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C8F" w:rsidRPr="00542C5F" w:rsidRDefault="00A95C8F" w:rsidP="00A95C8F">
      <w:pPr>
        <w:jc w:val="both"/>
        <w:rPr>
          <w:rFonts w:ascii="Arial" w:hAnsi="Arial" w:cs="Arial"/>
          <w:bCs/>
          <w:color w:val="000000"/>
          <w:sz w:val="36"/>
          <w:szCs w:val="36"/>
        </w:rPr>
      </w:pPr>
      <w:bookmarkStart w:id="0" w:name="_GoBack"/>
      <w:bookmarkEnd w:id="0"/>
    </w:p>
    <w:p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rsidTr="00A7368F">
        <w:tc>
          <w:tcPr>
            <w:tcW w:w="2660" w:type="dxa"/>
            <w:tcBorders>
              <w:top w:val="nil"/>
              <w:left w:val="nil"/>
              <w:bottom w:val="nil"/>
              <w:right w:val="nil"/>
            </w:tcBorders>
          </w:tcPr>
          <w:p w:rsidR="00A95C8F" w:rsidRPr="00A95C8F" w:rsidRDefault="00F2497F" w:rsidP="00A95C8F">
            <w:pPr>
              <w:jc w:val="both"/>
              <w:rPr>
                <w:rFonts w:ascii="Arial" w:hAnsi="Arial" w:cs="Arial"/>
                <w:color w:val="000000"/>
              </w:rPr>
            </w:pPr>
            <w:r w:rsidRPr="00F36326">
              <w:rPr>
                <w:rFonts w:ascii="Arial" w:hAnsi="Arial" w:cs="Arial"/>
                <w:noProof/>
                <w:color w:val="000000"/>
              </w:rPr>
              <w:drawing>
                <wp:inline distT="0" distB="0" distL="0" distR="0">
                  <wp:extent cx="1610995" cy="1001395"/>
                  <wp:effectExtent l="0" t="0" r="0" b="0"/>
                  <wp:docPr id="3"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995" cy="1001395"/>
                          </a:xfrm>
                          <a:prstGeom prst="rect">
                            <a:avLst/>
                          </a:prstGeom>
                          <a:noFill/>
                          <a:ln>
                            <a:noFill/>
                          </a:ln>
                        </pic:spPr>
                      </pic:pic>
                    </a:graphicData>
                  </a:graphic>
                </wp:inline>
              </w:drawing>
            </w:r>
          </w:p>
        </w:tc>
        <w:tc>
          <w:tcPr>
            <w:tcW w:w="6910" w:type="dxa"/>
            <w:tcBorders>
              <w:top w:val="nil"/>
              <w:left w:val="nil"/>
              <w:bottom w:val="nil"/>
              <w:right w:val="nil"/>
            </w:tcBorders>
          </w:tcPr>
          <w:p w:rsidR="00A95C8F" w:rsidRPr="00A95C8F" w:rsidRDefault="00A95C8F" w:rsidP="00A95C8F">
            <w:pPr>
              <w:keepNext/>
              <w:jc w:val="both"/>
              <w:outlineLvl w:val="2"/>
              <w:rPr>
                <w:rFonts w:ascii="Arial" w:hAnsi="Arial" w:cs="Arial"/>
                <w:b/>
                <w:bCs/>
                <w:i/>
                <w:iCs/>
                <w:color w:val="000000"/>
                <w:spacing w:val="100"/>
                <w:sz w:val="56"/>
                <w:szCs w:val="56"/>
              </w:rPr>
            </w:pPr>
            <w:bookmarkStart w:id="1" w:name="_Toc73373013"/>
            <w:bookmarkStart w:id="2" w:name="_Toc77676565"/>
            <w:bookmarkStart w:id="3" w:name="_Toc77706634"/>
            <w:bookmarkStart w:id="4" w:name="_Toc80180931"/>
            <w:bookmarkStart w:id="5" w:name="_Toc81926701"/>
            <w:bookmarkStart w:id="6" w:name="_Toc86702964"/>
            <w:bookmarkStart w:id="7" w:name="_Toc86775879"/>
            <w:bookmarkStart w:id="8" w:name="_Toc87383782"/>
            <w:bookmarkStart w:id="9" w:name="_Toc87383821"/>
            <w:bookmarkStart w:id="10" w:name="_Toc90977793"/>
            <w:bookmarkStart w:id="11" w:name="_Toc91500851"/>
            <w:bookmarkStart w:id="12" w:name="_Toc91591192"/>
            <w:bookmarkStart w:id="13" w:name="_Toc92786282"/>
            <w:bookmarkStart w:id="14" w:name="_Toc97589944"/>
            <w:bookmarkStart w:id="15" w:name="_Toc98193125"/>
            <w:bookmarkStart w:id="16" w:name="_Toc98763826"/>
            <w:bookmarkStart w:id="17" w:name="_Toc98859059"/>
            <w:bookmarkStart w:id="18" w:name="_Toc100605285"/>
            <w:bookmarkStart w:id="19" w:name="_Toc100689793"/>
            <w:bookmarkStart w:id="20" w:name="_Toc101257678"/>
            <w:bookmarkStart w:id="21" w:name="_Toc106622232"/>
            <w:bookmarkStart w:id="22" w:name="_Toc118099740"/>
            <w:bookmarkStart w:id="23" w:name="_Toc118099928"/>
            <w:bookmarkStart w:id="24" w:name="_Toc152076580"/>
            <w:bookmarkStart w:id="25" w:name="_Toc152676264"/>
            <w:bookmarkStart w:id="26" w:name="_Toc153236096"/>
            <w:bookmarkStart w:id="27" w:name="_Toc153896052"/>
            <w:bookmarkStart w:id="28" w:name="_Toc153896135"/>
            <w:bookmarkStart w:id="29" w:name="_Toc154547219"/>
            <w:bookmarkStart w:id="30" w:name="_Toc155067849"/>
            <w:bookmarkStart w:id="31" w:name="_Toc155068226"/>
            <w:bookmarkStart w:id="32" w:name="_Toc155705452"/>
            <w:bookmarkStart w:id="33" w:name="_Toc156303494"/>
            <w:bookmarkStart w:id="34" w:name="_Toc157109195"/>
            <w:bookmarkStart w:id="35" w:name="_Toc157556153"/>
            <w:bookmarkStart w:id="36" w:name="_Toc158118109"/>
            <w:bookmarkStart w:id="37" w:name="_Toc158586276"/>
            <w:bookmarkStart w:id="38" w:name="_Toc159297313"/>
            <w:bookmarkStart w:id="39" w:name="_Toc159928900"/>
            <w:bookmarkStart w:id="40" w:name="_Toc160559931"/>
            <w:bookmarkStart w:id="41" w:name="_Toc160560024"/>
            <w:bookmarkStart w:id="42" w:name="_Toc161310054"/>
            <w:r w:rsidRPr="00A95C8F">
              <w:rPr>
                <w:rFonts w:ascii="Arial" w:hAnsi="Arial" w:cs="Arial"/>
                <w:b/>
                <w:bCs/>
                <w:i/>
                <w:iCs/>
                <w:color w:val="000000"/>
                <w:spacing w:val="100"/>
                <w:sz w:val="56"/>
                <w:szCs w:val="56"/>
              </w:rPr>
              <w:t>ПОЛИТИЧЕСКАЯ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rsidR="00A95C8F" w:rsidRPr="00A95C8F" w:rsidRDefault="00A95C8F" w:rsidP="00A95C8F">
      <w:pPr>
        <w:pBdr>
          <w:bottom w:val="single" w:sz="12" w:space="1" w:color="auto"/>
        </w:pBdr>
        <w:jc w:val="center"/>
        <w:rPr>
          <w:rFonts w:ascii="Arial" w:hAnsi="Arial" w:cs="Arial"/>
          <w:b/>
          <w:bCs/>
          <w:i/>
          <w:iCs/>
          <w:color w:val="000000"/>
          <w:sz w:val="28"/>
          <w:szCs w:val="28"/>
        </w:rPr>
      </w:pPr>
    </w:p>
    <w:p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9D2B0C">
        <w:rPr>
          <w:rFonts w:ascii="Arial" w:hAnsi="Arial" w:cs="Arial"/>
          <w:b/>
          <w:bCs/>
          <w:color w:val="000000"/>
          <w:sz w:val="28"/>
          <w:szCs w:val="28"/>
        </w:rPr>
        <w:t>1</w:t>
      </w:r>
      <w:r w:rsidR="001D3BC8">
        <w:rPr>
          <w:rFonts w:ascii="Arial" w:hAnsi="Arial" w:cs="Arial"/>
          <w:b/>
          <w:bCs/>
          <w:color w:val="000000"/>
          <w:sz w:val="28"/>
          <w:szCs w:val="28"/>
        </w:rPr>
        <w:t>1</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5A5097">
        <w:rPr>
          <w:rFonts w:ascii="Arial" w:hAnsi="Arial" w:cs="Arial"/>
          <w:b/>
          <w:bCs/>
          <w:color w:val="000000"/>
          <w:sz w:val="28"/>
          <w:szCs w:val="28"/>
        </w:rPr>
        <w:t>9</w:t>
      </w:r>
      <w:r w:rsidR="00D2281F">
        <w:rPr>
          <w:rFonts w:ascii="Arial" w:hAnsi="Arial" w:cs="Arial"/>
          <w:b/>
          <w:bCs/>
          <w:color w:val="000000"/>
          <w:sz w:val="28"/>
          <w:szCs w:val="28"/>
        </w:rPr>
        <w:t>1</w:t>
      </w:r>
      <w:r w:rsidR="001D3BC8">
        <w:rPr>
          <w:rFonts w:ascii="Arial" w:hAnsi="Arial" w:cs="Arial"/>
          <w:b/>
          <w:bCs/>
          <w:color w:val="000000"/>
          <w:sz w:val="28"/>
          <w:szCs w:val="28"/>
        </w:rPr>
        <w:t>3</w:t>
      </w:r>
      <w:r w:rsidRPr="00A95C8F">
        <w:rPr>
          <w:rFonts w:ascii="Arial" w:hAnsi="Arial" w:cs="Arial"/>
          <w:b/>
          <w:bCs/>
          <w:color w:val="000000"/>
          <w:sz w:val="28"/>
          <w:szCs w:val="28"/>
        </w:rPr>
        <w:t>)</w:t>
      </w:r>
    </w:p>
    <w:p w:rsidR="00A95C8F" w:rsidRPr="00A44770" w:rsidRDefault="001D3BC8"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6</w:t>
      </w:r>
      <w:r w:rsidR="00276420">
        <w:rPr>
          <w:rFonts w:ascii="Arial" w:hAnsi="Arial" w:cs="Arial"/>
          <w:b/>
          <w:bCs/>
          <w:color w:val="000000"/>
          <w:sz w:val="28"/>
          <w:szCs w:val="28"/>
        </w:rPr>
        <w:t xml:space="preserve"> - </w:t>
      </w:r>
      <w:r>
        <w:rPr>
          <w:rFonts w:ascii="Arial" w:hAnsi="Arial" w:cs="Arial"/>
          <w:b/>
          <w:bCs/>
          <w:color w:val="000000"/>
          <w:sz w:val="28"/>
          <w:szCs w:val="28"/>
        </w:rPr>
        <w:t>1</w:t>
      </w:r>
      <w:r w:rsidR="007E7FB3">
        <w:rPr>
          <w:rFonts w:ascii="Arial" w:hAnsi="Arial" w:cs="Arial"/>
          <w:b/>
          <w:bCs/>
          <w:color w:val="000000"/>
          <w:sz w:val="28"/>
          <w:szCs w:val="28"/>
        </w:rPr>
        <w:t>3</w:t>
      </w:r>
      <w:r w:rsidR="00A44770">
        <w:rPr>
          <w:rFonts w:ascii="Arial" w:hAnsi="Arial" w:cs="Arial"/>
          <w:b/>
          <w:bCs/>
          <w:color w:val="000000"/>
          <w:sz w:val="28"/>
          <w:szCs w:val="28"/>
          <w:lang w:val="en-US"/>
        </w:rPr>
        <w:t xml:space="preserve"> </w:t>
      </w:r>
      <w:r w:rsidR="009D2B0C">
        <w:rPr>
          <w:rFonts w:ascii="Arial" w:hAnsi="Arial" w:cs="Arial"/>
          <w:b/>
          <w:bCs/>
          <w:color w:val="000000"/>
          <w:sz w:val="28"/>
          <w:szCs w:val="28"/>
        </w:rPr>
        <w:t>марта</w:t>
      </w:r>
      <w:r w:rsidR="00A44770">
        <w:rPr>
          <w:rFonts w:ascii="Arial" w:hAnsi="Arial" w:cs="Arial"/>
          <w:b/>
          <w:bCs/>
          <w:color w:val="000000"/>
          <w:sz w:val="28"/>
          <w:szCs w:val="28"/>
        </w:rPr>
        <w:t xml:space="preserve"> 2024 г.</w:t>
      </w:r>
    </w:p>
    <w:p w:rsidR="00BF523F" w:rsidRDefault="00BF523F" w:rsidP="00A95C8F">
      <w:pPr>
        <w:rPr>
          <w:rFonts w:ascii="Arial" w:hAnsi="Arial" w:cs="Arial"/>
          <w:bCs/>
          <w:color w:val="000000"/>
          <w:sz w:val="28"/>
          <w:szCs w:val="28"/>
        </w:rPr>
      </w:pPr>
    </w:p>
    <w:p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rsidR="007E7FB3" w:rsidRPr="007E7FB3" w:rsidRDefault="00A76259">
      <w:pPr>
        <w:pStyle w:val="31"/>
        <w:rPr>
          <w:rFonts w:asciiTheme="minorHAnsi" w:eastAsiaTheme="minorEastAsia" w:hAnsiTheme="minorHAnsi" w:cstheme="minorBidi"/>
          <w:b w:val="0"/>
          <w:bCs w:val="0"/>
          <w:i w:val="0"/>
          <w:sz w:val="28"/>
          <w:szCs w:val="28"/>
        </w:rPr>
      </w:pPr>
      <w:r w:rsidRPr="007E7FB3">
        <w:rPr>
          <w:color w:val="000000"/>
          <w:sz w:val="28"/>
          <w:szCs w:val="28"/>
        </w:rPr>
        <w:fldChar w:fldCharType="begin"/>
      </w:r>
      <w:r w:rsidR="00C34746" w:rsidRPr="007E7FB3">
        <w:rPr>
          <w:color w:val="000000"/>
          <w:sz w:val="28"/>
          <w:szCs w:val="28"/>
        </w:rPr>
        <w:instrText xml:space="preserve"> TOC \o "1-3" \h \z \u </w:instrText>
      </w:r>
      <w:r w:rsidRPr="007E7FB3">
        <w:rPr>
          <w:color w:val="000000"/>
          <w:sz w:val="28"/>
          <w:szCs w:val="28"/>
        </w:rPr>
        <w:fldChar w:fldCharType="separate"/>
      </w:r>
    </w:p>
    <w:p w:rsidR="007E7FB3" w:rsidRPr="007E7FB3" w:rsidRDefault="009D3EBE">
      <w:pPr>
        <w:pStyle w:val="15"/>
        <w:tabs>
          <w:tab w:val="right" w:leader="underscore" w:pos="9345"/>
        </w:tabs>
        <w:rPr>
          <w:rFonts w:asciiTheme="minorHAnsi" w:eastAsiaTheme="minorEastAsia" w:hAnsiTheme="minorHAnsi" w:cstheme="minorBidi"/>
          <w:b w:val="0"/>
          <w:bCs w:val="0"/>
          <w:i w:val="0"/>
          <w:iCs w:val="0"/>
          <w:noProof/>
          <w:sz w:val="28"/>
          <w:szCs w:val="28"/>
        </w:rPr>
      </w:pPr>
      <w:hyperlink w:anchor="_Toc161310055" w:history="1">
        <w:r w:rsidR="007E7FB3" w:rsidRPr="007E7FB3">
          <w:rPr>
            <w:rStyle w:val="a5"/>
            <w:rFonts w:ascii="Arial" w:hAnsi="Arial" w:cs="Arial"/>
            <w:noProof/>
            <w:sz w:val="28"/>
            <w:szCs w:val="28"/>
          </w:rPr>
          <w:t>Политика, идеология, инсайд</w:t>
        </w:r>
        <w:r w:rsidR="007E7FB3" w:rsidRPr="007E7FB3">
          <w:rPr>
            <w:noProof/>
            <w:webHidden/>
            <w:sz w:val="28"/>
            <w:szCs w:val="28"/>
          </w:rPr>
          <w:tab/>
        </w:r>
        <w:r w:rsidR="00A76259" w:rsidRPr="007E7FB3">
          <w:rPr>
            <w:noProof/>
            <w:webHidden/>
            <w:sz w:val="28"/>
            <w:szCs w:val="28"/>
          </w:rPr>
          <w:fldChar w:fldCharType="begin"/>
        </w:r>
        <w:r w:rsidR="007E7FB3" w:rsidRPr="007E7FB3">
          <w:rPr>
            <w:noProof/>
            <w:webHidden/>
            <w:sz w:val="28"/>
            <w:szCs w:val="28"/>
          </w:rPr>
          <w:instrText xml:space="preserve"> PAGEREF _Toc161310055 \h </w:instrText>
        </w:r>
        <w:r w:rsidR="00A76259" w:rsidRPr="007E7FB3">
          <w:rPr>
            <w:noProof/>
            <w:webHidden/>
            <w:sz w:val="28"/>
            <w:szCs w:val="28"/>
          </w:rPr>
        </w:r>
        <w:r w:rsidR="00A76259" w:rsidRPr="007E7FB3">
          <w:rPr>
            <w:noProof/>
            <w:webHidden/>
            <w:sz w:val="28"/>
            <w:szCs w:val="28"/>
          </w:rPr>
          <w:fldChar w:fldCharType="separate"/>
        </w:r>
        <w:r w:rsidR="007E7FB3" w:rsidRPr="007E7FB3">
          <w:rPr>
            <w:noProof/>
            <w:webHidden/>
            <w:sz w:val="28"/>
            <w:szCs w:val="28"/>
          </w:rPr>
          <w:t>2</w:t>
        </w:r>
        <w:r w:rsidR="00A76259" w:rsidRPr="007E7FB3">
          <w:rPr>
            <w:noProof/>
            <w:webHidden/>
            <w:sz w:val="28"/>
            <w:szCs w:val="28"/>
          </w:rPr>
          <w:fldChar w:fldCharType="end"/>
        </w:r>
      </w:hyperlink>
    </w:p>
    <w:p w:rsidR="007E7FB3" w:rsidRPr="007E7FB3" w:rsidRDefault="009D3EBE">
      <w:pPr>
        <w:pStyle w:val="21"/>
        <w:rPr>
          <w:rFonts w:asciiTheme="minorHAnsi" w:eastAsiaTheme="minorEastAsia" w:hAnsiTheme="minorHAnsi" w:cstheme="minorBidi"/>
          <w:b w:val="0"/>
          <w:bCs w:val="0"/>
          <w:sz w:val="28"/>
          <w:szCs w:val="28"/>
        </w:rPr>
      </w:pPr>
      <w:hyperlink w:anchor="_Toc161310056" w:history="1">
        <w:r w:rsidR="007E7FB3" w:rsidRPr="007E7FB3">
          <w:rPr>
            <w:rStyle w:val="a5"/>
            <w:sz w:val="28"/>
            <w:szCs w:val="28"/>
          </w:rPr>
          <w:t>Из центров власти</w:t>
        </w:r>
        <w:r w:rsidR="007E7FB3" w:rsidRPr="007E7FB3">
          <w:rPr>
            <w:webHidden/>
            <w:sz w:val="28"/>
            <w:szCs w:val="28"/>
          </w:rPr>
          <w:tab/>
        </w:r>
        <w:r w:rsidR="00A76259" w:rsidRPr="007E7FB3">
          <w:rPr>
            <w:webHidden/>
            <w:sz w:val="28"/>
            <w:szCs w:val="28"/>
          </w:rPr>
          <w:fldChar w:fldCharType="begin"/>
        </w:r>
        <w:r w:rsidR="007E7FB3" w:rsidRPr="007E7FB3">
          <w:rPr>
            <w:webHidden/>
            <w:sz w:val="28"/>
            <w:szCs w:val="28"/>
          </w:rPr>
          <w:instrText xml:space="preserve"> PAGEREF _Toc161310056 \h </w:instrText>
        </w:r>
        <w:r w:rsidR="00A76259" w:rsidRPr="007E7FB3">
          <w:rPr>
            <w:webHidden/>
            <w:sz w:val="28"/>
            <w:szCs w:val="28"/>
          </w:rPr>
        </w:r>
        <w:r w:rsidR="00A76259" w:rsidRPr="007E7FB3">
          <w:rPr>
            <w:webHidden/>
            <w:sz w:val="28"/>
            <w:szCs w:val="28"/>
          </w:rPr>
          <w:fldChar w:fldCharType="separate"/>
        </w:r>
        <w:r w:rsidR="007E7FB3" w:rsidRPr="007E7FB3">
          <w:rPr>
            <w:webHidden/>
            <w:sz w:val="28"/>
            <w:szCs w:val="28"/>
          </w:rPr>
          <w:t>2</w:t>
        </w:r>
        <w:r w:rsidR="00A76259" w:rsidRPr="007E7FB3">
          <w:rPr>
            <w:webHidden/>
            <w:sz w:val="28"/>
            <w:szCs w:val="28"/>
          </w:rPr>
          <w:fldChar w:fldCharType="end"/>
        </w:r>
      </w:hyperlink>
    </w:p>
    <w:p w:rsidR="007E7FB3" w:rsidRPr="007E7FB3" w:rsidRDefault="009D3EBE">
      <w:pPr>
        <w:pStyle w:val="21"/>
        <w:rPr>
          <w:rFonts w:asciiTheme="minorHAnsi" w:eastAsiaTheme="minorEastAsia" w:hAnsiTheme="minorHAnsi" w:cstheme="minorBidi"/>
          <w:b w:val="0"/>
          <w:bCs w:val="0"/>
          <w:sz w:val="28"/>
          <w:szCs w:val="28"/>
        </w:rPr>
      </w:pPr>
      <w:hyperlink w:anchor="_Toc161310057" w:history="1">
        <w:r w:rsidR="007E7FB3" w:rsidRPr="007E7FB3">
          <w:rPr>
            <w:rStyle w:val="a5"/>
            <w:sz w:val="28"/>
            <w:szCs w:val="28"/>
          </w:rPr>
          <w:t>Политические игроки</w:t>
        </w:r>
        <w:r w:rsidR="007E7FB3" w:rsidRPr="007E7FB3">
          <w:rPr>
            <w:webHidden/>
            <w:sz w:val="28"/>
            <w:szCs w:val="28"/>
          </w:rPr>
          <w:tab/>
        </w:r>
        <w:r w:rsidR="00A76259" w:rsidRPr="007E7FB3">
          <w:rPr>
            <w:webHidden/>
            <w:sz w:val="28"/>
            <w:szCs w:val="28"/>
          </w:rPr>
          <w:fldChar w:fldCharType="begin"/>
        </w:r>
        <w:r w:rsidR="007E7FB3" w:rsidRPr="007E7FB3">
          <w:rPr>
            <w:webHidden/>
            <w:sz w:val="28"/>
            <w:szCs w:val="28"/>
          </w:rPr>
          <w:instrText xml:space="preserve"> PAGEREF _Toc161310057 \h </w:instrText>
        </w:r>
        <w:r w:rsidR="00A76259" w:rsidRPr="007E7FB3">
          <w:rPr>
            <w:webHidden/>
            <w:sz w:val="28"/>
            <w:szCs w:val="28"/>
          </w:rPr>
        </w:r>
        <w:r w:rsidR="00A76259" w:rsidRPr="007E7FB3">
          <w:rPr>
            <w:webHidden/>
            <w:sz w:val="28"/>
            <w:szCs w:val="28"/>
          </w:rPr>
          <w:fldChar w:fldCharType="separate"/>
        </w:r>
        <w:r w:rsidR="007E7FB3" w:rsidRPr="007E7FB3">
          <w:rPr>
            <w:webHidden/>
            <w:sz w:val="28"/>
            <w:szCs w:val="28"/>
          </w:rPr>
          <w:t>23</w:t>
        </w:r>
        <w:r w:rsidR="00A76259" w:rsidRPr="007E7FB3">
          <w:rPr>
            <w:webHidden/>
            <w:sz w:val="28"/>
            <w:szCs w:val="28"/>
          </w:rPr>
          <w:fldChar w:fldCharType="end"/>
        </w:r>
      </w:hyperlink>
    </w:p>
    <w:p w:rsidR="007E7FB3" w:rsidRPr="007E7FB3" w:rsidRDefault="009D3EBE">
      <w:pPr>
        <w:pStyle w:val="21"/>
        <w:rPr>
          <w:rFonts w:asciiTheme="minorHAnsi" w:eastAsiaTheme="minorEastAsia" w:hAnsiTheme="minorHAnsi" w:cstheme="minorBidi"/>
          <w:b w:val="0"/>
          <w:bCs w:val="0"/>
          <w:sz w:val="28"/>
          <w:szCs w:val="28"/>
        </w:rPr>
      </w:pPr>
      <w:hyperlink w:anchor="_Toc161310058" w:history="1">
        <w:r w:rsidR="007E7FB3" w:rsidRPr="007E7FB3">
          <w:rPr>
            <w:rStyle w:val="a5"/>
            <w:sz w:val="28"/>
            <w:szCs w:val="28"/>
          </w:rPr>
          <w:t>Россия и мир</w:t>
        </w:r>
        <w:r w:rsidR="007E7FB3" w:rsidRPr="007E7FB3">
          <w:rPr>
            <w:webHidden/>
            <w:sz w:val="28"/>
            <w:szCs w:val="28"/>
          </w:rPr>
          <w:tab/>
        </w:r>
        <w:r w:rsidR="00A76259" w:rsidRPr="007E7FB3">
          <w:rPr>
            <w:webHidden/>
            <w:sz w:val="28"/>
            <w:szCs w:val="28"/>
          </w:rPr>
          <w:fldChar w:fldCharType="begin"/>
        </w:r>
        <w:r w:rsidR="007E7FB3" w:rsidRPr="007E7FB3">
          <w:rPr>
            <w:webHidden/>
            <w:sz w:val="28"/>
            <w:szCs w:val="28"/>
          </w:rPr>
          <w:instrText xml:space="preserve"> PAGEREF _Toc161310058 \h </w:instrText>
        </w:r>
        <w:r w:rsidR="00A76259" w:rsidRPr="007E7FB3">
          <w:rPr>
            <w:webHidden/>
            <w:sz w:val="28"/>
            <w:szCs w:val="28"/>
          </w:rPr>
        </w:r>
        <w:r w:rsidR="00A76259" w:rsidRPr="007E7FB3">
          <w:rPr>
            <w:webHidden/>
            <w:sz w:val="28"/>
            <w:szCs w:val="28"/>
          </w:rPr>
          <w:fldChar w:fldCharType="separate"/>
        </w:r>
        <w:r w:rsidR="007E7FB3" w:rsidRPr="007E7FB3">
          <w:rPr>
            <w:webHidden/>
            <w:sz w:val="28"/>
            <w:szCs w:val="28"/>
          </w:rPr>
          <w:t>3</w:t>
        </w:r>
        <w:r w:rsidR="00922564">
          <w:rPr>
            <w:webHidden/>
            <w:sz w:val="28"/>
            <w:szCs w:val="28"/>
          </w:rPr>
          <w:t>1</w:t>
        </w:r>
        <w:r w:rsidR="00A76259" w:rsidRPr="007E7FB3">
          <w:rPr>
            <w:webHidden/>
            <w:sz w:val="28"/>
            <w:szCs w:val="28"/>
          </w:rPr>
          <w:fldChar w:fldCharType="end"/>
        </w:r>
      </w:hyperlink>
    </w:p>
    <w:p w:rsidR="007E7FB3" w:rsidRPr="007E7FB3" w:rsidRDefault="009D3EBE">
      <w:pPr>
        <w:pStyle w:val="21"/>
        <w:rPr>
          <w:rFonts w:asciiTheme="minorHAnsi" w:eastAsiaTheme="minorEastAsia" w:hAnsiTheme="minorHAnsi" w:cstheme="minorBidi"/>
          <w:b w:val="0"/>
          <w:bCs w:val="0"/>
          <w:sz w:val="28"/>
          <w:szCs w:val="28"/>
        </w:rPr>
      </w:pPr>
      <w:hyperlink w:anchor="_Toc161310059" w:history="1">
        <w:r w:rsidR="007E7FB3" w:rsidRPr="007E7FB3">
          <w:rPr>
            <w:rStyle w:val="a5"/>
            <w:sz w:val="28"/>
            <w:szCs w:val="28"/>
          </w:rPr>
          <w:t>Партии и общественные движения</w:t>
        </w:r>
        <w:r w:rsidR="007E7FB3" w:rsidRPr="007E7FB3">
          <w:rPr>
            <w:webHidden/>
            <w:sz w:val="28"/>
            <w:szCs w:val="28"/>
          </w:rPr>
          <w:tab/>
        </w:r>
        <w:r w:rsidR="00A76259" w:rsidRPr="007E7FB3">
          <w:rPr>
            <w:webHidden/>
            <w:sz w:val="28"/>
            <w:szCs w:val="28"/>
          </w:rPr>
          <w:fldChar w:fldCharType="begin"/>
        </w:r>
        <w:r w:rsidR="007E7FB3" w:rsidRPr="007E7FB3">
          <w:rPr>
            <w:webHidden/>
            <w:sz w:val="28"/>
            <w:szCs w:val="28"/>
          </w:rPr>
          <w:instrText xml:space="preserve"> PAGEREF _Toc161310059 \h </w:instrText>
        </w:r>
        <w:r w:rsidR="00A76259" w:rsidRPr="007E7FB3">
          <w:rPr>
            <w:webHidden/>
            <w:sz w:val="28"/>
            <w:szCs w:val="28"/>
          </w:rPr>
        </w:r>
        <w:r w:rsidR="00A76259" w:rsidRPr="007E7FB3">
          <w:rPr>
            <w:webHidden/>
            <w:sz w:val="28"/>
            <w:szCs w:val="28"/>
          </w:rPr>
          <w:fldChar w:fldCharType="separate"/>
        </w:r>
        <w:r w:rsidR="007E7FB3" w:rsidRPr="007E7FB3">
          <w:rPr>
            <w:webHidden/>
            <w:sz w:val="28"/>
            <w:szCs w:val="28"/>
          </w:rPr>
          <w:t>4</w:t>
        </w:r>
        <w:r w:rsidR="00922564">
          <w:rPr>
            <w:webHidden/>
            <w:sz w:val="28"/>
            <w:szCs w:val="28"/>
          </w:rPr>
          <w:t>4</w:t>
        </w:r>
        <w:r w:rsidR="00A76259" w:rsidRPr="007E7FB3">
          <w:rPr>
            <w:webHidden/>
            <w:sz w:val="28"/>
            <w:szCs w:val="28"/>
          </w:rPr>
          <w:fldChar w:fldCharType="end"/>
        </w:r>
      </w:hyperlink>
    </w:p>
    <w:p w:rsidR="007E7FB3" w:rsidRPr="007E7FB3" w:rsidRDefault="009D3EBE">
      <w:pPr>
        <w:pStyle w:val="15"/>
        <w:tabs>
          <w:tab w:val="right" w:leader="underscore" w:pos="9345"/>
        </w:tabs>
        <w:rPr>
          <w:rFonts w:asciiTheme="minorHAnsi" w:eastAsiaTheme="minorEastAsia" w:hAnsiTheme="minorHAnsi" w:cstheme="minorBidi"/>
          <w:b w:val="0"/>
          <w:bCs w:val="0"/>
          <w:i w:val="0"/>
          <w:iCs w:val="0"/>
          <w:noProof/>
          <w:sz w:val="28"/>
          <w:szCs w:val="28"/>
        </w:rPr>
      </w:pPr>
      <w:hyperlink w:anchor="_Toc161310060" w:history="1">
        <w:r w:rsidR="007E7FB3" w:rsidRPr="007E7FB3">
          <w:rPr>
            <w:rStyle w:val="a5"/>
            <w:rFonts w:ascii="Arial" w:hAnsi="Arial" w:cs="Arial"/>
            <w:noProof/>
            <w:sz w:val="28"/>
            <w:szCs w:val="28"/>
          </w:rPr>
          <w:t>Весь спектр мнений</w:t>
        </w:r>
        <w:r w:rsidR="007E7FB3" w:rsidRPr="007E7FB3">
          <w:rPr>
            <w:noProof/>
            <w:webHidden/>
            <w:sz w:val="28"/>
            <w:szCs w:val="28"/>
          </w:rPr>
          <w:tab/>
        </w:r>
        <w:r w:rsidR="00A76259" w:rsidRPr="007E7FB3">
          <w:rPr>
            <w:noProof/>
            <w:webHidden/>
            <w:sz w:val="28"/>
            <w:szCs w:val="28"/>
          </w:rPr>
          <w:fldChar w:fldCharType="begin"/>
        </w:r>
        <w:r w:rsidR="007E7FB3" w:rsidRPr="007E7FB3">
          <w:rPr>
            <w:noProof/>
            <w:webHidden/>
            <w:sz w:val="28"/>
            <w:szCs w:val="28"/>
          </w:rPr>
          <w:instrText xml:space="preserve"> PAGEREF _Toc161310060 \h </w:instrText>
        </w:r>
        <w:r w:rsidR="00A76259" w:rsidRPr="007E7FB3">
          <w:rPr>
            <w:noProof/>
            <w:webHidden/>
            <w:sz w:val="28"/>
            <w:szCs w:val="28"/>
          </w:rPr>
        </w:r>
        <w:r w:rsidR="00A76259" w:rsidRPr="007E7FB3">
          <w:rPr>
            <w:noProof/>
            <w:webHidden/>
            <w:sz w:val="28"/>
            <w:szCs w:val="28"/>
          </w:rPr>
          <w:fldChar w:fldCharType="separate"/>
        </w:r>
        <w:r w:rsidR="007E7FB3" w:rsidRPr="007E7FB3">
          <w:rPr>
            <w:noProof/>
            <w:webHidden/>
            <w:sz w:val="28"/>
            <w:szCs w:val="28"/>
          </w:rPr>
          <w:t>4</w:t>
        </w:r>
        <w:r w:rsidR="00922564">
          <w:rPr>
            <w:noProof/>
            <w:webHidden/>
            <w:sz w:val="28"/>
            <w:szCs w:val="28"/>
          </w:rPr>
          <w:t>8</w:t>
        </w:r>
        <w:r w:rsidR="00A76259" w:rsidRPr="007E7FB3">
          <w:rPr>
            <w:noProof/>
            <w:webHidden/>
            <w:sz w:val="28"/>
            <w:szCs w:val="28"/>
          </w:rPr>
          <w:fldChar w:fldCharType="end"/>
        </w:r>
      </w:hyperlink>
    </w:p>
    <w:p w:rsidR="007E7FB3" w:rsidRPr="007E7FB3" w:rsidRDefault="009D3EBE">
      <w:pPr>
        <w:pStyle w:val="21"/>
        <w:rPr>
          <w:rFonts w:asciiTheme="minorHAnsi" w:eastAsiaTheme="minorEastAsia" w:hAnsiTheme="minorHAnsi" w:cstheme="minorBidi"/>
          <w:b w:val="0"/>
          <w:bCs w:val="0"/>
          <w:sz w:val="28"/>
          <w:szCs w:val="28"/>
        </w:rPr>
      </w:pPr>
      <w:hyperlink w:anchor="_Toc161310061" w:history="1">
        <w:r w:rsidR="007E7FB3" w:rsidRPr="007E7FB3">
          <w:rPr>
            <w:rStyle w:val="a5"/>
            <w:sz w:val="28"/>
            <w:szCs w:val="28"/>
          </w:rPr>
          <w:t>Общественное мнение</w:t>
        </w:r>
        <w:r w:rsidR="007E7FB3" w:rsidRPr="007E7FB3">
          <w:rPr>
            <w:webHidden/>
            <w:sz w:val="28"/>
            <w:szCs w:val="28"/>
          </w:rPr>
          <w:tab/>
        </w:r>
        <w:r w:rsidR="00A76259" w:rsidRPr="007E7FB3">
          <w:rPr>
            <w:webHidden/>
            <w:sz w:val="28"/>
            <w:szCs w:val="28"/>
          </w:rPr>
          <w:fldChar w:fldCharType="begin"/>
        </w:r>
        <w:r w:rsidR="007E7FB3" w:rsidRPr="007E7FB3">
          <w:rPr>
            <w:webHidden/>
            <w:sz w:val="28"/>
            <w:szCs w:val="28"/>
          </w:rPr>
          <w:instrText xml:space="preserve"> PAGEREF _Toc161310061 \h </w:instrText>
        </w:r>
        <w:r w:rsidR="00A76259" w:rsidRPr="007E7FB3">
          <w:rPr>
            <w:webHidden/>
            <w:sz w:val="28"/>
            <w:szCs w:val="28"/>
          </w:rPr>
        </w:r>
        <w:r w:rsidR="00A76259" w:rsidRPr="007E7FB3">
          <w:rPr>
            <w:webHidden/>
            <w:sz w:val="28"/>
            <w:szCs w:val="28"/>
          </w:rPr>
          <w:fldChar w:fldCharType="separate"/>
        </w:r>
        <w:r w:rsidR="007E7FB3" w:rsidRPr="007E7FB3">
          <w:rPr>
            <w:webHidden/>
            <w:sz w:val="28"/>
            <w:szCs w:val="28"/>
          </w:rPr>
          <w:t>4</w:t>
        </w:r>
        <w:r w:rsidR="00922564">
          <w:rPr>
            <w:webHidden/>
            <w:sz w:val="28"/>
            <w:szCs w:val="28"/>
          </w:rPr>
          <w:t>8</w:t>
        </w:r>
        <w:r w:rsidR="00A76259" w:rsidRPr="007E7FB3">
          <w:rPr>
            <w:webHidden/>
            <w:sz w:val="28"/>
            <w:szCs w:val="28"/>
          </w:rPr>
          <w:fldChar w:fldCharType="end"/>
        </w:r>
      </w:hyperlink>
    </w:p>
    <w:p w:rsidR="007E7FB3" w:rsidRPr="007E7FB3" w:rsidRDefault="009D3EBE">
      <w:pPr>
        <w:pStyle w:val="21"/>
        <w:rPr>
          <w:rFonts w:asciiTheme="minorHAnsi" w:eastAsiaTheme="minorEastAsia" w:hAnsiTheme="minorHAnsi" w:cstheme="minorBidi"/>
          <w:b w:val="0"/>
          <w:bCs w:val="0"/>
          <w:sz w:val="28"/>
          <w:szCs w:val="28"/>
        </w:rPr>
      </w:pPr>
      <w:hyperlink w:anchor="_Toc161310062" w:history="1">
        <w:r w:rsidR="007E7FB3" w:rsidRPr="007E7FB3">
          <w:rPr>
            <w:rStyle w:val="a5"/>
            <w:sz w:val="28"/>
            <w:szCs w:val="28"/>
          </w:rPr>
          <w:t>Мнение</w:t>
        </w:r>
        <w:r w:rsidR="007E7FB3" w:rsidRPr="007E7FB3">
          <w:rPr>
            <w:webHidden/>
            <w:sz w:val="28"/>
            <w:szCs w:val="28"/>
          </w:rPr>
          <w:tab/>
        </w:r>
        <w:r w:rsidR="00A76259" w:rsidRPr="007E7FB3">
          <w:rPr>
            <w:webHidden/>
            <w:sz w:val="28"/>
            <w:szCs w:val="28"/>
          </w:rPr>
          <w:fldChar w:fldCharType="begin"/>
        </w:r>
        <w:r w:rsidR="007E7FB3" w:rsidRPr="007E7FB3">
          <w:rPr>
            <w:webHidden/>
            <w:sz w:val="28"/>
            <w:szCs w:val="28"/>
          </w:rPr>
          <w:instrText xml:space="preserve"> PAGEREF _Toc161310062 \h </w:instrText>
        </w:r>
        <w:r w:rsidR="00A76259" w:rsidRPr="007E7FB3">
          <w:rPr>
            <w:webHidden/>
            <w:sz w:val="28"/>
            <w:szCs w:val="28"/>
          </w:rPr>
        </w:r>
        <w:r w:rsidR="00A76259" w:rsidRPr="007E7FB3">
          <w:rPr>
            <w:webHidden/>
            <w:sz w:val="28"/>
            <w:szCs w:val="28"/>
          </w:rPr>
          <w:fldChar w:fldCharType="separate"/>
        </w:r>
        <w:r w:rsidR="007E7FB3" w:rsidRPr="007E7FB3">
          <w:rPr>
            <w:webHidden/>
            <w:sz w:val="28"/>
            <w:szCs w:val="28"/>
          </w:rPr>
          <w:t>5</w:t>
        </w:r>
        <w:r w:rsidR="00922564">
          <w:rPr>
            <w:webHidden/>
            <w:sz w:val="28"/>
            <w:szCs w:val="28"/>
          </w:rPr>
          <w:t>4</w:t>
        </w:r>
        <w:r w:rsidR="00A76259" w:rsidRPr="007E7FB3">
          <w:rPr>
            <w:webHidden/>
            <w:sz w:val="28"/>
            <w:szCs w:val="28"/>
          </w:rPr>
          <w:fldChar w:fldCharType="end"/>
        </w:r>
      </w:hyperlink>
    </w:p>
    <w:p w:rsidR="007E7FB3" w:rsidRPr="007E7FB3" w:rsidRDefault="009D3EBE">
      <w:pPr>
        <w:pStyle w:val="21"/>
        <w:rPr>
          <w:rFonts w:asciiTheme="minorHAnsi" w:eastAsiaTheme="minorEastAsia" w:hAnsiTheme="minorHAnsi" w:cstheme="minorBidi"/>
          <w:b w:val="0"/>
          <w:bCs w:val="0"/>
          <w:sz w:val="28"/>
          <w:szCs w:val="28"/>
        </w:rPr>
      </w:pPr>
      <w:hyperlink w:anchor="_Toc161310063" w:history="1">
        <w:r w:rsidR="007E7FB3" w:rsidRPr="007E7FB3">
          <w:rPr>
            <w:rStyle w:val="a5"/>
            <w:sz w:val="28"/>
            <w:szCs w:val="28"/>
          </w:rPr>
          <w:t>Интервью</w:t>
        </w:r>
        <w:r w:rsidR="007E7FB3" w:rsidRPr="007E7FB3">
          <w:rPr>
            <w:webHidden/>
            <w:sz w:val="28"/>
            <w:szCs w:val="28"/>
          </w:rPr>
          <w:tab/>
        </w:r>
        <w:r w:rsidR="00922564">
          <w:rPr>
            <w:webHidden/>
            <w:sz w:val="28"/>
            <w:szCs w:val="28"/>
          </w:rPr>
          <w:t>60</w:t>
        </w:r>
      </w:hyperlink>
    </w:p>
    <w:p w:rsidR="007E7FB3" w:rsidRPr="007E7FB3" w:rsidRDefault="009D3EBE">
      <w:pPr>
        <w:pStyle w:val="15"/>
        <w:tabs>
          <w:tab w:val="right" w:leader="underscore" w:pos="9345"/>
        </w:tabs>
        <w:rPr>
          <w:rFonts w:asciiTheme="minorHAnsi" w:eastAsiaTheme="minorEastAsia" w:hAnsiTheme="minorHAnsi" w:cstheme="minorBidi"/>
          <w:b w:val="0"/>
          <w:bCs w:val="0"/>
          <w:i w:val="0"/>
          <w:iCs w:val="0"/>
          <w:noProof/>
          <w:sz w:val="28"/>
          <w:szCs w:val="28"/>
        </w:rPr>
      </w:pPr>
      <w:hyperlink w:anchor="_Toc161310064" w:history="1">
        <w:r w:rsidR="007E7FB3" w:rsidRPr="007E7FB3">
          <w:rPr>
            <w:rStyle w:val="a5"/>
            <w:rFonts w:ascii="Arial" w:hAnsi="Arial" w:cs="Arial"/>
            <w:noProof/>
            <w:sz w:val="28"/>
            <w:szCs w:val="28"/>
          </w:rPr>
          <w:t>Новости экономики, общества</w:t>
        </w:r>
        <w:r w:rsidR="007E7FB3" w:rsidRPr="007E7FB3">
          <w:rPr>
            <w:noProof/>
            <w:webHidden/>
            <w:sz w:val="28"/>
            <w:szCs w:val="28"/>
          </w:rPr>
          <w:tab/>
        </w:r>
        <w:r w:rsidR="00EC2A09">
          <w:rPr>
            <w:noProof/>
            <w:webHidden/>
            <w:sz w:val="28"/>
            <w:szCs w:val="28"/>
          </w:rPr>
          <w:t>100</w:t>
        </w:r>
      </w:hyperlink>
    </w:p>
    <w:p w:rsidR="007E7FB3" w:rsidRPr="007E7FB3" w:rsidRDefault="009D3EBE">
      <w:pPr>
        <w:pStyle w:val="21"/>
        <w:rPr>
          <w:rFonts w:asciiTheme="minorHAnsi" w:eastAsiaTheme="minorEastAsia" w:hAnsiTheme="minorHAnsi" w:cstheme="minorBidi"/>
          <w:b w:val="0"/>
          <w:bCs w:val="0"/>
          <w:sz w:val="28"/>
          <w:szCs w:val="28"/>
        </w:rPr>
      </w:pPr>
      <w:hyperlink w:anchor="_Toc161310065" w:history="1">
        <w:r w:rsidR="007E7FB3" w:rsidRPr="007E7FB3">
          <w:rPr>
            <w:rStyle w:val="a5"/>
            <w:sz w:val="28"/>
            <w:szCs w:val="28"/>
          </w:rPr>
          <w:t>Экономика, финансы, фондовые рынки</w:t>
        </w:r>
        <w:r w:rsidR="007E7FB3" w:rsidRPr="007E7FB3">
          <w:rPr>
            <w:webHidden/>
            <w:sz w:val="28"/>
            <w:szCs w:val="28"/>
          </w:rPr>
          <w:tab/>
        </w:r>
        <w:r w:rsidR="00EC2A09">
          <w:rPr>
            <w:webHidden/>
            <w:sz w:val="28"/>
            <w:szCs w:val="28"/>
          </w:rPr>
          <w:t>100</w:t>
        </w:r>
      </w:hyperlink>
    </w:p>
    <w:p w:rsidR="007E7FB3" w:rsidRPr="007E7FB3" w:rsidRDefault="009D3EBE">
      <w:pPr>
        <w:pStyle w:val="21"/>
        <w:rPr>
          <w:rFonts w:asciiTheme="minorHAnsi" w:eastAsiaTheme="minorEastAsia" w:hAnsiTheme="minorHAnsi" w:cstheme="minorBidi"/>
          <w:b w:val="0"/>
          <w:bCs w:val="0"/>
          <w:sz w:val="28"/>
          <w:szCs w:val="28"/>
        </w:rPr>
      </w:pPr>
      <w:hyperlink w:anchor="_Toc161310066" w:history="1">
        <w:r w:rsidR="007E7FB3" w:rsidRPr="007E7FB3">
          <w:rPr>
            <w:rStyle w:val="a5"/>
            <w:sz w:val="28"/>
            <w:szCs w:val="28"/>
          </w:rPr>
          <w:t>Общество</w:t>
        </w:r>
        <w:r w:rsidR="007E7FB3" w:rsidRPr="007E7FB3">
          <w:rPr>
            <w:webHidden/>
            <w:sz w:val="28"/>
            <w:szCs w:val="28"/>
          </w:rPr>
          <w:tab/>
        </w:r>
        <w:r w:rsidR="00A76259" w:rsidRPr="007E7FB3">
          <w:rPr>
            <w:webHidden/>
            <w:sz w:val="28"/>
            <w:szCs w:val="28"/>
          </w:rPr>
          <w:fldChar w:fldCharType="begin"/>
        </w:r>
        <w:r w:rsidR="007E7FB3" w:rsidRPr="007E7FB3">
          <w:rPr>
            <w:webHidden/>
            <w:sz w:val="28"/>
            <w:szCs w:val="28"/>
          </w:rPr>
          <w:instrText xml:space="preserve"> PAGEREF _Toc161310066 \h </w:instrText>
        </w:r>
        <w:r w:rsidR="00A76259" w:rsidRPr="007E7FB3">
          <w:rPr>
            <w:webHidden/>
            <w:sz w:val="28"/>
            <w:szCs w:val="28"/>
          </w:rPr>
        </w:r>
        <w:r w:rsidR="00A76259" w:rsidRPr="007E7FB3">
          <w:rPr>
            <w:webHidden/>
            <w:sz w:val="28"/>
            <w:szCs w:val="28"/>
          </w:rPr>
          <w:fldChar w:fldCharType="separate"/>
        </w:r>
        <w:r w:rsidR="007E7FB3" w:rsidRPr="007E7FB3">
          <w:rPr>
            <w:webHidden/>
            <w:sz w:val="28"/>
            <w:szCs w:val="28"/>
          </w:rPr>
          <w:t>10</w:t>
        </w:r>
        <w:r w:rsidR="00EC2A09">
          <w:rPr>
            <w:webHidden/>
            <w:sz w:val="28"/>
            <w:szCs w:val="28"/>
          </w:rPr>
          <w:t>2</w:t>
        </w:r>
        <w:r w:rsidR="00A76259" w:rsidRPr="007E7FB3">
          <w:rPr>
            <w:webHidden/>
            <w:sz w:val="28"/>
            <w:szCs w:val="28"/>
          </w:rPr>
          <w:fldChar w:fldCharType="end"/>
        </w:r>
      </w:hyperlink>
    </w:p>
    <w:p w:rsidR="007E7FB3" w:rsidRPr="007E7FB3" w:rsidRDefault="009D3EBE">
      <w:pPr>
        <w:pStyle w:val="15"/>
        <w:tabs>
          <w:tab w:val="right" w:leader="underscore" w:pos="9345"/>
        </w:tabs>
        <w:rPr>
          <w:rFonts w:asciiTheme="minorHAnsi" w:eastAsiaTheme="minorEastAsia" w:hAnsiTheme="minorHAnsi" w:cstheme="minorBidi"/>
          <w:b w:val="0"/>
          <w:bCs w:val="0"/>
          <w:i w:val="0"/>
          <w:iCs w:val="0"/>
          <w:noProof/>
          <w:sz w:val="28"/>
          <w:szCs w:val="28"/>
        </w:rPr>
      </w:pPr>
      <w:hyperlink w:anchor="_Toc161310067" w:history="1">
        <w:r w:rsidR="007E7FB3" w:rsidRPr="007E7FB3">
          <w:rPr>
            <w:rStyle w:val="a5"/>
            <w:rFonts w:ascii="Arial" w:hAnsi="Arial" w:cs="Arial"/>
            <w:noProof/>
            <w:sz w:val="28"/>
            <w:szCs w:val="28"/>
          </w:rPr>
          <w:t>Познавательный блок</w:t>
        </w:r>
        <w:r w:rsidR="007E7FB3" w:rsidRPr="007E7FB3">
          <w:rPr>
            <w:noProof/>
            <w:webHidden/>
            <w:sz w:val="28"/>
            <w:szCs w:val="28"/>
          </w:rPr>
          <w:tab/>
        </w:r>
        <w:r w:rsidR="00A76259" w:rsidRPr="007E7FB3">
          <w:rPr>
            <w:noProof/>
            <w:webHidden/>
            <w:sz w:val="28"/>
            <w:szCs w:val="28"/>
          </w:rPr>
          <w:fldChar w:fldCharType="begin"/>
        </w:r>
        <w:r w:rsidR="007E7FB3" w:rsidRPr="007E7FB3">
          <w:rPr>
            <w:noProof/>
            <w:webHidden/>
            <w:sz w:val="28"/>
            <w:szCs w:val="28"/>
          </w:rPr>
          <w:instrText xml:space="preserve"> PAGEREF _Toc161310067 \h </w:instrText>
        </w:r>
        <w:r w:rsidR="00A76259" w:rsidRPr="007E7FB3">
          <w:rPr>
            <w:noProof/>
            <w:webHidden/>
            <w:sz w:val="28"/>
            <w:szCs w:val="28"/>
          </w:rPr>
        </w:r>
        <w:r w:rsidR="00A76259" w:rsidRPr="007E7FB3">
          <w:rPr>
            <w:noProof/>
            <w:webHidden/>
            <w:sz w:val="28"/>
            <w:szCs w:val="28"/>
          </w:rPr>
          <w:fldChar w:fldCharType="separate"/>
        </w:r>
        <w:r w:rsidR="007E7FB3" w:rsidRPr="007E7FB3">
          <w:rPr>
            <w:noProof/>
            <w:webHidden/>
            <w:sz w:val="28"/>
            <w:szCs w:val="28"/>
          </w:rPr>
          <w:t>10</w:t>
        </w:r>
        <w:r w:rsidR="00EC2A09">
          <w:rPr>
            <w:noProof/>
            <w:webHidden/>
            <w:sz w:val="28"/>
            <w:szCs w:val="28"/>
          </w:rPr>
          <w:t>8</w:t>
        </w:r>
        <w:r w:rsidR="00A76259" w:rsidRPr="007E7FB3">
          <w:rPr>
            <w:noProof/>
            <w:webHidden/>
            <w:sz w:val="28"/>
            <w:szCs w:val="28"/>
          </w:rPr>
          <w:fldChar w:fldCharType="end"/>
        </w:r>
      </w:hyperlink>
    </w:p>
    <w:p w:rsidR="007E7FB3" w:rsidRPr="007E7FB3" w:rsidRDefault="009D3EBE">
      <w:pPr>
        <w:pStyle w:val="21"/>
        <w:rPr>
          <w:rFonts w:asciiTheme="minorHAnsi" w:eastAsiaTheme="minorEastAsia" w:hAnsiTheme="minorHAnsi" w:cstheme="minorBidi"/>
          <w:b w:val="0"/>
          <w:bCs w:val="0"/>
          <w:sz w:val="28"/>
          <w:szCs w:val="28"/>
        </w:rPr>
      </w:pPr>
      <w:hyperlink w:anchor="_Toc161310068" w:history="1">
        <w:r w:rsidR="007E7FB3" w:rsidRPr="007E7FB3">
          <w:rPr>
            <w:rStyle w:val="a5"/>
            <w:sz w:val="28"/>
            <w:szCs w:val="28"/>
          </w:rPr>
          <w:t>Горизонты познания</w:t>
        </w:r>
        <w:r w:rsidR="007E7FB3" w:rsidRPr="007E7FB3">
          <w:rPr>
            <w:webHidden/>
            <w:sz w:val="28"/>
            <w:szCs w:val="28"/>
          </w:rPr>
          <w:tab/>
        </w:r>
        <w:r w:rsidR="00A76259" w:rsidRPr="007E7FB3">
          <w:rPr>
            <w:webHidden/>
            <w:sz w:val="28"/>
            <w:szCs w:val="28"/>
          </w:rPr>
          <w:fldChar w:fldCharType="begin"/>
        </w:r>
        <w:r w:rsidR="007E7FB3" w:rsidRPr="007E7FB3">
          <w:rPr>
            <w:webHidden/>
            <w:sz w:val="28"/>
            <w:szCs w:val="28"/>
          </w:rPr>
          <w:instrText xml:space="preserve"> PAGEREF _Toc161310068 \h </w:instrText>
        </w:r>
        <w:r w:rsidR="00A76259" w:rsidRPr="007E7FB3">
          <w:rPr>
            <w:webHidden/>
            <w:sz w:val="28"/>
            <w:szCs w:val="28"/>
          </w:rPr>
        </w:r>
        <w:r w:rsidR="00A76259" w:rsidRPr="007E7FB3">
          <w:rPr>
            <w:webHidden/>
            <w:sz w:val="28"/>
            <w:szCs w:val="28"/>
          </w:rPr>
          <w:fldChar w:fldCharType="separate"/>
        </w:r>
        <w:r w:rsidR="007E7FB3" w:rsidRPr="007E7FB3">
          <w:rPr>
            <w:webHidden/>
            <w:sz w:val="28"/>
            <w:szCs w:val="28"/>
          </w:rPr>
          <w:t>10</w:t>
        </w:r>
        <w:r w:rsidR="00EC2A09">
          <w:rPr>
            <w:webHidden/>
            <w:sz w:val="28"/>
            <w:szCs w:val="28"/>
          </w:rPr>
          <w:t>8</w:t>
        </w:r>
        <w:r w:rsidR="00A76259" w:rsidRPr="007E7FB3">
          <w:rPr>
            <w:webHidden/>
            <w:sz w:val="28"/>
            <w:szCs w:val="28"/>
          </w:rPr>
          <w:fldChar w:fldCharType="end"/>
        </w:r>
      </w:hyperlink>
    </w:p>
    <w:p w:rsidR="007E7FB3" w:rsidRPr="007E7FB3" w:rsidRDefault="009D3EBE">
      <w:pPr>
        <w:pStyle w:val="21"/>
        <w:rPr>
          <w:rFonts w:asciiTheme="minorHAnsi" w:eastAsiaTheme="minorEastAsia" w:hAnsiTheme="minorHAnsi" w:cstheme="minorBidi"/>
          <w:b w:val="0"/>
          <w:bCs w:val="0"/>
          <w:sz w:val="28"/>
          <w:szCs w:val="28"/>
        </w:rPr>
      </w:pPr>
      <w:hyperlink w:anchor="_Toc161310069" w:history="1">
        <w:r w:rsidR="007E7FB3" w:rsidRPr="007E7FB3">
          <w:rPr>
            <w:rStyle w:val="a5"/>
            <w:sz w:val="28"/>
            <w:szCs w:val="28"/>
          </w:rPr>
          <w:t>Анекдоты, цитаты, афоризмы</w:t>
        </w:r>
        <w:r w:rsidR="007E7FB3" w:rsidRPr="007E7FB3">
          <w:rPr>
            <w:webHidden/>
            <w:sz w:val="28"/>
            <w:szCs w:val="28"/>
          </w:rPr>
          <w:tab/>
        </w:r>
        <w:r w:rsidR="00A76259" w:rsidRPr="007E7FB3">
          <w:rPr>
            <w:webHidden/>
            <w:sz w:val="28"/>
            <w:szCs w:val="28"/>
          </w:rPr>
          <w:fldChar w:fldCharType="begin"/>
        </w:r>
        <w:r w:rsidR="007E7FB3" w:rsidRPr="007E7FB3">
          <w:rPr>
            <w:webHidden/>
            <w:sz w:val="28"/>
            <w:szCs w:val="28"/>
          </w:rPr>
          <w:instrText xml:space="preserve"> PAGEREF _Toc161310069 \h </w:instrText>
        </w:r>
        <w:r w:rsidR="00A76259" w:rsidRPr="007E7FB3">
          <w:rPr>
            <w:webHidden/>
            <w:sz w:val="28"/>
            <w:szCs w:val="28"/>
          </w:rPr>
        </w:r>
        <w:r w:rsidR="00A76259" w:rsidRPr="007E7FB3">
          <w:rPr>
            <w:webHidden/>
            <w:sz w:val="28"/>
            <w:szCs w:val="28"/>
          </w:rPr>
          <w:fldChar w:fldCharType="separate"/>
        </w:r>
        <w:r w:rsidR="007E7FB3" w:rsidRPr="007E7FB3">
          <w:rPr>
            <w:webHidden/>
            <w:sz w:val="28"/>
            <w:szCs w:val="28"/>
          </w:rPr>
          <w:t>11</w:t>
        </w:r>
        <w:r w:rsidR="00C277D9">
          <w:rPr>
            <w:webHidden/>
            <w:sz w:val="28"/>
            <w:szCs w:val="28"/>
          </w:rPr>
          <w:t>8</w:t>
        </w:r>
        <w:r w:rsidR="00A76259" w:rsidRPr="007E7FB3">
          <w:rPr>
            <w:webHidden/>
            <w:sz w:val="28"/>
            <w:szCs w:val="28"/>
          </w:rPr>
          <w:fldChar w:fldCharType="end"/>
        </w:r>
      </w:hyperlink>
    </w:p>
    <w:p w:rsidR="00A95C8F" w:rsidRPr="007E7FB3" w:rsidRDefault="00A76259" w:rsidP="00A95C8F">
      <w:pPr>
        <w:rPr>
          <w:rFonts w:ascii="Arial" w:hAnsi="Arial" w:cs="Arial"/>
          <w:b/>
          <w:bCs/>
          <w:color w:val="000000"/>
          <w:sz w:val="28"/>
          <w:szCs w:val="28"/>
        </w:rPr>
      </w:pPr>
      <w:r w:rsidRPr="007E7FB3">
        <w:rPr>
          <w:rFonts w:ascii="Arial" w:hAnsi="Arial" w:cs="Arial"/>
          <w:b/>
          <w:bCs/>
          <w:color w:val="000000"/>
          <w:sz w:val="28"/>
          <w:szCs w:val="28"/>
        </w:rPr>
        <w:fldChar w:fldCharType="end"/>
      </w:r>
    </w:p>
    <w:p w:rsidR="00A95C8F" w:rsidRPr="00D57B4E" w:rsidRDefault="00A95C8F" w:rsidP="00A95C8F">
      <w:pPr>
        <w:spacing w:line="360" w:lineRule="auto"/>
        <w:ind w:firstLine="709"/>
        <w:jc w:val="both"/>
        <w:rPr>
          <w:rFonts w:ascii="Arial" w:hAnsi="Arial" w:cs="Arial"/>
          <w:b/>
          <w:bCs/>
          <w:color w:val="000000"/>
          <w:sz w:val="28"/>
          <w:szCs w:val="28"/>
        </w:rPr>
      </w:pPr>
    </w:p>
    <w:p w:rsidR="00A95C8F" w:rsidRPr="00D57B4E" w:rsidRDefault="00A95C8F" w:rsidP="00A95C8F">
      <w:pPr>
        <w:spacing w:line="360" w:lineRule="auto"/>
        <w:ind w:firstLine="709"/>
        <w:jc w:val="both"/>
        <w:rPr>
          <w:rFonts w:ascii="Arial" w:hAnsi="Arial" w:cs="Arial"/>
          <w:b/>
          <w:bCs/>
          <w:color w:val="000000"/>
          <w:sz w:val="28"/>
          <w:szCs w:val="28"/>
        </w:rPr>
      </w:pPr>
    </w:p>
    <w:p w:rsidR="00A95C8F" w:rsidRPr="00936597" w:rsidRDefault="00A95C8F" w:rsidP="00C34746">
      <w:pPr>
        <w:spacing w:line="360" w:lineRule="auto"/>
        <w:jc w:val="both"/>
        <w:rPr>
          <w:rFonts w:ascii="Arial" w:hAnsi="Arial" w:cs="Arial"/>
          <w:b/>
          <w:bCs/>
          <w:color w:val="000000"/>
          <w:sz w:val="28"/>
          <w:szCs w:val="28"/>
        </w:rPr>
      </w:pPr>
    </w:p>
    <w:p w:rsidR="001A714E" w:rsidRPr="00A95C8F" w:rsidRDefault="00C34746" w:rsidP="001A714E">
      <w:pPr>
        <w:keepNext/>
        <w:spacing w:line="360" w:lineRule="auto"/>
        <w:jc w:val="center"/>
        <w:outlineLvl w:val="0"/>
        <w:rPr>
          <w:rFonts w:ascii="Arial" w:hAnsi="Arial" w:cs="Arial"/>
          <w:b/>
          <w:bCs/>
          <w:color w:val="000000"/>
          <w:sz w:val="32"/>
          <w:szCs w:val="32"/>
          <w:u w:val="single"/>
        </w:rPr>
      </w:pPr>
      <w:bookmarkStart w:id="43" w:name="_Toc86775880"/>
      <w:r>
        <w:rPr>
          <w:rFonts w:ascii="Arial" w:hAnsi="Arial" w:cs="Arial"/>
          <w:b/>
          <w:bCs/>
          <w:color w:val="000000"/>
          <w:sz w:val="32"/>
          <w:szCs w:val="32"/>
          <w:u w:val="single"/>
        </w:rPr>
        <w:br w:type="page"/>
      </w:r>
      <w:bookmarkStart w:id="44" w:name="_Toc152073955"/>
      <w:bookmarkStart w:id="45" w:name="_Toc161310055"/>
      <w:bookmarkEnd w:id="43"/>
      <w:r w:rsidR="001A714E" w:rsidRPr="00A95C8F">
        <w:rPr>
          <w:rFonts w:ascii="Arial" w:hAnsi="Arial" w:cs="Arial"/>
          <w:b/>
          <w:bCs/>
          <w:color w:val="000000"/>
          <w:sz w:val="32"/>
          <w:szCs w:val="32"/>
          <w:u w:val="single"/>
        </w:rPr>
        <w:lastRenderedPageBreak/>
        <w:t>Политика, идеология, инсайд</w:t>
      </w:r>
      <w:bookmarkEnd w:id="44"/>
      <w:bookmarkEnd w:id="45"/>
    </w:p>
    <w:p w:rsidR="008000E9" w:rsidRDefault="008000E9" w:rsidP="005941E8">
      <w:pPr>
        <w:keepNext/>
        <w:spacing w:line="360" w:lineRule="auto"/>
        <w:jc w:val="both"/>
        <w:outlineLvl w:val="1"/>
        <w:rPr>
          <w:rFonts w:ascii="Arial" w:hAnsi="Arial" w:cs="Arial"/>
          <w:sz w:val="28"/>
          <w:szCs w:val="28"/>
        </w:rPr>
      </w:pPr>
      <w:bookmarkStart w:id="46" w:name="_Toc152073956"/>
      <w:bookmarkStart w:id="47" w:name="_Toc86775882"/>
    </w:p>
    <w:p w:rsidR="001A714E" w:rsidRDefault="001A714E" w:rsidP="008000E9">
      <w:pPr>
        <w:keepNext/>
        <w:spacing w:line="360" w:lineRule="auto"/>
        <w:ind w:firstLine="709"/>
        <w:jc w:val="both"/>
        <w:outlineLvl w:val="1"/>
        <w:rPr>
          <w:rFonts w:ascii="Arial" w:hAnsi="Arial" w:cs="Arial"/>
          <w:b/>
          <w:bCs/>
          <w:color w:val="000000"/>
          <w:sz w:val="28"/>
          <w:szCs w:val="28"/>
          <w:u w:val="single"/>
        </w:rPr>
      </w:pPr>
      <w:bookmarkStart w:id="48" w:name="_Toc161310056"/>
      <w:r>
        <w:rPr>
          <w:rFonts w:ascii="Arial" w:hAnsi="Arial" w:cs="Arial"/>
          <w:b/>
          <w:bCs/>
          <w:color w:val="000000"/>
          <w:sz w:val="28"/>
          <w:szCs w:val="28"/>
          <w:u w:val="single"/>
        </w:rPr>
        <w:t>Из центров власти</w:t>
      </w:r>
      <w:bookmarkEnd w:id="46"/>
      <w:bookmarkEnd w:id="48"/>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Мы меняемся, но никогда не изменим себе: Путин - об экономике, демографии, налогах, а также о возможности переговоров с Украиной</w:t>
      </w:r>
    </w:p>
    <w:p w:rsidR="00E662A9" w:rsidRPr="00E662A9" w:rsidRDefault="00E662A9" w:rsidP="00E662A9">
      <w:pPr>
        <w:spacing w:line="360" w:lineRule="auto"/>
        <w:ind w:firstLine="709"/>
        <w:jc w:val="both"/>
        <w:rPr>
          <w:rFonts w:ascii="Arial" w:hAnsi="Arial" w:cs="Arial"/>
          <w:i/>
          <w:iCs/>
          <w:sz w:val="28"/>
          <w:szCs w:val="28"/>
        </w:rPr>
      </w:pPr>
      <w:r w:rsidRPr="00E662A9">
        <w:rPr>
          <w:rFonts w:ascii="Arial" w:hAnsi="Arial" w:cs="Arial"/>
          <w:i/>
          <w:iCs/>
          <w:sz w:val="28"/>
          <w:szCs w:val="28"/>
        </w:rPr>
        <w:t>Президент РФ Владимир Путин дал программное интервью журналисту Дмитрию Киселеву. "Российская газета" публикует самые важные заявления главы государства.</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О ситуации в экономике</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Экономика растет, это же факт, причем факт, который зафиксирован не нами, а международными экономическими, финансовыми организациями. Мы действительно по паритету покупательной способности обогнали Федеративную Республику Германия, заняли ее место - пятое место - среди крупнейших экономик мира.</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Экономика Германии сократилась, по-моему, на 0,3 процента за прошлый год, а мы выросли на 3,6 процента. На небольшой процент выросла Япония. Но если все будет развиваться такими же темпами, как сегодня, то у нас есть все шансы занять место Японии и стать четвертой экономикой мира, причем в недалекой перспективе.</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Но - здесь нужно сказать честно, объективно, - есть разница между качеством наших экономик. По паритету покупательной способности, то есть по объему, мы действительно сейчас пятые, и есть все шансы занять место Японии. Но структура экономик этих стран, она, конечно, выгодно отличается от нашей.</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 xml:space="preserve">Нам еще очень много нужно сделать для того, чтобы не только по паритету покупательной способности, но и (чтобы по ВВП) на душу населения у нас была достойная позиция - первое. И второе: чтобы структура сама менялась, чтобы она стала гораздо более </w:t>
      </w:r>
      <w:r w:rsidRPr="00E662A9">
        <w:rPr>
          <w:rFonts w:ascii="Arial" w:hAnsi="Arial" w:cs="Arial"/>
          <w:sz w:val="28"/>
          <w:szCs w:val="28"/>
        </w:rPr>
        <w:lastRenderedPageBreak/>
        <w:t>эффективной, более современной, более инновационной. Вот над этим мы и будем работать.</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Что касается доходов, то паритет покупательной способности - это очень важный показатель. Это объем, величина экономики. Это значит, что в распоряжение государства через налоговую систему всех уровней поступают средства для решения стратегических задач. Это дает нам возможность развиваться так, как мы считаем необходимым для нашей страны.</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О том, над чем еще предстоит поработать</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Структура - вот над чем мы должны работать. От этого зависит будущее нашей экономики, будущее трудовых ресурсов, эффективность, производительность труда.</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Одна из главных задач сегодня - это повышение производительности труда. Потому что в условиях нехватки рабочих рук, трудовых ресурсов у нас есть только один способ эффективного развития - повышать производительность труда. Это, в свою очередь, значит, что мы должны увеличить инновационное начало экономики, скажем, увеличить плотность роботизации. У нас сегодня десять роботов, по-моему, на 10 тысяч работающих, а нужно, чтобы была как минимум тысяча роботов на 10 тысяч работающих. Так в Японии, по-моему, дело обстоит.</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А чтобы люди могли работать на такой новой технике - не только робототехникой пользоваться, но и другими современными средствами производства, - нужно их готовить. Встает другая проблема - это подготовка кадров.</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Для этого у нас целые направления обозначены, в том числе инженерной подготовки. Наверняка вы обратили внимание, сейчас 30 современных инженерных школ по всей стране мы уже запустили. В этом году запускаем еще 20, будет 50. И еще 50 планируем в ближайшие годы.</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lastRenderedPageBreak/>
        <w:t>Поэтому эти направления - это будущее нашей страны. По этим направлениям будем двигаться и развиваться.</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О том, где взять деньги на реализацию планов из Послания президента</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Все полностью вписывается в бюджетные правила и на самом деле носит достаточно консервативный характер, потому что некоторые эксперты считают, что доходов должно быть больше и будет больше. А значит, нужно было бы запланировать и большие расходы, потому что это напрямую должно отражаться на перспективах развития экономики...</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Мы планируем снизить налоговое бремя для многодетных семей, предпринять еще целый ряд шагов по этому направлению</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Мы и в 2018 году дополнительно планировали направить на развитие экономики, социальной сферы 8 триллионов, а потом увеличивали эти расходы. Думаю, что вполне вероятно, если все сложится так, как говорят оптимисты из этой среды экспертов, то мы можем - и должны, и сможем - увеличить эти расходы по различным направлениям...</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Речь идет именно о шестилетнем периоде. Мы сейчас верстаем бюджет на "трехлетку", на трехлетний, как мы говорим, плановый период. Но, конечно, когда мы готовились к Посланию... исходили из того, что будем просчитывать наши доходы и расходы по тем направлениям, которые мы считаем ключевыми, приоритетными именно на шесть лет.</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О проекте трассы Сочи - Джубга</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Людям необходима эта трасса. Ведь семьям с детьми не доехать до Сочи на машинах. Все где-то в районе Геленджика, Новороссийска и останавливаются, потому что трасса тяжелая очень, серпантин.</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 xml:space="preserve">Там существует несколько вариантов строительства. Мы буквально на днях будем это обсуждать, в ближайшие несколько дней: </w:t>
      </w:r>
      <w:r w:rsidRPr="00E662A9">
        <w:rPr>
          <w:rFonts w:ascii="Arial" w:hAnsi="Arial" w:cs="Arial"/>
          <w:sz w:val="28"/>
          <w:szCs w:val="28"/>
        </w:rPr>
        <w:lastRenderedPageBreak/>
        <w:t>или делать до Джубги, или сначала делать от Джубги до Сочи. Делать этапно некоторые члены правительства предлагают. Другие считают, что нужно делать сразу все, потому что иначе будет узкое горлышко от Джубги до Сочи.</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Первая часть, если смотреть от Новороссийска, более или менее вроде как приличная, и покрытие неплохое, но узкая очень. Если мы сделаем до Сочи, как первую часть, то в этом небольшом пространстве могут возникать пробки, которых и сейчас там достаточно.</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Нужно помнить о заслугах старшего поколения. Все ресурсы для индексации пенсий заложены в бюджете</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В общем, это мы определим со специалистами, как, какими этапами, но делать нужно. Нужно определить, конечно, окончательно стоимость проекта, добиться того, чтобы все оставались в рамках финансовых планов.</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Прежде всего интересы людей, но и экономики. Развитие территорий на юге страны - это очень важно.</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О том, не нужно ли создать специальный орган по борьбе с санкциями</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Нет необходимости просто. Мы анализируем - правительство, Центральный банк, Совет безопасности - анализируем все, что делают наши недруги. Многое ведь делается даже не по политическим и не по военным соображениям, хотя аргументируется этим, а делается просто по соображениям конкуренции...</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О "запасе прочности" экономики в условиях гонки вооружений</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 xml:space="preserve">Здесь нужно, чтобы на каждый вложенный в оборонку рубль мы получили максимальную отдачу. Действительно, во времена СССР никто не считал этих расходов, никто не гнался у нас, к сожалению, за </w:t>
      </w:r>
      <w:r w:rsidRPr="00E662A9">
        <w:rPr>
          <w:rFonts w:ascii="Arial" w:hAnsi="Arial" w:cs="Arial"/>
          <w:sz w:val="28"/>
          <w:szCs w:val="28"/>
        </w:rPr>
        <w:lastRenderedPageBreak/>
        <w:t>эффективностью. Оборонные расходы составляли около 13 процентов ВВП страны - Советского Союза.</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Не буду ссылаться на нашу статистику, сошлемся на Стокгольмский институт: в прошлом году у нас оборонные расходы составляли четыре процента, а в этом году - 6,8, то есть мы подросли на 2,8 процента. В принципе это заметный рост, но абсолютно некритический. В Советском Союзе было 13 процентов, а у нас сейчас 6,8. Надо сказать, что оборонные расходы разгоняют экономику, они ее делают более энергичной. Но здесь, конечно, есть свои ограничители, мы это понимаем. Извечный вопрос: что выгоднее - пушки или масло? Мы имеем это в виду.</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Хотя, повторяю, современная оборонная отрасль у нас хороша тем, что она не просто опосредованно влияет на гражданские отрасли производства, но и сама, используя инновации, нужные для обороны, использует эти инновации для производства гражданской продукции. Это чрезвычайно важная вещь.</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У нас расходы, конечно, несопоставимые. Сколько в Соединенных Штатах они? Под 900-860 или 870 миллиардов (долларов). Они же абсолютно не сопоставимы с нашими расходами...</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Сейчас объясню, в чем дело. Дело в том, что у них огромные деньги уходят на содержание, и не только на заработные платы, но и на содержание баз по всему миру. А там, как в черную дыру, все уходит, ничего не сосчитать. Там и идет основной распил. Хотя и при производстве средств поражения, вооружений в целом тоже тратятся такие деньги, которые трудно оценить.</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 xml:space="preserve">Если посчитать, сколько стоила у них, скажем, система противоракетной обороны известная и один из основных компонентов преодоления ПРО с нашей стороны - "Авангард", межконтинентальная ракета, планирующий блок межконтинентальной дальности, - то это просто несопоставимые величины. И мы, по сути, обнулили все, что </w:t>
      </w:r>
      <w:r w:rsidRPr="00E662A9">
        <w:rPr>
          <w:rFonts w:ascii="Arial" w:hAnsi="Arial" w:cs="Arial"/>
          <w:sz w:val="28"/>
          <w:szCs w:val="28"/>
        </w:rPr>
        <w:lastRenderedPageBreak/>
        <w:t>они делали, все, что они вкладывали в эту систему ПРО. Таким образом и нужно действовать.</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И, конечно, без всяких сомнений, сама экономика наших Вооруженных сил должна соответствовать сегодняшним требованиям.</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О том, как сделать налоговое бремя более справедливым...</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Действительно, распределение налогового бремени должно быть справедливым в том смысле, что в общую казну, что называется, на решение общенациональных задач, прежде всего на решение задач по борьбе с бедностью, все-таки больше должны выделять корпорации, юридические и физические лица, которые больше зарабатывают, если сказать простыми словами...</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Да, по сути, прогрессивный налог. Сейчас в детали не хотел бы вдаваться, над этим нужно поработать. И таким образом нужно построить эту систему, чтобы она действительно давала большую отдачу для решения прежде всего социальных вопросов и задач, стоящих перед государством в этой области.</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Россия не на перепутье. Она на стратегическом пути своего развития и со своего пути не свернет</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Мы планируем снизить налоговое бремя, допустим, для многодетных семей, предпринять еще целый ряд шагов по этому направлению. Мне кажется, что общество воспримет это абсолютно нормально. Первое.</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Второе. Сам бизнес от нас чего просит? Просит, чтобы мы определились с системой налогообложения, но не трогали ее больше, чтобы она была стабильной. Это самая главная просьба и требование со стороны бизнеса. Этим правительство должно заняться в самое ближайшее время и вместе с депутатами Государственной Думы представить предложения.</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...И не испугает ли кого-то прогрессивный налог</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lastRenderedPageBreak/>
        <w:t>Нет, не думаю. У нас в принципе эта система устоялась. Даже те, которые были ярыми сторонниками плоской шкалы, авторами плоской шкалы, сейчас считают, что в целом мы созрели для того, чтобы действовать гораздо более избирательно.</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О проблемах демографии и поддержке семьи</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В целом если исходить из всех мер поддержки семей с детьми, то за шестилетку мы планируем истратить по разным каналам до 14 триллионов рублей. Это огромные деньги.</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Направлений поддержки семей с детьми очень много: начиная от общесоциальных - строительство или реновация детских садов, строительство новых школ, ремонт старых школ, приведение их в порядок в соответствии с требованиями сегодняшнего дня - до поддержки женщин от беременности до 18 лет ребенка. Ведь у нас почти 400 тысяч женщин сейчас получают пособие. Это практически каждая третья женщина, которая ждет ребенка. И десять с лишним миллионов детей получают пособие. Это серьезная вещь.</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Мы продолжили систему обеспечения материнским капиталом. Мы продолжили выплаты - сейчас эти решения принимаются - в размере 450 тысяч рублей на семью, если там появляется третий ребенок, для погашения ипотечного кредита. Мы сохранили льготы по ипотечному кредиту для семей с детьми. В общем, целый набор по очень разным направлениям с целью поддержать семьи.</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Конечно, и борьба с бедностью, потому что, конечно, семьям с детьми гораздо сложнее, чем тем семьям, где детей нет. Это понятно, расходы-то большие. Тем не менее все-таки по этому направлению нам многое удалось сделать.</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 xml:space="preserve">Смотрите, 20 лет назад у нас за чертой бедности было, по-моему, 29 процентов населения - это 42 миллиона человек. Сейчас 9,3 процента, это по последним данным, но это тоже 13 с половиной миллиона человек. Конечно, очень много. Конечно, нам нужно сделать </w:t>
      </w:r>
      <w:r w:rsidRPr="00E662A9">
        <w:rPr>
          <w:rFonts w:ascii="Arial" w:hAnsi="Arial" w:cs="Arial"/>
          <w:sz w:val="28"/>
          <w:szCs w:val="28"/>
        </w:rPr>
        <w:lastRenderedPageBreak/>
        <w:t>все для того, чтобы снизить хотя бы до семи процентов. А для многодетных семей - там более скромный показатель, - но и он должен быть увеличен.</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Из чего мы исходим, когда говорим о проблемах с рождаемостью? Уже много раз говорил, и специалисты об этом говорят, это объективные вещи, а именно: у нас было два спада очень больших в рождаемости. Во время Великой Отечественной войны - 1943-1944 годы. Сопоставимый спад был сразу после развала Советского Союза. Просто один в один, такое же снижение рождаемости.</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Ясно - почему: развалилась система социальной поддержки. Какая бы она ни была слабенькая в СССР, если об этом можно говорить, но все-таки она была, а после развала Советского Союза она исчезла почти совсем, и нищета началась полная. Что говорить, сейчас даже нет необходимости. Во всяком случае, горизонт планирования семьи в эти годы снизился, и рождаемость упала до военных лет. Потом у нас был подъем. И сейчас у нас достаточно большое количество детей, молодых людей, которые через несколько лет вступят во взрослую жизнь и в детородный возраст, и мы исходим из того, что и показатели у нас повысятся...</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Опыт есть, конечно, опыт есть. И используя этот опыт, другие современные наработки, все-таки мы должны рассчитывать на то, что добьемся тех целей, которые перед собой ставим. А по мере развития событий будем корректировать те меры или добавлять к тем мерам, которые мы будем применять, что-то еще.</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 xml:space="preserve">Например, мы сейчас объявили Год семьи. У нас новый национальный проект появляется - "Семья". Там есть такие элементы, которых мы раньше никогда не применяли. Например, 75 миллиардов [рублей] будет запланировано тем регионам, где рождаемость ниже, чем в среднем по стране. В основном это центральные регионы </w:t>
      </w:r>
      <w:r w:rsidRPr="00E662A9">
        <w:rPr>
          <w:rFonts w:ascii="Arial" w:hAnsi="Arial" w:cs="Arial"/>
          <w:sz w:val="28"/>
          <w:szCs w:val="28"/>
        </w:rPr>
        <w:lastRenderedPageBreak/>
        <w:t>России и Северо-Запад. 75 миллиардов - это приличные деньги. Надо только ими грамотно распорядиться.</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Есть еще такой компонент, как уход за пожилыми людьми. Есть другие меры поддержки. Нам нужно поднимать рождаемость и увеличивать продолжительность жизни - тогда мы стабилизируем население страны. Это самый главный интегральный показатель нашего успеха или, может быть, работы, которая требует дополнительного внимания со стороны всех административных уровней и органов власти.</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Об отношении к трудовой миграции</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Если говорить о рабочих мигрантах, у нас не так уж и много по сравнению с другими странами - они от общего числа работающих составляют 3,7 процента. Но они сосредотачиваются в тех регионах, где экономическая жизнь наиболее активна, и там их, конечно, на порядок больше. Это Московская область, Москва, Северо-Западный регион и некоторые регионы Севера, где уровень заработных плат приличный. Но, без всяких сомнений, это вопрос, который требует особого внимания со стороны властей - и местных, и региональных, и федеральных.</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Здесь о чем хотел бы сказать? Очень важная вещь. Ведь когда привлекают трудовых мигрантов, всегда говорят о необходимости делать это в связи с нехваткой рабочих рук. Наши предприниматели должны понимать, что ситуация для них с точки зрения наличия рабочих рук не изменится к лучшему в ближайшие годы - они столкнутся с дефицитом рабочей силы.</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Люди давно этого ждали, что рядовой человек будет востребован страной и государством и от него зависит судьба страны</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 xml:space="preserve">А значит, для того чтобы решать эту проблему кардинально - сейчас возвращаюсь к тому, о чем мы уже говорили, - нужно повышать производительность труда и снижать количество работающих на тех </w:t>
      </w:r>
      <w:r w:rsidRPr="00E662A9">
        <w:rPr>
          <w:rFonts w:ascii="Arial" w:hAnsi="Arial" w:cs="Arial"/>
          <w:sz w:val="28"/>
          <w:szCs w:val="28"/>
        </w:rPr>
        <w:lastRenderedPageBreak/>
        <w:t>участках, где можно это сделать, добившись даже большего результата, внедряя современную технику. Для этого нужно проводить инвестиции в эту сферу и готовить кадры - об этом мы тоже уже говорили. Это самое главное, о чем мы должны подумать.</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В целом, конечно, миграционная политика - это важный инструмент в экономике. Здесь не грех посмотреть на опыт других стран. В первую очередь, конечно, нужно говорить о репатриации наших соотечественников. Что такое репатриация и что такое соотечественники - у нас уже в нормативной базе отражено, здесь нет необходимости повторять.</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Нужно говорить о том, чтобы привлекать людей, которые, может быть, и не собираются переселяться в Российскую Федерацию, но в силу своей квалификации, в силу своих талантов в различных сферах могут внести существенный вклад в развитие нашего государства, в развитие России. Таких людей мы тоже с удовольствием будем привлекать.</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А что касается традиционных трудовых мигрантов, здесь нужно тоже подумать о том, как их готовить к приезду в Россию, в том числе с нашими партнерами в странах, где они проживают. Это изучение русского языка, наших традиций, культуры и так далее. Нужно, чтобы и о них здесь заботились, по-человечески к ним относились. Так, чтобы они интегрировались в наше общество естественным образом. Все это вместе и должно дать соответствующий, надеюсь, позитивный эффект.</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Да, и, разумеется, все должны соблюдать наши традиции, законы Российской Федерации. И, конечно, очень востребовано соблюдение санитарных норм и так далее. Обеспечение безопасности граждан Российской Федерации должно быть на первом месте.</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О новых территориях</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lastRenderedPageBreak/>
        <w:t>Что касается Донбасса, то это промышленно развитый регион - еще во времена Советского Союза. Сколько Советский Союз вложил в этот регион, в его угледобывающую отрасль, в металлургическую отрасль! Да, конечно, требуются инвестиции для того, чтобы все производство было современным, условия жизни, условия труда людей были выстроены совершенно по-другому - не так, как это было пару десятилетий назад.</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Что касается Новороссии, это регион с ярко выраженным развитым сельским хозяйством. Здесь мы будем делать все для того, чтобы поддерживать и традиционные сферы деятельности, и новые, которые органично вписываются в эти регионы и в желание людей их развивать. А там, знаете, люди очень талантливые.</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Больше того, я уже говорил, оттуда уже даже налоги идут в федеральный бюджет. Да, им нужно на этом этапе помочь, поддержать, вытащить и на общереспубликанский, общефедеральный российский уровень. Они заработают, и очень быстро.</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О том, как продвигаться вперед с минимальными потерями</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Вопрос понятный, справедливый. Но ответ тоже простой: нужно увеличивать средства поражения - количество и мощь средств поражения, повышать эффективность применяемых сил и средств. Авиация - и тактическая, и армейская, и та же стратегическая. Имею в виду, конечно, в тех компонентах, которые приемлемы для вооруженных конфликтов подобного рода. Это наземные средства поражения, в том числе высокоточка. Это артиллерия, бронетехника. У нас развитие идет, без всякого преувеличения, семимильными шагами...чем мощнее и больше средств поражения - тем меньше потерь...</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 xml:space="preserve">Если мы бросим сегодня этих людей, то завтра наши потери могут возрасти многократно, и у наших детей не будет будущего, потому что мы будем чувствовать себя неуверенно, будем являться </w:t>
      </w:r>
      <w:r w:rsidRPr="00E662A9">
        <w:rPr>
          <w:rFonts w:ascii="Arial" w:hAnsi="Arial" w:cs="Arial"/>
          <w:sz w:val="28"/>
          <w:szCs w:val="28"/>
        </w:rPr>
        <w:lastRenderedPageBreak/>
        <w:t>страной третьего-четвертого сорта, с нами никто не будет считаться, если уж мы сами себя не можем защитить. И последствия могут быть катастрофическими для российской государственности.</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О том, возможны ли переговоры с Украиной</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Мы никогда не отказывались от переговоров... Мы когда вели переговоры в Турции, в Стамбуле (я уже много раз об этом сказал, надо повторить еще раз, я это сделаю) с переговорщиками с той стороны, вышли на толстый фолиант, документ, фактически договор, проект договора. Выдержка из этого договора имеется, она была парафирована руководителем переговорной группы со стороны Украины господином Арахамией. Он это сделал, стоит его подпись (у нас лежит в администрации). Но потом, как известно, сам господин Арахамия поведал миру публично, тоже на встрече, по-моему, с журналистами, с иностранными даже: приехал бывший премьер-министр Великобритании господин Джонсон и отговорил их окончательно подписывать и, соответственно, исполнять этот договор. И пошла тема... нужно нанести России поражение на поле боя.</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Готовы ли мы к переговорам? Да, готовы. Но только мы готовы к переговорам, не основанным на каких-то "хотелках" после применения психотропных средств, а основанным на тех реалиях, которые сложились, как в таких случаях говорят, на земле. Это первое.</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 xml:space="preserve">Второе. Нам ведь много раз уже чего только ни обещали. Обещали не расширять НАТО на Восток, а потом мы видим их у наших границ. Обещали, если в историю не углубляться, что внутренний конфликт на Украине будет решен мирными средствами, политическими. Приехали, как мы помним, три министра иностранных дел в Киев - Польши, Германии и Франции, - пообещали, что будут гарантами этих договоренностей - через день произошел госпереворот. Обещали исполнять Минские соглашения, а потом публично заявили о том, что и не собирались выполнять этих </w:t>
      </w:r>
      <w:r w:rsidRPr="00E662A9">
        <w:rPr>
          <w:rFonts w:ascii="Arial" w:hAnsi="Arial" w:cs="Arial"/>
          <w:sz w:val="28"/>
          <w:szCs w:val="28"/>
        </w:rPr>
        <w:lastRenderedPageBreak/>
        <w:t>обещаний, а только взяли паузу для вооружения бандеровского режима на Украине. Нам много чего обещали, поэтому здесь одних обещаний недостаточно.</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Сейчас вести переговоры только потому, что у них патроны заканчиваются, это как-то нелепо с нашей стороны. Мы готовы тем не менее к серьезному разговору, и мы хотим разрешать все конфликты и тем более этот конфликт мирными средствами. Но мы должны четко и ясно понимать для себя, что это не пауза, которую противник хочет взять для перевооружения, а это серьезный разговор с гарантиями безопасности Российской Федерации.</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Мы знаем различные варианты, о которых идет речь, знаем те "морковки", которые нам собираются показывать, для того чтобы убедить нас в том, что момент настал. Мы хотим, повторяю еще раз, разрешать все споры и данный спор, данный конфликт мирными средствами. И мы готовы к этому, мы этого хотим. Но это должен быть серьезный разговор с обеспечением безопасности и для противоборствующей стороны, и в данном случае нас прежде всего интересует безопасность Российской Федерации. Мы из этого и будем исходить.</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О планах направлять западные войска воевать с нашей армией</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Дело в том, что военные западных стран присутствуют на Украине уже давно, еще до госпереворота присутствовали, а после госпереворота их количество кратно увеличилось. Сейчас присутствуют и впрямую в виде советников, присутствуют в виде иностранных наемников и несут потери. Но если речь пойдет об официальных воинских контингентах иностранных государств, то, уверен, это не изменит ситуации на поле боя - это самое важное, так же, как ничего не меняет поставка вооружений.</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lastRenderedPageBreak/>
        <w:t>Второе - это может привести к серьезным геополитическим последствиям. Потому что, если, скажем, польские войска войдут на территорию Украины, как звучит, для прикрытия украинско-белорусской, допустим, границы или в каких-то других местах, чтобы освободить украинские воинские контингенты для участия в боевых действиях на линии соприкосновения, то думаю, что польские войска оттуда уже не уйдут никогда. Мне так кажется. Они спят и видят, они хотят вернуть те земли, которые считают исторически своими и которые были у них отобраны "отцом народов" Иосифом Виссарионовичем Сталиным и переданы Украине. Они, конечно, хотят вернуть их. И если туда войдут официальные польские части, они вряд ли оттуда уйдут.</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Но тогда их примеру могут последовать и другие страны, которые потеряли часть своих территорий по результатом Второй мировой войны. Думаю, что геополитические последствия для Украины, даже с точки зрения сохранения ее государственности в современном виде, конечно, встанут во всей своей красе и в полный рост.</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О новых членах НАТО - Финляндии и Швеции</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У нас были достаточно добрые отношения, стабильные отношения с этими странами, и мне думается, что они больше выигрывали от того, что они придерживаются нейтралитета, потому что это дает определенные преимущества, хотя бы как переговорная площадка для того, чтобы снижать напряженность в той же Европе.</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 xml:space="preserve">С Финляндией у нас вообще были идеальные отношения, просто идеальные. У нас не было ни одной претензии друг к другу, тем более территориальной, я уж не говорю о других областях. У нас и войск-то не было, мы войска оттуда все убрали, с российско-финской границы. Зачем они это сделали? Исходя, по-моему, из чисто политических соображений. Очень, наверное, хотелось быть членами западного </w:t>
      </w:r>
      <w:r w:rsidRPr="00E662A9">
        <w:rPr>
          <w:rFonts w:ascii="Arial" w:hAnsi="Arial" w:cs="Arial"/>
          <w:sz w:val="28"/>
          <w:szCs w:val="28"/>
        </w:rPr>
        <w:lastRenderedPageBreak/>
        <w:t>клуба, под каким-то "зонтиком". Зачем им это нужно, я, откровенно говоря, не понимаю. Это абсолютно бессмысленный шаг с точки зрения обеспечения собственных национальных интересов. Тем не менее это им решать, они так решили.</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У нас там не было войск, теперь будут. Не было там систем поражения, теперь появятся. Зачем? У нас экономические отношения были очень хорошими. Они пользовались нашим рынком, мы у них многое покупали. Что плохого в этом? Но теперь ситуация поменяется. Со своими многими товарами на других рынках они не очень нужны, наши - недополучают. Я не понимаю...</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О том, неизбежно ли столкновение США и России</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Почему? Вот в США объявили о том, что они не собираются вводить войска. Мы знаем, что такое американские войска на российской территории. Это интервенты. Мы так к этому и будем относиться, даже если они появятся на территории Украины, они это понимают. Я же сказал, что Байден - представитель традиционной политической школы, это подтверждается. Но там, кроме Байдена, и других специалистов хватает в сфере российско-американских отношений и в сфере стратегической сдерживаемости.</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Поэтому не думаю, что здесь все несется так в лоб. Но мы-то к этому готовы. Я много раз говорил, для нас это вопрос жизни и смерти, а для них это вопрос улучшения своего тактического положения в целом в раскладе в мире, но и в Европе, в частности, сохранения своего статуса среди своих союзников. Это тоже важно, но не настолько, насколько для нас.</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О том, готова ли Россия к ядерной войне</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С военно-технической точки зрения мы, конечно, готовы. Они [войска] у нас постоянно находятся в состоянии боевой готовности. Это первое.</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lastRenderedPageBreak/>
        <w:t>Второе. Это тоже общепризнанная вещь - наша ядерная триада является более современной, чем любая другая триада, а такая триада только у нас, да и у американцев на самом деле.</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Мы здесь продвинулись гораздо больше. У нас она более современная, вся ядерная составляющая. В целом по носителям и по зарядам у нас примерный паритет, но у нас более современная.</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Это знают все, все специалисты знают. Но это не значит, что мы должны мериться количеством носителей и боезарядов, но знать об этом нужно. И тем, кому нужно, повторяю, - экспертам, специалистам, военным, - им это хорошо известно.</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Они сейчас ставят задачу повысить эту современность, новизну, соответствующие планы у них есть. Мы тоже об этом знаем. Они развивают все свои компоненты, мы тоже. Но это не значит, что, на мой взгляд, они готовы завтра развязать эту ядерную войну. Хотят - что же делать? Мы готовы.</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О современном российском обществе</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Оно было, оно просто проявилось. И это очень хорошо, что мы дали возможность этому глубинному российскому обществу проявить себя. У меня такое ощущение, что люди давно этого ждали, что рядовой человек будет востребован страной и государством и от него зависит судьба страны. Вот это ощущение внутренней связи с Родиной, с Отечеством, своей значимости при решении ключевых задач, в данном случае в сфере безопасности, оно и подняло на поверхность силу русского и других народов России.</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О чувстве "масштаба ответственности"</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 xml:space="preserve">Сказать вам честно, я не чувствую этого вообще. Я просто работаю в интересах России, в интересах нашего народа. Да, я понимаю, о чем вы сейчас говорите, и готов это прокомментировать. Но так, чтобы я ощущал себя каким-то вершителем мировых судеб, то такого нет. Поверьте, даже близко нет. Я просто исполняю свой долг </w:t>
      </w:r>
      <w:r w:rsidRPr="00E662A9">
        <w:rPr>
          <w:rFonts w:ascii="Arial" w:hAnsi="Arial" w:cs="Arial"/>
          <w:sz w:val="28"/>
          <w:szCs w:val="28"/>
        </w:rPr>
        <w:lastRenderedPageBreak/>
        <w:t>перед Россией и перед нашими людьми, которые считают Россию своей Родиной.</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О том, как воспринимают Россию в мире</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Многие люди в мире смотрят на нас, на то, что происходит в нашей стране и в нашей борьбе за свои интересы... А почему это происходит? Не потому, что мы формально являемся членами БРИКС или у нас какие-то традиционные отношения с Африкой. Это тоже важно, но суть, на мой взгляд, совершенно в другом. Она заключается в том, что этот так называемый "золотой миллиард" на протяжении веков, 500 лет, практически паразитировал на других народах. Они рвали на части несчастные народы Африки, они эксплуатировали Латинскую Америку, эксплуатировали страны Азии, и им, конечно, никто этого не забыл. У меня такое чувство, что даже дело не в руководстве этих стран, хотя это очень важно, а рядовые граждане этих стран сердцем чувствуют, что происходит.</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Нашу борьбу за свою независимость и истинный суверенитет они связывают со своими чаяниями на свой собственный суверенитет и независимое развитие. Но это усугубляется тем, что в западных элитах очень сильно желание заморозить существующее несправедливое положение вещей в международных делах. Они привыкли столетиями набивать брюхо человеческой плотью, а карманы деньгами. Но они должны понять, что бал вампиров заканчивается.</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О провале западной пропаганды и русофобии</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 xml:space="preserve">В собственных странах они еще людей и оболванивают, и это дает эффект. Они - во многих странах - полагают, что это соответствует их интересам, потому что не хотят иметь на своих границах такую огромную страну, как Россия. Самую большую в мире по территории, самую большую в Европе по населению - не такое уж большое население в мировом измерении, не сравнится ни с Китаем, </w:t>
      </w:r>
      <w:r w:rsidRPr="00E662A9">
        <w:rPr>
          <w:rFonts w:ascii="Arial" w:hAnsi="Arial" w:cs="Arial"/>
          <w:sz w:val="28"/>
          <w:szCs w:val="28"/>
        </w:rPr>
        <w:lastRenderedPageBreak/>
        <w:t>ни с Индией, но самое большое в Европе, - а теперь еще и пятую в мире по размеру экономики. Ну зачем нужен такой конкурент? Они думают: нет, лучше, как некоторые американские специалисты предлагали, разделить на три, четыре, пять частей - так будет лучше для всех. Они из этого исходят.</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И часть, во всяком случае, западных элит, ослепленных своей русофобией, обрадовались, когда подвели нас к той черте, после которой начались наши попытки прекратить развязанную Западом войну на Украине с 2014 года силовым способом, когда мы перешли к проведению специальной военной операции. Они даже обрадовались, думаю. Потому что полагали, что вот теперь-то они с нами покончат, вот теперь-то под этим шквалом санкций, практически санкционной войны, объявленной нам, с помощью западного оружия и войны руками украинских националистов они покончат с Россией. Отсюда и пошел лозунг: "Нанести России стратегическое поражение на поле боя".</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Но позднее пришло осознание того, что это маловероятно, а еще позже, что это невозможно. И пришло понимание, что вместо стратегического поражения они сталкиваются с бессилием, причем с бессилием, несмотря на то что они полагались на мощь всесильных Соединенных Штатов. Столкнулись с бессилием перед единством российского народа, перед фундаментальными основами российской финансово-экономической системы, ее устойчивости и перед растущими возможностями Вооруженных сил Российской Федерации.</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 xml:space="preserve">И вот тогда начали задумываться - те, кто поумнее, начали задумываться - о том, что надо бы изменить какую-то стратегию в отношении Российской Федерации. Тогда появилась и идея о том, чтобы возобновить переговорный процесс, найти какие-то пути к завершению этого конфликта, поискать, где здесь реальные интересы России. Это опасные люди, кстати говоря, потому что с людьми, </w:t>
      </w:r>
      <w:r w:rsidRPr="00E662A9">
        <w:rPr>
          <w:rFonts w:ascii="Arial" w:hAnsi="Arial" w:cs="Arial"/>
          <w:sz w:val="28"/>
          <w:szCs w:val="28"/>
        </w:rPr>
        <w:lastRenderedPageBreak/>
        <w:t>которые руководствуются такими низменными принципами, с ними проще бороться.</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О том, зачем нужны были атаки на Белгородскую и Курскую области</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Объяснение очень простое. Все это происходит на фоне неудач на линии соприкосновения, на линии фронта. Ни одной из целей, которую они ставили перед собой в прошлом году, они не достигли. А более того, сейчас инициатива полностью перешла к нашим Вооруженным силам. Это все знают, все признают. Здесь, думаю, ничего нового не скажу. На фоне тех неудач им нужно хоть что-то показать, и, главным образом, внимание должно было бы быть сосредоточено на информационной стороне дела.</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На линии государственной границы противник пытался атаковать прежде всего диверсионными группами. Последний доклад Генерального штаба: где-то до 300 человек, в том числе с участием иностранных наемников. Потери противника составили больше 200 человек - где-то 230. Из восьми примененных танков противник потерял семь, из девяти бронемашин - девять, из них семь - американского производства, Bradley. Применялась и другая бронетехника, но, главным образом, для подвоза личного состава: они подвозят, выбрасывают и сразу уходят. Это на Белгородском участке границы. Еще чуть южнее, по-моему, в одном месте - там гораздо меньшими силами. Тем не менее главная цель, в этом не сомневаюсь, заключается в том, чтобы если не сорвать президентские выборы в России, то хотя бы как-то помешать нормальному процессу волеизъявления граждан.</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О том, какую страну оставить внукам</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 xml:space="preserve">На первом этапе нам нужно выполнить все, что было заявлено в Послании Федеральному Собранию несколько дней назад. У нас большие планы. Они носят совершенно конкретный характер в сфере </w:t>
      </w:r>
      <w:r w:rsidRPr="00E662A9">
        <w:rPr>
          <w:rFonts w:ascii="Arial" w:hAnsi="Arial" w:cs="Arial"/>
          <w:sz w:val="28"/>
          <w:szCs w:val="28"/>
        </w:rPr>
        <w:lastRenderedPageBreak/>
        <w:t>развития экономики, социальной области, поддержки материнства, детства, семей с детьми, поддержки пенсионеров. Об этом мы очень мало говорим в последнее время или не говорим, но у нас и здесь соответствующие ресурсы закладываются обязательно. Это касается индексации пенсий, различных пособий, это касается долговременного ухода для людей, которые нуждаются в этом.</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Хотел бы сказать, что люди старшего поколения - это те, благодаря которым мы сегодня имеем достаточно прочную, устойчивую государственность и экономику в том числе. Потому что, несмотря на все перипетии и тяжелейшие испытания для экономики в 90-е годы, она устояла благодаря их героическому труду после Великой Отечественной войны и в ходе подъема экономики. Поэтому мы никогда не должны об этом забывать - о заслугах старшего поколения. Всегда должны об этом помнить, обеспечивая их должное благосостояние. Будущее - за детьми, поэтому уже говорил о программах в сфере материнства и детства.</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Все это только на базе экономики делается. Рассчитываю на то, что она у нас будет более технологичной, более современной, будет основана на современных достижениях науки и техники, информационных технологий, искусственного интеллекта, робототехники, генетики и так далее. Сельское хозяйство у нас как развивается! И там тоже нужны современные технологии. Они используются активно и будут использоваться дальше.</w:t>
      </w:r>
    </w:p>
    <w:p w:rsidR="00E662A9" w:rsidRP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Разумеется, страна будет самодостаточной в сфере обеспечения своей безопасности и обороны. Все это вместе мы должны будем многократно преумножить - и будущее будет обеспечено.</w:t>
      </w:r>
    </w:p>
    <w:p w:rsidR="00E662A9" w:rsidRPr="00E662A9" w:rsidRDefault="00E662A9" w:rsidP="00E662A9">
      <w:pPr>
        <w:spacing w:line="360" w:lineRule="auto"/>
        <w:ind w:firstLine="709"/>
        <w:jc w:val="both"/>
        <w:rPr>
          <w:rFonts w:ascii="Arial" w:hAnsi="Arial" w:cs="Arial"/>
          <w:b/>
          <w:bCs/>
          <w:sz w:val="28"/>
          <w:szCs w:val="28"/>
        </w:rPr>
      </w:pPr>
      <w:r w:rsidRPr="00E662A9">
        <w:rPr>
          <w:rFonts w:ascii="Arial" w:hAnsi="Arial" w:cs="Arial"/>
          <w:b/>
          <w:bCs/>
          <w:sz w:val="28"/>
          <w:szCs w:val="28"/>
        </w:rPr>
        <w:t>О том, где сейчас Россия</w:t>
      </w:r>
    </w:p>
    <w:p w:rsidR="00E662A9" w:rsidRDefault="00E662A9" w:rsidP="00E662A9">
      <w:pPr>
        <w:spacing w:line="360" w:lineRule="auto"/>
        <w:ind w:firstLine="709"/>
        <w:jc w:val="both"/>
        <w:rPr>
          <w:rFonts w:ascii="Arial" w:hAnsi="Arial" w:cs="Arial"/>
          <w:sz w:val="28"/>
          <w:szCs w:val="28"/>
        </w:rPr>
      </w:pPr>
      <w:r w:rsidRPr="00E662A9">
        <w:rPr>
          <w:rFonts w:ascii="Arial" w:hAnsi="Arial" w:cs="Arial"/>
          <w:sz w:val="28"/>
          <w:szCs w:val="28"/>
        </w:rPr>
        <w:t>Россия не на перепутье. Она на стратегическом пути своего развития и со своего пути не свернет.</w:t>
      </w:r>
    </w:p>
    <w:p w:rsidR="008D7F50" w:rsidRDefault="008D7F50" w:rsidP="00E662A9">
      <w:pPr>
        <w:spacing w:line="360" w:lineRule="auto"/>
        <w:ind w:firstLine="709"/>
        <w:jc w:val="both"/>
        <w:rPr>
          <w:rFonts w:ascii="Arial" w:hAnsi="Arial" w:cs="Arial"/>
          <w:sz w:val="28"/>
          <w:szCs w:val="28"/>
        </w:rPr>
      </w:pPr>
    </w:p>
    <w:p w:rsidR="008D7F50" w:rsidRPr="00922564" w:rsidRDefault="008D7F50" w:rsidP="00E662A9">
      <w:pPr>
        <w:spacing w:line="360" w:lineRule="auto"/>
        <w:ind w:firstLine="709"/>
        <w:jc w:val="both"/>
        <w:rPr>
          <w:rFonts w:ascii="Arial" w:hAnsi="Arial" w:cs="Arial"/>
          <w:sz w:val="28"/>
          <w:szCs w:val="28"/>
        </w:rPr>
      </w:pPr>
      <w:r w:rsidRPr="00922564">
        <w:rPr>
          <w:rFonts w:ascii="Arial" w:hAnsi="Arial" w:cs="Arial"/>
          <w:sz w:val="28"/>
          <w:szCs w:val="28"/>
        </w:rPr>
        <w:t>***</w:t>
      </w:r>
    </w:p>
    <w:p w:rsidR="008D7F50" w:rsidRPr="00922564" w:rsidRDefault="008D7F50" w:rsidP="00E662A9">
      <w:pPr>
        <w:spacing w:line="360" w:lineRule="auto"/>
        <w:ind w:firstLine="709"/>
        <w:jc w:val="both"/>
        <w:rPr>
          <w:rFonts w:ascii="Arial" w:hAnsi="Arial" w:cs="Arial"/>
          <w:sz w:val="28"/>
          <w:szCs w:val="28"/>
        </w:rPr>
      </w:pPr>
    </w:p>
    <w:p w:rsidR="008D7F50" w:rsidRPr="008D7F50" w:rsidRDefault="008D7F50" w:rsidP="008D7F50">
      <w:pPr>
        <w:spacing w:line="360" w:lineRule="auto"/>
        <w:ind w:firstLine="709"/>
        <w:jc w:val="both"/>
        <w:rPr>
          <w:rFonts w:ascii="Arial" w:hAnsi="Arial" w:cs="Arial"/>
          <w:b/>
          <w:bCs/>
          <w:sz w:val="28"/>
          <w:szCs w:val="28"/>
        </w:rPr>
      </w:pPr>
      <w:r w:rsidRPr="008D7F50">
        <w:rPr>
          <w:rFonts w:ascii="Arial" w:hAnsi="Arial" w:cs="Arial"/>
          <w:b/>
          <w:bCs/>
          <w:sz w:val="28"/>
          <w:szCs w:val="28"/>
        </w:rPr>
        <w:t>Путин призвал россиян проголосовать на президентских выборах</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Президент РФ Владимир Путин выступил с обращением к россиянам и призвал их принять участие в голосовании на выборах главы государства, которое начнется 15 марта и продлится три дня. Он отметил, что итоги этих выборов прямо повлияют на развитие страны в предстоящие годы.</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"Скажу прямо - участие в выборах сегодня - это и есть проявление патриотических чувств. Это хорошо понимают жители Донбасса и Новороссии, которые в тяжелейших условиях голосовали на референдумах за единство с Россией. И в эти дни также сделают свой выбор", - подчеркнул Путин.</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Президент напомнил, что единственным источником власти в России является народ, поэтому только граждане России определяют судьбу Отечества.</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"Вам предстоит не просто отдать свой голос, а твердо заявить о своей воле и устремлениях, о личной сопричастности к дальнейшему развитию России, потому что выборы - это шаг в будущее", - уверен глава государства.</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 xml:space="preserve">В этот непростой период перед Россией стоят сложные вызовы во всех сферах. И для того, чтобы преодолевать все эти трудности, народ России должен быть сплоченным и уверенными в себе, подчеркнул Путин. </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По словам президента, в эти дни необходимо подтвердить консолидацию, решимость вместе идти вперед. "Каждый ваш голос ценен и значим", - сказал Путин.</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lastRenderedPageBreak/>
        <w:t>Президент отдельно отметил, что голосовать будут и бойцы на фронте, которые проявляя мужество и героизм, защищают Отчизну. "И, участвуя в выборах, подают всем нам пример", - сказал он.</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Путин уверен, что у народа России свой взгляд на то, какую страну страну строить, какие планы претворять в жизнь. И сейчас, по его словам, важно не свернуть с этого пути.</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"Мы все сделаем так, как хотим. Поэтому прошу вас прийти на выборы и выразить свою гражданскую и патриотическую позицию, проголосовать за выбранного вами - своего кандидата, за успешное будущее нашей любимой России", - призвал Путин. Он подчеркнул, что Россия, ее многонациональный народ - одна большая семья. </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"Мы переживаем, волнуемся, заботимся о родной стране, хотим, чтобы она была благополучной, сильной, свободной и процветающей, чтобы повышались уровень и качество жизни. Так и будет", - уверен Путин.</w:t>
      </w:r>
    </w:p>
    <w:p w:rsidR="008D7F50" w:rsidRPr="00922564" w:rsidRDefault="008D7F50" w:rsidP="00E662A9">
      <w:pPr>
        <w:spacing w:line="360" w:lineRule="auto"/>
        <w:ind w:firstLine="709"/>
        <w:jc w:val="both"/>
        <w:rPr>
          <w:rFonts w:ascii="Arial" w:hAnsi="Arial" w:cs="Arial"/>
          <w:sz w:val="28"/>
          <w:szCs w:val="28"/>
        </w:rPr>
      </w:pPr>
    </w:p>
    <w:p w:rsidR="000A3DF8" w:rsidRDefault="000A3DF8" w:rsidP="005941E8">
      <w:pPr>
        <w:spacing w:line="360" w:lineRule="auto"/>
        <w:ind w:firstLine="709"/>
        <w:jc w:val="both"/>
        <w:rPr>
          <w:rFonts w:ascii="Arial" w:hAnsi="Arial" w:cs="Arial"/>
          <w:sz w:val="28"/>
          <w:szCs w:val="28"/>
        </w:rPr>
      </w:pPr>
    </w:p>
    <w:p w:rsidR="00E13A79" w:rsidRPr="00757570" w:rsidRDefault="00E13A79" w:rsidP="001A714E">
      <w:pPr>
        <w:rPr>
          <w:rFonts w:ascii="Arial" w:hAnsi="Arial" w:cs="Arial"/>
          <w:sz w:val="28"/>
          <w:szCs w:val="28"/>
        </w:rPr>
      </w:pPr>
    </w:p>
    <w:p w:rsidR="00BB0409" w:rsidRPr="00BB0409" w:rsidRDefault="001A714E" w:rsidP="00BB0409">
      <w:pPr>
        <w:keepNext/>
        <w:spacing w:line="360" w:lineRule="auto"/>
        <w:ind w:firstLine="709"/>
        <w:jc w:val="both"/>
        <w:outlineLvl w:val="1"/>
        <w:rPr>
          <w:rFonts w:ascii="Arial" w:hAnsi="Arial" w:cs="Arial"/>
          <w:b/>
          <w:bCs/>
          <w:color w:val="000000"/>
          <w:sz w:val="28"/>
          <w:szCs w:val="28"/>
          <w:u w:val="single"/>
        </w:rPr>
      </w:pPr>
      <w:bookmarkStart w:id="49" w:name="_Toc152073957"/>
      <w:bookmarkStart w:id="50" w:name="_Toc161310057"/>
      <w:r w:rsidRPr="00A95C8F">
        <w:rPr>
          <w:rFonts w:ascii="Arial" w:hAnsi="Arial" w:cs="Arial"/>
          <w:b/>
          <w:bCs/>
          <w:color w:val="000000"/>
          <w:sz w:val="28"/>
          <w:szCs w:val="28"/>
          <w:u w:val="single"/>
        </w:rPr>
        <w:t>Политические игроки</w:t>
      </w:r>
      <w:bookmarkStart w:id="51" w:name="_Toc86775886"/>
      <w:bookmarkEnd w:id="47"/>
      <w:bookmarkEnd w:id="49"/>
      <w:bookmarkEnd w:id="50"/>
    </w:p>
    <w:p w:rsidR="008D7F50" w:rsidRPr="008D7F50" w:rsidRDefault="008D7F50" w:rsidP="008D7F50">
      <w:pPr>
        <w:pStyle w:val="16"/>
        <w:rPr>
          <w:rFonts w:cs="Arial"/>
          <w:b/>
        </w:rPr>
      </w:pPr>
      <w:r w:rsidRPr="008D7F50">
        <w:rPr>
          <w:rFonts w:cs="Arial"/>
          <w:b/>
        </w:rPr>
        <w:t>Путин: Через кадровую систему "Лидеры России" прошло более миллиона человек</w:t>
      </w:r>
    </w:p>
    <w:p w:rsidR="008D7F50" w:rsidRPr="008D7F50" w:rsidRDefault="008D7F50" w:rsidP="008D7F50">
      <w:pPr>
        <w:pStyle w:val="16"/>
        <w:rPr>
          <w:rFonts w:cs="Arial"/>
        </w:rPr>
      </w:pPr>
      <w:r w:rsidRPr="008D7F50">
        <w:rPr>
          <w:rFonts w:cs="Arial"/>
        </w:rPr>
        <w:t>Конкурс управленцев "Лидеры России" за эти годы стал масштабной кадровой системой, через которую прошло более миллиона человек. Во вторник Владимир Путин провел встречу с победителями этого проекта из разных выпусков, в том числе и последнего пятого сезона.</w:t>
      </w:r>
    </w:p>
    <w:p w:rsidR="008D7F50" w:rsidRPr="008D7F50" w:rsidRDefault="008D7F50" w:rsidP="008D7F50">
      <w:pPr>
        <w:pStyle w:val="16"/>
        <w:rPr>
          <w:rFonts w:cs="Arial"/>
        </w:rPr>
      </w:pPr>
      <w:r w:rsidRPr="008D7F50">
        <w:rPr>
          <w:rFonts w:cs="Arial"/>
        </w:rPr>
        <w:t>Среди них - действующие губернаторы, сотрудники министерств, депутаты Госдумы, менеджеры крупных компаний, много представителей из новых регионов России, а также тех, кто покинув свои должности, ушли служить в зону СВО.</w:t>
      </w:r>
    </w:p>
    <w:p w:rsidR="008D7F50" w:rsidRPr="008D7F50" w:rsidRDefault="008D7F50" w:rsidP="008D7F50">
      <w:pPr>
        <w:pStyle w:val="16"/>
        <w:rPr>
          <w:rFonts w:cs="Arial"/>
        </w:rPr>
      </w:pPr>
      <w:r w:rsidRPr="008D7F50">
        <w:rPr>
          <w:rFonts w:cs="Arial"/>
        </w:rPr>
        <w:lastRenderedPageBreak/>
        <w:t>"Это уже пятый выпуск, за эти годы более миллиона человек прошло через эту систему. Это самый большой, самый крупный кадровый форум не только в нашей стране, но и во всем мире, наверное. Это круто!" - оценил Путин. Он отметил, что получение конкретной должности - это не самоцель проекта, тем не менее уже 470 человек так или иначе работают на высоких должностях и в федеральном центре.</w:t>
      </w:r>
    </w:p>
    <w:p w:rsidR="008D7F50" w:rsidRPr="008D7F50" w:rsidRDefault="008D7F50" w:rsidP="008D7F50">
      <w:pPr>
        <w:pStyle w:val="16"/>
        <w:rPr>
          <w:rFonts w:cs="Arial"/>
        </w:rPr>
      </w:pPr>
      <w:r w:rsidRPr="008D7F50">
        <w:rPr>
          <w:rFonts w:cs="Arial"/>
        </w:rPr>
        <w:t>Важно и то, что среди заявок на конкурс все больше и больше людей, которые проживают постоянно за границей, но проявляют интерес к России, хотят работать в нашей стране. Президент напомнил, что для таких людей предусмотрен ускоренный и облегченный порядок приобретения российского гражданства. По его словам, уже 29 человек из 12 стран приняли для себя такое решение. Причем это не только жители стран СНГ, но и США, Франции, Греции, Болгарии.</w:t>
      </w:r>
    </w:p>
    <w:p w:rsidR="008D7F50" w:rsidRPr="008D7F50" w:rsidRDefault="008D7F50" w:rsidP="008D7F50">
      <w:pPr>
        <w:pStyle w:val="16"/>
        <w:rPr>
          <w:rFonts w:cs="Arial"/>
        </w:rPr>
      </w:pPr>
      <w:r w:rsidRPr="008D7F50">
        <w:rPr>
          <w:rFonts w:cs="Arial"/>
        </w:rPr>
        <w:t xml:space="preserve">Путин также отметил важность привлечения к конкурсу коллег из новых регионов России в рамках программы "Лидеры возрождения". Кроме того, открылась новая программа - "Время героев" - для участников СВО. "С марта мы начали принимать заявки, и уже 30 тысяч заявок поступило", - сообщил президент. Он подчеркнул, что конкурс будет проводиться на регулярной основе. </w:t>
      </w:r>
    </w:p>
    <w:p w:rsidR="008D7F50" w:rsidRPr="008D7F50" w:rsidRDefault="008D7F50" w:rsidP="008D7F50">
      <w:pPr>
        <w:pStyle w:val="16"/>
        <w:rPr>
          <w:rFonts w:cs="Arial"/>
        </w:rPr>
      </w:pPr>
      <w:r w:rsidRPr="008D7F50">
        <w:rPr>
          <w:rFonts w:cs="Arial"/>
        </w:rPr>
        <w:t xml:space="preserve">Многодетный отец Амир Аккао из Карачаево-Черкесии, суперфиналист управленческого конкурса "Лидеры России", рассказал, что осенью 2022 года получил повестку и сразу же отправился защищать страну. Выслушав его, глава государства сказал: "Самым главным нашим оружием является консолидация российского общества и такое отношение к Родине, которое демонстрируете вы и те люди, с которыми вы служите". А те, кто вводил санкции против России, этого не учитывали. Президент </w:t>
      </w:r>
      <w:r w:rsidRPr="008D7F50">
        <w:rPr>
          <w:rFonts w:cs="Arial"/>
        </w:rPr>
        <w:lastRenderedPageBreak/>
        <w:t>заверил, что Россия уверенно смотрит в завтрашний день и в экономике, и в социальной сфере, и в сфере безопасности.</w:t>
      </w:r>
    </w:p>
    <w:p w:rsidR="008D7F50" w:rsidRPr="008D7F50" w:rsidRDefault="008D7F50" w:rsidP="008D7F50">
      <w:pPr>
        <w:pStyle w:val="16"/>
        <w:rPr>
          <w:rFonts w:cs="Arial"/>
        </w:rPr>
      </w:pPr>
      <w:r w:rsidRPr="008D7F50">
        <w:rPr>
          <w:rFonts w:cs="Arial"/>
        </w:rPr>
        <w:t>Боец также рассказал, что получил ранение во время контрнаступления Украины, в частности при штурме малыми пехотными группами в районе сел Приютное, Старомайорское и Урожайное ДНР. "Ну, контрнаступление мы хорошо отразили", - рассказал Аккао. "Да-да, я знаю", - отреагировал Путин. Он похвалил бойца и подчеркнул, что именно благодаря таким людям платформа "Время героев" и получила свое название. Амир в свою очередь сообщил, что подал заявку на участие в ней. Путин же отметил, что эта программа нужна даже не для того, чтобы сделать кому-то хорошо, а для того, чтобы у России был запас прочности в кадровом потенциале.</w:t>
      </w:r>
    </w:p>
    <w:p w:rsidR="008D7F50" w:rsidRPr="008D7F50" w:rsidRDefault="008D7F50" w:rsidP="008D7F50">
      <w:pPr>
        <w:pStyle w:val="16"/>
        <w:rPr>
          <w:rFonts w:cs="Arial"/>
        </w:rPr>
      </w:pPr>
      <w:r w:rsidRPr="008D7F50">
        <w:rPr>
          <w:rFonts w:cs="Arial"/>
        </w:rPr>
        <w:t>Еще одна победительница конкурса "Лидеры России" Александра Родионова отказалась от карьерного роста в минздраве, чтобы отправиться медсестрой в зону СВО. Она рассказала, что работает в районе Белогоровки и Лисичанска. "Непростой участок", - отметил Путин. "Там движение есть. Тем не менее противник укрепил это место. Северское направление сейчас называется в целом. Но воюют здорово. Молодцы ребята! Воюют хорошо. Помогайте им", - сказал президент.</w:t>
      </w:r>
    </w:p>
    <w:p w:rsidR="008D7F50" w:rsidRPr="008D7F50" w:rsidRDefault="008D7F50" w:rsidP="008D7F50">
      <w:pPr>
        <w:pStyle w:val="16"/>
        <w:rPr>
          <w:rFonts w:cs="Arial"/>
        </w:rPr>
      </w:pPr>
      <w:r w:rsidRPr="008D7F50">
        <w:rPr>
          <w:rFonts w:cs="Arial"/>
        </w:rPr>
        <w:t xml:space="preserve">Участник встречи, зампред правительства Запорожской области Алексей Лысов рассказал Путину о возрождении новых регионов. По его словам, в Мелитополе появились пробки, а население выросло со 150 тысяч жителей до начала СВО до 180-190 тысяч. "Мелитополь может быть очень хорошим городом", - сказал Путин. По его словам, это реально, потому как "климат хороший, тепло". Лысов пригласил Путина посетить Запорожье. Президент поблагодарил за приглашение и рассказал, что хорошо осведомлен о состоянии дел в новых регионах. "Регулярно встречаюсь с руководителями всех этих </w:t>
      </w:r>
      <w:r w:rsidRPr="008D7F50">
        <w:rPr>
          <w:rFonts w:cs="Arial"/>
        </w:rPr>
        <w:lastRenderedPageBreak/>
        <w:t>территорий. И Запорожской области тоже. Буквально дня четыре назад. Ну, рабочие встречи такие, без прессы, без всего. Я представляю, что у вас происходит, какие проблемы там", - сказал он.</w:t>
      </w:r>
    </w:p>
    <w:p w:rsidR="008D7F50" w:rsidRPr="008D7F50" w:rsidRDefault="008D7F50" w:rsidP="008D7F50">
      <w:pPr>
        <w:pStyle w:val="16"/>
        <w:rPr>
          <w:rFonts w:cs="Arial"/>
        </w:rPr>
      </w:pPr>
      <w:r w:rsidRPr="008D7F50">
        <w:rPr>
          <w:rFonts w:cs="Arial"/>
        </w:rPr>
        <w:t>Самым главным оружием России является консолидация общества, а те, кто вводил санкции, этого не учитывали</w:t>
      </w:r>
    </w:p>
    <w:p w:rsidR="008D7F50" w:rsidRPr="008D7F50" w:rsidRDefault="008D7F50" w:rsidP="008D7F50">
      <w:pPr>
        <w:pStyle w:val="16"/>
        <w:rPr>
          <w:rFonts w:cs="Arial"/>
        </w:rPr>
      </w:pPr>
      <w:r w:rsidRPr="008D7F50">
        <w:rPr>
          <w:rFonts w:cs="Arial"/>
        </w:rPr>
        <w:t>Дискуссия на встрече у президента возникла с первым замминистра энергетики Павлом Сорокиным. Он заявил, что соглашение ОПЕК+ является эффективной мерой, и бюджету она принесла 30 трлн рублей. На это Путин заметил, что добыча нефти в стране сокращается, а в других странах, например в США, растет, и есть риски потерять рынки. "И тогда мы не сможем осуществлять инвестиции", - сказал он. При этом президент согласился, что сотрудничество в ОПЕК+ помогает России удержать цены на нефть и обеспечить доходы бюджета. Отдельно президент попросил минэнерго не затягивать работу по газификации садоводств. "Побыстрее это надо делать", - сказал Путин, но в целом отметил, что работа идет с отдачей.</w:t>
      </w:r>
    </w:p>
    <w:p w:rsidR="008D7F50" w:rsidRDefault="008D7F50" w:rsidP="00C25500">
      <w:pPr>
        <w:pStyle w:val="16"/>
        <w:rPr>
          <w:rFonts w:cs="Arial"/>
        </w:rPr>
      </w:pPr>
      <w:r w:rsidRPr="008D7F50">
        <w:rPr>
          <w:rFonts w:cs="Arial"/>
        </w:rPr>
        <w:t>Завершая встречу, Путин отметил, что участники проекта "Лидеры России" - люди, заинтересованные в результатах своего труда и в развитии страны. "Когда с такими людьми, как вы, встречаешься, чувство возникает, что Россия будет в надежных руках", - сказал президент.</w:t>
      </w:r>
    </w:p>
    <w:p w:rsidR="00C25500" w:rsidRPr="00C25500" w:rsidRDefault="00C25500" w:rsidP="008D7F50">
      <w:pPr>
        <w:pStyle w:val="16"/>
        <w:rPr>
          <w:rFonts w:cs="Arial"/>
          <w:b/>
          <w:bCs w:val="0"/>
          <w:i/>
          <w:iCs/>
        </w:rPr>
      </w:pPr>
      <w:r w:rsidRPr="00C25500">
        <w:rPr>
          <w:rFonts w:cs="Arial"/>
          <w:b/>
          <w:bCs w:val="0"/>
          <w:i/>
          <w:iCs/>
        </w:rPr>
        <w:t>Полную версию читайте в разделе «интервью».</w:t>
      </w:r>
    </w:p>
    <w:p w:rsidR="00C25500" w:rsidRDefault="00C25500" w:rsidP="008D7F50">
      <w:pPr>
        <w:pStyle w:val="16"/>
        <w:rPr>
          <w:rFonts w:cs="Arial"/>
        </w:rPr>
      </w:pPr>
    </w:p>
    <w:p w:rsidR="008D7F50" w:rsidRDefault="008D7F50" w:rsidP="008D7F50">
      <w:pPr>
        <w:pStyle w:val="16"/>
        <w:rPr>
          <w:rFonts w:cs="Arial"/>
        </w:rPr>
      </w:pPr>
      <w:r w:rsidRPr="008D7F50">
        <w:rPr>
          <w:rFonts w:cs="Arial"/>
        </w:rPr>
        <w:t>***</w:t>
      </w:r>
    </w:p>
    <w:p w:rsidR="008D7F50" w:rsidRDefault="008D7F50" w:rsidP="008D7F50">
      <w:pPr>
        <w:pStyle w:val="16"/>
        <w:rPr>
          <w:rFonts w:cs="Arial"/>
          <w:b/>
        </w:rPr>
      </w:pPr>
    </w:p>
    <w:p w:rsidR="00E5550B" w:rsidRPr="00E5550B" w:rsidRDefault="00E5550B" w:rsidP="00E5550B">
      <w:pPr>
        <w:pStyle w:val="16"/>
        <w:rPr>
          <w:rFonts w:cs="Arial"/>
          <w:b/>
        </w:rPr>
      </w:pPr>
      <w:r w:rsidRPr="00E5550B">
        <w:rPr>
          <w:rFonts w:cs="Arial"/>
          <w:b/>
        </w:rPr>
        <w:t>Путин обсудил с Борисовым подготовку к новой миссии на МКС и старту "Ангары-А5М"</w:t>
      </w:r>
    </w:p>
    <w:p w:rsidR="00E5550B" w:rsidRPr="00E5550B" w:rsidRDefault="00E5550B" w:rsidP="00E5550B">
      <w:pPr>
        <w:pStyle w:val="16"/>
        <w:rPr>
          <w:rFonts w:cs="Arial"/>
        </w:rPr>
      </w:pPr>
      <w:r w:rsidRPr="00E5550B">
        <w:rPr>
          <w:rFonts w:cs="Arial"/>
        </w:rPr>
        <w:t xml:space="preserve">Президент РФ Владимир Путин провел в понедельник 11 марта в Кремле встречу с главой "Роскосмоса" Юрием Борисовым. Одна из </w:t>
      </w:r>
      <w:r w:rsidRPr="00E5550B">
        <w:rPr>
          <w:rFonts w:cs="Arial"/>
        </w:rPr>
        <w:lastRenderedPageBreak/>
        <w:t>главных тем разговора - подготовка к новой миссии на Международную космическую станцию.</w:t>
      </w:r>
    </w:p>
    <w:p w:rsidR="00E5550B" w:rsidRPr="00E5550B" w:rsidRDefault="00E5550B" w:rsidP="00E5550B">
      <w:pPr>
        <w:pStyle w:val="16"/>
        <w:rPr>
          <w:rFonts w:cs="Arial"/>
        </w:rPr>
      </w:pPr>
      <w:r w:rsidRPr="00E5550B">
        <w:rPr>
          <w:rFonts w:cs="Arial"/>
        </w:rPr>
        <w:t>"Юрий Иванович, знаю, что идет подготовка к новой миссии на МКС. Как идет эта работа?" - спросил Путин. По словам Борисова, она уже перешла в финальную стадию.</w:t>
      </w:r>
    </w:p>
    <w:p w:rsidR="00E5550B" w:rsidRPr="00E5550B" w:rsidRDefault="00E5550B" w:rsidP="00E5550B">
      <w:pPr>
        <w:pStyle w:val="16"/>
        <w:rPr>
          <w:rFonts w:cs="Arial"/>
        </w:rPr>
      </w:pPr>
      <w:r w:rsidRPr="00E5550B">
        <w:rPr>
          <w:rFonts w:cs="Arial"/>
        </w:rPr>
        <w:t>"Буквально сейчас завершаются все комплексные испытания по подготовке экипажа. Экипаж из трех человек", - пояснил он.</w:t>
      </w:r>
    </w:p>
    <w:p w:rsidR="00E5550B" w:rsidRPr="00E5550B" w:rsidRDefault="00E5550B" w:rsidP="00E5550B">
      <w:pPr>
        <w:pStyle w:val="16"/>
        <w:rPr>
          <w:rFonts w:cs="Arial"/>
        </w:rPr>
      </w:pPr>
      <w:r w:rsidRPr="00E5550B">
        <w:rPr>
          <w:rFonts w:cs="Arial"/>
        </w:rPr>
        <w:t>Один из членов экипажа - космонавт из Беларуси Марина Василевская. Она еще в декабре 2022 года прошла отбор из шести претендентов и приступила к подготовке в августе прошлого года.</w:t>
      </w:r>
    </w:p>
    <w:p w:rsidR="00E5550B" w:rsidRPr="00E5550B" w:rsidRDefault="00E5550B" w:rsidP="00E5550B">
      <w:pPr>
        <w:pStyle w:val="16"/>
        <w:rPr>
          <w:rFonts w:cs="Arial"/>
        </w:rPr>
      </w:pPr>
      <w:r w:rsidRPr="00E5550B">
        <w:rPr>
          <w:rFonts w:cs="Arial"/>
        </w:rPr>
        <w:t>"Командир корабля - Олег Новицкий. Он уже не новичок в космических полетах. Третий член экипажа - это американский астронавт в рамках перекрестных полетов Трейси Дайсон, которая сменит на МКС отработавшую полгода Лорел О΄Хару", - добавил глава "Роскосмоса".</w:t>
      </w:r>
    </w:p>
    <w:p w:rsidR="00E5550B" w:rsidRPr="00E5550B" w:rsidRDefault="00E5550B" w:rsidP="00E5550B">
      <w:pPr>
        <w:pStyle w:val="16"/>
        <w:rPr>
          <w:rFonts w:cs="Arial"/>
        </w:rPr>
      </w:pPr>
      <w:r w:rsidRPr="00E5550B">
        <w:rPr>
          <w:rFonts w:cs="Arial"/>
        </w:rPr>
        <w:t>Ожидается, что 21 марта космический корабль "Союз-25" доставит экипаж на МКС, а на Землю они вернутся уже 2 апреля.</w:t>
      </w:r>
    </w:p>
    <w:p w:rsidR="00E5550B" w:rsidRPr="00E5550B" w:rsidRDefault="00E5550B" w:rsidP="00E5550B">
      <w:pPr>
        <w:pStyle w:val="16"/>
        <w:rPr>
          <w:rFonts w:cs="Arial"/>
        </w:rPr>
      </w:pPr>
      <w:r w:rsidRPr="00E5550B">
        <w:rPr>
          <w:rFonts w:cs="Arial"/>
        </w:rPr>
        <w:t>Роскосмос завершает работу по возведению стартового комплекса для ракеты-носителя "Ангара-А5М" на космодроме Восточный</w:t>
      </w:r>
    </w:p>
    <w:p w:rsidR="00E5550B" w:rsidRPr="00E5550B" w:rsidRDefault="00E5550B" w:rsidP="00E5550B">
      <w:pPr>
        <w:pStyle w:val="16"/>
        <w:rPr>
          <w:rFonts w:cs="Arial"/>
        </w:rPr>
      </w:pPr>
      <w:r w:rsidRPr="00E5550B">
        <w:rPr>
          <w:rFonts w:cs="Arial"/>
        </w:rPr>
        <w:t>Борисов также доложил президенту, что первый запуск ракеты-носителя "Ангара-А5М" с космодрома Восточный </w:t>
      </w:r>
      <w:hyperlink r:id="rId9" w:tgtFrame="_blank" w:history="1">
        <w:r w:rsidRPr="007C6B55">
          <w:t>запланирован</w:t>
        </w:r>
      </w:hyperlink>
      <w:r w:rsidRPr="00E5550B">
        <w:rPr>
          <w:rFonts w:cs="Arial"/>
        </w:rPr>
        <w:t> на апрель. "Это очень важное для страны событие, будет укреплена космическая наземная инфраструктура. Вы знаете, что старт у нас уже один есть в Плесецке, а это как дублирующий старт, поэтому для нас это очень важно", - подчеркнул он.</w:t>
      </w:r>
    </w:p>
    <w:p w:rsidR="00E5550B" w:rsidRPr="00E5550B" w:rsidRDefault="00E5550B" w:rsidP="00E5550B">
      <w:pPr>
        <w:pStyle w:val="16"/>
        <w:rPr>
          <w:rFonts w:cs="Arial"/>
        </w:rPr>
      </w:pPr>
      <w:r w:rsidRPr="00E5550B">
        <w:rPr>
          <w:rFonts w:cs="Arial"/>
        </w:rPr>
        <w:t xml:space="preserve">Отметим, что "Ангара" - семейство российских ракет-носителей модульного типа различной грузоподъемности, создаваемых на основе универсальных ракетных модулей с кислородно-керосиновыми </w:t>
      </w:r>
      <w:r w:rsidRPr="00E5550B">
        <w:rPr>
          <w:rFonts w:cs="Arial"/>
        </w:rPr>
        <w:lastRenderedPageBreak/>
        <w:t>двигателями. Важно также, что продолжается серия безаварийных пусков.</w:t>
      </w:r>
    </w:p>
    <w:p w:rsidR="00E5550B" w:rsidRPr="00E5550B" w:rsidRDefault="00E5550B" w:rsidP="00E5550B">
      <w:pPr>
        <w:pStyle w:val="16"/>
        <w:rPr>
          <w:rFonts w:cs="Arial"/>
        </w:rPr>
      </w:pPr>
      <w:r w:rsidRPr="00E5550B">
        <w:rPr>
          <w:rFonts w:cs="Arial"/>
        </w:rPr>
        <w:t>"Недавно пополнили космическую метеорологическую группировку спутником "Метеор-М" № 2-4. Одновременно, кстати, с ним запустили 18 малых спутников, один из них - наших коллег из Ирана", - сообщил Борисов.</w:t>
      </w:r>
    </w:p>
    <w:p w:rsidR="00E5550B" w:rsidRPr="00E5550B" w:rsidRDefault="00E5550B" w:rsidP="00E5550B">
      <w:pPr>
        <w:pStyle w:val="16"/>
        <w:rPr>
          <w:rFonts w:cs="Arial"/>
        </w:rPr>
      </w:pPr>
      <w:r w:rsidRPr="00E5550B">
        <w:rPr>
          <w:rFonts w:cs="Arial"/>
        </w:rPr>
        <w:t>"Роскосмос" ведет активную работу на международной площадке. Так, госкорпорация планирует провести ряд встреч с представителями космических ведомств стран БРИКС. "Мы плотно с ними работали в прошлом году, у нас огромные перспективы. Доложу вам наши предложения на этот счет", - сказал Борисов Путину. Председательство в БРИКС перешло к России с 1 января 2024 года.</w:t>
      </w:r>
    </w:p>
    <w:p w:rsidR="00E5550B" w:rsidRPr="00E5550B" w:rsidRDefault="00E5550B" w:rsidP="00E5550B">
      <w:pPr>
        <w:pStyle w:val="16"/>
        <w:rPr>
          <w:rFonts w:cs="Arial"/>
        </w:rPr>
      </w:pPr>
      <w:r w:rsidRPr="00E5550B">
        <w:rPr>
          <w:rFonts w:cs="Arial"/>
        </w:rPr>
        <w:t>Еще одно направление работы "Роскосмоса" - популяризация космоса среди населения, особенно среди молодежи. "Нам небезразлично, кто через 10-15 лет придет нам на смену и будет продолжать нашу деятельность", - подчеркнул Борисов. По его словам, совместно с уполномоченным представителем по правам ребенка Марией Львовой-Беловой активно разрабатываются мероприятия по популяризации космических профессий.</w:t>
      </w:r>
    </w:p>
    <w:p w:rsidR="00E5550B" w:rsidRPr="00E5550B" w:rsidRDefault="00E5550B" w:rsidP="00E5550B">
      <w:pPr>
        <w:pStyle w:val="16"/>
        <w:rPr>
          <w:rFonts w:cs="Arial"/>
        </w:rPr>
      </w:pPr>
      <w:r w:rsidRPr="00E5550B">
        <w:rPr>
          <w:rFonts w:cs="Arial"/>
        </w:rPr>
        <w:t>В заключение открытой части встречи Борисов подарил Путину портрет Юрия Гагарина в честь 90 лет со дня рождения космонавта. "Я хотел бы вам подарить портрет, который является символом павильона космонавтики, который после реконструкции вы открывали в 2018 году. Смотря на этот портрет, хотелось бы, чтобы вы наполнялись оптимизмом и уверенностью, что у нас все получится", - сказал он.</w:t>
      </w:r>
    </w:p>
    <w:p w:rsidR="00E5550B" w:rsidRDefault="00E5550B" w:rsidP="008D7F50">
      <w:pPr>
        <w:pStyle w:val="16"/>
        <w:rPr>
          <w:rFonts w:cs="Arial"/>
          <w:bCs w:val="0"/>
        </w:rPr>
      </w:pPr>
    </w:p>
    <w:p w:rsidR="00E5550B" w:rsidRPr="00922564" w:rsidRDefault="00E5550B" w:rsidP="008D7F50">
      <w:pPr>
        <w:pStyle w:val="16"/>
        <w:rPr>
          <w:rFonts w:cs="Arial"/>
          <w:bCs w:val="0"/>
        </w:rPr>
      </w:pPr>
      <w:r w:rsidRPr="00922564">
        <w:rPr>
          <w:rFonts w:cs="Arial"/>
          <w:bCs w:val="0"/>
        </w:rPr>
        <w:t>***</w:t>
      </w:r>
    </w:p>
    <w:p w:rsidR="00E5550B" w:rsidRDefault="00E5550B" w:rsidP="008D7F50">
      <w:pPr>
        <w:pStyle w:val="16"/>
        <w:rPr>
          <w:rFonts w:cs="Arial"/>
          <w:b/>
        </w:rPr>
      </w:pPr>
    </w:p>
    <w:p w:rsidR="008D7F50" w:rsidRPr="008D7F50" w:rsidRDefault="008D7F50" w:rsidP="008D7F50">
      <w:pPr>
        <w:pStyle w:val="16"/>
        <w:rPr>
          <w:rFonts w:cs="Arial"/>
          <w:b/>
        </w:rPr>
      </w:pPr>
      <w:r w:rsidRPr="008D7F50">
        <w:rPr>
          <w:rFonts w:cs="Arial"/>
          <w:b/>
        </w:rPr>
        <w:lastRenderedPageBreak/>
        <w:t>Мишустин потребовал не допускать роста цен в рамках гособоронзаказа</w:t>
      </w:r>
    </w:p>
    <w:p w:rsidR="008D7F50" w:rsidRPr="008D7F50" w:rsidRDefault="008D7F50" w:rsidP="008D7F50">
      <w:pPr>
        <w:pStyle w:val="16"/>
        <w:rPr>
          <w:rFonts w:cs="Arial"/>
        </w:rPr>
      </w:pPr>
      <w:r w:rsidRPr="008D7F50">
        <w:rPr>
          <w:rFonts w:cs="Arial"/>
        </w:rPr>
        <w:t>Премьер-министр Михаил Мишустин встретился с руководителем Федерального казначейства Романом Артюхиным, чтобы обсудить работу ведомства в 2023 году.</w:t>
      </w:r>
    </w:p>
    <w:p w:rsidR="008D7F50" w:rsidRPr="008D7F50" w:rsidRDefault="008D7F50" w:rsidP="008D7F50">
      <w:pPr>
        <w:pStyle w:val="16"/>
        <w:rPr>
          <w:rFonts w:cs="Arial"/>
        </w:rPr>
      </w:pPr>
      <w:r w:rsidRPr="008D7F50">
        <w:rPr>
          <w:rFonts w:cs="Arial"/>
        </w:rPr>
        <w:t>Специальное поручение ведомство получило в части государственного оборонного заказа. Служба отвечает за исполнение бюджета, доведение его средств до получателей. От этого, подчеркнул глава правительства, зависит исполнение национальных проектов, государственных программ, социально-экономических инициатив. "На сегодняшний день эффективность работы Казначейства при переходе на единый казначейский счет существенно возросла", - считает он.</w:t>
      </w:r>
    </w:p>
    <w:p w:rsidR="008D7F50" w:rsidRPr="008D7F50" w:rsidRDefault="008D7F50" w:rsidP="008D7F50">
      <w:pPr>
        <w:pStyle w:val="16"/>
        <w:rPr>
          <w:rFonts w:cs="Arial"/>
        </w:rPr>
      </w:pPr>
      <w:r w:rsidRPr="008D7F50">
        <w:rPr>
          <w:rFonts w:cs="Arial"/>
        </w:rPr>
        <w:t>Артюхин назвал прошлый год знаковым, поскольку исполнение федерального бюджета было с самым лучшим показателем - 98,2%. "В условиях возросших расходов все платежи осуществлялись бесперебойно именно благодаря системе казначейских платежей", - заявил он.</w:t>
      </w:r>
    </w:p>
    <w:p w:rsidR="008D7F50" w:rsidRPr="008D7F50" w:rsidRDefault="008D7F50" w:rsidP="008D7F50">
      <w:pPr>
        <w:pStyle w:val="16"/>
        <w:rPr>
          <w:rFonts w:cs="Arial"/>
        </w:rPr>
      </w:pPr>
      <w:r w:rsidRPr="008D7F50">
        <w:rPr>
          <w:rFonts w:cs="Arial"/>
        </w:rPr>
        <w:t>Важным новшеством стало исполнение поручения президента по внедрению цифровых актов. В прошлом году их подписано на 7 трлн рублей. "Это полностью оцифрованный первичный документ, согласованный с налоговой службой, который позволил сократить сроки оплаты, - пояснил Артюхин. - И если раньше мы фиксировали 30% нарушений сроков подписания, то сейчас - менее 1%". Платежи шли 30 дней, а сейчас - всего один-два.</w:t>
      </w:r>
    </w:p>
    <w:p w:rsidR="008D7F50" w:rsidRPr="008D7F50" w:rsidRDefault="008D7F50" w:rsidP="008D7F50">
      <w:pPr>
        <w:pStyle w:val="16"/>
        <w:rPr>
          <w:rFonts w:cs="Arial"/>
        </w:rPr>
      </w:pPr>
      <w:r w:rsidRPr="008D7F50">
        <w:rPr>
          <w:rFonts w:cs="Arial"/>
        </w:rPr>
        <w:t xml:space="preserve">Единый казначейский счет позволил ведомству стать третьим администратором доходов федерального бюджета после налоговой службы и таможни. "В федеральный бюджет поступило 541 миллиард рублей, - доложил Роман Артюхин. - И субъекты Российской Федерации почувствовали пользу: 144 миллиарда рублей все наши </w:t>
      </w:r>
      <w:r w:rsidRPr="008D7F50">
        <w:rPr>
          <w:rFonts w:cs="Arial"/>
        </w:rPr>
        <w:lastRenderedPageBreak/>
        <w:t>регионы получили, из них четыре миллиарда - новые субъекты Российской Федерации". Через единый счет предоставляются специальные казначейские кредиты - 190 миллиардов рублей, кредиты на опережающее финансирование с погашением в следующем году - 142 миллиарда.</w:t>
      </w:r>
    </w:p>
    <w:p w:rsidR="008D7F50" w:rsidRPr="008D7F50" w:rsidRDefault="008D7F50" w:rsidP="008D7F50">
      <w:pPr>
        <w:pStyle w:val="16"/>
        <w:rPr>
          <w:rFonts w:cs="Arial"/>
        </w:rPr>
      </w:pPr>
      <w:r w:rsidRPr="008D7F50">
        <w:rPr>
          <w:rFonts w:cs="Arial"/>
        </w:rPr>
        <w:t>Единый казначейский счет позволил ведомству стать третьим администратором доходов федерального бюджета после налоговой службы и таможни</w:t>
      </w:r>
    </w:p>
    <w:p w:rsidR="008D7F50" w:rsidRPr="008D7F50" w:rsidRDefault="008D7F50" w:rsidP="008D7F50">
      <w:pPr>
        <w:pStyle w:val="16"/>
        <w:rPr>
          <w:rFonts w:cs="Arial"/>
        </w:rPr>
      </w:pPr>
      <w:r w:rsidRPr="008D7F50">
        <w:rPr>
          <w:rFonts w:cs="Arial"/>
        </w:rPr>
        <w:t>Мишустин напомнил, что уже четвертый год Федеральное казначейство обеспечивает проведение всех торгов государственным имуществом и недвижимостью, а также ведет информационную систему государственных закупок. "Благодаря новым цифровым технологиям у нас ускоряются платежи, ускоряется процесс заключения контрактов, и в прошлом году при нормативе 25% уровень участия малого и среднего бизнеса в закупках составил 28,8%", - рассказал Артюхин. Причем это касается специальных торгов, где такая квота действует, а в конкурентных закупках ее нет, но и там, по словам чиновника, доля МСП повышается из года в год.</w:t>
      </w:r>
    </w:p>
    <w:p w:rsidR="008D7F50" w:rsidRPr="008D7F50" w:rsidRDefault="008D7F50" w:rsidP="008D7F50">
      <w:pPr>
        <w:pStyle w:val="16"/>
        <w:rPr>
          <w:rFonts w:cs="Arial"/>
        </w:rPr>
      </w:pPr>
      <w:r w:rsidRPr="008D7F50">
        <w:rPr>
          <w:rFonts w:cs="Arial"/>
        </w:rPr>
        <w:t>По части торгов госимуществом в прошлом году начальная цена была 273 миллиарда рублей, а конечная составила 335 миллиардов. "22% повышение благодаря прозрачной системе торгов", - считает руководитель Казначейства.</w:t>
      </w:r>
    </w:p>
    <w:p w:rsidR="008D7F50" w:rsidRPr="008D7F50" w:rsidRDefault="008D7F50" w:rsidP="008D7F50">
      <w:pPr>
        <w:pStyle w:val="16"/>
        <w:rPr>
          <w:rFonts w:cs="Arial"/>
        </w:rPr>
      </w:pPr>
      <w:r w:rsidRPr="008D7F50">
        <w:rPr>
          <w:rFonts w:cs="Arial"/>
        </w:rPr>
        <w:t xml:space="preserve">Глава правительства обратил внимание, что в Федеральном казначействе сконцентрированы все функции контрольно-ревизионного управления Министерства финансов. В этой связи он указал на необходимость более четко работать с государственным оборонным заказом: "У нас не должно быть ситуаций, когда при увеличении объемов закупок, когда мы планируем на это значительные государственные средства, цена вместе с увеличением закупок растет". "Причем обязательно нужно следить за этим на </w:t>
      </w:r>
      <w:r w:rsidRPr="008D7F50">
        <w:rPr>
          <w:rFonts w:cs="Arial"/>
        </w:rPr>
        <w:lastRenderedPageBreak/>
        <w:t>конкурентной основе", - добавил премьер. Ведомство как основной аудитор и аналитик должно в этом принимать активнейшее участие вместе с коллегами из Федеральной антимонопольной службы и налоговой.</w:t>
      </w:r>
    </w:p>
    <w:p w:rsidR="008D7F50" w:rsidRPr="008D7F50" w:rsidRDefault="008D7F50" w:rsidP="008D7F50">
      <w:pPr>
        <w:pStyle w:val="16"/>
        <w:rPr>
          <w:rFonts w:cs="Arial"/>
        </w:rPr>
      </w:pPr>
      <w:r w:rsidRPr="008D7F50">
        <w:rPr>
          <w:rFonts w:cs="Arial"/>
        </w:rPr>
        <w:t>Роман Артюхин заверил премьера, что поручение будет выполнено. "Все наши аналитические возможности, ресурсы будут задействованы для решения поставленной вами задачи", - заявил он.</w:t>
      </w:r>
    </w:p>
    <w:p w:rsidR="0040558B" w:rsidRPr="004A5CC8" w:rsidRDefault="0040558B" w:rsidP="00323AD6">
      <w:pPr>
        <w:pStyle w:val="16"/>
        <w:ind w:firstLine="0"/>
        <w:rPr>
          <w:iCs/>
        </w:rPr>
      </w:pPr>
    </w:p>
    <w:p w:rsidR="0040558B" w:rsidRPr="0040558B" w:rsidRDefault="0040558B" w:rsidP="00323AD6">
      <w:pPr>
        <w:pStyle w:val="16"/>
        <w:ind w:firstLine="0"/>
        <w:rPr>
          <w:iCs/>
        </w:rPr>
      </w:pPr>
    </w:p>
    <w:p w:rsidR="00FA4FC8" w:rsidRPr="00FA4FC8" w:rsidRDefault="000422A5" w:rsidP="00FA4FC8">
      <w:pPr>
        <w:keepNext/>
        <w:spacing w:line="348" w:lineRule="auto"/>
        <w:ind w:firstLine="709"/>
        <w:jc w:val="both"/>
        <w:outlineLvl w:val="1"/>
        <w:rPr>
          <w:rFonts w:ascii="Arial" w:hAnsi="Arial" w:cs="Arial"/>
          <w:b/>
          <w:bCs/>
          <w:color w:val="000000"/>
          <w:sz w:val="28"/>
          <w:szCs w:val="28"/>
          <w:u w:val="single"/>
        </w:rPr>
      </w:pPr>
      <w:bookmarkStart w:id="52" w:name="_Toc161310058"/>
      <w:r>
        <w:rPr>
          <w:rFonts w:ascii="Arial" w:hAnsi="Arial" w:cs="Arial"/>
          <w:b/>
          <w:bCs/>
          <w:color w:val="000000"/>
          <w:sz w:val="28"/>
          <w:szCs w:val="28"/>
          <w:u w:val="single"/>
        </w:rPr>
        <w:t>Россия и мир</w:t>
      </w:r>
      <w:bookmarkEnd w:id="52"/>
    </w:p>
    <w:p w:rsidR="00E5550B" w:rsidRPr="00E5550B" w:rsidRDefault="00E13A79" w:rsidP="00E5550B">
      <w:pPr>
        <w:pStyle w:val="16"/>
        <w:rPr>
          <w:b/>
          <w:iCs/>
        </w:rPr>
      </w:pPr>
      <w:r w:rsidRPr="00E13A79">
        <w:rPr>
          <w:iCs/>
        </w:rPr>
        <w:t xml:space="preserve"> </w:t>
      </w:r>
      <w:r w:rsidR="00E5550B" w:rsidRPr="00E5550B">
        <w:rPr>
          <w:b/>
          <w:iCs/>
        </w:rPr>
        <w:t>Стоит ли рвать Конституцию морей?</w:t>
      </w:r>
    </w:p>
    <w:p w:rsidR="00E5550B" w:rsidRPr="00E5550B" w:rsidRDefault="00E5550B" w:rsidP="00E5550B">
      <w:pPr>
        <w:pStyle w:val="16"/>
        <w:rPr>
          <w:i/>
        </w:rPr>
      </w:pPr>
      <w:r w:rsidRPr="00E5550B">
        <w:rPr>
          <w:i/>
        </w:rPr>
        <w:t>Денонсация Россией своего участия в Конвенции ООН по морскому праву 1982 года будет иметь мнимые выгоды и реальные издержки</w:t>
      </w:r>
    </w:p>
    <w:p w:rsidR="00E5550B" w:rsidRPr="00E5550B" w:rsidRDefault="00E5550B" w:rsidP="00E5550B">
      <w:pPr>
        <w:pStyle w:val="16"/>
        <w:rPr>
          <w:iCs/>
        </w:rPr>
      </w:pPr>
      <w:r w:rsidRPr="00E5550B">
        <w:rPr>
          <w:iCs/>
        </w:rPr>
        <w:t>В 2024 году исполняется 30 лет с момента вступления в силу Конвенции ООН по морскому праву (КМП) 1982 года, которую принято называть «Конституцией морей». Напомним, что Советский Союз подписал это международное соглашение еще в 1982 году, а Российская Федерация ратифицировала его весной 1997-го. Она также является полноправной участницей всех действующих сегодня дополнительных соглашений к ней, касающихся режима разработки глубоководных ресурсов Мирового океана (1994 год) и трансграничных рыбных запасов и запасов далеко мигрирующих рыб (1995 год).</w:t>
      </w:r>
    </w:p>
    <w:p w:rsidR="00E5550B" w:rsidRPr="00E5550B" w:rsidRDefault="00E5550B" w:rsidP="00E5550B">
      <w:pPr>
        <w:pStyle w:val="16"/>
        <w:rPr>
          <w:iCs/>
        </w:rPr>
      </w:pPr>
      <w:r w:rsidRPr="00E5550B">
        <w:rPr>
          <w:iCs/>
        </w:rPr>
        <w:t>Третье дополнительное соглашение к Конвенции о сохранении и устойчивом использовании морского биологического разнообразия в районах за пределами действия национальной юрисдикции, открытое к подписанию в сентябре 2023 года, пока вызывает у российских экспертов здоровый скептицизм.</w:t>
      </w:r>
    </w:p>
    <w:p w:rsidR="00E5550B" w:rsidRPr="00E5550B" w:rsidRDefault="00E5550B" w:rsidP="00E5550B">
      <w:pPr>
        <w:pStyle w:val="16"/>
        <w:rPr>
          <w:iCs/>
        </w:rPr>
      </w:pPr>
      <w:r w:rsidRPr="00E5550B">
        <w:rPr>
          <w:iCs/>
        </w:rPr>
        <w:t xml:space="preserve">Однако в последнее время внутри России начала набирать обороты дискуссия относительно возможности выхода (денонсации) </w:t>
      </w:r>
      <w:r w:rsidRPr="00E5550B">
        <w:rPr>
          <w:iCs/>
        </w:rPr>
        <w:lastRenderedPageBreak/>
        <w:t>Российской Федерации из-под режима Конвенции 1982 года под благовидным на первый взгляд предлогом защиты национальных интересов в Арктике. По нашему мнению, это было бы стратегической ошибкой для страны. Данный вывод требует развернутой аргументации, которой и посвящена эта статья.</w:t>
      </w:r>
    </w:p>
    <w:p w:rsidR="00E5550B" w:rsidRPr="00E5550B" w:rsidRDefault="00E5550B" w:rsidP="00E5550B">
      <w:pPr>
        <w:pStyle w:val="16"/>
        <w:rPr>
          <w:b/>
          <w:iCs/>
        </w:rPr>
      </w:pPr>
      <w:r w:rsidRPr="00E5550B">
        <w:rPr>
          <w:b/>
          <w:iCs/>
        </w:rPr>
        <w:t>Короткая память</w:t>
      </w:r>
    </w:p>
    <w:p w:rsidR="00E5550B" w:rsidRPr="00E5550B" w:rsidRDefault="00E5550B" w:rsidP="00E5550B">
      <w:pPr>
        <w:pStyle w:val="16"/>
        <w:rPr>
          <w:iCs/>
        </w:rPr>
      </w:pPr>
      <w:r w:rsidRPr="00E5550B">
        <w:rPr>
          <w:iCs/>
        </w:rPr>
        <w:t>Начнем с того, что по досадному недоразумению КМП в России все чаще преподносят как документ, навязанный нам США и странами «коллективного Запада», а в качестве предпочтительной модели поведения преподносится пример Соединенных Штатов, которые Конвенцию 1982 года не подписали и не ратифицировали, то есть действуют в масштабах всего Мирового океана якобы вне ее рамок.</w:t>
      </w:r>
    </w:p>
    <w:p w:rsidR="00E5550B" w:rsidRPr="00E5550B" w:rsidRDefault="00E5550B" w:rsidP="00E5550B">
      <w:pPr>
        <w:pStyle w:val="16"/>
        <w:rPr>
          <w:iCs/>
        </w:rPr>
      </w:pPr>
      <w:r w:rsidRPr="00E5550B">
        <w:rPr>
          <w:iCs/>
        </w:rPr>
        <w:t>В действительности СССР и США были одними из основных инициаторов разработки этого международного соглашения, призванного ввести универсальные правила поведения в Мировом океане, использования и эксплуатации его пространств и ресурсов. В этом, безусловно, были заинтересованы как обе стороны, так и все крупнейшие морские державы того времени, осуществляющие те или иные виды морехозяйственной деятельности. США также преследовали свои цели — в частности, положить конец так называемой ползучей юрисдикции, когда те или иные страны выдвигали претензии на расширение своих прав в прилежащих к их берегам морских акваториях.</w:t>
      </w:r>
    </w:p>
    <w:p w:rsidR="00E5550B" w:rsidRPr="00E5550B" w:rsidRDefault="00E5550B" w:rsidP="00E5550B">
      <w:pPr>
        <w:pStyle w:val="16"/>
        <w:rPr>
          <w:iCs/>
        </w:rPr>
      </w:pPr>
      <w:r w:rsidRPr="00E5550B">
        <w:rPr>
          <w:iCs/>
        </w:rPr>
        <w:t>РЕКЛАМА</w:t>
      </w:r>
    </w:p>
    <w:p w:rsidR="00E5550B" w:rsidRPr="00E5550B" w:rsidRDefault="00E5550B" w:rsidP="00E5550B">
      <w:pPr>
        <w:pStyle w:val="16"/>
        <w:rPr>
          <w:iCs/>
        </w:rPr>
      </w:pPr>
      <w:r w:rsidRPr="00E5550B">
        <w:rPr>
          <w:iCs/>
        </w:rPr>
        <w:t>Для СССР было важно наделить своих союзников — развивающиеся страны — дополнительными правами и полномочиями по использованию морских пространств и ресурсов. Неслучайно среди американских обвинений в пользу отказа от присоединения к Конвенции звучали тезисы о «социалистической», а не «капиталистической» ориентированности КМП.</w:t>
      </w:r>
    </w:p>
    <w:p w:rsidR="00E5550B" w:rsidRPr="00E5550B" w:rsidRDefault="00E5550B" w:rsidP="00E5550B">
      <w:pPr>
        <w:pStyle w:val="16"/>
        <w:rPr>
          <w:iCs/>
        </w:rPr>
      </w:pPr>
      <w:r w:rsidRPr="00E5550B">
        <w:rPr>
          <w:iCs/>
        </w:rPr>
        <w:lastRenderedPageBreak/>
        <w:t>Изначально эти претензии касались правового режима разработки глубоководных ресурсов Международного района морского дна (МРМД) под эгидой Международного органа по морскому дну (МОМД), которые были наделены статусом Общего наследия человечества (ОНЧ), а их разработка была обременена существенными финансовыми обязательствами в пользу развивающихся стран. В 1994 году США добились пересмотра части XI Конвенции 1982 года, но даже это уже не смогло изменить их общего отрицательного отношения к ней.</w:t>
      </w:r>
    </w:p>
    <w:p w:rsidR="00E5550B" w:rsidRPr="00E5550B" w:rsidRDefault="00E5550B" w:rsidP="00E5550B">
      <w:pPr>
        <w:pStyle w:val="16"/>
        <w:rPr>
          <w:iCs/>
        </w:rPr>
      </w:pPr>
      <w:r w:rsidRPr="00E5550B">
        <w:rPr>
          <w:iCs/>
        </w:rPr>
        <w:t>Далее. Было бы крайне наивно считать, что США остаются «вне рамок» Конвенции 1982 года только по причине ее формального непринятия. Американская сторона считает (насколько обоснованно, обсудим ниже), что Конвенция кодифицировала нормы международного обычного права — так называемый международный обычай. Последний в рамках статьи 38 Статута Международного суда ООН является, наряду с нормами договорного права, одним из источников международного права, но в отличие от договорных норм, которые обязательны для исполнения лишь участниками международного соглашения, нормы обычного права должны соблюдаться всеми членами международного сообщества без исключений. Соответственно, США настаивают на том, что, во-первых, они сами беспрекословно исполняют эти нормы, а во-вторых, все остальные страны, даже не участвующие в Конвенции 1982 года (например, Иран и Северная Корея), также обязаны им следовать.</w:t>
      </w:r>
    </w:p>
    <w:p w:rsidR="00E5550B" w:rsidRPr="00E5550B" w:rsidRDefault="00E5550B" w:rsidP="00E5550B">
      <w:pPr>
        <w:pStyle w:val="16"/>
        <w:rPr>
          <w:iCs/>
        </w:rPr>
      </w:pPr>
      <w:r w:rsidRPr="00E5550B">
        <w:rPr>
          <w:iCs/>
        </w:rPr>
        <w:t>Так, международным обычаем давно стало право любого судна в ситуации бедствия зайти в порт любого государства без получения какого-либо предварительного согласия со стороны последнего, хотя портовые воды — это всегда внутренние воды прибрежного государства, находящиеся под его полным государственным суверенитетом.</w:t>
      </w:r>
    </w:p>
    <w:p w:rsidR="00E5550B" w:rsidRPr="00E5550B" w:rsidRDefault="00E5550B" w:rsidP="00E5550B">
      <w:pPr>
        <w:pStyle w:val="16"/>
        <w:rPr>
          <w:iCs/>
        </w:rPr>
      </w:pPr>
      <w:r w:rsidRPr="00E5550B">
        <w:rPr>
          <w:iCs/>
        </w:rPr>
        <w:lastRenderedPageBreak/>
        <w:t>Установление режима исключительной экономической зоны (ИЭЗ) еще до принятия КМП стало достаточно распространенной практикой среди ряда прибрежных государств, а кодификация это режима в рамках Конвенции 1982 года сделала его нормой обычного права. Речь в данном случае идет о трансформации из lex ferenda (будущее право, желательная норма права) в lex lata (существующее право). На сегодня все страны вправе устанавливать или не устанавливать режим ИЭЗ путем официального заявления, но никто из них, например, не может претендовать на ее внешний лимит, превышающий 200 морских миль от исходных линий.</w:t>
      </w:r>
    </w:p>
    <w:p w:rsidR="00E5550B" w:rsidRPr="00E5550B" w:rsidRDefault="00E5550B" w:rsidP="00E5550B">
      <w:pPr>
        <w:pStyle w:val="16"/>
        <w:rPr>
          <w:iCs/>
        </w:rPr>
      </w:pPr>
      <w:r w:rsidRPr="00E5550B">
        <w:rPr>
          <w:iCs/>
        </w:rPr>
        <w:t>Однако до сих пор остается дискуссионным вопрос относительно конвенционных «новелл» - права транзитного прохода через международные проливы, режима разработки глубоководных ресурсов Мирового океана, установления внешних границ континентального шельфа (ВКГШ) – стали ли они уже действующими нормами обычного права, чтобы быть обязательными для всех, или лишь движутся в этом направлении?</w:t>
      </w:r>
    </w:p>
    <w:p w:rsidR="00E5550B" w:rsidRPr="00E5550B" w:rsidRDefault="00E5550B" w:rsidP="00E5550B">
      <w:pPr>
        <w:pStyle w:val="16"/>
        <w:rPr>
          <w:iCs/>
        </w:rPr>
      </w:pPr>
      <w:r w:rsidRPr="00E5550B">
        <w:rPr>
          <w:iCs/>
        </w:rPr>
        <w:t>Рассмотрим каждую из этих новелл подробнее.</w:t>
      </w:r>
    </w:p>
    <w:p w:rsidR="00E5550B" w:rsidRPr="00E5550B" w:rsidRDefault="00E5550B" w:rsidP="00E5550B">
      <w:pPr>
        <w:pStyle w:val="16"/>
        <w:rPr>
          <w:b/>
          <w:iCs/>
        </w:rPr>
      </w:pPr>
      <w:r w:rsidRPr="00E5550B">
        <w:rPr>
          <w:b/>
          <w:iCs/>
        </w:rPr>
        <w:t>Континентальный шельф: наглость — второе счастье?</w:t>
      </w:r>
    </w:p>
    <w:p w:rsidR="00E5550B" w:rsidRPr="00E5550B" w:rsidRDefault="00E5550B" w:rsidP="00E5550B">
      <w:pPr>
        <w:pStyle w:val="16"/>
        <w:rPr>
          <w:iCs/>
        </w:rPr>
      </w:pPr>
      <w:r w:rsidRPr="00E5550B">
        <w:rPr>
          <w:iCs/>
        </w:rPr>
        <w:t>В декабре 2023 года США в одностороннем явочном порядке — без обращения в Комиссию по границам континентального шельфа (КГКШ) — установили по своему усмотрению внешние границы своего континентального шельфа в различных районах Мирового океана (Арктика, Берингово море, Мексиканский залив, Марианские острова, Атлантика и Тихий океан).</w:t>
      </w:r>
    </w:p>
    <w:p w:rsidR="00E5550B" w:rsidRPr="00E5550B" w:rsidRDefault="00E5550B" w:rsidP="00E5550B">
      <w:pPr>
        <w:pStyle w:val="16"/>
        <w:rPr>
          <w:iCs/>
        </w:rPr>
      </w:pPr>
      <w:r w:rsidRPr="00E5550B">
        <w:rPr>
          <w:iCs/>
        </w:rPr>
        <w:t xml:space="preserve">Конвенция 1982 года наделила все имеющие выход к морю государства континентальным шельфом в пределах 200 миль от исходных линий. Помимо этого Конвенция предоставила возможность установить ВГКШ, если будут представлены убедительные геологические доказательства единства его природы с материком до </w:t>
      </w:r>
      <w:r w:rsidRPr="00E5550B">
        <w:rPr>
          <w:iCs/>
        </w:rPr>
        <w:lastRenderedPageBreak/>
        <w:t>определенных пространственных лимитов (350 морских миль от исходных линий либо 100 морских миль от изобаты — линии, соединяющей глубины, — в 2500 метров). Государства, обладающие протяженным континентальным шельфом, могут воспользоваться этими привилегиями, представленными Конвенцией 1982 года через специальный орган, ею созданный: Комиссию по границам континентального шельфа.</w:t>
      </w:r>
    </w:p>
    <w:p w:rsidR="00E5550B" w:rsidRPr="00E5550B" w:rsidRDefault="00E5550B" w:rsidP="00E5550B">
      <w:pPr>
        <w:pStyle w:val="16"/>
        <w:rPr>
          <w:iCs/>
        </w:rPr>
      </w:pPr>
      <w:r w:rsidRPr="00E5550B">
        <w:rPr>
          <w:iCs/>
        </w:rPr>
        <w:t>Обоснованием такого шага стала как раз ссылка на то, что нормы и положения ст. 76 Конвенции ООН по морскому праву 1982 года на сегодня стали нормами международного обычного права, а значит США могут использовать методологию установления ВГКШ, прописанную как в Конвенции 1982 года, так и более подробно раскрытую в Правилах процедуры и Научно-техническом руководстве КГКШ. При этом американские эксперты ссылаются на то, что положения ст. 76 пункта 8, касательно механизма их установления путем обращения в КГКШ, не обязательно должны рассматриваться как устоявшиеся нормы международного обычного права, а значит они могут действовать в одностороннем порядке.</w:t>
      </w:r>
    </w:p>
    <w:p w:rsidR="00E5550B" w:rsidRPr="00E5550B" w:rsidRDefault="00E5550B" w:rsidP="00E5550B">
      <w:pPr>
        <w:pStyle w:val="16"/>
        <w:rPr>
          <w:iCs/>
        </w:rPr>
      </w:pPr>
      <w:r w:rsidRPr="00E5550B">
        <w:rPr>
          <w:iCs/>
        </w:rPr>
        <w:t>Надо сказать, что декабрьская инициатива США по шельфу является прецедентной. За все время существования КГКШ в нее подано более 90 заявок, по целому ряду из них комиссия уже дала рекомендации, и позиция международного экспертного сообщества состоит в том, что на сегодня это единственный легитимный механизм установления внешних границ континентального шельфа.</w:t>
      </w:r>
    </w:p>
    <w:p w:rsidR="00E5550B" w:rsidRPr="00E5550B" w:rsidRDefault="00E5550B" w:rsidP="00E5550B">
      <w:pPr>
        <w:pStyle w:val="16"/>
        <w:rPr>
          <w:iCs/>
        </w:rPr>
      </w:pPr>
      <w:r w:rsidRPr="00E5550B">
        <w:rPr>
          <w:iCs/>
        </w:rPr>
        <w:t xml:space="preserve">В чем состоит замысел американцев, сказать сложно. Можно предположить, что США будут ждать реакции международного экспертного сообщества на свои действия. Вероятнее всего, часть данного сообщества, включая российское, расценит инициативу США как нелегитимную. Отсюда возможны два варианта развития событий: США присоединяются к КМП и на легальных основаниях подают </w:t>
      </w:r>
      <w:r w:rsidRPr="00E5550B">
        <w:rPr>
          <w:iCs/>
        </w:rPr>
        <w:lastRenderedPageBreak/>
        <w:t>заявку на расширение границ шельфа. Другой вариант более удобен для Вашингтона: США могут установить внешние границы континентального шельфа, оставаясь вне рамок Конвенции 1982 года, но получив одобрение КГКШ.</w:t>
      </w:r>
    </w:p>
    <w:p w:rsidR="00E5550B" w:rsidRPr="00E5550B" w:rsidRDefault="00E5550B" w:rsidP="00E5550B">
      <w:pPr>
        <w:pStyle w:val="16"/>
        <w:rPr>
          <w:iCs/>
        </w:rPr>
      </w:pPr>
      <w:r w:rsidRPr="00E5550B">
        <w:rPr>
          <w:iCs/>
        </w:rPr>
        <w:t>Надо отметить, что подобного рода правовая казуистика — отличительная черта Соединенных Штатов. Так, США считают, что правовой режим проведения морских научных исследований в пределах ИЭЗ прибрежного государства и на его континентальном шельфе, требующий получения формального согласия со стороны последнего, не распространяется на морские военные исследования, так как они не являются публичными и их режим не прописан в Конвенции 1982 года.</w:t>
      </w:r>
    </w:p>
    <w:p w:rsidR="00E5550B" w:rsidRPr="00E5550B" w:rsidRDefault="00E5550B" w:rsidP="00E5550B">
      <w:pPr>
        <w:pStyle w:val="16"/>
        <w:rPr>
          <w:iCs/>
        </w:rPr>
      </w:pPr>
      <w:r w:rsidRPr="00E5550B">
        <w:rPr>
          <w:iCs/>
        </w:rPr>
        <w:t>В отличие от США Россия действует в вопросах расширения внешних границ своего континентального шельфа в полном соответствии с буквой и регламентами КМП. Наша страна подала заявку в КГКШ еще в 2001 году, получила рекомендации ее доработать, представила в 2015 году обновленный вариант, который в 2021 году получил два дополнения. Шестого февраля 2023 года Россия получила рекомендации подкомиссии КГКШ, в рамках которых значительная часть российских претензий заявки 2015 года были фактически признаны бесспорными, но с рекомендацией предоставить дополнительные данные по бассейнам Амундсена и Нансена, а также хребту Гаккеля. Соответствующие частично пересмотренные представления были подготовлены Российской Федерацией в феврале и октябре 2023 года.</w:t>
      </w:r>
    </w:p>
    <w:p w:rsidR="00E5550B" w:rsidRPr="00E5550B" w:rsidRDefault="00E5550B" w:rsidP="00E5550B">
      <w:pPr>
        <w:pStyle w:val="16"/>
        <w:rPr>
          <w:iCs/>
        </w:rPr>
      </w:pPr>
      <w:r w:rsidRPr="00E5550B">
        <w:rPr>
          <w:iCs/>
        </w:rPr>
        <w:t xml:space="preserve">Таким образом, Россия использует механизмы Конвенции 1982 года для утверждения своих суверенных прав на расширенный континентальный шельф в Арктике. Выход из Конвенции будет автоматически предполагать постановку этого процесса на паузу. Принимая во внимание взаимное наложение претензий на </w:t>
      </w:r>
      <w:r w:rsidRPr="00E5550B">
        <w:rPr>
          <w:iCs/>
        </w:rPr>
        <w:lastRenderedPageBreak/>
        <w:t>континентальный шельф между Россией и Данией, Россией и Канадой в центральной части Северного Ледовитого океана, этот шаг может лишь усложнить решение этого вопроса. Наконец, это приведет к существенным репутационным издержкам для нашей страны.</w:t>
      </w:r>
    </w:p>
    <w:p w:rsidR="00E5550B" w:rsidRPr="00E5550B" w:rsidRDefault="00E5550B" w:rsidP="00E5550B">
      <w:pPr>
        <w:pStyle w:val="16"/>
        <w:rPr>
          <w:iCs/>
        </w:rPr>
      </w:pPr>
      <w:r w:rsidRPr="00E5550B">
        <w:rPr>
          <w:iCs/>
        </w:rPr>
        <w:t>Распространено мнение, что для определения границ шельфа в Арктике России надо было использовать секторальный подход, официально закрепленный в Постановлении Президиума ЦИК СССР от 15 апреля 1926 года.</w:t>
      </w:r>
    </w:p>
    <w:p w:rsidR="00E5550B" w:rsidRPr="00E5550B" w:rsidRDefault="00E5550B" w:rsidP="00E5550B">
      <w:pPr>
        <w:pStyle w:val="16"/>
        <w:rPr>
          <w:iCs/>
        </w:rPr>
      </w:pPr>
      <w:r w:rsidRPr="00E5550B">
        <w:rPr>
          <w:iCs/>
        </w:rPr>
        <w:t>Однако, во-первых, данный документ касается исключительно земель и островов, открытых и могущих быть открытыми, которые будут являться территорией СССР в рамках обозначенного сектора. В-вторых, как нам представляется, возрождение секторального подхода в Арктике применительно исключительно к континентальному шельфу было бы возможно лишь в одном случае — при согласии всех других арктических государств. Очевидно, что поддержки такой идеи не было и раньше, а в текущих международно-политических условиях она совсем невозможна.</w:t>
      </w:r>
    </w:p>
    <w:p w:rsidR="00E5550B" w:rsidRPr="00E5550B" w:rsidRDefault="00E5550B" w:rsidP="00E5550B">
      <w:pPr>
        <w:pStyle w:val="16"/>
        <w:rPr>
          <w:b/>
          <w:iCs/>
        </w:rPr>
      </w:pPr>
      <w:r w:rsidRPr="00E5550B">
        <w:rPr>
          <w:b/>
          <w:iCs/>
        </w:rPr>
        <w:t>Потенциальные потери</w:t>
      </w:r>
    </w:p>
    <w:p w:rsidR="00E5550B" w:rsidRPr="00E5550B" w:rsidRDefault="00E5550B" w:rsidP="00E5550B">
      <w:pPr>
        <w:pStyle w:val="16"/>
        <w:rPr>
          <w:iCs/>
        </w:rPr>
      </w:pPr>
      <w:r w:rsidRPr="00E5550B">
        <w:rPr>
          <w:iCs/>
        </w:rPr>
        <w:t>Безусловно, выход из Конвенции 1982 года не лишит Россию тех прав и полномочий, которые в ней зафиксированы и стали сегодня устоявшимися нормами международного обычного права. Например, этот шаг не может привести к ликвидации таких конвенционных режимов, как территориальное море, прилежащая зона, исключительная экономическая зона, континентальный шельф, которые зафиксированы в том числе в рамках национального законодательства Российской Федерации.</w:t>
      </w:r>
    </w:p>
    <w:p w:rsidR="00E5550B" w:rsidRPr="00E5550B" w:rsidRDefault="00E5550B" w:rsidP="00E5550B">
      <w:pPr>
        <w:pStyle w:val="16"/>
        <w:rPr>
          <w:iCs/>
        </w:rPr>
      </w:pPr>
      <w:r w:rsidRPr="00E5550B">
        <w:rPr>
          <w:iCs/>
        </w:rPr>
        <w:t xml:space="preserve">Однако целый ряд норм и положений на уровне международной доктрины права пока рассматриваются лишь как двигающиеся в сторону обычных норм права. Например, существуют споры, стало ли право мирного прохода военных кораблей через территориальное </w:t>
      </w:r>
      <w:r w:rsidRPr="00E5550B">
        <w:rPr>
          <w:iCs/>
        </w:rPr>
        <w:lastRenderedPageBreak/>
        <w:t>море зарубежного государства устоявшимся международным обычаем.</w:t>
      </w:r>
    </w:p>
    <w:p w:rsidR="00E5550B" w:rsidRPr="00E5550B" w:rsidRDefault="00E5550B" w:rsidP="00E5550B">
      <w:pPr>
        <w:pStyle w:val="16"/>
        <w:rPr>
          <w:iCs/>
        </w:rPr>
      </w:pPr>
      <w:r w:rsidRPr="00E5550B">
        <w:rPr>
          <w:iCs/>
        </w:rPr>
        <w:t>Так, Иран применительно к акватории Ормузского пролива считает, что неучастие в Конвенции 1982 года не обязывает его исполнять прописанную конвенционную норму — право транзитного прохода — в отношении еще одной страны, США, которая эту Конвенцию также не ратифицировала. Он обосновывает свою позицию тем, что право транзитного прохода — это исключительно договорная, а не обычная норма международного морского права, а значит, он не обязан ее соблюдать и здесь может быть введен более жестко регламентированный режим прохода, а именно мирный проход со всеми вытекающими отсюда ограничениями в рамках статьи 19.2 Конвенции 1982 года. США, со своей стороны, полагают, что транзитный проход стал нормой обычного права, а значит, они могут им пользоваться и вне рамок Конвенции.</w:t>
      </w:r>
    </w:p>
    <w:p w:rsidR="00E5550B" w:rsidRPr="00E5550B" w:rsidRDefault="00E5550B" w:rsidP="00E5550B">
      <w:pPr>
        <w:pStyle w:val="16"/>
        <w:rPr>
          <w:iCs/>
        </w:rPr>
      </w:pPr>
      <w:r w:rsidRPr="00E5550B">
        <w:rPr>
          <w:iCs/>
        </w:rPr>
        <w:t>Однако, если это до сих пор исключительно договорные нормы, то Россия вне рамок Конвенции не сможет ими пользоваться.</w:t>
      </w:r>
    </w:p>
    <w:p w:rsidR="00E5550B" w:rsidRPr="00E5550B" w:rsidRDefault="00E5550B" w:rsidP="00E5550B">
      <w:pPr>
        <w:pStyle w:val="16"/>
        <w:rPr>
          <w:b/>
          <w:iCs/>
        </w:rPr>
      </w:pPr>
      <w:r w:rsidRPr="00E5550B">
        <w:rPr>
          <w:b/>
          <w:iCs/>
        </w:rPr>
        <w:t>Как отстоять российский суверенитет Севморпути</w:t>
      </w:r>
    </w:p>
    <w:p w:rsidR="00E5550B" w:rsidRPr="00E5550B" w:rsidRDefault="00E5550B" w:rsidP="00E5550B">
      <w:pPr>
        <w:pStyle w:val="16"/>
        <w:rPr>
          <w:iCs/>
        </w:rPr>
      </w:pPr>
      <w:r w:rsidRPr="00E5550B">
        <w:rPr>
          <w:iCs/>
        </w:rPr>
        <w:t>Для нас применительно к Арктике встает вопрос, договорной или обычной нормой права являются положения статьи 234 «Покрытые льдом районы», позволяющие нам устанавливать более жестко регулируемый режим судоходства в пределах ИЭЗ на трассе Северного морского пути (СМП) с целью недопущения загрязнения морской среды в ходе осуществления судоходства.</w:t>
      </w:r>
    </w:p>
    <w:p w:rsidR="00E5550B" w:rsidRPr="00E5550B" w:rsidRDefault="00E5550B" w:rsidP="00E5550B">
      <w:pPr>
        <w:pStyle w:val="16"/>
        <w:rPr>
          <w:iCs/>
        </w:rPr>
      </w:pPr>
      <w:r w:rsidRPr="00E5550B">
        <w:rPr>
          <w:iCs/>
        </w:rPr>
        <w:t xml:space="preserve">Напомним, что положения этой статьи были пролоббированы в ходе проведения III Конференции ООН по морском праву (1973‒1982 гг.) Канадой при поддержке СССР. Как это ни парадоксально на первый взгляд, Соединенные Штаты согласились с возможностью включения ее положений в текст Конвенции 1982 года. С нашей точки </w:t>
      </w:r>
      <w:r w:rsidRPr="00E5550B">
        <w:rPr>
          <w:iCs/>
        </w:rPr>
        <w:lastRenderedPageBreak/>
        <w:t>зрения, это было связано с тем, что уникальность правового режима Арктики тогда никто не подвергал сомнению.</w:t>
      </w:r>
    </w:p>
    <w:p w:rsidR="00E5550B" w:rsidRPr="00E5550B" w:rsidRDefault="00E5550B" w:rsidP="00E5550B">
      <w:pPr>
        <w:pStyle w:val="16"/>
        <w:rPr>
          <w:iCs/>
        </w:rPr>
      </w:pPr>
      <w:r w:rsidRPr="00E5550B">
        <w:rPr>
          <w:iCs/>
        </w:rPr>
        <w:t>Положения этой статьи фактически предусматривают, что в пределах ИЭЗ покрытых льдов районов (последнее, как нам представляется, можно рассматривать как синоним Арктики) могут вводиться дополнительные меры регулирования судоходства, которые, однако, должны не противоречить Конвенции (например, носить недискриминационный характер) и быть направленными исключительно на защиту морской среды от загрязнения с судов. Как считается на уровне отечественной правовой доктрины, это позволяет нам закреплять те или иные положения в рамках своего национального законодательства, а последнее может носить более жестко регламентированный характер как по сравнению с другими нормами и положениями Конвенции 1982 года, так и, например, Полярного кодекса, утвержденного в рамках Международной морской организации (ИМО), ответственной за обеспечение безопасности судоходства.</w:t>
      </w:r>
    </w:p>
    <w:p w:rsidR="00E5550B" w:rsidRPr="00E5550B" w:rsidRDefault="00E5550B" w:rsidP="00E5550B">
      <w:pPr>
        <w:pStyle w:val="16"/>
        <w:rPr>
          <w:iCs/>
        </w:rPr>
      </w:pPr>
      <w:r w:rsidRPr="00E5550B">
        <w:rPr>
          <w:iCs/>
        </w:rPr>
        <w:t>С нашей точки зрения, эта норма КМП, известная как «арктическое исключение», может быть нами использована лишь в рамках участия в Конвенции 1982 года, так как вряд ли она может рассматриваться как обычная, а не договорная норма международного морского права в силу ее конкретно-пространственного применения (районы, большую часть года покрытые льдами). Тем более, что ее правоприменимость сейчас подвергается сомнению в силу постепенного уменьшения ледового покрова в Арктике.</w:t>
      </w:r>
    </w:p>
    <w:p w:rsidR="00E5550B" w:rsidRPr="00E5550B" w:rsidRDefault="00E5550B" w:rsidP="00E5550B">
      <w:pPr>
        <w:pStyle w:val="16"/>
        <w:rPr>
          <w:iCs/>
        </w:rPr>
      </w:pPr>
      <w:r w:rsidRPr="00E5550B">
        <w:rPr>
          <w:iCs/>
        </w:rPr>
        <w:t xml:space="preserve">Напомним, что Российская Федерация ввела разрешительный порядок прохода гражданских (торговых) судов по трассе СМП, зафиксировав эти правила в рамках национального законодательства (Закон об СМП, Кодекс торгового мореплавания). Затем в декабре </w:t>
      </w:r>
      <w:r w:rsidRPr="00E5550B">
        <w:rPr>
          <w:iCs/>
        </w:rPr>
        <w:lastRenderedPageBreak/>
        <w:t>2022 года президентом был подписан федеральный закон, которым введен разрешительный порядок прохода в отношении военных кораблей и других государственных судов (запрос по дипломатическим каналам за 90 дней), но только для тех из них, которые намереваются пройти через акваторию российских внутренних вод на трассе СМП.</w:t>
      </w:r>
    </w:p>
    <w:p w:rsidR="00E5550B" w:rsidRPr="00E5550B" w:rsidRDefault="00E5550B" w:rsidP="00E5550B">
      <w:pPr>
        <w:pStyle w:val="16"/>
        <w:rPr>
          <w:iCs/>
        </w:rPr>
      </w:pPr>
      <w:r w:rsidRPr="00E5550B">
        <w:rPr>
          <w:iCs/>
        </w:rPr>
        <w:t>К категории внутренних вод на трассе СМП отнесены в частности акватории российских арктических проливов Новосибирских островов, архипелага Северная Земля и пролив Карские Ворота, которые традиционно используются для судоходства. Проход через внутренние воды никогда не может носить иной характер, кроме как разрешительный, так как они находятся под полным государственным суверенитетом.</w:t>
      </w:r>
    </w:p>
    <w:p w:rsidR="00E5550B" w:rsidRPr="00E5550B" w:rsidRDefault="00E5550B" w:rsidP="00E5550B">
      <w:pPr>
        <w:pStyle w:val="16"/>
        <w:rPr>
          <w:iCs/>
        </w:rPr>
      </w:pPr>
      <w:r w:rsidRPr="00E5550B">
        <w:rPr>
          <w:iCs/>
        </w:rPr>
        <w:t>США, со своей стороны, считают, что предмет регулирования в данном случае находится не в сфере национального законодательства, а международного права. Более того, они настаивают на том, что российское арктические проливы полностью подпадают под конвенционную категорию «Проливы, используемые для международного судоходства» в силу соответствия двум критериям: географическому (соединяют одну часть открытого моря или исключительной экономической зоны с другой такой же частью) и функциональному (используются для международного судоходства), а значит, здесь должно действовать право транзитного прохода, в одинаковой степени применимое к гражданским судам и военным кораблям, причем это право никем и никогда не должно быть приостановлено.</w:t>
      </w:r>
    </w:p>
    <w:p w:rsidR="00E5550B" w:rsidRPr="00E5550B" w:rsidRDefault="00E5550B" w:rsidP="00E5550B">
      <w:pPr>
        <w:pStyle w:val="16"/>
        <w:rPr>
          <w:iCs/>
        </w:rPr>
      </w:pPr>
      <w:r w:rsidRPr="00E5550B">
        <w:rPr>
          <w:iCs/>
        </w:rPr>
        <w:t xml:space="preserve">Более того, зарубежные эксперты оспаривают применение статуса внутренних вод на исторических правооснованиях к российским арктическим проливам, считая, что ранее они не рассматривались как таковые, а значит, в рамках статьи 8.2 </w:t>
      </w:r>
      <w:r w:rsidRPr="00E5550B">
        <w:rPr>
          <w:iCs/>
        </w:rPr>
        <w:lastRenderedPageBreak/>
        <w:t>Конвенции 1982 года здесь должно действовать право мирного прохода, а не разрешительный порядок.</w:t>
      </w:r>
    </w:p>
    <w:p w:rsidR="00E5550B" w:rsidRPr="00E5550B" w:rsidRDefault="00E5550B" w:rsidP="00E5550B">
      <w:pPr>
        <w:pStyle w:val="16"/>
        <w:rPr>
          <w:iCs/>
        </w:rPr>
      </w:pPr>
      <w:r w:rsidRPr="00E5550B">
        <w:rPr>
          <w:iCs/>
        </w:rPr>
        <w:t>Такие аргументы не совсем корректны: во-первых, правовой режим Арктики сложился до принятия Конвенции 1982 года; во-вторых, Арктика не может быть в полной мере отождествлена с другими океанами — Атлантическим, Тихим, Индийским — в силу особых климатических условий и экологической уязвимости; в-третьих, здесь всегда была важна роль национального законодательства (в данном случае СССР и Канады), которое зачастую не оспаривалось США в предшествующие годы; в-четвертых, функциональный критерий в отношении российских арктических проливов пока вряд ли можно считать действующим, так как они фактически не используются для международного судоходства; в-пятых, было бы опрометчиво считать, что концепция исторических вод, если она достаточно слабо прописана в самой Конвенции 1982 года, не разработана в международном морском праве — для этого необходимо обратиться к профильным работам Секретариата ООН 1958 и 1962 годов. Соответственно, у России нет жестких правовых обязательств согласовывать свои действия в Арктике с международными инстанциями или же с зарубежными странами.</w:t>
      </w:r>
    </w:p>
    <w:p w:rsidR="00E5550B" w:rsidRPr="00E5550B" w:rsidRDefault="00E5550B" w:rsidP="00E5550B">
      <w:pPr>
        <w:pStyle w:val="16"/>
        <w:rPr>
          <w:iCs/>
        </w:rPr>
      </w:pPr>
      <w:r w:rsidRPr="00E5550B">
        <w:rPr>
          <w:iCs/>
        </w:rPr>
        <w:t xml:space="preserve">Однако весьма опасна уверенность в том, что выход из Конвенции 1982 года позволит нашей стране забыть об этом споре с США относительно правового статуса Арктики в целом, СМП в частности, российских арктических проливов, а также вводить здесь любые односторонние меры регулирования в рамках, например, возрождения секторального подхода. С правовой точки зрения Россия обладает здесь суверенитетом (внутренние воды, территориальное море), суверенными правами и юрисдикцией (ИЭЗ, прилежащая зона и континентальный шельф) над обширными морскими </w:t>
      </w:r>
      <w:r w:rsidRPr="00E5550B">
        <w:rPr>
          <w:iCs/>
        </w:rPr>
        <w:lastRenderedPageBreak/>
        <w:t>пространствами, дном и недрами, за пределами которых находится район открытого моря.</w:t>
      </w:r>
    </w:p>
    <w:p w:rsidR="00E5550B" w:rsidRPr="00E5550B" w:rsidRDefault="00E5550B" w:rsidP="00E5550B">
      <w:pPr>
        <w:pStyle w:val="16"/>
        <w:rPr>
          <w:iCs/>
        </w:rPr>
      </w:pPr>
      <w:r w:rsidRPr="00E5550B">
        <w:rPr>
          <w:iCs/>
        </w:rPr>
        <w:t>Международным обычаем давно стало право любого судна в ситуации бедствия зайти в порт любого государства без получения предварительного согласия последнего</w:t>
      </w:r>
    </w:p>
    <w:p w:rsidR="00E5550B" w:rsidRPr="00E5550B" w:rsidRDefault="00E5550B" w:rsidP="00E5550B">
      <w:pPr>
        <w:pStyle w:val="16"/>
        <w:rPr>
          <w:iCs/>
        </w:rPr>
      </w:pPr>
      <w:r w:rsidRPr="00E5550B">
        <w:rPr>
          <w:iCs/>
        </w:rPr>
        <w:t>Во-первых, те или иные страны также обладают здесь определенными правами и полномочиями, прописанными в Конвенции, но ограниченными, например, в рамках статьи 234 КМП. Во-вторых, никто не может претендовать на проецирование своего суверенитета на акваторию открытого моря, где должны действовать все шесть прописанных Конвенцией свобод. Любые ограничения этих прав и свобод — потенциальный повод для их оспаривания, в том числе не только в рамках нот дипломатического протеста, но и с помощью конкретных действий (демонстрация флага, военно-морские учения и маневры). Даже сейчас любые действия в нарушение Конвенции могут привести к аналогичным мерам со стороны других государств.</w:t>
      </w:r>
    </w:p>
    <w:p w:rsidR="00E5550B" w:rsidRPr="00E5550B" w:rsidRDefault="00E5550B" w:rsidP="00E5550B">
      <w:pPr>
        <w:pStyle w:val="16"/>
        <w:rPr>
          <w:iCs/>
        </w:rPr>
      </w:pPr>
      <w:r w:rsidRPr="00E5550B">
        <w:rPr>
          <w:iCs/>
        </w:rPr>
        <w:t>Такая возможность напрямую прописана в Венской конвенции о праве международных договоров 1969 года (статья 60). Речь идет о том, что любое одностороннее ограничение, например, каких-либо прав в области судоходства дает основание другим странам действовать идентичным образом в акваториях, которые находятся под их суверенитетом или же юрисдикцией.</w:t>
      </w:r>
    </w:p>
    <w:p w:rsidR="00E5550B" w:rsidRPr="00E5550B" w:rsidRDefault="00E5550B" w:rsidP="00E5550B">
      <w:pPr>
        <w:pStyle w:val="16"/>
        <w:rPr>
          <w:iCs/>
        </w:rPr>
      </w:pPr>
      <w:r w:rsidRPr="00E5550B">
        <w:rPr>
          <w:iCs/>
        </w:rPr>
        <w:t xml:space="preserve">Наконец, сама Конвенция 1982 года предполагает возможность ее денонсации (статья 317). Однако такой шаг будет связан с определенными обязательствами. Во-первых, данное решение должно быть принято путем уведомления Генсека ООН минимум за год до выхода. Во-вторых, все финансовые и договорные обязательства (например, отчисления за разработку ресурсов шельфа за пределами 200-мильной зоны от исходных линий в соответствии со </w:t>
      </w:r>
      <w:r w:rsidRPr="00E5550B">
        <w:rPr>
          <w:iCs/>
        </w:rPr>
        <w:lastRenderedPageBreak/>
        <w:t>статьей 82), предусмотренные Конвенцией, будут продолжать быть обязательными для нашей страны. В-третьих, «денонсация ни в коей мере не затрагивает обязанности любого государства-участника выполнять любое записанное в настоящей Конвенции обязательство, которое имеет для него силу в соответствии с международным правом независимо от настоящей Конвенции». Эта последняя фраза означает ровно одно: все нормы и положения Конвенции 1982 года, которые стали устоявшимися нормами международного обычного права, должны будут соблюдаться Российской Федерацией.</w:t>
      </w:r>
    </w:p>
    <w:p w:rsidR="00E5550B" w:rsidRPr="00E5550B" w:rsidRDefault="00E5550B" w:rsidP="00E5550B">
      <w:pPr>
        <w:pStyle w:val="16"/>
        <w:rPr>
          <w:b/>
          <w:iCs/>
        </w:rPr>
      </w:pPr>
      <w:r w:rsidRPr="00E5550B">
        <w:rPr>
          <w:b/>
          <w:iCs/>
        </w:rPr>
        <w:t>Что повлечет за собой выход России из Конвенции ООН по морскому праву 1982 года?</w:t>
      </w:r>
    </w:p>
    <w:p w:rsidR="00E5550B" w:rsidRPr="00E5550B" w:rsidRDefault="00E5550B" w:rsidP="00E5550B">
      <w:pPr>
        <w:pStyle w:val="16"/>
        <w:numPr>
          <w:ilvl w:val="0"/>
          <w:numId w:val="8"/>
        </w:numPr>
        <w:rPr>
          <w:bCs w:val="0"/>
          <w:iCs/>
        </w:rPr>
      </w:pPr>
      <w:r w:rsidRPr="00E5550B">
        <w:rPr>
          <w:bCs w:val="0"/>
          <w:iCs/>
        </w:rPr>
        <w:t>Правовой режим Арктики в целом и Северного морского пути в частности основан на сочетании норм обычного и договорного права при уважении национального законодательства арктических государств. Выход из Конвенции лишит Россию части правовой аргументации, в частности апелляции к положениям ст. 234 Конвенции «Покрытые льдом районы». </w:t>
      </w:r>
    </w:p>
    <w:p w:rsidR="00E5550B" w:rsidRPr="00E5550B" w:rsidRDefault="00E5550B" w:rsidP="00E5550B">
      <w:pPr>
        <w:pStyle w:val="16"/>
        <w:numPr>
          <w:ilvl w:val="0"/>
          <w:numId w:val="8"/>
        </w:numPr>
        <w:rPr>
          <w:bCs w:val="0"/>
          <w:iCs/>
        </w:rPr>
      </w:pPr>
      <w:r w:rsidRPr="00E5550B">
        <w:rPr>
          <w:bCs w:val="0"/>
          <w:iCs/>
        </w:rPr>
        <w:t>Россия утратит возможность легального ужесточения режима регулирования тех или иных видов деятельности в Арктике (например, судоходства). Любые такие действия приведут к их оспариванию другими государствами, что вызовет рост конфликтного потенциала в регионе.</w:t>
      </w:r>
    </w:p>
    <w:p w:rsidR="00E5550B" w:rsidRPr="00E5550B" w:rsidRDefault="00E5550B" w:rsidP="00E5550B">
      <w:pPr>
        <w:pStyle w:val="16"/>
        <w:numPr>
          <w:ilvl w:val="0"/>
          <w:numId w:val="8"/>
        </w:numPr>
        <w:rPr>
          <w:bCs w:val="0"/>
          <w:iCs/>
        </w:rPr>
      </w:pPr>
      <w:r w:rsidRPr="00E5550B">
        <w:rPr>
          <w:bCs w:val="0"/>
          <w:iCs/>
        </w:rPr>
        <w:t>Для России сохранится обязанность соблюдать те конвенционные нормы, которые стали действующими нормами международного обычного права. Например, предоставлять право прохода судам через территориальное море.</w:t>
      </w:r>
    </w:p>
    <w:p w:rsidR="00E5550B" w:rsidRPr="00E5550B" w:rsidRDefault="00E5550B" w:rsidP="00E5550B">
      <w:pPr>
        <w:pStyle w:val="16"/>
        <w:numPr>
          <w:ilvl w:val="0"/>
          <w:numId w:val="8"/>
        </w:numPr>
        <w:rPr>
          <w:bCs w:val="0"/>
          <w:iCs/>
        </w:rPr>
      </w:pPr>
      <w:r w:rsidRPr="00E5550B">
        <w:rPr>
          <w:bCs w:val="0"/>
          <w:iCs/>
        </w:rPr>
        <w:t xml:space="preserve">У других государств появится возможность не исполнять в отношении РФ нормы Конвенции, которые пока не трансформировались в нормы международного обычного права. Так, они смогут оспаривать право либо препятствовать </w:t>
      </w:r>
      <w:r w:rsidRPr="00E5550B">
        <w:rPr>
          <w:bCs w:val="0"/>
          <w:iCs/>
        </w:rPr>
        <w:lastRenderedPageBreak/>
        <w:t>транзитному проходу наших судов и кораблей через международные проливы.</w:t>
      </w:r>
    </w:p>
    <w:p w:rsidR="00E5550B" w:rsidRPr="00E5550B" w:rsidRDefault="00E5550B" w:rsidP="00E5550B">
      <w:pPr>
        <w:pStyle w:val="16"/>
        <w:numPr>
          <w:ilvl w:val="0"/>
          <w:numId w:val="8"/>
        </w:numPr>
        <w:rPr>
          <w:bCs w:val="0"/>
          <w:iCs/>
        </w:rPr>
      </w:pPr>
      <w:r w:rsidRPr="00E5550B">
        <w:rPr>
          <w:bCs w:val="0"/>
          <w:iCs/>
        </w:rPr>
        <w:t>Произойдет фактическое замораживание заявки РФ в рамках Комиссии по границам континентального шельфа, на подготовку которой были потрачены колоссальные людские и финансовые ресурсы.</w:t>
      </w:r>
    </w:p>
    <w:p w:rsidR="00E5550B" w:rsidRPr="00E5550B" w:rsidRDefault="00E5550B" w:rsidP="00E5550B">
      <w:pPr>
        <w:pStyle w:val="16"/>
        <w:numPr>
          <w:ilvl w:val="0"/>
          <w:numId w:val="8"/>
        </w:numPr>
        <w:rPr>
          <w:bCs w:val="0"/>
          <w:iCs/>
        </w:rPr>
      </w:pPr>
      <w:r w:rsidRPr="00E5550B">
        <w:rPr>
          <w:bCs w:val="0"/>
          <w:iCs/>
        </w:rPr>
        <w:t>Будет поставлена под вопрос деятельность РФ по разведке (в будущем — разработке) глубоководных ресурсов Мирового океана под эгидой Международного органа по морскому дну (МОМД).</w:t>
      </w:r>
    </w:p>
    <w:p w:rsidR="00E5550B" w:rsidRPr="00E5550B" w:rsidRDefault="00E5550B" w:rsidP="00E5550B">
      <w:pPr>
        <w:pStyle w:val="16"/>
        <w:numPr>
          <w:ilvl w:val="0"/>
          <w:numId w:val="8"/>
        </w:numPr>
        <w:rPr>
          <w:bCs w:val="0"/>
          <w:iCs/>
        </w:rPr>
      </w:pPr>
      <w:r w:rsidRPr="00E5550B">
        <w:rPr>
          <w:bCs w:val="0"/>
          <w:iCs/>
        </w:rPr>
        <w:t>Россия будет не вправе защищать свои интересы в Международном трибунале по морскому праву (основная часть исков — касательно незаконного задержания судов).</w:t>
      </w:r>
    </w:p>
    <w:p w:rsidR="00E5550B" w:rsidRPr="00E5550B" w:rsidRDefault="00E5550B" w:rsidP="00E5550B">
      <w:pPr>
        <w:pStyle w:val="16"/>
        <w:numPr>
          <w:ilvl w:val="0"/>
          <w:numId w:val="8"/>
        </w:numPr>
        <w:rPr>
          <w:bCs w:val="0"/>
          <w:iCs/>
        </w:rPr>
      </w:pPr>
      <w:r w:rsidRPr="00E5550B">
        <w:rPr>
          <w:bCs w:val="0"/>
          <w:iCs/>
        </w:rPr>
        <w:t>Россия понесет значительные репутационные издержки.</w:t>
      </w:r>
    </w:p>
    <w:p w:rsidR="00E13A79" w:rsidRPr="00E13A79" w:rsidRDefault="00E13A79" w:rsidP="00E13A79">
      <w:pPr>
        <w:pStyle w:val="16"/>
        <w:rPr>
          <w:iCs/>
        </w:rPr>
      </w:pPr>
    </w:p>
    <w:p w:rsidR="00323AD6" w:rsidRDefault="00323AD6" w:rsidP="00D6390A">
      <w:pPr>
        <w:keepNext/>
        <w:spacing w:line="348" w:lineRule="auto"/>
        <w:jc w:val="both"/>
        <w:outlineLvl w:val="1"/>
        <w:rPr>
          <w:rFonts w:ascii="Arial" w:hAnsi="Arial" w:cs="Arial"/>
          <w:b/>
          <w:bCs/>
          <w:color w:val="000000"/>
          <w:sz w:val="28"/>
          <w:szCs w:val="28"/>
          <w:u w:val="single"/>
        </w:rPr>
      </w:pPr>
      <w:bookmarkStart w:id="53" w:name="_Toc152073959"/>
    </w:p>
    <w:p w:rsidR="001A714E" w:rsidRPr="003461AA" w:rsidRDefault="003461AA" w:rsidP="001A714E">
      <w:pPr>
        <w:keepNext/>
        <w:spacing w:line="348" w:lineRule="auto"/>
        <w:ind w:firstLine="709"/>
        <w:jc w:val="both"/>
        <w:outlineLvl w:val="1"/>
        <w:rPr>
          <w:rFonts w:ascii="Arial" w:hAnsi="Arial" w:cs="Arial"/>
          <w:b/>
          <w:bCs/>
          <w:color w:val="000000"/>
          <w:sz w:val="28"/>
          <w:szCs w:val="28"/>
          <w:u w:val="single"/>
        </w:rPr>
      </w:pPr>
      <w:bookmarkStart w:id="54" w:name="_Toc161310059"/>
      <w:bookmarkEnd w:id="53"/>
      <w:r>
        <w:rPr>
          <w:rFonts w:ascii="Arial" w:hAnsi="Arial" w:cs="Arial"/>
          <w:b/>
          <w:bCs/>
          <w:color w:val="000000"/>
          <w:sz w:val="28"/>
          <w:szCs w:val="28"/>
          <w:u w:val="single"/>
        </w:rPr>
        <w:t>Партии и общественные движения</w:t>
      </w:r>
      <w:bookmarkEnd w:id="54"/>
    </w:p>
    <w:p w:rsidR="00C25500" w:rsidRPr="00C25500" w:rsidRDefault="00C25500" w:rsidP="00C25500">
      <w:pPr>
        <w:pStyle w:val="16"/>
        <w:spacing w:line="348" w:lineRule="auto"/>
        <w:rPr>
          <w:rFonts w:cs="Arial"/>
          <w:b/>
        </w:rPr>
      </w:pPr>
      <w:r w:rsidRPr="00C25500">
        <w:rPr>
          <w:rFonts w:cs="Arial"/>
          <w:b/>
        </w:rPr>
        <w:t>Как команды кандидатов в президенты готовятся к завершающему этапу кампании</w:t>
      </w:r>
    </w:p>
    <w:p w:rsidR="00C25500" w:rsidRPr="00C25500" w:rsidRDefault="00C25500" w:rsidP="00C25500">
      <w:pPr>
        <w:pStyle w:val="16"/>
        <w:spacing w:line="348" w:lineRule="auto"/>
        <w:rPr>
          <w:rFonts w:cs="Arial"/>
        </w:rPr>
      </w:pPr>
      <w:r w:rsidRPr="00C25500">
        <w:rPr>
          <w:rFonts w:cs="Arial"/>
        </w:rPr>
        <w:t>Работа избирательных штабов кандидатов в президенты России выходит на финишную прямую. Открытые предвыборные приемные, ориентированные на регулярные визиты граждан и сбор их обращений, предусмотрели только команды Владимира Путина и Владислава Даванкова («Новые люди»). КПРФ же выстроила штабную работу на базе ЦК партии. Готовность штабов к последнему рывку за несколько дней до голосования оценил корреспондент.</w:t>
      </w:r>
    </w:p>
    <w:p w:rsidR="00C25500" w:rsidRPr="00C25500" w:rsidRDefault="00C25500" w:rsidP="00C25500">
      <w:pPr>
        <w:pStyle w:val="16"/>
        <w:spacing w:line="348" w:lineRule="auto"/>
        <w:rPr>
          <w:rFonts w:cs="Arial"/>
        </w:rPr>
      </w:pPr>
      <w:r w:rsidRPr="00C25500">
        <w:rPr>
          <w:rFonts w:cs="Arial"/>
        </w:rPr>
        <w:t xml:space="preserve">В общественной приемной Владимира Путина на Покровке было многолюдно, несмотря на полдень буднего дня. Посетители по большей части пришли «по делу», то есть с конкретными предложениями (а некоторые — даже и с «наказами») кандидату. </w:t>
      </w:r>
      <w:r w:rsidRPr="00C25500">
        <w:rPr>
          <w:rFonts w:cs="Arial"/>
        </w:rPr>
        <w:lastRenderedPageBreak/>
        <w:t>Инициативы и требования стойко и в полном объеме заслушивали волонтеры в синих брендированных кофтах с надписью «Россия. Путин. 2024». Тот же лозунг оказался выведен на стенах. Надпись сопровождали разножанровые снимки самого кандидата, а также памятных событий его президентства.</w:t>
      </w:r>
    </w:p>
    <w:p w:rsidR="00C25500" w:rsidRPr="00C25500" w:rsidRDefault="00C25500" w:rsidP="00C25500">
      <w:pPr>
        <w:pStyle w:val="16"/>
        <w:spacing w:line="348" w:lineRule="auto"/>
        <w:rPr>
          <w:rFonts w:cs="Arial"/>
        </w:rPr>
      </w:pPr>
      <w:r w:rsidRPr="00C25500">
        <w:rPr>
          <w:rFonts w:cs="Arial"/>
        </w:rPr>
        <w:t>Откровенности, впрочем, торжественная атмосфера не мешала. Так, пенсионерка Нина Павловна буднично сообщила корреспонденту, что намерена рассказать кандидату о том, «какие сбои сейчас есть в системе». Ее беспокоят, в частности, «правовой произвол», «беспорядок в системе ЖКХ» и отсутствие должного внимания к россиянам, родившимся в послевоенную (речь идет о Великой Отечественной войне) пору. «Президент все эти вопросы озвучивает, но только чиновники делают все наоборот,— посетовала Нина Павловна.— Мы так не должны жить, а должны жить по закону, чести и совести». Свое послание с аргументами — выдержками из выступлений самого кандидата пенсионерка заблаговременно изложила на четырех листах.</w:t>
      </w:r>
    </w:p>
    <w:p w:rsidR="00C25500" w:rsidRPr="00C25500" w:rsidRDefault="00C25500" w:rsidP="00C25500">
      <w:pPr>
        <w:pStyle w:val="16"/>
        <w:spacing w:line="348" w:lineRule="auto"/>
        <w:rPr>
          <w:rFonts w:cs="Arial"/>
        </w:rPr>
      </w:pPr>
      <w:r w:rsidRPr="00C25500">
        <w:rPr>
          <w:rFonts w:cs="Arial"/>
        </w:rPr>
        <w:t>И Нина Павловна, и другие посетители заверили, что принимавшие обращения волонтеры отнеслись к ним предельно благожелательно. «Очень, очень хорошо разговаривали: девушка (волонтер) — большая молодец»,— подчеркнула москвичка Ирина Николаевна, наказавшая кандидату уделить внимание ситуации с субсидиями на оплату ЖКХ для ветеранов труда.</w:t>
      </w:r>
    </w:p>
    <w:p w:rsidR="00C25500" w:rsidRPr="00C25500" w:rsidRDefault="00C25500" w:rsidP="00C25500">
      <w:pPr>
        <w:pStyle w:val="16"/>
        <w:spacing w:line="348" w:lineRule="auto"/>
        <w:rPr>
          <w:rFonts w:cs="Arial"/>
        </w:rPr>
      </w:pPr>
      <w:r w:rsidRPr="00C25500">
        <w:rPr>
          <w:rFonts w:cs="Arial"/>
        </w:rPr>
        <w:t xml:space="preserve">Штаб кандидата от «Новых людей» Владислава Даванкова, развернутый в двух шагах от Кремля на Тверской улице, в день визита “Ъ” традиционно напоминал университетский холл в большой перерыв. Атмосферу задавали расположившиеся всюду и произвольно молодые люди. Одни, уткнувшись в ноутбуки, судя по выражениям лиц, явно были заняты чем-то очень ответственным, другие свободно слонялись между колонн, украшенных фотографиями политика и его соратников, в ожидании очередного мероприятия </w:t>
      </w:r>
      <w:r w:rsidRPr="00C25500">
        <w:rPr>
          <w:rFonts w:cs="Arial"/>
        </w:rPr>
        <w:lastRenderedPageBreak/>
        <w:t>(вслед за встречей с женщинами, попавшими в непростую жизненную ситуацию, штаб готовился принять стендап-«прожарку» своего кандидата).</w:t>
      </w:r>
    </w:p>
    <w:p w:rsidR="00C25500" w:rsidRPr="00C25500" w:rsidRDefault="00C25500" w:rsidP="00C25500">
      <w:pPr>
        <w:pStyle w:val="16"/>
        <w:spacing w:line="348" w:lineRule="auto"/>
        <w:rPr>
          <w:rFonts w:cs="Arial"/>
        </w:rPr>
      </w:pPr>
      <w:r w:rsidRPr="00C25500">
        <w:rPr>
          <w:rFonts w:cs="Arial"/>
        </w:rPr>
        <w:t>«Это не просто приемная»,— подчеркнул секретарь московского отделения «Новых людей» (столичная ячейка по большей части и отвечала за работу штаба) Евгений Исак: «Здесь мы проводили встречи сторонников и профильных комитетов, мастер-классы и экспертные сессии для активистов, обсуждали и дорабатывали пункты программы». В штабе же «Новые люди» принимали и наказы кандидату. За время кампании сюда поступило свыше 1 тыс. обращений, касавшихся преимущественно ЖКХ и социальной сферы, сообщил господин Исак: «Нам важно находиться в постоянном контакте с людьми, поэтому каждую неделю руководители общественного штаба Сардана Авксентьева и Станислав Дружинин проводили встречи с жителями».</w:t>
      </w:r>
    </w:p>
    <w:p w:rsidR="00C25500" w:rsidRPr="00C25500" w:rsidRDefault="00C25500" w:rsidP="00C25500">
      <w:pPr>
        <w:pStyle w:val="16"/>
        <w:spacing w:line="348" w:lineRule="auto"/>
        <w:rPr>
          <w:rFonts w:cs="Arial"/>
        </w:rPr>
      </w:pPr>
      <w:r w:rsidRPr="00C25500">
        <w:rPr>
          <w:rFonts w:cs="Arial"/>
        </w:rPr>
        <w:t>С 14 марта штаб «Новых людей» перейдет на круглосуточный режим работы (сейчас граждан там ждут с 10 до 22 часов) и трансформируется в «ситуационный центр», где активисты в режиме реального времени будут «наблюдать за ходом голосования». Тогда же заработает колл-центр, где «будут помогать по всем вопросам, связанным с голосованием».</w:t>
      </w:r>
    </w:p>
    <w:p w:rsidR="00C25500" w:rsidRPr="00C25500" w:rsidRDefault="00C25500" w:rsidP="00C25500">
      <w:pPr>
        <w:pStyle w:val="16"/>
        <w:spacing w:line="348" w:lineRule="auto"/>
        <w:rPr>
          <w:rFonts w:cs="Arial"/>
        </w:rPr>
      </w:pPr>
      <w:r w:rsidRPr="00C25500">
        <w:rPr>
          <w:rFonts w:cs="Arial"/>
        </w:rPr>
        <w:t>КПРФ развернула предвыборную инфраструктуру на базе Центрального комитета партии в Малом Сухаревском переулке. «Так как партия работает постоянно, необходимости в отдельном штабе нет,— пояснил секретарь ЦК Виктор Царихин.— ЦК работает на постоянной основе и переходит в усиленный режим в ходе избирательной кампании». Соответственно, и прием граждан коммунисты ведут в будничном формате, добавил господин Царихин: «Если не заготовили никаких провокаций, заходите! Можно прийти, задать вопросы, встретиться как с депутатами Госдумы, так и с партийным активом».</w:t>
      </w:r>
    </w:p>
    <w:p w:rsidR="00C25500" w:rsidRPr="00C25500" w:rsidRDefault="00C25500" w:rsidP="00C25500">
      <w:pPr>
        <w:pStyle w:val="16"/>
        <w:spacing w:line="348" w:lineRule="auto"/>
        <w:rPr>
          <w:rFonts w:cs="Arial"/>
        </w:rPr>
      </w:pPr>
      <w:r w:rsidRPr="00C25500">
        <w:rPr>
          <w:rFonts w:cs="Arial"/>
        </w:rPr>
        <w:lastRenderedPageBreak/>
        <w:t>Внутри здания ЦК было тихо и чинно, как в ленинской комнате. Самое заселенное помещение на первом этаже — отдел профсоюзного движения и связи с общественными организациями, ответственный, среди прочего, за массовые мероприятия. «Сейчас наша цель — показать программу партии и представить Николая Харитонова,— рассказал руководитель отдела Владимир Савин.— Удалось ли мобилизовать актив? Да, удалось, начинали немножко тяжеловато… Но в самом процессе стало нормально, где-то с февраля вышли на нормальную мощность».</w:t>
      </w:r>
    </w:p>
    <w:p w:rsidR="00C25500" w:rsidRPr="00C25500" w:rsidRDefault="00C25500" w:rsidP="00C25500">
      <w:pPr>
        <w:pStyle w:val="16"/>
        <w:spacing w:line="348" w:lineRule="auto"/>
        <w:rPr>
          <w:rFonts w:cs="Arial"/>
        </w:rPr>
      </w:pPr>
      <w:r w:rsidRPr="00C25500">
        <w:rPr>
          <w:rFonts w:cs="Arial"/>
        </w:rPr>
        <w:t>Юридический отдел и информационный центр на период кампании заняли просторный зал на втором этаже: семеро сосредоточенных молодых людей с компьютерами расселись по двум сторонам круглого стола. «Сейчас товарищи обрабатывают поступающие жалобы и нарушения, проверяют агитационный продукт»,— уточнил Виктор Царихин. А ко дню голосования, по его словам, здесь же оборудуют наблюдательный центр: «Это помещение будет ключевой точкой: здесь будет вестись круглосуточное наблюдение».</w:t>
      </w:r>
    </w:p>
    <w:p w:rsidR="00C25500" w:rsidRPr="00C25500" w:rsidRDefault="00C25500" w:rsidP="00C25500">
      <w:pPr>
        <w:pStyle w:val="16"/>
        <w:spacing w:line="348" w:lineRule="auto"/>
        <w:rPr>
          <w:rFonts w:cs="Arial"/>
        </w:rPr>
      </w:pPr>
      <w:r w:rsidRPr="00C25500">
        <w:rPr>
          <w:rFonts w:cs="Arial"/>
        </w:rPr>
        <w:t>Соответствующей инфраструктурой коммунисты особенно гордятся (все крупные участки «гарантированно будут взяты под контроль», обещают в штабе): «"Красный контроль" позволит вести оценку происходящего на участках в режиме реального времени: сбор явки, фиксация нарушений, передача отчетов — это все введено не вчера, система работает и готова к трехдневному формату». Готовы партийцы, подчеркнул господин Царихин, наблюдать и за электронным голосованием: «Наша позиция в отношении ДЭГ вам известна, и она выходит не из голословных заявлений, а из того, что мы погружены в вопрос. У нас есть и представители научного сообщества, которые разбираются в блокчейне и стояли у истоков его введения».</w:t>
      </w:r>
    </w:p>
    <w:p w:rsidR="00C25500" w:rsidRPr="00C25500" w:rsidRDefault="00C25500" w:rsidP="00C25500">
      <w:pPr>
        <w:pStyle w:val="16"/>
        <w:spacing w:line="348" w:lineRule="auto"/>
        <w:rPr>
          <w:rFonts w:cs="Arial"/>
        </w:rPr>
      </w:pPr>
      <w:r w:rsidRPr="00C25500">
        <w:rPr>
          <w:rFonts w:cs="Arial"/>
        </w:rPr>
        <w:lastRenderedPageBreak/>
        <w:t>На нетактичный вопрос о среднем возрасте как активистов, так и электората КПРФ штабисты отреагировали спокойно: «А вы попробуйте угадать! 50? Ну да, 50 и есть. Причем совершенно "здоровые" 50, которые представлены как старшими товарищами, так и молодыми». Обращаются же к ним преимущественно с бытовыми вопросами, указал господин Царихин: «Сколько ни говори о коренном изменении формирования бюджета, бытовые вопросы присутствуют… Здравоохранение, обеспечение жильем, поддержка молодежи, ученых и промышленности».</w:t>
      </w:r>
    </w:p>
    <w:p w:rsidR="00276420" w:rsidRPr="00EE1ABB" w:rsidRDefault="00276420" w:rsidP="00EE1ABB">
      <w:pPr>
        <w:pStyle w:val="16"/>
        <w:spacing w:line="348" w:lineRule="auto"/>
        <w:rPr>
          <w:rFonts w:cs="Arial"/>
        </w:rPr>
      </w:pPr>
    </w:p>
    <w:p w:rsidR="007728EA" w:rsidRDefault="007728EA" w:rsidP="001A714E">
      <w:pPr>
        <w:rPr>
          <w:rFonts w:ascii="Arial" w:hAnsi="Arial" w:cs="Arial"/>
          <w:b/>
          <w:bCs/>
          <w:color w:val="000000"/>
          <w:sz w:val="28"/>
          <w:szCs w:val="28"/>
          <w:u w:val="single"/>
        </w:rPr>
      </w:pPr>
    </w:p>
    <w:p w:rsidR="00C2323D" w:rsidRDefault="00C2323D" w:rsidP="001A714E">
      <w:pPr>
        <w:rPr>
          <w:rFonts w:ascii="Arial" w:hAnsi="Arial" w:cs="Arial"/>
          <w:b/>
          <w:bCs/>
          <w:color w:val="000000"/>
          <w:sz w:val="28"/>
          <w:szCs w:val="28"/>
          <w:u w:val="single"/>
        </w:rPr>
      </w:pPr>
    </w:p>
    <w:p w:rsidR="006C4413" w:rsidRPr="00C60147" w:rsidRDefault="006C4413" w:rsidP="001A714E">
      <w:pPr>
        <w:rPr>
          <w:rFonts w:ascii="Arial" w:hAnsi="Arial" w:cs="Arial"/>
          <w:b/>
          <w:bCs/>
          <w:color w:val="000000"/>
          <w:sz w:val="28"/>
          <w:szCs w:val="28"/>
          <w:u w:val="single"/>
        </w:rPr>
      </w:pPr>
    </w:p>
    <w:p w:rsidR="001A714E" w:rsidRPr="00282DA4" w:rsidRDefault="001A714E" w:rsidP="00282DA4">
      <w:pPr>
        <w:keepNext/>
        <w:spacing w:line="360" w:lineRule="auto"/>
        <w:jc w:val="center"/>
        <w:outlineLvl w:val="0"/>
        <w:rPr>
          <w:rFonts w:ascii="Arial" w:hAnsi="Arial" w:cs="Arial"/>
          <w:b/>
          <w:bCs/>
          <w:color w:val="000000"/>
          <w:sz w:val="32"/>
          <w:szCs w:val="32"/>
          <w:u w:val="single"/>
        </w:rPr>
      </w:pPr>
      <w:bookmarkStart w:id="55" w:name="_Toc152073961"/>
      <w:bookmarkStart w:id="56" w:name="_Toc161310060"/>
      <w:r w:rsidRPr="002008B2">
        <w:rPr>
          <w:rFonts w:ascii="Arial" w:hAnsi="Arial" w:cs="Arial"/>
          <w:b/>
          <w:bCs/>
          <w:color w:val="000000"/>
          <w:sz w:val="32"/>
          <w:szCs w:val="32"/>
          <w:u w:val="single"/>
        </w:rPr>
        <w:t>Весь спектр мнений</w:t>
      </w:r>
      <w:bookmarkEnd w:id="51"/>
      <w:bookmarkEnd w:id="55"/>
      <w:bookmarkEnd w:id="56"/>
    </w:p>
    <w:p w:rsidR="00C2323D" w:rsidRDefault="00C2323D" w:rsidP="00C2323D">
      <w:pPr>
        <w:spacing w:line="360" w:lineRule="auto"/>
        <w:ind w:firstLine="709"/>
        <w:jc w:val="both"/>
        <w:rPr>
          <w:rFonts w:ascii="Arial" w:hAnsi="Arial" w:cs="Arial"/>
          <w:sz w:val="28"/>
          <w:szCs w:val="28"/>
        </w:rPr>
      </w:pPr>
      <w:bookmarkStart w:id="57" w:name="_Toc86775888"/>
    </w:p>
    <w:p w:rsidR="00000D8C" w:rsidRPr="00D6390A" w:rsidRDefault="00000D8C" w:rsidP="00000D8C">
      <w:pPr>
        <w:keepNext/>
        <w:spacing w:line="348" w:lineRule="auto"/>
        <w:ind w:firstLine="709"/>
        <w:jc w:val="both"/>
        <w:outlineLvl w:val="1"/>
        <w:rPr>
          <w:rFonts w:ascii="Arial" w:hAnsi="Arial" w:cs="Arial"/>
          <w:b/>
          <w:bCs/>
          <w:color w:val="000000"/>
          <w:sz w:val="28"/>
          <w:szCs w:val="28"/>
          <w:u w:val="single"/>
        </w:rPr>
      </w:pPr>
      <w:bookmarkStart w:id="58" w:name="_Toc161310061"/>
      <w:r w:rsidRPr="002008B2">
        <w:rPr>
          <w:rFonts w:ascii="Arial" w:hAnsi="Arial" w:cs="Arial"/>
          <w:b/>
          <w:bCs/>
          <w:color w:val="000000"/>
          <w:sz w:val="28"/>
          <w:szCs w:val="28"/>
          <w:u w:val="single"/>
        </w:rPr>
        <w:t>Общественное мнение</w:t>
      </w:r>
      <w:bookmarkEnd w:id="58"/>
    </w:p>
    <w:p w:rsidR="00C25500" w:rsidRPr="00C25500" w:rsidRDefault="00C25500" w:rsidP="00C25500">
      <w:pPr>
        <w:spacing w:line="360" w:lineRule="auto"/>
        <w:ind w:firstLine="709"/>
        <w:jc w:val="both"/>
        <w:rPr>
          <w:rFonts w:ascii="Arial" w:hAnsi="Arial" w:cs="Arial"/>
          <w:b/>
          <w:bCs/>
          <w:sz w:val="28"/>
          <w:szCs w:val="28"/>
        </w:rPr>
      </w:pPr>
      <w:r w:rsidRPr="00C25500">
        <w:rPr>
          <w:rFonts w:ascii="Arial" w:hAnsi="Arial" w:cs="Arial"/>
          <w:b/>
          <w:bCs/>
          <w:sz w:val="28"/>
          <w:szCs w:val="28"/>
        </w:rPr>
        <w:t>«Благодаря экзит-полу люди получают альтернативные данные»</w:t>
      </w:r>
      <w:r>
        <w:rPr>
          <w:rFonts w:ascii="Arial" w:hAnsi="Arial" w:cs="Arial"/>
          <w:b/>
          <w:bCs/>
          <w:sz w:val="28"/>
          <w:szCs w:val="28"/>
        </w:rPr>
        <w:t xml:space="preserve"> - </w:t>
      </w:r>
      <w:r w:rsidRPr="00C25500">
        <w:rPr>
          <w:rFonts w:ascii="Arial" w:hAnsi="Arial" w:cs="Arial"/>
          <w:b/>
          <w:bCs/>
          <w:sz w:val="28"/>
          <w:szCs w:val="28"/>
        </w:rPr>
        <w:t>Валерий Федоров о пользе опросов на выходе с избирательных участков</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Первые предварительные итоги президентских выборов россияне смогут узнать еще до объявления результатов Центризбиркомом — из данных экзит-полов вечером 17 марта. Опросы на выходе с избирательных участков давно и прочно вошли в российскую политическую социологию, но все еще вызывают немало вопросов и даже критики. О том, зачем нужны экзит-полы в век новых информационных технологий и как они влияют на доверие избирателей к выборам, рассказал гендиректор Всероссийского центра изучения общественного мнения (ВЦИОМ) </w:t>
      </w:r>
      <w:r w:rsidRPr="00C25500">
        <w:rPr>
          <w:rFonts w:ascii="Arial" w:hAnsi="Arial" w:cs="Arial"/>
          <w:b/>
          <w:bCs/>
          <w:sz w:val="28"/>
          <w:szCs w:val="28"/>
        </w:rPr>
        <w:t>Валерий Федоров.</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b/>
          <w:bCs/>
          <w:sz w:val="28"/>
          <w:szCs w:val="28"/>
        </w:rPr>
        <w:t>— Когда мы увидим первые данные экзит-полов по выборам президента-2024?</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lastRenderedPageBreak/>
        <w:t>— Сразу после 21:00 мск, когда закроются последние участки в Калининграде.</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b/>
          <w:bCs/>
          <w:sz w:val="28"/>
          <w:szCs w:val="28"/>
        </w:rPr>
        <w:t>— Будут какие-то новеллы?</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 Зачем? Технология известна с 1960-х годов. Все отработано до мелочей. Будет вполне классическая методология, но соответствующая времени технология.</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b/>
          <w:bCs/>
          <w:sz w:val="28"/>
          <w:szCs w:val="28"/>
        </w:rPr>
        <w:t>— В новых регионах будете экзит-полы проводить?</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 Нет. Из соображений безопасности.</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b/>
          <w:bCs/>
          <w:sz w:val="28"/>
          <w:szCs w:val="28"/>
        </w:rPr>
        <w:t>— По поводу экзит-полов есть разные мнения. Считается, что они могут повлиять на итоги голосования, если будут опубликованы раньше времени. Как по-вашему, действительно ли важно соблюдать эти сроки?</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 Да, публикация влияет на мнение избирателя. Вопрос — насколько? В свое время сам Джордж Гэллап исследовал этот вопрос в своей книге «Пульс демократии» и пришел к важному выводу: знакомство с данными социологов может изменить позицию 1–2% от числа познакомившихся. Предположим, что познакомится каждый третий (это очень много). Значит, могут изменить свою позицию 0,33–0,67% от общего числа избирателей. Прямо скажем, немного. Сильно меньше, чем влияет реклама, дебаты, агитация, новости... Так что влияние наших публикаций на изменение позиции избирателей исчезающе мало.</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b/>
          <w:bCs/>
          <w:sz w:val="28"/>
          <w:szCs w:val="28"/>
        </w:rPr>
        <w:t>— Сохраняют ли экзит-полы актуальность в наши дни, когда итоги голосования считают все быстрее и быстрее, а первые результаты мы узнаем буквально через несколько часов после закрытия участков?</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 Технически актуальность снижается: раньше ЦИК давал более или менее адекватные данные утром следующего дня, теперь же это происходит уже вечером в день голосования.</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lastRenderedPageBreak/>
        <w:t>Но, к счастью, люди не роботы, и технологии сами по себе ничего не решают. А решают социальные отношения. И если они так выстроены, что технология может быть воспринята — ее используют, если нет — отбрасывают. Или находят ей совершенно другое применение. Возьмите порох: в мирном Китае его использовали в основном для фейерверков, а воинственная Европа сделала из него разрушительное оружие.</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Так что все решает отношение общества, и здесь ключевой момент — доверие. В современном мире доверия мало и становится все меньше. Политические системы объективно заинтересованы в укреплении доверия к себе. Особенно в странах, где демократия находится под вопросом. Отчасти поэтому изобретенный в США экзит-пол начал свое триумфальное шествие по миру. До России он дошел в апреле 1993-го, тогда ВЦИОМ провел первый экзит-пол на референдуме (речь идет о референдуме 25 апреля 1993 года по четырем вопросам: о доверии президенту Борису Ельцину, политике правительства РФ и необходимости досрочных выборов президента и народных депутатов.—</w:t>
      </w:r>
      <w:r w:rsidRPr="00C25500">
        <w:rPr>
          <w:rFonts w:ascii="Arial" w:hAnsi="Arial" w:cs="Arial"/>
          <w:b/>
          <w:bCs/>
          <w:sz w:val="28"/>
          <w:szCs w:val="28"/>
        </w:rPr>
        <w:t> “Ъ”</w:t>
      </w:r>
      <w:r w:rsidRPr="00C25500">
        <w:rPr>
          <w:rFonts w:ascii="Arial" w:hAnsi="Arial" w:cs="Arial"/>
          <w:sz w:val="28"/>
          <w:szCs w:val="28"/>
        </w:rPr>
        <w:t>). Благодаря экзит-полу люди получают альтернативные данные, и в условиях низкого общественного доверия это позволяет сформировать отношение к официальным данным. Это важный момент, и он никуда не уходит. Думаю, не уйдет, даже если ЦИК все итоги выборов будет подводить за несколько минут после их окончания.</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b/>
          <w:bCs/>
          <w:sz w:val="28"/>
          <w:szCs w:val="28"/>
        </w:rPr>
        <w:t>— Но это же ваши цифры, что у нас почти 70% россиян доверяют результатам выборов?</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 xml:space="preserve">— Из них немалая часть доверяет «условно»: вроде доверяют, а вроде нет. Позиция у них неустойчивая. В целом до четверти избирателей — вот такие «условные». Этим людям нужно подкрепление, подтверждение того, что все честно, чинно и благородно. А если его нет, то «условное доверие» легко </w:t>
      </w:r>
      <w:r w:rsidRPr="00C25500">
        <w:rPr>
          <w:rFonts w:ascii="Arial" w:hAnsi="Arial" w:cs="Arial"/>
          <w:sz w:val="28"/>
          <w:szCs w:val="28"/>
        </w:rPr>
        <w:lastRenderedPageBreak/>
        <w:t>превращается в недоверие. Если будут какие-то признаки, что дело нечисто, большинство доверяющих превратится в большинство не доверяющих.</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Так уже было на выборах 2011 года в Госдуму. В сети вдруг появилось много коротких и мутных видео, в которых показывали: смотрите, вот тут на участке председатель УИК схватил бюллетени — и переложил их из одной пачки в другую! Здесь явно что-то не то... У нас украли выборы!!! Наблюдатели от оппозиционных партий пришли на участки со смартфонами, засняли то, что им показалось подозрительным, и показали это все в соцсетях, прокомментировав соответствующим образом. И это упало на хорошо подготовленную почву: ту самую значительную часть «условно доверяющих» избирателей. И тогда эти люди качнулись в сторону недоверия, за чем последовали массовые митинги, протесты, раскол общества и прочие печальные вещи.</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b/>
          <w:bCs/>
          <w:sz w:val="28"/>
          <w:szCs w:val="28"/>
        </w:rPr>
        <w:t>— То есть армии обученных наблюдателей и ЦИКа, который готов объявить любое нарушение провокацией, недостаточно?</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 Помните легенду про ящик Пандоры, который одна неразумная женщина как-то открыла — и выпустила все болезни и беды, которые с тех пор мучают человечество? Вот экзит-пол, видимо, был среди них... Шутка. Экзит-пол стал традицией, а традиции нужно сохранять. Если экзит-пол не проводят — у людей возникают вопросы: почему? Что-то здесь, наверное, нечисто! Это плохо. Ведь любой политической системе, чтобы она работала стабильно, недостаточно только легальности (ее и обеспечивает ЦИК). Нужна еще и легитимность, то есть признание со стороны народа. А легитимности не бывает без доверия к результатам выборов.</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b/>
          <w:bCs/>
          <w:sz w:val="28"/>
          <w:szCs w:val="28"/>
        </w:rPr>
        <w:t>— Насколько результаты экзит-полов обычно совпадают с официальными итогами голосования?</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lastRenderedPageBreak/>
        <w:t>— Я бы ставил вопрос по-другому: насколько официальные цифры соответствуют экзит-полу? В целом обычно совпадают, но в частностях бывают расхождения. Иногда эти частности становятся важными. Например, если установлен барьер отсечения в 3%, и партия набрала по официальным данным 2,7% голосов, а по данным экзит-пола — 3,3%. Тут уже разница политическая! К сожалению, экзит-пол, как всякое социологическое исследование, имеет свою погрешность и с точностью до десятых определить результат не может. Но и ошибиться больше чем на пару процентов, если методология и технология соблюдены, тоже не может. Так что существует предел точности, при достижении которого экзит-пол теряет функцию «истины в последней инстанции».</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Как это может сработать на практике у нас? В случае, когда кандидаты идут очень кучно, «голова к голове», разница между ними может быть 1–2 процента — это в рамках погрешности. Иными словами, если разрыв небольшой, мы не сможем на основании данных экзит-пола авторитетно сказать: этот кандидат занял второе место, а тот — третье. И в данном случае нужно будет больше доверять ЦИКу, а не социологам. Ведь избирком учитывает каждый голос, то есть его погрешность — чисто теоретически, если полностью соблюдена вся методология и технология подсчета — должна быть нулевой.</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b/>
          <w:bCs/>
          <w:sz w:val="28"/>
          <w:szCs w:val="28"/>
        </w:rPr>
        <w:t>— Но есть же люди, которые отказываются рассказать социологам, как они голосовали,— как учитывают их мнение?</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 Это вообще ни на что не влияет. Не буду вдаваться в методологические детали, но общий результат никак не страдает от того, что целый ряд граждан отказывается от ответа. Всегда есть те, кто отказывается, и сейчас — чаще, чем, скажем, 10 лет назад. Это общемировая тенденция, но она практически не влияет на надежность и точность наших данных.</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b/>
          <w:bCs/>
          <w:sz w:val="28"/>
          <w:szCs w:val="28"/>
        </w:rPr>
        <w:lastRenderedPageBreak/>
        <w:t>— Какую-то дополнительную информацию экзит-полы дают уже после выборов?</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 Здесь есть два подхода: прагматичный — когда спрашивают только, за кого респондент проголосовал, и исследовательский — когда хотят получить как можно больше данных и задают сразу несколько десятков вопросов. В Америке, кстати, стараются задавать много вопросов. У нас подход скорее прагматичный, поэтому собрать дополнительной информации удается мало. Но есть и другие способы ее получить — например, наш ежедневный общероссийский опрос «ВЦИОМ-Спутник». Все вопросы, что нас интересуют, мы можем избирателям задать уже 18 марта.</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b/>
          <w:bCs/>
          <w:sz w:val="28"/>
          <w:szCs w:val="28"/>
        </w:rPr>
        <w:t>— И о чем будете спрашивать?</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 Почему пришли на выборы, почему остались дома? Предпочтения по способу голосования: пешочком или ДЭГ? Как «трехдневка» сработала, в какой день ходили? Нравятся — не нравятся новые элементы избирательной процедуры? Мотивация: почему голосовали за этого, а не за того? Доверяете ли подсчету голосов и официальным итогам выборов? И т. д., и т. п.</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Реклама — продолжение ниже</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b/>
          <w:bCs/>
          <w:sz w:val="28"/>
          <w:szCs w:val="28"/>
        </w:rPr>
        <w:t>— Какие-то особенности этой кампании вы фиксируете? Ну скучно же на самом деле было — даже ни одной жалобы кандидаты друг на друга не подали.</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 xml:space="preserve">— Все дело в том, что кампания 2024 года проходит как «референдумная», или «плебисцитарная». Есть такой тип избирательных кампаний, кстати довольно распространенный. Скажем, в американском Конгрессе до 90% депутатов избирают именно по такой процедуре, такие округа называют «safe seats». Конкуренции там никакой нет, заранее известно, кто победит. При референдумном сценарии все в основном ясно уже в начале кампании: люди определяются, будут ли они голосовать и за кого, еще </w:t>
      </w:r>
      <w:r w:rsidRPr="00C25500">
        <w:rPr>
          <w:rFonts w:ascii="Arial" w:hAnsi="Arial" w:cs="Arial"/>
          <w:sz w:val="28"/>
          <w:szCs w:val="28"/>
        </w:rPr>
        <w:lastRenderedPageBreak/>
        <w:t>на старте. Доля затруднившихся с выбором очень небольшая. Перетоков, перебежек между кандидатами мало. Все внимание СМИ сосредоточено на «микрокандидатах», которые не влияют ни на что. И при этом все (ну, кроме журналистов, может быть) довольны! Все понимают, что так и должно быть… Но, как говорится, в России нужно жить долго. Подождите, всего через два года — выборы в Госдуму. Вот там все будет гораздо более динамично и менее предсказуемо!</w:t>
      </w:r>
    </w:p>
    <w:p w:rsidR="00000D8C" w:rsidRPr="00000D8C" w:rsidRDefault="00000D8C" w:rsidP="00000D8C">
      <w:pPr>
        <w:spacing w:line="360" w:lineRule="auto"/>
        <w:ind w:firstLine="709"/>
        <w:jc w:val="both"/>
        <w:rPr>
          <w:rFonts w:ascii="Arial" w:hAnsi="Arial" w:cs="Arial"/>
          <w:sz w:val="28"/>
          <w:szCs w:val="28"/>
        </w:rPr>
      </w:pPr>
    </w:p>
    <w:bookmarkEnd w:id="57"/>
    <w:p w:rsidR="00317783" w:rsidRPr="00C2323D" w:rsidRDefault="00317783" w:rsidP="00317783">
      <w:pPr>
        <w:keepNext/>
        <w:spacing w:line="360" w:lineRule="auto"/>
        <w:jc w:val="center"/>
        <w:outlineLvl w:val="0"/>
        <w:rPr>
          <w:rFonts w:ascii="Arial" w:hAnsi="Arial" w:cs="Arial"/>
          <w:b/>
          <w:bCs/>
          <w:color w:val="000000"/>
          <w:sz w:val="32"/>
          <w:szCs w:val="32"/>
          <w:u w:val="single"/>
        </w:rPr>
      </w:pPr>
    </w:p>
    <w:p w:rsidR="00317783" w:rsidRPr="00841848" w:rsidRDefault="00317783" w:rsidP="00317783">
      <w:pPr>
        <w:keepNext/>
        <w:spacing w:line="336" w:lineRule="auto"/>
        <w:ind w:firstLine="709"/>
        <w:jc w:val="both"/>
        <w:outlineLvl w:val="1"/>
        <w:rPr>
          <w:rFonts w:ascii="Arial" w:hAnsi="Arial" w:cs="Arial"/>
          <w:b/>
          <w:bCs/>
          <w:color w:val="000000"/>
          <w:sz w:val="28"/>
          <w:szCs w:val="28"/>
          <w:u w:val="single"/>
        </w:rPr>
      </w:pPr>
      <w:bookmarkStart w:id="59" w:name="_Toc161310062"/>
      <w:r>
        <w:rPr>
          <w:rFonts w:ascii="Arial" w:hAnsi="Arial" w:cs="Arial"/>
          <w:b/>
          <w:bCs/>
          <w:color w:val="000000"/>
          <w:sz w:val="28"/>
          <w:szCs w:val="28"/>
          <w:u w:val="single"/>
        </w:rPr>
        <w:t>Мнение</w:t>
      </w:r>
      <w:bookmarkEnd w:id="59"/>
    </w:p>
    <w:p w:rsidR="00000D8C" w:rsidRPr="00000D8C" w:rsidRDefault="00000D8C" w:rsidP="00000D8C">
      <w:pPr>
        <w:spacing w:line="360" w:lineRule="auto"/>
        <w:ind w:firstLine="709"/>
        <w:jc w:val="both"/>
        <w:rPr>
          <w:rFonts w:ascii="Arial" w:hAnsi="Arial" w:cs="Arial"/>
          <w:b/>
          <w:bCs/>
          <w:sz w:val="28"/>
          <w:szCs w:val="28"/>
        </w:rPr>
      </w:pPr>
      <w:r w:rsidRPr="00000D8C">
        <w:rPr>
          <w:rFonts w:ascii="Arial" w:hAnsi="Arial" w:cs="Arial"/>
          <w:b/>
          <w:bCs/>
          <w:sz w:val="28"/>
          <w:szCs w:val="28"/>
        </w:rPr>
        <w:t>Александр Дугин: России нужна тотальная милитаризация</w:t>
      </w:r>
    </w:p>
    <w:p w:rsidR="00000D8C" w:rsidRPr="00000D8C" w:rsidRDefault="00000D8C" w:rsidP="00000D8C">
      <w:pPr>
        <w:spacing w:line="360" w:lineRule="auto"/>
        <w:ind w:firstLine="709"/>
        <w:jc w:val="both"/>
        <w:rPr>
          <w:rFonts w:ascii="Arial" w:hAnsi="Arial" w:cs="Arial"/>
          <w:sz w:val="28"/>
          <w:szCs w:val="28"/>
        </w:rPr>
      </w:pPr>
      <w:r w:rsidRPr="00000D8C">
        <w:rPr>
          <w:rFonts w:ascii="Arial" w:hAnsi="Arial" w:cs="Arial"/>
          <w:sz w:val="28"/>
          <w:szCs w:val="28"/>
        </w:rPr>
        <w:t>Сегодня нам жизненно необходима тотальная и всестороння милитаризация страны, государства, народа.</w:t>
      </w:r>
    </w:p>
    <w:p w:rsidR="00000D8C" w:rsidRPr="00000D8C" w:rsidRDefault="00000D8C" w:rsidP="00000D8C">
      <w:pPr>
        <w:spacing w:line="360" w:lineRule="auto"/>
        <w:ind w:firstLine="709"/>
        <w:jc w:val="both"/>
        <w:rPr>
          <w:rFonts w:ascii="Arial" w:hAnsi="Arial" w:cs="Arial"/>
          <w:sz w:val="28"/>
          <w:szCs w:val="28"/>
        </w:rPr>
      </w:pPr>
      <w:r w:rsidRPr="00000D8C">
        <w:rPr>
          <w:rFonts w:ascii="Arial" w:hAnsi="Arial" w:cs="Arial"/>
          <w:sz w:val="28"/>
          <w:szCs w:val="28"/>
        </w:rPr>
        <w:t>Милитаризация означает перевод общества на военные рельсы. О масштабах и основных векторах милитаризации можно дискутировать, поскольку это зависит от конкретной исторической и геополитической ситуации, от экономических возможностей и ресурсов, от политической идеологии и культурных доминант. Когда в стране мир и ее жизненным интересам, самому ее существованию ничто не угрожает, то чрезмерная милитаризация не нужна, она является излишеством. Конечно, у любого суверенного государства должна быть армия, вооруженные силы, способные в критической ситуации его защитить. Поэтому полная демилитаризация есть не что иное, как отказ от суверенитета и согласие с абсолютной зависимостью от какой-то внешней силы. Но интенсивность и размах милитаризации всегда варьируются.</w:t>
      </w:r>
    </w:p>
    <w:p w:rsidR="00000D8C" w:rsidRPr="00000D8C" w:rsidRDefault="00000D8C" w:rsidP="00000D8C">
      <w:pPr>
        <w:spacing w:line="360" w:lineRule="auto"/>
        <w:ind w:firstLine="709"/>
        <w:jc w:val="both"/>
        <w:rPr>
          <w:rFonts w:ascii="Arial" w:hAnsi="Arial" w:cs="Arial"/>
          <w:sz w:val="28"/>
          <w:szCs w:val="28"/>
        </w:rPr>
      </w:pPr>
      <w:r w:rsidRPr="00000D8C">
        <w:rPr>
          <w:rFonts w:ascii="Arial" w:hAnsi="Arial" w:cs="Arial"/>
          <w:sz w:val="28"/>
          <w:szCs w:val="28"/>
        </w:rPr>
        <w:t xml:space="preserve">Сегодня, как открыто признал президент Путин в своем обращении Федеральному собранию, а по сути — в своей программной речи о политике страны на следующие шесть лет (в избрании Путина никто не сомневается), Россия ведет войну. Войну, </w:t>
      </w:r>
      <w:r w:rsidRPr="00000D8C">
        <w:rPr>
          <w:rFonts w:ascii="Arial" w:hAnsi="Arial" w:cs="Arial"/>
          <w:sz w:val="28"/>
          <w:szCs w:val="28"/>
        </w:rPr>
        <w:lastRenderedPageBreak/>
        <w:t>которую ей навязали. Войну со всем коллективным Западом: признания о прямой вовлеченности США и ЕС с каждым днем звучат все громче и отчетливее — настолько, что не замечать этого далее нельзя.</w:t>
      </w:r>
    </w:p>
    <w:p w:rsidR="00000D8C" w:rsidRPr="00000D8C" w:rsidRDefault="00000D8C" w:rsidP="00000D8C">
      <w:pPr>
        <w:spacing w:line="360" w:lineRule="auto"/>
        <w:ind w:firstLine="709"/>
        <w:jc w:val="both"/>
        <w:rPr>
          <w:rFonts w:ascii="Arial" w:hAnsi="Arial" w:cs="Arial"/>
          <w:sz w:val="28"/>
          <w:szCs w:val="28"/>
        </w:rPr>
      </w:pPr>
      <w:r w:rsidRPr="00000D8C">
        <w:rPr>
          <w:rFonts w:ascii="Arial" w:hAnsi="Arial" w:cs="Arial"/>
          <w:sz w:val="28"/>
          <w:szCs w:val="28"/>
        </w:rPr>
        <w:t>Милитаризация общества в условиях ведения кровавой войны за историческое бытие есть абсолютная необходимость, дискутировать о которой бессмысленно. Россия переводит свою промышленность на военные рельсы, и об этом также говорил президент. Но это лишь отдельный аспект милитаризации. Само явление гораздо шире.</w:t>
      </w:r>
    </w:p>
    <w:p w:rsidR="00000D8C" w:rsidRPr="00000D8C" w:rsidRDefault="00000D8C" w:rsidP="00000D8C">
      <w:pPr>
        <w:spacing w:line="360" w:lineRule="auto"/>
        <w:ind w:firstLine="709"/>
        <w:jc w:val="both"/>
        <w:rPr>
          <w:rFonts w:ascii="Arial" w:hAnsi="Arial" w:cs="Arial"/>
          <w:sz w:val="28"/>
          <w:szCs w:val="28"/>
        </w:rPr>
      </w:pPr>
      <w:r w:rsidRPr="00000D8C">
        <w:rPr>
          <w:rFonts w:ascii="Arial" w:hAnsi="Arial" w:cs="Arial"/>
          <w:sz w:val="28"/>
          <w:szCs w:val="28"/>
        </w:rPr>
        <w:t>На военные рельсы надо переводить не только оборонно-промышленный комплекс, но все государство и общество целиком. Раньше об этом можно было спорить, сегодня — нельзя. Чтобы достичь победы в столь фундаментальном противостоянии, необходимо превратить Россию в государство войны.</w:t>
      </w:r>
    </w:p>
    <w:p w:rsidR="00000D8C" w:rsidRPr="00000D8C" w:rsidRDefault="00000D8C" w:rsidP="00000D8C">
      <w:pPr>
        <w:spacing w:line="360" w:lineRule="auto"/>
        <w:ind w:firstLine="709"/>
        <w:jc w:val="both"/>
        <w:rPr>
          <w:rFonts w:ascii="Arial" w:hAnsi="Arial" w:cs="Arial"/>
          <w:sz w:val="28"/>
          <w:szCs w:val="28"/>
        </w:rPr>
      </w:pPr>
      <w:r w:rsidRPr="00000D8C">
        <w:rPr>
          <w:rFonts w:ascii="Arial" w:hAnsi="Arial" w:cs="Arial"/>
          <w:sz w:val="28"/>
          <w:szCs w:val="28"/>
        </w:rPr>
        <w:t>Давайте чуть подробнее рассмотрим, в чем состоят основные направления милитаризации.</w:t>
      </w:r>
    </w:p>
    <w:p w:rsidR="00000D8C" w:rsidRPr="00000D8C" w:rsidRDefault="00000D8C" w:rsidP="00000D8C">
      <w:pPr>
        <w:spacing w:line="360" w:lineRule="auto"/>
        <w:ind w:firstLine="709"/>
        <w:jc w:val="both"/>
        <w:rPr>
          <w:rFonts w:ascii="Arial" w:hAnsi="Arial" w:cs="Arial"/>
          <w:sz w:val="28"/>
          <w:szCs w:val="28"/>
        </w:rPr>
      </w:pPr>
      <w:r w:rsidRPr="00000D8C">
        <w:rPr>
          <w:rFonts w:ascii="Arial" w:hAnsi="Arial" w:cs="Arial"/>
          <w:sz w:val="28"/>
          <w:szCs w:val="28"/>
        </w:rPr>
        <w:t>В стране должна быть установлена военная идеология, идеология победы. Без идеи сражаться невозможно. Но Родина, Отечество, держава — это прежде всего идея. И она должна утверждаться во всем: в культуре, в информационной политике, в воспитании, в образовании, в самом настрое элит и масс, в психологии повседневной жизни. Это требует актуализации и массового повсеместного внедрения традиционных ценностей, исторического самосознания, яркого и интенсивного представления о русской идентичности.</w:t>
      </w:r>
    </w:p>
    <w:p w:rsidR="00000D8C" w:rsidRPr="00000D8C" w:rsidRDefault="00000D8C" w:rsidP="00000D8C">
      <w:pPr>
        <w:spacing w:line="360" w:lineRule="auto"/>
        <w:ind w:firstLine="709"/>
        <w:jc w:val="both"/>
        <w:rPr>
          <w:rFonts w:ascii="Arial" w:hAnsi="Arial" w:cs="Arial"/>
          <w:sz w:val="28"/>
          <w:szCs w:val="28"/>
        </w:rPr>
      </w:pPr>
      <w:r w:rsidRPr="00000D8C">
        <w:rPr>
          <w:rFonts w:ascii="Arial" w:hAnsi="Arial" w:cs="Arial"/>
          <w:sz w:val="28"/>
          <w:szCs w:val="28"/>
        </w:rPr>
        <w:t xml:space="preserve">Вероятно, следует настроить идеологическую машину на два реестра — более интенсивную, резкую и отчетливую версию применить к армии, новым субъектам России и приграничным территориям. В удаленных от фронта областях можно действовать мягче. Причем украинский режим добивается столь упорного </w:t>
      </w:r>
      <w:r w:rsidRPr="00000D8C">
        <w:rPr>
          <w:rFonts w:ascii="Arial" w:hAnsi="Arial" w:cs="Arial"/>
          <w:sz w:val="28"/>
          <w:szCs w:val="28"/>
        </w:rPr>
        <w:lastRenderedPageBreak/>
        <w:t>сопротивления нашим войскам именно в силу радикальной тоталитарной идеологизации всего своего населения. Конечно, нельзя следовать за террористами и маньяками, но в расслабленном состоянии эту враждебную нам идеологическую силу, замешенную на альянсе неонацизма, глобализма и либерализма, победить невозможно. Война должна стать народной, наше воинство и ОПК, а также военные образовательные структуры должны быть флагманами идеологизации. Структуры ГлавПУРа должны быть восстановлены в полной мере, но на сей раз вооружены новой идеологией державного патриотизма. Тыл должен следовать за этим процессом в более мягком режиме, но не допуская критического разрыва. В конце концов идеологизировать следует все общество.</w:t>
      </w:r>
    </w:p>
    <w:p w:rsidR="00000D8C" w:rsidRPr="00000D8C" w:rsidRDefault="00000D8C" w:rsidP="00000D8C">
      <w:pPr>
        <w:spacing w:line="360" w:lineRule="auto"/>
        <w:ind w:firstLine="709"/>
        <w:jc w:val="both"/>
        <w:rPr>
          <w:rFonts w:ascii="Arial" w:hAnsi="Arial" w:cs="Arial"/>
          <w:sz w:val="28"/>
          <w:szCs w:val="28"/>
        </w:rPr>
      </w:pPr>
      <w:r w:rsidRPr="00000D8C">
        <w:rPr>
          <w:rFonts w:ascii="Arial" w:hAnsi="Arial" w:cs="Arial"/>
          <w:sz w:val="28"/>
          <w:szCs w:val="28"/>
        </w:rPr>
        <w:t>Работа управленческих госструктур должна быть переведена в особый режим, соответствующий военному времени. Нормативы отдыха, отпусков, рабочего дня для ключевых областей управления должны быть пересмотрены в силу условий военного времени и приближены к фронтовым условиям. Следует ввести кодекс поведения госчиновника в условиях войны. Отдых в недружественных странах, демонстрация чрезмерной роскоши, волокита и, не дай Бог, саботаж и коррупция в военное время недопустимы. За это надо жестоко карать.</w:t>
      </w:r>
    </w:p>
    <w:p w:rsidR="00000D8C" w:rsidRPr="00000D8C" w:rsidRDefault="00000D8C" w:rsidP="00000D8C">
      <w:pPr>
        <w:spacing w:line="360" w:lineRule="auto"/>
        <w:ind w:firstLine="709"/>
        <w:jc w:val="both"/>
        <w:rPr>
          <w:rFonts w:ascii="Arial" w:hAnsi="Arial" w:cs="Arial"/>
          <w:sz w:val="28"/>
          <w:szCs w:val="28"/>
        </w:rPr>
      </w:pPr>
      <w:r w:rsidRPr="00000D8C">
        <w:rPr>
          <w:rFonts w:ascii="Arial" w:hAnsi="Arial" w:cs="Arial"/>
          <w:sz w:val="28"/>
          <w:szCs w:val="28"/>
        </w:rPr>
        <w:t>Ряд либеральных прав и свобод должен быть ограничен в силу чрезвычайных обстоятельств. Категорически следует запретить любую критику государства, героев России, власти, церкви и президента, а также нападки на патриотизм, русскую идею и антивоенную пропаганду. Любые СМИ и социальные сети, транслирующие подобную повестку, должны быть немедленно поставлены вне закона. Эксцессы здесь неизбежны, но работу над ошибками придется проводить только после победы.</w:t>
      </w:r>
    </w:p>
    <w:p w:rsidR="00000D8C" w:rsidRPr="00000D8C" w:rsidRDefault="00000D8C" w:rsidP="00000D8C">
      <w:pPr>
        <w:spacing w:line="360" w:lineRule="auto"/>
        <w:ind w:firstLine="709"/>
        <w:jc w:val="both"/>
        <w:rPr>
          <w:rFonts w:ascii="Arial" w:hAnsi="Arial" w:cs="Arial"/>
          <w:sz w:val="28"/>
          <w:szCs w:val="28"/>
        </w:rPr>
      </w:pPr>
      <w:r w:rsidRPr="00000D8C">
        <w:rPr>
          <w:rFonts w:ascii="Arial" w:hAnsi="Arial" w:cs="Arial"/>
          <w:sz w:val="28"/>
          <w:szCs w:val="28"/>
        </w:rPr>
        <w:lastRenderedPageBreak/>
        <w:t>Очевидно, что на военный лад должна быть перестроена вся экономика. Она слишком долго была ориентирована на интеграцию в Запад и глобальное распределение труда, так что в критический момент у нас не оказалось важнейших звеньев производственного и технологического цикла. Наверстывать это надо немедленно. Роль государства в экономике — прежде всего в стратегически важных отраслях и крупном производстве — и так быстро растет, но должна расти еще быстрее.</w:t>
      </w:r>
    </w:p>
    <w:p w:rsidR="00000D8C" w:rsidRPr="00000D8C" w:rsidRDefault="00000D8C" w:rsidP="00000D8C">
      <w:pPr>
        <w:spacing w:line="360" w:lineRule="auto"/>
        <w:ind w:firstLine="709"/>
        <w:jc w:val="both"/>
        <w:rPr>
          <w:rFonts w:ascii="Arial" w:hAnsi="Arial" w:cs="Arial"/>
          <w:sz w:val="28"/>
          <w:szCs w:val="28"/>
        </w:rPr>
      </w:pPr>
      <w:r w:rsidRPr="00000D8C">
        <w:rPr>
          <w:rFonts w:ascii="Arial" w:hAnsi="Arial" w:cs="Arial"/>
          <w:sz w:val="28"/>
          <w:szCs w:val="28"/>
        </w:rPr>
        <w:t>То же касается финансовой политики. Война с коллективным Западом принуждает Россию быть независимой от доллара, евро и иной валюты, претендующей на роль резервной. Все, что нашим иностранным партнерам надо купить, они должны покупать за рубли. Эмиссия рубля должна стать суверенной, а политику currency board следует отбросить окончательно. Сегодня легко проследить через электронный след любой эмиссионный поток (вплоть до рубля), и поэтому вместо единой (монетаристской) модели процентной ставки для всех следует ввести градацию: для стратегических отраслей и проектов — на отдельном эскроу-счету беспроцентное кредитование, для среднемасштабных проектов — льготный процент, а для обычных кредитов — максимальную ставку (но все равно ниже, чем сегодняшняя, не позволяющая развивать частную инициативу).</w:t>
      </w:r>
    </w:p>
    <w:p w:rsidR="00000D8C" w:rsidRPr="00000D8C" w:rsidRDefault="00000D8C" w:rsidP="00000D8C">
      <w:pPr>
        <w:spacing w:line="360" w:lineRule="auto"/>
        <w:ind w:firstLine="709"/>
        <w:jc w:val="both"/>
        <w:rPr>
          <w:rFonts w:ascii="Arial" w:hAnsi="Arial" w:cs="Arial"/>
          <w:sz w:val="28"/>
          <w:szCs w:val="28"/>
        </w:rPr>
      </w:pPr>
      <w:r w:rsidRPr="00000D8C">
        <w:rPr>
          <w:rFonts w:ascii="Arial" w:hAnsi="Arial" w:cs="Arial"/>
          <w:sz w:val="28"/>
          <w:szCs w:val="28"/>
        </w:rPr>
        <w:t>Милитаризация требует смены демографической политики, о чем также постоянно напоминает президент. Надежда на труд мигрантов и восполнение за их счет убыли коренного населения России есть в историческом масштабе преступление. Необходимо переломить катастрофический тренд на падение рождаемости с помощью экстраординарных мер.</w:t>
      </w:r>
    </w:p>
    <w:p w:rsidR="00000D8C" w:rsidRPr="00000D8C" w:rsidRDefault="00000D8C" w:rsidP="00000D8C">
      <w:pPr>
        <w:spacing w:line="360" w:lineRule="auto"/>
        <w:ind w:firstLine="709"/>
        <w:jc w:val="both"/>
        <w:rPr>
          <w:rFonts w:ascii="Arial" w:hAnsi="Arial" w:cs="Arial"/>
          <w:sz w:val="28"/>
          <w:szCs w:val="28"/>
        </w:rPr>
      </w:pPr>
      <w:r w:rsidRPr="00000D8C">
        <w:rPr>
          <w:rFonts w:ascii="Arial" w:hAnsi="Arial" w:cs="Arial"/>
          <w:sz w:val="28"/>
          <w:szCs w:val="28"/>
        </w:rPr>
        <w:t xml:space="preserve">Необходима милитаризация культуры. В центре внимания должно быть поставлено прославление подвига наших героев на всех этапах истории — включая СВО. Любой концерт, любая передача, </w:t>
      </w:r>
      <w:r w:rsidRPr="00000D8C">
        <w:rPr>
          <w:rFonts w:ascii="Arial" w:hAnsi="Arial" w:cs="Arial"/>
          <w:sz w:val="28"/>
          <w:szCs w:val="28"/>
        </w:rPr>
        <w:lastRenderedPageBreak/>
        <w:t>любое мероприятия должны начинаться с гимна и воспевания подвигов русского человека. При этом следует ставить во главу угла высокие нравственные идеалы и традиционные ценности. Любой намек на осмеяние их должен привести к административной ответственности, закрытию любых способов публичных проявлений своих антипатриотических или просто аморальных ориентаций — включая блоги, социальные сети и так далее.</w:t>
      </w:r>
    </w:p>
    <w:p w:rsidR="00000D8C" w:rsidRPr="00000D8C" w:rsidRDefault="00000D8C" w:rsidP="00000D8C">
      <w:pPr>
        <w:spacing w:line="360" w:lineRule="auto"/>
        <w:ind w:firstLine="709"/>
        <w:jc w:val="both"/>
        <w:rPr>
          <w:rFonts w:ascii="Arial" w:hAnsi="Arial" w:cs="Arial"/>
          <w:sz w:val="28"/>
          <w:szCs w:val="28"/>
        </w:rPr>
      </w:pPr>
      <w:r w:rsidRPr="00000D8C">
        <w:rPr>
          <w:rFonts w:ascii="Arial" w:hAnsi="Arial" w:cs="Arial"/>
          <w:sz w:val="28"/>
          <w:szCs w:val="28"/>
        </w:rPr>
        <w:t>Милитаризация требует смены элит. Элиты, сложившиеся в обществе с 80-90-х годов, в массе своей являются носителями духа поражения, цинизма, эгоизма, коррупции, насилия, лжи и тех качеств, которые выносят на поверхность донный мусор общества в эпоху всеобщего вырождения и развала. Путин четко сказал в своем послании Федеральному собранию: элиты 90-х должны уйти, на их место должны прийти новые элиты — героев и мучеников, созидателей и носителей высшего нравственного начала. Однако фронт и риск делают лишь половину дела в формировании стержня новой русской элиты. Вернувшись в тыл, они должны получить в ускоренном порядке наилучшее — элитарное! — образование. Но подавляющее большинство образовательных структур в России отражает как раз либеральный уклад 80-90-х. Поэтому необходима милитаризация образования, резкий слом вектора — прежде всего в гуманитарных науках, — установившегося в последние десятилетия под прямым контролем и по непосредственной указке Запада, с которым сегодня мы находимся в состоянии войны.</w:t>
      </w:r>
    </w:p>
    <w:p w:rsidR="00000D8C" w:rsidRPr="00000D8C" w:rsidRDefault="00000D8C" w:rsidP="00000D8C">
      <w:pPr>
        <w:spacing w:line="360" w:lineRule="auto"/>
        <w:ind w:firstLine="709"/>
        <w:jc w:val="both"/>
        <w:rPr>
          <w:rFonts w:ascii="Arial" w:hAnsi="Arial" w:cs="Arial"/>
          <w:sz w:val="28"/>
          <w:szCs w:val="28"/>
        </w:rPr>
      </w:pPr>
      <w:r w:rsidRPr="00000D8C">
        <w:rPr>
          <w:rFonts w:ascii="Arial" w:hAnsi="Arial" w:cs="Arial"/>
          <w:sz w:val="28"/>
          <w:szCs w:val="28"/>
        </w:rPr>
        <w:t xml:space="preserve">Давно назрела и ротация дипкорпуса, столкнувшегося с беспрецедентными вызовами, свойственными любой войне и особенно столь жесткой — цивилизационной! — войне, в которую мы оказались вовлечены. Наши дипломаты на первой линии столкновения цивилизаций, но это требует совершенно новых навыков и знаний в сравнении с теми, которые у них оттачивались в </w:t>
      </w:r>
      <w:r w:rsidRPr="00000D8C">
        <w:rPr>
          <w:rFonts w:ascii="Arial" w:hAnsi="Arial" w:cs="Arial"/>
          <w:sz w:val="28"/>
          <w:szCs w:val="28"/>
        </w:rPr>
        <w:lastRenderedPageBreak/>
        <w:t>прежние десятилетия сближения с Западом. Это надо проводить незамедлительно.</w:t>
      </w:r>
    </w:p>
    <w:p w:rsidR="00000D8C" w:rsidRPr="00000D8C" w:rsidRDefault="00000D8C" w:rsidP="00000D8C">
      <w:pPr>
        <w:spacing w:line="360" w:lineRule="auto"/>
        <w:ind w:firstLine="709"/>
        <w:jc w:val="both"/>
        <w:rPr>
          <w:rFonts w:ascii="Arial" w:hAnsi="Arial" w:cs="Arial"/>
          <w:sz w:val="28"/>
          <w:szCs w:val="28"/>
        </w:rPr>
      </w:pPr>
      <w:r w:rsidRPr="00000D8C">
        <w:rPr>
          <w:rFonts w:ascii="Arial" w:hAnsi="Arial" w:cs="Arial"/>
          <w:sz w:val="28"/>
          <w:szCs w:val="28"/>
        </w:rPr>
        <w:t>Милитаризация должна затронуть и СМИ. Да, информационная стратегия политического вещания сейчас стремится быть на уровне, но милитаризации должна быть подвержена и остальная часть работы СМИ — культурная, просветительская и даже развлекательная. Начиная с фейсконтроля и дресс-кода любого, кто появляется на экране или на официальных сайтах. Даже реклама должна учитывать нормы войны, которую ведет страна.</w:t>
      </w:r>
    </w:p>
    <w:p w:rsidR="00000D8C" w:rsidRPr="00000D8C" w:rsidRDefault="00000D8C" w:rsidP="00000D8C">
      <w:pPr>
        <w:spacing w:line="360" w:lineRule="auto"/>
        <w:ind w:firstLine="709"/>
        <w:jc w:val="both"/>
        <w:rPr>
          <w:rFonts w:ascii="Arial" w:hAnsi="Arial" w:cs="Arial"/>
          <w:sz w:val="28"/>
          <w:szCs w:val="28"/>
        </w:rPr>
      </w:pPr>
      <w:r w:rsidRPr="00000D8C">
        <w:rPr>
          <w:rFonts w:ascii="Arial" w:hAnsi="Arial" w:cs="Arial"/>
          <w:sz w:val="28"/>
          <w:szCs w:val="28"/>
        </w:rPr>
        <w:t>И наконец, необходима милитаризация быта. Патриотизм должен стать образом жизни, переформатировать бытовую психологию обывателя. Все публичное пространство должно быть заполнено символами войны и победы. Надо донести эту мысль до родителей и воспитателей: цель всего народа — вырастить поколение героев, которым предстоит защищать и возрождать великую Россию. Этике и нравственности, чистоте речи и историческому минимуму знаний следует уделять повышенное внимание в каждой семье. Мы воюем за язык, культуру, нравственность, традиционные ценности и суверенитет. Значит, это должно быть понятно каждому — невзирая на возраст, социальное положение, пол и профессию.</w:t>
      </w:r>
    </w:p>
    <w:p w:rsidR="00000D8C" w:rsidRPr="00000D8C" w:rsidRDefault="00000D8C" w:rsidP="00000D8C">
      <w:pPr>
        <w:spacing w:line="360" w:lineRule="auto"/>
        <w:ind w:firstLine="709"/>
        <w:jc w:val="both"/>
        <w:rPr>
          <w:rFonts w:ascii="Arial" w:hAnsi="Arial" w:cs="Arial"/>
          <w:sz w:val="28"/>
          <w:szCs w:val="28"/>
        </w:rPr>
      </w:pPr>
      <w:r w:rsidRPr="00000D8C">
        <w:rPr>
          <w:rFonts w:ascii="Arial" w:hAnsi="Arial" w:cs="Arial"/>
          <w:sz w:val="28"/>
          <w:szCs w:val="28"/>
        </w:rPr>
        <w:t xml:space="preserve">Да, и конечно, надо многократно усилить бдительность спецслужб, правоохранительных органов и обычных граждан по отношению к тем, кто дает основания сомневаться в своем патриотизме, демонстрируя признаки либерального, проукраинского или русофобского поведения. Любое преступление и любой теракт вначале рождается в сознании. Если русская идея не будет контролировать сознание общества, его захватит порочная патологическая русофобская идея, внедряемая нашими врагами, преуспевшими в ведении ментальных войн. Если сердце не принадлежит Богу, в нем поселяется дьявол. Так же и в области </w:t>
      </w:r>
      <w:r w:rsidRPr="00000D8C">
        <w:rPr>
          <w:rFonts w:ascii="Arial" w:hAnsi="Arial" w:cs="Arial"/>
          <w:sz w:val="28"/>
          <w:szCs w:val="28"/>
        </w:rPr>
        <w:lastRenderedPageBreak/>
        <w:t>мысли: там, где на первое место не поставлены высокие идеалы веры, державы и народа, свое гнездо свивают змеи террора. Пора возрождать Смерш.</w:t>
      </w:r>
    </w:p>
    <w:p w:rsidR="00000D8C" w:rsidRDefault="00000D8C" w:rsidP="00000D8C">
      <w:pPr>
        <w:spacing w:line="360" w:lineRule="auto"/>
        <w:ind w:firstLine="709"/>
        <w:jc w:val="both"/>
        <w:rPr>
          <w:rFonts w:ascii="Arial" w:hAnsi="Arial" w:cs="Arial"/>
          <w:sz w:val="28"/>
          <w:szCs w:val="28"/>
        </w:rPr>
      </w:pPr>
      <w:r w:rsidRPr="00000D8C">
        <w:rPr>
          <w:rFonts w:ascii="Arial" w:hAnsi="Arial" w:cs="Arial"/>
          <w:sz w:val="28"/>
          <w:szCs w:val="28"/>
        </w:rPr>
        <w:t>Мне могут возразить: все это выглядит гротескно, непривычно, неожиданно и… жестко. Да, наверное. Потому что слишком долго мы жили в искаженном представлении о мире, о нас самих, о Западе и его универсальности. Нас слишком долго убаюкивали лживые басни о мире во всем мире и беспечном чисто материальном развитии. За резкость пробуждения ответственна глубина сна.</w:t>
      </w:r>
    </w:p>
    <w:p w:rsidR="00C25500" w:rsidRDefault="00C25500" w:rsidP="00000D8C">
      <w:pPr>
        <w:spacing w:line="360" w:lineRule="auto"/>
        <w:ind w:firstLine="709"/>
        <w:jc w:val="both"/>
        <w:rPr>
          <w:rFonts w:ascii="Arial" w:hAnsi="Arial" w:cs="Arial"/>
          <w:sz w:val="28"/>
          <w:szCs w:val="28"/>
        </w:rPr>
      </w:pPr>
    </w:p>
    <w:p w:rsidR="00C25500" w:rsidRPr="00C25500" w:rsidRDefault="00C25500" w:rsidP="00000D8C">
      <w:pPr>
        <w:spacing w:line="360" w:lineRule="auto"/>
        <w:ind w:firstLine="709"/>
        <w:jc w:val="both"/>
        <w:rPr>
          <w:rFonts w:ascii="Arial" w:hAnsi="Arial" w:cs="Arial"/>
          <w:sz w:val="28"/>
          <w:szCs w:val="28"/>
        </w:rPr>
      </w:pPr>
    </w:p>
    <w:p w:rsidR="00C25500" w:rsidRPr="00D6390A" w:rsidRDefault="00C25500" w:rsidP="00C25500">
      <w:pPr>
        <w:keepNext/>
        <w:spacing w:line="348" w:lineRule="auto"/>
        <w:ind w:firstLine="709"/>
        <w:jc w:val="both"/>
        <w:outlineLvl w:val="1"/>
        <w:rPr>
          <w:rFonts w:ascii="Arial" w:hAnsi="Arial" w:cs="Arial"/>
          <w:b/>
          <w:bCs/>
          <w:color w:val="000000"/>
          <w:sz w:val="28"/>
          <w:szCs w:val="28"/>
          <w:u w:val="single"/>
        </w:rPr>
      </w:pPr>
      <w:bookmarkStart w:id="60" w:name="_Toc161310063"/>
      <w:r>
        <w:rPr>
          <w:rFonts w:ascii="Arial" w:hAnsi="Arial" w:cs="Arial"/>
          <w:b/>
          <w:bCs/>
          <w:color w:val="000000"/>
          <w:sz w:val="28"/>
          <w:szCs w:val="28"/>
          <w:u w:val="single"/>
        </w:rPr>
        <w:t>Интервью</w:t>
      </w:r>
      <w:bookmarkEnd w:id="60"/>
    </w:p>
    <w:p w:rsidR="00C25500" w:rsidRPr="00000D8C" w:rsidRDefault="00C25500" w:rsidP="00C25500">
      <w:pPr>
        <w:spacing w:line="360" w:lineRule="auto"/>
        <w:ind w:firstLine="709"/>
        <w:jc w:val="both"/>
        <w:rPr>
          <w:rFonts w:ascii="Arial" w:hAnsi="Arial" w:cs="Arial"/>
          <w:b/>
          <w:bCs/>
          <w:sz w:val="28"/>
          <w:szCs w:val="28"/>
        </w:rPr>
      </w:pPr>
      <w:r>
        <w:rPr>
          <w:rFonts w:ascii="Arial" w:hAnsi="Arial" w:cs="Arial"/>
          <w:b/>
          <w:bCs/>
          <w:sz w:val="28"/>
          <w:szCs w:val="28"/>
        </w:rPr>
        <w:t xml:space="preserve">Полная версия интервью </w:t>
      </w:r>
      <w:r w:rsidRPr="00000D8C">
        <w:rPr>
          <w:rFonts w:ascii="Arial" w:hAnsi="Arial" w:cs="Arial"/>
          <w:b/>
          <w:bCs/>
          <w:sz w:val="28"/>
          <w:szCs w:val="28"/>
        </w:rPr>
        <w:t>Владимир</w:t>
      </w:r>
      <w:r>
        <w:rPr>
          <w:rFonts w:ascii="Arial" w:hAnsi="Arial" w:cs="Arial"/>
          <w:b/>
          <w:bCs/>
          <w:sz w:val="28"/>
          <w:szCs w:val="28"/>
        </w:rPr>
        <w:t>а</w:t>
      </w:r>
      <w:r w:rsidRPr="00000D8C">
        <w:rPr>
          <w:rFonts w:ascii="Arial" w:hAnsi="Arial" w:cs="Arial"/>
          <w:b/>
          <w:bCs/>
          <w:sz w:val="28"/>
          <w:szCs w:val="28"/>
        </w:rPr>
        <w:t xml:space="preserve"> Путин</w:t>
      </w:r>
      <w:r>
        <w:rPr>
          <w:rFonts w:ascii="Arial" w:hAnsi="Arial" w:cs="Arial"/>
          <w:b/>
          <w:bCs/>
          <w:sz w:val="28"/>
          <w:szCs w:val="28"/>
        </w:rPr>
        <w:t>а</w:t>
      </w:r>
      <w:r w:rsidRPr="00000D8C">
        <w:rPr>
          <w:rFonts w:ascii="Arial" w:hAnsi="Arial" w:cs="Arial"/>
          <w:b/>
          <w:bCs/>
          <w:sz w:val="28"/>
          <w:szCs w:val="28"/>
        </w:rPr>
        <w:t xml:space="preserve"> </w:t>
      </w:r>
      <w:r>
        <w:rPr>
          <w:rFonts w:ascii="Arial" w:hAnsi="Arial" w:cs="Arial"/>
          <w:b/>
          <w:bCs/>
          <w:sz w:val="28"/>
          <w:szCs w:val="28"/>
        </w:rPr>
        <w:t xml:space="preserve">журналисту </w:t>
      </w:r>
      <w:r w:rsidRPr="00000D8C">
        <w:rPr>
          <w:rFonts w:ascii="Arial" w:hAnsi="Arial" w:cs="Arial"/>
          <w:b/>
          <w:bCs/>
          <w:sz w:val="28"/>
          <w:szCs w:val="28"/>
        </w:rPr>
        <w:t>Дмитри</w:t>
      </w:r>
      <w:r>
        <w:rPr>
          <w:rFonts w:ascii="Arial" w:hAnsi="Arial" w:cs="Arial"/>
          <w:b/>
          <w:bCs/>
          <w:sz w:val="28"/>
          <w:szCs w:val="28"/>
        </w:rPr>
        <w:t>ю</w:t>
      </w:r>
      <w:r w:rsidRPr="00000D8C">
        <w:rPr>
          <w:rFonts w:ascii="Arial" w:hAnsi="Arial" w:cs="Arial"/>
          <w:b/>
          <w:bCs/>
          <w:sz w:val="28"/>
          <w:szCs w:val="28"/>
        </w:rPr>
        <w:t xml:space="preserve"> Киселёв</w:t>
      </w:r>
      <w:r>
        <w:rPr>
          <w:rFonts w:ascii="Arial" w:hAnsi="Arial" w:cs="Arial"/>
          <w:b/>
          <w:bCs/>
          <w:sz w:val="28"/>
          <w:szCs w:val="28"/>
        </w:rPr>
        <w:t>у</w:t>
      </w:r>
      <w:r w:rsidRPr="00000D8C">
        <w:rPr>
          <w:rFonts w:ascii="Arial" w:hAnsi="Arial" w:cs="Arial"/>
          <w:b/>
          <w:bCs/>
          <w:sz w:val="28"/>
          <w:szCs w:val="28"/>
        </w:rPr>
        <w:t>.</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Владимир Владимирович, обращаясь с Посланием [Федеральному Собранию], Вы, образно говоря, вынимали из рукава триллион за триллионом. Таким образом, предложили совершенно удивительный план развития страны – совершенно удивительный. Это другая Россия, с другой инфраструктурой, другой социальной системой – просто страна мечты.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Так и хочется спросить, задать Ваш любимый вопрос из Высоцкого: «Где деньги, Зин?» Мы их заработали вообще?</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Да, конечно.</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 xml:space="preserve">Больше того: во-первых, это всё свёрстано в результате кропотливой работы экспертного сообщества, специалистов Правительства, Администрации. Всё полностью вписывается в бюджетные правила и, на самом деле, носит достаточно консервативный характер, потому что некоторые эксперты считают, что доходов должно быть и будет больше. А значит, нужно было бы </w:t>
      </w:r>
      <w:r w:rsidRPr="00000D8C">
        <w:rPr>
          <w:rFonts w:ascii="Arial" w:hAnsi="Arial" w:cs="Arial"/>
          <w:sz w:val="28"/>
          <w:szCs w:val="28"/>
        </w:rPr>
        <w:lastRenderedPageBreak/>
        <w:t>запланировать и большие расходы, потому что это напрямую должно отражаться на перспективах развития экономики.</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 целом правильно, но мы и в 2018 году дополнительно планировали направить на развитие экономики, социальной сферы 8 триллионов, а потом увеличивали эти расходы. Думаю, что вполне вероятно, если всё сложится так, как говорят оптимисты из этой среды экспертов, о которой я сказал, то мы можем – и должны, и сможем – увеличить эти расходы по различным направлениям.</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То есть мы говорим как раз о шестилетнем периоде?</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Именно так. Речь идёт именно о шестилетнем периоде. Мы сейчас верстаем бюджет на «трёхлетку» – на трёхлетний, как мы говорим, плановый период. Но, конечно, когда мы готовились к Посланию, – я говорю, «мы готовились к Посланию», потому что целая команда работает, – исходили из того, что будем просчитывать наши доходы и расходы по тем направлениям, которые мы считаем ключевыми, приоритетными именно на шесть лет.</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Но всё-таки есть буквально ошеломляющие проекты. Например, трасса Сочи – Джубга: 130 километров, из них 90 километров – тоннели, а остальное, наверное, мосты, судя по ландшафту. Полтора миллиарда в первые три года только, а трасса в идеале должна быть готова в 2030 году. Насколько такое необходимо и хватит ли на победу?</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Людям необходима эта трасса. Ведь семьям с детьми не доехать до Сочи на машинах. Все где-то в районе Геленджика, Новороссийска и останавливаются, потому что трасса тяжёлая очень – серпантин.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 xml:space="preserve">Там существует несколько вариантов строительства. Мы буквально на днях будем это обсуждать, в ближайшие несколько дней: или делать до Джубги, или сначала делать от Джубги до Сочи. Делать этапно некоторые члены Правительства предлагают. Другие считают, </w:t>
      </w:r>
      <w:r w:rsidRPr="00000D8C">
        <w:rPr>
          <w:rFonts w:ascii="Arial" w:hAnsi="Arial" w:cs="Arial"/>
          <w:sz w:val="28"/>
          <w:szCs w:val="28"/>
        </w:rPr>
        <w:lastRenderedPageBreak/>
        <w:t>что нужно делать сразу всё, потому что иначе будет узкое горлышко от Джубги до Сочи.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Первая часть, если смотреть от Новороссийска, более или менее вроде как приличная, и покрытие неплохое, но узкая очень. Если мы сделаем до Сочи, как первую часть, то в этом небольшом пространстве могут возникать пробки, которых и сейчас там достаточно.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 общем, это мы определим со специалистами – как, какими этапами, но делать нужно. Нужно определить, конечно, окончательно стоимость проекта, добиться того, чтобы все оставались в рамках финансовых планов.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Прежде всего – интересы людей, но и экономики. Развитие территорий на юге страны – это очень важно.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Уж коли мы можем позволить себе столь масштабные инвестиции, то, значит, страна стремительно богатеет, тем более в условиях СВО, в условиях почти 15 тысяч санкций – совершенно диких. Тем более мы ставим перед собой ещё задачу снижения бедности, в том числе и у многодетных семей. Не слишком ли дерзко?</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Нет. Смотрите, если вернуться к этой дороге. Я, когда обсуждал с членами Правительства, – как известно, Минфин всегда такой, в хорошем смысле, скупердяй, всегда очень консервативно относится к тратам, и то Министр финансов [Антон Силуанов] мне сказал – почти дословно: «Против строительства этой дороги те, кто ни разу по ней сегодня не проехал».</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То есть надо катать всё Правительство.</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И он прав, потому что особенно это [важно] для семей с детьми.</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 xml:space="preserve">Что касается того, богатеем мы или не богатеем. Экономика растёт – это же факт, причём факт, который зафиксирован не нами, а международными экономическими, финансовыми организациями. </w:t>
      </w:r>
      <w:r w:rsidRPr="00000D8C">
        <w:rPr>
          <w:rFonts w:ascii="Arial" w:hAnsi="Arial" w:cs="Arial"/>
          <w:sz w:val="28"/>
          <w:szCs w:val="28"/>
        </w:rPr>
        <w:lastRenderedPageBreak/>
        <w:t>Мы действительно по паритету покупательной способности обогнали Федеративную Республику Германия, заняли её место – пятое место – среди крупнейших экономик мира.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Экономика Германии сократилась, по-моему, на 0,3 процента за прошлый год, а мы выросли на 3,6 процента. На небольшой процент выросла Япония. Но если всё будет развиваться такими же темпами, как сегодня, то у нас есть все шансы занять место Японии и стать четвёртой экономикой мира, причём в недалёкой перспективе.</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Но? – здесь нужно сказать честно, объективно – есть разница между качеством наших экономик. По паритету покупательной способности, то есть по объёму, мы действительно сейчас пятые, и есть все шансы занять место Японии. Но структура экономик этих стран, она, конечно, выгодно отличается от нашей.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Нам ещё очень много нужно сделать для того, чтобы не только по паритету покупательной способности, но и [чтобы по ВВП] на душу населения у нас была достойная позиция – первое. И второе: чтобы структура сама менялась, чтобы она стала гораздо более эффективной, более современной, более инновационной. Вот над этим мы и будем работать.</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Что касается доходов, то паритет покупательной способности – это очень важный показатель. Это объём, величина экономики. Это значит, что в распоряжение государства через налоговую систему всех уровней поступают средства для решения стратегических задач. Это даёт нам возможность развиваться так, как мы считаем необходимым для нашей страны.</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Кстати, Вы говорите о структуре, о необходимости именно структурных перемен в нашей экономике. Ведь именно это и заложено было в Вашем Послании, и именно так ставится задача: чтобы инновационные отрасли росли быстрее, чем в среднем экономика.</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lastRenderedPageBreak/>
        <w:t>В.Путин: Да, конечно.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Уже об этом сказал: структура – вот над чем мы должны работать. От этого зависит будущее нашей экономики, будущее трудовых ресурсов, эффективность, производительность труда.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Одна из главных задач сегодня – это повышение производительности труда. Потому что в условиях нехватки рабочих рук, трудовых ресурсов у нас есть только один способ эффективного развития – повышать производительность труда. Это, в свою очередь, значит, что мы должны увеличить инновационное начало экономики, скажем, увеличить плотность роботизации. У нас сегодня десять роботов, по-моему, на 10 тысяч работающих, а нужно, чтобы была как минимум тысяча роботов на 10 тысяч работающих. Так в Японии, по-моему, дело обстоит.</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А чтобы люди могли работать на такой новой технике, – не только робототехникой пользоваться, но и другими современными средствами производства, – нужно их готовить. Встаёт другая проблема – это подготовка кадров.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Для этого у нас целые направления обозначены, в том числе инженерной подготовки. Наверняка Вы обратили внимание, сейчас 30 современных инженерных школ по всей стране мы уже запустили. В этом году запускаем ещё 20 – будет 50. И ещё 50 планируем в ближайшие годы.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Поэтому эти направления – это будущее нашей страны. По этим направлениям будем двигаться и развиваться.</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Чтобы уж «покончить» с санкциями. Многие высказывают идею создать специальный орган, который бы занимался санкциями, их отражением, в общем, обороной от санкций. Предполагается нечто подобное или в этом нет никакого смысла?</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 xml:space="preserve">В.Путин: Нет необходимости просто. Мы анализируем – Правительство, Центральный банк, Совет Безопасности, – </w:t>
      </w:r>
      <w:r w:rsidRPr="00000D8C">
        <w:rPr>
          <w:rFonts w:ascii="Arial" w:hAnsi="Arial" w:cs="Arial"/>
          <w:sz w:val="28"/>
          <w:szCs w:val="28"/>
        </w:rPr>
        <w:lastRenderedPageBreak/>
        <w:t>анализируем всё, что делают наши недруги. Многое ведь делается даже не по политическим и не по военным соображениям, хотя аргументируется этим, а делается просто по соображениям конкуренции…</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Нечистоплотной, недобросовестной конкуренции.</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Недобросовестной конкуренции – прикрываясь какими-то политическими соображениями или военного характера. Так было в авиастроении, так в очень многих других отраслях происходит.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Ну что же, мы живём в таком мире, который есть, и мы к нему приспособились. Мы понимаем, с кем мы имеем дело. И до сих пор – это видно по результатам нашей работы – действуем достаточно эффективно.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Но коварство Запада санкциями не исчерпывается. Вот цитата из Вашего обращения [к Федеральному Собранию]: «Запад пытается втянуть нас в новую гонку вооружений, чтобы измотать и повторить трюк, который им удался в 80-е годы с СССР». Сколь велик у нас здесь запас прочности в условиях гонки вооружений фактически?</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Здесь нужно, чтобы на каждый вложенный в оборонку рубль мы получили максимальную отдачу. Действительно, во времена СССР никто не считал этих расходов, никто не гнался у нас, к сожалению, за эффективностью. Оборонные расходы составляли около 13 процентов ВВП страны – Советского Союза.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Не буду ссылаться на нашу статистику – сошлёмся на Стокгольмский институт: в прошлом году у нас оборонные расходы составляли четыре процента, а в этом году – 6,8, то есть мы подросли на 2,8 процента. В принципе, это заметный рост, но абсолютно некритический. В Советском Союзе было 13 процентов, а у нас сейчас 6,8.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lastRenderedPageBreak/>
        <w:t>Надо сказать, что оборонные расходы разгоняют экономику, они её делают более энергичной. Но здесь, конечно, есть свои ограничители, мы это понимаем. Извечный вопрос: что выгоднее – пушки или масло? Мы имеем это в виду.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Хотя, повторяю, современная оборонная отрасль у нас хороша тем, что она не просто опосредованно влияет на гражданские отрасли производства, но и сама, используя инновации, нужные для обороны, использует эти инновации для производства гражданской продукции. Это чрезвычайно важная вещь.</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У нас расходы, конечно, несопоставимые. Сколько в Соединённых Штатах они? 800…</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Под 900 уже.</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Под 900 – 860 или 870 миллиардов [долларов]. Они же абсолютно не сопоставимы с нашими расходами.</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Мне кажется, там распиливают, потому что у них ни гиперзвука, ничего… Что это?</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Сейчас объясню, в чём дело. Дело в том, что у них огромные деньги уходят на содержание – и не только на заработные платы, но и на содержание баз по всему миру. А там как в чёрную дыру всё уходит – ничего не сосчитать. Там и идёт основной распил. Хотя и при производстве средств поражения, вооружений в целом тоже тратятся такие деньги, которые трудно оценить.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Если посчитать, сколько стоила у них, скажем, система противоракетной обороны известная и один из основных компонентов преодоления ПРО с нашей стороны – «Авангард», межконтинентальная ракета, планирующий блок межконтинентальной дальности, – то это просто несопоставимые величины. И мы, по сути, обнулили всё, что они делали, всё, что они вкладывали в эту систему ПРО. Таким образом и нужно действовать.</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lastRenderedPageBreak/>
        <w:t>И конечно, без всяких сомнений, сама экономика наших Вооружённых Сил должна соответствовать сегодняшним требованиям.</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Cлово «справедливость» – это магическое слово для русского языка. Вы очень аккуратно им пользуетесь, но всё же однажды Вы произнесли это слово в своём Послании – и оно прозвучало как молния. Вы сказали, что распределение налогового бремени должно стать более справедливым в России, и предложили Правительству подумать. В каком направлении подумать?</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Вы знаете, действительно, распределение налогового бремени должно быть справедливым в том смысле, что в общую казну, что называется, на решение общенациональных задач, прежде всего на решение задач по борьбе с бедностью, всё-таки больше должны выделять корпорации, юридические и физические лица, которые больше зарабатывают, если сказать простыми словами.</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Прогрессивный налог?</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Да, по сути, прогрессивный налог.</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Сейчас в детали не хотел бы вдаваться, над этим нужно поработать. И таким образом нужно построить эту систему, чтобы она действительно давала большую отдачу для решения прежде всего социальных вопросов и задач, стоящих перед государством в этой области.</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Мы планируем снизить налоговое бремя, допустим, для многодетных семей, предпринять ещё целый ряд шагов по этому направлению. Мне кажется, что общество воспримет это абсолютно нормально. Первое.</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Второе. Сам бизнес от нас чего просит? Просит, чтобы мы определились с системой налогообложения, но не трогали её больше, чтобы она была стабильной. Это самая главная просьба и требование со стороны бизнеса.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lastRenderedPageBreak/>
        <w:t>Этим Правительство должно заняться в самое ближайшее время и вместе с депутатами Государственной Думы представить предложения.</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Прогрессивный налог – мы никого не спугнём? Мы раньше всё время боялись кого-то спугнуть этим прогрессивным налогом.</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Нет, не думаю. У нас, в принципе, эта система устоялась. Даже те, которые были ярыми сторонниками плоской шкалы, авторами плоской шкалы, сейчас считают, что в целом мы созрели для того, чтобы действовать гораздо более избирательно.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В ходе Вашего обращения Вы поблагодарили «коллег из Правительства» – такая была формулировка. Означает ли это, что Правительство Мишустина – в случае Вашей победы – сохранится?</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Всё-таки об этом нужно говорить после выборов, после подсчёта голосов. Мне кажется, сейчас это просто некорректно. Но в целом Правительство работает, – как мы видим, результаты же очевидные, это объективные данные, – работает вполне удовлетворительно.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Вы упомянули снижение налогового бремени для многодетных семей. Дети и демографическая ситуация – эти темы были очень объёмны в Вашем обращении. Действительно, вопрос довольно болезненный, потому что демографически Россия тает. Прошлый год стал антирекордным по рождаемости.</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Коэффициент рождаемости, по-моему, 1,31 или 1,39…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1,39 ребёнка на одну женщину, способную рожать.</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Детородного возраста.</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Наверное, нам в идеале нужно было бы удвоить – [до коэффициента] три. Потому что это буквально катастрофа для общества.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lastRenderedPageBreak/>
        <w:t>Вы предложили довольно масштабную программу поддержки материнства и демографического стимулирования. А есть уверенность, что эти меры переломят траекторию с нисходящей на восходящую?</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В целом, если исходить из всех мер поддержки семей с детьми, то за шестилетку мы планируем истратить по разным каналам до 14 триллионов рублей. Это огромные деньги.</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Направлений поддержки семей с детьми очень много: начиная от общесоциальных – строительство или реновация детских садов, строительство новых школ, ремонт старых школ, приведение их в порядок в соответствии с требованиями сегодняшнего дня – до поддержки женщин от беременности до 18 лет ребёнка. Ведь у нас почти 400 тысяч женщин сейчас получают пособие. Это практически каждая третья женщина, которая ждёт ребёнка. И десять с лишним миллионов детей получают пособие. Это серьёзная вещь.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Мы продолжили систему обеспечения материнским капиталом. Мы продолжили выплаты – сейчас эти решения принимаются – в размере 450 тысяч рублей на семью, если там появляется третий ребёнок, для погашения ипотечного кредита. Мы сохранили льготы по ипотечному кредиту для семей с детьми. В общем, целый набор по очень разным направлениям с целью поддержать семьи.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Конечно, – Вы уже упоминали об этом, – в этом и борьба с бедностью, потому что, конечно, семьям с детьми гораздо сложнее, чем тем семьям, где детей нет. Это понятно, расходы-то большие. Тем не менее всё-таки по этому направлению нам многое удалось сделать.</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 xml:space="preserve">Смотрите, 20 лет назад у нас за чертой бедности было, по-моему, 29 процентов населения – это 42 миллиона человек. Сейчас 9,3 процента, это по последним данным, но это тоже 13 с половиной миллионов человек. Конечно, очень много. Конечно, нам нужно </w:t>
      </w:r>
      <w:r w:rsidRPr="00000D8C">
        <w:rPr>
          <w:rFonts w:ascii="Arial" w:hAnsi="Arial" w:cs="Arial"/>
          <w:sz w:val="28"/>
          <w:szCs w:val="28"/>
        </w:rPr>
        <w:lastRenderedPageBreak/>
        <w:t>сделать всё для того, чтобы снизить хотя бы до семи процентов. А для многодетных семей – там более скромный показатель, – но и он должен быть увеличен.</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Из чего мы исходим, когда говорим о проблемах с рождаемостью? Уже много раз говорил, и специалисты об этом говорят, это объективные вещи, а именно: у нас было два спада очень больших в рождаемости. Во время Великой Отечественной войны – 1943–1944 годы. Сопоставимый спад был сразу после развала Советского Союза. Просто один в один, такое же снижение рождаемости.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Ясно почему: развалилась система социальной поддержки. Какая бы она ни была слабенькая в СССР, если об этом можно говорить, но всё-таки она была, а после развала Советского Союза она исчезла почти совсем, и нищета началась полная. Что говорить, сейчас даже нет необходимости. Во всяком случае, горизонт планирования семьи в эти годы снизился, и рождаемость упала до военных лет. Потом у нас был подъём. И сейчас у нас достаточно большое количество детей, молодых людей, которые через несколько лет вступят во взрослую жизнь и в детородный возраст, и мы исходим из того, что и показатели у нас повысятся.</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То, о чём Вы сказали, – это общемировой тренд. Есть только несколько стран с развитой экономикой, которые показывают позитивную демографическую динамику, во всех остальных странах всё уходит в минус. Это сложная проблема, связанная с экономикой, с жизненными приоритетами женщин. Сейчас туда лучше не залезать, это пусть демографы стараются, рассказывают и подсказывают нам решение.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 xml:space="preserve">Но знаете, что всё-таки настраивает на позитивный лад? Настроение в обществе. У нас 70 процентов мужчин и 72 процента женщин хотят иметь двух и более детей, и государство должно их </w:t>
      </w:r>
      <w:r w:rsidRPr="00000D8C">
        <w:rPr>
          <w:rFonts w:ascii="Arial" w:hAnsi="Arial" w:cs="Arial"/>
          <w:sz w:val="28"/>
          <w:szCs w:val="28"/>
        </w:rPr>
        <w:lastRenderedPageBreak/>
        <w:t>поддержать. Это целый большой набор мер поддержки, который мы планируем, – их обязательно нужно реализовать, и мы это сделаем.</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Но всё же уверенности, что те меры переломят ситуацию, пока нет.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 конце 90-х, – это известная история, Вы сами рассказывали об этом, – Вы спасли своих детей из пожара: вошли в пылающий дом, на второй этаж. А потом уже вспомнили о том, что там ещё где-то и деньги были. Деньги в пожаре и сгорели. Это говорит о Ваших приоритетах: сначала – дети, потом – деньги.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Может быть, сейчас так и в масштабах страны? Уж плюнуть – и не 14 [триллионов], а прямо на все, и такую программу создать, чтобы гарантированно переломить эту ситуацию?</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Вы знаете, это нужно смотреть по ходу развития событий, что называется. В начале 2000-х мы предприняли ряд шагов в сфере демографии, в том числе введение материнского капитала, ряд других мер, которые дали очевидный позитивный результат. Значит, мы можем добиваться нужных нам целей.</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То есть опыт такой есть?</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Опыт есть, конечно, опыт есть. И, используя этот опыт, другие современные наработки, всё-таки мы должны рассчитывать на то, что добьёмся тех целей, которые перед собой ставим. А по мере развития событий будем корректировать те меры или добавлять к тем мерам, которые мы будем применять, что-то ещё.</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Например, мы сейчас объявили Год семьи. У нас новый национальный проект появляется – «Семья». Там есть такие элементы, которых мы раньше никогда не применяли. Например, 75 миллиардов [рублей] будет запланировано тем регионам, где рождаемость ниже, чем в среднем по стране. В основном это центральные регионы России и Северо-Запад. 75 миллиардов – это приличные деньги. Надо только ими грамотно распорядиться.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lastRenderedPageBreak/>
        <w:t>Есть ещё такой компонент, как уход за пожилыми людьми. Есть другие меры поддержки. Нам нужно поднимать рождаемость и увеличивать продолжительность жизни – тогда мы стабилизируем население страны. Это самый главный интегральный показатель нашего успеха или, может быть, работы, которая требует дополнительного внимания со стороны всех административных уровней и органов власти.</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Да, но везде в мире есть ещё и третий инструмент решения демографических проблем – это иммиграция. О каких цифрах здесь может идти речь в этот шестилетний период и что означает системность в этой работе?</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Иммигрантов, если говорить о рабочих мигрантах, у нас не так уж и много по сравнению с другими странами – они от общего числа работающих составляют 3,7 процента. Но они сосредотачиваются в тех регионах, где экономическая жизнь наиболее активна, и там их, конечно, на порядок больше. Это Московская область, Москва, Северо-Западный регион и некоторые регионы Севера, где уровень заработных плат приличный. Но, без всяких сомнений, это вопрос, который требует особого внимания со стороны властей – и местных, и региональных, и федеральных.</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Здесь о чём хотел бы сказать? Очень важная вещь. Ведь когда привлекают трудовых мигрантов, всегда говорят о необходимости делать это в связи с нехваткой рабочих рук. Наши предприниматели должны понимать, что ситуация для них с точки зрения наличия рабочих рук не изменится к лучшему в ближайшие годы – они столкнутся с дефицитом рабочей силы.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 xml:space="preserve">А значит, для того чтобы решать эту проблему кардинально, – сейчас возвращаюсь к тому, о чём мы уже говорили, – нужно повышать производительность труда и снижать количество работающих на тех участках, где можно это сделать, добившись </w:t>
      </w:r>
      <w:r w:rsidRPr="00000D8C">
        <w:rPr>
          <w:rFonts w:ascii="Arial" w:hAnsi="Arial" w:cs="Arial"/>
          <w:sz w:val="28"/>
          <w:szCs w:val="28"/>
        </w:rPr>
        <w:lastRenderedPageBreak/>
        <w:t>даже большего результата, внедряя современную технику. Для этого нужно проводить инвестиции в эту сферу и готовить кадры – об этом мы тоже уже говорили. Это самое главное, о чём мы должны подумать.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 целом, конечно, миграционная политика – это важный инструмент в экономике. Здесь не грех посмотреть на опыт других стран. В первую очередь, конечно, нужно говорить о репатриации наших соотечественников. Что такое репатриация и что такое соотечественники – у нас уже в нормативной базе отражено, здесь нет необходимости повторять.</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Нужно говорить о том, чтобы привлекать людей, которые, может быть, и не собираются переселяться в Российскую Федерацию, но в силу своей квалификации, в силу своих талантов в различных сферах могут внести существенный вклад в развитие нашего государства, в развитие России. Таких людей мы тоже с удовольствием будем привлекать.</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А что касается традиционных трудовых мигрантов, здесь нужно тоже подумать о том, как их готовить к приезду в Россию, в том числе с нашими партнёрами в странах, где они проживают. Это изучение русского языка, наших традиций, культуры и так далее. Нужно, чтобы и о них здесь заботились, по-человечески к ним относились. Так, чтобы они интегрировались в наше общество естественным образом. Всё это вместе и должно дать соответствующий, надеюсь, позитивный эффект.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Да, и, разумеется, все должны соблюдать наши традиции, законы Российской Федерации. И конечно, очень востребовано соблюдение санитарных норм и так далее. Обеспечение безопасности граждан Российской Федерации должно быть на первом месте.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 xml:space="preserve">Д.Киселёв: Русские, наверное, самая большая разделённая нация в мире. У Вас был разговор с «Лидерами России», и один </w:t>
      </w:r>
      <w:r w:rsidRPr="00000D8C">
        <w:rPr>
          <w:rFonts w:ascii="Arial" w:hAnsi="Arial" w:cs="Arial"/>
          <w:sz w:val="28"/>
          <w:szCs w:val="28"/>
        </w:rPr>
        <w:lastRenderedPageBreak/>
        <w:t>из Ваших собеседников сказал, что в Запорожской области мы обнаружили, что они такие же русские, как и мы. И для них – было такое впечатление – это прозвучало каким-то откровением. В общем, это действительно так, и мы сейчас прирастаем и новыми регионами, и Одесса – русский город. Наверное, большая надежда и здесь, на этом направлении, тоже есть?</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Конечно. Плотность населения в этих регионах была всегда достаточно высокой, климат замечательный.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Что касается Донбасса, то это промышленно развитый регион – ещё во времена Советского Союза. Сколько Советский Союз вложил в этот регион, в его угледобывающую отрасль, в металлургическую отрасль! Да, конечно, требуются инвестиции для того, чтобы всё производство было современным, условия жизни, условия труда людей были выстроены совершенно по-другому – не так, как это было пару десятилетий назад.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Что касается Новороссии, это регион с ярко выраженным развитым сельским хозяйством. Здесь мы будем делать всё для того, чтобы поддерживать и традиционные сферы деятельности, и новые, которые органично вписываются в эти регионы и в желание людей их развивать. А там, знаете, люди очень талантливые.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Больше того, я уже говорил, оттуда уже даже налоги идут в федеральный бюджет. Да, им нужно на этом этапе помочь, поддержать, вытащить и на общереспубликанский, общефедеральный российский уровень. Они заработают, и очень быстро.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Исторически совершенно очевидно, что нацистские режимы сами не рассасываются, а исчезают в результате военного поражения. Так было в Германии, в Италии, в Японии. То же самое, очевидно, будет и с бандеровским нацистским режимом. Мы сейчас продвигаемся по всей линии фронта, судя по сообщениям и Министерства обороны, и наших военных корреспондентов.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lastRenderedPageBreak/>
        <w:t>Всё же удалось ли найти способ борьбы, когда при наступлении наши потери меньше, чем в обороне? Это задача довольно нетривиальная для военного искусства, но она всегда сдерживает наступление. Это бережливость, совершенно оправданная по отношению к нашим воинам-героям. Но этот вопрос встаёт: как продвигаться с минимальными потерями?</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Вопрос понятный, справедливый. Но ответ тоже простой: нужно увеличивать средства поражения – количество и мощь средств поражения, повышать эффективность применяемых сил и средств. Авиация – и тактическая, и армейская, и та же стратегическая. Имею в виду, конечно, в тех компонентах, которые приемлемы для вооружённых конфликтов подобного рода. Это наземные средства поражения, в том числе высокоточка. Это артиллерия, бронетехника. У нас развитие идёт, без всякого преувеличения, семимильными шагами.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В этом направлении?</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Да, так и происходит. В этом и ответ на Ваш вопрос: чем мощнее и больше средств поражения – тем меньше потерь.</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Но все же ставят вопрос, какую цену мы готовы заплатить, – может быть, слово «проект» не подходит, – за весь этот вызов, с которым мы вынужденно столкнулись исторически?</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Смотрите, каждая человеческая жизнь бесценна, каждая. И потеря родного человека для семьи, для любой семьи, является огромным горем.</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Но вопрос в чём? Вопрос в определении самого факта того, что мы делаем. Мы что делаем? Сегодня встречались, Вы сейчас обратили внимание, один из участников беседы сказал: мы обнаружили с удивлением, что там такие же русские, как и мы. Мы пришли на помощь этим людям. Это, в принципе, ответ на Ваш вопрос.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lastRenderedPageBreak/>
        <w:t>Если мы бросим сегодня этих людей, то завтра наши потери могут возрасти многократно, и у наших детей не будет будущего, потому что мы будем чувствовать себя неуверенно, будем являться страной третьего-четвёртого сорта, с нами никто не будет считаться, если уж мы сами себя не можем защитить. И последствия могут быть катастрофическими для российской государственности. Вот и ответ.</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Американцы вроде как говорят о переговорах, о стратегической стабильности, но в то же время заявляют о необходимости нанести стратегическое поражение России. Наша позиция звучит: «Мы открыты для переговоров, но время добрых жестов прошло, они кончились». Так что, переговоров не будет?</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Мы никогда не отказывались от переговоров.</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Но как, без добрых жестов – значит, без компромиссов? Как тогда?</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Я постараюсь пояснить. Мы, когда вели переговоры в Турции, в Стамбуле (я уже много раз об этом сказал, надо повторить ещё раз, я это сделаю), с переговорщиками с той стороны, вышли на толстый фолиант, документ, фактически договор, проект договора. Выдержка из этого договора имеется, она была парафирована руководителем переговорной группы со стороны Украины господином Арахамией. Он это сделал, стоит его подпись (у нас лежит в Администрации). Но потом, как известно, сам господин Арахамия поведал миру публично, тоже на встрече, по-моему, с журналистами, с иностранными даже: приехал бывший премьер-министр Великобритании господин Джонсон и отговорил их окончательно подписывать и, соответственно, исполнять этот договор. И пошла тема, которую Вы сейчас упомянули: нужно нанести России поражение на поле боя.</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 xml:space="preserve">Готовы ли мы к переговорам? Да, готовы. Но только мы готовы к переговорам, не основанным на каких-то «хотелках» после </w:t>
      </w:r>
      <w:r w:rsidRPr="00000D8C">
        <w:rPr>
          <w:rFonts w:ascii="Arial" w:hAnsi="Arial" w:cs="Arial"/>
          <w:sz w:val="28"/>
          <w:szCs w:val="28"/>
        </w:rPr>
        <w:lastRenderedPageBreak/>
        <w:t>применения психотропных средств, а основанным на тех реалиях, которые сложились, как в таких случаях говорят, на земле. Это первое.</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Второе. Нам ведь много раз уже чего только не обещали. Обещали не расширять НАТО на Восток, а потом мы видим их у наших границ. Обещали, если в историю не углубляться, что внутренний конфликт на Украине будет решён мирными средствами, политическими. Приехали, как мы помним, три министра иностранных дел в Киев, Польши, Германии и Франции, пообещали, что будут гарантами этих договорённостей, – через день произошёл госпереворот. Обещали исполнять Минские соглашения, а потом публично заявили о том, что и не собирались выполнять этих обещаний, а только взяли паузу для вооружения бандеровского режима на Украине. Нам много чего обещали, поэтому здесь одних обещаний недостаточно.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Сейчас вести переговоры только потому, что у них патроны заканчиваются, – это как-то нелепо с нашей стороны. Мы готовы, тем не менее, к серьёзному разговору, и мы хотим разрешать все конфликты, и тем более этот конфликт, мирными средствами. Но мы должны чётко и ясно понимать для себя, что это не пауза, которую противник хочет взять для перевооружения, а это серьёзный разговор с гарантиями безопасности Российской Федерации.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 xml:space="preserve">Мы знаем различные варианты, о которых идёт речь, знаем те «морковки», которые нам собираются показывать, для того чтобы убедить нас в том, что момент настал. Мы хотим, повторяю ещё раз, разрешать все споры и данный спор, данный конфликт, мирными средствами. И мы готовы к этому, мы этого хотим. Но это должен быть серьёзный разговор с обеспечением безопасности и для противоборствующей стороны, и в данном случае нас прежде всего </w:t>
      </w:r>
      <w:r w:rsidRPr="00000D8C">
        <w:rPr>
          <w:rFonts w:ascii="Arial" w:hAnsi="Arial" w:cs="Arial"/>
          <w:sz w:val="28"/>
          <w:szCs w:val="28"/>
        </w:rPr>
        <w:lastRenderedPageBreak/>
        <w:t>интересует безопасность Российской Федерации. Мы из этого и будем исходить.</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Владимир Владимирович, мне кажется, мы как-то слишком благородно выглядим. Не получится так, что мы что-то заключим с ними, а они в очередной раз нас обманут, а мы будем утешать себя тем, что мы по-честному, а они нас обманули? Что, наша судьба, в конце концов, оставаться всё время в дураках?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Американцы отчеканили себе медали в 1990-е годы за победу в холодной войне, и с тех пор все эти десятилетия были десятилетиями большой лжи. Как можно вообще надеяться на то, что они пойдут и наконец-то заключат с нами честный договор, который они будут выполнять, да ещё с гарантиями для нас? Я не знаю, как с ними быть вообще? Неужели Вы действительно верите, что такое возможно?</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Не хочется этого говорить, но я никому не верю.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Так.</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Но нам нужны гарантии. Гарантии должны быть прописаны, должны быть такими, которые нас бы устроили, в которые мы поверим. Вот об этом идёт речь.</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Сейчас, наверное, преждевременно публично говорить о том, что это могло бы быть. Но уж точно совершенно мы не купимся на какие-то просто пустые посулы.</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Я боюсь, что Вас будут цитировать в расширительном плане. Вы никому вообще не верите либо Вы имеете в виду западных партнёров в данном случае, когда говорите, что никому не верите?</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 xml:space="preserve">В.Путин: Я предпочитаю руководствоваться фактами, а не благими пожеланиями и разговорами о том, что всем можно доверять. Ведь, понимаете, когда принимаются решения на таком уровне, степень ответственности за последствия принимаемых </w:t>
      </w:r>
      <w:r w:rsidRPr="00000D8C">
        <w:rPr>
          <w:rFonts w:ascii="Arial" w:hAnsi="Arial" w:cs="Arial"/>
          <w:sz w:val="28"/>
          <w:szCs w:val="28"/>
        </w:rPr>
        <w:lastRenderedPageBreak/>
        <w:t>решений очень высока. Поэтому мы не будем ничего делать, что не соответствует интересам нашей страны.</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Владимир Владимирович, а что случилось с Макроном? У него что, вообще крыша поехала? Он собирается французские войска направлять воевать с нашей армией, он похож на боевого галльского петуха, тем самым испугал всех европейцев. Всё же как реагировать на это?</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Дело в том, что военные западных стран присутствуют на Украине уже давно, ещё до госпереворота присутствовали, а после госпереворота их количество кратно увеличилось. Сейчас присутствуют и впрямую в виде советников, присутствуют в виде иностранных наёмников и несут потери. Но если речь пойдёт об официальных воинских контингентах иностранных государств, то, уверен, это не изменит ситуации на поле боя – это самое важное, так же как ничего не меняет поставка вооружений.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Второе – это может привести к серьёзным геополитическим последствиям. Потому что, если, скажем, польские войска войдут на территорию Украины, как звучит, для прикрытия украинско-белорусской, допустим, границы или в каких-то других местах, чтобы освободить украинские воинские контингенты для участия в боевых действиях на линии соприкосновения, то думаю, что польские войска оттуда уже не уйдут никогда. Мне так кажется. Они спят и видят, они хотят вернуть те земли, которые считают исторически своими и которые были у них отобраны «отцом народов» Иосифом Виссарионовичем Сталиным и переданы Украине. Они, конечно, хотят вернуть их. И если туда войдут официальные польские части, они вряд ли оттуда уйдут.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 xml:space="preserve">Но тогда их примеру могут последовать и другие страны, которые потеряли часть своих территорий по результатам Второй мировой войны. Думаю, что геополитические последствия для </w:t>
      </w:r>
      <w:r w:rsidRPr="00000D8C">
        <w:rPr>
          <w:rFonts w:ascii="Arial" w:hAnsi="Arial" w:cs="Arial"/>
          <w:sz w:val="28"/>
          <w:szCs w:val="28"/>
        </w:rPr>
        <w:lastRenderedPageBreak/>
        <w:t>Украины, даже с точки зрения сохранения её государственности в современном виде, конечно, встанут во всей своей красе и в полный рост.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Если вернуться к Макрону, может быть, он решил таким образом отомстить России за то, что мы «наступили ему на хвост» в Африке, а нам там нужно было «стоять, бояться»? Он, наверное, не ожидал, что мы там будем столь активны.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Да, я думаю, что какая-то обида есть, но, когда мы с ним поддерживали прямые контакты, мы достаточно откровенно говорили и на эту тему.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Мы не лезли в Африку и не выдавливали оттуда Францию. Проблема в другом. Небезызвестная группа «Вагнер» сначала осуществляла ряд экономических проектов в Сирии, потом перебралась в другие страны Африки. Минобороны оказывает поддержку, но только исходя из того, что это российская группа, не более того. Мы никого не выдавливали. Просто африканские лидеры некоторых стран договаривались с российскими экономоператорами, хотели с ними работать, не хотели в чём-то работать с французами. Это была даже не наша инициатива, это была инициатива со стороны наших африканских друзей.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 xml:space="preserve">За что на нас в этой связи обижаться – непонятно, если независимое государство хочет развивать отношения со своими партнёрами из других стран, в том числе из России, хочет развивать отношения с Россией. Мы их не трогали, бывших французских колонизаторов, в этих странах. Я даже говорю это без иронии, потому что во многих странах, где Франция исторически была метрополией, с ними не очень хотят иметь дело. Мы здесь ни при чём. Наверное, удобнее на кого-то обижаться, не видя при этом своих собственных проблем. Может быть, такая острая, достаточно эмоциональная </w:t>
      </w:r>
      <w:r w:rsidRPr="00000D8C">
        <w:rPr>
          <w:rFonts w:ascii="Arial" w:hAnsi="Arial" w:cs="Arial"/>
          <w:sz w:val="28"/>
          <w:szCs w:val="28"/>
        </w:rPr>
        <w:lastRenderedPageBreak/>
        <w:t>реакция со стороны французского Президента связана в том числе и с тем, что происходит в некоторых африканских государствах.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Хотя я знаю и другие страны Африки, где спокойно относятся к французскому пребыванию и говорят, что «да, нас устраивает, мы готовы с ними работать». Но в некоторых странах не хотят. Мы здесь ни при чём. Мы никого там не подзуживаем, никого не настраиваем против Франции.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Мы не ставим перед собой таких задач. У нас там, если по-честному сказать, таких общегосударственных, общенациональных задач на уровне Российского государства нет. Мы просто с ними дружим, и всё. Они хотят с нами развивать отношения – ради бога, и мы идём им навстречу. Обижаться не на что.</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Но теперь во Франции говорят, что уже в отношении России не осталось никаких «красных линий», и нет ничего невозможного, и всё возможно. Вообще хотят как-то с нами говорить на основе баланса сил. Чего мы только не слышим и из Франции, и с Запада, и из Литвы. В общем, какой-то такой хор не стройный, но враждебный.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Может быть, и нам тоже пойти на нестандартные решения и в какой-то момент обратиться за помощью к двухмиллионной северокорейской армии? Например, в обмен на наш «ядерный зонтик» над половиной Корейского полуострова? Почему бы и нет тогда?</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Во-первых, у Корейской Народно-Демократической Республики есть свой «ядерный зонтик». Они нас ни о чём не просили. Это первое.</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Второе. В принципе, как мы видим сегодня по результатам того, что происходит на поле боя, мы справляемся с теми задачами, которые ставим перед собой.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 xml:space="preserve">Что касается тех государств, которые говорят о том, что у них в отношении России нет никаких «красных линий», они должны </w:t>
      </w:r>
      <w:r w:rsidRPr="00000D8C">
        <w:rPr>
          <w:rFonts w:ascii="Arial" w:hAnsi="Arial" w:cs="Arial"/>
          <w:sz w:val="28"/>
          <w:szCs w:val="28"/>
        </w:rPr>
        <w:lastRenderedPageBreak/>
        <w:t>понять, что и в России в отношении этих государств тоже не будет никаких «красных линий».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Что касается малых государств Европы, мы, во-первых, относимся ко всем с уважением, несмотря ни на что. Во-вторых, когда они, эти малые государства, призывают ужесточить политику в отношении России и принять какие-то крайние меры, в том числе, допустим, войска вводить и так далее, это всё-таки те государства, и они это понимают, которые не почувствуют на себе последствий сделанных ими провокационных заявлений. А те, кто могут почувствовать, они ведут себя гораздо более сдержанно. И правильно.</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А все эти пляски Германии с Taurus? Шольц говорит «мы не поставляем», а есть силы, которые настаивают на том, чтобы поставлять Taurus Украине, англичане выступают со своей инициативой: давайте, мол, через Англию транзитом, мы готовы отправить. Цель – Крымский мост, генералы немецкие уже планируют операции, как мы слышали, не только Крымский мост, но и военные базы, как они говорят, в глубине российской территории. Кто-то уже говорит, что эти ракеты могут ударить по Кремлю. Вообще не очень зарываются в своих мечтаниях?</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Фантазируют, сами себя подбадривают, во-первых. Во-вторых, нас стараются запугать.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Что касается ФРГ, там существуют проблемы и конституционного характера. Они правильно же говорят, если Taurus попадут в ту часть Крымского моста, которая, безусловно, даже по их понятиям является российской территорией, это нарушение Конституции Федеративной Республики Германия.</w:t>
      </w:r>
    </w:p>
    <w:p w:rsidR="00C25500" w:rsidRPr="00000D8C" w:rsidRDefault="00C25500" w:rsidP="007C6B55">
      <w:pPr>
        <w:spacing w:line="348" w:lineRule="auto"/>
        <w:ind w:firstLine="709"/>
        <w:jc w:val="both"/>
        <w:rPr>
          <w:rFonts w:ascii="Arial" w:hAnsi="Arial" w:cs="Arial"/>
          <w:sz w:val="28"/>
          <w:szCs w:val="28"/>
        </w:rPr>
      </w:pPr>
      <w:r w:rsidRPr="00000D8C">
        <w:rPr>
          <w:rFonts w:ascii="Arial" w:hAnsi="Arial" w:cs="Arial"/>
          <w:sz w:val="28"/>
          <w:szCs w:val="28"/>
        </w:rPr>
        <w:t xml:space="preserve">Дело в том, что оппозиция в ФРГ ведёт себя ещё более агрессивно. Посмотрим, до чего они договорятся. Внимательно следим за этим. Применяют же английские, американские ракеты. </w:t>
      </w:r>
      <w:r w:rsidRPr="00000D8C">
        <w:rPr>
          <w:rFonts w:ascii="Arial" w:hAnsi="Arial" w:cs="Arial"/>
          <w:sz w:val="28"/>
          <w:szCs w:val="28"/>
        </w:rPr>
        <w:lastRenderedPageBreak/>
        <w:t>Это же не меняет ситуацию на поле боя. Да, они наносят нам, конечно, ущерб, это очевидно. Но, по сути, это не меняет хода боевых действий и тех последствий, которые неизбежно наступают для противоположной стороны. </w:t>
      </w:r>
    </w:p>
    <w:p w:rsidR="00C25500" w:rsidRPr="00000D8C" w:rsidRDefault="00C25500" w:rsidP="007C6B55">
      <w:pPr>
        <w:spacing w:line="348" w:lineRule="auto"/>
        <w:ind w:firstLine="709"/>
        <w:jc w:val="both"/>
        <w:rPr>
          <w:rFonts w:ascii="Arial" w:hAnsi="Arial" w:cs="Arial"/>
          <w:sz w:val="28"/>
          <w:szCs w:val="28"/>
        </w:rPr>
      </w:pPr>
      <w:r w:rsidRPr="00000D8C">
        <w:rPr>
          <w:rFonts w:ascii="Arial" w:hAnsi="Arial" w:cs="Arial"/>
          <w:sz w:val="28"/>
          <w:szCs w:val="28"/>
        </w:rPr>
        <w:t>Мы сейчас слышим, что в той же ФРГ, и Ваши каналы, и иностранные каналы, немецкие каналы показывают, сколько у них, сколько в неисправном состоянии, сколько требуют доработки, модернизации и так далее. Пусть работают. Как Вы правильно сказали, существуют какие-то вещи, над которыми они должны подумать. Кто поумнее, тот задумывается. </w:t>
      </w:r>
    </w:p>
    <w:p w:rsidR="00C25500" w:rsidRPr="00000D8C" w:rsidRDefault="00C25500" w:rsidP="007C6B55">
      <w:pPr>
        <w:spacing w:line="348" w:lineRule="auto"/>
        <w:ind w:firstLine="709"/>
        <w:jc w:val="both"/>
        <w:rPr>
          <w:rFonts w:ascii="Arial" w:hAnsi="Arial" w:cs="Arial"/>
          <w:sz w:val="28"/>
          <w:szCs w:val="28"/>
        </w:rPr>
      </w:pPr>
      <w:r w:rsidRPr="00000D8C">
        <w:rPr>
          <w:rFonts w:ascii="Arial" w:hAnsi="Arial" w:cs="Arial"/>
          <w:sz w:val="28"/>
          <w:szCs w:val="28"/>
        </w:rPr>
        <w:t>Д.Киселёв: А вот новые члены НАТО – Финляндия и Швеция, вообще, что на что они променяли? Министр иностранных дел Швеции Тобиас Билльстрем вдруг заявил туркам, что Швеция против того, чтобы базы НАТО были на территории Швеции. Что, они не поняли, куда вступили, вообще? Что с ними произошло?</w:t>
      </w:r>
    </w:p>
    <w:p w:rsidR="00C25500" w:rsidRPr="00000D8C" w:rsidRDefault="00C25500" w:rsidP="007C6B55">
      <w:pPr>
        <w:spacing w:line="348" w:lineRule="auto"/>
        <w:ind w:firstLine="709"/>
        <w:jc w:val="both"/>
        <w:rPr>
          <w:rFonts w:ascii="Arial" w:hAnsi="Arial" w:cs="Arial"/>
          <w:sz w:val="28"/>
          <w:szCs w:val="28"/>
        </w:rPr>
      </w:pPr>
      <w:r w:rsidRPr="00000D8C">
        <w:rPr>
          <w:rFonts w:ascii="Arial" w:hAnsi="Arial" w:cs="Arial"/>
          <w:sz w:val="28"/>
          <w:szCs w:val="28"/>
        </w:rPr>
        <w:t>В.Путин: Это у них надо спросить, я не знаю. У нас были достаточно добрые отношения, стабильные отношения с этими странами, и мне думается, что они больше выигрывали от того, что они придерживаются нейтралитета, потому что это даёт определённые преимущества, хотя бы как переговорная площадка для того, чтобы снижать напряжённость в той же Европе.</w:t>
      </w:r>
    </w:p>
    <w:p w:rsidR="00C25500" w:rsidRPr="00000D8C" w:rsidRDefault="00C25500" w:rsidP="007C6B55">
      <w:pPr>
        <w:spacing w:line="348" w:lineRule="auto"/>
        <w:ind w:firstLine="709"/>
        <w:jc w:val="both"/>
        <w:rPr>
          <w:rFonts w:ascii="Arial" w:hAnsi="Arial" w:cs="Arial"/>
          <w:sz w:val="28"/>
          <w:szCs w:val="28"/>
        </w:rPr>
      </w:pPr>
      <w:r w:rsidRPr="00000D8C">
        <w:rPr>
          <w:rFonts w:ascii="Arial" w:hAnsi="Arial" w:cs="Arial"/>
          <w:sz w:val="28"/>
          <w:szCs w:val="28"/>
        </w:rPr>
        <w:t>С Финляндией у нас вообще были идеальные отношения, просто идеальные. У нас не было ни одной претензии друг к другу, тем более территориальной, я уж не говорю о других областях. У нас и войск-то не было, мы войска оттуда все убрали, с российско-финской границы. Зачем они это сделали? Исходя, по-моему, из чисто политических соображений. Очень, наверное, хотелось быть членами западного клуба, под каким-то «зонтиком». Зачем им это нужно, я, откровенно говоря, не понимаю. Это абсолютно бессмысленный шаг с точки зрения обеспечения собственных национальных интересов. Тем не менее это им решать, они так решили.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lastRenderedPageBreak/>
        <w:t>У нас там не было войск, теперь будут. Не было там систем поражения, теперь появятся. Зачем? У нас экономические отношения были очень хорошими. Они пользовались нашим рынком, мы у них многое покупали. Что плохого в этом? Но теперь ситуация поменяется. Со своими многими товарами на других рынках они не очень нужны, наши – недополучают. Я не понимаю.</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Тем временем в США идёт…</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Знаете, это бытовая вещь, но тем не менее. В последние годы и в Хельсинки, и уж тем более в приграничных районах Финляндии принимали российские рубли. В том числе и в Хельсинки, в крупных супермаркетах, можно было покупать за рубли товары, какие хочешь. Там все объявления кругом на русском.</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Сейчас там приграничье просто банкротится.</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Да. Я к чему говорю? С другой стороны, с точки зрения экономики очень хорошо – цены на недвижимость держались достаточно на хорошем уровне. С точки зрения экономики хорошо, но были, видимо, силы, совсем уж правоконсервативные, националистические, которым это не очень нравилось – такое сближение с Россией. Некоторые даже считали, что это избыточно: «Что это русские дома, квартиры покупают? Здесь кругом у нас всё на русском языке…»</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Я даже не то что думаю, я знаю, на бытовом уровне начала подрастать такая русофобия. Может быть, и некоторые политические силы внутри страны решили воспользоваться этим бытовым креном, может быть. Вся совокупность этих факторов и привела к этому решению. Мне так кажется, но я на 100 процентов утверждать не могу. Во всяком случае это точно совершенно никак не улучшает ситуацию с точки зрения безопасности – и в двусторонних отношениях, да и в Европе в целом.</w:t>
      </w:r>
    </w:p>
    <w:p w:rsidR="00C25500" w:rsidRPr="00000D8C" w:rsidRDefault="00C25500" w:rsidP="007C6B55">
      <w:pPr>
        <w:spacing w:line="348" w:lineRule="auto"/>
        <w:ind w:firstLine="709"/>
        <w:jc w:val="both"/>
        <w:rPr>
          <w:rFonts w:ascii="Arial" w:hAnsi="Arial" w:cs="Arial"/>
          <w:sz w:val="28"/>
          <w:szCs w:val="28"/>
        </w:rPr>
      </w:pPr>
      <w:r w:rsidRPr="00000D8C">
        <w:rPr>
          <w:rFonts w:ascii="Arial" w:hAnsi="Arial" w:cs="Arial"/>
          <w:sz w:val="28"/>
          <w:szCs w:val="28"/>
        </w:rPr>
        <w:lastRenderedPageBreak/>
        <w:t>Д.Киселёв: Но тем временем в Соединённых Штатах идёт активная предвыборная президентская гонка. Без Вас там не обходится. Вы незримо участвуете в ней, поскольку Вас упоминает каждый из кандидатов от республиканской и демократической партии в своих речах, аргументирует. Вообще такое впечатление, Вы там не сходите со страниц газет и заголовков телевизионных новостей и являетесь аргументом в предвыборной кампании каждого. Да ещё подливаете масла в огонь.</w:t>
      </w:r>
    </w:p>
    <w:p w:rsidR="00C25500" w:rsidRPr="00000D8C" w:rsidRDefault="00C25500" w:rsidP="007C6B55">
      <w:pPr>
        <w:spacing w:line="348" w:lineRule="auto"/>
        <w:ind w:firstLine="709"/>
        <w:jc w:val="both"/>
        <w:rPr>
          <w:rFonts w:ascii="Arial" w:hAnsi="Arial" w:cs="Arial"/>
          <w:sz w:val="28"/>
          <w:szCs w:val="28"/>
        </w:rPr>
      </w:pPr>
      <w:r w:rsidRPr="00000D8C">
        <w:rPr>
          <w:rFonts w:ascii="Arial" w:hAnsi="Arial" w:cs="Arial"/>
          <w:sz w:val="28"/>
          <w:szCs w:val="28"/>
        </w:rPr>
        <w:t>В.Путин: Как это?</w:t>
      </w:r>
    </w:p>
    <w:p w:rsidR="00C25500" w:rsidRPr="00000D8C" w:rsidRDefault="00C25500" w:rsidP="007C6B55">
      <w:pPr>
        <w:spacing w:line="348" w:lineRule="auto"/>
        <w:ind w:firstLine="709"/>
        <w:jc w:val="both"/>
        <w:rPr>
          <w:rFonts w:ascii="Arial" w:hAnsi="Arial" w:cs="Arial"/>
          <w:sz w:val="28"/>
          <w:szCs w:val="28"/>
        </w:rPr>
      </w:pPr>
      <w:r w:rsidRPr="00000D8C">
        <w:rPr>
          <w:rFonts w:ascii="Arial" w:hAnsi="Arial" w:cs="Arial"/>
          <w:sz w:val="28"/>
          <w:szCs w:val="28"/>
        </w:rPr>
        <w:t>Д.Киселёв: Говоря, что один из кандидатов для нас предпочтительнее. Но если вообще-то заграничный президент говорит, что какой-то из кандидатов в другой стране предпочтительнее, то это классическое вмешательство в выборы. Вообще, в какой степени Вы вмешиваетесь в американские выборы таким образом, говоря, что Байден для нас предпочтительнее? И вообще насколько это так? Это троллинг или вообще что это?</w:t>
      </w:r>
    </w:p>
    <w:p w:rsidR="00C25500" w:rsidRPr="00000D8C" w:rsidRDefault="00C25500" w:rsidP="007C6B55">
      <w:pPr>
        <w:spacing w:line="348" w:lineRule="auto"/>
        <w:ind w:firstLine="709"/>
        <w:jc w:val="both"/>
        <w:rPr>
          <w:rFonts w:ascii="Arial" w:hAnsi="Arial" w:cs="Arial"/>
          <w:sz w:val="28"/>
          <w:szCs w:val="28"/>
        </w:rPr>
      </w:pPr>
      <w:r w:rsidRPr="00000D8C">
        <w:rPr>
          <w:rFonts w:ascii="Arial" w:hAnsi="Arial" w:cs="Arial"/>
          <w:sz w:val="28"/>
          <w:szCs w:val="28"/>
        </w:rPr>
        <w:t>В.Путин: Нет, Вы знаете, я сейчас Вам скажу одну вещь, которая покажет, что в моих предпочтениях здесь ничего не меняется. Первое. </w:t>
      </w:r>
    </w:p>
    <w:p w:rsidR="00C25500" w:rsidRPr="00000D8C" w:rsidRDefault="00C25500" w:rsidP="007C6B55">
      <w:pPr>
        <w:spacing w:line="348" w:lineRule="auto"/>
        <w:ind w:firstLine="709"/>
        <w:jc w:val="both"/>
        <w:rPr>
          <w:rFonts w:ascii="Arial" w:hAnsi="Arial" w:cs="Arial"/>
          <w:sz w:val="28"/>
          <w:szCs w:val="28"/>
        </w:rPr>
      </w:pPr>
      <w:r w:rsidRPr="00000D8C">
        <w:rPr>
          <w:rFonts w:ascii="Arial" w:hAnsi="Arial" w:cs="Arial"/>
          <w:sz w:val="28"/>
          <w:szCs w:val="28"/>
        </w:rPr>
        <w:t>Второе. Мы не вмешиваемся никак ни в какие выборы и, как я многократно говорил, будем работать с любым лидером, которому окажет доверие американский народ, американский избиратель. </w:t>
      </w:r>
    </w:p>
    <w:p w:rsidR="00C25500" w:rsidRPr="00000D8C" w:rsidRDefault="00C25500" w:rsidP="007C6B55">
      <w:pPr>
        <w:spacing w:line="348" w:lineRule="auto"/>
        <w:ind w:firstLine="709"/>
        <w:jc w:val="both"/>
        <w:rPr>
          <w:rFonts w:ascii="Arial" w:hAnsi="Arial" w:cs="Arial"/>
          <w:sz w:val="28"/>
          <w:szCs w:val="28"/>
        </w:rPr>
      </w:pPr>
      <w:r w:rsidRPr="00000D8C">
        <w:rPr>
          <w:rFonts w:ascii="Arial" w:hAnsi="Arial" w:cs="Arial"/>
          <w:sz w:val="28"/>
          <w:szCs w:val="28"/>
        </w:rPr>
        <w:t>Но вот что любопытно. Ещё в последний год своей работы в качестве Президента господин Трамп, сегодняшний кандидат в Президенты, упрекал меня как раз в том, что я симпатизирую Байдену. Это было четыре с лишним года назад. Он мне так и сказал в одном из разговоров. Извините, я скажу, как он, это просто прямая речь: «Ты хочешь, чтобы победил „спящий Джо“. </w:t>
      </w:r>
    </w:p>
    <w:p w:rsidR="00C25500" w:rsidRPr="00000D8C" w:rsidRDefault="00C25500" w:rsidP="007C6B55">
      <w:pPr>
        <w:spacing w:line="348" w:lineRule="auto"/>
        <w:ind w:firstLine="709"/>
        <w:jc w:val="both"/>
        <w:rPr>
          <w:rFonts w:ascii="Arial" w:hAnsi="Arial" w:cs="Arial"/>
          <w:sz w:val="28"/>
          <w:szCs w:val="28"/>
        </w:rPr>
      </w:pPr>
      <w:r w:rsidRPr="00000D8C">
        <w:rPr>
          <w:rFonts w:ascii="Arial" w:hAnsi="Arial" w:cs="Arial"/>
          <w:sz w:val="28"/>
          <w:szCs w:val="28"/>
        </w:rPr>
        <w:t>Он мне так сказал, когда ещё Президентом был. А потом, на моё удивление, его начали преследовать за то, что мы якобы поддерживали его как кандидата. Ну бред какой-то полный.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lastRenderedPageBreak/>
        <w:t>А что касается сегодняшней предвыборной ситуации, то она приобретает всё более нецивилизованный характер. Я не хотел бы давать никаких комментариев на этот счёт.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Но и уже точно совершенно, я думаю, что это очевидно для всех, американская политическая система не может претендовать на роль демократической во всех смыслах этого слова.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Вообще, честно говоря, Ваше предпочтение Байдена звучит для меня лично довольно странно. Ведь в 2011 году Байден приехал в Москву и уговаривал Вас не идти в Президенты.</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Вы помните эту историю? Тогда он рассказал об этом, встречаясь с российской оппозицией в Спасо-хаус. И об этом написал Гарри Каспаров, что Байден рассказал эту историю, что он пришёл в российский Белый дом к Премьер-министру Путину и всячески отговаривал идти в Президенты и начал строить у нас «арабскую весну». То есть Байден как бы не очень Вас жаловал ещё тогда. У вас такая историческая дуэль с ним. Или у Вас это просто прошло?</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Честно говоря, я как-то не очень обратил на это внимание.</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Прошло, да? Вы даже не очень обратили внимание на это.</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Какая-то дуэль…</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То есть для него это было серьёзно, а для Вас – нет.</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Это же как раз признак вмешательства…</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Да, это 100 процентов откровенное вмешательство.</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…в наши внутриполитические процессы. Мы уже много раз говорили, и я много раз говорил: «Мы никому не позволим этого делать».</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Хорошо. </w:t>
      </w:r>
    </w:p>
    <w:p w:rsidR="00C25500" w:rsidRPr="00000D8C" w:rsidRDefault="00C25500" w:rsidP="007C6B55">
      <w:pPr>
        <w:spacing w:line="348" w:lineRule="auto"/>
        <w:ind w:firstLine="709"/>
        <w:jc w:val="both"/>
        <w:rPr>
          <w:rFonts w:ascii="Arial" w:hAnsi="Arial" w:cs="Arial"/>
          <w:sz w:val="28"/>
          <w:szCs w:val="28"/>
        </w:rPr>
      </w:pPr>
      <w:r w:rsidRPr="00000D8C">
        <w:rPr>
          <w:rFonts w:ascii="Arial" w:hAnsi="Arial" w:cs="Arial"/>
          <w:sz w:val="28"/>
          <w:szCs w:val="28"/>
        </w:rPr>
        <w:t xml:space="preserve">Если уйти от вмешательства, предвыборных баталий, по факту эскалация продолжается. Такое впечатление, что обе сверхдержавы – </w:t>
      </w:r>
      <w:r w:rsidRPr="00000D8C">
        <w:rPr>
          <w:rFonts w:ascii="Arial" w:hAnsi="Arial" w:cs="Arial"/>
          <w:sz w:val="28"/>
          <w:szCs w:val="28"/>
        </w:rPr>
        <w:lastRenderedPageBreak/>
        <w:t>Россия и США – играют в то, что в Америке называется сhicken game: это когда цыплята наскакивают друг на друга, а там это игра, когда парни на машинах летят друг другу в лоб, и кто первый свернёт. Похоже, первым никто сворачивать не собирается. Так что, столкновение неизбежно?</w:t>
      </w:r>
    </w:p>
    <w:p w:rsidR="00C25500" w:rsidRPr="00000D8C" w:rsidRDefault="00C25500" w:rsidP="007C6B55">
      <w:pPr>
        <w:spacing w:line="348" w:lineRule="auto"/>
        <w:ind w:firstLine="709"/>
        <w:jc w:val="both"/>
        <w:rPr>
          <w:rFonts w:ascii="Arial" w:hAnsi="Arial" w:cs="Arial"/>
          <w:sz w:val="28"/>
          <w:szCs w:val="28"/>
        </w:rPr>
      </w:pPr>
      <w:r w:rsidRPr="00000D8C">
        <w:rPr>
          <w:rFonts w:ascii="Arial" w:hAnsi="Arial" w:cs="Arial"/>
          <w:sz w:val="28"/>
          <w:szCs w:val="28"/>
        </w:rPr>
        <w:t>В.Путин: Почему? Вот в США объявили о том, что они не собираются вводить войска. Мы знаем, что такое американские войска на российской территории. Это интервенты. Мы так к этому и будем относиться, даже если они появятся на территории Украины, они это понимают. Я же сказал, что Байден – представитель традиционной политической школы, это подтверждается. Но там кроме Байдена и других специалистов хватает в сфере российско-американских отношений и в сфере стратегической сдерживаемости. </w:t>
      </w:r>
    </w:p>
    <w:p w:rsidR="00C25500" w:rsidRPr="00000D8C" w:rsidRDefault="00C25500" w:rsidP="007C6B55">
      <w:pPr>
        <w:spacing w:line="348" w:lineRule="auto"/>
        <w:ind w:firstLine="709"/>
        <w:jc w:val="both"/>
        <w:rPr>
          <w:rFonts w:ascii="Arial" w:hAnsi="Arial" w:cs="Arial"/>
          <w:sz w:val="28"/>
          <w:szCs w:val="28"/>
        </w:rPr>
      </w:pPr>
      <w:r w:rsidRPr="00000D8C">
        <w:rPr>
          <w:rFonts w:ascii="Arial" w:hAnsi="Arial" w:cs="Arial"/>
          <w:sz w:val="28"/>
          <w:szCs w:val="28"/>
        </w:rPr>
        <w:t>Поэтому не думаю, что здесь всё несётся так в лоб. Но мы-то к этому готовы. Я много раз говорил, для нас это вопрос жизни и смерти, а для них это вопрос улучшения своего тактического положения в целом в раскладе в мире, но и в Европе в частности, сохранения своего статуса среди своих союзников. Это тоже важно, но не настолько, насколько для нас. </w:t>
      </w:r>
    </w:p>
    <w:p w:rsidR="00C25500" w:rsidRPr="00000D8C" w:rsidRDefault="00C25500" w:rsidP="007C6B55">
      <w:pPr>
        <w:spacing w:line="348" w:lineRule="auto"/>
        <w:ind w:firstLine="709"/>
        <w:jc w:val="both"/>
        <w:rPr>
          <w:rFonts w:ascii="Arial" w:hAnsi="Arial" w:cs="Arial"/>
          <w:sz w:val="28"/>
          <w:szCs w:val="28"/>
        </w:rPr>
      </w:pPr>
      <w:r w:rsidRPr="00000D8C">
        <w:rPr>
          <w:rFonts w:ascii="Arial" w:hAnsi="Arial" w:cs="Arial"/>
          <w:sz w:val="28"/>
          <w:szCs w:val="28"/>
        </w:rPr>
        <w:t>Д.Киселёв: Интересно, Вы сказали, что мы к этому готовы. Философ Александр Дугин, специалист по геополитике, призывает прямо и практически готовиться к ядерной войне. «И чем лучше мы будем к ней готовы, тем меньше вероятность такой войны», – заявляет Александр Дугин. Как вообще можно быть к этому готовыми? Мы действительно готовы к ядерной войне?</w:t>
      </w:r>
    </w:p>
    <w:p w:rsidR="00C25500" w:rsidRPr="00000D8C" w:rsidRDefault="00C25500" w:rsidP="007C6B55">
      <w:pPr>
        <w:spacing w:line="348" w:lineRule="auto"/>
        <w:ind w:firstLine="709"/>
        <w:jc w:val="both"/>
        <w:rPr>
          <w:rFonts w:ascii="Arial" w:hAnsi="Arial" w:cs="Arial"/>
          <w:sz w:val="28"/>
          <w:szCs w:val="28"/>
        </w:rPr>
      </w:pPr>
      <w:r w:rsidRPr="00000D8C">
        <w:rPr>
          <w:rFonts w:ascii="Arial" w:hAnsi="Arial" w:cs="Arial"/>
          <w:sz w:val="28"/>
          <w:szCs w:val="28"/>
        </w:rPr>
        <w:t>В.Путин: С военно-технической точки зрения мы, конечно, готовы. Они [войска] у нас постоянно находятся в состоянии боевой готовности. Это первое.</w:t>
      </w:r>
    </w:p>
    <w:p w:rsidR="00C25500" w:rsidRPr="00000D8C" w:rsidRDefault="00C25500" w:rsidP="007C6B55">
      <w:pPr>
        <w:spacing w:line="348" w:lineRule="auto"/>
        <w:ind w:firstLine="709"/>
        <w:jc w:val="both"/>
        <w:rPr>
          <w:rFonts w:ascii="Arial" w:hAnsi="Arial" w:cs="Arial"/>
          <w:sz w:val="28"/>
          <w:szCs w:val="28"/>
        </w:rPr>
      </w:pPr>
      <w:r w:rsidRPr="00000D8C">
        <w:rPr>
          <w:rFonts w:ascii="Arial" w:hAnsi="Arial" w:cs="Arial"/>
          <w:sz w:val="28"/>
          <w:szCs w:val="28"/>
        </w:rPr>
        <w:t>Второе. Это тоже общепризнанная вещь – наша ядерная триада является более современной, чем любая другая триада, а такая триада только у нас да и у американцев на самом деле.</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lastRenderedPageBreak/>
        <w:t>Мы здесь продвинулись гораздо больше. У нас она более современная, вся ядерная составляющая. В целом по носителям и по зарядам у нас примерный паритет, но у нас более современная.</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Это знают все, все специалисты знают. Но это не значит, что мы должны мериться количеством носителей и боезарядов, но знать об этом нужно. И тем, кому нужно, повторяю, – экспертам, специалистам, военным, – им это хорошо известно.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Они сейчас ставят задачу повысить эту современность, новизну, соответствующие планы у них есть. Мы тоже об этом знаем. Они развивают все свои компоненты, мы тоже. Но это не значит, что, на мой взгляд, они готовы завтра развязать эту ядерную войну. Хотят – что же делать? Мы готовы.</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Может быть, для пущей убедительности в какой-то момент провести ядерные испытания? В конце концов, международных ограничений у нас для этого нет.</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Есть договор о запрете испытаний подобного рода, но, к сожалению, Соединённые Штаты этот договор не ратифицировали. Поэтому мы для того, чтобы соблюдался паритет, отозвали эту ратификацию. Поскольку договор не был ратифицирован Соединёнными Штатами, он и не вступил в законную силу окончательно, потому что не набрал нужное количество ратификаций, тем не менее мы придерживаемся этих договорённостей.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Мы знаем, что в Соединённых Штатах рассматривается возможность проведения таких испытаний. Это связано с тем, что, когда появляются новые боезаряды, их, как некоторые специалисты полагают, недостаточно испытывать только на компьютере, а значит, их нужно испытать и в натуральном виде. Такие идеи в определённых кругах в США витают, имеют место быть, мы знаем об этом.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lastRenderedPageBreak/>
        <w:t>И мы тоже смотрим. Если они проведут такие испытания, – не исключаю, необязательно, нам это нужно или не нужно, ещё надо подумать, но не исключено, что мы можем сделать то же самое.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Но мы готовы к этому технически?</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Да мы всегда готовы. Я хочу, чтобы было понятно, это же не обычные виды вооружения, это тот вид, род войск, который находится в постоянной боевой готовности.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Владимир Владимирович, а всё-таки в трудные моменты, я не знаю, прошлого года на фронте в связи с Харьковом или Херсоном не мелькала у Вас мысль о тактическом ядерном оружии?</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А зачем? Это же по предложению тогдашнего командования группировкой с нашей стороны было принято решение о выводе войск из Херсона. Но это совсем не означало, что у нас там фронт разваливается. Ничего подобного и близко не было. Просто это сделалось для того, чтобы не нести лишние потери среди личного состава. Вот и всё. Это самый главный мотив был, потому что в условиях ведения боевых действий, когда невозможно было полноценно снабжать группировку, расположенную на правом берегу, мы просто несли бы неоправданные потери личного состава. Из-за этого было принято решение перебазироваться на левый берег.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Правильность такого выбора была подтверждена тем, что пыталось сделать украинское командование на отдельных участках левого берега, в том же населённом пункте Крынки: просто как в мясорубку людей своих бросали туда, и всё. Они там бегали уже босиком в последнее время, в прямом смысле этого слова. Боеприпасы пытались забросить им туда скоростными лодками и беспилотниками. Что это такое? Просто на убой, отправляли на убой.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lastRenderedPageBreak/>
        <w:t>Я как-то спросил начальника Генерального штаба, здесь секретного ничего нет, говорю: «Слушайте, как Вы думаете, кто принимает такие решения с той стороны? Ведь тот, кто принимает решение, понимает, что людей присылает на верную смерть?» Он говорит: «Понимают». Я говорю: «Кто же принимает решение, зачем они это делают? Это же бессмысленно». – «Бессмысленно с военной точки зрения». Я говорю: «А с какой?» – «Не знаю, – говорит, – наверное, верхнее политическое руководство, исходя из политических соображений, что у них есть какой-то шанс прорвать нашу оборону, есть какой-то шанс получить дополнительные деньги, ссылаясь на то, что у них есть на левом берегу какой-то плацдарм, есть какой-то шанс красиво подать свою позицию на международных встречах». Команда прошла, все нижестоящие начальники автоматом выдают дальше.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А вот, кстати, пленные, которые там в плен попали, сдались, они показывают, что даже не знали, в какую ситуацию они попадают. Допустим, новые подразделения туда закидывают, говорят: «Там устойчивая оборона, давайте, продолжайте, помогайте». Они даже попасть на левый берег не могли уже.</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Трагедия.</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Натуральная. С человеческой точки зрения абсолютно.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Поэтому зачем нам применять средства массового поражения? Необходимости не было такой никогда.</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То есть такая мысль Вам в голову не приходила?</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Нет. А зачем? Оружие существует для того, чтобы применять. У нас есть свои принципы, о чём говорят? Что мы готовы применять оружие, в том числе любое оружие, в том числе и такое, о котором Вы сказали, если речь идёт о существовании Российского государства, о нанесении ущерба нашему суверенитету и независимости. У нас же всё прописано в нашей Стратегии. Мы её не меняли.</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lastRenderedPageBreak/>
        <w:t>Д.Киселёв: Владимир Владимирович, когда уже уходящий Президент Ельцин предложил Вам баллотироваться в президенты, Ваша первая реакция была: «Я не готов».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Точно, это прямая речь.</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С тех пор Вы, конечно же, прошли очень большую эволюцию. Если бы Вам пришлось написать телеграмму самому себе в то время, какой текст был бы в ней?</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Понимаете, это как «Янки при дворе короля Артура» или ещё что-нибудь в этом роде. Невозможно ответить на этот вопрос, потому что вопрос был задан в то время, в том контексте историческом и экономическом, в котором находилась страна, в том внутриполитическом положении с точки зрения внутренней безопасности. И всё это вместе побудило меня к тому ответу, который я дал: «Я к этому не готов». Не потому, что я чего-то испугался, а потому, что масштаб задач был огромный, и количество проблем нарастало с каждым днём как снежный ком. Поэтому я сказал искренне и не потому, что, повторяю, чего-то испугался, а потому, что я думал, что не готов для того, чтобы решить все эти проблемы, не дай бог, ещё хуже сделаю что-нибудь. Вот о чём шла речь. Поэтому я сказал абсолютно искренне и, если вернуться, повторил бы то же самое.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А что тогда стало решающим? Вы ведь всё-таки пошли.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Наверное, разговоры с Борисом Николаевичем.</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Самое главное, в конце концов он мне тогда ведь что ответил: «Ладно, хорошо, я понимаю, мы к этому ещё вернёмся». И мы вернулись несколько раз к этому.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 xml:space="preserve">В конце концов он сказал, что я человек опытный, знаю, что я делаю, что предлагаю, ещё кое-какие вещи сказал мне. Наверное, неудобно себя нахваливать, но сказал такие позитивные слова. Позже </w:t>
      </w:r>
      <w:r w:rsidRPr="00000D8C">
        <w:rPr>
          <w:rFonts w:ascii="Arial" w:hAnsi="Arial" w:cs="Arial"/>
          <w:sz w:val="28"/>
          <w:szCs w:val="28"/>
        </w:rPr>
        <w:lastRenderedPageBreak/>
        <w:t>он это подтвердил ещё раз, уже совсем в позитивном ключе, я не буду сейчас об этом говорить.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А когда работа пошла, там уже совсем всё по-другому. Знаете, когда работаешь, думаешь: вот это, это, это прямо сейчас нужно, это сейчас, это завтра, – и пошло, и пошло. Когда втягиваешься в работу, совсем другая история.</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Нет времени бояться уже.</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Да дело не в страхах, а дело в понимании, в способности решать эти задачи. Сами помните, что такое 1999 год и в экономике, и в сфере безопасности, и в финансах – во всём.</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Вы как-то рассказывали, что подготовка к поступлению в Ленинградский университет была для Вас переломным моментом. Это была та ситуация, когда Вам пришлось идти ва-банк, осознавая: либо я сейчас это сделаю и справлюсь, и тогда я буду осуществлять те планы, которые хочу (а Вы уже тогда собирались работать в КГБ), либо я проиграл, и тогда всё по-другому и шансов нет. Что, Россия сейчас тоже в таком положении, когда надо играть ва-банк?</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Во-первых, у меня тогда не было такого положения. Да, я хотел работать в органах госбезопасности.</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Именно поступление, оно было таким переломным, это ощущение, да? Либо так, либо так это?</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Не совсем. Я просто пришёл в приёмную, сказал: «Я хотел бы работать. Что для этого нужно?»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Альтернатива была простая, мне сказали: нужно либо получить высшее образование, и лучше юридическое, или отслужить в армии, или иметь стаж работы не менее трёх лет, но лучше в армии отслужить. Если бы я не попал в университет, я пошёл бы служить в армию.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lastRenderedPageBreak/>
        <w:t>Да, это, может, более длинный был бы путь к той цели, которую я перед собой поставил, но он всё-таки был. Альтернатива всегда есть.</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Но Вы поступали с напряжением.</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Да, конечно, потому что я учился всё-таки в школе с химическим и математическим уклоном, а здесь нужно было сдавать гуманитарные предметы. Мне пришлось оставить одно, а заниматься другим.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Да, конечно, напряжение было. Надо было самостоятельно учить иностранный язык, немецкий в данном случае, надо было заниматься историей, литературой и так далее.</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Россия сейчас тоже на перепутье: либо получается, либо…</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Россия не на перепутье. Она на стратегическом пути своего развития и со своего пути не свернёт.</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В какой степени Вы ощущаете поддержку российского общества в его таком новом качестве? Ведь сложилось новое качество российского общества.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Оно было, оно просто проявилось. И это очень хорошо, что мы дали возможность этому глубинному российскому обществу проявить себя. У меня такое ощущение, что люди давно этого ждали, что рядовой человек будет востребован страной и государством и от него зависит судьба страны. Вот это ощущение внутренней связи с Родиной, с Отечеством, своей значимости при решении ключевых задач, в данном случае в сфере безопасности, оно и подняло на поверхность силу русского и других народов России.</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Вы подпитываетесь от этого?</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Всегда. Дело даже ни в том, что кто-то подпитывается, дело в том, что я вижу запросы общества. Вот это самое главное – соответствовать запросам общества.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lastRenderedPageBreak/>
        <w:t>Д.Киселёв: Но пора признать, что Вы играете ключевую роль не только в России, но и в мире, потому что миллиарды людей связывают именно с Вами надежду на международную справедливость, на защиту человеческого достоинства, на защиту традиционных ценностей. Каково это, чувствовать такой масштаб ответственности?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Сказать Вам честно, я не чувствую этого вообще. Я просто работаю в интересах России, в интересах нашего народа. Да, я понимаю, о чём Вы сейчас говорите, и готов это прокомментировать. Но так, чтобы я ощущал себя каким-то вершителем мировых судеб, то такого нет. Поверьте, даже близко нет. Я просто исполняю свой долг перед Россией и перед нашими людьми, которые считают Россию своей Родиной.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Что касается других стран мира, с этим очень близко связано то, как к нам относятся во всём мире. Вот это интересно. Это феномен такой, это точно.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На что бы хотел обратить внимание. Здесь Вы абсолютно правы, многие люди в мире смотрят на нас, на то, что происходит в нашей стране и в нашей борьбе за свои интересы.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Вот, на мой взгляд, что важно. А почему это происходит? Не потому, что мы формально являемся членами БРИКС или у нас какие-то традиционные отношения с Африкой. Это тоже важно, но суть, на мой взгляд, совершенно в другом. Она заключается в том, что этот так называемый золотой миллиард на протяжении веков, 500 лет, практически паразитировал на других народах. Они рвали на части несчастные народы Африки, они эксплуатировали Латинскую Америку, эксплуатировали страны Азии, и им, конечно, никто этого не забыл. У меня такое чувство, что даже дело не в руководстве этих стран, хотя это очень важно, а рядовые граждане этих стран сердцем чувствуют, что происходит.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lastRenderedPageBreak/>
        <w:t>Нашу борьбу за свою независимость и истинный суверенитет они связывают со своими чаяниями на свой собственный суверенитет и независимое развитие. Но это усугубляется тем, что в западных элитах очень сильно желание заморозить существующее несправедливое положение вещей в международных делах. Они привыкли столетиями набивать брюхо человеческой плотью, а карманы деньгами. Но они должны понять, что бал вампиров заканчивается.</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Это Вы намекаете на их, как Вы выразились в Вашем обращении, колониальные замашки? Вы об этом говорите.</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Так всё и происходит.</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Но сейчас Вы нарисовали совершенно справедливую картину, когда люди видят в России какую-то надежду. Как так получилось, что западная пропаганда при всей её мощи, её колоссальных ресурсах и инструментах не смогла окуклить Россию, изолировать и создать ей ложный образ, хотя стремилась в головах миллиардов людей? Как так получилось?</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Потому что то, о чём я только что сказал, оно важнее для людей. Это люди чувствуют во всём мире сердцем. Им даже не нужны какие-то прагматичные объяснения происходящих событий.</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То есть несмотря на вал этой грязи?</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 xml:space="preserve">В.Путин: Да. В собственных странах они ещё людей и оболванивают, и это даёт эффект. Они – во многих странах – полагают, что это соответствует их интересам, потому что не хотят иметь на своих границах такую огромную страну, как Россия. Самую большую в мире по территории, самую большую в Европе по населению, – не такое уж большое население в мировом измерении, не сравнится ни с Китаем, ни с Индией, но самое большое в Европе, – а теперь ещё и пятую в мире по размеру экономики. Ну зачем нужен такой конкурент? Они думают: нет, лучше, как </w:t>
      </w:r>
      <w:r w:rsidRPr="00000D8C">
        <w:rPr>
          <w:rFonts w:ascii="Arial" w:hAnsi="Arial" w:cs="Arial"/>
          <w:sz w:val="28"/>
          <w:szCs w:val="28"/>
        </w:rPr>
        <w:lastRenderedPageBreak/>
        <w:t>некоторые американские специалисты предлагали, разделить на три, четыре, пять частей – так будет лучше для всех. Они из этого исходят.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И часть, во всяком случае, западных элит, ослеплённых своей русофобией, обрадовались, когда подвели нас к той черте, после которой начались наши попытки прекратить развязанную Западом войну на Украине с 2014 года силовым способом, когда мы перешли к проведению специальной военной операции. Они даже обрадовались, думаю. Потому что полагали, что вот теперь-то они с нами покончат, вот теперь-то под этим шквалом санкций, практически санкционной войны, объявленной нам, с помощью западного оружия и войны руками украинских националистов они покончат с Россией. Отсюда и пошёл лозунг: «Нанести России стратегическое поражение на поле боя».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Но позднее пришло осознание того, что это маловероятно, а ещё позже, что это невозможно. И пришло понимание, что вместо стратегического поражения они сталкиваются с бессилием, причём с бессилием, несмотря на то что они полагались на мощь всесильных Соединённых Штатов. Столкнулись с бессилием перед единством российского народа, перед фундаментальными основами российской финансово-экономической системы, её устойчивости и перед растущими возможностями Вооруженных Сил Российской Федерации.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И вот тогда начали задумываться – те, кто поумнее, начали задумываться – о том, что надо бы изменить какую-то стратегию в отношении Российской Федерации. Тогда появилась и идея о том, чтобы возобновить переговорный процесс, найти какие-то пути к завершению этого конфликта, поискать, где здесь реальные интересы России. Это опасные люди, кстати говоря, потому что с людьми, которые руководствуются такими низменными принципами, с ними проще бороться.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lastRenderedPageBreak/>
        <w:t>У нас ведь, помните, как на Руси говорили? Счастье у некоторых на бытовом уровне в чём заключалось? Сыт, пьян и нос в табаке. Да? Вот с такими людьми проще, когда сыт, пьян, то есть наелся, напился. Нос в табаке, потому что нюхательный табак использовали. Сейчас нос в кокаине. Неважно, с такими проще, а с умными сложнее – они опаснее, потому что они влияют на сознание общества, в том числе и нашего, они будут выбрасывать всякие свои «хотелки» под видом «морковки» для нас.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Вы уже обратили на это внимание, когда задали вопрос о возможности переговорного процесса. Но тем не менее. Отсюда возникли и противоречия внутри западного сообщества. Это очевидная вещь, мы это видим.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Мы не собираемся там заниматься расколами – это они сами с блеском сделают. Но мы будем, безусловно, добиваться соблюдения наших интересов.</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Не могу не спросить. Эти атаки на Белгородскую и Курскую области – военные действия, которые идут в наших областях. Они ведут себя более нагло – они что-то чувствуют? Чем это вызвано?</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Объяснение очень простое. Всё это происходит на фоне неудач на линии соприкосновения, на линии фронта. Ни одной из целей, которую они ставили перед собой в прошлом году, они не достигли. А более того, сейчас инициатива полностью перешла к нашим Вооружённым Силам. Это все знают, все признают. Здесь, думаю, ничего нового не скажу. На фоне тех неудач им нужно хоть что-то показать, и, главным образом, внимание должно было бы быть сосредоточено на информационной стороне дела.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 xml:space="preserve">На линии государственной границы противник пытался атаковать прежде всего диверсионными группами. Последний доклад Генерального штаба: где-то до 300 человек, в том числе с участием </w:t>
      </w:r>
      <w:r w:rsidRPr="00000D8C">
        <w:rPr>
          <w:rFonts w:ascii="Arial" w:hAnsi="Arial" w:cs="Arial"/>
          <w:sz w:val="28"/>
          <w:szCs w:val="28"/>
        </w:rPr>
        <w:lastRenderedPageBreak/>
        <w:t>иностранных наёмников. Потери противника составили больше 200 человек – где-то 230. Из восьми применённых танков противник потерял семь, из девяти бронемашин – девять, из них семь – американского производства, Bradley. Применялась и другая бронетехника, но главным образом для подвоза личного состава: они подвозят, выбрасывают и сразу уходят. Это на Белгородском участке границы. Ещё чуть южнее, по-моему, в одном месте – там гораздо меньшими силами. Тем не менее главная цель, в этом не сомневаюсь, заключается в том, чтобы если не сорвать президентские выборы в России, то хотя бы как-то помешать нормальному процессу волеизъявления граждан. Первое.</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Второе. Это информационный эффект, о котором я уже сказал.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Третье. Если хоть что-то получится, получить какой-то шанс, какой-то аргумент, какой-то козырь в возможном будущем переговорном процессе: мы вам вернём это, а вы нам вернёте это.</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Но я же сказал, что с людьми, которые руководствуются принципами: сыт, пьян и нос в известном материале, – с ними легче разговаривать, потому что можно просчитать то, что они собираются делать. Они так же будут пытаться и на некоторых других участках, но мы это видим.</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Мы упомянули эпизод, когда Вы спасли детей из пожара, а ведь у Вас уже и внуки пошли. Какую страну Вы хотели бы оставить внукам?</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 xml:space="preserve">В.Путин: Вы знаете, на первом этапе нам нужно выполнить всё, что было заявлено в Послании Федеральному Собранию несколько дней назад. У нас большие планы. Они носят совершенно конкретный характер в сфере развития экономики, социальной области, поддержки материнства, детства, семей с детьми, поддержки пенсионеров. Об этом мы очень мало говорим в последнее время или не говорим, но у нас и здесь соответствующие ресурсы </w:t>
      </w:r>
      <w:r w:rsidRPr="00000D8C">
        <w:rPr>
          <w:rFonts w:ascii="Arial" w:hAnsi="Arial" w:cs="Arial"/>
          <w:sz w:val="28"/>
          <w:szCs w:val="28"/>
        </w:rPr>
        <w:lastRenderedPageBreak/>
        <w:t>закладываются обязательно. Это касается индексации пенсий, различных пособий, это касается долговременного ухода для людей, которые нуждаются в этом.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Хотел бы сказать, что люди старшего поколения – это те, благодаря которым мы сегодня имеем достаточно прочную, устойчивую государственность и экономику в том числе. Потому что, несмотря на все перипетии и тяжелейшие испытания для экономики в 90-е годы, она устояла благодаря их героическому труду после Великой Отечественной войны и в ходе подъёма экономики. Поэтому мы никогда не должны об этом забывать – о заслугах старшего поколения. Всегда должны об этом помнить, обеспечивая их должное благосостояние. Будущее – за детьми, поэтому уже говорил о программах в сфере материнства и детства.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Всё это только на базе экономики делается. Рассчитываю на то, что она у нас будет более технологичной, более современной, будет основана на современных достижениях науки и техники, информационных технологий, искусственного интеллекта, робототехники, генетики и так далее. Сельское хозяйство у нас как развивается! И там тоже нужны современные технологии. Они используются активно и будут использоваться дальше. </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Разумеется, страна будет самодостаточной в сфере обеспечения своей безопасности и обороны. Всё это вместе мы должны будем многократно преумножить – и будущее будет обеспечено.</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Спасибо, Владимир Владимирович. Ваша уверенность заражает. Успехов в Ваших благородных делах.</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В.Путин: Благодарю Вас.</w:t>
      </w:r>
    </w:p>
    <w:p w:rsidR="00C25500" w:rsidRPr="00000D8C" w:rsidRDefault="00C25500" w:rsidP="00C25500">
      <w:pPr>
        <w:spacing w:line="360" w:lineRule="auto"/>
        <w:ind w:firstLine="709"/>
        <w:jc w:val="both"/>
        <w:rPr>
          <w:rFonts w:ascii="Arial" w:hAnsi="Arial" w:cs="Arial"/>
          <w:sz w:val="28"/>
          <w:szCs w:val="28"/>
        </w:rPr>
      </w:pPr>
      <w:r w:rsidRPr="00000D8C">
        <w:rPr>
          <w:rFonts w:ascii="Arial" w:hAnsi="Arial" w:cs="Arial"/>
          <w:sz w:val="28"/>
          <w:szCs w:val="28"/>
        </w:rPr>
        <w:t>Д.Киселёв: Спасибо.</w:t>
      </w:r>
    </w:p>
    <w:p w:rsidR="00D6390A" w:rsidRDefault="00D6390A" w:rsidP="00317783">
      <w:pPr>
        <w:spacing w:line="360" w:lineRule="auto"/>
        <w:jc w:val="both"/>
        <w:rPr>
          <w:rFonts w:ascii="Arial" w:hAnsi="Arial" w:cs="Arial"/>
          <w:color w:val="000000"/>
          <w:sz w:val="28"/>
          <w:szCs w:val="28"/>
        </w:rPr>
      </w:pPr>
    </w:p>
    <w:p w:rsidR="00D6390A" w:rsidRPr="00D6390A" w:rsidRDefault="00D6390A" w:rsidP="00D6390A">
      <w:pPr>
        <w:spacing w:line="360" w:lineRule="auto"/>
        <w:ind w:firstLine="709"/>
        <w:jc w:val="both"/>
        <w:rPr>
          <w:rFonts w:ascii="Arial" w:hAnsi="Arial" w:cs="Arial"/>
          <w:color w:val="000000"/>
          <w:sz w:val="28"/>
          <w:szCs w:val="28"/>
        </w:rPr>
      </w:pPr>
    </w:p>
    <w:p w:rsidR="001A714E" w:rsidRPr="002D18F5" w:rsidRDefault="001A714E" w:rsidP="001A714E">
      <w:pPr>
        <w:keepNext/>
        <w:spacing w:line="348" w:lineRule="auto"/>
        <w:jc w:val="center"/>
        <w:outlineLvl w:val="0"/>
        <w:rPr>
          <w:rFonts w:ascii="Arial" w:hAnsi="Arial" w:cs="Arial"/>
          <w:b/>
          <w:bCs/>
          <w:color w:val="000000"/>
          <w:sz w:val="32"/>
          <w:szCs w:val="32"/>
          <w:u w:val="single"/>
        </w:rPr>
      </w:pPr>
      <w:bookmarkStart w:id="61" w:name="_Toc152073965"/>
      <w:bookmarkStart w:id="62" w:name="_Toc161310064"/>
      <w:r w:rsidRPr="00A95C8F">
        <w:rPr>
          <w:rFonts w:ascii="Arial" w:hAnsi="Arial" w:cs="Arial"/>
          <w:b/>
          <w:bCs/>
          <w:color w:val="000000"/>
          <w:sz w:val="32"/>
          <w:szCs w:val="32"/>
          <w:u w:val="single"/>
        </w:rPr>
        <w:lastRenderedPageBreak/>
        <w:t>Новости экономики, общества</w:t>
      </w:r>
      <w:bookmarkStart w:id="63" w:name="_Toc86775890"/>
      <w:bookmarkEnd w:id="61"/>
      <w:bookmarkEnd w:id="62"/>
    </w:p>
    <w:p w:rsidR="00A654DF" w:rsidRPr="00A654DF" w:rsidRDefault="00230A9A" w:rsidP="00A654DF">
      <w:pPr>
        <w:keepNext/>
        <w:spacing w:line="348" w:lineRule="auto"/>
        <w:ind w:firstLine="709"/>
        <w:jc w:val="both"/>
        <w:outlineLvl w:val="1"/>
        <w:rPr>
          <w:rFonts w:ascii="Arial" w:hAnsi="Arial" w:cs="Arial"/>
          <w:b/>
          <w:bCs/>
          <w:color w:val="000000"/>
          <w:sz w:val="28"/>
          <w:szCs w:val="28"/>
          <w:u w:val="single"/>
        </w:rPr>
      </w:pPr>
      <w:bookmarkStart w:id="64" w:name="_Toc161310065"/>
      <w:bookmarkStart w:id="65" w:name="_Toc152073966"/>
      <w:r w:rsidRPr="00A95C8F">
        <w:rPr>
          <w:rFonts w:ascii="Arial" w:hAnsi="Arial" w:cs="Arial"/>
          <w:b/>
          <w:bCs/>
          <w:color w:val="000000"/>
          <w:sz w:val="28"/>
          <w:szCs w:val="28"/>
          <w:u w:val="single"/>
        </w:rPr>
        <w:t>Экономика, финансы, фондовые рынки</w:t>
      </w:r>
      <w:bookmarkEnd w:id="64"/>
    </w:p>
    <w:p w:rsidR="008D7F50" w:rsidRPr="007E7FB3" w:rsidRDefault="008D7F50" w:rsidP="007E7FB3">
      <w:pPr>
        <w:spacing w:line="360" w:lineRule="auto"/>
        <w:ind w:firstLine="709"/>
        <w:jc w:val="both"/>
        <w:rPr>
          <w:rFonts w:ascii="Arial" w:hAnsi="Arial" w:cs="Arial"/>
          <w:b/>
          <w:bCs/>
          <w:sz w:val="28"/>
          <w:szCs w:val="28"/>
        </w:rPr>
      </w:pPr>
      <w:bookmarkStart w:id="66" w:name="_Toc86775891"/>
      <w:bookmarkEnd w:id="63"/>
      <w:bookmarkEnd w:id="65"/>
      <w:r w:rsidRPr="007E7FB3">
        <w:rPr>
          <w:rFonts w:ascii="Arial" w:hAnsi="Arial" w:cs="Arial"/>
          <w:b/>
          <w:bCs/>
          <w:sz w:val="28"/>
          <w:szCs w:val="28"/>
        </w:rPr>
        <w:t>Почему ОПЕК и МЭА рекордно разошлись в прогнозах по спросу на нефть</w:t>
      </w:r>
    </w:p>
    <w:p w:rsidR="008D7F50" w:rsidRPr="007E7FB3" w:rsidRDefault="008D7F50" w:rsidP="006113C8">
      <w:pPr>
        <w:spacing w:line="348" w:lineRule="auto"/>
        <w:ind w:firstLine="709"/>
        <w:jc w:val="both"/>
        <w:rPr>
          <w:rFonts w:ascii="Arial" w:hAnsi="Arial" w:cs="Arial"/>
          <w:sz w:val="28"/>
          <w:szCs w:val="28"/>
        </w:rPr>
      </w:pPr>
      <w:r w:rsidRPr="007E7FB3">
        <w:rPr>
          <w:rFonts w:ascii="Arial" w:hAnsi="Arial" w:cs="Arial"/>
          <w:sz w:val="28"/>
          <w:szCs w:val="28"/>
        </w:rPr>
        <w:t>Февральские прогнозы ОПЕК и Международного энергетического агентства (МЭА) рекордно разошлись по ожиданиям спроса на нефть в 2024 году. В ОПЕК ждут его увеличения в этом году на 2,25 млн баррелей в сутки (б/с), а в МЭА - только на 1,22 млн б/с. Разница более 1 млн баррелей в сутки - это около 1% от мирового потребления нефти. Это самое крупное расхождение МЭА и ОПЕК в прогнозах за последние 16 лет, посчитали в агентстве Reuters.</w:t>
      </w:r>
    </w:p>
    <w:p w:rsidR="008D7F50" w:rsidRPr="007E7FB3" w:rsidRDefault="008D7F50" w:rsidP="006113C8">
      <w:pPr>
        <w:spacing w:line="348" w:lineRule="auto"/>
        <w:ind w:firstLine="709"/>
        <w:jc w:val="both"/>
        <w:rPr>
          <w:rFonts w:ascii="Arial" w:hAnsi="Arial" w:cs="Arial"/>
          <w:sz w:val="28"/>
          <w:szCs w:val="28"/>
        </w:rPr>
      </w:pPr>
      <w:r w:rsidRPr="007E7FB3">
        <w:rPr>
          <w:rFonts w:ascii="Arial" w:hAnsi="Arial" w:cs="Arial"/>
          <w:sz w:val="28"/>
          <w:szCs w:val="28"/>
        </w:rPr>
        <w:t>Причина расхождения прогнозов проста и прозрачна: ОПЕК - это организация стран - экспортеров нефти, которые формируют нужную себе новостную повестку. МЭА мониторит ситуацию в энергетике для промышленно развитых стран, то есть импортеров нефти. Несколько лет назад агентство и вовсе сместило свой интерес в сторону возобновляемых источников энергии (ВИЭ) и занялось активной пропагандой энергоперехода (отказа от ископаемых источников энергии) и скорейшего достижения целей климатической повестки.</w:t>
      </w:r>
    </w:p>
    <w:p w:rsidR="008D7F50" w:rsidRPr="007E7FB3" w:rsidRDefault="008D7F50" w:rsidP="006113C8">
      <w:pPr>
        <w:spacing w:line="348" w:lineRule="auto"/>
        <w:ind w:firstLine="709"/>
        <w:jc w:val="both"/>
        <w:rPr>
          <w:rFonts w:ascii="Arial" w:hAnsi="Arial" w:cs="Arial"/>
          <w:sz w:val="28"/>
          <w:szCs w:val="28"/>
        </w:rPr>
      </w:pPr>
      <w:r w:rsidRPr="007E7FB3">
        <w:rPr>
          <w:rFonts w:ascii="Arial" w:hAnsi="Arial" w:cs="Arial"/>
          <w:sz w:val="28"/>
          <w:szCs w:val="28"/>
        </w:rPr>
        <w:t>Неудивительно, что еще в мае 2022 года альянс экспортеров нефти отказался от использования данных МЭА в своих прогнозах, поскольку посчитал их недостоверными. А вот МЭА статистику ОПЕК по-прежнему учитывает.</w:t>
      </w:r>
    </w:p>
    <w:p w:rsidR="008D7F50" w:rsidRPr="007E7FB3" w:rsidRDefault="008D7F50" w:rsidP="006113C8">
      <w:pPr>
        <w:spacing w:line="348" w:lineRule="auto"/>
        <w:ind w:firstLine="709"/>
        <w:jc w:val="both"/>
        <w:rPr>
          <w:rFonts w:ascii="Arial" w:hAnsi="Arial" w:cs="Arial"/>
          <w:sz w:val="28"/>
          <w:szCs w:val="28"/>
        </w:rPr>
      </w:pPr>
      <w:r w:rsidRPr="007E7FB3">
        <w:rPr>
          <w:rFonts w:ascii="Arial" w:hAnsi="Arial" w:cs="Arial"/>
          <w:sz w:val="28"/>
          <w:szCs w:val="28"/>
        </w:rPr>
        <w:t xml:space="preserve">Как отмечает заместитель генерального директора Института национальной энергетики Александр Фролов, прогнозы этих организаций отличались почти всегда, но с ноября 2023 года начались сильные расхождения, почти война прогнозов. Связано это было с тем, что на нефтяной рынок стали пытаться воздействовать новостными интервенциями. Цель МЭА здесь предельно ясна - максимально сбить цены на нефть. Чтобы ЕС было проще, чтобы в США бензин перед выборами не дорожал и прочее-прочее. Но сами </w:t>
      </w:r>
      <w:r w:rsidRPr="007E7FB3">
        <w:rPr>
          <w:rFonts w:ascii="Arial" w:hAnsi="Arial" w:cs="Arial"/>
          <w:sz w:val="28"/>
          <w:szCs w:val="28"/>
        </w:rPr>
        <w:lastRenderedPageBreak/>
        <w:t>прогнозы МЭА о спаде спроса на нефть в основном основываются на странных и политически мотивированных ожиданиях замедления развития китайской экономики, которые не подкреплены никакими данными, считает эксперт.</w:t>
      </w:r>
    </w:p>
    <w:p w:rsidR="008D7F50" w:rsidRPr="007E7FB3" w:rsidRDefault="008D7F50" w:rsidP="006113C8">
      <w:pPr>
        <w:spacing w:line="348" w:lineRule="auto"/>
        <w:ind w:firstLine="709"/>
        <w:jc w:val="both"/>
        <w:rPr>
          <w:rFonts w:ascii="Arial" w:hAnsi="Arial" w:cs="Arial"/>
          <w:sz w:val="28"/>
          <w:szCs w:val="28"/>
        </w:rPr>
      </w:pPr>
      <w:r w:rsidRPr="007E7FB3">
        <w:rPr>
          <w:rFonts w:ascii="Arial" w:hAnsi="Arial" w:cs="Arial"/>
          <w:sz w:val="28"/>
          <w:szCs w:val="28"/>
        </w:rPr>
        <w:t>По мнению аналитиков Группы "Деловой Профиль", прогноз МЭА обосновывается тем, что 2023 год стал рекордным по инвестициям в низкоуглеродную энергетику. Их объем составил 1,77 трлн долларов, что на 17% больше, чем годом ранее. В этом году тенденция сохранится, и лидером по инвестициям будет Китай, являющийся к тому же главным импортером нефти.</w:t>
      </w:r>
    </w:p>
    <w:p w:rsidR="008D7F50" w:rsidRPr="007E7FB3" w:rsidRDefault="008D7F50" w:rsidP="006113C8">
      <w:pPr>
        <w:spacing w:line="348" w:lineRule="auto"/>
        <w:ind w:firstLine="709"/>
        <w:jc w:val="both"/>
        <w:rPr>
          <w:rFonts w:ascii="Arial" w:hAnsi="Arial" w:cs="Arial"/>
          <w:sz w:val="28"/>
          <w:szCs w:val="28"/>
        </w:rPr>
      </w:pPr>
      <w:r w:rsidRPr="007E7FB3">
        <w:rPr>
          <w:rFonts w:ascii="Arial" w:hAnsi="Arial" w:cs="Arial"/>
          <w:sz w:val="28"/>
          <w:szCs w:val="28"/>
        </w:rPr>
        <w:t xml:space="preserve">С другой стороны, ожидания ОПЕК тоже оправданны. Инвестиции в зеленую энергетику пока не дают должного эффекта, и энергопереход идет гораздо медленнее, чем ожидалось, считают эксперты. </w:t>
      </w:r>
    </w:p>
    <w:p w:rsidR="008D7F50" w:rsidRPr="007E7FB3" w:rsidRDefault="008D7F50" w:rsidP="006113C8">
      <w:pPr>
        <w:spacing w:line="348" w:lineRule="auto"/>
        <w:ind w:firstLine="709"/>
        <w:jc w:val="both"/>
        <w:rPr>
          <w:rFonts w:ascii="Arial" w:hAnsi="Arial" w:cs="Arial"/>
          <w:sz w:val="28"/>
          <w:szCs w:val="28"/>
        </w:rPr>
      </w:pPr>
      <w:r w:rsidRPr="007E7FB3">
        <w:rPr>
          <w:rFonts w:ascii="Arial" w:hAnsi="Arial" w:cs="Arial"/>
          <w:sz w:val="28"/>
          <w:szCs w:val="28"/>
        </w:rPr>
        <w:t>При этом данные, которые проанализировало Reuters, были опубликованы еще месяц назад, и про расхождение прогнозов уже написали все кому не лень.</w:t>
      </w:r>
    </w:p>
    <w:p w:rsidR="008D7F50" w:rsidRPr="007E7FB3" w:rsidRDefault="008D7F50" w:rsidP="006113C8">
      <w:pPr>
        <w:spacing w:line="348" w:lineRule="auto"/>
        <w:ind w:firstLine="709"/>
        <w:jc w:val="both"/>
        <w:rPr>
          <w:rFonts w:ascii="Arial" w:hAnsi="Arial" w:cs="Arial"/>
          <w:sz w:val="28"/>
          <w:szCs w:val="28"/>
        </w:rPr>
      </w:pPr>
      <w:r w:rsidRPr="007E7FB3">
        <w:rPr>
          <w:rFonts w:ascii="Arial" w:hAnsi="Arial" w:cs="Arial"/>
          <w:sz w:val="28"/>
          <w:szCs w:val="28"/>
        </w:rPr>
        <w:t>"В чем новость? В том, что агентство перед публикацией на этой неделе новых отчетов ОПЕК и МЭА вспомнило о расхождении прогнозов, которые публиковались месяц назад? В том, что разница в них оказалась рекордной за 16 лет? В этом вся ценность?" - спрашивает Фролов.</w:t>
      </w:r>
    </w:p>
    <w:p w:rsidR="008D7F50" w:rsidRPr="007E7FB3" w:rsidRDefault="008D7F50" w:rsidP="006113C8">
      <w:pPr>
        <w:spacing w:line="348" w:lineRule="auto"/>
        <w:ind w:firstLine="709"/>
        <w:jc w:val="both"/>
        <w:rPr>
          <w:rFonts w:ascii="Arial" w:hAnsi="Arial" w:cs="Arial"/>
          <w:sz w:val="28"/>
          <w:szCs w:val="28"/>
        </w:rPr>
      </w:pPr>
      <w:r w:rsidRPr="007E7FB3">
        <w:rPr>
          <w:rFonts w:ascii="Arial" w:hAnsi="Arial" w:cs="Arial"/>
          <w:sz w:val="28"/>
          <w:szCs w:val="28"/>
        </w:rPr>
        <w:t>По его мнению, внимание российских СМИ к этой новости лишь показывает нашу зависимость от иностранных прогнозов и индикаторов. Нам нужно иметь собственное представление о краткосрочном и долгосрочном развитии нефтяного рынка.</w:t>
      </w:r>
    </w:p>
    <w:p w:rsidR="008D7F50" w:rsidRPr="007E7FB3" w:rsidRDefault="008D7F50" w:rsidP="006113C8">
      <w:pPr>
        <w:spacing w:line="348" w:lineRule="auto"/>
        <w:ind w:firstLine="709"/>
        <w:jc w:val="both"/>
        <w:rPr>
          <w:rFonts w:ascii="Arial" w:hAnsi="Arial" w:cs="Arial"/>
          <w:sz w:val="28"/>
          <w:szCs w:val="28"/>
        </w:rPr>
      </w:pPr>
      <w:r w:rsidRPr="007E7FB3">
        <w:rPr>
          <w:rFonts w:ascii="Arial" w:hAnsi="Arial" w:cs="Arial"/>
          <w:sz w:val="28"/>
          <w:szCs w:val="28"/>
        </w:rPr>
        <w:t>Схожую точку зрения высказала аналитик Института комплексных стратегических исследований Наталья Чуркина, которая считает, что России, как энергетическому лидеру в мировой экономике, необходимы свои детализированные базы данных и свои прогнозы в энергетике.</w:t>
      </w:r>
    </w:p>
    <w:p w:rsidR="008D7F50" w:rsidRPr="007E7FB3" w:rsidRDefault="008D7F50" w:rsidP="006113C8">
      <w:pPr>
        <w:spacing w:line="350" w:lineRule="auto"/>
        <w:ind w:firstLine="709"/>
        <w:jc w:val="both"/>
        <w:rPr>
          <w:rFonts w:ascii="Arial" w:hAnsi="Arial" w:cs="Arial"/>
          <w:sz w:val="28"/>
          <w:szCs w:val="28"/>
        </w:rPr>
      </w:pPr>
      <w:r w:rsidRPr="007E7FB3">
        <w:rPr>
          <w:rFonts w:ascii="Arial" w:hAnsi="Arial" w:cs="Arial"/>
          <w:sz w:val="28"/>
          <w:szCs w:val="28"/>
        </w:rPr>
        <w:lastRenderedPageBreak/>
        <w:t>В 2024 году у нас в стране был сделан долгосрочный прогноз развития мировой энергетики до 2050 года Российским энергетическим агентством (РЭА) Минэнерго России. Оценивая этот прогноз, глава Фонда национальной энергетической безопасности Константин Симонов отметил "РГ", что России не хватает своего собственного видения будущего энергетики, оформленного в прогнозные данные. Например, для формирования нашей Энергостратегии до 2050 года, которая до сих пор не принята. Важно, что мы озаботились этой проблемой. Хотя печально, что в прогнозе РЭА веры в нефть меньше, чем в прогнозе Минэнерго США, уточнил эксперт.</w:t>
      </w:r>
    </w:p>
    <w:p w:rsidR="008D7F50" w:rsidRPr="007E7FB3" w:rsidRDefault="008D7F50" w:rsidP="006113C8">
      <w:pPr>
        <w:spacing w:line="350" w:lineRule="auto"/>
        <w:ind w:firstLine="709"/>
        <w:jc w:val="both"/>
        <w:rPr>
          <w:rFonts w:ascii="Arial" w:hAnsi="Arial" w:cs="Arial"/>
          <w:sz w:val="28"/>
          <w:szCs w:val="28"/>
        </w:rPr>
      </w:pPr>
      <w:r w:rsidRPr="007E7FB3">
        <w:rPr>
          <w:rFonts w:ascii="Arial" w:hAnsi="Arial" w:cs="Arial"/>
          <w:sz w:val="28"/>
          <w:szCs w:val="28"/>
        </w:rPr>
        <w:t>А в прогнозе МЭА в нефть совсем не верят. Только вот все развитые страны продолжают эту самую нефть и топливо, произведенное из нее, покупать. И прикладывают титанические усилия, в том числе в информационном поле, чтобы она не обходилась им слишком дорого.</w:t>
      </w:r>
    </w:p>
    <w:p w:rsidR="00FA4FC8" w:rsidRDefault="00FA4FC8" w:rsidP="006113C8">
      <w:pPr>
        <w:keepNext/>
        <w:spacing w:line="350" w:lineRule="auto"/>
        <w:ind w:firstLine="709"/>
        <w:jc w:val="both"/>
        <w:outlineLvl w:val="1"/>
        <w:rPr>
          <w:rFonts w:ascii="Arial" w:hAnsi="Arial" w:cs="Arial"/>
          <w:b/>
          <w:bCs/>
          <w:color w:val="000000"/>
          <w:sz w:val="28"/>
          <w:szCs w:val="28"/>
          <w:u w:val="single"/>
        </w:rPr>
      </w:pPr>
    </w:p>
    <w:p w:rsidR="00FA4FC8" w:rsidRDefault="00FA4FC8" w:rsidP="006113C8">
      <w:pPr>
        <w:keepNext/>
        <w:spacing w:line="350" w:lineRule="auto"/>
        <w:ind w:firstLine="709"/>
        <w:jc w:val="both"/>
        <w:outlineLvl w:val="1"/>
        <w:rPr>
          <w:rFonts w:ascii="Arial" w:hAnsi="Arial" w:cs="Arial"/>
          <w:b/>
          <w:bCs/>
          <w:color w:val="000000"/>
          <w:sz w:val="28"/>
          <w:szCs w:val="28"/>
          <w:u w:val="single"/>
        </w:rPr>
      </w:pPr>
    </w:p>
    <w:p w:rsidR="00D57B4E" w:rsidRPr="00D57B4E" w:rsidRDefault="00D57B4E" w:rsidP="006113C8">
      <w:pPr>
        <w:keepNext/>
        <w:spacing w:line="350" w:lineRule="auto"/>
        <w:ind w:firstLine="709"/>
        <w:jc w:val="both"/>
        <w:outlineLvl w:val="1"/>
        <w:rPr>
          <w:rFonts w:ascii="Arial" w:hAnsi="Arial" w:cs="Arial"/>
          <w:b/>
          <w:bCs/>
          <w:color w:val="000000"/>
          <w:sz w:val="28"/>
          <w:szCs w:val="28"/>
          <w:u w:val="single"/>
        </w:rPr>
      </w:pPr>
      <w:bookmarkStart w:id="67" w:name="_Toc161310066"/>
      <w:r>
        <w:rPr>
          <w:rFonts w:ascii="Arial" w:hAnsi="Arial" w:cs="Arial"/>
          <w:b/>
          <w:bCs/>
          <w:color w:val="000000"/>
          <w:sz w:val="28"/>
          <w:szCs w:val="28"/>
          <w:u w:val="single"/>
        </w:rPr>
        <w:t>Общество</w:t>
      </w:r>
      <w:bookmarkEnd w:id="67"/>
    </w:p>
    <w:p w:rsidR="008D7F50" w:rsidRPr="008D7F50" w:rsidRDefault="008D7F50" w:rsidP="006113C8">
      <w:pPr>
        <w:spacing w:line="350" w:lineRule="auto"/>
        <w:ind w:firstLine="709"/>
        <w:jc w:val="both"/>
        <w:rPr>
          <w:rFonts w:ascii="Arial" w:hAnsi="Arial" w:cs="Arial"/>
          <w:b/>
          <w:bCs/>
          <w:sz w:val="28"/>
          <w:szCs w:val="28"/>
        </w:rPr>
      </w:pPr>
      <w:r w:rsidRPr="008D7F50">
        <w:rPr>
          <w:rFonts w:ascii="Arial" w:hAnsi="Arial" w:cs="Arial"/>
          <w:b/>
          <w:bCs/>
          <w:sz w:val="28"/>
          <w:szCs w:val="28"/>
        </w:rPr>
        <w:t>Четверть профессий изменится в ближайшее время под влиянием ИИ</w:t>
      </w:r>
    </w:p>
    <w:p w:rsidR="008D7F50" w:rsidRPr="008D7F50" w:rsidRDefault="008D7F50" w:rsidP="006113C8">
      <w:pPr>
        <w:spacing w:line="350" w:lineRule="auto"/>
        <w:ind w:firstLine="709"/>
        <w:jc w:val="both"/>
        <w:rPr>
          <w:rFonts w:ascii="Arial" w:hAnsi="Arial" w:cs="Arial"/>
          <w:sz w:val="28"/>
          <w:szCs w:val="28"/>
        </w:rPr>
      </w:pPr>
      <w:r w:rsidRPr="008D7F50">
        <w:rPr>
          <w:rFonts w:ascii="Arial" w:hAnsi="Arial" w:cs="Arial"/>
          <w:sz w:val="28"/>
          <w:szCs w:val="28"/>
        </w:rPr>
        <w:t>Четверть профессий изменится в ближайшее время под влиянием искусственного интеллекта (ИИ). Для многих умение пользоваться технологиями на основе ИИ станет обязательным навыком при приеме на работу. Эти изменения уже затронули многие специальности. А те, кто уже применяет ИИ, не только оценили преимущества технологий, но и столкнулись с их недостатками.</w:t>
      </w:r>
    </w:p>
    <w:p w:rsidR="008D7F50" w:rsidRPr="008D7F50" w:rsidRDefault="008D7F50" w:rsidP="006113C8">
      <w:pPr>
        <w:spacing w:line="350" w:lineRule="auto"/>
        <w:ind w:firstLine="709"/>
        <w:jc w:val="both"/>
        <w:rPr>
          <w:rFonts w:ascii="Arial" w:hAnsi="Arial" w:cs="Arial"/>
          <w:b/>
          <w:bCs/>
          <w:sz w:val="28"/>
          <w:szCs w:val="28"/>
        </w:rPr>
      </w:pPr>
      <w:r w:rsidRPr="008D7F50">
        <w:rPr>
          <w:rFonts w:ascii="Arial" w:hAnsi="Arial" w:cs="Arial"/>
          <w:sz w:val="28"/>
          <w:szCs w:val="28"/>
        </w:rPr>
        <w:t xml:space="preserve">"Навык использования ИИ-технологий становится все более значимым в самых разных профессиях и сферах деятельности", - говорит Александр Кобозев, директор направления Data Fusion Лиги Цифровой Экономики. В ближайшие пять лет почти четверть </w:t>
      </w:r>
      <w:r w:rsidRPr="008D7F50">
        <w:rPr>
          <w:rFonts w:ascii="Arial" w:hAnsi="Arial" w:cs="Arial"/>
          <w:sz w:val="28"/>
          <w:szCs w:val="28"/>
        </w:rPr>
        <w:lastRenderedPageBreak/>
        <w:t>профессий может измениться, считает Вероника Еликова, директор департамента по управлению талантами Группы "Иннотех". Это будет связано в том числе с дальнейшим проникновением технологии в повседневную жизнь.</w:t>
      </w:r>
      <w:r w:rsidRPr="008D7F50">
        <w:rPr>
          <w:rFonts w:ascii="Arial" w:hAnsi="Arial" w:cs="Arial"/>
          <w:b/>
          <w:bCs/>
          <w:sz w:val="28"/>
          <w:szCs w:val="28"/>
        </w:rPr>
        <w:t>"</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Внедрение ИИ в профессиональную жизнь многих сотрудников поддержано на государственном уровне. Поручение проанализировать потребности работодателей в сотрудниках, обладающих новыми навыками и компетенциями, и по итогам этого анализа внести изменения в профессиональные стандарты и в государственные образовательные стандарты дал президент РФ 17 февраля. К 2030 году планируется, что до 80% сотрудников российских компаний будут владеть навыками использования технологий ИИ.</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Технологии искусственного интеллекта внедряются именно в те сферы, в которых присутствует максимальный дефицит кадров</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 xml:space="preserve">Сейчас эти технологии внедряются в те сферы, которые традиционно были консервативны в плане технологических изменений, отмечает Александр Кобозев. Это стало актуально для сферы образования, где искусственный интеллект помогает персонализировать обучение и создавать образовательный контент, поясняет он. Благодаря ИИ меняется работа маркетологов. Для них стали доступны новые инструменты, такие как персонализированные рекомендации. Эффективный и невиданный прежде инструментарий получили представители креативных и творческих профессий: дизайнеры, искусствоведы, писатели, художники, перечисляет Александр Кобозев. "Во многих странах ИИ включен в клинические стандарты для диагностических и лечебных манипуляций", - отмечает Игорь Азнаурян, профессор, научный руководитель платформы "Онлайн Око". В некоторых российских клиниках искусственный интеллект используется в диагностике рентгенографических снимков. </w:t>
      </w:r>
      <w:r w:rsidRPr="008D7F50">
        <w:rPr>
          <w:rFonts w:ascii="Arial" w:hAnsi="Arial" w:cs="Arial"/>
          <w:sz w:val="28"/>
          <w:szCs w:val="28"/>
        </w:rPr>
        <w:lastRenderedPageBreak/>
        <w:t>Около 95% из них показывает отсутствие патологий. "Когда врач постоянно работает с нормой, он может пропустить снимок с патологией", - пояснил эксперт.</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Сотрудники, которые раньше не работали с ИИ, вынуждены осваивать новые для себя навыки. "Не случайно многие компании покупают для своих сотрудников курсы по ChatGPT, написанию промтов", - говорит Ольга Дудниченко, директор по коммуникациям платформы корпоративного благополучия "Понимаю". В ближайшее время умение пользоваться технологиями на основе ИИ станет одним из обязательных навыков при приеме на работу, считает она.</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 xml:space="preserve">При этом на российском рынке труда пока нет конфликта интересов - роботы не отбирают работу у людей. Технологии ИИ внедряются именно в те сферы, в которых присутствует максимальный дефицит кадров. Среди них, к примеру, логистика, которая входит в топ-5 по нехватке персонала. Стремительное развитие интернет-торговли также привело к взрывному спросу на сотрудников. </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Большое количество сборщиков, сортировщиков и упаковщиков обрабатывают заказы. Роботизация и внедрение ИИ на складах позволяет не бегать в поисках нужных товаров. Их поиском и доставкой сборщику занимаются роботы, оснащенные ИИ.</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В промышленности потребность в кадрах составит 870 тыс. человек, сообщил ранее замминистра промышленности и торговли РФ Алексей Беспрозванных. Здесь ИИ используется для автоматизации производственных процессов, контроля качества. И, конечно, за счет этого сокращает нехватку рабочих. Более 200 тысяч человек не хватает сельскому хозяйству. Здесь ИИ ведет мониторинг выращивания растений, управляет беспилотной техникой.</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 xml:space="preserve">В интеллектуальных профессиях технологии ИИ, пожалуй, больше других освоили рекрутеры. До 40% кадровых агентств </w:t>
      </w:r>
      <w:r w:rsidRPr="008D7F50">
        <w:rPr>
          <w:rFonts w:ascii="Arial" w:hAnsi="Arial" w:cs="Arial"/>
          <w:sz w:val="28"/>
          <w:szCs w:val="28"/>
        </w:rPr>
        <w:lastRenderedPageBreak/>
        <w:t>пробовали или применяют ИИ. Применение GPT повышает эффективность на всех этапах рекрутмента - от подготовки описаний вакансий до поддержки принятия решения о найме, говорит Максим Никифоров, эксперт по управлению проектами и развитию продуктов, цифровизации и построению бизнес-процессов TOPPERFORMER. Однако внедрение ИИ в этой сфере Владислав Быханов, управляющий партнер CORNERSTONE, назвал битвой брони и пули. Компании ленятся писать вакансии сами, отдают эти функции нейросети. А на атаки кандидатов устанавливают голосовых помощников, в итоге не получают результата. Многие рекрутеры пробовали использовать инструменты нейросети, и только малая часть из них продолжает регулярно делать это.</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Правовой статус ИИ на данный момент в России не определен, отмечает Владислав Быханов. "Он не может быть субъектом процесса рекрутмента, нести ответственность", - говорит он. И этот вопрос беспокоит все большее число пользователей ИИ. К примеру, врач, который проводил операцию с использованием оборудования, оснащенного ИИ, не может возложить ответственность на его разработчиков. Пока окончательное решение принимает человек, он и несет ответственность. Но уже к 2075 году мыслительные процессы роботов и людей нельзя будет отличить, считают эксперты ВШЭ и рекомендуют принять меры, которые будут реакцией на вред, причиненный ИИ.</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 xml:space="preserve">Эта работа уже ведется. В декабре на заседании комиссии правительства по законопроектной деятельности был одобрен закон "Об экспериментальных правовых режимах в сфере цифровых инноваций", разработанный минэкономразвития. Для урегулирования ситуаций, когда действия ИИ причинили вред, будет создана специальная комиссия с участием регуляторов. Воспользоваться этим механизмом смогут участники экспериментальных правовых режимов </w:t>
      </w:r>
      <w:r w:rsidRPr="008D7F50">
        <w:rPr>
          <w:rFonts w:ascii="Arial" w:hAnsi="Arial" w:cs="Arial"/>
          <w:sz w:val="28"/>
          <w:szCs w:val="28"/>
        </w:rPr>
        <w:lastRenderedPageBreak/>
        <w:t>(ЭПР) в сфере цифровых инноваций (так называемых цифровых песочниц), которые будут страховать ответственность за негативные последствия применения ИИ.</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Очевидно, что предложенные меры не закрывают все правовые аспекты использования ИИ. С каждым годом конфликтных ситуаций будет все больше. Причем они будут разного спектра: от аварий с участием беспилотного транспорта до нарушений авторских прав GPT ботами.</w:t>
      </w:r>
    </w:p>
    <w:p w:rsidR="008D7F50" w:rsidRPr="008D7F50" w:rsidRDefault="008D7F50" w:rsidP="008D7F50">
      <w:pPr>
        <w:spacing w:line="360" w:lineRule="auto"/>
        <w:ind w:firstLine="709"/>
        <w:jc w:val="both"/>
        <w:rPr>
          <w:rFonts w:ascii="Arial" w:hAnsi="Arial" w:cs="Arial"/>
          <w:b/>
          <w:bCs/>
          <w:sz w:val="28"/>
          <w:szCs w:val="28"/>
        </w:rPr>
      </w:pPr>
      <w:r w:rsidRPr="008D7F50">
        <w:rPr>
          <w:rFonts w:ascii="Arial" w:hAnsi="Arial" w:cs="Arial"/>
          <w:b/>
          <w:bCs/>
          <w:sz w:val="28"/>
          <w:szCs w:val="28"/>
        </w:rPr>
        <w:t>А как у них?</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Актеры индустрии видеоигр в США могут устроить забастовку в знак протеста против растущего использования технологий искусственного интеллекта (ИИ) при разработке игровых продуктов. Как рассказал журналистам представитель актерского профсоюза (SAG-AFTRA) Дункан Крэбтри-Айрлэнд, переговоры с создателями игр на этот счет зашли в тупик, поэтому возросла вероятность забастовки актеров в ближайшие 4-6 недель. Если дойдет до стачки, то это может притормозить многие крупные проекты таких гигантов индустрии видеоигр, как Activision, EA, Insomniac Games, Warner Bros. Games.</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Члены профсоюза подавляющим большинством проголосовали за проведение забастовки еще в сентябре прошлого года, когда крупнейшие за десятилетия стачки устраивали в Голливуде их коллеги по киноиндустрии (актеры, продюсеры, сценаристы). В обоих случаях одной из ключевых проблем стало растущее использование генеративных нейросетей, в том числе обученных на творчестве, голосах или образах реальных актеров, продюсеров и сценаристов. Это грозило лишить представителей творческих профессий значительной части заработков.</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 xml:space="preserve">Однако тогда руководство SAG-AFTRA решило не начинать стачку и попыталось договориться с разработчиками видеоигр об условиях труда актеров с тем, чтобы решить проблему их </w:t>
      </w:r>
      <w:r w:rsidRPr="008D7F50">
        <w:rPr>
          <w:rFonts w:ascii="Arial" w:hAnsi="Arial" w:cs="Arial"/>
          <w:sz w:val="28"/>
          <w:szCs w:val="28"/>
        </w:rPr>
        <w:lastRenderedPageBreak/>
        <w:t>незащищенности от ИИ-технологий. В профсоюзе настаивают, что внедрение нейросетей должно вестись "для увеличения производства и быть человекоцентричным, а не вести к замене человека". В частности, обучение генеративных нейросетей по голосу, внешнему виду или иным результатам работы актеров предлагается разрешить только с их согласия и при условии выплаты им денежной компенсации. Несколько небольших компаний уже заключили соглашения такого рода с SAG-AFTRA. Например, представители профсоюза подписали договор со студией Replica, которая специализируется на использовании ИИ для озвучки видеоигр. Соглашение предусматривает лицензированное использование цифровых копий голосов актеров. Однако, как утверждают в SAG-AFTRA, крупные разработчики видеоигр пока не хотят на это соглашаться.</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В прошлом году гильдии актеров и сценаристов Голливуда провели многомесячные забастовки, добиваясь новых условий работы от киностудий, что привело к заморозке многих проектов и многомиллиардным убыткам. Однако в конечном итоге были согласованы новые контракты, которые наложили ограничения на использование ИИ-технологий на американской "фабрике грез". Общий смысл нововведений в том, что киностудии не должны получать экономической выгоды от замены людей нейросетями.</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Это касается, например, написания сценариев или обработки видео и звука с использованием цифровых копий реальных актеров. По новым контрактам каждое такое использование теперь подразумевает запрос на согласие автора или актера, а также гонорары для них.</w:t>
      </w:r>
    </w:p>
    <w:p w:rsidR="008D7F50" w:rsidRPr="008D7F50" w:rsidRDefault="008D7F50" w:rsidP="008D7F50">
      <w:pPr>
        <w:spacing w:line="360" w:lineRule="auto"/>
        <w:ind w:firstLine="709"/>
        <w:jc w:val="both"/>
        <w:rPr>
          <w:rFonts w:ascii="Arial" w:hAnsi="Arial" w:cs="Arial"/>
          <w:sz w:val="28"/>
          <w:szCs w:val="28"/>
        </w:rPr>
      </w:pPr>
      <w:r w:rsidRPr="008D7F50">
        <w:rPr>
          <w:rFonts w:ascii="Arial" w:hAnsi="Arial" w:cs="Arial"/>
          <w:sz w:val="28"/>
          <w:szCs w:val="28"/>
        </w:rPr>
        <w:t>А для борьбы с дипфейками в SAG-AFTRA призывают Конгресс США принять закон, который дал бы людям право контролировать цифровое использование их имени и облика.</w:t>
      </w:r>
    </w:p>
    <w:p w:rsidR="00276420" w:rsidRDefault="001A714E" w:rsidP="000A3DF8">
      <w:pPr>
        <w:keepNext/>
        <w:spacing w:line="360" w:lineRule="auto"/>
        <w:jc w:val="center"/>
        <w:outlineLvl w:val="0"/>
        <w:rPr>
          <w:rFonts w:ascii="Arial" w:hAnsi="Arial" w:cs="Arial"/>
          <w:b/>
          <w:bCs/>
          <w:color w:val="000000"/>
          <w:sz w:val="32"/>
          <w:szCs w:val="32"/>
          <w:u w:val="single"/>
        </w:rPr>
      </w:pPr>
      <w:bookmarkStart w:id="68" w:name="_Toc152073968"/>
      <w:bookmarkStart w:id="69" w:name="_Toc161310067"/>
      <w:bookmarkEnd w:id="66"/>
      <w:r w:rsidRPr="00A95C8F">
        <w:rPr>
          <w:rFonts w:ascii="Arial" w:hAnsi="Arial" w:cs="Arial"/>
          <w:b/>
          <w:bCs/>
          <w:color w:val="000000"/>
          <w:sz w:val="32"/>
          <w:szCs w:val="32"/>
          <w:u w:val="single"/>
        </w:rPr>
        <w:lastRenderedPageBreak/>
        <w:t>Познавательный блок</w:t>
      </w:r>
      <w:bookmarkEnd w:id="68"/>
      <w:bookmarkEnd w:id="69"/>
    </w:p>
    <w:p w:rsidR="001F6E09" w:rsidRDefault="001F6E09" w:rsidP="001F6E09">
      <w:pPr>
        <w:spacing w:line="360" w:lineRule="auto"/>
        <w:ind w:firstLine="709"/>
        <w:jc w:val="both"/>
        <w:rPr>
          <w:rFonts w:ascii="Arial" w:hAnsi="Arial" w:cs="Arial"/>
          <w:b/>
          <w:bCs/>
          <w:sz w:val="28"/>
          <w:szCs w:val="28"/>
        </w:rPr>
      </w:pPr>
    </w:p>
    <w:p w:rsidR="00C25500" w:rsidRPr="00C25500" w:rsidRDefault="00C25500" w:rsidP="002B54C4">
      <w:pPr>
        <w:keepNext/>
        <w:spacing w:line="336" w:lineRule="auto"/>
        <w:ind w:firstLine="709"/>
        <w:jc w:val="both"/>
        <w:outlineLvl w:val="1"/>
        <w:rPr>
          <w:rFonts w:ascii="Arial" w:hAnsi="Arial" w:cs="Arial"/>
          <w:b/>
          <w:bCs/>
          <w:color w:val="000000"/>
          <w:sz w:val="28"/>
          <w:szCs w:val="28"/>
          <w:u w:val="single"/>
        </w:rPr>
      </w:pPr>
      <w:bookmarkStart w:id="70" w:name="_Toc161310068"/>
      <w:r>
        <w:rPr>
          <w:rFonts w:ascii="Arial" w:hAnsi="Arial" w:cs="Arial"/>
          <w:b/>
          <w:bCs/>
          <w:color w:val="000000"/>
          <w:sz w:val="28"/>
          <w:szCs w:val="28"/>
          <w:u w:val="single"/>
        </w:rPr>
        <w:t>Горизонты познания</w:t>
      </w:r>
      <w:bookmarkEnd w:id="70"/>
    </w:p>
    <w:p w:rsidR="00C25500" w:rsidRPr="00C25500" w:rsidRDefault="00C25500" w:rsidP="00C25500">
      <w:pPr>
        <w:spacing w:line="360" w:lineRule="auto"/>
        <w:ind w:firstLine="709"/>
        <w:jc w:val="both"/>
        <w:rPr>
          <w:rFonts w:ascii="Arial" w:hAnsi="Arial" w:cs="Arial"/>
          <w:b/>
          <w:bCs/>
          <w:sz w:val="28"/>
          <w:szCs w:val="28"/>
        </w:rPr>
      </w:pPr>
      <w:r w:rsidRPr="00C25500">
        <w:rPr>
          <w:rFonts w:ascii="Arial" w:hAnsi="Arial" w:cs="Arial"/>
          <w:b/>
          <w:bCs/>
          <w:sz w:val="28"/>
          <w:szCs w:val="28"/>
        </w:rPr>
        <w:t>Наследники Золотой Орды в середине XVI века</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Более двух веков просуществовала Золотая Орда, крупнейшее и могущественнейшее государство своей эпохи. Но столь огромное по своей территории и столь пёстрое по своему этническому составу объединение не могло существовать вечно. Как только ослабла центральная власть на фоне экономических проблем и военных поражений, с 20-х по 60-е годы XV века одна за другим части некогда единого государства, державшего в страхе всю Азию и Европы, стали обретать фактическую независимость. Окончательно добил Орду 1480 год, когда Московское государство окончательно освободилось от зависимости по отношению к ордынскому хану. Далее начался период упадка, и к началу XVI века Золотая Орда прекратила своё существование.</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На былых ордынских территориях к тому времени уже сложилось несколько ханств. В некотором роде их можно считать наследниками Золотой Орды. Конечно, до её былого влияния и могущества ни одно из этих государств не дотягивало, но определённая наследственность, безусловно, есть — и государственный строй, в принципе, сохранялся, и правили там потомки ордынских ханов. Да и направленность их внешней политики продолжала оставаться достаточно большой проблемой для всё более укреплявшегося Московского государства.</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К наследникам Золотой Орды относились: Ногайская орда, Сибирское, Крымское, Казанское, Астраханское, Казахское и Узбекское ханства. Почти со всеми ними Москве предстояло в скором времени столкнуться.</w:t>
      </w:r>
    </w:p>
    <w:p w:rsidR="00C25500" w:rsidRPr="00C25500" w:rsidRDefault="00C25500" w:rsidP="00C25500">
      <w:pPr>
        <w:spacing w:line="360" w:lineRule="auto"/>
        <w:ind w:firstLine="709"/>
        <w:jc w:val="both"/>
        <w:rPr>
          <w:rFonts w:ascii="Arial" w:hAnsi="Arial" w:cs="Arial"/>
          <w:b/>
          <w:bCs/>
          <w:sz w:val="28"/>
          <w:szCs w:val="28"/>
        </w:rPr>
      </w:pPr>
      <w:r w:rsidRPr="00C25500">
        <w:rPr>
          <w:rFonts w:ascii="Arial" w:hAnsi="Arial" w:cs="Arial"/>
          <w:b/>
          <w:bCs/>
          <w:sz w:val="28"/>
          <w:szCs w:val="28"/>
        </w:rPr>
        <w:t>Казанское ханство.</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lastRenderedPageBreak/>
        <w:t>Некогда крепость Волжской Булгарии, Казань была завоёвана золотоордынцами в 1438 году. Так появилось Казанское ханство, вскоре вобравшее в себя булгарские земли. Местная элита довольно быстро поделилась на два интригующих друг против друга лагеря, что обусловливалось разностью её происхождения.</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Первый лагерь представлял собой местную знать, унаследованную ещё от Волжской Булгарии, которую поддерживали местные купцы и ремесленники. До известной степени она тяготела к Москве, и это понятно — именно с ней в силу размеров страны был самый большой торговый оборот, именно туда уходила продукция местного изготовления.</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Вторая же группировка местной знати представляла собой в основном пришлых из других ханств. Получив положение в обществе, они остались в своих традиционных представлениях, идущих ещё от их предков-кочевников. Такие люди и в страшном сне не могли представить себя торговцами или ремесленниками, признавая в качестве достойного для себя занятия исключительно жизнь за счёт других — набеги, грабежи, захват и продажу в рабство людей. И общаться с представителями Москвы они предпочитали свысока, опираясь на представления ещё ордынских времён о своём главенстве. Вот только время уже наступало другое…</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 xml:space="preserve">Казанское ханство стало одним из самых непримиримых противников русского государства. Число войн с ним за всего век с небольшим может посоперничать с числом русско-турецких войн за несколько последующих веков. Иногда верх в этой борьбе одерживала Москва, на стороне которой сражались, кстати, и татары, перешедшие под её руку, например, Касимовское ханство, а иногда Казань. В целом, надо сказать, что Москва чаще держалась миролюбиво, и десятилетиями терпела выходки ханов, порой менявшихся чуть ли не ежегодно в результате бесконечных мятежей, переворотов, интриг. </w:t>
      </w:r>
      <w:r w:rsidRPr="00C25500">
        <w:rPr>
          <w:rFonts w:ascii="Arial" w:hAnsi="Arial" w:cs="Arial"/>
          <w:sz w:val="28"/>
          <w:szCs w:val="28"/>
        </w:rPr>
        <w:lastRenderedPageBreak/>
        <w:t>Несколько раз удавалось посадить на ханский престол московских ставленников, но кочевники свергали их, пользуясь поддержкой соседней Ногайской орды, чьи племена почти беспрепятственно кочевали по территории Казанского ханства, и крымского хана, который, впрочем, обычно не торопился присылать на помощь непосредственно свои войска, а лишь совершал очередной набег на южные рубежи России.</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Так что установить протекторат Москвы над Казанью в сложившихся условиях было невозможно. Но и терпеть бесконечные опустошительные набеги с востока больше было нельзя. Ситуация стала созревать с воцарением молодого царя Ивана IV, который позже войдёт в историю как Иван Грозный. К тому времени раскол между казанской знатью вновь достиг своего апогея, а некоторые народы, жившие под рукой хана, в первую очередь чуваши и горные марийцы, изъявили желание перейти под руку Москвы.</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Царь Иван воевал с Казанским ханством трижды, и эти конфликты его многому научили. По его повелению у места впадения реки Свияги в Волу была построена крепость Свияжск, ставшая прологом к концу Казанского ханства. Здесь, в живописнейших местах, одном из туристических центров современного Татарстана, всего за четыре недели из деталей, сплавленных из Углича по Волге, была возведена крепость, где постепенно накапливались силы. Местные жители, кто устав от владычества потомков ордынцев, а кто почуяв, «куда ветер дует», стали массово принимать русское подданство.</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 xml:space="preserve">Иван Грозный, кстати говоря, вовсе не был взбесившимся маньяком, каковым его порой рисуют некоторые историки и писатели. За год до решающего броска на Казань, сделал последнюю попытку превратить ханство в своего союзника — тогда удалось привести к власти Шаха-Али, лояльного Москве. Но ордынцы и его быстро свергли. И тогда стало понятно, что силового решения вопроса не </w:t>
      </w:r>
      <w:r w:rsidRPr="00C25500">
        <w:rPr>
          <w:rFonts w:ascii="Arial" w:hAnsi="Arial" w:cs="Arial"/>
          <w:sz w:val="28"/>
          <w:szCs w:val="28"/>
        </w:rPr>
        <w:lastRenderedPageBreak/>
        <w:t>избежать. 23 августа 1552 года русские войска осадили Казань. Но даже после этого Иван не раз предлагал сдать крепость, но защитники упорно отказывались даже после того, как стало ясно, что никто из их союзников не собирается приходить им на помощь.</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Штурм закончился 2 октября 1552 года. Ожесточённое сопротивление породило ответное ожесточение московской рати, которая зачастую убивала всех подряд, не разбираясь, и сделать с этим ни царь, ни воеводы ничего не могли. Кто остался в живых из коренного населения, был переселён за пределы крепости — отсюда берёт своё начало Старо-Татарская слобода Казани.</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Гибель центра ханства повлекла за собой и присоединение всей его территории к Московии. Большую часть улусов даже не пришлось покорять силой — царь Иван разослал грамоты по ним, объяснив, что ясак отныне будет взиматься в пользу государства, а не местных феодалов, как это было ранее, а жить и работать на земле они могут как и раньше. Разумеется, не все сразу покорились, впереди были многочисленные восстания, самыми известными из которых стали черемисские войны. Но в итоге именно Москвское государство, присоединив к себе Казанское ханство, стало гарантом мира и стабильности в этом регионе.</w:t>
      </w:r>
    </w:p>
    <w:p w:rsidR="00C25500" w:rsidRPr="00C25500" w:rsidRDefault="00C25500" w:rsidP="002B54C4">
      <w:pPr>
        <w:spacing w:line="360" w:lineRule="auto"/>
        <w:ind w:firstLine="709"/>
        <w:jc w:val="both"/>
        <w:rPr>
          <w:rFonts w:ascii="Arial" w:hAnsi="Arial" w:cs="Arial"/>
          <w:sz w:val="28"/>
          <w:szCs w:val="28"/>
        </w:rPr>
      </w:pPr>
      <w:r w:rsidRPr="00C25500">
        <w:rPr>
          <w:rFonts w:ascii="Arial" w:hAnsi="Arial" w:cs="Arial"/>
          <w:b/>
          <w:bCs/>
          <w:sz w:val="28"/>
          <w:szCs w:val="28"/>
        </w:rPr>
        <w:t>Астраханское ханство.</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 xml:space="preserve">Подобно Казанскому, Астраханское ханство создал когда-то очередной свергнутый своим же собственным братом бывший золотоордынский хан Махмуд. Уйдя в низовья Волги, он создал собственное небольшое владение в населённом пункте Аш-Тархан. Место было исключительно выгодным – через него проходили многочисленные торговые маршруты из Поволжья, Кавказа, Средней Азии. С Астраханским ханством долгое время неплохо ладила и Москва, которая вела с ним оживлённую торговлю – достаточно сказать, что каждый год сюда ходили корабли за солью, одним из </w:t>
      </w:r>
      <w:r w:rsidRPr="00C25500">
        <w:rPr>
          <w:rFonts w:ascii="Arial" w:hAnsi="Arial" w:cs="Arial"/>
          <w:sz w:val="28"/>
          <w:szCs w:val="28"/>
        </w:rPr>
        <w:lastRenderedPageBreak/>
        <w:t>главнейших местных товаров. Хотя, кстати говоря, не брезговали здесь и работорговлей – здесь был один из крупнейших невольничьих рынков. Ещё одним важным элементом экономической жизни ханства было скотоводство, причём оно настолько было делом жизни многих татар, что летом города пустели – все уходили кочевать в поисках более выгодных пастбищ.</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Астраханское ханство было самым маленьким из всех наследников Золотой Орды. Вследствие этого оно находилось в достаточно зависимом положении от более крупных и могущественных соседей – Казанского ханства и Ногайской орды. Несмотря на тесные экономические связи с Москвой, ханы поддерживали Казань в её войнах против русского государства. Вечно так продолжаться не могло, к тому же растущей России необходим был беспрепятственный выход к Каспийскому морю. Поэтому, покорив Казань, царь Иван обратил своё внимание на её южного соседа.</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Повод разобраться с Астраханью представился в 1554 году, когда татары захватили в полон московских послов. По приказу царя на Астрахань была направлена тридцатитысячная армия, которая нанесла противнику тяжёлое поражение в битве у Чёрного острова – сегодня здесь стоит город Волгоград. Развивая достигнутый успех, русские войска вступили в Астрахань, из которой уже бежал хан Ямгурчей. В том походе на сторону Москвы перешли некоторые представители татарской знати – впрочем, некоторые из них потом переметнулись обратно.</w:t>
      </w:r>
    </w:p>
    <w:p w:rsidR="00C25500" w:rsidRPr="00C25500" w:rsidRDefault="00C25500" w:rsidP="006113C8">
      <w:pPr>
        <w:spacing w:line="343" w:lineRule="auto"/>
        <w:ind w:firstLine="709"/>
        <w:jc w:val="both"/>
        <w:rPr>
          <w:rFonts w:ascii="Arial" w:hAnsi="Arial" w:cs="Arial"/>
          <w:sz w:val="28"/>
          <w:szCs w:val="28"/>
        </w:rPr>
      </w:pPr>
      <w:r w:rsidRPr="00C25500">
        <w:rPr>
          <w:rFonts w:ascii="Arial" w:hAnsi="Arial" w:cs="Arial"/>
          <w:sz w:val="28"/>
          <w:szCs w:val="28"/>
        </w:rPr>
        <w:t xml:space="preserve">К власти в Астраханском ханстве пришёл Дервиш-Али, который был вынужден пойти на условия Москвы – ежегодно он должен был выплачивать 1200 рублей серебром и предоставлять 3 тысячи осетров. Также русским предоставлялось право беспошлинного рыбного лова вдоль всей Волги. Но двумя годами позже Дервиш-Али решил взять реванш, и для этого тайно заключил союз с Крымским </w:t>
      </w:r>
      <w:r w:rsidRPr="00C25500">
        <w:rPr>
          <w:rFonts w:ascii="Arial" w:hAnsi="Arial" w:cs="Arial"/>
          <w:sz w:val="28"/>
          <w:szCs w:val="28"/>
        </w:rPr>
        <w:lastRenderedPageBreak/>
        <w:t>ханством. Иван Грозный, узнав об этом, немедленно отправил карательную экспедицию, причём сравнительно небольшие силы – 3 тысячи регулярных подразделений, которых на месте должны были поддержать донские казаки. Когда хану донесли о численности войска, он даже не поверил, решив, что это лишь авангард более крупной армии. Дервиш-Али бежал, а Астрахань 2 июля 1556 года была взята почти без сопротивления. Крымчаки направили в помощь бывшему хану отряд в семьсот штыков, но его быстро разбили, причём не московиты, а союзные им ногайские мурзы.</w:t>
      </w:r>
    </w:p>
    <w:p w:rsidR="00C25500" w:rsidRPr="00C25500" w:rsidRDefault="00C25500" w:rsidP="006113C8">
      <w:pPr>
        <w:spacing w:line="343" w:lineRule="auto"/>
        <w:ind w:firstLine="709"/>
        <w:jc w:val="both"/>
        <w:rPr>
          <w:rFonts w:ascii="Arial" w:hAnsi="Arial" w:cs="Arial"/>
          <w:sz w:val="28"/>
          <w:szCs w:val="28"/>
        </w:rPr>
      </w:pPr>
      <w:r w:rsidRPr="00C25500">
        <w:rPr>
          <w:rFonts w:ascii="Arial" w:hAnsi="Arial" w:cs="Arial"/>
          <w:sz w:val="28"/>
          <w:szCs w:val="28"/>
        </w:rPr>
        <w:t>Так прекратило своё существование Астраханское ханство, ставшее частью русского государства. Москва гарантировала невмешательство в традиционный жизненный уклад кочевников и сохранение торговых отношений, уничтожив только работорговлю.</w:t>
      </w:r>
    </w:p>
    <w:p w:rsidR="00C25500" w:rsidRPr="00C25500" w:rsidRDefault="00C25500" w:rsidP="006113C8">
      <w:pPr>
        <w:spacing w:line="343" w:lineRule="auto"/>
        <w:ind w:firstLine="709"/>
        <w:jc w:val="both"/>
        <w:rPr>
          <w:rFonts w:ascii="Arial" w:hAnsi="Arial" w:cs="Arial"/>
          <w:b/>
          <w:bCs/>
          <w:sz w:val="28"/>
          <w:szCs w:val="28"/>
        </w:rPr>
      </w:pPr>
      <w:r w:rsidRPr="00C25500">
        <w:rPr>
          <w:rFonts w:ascii="Arial" w:hAnsi="Arial" w:cs="Arial"/>
          <w:b/>
          <w:bCs/>
          <w:sz w:val="28"/>
          <w:szCs w:val="28"/>
        </w:rPr>
        <w:t>Ногайская Орда.</w:t>
      </w:r>
    </w:p>
    <w:p w:rsidR="00C25500" w:rsidRPr="00C25500" w:rsidRDefault="00C25500" w:rsidP="006113C8">
      <w:pPr>
        <w:spacing w:line="343" w:lineRule="auto"/>
        <w:ind w:firstLine="709"/>
        <w:jc w:val="both"/>
        <w:rPr>
          <w:rFonts w:ascii="Arial" w:hAnsi="Arial" w:cs="Arial"/>
          <w:sz w:val="28"/>
          <w:szCs w:val="28"/>
        </w:rPr>
      </w:pPr>
      <w:r w:rsidRPr="00C25500">
        <w:rPr>
          <w:rFonts w:ascii="Arial" w:hAnsi="Arial" w:cs="Arial"/>
          <w:sz w:val="28"/>
          <w:szCs w:val="28"/>
        </w:rPr>
        <w:t>На огромных землях – от Волги до Урала – почти два века существовала Ногайская Орда. По различным оценкам, здесь жили от 700 до 900 тысяч человек – подсчёт затруднён в силу кочевого образа жизни подавляющего большинства населения. Условной столицей Ногайской Орды был город Сарайчик на берегу Урала – сегодня это территория Казахстана, рядом с одноимённым селом Махамбетского района Атырауской области, а раскопанное городище стало музеем под открытым небом. Условной столицей её можно считать потому, что кочевой жизненный уклад приводил к тому, что в Ногайской Орде почти не было постоянных населённых пунктов.</w:t>
      </w:r>
    </w:p>
    <w:p w:rsidR="00C25500" w:rsidRPr="00C25500" w:rsidRDefault="00C25500" w:rsidP="006113C8">
      <w:pPr>
        <w:spacing w:line="343" w:lineRule="auto"/>
        <w:ind w:firstLine="709"/>
        <w:jc w:val="both"/>
        <w:rPr>
          <w:rFonts w:ascii="Arial" w:hAnsi="Arial" w:cs="Arial"/>
          <w:sz w:val="28"/>
          <w:szCs w:val="28"/>
        </w:rPr>
      </w:pPr>
      <w:r w:rsidRPr="006113C8">
        <w:rPr>
          <w:rFonts w:ascii="Arial" w:hAnsi="Arial" w:cs="Arial"/>
          <w:spacing w:val="-6"/>
          <w:sz w:val="28"/>
          <w:szCs w:val="28"/>
        </w:rPr>
        <w:t>Зато в распоряжении властителей Ногайской Орды, именовавшихся</w:t>
      </w:r>
      <w:r w:rsidRPr="00C25500">
        <w:rPr>
          <w:rFonts w:ascii="Arial" w:hAnsi="Arial" w:cs="Arial"/>
          <w:sz w:val="28"/>
          <w:szCs w:val="28"/>
        </w:rPr>
        <w:t xml:space="preserve"> биями, была отличная, конечно, по меркам того времени, армия, основную ударную силу которой представляла собой кавалерия. В вооружённых конфликтах ногайцы применяли тактику стремительных неожиданных ударов и динамичных манёвров на поле боя.</w:t>
      </w:r>
    </w:p>
    <w:p w:rsidR="00C25500" w:rsidRPr="00C25500" w:rsidRDefault="00C25500" w:rsidP="006113C8">
      <w:pPr>
        <w:spacing w:line="343" w:lineRule="auto"/>
        <w:ind w:firstLine="709"/>
        <w:jc w:val="both"/>
        <w:rPr>
          <w:rFonts w:ascii="Arial" w:hAnsi="Arial" w:cs="Arial"/>
          <w:sz w:val="28"/>
          <w:szCs w:val="28"/>
        </w:rPr>
      </w:pPr>
      <w:r w:rsidRPr="00C25500">
        <w:rPr>
          <w:rFonts w:ascii="Arial" w:hAnsi="Arial" w:cs="Arial"/>
          <w:sz w:val="28"/>
          <w:szCs w:val="28"/>
        </w:rPr>
        <w:t xml:space="preserve">Ногайцы в целом никогда не жили мирно со своими соседями. Вместе с сибирскими татарами они ходили походами на Казань, не </w:t>
      </w:r>
      <w:r w:rsidRPr="00C25500">
        <w:rPr>
          <w:rFonts w:ascii="Arial" w:hAnsi="Arial" w:cs="Arial"/>
          <w:sz w:val="28"/>
          <w:szCs w:val="28"/>
        </w:rPr>
        <w:lastRenderedPageBreak/>
        <w:t>раз сталкивались и с астраханцами, и с калмыками. Но именно властители этого осколка Золотой Орды оказались умнее своих соседей, пойдя на сделку с Москвой. Когда Иван Грозный покорил Казань, ногайский бий Исмаил оказал ему поддержку в разгроме Астраханского ханства, а в 1557 году и вовсе признал себя вассалом Москвы. Он понимал – русский царь намерен покорить себе всё Поволжье, сосредоточив в своих руках этот важнейший торговый путь. Но не всё население поддержало это решение, разделившись на Большую Ногайскую Орду, принявшую присягу на верность Ивану, и Малую Ногайскую Орду во главе с мурзой Казыем, ориентировавшимся на Крымское ханство. Потом Казый ещё доставил проблем Москве, в том числе своим участием в двух крымских походах на Москву – в 1571 и 1572 годах. В конечном итоге он сложил голову где-то под Темрюком. А Малая Орда совершала набеги на территорию русского государства ещё и в следующем, XVII, веке.</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Как и в случае с ранее рассматриваемыми ханствами, Москва, приняв в своё подданство ногайцев, почти не вмешивалась в их обычаи. Даже бий остался при власти – последний из таковых, Канай, был свергнут в 1634 году за свои интриги против русской власти и закончил свои дни в тюрьме в Астрахани.</w:t>
      </w:r>
    </w:p>
    <w:p w:rsidR="00C25500" w:rsidRPr="00C25500" w:rsidRDefault="00C25500" w:rsidP="00C25500">
      <w:pPr>
        <w:spacing w:line="360" w:lineRule="auto"/>
        <w:ind w:firstLine="709"/>
        <w:jc w:val="both"/>
        <w:rPr>
          <w:rFonts w:ascii="Arial" w:hAnsi="Arial" w:cs="Arial"/>
          <w:b/>
          <w:bCs/>
          <w:sz w:val="28"/>
          <w:szCs w:val="28"/>
        </w:rPr>
      </w:pPr>
      <w:r w:rsidRPr="00C25500">
        <w:rPr>
          <w:rFonts w:ascii="Arial" w:hAnsi="Arial" w:cs="Arial"/>
          <w:b/>
          <w:bCs/>
          <w:sz w:val="28"/>
          <w:szCs w:val="28"/>
        </w:rPr>
        <w:t>Сибирское ханство.</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Сибирское ханство раскинулось на обширных территориях – от Урала до Оби. При этом оно было почти не заселённым, здесь жили всего несколько десятков тысяч человек. При этом этнический состав населения был очень пёстрым – к татарам, осевшим здесь ещё со времён Золотой Орды, здесь примешивались коренные народы Сибири и Севера.</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 xml:space="preserve">Крупных городов здесь не строили, в основном здесь были небольшие улусы – укреплённые населённые пункты, управляемые беками и мурзами. Централизованности в государственном </w:t>
      </w:r>
      <w:r w:rsidRPr="00C25500">
        <w:rPr>
          <w:rFonts w:ascii="Arial" w:hAnsi="Arial" w:cs="Arial"/>
          <w:sz w:val="28"/>
          <w:szCs w:val="28"/>
        </w:rPr>
        <w:lastRenderedPageBreak/>
        <w:t>управлении никакой не было, каждый феодал был полноправным властителем в своём улусе, и хан в их дела не вмешивался. Даже вооружённые отряды, комплектуемые представителями низшего социального слоя, управлялись этими самыми феодалами. Условной столицей, где обитал сибирский хан, был город Кашлык у слияния Иртыша с Сибиркой. Находился он в паре десятков километров от нынешнего Тобольска, сегодня здесь историко-мемориальный комплекс «Искер», центр культурной жизни сибирских татар. Другой важный город – Чинги-Тура, поначалу бывший столицей, а затем важным центром торговли с соседями, сегодня является историческим центром Тюмени.</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Вся история власти в Сибирском ханстве – это череда бесконечных интриг, переворотов, убийств. В 1552 году ханом стал Едигер, получивший этот титул по наследству от своего отца Касыма. Но у него появился сильный конкурент в лице представителя династии Шибанидов, Кучум. Опираясь на поддержку хана Бухары, являвшегося его родственником, он развязал войну против Едигера.</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Понимая, что в одиночку он не выстоит, Едигер обратился к Москве, добровольно предложив стать её вассалом. К тому времени она уже сломила сопротивление поволжских ханств, вышла к Каспию и Уралу. Иван Грозный принял Сибирское ханство под свою руку, однако поначалу он вовсе не собирался оказывать военную помощь в борьбе против Кучума, его интересовала только дань пушниной. Итог был вполне закономерен – Едигер был разгромлен, свергнут и вместе со своим братом зверски казнён. С теми главами улусов, которые не хотели признавать нового хана, поступили так же. Кроме того, ревностный мусульманин, Кучум стал насильно обращать население в исламскую веру.</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 xml:space="preserve">Может быть, Москва и не стала бы воевать против Сибирского ханства в то время, учитывая, что Иван в то время вёл затяжную </w:t>
      </w:r>
      <w:r w:rsidRPr="00C25500">
        <w:rPr>
          <w:rFonts w:ascii="Arial" w:hAnsi="Arial" w:cs="Arial"/>
          <w:sz w:val="28"/>
          <w:szCs w:val="28"/>
        </w:rPr>
        <w:lastRenderedPageBreak/>
        <w:t>Ливонскую войну, но Кучум собственными руками создал повод к началу боевых действий, регулярно совершая набеги на восточные окраины русского государства. Результатом стал известный поход в Сибирь отряда казака Ермака Тимофеевича. В октябре 1582 года в результате битвы на Чувашевом мысе хан понёс тяжёлое поражение. Кучум потерял свою столицу, бежал и перешёл к, по сути, партизанским действиям. Москва не раз предлагала ему успокоиться и перейти под её руку, но он категорически не хотел это делать. В августе 1585 года Кучуму удалось застигнуть врасплох отряд Ермака и разбить его, но это не помогло ему вернуть ханский трон. В итоге Кучум был убит, причём обстоятельства его гибели туманны и историкам не до конца известны.</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В 1588 году Тобольский воевода Даниил Чулков обманом заманил к себе и под конвоем отправил в Москву трёх мятежных феодалов, обезглавив таким образом сопротивление. Те, кто не захотел покориться, бежал в степи. Полностью же процесс вхождения Сибирского ханства полностью завершился к 1598 году. </w:t>
      </w:r>
    </w:p>
    <w:p w:rsidR="00C25500" w:rsidRPr="00C25500" w:rsidRDefault="00C25500" w:rsidP="00C25500">
      <w:pPr>
        <w:spacing w:line="360" w:lineRule="auto"/>
        <w:ind w:firstLine="709"/>
        <w:jc w:val="both"/>
        <w:rPr>
          <w:rFonts w:ascii="Arial" w:hAnsi="Arial" w:cs="Arial"/>
          <w:b/>
          <w:bCs/>
          <w:sz w:val="28"/>
          <w:szCs w:val="28"/>
        </w:rPr>
      </w:pPr>
      <w:r w:rsidRPr="00C25500">
        <w:rPr>
          <w:rFonts w:ascii="Arial" w:hAnsi="Arial" w:cs="Arial"/>
          <w:b/>
          <w:bCs/>
          <w:sz w:val="28"/>
          <w:szCs w:val="28"/>
        </w:rPr>
        <w:t>Крымское ханство.</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На протяжении более чем четырёх веков просуществовало Крымское ханство, которое включало в себя территорию Крымского полуострова, Северного Причерноморья и Приазовье. Оно в числе первых вышло из Золотой Орды. Ещё в XV веке крымский хан Хаджи Герай вёл несколько войн против ордынцев, а также против турок-османов и генуэзцев из Кафы (нынешней Феодосии), окончательно укрепившись в качестве полноправного властителя. Его потомки много лет совершали набеги на контролируемые поляками и литовцами земли нынешней Украины. В 1502 году окрепшее Крымское ханство добило сильно ослабевшую Большую Орду.</w:t>
      </w:r>
    </w:p>
    <w:p w:rsidR="00C25500" w:rsidRPr="006113C8" w:rsidRDefault="00C25500" w:rsidP="00C25500">
      <w:pPr>
        <w:spacing w:line="360" w:lineRule="auto"/>
        <w:ind w:firstLine="709"/>
        <w:jc w:val="both"/>
        <w:rPr>
          <w:rFonts w:ascii="Arial" w:hAnsi="Arial" w:cs="Arial"/>
          <w:spacing w:val="-10"/>
          <w:sz w:val="28"/>
          <w:szCs w:val="28"/>
        </w:rPr>
      </w:pPr>
      <w:r w:rsidRPr="00C25500">
        <w:rPr>
          <w:rFonts w:ascii="Arial" w:hAnsi="Arial" w:cs="Arial"/>
          <w:sz w:val="28"/>
          <w:szCs w:val="28"/>
        </w:rPr>
        <w:t xml:space="preserve">Столицей ханства поначалу был Старый Крым, затем Кырк-Ер </w:t>
      </w:r>
      <w:r w:rsidRPr="006113C8">
        <w:rPr>
          <w:rFonts w:ascii="Arial" w:hAnsi="Arial" w:cs="Arial"/>
          <w:spacing w:val="-10"/>
          <w:sz w:val="28"/>
          <w:szCs w:val="28"/>
        </w:rPr>
        <w:t>(современный Чуфут-Кале), а уже при султане Сахибе Герае – Бахчисарай.</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lastRenderedPageBreak/>
        <w:t>А пятью годами позже крымчаки впервые вторглись на русские земли. В своих набегах они достигали Тулы, грабя, убивая и тысячами уводя русских на невольничьи рынки. Работорговлей были известны все осколки Золотой Орды, но в Крыму это приняло какой-то совершенно невообразимый размах – историки отмечают, что в 1529 году через Кафу, ставшую настоящей биржей рабов, прошло более 17 тысяч людей.</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Отношения Москвы с Крымом были очень напряжёнными, порой выливаясь в кровавые конфликты. В 1571 году армия крымского хана сумела дойти до Москвы и сожгла её. На будущий год русская армия всё же сумела дать отпор, несмотря на то, что войска крымчаков в несколько раз превосходили её по численности. После этого два десятка лет больших походов Крым не предпринимал. В 1591 году хан вновь напал на русские земли, но не сумел добиться успеха, хотя и подошёл к Москве.</w:t>
      </w:r>
    </w:p>
    <w:p w:rsidR="00C25500" w:rsidRPr="00C25500" w:rsidRDefault="00C25500" w:rsidP="00C25500">
      <w:pPr>
        <w:spacing w:line="360" w:lineRule="auto"/>
        <w:ind w:firstLine="709"/>
        <w:jc w:val="both"/>
        <w:rPr>
          <w:rFonts w:ascii="Arial" w:hAnsi="Arial" w:cs="Arial"/>
          <w:sz w:val="28"/>
          <w:szCs w:val="28"/>
        </w:rPr>
      </w:pPr>
      <w:r w:rsidRPr="00C25500">
        <w:rPr>
          <w:rFonts w:ascii="Arial" w:hAnsi="Arial" w:cs="Arial"/>
          <w:sz w:val="28"/>
          <w:szCs w:val="28"/>
        </w:rPr>
        <w:t>XVI век для Крымского ханства был поистине золотым. С ним были вынуждены считаться все соседи. В то время, как один за другим осколок Золотой Орды исчезал с мировой политической карты, Крым находился в зените своего могущества. Уже в следующем веке он попадёт в зависимость от набирающей мощь Османской империи. Ханство станет ей верным союзником в соперничестве с Россией, и ещё много раз будет воевать на её стороне. Если подсчитать, то выяснится, что именно с Крымским ханством у России в её истории был самый длительный конфликт – 262 года. </w:t>
      </w:r>
    </w:p>
    <w:p w:rsidR="00D6390A" w:rsidRPr="00A03ACC" w:rsidRDefault="00C25500" w:rsidP="002B54C4">
      <w:pPr>
        <w:spacing w:line="360" w:lineRule="auto"/>
        <w:ind w:firstLine="709"/>
        <w:jc w:val="both"/>
        <w:rPr>
          <w:rFonts w:ascii="Arial" w:hAnsi="Arial" w:cs="Arial"/>
          <w:sz w:val="28"/>
          <w:szCs w:val="28"/>
        </w:rPr>
      </w:pPr>
      <w:r w:rsidRPr="00C25500">
        <w:rPr>
          <w:rFonts w:ascii="Arial" w:hAnsi="Arial" w:cs="Arial"/>
          <w:sz w:val="28"/>
          <w:szCs w:val="28"/>
        </w:rPr>
        <w:t xml:space="preserve">Если смотреть беспристрастно, то все ханства как государственные образования представляли государства-паразиты, жившие за счёт грабежей соседей и торговли рабами. Несмотря на то, что торговцы, ремесленники и крестьяне составляли немалую часть населения, тон в осколках Золотой Орды продолжали задавать кочевники, развращённые веками такой жизни. И самостоятельно </w:t>
      </w:r>
      <w:r w:rsidRPr="00C25500">
        <w:rPr>
          <w:rFonts w:ascii="Arial" w:hAnsi="Arial" w:cs="Arial"/>
          <w:sz w:val="28"/>
          <w:szCs w:val="28"/>
        </w:rPr>
        <w:lastRenderedPageBreak/>
        <w:t>решить эту ситуацию, губительную прежде всего для них самих, местные народы без русского государства не смогли. Прошли века, и потомки тех, кто враждовал, научились жить бок о бок друг с другом в мире, вместе заниматься созидательным трудом на благо общей страны.</w:t>
      </w:r>
    </w:p>
    <w:p w:rsidR="00A24949" w:rsidRPr="00A24949" w:rsidRDefault="00A24949" w:rsidP="00A24949"/>
    <w:p w:rsidR="00C277D9" w:rsidRDefault="00C277D9" w:rsidP="001A714E">
      <w:pPr>
        <w:pStyle w:val="2"/>
      </w:pPr>
      <w:bookmarkStart w:id="71" w:name="_Toc152073971"/>
      <w:bookmarkStart w:id="72" w:name="_Toc161310069"/>
    </w:p>
    <w:p w:rsidR="00C277D9" w:rsidRDefault="00C277D9" w:rsidP="001A714E">
      <w:pPr>
        <w:pStyle w:val="2"/>
      </w:pPr>
    </w:p>
    <w:p w:rsidR="001A714E" w:rsidRPr="003F48A0" w:rsidRDefault="001A714E" w:rsidP="001A714E">
      <w:pPr>
        <w:pStyle w:val="2"/>
      </w:pPr>
      <w:r w:rsidRPr="00257DE7">
        <w:t>Анекдоты, цитаты, афоризмы</w:t>
      </w:r>
      <w:bookmarkEnd w:id="71"/>
      <w:bookmarkEnd w:id="72"/>
    </w:p>
    <w:p w:rsidR="00367CAE" w:rsidRDefault="00367CAE" w:rsidP="00367CAE">
      <w:pPr>
        <w:spacing w:line="360" w:lineRule="auto"/>
        <w:jc w:val="both"/>
        <w:rPr>
          <w:rFonts w:ascii="Arial" w:hAnsi="Arial" w:cs="Arial"/>
          <w:sz w:val="28"/>
          <w:szCs w:val="28"/>
        </w:rPr>
      </w:pPr>
    </w:p>
    <w:p w:rsidR="002B54C4" w:rsidRPr="002B54C4" w:rsidRDefault="002B54C4" w:rsidP="002B54C4">
      <w:pPr>
        <w:spacing w:line="360" w:lineRule="auto"/>
        <w:ind w:firstLine="709"/>
        <w:jc w:val="both"/>
        <w:rPr>
          <w:rFonts w:ascii="Arial" w:hAnsi="Arial" w:cs="Arial"/>
          <w:bCs/>
          <w:color w:val="000000"/>
          <w:sz w:val="28"/>
          <w:szCs w:val="28"/>
        </w:rPr>
      </w:pPr>
      <w:r w:rsidRPr="002B54C4">
        <w:rPr>
          <w:rFonts w:ascii="Arial" w:hAnsi="Arial" w:cs="Arial"/>
          <w:bCs/>
          <w:color w:val="000000"/>
          <w:sz w:val="28"/>
          <w:szCs w:val="28"/>
        </w:rPr>
        <w:t>— Доктор, мой парень ложится спать в 20:00 и не отвечает на мои сообщения, что это с ним?</w:t>
      </w:r>
    </w:p>
    <w:p w:rsidR="001A2CD4" w:rsidRDefault="002B54C4" w:rsidP="002B54C4">
      <w:pPr>
        <w:spacing w:line="360" w:lineRule="auto"/>
        <w:ind w:firstLine="709"/>
        <w:jc w:val="both"/>
        <w:rPr>
          <w:rFonts w:ascii="Arial" w:hAnsi="Arial" w:cs="Arial"/>
          <w:bCs/>
          <w:color w:val="000000"/>
          <w:sz w:val="28"/>
          <w:szCs w:val="28"/>
        </w:rPr>
      </w:pPr>
      <w:r w:rsidRPr="002B54C4">
        <w:rPr>
          <w:rFonts w:ascii="Arial" w:hAnsi="Arial" w:cs="Arial"/>
          <w:bCs/>
          <w:color w:val="000000"/>
          <w:sz w:val="28"/>
          <w:szCs w:val="28"/>
        </w:rPr>
        <w:t xml:space="preserve">— Похоже, </w:t>
      </w:r>
      <w:r>
        <w:rPr>
          <w:rFonts w:ascii="Arial" w:hAnsi="Arial" w:cs="Arial"/>
          <w:bCs/>
          <w:color w:val="000000"/>
          <w:sz w:val="28"/>
          <w:szCs w:val="28"/>
        </w:rPr>
        <w:t>у вашего парня</w:t>
      </w:r>
      <w:r w:rsidRPr="002B54C4">
        <w:rPr>
          <w:rFonts w:ascii="Arial" w:hAnsi="Arial" w:cs="Arial"/>
          <w:bCs/>
          <w:color w:val="000000"/>
          <w:sz w:val="28"/>
          <w:szCs w:val="28"/>
        </w:rPr>
        <w:t xml:space="preserve"> жена.</w:t>
      </w:r>
    </w:p>
    <w:p w:rsidR="002B54C4" w:rsidRDefault="002B54C4" w:rsidP="002B54C4">
      <w:pPr>
        <w:spacing w:line="360" w:lineRule="auto"/>
        <w:ind w:firstLine="709"/>
        <w:jc w:val="both"/>
        <w:rPr>
          <w:rFonts w:ascii="Arial" w:hAnsi="Arial" w:cs="Arial"/>
          <w:bCs/>
          <w:color w:val="000000"/>
          <w:sz w:val="28"/>
          <w:szCs w:val="28"/>
        </w:rPr>
      </w:pPr>
    </w:p>
    <w:p w:rsidR="00247A89" w:rsidRPr="00922564" w:rsidRDefault="00247A89" w:rsidP="002B54C4">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247A89" w:rsidRPr="00922564" w:rsidRDefault="00247A89" w:rsidP="002B54C4">
      <w:pPr>
        <w:spacing w:line="360" w:lineRule="auto"/>
        <w:ind w:firstLine="709"/>
        <w:jc w:val="both"/>
        <w:rPr>
          <w:rFonts w:ascii="Arial" w:hAnsi="Arial" w:cs="Arial"/>
          <w:bCs/>
          <w:color w:val="000000"/>
          <w:sz w:val="28"/>
          <w:szCs w:val="28"/>
        </w:rPr>
      </w:pPr>
    </w:p>
    <w:p w:rsidR="002B54C4" w:rsidRPr="002B54C4" w:rsidRDefault="002B54C4" w:rsidP="002B54C4">
      <w:pPr>
        <w:spacing w:line="360" w:lineRule="auto"/>
        <w:ind w:firstLine="709"/>
        <w:jc w:val="both"/>
        <w:rPr>
          <w:rFonts w:ascii="Arial" w:hAnsi="Arial" w:cs="Arial"/>
          <w:bCs/>
          <w:color w:val="000000"/>
          <w:sz w:val="28"/>
          <w:szCs w:val="28"/>
        </w:rPr>
      </w:pPr>
      <w:r w:rsidRPr="002B54C4">
        <w:rPr>
          <w:rFonts w:ascii="Arial" w:hAnsi="Arial" w:cs="Arial"/>
          <w:bCs/>
          <w:color w:val="000000"/>
          <w:sz w:val="28"/>
          <w:szCs w:val="28"/>
        </w:rPr>
        <w:t>— Роза, ты обворожительна, как эти мимозы!</w:t>
      </w:r>
    </w:p>
    <w:p w:rsidR="002B54C4" w:rsidRPr="002B54C4" w:rsidRDefault="002B54C4" w:rsidP="002B54C4">
      <w:pPr>
        <w:spacing w:line="360" w:lineRule="auto"/>
        <w:ind w:firstLine="709"/>
        <w:jc w:val="both"/>
        <w:rPr>
          <w:rFonts w:ascii="Arial" w:hAnsi="Arial" w:cs="Arial"/>
          <w:bCs/>
          <w:color w:val="000000"/>
          <w:sz w:val="28"/>
          <w:szCs w:val="28"/>
        </w:rPr>
      </w:pPr>
      <w:r w:rsidRPr="002B54C4">
        <w:rPr>
          <w:rFonts w:ascii="Arial" w:hAnsi="Arial" w:cs="Arial"/>
          <w:bCs/>
          <w:color w:val="000000"/>
          <w:sz w:val="28"/>
          <w:szCs w:val="28"/>
        </w:rPr>
        <w:t>— Мойша, а может, я обворожительна, как это бриллиантовое колье на витрине?</w:t>
      </w:r>
    </w:p>
    <w:p w:rsidR="002B54C4" w:rsidRDefault="002B54C4" w:rsidP="002B54C4">
      <w:pPr>
        <w:spacing w:line="360" w:lineRule="auto"/>
        <w:ind w:firstLine="709"/>
        <w:jc w:val="both"/>
        <w:rPr>
          <w:rFonts w:ascii="Arial" w:hAnsi="Arial" w:cs="Arial"/>
          <w:bCs/>
          <w:color w:val="000000"/>
          <w:sz w:val="28"/>
          <w:szCs w:val="28"/>
        </w:rPr>
      </w:pPr>
      <w:r w:rsidRPr="002B54C4">
        <w:rPr>
          <w:rFonts w:ascii="Arial" w:hAnsi="Arial" w:cs="Arial"/>
          <w:bCs/>
          <w:color w:val="000000"/>
          <w:sz w:val="28"/>
          <w:szCs w:val="28"/>
        </w:rPr>
        <w:t>— Нет, Роза, как мимозы! Как мимозы!</w:t>
      </w:r>
    </w:p>
    <w:p w:rsidR="00247A89" w:rsidRDefault="00247A89" w:rsidP="00247A89">
      <w:pPr>
        <w:spacing w:line="360" w:lineRule="auto"/>
        <w:ind w:firstLine="709"/>
        <w:jc w:val="both"/>
        <w:rPr>
          <w:rFonts w:ascii="Arial" w:hAnsi="Arial" w:cs="Arial"/>
          <w:bCs/>
          <w:color w:val="000000"/>
          <w:sz w:val="28"/>
          <w:szCs w:val="28"/>
        </w:rPr>
      </w:pPr>
    </w:p>
    <w:p w:rsidR="00247A89" w:rsidRPr="00922564" w:rsidRDefault="00247A89" w:rsidP="00247A89">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2B54C4" w:rsidRDefault="002B54C4" w:rsidP="002B54C4">
      <w:pPr>
        <w:spacing w:line="360" w:lineRule="auto"/>
        <w:ind w:firstLine="709"/>
        <w:jc w:val="both"/>
        <w:rPr>
          <w:rFonts w:ascii="Arial" w:hAnsi="Arial" w:cs="Arial"/>
          <w:bCs/>
          <w:color w:val="000000"/>
          <w:sz w:val="28"/>
          <w:szCs w:val="28"/>
        </w:rPr>
      </w:pPr>
    </w:p>
    <w:p w:rsidR="002B54C4" w:rsidRPr="002B54C4" w:rsidRDefault="002B54C4" w:rsidP="002B54C4">
      <w:pPr>
        <w:spacing w:line="360" w:lineRule="auto"/>
        <w:ind w:firstLine="709"/>
        <w:jc w:val="both"/>
        <w:rPr>
          <w:rFonts w:ascii="Arial" w:hAnsi="Arial" w:cs="Arial"/>
          <w:bCs/>
          <w:color w:val="000000"/>
          <w:sz w:val="28"/>
          <w:szCs w:val="28"/>
        </w:rPr>
      </w:pPr>
      <w:r w:rsidRPr="002B54C4">
        <w:rPr>
          <w:rFonts w:ascii="Arial" w:hAnsi="Arial" w:cs="Arial"/>
          <w:bCs/>
          <w:color w:val="000000"/>
          <w:sz w:val="28"/>
          <w:szCs w:val="28"/>
        </w:rPr>
        <w:t>— 50 грамм этой рыбы стоят 10.000 рублей.</w:t>
      </w:r>
    </w:p>
    <w:p w:rsidR="002B54C4" w:rsidRPr="002B54C4" w:rsidRDefault="002B54C4" w:rsidP="002B54C4">
      <w:pPr>
        <w:spacing w:line="360" w:lineRule="auto"/>
        <w:ind w:firstLine="709"/>
        <w:jc w:val="both"/>
        <w:rPr>
          <w:rFonts w:ascii="Arial" w:hAnsi="Arial" w:cs="Arial"/>
          <w:bCs/>
          <w:color w:val="000000"/>
          <w:sz w:val="28"/>
          <w:szCs w:val="28"/>
        </w:rPr>
      </w:pPr>
      <w:r w:rsidRPr="002B54C4">
        <w:rPr>
          <w:rFonts w:ascii="Arial" w:hAnsi="Arial" w:cs="Arial"/>
          <w:bCs/>
          <w:color w:val="000000"/>
          <w:sz w:val="28"/>
          <w:szCs w:val="28"/>
        </w:rPr>
        <w:t>— За что?</w:t>
      </w:r>
    </w:p>
    <w:p w:rsidR="002B54C4" w:rsidRPr="002B54C4" w:rsidRDefault="002B54C4" w:rsidP="002B54C4">
      <w:pPr>
        <w:spacing w:line="360" w:lineRule="auto"/>
        <w:ind w:firstLine="709"/>
        <w:jc w:val="both"/>
        <w:rPr>
          <w:rFonts w:ascii="Arial" w:hAnsi="Arial" w:cs="Arial"/>
          <w:bCs/>
          <w:color w:val="000000"/>
          <w:sz w:val="28"/>
          <w:szCs w:val="28"/>
        </w:rPr>
      </w:pPr>
      <w:r w:rsidRPr="002B54C4">
        <w:rPr>
          <w:rFonts w:ascii="Arial" w:hAnsi="Arial" w:cs="Arial"/>
          <w:bCs/>
          <w:color w:val="000000"/>
          <w:sz w:val="28"/>
          <w:szCs w:val="28"/>
        </w:rPr>
        <w:t>— Если е</w:t>
      </w:r>
      <w:r>
        <w:rPr>
          <w:rFonts w:ascii="Arial" w:hAnsi="Arial" w:cs="Arial"/>
          <w:bCs/>
          <w:color w:val="000000"/>
          <w:sz w:val="28"/>
          <w:szCs w:val="28"/>
        </w:rPr>
        <w:t>ё</w:t>
      </w:r>
      <w:r w:rsidRPr="002B54C4">
        <w:rPr>
          <w:rFonts w:ascii="Arial" w:hAnsi="Arial" w:cs="Arial"/>
          <w:bCs/>
          <w:color w:val="000000"/>
          <w:sz w:val="28"/>
          <w:szCs w:val="28"/>
        </w:rPr>
        <w:t xml:space="preserve"> неправильно приготовить, вы можете умереть.</w:t>
      </w:r>
    </w:p>
    <w:p w:rsidR="002B54C4" w:rsidRPr="002B54C4" w:rsidRDefault="002B54C4" w:rsidP="002B54C4">
      <w:pPr>
        <w:spacing w:line="360" w:lineRule="auto"/>
        <w:ind w:firstLine="709"/>
        <w:jc w:val="both"/>
        <w:rPr>
          <w:rFonts w:ascii="Arial" w:hAnsi="Arial" w:cs="Arial"/>
          <w:bCs/>
          <w:color w:val="000000"/>
          <w:sz w:val="28"/>
          <w:szCs w:val="28"/>
        </w:rPr>
      </w:pPr>
      <w:r w:rsidRPr="002B54C4">
        <w:rPr>
          <w:rFonts w:ascii="Arial" w:hAnsi="Arial" w:cs="Arial"/>
          <w:bCs/>
          <w:color w:val="000000"/>
          <w:sz w:val="28"/>
          <w:szCs w:val="28"/>
        </w:rPr>
        <w:t>— Но это же карась!</w:t>
      </w:r>
    </w:p>
    <w:p w:rsidR="002B54C4" w:rsidRDefault="002B54C4" w:rsidP="002B54C4">
      <w:pPr>
        <w:spacing w:line="360" w:lineRule="auto"/>
        <w:ind w:firstLine="709"/>
        <w:jc w:val="both"/>
        <w:rPr>
          <w:rFonts w:ascii="Arial" w:hAnsi="Arial" w:cs="Arial"/>
          <w:bCs/>
          <w:color w:val="000000"/>
          <w:sz w:val="28"/>
          <w:szCs w:val="28"/>
        </w:rPr>
      </w:pPr>
      <w:r w:rsidRPr="002B54C4">
        <w:rPr>
          <w:rFonts w:ascii="Arial" w:hAnsi="Arial" w:cs="Arial"/>
          <w:bCs/>
          <w:color w:val="000000"/>
          <w:sz w:val="28"/>
          <w:szCs w:val="28"/>
        </w:rPr>
        <w:t>— Вы недооцениваете нашего повара..</w:t>
      </w:r>
    </w:p>
    <w:p w:rsidR="002B54C4" w:rsidRDefault="002B54C4" w:rsidP="002B54C4">
      <w:pPr>
        <w:spacing w:line="360" w:lineRule="auto"/>
        <w:ind w:firstLine="709"/>
        <w:jc w:val="both"/>
        <w:rPr>
          <w:rFonts w:ascii="Arial" w:hAnsi="Arial" w:cs="Arial"/>
          <w:bCs/>
          <w:color w:val="000000"/>
          <w:sz w:val="28"/>
          <w:szCs w:val="28"/>
        </w:rPr>
      </w:pPr>
    </w:p>
    <w:p w:rsidR="00247A89" w:rsidRPr="00247A89" w:rsidRDefault="00247A89" w:rsidP="00247A89">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2B54C4" w:rsidRPr="00247A89" w:rsidRDefault="002B54C4" w:rsidP="002B54C4">
      <w:pPr>
        <w:spacing w:line="360" w:lineRule="auto"/>
        <w:ind w:firstLine="709"/>
        <w:jc w:val="both"/>
        <w:rPr>
          <w:rFonts w:ascii="Arial" w:hAnsi="Arial" w:cs="Arial"/>
          <w:bCs/>
          <w:color w:val="000000"/>
          <w:sz w:val="28"/>
          <w:szCs w:val="28"/>
        </w:rPr>
      </w:pPr>
    </w:p>
    <w:p w:rsidR="00247A89" w:rsidRPr="00247A89" w:rsidRDefault="00247A89" w:rsidP="00247A89">
      <w:pPr>
        <w:spacing w:line="360" w:lineRule="auto"/>
        <w:ind w:firstLine="709"/>
        <w:jc w:val="both"/>
        <w:rPr>
          <w:rFonts w:ascii="Arial" w:hAnsi="Arial" w:cs="Arial"/>
          <w:bCs/>
          <w:color w:val="000000"/>
          <w:sz w:val="28"/>
          <w:szCs w:val="28"/>
        </w:rPr>
      </w:pPr>
      <w:r w:rsidRPr="00247A89">
        <w:rPr>
          <w:rFonts w:ascii="Arial" w:hAnsi="Arial" w:cs="Arial"/>
          <w:bCs/>
          <w:color w:val="000000"/>
          <w:sz w:val="28"/>
          <w:szCs w:val="28"/>
        </w:rPr>
        <w:t>Приходит мужик в бордель, а там две двери. На одной табличка - «глупенькие», на другой – «умные». Ну, пошёл к глупеньким.</w:t>
      </w:r>
    </w:p>
    <w:p w:rsidR="00247A89" w:rsidRPr="00247A89" w:rsidRDefault="00247A89" w:rsidP="00247A89">
      <w:pPr>
        <w:spacing w:line="360" w:lineRule="auto"/>
        <w:ind w:firstLine="709"/>
        <w:jc w:val="both"/>
        <w:rPr>
          <w:rFonts w:ascii="Arial" w:hAnsi="Arial" w:cs="Arial"/>
          <w:bCs/>
          <w:color w:val="000000"/>
          <w:sz w:val="28"/>
          <w:szCs w:val="28"/>
        </w:rPr>
      </w:pPr>
      <w:r w:rsidRPr="00247A89">
        <w:rPr>
          <w:rFonts w:ascii="Arial" w:hAnsi="Arial" w:cs="Arial"/>
          <w:bCs/>
          <w:color w:val="000000"/>
          <w:sz w:val="28"/>
          <w:szCs w:val="28"/>
        </w:rPr>
        <w:t>Через некоторое время выходит довольный и говорит хозяйке:</w:t>
      </w:r>
    </w:p>
    <w:p w:rsidR="00247A89" w:rsidRPr="00247A89" w:rsidRDefault="00247A89" w:rsidP="00247A89">
      <w:pPr>
        <w:spacing w:line="360" w:lineRule="auto"/>
        <w:ind w:firstLine="709"/>
        <w:jc w:val="both"/>
        <w:rPr>
          <w:rFonts w:ascii="Arial" w:hAnsi="Arial" w:cs="Arial"/>
          <w:bCs/>
          <w:color w:val="000000"/>
          <w:sz w:val="28"/>
          <w:szCs w:val="28"/>
        </w:rPr>
      </w:pPr>
      <w:r w:rsidRPr="00247A89">
        <w:rPr>
          <w:rFonts w:ascii="Arial" w:hAnsi="Arial" w:cs="Arial"/>
          <w:bCs/>
          <w:color w:val="000000"/>
          <w:sz w:val="28"/>
          <w:szCs w:val="28"/>
        </w:rPr>
        <w:t>– Мой вам совет, мадам, не держите умных, к ним никто не пойдёт.</w:t>
      </w:r>
    </w:p>
    <w:p w:rsidR="00247A89" w:rsidRPr="00247A89" w:rsidRDefault="00247A89" w:rsidP="00247A89">
      <w:pPr>
        <w:spacing w:line="360" w:lineRule="auto"/>
        <w:ind w:firstLine="709"/>
        <w:jc w:val="both"/>
        <w:rPr>
          <w:rFonts w:ascii="Arial" w:hAnsi="Arial" w:cs="Arial"/>
          <w:bCs/>
          <w:color w:val="000000"/>
          <w:sz w:val="28"/>
          <w:szCs w:val="28"/>
        </w:rPr>
      </w:pPr>
      <w:r w:rsidRPr="00247A89">
        <w:rPr>
          <w:rFonts w:ascii="Arial" w:hAnsi="Arial" w:cs="Arial"/>
          <w:bCs/>
          <w:color w:val="000000"/>
          <w:sz w:val="28"/>
          <w:szCs w:val="28"/>
        </w:rPr>
        <w:t>– Так за той дверью никого и нет…</w:t>
      </w:r>
    </w:p>
    <w:p w:rsidR="00247A89" w:rsidRDefault="00247A89" w:rsidP="002B54C4">
      <w:pPr>
        <w:spacing w:line="360" w:lineRule="auto"/>
        <w:ind w:firstLine="709"/>
        <w:jc w:val="both"/>
        <w:rPr>
          <w:rFonts w:ascii="Arial" w:hAnsi="Arial" w:cs="Arial"/>
          <w:bCs/>
          <w:color w:val="000000"/>
          <w:sz w:val="28"/>
          <w:szCs w:val="28"/>
        </w:rPr>
      </w:pPr>
    </w:p>
    <w:p w:rsidR="00247A89" w:rsidRPr="00922564" w:rsidRDefault="00247A89" w:rsidP="00247A89">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247A89" w:rsidRDefault="00247A89" w:rsidP="002B54C4">
      <w:pPr>
        <w:spacing w:line="360" w:lineRule="auto"/>
        <w:ind w:firstLine="709"/>
        <w:jc w:val="both"/>
        <w:rPr>
          <w:rFonts w:ascii="Arial" w:hAnsi="Arial" w:cs="Arial"/>
          <w:bCs/>
          <w:color w:val="000000"/>
          <w:sz w:val="28"/>
          <w:szCs w:val="28"/>
        </w:rPr>
      </w:pPr>
    </w:p>
    <w:p w:rsidR="00247A89" w:rsidRPr="00247A89" w:rsidRDefault="00247A89" w:rsidP="00247A89">
      <w:pPr>
        <w:spacing w:line="360" w:lineRule="auto"/>
        <w:ind w:firstLine="709"/>
        <w:jc w:val="both"/>
        <w:rPr>
          <w:rFonts w:ascii="Arial" w:hAnsi="Arial" w:cs="Arial"/>
          <w:bCs/>
          <w:color w:val="000000"/>
          <w:sz w:val="28"/>
          <w:szCs w:val="28"/>
        </w:rPr>
      </w:pPr>
      <w:r w:rsidRPr="00247A89">
        <w:rPr>
          <w:rFonts w:ascii="Arial" w:hAnsi="Arial" w:cs="Arial"/>
          <w:bCs/>
          <w:color w:val="000000"/>
          <w:sz w:val="28"/>
          <w:szCs w:val="28"/>
        </w:rPr>
        <w:t>— Нервное заболевание Вашей жены не представляет опасности. С таким неврозом люди живут очень долго.</w:t>
      </w:r>
    </w:p>
    <w:p w:rsidR="00247A89" w:rsidRDefault="00247A89" w:rsidP="00247A89">
      <w:pPr>
        <w:spacing w:line="360" w:lineRule="auto"/>
        <w:ind w:firstLine="709"/>
        <w:jc w:val="both"/>
        <w:rPr>
          <w:rFonts w:ascii="Arial" w:hAnsi="Arial" w:cs="Arial"/>
          <w:bCs/>
          <w:color w:val="000000"/>
          <w:sz w:val="28"/>
          <w:szCs w:val="28"/>
        </w:rPr>
      </w:pPr>
      <w:r w:rsidRPr="00247A89">
        <w:rPr>
          <w:rFonts w:ascii="Arial" w:hAnsi="Arial" w:cs="Arial"/>
          <w:bCs/>
          <w:color w:val="000000"/>
          <w:sz w:val="28"/>
          <w:szCs w:val="28"/>
        </w:rPr>
        <w:t>— А я, доктор, сколько с её неврозом протяну я?</w:t>
      </w:r>
    </w:p>
    <w:p w:rsidR="002B54C4" w:rsidRDefault="002B54C4" w:rsidP="002B54C4">
      <w:pPr>
        <w:spacing w:line="360" w:lineRule="auto"/>
        <w:ind w:firstLine="709"/>
        <w:jc w:val="both"/>
        <w:rPr>
          <w:rFonts w:ascii="Arial" w:hAnsi="Arial" w:cs="Arial"/>
          <w:bCs/>
          <w:color w:val="000000"/>
          <w:sz w:val="28"/>
          <w:szCs w:val="28"/>
        </w:rPr>
      </w:pPr>
      <w:r w:rsidRPr="002B54C4">
        <w:rPr>
          <w:rFonts w:ascii="Arial" w:hAnsi="Arial" w:cs="Arial"/>
          <w:bCs/>
          <w:color w:val="000000"/>
          <w:sz w:val="28"/>
          <w:szCs w:val="28"/>
        </w:rPr>
        <w:t xml:space="preserve">. </w:t>
      </w:r>
    </w:p>
    <w:p w:rsidR="00247A89" w:rsidRDefault="00247A89" w:rsidP="00247A89">
      <w:pPr>
        <w:spacing w:line="360" w:lineRule="auto"/>
        <w:ind w:firstLine="709"/>
        <w:jc w:val="both"/>
        <w:rPr>
          <w:rFonts w:ascii="Arial" w:hAnsi="Arial" w:cs="Arial"/>
          <w:bCs/>
          <w:color w:val="000000"/>
          <w:sz w:val="28"/>
          <w:szCs w:val="28"/>
        </w:rPr>
      </w:pPr>
      <w:r w:rsidRPr="002B54C4">
        <w:rPr>
          <w:rFonts w:ascii="Arial" w:hAnsi="Arial" w:cs="Arial"/>
          <w:bCs/>
          <w:color w:val="000000"/>
          <w:sz w:val="28"/>
          <w:szCs w:val="28"/>
        </w:rPr>
        <w:t>О евреях либо хорошо, либо антисемитизм.</w:t>
      </w:r>
    </w:p>
    <w:p w:rsidR="00247A89" w:rsidRDefault="00247A89" w:rsidP="00247A89">
      <w:pPr>
        <w:spacing w:line="360" w:lineRule="auto"/>
        <w:ind w:firstLine="709"/>
        <w:jc w:val="both"/>
        <w:rPr>
          <w:rFonts w:ascii="Arial" w:hAnsi="Arial" w:cs="Arial"/>
          <w:bCs/>
          <w:color w:val="000000"/>
          <w:sz w:val="28"/>
          <w:szCs w:val="28"/>
        </w:rPr>
      </w:pPr>
    </w:p>
    <w:p w:rsidR="00247A89" w:rsidRPr="00922564" w:rsidRDefault="00247A89" w:rsidP="00247A89">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247A89" w:rsidRDefault="00247A89" w:rsidP="00247A89">
      <w:pPr>
        <w:spacing w:line="360" w:lineRule="auto"/>
        <w:jc w:val="both"/>
        <w:rPr>
          <w:rFonts w:ascii="Arial" w:hAnsi="Arial" w:cs="Arial"/>
          <w:bCs/>
          <w:color w:val="000000"/>
          <w:sz w:val="28"/>
          <w:szCs w:val="28"/>
        </w:rPr>
      </w:pPr>
    </w:p>
    <w:p w:rsidR="00247A89" w:rsidRDefault="00247A89" w:rsidP="00247A89">
      <w:pPr>
        <w:spacing w:line="360" w:lineRule="auto"/>
        <w:ind w:firstLine="709"/>
        <w:jc w:val="both"/>
        <w:rPr>
          <w:rFonts w:ascii="Arial" w:hAnsi="Arial" w:cs="Arial"/>
          <w:bCs/>
          <w:color w:val="000000"/>
          <w:sz w:val="28"/>
          <w:szCs w:val="28"/>
        </w:rPr>
      </w:pPr>
      <w:r w:rsidRPr="002B54C4">
        <w:rPr>
          <w:rFonts w:ascii="Arial" w:hAnsi="Arial" w:cs="Arial"/>
          <w:bCs/>
          <w:color w:val="000000"/>
          <w:sz w:val="28"/>
          <w:szCs w:val="28"/>
        </w:rPr>
        <w:t>О евреях либо хорошо, либо антисемитизм.</w:t>
      </w:r>
    </w:p>
    <w:p w:rsidR="00247A89" w:rsidRDefault="00247A89" w:rsidP="00247A89">
      <w:pPr>
        <w:spacing w:line="360" w:lineRule="auto"/>
        <w:ind w:firstLine="709"/>
        <w:jc w:val="both"/>
        <w:rPr>
          <w:rFonts w:ascii="Arial" w:hAnsi="Arial" w:cs="Arial"/>
          <w:bCs/>
          <w:color w:val="000000"/>
          <w:sz w:val="28"/>
          <w:szCs w:val="28"/>
        </w:rPr>
      </w:pPr>
    </w:p>
    <w:p w:rsidR="00247A89" w:rsidRDefault="00247A89" w:rsidP="00247A89">
      <w:pPr>
        <w:spacing w:line="360" w:lineRule="auto"/>
        <w:ind w:firstLine="709"/>
        <w:jc w:val="both"/>
        <w:rPr>
          <w:rFonts w:ascii="Arial" w:hAnsi="Arial" w:cs="Arial"/>
          <w:bCs/>
          <w:color w:val="000000"/>
          <w:sz w:val="28"/>
          <w:szCs w:val="28"/>
        </w:rPr>
      </w:pPr>
    </w:p>
    <w:p w:rsidR="002B54C4" w:rsidRDefault="002B54C4" w:rsidP="00247A89">
      <w:pPr>
        <w:spacing w:line="360" w:lineRule="auto"/>
        <w:jc w:val="both"/>
        <w:rPr>
          <w:rFonts w:ascii="Arial" w:hAnsi="Arial" w:cs="Arial"/>
          <w:bCs/>
          <w:color w:val="000000"/>
          <w:sz w:val="28"/>
          <w:szCs w:val="28"/>
        </w:rPr>
      </w:pPr>
    </w:p>
    <w:p w:rsidR="001A2CD4" w:rsidRPr="005941E8" w:rsidRDefault="001A2CD4" w:rsidP="001A2CD4">
      <w:pPr>
        <w:spacing w:line="360" w:lineRule="auto"/>
        <w:ind w:firstLine="709"/>
        <w:jc w:val="both"/>
        <w:rPr>
          <w:rFonts w:ascii="Arial" w:hAnsi="Arial" w:cs="Arial"/>
          <w:bCs/>
          <w:color w:val="000000"/>
          <w:sz w:val="28"/>
          <w:szCs w:val="28"/>
        </w:rPr>
      </w:pPr>
    </w:p>
    <w:p w:rsidR="00545B7F" w:rsidRPr="00665A44" w:rsidRDefault="00545B7F" w:rsidP="001A714E">
      <w:pPr>
        <w:spacing w:line="360" w:lineRule="auto"/>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1A714E" w:rsidRPr="00AD1381">
        <w:tc>
          <w:tcPr>
            <w:tcW w:w="9571" w:type="dxa"/>
            <w:tcBorders>
              <w:left w:val="nil"/>
              <w:bottom w:val="nil"/>
              <w:right w:val="nil"/>
            </w:tcBorders>
          </w:tcPr>
          <w:p w:rsidR="001A714E" w:rsidRPr="00A95C8F" w:rsidRDefault="001A714E">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rsidR="00207EEE" w:rsidRDefault="00207EEE" w:rsidP="001A714E">
      <w:pPr>
        <w:keepNext/>
        <w:spacing w:line="360" w:lineRule="auto"/>
        <w:jc w:val="center"/>
        <w:outlineLvl w:val="0"/>
      </w:pPr>
    </w:p>
    <w:sectPr w:rsidR="00207EEE" w:rsidSect="00A7368F">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EBE" w:rsidRDefault="009D3EBE">
      <w:r>
        <w:separator/>
      </w:r>
    </w:p>
  </w:endnote>
  <w:endnote w:type="continuationSeparator" w:id="0">
    <w:p w:rsidR="009D3EBE" w:rsidRDefault="009D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EBE" w:rsidRDefault="009D3EBE">
      <w:r>
        <w:separator/>
      </w:r>
    </w:p>
  </w:footnote>
  <w:footnote w:type="continuationSeparator" w:id="0">
    <w:p w:rsidR="009D3EBE" w:rsidRDefault="009D3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9C5" w:rsidRDefault="00A76259">
    <w:pPr>
      <w:pStyle w:val="a6"/>
      <w:jc w:val="center"/>
    </w:pPr>
    <w:r>
      <w:fldChar w:fldCharType="begin"/>
    </w:r>
    <w:r w:rsidR="00B759C5">
      <w:instrText>PAGE   \* MERGEFORMAT</w:instrText>
    </w:r>
    <w:r>
      <w:fldChar w:fldCharType="separate"/>
    </w:r>
    <w:r w:rsidR="00C277D9">
      <w:rPr>
        <w:noProof/>
      </w:rPr>
      <w:t>2</w:t>
    </w:r>
    <w:r>
      <w:fldChar w:fldCharType="end"/>
    </w:r>
  </w:p>
  <w:p w:rsidR="00B759C5" w:rsidRDefault="00B759C5" w:rsidP="00A7368F">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8DA"/>
    <w:multiLevelType w:val="multilevel"/>
    <w:tmpl w:val="86FA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F3282"/>
    <w:multiLevelType w:val="multilevel"/>
    <w:tmpl w:val="BBA2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E7C28"/>
    <w:multiLevelType w:val="multilevel"/>
    <w:tmpl w:val="9F16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626E8"/>
    <w:multiLevelType w:val="multilevel"/>
    <w:tmpl w:val="8502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671A0"/>
    <w:multiLevelType w:val="multilevel"/>
    <w:tmpl w:val="A682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0C38AE"/>
    <w:multiLevelType w:val="multilevel"/>
    <w:tmpl w:val="5C92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F20081"/>
    <w:multiLevelType w:val="multilevel"/>
    <w:tmpl w:val="F7A0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905D0"/>
    <w:multiLevelType w:val="multilevel"/>
    <w:tmpl w:val="453C6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6"/>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0D8C"/>
    <w:rsid w:val="00001214"/>
    <w:rsid w:val="00001681"/>
    <w:rsid w:val="000051E8"/>
    <w:rsid w:val="00007130"/>
    <w:rsid w:val="00010723"/>
    <w:rsid w:val="00011841"/>
    <w:rsid w:val="000130A2"/>
    <w:rsid w:val="00013E76"/>
    <w:rsid w:val="000157DB"/>
    <w:rsid w:val="0002212D"/>
    <w:rsid w:val="00024438"/>
    <w:rsid w:val="00025723"/>
    <w:rsid w:val="000257BF"/>
    <w:rsid w:val="00026E9E"/>
    <w:rsid w:val="00031826"/>
    <w:rsid w:val="00034100"/>
    <w:rsid w:val="00035B23"/>
    <w:rsid w:val="00036311"/>
    <w:rsid w:val="00036913"/>
    <w:rsid w:val="00040000"/>
    <w:rsid w:val="0004013A"/>
    <w:rsid w:val="00041C43"/>
    <w:rsid w:val="000422A5"/>
    <w:rsid w:val="00042584"/>
    <w:rsid w:val="000452B4"/>
    <w:rsid w:val="0004662A"/>
    <w:rsid w:val="00050B64"/>
    <w:rsid w:val="0005153B"/>
    <w:rsid w:val="00054BF1"/>
    <w:rsid w:val="00055C12"/>
    <w:rsid w:val="00056794"/>
    <w:rsid w:val="00056FC4"/>
    <w:rsid w:val="00057DFF"/>
    <w:rsid w:val="000623A5"/>
    <w:rsid w:val="000630B0"/>
    <w:rsid w:val="00065164"/>
    <w:rsid w:val="000655CF"/>
    <w:rsid w:val="00066DFC"/>
    <w:rsid w:val="0006790B"/>
    <w:rsid w:val="000766F6"/>
    <w:rsid w:val="0008123C"/>
    <w:rsid w:val="000868C4"/>
    <w:rsid w:val="00090EDA"/>
    <w:rsid w:val="00094B4D"/>
    <w:rsid w:val="000966CB"/>
    <w:rsid w:val="000A0279"/>
    <w:rsid w:val="000A102C"/>
    <w:rsid w:val="000A1ED5"/>
    <w:rsid w:val="000A3A8C"/>
    <w:rsid w:val="000A3DF8"/>
    <w:rsid w:val="000B0D39"/>
    <w:rsid w:val="000B7029"/>
    <w:rsid w:val="000B7B97"/>
    <w:rsid w:val="000C0D91"/>
    <w:rsid w:val="000C3A35"/>
    <w:rsid w:val="000C4C38"/>
    <w:rsid w:val="000C61B7"/>
    <w:rsid w:val="000C6B2C"/>
    <w:rsid w:val="000C6E32"/>
    <w:rsid w:val="000D24A0"/>
    <w:rsid w:val="000D32D0"/>
    <w:rsid w:val="000D646A"/>
    <w:rsid w:val="000E266E"/>
    <w:rsid w:val="000E6E5B"/>
    <w:rsid w:val="000E74BA"/>
    <w:rsid w:val="000E7516"/>
    <w:rsid w:val="000F3FF3"/>
    <w:rsid w:val="000F446D"/>
    <w:rsid w:val="001005CD"/>
    <w:rsid w:val="00100B0A"/>
    <w:rsid w:val="001028B8"/>
    <w:rsid w:val="00107498"/>
    <w:rsid w:val="00111188"/>
    <w:rsid w:val="00112F9E"/>
    <w:rsid w:val="00113264"/>
    <w:rsid w:val="00116061"/>
    <w:rsid w:val="001162A9"/>
    <w:rsid w:val="0011701F"/>
    <w:rsid w:val="00117AB4"/>
    <w:rsid w:val="0012705B"/>
    <w:rsid w:val="001315DE"/>
    <w:rsid w:val="00134C91"/>
    <w:rsid w:val="001355A3"/>
    <w:rsid w:val="0014107E"/>
    <w:rsid w:val="001412A6"/>
    <w:rsid w:val="00143DDF"/>
    <w:rsid w:val="001447C6"/>
    <w:rsid w:val="00145E90"/>
    <w:rsid w:val="00153953"/>
    <w:rsid w:val="0015777C"/>
    <w:rsid w:val="00162434"/>
    <w:rsid w:val="00164B2B"/>
    <w:rsid w:val="00164B70"/>
    <w:rsid w:val="001656B9"/>
    <w:rsid w:val="00166DFE"/>
    <w:rsid w:val="00172D55"/>
    <w:rsid w:val="00174912"/>
    <w:rsid w:val="001755D0"/>
    <w:rsid w:val="001802A6"/>
    <w:rsid w:val="0018136D"/>
    <w:rsid w:val="00183891"/>
    <w:rsid w:val="00184248"/>
    <w:rsid w:val="001854B6"/>
    <w:rsid w:val="00185F96"/>
    <w:rsid w:val="00186C8A"/>
    <w:rsid w:val="00187D65"/>
    <w:rsid w:val="00187F33"/>
    <w:rsid w:val="00191557"/>
    <w:rsid w:val="00193C15"/>
    <w:rsid w:val="00195CCB"/>
    <w:rsid w:val="00195EA5"/>
    <w:rsid w:val="0019719E"/>
    <w:rsid w:val="001978E7"/>
    <w:rsid w:val="001A2CD4"/>
    <w:rsid w:val="001A6328"/>
    <w:rsid w:val="001A714E"/>
    <w:rsid w:val="001B1912"/>
    <w:rsid w:val="001B21FC"/>
    <w:rsid w:val="001B2645"/>
    <w:rsid w:val="001B2A6E"/>
    <w:rsid w:val="001B6A19"/>
    <w:rsid w:val="001B6DD2"/>
    <w:rsid w:val="001B6E05"/>
    <w:rsid w:val="001B761D"/>
    <w:rsid w:val="001B7FC9"/>
    <w:rsid w:val="001C2B48"/>
    <w:rsid w:val="001C4409"/>
    <w:rsid w:val="001C5B20"/>
    <w:rsid w:val="001C70B3"/>
    <w:rsid w:val="001D0309"/>
    <w:rsid w:val="001D19C1"/>
    <w:rsid w:val="001D1A5E"/>
    <w:rsid w:val="001D26FE"/>
    <w:rsid w:val="001D3BC8"/>
    <w:rsid w:val="001D5441"/>
    <w:rsid w:val="001D6E49"/>
    <w:rsid w:val="001D7DD0"/>
    <w:rsid w:val="001E16FB"/>
    <w:rsid w:val="001E1C92"/>
    <w:rsid w:val="001E32DA"/>
    <w:rsid w:val="001E532E"/>
    <w:rsid w:val="001E7BBD"/>
    <w:rsid w:val="001F0243"/>
    <w:rsid w:val="001F13A1"/>
    <w:rsid w:val="001F308F"/>
    <w:rsid w:val="001F31DB"/>
    <w:rsid w:val="001F3B11"/>
    <w:rsid w:val="001F47DC"/>
    <w:rsid w:val="001F6E09"/>
    <w:rsid w:val="001F7E9A"/>
    <w:rsid w:val="00201348"/>
    <w:rsid w:val="002018B7"/>
    <w:rsid w:val="002020D3"/>
    <w:rsid w:val="002048EB"/>
    <w:rsid w:val="002058C0"/>
    <w:rsid w:val="00206672"/>
    <w:rsid w:val="00206930"/>
    <w:rsid w:val="00206C1E"/>
    <w:rsid w:val="00207EEE"/>
    <w:rsid w:val="002101EE"/>
    <w:rsid w:val="00211439"/>
    <w:rsid w:val="00216404"/>
    <w:rsid w:val="00216BD8"/>
    <w:rsid w:val="002221C7"/>
    <w:rsid w:val="00223618"/>
    <w:rsid w:val="00223CC8"/>
    <w:rsid w:val="00230A9A"/>
    <w:rsid w:val="002333E0"/>
    <w:rsid w:val="00233529"/>
    <w:rsid w:val="002338B9"/>
    <w:rsid w:val="00240477"/>
    <w:rsid w:val="002454FF"/>
    <w:rsid w:val="00247A89"/>
    <w:rsid w:val="00250A38"/>
    <w:rsid w:val="00254576"/>
    <w:rsid w:val="00254EC4"/>
    <w:rsid w:val="00257DE7"/>
    <w:rsid w:val="00261E23"/>
    <w:rsid w:val="00262F96"/>
    <w:rsid w:val="00263A36"/>
    <w:rsid w:val="00263C82"/>
    <w:rsid w:val="00263DA8"/>
    <w:rsid w:val="002641EE"/>
    <w:rsid w:val="00274EB6"/>
    <w:rsid w:val="00276420"/>
    <w:rsid w:val="0027789F"/>
    <w:rsid w:val="0028198A"/>
    <w:rsid w:val="00282DA4"/>
    <w:rsid w:val="00283D8C"/>
    <w:rsid w:val="002842F8"/>
    <w:rsid w:val="00284AC5"/>
    <w:rsid w:val="00285F30"/>
    <w:rsid w:val="00290471"/>
    <w:rsid w:val="00293E05"/>
    <w:rsid w:val="00294B28"/>
    <w:rsid w:val="002963F8"/>
    <w:rsid w:val="00297406"/>
    <w:rsid w:val="002A0407"/>
    <w:rsid w:val="002A1FBF"/>
    <w:rsid w:val="002A29DC"/>
    <w:rsid w:val="002A2D70"/>
    <w:rsid w:val="002A5A33"/>
    <w:rsid w:val="002A7693"/>
    <w:rsid w:val="002A7812"/>
    <w:rsid w:val="002B1CAC"/>
    <w:rsid w:val="002B1ED8"/>
    <w:rsid w:val="002B2B5A"/>
    <w:rsid w:val="002B2B6C"/>
    <w:rsid w:val="002B3F74"/>
    <w:rsid w:val="002B54C4"/>
    <w:rsid w:val="002B5941"/>
    <w:rsid w:val="002B5FC8"/>
    <w:rsid w:val="002B77DC"/>
    <w:rsid w:val="002B7D99"/>
    <w:rsid w:val="002C1299"/>
    <w:rsid w:val="002C3255"/>
    <w:rsid w:val="002C5406"/>
    <w:rsid w:val="002C78C5"/>
    <w:rsid w:val="002D0A35"/>
    <w:rsid w:val="002D1B63"/>
    <w:rsid w:val="002D3AF7"/>
    <w:rsid w:val="002E02C8"/>
    <w:rsid w:val="002E159F"/>
    <w:rsid w:val="002E62BD"/>
    <w:rsid w:val="002E6455"/>
    <w:rsid w:val="002E69F3"/>
    <w:rsid w:val="002E7455"/>
    <w:rsid w:val="002F1CA9"/>
    <w:rsid w:val="002F1F1C"/>
    <w:rsid w:val="002F3CDA"/>
    <w:rsid w:val="002F3EC1"/>
    <w:rsid w:val="002F787C"/>
    <w:rsid w:val="003022B7"/>
    <w:rsid w:val="00303C90"/>
    <w:rsid w:val="0030412C"/>
    <w:rsid w:val="00306EF0"/>
    <w:rsid w:val="0030720A"/>
    <w:rsid w:val="00307F22"/>
    <w:rsid w:val="00307FD5"/>
    <w:rsid w:val="00310C2D"/>
    <w:rsid w:val="00312491"/>
    <w:rsid w:val="00315D8C"/>
    <w:rsid w:val="003161DD"/>
    <w:rsid w:val="0031715E"/>
    <w:rsid w:val="00317783"/>
    <w:rsid w:val="00320837"/>
    <w:rsid w:val="00322B07"/>
    <w:rsid w:val="00323418"/>
    <w:rsid w:val="00323AD6"/>
    <w:rsid w:val="0033103A"/>
    <w:rsid w:val="003317BC"/>
    <w:rsid w:val="00331A34"/>
    <w:rsid w:val="00331EC4"/>
    <w:rsid w:val="00334586"/>
    <w:rsid w:val="0033726D"/>
    <w:rsid w:val="00337F24"/>
    <w:rsid w:val="00340EBF"/>
    <w:rsid w:val="00341E53"/>
    <w:rsid w:val="0034260E"/>
    <w:rsid w:val="00344425"/>
    <w:rsid w:val="003461AA"/>
    <w:rsid w:val="00347B6B"/>
    <w:rsid w:val="00350205"/>
    <w:rsid w:val="00354EE0"/>
    <w:rsid w:val="00355733"/>
    <w:rsid w:val="00356BF2"/>
    <w:rsid w:val="00361A68"/>
    <w:rsid w:val="00361E01"/>
    <w:rsid w:val="00363610"/>
    <w:rsid w:val="00367519"/>
    <w:rsid w:val="00367629"/>
    <w:rsid w:val="00367CAE"/>
    <w:rsid w:val="003701E8"/>
    <w:rsid w:val="00370236"/>
    <w:rsid w:val="00370610"/>
    <w:rsid w:val="0037319F"/>
    <w:rsid w:val="00374274"/>
    <w:rsid w:val="00374B46"/>
    <w:rsid w:val="00376481"/>
    <w:rsid w:val="003769DF"/>
    <w:rsid w:val="003777F8"/>
    <w:rsid w:val="00380EFC"/>
    <w:rsid w:val="00383170"/>
    <w:rsid w:val="00384F82"/>
    <w:rsid w:val="003930BB"/>
    <w:rsid w:val="0039344A"/>
    <w:rsid w:val="00395CEB"/>
    <w:rsid w:val="003960B9"/>
    <w:rsid w:val="0039714B"/>
    <w:rsid w:val="003974FF"/>
    <w:rsid w:val="003A12A6"/>
    <w:rsid w:val="003A36B0"/>
    <w:rsid w:val="003A3C5C"/>
    <w:rsid w:val="003A4B8F"/>
    <w:rsid w:val="003A69A5"/>
    <w:rsid w:val="003B0829"/>
    <w:rsid w:val="003B0C48"/>
    <w:rsid w:val="003B14A7"/>
    <w:rsid w:val="003B24C4"/>
    <w:rsid w:val="003B3C6F"/>
    <w:rsid w:val="003B4061"/>
    <w:rsid w:val="003B5C52"/>
    <w:rsid w:val="003B5E49"/>
    <w:rsid w:val="003B6313"/>
    <w:rsid w:val="003C0309"/>
    <w:rsid w:val="003C06B2"/>
    <w:rsid w:val="003C12D6"/>
    <w:rsid w:val="003C2871"/>
    <w:rsid w:val="003D0596"/>
    <w:rsid w:val="003D2F5C"/>
    <w:rsid w:val="003D4FC0"/>
    <w:rsid w:val="003D53E2"/>
    <w:rsid w:val="003D5E95"/>
    <w:rsid w:val="003D7341"/>
    <w:rsid w:val="003D7AF3"/>
    <w:rsid w:val="003E0137"/>
    <w:rsid w:val="003E311A"/>
    <w:rsid w:val="003E4C5C"/>
    <w:rsid w:val="003F05AD"/>
    <w:rsid w:val="003F1540"/>
    <w:rsid w:val="003F3D52"/>
    <w:rsid w:val="003F43C1"/>
    <w:rsid w:val="003F4C69"/>
    <w:rsid w:val="003F7971"/>
    <w:rsid w:val="00400D0B"/>
    <w:rsid w:val="00403877"/>
    <w:rsid w:val="0040558B"/>
    <w:rsid w:val="0040784C"/>
    <w:rsid w:val="004078F6"/>
    <w:rsid w:val="00407C70"/>
    <w:rsid w:val="0041166F"/>
    <w:rsid w:val="00412EB2"/>
    <w:rsid w:val="00414ABF"/>
    <w:rsid w:val="0041512B"/>
    <w:rsid w:val="00425240"/>
    <w:rsid w:val="00425426"/>
    <w:rsid w:val="00432E02"/>
    <w:rsid w:val="004343C1"/>
    <w:rsid w:val="00434C9E"/>
    <w:rsid w:val="00436AE6"/>
    <w:rsid w:val="00440399"/>
    <w:rsid w:val="00443029"/>
    <w:rsid w:val="004431AC"/>
    <w:rsid w:val="004445DD"/>
    <w:rsid w:val="00444857"/>
    <w:rsid w:val="00444F23"/>
    <w:rsid w:val="00447AB2"/>
    <w:rsid w:val="00450461"/>
    <w:rsid w:val="00450B23"/>
    <w:rsid w:val="0045411E"/>
    <w:rsid w:val="00460CBA"/>
    <w:rsid w:val="004668A3"/>
    <w:rsid w:val="004675D5"/>
    <w:rsid w:val="004710CC"/>
    <w:rsid w:val="004713CD"/>
    <w:rsid w:val="00472201"/>
    <w:rsid w:val="00474DC8"/>
    <w:rsid w:val="004753C0"/>
    <w:rsid w:val="00477683"/>
    <w:rsid w:val="004817EC"/>
    <w:rsid w:val="00483F89"/>
    <w:rsid w:val="004854D2"/>
    <w:rsid w:val="00486696"/>
    <w:rsid w:val="00487B28"/>
    <w:rsid w:val="00491549"/>
    <w:rsid w:val="00494D3B"/>
    <w:rsid w:val="00494DC9"/>
    <w:rsid w:val="00495E90"/>
    <w:rsid w:val="00497ECD"/>
    <w:rsid w:val="004A06F3"/>
    <w:rsid w:val="004A2D11"/>
    <w:rsid w:val="004A2E4A"/>
    <w:rsid w:val="004A3C96"/>
    <w:rsid w:val="004A5CC8"/>
    <w:rsid w:val="004B4920"/>
    <w:rsid w:val="004B5DE8"/>
    <w:rsid w:val="004B683A"/>
    <w:rsid w:val="004B6A81"/>
    <w:rsid w:val="004B6D48"/>
    <w:rsid w:val="004C07C1"/>
    <w:rsid w:val="004C0A21"/>
    <w:rsid w:val="004C22CD"/>
    <w:rsid w:val="004C2CDA"/>
    <w:rsid w:val="004C30FD"/>
    <w:rsid w:val="004C3772"/>
    <w:rsid w:val="004C5E89"/>
    <w:rsid w:val="004C6DF0"/>
    <w:rsid w:val="004D1F20"/>
    <w:rsid w:val="004D5B08"/>
    <w:rsid w:val="004D657B"/>
    <w:rsid w:val="004D677F"/>
    <w:rsid w:val="004D7723"/>
    <w:rsid w:val="004E003A"/>
    <w:rsid w:val="004E0F08"/>
    <w:rsid w:val="004E1202"/>
    <w:rsid w:val="004E182D"/>
    <w:rsid w:val="004F2C32"/>
    <w:rsid w:val="004F3597"/>
    <w:rsid w:val="004F71D2"/>
    <w:rsid w:val="00500EC3"/>
    <w:rsid w:val="0050142E"/>
    <w:rsid w:val="0050240C"/>
    <w:rsid w:val="00504F62"/>
    <w:rsid w:val="00510B88"/>
    <w:rsid w:val="00510C20"/>
    <w:rsid w:val="00510E85"/>
    <w:rsid w:val="00511664"/>
    <w:rsid w:val="00513C24"/>
    <w:rsid w:val="00515A3B"/>
    <w:rsid w:val="00515AE6"/>
    <w:rsid w:val="00526979"/>
    <w:rsid w:val="00526B28"/>
    <w:rsid w:val="00527699"/>
    <w:rsid w:val="00531A7C"/>
    <w:rsid w:val="00533A0B"/>
    <w:rsid w:val="00536EDD"/>
    <w:rsid w:val="0054052E"/>
    <w:rsid w:val="00540FEC"/>
    <w:rsid w:val="00541039"/>
    <w:rsid w:val="00541689"/>
    <w:rsid w:val="00541C3A"/>
    <w:rsid w:val="0054282B"/>
    <w:rsid w:val="00542C5F"/>
    <w:rsid w:val="005434C4"/>
    <w:rsid w:val="00544AF4"/>
    <w:rsid w:val="00545B7F"/>
    <w:rsid w:val="005469B2"/>
    <w:rsid w:val="00547537"/>
    <w:rsid w:val="00550F81"/>
    <w:rsid w:val="0055147D"/>
    <w:rsid w:val="00551872"/>
    <w:rsid w:val="00563EA6"/>
    <w:rsid w:val="005700D8"/>
    <w:rsid w:val="0057497E"/>
    <w:rsid w:val="0057525D"/>
    <w:rsid w:val="005761ED"/>
    <w:rsid w:val="00582E06"/>
    <w:rsid w:val="005835FE"/>
    <w:rsid w:val="00583DE9"/>
    <w:rsid w:val="00584FAA"/>
    <w:rsid w:val="00585699"/>
    <w:rsid w:val="00586D84"/>
    <w:rsid w:val="005931E3"/>
    <w:rsid w:val="00593C4F"/>
    <w:rsid w:val="005941E8"/>
    <w:rsid w:val="00594454"/>
    <w:rsid w:val="00594A9E"/>
    <w:rsid w:val="005A1195"/>
    <w:rsid w:val="005A212B"/>
    <w:rsid w:val="005A2877"/>
    <w:rsid w:val="005A3A89"/>
    <w:rsid w:val="005A5097"/>
    <w:rsid w:val="005A653B"/>
    <w:rsid w:val="005A6BB3"/>
    <w:rsid w:val="005B1265"/>
    <w:rsid w:val="005B255D"/>
    <w:rsid w:val="005B3DFA"/>
    <w:rsid w:val="005B5DB4"/>
    <w:rsid w:val="005B65BE"/>
    <w:rsid w:val="005B6842"/>
    <w:rsid w:val="005C0C26"/>
    <w:rsid w:val="005C22B3"/>
    <w:rsid w:val="005C28CB"/>
    <w:rsid w:val="005C427D"/>
    <w:rsid w:val="005C4ED6"/>
    <w:rsid w:val="005C59C1"/>
    <w:rsid w:val="005C6662"/>
    <w:rsid w:val="005C72AA"/>
    <w:rsid w:val="005D1D19"/>
    <w:rsid w:val="005D3E73"/>
    <w:rsid w:val="005D43F0"/>
    <w:rsid w:val="005D444F"/>
    <w:rsid w:val="005D4DAB"/>
    <w:rsid w:val="005D6F43"/>
    <w:rsid w:val="005E0254"/>
    <w:rsid w:val="005E2532"/>
    <w:rsid w:val="005E5973"/>
    <w:rsid w:val="005F3322"/>
    <w:rsid w:val="00600A52"/>
    <w:rsid w:val="00601135"/>
    <w:rsid w:val="00601474"/>
    <w:rsid w:val="00603301"/>
    <w:rsid w:val="00605F33"/>
    <w:rsid w:val="0060632A"/>
    <w:rsid w:val="00607306"/>
    <w:rsid w:val="00607E91"/>
    <w:rsid w:val="006113C8"/>
    <w:rsid w:val="0061374C"/>
    <w:rsid w:val="00613944"/>
    <w:rsid w:val="00614205"/>
    <w:rsid w:val="00614556"/>
    <w:rsid w:val="00617F0B"/>
    <w:rsid w:val="00627E0E"/>
    <w:rsid w:val="006301C0"/>
    <w:rsid w:val="0063037A"/>
    <w:rsid w:val="0063046E"/>
    <w:rsid w:val="0063272E"/>
    <w:rsid w:val="006334E5"/>
    <w:rsid w:val="00634680"/>
    <w:rsid w:val="00634F5E"/>
    <w:rsid w:val="00637A85"/>
    <w:rsid w:val="00640A87"/>
    <w:rsid w:val="00644EF0"/>
    <w:rsid w:val="00647483"/>
    <w:rsid w:val="00647B86"/>
    <w:rsid w:val="00652FE1"/>
    <w:rsid w:val="0065315C"/>
    <w:rsid w:val="0065530B"/>
    <w:rsid w:val="00655524"/>
    <w:rsid w:val="00655834"/>
    <w:rsid w:val="00656963"/>
    <w:rsid w:val="0065724B"/>
    <w:rsid w:val="00660303"/>
    <w:rsid w:val="00664863"/>
    <w:rsid w:val="00665A44"/>
    <w:rsid w:val="00670F4B"/>
    <w:rsid w:val="00673F9B"/>
    <w:rsid w:val="00675B57"/>
    <w:rsid w:val="0067623F"/>
    <w:rsid w:val="0067765B"/>
    <w:rsid w:val="00681046"/>
    <w:rsid w:val="006818DD"/>
    <w:rsid w:val="00681AEA"/>
    <w:rsid w:val="0068270D"/>
    <w:rsid w:val="00683D13"/>
    <w:rsid w:val="00685079"/>
    <w:rsid w:val="00685886"/>
    <w:rsid w:val="00690DB2"/>
    <w:rsid w:val="00691481"/>
    <w:rsid w:val="00691651"/>
    <w:rsid w:val="006947BD"/>
    <w:rsid w:val="00696D33"/>
    <w:rsid w:val="006970B9"/>
    <w:rsid w:val="00697682"/>
    <w:rsid w:val="006B2027"/>
    <w:rsid w:val="006B27D3"/>
    <w:rsid w:val="006B46AF"/>
    <w:rsid w:val="006B5681"/>
    <w:rsid w:val="006B6426"/>
    <w:rsid w:val="006B749F"/>
    <w:rsid w:val="006C1266"/>
    <w:rsid w:val="006C4413"/>
    <w:rsid w:val="006C4B21"/>
    <w:rsid w:val="006C716F"/>
    <w:rsid w:val="006C7310"/>
    <w:rsid w:val="006D10DF"/>
    <w:rsid w:val="006D471C"/>
    <w:rsid w:val="006D4B12"/>
    <w:rsid w:val="006D63F5"/>
    <w:rsid w:val="006D6994"/>
    <w:rsid w:val="006D760E"/>
    <w:rsid w:val="006E0B9A"/>
    <w:rsid w:val="006E5E67"/>
    <w:rsid w:val="006E62C9"/>
    <w:rsid w:val="006F0018"/>
    <w:rsid w:val="006F095C"/>
    <w:rsid w:val="006F2142"/>
    <w:rsid w:val="006F4117"/>
    <w:rsid w:val="006F4634"/>
    <w:rsid w:val="006F661A"/>
    <w:rsid w:val="007065AB"/>
    <w:rsid w:val="007065D7"/>
    <w:rsid w:val="00711811"/>
    <w:rsid w:val="00713664"/>
    <w:rsid w:val="00713A1F"/>
    <w:rsid w:val="00714206"/>
    <w:rsid w:val="00721C1A"/>
    <w:rsid w:val="00721E77"/>
    <w:rsid w:val="00722912"/>
    <w:rsid w:val="007229E9"/>
    <w:rsid w:val="00723524"/>
    <w:rsid w:val="00723FA9"/>
    <w:rsid w:val="00725459"/>
    <w:rsid w:val="00730A10"/>
    <w:rsid w:val="00730F4E"/>
    <w:rsid w:val="00730F95"/>
    <w:rsid w:val="00735A1C"/>
    <w:rsid w:val="00736B29"/>
    <w:rsid w:val="00736B6B"/>
    <w:rsid w:val="00737DC3"/>
    <w:rsid w:val="0074218C"/>
    <w:rsid w:val="00744467"/>
    <w:rsid w:val="007452D8"/>
    <w:rsid w:val="00746963"/>
    <w:rsid w:val="00746EE3"/>
    <w:rsid w:val="00765154"/>
    <w:rsid w:val="00766C7A"/>
    <w:rsid w:val="007703E8"/>
    <w:rsid w:val="00771A31"/>
    <w:rsid w:val="007728EA"/>
    <w:rsid w:val="00773737"/>
    <w:rsid w:val="00775892"/>
    <w:rsid w:val="0077750A"/>
    <w:rsid w:val="00780241"/>
    <w:rsid w:val="00781A29"/>
    <w:rsid w:val="00782C1B"/>
    <w:rsid w:val="0078638A"/>
    <w:rsid w:val="007864C4"/>
    <w:rsid w:val="00786BC0"/>
    <w:rsid w:val="00790D3D"/>
    <w:rsid w:val="00791607"/>
    <w:rsid w:val="00794214"/>
    <w:rsid w:val="0079515E"/>
    <w:rsid w:val="00797B07"/>
    <w:rsid w:val="007A12EB"/>
    <w:rsid w:val="007A372A"/>
    <w:rsid w:val="007A4410"/>
    <w:rsid w:val="007A579A"/>
    <w:rsid w:val="007A5982"/>
    <w:rsid w:val="007A7F16"/>
    <w:rsid w:val="007B094F"/>
    <w:rsid w:val="007B40B2"/>
    <w:rsid w:val="007C0F8A"/>
    <w:rsid w:val="007C174B"/>
    <w:rsid w:val="007C30F7"/>
    <w:rsid w:val="007C3BC5"/>
    <w:rsid w:val="007C4693"/>
    <w:rsid w:val="007C4AE3"/>
    <w:rsid w:val="007C5977"/>
    <w:rsid w:val="007C5AD5"/>
    <w:rsid w:val="007C6B55"/>
    <w:rsid w:val="007D3DAB"/>
    <w:rsid w:val="007D3FC4"/>
    <w:rsid w:val="007D5107"/>
    <w:rsid w:val="007D58AB"/>
    <w:rsid w:val="007D6F30"/>
    <w:rsid w:val="007D6F43"/>
    <w:rsid w:val="007D7302"/>
    <w:rsid w:val="007E7FB3"/>
    <w:rsid w:val="007F46EB"/>
    <w:rsid w:val="007F4E74"/>
    <w:rsid w:val="007F7DA1"/>
    <w:rsid w:val="008000E9"/>
    <w:rsid w:val="00800ADA"/>
    <w:rsid w:val="008060FC"/>
    <w:rsid w:val="008068A9"/>
    <w:rsid w:val="00806BC0"/>
    <w:rsid w:val="00807576"/>
    <w:rsid w:val="00810459"/>
    <w:rsid w:val="00810556"/>
    <w:rsid w:val="00810794"/>
    <w:rsid w:val="00811D5D"/>
    <w:rsid w:val="00813F5A"/>
    <w:rsid w:val="00820C84"/>
    <w:rsid w:val="0082191D"/>
    <w:rsid w:val="0082338B"/>
    <w:rsid w:val="008251CD"/>
    <w:rsid w:val="00826866"/>
    <w:rsid w:val="00832098"/>
    <w:rsid w:val="00832FDA"/>
    <w:rsid w:val="00833576"/>
    <w:rsid w:val="00841A16"/>
    <w:rsid w:val="00843112"/>
    <w:rsid w:val="008431F2"/>
    <w:rsid w:val="00844C55"/>
    <w:rsid w:val="00845342"/>
    <w:rsid w:val="008505BB"/>
    <w:rsid w:val="00852A8C"/>
    <w:rsid w:val="00852AD2"/>
    <w:rsid w:val="00856ADF"/>
    <w:rsid w:val="00865B83"/>
    <w:rsid w:val="00870654"/>
    <w:rsid w:val="00872A6B"/>
    <w:rsid w:val="0087305D"/>
    <w:rsid w:val="00873DF1"/>
    <w:rsid w:val="00873F7E"/>
    <w:rsid w:val="008767B2"/>
    <w:rsid w:val="00881C00"/>
    <w:rsid w:val="00882A4F"/>
    <w:rsid w:val="00887FE2"/>
    <w:rsid w:val="0089196A"/>
    <w:rsid w:val="00892541"/>
    <w:rsid w:val="008938CC"/>
    <w:rsid w:val="00894D3F"/>
    <w:rsid w:val="00896496"/>
    <w:rsid w:val="008A0BD6"/>
    <w:rsid w:val="008A2436"/>
    <w:rsid w:val="008A4F07"/>
    <w:rsid w:val="008B5DB0"/>
    <w:rsid w:val="008B5FD7"/>
    <w:rsid w:val="008C3470"/>
    <w:rsid w:val="008C3BB5"/>
    <w:rsid w:val="008C5903"/>
    <w:rsid w:val="008C7074"/>
    <w:rsid w:val="008C74CD"/>
    <w:rsid w:val="008C7B90"/>
    <w:rsid w:val="008C7F2C"/>
    <w:rsid w:val="008D0384"/>
    <w:rsid w:val="008D0C26"/>
    <w:rsid w:val="008D0F32"/>
    <w:rsid w:val="008D308C"/>
    <w:rsid w:val="008D40A8"/>
    <w:rsid w:val="008D5297"/>
    <w:rsid w:val="008D6C76"/>
    <w:rsid w:val="008D7F50"/>
    <w:rsid w:val="008E115C"/>
    <w:rsid w:val="008E2C1C"/>
    <w:rsid w:val="008E65EC"/>
    <w:rsid w:val="008E66E2"/>
    <w:rsid w:val="008E7932"/>
    <w:rsid w:val="008F06B8"/>
    <w:rsid w:val="008F0851"/>
    <w:rsid w:val="008F1C5B"/>
    <w:rsid w:val="008F3309"/>
    <w:rsid w:val="008F34AB"/>
    <w:rsid w:val="008F4818"/>
    <w:rsid w:val="008F5C3F"/>
    <w:rsid w:val="00902281"/>
    <w:rsid w:val="00905B84"/>
    <w:rsid w:val="009114B0"/>
    <w:rsid w:val="00911535"/>
    <w:rsid w:val="00911800"/>
    <w:rsid w:val="00911A88"/>
    <w:rsid w:val="00912B4D"/>
    <w:rsid w:val="00914466"/>
    <w:rsid w:val="00914A6B"/>
    <w:rsid w:val="009151F1"/>
    <w:rsid w:val="00916A05"/>
    <w:rsid w:val="009219C4"/>
    <w:rsid w:val="00922564"/>
    <w:rsid w:val="00923750"/>
    <w:rsid w:val="00925097"/>
    <w:rsid w:val="00927542"/>
    <w:rsid w:val="0092754F"/>
    <w:rsid w:val="00927D77"/>
    <w:rsid w:val="009308C0"/>
    <w:rsid w:val="00930DEB"/>
    <w:rsid w:val="00934267"/>
    <w:rsid w:val="00936503"/>
    <w:rsid w:val="00936597"/>
    <w:rsid w:val="00940B03"/>
    <w:rsid w:val="00940B81"/>
    <w:rsid w:val="00940F49"/>
    <w:rsid w:val="00942B6E"/>
    <w:rsid w:val="00942D29"/>
    <w:rsid w:val="00946CC6"/>
    <w:rsid w:val="00947247"/>
    <w:rsid w:val="00953579"/>
    <w:rsid w:val="009545FB"/>
    <w:rsid w:val="0095501E"/>
    <w:rsid w:val="00955075"/>
    <w:rsid w:val="00955238"/>
    <w:rsid w:val="00955B15"/>
    <w:rsid w:val="00955FDC"/>
    <w:rsid w:val="00956F5D"/>
    <w:rsid w:val="00961A30"/>
    <w:rsid w:val="00961CDA"/>
    <w:rsid w:val="00962F77"/>
    <w:rsid w:val="00963BD7"/>
    <w:rsid w:val="009643FB"/>
    <w:rsid w:val="00966BE9"/>
    <w:rsid w:val="00967740"/>
    <w:rsid w:val="00970049"/>
    <w:rsid w:val="009714C0"/>
    <w:rsid w:val="00973954"/>
    <w:rsid w:val="009741FB"/>
    <w:rsid w:val="00975673"/>
    <w:rsid w:val="009839F5"/>
    <w:rsid w:val="00985BB1"/>
    <w:rsid w:val="00986B0B"/>
    <w:rsid w:val="00990761"/>
    <w:rsid w:val="0099640C"/>
    <w:rsid w:val="0099747D"/>
    <w:rsid w:val="0099771A"/>
    <w:rsid w:val="009A0006"/>
    <w:rsid w:val="009A1741"/>
    <w:rsid w:val="009A20FA"/>
    <w:rsid w:val="009A2112"/>
    <w:rsid w:val="009A215C"/>
    <w:rsid w:val="009A4559"/>
    <w:rsid w:val="009A51D8"/>
    <w:rsid w:val="009A6E8D"/>
    <w:rsid w:val="009A70E9"/>
    <w:rsid w:val="009B010F"/>
    <w:rsid w:val="009B03B4"/>
    <w:rsid w:val="009C1AD3"/>
    <w:rsid w:val="009C50DC"/>
    <w:rsid w:val="009C6F9D"/>
    <w:rsid w:val="009D0877"/>
    <w:rsid w:val="009D0A23"/>
    <w:rsid w:val="009D1007"/>
    <w:rsid w:val="009D1EFB"/>
    <w:rsid w:val="009D2B0C"/>
    <w:rsid w:val="009D3EBE"/>
    <w:rsid w:val="009D42ED"/>
    <w:rsid w:val="009D48F7"/>
    <w:rsid w:val="009D5C24"/>
    <w:rsid w:val="009D6B27"/>
    <w:rsid w:val="009E00B2"/>
    <w:rsid w:val="009E04DD"/>
    <w:rsid w:val="009E2599"/>
    <w:rsid w:val="009E60CB"/>
    <w:rsid w:val="009F0176"/>
    <w:rsid w:val="009F0EDE"/>
    <w:rsid w:val="009F1C52"/>
    <w:rsid w:val="009F6B40"/>
    <w:rsid w:val="00A00CBA"/>
    <w:rsid w:val="00A00F8A"/>
    <w:rsid w:val="00A0270B"/>
    <w:rsid w:val="00A03ACC"/>
    <w:rsid w:val="00A04CA1"/>
    <w:rsid w:val="00A05333"/>
    <w:rsid w:val="00A0720D"/>
    <w:rsid w:val="00A10D48"/>
    <w:rsid w:val="00A112A8"/>
    <w:rsid w:val="00A114BF"/>
    <w:rsid w:val="00A15CC3"/>
    <w:rsid w:val="00A16583"/>
    <w:rsid w:val="00A16ABF"/>
    <w:rsid w:val="00A2028A"/>
    <w:rsid w:val="00A22B15"/>
    <w:rsid w:val="00A24689"/>
    <w:rsid w:val="00A24949"/>
    <w:rsid w:val="00A31E3D"/>
    <w:rsid w:val="00A32719"/>
    <w:rsid w:val="00A35D4F"/>
    <w:rsid w:val="00A37F02"/>
    <w:rsid w:val="00A413B0"/>
    <w:rsid w:val="00A44770"/>
    <w:rsid w:val="00A47E24"/>
    <w:rsid w:val="00A51A6D"/>
    <w:rsid w:val="00A53E42"/>
    <w:rsid w:val="00A606ED"/>
    <w:rsid w:val="00A6238D"/>
    <w:rsid w:val="00A6252E"/>
    <w:rsid w:val="00A63204"/>
    <w:rsid w:val="00A64008"/>
    <w:rsid w:val="00A642D6"/>
    <w:rsid w:val="00A64BC5"/>
    <w:rsid w:val="00A654DF"/>
    <w:rsid w:val="00A660D4"/>
    <w:rsid w:val="00A7010F"/>
    <w:rsid w:val="00A703EE"/>
    <w:rsid w:val="00A713F5"/>
    <w:rsid w:val="00A7368F"/>
    <w:rsid w:val="00A76259"/>
    <w:rsid w:val="00A808A0"/>
    <w:rsid w:val="00A80BE4"/>
    <w:rsid w:val="00A878AE"/>
    <w:rsid w:val="00A926D8"/>
    <w:rsid w:val="00A937B9"/>
    <w:rsid w:val="00A94C75"/>
    <w:rsid w:val="00A95C8F"/>
    <w:rsid w:val="00A9624A"/>
    <w:rsid w:val="00AA08EB"/>
    <w:rsid w:val="00AA0EB2"/>
    <w:rsid w:val="00AA20A5"/>
    <w:rsid w:val="00AA2CB1"/>
    <w:rsid w:val="00AA54CD"/>
    <w:rsid w:val="00AA5618"/>
    <w:rsid w:val="00AA5982"/>
    <w:rsid w:val="00AA728D"/>
    <w:rsid w:val="00AB25A3"/>
    <w:rsid w:val="00AB35C3"/>
    <w:rsid w:val="00AB4A18"/>
    <w:rsid w:val="00AB4B83"/>
    <w:rsid w:val="00AB7908"/>
    <w:rsid w:val="00AC017D"/>
    <w:rsid w:val="00AC0DBE"/>
    <w:rsid w:val="00AC1397"/>
    <w:rsid w:val="00AC26F8"/>
    <w:rsid w:val="00AC2B9C"/>
    <w:rsid w:val="00AC65DF"/>
    <w:rsid w:val="00AD1381"/>
    <w:rsid w:val="00AD14B5"/>
    <w:rsid w:val="00AD32E4"/>
    <w:rsid w:val="00AD5C93"/>
    <w:rsid w:val="00AD5CFC"/>
    <w:rsid w:val="00AD5FC3"/>
    <w:rsid w:val="00AD6F4D"/>
    <w:rsid w:val="00AE3EBE"/>
    <w:rsid w:val="00AE4B0C"/>
    <w:rsid w:val="00AE6466"/>
    <w:rsid w:val="00AE6616"/>
    <w:rsid w:val="00AE7C74"/>
    <w:rsid w:val="00AF0896"/>
    <w:rsid w:val="00AF4567"/>
    <w:rsid w:val="00AF4D69"/>
    <w:rsid w:val="00AF6435"/>
    <w:rsid w:val="00AF7D35"/>
    <w:rsid w:val="00B0442F"/>
    <w:rsid w:val="00B053E1"/>
    <w:rsid w:val="00B067FB"/>
    <w:rsid w:val="00B069F1"/>
    <w:rsid w:val="00B07D85"/>
    <w:rsid w:val="00B11563"/>
    <w:rsid w:val="00B12FD8"/>
    <w:rsid w:val="00B13127"/>
    <w:rsid w:val="00B13E6E"/>
    <w:rsid w:val="00B20016"/>
    <w:rsid w:val="00B20D57"/>
    <w:rsid w:val="00B30CE7"/>
    <w:rsid w:val="00B33F5E"/>
    <w:rsid w:val="00B34534"/>
    <w:rsid w:val="00B34FEE"/>
    <w:rsid w:val="00B4010B"/>
    <w:rsid w:val="00B41403"/>
    <w:rsid w:val="00B46333"/>
    <w:rsid w:val="00B46C24"/>
    <w:rsid w:val="00B515EA"/>
    <w:rsid w:val="00B5185E"/>
    <w:rsid w:val="00B53D2B"/>
    <w:rsid w:val="00B545A5"/>
    <w:rsid w:val="00B55A02"/>
    <w:rsid w:val="00B618C3"/>
    <w:rsid w:val="00B6274B"/>
    <w:rsid w:val="00B67728"/>
    <w:rsid w:val="00B7078D"/>
    <w:rsid w:val="00B757D4"/>
    <w:rsid w:val="00B759C5"/>
    <w:rsid w:val="00B75CAD"/>
    <w:rsid w:val="00B762B6"/>
    <w:rsid w:val="00B8289C"/>
    <w:rsid w:val="00B8347F"/>
    <w:rsid w:val="00B83F93"/>
    <w:rsid w:val="00B85B8F"/>
    <w:rsid w:val="00B903F6"/>
    <w:rsid w:val="00B935C9"/>
    <w:rsid w:val="00B948D1"/>
    <w:rsid w:val="00B9627B"/>
    <w:rsid w:val="00B97562"/>
    <w:rsid w:val="00BA056E"/>
    <w:rsid w:val="00BA2C4A"/>
    <w:rsid w:val="00BA438B"/>
    <w:rsid w:val="00BA66A2"/>
    <w:rsid w:val="00BB0409"/>
    <w:rsid w:val="00BB0A6F"/>
    <w:rsid w:val="00BB3780"/>
    <w:rsid w:val="00BB435A"/>
    <w:rsid w:val="00BB6A4F"/>
    <w:rsid w:val="00BC74A4"/>
    <w:rsid w:val="00BD142A"/>
    <w:rsid w:val="00BD2000"/>
    <w:rsid w:val="00BD230D"/>
    <w:rsid w:val="00BE73A7"/>
    <w:rsid w:val="00BE7A46"/>
    <w:rsid w:val="00BF1174"/>
    <w:rsid w:val="00BF196B"/>
    <w:rsid w:val="00BF27D7"/>
    <w:rsid w:val="00BF3394"/>
    <w:rsid w:val="00BF4A70"/>
    <w:rsid w:val="00BF523F"/>
    <w:rsid w:val="00BF627C"/>
    <w:rsid w:val="00C042F8"/>
    <w:rsid w:val="00C07C89"/>
    <w:rsid w:val="00C10443"/>
    <w:rsid w:val="00C12A9D"/>
    <w:rsid w:val="00C13180"/>
    <w:rsid w:val="00C16293"/>
    <w:rsid w:val="00C21036"/>
    <w:rsid w:val="00C22819"/>
    <w:rsid w:val="00C23057"/>
    <w:rsid w:val="00C2323D"/>
    <w:rsid w:val="00C252F3"/>
    <w:rsid w:val="00C25500"/>
    <w:rsid w:val="00C2705A"/>
    <w:rsid w:val="00C277D9"/>
    <w:rsid w:val="00C30043"/>
    <w:rsid w:val="00C305BF"/>
    <w:rsid w:val="00C30710"/>
    <w:rsid w:val="00C32AAF"/>
    <w:rsid w:val="00C33F87"/>
    <w:rsid w:val="00C341AB"/>
    <w:rsid w:val="00C34746"/>
    <w:rsid w:val="00C35646"/>
    <w:rsid w:val="00C36459"/>
    <w:rsid w:val="00C3654A"/>
    <w:rsid w:val="00C37030"/>
    <w:rsid w:val="00C41108"/>
    <w:rsid w:val="00C414AF"/>
    <w:rsid w:val="00C41ACA"/>
    <w:rsid w:val="00C44D94"/>
    <w:rsid w:val="00C501AD"/>
    <w:rsid w:val="00C51DE6"/>
    <w:rsid w:val="00C51F6F"/>
    <w:rsid w:val="00C52D85"/>
    <w:rsid w:val="00C54376"/>
    <w:rsid w:val="00C548BC"/>
    <w:rsid w:val="00C56E0F"/>
    <w:rsid w:val="00C578FA"/>
    <w:rsid w:val="00C60147"/>
    <w:rsid w:val="00C655CD"/>
    <w:rsid w:val="00C6696D"/>
    <w:rsid w:val="00C66D57"/>
    <w:rsid w:val="00C704A6"/>
    <w:rsid w:val="00C7169F"/>
    <w:rsid w:val="00C71FDE"/>
    <w:rsid w:val="00C72C72"/>
    <w:rsid w:val="00C75AE9"/>
    <w:rsid w:val="00C832F5"/>
    <w:rsid w:val="00C84275"/>
    <w:rsid w:val="00C85267"/>
    <w:rsid w:val="00C85B96"/>
    <w:rsid w:val="00C90210"/>
    <w:rsid w:val="00C9242D"/>
    <w:rsid w:val="00C92494"/>
    <w:rsid w:val="00C956FB"/>
    <w:rsid w:val="00C973F4"/>
    <w:rsid w:val="00CA4A36"/>
    <w:rsid w:val="00CB25D0"/>
    <w:rsid w:val="00CB343C"/>
    <w:rsid w:val="00CB46B8"/>
    <w:rsid w:val="00CB4DC0"/>
    <w:rsid w:val="00CB6551"/>
    <w:rsid w:val="00CB756E"/>
    <w:rsid w:val="00CC16E7"/>
    <w:rsid w:val="00CC28AF"/>
    <w:rsid w:val="00CC4BC1"/>
    <w:rsid w:val="00CC5753"/>
    <w:rsid w:val="00CC75CC"/>
    <w:rsid w:val="00CD10D7"/>
    <w:rsid w:val="00CD1D84"/>
    <w:rsid w:val="00CD308A"/>
    <w:rsid w:val="00CD33E9"/>
    <w:rsid w:val="00CD3811"/>
    <w:rsid w:val="00CD5BC8"/>
    <w:rsid w:val="00CD6BEE"/>
    <w:rsid w:val="00CD72C9"/>
    <w:rsid w:val="00CD7A05"/>
    <w:rsid w:val="00CE0FC8"/>
    <w:rsid w:val="00CE1C8B"/>
    <w:rsid w:val="00CE2E5D"/>
    <w:rsid w:val="00CE4649"/>
    <w:rsid w:val="00CE5556"/>
    <w:rsid w:val="00CF028C"/>
    <w:rsid w:val="00CF25CC"/>
    <w:rsid w:val="00CF3FE8"/>
    <w:rsid w:val="00CF44A4"/>
    <w:rsid w:val="00CF4619"/>
    <w:rsid w:val="00CF66D2"/>
    <w:rsid w:val="00CF73C3"/>
    <w:rsid w:val="00D047A5"/>
    <w:rsid w:val="00D067C1"/>
    <w:rsid w:val="00D06911"/>
    <w:rsid w:val="00D10150"/>
    <w:rsid w:val="00D114DF"/>
    <w:rsid w:val="00D11CBD"/>
    <w:rsid w:val="00D1229D"/>
    <w:rsid w:val="00D13BF2"/>
    <w:rsid w:val="00D165AA"/>
    <w:rsid w:val="00D17273"/>
    <w:rsid w:val="00D21B3F"/>
    <w:rsid w:val="00D22041"/>
    <w:rsid w:val="00D221C8"/>
    <w:rsid w:val="00D2281F"/>
    <w:rsid w:val="00D24C09"/>
    <w:rsid w:val="00D25C14"/>
    <w:rsid w:val="00D26112"/>
    <w:rsid w:val="00D2667F"/>
    <w:rsid w:val="00D26735"/>
    <w:rsid w:val="00D27B7C"/>
    <w:rsid w:val="00D3040C"/>
    <w:rsid w:val="00D304AA"/>
    <w:rsid w:val="00D30E66"/>
    <w:rsid w:val="00D3227B"/>
    <w:rsid w:val="00D32879"/>
    <w:rsid w:val="00D33ADC"/>
    <w:rsid w:val="00D33DAC"/>
    <w:rsid w:val="00D340D3"/>
    <w:rsid w:val="00D34E83"/>
    <w:rsid w:val="00D35FBE"/>
    <w:rsid w:val="00D3679B"/>
    <w:rsid w:val="00D4038D"/>
    <w:rsid w:val="00D40E8F"/>
    <w:rsid w:val="00D4116B"/>
    <w:rsid w:val="00D421C9"/>
    <w:rsid w:val="00D449CD"/>
    <w:rsid w:val="00D45372"/>
    <w:rsid w:val="00D502F6"/>
    <w:rsid w:val="00D51D8C"/>
    <w:rsid w:val="00D52B10"/>
    <w:rsid w:val="00D53465"/>
    <w:rsid w:val="00D554D6"/>
    <w:rsid w:val="00D55EC9"/>
    <w:rsid w:val="00D57B4E"/>
    <w:rsid w:val="00D57C43"/>
    <w:rsid w:val="00D57E6D"/>
    <w:rsid w:val="00D612C6"/>
    <w:rsid w:val="00D6390A"/>
    <w:rsid w:val="00D64CAC"/>
    <w:rsid w:val="00D72015"/>
    <w:rsid w:val="00D74DCE"/>
    <w:rsid w:val="00D82051"/>
    <w:rsid w:val="00D84906"/>
    <w:rsid w:val="00D914CD"/>
    <w:rsid w:val="00D969E1"/>
    <w:rsid w:val="00D97321"/>
    <w:rsid w:val="00DA3666"/>
    <w:rsid w:val="00DA5F61"/>
    <w:rsid w:val="00DA5FD0"/>
    <w:rsid w:val="00DA73CB"/>
    <w:rsid w:val="00DA76BB"/>
    <w:rsid w:val="00DA7AD2"/>
    <w:rsid w:val="00DB269F"/>
    <w:rsid w:val="00DB4DB7"/>
    <w:rsid w:val="00DB54CA"/>
    <w:rsid w:val="00DC0323"/>
    <w:rsid w:val="00DC12C0"/>
    <w:rsid w:val="00DC208E"/>
    <w:rsid w:val="00DC5719"/>
    <w:rsid w:val="00DC65A6"/>
    <w:rsid w:val="00DD065E"/>
    <w:rsid w:val="00DD0778"/>
    <w:rsid w:val="00DD16CB"/>
    <w:rsid w:val="00DD2E9B"/>
    <w:rsid w:val="00DD30ED"/>
    <w:rsid w:val="00DD37A2"/>
    <w:rsid w:val="00DD3826"/>
    <w:rsid w:val="00DD69D2"/>
    <w:rsid w:val="00DD72A9"/>
    <w:rsid w:val="00DE082C"/>
    <w:rsid w:val="00DE0B3C"/>
    <w:rsid w:val="00DE3E8E"/>
    <w:rsid w:val="00DE4454"/>
    <w:rsid w:val="00DE4D95"/>
    <w:rsid w:val="00DE61AD"/>
    <w:rsid w:val="00DF2B12"/>
    <w:rsid w:val="00DF2BFE"/>
    <w:rsid w:val="00DF3CB3"/>
    <w:rsid w:val="00DF4F96"/>
    <w:rsid w:val="00DF701D"/>
    <w:rsid w:val="00E03FA1"/>
    <w:rsid w:val="00E0523F"/>
    <w:rsid w:val="00E13A79"/>
    <w:rsid w:val="00E160E9"/>
    <w:rsid w:val="00E16953"/>
    <w:rsid w:val="00E21ACF"/>
    <w:rsid w:val="00E21B73"/>
    <w:rsid w:val="00E2243C"/>
    <w:rsid w:val="00E25E1D"/>
    <w:rsid w:val="00E26601"/>
    <w:rsid w:val="00E310E8"/>
    <w:rsid w:val="00E31201"/>
    <w:rsid w:val="00E312F4"/>
    <w:rsid w:val="00E32BD4"/>
    <w:rsid w:val="00E32F59"/>
    <w:rsid w:val="00E33341"/>
    <w:rsid w:val="00E36A4A"/>
    <w:rsid w:val="00E36BC4"/>
    <w:rsid w:val="00E36DF6"/>
    <w:rsid w:val="00E37F99"/>
    <w:rsid w:val="00E40470"/>
    <w:rsid w:val="00E42DD3"/>
    <w:rsid w:val="00E4349F"/>
    <w:rsid w:val="00E43690"/>
    <w:rsid w:val="00E441FD"/>
    <w:rsid w:val="00E446C2"/>
    <w:rsid w:val="00E45388"/>
    <w:rsid w:val="00E47293"/>
    <w:rsid w:val="00E53B44"/>
    <w:rsid w:val="00E5407A"/>
    <w:rsid w:val="00E5550B"/>
    <w:rsid w:val="00E55E6F"/>
    <w:rsid w:val="00E562BF"/>
    <w:rsid w:val="00E571D4"/>
    <w:rsid w:val="00E61951"/>
    <w:rsid w:val="00E61C50"/>
    <w:rsid w:val="00E62258"/>
    <w:rsid w:val="00E62C75"/>
    <w:rsid w:val="00E662A9"/>
    <w:rsid w:val="00E67202"/>
    <w:rsid w:val="00E67D90"/>
    <w:rsid w:val="00E713BD"/>
    <w:rsid w:val="00E80C02"/>
    <w:rsid w:val="00E81EE1"/>
    <w:rsid w:val="00E82E6F"/>
    <w:rsid w:val="00E83E22"/>
    <w:rsid w:val="00E9260C"/>
    <w:rsid w:val="00E9429E"/>
    <w:rsid w:val="00E94815"/>
    <w:rsid w:val="00E96C76"/>
    <w:rsid w:val="00E97829"/>
    <w:rsid w:val="00EA15D5"/>
    <w:rsid w:val="00EA3C4A"/>
    <w:rsid w:val="00EA4AC4"/>
    <w:rsid w:val="00EA4F4E"/>
    <w:rsid w:val="00EA60F9"/>
    <w:rsid w:val="00EA6751"/>
    <w:rsid w:val="00EA6EA1"/>
    <w:rsid w:val="00EB027F"/>
    <w:rsid w:val="00EB29B1"/>
    <w:rsid w:val="00EC0353"/>
    <w:rsid w:val="00EC109F"/>
    <w:rsid w:val="00EC2A09"/>
    <w:rsid w:val="00EC2E2E"/>
    <w:rsid w:val="00EC41EB"/>
    <w:rsid w:val="00EC56D3"/>
    <w:rsid w:val="00EC5CE8"/>
    <w:rsid w:val="00ED0ABB"/>
    <w:rsid w:val="00ED0D3A"/>
    <w:rsid w:val="00ED1750"/>
    <w:rsid w:val="00ED17D7"/>
    <w:rsid w:val="00ED2086"/>
    <w:rsid w:val="00ED5281"/>
    <w:rsid w:val="00ED74C7"/>
    <w:rsid w:val="00EE0B34"/>
    <w:rsid w:val="00EE0D1D"/>
    <w:rsid w:val="00EE1ABB"/>
    <w:rsid w:val="00EE2245"/>
    <w:rsid w:val="00EE30B5"/>
    <w:rsid w:val="00EE325B"/>
    <w:rsid w:val="00EE4F3A"/>
    <w:rsid w:val="00EE639C"/>
    <w:rsid w:val="00EF28A3"/>
    <w:rsid w:val="00EF6907"/>
    <w:rsid w:val="00EF7F95"/>
    <w:rsid w:val="00F00170"/>
    <w:rsid w:val="00F02035"/>
    <w:rsid w:val="00F027F3"/>
    <w:rsid w:val="00F02B33"/>
    <w:rsid w:val="00F0728F"/>
    <w:rsid w:val="00F0796C"/>
    <w:rsid w:val="00F104DF"/>
    <w:rsid w:val="00F13B03"/>
    <w:rsid w:val="00F15CEA"/>
    <w:rsid w:val="00F211EA"/>
    <w:rsid w:val="00F244CA"/>
    <w:rsid w:val="00F2497F"/>
    <w:rsid w:val="00F2543E"/>
    <w:rsid w:val="00F328A9"/>
    <w:rsid w:val="00F3489A"/>
    <w:rsid w:val="00F34B11"/>
    <w:rsid w:val="00F36326"/>
    <w:rsid w:val="00F42296"/>
    <w:rsid w:val="00F4319A"/>
    <w:rsid w:val="00F45249"/>
    <w:rsid w:val="00F501EB"/>
    <w:rsid w:val="00F53EAF"/>
    <w:rsid w:val="00F542F1"/>
    <w:rsid w:val="00F56D6B"/>
    <w:rsid w:val="00F5736E"/>
    <w:rsid w:val="00F5793E"/>
    <w:rsid w:val="00F600F9"/>
    <w:rsid w:val="00F60A44"/>
    <w:rsid w:val="00F60E11"/>
    <w:rsid w:val="00F61A82"/>
    <w:rsid w:val="00F62F7B"/>
    <w:rsid w:val="00F637C7"/>
    <w:rsid w:val="00F638A9"/>
    <w:rsid w:val="00F66E09"/>
    <w:rsid w:val="00F70979"/>
    <w:rsid w:val="00F7119E"/>
    <w:rsid w:val="00F72825"/>
    <w:rsid w:val="00F74635"/>
    <w:rsid w:val="00F838A1"/>
    <w:rsid w:val="00F85148"/>
    <w:rsid w:val="00F86120"/>
    <w:rsid w:val="00F87B24"/>
    <w:rsid w:val="00F91799"/>
    <w:rsid w:val="00F91B02"/>
    <w:rsid w:val="00F93806"/>
    <w:rsid w:val="00F95399"/>
    <w:rsid w:val="00FA05B6"/>
    <w:rsid w:val="00FA4775"/>
    <w:rsid w:val="00FA4FC8"/>
    <w:rsid w:val="00FA52D2"/>
    <w:rsid w:val="00FA64B9"/>
    <w:rsid w:val="00FA69D6"/>
    <w:rsid w:val="00FA6B5F"/>
    <w:rsid w:val="00FB27D2"/>
    <w:rsid w:val="00FB3C32"/>
    <w:rsid w:val="00FB4487"/>
    <w:rsid w:val="00FB4606"/>
    <w:rsid w:val="00FB4662"/>
    <w:rsid w:val="00FB4C00"/>
    <w:rsid w:val="00FB6BBD"/>
    <w:rsid w:val="00FB77E6"/>
    <w:rsid w:val="00FC0194"/>
    <w:rsid w:val="00FC0384"/>
    <w:rsid w:val="00FC0EBB"/>
    <w:rsid w:val="00FC23D7"/>
    <w:rsid w:val="00FC30FC"/>
    <w:rsid w:val="00FC66BC"/>
    <w:rsid w:val="00FC6788"/>
    <w:rsid w:val="00FD0823"/>
    <w:rsid w:val="00FD2D3A"/>
    <w:rsid w:val="00FD2FF0"/>
    <w:rsid w:val="00FD3B00"/>
    <w:rsid w:val="00FD4BE0"/>
    <w:rsid w:val="00FD5AF0"/>
    <w:rsid w:val="00FD6F6D"/>
    <w:rsid w:val="00FE140D"/>
    <w:rsid w:val="00FE1555"/>
    <w:rsid w:val="00FE29FF"/>
    <w:rsid w:val="00FE2DD2"/>
    <w:rsid w:val="00FE30F0"/>
    <w:rsid w:val="00FE3379"/>
    <w:rsid w:val="00FE4087"/>
    <w:rsid w:val="00FE4211"/>
    <w:rsid w:val="00FF0B38"/>
    <w:rsid w:val="00FF2F7E"/>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6DD3E4-531B-4EB3-B7E0-9C495E20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rPr>
  </w:style>
  <w:style w:type="paragraph" w:styleId="3">
    <w:name w:val="heading 3"/>
    <w:basedOn w:val="a"/>
    <w:next w:val="a"/>
    <w:link w:val="30"/>
    <w:uiPriority w:val="9"/>
    <w:qFormat/>
    <w:rsid w:val="00A95C8F"/>
    <w:pPr>
      <w:keepNext/>
      <w:jc w:val="center"/>
      <w:outlineLvl w:val="2"/>
    </w:pPr>
    <w:rPr>
      <w:b/>
      <w:bCs/>
      <w:i/>
      <w:iCs/>
      <w:sz w:val="56"/>
      <w:szCs w:val="56"/>
    </w:rPr>
  </w:style>
  <w:style w:type="paragraph" w:styleId="4">
    <w:name w:val="heading 4"/>
    <w:basedOn w:val="a"/>
    <w:next w:val="a"/>
    <w:link w:val="40"/>
    <w:uiPriority w:val="9"/>
    <w:qFormat/>
    <w:rsid w:val="00A95C8F"/>
    <w:pPr>
      <w:keepNext/>
      <w:jc w:val="right"/>
      <w:outlineLvl w:val="3"/>
    </w:pPr>
    <w:rPr>
      <w:b/>
      <w:bCs/>
      <w:i/>
      <w:iCs/>
      <w:sz w:val="56"/>
      <w:szCs w:val="56"/>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12">
    <w:name w:val="1"/>
    <w:basedOn w:val="a"/>
    <w:next w:val="13"/>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5">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6">
    <w:name w:val="header"/>
    <w:basedOn w:val="a"/>
    <w:link w:val="a7"/>
    <w:uiPriority w:val="99"/>
    <w:unhideWhenUsed/>
    <w:rsid w:val="00A95C8F"/>
    <w:pPr>
      <w:tabs>
        <w:tab w:val="center" w:pos="4677"/>
        <w:tab w:val="right" w:pos="9355"/>
      </w:tabs>
    </w:pPr>
  </w:style>
  <w:style w:type="character" w:customStyle="1" w:styleId="a7">
    <w:name w:val="Верхний колонтитул Знак"/>
    <w:link w:val="a6"/>
    <w:uiPriority w:val="99"/>
    <w:rsid w:val="00A95C8F"/>
    <w:rPr>
      <w:rFonts w:ascii="Times New Roman" w:eastAsia="Times New Roman" w:hAnsi="Times New Roman" w:cs="Times New Roman"/>
      <w:sz w:val="24"/>
      <w:szCs w:val="24"/>
    </w:rPr>
  </w:style>
  <w:style w:type="paragraph" w:styleId="a8">
    <w:name w:val="footer"/>
    <w:basedOn w:val="a"/>
    <w:link w:val="a9"/>
    <w:uiPriority w:val="99"/>
    <w:unhideWhenUsed/>
    <w:rsid w:val="00A95C8F"/>
    <w:pPr>
      <w:tabs>
        <w:tab w:val="center" w:pos="4677"/>
        <w:tab w:val="right" w:pos="9355"/>
      </w:tabs>
    </w:pPr>
  </w:style>
  <w:style w:type="character" w:customStyle="1" w:styleId="a9">
    <w:name w:val="Нижний колонтитул Знак"/>
    <w:link w:val="a8"/>
    <w:uiPriority w:val="99"/>
    <w:rsid w:val="00A95C8F"/>
    <w:rPr>
      <w:rFonts w:ascii="Times New Roman" w:eastAsia="Times New Roman" w:hAnsi="Times New Roman" w:cs="Times New Roman"/>
      <w:sz w:val="24"/>
      <w:szCs w:val="24"/>
    </w:rPr>
  </w:style>
  <w:style w:type="character" w:customStyle="1" w:styleId="14">
    <w:name w:val="Неразрешенное упоминание1"/>
    <w:uiPriority w:val="99"/>
    <w:semiHidden/>
    <w:unhideWhenUsed/>
    <w:rsid w:val="00A95C8F"/>
    <w:rPr>
      <w:color w:val="605E5C"/>
      <w:shd w:val="clear" w:color="auto" w:fill="E1DFDD"/>
    </w:rPr>
  </w:style>
  <w:style w:type="character" w:styleId="aa">
    <w:name w:val="FollowedHyperlink"/>
    <w:uiPriority w:val="99"/>
    <w:semiHidden/>
    <w:unhideWhenUsed/>
    <w:rsid w:val="00A95C8F"/>
    <w:rPr>
      <w:color w:val="954F72"/>
      <w:u w:val="single"/>
    </w:rPr>
  </w:style>
  <w:style w:type="paragraph" w:styleId="ab">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1412A6"/>
    <w:pPr>
      <w:tabs>
        <w:tab w:val="right" w:leader="underscore" w:pos="9345"/>
      </w:tabs>
    </w:pPr>
    <w:rPr>
      <w:rFonts w:ascii="Arial" w:hAnsi="Arial" w:cs="Arial"/>
      <w:b/>
      <w:bCs/>
      <w:i/>
      <w:noProof/>
    </w:rPr>
  </w:style>
  <w:style w:type="paragraph" w:styleId="15">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6">
    <w:name w:val="Стиль1Обыч"/>
    <w:basedOn w:val="a"/>
    <w:link w:val="17"/>
    <w:qFormat/>
    <w:rsid w:val="00A95C8F"/>
    <w:pPr>
      <w:spacing w:line="360" w:lineRule="auto"/>
      <w:ind w:firstLine="709"/>
      <w:jc w:val="both"/>
    </w:pPr>
    <w:rPr>
      <w:rFonts w:ascii="Arial" w:hAnsi="Arial"/>
      <w:bCs/>
      <w:color w:val="000000"/>
      <w:sz w:val="28"/>
      <w:szCs w:val="28"/>
    </w:rPr>
  </w:style>
  <w:style w:type="character" w:customStyle="1" w:styleId="17">
    <w:name w:val="Стиль1Обыч Знак"/>
    <w:link w:val="16"/>
    <w:rsid w:val="00A95C8F"/>
    <w:rPr>
      <w:rFonts w:ascii="Arial" w:eastAsia="Times New Roman" w:hAnsi="Arial" w:cs="Arial"/>
      <w:bCs/>
      <w:color w:val="000000"/>
      <w:sz w:val="28"/>
      <w:szCs w:val="28"/>
      <w:lang w:eastAsia="ru-RU"/>
    </w:rPr>
  </w:style>
  <w:style w:type="paragraph" w:customStyle="1" w:styleId="13">
    <w:name w:val="Обычный (веб)1"/>
    <w:basedOn w:val="a"/>
    <w:uiPriority w:val="99"/>
    <w:semiHidden/>
    <w:unhideWhenUsed/>
    <w:rsid w:val="00A95C8F"/>
  </w:style>
  <w:style w:type="character" w:customStyle="1" w:styleId="22">
    <w:name w:val="Неразрешенное упоминание2"/>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c">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d">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казах"/>
    <w:basedOn w:val="a"/>
    <w:link w:val="af"/>
    <w:qFormat/>
    <w:rsid w:val="00CF44A4"/>
    <w:pPr>
      <w:spacing w:before="120" w:after="360"/>
      <w:ind w:firstLine="709"/>
      <w:jc w:val="both"/>
    </w:pPr>
    <w:rPr>
      <w:rFonts w:ascii="Arial" w:hAnsi="Arial"/>
      <w:bCs/>
      <w:color w:val="000000"/>
      <w:sz w:val="32"/>
      <w:szCs w:val="32"/>
    </w:rPr>
  </w:style>
  <w:style w:type="character" w:customStyle="1" w:styleId="counter">
    <w:name w:val="counter"/>
    <w:basedOn w:val="a0"/>
    <w:rsid w:val="002F3CDA"/>
  </w:style>
  <w:style w:type="character" w:customStyle="1" w:styleId="af">
    <w:name w:val="казах Знак"/>
    <w:link w:val="ae"/>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character" w:customStyle="1" w:styleId="channelbuttontitlegoff">
    <w:name w:val="channelbutton_title__gof_f"/>
    <w:basedOn w:val="a0"/>
    <w:rsid w:val="005C427D"/>
  </w:style>
  <w:style w:type="character" w:customStyle="1" w:styleId="channelbuttonsubtitlec5elf">
    <w:name w:val="channelbutton_subtitle__c5elf"/>
    <w:basedOn w:val="a0"/>
    <w:rsid w:val="005C427D"/>
  </w:style>
  <w:style w:type="character" w:customStyle="1" w:styleId="channelbuttonbutton7zdq0">
    <w:name w:val="channelbutton_button__7zdq0"/>
    <w:basedOn w:val="a0"/>
    <w:rsid w:val="005C427D"/>
  </w:style>
  <w:style w:type="character" w:customStyle="1" w:styleId="videosharetargetwrapperrpti0">
    <w:name w:val="videosharetarget_wrapper__rpti0"/>
    <w:basedOn w:val="a0"/>
    <w:rsid w:val="005C427D"/>
  </w:style>
  <w:style w:type="character" w:customStyle="1" w:styleId="rgvideocomponentlinksazax">
    <w:name w:val="rgvideocomponent_link__sazax"/>
    <w:basedOn w:val="a0"/>
    <w:rsid w:val="005C427D"/>
  </w:style>
  <w:style w:type="paragraph" w:styleId="af0">
    <w:name w:val="Normal (Web)"/>
    <w:basedOn w:val="a"/>
    <w:uiPriority w:val="99"/>
    <w:semiHidden/>
    <w:unhideWhenUsed/>
    <w:rsid w:val="005C42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21">
      <w:bodyDiv w:val="1"/>
      <w:marLeft w:val="0"/>
      <w:marRight w:val="0"/>
      <w:marTop w:val="0"/>
      <w:marBottom w:val="0"/>
      <w:divBdr>
        <w:top w:val="none" w:sz="0" w:space="0" w:color="auto"/>
        <w:left w:val="none" w:sz="0" w:space="0" w:color="auto"/>
        <w:bottom w:val="none" w:sz="0" w:space="0" w:color="auto"/>
        <w:right w:val="none" w:sz="0" w:space="0" w:color="auto"/>
      </w:divBdr>
      <w:divsChild>
        <w:div w:id="2034112471">
          <w:marLeft w:val="0"/>
          <w:marRight w:val="0"/>
          <w:marTop w:val="0"/>
          <w:marBottom w:val="0"/>
          <w:divBdr>
            <w:top w:val="none" w:sz="0" w:space="0" w:color="auto"/>
            <w:left w:val="none" w:sz="0" w:space="0" w:color="auto"/>
            <w:bottom w:val="none" w:sz="0" w:space="0" w:color="auto"/>
            <w:right w:val="none" w:sz="0" w:space="0" w:color="auto"/>
          </w:divBdr>
          <w:divsChild>
            <w:div w:id="1602183732">
              <w:marLeft w:val="0"/>
              <w:marRight w:val="0"/>
              <w:marTop w:val="0"/>
              <w:marBottom w:val="0"/>
              <w:divBdr>
                <w:top w:val="none" w:sz="0" w:space="0" w:color="auto"/>
                <w:left w:val="none" w:sz="0" w:space="0" w:color="auto"/>
                <w:bottom w:val="none" w:sz="0" w:space="0" w:color="auto"/>
                <w:right w:val="none" w:sz="0" w:space="0" w:color="auto"/>
              </w:divBdr>
            </w:div>
          </w:divsChild>
        </w:div>
        <w:div w:id="1167015790">
          <w:marLeft w:val="0"/>
          <w:marRight w:val="0"/>
          <w:marTop w:val="195"/>
          <w:marBottom w:val="0"/>
          <w:divBdr>
            <w:top w:val="single" w:sz="6" w:space="4" w:color="EEEEEE"/>
            <w:left w:val="none" w:sz="0" w:space="0" w:color="auto"/>
            <w:bottom w:val="single" w:sz="6" w:space="4" w:color="EEEEEE"/>
            <w:right w:val="none" w:sz="0" w:space="0" w:color="auto"/>
          </w:divBdr>
          <w:divsChild>
            <w:div w:id="978724258">
              <w:marLeft w:val="0"/>
              <w:marRight w:val="75"/>
              <w:marTop w:val="0"/>
              <w:marBottom w:val="0"/>
              <w:divBdr>
                <w:top w:val="none" w:sz="0" w:space="0" w:color="auto"/>
                <w:left w:val="none" w:sz="0" w:space="0" w:color="auto"/>
                <w:bottom w:val="none" w:sz="0" w:space="0" w:color="auto"/>
                <w:right w:val="none" w:sz="0" w:space="0" w:color="auto"/>
              </w:divBdr>
              <w:divsChild>
                <w:div w:id="7347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8353">
          <w:marLeft w:val="0"/>
          <w:marRight w:val="0"/>
          <w:marTop w:val="0"/>
          <w:marBottom w:val="0"/>
          <w:divBdr>
            <w:top w:val="none" w:sz="0" w:space="0" w:color="auto"/>
            <w:left w:val="none" w:sz="0" w:space="0" w:color="auto"/>
            <w:bottom w:val="none" w:sz="0" w:space="0" w:color="auto"/>
            <w:right w:val="none" w:sz="0" w:space="0" w:color="auto"/>
          </w:divBdr>
          <w:divsChild>
            <w:div w:id="2001158583">
              <w:marLeft w:val="0"/>
              <w:marRight w:val="0"/>
              <w:marTop w:val="180"/>
              <w:marBottom w:val="0"/>
              <w:divBdr>
                <w:top w:val="none" w:sz="0" w:space="0" w:color="auto"/>
                <w:left w:val="none" w:sz="0" w:space="0" w:color="auto"/>
                <w:bottom w:val="none" w:sz="0" w:space="0" w:color="auto"/>
                <w:right w:val="none" w:sz="0" w:space="0" w:color="auto"/>
              </w:divBdr>
            </w:div>
          </w:divsChild>
        </w:div>
        <w:div w:id="556431312">
          <w:marLeft w:val="0"/>
          <w:marRight w:val="0"/>
          <w:marTop w:val="0"/>
          <w:marBottom w:val="0"/>
          <w:divBdr>
            <w:top w:val="none" w:sz="0" w:space="0" w:color="auto"/>
            <w:left w:val="none" w:sz="0" w:space="0" w:color="auto"/>
            <w:bottom w:val="none" w:sz="0" w:space="0" w:color="auto"/>
            <w:right w:val="none" w:sz="0" w:space="0" w:color="auto"/>
          </w:divBdr>
          <w:divsChild>
            <w:div w:id="1845970309">
              <w:marLeft w:val="0"/>
              <w:marRight w:val="0"/>
              <w:marTop w:val="0"/>
              <w:marBottom w:val="240"/>
              <w:divBdr>
                <w:top w:val="none" w:sz="0" w:space="0" w:color="auto"/>
                <w:left w:val="none" w:sz="0" w:space="0" w:color="auto"/>
                <w:bottom w:val="none" w:sz="0" w:space="0" w:color="auto"/>
                <w:right w:val="none" w:sz="0" w:space="0" w:color="auto"/>
              </w:divBdr>
              <w:divsChild>
                <w:div w:id="876621954">
                  <w:marLeft w:val="0"/>
                  <w:marRight w:val="0"/>
                  <w:marTop w:val="0"/>
                  <w:marBottom w:val="0"/>
                  <w:divBdr>
                    <w:top w:val="none" w:sz="0" w:space="0" w:color="auto"/>
                    <w:left w:val="none" w:sz="0" w:space="0" w:color="auto"/>
                    <w:bottom w:val="none" w:sz="0" w:space="0" w:color="auto"/>
                    <w:right w:val="none" w:sz="0" w:space="0" w:color="auto"/>
                  </w:divBdr>
                  <w:divsChild>
                    <w:div w:id="1679773860">
                      <w:marLeft w:val="900"/>
                      <w:marRight w:val="900"/>
                      <w:marTop w:val="480"/>
                      <w:marBottom w:val="480"/>
                      <w:divBdr>
                        <w:top w:val="none" w:sz="0" w:space="0" w:color="auto"/>
                        <w:left w:val="none" w:sz="0" w:space="0" w:color="auto"/>
                        <w:bottom w:val="none" w:sz="0" w:space="0" w:color="auto"/>
                        <w:right w:val="none" w:sz="0" w:space="0" w:color="auto"/>
                      </w:divBdr>
                    </w:div>
                  </w:divsChild>
                </w:div>
                <w:div w:id="1825774607">
                  <w:marLeft w:val="0"/>
                  <w:marRight w:val="0"/>
                  <w:marTop w:val="0"/>
                  <w:marBottom w:val="0"/>
                  <w:divBdr>
                    <w:top w:val="none" w:sz="0" w:space="0" w:color="auto"/>
                    <w:left w:val="none" w:sz="0" w:space="0" w:color="auto"/>
                    <w:bottom w:val="none" w:sz="0" w:space="0" w:color="auto"/>
                    <w:right w:val="none" w:sz="0" w:space="0" w:color="auto"/>
                  </w:divBdr>
                  <w:divsChild>
                    <w:div w:id="533006172">
                      <w:marLeft w:val="900"/>
                      <w:marRight w:val="900"/>
                      <w:marTop w:val="0"/>
                      <w:marBottom w:val="0"/>
                      <w:divBdr>
                        <w:top w:val="none" w:sz="0" w:space="0" w:color="auto"/>
                        <w:left w:val="none" w:sz="0" w:space="0" w:color="auto"/>
                        <w:bottom w:val="none" w:sz="0" w:space="0" w:color="auto"/>
                        <w:right w:val="none" w:sz="0" w:space="0" w:color="auto"/>
                      </w:divBdr>
                      <w:divsChild>
                        <w:div w:id="1993484395">
                          <w:marLeft w:val="0"/>
                          <w:marRight w:val="0"/>
                          <w:marTop w:val="300"/>
                          <w:marBottom w:val="300"/>
                          <w:divBdr>
                            <w:top w:val="none" w:sz="0" w:space="0" w:color="auto"/>
                            <w:left w:val="none" w:sz="0" w:space="0" w:color="auto"/>
                            <w:bottom w:val="none" w:sz="0" w:space="0" w:color="auto"/>
                            <w:right w:val="none" w:sz="0" w:space="0" w:color="auto"/>
                          </w:divBdr>
                          <w:divsChild>
                            <w:div w:id="43412925">
                              <w:marLeft w:val="0"/>
                              <w:marRight w:val="0"/>
                              <w:marTop w:val="0"/>
                              <w:marBottom w:val="0"/>
                              <w:divBdr>
                                <w:top w:val="none" w:sz="0" w:space="0" w:color="auto"/>
                                <w:left w:val="none" w:sz="0" w:space="0" w:color="auto"/>
                                <w:bottom w:val="none" w:sz="0" w:space="0" w:color="auto"/>
                                <w:right w:val="none" w:sz="0" w:space="0" w:color="auto"/>
                              </w:divBdr>
                              <w:divsChild>
                                <w:div w:id="1370913597">
                                  <w:marLeft w:val="0"/>
                                  <w:marRight w:val="0"/>
                                  <w:marTop w:val="0"/>
                                  <w:marBottom w:val="0"/>
                                  <w:divBdr>
                                    <w:top w:val="none" w:sz="0" w:space="0" w:color="auto"/>
                                    <w:left w:val="none" w:sz="0" w:space="0" w:color="auto"/>
                                    <w:bottom w:val="none" w:sz="0" w:space="0" w:color="auto"/>
                                    <w:right w:val="none" w:sz="0" w:space="0" w:color="auto"/>
                                  </w:divBdr>
                                  <w:divsChild>
                                    <w:div w:id="762190622">
                                      <w:marLeft w:val="0"/>
                                      <w:marRight w:val="0"/>
                                      <w:marTop w:val="0"/>
                                      <w:marBottom w:val="0"/>
                                      <w:divBdr>
                                        <w:top w:val="none" w:sz="0" w:space="0" w:color="auto"/>
                                        <w:left w:val="none" w:sz="0" w:space="0" w:color="auto"/>
                                        <w:bottom w:val="none" w:sz="0" w:space="0" w:color="auto"/>
                                        <w:right w:val="none" w:sz="0" w:space="0" w:color="auto"/>
                                      </w:divBdr>
                                      <w:divsChild>
                                        <w:div w:id="12202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0432">
                              <w:marLeft w:val="0"/>
                              <w:marRight w:val="0"/>
                              <w:marTop w:val="180"/>
                              <w:marBottom w:val="0"/>
                              <w:divBdr>
                                <w:top w:val="none" w:sz="0" w:space="0" w:color="auto"/>
                                <w:left w:val="none" w:sz="0" w:space="0" w:color="auto"/>
                                <w:bottom w:val="none" w:sz="0" w:space="0" w:color="auto"/>
                                <w:right w:val="none" w:sz="0" w:space="0" w:color="auto"/>
                              </w:divBdr>
                              <w:divsChild>
                                <w:div w:id="2497014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7557249">
                          <w:marLeft w:val="0"/>
                          <w:marRight w:val="0"/>
                          <w:marTop w:val="300"/>
                          <w:marBottom w:val="225"/>
                          <w:divBdr>
                            <w:top w:val="none" w:sz="0" w:space="0" w:color="auto"/>
                            <w:left w:val="none" w:sz="0" w:space="0" w:color="auto"/>
                            <w:bottom w:val="none" w:sz="0" w:space="0" w:color="auto"/>
                            <w:right w:val="none" w:sz="0" w:space="0" w:color="auto"/>
                          </w:divBdr>
                        </w:div>
                        <w:div w:id="1962611274">
                          <w:marLeft w:val="0"/>
                          <w:marRight w:val="0"/>
                          <w:marTop w:val="0"/>
                          <w:marBottom w:val="0"/>
                          <w:divBdr>
                            <w:top w:val="none" w:sz="0" w:space="0" w:color="auto"/>
                            <w:left w:val="none" w:sz="0" w:space="0" w:color="auto"/>
                            <w:bottom w:val="none" w:sz="0" w:space="0" w:color="auto"/>
                            <w:right w:val="none" w:sz="0" w:space="0" w:color="auto"/>
                          </w:divBdr>
                          <w:divsChild>
                            <w:div w:id="1826509095">
                              <w:marLeft w:val="0"/>
                              <w:marRight w:val="0"/>
                              <w:marTop w:val="300"/>
                              <w:marBottom w:val="300"/>
                              <w:divBdr>
                                <w:top w:val="single" w:sz="6" w:space="12" w:color="F5F5F5"/>
                                <w:left w:val="none" w:sz="0" w:space="0" w:color="auto"/>
                                <w:bottom w:val="single" w:sz="6" w:space="20" w:color="F5F5F5"/>
                                <w:right w:val="none" w:sz="0" w:space="0" w:color="auto"/>
                              </w:divBdr>
                              <w:divsChild>
                                <w:div w:id="848060342">
                                  <w:marLeft w:val="0"/>
                                  <w:marRight w:val="0"/>
                                  <w:marTop w:val="0"/>
                                  <w:marBottom w:val="0"/>
                                  <w:divBdr>
                                    <w:top w:val="none" w:sz="0" w:space="0" w:color="auto"/>
                                    <w:left w:val="none" w:sz="0" w:space="0" w:color="auto"/>
                                    <w:bottom w:val="none" w:sz="0" w:space="0" w:color="auto"/>
                                    <w:right w:val="none" w:sz="0" w:space="0" w:color="auto"/>
                                  </w:divBdr>
                                  <w:divsChild>
                                    <w:div w:id="10350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
        <w:div w:id="110445316">
          <w:marLeft w:val="0"/>
          <w:marRight w:val="0"/>
          <w:marTop w:val="225"/>
          <w:marBottom w:val="0"/>
          <w:divBdr>
            <w:top w:val="none" w:sz="0" w:space="0" w:color="auto"/>
            <w:left w:val="none" w:sz="0" w:space="0" w:color="auto"/>
            <w:bottom w:val="none" w:sz="0" w:space="0" w:color="auto"/>
            <w:right w:val="none" w:sz="0" w:space="0" w:color="auto"/>
          </w:divBdr>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
        <w:div w:id="797382335">
          <w:marLeft w:val="0"/>
          <w:marRight w:val="0"/>
          <w:marTop w:val="225"/>
          <w:marBottom w:val="0"/>
          <w:divBdr>
            <w:top w:val="none" w:sz="0" w:space="0" w:color="auto"/>
            <w:left w:val="none" w:sz="0" w:space="0" w:color="auto"/>
            <w:bottom w:val="none" w:sz="0" w:space="0" w:color="auto"/>
            <w:right w:val="none" w:sz="0" w:space="0" w:color="auto"/>
          </w:divBdr>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
        <w:div w:id="1330601286">
          <w:marLeft w:val="0"/>
          <w:marRight w:val="0"/>
          <w:marTop w:val="375"/>
          <w:marBottom w:val="0"/>
          <w:divBdr>
            <w:top w:val="none" w:sz="0" w:space="0" w:color="auto"/>
            <w:left w:val="none" w:sz="0" w:space="0" w:color="auto"/>
            <w:bottom w:val="none" w:sz="0" w:space="0" w:color="auto"/>
            <w:right w:val="none" w:sz="0" w:space="0" w:color="auto"/>
          </w:divBdr>
        </w:div>
      </w:divsChild>
    </w:div>
    <w:div w:id="6641827">
      <w:bodyDiv w:val="1"/>
      <w:marLeft w:val="0"/>
      <w:marRight w:val="0"/>
      <w:marTop w:val="0"/>
      <w:marBottom w:val="0"/>
      <w:divBdr>
        <w:top w:val="none" w:sz="0" w:space="0" w:color="auto"/>
        <w:left w:val="none" w:sz="0" w:space="0" w:color="auto"/>
        <w:bottom w:val="none" w:sz="0" w:space="0" w:color="auto"/>
        <w:right w:val="none" w:sz="0" w:space="0" w:color="auto"/>
      </w:divBdr>
    </w:div>
    <w:div w:id="8454257">
      <w:bodyDiv w:val="1"/>
      <w:marLeft w:val="0"/>
      <w:marRight w:val="0"/>
      <w:marTop w:val="0"/>
      <w:marBottom w:val="0"/>
      <w:divBdr>
        <w:top w:val="none" w:sz="0" w:space="0" w:color="auto"/>
        <w:left w:val="none" w:sz="0" w:space="0" w:color="auto"/>
        <w:bottom w:val="none" w:sz="0" w:space="0" w:color="auto"/>
        <w:right w:val="none" w:sz="0" w:space="0" w:color="auto"/>
      </w:divBdr>
      <w:divsChild>
        <w:div w:id="2096511202">
          <w:marLeft w:val="0"/>
          <w:marRight w:val="0"/>
          <w:marTop w:val="0"/>
          <w:marBottom w:val="0"/>
          <w:divBdr>
            <w:top w:val="none" w:sz="0" w:space="0" w:color="auto"/>
            <w:left w:val="none" w:sz="0" w:space="0" w:color="auto"/>
            <w:bottom w:val="none" w:sz="0" w:space="0" w:color="auto"/>
            <w:right w:val="none" w:sz="0" w:space="0" w:color="auto"/>
          </w:divBdr>
          <w:divsChild>
            <w:div w:id="32779981">
              <w:marLeft w:val="0"/>
              <w:marRight w:val="0"/>
              <w:marTop w:val="0"/>
              <w:marBottom w:val="0"/>
              <w:divBdr>
                <w:top w:val="none" w:sz="0" w:space="0" w:color="auto"/>
                <w:left w:val="none" w:sz="0" w:space="0" w:color="auto"/>
                <w:bottom w:val="none" w:sz="0" w:space="0" w:color="auto"/>
                <w:right w:val="none" w:sz="0" w:space="0" w:color="auto"/>
              </w:divBdr>
            </w:div>
          </w:divsChild>
        </w:div>
        <w:div w:id="1169713880">
          <w:marLeft w:val="0"/>
          <w:marRight w:val="0"/>
          <w:marTop w:val="225"/>
          <w:marBottom w:val="0"/>
          <w:divBdr>
            <w:top w:val="single" w:sz="6" w:space="4" w:color="EEEEEE"/>
            <w:left w:val="none" w:sz="0" w:space="0" w:color="auto"/>
            <w:bottom w:val="single" w:sz="6" w:space="4" w:color="EEEEEE"/>
            <w:right w:val="none" w:sz="0" w:space="0" w:color="auto"/>
          </w:divBdr>
          <w:divsChild>
            <w:div w:id="976639571">
              <w:marLeft w:val="0"/>
              <w:marRight w:val="75"/>
              <w:marTop w:val="0"/>
              <w:marBottom w:val="0"/>
              <w:divBdr>
                <w:top w:val="none" w:sz="0" w:space="0" w:color="auto"/>
                <w:left w:val="none" w:sz="0" w:space="0" w:color="auto"/>
                <w:bottom w:val="none" w:sz="0" w:space="0" w:color="auto"/>
                <w:right w:val="none" w:sz="0" w:space="0" w:color="auto"/>
              </w:divBdr>
              <w:divsChild>
                <w:div w:id="12123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1245">
          <w:marLeft w:val="0"/>
          <w:marRight w:val="0"/>
          <w:marTop w:val="0"/>
          <w:marBottom w:val="0"/>
          <w:divBdr>
            <w:top w:val="none" w:sz="0" w:space="0" w:color="auto"/>
            <w:left w:val="none" w:sz="0" w:space="0" w:color="auto"/>
            <w:bottom w:val="none" w:sz="0" w:space="0" w:color="auto"/>
            <w:right w:val="none" w:sz="0" w:space="0" w:color="auto"/>
          </w:divBdr>
          <w:divsChild>
            <w:div w:id="68580632">
              <w:marLeft w:val="0"/>
              <w:marRight w:val="0"/>
              <w:marTop w:val="180"/>
              <w:marBottom w:val="0"/>
              <w:divBdr>
                <w:top w:val="none" w:sz="0" w:space="0" w:color="auto"/>
                <w:left w:val="none" w:sz="0" w:space="0" w:color="auto"/>
                <w:bottom w:val="none" w:sz="0" w:space="0" w:color="auto"/>
                <w:right w:val="none" w:sz="0" w:space="0" w:color="auto"/>
              </w:divBdr>
            </w:div>
          </w:divsChild>
        </w:div>
        <w:div w:id="802768070">
          <w:marLeft w:val="0"/>
          <w:marRight w:val="0"/>
          <w:marTop w:val="0"/>
          <w:marBottom w:val="0"/>
          <w:divBdr>
            <w:top w:val="none" w:sz="0" w:space="0" w:color="auto"/>
            <w:left w:val="none" w:sz="0" w:space="0" w:color="auto"/>
            <w:bottom w:val="none" w:sz="0" w:space="0" w:color="auto"/>
            <w:right w:val="none" w:sz="0" w:space="0" w:color="auto"/>
          </w:divBdr>
          <w:divsChild>
            <w:div w:id="161354153">
              <w:marLeft w:val="0"/>
              <w:marRight w:val="0"/>
              <w:marTop w:val="480"/>
              <w:marBottom w:val="0"/>
              <w:divBdr>
                <w:top w:val="none" w:sz="0" w:space="0" w:color="auto"/>
                <w:left w:val="none" w:sz="0" w:space="0" w:color="auto"/>
                <w:bottom w:val="single" w:sz="6" w:space="11" w:color="EEEEEE"/>
                <w:right w:val="none" w:sz="0" w:space="0" w:color="auto"/>
              </w:divBdr>
              <w:divsChild>
                <w:div w:id="392234815">
                  <w:marLeft w:val="0"/>
                  <w:marRight w:val="0"/>
                  <w:marTop w:val="225"/>
                  <w:marBottom w:val="0"/>
                  <w:divBdr>
                    <w:top w:val="none" w:sz="0" w:space="0" w:color="auto"/>
                    <w:left w:val="none" w:sz="0" w:space="0" w:color="auto"/>
                    <w:bottom w:val="none" w:sz="0" w:space="0" w:color="auto"/>
                    <w:right w:val="none" w:sz="0" w:space="0" w:color="auto"/>
                  </w:divBdr>
                </w:div>
              </w:divsChild>
            </w:div>
            <w:div w:id="1417172148">
              <w:marLeft w:val="0"/>
              <w:marRight w:val="0"/>
              <w:marTop w:val="0"/>
              <w:marBottom w:val="60"/>
              <w:divBdr>
                <w:top w:val="none" w:sz="0" w:space="0" w:color="auto"/>
                <w:left w:val="none" w:sz="0" w:space="0" w:color="auto"/>
                <w:bottom w:val="none" w:sz="0" w:space="0" w:color="auto"/>
                <w:right w:val="none" w:sz="0" w:space="0" w:color="auto"/>
              </w:divBdr>
              <w:divsChild>
                <w:div w:id="103235757">
                  <w:marLeft w:val="0"/>
                  <w:marRight w:val="0"/>
                  <w:marTop w:val="0"/>
                  <w:marBottom w:val="0"/>
                  <w:divBdr>
                    <w:top w:val="none" w:sz="0" w:space="0" w:color="auto"/>
                    <w:left w:val="none" w:sz="0" w:space="0" w:color="auto"/>
                    <w:bottom w:val="none" w:sz="0" w:space="0" w:color="auto"/>
                    <w:right w:val="none" w:sz="0" w:space="0" w:color="auto"/>
                  </w:divBdr>
                  <w:divsChild>
                    <w:div w:id="101652952">
                      <w:marLeft w:val="0"/>
                      <w:marRight w:val="0"/>
                      <w:marTop w:val="480"/>
                      <w:marBottom w:val="480"/>
                      <w:divBdr>
                        <w:top w:val="none" w:sz="0" w:space="0" w:color="auto"/>
                        <w:left w:val="none" w:sz="0" w:space="0" w:color="auto"/>
                        <w:bottom w:val="none" w:sz="0" w:space="0" w:color="auto"/>
                        <w:right w:val="none" w:sz="0" w:space="0" w:color="auto"/>
                      </w:divBdr>
                    </w:div>
                  </w:divsChild>
                </w:div>
                <w:div w:id="642928000">
                  <w:marLeft w:val="0"/>
                  <w:marRight w:val="0"/>
                  <w:marTop w:val="0"/>
                  <w:marBottom w:val="0"/>
                  <w:divBdr>
                    <w:top w:val="none" w:sz="0" w:space="0" w:color="auto"/>
                    <w:left w:val="none" w:sz="0" w:space="0" w:color="auto"/>
                    <w:bottom w:val="none" w:sz="0" w:space="0" w:color="auto"/>
                    <w:right w:val="none" w:sz="0" w:space="0" w:color="auto"/>
                  </w:divBdr>
                  <w:divsChild>
                    <w:div w:id="1873347675">
                      <w:marLeft w:val="0"/>
                      <w:marRight w:val="0"/>
                      <w:marTop w:val="0"/>
                      <w:marBottom w:val="0"/>
                      <w:divBdr>
                        <w:top w:val="none" w:sz="0" w:space="0" w:color="auto"/>
                        <w:left w:val="none" w:sz="0" w:space="0" w:color="auto"/>
                        <w:bottom w:val="none" w:sz="0" w:space="0" w:color="auto"/>
                        <w:right w:val="none" w:sz="0" w:space="0" w:color="auto"/>
                      </w:divBdr>
                      <w:divsChild>
                        <w:div w:id="752288359">
                          <w:marLeft w:val="0"/>
                          <w:marRight w:val="0"/>
                          <w:marTop w:val="300"/>
                          <w:marBottom w:val="300"/>
                          <w:divBdr>
                            <w:top w:val="none" w:sz="0" w:space="0" w:color="auto"/>
                            <w:left w:val="none" w:sz="0" w:space="0" w:color="auto"/>
                            <w:bottom w:val="none" w:sz="0" w:space="0" w:color="auto"/>
                            <w:right w:val="none" w:sz="0" w:space="0" w:color="auto"/>
                          </w:divBdr>
                          <w:divsChild>
                            <w:div w:id="1913806296">
                              <w:marLeft w:val="0"/>
                              <w:marRight w:val="0"/>
                              <w:marTop w:val="0"/>
                              <w:marBottom w:val="0"/>
                              <w:divBdr>
                                <w:top w:val="none" w:sz="0" w:space="0" w:color="auto"/>
                                <w:left w:val="none" w:sz="0" w:space="0" w:color="auto"/>
                                <w:bottom w:val="none" w:sz="0" w:space="0" w:color="auto"/>
                                <w:right w:val="none" w:sz="0" w:space="0" w:color="auto"/>
                              </w:divBdr>
                              <w:divsChild>
                                <w:div w:id="129330410">
                                  <w:marLeft w:val="0"/>
                                  <w:marRight w:val="0"/>
                                  <w:marTop w:val="0"/>
                                  <w:marBottom w:val="0"/>
                                  <w:divBdr>
                                    <w:top w:val="none" w:sz="0" w:space="0" w:color="auto"/>
                                    <w:left w:val="none" w:sz="0" w:space="0" w:color="auto"/>
                                    <w:bottom w:val="none" w:sz="0" w:space="0" w:color="auto"/>
                                    <w:right w:val="none" w:sz="0" w:space="0" w:color="auto"/>
                                  </w:divBdr>
                                  <w:divsChild>
                                    <w:div w:id="168956839">
                                      <w:marLeft w:val="0"/>
                                      <w:marRight w:val="0"/>
                                      <w:marTop w:val="0"/>
                                      <w:marBottom w:val="0"/>
                                      <w:divBdr>
                                        <w:top w:val="none" w:sz="0" w:space="0" w:color="auto"/>
                                        <w:left w:val="none" w:sz="0" w:space="0" w:color="auto"/>
                                        <w:bottom w:val="none" w:sz="0" w:space="0" w:color="auto"/>
                                        <w:right w:val="none" w:sz="0" w:space="0" w:color="auto"/>
                                      </w:divBdr>
                                      <w:divsChild>
                                        <w:div w:id="11476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50923">
                              <w:marLeft w:val="0"/>
                              <w:marRight w:val="0"/>
                              <w:marTop w:val="180"/>
                              <w:marBottom w:val="0"/>
                              <w:divBdr>
                                <w:top w:val="none" w:sz="0" w:space="0" w:color="auto"/>
                                <w:left w:val="none" w:sz="0" w:space="0" w:color="auto"/>
                                <w:bottom w:val="none" w:sz="0" w:space="0" w:color="auto"/>
                                <w:right w:val="none" w:sz="0" w:space="0" w:color="auto"/>
                              </w:divBdr>
                              <w:divsChild>
                                <w:div w:id="13034663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90321944">
                          <w:marLeft w:val="0"/>
                          <w:marRight w:val="0"/>
                          <w:marTop w:val="0"/>
                          <w:marBottom w:val="0"/>
                          <w:divBdr>
                            <w:top w:val="none" w:sz="0" w:space="0" w:color="auto"/>
                            <w:left w:val="none" w:sz="0" w:space="0" w:color="auto"/>
                            <w:bottom w:val="none" w:sz="0" w:space="0" w:color="auto"/>
                            <w:right w:val="none" w:sz="0" w:space="0" w:color="auto"/>
                          </w:divBdr>
                        </w:div>
                        <w:div w:id="1594783400">
                          <w:marLeft w:val="0"/>
                          <w:marRight w:val="0"/>
                          <w:marTop w:val="0"/>
                          <w:marBottom w:val="75"/>
                          <w:divBdr>
                            <w:top w:val="none" w:sz="0" w:space="0" w:color="auto"/>
                            <w:left w:val="none" w:sz="0" w:space="0" w:color="auto"/>
                            <w:bottom w:val="none" w:sz="0" w:space="0" w:color="auto"/>
                            <w:right w:val="none" w:sz="0" w:space="0" w:color="auto"/>
                          </w:divBdr>
                          <w:divsChild>
                            <w:div w:id="1336416020">
                              <w:marLeft w:val="0"/>
                              <w:marRight w:val="0"/>
                              <w:marTop w:val="0"/>
                              <w:marBottom w:val="0"/>
                              <w:divBdr>
                                <w:top w:val="none" w:sz="0" w:space="0" w:color="auto"/>
                                <w:left w:val="none" w:sz="0" w:space="0" w:color="auto"/>
                                <w:bottom w:val="none" w:sz="0" w:space="0" w:color="auto"/>
                                <w:right w:val="none" w:sz="0" w:space="0" w:color="auto"/>
                              </w:divBdr>
                            </w:div>
                          </w:divsChild>
                        </w:div>
                        <w:div w:id="2135363899">
                          <w:marLeft w:val="0"/>
                          <w:marRight w:val="0"/>
                          <w:marTop w:val="0"/>
                          <w:marBottom w:val="0"/>
                          <w:divBdr>
                            <w:top w:val="none" w:sz="0" w:space="0" w:color="auto"/>
                            <w:left w:val="none" w:sz="0" w:space="0" w:color="auto"/>
                            <w:bottom w:val="none" w:sz="0" w:space="0" w:color="auto"/>
                            <w:right w:val="none" w:sz="0" w:space="0" w:color="auto"/>
                          </w:divBdr>
                          <w:divsChild>
                            <w:div w:id="1627010126">
                              <w:marLeft w:val="0"/>
                              <w:marRight w:val="0"/>
                              <w:marTop w:val="0"/>
                              <w:marBottom w:val="0"/>
                              <w:divBdr>
                                <w:top w:val="none" w:sz="0" w:space="0" w:color="auto"/>
                                <w:left w:val="none" w:sz="0" w:space="0" w:color="auto"/>
                                <w:bottom w:val="none" w:sz="0" w:space="0" w:color="auto"/>
                                <w:right w:val="none" w:sz="0" w:space="0" w:color="auto"/>
                              </w:divBdr>
                              <w:divsChild>
                                <w:div w:id="638269818">
                                  <w:marLeft w:val="0"/>
                                  <w:marRight w:val="0"/>
                                  <w:marTop w:val="0"/>
                                  <w:marBottom w:val="0"/>
                                  <w:divBdr>
                                    <w:top w:val="none" w:sz="0" w:space="0" w:color="auto"/>
                                    <w:left w:val="none" w:sz="0" w:space="0" w:color="auto"/>
                                    <w:bottom w:val="none" w:sz="0" w:space="0" w:color="auto"/>
                                    <w:right w:val="none" w:sz="0" w:space="0" w:color="auto"/>
                                  </w:divBdr>
                                  <w:divsChild>
                                    <w:div w:id="319581389">
                                      <w:marLeft w:val="0"/>
                                      <w:marRight w:val="0"/>
                                      <w:marTop w:val="0"/>
                                      <w:marBottom w:val="30"/>
                                      <w:divBdr>
                                        <w:top w:val="none" w:sz="0" w:space="0" w:color="auto"/>
                                        <w:left w:val="none" w:sz="0" w:space="0" w:color="auto"/>
                                        <w:bottom w:val="none" w:sz="0" w:space="0" w:color="auto"/>
                                        <w:right w:val="none" w:sz="0" w:space="0" w:color="auto"/>
                                      </w:divBdr>
                                      <w:divsChild>
                                        <w:div w:id="180700732">
                                          <w:marLeft w:val="0"/>
                                          <w:marRight w:val="0"/>
                                          <w:marTop w:val="0"/>
                                          <w:marBottom w:val="0"/>
                                          <w:divBdr>
                                            <w:top w:val="none" w:sz="0" w:space="0" w:color="auto"/>
                                            <w:left w:val="none" w:sz="0" w:space="0" w:color="auto"/>
                                            <w:bottom w:val="none" w:sz="0" w:space="0" w:color="auto"/>
                                            <w:right w:val="none" w:sz="0" w:space="0" w:color="auto"/>
                                          </w:divBdr>
                                          <w:divsChild>
                                            <w:div w:id="830487062">
                                              <w:marLeft w:val="0"/>
                                              <w:marRight w:val="0"/>
                                              <w:marTop w:val="0"/>
                                              <w:marBottom w:val="0"/>
                                              <w:divBdr>
                                                <w:top w:val="none" w:sz="0" w:space="0" w:color="auto"/>
                                                <w:left w:val="none" w:sz="0" w:space="0" w:color="auto"/>
                                                <w:bottom w:val="none" w:sz="0" w:space="0" w:color="auto"/>
                                                <w:right w:val="none" w:sz="0" w:space="0" w:color="auto"/>
                                              </w:divBdr>
                                              <w:divsChild>
                                                <w:div w:id="1923101521">
                                                  <w:marLeft w:val="0"/>
                                                  <w:marRight w:val="0"/>
                                                  <w:marTop w:val="0"/>
                                                  <w:marBottom w:val="0"/>
                                                  <w:divBdr>
                                                    <w:top w:val="none" w:sz="0" w:space="0" w:color="auto"/>
                                                    <w:left w:val="none" w:sz="0" w:space="0" w:color="auto"/>
                                                    <w:bottom w:val="none" w:sz="0" w:space="0" w:color="auto"/>
                                                    <w:right w:val="none" w:sz="0" w:space="0" w:color="auto"/>
                                                  </w:divBdr>
                                                  <w:divsChild>
                                                    <w:div w:id="6886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1123">
                                              <w:marLeft w:val="0"/>
                                              <w:marRight w:val="0"/>
                                              <w:marTop w:val="0"/>
                                              <w:marBottom w:val="0"/>
                                              <w:divBdr>
                                                <w:top w:val="none" w:sz="0" w:space="0" w:color="auto"/>
                                                <w:left w:val="none" w:sz="0" w:space="0" w:color="auto"/>
                                                <w:bottom w:val="none" w:sz="0" w:space="0" w:color="auto"/>
                                                <w:right w:val="none" w:sz="0" w:space="0" w:color="auto"/>
                                              </w:divBdr>
                                              <w:divsChild>
                                                <w:div w:id="2047942449">
                                                  <w:marLeft w:val="0"/>
                                                  <w:marRight w:val="0"/>
                                                  <w:marTop w:val="0"/>
                                                  <w:marBottom w:val="0"/>
                                                  <w:divBdr>
                                                    <w:top w:val="none" w:sz="0" w:space="0" w:color="auto"/>
                                                    <w:left w:val="none" w:sz="0" w:space="0" w:color="auto"/>
                                                    <w:bottom w:val="none" w:sz="0" w:space="0" w:color="auto"/>
                                                    <w:right w:val="none" w:sz="0" w:space="0" w:color="auto"/>
                                                  </w:divBdr>
                                                  <w:divsChild>
                                                    <w:div w:id="468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99895">
                                              <w:marLeft w:val="0"/>
                                              <w:marRight w:val="0"/>
                                              <w:marTop w:val="0"/>
                                              <w:marBottom w:val="0"/>
                                              <w:divBdr>
                                                <w:top w:val="none" w:sz="0" w:space="0" w:color="auto"/>
                                                <w:left w:val="none" w:sz="0" w:space="0" w:color="auto"/>
                                                <w:bottom w:val="none" w:sz="0" w:space="0" w:color="auto"/>
                                                <w:right w:val="none" w:sz="0" w:space="0" w:color="auto"/>
                                              </w:divBdr>
                                              <w:divsChild>
                                                <w:div w:id="2046247909">
                                                  <w:marLeft w:val="0"/>
                                                  <w:marRight w:val="0"/>
                                                  <w:marTop w:val="0"/>
                                                  <w:marBottom w:val="0"/>
                                                  <w:divBdr>
                                                    <w:top w:val="none" w:sz="0" w:space="0" w:color="auto"/>
                                                    <w:left w:val="none" w:sz="0" w:space="0" w:color="auto"/>
                                                    <w:bottom w:val="none" w:sz="0" w:space="0" w:color="auto"/>
                                                    <w:right w:val="none" w:sz="0" w:space="0" w:color="auto"/>
                                                  </w:divBdr>
                                                  <w:divsChild>
                                                    <w:div w:id="2771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1113">
                                              <w:marLeft w:val="0"/>
                                              <w:marRight w:val="0"/>
                                              <w:marTop w:val="0"/>
                                              <w:marBottom w:val="0"/>
                                              <w:divBdr>
                                                <w:top w:val="none" w:sz="0" w:space="0" w:color="auto"/>
                                                <w:left w:val="none" w:sz="0" w:space="0" w:color="auto"/>
                                                <w:bottom w:val="none" w:sz="0" w:space="0" w:color="auto"/>
                                                <w:right w:val="none" w:sz="0" w:space="0" w:color="auto"/>
                                              </w:divBdr>
                                              <w:divsChild>
                                                <w:div w:id="315301033">
                                                  <w:marLeft w:val="0"/>
                                                  <w:marRight w:val="0"/>
                                                  <w:marTop w:val="0"/>
                                                  <w:marBottom w:val="0"/>
                                                  <w:divBdr>
                                                    <w:top w:val="none" w:sz="0" w:space="0" w:color="auto"/>
                                                    <w:left w:val="none" w:sz="0" w:space="0" w:color="auto"/>
                                                    <w:bottom w:val="none" w:sz="0" w:space="0" w:color="auto"/>
                                                    <w:right w:val="none" w:sz="0" w:space="0" w:color="auto"/>
                                                  </w:divBdr>
                                                  <w:divsChild>
                                                    <w:div w:id="19059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3509">
                                              <w:marLeft w:val="0"/>
                                              <w:marRight w:val="0"/>
                                              <w:marTop w:val="0"/>
                                              <w:marBottom w:val="0"/>
                                              <w:divBdr>
                                                <w:top w:val="none" w:sz="0" w:space="0" w:color="auto"/>
                                                <w:left w:val="none" w:sz="0" w:space="0" w:color="auto"/>
                                                <w:bottom w:val="none" w:sz="0" w:space="0" w:color="auto"/>
                                                <w:right w:val="none" w:sz="0" w:space="0" w:color="auto"/>
                                              </w:divBdr>
                                              <w:divsChild>
                                                <w:div w:id="4721026">
                                                  <w:marLeft w:val="0"/>
                                                  <w:marRight w:val="0"/>
                                                  <w:marTop w:val="0"/>
                                                  <w:marBottom w:val="0"/>
                                                  <w:divBdr>
                                                    <w:top w:val="none" w:sz="0" w:space="0" w:color="auto"/>
                                                    <w:left w:val="none" w:sz="0" w:space="0" w:color="auto"/>
                                                    <w:bottom w:val="none" w:sz="0" w:space="0" w:color="auto"/>
                                                    <w:right w:val="none" w:sz="0" w:space="0" w:color="auto"/>
                                                  </w:divBdr>
                                                  <w:divsChild>
                                                    <w:div w:id="15660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1410813809">
                                                  <w:marLeft w:val="0"/>
                                                  <w:marRight w:val="0"/>
                                                  <w:marTop w:val="0"/>
                                                  <w:marBottom w:val="0"/>
                                                  <w:divBdr>
                                                    <w:top w:val="none" w:sz="0" w:space="0" w:color="auto"/>
                                                    <w:left w:val="none" w:sz="0" w:space="0" w:color="auto"/>
                                                    <w:bottom w:val="none" w:sz="0" w:space="0" w:color="auto"/>
                                                    <w:right w:val="none" w:sz="0" w:space="0" w:color="auto"/>
                                                  </w:divBdr>
                                                  <w:divsChild>
                                                    <w:div w:id="3509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7076">
                                              <w:marLeft w:val="0"/>
                                              <w:marRight w:val="0"/>
                                              <w:marTop w:val="0"/>
                                              <w:marBottom w:val="0"/>
                                              <w:divBdr>
                                                <w:top w:val="none" w:sz="0" w:space="0" w:color="auto"/>
                                                <w:left w:val="none" w:sz="0" w:space="0" w:color="auto"/>
                                                <w:bottom w:val="none" w:sz="0" w:space="0" w:color="auto"/>
                                                <w:right w:val="none" w:sz="0" w:space="0" w:color="auto"/>
                                              </w:divBdr>
                                              <w:divsChild>
                                                <w:div w:id="74864969">
                                                  <w:marLeft w:val="0"/>
                                                  <w:marRight w:val="0"/>
                                                  <w:marTop w:val="0"/>
                                                  <w:marBottom w:val="0"/>
                                                  <w:divBdr>
                                                    <w:top w:val="none" w:sz="0" w:space="0" w:color="auto"/>
                                                    <w:left w:val="none" w:sz="0" w:space="0" w:color="auto"/>
                                                    <w:bottom w:val="none" w:sz="0" w:space="0" w:color="auto"/>
                                                    <w:right w:val="none" w:sz="0" w:space="0" w:color="auto"/>
                                                  </w:divBdr>
                                                  <w:divsChild>
                                                    <w:div w:id="7889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7630">
                                              <w:marLeft w:val="0"/>
                                              <w:marRight w:val="0"/>
                                              <w:marTop w:val="0"/>
                                              <w:marBottom w:val="0"/>
                                              <w:divBdr>
                                                <w:top w:val="none" w:sz="0" w:space="0" w:color="auto"/>
                                                <w:left w:val="none" w:sz="0" w:space="0" w:color="auto"/>
                                                <w:bottom w:val="none" w:sz="0" w:space="0" w:color="auto"/>
                                                <w:right w:val="none" w:sz="0" w:space="0" w:color="auto"/>
                                              </w:divBdr>
                                              <w:divsChild>
                                                <w:div w:id="1139224587">
                                                  <w:marLeft w:val="0"/>
                                                  <w:marRight w:val="0"/>
                                                  <w:marTop w:val="0"/>
                                                  <w:marBottom w:val="0"/>
                                                  <w:divBdr>
                                                    <w:top w:val="none" w:sz="0" w:space="0" w:color="auto"/>
                                                    <w:left w:val="none" w:sz="0" w:space="0" w:color="auto"/>
                                                    <w:bottom w:val="none" w:sz="0" w:space="0" w:color="auto"/>
                                                    <w:right w:val="none" w:sz="0" w:space="0" w:color="auto"/>
                                                  </w:divBdr>
                                                  <w:divsChild>
                                                    <w:div w:id="16517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22897">
                                  <w:marLeft w:val="0"/>
                                  <w:marRight w:val="0"/>
                                  <w:marTop w:val="0"/>
                                  <w:marBottom w:val="0"/>
                                  <w:divBdr>
                                    <w:top w:val="none" w:sz="0" w:space="0" w:color="auto"/>
                                    <w:left w:val="none" w:sz="0" w:space="0" w:color="auto"/>
                                    <w:bottom w:val="none" w:sz="0" w:space="0" w:color="auto"/>
                                    <w:right w:val="none" w:sz="0" w:space="0" w:color="auto"/>
                                  </w:divBdr>
                                  <w:divsChild>
                                    <w:div w:id="226039375">
                                      <w:marLeft w:val="0"/>
                                      <w:marRight w:val="0"/>
                                      <w:marTop w:val="0"/>
                                      <w:marBottom w:val="0"/>
                                      <w:divBdr>
                                        <w:top w:val="none" w:sz="0" w:space="0" w:color="auto"/>
                                        <w:left w:val="none" w:sz="0" w:space="0" w:color="auto"/>
                                        <w:bottom w:val="none" w:sz="0" w:space="0" w:color="auto"/>
                                        <w:right w:val="none" w:sz="0" w:space="0" w:color="auto"/>
                                      </w:divBdr>
                                    </w:div>
                                    <w:div w:id="1753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3138">
                              <w:marLeft w:val="0"/>
                              <w:marRight w:val="0"/>
                              <w:marTop w:val="0"/>
                              <w:marBottom w:val="0"/>
                              <w:divBdr>
                                <w:top w:val="none" w:sz="0" w:space="0" w:color="auto"/>
                                <w:left w:val="none" w:sz="0" w:space="0" w:color="auto"/>
                                <w:bottom w:val="none" w:sz="0" w:space="0" w:color="auto"/>
                                <w:right w:val="none" w:sz="0" w:space="0" w:color="auto"/>
                              </w:divBdr>
                              <w:divsChild>
                                <w:div w:id="325868596">
                                  <w:marLeft w:val="0"/>
                                  <w:marRight w:val="0"/>
                                  <w:marTop w:val="0"/>
                                  <w:marBottom w:val="0"/>
                                  <w:divBdr>
                                    <w:top w:val="none" w:sz="0" w:space="0" w:color="auto"/>
                                    <w:left w:val="none" w:sz="0" w:space="0" w:color="auto"/>
                                    <w:bottom w:val="none" w:sz="0" w:space="0" w:color="auto"/>
                                    <w:right w:val="none" w:sz="0" w:space="0" w:color="auto"/>
                                  </w:divBdr>
                                  <w:divsChild>
                                    <w:div w:id="1140224650">
                                      <w:marLeft w:val="0"/>
                                      <w:marRight w:val="30"/>
                                      <w:marTop w:val="0"/>
                                      <w:marBottom w:val="0"/>
                                      <w:divBdr>
                                        <w:top w:val="none" w:sz="0" w:space="0" w:color="auto"/>
                                        <w:left w:val="none" w:sz="0" w:space="0" w:color="auto"/>
                                        <w:bottom w:val="none" w:sz="0" w:space="0" w:color="auto"/>
                                        <w:right w:val="none" w:sz="0" w:space="0" w:color="auto"/>
                                      </w:divBdr>
                                      <w:divsChild>
                                        <w:div w:id="761533653">
                                          <w:marLeft w:val="0"/>
                                          <w:marRight w:val="0"/>
                                          <w:marTop w:val="0"/>
                                          <w:marBottom w:val="0"/>
                                          <w:divBdr>
                                            <w:top w:val="none" w:sz="0" w:space="0" w:color="auto"/>
                                            <w:left w:val="none" w:sz="0" w:space="0" w:color="auto"/>
                                            <w:bottom w:val="none" w:sz="0" w:space="0" w:color="auto"/>
                                            <w:right w:val="none" w:sz="0" w:space="0" w:color="auto"/>
                                          </w:divBdr>
                                        </w:div>
                                      </w:divsChild>
                                    </w:div>
                                    <w:div w:id="1837113663">
                                      <w:marLeft w:val="0"/>
                                      <w:marRight w:val="30"/>
                                      <w:marTop w:val="0"/>
                                      <w:marBottom w:val="0"/>
                                      <w:divBdr>
                                        <w:top w:val="none" w:sz="0" w:space="0" w:color="auto"/>
                                        <w:left w:val="none" w:sz="0" w:space="0" w:color="auto"/>
                                        <w:bottom w:val="none" w:sz="0" w:space="0" w:color="auto"/>
                                        <w:right w:val="none" w:sz="0" w:space="0" w:color="auto"/>
                                      </w:divBdr>
                                      <w:divsChild>
                                        <w:div w:id="798187443">
                                          <w:marLeft w:val="0"/>
                                          <w:marRight w:val="0"/>
                                          <w:marTop w:val="0"/>
                                          <w:marBottom w:val="0"/>
                                          <w:divBdr>
                                            <w:top w:val="none" w:sz="0" w:space="0" w:color="auto"/>
                                            <w:left w:val="none" w:sz="0" w:space="0" w:color="auto"/>
                                            <w:bottom w:val="none" w:sz="0" w:space="0" w:color="auto"/>
                                            <w:right w:val="none" w:sz="0" w:space="0" w:color="auto"/>
                                          </w:divBdr>
                                        </w:div>
                                      </w:divsChild>
                                    </w:div>
                                    <w:div w:id="2021613978">
                                      <w:marLeft w:val="0"/>
                                      <w:marRight w:val="30"/>
                                      <w:marTop w:val="0"/>
                                      <w:marBottom w:val="0"/>
                                      <w:divBdr>
                                        <w:top w:val="none" w:sz="0" w:space="0" w:color="auto"/>
                                        <w:left w:val="none" w:sz="0" w:space="0" w:color="auto"/>
                                        <w:bottom w:val="none" w:sz="0" w:space="0" w:color="auto"/>
                                        <w:right w:val="none" w:sz="0" w:space="0" w:color="auto"/>
                                      </w:divBdr>
                                      <w:divsChild>
                                        <w:div w:id="104159104">
                                          <w:marLeft w:val="0"/>
                                          <w:marRight w:val="0"/>
                                          <w:marTop w:val="0"/>
                                          <w:marBottom w:val="0"/>
                                          <w:divBdr>
                                            <w:top w:val="none" w:sz="0" w:space="0" w:color="auto"/>
                                            <w:left w:val="none" w:sz="0" w:space="0" w:color="auto"/>
                                            <w:bottom w:val="none" w:sz="0" w:space="0" w:color="auto"/>
                                            <w:right w:val="none" w:sz="0" w:space="0" w:color="auto"/>
                                          </w:divBdr>
                                        </w:div>
                                      </w:divsChild>
                                    </w:div>
                                    <w:div w:id="1993440269">
                                      <w:marLeft w:val="0"/>
                                      <w:marRight w:val="30"/>
                                      <w:marTop w:val="0"/>
                                      <w:marBottom w:val="0"/>
                                      <w:divBdr>
                                        <w:top w:val="none" w:sz="0" w:space="0" w:color="auto"/>
                                        <w:left w:val="none" w:sz="0" w:space="0" w:color="auto"/>
                                        <w:bottom w:val="none" w:sz="0" w:space="0" w:color="auto"/>
                                        <w:right w:val="none" w:sz="0" w:space="0" w:color="auto"/>
                                      </w:divBdr>
                                      <w:divsChild>
                                        <w:div w:id="2102989998">
                                          <w:marLeft w:val="0"/>
                                          <w:marRight w:val="0"/>
                                          <w:marTop w:val="0"/>
                                          <w:marBottom w:val="0"/>
                                          <w:divBdr>
                                            <w:top w:val="none" w:sz="0" w:space="0" w:color="auto"/>
                                            <w:left w:val="none" w:sz="0" w:space="0" w:color="auto"/>
                                            <w:bottom w:val="none" w:sz="0" w:space="0" w:color="auto"/>
                                            <w:right w:val="none" w:sz="0" w:space="0" w:color="auto"/>
                                          </w:divBdr>
                                        </w:div>
                                      </w:divsChild>
                                    </w:div>
                                    <w:div w:id="918095726">
                                      <w:marLeft w:val="0"/>
                                      <w:marRight w:val="30"/>
                                      <w:marTop w:val="0"/>
                                      <w:marBottom w:val="0"/>
                                      <w:divBdr>
                                        <w:top w:val="none" w:sz="0" w:space="0" w:color="auto"/>
                                        <w:left w:val="none" w:sz="0" w:space="0" w:color="auto"/>
                                        <w:bottom w:val="none" w:sz="0" w:space="0" w:color="auto"/>
                                        <w:right w:val="none" w:sz="0" w:space="0" w:color="auto"/>
                                      </w:divBdr>
                                      <w:divsChild>
                                        <w:div w:id="686247806">
                                          <w:marLeft w:val="0"/>
                                          <w:marRight w:val="0"/>
                                          <w:marTop w:val="0"/>
                                          <w:marBottom w:val="0"/>
                                          <w:divBdr>
                                            <w:top w:val="none" w:sz="0" w:space="0" w:color="auto"/>
                                            <w:left w:val="none" w:sz="0" w:space="0" w:color="auto"/>
                                            <w:bottom w:val="none" w:sz="0" w:space="0" w:color="auto"/>
                                            <w:right w:val="none" w:sz="0" w:space="0" w:color="auto"/>
                                          </w:divBdr>
                                        </w:div>
                                      </w:divsChild>
                                    </w:div>
                                    <w:div w:id="1059521019">
                                      <w:marLeft w:val="0"/>
                                      <w:marRight w:val="30"/>
                                      <w:marTop w:val="0"/>
                                      <w:marBottom w:val="0"/>
                                      <w:divBdr>
                                        <w:top w:val="none" w:sz="0" w:space="0" w:color="auto"/>
                                        <w:left w:val="none" w:sz="0" w:space="0" w:color="auto"/>
                                        <w:bottom w:val="none" w:sz="0" w:space="0" w:color="auto"/>
                                        <w:right w:val="none" w:sz="0" w:space="0" w:color="auto"/>
                                      </w:divBdr>
                                      <w:divsChild>
                                        <w:div w:id="3631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169449">
                          <w:marLeft w:val="0"/>
                          <w:marRight w:val="0"/>
                          <w:marTop w:val="0"/>
                          <w:marBottom w:val="0"/>
                          <w:divBdr>
                            <w:top w:val="none" w:sz="0" w:space="0" w:color="auto"/>
                            <w:left w:val="none" w:sz="0" w:space="0" w:color="auto"/>
                            <w:bottom w:val="none" w:sz="0" w:space="0" w:color="auto"/>
                            <w:right w:val="none" w:sz="0" w:space="0" w:color="auto"/>
                          </w:divBdr>
                        </w:div>
                        <w:div w:id="535433110">
                          <w:marLeft w:val="0"/>
                          <w:marRight w:val="0"/>
                          <w:marTop w:val="0"/>
                          <w:marBottom w:val="480"/>
                          <w:divBdr>
                            <w:top w:val="none" w:sz="0" w:space="0" w:color="auto"/>
                            <w:left w:val="none" w:sz="0" w:space="0" w:color="auto"/>
                            <w:bottom w:val="none" w:sz="0" w:space="0" w:color="auto"/>
                            <w:right w:val="none" w:sz="0" w:space="0" w:color="auto"/>
                          </w:divBdr>
                          <w:divsChild>
                            <w:div w:id="1923252116">
                              <w:marLeft w:val="0"/>
                              <w:marRight w:val="0"/>
                              <w:marTop w:val="0"/>
                              <w:marBottom w:val="0"/>
                              <w:divBdr>
                                <w:top w:val="none" w:sz="0" w:space="0" w:color="auto"/>
                                <w:left w:val="none" w:sz="0" w:space="0" w:color="auto"/>
                                <w:bottom w:val="none" w:sz="0" w:space="0" w:color="auto"/>
                                <w:right w:val="none" w:sz="0" w:space="0" w:color="auto"/>
                              </w:divBdr>
                            </w:div>
                            <w:div w:id="18801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142">
      <w:bodyDiv w:val="1"/>
      <w:marLeft w:val="0"/>
      <w:marRight w:val="0"/>
      <w:marTop w:val="0"/>
      <w:marBottom w:val="0"/>
      <w:divBdr>
        <w:top w:val="none" w:sz="0" w:space="0" w:color="auto"/>
        <w:left w:val="none" w:sz="0" w:space="0" w:color="auto"/>
        <w:bottom w:val="none" w:sz="0" w:space="0" w:color="auto"/>
        <w:right w:val="none" w:sz="0" w:space="0" w:color="auto"/>
      </w:divBdr>
      <w:divsChild>
        <w:div w:id="2084526231">
          <w:marLeft w:val="0"/>
          <w:marRight w:val="0"/>
          <w:marTop w:val="150"/>
          <w:marBottom w:val="0"/>
          <w:divBdr>
            <w:top w:val="none" w:sz="0" w:space="0" w:color="auto"/>
            <w:left w:val="none" w:sz="0" w:space="0" w:color="auto"/>
            <w:bottom w:val="none" w:sz="0" w:space="0" w:color="auto"/>
            <w:right w:val="none" w:sz="0" w:space="0" w:color="auto"/>
          </w:divBdr>
          <w:divsChild>
            <w:div w:id="1739981715">
              <w:marLeft w:val="0"/>
              <w:marRight w:val="0"/>
              <w:marTop w:val="0"/>
              <w:marBottom w:val="300"/>
              <w:divBdr>
                <w:top w:val="none" w:sz="0" w:space="0" w:color="auto"/>
                <w:left w:val="none" w:sz="0" w:space="0" w:color="auto"/>
                <w:bottom w:val="none" w:sz="0" w:space="0" w:color="auto"/>
                <w:right w:val="none" w:sz="0" w:space="0" w:color="auto"/>
              </w:divBdr>
            </w:div>
            <w:div w:id="1714841127">
              <w:marLeft w:val="0"/>
              <w:marRight w:val="0"/>
              <w:marTop w:val="0"/>
              <w:marBottom w:val="0"/>
              <w:divBdr>
                <w:top w:val="none" w:sz="0" w:space="0" w:color="auto"/>
                <w:left w:val="none" w:sz="0" w:space="0" w:color="auto"/>
                <w:bottom w:val="none" w:sz="0" w:space="0" w:color="auto"/>
                <w:right w:val="none" w:sz="0" w:space="0" w:color="auto"/>
              </w:divBdr>
              <w:divsChild>
                <w:div w:id="805197077">
                  <w:marLeft w:val="0"/>
                  <w:marRight w:val="0"/>
                  <w:marTop w:val="0"/>
                  <w:marBottom w:val="0"/>
                  <w:divBdr>
                    <w:top w:val="none" w:sz="0" w:space="0" w:color="auto"/>
                    <w:left w:val="none" w:sz="0" w:space="0" w:color="auto"/>
                    <w:bottom w:val="none" w:sz="0" w:space="0" w:color="auto"/>
                    <w:right w:val="none" w:sz="0" w:space="0" w:color="auto"/>
                  </w:divBdr>
                  <w:divsChild>
                    <w:div w:id="638724834">
                      <w:marLeft w:val="0"/>
                      <w:marRight w:val="0"/>
                      <w:marTop w:val="0"/>
                      <w:marBottom w:val="0"/>
                      <w:divBdr>
                        <w:top w:val="none" w:sz="0" w:space="0" w:color="auto"/>
                        <w:left w:val="none" w:sz="0" w:space="0" w:color="auto"/>
                        <w:bottom w:val="none" w:sz="0" w:space="0" w:color="auto"/>
                        <w:right w:val="none" w:sz="0" w:space="0" w:color="auto"/>
                      </w:divBdr>
                      <w:divsChild>
                        <w:div w:id="7915565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79535435">
                  <w:marLeft w:val="0"/>
                  <w:marRight w:val="0"/>
                  <w:marTop w:val="0"/>
                  <w:marBottom w:val="0"/>
                  <w:divBdr>
                    <w:top w:val="none" w:sz="0" w:space="0" w:color="auto"/>
                    <w:left w:val="none" w:sz="0" w:space="0" w:color="auto"/>
                    <w:bottom w:val="none" w:sz="0" w:space="0" w:color="auto"/>
                    <w:right w:val="none" w:sz="0" w:space="0" w:color="auto"/>
                  </w:divBdr>
                  <w:divsChild>
                    <w:div w:id="1434396732">
                      <w:marLeft w:val="0"/>
                      <w:marRight w:val="0"/>
                      <w:marTop w:val="0"/>
                      <w:marBottom w:val="0"/>
                      <w:divBdr>
                        <w:top w:val="none" w:sz="0" w:space="0" w:color="auto"/>
                        <w:left w:val="none" w:sz="0" w:space="0" w:color="auto"/>
                        <w:bottom w:val="none" w:sz="0" w:space="0" w:color="auto"/>
                        <w:right w:val="none" w:sz="0" w:space="0" w:color="auto"/>
                      </w:divBdr>
                      <w:divsChild>
                        <w:div w:id="6503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952531">
          <w:marLeft w:val="0"/>
          <w:marRight w:val="0"/>
          <w:marTop w:val="0"/>
          <w:marBottom w:val="0"/>
          <w:divBdr>
            <w:top w:val="none" w:sz="0" w:space="0" w:color="auto"/>
            <w:left w:val="none" w:sz="0" w:space="0" w:color="auto"/>
            <w:bottom w:val="none" w:sz="0" w:space="0" w:color="auto"/>
            <w:right w:val="none" w:sz="0" w:space="0" w:color="auto"/>
          </w:divBdr>
          <w:divsChild>
            <w:div w:id="194391956">
              <w:marLeft w:val="0"/>
              <w:marRight w:val="0"/>
              <w:marTop w:val="0"/>
              <w:marBottom w:val="0"/>
              <w:divBdr>
                <w:top w:val="none" w:sz="0" w:space="0" w:color="auto"/>
                <w:left w:val="none" w:sz="0" w:space="0" w:color="auto"/>
                <w:bottom w:val="none" w:sz="0" w:space="0" w:color="auto"/>
                <w:right w:val="none" w:sz="0" w:space="0" w:color="auto"/>
              </w:divBdr>
              <w:divsChild>
                <w:div w:id="884411705">
                  <w:marLeft w:val="0"/>
                  <w:marRight w:val="0"/>
                  <w:marTop w:val="0"/>
                  <w:marBottom w:val="0"/>
                  <w:divBdr>
                    <w:top w:val="none" w:sz="0" w:space="0" w:color="auto"/>
                    <w:left w:val="none" w:sz="0" w:space="0" w:color="auto"/>
                    <w:bottom w:val="none" w:sz="0" w:space="0" w:color="auto"/>
                    <w:right w:val="none" w:sz="0" w:space="0" w:color="auto"/>
                  </w:divBdr>
                </w:div>
                <w:div w:id="13104769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7842104">
          <w:marLeft w:val="0"/>
          <w:marRight w:val="0"/>
          <w:marTop w:val="0"/>
          <w:marBottom w:val="0"/>
          <w:divBdr>
            <w:top w:val="none" w:sz="0" w:space="0" w:color="auto"/>
            <w:left w:val="none" w:sz="0" w:space="0" w:color="auto"/>
            <w:bottom w:val="none" w:sz="0" w:space="0" w:color="auto"/>
            <w:right w:val="none" w:sz="0" w:space="0" w:color="auto"/>
          </w:divBdr>
          <w:divsChild>
            <w:div w:id="1528643179">
              <w:marLeft w:val="0"/>
              <w:marRight w:val="0"/>
              <w:marTop w:val="450"/>
              <w:marBottom w:val="0"/>
              <w:divBdr>
                <w:top w:val="none" w:sz="0" w:space="0" w:color="auto"/>
                <w:left w:val="none" w:sz="0" w:space="0" w:color="auto"/>
                <w:bottom w:val="none" w:sz="0" w:space="0" w:color="auto"/>
                <w:right w:val="none" w:sz="0" w:space="0" w:color="auto"/>
              </w:divBdr>
              <w:divsChild>
                <w:div w:id="757992421">
                  <w:marLeft w:val="0"/>
                  <w:marRight w:val="0"/>
                  <w:marTop w:val="0"/>
                  <w:marBottom w:val="0"/>
                  <w:divBdr>
                    <w:top w:val="none" w:sz="0" w:space="0" w:color="auto"/>
                    <w:left w:val="none" w:sz="0" w:space="0" w:color="auto"/>
                    <w:bottom w:val="none" w:sz="0" w:space="0" w:color="auto"/>
                    <w:right w:val="none" w:sz="0" w:space="0" w:color="auto"/>
                  </w:divBdr>
                  <w:divsChild>
                    <w:div w:id="1615406272">
                      <w:marLeft w:val="0"/>
                      <w:marRight w:val="0"/>
                      <w:marTop w:val="0"/>
                      <w:marBottom w:val="0"/>
                      <w:divBdr>
                        <w:top w:val="none" w:sz="0" w:space="0" w:color="auto"/>
                        <w:left w:val="none" w:sz="0" w:space="0" w:color="auto"/>
                        <w:bottom w:val="none" w:sz="0" w:space="0" w:color="auto"/>
                        <w:right w:val="none" w:sz="0" w:space="0" w:color="auto"/>
                      </w:divBdr>
                      <w:divsChild>
                        <w:div w:id="1482694327">
                          <w:marLeft w:val="0"/>
                          <w:marRight w:val="0"/>
                          <w:marTop w:val="0"/>
                          <w:marBottom w:val="0"/>
                          <w:divBdr>
                            <w:top w:val="none" w:sz="0" w:space="0" w:color="auto"/>
                            <w:left w:val="none" w:sz="0" w:space="0" w:color="auto"/>
                            <w:bottom w:val="none" w:sz="0" w:space="0" w:color="auto"/>
                            <w:right w:val="none" w:sz="0" w:space="0" w:color="auto"/>
                          </w:divBdr>
                          <w:divsChild>
                            <w:div w:id="16764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3808">
                      <w:marLeft w:val="0"/>
                      <w:marRight w:val="0"/>
                      <w:marTop w:val="0"/>
                      <w:marBottom w:val="0"/>
                      <w:divBdr>
                        <w:top w:val="none" w:sz="0" w:space="0" w:color="auto"/>
                        <w:left w:val="none" w:sz="0" w:space="0" w:color="auto"/>
                        <w:bottom w:val="none" w:sz="0" w:space="0" w:color="auto"/>
                        <w:right w:val="none" w:sz="0" w:space="0" w:color="auto"/>
                      </w:divBdr>
                      <w:divsChild>
                        <w:div w:id="1270119143">
                          <w:marLeft w:val="0"/>
                          <w:marRight w:val="0"/>
                          <w:marTop w:val="0"/>
                          <w:marBottom w:val="0"/>
                          <w:divBdr>
                            <w:top w:val="none" w:sz="0" w:space="0" w:color="auto"/>
                            <w:left w:val="none" w:sz="0" w:space="0" w:color="auto"/>
                            <w:bottom w:val="none" w:sz="0" w:space="0" w:color="auto"/>
                            <w:right w:val="none" w:sz="0" w:space="0" w:color="auto"/>
                          </w:divBdr>
                          <w:divsChild>
                            <w:div w:id="20499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4240">
                      <w:marLeft w:val="0"/>
                      <w:marRight w:val="0"/>
                      <w:marTop w:val="0"/>
                      <w:marBottom w:val="0"/>
                      <w:divBdr>
                        <w:top w:val="none" w:sz="0" w:space="0" w:color="auto"/>
                        <w:left w:val="none" w:sz="0" w:space="0" w:color="auto"/>
                        <w:bottom w:val="none" w:sz="0" w:space="0" w:color="auto"/>
                        <w:right w:val="none" w:sz="0" w:space="0" w:color="auto"/>
                      </w:divBdr>
                      <w:divsChild>
                        <w:div w:id="1593391631">
                          <w:marLeft w:val="0"/>
                          <w:marRight w:val="0"/>
                          <w:marTop w:val="0"/>
                          <w:marBottom w:val="0"/>
                          <w:divBdr>
                            <w:top w:val="none" w:sz="0" w:space="0" w:color="auto"/>
                            <w:left w:val="none" w:sz="0" w:space="0" w:color="auto"/>
                            <w:bottom w:val="none" w:sz="0" w:space="0" w:color="auto"/>
                            <w:right w:val="none" w:sz="0" w:space="0" w:color="auto"/>
                          </w:divBdr>
                          <w:divsChild>
                            <w:div w:id="20568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063">
                      <w:marLeft w:val="0"/>
                      <w:marRight w:val="0"/>
                      <w:marTop w:val="0"/>
                      <w:marBottom w:val="0"/>
                      <w:divBdr>
                        <w:top w:val="none" w:sz="0" w:space="0" w:color="auto"/>
                        <w:left w:val="none" w:sz="0" w:space="0" w:color="auto"/>
                        <w:bottom w:val="none" w:sz="0" w:space="0" w:color="auto"/>
                        <w:right w:val="none" w:sz="0" w:space="0" w:color="auto"/>
                      </w:divBdr>
                      <w:divsChild>
                        <w:div w:id="905336890">
                          <w:marLeft w:val="0"/>
                          <w:marRight w:val="0"/>
                          <w:marTop w:val="0"/>
                          <w:marBottom w:val="0"/>
                          <w:divBdr>
                            <w:top w:val="none" w:sz="0" w:space="0" w:color="auto"/>
                            <w:left w:val="none" w:sz="0" w:space="0" w:color="auto"/>
                            <w:bottom w:val="none" w:sz="0" w:space="0" w:color="auto"/>
                            <w:right w:val="none" w:sz="0" w:space="0" w:color="auto"/>
                          </w:divBdr>
                          <w:divsChild>
                            <w:div w:id="2016688397">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64449857">
                      <w:marLeft w:val="0"/>
                      <w:marRight w:val="0"/>
                      <w:marTop w:val="0"/>
                      <w:marBottom w:val="0"/>
                      <w:divBdr>
                        <w:top w:val="none" w:sz="0" w:space="0" w:color="auto"/>
                        <w:left w:val="none" w:sz="0" w:space="0" w:color="auto"/>
                        <w:bottom w:val="none" w:sz="0" w:space="0" w:color="auto"/>
                        <w:right w:val="none" w:sz="0" w:space="0" w:color="auto"/>
                      </w:divBdr>
                      <w:divsChild>
                        <w:div w:id="484588264">
                          <w:marLeft w:val="0"/>
                          <w:marRight w:val="0"/>
                          <w:marTop w:val="0"/>
                          <w:marBottom w:val="0"/>
                          <w:divBdr>
                            <w:top w:val="none" w:sz="0" w:space="0" w:color="auto"/>
                            <w:left w:val="none" w:sz="0" w:space="0" w:color="auto"/>
                            <w:bottom w:val="none" w:sz="0" w:space="0" w:color="auto"/>
                            <w:right w:val="none" w:sz="0" w:space="0" w:color="auto"/>
                          </w:divBdr>
                          <w:divsChild>
                            <w:div w:id="11852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1818">
                      <w:marLeft w:val="0"/>
                      <w:marRight w:val="0"/>
                      <w:marTop w:val="0"/>
                      <w:marBottom w:val="0"/>
                      <w:divBdr>
                        <w:top w:val="none" w:sz="0" w:space="0" w:color="auto"/>
                        <w:left w:val="none" w:sz="0" w:space="0" w:color="auto"/>
                        <w:bottom w:val="none" w:sz="0" w:space="0" w:color="auto"/>
                        <w:right w:val="none" w:sz="0" w:space="0" w:color="auto"/>
                      </w:divBdr>
                      <w:divsChild>
                        <w:div w:id="213322478">
                          <w:marLeft w:val="0"/>
                          <w:marRight w:val="0"/>
                          <w:marTop w:val="0"/>
                          <w:marBottom w:val="0"/>
                          <w:divBdr>
                            <w:top w:val="none" w:sz="0" w:space="0" w:color="auto"/>
                            <w:left w:val="none" w:sz="0" w:space="0" w:color="auto"/>
                            <w:bottom w:val="none" w:sz="0" w:space="0" w:color="auto"/>
                            <w:right w:val="none" w:sz="0" w:space="0" w:color="auto"/>
                          </w:divBdr>
                          <w:divsChild>
                            <w:div w:id="20042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682">
                      <w:marLeft w:val="0"/>
                      <w:marRight w:val="0"/>
                      <w:marTop w:val="0"/>
                      <w:marBottom w:val="0"/>
                      <w:divBdr>
                        <w:top w:val="none" w:sz="0" w:space="0" w:color="auto"/>
                        <w:left w:val="none" w:sz="0" w:space="0" w:color="auto"/>
                        <w:bottom w:val="none" w:sz="0" w:space="0" w:color="auto"/>
                        <w:right w:val="none" w:sz="0" w:space="0" w:color="auto"/>
                      </w:divBdr>
                      <w:divsChild>
                        <w:div w:id="1715275686">
                          <w:marLeft w:val="0"/>
                          <w:marRight w:val="0"/>
                          <w:marTop w:val="0"/>
                          <w:marBottom w:val="0"/>
                          <w:divBdr>
                            <w:top w:val="none" w:sz="0" w:space="0" w:color="auto"/>
                            <w:left w:val="none" w:sz="0" w:space="0" w:color="auto"/>
                            <w:bottom w:val="none" w:sz="0" w:space="0" w:color="auto"/>
                            <w:right w:val="none" w:sz="0" w:space="0" w:color="auto"/>
                          </w:divBdr>
                          <w:divsChild>
                            <w:div w:id="13358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
        <w:div w:id="897865187">
          <w:marLeft w:val="0"/>
          <w:marRight w:val="0"/>
          <w:marTop w:val="0"/>
          <w:marBottom w:val="0"/>
          <w:divBdr>
            <w:top w:val="none" w:sz="0" w:space="0" w:color="auto"/>
            <w:left w:val="none" w:sz="0" w:space="0" w:color="auto"/>
            <w:bottom w:val="none" w:sz="0" w:space="0" w:color="auto"/>
            <w:right w:val="none" w:sz="0" w:space="0" w:color="auto"/>
          </w:divBdr>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2256">
      <w:bodyDiv w:val="1"/>
      <w:marLeft w:val="0"/>
      <w:marRight w:val="0"/>
      <w:marTop w:val="0"/>
      <w:marBottom w:val="0"/>
      <w:divBdr>
        <w:top w:val="none" w:sz="0" w:space="0" w:color="auto"/>
        <w:left w:val="none" w:sz="0" w:space="0" w:color="auto"/>
        <w:bottom w:val="none" w:sz="0" w:space="0" w:color="auto"/>
        <w:right w:val="none" w:sz="0" w:space="0" w:color="auto"/>
      </w:divBdr>
      <w:divsChild>
        <w:div w:id="1339119392">
          <w:marLeft w:val="0"/>
          <w:marRight w:val="0"/>
          <w:marTop w:val="450"/>
          <w:marBottom w:val="0"/>
          <w:divBdr>
            <w:top w:val="none" w:sz="0" w:space="0" w:color="auto"/>
            <w:left w:val="none" w:sz="0" w:space="0" w:color="auto"/>
            <w:bottom w:val="none" w:sz="0" w:space="0" w:color="auto"/>
            <w:right w:val="none" w:sz="0" w:space="0" w:color="auto"/>
          </w:divBdr>
        </w:div>
        <w:div w:id="1879274197">
          <w:marLeft w:val="0"/>
          <w:marRight w:val="0"/>
          <w:marTop w:val="0"/>
          <w:marBottom w:val="0"/>
          <w:divBdr>
            <w:top w:val="none" w:sz="0" w:space="0" w:color="auto"/>
            <w:left w:val="none" w:sz="0" w:space="0" w:color="auto"/>
            <w:bottom w:val="none" w:sz="0" w:space="0" w:color="auto"/>
            <w:right w:val="none" w:sz="0" w:space="0" w:color="auto"/>
          </w:divBdr>
          <w:divsChild>
            <w:div w:id="1578786478">
              <w:marLeft w:val="0"/>
              <w:marRight w:val="0"/>
              <w:marTop w:val="450"/>
              <w:marBottom w:val="0"/>
              <w:divBdr>
                <w:top w:val="none" w:sz="0" w:space="0" w:color="auto"/>
                <w:left w:val="none" w:sz="0" w:space="0" w:color="auto"/>
                <w:bottom w:val="none" w:sz="0" w:space="0" w:color="auto"/>
                <w:right w:val="none" w:sz="0" w:space="0" w:color="auto"/>
              </w:divBdr>
              <w:divsChild>
                <w:div w:id="86469067">
                  <w:marLeft w:val="0"/>
                  <w:marRight w:val="0"/>
                  <w:marTop w:val="0"/>
                  <w:marBottom w:val="0"/>
                  <w:divBdr>
                    <w:top w:val="none" w:sz="0" w:space="0" w:color="auto"/>
                    <w:left w:val="none" w:sz="0" w:space="0" w:color="auto"/>
                    <w:bottom w:val="none" w:sz="0" w:space="0" w:color="auto"/>
                    <w:right w:val="none" w:sz="0" w:space="0" w:color="auto"/>
                  </w:divBdr>
                </w:div>
                <w:div w:id="531725453">
                  <w:marLeft w:val="75"/>
                  <w:marRight w:val="0"/>
                  <w:marTop w:val="0"/>
                  <w:marBottom w:val="0"/>
                  <w:divBdr>
                    <w:top w:val="none" w:sz="0" w:space="0" w:color="auto"/>
                    <w:left w:val="none" w:sz="0" w:space="0" w:color="auto"/>
                    <w:bottom w:val="none" w:sz="0" w:space="0" w:color="auto"/>
                    <w:right w:val="none" w:sz="0" w:space="0" w:color="auto"/>
                  </w:divBdr>
                  <w:divsChild>
                    <w:div w:id="758258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8732887">
          <w:marLeft w:val="0"/>
          <w:marRight w:val="0"/>
          <w:marTop w:val="0"/>
          <w:marBottom w:val="0"/>
          <w:divBdr>
            <w:top w:val="none" w:sz="0" w:space="0" w:color="auto"/>
            <w:left w:val="none" w:sz="0" w:space="0" w:color="auto"/>
            <w:bottom w:val="none" w:sz="0" w:space="0" w:color="auto"/>
            <w:right w:val="none" w:sz="0" w:space="0" w:color="auto"/>
          </w:divBdr>
          <w:divsChild>
            <w:div w:id="2141341490">
              <w:marLeft w:val="0"/>
              <w:marRight w:val="0"/>
              <w:marTop w:val="450"/>
              <w:marBottom w:val="0"/>
              <w:divBdr>
                <w:top w:val="none" w:sz="0" w:space="0" w:color="auto"/>
                <w:left w:val="none" w:sz="0" w:space="0" w:color="auto"/>
                <w:bottom w:val="none" w:sz="0" w:space="0" w:color="auto"/>
                <w:right w:val="none" w:sz="0" w:space="0" w:color="auto"/>
              </w:divBdr>
            </w:div>
          </w:divsChild>
        </w:div>
        <w:div w:id="1560091476">
          <w:marLeft w:val="0"/>
          <w:marRight w:val="0"/>
          <w:marTop w:val="0"/>
          <w:marBottom w:val="0"/>
          <w:divBdr>
            <w:top w:val="none" w:sz="0" w:space="0" w:color="auto"/>
            <w:left w:val="none" w:sz="0" w:space="0" w:color="auto"/>
            <w:bottom w:val="none" w:sz="0" w:space="0" w:color="auto"/>
            <w:right w:val="none" w:sz="0" w:space="0" w:color="auto"/>
          </w:divBdr>
          <w:divsChild>
            <w:div w:id="2095347716">
              <w:marLeft w:val="0"/>
              <w:marRight w:val="0"/>
              <w:marTop w:val="450"/>
              <w:marBottom w:val="0"/>
              <w:divBdr>
                <w:top w:val="none" w:sz="0" w:space="0" w:color="auto"/>
                <w:left w:val="none" w:sz="0" w:space="0" w:color="auto"/>
                <w:bottom w:val="none" w:sz="0" w:space="0" w:color="auto"/>
                <w:right w:val="none" w:sz="0" w:space="0" w:color="auto"/>
              </w:divBdr>
              <w:divsChild>
                <w:div w:id="445272627">
                  <w:marLeft w:val="0"/>
                  <w:marRight w:val="0"/>
                  <w:marTop w:val="0"/>
                  <w:marBottom w:val="0"/>
                  <w:divBdr>
                    <w:top w:val="none" w:sz="0" w:space="0" w:color="auto"/>
                    <w:left w:val="none" w:sz="0" w:space="0" w:color="auto"/>
                    <w:bottom w:val="none" w:sz="0" w:space="0" w:color="auto"/>
                    <w:right w:val="none" w:sz="0" w:space="0" w:color="auto"/>
                  </w:divBdr>
                  <w:divsChild>
                    <w:div w:id="216819229">
                      <w:marLeft w:val="0"/>
                      <w:marRight w:val="0"/>
                      <w:marTop w:val="0"/>
                      <w:marBottom w:val="0"/>
                      <w:divBdr>
                        <w:top w:val="none" w:sz="0" w:space="0" w:color="auto"/>
                        <w:left w:val="none" w:sz="0" w:space="0" w:color="auto"/>
                        <w:bottom w:val="none" w:sz="0" w:space="0" w:color="auto"/>
                        <w:right w:val="none" w:sz="0" w:space="0" w:color="auto"/>
                      </w:divBdr>
                      <w:divsChild>
                        <w:div w:id="906115871">
                          <w:marLeft w:val="0"/>
                          <w:marRight w:val="0"/>
                          <w:marTop w:val="0"/>
                          <w:marBottom w:val="0"/>
                          <w:divBdr>
                            <w:top w:val="none" w:sz="0" w:space="0" w:color="auto"/>
                            <w:left w:val="none" w:sz="0" w:space="0" w:color="auto"/>
                            <w:bottom w:val="none" w:sz="0" w:space="0" w:color="auto"/>
                            <w:right w:val="none" w:sz="0" w:space="0" w:color="auto"/>
                          </w:divBdr>
                          <w:divsChild>
                            <w:div w:id="1838305183">
                              <w:marLeft w:val="0"/>
                              <w:marRight w:val="540"/>
                              <w:marTop w:val="0"/>
                              <w:marBottom w:val="300"/>
                              <w:divBdr>
                                <w:top w:val="none" w:sz="0" w:space="0" w:color="auto"/>
                                <w:left w:val="none" w:sz="0" w:space="0" w:color="auto"/>
                                <w:bottom w:val="none" w:sz="0" w:space="0" w:color="auto"/>
                                <w:right w:val="none" w:sz="0" w:space="0" w:color="auto"/>
                              </w:divBdr>
                              <w:divsChild>
                                <w:div w:id="1371689319">
                                  <w:marLeft w:val="0"/>
                                  <w:marRight w:val="0"/>
                                  <w:marTop w:val="0"/>
                                  <w:marBottom w:val="0"/>
                                  <w:divBdr>
                                    <w:top w:val="none" w:sz="0" w:space="0" w:color="auto"/>
                                    <w:left w:val="none" w:sz="0" w:space="0" w:color="auto"/>
                                    <w:bottom w:val="none" w:sz="0" w:space="0" w:color="auto"/>
                                    <w:right w:val="none" w:sz="0" w:space="0" w:color="auto"/>
                                  </w:divBdr>
                                  <w:divsChild>
                                    <w:div w:id="219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66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4119283">
      <w:bodyDiv w:val="1"/>
      <w:marLeft w:val="0"/>
      <w:marRight w:val="0"/>
      <w:marTop w:val="0"/>
      <w:marBottom w:val="0"/>
      <w:divBdr>
        <w:top w:val="none" w:sz="0" w:space="0" w:color="auto"/>
        <w:left w:val="none" w:sz="0" w:space="0" w:color="auto"/>
        <w:bottom w:val="none" w:sz="0" w:space="0" w:color="auto"/>
        <w:right w:val="none" w:sz="0" w:space="0" w:color="auto"/>
      </w:divBdr>
    </w:div>
    <w:div w:id="14621530">
      <w:bodyDiv w:val="1"/>
      <w:marLeft w:val="0"/>
      <w:marRight w:val="0"/>
      <w:marTop w:val="0"/>
      <w:marBottom w:val="0"/>
      <w:divBdr>
        <w:top w:val="none" w:sz="0" w:space="0" w:color="auto"/>
        <w:left w:val="none" w:sz="0" w:space="0" w:color="auto"/>
        <w:bottom w:val="none" w:sz="0" w:space="0" w:color="auto"/>
        <w:right w:val="none" w:sz="0" w:space="0" w:color="auto"/>
      </w:divBdr>
    </w:div>
    <w:div w:id="14960874">
      <w:bodyDiv w:val="1"/>
      <w:marLeft w:val="0"/>
      <w:marRight w:val="0"/>
      <w:marTop w:val="0"/>
      <w:marBottom w:val="0"/>
      <w:divBdr>
        <w:top w:val="none" w:sz="0" w:space="0" w:color="auto"/>
        <w:left w:val="none" w:sz="0" w:space="0" w:color="auto"/>
        <w:bottom w:val="none" w:sz="0" w:space="0" w:color="auto"/>
        <w:right w:val="none" w:sz="0" w:space="0" w:color="auto"/>
      </w:divBdr>
      <w:divsChild>
        <w:div w:id="167721833">
          <w:marLeft w:val="0"/>
          <w:marRight w:val="0"/>
          <w:marTop w:val="0"/>
          <w:marBottom w:val="0"/>
          <w:divBdr>
            <w:top w:val="none" w:sz="0" w:space="0" w:color="auto"/>
            <w:left w:val="none" w:sz="0" w:space="0" w:color="auto"/>
            <w:bottom w:val="none" w:sz="0" w:space="0" w:color="auto"/>
            <w:right w:val="none" w:sz="0" w:space="0" w:color="auto"/>
          </w:divBdr>
          <w:divsChild>
            <w:div w:id="1624457174">
              <w:marLeft w:val="0"/>
              <w:marRight w:val="0"/>
              <w:marTop w:val="0"/>
              <w:marBottom w:val="0"/>
              <w:divBdr>
                <w:top w:val="none" w:sz="0" w:space="0" w:color="auto"/>
                <w:left w:val="none" w:sz="0" w:space="0" w:color="auto"/>
                <w:bottom w:val="none" w:sz="0" w:space="0" w:color="auto"/>
                <w:right w:val="none" w:sz="0" w:space="0" w:color="auto"/>
              </w:divBdr>
            </w:div>
          </w:divsChild>
        </w:div>
        <w:div w:id="192234847">
          <w:marLeft w:val="0"/>
          <w:marRight w:val="0"/>
          <w:marTop w:val="225"/>
          <w:marBottom w:val="0"/>
          <w:divBdr>
            <w:top w:val="single" w:sz="6" w:space="4" w:color="EEEEEE"/>
            <w:left w:val="none" w:sz="0" w:space="0" w:color="auto"/>
            <w:bottom w:val="single" w:sz="6" w:space="4" w:color="EEEEEE"/>
            <w:right w:val="none" w:sz="0" w:space="0" w:color="auto"/>
          </w:divBdr>
          <w:divsChild>
            <w:div w:id="383255859">
              <w:marLeft w:val="0"/>
              <w:marRight w:val="75"/>
              <w:marTop w:val="0"/>
              <w:marBottom w:val="0"/>
              <w:divBdr>
                <w:top w:val="none" w:sz="0" w:space="0" w:color="auto"/>
                <w:left w:val="none" w:sz="0" w:space="0" w:color="auto"/>
                <w:bottom w:val="none" w:sz="0" w:space="0" w:color="auto"/>
                <w:right w:val="none" w:sz="0" w:space="0" w:color="auto"/>
              </w:divBdr>
              <w:divsChild>
                <w:div w:id="13145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2782">
          <w:marLeft w:val="0"/>
          <w:marRight w:val="0"/>
          <w:marTop w:val="0"/>
          <w:marBottom w:val="0"/>
          <w:divBdr>
            <w:top w:val="none" w:sz="0" w:space="0" w:color="auto"/>
            <w:left w:val="none" w:sz="0" w:space="0" w:color="auto"/>
            <w:bottom w:val="none" w:sz="0" w:space="0" w:color="auto"/>
            <w:right w:val="none" w:sz="0" w:space="0" w:color="auto"/>
          </w:divBdr>
          <w:divsChild>
            <w:div w:id="1722899326">
              <w:marLeft w:val="0"/>
              <w:marRight w:val="0"/>
              <w:marTop w:val="180"/>
              <w:marBottom w:val="0"/>
              <w:divBdr>
                <w:top w:val="none" w:sz="0" w:space="0" w:color="auto"/>
                <w:left w:val="none" w:sz="0" w:space="0" w:color="auto"/>
                <w:bottom w:val="none" w:sz="0" w:space="0" w:color="auto"/>
                <w:right w:val="none" w:sz="0" w:space="0" w:color="auto"/>
              </w:divBdr>
            </w:div>
          </w:divsChild>
        </w:div>
        <w:div w:id="444467140">
          <w:marLeft w:val="0"/>
          <w:marRight w:val="0"/>
          <w:marTop w:val="0"/>
          <w:marBottom w:val="0"/>
          <w:divBdr>
            <w:top w:val="none" w:sz="0" w:space="0" w:color="auto"/>
            <w:left w:val="none" w:sz="0" w:space="0" w:color="auto"/>
            <w:bottom w:val="none" w:sz="0" w:space="0" w:color="auto"/>
            <w:right w:val="none" w:sz="0" w:space="0" w:color="auto"/>
          </w:divBdr>
          <w:divsChild>
            <w:div w:id="678970748">
              <w:marLeft w:val="0"/>
              <w:marRight w:val="0"/>
              <w:marTop w:val="480"/>
              <w:marBottom w:val="0"/>
              <w:divBdr>
                <w:top w:val="none" w:sz="0" w:space="0" w:color="auto"/>
                <w:left w:val="none" w:sz="0" w:space="0" w:color="auto"/>
                <w:bottom w:val="single" w:sz="6" w:space="11" w:color="EEEEEE"/>
                <w:right w:val="none" w:sz="0" w:space="0" w:color="auto"/>
              </w:divBdr>
              <w:divsChild>
                <w:div w:id="2044331309">
                  <w:marLeft w:val="0"/>
                  <w:marRight w:val="0"/>
                  <w:marTop w:val="225"/>
                  <w:marBottom w:val="0"/>
                  <w:divBdr>
                    <w:top w:val="none" w:sz="0" w:space="0" w:color="auto"/>
                    <w:left w:val="none" w:sz="0" w:space="0" w:color="auto"/>
                    <w:bottom w:val="none" w:sz="0" w:space="0" w:color="auto"/>
                    <w:right w:val="none" w:sz="0" w:space="0" w:color="auto"/>
                  </w:divBdr>
                </w:div>
              </w:divsChild>
            </w:div>
            <w:div w:id="565410018">
              <w:marLeft w:val="0"/>
              <w:marRight w:val="0"/>
              <w:marTop w:val="0"/>
              <w:marBottom w:val="60"/>
              <w:divBdr>
                <w:top w:val="none" w:sz="0" w:space="0" w:color="auto"/>
                <w:left w:val="none" w:sz="0" w:space="0" w:color="auto"/>
                <w:bottom w:val="none" w:sz="0" w:space="0" w:color="auto"/>
                <w:right w:val="none" w:sz="0" w:space="0" w:color="auto"/>
              </w:divBdr>
              <w:divsChild>
                <w:div w:id="771318759">
                  <w:marLeft w:val="0"/>
                  <w:marRight w:val="0"/>
                  <w:marTop w:val="0"/>
                  <w:marBottom w:val="0"/>
                  <w:divBdr>
                    <w:top w:val="none" w:sz="0" w:space="0" w:color="auto"/>
                    <w:left w:val="none" w:sz="0" w:space="0" w:color="auto"/>
                    <w:bottom w:val="none" w:sz="0" w:space="0" w:color="auto"/>
                    <w:right w:val="none" w:sz="0" w:space="0" w:color="auto"/>
                  </w:divBdr>
                  <w:divsChild>
                    <w:div w:id="1418475588">
                      <w:marLeft w:val="0"/>
                      <w:marRight w:val="0"/>
                      <w:marTop w:val="480"/>
                      <w:marBottom w:val="480"/>
                      <w:divBdr>
                        <w:top w:val="none" w:sz="0" w:space="0" w:color="auto"/>
                        <w:left w:val="none" w:sz="0" w:space="0" w:color="auto"/>
                        <w:bottom w:val="none" w:sz="0" w:space="0" w:color="auto"/>
                        <w:right w:val="none" w:sz="0" w:space="0" w:color="auto"/>
                      </w:divBdr>
                    </w:div>
                  </w:divsChild>
                </w:div>
                <w:div w:id="1695811835">
                  <w:marLeft w:val="0"/>
                  <w:marRight w:val="0"/>
                  <w:marTop w:val="0"/>
                  <w:marBottom w:val="0"/>
                  <w:divBdr>
                    <w:top w:val="none" w:sz="0" w:space="0" w:color="auto"/>
                    <w:left w:val="none" w:sz="0" w:space="0" w:color="auto"/>
                    <w:bottom w:val="none" w:sz="0" w:space="0" w:color="auto"/>
                    <w:right w:val="none" w:sz="0" w:space="0" w:color="auto"/>
                  </w:divBdr>
                  <w:divsChild>
                    <w:div w:id="893663332">
                      <w:marLeft w:val="0"/>
                      <w:marRight w:val="0"/>
                      <w:marTop w:val="0"/>
                      <w:marBottom w:val="0"/>
                      <w:divBdr>
                        <w:top w:val="none" w:sz="0" w:space="0" w:color="auto"/>
                        <w:left w:val="none" w:sz="0" w:space="0" w:color="auto"/>
                        <w:bottom w:val="none" w:sz="0" w:space="0" w:color="auto"/>
                        <w:right w:val="none" w:sz="0" w:space="0" w:color="auto"/>
                      </w:divBdr>
                      <w:divsChild>
                        <w:div w:id="1124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3054">
      <w:bodyDiv w:val="1"/>
      <w:marLeft w:val="0"/>
      <w:marRight w:val="0"/>
      <w:marTop w:val="0"/>
      <w:marBottom w:val="0"/>
      <w:divBdr>
        <w:top w:val="none" w:sz="0" w:space="0" w:color="auto"/>
        <w:left w:val="none" w:sz="0" w:space="0" w:color="auto"/>
        <w:bottom w:val="none" w:sz="0" w:space="0" w:color="auto"/>
        <w:right w:val="none" w:sz="0" w:space="0" w:color="auto"/>
      </w:divBdr>
      <w:divsChild>
        <w:div w:id="456721934">
          <w:marLeft w:val="0"/>
          <w:marRight w:val="0"/>
          <w:marTop w:val="0"/>
          <w:marBottom w:val="0"/>
          <w:divBdr>
            <w:top w:val="none" w:sz="0" w:space="0" w:color="auto"/>
            <w:left w:val="none" w:sz="0" w:space="0" w:color="auto"/>
            <w:bottom w:val="none" w:sz="0" w:space="0" w:color="auto"/>
            <w:right w:val="none" w:sz="0" w:space="0" w:color="auto"/>
          </w:divBdr>
          <w:divsChild>
            <w:div w:id="429858839">
              <w:marLeft w:val="0"/>
              <w:marRight w:val="0"/>
              <w:marTop w:val="0"/>
              <w:marBottom w:val="0"/>
              <w:divBdr>
                <w:top w:val="none" w:sz="0" w:space="0" w:color="auto"/>
                <w:left w:val="none" w:sz="0" w:space="0" w:color="auto"/>
                <w:bottom w:val="none" w:sz="0" w:space="0" w:color="auto"/>
                <w:right w:val="none" w:sz="0" w:space="0" w:color="auto"/>
              </w:divBdr>
              <w:divsChild>
                <w:div w:id="1328433908">
                  <w:marLeft w:val="0"/>
                  <w:marRight w:val="0"/>
                  <w:marTop w:val="0"/>
                  <w:marBottom w:val="0"/>
                  <w:divBdr>
                    <w:top w:val="none" w:sz="0" w:space="0" w:color="auto"/>
                    <w:left w:val="none" w:sz="0" w:space="0" w:color="auto"/>
                    <w:bottom w:val="none" w:sz="0" w:space="0" w:color="auto"/>
                    <w:right w:val="none" w:sz="0" w:space="0" w:color="auto"/>
                  </w:divBdr>
                  <w:divsChild>
                    <w:div w:id="1528249894">
                      <w:marLeft w:val="300"/>
                      <w:marRight w:val="300"/>
                      <w:marTop w:val="0"/>
                      <w:marBottom w:val="0"/>
                      <w:divBdr>
                        <w:top w:val="none" w:sz="0" w:space="0" w:color="auto"/>
                        <w:left w:val="none" w:sz="0" w:space="0" w:color="auto"/>
                        <w:bottom w:val="none" w:sz="0" w:space="0" w:color="auto"/>
                        <w:right w:val="none" w:sz="0" w:space="0" w:color="auto"/>
                      </w:divBdr>
                      <w:divsChild>
                        <w:div w:id="1146094971">
                          <w:marLeft w:val="0"/>
                          <w:marRight w:val="0"/>
                          <w:marTop w:val="0"/>
                          <w:marBottom w:val="0"/>
                          <w:divBdr>
                            <w:top w:val="none" w:sz="0" w:space="0" w:color="auto"/>
                            <w:left w:val="none" w:sz="0" w:space="0" w:color="auto"/>
                            <w:bottom w:val="none" w:sz="0" w:space="0" w:color="auto"/>
                            <w:right w:val="none" w:sz="0" w:space="0" w:color="auto"/>
                          </w:divBdr>
                          <w:divsChild>
                            <w:div w:id="1009600018">
                              <w:marLeft w:val="0"/>
                              <w:marRight w:val="0"/>
                              <w:marTop w:val="0"/>
                              <w:marBottom w:val="0"/>
                              <w:divBdr>
                                <w:top w:val="none" w:sz="0" w:space="0" w:color="auto"/>
                                <w:left w:val="none" w:sz="0" w:space="0" w:color="auto"/>
                                <w:bottom w:val="none" w:sz="0" w:space="0" w:color="auto"/>
                                <w:right w:val="none" w:sz="0" w:space="0" w:color="auto"/>
                              </w:divBdr>
                              <w:divsChild>
                                <w:div w:id="404039160">
                                  <w:marLeft w:val="0"/>
                                  <w:marRight w:val="0"/>
                                  <w:marTop w:val="0"/>
                                  <w:marBottom w:val="0"/>
                                  <w:divBdr>
                                    <w:top w:val="none" w:sz="0" w:space="0" w:color="auto"/>
                                    <w:left w:val="none" w:sz="0" w:space="0" w:color="auto"/>
                                    <w:bottom w:val="none" w:sz="0" w:space="0" w:color="auto"/>
                                    <w:right w:val="none" w:sz="0" w:space="0" w:color="auto"/>
                                  </w:divBdr>
                                  <w:divsChild>
                                    <w:div w:id="309404545">
                                      <w:marLeft w:val="0"/>
                                      <w:marRight w:val="0"/>
                                      <w:marTop w:val="0"/>
                                      <w:marBottom w:val="0"/>
                                      <w:divBdr>
                                        <w:top w:val="none" w:sz="0" w:space="0" w:color="auto"/>
                                        <w:left w:val="none" w:sz="0" w:space="0" w:color="auto"/>
                                        <w:bottom w:val="none" w:sz="0" w:space="0" w:color="auto"/>
                                        <w:right w:val="none" w:sz="0" w:space="0" w:color="auto"/>
                                      </w:divBdr>
                                    </w:div>
                                  </w:divsChild>
                                </w:div>
                                <w:div w:id="777485015">
                                  <w:marLeft w:val="0"/>
                                  <w:marRight w:val="0"/>
                                  <w:marTop w:val="0"/>
                                  <w:marBottom w:val="0"/>
                                  <w:divBdr>
                                    <w:top w:val="none" w:sz="0" w:space="0" w:color="auto"/>
                                    <w:left w:val="none" w:sz="0" w:space="0" w:color="auto"/>
                                    <w:bottom w:val="none" w:sz="0" w:space="0" w:color="auto"/>
                                    <w:right w:val="none" w:sz="0" w:space="0" w:color="auto"/>
                                  </w:divBdr>
                                  <w:divsChild>
                                    <w:div w:id="4608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8240">
          <w:marLeft w:val="0"/>
          <w:marRight w:val="0"/>
          <w:marTop w:val="0"/>
          <w:marBottom w:val="0"/>
          <w:divBdr>
            <w:top w:val="none" w:sz="0" w:space="0" w:color="auto"/>
            <w:left w:val="none" w:sz="0" w:space="0" w:color="auto"/>
            <w:bottom w:val="none" w:sz="0" w:space="0" w:color="auto"/>
            <w:right w:val="none" w:sz="0" w:space="0" w:color="auto"/>
          </w:divBdr>
          <w:divsChild>
            <w:div w:id="1065839424">
              <w:marLeft w:val="0"/>
              <w:marRight w:val="0"/>
              <w:marTop w:val="0"/>
              <w:marBottom w:val="0"/>
              <w:divBdr>
                <w:top w:val="none" w:sz="0" w:space="0" w:color="auto"/>
                <w:left w:val="none" w:sz="0" w:space="0" w:color="auto"/>
                <w:bottom w:val="none" w:sz="0" w:space="0" w:color="auto"/>
                <w:right w:val="none" w:sz="0" w:space="0" w:color="auto"/>
              </w:divBdr>
              <w:divsChild>
                <w:div w:id="911358254">
                  <w:marLeft w:val="0"/>
                  <w:marRight w:val="0"/>
                  <w:marTop w:val="0"/>
                  <w:marBottom w:val="0"/>
                  <w:divBdr>
                    <w:top w:val="none" w:sz="0" w:space="0" w:color="auto"/>
                    <w:left w:val="none" w:sz="0" w:space="0" w:color="auto"/>
                    <w:bottom w:val="none" w:sz="0" w:space="0" w:color="auto"/>
                    <w:right w:val="none" w:sz="0" w:space="0" w:color="auto"/>
                  </w:divBdr>
                  <w:divsChild>
                    <w:div w:id="1971352595">
                      <w:marLeft w:val="300"/>
                      <w:marRight w:val="300"/>
                      <w:marTop w:val="0"/>
                      <w:marBottom w:val="0"/>
                      <w:divBdr>
                        <w:top w:val="none" w:sz="0" w:space="0" w:color="auto"/>
                        <w:left w:val="none" w:sz="0" w:space="0" w:color="auto"/>
                        <w:bottom w:val="none" w:sz="0" w:space="0" w:color="auto"/>
                        <w:right w:val="none" w:sz="0" w:space="0" w:color="auto"/>
                      </w:divBdr>
                      <w:divsChild>
                        <w:div w:id="13040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90345">
          <w:marLeft w:val="0"/>
          <w:marRight w:val="0"/>
          <w:marTop w:val="0"/>
          <w:marBottom w:val="0"/>
          <w:divBdr>
            <w:top w:val="none" w:sz="0" w:space="0" w:color="auto"/>
            <w:left w:val="none" w:sz="0" w:space="0" w:color="auto"/>
            <w:bottom w:val="none" w:sz="0" w:space="0" w:color="auto"/>
            <w:right w:val="none" w:sz="0" w:space="0" w:color="auto"/>
          </w:divBdr>
          <w:divsChild>
            <w:div w:id="1142386901">
              <w:marLeft w:val="0"/>
              <w:marRight w:val="0"/>
              <w:marTop w:val="0"/>
              <w:marBottom w:val="0"/>
              <w:divBdr>
                <w:top w:val="none" w:sz="0" w:space="0" w:color="auto"/>
                <w:left w:val="none" w:sz="0" w:space="0" w:color="auto"/>
                <w:bottom w:val="none" w:sz="0" w:space="0" w:color="auto"/>
                <w:right w:val="none" w:sz="0" w:space="0" w:color="auto"/>
              </w:divBdr>
              <w:divsChild>
                <w:div w:id="2010328362">
                  <w:marLeft w:val="0"/>
                  <w:marRight w:val="0"/>
                  <w:marTop w:val="0"/>
                  <w:marBottom w:val="0"/>
                  <w:divBdr>
                    <w:top w:val="none" w:sz="0" w:space="0" w:color="auto"/>
                    <w:left w:val="none" w:sz="0" w:space="0" w:color="auto"/>
                    <w:bottom w:val="none" w:sz="0" w:space="0" w:color="auto"/>
                    <w:right w:val="none" w:sz="0" w:space="0" w:color="auto"/>
                  </w:divBdr>
                  <w:divsChild>
                    <w:div w:id="1111900394">
                      <w:marLeft w:val="0"/>
                      <w:marRight w:val="0"/>
                      <w:marTop w:val="0"/>
                      <w:marBottom w:val="0"/>
                      <w:divBdr>
                        <w:top w:val="none" w:sz="0" w:space="0" w:color="auto"/>
                        <w:left w:val="none" w:sz="0" w:space="0" w:color="auto"/>
                        <w:bottom w:val="none" w:sz="0" w:space="0" w:color="auto"/>
                        <w:right w:val="none" w:sz="0" w:space="0" w:color="auto"/>
                      </w:divBdr>
                      <w:divsChild>
                        <w:div w:id="131144122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4868">
          <w:marLeft w:val="0"/>
          <w:marRight w:val="0"/>
          <w:marTop w:val="0"/>
          <w:marBottom w:val="0"/>
          <w:divBdr>
            <w:top w:val="none" w:sz="0" w:space="0" w:color="auto"/>
            <w:left w:val="none" w:sz="0" w:space="0" w:color="auto"/>
            <w:bottom w:val="none" w:sz="0" w:space="0" w:color="auto"/>
            <w:right w:val="none" w:sz="0" w:space="0" w:color="auto"/>
          </w:divBdr>
          <w:divsChild>
            <w:div w:id="130365921">
              <w:marLeft w:val="0"/>
              <w:marRight w:val="0"/>
              <w:marTop w:val="0"/>
              <w:marBottom w:val="0"/>
              <w:divBdr>
                <w:top w:val="none" w:sz="0" w:space="0" w:color="auto"/>
                <w:left w:val="none" w:sz="0" w:space="0" w:color="auto"/>
                <w:bottom w:val="none" w:sz="0" w:space="0" w:color="auto"/>
                <w:right w:val="none" w:sz="0" w:space="0" w:color="auto"/>
              </w:divBdr>
              <w:divsChild>
                <w:div w:id="232737033">
                  <w:marLeft w:val="0"/>
                  <w:marRight w:val="0"/>
                  <w:marTop w:val="0"/>
                  <w:marBottom w:val="0"/>
                  <w:divBdr>
                    <w:top w:val="none" w:sz="0" w:space="0" w:color="auto"/>
                    <w:left w:val="none" w:sz="0" w:space="0" w:color="auto"/>
                    <w:bottom w:val="none" w:sz="0" w:space="0" w:color="auto"/>
                    <w:right w:val="none" w:sz="0" w:space="0" w:color="auto"/>
                  </w:divBdr>
                  <w:divsChild>
                    <w:div w:id="19356745">
                      <w:marLeft w:val="300"/>
                      <w:marRight w:val="300"/>
                      <w:marTop w:val="0"/>
                      <w:marBottom w:val="0"/>
                      <w:divBdr>
                        <w:top w:val="none" w:sz="0" w:space="0" w:color="auto"/>
                        <w:left w:val="none" w:sz="0" w:space="0" w:color="auto"/>
                        <w:bottom w:val="none" w:sz="0" w:space="0" w:color="auto"/>
                        <w:right w:val="none" w:sz="0" w:space="0" w:color="auto"/>
                      </w:divBdr>
                      <w:divsChild>
                        <w:div w:id="2634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2561">
          <w:marLeft w:val="0"/>
          <w:marRight w:val="0"/>
          <w:marTop w:val="0"/>
          <w:marBottom w:val="0"/>
          <w:divBdr>
            <w:top w:val="none" w:sz="0" w:space="0" w:color="auto"/>
            <w:left w:val="none" w:sz="0" w:space="0" w:color="auto"/>
            <w:bottom w:val="none" w:sz="0" w:space="0" w:color="auto"/>
            <w:right w:val="none" w:sz="0" w:space="0" w:color="auto"/>
          </w:divBdr>
          <w:divsChild>
            <w:div w:id="1330332155">
              <w:marLeft w:val="0"/>
              <w:marRight w:val="0"/>
              <w:marTop w:val="0"/>
              <w:marBottom w:val="0"/>
              <w:divBdr>
                <w:top w:val="none" w:sz="0" w:space="0" w:color="auto"/>
                <w:left w:val="none" w:sz="0" w:space="0" w:color="auto"/>
                <w:bottom w:val="none" w:sz="0" w:space="0" w:color="auto"/>
                <w:right w:val="none" w:sz="0" w:space="0" w:color="auto"/>
              </w:divBdr>
              <w:divsChild>
                <w:div w:id="580335732">
                  <w:marLeft w:val="0"/>
                  <w:marRight w:val="0"/>
                  <w:marTop w:val="0"/>
                  <w:marBottom w:val="0"/>
                  <w:divBdr>
                    <w:top w:val="none" w:sz="0" w:space="0" w:color="auto"/>
                    <w:left w:val="none" w:sz="0" w:space="0" w:color="auto"/>
                    <w:bottom w:val="none" w:sz="0" w:space="0" w:color="auto"/>
                    <w:right w:val="none" w:sz="0" w:space="0" w:color="auto"/>
                  </w:divBdr>
                  <w:divsChild>
                    <w:div w:id="1577741834">
                      <w:marLeft w:val="0"/>
                      <w:marRight w:val="0"/>
                      <w:marTop w:val="0"/>
                      <w:marBottom w:val="0"/>
                      <w:divBdr>
                        <w:top w:val="none" w:sz="0" w:space="0" w:color="auto"/>
                        <w:left w:val="none" w:sz="0" w:space="0" w:color="auto"/>
                        <w:bottom w:val="none" w:sz="0" w:space="0" w:color="auto"/>
                        <w:right w:val="none" w:sz="0" w:space="0" w:color="auto"/>
                      </w:divBdr>
                      <w:divsChild>
                        <w:div w:id="19447227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27166">
          <w:marLeft w:val="0"/>
          <w:marRight w:val="0"/>
          <w:marTop w:val="0"/>
          <w:marBottom w:val="0"/>
          <w:divBdr>
            <w:top w:val="none" w:sz="0" w:space="0" w:color="auto"/>
            <w:left w:val="none" w:sz="0" w:space="0" w:color="auto"/>
            <w:bottom w:val="none" w:sz="0" w:space="0" w:color="auto"/>
            <w:right w:val="none" w:sz="0" w:space="0" w:color="auto"/>
          </w:divBdr>
          <w:divsChild>
            <w:div w:id="1168859810">
              <w:marLeft w:val="0"/>
              <w:marRight w:val="0"/>
              <w:marTop w:val="0"/>
              <w:marBottom w:val="0"/>
              <w:divBdr>
                <w:top w:val="none" w:sz="0" w:space="0" w:color="auto"/>
                <w:left w:val="none" w:sz="0" w:space="0" w:color="auto"/>
                <w:bottom w:val="none" w:sz="0" w:space="0" w:color="auto"/>
                <w:right w:val="none" w:sz="0" w:space="0" w:color="auto"/>
              </w:divBdr>
              <w:divsChild>
                <w:div w:id="1962376673">
                  <w:marLeft w:val="0"/>
                  <w:marRight w:val="0"/>
                  <w:marTop w:val="0"/>
                  <w:marBottom w:val="0"/>
                  <w:divBdr>
                    <w:top w:val="none" w:sz="0" w:space="0" w:color="auto"/>
                    <w:left w:val="none" w:sz="0" w:space="0" w:color="auto"/>
                    <w:bottom w:val="none" w:sz="0" w:space="0" w:color="auto"/>
                    <w:right w:val="none" w:sz="0" w:space="0" w:color="auto"/>
                  </w:divBdr>
                  <w:divsChild>
                    <w:div w:id="1403409233">
                      <w:marLeft w:val="300"/>
                      <w:marRight w:val="300"/>
                      <w:marTop w:val="0"/>
                      <w:marBottom w:val="0"/>
                      <w:divBdr>
                        <w:top w:val="none" w:sz="0" w:space="0" w:color="auto"/>
                        <w:left w:val="none" w:sz="0" w:space="0" w:color="auto"/>
                        <w:bottom w:val="none" w:sz="0" w:space="0" w:color="auto"/>
                        <w:right w:val="none" w:sz="0" w:space="0" w:color="auto"/>
                      </w:divBdr>
                      <w:divsChild>
                        <w:div w:id="846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765647">
          <w:marLeft w:val="0"/>
          <w:marRight w:val="0"/>
          <w:marTop w:val="0"/>
          <w:marBottom w:val="0"/>
          <w:divBdr>
            <w:top w:val="none" w:sz="0" w:space="0" w:color="auto"/>
            <w:left w:val="none" w:sz="0" w:space="0" w:color="auto"/>
            <w:bottom w:val="none" w:sz="0" w:space="0" w:color="auto"/>
            <w:right w:val="none" w:sz="0" w:space="0" w:color="auto"/>
          </w:divBdr>
          <w:divsChild>
            <w:div w:id="1256016774">
              <w:marLeft w:val="0"/>
              <w:marRight w:val="0"/>
              <w:marTop w:val="0"/>
              <w:marBottom w:val="0"/>
              <w:divBdr>
                <w:top w:val="none" w:sz="0" w:space="0" w:color="auto"/>
                <w:left w:val="none" w:sz="0" w:space="0" w:color="auto"/>
                <w:bottom w:val="none" w:sz="0" w:space="0" w:color="auto"/>
                <w:right w:val="none" w:sz="0" w:space="0" w:color="auto"/>
              </w:divBdr>
              <w:divsChild>
                <w:div w:id="1932080864">
                  <w:marLeft w:val="0"/>
                  <w:marRight w:val="0"/>
                  <w:marTop w:val="0"/>
                  <w:marBottom w:val="0"/>
                  <w:divBdr>
                    <w:top w:val="none" w:sz="0" w:space="0" w:color="auto"/>
                    <w:left w:val="none" w:sz="0" w:space="0" w:color="auto"/>
                    <w:bottom w:val="none" w:sz="0" w:space="0" w:color="auto"/>
                    <w:right w:val="none" w:sz="0" w:space="0" w:color="auto"/>
                  </w:divBdr>
                  <w:divsChild>
                    <w:div w:id="2120680368">
                      <w:marLeft w:val="0"/>
                      <w:marRight w:val="0"/>
                      <w:marTop w:val="0"/>
                      <w:marBottom w:val="0"/>
                      <w:divBdr>
                        <w:top w:val="none" w:sz="0" w:space="0" w:color="auto"/>
                        <w:left w:val="none" w:sz="0" w:space="0" w:color="auto"/>
                        <w:bottom w:val="none" w:sz="0" w:space="0" w:color="auto"/>
                        <w:right w:val="none" w:sz="0" w:space="0" w:color="auto"/>
                      </w:divBdr>
                      <w:divsChild>
                        <w:div w:id="81325587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821500">
          <w:marLeft w:val="0"/>
          <w:marRight w:val="0"/>
          <w:marTop w:val="0"/>
          <w:marBottom w:val="0"/>
          <w:divBdr>
            <w:top w:val="none" w:sz="0" w:space="0" w:color="auto"/>
            <w:left w:val="none" w:sz="0" w:space="0" w:color="auto"/>
            <w:bottom w:val="none" w:sz="0" w:space="0" w:color="auto"/>
            <w:right w:val="none" w:sz="0" w:space="0" w:color="auto"/>
          </w:divBdr>
          <w:divsChild>
            <w:div w:id="1604339319">
              <w:marLeft w:val="0"/>
              <w:marRight w:val="0"/>
              <w:marTop w:val="0"/>
              <w:marBottom w:val="0"/>
              <w:divBdr>
                <w:top w:val="none" w:sz="0" w:space="0" w:color="auto"/>
                <w:left w:val="none" w:sz="0" w:space="0" w:color="auto"/>
                <w:bottom w:val="none" w:sz="0" w:space="0" w:color="auto"/>
                <w:right w:val="none" w:sz="0" w:space="0" w:color="auto"/>
              </w:divBdr>
              <w:divsChild>
                <w:div w:id="1959750436">
                  <w:marLeft w:val="0"/>
                  <w:marRight w:val="0"/>
                  <w:marTop w:val="0"/>
                  <w:marBottom w:val="0"/>
                  <w:divBdr>
                    <w:top w:val="none" w:sz="0" w:space="0" w:color="auto"/>
                    <w:left w:val="none" w:sz="0" w:space="0" w:color="auto"/>
                    <w:bottom w:val="none" w:sz="0" w:space="0" w:color="auto"/>
                    <w:right w:val="none" w:sz="0" w:space="0" w:color="auto"/>
                  </w:divBdr>
                  <w:divsChild>
                    <w:div w:id="2088845229">
                      <w:marLeft w:val="300"/>
                      <w:marRight w:val="300"/>
                      <w:marTop w:val="0"/>
                      <w:marBottom w:val="0"/>
                      <w:divBdr>
                        <w:top w:val="none" w:sz="0" w:space="0" w:color="auto"/>
                        <w:left w:val="none" w:sz="0" w:space="0" w:color="auto"/>
                        <w:bottom w:val="none" w:sz="0" w:space="0" w:color="auto"/>
                        <w:right w:val="none" w:sz="0" w:space="0" w:color="auto"/>
                      </w:divBdr>
                      <w:divsChild>
                        <w:div w:id="169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7843">
          <w:marLeft w:val="0"/>
          <w:marRight w:val="0"/>
          <w:marTop w:val="0"/>
          <w:marBottom w:val="0"/>
          <w:divBdr>
            <w:top w:val="none" w:sz="0" w:space="0" w:color="auto"/>
            <w:left w:val="none" w:sz="0" w:space="0" w:color="auto"/>
            <w:bottom w:val="none" w:sz="0" w:space="0" w:color="auto"/>
            <w:right w:val="none" w:sz="0" w:space="0" w:color="auto"/>
          </w:divBdr>
          <w:divsChild>
            <w:div w:id="694312508">
              <w:marLeft w:val="0"/>
              <w:marRight w:val="0"/>
              <w:marTop w:val="0"/>
              <w:marBottom w:val="0"/>
              <w:divBdr>
                <w:top w:val="none" w:sz="0" w:space="0" w:color="auto"/>
                <w:left w:val="none" w:sz="0" w:space="0" w:color="auto"/>
                <w:bottom w:val="none" w:sz="0" w:space="0" w:color="auto"/>
                <w:right w:val="none" w:sz="0" w:space="0" w:color="auto"/>
              </w:divBdr>
              <w:divsChild>
                <w:div w:id="1263880418">
                  <w:marLeft w:val="0"/>
                  <w:marRight w:val="0"/>
                  <w:marTop w:val="0"/>
                  <w:marBottom w:val="0"/>
                  <w:divBdr>
                    <w:top w:val="none" w:sz="0" w:space="0" w:color="auto"/>
                    <w:left w:val="none" w:sz="0" w:space="0" w:color="auto"/>
                    <w:bottom w:val="none" w:sz="0" w:space="0" w:color="auto"/>
                    <w:right w:val="none" w:sz="0" w:space="0" w:color="auto"/>
                  </w:divBdr>
                  <w:divsChild>
                    <w:div w:id="249628998">
                      <w:marLeft w:val="0"/>
                      <w:marRight w:val="0"/>
                      <w:marTop w:val="0"/>
                      <w:marBottom w:val="0"/>
                      <w:divBdr>
                        <w:top w:val="none" w:sz="0" w:space="0" w:color="auto"/>
                        <w:left w:val="none" w:sz="0" w:space="0" w:color="auto"/>
                        <w:bottom w:val="none" w:sz="0" w:space="0" w:color="auto"/>
                        <w:right w:val="none" w:sz="0" w:space="0" w:color="auto"/>
                      </w:divBdr>
                      <w:divsChild>
                        <w:div w:id="16798451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01536">
          <w:marLeft w:val="0"/>
          <w:marRight w:val="0"/>
          <w:marTop w:val="0"/>
          <w:marBottom w:val="0"/>
          <w:divBdr>
            <w:top w:val="none" w:sz="0" w:space="0" w:color="auto"/>
            <w:left w:val="none" w:sz="0" w:space="0" w:color="auto"/>
            <w:bottom w:val="none" w:sz="0" w:space="0" w:color="auto"/>
            <w:right w:val="none" w:sz="0" w:space="0" w:color="auto"/>
          </w:divBdr>
          <w:divsChild>
            <w:div w:id="377362217">
              <w:marLeft w:val="0"/>
              <w:marRight w:val="0"/>
              <w:marTop w:val="0"/>
              <w:marBottom w:val="0"/>
              <w:divBdr>
                <w:top w:val="none" w:sz="0" w:space="0" w:color="auto"/>
                <w:left w:val="none" w:sz="0" w:space="0" w:color="auto"/>
                <w:bottom w:val="none" w:sz="0" w:space="0" w:color="auto"/>
                <w:right w:val="none" w:sz="0" w:space="0" w:color="auto"/>
              </w:divBdr>
              <w:divsChild>
                <w:div w:id="1155268995">
                  <w:marLeft w:val="0"/>
                  <w:marRight w:val="0"/>
                  <w:marTop w:val="0"/>
                  <w:marBottom w:val="0"/>
                  <w:divBdr>
                    <w:top w:val="none" w:sz="0" w:space="0" w:color="auto"/>
                    <w:left w:val="none" w:sz="0" w:space="0" w:color="auto"/>
                    <w:bottom w:val="none" w:sz="0" w:space="0" w:color="auto"/>
                    <w:right w:val="none" w:sz="0" w:space="0" w:color="auto"/>
                  </w:divBdr>
                  <w:divsChild>
                    <w:div w:id="880164373">
                      <w:marLeft w:val="300"/>
                      <w:marRight w:val="300"/>
                      <w:marTop w:val="0"/>
                      <w:marBottom w:val="0"/>
                      <w:divBdr>
                        <w:top w:val="none" w:sz="0" w:space="0" w:color="auto"/>
                        <w:left w:val="none" w:sz="0" w:space="0" w:color="auto"/>
                        <w:bottom w:val="none" w:sz="0" w:space="0" w:color="auto"/>
                        <w:right w:val="none" w:sz="0" w:space="0" w:color="auto"/>
                      </w:divBdr>
                      <w:divsChild>
                        <w:div w:id="5096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9409">
          <w:marLeft w:val="0"/>
          <w:marRight w:val="0"/>
          <w:marTop w:val="0"/>
          <w:marBottom w:val="0"/>
          <w:divBdr>
            <w:top w:val="none" w:sz="0" w:space="0" w:color="auto"/>
            <w:left w:val="none" w:sz="0" w:space="0" w:color="auto"/>
            <w:bottom w:val="none" w:sz="0" w:space="0" w:color="auto"/>
            <w:right w:val="none" w:sz="0" w:space="0" w:color="auto"/>
          </w:divBdr>
          <w:divsChild>
            <w:div w:id="991063687">
              <w:marLeft w:val="0"/>
              <w:marRight w:val="0"/>
              <w:marTop w:val="0"/>
              <w:marBottom w:val="0"/>
              <w:divBdr>
                <w:top w:val="none" w:sz="0" w:space="0" w:color="auto"/>
                <w:left w:val="none" w:sz="0" w:space="0" w:color="auto"/>
                <w:bottom w:val="none" w:sz="0" w:space="0" w:color="auto"/>
                <w:right w:val="none" w:sz="0" w:space="0" w:color="auto"/>
              </w:divBdr>
              <w:divsChild>
                <w:div w:id="1538280178">
                  <w:marLeft w:val="0"/>
                  <w:marRight w:val="0"/>
                  <w:marTop w:val="0"/>
                  <w:marBottom w:val="0"/>
                  <w:divBdr>
                    <w:top w:val="none" w:sz="0" w:space="0" w:color="auto"/>
                    <w:left w:val="none" w:sz="0" w:space="0" w:color="auto"/>
                    <w:bottom w:val="none" w:sz="0" w:space="0" w:color="auto"/>
                    <w:right w:val="none" w:sz="0" w:space="0" w:color="auto"/>
                  </w:divBdr>
                  <w:divsChild>
                    <w:div w:id="1468624059">
                      <w:marLeft w:val="0"/>
                      <w:marRight w:val="0"/>
                      <w:marTop w:val="0"/>
                      <w:marBottom w:val="0"/>
                      <w:divBdr>
                        <w:top w:val="none" w:sz="0" w:space="0" w:color="auto"/>
                        <w:left w:val="none" w:sz="0" w:space="0" w:color="auto"/>
                        <w:bottom w:val="none" w:sz="0" w:space="0" w:color="auto"/>
                        <w:right w:val="none" w:sz="0" w:space="0" w:color="auto"/>
                      </w:divBdr>
                      <w:divsChild>
                        <w:div w:id="11872825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3179">
          <w:marLeft w:val="0"/>
          <w:marRight w:val="0"/>
          <w:marTop w:val="0"/>
          <w:marBottom w:val="0"/>
          <w:divBdr>
            <w:top w:val="none" w:sz="0" w:space="0" w:color="auto"/>
            <w:left w:val="none" w:sz="0" w:space="0" w:color="auto"/>
            <w:bottom w:val="none" w:sz="0" w:space="0" w:color="auto"/>
            <w:right w:val="none" w:sz="0" w:space="0" w:color="auto"/>
          </w:divBdr>
          <w:divsChild>
            <w:div w:id="1650941834">
              <w:marLeft w:val="0"/>
              <w:marRight w:val="0"/>
              <w:marTop w:val="0"/>
              <w:marBottom w:val="0"/>
              <w:divBdr>
                <w:top w:val="none" w:sz="0" w:space="0" w:color="auto"/>
                <w:left w:val="none" w:sz="0" w:space="0" w:color="auto"/>
                <w:bottom w:val="none" w:sz="0" w:space="0" w:color="auto"/>
                <w:right w:val="none" w:sz="0" w:space="0" w:color="auto"/>
              </w:divBdr>
              <w:divsChild>
                <w:div w:id="989138477">
                  <w:marLeft w:val="0"/>
                  <w:marRight w:val="0"/>
                  <w:marTop w:val="0"/>
                  <w:marBottom w:val="0"/>
                  <w:divBdr>
                    <w:top w:val="none" w:sz="0" w:space="0" w:color="auto"/>
                    <w:left w:val="none" w:sz="0" w:space="0" w:color="auto"/>
                    <w:bottom w:val="none" w:sz="0" w:space="0" w:color="auto"/>
                    <w:right w:val="none" w:sz="0" w:space="0" w:color="auto"/>
                  </w:divBdr>
                  <w:divsChild>
                    <w:div w:id="850141668">
                      <w:marLeft w:val="300"/>
                      <w:marRight w:val="300"/>
                      <w:marTop w:val="0"/>
                      <w:marBottom w:val="0"/>
                      <w:divBdr>
                        <w:top w:val="none" w:sz="0" w:space="0" w:color="auto"/>
                        <w:left w:val="none" w:sz="0" w:space="0" w:color="auto"/>
                        <w:bottom w:val="none" w:sz="0" w:space="0" w:color="auto"/>
                        <w:right w:val="none" w:sz="0" w:space="0" w:color="auto"/>
                      </w:divBdr>
                      <w:divsChild>
                        <w:div w:id="15801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7392">
          <w:marLeft w:val="0"/>
          <w:marRight w:val="0"/>
          <w:marTop w:val="0"/>
          <w:marBottom w:val="0"/>
          <w:divBdr>
            <w:top w:val="none" w:sz="0" w:space="0" w:color="auto"/>
            <w:left w:val="none" w:sz="0" w:space="0" w:color="auto"/>
            <w:bottom w:val="none" w:sz="0" w:space="0" w:color="auto"/>
            <w:right w:val="none" w:sz="0" w:space="0" w:color="auto"/>
          </w:divBdr>
          <w:divsChild>
            <w:div w:id="1738547230">
              <w:marLeft w:val="0"/>
              <w:marRight w:val="0"/>
              <w:marTop w:val="0"/>
              <w:marBottom w:val="0"/>
              <w:divBdr>
                <w:top w:val="none" w:sz="0" w:space="0" w:color="auto"/>
                <w:left w:val="none" w:sz="0" w:space="0" w:color="auto"/>
                <w:bottom w:val="none" w:sz="0" w:space="0" w:color="auto"/>
                <w:right w:val="none" w:sz="0" w:space="0" w:color="auto"/>
              </w:divBdr>
              <w:divsChild>
                <w:div w:id="61753992">
                  <w:marLeft w:val="0"/>
                  <w:marRight w:val="0"/>
                  <w:marTop w:val="0"/>
                  <w:marBottom w:val="0"/>
                  <w:divBdr>
                    <w:top w:val="none" w:sz="0" w:space="0" w:color="auto"/>
                    <w:left w:val="none" w:sz="0" w:space="0" w:color="auto"/>
                    <w:bottom w:val="none" w:sz="0" w:space="0" w:color="auto"/>
                    <w:right w:val="none" w:sz="0" w:space="0" w:color="auto"/>
                  </w:divBdr>
                  <w:divsChild>
                    <w:div w:id="392392822">
                      <w:marLeft w:val="0"/>
                      <w:marRight w:val="0"/>
                      <w:marTop w:val="0"/>
                      <w:marBottom w:val="0"/>
                      <w:divBdr>
                        <w:top w:val="none" w:sz="0" w:space="0" w:color="auto"/>
                        <w:left w:val="none" w:sz="0" w:space="0" w:color="auto"/>
                        <w:bottom w:val="none" w:sz="0" w:space="0" w:color="auto"/>
                        <w:right w:val="none" w:sz="0" w:space="0" w:color="auto"/>
                      </w:divBdr>
                      <w:divsChild>
                        <w:div w:id="2426417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13155">
          <w:marLeft w:val="0"/>
          <w:marRight w:val="0"/>
          <w:marTop w:val="0"/>
          <w:marBottom w:val="0"/>
          <w:divBdr>
            <w:top w:val="none" w:sz="0" w:space="0" w:color="auto"/>
            <w:left w:val="none" w:sz="0" w:space="0" w:color="auto"/>
            <w:bottom w:val="none" w:sz="0" w:space="0" w:color="auto"/>
            <w:right w:val="none" w:sz="0" w:space="0" w:color="auto"/>
          </w:divBdr>
          <w:divsChild>
            <w:div w:id="1812551459">
              <w:marLeft w:val="0"/>
              <w:marRight w:val="0"/>
              <w:marTop w:val="0"/>
              <w:marBottom w:val="0"/>
              <w:divBdr>
                <w:top w:val="none" w:sz="0" w:space="0" w:color="auto"/>
                <w:left w:val="none" w:sz="0" w:space="0" w:color="auto"/>
                <w:bottom w:val="none" w:sz="0" w:space="0" w:color="auto"/>
                <w:right w:val="none" w:sz="0" w:space="0" w:color="auto"/>
              </w:divBdr>
              <w:divsChild>
                <w:div w:id="1588684309">
                  <w:marLeft w:val="0"/>
                  <w:marRight w:val="0"/>
                  <w:marTop w:val="0"/>
                  <w:marBottom w:val="0"/>
                  <w:divBdr>
                    <w:top w:val="none" w:sz="0" w:space="0" w:color="auto"/>
                    <w:left w:val="none" w:sz="0" w:space="0" w:color="auto"/>
                    <w:bottom w:val="none" w:sz="0" w:space="0" w:color="auto"/>
                    <w:right w:val="none" w:sz="0" w:space="0" w:color="auto"/>
                  </w:divBdr>
                  <w:divsChild>
                    <w:div w:id="1893421357">
                      <w:marLeft w:val="300"/>
                      <w:marRight w:val="300"/>
                      <w:marTop w:val="0"/>
                      <w:marBottom w:val="0"/>
                      <w:divBdr>
                        <w:top w:val="none" w:sz="0" w:space="0" w:color="auto"/>
                        <w:left w:val="none" w:sz="0" w:space="0" w:color="auto"/>
                        <w:bottom w:val="none" w:sz="0" w:space="0" w:color="auto"/>
                        <w:right w:val="none" w:sz="0" w:space="0" w:color="auto"/>
                      </w:divBdr>
                      <w:divsChild>
                        <w:div w:id="4438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574861">
          <w:marLeft w:val="0"/>
          <w:marRight w:val="0"/>
          <w:marTop w:val="0"/>
          <w:marBottom w:val="0"/>
          <w:divBdr>
            <w:top w:val="none" w:sz="0" w:space="0" w:color="auto"/>
            <w:left w:val="none" w:sz="0" w:space="0" w:color="auto"/>
            <w:bottom w:val="none" w:sz="0" w:space="0" w:color="auto"/>
            <w:right w:val="none" w:sz="0" w:space="0" w:color="auto"/>
          </w:divBdr>
          <w:divsChild>
            <w:div w:id="1203253780">
              <w:marLeft w:val="0"/>
              <w:marRight w:val="0"/>
              <w:marTop w:val="0"/>
              <w:marBottom w:val="0"/>
              <w:divBdr>
                <w:top w:val="none" w:sz="0" w:space="0" w:color="auto"/>
                <w:left w:val="none" w:sz="0" w:space="0" w:color="auto"/>
                <w:bottom w:val="none" w:sz="0" w:space="0" w:color="auto"/>
                <w:right w:val="none" w:sz="0" w:space="0" w:color="auto"/>
              </w:divBdr>
              <w:divsChild>
                <w:div w:id="539434525">
                  <w:marLeft w:val="0"/>
                  <w:marRight w:val="0"/>
                  <w:marTop w:val="0"/>
                  <w:marBottom w:val="0"/>
                  <w:divBdr>
                    <w:top w:val="none" w:sz="0" w:space="0" w:color="auto"/>
                    <w:left w:val="none" w:sz="0" w:space="0" w:color="auto"/>
                    <w:bottom w:val="none" w:sz="0" w:space="0" w:color="auto"/>
                    <w:right w:val="none" w:sz="0" w:space="0" w:color="auto"/>
                  </w:divBdr>
                  <w:divsChild>
                    <w:div w:id="1830094062">
                      <w:marLeft w:val="0"/>
                      <w:marRight w:val="0"/>
                      <w:marTop w:val="0"/>
                      <w:marBottom w:val="0"/>
                      <w:divBdr>
                        <w:top w:val="none" w:sz="0" w:space="0" w:color="auto"/>
                        <w:left w:val="none" w:sz="0" w:space="0" w:color="auto"/>
                        <w:bottom w:val="none" w:sz="0" w:space="0" w:color="auto"/>
                        <w:right w:val="none" w:sz="0" w:space="0" w:color="auto"/>
                      </w:divBdr>
                      <w:divsChild>
                        <w:div w:id="11999280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21485">
          <w:marLeft w:val="0"/>
          <w:marRight w:val="0"/>
          <w:marTop w:val="0"/>
          <w:marBottom w:val="0"/>
          <w:divBdr>
            <w:top w:val="none" w:sz="0" w:space="0" w:color="auto"/>
            <w:left w:val="none" w:sz="0" w:space="0" w:color="auto"/>
            <w:bottom w:val="none" w:sz="0" w:space="0" w:color="auto"/>
            <w:right w:val="none" w:sz="0" w:space="0" w:color="auto"/>
          </w:divBdr>
          <w:divsChild>
            <w:div w:id="1946644071">
              <w:marLeft w:val="0"/>
              <w:marRight w:val="0"/>
              <w:marTop w:val="0"/>
              <w:marBottom w:val="0"/>
              <w:divBdr>
                <w:top w:val="none" w:sz="0" w:space="0" w:color="auto"/>
                <w:left w:val="none" w:sz="0" w:space="0" w:color="auto"/>
                <w:bottom w:val="none" w:sz="0" w:space="0" w:color="auto"/>
                <w:right w:val="none" w:sz="0" w:space="0" w:color="auto"/>
              </w:divBdr>
              <w:divsChild>
                <w:div w:id="237518271">
                  <w:marLeft w:val="0"/>
                  <w:marRight w:val="0"/>
                  <w:marTop w:val="0"/>
                  <w:marBottom w:val="0"/>
                  <w:divBdr>
                    <w:top w:val="none" w:sz="0" w:space="0" w:color="auto"/>
                    <w:left w:val="none" w:sz="0" w:space="0" w:color="auto"/>
                    <w:bottom w:val="none" w:sz="0" w:space="0" w:color="auto"/>
                    <w:right w:val="none" w:sz="0" w:space="0" w:color="auto"/>
                  </w:divBdr>
                  <w:divsChild>
                    <w:div w:id="433552546">
                      <w:marLeft w:val="300"/>
                      <w:marRight w:val="300"/>
                      <w:marTop w:val="0"/>
                      <w:marBottom w:val="0"/>
                      <w:divBdr>
                        <w:top w:val="none" w:sz="0" w:space="0" w:color="auto"/>
                        <w:left w:val="none" w:sz="0" w:space="0" w:color="auto"/>
                        <w:bottom w:val="none" w:sz="0" w:space="0" w:color="auto"/>
                        <w:right w:val="none" w:sz="0" w:space="0" w:color="auto"/>
                      </w:divBdr>
                      <w:divsChild>
                        <w:div w:id="17751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614">
      <w:bodyDiv w:val="1"/>
      <w:marLeft w:val="0"/>
      <w:marRight w:val="0"/>
      <w:marTop w:val="0"/>
      <w:marBottom w:val="0"/>
      <w:divBdr>
        <w:top w:val="none" w:sz="0" w:space="0" w:color="auto"/>
        <w:left w:val="none" w:sz="0" w:space="0" w:color="auto"/>
        <w:bottom w:val="none" w:sz="0" w:space="0" w:color="auto"/>
        <w:right w:val="none" w:sz="0" w:space="0" w:color="auto"/>
      </w:divBdr>
      <w:divsChild>
        <w:div w:id="290598144">
          <w:marLeft w:val="0"/>
          <w:marRight w:val="0"/>
          <w:marTop w:val="0"/>
          <w:marBottom w:val="0"/>
          <w:divBdr>
            <w:top w:val="none" w:sz="0" w:space="0" w:color="auto"/>
            <w:left w:val="none" w:sz="0" w:space="0" w:color="auto"/>
            <w:bottom w:val="none" w:sz="0" w:space="0" w:color="auto"/>
            <w:right w:val="none" w:sz="0" w:space="0" w:color="auto"/>
          </w:divBdr>
          <w:divsChild>
            <w:div w:id="123893615">
              <w:marLeft w:val="0"/>
              <w:marRight w:val="0"/>
              <w:marTop w:val="0"/>
              <w:marBottom w:val="0"/>
              <w:divBdr>
                <w:top w:val="none" w:sz="0" w:space="0" w:color="auto"/>
                <w:left w:val="none" w:sz="0" w:space="0" w:color="auto"/>
                <w:bottom w:val="none" w:sz="0" w:space="0" w:color="auto"/>
                <w:right w:val="none" w:sz="0" w:space="0" w:color="auto"/>
              </w:divBdr>
            </w:div>
            <w:div w:id="627394655">
              <w:marLeft w:val="0"/>
              <w:marRight w:val="0"/>
              <w:marTop w:val="0"/>
              <w:marBottom w:val="0"/>
              <w:divBdr>
                <w:top w:val="none" w:sz="0" w:space="0" w:color="auto"/>
                <w:left w:val="none" w:sz="0" w:space="0" w:color="auto"/>
                <w:bottom w:val="none" w:sz="0" w:space="0" w:color="auto"/>
                <w:right w:val="none" w:sz="0" w:space="0" w:color="auto"/>
              </w:divBdr>
              <w:divsChild>
                <w:div w:id="330060039">
                  <w:marLeft w:val="0"/>
                  <w:marRight w:val="0"/>
                  <w:marTop w:val="0"/>
                  <w:marBottom w:val="0"/>
                  <w:divBdr>
                    <w:top w:val="none" w:sz="0" w:space="0" w:color="auto"/>
                    <w:left w:val="none" w:sz="0" w:space="0" w:color="auto"/>
                    <w:bottom w:val="none" w:sz="0" w:space="0" w:color="auto"/>
                    <w:right w:val="none" w:sz="0" w:space="0" w:color="auto"/>
                  </w:divBdr>
                  <w:divsChild>
                    <w:div w:id="773785965">
                      <w:marLeft w:val="495"/>
                      <w:marRight w:val="495"/>
                      <w:marTop w:val="0"/>
                      <w:marBottom w:val="0"/>
                      <w:divBdr>
                        <w:top w:val="none" w:sz="0" w:space="0" w:color="auto"/>
                        <w:left w:val="none" w:sz="0" w:space="0" w:color="auto"/>
                        <w:bottom w:val="none" w:sz="0" w:space="0" w:color="auto"/>
                        <w:right w:val="none" w:sz="0" w:space="0" w:color="auto"/>
                      </w:divBdr>
                      <w:divsChild>
                        <w:div w:id="994918212">
                          <w:marLeft w:val="0"/>
                          <w:marRight w:val="0"/>
                          <w:marTop w:val="0"/>
                          <w:marBottom w:val="0"/>
                          <w:divBdr>
                            <w:top w:val="none" w:sz="0" w:space="0" w:color="auto"/>
                            <w:left w:val="none" w:sz="0" w:space="0" w:color="auto"/>
                            <w:bottom w:val="none" w:sz="0" w:space="0" w:color="auto"/>
                            <w:right w:val="none" w:sz="0" w:space="0" w:color="auto"/>
                          </w:divBdr>
                          <w:divsChild>
                            <w:div w:id="36661545">
                              <w:marLeft w:val="0"/>
                              <w:marRight w:val="0"/>
                              <w:marTop w:val="600"/>
                              <w:marBottom w:val="0"/>
                              <w:divBdr>
                                <w:top w:val="none" w:sz="0" w:space="0" w:color="auto"/>
                                <w:left w:val="none" w:sz="0" w:space="0" w:color="auto"/>
                                <w:bottom w:val="none" w:sz="0" w:space="0" w:color="auto"/>
                                <w:right w:val="none" w:sz="0" w:space="0" w:color="auto"/>
                              </w:divBdr>
                              <w:divsChild>
                                <w:div w:id="1339194854">
                                  <w:marLeft w:val="0"/>
                                  <w:marRight w:val="0"/>
                                  <w:marTop w:val="0"/>
                                  <w:marBottom w:val="0"/>
                                  <w:divBdr>
                                    <w:top w:val="none" w:sz="0" w:space="0" w:color="auto"/>
                                    <w:left w:val="none" w:sz="0" w:space="0" w:color="auto"/>
                                    <w:bottom w:val="none" w:sz="0" w:space="0" w:color="auto"/>
                                    <w:right w:val="none" w:sz="0" w:space="0" w:color="auto"/>
                                  </w:divBdr>
                                  <w:divsChild>
                                    <w:div w:id="759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
            <w:div w:id="116918763">
              <w:marLeft w:val="0"/>
              <w:marRight w:val="0"/>
              <w:marTop w:val="375"/>
              <w:marBottom w:val="0"/>
              <w:divBdr>
                <w:top w:val="none" w:sz="0" w:space="0" w:color="auto"/>
                <w:left w:val="none" w:sz="0" w:space="0" w:color="auto"/>
                <w:bottom w:val="none" w:sz="0" w:space="0" w:color="auto"/>
                <w:right w:val="none" w:sz="0" w:space="0" w:color="auto"/>
              </w:divBdr>
            </w:div>
            <w:div w:id="197400027">
              <w:marLeft w:val="0"/>
              <w:marRight w:val="0"/>
              <w:marTop w:val="225"/>
              <w:marBottom w:val="0"/>
              <w:divBdr>
                <w:top w:val="none" w:sz="0" w:space="0" w:color="auto"/>
                <w:left w:val="none" w:sz="0" w:space="0" w:color="auto"/>
                <w:bottom w:val="none" w:sz="0" w:space="0" w:color="auto"/>
                <w:right w:val="none" w:sz="0" w:space="0" w:color="auto"/>
              </w:divBdr>
            </w:div>
            <w:div w:id="247472150">
              <w:marLeft w:val="0"/>
              <w:marRight w:val="0"/>
              <w:marTop w:val="225"/>
              <w:marBottom w:val="0"/>
              <w:divBdr>
                <w:top w:val="none" w:sz="0" w:space="0" w:color="auto"/>
                <w:left w:val="none" w:sz="0" w:space="0" w:color="auto"/>
                <w:bottom w:val="none" w:sz="0" w:space="0" w:color="auto"/>
                <w:right w:val="none" w:sz="0" w:space="0" w:color="auto"/>
              </w:divBdr>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
            <w:div w:id="641278908">
              <w:marLeft w:val="0"/>
              <w:marRight w:val="0"/>
              <w:marTop w:val="225"/>
              <w:marBottom w:val="0"/>
              <w:divBdr>
                <w:top w:val="none" w:sz="0" w:space="0" w:color="auto"/>
                <w:left w:val="none" w:sz="0" w:space="0" w:color="auto"/>
                <w:bottom w:val="none" w:sz="0" w:space="0" w:color="auto"/>
                <w:right w:val="none" w:sz="0" w:space="0" w:color="auto"/>
              </w:divBdr>
            </w:div>
            <w:div w:id="641542753">
              <w:marLeft w:val="0"/>
              <w:marRight w:val="0"/>
              <w:marTop w:val="375"/>
              <w:marBottom w:val="0"/>
              <w:divBdr>
                <w:top w:val="none" w:sz="0" w:space="0" w:color="auto"/>
                <w:left w:val="none" w:sz="0" w:space="0" w:color="auto"/>
                <w:bottom w:val="none" w:sz="0" w:space="0" w:color="auto"/>
                <w:right w:val="none" w:sz="0" w:space="0" w:color="auto"/>
              </w:divBdr>
            </w:div>
            <w:div w:id="730352895">
              <w:marLeft w:val="0"/>
              <w:marRight w:val="0"/>
              <w:marTop w:val="225"/>
              <w:marBottom w:val="0"/>
              <w:divBdr>
                <w:top w:val="none" w:sz="0" w:space="0" w:color="auto"/>
                <w:left w:val="none" w:sz="0" w:space="0" w:color="auto"/>
                <w:bottom w:val="none" w:sz="0" w:space="0" w:color="auto"/>
                <w:right w:val="none" w:sz="0" w:space="0" w:color="auto"/>
              </w:divBdr>
            </w:div>
            <w:div w:id="739865854">
              <w:marLeft w:val="0"/>
              <w:marRight w:val="0"/>
              <w:marTop w:val="375"/>
              <w:marBottom w:val="0"/>
              <w:divBdr>
                <w:top w:val="none" w:sz="0" w:space="0" w:color="auto"/>
                <w:left w:val="none" w:sz="0" w:space="0" w:color="auto"/>
                <w:bottom w:val="none" w:sz="0" w:space="0" w:color="auto"/>
                <w:right w:val="none" w:sz="0" w:space="0" w:color="auto"/>
              </w:divBdr>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
            <w:div w:id="909731927">
              <w:marLeft w:val="0"/>
              <w:marRight w:val="0"/>
              <w:marTop w:val="225"/>
              <w:marBottom w:val="0"/>
              <w:divBdr>
                <w:top w:val="none" w:sz="0" w:space="0" w:color="auto"/>
                <w:left w:val="none" w:sz="0" w:space="0" w:color="auto"/>
                <w:bottom w:val="none" w:sz="0" w:space="0" w:color="auto"/>
                <w:right w:val="none" w:sz="0" w:space="0" w:color="auto"/>
              </w:divBdr>
            </w:div>
            <w:div w:id="924146034">
              <w:marLeft w:val="0"/>
              <w:marRight w:val="0"/>
              <w:marTop w:val="375"/>
              <w:marBottom w:val="0"/>
              <w:divBdr>
                <w:top w:val="none" w:sz="0" w:space="0" w:color="auto"/>
                <w:left w:val="none" w:sz="0" w:space="0" w:color="auto"/>
                <w:bottom w:val="none" w:sz="0" w:space="0" w:color="auto"/>
                <w:right w:val="none" w:sz="0" w:space="0" w:color="auto"/>
              </w:divBdr>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
            <w:div w:id="13179570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319824">
      <w:bodyDiv w:val="1"/>
      <w:marLeft w:val="0"/>
      <w:marRight w:val="0"/>
      <w:marTop w:val="0"/>
      <w:marBottom w:val="0"/>
      <w:divBdr>
        <w:top w:val="none" w:sz="0" w:space="0" w:color="auto"/>
        <w:left w:val="none" w:sz="0" w:space="0" w:color="auto"/>
        <w:bottom w:val="none" w:sz="0" w:space="0" w:color="auto"/>
        <w:right w:val="none" w:sz="0" w:space="0" w:color="auto"/>
      </w:divBdr>
      <w:divsChild>
        <w:div w:id="1168864084">
          <w:marLeft w:val="0"/>
          <w:marRight w:val="0"/>
          <w:marTop w:val="195"/>
          <w:marBottom w:val="0"/>
          <w:divBdr>
            <w:top w:val="single" w:sz="6" w:space="4" w:color="EEEEEE"/>
            <w:left w:val="none" w:sz="0" w:space="0" w:color="auto"/>
            <w:bottom w:val="single" w:sz="6" w:space="4" w:color="EEEEEE"/>
            <w:right w:val="none" w:sz="0" w:space="0" w:color="auto"/>
          </w:divBdr>
        </w:div>
      </w:divsChild>
    </w:div>
    <w:div w:id="18430722">
      <w:bodyDiv w:val="1"/>
      <w:marLeft w:val="0"/>
      <w:marRight w:val="0"/>
      <w:marTop w:val="0"/>
      <w:marBottom w:val="0"/>
      <w:divBdr>
        <w:top w:val="none" w:sz="0" w:space="0" w:color="auto"/>
        <w:left w:val="none" w:sz="0" w:space="0" w:color="auto"/>
        <w:bottom w:val="none" w:sz="0" w:space="0" w:color="auto"/>
        <w:right w:val="none" w:sz="0" w:space="0" w:color="auto"/>
      </w:divBdr>
    </w:div>
    <w:div w:id="18774659">
      <w:bodyDiv w:val="1"/>
      <w:marLeft w:val="0"/>
      <w:marRight w:val="0"/>
      <w:marTop w:val="0"/>
      <w:marBottom w:val="0"/>
      <w:divBdr>
        <w:top w:val="none" w:sz="0" w:space="0" w:color="auto"/>
        <w:left w:val="none" w:sz="0" w:space="0" w:color="auto"/>
        <w:bottom w:val="none" w:sz="0" w:space="0" w:color="auto"/>
        <w:right w:val="none" w:sz="0" w:space="0" w:color="auto"/>
      </w:divBdr>
      <w:divsChild>
        <w:div w:id="432553426">
          <w:marLeft w:val="0"/>
          <w:marRight w:val="0"/>
          <w:marTop w:val="150"/>
          <w:marBottom w:val="0"/>
          <w:divBdr>
            <w:top w:val="none" w:sz="0" w:space="0" w:color="auto"/>
            <w:left w:val="none" w:sz="0" w:space="0" w:color="auto"/>
            <w:bottom w:val="none" w:sz="0" w:space="0" w:color="auto"/>
            <w:right w:val="none" w:sz="0" w:space="0" w:color="auto"/>
          </w:divBdr>
          <w:divsChild>
            <w:div w:id="1524444127">
              <w:marLeft w:val="0"/>
              <w:marRight w:val="0"/>
              <w:marTop w:val="0"/>
              <w:marBottom w:val="300"/>
              <w:divBdr>
                <w:top w:val="none" w:sz="0" w:space="0" w:color="auto"/>
                <w:left w:val="none" w:sz="0" w:space="0" w:color="auto"/>
                <w:bottom w:val="none" w:sz="0" w:space="0" w:color="auto"/>
                <w:right w:val="none" w:sz="0" w:space="0" w:color="auto"/>
              </w:divBdr>
            </w:div>
            <w:div w:id="1415007732">
              <w:marLeft w:val="0"/>
              <w:marRight w:val="0"/>
              <w:marTop w:val="0"/>
              <w:marBottom w:val="0"/>
              <w:divBdr>
                <w:top w:val="none" w:sz="0" w:space="0" w:color="auto"/>
                <w:left w:val="none" w:sz="0" w:space="0" w:color="auto"/>
                <w:bottom w:val="none" w:sz="0" w:space="0" w:color="auto"/>
                <w:right w:val="none" w:sz="0" w:space="0" w:color="auto"/>
              </w:divBdr>
              <w:divsChild>
                <w:div w:id="1215195897">
                  <w:marLeft w:val="0"/>
                  <w:marRight w:val="0"/>
                  <w:marTop w:val="0"/>
                  <w:marBottom w:val="0"/>
                  <w:divBdr>
                    <w:top w:val="none" w:sz="0" w:space="0" w:color="auto"/>
                    <w:left w:val="none" w:sz="0" w:space="0" w:color="auto"/>
                    <w:bottom w:val="none" w:sz="0" w:space="0" w:color="auto"/>
                    <w:right w:val="none" w:sz="0" w:space="0" w:color="auto"/>
                  </w:divBdr>
                  <w:divsChild>
                    <w:div w:id="1389454101">
                      <w:marLeft w:val="0"/>
                      <w:marRight w:val="0"/>
                      <w:marTop w:val="0"/>
                      <w:marBottom w:val="0"/>
                      <w:divBdr>
                        <w:top w:val="none" w:sz="0" w:space="0" w:color="auto"/>
                        <w:left w:val="none" w:sz="0" w:space="0" w:color="auto"/>
                        <w:bottom w:val="none" w:sz="0" w:space="0" w:color="auto"/>
                        <w:right w:val="none" w:sz="0" w:space="0" w:color="auto"/>
                      </w:divBdr>
                      <w:divsChild>
                        <w:div w:id="7323938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5816359">
                  <w:marLeft w:val="0"/>
                  <w:marRight w:val="0"/>
                  <w:marTop w:val="0"/>
                  <w:marBottom w:val="0"/>
                  <w:divBdr>
                    <w:top w:val="none" w:sz="0" w:space="0" w:color="auto"/>
                    <w:left w:val="none" w:sz="0" w:space="0" w:color="auto"/>
                    <w:bottom w:val="none" w:sz="0" w:space="0" w:color="auto"/>
                    <w:right w:val="none" w:sz="0" w:space="0" w:color="auto"/>
                  </w:divBdr>
                  <w:divsChild>
                    <w:div w:id="1448040022">
                      <w:marLeft w:val="0"/>
                      <w:marRight w:val="0"/>
                      <w:marTop w:val="0"/>
                      <w:marBottom w:val="0"/>
                      <w:divBdr>
                        <w:top w:val="none" w:sz="0" w:space="0" w:color="auto"/>
                        <w:left w:val="none" w:sz="0" w:space="0" w:color="auto"/>
                        <w:bottom w:val="none" w:sz="0" w:space="0" w:color="auto"/>
                        <w:right w:val="none" w:sz="0" w:space="0" w:color="auto"/>
                      </w:divBdr>
                      <w:divsChild>
                        <w:div w:id="1351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79244">
          <w:marLeft w:val="0"/>
          <w:marRight w:val="0"/>
          <w:marTop w:val="0"/>
          <w:marBottom w:val="0"/>
          <w:divBdr>
            <w:top w:val="none" w:sz="0" w:space="0" w:color="auto"/>
            <w:left w:val="none" w:sz="0" w:space="0" w:color="auto"/>
            <w:bottom w:val="none" w:sz="0" w:space="0" w:color="auto"/>
            <w:right w:val="none" w:sz="0" w:space="0" w:color="auto"/>
          </w:divBdr>
          <w:divsChild>
            <w:div w:id="1264991709">
              <w:marLeft w:val="0"/>
              <w:marRight w:val="0"/>
              <w:marTop w:val="0"/>
              <w:marBottom w:val="0"/>
              <w:divBdr>
                <w:top w:val="none" w:sz="0" w:space="0" w:color="auto"/>
                <w:left w:val="none" w:sz="0" w:space="0" w:color="auto"/>
                <w:bottom w:val="none" w:sz="0" w:space="0" w:color="auto"/>
                <w:right w:val="none" w:sz="0" w:space="0" w:color="auto"/>
              </w:divBdr>
              <w:divsChild>
                <w:div w:id="1168597077">
                  <w:marLeft w:val="0"/>
                  <w:marRight w:val="0"/>
                  <w:marTop w:val="0"/>
                  <w:marBottom w:val="0"/>
                  <w:divBdr>
                    <w:top w:val="none" w:sz="0" w:space="0" w:color="auto"/>
                    <w:left w:val="none" w:sz="0" w:space="0" w:color="auto"/>
                    <w:bottom w:val="none" w:sz="0" w:space="0" w:color="auto"/>
                    <w:right w:val="none" w:sz="0" w:space="0" w:color="auto"/>
                  </w:divBdr>
                </w:div>
                <w:div w:id="12039815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03054141">
          <w:marLeft w:val="0"/>
          <w:marRight w:val="0"/>
          <w:marTop w:val="0"/>
          <w:marBottom w:val="0"/>
          <w:divBdr>
            <w:top w:val="none" w:sz="0" w:space="0" w:color="auto"/>
            <w:left w:val="none" w:sz="0" w:space="0" w:color="auto"/>
            <w:bottom w:val="none" w:sz="0" w:space="0" w:color="auto"/>
            <w:right w:val="none" w:sz="0" w:space="0" w:color="auto"/>
          </w:divBdr>
          <w:divsChild>
            <w:div w:id="1852140136">
              <w:marLeft w:val="0"/>
              <w:marRight w:val="0"/>
              <w:marTop w:val="450"/>
              <w:marBottom w:val="0"/>
              <w:divBdr>
                <w:top w:val="none" w:sz="0" w:space="0" w:color="auto"/>
                <w:left w:val="none" w:sz="0" w:space="0" w:color="auto"/>
                <w:bottom w:val="none" w:sz="0" w:space="0" w:color="auto"/>
                <w:right w:val="none" w:sz="0" w:space="0" w:color="auto"/>
              </w:divBdr>
              <w:divsChild>
                <w:div w:id="688992562">
                  <w:marLeft w:val="0"/>
                  <w:marRight w:val="0"/>
                  <w:marTop w:val="0"/>
                  <w:marBottom w:val="0"/>
                  <w:divBdr>
                    <w:top w:val="none" w:sz="0" w:space="0" w:color="auto"/>
                    <w:left w:val="none" w:sz="0" w:space="0" w:color="auto"/>
                    <w:bottom w:val="none" w:sz="0" w:space="0" w:color="auto"/>
                    <w:right w:val="none" w:sz="0" w:space="0" w:color="auto"/>
                  </w:divBdr>
                  <w:divsChild>
                    <w:div w:id="1348290408">
                      <w:marLeft w:val="0"/>
                      <w:marRight w:val="0"/>
                      <w:marTop w:val="0"/>
                      <w:marBottom w:val="0"/>
                      <w:divBdr>
                        <w:top w:val="none" w:sz="0" w:space="0" w:color="auto"/>
                        <w:left w:val="none" w:sz="0" w:space="0" w:color="auto"/>
                        <w:bottom w:val="none" w:sz="0" w:space="0" w:color="auto"/>
                        <w:right w:val="none" w:sz="0" w:space="0" w:color="auto"/>
                      </w:divBdr>
                      <w:divsChild>
                        <w:div w:id="1971399008">
                          <w:marLeft w:val="0"/>
                          <w:marRight w:val="0"/>
                          <w:marTop w:val="0"/>
                          <w:marBottom w:val="0"/>
                          <w:divBdr>
                            <w:top w:val="none" w:sz="0" w:space="0" w:color="auto"/>
                            <w:left w:val="none" w:sz="0" w:space="0" w:color="auto"/>
                            <w:bottom w:val="none" w:sz="0" w:space="0" w:color="auto"/>
                            <w:right w:val="none" w:sz="0" w:space="0" w:color="auto"/>
                          </w:divBdr>
                          <w:divsChild>
                            <w:div w:id="857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7408">
                      <w:marLeft w:val="0"/>
                      <w:marRight w:val="0"/>
                      <w:marTop w:val="0"/>
                      <w:marBottom w:val="0"/>
                      <w:divBdr>
                        <w:top w:val="none" w:sz="0" w:space="0" w:color="auto"/>
                        <w:left w:val="none" w:sz="0" w:space="0" w:color="auto"/>
                        <w:bottom w:val="none" w:sz="0" w:space="0" w:color="auto"/>
                        <w:right w:val="none" w:sz="0" w:space="0" w:color="auto"/>
                      </w:divBdr>
                      <w:divsChild>
                        <w:div w:id="1171680762">
                          <w:marLeft w:val="0"/>
                          <w:marRight w:val="0"/>
                          <w:marTop w:val="0"/>
                          <w:marBottom w:val="0"/>
                          <w:divBdr>
                            <w:top w:val="none" w:sz="0" w:space="0" w:color="auto"/>
                            <w:left w:val="none" w:sz="0" w:space="0" w:color="auto"/>
                            <w:bottom w:val="none" w:sz="0" w:space="0" w:color="auto"/>
                            <w:right w:val="none" w:sz="0" w:space="0" w:color="auto"/>
                          </w:divBdr>
                          <w:divsChild>
                            <w:div w:id="1149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4533">
                      <w:marLeft w:val="0"/>
                      <w:marRight w:val="0"/>
                      <w:marTop w:val="0"/>
                      <w:marBottom w:val="0"/>
                      <w:divBdr>
                        <w:top w:val="none" w:sz="0" w:space="0" w:color="auto"/>
                        <w:left w:val="none" w:sz="0" w:space="0" w:color="auto"/>
                        <w:bottom w:val="none" w:sz="0" w:space="0" w:color="auto"/>
                        <w:right w:val="none" w:sz="0" w:space="0" w:color="auto"/>
                      </w:divBdr>
                      <w:divsChild>
                        <w:div w:id="1341200541">
                          <w:marLeft w:val="0"/>
                          <w:marRight w:val="0"/>
                          <w:marTop w:val="0"/>
                          <w:marBottom w:val="0"/>
                          <w:divBdr>
                            <w:top w:val="none" w:sz="0" w:space="0" w:color="auto"/>
                            <w:left w:val="none" w:sz="0" w:space="0" w:color="auto"/>
                            <w:bottom w:val="none" w:sz="0" w:space="0" w:color="auto"/>
                            <w:right w:val="none" w:sz="0" w:space="0" w:color="auto"/>
                          </w:divBdr>
                          <w:divsChild>
                            <w:div w:id="15804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3620">
                      <w:marLeft w:val="0"/>
                      <w:marRight w:val="0"/>
                      <w:marTop w:val="0"/>
                      <w:marBottom w:val="0"/>
                      <w:divBdr>
                        <w:top w:val="none" w:sz="0" w:space="0" w:color="auto"/>
                        <w:left w:val="none" w:sz="0" w:space="0" w:color="auto"/>
                        <w:bottom w:val="none" w:sz="0" w:space="0" w:color="auto"/>
                        <w:right w:val="none" w:sz="0" w:space="0" w:color="auto"/>
                      </w:divBdr>
                      <w:divsChild>
                        <w:div w:id="1571230115">
                          <w:marLeft w:val="0"/>
                          <w:marRight w:val="0"/>
                          <w:marTop w:val="0"/>
                          <w:marBottom w:val="0"/>
                          <w:divBdr>
                            <w:top w:val="none" w:sz="0" w:space="0" w:color="auto"/>
                            <w:left w:val="none" w:sz="0" w:space="0" w:color="auto"/>
                            <w:bottom w:val="none" w:sz="0" w:space="0" w:color="auto"/>
                            <w:right w:val="none" w:sz="0" w:space="0" w:color="auto"/>
                          </w:divBdr>
                          <w:divsChild>
                            <w:div w:id="13585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2247">
                      <w:marLeft w:val="0"/>
                      <w:marRight w:val="0"/>
                      <w:marTop w:val="0"/>
                      <w:marBottom w:val="0"/>
                      <w:divBdr>
                        <w:top w:val="none" w:sz="0" w:space="0" w:color="auto"/>
                        <w:left w:val="none" w:sz="0" w:space="0" w:color="auto"/>
                        <w:bottom w:val="none" w:sz="0" w:space="0" w:color="auto"/>
                        <w:right w:val="none" w:sz="0" w:space="0" w:color="auto"/>
                      </w:divBdr>
                      <w:divsChild>
                        <w:div w:id="80832994">
                          <w:marLeft w:val="0"/>
                          <w:marRight w:val="0"/>
                          <w:marTop w:val="0"/>
                          <w:marBottom w:val="0"/>
                          <w:divBdr>
                            <w:top w:val="none" w:sz="0" w:space="0" w:color="auto"/>
                            <w:left w:val="none" w:sz="0" w:space="0" w:color="auto"/>
                            <w:bottom w:val="none" w:sz="0" w:space="0" w:color="auto"/>
                            <w:right w:val="none" w:sz="0" w:space="0" w:color="auto"/>
                          </w:divBdr>
                          <w:divsChild>
                            <w:div w:id="17750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58981">
                      <w:marLeft w:val="0"/>
                      <w:marRight w:val="0"/>
                      <w:marTop w:val="0"/>
                      <w:marBottom w:val="0"/>
                      <w:divBdr>
                        <w:top w:val="none" w:sz="0" w:space="0" w:color="auto"/>
                        <w:left w:val="none" w:sz="0" w:space="0" w:color="auto"/>
                        <w:bottom w:val="none" w:sz="0" w:space="0" w:color="auto"/>
                        <w:right w:val="none" w:sz="0" w:space="0" w:color="auto"/>
                      </w:divBdr>
                      <w:divsChild>
                        <w:div w:id="350879898">
                          <w:marLeft w:val="0"/>
                          <w:marRight w:val="0"/>
                          <w:marTop w:val="0"/>
                          <w:marBottom w:val="0"/>
                          <w:divBdr>
                            <w:top w:val="none" w:sz="0" w:space="0" w:color="auto"/>
                            <w:left w:val="none" w:sz="0" w:space="0" w:color="auto"/>
                            <w:bottom w:val="none" w:sz="0" w:space="0" w:color="auto"/>
                            <w:right w:val="none" w:sz="0" w:space="0" w:color="auto"/>
                          </w:divBdr>
                          <w:divsChild>
                            <w:div w:id="18334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1531">
                      <w:marLeft w:val="0"/>
                      <w:marRight w:val="0"/>
                      <w:marTop w:val="0"/>
                      <w:marBottom w:val="0"/>
                      <w:divBdr>
                        <w:top w:val="none" w:sz="0" w:space="0" w:color="auto"/>
                        <w:left w:val="none" w:sz="0" w:space="0" w:color="auto"/>
                        <w:bottom w:val="none" w:sz="0" w:space="0" w:color="auto"/>
                        <w:right w:val="none" w:sz="0" w:space="0" w:color="auto"/>
                      </w:divBdr>
                      <w:divsChild>
                        <w:div w:id="1540167063">
                          <w:marLeft w:val="0"/>
                          <w:marRight w:val="0"/>
                          <w:marTop w:val="0"/>
                          <w:marBottom w:val="0"/>
                          <w:divBdr>
                            <w:top w:val="none" w:sz="0" w:space="0" w:color="auto"/>
                            <w:left w:val="none" w:sz="0" w:space="0" w:color="auto"/>
                            <w:bottom w:val="none" w:sz="0" w:space="0" w:color="auto"/>
                            <w:right w:val="none" w:sz="0" w:space="0" w:color="auto"/>
                          </w:divBdr>
                          <w:divsChild>
                            <w:div w:id="19484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5732">
                      <w:marLeft w:val="0"/>
                      <w:marRight w:val="0"/>
                      <w:marTop w:val="0"/>
                      <w:marBottom w:val="0"/>
                      <w:divBdr>
                        <w:top w:val="none" w:sz="0" w:space="0" w:color="auto"/>
                        <w:left w:val="none" w:sz="0" w:space="0" w:color="auto"/>
                        <w:bottom w:val="none" w:sz="0" w:space="0" w:color="auto"/>
                        <w:right w:val="none" w:sz="0" w:space="0" w:color="auto"/>
                      </w:divBdr>
                      <w:divsChild>
                        <w:div w:id="16464844">
                          <w:marLeft w:val="0"/>
                          <w:marRight w:val="0"/>
                          <w:marTop w:val="0"/>
                          <w:marBottom w:val="0"/>
                          <w:divBdr>
                            <w:top w:val="none" w:sz="0" w:space="0" w:color="auto"/>
                            <w:left w:val="none" w:sz="0" w:space="0" w:color="auto"/>
                            <w:bottom w:val="none" w:sz="0" w:space="0" w:color="auto"/>
                            <w:right w:val="none" w:sz="0" w:space="0" w:color="auto"/>
                          </w:divBdr>
                          <w:divsChild>
                            <w:div w:id="18781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65092">
      <w:bodyDiv w:val="1"/>
      <w:marLeft w:val="0"/>
      <w:marRight w:val="0"/>
      <w:marTop w:val="0"/>
      <w:marBottom w:val="0"/>
      <w:divBdr>
        <w:top w:val="none" w:sz="0" w:space="0" w:color="auto"/>
        <w:left w:val="none" w:sz="0" w:space="0" w:color="auto"/>
        <w:bottom w:val="none" w:sz="0" w:space="0" w:color="auto"/>
        <w:right w:val="none" w:sz="0" w:space="0" w:color="auto"/>
      </w:divBdr>
      <w:divsChild>
        <w:div w:id="381103251">
          <w:marLeft w:val="0"/>
          <w:marRight w:val="0"/>
          <w:marTop w:val="0"/>
          <w:marBottom w:val="0"/>
          <w:divBdr>
            <w:top w:val="none" w:sz="0" w:space="0" w:color="auto"/>
            <w:left w:val="none" w:sz="0" w:space="0" w:color="auto"/>
            <w:bottom w:val="none" w:sz="0" w:space="0" w:color="auto"/>
            <w:right w:val="none" w:sz="0" w:space="0" w:color="auto"/>
          </w:divBdr>
          <w:divsChild>
            <w:div w:id="1453018628">
              <w:marLeft w:val="0"/>
              <w:marRight w:val="0"/>
              <w:marTop w:val="0"/>
              <w:marBottom w:val="0"/>
              <w:divBdr>
                <w:top w:val="none" w:sz="0" w:space="0" w:color="auto"/>
                <w:left w:val="none" w:sz="0" w:space="0" w:color="auto"/>
                <w:bottom w:val="none" w:sz="0" w:space="0" w:color="auto"/>
                <w:right w:val="none" w:sz="0" w:space="0" w:color="auto"/>
              </w:divBdr>
            </w:div>
          </w:divsChild>
        </w:div>
        <w:div w:id="86851769">
          <w:marLeft w:val="0"/>
          <w:marRight w:val="0"/>
          <w:marTop w:val="225"/>
          <w:marBottom w:val="0"/>
          <w:divBdr>
            <w:top w:val="single" w:sz="6" w:space="4" w:color="EEEEEE"/>
            <w:left w:val="none" w:sz="0" w:space="0" w:color="auto"/>
            <w:bottom w:val="single" w:sz="6" w:space="4" w:color="EEEEEE"/>
            <w:right w:val="none" w:sz="0" w:space="0" w:color="auto"/>
          </w:divBdr>
          <w:divsChild>
            <w:div w:id="1968663263">
              <w:marLeft w:val="0"/>
              <w:marRight w:val="75"/>
              <w:marTop w:val="0"/>
              <w:marBottom w:val="0"/>
              <w:divBdr>
                <w:top w:val="none" w:sz="0" w:space="0" w:color="auto"/>
                <w:left w:val="none" w:sz="0" w:space="0" w:color="auto"/>
                <w:bottom w:val="none" w:sz="0" w:space="0" w:color="auto"/>
                <w:right w:val="none" w:sz="0" w:space="0" w:color="auto"/>
              </w:divBdr>
              <w:divsChild>
                <w:div w:id="2019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1356">
          <w:marLeft w:val="0"/>
          <w:marRight w:val="0"/>
          <w:marTop w:val="0"/>
          <w:marBottom w:val="0"/>
          <w:divBdr>
            <w:top w:val="none" w:sz="0" w:space="0" w:color="auto"/>
            <w:left w:val="none" w:sz="0" w:space="0" w:color="auto"/>
            <w:bottom w:val="none" w:sz="0" w:space="0" w:color="auto"/>
            <w:right w:val="none" w:sz="0" w:space="0" w:color="auto"/>
          </w:divBdr>
          <w:divsChild>
            <w:div w:id="577519025">
              <w:marLeft w:val="0"/>
              <w:marRight w:val="0"/>
              <w:marTop w:val="180"/>
              <w:marBottom w:val="0"/>
              <w:divBdr>
                <w:top w:val="none" w:sz="0" w:space="0" w:color="auto"/>
                <w:left w:val="none" w:sz="0" w:space="0" w:color="auto"/>
                <w:bottom w:val="none" w:sz="0" w:space="0" w:color="auto"/>
                <w:right w:val="none" w:sz="0" w:space="0" w:color="auto"/>
              </w:divBdr>
            </w:div>
          </w:divsChild>
        </w:div>
        <w:div w:id="2117096510">
          <w:marLeft w:val="0"/>
          <w:marRight w:val="0"/>
          <w:marTop w:val="0"/>
          <w:marBottom w:val="0"/>
          <w:divBdr>
            <w:top w:val="none" w:sz="0" w:space="0" w:color="auto"/>
            <w:left w:val="none" w:sz="0" w:space="0" w:color="auto"/>
            <w:bottom w:val="none" w:sz="0" w:space="0" w:color="auto"/>
            <w:right w:val="none" w:sz="0" w:space="0" w:color="auto"/>
          </w:divBdr>
          <w:divsChild>
            <w:div w:id="1180583789">
              <w:marLeft w:val="0"/>
              <w:marRight w:val="0"/>
              <w:marTop w:val="480"/>
              <w:marBottom w:val="0"/>
              <w:divBdr>
                <w:top w:val="none" w:sz="0" w:space="0" w:color="auto"/>
                <w:left w:val="none" w:sz="0" w:space="0" w:color="auto"/>
                <w:bottom w:val="single" w:sz="6" w:space="11" w:color="EEEEEE"/>
                <w:right w:val="none" w:sz="0" w:space="0" w:color="auto"/>
              </w:divBdr>
              <w:divsChild>
                <w:div w:id="26956904">
                  <w:marLeft w:val="0"/>
                  <w:marRight w:val="0"/>
                  <w:marTop w:val="225"/>
                  <w:marBottom w:val="0"/>
                  <w:divBdr>
                    <w:top w:val="none" w:sz="0" w:space="0" w:color="auto"/>
                    <w:left w:val="none" w:sz="0" w:space="0" w:color="auto"/>
                    <w:bottom w:val="none" w:sz="0" w:space="0" w:color="auto"/>
                    <w:right w:val="none" w:sz="0" w:space="0" w:color="auto"/>
                  </w:divBdr>
                </w:div>
              </w:divsChild>
            </w:div>
            <w:div w:id="2079984030">
              <w:marLeft w:val="0"/>
              <w:marRight w:val="0"/>
              <w:marTop w:val="0"/>
              <w:marBottom w:val="60"/>
              <w:divBdr>
                <w:top w:val="none" w:sz="0" w:space="0" w:color="auto"/>
                <w:left w:val="none" w:sz="0" w:space="0" w:color="auto"/>
                <w:bottom w:val="none" w:sz="0" w:space="0" w:color="auto"/>
                <w:right w:val="none" w:sz="0" w:space="0" w:color="auto"/>
              </w:divBdr>
              <w:divsChild>
                <w:div w:id="1593277292">
                  <w:marLeft w:val="0"/>
                  <w:marRight w:val="0"/>
                  <w:marTop w:val="0"/>
                  <w:marBottom w:val="0"/>
                  <w:divBdr>
                    <w:top w:val="none" w:sz="0" w:space="0" w:color="auto"/>
                    <w:left w:val="none" w:sz="0" w:space="0" w:color="auto"/>
                    <w:bottom w:val="none" w:sz="0" w:space="0" w:color="auto"/>
                    <w:right w:val="none" w:sz="0" w:space="0" w:color="auto"/>
                  </w:divBdr>
                  <w:divsChild>
                    <w:div w:id="1309478492">
                      <w:marLeft w:val="0"/>
                      <w:marRight w:val="0"/>
                      <w:marTop w:val="480"/>
                      <w:marBottom w:val="480"/>
                      <w:divBdr>
                        <w:top w:val="none" w:sz="0" w:space="0" w:color="auto"/>
                        <w:left w:val="none" w:sz="0" w:space="0" w:color="auto"/>
                        <w:bottom w:val="none" w:sz="0" w:space="0" w:color="auto"/>
                        <w:right w:val="none" w:sz="0" w:space="0" w:color="auto"/>
                      </w:divBdr>
                    </w:div>
                  </w:divsChild>
                </w:div>
                <w:div w:id="2088456905">
                  <w:marLeft w:val="0"/>
                  <w:marRight w:val="0"/>
                  <w:marTop w:val="0"/>
                  <w:marBottom w:val="0"/>
                  <w:divBdr>
                    <w:top w:val="none" w:sz="0" w:space="0" w:color="auto"/>
                    <w:left w:val="none" w:sz="0" w:space="0" w:color="auto"/>
                    <w:bottom w:val="none" w:sz="0" w:space="0" w:color="auto"/>
                    <w:right w:val="none" w:sz="0" w:space="0" w:color="auto"/>
                  </w:divBdr>
                  <w:divsChild>
                    <w:div w:id="696546966">
                      <w:marLeft w:val="0"/>
                      <w:marRight w:val="0"/>
                      <w:marTop w:val="0"/>
                      <w:marBottom w:val="0"/>
                      <w:divBdr>
                        <w:top w:val="none" w:sz="0" w:space="0" w:color="auto"/>
                        <w:left w:val="none" w:sz="0" w:space="0" w:color="auto"/>
                        <w:bottom w:val="none" w:sz="0" w:space="0" w:color="auto"/>
                        <w:right w:val="none" w:sz="0" w:space="0" w:color="auto"/>
                      </w:divBdr>
                      <w:divsChild>
                        <w:div w:id="21078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6759829">
      <w:bodyDiv w:val="1"/>
      <w:marLeft w:val="0"/>
      <w:marRight w:val="0"/>
      <w:marTop w:val="0"/>
      <w:marBottom w:val="0"/>
      <w:divBdr>
        <w:top w:val="none" w:sz="0" w:space="0" w:color="auto"/>
        <w:left w:val="none" w:sz="0" w:space="0" w:color="auto"/>
        <w:bottom w:val="none" w:sz="0" w:space="0" w:color="auto"/>
        <w:right w:val="none" w:sz="0" w:space="0" w:color="auto"/>
      </w:divBdr>
      <w:divsChild>
        <w:div w:id="948321335">
          <w:marLeft w:val="0"/>
          <w:marRight w:val="0"/>
          <w:marTop w:val="0"/>
          <w:marBottom w:val="0"/>
          <w:divBdr>
            <w:top w:val="none" w:sz="0" w:space="0" w:color="auto"/>
            <w:left w:val="none" w:sz="0" w:space="0" w:color="auto"/>
            <w:bottom w:val="none" w:sz="0" w:space="0" w:color="auto"/>
            <w:right w:val="none" w:sz="0" w:space="0" w:color="auto"/>
          </w:divBdr>
          <w:divsChild>
            <w:div w:id="1900094988">
              <w:marLeft w:val="0"/>
              <w:marRight w:val="0"/>
              <w:marTop w:val="0"/>
              <w:marBottom w:val="0"/>
              <w:divBdr>
                <w:top w:val="none" w:sz="0" w:space="0" w:color="auto"/>
                <w:left w:val="none" w:sz="0" w:space="0" w:color="auto"/>
                <w:bottom w:val="none" w:sz="0" w:space="0" w:color="auto"/>
                <w:right w:val="none" w:sz="0" w:space="0" w:color="auto"/>
              </w:divBdr>
            </w:div>
          </w:divsChild>
        </w:div>
        <w:div w:id="2075619893">
          <w:marLeft w:val="0"/>
          <w:marRight w:val="0"/>
          <w:marTop w:val="225"/>
          <w:marBottom w:val="0"/>
          <w:divBdr>
            <w:top w:val="single" w:sz="6" w:space="4" w:color="EEEEEE"/>
            <w:left w:val="none" w:sz="0" w:space="0" w:color="auto"/>
            <w:bottom w:val="single" w:sz="6" w:space="4" w:color="EEEEEE"/>
            <w:right w:val="none" w:sz="0" w:space="0" w:color="auto"/>
          </w:divBdr>
          <w:divsChild>
            <w:div w:id="1884829329">
              <w:marLeft w:val="0"/>
              <w:marRight w:val="75"/>
              <w:marTop w:val="0"/>
              <w:marBottom w:val="0"/>
              <w:divBdr>
                <w:top w:val="none" w:sz="0" w:space="0" w:color="auto"/>
                <w:left w:val="none" w:sz="0" w:space="0" w:color="auto"/>
                <w:bottom w:val="none" w:sz="0" w:space="0" w:color="auto"/>
                <w:right w:val="none" w:sz="0" w:space="0" w:color="auto"/>
              </w:divBdr>
              <w:divsChild>
                <w:div w:id="54611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6590">
          <w:marLeft w:val="0"/>
          <w:marRight w:val="0"/>
          <w:marTop w:val="0"/>
          <w:marBottom w:val="0"/>
          <w:divBdr>
            <w:top w:val="none" w:sz="0" w:space="0" w:color="auto"/>
            <w:left w:val="none" w:sz="0" w:space="0" w:color="auto"/>
            <w:bottom w:val="none" w:sz="0" w:space="0" w:color="auto"/>
            <w:right w:val="none" w:sz="0" w:space="0" w:color="auto"/>
          </w:divBdr>
          <w:divsChild>
            <w:div w:id="331296805">
              <w:marLeft w:val="0"/>
              <w:marRight w:val="0"/>
              <w:marTop w:val="180"/>
              <w:marBottom w:val="0"/>
              <w:divBdr>
                <w:top w:val="none" w:sz="0" w:space="0" w:color="auto"/>
                <w:left w:val="none" w:sz="0" w:space="0" w:color="auto"/>
                <w:bottom w:val="none" w:sz="0" w:space="0" w:color="auto"/>
                <w:right w:val="none" w:sz="0" w:space="0" w:color="auto"/>
              </w:divBdr>
            </w:div>
          </w:divsChild>
        </w:div>
        <w:div w:id="64955641">
          <w:marLeft w:val="0"/>
          <w:marRight w:val="0"/>
          <w:marTop w:val="0"/>
          <w:marBottom w:val="0"/>
          <w:divBdr>
            <w:top w:val="none" w:sz="0" w:space="0" w:color="auto"/>
            <w:left w:val="none" w:sz="0" w:space="0" w:color="auto"/>
            <w:bottom w:val="none" w:sz="0" w:space="0" w:color="auto"/>
            <w:right w:val="none" w:sz="0" w:space="0" w:color="auto"/>
          </w:divBdr>
          <w:divsChild>
            <w:div w:id="1836728241">
              <w:marLeft w:val="0"/>
              <w:marRight w:val="0"/>
              <w:marTop w:val="0"/>
              <w:marBottom w:val="60"/>
              <w:divBdr>
                <w:top w:val="none" w:sz="0" w:space="0" w:color="auto"/>
                <w:left w:val="none" w:sz="0" w:space="0" w:color="auto"/>
                <w:bottom w:val="none" w:sz="0" w:space="0" w:color="auto"/>
                <w:right w:val="none" w:sz="0" w:space="0" w:color="auto"/>
              </w:divBdr>
              <w:divsChild>
                <w:div w:id="875433626">
                  <w:marLeft w:val="0"/>
                  <w:marRight w:val="0"/>
                  <w:marTop w:val="0"/>
                  <w:marBottom w:val="0"/>
                  <w:divBdr>
                    <w:top w:val="none" w:sz="0" w:space="0" w:color="auto"/>
                    <w:left w:val="none" w:sz="0" w:space="0" w:color="auto"/>
                    <w:bottom w:val="none" w:sz="0" w:space="0" w:color="auto"/>
                    <w:right w:val="none" w:sz="0" w:space="0" w:color="auto"/>
                  </w:divBdr>
                  <w:divsChild>
                    <w:div w:id="346449965">
                      <w:marLeft w:val="0"/>
                      <w:marRight w:val="0"/>
                      <w:marTop w:val="480"/>
                      <w:marBottom w:val="480"/>
                      <w:divBdr>
                        <w:top w:val="none" w:sz="0" w:space="0" w:color="auto"/>
                        <w:left w:val="none" w:sz="0" w:space="0" w:color="auto"/>
                        <w:bottom w:val="none" w:sz="0" w:space="0" w:color="auto"/>
                        <w:right w:val="none" w:sz="0" w:space="0" w:color="auto"/>
                      </w:divBdr>
                    </w:div>
                  </w:divsChild>
                </w:div>
                <w:div w:id="1313682018">
                  <w:marLeft w:val="0"/>
                  <w:marRight w:val="0"/>
                  <w:marTop w:val="0"/>
                  <w:marBottom w:val="0"/>
                  <w:divBdr>
                    <w:top w:val="none" w:sz="0" w:space="0" w:color="auto"/>
                    <w:left w:val="none" w:sz="0" w:space="0" w:color="auto"/>
                    <w:bottom w:val="none" w:sz="0" w:space="0" w:color="auto"/>
                    <w:right w:val="none" w:sz="0" w:space="0" w:color="auto"/>
                  </w:divBdr>
                  <w:divsChild>
                    <w:div w:id="1006176152">
                      <w:marLeft w:val="0"/>
                      <w:marRight w:val="0"/>
                      <w:marTop w:val="0"/>
                      <w:marBottom w:val="0"/>
                      <w:divBdr>
                        <w:top w:val="none" w:sz="0" w:space="0" w:color="auto"/>
                        <w:left w:val="none" w:sz="0" w:space="0" w:color="auto"/>
                        <w:bottom w:val="none" w:sz="0" w:space="0" w:color="auto"/>
                        <w:right w:val="none" w:sz="0" w:space="0" w:color="auto"/>
                      </w:divBdr>
                      <w:divsChild>
                        <w:div w:id="99644782">
                          <w:marLeft w:val="0"/>
                          <w:marRight w:val="0"/>
                          <w:marTop w:val="300"/>
                          <w:marBottom w:val="300"/>
                          <w:divBdr>
                            <w:top w:val="none" w:sz="0" w:space="0" w:color="auto"/>
                            <w:left w:val="none" w:sz="0" w:space="0" w:color="auto"/>
                            <w:bottom w:val="none" w:sz="0" w:space="0" w:color="auto"/>
                            <w:right w:val="none" w:sz="0" w:space="0" w:color="auto"/>
                          </w:divBdr>
                          <w:divsChild>
                            <w:div w:id="258372867">
                              <w:marLeft w:val="0"/>
                              <w:marRight w:val="0"/>
                              <w:marTop w:val="0"/>
                              <w:marBottom w:val="0"/>
                              <w:divBdr>
                                <w:top w:val="none" w:sz="0" w:space="0" w:color="auto"/>
                                <w:left w:val="none" w:sz="0" w:space="0" w:color="auto"/>
                                <w:bottom w:val="none" w:sz="0" w:space="0" w:color="auto"/>
                                <w:right w:val="none" w:sz="0" w:space="0" w:color="auto"/>
                              </w:divBdr>
                              <w:divsChild>
                                <w:div w:id="658773374">
                                  <w:marLeft w:val="0"/>
                                  <w:marRight w:val="0"/>
                                  <w:marTop w:val="0"/>
                                  <w:marBottom w:val="0"/>
                                  <w:divBdr>
                                    <w:top w:val="none" w:sz="0" w:space="0" w:color="auto"/>
                                    <w:left w:val="none" w:sz="0" w:space="0" w:color="auto"/>
                                    <w:bottom w:val="none" w:sz="0" w:space="0" w:color="auto"/>
                                    <w:right w:val="none" w:sz="0" w:space="0" w:color="auto"/>
                                  </w:divBdr>
                                  <w:divsChild>
                                    <w:div w:id="1786195852">
                                      <w:marLeft w:val="0"/>
                                      <w:marRight w:val="0"/>
                                      <w:marTop w:val="0"/>
                                      <w:marBottom w:val="0"/>
                                      <w:divBdr>
                                        <w:top w:val="none" w:sz="0" w:space="0" w:color="auto"/>
                                        <w:left w:val="none" w:sz="0" w:space="0" w:color="auto"/>
                                        <w:bottom w:val="none" w:sz="0" w:space="0" w:color="auto"/>
                                        <w:right w:val="none" w:sz="0" w:space="0" w:color="auto"/>
                                      </w:divBdr>
                                      <w:divsChild>
                                        <w:div w:id="1397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6925">
                              <w:marLeft w:val="0"/>
                              <w:marRight w:val="0"/>
                              <w:marTop w:val="180"/>
                              <w:marBottom w:val="0"/>
                              <w:divBdr>
                                <w:top w:val="none" w:sz="0" w:space="0" w:color="auto"/>
                                <w:left w:val="none" w:sz="0" w:space="0" w:color="auto"/>
                                <w:bottom w:val="none" w:sz="0" w:space="0" w:color="auto"/>
                                <w:right w:val="none" w:sz="0" w:space="0" w:color="auto"/>
                              </w:divBdr>
                              <w:divsChild>
                                <w:div w:id="8126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6123">
                          <w:marLeft w:val="0"/>
                          <w:marRight w:val="0"/>
                          <w:marTop w:val="0"/>
                          <w:marBottom w:val="75"/>
                          <w:divBdr>
                            <w:top w:val="none" w:sz="0" w:space="0" w:color="auto"/>
                            <w:left w:val="none" w:sz="0" w:space="0" w:color="auto"/>
                            <w:bottom w:val="none" w:sz="0" w:space="0" w:color="auto"/>
                            <w:right w:val="none" w:sz="0" w:space="0" w:color="auto"/>
                          </w:divBdr>
                          <w:divsChild>
                            <w:div w:id="564991705">
                              <w:marLeft w:val="0"/>
                              <w:marRight w:val="0"/>
                              <w:marTop w:val="0"/>
                              <w:marBottom w:val="0"/>
                              <w:divBdr>
                                <w:top w:val="none" w:sz="0" w:space="0" w:color="auto"/>
                                <w:left w:val="none" w:sz="0" w:space="0" w:color="auto"/>
                                <w:bottom w:val="none" w:sz="0" w:space="0" w:color="auto"/>
                                <w:right w:val="none" w:sz="0" w:space="0" w:color="auto"/>
                              </w:divBdr>
                            </w:div>
                          </w:divsChild>
                        </w:div>
                        <w:div w:id="2000570517">
                          <w:marLeft w:val="0"/>
                          <w:marRight w:val="0"/>
                          <w:marTop w:val="0"/>
                          <w:marBottom w:val="0"/>
                          <w:divBdr>
                            <w:top w:val="none" w:sz="0" w:space="0" w:color="auto"/>
                            <w:left w:val="none" w:sz="0" w:space="0" w:color="auto"/>
                            <w:bottom w:val="none" w:sz="0" w:space="0" w:color="auto"/>
                            <w:right w:val="none" w:sz="0" w:space="0" w:color="auto"/>
                          </w:divBdr>
                          <w:divsChild>
                            <w:div w:id="487938498">
                              <w:marLeft w:val="0"/>
                              <w:marRight w:val="0"/>
                              <w:marTop w:val="0"/>
                              <w:marBottom w:val="0"/>
                              <w:divBdr>
                                <w:top w:val="none" w:sz="0" w:space="0" w:color="auto"/>
                                <w:left w:val="none" w:sz="0" w:space="0" w:color="auto"/>
                                <w:bottom w:val="none" w:sz="0" w:space="0" w:color="auto"/>
                                <w:right w:val="none" w:sz="0" w:space="0" w:color="auto"/>
                              </w:divBdr>
                              <w:divsChild>
                                <w:div w:id="1512529047">
                                  <w:marLeft w:val="0"/>
                                  <w:marRight w:val="0"/>
                                  <w:marTop w:val="0"/>
                                  <w:marBottom w:val="0"/>
                                  <w:divBdr>
                                    <w:top w:val="none" w:sz="0" w:space="0" w:color="auto"/>
                                    <w:left w:val="none" w:sz="0" w:space="0" w:color="auto"/>
                                    <w:bottom w:val="none" w:sz="0" w:space="0" w:color="auto"/>
                                    <w:right w:val="none" w:sz="0" w:space="0" w:color="auto"/>
                                  </w:divBdr>
                                  <w:divsChild>
                                    <w:div w:id="331882901">
                                      <w:marLeft w:val="0"/>
                                      <w:marRight w:val="0"/>
                                      <w:marTop w:val="0"/>
                                      <w:marBottom w:val="30"/>
                                      <w:divBdr>
                                        <w:top w:val="none" w:sz="0" w:space="0" w:color="auto"/>
                                        <w:left w:val="none" w:sz="0" w:space="0" w:color="auto"/>
                                        <w:bottom w:val="none" w:sz="0" w:space="0" w:color="auto"/>
                                        <w:right w:val="none" w:sz="0" w:space="0" w:color="auto"/>
                                      </w:divBdr>
                                      <w:divsChild>
                                        <w:div w:id="431820728">
                                          <w:marLeft w:val="0"/>
                                          <w:marRight w:val="0"/>
                                          <w:marTop w:val="0"/>
                                          <w:marBottom w:val="0"/>
                                          <w:divBdr>
                                            <w:top w:val="none" w:sz="0" w:space="0" w:color="auto"/>
                                            <w:left w:val="none" w:sz="0" w:space="0" w:color="auto"/>
                                            <w:bottom w:val="none" w:sz="0" w:space="0" w:color="auto"/>
                                            <w:right w:val="none" w:sz="0" w:space="0" w:color="auto"/>
                                          </w:divBdr>
                                          <w:divsChild>
                                            <w:div w:id="1040279848">
                                              <w:marLeft w:val="0"/>
                                              <w:marRight w:val="0"/>
                                              <w:marTop w:val="0"/>
                                              <w:marBottom w:val="0"/>
                                              <w:divBdr>
                                                <w:top w:val="none" w:sz="0" w:space="0" w:color="auto"/>
                                                <w:left w:val="none" w:sz="0" w:space="0" w:color="auto"/>
                                                <w:bottom w:val="none" w:sz="0" w:space="0" w:color="auto"/>
                                                <w:right w:val="none" w:sz="0" w:space="0" w:color="auto"/>
                                              </w:divBdr>
                                              <w:divsChild>
                                                <w:div w:id="477884">
                                                  <w:marLeft w:val="0"/>
                                                  <w:marRight w:val="0"/>
                                                  <w:marTop w:val="0"/>
                                                  <w:marBottom w:val="0"/>
                                                  <w:divBdr>
                                                    <w:top w:val="none" w:sz="0" w:space="0" w:color="auto"/>
                                                    <w:left w:val="none" w:sz="0" w:space="0" w:color="auto"/>
                                                    <w:bottom w:val="none" w:sz="0" w:space="0" w:color="auto"/>
                                                    <w:right w:val="none" w:sz="0" w:space="0" w:color="auto"/>
                                                  </w:divBdr>
                                                  <w:divsChild>
                                                    <w:div w:id="4191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9593">
                                              <w:marLeft w:val="0"/>
                                              <w:marRight w:val="0"/>
                                              <w:marTop w:val="0"/>
                                              <w:marBottom w:val="0"/>
                                              <w:divBdr>
                                                <w:top w:val="none" w:sz="0" w:space="0" w:color="auto"/>
                                                <w:left w:val="none" w:sz="0" w:space="0" w:color="auto"/>
                                                <w:bottom w:val="none" w:sz="0" w:space="0" w:color="auto"/>
                                                <w:right w:val="none" w:sz="0" w:space="0" w:color="auto"/>
                                              </w:divBdr>
                                              <w:divsChild>
                                                <w:div w:id="1934390808">
                                                  <w:marLeft w:val="0"/>
                                                  <w:marRight w:val="0"/>
                                                  <w:marTop w:val="0"/>
                                                  <w:marBottom w:val="0"/>
                                                  <w:divBdr>
                                                    <w:top w:val="none" w:sz="0" w:space="0" w:color="auto"/>
                                                    <w:left w:val="none" w:sz="0" w:space="0" w:color="auto"/>
                                                    <w:bottom w:val="none" w:sz="0" w:space="0" w:color="auto"/>
                                                    <w:right w:val="none" w:sz="0" w:space="0" w:color="auto"/>
                                                  </w:divBdr>
                                                  <w:divsChild>
                                                    <w:div w:id="10240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5192">
                                              <w:marLeft w:val="0"/>
                                              <w:marRight w:val="0"/>
                                              <w:marTop w:val="0"/>
                                              <w:marBottom w:val="0"/>
                                              <w:divBdr>
                                                <w:top w:val="none" w:sz="0" w:space="0" w:color="auto"/>
                                                <w:left w:val="none" w:sz="0" w:space="0" w:color="auto"/>
                                                <w:bottom w:val="none" w:sz="0" w:space="0" w:color="auto"/>
                                                <w:right w:val="none" w:sz="0" w:space="0" w:color="auto"/>
                                              </w:divBdr>
                                              <w:divsChild>
                                                <w:div w:id="1284072713">
                                                  <w:marLeft w:val="0"/>
                                                  <w:marRight w:val="0"/>
                                                  <w:marTop w:val="0"/>
                                                  <w:marBottom w:val="0"/>
                                                  <w:divBdr>
                                                    <w:top w:val="none" w:sz="0" w:space="0" w:color="auto"/>
                                                    <w:left w:val="none" w:sz="0" w:space="0" w:color="auto"/>
                                                    <w:bottom w:val="none" w:sz="0" w:space="0" w:color="auto"/>
                                                    <w:right w:val="none" w:sz="0" w:space="0" w:color="auto"/>
                                                  </w:divBdr>
                                                  <w:divsChild>
                                                    <w:div w:id="3826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4625">
                                              <w:marLeft w:val="0"/>
                                              <w:marRight w:val="0"/>
                                              <w:marTop w:val="0"/>
                                              <w:marBottom w:val="0"/>
                                              <w:divBdr>
                                                <w:top w:val="none" w:sz="0" w:space="0" w:color="auto"/>
                                                <w:left w:val="none" w:sz="0" w:space="0" w:color="auto"/>
                                                <w:bottom w:val="none" w:sz="0" w:space="0" w:color="auto"/>
                                                <w:right w:val="none" w:sz="0" w:space="0" w:color="auto"/>
                                              </w:divBdr>
                                              <w:divsChild>
                                                <w:div w:id="1042944427">
                                                  <w:marLeft w:val="0"/>
                                                  <w:marRight w:val="0"/>
                                                  <w:marTop w:val="0"/>
                                                  <w:marBottom w:val="0"/>
                                                  <w:divBdr>
                                                    <w:top w:val="none" w:sz="0" w:space="0" w:color="auto"/>
                                                    <w:left w:val="none" w:sz="0" w:space="0" w:color="auto"/>
                                                    <w:bottom w:val="none" w:sz="0" w:space="0" w:color="auto"/>
                                                    <w:right w:val="none" w:sz="0" w:space="0" w:color="auto"/>
                                                  </w:divBdr>
                                                  <w:divsChild>
                                                    <w:div w:id="17121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5322">
                                              <w:marLeft w:val="0"/>
                                              <w:marRight w:val="0"/>
                                              <w:marTop w:val="0"/>
                                              <w:marBottom w:val="0"/>
                                              <w:divBdr>
                                                <w:top w:val="none" w:sz="0" w:space="0" w:color="auto"/>
                                                <w:left w:val="none" w:sz="0" w:space="0" w:color="auto"/>
                                                <w:bottom w:val="none" w:sz="0" w:space="0" w:color="auto"/>
                                                <w:right w:val="none" w:sz="0" w:space="0" w:color="auto"/>
                                              </w:divBdr>
                                              <w:divsChild>
                                                <w:div w:id="1926062533">
                                                  <w:marLeft w:val="0"/>
                                                  <w:marRight w:val="0"/>
                                                  <w:marTop w:val="0"/>
                                                  <w:marBottom w:val="0"/>
                                                  <w:divBdr>
                                                    <w:top w:val="none" w:sz="0" w:space="0" w:color="auto"/>
                                                    <w:left w:val="none" w:sz="0" w:space="0" w:color="auto"/>
                                                    <w:bottom w:val="none" w:sz="0" w:space="0" w:color="auto"/>
                                                    <w:right w:val="none" w:sz="0" w:space="0" w:color="auto"/>
                                                  </w:divBdr>
                                                  <w:divsChild>
                                                    <w:div w:id="5708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6592">
                                              <w:marLeft w:val="0"/>
                                              <w:marRight w:val="0"/>
                                              <w:marTop w:val="0"/>
                                              <w:marBottom w:val="0"/>
                                              <w:divBdr>
                                                <w:top w:val="none" w:sz="0" w:space="0" w:color="auto"/>
                                                <w:left w:val="none" w:sz="0" w:space="0" w:color="auto"/>
                                                <w:bottom w:val="none" w:sz="0" w:space="0" w:color="auto"/>
                                                <w:right w:val="none" w:sz="0" w:space="0" w:color="auto"/>
                                              </w:divBdr>
                                              <w:divsChild>
                                                <w:div w:id="602877671">
                                                  <w:marLeft w:val="0"/>
                                                  <w:marRight w:val="0"/>
                                                  <w:marTop w:val="0"/>
                                                  <w:marBottom w:val="0"/>
                                                  <w:divBdr>
                                                    <w:top w:val="none" w:sz="0" w:space="0" w:color="auto"/>
                                                    <w:left w:val="none" w:sz="0" w:space="0" w:color="auto"/>
                                                    <w:bottom w:val="none" w:sz="0" w:space="0" w:color="auto"/>
                                                    <w:right w:val="none" w:sz="0" w:space="0" w:color="auto"/>
                                                  </w:divBdr>
                                                  <w:divsChild>
                                                    <w:div w:id="16223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6086">
                                              <w:marLeft w:val="0"/>
                                              <w:marRight w:val="0"/>
                                              <w:marTop w:val="0"/>
                                              <w:marBottom w:val="0"/>
                                              <w:divBdr>
                                                <w:top w:val="none" w:sz="0" w:space="0" w:color="auto"/>
                                                <w:left w:val="none" w:sz="0" w:space="0" w:color="auto"/>
                                                <w:bottom w:val="none" w:sz="0" w:space="0" w:color="auto"/>
                                                <w:right w:val="none" w:sz="0" w:space="0" w:color="auto"/>
                                              </w:divBdr>
                                              <w:divsChild>
                                                <w:div w:id="1937664055">
                                                  <w:marLeft w:val="0"/>
                                                  <w:marRight w:val="0"/>
                                                  <w:marTop w:val="0"/>
                                                  <w:marBottom w:val="0"/>
                                                  <w:divBdr>
                                                    <w:top w:val="none" w:sz="0" w:space="0" w:color="auto"/>
                                                    <w:left w:val="none" w:sz="0" w:space="0" w:color="auto"/>
                                                    <w:bottom w:val="none" w:sz="0" w:space="0" w:color="auto"/>
                                                    <w:right w:val="none" w:sz="0" w:space="0" w:color="auto"/>
                                                  </w:divBdr>
                                                  <w:divsChild>
                                                    <w:div w:id="15180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3125">
                                              <w:marLeft w:val="0"/>
                                              <w:marRight w:val="0"/>
                                              <w:marTop w:val="0"/>
                                              <w:marBottom w:val="0"/>
                                              <w:divBdr>
                                                <w:top w:val="none" w:sz="0" w:space="0" w:color="auto"/>
                                                <w:left w:val="none" w:sz="0" w:space="0" w:color="auto"/>
                                                <w:bottom w:val="none" w:sz="0" w:space="0" w:color="auto"/>
                                                <w:right w:val="none" w:sz="0" w:space="0" w:color="auto"/>
                                              </w:divBdr>
                                              <w:divsChild>
                                                <w:div w:id="1357392323">
                                                  <w:marLeft w:val="0"/>
                                                  <w:marRight w:val="0"/>
                                                  <w:marTop w:val="0"/>
                                                  <w:marBottom w:val="0"/>
                                                  <w:divBdr>
                                                    <w:top w:val="none" w:sz="0" w:space="0" w:color="auto"/>
                                                    <w:left w:val="none" w:sz="0" w:space="0" w:color="auto"/>
                                                    <w:bottom w:val="none" w:sz="0" w:space="0" w:color="auto"/>
                                                    <w:right w:val="none" w:sz="0" w:space="0" w:color="auto"/>
                                                  </w:divBdr>
                                                  <w:divsChild>
                                                    <w:div w:id="9970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7767">
                                              <w:marLeft w:val="0"/>
                                              <w:marRight w:val="0"/>
                                              <w:marTop w:val="0"/>
                                              <w:marBottom w:val="0"/>
                                              <w:divBdr>
                                                <w:top w:val="none" w:sz="0" w:space="0" w:color="auto"/>
                                                <w:left w:val="none" w:sz="0" w:space="0" w:color="auto"/>
                                                <w:bottom w:val="none" w:sz="0" w:space="0" w:color="auto"/>
                                                <w:right w:val="none" w:sz="0" w:space="0" w:color="auto"/>
                                              </w:divBdr>
                                              <w:divsChild>
                                                <w:div w:id="1131896214">
                                                  <w:marLeft w:val="0"/>
                                                  <w:marRight w:val="0"/>
                                                  <w:marTop w:val="0"/>
                                                  <w:marBottom w:val="0"/>
                                                  <w:divBdr>
                                                    <w:top w:val="none" w:sz="0" w:space="0" w:color="auto"/>
                                                    <w:left w:val="none" w:sz="0" w:space="0" w:color="auto"/>
                                                    <w:bottom w:val="none" w:sz="0" w:space="0" w:color="auto"/>
                                                    <w:right w:val="none" w:sz="0" w:space="0" w:color="auto"/>
                                                  </w:divBdr>
                                                  <w:divsChild>
                                                    <w:div w:id="21011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3506">
                                              <w:marLeft w:val="0"/>
                                              <w:marRight w:val="0"/>
                                              <w:marTop w:val="0"/>
                                              <w:marBottom w:val="0"/>
                                              <w:divBdr>
                                                <w:top w:val="none" w:sz="0" w:space="0" w:color="auto"/>
                                                <w:left w:val="none" w:sz="0" w:space="0" w:color="auto"/>
                                                <w:bottom w:val="none" w:sz="0" w:space="0" w:color="auto"/>
                                                <w:right w:val="none" w:sz="0" w:space="0" w:color="auto"/>
                                              </w:divBdr>
                                              <w:divsChild>
                                                <w:div w:id="1614896934">
                                                  <w:marLeft w:val="0"/>
                                                  <w:marRight w:val="0"/>
                                                  <w:marTop w:val="0"/>
                                                  <w:marBottom w:val="0"/>
                                                  <w:divBdr>
                                                    <w:top w:val="none" w:sz="0" w:space="0" w:color="auto"/>
                                                    <w:left w:val="none" w:sz="0" w:space="0" w:color="auto"/>
                                                    <w:bottom w:val="none" w:sz="0" w:space="0" w:color="auto"/>
                                                    <w:right w:val="none" w:sz="0" w:space="0" w:color="auto"/>
                                                  </w:divBdr>
                                                  <w:divsChild>
                                                    <w:div w:id="15188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0444">
                                              <w:marLeft w:val="0"/>
                                              <w:marRight w:val="0"/>
                                              <w:marTop w:val="0"/>
                                              <w:marBottom w:val="0"/>
                                              <w:divBdr>
                                                <w:top w:val="none" w:sz="0" w:space="0" w:color="auto"/>
                                                <w:left w:val="none" w:sz="0" w:space="0" w:color="auto"/>
                                                <w:bottom w:val="none" w:sz="0" w:space="0" w:color="auto"/>
                                                <w:right w:val="none" w:sz="0" w:space="0" w:color="auto"/>
                                              </w:divBdr>
                                              <w:divsChild>
                                                <w:div w:id="313418190">
                                                  <w:marLeft w:val="0"/>
                                                  <w:marRight w:val="0"/>
                                                  <w:marTop w:val="0"/>
                                                  <w:marBottom w:val="0"/>
                                                  <w:divBdr>
                                                    <w:top w:val="none" w:sz="0" w:space="0" w:color="auto"/>
                                                    <w:left w:val="none" w:sz="0" w:space="0" w:color="auto"/>
                                                    <w:bottom w:val="none" w:sz="0" w:space="0" w:color="auto"/>
                                                    <w:right w:val="none" w:sz="0" w:space="0" w:color="auto"/>
                                                  </w:divBdr>
                                                  <w:divsChild>
                                                    <w:div w:id="510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3850">
                                              <w:marLeft w:val="0"/>
                                              <w:marRight w:val="0"/>
                                              <w:marTop w:val="0"/>
                                              <w:marBottom w:val="0"/>
                                              <w:divBdr>
                                                <w:top w:val="none" w:sz="0" w:space="0" w:color="auto"/>
                                                <w:left w:val="none" w:sz="0" w:space="0" w:color="auto"/>
                                                <w:bottom w:val="none" w:sz="0" w:space="0" w:color="auto"/>
                                                <w:right w:val="none" w:sz="0" w:space="0" w:color="auto"/>
                                              </w:divBdr>
                                              <w:divsChild>
                                                <w:div w:id="950429302">
                                                  <w:marLeft w:val="0"/>
                                                  <w:marRight w:val="0"/>
                                                  <w:marTop w:val="0"/>
                                                  <w:marBottom w:val="0"/>
                                                  <w:divBdr>
                                                    <w:top w:val="none" w:sz="0" w:space="0" w:color="auto"/>
                                                    <w:left w:val="none" w:sz="0" w:space="0" w:color="auto"/>
                                                    <w:bottom w:val="none" w:sz="0" w:space="0" w:color="auto"/>
                                                    <w:right w:val="none" w:sz="0" w:space="0" w:color="auto"/>
                                                  </w:divBdr>
                                                  <w:divsChild>
                                                    <w:div w:id="230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971">
                                              <w:marLeft w:val="0"/>
                                              <w:marRight w:val="0"/>
                                              <w:marTop w:val="0"/>
                                              <w:marBottom w:val="0"/>
                                              <w:divBdr>
                                                <w:top w:val="none" w:sz="0" w:space="0" w:color="auto"/>
                                                <w:left w:val="none" w:sz="0" w:space="0" w:color="auto"/>
                                                <w:bottom w:val="none" w:sz="0" w:space="0" w:color="auto"/>
                                                <w:right w:val="none" w:sz="0" w:space="0" w:color="auto"/>
                                              </w:divBdr>
                                              <w:divsChild>
                                                <w:div w:id="1999263528">
                                                  <w:marLeft w:val="0"/>
                                                  <w:marRight w:val="0"/>
                                                  <w:marTop w:val="0"/>
                                                  <w:marBottom w:val="0"/>
                                                  <w:divBdr>
                                                    <w:top w:val="none" w:sz="0" w:space="0" w:color="auto"/>
                                                    <w:left w:val="none" w:sz="0" w:space="0" w:color="auto"/>
                                                    <w:bottom w:val="none" w:sz="0" w:space="0" w:color="auto"/>
                                                    <w:right w:val="none" w:sz="0" w:space="0" w:color="auto"/>
                                                  </w:divBdr>
                                                  <w:divsChild>
                                                    <w:div w:id="10574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261">
                                              <w:marLeft w:val="0"/>
                                              <w:marRight w:val="0"/>
                                              <w:marTop w:val="0"/>
                                              <w:marBottom w:val="0"/>
                                              <w:divBdr>
                                                <w:top w:val="none" w:sz="0" w:space="0" w:color="auto"/>
                                                <w:left w:val="none" w:sz="0" w:space="0" w:color="auto"/>
                                                <w:bottom w:val="none" w:sz="0" w:space="0" w:color="auto"/>
                                                <w:right w:val="none" w:sz="0" w:space="0" w:color="auto"/>
                                              </w:divBdr>
                                              <w:divsChild>
                                                <w:div w:id="1792243907">
                                                  <w:marLeft w:val="0"/>
                                                  <w:marRight w:val="0"/>
                                                  <w:marTop w:val="0"/>
                                                  <w:marBottom w:val="0"/>
                                                  <w:divBdr>
                                                    <w:top w:val="none" w:sz="0" w:space="0" w:color="auto"/>
                                                    <w:left w:val="none" w:sz="0" w:space="0" w:color="auto"/>
                                                    <w:bottom w:val="none" w:sz="0" w:space="0" w:color="auto"/>
                                                    <w:right w:val="none" w:sz="0" w:space="0" w:color="auto"/>
                                                  </w:divBdr>
                                                  <w:divsChild>
                                                    <w:div w:id="16123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8619">
                                              <w:marLeft w:val="0"/>
                                              <w:marRight w:val="0"/>
                                              <w:marTop w:val="0"/>
                                              <w:marBottom w:val="0"/>
                                              <w:divBdr>
                                                <w:top w:val="none" w:sz="0" w:space="0" w:color="auto"/>
                                                <w:left w:val="none" w:sz="0" w:space="0" w:color="auto"/>
                                                <w:bottom w:val="none" w:sz="0" w:space="0" w:color="auto"/>
                                                <w:right w:val="none" w:sz="0" w:space="0" w:color="auto"/>
                                              </w:divBdr>
                                              <w:divsChild>
                                                <w:div w:id="123427002">
                                                  <w:marLeft w:val="0"/>
                                                  <w:marRight w:val="0"/>
                                                  <w:marTop w:val="0"/>
                                                  <w:marBottom w:val="0"/>
                                                  <w:divBdr>
                                                    <w:top w:val="none" w:sz="0" w:space="0" w:color="auto"/>
                                                    <w:left w:val="none" w:sz="0" w:space="0" w:color="auto"/>
                                                    <w:bottom w:val="none" w:sz="0" w:space="0" w:color="auto"/>
                                                    <w:right w:val="none" w:sz="0" w:space="0" w:color="auto"/>
                                                  </w:divBdr>
                                                  <w:divsChild>
                                                    <w:div w:id="12701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41383">
                                  <w:marLeft w:val="0"/>
                                  <w:marRight w:val="0"/>
                                  <w:marTop w:val="0"/>
                                  <w:marBottom w:val="0"/>
                                  <w:divBdr>
                                    <w:top w:val="none" w:sz="0" w:space="0" w:color="auto"/>
                                    <w:left w:val="none" w:sz="0" w:space="0" w:color="auto"/>
                                    <w:bottom w:val="none" w:sz="0" w:space="0" w:color="auto"/>
                                    <w:right w:val="none" w:sz="0" w:space="0" w:color="auto"/>
                                  </w:divBdr>
                                  <w:divsChild>
                                    <w:div w:id="5665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5321">
                              <w:marLeft w:val="0"/>
                              <w:marRight w:val="0"/>
                              <w:marTop w:val="0"/>
                              <w:marBottom w:val="0"/>
                              <w:divBdr>
                                <w:top w:val="none" w:sz="0" w:space="0" w:color="auto"/>
                                <w:left w:val="none" w:sz="0" w:space="0" w:color="auto"/>
                                <w:bottom w:val="none" w:sz="0" w:space="0" w:color="auto"/>
                                <w:right w:val="none" w:sz="0" w:space="0" w:color="auto"/>
                              </w:divBdr>
                              <w:divsChild>
                                <w:div w:id="1644385330">
                                  <w:marLeft w:val="0"/>
                                  <w:marRight w:val="0"/>
                                  <w:marTop w:val="0"/>
                                  <w:marBottom w:val="0"/>
                                  <w:divBdr>
                                    <w:top w:val="none" w:sz="0" w:space="0" w:color="auto"/>
                                    <w:left w:val="none" w:sz="0" w:space="0" w:color="auto"/>
                                    <w:bottom w:val="none" w:sz="0" w:space="0" w:color="auto"/>
                                    <w:right w:val="none" w:sz="0" w:space="0" w:color="auto"/>
                                  </w:divBdr>
                                  <w:divsChild>
                                    <w:div w:id="5989239">
                                      <w:marLeft w:val="0"/>
                                      <w:marRight w:val="30"/>
                                      <w:marTop w:val="0"/>
                                      <w:marBottom w:val="0"/>
                                      <w:divBdr>
                                        <w:top w:val="none" w:sz="0" w:space="0" w:color="auto"/>
                                        <w:left w:val="none" w:sz="0" w:space="0" w:color="auto"/>
                                        <w:bottom w:val="none" w:sz="0" w:space="0" w:color="auto"/>
                                        <w:right w:val="none" w:sz="0" w:space="0" w:color="auto"/>
                                      </w:divBdr>
                                      <w:divsChild>
                                        <w:div w:id="76247048">
                                          <w:marLeft w:val="0"/>
                                          <w:marRight w:val="0"/>
                                          <w:marTop w:val="0"/>
                                          <w:marBottom w:val="0"/>
                                          <w:divBdr>
                                            <w:top w:val="none" w:sz="0" w:space="0" w:color="auto"/>
                                            <w:left w:val="none" w:sz="0" w:space="0" w:color="auto"/>
                                            <w:bottom w:val="none" w:sz="0" w:space="0" w:color="auto"/>
                                            <w:right w:val="none" w:sz="0" w:space="0" w:color="auto"/>
                                          </w:divBdr>
                                        </w:div>
                                      </w:divsChild>
                                    </w:div>
                                    <w:div w:id="537667162">
                                      <w:marLeft w:val="0"/>
                                      <w:marRight w:val="30"/>
                                      <w:marTop w:val="0"/>
                                      <w:marBottom w:val="0"/>
                                      <w:divBdr>
                                        <w:top w:val="none" w:sz="0" w:space="0" w:color="auto"/>
                                        <w:left w:val="none" w:sz="0" w:space="0" w:color="auto"/>
                                        <w:bottom w:val="none" w:sz="0" w:space="0" w:color="auto"/>
                                        <w:right w:val="none" w:sz="0" w:space="0" w:color="auto"/>
                                      </w:divBdr>
                                      <w:divsChild>
                                        <w:div w:id="2084137582">
                                          <w:marLeft w:val="0"/>
                                          <w:marRight w:val="0"/>
                                          <w:marTop w:val="0"/>
                                          <w:marBottom w:val="0"/>
                                          <w:divBdr>
                                            <w:top w:val="none" w:sz="0" w:space="0" w:color="auto"/>
                                            <w:left w:val="none" w:sz="0" w:space="0" w:color="auto"/>
                                            <w:bottom w:val="none" w:sz="0" w:space="0" w:color="auto"/>
                                            <w:right w:val="none" w:sz="0" w:space="0" w:color="auto"/>
                                          </w:divBdr>
                                        </w:div>
                                      </w:divsChild>
                                    </w:div>
                                    <w:div w:id="520973973">
                                      <w:marLeft w:val="0"/>
                                      <w:marRight w:val="30"/>
                                      <w:marTop w:val="0"/>
                                      <w:marBottom w:val="0"/>
                                      <w:divBdr>
                                        <w:top w:val="none" w:sz="0" w:space="0" w:color="auto"/>
                                        <w:left w:val="none" w:sz="0" w:space="0" w:color="auto"/>
                                        <w:bottom w:val="none" w:sz="0" w:space="0" w:color="auto"/>
                                        <w:right w:val="none" w:sz="0" w:space="0" w:color="auto"/>
                                      </w:divBdr>
                                      <w:divsChild>
                                        <w:div w:id="1355113306">
                                          <w:marLeft w:val="0"/>
                                          <w:marRight w:val="0"/>
                                          <w:marTop w:val="0"/>
                                          <w:marBottom w:val="0"/>
                                          <w:divBdr>
                                            <w:top w:val="none" w:sz="0" w:space="0" w:color="auto"/>
                                            <w:left w:val="none" w:sz="0" w:space="0" w:color="auto"/>
                                            <w:bottom w:val="none" w:sz="0" w:space="0" w:color="auto"/>
                                            <w:right w:val="none" w:sz="0" w:space="0" w:color="auto"/>
                                          </w:divBdr>
                                        </w:div>
                                      </w:divsChild>
                                    </w:div>
                                    <w:div w:id="2071222730">
                                      <w:marLeft w:val="0"/>
                                      <w:marRight w:val="30"/>
                                      <w:marTop w:val="0"/>
                                      <w:marBottom w:val="0"/>
                                      <w:divBdr>
                                        <w:top w:val="none" w:sz="0" w:space="0" w:color="auto"/>
                                        <w:left w:val="none" w:sz="0" w:space="0" w:color="auto"/>
                                        <w:bottom w:val="none" w:sz="0" w:space="0" w:color="auto"/>
                                        <w:right w:val="none" w:sz="0" w:space="0" w:color="auto"/>
                                      </w:divBdr>
                                      <w:divsChild>
                                        <w:div w:id="1837333923">
                                          <w:marLeft w:val="0"/>
                                          <w:marRight w:val="0"/>
                                          <w:marTop w:val="0"/>
                                          <w:marBottom w:val="0"/>
                                          <w:divBdr>
                                            <w:top w:val="none" w:sz="0" w:space="0" w:color="auto"/>
                                            <w:left w:val="none" w:sz="0" w:space="0" w:color="auto"/>
                                            <w:bottom w:val="none" w:sz="0" w:space="0" w:color="auto"/>
                                            <w:right w:val="none" w:sz="0" w:space="0" w:color="auto"/>
                                          </w:divBdr>
                                        </w:div>
                                      </w:divsChild>
                                    </w:div>
                                    <w:div w:id="832531331">
                                      <w:marLeft w:val="0"/>
                                      <w:marRight w:val="30"/>
                                      <w:marTop w:val="0"/>
                                      <w:marBottom w:val="0"/>
                                      <w:divBdr>
                                        <w:top w:val="none" w:sz="0" w:space="0" w:color="auto"/>
                                        <w:left w:val="none" w:sz="0" w:space="0" w:color="auto"/>
                                        <w:bottom w:val="none" w:sz="0" w:space="0" w:color="auto"/>
                                        <w:right w:val="none" w:sz="0" w:space="0" w:color="auto"/>
                                      </w:divBdr>
                                      <w:divsChild>
                                        <w:div w:id="1003169546">
                                          <w:marLeft w:val="0"/>
                                          <w:marRight w:val="0"/>
                                          <w:marTop w:val="0"/>
                                          <w:marBottom w:val="0"/>
                                          <w:divBdr>
                                            <w:top w:val="none" w:sz="0" w:space="0" w:color="auto"/>
                                            <w:left w:val="none" w:sz="0" w:space="0" w:color="auto"/>
                                            <w:bottom w:val="none" w:sz="0" w:space="0" w:color="auto"/>
                                            <w:right w:val="none" w:sz="0" w:space="0" w:color="auto"/>
                                          </w:divBdr>
                                        </w:div>
                                      </w:divsChild>
                                    </w:div>
                                    <w:div w:id="1537540571">
                                      <w:marLeft w:val="0"/>
                                      <w:marRight w:val="30"/>
                                      <w:marTop w:val="0"/>
                                      <w:marBottom w:val="0"/>
                                      <w:divBdr>
                                        <w:top w:val="none" w:sz="0" w:space="0" w:color="auto"/>
                                        <w:left w:val="none" w:sz="0" w:space="0" w:color="auto"/>
                                        <w:bottom w:val="none" w:sz="0" w:space="0" w:color="auto"/>
                                        <w:right w:val="none" w:sz="0" w:space="0" w:color="auto"/>
                                      </w:divBdr>
                                      <w:divsChild>
                                        <w:div w:id="417873153">
                                          <w:marLeft w:val="0"/>
                                          <w:marRight w:val="0"/>
                                          <w:marTop w:val="0"/>
                                          <w:marBottom w:val="0"/>
                                          <w:divBdr>
                                            <w:top w:val="none" w:sz="0" w:space="0" w:color="auto"/>
                                            <w:left w:val="none" w:sz="0" w:space="0" w:color="auto"/>
                                            <w:bottom w:val="none" w:sz="0" w:space="0" w:color="auto"/>
                                            <w:right w:val="none" w:sz="0" w:space="0" w:color="auto"/>
                                          </w:divBdr>
                                        </w:div>
                                      </w:divsChild>
                                    </w:div>
                                    <w:div w:id="477692859">
                                      <w:marLeft w:val="0"/>
                                      <w:marRight w:val="30"/>
                                      <w:marTop w:val="0"/>
                                      <w:marBottom w:val="0"/>
                                      <w:divBdr>
                                        <w:top w:val="none" w:sz="0" w:space="0" w:color="auto"/>
                                        <w:left w:val="none" w:sz="0" w:space="0" w:color="auto"/>
                                        <w:bottom w:val="none" w:sz="0" w:space="0" w:color="auto"/>
                                        <w:right w:val="none" w:sz="0" w:space="0" w:color="auto"/>
                                      </w:divBdr>
                                      <w:divsChild>
                                        <w:div w:id="1159349393">
                                          <w:marLeft w:val="0"/>
                                          <w:marRight w:val="0"/>
                                          <w:marTop w:val="0"/>
                                          <w:marBottom w:val="0"/>
                                          <w:divBdr>
                                            <w:top w:val="none" w:sz="0" w:space="0" w:color="auto"/>
                                            <w:left w:val="none" w:sz="0" w:space="0" w:color="auto"/>
                                            <w:bottom w:val="none" w:sz="0" w:space="0" w:color="auto"/>
                                            <w:right w:val="none" w:sz="0" w:space="0" w:color="auto"/>
                                          </w:divBdr>
                                        </w:div>
                                      </w:divsChild>
                                    </w:div>
                                    <w:div w:id="1432358280">
                                      <w:marLeft w:val="0"/>
                                      <w:marRight w:val="30"/>
                                      <w:marTop w:val="0"/>
                                      <w:marBottom w:val="0"/>
                                      <w:divBdr>
                                        <w:top w:val="none" w:sz="0" w:space="0" w:color="auto"/>
                                        <w:left w:val="none" w:sz="0" w:space="0" w:color="auto"/>
                                        <w:bottom w:val="none" w:sz="0" w:space="0" w:color="auto"/>
                                        <w:right w:val="none" w:sz="0" w:space="0" w:color="auto"/>
                                      </w:divBdr>
                                      <w:divsChild>
                                        <w:div w:id="365913928">
                                          <w:marLeft w:val="0"/>
                                          <w:marRight w:val="0"/>
                                          <w:marTop w:val="0"/>
                                          <w:marBottom w:val="0"/>
                                          <w:divBdr>
                                            <w:top w:val="none" w:sz="0" w:space="0" w:color="auto"/>
                                            <w:left w:val="none" w:sz="0" w:space="0" w:color="auto"/>
                                            <w:bottom w:val="none" w:sz="0" w:space="0" w:color="auto"/>
                                            <w:right w:val="none" w:sz="0" w:space="0" w:color="auto"/>
                                          </w:divBdr>
                                        </w:div>
                                      </w:divsChild>
                                    </w:div>
                                    <w:div w:id="889731995">
                                      <w:marLeft w:val="0"/>
                                      <w:marRight w:val="30"/>
                                      <w:marTop w:val="0"/>
                                      <w:marBottom w:val="0"/>
                                      <w:divBdr>
                                        <w:top w:val="none" w:sz="0" w:space="0" w:color="auto"/>
                                        <w:left w:val="none" w:sz="0" w:space="0" w:color="auto"/>
                                        <w:bottom w:val="none" w:sz="0" w:space="0" w:color="auto"/>
                                        <w:right w:val="none" w:sz="0" w:space="0" w:color="auto"/>
                                      </w:divBdr>
                                      <w:divsChild>
                                        <w:div w:id="429817753">
                                          <w:marLeft w:val="0"/>
                                          <w:marRight w:val="0"/>
                                          <w:marTop w:val="0"/>
                                          <w:marBottom w:val="0"/>
                                          <w:divBdr>
                                            <w:top w:val="none" w:sz="0" w:space="0" w:color="auto"/>
                                            <w:left w:val="none" w:sz="0" w:space="0" w:color="auto"/>
                                            <w:bottom w:val="none" w:sz="0" w:space="0" w:color="auto"/>
                                            <w:right w:val="none" w:sz="0" w:space="0" w:color="auto"/>
                                          </w:divBdr>
                                        </w:div>
                                      </w:divsChild>
                                    </w:div>
                                    <w:div w:id="1158184924">
                                      <w:marLeft w:val="0"/>
                                      <w:marRight w:val="30"/>
                                      <w:marTop w:val="0"/>
                                      <w:marBottom w:val="0"/>
                                      <w:divBdr>
                                        <w:top w:val="none" w:sz="0" w:space="0" w:color="auto"/>
                                        <w:left w:val="none" w:sz="0" w:space="0" w:color="auto"/>
                                        <w:bottom w:val="none" w:sz="0" w:space="0" w:color="auto"/>
                                        <w:right w:val="none" w:sz="0" w:space="0" w:color="auto"/>
                                      </w:divBdr>
                                      <w:divsChild>
                                        <w:div w:id="895631807">
                                          <w:marLeft w:val="0"/>
                                          <w:marRight w:val="0"/>
                                          <w:marTop w:val="0"/>
                                          <w:marBottom w:val="0"/>
                                          <w:divBdr>
                                            <w:top w:val="none" w:sz="0" w:space="0" w:color="auto"/>
                                            <w:left w:val="none" w:sz="0" w:space="0" w:color="auto"/>
                                            <w:bottom w:val="none" w:sz="0" w:space="0" w:color="auto"/>
                                            <w:right w:val="none" w:sz="0" w:space="0" w:color="auto"/>
                                          </w:divBdr>
                                        </w:div>
                                      </w:divsChild>
                                    </w:div>
                                    <w:div w:id="723331022">
                                      <w:marLeft w:val="0"/>
                                      <w:marRight w:val="30"/>
                                      <w:marTop w:val="0"/>
                                      <w:marBottom w:val="0"/>
                                      <w:divBdr>
                                        <w:top w:val="none" w:sz="0" w:space="0" w:color="auto"/>
                                        <w:left w:val="none" w:sz="0" w:space="0" w:color="auto"/>
                                        <w:bottom w:val="none" w:sz="0" w:space="0" w:color="auto"/>
                                        <w:right w:val="none" w:sz="0" w:space="0" w:color="auto"/>
                                      </w:divBdr>
                                      <w:divsChild>
                                        <w:div w:id="1322155371">
                                          <w:marLeft w:val="0"/>
                                          <w:marRight w:val="0"/>
                                          <w:marTop w:val="0"/>
                                          <w:marBottom w:val="0"/>
                                          <w:divBdr>
                                            <w:top w:val="none" w:sz="0" w:space="0" w:color="auto"/>
                                            <w:left w:val="none" w:sz="0" w:space="0" w:color="auto"/>
                                            <w:bottom w:val="none" w:sz="0" w:space="0" w:color="auto"/>
                                            <w:right w:val="none" w:sz="0" w:space="0" w:color="auto"/>
                                          </w:divBdr>
                                        </w:div>
                                      </w:divsChild>
                                    </w:div>
                                    <w:div w:id="1257791050">
                                      <w:marLeft w:val="0"/>
                                      <w:marRight w:val="30"/>
                                      <w:marTop w:val="0"/>
                                      <w:marBottom w:val="0"/>
                                      <w:divBdr>
                                        <w:top w:val="none" w:sz="0" w:space="0" w:color="auto"/>
                                        <w:left w:val="none" w:sz="0" w:space="0" w:color="auto"/>
                                        <w:bottom w:val="none" w:sz="0" w:space="0" w:color="auto"/>
                                        <w:right w:val="none" w:sz="0" w:space="0" w:color="auto"/>
                                      </w:divBdr>
                                      <w:divsChild>
                                        <w:div w:id="339550255">
                                          <w:marLeft w:val="0"/>
                                          <w:marRight w:val="0"/>
                                          <w:marTop w:val="0"/>
                                          <w:marBottom w:val="0"/>
                                          <w:divBdr>
                                            <w:top w:val="none" w:sz="0" w:space="0" w:color="auto"/>
                                            <w:left w:val="none" w:sz="0" w:space="0" w:color="auto"/>
                                            <w:bottom w:val="none" w:sz="0" w:space="0" w:color="auto"/>
                                            <w:right w:val="none" w:sz="0" w:space="0" w:color="auto"/>
                                          </w:divBdr>
                                        </w:div>
                                      </w:divsChild>
                                    </w:div>
                                    <w:div w:id="1725523080">
                                      <w:marLeft w:val="0"/>
                                      <w:marRight w:val="30"/>
                                      <w:marTop w:val="0"/>
                                      <w:marBottom w:val="0"/>
                                      <w:divBdr>
                                        <w:top w:val="none" w:sz="0" w:space="0" w:color="auto"/>
                                        <w:left w:val="none" w:sz="0" w:space="0" w:color="auto"/>
                                        <w:bottom w:val="none" w:sz="0" w:space="0" w:color="auto"/>
                                        <w:right w:val="none" w:sz="0" w:space="0" w:color="auto"/>
                                      </w:divBdr>
                                      <w:divsChild>
                                        <w:div w:id="16506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09159">
                          <w:marLeft w:val="0"/>
                          <w:marRight w:val="0"/>
                          <w:marTop w:val="0"/>
                          <w:marBottom w:val="0"/>
                          <w:divBdr>
                            <w:top w:val="none" w:sz="0" w:space="0" w:color="auto"/>
                            <w:left w:val="none" w:sz="0" w:space="0" w:color="auto"/>
                            <w:bottom w:val="none" w:sz="0" w:space="0" w:color="auto"/>
                            <w:right w:val="none" w:sz="0" w:space="0" w:color="auto"/>
                          </w:divBdr>
                          <w:divsChild>
                            <w:div w:id="1856383525">
                              <w:marLeft w:val="0"/>
                              <w:marRight w:val="540"/>
                              <w:marTop w:val="0"/>
                              <w:marBottom w:val="300"/>
                              <w:divBdr>
                                <w:top w:val="none" w:sz="0" w:space="0" w:color="auto"/>
                                <w:left w:val="none" w:sz="0" w:space="0" w:color="auto"/>
                                <w:bottom w:val="none" w:sz="0" w:space="0" w:color="auto"/>
                                <w:right w:val="none" w:sz="0" w:space="0" w:color="auto"/>
                              </w:divBdr>
                              <w:divsChild>
                                <w:div w:id="1306663233">
                                  <w:marLeft w:val="0"/>
                                  <w:marRight w:val="0"/>
                                  <w:marTop w:val="0"/>
                                  <w:marBottom w:val="0"/>
                                  <w:divBdr>
                                    <w:top w:val="none" w:sz="0" w:space="0" w:color="auto"/>
                                    <w:left w:val="none" w:sz="0" w:space="0" w:color="auto"/>
                                    <w:bottom w:val="none" w:sz="0" w:space="0" w:color="auto"/>
                                    <w:right w:val="none" w:sz="0" w:space="0" w:color="auto"/>
                                  </w:divBdr>
                                  <w:divsChild>
                                    <w:div w:id="5282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82438">
                          <w:marLeft w:val="0"/>
                          <w:marRight w:val="0"/>
                          <w:marTop w:val="0"/>
                          <w:marBottom w:val="0"/>
                          <w:divBdr>
                            <w:top w:val="none" w:sz="0" w:space="0" w:color="auto"/>
                            <w:left w:val="none" w:sz="0" w:space="0" w:color="auto"/>
                            <w:bottom w:val="none" w:sz="0" w:space="0" w:color="auto"/>
                            <w:right w:val="none" w:sz="0" w:space="0" w:color="auto"/>
                          </w:divBdr>
                        </w:div>
                        <w:div w:id="1614825505">
                          <w:marLeft w:val="0"/>
                          <w:marRight w:val="0"/>
                          <w:marTop w:val="0"/>
                          <w:marBottom w:val="0"/>
                          <w:divBdr>
                            <w:top w:val="none" w:sz="0" w:space="0" w:color="auto"/>
                            <w:left w:val="none" w:sz="0" w:space="0" w:color="auto"/>
                            <w:bottom w:val="none" w:sz="0" w:space="0" w:color="auto"/>
                            <w:right w:val="none" w:sz="0" w:space="0" w:color="auto"/>
                          </w:divBdr>
                          <w:divsChild>
                            <w:div w:id="1647248070">
                              <w:marLeft w:val="0"/>
                              <w:marRight w:val="0"/>
                              <w:marTop w:val="300"/>
                              <w:marBottom w:val="300"/>
                              <w:divBdr>
                                <w:top w:val="single" w:sz="6" w:space="12" w:color="F5F5F5"/>
                                <w:left w:val="none" w:sz="0" w:space="0" w:color="auto"/>
                                <w:bottom w:val="single" w:sz="6" w:space="20" w:color="F5F5F5"/>
                                <w:right w:val="none" w:sz="0" w:space="0" w:color="auto"/>
                              </w:divBdr>
                              <w:divsChild>
                                <w:div w:id="1632705544">
                                  <w:marLeft w:val="0"/>
                                  <w:marRight w:val="0"/>
                                  <w:marTop w:val="0"/>
                                  <w:marBottom w:val="0"/>
                                  <w:divBdr>
                                    <w:top w:val="none" w:sz="0" w:space="0" w:color="auto"/>
                                    <w:left w:val="none" w:sz="0" w:space="0" w:color="auto"/>
                                    <w:bottom w:val="none" w:sz="0" w:space="0" w:color="auto"/>
                                    <w:right w:val="none" w:sz="0" w:space="0" w:color="auto"/>
                                  </w:divBdr>
                                  <w:divsChild>
                                    <w:div w:id="19643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68705">
      <w:bodyDiv w:val="1"/>
      <w:marLeft w:val="0"/>
      <w:marRight w:val="0"/>
      <w:marTop w:val="0"/>
      <w:marBottom w:val="0"/>
      <w:divBdr>
        <w:top w:val="none" w:sz="0" w:space="0" w:color="auto"/>
        <w:left w:val="none" w:sz="0" w:space="0" w:color="auto"/>
        <w:bottom w:val="none" w:sz="0" w:space="0" w:color="auto"/>
        <w:right w:val="none" w:sz="0" w:space="0" w:color="auto"/>
      </w:divBdr>
      <w:divsChild>
        <w:div w:id="613366324">
          <w:marLeft w:val="0"/>
          <w:marRight w:val="0"/>
          <w:marTop w:val="375"/>
          <w:marBottom w:val="750"/>
          <w:divBdr>
            <w:top w:val="none" w:sz="0" w:space="0" w:color="auto"/>
            <w:left w:val="none" w:sz="0" w:space="0" w:color="auto"/>
            <w:bottom w:val="none" w:sz="0" w:space="0" w:color="auto"/>
            <w:right w:val="none" w:sz="0" w:space="0" w:color="auto"/>
          </w:divBdr>
          <w:divsChild>
            <w:div w:id="781533937">
              <w:marLeft w:val="0"/>
              <w:marRight w:val="0"/>
              <w:marTop w:val="0"/>
              <w:marBottom w:val="0"/>
              <w:divBdr>
                <w:top w:val="none" w:sz="0" w:space="0" w:color="auto"/>
                <w:left w:val="none" w:sz="0" w:space="0" w:color="auto"/>
                <w:bottom w:val="none" w:sz="0" w:space="0" w:color="auto"/>
                <w:right w:val="none" w:sz="0" w:space="0" w:color="auto"/>
              </w:divBdr>
              <w:divsChild>
                <w:div w:id="9637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038">
      <w:bodyDiv w:val="1"/>
      <w:marLeft w:val="0"/>
      <w:marRight w:val="0"/>
      <w:marTop w:val="0"/>
      <w:marBottom w:val="0"/>
      <w:divBdr>
        <w:top w:val="none" w:sz="0" w:space="0" w:color="auto"/>
        <w:left w:val="none" w:sz="0" w:space="0" w:color="auto"/>
        <w:bottom w:val="none" w:sz="0" w:space="0" w:color="auto"/>
        <w:right w:val="none" w:sz="0" w:space="0" w:color="auto"/>
      </w:divBdr>
      <w:divsChild>
        <w:div w:id="191039945">
          <w:marLeft w:val="0"/>
          <w:marRight w:val="0"/>
          <w:marTop w:val="0"/>
          <w:marBottom w:val="0"/>
          <w:divBdr>
            <w:top w:val="none" w:sz="0" w:space="0" w:color="auto"/>
            <w:left w:val="none" w:sz="0" w:space="0" w:color="auto"/>
            <w:bottom w:val="none" w:sz="0" w:space="0" w:color="auto"/>
            <w:right w:val="none" w:sz="0" w:space="0" w:color="auto"/>
          </w:divBdr>
          <w:divsChild>
            <w:div w:id="343944412">
              <w:marLeft w:val="2100"/>
              <w:marRight w:val="0"/>
              <w:marTop w:val="0"/>
              <w:marBottom w:val="0"/>
              <w:divBdr>
                <w:top w:val="none" w:sz="0" w:space="0" w:color="auto"/>
                <w:left w:val="none" w:sz="0" w:space="0" w:color="auto"/>
                <w:bottom w:val="none" w:sz="0" w:space="0" w:color="auto"/>
                <w:right w:val="none" w:sz="0" w:space="0" w:color="auto"/>
              </w:divBdr>
              <w:divsChild>
                <w:div w:id="4885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3840">
      <w:bodyDiv w:val="1"/>
      <w:marLeft w:val="0"/>
      <w:marRight w:val="0"/>
      <w:marTop w:val="0"/>
      <w:marBottom w:val="0"/>
      <w:divBdr>
        <w:top w:val="none" w:sz="0" w:space="0" w:color="auto"/>
        <w:left w:val="none" w:sz="0" w:space="0" w:color="auto"/>
        <w:bottom w:val="none" w:sz="0" w:space="0" w:color="auto"/>
        <w:right w:val="none" w:sz="0" w:space="0" w:color="auto"/>
      </w:divBdr>
      <w:divsChild>
        <w:div w:id="479151563">
          <w:marLeft w:val="0"/>
          <w:marRight w:val="0"/>
          <w:marTop w:val="0"/>
          <w:marBottom w:val="0"/>
          <w:divBdr>
            <w:top w:val="none" w:sz="0" w:space="0" w:color="auto"/>
            <w:left w:val="none" w:sz="0" w:space="0" w:color="auto"/>
            <w:bottom w:val="none" w:sz="0" w:space="0" w:color="auto"/>
            <w:right w:val="none" w:sz="0" w:space="0" w:color="auto"/>
          </w:divBdr>
        </w:div>
        <w:div w:id="493110100">
          <w:marLeft w:val="0"/>
          <w:marRight w:val="0"/>
          <w:marTop w:val="0"/>
          <w:marBottom w:val="0"/>
          <w:divBdr>
            <w:top w:val="none" w:sz="0" w:space="0" w:color="auto"/>
            <w:left w:val="none" w:sz="0" w:space="0" w:color="auto"/>
            <w:bottom w:val="none" w:sz="0" w:space="0" w:color="auto"/>
            <w:right w:val="none" w:sz="0" w:space="0" w:color="auto"/>
          </w:divBdr>
          <w:divsChild>
            <w:div w:id="4095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761">
      <w:bodyDiv w:val="1"/>
      <w:marLeft w:val="0"/>
      <w:marRight w:val="0"/>
      <w:marTop w:val="0"/>
      <w:marBottom w:val="0"/>
      <w:divBdr>
        <w:top w:val="none" w:sz="0" w:space="0" w:color="auto"/>
        <w:left w:val="none" w:sz="0" w:space="0" w:color="auto"/>
        <w:bottom w:val="none" w:sz="0" w:space="0" w:color="auto"/>
        <w:right w:val="none" w:sz="0" w:space="0" w:color="auto"/>
      </w:divBdr>
      <w:divsChild>
        <w:div w:id="7752949">
          <w:marLeft w:val="0"/>
          <w:marRight w:val="0"/>
          <w:marTop w:val="0"/>
          <w:marBottom w:val="0"/>
          <w:divBdr>
            <w:top w:val="none" w:sz="0" w:space="0" w:color="auto"/>
            <w:left w:val="none" w:sz="0" w:space="0" w:color="auto"/>
            <w:bottom w:val="none" w:sz="0" w:space="0" w:color="auto"/>
            <w:right w:val="none" w:sz="0" w:space="0" w:color="auto"/>
          </w:divBdr>
          <w:divsChild>
            <w:div w:id="1113792754">
              <w:marLeft w:val="0"/>
              <w:marRight w:val="0"/>
              <w:marTop w:val="0"/>
              <w:marBottom w:val="0"/>
              <w:divBdr>
                <w:top w:val="none" w:sz="0" w:space="0" w:color="auto"/>
                <w:left w:val="none" w:sz="0" w:space="0" w:color="auto"/>
                <w:bottom w:val="none" w:sz="0" w:space="0" w:color="auto"/>
                <w:right w:val="none" w:sz="0" w:space="0" w:color="auto"/>
              </w:divBdr>
              <w:divsChild>
                <w:div w:id="11554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367">
          <w:marLeft w:val="0"/>
          <w:marRight w:val="0"/>
          <w:marTop w:val="0"/>
          <w:marBottom w:val="0"/>
          <w:divBdr>
            <w:top w:val="none" w:sz="0" w:space="0" w:color="auto"/>
            <w:left w:val="none" w:sz="0" w:space="0" w:color="auto"/>
            <w:bottom w:val="none" w:sz="0" w:space="0" w:color="auto"/>
            <w:right w:val="none" w:sz="0" w:space="0" w:color="auto"/>
          </w:divBdr>
        </w:div>
        <w:div w:id="87433779">
          <w:marLeft w:val="0"/>
          <w:marRight w:val="0"/>
          <w:marTop w:val="0"/>
          <w:marBottom w:val="0"/>
          <w:divBdr>
            <w:top w:val="none" w:sz="0" w:space="0" w:color="auto"/>
            <w:left w:val="none" w:sz="0" w:space="0" w:color="auto"/>
            <w:bottom w:val="none" w:sz="0" w:space="0" w:color="auto"/>
            <w:right w:val="none" w:sz="0" w:space="0" w:color="auto"/>
          </w:divBdr>
          <w:divsChild>
            <w:div w:id="1009716815">
              <w:marLeft w:val="0"/>
              <w:marRight w:val="0"/>
              <w:marTop w:val="0"/>
              <w:marBottom w:val="0"/>
              <w:divBdr>
                <w:top w:val="none" w:sz="0" w:space="0" w:color="auto"/>
                <w:left w:val="none" w:sz="0" w:space="0" w:color="auto"/>
                <w:bottom w:val="none" w:sz="0" w:space="0" w:color="auto"/>
                <w:right w:val="none" w:sz="0" w:space="0" w:color="auto"/>
              </w:divBdr>
              <w:divsChild>
                <w:div w:id="1003119114">
                  <w:marLeft w:val="0"/>
                  <w:marRight w:val="0"/>
                  <w:marTop w:val="0"/>
                  <w:marBottom w:val="0"/>
                  <w:divBdr>
                    <w:top w:val="none" w:sz="0" w:space="0" w:color="auto"/>
                    <w:left w:val="none" w:sz="0" w:space="0" w:color="auto"/>
                    <w:bottom w:val="none" w:sz="0" w:space="0" w:color="auto"/>
                    <w:right w:val="none" w:sz="0" w:space="0" w:color="auto"/>
                  </w:divBdr>
                  <w:divsChild>
                    <w:div w:id="105161537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76060758">
          <w:marLeft w:val="0"/>
          <w:marRight w:val="0"/>
          <w:marTop w:val="0"/>
          <w:marBottom w:val="0"/>
          <w:divBdr>
            <w:top w:val="none" w:sz="0" w:space="0" w:color="auto"/>
            <w:left w:val="none" w:sz="0" w:space="0" w:color="auto"/>
            <w:bottom w:val="none" w:sz="0" w:space="0" w:color="auto"/>
            <w:right w:val="none" w:sz="0" w:space="0" w:color="auto"/>
          </w:divBdr>
          <w:divsChild>
            <w:div w:id="942999136">
              <w:marLeft w:val="0"/>
              <w:marRight w:val="0"/>
              <w:marTop w:val="0"/>
              <w:marBottom w:val="0"/>
              <w:divBdr>
                <w:top w:val="none" w:sz="0" w:space="0" w:color="auto"/>
                <w:left w:val="none" w:sz="0" w:space="0" w:color="auto"/>
                <w:bottom w:val="none" w:sz="0" w:space="0" w:color="auto"/>
                <w:right w:val="none" w:sz="0" w:space="0" w:color="auto"/>
              </w:divBdr>
              <w:divsChild>
                <w:div w:id="887691777">
                  <w:marLeft w:val="0"/>
                  <w:marRight w:val="0"/>
                  <w:marTop w:val="0"/>
                  <w:marBottom w:val="0"/>
                  <w:divBdr>
                    <w:top w:val="none" w:sz="0" w:space="0" w:color="auto"/>
                    <w:left w:val="none" w:sz="0" w:space="0" w:color="auto"/>
                    <w:bottom w:val="none" w:sz="0" w:space="0" w:color="auto"/>
                    <w:right w:val="none" w:sz="0" w:space="0" w:color="auto"/>
                  </w:divBdr>
                  <w:divsChild>
                    <w:div w:id="12419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3535">
          <w:marLeft w:val="0"/>
          <w:marRight w:val="0"/>
          <w:marTop w:val="0"/>
          <w:marBottom w:val="0"/>
          <w:divBdr>
            <w:top w:val="none" w:sz="0" w:space="0" w:color="auto"/>
            <w:left w:val="none" w:sz="0" w:space="0" w:color="auto"/>
            <w:bottom w:val="none" w:sz="0" w:space="0" w:color="auto"/>
            <w:right w:val="none" w:sz="0" w:space="0" w:color="auto"/>
          </w:divBdr>
          <w:divsChild>
            <w:div w:id="705520344">
              <w:marLeft w:val="0"/>
              <w:marRight w:val="0"/>
              <w:marTop w:val="0"/>
              <w:marBottom w:val="0"/>
              <w:divBdr>
                <w:top w:val="none" w:sz="0" w:space="0" w:color="auto"/>
                <w:left w:val="none" w:sz="0" w:space="0" w:color="auto"/>
                <w:bottom w:val="none" w:sz="0" w:space="0" w:color="auto"/>
                <w:right w:val="none" w:sz="0" w:space="0" w:color="auto"/>
              </w:divBdr>
            </w:div>
          </w:divsChild>
        </w:div>
        <w:div w:id="775251779">
          <w:marLeft w:val="0"/>
          <w:marRight w:val="0"/>
          <w:marTop w:val="0"/>
          <w:marBottom w:val="0"/>
          <w:divBdr>
            <w:top w:val="none" w:sz="0" w:space="0" w:color="auto"/>
            <w:left w:val="none" w:sz="0" w:space="0" w:color="auto"/>
            <w:bottom w:val="none" w:sz="0" w:space="0" w:color="auto"/>
            <w:right w:val="none" w:sz="0" w:space="0" w:color="auto"/>
          </w:divBdr>
          <w:divsChild>
            <w:div w:id="1026518555">
              <w:marLeft w:val="0"/>
              <w:marRight w:val="0"/>
              <w:marTop w:val="0"/>
              <w:marBottom w:val="0"/>
              <w:divBdr>
                <w:top w:val="none" w:sz="0" w:space="0" w:color="auto"/>
                <w:left w:val="none" w:sz="0" w:space="0" w:color="auto"/>
                <w:bottom w:val="none" w:sz="0" w:space="0" w:color="auto"/>
                <w:right w:val="none" w:sz="0" w:space="0" w:color="auto"/>
              </w:divBdr>
              <w:divsChild>
                <w:div w:id="1183666583">
                  <w:marLeft w:val="0"/>
                  <w:marRight w:val="0"/>
                  <w:marTop w:val="0"/>
                  <w:marBottom w:val="0"/>
                  <w:divBdr>
                    <w:top w:val="none" w:sz="0" w:space="0" w:color="auto"/>
                    <w:left w:val="none" w:sz="0" w:space="0" w:color="auto"/>
                    <w:bottom w:val="none" w:sz="0" w:space="0" w:color="auto"/>
                    <w:right w:val="none" w:sz="0" w:space="0" w:color="auto"/>
                  </w:divBdr>
                  <w:divsChild>
                    <w:div w:id="1132406508">
                      <w:marLeft w:val="0"/>
                      <w:marRight w:val="0"/>
                      <w:marTop w:val="0"/>
                      <w:marBottom w:val="0"/>
                      <w:divBdr>
                        <w:top w:val="none" w:sz="0" w:space="0" w:color="auto"/>
                        <w:left w:val="none" w:sz="0" w:space="0" w:color="auto"/>
                        <w:bottom w:val="none" w:sz="0" w:space="0" w:color="auto"/>
                        <w:right w:val="none" w:sz="0" w:space="0" w:color="auto"/>
                      </w:divBdr>
                      <w:divsChild>
                        <w:div w:id="5439810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36190">
          <w:marLeft w:val="0"/>
          <w:marRight w:val="0"/>
          <w:marTop w:val="0"/>
          <w:marBottom w:val="0"/>
          <w:divBdr>
            <w:top w:val="none" w:sz="0" w:space="0" w:color="auto"/>
            <w:left w:val="none" w:sz="0" w:space="0" w:color="auto"/>
            <w:bottom w:val="none" w:sz="0" w:space="0" w:color="auto"/>
            <w:right w:val="none" w:sz="0" w:space="0" w:color="auto"/>
          </w:divBdr>
          <w:divsChild>
            <w:div w:id="1230505465">
              <w:marLeft w:val="0"/>
              <w:marRight w:val="0"/>
              <w:marTop w:val="0"/>
              <w:marBottom w:val="0"/>
              <w:divBdr>
                <w:top w:val="none" w:sz="0" w:space="0" w:color="auto"/>
                <w:left w:val="none" w:sz="0" w:space="0" w:color="auto"/>
                <w:bottom w:val="none" w:sz="0" w:space="0" w:color="auto"/>
                <w:right w:val="none" w:sz="0" w:space="0" w:color="auto"/>
              </w:divBdr>
              <w:divsChild>
                <w:div w:id="891889375">
                  <w:marLeft w:val="0"/>
                  <w:marRight w:val="0"/>
                  <w:marTop w:val="0"/>
                  <w:marBottom w:val="0"/>
                  <w:divBdr>
                    <w:top w:val="none" w:sz="0" w:space="0" w:color="auto"/>
                    <w:left w:val="none" w:sz="0" w:space="0" w:color="auto"/>
                    <w:bottom w:val="none" w:sz="0" w:space="0" w:color="auto"/>
                    <w:right w:val="none" w:sz="0" w:space="0" w:color="auto"/>
                  </w:divBdr>
                  <w:divsChild>
                    <w:div w:id="916015310">
                      <w:marLeft w:val="0"/>
                      <w:marRight w:val="0"/>
                      <w:marTop w:val="0"/>
                      <w:marBottom w:val="0"/>
                      <w:divBdr>
                        <w:top w:val="none" w:sz="0" w:space="0" w:color="auto"/>
                        <w:left w:val="none" w:sz="0" w:space="0" w:color="auto"/>
                        <w:bottom w:val="none" w:sz="0" w:space="0" w:color="auto"/>
                        <w:right w:val="none" w:sz="0" w:space="0" w:color="auto"/>
                      </w:divBdr>
                      <w:divsChild>
                        <w:div w:id="7687414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0043">
          <w:marLeft w:val="0"/>
          <w:marRight w:val="0"/>
          <w:marTop w:val="0"/>
          <w:marBottom w:val="0"/>
          <w:divBdr>
            <w:top w:val="none" w:sz="0" w:space="0" w:color="auto"/>
            <w:left w:val="none" w:sz="0" w:space="0" w:color="auto"/>
            <w:bottom w:val="none" w:sz="0" w:space="0" w:color="auto"/>
            <w:right w:val="none" w:sz="0" w:space="0" w:color="auto"/>
          </w:divBdr>
        </w:div>
        <w:div w:id="1042249205">
          <w:marLeft w:val="0"/>
          <w:marRight w:val="0"/>
          <w:marTop w:val="0"/>
          <w:marBottom w:val="0"/>
          <w:divBdr>
            <w:top w:val="none" w:sz="0" w:space="0" w:color="auto"/>
            <w:left w:val="none" w:sz="0" w:space="0" w:color="auto"/>
            <w:bottom w:val="none" w:sz="0" w:space="0" w:color="auto"/>
            <w:right w:val="none" w:sz="0" w:space="0" w:color="auto"/>
          </w:divBdr>
          <w:divsChild>
            <w:div w:id="367880211">
              <w:marLeft w:val="0"/>
              <w:marRight w:val="0"/>
              <w:marTop w:val="0"/>
              <w:marBottom w:val="0"/>
              <w:divBdr>
                <w:top w:val="none" w:sz="0" w:space="0" w:color="auto"/>
                <w:left w:val="none" w:sz="0" w:space="0" w:color="auto"/>
                <w:bottom w:val="none" w:sz="0" w:space="0" w:color="auto"/>
                <w:right w:val="none" w:sz="0" w:space="0" w:color="auto"/>
              </w:divBdr>
              <w:divsChild>
                <w:div w:id="2738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4545">
          <w:marLeft w:val="0"/>
          <w:marRight w:val="0"/>
          <w:marTop w:val="0"/>
          <w:marBottom w:val="0"/>
          <w:divBdr>
            <w:top w:val="none" w:sz="0" w:space="0" w:color="auto"/>
            <w:left w:val="none" w:sz="0" w:space="0" w:color="auto"/>
            <w:bottom w:val="none" w:sz="0" w:space="0" w:color="auto"/>
            <w:right w:val="none" w:sz="0" w:space="0" w:color="auto"/>
          </w:divBdr>
          <w:divsChild>
            <w:div w:id="123550072">
              <w:marLeft w:val="0"/>
              <w:marRight w:val="0"/>
              <w:marTop w:val="0"/>
              <w:marBottom w:val="0"/>
              <w:divBdr>
                <w:top w:val="none" w:sz="0" w:space="0" w:color="auto"/>
                <w:left w:val="none" w:sz="0" w:space="0" w:color="auto"/>
                <w:bottom w:val="none" w:sz="0" w:space="0" w:color="auto"/>
                <w:right w:val="none" w:sz="0" w:space="0" w:color="auto"/>
              </w:divBdr>
            </w:div>
          </w:divsChild>
        </w:div>
        <w:div w:id="1279751466">
          <w:marLeft w:val="0"/>
          <w:marRight w:val="0"/>
          <w:marTop w:val="0"/>
          <w:marBottom w:val="0"/>
          <w:divBdr>
            <w:top w:val="none" w:sz="0" w:space="0" w:color="auto"/>
            <w:left w:val="none" w:sz="0" w:space="0" w:color="auto"/>
            <w:bottom w:val="none" w:sz="0" w:space="0" w:color="auto"/>
            <w:right w:val="none" w:sz="0" w:space="0" w:color="auto"/>
          </w:divBdr>
          <w:divsChild>
            <w:div w:id="439178808">
              <w:marLeft w:val="0"/>
              <w:marRight w:val="0"/>
              <w:marTop w:val="0"/>
              <w:marBottom w:val="0"/>
              <w:divBdr>
                <w:top w:val="none" w:sz="0" w:space="0" w:color="auto"/>
                <w:left w:val="none" w:sz="0" w:space="0" w:color="auto"/>
                <w:bottom w:val="none" w:sz="0" w:space="0" w:color="auto"/>
                <w:right w:val="none" w:sz="0" w:space="0" w:color="auto"/>
              </w:divBdr>
              <w:divsChild>
                <w:div w:id="789864502">
                  <w:marLeft w:val="0"/>
                  <w:marRight w:val="0"/>
                  <w:marTop w:val="0"/>
                  <w:marBottom w:val="0"/>
                  <w:divBdr>
                    <w:top w:val="none" w:sz="0" w:space="0" w:color="auto"/>
                    <w:left w:val="none" w:sz="0" w:space="0" w:color="auto"/>
                    <w:bottom w:val="none" w:sz="0" w:space="0" w:color="auto"/>
                    <w:right w:val="none" w:sz="0" w:space="0" w:color="auto"/>
                  </w:divBdr>
                  <w:divsChild>
                    <w:div w:id="953369432">
                      <w:marLeft w:val="300"/>
                      <w:marRight w:val="300"/>
                      <w:marTop w:val="0"/>
                      <w:marBottom w:val="0"/>
                      <w:divBdr>
                        <w:top w:val="none" w:sz="0" w:space="0" w:color="auto"/>
                        <w:left w:val="none" w:sz="0" w:space="0" w:color="auto"/>
                        <w:bottom w:val="none" w:sz="0" w:space="0" w:color="auto"/>
                        <w:right w:val="none" w:sz="0" w:space="0" w:color="auto"/>
                      </w:divBdr>
                      <w:divsChild>
                        <w:div w:id="9998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1141">
      <w:bodyDiv w:val="1"/>
      <w:marLeft w:val="0"/>
      <w:marRight w:val="0"/>
      <w:marTop w:val="0"/>
      <w:marBottom w:val="0"/>
      <w:divBdr>
        <w:top w:val="none" w:sz="0" w:space="0" w:color="auto"/>
        <w:left w:val="none" w:sz="0" w:space="0" w:color="auto"/>
        <w:bottom w:val="none" w:sz="0" w:space="0" w:color="auto"/>
        <w:right w:val="none" w:sz="0" w:space="0" w:color="auto"/>
      </w:divBdr>
      <w:divsChild>
        <w:div w:id="904950091">
          <w:marLeft w:val="0"/>
          <w:marRight w:val="0"/>
          <w:marTop w:val="0"/>
          <w:marBottom w:val="0"/>
          <w:divBdr>
            <w:top w:val="none" w:sz="0" w:space="0" w:color="auto"/>
            <w:left w:val="none" w:sz="0" w:space="0" w:color="auto"/>
            <w:bottom w:val="none" w:sz="0" w:space="0" w:color="auto"/>
            <w:right w:val="none" w:sz="0" w:space="0" w:color="auto"/>
          </w:divBdr>
          <w:divsChild>
            <w:div w:id="951286340">
              <w:marLeft w:val="0"/>
              <w:marRight w:val="0"/>
              <w:marTop w:val="0"/>
              <w:marBottom w:val="60"/>
              <w:divBdr>
                <w:top w:val="none" w:sz="0" w:space="0" w:color="auto"/>
                <w:left w:val="none" w:sz="0" w:space="0" w:color="auto"/>
                <w:bottom w:val="none" w:sz="0" w:space="0" w:color="auto"/>
                <w:right w:val="none" w:sz="0" w:space="0" w:color="auto"/>
              </w:divBdr>
              <w:divsChild>
                <w:div w:id="197012395">
                  <w:marLeft w:val="0"/>
                  <w:marRight w:val="0"/>
                  <w:marTop w:val="0"/>
                  <w:marBottom w:val="0"/>
                  <w:divBdr>
                    <w:top w:val="none" w:sz="0" w:space="0" w:color="auto"/>
                    <w:left w:val="none" w:sz="0" w:space="0" w:color="auto"/>
                    <w:bottom w:val="none" w:sz="0" w:space="0" w:color="auto"/>
                    <w:right w:val="none" w:sz="0" w:space="0" w:color="auto"/>
                  </w:divBdr>
                </w:div>
                <w:div w:id="500629575">
                  <w:marLeft w:val="0"/>
                  <w:marRight w:val="0"/>
                  <w:marTop w:val="0"/>
                  <w:marBottom w:val="0"/>
                  <w:divBdr>
                    <w:top w:val="none" w:sz="0" w:space="0" w:color="auto"/>
                    <w:left w:val="none" w:sz="0" w:space="0" w:color="auto"/>
                    <w:bottom w:val="none" w:sz="0" w:space="0" w:color="auto"/>
                    <w:right w:val="none" w:sz="0" w:space="0" w:color="auto"/>
                  </w:divBdr>
                  <w:divsChild>
                    <w:div w:id="133985833">
                      <w:marLeft w:val="0"/>
                      <w:marRight w:val="0"/>
                      <w:marTop w:val="0"/>
                      <w:marBottom w:val="0"/>
                      <w:divBdr>
                        <w:top w:val="none" w:sz="0" w:space="0" w:color="auto"/>
                        <w:left w:val="none" w:sz="0" w:space="0" w:color="auto"/>
                        <w:bottom w:val="none" w:sz="0" w:space="0" w:color="auto"/>
                        <w:right w:val="none" w:sz="0" w:space="0" w:color="auto"/>
                      </w:divBdr>
                      <w:divsChild>
                        <w:div w:id="284586326">
                          <w:marLeft w:val="0"/>
                          <w:marRight w:val="0"/>
                          <w:marTop w:val="0"/>
                          <w:marBottom w:val="75"/>
                          <w:divBdr>
                            <w:top w:val="none" w:sz="0" w:space="0" w:color="auto"/>
                            <w:left w:val="none" w:sz="0" w:space="0" w:color="auto"/>
                            <w:bottom w:val="none" w:sz="0" w:space="0" w:color="auto"/>
                            <w:right w:val="none" w:sz="0" w:space="0" w:color="auto"/>
                          </w:divBdr>
                        </w:div>
                        <w:div w:id="360009505">
                          <w:marLeft w:val="0"/>
                          <w:marRight w:val="0"/>
                          <w:marTop w:val="0"/>
                          <w:marBottom w:val="0"/>
                          <w:divBdr>
                            <w:top w:val="none" w:sz="0" w:space="0" w:color="auto"/>
                            <w:left w:val="none" w:sz="0" w:space="0" w:color="auto"/>
                            <w:bottom w:val="none" w:sz="0" w:space="0" w:color="auto"/>
                            <w:right w:val="none" w:sz="0" w:space="0" w:color="auto"/>
                          </w:divBdr>
                        </w:div>
                        <w:div w:id="678972435">
                          <w:marLeft w:val="0"/>
                          <w:marRight w:val="0"/>
                          <w:marTop w:val="300"/>
                          <w:marBottom w:val="300"/>
                          <w:divBdr>
                            <w:top w:val="none" w:sz="0" w:space="0" w:color="auto"/>
                            <w:left w:val="none" w:sz="0" w:space="0" w:color="auto"/>
                            <w:bottom w:val="none" w:sz="0" w:space="0" w:color="auto"/>
                            <w:right w:val="none" w:sz="0" w:space="0" w:color="auto"/>
                          </w:divBdr>
                          <w:divsChild>
                            <w:div w:id="421462751">
                              <w:marLeft w:val="0"/>
                              <w:marRight w:val="0"/>
                              <w:marTop w:val="0"/>
                              <w:marBottom w:val="0"/>
                              <w:divBdr>
                                <w:top w:val="none" w:sz="0" w:space="0" w:color="auto"/>
                                <w:left w:val="none" w:sz="0" w:space="0" w:color="auto"/>
                                <w:bottom w:val="none" w:sz="0" w:space="0" w:color="auto"/>
                                <w:right w:val="none" w:sz="0" w:space="0" w:color="auto"/>
                              </w:divBdr>
                            </w:div>
                          </w:divsChild>
                        </w:div>
                        <w:div w:id="1177189923">
                          <w:marLeft w:val="0"/>
                          <w:marRight w:val="0"/>
                          <w:marTop w:val="0"/>
                          <w:marBottom w:val="0"/>
                          <w:divBdr>
                            <w:top w:val="none" w:sz="0" w:space="0" w:color="auto"/>
                            <w:left w:val="none" w:sz="0" w:space="0" w:color="auto"/>
                            <w:bottom w:val="none" w:sz="0" w:space="0" w:color="auto"/>
                            <w:right w:val="none" w:sz="0" w:space="0" w:color="auto"/>
                          </w:divBdr>
                          <w:divsChild>
                            <w:div w:id="65700486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270628228">
                          <w:marLeft w:val="0"/>
                          <w:marRight w:val="0"/>
                          <w:marTop w:val="300"/>
                          <w:marBottom w:val="300"/>
                          <w:divBdr>
                            <w:top w:val="none" w:sz="0" w:space="0" w:color="auto"/>
                            <w:left w:val="none" w:sz="0" w:space="0" w:color="auto"/>
                            <w:bottom w:val="none" w:sz="0" w:space="0" w:color="auto"/>
                            <w:right w:val="none" w:sz="0" w:space="0" w:color="auto"/>
                          </w:divBdr>
                          <w:divsChild>
                            <w:div w:id="747581142">
                              <w:marLeft w:val="0"/>
                              <w:marRight w:val="0"/>
                              <w:marTop w:val="180"/>
                              <w:marBottom w:val="0"/>
                              <w:divBdr>
                                <w:top w:val="none" w:sz="0" w:space="0" w:color="auto"/>
                                <w:left w:val="none" w:sz="0" w:space="0" w:color="auto"/>
                                <w:bottom w:val="none" w:sz="0" w:space="0" w:color="auto"/>
                                <w:right w:val="none" w:sz="0" w:space="0" w:color="auto"/>
                              </w:divBdr>
                              <w:divsChild>
                                <w:div w:id="1096634281">
                                  <w:marLeft w:val="75"/>
                                  <w:marRight w:val="0"/>
                                  <w:marTop w:val="0"/>
                                  <w:marBottom w:val="0"/>
                                  <w:divBdr>
                                    <w:top w:val="none" w:sz="0" w:space="0" w:color="auto"/>
                                    <w:left w:val="none" w:sz="0" w:space="0" w:color="auto"/>
                                    <w:bottom w:val="none" w:sz="0" w:space="0" w:color="auto"/>
                                    <w:right w:val="none" w:sz="0" w:space="0" w:color="auto"/>
                                  </w:divBdr>
                                </w:div>
                              </w:divsChild>
                            </w:div>
                            <w:div w:id="11868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20160">
      <w:bodyDiv w:val="1"/>
      <w:marLeft w:val="0"/>
      <w:marRight w:val="0"/>
      <w:marTop w:val="0"/>
      <w:marBottom w:val="0"/>
      <w:divBdr>
        <w:top w:val="none" w:sz="0" w:space="0" w:color="auto"/>
        <w:left w:val="none" w:sz="0" w:space="0" w:color="auto"/>
        <w:bottom w:val="none" w:sz="0" w:space="0" w:color="auto"/>
        <w:right w:val="none" w:sz="0" w:space="0" w:color="auto"/>
      </w:divBdr>
      <w:divsChild>
        <w:div w:id="761872288">
          <w:marLeft w:val="0"/>
          <w:marRight w:val="0"/>
          <w:marTop w:val="0"/>
          <w:marBottom w:val="0"/>
          <w:divBdr>
            <w:top w:val="none" w:sz="0" w:space="0" w:color="auto"/>
            <w:left w:val="none" w:sz="0" w:space="0" w:color="auto"/>
            <w:bottom w:val="none" w:sz="0" w:space="0" w:color="auto"/>
            <w:right w:val="none" w:sz="0" w:space="0" w:color="auto"/>
          </w:divBdr>
          <w:divsChild>
            <w:div w:id="854878493">
              <w:marLeft w:val="0"/>
              <w:marRight w:val="0"/>
              <w:marTop w:val="0"/>
              <w:marBottom w:val="0"/>
              <w:divBdr>
                <w:top w:val="none" w:sz="0" w:space="0" w:color="auto"/>
                <w:left w:val="none" w:sz="0" w:space="0" w:color="auto"/>
                <w:bottom w:val="none" w:sz="0" w:space="0" w:color="auto"/>
                <w:right w:val="none" w:sz="0" w:space="0" w:color="auto"/>
              </w:divBdr>
            </w:div>
          </w:divsChild>
        </w:div>
        <w:div w:id="91244011">
          <w:marLeft w:val="0"/>
          <w:marRight w:val="0"/>
          <w:marTop w:val="225"/>
          <w:marBottom w:val="0"/>
          <w:divBdr>
            <w:top w:val="single" w:sz="6" w:space="4" w:color="EEEEEE"/>
            <w:left w:val="none" w:sz="0" w:space="0" w:color="auto"/>
            <w:bottom w:val="single" w:sz="6" w:space="4" w:color="EEEEEE"/>
            <w:right w:val="none" w:sz="0" w:space="0" w:color="auto"/>
          </w:divBdr>
          <w:divsChild>
            <w:div w:id="405344701">
              <w:marLeft w:val="0"/>
              <w:marRight w:val="75"/>
              <w:marTop w:val="0"/>
              <w:marBottom w:val="0"/>
              <w:divBdr>
                <w:top w:val="none" w:sz="0" w:space="0" w:color="auto"/>
                <w:left w:val="none" w:sz="0" w:space="0" w:color="auto"/>
                <w:bottom w:val="none" w:sz="0" w:space="0" w:color="auto"/>
                <w:right w:val="none" w:sz="0" w:space="0" w:color="auto"/>
              </w:divBdr>
              <w:divsChild>
                <w:div w:id="21046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3540">
          <w:marLeft w:val="0"/>
          <w:marRight w:val="0"/>
          <w:marTop w:val="0"/>
          <w:marBottom w:val="0"/>
          <w:divBdr>
            <w:top w:val="none" w:sz="0" w:space="0" w:color="auto"/>
            <w:left w:val="none" w:sz="0" w:space="0" w:color="auto"/>
            <w:bottom w:val="none" w:sz="0" w:space="0" w:color="auto"/>
            <w:right w:val="none" w:sz="0" w:space="0" w:color="auto"/>
          </w:divBdr>
          <w:divsChild>
            <w:div w:id="1899899330">
              <w:marLeft w:val="0"/>
              <w:marRight w:val="0"/>
              <w:marTop w:val="180"/>
              <w:marBottom w:val="0"/>
              <w:divBdr>
                <w:top w:val="none" w:sz="0" w:space="0" w:color="auto"/>
                <w:left w:val="none" w:sz="0" w:space="0" w:color="auto"/>
                <w:bottom w:val="none" w:sz="0" w:space="0" w:color="auto"/>
                <w:right w:val="none" w:sz="0" w:space="0" w:color="auto"/>
              </w:divBdr>
            </w:div>
          </w:divsChild>
        </w:div>
        <w:div w:id="1890409772">
          <w:marLeft w:val="0"/>
          <w:marRight w:val="0"/>
          <w:marTop w:val="0"/>
          <w:marBottom w:val="0"/>
          <w:divBdr>
            <w:top w:val="none" w:sz="0" w:space="0" w:color="auto"/>
            <w:left w:val="none" w:sz="0" w:space="0" w:color="auto"/>
            <w:bottom w:val="none" w:sz="0" w:space="0" w:color="auto"/>
            <w:right w:val="none" w:sz="0" w:space="0" w:color="auto"/>
          </w:divBdr>
          <w:divsChild>
            <w:div w:id="1342124514">
              <w:marLeft w:val="0"/>
              <w:marRight w:val="0"/>
              <w:marTop w:val="480"/>
              <w:marBottom w:val="0"/>
              <w:divBdr>
                <w:top w:val="none" w:sz="0" w:space="0" w:color="auto"/>
                <w:left w:val="none" w:sz="0" w:space="0" w:color="auto"/>
                <w:bottom w:val="single" w:sz="6" w:space="11" w:color="EEEEEE"/>
                <w:right w:val="none" w:sz="0" w:space="0" w:color="auto"/>
              </w:divBdr>
              <w:divsChild>
                <w:div w:id="1820029615">
                  <w:marLeft w:val="0"/>
                  <w:marRight w:val="0"/>
                  <w:marTop w:val="225"/>
                  <w:marBottom w:val="0"/>
                  <w:divBdr>
                    <w:top w:val="none" w:sz="0" w:space="0" w:color="auto"/>
                    <w:left w:val="none" w:sz="0" w:space="0" w:color="auto"/>
                    <w:bottom w:val="none" w:sz="0" w:space="0" w:color="auto"/>
                    <w:right w:val="none" w:sz="0" w:space="0" w:color="auto"/>
                  </w:divBdr>
                </w:div>
              </w:divsChild>
            </w:div>
            <w:div w:id="1929147676">
              <w:marLeft w:val="0"/>
              <w:marRight w:val="0"/>
              <w:marTop w:val="0"/>
              <w:marBottom w:val="60"/>
              <w:divBdr>
                <w:top w:val="none" w:sz="0" w:space="0" w:color="auto"/>
                <w:left w:val="none" w:sz="0" w:space="0" w:color="auto"/>
                <w:bottom w:val="none" w:sz="0" w:space="0" w:color="auto"/>
                <w:right w:val="none" w:sz="0" w:space="0" w:color="auto"/>
              </w:divBdr>
              <w:divsChild>
                <w:div w:id="602226773">
                  <w:marLeft w:val="0"/>
                  <w:marRight w:val="0"/>
                  <w:marTop w:val="0"/>
                  <w:marBottom w:val="0"/>
                  <w:divBdr>
                    <w:top w:val="none" w:sz="0" w:space="0" w:color="auto"/>
                    <w:left w:val="none" w:sz="0" w:space="0" w:color="auto"/>
                    <w:bottom w:val="none" w:sz="0" w:space="0" w:color="auto"/>
                    <w:right w:val="none" w:sz="0" w:space="0" w:color="auto"/>
                  </w:divBdr>
                  <w:divsChild>
                    <w:div w:id="905796605">
                      <w:marLeft w:val="0"/>
                      <w:marRight w:val="0"/>
                      <w:marTop w:val="480"/>
                      <w:marBottom w:val="480"/>
                      <w:divBdr>
                        <w:top w:val="none" w:sz="0" w:space="0" w:color="auto"/>
                        <w:left w:val="none" w:sz="0" w:space="0" w:color="auto"/>
                        <w:bottom w:val="none" w:sz="0" w:space="0" w:color="auto"/>
                        <w:right w:val="none" w:sz="0" w:space="0" w:color="auto"/>
                      </w:divBdr>
                    </w:div>
                  </w:divsChild>
                </w:div>
                <w:div w:id="1809201716">
                  <w:marLeft w:val="0"/>
                  <w:marRight w:val="0"/>
                  <w:marTop w:val="0"/>
                  <w:marBottom w:val="0"/>
                  <w:divBdr>
                    <w:top w:val="none" w:sz="0" w:space="0" w:color="auto"/>
                    <w:left w:val="none" w:sz="0" w:space="0" w:color="auto"/>
                    <w:bottom w:val="none" w:sz="0" w:space="0" w:color="auto"/>
                    <w:right w:val="none" w:sz="0" w:space="0" w:color="auto"/>
                  </w:divBdr>
                  <w:divsChild>
                    <w:div w:id="1412773524">
                      <w:marLeft w:val="0"/>
                      <w:marRight w:val="0"/>
                      <w:marTop w:val="0"/>
                      <w:marBottom w:val="0"/>
                      <w:divBdr>
                        <w:top w:val="none" w:sz="0" w:space="0" w:color="auto"/>
                        <w:left w:val="none" w:sz="0" w:space="0" w:color="auto"/>
                        <w:bottom w:val="none" w:sz="0" w:space="0" w:color="auto"/>
                        <w:right w:val="none" w:sz="0" w:space="0" w:color="auto"/>
                      </w:divBdr>
                      <w:divsChild>
                        <w:div w:id="1516962262">
                          <w:marLeft w:val="0"/>
                          <w:marRight w:val="0"/>
                          <w:marTop w:val="0"/>
                          <w:marBottom w:val="0"/>
                          <w:divBdr>
                            <w:top w:val="none" w:sz="0" w:space="0" w:color="auto"/>
                            <w:left w:val="none" w:sz="0" w:space="0" w:color="auto"/>
                            <w:bottom w:val="none" w:sz="0" w:space="0" w:color="auto"/>
                            <w:right w:val="none" w:sz="0" w:space="0" w:color="auto"/>
                          </w:divBdr>
                          <w:divsChild>
                            <w:div w:id="1461994446">
                              <w:marLeft w:val="0"/>
                              <w:marRight w:val="540"/>
                              <w:marTop w:val="0"/>
                              <w:marBottom w:val="300"/>
                              <w:divBdr>
                                <w:top w:val="none" w:sz="0" w:space="0" w:color="auto"/>
                                <w:left w:val="none" w:sz="0" w:space="0" w:color="auto"/>
                                <w:bottom w:val="none" w:sz="0" w:space="0" w:color="auto"/>
                                <w:right w:val="none" w:sz="0" w:space="0" w:color="auto"/>
                              </w:divBdr>
                              <w:divsChild>
                                <w:div w:id="1490832088">
                                  <w:marLeft w:val="0"/>
                                  <w:marRight w:val="0"/>
                                  <w:marTop w:val="0"/>
                                  <w:marBottom w:val="0"/>
                                  <w:divBdr>
                                    <w:top w:val="none" w:sz="0" w:space="0" w:color="auto"/>
                                    <w:left w:val="none" w:sz="0" w:space="0" w:color="auto"/>
                                    <w:bottom w:val="none" w:sz="0" w:space="0" w:color="auto"/>
                                    <w:right w:val="none" w:sz="0" w:space="0" w:color="auto"/>
                                  </w:divBdr>
                                  <w:divsChild>
                                    <w:div w:id="622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8212104">
      <w:bodyDiv w:val="1"/>
      <w:marLeft w:val="0"/>
      <w:marRight w:val="0"/>
      <w:marTop w:val="0"/>
      <w:marBottom w:val="0"/>
      <w:divBdr>
        <w:top w:val="none" w:sz="0" w:space="0" w:color="auto"/>
        <w:left w:val="none" w:sz="0" w:space="0" w:color="auto"/>
        <w:bottom w:val="none" w:sz="0" w:space="0" w:color="auto"/>
        <w:right w:val="none" w:sz="0" w:space="0" w:color="auto"/>
      </w:divBdr>
      <w:divsChild>
        <w:div w:id="751852682">
          <w:marLeft w:val="0"/>
          <w:marRight w:val="0"/>
          <w:marTop w:val="150"/>
          <w:marBottom w:val="0"/>
          <w:divBdr>
            <w:top w:val="none" w:sz="0" w:space="0" w:color="auto"/>
            <w:left w:val="none" w:sz="0" w:space="0" w:color="auto"/>
            <w:bottom w:val="none" w:sz="0" w:space="0" w:color="auto"/>
            <w:right w:val="none" w:sz="0" w:space="0" w:color="auto"/>
          </w:divBdr>
          <w:divsChild>
            <w:div w:id="6467871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
            <w:div w:id="13177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488">
      <w:bodyDiv w:val="1"/>
      <w:marLeft w:val="0"/>
      <w:marRight w:val="0"/>
      <w:marTop w:val="0"/>
      <w:marBottom w:val="0"/>
      <w:divBdr>
        <w:top w:val="none" w:sz="0" w:space="0" w:color="auto"/>
        <w:left w:val="none" w:sz="0" w:space="0" w:color="auto"/>
        <w:bottom w:val="none" w:sz="0" w:space="0" w:color="auto"/>
        <w:right w:val="none" w:sz="0" w:space="0" w:color="auto"/>
      </w:divBdr>
      <w:divsChild>
        <w:div w:id="413746492">
          <w:marLeft w:val="0"/>
          <w:marRight w:val="0"/>
          <w:marTop w:val="0"/>
          <w:marBottom w:val="0"/>
          <w:divBdr>
            <w:top w:val="none" w:sz="0" w:space="0" w:color="auto"/>
            <w:left w:val="none" w:sz="0" w:space="0" w:color="auto"/>
            <w:bottom w:val="none" w:sz="0" w:space="0" w:color="auto"/>
            <w:right w:val="none" w:sz="0" w:space="0" w:color="auto"/>
          </w:divBdr>
          <w:divsChild>
            <w:div w:id="1981574449">
              <w:marLeft w:val="0"/>
              <w:marRight w:val="0"/>
              <w:marTop w:val="0"/>
              <w:marBottom w:val="0"/>
              <w:divBdr>
                <w:top w:val="none" w:sz="0" w:space="0" w:color="auto"/>
                <w:left w:val="none" w:sz="0" w:space="0" w:color="auto"/>
                <w:bottom w:val="none" w:sz="0" w:space="0" w:color="auto"/>
                <w:right w:val="none" w:sz="0" w:space="0" w:color="auto"/>
              </w:divBdr>
            </w:div>
          </w:divsChild>
        </w:div>
        <w:div w:id="510874034">
          <w:marLeft w:val="0"/>
          <w:marRight w:val="0"/>
          <w:marTop w:val="225"/>
          <w:marBottom w:val="0"/>
          <w:divBdr>
            <w:top w:val="single" w:sz="6" w:space="4" w:color="EEEEEE"/>
            <w:left w:val="none" w:sz="0" w:space="0" w:color="auto"/>
            <w:bottom w:val="single" w:sz="6" w:space="4" w:color="EEEEEE"/>
            <w:right w:val="none" w:sz="0" w:space="0" w:color="auto"/>
          </w:divBdr>
          <w:divsChild>
            <w:div w:id="2145418286">
              <w:marLeft w:val="0"/>
              <w:marRight w:val="75"/>
              <w:marTop w:val="0"/>
              <w:marBottom w:val="0"/>
              <w:divBdr>
                <w:top w:val="none" w:sz="0" w:space="0" w:color="auto"/>
                <w:left w:val="none" w:sz="0" w:space="0" w:color="auto"/>
                <w:bottom w:val="none" w:sz="0" w:space="0" w:color="auto"/>
                <w:right w:val="none" w:sz="0" w:space="0" w:color="auto"/>
              </w:divBdr>
              <w:divsChild>
                <w:div w:id="8238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8934">
          <w:marLeft w:val="0"/>
          <w:marRight w:val="0"/>
          <w:marTop w:val="0"/>
          <w:marBottom w:val="0"/>
          <w:divBdr>
            <w:top w:val="none" w:sz="0" w:space="0" w:color="auto"/>
            <w:left w:val="none" w:sz="0" w:space="0" w:color="auto"/>
            <w:bottom w:val="none" w:sz="0" w:space="0" w:color="auto"/>
            <w:right w:val="none" w:sz="0" w:space="0" w:color="auto"/>
          </w:divBdr>
          <w:divsChild>
            <w:div w:id="1214345512">
              <w:marLeft w:val="0"/>
              <w:marRight w:val="0"/>
              <w:marTop w:val="180"/>
              <w:marBottom w:val="0"/>
              <w:divBdr>
                <w:top w:val="none" w:sz="0" w:space="0" w:color="auto"/>
                <w:left w:val="none" w:sz="0" w:space="0" w:color="auto"/>
                <w:bottom w:val="none" w:sz="0" w:space="0" w:color="auto"/>
                <w:right w:val="none" w:sz="0" w:space="0" w:color="auto"/>
              </w:divBdr>
            </w:div>
          </w:divsChild>
        </w:div>
        <w:div w:id="332876532">
          <w:marLeft w:val="0"/>
          <w:marRight w:val="0"/>
          <w:marTop w:val="0"/>
          <w:marBottom w:val="0"/>
          <w:divBdr>
            <w:top w:val="none" w:sz="0" w:space="0" w:color="auto"/>
            <w:left w:val="none" w:sz="0" w:space="0" w:color="auto"/>
            <w:bottom w:val="none" w:sz="0" w:space="0" w:color="auto"/>
            <w:right w:val="none" w:sz="0" w:space="0" w:color="auto"/>
          </w:divBdr>
          <w:divsChild>
            <w:div w:id="224950213">
              <w:marLeft w:val="0"/>
              <w:marRight w:val="0"/>
              <w:marTop w:val="480"/>
              <w:marBottom w:val="0"/>
              <w:divBdr>
                <w:top w:val="none" w:sz="0" w:space="0" w:color="auto"/>
                <w:left w:val="none" w:sz="0" w:space="0" w:color="auto"/>
                <w:bottom w:val="single" w:sz="6" w:space="11" w:color="EEEEEE"/>
                <w:right w:val="none" w:sz="0" w:space="0" w:color="auto"/>
              </w:divBdr>
              <w:divsChild>
                <w:div w:id="580062316">
                  <w:marLeft w:val="0"/>
                  <w:marRight w:val="0"/>
                  <w:marTop w:val="225"/>
                  <w:marBottom w:val="0"/>
                  <w:divBdr>
                    <w:top w:val="none" w:sz="0" w:space="0" w:color="auto"/>
                    <w:left w:val="none" w:sz="0" w:space="0" w:color="auto"/>
                    <w:bottom w:val="none" w:sz="0" w:space="0" w:color="auto"/>
                    <w:right w:val="none" w:sz="0" w:space="0" w:color="auto"/>
                  </w:divBdr>
                </w:div>
              </w:divsChild>
            </w:div>
            <w:div w:id="374282045">
              <w:marLeft w:val="0"/>
              <w:marRight w:val="0"/>
              <w:marTop w:val="0"/>
              <w:marBottom w:val="60"/>
              <w:divBdr>
                <w:top w:val="none" w:sz="0" w:space="0" w:color="auto"/>
                <w:left w:val="none" w:sz="0" w:space="0" w:color="auto"/>
                <w:bottom w:val="none" w:sz="0" w:space="0" w:color="auto"/>
                <w:right w:val="none" w:sz="0" w:space="0" w:color="auto"/>
              </w:divBdr>
              <w:divsChild>
                <w:div w:id="44330832">
                  <w:marLeft w:val="0"/>
                  <w:marRight w:val="0"/>
                  <w:marTop w:val="0"/>
                  <w:marBottom w:val="0"/>
                  <w:divBdr>
                    <w:top w:val="none" w:sz="0" w:space="0" w:color="auto"/>
                    <w:left w:val="none" w:sz="0" w:space="0" w:color="auto"/>
                    <w:bottom w:val="none" w:sz="0" w:space="0" w:color="auto"/>
                    <w:right w:val="none" w:sz="0" w:space="0" w:color="auto"/>
                  </w:divBdr>
                  <w:divsChild>
                    <w:div w:id="1520897886">
                      <w:marLeft w:val="0"/>
                      <w:marRight w:val="0"/>
                      <w:marTop w:val="480"/>
                      <w:marBottom w:val="480"/>
                      <w:divBdr>
                        <w:top w:val="none" w:sz="0" w:space="0" w:color="auto"/>
                        <w:left w:val="none" w:sz="0" w:space="0" w:color="auto"/>
                        <w:bottom w:val="none" w:sz="0" w:space="0" w:color="auto"/>
                        <w:right w:val="none" w:sz="0" w:space="0" w:color="auto"/>
                      </w:divBdr>
                    </w:div>
                  </w:divsChild>
                </w:div>
                <w:div w:id="122627268">
                  <w:marLeft w:val="0"/>
                  <w:marRight w:val="0"/>
                  <w:marTop w:val="0"/>
                  <w:marBottom w:val="0"/>
                  <w:divBdr>
                    <w:top w:val="none" w:sz="0" w:space="0" w:color="auto"/>
                    <w:left w:val="none" w:sz="0" w:space="0" w:color="auto"/>
                    <w:bottom w:val="none" w:sz="0" w:space="0" w:color="auto"/>
                    <w:right w:val="none" w:sz="0" w:space="0" w:color="auto"/>
                  </w:divBdr>
                  <w:divsChild>
                    <w:div w:id="1512719515">
                      <w:marLeft w:val="0"/>
                      <w:marRight w:val="0"/>
                      <w:marTop w:val="0"/>
                      <w:marBottom w:val="0"/>
                      <w:divBdr>
                        <w:top w:val="none" w:sz="0" w:space="0" w:color="auto"/>
                        <w:left w:val="none" w:sz="0" w:space="0" w:color="auto"/>
                        <w:bottom w:val="none" w:sz="0" w:space="0" w:color="auto"/>
                        <w:right w:val="none" w:sz="0" w:space="0" w:color="auto"/>
                      </w:divBdr>
                      <w:divsChild>
                        <w:div w:id="1110323401">
                          <w:marLeft w:val="0"/>
                          <w:marRight w:val="0"/>
                          <w:marTop w:val="0"/>
                          <w:marBottom w:val="75"/>
                          <w:divBdr>
                            <w:top w:val="none" w:sz="0" w:space="0" w:color="auto"/>
                            <w:left w:val="none" w:sz="0" w:space="0" w:color="auto"/>
                            <w:bottom w:val="none" w:sz="0" w:space="0" w:color="auto"/>
                            <w:right w:val="none" w:sz="0" w:space="0" w:color="auto"/>
                          </w:divBdr>
                          <w:divsChild>
                            <w:div w:id="1773162470">
                              <w:marLeft w:val="0"/>
                              <w:marRight w:val="0"/>
                              <w:marTop w:val="0"/>
                              <w:marBottom w:val="0"/>
                              <w:divBdr>
                                <w:top w:val="none" w:sz="0" w:space="0" w:color="auto"/>
                                <w:left w:val="none" w:sz="0" w:space="0" w:color="auto"/>
                                <w:bottom w:val="none" w:sz="0" w:space="0" w:color="auto"/>
                                <w:right w:val="none" w:sz="0" w:space="0" w:color="auto"/>
                              </w:divBdr>
                            </w:div>
                          </w:divsChild>
                        </w:div>
                        <w:div w:id="1333144393">
                          <w:marLeft w:val="0"/>
                          <w:marRight w:val="0"/>
                          <w:marTop w:val="0"/>
                          <w:marBottom w:val="0"/>
                          <w:divBdr>
                            <w:top w:val="none" w:sz="0" w:space="0" w:color="auto"/>
                            <w:left w:val="none" w:sz="0" w:space="0" w:color="auto"/>
                            <w:bottom w:val="none" w:sz="0" w:space="0" w:color="auto"/>
                            <w:right w:val="none" w:sz="0" w:space="0" w:color="auto"/>
                          </w:divBdr>
                          <w:divsChild>
                            <w:div w:id="335964776">
                              <w:marLeft w:val="0"/>
                              <w:marRight w:val="0"/>
                              <w:marTop w:val="0"/>
                              <w:marBottom w:val="0"/>
                              <w:divBdr>
                                <w:top w:val="none" w:sz="0" w:space="0" w:color="auto"/>
                                <w:left w:val="none" w:sz="0" w:space="0" w:color="auto"/>
                                <w:bottom w:val="none" w:sz="0" w:space="0" w:color="auto"/>
                                <w:right w:val="none" w:sz="0" w:space="0" w:color="auto"/>
                              </w:divBdr>
                              <w:divsChild>
                                <w:div w:id="1384135516">
                                  <w:marLeft w:val="0"/>
                                  <w:marRight w:val="0"/>
                                  <w:marTop w:val="0"/>
                                  <w:marBottom w:val="0"/>
                                  <w:divBdr>
                                    <w:top w:val="none" w:sz="0" w:space="0" w:color="auto"/>
                                    <w:left w:val="none" w:sz="0" w:space="0" w:color="auto"/>
                                    <w:bottom w:val="none" w:sz="0" w:space="0" w:color="auto"/>
                                    <w:right w:val="none" w:sz="0" w:space="0" w:color="auto"/>
                                  </w:divBdr>
                                  <w:divsChild>
                                    <w:div w:id="697894170">
                                      <w:marLeft w:val="0"/>
                                      <w:marRight w:val="0"/>
                                      <w:marTop w:val="0"/>
                                      <w:marBottom w:val="30"/>
                                      <w:divBdr>
                                        <w:top w:val="none" w:sz="0" w:space="0" w:color="auto"/>
                                        <w:left w:val="none" w:sz="0" w:space="0" w:color="auto"/>
                                        <w:bottom w:val="none" w:sz="0" w:space="0" w:color="auto"/>
                                        <w:right w:val="none" w:sz="0" w:space="0" w:color="auto"/>
                                      </w:divBdr>
                                      <w:divsChild>
                                        <w:div w:id="993724494">
                                          <w:marLeft w:val="0"/>
                                          <w:marRight w:val="0"/>
                                          <w:marTop w:val="0"/>
                                          <w:marBottom w:val="0"/>
                                          <w:divBdr>
                                            <w:top w:val="none" w:sz="0" w:space="0" w:color="auto"/>
                                            <w:left w:val="none" w:sz="0" w:space="0" w:color="auto"/>
                                            <w:bottom w:val="none" w:sz="0" w:space="0" w:color="auto"/>
                                            <w:right w:val="none" w:sz="0" w:space="0" w:color="auto"/>
                                          </w:divBdr>
                                          <w:divsChild>
                                            <w:div w:id="1025979786">
                                              <w:marLeft w:val="0"/>
                                              <w:marRight w:val="0"/>
                                              <w:marTop w:val="0"/>
                                              <w:marBottom w:val="0"/>
                                              <w:divBdr>
                                                <w:top w:val="none" w:sz="0" w:space="0" w:color="auto"/>
                                                <w:left w:val="none" w:sz="0" w:space="0" w:color="auto"/>
                                                <w:bottom w:val="none" w:sz="0" w:space="0" w:color="auto"/>
                                                <w:right w:val="none" w:sz="0" w:space="0" w:color="auto"/>
                                              </w:divBdr>
                                              <w:divsChild>
                                                <w:div w:id="764689687">
                                                  <w:marLeft w:val="0"/>
                                                  <w:marRight w:val="0"/>
                                                  <w:marTop w:val="0"/>
                                                  <w:marBottom w:val="0"/>
                                                  <w:divBdr>
                                                    <w:top w:val="none" w:sz="0" w:space="0" w:color="auto"/>
                                                    <w:left w:val="none" w:sz="0" w:space="0" w:color="auto"/>
                                                    <w:bottom w:val="none" w:sz="0" w:space="0" w:color="auto"/>
                                                    <w:right w:val="none" w:sz="0" w:space="0" w:color="auto"/>
                                                  </w:divBdr>
                                                  <w:divsChild>
                                                    <w:div w:id="3584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48843">
                                              <w:marLeft w:val="0"/>
                                              <w:marRight w:val="0"/>
                                              <w:marTop w:val="0"/>
                                              <w:marBottom w:val="0"/>
                                              <w:divBdr>
                                                <w:top w:val="none" w:sz="0" w:space="0" w:color="auto"/>
                                                <w:left w:val="none" w:sz="0" w:space="0" w:color="auto"/>
                                                <w:bottom w:val="none" w:sz="0" w:space="0" w:color="auto"/>
                                                <w:right w:val="none" w:sz="0" w:space="0" w:color="auto"/>
                                              </w:divBdr>
                                              <w:divsChild>
                                                <w:div w:id="543178419">
                                                  <w:marLeft w:val="0"/>
                                                  <w:marRight w:val="0"/>
                                                  <w:marTop w:val="0"/>
                                                  <w:marBottom w:val="0"/>
                                                  <w:divBdr>
                                                    <w:top w:val="none" w:sz="0" w:space="0" w:color="auto"/>
                                                    <w:left w:val="none" w:sz="0" w:space="0" w:color="auto"/>
                                                    <w:bottom w:val="none" w:sz="0" w:space="0" w:color="auto"/>
                                                    <w:right w:val="none" w:sz="0" w:space="0" w:color="auto"/>
                                                  </w:divBdr>
                                                  <w:divsChild>
                                                    <w:div w:id="2031758914">
                                                      <w:marLeft w:val="0"/>
                                                      <w:marRight w:val="0"/>
                                                      <w:marTop w:val="0"/>
                                                      <w:marBottom w:val="0"/>
                                                      <w:divBdr>
                                                        <w:top w:val="none" w:sz="0" w:space="0" w:color="auto"/>
                                                        <w:left w:val="none" w:sz="0" w:space="0" w:color="auto"/>
                                                        <w:bottom w:val="none" w:sz="0" w:space="0" w:color="auto"/>
                                                        <w:right w:val="none" w:sz="0" w:space="0" w:color="auto"/>
                                                      </w:divBdr>
                                                    </w:div>
                                                  </w:divsChild>
                                                </w:div>
                                                <w:div w:id="1673602193">
                                                  <w:marLeft w:val="0"/>
                                                  <w:marRight w:val="0"/>
                                                  <w:marTop w:val="0"/>
                                                  <w:marBottom w:val="0"/>
                                                  <w:divBdr>
                                                    <w:top w:val="none" w:sz="0" w:space="0" w:color="auto"/>
                                                    <w:left w:val="none" w:sz="0" w:space="0" w:color="auto"/>
                                                    <w:bottom w:val="none" w:sz="0" w:space="0" w:color="auto"/>
                                                    <w:right w:val="none" w:sz="0" w:space="0" w:color="auto"/>
                                                  </w:divBdr>
                                                </w:div>
                                              </w:divsChild>
                                            </w:div>
                                            <w:div w:id="1002126341">
                                              <w:marLeft w:val="0"/>
                                              <w:marRight w:val="0"/>
                                              <w:marTop w:val="0"/>
                                              <w:marBottom w:val="0"/>
                                              <w:divBdr>
                                                <w:top w:val="none" w:sz="0" w:space="0" w:color="auto"/>
                                                <w:left w:val="none" w:sz="0" w:space="0" w:color="auto"/>
                                                <w:bottom w:val="none" w:sz="0" w:space="0" w:color="auto"/>
                                                <w:right w:val="none" w:sz="0" w:space="0" w:color="auto"/>
                                              </w:divBdr>
                                              <w:divsChild>
                                                <w:div w:id="533157896">
                                                  <w:marLeft w:val="0"/>
                                                  <w:marRight w:val="0"/>
                                                  <w:marTop w:val="0"/>
                                                  <w:marBottom w:val="0"/>
                                                  <w:divBdr>
                                                    <w:top w:val="none" w:sz="0" w:space="0" w:color="auto"/>
                                                    <w:left w:val="none" w:sz="0" w:space="0" w:color="auto"/>
                                                    <w:bottom w:val="none" w:sz="0" w:space="0" w:color="auto"/>
                                                    <w:right w:val="none" w:sz="0" w:space="0" w:color="auto"/>
                                                  </w:divBdr>
                                                  <w:divsChild>
                                                    <w:div w:id="1040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35389">
                                              <w:marLeft w:val="0"/>
                                              <w:marRight w:val="0"/>
                                              <w:marTop w:val="0"/>
                                              <w:marBottom w:val="0"/>
                                              <w:divBdr>
                                                <w:top w:val="none" w:sz="0" w:space="0" w:color="auto"/>
                                                <w:left w:val="none" w:sz="0" w:space="0" w:color="auto"/>
                                                <w:bottom w:val="none" w:sz="0" w:space="0" w:color="auto"/>
                                                <w:right w:val="none" w:sz="0" w:space="0" w:color="auto"/>
                                              </w:divBdr>
                                              <w:divsChild>
                                                <w:div w:id="924067325">
                                                  <w:marLeft w:val="0"/>
                                                  <w:marRight w:val="0"/>
                                                  <w:marTop w:val="0"/>
                                                  <w:marBottom w:val="0"/>
                                                  <w:divBdr>
                                                    <w:top w:val="none" w:sz="0" w:space="0" w:color="auto"/>
                                                    <w:left w:val="none" w:sz="0" w:space="0" w:color="auto"/>
                                                    <w:bottom w:val="none" w:sz="0" w:space="0" w:color="auto"/>
                                                    <w:right w:val="none" w:sz="0" w:space="0" w:color="auto"/>
                                                  </w:divBdr>
                                                  <w:divsChild>
                                                    <w:div w:id="8773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37936">
                                              <w:marLeft w:val="0"/>
                                              <w:marRight w:val="0"/>
                                              <w:marTop w:val="0"/>
                                              <w:marBottom w:val="0"/>
                                              <w:divBdr>
                                                <w:top w:val="none" w:sz="0" w:space="0" w:color="auto"/>
                                                <w:left w:val="none" w:sz="0" w:space="0" w:color="auto"/>
                                                <w:bottom w:val="none" w:sz="0" w:space="0" w:color="auto"/>
                                                <w:right w:val="none" w:sz="0" w:space="0" w:color="auto"/>
                                              </w:divBdr>
                                              <w:divsChild>
                                                <w:div w:id="224410814">
                                                  <w:marLeft w:val="0"/>
                                                  <w:marRight w:val="0"/>
                                                  <w:marTop w:val="0"/>
                                                  <w:marBottom w:val="0"/>
                                                  <w:divBdr>
                                                    <w:top w:val="none" w:sz="0" w:space="0" w:color="auto"/>
                                                    <w:left w:val="none" w:sz="0" w:space="0" w:color="auto"/>
                                                    <w:bottom w:val="none" w:sz="0" w:space="0" w:color="auto"/>
                                                    <w:right w:val="none" w:sz="0" w:space="0" w:color="auto"/>
                                                  </w:divBdr>
                                                  <w:divsChild>
                                                    <w:div w:id="18814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1160">
                                              <w:marLeft w:val="0"/>
                                              <w:marRight w:val="0"/>
                                              <w:marTop w:val="0"/>
                                              <w:marBottom w:val="0"/>
                                              <w:divBdr>
                                                <w:top w:val="none" w:sz="0" w:space="0" w:color="auto"/>
                                                <w:left w:val="none" w:sz="0" w:space="0" w:color="auto"/>
                                                <w:bottom w:val="none" w:sz="0" w:space="0" w:color="auto"/>
                                                <w:right w:val="none" w:sz="0" w:space="0" w:color="auto"/>
                                              </w:divBdr>
                                              <w:divsChild>
                                                <w:div w:id="1239369178">
                                                  <w:marLeft w:val="0"/>
                                                  <w:marRight w:val="0"/>
                                                  <w:marTop w:val="0"/>
                                                  <w:marBottom w:val="0"/>
                                                  <w:divBdr>
                                                    <w:top w:val="none" w:sz="0" w:space="0" w:color="auto"/>
                                                    <w:left w:val="none" w:sz="0" w:space="0" w:color="auto"/>
                                                    <w:bottom w:val="none" w:sz="0" w:space="0" w:color="auto"/>
                                                    <w:right w:val="none" w:sz="0" w:space="0" w:color="auto"/>
                                                  </w:divBdr>
                                                  <w:divsChild>
                                                    <w:div w:id="20293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515">
                                              <w:marLeft w:val="0"/>
                                              <w:marRight w:val="0"/>
                                              <w:marTop w:val="0"/>
                                              <w:marBottom w:val="0"/>
                                              <w:divBdr>
                                                <w:top w:val="none" w:sz="0" w:space="0" w:color="auto"/>
                                                <w:left w:val="none" w:sz="0" w:space="0" w:color="auto"/>
                                                <w:bottom w:val="none" w:sz="0" w:space="0" w:color="auto"/>
                                                <w:right w:val="none" w:sz="0" w:space="0" w:color="auto"/>
                                              </w:divBdr>
                                              <w:divsChild>
                                                <w:div w:id="1006328768">
                                                  <w:marLeft w:val="0"/>
                                                  <w:marRight w:val="0"/>
                                                  <w:marTop w:val="0"/>
                                                  <w:marBottom w:val="0"/>
                                                  <w:divBdr>
                                                    <w:top w:val="none" w:sz="0" w:space="0" w:color="auto"/>
                                                    <w:left w:val="none" w:sz="0" w:space="0" w:color="auto"/>
                                                    <w:bottom w:val="none" w:sz="0" w:space="0" w:color="auto"/>
                                                    <w:right w:val="none" w:sz="0" w:space="0" w:color="auto"/>
                                                  </w:divBdr>
                                                  <w:divsChild>
                                                    <w:div w:id="7129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0354">
                                              <w:marLeft w:val="0"/>
                                              <w:marRight w:val="0"/>
                                              <w:marTop w:val="0"/>
                                              <w:marBottom w:val="0"/>
                                              <w:divBdr>
                                                <w:top w:val="none" w:sz="0" w:space="0" w:color="auto"/>
                                                <w:left w:val="none" w:sz="0" w:space="0" w:color="auto"/>
                                                <w:bottom w:val="none" w:sz="0" w:space="0" w:color="auto"/>
                                                <w:right w:val="none" w:sz="0" w:space="0" w:color="auto"/>
                                              </w:divBdr>
                                              <w:divsChild>
                                                <w:div w:id="84424960">
                                                  <w:marLeft w:val="0"/>
                                                  <w:marRight w:val="0"/>
                                                  <w:marTop w:val="0"/>
                                                  <w:marBottom w:val="0"/>
                                                  <w:divBdr>
                                                    <w:top w:val="none" w:sz="0" w:space="0" w:color="auto"/>
                                                    <w:left w:val="none" w:sz="0" w:space="0" w:color="auto"/>
                                                    <w:bottom w:val="none" w:sz="0" w:space="0" w:color="auto"/>
                                                    <w:right w:val="none" w:sz="0" w:space="0" w:color="auto"/>
                                                  </w:divBdr>
                                                  <w:divsChild>
                                                    <w:div w:id="16901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3001">
                                              <w:marLeft w:val="0"/>
                                              <w:marRight w:val="0"/>
                                              <w:marTop w:val="0"/>
                                              <w:marBottom w:val="0"/>
                                              <w:divBdr>
                                                <w:top w:val="none" w:sz="0" w:space="0" w:color="auto"/>
                                                <w:left w:val="none" w:sz="0" w:space="0" w:color="auto"/>
                                                <w:bottom w:val="none" w:sz="0" w:space="0" w:color="auto"/>
                                                <w:right w:val="none" w:sz="0" w:space="0" w:color="auto"/>
                                              </w:divBdr>
                                              <w:divsChild>
                                                <w:div w:id="1598057245">
                                                  <w:marLeft w:val="0"/>
                                                  <w:marRight w:val="0"/>
                                                  <w:marTop w:val="0"/>
                                                  <w:marBottom w:val="0"/>
                                                  <w:divBdr>
                                                    <w:top w:val="none" w:sz="0" w:space="0" w:color="auto"/>
                                                    <w:left w:val="none" w:sz="0" w:space="0" w:color="auto"/>
                                                    <w:bottom w:val="none" w:sz="0" w:space="0" w:color="auto"/>
                                                    <w:right w:val="none" w:sz="0" w:space="0" w:color="auto"/>
                                                  </w:divBdr>
                                                  <w:divsChild>
                                                    <w:div w:id="19713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371">
                                              <w:marLeft w:val="0"/>
                                              <w:marRight w:val="0"/>
                                              <w:marTop w:val="0"/>
                                              <w:marBottom w:val="0"/>
                                              <w:divBdr>
                                                <w:top w:val="none" w:sz="0" w:space="0" w:color="auto"/>
                                                <w:left w:val="none" w:sz="0" w:space="0" w:color="auto"/>
                                                <w:bottom w:val="none" w:sz="0" w:space="0" w:color="auto"/>
                                                <w:right w:val="none" w:sz="0" w:space="0" w:color="auto"/>
                                              </w:divBdr>
                                              <w:divsChild>
                                                <w:div w:id="1102993962">
                                                  <w:marLeft w:val="0"/>
                                                  <w:marRight w:val="0"/>
                                                  <w:marTop w:val="0"/>
                                                  <w:marBottom w:val="0"/>
                                                  <w:divBdr>
                                                    <w:top w:val="none" w:sz="0" w:space="0" w:color="auto"/>
                                                    <w:left w:val="none" w:sz="0" w:space="0" w:color="auto"/>
                                                    <w:bottom w:val="none" w:sz="0" w:space="0" w:color="auto"/>
                                                    <w:right w:val="none" w:sz="0" w:space="0" w:color="auto"/>
                                                  </w:divBdr>
                                                  <w:divsChild>
                                                    <w:div w:id="14498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7537">
                                              <w:marLeft w:val="0"/>
                                              <w:marRight w:val="0"/>
                                              <w:marTop w:val="0"/>
                                              <w:marBottom w:val="0"/>
                                              <w:divBdr>
                                                <w:top w:val="none" w:sz="0" w:space="0" w:color="auto"/>
                                                <w:left w:val="none" w:sz="0" w:space="0" w:color="auto"/>
                                                <w:bottom w:val="none" w:sz="0" w:space="0" w:color="auto"/>
                                                <w:right w:val="none" w:sz="0" w:space="0" w:color="auto"/>
                                              </w:divBdr>
                                              <w:divsChild>
                                                <w:div w:id="52044011">
                                                  <w:marLeft w:val="0"/>
                                                  <w:marRight w:val="0"/>
                                                  <w:marTop w:val="0"/>
                                                  <w:marBottom w:val="0"/>
                                                  <w:divBdr>
                                                    <w:top w:val="none" w:sz="0" w:space="0" w:color="auto"/>
                                                    <w:left w:val="none" w:sz="0" w:space="0" w:color="auto"/>
                                                    <w:bottom w:val="none" w:sz="0" w:space="0" w:color="auto"/>
                                                    <w:right w:val="none" w:sz="0" w:space="0" w:color="auto"/>
                                                  </w:divBdr>
                                                  <w:divsChild>
                                                    <w:div w:id="17327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4650">
                                              <w:marLeft w:val="0"/>
                                              <w:marRight w:val="0"/>
                                              <w:marTop w:val="0"/>
                                              <w:marBottom w:val="0"/>
                                              <w:divBdr>
                                                <w:top w:val="none" w:sz="0" w:space="0" w:color="auto"/>
                                                <w:left w:val="none" w:sz="0" w:space="0" w:color="auto"/>
                                                <w:bottom w:val="none" w:sz="0" w:space="0" w:color="auto"/>
                                                <w:right w:val="none" w:sz="0" w:space="0" w:color="auto"/>
                                              </w:divBdr>
                                              <w:divsChild>
                                                <w:div w:id="1631743742">
                                                  <w:marLeft w:val="0"/>
                                                  <w:marRight w:val="0"/>
                                                  <w:marTop w:val="0"/>
                                                  <w:marBottom w:val="0"/>
                                                  <w:divBdr>
                                                    <w:top w:val="none" w:sz="0" w:space="0" w:color="auto"/>
                                                    <w:left w:val="none" w:sz="0" w:space="0" w:color="auto"/>
                                                    <w:bottom w:val="none" w:sz="0" w:space="0" w:color="auto"/>
                                                    <w:right w:val="none" w:sz="0" w:space="0" w:color="auto"/>
                                                  </w:divBdr>
                                                  <w:divsChild>
                                                    <w:div w:id="17272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0697">
                                              <w:marLeft w:val="0"/>
                                              <w:marRight w:val="0"/>
                                              <w:marTop w:val="0"/>
                                              <w:marBottom w:val="0"/>
                                              <w:divBdr>
                                                <w:top w:val="none" w:sz="0" w:space="0" w:color="auto"/>
                                                <w:left w:val="none" w:sz="0" w:space="0" w:color="auto"/>
                                                <w:bottom w:val="none" w:sz="0" w:space="0" w:color="auto"/>
                                                <w:right w:val="none" w:sz="0" w:space="0" w:color="auto"/>
                                              </w:divBdr>
                                              <w:divsChild>
                                                <w:div w:id="1981643841">
                                                  <w:marLeft w:val="0"/>
                                                  <w:marRight w:val="0"/>
                                                  <w:marTop w:val="0"/>
                                                  <w:marBottom w:val="0"/>
                                                  <w:divBdr>
                                                    <w:top w:val="none" w:sz="0" w:space="0" w:color="auto"/>
                                                    <w:left w:val="none" w:sz="0" w:space="0" w:color="auto"/>
                                                    <w:bottom w:val="none" w:sz="0" w:space="0" w:color="auto"/>
                                                    <w:right w:val="none" w:sz="0" w:space="0" w:color="auto"/>
                                                  </w:divBdr>
                                                  <w:divsChild>
                                                    <w:div w:id="19408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8619">
                                              <w:marLeft w:val="0"/>
                                              <w:marRight w:val="0"/>
                                              <w:marTop w:val="0"/>
                                              <w:marBottom w:val="0"/>
                                              <w:divBdr>
                                                <w:top w:val="none" w:sz="0" w:space="0" w:color="auto"/>
                                                <w:left w:val="none" w:sz="0" w:space="0" w:color="auto"/>
                                                <w:bottom w:val="none" w:sz="0" w:space="0" w:color="auto"/>
                                                <w:right w:val="none" w:sz="0" w:space="0" w:color="auto"/>
                                              </w:divBdr>
                                              <w:divsChild>
                                                <w:div w:id="1204757027">
                                                  <w:marLeft w:val="0"/>
                                                  <w:marRight w:val="0"/>
                                                  <w:marTop w:val="0"/>
                                                  <w:marBottom w:val="0"/>
                                                  <w:divBdr>
                                                    <w:top w:val="none" w:sz="0" w:space="0" w:color="auto"/>
                                                    <w:left w:val="none" w:sz="0" w:space="0" w:color="auto"/>
                                                    <w:bottom w:val="none" w:sz="0" w:space="0" w:color="auto"/>
                                                    <w:right w:val="none" w:sz="0" w:space="0" w:color="auto"/>
                                                  </w:divBdr>
                                                  <w:divsChild>
                                                    <w:div w:id="14923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2834">
                                              <w:marLeft w:val="0"/>
                                              <w:marRight w:val="0"/>
                                              <w:marTop w:val="0"/>
                                              <w:marBottom w:val="0"/>
                                              <w:divBdr>
                                                <w:top w:val="none" w:sz="0" w:space="0" w:color="auto"/>
                                                <w:left w:val="none" w:sz="0" w:space="0" w:color="auto"/>
                                                <w:bottom w:val="none" w:sz="0" w:space="0" w:color="auto"/>
                                                <w:right w:val="none" w:sz="0" w:space="0" w:color="auto"/>
                                              </w:divBdr>
                                              <w:divsChild>
                                                <w:div w:id="1693258916">
                                                  <w:marLeft w:val="0"/>
                                                  <w:marRight w:val="0"/>
                                                  <w:marTop w:val="0"/>
                                                  <w:marBottom w:val="0"/>
                                                  <w:divBdr>
                                                    <w:top w:val="none" w:sz="0" w:space="0" w:color="auto"/>
                                                    <w:left w:val="none" w:sz="0" w:space="0" w:color="auto"/>
                                                    <w:bottom w:val="none" w:sz="0" w:space="0" w:color="auto"/>
                                                    <w:right w:val="none" w:sz="0" w:space="0" w:color="auto"/>
                                                  </w:divBdr>
                                                  <w:divsChild>
                                                    <w:div w:id="5666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395855">
                                  <w:marLeft w:val="0"/>
                                  <w:marRight w:val="0"/>
                                  <w:marTop w:val="0"/>
                                  <w:marBottom w:val="0"/>
                                  <w:divBdr>
                                    <w:top w:val="none" w:sz="0" w:space="0" w:color="auto"/>
                                    <w:left w:val="none" w:sz="0" w:space="0" w:color="auto"/>
                                    <w:bottom w:val="none" w:sz="0" w:space="0" w:color="auto"/>
                                    <w:right w:val="none" w:sz="0" w:space="0" w:color="auto"/>
                                  </w:divBdr>
                                  <w:divsChild>
                                    <w:div w:id="14750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6320">
                              <w:marLeft w:val="0"/>
                              <w:marRight w:val="0"/>
                              <w:marTop w:val="0"/>
                              <w:marBottom w:val="0"/>
                              <w:divBdr>
                                <w:top w:val="none" w:sz="0" w:space="0" w:color="auto"/>
                                <w:left w:val="none" w:sz="0" w:space="0" w:color="auto"/>
                                <w:bottom w:val="none" w:sz="0" w:space="0" w:color="auto"/>
                                <w:right w:val="none" w:sz="0" w:space="0" w:color="auto"/>
                              </w:divBdr>
                              <w:divsChild>
                                <w:div w:id="35202891">
                                  <w:marLeft w:val="0"/>
                                  <w:marRight w:val="0"/>
                                  <w:marTop w:val="0"/>
                                  <w:marBottom w:val="0"/>
                                  <w:divBdr>
                                    <w:top w:val="none" w:sz="0" w:space="0" w:color="auto"/>
                                    <w:left w:val="none" w:sz="0" w:space="0" w:color="auto"/>
                                    <w:bottom w:val="none" w:sz="0" w:space="0" w:color="auto"/>
                                    <w:right w:val="none" w:sz="0" w:space="0" w:color="auto"/>
                                  </w:divBdr>
                                  <w:divsChild>
                                    <w:div w:id="2133554013">
                                      <w:marLeft w:val="0"/>
                                      <w:marRight w:val="30"/>
                                      <w:marTop w:val="0"/>
                                      <w:marBottom w:val="0"/>
                                      <w:divBdr>
                                        <w:top w:val="none" w:sz="0" w:space="0" w:color="auto"/>
                                        <w:left w:val="none" w:sz="0" w:space="0" w:color="auto"/>
                                        <w:bottom w:val="none" w:sz="0" w:space="0" w:color="auto"/>
                                        <w:right w:val="none" w:sz="0" w:space="0" w:color="auto"/>
                                      </w:divBdr>
                                      <w:divsChild>
                                        <w:div w:id="1018389784">
                                          <w:marLeft w:val="0"/>
                                          <w:marRight w:val="0"/>
                                          <w:marTop w:val="0"/>
                                          <w:marBottom w:val="0"/>
                                          <w:divBdr>
                                            <w:top w:val="none" w:sz="0" w:space="0" w:color="auto"/>
                                            <w:left w:val="none" w:sz="0" w:space="0" w:color="auto"/>
                                            <w:bottom w:val="none" w:sz="0" w:space="0" w:color="auto"/>
                                            <w:right w:val="none" w:sz="0" w:space="0" w:color="auto"/>
                                          </w:divBdr>
                                        </w:div>
                                      </w:divsChild>
                                    </w:div>
                                    <w:div w:id="178859262">
                                      <w:marLeft w:val="0"/>
                                      <w:marRight w:val="30"/>
                                      <w:marTop w:val="0"/>
                                      <w:marBottom w:val="0"/>
                                      <w:divBdr>
                                        <w:top w:val="none" w:sz="0" w:space="0" w:color="auto"/>
                                        <w:left w:val="none" w:sz="0" w:space="0" w:color="auto"/>
                                        <w:bottom w:val="none" w:sz="0" w:space="0" w:color="auto"/>
                                        <w:right w:val="none" w:sz="0" w:space="0" w:color="auto"/>
                                      </w:divBdr>
                                      <w:divsChild>
                                        <w:div w:id="1318917195">
                                          <w:marLeft w:val="0"/>
                                          <w:marRight w:val="0"/>
                                          <w:marTop w:val="0"/>
                                          <w:marBottom w:val="0"/>
                                          <w:divBdr>
                                            <w:top w:val="none" w:sz="0" w:space="0" w:color="auto"/>
                                            <w:left w:val="none" w:sz="0" w:space="0" w:color="auto"/>
                                            <w:bottom w:val="none" w:sz="0" w:space="0" w:color="auto"/>
                                            <w:right w:val="none" w:sz="0" w:space="0" w:color="auto"/>
                                          </w:divBdr>
                                        </w:div>
                                      </w:divsChild>
                                    </w:div>
                                    <w:div w:id="1335258101">
                                      <w:marLeft w:val="0"/>
                                      <w:marRight w:val="30"/>
                                      <w:marTop w:val="0"/>
                                      <w:marBottom w:val="0"/>
                                      <w:divBdr>
                                        <w:top w:val="none" w:sz="0" w:space="0" w:color="auto"/>
                                        <w:left w:val="none" w:sz="0" w:space="0" w:color="auto"/>
                                        <w:bottom w:val="none" w:sz="0" w:space="0" w:color="auto"/>
                                        <w:right w:val="none" w:sz="0" w:space="0" w:color="auto"/>
                                      </w:divBdr>
                                      <w:divsChild>
                                        <w:div w:id="384565610">
                                          <w:marLeft w:val="0"/>
                                          <w:marRight w:val="0"/>
                                          <w:marTop w:val="0"/>
                                          <w:marBottom w:val="0"/>
                                          <w:divBdr>
                                            <w:top w:val="none" w:sz="0" w:space="0" w:color="auto"/>
                                            <w:left w:val="none" w:sz="0" w:space="0" w:color="auto"/>
                                            <w:bottom w:val="none" w:sz="0" w:space="0" w:color="auto"/>
                                            <w:right w:val="none" w:sz="0" w:space="0" w:color="auto"/>
                                          </w:divBdr>
                                        </w:div>
                                      </w:divsChild>
                                    </w:div>
                                    <w:div w:id="312756882">
                                      <w:marLeft w:val="0"/>
                                      <w:marRight w:val="30"/>
                                      <w:marTop w:val="0"/>
                                      <w:marBottom w:val="0"/>
                                      <w:divBdr>
                                        <w:top w:val="none" w:sz="0" w:space="0" w:color="auto"/>
                                        <w:left w:val="none" w:sz="0" w:space="0" w:color="auto"/>
                                        <w:bottom w:val="none" w:sz="0" w:space="0" w:color="auto"/>
                                        <w:right w:val="none" w:sz="0" w:space="0" w:color="auto"/>
                                      </w:divBdr>
                                      <w:divsChild>
                                        <w:div w:id="961545036">
                                          <w:marLeft w:val="0"/>
                                          <w:marRight w:val="0"/>
                                          <w:marTop w:val="0"/>
                                          <w:marBottom w:val="0"/>
                                          <w:divBdr>
                                            <w:top w:val="none" w:sz="0" w:space="0" w:color="auto"/>
                                            <w:left w:val="none" w:sz="0" w:space="0" w:color="auto"/>
                                            <w:bottom w:val="none" w:sz="0" w:space="0" w:color="auto"/>
                                            <w:right w:val="none" w:sz="0" w:space="0" w:color="auto"/>
                                          </w:divBdr>
                                        </w:div>
                                      </w:divsChild>
                                    </w:div>
                                    <w:div w:id="1833640324">
                                      <w:marLeft w:val="0"/>
                                      <w:marRight w:val="30"/>
                                      <w:marTop w:val="0"/>
                                      <w:marBottom w:val="0"/>
                                      <w:divBdr>
                                        <w:top w:val="none" w:sz="0" w:space="0" w:color="auto"/>
                                        <w:left w:val="none" w:sz="0" w:space="0" w:color="auto"/>
                                        <w:bottom w:val="none" w:sz="0" w:space="0" w:color="auto"/>
                                        <w:right w:val="none" w:sz="0" w:space="0" w:color="auto"/>
                                      </w:divBdr>
                                      <w:divsChild>
                                        <w:div w:id="1337197811">
                                          <w:marLeft w:val="0"/>
                                          <w:marRight w:val="0"/>
                                          <w:marTop w:val="0"/>
                                          <w:marBottom w:val="0"/>
                                          <w:divBdr>
                                            <w:top w:val="none" w:sz="0" w:space="0" w:color="auto"/>
                                            <w:left w:val="none" w:sz="0" w:space="0" w:color="auto"/>
                                            <w:bottom w:val="none" w:sz="0" w:space="0" w:color="auto"/>
                                            <w:right w:val="none" w:sz="0" w:space="0" w:color="auto"/>
                                          </w:divBdr>
                                        </w:div>
                                      </w:divsChild>
                                    </w:div>
                                    <w:div w:id="2059666625">
                                      <w:marLeft w:val="0"/>
                                      <w:marRight w:val="30"/>
                                      <w:marTop w:val="0"/>
                                      <w:marBottom w:val="0"/>
                                      <w:divBdr>
                                        <w:top w:val="none" w:sz="0" w:space="0" w:color="auto"/>
                                        <w:left w:val="none" w:sz="0" w:space="0" w:color="auto"/>
                                        <w:bottom w:val="none" w:sz="0" w:space="0" w:color="auto"/>
                                        <w:right w:val="none" w:sz="0" w:space="0" w:color="auto"/>
                                      </w:divBdr>
                                      <w:divsChild>
                                        <w:div w:id="1600988819">
                                          <w:marLeft w:val="0"/>
                                          <w:marRight w:val="0"/>
                                          <w:marTop w:val="0"/>
                                          <w:marBottom w:val="0"/>
                                          <w:divBdr>
                                            <w:top w:val="none" w:sz="0" w:space="0" w:color="auto"/>
                                            <w:left w:val="none" w:sz="0" w:space="0" w:color="auto"/>
                                            <w:bottom w:val="none" w:sz="0" w:space="0" w:color="auto"/>
                                            <w:right w:val="none" w:sz="0" w:space="0" w:color="auto"/>
                                          </w:divBdr>
                                        </w:div>
                                      </w:divsChild>
                                    </w:div>
                                    <w:div w:id="1333292571">
                                      <w:marLeft w:val="0"/>
                                      <w:marRight w:val="30"/>
                                      <w:marTop w:val="0"/>
                                      <w:marBottom w:val="0"/>
                                      <w:divBdr>
                                        <w:top w:val="none" w:sz="0" w:space="0" w:color="auto"/>
                                        <w:left w:val="none" w:sz="0" w:space="0" w:color="auto"/>
                                        <w:bottom w:val="none" w:sz="0" w:space="0" w:color="auto"/>
                                        <w:right w:val="none" w:sz="0" w:space="0" w:color="auto"/>
                                      </w:divBdr>
                                      <w:divsChild>
                                        <w:div w:id="1868906389">
                                          <w:marLeft w:val="0"/>
                                          <w:marRight w:val="0"/>
                                          <w:marTop w:val="0"/>
                                          <w:marBottom w:val="0"/>
                                          <w:divBdr>
                                            <w:top w:val="none" w:sz="0" w:space="0" w:color="auto"/>
                                            <w:left w:val="none" w:sz="0" w:space="0" w:color="auto"/>
                                            <w:bottom w:val="none" w:sz="0" w:space="0" w:color="auto"/>
                                            <w:right w:val="none" w:sz="0" w:space="0" w:color="auto"/>
                                          </w:divBdr>
                                        </w:div>
                                      </w:divsChild>
                                    </w:div>
                                    <w:div w:id="1249776571">
                                      <w:marLeft w:val="0"/>
                                      <w:marRight w:val="30"/>
                                      <w:marTop w:val="0"/>
                                      <w:marBottom w:val="0"/>
                                      <w:divBdr>
                                        <w:top w:val="none" w:sz="0" w:space="0" w:color="auto"/>
                                        <w:left w:val="none" w:sz="0" w:space="0" w:color="auto"/>
                                        <w:bottom w:val="none" w:sz="0" w:space="0" w:color="auto"/>
                                        <w:right w:val="none" w:sz="0" w:space="0" w:color="auto"/>
                                      </w:divBdr>
                                      <w:divsChild>
                                        <w:div w:id="685714203">
                                          <w:marLeft w:val="0"/>
                                          <w:marRight w:val="0"/>
                                          <w:marTop w:val="0"/>
                                          <w:marBottom w:val="0"/>
                                          <w:divBdr>
                                            <w:top w:val="none" w:sz="0" w:space="0" w:color="auto"/>
                                            <w:left w:val="none" w:sz="0" w:space="0" w:color="auto"/>
                                            <w:bottom w:val="none" w:sz="0" w:space="0" w:color="auto"/>
                                            <w:right w:val="none" w:sz="0" w:space="0" w:color="auto"/>
                                          </w:divBdr>
                                        </w:div>
                                      </w:divsChild>
                                    </w:div>
                                    <w:div w:id="962544440">
                                      <w:marLeft w:val="0"/>
                                      <w:marRight w:val="30"/>
                                      <w:marTop w:val="0"/>
                                      <w:marBottom w:val="0"/>
                                      <w:divBdr>
                                        <w:top w:val="none" w:sz="0" w:space="0" w:color="auto"/>
                                        <w:left w:val="none" w:sz="0" w:space="0" w:color="auto"/>
                                        <w:bottom w:val="none" w:sz="0" w:space="0" w:color="auto"/>
                                        <w:right w:val="none" w:sz="0" w:space="0" w:color="auto"/>
                                      </w:divBdr>
                                      <w:divsChild>
                                        <w:div w:id="2009281484">
                                          <w:marLeft w:val="0"/>
                                          <w:marRight w:val="0"/>
                                          <w:marTop w:val="0"/>
                                          <w:marBottom w:val="0"/>
                                          <w:divBdr>
                                            <w:top w:val="none" w:sz="0" w:space="0" w:color="auto"/>
                                            <w:left w:val="none" w:sz="0" w:space="0" w:color="auto"/>
                                            <w:bottom w:val="none" w:sz="0" w:space="0" w:color="auto"/>
                                            <w:right w:val="none" w:sz="0" w:space="0" w:color="auto"/>
                                          </w:divBdr>
                                        </w:div>
                                      </w:divsChild>
                                    </w:div>
                                    <w:div w:id="580523969">
                                      <w:marLeft w:val="0"/>
                                      <w:marRight w:val="30"/>
                                      <w:marTop w:val="0"/>
                                      <w:marBottom w:val="0"/>
                                      <w:divBdr>
                                        <w:top w:val="none" w:sz="0" w:space="0" w:color="auto"/>
                                        <w:left w:val="none" w:sz="0" w:space="0" w:color="auto"/>
                                        <w:bottom w:val="none" w:sz="0" w:space="0" w:color="auto"/>
                                        <w:right w:val="none" w:sz="0" w:space="0" w:color="auto"/>
                                      </w:divBdr>
                                      <w:divsChild>
                                        <w:div w:id="1723596941">
                                          <w:marLeft w:val="0"/>
                                          <w:marRight w:val="0"/>
                                          <w:marTop w:val="0"/>
                                          <w:marBottom w:val="0"/>
                                          <w:divBdr>
                                            <w:top w:val="none" w:sz="0" w:space="0" w:color="auto"/>
                                            <w:left w:val="none" w:sz="0" w:space="0" w:color="auto"/>
                                            <w:bottom w:val="none" w:sz="0" w:space="0" w:color="auto"/>
                                            <w:right w:val="none" w:sz="0" w:space="0" w:color="auto"/>
                                          </w:divBdr>
                                        </w:div>
                                      </w:divsChild>
                                    </w:div>
                                    <w:div w:id="130296212">
                                      <w:marLeft w:val="0"/>
                                      <w:marRight w:val="30"/>
                                      <w:marTop w:val="0"/>
                                      <w:marBottom w:val="0"/>
                                      <w:divBdr>
                                        <w:top w:val="none" w:sz="0" w:space="0" w:color="auto"/>
                                        <w:left w:val="none" w:sz="0" w:space="0" w:color="auto"/>
                                        <w:bottom w:val="none" w:sz="0" w:space="0" w:color="auto"/>
                                        <w:right w:val="none" w:sz="0" w:space="0" w:color="auto"/>
                                      </w:divBdr>
                                      <w:divsChild>
                                        <w:div w:id="1286615400">
                                          <w:marLeft w:val="0"/>
                                          <w:marRight w:val="0"/>
                                          <w:marTop w:val="0"/>
                                          <w:marBottom w:val="0"/>
                                          <w:divBdr>
                                            <w:top w:val="none" w:sz="0" w:space="0" w:color="auto"/>
                                            <w:left w:val="none" w:sz="0" w:space="0" w:color="auto"/>
                                            <w:bottom w:val="none" w:sz="0" w:space="0" w:color="auto"/>
                                            <w:right w:val="none" w:sz="0" w:space="0" w:color="auto"/>
                                          </w:divBdr>
                                        </w:div>
                                      </w:divsChild>
                                    </w:div>
                                    <w:div w:id="1933977228">
                                      <w:marLeft w:val="0"/>
                                      <w:marRight w:val="30"/>
                                      <w:marTop w:val="0"/>
                                      <w:marBottom w:val="0"/>
                                      <w:divBdr>
                                        <w:top w:val="none" w:sz="0" w:space="0" w:color="auto"/>
                                        <w:left w:val="none" w:sz="0" w:space="0" w:color="auto"/>
                                        <w:bottom w:val="none" w:sz="0" w:space="0" w:color="auto"/>
                                        <w:right w:val="none" w:sz="0" w:space="0" w:color="auto"/>
                                      </w:divBdr>
                                      <w:divsChild>
                                        <w:div w:id="702678239">
                                          <w:marLeft w:val="0"/>
                                          <w:marRight w:val="0"/>
                                          <w:marTop w:val="0"/>
                                          <w:marBottom w:val="0"/>
                                          <w:divBdr>
                                            <w:top w:val="none" w:sz="0" w:space="0" w:color="auto"/>
                                            <w:left w:val="none" w:sz="0" w:space="0" w:color="auto"/>
                                            <w:bottom w:val="none" w:sz="0" w:space="0" w:color="auto"/>
                                            <w:right w:val="none" w:sz="0" w:space="0" w:color="auto"/>
                                          </w:divBdr>
                                        </w:div>
                                      </w:divsChild>
                                    </w:div>
                                    <w:div w:id="1927154565">
                                      <w:marLeft w:val="0"/>
                                      <w:marRight w:val="30"/>
                                      <w:marTop w:val="0"/>
                                      <w:marBottom w:val="0"/>
                                      <w:divBdr>
                                        <w:top w:val="none" w:sz="0" w:space="0" w:color="auto"/>
                                        <w:left w:val="none" w:sz="0" w:space="0" w:color="auto"/>
                                        <w:bottom w:val="none" w:sz="0" w:space="0" w:color="auto"/>
                                        <w:right w:val="none" w:sz="0" w:space="0" w:color="auto"/>
                                      </w:divBdr>
                                      <w:divsChild>
                                        <w:div w:id="15605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26438">
                          <w:marLeft w:val="0"/>
                          <w:marRight w:val="0"/>
                          <w:marTop w:val="0"/>
                          <w:marBottom w:val="0"/>
                          <w:divBdr>
                            <w:top w:val="none" w:sz="0" w:space="0" w:color="auto"/>
                            <w:left w:val="none" w:sz="0" w:space="0" w:color="auto"/>
                            <w:bottom w:val="none" w:sz="0" w:space="0" w:color="auto"/>
                            <w:right w:val="none" w:sz="0" w:space="0" w:color="auto"/>
                          </w:divBdr>
                          <w:divsChild>
                            <w:div w:id="1690065462">
                              <w:marLeft w:val="0"/>
                              <w:marRight w:val="540"/>
                              <w:marTop w:val="0"/>
                              <w:marBottom w:val="300"/>
                              <w:divBdr>
                                <w:top w:val="none" w:sz="0" w:space="0" w:color="auto"/>
                                <w:left w:val="none" w:sz="0" w:space="0" w:color="auto"/>
                                <w:bottom w:val="none" w:sz="0" w:space="0" w:color="auto"/>
                                <w:right w:val="none" w:sz="0" w:space="0" w:color="auto"/>
                              </w:divBdr>
                              <w:divsChild>
                                <w:div w:id="711461731">
                                  <w:marLeft w:val="0"/>
                                  <w:marRight w:val="0"/>
                                  <w:marTop w:val="0"/>
                                  <w:marBottom w:val="0"/>
                                  <w:divBdr>
                                    <w:top w:val="none" w:sz="0" w:space="0" w:color="auto"/>
                                    <w:left w:val="none" w:sz="0" w:space="0" w:color="auto"/>
                                    <w:bottom w:val="none" w:sz="0" w:space="0" w:color="auto"/>
                                    <w:right w:val="none" w:sz="0" w:space="0" w:color="auto"/>
                                  </w:divBdr>
                                  <w:divsChild>
                                    <w:div w:id="8240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4072">
                          <w:marLeft w:val="0"/>
                          <w:marRight w:val="0"/>
                          <w:marTop w:val="300"/>
                          <w:marBottom w:val="300"/>
                          <w:divBdr>
                            <w:top w:val="none" w:sz="0" w:space="0" w:color="auto"/>
                            <w:left w:val="none" w:sz="0" w:space="0" w:color="auto"/>
                            <w:bottom w:val="none" w:sz="0" w:space="0" w:color="auto"/>
                            <w:right w:val="none" w:sz="0" w:space="0" w:color="auto"/>
                          </w:divBdr>
                          <w:divsChild>
                            <w:div w:id="1511875210">
                              <w:marLeft w:val="0"/>
                              <w:marRight w:val="0"/>
                              <w:marTop w:val="0"/>
                              <w:marBottom w:val="0"/>
                              <w:divBdr>
                                <w:top w:val="none" w:sz="0" w:space="0" w:color="auto"/>
                                <w:left w:val="none" w:sz="0" w:space="0" w:color="auto"/>
                                <w:bottom w:val="none" w:sz="0" w:space="0" w:color="auto"/>
                                <w:right w:val="none" w:sz="0" w:space="0" w:color="auto"/>
                              </w:divBdr>
                              <w:divsChild>
                                <w:div w:id="1242641941">
                                  <w:marLeft w:val="0"/>
                                  <w:marRight w:val="0"/>
                                  <w:marTop w:val="0"/>
                                  <w:marBottom w:val="0"/>
                                  <w:divBdr>
                                    <w:top w:val="none" w:sz="0" w:space="0" w:color="auto"/>
                                    <w:left w:val="none" w:sz="0" w:space="0" w:color="auto"/>
                                    <w:bottom w:val="none" w:sz="0" w:space="0" w:color="auto"/>
                                    <w:right w:val="none" w:sz="0" w:space="0" w:color="auto"/>
                                  </w:divBdr>
                                  <w:divsChild>
                                    <w:div w:id="1853638926">
                                      <w:marLeft w:val="0"/>
                                      <w:marRight w:val="0"/>
                                      <w:marTop w:val="0"/>
                                      <w:marBottom w:val="0"/>
                                      <w:divBdr>
                                        <w:top w:val="none" w:sz="0" w:space="0" w:color="auto"/>
                                        <w:left w:val="none" w:sz="0" w:space="0" w:color="auto"/>
                                        <w:bottom w:val="none" w:sz="0" w:space="0" w:color="auto"/>
                                        <w:right w:val="none" w:sz="0" w:space="0" w:color="auto"/>
                                      </w:divBdr>
                                      <w:divsChild>
                                        <w:div w:id="5850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4684">
                              <w:marLeft w:val="0"/>
                              <w:marRight w:val="0"/>
                              <w:marTop w:val="180"/>
                              <w:marBottom w:val="0"/>
                              <w:divBdr>
                                <w:top w:val="none" w:sz="0" w:space="0" w:color="auto"/>
                                <w:left w:val="none" w:sz="0" w:space="0" w:color="auto"/>
                                <w:bottom w:val="none" w:sz="0" w:space="0" w:color="auto"/>
                                <w:right w:val="none" w:sz="0" w:space="0" w:color="auto"/>
                              </w:divBdr>
                              <w:divsChild>
                                <w:div w:id="17019739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38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9914">
      <w:bodyDiv w:val="1"/>
      <w:marLeft w:val="0"/>
      <w:marRight w:val="0"/>
      <w:marTop w:val="0"/>
      <w:marBottom w:val="0"/>
      <w:divBdr>
        <w:top w:val="none" w:sz="0" w:space="0" w:color="auto"/>
        <w:left w:val="none" w:sz="0" w:space="0" w:color="auto"/>
        <w:bottom w:val="none" w:sz="0" w:space="0" w:color="auto"/>
        <w:right w:val="none" w:sz="0" w:space="0" w:color="auto"/>
      </w:divBdr>
      <w:divsChild>
        <w:div w:id="1104423617">
          <w:marLeft w:val="0"/>
          <w:marRight w:val="0"/>
          <w:marTop w:val="0"/>
          <w:marBottom w:val="0"/>
          <w:divBdr>
            <w:top w:val="none" w:sz="0" w:space="0" w:color="auto"/>
            <w:left w:val="none" w:sz="0" w:space="0" w:color="auto"/>
            <w:bottom w:val="none" w:sz="0" w:space="0" w:color="auto"/>
            <w:right w:val="none" w:sz="0" w:space="0" w:color="auto"/>
          </w:divBdr>
          <w:divsChild>
            <w:div w:id="2043550914">
              <w:marLeft w:val="0"/>
              <w:marRight w:val="0"/>
              <w:marTop w:val="0"/>
              <w:marBottom w:val="0"/>
              <w:divBdr>
                <w:top w:val="none" w:sz="0" w:space="0" w:color="auto"/>
                <w:left w:val="none" w:sz="0" w:space="0" w:color="auto"/>
                <w:bottom w:val="none" w:sz="0" w:space="0" w:color="auto"/>
                <w:right w:val="none" w:sz="0" w:space="0" w:color="auto"/>
              </w:divBdr>
              <w:divsChild>
                <w:div w:id="311953956">
                  <w:marLeft w:val="0"/>
                  <w:marRight w:val="0"/>
                  <w:marTop w:val="0"/>
                  <w:marBottom w:val="0"/>
                  <w:divBdr>
                    <w:top w:val="none" w:sz="0" w:space="0" w:color="auto"/>
                    <w:left w:val="none" w:sz="0" w:space="0" w:color="auto"/>
                    <w:bottom w:val="none" w:sz="0" w:space="0" w:color="auto"/>
                    <w:right w:val="none" w:sz="0" w:space="0" w:color="auto"/>
                  </w:divBdr>
                  <w:divsChild>
                    <w:div w:id="231307861">
                      <w:marLeft w:val="0"/>
                      <w:marRight w:val="0"/>
                      <w:marTop w:val="0"/>
                      <w:marBottom w:val="0"/>
                      <w:divBdr>
                        <w:top w:val="none" w:sz="0" w:space="0" w:color="auto"/>
                        <w:left w:val="none" w:sz="0" w:space="0" w:color="auto"/>
                        <w:bottom w:val="single" w:sz="6" w:space="14" w:color="EEEEEE"/>
                        <w:right w:val="none" w:sz="0" w:space="0" w:color="auto"/>
                      </w:divBdr>
                    </w:div>
                    <w:div w:id="942767738">
                      <w:marLeft w:val="0"/>
                      <w:marRight w:val="0"/>
                      <w:marTop w:val="225"/>
                      <w:marBottom w:val="0"/>
                      <w:divBdr>
                        <w:top w:val="none" w:sz="0" w:space="0" w:color="auto"/>
                        <w:left w:val="none" w:sz="0" w:space="0" w:color="auto"/>
                        <w:bottom w:val="none" w:sz="0" w:space="0" w:color="auto"/>
                        <w:right w:val="none" w:sz="0" w:space="0" w:color="auto"/>
                      </w:divBdr>
                    </w:div>
                    <w:div w:id="642852123">
                      <w:marLeft w:val="0"/>
                      <w:marRight w:val="0"/>
                      <w:marTop w:val="0"/>
                      <w:marBottom w:val="0"/>
                      <w:divBdr>
                        <w:top w:val="none" w:sz="0" w:space="0" w:color="auto"/>
                        <w:left w:val="none" w:sz="0" w:space="0" w:color="auto"/>
                        <w:bottom w:val="none" w:sz="0" w:space="0" w:color="auto"/>
                        <w:right w:val="none" w:sz="0" w:space="0" w:color="auto"/>
                      </w:divBdr>
                      <w:divsChild>
                        <w:div w:id="891576560">
                          <w:marLeft w:val="0"/>
                          <w:marRight w:val="0"/>
                          <w:marTop w:val="300"/>
                          <w:marBottom w:val="0"/>
                          <w:divBdr>
                            <w:top w:val="none" w:sz="0" w:space="0" w:color="auto"/>
                            <w:left w:val="none" w:sz="0" w:space="0" w:color="auto"/>
                            <w:bottom w:val="none" w:sz="0" w:space="0" w:color="auto"/>
                            <w:right w:val="none" w:sz="0" w:space="0" w:color="auto"/>
                          </w:divBdr>
                        </w:div>
                        <w:div w:id="1841576685">
                          <w:marLeft w:val="0"/>
                          <w:marRight w:val="0"/>
                          <w:marTop w:val="225"/>
                          <w:marBottom w:val="0"/>
                          <w:divBdr>
                            <w:top w:val="none" w:sz="0" w:space="0" w:color="auto"/>
                            <w:left w:val="none" w:sz="0" w:space="0" w:color="auto"/>
                            <w:bottom w:val="none" w:sz="0" w:space="0" w:color="auto"/>
                            <w:right w:val="none" w:sz="0" w:space="0" w:color="auto"/>
                          </w:divBdr>
                        </w:div>
                      </w:divsChild>
                    </w:div>
                    <w:div w:id="930360096">
                      <w:marLeft w:val="0"/>
                      <w:marRight w:val="0"/>
                      <w:marTop w:val="300"/>
                      <w:marBottom w:val="0"/>
                      <w:divBdr>
                        <w:top w:val="none" w:sz="0" w:space="0" w:color="auto"/>
                        <w:left w:val="none" w:sz="0" w:space="0" w:color="auto"/>
                        <w:bottom w:val="none" w:sz="0" w:space="0" w:color="auto"/>
                        <w:right w:val="none" w:sz="0" w:space="0" w:color="auto"/>
                      </w:divBdr>
                      <w:divsChild>
                        <w:div w:id="268852145">
                          <w:marLeft w:val="0"/>
                          <w:marRight w:val="0"/>
                          <w:marTop w:val="0"/>
                          <w:marBottom w:val="0"/>
                          <w:divBdr>
                            <w:top w:val="none" w:sz="0" w:space="0" w:color="auto"/>
                            <w:left w:val="none" w:sz="0" w:space="0" w:color="auto"/>
                            <w:bottom w:val="none" w:sz="0" w:space="0" w:color="auto"/>
                            <w:right w:val="none" w:sz="0" w:space="0" w:color="auto"/>
                          </w:divBdr>
                          <w:divsChild>
                            <w:div w:id="947547532">
                              <w:marLeft w:val="0"/>
                              <w:marRight w:val="0"/>
                              <w:marTop w:val="0"/>
                              <w:marBottom w:val="0"/>
                              <w:divBdr>
                                <w:top w:val="none" w:sz="0" w:space="0" w:color="auto"/>
                                <w:left w:val="none" w:sz="0" w:space="0" w:color="auto"/>
                                <w:bottom w:val="none" w:sz="0" w:space="0" w:color="auto"/>
                                <w:right w:val="none" w:sz="0" w:space="0" w:color="auto"/>
                              </w:divBdr>
                              <w:divsChild>
                                <w:div w:id="464664805">
                                  <w:marLeft w:val="240"/>
                                  <w:marRight w:val="0"/>
                                  <w:marTop w:val="0"/>
                                  <w:marBottom w:val="0"/>
                                  <w:divBdr>
                                    <w:top w:val="none" w:sz="0" w:space="0" w:color="auto"/>
                                    <w:left w:val="none" w:sz="0" w:space="0" w:color="auto"/>
                                    <w:bottom w:val="none" w:sz="0" w:space="0" w:color="auto"/>
                                    <w:right w:val="none" w:sz="0" w:space="0" w:color="auto"/>
                                  </w:divBdr>
                                  <w:divsChild>
                                    <w:div w:id="368844993">
                                      <w:marLeft w:val="240"/>
                                      <w:marRight w:val="0"/>
                                      <w:marTop w:val="0"/>
                                      <w:marBottom w:val="0"/>
                                      <w:divBdr>
                                        <w:top w:val="none" w:sz="0" w:space="0" w:color="auto"/>
                                        <w:left w:val="none" w:sz="0" w:space="0" w:color="auto"/>
                                        <w:bottom w:val="none" w:sz="0" w:space="0" w:color="auto"/>
                                        <w:right w:val="none" w:sz="0" w:space="0" w:color="auto"/>
                                      </w:divBdr>
                                      <w:divsChild>
                                        <w:div w:id="1560167983">
                                          <w:marLeft w:val="0"/>
                                          <w:marRight w:val="0"/>
                                          <w:marTop w:val="0"/>
                                          <w:marBottom w:val="30"/>
                                          <w:divBdr>
                                            <w:top w:val="none" w:sz="0" w:space="0" w:color="auto"/>
                                            <w:left w:val="none" w:sz="0" w:space="0" w:color="auto"/>
                                            <w:bottom w:val="none" w:sz="0" w:space="0" w:color="auto"/>
                                            <w:right w:val="none" w:sz="0" w:space="0" w:color="auto"/>
                                          </w:divBdr>
                                          <w:divsChild>
                                            <w:div w:id="3615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3159">
                              <w:marLeft w:val="0"/>
                              <w:marRight w:val="0"/>
                              <w:marTop w:val="0"/>
                              <w:marBottom w:val="0"/>
                              <w:divBdr>
                                <w:top w:val="none" w:sz="0" w:space="0" w:color="auto"/>
                                <w:left w:val="none" w:sz="0" w:space="0" w:color="auto"/>
                                <w:bottom w:val="none" w:sz="0" w:space="0" w:color="auto"/>
                                <w:right w:val="none" w:sz="0" w:space="0" w:color="auto"/>
                              </w:divBdr>
                              <w:divsChild>
                                <w:div w:id="723404260">
                                  <w:marLeft w:val="0"/>
                                  <w:marRight w:val="0"/>
                                  <w:marTop w:val="0"/>
                                  <w:marBottom w:val="0"/>
                                  <w:divBdr>
                                    <w:top w:val="none" w:sz="0" w:space="0" w:color="auto"/>
                                    <w:left w:val="none" w:sz="0" w:space="0" w:color="auto"/>
                                    <w:bottom w:val="none" w:sz="0" w:space="0" w:color="auto"/>
                                    <w:right w:val="none" w:sz="0" w:space="0" w:color="auto"/>
                                  </w:divBdr>
                                  <w:divsChild>
                                    <w:div w:id="13039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299620">
                  <w:marLeft w:val="0"/>
                  <w:marRight w:val="0"/>
                  <w:marTop w:val="0"/>
                  <w:marBottom w:val="0"/>
                  <w:divBdr>
                    <w:top w:val="none" w:sz="0" w:space="0" w:color="auto"/>
                    <w:left w:val="none" w:sz="0" w:space="0" w:color="auto"/>
                    <w:bottom w:val="none" w:sz="0" w:space="0" w:color="auto"/>
                    <w:right w:val="none" w:sz="0" w:space="0" w:color="auto"/>
                  </w:divBdr>
                  <w:divsChild>
                    <w:div w:id="341124016">
                      <w:marLeft w:val="0"/>
                      <w:marRight w:val="0"/>
                      <w:marTop w:val="0"/>
                      <w:marBottom w:val="0"/>
                      <w:divBdr>
                        <w:top w:val="none" w:sz="0" w:space="0" w:color="auto"/>
                        <w:left w:val="none" w:sz="0" w:space="0" w:color="auto"/>
                        <w:bottom w:val="none" w:sz="0" w:space="0" w:color="auto"/>
                        <w:right w:val="none" w:sz="0" w:space="0" w:color="auto"/>
                      </w:divBdr>
                      <w:divsChild>
                        <w:div w:id="643043156">
                          <w:marLeft w:val="0"/>
                          <w:marRight w:val="0"/>
                          <w:marTop w:val="0"/>
                          <w:marBottom w:val="0"/>
                          <w:divBdr>
                            <w:top w:val="none" w:sz="0" w:space="0" w:color="auto"/>
                            <w:left w:val="none" w:sz="0" w:space="0" w:color="auto"/>
                            <w:bottom w:val="none" w:sz="0" w:space="0" w:color="auto"/>
                            <w:right w:val="none" w:sz="0" w:space="0" w:color="auto"/>
                          </w:divBdr>
                          <w:divsChild>
                            <w:div w:id="5902374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51880690">
                      <w:marLeft w:val="0"/>
                      <w:marRight w:val="0"/>
                      <w:marTop w:val="0"/>
                      <w:marBottom w:val="0"/>
                      <w:divBdr>
                        <w:top w:val="none" w:sz="0" w:space="0" w:color="auto"/>
                        <w:left w:val="none" w:sz="0" w:space="0" w:color="auto"/>
                        <w:bottom w:val="none" w:sz="0" w:space="0" w:color="auto"/>
                        <w:right w:val="none" w:sz="0" w:space="0" w:color="auto"/>
                      </w:divBdr>
                      <w:divsChild>
                        <w:div w:id="1668439553">
                          <w:marLeft w:val="0"/>
                          <w:marRight w:val="0"/>
                          <w:marTop w:val="0"/>
                          <w:marBottom w:val="0"/>
                          <w:divBdr>
                            <w:top w:val="none" w:sz="0" w:space="0" w:color="auto"/>
                            <w:left w:val="none" w:sz="0" w:space="0" w:color="auto"/>
                            <w:bottom w:val="none" w:sz="0" w:space="0" w:color="auto"/>
                            <w:right w:val="none" w:sz="0" w:space="0" w:color="auto"/>
                          </w:divBdr>
                          <w:divsChild>
                            <w:div w:id="639919039">
                              <w:marLeft w:val="0"/>
                              <w:marRight w:val="0"/>
                              <w:marTop w:val="0"/>
                              <w:marBottom w:val="0"/>
                              <w:divBdr>
                                <w:top w:val="none" w:sz="0" w:space="0" w:color="auto"/>
                                <w:left w:val="none" w:sz="0" w:space="0" w:color="auto"/>
                                <w:bottom w:val="none" w:sz="0" w:space="0" w:color="auto"/>
                                <w:right w:val="none" w:sz="0" w:space="0" w:color="auto"/>
                              </w:divBdr>
                            </w:div>
                            <w:div w:id="1057558185">
                              <w:marLeft w:val="0"/>
                              <w:marRight w:val="0"/>
                              <w:marTop w:val="0"/>
                              <w:marBottom w:val="0"/>
                              <w:divBdr>
                                <w:top w:val="none" w:sz="0" w:space="0" w:color="auto"/>
                                <w:left w:val="none" w:sz="0" w:space="0" w:color="auto"/>
                                <w:bottom w:val="none" w:sz="0" w:space="0" w:color="auto"/>
                                <w:right w:val="none" w:sz="0" w:space="0" w:color="auto"/>
                              </w:divBdr>
                              <w:divsChild>
                                <w:div w:id="993610482">
                                  <w:marLeft w:val="180"/>
                                  <w:marRight w:val="0"/>
                                  <w:marTop w:val="0"/>
                                  <w:marBottom w:val="0"/>
                                  <w:divBdr>
                                    <w:top w:val="none" w:sz="0" w:space="0" w:color="auto"/>
                                    <w:left w:val="none" w:sz="0" w:space="0" w:color="auto"/>
                                    <w:bottom w:val="none" w:sz="0" w:space="0" w:color="auto"/>
                                    <w:right w:val="none" w:sz="0" w:space="0" w:color="auto"/>
                                  </w:divBdr>
                                  <w:divsChild>
                                    <w:div w:id="368803261">
                                      <w:marLeft w:val="0"/>
                                      <w:marRight w:val="0"/>
                                      <w:marTop w:val="0"/>
                                      <w:marBottom w:val="0"/>
                                      <w:divBdr>
                                        <w:top w:val="none" w:sz="0" w:space="0" w:color="auto"/>
                                        <w:left w:val="none" w:sz="0" w:space="0" w:color="auto"/>
                                        <w:bottom w:val="none" w:sz="0" w:space="0" w:color="auto"/>
                                        <w:right w:val="none" w:sz="0" w:space="0" w:color="auto"/>
                                      </w:divBdr>
                                    </w:div>
                                    <w:div w:id="17059813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275830">
          <w:marLeft w:val="0"/>
          <w:marRight w:val="0"/>
          <w:marTop w:val="0"/>
          <w:marBottom w:val="0"/>
          <w:divBdr>
            <w:top w:val="none" w:sz="0" w:space="0" w:color="auto"/>
            <w:left w:val="none" w:sz="0" w:space="0" w:color="auto"/>
            <w:bottom w:val="none" w:sz="0" w:space="0" w:color="auto"/>
            <w:right w:val="none" w:sz="0" w:space="0" w:color="auto"/>
          </w:divBdr>
          <w:divsChild>
            <w:div w:id="1218131002">
              <w:marLeft w:val="0"/>
              <w:marRight w:val="0"/>
              <w:marTop w:val="0"/>
              <w:marBottom w:val="0"/>
              <w:divBdr>
                <w:top w:val="none" w:sz="0" w:space="0" w:color="auto"/>
                <w:left w:val="none" w:sz="0" w:space="0" w:color="auto"/>
                <w:bottom w:val="none" w:sz="0" w:space="0" w:color="auto"/>
                <w:right w:val="none" w:sz="0" w:space="0" w:color="auto"/>
              </w:divBdr>
              <w:divsChild>
                <w:div w:id="239873406">
                  <w:marLeft w:val="0"/>
                  <w:marRight w:val="0"/>
                  <w:marTop w:val="0"/>
                  <w:marBottom w:val="0"/>
                  <w:divBdr>
                    <w:top w:val="none" w:sz="0" w:space="0" w:color="auto"/>
                    <w:left w:val="none" w:sz="0" w:space="0" w:color="auto"/>
                    <w:bottom w:val="none" w:sz="0" w:space="0" w:color="auto"/>
                    <w:right w:val="none" w:sz="0" w:space="0" w:color="auto"/>
                  </w:divBdr>
                  <w:divsChild>
                    <w:div w:id="1645354253">
                      <w:marLeft w:val="0"/>
                      <w:marRight w:val="0"/>
                      <w:marTop w:val="0"/>
                      <w:marBottom w:val="0"/>
                      <w:divBdr>
                        <w:top w:val="none" w:sz="0" w:space="0" w:color="auto"/>
                        <w:left w:val="none" w:sz="0" w:space="0" w:color="auto"/>
                        <w:bottom w:val="none" w:sz="0" w:space="0" w:color="auto"/>
                        <w:right w:val="none" w:sz="0" w:space="0" w:color="auto"/>
                      </w:divBdr>
                      <w:divsChild>
                        <w:div w:id="1823429203">
                          <w:marLeft w:val="0"/>
                          <w:marRight w:val="0"/>
                          <w:marTop w:val="0"/>
                          <w:marBottom w:val="0"/>
                          <w:divBdr>
                            <w:top w:val="none" w:sz="0" w:space="0" w:color="auto"/>
                            <w:left w:val="none" w:sz="0" w:space="0" w:color="auto"/>
                            <w:bottom w:val="none" w:sz="0" w:space="0" w:color="auto"/>
                            <w:right w:val="none" w:sz="0" w:space="0" w:color="auto"/>
                          </w:divBdr>
                          <w:divsChild>
                            <w:div w:id="1337490383">
                              <w:marLeft w:val="0"/>
                              <w:marRight w:val="0"/>
                              <w:marTop w:val="0"/>
                              <w:marBottom w:val="450"/>
                              <w:divBdr>
                                <w:top w:val="none" w:sz="0" w:space="0" w:color="auto"/>
                                <w:left w:val="none" w:sz="0" w:space="0" w:color="auto"/>
                                <w:bottom w:val="single" w:sz="6" w:space="23" w:color="EEEEEE"/>
                                <w:right w:val="none" w:sz="0" w:space="0" w:color="auto"/>
                              </w:divBdr>
                            </w:div>
                            <w:div w:id="535238517">
                              <w:marLeft w:val="0"/>
                              <w:marRight w:val="0"/>
                              <w:marTop w:val="0"/>
                              <w:marBottom w:val="0"/>
                              <w:divBdr>
                                <w:top w:val="none" w:sz="0" w:space="0" w:color="auto"/>
                                <w:left w:val="none" w:sz="0" w:space="0" w:color="auto"/>
                                <w:bottom w:val="none" w:sz="0" w:space="0" w:color="auto"/>
                                <w:right w:val="none" w:sz="0" w:space="0" w:color="auto"/>
                              </w:divBdr>
                              <w:divsChild>
                                <w:div w:id="1981498851">
                                  <w:marLeft w:val="900"/>
                                  <w:marRight w:val="900"/>
                                  <w:marTop w:val="0"/>
                                  <w:marBottom w:val="0"/>
                                  <w:divBdr>
                                    <w:top w:val="none" w:sz="0" w:space="0" w:color="auto"/>
                                    <w:left w:val="none" w:sz="0" w:space="0" w:color="auto"/>
                                    <w:bottom w:val="none" w:sz="0" w:space="0" w:color="auto"/>
                                    <w:right w:val="none" w:sz="0" w:space="0" w:color="auto"/>
                                  </w:divBdr>
                                  <w:divsChild>
                                    <w:div w:id="118574996">
                                      <w:marLeft w:val="0"/>
                                      <w:marRight w:val="0"/>
                                      <w:marTop w:val="0"/>
                                      <w:marBottom w:val="0"/>
                                      <w:divBdr>
                                        <w:top w:val="none" w:sz="0" w:space="0" w:color="auto"/>
                                        <w:left w:val="none" w:sz="0" w:space="0" w:color="auto"/>
                                        <w:bottom w:val="none" w:sz="0" w:space="0" w:color="auto"/>
                                        <w:right w:val="none" w:sz="0" w:space="0" w:color="auto"/>
                                      </w:divBdr>
                                      <w:divsChild>
                                        <w:div w:id="1850556784">
                                          <w:marLeft w:val="0"/>
                                          <w:marRight w:val="540"/>
                                          <w:marTop w:val="0"/>
                                          <w:marBottom w:val="300"/>
                                          <w:divBdr>
                                            <w:top w:val="none" w:sz="0" w:space="0" w:color="auto"/>
                                            <w:left w:val="none" w:sz="0" w:space="0" w:color="auto"/>
                                            <w:bottom w:val="none" w:sz="0" w:space="0" w:color="auto"/>
                                            <w:right w:val="none" w:sz="0" w:space="0" w:color="auto"/>
                                          </w:divBdr>
                                          <w:divsChild>
                                            <w:div w:id="246614213">
                                              <w:marLeft w:val="0"/>
                                              <w:marRight w:val="0"/>
                                              <w:marTop w:val="0"/>
                                              <w:marBottom w:val="0"/>
                                              <w:divBdr>
                                                <w:top w:val="none" w:sz="0" w:space="0" w:color="auto"/>
                                                <w:left w:val="none" w:sz="0" w:space="0" w:color="auto"/>
                                                <w:bottom w:val="none" w:sz="0" w:space="0" w:color="auto"/>
                                                <w:right w:val="none" w:sz="0" w:space="0" w:color="auto"/>
                                              </w:divBdr>
                                              <w:divsChild>
                                                <w:div w:id="19291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9851">
                                      <w:marLeft w:val="0"/>
                                      <w:marRight w:val="0"/>
                                      <w:marTop w:val="0"/>
                                      <w:marBottom w:val="0"/>
                                      <w:divBdr>
                                        <w:top w:val="none" w:sz="0" w:space="0" w:color="auto"/>
                                        <w:left w:val="none" w:sz="0" w:space="0" w:color="auto"/>
                                        <w:bottom w:val="none" w:sz="0" w:space="0" w:color="auto"/>
                                        <w:right w:val="none" w:sz="0" w:space="0" w:color="auto"/>
                                      </w:divBdr>
                                      <w:divsChild>
                                        <w:div w:id="1386023761">
                                          <w:marLeft w:val="540"/>
                                          <w:marRight w:val="0"/>
                                          <w:marTop w:val="0"/>
                                          <w:marBottom w:val="300"/>
                                          <w:divBdr>
                                            <w:top w:val="none" w:sz="0" w:space="0" w:color="auto"/>
                                            <w:left w:val="none" w:sz="0" w:space="0" w:color="auto"/>
                                            <w:bottom w:val="none" w:sz="0" w:space="0" w:color="auto"/>
                                            <w:right w:val="none" w:sz="0" w:space="0" w:color="auto"/>
                                          </w:divBdr>
                                          <w:divsChild>
                                            <w:div w:id="1743868512">
                                              <w:marLeft w:val="0"/>
                                              <w:marRight w:val="0"/>
                                              <w:marTop w:val="0"/>
                                              <w:marBottom w:val="0"/>
                                              <w:divBdr>
                                                <w:top w:val="none" w:sz="0" w:space="0" w:color="auto"/>
                                                <w:left w:val="none" w:sz="0" w:space="0" w:color="auto"/>
                                                <w:bottom w:val="none" w:sz="0" w:space="0" w:color="auto"/>
                                                <w:right w:val="none" w:sz="0" w:space="0" w:color="auto"/>
                                              </w:divBdr>
                                              <w:divsChild>
                                                <w:div w:id="455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7190">
      <w:bodyDiv w:val="1"/>
      <w:marLeft w:val="0"/>
      <w:marRight w:val="0"/>
      <w:marTop w:val="0"/>
      <w:marBottom w:val="0"/>
      <w:divBdr>
        <w:top w:val="none" w:sz="0" w:space="0" w:color="auto"/>
        <w:left w:val="none" w:sz="0" w:space="0" w:color="auto"/>
        <w:bottom w:val="none" w:sz="0" w:space="0" w:color="auto"/>
        <w:right w:val="none" w:sz="0" w:space="0" w:color="auto"/>
      </w:divBdr>
      <w:divsChild>
        <w:div w:id="1640917559">
          <w:marLeft w:val="0"/>
          <w:marRight w:val="0"/>
          <w:marTop w:val="0"/>
          <w:marBottom w:val="0"/>
          <w:divBdr>
            <w:top w:val="none" w:sz="0" w:space="0" w:color="auto"/>
            <w:left w:val="none" w:sz="0" w:space="0" w:color="auto"/>
            <w:bottom w:val="none" w:sz="0" w:space="0" w:color="auto"/>
            <w:right w:val="none" w:sz="0" w:space="0" w:color="auto"/>
          </w:divBdr>
          <w:divsChild>
            <w:div w:id="1440762080">
              <w:marLeft w:val="0"/>
              <w:marRight w:val="0"/>
              <w:marTop w:val="0"/>
              <w:marBottom w:val="0"/>
              <w:divBdr>
                <w:top w:val="none" w:sz="0" w:space="0" w:color="auto"/>
                <w:left w:val="none" w:sz="0" w:space="0" w:color="auto"/>
                <w:bottom w:val="none" w:sz="0" w:space="0" w:color="auto"/>
                <w:right w:val="none" w:sz="0" w:space="0" w:color="auto"/>
              </w:divBdr>
            </w:div>
          </w:divsChild>
        </w:div>
        <w:div w:id="1864632422">
          <w:marLeft w:val="0"/>
          <w:marRight w:val="0"/>
          <w:marTop w:val="225"/>
          <w:marBottom w:val="0"/>
          <w:divBdr>
            <w:top w:val="single" w:sz="6" w:space="4" w:color="EEEEEE"/>
            <w:left w:val="none" w:sz="0" w:space="0" w:color="auto"/>
            <w:bottom w:val="single" w:sz="6" w:space="4" w:color="EEEEEE"/>
            <w:right w:val="none" w:sz="0" w:space="0" w:color="auto"/>
          </w:divBdr>
          <w:divsChild>
            <w:div w:id="687830964">
              <w:marLeft w:val="0"/>
              <w:marRight w:val="75"/>
              <w:marTop w:val="0"/>
              <w:marBottom w:val="0"/>
              <w:divBdr>
                <w:top w:val="none" w:sz="0" w:space="0" w:color="auto"/>
                <w:left w:val="none" w:sz="0" w:space="0" w:color="auto"/>
                <w:bottom w:val="none" w:sz="0" w:space="0" w:color="auto"/>
                <w:right w:val="none" w:sz="0" w:space="0" w:color="auto"/>
              </w:divBdr>
              <w:divsChild>
                <w:div w:id="19420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9270">
          <w:marLeft w:val="0"/>
          <w:marRight w:val="0"/>
          <w:marTop w:val="0"/>
          <w:marBottom w:val="0"/>
          <w:divBdr>
            <w:top w:val="none" w:sz="0" w:space="0" w:color="auto"/>
            <w:left w:val="none" w:sz="0" w:space="0" w:color="auto"/>
            <w:bottom w:val="none" w:sz="0" w:space="0" w:color="auto"/>
            <w:right w:val="none" w:sz="0" w:space="0" w:color="auto"/>
          </w:divBdr>
          <w:divsChild>
            <w:div w:id="722875416">
              <w:marLeft w:val="0"/>
              <w:marRight w:val="0"/>
              <w:marTop w:val="180"/>
              <w:marBottom w:val="0"/>
              <w:divBdr>
                <w:top w:val="none" w:sz="0" w:space="0" w:color="auto"/>
                <w:left w:val="none" w:sz="0" w:space="0" w:color="auto"/>
                <w:bottom w:val="none" w:sz="0" w:space="0" w:color="auto"/>
                <w:right w:val="none" w:sz="0" w:space="0" w:color="auto"/>
              </w:divBdr>
            </w:div>
          </w:divsChild>
        </w:div>
        <w:div w:id="526916513">
          <w:marLeft w:val="0"/>
          <w:marRight w:val="0"/>
          <w:marTop w:val="0"/>
          <w:marBottom w:val="0"/>
          <w:divBdr>
            <w:top w:val="none" w:sz="0" w:space="0" w:color="auto"/>
            <w:left w:val="none" w:sz="0" w:space="0" w:color="auto"/>
            <w:bottom w:val="none" w:sz="0" w:space="0" w:color="auto"/>
            <w:right w:val="none" w:sz="0" w:space="0" w:color="auto"/>
          </w:divBdr>
          <w:divsChild>
            <w:div w:id="537860095">
              <w:marLeft w:val="0"/>
              <w:marRight w:val="0"/>
              <w:marTop w:val="480"/>
              <w:marBottom w:val="0"/>
              <w:divBdr>
                <w:top w:val="none" w:sz="0" w:space="0" w:color="auto"/>
                <w:left w:val="none" w:sz="0" w:space="0" w:color="auto"/>
                <w:bottom w:val="single" w:sz="6" w:space="11" w:color="EEEEEE"/>
                <w:right w:val="none" w:sz="0" w:space="0" w:color="auto"/>
              </w:divBdr>
              <w:divsChild>
                <w:div w:id="725183333">
                  <w:marLeft w:val="0"/>
                  <w:marRight w:val="0"/>
                  <w:marTop w:val="225"/>
                  <w:marBottom w:val="0"/>
                  <w:divBdr>
                    <w:top w:val="none" w:sz="0" w:space="0" w:color="auto"/>
                    <w:left w:val="none" w:sz="0" w:space="0" w:color="auto"/>
                    <w:bottom w:val="none" w:sz="0" w:space="0" w:color="auto"/>
                    <w:right w:val="none" w:sz="0" w:space="0" w:color="auto"/>
                  </w:divBdr>
                </w:div>
              </w:divsChild>
            </w:div>
            <w:div w:id="58676104">
              <w:marLeft w:val="0"/>
              <w:marRight w:val="0"/>
              <w:marTop w:val="0"/>
              <w:marBottom w:val="60"/>
              <w:divBdr>
                <w:top w:val="none" w:sz="0" w:space="0" w:color="auto"/>
                <w:left w:val="none" w:sz="0" w:space="0" w:color="auto"/>
                <w:bottom w:val="none" w:sz="0" w:space="0" w:color="auto"/>
                <w:right w:val="none" w:sz="0" w:space="0" w:color="auto"/>
              </w:divBdr>
              <w:divsChild>
                <w:div w:id="69818925">
                  <w:marLeft w:val="0"/>
                  <w:marRight w:val="0"/>
                  <w:marTop w:val="0"/>
                  <w:marBottom w:val="0"/>
                  <w:divBdr>
                    <w:top w:val="none" w:sz="0" w:space="0" w:color="auto"/>
                    <w:left w:val="none" w:sz="0" w:space="0" w:color="auto"/>
                    <w:bottom w:val="none" w:sz="0" w:space="0" w:color="auto"/>
                    <w:right w:val="none" w:sz="0" w:space="0" w:color="auto"/>
                  </w:divBdr>
                  <w:divsChild>
                    <w:div w:id="856581320">
                      <w:marLeft w:val="0"/>
                      <w:marRight w:val="0"/>
                      <w:marTop w:val="480"/>
                      <w:marBottom w:val="480"/>
                      <w:divBdr>
                        <w:top w:val="none" w:sz="0" w:space="0" w:color="auto"/>
                        <w:left w:val="none" w:sz="0" w:space="0" w:color="auto"/>
                        <w:bottom w:val="none" w:sz="0" w:space="0" w:color="auto"/>
                        <w:right w:val="none" w:sz="0" w:space="0" w:color="auto"/>
                      </w:divBdr>
                    </w:div>
                  </w:divsChild>
                </w:div>
                <w:div w:id="1668903320">
                  <w:marLeft w:val="0"/>
                  <w:marRight w:val="0"/>
                  <w:marTop w:val="0"/>
                  <w:marBottom w:val="0"/>
                  <w:divBdr>
                    <w:top w:val="none" w:sz="0" w:space="0" w:color="auto"/>
                    <w:left w:val="none" w:sz="0" w:space="0" w:color="auto"/>
                    <w:bottom w:val="none" w:sz="0" w:space="0" w:color="auto"/>
                    <w:right w:val="none" w:sz="0" w:space="0" w:color="auto"/>
                  </w:divBdr>
                  <w:divsChild>
                    <w:div w:id="1410230222">
                      <w:marLeft w:val="0"/>
                      <w:marRight w:val="0"/>
                      <w:marTop w:val="0"/>
                      <w:marBottom w:val="0"/>
                      <w:divBdr>
                        <w:top w:val="none" w:sz="0" w:space="0" w:color="auto"/>
                        <w:left w:val="none" w:sz="0" w:space="0" w:color="auto"/>
                        <w:bottom w:val="none" w:sz="0" w:space="0" w:color="auto"/>
                        <w:right w:val="none" w:sz="0" w:space="0" w:color="auto"/>
                      </w:divBdr>
                      <w:divsChild>
                        <w:div w:id="1841458887">
                          <w:marLeft w:val="0"/>
                          <w:marRight w:val="0"/>
                          <w:marTop w:val="300"/>
                          <w:marBottom w:val="300"/>
                          <w:divBdr>
                            <w:top w:val="none" w:sz="0" w:space="0" w:color="auto"/>
                            <w:left w:val="none" w:sz="0" w:space="0" w:color="auto"/>
                            <w:bottom w:val="none" w:sz="0" w:space="0" w:color="auto"/>
                            <w:right w:val="none" w:sz="0" w:space="0" w:color="auto"/>
                          </w:divBdr>
                          <w:divsChild>
                            <w:div w:id="727994181">
                              <w:marLeft w:val="0"/>
                              <w:marRight w:val="0"/>
                              <w:marTop w:val="0"/>
                              <w:marBottom w:val="0"/>
                              <w:divBdr>
                                <w:top w:val="none" w:sz="0" w:space="0" w:color="auto"/>
                                <w:left w:val="none" w:sz="0" w:space="0" w:color="auto"/>
                                <w:bottom w:val="none" w:sz="0" w:space="0" w:color="auto"/>
                                <w:right w:val="none" w:sz="0" w:space="0" w:color="auto"/>
                              </w:divBdr>
                              <w:divsChild>
                                <w:div w:id="1072194475">
                                  <w:marLeft w:val="0"/>
                                  <w:marRight w:val="0"/>
                                  <w:marTop w:val="0"/>
                                  <w:marBottom w:val="0"/>
                                  <w:divBdr>
                                    <w:top w:val="none" w:sz="0" w:space="0" w:color="auto"/>
                                    <w:left w:val="none" w:sz="0" w:space="0" w:color="auto"/>
                                    <w:bottom w:val="none" w:sz="0" w:space="0" w:color="auto"/>
                                    <w:right w:val="none" w:sz="0" w:space="0" w:color="auto"/>
                                  </w:divBdr>
                                  <w:divsChild>
                                    <w:div w:id="2114011682">
                                      <w:marLeft w:val="0"/>
                                      <w:marRight w:val="0"/>
                                      <w:marTop w:val="0"/>
                                      <w:marBottom w:val="0"/>
                                      <w:divBdr>
                                        <w:top w:val="none" w:sz="0" w:space="0" w:color="auto"/>
                                        <w:left w:val="none" w:sz="0" w:space="0" w:color="auto"/>
                                        <w:bottom w:val="none" w:sz="0" w:space="0" w:color="auto"/>
                                        <w:right w:val="none" w:sz="0" w:space="0" w:color="auto"/>
                                      </w:divBdr>
                                      <w:divsChild>
                                        <w:div w:id="8542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6962">
                              <w:marLeft w:val="0"/>
                              <w:marRight w:val="0"/>
                              <w:marTop w:val="180"/>
                              <w:marBottom w:val="0"/>
                              <w:divBdr>
                                <w:top w:val="none" w:sz="0" w:space="0" w:color="auto"/>
                                <w:left w:val="none" w:sz="0" w:space="0" w:color="auto"/>
                                <w:bottom w:val="none" w:sz="0" w:space="0" w:color="auto"/>
                                <w:right w:val="none" w:sz="0" w:space="0" w:color="auto"/>
                              </w:divBdr>
                              <w:divsChild>
                                <w:div w:id="8291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2465">
                          <w:marLeft w:val="0"/>
                          <w:marRight w:val="0"/>
                          <w:marTop w:val="0"/>
                          <w:marBottom w:val="0"/>
                          <w:divBdr>
                            <w:top w:val="none" w:sz="0" w:space="0" w:color="auto"/>
                            <w:left w:val="none" w:sz="0" w:space="0" w:color="auto"/>
                            <w:bottom w:val="none" w:sz="0" w:space="0" w:color="auto"/>
                            <w:right w:val="none" w:sz="0" w:space="0" w:color="auto"/>
                          </w:divBdr>
                          <w:divsChild>
                            <w:div w:id="1733918135">
                              <w:marLeft w:val="0"/>
                              <w:marRight w:val="540"/>
                              <w:marTop w:val="0"/>
                              <w:marBottom w:val="300"/>
                              <w:divBdr>
                                <w:top w:val="none" w:sz="0" w:space="0" w:color="auto"/>
                                <w:left w:val="none" w:sz="0" w:space="0" w:color="auto"/>
                                <w:bottom w:val="none" w:sz="0" w:space="0" w:color="auto"/>
                                <w:right w:val="none" w:sz="0" w:space="0" w:color="auto"/>
                              </w:divBdr>
                              <w:divsChild>
                                <w:div w:id="1722361224">
                                  <w:marLeft w:val="0"/>
                                  <w:marRight w:val="0"/>
                                  <w:marTop w:val="0"/>
                                  <w:marBottom w:val="0"/>
                                  <w:divBdr>
                                    <w:top w:val="none" w:sz="0" w:space="0" w:color="auto"/>
                                    <w:left w:val="none" w:sz="0" w:space="0" w:color="auto"/>
                                    <w:bottom w:val="none" w:sz="0" w:space="0" w:color="auto"/>
                                    <w:right w:val="none" w:sz="0" w:space="0" w:color="auto"/>
                                  </w:divBdr>
                                  <w:divsChild>
                                    <w:div w:id="19540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47594">
                          <w:marLeft w:val="0"/>
                          <w:marRight w:val="0"/>
                          <w:marTop w:val="0"/>
                          <w:marBottom w:val="0"/>
                          <w:divBdr>
                            <w:top w:val="none" w:sz="0" w:space="0" w:color="auto"/>
                            <w:left w:val="none" w:sz="0" w:space="0" w:color="auto"/>
                            <w:bottom w:val="none" w:sz="0" w:space="0" w:color="auto"/>
                            <w:right w:val="none" w:sz="0" w:space="0" w:color="auto"/>
                          </w:divBdr>
                        </w:div>
                        <w:div w:id="385300112">
                          <w:marLeft w:val="0"/>
                          <w:marRight w:val="0"/>
                          <w:marTop w:val="0"/>
                          <w:marBottom w:val="0"/>
                          <w:divBdr>
                            <w:top w:val="none" w:sz="0" w:space="0" w:color="auto"/>
                            <w:left w:val="none" w:sz="0" w:space="0" w:color="auto"/>
                            <w:bottom w:val="none" w:sz="0" w:space="0" w:color="auto"/>
                            <w:right w:val="none" w:sz="0" w:space="0" w:color="auto"/>
                          </w:divBdr>
                          <w:divsChild>
                            <w:div w:id="596013715">
                              <w:marLeft w:val="540"/>
                              <w:marRight w:val="0"/>
                              <w:marTop w:val="0"/>
                              <w:marBottom w:val="300"/>
                              <w:divBdr>
                                <w:top w:val="none" w:sz="0" w:space="0" w:color="auto"/>
                                <w:left w:val="none" w:sz="0" w:space="0" w:color="auto"/>
                                <w:bottom w:val="none" w:sz="0" w:space="0" w:color="auto"/>
                                <w:right w:val="none" w:sz="0" w:space="0" w:color="auto"/>
                              </w:divBdr>
                              <w:divsChild>
                                <w:div w:id="368918079">
                                  <w:marLeft w:val="0"/>
                                  <w:marRight w:val="0"/>
                                  <w:marTop w:val="0"/>
                                  <w:marBottom w:val="0"/>
                                  <w:divBdr>
                                    <w:top w:val="none" w:sz="0" w:space="0" w:color="auto"/>
                                    <w:left w:val="none" w:sz="0" w:space="0" w:color="auto"/>
                                    <w:bottom w:val="none" w:sz="0" w:space="0" w:color="auto"/>
                                    <w:right w:val="none" w:sz="0" w:space="0" w:color="auto"/>
                                  </w:divBdr>
                                  <w:divsChild>
                                    <w:div w:id="19074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58547">
      <w:bodyDiv w:val="1"/>
      <w:marLeft w:val="0"/>
      <w:marRight w:val="0"/>
      <w:marTop w:val="0"/>
      <w:marBottom w:val="0"/>
      <w:divBdr>
        <w:top w:val="none" w:sz="0" w:space="0" w:color="auto"/>
        <w:left w:val="none" w:sz="0" w:space="0" w:color="auto"/>
        <w:bottom w:val="none" w:sz="0" w:space="0" w:color="auto"/>
        <w:right w:val="none" w:sz="0" w:space="0" w:color="auto"/>
      </w:divBdr>
    </w:div>
    <w:div w:id="55015139">
      <w:bodyDiv w:val="1"/>
      <w:marLeft w:val="0"/>
      <w:marRight w:val="0"/>
      <w:marTop w:val="0"/>
      <w:marBottom w:val="0"/>
      <w:divBdr>
        <w:top w:val="none" w:sz="0" w:space="0" w:color="auto"/>
        <w:left w:val="none" w:sz="0" w:space="0" w:color="auto"/>
        <w:bottom w:val="none" w:sz="0" w:space="0" w:color="auto"/>
        <w:right w:val="none" w:sz="0" w:space="0" w:color="auto"/>
      </w:divBdr>
      <w:divsChild>
        <w:div w:id="678311683">
          <w:marLeft w:val="0"/>
          <w:marRight w:val="0"/>
          <w:marTop w:val="0"/>
          <w:marBottom w:val="0"/>
          <w:divBdr>
            <w:top w:val="none" w:sz="0" w:space="0" w:color="auto"/>
            <w:left w:val="none" w:sz="0" w:space="0" w:color="auto"/>
            <w:bottom w:val="none" w:sz="0" w:space="0" w:color="auto"/>
            <w:right w:val="none" w:sz="0" w:space="0" w:color="auto"/>
          </w:divBdr>
          <w:divsChild>
            <w:div w:id="1121652484">
              <w:marLeft w:val="0"/>
              <w:marRight w:val="0"/>
              <w:marTop w:val="450"/>
              <w:marBottom w:val="0"/>
              <w:divBdr>
                <w:top w:val="none" w:sz="0" w:space="0" w:color="auto"/>
                <w:left w:val="none" w:sz="0" w:space="0" w:color="auto"/>
                <w:bottom w:val="none" w:sz="0" w:space="0" w:color="auto"/>
                <w:right w:val="none" w:sz="0" w:space="0" w:color="auto"/>
              </w:divBdr>
              <w:divsChild>
                <w:div w:id="808935322">
                  <w:marLeft w:val="0"/>
                  <w:marRight w:val="0"/>
                  <w:marTop w:val="0"/>
                  <w:marBottom w:val="0"/>
                  <w:divBdr>
                    <w:top w:val="none" w:sz="0" w:space="0" w:color="auto"/>
                    <w:left w:val="none" w:sz="0" w:space="0" w:color="auto"/>
                    <w:bottom w:val="none" w:sz="0" w:space="0" w:color="auto"/>
                    <w:right w:val="none" w:sz="0" w:space="0" w:color="auto"/>
                  </w:divBdr>
                  <w:divsChild>
                    <w:div w:id="269090929">
                      <w:marLeft w:val="0"/>
                      <w:marRight w:val="0"/>
                      <w:marTop w:val="0"/>
                      <w:marBottom w:val="0"/>
                      <w:divBdr>
                        <w:top w:val="none" w:sz="0" w:space="0" w:color="auto"/>
                        <w:left w:val="none" w:sz="0" w:space="0" w:color="auto"/>
                        <w:bottom w:val="none" w:sz="0" w:space="0" w:color="auto"/>
                        <w:right w:val="none" w:sz="0" w:space="0" w:color="auto"/>
                      </w:divBdr>
                      <w:divsChild>
                        <w:div w:id="1164467700">
                          <w:marLeft w:val="0"/>
                          <w:marRight w:val="0"/>
                          <w:marTop w:val="0"/>
                          <w:marBottom w:val="0"/>
                          <w:divBdr>
                            <w:top w:val="none" w:sz="0" w:space="0" w:color="auto"/>
                            <w:left w:val="none" w:sz="0" w:space="0" w:color="auto"/>
                            <w:bottom w:val="none" w:sz="0" w:space="0" w:color="auto"/>
                            <w:right w:val="none" w:sz="0" w:space="0" w:color="auto"/>
                          </w:divBdr>
                          <w:divsChild>
                            <w:div w:id="11501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3686">
                      <w:marLeft w:val="0"/>
                      <w:marRight w:val="0"/>
                      <w:marTop w:val="0"/>
                      <w:marBottom w:val="0"/>
                      <w:divBdr>
                        <w:top w:val="none" w:sz="0" w:space="0" w:color="auto"/>
                        <w:left w:val="none" w:sz="0" w:space="0" w:color="auto"/>
                        <w:bottom w:val="none" w:sz="0" w:space="0" w:color="auto"/>
                        <w:right w:val="none" w:sz="0" w:space="0" w:color="auto"/>
                      </w:divBdr>
                      <w:divsChild>
                        <w:div w:id="684207938">
                          <w:marLeft w:val="0"/>
                          <w:marRight w:val="0"/>
                          <w:marTop w:val="0"/>
                          <w:marBottom w:val="0"/>
                          <w:divBdr>
                            <w:top w:val="none" w:sz="0" w:space="0" w:color="auto"/>
                            <w:left w:val="none" w:sz="0" w:space="0" w:color="auto"/>
                            <w:bottom w:val="none" w:sz="0" w:space="0" w:color="auto"/>
                            <w:right w:val="none" w:sz="0" w:space="0" w:color="auto"/>
                          </w:divBdr>
                          <w:divsChild>
                            <w:div w:id="6734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4130">
                      <w:marLeft w:val="0"/>
                      <w:marRight w:val="0"/>
                      <w:marTop w:val="0"/>
                      <w:marBottom w:val="0"/>
                      <w:divBdr>
                        <w:top w:val="none" w:sz="0" w:space="0" w:color="auto"/>
                        <w:left w:val="none" w:sz="0" w:space="0" w:color="auto"/>
                        <w:bottom w:val="none" w:sz="0" w:space="0" w:color="auto"/>
                        <w:right w:val="none" w:sz="0" w:space="0" w:color="auto"/>
                      </w:divBdr>
                      <w:divsChild>
                        <w:div w:id="246547410">
                          <w:marLeft w:val="0"/>
                          <w:marRight w:val="0"/>
                          <w:marTop w:val="0"/>
                          <w:marBottom w:val="0"/>
                          <w:divBdr>
                            <w:top w:val="none" w:sz="0" w:space="0" w:color="auto"/>
                            <w:left w:val="none" w:sz="0" w:space="0" w:color="auto"/>
                            <w:bottom w:val="none" w:sz="0" w:space="0" w:color="auto"/>
                            <w:right w:val="none" w:sz="0" w:space="0" w:color="auto"/>
                          </w:divBdr>
                        </w:div>
                      </w:divsChild>
                    </w:div>
                    <w:div w:id="723255380">
                      <w:marLeft w:val="0"/>
                      <w:marRight w:val="0"/>
                      <w:marTop w:val="0"/>
                      <w:marBottom w:val="0"/>
                      <w:divBdr>
                        <w:top w:val="none" w:sz="0" w:space="0" w:color="auto"/>
                        <w:left w:val="none" w:sz="0" w:space="0" w:color="auto"/>
                        <w:bottom w:val="none" w:sz="0" w:space="0" w:color="auto"/>
                        <w:right w:val="none" w:sz="0" w:space="0" w:color="auto"/>
                      </w:divBdr>
                    </w:div>
                    <w:div w:id="896891880">
                      <w:marLeft w:val="0"/>
                      <w:marRight w:val="0"/>
                      <w:marTop w:val="0"/>
                      <w:marBottom w:val="0"/>
                      <w:divBdr>
                        <w:top w:val="none" w:sz="0" w:space="0" w:color="auto"/>
                        <w:left w:val="none" w:sz="0" w:space="0" w:color="auto"/>
                        <w:bottom w:val="none" w:sz="0" w:space="0" w:color="auto"/>
                        <w:right w:val="none" w:sz="0" w:space="0" w:color="auto"/>
                      </w:divBdr>
                      <w:divsChild>
                        <w:div w:id="901021449">
                          <w:marLeft w:val="0"/>
                          <w:marRight w:val="0"/>
                          <w:marTop w:val="0"/>
                          <w:marBottom w:val="0"/>
                          <w:divBdr>
                            <w:top w:val="none" w:sz="0" w:space="0" w:color="auto"/>
                            <w:left w:val="none" w:sz="0" w:space="0" w:color="auto"/>
                            <w:bottom w:val="none" w:sz="0" w:space="0" w:color="auto"/>
                            <w:right w:val="none" w:sz="0" w:space="0" w:color="auto"/>
                          </w:divBdr>
                          <w:divsChild>
                            <w:div w:id="5719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7426">
                      <w:marLeft w:val="0"/>
                      <w:marRight w:val="0"/>
                      <w:marTop w:val="0"/>
                      <w:marBottom w:val="0"/>
                      <w:divBdr>
                        <w:top w:val="none" w:sz="0" w:space="0" w:color="auto"/>
                        <w:left w:val="none" w:sz="0" w:space="0" w:color="auto"/>
                        <w:bottom w:val="none" w:sz="0" w:space="0" w:color="auto"/>
                        <w:right w:val="none" w:sz="0" w:space="0" w:color="auto"/>
                      </w:divBdr>
                      <w:divsChild>
                        <w:div w:id="565142630">
                          <w:marLeft w:val="0"/>
                          <w:marRight w:val="0"/>
                          <w:marTop w:val="0"/>
                          <w:marBottom w:val="0"/>
                          <w:divBdr>
                            <w:top w:val="none" w:sz="0" w:space="0" w:color="auto"/>
                            <w:left w:val="none" w:sz="0" w:space="0" w:color="auto"/>
                            <w:bottom w:val="none" w:sz="0" w:space="0" w:color="auto"/>
                            <w:right w:val="none" w:sz="0" w:space="0" w:color="auto"/>
                          </w:divBdr>
                          <w:divsChild>
                            <w:div w:id="1065228214">
                              <w:marLeft w:val="0"/>
                              <w:marRight w:val="0"/>
                              <w:marTop w:val="0"/>
                              <w:marBottom w:val="0"/>
                              <w:divBdr>
                                <w:top w:val="none" w:sz="0" w:space="0" w:color="auto"/>
                                <w:left w:val="none" w:sz="0" w:space="0" w:color="auto"/>
                                <w:bottom w:val="none" w:sz="0" w:space="0" w:color="auto"/>
                                <w:right w:val="none" w:sz="0" w:space="0" w:color="auto"/>
                              </w:divBdr>
                              <w:divsChild>
                                <w:div w:id="157966338">
                                  <w:marLeft w:val="0"/>
                                  <w:marRight w:val="0"/>
                                  <w:marTop w:val="0"/>
                                  <w:marBottom w:val="0"/>
                                  <w:divBdr>
                                    <w:top w:val="none" w:sz="0" w:space="0" w:color="auto"/>
                                    <w:left w:val="none" w:sz="0" w:space="0" w:color="auto"/>
                                    <w:bottom w:val="none" w:sz="0" w:space="0" w:color="auto"/>
                                    <w:right w:val="none" w:sz="0" w:space="0" w:color="auto"/>
                                  </w:divBdr>
                                  <w:divsChild>
                                    <w:div w:id="814685920">
                                      <w:marLeft w:val="0"/>
                                      <w:marRight w:val="0"/>
                                      <w:marTop w:val="0"/>
                                      <w:marBottom w:val="0"/>
                                      <w:divBdr>
                                        <w:top w:val="none" w:sz="0" w:space="0" w:color="auto"/>
                                        <w:left w:val="none" w:sz="0" w:space="0" w:color="auto"/>
                                        <w:bottom w:val="single" w:sz="6" w:space="15" w:color="000000"/>
                                        <w:right w:val="none" w:sz="0" w:space="0" w:color="auto"/>
                                      </w:divBdr>
                                      <w:divsChild>
                                        <w:div w:id="344744841">
                                          <w:marLeft w:val="0"/>
                                          <w:marRight w:val="0"/>
                                          <w:marTop w:val="0"/>
                                          <w:marBottom w:val="150"/>
                                          <w:divBdr>
                                            <w:top w:val="none" w:sz="0" w:space="0" w:color="auto"/>
                                            <w:left w:val="none" w:sz="0" w:space="0" w:color="auto"/>
                                            <w:bottom w:val="none" w:sz="0" w:space="0" w:color="auto"/>
                                            <w:right w:val="none" w:sz="0" w:space="0" w:color="auto"/>
                                          </w:divBdr>
                                        </w:div>
                                      </w:divsChild>
                                    </w:div>
                                    <w:div w:id="1244952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8863916">
                      <w:marLeft w:val="0"/>
                      <w:marRight w:val="0"/>
                      <w:marTop w:val="0"/>
                      <w:marBottom w:val="0"/>
                      <w:divBdr>
                        <w:top w:val="none" w:sz="0" w:space="0" w:color="auto"/>
                        <w:left w:val="none" w:sz="0" w:space="0" w:color="auto"/>
                        <w:bottom w:val="none" w:sz="0" w:space="0" w:color="auto"/>
                        <w:right w:val="none" w:sz="0" w:space="0" w:color="auto"/>
                      </w:divBdr>
                    </w:div>
                    <w:div w:id="1338774358">
                      <w:marLeft w:val="0"/>
                      <w:marRight w:val="0"/>
                      <w:marTop w:val="0"/>
                      <w:marBottom w:val="0"/>
                      <w:divBdr>
                        <w:top w:val="none" w:sz="0" w:space="0" w:color="auto"/>
                        <w:left w:val="none" w:sz="0" w:space="0" w:color="auto"/>
                        <w:bottom w:val="none" w:sz="0" w:space="0" w:color="auto"/>
                        <w:right w:val="none" w:sz="0" w:space="0" w:color="auto"/>
                      </w:divBdr>
                      <w:divsChild>
                        <w:div w:id="25715701">
                          <w:marLeft w:val="0"/>
                          <w:marRight w:val="0"/>
                          <w:marTop w:val="0"/>
                          <w:marBottom w:val="0"/>
                          <w:divBdr>
                            <w:top w:val="none" w:sz="0" w:space="0" w:color="auto"/>
                            <w:left w:val="none" w:sz="0" w:space="0" w:color="auto"/>
                            <w:bottom w:val="none" w:sz="0" w:space="0" w:color="auto"/>
                            <w:right w:val="none" w:sz="0" w:space="0" w:color="auto"/>
                          </w:divBdr>
                          <w:divsChild>
                            <w:div w:id="7869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1022867">
      <w:bodyDiv w:val="1"/>
      <w:marLeft w:val="0"/>
      <w:marRight w:val="0"/>
      <w:marTop w:val="0"/>
      <w:marBottom w:val="0"/>
      <w:divBdr>
        <w:top w:val="none" w:sz="0" w:space="0" w:color="auto"/>
        <w:left w:val="none" w:sz="0" w:space="0" w:color="auto"/>
        <w:bottom w:val="none" w:sz="0" w:space="0" w:color="auto"/>
        <w:right w:val="none" w:sz="0" w:space="0" w:color="auto"/>
      </w:divBdr>
      <w:divsChild>
        <w:div w:id="309749102">
          <w:marLeft w:val="0"/>
          <w:marRight w:val="0"/>
          <w:marTop w:val="0"/>
          <w:marBottom w:val="0"/>
          <w:divBdr>
            <w:top w:val="none" w:sz="0" w:space="0" w:color="auto"/>
            <w:left w:val="none" w:sz="0" w:space="0" w:color="auto"/>
            <w:bottom w:val="none" w:sz="0" w:space="0" w:color="auto"/>
            <w:right w:val="none" w:sz="0" w:space="0" w:color="auto"/>
          </w:divBdr>
          <w:divsChild>
            <w:div w:id="803623492">
              <w:marLeft w:val="0"/>
              <w:marRight w:val="0"/>
              <w:marTop w:val="0"/>
              <w:marBottom w:val="0"/>
              <w:divBdr>
                <w:top w:val="none" w:sz="0" w:space="0" w:color="auto"/>
                <w:left w:val="none" w:sz="0" w:space="0" w:color="auto"/>
                <w:bottom w:val="none" w:sz="0" w:space="0" w:color="auto"/>
                <w:right w:val="none" w:sz="0" w:space="0" w:color="auto"/>
              </w:divBdr>
              <w:divsChild>
                <w:div w:id="56436453">
                  <w:marLeft w:val="0"/>
                  <w:marRight w:val="0"/>
                  <w:marTop w:val="0"/>
                  <w:marBottom w:val="0"/>
                  <w:divBdr>
                    <w:top w:val="none" w:sz="0" w:space="0" w:color="auto"/>
                    <w:left w:val="none" w:sz="0" w:space="0" w:color="auto"/>
                    <w:bottom w:val="none" w:sz="0" w:space="0" w:color="auto"/>
                    <w:right w:val="none" w:sz="0" w:space="0" w:color="auto"/>
                  </w:divBdr>
                  <w:divsChild>
                    <w:div w:id="531963666">
                      <w:marLeft w:val="300"/>
                      <w:marRight w:val="300"/>
                      <w:marTop w:val="0"/>
                      <w:marBottom w:val="0"/>
                      <w:divBdr>
                        <w:top w:val="none" w:sz="0" w:space="0" w:color="auto"/>
                        <w:left w:val="none" w:sz="0" w:space="0" w:color="auto"/>
                        <w:bottom w:val="none" w:sz="0" w:space="0" w:color="auto"/>
                        <w:right w:val="none" w:sz="0" w:space="0" w:color="auto"/>
                      </w:divBdr>
                      <w:divsChild>
                        <w:div w:id="48724594">
                          <w:marLeft w:val="0"/>
                          <w:marRight w:val="0"/>
                          <w:marTop w:val="0"/>
                          <w:marBottom w:val="0"/>
                          <w:divBdr>
                            <w:top w:val="none" w:sz="0" w:space="0" w:color="auto"/>
                            <w:left w:val="none" w:sz="0" w:space="0" w:color="auto"/>
                            <w:bottom w:val="none" w:sz="0" w:space="0" w:color="auto"/>
                            <w:right w:val="none" w:sz="0" w:space="0" w:color="auto"/>
                          </w:divBdr>
                          <w:divsChild>
                            <w:div w:id="7711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55638">
          <w:marLeft w:val="0"/>
          <w:marRight w:val="0"/>
          <w:marTop w:val="0"/>
          <w:marBottom w:val="0"/>
          <w:divBdr>
            <w:top w:val="none" w:sz="0" w:space="0" w:color="auto"/>
            <w:left w:val="none" w:sz="0" w:space="0" w:color="auto"/>
            <w:bottom w:val="none" w:sz="0" w:space="0" w:color="auto"/>
            <w:right w:val="none" w:sz="0" w:space="0" w:color="auto"/>
          </w:divBdr>
        </w:div>
        <w:div w:id="660741847">
          <w:marLeft w:val="0"/>
          <w:marRight w:val="0"/>
          <w:marTop w:val="0"/>
          <w:marBottom w:val="0"/>
          <w:divBdr>
            <w:top w:val="none" w:sz="0" w:space="0" w:color="auto"/>
            <w:left w:val="none" w:sz="0" w:space="0" w:color="auto"/>
            <w:bottom w:val="none" w:sz="0" w:space="0" w:color="auto"/>
            <w:right w:val="none" w:sz="0" w:space="0" w:color="auto"/>
          </w:divBdr>
        </w:div>
        <w:div w:id="869613351">
          <w:marLeft w:val="0"/>
          <w:marRight w:val="0"/>
          <w:marTop w:val="0"/>
          <w:marBottom w:val="0"/>
          <w:divBdr>
            <w:top w:val="none" w:sz="0" w:space="0" w:color="auto"/>
            <w:left w:val="none" w:sz="0" w:space="0" w:color="auto"/>
            <w:bottom w:val="none" w:sz="0" w:space="0" w:color="auto"/>
            <w:right w:val="none" w:sz="0" w:space="0" w:color="auto"/>
          </w:divBdr>
        </w:div>
        <w:div w:id="1153327434">
          <w:marLeft w:val="0"/>
          <w:marRight w:val="0"/>
          <w:marTop w:val="0"/>
          <w:marBottom w:val="0"/>
          <w:divBdr>
            <w:top w:val="none" w:sz="0" w:space="0" w:color="auto"/>
            <w:left w:val="none" w:sz="0" w:space="0" w:color="auto"/>
            <w:bottom w:val="none" w:sz="0" w:space="0" w:color="auto"/>
            <w:right w:val="none" w:sz="0" w:space="0" w:color="auto"/>
          </w:divBdr>
          <w:divsChild>
            <w:div w:id="355816846">
              <w:marLeft w:val="0"/>
              <w:marRight w:val="0"/>
              <w:marTop w:val="0"/>
              <w:marBottom w:val="0"/>
              <w:divBdr>
                <w:top w:val="none" w:sz="0" w:space="0" w:color="auto"/>
                <w:left w:val="none" w:sz="0" w:space="0" w:color="auto"/>
                <w:bottom w:val="none" w:sz="0" w:space="0" w:color="auto"/>
                <w:right w:val="none" w:sz="0" w:space="0" w:color="auto"/>
              </w:divBdr>
              <w:divsChild>
                <w:div w:id="10980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3916292">
      <w:bodyDiv w:val="1"/>
      <w:marLeft w:val="0"/>
      <w:marRight w:val="0"/>
      <w:marTop w:val="0"/>
      <w:marBottom w:val="0"/>
      <w:divBdr>
        <w:top w:val="none" w:sz="0" w:space="0" w:color="auto"/>
        <w:left w:val="none" w:sz="0" w:space="0" w:color="auto"/>
        <w:bottom w:val="none" w:sz="0" w:space="0" w:color="auto"/>
        <w:right w:val="none" w:sz="0" w:space="0" w:color="auto"/>
      </w:divBdr>
      <w:divsChild>
        <w:div w:id="594705143">
          <w:marLeft w:val="0"/>
          <w:marRight w:val="0"/>
          <w:marTop w:val="0"/>
          <w:marBottom w:val="0"/>
          <w:divBdr>
            <w:top w:val="none" w:sz="0" w:space="0" w:color="auto"/>
            <w:left w:val="none" w:sz="0" w:space="0" w:color="auto"/>
            <w:bottom w:val="none" w:sz="0" w:space="0" w:color="auto"/>
            <w:right w:val="none" w:sz="0" w:space="0" w:color="auto"/>
          </w:divBdr>
          <w:divsChild>
            <w:div w:id="1782722454">
              <w:marLeft w:val="0"/>
              <w:marRight w:val="0"/>
              <w:marTop w:val="0"/>
              <w:marBottom w:val="0"/>
              <w:divBdr>
                <w:top w:val="none" w:sz="0" w:space="0" w:color="auto"/>
                <w:left w:val="none" w:sz="0" w:space="0" w:color="auto"/>
                <w:bottom w:val="none" w:sz="0" w:space="0" w:color="auto"/>
                <w:right w:val="none" w:sz="0" w:space="0" w:color="auto"/>
              </w:divBdr>
              <w:divsChild>
                <w:div w:id="467629887">
                  <w:marLeft w:val="0"/>
                  <w:marRight w:val="0"/>
                  <w:marTop w:val="0"/>
                  <w:marBottom w:val="0"/>
                  <w:divBdr>
                    <w:top w:val="none" w:sz="0" w:space="0" w:color="auto"/>
                    <w:left w:val="none" w:sz="0" w:space="0" w:color="auto"/>
                    <w:bottom w:val="none" w:sz="0" w:space="0" w:color="auto"/>
                    <w:right w:val="none" w:sz="0" w:space="0" w:color="auto"/>
                  </w:divBdr>
                  <w:divsChild>
                    <w:div w:id="9664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19183">
              <w:marLeft w:val="0"/>
              <w:marRight w:val="0"/>
              <w:marTop w:val="0"/>
              <w:marBottom w:val="0"/>
              <w:divBdr>
                <w:top w:val="none" w:sz="0" w:space="0" w:color="auto"/>
                <w:left w:val="single" w:sz="12" w:space="0" w:color="004465"/>
                <w:bottom w:val="none" w:sz="0" w:space="0" w:color="auto"/>
                <w:right w:val="none" w:sz="0" w:space="0" w:color="auto"/>
              </w:divBdr>
            </w:div>
            <w:div w:id="242304866">
              <w:marLeft w:val="0"/>
              <w:marRight w:val="0"/>
              <w:marTop w:val="0"/>
              <w:marBottom w:val="600"/>
              <w:divBdr>
                <w:top w:val="none" w:sz="0" w:space="0" w:color="auto"/>
                <w:left w:val="none" w:sz="0" w:space="0" w:color="auto"/>
                <w:bottom w:val="none" w:sz="0" w:space="0" w:color="auto"/>
                <w:right w:val="none" w:sz="0" w:space="0" w:color="auto"/>
              </w:divBdr>
              <w:divsChild>
                <w:div w:id="1877425854">
                  <w:marLeft w:val="0"/>
                  <w:marRight w:val="0"/>
                  <w:marTop w:val="0"/>
                  <w:marBottom w:val="0"/>
                  <w:divBdr>
                    <w:top w:val="none" w:sz="0" w:space="0" w:color="auto"/>
                    <w:left w:val="none" w:sz="0" w:space="0" w:color="auto"/>
                    <w:bottom w:val="none" w:sz="0" w:space="0" w:color="auto"/>
                    <w:right w:val="none" w:sz="0" w:space="0" w:color="auto"/>
                  </w:divBdr>
                  <w:divsChild>
                    <w:div w:id="19238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3117">
      <w:bodyDiv w:val="1"/>
      <w:marLeft w:val="0"/>
      <w:marRight w:val="0"/>
      <w:marTop w:val="0"/>
      <w:marBottom w:val="0"/>
      <w:divBdr>
        <w:top w:val="none" w:sz="0" w:space="0" w:color="auto"/>
        <w:left w:val="none" w:sz="0" w:space="0" w:color="auto"/>
        <w:bottom w:val="none" w:sz="0" w:space="0" w:color="auto"/>
        <w:right w:val="none" w:sz="0" w:space="0" w:color="auto"/>
      </w:divBdr>
      <w:divsChild>
        <w:div w:id="176117294">
          <w:marLeft w:val="0"/>
          <w:marRight w:val="0"/>
          <w:marTop w:val="0"/>
          <w:marBottom w:val="0"/>
          <w:divBdr>
            <w:top w:val="none" w:sz="0" w:space="0" w:color="auto"/>
            <w:left w:val="none" w:sz="0" w:space="0" w:color="auto"/>
            <w:bottom w:val="none" w:sz="0" w:space="0" w:color="auto"/>
            <w:right w:val="none" w:sz="0" w:space="0" w:color="auto"/>
          </w:divBdr>
          <w:divsChild>
            <w:div w:id="1128007777">
              <w:marLeft w:val="0"/>
              <w:marRight w:val="0"/>
              <w:marTop w:val="0"/>
              <w:marBottom w:val="0"/>
              <w:divBdr>
                <w:top w:val="none" w:sz="0" w:space="0" w:color="auto"/>
                <w:left w:val="none" w:sz="0" w:space="0" w:color="auto"/>
                <w:bottom w:val="none" w:sz="0" w:space="0" w:color="auto"/>
                <w:right w:val="none" w:sz="0" w:space="0" w:color="auto"/>
              </w:divBdr>
            </w:div>
          </w:divsChild>
        </w:div>
        <w:div w:id="846480786">
          <w:marLeft w:val="0"/>
          <w:marRight w:val="0"/>
          <w:marTop w:val="0"/>
          <w:marBottom w:val="0"/>
          <w:divBdr>
            <w:top w:val="none" w:sz="0" w:space="0" w:color="auto"/>
            <w:left w:val="none" w:sz="0" w:space="0" w:color="auto"/>
            <w:bottom w:val="none" w:sz="0" w:space="0" w:color="auto"/>
            <w:right w:val="none" w:sz="0" w:space="0" w:color="auto"/>
          </w:divBdr>
        </w:div>
        <w:div w:id="1343358116">
          <w:marLeft w:val="0"/>
          <w:marRight w:val="0"/>
          <w:marTop w:val="0"/>
          <w:marBottom w:val="0"/>
          <w:divBdr>
            <w:top w:val="none" w:sz="0" w:space="0" w:color="auto"/>
            <w:left w:val="none" w:sz="0" w:space="0" w:color="auto"/>
            <w:bottom w:val="none" w:sz="0" w:space="0" w:color="auto"/>
            <w:right w:val="none" w:sz="0" w:space="0" w:color="auto"/>
          </w:divBdr>
          <w:divsChild>
            <w:div w:id="1901357122">
              <w:marLeft w:val="0"/>
              <w:marRight w:val="0"/>
              <w:marTop w:val="0"/>
              <w:marBottom w:val="0"/>
              <w:divBdr>
                <w:top w:val="none" w:sz="0" w:space="0" w:color="auto"/>
                <w:left w:val="none" w:sz="0" w:space="0" w:color="auto"/>
                <w:bottom w:val="none" w:sz="0" w:space="0" w:color="auto"/>
                <w:right w:val="none" w:sz="0" w:space="0" w:color="auto"/>
              </w:divBdr>
              <w:divsChild>
                <w:div w:id="393552861">
                  <w:marLeft w:val="0"/>
                  <w:marRight w:val="0"/>
                  <w:marTop w:val="0"/>
                  <w:marBottom w:val="0"/>
                  <w:divBdr>
                    <w:top w:val="none" w:sz="0" w:space="0" w:color="auto"/>
                    <w:left w:val="none" w:sz="0" w:space="0" w:color="auto"/>
                    <w:bottom w:val="none" w:sz="0" w:space="0" w:color="auto"/>
                    <w:right w:val="none" w:sz="0" w:space="0" w:color="auto"/>
                  </w:divBdr>
                </w:div>
              </w:divsChild>
            </w:div>
            <w:div w:id="2136288948">
              <w:marLeft w:val="0"/>
              <w:marRight w:val="0"/>
              <w:marTop w:val="0"/>
              <w:marBottom w:val="0"/>
              <w:divBdr>
                <w:top w:val="none" w:sz="0" w:space="0" w:color="auto"/>
                <w:left w:val="none" w:sz="0" w:space="0" w:color="auto"/>
                <w:bottom w:val="none" w:sz="0" w:space="0" w:color="auto"/>
                <w:right w:val="none" w:sz="0" w:space="0" w:color="auto"/>
              </w:divBdr>
              <w:divsChild>
                <w:div w:id="1487167753">
                  <w:marLeft w:val="0"/>
                  <w:marRight w:val="0"/>
                  <w:marTop w:val="0"/>
                  <w:marBottom w:val="0"/>
                  <w:divBdr>
                    <w:top w:val="none" w:sz="0" w:space="0" w:color="auto"/>
                    <w:left w:val="none" w:sz="0" w:space="0" w:color="auto"/>
                    <w:bottom w:val="none" w:sz="0" w:space="0" w:color="auto"/>
                    <w:right w:val="none" w:sz="0" w:space="0" w:color="auto"/>
                  </w:divBdr>
                </w:div>
                <w:div w:id="2122527133">
                  <w:marLeft w:val="0"/>
                  <w:marRight w:val="0"/>
                  <w:marTop w:val="0"/>
                  <w:marBottom w:val="0"/>
                  <w:divBdr>
                    <w:top w:val="none" w:sz="0" w:space="0" w:color="auto"/>
                    <w:left w:val="none" w:sz="0" w:space="0" w:color="auto"/>
                    <w:bottom w:val="none" w:sz="0" w:space="0" w:color="auto"/>
                    <w:right w:val="none" w:sz="0" w:space="0" w:color="auto"/>
                  </w:divBdr>
                  <w:divsChild>
                    <w:div w:id="174928089">
                      <w:marLeft w:val="0"/>
                      <w:marRight w:val="0"/>
                      <w:marTop w:val="0"/>
                      <w:marBottom w:val="0"/>
                      <w:divBdr>
                        <w:top w:val="single" w:sz="6" w:space="0" w:color="CBCBCF"/>
                        <w:left w:val="single" w:sz="6" w:space="0" w:color="CBCBCF"/>
                        <w:bottom w:val="single" w:sz="6" w:space="0" w:color="CBCBCF"/>
                        <w:right w:val="single" w:sz="6" w:space="0" w:color="CBCBCF"/>
                      </w:divBdr>
                      <w:divsChild>
                        <w:div w:id="107967513">
                          <w:marLeft w:val="0"/>
                          <w:marRight w:val="0"/>
                          <w:marTop w:val="0"/>
                          <w:marBottom w:val="0"/>
                          <w:divBdr>
                            <w:top w:val="none" w:sz="0" w:space="0" w:color="auto"/>
                            <w:left w:val="none" w:sz="0" w:space="0" w:color="auto"/>
                            <w:bottom w:val="none" w:sz="0" w:space="0" w:color="auto"/>
                            <w:right w:val="none" w:sz="0" w:space="0" w:color="auto"/>
                          </w:divBdr>
                          <w:divsChild>
                            <w:div w:id="9704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3896">
                  <w:marLeft w:val="0"/>
                  <w:marRight w:val="0"/>
                  <w:marTop w:val="0"/>
                  <w:marBottom w:val="0"/>
                  <w:divBdr>
                    <w:top w:val="none" w:sz="0" w:space="0" w:color="auto"/>
                    <w:left w:val="none" w:sz="0" w:space="0" w:color="auto"/>
                    <w:bottom w:val="none" w:sz="0" w:space="0" w:color="auto"/>
                    <w:right w:val="none" w:sz="0" w:space="0" w:color="auto"/>
                  </w:divBdr>
                </w:div>
                <w:div w:id="1500921448">
                  <w:marLeft w:val="0"/>
                  <w:marRight w:val="0"/>
                  <w:marTop w:val="0"/>
                  <w:marBottom w:val="0"/>
                  <w:divBdr>
                    <w:top w:val="none" w:sz="0" w:space="0" w:color="auto"/>
                    <w:left w:val="none" w:sz="0" w:space="0" w:color="auto"/>
                    <w:bottom w:val="none" w:sz="0" w:space="0" w:color="auto"/>
                    <w:right w:val="none" w:sz="0" w:space="0" w:color="auto"/>
                  </w:divBdr>
                </w:div>
                <w:div w:id="1149397968">
                  <w:blockQuote w:val="1"/>
                  <w:marLeft w:val="0"/>
                  <w:marRight w:val="0"/>
                  <w:marTop w:val="0"/>
                  <w:marBottom w:val="0"/>
                  <w:divBdr>
                    <w:top w:val="none" w:sz="0" w:space="0" w:color="auto"/>
                    <w:left w:val="none" w:sz="0" w:space="0" w:color="auto"/>
                    <w:bottom w:val="none" w:sz="0" w:space="0" w:color="auto"/>
                    <w:right w:val="none" w:sz="0" w:space="0" w:color="auto"/>
                  </w:divBdr>
                </w:div>
                <w:div w:id="1045788930">
                  <w:marLeft w:val="0"/>
                  <w:marRight w:val="0"/>
                  <w:marTop w:val="0"/>
                  <w:marBottom w:val="0"/>
                  <w:divBdr>
                    <w:top w:val="none" w:sz="0" w:space="0" w:color="auto"/>
                    <w:left w:val="none" w:sz="0" w:space="0" w:color="auto"/>
                    <w:bottom w:val="none" w:sz="0" w:space="0" w:color="auto"/>
                    <w:right w:val="none" w:sz="0" w:space="0" w:color="auto"/>
                  </w:divBdr>
                </w:div>
                <w:div w:id="1747336008">
                  <w:marLeft w:val="0"/>
                  <w:marRight w:val="0"/>
                  <w:marTop w:val="0"/>
                  <w:marBottom w:val="0"/>
                  <w:divBdr>
                    <w:top w:val="none" w:sz="0" w:space="0" w:color="auto"/>
                    <w:left w:val="none" w:sz="0" w:space="0" w:color="auto"/>
                    <w:bottom w:val="none" w:sz="0" w:space="0" w:color="auto"/>
                    <w:right w:val="none" w:sz="0" w:space="0" w:color="auto"/>
                  </w:divBdr>
                </w:div>
                <w:div w:id="1179344433">
                  <w:marLeft w:val="0"/>
                  <w:marRight w:val="0"/>
                  <w:marTop w:val="0"/>
                  <w:marBottom w:val="0"/>
                  <w:divBdr>
                    <w:top w:val="none" w:sz="0" w:space="0" w:color="auto"/>
                    <w:left w:val="none" w:sz="0" w:space="0" w:color="auto"/>
                    <w:bottom w:val="none" w:sz="0" w:space="0" w:color="auto"/>
                    <w:right w:val="none" w:sz="0" w:space="0" w:color="auto"/>
                  </w:divBdr>
                </w:div>
                <w:div w:id="560557240">
                  <w:marLeft w:val="0"/>
                  <w:marRight w:val="0"/>
                  <w:marTop w:val="0"/>
                  <w:marBottom w:val="0"/>
                  <w:divBdr>
                    <w:top w:val="none" w:sz="0" w:space="0" w:color="auto"/>
                    <w:left w:val="none" w:sz="0" w:space="0" w:color="auto"/>
                    <w:bottom w:val="none" w:sz="0" w:space="0" w:color="auto"/>
                    <w:right w:val="none" w:sz="0" w:space="0" w:color="auto"/>
                  </w:divBdr>
                  <w:divsChild>
                    <w:div w:id="1272081623">
                      <w:marLeft w:val="0"/>
                      <w:marRight w:val="0"/>
                      <w:marTop w:val="0"/>
                      <w:marBottom w:val="0"/>
                      <w:divBdr>
                        <w:top w:val="none" w:sz="0" w:space="0" w:color="auto"/>
                        <w:left w:val="none" w:sz="0" w:space="0" w:color="auto"/>
                        <w:bottom w:val="none" w:sz="0" w:space="0" w:color="auto"/>
                        <w:right w:val="none" w:sz="0" w:space="0" w:color="auto"/>
                      </w:divBdr>
                      <w:divsChild>
                        <w:div w:id="1758866927">
                          <w:marLeft w:val="0"/>
                          <w:marRight w:val="0"/>
                          <w:marTop w:val="0"/>
                          <w:marBottom w:val="0"/>
                          <w:divBdr>
                            <w:top w:val="none" w:sz="0" w:space="0" w:color="auto"/>
                            <w:left w:val="none" w:sz="0" w:space="0" w:color="auto"/>
                            <w:bottom w:val="none" w:sz="0" w:space="0" w:color="auto"/>
                            <w:right w:val="none" w:sz="0" w:space="0" w:color="auto"/>
                          </w:divBdr>
                          <w:divsChild>
                            <w:div w:id="1797487554">
                              <w:marLeft w:val="0"/>
                              <w:marRight w:val="0"/>
                              <w:marTop w:val="0"/>
                              <w:marBottom w:val="0"/>
                              <w:divBdr>
                                <w:top w:val="none" w:sz="0" w:space="0" w:color="auto"/>
                                <w:left w:val="none" w:sz="0" w:space="0" w:color="auto"/>
                                <w:bottom w:val="none" w:sz="0" w:space="0" w:color="auto"/>
                                <w:right w:val="none" w:sz="0" w:space="0" w:color="auto"/>
                              </w:divBdr>
                              <w:divsChild>
                                <w:div w:id="1554656449">
                                  <w:marLeft w:val="0"/>
                                  <w:marRight w:val="0"/>
                                  <w:marTop w:val="0"/>
                                  <w:marBottom w:val="0"/>
                                  <w:divBdr>
                                    <w:top w:val="none" w:sz="0" w:space="0" w:color="auto"/>
                                    <w:left w:val="none" w:sz="0" w:space="0" w:color="auto"/>
                                    <w:bottom w:val="none" w:sz="0" w:space="0" w:color="auto"/>
                                    <w:right w:val="none" w:sz="0" w:space="0" w:color="auto"/>
                                  </w:divBdr>
                                  <w:divsChild>
                                    <w:div w:id="692534699">
                                      <w:marLeft w:val="0"/>
                                      <w:marRight w:val="0"/>
                                      <w:marTop w:val="0"/>
                                      <w:marBottom w:val="0"/>
                                      <w:divBdr>
                                        <w:top w:val="none" w:sz="0" w:space="0" w:color="auto"/>
                                        <w:left w:val="none" w:sz="0" w:space="0" w:color="auto"/>
                                        <w:bottom w:val="none" w:sz="0" w:space="0" w:color="auto"/>
                                        <w:right w:val="none" w:sz="0" w:space="0" w:color="auto"/>
                                      </w:divBdr>
                                      <w:divsChild>
                                        <w:div w:id="110436662">
                                          <w:marLeft w:val="0"/>
                                          <w:marRight w:val="0"/>
                                          <w:marTop w:val="0"/>
                                          <w:marBottom w:val="0"/>
                                          <w:divBdr>
                                            <w:top w:val="none" w:sz="0" w:space="0" w:color="auto"/>
                                            <w:left w:val="none" w:sz="0" w:space="0" w:color="auto"/>
                                            <w:bottom w:val="none" w:sz="0" w:space="0" w:color="auto"/>
                                            <w:right w:val="none" w:sz="0" w:space="0" w:color="auto"/>
                                          </w:divBdr>
                                          <w:divsChild>
                                            <w:div w:id="1176962285">
                                              <w:marLeft w:val="0"/>
                                              <w:marRight w:val="0"/>
                                              <w:marTop w:val="0"/>
                                              <w:marBottom w:val="0"/>
                                              <w:divBdr>
                                                <w:top w:val="none" w:sz="0" w:space="0" w:color="auto"/>
                                                <w:left w:val="none" w:sz="0" w:space="0" w:color="auto"/>
                                                <w:bottom w:val="none" w:sz="0" w:space="0" w:color="auto"/>
                                                <w:right w:val="none" w:sz="0" w:space="0" w:color="auto"/>
                                              </w:divBdr>
                                              <w:divsChild>
                                                <w:div w:id="1274173071">
                                                  <w:marLeft w:val="0"/>
                                                  <w:marRight w:val="0"/>
                                                  <w:marTop w:val="0"/>
                                                  <w:marBottom w:val="0"/>
                                                  <w:divBdr>
                                                    <w:top w:val="none" w:sz="0" w:space="0" w:color="auto"/>
                                                    <w:left w:val="none" w:sz="0" w:space="0" w:color="auto"/>
                                                    <w:bottom w:val="none" w:sz="0" w:space="0" w:color="auto"/>
                                                    <w:right w:val="none" w:sz="0" w:space="0" w:color="auto"/>
                                                  </w:divBdr>
                                                  <w:divsChild>
                                                    <w:div w:id="288825753">
                                                      <w:marLeft w:val="0"/>
                                                      <w:marRight w:val="0"/>
                                                      <w:marTop w:val="0"/>
                                                      <w:marBottom w:val="0"/>
                                                      <w:divBdr>
                                                        <w:top w:val="none" w:sz="0" w:space="0" w:color="auto"/>
                                                        <w:left w:val="none" w:sz="0" w:space="0" w:color="auto"/>
                                                        <w:bottom w:val="none" w:sz="0" w:space="0" w:color="auto"/>
                                                        <w:right w:val="none" w:sz="0" w:space="0" w:color="auto"/>
                                                      </w:divBdr>
                                                      <w:divsChild>
                                                        <w:div w:id="1327512360">
                                                          <w:marLeft w:val="0"/>
                                                          <w:marRight w:val="0"/>
                                                          <w:marTop w:val="0"/>
                                                          <w:marBottom w:val="0"/>
                                                          <w:divBdr>
                                                            <w:top w:val="none" w:sz="0" w:space="0" w:color="auto"/>
                                                            <w:left w:val="none" w:sz="0" w:space="0" w:color="auto"/>
                                                            <w:bottom w:val="none" w:sz="0" w:space="0" w:color="auto"/>
                                                            <w:right w:val="none" w:sz="0" w:space="0" w:color="auto"/>
                                                          </w:divBdr>
                                                          <w:divsChild>
                                                            <w:div w:id="404378472">
                                                              <w:marLeft w:val="0"/>
                                                              <w:marRight w:val="0"/>
                                                              <w:marTop w:val="0"/>
                                                              <w:marBottom w:val="0"/>
                                                              <w:divBdr>
                                                                <w:top w:val="none" w:sz="0" w:space="0" w:color="auto"/>
                                                                <w:left w:val="none" w:sz="0" w:space="0" w:color="auto"/>
                                                                <w:bottom w:val="none" w:sz="0" w:space="0" w:color="auto"/>
                                                                <w:right w:val="none" w:sz="0" w:space="0" w:color="auto"/>
                                                              </w:divBdr>
                                                              <w:divsChild>
                                                                <w:div w:id="73169373">
                                                                  <w:marLeft w:val="0"/>
                                                                  <w:marRight w:val="0"/>
                                                                  <w:marTop w:val="0"/>
                                                                  <w:marBottom w:val="0"/>
                                                                  <w:divBdr>
                                                                    <w:top w:val="none" w:sz="0" w:space="0" w:color="auto"/>
                                                                    <w:left w:val="none" w:sz="0" w:space="0" w:color="auto"/>
                                                                    <w:bottom w:val="none" w:sz="0" w:space="0" w:color="auto"/>
                                                                    <w:right w:val="none" w:sz="0" w:space="0" w:color="auto"/>
                                                                  </w:divBdr>
                                                                </w:div>
                                                                <w:div w:id="875431240">
                                                                  <w:marLeft w:val="0"/>
                                                                  <w:marRight w:val="0"/>
                                                                  <w:marTop w:val="0"/>
                                                                  <w:marBottom w:val="0"/>
                                                                  <w:divBdr>
                                                                    <w:top w:val="none" w:sz="0" w:space="0" w:color="auto"/>
                                                                    <w:left w:val="none" w:sz="0" w:space="0" w:color="auto"/>
                                                                    <w:bottom w:val="none" w:sz="0" w:space="0" w:color="auto"/>
                                                                    <w:right w:val="none" w:sz="0" w:space="0" w:color="auto"/>
                                                                  </w:divBdr>
                                                                  <w:divsChild>
                                                                    <w:div w:id="1538422210">
                                                                      <w:marLeft w:val="225"/>
                                                                      <w:marRight w:val="225"/>
                                                                      <w:marTop w:val="0"/>
                                                                      <w:marBottom w:val="0"/>
                                                                      <w:divBdr>
                                                                        <w:top w:val="none" w:sz="0" w:space="0" w:color="auto"/>
                                                                        <w:left w:val="none" w:sz="0" w:space="0" w:color="auto"/>
                                                                        <w:bottom w:val="none" w:sz="0" w:space="0" w:color="auto"/>
                                                                        <w:right w:val="none" w:sz="0" w:space="0" w:color="auto"/>
                                                                      </w:divBdr>
                                                                      <w:divsChild>
                                                                        <w:div w:id="85349137">
                                                                          <w:marLeft w:val="0"/>
                                                                          <w:marRight w:val="0"/>
                                                                          <w:marTop w:val="0"/>
                                                                          <w:marBottom w:val="180"/>
                                                                          <w:divBdr>
                                                                            <w:top w:val="single" w:sz="6" w:space="2" w:color="auto"/>
                                                                            <w:left w:val="single" w:sz="6" w:space="4" w:color="auto"/>
                                                                            <w:bottom w:val="single" w:sz="6" w:space="2" w:color="auto"/>
                                                                            <w:right w:val="single" w:sz="6" w:space="4" w:color="auto"/>
                                                                          </w:divBdr>
                                                                        </w:div>
                                                                        <w:div w:id="1938707370">
                                                                          <w:marLeft w:val="0"/>
                                                                          <w:marRight w:val="0"/>
                                                                          <w:marTop w:val="0"/>
                                                                          <w:marBottom w:val="0"/>
                                                                          <w:divBdr>
                                                                            <w:top w:val="none" w:sz="0" w:space="0" w:color="auto"/>
                                                                            <w:left w:val="none" w:sz="0" w:space="0" w:color="auto"/>
                                                                            <w:bottom w:val="none" w:sz="0" w:space="0" w:color="auto"/>
                                                                            <w:right w:val="none" w:sz="0" w:space="0" w:color="auto"/>
                                                                          </w:divBdr>
                                                                          <w:divsChild>
                                                                            <w:div w:id="1897932779">
                                                                              <w:marLeft w:val="0"/>
                                                                              <w:marRight w:val="0"/>
                                                                              <w:marTop w:val="0"/>
                                                                              <w:marBottom w:val="0"/>
                                                                              <w:divBdr>
                                                                                <w:top w:val="none" w:sz="0" w:space="0" w:color="auto"/>
                                                                                <w:left w:val="none" w:sz="0" w:space="0" w:color="auto"/>
                                                                                <w:bottom w:val="none" w:sz="0" w:space="0" w:color="auto"/>
                                                                                <w:right w:val="none" w:sz="0" w:space="0" w:color="auto"/>
                                                                              </w:divBdr>
                                                                            </w:div>
                                                                          </w:divsChild>
                                                                        </w:div>
                                                                        <w:div w:id="7319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631412">
                                                      <w:marLeft w:val="225"/>
                                                      <w:marRight w:val="0"/>
                                                      <w:marTop w:val="0"/>
                                                      <w:marBottom w:val="0"/>
                                                      <w:divBdr>
                                                        <w:top w:val="none" w:sz="0" w:space="0" w:color="auto"/>
                                                        <w:left w:val="none" w:sz="0" w:space="0" w:color="auto"/>
                                                        <w:bottom w:val="none" w:sz="0" w:space="0" w:color="auto"/>
                                                        <w:right w:val="none" w:sz="0" w:space="0" w:color="auto"/>
                                                      </w:divBdr>
                                                      <w:divsChild>
                                                        <w:div w:id="4488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7193872">
      <w:bodyDiv w:val="1"/>
      <w:marLeft w:val="0"/>
      <w:marRight w:val="0"/>
      <w:marTop w:val="0"/>
      <w:marBottom w:val="0"/>
      <w:divBdr>
        <w:top w:val="none" w:sz="0" w:space="0" w:color="auto"/>
        <w:left w:val="none" w:sz="0" w:space="0" w:color="auto"/>
        <w:bottom w:val="none" w:sz="0" w:space="0" w:color="auto"/>
        <w:right w:val="none" w:sz="0" w:space="0" w:color="auto"/>
      </w:divBdr>
      <w:divsChild>
        <w:div w:id="1795369574">
          <w:marLeft w:val="0"/>
          <w:marRight w:val="0"/>
          <w:marTop w:val="0"/>
          <w:marBottom w:val="0"/>
          <w:divBdr>
            <w:top w:val="none" w:sz="0" w:space="0" w:color="auto"/>
            <w:left w:val="none" w:sz="0" w:space="0" w:color="auto"/>
            <w:bottom w:val="none" w:sz="0" w:space="0" w:color="auto"/>
            <w:right w:val="none" w:sz="0" w:space="0" w:color="auto"/>
          </w:divBdr>
          <w:divsChild>
            <w:div w:id="807866305">
              <w:marLeft w:val="0"/>
              <w:marRight w:val="0"/>
              <w:marTop w:val="0"/>
              <w:marBottom w:val="0"/>
              <w:divBdr>
                <w:top w:val="none" w:sz="0" w:space="0" w:color="auto"/>
                <w:left w:val="none" w:sz="0" w:space="0" w:color="auto"/>
                <w:bottom w:val="none" w:sz="0" w:space="0" w:color="auto"/>
                <w:right w:val="none" w:sz="0" w:space="0" w:color="auto"/>
              </w:divBdr>
            </w:div>
          </w:divsChild>
        </w:div>
        <w:div w:id="1206869133">
          <w:marLeft w:val="0"/>
          <w:marRight w:val="0"/>
          <w:marTop w:val="225"/>
          <w:marBottom w:val="0"/>
          <w:divBdr>
            <w:top w:val="single" w:sz="6" w:space="4" w:color="EEEEEE"/>
            <w:left w:val="none" w:sz="0" w:space="0" w:color="auto"/>
            <w:bottom w:val="single" w:sz="6" w:space="4" w:color="EEEEEE"/>
            <w:right w:val="none" w:sz="0" w:space="0" w:color="auto"/>
          </w:divBdr>
          <w:divsChild>
            <w:div w:id="943803149">
              <w:marLeft w:val="0"/>
              <w:marRight w:val="75"/>
              <w:marTop w:val="0"/>
              <w:marBottom w:val="0"/>
              <w:divBdr>
                <w:top w:val="none" w:sz="0" w:space="0" w:color="auto"/>
                <w:left w:val="none" w:sz="0" w:space="0" w:color="auto"/>
                <w:bottom w:val="none" w:sz="0" w:space="0" w:color="auto"/>
                <w:right w:val="none" w:sz="0" w:space="0" w:color="auto"/>
              </w:divBdr>
              <w:divsChild>
                <w:div w:id="3128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3515">
          <w:marLeft w:val="0"/>
          <w:marRight w:val="0"/>
          <w:marTop w:val="0"/>
          <w:marBottom w:val="0"/>
          <w:divBdr>
            <w:top w:val="none" w:sz="0" w:space="0" w:color="auto"/>
            <w:left w:val="none" w:sz="0" w:space="0" w:color="auto"/>
            <w:bottom w:val="none" w:sz="0" w:space="0" w:color="auto"/>
            <w:right w:val="none" w:sz="0" w:space="0" w:color="auto"/>
          </w:divBdr>
          <w:divsChild>
            <w:div w:id="869340493">
              <w:marLeft w:val="0"/>
              <w:marRight w:val="0"/>
              <w:marTop w:val="180"/>
              <w:marBottom w:val="0"/>
              <w:divBdr>
                <w:top w:val="none" w:sz="0" w:space="0" w:color="auto"/>
                <w:left w:val="none" w:sz="0" w:space="0" w:color="auto"/>
                <w:bottom w:val="none" w:sz="0" w:space="0" w:color="auto"/>
                <w:right w:val="none" w:sz="0" w:space="0" w:color="auto"/>
              </w:divBdr>
            </w:div>
          </w:divsChild>
        </w:div>
        <w:div w:id="2015180614">
          <w:marLeft w:val="0"/>
          <w:marRight w:val="0"/>
          <w:marTop w:val="0"/>
          <w:marBottom w:val="0"/>
          <w:divBdr>
            <w:top w:val="none" w:sz="0" w:space="0" w:color="auto"/>
            <w:left w:val="none" w:sz="0" w:space="0" w:color="auto"/>
            <w:bottom w:val="none" w:sz="0" w:space="0" w:color="auto"/>
            <w:right w:val="none" w:sz="0" w:space="0" w:color="auto"/>
          </w:divBdr>
          <w:divsChild>
            <w:div w:id="679283556">
              <w:marLeft w:val="0"/>
              <w:marRight w:val="0"/>
              <w:marTop w:val="0"/>
              <w:marBottom w:val="60"/>
              <w:divBdr>
                <w:top w:val="none" w:sz="0" w:space="0" w:color="auto"/>
                <w:left w:val="none" w:sz="0" w:space="0" w:color="auto"/>
                <w:bottom w:val="none" w:sz="0" w:space="0" w:color="auto"/>
                <w:right w:val="none" w:sz="0" w:space="0" w:color="auto"/>
              </w:divBdr>
              <w:divsChild>
                <w:div w:id="863517537">
                  <w:marLeft w:val="0"/>
                  <w:marRight w:val="0"/>
                  <w:marTop w:val="0"/>
                  <w:marBottom w:val="0"/>
                  <w:divBdr>
                    <w:top w:val="none" w:sz="0" w:space="0" w:color="auto"/>
                    <w:left w:val="none" w:sz="0" w:space="0" w:color="auto"/>
                    <w:bottom w:val="none" w:sz="0" w:space="0" w:color="auto"/>
                    <w:right w:val="none" w:sz="0" w:space="0" w:color="auto"/>
                  </w:divBdr>
                  <w:divsChild>
                    <w:div w:id="1628002238">
                      <w:marLeft w:val="0"/>
                      <w:marRight w:val="0"/>
                      <w:marTop w:val="480"/>
                      <w:marBottom w:val="480"/>
                      <w:divBdr>
                        <w:top w:val="none" w:sz="0" w:space="0" w:color="auto"/>
                        <w:left w:val="none" w:sz="0" w:space="0" w:color="auto"/>
                        <w:bottom w:val="none" w:sz="0" w:space="0" w:color="auto"/>
                        <w:right w:val="none" w:sz="0" w:space="0" w:color="auto"/>
                      </w:divBdr>
                    </w:div>
                  </w:divsChild>
                </w:div>
                <w:div w:id="17242248">
                  <w:marLeft w:val="0"/>
                  <w:marRight w:val="0"/>
                  <w:marTop w:val="0"/>
                  <w:marBottom w:val="0"/>
                  <w:divBdr>
                    <w:top w:val="none" w:sz="0" w:space="0" w:color="auto"/>
                    <w:left w:val="none" w:sz="0" w:space="0" w:color="auto"/>
                    <w:bottom w:val="none" w:sz="0" w:space="0" w:color="auto"/>
                    <w:right w:val="none" w:sz="0" w:space="0" w:color="auto"/>
                  </w:divBdr>
                  <w:divsChild>
                    <w:div w:id="1140222163">
                      <w:marLeft w:val="0"/>
                      <w:marRight w:val="0"/>
                      <w:marTop w:val="0"/>
                      <w:marBottom w:val="0"/>
                      <w:divBdr>
                        <w:top w:val="none" w:sz="0" w:space="0" w:color="auto"/>
                        <w:left w:val="none" w:sz="0" w:space="0" w:color="auto"/>
                        <w:bottom w:val="none" w:sz="0" w:space="0" w:color="auto"/>
                        <w:right w:val="none" w:sz="0" w:space="0" w:color="auto"/>
                      </w:divBdr>
                      <w:divsChild>
                        <w:div w:id="689455800">
                          <w:marLeft w:val="0"/>
                          <w:marRight w:val="0"/>
                          <w:marTop w:val="0"/>
                          <w:marBottom w:val="75"/>
                          <w:divBdr>
                            <w:top w:val="none" w:sz="0" w:space="0" w:color="auto"/>
                            <w:left w:val="none" w:sz="0" w:space="0" w:color="auto"/>
                            <w:bottom w:val="none" w:sz="0" w:space="0" w:color="auto"/>
                            <w:right w:val="none" w:sz="0" w:space="0" w:color="auto"/>
                          </w:divBdr>
                          <w:divsChild>
                            <w:div w:id="584458043">
                              <w:marLeft w:val="0"/>
                              <w:marRight w:val="0"/>
                              <w:marTop w:val="0"/>
                              <w:marBottom w:val="0"/>
                              <w:divBdr>
                                <w:top w:val="none" w:sz="0" w:space="0" w:color="auto"/>
                                <w:left w:val="none" w:sz="0" w:space="0" w:color="auto"/>
                                <w:bottom w:val="none" w:sz="0" w:space="0" w:color="auto"/>
                                <w:right w:val="none" w:sz="0" w:space="0" w:color="auto"/>
                              </w:divBdr>
                            </w:div>
                          </w:divsChild>
                        </w:div>
                        <w:div w:id="924267346">
                          <w:marLeft w:val="0"/>
                          <w:marRight w:val="0"/>
                          <w:marTop w:val="0"/>
                          <w:marBottom w:val="0"/>
                          <w:divBdr>
                            <w:top w:val="none" w:sz="0" w:space="0" w:color="auto"/>
                            <w:left w:val="none" w:sz="0" w:space="0" w:color="auto"/>
                            <w:bottom w:val="none" w:sz="0" w:space="0" w:color="auto"/>
                            <w:right w:val="none" w:sz="0" w:space="0" w:color="auto"/>
                          </w:divBdr>
                          <w:divsChild>
                            <w:div w:id="516425814">
                              <w:marLeft w:val="0"/>
                              <w:marRight w:val="0"/>
                              <w:marTop w:val="0"/>
                              <w:marBottom w:val="0"/>
                              <w:divBdr>
                                <w:top w:val="none" w:sz="0" w:space="0" w:color="auto"/>
                                <w:left w:val="none" w:sz="0" w:space="0" w:color="auto"/>
                                <w:bottom w:val="none" w:sz="0" w:space="0" w:color="auto"/>
                                <w:right w:val="none" w:sz="0" w:space="0" w:color="auto"/>
                              </w:divBdr>
                              <w:divsChild>
                                <w:div w:id="870923972">
                                  <w:marLeft w:val="0"/>
                                  <w:marRight w:val="0"/>
                                  <w:marTop w:val="0"/>
                                  <w:marBottom w:val="0"/>
                                  <w:divBdr>
                                    <w:top w:val="none" w:sz="0" w:space="0" w:color="auto"/>
                                    <w:left w:val="none" w:sz="0" w:space="0" w:color="auto"/>
                                    <w:bottom w:val="none" w:sz="0" w:space="0" w:color="auto"/>
                                    <w:right w:val="none" w:sz="0" w:space="0" w:color="auto"/>
                                  </w:divBdr>
                                  <w:divsChild>
                                    <w:div w:id="110830516">
                                      <w:marLeft w:val="0"/>
                                      <w:marRight w:val="0"/>
                                      <w:marTop w:val="0"/>
                                      <w:marBottom w:val="30"/>
                                      <w:divBdr>
                                        <w:top w:val="none" w:sz="0" w:space="0" w:color="auto"/>
                                        <w:left w:val="none" w:sz="0" w:space="0" w:color="auto"/>
                                        <w:bottom w:val="none" w:sz="0" w:space="0" w:color="auto"/>
                                        <w:right w:val="none" w:sz="0" w:space="0" w:color="auto"/>
                                      </w:divBdr>
                                      <w:divsChild>
                                        <w:div w:id="1772317043">
                                          <w:marLeft w:val="0"/>
                                          <w:marRight w:val="0"/>
                                          <w:marTop w:val="0"/>
                                          <w:marBottom w:val="0"/>
                                          <w:divBdr>
                                            <w:top w:val="none" w:sz="0" w:space="0" w:color="auto"/>
                                            <w:left w:val="none" w:sz="0" w:space="0" w:color="auto"/>
                                            <w:bottom w:val="none" w:sz="0" w:space="0" w:color="auto"/>
                                            <w:right w:val="none" w:sz="0" w:space="0" w:color="auto"/>
                                          </w:divBdr>
                                          <w:divsChild>
                                            <w:div w:id="294410210">
                                              <w:marLeft w:val="0"/>
                                              <w:marRight w:val="0"/>
                                              <w:marTop w:val="0"/>
                                              <w:marBottom w:val="0"/>
                                              <w:divBdr>
                                                <w:top w:val="none" w:sz="0" w:space="0" w:color="auto"/>
                                                <w:left w:val="none" w:sz="0" w:space="0" w:color="auto"/>
                                                <w:bottom w:val="none" w:sz="0" w:space="0" w:color="auto"/>
                                                <w:right w:val="none" w:sz="0" w:space="0" w:color="auto"/>
                                              </w:divBdr>
                                              <w:divsChild>
                                                <w:div w:id="901409503">
                                                  <w:marLeft w:val="0"/>
                                                  <w:marRight w:val="0"/>
                                                  <w:marTop w:val="0"/>
                                                  <w:marBottom w:val="0"/>
                                                  <w:divBdr>
                                                    <w:top w:val="none" w:sz="0" w:space="0" w:color="auto"/>
                                                    <w:left w:val="none" w:sz="0" w:space="0" w:color="auto"/>
                                                    <w:bottom w:val="none" w:sz="0" w:space="0" w:color="auto"/>
                                                    <w:right w:val="none" w:sz="0" w:space="0" w:color="auto"/>
                                                  </w:divBdr>
                                                  <w:divsChild>
                                                    <w:div w:id="6420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9354">
                                              <w:marLeft w:val="0"/>
                                              <w:marRight w:val="0"/>
                                              <w:marTop w:val="0"/>
                                              <w:marBottom w:val="0"/>
                                              <w:divBdr>
                                                <w:top w:val="none" w:sz="0" w:space="0" w:color="auto"/>
                                                <w:left w:val="none" w:sz="0" w:space="0" w:color="auto"/>
                                                <w:bottom w:val="none" w:sz="0" w:space="0" w:color="auto"/>
                                                <w:right w:val="none" w:sz="0" w:space="0" w:color="auto"/>
                                              </w:divBdr>
                                              <w:divsChild>
                                                <w:div w:id="316155791">
                                                  <w:marLeft w:val="0"/>
                                                  <w:marRight w:val="0"/>
                                                  <w:marTop w:val="0"/>
                                                  <w:marBottom w:val="0"/>
                                                  <w:divBdr>
                                                    <w:top w:val="none" w:sz="0" w:space="0" w:color="auto"/>
                                                    <w:left w:val="none" w:sz="0" w:space="0" w:color="auto"/>
                                                    <w:bottom w:val="none" w:sz="0" w:space="0" w:color="auto"/>
                                                    <w:right w:val="none" w:sz="0" w:space="0" w:color="auto"/>
                                                  </w:divBdr>
                                                  <w:divsChild>
                                                    <w:div w:id="7101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1354">
                                              <w:marLeft w:val="0"/>
                                              <w:marRight w:val="0"/>
                                              <w:marTop w:val="0"/>
                                              <w:marBottom w:val="0"/>
                                              <w:divBdr>
                                                <w:top w:val="none" w:sz="0" w:space="0" w:color="auto"/>
                                                <w:left w:val="none" w:sz="0" w:space="0" w:color="auto"/>
                                                <w:bottom w:val="none" w:sz="0" w:space="0" w:color="auto"/>
                                                <w:right w:val="none" w:sz="0" w:space="0" w:color="auto"/>
                                              </w:divBdr>
                                              <w:divsChild>
                                                <w:div w:id="264072055">
                                                  <w:marLeft w:val="0"/>
                                                  <w:marRight w:val="0"/>
                                                  <w:marTop w:val="0"/>
                                                  <w:marBottom w:val="0"/>
                                                  <w:divBdr>
                                                    <w:top w:val="none" w:sz="0" w:space="0" w:color="auto"/>
                                                    <w:left w:val="none" w:sz="0" w:space="0" w:color="auto"/>
                                                    <w:bottom w:val="none" w:sz="0" w:space="0" w:color="auto"/>
                                                    <w:right w:val="none" w:sz="0" w:space="0" w:color="auto"/>
                                                  </w:divBdr>
                                                  <w:divsChild>
                                                    <w:div w:id="2413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9514">
                                              <w:marLeft w:val="0"/>
                                              <w:marRight w:val="0"/>
                                              <w:marTop w:val="0"/>
                                              <w:marBottom w:val="0"/>
                                              <w:divBdr>
                                                <w:top w:val="none" w:sz="0" w:space="0" w:color="auto"/>
                                                <w:left w:val="none" w:sz="0" w:space="0" w:color="auto"/>
                                                <w:bottom w:val="none" w:sz="0" w:space="0" w:color="auto"/>
                                                <w:right w:val="none" w:sz="0" w:space="0" w:color="auto"/>
                                              </w:divBdr>
                                              <w:divsChild>
                                                <w:div w:id="791363706">
                                                  <w:marLeft w:val="0"/>
                                                  <w:marRight w:val="0"/>
                                                  <w:marTop w:val="0"/>
                                                  <w:marBottom w:val="0"/>
                                                  <w:divBdr>
                                                    <w:top w:val="none" w:sz="0" w:space="0" w:color="auto"/>
                                                    <w:left w:val="none" w:sz="0" w:space="0" w:color="auto"/>
                                                    <w:bottom w:val="none" w:sz="0" w:space="0" w:color="auto"/>
                                                    <w:right w:val="none" w:sz="0" w:space="0" w:color="auto"/>
                                                  </w:divBdr>
                                                  <w:divsChild>
                                                    <w:div w:id="13522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3511">
                                              <w:marLeft w:val="0"/>
                                              <w:marRight w:val="0"/>
                                              <w:marTop w:val="0"/>
                                              <w:marBottom w:val="0"/>
                                              <w:divBdr>
                                                <w:top w:val="none" w:sz="0" w:space="0" w:color="auto"/>
                                                <w:left w:val="none" w:sz="0" w:space="0" w:color="auto"/>
                                                <w:bottom w:val="none" w:sz="0" w:space="0" w:color="auto"/>
                                                <w:right w:val="none" w:sz="0" w:space="0" w:color="auto"/>
                                              </w:divBdr>
                                              <w:divsChild>
                                                <w:div w:id="425615174">
                                                  <w:marLeft w:val="0"/>
                                                  <w:marRight w:val="0"/>
                                                  <w:marTop w:val="0"/>
                                                  <w:marBottom w:val="0"/>
                                                  <w:divBdr>
                                                    <w:top w:val="none" w:sz="0" w:space="0" w:color="auto"/>
                                                    <w:left w:val="none" w:sz="0" w:space="0" w:color="auto"/>
                                                    <w:bottom w:val="none" w:sz="0" w:space="0" w:color="auto"/>
                                                    <w:right w:val="none" w:sz="0" w:space="0" w:color="auto"/>
                                                  </w:divBdr>
                                                  <w:divsChild>
                                                    <w:div w:id="20139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0750">
                                              <w:marLeft w:val="0"/>
                                              <w:marRight w:val="0"/>
                                              <w:marTop w:val="0"/>
                                              <w:marBottom w:val="0"/>
                                              <w:divBdr>
                                                <w:top w:val="none" w:sz="0" w:space="0" w:color="auto"/>
                                                <w:left w:val="none" w:sz="0" w:space="0" w:color="auto"/>
                                                <w:bottom w:val="none" w:sz="0" w:space="0" w:color="auto"/>
                                                <w:right w:val="none" w:sz="0" w:space="0" w:color="auto"/>
                                              </w:divBdr>
                                              <w:divsChild>
                                                <w:div w:id="417409340">
                                                  <w:marLeft w:val="0"/>
                                                  <w:marRight w:val="0"/>
                                                  <w:marTop w:val="0"/>
                                                  <w:marBottom w:val="0"/>
                                                  <w:divBdr>
                                                    <w:top w:val="none" w:sz="0" w:space="0" w:color="auto"/>
                                                    <w:left w:val="none" w:sz="0" w:space="0" w:color="auto"/>
                                                    <w:bottom w:val="none" w:sz="0" w:space="0" w:color="auto"/>
                                                    <w:right w:val="none" w:sz="0" w:space="0" w:color="auto"/>
                                                  </w:divBdr>
                                                  <w:divsChild>
                                                    <w:div w:id="8051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9363">
                                              <w:marLeft w:val="0"/>
                                              <w:marRight w:val="0"/>
                                              <w:marTop w:val="0"/>
                                              <w:marBottom w:val="0"/>
                                              <w:divBdr>
                                                <w:top w:val="none" w:sz="0" w:space="0" w:color="auto"/>
                                                <w:left w:val="none" w:sz="0" w:space="0" w:color="auto"/>
                                                <w:bottom w:val="none" w:sz="0" w:space="0" w:color="auto"/>
                                                <w:right w:val="none" w:sz="0" w:space="0" w:color="auto"/>
                                              </w:divBdr>
                                              <w:divsChild>
                                                <w:div w:id="867059711">
                                                  <w:marLeft w:val="0"/>
                                                  <w:marRight w:val="0"/>
                                                  <w:marTop w:val="0"/>
                                                  <w:marBottom w:val="0"/>
                                                  <w:divBdr>
                                                    <w:top w:val="none" w:sz="0" w:space="0" w:color="auto"/>
                                                    <w:left w:val="none" w:sz="0" w:space="0" w:color="auto"/>
                                                    <w:bottom w:val="none" w:sz="0" w:space="0" w:color="auto"/>
                                                    <w:right w:val="none" w:sz="0" w:space="0" w:color="auto"/>
                                                  </w:divBdr>
                                                  <w:divsChild>
                                                    <w:div w:id="7310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60230">
                                              <w:marLeft w:val="0"/>
                                              <w:marRight w:val="0"/>
                                              <w:marTop w:val="0"/>
                                              <w:marBottom w:val="0"/>
                                              <w:divBdr>
                                                <w:top w:val="none" w:sz="0" w:space="0" w:color="auto"/>
                                                <w:left w:val="none" w:sz="0" w:space="0" w:color="auto"/>
                                                <w:bottom w:val="none" w:sz="0" w:space="0" w:color="auto"/>
                                                <w:right w:val="none" w:sz="0" w:space="0" w:color="auto"/>
                                              </w:divBdr>
                                              <w:divsChild>
                                                <w:div w:id="497620367">
                                                  <w:marLeft w:val="0"/>
                                                  <w:marRight w:val="0"/>
                                                  <w:marTop w:val="0"/>
                                                  <w:marBottom w:val="0"/>
                                                  <w:divBdr>
                                                    <w:top w:val="none" w:sz="0" w:space="0" w:color="auto"/>
                                                    <w:left w:val="none" w:sz="0" w:space="0" w:color="auto"/>
                                                    <w:bottom w:val="none" w:sz="0" w:space="0" w:color="auto"/>
                                                    <w:right w:val="none" w:sz="0" w:space="0" w:color="auto"/>
                                                  </w:divBdr>
                                                  <w:divsChild>
                                                    <w:div w:id="15933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70676">
                                              <w:marLeft w:val="0"/>
                                              <w:marRight w:val="0"/>
                                              <w:marTop w:val="0"/>
                                              <w:marBottom w:val="0"/>
                                              <w:divBdr>
                                                <w:top w:val="none" w:sz="0" w:space="0" w:color="auto"/>
                                                <w:left w:val="none" w:sz="0" w:space="0" w:color="auto"/>
                                                <w:bottom w:val="none" w:sz="0" w:space="0" w:color="auto"/>
                                                <w:right w:val="none" w:sz="0" w:space="0" w:color="auto"/>
                                              </w:divBdr>
                                              <w:divsChild>
                                                <w:div w:id="204871373">
                                                  <w:marLeft w:val="0"/>
                                                  <w:marRight w:val="0"/>
                                                  <w:marTop w:val="0"/>
                                                  <w:marBottom w:val="0"/>
                                                  <w:divBdr>
                                                    <w:top w:val="none" w:sz="0" w:space="0" w:color="auto"/>
                                                    <w:left w:val="none" w:sz="0" w:space="0" w:color="auto"/>
                                                    <w:bottom w:val="none" w:sz="0" w:space="0" w:color="auto"/>
                                                    <w:right w:val="none" w:sz="0" w:space="0" w:color="auto"/>
                                                  </w:divBdr>
                                                  <w:divsChild>
                                                    <w:div w:id="7840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7345">
                                              <w:marLeft w:val="0"/>
                                              <w:marRight w:val="0"/>
                                              <w:marTop w:val="0"/>
                                              <w:marBottom w:val="0"/>
                                              <w:divBdr>
                                                <w:top w:val="none" w:sz="0" w:space="0" w:color="auto"/>
                                                <w:left w:val="none" w:sz="0" w:space="0" w:color="auto"/>
                                                <w:bottom w:val="none" w:sz="0" w:space="0" w:color="auto"/>
                                                <w:right w:val="none" w:sz="0" w:space="0" w:color="auto"/>
                                              </w:divBdr>
                                              <w:divsChild>
                                                <w:div w:id="630601707">
                                                  <w:marLeft w:val="0"/>
                                                  <w:marRight w:val="0"/>
                                                  <w:marTop w:val="0"/>
                                                  <w:marBottom w:val="0"/>
                                                  <w:divBdr>
                                                    <w:top w:val="none" w:sz="0" w:space="0" w:color="auto"/>
                                                    <w:left w:val="none" w:sz="0" w:space="0" w:color="auto"/>
                                                    <w:bottom w:val="none" w:sz="0" w:space="0" w:color="auto"/>
                                                    <w:right w:val="none" w:sz="0" w:space="0" w:color="auto"/>
                                                  </w:divBdr>
                                                  <w:divsChild>
                                                    <w:div w:id="8506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776">
                                              <w:marLeft w:val="0"/>
                                              <w:marRight w:val="0"/>
                                              <w:marTop w:val="0"/>
                                              <w:marBottom w:val="0"/>
                                              <w:divBdr>
                                                <w:top w:val="none" w:sz="0" w:space="0" w:color="auto"/>
                                                <w:left w:val="none" w:sz="0" w:space="0" w:color="auto"/>
                                                <w:bottom w:val="none" w:sz="0" w:space="0" w:color="auto"/>
                                                <w:right w:val="none" w:sz="0" w:space="0" w:color="auto"/>
                                              </w:divBdr>
                                              <w:divsChild>
                                                <w:div w:id="1050762296">
                                                  <w:marLeft w:val="0"/>
                                                  <w:marRight w:val="0"/>
                                                  <w:marTop w:val="0"/>
                                                  <w:marBottom w:val="0"/>
                                                  <w:divBdr>
                                                    <w:top w:val="none" w:sz="0" w:space="0" w:color="auto"/>
                                                    <w:left w:val="none" w:sz="0" w:space="0" w:color="auto"/>
                                                    <w:bottom w:val="none" w:sz="0" w:space="0" w:color="auto"/>
                                                    <w:right w:val="none" w:sz="0" w:space="0" w:color="auto"/>
                                                  </w:divBdr>
                                                  <w:divsChild>
                                                    <w:div w:id="21151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3197">
                                              <w:marLeft w:val="0"/>
                                              <w:marRight w:val="0"/>
                                              <w:marTop w:val="0"/>
                                              <w:marBottom w:val="0"/>
                                              <w:divBdr>
                                                <w:top w:val="none" w:sz="0" w:space="0" w:color="auto"/>
                                                <w:left w:val="none" w:sz="0" w:space="0" w:color="auto"/>
                                                <w:bottom w:val="none" w:sz="0" w:space="0" w:color="auto"/>
                                                <w:right w:val="none" w:sz="0" w:space="0" w:color="auto"/>
                                              </w:divBdr>
                                              <w:divsChild>
                                                <w:div w:id="1196771170">
                                                  <w:marLeft w:val="0"/>
                                                  <w:marRight w:val="0"/>
                                                  <w:marTop w:val="0"/>
                                                  <w:marBottom w:val="0"/>
                                                  <w:divBdr>
                                                    <w:top w:val="none" w:sz="0" w:space="0" w:color="auto"/>
                                                    <w:left w:val="none" w:sz="0" w:space="0" w:color="auto"/>
                                                    <w:bottom w:val="none" w:sz="0" w:space="0" w:color="auto"/>
                                                    <w:right w:val="none" w:sz="0" w:space="0" w:color="auto"/>
                                                  </w:divBdr>
                                                  <w:divsChild>
                                                    <w:div w:id="8379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20346">
                                              <w:marLeft w:val="0"/>
                                              <w:marRight w:val="0"/>
                                              <w:marTop w:val="0"/>
                                              <w:marBottom w:val="0"/>
                                              <w:divBdr>
                                                <w:top w:val="none" w:sz="0" w:space="0" w:color="auto"/>
                                                <w:left w:val="none" w:sz="0" w:space="0" w:color="auto"/>
                                                <w:bottom w:val="none" w:sz="0" w:space="0" w:color="auto"/>
                                                <w:right w:val="none" w:sz="0" w:space="0" w:color="auto"/>
                                              </w:divBdr>
                                              <w:divsChild>
                                                <w:div w:id="952981362">
                                                  <w:marLeft w:val="0"/>
                                                  <w:marRight w:val="0"/>
                                                  <w:marTop w:val="0"/>
                                                  <w:marBottom w:val="0"/>
                                                  <w:divBdr>
                                                    <w:top w:val="none" w:sz="0" w:space="0" w:color="auto"/>
                                                    <w:left w:val="none" w:sz="0" w:space="0" w:color="auto"/>
                                                    <w:bottom w:val="none" w:sz="0" w:space="0" w:color="auto"/>
                                                    <w:right w:val="none" w:sz="0" w:space="0" w:color="auto"/>
                                                  </w:divBdr>
                                                  <w:divsChild>
                                                    <w:div w:id="8271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5092">
                                              <w:marLeft w:val="0"/>
                                              <w:marRight w:val="0"/>
                                              <w:marTop w:val="0"/>
                                              <w:marBottom w:val="0"/>
                                              <w:divBdr>
                                                <w:top w:val="none" w:sz="0" w:space="0" w:color="auto"/>
                                                <w:left w:val="none" w:sz="0" w:space="0" w:color="auto"/>
                                                <w:bottom w:val="none" w:sz="0" w:space="0" w:color="auto"/>
                                                <w:right w:val="none" w:sz="0" w:space="0" w:color="auto"/>
                                              </w:divBdr>
                                              <w:divsChild>
                                                <w:div w:id="974792939">
                                                  <w:marLeft w:val="0"/>
                                                  <w:marRight w:val="0"/>
                                                  <w:marTop w:val="0"/>
                                                  <w:marBottom w:val="0"/>
                                                  <w:divBdr>
                                                    <w:top w:val="none" w:sz="0" w:space="0" w:color="auto"/>
                                                    <w:left w:val="none" w:sz="0" w:space="0" w:color="auto"/>
                                                    <w:bottom w:val="none" w:sz="0" w:space="0" w:color="auto"/>
                                                    <w:right w:val="none" w:sz="0" w:space="0" w:color="auto"/>
                                                  </w:divBdr>
                                                  <w:divsChild>
                                                    <w:div w:id="14024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6819">
                                              <w:marLeft w:val="0"/>
                                              <w:marRight w:val="0"/>
                                              <w:marTop w:val="0"/>
                                              <w:marBottom w:val="0"/>
                                              <w:divBdr>
                                                <w:top w:val="none" w:sz="0" w:space="0" w:color="auto"/>
                                                <w:left w:val="none" w:sz="0" w:space="0" w:color="auto"/>
                                                <w:bottom w:val="none" w:sz="0" w:space="0" w:color="auto"/>
                                                <w:right w:val="none" w:sz="0" w:space="0" w:color="auto"/>
                                              </w:divBdr>
                                              <w:divsChild>
                                                <w:div w:id="71204239">
                                                  <w:marLeft w:val="0"/>
                                                  <w:marRight w:val="0"/>
                                                  <w:marTop w:val="0"/>
                                                  <w:marBottom w:val="0"/>
                                                  <w:divBdr>
                                                    <w:top w:val="none" w:sz="0" w:space="0" w:color="auto"/>
                                                    <w:left w:val="none" w:sz="0" w:space="0" w:color="auto"/>
                                                    <w:bottom w:val="none" w:sz="0" w:space="0" w:color="auto"/>
                                                    <w:right w:val="none" w:sz="0" w:space="0" w:color="auto"/>
                                                  </w:divBdr>
                                                  <w:divsChild>
                                                    <w:div w:id="9055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845746">
                                  <w:marLeft w:val="0"/>
                                  <w:marRight w:val="0"/>
                                  <w:marTop w:val="0"/>
                                  <w:marBottom w:val="0"/>
                                  <w:divBdr>
                                    <w:top w:val="none" w:sz="0" w:space="0" w:color="auto"/>
                                    <w:left w:val="none" w:sz="0" w:space="0" w:color="auto"/>
                                    <w:bottom w:val="none" w:sz="0" w:space="0" w:color="auto"/>
                                    <w:right w:val="none" w:sz="0" w:space="0" w:color="auto"/>
                                  </w:divBdr>
                                  <w:divsChild>
                                    <w:div w:id="1994605703">
                                      <w:marLeft w:val="0"/>
                                      <w:marRight w:val="0"/>
                                      <w:marTop w:val="0"/>
                                      <w:marBottom w:val="0"/>
                                      <w:divBdr>
                                        <w:top w:val="none" w:sz="0" w:space="0" w:color="auto"/>
                                        <w:left w:val="none" w:sz="0" w:space="0" w:color="auto"/>
                                        <w:bottom w:val="none" w:sz="0" w:space="0" w:color="auto"/>
                                        <w:right w:val="none" w:sz="0" w:space="0" w:color="auto"/>
                                      </w:divBdr>
                                    </w:div>
                                    <w:div w:id="236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9690">
                              <w:marLeft w:val="0"/>
                              <w:marRight w:val="0"/>
                              <w:marTop w:val="0"/>
                              <w:marBottom w:val="0"/>
                              <w:divBdr>
                                <w:top w:val="none" w:sz="0" w:space="0" w:color="auto"/>
                                <w:left w:val="none" w:sz="0" w:space="0" w:color="auto"/>
                                <w:bottom w:val="none" w:sz="0" w:space="0" w:color="auto"/>
                                <w:right w:val="none" w:sz="0" w:space="0" w:color="auto"/>
                              </w:divBdr>
                              <w:divsChild>
                                <w:div w:id="951784646">
                                  <w:marLeft w:val="0"/>
                                  <w:marRight w:val="0"/>
                                  <w:marTop w:val="0"/>
                                  <w:marBottom w:val="0"/>
                                  <w:divBdr>
                                    <w:top w:val="none" w:sz="0" w:space="0" w:color="auto"/>
                                    <w:left w:val="none" w:sz="0" w:space="0" w:color="auto"/>
                                    <w:bottom w:val="none" w:sz="0" w:space="0" w:color="auto"/>
                                    <w:right w:val="none" w:sz="0" w:space="0" w:color="auto"/>
                                  </w:divBdr>
                                  <w:divsChild>
                                    <w:div w:id="930505378">
                                      <w:marLeft w:val="0"/>
                                      <w:marRight w:val="30"/>
                                      <w:marTop w:val="0"/>
                                      <w:marBottom w:val="0"/>
                                      <w:divBdr>
                                        <w:top w:val="none" w:sz="0" w:space="0" w:color="auto"/>
                                        <w:left w:val="none" w:sz="0" w:space="0" w:color="auto"/>
                                        <w:bottom w:val="none" w:sz="0" w:space="0" w:color="auto"/>
                                        <w:right w:val="none" w:sz="0" w:space="0" w:color="auto"/>
                                      </w:divBdr>
                                      <w:divsChild>
                                        <w:div w:id="1355424852">
                                          <w:marLeft w:val="0"/>
                                          <w:marRight w:val="0"/>
                                          <w:marTop w:val="0"/>
                                          <w:marBottom w:val="0"/>
                                          <w:divBdr>
                                            <w:top w:val="none" w:sz="0" w:space="0" w:color="auto"/>
                                            <w:left w:val="none" w:sz="0" w:space="0" w:color="auto"/>
                                            <w:bottom w:val="none" w:sz="0" w:space="0" w:color="auto"/>
                                            <w:right w:val="none" w:sz="0" w:space="0" w:color="auto"/>
                                          </w:divBdr>
                                        </w:div>
                                      </w:divsChild>
                                    </w:div>
                                    <w:div w:id="1621186669">
                                      <w:marLeft w:val="0"/>
                                      <w:marRight w:val="30"/>
                                      <w:marTop w:val="0"/>
                                      <w:marBottom w:val="0"/>
                                      <w:divBdr>
                                        <w:top w:val="none" w:sz="0" w:space="0" w:color="auto"/>
                                        <w:left w:val="none" w:sz="0" w:space="0" w:color="auto"/>
                                        <w:bottom w:val="none" w:sz="0" w:space="0" w:color="auto"/>
                                        <w:right w:val="none" w:sz="0" w:space="0" w:color="auto"/>
                                      </w:divBdr>
                                      <w:divsChild>
                                        <w:div w:id="153301451">
                                          <w:marLeft w:val="0"/>
                                          <w:marRight w:val="0"/>
                                          <w:marTop w:val="0"/>
                                          <w:marBottom w:val="0"/>
                                          <w:divBdr>
                                            <w:top w:val="none" w:sz="0" w:space="0" w:color="auto"/>
                                            <w:left w:val="none" w:sz="0" w:space="0" w:color="auto"/>
                                            <w:bottom w:val="none" w:sz="0" w:space="0" w:color="auto"/>
                                            <w:right w:val="none" w:sz="0" w:space="0" w:color="auto"/>
                                          </w:divBdr>
                                        </w:div>
                                      </w:divsChild>
                                    </w:div>
                                    <w:div w:id="1121145866">
                                      <w:marLeft w:val="0"/>
                                      <w:marRight w:val="30"/>
                                      <w:marTop w:val="0"/>
                                      <w:marBottom w:val="0"/>
                                      <w:divBdr>
                                        <w:top w:val="none" w:sz="0" w:space="0" w:color="auto"/>
                                        <w:left w:val="none" w:sz="0" w:space="0" w:color="auto"/>
                                        <w:bottom w:val="none" w:sz="0" w:space="0" w:color="auto"/>
                                        <w:right w:val="none" w:sz="0" w:space="0" w:color="auto"/>
                                      </w:divBdr>
                                      <w:divsChild>
                                        <w:div w:id="1742095683">
                                          <w:marLeft w:val="0"/>
                                          <w:marRight w:val="0"/>
                                          <w:marTop w:val="0"/>
                                          <w:marBottom w:val="0"/>
                                          <w:divBdr>
                                            <w:top w:val="none" w:sz="0" w:space="0" w:color="auto"/>
                                            <w:left w:val="none" w:sz="0" w:space="0" w:color="auto"/>
                                            <w:bottom w:val="none" w:sz="0" w:space="0" w:color="auto"/>
                                            <w:right w:val="none" w:sz="0" w:space="0" w:color="auto"/>
                                          </w:divBdr>
                                        </w:div>
                                      </w:divsChild>
                                    </w:div>
                                    <w:div w:id="2043746938">
                                      <w:marLeft w:val="0"/>
                                      <w:marRight w:val="30"/>
                                      <w:marTop w:val="0"/>
                                      <w:marBottom w:val="0"/>
                                      <w:divBdr>
                                        <w:top w:val="none" w:sz="0" w:space="0" w:color="auto"/>
                                        <w:left w:val="none" w:sz="0" w:space="0" w:color="auto"/>
                                        <w:bottom w:val="none" w:sz="0" w:space="0" w:color="auto"/>
                                        <w:right w:val="none" w:sz="0" w:space="0" w:color="auto"/>
                                      </w:divBdr>
                                      <w:divsChild>
                                        <w:div w:id="395737810">
                                          <w:marLeft w:val="0"/>
                                          <w:marRight w:val="0"/>
                                          <w:marTop w:val="0"/>
                                          <w:marBottom w:val="0"/>
                                          <w:divBdr>
                                            <w:top w:val="none" w:sz="0" w:space="0" w:color="auto"/>
                                            <w:left w:val="none" w:sz="0" w:space="0" w:color="auto"/>
                                            <w:bottom w:val="none" w:sz="0" w:space="0" w:color="auto"/>
                                            <w:right w:val="none" w:sz="0" w:space="0" w:color="auto"/>
                                          </w:divBdr>
                                        </w:div>
                                      </w:divsChild>
                                    </w:div>
                                    <w:div w:id="1955135755">
                                      <w:marLeft w:val="0"/>
                                      <w:marRight w:val="30"/>
                                      <w:marTop w:val="0"/>
                                      <w:marBottom w:val="0"/>
                                      <w:divBdr>
                                        <w:top w:val="none" w:sz="0" w:space="0" w:color="auto"/>
                                        <w:left w:val="none" w:sz="0" w:space="0" w:color="auto"/>
                                        <w:bottom w:val="none" w:sz="0" w:space="0" w:color="auto"/>
                                        <w:right w:val="none" w:sz="0" w:space="0" w:color="auto"/>
                                      </w:divBdr>
                                      <w:divsChild>
                                        <w:div w:id="1048534225">
                                          <w:marLeft w:val="0"/>
                                          <w:marRight w:val="0"/>
                                          <w:marTop w:val="0"/>
                                          <w:marBottom w:val="0"/>
                                          <w:divBdr>
                                            <w:top w:val="none" w:sz="0" w:space="0" w:color="auto"/>
                                            <w:left w:val="none" w:sz="0" w:space="0" w:color="auto"/>
                                            <w:bottom w:val="none" w:sz="0" w:space="0" w:color="auto"/>
                                            <w:right w:val="none" w:sz="0" w:space="0" w:color="auto"/>
                                          </w:divBdr>
                                        </w:div>
                                      </w:divsChild>
                                    </w:div>
                                    <w:div w:id="468517862">
                                      <w:marLeft w:val="0"/>
                                      <w:marRight w:val="30"/>
                                      <w:marTop w:val="0"/>
                                      <w:marBottom w:val="0"/>
                                      <w:divBdr>
                                        <w:top w:val="none" w:sz="0" w:space="0" w:color="auto"/>
                                        <w:left w:val="none" w:sz="0" w:space="0" w:color="auto"/>
                                        <w:bottom w:val="none" w:sz="0" w:space="0" w:color="auto"/>
                                        <w:right w:val="none" w:sz="0" w:space="0" w:color="auto"/>
                                      </w:divBdr>
                                      <w:divsChild>
                                        <w:div w:id="405298383">
                                          <w:marLeft w:val="0"/>
                                          <w:marRight w:val="0"/>
                                          <w:marTop w:val="0"/>
                                          <w:marBottom w:val="0"/>
                                          <w:divBdr>
                                            <w:top w:val="none" w:sz="0" w:space="0" w:color="auto"/>
                                            <w:left w:val="none" w:sz="0" w:space="0" w:color="auto"/>
                                            <w:bottom w:val="none" w:sz="0" w:space="0" w:color="auto"/>
                                            <w:right w:val="none" w:sz="0" w:space="0" w:color="auto"/>
                                          </w:divBdr>
                                        </w:div>
                                      </w:divsChild>
                                    </w:div>
                                    <w:div w:id="760026457">
                                      <w:marLeft w:val="0"/>
                                      <w:marRight w:val="30"/>
                                      <w:marTop w:val="0"/>
                                      <w:marBottom w:val="0"/>
                                      <w:divBdr>
                                        <w:top w:val="none" w:sz="0" w:space="0" w:color="auto"/>
                                        <w:left w:val="none" w:sz="0" w:space="0" w:color="auto"/>
                                        <w:bottom w:val="none" w:sz="0" w:space="0" w:color="auto"/>
                                        <w:right w:val="none" w:sz="0" w:space="0" w:color="auto"/>
                                      </w:divBdr>
                                      <w:divsChild>
                                        <w:div w:id="554974927">
                                          <w:marLeft w:val="0"/>
                                          <w:marRight w:val="0"/>
                                          <w:marTop w:val="0"/>
                                          <w:marBottom w:val="0"/>
                                          <w:divBdr>
                                            <w:top w:val="none" w:sz="0" w:space="0" w:color="auto"/>
                                            <w:left w:val="none" w:sz="0" w:space="0" w:color="auto"/>
                                            <w:bottom w:val="none" w:sz="0" w:space="0" w:color="auto"/>
                                            <w:right w:val="none" w:sz="0" w:space="0" w:color="auto"/>
                                          </w:divBdr>
                                        </w:div>
                                      </w:divsChild>
                                    </w:div>
                                    <w:div w:id="1091051583">
                                      <w:marLeft w:val="0"/>
                                      <w:marRight w:val="30"/>
                                      <w:marTop w:val="0"/>
                                      <w:marBottom w:val="0"/>
                                      <w:divBdr>
                                        <w:top w:val="none" w:sz="0" w:space="0" w:color="auto"/>
                                        <w:left w:val="none" w:sz="0" w:space="0" w:color="auto"/>
                                        <w:bottom w:val="none" w:sz="0" w:space="0" w:color="auto"/>
                                        <w:right w:val="none" w:sz="0" w:space="0" w:color="auto"/>
                                      </w:divBdr>
                                      <w:divsChild>
                                        <w:div w:id="2064523585">
                                          <w:marLeft w:val="0"/>
                                          <w:marRight w:val="0"/>
                                          <w:marTop w:val="0"/>
                                          <w:marBottom w:val="0"/>
                                          <w:divBdr>
                                            <w:top w:val="none" w:sz="0" w:space="0" w:color="auto"/>
                                            <w:left w:val="none" w:sz="0" w:space="0" w:color="auto"/>
                                            <w:bottom w:val="none" w:sz="0" w:space="0" w:color="auto"/>
                                            <w:right w:val="none" w:sz="0" w:space="0" w:color="auto"/>
                                          </w:divBdr>
                                        </w:div>
                                      </w:divsChild>
                                    </w:div>
                                    <w:div w:id="1563061872">
                                      <w:marLeft w:val="0"/>
                                      <w:marRight w:val="30"/>
                                      <w:marTop w:val="0"/>
                                      <w:marBottom w:val="0"/>
                                      <w:divBdr>
                                        <w:top w:val="none" w:sz="0" w:space="0" w:color="auto"/>
                                        <w:left w:val="none" w:sz="0" w:space="0" w:color="auto"/>
                                        <w:bottom w:val="none" w:sz="0" w:space="0" w:color="auto"/>
                                        <w:right w:val="none" w:sz="0" w:space="0" w:color="auto"/>
                                      </w:divBdr>
                                      <w:divsChild>
                                        <w:div w:id="365567110">
                                          <w:marLeft w:val="0"/>
                                          <w:marRight w:val="0"/>
                                          <w:marTop w:val="0"/>
                                          <w:marBottom w:val="0"/>
                                          <w:divBdr>
                                            <w:top w:val="none" w:sz="0" w:space="0" w:color="auto"/>
                                            <w:left w:val="none" w:sz="0" w:space="0" w:color="auto"/>
                                            <w:bottom w:val="none" w:sz="0" w:space="0" w:color="auto"/>
                                            <w:right w:val="none" w:sz="0" w:space="0" w:color="auto"/>
                                          </w:divBdr>
                                        </w:div>
                                      </w:divsChild>
                                    </w:div>
                                    <w:div w:id="934245865">
                                      <w:marLeft w:val="0"/>
                                      <w:marRight w:val="30"/>
                                      <w:marTop w:val="0"/>
                                      <w:marBottom w:val="0"/>
                                      <w:divBdr>
                                        <w:top w:val="none" w:sz="0" w:space="0" w:color="auto"/>
                                        <w:left w:val="none" w:sz="0" w:space="0" w:color="auto"/>
                                        <w:bottom w:val="none" w:sz="0" w:space="0" w:color="auto"/>
                                        <w:right w:val="none" w:sz="0" w:space="0" w:color="auto"/>
                                      </w:divBdr>
                                      <w:divsChild>
                                        <w:div w:id="1719426780">
                                          <w:marLeft w:val="0"/>
                                          <w:marRight w:val="0"/>
                                          <w:marTop w:val="0"/>
                                          <w:marBottom w:val="0"/>
                                          <w:divBdr>
                                            <w:top w:val="none" w:sz="0" w:space="0" w:color="auto"/>
                                            <w:left w:val="none" w:sz="0" w:space="0" w:color="auto"/>
                                            <w:bottom w:val="none" w:sz="0" w:space="0" w:color="auto"/>
                                            <w:right w:val="none" w:sz="0" w:space="0" w:color="auto"/>
                                          </w:divBdr>
                                        </w:div>
                                      </w:divsChild>
                                    </w:div>
                                    <w:div w:id="718747727">
                                      <w:marLeft w:val="0"/>
                                      <w:marRight w:val="30"/>
                                      <w:marTop w:val="0"/>
                                      <w:marBottom w:val="0"/>
                                      <w:divBdr>
                                        <w:top w:val="none" w:sz="0" w:space="0" w:color="auto"/>
                                        <w:left w:val="none" w:sz="0" w:space="0" w:color="auto"/>
                                        <w:bottom w:val="none" w:sz="0" w:space="0" w:color="auto"/>
                                        <w:right w:val="none" w:sz="0" w:space="0" w:color="auto"/>
                                      </w:divBdr>
                                      <w:divsChild>
                                        <w:div w:id="333608152">
                                          <w:marLeft w:val="0"/>
                                          <w:marRight w:val="0"/>
                                          <w:marTop w:val="0"/>
                                          <w:marBottom w:val="0"/>
                                          <w:divBdr>
                                            <w:top w:val="none" w:sz="0" w:space="0" w:color="auto"/>
                                            <w:left w:val="none" w:sz="0" w:space="0" w:color="auto"/>
                                            <w:bottom w:val="none" w:sz="0" w:space="0" w:color="auto"/>
                                            <w:right w:val="none" w:sz="0" w:space="0" w:color="auto"/>
                                          </w:divBdr>
                                        </w:div>
                                      </w:divsChild>
                                    </w:div>
                                    <w:div w:id="1204291765">
                                      <w:marLeft w:val="0"/>
                                      <w:marRight w:val="30"/>
                                      <w:marTop w:val="0"/>
                                      <w:marBottom w:val="0"/>
                                      <w:divBdr>
                                        <w:top w:val="none" w:sz="0" w:space="0" w:color="auto"/>
                                        <w:left w:val="none" w:sz="0" w:space="0" w:color="auto"/>
                                        <w:bottom w:val="none" w:sz="0" w:space="0" w:color="auto"/>
                                        <w:right w:val="none" w:sz="0" w:space="0" w:color="auto"/>
                                      </w:divBdr>
                                      <w:divsChild>
                                        <w:div w:id="923806394">
                                          <w:marLeft w:val="0"/>
                                          <w:marRight w:val="0"/>
                                          <w:marTop w:val="0"/>
                                          <w:marBottom w:val="0"/>
                                          <w:divBdr>
                                            <w:top w:val="none" w:sz="0" w:space="0" w:color="auto"/>
                                            <w:left w:val="none" w:sz="0" w:space="0" w:color="auto"/>
                                            <w:bottom w:val="none" w:sz="0" w:space="0" w:color="auto"/>
                                            <w:right w:val="none" w:sz="0" w:space="0" w:color="auto"/>
                                          </w:divBdr>
                                        </w:div>
                                      </w:divsChild>
                                    </w:div>
                                    <w:div w:id="254286197">
                                      <w:marLeft w:val="0"/>
                                      <w:marRight w:val="30"/>
                                      <w:marTop w:val="0"/>
                                      <w:marBottom w:val="0"/>
                                      <w:divBdr>
                                        <w:top w:val="none" w:sz="0" w:space="0" w:color="auto"/>
                                        <w:left w:val="none" w:sz="0" w:space="0" w:color="auto"/>
                                        <w:bottom w:val="none" w:sz="0" w:space="0" w:color="auto"/>
                                        <w:right w:val="none" w:sz="0" w:space="0" w:color="auto"/>
                                      </w:divBdr>
                                      <w:divsChild>
                                        <w:div w:id="5386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79770">
                          <w:marLeft w:val="0"/>
                          <w:marRight w:val="0"/>
                          <w:marTop w:val="0"/>
                          <w:marBottom w:val="0"/>
                          <w:divBdr>
                            <w:top w:val="none" w:sz="0" w:space="0" w:color="auto"/>
                            <w:left w:val="none" w:sz="0" w:space="0" w:color="auto"/>
                            <w:bottom w:val="none" w:sz="0" w:space="0" w:color="auto"/>
                            <w:right w:val="none" w:sz="0" w:space="0" w:color="auto"/>
                          </w:divBdr>
                        </w:div>
                        <w:div w:id="1334260745">
                          <w:marLeft w:val="0"/>
                          <w:marRight w:val="0"/>
                          <w:marTop w:val="0"/>
                          <w:marBottom w:val="0"/>
                          <w:divBdr>
                            <w:top w:val="none" w:sz="0" w:space="0" w:color="auto"/>
                            <w:left w:val="none" w:sz="0" w:space="0" w:color="auto"/>
                            <w:bottom w:val="none" w:sz="0" w:space="0" w:color="auto"/>
                            <w:right w:val="none" w:sz="0" w:space="0" w:color="auto"/>
                          </w:divBdr>
                          <w:divsChild>
                            <w:div w:id="982857150">
                              <w:marLeft w:val="0"/>
                              <w:marRight w:val="540"/>
                              <w:marTop w:val="0"/>
                              <w:marBottom w:val="300"/>
                              <w:divBdr>
                                <w:top w:val="none" w:sz="0" w:space="0" w:color="auto"/>
                                <w:left w:val="none" w:sz="0" w:space="0" w:color="auto"/>
                                <w:bottom w:val="none" w:sz="0" w:space="0" w:color="auto"/>
                                <w:right w:val="none" w:sz="0" w:space="0" w:color="auto"/>
                              </w:divBdr>
                              <w:divsChild>
                                <w:div w:id="32659597">
                                  <w:marLeft w:val="0"/>
                                  <w:marRight w:val="0"/>
                                  <w:marTop w:val="0"/>
                                  <w:marBottom w:val="0"/>
                                  <w:divBdr>
                                    <w:top w:val="none" w:sz="0" w:space="0" w:color="auto"/>
                                    <w:left w:val="none" w:sz="0" w:space="0" w:color="auto"/>
                                    <w:bottom w:val="none" w:sz="0" w:space="0" w:color="auto"/>
                                    <w:right w:val="none" w:sz="0" w:space="0" w:color="auto"/>
                                  </w:divBdr>
                                  <w:divsChild>
                                    <w:div w:id="7582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88321">
      <w:bodyDiv w:val="1"/>
      <w:marLeft w:val="0"/>
      <w:marRight w:val="0"/>
      <w:marTop w:val="0"/>
      <w:marBottom w:val="0"/>
      <w:divBdr>
        <w:top w:val="none" w:sz="0" w:space="0" w:color="auto"/>
        <w:left w:val="none" w:sz="0" w:space="0" w:color="auto"/>
        <w:bottom w:val="none" w:sz="0" w:space="0" w:color="auto"/>
        <w:right w:val="none" w:sz="0" w:space="0" w:color="auto"/>
      </w:divBdr>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4018838">
      <w:bodyDiv w:val="1"/>
      <w:marLeft w:val="0"/>
      <w:marRight w:val="0"/>
      <w:marTop w:val="0"/>
      <w:marBottom w:val="0"/>
      <w:divBdr>
        <w:top w:val="none" w:sz="0" w:space="0" w:color="auto"/>
        <w:left w:val="none" w:sz="0" w:space="0" w:color="auto"/>
        <w:bottom w:val="none" w:sz="0" w:space="0" w:color="auto"/>
        <w:right w:val="none" w:sz="0" w:space="0" w:color="auto"/>
      </w:divBdr>
      <w:divsChild>
        <w:div w:id="508452366">
          <w:marLeft w:val="0"/>
          <w:marRight w:val="0"/>
          <w:marTop w:val="0"/>
          <w:marBottom w:val="0"/>
          <w:divBdr>
            <w:top w:val="single" w:sz="2" w:space="0" w:color="auto"/>
            <w:left w:val="single" w:sz="2" w:space="0" w:color="auto"/>
            <w:bottom w:val="single" w:sz="2" w:space="0" w:color="auto"/>
            <w:right w:val="single" w:sz="2" w:space="0" w:color="auto"/>
          </w:divBdr>
          <w:divsChild>
            <w:div w:id="1802579125">
              <w:marLeft w:val="0"/>
              <w:marRight w:val="0"/>
              <w:marTop w:val="0"/>
              <w:marBottom w:val="0"/>
              <w:divBdr>
                <w:top w:val="single" w:sz="2" w:space="21" w:color="auto"/>
                <w:left w:val="single" w:sz="2" w:space="18" w:color="auto"/>
                <w:bottom w:val="single" w:sz="2" w:space="21" w:color="auto"/>
                <w:right w:val="single" w:sz="2" w:space="18" w:color="auto"/>
              </w:divBdr>
              <w:divsChild>
                <w:div w:id="1014383653">
                  <w:marLeft w:val="0"/>
                  <w:marRight w:val="0"/>
                  <w:marTop w:val="0"/>
                  <w:marBottom w:val="0"/>
                  <w:divBdr>
                    <w:top w:val="single" w:sz="2" w:space="0" w:color="auto"/>
                    <w:left w:val="single" w:sz="2" w:space="0" w:color="auto"/>
                    <w:bottom w:val="single" w:sz="2" w:space="0" w:color="auto"/>
                    <w:right w:val="single" w:sz="2" w:space="0" w:color="auto"/>
                  </w:divBdr>
                  <w:divsChild>
                    <w:div w:id="436408768">
                      <w:marLeft w:val="0"/>
                      <w:marRight w:val="0"/>
                      <w:marTop w:val="0"/>
                      <w:marBottom w:val="360"/>
                      <w:divBdr>
                        <w:top w:val="single" w:sz="2" w:space="0" w:color="auto"/>
                        <w:left w:val="single" w:sz="2" w:space="0" w:color="auto"/>
                        <w:bottom w:val="single" w:sz="2" w:space="0" w:color="auto"/>
                        <w:right w:val="single" w:sz="2" w:space="0" w:color="auto"/>
                      </w:divBdr>
                      <w:divsChild>
                        <w:div w:id="1411584282">
                          <w:marLeft w:val="0"/>
                          <w:marRight w:val="0"/>
                          <w:marTop w:val="0"/>
                          <w:marBottom w:val="0"/>
                          <w:divBdr>
                            <w:top w:val="single" w:sz="2" w:space="0" w:color="auto"/>
                            <w:left w:val="single" w:sz="2" w:space="0" w:color="auto"/>
                            <w:bottom w:val="single" w:sz="2" w:space="0" w:color="auto"/>
                            <w:right w:val="single" w:sz="2" w:space="0" w:color="auto"/>
                          </w:divBdr>
                        </w:div>
                      </w:divsChild>
                    </w:div>
                    <w:div w:id="1073548682">
                      <w:marLeft w:val="0"/>
                      <w:marRight w:val="0"/>
                      <w:marTop w:val="0"/>
                      <w:marBottom w:val="360"/>
                      <w:divBdr>
                        <w:top w:val="single" w:sz="2" w:space="0" w:color="auto"/>
                        <w:left w:val="single" w:sz="2" w:space="0" w:color="auto"/>
                        <w:bottom w:val="single" w:sz="2" w:space="0" w:color="auto"/>
                        <w:right w:val="single" w:sz="2" w:space="0" w:color="auto"/>
                      </w:divBdr>
                      <w:divsChild>
                        <w:div w:id="45103079">
                          <w:marLeft w:val="0"/>
                          <w:marRight w:val="0"/>
                          <w:marTop w:val="0"/>
                          <w:marBottom w:val="0"/>
                          <w:divBdr>
                            <w:top w:val="single" w:sz="2" w:space="0" w:color="auto"/>
                            <w:left w:val="single" w:sz="2" w:space="0" w:color="auto"/>
                            <w:bottom w:val="single" w:sz="2" w:space="0" w:color="auto"/>
                            <w:right w:val="single" w:sz="2" w:space="0" w:color="auto"/>
                          </w:divBdr>
                        </w:div>
                      </w:divsChild>
                    </w:div>
                    <w:div w:id="1701054952">
                      <w:marLeft w:val="0"/>
                      <w:marRight w:val="0"/>
                      <w:marTop w:val="0"/>
                      <w:marBottom w:val="360"/>
                      <w:divBdr>
                        <w:top w:val="single" w:sz="2" w:space="0" w:color="auto"/>
                        <w:left w:val="single" w:sz="2" w:space="0" w:color="auto"/>
                        <w:bottom w:val="single" w:sz="2" w:space="0" w:color="auto"/>
                        <w:right w:val="single" w:sz="2" w:space="0" w:color="auto"/>
                      </w:divBdr>
                    </w:div>
                    <w:div w:id="594245136">
                      <w:marLeft w:val="0"/>
                      <w:marRight w:val="0"/>
                      <w:marTop w:val="0"/>
                      <w:marBottom w:val="360"/>
                      <w:divBdr>
                        <w:top w:val="single" w:sz="2" w:space="0" w:color="auto"/>
                        <w:left w:val="single" w:sz="2" w:space="0" w:color="auto"/>
                        <w:bottom w:val="single" w:sz="2" w:space="0" w:color="auto"/>
                        <w:right w:val="single" w:sz="2" w:space="0" w:color="auto"/>
                      </w:divBdr>
                    </w:div>
                    <w:div w:id="1607352127">
                      <w:marLeft w:val="0"/>
                      <w:marRight w:val="0"/>
                      <w:marTop w:val="0"/>
                      <w:marBottom w:val="360"/>
                      <w:divBdr>
                        <w:top w:val="single" w:sz="2" w:space="0" w:color="auto"/>
                        <w:left w:val="single" w:sz="2" w:space="0" w:color="auto"/>
                        <w:bottom w:val="single" w:sz="2" w:space="0" w:color="auto"/>
                        <w:right w:val="single" w:sz="2" w:space="0" w:color="auto"/>
                      </w:divBdr>
                    </w:div>
                    <w:div w:id="1965884801">
                      <w:marLeft w:val="0"/>
                      <w:marRight w:val="0"/>
                      <w:marTop w:val="0"/>
                      <w:marBottom w:val="0"/>
                      <w:divBdr>
                        <w:top w:val="single" w:sz="2" w:space="0" w:color="auto"/>
                        <w:left w:val="single" w:sz="2" w:space="0" w:color="auto"/>
                        <w:bottom w:val="single" w:sz="2" w:space="0" w:color="auto"/>
                        <w:right w:val="single" w:sz="2" w:space="0" w:color="auto"/>
                      </w:divBdr>
                    </w:div>
                  </w:divsChild>
                </w:div>
                <w:div w:id="17869992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07512445">
          <w:marLeft w:val="0"/>
          <w:marRight w:val="0"/>
          <w:marTop w:val="0"/>
          <w:marBottom w:val="0"/>
          <w:divBdr>
            <w:top w:val="single" w:sz="2" w:space="0" w:color="auto"/>
            <w:left w:val="single" w:sz="2" w:space="0" w:color="auto"/>
            <w:bottom w:val="single" w:sz="2" w:space="0" w:color="auto"/>
            <w:right w:val="single" w:sz="2" w:space="0" w:color="auto"/>
          </w:divBdr>
          <w:divsChild>
            <w:div w:id="576404571">
              <w:marLeft w:val="0"/>
              <w:marRight w:val="0"/>
              <w:marTop w:val="0"/>
              <w:marBottom w:val="1800"/>
              <w:divBdr>
                <w:top w:val="single" w:sz="2" w:space="0" w:color="auto"/>
                <w:left w:val="single" w:sz="2" w:space="0" w:color="auto"/>
                <w:bottom w:val="single" w:sz="2" w:space="0" w:color="auto"/>
                <w:right w:val="single" w:sz="2" w:space="0" w:color="auto"/>
              </w:divBdr>
              <w:divsChild>
                <w:div w:id="1827503107">
                  <w:marLeft w:val="0"/>
                  <w:marRight w:val="0"/>
                  <w:marTop w:val="0"/>
                  <w:marBottom w:val="0"/>
                  <w:divBdr>
                    <w:top w:val="single" w:sz="2" w:space="0" w:color="auto"/>
                    <w:left w:val="single" w:sz="2" w:space="0" w:color="auto"/>
                    <w:bottom w:val="single" w:sz="2" w:space="0" w:color="auto"/>
                    <w:right w:val="single" w:sz="2" w:space="0" w:color="auto"/>
                  </w:divBdr>
                  <w:divsChild>
                    <w:div w:id="346375018">
                      <w:marLeft w:val="0"/>
                      <w:marRight w:val="0"/>
                      <w:marTop w:val="0"/>
                      <w:marBottom w:val="480"/>
                      <w:divBdr>
                        <w:top w:val="single" w:sz="2" w:space="0" w:color="auto"/>
                        <w:left w:val="single" w:sz="2" w:space="0" w:color="auto"/>
                        <w:bottom w:val="single" w:sz="2" w:space="0" w:color="auto"/>
                        <w:right w:val="single" w:sz="2" w:space="0" w:color="auto"/>
                      </w:divBdr>
                      <w:divsChild>
                        <w:div w:id="674309190">
                          <w:marLeft w:val="0"/>
                          <w:marRight w:val="0"/>
                          <w:marTop w:val="0"/>
                          <w:marBottom w:val="0"/>
                          <w:divBdr>
                            <w:top w:val="single" w:sz="2" w:space="0" w:color="auto"/>
                            <w:left w:val="single" w:sz="2" w:space="0" w:color="auto"/>
                            <w:bottom w:val="single" w:sz="2" w:space="0" w:color="auto"/>
                            <w:right w:val="single" w:sz="2" w:space="0" w:color="auto"/>
                          </w:divBdr>
                          <w:divsChild>
                            <w:div w:id="1380789192">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917788397">
                      <w:marLeft w:val="0"/>
                      <w:marRight w:val="0"/>
                      <w:marTop w:val="0"/>
                      <w:marBottom w:val="975"/>
                      <w:divBdr>
                        <w:top w:val="single" w:sz="2" w:space="0" w:color="auto"/>
                        <w:left w:val="single" w:sz="2" w:space="0" w:color="auto"/>
                        <w:bottom w:val="single" w:sz="2" w:space="0" w:color="auto"/>
                        <w:right w:val="single" w:sz="2" w:space="0" w:color="auto"/>
                      </w:divBdr>
                      <w:divsChild>
                        <w:div w:id="641929158">
                          <w:marLeft w:val="0"/>
                          <w:marRight w:val="0"/>
                          <w:marTop w:val="0"/>
                          <w:marBottom w:val="0"/>
                          <w:divBdr>
                            <w:top w:val="single" w:sz="2" w:space="0" w:color="auto"/>
                            <w:left w:val="single" w:sz="2" w:space="0" w:color="auto"/>
                            <w:bottom w:val="single" w:sz="2" w:space="0" w:color="auto"/>
                            <w:right w:val="single" w:sz="2" w:space="0" w:color="auto"/>
                          </w:divBdr>
                          <w:divsChild>
                            <w:div w:id="1243374817">
                              <w:marLeft w:val="0"/>
                              <w:marRight w:val="0"/>
                              <w:marTop w:val="0"/>
                              <w:marBottom w:val="0"/>
                              <w:divBdr>
                                <w:top w:val="single" w:sz="2" w:space="0" w:color="auto"/>
                                <w:left w:val="single" w:sz="2" w:space="0" w:color="auto"/>
                                <w:bottom w:val="single" w:sz="2" w:space="0" w:color="auto"/>
                                <w:right w:val="single" w:sz="2" w:space="0" w:color="auto"/>
                              </w:divBdr>
                            </w:div>
                          </w:divsChild>
                        </w:div>
                        <w:div w:id="484200421">
                          <w:marLeft w:val="0"/>
                          <w:marRight w:val="0"/>
                          <w:marTop w:val="0"/>
                          <w:marBottom w:val="0"/>
                          <w:divBdr>
                            <w:top w:val="single" w:sz="2" w:space="0" w:color="auto"/>
                            <w:left w:val="single" w:sz="2" w:space="0" w:color="auto"/>
                            <w:bottom w:val="single" w:sz="2" w:space="0" w:color="auto"/>
                            <w:right w:val="single" w:sz="2" w:space="0" w:color="auto"/>
                          </w:divBdr>
                          <w:divsChild>
                            <w:div w:id="873154676">
                              <w:marLeft w:val="0"/>
                              <w:marRight w:val="0"/>
                              <w:marTop w:val="0"/>
                              <w:marBottom w:val="0"/>
                              <w:divBdr>
                                <w:top w:val="single" w:sz="2" w:space="0" w:color="auto"/>
                                <w:left w:val="single" w:sz="2" w:space="0" w:color="auto"/>
                                <w:bottom w:val="single" w:sz="2" w:space="0" w:color="auto"/>
                                <w:right w:val="single" w:sz="2" w:space="0" w:color="auto"/>
                              </w:divBdr>
                            </w:div>
                          </w:divsChild>
                        </w:div>
                        <w:div w:id="1171144624">
                          <w:marLeft w:val="0"/>
                          <w:marRight w:val="0"/>
                          <w:marTop w:val="0"/>
                          <w:marBottom w:val="0"/>
                          <w:divBdr>
                            <w:top w:val="single" w:sz="2" w:space="0" w:color="auto"/>
                            <w:left w:val="single" w:sz="2" w:space="0" w:color="auto"/>
                            <w:bottom w:val="single" w:sz="2" w:space="0" w:color="auto"/>
                            <w:right w:val="single" w:sz="2" w:space="0" w:color="auto"/>
                          </w:divBdr>
                          <w:divsChild>
                            <w:div w:id="781262929">
                              <w:marLeft w:val="0"/>
                              <w:marRight w:val="0"/>
                              <w:marTop w:val="0"/>
                              <w:marBottom w:val="0"/>
                              <w:divBdr>
                                <w:top w:val="single" w:sz="2" w:space="0" w:color="auto"/>
                                <w:left w:val="single" w:sz="2" w:space="0" w:color="auto"/>
                                <w:bottom w:val="single" w:sz="2" w:space="0" w:color="auto"/>
                                <w:right w:val="single" w:sz="2" w:space="0" w:color="auto"/>
                              </w:divBdr>
                            </w:div>
                          </w:divsChild>
                        </w:div>
                        <w:div w:id="808979746">
                          <w:marLeft w:val="0"/>
                          <w:marRight w:val="0"/>
                          <w:marTop w:val="0"/>
                          <w:marBottom w:val="0"/>
                          <w:divBdr>
                            <w:top w:val="single" w:sz="2" w:space="0" w:color="auto"/>
                            <w:left w:val="single" w:sz="2" w:space="0" w:color="auto"/>
                            <w:bottom w:val="single" w:sz="2" w:space="0" w:color="auto"/>
                            <w:right w:val="single" w:sz="2" w:space="0" w:color="auto"/>
                          </w:divBdr>
                          <w:divsChild>
                            <w:div w:id="1656449733">
                              <w:marLeft w:val="0"/>
                              <w:marRight w:val="0"/>
                              <w:marTop w:val="0"/>
                              <w:marBottom w:val="0"/>
                              <w:divBdr>
                                <w:top w:val="single" w:sz="2" w:space="0" w:color="auto"/>
                                <w:left w:val="single" w:sz="2" w:space="0" w:color="auto"/>
                                <w:bottom w:val="single" w:sz="2" w:space="0" w:color="auto"/>
                                <w:right w:val="single" w:sz="2" w:space="0" w:color="auto"/>
                              </w:divBdr>
                            </w:div>
                          </w:divsChild>
                        </w:div>
                        <w:div w:id="1062680181">
                          <w:marLeft w:val="0"/>
                          <w:marRight w:val="0"/>
                          <w:marTop w:val="0"/>
                          <w:marBottom w:val="0"/>
                          <w:divBdr>
                            <w:top w:val="single" w:sz="2" w:space="0" w:color="auto"/>
                            <w:left w:val="single" w:sz="2" w:space="0" w:color="auto"/>
                            <w:bottom w:val="single" w:sz="2" w:space="0" w:color="auto"/>
                            <w:right w:val="single" w:sz="2" w:space="0" w:color="auto"/>
                          </w:divBdr>
                          <w:divsChild>
                            <w:div w:id="14064916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75514306">
      <w:bodyDiv w:val="1"/>
      <w:marLeft w:val="0"/>
      <w:marRight w:val="0"/>
      <w:marTop w:val="0"/>
      <w:marBottom w:val="0"/>
      <w:divBdr>
        <w:top w:val="none" w:sz="0" w:space="0" w:color="auto"/>
        <w:left w:val="none" w:sz="0" w:space="0" w:color="auto"/>
        <w:bottom w:val="none" w:sz="0" w:space="0" w:color="auto"/>
        <w:right w:val="none" w:sz="0" w:space="0" w:color="auto"/>
      </w:divBdr>
      <w:divsChild>
        <w:div w:id="93408759">
          <w:marLeft w:val="0"/>
          <w:marRight w:val="0"/>
          <w:marTop w:val="0"/>
          <w:marBottom w:val="0"/>
          <w:divBdr>
            <w:top w:val="none" w:sz="0" w:space="0" w:color="auto"/>
            <w:left w:val="none" w:sz="0" w:space="0" w:color="auto"/>
            <w:bottom w:val="none" w:sz="0" w:space="0" w:color="auto"/>
            <w:right w:val="none" w:sz="0" w:space="0" w:color="auto"/>
          </w:divBdr>
        </w:div>
        <w:div w:id="155659262">
          <w:marLeft w:val="0"/>
          <w:marRight w:val="0"/>
          <w:marTop w:val="195"/>
          <w:marBottom w:val="0"/>
          <w:divBdr>
            <w:top w:val="single" w:sz="6" w:space="4" w:color="EEEEEE"/>
            <w:left w:val="none" w:sz="0" w:space="0" w:color="auto"/>
            <w:bottom w:val="single" w:sz="6" w:space="4" w:color="EEEEEE"/>
            <w:right w:val="none" w:sz="0" w:space="0" w:color="auto"/>
          </w:divBdr>
        </w:div>
        <w:div w:id="753669221">
          <w:marLeft w:val="0"/>
          <w:marRight w:val="0"/>
          <w:marTop w:val="0"/>
          <w:marBottom w:val="0"/>
          <w:divBdr>
            <w:top w:val="none" w:sz="0" w:space="0" w:color="auto"/>
            <w:left w:val="none" w:sz="0" w:space="0" w:color="auto"/>
            <w:bottom w:val="none" w:sz="0" w:space="0" w:color="auto"/>
            <w:right w:val="none" w:sz="0" w:space="0" w:color="auto"/>
          </w:divBdr>
        </w:div>
      </w:divsChild>
    </w:div>
    <w:div w:id="76021868">
      <w:bodyDiv w:val="1"/>
      <w:marLeft w:val="0"/>
      <w:marRight w:val="0"/>
      <w:marTop w:val="0"/>
      <w:marBottom w:val="0"/>
      <w:divBdr>
        <w:top w:val="none" w:sz="0" w:space="0" w:color="auto"/>
        <w:left w:val="none" w:sz="0" w:space="0" w:color="auto"/>
        <w:bottom w:val="none" w:sz="0" w:space="0" w:color="auto"/>
        <w:right w:val="none" w:sz="0" w:space="0" w:color="auto"/>
      </w:divBdr>
      <w:divsChild>
        <w:div w:id="605312222">
          <w:marLeft w:val="0"/>
          <w:marRight w:val="0"/>
          <w:marTop w:val="0"/>
          <w:marBottom w:val="0"/>
          <w:divBdr>
            <w:top w:val="none" w:sz="0" w:space="0" w:color="auto"/>
            <w:left w:val="none" w:sz="0" w:space="0" w:color="auto"/>
            <w:bottom w:val="none" w:sz="0" w:space="0" w:color="auto"/>
            <w:right w:val="none" w:sz="0" w:space="0" w:color="auto"/>
          </w:divBdr>
          <w:divsChild>
            <w:div w:id="1004240359">
              <w:marLeft w:val="0"/>
              <w:marRight w:val="0"/>
              <w:marTop w:val="0"/>
              <w:marBottom w:val="0"/>
              <w:divBdr>
                <w:top w:val="none" w:sz="0" w:space="0" w:color="auto"/>
                <w:left w:val="none" w:sz="0" w:space="0" w:color="auto"/>
                <w:bottom w:val="none" w:sz="0" w:space="0" w:color="auto"/>
                <w:right w:val="none" w:sz="0" w:space="0" w:color="auto"/>
              </w:divBdr>
            </w:div>
          </w:divsChild>
        </w:div>
        <w:div w:id="1371346853">
          <w:marLeft w:val="0"/>
          <w:marRight w:val="0"/>
          <w:marTop w:val="195"/>
          <w:marBottom w:val="0"/>
          <w:divBdr>
            <w:top w:val="single" w:sz="6" w:space="4" w:color="EEEEEE"/>
            <w:left w:val="none" w:sz="0" w:space="0" w:color="auto"/>
            <w:bottom w:val="single" w:sz="6" w:space="4" w:color="EEEEEE"/>
            <w:right w:val="none" w:sz="0" w:space="0" w:color="auto"/>
          </w:divBdr>
          <w:divsChild>
            <w:div w:id="1445732773">
              <w:marLeft w:val="0"/>
              <w:marRight w:val="75"/>
              <w:marTop w:val="0"/>
              <w:marBottom w:val="0"/>
              <w:divBdr>
                <w:top w:val="none" w:sz="0" w:space="0" w:color="auto"/>
                <w:left w:val="none" w:sz="0" w:space="0" w:color="auto"/>
                <w:bottom w:val="none" w:sz="0" w:space="0" w:color="auto"/>
                <w:right w:val="none" w:sz="0" w:space="0" w:color="auto"/>
              </w:divBdr>
              <w:divsChild>
                <w:div w:id="19728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8215">
          <w:marLeft w:val="0"/>
          <w:marRight w:val="0"/>
          <w:marTop w:val="0"/>
          <w:marBottom w:val="0"/>
          <w:divBdr>
            <w:top w:val="none" w:sz="0" w:space="0" w:color="auto"/>
            <w:left w:val="none" w:sz="0" w:space="0" w:color="auto"/>
            <w:bottom w:val="none" w:sz="0" w:space="0" w:color="auto"/>
            <w:right w:val="none" w:sz="0" w:space="0" w:color="auto"/>
          </w:divBdr>
          <w:divsChild>
            <w:div w:id="764036496">
              <w:marLeft w:val="0"/>
              <w:marRight w:val="0"/>
              <w:marTop w:val="180"/>
              <w:marBottom w:val="0"/>
              <w:divBdr>
                <w:top w:val="none" w:sz="0" w:space="0" w:color="auto"/>
                <w:left w:val="none" w:sz="0" w:space="0" w:color="auto"/>
                <w:bottom w:val="none" w:sz="0" w:space="0" w:color="auto"/>
                <w:right w:val="none" w:sz="0" w:space="0" w:color="auto"/>
              </w:divBdr>
            </w:div>
          </w:divsChild>
        </w:div>
        <w:div w:id="435637690">
          <w:marLeft w:val="0"/>
          <w:marRight w:val="0"/>
          <w:marTop w:val="0"/>
          <w:marBottom w:val="0"/>
          <w:divBdr>
            <w:top w:val="none" w:sz="0" w:space="0" w:color="auto"/>
            <w:left w:val="none" w:sz="0" w:space="0" w:color="auto"/>
            <w:bottom w:val="none" w:sz="0" w:space="0" w:color="auto"/>
            <w:right w:val="none" w:sz="0" w:space="0" w:color="auto"/>
          </w:divBdr>
          <w:divsChild>
            <w:div w:id="320889126">
              <w:marLeft w:val="0"/>
              <w:marRight w:val="0"/>
              <w:marTop w:val="0"/>
              <w:marBottom w:val="240"/>
              <w:divBdr>
                <w:top w:val="none" w:sz="0" w:space="0" w:color="auto"/>
                <w:left w:val="none" w:sz="0" w:space="0" w:color="auto"/>
                <w:bottom w:val="none" w:sz="0" w:space="0" w:color="auto"/>
                <w:right w:val="none" w:sz="0" w:space="0" w:color="auto"/>
              </w:divBdr>
              <w:divsChild>
                <w:div w:id="687101425">
                  <w:marLeft w:val="0"/>
                  <w:marRight w:val="0"/>
                  <w:marTop w:val="0"/>
                  <w:marBottom w:val="0"/>
                  <w:divBdr>
                    <w:top w:val="none" w:sz="0" w:space="0" w:color="auto"/>
                    <w:left w:val="none" w:sz="0" w:space="0" w:color="auto"/>
                    <w:bottom w:val="none" w:sz="0" w:space="0" w:color="auto"/>
                    <w:right w:val="none" w:sz="0" w:space="0" w:color="auto"/>
                  </w:divBdr>
                  <w:divsChild>
                    <w:div w:id="174419083">
                      <w:marLeft w:val="900"/>
                      <w:marRight w:val="900"/>
                      <w:marTop w:val="480"/>
                      <w:marBottom w:val="480"/>
                      <w:divBdr>
                        <w:top w:val="none" w:sz="0" w:space="0" w:color="auto"/>
                        <w:left w:val="none" w:sz="0" w:space="0" w:color="auto"/>
                        <w:bottom w:val="none" w:sz="0" w:space="0" w:color="auto"/>
                        <w:right w:val="none" w:sz="0" w:space="0" w:color="auto"/>
                      </w:divBdr>
                    </w:div>
                  </w:divsChild>
                </w:div>
                <w:div w:id="103814680">
                  <w:marLeft w:val="0"/>
                  <w:marRight w:val="0"/>
                  <w:marTop w:val="0"/>
                  <w:marBottom w:val="0"/>
                  <w:divBdr>
                    <w:top w:val="none" w:sz="0" w:space="0" w:color="auto"/>
                    <w:left w:val="none" w:sz="0" w:space="0" w:color="auto"/>
                    <w:bottom w:val="none" w:sz="0" w:space="0" w:color="auto"/>
                    <w:right w:val="none" w:sz="0" w:space="0" w:color="auto"/>
                  </w:divBdr>
                  <w:divsChild>
                    <w:div w:id="1879858386">
                      <w:marLeft w:val="900"/>
                      <w:marRight w:val="900"/>
                      <w:marTop w:val="0"/>
                      <w:marBottom w:val="0"/>
                      <w:divBdr>
                        <w:top w:val="none" w:sz="0" w:space="0" w:color="auto"/>
                        <w:left w:val="none" w:sz="0" w:space="0" w:color="auto"/>
                        <w:bottom w:val="none" w:sz="0" w:space="0" w:color="auto"/>
                        <w:right w:val="none" w:sz="0" w:space="0" w:color="auto"/>
                      </w:divBdr>
                      <w:divsChild>
                        <w:div w:id="1384788601">
                          <w:marLeft w:val="0"/>
                          <w:marRight w:val="0"/>
                          <w:marTop w:val="0"/>
                          <w:marBottom w:val="75"/>
                          <w:divBdr>
                            <w:top w:val="none" w:sz="0" w:space="0" w:color="auto"/>
                            <w:left w:val="none" w:sz="0" w:space="0" w:color="auto"/>
                            <w:bottom w:val="none" w:sz="0" w:space="0" w:color="auto"/>
                            <w:right w:val="none" w:sz="0" w:space="0" w:color="auto"/>
                          </w:divBdr>
                          <w:divsChild>
                            <w:div w:id="434524351">
                              <w:marLeft w:val="0"/>
                              <w:marRight w:val="0"/>
                              <w:marTop w:val="0"/>
                              <w:marBottom w:val="0"/>
                              <w:divBdr>
                                <w:top w:val="none" w:sz="0" w:space="0" w:color="auto"/>
                                <w:left w:val="none" w:sz="0" w:space="0" w:color="auto"/>
                                <w:bottom w:val="none" w:sz="0" w:space="0" w:color="auto"/>
                                <w:right w:val="none" w:sz="0" w:space="0" w:color="auto"/>
                              </w:divBdr>
                            </w:div>
                          </w:divsChild>
                        </w:div>
                        <w:div w:id="331684978">
                          <w:marLeft w:val="0"/>
                          <w:marRight w:val="0"/>
                          <w:marTop w:val="0"/>
                          <w:marBottom w:val="0"/>
                          <w:divBdr>
                            <w:top w:val="none" w:sz="0" w:space="0" w:color="auto"/>
                            <w:left w:val="none" w:sz="0" w:space="0" w:color="auto"/>
                            <w:bottom w:val="none" w:sz="0" w:space="0" w:color="auto"/>
                            <w:right w:val="none" w:sz="0" w:space="0" w:color="auto"/>
                          </w:divBdr>
                          <w:divsChild>
                            <w:div w:id="1486554938">
                              <w:marLeft w:val="0"/>
                              <w:marRight w:val="0"/>
                              <w:marTop w:val="0"/>
                              <w:marBottom w:val="0"/>
                              <w:divBdr>
                                <w:top w:val="none" w:sz="0" w:space="0" w:color="auto"/>
                                <w:left w:val="none" w:sz="0" w:space="0" w:color="auto"/>
                                <w:bottom w:val="none" w:sz="0" w:space="0" w:color="auto"/>
                                <w:right w:val="none" w:sz="0" w:space="0" w:color="auto"/>
                              </w:divBdr>
                              <w:divsChild>
                                <w:div w:id="1026979470">
                                  <w:marLeft w:val="0"/>
                                  <w:marRight w:val="0"/>
                                  <w:marTop w:val="0"/>
                                  <w:marBottom w:val="0"/>
                                  <w:divBdr>
                                    <w:top w:val="none" w:sz="0" w:space="0" w:color="auto"/>
                                    <w:left w:val="none" w:sz="0" w:space="0" w:color="auto"/>
                                    <w:bottom w:val="none" w:sz="0" w:space="0" w:color="auto"/>
                                    <w:right w:val="none" w:sz="0" w:space="0" w:color="auto"/>
                                  </w:divBdr>
                                  <w:divsChild>
                                    <w:div w:id="1058237122">
                                      <w:marLeft w:val="0"/>
                                      <w:marRight w:val="0"/>
                                      <w:marTop w:val="0"/>
                                      <w:marBottom w:val="30"/>
                                      <w:divBdr>
                                        <w:top w:val="none" w:sz="0" w:space="0" w:color="auto"/>
                                        <w:left w:val="none" w:sz="0" w:space="0" w:color="auto"/>
                                        <w:bottom w:val="none" w:sz="0" w:space="0" w:color="auto"/>
                                        <w:right w:val="none" w:sz="0" w:space="0" w:color="auto"/>
                                      </w:divBdr>
                                      <w:divsChild>
                                        <w:div w:id="1783184653">
                                          <w:marLeft w:val="0"/>
                                          <w:marRight w:val="0"/>
                                          <w:marTop w:val="0"/>
                                          <w:marBottom w:val="0"/>
                                          <w:divBdr>
                                            <w:top w:val="none" w:sz="0" w:space="0" w:color="auto"/>
                                            <w:left w:val="none" w:sz="0" w:space="0" w:color="auto"/>
                                            <w:bottom w:val="none" w:sz="0" w:space="0" w:color="auto"/>
                                            <w:right w:val="none" w:sz="0" w:space="0" w:color="auto"/>
                                          </w:divBdr>
                                          <w:divsChild>
                                            <w:div w:id="556479193">
                                              <w:marLeft w:val="0"/>
                                              <w:marRight w:val="0"/>
                                              <w:marTop w:val="0"/>
                                              <w:marBottom w:val="0"/>
                                              <w:divBdr>
                                                <w:top w:val="none" w:sz="0" w:space="0" w:color="auto"/>
                                                <w:left w:val="none" w:sz="0" w:space="0" w:color="auto"/>
                                                <w:bottom w:val="none" w:sz="0" w:space="0" w:color="auto"/>
                                                <w:right w:val="none" w:sz="0" w:space="0" w:color="auto"/>
                                              </w:divBdr>
                                              <w:divsChild>
                                                <w:div w:id="809127045">
                                                  <w:marLeft w:val="0"/>
                                                  <w:marRight w:val="0"/>
                                                  <w:marTop w:val="0"/>
                                                  <w:marBottom w:val="0"/>
                                                  <w:divBdr>
                                                    <w:top w:val="none" w:sz="0" w:space="0" w:color="auto"/>
                                                    <w:left w:val="none" w:sz="0" w:space="0" w:color="auto"/>
                                                    <w:bottom w:val="none" w:sz="0" w:space="0" w:color="auto"/>
                                                    <w:right w:val="none" w:sz="0" w:space="0" w:color="auto"/>
                                                  </w:divBdr>
                                                  <w:divsChild>
                                                    <w:div w:id="16418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3672">
                                              <w:marLeft w:val="0"/>
                                              <w:marRight w:val="0"/>
                                              <w:marTop w:val="0"/>
                                              <w:marBottom w:val="0"/>
                                              <w:divBdr>
                                                <w:top w:val="none" w:sz="0" w:space="0" w:color="auto"/>
                                                <w:left w:val="none" w:sz="0" w:space="0" w:color="auto"/>
                                                <w:bottom w:val="none" w:sz="0" w:space="0" w:color="auto"/>
                                                <w:right w:val="none" w:sz="0" w:space="0" w:color="auto"/>
                                              </w:divBdr>
                                              <w:divsChild>
                                                <w:div w:id="1989892010">
                                                  <w:marLeft w:val="0"/>
                                                  <w:marRight w:val="0"/>
                                                  <w:marTop w:val="0"/>
                                                  <w:marBottom w:val="0"/>
                                                  <w:divBdr>
                                                    <w:top w:val="none" w:sz="0" w:space="0" w:color="auto"/>
                                                    <w:left w:val="none" w:sz="0" w:space="0" w:color="auto"/>
                                                    <w:bottom w:val="none" w:sz="0" w:space="0" w:color="auto"/>
                                                    <w:right w:val="none" w:sz="0" w:space="0" w:color="auto"/>
                                                  </w:divBdr>
                                                  <w:divsChild>
                                                    <w:div w:id="11303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4280">
                                              <w:marLeft w:val="0"/>
                                              <w:marRight w:val="0"/>
                                              <w:marTop w:val="0"/>
                                              <w:marBottom w:val="0"/>
                                              <w:divBdr>
                                                <w:top w:val="none" w:sz="0" w:space="0" w:color="auto"/>
                                                <w:left w:val="none" w:sz="0" w:space="0" w:color="auto"/>
                                                <w:bottom w:val="none" w:sz="0" w:space="0" w:color="auto"/>
                                                <w:right w:val="none" w:sz="0" w:space="0" w:color="auto"/>
                                              </w:divBdr>
                                              <w:divsChild>
                                                <w:div w:id="537280908">
                                                  <w:marLeft w:val="0"/>
                                                  <w:marRight w:val="0"/>
                                                  <w:marTop w:val="0"/>
                                                  <w:marBottom w:val="0"/>
                                                  <w:divBdr>
                                                    <w:top w:val="none" w:sz="0" w:space="0" w:color="auto"/>
                                                    <w:left w:val="none" w:sz="0" w:space="0" w:color="auto"/>
                                                    <w:bottom w:val="none" w:sz="0" w:space="0" w:color="auto"/>
                                                    <w:right w:val="none" w:sz="0" w:space="0" w:color="auto"/>
                                                  </w:divBdr>
                                                  <w:divsChild>
                                                    <w:div w:id="1023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9968">
                                              <w:marLeft w:val="0"/>
                                              <w:marRight w:val="0"/>
                                              <w:marTop w:val="0"/>
                                              <w:marBottom w:val="0"/>
                                              <w:divBdr>
                                                <w:top w:val="none" w:sz="0" w:space="0" w:color="auto"/>
                                                <w:left w:val="none" w:sz="0" w:space="0" w:color="auto"/>
                                                <w:bottom w:val="none" w:sz="0" w:space="0" w:color="auto"/>
                                                <w:right w:val="none" w:sz="0" w:space="0" w:color="auto"/>
                                              </w:divBdr>
                                              <w:divsChild>
                                                <w:div w:id="1260481093">
                                                  <w:marLeft w:val="0"/>
                                                  <w:marRight w:val="0"/>
                                                  <w:marTop w:val="0"/>
                                                  <w:marBottom w:val="0"/>
                                                  <w:divBdr>
                                                    <w:top w:val="none" w:sz="0" w:space="0" w:color="auto"/>
                                                    <w:left w:val="none" w:sz="0" w:space="0" w:color="auto"/>
                                                    <w:bottom w:val="none" w:sz="0" w:space="0" w:color="auto"/>
                                                    <w:right w:val="none" w:sz="0" w:space="0" w:color="auto"/>
                                                  </w:divBdr>
                                                  <w:divsChild>
                                                    <w:div w:id="272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4203">
                                              <w:marLeft w:val="0"/>
                                              <w:marRight w:val="0"/>
                                              <w:marTop w:val="0"/>
                                              <w:marBottom w:val="0"/>
                                              <w:divBdr>
                                                <w:top w:val="none" w:sz="0" w:space="0" w:color="auto"/>
                                                <w:left w:val="none" w:sz="0" w:space="0" w:color="auto"/>
                                                <w:bottom w:val="none" w:sz="0" w:space="0" w:color="auto"/>
                                                <w:right w:val="none" w:sz="0" w:space="0" w:color="auto"/>
                                              </w:divBdr>
                                              <w:divsChild>
                                                <w:div w:id="1157264657">
                                                  <w:marLeft w:val="0"/>
                                                  <w:marRight w:val="0"/>
                                                  <w:marTop w:val="0"/>
                                                  <w:marBottom w:val="0"/>
                                                  <w:divBdr>
                                                    <w:top w:val="none" w:sz="0" w:space="0" w:color="auto"/>
                                                    <w:left w:val="none" w:sz="0" w:space="0" w:color="auto"/>
                                                    <w:bottom w:val="none" w:sz="0" w:space="0" w:color="auto"/>
                                                    <w:right w:val="none" w:sz="0" w:space="0" w:color="auto"/>
                                                  </w:divBdr>
                                                  <w:divsChild>
                                                    <w:div w:id="10927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5849">
                                              <w:marLeft w:val="0"/>
                                              <w:marRight w:val="0"/>
                                              <w:marTop w:val="0"/>
                                              <w:marBottom w:val="0"/>
                                              <w:divBdr>
                                                <w:top w:val="none" w:sz="0" w:space="0" w:color="auto"/>
                                                <w:left w:val="none" w:sz="0" w:space="0" w:color="auto"/>
                                                <w:bottom w:val="none" w:sz="0" w:space="0" w:color="auto"/>
                                                <w:right w:val="none" w:sz="0" w:space="0" w:color="auto"/>
                                              </w:divBdr>
                                              <w:divsChild>
                                                <w:div w:id="1730691683">
                                                  <w:marLeft w:val="0"/>
                                                  <w:marRight w:val="0"/>
                                                  <w:marTop w:val="0"/>
                                                  <w:marBottom w:val="0"/>
                                                  <w:divBdr>
                                                    <w:top w:val="none" w:sz="0" w:space="0" w:color="auto"/>
                                                    <w:left w:val="none" w:sz="0" w:space="0" w:color="auto"/>
                                                    <w:bottom w:val="none" w:sz="0" w:space="0" w:color="auto"/>
                                                    <w:right w:val="none" w:sz="0" w:space="0" w:color="auto"/>
                                                  </w:divBdr>
                                                  <w:divsChild>
                                                    <w:div w:id="11074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3611">
                                              <w:marLeft w:val="0"/>
                                              <w:marRight w:val="0"/>
                                              <w:marTop w:val="0"/>
                                              <w:marBottom w:val="0"/>
                                              <w:divBdr>
                                                <w:top w:val="none" w:sz="0" w:space="0" w:color="auto"/>
                                                <w:left w:val="none" w:sz="0" w:space="0" w:color="auto"/>
                                                <w:bottom w:val="none" w:sz="0" w:space="0" w:color="auto"/>
                                                <w:right w:val="none" w:sz="0" w:space="0" w:color="auto"/>
                                              </w:divBdr>
                                              <w:divsChild>
                                                <w:div w:id="1849906747">
                                                  <w:marLeft w:val="0"/>
                                                  <w:marRight w:val="0"/>
                                                  <w:marTop w:val="0"/>
                                                  <w:marBottom w:val="0"/>
                                                  <w:divBdr>
                                                    <w:top w:val="none" w:sz="0" w:space="0" w:color="auto"/>
                                                    <w:left w:val="none" w:sz="0" w:space="0" w:color="auto"/>
                                                    <w:bottom w:val="none" w:sz="0" w:space="0" w:color="auto"/>
                                                    <w:right w:val="none" w:sz="0" w:space="0" w:color="auto"/>
                                                  </w:divBdr>
                                                  <w:divsChild>
                                                    <w:div w:id="14039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4893">
                                              <w:marLeft w:val="0"/>
                                              <w:marRight w:val="0"/>
                                              <w:marTop w:val="0"/>
                                              <w:marBottom w:val="0"/>
                                              <w:divBdr>
                                                <w:top w:val="none" w:sz="0" w:space="0" w:color="auto"/>
                                                <w:left w:val="none" w:sz="0" w:space="0" w:color="auto"/>
                                                <w:bottom w:val="none" w:sz="0" w:space="0" w:color="auto"/>
                                                <w:right w:val="none" w:sz="0" w:space="0" w:color="auto"/>
                                              </w:divBdr>
                                              <w:divsChild>
                                                <w:div w:id="1786539060">
                                                  <w:marLeft w:val="0"/>
                                                  <w:marRight w:val="0"/>
                                                  <w:marTop w:val="0"/>
                                                  <w:marBottom w:val="0"/>
                                                  <w:divBdr>
                                                    <w:top w:val="none" w:sz="0" w:space="0" w:color="auto"/>
                                                    <w:left w:val="none" w:sz="0" w:space="0" w:color="auto"/>
                                                    <w:bottom w:val="none" w:sz="0" w:space="0" w:color="auto"/>
                                                    <w:right w:val="none" w:sz="0" w:space="0" w:color="auto"/>
                                                  </w:divBdr>
                                                  <w:divsChild>
                                                    <w:div w:id="8324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51670">
                                              <w:marLeft w:val="0"/>
                                              <w:marRight w:val="0"/>
                                              <w:marTop w:val="0"/>
                                              <w:marBottom w:val="0"/>
                                              <w:divBdr>
                                                <w:top w:val="none" w:sz="0" w:space="0" w:color="auto"/>
                                                <w:left w:val="none" w:sz="0" w:space="0" w:color="auto"/>
                                                <w:bottom w:val="none" w:sz="0" w:space="0" w:color="auto"/>
                                                <w:right w:val="none" w:sz="0" w:space="0" w:color="auto"/>
                                              </w:divBdr>
                                              <w:divsChild>
                                                <w:div w:id="1834027628">
                                                  <w:marLeft w:val="0"/>
                                                  <w:marRight w:val="0"/>
                                                  <w:marTop w:val="0"/>
                                                  <w:marBottom w:val="0"/>
                                                  <w:divBdr>
                                                    <w:top w:val="none" w:sz="0" w:space="0" w:color="auto"/>
                                                    <w:left w:val="none" w:sz="0" w:space="0" w:color="auto"/>
                                                    <w:bottom w:val="none" w:sz="0" w:space="0" w:color="auto"/>
                                                    <w:right w:val="none" w:sz="0" w:space="0" w:color="auto"/>
                                                  </w:divBdr>
                                                  <w:divsChild>
                                                    <w:div w:id="254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2299">
                                              <w:marLeft w:val="0"/>
                                              <w:marRight w:val="0"/>
                                              <w:marTop w:val="0"/>
                                              <w:marBottom w:val="0"/>
                                              <w:divBdr>
                                                <w:top w:val="none" w:sz="0" w:space="0" w:color="auto"/>
                                                <w:left w:val="none" w:sz="0" w:space="0" w:color="auto"/>
                                                <w:bottom w:val="none" w:sz="0" w:space="0" w:color="auto"/>
                                                <w:right w:val="none" w:sz="0" w:space="0" w:color="auto"/>
                                              </w:divBdr>
                                              <w:divsChild>
                                                <w:div w:id="1888033263">
                                                  <w:marLeft w:val="0"/>
                                                  <w:marRight w:val="0"/>
                                                  <w:marTop w:val="0"/>
                                                  <w:marBottom w:val="0"/>
                                                  <w:divBdr>
                                                    <w:top w:val="none" w:sz="0" w:space="0" w:color="auto"/>
                                                    <w:left w:val="none" w:sz="0" w:space="0" w:color="auto"/>
                                                    <w:bottom w:val="none" w:sz="0" w:space="0" w:color="auto"/>
                                                    <w:right w:val="none" w:sz="0" w:space="0" w:color="auto"/>
                                                  </w:divBdr>
                                                  <w:divsChild>
                                                    <w:div w:id="6195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27777">
                                              <w:marLeft w:val="0"/>
                                              <w:marRight w:val="0"/>
                                              <w:marTop w:val="0"/>
                                              <w:marBottom w:val="0"/>
                                              <w:divBdr>
                                                <w:top w:val="none" w:sz="0" w:space="0" w:color="auto"/>
                                                <w:left w:val="none" w:sz="0" w:space="0" w:color="auto"/>
                                                <w:bottom w:val="none" w:sz="0" w:space="0" w:color="auto"/>
                                                <w:right w:val="none" w:sz="0" w:space="0" w:color="auto"/>
                                              </w:divBdr>
                                              <w:divsChild>
                                                <w:div w:id="1222405617">
                                                  <w:marLeft w:val="0"/>
                                                  <w:marRight w:val="0"/>
                                                  <w:marTop w:val="0"/>
                                                  <w:marBottom w:val="0"/>
                                                  <w:divBdr>
                                                    <w:top w:val="none" w:sz="0" w:space="0" w:color="auto"/>
                                                    <w:left w:val="none" w:sz="0" w:space="0" w:color="auto"/>
                                                    <w:bottom w:val="none" w:sz="0" w:space="0" w:color="auto"/>
                                                    <w:right w:val="none" w:sz="0" w:space="0" w:color="auto"/>
                                                  </w:divBdr>
                                                  <w:divsChild>
                                                    <w:div w:id="13287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5862">
                                              <w:marLeft w:val="0"/>
                                              <w:marRight w:val="0"/>
                                              <w:marTop w:val="0"/>
                                              <w:marBottom w:val="0"/>
                                              <w:divBdr>
                                                <w:top w:val="none" w:sz="0" w:space="0" w:color="auto"/>
                                                <w:left w:val="none" w:sz="0" w:space="0" w:color="auto"/>
                                                <w:bottom w:val="none" w:sz="0" w:space="0" w:color="auto"/>
                                                <w:right w:val="none" w:sz="0" w:space="0" w:color="auto"/>
                                              </w:divBdr>
                                              <w:divsChild>
                                                <w:div w:id="538057001">
                                                  <w:marLeft w:val="0"/>
                                                  <w:marRight w:val="0"/>
                                                  <w:marTop w:val="0"/>
                                                  <w:marBottom w:val="0"/>
                                                  <w:divBdr>
                                                    <w:top w:val="none" w:sz="0" w:space="0" w:color="auto"/>
                                                    <w:left w:val="none" w:sz="0" w:space="0" w:color="auto"/>
                                                    <w:bottom w:val="none" w:sz="0" w:space="0" w:color="auto"/>
                                                    <w:right w:val="none" w:sz="0" w:space="0" w:color="auto"/>
                                                  </w:divBdr>
                                                  <w:divsChild>
                                                    <w:div w:id="7941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6468">
                                              <w:marLeft w:val="0"/>
                                              <w:marRight w:val="0"/>
                                              <w:marTop w:val="0"/>
                                              <w:marBottom w:val="0"/>
                                              <w:divBdr>
                                                <w:top w:val="none" w:sz="0" w:space="0" w:color="auto"/>
                                                <w:left w:val="none" w:sz="0" w:space="0" w:color="auto"/>
                                                <w:bottom w:val="none" w:sz="0" w:space="0" w:color="auto"/>
                                                <w:right w:val="none" w:sz="0" w:space="0" w:color="auto"/>
                                              </w:divBdr>
                                              <w:divsChild>
                                                <w:div w:id="450828497">
                                                  <w:marLeft w:val="0"/>
                                                  <w:marRight w:val="0"/>
                                                  <w:marTop w:val="0"/>
                                                  <w:marBottom w:val="0"/>
                                                  <w:divBdr>
                                                    <w:top w:val="none" w:sz="0" w:space="0" w:color="auto"/>
                                                    <w:left w:val="none" w:sz="0" w:space="0" w:color="auto"/>
                                                    <w:bottom w:val="none" w:sz="0" w:space="0" w:color="auto"/>
                                                    <w:right w:val="none" w:sz="0" w:space="0" w:color="auto"/>
                                                  </w:divBdr>
                                                  <w:divsChild>
                                                    <w:div w:id="12318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3760">
                                              <w:marLeft w:val="0"/>
                                              <w:marRight w:val="0"/>
                                              <w:marTop w:val="0"/>
                                              <w:marBottom w:val="0"/>
                                              <w:divBdr>
                                                <w:top w:val="none" w:sz="0" w:space="0" w:color="auto"/>
                                                <w:left w:val="none" w:sz="0" w:space="0" w:color="auto"/>
                                                <w:bottom w:val="none" w:sz="0" w:space="0" w:color="auto"/>
                                                <w:right w:val="none" w:sz="0" w:space="0" w:color="auto"/>
                                              </w:divBdr>
                                              <w:divsChild>
                                                <w:div w:id="1526751279">
                                                  <w:marLeft w:val="0"/>
                                                  <w:marRight w:val="0"/>
                                                  <w:marTop w:val="0"/>
                                                  <w:marBottom w:val="0"/>
                                                  <w:divBdr>
                                                    <w:top w:val="none" w:sz="0" w:space="0" w:color="auto"/>
                                                    <w:left w:val="none" w:sz="0" w:space="0" w:color="auto"/>
                                                    <w:bottom w:val="none" w:sz="0" w:space="0" w:color="auto"/>
                                                    <w:right w:val="none" w:sz="0" w:space="0" w:color="auto"/>
                                                  </w:divBdr>
                                                  <w:divsChild>
                                                    <w:div w:id="560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00196">
                                  <w:marLeft w:val="0"/>
                                  <w:marRight w:val="0"/>
                                  <w:marTop w:val="0"/>
                                  <w:marBottom w:val="0"/>
                                  <w:divBdr>
                                    <w:top w:val="none" w:sz="0" w:space="0" w:color="auto"/>
                                    <w:left w:val="none" w:sz="0" w:space="0" w:color="auto"/>
                                    <w:bottom w:val="none" w:sz="0" w:space="0" w:color="auto"/>
                                    <w:right w:val="none" w:sz="0" w:space="0" w:color="auto"/>
                                  </w:divBdr>
                                  <w:divsChild>
                                    <w:div w:id="1320307691">
                                      <w:marLeft w:val="0"/>
                                      <w:marRight w:val="0"/>
                                      <w:marTop w:val="0"/>
                                      <w:marBottom w:val="0"/>
                                      <w:divBdr>
                                        <w:top w:val="none" w:sz="0" w:space="0" w:color="auto"/>
                                        <w:left w:val="none" w:sz="0" w:space="0" w:color="auto"/>
                                        <w:bottom w:val="none" w:sz="0" w:space="0" w:color="auto"/>
                                        <w:right w:val="none" w:sz="0" w:space="0" w:color="auto"/>
                                      </w:divBdr>
                                    </w:div>
                                    <w:div w:id="6475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1339">
                              <w:marLeft w:val="0"/>
                              <w:marRight w:val="0"/>
                              <w:marTop w:val="0"/>
                              <w:marBottom w:val="0"/>
                              <w:divBdr>
                                <w:top w:val="none" w:sz="0" w:space="0" w:color="auto"/>
                                <w:left w:val="none" w:sz="0" w:space="0" w:color="auto"/>
                                <w:bottom w:val="none" w:sz="0" w:space="0" w:color="auto"/>
                                <w:right w:val="none" w:sz="0" w:space="0" w:color="auto"/>
                              </w:divBdr>
                              <w:divsChild>
                                <w:div w:id="53243859">
                                  <w:marLeft w:val="0"/>
                                  <w:marRight w:val="0"/>
                                  <w:marTop w:val="0"/>
                                  <w:marBottom w:val="0"/>
                                  <w:divBdr>
                                    <w:top w:val="none" w:sz="0" w:space="0" w:color="auto"/>
                                    <w:left w:val="none" w:sz="0" w:space="0" w:color="auto"/>
                                    <w:bottom w:val="none" w:sz="0" w:space="0" w:color="auto"/>
                                    <w:right w:val="none" w:sz="0" w:space="0" w:color="auto"/>
                                  </w:divBdr>
                                  <w:divsChild>
                                    <w:div w:id="365716659">
                                      <w:marLeft w:val="0"/>
                                      <w:marRight w:val="30"/>
                                      <w:marTop w:val="0"/>
                                      <w:marBottom w:val="0"/>
                                      <w:divBdr>
                                        <w:top w:val="none" w:sz="0" w:space="0" w:color="auto"/>
                                        <w:left w:val="none" w:sz="0" w:space="0" w:color="auto"/>
                                        <w:bottom w:val="none" w:sz="0" w:space="0" w:color="auto"/>
                                        <w:right w:val="none" w:sz="0" w:space="0" w:color="auto"/>
                                      </w:divBdr>
                                      <w:divsChild>
                                        <w:div w:id="1246652580">
                                          <w:marLeft w:val="0"/>
                                          <w:marRight w:val="0"/>
                                          <w:marTop w:val="0"/>
                                          <w:marBottom w:val="0"/>
                                          <w:divBdr>
                                            <w:top w:val="none" w:sz="0" w:space="0" w:color="auto"/>
                                            <w:left w:val="none" w:sz="0" w:space="0" w:color="auto"/>
                                            <w:bottom w:val="none" w:sz="0" w:space="0" w:color="auto"/>
                                            <w:right w:val="none" w:sz="0" w:space="0" w:color="auto"/>
                                          </w:divBdr>
                                        </w:div>
                                      </w:divsChild>
                                    </w:div>
                                    <w:div w:id="1627420195">
                                      <w:marLeft w:val="0"/>
                                      <w:marRight w:val="30"/>
                                      <w:marTop w:val="0"/>
                                      <w:marBottom w:val="0"/>
                                      <w:divBdr>
                                        <w:top w:val="none" w:sz="0" w:space="0" w:color="auto"/>
                                        <w:left w:val="none" w:sz="0" w:space="0" w:color="auto"/>
                                        <w:bottom w:val="none" w:sz="0" w:space="0" w:color="auto"/>
                                        <w:right w:val="none" w:sz="0" w:space="0" w:color="auto"/>
                                      </w:divBdr>
                                      <w:divsChild>
                                        <w:div w:id="1434939502">
                                          <w:marLeft w:val="0"/>
                                          <w:marRight w:val="0"/>
                                          <w:marTop w:val="0"/>
                                          <w:marBottom w:val="0"/>
                                          <w:divBdr>
                                            <w:top w:val="none" w:sz="0" w:space="0" w:color="auto"/>
                                            <w:left w:val="none" w:sz="0" w:space="0" w:color="auto"/>
                                            <w:bottom w:val="none" w:sz="0" w:space="0" w:color="auto"/>
                                            <w:right w:val="none" w:sz="0" w:space="0" w:color="auto"/>
                                          </w:divBdr>
                                        </w:div>
                                      </w:divsChild>
                                    </w:div>
                                    <w:div w:id="405684205">
                                      <w:marLeft w:val="0"/>
                                      <w:marRight w:val="30"/>
                                      <w:marTop w:val="0"/>
                                      <w:marBottom w:val="0"/>
                                      <w:divBdr>
                                        <w:top w:val="none" w:sz="0" w:space="0" w:color="auto"/>
                                        <w:left w:val="none" w:sz="0" w:space="0" w:color="auto"/>
                                        <w:bottom w:val="none" w:sz="0" w:space="0" w:color="auto"/>
                                        <w:right w:val="none" w:sz="0" w:space="0" w:color="auto"/>
                                      </w:divBdr>
                                      <w:divsChild>
                                        <w:div w:id="1153066202">
                                          <w:marLeft w:val="0"/>
                                          <w:marRight w:val="0"/>
                                          <w:marTop w:val="0"/>
                                          <w:marBottom w:val="0"/>
                                          <w:divBdr>
                                            <w:top w:val="none" w:sz="0" w:space="0" w:color="auto"/>
                                            <w:left w:val="none" w:sz="0" w:space="0" w:color="auto"/>
                                            <w:bottom w:val="none" w:sz="0" w:space="0" w:color="auto"/>
                                            <w:right w:val="none" w:sz="0" w:space="0" w:color="auto"/>
                                          </w:divBdr>
                                        </w:div>
                                      </w:divsChild>
                                    </w:div>
                                    <w:div w:id="1737320663">
                                      <w:marLeft w:val="0"/>
                                      <w:marRight w:val="30"/>
                                      <w:marTop w:val="0"/>
                                      <w:marBottom w:val="0"/>
                                      <w:divBdr>
                                        <w:top w:val="none" w:sz="0" w:space="0" w:color="auto"/>
                                        <w:left w:val="none" w:sz="0" w:space="0" w:color="auto"/>
                                        <w:bottom w:val="none" w:sz="0" w:space="0" w:color="auto"/>
                                        <w:right w:val="none" w:sz="0" w:space="0" w:color="auto"/>
                                      </w:divBdr>
                                      <w:divsChild>
                                        <w:div w:id="307636006">
                                          <w:marLeft w:val="0"/>
                                          <w:marRight w:val="0"/>
                                          <w:marTop w:val="0"/>
                                          <w:marBottom w:val="0"/>
                                          <w:divBdr>
                                            <w:top w:val="none" w:sz="0" w:space="0" w:color="auto"/>
                                            <w:left w:val="none" w:sz="0" w:space="0" w:color="auto"/>
                                            <w:bottom w:val="none" w:sz="0" w:space="0" w:color="auto"/>
                                            <w:right w:val="none" w:sz="0" w:space="0" w:color="auto"/>
                                          </w:divBdr>
                                        </w:div>
                                      </w:divsChild>
                                    </w:div>
                                    <w:div w:id="1805613510">
                                      <w:marLeft w:val="0"/>
                                      <w:marRight w:val="30"/>
                                      <w:marTop w:val="0"/>
                                      <w:marBottom w:val="0"/>
                                      <w:divBdr>
                                        <w:top w:val="none" w:sz="0" w:space="0" w:color="auto"/>
                                        <w:left w:val="none" w:sz="0" w:space="0" w:color="auto"/>
                                        <w:bottom w:val="none" w:sz="0" w:space="0" w:color="auto"/>
                                        <w:right w:val="none" w:sz="0" w:space="0" w:color="auto"/>
                                      </w:divBdr>
                                      <w:divsChild>
                                        <w:div w:id="836842322">
                                          <w:marLeft w:val="0"/>
                                          <w:marRight w:val="0"/>
                                          <w:marTop w:val="0"/>
                                          <w:marBottom w:val="0"/>
                                          <w:divBdr>
                                            <w:top w:val="none" w:sz="0" w:space="0" w:color="auto"/>
                                            <w:left w:val="none" w:sz="0" w:space="0" w:color="auto"/>
                                            <w:bottom w:val="none" w:sz="0" w:space="0" w:color="auto"/>
                                            <w:right w:val="none" w:sz="0" w:space="0" w:color="auto"/>
                                          </w:divBdr>
                                        </w:div>
                                      </w:divsChild>
                                    </w:div>
                                    <w:div w:id="221407020">
                                      <w:marLeft w:val="0"/>
                                      <w:marRight w:val="30"/>
                                      <w:marTop w:val="0"/>
                                      <w:marBottom w:val="0"/>
                                      <w:divBdr>
                                        <w:top w:val="none" w:sz="0" w:space="0" w:color="auto"/>
                                        <w:left w:val="none" w:sz="0" w:space="0" w:color="auto"/>
                                        <w:bottom w:val="none" w:sz="0" w:space="0" w:color="auto"/>
                                        <w:right w:val="none" w:sz="0" w:space="0" w:color="auto"/>
                                      </w:divBdr>
                                      <w:divsChild>
                                        <w:div w:id="1273855135">
                                          <w:marLeft w:val="0"/>
                                          <w:marRight w:val="0"/>
                                          <w:marTop w:val="0"/>
                                          <w:marBottom w:val="0"/>
                                          <w:divBdr>
                                            <w:top w:val="none" w:sz="0" w:space="0" w:color="auto"/>
                                            <w:left w:val="none" w:sz="0" w:space="0" w:color="auto"/>
                                            <w:bottom w:val="none" w:sz="0" w:space="0" w:color="auto"/>
                                            <w:right w:val="none" w:sz="0" w:space="0" w:color="auto"/>
                                          </w:divBdr>
                                        </w:div>
                                      </w:divsChild>
                                    </w:div>
                                    <w:div w:id="1205142646">
                                      <w:marLeft w:val="0"/>
                                      <w:marRight w:val="30"/>
                                      <w:marTop w:val="0"/>
                                      <w:marBottom w:val="0"/>
                                      <w:divBdr>
                                        <w:top w:val="none" w:sz="0" w:space="0" w:color="auto"/>
                                        <w:left w:val="none" w:sz="0" w:space="0" w:color="auto"/>
                                        <w:bottom w:val="none" w:sz="0" w:space="0" w:color="auto"/>
                                        <w:right w:val="none" w:sz="0" w:space="0" w:color="auto"/>
                                      </w:divBdr>
                                      <w:divsChild>
                                        <w:div w:id="510992815">
                                          <w:marLeft w:val="0"/>
                                          <w:marRight w:val="0"/>
                                          <w:marTop w:val="0"/>
                                          <w:marBottom w:val="0"/>
                                          <w:divBdr>
                                            <w:top w:val="none" w:sz="0" w:space="0" w:color="auto"/>
                                            <w:left w:val="none" w:sz="0" w:space="0" w:color="auto"/>
                                            <w:bottom w:val="none" w:sz="0" w:space="0" w:color="auto"/>
                                            <w:right w:val="none" w:sz="0" w:space="0" w:color="auto"/>
                                          </w:divBdr>
                                        </w:div>
                                      </w:divsChild>
                                    </w:div>
                                    <w:div w:id="709913715">
                                      <w:marLeft w:val="0"/>
                                      <w:marRight w:val="30"/>
                                      <w:marTop w:val="0"/>
                                      <w:marBottom w:val="0"/>
                                      <w:divBdr>
                                        <w:top w:val="none" w:sz="0" w:space="0" w:color="auto"/>
                                        <w:left w:val="none" w:sz="0" w:space="0" w:color="auto"/>
                                        <w:bottom w:val="none" w:sz="0" w:space="0" w:color="auto"/>
                                        <w:right w:val="none" w:sz="0" w:space="0" w:color="auto"/>
                                      </w:divBdr>
                                      <w:divsChild>
                                        <w:div w:id="885724616">
                                          <w:marLeft w:val="0"/>
                                          <w:marRight w:val="0"/>
                                          <w:marTop w:val="0"/>
                                          <w:marBottom w:val="0"/>
                                          <w:divBdr>
                                            <w:top w:val="none" w:sz="0" w:space="0" w:color="auto"/>
                                            <w:left w:val="none" w:sz="0" w:space="0" w:color="auto"/>
                                            <w:bottom w:val="none" w:sz="0" w:space="0" w:color="auto"/>
                                            <w:right w:val="none" w:sz="0" w:space="0" w:color="auto"/>
                                          </w:divBdr>
                                        </w:div>
                                      </w:divsChild>
                                    </w:div>
                                    <w:div w:id="55706312">
                                      <w:marLeft w:val="0"/>
                                      <w:marRight w:val="30"/>
                                      <w:marTop w:val="0"/>
                                      <w:marBottom w:val="0"/>
                                      <w:divBdr>
                                        <w:top w:val="none" w:sz="0" w:space="0" w:color="auto"/>
                                        <w:left w:val="none" w:sz="0" w:space="0" w:color="auto"/>
                                        <w:bottom w:val="none" w:sz="0" w:space="0" w:color="auto"/>
                                        <w:right w:val="none" w:sz="0" w:space="0" w:color="auto"/>
                                      </w:divBdr>
                                      <w:divsChild>
                                        <w:div w:id="661083816">
                                          <w:marLeft w:val="0"/>
                                          <w:marRight w:val="0"/>
                                          <w:marTop w:val="0"/>
                                          <w:marBottom w:val="0"/>
                                          <w:divBdr>
                                            <w:top w:val="none" w:sz="0" w:space="0" w:color="auto"/>
                                            <w:left w:val="none" w:sz="0" w:space="0" w:color="auto"/>
                                            <w:bottom w:val="none" w:sz="0" w:space="0" w:color="auto"/>
                                            <w:right w:val="none" w:sz="0" w:space="0" w:color="auto"/>
                                          </w:divBdr>
                                        </w:div>
                                      </w:divsChild>
                                    </w:div>
                                    <w:div w:id="181091670">
                                      <w:marLeft w:val="0"/>
                                      <w:marRight w:val="30"/>
                                      <w:marTop w:val="0"/>
                                      <w:marBottom w:val="0"/>
                                      <w:divBdr>
                                        <w:top w:val="none" w:sz="0" w:space="0" w:color="auto"/>
                                        <w:left w:val="none" w:sz="0" w:space="0" w:color="auto"/>
                                        <w:bottom w:val="none" w:sz="0" w:space="0" w:color="auto"/>
                                        <w:right w:val="none" w:sz="0" w:space="0" w:color="auto"/>
                                      </w:divBdr>
                                      <w:divsChild>
                                        <w:div w:id="1113329552">
                                          <w:marLeft w:val="0"/>
                                          <w:marRight w:val="0"/>
                                          <w:marTop w:val="0"/>
                                          <w:marBottom w:val="0"/>
                                          <w:divBdr>
                                            <w:top w:val="none" w:sz="0" w:space="0" w:color="auto"/>
                                            <w:left w:val="none" w:sz="0" w:space="0" w:color="auto"/>
                                            <w:bottom w:val="none" w:sz="0" w:space="0" w:color="auto"/>
                                            <w:right w:val="none" w:sz="0" w:space="0" w:color="auto"/>
                                          </w:divBdr>
                                        </w:div>
                                      </w:divsChild>
                                    </w:div>
                                    <w:div w:id="1113326907">
                                      <w:marLeft w:val="0"/>
                                      <w:marRight w:val="30"/>
                                      <w:marTop w:val="0"/>
                                      <w:marBottom w:val="0"/>
                                      <w:divBdr>
                                        <w:top w:val="none" w:sz="0" w:space="0" w:color="auto"/>
                                        <w:left w:val="none" w:sz="0" w:space="0" w:color="auto"/>
                                        <w:bottom w:val="none" w:sz="0" w:space="0" w:color="auto"/>
                                        <w:right w:val="none" w:sz="0" w:space="0" w:color="auto"/>
                                      </w:divBdr>
                                      <w:divsChild>
                                        <w:div w:id="559172171">
                                          <w:marLeft w:val="0"/>
                                          <w:marRight w:val="0"/>
                                          <w:marTop w:val="0"/>
                                          <w:marBottom w:val="0"/>
                                          <w:divBdr>
                                            <w:top w:val="none" w:sz="0" w:space="0" w:color="auto"/>
                                            <w:left w:val="none" w:sz="0" w:space="0" w:color="auto"/>
                                            <w:bottom w:val="none" w:sz="0" w:space="0" w:color="auto"/>
                                            <w:right w:val="none" w:sz="0" w:space="0" w:color="auto"/>
                                          </w:divBdr>
                                        </w:div>
                                      </w:divsChild>
                                    </w:div>
                                    <w:div w:id="547257583">
                                      <w:marLeft w:val="0"/>
                                      <w:marRight w:val="30"/>
                                      <w:marTop w:val="0"/>
                                      <w:marBottom w:val="0"/>
                                      <w:divBdr>
                                        <w:top w:val="none" w:sz="0" w:space="0" w:color="auto"/>
                                        <w:left w:val="none" w:sz="0" w:space="0" w:color="auto"/>
                                        <w:bottom w:val="none" w:sz="0" w:space="0" w:color="auto"/>
                                        <w:right w:val="none" w:sz="0" w:space="0" w:color="auto"/>
                                      </w:divBdr>
                                      <w:divsChild>
                                        <w:div w:id="7555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62957">
                          <w:marLeft w:val="0"/>
                          <w:marRight w:val="0"/>
                          <w:marTop w:val="0"/>
                          <w:marBottom w:val="0"/>
                          <w:divBdr>
                            <w:top w:val="none" w:sz="0" w:space="0" w:color="auto"/>
                            <w:left w:val="none" w:sz="0" w:space="0" w:color="auto"/>
                            <w:bottom w:val="none" w:sz="0" w:space="0" w:color="auto"/>
                            <w:right w:val="none" w:sz="0" w:space="0" w:color="auto"/>
                          </w:divBdr>
                          <w:divsChild>
                            <w:div w:id="2118865279">
                              <w:marLeft w:val="0"/>
                              <w:marRight w:val="0"/>
                              <w:marTop w:val="300"/>
                              <w:marBottom w:val="300"/>
                              <w:divBdr>
                                <w:top w:val="single" w:sz="6" w:space="12" w:color="F5F5F5"/>
                                <w:left w:val="none" w:sz="0" w:space="0" w:color="auto"/>
                                <w:bottom w:val="single" w:sz="6" w:space="20" w:color="F5F5F5"/>
                                <w:right w:val="none" w:sz="0" w:space="0" w:color="auto"/>
                              </w:divBdr>
                              <w:divsChild>
                                <w:div w:id="1199464711">
                                  <w:marLeft w:val="0"/>
                                  <w:marRight w:val="0"/>
                                  <w:marTop w:val="0"/>
                                  <w:marBottom w:val="0"/>
                                  <w:divBdr>
                                    <w:top w:val="none" w:sz="0" w:space="0" w:color="auto"/>
                                    <w:left w:val="none" w:sz="0" w:space="0" w:color="auto"/>
                                    <w:bottom w:val="none" w:sz="0" w:space="0" w:color="auto"/>
                                    <w:right w:val="none" w:sz="0" w:space="0" w:color="auto"/>
                                  </w:divBdr>
                                  <w:divsChild>
                                    <w:div w:id="15296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7225">
                          <w:marLeft w:val="0"/>
                          <w:marRight w:val="0"/>
                          <w:marTop w:val="300"/>
                          <w:marBottom w:val="300"/>
                          <w:divBdr>
                            <w:top w:val="none" w:sz="0" w:space="0" w:color="auto"/>
                            <w:left w:val="none" w:sz="0" w:space="0" w:color="auto"/>
                            <w:bottom w:val="none" w:sz="0" w:space="0" w:color="auto"/>
                            <w:right w:val="none" w:sz="0" w:space="0" w:color="auto"/>
                          </w:divBdr>
                          <w:divsChild>
                            <w:div w:id="1257906115">
                              <w:marLeft w:val="0"/>
                              <w:marRight w:val="0"/>
                              <w:marTop w:val="0"/>
                              <w:marBottom w:val="0"/>
                              <w:divBdr>
                                <w:top w:val="none" w:sz="0" w:space="0" w:color="auto"/>
                                <w:left w:val="none" w:sz="0" w:space="0" w:color="auto"/>
                                <w:bottom w:val="none" w:sz="0" w:space="0" w:color="auto"/>
                                <w:right w:val="none" w:sz="0" w:space="0" w:color="auto"/>
                              </w:divBdr>
                              <w:divsChild>
                                <w:div w:id="1974629680">
                                  <w:marLeft w:val="0"/>
                                  <w:marRight w:val="0"/>
                                  <w:marTop w:val="0"/>
                                  <w:marBottom w:val="0"/>
                                  <w:divBdr>
                                    <w:top w:val="none" w:sz="0" w:space="0" w:color="auto"/>
                                    <w:left w:val="none" w:sz="0" w:space="0" w:color="auto"/>
                                    <w:bottom w:val="none" w:sz="0" w:space="0" w:color="auto"/>
                                    <w:right w:val="none" w:sz="0" w:space="0" w:color="auto"/>
                                  </w:divBdr>
                                  <w:divsChild>
                                    <w:div w:id="1699430794">
                                      <w:marLeft w:val="0"/>
                                      <w:marRight w:val="0"/>
                                      <w:marTop w:val="0"/>
                                      <w:marBottom w:val="0"/>
                                      <w:divBdr>
                                        <w:top w:val="none" w:sz="0" w:space="0" w:color="auto"/>
                                        <w:left w:val="none" w:sz="0" w:space="0" w:color="auto"/>
                                        <w:bottom w:val="none" w:sz="0" w:space="0" w:color="auto"/>
                                        <w:right w:val="none" w:sz="0" w:space="0" w:color="auto"/>
                                      </w:divBdr>
                                      <w:divsChild>
                                        <w:div w:id="1676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1409">
                              <w:marLeft w:val="0"/>
                              <w:marRight w:val="0"/>
                              <w:marTop w:val="180"/>
                              <w:marBottom w:val="0"/>
                              <w:divBdr>
                                <w:top w:val="none" w:sz="0" w:space="0" w:color="auto"/>
                                <w:left w:val="none" w:sz="0" w:space="0" w:color="auto"/>
                                <w:bottom w:val="none" w:sz="0" w:space="0" w:color="auto"/>
                                <w:right w:val="none" w:sz="0" w:space="0" w:color="auto"/>
                              </w:divBdr>
                              <w:divsChild>
                                <w:div w:id="323158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53075096">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
    <w:div w:id="91706663">
      <w:bodyDiv w:val="1"/>
      <w:marLeft w:val="0"/>
      <w:marRight w:val="0"/>
      <w:marTop w:val="0"/>
      <w:marBottom w:val="0"/>
      <w:divBdr>
        <w:top w:val="none" w:sz="0" w:space="0" w:color="auto"/>
        <w:left w:val="none" w:sz="0" w:space="0" w:color="auto"/>
        <w:bottom w:val="none" w:sz="0" w:space="0" w:color="auto"/>
        <w:right w:val="none" w:sz="0" w:space="0" w:color="auto"/>
      </w:divBdr>
      <w:divsChild>
        <w:div w:id="419986474">
          <w:marLeft w:val="0"/>
          <w:marRight w:val="0"/>
          <w:marTop w:val="0"/>
          <w:marBottom w:val="0"/>
          <w:divBdr>
            <w:top w:val="none" w:sz="0" w:space="0" w:color="auto"/>
            <w:left w:val="none" w:sz="0" w:space="0" w:color="auto"/>
            <w:bottom w:val="none" w:sz="0" w:space="0" w:color="auto"/>
            <w:right w:val="none" w:sz="0" w:space="0" w:color="auto"/>
          </w:divBdr>
          <w:divsChild>
            <w:div w:id="751245558">
              <w:marLeft w:val="0"/>
              <w:marRight w:val="0"/>
              <w:marTop w:val="0"/>
              <w:marBottom w:val="0"/>
              <w:divBdr>
                <w:top w:val="none" w:sz="0" w:space="0" w:color="auto"/>
                <w:left w:val="none" w:sz="0" w:space="0" w:color="auto"/>
                <w:bottom w:val="none" w:sz="0" w:space="0" w:color="auto"/>
                <w:right w:val="none" w:sz="0" w:space="0" w:color="auto"/>
              </w:divBdr>
            </w:div>
          </w:divsChild>
        </w:div>
        <w:div w:id="1925915976">
          <w:marLeft w:val="0"/>
          <w:marRight w:val="0"/>
          <w:marTop w:val="0"/>
          <w:marBottom w:val="0"/>
          <w:divBdr>
            <w:top w:val="none" w:sz="0" w:space="0" w:color="auto"/>
            <w:left w:val="none" w:sz="0" w:space="0" w:color="auto"/>
            <w:bottom w:val="none" w:sz="0" w:space="0" w:color="auto"/>
            <w:right w:val="none" w:sz="0" w:space="0" w:color="auto"/>
          </w:divBdr>
        </w:div>
        <w:div w:id="2054648994">
          <w:marLeft w:val="0"/>
          <w:marRight w:val="0"/>
          <w:marTop w:val="0"/>
          <w:marBottom w:val="0"/>
          <w:divBdr>
            <w:top w:val="none" w:sz="0" w:space="0" w:color="auto"/>
            <w:left w:val="none" w:sz="0" w:space="0" w:color="auto"/>
            <w:bottom w:val="none" w:sz="0" w:space="0" w:color="auto"/>
            <w:right w:val="none" w:sz="0" w:space="0" w:color="auto"/>
          </w:divBdr>
          <w:divsChild>
            <w:div w:id="1114329123">
              <w:marLeft w:val="0"/>
              <w:marRight w:val="0"/>
              <w:marTop w:val="0"/>
              <w:marBottom w:val="0"/>
              <w:divBdr>
                <w:top w:val="none" w:sz="0" w:space="0" w:color="auto"/>
                <w:left w:val="none" w:sz="0" w:space="0" w:color="auto"/>
                <w:bottom w:val="none" w:sz="0" w:space="0" w:color="auto"/>
                <w:right w:val="none" w:sz="0" w:space="0" w:color="auto"/>
              </w:divBdr>
              <w:divsChild>
                <w:div w:id="924800208">
                  <w:marLeft w:val="0"/>
                  <w:marRight w:val="0"/>
                  <w:marTop w:val="0"/>
                  <w:marBottom w:val="0"/>
                  <w:divBdr>
                    <w:top w:val="none" w:sz="0" w:space="0" w:color="auto"/>
                    <w:left w:val="none" w:sz="0" w:space="0" w:color="auto"/>
                    <w:bottom w:val="none" w:sz="0" w:space="0" w:color="auto"/>
                    <w:right w:val="none" w:sz="0" w:space="0" w:color="auto"/>
                  </w:divBdr>
                </w:div>
              </w:divsChild>
            </w:div>
            <w:div w:id="985596377">
              <w:marLeft w:val="0"/>
              <w:marRight w:val="0"/>
              <w:marTop w:val="0"/>
              <w:marBottom w:val="0"/>
              <w:divBdr>
                <w:top w:val="none" w:sz="0" w:space="0" w:color="auto"/>
                <w:left w:val="none" w:sz="0" w:space="0" w:color="auto"/>
                <w:bottom w:val="none" w:sz="0" w:space="0" w:color="auto"/>
                <w:right w:val="none" w:sz="0" w:space="0" w:color="auto"/>
              </w:divBdr>
              <w:divsChild>
                <w:div w:id="1930036286">
                  <w:marLeft w:val="0"/>
                  <w:marRight w:val="0"/>
                  <w:marTop w:val="0"/>
                  <w:marBottom w:val="0"/>
                  <w:divBdr>
                    <w:top w:val="none" w:sz="0" w:space="0" w:color="auto"/>
                    <w:left w:val="none" w:sz="0" w:space="0" w:color="auto"/>
                    <w:bottom w:val="none" w:sz="0" w:space="0" w:color="auto"/>
                    <w:right w:val="none" w:sz="0" w:space="0" w:color="auto"/>
                  </w:divBdr>
                </w:div>
                <w:div w:id="888372409">
                  <w:marLeft w:val="0"/>
                  <w:marRight w:val="0"/>
                  <w:marTop w:val="0"/>
                  <w:marBottom w:val="0"/>
                  <w:divBdr>
                    <w:top w:val="none" w:sz="0" w:space="0" w:color="auto"/>
                    <w:left w:val="none" w:sz="0" w:space="0" w:color="auto"/>
                    <w:bottom w:val="none" w:sz="0" w:space="0" w:color="auto"/>
                    <w:right w:val="none" w:sz="0" w:space="0" w:color="auto"/>
                  </w:divBdr>
                </w:div>
                <w:div w:id="2047560961">
                  <w:blockQuote w:val="1"/>
                  <w:marLeft w:val="0"/>
                  <w:marRight w:val="0"/>
                  <w:marTop w:val="0"/>
                  <w:marBottom w:val="0"/>
                  <w:divBdr>
                    <w:top w:val="none" w:sz="0" w:space="0" w:color="auto"/>
                    <w:left w:val="none" w:sz="0" w:space="0" w:color="auto"/>
                    <w:bottom w:val="none" w:sz="0" w:space="0" w:color="auto"/>
                    <w:right w:val="none" w:sz="0" w:space="0" w:color="auto"/>
                  </w:divBdr>
                </w:div>
                <w:div w:id="12763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1539">
      <w:bodyDiv w:val="1"/>
      <w:marLeft w:val="0"/>
      <w:marRight w:val="0"/>
      <w:marTop w:val="0"/>
      <w:marBottom w:val="0"/>
      <w:divBdr>
        <w:top w:val="none" w:sz="0" w:space="0" w:color="auto"/>
        <w:left w:val="none" w:sz="0" w:space="0" w:color="auto"/>
        <w:bottom w:val="none" w:sz="0" w:space="0" w:color="auto"/>
        <w:right w:val="none" w:sz="0" w:space="0" w:color="auto"/>
      </w:divBdr>
      <w:divsChild>
        <w:div w:id="71631396">
          <w:marLeft w:val="0"/>
          <w:marRight w:val="0"/>
          <w:marTop w:val="0"/>
          <w:marBottom w:val="0"/>
          <w:divBdr>
            <w:top w:val="none" w:sz="0" w:space="0" w:color="auto"/>
            <w:left w:val="none" w:sz="0" w:space="0" w:color="auto"/>
            <w:bottom w:val="none" w:sz="0" w:space="0" w:color="auto"/>
            <w:right w:val="none" w:sz="0" w:space="0" w:color="auto"/>
          </w:divBdr>
          <w:divsChild>
            <w:div w:id="266694293">
              <w:marLeft w:val="0"/>
              <w:marRight w:val="0"/>
              <w:marTop w:val="0"/>
              <w:marBottom w:val="0"/>
              <w:divBdr>
                <w:top w:val="none" w:sz="0" w:space="0" w:color="auto"/>
                <w:left w:val="none" w:sz="0" w:space="0" w:color="auto"/>
                <w:bottom w:val="none" w:sz="0" w:space="0" w:color="auto"/>
                <w:right w:val="none" w:sz="0" w:space="0" w:color="auto"/>
              </w:divBdr>
              <w:divsChild>
                <w:div w:id="651563813">
                  <w:marLeft w:val="0"/>
                  <w:marRight w:val="0"/>
                  <w:marTop w:val="0"/>
                  <w:marBottom w:val="0"/>
                  <w:divBdr>
                    <w:top w:val="none" w:sz="0" w:space="0" w:color="auto"/>
                    <w:left w:val="none" w:sz="0" w:space="0" w:color="auto"/>
                    <w:bottom w:val="none" w:sz="0" w:space="0" w:color="auto"/>
                    <w:right w:val="none" w:sz="0" w:space="0" w:color="auto"/>
                  </w:divBdr>
                  <w:divsChild>
                    <w:div w:id="698967211">
                      <w:marLeft w:val="0"/>
                      <w:marRight w:val="0"/>
                      <w:marTop w:val="0"/>
                      <w:marBottom w:val="0"/>
                      <w:divBdr>
                        <w:top w:val="none" w:sz="0" w:space="0" w:color="auto"/>
                        <w:left w:val="none" w:sz="0" w:space="0" w:color="auto"/>
                        <w:bottom w:val="none" w:sz="0" w:space="0" w:color="auto"/>
                        <w:right w:val="none" w:sz="0" w:space="0" w:color="auto"/>
                      </w:divBdr>
                      <w:divsChild>
                        <w:div w:id="13162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5736">
          <w:marLeft w:val="0"/>
          <w:marRight w:val="0"/>
          <w:marTop w:val="0"/>
          <w:marBottom w:val="0"/>
          <w:divBdr>
            <w:top w:val="none" w:sz="0" w:space="0" w:color="auto"/>
            <w:left w:val="none" w:sz="0" w:space="0" w:color="auto"/>
            <w:bottom w:val="none" w:sz="0" w:space="0" w:color="auto"/>
            <w:right w:val="none" w:sz="0" w:space="0" w:color="auto"/>
          </w:divBdr>
        </w:div>
        <w:div w:id="138152691">
          <w:marLeft w:val="0"/>
          <w:marRight w:val="0"/>
          <w:marTop w:val="0"/>
          <w:marBottom w:val="0"/>
          <w:divBdr>
            <w:top w:val="none" w:sz="0" w:space="0" w:color="auto"/>
            <w:left w:val="none" w:sz="0" w:space="0" w:color="auto"/>
            <w:bottom w:val="none" w:sz="0" w:space="0" w:color="auto"/>
            <w:right w:val="none" w:sz="0" w:space="0" w:color="auto"/>
          </w:divBdr>
          <w:divsChild>
            <w:div w:id="1081101688">
              <w:marLeft w:val="0"/>
              <w:marRight w:val="0"/>
              <w:marTop w:val="0"/>
              <w:marBottom w:val="0"/>
              <w:divBdr>
                <w:top w:val="none" w:sz="0" w:space="0" w:color="auto"/>
                <w:left w:val="none" w:sz="0" w:space="0" w:color="auto"/>
                <w:bottom w:val="none" w:sz="0" w:space="0" w:color="auto"/>
                <w:right w:val="none" w:sz="0" w:space="0" w:color="auto"/>
              </w:divBdr>
            </w:div>
          </w:divsChild>
        </w:div>
        <w:div w:id="278689377">
          <w:marLeft w:val="0"/>
          <w:marRight w:val="0"/>
          <w:marTop w:val="0"/>
          <w:marBottom w:val="0"/>
          <w:divBdr>
            <w:top w:val="none" w:sz="0" w:space="0" w:color="auto"/>
            <w:left w:val="none" w:sz="0" w:space="0" w:color="auto"/>
            <w:bottom w:val="none" w:sz="0" w:space="0" w:color="auto"/>
            <w:right w:val="none" w:sz="0" w:space="0" w:color="auto"/>
          </w:divBdr>
          <w:divsChild>
            <w:div w:id="221714731">
              <w:marLeft w:val="0"/>
              <w:marRight w:val="0"/>
              <w:marTop w:val="0"/>
              <w:marBottom w:val="0"/>
              <w:divBdr>
                <w:top w:val="none" w:sz="0" w:space="0" w:color="auto"/>
                <w:left w:val="none" w:sz="0" w:space="0" w:color="auto"/>
                <w:bottom w:val="none" w:sz="0" w:space="0" w:color="auto"/>
                <w:right w:val="none" w:sz="0" w:space="0" w:color="auto"/>
              </w:divBdr>
              <w:divsChild>
                <w:div w:id="11175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619">
          <w:marLeft w:val="0"/>
          <w:marRight w:val="0"/>
          <w:marTop w:val="0"/>
          <w:marBottom w:val="0"/>
          <w:divBdr>
            <w:top w:val="none" w:sz="0" w:space="0" w:color="auto"/>
            <w:left w:val="none" w:sz="0" w:space="0" w:color="auto"/>
            <w:bottom w:val="none" w:sz="0" w:space="0" w:color="auto"/>
            <w:right w:val="none" w:sz="0" w:space="0" w:color="auto"/>
          </w:divBdr>
        </w:div>
        <w:div w:id="413403055">
          <w:marLeft w:val="0"/>
          <w:marRight w:val="0"/>
          <w:marTop w:val="0"/>
          <w:marBottom w:val="0"/>
          <w:divBdr>
            <w:top w:val="none" w:sz="0" w:space="0" w:color="auto"/>
            <w:left w:val="none" w:sz="0" w:space="0" w:color="auto"/>
            <w:bottom w:val="none" w:sz="0" w:space="0" w:color="auto"/>
            <w:right w:val="none" w:sz="0" w:space="0" w:color="auto"/>
          </w:divBdr>
          <w:divsChild>
            <w:div w:id="1253854988">
              <w:marLeft w:val="0"/>
              <w:marRight w:val="0"/>
              <w:marTop w:val="0"/>
              <w:marBottom w:val="0"/>
              <w:divBdr>
                <w:top w:val="none" w:sz="0" w:space="0" w:color="auto"/>
                <w:left w:val="none" w:sz="0" w:space="0" w:color="auto"/>
                <w:bottom w:val="none" w:sz="0" w:space="0" w:color="auto"/>
                <w:right w:val="none" w:sz="0" w:space="0" w:color="auto"/>
              </w:divBdr>
              <w:divsChild>
                <w:div w:id="233661569">
                  <w:marLeft w:val="0"/>
                  <w:marRight w:val="0"/>
                  <w:marTop w:val="0"/>
                  <w:marBottom w:val="0"/>
                  <w:divBdr>
                    <w:top w:val="none" w:sz="0" w:space="0" w:color="auto"/>
                    <w:left w:val="none" w:sz="0" w:space="0" w:color="auto"/>
                    <w:bottom w:val="none" w:sz="0" w:space="0" w:color="auto"/>
                    <w:right w:val="none" w:sz="0" w:space="0" w:color="auto"/>
                  </w:divBdr>
                  <w:divsChild>
                    <w:div w:id="142352717">
                      <w:marLeft w:val="300"/>
                      <w:marRight w:val="300"/>
                      <w:marTop w:val="0"/>
                      <w:marBottom w:val="0"/>
                      <w:divBdr>
                        <w:top w:val="none" w:sz="0" w:space="0" w:color="auto"/>
                        <w:left w:val="none" w:sz="0" w:space="0" w:color="auto"/>
                        <w:bottom w:val="none" w:sz="0" w:space="0" w:color="auto"/>
                        <w:right w:val="none" w:sz="0" w:space="0" w:color="auto"/>
                      </w:divBdr>
                      <w:divsChild>
                        <w:div w:id="1245802117">
                          <w:marLeft w:val="0"/>
                          <w:marRight w:val="0"/>
                          <w:marTop w:val="0"/>
                          <w:marBottom w:val="0"/>
                          <w:divBdr>
                            <w:top w:val="none" w:sz="0" w:space="0" w:color="auto"/>
                            <w:left w:val="none" w:sz="0" w:space="0" w:color="auto"/>
                            <w:bottom w:val="none" w:sz="0" w:space="0" w:color="auto"/>
                            <w:right w:val="none" w:sz="0" w:space="0" w:color="auto"/>
                          </w:divBdr>
                          <w:divsChild>
                            <w:div w:id="5124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473677">
          <w:marLeft w:val="0"/>
          <w:marRight w:val="0"/>
          <w:marTop w:val="0"/>
          <w:marBottom w:val="0"/>
          <w:divBdr>
            <w:top w:val="none" w:sz="0" w:space="0" w:color="auto"/>
            <w:left w:val="none" w:sz="0" w:space="0" w:color="auto"/>
            <w:bottom w:val="none" w:sz="0" w:space="0" w:color="auto"/>
            <w:right w:val="none" w:sz="0" w:space="0" w:color="auto"/>
          </w:divBdr>
        </w:div>
        <w:div w:id="1018392015">
          <w:marLeft w:val="0"/>
          <w:marRight w:val="0"/>
          <w:marTop w:val="0"/>
          <w:marBottom w:val="0"/>
          <w:divBdr>
            <w:top w:val="none" w:sz="0" w:space="0" w:color="auto"/>
            <w:left w:val="none" w:sz="0" w:space="0" w:color="auto"/>
            <w:bottom w:val="none" w:sz="0" w:space="0" w:color="auto"/>
            <w:right w:val="none" w:sz="0" w:space="0" w:color="auto"/>
          </w:divBdr>
        </w:div>
        <w:div w:id="1102259609">
          <w:marLeft w:val="0"/>
          <w:marRight w:val="0"/>
          <w:marTop w:val="0"/>
          <w:marBottom w:val="0"/>
          <w:divBdr>
            <w:top w:val="none" w:sz="0" w:space="0" w:color="auto"/>
            <w:left w:val="none" w:sz="0" w:space="0" w:color="auto"/>
            <w:bottom w:val="none" w:sz="0" w:space="0" w:color="auto"/>
            <w:right w:val="none" w:sz="0" w:space="0" w:color="auto"/>
          </w:divBdr>
          <w:divsChild>
            <w:div w:id="992834510">
              <w:marLeft w:val="0"/>
              <w:marRight w:val="0"/>
              <w:marTop w:val="0"/>
              <w:marBottom w:val="0"/>
              <w:divBdr>
                <w:top w:val="none" w:sz="0" w:space="0" w:color="auto"/>
                <w:left w:val="none" w:sz="0" w:space="0" w:color="auto"/>
                <w:bottom w:val="none" w:sz="0" w:space="0" w:color="auto"/>
                <w:right w:val="none" w:sz="0" w:space="0" w:color="auto"/>
              </w:divBdr>
            </w:div>
          </w:divsChild>
        </w:div>
        <w:div w:id="1258754939">
          <w:marLeft w:val="0"/>
          <w:marRight w:val="0"/>
          <w:marTop w:val="0"/>
          <w:marBottom w:val="0"/>
          <w:divBdr>
            <w:top w:val="none" w:sz="0" w:space="0" w:color="auto"/>
            <w:left w:val="none" w:sz="0" w:space="0" w:color="auto"/>
            <w:bottom w:val="none" w:sz="0" w:space="0" w:color="auto"/>
            <w:right w:val="none" w:sz="0" w:space="0" w:color="auto"/>
          </w:divBdr>
          <w:divsChild>
            <w:div w:id="1268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5359">
      <w:bodyDiv w:val="1"/>
      <w:marLeft w:val="0"/>
      <w:marRight w:val="0"/>
      <w:marTop w:val="0"/>
      <w:marBottom w:val="0"/>
      <w:divBdr>
        <w:top w:val="none" w:sz="0" w:space="0" w:color="auto"/>
        <w:left w:val="none" w:sz="0" w:space="0" w:color="auto"/>
        <w:bottom w:val="none" w:sz="0" w:space="0" w:color="auto"/>
        <w:right w:val="none" w:sz="0" w:space="0" w:color="auto"/>
      </w:divBdr>
      <w:divsChild>
        <w:div w:id="20324473">
          <w:marLeft w:val="0"/>
          <w:marRight w:val="0"/>
          <w:marTop w:val="0"/>
          <w:marBottom w:val="0"/>
          <w:divBdr>
            <w:top w:val="none" w:sz="0" w:space="0" w:color="auto"/>
            <w:left w:val="none" w:sz="0" w:space="0" w:color="auto"/>
            <w:bottom w:val="none" w:sz="0" w:space="0" w:color="auto"/>
            <w:right w:val="none" w:sz="0" w:space="0" w:color="auto"/>
          </w:divBdr>
          <w:divsChild>
            <w:div w:id="229199639">
              <w:marLeft w:val="0"/>
              <w:marRight w:val="0"/>
              <w:marTop w:val="0"/>
              <w:marBottom w:val="0"/>
              <w:divBdr>
                <w:top w:val="none" w:sz="0" w:space="0" w:color="auto"/>
                <w:left w:val="none" w:sz="0" w:space="0" w:color="auto"/>
                <w:bottom w:val="none" w:sz="0" w:space="0" w:color="auto"/>
                <w:right w:val="none" w:sz="0" w:space="0" w:color="auto"/>
              </w:divBdr>
            </w:div>
            <w:div w:id="200481804">
              <w:marLeft w:val="0"/>
              <w:marRight w:val="0"/>
              <w:marTop w:val="0"/>
              <w:marBottom w:val="0"/>
              <w:divBdr>
                <w:top w:val="none" w:sz="0" w:space="0" w:color="auto"/>
                <w:left w:val="none" w:sz="0" w:space="0" w:color="auto"/>
                <w:bottom w:val="none" w:sz="0" w:space="0" w:color="auto"/>
                <w:right w:val="none" w:sz="0" w:space="0" w:color="auto"/>
              </w:divBdr>
              <w:divsChild>
                <w:div w:id="1729525525">
                  <w:marLeft w:val="0"/>
                  <w:marRight w:val="0"/>
                  <w:marTop w:val="0"/>
                  <w:marBottom w:val="0"/>
                  <w:divBdr>
                    <w:top w:val="none" w:sz="0" w:space="0" w:color="auto"/>
                    <w:left w:val="none" w:sz="0" w:space="0" w:color="auto"/>
                    <w:bottom w:val="none" w:sz="0" w:space="0" w:color="auto"/>
                    <w:right w:val="none" w:sz="0" w:space="0" w:color="auto"/>
                  </w:divBdr>
                  <w:divsChild>
                    <w:div w:id="4246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470">
          <w:marLeft w:val="0"/>
          <w:marRight w:val="0"/>
          <w:marTop w:val="0"/>
          <w:marBottom w:val="0"/>
          <w:divBdr>
            <w:top w:val="none" w:sz="0" w:space="0" w:color="auto"/>
            <w:left w:val="none" w:sz="0" w:space="0" w:color="auto"/>
            <w:bottom w:val="none" w:sz="0" w:space="0" w:color="auto"/>
            <w:right w:val="none" w:sz="0" w:space="0" w:color="auto"/>
          </w:divBdr>
          <w:divsChild>
            <w:div w:id="2013139768">
              <w:marLeft w:val="0"/>
              <w:marRight w:val="0"/>
              <w:marTop w:val="0"/>
              <w:marBottom w:val="480"/>
              <w:divBdr>
                <w:top w:val="none" w:sz="0" w:space="0" w:color="auto"/>
                <w:left w:val="none" w:sz="0" w:space="0" w:color="auto"/>
                <w:bottom w:val="none" w:sz="0" w:space="0" w:color="auto"/>
                <w:right w:val="none" w:sz="0" w:space="0" w:color="auto"/>
              </w:divBdr>
              <w:divsChild>
                <w:div w:id="1993170637">
                  <w:marLeft w:val="0"/>
                  <w:marRight w:val="0"/>
                  <w:marTop w:val="0"/>
                  <w:marBottom w:val="0"/>
                  <w:divBdr>
                    <w:top w:val="none" w:sz="0" w:space="0" w:color="auto"/>
                    <w:left w:val="none" w:sz="0" w:space="0" w:color="auto"/>
                    <w:bottom w:val="none" w:sz="0" w:space="0" w:color="auto"/>
                    <w:right w:val="none" w:sz="0" w:space="0" w:color="auto"/>
                  </w:divBdr>
                  <w:divsChild>
                    <w:div w:id="1551917900">
                      <w:marLeft w:val="0"/>
                      <w:marRight w:val="0"/>
                      <w:marTop w:val="0"/>
                      <w:marBottom w:val="0"/>
                      <w:divBdr>
                        <w:top w:val="none" w:sz="0" w:space="0" w:color="auto"/>
                        <w:left w:val="none" w:sz="0" w:space="0" w:color="auto"/>
                        <w:bottom w:val="none" w:sz="0" w:space="0" w:color="auto"/>
                        <w:right w:val="none" w:sz="0" w:space="0" w:color="auto"/>
                      </w:divBdr>
                      <w:divsChild>
                        <w:div w:id="725379495">
                          <w:marLeft w:val="0"/>
                          <w:marRight w:val="0"/>
                          <w:marTop w:val="0"/>
                          <w:marBottom w:val="0"/>
                          <w:divBdr>
                            <w:top w:val="none" w:sz="0" w:space="0" w:color="auto"/>
                            <w:left w:val="none" w:sz="0" w:space="0" w:color="auto"/>
                            <w:bottom w:val="none" w:sz="0" w:space="0" w:color="auto"/>
                            <w:right w:val="none" w:sz="0" w:space="0" w:color="auto"/>
                          </w:divBdr>
                          <w:divsChild>
                            <w:div w:id="16530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037">
              <w:marLeft w:val="0"/>
              <w:marRight w:val="0"/>
              <w:marTop w:val="0"/>
              <w:marBottom w:val="0"/>
              <w:divBdr>
                <w:top w:val="none" w:sz="0" w:space="0" w:color="auto"/>
                <w:left w:val="none" w:sz="0" w:space="0" w:color="auto"/>
                <w:bottom w:val="none" w:sz="0" w:space="0" w:color="auto"/>
                <w:right w:val="none" w:sz="0" w:space="0" w:color="auto"/>
              </w:divBdr>
              <w:divsChild>
                <w:div w:id="948389412">
                  <w:marLeft w:val="0"/>
                  <w:marRight w:val="0"/>
                  <w:marTop w:val="720"/>
                  <w:marBottom w:val="720"/>
                  <w:divBdr>
                    <w:top w:val="none" w:sz="0" w:space="0" w:color="auto"/>
                    <w:left w:val="none" w:sz="0" w:space="0" w:color="auto"/>
                    <w:bottom w:val="none" w:sz="0" w:space="0" w:color="auto"/>
                    <w:right w:val="none" w:sz="0" w:space="0" w:color="auto"/>
                  </w:divBdr>
                  <w:divsChild>
                    <w:div w:id="1952543183">
                      <w:marLeft w:val="0"/>
                      <w:marRight w:val="0"/>
                      <w:marTop w:val="0"/>
                      <w:marBottom w:val="0"/>
                      <w:divBdr>
                        <w:top w:val="none" w:sz="0" w:space="0" w:color="auto"/>
                        <w:left w:val="none" w:sz="0" w:space="0" w:color="auto"/>
                        <w:bottom w:val="none" w:sz="0" w:space="0" w:color="auto"/>
                        <w:right w:val="none" w:sz="0" w:space="0" w:color="auto"/>
                      </w:divBdr>
                      <w:divsChild>
                        <w:div w:id="1693845961">
                          <w:marLeft w:val="0"/>
                          <w:marRight w:val="0"/>
                          <w:marTop w:val="0"/>
                          <w:marBottom w:val="0"/>
                          <w:divBdr>
                            <w:top w:val="none" w:sz="0" w:space="0" w:color="auto"/>
                            <w:left w:val="none" w:sz="0" w:space="0" w:color="auto"/>
                            <w:bottom w:val="none" w:sz="0" w:space="0" w:color="auto"/>
                            <w:right w:val="none" w:sz="0" w:space="0" w:color="auto"/>
                          </w:divBdr>
                          <w:divsChild>
                            <w:div w:id="1192258031">
                              <w:marLeft w:val="0"/>
                              <w:marRight w:val="0"/>
                              <w:marTop w:val="0"/>
                              <w:marBottom w:val="0"/>
                              <w:divBdr>
                                <w:top w:val="none" w:sz="0" w:space="0" w:color="auto"/>
                                <w:left w:val="none" w:sz="0" w:space="0" w:color="auto"/>
                                <w:bottom w:val="none" w:sz="0" w:space="0" w:color="auto"/>
                                <w:right w:val="none" w:sz="0" w:space="0" w:color="auto"/>
                              </w:divBdr>
                            </w:div>
                            <w:div w:id="699088719">
                              <w:marLeft w:val="0"/>
                              <w:marRight w:val="0"/>
                              <w:marTop w:val="0"/>
                              <w:marBottom w:val="0"/>
                              <w:divBdr>
                                <w:top w:val="none" w:sz="0" w:space="0" w:color="auto"/>
                                <w:left w:val="none" w:sz="0" w:space="0" w:color="auto"/>
                                <w:bottom w:val="none" w:sz="0" w:space="0" w:color="auto"/>
                                <w:right w:val="none" w:sz="0" w:space="0" w:color="auto"/>
                              </w:divBdr>
                              <w:divsChild>
                                <w:div w:id="392777404">
                                  <w:marLeft w:val="0"/>
                                  <w:marRight w:val="0"/>
                                  <w:marTop w:val="0"/>
                                  <w:marBottom w:val="0"/>
                                  <w:divBdr>
                                    <w:top w:val="none" w:sz="0" w:space="0" w:color="auto"/>
                                    <w:left w:val="none" w:sz="0" w:space="0" w:color="auto"/>
                                    <w:bottom w:val="none" w:sz="0" w:space="0" w:color="auto"/>
                                    <w:right w:val="none" w:sz="0" w:space="0" w:color="auto"/>
                                  </w:divBdr>
                                  <w:divsChild>
                                    <w:div w:id="1807700648">
                                      <w:marLeft w:val="0"/>
                                      <w:marRight w:val="0"/>
                                      <w:marTop w:val="0"/>
                                      <w:marBottom w:val="0"/>
                                      <w:divBdr>
                                        <w:top w:val="none" w:sz="0" w:space="0" w:color="auto"/>
                                        <w:left w:val="none" w:sz="0" w:space="0" w:color="auto"/>
                                        <w:bottom w:val="none" w:sz="0" w:space="0" w:color="auto"/>
                                        <w:right w:val="none" w:sz="0" w:space="0" w:color="auto"/>
                                      </w:divBdr>
                                      <w:divsChild>
                                        <w:div w:id="622127">
                                          <w:marLeft w:val="0"/>
                                          <w:marRight w:val="0"/>
                                          <w:marTop w:val="100"/>
                                          <w:marBottom w:val="100"/>
                                          <w:divBdr>
                                            <w:top w:val="none" w:sz="0" w:space="0" w:color="auto"/>
                                            <w:left w:val="none" w:sz="0" w:space="0" w:color="auto"/>
                                            <w:bottom w:val="none" w:sz="0" w:space="0" w:color="auto"/>
                                            <w:right w:val="none" w:sz="0" w:space="0" w:color="auto"/>
                                          </w:divBdr>
                                          <w:divsChild>
                                            <w:div w:id="316804570">
                                              <w:marLeft w:val="0"/>
                                              <w:marRight w:val="0"/>
                                              <w:marTop w:val="100"/>
                                              <w:marBottom w:val="100"/>
                                              <w:divBdr>
                                                <w:top w:val="none" w:sz="0" w:space="0" w:color="auto"/>
                                                <w:left w:val="none" w:sz="0" w:space="0" w:color="auto"/>
                                                <w:bottom w:val="none" w:sz="0" w:space="0" w:color="auto"/>
                                                <w:right w:val="none" w:sz="0" w:space="0" w:color="auto"/>
                                              </w:divBdr>
                                              <w:divsChild>
                                                <w:div w:id="2049911498">
                                                  <w:marLeft w:val="0"/>
                                                  <w:marRight w:val="0"/>
                                                  <w:marTop w:val="0"/>
                                                  <w:marBottom w:val="0"/>
                                                  <w:divBdr>
                                                    <w:top w:val="none" w:sz="0" w:space="0" w:color="auto"/>
                                                    <w:left w:val="none" w:sz="0" w:space="0" w:color="auto"/>
                                                    <w:bottom w:val="none" w:sz="0" w:space="0" w:color="auto"/>
                                                    <w:right w:val="none" w:sz="0" w:space="0" w:color="auto"/>
                                                  </w:divBdr>
                                                  <w:divsChild>
                                                    <w:div w:id="811019894">
                                                      <w:marLeft w:val="0"/>
                                                      <w:marRight w:val="0"/>
                                                      <w:marTop w:val="0"/>
                                                      <w:marBottom w:val="0"/>
                                                      <w:divBdr>
                                                        <w:top w:val="none" w:sz="0" w:space="0" w:color="auto"/>
                                                        <w:left w:val="none" w:sz="0" w:space="0" w:color="auto"/>
                                                        <w:bottom w:val="none" w:sz="0" w:space="0" w:color="auto"/>
                                                        <w:right w:val="none" w:sz="0" w:space="0" w:color="auto"/>
                                                      </w:divBdr>
                                                      <w:divsChild>
                                                        <w:div w:id="795174824">
                                                          <w:marLeft w:val="0"/>
                                                          <w:marRight w:val="0"/>
                                                          <w:marTop w:val="0"/>
                                                          <w:marBottom w:val="0"/>
                                                          <w:divBdr>
                                                            <w:top w:val="none" w:sz="0" w:space="0" w:color="auto"/>
                                                            <w:left w:val="none" w:sz="0" w:space="0" w:color="auto"/>
                                                            <w:bottom w:val="none" w:sz="0" w:space="0" w:color="auto"/>
                                                            <w:right w:val="none" w:sz="0" w:space="0" w:color="auto"/>
                                                          </w:divBdr>
                                                          <w:divsChild>
                                                            <w:div w:id="1144734793">
                                                              <w:marLeft w:val="0"/>
                                                              <w:marRight w:val="0"/>
                                                              <w:marTop w:val="0"/>
                                                              <w:marBottom w:val="0"/>
                                                              <w:divBdr>
                                                                <w:top w:val="none" w:sz="0" w:space="0" w:color="auto"/>
                                                                <w:left w:val="none" w:sz="0" w:space="0" w:color="auto"/>
                                                                <w:bottom w:val="none" w:sz="0" w:space="0" w:color="auto"/>
                                                                <w:right w:val="none" w:sz="0" w:space="0" w:color="auto"/>
                                                              </w:divBdr>
                                                              <w:divsChild>
                                                                <w:div w:id="1499808067">
                                                                  <w:marLeft w:val="0"/>
                                                                  <w:marRight w:val="0"/>
                                                                  <w:marTop w:val="0"/>
                                                                  <w:marBottom w:val="0"/>
                                                                  <w:divBdr>
                                                                    <w:top w:val="none" w:sz="0" w:space="0" w:color="auto"/>
                                                                    <w:left w:val="none" w:sz="0" w:space="0" w:color="auto"/>
                                                                    <w:bottom w:val="none" w:sz="0" w:space="0" w:color="auto"/>
                                                                    <w:right w:val="none" w:sz="0" w:space="0" w:color="auto"/>
                                                                  </w:divBdr>
                                                                  <w:divsChild>
                                                                    <w:div w:id="271595344">
                                                                      <w:marLeft w:val="0"/>
                                                                      <w:marRight w:val="0"/>
                                                                      <w:marTop w:val="0"/>
                                                                      <w:marBottom w:val="0"/>
                                                                      <w:divBdr>
                                                                        <w:top w:val="none" w:sz="0" w:space="0" w:color="auto"/>
                                                                        <w:left w:val="none" w:sz="0" w:space="0" w:color="auto"/>
                                                                        <w:bottom w:val="none" w:sz="0" w:space="0" w:color="auto"/>
                                                                        <w:right w:val="none" w:sz="0" w:space="0" w:color="auto"/>
                                                                      </w:divBdr>
                                                                      <w:divsChild>
                                                                        <w:div w:id="57829758">
                                                                          <w:marLeft w:val="0"/>
                                                                          <w:marRight w:val="0"/>
                                                                          <w:marTop w:val="0"/>
                                                                          <w:marBottom w:val="0"/>
                                                                          <w:divBdr>
                                                                            <w:top w:val="none" w:sz="0" w:space="0" w:color="auto"/>
                                                                            <w:left w:val="none" w:sz="0" w:space="0" w:color="auto"/>
                                                                            <w:bottom w:val="none" w:sz="0" w:space="0" w:color="auto"/>
                                                                            <w:right w:val="none" w:sz="0" w:space="0" w:color="auto"/>
                                                                          </w:divBdr>
                                                                          <w:divsChild>
                                                                            <w:div w:id="967706378">
                                                                              <w:marLeft w:val="0"/>
                                                                              <w:marRight w:val="0"/>
                                                                              <w:marTop w:val="0"/>
                                                                              <w:marBottom w:val="0"/>
                                                                              <w:divBdr>
                                                                                <w:top w:val="none" w:sz="0" w:space="0" w:color="auto"/>
                                                                                <w:left w:val="none" w:sz="0" w:space="0" w:color="auto"/>
                                                                                <w:bottom w:val="none" w:sz="0" w:space="0" w:color="auto"/>
                                                                                <w:right w:val="none" w:sz="0" w:space="0" w:color="auto"/>
                                                                              </w:divBdr>
                                                                              <w:divsChild>
                                                                                <w:div w:id="1875461146">
                                                                                  <w:marLeft w:val="0"/>
                                                                                  <w:marRight w:val="0"/>
                                                                                  <w:marTop w:val="0"/>
                                                                                  <w:marBottom w:val="0"/>
                                                                                  <w:divBdr>
                                                                                    <w:top w:val="none" w:sz="0" w:space="0" w:color="auto"/>
                                                                                    <w:left w:val="none" w:sz="0" w:space="0" w:color="auto"/>
                                                                                    <w:bottom w:val="none" w:sz="0" w:space="0" w:color="auto"/>
                                                                                    <w:right w:val="none" w:sz="0" w:space="0" w:color="auto"/>
                                                                                  </w:divBdr>
                                                                                  <w:divsChild>
                                                                                    <w:div w:id="990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6168">
                                                                          <w:marLeft w:val="0"/>
                                                                          <w:marRight w:val="0"/>
                                                                          <w:marTop w:val="0"/>
                                                                          <w:marBottom w:val="0"/>
                                                                          <w:divBdr>
                                                                            <w:top w:val="none" w:sz="0" w:space="0" w:color="auto"/>
                                                                            <w:left w:val="none" w:sz="0" w:space="0" w:color="auto"/>
                                                                            <w:bottom w:val="none" w:sz="0" w:space="0" w:color="auto"/>
                                                                            <w:right w:val="none" w:sz="0" w:space="0" w:color="auto"/>
                                                                          </w:divBdr>
                                                                        </w:div>
                                                                      </w:divsChild>
                                                                    </w:div>
                                                                    <w:div w:id="710963171">
                                                                      <w:marLeft w:val="0"/>
                                                                      <w:marRight w:val="0"/>
                                                                      <w:marTop w:val="90"/>
                                                                      <w:marBottom w:val="0"/>
                                                                      <w:divBdr>
                                                                        <w:top w:val="none" w:sz="0" w:space="0" w:color="auto"/>
                                                                        <w:left w:val="none" w:sz="0" w:space="0" w:color="auto"/>
                                                                        <w:bottom w:val="none" w:sz="0" w:space="0" w:color="auto"/>
                                                                        <w:right w:val="none" w:sz="0" w:space="0" w:color="auto"/>
                                                                      </w:divBdr>
                                                                      <w:divsChild>
                                                                        <w:div w:id="1258446756">
                                                                          <w:marLeft w:val="0"/>
                                                                          <w:marRight w:val="0"/>
                                                                          <w:marTop w:val="0"/>
                                                                          <w:marBottom w:val="0"/>
                                                                          <w:divBdr>
                                                                            <w:top w:val="none" w:sz="0" w:space="0" w:color="auto"/>
                                                                            <w:left w:val="none" w:sz="0" w:space="0" w:color="auto"/>
                                                                            <w:bottom w:val="none" w:sz="0" w:space="0" w:color="auto"/>
                                                                            <w:right w:val="none" w:sz="0" w:space="0" w:color="auto"/>
                                                                          </w:divBdr>
                                                                          <w:divsChild>
                                                                            <w:div w:id="18200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4369">
                                                                      <w:marLeft w:val="0"/>
                                                                      <w:marRight w:val="0"/>
                                                                      <w:marTop w:val="90"/>
                                                                      <w:marBottom w:val="0"/>
                                                                      <w:divBdr>
                                                                        <w:top w:val="none" w:sz="0" w:space="0" w:color="auto"/>
                                                                        <w:left w:val="none" w:sz="0" w:space="0" w:color="auto"/>
                                                                        <w:bottom w:val="none" w:sz="0" w:space="0" w:color="auto"/>
                                                                        <w:right w:val="none" w:sz="0" w:space="0" w:color="auto"/>
                                                                      </w:divBdr>
                                                                      <w:divsChild>
                                                                        <w:div w:id="2014339598">
                                                                          <w:marLeft w:val="0"/>
                                                                          <w:marRight w:val="0"/>
                                                                          <w:marTop w:val="0"/>
                                                                          <w:marBottom w:val="0"/>
                                                                          <w:divBdr>
                                                                            <w:top w:val="none" w:sz="0" w:space="0" w:color="auto"/>
                                                                            <w:left w:val="none" w:sz="0" w:space="0" w:color="auto"/>
                                                                            <w:bottom w:val="none" w:sz="0" w:space="0" w:color="auto"/>
                                                                            <w:right w:val="none" w:sz="0" w:space="0" w:color="auto"/>
                                                                          </w:divBdr>
                                                                          <w:divsChild>
                                                                            <w:div w:id="81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467">
                                                                      <w:marLeft w:val="0"/>
                                                                      <w:marRight w:val="0"/>
                                                                      <w:marTop w:val="120"/>
                                                                      <w:marBottom w:val="0"/>
                                                                      <w:divBdr>
                                                                        <w:top w:val="none" w:sz="0" w:space="0" w:color="auto"/>
                                                                        <w:left w:val="none" w:sz="0" w:space="0" w:color="auto"/>
                                                                        <w:bottom w:val="none" w:sz="0" w:space="0" w:color="auto"/>
                                                                        <w:right w:val="none" w:sz="0" w:space="0" w:color="auto"/>
                                                                      </w:divBdr>
                                                                      <w:divsChild>
                                                                        <w:div w:id="668338207">
                                                                          <w:marLeft w:val="0"/>
                                                                          <w:marRight w:val="0"/>
                                                                          <w:marTop w:val="0"/>
                                                                          <w:marBottom w:val="0"/>
                                                                          <w:divBdr>
                                                                            <w:top w:val="none" w:sz="0" w:space="0" w:color="auto"/>
                                                                            <w:left w:val="none" w:sz="0" w:space="0" w:color="auto"/>
                                                                            <w:bottom w:val="none" w:sz="0" w:space="0" w:color="auto"/>
                                                                            <w:right w:val="none" w:sz="0" w:space="0" w:color="auto"/>
                                                                          </w:divBdr>
                                                                          <w:divsChild>
                                                                            <w:div w:id="1235815776">
                                                                              <w:marLeft w:val="0"/>
                                                                              <w:marRight w:val="0"/>
                                                                              <w:marTop w:val="0"/>
                                                                              <w:marBottom w:val="0"/>
                                                                              <w:divBdr>
                                                                                <w:top w:val="none" w:sz="0" w:space="0" w:color="auto"/>
                                                                                <w:left w:val="none" w:sz="0" w:space="0" w:color="auto"/>
                                                                                <w:bottom w:val="none" w:sz="0" w:space="0" w:color="auto"/>
                                                                                <w:right w:val="none" w:sz="0" w:space="0" w:color="auto"/>
                                                                              </w:divBdr>
                                                                              <w:divsChild>
                                                                                <w:div w:id="1066341029">
                                                                                  <w:marLeft w:val="0"/>
                                                                                  <w:marRight w:val="0"/>
                                                                                  <w:marTop w:val="0"/>
                                                                                  <w:marBottom w:val="0"/>
                                                                                  <w:divBdr>
                                                                                    <w:top w:val="none" w:sz="0" w:space="0" w:color="auto"/>
                                                                                    <w:left w:val="none" w:sz="0" w:space="0" w:color="auto"/>
                                                                                    <w:bottom w:val="none" w:sz="0" w:space="0" w:color="auto"/>
                                                                                    <w:right w:val="none" w:sz="0" w:space="0" w:color="auto"/>
                                                                                  </w:divBdr>
                                                                                  <w:divsChild>
                                                                                    <w:div w:id="17209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28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275692">
                                              <w:marLeft w:val="0"/>
                                              <w:marRight w:val="0"/>
                                              <w:marTop w:val="100"/>
                                              <w:marBottom w:val="100"/>
                                              <w:divBdr>
                                                <w:top w:val="none" w:sz="0" w:space="0" w:color="auto"/>
                                                <w:left w:val="none" w:sz="0" w:space="0" w:color="auto"/>
                                                <w:bottom w:val="none" w:sz="0" w:space="0" w:color="auto"/>
                                                <w:right w:val="none" w:sz="0" w:space="0" w:color="auto"/>
                                              </w:divBdr>
                                              <w:divsChild>
                                                <w:div w:id="1911698181">
                                                  <w:marLeft w:val="0"/>
                                                  <w:marRight w:val="0"/>
                                                  <w:marTop w:val="0"/>
                                                  <w:marBottom w:val="0"/>
                                                  <w:divBdr>
                                                    <w:top w:val="none" w:sz="0" w:space="0" w:color="auto"/>
                                                    <w:left w:val="none" w:sz="0" w:space="0" w:color="auto"/>
                                                    <w:bottom w:val="none" w:sz="0" w:space="0" w:color="auto"/>
                                                    <w:right w:val="none" w:sz="0" w:space="0" w:color="auto"/>
                                                  </w:divBdr>
                                                  <w:divsChild>
                                                    <w:div w:id="178664568">
                                                      <w:marLeft w:val="0"/>
                                                      <w:marRight w:val="0"/>
                                                      <w:marTop w:val="0"/>
                                                      <w:marBottom w:val="0"/>
                                                      <w:divBdr>
                                                        <w:top w:val="none" w:sz="0" w:space="0" w:color="auto"/>
                                                        <w:left w:val="none" w:sz="0" w:space="0" w:color="auto"/>
                                                        <w:bottom w:val="none" w:sz="0" w:space="0" w:color="auto"/>
                                                        <w:right w:val="none" w:sz="0" w:space="0" w:color="auto"/>
                                                      </w:divBdr>
                                                      <w:divsChild>
                                                        <w:div w:id="11147973">
                                                          <w:marLeft w:val="0"/>
                                                          <w:marRight w:val="0"/>
                                                          <w:marTop w:val="0"/>
                                                          <w:marBottom w:val="0"/>
                                                          <w:divBdr>
                                                            <w:top w:val="none" w:sz="0" w:space="0" w:color="auto"/>
                                                            <w:left w:val="none" w:sz="0" w:space="0" w:color="auto"/>
                                                            <w:bottom w:val="none" w:sz="0" w:space="0" w:color="auto"/>
                                                            <w:right w:val="none" w:sz="0" w:space="0" w:color="auto"/>
                                                          </w:divBdr>
                                                          <w:divsChild>
                                                            <w:div w:id="448286145">
                                                              <w:marLeft w:val="0"/>
                                                              <w:marRight w:val="0"/>
                                                              <w:marTop w:val="0"/>
                                                              <w:marBottom w:val="0"/>
                                                              <w:divBdr>
                                                                <w:top w:val="none" w:sz="0" w:space="0" w:color="auto"/>
                                                                <w:left w:val="none" w:sz="0" w:space="0" w:color="auto"/>
                                                                <w:bottom w:val="none" w:sz="0" w:space="0" w:color="auto"/>
                                                                <w:right w:val="none" w:sz="0" w:space="0" w:color="auto"/>
                                                              </w:divBdr>
                                                              <w:divsChild>
                                                                <w:div w:id="125860209">
                                                                  <w:marLeft w:val="0"/>
                                                                  <w:marRight w:val="0"/>
                                                                  <w:marTop w:val="0"/>
                                                                  <w:marBottom w:val="0"/>
                                                                  <w:divBdr>
                                                                    <w:top w:val="none" w:sz="0" w:space="0" w:color="auto"/>
                                                                    <w:left w:val="none" w:sz="0" w:space="0" w:color="auto"/>
                                                                    <w:bottom w:val="none" w:sz="0" w:space="0" w:color="auto"/>
                                                                    <w:right w:val="none" w:sz="0" w:space="0" w:color="auto"/>
                                                                  </w:divBdr>
                                                                  <w:divsChild>
                                                                    <w:div w:id="460854001">
                                                                      <w:marLeft w:val="0"/>
                                                                      <w:marRight w:val="0"/>
                                                                      <w:marTop w:val="0"/>
                                                                      <w:marBottom w:val="0"/>
                                                                      <w:divBdr>
                                                                        <w:top w:val="none" w:sz="0" w:space="0" w:color="auto"/>
                                                                        <w:left w:val="none" w:sz="0" w:space="0" w:color="auto"/>
                                                                        <w:bottom w:val="none" w:sz="0" w:space="0" w:color="auto"/>
                                                                        <w:right w:val="none" w:sz="0" w:space="0" w:color="auto"/>
                                                                      </w:divBdr>
                                                                      <w:divsChild>
                                                                        <w:div w:id="865800367">
                                                                          <w:marLeft w:val="0"/>
                                                                          <w:marRight w:val="0"/>
                                                                          <w:marTop w:val="0"/>
                                                                          <w:marBottom w:val="0"/>
                                                                          <w:divBdr>
                                                                            <w:top w:val="none" w:sz="0" w:space="0" w:color="auto"/>
                                                                            <w:left w:val="none" w:sz="0" w:space="0" w:color="auto"/>
                                                                            <w:bottom w:val="none" w:sz="0" w:space="0" w:color="auto"/>
                                                                            <w:right w:val="none" w:sz="0" w:space="0" w:color="auto"/>
                                                                          </w:divBdr>
                                                                          <w:divsChild>
                                                                            <w:div w:id="156962421">
                                                                              <w:marLeft w:val="0"/>
                                                                              <w:marRight w:val="0"/>
                                                                              <w:marTop w:val="0"/>
                                                                              <w:marBottom w:val="0"/>
                                                                              <w:divBdr>
                                                                                <w:top w:val="none" w:sz="0" w:space="0" w:color="auto"/>
                                                                                <w:left w:val="none" w:sz="0" w:space="0" w:color="auto"/>
                                                                                <w:bottom w:val="none" w:sz="0" w:space="0" w:color="auto"/>
                                                                                <w:right w:val="none" w:sz="0" w:space="0" w:color="auto"/>
                                                                              </w:divBdr>
                                                                              <w:divsChild>
                                                                                <w:div w:id="1754933668">
                                                                                  <w:marLeft w:val="0"/>
                                                                                  <w:marRight w:val="0"/>
                                                                                  <w:marTop w:val="0"/>
                                                                                  <w:marBottom w:val="0"/>
                                                                                  <w:divBdr>
                                                                                    <w:top w:val="none" w:sz="0" w:space="0" w:color="auto"/>
                                                                                    <w:left w:val="none" w:sz="0" w:space="0" w:color="auto"/>
                                                                                    <w:bottom w:val="none" w:sz="0" w:space="0" w:color="auto"/>
                                                                                    <w:right w:val="none" w:sz="0" w:space="0" w:color="auto"/>
                                                                                  </w:divBdr>
                                                                                  <w:divsChild>
                                                                                    <w:div w:id="13504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38526">
                                                                          <w:marLeft w:val="0"/>
                                                                          <w:marRight w:val="0"/>
                                                                          <w:marTop w:val="0"/>
                                                                          <w:marBottom w:val="0"/>
                                                                          <w:divBdr>
                                                                            <w:top w:val="none" w:sz="0" w:space="0" w:color="auto"/>
                                                                            <w:left w:val="none" w:sz="0" w:space="0" w:color="auto"/>
                                                                            <w:bottom w:val="none" w:sz="0" w:space="0" w:color="auto"/>
                                                                            <w:right w:val="none" w:sz="0" w:space="0" w:color="auto"/>
                                                                          </w:divBdr>
                                                                        </w:div>
                                                                      </w:divsChild>
                                                                    </w:div>
                                                                    <w:div w:id="1180662432">
                                                                      <w:marLeft w:val="0"/>
                                                                      <w:marRight w:val="0"/>
                                                                      <w:marTop w:val="90"/>
                                                                      <w:marBottom w:val="0"/>
                                                                      <w:divBdr>
                                                                        <w:top w:val="none" w:sz="0" w:space="0" w:color="auto"/>
                                                                        <w:left w:val="none" w:sz="0" w:space="0" w:color="auto"/>
                                                                        <w:bottom w:val="none" w:sz="0" w:space="0" w:color="auto"/>
                                                                        <w:right w:val="none" w:sz="0" w:space="0" w:color="auto"/>
                                                                      </w:divBdr>
                                                                      <w:divsChild>
                                                                        <w:div w:id="885028340">
                                                                          <w:marLeft w:val="0"/>
                                                                          <w:marRight w:val="0"/>
                                                                          <w:marTop w:val="0"/>
                                                                          <w:marBottom w:val="0"/>
                                                                          <w:divBdr>
                                                                            <w:top w:val="none" w:sz="0" w:space="0" w:color="auto"/>
                                                                            <w:left w:val="none" w:sz="0" w:space="0" w:color="auto"/>
                                                                            <w:bottom w:val="none" w:sz="0" w:space="0" w:color="auto"/>
                                                                            <w:right w:val="none" w:sz="0" w:space="0" w:color="auto"/>
                                                                          </w:divBdr>
                                                                          <w:divsChild>
                                                                            <w:div w:id="14755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3880">
                                                                      <w:marLeft w:val="0"/>
                                                                      <w:marRight w:val="0"/>
                                                                      <w:marTop w:val="90"/>
                                                                      <w:marBottom w:val="0"/>
                                                                      <w:divBdr>
                                                                        <w:top w:val="none" w:sz="0" w:space="0" w:color="auto"/>
                                                                        <w:left w:val="none" w:sz="0" w:space="0" w:color="auto"/>
                                                                        <w:bottom w:val="none" w:sz="0" w:space="0" w:color="auto"/>
                                                                        <w:right w:val="none" w:sz="0" w:space="0" w:color="auto"/>
                                                                      </w:divBdr>
                                                                      <w:divsChild>
                                                                        <w:div w:id="2114084769">
                                                                          <w:marLeft w:val="0"/>
                                                                          <w:marRight w:val="0"/>
                                                                          <w:marTop w:val="0"/>
                                                                          <w:marBottom w:val="0"/>
                                                                          <w:divBdr>
                                                                            <w:top w:val="none" w:sz="0" w:space="0" w:color="auto"/>
                                                                            <w:left w:val="none" w:sz="0" w:space="0" w:color="auto"/>
                                                                            <w:bottom w:val="none" w:sz="0" w:space="0" w:color="auto"/>
                                                                            <w:right w:val="none" w:sz="0" w:space="0" w:color="auto"/>
                                                                          </w:divBdr>
                                                                          <w:divsChild>
                                                                            <w:div w:id="4699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2508">
                                                                      <w:marLeft w:val="0"/>
                                                                      <w:marRight w:val="0"/>
                                                                      <w:marTop w:val="120"/>
                                                                      <w:marBottom w:val="0"/>
                                                                      <w:divBdr>
                                                                        <w:top w:val="none" w:sz="0" w:space="0" w:color="auto"/>
                                                                        <w:left w:val="none" w:sz="0" w:space="0" w:color="auto"/>
                                                                        <w:bottom w:val="none" w:sz="0" w:space="0" w:color="auto"/>
                                                                        <w:right w:val="none" w:sz="0" w:space="0" w:color="auto"/>
                                                                      </w:divBdr>
                                                                      <w:divsChild>
                                                                        <w:div w:id="1180696997">
                                                                          <w:marLeft w:val="0"/>
                                                                          <w:marRight w:val="0"/>
                                                                          <w:marTop w:val="0"/>
                                                                          <w:marBottom w:val="0"/>
                                                                          <w:divBdr>
                                                                            <w:top w:val="none" w:sz="0" w:space="0" w:color="auto"/>
                                                                            <w:left w:val="none" w:sz="0" w:space="0" w:color="auto"/>
                                                                            <w:bottom w:val="none" w:sz="0" w:space="0" w:color="auto"/>
                                                                            <w:right w:val="none" w:sz="0" w:space="0" w:color="auto"/>
                                                                          </w:divBdr>
                                                                          <w:divsChild>
                                                                            <w:div w:id="1002900029">
                                                                              <w:marLeft w:val="0"/>
                                                                              <w:marRight w:val="0"/>
                                                                              <w:marTop w:val="0"/>
                                                                              <w:marBottom w:val="0"/>
                                                                              <w:divBdr>
                                                                                <w:top w:val="none" w:sz="0" w:space="0" w:color="auto"/>
                                                                                <w:left w:val="none" w:sz="0" w:space="0" w:color="auto"/>
                                                                                <w:bottom w:val="none" w:sz="0" w:space="0" w:color="auto"/>
                                                                                <w:right w:val="none" w:sz="0" w:space="0" w:color="auto"/>
                                                                              </w:divBdr>
                                                                              <w:divsChild>
                                                                                <w:div w:id="1724938295">
                                                                                  <w:marLeft w:val="0"/>
                                                                                  <w:marRight w:val="75"/>
                                                                                  <w:marTop w:val="0"/>
                                                                                  <w:marBottom w:val="0"/>
                                                                                  <w:divBdr>
                                                                                    <w:top w:val="none" w:sz="0" w:space="0" w:color="auto"/>
                                                                                    <w:left w:val="none" w:sz="0" w:space="0" w:color="auto"/>
                                                                                    <w:bottom w:val="none" w:sz="0" w:space="0" w:color="auto"/>
                                                                                    <w:right w:val="none" w:sz="0" w:space="0" w:color="auto"/>
                                                                                  </w:divBdr>
                                                                                </w:div>
                                                                                <w:div w:id="2078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541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883967">
                                              <w:marLeft w:val="0"/>
                                              <w:marRight w:val="0"/>
                                              <w:marTop w:val="100"/>
                                              <w:marBottom w:val="100"/>
                                              <w:divBdr>
                                                <w:top w:val="none" w:sz="0" w:space="0" w:color="auto"/>
                                                <w:left w:val="none" w:sz="0" w:space="0" w:color="auto"/>
                                                <w:bottom w:val="none" w:sz="0" w:space="0" w:color="auto"/>
                                                <w:right w:val="none" w:sz="0" w:space="0" w:color="auto"/>
                                              </w:divBdr>
                                              <w:divsChild>
                                                <w:div w:id="1412045733">
                                                  <w:marLeft w:val="0"/>
                                                  <w:marRight w:val="0"/>
                                                  <w:marTop w:val="0"/>
                                                  <w:marBottom w:val="0"/>
                                                  <w:divBdr>
                                                    <w:top w:val="none" w:sz="0" w:space="0" w:color="auto"/>
                                                    <w:left w:val="none" w:sz="0" w:space="0" w:color="auto"/>
                                                    <w:bottom w:val="none" w:sz="0" w:space="0" w:color="auto"/>
                                                    <w:right w:val="none" w:sz="0" w:space="0" w:color="auto"/>
                                                  </w:divBdr>
                                                  <w:divsChild>
                                                    <w:div w:id="1069840635">
                                                      <w:marLeft w:val="0"/>
                                                      <w:marRight w:val="0"/>
                                                      <w:marTop w:val="0"/>
                                                      <w:marBottom w:val="0"/>
                                                      <w:divBdr>
                                                        <w:top w:val="none" w:sz="0" w:space="0" w:color="auto"/>
                                                        <w:left w:val="none" w:sz="0" w:space="0" w:color="auto"/>
                                                        <w:bottom w:val="none" w:sz="0" w:space="0" w:color="auto"/>
                                                        <w:right w:val="none" w:sz="0" w:space="0" w:color="auto"/>
                                                      </w:divBdr>
                                                      <w:divsChild>
                                                        <w:div w:id="513737276">
                                                          <w:marLeft w:val="0"/>
                                                          <w:marRight w:val="0"/>
                                                          <w:marTop w:val="0"/>
                                                          <w:marBottom w:val="0"/>
                                                          <w:divBdr>
                                                            <w:top w:val="none" w:sz="0" w:space="0" w:color="auto"/>
                                                            <w:left w:val="none" w:sz="0" w:space="0" w:color="auto"/>
                                                            <w:bottom w:val="none" w:sz="0" w:space="0" w:color="auto"/>
                                                            <w:right w:val="none" w:sz="0" w:space="0" w:color="auto"/>
                                                          </w:divBdr>
                                                          <w:divsChild>
                                                            <w:div w:id="913975536">
                                                              <w:marLeft w:val="0"/>
                                                              <w:marRight w:val="0"/>
                                                              <w:marTop w:val="0"/>
                                                              <w:marBottom w:val="0"/>
                                                              <w:divBdr>
                                                                <w:top w:val="none" w:sz="0" w:space="0" w:color="auto"/>
                                                                <w:left w:val="none" w:sz="0" w:space="0" w:color="auto"/>
                                                                <w:bottom w:val="none" w:sz="0" w:space="0" w:color="auto"/>
                                                                <w:right w:val="none" w:sz="0" w:space="0" w:color="auto"/>
                                                              </w:divBdr>
                                                              <w:divsChild>
                                                                <w:div w:id="284238561">
                                                                  <w:marLeft w:val="0"/>
                                                                  <w:marRight w:val="0"/>
                                                                  <w:marTop w:val="0"/>
                                                                  <w:marBottom w:val="0"/>
                                                                  <w:divBdr>
                                                                    <w:top w:val="none" w:sz="0" w:space="0" w:color="auto"/>
                                                                    <w:left w:val="none" w:sz="0" w:space="0" w:color="auto"/>
                                                                    <w:bottom w:val="none" w:sz="0" w:space="0" w:color="auto"/>
                                                                    <w:right w:val="none" w:sz="0" w:space="0" w:color="auto"/>
                                                                  </w:divBdr>
                                                                  <w:divsChild>
                                                                    <w:div w:id="1139343485">
                                                                      <w:marLeft w:val="0"/>
                                                                      <w:marRight w:val="0"/>
                                                                      <w:marTop w:val="0"/>
                                                                      <w:marBottom w:val="0"/>
                                                                      <w:divBdr>
                                                                        <w:top w:val="none" w:sz="0" w:space="0" w:color="auto"/>
                                                                        <w:left w:val="none" w:sz="0" w:space="0" w:color="auto"/>
                                                                        <w:bottom w:val="none" w:sz="0" w:space="0" w:color="auto"/>
                                                                        <w:right w:val="none" w:sz="0" w:space="0" w:color="auto"/>
                                                                      </w:divBdr>
                                                                      <w:divsChild>
                                                                        <w:div w:id="681128678">
                                                                          <w:marLeft w:val="0"/>
                                                                          <w:marRight w:val="0"/>
                                                                          <w:marTop w:val="0"/>
                                                                          <w:marBottom w:val="0"/>
                                                                          <w:divBdr>
                                                                            <w:top w:val="none" w:sz="0" w:space="0" w:color="auto"/>
                                                                            <w:left w:val="none" w:sz="0" w:space="0" w:color="auto"/>
                                                                            <w:bottom w:val="none" w:sz="0" w:space="0" w:color="auto"/>
                                                                            <w:right w:val="none" w:sz="0" w:space="0" w:color="auto"/>
                                                                          </w:divBdr>
                                                                          <w:divsChild>
                                                                            <w:div w:id="1846433779">
                                                                              <w:marLeft w:val="0"/>
                                                                              <w:marRight w:val="0"/>
                                                                              <w:marTop w:val="0"/>
                                                                              <w:marBottom w:val="0"/>
                                                                              <w:divBdr>
                                                                                <w:top w:val="none" w:sz="0" w:space="0" w:color="auto"/>
                                                                                <w:left w:val="none" w:sz="0" w:space="0" w:color="auto"/>
                                                                                <w:bottom w:val="none" w:sz="0" w:space="0" w:color="auto"/>
                                                                                <w:right w:val="none" w:sz="0" w:space="0" w:color="auto"/>
                                                                              </w:divBdr>
                                                                              <w:divsChild>
                                                                                <w:div w:id="1225725776">
                                                                                  <w:marLeft w:val="0"/>
                                                                                  <w:marRight w:val="0"/>
                                                                                  <w:marTop w:val="0"/>
                                                                                  <w:marBottom w:val="0"/>
                                                                                  <w:divBdr>
                                                                                    <w:top w:val="none" w:sz="0" w:space="0" w:color="auto"/>
                                                                                    <w:left w:val="none" w:sz="0" w:space="0" w:color="auto"/>
                                                                                    <w:bottom w:val="none" w:sz="0" w:space="0" w:color="auto"/>
                                                                                    <w:right w:val="none" w:sz="0" w:space="0" w:color="auto"/>
                                                                                  </w:divBdr>
                                                                                  <w:divsChild>
                                                                                    <w:div w:id="4858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0696">
                                                                          <w:marLeft w:val="0"/>
                                                                          <w:marRight w:val="0"/>
                                                                          <w:marTop w:val="0"/>
                                                                          <w:marBottom w:val="0"/>
                                                                          <w:divBdr>
                                                                            <w:top w:val="none" w:sz="0" w:space="0" w:color="auto"/>
                                                                            <w:left w:val="none" w:sz="0" w:space="0" w:color="auto"/>
                                                                            <w:bottom w:val="none" w:sz="0" w:space="0" w:color="auto"/>
                                                                            <w:right w:val="none" w:sz="0" w:space="0" w:color="auto"/>
                                                                          </w:divBdr>
                                                                        </w:div>
                                                                      </w:divsChild>
                                                                    </w:div>
                                                                    <w:div w:id="317194812">
                                                                      <w:marLeft w:val="0"/>
                                                                      <w:marRight w:val="0"/>
                                                                      <w:marTop w:val="90"/>
                                                                      <w:marBottom w:val="0"/>
                                                                      <w:divBdr>
                                                                        <w:top w:val="none" w:sz="0" w:space="0" w:color="auto"/>
                                                                        <w:left w:val="none" w:sz="0" w:space="0" w:color="auto"/>
                                                                        <w:bottom w:val="none" w:sz="0" w:space="0" w:color="auto"/>
                                                                        <w:right w:val="none" w:sz="0" w:space="0" w:color="auto"/>
                                                                      </w:divBdr>
                                                                      <w:divsChild>
                                                                        <w:div w:id="1800301703">
                                                                          <w:marLeft w:val="0"/>
                                                                          <w:marRight w:val="0"/>
                                                                          <w:marTop w:val="0"/>
                                                                          <w:marBottom w:val="0"/>
                                                                          <w:divBdr>
                                                                            <w:top w:val="none" w:sz="0" w:space="0" w:color="auto"/>
                                                                            <w:left w:val="none" w:sz="0" w:space="0" w:color="auto"/>
                                                                            <w:bottom w:val="none" w:sz="0" w:space="0" w:color="auto"/>
                                                                            <w:right w:val="none" w:sz="0" w:space="0" w:color="auto"/>
                                                                          </w:divBdr>
                                                                          <w:divsChild>
                                                                            <w:div w:id="14023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6840">
                                                                      <w:marLeft w:val="0"/>
                                                                      <w:marRight w:val="0"/>
                                                                      <w:marTop w:val="90"/>
                                                                      <w:marBottom w:val="0"/>
                                                                      <w:divBdr>
                                                                        <w:top w:val="none" w:sz="0" w:space="0" w:color="auto"/>
                                                                        <w:left w:val="none" w:sz="0" w:space="0" w:color="auto"/>
                                                                        <w:bottom w:val="none" w:sz="0" w:space="0" w:color="auto"/>
                                                                        <w:right w:val="none" w:sz="0" w:space="0" w:color="auto"/>
                                                                      </w:divBdr>
                                                                      <w:divsChild>
                                                                        <w:div w:id="86775919">
                                                                          <w:marLeft w:val="0"/>
                                                                          <w:marRight w:val="0"/>
                                                                          <w:marTop w:val="0"/>
                                                                          <w:marBottom w:val="0"/>
                                                                          <w:divBdr>
                                                                            <w:top w:val="none" w:sz="0" w:space="0" w:color="auto"/>
                                                                            <w:left w:val="none" w:sz="0" w:space="0" w:color="auto"/>
                                                                            <w:bottom w:val="none" w:sz="0" w:space="0" w:color="auto"/>
                                                                            <w:right w:val="none" w:sz="0" w:space="0" w:color="auto"/>
                                                                          </w:divBdr>
                                                                          <w:divsChild>
                                                                            <w:div w:id="19961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72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2662270">
                  <w:marLeft w:val="0"/>
                  <w:marRight w:val="0"/>
                  <w:marTop w:val="480"/>
                  <w:marBottom w:val="480"/>
                  <w:divBdr>
                    <w:top w:val="none" w:sz="0" w:space="0" w:color="auto"/>
                    <w:left w:val="none" w:sz="0" w:space="0" w:color="auto"/>
                    <w:bottom w:val="none" w:sz="0" w:space="0" w:color="auto"/>
                    <w:right w:val="none" w:sz="0" w:space="0" w:color="auto"/>
                  </w:divBdr>
                  <w:divsChild>
                    <w:div w:id="1599485825">
                      <w:marLeft w:val="0"/>
                      <w:marRight w:val="0"/>
                      <w:marTop w:val="0"/>
                      <w:marBottom w:val="0"/>
                      <w:divBdr>
                        <w:top w:val="single" w:sz="6" w:space="0" w:color="E2E2E2"/>
                        <w:left w:val="single" w:sz="6" w:space="0" w:color="E2E2E2"/>
                        <w:bottom w:val="single" w:sz="6" w:space="0" w:color="E2E2E2"/>
                        <w:right w:val="single" w:sz="6" w:space="0" w:color="E2E2E2"/>
                      </w:divBdr>
                      <w:divsChild>
                        <w:div w:id="10796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3077">
                  <w:blockQuote w:val="1"/>
                  <w:marLeft w:val="0"/>
                  <w:marRight w:val="0"/>
                  <w:marTop w:val="0"/>
                  <w:marBottom w:val="0"/>
                  <w:divBdr>
                    <w:top w:val="none" w:sz="0" w:space="0" w:color="auto"/>
                    <w:left w:val="none" w:sz="0" w:space="0" w:color="auto"/>
                    <w:bottom w:val="none" w:sz="0" w:space="0" w:color="auto"/>
                    <w:right w:val="none" w:sz="0" w:space="0" w:color="auto"/>
                  </w:divBdr>
                </w:div>
                <w:div w:id="403259357">
                  <w:marLeft w:val="0"/>
                  <w:marRight w:val="0"/>
                  <w:marTop w:val="0"/>
                  <w:marBottom w:val="0"/>
                  <w:divBdr>
                    <w:top w:val="none" w:sz="0" w:space="0" w:color="auto"/>
                    <w:left w:val="none" w:sz="0" w:space="0" w:color="auto"/>
                    <w:bottom w:val="none" w:sz="0" w:space="0" w:color="auto"/>
                    <w:right w:val="none" w:sz="0" w:space="0" w:color="auto"/>
                  </w:divBdr>
                </w:div>
                <w:div w:id="1031802677">
                  <w:marLeft w:val="0"/>
                  <w:marRight w:val="0"/>
                  <w:marTop w:val="480"/>
                  <w:marBottom w:val="480"/>
                  <w:divBdr>
                    <w:top w:val="none" w:sz="0" w:space="0" w:color="auto"/>
                    <w:left w:val="none" w:sz="0" w:space="0" w:color="auto"/>
                    <w:bottom w:val="none" w:sz="0" w:space="0" w:color="auto"/>
                    <w:right w:val="none" w:sz="0" w:space="0" w:color="auto"/>
                  </w:divBdr>
                  <w:divsChild>
                    <w:div w:id="1185559874">
                      <w:marLeft w:val="0"/>
                      <w:marRight w:val="0"/>
                      <w:marTop w:val="0"/>
                      <w:marBottom w:val="0"/>
                      <w:divBdr>
                        <w:top w:val="single" w:sz="6" w:space="0" w:color="E2E2E2"/>
                        <w:left w:val="single" w:sz="6" w:space="0" w:color="E2E2E2"/>
                        <w:bottom w:val="single" w:sz="6" w:space="0" w:color="E2E2E2"/>
                        <w:right w:val="single" w:sz="6" w:space="0" w:color="E2E2E2"/>
                      </w:divBdr>
                      <w:divsChild>
                        <w:div w:id="356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80031">
                  <w:blockQuote w:val="1"/>
                  <w:marLeft w:val="0"/>
                  <w:marRight w:val="0"/>
                  <w:marTop w:val="0"/>
                  <w:marBottom w:val="0"/>
                  <w:divBdr>
                    <w:top w:val="none" w:sz="0" w:space="0" w:color="auto"/>
                    <w:left w:val="none" w:sz="0" w:space="0" w:color="auto"/>
                    <w:bottom w:val="none" w:sz="0" w:space="0" w:color="auto"/>
                    <w:right w:val="none" w:sz="0" w:space="0" w:color="auto"/>
                  </w:divBdr>
                </w:div>
                <w:div w:id="2066831044">
                  <w:marLeft w:val="0"/>
                  <w:marRight w:val="0"/>
                  <w:marTop w:val="0"/>
                  <w:marBottom w:val="0"/>
                  <w:divBdr>
                    <w:top w:val="none" w:sz="0" w:space="0" w:color="auto"/>
                    <w:left w:val="none" w:sz="0" w:space="0" w:color="auto"/>
                    <w:bottom w:val="none" w:sz="0" w:space="0" w:color="auto"/>
                    <w:right w:val="none" w:sz="0" w:space="0" w:color="auto"/>
                  </w:divBdr>
                </w:div>
                <w:div w:id="824853883">
                  <w:marLeft w:val="0"/>
                  <w:marRight w:val="0"/>
                  <w:marTop w:val="720"/>
                  <w:marBottom w:val="720"/>
                  <w:divBdr>
                    <w:top w:val="none" w:sz="0" w:space="0" w:color="auto"/>
                    <w:left w:val="none" w:sz="0" w:space="0" w:color="auto"/>
                    <w:bottom w:val="none" w:sz="0" w:space="0" w:color="auto"/>
                    <w:right w:val="none" w:sz="0" w:space="0" w:color="auto"/>
                  </w:divBdr>
                  <w:divsChild>
                    <w:div w:id="958219480">
                      <w:marLeft w:val="0"/>
                      <w:marRight w:val="0"/>
                      <w:marTop w:val="0"/>
                      <w:marBottom w:val="0"/>
                      <w:divBdr>
                        <w:top w:val="none" w:sz="0" w:space="0" w:color="auto"/>
                        <w:left w:val="none" w:sz="0" w:space="0" w:color="auto"/>
                        <w:bottom w:val="none" w:sz="0" w:space="0" w:color="auto"/>
                        <w:right w:val="none" w:sz="0" w:space="0" w:color="auto"/>
                      </w:divBdr>
                      <w:divsChild>
                        <w:div w:id="1868249927">
                          <w:marLeft w:val="0"/>
                          <w:marRight w:val="0"/>
                          <w:marTop w:val="0"/>
                          <w:marBottom w:val="0"/>
                          <w:divBdr>
                            <w:top w:val="none" w:sz="0" w:space="0" w:color="auto"/>
                            <w:left w:val="none" w:sz="0" w:space="0" w:color="auto"/>
                            <w:bottom w:val="none" w:sz="0" w:space="0" w:color="auto"/>
                            <w:right w:val="none" w:sz="0" w:space="0" w:color="auto"/>
                          </w:divBdr>
                          <w:divsChild>
                            <w:div w:id="1270626151">
                              <w:marLeft w:val="0"/>
                              <w:marRight w:val="0"/>
                              <w:marTop w:val="0"/>
                              <w:marBottom w:val="0"/>
                              <w:divBdr>
                                <w:top w:val="none" w:sz="0" w:space="0" w:color="auto"/>
                                <w:left w:val="none" w:sz="0" w:space="0" w:color="auto"/>
                                <w:bottom w:val="none" w:sz="0" w:space="0" w:color="auto"/>
                                <w:right w:val="none" w:sz="0" w:space="0" w:color="auto"/>
                              </w:divBdr>
                            </w:div>
                            <w:div w:id="1322466438">
                              <w:marLeft w:val="0"/>
                              <w:marRight w:val="0"/>
                              <w:marTop w:val="0"/>
                              <w:marBottom w:val="0"/>
                              <w:divBdr>
                                <w:top w:val="none" w:sz="0" w:space="0" w:color="auto"/>
                                <w:left w:val="none" w:sz="0" w:space="0" w:color="auto"/>
                                <w:bottom w:val="none" w:sz="0" w:space="0" w:color="auto"/>
                                <w:right w:val="none" w:sz="0" w:space="0" w:color="auto"/>
                              </w:divBdr>
                              <w:divsChild>
                                <w:div w:id="1421176535">
                                  <w:marLeft w:val="0"/>
                                  <w:marRight w:val="0"/>
                                  <w:marTop w:val="0"/>
                                  <w:marBottom w:val="0"/>
                                  <w:divBdr>
                                    <w:top w:val="none" w:sz="0" w:space="0" w:color="auto"/>
                                    <w:left w:val="none" w:sz="0" w:space="0" w:color="auto"/>
                                    <w:bottom w:val="none" w:sz="0" w:space="0" w:color="auto"/>
                                    <w:right w:val="none" w:sz="0" w:space="0" w:color="auto"/>
                                  </w:divBdr>
                                  <w:divsChild>
                                    <w:div w:id="320622143">
                                      <w:marLeft w:val="0"/>
                                      <w:marRight w:val="0"/>
                                      <w:marTop w:val="0"/>
                                      <w:marBottom w:val="0"/>
                                      <w:divBdr>
                                        <w:top w:val="none" w:sz="0" w:space="0" w:color="auto"/>
                                        <w:left w:val="none" w:sz="0" w:space="0" w:color="auto"/>
                                        <w:bottom w:val="none" w:sz="0" w:space="0" w:color="auto"/>
                                        <w:right w:val="none" w:sz="0" w:space="0" w:color="auto"/>
                                      </w:divBdr>
                                      <w:divsChild>
                                        <w:div w:id="715199960">
                                          <w:marLeft w:val="0"/>
                                          <w:marRight w:val="0"/>
                                          <w:marTop w:val="100"/>
                                          <w:marBottom w:val="100"/>
                                          <w:divBdr>
                                            <w:top w:val="none" w:sz="0" w:space="0" w:color="auto"/>
                                            <w:left w:val="none" w:sz="0" w:space="0" w:color="auto"/>
                                            <w:bottom w:val="none" w:sz="0" w:space="0" w:color="auto"/>
                                            <w:right w:val="none" w:sz="0" w:space="0" w:color="auto"/>
                                          </w:divBdr>
                                          <w:divsChild>
                                            <w:div w:id="428936663">
                                              <w:marLeft w:val="0"/>
                                              <w:marRight w:val="0"/>
                                              <w:marTop w:val="100"/>
                                              <w:marBottom w:val="100"/>
                                              <w:divBdr>
                                                <w:top w:val="none" w:sz="0" w:space="0" w:color="auto"/>
                                                <w:left w:val="none" w:sz="0" w:space="0" w:color="auto"/>
                                                <w:bottom w:val="none" w:sz="0" w:space="0" w:color="auto"/>
                                                <w:right w:val="none" w:sz="0" w:space="0" w:color="auto"/>
                                              </w:divBdr>
                                              <w:divsChild>
                                                <w:div w:id="45377984">
                                                  <w:marLeft w:val="0"/>
                                                  <w:marRight w:val="0"/>
                                                  <w:marTop w:val="0"/>
                                                  <w:marBottom w:val="0"/>
                                                  <w:divBdr>
                                                    <w:top w:val="none" w:sz="0" w:space="0" w:color="auto"/>
                                                    <w:left w:val="none" w:sz="0" w:space="0" w:color="auto"/>
                                                    <w:bottom w:val="none" w:sz="0" w:space="0" w:color="auto"/>
                                                    <w:right w:val="none" w:sz="0" w:space="0" w:color="auto"/>
                                                  </w:divBdr>
                                                  <w:divsChild>
                                                    <w:div w:id="1110204840">
                                                      <w:marLeft w:val="0"/>
                                                      <w:marRight w:val="0"/>
                                                      <w:marTop w:val="0"/>
                                                      <w:marBottom w:val="0"/>
                                                      <w:divBdr>
                                                        <w:top w:val="none" w:sz="0" w:space="0" w:color="auto"/>
                                                        <w:left w:val="none" w:sz="0" w:space="0" w:color="auto"/>
                                                        <w:bottom w:val="none" w:sz="0" w:space="0" w:color="auto"/>
                                                        <w:right w:val="none" w:sz="0" w:space="0" w:color="auto"/>
                                                      </w:divBdr>
                                                      <w:divsChild>
                                                        <w:div w:id="1525636561">
                                                          <w:marLeft w:val="0"/>
                                                          <w:marRight w:val="0"/>
                                                          <w:marTop w:val="0"/>
                                                          <w:marBottom w:val="0"/>
                                                          <w:divBdr>
                                                            <w:top w:val="none" w:sz="0" w:space="0" w:color="auto"/>
                                                            <w:left w:val="none" w:sz="0" w:space="0" w:color="auto"/>
                                                            <w:bottom w:val="none" w:sz="0" w:space="0" w:color="auto"/>
                                                            <w:right w:val="none" w:sz="0" w:space="0" w:color="auto"/>
                                                          </w:divBdr>
                                                          <w:divsChild>
                                                            <w:div w:id="1867789098">
                                                              <w:marLeft w:val="0"/>
                                                              <w:marRight w:val="0"/>
                                                              <w:marTop w:val="0"/>
                                                              <w:marBottom w:val="0"/>
                                                              <w:divBdr>
                                                                <w:top w:val="none" w:sz="0" w:space="0" w:color="auto"/>
                                                                <w:left w:val="none" w:sz="0" w:space="0" w:color="auto"/>
                                                                <w:bottom w:val="none" w:sz="0" w:space="0" w:color="auto"/>
                                                                <w:right w:val="none" w:sz="0" w:space="0" w:color="auto"/>
                                                              </w:divBdr>
                                                              <w:divsChild>
                                                                <w:div w:id="549657201">
                                                                  <w:marLeft w:val="0"/>
                                                                  <w:marRight w:val="0"/>
                                                                  <w:marTop w:val="0"/>
                                                                  <w:marBottom w:val="0"/>
                                                                  <w:divBdr>
                                                                    <w:top w:val="none" w:sz="0" w:space="0" w:color="auto"/>
                                                                    <w:left w:val="none" w:sz="0" w:space="0" w:color="auto"/>
                                                                    <w:bottom w:val="none" w:sz="0" w:space="0" w:color="auto"/>
                                                                    <w:right w:val="none" w:sz="0" w:space="0" w:color="auto"/>
                                                                  </w:divBdr>
                                                                  <w:divsChild>
                                                                    <w:div w:id="591203634">
                                                                      <w:marLeft w:val="0"/>
                                                                      <w:marRight w:val="0"/>
                                                                      <w:marTop w:val="0"/>
                                                                      <w:marBottom w:val="0"/>
                                                                      <w:divBdr>
                                                                        <w:top w:val="none" w:sz="0" w:space="0" w:color="auto"/>
                                                                        <w:left w:val="none" w:sz="0" w:space="0" w:color="auto"/>
                                                                        <w:bottom w:val="none" w:sz="0" w:space="0" w:color="auto"/>
                                                                        <w:right w:val="none" w:sz="0" w:space="0" w:color="auto"/>
                                                                      </w:divBdr>
                                                                      <w:divsChild>
                                                                        <w:div w:id="508569264">
                                                                          <w:marLeft w:val="0"/>
                                                                          <w:marRight w:val="0"/>
                                                                          <w:marTop w:val="0"/>
                                                                          <w:marBottom w:val="0"/>
                                                                          <w:divBdr>
                                                                            <w:top w:val="none" w:sz="0" w:space="0" w:color="auto"/>
                                                                            <w:left w:val="none" w:sz="0" w:space="0" w:color="auto"/>
                                                                            <w:bottom w:val="none" w:sz="0" w:space="0" w:color="auto"/>
                                                                            <w:right w:val="none" w:sz="0" w:space="0" w:color="auto"/>
                                                                          </w:divBdr>
                                                                          <w:divsChild>
                                                                            <w:div w:id="575940088">
                                                                              <w:marLeft w:val="0"/>
                                                                              <w:marRight w:val="0"/>
                                                                              <w:marTop w:val="0"/>
                                                                              <w:marBottom w:val="0"/>
                                                                              <w:divBdr>
                                                                                <w:top w:val="none" w:sz="0" w:space="0" w:color="auto"/>
                                                                                <w:left w:val="none" w:sz="0" w:space="0" w:color="auto"/>
                                                                                <w:bottom w:val="none" w:sz="0" w:space="0" w:color="auto"/>
                                                                                <w:right w:val="none" w:sz="0" w:space="0" w:color="auto"/>
                                                                              </w:divBdr>
                                                                              <w:divsChild>
                                                                                <w:div w:id="718365066">
                                                                                  <w:marLeft w:val="0"/>
                                                                                  <w:marRight w:val="0"/>
                                                                                  <w:marTop w:val="0"/>
                                                                                  <w:marBottom w:val="0"/>
                                                                                  <w:divBdr>
                                                                                    <w:top w:val="none" w:sz="0" w:space="0" w:color="auto"/>
                                                                                    <w:left w:val="none" w:sz="0" w:space="0" w:color="auto"/>
                                                                                    <w:bottom w:val="none" w:sz="0" w:space="0" w:color="auto"/>
                                                                                    <w:right w:val="none" w:sz="0" w:space="0" w:color="auto"/>
                                                                                  </w:divBdr>
                                                                                  <w:divsChild>
                                                                                    <w:div w:id="19078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68990">
                                                                          <w:marLeft w:val="0"/>
                                                                          <w:marRight w:val="0"/>
                                                                          <w:marTop w:val="0"/>
                                                                          <w:marBottom w:val="0"/>
                                                                          <w:divBdr>
                                                                            <w:top w:val="none" w:sz="0" w:space="0" w:color="auto"/>
                                                                            <w:left w:val="none" w:sz="0" w:space="0" w:color="auto"/>
                                                                            <w:bottom w:val="none" w:sz="0" w:space="0" w:color="auto"/>
                                                                            <w:right w:val="none" w:sz="0" w:space="0" w:color="auto"/>
                                                                          </w:divBdr>
                                                                        </w:div>
                                                                      </w:divsChild>
                                                                    </w:div>
                                                                    <w:div w:id="1730808204">
                                                                      <w:marLeft w:val="0"/>
                                                                      <w:marRight w:val="0"/>
                                                                      <w:marTop w:val="90"/>
                                                                      <w:marBottom w:val="0"/>
                                                                      <w:divBdr>
                                                                        <w:top w:val="none" w:sz="0" w:space="0" w:color="auto"/>
                                                                        <w:left w:val="none" w:sz="0" w:space="0" w:color="auto"/>
                                                                        <w:bottom w:val="none" w:sz="0" w:space="0" w:color="auto"/>
                                                                        <w:right w:val="none" w:sz="0" w:space="0" w:color="auto"/>
                                                                      </w:divBdr>
                                                                      <w:divsChild>
                                                                        <w:div w:id="2073113212">
                                                                          <w:marLeft w:val="0"/>
                                                                          <w:marRight w:val="0"/>
                                                                          <w:marTop w:val="0"/>
                                                                          <w:marBottom w:val="0"/>
                                                                          <w:divBdr>
                                                                            <w:top w:val="none" w:sz="0" w:space="0" w:color="auto"/>
                                                                            <w:left w:val="none" w:sz="0" w:space="0" w:color="auto"/>
                                                                            <w:bottom w:val="none" w:sz="0" w:space="0" w:color="auto"/>
                                                                            <w:right w:val="none" w:sz="0" w:space="0" w:color="auto"/>
                                                                          </w:divBdr>
                                                                          <w:divsChild>
                                                                            <w:div w:id="4842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3875">
                                                                      <w:marLeft w:val="0"/>
                                                                      <w:marRight w:val="0"/>
                                                                      <w:marTop w:val="90"/>
                                                                      <w:marBottom w:val="0"/>
                                                                      <w:divBdr>
                                                                        <w:top w:val="none" w:sz="0" w:space="0" w:color="auto"/>
                                                                        <w:left w:val="none" w:sz="0" w:space="0" w:color="auto"/>
                                                                        <w:bottom w:val="none" w:sz="0" w:space="0" w:color="auto"/>
                                                                        <w:right w:val="none" w:sz="0" w:space="0" w:color="auto"/>
                                                                      </w:divBdr>
                                                                      <w:divsChild>
                                                                        <w:div w:id="1307202349">
                                                                          <w:marLeft w:val="0"/>
                                                                          <w:marRight w:val="0"/>
                                                                          <w:marTop w:val="0"/>
                                                                          <w:marBottom w:val="0"/>
                                                                          <w:divBdr>
                                                                            <w:top w:val="none" w:sz="0" w:space="0" w:color="auto"/>
                                                                            <w:left w:val="none" w:sz="0" w:space="0" w:color="auto"/>
                                                                            <w:bottom w:val="none" w:sz="0" w:space="0" w:color="auto"/>
                                                                            <w:right w:val="none" w:sz="0" w:space="0" w:color="auto"/>
                                                                          </w:divBdr>
                                                                          <w:divsChild>
                                                                            <w:div w:id="15895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2637">
                                                                      <w:marLeft w:val="0"/>
                                                                      <w:marRight w:val="0"/>
                                                                      <w:marTop w:val="120"/>
                                                                      <w:marBottom w:val="0"/>
                                                                      <w:divBdr>
                                                                        <w:top w:val="none" w:sz="0" w:space="0" w:color="auto"/>
                                                                        <w:left w:val="none" w:sz="0" w:space="0" w:color="auto"/>
                                                                        <w:bottom w:val="none" w:sz="0" w:space="0" w:color="auto"/>
                                                                        <w:right w:val="none" w:sz="0" w:space="0" w:color="auto"/>
                                                                      </w:divBdr>
                                                                      <w:divsChild>
                                                                        <w:div w:id="939605933">
                                                                          <w:marLeft w:val="0"/>
                                                                          <w:marRight w:val="0"/>
                                                                          <w:marTop w:val="0"/>
                                                                          <w:marBottom w:val="0"/>
                                                                          <w:divBdr>
                                                                            <w:top w:val="none" w:sz="0" w:space="0" w:color="auto"/>
                                                                            <w:left w:val="none" w:sz="0" w:space="0" w:color="auto"/>
                                                                            <w:bottom w:val="none" w:sz="0" w:space="0" w:color="auto"/>
                                                                            <w:right w:val="none" w:sz="0" w:space="0" w:color="auto"/>
                                                                          </w:divBdr>
                                                                          <w:divsChild>
                                                                            <w:div w:id="1178080722">
                                                                              <w:marLeft w:val="0"/>
                                                                              <w:marRight w:val="0"/>
                                                                              <w:marTop w:val="0"/>
                                                                              <w:marBottom w:val="0"/>
                                                                              <w:divBdr>
                                                                                <w:top w:val="none" w:sz="0" w:space="0" w:color="auto"/>
                                                                                <w:left w:val="none" w:sz="0" w:space="0" w:color="auto"/>
                                                                                <w:bottom w:val="none" w:sz="0" w:space="0" w:color="auto"/>
                                                                                <w:right w:val="none" w:sz="0" w:space="0" w:color="auto"/>
                                                                              </w:divBdr>
                                                                              <w:divsChild>
                                                                                <w:div w:id="2138837018">
                                                                                  <w:marLeft w:val="0"/>
                                                                                  <w:marRight w:val="75"/>
                                                                                  <w:marTop w:val="0"/>
                                                                                  <w:marBottom w:val="0"/>
                                                                                  <w:divBdr>
                                                                                    <w:top w:val="none" w:sz="0" w:space="0" w:color="auto"/>
                                                                                    <w:left w:val="none" w:sz="0" w:space="0" w:color="auto"/>
                                                                                    <w:bottom w:val="none" w:sz="0" w:space="0" w:color="auto"/>
                                                                                    <w:right w:val="none" w:sz="0" w:space="0" w:color="auto"/>
                                                                                  </w:divBdr>
                                                                                </w:div>
                                                                                <w:div w:id="10275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97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62805">
                                              <w:marLeft w:val="0"/>
                                              <w:marRight w:val="0"/>
                                              <w:marTop w:val="100"/>
                                              <w:marBottom w:val="100"/>
                                              <w:divBdr>
                                                <w:top w:val="none" w:sz="0" w:space="0" w:color="auto"/>
                                                <w:left w:val="none" w:sz="0" w:space="0" w:color="auto"/>
                                                <w:bottom w:val="none" w:sz="0" w:space="0" w:color="auto"/>
                                                <w:right w:val="none" w:sz="0" w:space="0" w:color="auto"/>
                                              </w:divBdr>
                                              <w:divsChild>
                                                <w:div w:id="625350387">
                                                  <w:marLeft w:val="0"/>
                                                  <w:marRight w:val="0"/>
                                                  <w:marTop w:val="0"/>
                                                  <w:marBottom w:val="0"/>
                                                  <w:divBdr>
                                                    <w:top w:val="none" w:sz="0" w:space="0" w:color="auto"/>
                                                    <w:left w:val="none" w:sz="0" w:space="0" w:color="auto"/>
                                                    <w:bottom w:val="none" w:sz="0" w:space="0" w:color="auto"/>
                                                    <w:right w:val="none" w:sz="0" w:space="0" w:color="auto"/>
                                                  </w:divBdr>
                                                  <w:divsChild>
                                                    <w:div w:id="1577591594">
                                                      <w:marLeft w:val="0"/>
                                                      <w:marRight w:val="0"/>
                                                      <w:marTop w:val="0"/>
                                                      <w:marBottom w:val="0"/>
                                                      <w:divBdr>
                                                        <w:top w:val="none" w:sz="0" w:space="0" w:color="auto"/>
                                                        <w:left w:val="none" w:sz="0" w:space="0" w:color="auto"/>
                                                        <w:bottom w:val="none" w:sz="0" w:space="0" w:color="auto"/>
                                                        <w:right w:val="none" w:sz="0" w:space="0" w:color="auto"/>
                                                      </w:divBdr>
                                                      <w:divsChild>
                                                        <w:div w:id="1064722184">
                                                          <w:marLeft w:val="0"/>
                                                          <w:marRight w:val="0"/>
                                                          <w:marTop w:val="0"/>
                                                          <w:marBottom w:val="0"/>
                                                          <w:divBdr>
                                                            <w:top w:val="none" w:sz="0" w:space="0" w:color="auto"/>
                                                            <w:left w:val="none" w:sz="0" w:space="0" w:color="auto"/>
                                                            <w:bottom w:val="none" w:sz="0" w:space="0" w:color="auto"/>
                                                            <w:right w:val="none" w:sz="0" w:space="0" w:color="auto"/>
                                                          </w:divBdr>
                                                          <w:divsChild>
                                                            <w:div w:id="530608121">
                                                              <w:marLeft w:val="0"/>
                                                              <w:marRight w:val="0"/>
                                                              <w:marTop w:val="0"/>
                                                              <w:marBottom w:val="0"/>
                                                              <w:divBdr>
                                                                <w:top w:val="none" w:sz="0" w:space="0" w:color="auto"/>
                                                                <w:left w:val="none" w:sz="0" w:space="0" w:color="auto"/>
                                                                <w:bottom w:val="none" w:sz="0" w:space="0" w:color="auto"/>
                                                                <w:right w:val="none" w:sz="0" w:space="0" w:color="auto"/>
                                                              </w:divBdr>
                                                              <w:divsChild>
                                                                <w:div w:id="1013914707">
                                                                  <w:marLeft w:val="0"/>
                                                                  <w:marRight w:val="0"/>
                                                                  <w:marTop w:val="0"/>
                                                                  <w:marBottom w:val="0"/>
                                                                  <w:divBdr>
                                                                    <w:top w:val="none" w:sz="0" w:space="0" w:color="auto"/>
                                                                    <w:left w:val="none" w:sz="0" w:space="0" w:color="auto"/>
                                                                    <w:bottom w:val="none" w:sz="0" w:space="0" w:color="auto"/>
                                                                    <w:right w:val="none" w:sz="0" w:space="0" w:color="auto"/>
                                                                  </w:divBdr>
                                                                  <w:divsChild>
                                                                    <w:div w:id="675379605">
                                                                      <w:marLeft w:val="0"/>
                                                                      <w:marRight w:val="0"/>
                                                                      <w:marTop w:val="0"/>
                                                                      <w:marBottom w:val="0"/>
                                                                      <w:divBdr>
                                                                        <w:top w:val="none" w:sz="0" w:space="0" w:color="auto"/>
                                                                        <w:left w:val="none" w:sz="0" w:space="0" w:color="auto"/>
                                                                        <w:bottom w:val="none" w:sz="0" w:space="0" w:color="auto"/>
                                                                        <w:right w:val="none" w:sz="0" w:space="0" w:color="auto"/>
                                                                      </w:divBdr>
                                                                      <w:divsChild>
                                                                        <w:div w:id="603727792">
                                                                          <w:marLeft w:val="0"/>
                                                                          <w:marRight w:val="0"/>
                                                                          <w:marTop w:val="0"/>
                                                                          <w:marBottom w:val="0"/>
                                                                          <w:divBdr>
                                                                            <w:top w:val="none" w:sz="0" w:space="0" w:color="auto"/>
                                                                            <w:left w:val="none" w:sz="0" w:space="0" w:color="auto"/>
                                                                            <w:bottom w:val="none" w:sz="0" w:space="0" w:color="auto"/>
                                                                            <w:right w:val="none" w:sz="0" w:space="0" w:color="auto"/>
                                                                          </w:divBdr>
                                                                          <w:divsChild>
                                                                            <w:div w:id="1742211147">
                                                                              <w:marLeft w:val="0"/>
                                                                              <w:marRight w:val="0"/>
                                                                              <w:marTop w:val="0"/>
                                                                              <w:marBottom w:val="0"/>
                                                                              <w:divBdr>
                                                                                <w:top w:val="none" w:sz="0" w:space="0" w:color="auto"/>
                                                                                <w:left w:val="none" w:sz="0" w:space="0" w:color="auto"/>
                                                                                <w:bottom w:val="none" w:sz="0" w:space="0" w:color="auto"/>
                                                                                <w:right w:val="none" w:sz="0" w:space="0" w:color="auto"/>
                                                                              </w:divBdr>
                                                                              <w:divsChild>
                                                                                <w:div w:id="1043095548">
                                                                                  <w:marLeft w:val="0"/>
                                                                                  <w:marRight w:val="0"/>
                                                                                  <w:marTop w:val="0"/>
                                                                                  <w:marBottom w:val="0"/>
                                                                                  <w:divBdr>
                                                                                    <w:top w:val="none" w:sz="0" w:space="0" w:color="auto"/>
                                                                                    <w:left w:val="none" w:sz="0" w:space="0" w:color="auto"/>
                                                                                    <w:bottom w:val="none" w:sz="0" w:space="0" w:color="auto"/>
                                                                                    <w:right w:val="none" w:sz="0" w:space="0" w:color="auto"/>
                                                                                  </w:divBdr>
                                                                                  <w:divsChild>
                                                                                    <w:div w:id="3915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565451">
                                                                          <w:marLeft w:val="0"/>
                                                                          <w:marRight w:val="0"/>
                                                                          <w:marTop w:val="0"/>
                                                                          <w:marBottom w:val="0"/>
                                                                          <w:divBdr>
                                                                            <w:top w:val="none" w:sz="0" w:space="0" w:color="auto"/>
                                                                            <w:left w:val="none" w:sz="0" w:space="0" w:color="auto"/>
                                                                            <w:bottom w:val="none" w:sz="0" w:space="0" w:color="auto"/>
                                                                            <w:right w:val="none" w:sz="0" w:space="0" w:color="auto"/>
                                                                          </w:divBdr>
                                                                        </w:div>
                                                                      </w:divsChild>
                                                                    </w:div>
                                                                    <w:div w:id="785152685">
                                                                      <w:marLeft w:val="0"/>
                                                                      <w:marRight w:val="0"/>
                                                                      <w:marTop w:val="90"/>
                                                                      <w:marBottom w:val="0"/>
                                                                      <w:divBdr>
                                                                        <w:top w:val="none" w:sz="0" w:space="0" w:color="auto"/>
                                                                        <w:left w:val="none" w:sz="0" w:space="0" w:color="auto"/>
                                                                        <w:bottom w:val="none" w:sz="0" w:space="0" w:color="auto"/>
                                                                        <w:right w:val="none" w:sz="0" w:space="0" w:color="auto"/>
                                                                      </w:divBdr>
                                                                      <w:divsChild>
                                                                        <w:div w:id="872378237">
                                                                          <w:marLeft w:val="0"/>
                                                                          <w:marRight w:val="0"/>
                                                                          <w:marTop w:val="0"/>
                                                                          <w:marBottom w:val="0"/>
                                                                          <w:divBdr>
                                                                            <w:top w:val="none" w:sz="0" w:space="0" w:color="auto"/>
                                                                            <w:left w:val="none" w:sz="0" w:space="0" w:color="auto"/>
                                                                            <w:bottom w:val="none" w:sz="0" w:space="0" w:color="auto"/>
                                                                            <w:right w:val="none" w:sz="0" w:space="0" w:color="auto"/>
                                                                          </w:divBdr>
                                                                          <w:divsChild>
                                                                            <w:div w:id="2394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6874">
                                                                      <w:marLeft w:val="0"/>
                                                                      <w:marRight w:val="0"/>
                                                                      <w:marTop w:val="90"/>
                                                                      <w:marBottom w:val="0"/>
                                                                      <w:divBdr>
                                                                        <w:top w:val="none" w:sz="0" w:space="0" w:color="auto"/>
                                                                        <w:left w:val="none" w:sz="0" w:space="0" w:color="auto"/>
                                                                        <w:bottom w:val="none" w:sz="0" w:space="0" w:color="auto"/>
                                                                        <w:right w:val="none" w:sz="0" w:space="0" w:color="auto"/>
                                                                      </w:divBdr>
                                                                      <w:divsChild>
                                                                        <w:div w:id="364987503">
                                                                          <w:marLeft w:val="0"/>
                                                                          <w:marRight w:val="0"/>
                                                                          <w:marTop w:val="0"/>
                                                                          <w:marBottom w:val="0"/>
                                                                          <w:divBdr>
                                                                            <w:top w:val="none" w:sz="0" w:space="0" w:color="auto"/>
                                                                            <w:left w:val="none" w:sz="0" w:space="0" w:color="auto"/>
                                                                            <w:bottom w:val="none" w:sz="0" w:space="0" w:color="auto"/>
                                                                            <w:right w:val="none" w:sz="0" w:space="0" w:color="auto"/>
                                                                          </w:divBdr>
                                                                          <w:divsChild>
                                                                            <w:div w:id="15722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4153">
                                                                      <w:marLeft w:val="0"/>
                                                                      <w:marRight w:val="0"/>
                                                                      <w:marTop w:val="120"/>
                                                                      <w:marBottom w:val="0"/>
                                                                      <w:divBdr>
                                                                        <w:top w:val="none" w:sz="0" w:space="0" w:color="auto"/>
                                                                        <w:left w:val="none" w:sz="0" w:space="0" w:color="auto"/>
                                                                        <w:bottom w:val="none" w:sz="0" w:space="0" w:color="auto"/>
                                                                        <w:right w:val="none" w:sz="0" w:space="0" w:color="auto"/>
                                                                      </w:divBdr>
                                                                      <w:divsChild>
                                                                        <w:div w:id="700931986">
                                                                          <w:marLeft w:val="0"/>
                                                                          <w:marRight w:val="0"/>
                                                                          <w:marTop w:val="0"/>
                                                                          <w:marBottom w:val="0"/>
                                                                          <w:divBdr>
                                                                            <w:top w:val="none" w:sz="0" w:space="0" w:color="auto"/>
                                                                            <w:left w:val="none" w:sz="0" w:space="0" w:color="auto"/>
                                                                            <w:bottom w:val="none" w:sz="0" w:space="0" w:color="auto"/>
                                                                            <w:right w:val="none" w:sz="0" w:space="0" w:color="auto"/>
                                                                          </w:divBdr>
                                                                          <w:divsChild>
                                                                            <w:div w:id="1880241941">
                                                                              <w:marLeft w:val="0"/>
                                                                              <w:marRight w:val="0"/>
                                                                              <w:marTop w:val="0"/>
                                                                              <w:marBottom w:val="0"/>
                                                                              <w:divBdr>
                                                                                <w:top w:val="none" w:sz="0" w:space="0" w:color="auto"/>
                                                                                <w:left w:val="none" w:sz="0" w:space="0" w:color="auto"/>
                                                                                <w:bottom w:val="none" w:sz="0" w:space="0" w:color="auto"/>
                                                                                <w:right w:val="none" w:sz="0" w:space="0" w:color="auto"/>
                                                                              </w:divBdr>
                                                                              <w:divsChild>
                                                                                <w:div w:id="1888639315">
                                                                                  <w:marLeft w:val="0"/>
                                                                                  <w:marRight w:val="0"/>
                                                                                  <w:marTop w:val="0"/>
                                                                                  <w:marBottom w:val="0"/>
                                                                                  <w:divBdr>
                                                                                    <w:top w:val="none" w:sz="0" w:space="0" w:color="auto"/>
                                                                                    <w:left w:val="none" w:sz="0" w:space="0" w:color="auto"/>
                                                                                    <w:bottom w:val="none" w:sz="0" w:space="0" w:color="auto"/>
                                                                                    <w:right w:val="none" w:sz="0" w:space="0" w:color="auto"/>
                                                                                  </w:divBdr>
                                                                                  <w:divsChild>
                                                                                    <w:div w:id="18097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462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998857">
                                              <w:marLeft w:val="0"/>
                                              <w:marRight w:val="0"/>
                                              <w:marTop w:val="100"/>
                                              <w:marBottom w:val="100"/>
                                              <w:divBdr>
                                                <w:top w:val="none" w:sz="0" w:space="0" w:color="auto"/>
                                                <w:left w:val="none" w:sz="0" w:space="0" w:color="auto"/>
                                                <w:bottom w:val="none" w:sz="0" w:space="0" w:color="auto"/>
                                                <w:right w:val="none" w:sz="0" w:space="0" w:color="auto"/>
                                              </w:divBdr>
                                              <w:divsChild>
                                                <w:div w:id="1685135838">
                                                  <w:marLeft w:val="0"/>
                                                  <w:marRight w:val="0"/>
                                                  <w:marTop w:val="0"/>
                                                  <w:marBottom w:val="0"/>
                                                  <w:divBdr>
                                                    <w:top w:val="none" w:sz="0" w:space="0" w:color="auto"/>
                                                    <w:left w:val="none" w:sz="0" w:space="0" w:color="auto"/>
                                                    <w:bottom w:val="none" w:sz="0" w:space="0" w:color="auto"/>
                                                    <w:right w:val="none" w:sz="0" w:space="0" w:color="auto"/>
                                                  </w:divBdr>
                                                  <w:divsChild>
                                                    <w:div w:id="456146347">
                                                      <w:marLeft w:val="0"/>
                                                      <w:marRight w:val="0"/>
                                                      <w:marTop w:val="0"/>
                                                      <w:marBottom w:val="0"/>
                                                      <w:divBdr>
                                                        <w:top w:val="none" w:sz="0" w:space="0" w:color="auto"/>
                                                        <w:left w:val="none" w:sz="0" w:space="0" w:color="auto"/>
                                                        <w:bottom w:val="none" w:sz="0" w:space="0" w:color="auto"/>
                                                        <w:right w:val="none" w:sz="0" w:space="0" w:color="auto"/>
                                                      </w:divBdr>
                                                      <w:divsChild>
                                                        <w:div w:id="1846892824">
                                                          <w:marLeft w:val="0"/>
                                                          <w:marRight w:val="0"/>
                                                          <w:marTop w:val="0"/>
                                                          <w:marBottom w:val="0"/>
                                                          <w:divBdr>
                                                            <w:top w:val="none" w:sz="0" w:space="0" w:color="auto"/>
                                                            <w:left w:val="none" w:sz="0" w:space="0" w:color="auto"/>
                                                            <w:bottom w:val="none" w:sz="0" w:space="0" w:color="auto"/>
                                                            <w:right w:val="none" w:sz="0" w:space="0" w:color="auto"/>
                                                          </w:divBdr>
                                                          <w:divsChild>
                                                            <w:div w:id="962417929">
                                                              <w:marLeft w:val="0"/>
                                                              <w:marRight w:val="0"/>
                                                              <w:marTop w:val="0"/>
                                                              <w:marBottom w:val="0"/>
                                                              <w:divBdr>
                                                                <w:top w:val="none" w:sz="0" w:space="0" w:color="auto"/>
                                                                <w:left w:val="none" w:sz="0" w:space="0" w:color="auto"/>
                                                                <w:bottom w:val="none" w:sz="0" w:space="0" w:color="auto"/>
                                                                <w:right w:val="none" w:sz="0" w:space="0" w:color="auto"/>
                                                              </w:divBdr>
                                                              <w:divsChild>
                                                                <w:div w:id="450050934">
                                                                  <w:marLeft w:val="0"/>
                                                                  <w:marRight w:val="0"/>
                                                                  <w:marTop w:val="0"/>
                                                                  <w:marBottom w:val="0"/>
                                                                  <w:divBdr>
                                                                    <w:top w:val="none" w:sz="0" w:space="0" w:color="auto"/>
                                                                    <w:left w:val="none" w:sz="0" w:space="0" w:color="auto"/>
                                                                    <w:bottom w:val="none" w:sz="0" w:space="0" w:color="auto"/>
                                                                    <w:right w:val="none" w:sz="0" w:space="0" w:color="auto"/>
                                                                  </w:divBdr>
                                                                  <w:divsChild>
                                                                    <w:div w:id="1472598844">
                                                                      <w:marLeft w:val="0"/>
                                                                      <w:marRight w:val="0"/>
                                                                      <w:marTop w:val="0"/>
                                                                      <w:marBottom w:val="0"/>
                                                                      <w:divBdr>
                                                                        <w:top w:val="none" w:sz="0" w:space="0" w:color="auto"/>
                                                                        <w:left w:val="none" w:sz="0" w:space="0" w:color="auto"/>
                                                                        <w:bottom w:val="none" w:sz="0" w:space="0" w:color="auto"/>
                                                                        <w:right w:val="none" w:sz="0" w:space="0" w:color="auto"/>
                                                                      </w:divBdr>
                                                                      <w:divsChild>
                                                                        <w:div w:id="250895928">
                                                                          <w:marLeft w:val="0"/>
                                                                          <w:marRight w:val="0"/>
                                                                          <w:marTop w:val="0"/>
                                                                          <w:marBottom w:val="0"/>
                                                                          <w:divBdr>
                                                                            <w:top w:val="none" w:sz="0" w:space="0" w:color="auto"/>
                                                                            <w:left w:val="none" w:sz="0" w:space="0" w:color="auto"/>
                                                                            <w:bottom w:val="none" w:sz="0" w:space="0" w:color="auto"/>
                                                                            <w:right w:val="none" w:sz="0" w:space="0" w:color="auto"/>
                                                                          </w:divBdr>
                                                                          <w:divsChild>
                                                                            <w:div w:id="26413097">
                                                                              <w:marLeft w:val="0"/>
                                                                              <w:marRight w:val="0"/>
                                                                              <w:marTop w:val="0"/>
                                                                              <w:marBottom w:val="0"/>
                                                                              <w:divBdr>
                                                                                <w:top w:val="none" w:sz="0" w:space="0" w:color="auto"/>
                                                                                <w:left w:val="none" w:sz="0" w:space="0" w:color="auto"/>
                                                                                <w:bottom w:val="none" w:sz="0" w:space="0" w:color="auto"/>
                                                                                <w:right w:val="none" w:sz="0" w:space="0" w:color="auto"/>
                                                                              </w:divBdr>
                                                                              <w:divsChild>
                                                                                <w:div w:id="1207984125">
                                                                                  <w:marLeft w:val="0"/>
                                                                                  <w:marRight w:val="0"/>
                                                                                  <w:marTop w:val="0"/>
                                                                                  <w:marBottom w:val="0"/>
                                                                                  <w:divBdr>
                                                                                    <w:top w:val="none" w:sz="0" w:space="0" w:color="auto"/>
                                                                                    <w:left w:val="none" w:sz="0" w:space="0" w:color="auto"/>
                                                                                    <w:bottom w:val="none" w:sz="0" w:space="0" w:color="auto"/>
                                                                                    <w:right w:val="none" w:sz="0" w:space="0" w:color="auto"/>
                                                                                  </w:divBdr>
                                                                                  <w:divsChild>
                                                                                    <w:div w:id="4601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1825">
                                                                          <w:marLeft w:val="0"/>
                                                                          <w:marRight w:val="0"/>
                                                                          <w:marTop w:val="0"/>
                                                                          <w:marBottom w:val="0"/>
                                                                          <w:divBdr>
                                                                            <w:top w:val="none" w:sz="0" w:space="0" w:color="auto"/>
                                                                            <w:left w:val="none" w:sz="0" w:space="0" w:color="auto"/>
                                                                            <w:bottom w:val="none" w:sz="0" w:space="0" w:color="auto"/>
                                                                            <w:right w:val="none" w:sz="0" w:space="0" w:color="auto"/>
                                                                          </w:divBdr>
                                                                        </w:div>
                                                                      </w:divsChild>
                                                                    </w:div>
                                                                    <w:div w:id="1256668027">
                                                                      <w:marLeft w:val="0"/>
                                                                      <w:marRight w:val="0"/>
                                                                      <w:marTop w:val="90"/>
                                                                      <w:marBottom w:val="0"/>
                                                                      <w:divBdr>
                                                                        <w:top w:val="none" w:sz="0" w:space="0" w:color="auto"/>
                                                                        <w:left w:val="none" w:sz="0" w:space="0" w:color="auto"/>
                                                                        <w:bottom w:val="none" w:sz="0" w:space="0" w:color="auto"/>
                                                                        <w:right w:val="none" w:sz="0" w:space="0" w:color="auto"/>
                                                                      </w:divBdr>
                                                                      <w:divsChild>
                                                                        <w:div w:id="1937129498">
                                                                          <w:marLeft w:val="0"/>
                                                                          <w:marRight w:val="0"/>
                                                                          <w:marTop w:val="0"/>
                                                                          <w:marBottom w:val="0"/>
                                                                          <w:divBdr>
                                                                            <w:top w:val="none" w:sz="0" w:space="0" w:color="auto"/>
                                                                            <w:left w:val="none" w:sz="0" w:space="0" w:color="auto"/>
                                                                            <w:bottom w:val="none" w:sz="0" w:space="0" w:color="auto"/>
                                                                            <w:right w:val="none" w:sz="0" w:space="0" w:color="auto"/>
                                                                          </w:divBdr>
                                                                          <w:divsChild>
                                                                            <w:div w:id="1551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205">
                                                                      <w:marLeft w:val="0"/>
                                                                      <w:marRight w:val="0"/>
                                                                      <w:marTop w:val="90"/>
                                                                      <w:marBottom w:val="0"/>
                                                                      <w:divBdr>
                                                                        <w:top w:val="none" w:sz="0" w:space="0" w:color="auto"/>
                                                                        <w:left w:val="none" w:sz="0" w:space="0" w:color="auto"/>
                                                                        <w:bottom w:val="none" w:sz="0" w:space="0" w:color="auto"/>
                                                                        <w:right w:val="none" w:sz="0" w:space="0" w:color="auto"/>
                                                                      </w:divBdr>
                                                                      <w:divsChild>
                                                                        <w:div w:id="147211917">
                                                                          <w:marLeft w:val="0"/>
                                                                          <w:marRight w:val="0"/>
                                                                          <w:marTop w:val="0"/>
                                                                          <w:marBottom w:val="0"/>
                                                                          <w:divBdr>
                                                                            <w:top w:val="none" w:sz="0" w:space="0" w:color="auto"/>
                                                                            <w:left w:val="none" w:sz="0" w:space="0" w:color="auto"/>
                                                                            <w:bottom w:val="none" w:sz="0" w:space="0" w:color="auto"/>
                                                                            <w:right w:val="none" w:sz="0" w:space="0" w:color="auto"/>
                                                                          </w:divBdr>
                                                                          <w:divsChild>
                                                                            <w:div w:id="1504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86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9975346">
                  <w:marLeft w:val="0"/>
                  <w:marRight w:val="0"/>
                  <w:marTop w:val="480"/>
                  <w:marBottom w:val="480"/>
                  <w:divBdr>
                    <w:top w:val="none" w:sz="0" w:space="0" w:color="auto"/>
                    <w:left w:val="none" w:sz="0" w:space="0" w:color="auto"/>
                    <w:bottom w:val="none" w:sz="0" w:space="0" w:color="auto"/>
                    <w:right w:val="none" w:sz="0" w:space="0" w:color="auto"/>
                  </w:divBdr>
                  <w:divsChild>
                    <w:div w:id="1333796020">
                      <w:marLeft w:val="0"/>
                      <w:marRight w:val="0"/>
                      <w:marTop w:val="0"/>
                      <w:marBottom w:val="0"/>
                      <w:divBdr>
                        <w:top w:val="single" w:sz="6" w:space="0" w:color="E2E2E2"/>
                        <w:left w:val="single" w:sz="6" w:space="0" w:color="E2E2E2"/>
                        <w:bottom w:val="single" w:sz="6" w:space="0" w:color="E2E2E2"/>
                        <w:right w:val="single" w:sz="6" w:space="0" w:color="E2E2E2"/>
                      </w:divBdr>
                      <w:divsChild>
                        <w:div w:id="19025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
        <w:div w:id="245923792">
          <w:marLeft w:val="0"/>
          <w:marRight w:val="0"/>
          <w:marTop w:val="0"/>
          <w:marBottom w:val="0"/>
          <w:divBdr>
            <w:top w:val="none" w:sz="0" w:space="0" w:color="auto"/>
            <w:left w:val="none" w:sz="0" w:space="0" w:color="auto"/>
            <w:bottom w:val="none" w:sz="0" w:space="0" w:color="auto"/>
            <w:right w:val="none" w:sz="0" w:space="0" w:color="auto"/>
          </w:divBdr>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
        <w:div w:id="813790832">
          <w:marLeft w:val="2100"/>
          <w:marRight w:val="0"/>
          <w:marTop w:val="0"/>
          <w:marBottom w:val="0"/>
          <w:divBdr>
            <w:top w:val="none" w:sz="0" w:space="0" w:color="auto"/>
            <w:left w:val="none" w:sz="0" w:space="0" w:color="auto"/>
            <w:bottom w:val="none" w:sz="0" w:space="0" w:color="auto"/>
            <w:right w:val="none" w:sz="0" w:space="0" w:color="auto"/>
          </w:divBdr>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1807519">
      <w:bodyDiv w:val="1"/>
      <w:marLeft w:val="0"/>
      <w:marRight w:val="0"/>
      <w:marTop w:val="0"/>
      <w:marBottom w:val="0"/>
      <w:divBdr>
        <w:top w:val="none" w:sz="0" w:space="0" w:color="auto"/>
        <w:left w:val="none" w:sz="0" w:space="0" w:color="auto"/>
        <w:bottom w:val="none" w:sz="0" w:space="0" w:color="auto"/>
        <w:right w:val="none" w:sz="0" w:space="0" w:color="auto"/>
      </w:divBdr>
      <w:divsChild>
        <w:div w:id="1033457052">
          <w:marLeft w:val="0"/>
          <w:marRight w:val="0"/>
          <w:marTop w:val="0"/>
          <w:marBottom w:val="0"/>
          <w:divBdr>
            <w:top w:val="none" w:sz="0" w:space="0" w:color="auto"/>
            <w:left w:val="none" w:sz="0" w:space="0" w:color="auto"/>
            <w:bottom w:val="none" w:sz="0" w:space="0" w:color="auto"/>
            <w:right w:val="none" w:sz="0" w:space="0" w:color="auto"/>
          </w:divBdr>
          <w:divsChild>
            <w:div w:id="1466504475">
              <w:marLeft w:val="0"/>
              <w:marRight w:val="0"/>
              <w:marTop w:val="0"/>
              <w:marBottom w:val="0"/>
              <w:divBdr>
                <w:top w:val="none" w:sz="0" w:space="0" w:color="auto"/>
                <w:left w:val="none" w:sz="0" w:space="0" w:color="auto"/>
                <w:bottom w:val="none" w:sz="0" w:space="0" w:color="auto"/>
                <w:right w:val="none" w:sz="0" w:space="0" w:color="auto"/>
              </w:divBdr>
            </w:div>
          </w:divsChild>
        </w:div>
        <w:div w:id="1025323033">
          <w:marLeft w:val="0"/>
          <w:marRight w:val="0"/>
          <w:marTop w:val="225"/>
          <w:marBottom w:val="0"/>
          <w:divBdr>
            <w:top w:val="single" w:sz="6" w:space="4" w:color="EEEEEE"/>
            <w:left w:val="none" w:sz="0" w:space="0" w:color="auto"/>
            <w:bottom w:val="single" w:sz="6" w:space="4" w:color="EEEEEE"/>
            <w:right w:val="none" w:sz="0" w:space="0" w:color="auto"/>
          </w:divBdr>
          <w:divsChild>
            <w:div w:id="1158960936">
              <w:marLeft w:val="0"/>
              <w:marRight w:val="75"/>
              <w:marTop w:val="0"/>
              <w:marBottom w:val="0"/>
              <w:divBdr>
                <w:top w:val="none" w:sz="0" w:space="0" w:color="auto"/>
                <w:left w:val="none" w:sz="0" w:space="0" w:color="auto"/>
                <w:bottom w:val="none" w:sz="0" w:space="0" w:color="auto"/>
                <w:right w:val="none" w:sz="0" w:space="0" w:color="auto"/>
              </w:divBdr>
              <w:divsChild>
                <w:div w:id="1607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5849">
          <w:marLeft w:val="0"/>
          <w:marRight w:val="0"/>
          <w:marTop w:val="0"/>
          <w:marBottom w:val="0"/>
          <w:divBdr>
            <w:top w:val="none" w:sz="0" w:space="0" w:color="auto"/>
            <w:left w:val="none" w:sz="0" w:space="0" w:color="auto"/>
            <w:bottom w:val="none" w:sz="0" w:space="0" w:color="auto"/>
            <w:right w:val="none" w:sz="0" w:space="0" w:color="auto"/>
          </w:divBdr>
          <w:divsChild>
            <w:div w:id="864831822">
              <w:marLeft w:val="0"/>
              <w:marRight w:val="0"/>
              <w:marTop w:val="180"/>
              <w:marBottom w:val="0"/>
              <w:divBdr>
                <w:top w:val="none" w:sz="0" w:space="0" w:color="auto"/>
                <w:left w:val="none" w:sz="0" w:space="0" w:color="auto"/>
                <w:bottom w:val="none" w:sz="0" w:space="0" w:color="auto"/>
                <w:right w:val="none" w:sz="0" w:space="0" w:color="auto"/>
              </w:divBdr>
            </w:div>
          </w:divsChild>
        </w:div>
        <w:div w:id="50690417">
          <w:marLeft w:val="0"/>
          <w:marRight w:val="0"/>
          <w:marTop w:val="0"/>
          <w:marBottom w:val="0"/>
          <w:divBdr>
            <w:top w:val="none" w:sz="0" w:space="0" w:color="auto"/>
            <w:left w:val="none" w:sz="0" w:space="0" w:color="auto"/>
            <w:bottom w:val="none" w:sz="0" w:space="0" w:color="auto"/>
            <w:right w:val="none" w:sz="0" w:space="0" w:color="auto"/>
          </w:divBdr>
          <w:divsChild>
            <w:div w:id="1413618941">
              <w:marLeft w:val="0"/>
              <w:marRight w:val="0"/>
              <w:marTop w:val="480"/>
              <w:marBottom w:val="0"/>
              <w:divBdr>
                <w:top w:val="none" w:sz="0" w:space="0" w:color="auto"/>
                <w:left w:val="none" w:sz="0" w:space="0" w:color="auto"/>
                <w:bottom w:val="single" w:sz="6" w:space="11" w:color="EEEEEE"/>
                <w:right w:val="none" w:sz="0" w:space="0" w:color="auto"/>
              </w:divBdr>
              <w:divsChild>
                <w:div w:id="1545169499">
                  <w:marLeft w:val="0"/>
                  <w:marRight w:val="0"/>
                  <w:marTop w:val="225"/>
                  <w:marBottom w:val="0"/>
                  <w:divBdr>
                    <w:top w:val="none" w:sz="0" w:space="0" w:color="auto"/>
                    <w:left w:val="none" w:sz="0" w:space="0" w:color="auto"/>
                    <w:bottom w:val="none" w:sz="0" w:space="0" w:color="auto"/>
                    <w:right w:val="none" w:sz="0" w:space="0" w:color="auto"/>
                  </w:divBdr>
                </w:div>
              </w:divsChild>
            </w:div>
            <w:div w:id="1217472184">
              <w:marLeft w:val="0"/>
              <w:marRight w:val="0"/>
              <w:marTop w:val="0"/>
              <w:marBottom w:val="60"/>
              <w:divBdr>
                <w:top w:val="none" w:sz="0" w:space="0" w:color="auto"/>
                <w:left w:val="none" w:sz="0" w:space="0" w:color="auto"/>
                <w:bottom w:val="none" w:sz="0" w:space="0" w:color="auto"/>
                <w:right w:val="none" w:sz="0" w:space="0" w:color="auto"/>
              </w:divBdr>
              <w:divsChild>
                <w:div w:id="762841805">
                  <w:marLeft w:val="0"/>
                  <w:marRight w:val="0"/>
                  <w:marTop w:val="0"/>
                  <w:marBottom w:val="0"/>
                  <w:divBdr>
                    <w:top w:val="none" w:sz="0" w:space="0" w:color="auto"/>
                    <w:left w:val="none" w:sz="0" w:space="0" w:color="auto"/>
                    <w:bottom w:val="none" w:sz="0" w:space="0" w:color="auto"/>
                    <w:right w:val="none" w:sz="0" w:space="0" w:color="auto"/>
                  </w:divBdr>
                  <w:divsChild>
                    <w:div w:id="828517116">
                      <w:marLeft w:val="0"/>
                      <w:marRight w:val="0"/>
                      <w:marTop w:val="480"/>
                      <w:marBottom w:val="480"/>
                      <w:divBdr>
                        <w:top w:val="none" w:sz="0" w:space="0" w:color="auto"/>
                        <w:left w:val="none" w:sz="0" w:space="0" w:color="auto"/>
                        <w:bottom w:val="none" w:sz="0" w:space="0" w:color="auto"/>
                        <w:right w:val="none" w:sz="0" w:space="0" w:color="auto"/>
                      </w:divBdr>
                    </w:div>
                  </w:divsChild>
                </w:div>
                <w:div w:id="832454602">
                  <w:marLeft w:val="0"/>
                  <w:marRight w:val="0"/>
                  <w:marTop w:val="0"/>
                  <w:marBottom w:val="0"/>
                  <w:divBdr>
                    <w:top w:val="none" w:sz="0" w:space="0" w:color="auto"/>
                    <w:left w:val="none" w:sz="0" w:space="0" w:color="auto"/>
                    <w:bottom w:val="none" w:sz="0" w:space="0" w:color="auto"/>
                    <w:right w:val="none" w:sz="0" w:space="0" w:color="auto"/>
                  </w:divBdr>
                  <w:divsChild>
                    <w:div w:id="330530299">
                      <w:marLeft w:val="0"/>
                      <w:marRight w:val="0"/>
                      <w:marTop w:val="0"/>
                      <w:marBottom w:val="0"/>
                      <w:divBdr>
                        <w:top w:val="none" w:sz="0" w:space="0" w:color="auto"/>
                        <w:left w:val="none" w:sz="0" w:space="0" w:color="auto"/>
                        <w:bottom w:val="none" w:sz="0" w:space="0" w:color="auto"/>
                        <w:right w:val="none" w:sz="0" w:space="0" w:color="auto"/>
                      </w:divBdr>
                      <w:divsChild>
                        <w:div w:id="652180831">
                          <w:marLeft w:val="0"/>
                          <w:marRight w:val="0"/>
                          <w:marTop w:val="300"/>
                          <w:marBottom w:val="300"/>
                          <w:divBdr>
                            <w:top w:val="none" w:sz="0" w:space="0" w:color="auto"/>
                            <w:left w:val="none" w:sz="0" w:space="0" w:color="auto"/>
                            <w:bottom w:val="none" w:sz="0" w:space="0" w:color="auto"/>
                            <w:right w:val="none" w:sz="0" w:space="0" w:color="auto"/>
                          </w:divBdr>
                          <w:divsChild>
                            <w:div w:id="938679606">
                              <w:marLeft w:val="0"/>
                              <w:marRight w:val="0"/>
                              <w:marTop w:val="0"/>
                              <w:marBottom w:val="0"/>
                              <w:divBdr>
                                <w:top w:val="none" w:sz="0" w:space="0" w:color="auto"/>
                                <w:left w:val="none" w:sz="0" w:space="0" w:color="auto"/>
                                <w:bottom w:val="none" w:sz="0" w:space="0" w:color="auto"/>
                                <w:right w:val="none" w:sz="0" w:space="0" w:color="auto"/>
                              </w:divBdr>
                              <w:divsChild>
                                <w:div w:id="1421216797">
                                  <w:marLeft w:val="0"/>
                                  <w:marRight w:val="0"/>
                                  <w:marTop w:val="0"/>
                                  <w:marBottom w:val="0"/>
                                  <w:divBdr>
                                    <w:top w:val="none" w:sz="0" w:space="0" w:color="auto"/>
                                    <w:left w:val="none" w:sz="0" w:space="0" w:color="auto"/>
                                    <w:bottom w:val="none" w:sz="0" w:space="0" w:color="auto"/>
                                    <w:right w:val="none" w:sz="0" w:space="0" w:color="auto"/>
                                  </w:divBdr>
                                  <w:divsChild>
                                    <w:div w:id="56322077">
                                      <w:marLeft w:val="0"/>
                                      <w:marRight w:val="0"/>
                                      <w:marTop w:val="0"/>
                                      <w:marBottom w:val="0"/>
                                      <w:divBdr>
                                        <w:top w:val="none" w:sz="0" w:space="0" w:color="auto"/>
                                        <w:left w:val="none" w:sz="0" w:space="0" w:color="auto"/>
                                        <w:bottom w:val="none" w:sz="0" w:space="0" w:color="auto"/>
                                        <w:right w:val="none" w:sz="0" w:space="0" w:color="auto"/>
                                      </w:divBdr>
                                      <w:divsChild>
                                        <w:div w:id="17744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044">
                              <w:marLeft w:val="0"/>
                              <w:marRight w:val="0"/>
                              <w:marTop w:val="180"/>
                              <w:marBottom w:val="0"/>
                              <w:divBdr>
                                <w:top w:val="none" w:sz="0" w:space="0" w:color="auto"/>
                                <w:left w:val="none" w:sz="0" w:space="0" w:color="auto"/>
                                <w:bottom w:val="none" w:sz="0" w:space="0" w:color="auto"/>
                                <w:right w:val="none" w:sz="0" w:space="0" w:color="auto"/>
                              </w:divBdr>
                              <w:divsChild>
                                <w:div w:id="11207635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42285661">
                          <w:marLeft w:val="0"/>
                          <w:marRight w:val="0"/>
                          <w:marTop w:val="0"/>
                          <w:marBottom w:val="0"/>
                          <w:divBdr>
                            <w:top w:val="none" w:sz="0" w:space="0" w:color="auto"/>
                            <w:left w:val="none" w:sz="0" w:space="0" w:color="auto"/>
                            <w:bottom w:val="none" w:sz="0" w:space="0" w:color="auto"/>
                            <w:right w:val="none" w:sz="0" w:space="0" w:color="auto"/>
                          </w:divBdr>
                        </w:div>
                        <w:div w:id="1886218034">
                          <w:marLeft w:val="0"/>
                          <w:marRight w:val="0"/>
                          <w:marTop w:val="0"/>
                          <w:marBottom w:val="0"/>
                          <w:divBdr>
                            <w:top w:val="none" w:sz="0" w:space="0" w:color="auto"/>
                            <w:left w:val="none" w:sz="0" w:space="0" w:color="auto"/>
                            <w:bottom w:val="none" w:sz="0" w:space="0" w:color="auto"/>
                            <w:right w:val="none" w:sz="0" w:space="0" w:color="auto"/>
                          </w:divBdr>
                          <w:divsChild>
                            <w:div w:id="526799070">
                              <w:marLeft w:val="0"/>
                              <w:marRight w:val="540"/>
                              <w:marTop w:val="0"/>
                              <w:marBottom w:val="300"/>
                              <w:divBdr>
                                <w:top w:val="none" w:sz="0" w:space="0" w:color="auto"/>
                                <w:left w:val="none" w:sz="0" w:space="0" w:color="auto"/>
                                <w:bottom w:val="none" w:sz="0" w:space="0" w:color="auto"/>
                                <w:right w:val="none" w:sz="0" w:space="0" w:color="auto"/>
                              </w:divBdr>
                              <w:divsChild>
                                <w:div w:id="2105416506">
                                  <w:marLeft w:val="0"/>
                                  <w:marRight w:val="0"/>
                                  <w:marTop w:val="0"/>
                                  <w:marBottom w:val="0"/>
                                  <w:divBdr>
                                    <w:top w:val="none" w:sz="0" w:space="0" w:color="auto"/>
                                    <w:left w:val="none" w:sz="0" w:space="0" w:color="auto"/>
                                    <w:bottom w:val="none" w:sz="0" w:space="0" w:color="auto"/>
                                    <w:right w:val="none" w:sz="0" w:space="0" w:color="auto"/>
                                  </w:divBdr>
                                  <w:divsChild>
                                    <w:div w:id="9886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69036">
      <w:bodyDiv w:val="1"/>
      <w:marLeft w:val="0"/>
      <w:marRight w:val="0"/>
      <w:marTop w:val="0"/>
      <w:marBottom w:val="0"/>
      <w:divBdr>
        <w:top w:val="none" w:sz="0" w:space="0" w:color="auto"/>
        <w:left w:val="none" w:sz="0" w:space="0" w:color="auto"/>
        <w:bottom w:val="none" w:sz="0" w:space="0" w:color="auto"/>
        <w:right w:val="none" w:sz="0" w:space="0" w:color="auto"/>
      </w:divBdr>
      <w:divsChild>
        <w:div w:id="286207376">
          <w:marLeft w:val="0"/>
          <w:marRight w:val="0"/>
          <w:marTop w:val="0"/>
          <w:marBottom w:val="0"/>
          <w:divBdr>
            <w:top w:val="none" w:sz="0" w:space="0" w:color="auto"/>
            <w:left w:val="none" w:sz="0" w:space="0" w:color="auto"/>
            <w:bottom w:val="none" w:sz="0" w:space="0" w:color="auto"/>
            <w:right w:val="none" w:sz="0" w:space="0" w:color="auto"/>
          </w:divBdr>
          <w:divsChild>
            <w:div w:id="250238729">
              <w:marLeft w:val="0"/>
              <w:marRight w:val="0"/>
              <w:marTop w:val="0"/>
              <w:marBottom w:val="0"/>
              <w:divBdr>
                <w:top w:val="none" w:sz="0" w:space="0" w:color="auto"/>
                <w:left w:val="none" w:sz="0" w:space="0" w:color="auto"/>
                <w:bottom w:val="none" w:sz="0" w:space="0" w:color="auto"/>
                <w:right w:val="none" w:sz="0" w:space="0" w:color="auto"/>
              </w:divBdr>
              <w:divsChild>
                <w:div w:id="621114123">
                  <w:marLeft w:val="0"/>
                  <w:marRight w:val="0"/>
                  <w:marTop w:val="0"/>
                  <w:marBottom w:val="0"/>
                  <w:divBdr>
                    <w:top w:val="none" w:sz="0" w:space="0" w:color="auto"/>
                    <w:left w:val="none" w:sz="0" w:space="0" w:color="auto"/>
                    <w:bottom w:val="none" w:sz="0" w:space="0" w:color="auto"/>
                    <w:right w:val="none" w:sz="0" w:space="0" w:color="auto"/>
                  </w:divBdr>
                </w:div>
              </w:divsChild>
            </w:div>
            <w:div w:id="414281786">
              <w:marLeft w:val="0"/>
              <w:marRight w:val="0"/>
              <w:marTop w:val="0"/>
              <w:marBottom w:val="0"/>
              <w:divBdr>
                <w:top w:val="none" w:sz="0" w:space="0" w:color="auto"/>
                <w:left w:val="none" w:sz="0" w:space="0" w:color="auto"/>
                <w:bottom w:val="none" w:sz="0" w:space="0" w:color="auto"/>
                <w:right w:val="none" w:sz="0" w:space="0" w:color="auto"/>
              </w:divBdr>
            </w:div>
          </w:divsChild>
        </w:div>
        <w:div w:id="610094942">
          <w:marLeft w:val="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
    <w:div w:id="105392055">
      <w:bodyDiv w:val="1"/>
      <w:marLeft w:val="0"/>
      <w:marRight w:val="0"/>
      <w:marTop w:val="0"/>
      <w:marBottom w:val="0"/>
      <w:divBdr>
        <w:top w:val="none" w:sz="0" w:space="0" w:color="auto"/>
        <w:left w:val="none" w:sz="0" w:space="0" w:color="auto"/>
        <w:bottom w:val="none" w:sz="0" w:space="0" w:color="auto"/>
        <w:right w:val="none" w:sz="0" w:space="0" w:color="auto"/>
      </w:divBdr>
    </w:div>
    <w:div w:id="105394531">
      <w:bodyDiv w:val="1"/>
      <w:marLeft w:val="0"/>
      <w:marRight w:val="0"/>
      <w:marTop w:val="0"/>
      <w:marBottom w:val="0"/>
      <w:divBdr>
        <w:top w:val="none" w:sz="0" w:space="0" w:color="auto"/>
        <w:left w:val="none" w:sz="0" w:space="0" w:color="auto"/>
        <w:bottom w:val="none" w:sz="0" w:space="0" w:color="auto"/>
        <w:right w:val="none" w:sz="0" w:space="0" w:color="auto"/>
      </w:divBdr>
      <w:divsChild>
        <w:div w:id="1263295462">
          <w:marLeft w:val="0"/>
          <w:marRight w:val="0"/>
          <w:marTop w:val="0"/>
          <w:marBottom w:val="0"/>
          <w:divBdr>
            <w:top w:val="none" w:sz="0" w:space="0" w:color="auto"/>
            <w:left w:val="none" w:sz="0" w:space="0" w:color="auto"/>
            <w:bottom w:val="none" w:sz="0" w:space="0" w:color="auto"/>
            <w:right w:val="none" w:sz="0" w:space="0" w:color="auto"/>
          </w:divBdr>
          <w:divsChild>
            <w:div w:id="1245802145">
              <w:marLeft w:val="0"/>
              <w:marRight w:val="0"/>
              <w:marTop w:val="0"/>
              <w:marBottom w:val="0"/>
              <w:divBdr>
                <w:top w:val="none" w:sz="0" w:space="0" w:color="auto"/>
                <w:left w:val="none" w:sz="0" w:space="0" w:color="auto"/>
                <w:bottom w:val="none" w:sz="0" w:space="0" w:color="auto"/>
                <w:right w:val="none" w:sz="0" w:space="0" w:color="auto"/>
              </w:divBdr>
            </w:div>
          </w:divsChild>
        </w:div>
        <w:div w:id="365447540">
          <w:marLeft w:val="0"/>
          <w:marRight w:val="0"/>
          <w:marTop w:val="225"/>
          <w:marBottom w:val="0"/>
          <w:divBdr>
            <w:top w:val="single" w:sz="6" w:space="4" w:color="EEEEEE"/>
            <w:left w:val="none" w:sz="0" w:space="0" w:color="auto"/>
            <w:bottom w:val="single" w:sz="6" w:space="4" w:color="EEEEEE"/>
            <w:right w:val="none" w:sz="0" w:space="0" w:color="auto"/>
          </w:divBdr>
          <w:divsChild>
            <w:div w:id="1973363678">
              <w:marLeft w:val="0"/>
              <w:marRight w:val="75"/>
              <w:marTop w:val="0"/>
              <w:marBottom w:val="0"/>
              <w:divBdr>
                <w:top w:val="none" w:sz="0" w:space="0" w:color="auto"/>
                <w:left w:val="none" w:sz="0" w:space="0" w:color="auto"/>
                <w:bottom w:val="none" w:sz="0" w:space="0" w:color="auto"/>
                <w:right w:val="none" w:sz="0" w:space="0" w:color="auto"/>
              </w:divBdr>
              <w:divsChild>
                <w:div w:id="5086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5859">
          <w:marLeft w:val="0"/>
          <w:marRight w:val="0"/>
          <w:marTop w:val="0"/>
          <w:marBottom w:val="0"/>
          <w:divBdr>
            <w:top w:val="none" w:sz="0" w:space="0" w:color="auto"/>
            <w:left w:val="none" w:sz="0" w:space="0" w:color="auto"/>
            <w:bottom w:val="none" w:sz="0" w:space="0" w:color="auto"/>
            <w:right w:val="none" w:sz="0" w:space="0" w:color="auto"/>
          </w:divBdr>
          <w:divsChild>
            <w:div w:id="222302429">
              <w:marLeft w:val="0"/>
              <w:marRight w:val="0"/>
              <w:marTop w:val="180"/>
              <w:marBottom w:val="0"/>
              <w:divBdr>
                <w:top w:val="none" w:sz="0" w:space="0" w:color="auto"/>
                <w:left w:val="none" w:sz="0" w:space="0" w:color="auto"/>
                <w:bottom w:val="none" w:sz="0" w:space="0" w:color="auto"/>
                <w:right w:val="none" w:sz="0" w:space="0" w:color="auto"/>
              </w:divBdr>
            </w:div>
          </w:divsChild>
        </w:div>
        <w:div w:id="135799897">
          <w:marLeft w:val="0"/>
          <w:marRight w:val="0"/>
          <w:marTop w:val="0"/>
          <w:marBottom w:val="0"/>
          <w:divBdr>
            <w:top w:val="none" w:sz="0" w:space="0" w:color="auto"/>
            <w:left w:val="none" w:sz="0" w:space="0" w:color="auto"/>
            <w:bottom w:val="none" w:sz="0" w:space="0" w:color="auto"/>
            <w:right w:val="none" w:sz="0" w:space="0" w:color="auto"/>
          </w:divBdr>
          <w:divsChild>
            <w:div w:id="1148863046">
              <w:marLeft w:val="0"/>
              <w:marRight w:val="0"/>
              <w:marTop w:val="0"/>
              <w:marBottom w:val="60"/>
              <w:divBdr>
                <w:top w:val="none" w:sz="0" w:space="0" w:color="auto"/>
                <w:left w:val="none" w:sz="0" w:space="0" w:color="auto"/>
                <w:bottom w:val="none" w:sz="0" w:space="0" w:color="auto"/>
                <w:right w:val="none" w:sz="0" w:space="0" w:color="auto"/>
              </w:divBdr>
              <w:divsChild>
                <w:div w:id="1997491652">
                  <w:marLeft w:val="0"/>
                  <w:marRight w:val="0"/>
                  <w:marTop w:val="0"/>
                  <w:marBottom w:val="0"/>
                  <w:divBdr>
                    <w:top w:val="none" w:sz="0" w:space="0" w:color="auto"/>
                    <w:left w:val="none" w:sz="0" w:space="0" w:color="auto"/>
                    <w:bottom w:val="none" w:sz="0" w:space="0" w:color="auto"/>
                    <w:right w:val="none" w:sz="0" w:space="0" w:color="auto"/>
                  </w:divBdr>
                  <w:divsChild>
                    <w:div w:id="1530947371">
                      <w:marLeft w:val="0"/>
                      <w:marRight w:val="0"/>
                      <w:marTop w:val="480"/>
                      <w:marBottom w:val="480"/>
                      <w:divBdr>
                        <w:top w:val="none" w:sz="0" w:space="0" w:color="auto"/>
                        <w:left w:val="none" w:sz="0" w:space="0" w:color="auto"/>
                        <w:bottom w:val="none" w:sz="0" w:space="0" w:color="auto"/>
                        <w:right w:val="none" w:sz="0" w:space="0" w:color="auto"/>
                      </w:divBdr>
                    </w:div>
                  </w:divsChild>
                </w:div>
                <w:div w:id="677536583">
                  <w:marLeft w:val="0"/>
                  <w:marRight w:val="0"/>
                  <w:marTop w:val="0"/>
                  <w:marBottom w:val="0"/>
                  <w:divBdr>
                    <w:top w:val="none" w:sz="0" w:space="0" w:color="auto"/>
                    <w:left w:val="none" w:sz="0" w:space="0" w:color="auto"/>
                    <w:bottom w:val="none" w:sz="0" w:space="0" w:color="auto"/>
                    <w:right w:val="none" w:sz="0" w:space="0" w:color="auto"/>
                  </w:divBdr>
                  <w:divsChild>
                    <w:div w:id="503399833">
                      <w:marLeft w:val="0"/>
                      <w:marRight w:val="0"/>
                      <w:marTop w:val="0"/>
                      <w:marBottom w:val="0"/>
                      <w:divBdr>
                        <w:top w:val="none" w:sz="0" w:space="0" w:color="auto"/>
                        <w:left w:val="none" w:sz="0" w:space="0" w:color="auto"/>
                        <w:bottom w:val="none" w:sz="0" w:space="0" w:color="auto"/>
                        <w:right w:val="none" w:sz="0" w:space="0" w:color="auto"/>
                      </w:divBdr>
                      <w:divsChild>
                        <w:div w:id="776294256">
                          <w:marLeft w:val="0"/>
                          <w:marRight w:val="0"/>
                          <w:marTop w:val="300"/>
                          <w:marBottom w:val="300"/>
                          <w:divBdr>
                            <w:top w:val="none" w:sz="0" w:space="0" w:color="auto"/>
                            <w:left w:val="none" w:sz="0" w:space="0" w:color="auto"/>
                            <w:bottom w:val="none" w:sz="0" w:space="0" w:color="auto"/>
                            <w:right w:val="none" w:sz="0" w:space="0" w:color="auto"/>
                          </w:divBdr>
                          <w:divsChild>
                            <w:div w:id="201526746">
                              <w:marLeft w:val="0"/>
                              <w:marRight w:val="0"/>
                              <w:marTop w:val="0"/>
                              <w:marBottom w:val="0"/>
                              <w:divBdr>
                                <w:top w:val="none" w:sz="0" w:space="0" w:color="auto"/>
                                <w:left w:val="none" w:sz="0" w:space="0" w:color="auto"/>
                                <w:bottom w:val="none" w:sz="0" w:space="0" w:color="auto"/>
                                <w:right w:val="none" w:sz="0" w:space="0" w:color="auto"/>
                              </w:divBdr>
                              <w:divsChild>
                                <w:div w:id="724137616">
                                  <w:marLeft w:val="0"/>
                                  <w:marRight w:val="0"/>
                                  <w:marTop w:val="0"/>
                                  <w:marBottom w:val="0"/>
                                  <w:divBdr>
                                    <w:top w:val="none" w:sz="0" w:space="0" w:color="auto"/>
                                    <w:left w:val="none" w:sz="0" w:space="0" w:color="auto"/>
                                    <w:bottom w:val="none" w:sz="0" w:space="0" w:color="auto"/>
                                    <w:right w:val="none" w:sz="0" w:space="0" w:color="auto"/>
                                  </w:divBdr>
                                  <w:divsChild>
                                    <w:div w:id="385182275">
                                      <w:marLeft w:val="0"/>
                                      <w:marRight w:val="0"/>
                                      <w:marTop w:val="0"/>
                                      <w:marBottom w:val="0"/>
                                      <w:divBdr>
                                        <w:top w:val="none" w:sz="0" w:space="0" w:color="auto"/>
                                        <w:left w:val="none" w:sz="0" w:space="0" w:color="auto"/>
                                        <w:bottom w:val="none" w:sz="0" w:space="0" w:color="auto"/>
                                        <w:right w:val="none" w:sz="0" w:space="0" w:color="auto"/>
                                      </w:divBdr>
                                      <w:divsChild>
                                        <w:div w:id="18740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893">
                              <w:marLeft w:val="0"/>
                              <w:marRight w:val="0"/>
                              <w:marTop w:val="180"/>
                              <w:marBottom w:val="0"/>
                              <w:divBdr>
                                <w:top w:val="none" w:sz="0" w:space="0" w:color="auto"/>
                                <w:left w:val="none" w:sz="0" w:space="0" w:color="auto"/>
                                <w:bottom w:val="none" w:sz="0" w:space="0" w:color="auto"/>
                                <w:right w:val="none" w:sz="0" w:space="0" w:color="auto"/>
                              </w:divBdr>
                              <w:divsChild>
                                <w:div w:id="21031444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66152184">
                          <w:marLeft w:val="0"/>
                          <w:marRight w:val="0"/>
                          <w:marTop w:val="0"/>
                          <w:marBottom w:val="0"/>
                          <w:divBdr>
                            <w:top w:val="none" w:sz="0" w:space="0" w:color="auto"/>
                            <w:left w:val="none" w:sz="0" w:space="0" w:color="auto"/>
                            <w:bottom w:val="none" w:sz="0" w:space="0" w:color="auto"/>
                            <w:right w:val="none" w:sz="0" w:space="0" w:color="auto"/>
                          </w:divBdr>
                          <w:divsChild>
                            <w:div w:id="1319459102">
                              <w:marLeft w:val="0"/>
                              <w:marRight w:val="540"/>
                              <w:marTop w:val="0"/>
                              <w:marBottom w:val="300"/>
                              <w:divBdr>
                                <w:top w:val="none" w:sz="0" w:space="0" w:color="auto"/>
                                <w:left w:val="none" w:sz="0" w:space="0" w:color="auto"/>
                                <w:bottom w:val="none" w:sz="0" w:space="0" w:color="auto"/>
                                <w:right w:val="none" w:sz="0" w:space="0" w:color="auto"/>
                              </w:divBdr>
                              <w:divsChild>
                                <w:div w:id="75515234">
                                  <w:marLeft w:val="0"/>
                                  <w:marRight w:val="0"/>
                                  <w:marTop w:val="0"/>
                                  <w:marBottom w:val="0"/>
                                  <w:divBdr>
                                    <w:top w:val="none" w:sz="0" w:space="0" w:color="auto"/>
                                    <w:left w:val="none" w:sz="0" w:space="0" w:color="auto"/>
                                    <w:bottom w:val="none" w:sz="0" w:space="0" w:color="auto"/>
                                    <w:right w:val="none" w:sz="0" w:space="0" w:color="auto"/>
                                  </w:divBdr>
                                  <w:divsChild>
                                    <w:div w:id="7745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77935">
                          <w:marLeft w:val="0"/>
                          <w:marRight w:val="0"/>
                          <w:marTop w:val="0"/>
                          <w:marBottom w:val="75"/>
                          <w:divBdr>
                            <w:top w:val="none" w:sz="0" w:space="0" w:color="auto"/>
                            <w:left w:val="none" w:sz="0" w:space="0" w:color="auto"/>
                            <w:bottom w:val="none" w:sz="0" w:space="0" w:color="auto"/>
                            <w:right w:val="none" w:sz="0" w:space="0" w:color="auto"/>
                          </w:divBdr>
                          <w:divsChild>
                            <w:div w:id="1479375984">
                              <w:marLeft w:val="0"/>
                              <w:marRight w:val="0"/>
                              <w:marTop w:val="0"/>
                              <w:marBottom w:val="0"/>
                              <w:divBdr>
                                <w:top w:val="none" w:sz="0" w:space="0" w:color="auto"/>
                                <w:left w:val="none" w:sz="0" w:space="0" w:color="auto"/>
                                <w:bottom w:val="none" w:sz="0" w:space="0" w:color="auto"/>
                                <w:right w:val="none" w:sz="0" w:space="0" w:color="auto"/>
                              </w:divBdr>
                            </w:div>
                          </w:divsChild>
                        </w:div>
                        <w:div w:id="15349329">
                          <w:marLeft w:val="0"/>
                          <w:marRight w:val="0"/>
                          <w:marTop w:val="0"/>
                          <w:marBottom w:val="0"/>
                          <w:divBdr>
                            <w:top w:val="none" w:sz="0" w:space="0" w:color="auto"/>
                            <w:left w:val="none" w:sz="0" w:space="0" w:color="auto"/>
                            <w:bottom w:val="none" w:sz="0" w:space="0" w:color="auto"/>
                            <w:right w:val="none" w:sz="0" w:space="0" w:color="auto"/>
                          </w:divBdr>
                          <w:divsChild>
                            <w:div w:id="1506625249">
                              <w:marLeft w:val="0"/>
                              <w:marRight w:val="0"/>
                              <w:marTop w:val="0"/>
                              <w:marBottom w:val="0"/>
                              <w:divBdr>
                                <w:top w:val="none" w:sz="0" w:space="0" w:color="auto"/>
                                <w:left w:val="none" w:sz="0" w:space="0" w:color="auto"/>
                                <w:bottom w:val="none" w:sz="0" w:space="0" w:color="auto"/>
                                <w:right w:val="none" w:sz="0" w:space="0" w:color="auto"/>
                              </w:divBdr>
                              <w:divsChild>
                                <w:div w:id="2033723211">
                                  <w:marLeft w:val="0"/>
                                  <w:marRight w:val="0"/>
                                  <w:marTop w:val="0"/>
                                  <w:marBottom w:val="0"/>
                                  <w:divBdr>
                                    <w:top w:val="none" w:sz="0" w:space="0" w:color="auto"/>
                                    <w:left w:val="none" w:sz="0" w:space="0" w:color="auto"/>
                                    <w:bottom w:val="none" w:sz="0" w:space="0" w:color="auto"/>
                                    <w:right w:val="none" w:sz="0" w:space="0" w:color="auto"/>
                                  </w:divBdr>
                                  <w:divsChild>
                                    <w:div w:id="207571679">
                                      <w:marLeft w:val="0"/>
                                      <w:marRight w:val="0"/>
                                      <w:marTop w:val="0"/>
                                      <w:marBottom w:val="30"/>
                                      <w:divBdr>
                                        <w:top w:val="none" w:sz="0" w:space="0" w:color="auto"/>
                                        <w:left w:val="none" w:sz="0" w:space="0" w:color="auto"/>
                                        <w:bottom w:val="none" w:sz="0" w:space="0" w:color="auto"/>
                                        <w:right w:val="none" w:sz="0" w:space="0" w:color="auto"/>
                                      </w:divBdr>
                                      <w:divsChild>
                                        <w:div w:id="672681399">
                                          <w:marLeft w:val="0"/>
                                          <w:marRight w:val="0"/>
                                          <w:marTop w:val="0"/>
                                          <w:marBottom w:val="0"/>
                                          <w:divBdr>
                                            <w:top w:val="none" w:sz="0" w:space="0" w:color="auto"/>
                                            <w:left w:val="none" w:sz="0" w:space="0" w:color="auto"/>
                                            <w:bottom w:val="none" w:sz="0" w:space="0" w:color="auto"/>
                                            <w:right w:val="none" w:sz="0" w:space="0" w:color="auto"/>
                                          </w:divBdr>
                                          <w:divsChild>
                                            <w:div w:id="908151072">
                                              <w:marLeft w:val="0"/>
                                              <w:marRight w:val="0"/>
                                              <w:marTop w:val="0"/>
                                              <w:marBottom w:val="0"/>
                                              <w:divBdr>
                                                <w:top w:val="none" w:sz="0" w:space="0" w:color="auto"/>
                                                <w:left w:val="none" w:sz="0" w:space="0" w:color="auto"/>
                                                <w:bottom w:val="none" w:sz="0" w:space="0" w:color="auto"/>
                                                <w:right w:val="none" w:sz="0" w:space="0" w:color="auto"/>
                                              </w:divBdr>
                                              <w:divsChild>
                                                <w:div w:id="1640956059">
                                                  <w:marLeft w:val="0"/>
                                                  <w:marRight w:val="0"/>
                                                  <w:marTop w:val="0"/>
                                                  <w:marBottom w:val="0"/>
                                                  <w:divBdr>
                                                    <w:top w:val="none" w:sz="0" w:space="0" w:color="auto"/>
                                                    <w:left w:val="none" w:sz="0" w:space="0" w:color="auto"/>
                                                    <w:bottom w:val="none" w:sz="0" w:space="0" w:color="auto"/>
                                                    <w:right w:val="none" w:sz="0" w:space="0" w:color="auto"/>
                                                  </w:divBdr>
                                                  <w:divsChild>
                                                    <w:div w:id="10503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191">
                                              <w:marLeft w:val="0"/>
                                              <w:marRight w:val="0"/>
                                              <w:marTop w:val="0"/>
                                              <w:marBottom w:val="0"/>
                                              <w:divBdr>
                                                <w:top w:val="none" w:sz="0" w:space="0" w:color="auto"/>
                                                <w:left w:val="none" w:sz="0" w:space="0" w:color="auto"/>
                                                <w:bottom w:val="none" w:sz="0" w:space="0" w:color="auto"/>
                                                <w:right w:val="none" w:sz="0" w:space="0" w:color="auto"/>
                                              </w:divBdr>
                                              <w:divsChild>
                                                <w:div w:id="1898975967">
                                                  <w:marLeft w:val="0"/>
                                                  <w:marRight w:val="0"/>
                                                  <w:marTop w:val="0"/>
                                                  <w:marBottom w:val="0"/>
                                                  <w:divBdr>
                                                    <w:top w:val="none" w:sz="0" w:space="0" w:color="auto"/>
                                                    <w:left w:val="none" w:sz="0" w:space="0" w:color="auto"/>
                                                    <w:bottom w:val="none" w:sz="0" w:space="0" w:color="auto"/>
                                                    <w:right w:val="none" w:sz="0" w:space="0" w:color="auto"/>
                                                  </w:divBdr>
                                                  <w:divsChild>
                                                    <w:div w:id="17850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2219">
                                              <w:marLeft w:val="0"/>
                                              <w:marRight w:val="0"/>
                                              <w:marTop w:val="0"/>
                                              <w:marBottom w:val="0"/>
                                              <w:divBdr>
                                                <w:top w:val="none" w:sz="0" w:space="0" w:color="auto"/>
                                                <w:left w:val="none" w:sz="0" w:space="0" w:color="auto"/>
                                                <w:bottom w:val="none" w:sz="0" w:space="0" w:color="auto"/>
                                                <w:right w:val="none" w:sz="0" w:space="0" w:color="auto"/>
                                              </w:divBdr>
                                              <w:divsChild>
                                                <w:div w:id="1277130597">
                                                  <w:marLeft w:val="0"/>
                                                  <w:marRight w:val="0"/>
                                                  <w:marTop w:val="0"/>
                                                  <w:marBottom w:val="0"/>
                                                  <w:divBdr>
                                                    <w:top w:val="none" w:sz="0" w:space="0" w:color="auto"/>
                                                    <w:left w:val="none" w:sz="0" w:space="0" w:color="auto"/>
                                                    <w:bottom w:val="none" w:sz="0" w:space="0" w:color="auto"/>
                                                    <w:right w:val="none" w:sz="0" w:space="0" w:color="auto"/>
                                                  </w:divBdr>
                                                  <w:divsChild>
                                                    <w:div w:id="21184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436">
                                              <w:marLeft w:val="0"/>
                                              <w:marRight w:val="0"/>
                                              <w:marTop w:val="0"/>
                                              <w:marBottom w:val="0"/>
                                              <w:divBdr>
                                                <w:top w:val="none" w:sz="0" w:space="0" w:color="auto"/>
                                                <w:left w:val="none" w:sz="0" w:space="0" w:color="auto"/>
                                                <w:bottom w:val="none" w:sz="0" w:space="0" w:color="auto"/>
                                                <w:right w:val="none" w:sz="0" w:space="0" w:color="auto"/>
                                              </w:divBdr>
                                              <w:divsChild>
                                                <w:div w:id="1986928469">
                                                  <w:marLeft w:val="0"/>
                                                  <w:marRight w:val="0"/>
                                                  <w:marTop w:val="0"/>
                                                  <w:marBottom w:val="0"/>
                                                  <w:divBdr>
                                                    <w:top w:val="none" w:sz="0" w:space="0" w:color="auto"/>
                                                    <w:left w:val="none" w:sz="0" w:space="0" w:color="auto"/>
                                                    <w:bottom w:val="none" w:sz="0" w:space="0" w:color="auto"/>
                                                    <w:right w:val="none" w:sz="0" w:space="0" w:color="auto"/>
                                                  </w:divBdr>
                                                  <w:divsChild>
                                                    <w:div w:id="14155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6773">
                                              <w:marLeft w:val="0"/>
                                              <w:marRight w:val="0"/>
                                              <w:marTop w:val="0"/>
                                              <w:marBottom w:val="0"/>
                                              <w:divBdr>
                                                <w:top w:val="none" w:sz="0" w:space="0" w:color="auto"/>
                                                <w:left w:val="none" w:sz="0" w:space="0" w:color="auto"/>
                                                <w:bottom w:val="none" w:sz="0" w:space="0" w:color="auto"/>
                                                <w:right w:val="none" w:sz="0" w:space="0" w:color="auto"/>
                                              </w:divBdr>
                                              <w:divsChild>
                                                <w:div w:id="1955208228">
                                                  <w:marLeft w:val="0"/>
                                                  <w:marRight w:val="0"/>
                                                  <w:marTop w:val="0"/>
                                                  <w:marBottom w:val="0"/>
                                                  <w:divBdr>
                                                    <w:top w:val="none" w:sz="0" w:space="0" w:color="auto"/>
                                                    <w:left w:val="none" w:sz="0" w:space="0" w:color="auto"/>
                                                    <w:bottom w:val="none" w:sz="0" w:space="0" w:color="auto"/>
                                                    <w:right w:val="none" w:sz="0" w:space="0" w:color="auto"/>
                                                  </w:divBdr>
                                                  <w:divsChild>
                                                    <w:div w:id="2008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5880">
                                              <w:marLeft w:val="0"/>
                                              <w:marRight w:val="0"/>
                                              <w:marTop w:val="0"/>
                                              <w:marBottom w:val="0"/>
                                              <w:divBdr>
                                                <w:top w:val="none" w:sz="0" w:space="0" w:color="auto"/>
                                                <w:left w:val="none" w:sz="0" w:space="0" w:color="auto"/>
                                                <w:bottom w:val="none" w:sz="0" w:space="0" w:color="auto"/>
                                                <w:right w:val="none" w:sz="0" w:space="0" w:color="auto"/>
                                              </w:divBdr>
                                              <w:divsChild>
                                                <w:div w:id="1738353984">
                                                  <w:marLeft w:val="0"/>
                                                  <w:marRight w:val="0"/>
                                                  <w:marTop w:val="0"/>
                                                  <w:marBottom w:val="0"/>
                                                  <w:divBdr>
                                                    <w:top w:val="none" w:sz="0" w:space="0" w:color="auto"/>
                                                    <w:left w:val="none" w:sz="0" w:space="0" w:color="auto"/>
                                                    <w:bottom w:val="none" w:sz="0" w:space="0" w:color="auto"/>
                                                    <w:right w:val="none" w:sz="0" w:space="0" w:color="auto"/>
                                                  </w:divBdr>
                                                  <w:divsChild>
                                                    <w:div w:id="14757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401">
                                              <w:marLeft w:val="0"/>
                                              <w:marRight w:val="0"/>
                                              <w:marTop w:val="0"/>
                                              <w:marBottom w:val="0"/>
                                              <w:divBdr>
                                                <w:top w:val="none" w:sz="0" w:space="0" w:color="auto"/>
                                                <w:left w:val="none" w:sz="0" w:space="0" w:color="auto"/>
                                                <w:bottom w:val="none" w:sz="0" w:space="0" w:color="auto"/>
                                                <w:right w:val="none" w:sz="0" w:space="0" w:color="auto"/>
                                              </w:divBdr>
                                              <w:divsChild>
                                                <w:div w:id="1186483336">
                                                  <w:marLeft w:val="0"/>
                                                  <w:marRight w:val="0"/>
                                                  <w:marTop w:val="0"/>
                                                  <w:marBottom w:val="0"/>
                                                  <w:divBdr>
                                                    <w:top w:val="none" w:sz="0" w:space="0" w:color="auto"/>
                                                    <w:left w:val="none" w:sz="0" w:space="0" w:color="auto"/>
                                                    <w:bottom w:val="none" w:sz="0" w:space="0" w:color="auto"/>
                                                    <w:right w:val="none" w:sz="0" w:space="0" w:color="auto"/>
                                                  </w:divBdr>
                                                  <w:divsChild>
                                                    <w:div w:id="5999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6354">
                                              <w:marLeft w:val="0"/>
                                              <w:marRight w:val="0"/>
                                              <w:marTop w:val="0"/>
                                              <w:marBottom w:val="0"/>
                                              <w:divBdr>
                                                <w:top w:val="none" w:sz="0" w:space="0" w:color="auto"/>
                                                <w:left w:val="none" w:sz="0" w:space="0" w:color="auto"/>
                                                <w:bottom w:val="none" w:sz="0" w:space="0" w:color="auto"/>
                                                <w:right w:val="none" w:sz="0" w:space="0" w:color="auto"/>
                                              </w:divBdr>
                                              <w:divsChild>
                                                <w:div w:id="702901817">
                                                  <w:marLeft w:val="0"/>
                                                  <w:marRight w:val="0"/>
                                                  <w:marTop w:val="0"/>
                                                  <w:marBottom w:val="0"/>
                                                  <w:divBdr>
                                                    <w:top w:val="none" w:sz="0" w:space="0" w:color="auto"/>
                                                    <w:left w:val="none" w:sz="0" w:space="0" w:color="auto"/>
                                                    <w:bottom w:val="none" w:sz="0" w:space="0" w:color="auto"/>
                                                    <w:right w:val="none" w:sz="0" w:space="0" w:color="auto"/>
                                                  </w:divBdr>
                                                  <w:divsChild>
                                                    <w:div w:id="2094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8317">
                                              <w:marLeft w:val="0"/>
                                              <w:marRight w:val="0"/>
                                              <w:marTop w:val="0"/>
                                              <w:marBottom w:val="0"/>
                                              <w:divBdr>
                                                <w:top w:val="none" w:sz="0" w:space="0" w:color="auto"/>
                                                <w:left w:val="none" w:sz="0" w:space="0" w:color="auto"/>
                                                <w:bottom w:val="none" w:sz="0" w:space="0" w:color="auto"/>
                                                <w:right w:val="none" w:sz="0" w:space="0" w:color="auto"/>
                                              </w:divBdr>
                                              <w:divsChild>
                                                <w:div w:id="276110328">
                                                  <w:marLeft w:val="0"/>
                                                  <w:marRight w:val="0"/>
                                                  <w:marTop w:val="0"/>
                                                  <w:marBottom w:val="0"/>
                                                  <w:divBdr>
                                                    <w:top w:val="none" w:sz="0" w:space="0" w:color="auto"/>
                                                    <w:left w:val="none" w:sz="0" w:space="0" w:color="auto"/>
                                                    <w:bottom w:val="none" w:sz="0" w:space="0" w:color="auto"/>
                                                    <w:right w:val="none" w:sz="0" w:space="0" w:color="auto"/>
                                                  </w:divBdr>
                                                  <w:divsChild>
                                                    <w:div w:id="15497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670">
                                              <w:marLeft w:val="0"/>
                                              <w:marRight w:val="0"/>
                                              <w:marTop w:val="0"/>
                                              <w:marBottom w:val="0"/>
                                              <w:divBdr>
                                                <w:top w:val="none" w:sz="0" w:space="0" w:color="auto"/>
                                                <w:left w:val="none" w:sz="0" w:space="0" w:color="auto"/>
                                                <w:bottom w:val="none" w:sz="0" w:space="0" w:color="auto"/>
                                                <w:right w:val="none" w:sz="0" w:space="0" w:color="auto"/>
                                              </w:divBdr>
                                              <w:divsChild>
                                                <w:div w:id="943881316">
                                                  <w:marLeft w:val="0"/>
                                                  <w:marRight w:val="0"/>
                                                  <w:marTop w:val="0"/>
                                                  <w:marBottom w:val="0"/>
                                                  <w:divBdr>
                                                    <w:top w:val="none" w:sz="0" w:space="0" w:color="auto"/>
                                                    <w:left w:val="none" w:sz="0" w:space="0" w:color="auto"/>
                                                    <w:bottom w:val="none" w:sz="0" w:space="0" w:color="auto"/>
                                                    <w:right w:val="none" w:sz="0" w:space="0" w:color="auto"/>
                                                  </w:divBdr>
                                                  <w:divsChild>
                                                    <w:div w:id="2120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49269">
                                              <w:marLeft w:val="0"/>
                                              <w:marRight w:val="0"/>
                                              <w:marTop w:val="0"/>
                                              <w:marBottom w:val="0"/>
                                              <w:divBdr>
                                                <w:top w:val="none" w:sz="0" w:space="0" w:color="auto"/>
                                                <w:left w:val="none" w:sz="0" w:space="0" w:color="auto"/>
                                                <w:bottom w:val="none" w:sz="0" w:space="0" w:color="auto"/>
                                                <w:right w:val="none" w:sz="0" w:space="0" w:color="auto"/>
                                              </w:divBdr>
                                              <w:divsChild>
                                                <w:div w:id="185602935">
                                                  <w:marLeft w:val="0"/>
                                                  <w:marRight w:val="0"/>
                                                  <w:marTop w:val="0"/>
                                                  <w:marBottom w:val="0"/>
                                                  <w:divBdr>
                                                    <w:top w:val="none" w:sz="0" w:space="0" w:color="auto"/>
                                                    <w:left w:val="none" w:sz="0" w:space="0" w:color="auto"/>
                                                    <w:bottom w:val="none" w:sz="0" w:space="0" w:color="auto"/>
                                                    <w:right w:val="none" w:sz="0" w:space="0" w:color="auto"/>
                                                  </w:divBdr>
                                                  <w:divsChild>
                                                    <w:div w:id="13378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6602">
                                              <w:marLeft w:val="0"/>
                                              <w:marRight w:val="0"/>
                                              <w:marTop w:val="0"/>
                                              <w:marBottom w:val="0"/>
                                              <w:divBdr>
                                                <w:top w:val="none" w:sz="0" w:space="0" w:color="auto"/>
                                                <w:left w:val="none" w:sz="0" w:space="0" w:color="auto"/>
                                                <w:bottom w:val="none" w:sz="0" w:space="0" w:color="auto"/>
                                                <w:right w:val="none" w:sz="0" w:space="0" w:color="auto"/>
                                              </w:divBdr>
                                              <w:divsChild>
                                                <w:div w:id="1262640284">
                                                  <w:marLeft w:val="0"/>
                                                  <w:marRight w:val="0"/>
                                                  <w:marTop w:val="0"/>
                                                  <w:marBottom w:val="0"/>
                                                  <w:divBdr>
                                                    <w:top w:val="none" w:sz="0" w:space="0" w:color="auto"/>
                                                    <w:left w:val="none" w:sz="0" w:space="0" w:color="auto"/>
                                                    <w:bottom w:val="none" w:sz="0" w:space="0" w:color="auto"/>
                                                    <w:right w:val="none" w:sz="0" w:space="0" w:color="auto"/>
                                                  </w:divBdr>
                                                  <w:divsChild>
                                                    <w:div w:id="8358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1082">
                                              <w:marLeft w:val="0"/>
                                              <w:marRight w:val="0"/>
                                              <w:marTop w:val="0"/>
                                              <w:marBottom w:val="0"/>
                                              <w:divBdr>
                                                <w:top w:val="none" w:sz="0" w:space="0" w:color="auto"/>
                                                <w:left w:val="none" w:sz="0" w:space="0" w:color="auto"/>
                                                <w:bottom w:val="none" w:sz="0" w:space="0" w:color="auto"/>
                                                <w:right w:val="none" w:sz="0" w:space="0" w:color="auto"/>
                                              </w:divBdr>
                                              <w:divsChild>
                                                <w:div w:id="1186989012">
                                                  <w:marLeft w:val="0"/>
                                                  <w:marRight w:val="0"/>
                                                  <w:marTop w:val="0"/>
                                                  <w:marBottom w:val="0"/>
                                                  <w:divBdr>
                                                    <w:top w:val="none" w:sz="0" w:space="0" w:color="auto"/>
                                                    <w:left w:val="none" w:sz="0" w:space="0" w:color="auto"/>
                                                    <w:bottom w:val="none" w:sz="0" w:space="0" w:color="auto"/>
                                                    <w:right w:val="none" w:sz="0" w:space="0" w:color="auto"/>
                                                  </w:divBdr>
                                                  <w:divsChild>
                                                    <w:div w:id="11976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1060">
                                              <w:marLeft w:val="0"/>
                                              <w:marRight w:val="0"/>
                                              <w:marTop w:val="0"/>
                                              <w:marBottom w:val="0"/>
                                              <w:divBdr>
                                                <w:top w:val="none" w:sz="0" w:space="0" w:color="auto"/>
                                                <w:left w:val="none" w:sz="0" w:space="0" w:color="auto"/>
                                                <w:bottom w:val="none" w:sz="0" w:space="0" w:color="auto"/>
                                                <w:right w:val="none" w:sz="0" w:space="0" w:color="auto"/>
                                              </w:divBdr>
                                              <w:divsChild>
                                                <w:div w:id="1049262769">
                                                  <w:marLeft w:val="0"/>
                                                  <w:marRight w:val="0"/>
                                                  <w:marTop w:val="0"/>
                                                  <w:marBottom w:val="0"/>
                                                  <w:divBdr>
                                                    <w:top w:val="none" w:sz="0" w:space="0" w:color="auto"/>
                                                    <w:left w:val="none" w:sz="0" w:space="0" w:color="auto"/>
                                                    <w:bottom w:val="none" w:sz="0" w:space="0" w:color="auto"/>
                                                    <w:right w:val="none" w:sz="0" w:space="0" w:color="auto"/>
                                                  </w:divBdr>
                                                  <w:divsChild>
                                                    <w:div w:id="5304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39456">
                                              <w:marLeft w:val="0"/>
                                              <w:marRight w:val="0"/>
                                              <w:marTop w:val="0"/>
                                              <w:marBottom w:val="0"/>
                                              <w:divBdr>
                                                <w:top w:val="none" w:sz="0" w:space="0" w:color="auto"/>
                                                <w:left w:val="none" w:sz="0" w:space="0" w:color="auto"/>
                                                <w:bottom w:val="none" w:sz="0" w:space="0" w:color="auto"/>
                                                <w:right w:val="none" w:sz="0" w:space="0" w:color="auto"/>
                                              </w:divBdr>
                                              <w:divsChild>
                                                <w:div w:id="1440686644">
                                                  <w:marLeft w:val="0"/>
                                                  <w:marRight w:val="0"/>
                                                  <w:marTop w:val="0"/>
                                                  <w:marBottom w:val="0"/>
                                                  <w:divBdr>
                                                    <w:top w:val="none" w:sz="0" w:space="0" w:color="auto"/>
                                                    <w:left w:val="none" w:sz="0" w:space="0" w:color="auto"/>
                                                    <w:bottom w:val="none" w:sz="0" w:space="0" w:color="auto"/>
                                                    <w:right w:val="none" w:sz="0" w:space="0" w:color="auto"/>
                                                  </w:divBdr>
                                                  <w:divsChild>
                                                    <w:div w:id="17217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8358">
                                              <w:marLeft w:val="0"/>
                                              <w:marRight w:val="0"/>
                                              <w:marTop w:val="0"/>
                                              <w:marBottom w:val="0"/>
                                              <w:divBdr>
                                                <w:top w:val="none" w:sz="0" w:space="0" w:color="auto"/>
                                                <w:left w:val="none" w:sz="0" w:space="0" w:color="auto"/>
                                                <w:bottom w:val="none" w:sz="0" w:space="0" w:color="auto"/>
                                                <w:right w:val="none" w:sz="0" w:space="0" w:color="auto"/>
                                              </w:divBdr>
                                              <w:divsChild>
                                                <w:div w:id="634212347">
                                                  <w:marLeft w:val="0"/>
                                                  <w:marRight w:val="0"/>
                                                  <w:marTop w:val="0"/>
                                                  <w:marBottom w:val="0"/>
                                                  <w:divBdr>
                                                    <w:top w:val="none" w:sz="0" w:space="0" w:color="auto"/>
                                                    <w:left w:val="none" w:sz="0" w:space="0" w:color="auto"/>
                                                    <w:bottom w:val="none" w:sz="0" w:space="0" w:color="auto"/>
                                                    <w:right w:val="none" w:sz="0" w:space="0" w:color="auto"/>
                                                  </w:divBdr>
                                                  <w:divsChild>
                                                    <w:div w:id="3410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135">
                                              <w:marLeft w:val="0"/>
                                              <w:marRight w:val="0"/>
                                              <w:marTop w:val="0"/>
                                              <w:marBottom w:val="0"/>
                                              <w:divBdr>
                                                <w:top w:val="none" w:sz="0" w:space="0" w:color="auto"/>
                                                <w:left w:val="none" w:sz="0" w:space="0" w:color="auto"/>
                                                <w:bottom w:val="none" w:sz="0" w:space="0" w:color="auto"/>
                                                <w:right w:val="none" w:sz="0" w:space="0" w:color="auto"/>
                                              </w:divBdr>
                                              <w:divsChild>
                                                <w:div w:id="569388524">
                                                  <w:marLeft w:val="0"/>
                                                  <w:marRight w:val="0"/>
                                                  <w:marTop w:val="0"/>
                                                  <w:marBottom w:val="0"/>
                                                  <w:divBdr>
                                                    <w:top w:val="none" w:sz="0" w:space="0" w:color="auto"/>
                                                    <w:left w:val="none" w:sz="0" w:space="0" w:color="auto"/>
                                                    <w:bottom w:val="none" w:sz="0" w:space="0" w:color="auto"/>
                                                    <w:right w:val="none" w:sz="0" w:space="0" w:color="auto"/>
                                                  </w:divBdr>
                                                  <w:divsChild>
                                                    <w:div w:id="21305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3869">
                                              <w:marLeft w:val="0"/>
                                              <w:marRight w:val="0"/>
                                              <w:marTop w:val="0"/>
                                              <w:marBottom w:val="0"/>
                                              <w:divBdr>
                                                <w:top w:val="none" w:sz="0" w:space="0" w:color="auto"/>
                                                <w:left w:val="none" w:sz="0" w:space="0" w:color="auto"/>
                                                <w:bottom w:val="none" w:sz="0" w:space="0" w:color="auto"/>
                                                <w:right w:val="none" w:sz="0" w:space="0" w:color="auto"/>
                                              </w:divBdr>
                                              <w:divsChild>
                                                <w:div w:id="1283195596">
                                                  <w:marLeft w:val="0"/>
                                                  <w:marRight w:val="0"/>
                                                  <w:marTop w:val="0"/>
                                                  <w:marBottom w:val="0"/>
                                                  <w:divBdr>
                                                    <w:top w:val="none" w:sz="0" w:space="0" w:color="auto"/>
                                                    <w:left w:val="none" w:sz="0" w:space="0" w:color="auto"/>
                                                    <w:bottom w:val="none" w:sz="0" w:space="0" w:color="auto"/>
                                                    <w:right w:val="none" w:sz="0" w:space="0" w:color="auto"/>
                                                  </w:divBdr>
                                                  <w:divsChild>
                                                    <w:div w:id="9552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0977">
                                              <w:marLeft w:val="0"/>
                                              <w:marRight w:val="0"/>
                                              <w:marTop w:val="0"/>
                                              <w:marBottom w:val="0"/>
                                              <w:divBdr>
                                                <w:top w:val="none" w:sz="0" w:space="0" w:color="auto"/>
                                                <w:left w:val="none" w:sz="0" w:space="0" w:color="auto"/>
                                                <w:bottom w:val="none" w:sz="0" w:space="0" w:color="auto"/>
                                                <w:right w:val="none" w:sz="0" w:space="0" w:color="auto"/>
                                              </w:divBdr>
                                              <w:divsChild>
                                                <w:div w:id="2112698365">
                                                  <w:marLeft w:val="0"/>
                                                  <w:marRight w:val="0"/>
                                                  <w:marTop w:val="0"/>
                                                  <w:marBottom w:val="0"/>
                                                  <w:divBdr>
                                                    <w:top w:val="none" w:sz="0" w:space="0" w:color="auto"/>
                                                    <w:left w:val="none" w:sz="0" w:space="0" w:color="auto"/>
                                                    <w:bottom w:val="none" w:sz="0" w:space="0" w:color="auto"/>
                                                    <w:right w:val="none" w:sz="0" w:space="0" w:color="auto"/>
                                                  </w:divBdr>
                                                  <w:divsChild>
                                                    <w:div w:id="7274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8559">
                                              <w:marLeft w:val="0"/>
                                              <w:marRight w:val="0"/>
                                              <w:marTop w:val="0"/>
                                              <w:marBottom w:val="0"/>
                                              <w:divBdr>
                                                <w:top w:val="none" w:sz="0" w:space="0" w:color="auto"/>
                                                <w:left w:val="none" w:sz="0" w:space="0" w:color="auto"/>
                                                <w:bottom w:val="none" w:sz="0" w:space="0" w:color="auto"/>
                                                <w:right w:val="none" w:sz="0" w:space="0" w:color="auto"/>
                                              </w:divBdr>
                                              <w:divsChild>
                                                <w:div w:id="530459508">
                                                  <w:marLeft w:val="0"/>
                                                  <w:marRight w:val="0"/>
                                                  <w:marTop w:val="0"/>
                                                  <w:marBottom w:val="0"/>
                                                  <w:divBdr>
                                                    <w:top w:val="none" w:sz="0" w:space="0" w:color="auto"/>
                                                    <w:left w:val="none" w:sz="0" w:space="0" w:color="auto"/>
                                                    <w:bottom w:val="none" w:sz="0" w:space="0" w:color="auto"/>
                                                    <w:right w:val="none" w:sz="0" w:space="0" w:color="auto"/>
                                                  </w:divBdr>
                                                  <w:divsChild>
                                                    <w:div w:id="770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97592">
                                              <w:marLeft w:val="0"/>
                                              <w:marRight w:val="0"/>
                                              <w:marTop w:val="0"/>
                                              <w:marBottom w:val="0"/>
                                              <w:divBdr>
                                                <w:top w:val="none" w:sz="0" w:space="0" w:color="auto"/>
                                                <w:left w:val="none" w:sz="0" w:space="0" w:color="auto"/>
                                                <w:bottom w:val="none" w:sz="0" w:space="0" w:color="auto"/>
                                                <w:right w:val="none" w:sz="0" w:space="0" w:color="auto"/>
                                              </w:divBdr>
                                              <w:divsChild>
                                                <w:div w:id="609971262">
                                                  <w:marLeft w:val="0"/>
                                                  <w:marRight w:val="0"/>
                                                  <w:marTop w:val="0"/>
                                                  <w:marBottom w:val="0"/>
                                                  <w:divBdr>
                                                    <w:top w:val="none" w:sz="0" w:space="0" w:color="auto"/>
                                                    <w:left w:val="none" w:sz="0" w:space="0" w:color="auto"/>
                                                    <w:bottom w:val="none" w:sz="0" w:space="0" w:color="auto"/>
                                                    <w:right w:val="none" w:sz="0" w:space="0" w:color="auto"/>
                                                  </w:divBdr>
                                                  <w:divsChild>
                                                    <w:div w:id="18310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7166">
                                              <w:marLeft w:val="0"/>
                                              <w:marRight w:val="0"/>
                                              <w:marTop w:val="0"/>
                                              <w:marBottom w:val="0"/>
                                              <w:divBdr>
                                                <w:top w:val="none" w:sz="0" w:space="0" w:color="auto"/>
                                                <w:left w:val="none" w:sz="0" w:space="0" w:color="auto"/>
                                                <w:bottom w:val="none" w:sz="0" w:space="0" w:color="auto"/>
                                                <w:right w:val="none" w:sz="0" w:space="0" w:color="auto"/>
                                              </w:divBdr>
                                              <w:divsChild>
                                                <w:div w:id="1972128209">
                                                  <w:marLeft w:val="0"/>
                                                  <w:marRight w:val="0"/>
                                                  <w:marTop w:val="0"/>
                                                  <w:marBottom w:val="0"/>
                                                  <w:divBdr>
                                                    <w:top w:val="none" w:sz="0" w:space="0" w:color="auto"/>
                                                    <w:left w:val="none" w:sz="0" w:space="0" w:color="auto"/>
                                                    <w:bottom w:val="none" w:sz="0" w:space="0" w:color="auto"/>
                                                    <w:right w:val="none" w:sz="0" w:space="0" w:color="auto"/>
                                                  </w:divBdr>
                                                  <w:divsChild>
                                                    <w:div w:id="5779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1997">
                                              <w:marLeft w:val="0"/>
                                              <w:marRight w:val="0"/>
                                              <w:marTop w:val="0"/>
                                              <w:marBottom w:val="0"/>
                                              <w:divBdr>
                                                <w:top w:val="none" w:sz="0" w:space="0" w:color="auto"/>
                                                <w:left w:val="none" w:sz="0" w:space="0" w:color="auto"/>
                                                <w:bottom w:val="none" w:sz="0" w:space="0" w:color="auto"/>
                                                <w:right w:val="none" w:sz="0" w:space="0" w:color="auto"/>
                                              </w:divBdr>
                                              <w:divsChild>
                                                <w:div w:id="580914038">
                                                  <w:marLeft w:val="0"/>
                                                  <w:marRight w:val="0"/>
                                                  <w:marTop w:val="0"/>
                                                  <w:marBottom w:val="0"/>
                                                  <w:divBdr>
                                                    <w:top w:val="none" w:sz="0" w:space="0" w:color="auto"/>
                                                    <w:left w:val="none" w:sz="0" w:space="0" w:color="auto"/>
                                                    <w:bottom w:val="none" w:sz="0" w:space="0" w:color="auto"/>
                                                    <w:right w:val="none" w:sz="0" w:space="0" w:color="auto"/>
                                                  </w:divBdr>
                                                  <w:divsChild>
                                                    <w:div w:id="6710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584112">
                                  <w:marLeft w:val="0"/>
                                  <w:marRight w:val="0"/>
                                  <w:marTop w:val="0"/>
                                  <w:marBottom w:val="0"/>
                                  <w:divBdr>
                                    <w:top w:val="none" w:sz="0" w:space="0" w:color="auto"/>
                                    <w:left w:val="none" w:sz="0" w:space="0" w:color="auto"/>
                                    <w:bottom w:val="none" w:sz="0" w:space="0" w:color="auto"/>
                                    <w:right w:val="none" w:sz="0" w:space="0" w:color="auto"/>
                                  </w:divBdr>
                                  <w:divsChild>
                                    <w:div w:id="21232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2547">
                              <w:marLeft w:val="0"/>
                              <w:marRight w:val="0"/>
                              <w:marTop w:val="0"/>
                              <w:marBottom w:val="0"/>
                              <w:divBdr>
                                <w:top w:val="none" w:sz="0" w:space="0" w:color="auto"/>
                                <w:left w:val="none" w:sz="0" w:space="0" w:color="auto"/>
                                <w:bottom w:val="none" w:sz="0" w:space="0" w:color="auto"/>
                                <w:right w:val="none" w:sz="0" w:space="0" w:color="auto"/>
                              </w:divBdr>
                              <w:divsChild>
                                <w:div w:id="226041159">
                                  <w:marLeft w:val="0"/>
                                  <w:marRight w:val="0"/>
                                  <w:marTop w:val="0"/>
                                  <w:marBottom w:val="0"/>
                                  <w:divBdr>
                                    <w:top w:val="none" w:sz="0" w:space="0" w:color="auto"/>
                                    <w:left w:val="none" w:sz="0" w:space="0" w:color="auto"/>
                                    <w:bottom w:val="none" w:sz="0" w:space="0" w:color="auto"/>
                                    <w:right w:val="none" w:sz="0" w:space="0" w:color="auto"/>
                                  </w:divBdr>
                                  <w:divsChild>
                                    <w:div w:id="1249463010">
                                      <w:marLeft w:val="0"/>
                                      <w:marRight w:val="30"/>
                                      <w:marTop w:val="0"/>
                                      <w:marBottom w:val="0"/>
                                      <w:divBdr>
                                        <w:top w:val="none" w:sz="0" w:space="0" w:color="auto"/>
                                        <w:left w:val="none" w:sz="0" w:space="0" w:color="auto"/>
                                        <w:bottom w:val="none" w:sz="0" w:space="0" w:color="auto"/>
                                        <w:right w:val="none" w:sz="0" w:space="0" w:color="auto"/>
                                      </w:divBdr>
                                      <w:divsChild>
                                        <w:div w:id="981887589">
                                          <w:marLeft w:val="0"/>
                                          <w:marRight w:val="0"/>
                                          <w:marTop w:val="0"/>
                                          <w:marBottom w:val="0"/>
                                          <w:divBdr>
                                            <w:top w:val="none" w:sz="0" w:space="0" w:color="auto"/>
                                            <w:left w:val="none" w:sz="0" w:space="0" w:color="auto"/>
                                            <w:bottom w:val="none" w:sz="0" w:space="0" w:color="auto"/>
                                            <w:right w:val="none" w:sz="0" w:space="0" w:color="auto"/>
                                          </w:divBdr>
                                        </w:div>
                                      </w:divsChild>
                                    </w:div>
                                    <w:div w:id="487750914">
                                      <w:marLeft w:val="0"/>
                                      <w:marRight w:val="30"/>
                                      <w:marTop w:val="0"/>
                                      <w:marBottom w:val="0"/>
                                      <w:divBdr>
                                        <w:top w:val="none" w:sz="0" w:space="0" w:color="auto"/>
                                        <w:left w:val="none" w:sz="0" w:space="0" w:color="auto"/>
                                        <w:bottom w:val="none" w:sz="0" w:space="0" w:color="auto"/>
                                        <w:right w:val="none" w:sz="0" w:space="0" w:color="auto"/>
                                      </w:divBdr>
                                      <w:divsChild>
                                        <w:div w:id="1580559035">
                                          <w:marLeft w:val="0"/>
                                          <w:marRight w:val="0"/>
                                          <w:marTop w:val="0"/>
                                          <w:marBottom w:val="0"/>
                                          <w:divBdr>
                                            <w:top w:val="none" w:sz="0" w:space="0" w:color="auto"/>
                                            <w:left w:val="none" w:sz="0" w:space="0" w:color="auto"/>
                                            <w:bottom w:val="none" w:sz="0" w:space="0" w:color="auto"/>
                                            <w:right w:val="none" w:sz="0" w:space="0" w:color="auto"/>
                                          </w:divBdr>
                                        </w:div>
                                      </w:divsChild>
                                    </w:div>
                                    <w:div w:id="128280695">
                                      <w:marLeft w:val="0"/>
                                      <w:marRight w:val="30"/>
                                      <w:marTop w:val="0"/>
                                      <w:marBottom w:val="0"/>
                                      <w:divBdr>
                                        <w:top w:val="none" w:sz="0" w:space="0" w:color="auto"/>
                                        <w:left w:val="none" w:sz="0" w:space="0" w:color="auto"/>
                                        <w:bottom w:val="none" w:sz="0" w:space="0" w:color="auto"/>
                                        <w:right w:val="none" w:sz="0" w:space="0" w:color="auto"/>
                                      </w:divBdr>
                                      <w:divsChild>
                                        <w:div w:id="1542665173">
                                          <w:marLeft w:val="0"/>
                                          <w:marRight w:val="0"/>
                                          <w:marTop w:val="0"/>
                                          <w:marBottom w:val="0"/>
                                          <w:divBdr>
                                            <w:top w:val="none" w:sz="0" w:space="0" w:color="auto"/>
                                            <w:left w:val="none" w:sz="0" w:space="0" w:color="auto"/>
                                            <w:bottom w:val="none" w:sz="0" w:space="0" w:color="auto"/>
                                            <w:right w:val="none" w:sz="0" w:space="0" w:color="auto"/>
                                          </w:divBdr>
                                        </w:div>
                                      </w:divsChild>
                                    </w:div>
                                    <w:div w:id="2098481795">
                                      <w:marLeft w:val="0"/>
                                      <w:marRight w:val="30"/>
                                      <w:marTop w:val="0"/>
                                      <w:marBottom w:val="0"/>
                                      <w:divBdr>
                                        <w:top w:val="none" w:sz="0" w:space="0" w:color="auto"/>
                                        <w:left w:val="none" w:sz="0" w:space="0" w:color="auto"/>
                                        <w:bottom w:val="none" w:sz="0" w:space="0" w:color="auto"/>
                                        <w:right w:val="none" w:sz="0" w:space="0" w:color="auto"/>
                                      </w:divBdr>
                                      <w:divsChild>
                                        <w:div w:id="1301809683">
                                          <w:marLeft w:val="0"/>
                                          <w:marRight w:val="0"/>
                                          <w:marTop w:val="0"/>
                                          <w:marBottom w:val="0"/>
                                          <w:divBdr>
                                            <w:top w:val="none" w:sz="0" w:space="0" w:color="auto"/>
                                            <w:left w:val="none" w:sz="0" w:space="0" w:color="auto"/>
                                            <w:bottom w:val="none" w:sz="0" w:space="0" w:color="auto"/>
                                            <w:right w:val="none" w:sz="0" w:space="0" w:color="auto"/>
                                          </w:divBdr>
                                        </w:div>
                                      </w:divsChild>
                                    </w:div>
                                    <w:div w:id="1728139701">
                                      <w:marLeft w:val="0"/>
                                      <w:marRight w:val="30"/>
                                      <w:marTop w:val="0"/>
                                      <w:marBottom w:val="0"/>
                                      <w:divBdr>
                                        <w:top w:val="none" w:sz="0" w:space="0" w:color="auto"/>
                                        <w:left w:val="none" w:sz="0" w:space="0" w:color="auto"/>
                                        <w:bottom w:val="none" w:sz="0" w:space="0" w:color="auto"/>
                                        <w:right w:val="none" w:sz="0" w:space="0" w:color="auto"/>
                                      </w:divBdr>
                                      <w:divsChild>
                                        <w:div w:id="625282131">
                                          <w:marLeft w:val="0"/>
                                          <w:marRight w:val="0"/>
                                          <w:marTop w:val="0"/>
                                          <w:marBottom w:val="0"/>
                                          <w:divBdr>
                                            <w:top w:val="none" w:sz="0" w:space="0" w:color="auto"/>
                                            <w:left w:val="none" w:sz="0" w:space="0" w:color="auto"/>
                                            <w:bottom w:val="none" w:sz="0" w:space="0" w:color="auto"/>
                                            <w:right w:val="none" w:sz="0" w:space="0" w:color="auto"/>
                                          </w:divBdr>
                                        </w:div>
                                      </w:divsChild>
                                    </w:div>
                                    <w:div w:id="782580062">
                                      <w:marLeft w:val="0"/>
                                      <w:marRight w:val="30"/>
                                      <w:marTop w:val="0"/>
                                      <w:marBottom w:val="0"/>
                                      <w:divBdr>
                                        <w:top w:val="none" w:sz="0" w:space="0" w:color="auto"/>
                                        <w:left w:val="none" w:sz="0" w:space="0" w:color="auto"/>
                                        <w:bottom w:val="none" w:sz="0" w:space="0" w:color="auto"/>
                                        <w:right w:val="none" w:sz="0" w:space="0" w:color="auto"/>
                                      </w:divBdr>
                                      <w:divsChild>
                                        <w:div w:id="642546631">
                                          <w:marLeft w:val="0"/>
                                          <w:marRight w:val="0"/>
                                          <w:marTop w:val="0"/>
                                          <w:marBottom w:val="0"/>
                                          <w:divBdr>
                                            <w:top w:val="none" w:sz="0" w:space="0" w:color="auto"/>
                                            <w:left w:val="none" w:sz="0" w:space="0" w:color="auto"/>
                                            <w:bottom w:val="none" w:sz="0" w:space="0" w:color="auto"/>
                                            <w:right w:val="none" w:sz="0" w:space="0" w:color="auto"/>
                                          </w:divBdr>
                                        </w:div>
                                      </w:divsChild>
                                    </w:div>
                                    <w:div w:id="1286693280">
                                      <w:marLeft w:val="0"/>
                                      <w:marRight w:val="30"/>
                                      <w:marTop w:val="0"/>
                                      <w:marBottom w:val="0"/>
                                      <w:divBdr>
                                        <w:top w:val="none" w:sz="0" w:space="0" w:color="auto"/>
                                        <w:left w:val="none" w:sz="0" w:space="0" w:color="auto"/>
                                        <w:bottom w:val="none" w:sz="0" w:space="0" w:color="auto"/>
                                        <w:right w:val="none" w:sz="0" w:space="0" w:color="auto"/>
                                      </w:divBdr>
                                      <w:divsChild>
                                        <w:div w:id="1546405688">
                                          <w:marLeft w:val="0"/>
                                          <w:marRight w:val="0"/>
                                          <w:marTop w:val="0"/>
                                          <w:marBottom w:val="0"/>
                                          <w:divBdr>
                                            <w:top w:val="none" w:sz="0" w:space="0" w:color="auto"/>
                                            <w:left w:val="none" w:sz="0" w:space="0" w:color="auto"/>
                                            <w:bottom w:val="none" w:sz="0" w:space="0" w:color="auto"/>
                                            <w:right w:val="none" w:sz="0" w:space="0" w:color="auto"/>
                                          </w:divBdr>
                                        </w:div>
                                      </w:divsChild>
                                    </w:div>
                                    <w:div w:id="353776174">
                                      <w:marLeft w:val="0"/>
                                      <w:marRight w:val="30"/>
                                      <w:marTop w:val="0"/>
                                      <w:marBottom w:val="0"/>
                                      <w:divBdr>
                                        <w:top w:val="none" w:sz="0" w:space="0" w:color="auto"/>
                                        <w:left w:val="none" w:sz="0" w:space="0" w:color="auto"/>
                                        <w:bottom w:val="none" w:sz="0" w:space="0" w:color="auto"/>
                                        <w:right w:val="none" w:sz="0" w:space="0" w:color="auto"/>
                                      </w:divBdr>
                                      <w:divsChild>
                                        <w:div w:id="1681472330">
                                          <w:marLeft w:val="0"/>
                                          <w:marRight w:val="0"/>
                                          <w:marTop w:val="0"/>
                                          <w:marBottom w:val="0"/>
                                          <w:divBdr>
                                            <w:top w:val="none" w:sz="0" w:space="0" w:color="auto"/>
                                            <w:left w:val="none" w:sz="0" w:space="0" w:color="auto"/>
                                            <w:bottom w:val="none" w:sz="0" w:space="0" w:color="auto"/>
                                            <w:right w:val="none" w:sz="0" w:space="0" w:color="auto"/>
                                          </w:divBdr>
                                        </w:div>
                                      </w:divsChild>
                                    </w:div>
                                    <w:div w:id="1339574457">
                                      <w:marLeft w:val="0"/>
                                      <w:marRight w:val="30"/>
                                      <w:marTop w:val="0"/>
                                      <w:marBottom w:val="0"/>
                                      <w:divBdr>
                                        <w:top w:val="none" w:sz="0" w:space="0" w:color="auto"/>
                                        <w:left w:val="none" w:sz="0" w:space="0" w:color="auto"/>
                                        <w:bottom w:val="none" w:sz="0" w:space="0" w:color="auto"/>
                                        <w:right w:val="none" w:sz="0" w:space="0" w:color="auto"/>
                                      </w:divBdr>
                                      <w:divsChild>
                                        <w:div w:id="401954647">
                                          <w:marLeft w:val="0"/>
                                          <w:marRight w:val="0"/>
                                          <w:marTop w:val="0"/>
                                          <w:marBottom w:val="0"/>
                                          <w:divBdr>
                                            <w:top w:val="none" w:sz="0" w:space="0" w:color="auto"/>
                                            <w:left w:val="none" w:sz="0" w:space="0" w:color="auto"/>
                                            <w:bottom w:val="none" w:sz="0" w:space="0" w:color="auto"/>
                                            <w:right w:val="none" w:sz="0" w:space="0" w:color="auto"/>
                                          </w:divBdr>
                                        </w:div>
                                      </w:divsChild>
                                    </w:div>
                                    <w:div w:id="448552550">
                                      <w:marLeft w:val="0"/>
                                      <w:marRight w:val="30"/>
                                      <w:marTop w:val="0"/>
                                      <w:marBottom w:val="0"/>
                                      <w:divBdr>
                                        <w:top w:val="none" w:sz="0" w:space="0" w:color="auto"/>
                                        <w:left w:val="none" w:sz="0" w:space="0" w:color="auto"/>
                                        <w:bottom w:val="none" w:sz="0" w:space="0" w:color="auto"/>
                                        <w:right w:val="none" w:sz="0" w:space="0" w:color="auto"/>
                                      </w:divBdr>
                                      <w:divsChild>
                                        <w:div w:id="62333448">
                                          <w:marLeft w:val="0"/>
                                          <w:marRight w:val="0"/>
                                          <w:marTop w:val="0"/>
                                          <w:marBottom w:val="0"/>
                                          <w:divBdr>
                                            <w:top w:val="none" w:sz="0" w:space="0" w:color="auto"/>
                                            <w:left w:val="none" w:sz="0" w:space="0" w:color="auto"/>
                                            <w:bottom w:val="none" w:sz="0" w:space="0" w:color="auto"/>
                                            <w:right w:val="none" w:sz="0" w:space="0" w:color="auto"/>
                                          </w:divBdr>
                                        </w:div>
                                      </w:divsChild>
                                    </w:div>
                                    <w:div w:id="889923190">
                                      <w:marLeft w:val="0"/>
                                      <w:marRight w:val="30"/>
                                      <w:marTop w:val="0"/>
                                      <w:marBottom w:val="0"/>
                                      <w:divBdr>
                                        <w:top w:val="none" w:sz="0" w:space="0" w:color="auto"/>
                                        <w:left w:val="none" w:sz="0" w:space="0" w:color="auto"/>
                                        <w:bottom w:val="none" w:sz="0" w:space="0" w:color="auto"/>
                                        <w:right w:val="none" w:sz="0" w:space="0" w:color="auto"/>
                                      </w:divBdr>
                                      <w:divsChild>
                                        <w:div w:id="372273405">
                                          <w:marLeft w:val="0"/>
                                          <w:marRight w:val="0"/>
                                          <w:marTop w:val="0"/>
                                          <w:marBottom w:val="0"/>
                                          <w:divBdr>
                                            <w:top w:val="none" w:sz="0" w:space="0" w:color="auto"/>
                                            <w:left w:val="none" w:sz="0" w:space="0" w:color="auto"/>
                                            <w:bottom w:val="none" w:sz="0" w:space="0" w:color="auto"/>
                                            <w:right w:val="none" w:sz="0" w:space="0" w:color="auto"/>
                                          </w:divBdr>
                                        </w:div>
                                      </w:divsChild>
                                    </w:div>
                                    <w:div w:id="1884098453">
                                      <w:marLeft w:val="0"/>
                                      <w:marRight w:val="30"/>
                                      <w:marTop w:val="0"/>
                                      <w:marBottom w:val="0"/>
                                      <w:divBdr>
                                        <w:top w:val="none" w:sz="0" w:space="0" w:color="auto"/>
                                        <w:left w:val="none" w:sz="0" w:space="0" w:color="auto"/>
                                        <w:bottom w:val="none" w:sz="0" w:space="0" w:color="auto"/>
                                        <w:right w:val="none" w:sz="0" w:space="0" w:color="auto"/>
                                      </w:divBdr>
                                      <w:divsChild>
                                        <w:div w:id="467944225">
                                          <w:marLeft w:val="0"/>
                                          <w:marRight w:val="0"/>
                                          <w:marTop w:val="0"/>
                                          <w:marBottom w:val="0"/>
                                          <w:divBdr>
                                            <w:top w:val="none" w:sz="0" w:space="0" w:color="auto"/>
                                            <w:left w:val="none" w:sz="0" w:space="0" w:color="auto"/>
                                            <w:bottom w:val="none" w:sz="0" w:space="0" w:color="auto"/>
                                            <w:right w:val="none" w:sz="0" w:space="0" w:color="auto"/>
                                          </w:divBdr>
                                        </w:div>
                                      </w:divsChild>
                                    </w:div>
                                    <w:div w:id="493109915">
                                      <w:marLeft w:val="0"/>
                                      <w:marRight w:val="30"/>
                                      <w:marTop w:val="0"/>
                                      <w:marBottom w:val="0"/>
                                      <w:divBdr>
                                        <w:top w:val="none" w:sz="0" w:space="0" w:color="auto"/>
                                        <w:left w:val="none" w:sz="0" w:space="0" w:color="auto"/>
                                        <w:bottom w:val="none" w:sz="0" w:space="0" w:color="auto"/>
                                        <w:right w:val="none" w:sz="0" w:space="0" w:color="auto"/>
                                      </w:divBdr>
                                      <w:divsChild>
                                        <w:div w:id="1617520881">
                                          <w:marLeft w:val="0"/>
                                          <w:marRight w:val="0"/>
                                          <w:marTop w:val="0"/>
                                          <w:marBottom w:val="0"/>
                                          <w:divBdr>
                                            <w:top w:val="none" w:sz="0" w:space="0" w:color="auto"/>
                                            <w:left w:val="none" w:sz="0" w:space="0" w:color="auto"/>
                                            <w:bottom w:val="none" w:sz="0" w:space="0" w:color="auto"/>
                                            <w:right w:val="none" w:sz="0" w:space="0" w:color="auto"/>
                                          </w:divBdr>
                                        </w:div>
                                      </w:divsChild>
                                    </w:div>
                                    <w:div w:id="1926107234">
                                      <w:marLeft w:val="0"/>
                                      <w:marRight w:val="30"/>
                                      <w:marTop w:val="0"/>
                                      <w:marBottom w:val="0"/>
                                      <w:divBdr>
                                        <w:top w:val="none" w:sz="0" w:space="0" w:color="auto"/>
                                        <w:left w:val="none" w:sz="0" w:space="0" w:color="auto"/>
                                        <w:bottom w:val="none" w:sz="0" w:space="0" w:color="auto"/>
                                        <w:right w:val="none" w:sz="0" w:space="0" w:color="auto"/>
                                      </w:divBdr>
                                      <w:divsChild>
                                        <w:div w:id="1162502264">
                                          <w:marLeft w:val="0"/>
                                          <w:marRight w:val="0"/>
                                          <w:marTop w:val="0"/>
                                          <w:marBottom w:val="0"/>
                                          <w:divBdr>
                                            <w:top w:val="none" w:sz="0" w:space="0" w:color="auto"/>
                                            <w:left w:val="none" w:sz="0" w:space="0" w:color="auto"/>
                                            <w:bottom w:val="none" w:sz="0" w:space="0" w:color="auto"/>
                                            <w:right w:val="none" w:sz="0" w:space="0" w:color="auto"/>
                                          </w:divBdr>
                                        </w:div>
                                      </w:divsChild>
                                    </w:div>
                                    <w:div w:id="98722098">
                                      <w:marLeft w:val="0"/>
                                      <w:marRight w:val="30"/>
                                      <w:marTop w:val="0"/>
                                      <w:marBottom w:val="0"/>
                                      <w:divBdr>
                                        <w:top w:val="none" w:sz="0" w:space="0" w:color="auto"/>
                                        <w:left w:val="none" w:sz="0" w:space="0" w:color="auto"/>
                                        <w:bottom w:val="none" w:sz="0" w:space="0" w:color="auto"/>
                                        <w:right w:val="none" w:sz="0" w:space="0" w:color="auto"/>
                                      </w:divBdr>
                                      <w:divsChild>
                                        <w:div w:id="456342199">
                                          <w:marLeft w:val="0"/>
                                          <w:marRight w:val="0"/>
                                          <w:marTop w:val="0"/>
                                          <w:marBottom w:val="0"/>
                                          <w:divBdr>
                                            <w:top w:val="none" w:sz="0" w:space="0" w:color="auto"/>
                                            <w:left w:val="none" w:sz="0" w:space="0" w:color="auto"/>
                                            <w:bottom w:val="none" w:sz="0" w:space="0" w:color="auto"/>
                                            <w:right w:val="none" w:sz="0" w:space="0" w:color="auto"/>
                                          </w:divBdr>
                                        </w:div>
                                      </w:divsChild>
                                    </w:div>
                                    <w:div w:id="926621221">
                                      <w:marLeft w:val="0"/>
                                      <w:marRight w:val="30"/>
                                      <w:marTop w:val="0"/>
                                      <w:marBottom w:val="0"/>
                                      <w:divBdr>
                                        <w:top w:val="none" w:sz="0" w:space="0" w:color="auto"/>
                                        <w:left w:val="none" w:sz="0" w:space="0" w:color="auto"/>
                                        <w:bottom w:val="none" w:sz="0" w:space="0" w:color="auto"/>
                                        <w:right w:val="none" w:sz="0" w:space="0" w:color="auto"/>
                                      </w:divBdr>
                                      <w:divsChild>
                                        <w:div w:id="1821271315">
                                          <w:marLeft w:val="0"/>
                                          <w:marRight w:val="0"/>
                                          <w:marTop w:val="0"/>
                                          <w:marBottom w:val="0"/>
                                          <w:divBdr>
                                            <w:top w:val="none" w:sz="0" w:space="0" w:color="auto"/>
                                            <w:left w:val="none" w:sz="0" w:space="0" w:color="auto"/>
                                            <w:bottom w:val="none" w:sz="0" w:space="0" w:color="auto"/>
                                            <w:right w:val="none" w:sz="0" w:space="0" w:color="auto"/>
                                          </w:divBdr>
                                        </w:div>
                                      </w:divsChild>
                                    </w:div>
                                    <w:div w:id="353269763">
                                      <w:marLeft w:val="0"/>
                                      <w:marRight w:val="30"/>
                                      <w:marTop w:val="0"/>
                                      <w:marBottom w:val="0"/>
                                      <w:divBdr>
                                        <w:top w:val="none" w:sz="0" w:space="0" w:color="auto"/>
                                        <w:left w:val="none" w:sz="0" w:space="0" w:color="auto"/>
                                        <w:bottom w:val="none" w:sz="0" w:space="0" w:color="auto"/>
                                        <w:right w:val="none" w:sz="0" w:space="0" w:color="auto"/>
                                      </w:divBdr>
                                      <w:divsChild>
                                        <w:div w:id="204106183">
                                          <w:marLeft w:val="0"/>
                                          <w:marRight w:val="0"/>
                                          <w:marTop w:val="0"/>
                                          <w:marBottom w:val="0"/>
                                          <w:divBdr>
                                            <w:top w:val="none" w:sz="0" w:space="0" w:color="auto"/>
                                            <w:left w:val="none" w:sz="0" w:space="0" w:color="auto"/>
                                            <w:bottom w:val="none" w:sz="0" w:space="0" w:color="auto"/>
                                            <w:right w:val="none" w:sz="0" w:space="0" w:color="auto"/>
                                          </w:divBdr>
                                        </w:div>
                                      </w:divsChild>
                                    </w:div>
                                    <w:div w:id="1327198808">
                                      <w:marLeft w:val="0"/>
                                      <w:marRight w:val="30"/>
                                      <w:marTop w:val="0"/>
                                      <w:marBottom w:val="0"/>
                                      <w:divBdr>
                                        <w:top w:val="none" w:sz="0" w:space="0" w:color="auto"/>
                                        <w:left w:val="none" w:sz="0" w:space="0" w:color="auto"/>
                                        <w:bottom w:val="none" w:sz="0" w:space="0" w:color="auto"/>
                                        <w:right w:val="none" w:sz="0" w:space="0" w:color="auto"/>
                                      </w:divBdr>
                                      <w:divsChild>
                                        <w:div w:id="770516540">
                                          <w:marLeft w:val="0"/>
                                          <w:marRight w:val="0"/>
                                          <w:marTop w:val="0"/>
                                          <w:marBottom w:val="0"/>
                                          <w:divBdr>
                                            <w:top w:val="none" w:sz="0" w:space="0" w:color="auto"/>
                                            <w:left w:val="none" w:sz="0" w:space="0" w:color="auto"/>
                                            <w:bottom w:val="none" w:sz="0" w:space="0" w:color="auto"/>
                                            <w:right w:val="none" w:sz="0" w:space="0" w:color="auto"/>
                                          </w:divBdr>
                                        </w:div>
                                      </w:divsChild>
                                    </w:div>
                                    <w:div w:id="1474181684">
                                      <w:marLeft w:val="0"/>
                                      <w:marRight w:val="30"/>
                                      <w:marTop w:val="0"/>
                                      <w:marBottom w:val="0"/>
                                      <w:divBdr>
                                        <w:top w:val="none" w:sz="0" w:space="0" w:color="auto"/>
                                        <w:left w:val="none" w:sz="0" w:space="0" w:color="auto"/>
                                        <w:bottom w:val="none" w:sz="0" w:space="0" w:color="auto"/>
                                        <w:right w:val="none" w:sz="0" w:space="0" w:color="auto"/>
                                      </w:divBdr>
                                      <w:divsChild>
                                        <w:div w:id="880364328">
                                          <w:marLeft w:val="0"/>
                                          <w:marRight w:val="0"/>
                                          <w:marTop w:val="0"/>
                                          <w:marBottom w:val="0"/>
                                          <w:divBdr>
                                            <w:top w:val="none" w:sz="0" w:space="0" w:color="auto"/>
                                            <w:left w:val="none" w:sz="0" w:space="0" w:color="auto"/>
                                            <w:bottom w:val="none" w:sz="0" w:space="0" w:color="auto"/>
                                            <w:right w:val="none" w:sz="0" w:space="0" w:color="auto"/>
                                          </w:divBdr>
                                        </w:div>
                                      </w:divsChild>
                                    </w:div>
                                    <w:div w:id="1120800862">
                                      <w:marLeft w:val="0"/>
                                      <w:marRight w:val="30"/>
                                      <w:marTop w:val="0"/>
                                      <w:marBottom w:val="0"/>
                                      <w:divBdr>
                                        <w:top w:val="none" w:sz="0" w:space="0" w:color="auto"/>
                                        <w:left w:val="none" w:sz="0" w:space="0" w:color="auto"/>
                                        <w:bottom w:val="none" w:sz="0" w:space="0" w:color="auto"/>
                                        <w:right w:val="none" w:sz="0" w:space="0" w:color="auto"/>
                                      </w:divBdr>
                                      <w:divsChild>
                                        <w:div w:id="1843550096">
                                          <w:marLeft w:val="0"/>
                                          <w:marRight w:val="0"/>
                                          <w:marTop w:val="0"/>
                                          <w:marBottom w:val="0"/>
                                          <w:divBdr>
                                            <w:top w:val="none" w:sz="0" w:space="0" w:color="auto"/>
                                            <w:left w:val="none" w:sz="0" w:space="0" w:color="auto"/>
                                            <w:bottom w:val="none" w:sz="0" w:space="0" w:color="auto"/>
                                            <w:right w:val="none" w:sz="0" w:space="0" w:color="auto"/>
                                          </w:divBdr>
                                        </w:div>
                                      </w:divsChild>
                                    </w:div>
                                    <w:div w:id="1689913572">
                                      <w:marLeft w:val="0"/>
                                      <w:marRight w:val="30"/>
                                      <w:marTop w:val="0"/>
                                      <w:marBottom w:val="0"/>
                                      <w:divBdr>
                                        <w:top w:val="none" w:sz="0" w:space="0" w:color="auto"/>
                                        <w:left w:val="none" w:sz="0" w:space="0" w:color="auto"/>
                                        <w:bottom w:val="none" w:sz="0" w:space="0" w:color="auto"/>
                                        <w:right w:val="none" w:sz="0" w:space="0" w:color="auto"/>
                                      </w:divBdr>
                                      <w:divsChild>
                                        <w:div w:id="19310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2904">
                          <w:marLeft w:val="0"/>
                          <w:marRight w:val="0"/>
                          <w:marTop w:val="0"/>
                          <w:marBottom w:val="0"/>
                          <w:divBdr>
                            <w:top w:val="none" w:sz="0" w:space="0" w:color="auto"/>
                            <w:left w:val="none" w:sz="0" w:space="0" w:color="auto"/>
                            <w:bottom w:val="none" w:sz="0" w:space="0" w:color="auto"/>
                            <w:right w:val="none" w:sz="0" w:space="0" w:color="auto"/>
                          </w:divBdr>
                          <w:divsChild>
                            <w:div w:id="1764494639">
                              <w:marLeft w:val="540"/>
                              <w:marRight w:val="0"/>
                              <w:marTop w:val="0"/>
                              <w:marBottom w:val="300"/>
                              <w:divBdr>
                                <w:top w:val="none" w:sz="0" w:space="0" w:color="auto"/>
                                <w:left w:val="none" w:sz="0" w:space="0" w:color="auto"/>
                                <w:bottom w:val="none" w:sz="0" w:space="0" w:color="auto"/>
                                <w:right w:val="none" w:sz="0" w:space="0" w:color="auto"/>
                              </w:divBdr>
                              <w:divsChild>
                                <w:div w:id="853760990">
                                  <w:marLeft w:val="0"/>
                                  <w:marRight w:val="0"/>
                                  <w:marTop w:val="0"/>
                                  <w:marBottom w:val="0"/>
                                  <w:divBdr>
                                    <w:top w:val="none" w:sz="0" w:space="0" w:color="auto"/>
                                    <w:left w:val="none" w:sz="0" w:space="0" w:color="auto"/>
                                    <w:bottom w:val="none" w:sz="0" w:space="0" w:color="auto"/>
                                    <w:right w:val="none" w:sz="0" w:space="0" w:color="auto"/>
                                  </w:divBdr>
                                  <w:divsChild>
                                    <w:div w:id="13575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9879">
                          <w:marLeft w:val="0"/>
                          <w:marRight w:val="0"/>
                          <w:marTop w:val="300"/>
                          <w:marBottom w:val="300"/>
                          <w:divBdr>
                            <w:top w:val="none" w:sz="0" w:space="0" w:color="auto"/>
                            <w:left w:val="none" w:sz="0" w:space="0" w:color="auto"/>
                            <w:bottom w:val="none" w:sz="0" w:space="0" w:color="auto"/>
                            <w:right w:val="none" w:sz="0" w:space="0" w:color="auto"/>
                          </w:divBdr>
                          <w:divsChild>
                            <w:div w:id="1452506216">
                              <w:marLeft w:val="0"/>
                              <w:marRight w:val="0"/>
                              <w:marTop w:val="0"/>
                              <w:marBottom w:val="0"/>
                              <w:divBdr>
                                <w:top w:val="none" w:sz="0" w:space="0" w:color="auto"/>
                                <w:left w:val="none" w:sz="0" w:space="0" w:color="auto"/>
                                <w:bottom w:val="none" w:sz="0" w:space="0" w:color="auto"/>
                                <w:right w:val="none" w:sz="0" w:space="0" w:color="auto"/>
                              </w:divBdr>
                              <w:divsChild>
                                <w:div w:id="207229989">
                                  <w:marLeft w:val="0"/>
                                  <w:marRight w:val="0"/>
                                  <w:marTop w:val="0"/>
                                  <w:marBottom w:val="0"/>
                                  <w:divBdr>
                                    <w:top w:val="none" w:sz="0" w:space="0" w:color="auto"/>
                                    <w:left w:val="none" w:sz="0" w:space="0" w:color="auto"/>
                                    <w:bottom w:val="none" w:sz="0" w:space="0" w:color="auto"/>
                                    <w:right w:val="none" w:sz="0" w:space="0" w:color="auto"/>
                                  </w:divBdr>
                                  <w:divsChild>
                                    <w:div w:id="1256860528">
                                      <w:marLeft w:val="0"/>
                                      <w:marRight w:val="0"/>
                                      <w:marTop w:val="0"/>
                                      <w:marBottom w:val="0"/>
                                      <w:divBdr>
                                        <w:top w:val="none" w:sz="0" w:space="0" w:color="auto"/>
                                        <w:left w:val="none" w:sz="0" w:space="0" w:color="auto"/>
                                        <w:bottom w:val="none" w:sz="0" w:space="0" w:color="auto"/>
                                        <w:right w:val="none" w:sz="0" w:space="0" w:color="auto"/>
                                      </w:divBdr>
                                      <w:divsChild>
                                        <w:div w:id="17985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1505">
                              <w:marLeft w:val="0"/>
                              <w:marRight w:val="0"/>
                              <w:marTop w:val="180"/>
                              <w:marBottom w:val="0"/>
                              <w:divBdr>
                                <w:top w:val="none" w:sz="0" w:space="0" w:color="auto"/>
                                <w:left w:val="none" w:sz="0" w:space="0" w:color="auto"/>
                                <w:bottom w:val="none" w:sz="0" w:space="0" w:color="auto"/>
                                <w:right w:val="none" w:sz="0" w:space="0" w:color="auto"/>
                              </w:divBdr>
                              <w:divsChild>
                                <w:div w:id="16353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sChild>
    </w:div>
    <w:div w:id="108280452">
      <w:bodyDiv w:val="1"/>
      <w:marLeft w:val="0"/>
      <w:marRight w:val="0"/>
      <w:marTop w:val="0"/>
      <w:marBottom w:val="0"/>
      <w:divBdr>
        <w:top w:val="none" w:sz="0" w:space="0" w:color="auto"/>
        <w:left w:val="none" w:sz="0" w:space="0" w:color="auto"/>
        <w:bottom w:val="none" w:sz="0" w:space="0" w:color="auto"/>
        <w:right w:val="none" w:sz="0" w:space="0" w:color="auto"/>
      </w:divBdr>
      <w:divsChild>
        <w:div w:id="96951242">
          <w:marLeft w:val="0"/>
          <w:marRight w:val="0"/>
          <w:marTop w:val="0"/>
          <w:marBottom w:val="0"/>
          <w:divBdr>
            <w:top w:val="none" w:sz="0" w:space="0" w:color="auto"/>
            <w:left w:val="none" w:sz="0" w:space="0" w:color="auto"/>
            <w:bottom w:val="none" w:sz="0" w:space="0" w:color="auto"/>
            <w:right w:val="none" w:sz="0" w:space="0" w:color="auto"/>
          </w:divBdr>
          <w:divsChild>
            <w:div w:id="1206453972">
              <w:marLeft w:val="0"/>
              <w:marRight w:val="0"/>
              <w:marTop w:val="0"/>
              <w:marBottom w:val="0"/>
              <w:divBdr>
                <w:top w:val="none" w:sz="0" w:space="0" w:color="auto"/>
                <w:left w:val="none" w:sz="0" w:space="0" w:color="auto"/>
                <w:bottom w:val="none" w:sz="0" w:space="0" w:color="auto"/>
                <w:right w:val="none" w:sz="0" w:space="0" w:color="auto"/>
              </w:divBdr>
            </w:div>
          </w:divsChild>
        </w:div>
        <w:div w:id="852184721">
          <w:marLeft w:val="0"/>
          <w:marRight w:val="0"/>
          <w:marTop w:val="0"/>
          <w:marBottom w:val="0"/>
          <w:divBdr>
            <w:top w:val="none" w:sz="0" w:space="0" w:color="auto"/>
            <w:left w:val="none" w:sz="0" w:space="0" w:color="auto"/>
            <w:bottom w:val="none" w:sz="0" w:space="0" w:color="auto"/>
            <w:right w:val="none" w:sz="0" w:space="0" w:color="auto"/>
          </w:divBdr>
        </w:div>
      </w:divsChild>
    </w:div>
    <w:div w:id="108743087">
      <w:bodyDiv w:val="1"/>
      <w:marLeft w:val="0"/>
      <w:marRight w:val="0"/>
      <w:marTop w:val="0"/>
      <w:marBottom w:val="0"/>
      <w:divBdr>
        <w:top w:val="none" w:sz="0" w:space="0" w:color="auto"/>
        <w:left w:val="none" w:sz="0" w:space="0" w:color="auto"/>
        <w:bottom w:val="none" w:sz="0" w:space="0" w:color="auto"/>
        <w:right w:val="none" w:sz="0" w:space="0" w:color="auto"/>
      </w:divBdr>
      <w:divsChild>
        <w:div w:id="1856990744">
          <w:marLeft w:val="0"/>
          <w:marRight w:val="0"/>
          <w:marTop w:val="0"/>
          <w:marBottom w:val="0"/>
          <w:divBdr>
            <w:top w:val="none" w:sz="0" w:space="0" w:color="auto"/>
            <w:left w:val="none" w:sz="0" w:space="0" w:color="auto"/>
            <w:bottom w:val="none" w:sz="0" w:space="0" w:color="auto"/>
            <w:right w:val="none" w:sz="0" w:space="0" w:color="auto"/>
          </w:divBdr>
          <w:divsChild>
            <w:div w:id="1945114508">
              <w:marLeft w:val="0"/>
              <w:marRight w:val="0"/>
              <w:marTop w:val="0"/>
              <w:marBottom w:val="0"/>
              <w:divBdr>
                <w:top w:val="none" w:sz="0" w:space="0" w:color="auto"/>
                <w:left w:val="none" w:sz="0" w:space="0" w:color="auto"/>
                <w:bottom w:val="none" w:sz="0" w:space="0" w:color="auto"/>
                <w:right w:val="none" w:sz="0" w:space="0" w:color="auto"/>
              </w:divBdr>
            </w:div>
          </w:divsChild>
        </w:div>
        <w:div w:id="727385171">
          <w:marLeft w:val="0"/>
          <w:marRight w:val="0"/>
          <w:marTop w:val="195"/>
          <w:marBottom w:val="0"/>
          <w:divBdr>
            <w:top w:val="single" w:sz="6" w:space="4" w:color="EEEEEE"/>
            <w:left w:val="none" w:sz="0" w:space="0" w:color="auto"/>
            <w:bottom w:val="single" w:sz="6" w:space="4" w:color="EEEEEE"/>
            <w:right w:val="none" w:sz="0" w:space="0" w:color="auto"/>
          </w:divBdr>
          <w:divsChild>
            <w:div w:id="358701427">
              <w:marLeft w:val="0"/>
              <w:marRight w:val="75"/>
              <w:marTop w:val="0"/>
              <w:marBottom w:val="0"/>
              <w:divBdr>
                <w:top w:val="none" w:sz="0" w:space="0" w:color="auto"/>
                <w:left w:val="none" w:sz="0" w:space="0" w:color="auto"/>
                <w:bottom w:val="none" w:sz="0" w:space="0" w:color="auto"/>
                <w:right w:val="none" w:sz="0" w:space="0" w:color="auto"/>
              </w:divBdr>
              <w:divsChild>
                <w:div w:id="7550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3866">
          <w:marLeft w:val="0"/>
          <w:marRight w:val="0"/>
          <w:marTop w:val="0"/>
          <w:marBottom w:val="0"/>
          <w:divBdr>
            <w:top w:val="none" w:sz="0" w:space="0" w:color="auto"/>
            <w:left w:val="none" w:sz="0" w:space="0" w:color="auto"/>
            <w:bottom w:val="none" w:sz="0" w:space="0" w:color="auto"/>
            <w:right w:val="none" w:sz="0" w:space="0" w:color="auto"/>
          </w:divBdr>
          <w:divsChild>
            <w:div w:id="1856723705">
              <w:marLeft w:val="0"/>
              <w:marRight w:val="0"/>
              <w:marTop w:val="180"/>
              <w:marBottom w:val="0"/>
              <w:divBdr>
                <w:top w:val="none" w:sz="0" w:space="0" w:color="auto"/>
                <w:left w:val="none" w:sz="0" w:space="0" w:color="auto"/>
                <w:bottom w:val="none" w:sz="0" w:space="0" w:color="auto"/>
                <w:right w:val="none" w:sz="0" w:space="0" w:color="auto"/>
              </w:divBdr>
            </w:div>
          </w:divsChild>
        </w:div>
        <w:div w:id="1526868455">
          <w:marLeft w:val="0"/>
          <w:marRight w:val="0"/>
          <w:marTop w:val="0"/>
          <w:marBottom w:val="0"/>
          <w:divBdr>
            <w:top w:val="none" w:sz="0" w:space="0" w:color="auto"/>
            <w:left w:val="none" w:sz="0" w:space="0" w:color="auto"/>
            <w:bottom w:val="none" w:sz="0" w:space="0" w:color="auto"/>
            <w:right w:val="none" w:sz="0" w:space="0" w:color="auto"/>
          </w:divBdr>
          <w:divsChild>
            <w:div w:id="813910567">
              <w:marLeft w:val="0"/>
              <w:marRight w:val="0"/>
              <w:marTop w:val="0"/>
              <w:marBottom w:val="240"/>
              <w:divBdr>
                <w:top w:val="none" w:sz="0" w:space="0" w:color="auto"/>
                <w:left w:val="none" w:sz="0" w:space="0" w:color="auto"/>
                <w:bottom w:val="none" w:sz="0" w:space="0" w:color="auto"/>
                <w:right w:val="none" w:sz="0" w:space="0" w:color="auto"/>
              </w:divBdr>
              <w:divsChild>
                <w:div w:id="1262488968">
                  <w:marLeft w:val="0"/>
                  <w:marRight w:val="0"/>
                  <w:marTop w:val="0"/>
                  <w:marBottom w:val="0"/>
                  <w:divBdr>
                    <w:top w:val="none" w:sz="0" w:space="0" w:color="auto"/>
                    <w:left w:val="none" w:sz="0" w:space="0" w:color="auto"/>
                    <w:bottom w:val="none" w:sz="0" w:space="0" w:color="auto"/>
                    <w:right w:val="none" w:sz="0" w:space="0" w:color="auto"/>
                  </w:divBdr>
                  <w:divsChild>
                    <w:div w:id="489180771">
                      <w:marLeft w:val="900"/>
                      <w:marRight w:val="900"/>
                      <w:marTop w:val="480"/>
                      <w:marBottom w:val="480"/>
                      <w:divBdr>
                        <w:top w:val="none" w:sz="0" w:space="0" w:color="auto"/>
                        <w:left w:val="none" w:sz="0" w:space="0" w:color="auto"/>
                        <w:bottom w:val="none" w:sz="0" w:space="0" w:color="auto"/>
                        <w:right w:val="none" w:sz="0" w:space="0" w:color="auto"/>
                      </w:divBdr>
                    </w:div>
                  </w:divsChild>
                </w:div>
                <w:div w:id="285283624">
                  <w:marLeft w:val="0"/>
                  <w:marRight w:val="0"/>
                  <w:marTop w:val="0"/>
                  <w:marBottom w:val="0"/>
                  <w:divBdr>
                    <w:top w:val="none" w:sz="0" w:space="0" w:color="auto"/>
                    <w:left w:val="none" w:sz="0" w:space="0" w:color="auto"/>
                    <w:bottom w:val="none" w:sz="0" w:space="0" w:color="auto"/>
                    <w:right w:val="none" w:sz="0" w:space="0" w:color="auto"/>
                  </w:divBdr>
                  <w:divsChild>
                    <w:div w:id="1937127632">
                      <w:marLeft w:val="900"/>
                      <w:marRight w:val="900"/>
                      <w:marTop w:val="0"/>
                      <w:marBottom w:val="0"/>
                      <w:divBdr>
                        <w:top w:val="none" w:sz="0" w:space="0" w:color="auto"/>
                        <w:left w:val="none" w:sz="0" w:space="0" w:color="auto"/>
                        <w:bottom w:val="none" w:sz="0" w:space="0" w:color="auto"/>
                        <w:right w:val="none" w:sz="0" w:space="0" w:color="auto"/>
                      </w:divBdr>
                      <w:divsChild>
                        <w:div w:id="1118840518">
                          <w:marLeft w:val="0"/>
                          <w:marRight w:val="0"/>
                          <w:marTop w:val="0"/>
                          <w:marBottom w:val="75"/>
                          <w:divBdr>
                            <w:top w:val="none" w:sz="0" w:space="0" w:color="auto"/>
                            <w:left w:val="none" w:sz="0" w:space="0" w:color="auto"/>
                            <w:bottom w:val="none" w:sz="0" w:space="0" w:color="auto"/>
                            <w:right w:val="none" w:sz="0" w:space="0" w:color="auto"/>
                          </w:divBdr>
                          <w:divsChild>
                            <w:div w:id="326595587">
                              <w:marLeft w:val="0"/>
                              <w:marRight w:val="0"/>
                              <w:marTop w:val="0"/>
                              <w:marBottom w:val="0"/>
                              <w:divBdr>
                                <w:top w:val="none" w:sz="0" w:space="0" w:color="auto"/>
                                <w:left w:val="none" w:sz="0" w:space="0" w:color="auto"/>
                                <w:bottom w:val="none" w:sz="0" w:space="0" w:color="auto"/>
                                <w:right w:val="none" w:sz="0" w:space="0" w:color="auto"/>
                              </w:divBdr>
                            </w:div>
                          </w:divsChild>
                        </w:div>
                        <w:div w:id="1874028270">
                          <w:marLeft w:val="0"/>
                          <w:marRight w:val="0"/>
                          <w:marTop w:val="0"/>
                          <w:marBottom w:val="0"/>
                          <w:divBdr>
                            <w:top w:val="none" w:sz="0" w:space="0" w:color="auto"/>
                            <w:left w:val="none" w:sz="0" w:space="0" w:color="auto"/>
                            <w:bottom w:val="none" w:sz="0" w:space="0" w:color="auto"/>
                            <w:right w:val="none" w:sz="0" w:space="0" w:color="auto"/>
                          </w:divBdr>
                          <w:divsChild>
                            <w:div w:id="871111064">
                              <w:marLeft w:val="0"/>
                              <w:marRight w:val="0"/>
                              <w:marTop w:val="0"/>
                              <w:marBottom w:val="0"/>
                              <w:divBdr>
                                <w:top w:val="none" w:sz="0" w:space="0" w:color="auto"/>
                                <w:left w:val="none" w:sz="0" w:space="0" w:color="auto"/>
                                <w:bottom w:val="none" w:sz="0" w:space="0" w:color="auto"/>
                                <w:right w:val="none" w:sz="0" w:space="0" w:color="auto"/>
                              </w:divBdr>
                              <w:divsChild>
                                <w:div w:id="394667030">
                                  <w:marLeft w:val="0"/>
                                  <w:marRight w:val="0"/>
                                  <w:marTop w:val="0"/>
                                  <w:marBottom w:val="0"/>
                                  <w:divBdr>
                                    <w:top w:val="none" w:sz="0" w:space="0" w:color="auto"/>
                                    <w:left w:val="none" w:sz="0" w:space="0" w:color="auto"/>
                                    <w:bottom w:val="none" w:sz="0" w:space="0" w:color="auto"/>
                                    <w:right w:val="none" w:sz="0" w:space="0" w:color="auto"/>
                                  </w:divBdr>
                                  <w:divsChild>
                                    <w:div w:id="1318265615">
                                      <w:marLeft w:val="0"/>
                                      <w:marRight w:val="0"/>
                                      <w:marTop w:val="0"/>
                                      <w:marBottom w:val="30"/>
                                      <w:divBdr>
                                        <w:top w:val="none" w:sz="0" w:space="0" w:color="auto"/>
                                        <w:left w:val="none" w:sz="0" w:space="0" w:color="auto"/>
                                        <w:bottom w:val="none" w:sz="0" w:space="0" w:color="auto"/>
                                        <w:right w:val="none" w:sz="0" w:space="0" w:color="auto"/>
                                      </w:divBdr>
                                      <w:divsChild>
                                        <w:div w:id="1773238646">
                                          <w:marLeft w:val="0"/>
                                          <w:marRight w:val="0"/>
                                          <w:marTop w:val="0"/>
                                          <w:marBottom w:val="0"/>
                                          <w:divBdr>
                                            <w:top w:val="none" w:sz="0" w:space="0" w:color="auto"/>
                                            <w:left w:val="none" w:sz="0" w:space="0" w:color="auto"/>
                                            <w:bottom w:val="none" w:sz="0" w:space="0" w:color="auto"/>
                                            <w:right w:val="none" w:sz="0" w:space="0" w:color="auto"/>
                                          </w:divBdr>
                                          <w:divsChild>
                                            <w:div w:id="540097916">
                                              <w:marLeft w:val="0"/>
                                              <w:marRight w:val="0"/>
                                              <w:marTop w:val="0"/>
                                              <w:marBottom w:val="0"/>
                                              <w:divBdr>
                                                <w:top w:val="none" w:sz="0" w:space="0" w:color="auto"/>
                                                <w:left w:val="none" w:sz="0" w:space="0" w:color="auto"/>
                                                <w:bottom w:val="none" w:sz="0" w:space="0" w:color="auto"/>
                                                <w:right w:val="none" w:sz="0" w:space="0" w:color="auto"/>
                                              </w:divBdr>
                                              <w:divsChild>
                                                <w:div w:id="908882472">
                                                  <w:marLeft w:val="0"/>
                                                  <w:marRight w:val="0"/>
                                                  <w:marTop w:val="0"/>
                                                  <w:marBottom w:val="0"/>
                                                  <w:divBdr>
                                                    <w:top w:val="none" w:sz="0" w:space="0" w:color="auto"/>
                                                    <w:left w:val="none" w:sz="0" w:space="0" w:color="auto"/>
                                                    <w:bottom w:val="none" w:sz="0" w:space="0" w:color="auto"/>
                                                    <w:right w:val="none" w:sz="0" w:space="0" w:color="auto"/>
                                                  </w:divBdr>
                                                  <w:divsChild>
                                                    <w:div w:id="20535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775">
                                              <w:marLeft w:val="0"/>
                                              <w:marRight w:val="0"/>
                                              <w:marTop w:val="0"/>
                                              <w:marBottom w:val="0"/>
                                              <w:divBdr>
                                                <w:top w:val="none" w:sz="0" w:space="0" w:color="auto"/>
                                                <w:left w:val="none" w:sz="0" w:space="0" w:color="auto"/>
                                                <w:bottom w:val="none" w:sz="0" w:space="0" w:color="auto"/>
                                                <w:right w:val="none" w:sz="0" w:space="0" w:color="auto"/>
                                              </w:divBdr>
                                              <w:divsChild>
                                                <w:div w:id="166554297">
                                                  <w:marLeft w:val="0"/>
                                                  <w:marRight w:val="0"/>
                                                  <w:marTop w:val="0"/>
                                                  <w:marBottom w:val="0"/>
                                                  <w:divBdr>
                                                    <w:top w:val="none" w:sz="0" w:space="0" w:color="auto"/>
                                                    <w:left w:val="none" w:sz="0" w:space="0" w:color="auto"/>
                                                    <w:bottom w:val="none" w:sz="0" w:space="0" w:color="auto"/>
                                                    <w:right w:val="none" w:sz="0" w:space="0" w:color="auto"/>
                                                  </w:divBdr>
                                                  <w:divsChild>
                                                    <w:div w:id="12571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47446">
                                              <w:marLeft w:val="0"/>
                                              <w:marRight w:val="0"/>
                                              <w:marTop w:val="0"/>
                                              <w:marBottom w:val="0"/>
                                              <w:divBdr>
                                                <w:top w:val="none" w:sz="0" w:space="0" w:color="auto"/>
                                                <w:left w:val="none" w:sz="0" w:space="0" w:color="auto"/>
                                                <w:bottom w:val="none" w:sz="0" w:space="0" w:color="auto"/>
                                                <w:right w:val="none" w:sz="0" w:space="0" w:color="auto"/>
                                              </w:divBdr>
                                              <w:divsChild>
                                                <w:div w:id="1207836106">
                                                  <w:marLeft w:val="0"/>
                                                  <w:marRight w:val="0"/>
                                                  <w:marTop w:val="0"/>
                                                  <w:marBottom w:val="0"/>
                                                  <w:divBdr>
                                                    <w:top w:val="none" w:sz="0" w:space="0" w:color="auto"/>
                                                    <w:left w:val="none" w:sz="0" w:space="0" w:color="auto"/>
                                                    <w:bottom w:val="none" w:sz="0" w:space="0" w:color="auto"/>
                                                    <w:right w:val="none" w:sz="0" w:space="0" w:color="auto"/>
                                                  </w:divBdr>
                                                  <w:divsChild>
                                                    <w:div w:id="5999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805">
                                              <w:marLeft w:val="0"/>
                                              <w:marRight w:val="0"/>
                                              <w:marTop w:val="0"/>
                                              <w:marBottom w:val="0"/>
                                              <w:divBdr>
                                                <w:top w:val="none" w:sz="0" w:space="0" w:color="auto"/>
                                                <w:left w:val="none" w:sz="0" w:space="0" w:color="auto"/>
                                                <w:bottom w:val="none" w:sz="0" w:space="0" w:color="auto"/>
                                                <w:right w:val="none" w:sz="0" w:space="0" w:color="auto"/>
                                              </w:divBdr>
                                              <w:divsChild>
                                                <w:div w:id="560100369">
                                                  <w:marLeft w:val="0"/>
                                                  <w:marRight w:val="0"/>
                                                  <w:marTop w:val="0"/>
                                                  <w:marBottom w:val="0"/>
                                                  <w:divBdr>
                                                    <w:top w:val="none" w:sz="0" w:space="0" w:color="auto"/>
                                                    <w:left w:val="none" w:sz="0" w:space="0" w:color="auto"/>
                                                    <w:bottom w:val="none" w:sz="0" w:space="0" w:color="auto"/>
                                                    <w:right w:val="none" w:sz="0" w:space="0" w:color="auto"/>
                                                  </w:divBdr>
                                                  <w:divsChild>
                                                    <w:div w:id="12244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2981">
                                              <w:marLeft w:val="0"/>
                                              <w:marRight w:val="0"/>
                                              <w:marTop w:val="0"/>
                                              <w:marBottom w:val="0"/>
                                              <w:divBdr>
                                                <w:top w:val="none" w:sz="0" w:space="0" w:color="auto"/>
                                                <w:left w:val="none" w:sz="0" w:space="0" w:color="auto"/>
                                                <w:bottom w:val="none" w:sz="0" w:space="0" w:color="auto"/>
                                                <w:right w:val="none" w:sz="0" w:space="0" w:color="auto"/>
                                              </w:divBdr>
                                              <w:divsChild>
                                                <w:div w:id="1978684546">
                                                  <w:marLeft w:val="0"/>
                                                  <w:marRight w:val="0"/>
                                                  <w:marTop w:val="0"/>
                                                  <w:marBottom w:val="0"/>
                                                  <w:divBdr>
                                                    <w:top w:val="none" w:sz="0" w:space="0" w:color="auto"/>
                                                    <w:left w:val="none" w:sz="0" w:space="0" w:color="auto"/>
                                                    <w:bottom w:val="none" w:sz="0" w:space="0" w:color="auto"/>
                                                    <w:right w:val="none" w:sz="0" w:space="0" w:color="auto"/>
                                                  </w:divBdr>
                                                  <w:divsChild>
                                                    <w:div w:id="3454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8251">
                                              <w:marLeft w:val="0"/>
                                              <w:marRight w:val="0"/>
                                              <w:marTop w:val="0"/>
                                              <w:marBottom w:val="0"/>
                                              <w:divBdr>
                                                <w:top w:val="none" w:sz="0" w:space="0" w:color="auto"/>
                                                <w:left w:val="none" w:sz="0" w:space="0" w:color="auto"/>
                                                <w:bottom w:val="none" w:sz="0" w:space="0" w:color="auto"/>
                                                <w:right w:val="none" w:sz="0" w:space="0" w:color="auto"/>
                                              </w:divBdr>
                                              <w:divsChild>
                                                <w:div w:id="569772667">
                                                  <w:marLeft w:val="0"/>
                                                  <w:marRight w:val="0"/>
                                                  <w:marTop w:val="0"/>
                                                  <w:marBottom w:val="0"/>
                                                  <w:divBdr>
                                                    <w:top w:val="none" w:sz="0" w:space="0" w:color="auto"/>
                                                    <w:left w:val="none" w:sz="0" w:space="0" w:color="auto"/>
                                                    <w:bottom w:val="none" w:sz="0" w:space="0" w:color="auto"/>
                                                    <w:right w:val="none" w:sz="0" w:space="0" w:color="auto"/>
                                                  </w:divBdr>
                                                  <w:divsChild>
                                                    <w:div w:id="14675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680">
                                              <w:marLeft w:val="0"/>
                                              <w:marRight w:val="0"/>
                                              <w:marTop w:val="0"/>
                                              <w:marBottom w:val="0"/>
                                              <w:divBdr>
                                                <w:top w:val="none" w:sz="0" w:space="0" w:color="auto"/>
                                                <w:left w:val="none" w:sz="0" w:space="0" w:color="auto"/>
                                                <w:bottom w:val="none" w:sz="0" w:space="0" w:color="auto"/>
                                                <w:right w:val="none" w:sz="0" w:space="0" w:color="auto"/>
                                              </w:divBdr>
                                              <w:divsChild>
                                                <w:div w:id="1833521615">
                                                  <w:marLeft w:val="0"/>
                                                  <w:marRight w:val="0"/>
                                                  <w:marTop w:val="0"/>
                                                  <w:marBottom w:val="0"/>
                                                  <w:divBdr>
                                                    <w:top w:val="none" w:sz="0" w:space="0" w:color="auto"/>
                                                    <w:left w:val="none" w:sz="0" w:space="0" w:color="auto"/>
                                                    <w:bottom w:val="none" w:sz="0" w:space="0" w:color="auto"/>
                                                    <w:right w:val="none" w:sz="0" w:space="0" w:color="auto"/>
                                                  </w:divBdr>
                                                  <w:divsChild>
                                                    <w:div w:id="1402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068">
                                              <w:marLeft w:val="0"/>
                                              <w:marRight w:val="0"/>
                                              <w:marTop w:val="0"/>
                                              <w:marBottom w:val="0"/>
                                              <w:divBdr>
                                                <w:top w:val="none" w:sz="0" w:space="0" w:color="auto"/>
                                                <w:left w:val="none" w:sz="0" w:space="0" w:color="auto"/>
                                                <w:bottom w:val="none" w:sz="0" w:space="0" w:color="auto"/>
                                                <w:right w:val="none" w:sz="0" w:space="0" w:color="auto"/>
                                              </w:divBdr>
                                              <w:divsChild>
                                                <w:div w:id="1345546630">
                                                  <w:marLeft w:val="0"/>
                                                  <w:marRight w:val="0"/>
                                                  <w:marTop w:val="0"/>
                                                  <w:marBottom w:val="0"/>
                                                  <w:divBdr>
                                                    <w:top w:val="none" w:sz="0" w:space="0" w:color="auto"/>
                                                    <w:left w:val="none" w:sz="0" w:space="0" w:color="auto"/>
                                                    <w:bottom w:val="none" w:sz="0" w:space="0" w:color="auto"/>
                                                    <w:right w:val="none" w:sz="0" w:space="0" w:color="auto"/>
                                                  </w:divBdr>
                                                  <w:divsChild>
                                                    <w:div w:id="4376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4730">
                                              <w:marLeft w:val="0"/>
                                              <w:marRight w:val="0"/>
                                              <w:marTop w:val="0"/>
                                              <w:marBottom w:val="0"/>
                                              <w:divBdr>
                                                <w:top w:val="none" w:sz="0" w:space="0" w:color="auto"/>
                                                <w:left w:val="none" w:sz="0" w:space="0" w:color="auto"/>
                                                <w:bottom w:val="none" w:sz="0" w:space="0" w:color="auto"/>
                                                <w:right w:val="none" w:sz="0" w:space="0" w:color="auto"/>
                                              </w:divBdr>
                                              <w:divsChild>
                                                <w:div w:id="621764155">
                                                  <w:marLeft w:val="0"/>
                                                  <w:marRight w:val="0"/>
                                                  <w:marTop w:val="0"/>
                                                  <w:marBottom w:val="0"/>
                                                  <w:divBdr>
                                                    <w:top w:val="none" w:sz="0" w:space="0" w:color="auto"/>
                                                    <w:left w:val="none" w:sz="0" w:space="0" w:color="auto"/>
                                                    <w:bottom w:val="none" w:sz="0" w:space="0" w:color="auto"/>
                                                    <w:right w:val="none" w:sz="0" w:space="0" w:color="auto"/>
                                                  </w:divBdr>
                                                  <w:divsChild>
                                                    <w:div w:id="1498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590">
                                              <w:marLeft w:val="0"/>
                                              <w:marRight w:val="0"/>
                                              <w:marTop w:val="0"/>
                                              <w:marBottom w:val="0"/>
                                              <w:divBdr>
                                                <w:top w:val="none" w:sz="0" w:space="0" w:color="auto"/>
                                                <w:left w:val="none" w:sz="0" w:space="0" w:color="auto"/>
                                                <w:bottom w:val="none" w:sz="0" w:space="0" w:color="auto"/>
                                                <w:right w:val="none" w:sz="0" w:space="0" w:color="auto"/>
                                              </w:divBdr>
                                              <w:divsChild>
                                                <w:div w:id="1922642678">
                                                  <w:marLeft w:val="0"/>
                                                  <w:marRight w:val="0"/>
                                                  <w:marTop w:val="0"/>
                                                  <w:marBottom w:val="0"/>
                                                  <w:divBdr>
                                                    <w:top w:val="none" w:sz="0" w:space="0" w:color="auto"/>
                                                    <w:left w:val="none" w:sz="0" w:space="0" w:color="auto"/>
                                                    <w:bottom w:val="none" w:sz="0" w:space="0" w:color="auto"/>
                                                    <w:right w:val="none" w:sz="0" w:space="0" w:color="auto"/>
                                                  </w:divBdr>
                                                  <w:divsChild>
                                                    <w:div w:id="11194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003">
                                              <w:marLeft w:val="0"/>
                                              <w:marRight w:val="0"/>
                                              <w:marTop w:val="0"/>
                                              <w:marBottom w:val="0"/>
                                              <w:divBdr>
                                                <w:top w:val="none" w:sz="0" w:space="0" w:color="auto"/>
                                                <w:left w:val="none" w:sz="0" w:space="0" w:color="auto"/>
                                                <w:bottom w:val="none" w:sz="0" w:space="0" w:color="auto"/>
                                                <w:right w:val="none" w:sz="0" w:space="0" w:color="auto"/>
                                              </w:divBdr>
                                              <w:divsChild>
                                                <w:div w:id="592477623">
                                                  <w:marLeft w:val="0"/>
                                                  <w:marRight w:val="0"/>
                                                  <w:marTop w:val="0"/>
                                                  <w:marBottom w:val="0"/>
                                                  <w:divBdr>
                                                    <w:top w:val="none" w:sz="0" w:space="0" w:color="auto"/>
                                                    <w:left w:val="none" w:sz="0" w:space="0" w:color="auto"/>
                                                    <w:bottom w:val="none" w:sz="0" w:space="0" w:color="auto"/>
                                                    <w:right w:val="none" w:sz="0" w:space="0" w:color="auto"/>
                                                  </w:divBdr>
                                                  <w:divsChild>
                                                    <w:div w:id="10879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80">
                                              <w:marLeft w:val="0"/>
                                              <w:marRight w:val="0"/>
                                              <w:marTop w:val="0"/>
                                              <w:marBottom w:val="0"/>
                                              <w:divBdr>
                                                <w:top w:val="none" w:sz="0" w:space="0" w:color="auto"/>
                                                <w:left w:val="none" w:sz="0" w:space="0" w:color="auto"/>
                                                <w:bottom w:val="none" w:sz="0" w:space="0" w:color="auto"/>
                                                <w:right w:val="none" w:sz="0" w:space="0" w:color="auto"/>
                                              </w:divBdr>
                                              <w:divsChild>
                                                <w:div w:id="2030912800">
                                                  <w:marLeft w:val="0"/>
                                                  <w:marRight w:val="0"/>
                                                  <w:marTop w:val="0"/>
                                                  <w:marBottom w:val="0"/>
                                                  <w:divBdr>
                                                    <w:top w:val="none" w:sz="0" w:space="0" w:color="auto"/>
                                                    <w:left w:val="none" w:sz="0" w:space="0" w:color="auto"/>
                                                    <w:bottom w:val="none" w:sz="0" w:space="0" w:color="auto"/>
                                                    <w:right w:val="none" w:sz="0" w:space="0" w:color="auto"/>
                                                  </w:divBdr>
                                                  <w:divsChild>
                                                    <w:div w:id="4004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301">
                                              <w:marLeft w:val="0"/>
                                              <w:marRight w:val="0"/>
                                              <w:marTop w:val="0"/>
                                              <w:marBottom w:val="0"/>
                                              <w:divBdr>
                                                <w:top w:val="none" w:sz="0" w:space="0" w:color="auto"/>
                                                <w:left w:val="none" w:sz="0" w:space="0" w:color="auto"/>
                                                <w:bottom w:val="none" w:sz="0" w:space="0" w:color="auto"/>
                                                <w:right w:val="none" w:sz="0" w:space="0" w:color="auto"/>
                                              </w:divBdr>
                                              <w:divsChild>
                                                <w:div w:id="662396405">
                                                  <w:marLeft w:val="0"/>
                                                  <w:marRight w:val="0"/>
                                                  <w:marTop w:val="0"/>
                                                  <w:marBottom w:val="0"/>
                                                  <w:divBdr>
                                                    <w:top w:val="none" w:sz="0" w:space="0" w:color="auto"/>
                                                    <w:left w:val="none" w:sz="0" w:space="0" w:color="auto"/>
                                                    <w:bottom w:val="none" w:sz="0" w:space="0" w:color="auto"/>
                                                    <w:right w:val="none" w:sz="0" w:space="0" w:color="auto"/>
                                                  </w:divBdr>
                                                  <w:divsChild>
                                                    <w:div w:id="12200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157">
                                              <w:marLeft w:val="0"/>
                                              <w:marRight w:val="0"/>
                                              <w:marTop w:val="0"/>
                                              <w:marBottom w:val="0"/>
                                              <w:divBdr>
                                                <w:top w:val="none" w:sz="0" w:space="0" w:color="auto"/>
                                                <w:left w:val="none" w:sz="0" w:space="0" w:color="auto"/>
                                                <w:bottom w:val="none" w:sz="0" w:space="0" w:color="auto"/>
                                                <w:right w:val="none" w:sz="0" w:space="0" w:color="auto"/>
                                              </w:divBdr>
                                              <w:divsChild>
                                                <w:div w:id="1826126863">
                                                  <w:marLeft w:val="0"/>
                                                  <w:marRight w:val="0"/>
                                                  <w:marTop w:val="0"/>
                                                  <w:marBottom w:val="0"/>
                                                  <w:divBdr>
                                                    <w:top w:val="none" w:sz="0" w:space="0" w:color="auto"/>
                                                    <w:left w:val="none" w:sz="0" w:space="0" w:color="auto"/>
                                                    <w:bottom w:val="none" w:sz="0" w:space="0" w:color="auto"/>
                                                    <w:right w:val="none" w:sz="0" w:space="0" w:color="auto"/>
                                                  </w:divBdr>
                                                  <w:divsChild>
                                                    <w:div w:id="17944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5608">
                                              <w:marLeft w:val="0"/>
                                              <w:marRight w:val="0"/>
                                              <w:marTop w:val="0"/>
                                              <w:marBottom w:val="0"/>
                                              <w:divBdr>
                                                <w:top w:val="none" w:sz="0" w:space="0" w:color="auto"/>
                                                <w:left w:val="none" w:sz="0" w:space="0" w:color="auto"/>
                                                <w:bottom w:val="none" w:sz="0" w:space="0" w:color="auto"/>
                                                <w:right w:val="none" w:sz="0" w:space="0" w:color="auto"/>
                                              </w:divBdr>
                                              <w:divsChild>
                                                <w:div w:id="1722289394">
                                                  <w:marLeft w:val="0"/>
                                                  <w:marRight w:val="0"/>
                                                  <w:marTop w:val="0"/>
                                                  <w:marBottom w:val="0"/>
                                                  <w:divBdr>
                                                    <w:top w:val="none" w:sz="0" w:space="0" w:color="auto"/>
                                                    <w:left w:val="none" w:sz="0" w:space="0" w:color="auto"/>
                                                    <w:bottom w:val="none" w:sz="0" w:space="0" w:color="auto"/>
                                                    <w:right w:val="none" w:sz="0" w:space="0" w:color="auto"/>
                                                  </w:divBdr>
                                                  <w:divsChild>
                                                    <w:div w:id="10938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733">
                                              <w:marLeft w:val="0"/>
                                              <w:marRight w:val="0"/>
                                              <w:marTop w:val="0"/>
                                              <w:marBottom w:val="0"/>
                                              <w:divBdr>
                                                <w:top w:val="none" w:sz="0" w:space="0" w:color="auto"/>
                                                <w:left w:val="none" w:sz="0" w:space="0" w:color="auto"/>
                                                <w:bottom w:val="none" w:sz="0" w:space="0" w:color="auto"/>
                                                <w:right w:val="none" w:sz="0" w:space="0" w:color="auto"/>
                                              </w:divBdr>
                                              <w:divsChild>
                                                <w:div w:id="172309017">
                                                  <w:marLeft w:val="0"/>
                                                  <w:marRight w:val="0"/>
                                                  <w:marTop w:val="0"/>
                                                  <w:marBottom w:val="0"/>
                                                  <w:divBdr>
                                                    <w:top w:val="none" w:sz="0" w:space="0" w:color="auto"/>
                                                    <w:left w:val="none" w:sz="0" w:space="0" w:color="auto"/>
                                                    <w:bottom w:val="none" w:sz="0" w:space="0" w:color="auto"/>
                                                    <w:right w:val="none" w:sz="0" w:space="0" w:color="auto"/>
                                                  </w:divBdr>
                                                  <w:divsChild>
                                                    <w:div w:id="4983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9066">
                                              <w:marLeft w:val="0"/>
                                              <w:marRight w:val="0"/>
                                              <w:marTop w:val="0"/>
                                              <w:marBottom w:val="0"/>
                                              <w:divBdr>
                                                <w:top w:val="none" w:sz="0" w:space="0" w:color="auto"/>
                                                <w:left w:val="none" w:sz="0" w:space="0" w:color="auto"/>
                                                <w:bottom w:val="none" w:sz="0" w:space="0" w:color="auto"/>
                                                <w:right w:val="none" w:sz="0" w:space="0" w:color="auto"/>
                                              </w:divBdr>
                                              <w:divsChild>
                                                <w:div w:id="201332804">
                                                  <w:marLeft w:val="0"/>
                                                  <w:marRight w:val="0"/>
                                                  <w:marTop w:val="0"/>
                                                  <w:marBottom w:val="0"/>
                                                  <w:divBdr>
                                                    <w:top w:val="none" w:sz="0" w:space="0" w:color="auto"/>
                                                    <w:left w:val="none" w:sz="0" w:space="0" w:color="auto"/>
                                                    <w:bottom w:val="none" w:sz="0" w:space="0" w:color="auto"/>
                                                    <w:right w:val="none" w:sz="0" w:space="0" w:color="auto"/>
                                                  </w:divBdr>
                                                  <w:divsChild>
                                                    <w:div w:id="20802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329">
                                              <w:marLeft w:val="0"/>
                                              <w:marRight w:val="0"/>
                                              <w:marTop w:val="0"/>
                                              <w:marBottom w:val="0"/>
                                              <w:divBdr>
                                                <w:top w:val="none" w:sz="0" w:space="0" w:color="auto"/>
                                                <w:left w:val="none" w:sz="0" w:space="0" w:color="auto"/>
                                                <w:bottom w:val="none" w:sz="0" w:space="0" w:color="auto"/>
                                                <w:right w:val="none" w:sz="0" w:space="0" w:color="auto"/>
                                              </w:divBdr>
                                              <w:divsChild>
                                                <w:div w:id="749041833">
                                                  <w:marLeft w:val="0"/>
                                                  <w:marRight w:val="0"/>
                                                  <w:marTop w:val="0"/>
                                                  <w:marBottom w:val="0"/>
                                                  <w:divBdr>
                                                    <w:top w:val="none" w:sz="0" w:space="0" w:color="auto"/>
                                                    <w:left w:val="none" w:sz="0" w:space="0" w:color="auto"/>
                                                    <w:bottom w:val="none" w:sz="0" w:space="0" w:color="auto"/>
                                                    <w:right w:val="none" w:sz="0" w:space="0" w:color="auto"/>
                                                  </w:divBdr>
                                                  <w:divsChild>
                                                    <w:div w:id="15922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5827">
                                              <w:marLeft w:val="0"/>
                                              <w:marRight w:val="0"/>
                                              <w:marTop w:val="0"/>
                                              <w:marBottom w:val="0"/>
                                              <w:divBdr>
                                                <w:top w:val="none" w:sz="0" w:space="0" w:color="auto"/>
                                                <w:left w:val="none" w:sz="0" w:space="0" w:color="auto"/>
                                                <w:bottom w:val="none" w:sz="0" w:space="0" w:color="auto"/>
                                                <w:right w:val="none" w:sz="0" w:space="0" w:color="auto"/>
                                              </w:divBdr>
                                              <w:divsChild>
                                                <w:div w:id="163321575">
                                                  <w:marLeft w:val="0"/>
                                                  <w:marRight w:val="0"/>
                                                  <w:marTop w:val="0"/>
                                                  <w:marBottom w:val="0"/>
                                                  <w:divBdr>
                                                    <w:top w:val="none" w:sz="0" w:space="0" w:color="auto"/>
                                                    <w:left w:val="none" w:sz="0" w:space="0" w:color="auto"/>
                                                    <w:bottom w:val="none" w:sz="0" w:space="0" w:color="auto"/>
                                                    <w:right w:val="none" w:sz="0" w:space="0" w:color="auto"/>
                                                  </w:divBdr>
                                                  <w:divsChild>
                                                    <w:div w:id="7990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9778">
                                              <w:marLeft w:val="0"/>
                                              <w:marRight w:val="0"/>
                                              <w:marTop w:val="0"/>
                                              <w:marBottom w:val="0"/>
                                              <w:divBdr>
                                                <w:top w:val="none" w:sz="0" w:space="0" w:color="auto"/>
                                                <w:left w:val="none" w:sz="0" w:space="0" w:color="auto"/>
                                                <w:bottom w:val="none" w:sz="0" w:space="0" w:color="auto"/>
                                                <w:right w:val="none" w:sz="0" w:space="0" w:color="auto"/>
                                              </w:divBdr>
                                              <w:divsChild>
                                                <w:div w:id="680012165">
                                                  <w:marLeft w:val="0"/>
                                                  <w:marRight w:val="0"/>
                                                  <w:marTop w:val="0"/>
                                                  <w:marBottom w:val="0"/>
                                                  <w:divBdr>
                                                    <w:top w:val="none" w:sz="0" w:space="0" w:color="auto"/>
                                                    <w:left w:val="none" w:sz="0" w:space="0" w:color="auto"/>
                                                    <w:bottom w:val="none" w:sz="0" w:space="0" w:color="auto"/>
                                                    <w:right w:val="none" w:sz="0" w:space="0" w:color="auto"/>
                                                  </w:divBdr>
                                                  <w:divsChild>
                                                    <w:div w:id="1234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4342">
                                              <w:marLeft w:val="0"/>
                                              <w:marRight w:val="0"/>
                                              <w:marTop w:val="0"/>
                                              <w:marBottom w:val="0"/>
                                              <w:divBdr>
                                                <w:top w:val="none" w:sz="0" w:space="0" w:color="auto"/>
                                                <w:left w:val="none" w:sz="0" w:space="0" w:color="auto"/>
                                                <w:bottom w:val="none" w:sz="0" w:space="0" w:color="auto"/>
                                                <w:right w:val="none" w:sz="0" w:space="0" w:color="auto"/>
                                              </w:divBdr>
                                              <w:divsChild>
                                                <w:div w:id="329795458">
                                                  <w:marLeft w:val="0"/>
                                                  <w:marRight w:val="0"/>
                                                  <w:marTop w:val="0"/>
                                                  <w:marBottom w:val="0"/>
                                                  <w:divBdr>
                                                    <w:top w:val="none" w:sz="0" w:space="0" w:color="auto"/>
                                                    <w:left w:val="none" w:sz="0" w:space="0" w:color="auto"/>
                                                    <w:bottom w:val="none" w:sz="0" w:space="0" w:color="auto"/>
                                                    <w:right w:val="none" w:sz="0" w:space="0" w:color="auto"/>
                                                  </w:divBdr>
                                                  <w:divsChild>
                                                    <w:div w:id="12267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8914">
                                              <w:marLeft w:val="0"/>
                                              <w:marRight w:val="0"/>
                                              <w:marTop w:val="0"/>
                                              <w:marBottom w:val="0"/>
                                              <w:divBdr>
                                                <w:top w:val="none" w:sz="0" w:space="0" w:color="auto"/>
                                                <w:left w:val="none" w:sz="0" w:space="0" w:color="auto"/>
                                                <w:bottom w:val="none" w:sz="0" w:space="0" w:color="auto"/>
                                                <w:right w:val="none" w:sz="0" w:space="0" w:color="auto"/>
                                              </w:divBdr>
                                              <w:divsChild>
                                                <w:div w:id="1786266074">
                                                  <w:marLeft w:val="0"/>
                                                  <w:marRight w:val="0"/>
                                                  <w:marTop w:val="0"/>
                                                  <w:marBottom w:val="0"/>
                                                  <w:divBdr>
                                                    <w:top w:val="none" w:sz="0" w:space="0" w:color="auto"/>
                                                    <w:left w:val="none" w:sz="0" w:space="0" w:color="auto"/>
                                                    <w:bottom w:val="none" w:sz="0" w:space="0" w:color="auto"/>
                                                    <w:right w:val="none" w:sz="0" w:space="0" w:color="auto"/>
                                                  </w:divBdr>
                                                  <w:divsChild>
                                                    <w:div w:id="21120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0618">
                                              <w:marLeft w:val="0"/>
                                              <w:marRight w:val="0"/>
                                              <w:marTop w:val="0"/>
                                              <w:marBottom w:val="0"/>
                                              <w:divBdr>
                                                <w:top w:val="none" w:sz="0" w:space="0" w:color="auto"/>
                                                <w:left w:val="none" w:sz="0" w:space="0" w:color="auto"/>
                                                <w:bottom w:val="none" w:sz="0" w:space="0" w:color="auto"/>
                                                <w:right w:val="none" w:sz="0" w:space="0" w:color="auto"/>
                                              </w:divBdr>
                                              <w:divsChild>
                                                <w:div w:id="895822314">
                                                  <w:marLeft w:val="0"/>
                                                  <w:marRight w:val="0"/>
                                                  <w:marTop w:val="0"/>
                                                  <w:marBottom w:val="0"/>
                                                  <w:divBdr>
                                                    <w:top w:val="none" w:sz="0" w:space="0" w:color="auto"/>
                                                    <w:left w:val="none" w:sz="0" w:space="0" w:color="auto"/>
                                                    <w:bottom w:val="none" w:sz="0" w:space="0" w:color="auto"/>
                                                    <w:right w:val="none" w:sz="0" w:space="0" w:color="auto"/>
                                                  </w:divBdr>
                                                  <w:divsChild>
                                                    <w:div w:id="18323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232">
                                              <w:marLeft w:val="0"/>
                                              <w:marRight w:val="0"/>
                                              <w:marTop w:val="0"/>
                                              <w:marBottom w:val="0"/>
                                              <w:divBdr>
                                                <w:top w:val="none" w:sz="0" w:space="0" w:color="auto"/>
                                                <w:left w:val="none" w:sz="0" w:space="0" w:color="auto"/>
                                                <w:bottom w:val="none" w:sz="0" w:space="0" w:color="auto"/>
                                                <w:right w:val="none" w:sz="0" w:space="0" w:color="auto"/>
                                              </w:divBdr>
                                              <w:divsChild>
                                                <w:div w:id="1529836071">
                                                  <w:marLeft w:val="0"/>
                                                  <w:marRight w:val="0"/>
                                                  <w:marTop w:val="0"/>
                                                  <w:marBottom w:val="0"/>
                                                  <w:divBdr>
                                                    <w:top w:val="none" w:sz="0" w:space="0" w:color="auto"/>
                                                    <w:left w:val="none" w:sz="0" w:space="0" w:color="auto"/>
                                                    <w:bottom w:val="none" w:sz="0" w:space="0" w:color="auto"/>
                                                    <w:right w:val="none" w:sz="0" w:space="0" w:color="auto"/>
                                                  </w:divBdr>
                                                  <w:divsChild>
                                                    <w:div w:id="108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9604">
                                              <w:marLeft w:val="0"/>
                                              <w:marRight w:val="0"/>
                                              <w:marTop w:val="0"/>
                                              <w:marBottom w:val="0"/>
                                              <w:divBdr>
                                                <w:top w:val="none" w:sz="0" w:space="0" w:color="auto"/>
                                                <w:left w:val="none" w:sz="0" w:space="0" w:color="auto"/>
                                                <w:bottom w:val="none" w:sz="0" w:space="0" w:color="auto"/>
                                                <w:right w:val="none" w:sz="0" w:space="0" w:color="auto"/>
                                              </w:divBdr>
                                              <w:divsChild>
                                                <w:div w:id="1203053508">
                                                  <w:marLeft w:val="0"/>
                                                  <w:marRight w:val="0"/>
                                                  <w:marTop w:val="0"/>
                                                  <w:marBottom w:val="0"/>
                                                  <w:divBdr>
                                                    <w:top w:val="none" w:sz="0" w:space="0" w:color="auto"/>
                                                    <w:left w:val="none" w:sz="0" w:space="0" w:color="auto"/>
                                                    <w:bottom w:val="none" w:sz="0" w:space="0" w:color="auto"/>
                                                    <w:right w:val="none" w:sz="0" w:space="0" w:color="auto"/>
                                                  </w:divBdr>
                                                  <w:divsChild>
                                                    <w:div w:id="4735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7821">
                                              <w:marLeft w:val="0"/>
                                              <w:marRight w:val="0"/>
                                              <w:marTop w:val="0"/>
                                              <w:marBottom w:val="0"/>
                                              <w:divBdr>
                                                <w:top w:val="none" w:sz="0" w:space="0" w:color="auto"/>
                                                <w:left w:val="none" w:sz="0" w:space="0" w:color="auto"/>
                                                <w:bottom w:val="none" w:sz="0" w:space="0" w:color="auto"/>
                                                <w:right w:val="none" w:sz="0" w:space="0" w:color="auto"/>
                                              </w:divBdr>
                                              <w:divsChild>
                                                <w:div w:id="442849823">
                                                  <w:marLeft w:val="0"/>
                                                  <w:marRight w:val="0"/>
                                                  <w:marTop w:val="0"/>
                                                  <w:marBottom w:val="0"/>
                                                  <w:divBdr>
                                                    <w:top w:val="none" w:sz="0" w:space="0" w:color="auto"/>
                                                    <w:left w:val="none" w:sz="0" w:space="0" w:color="auto"/>
                                                    <w:bottom w:val="none" w:sz="0" w:space="0" w:color="auto"/>
                                                    <w:right w:val="none" w:sz="0" w:space="0" w:color="auto"/>
                                                  </w:divBdr>
                                                  <w:divsChild>
                                                    <w:div w:id="7967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2115">
                                              <w:marLeft w:val="0"/>
                                              <w:marRight w:val="0"/>
                                              <w:marTop w:val="0"/>
                                              <w:marBottom w:val="0"/>
                                              <w:divBdr>
                                                <w:top w:val="none" w:sz="0" w:space="0" w:color="auto"/>
                                                <w:left w:val="none" w:sz="0" w:space="0" w:color="auto"/>
                                                <w:bottom w:val="none" w:sz="0" w:space="0" w:color="auto"/>
                                                <w:right w:val="none" w:sz="0" w:space="0" w:color="auto"/>
                                              </w:divBdr>
                                              <w:divsChild>
                                                <w:div w:id="83649937">
                                                  <w:marLeft w:val="0"/>
                                                  <w:marRight w:val="0"/>
                                                  <w:marTop w:val="0"/>
                                                  <w:marBottom w:val="0"/>
                                                  <w:divBdr>
                                                    <w:top w:val="none" w:sz="0" w:space="0" w:color="auto"/>
                                                    <w:left w:val="none" w:sz="0" w:space="0" w:color="auto"/>
                                                    <w:bottom w:val="none" w:sz="0" w:space="0" w:color="auto"/>
                                                    <w:right w:val="none" w:sz="0" w:space="0" w:color="auto"/>
                                                  </w:divBdr>
                                                  <w:divsChild>
                                                    <w:div w:id="288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4866">
                                              <w:marLeft w:val="0"/>
                                              <w:marRight w:val="0"/>
                                              <w:marTop w:val="0"/>
                                              <w:marBottom w:val="0"/>
                                              <w:divBdr>
                                                <w:top w:val="none" w:sz="0" w:space="0" w:color="auto"/>
                                                <w:left w:val="none" w:sz="0" w:space="0" w:color="auto"/>
                                                <w:bottom w:val="none" w:sz="0" w:space="0" w:color="auto"/>
                                                <w:right w:val="none" w:sz="0" w:space="0" w:color="auto"/>
                                              </w:divBdr>
                                              <w:divsChild>
                                                <w:div w:id="1195651047">
                                                  <w:marLeft w:val="0"/>
                                                  <w:marRight w:val="0"/>
                                                  <w:marTop w:val="0"/>
                                                  <w:marBottom w:val="0"/>
                                                  <w:divBdr>
                                                    <w:top w:val="none" w:sz="0" w:space="0" w:color="auto"/>
                                                    <w:left w:val="none" w:sz="0" w:space="0" w:color="auto"/>
                                                    <w:bottom w:val="none" w:sz="0" w:space="0" w:color="auto"/>
                                                    <w:right w:val="none" w:sz="0" w:space="0" w:color="auto"/>
                                                  </w:divBdr>
                                                  <w:divsChild>
                                                    <w:div w:id="14456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642">
                                              <w:marLeft w:val="0"/>
                                              <w:marRight w:val="0"/>
                                              <w:marTop w:val="0"/>
                                              <w:marBottom w:val="0"/>
                                              <w:divBdr>
                                                <w:top w:val="none" w:sz="0" w:space="0" w:color="auto"/>
                                                <w:left w:val="none" w:sz="0" w:space="0" w:color="auto"/>
                                                <w:bottom w:val="none" w:sz="0" w:space="0" w:color="auto"/>
                                                <w:right w:val="none" w:sz="0" w:space="0" w:color="auto"/>
                                              </w:divBdr>
                                              <w:divsChild>
                                                <w:div w:id="1658682541">
                                                  <w:marLeft w:val="0"/>
                                                  <w:marRight w:val="0"/>
                                                  <w:marTop w:val="0"/>
                                                  <w:marBottom w:val="0"/>
                                                  <w:divBdr>
                                                    <w:top w:val="none" w:sz="0" w:space="0" w:color="auto"/>
                                                    <w:left w:val="none" w:sz="0" w:space="0" w:color="auto"/>
                                                    <w:bottom w:val="none" w:sz="0" w:space="0" w:color="auto"/>
                                                    <w:right w:val="none" w:sz="0" w:space="0" w:color="auto"/>
                                                  </w:divBdr>
                                                  <w:divsChild>
                                                    <w:div w:id="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9643">
                                              <w:marLeft w:val="0"/>
                                              <w:marRight w:val="0"/>
                                              <w:marTop w:val="0"/>
                                              <w:marBottom w:val="0"/>
                                              <w:divBdr>
                                                <w:top w:val="none" w:sz="0" w:space="0" w:color="auto"/>
                                                <w:left w:val="none" w:sz="0" w:space="0" w:color="auto"/>
                                                <w:bottom w:val="none" w:sz="0" w:space="0" w:color="auto"/>
                                                <w:right w:val="none" w:sz="0" w:space="0" w:color="auto"/>
                                              </w:divBdr>
                                              <w:divsChild>
                                                <w:div w:id="1338071631">
                                                  <w:marLeft w:val="0"/>
                                                  <w:marRight w:val="0"/>
                                                  <w:marTop w:val="0"/>
                                                  <w:marBottom w:val="0"/>
                                                  <w:divBdr>
                                                    <w:top w:val="none" w:sz="0" w:space="0" w:color="auto"/>
                                                    <w:left w:val="none" w:sz="0" w:space="0" w:color="auto"/>
                                                    <w:bottom w:val="none" w:sz="0" w:space="0" w:color="auto"/>
                                                    <w:right w:val="none" w:sz="0" w:space="0" w:color="auto"/>
                                                  </w:divBdr>
                                                  <w:divsChild>
                                                    <w:div w:id="2111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7339">
                                              <w:marLeft w:val="0"/>
                                              <w:marRight w:val="0"/>
                                              <w:marTop w:val="0"/>
                                              <w:marBottom w:val="0"/>
                                              <w:divBdr>
                                                <w:top w:val="none" w:sz="0" w:space="0" w:color="auto"/>
                                                <w:left w:val="none" w:sz="0" w:space="0" w:color="auto"/>
                                                <w:bottom w:val="none" w:sz="0" w:space="0" w:color="auto"/>
                                                <w:right w:val="none" w:sz="0" w:space="0" w:color="auto"/>
                                              </w:divBdr>
                                              <w:divsChild>
                                                <w:div w:id="8869597">
                                                  <w:marLeft w:val="0"/>
                                                  <w:marRight w:val="0"/>
                                                  <w:marTop w:val="0"/>
                                                  <w:marBottom w:val="0"/>
                                                  <w:divBdr>
                                                    <w:top w:val="none" w:sz="0" w:space="0" w:color="auto"/>
                                                    <w:left w:val="none" w:sz="0" w:space="0" w:color="auto"/>
                                                    <w:bottom w:val="none" w:sz="0" w:space="0" w:color="auto"/>
                                                    <w:right w:val="none" w:sz="0" w:space="0" w:color="auto"/>
                                                  </w:divBdr>
                                                  <w:divsChild>
                                                    <w:div w:id="11678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2794">
                                              <w:marLeft w:val="0"/>
                                              <w:marRight w:val="0"/>
                                              <w:marTop w:val="0"/>
                                              <w:marBottom w:val="0"/>
                                              <w:divBdr>
                                                <w:top w:val="none" w:sz="0" w:space="0" w:color="auto"/>
                                                <w:left w:val="none" w:sz="0" w:space="0" w:color="auto"/>
                                                <w:bottom w:val="none" w:sz="0" w:space="0" w:color="auto"/>
                                                <w:right w:val="none" w:sz="0" w:space="0" w:color="auto"/>
                                              </w:divBdr>
                                              <w:divsChild>
                                                <w:div w:id="1383169122">
                                                  <w:marLeft w:val="0"/>
                                                  <w:marRight w:val="0"/>
                                                  <w:marTop w:val="0"/>
                                                  <w:marBottom w:val="0"/>
                                                  <w:divBdr>
                                                    <w:top w:val="none" w:sz="0" w:space="0" w:color="auto"/>
                                                    <w:left w:val="none" w:sz="0" w:space="0" w:color="auto"/>
                                                    <w:bottom w:val="none" w:sz="0" w:space="0" w:color="auto"/>
                                                    <w:right w:val="none" w:sz="0" w:space="0" w:color="auto"/>
                                                  </w:divBdr>
                                                  <w:divsChild>
                                                    <w:div w:id="1451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127">
                                              <w:marLeft w:val="0"/>
                                              <w:marRight w:val="0"/>
                                              <w:marTop w:val="0"/>
                                              <w:marBottom w:val="0"/>
                                              <w:divBdr>
                                                <w:top w:val="none" w:sz="0" w:space="0" w:color="auto"/>
                                                <w:left w:val="none" w:sz="0" w:space="0" w:color="auto"/>
                                                <w:bottom w:val="none" w:sz="0" w:space="0" w:color="auto"/>
                                                <w:right w:val="none" w:sz="0" w:space="0" w:color="auto"/>
                                              </w:divBdr>
                                              <w:divsChild>
                                                <w:div w:id="1320816097">
                                                  <w:marLeft w:val="0"/>
                                                  <w:marRight w:val="0"/>
                                                  <w:marTop w:val="0"/>
                                                  <w:marBottom w:val="0"/>
                                                  <w:divBdr>
                                                    <w:top w:val="none" w:sz="0" w:space="0" w:color="auto"/>
                                                    <w:left w:val="none" w:sz="0" w:space="0" w:color="auto"/>
                                                    <w:bottom w:val="none" w:sz="0" w:space="0" w:color="auto"/>
                                                    <w:right w:val="none" w:sz="0" w:space="0" w:color="auto"/>
                                                  </w:divBdr>
                                                  <w:divsChild>
                                                    <w:div w:id="14194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9822">
                                              <w:marLeft w:val="0"/>
                                              <w:marRight w:val="0"/>
                                              <w:marTop w:val="0"/>
                                              <w:marBottom w:val="0"/>
                                              <w:divBdr>
                                                <w:top w:val="none" w:sz="0" w:space="0" w:color="auto"/>
                                                <w:left w:val="none" w:sz="0" w:space="0" w:color="auto"/>
                                                <w:bottom w:val="none" w:sz="0" w:space="0" w:color="auto"/>
                                                <w:right w:val="none" w:sz="0" w:space="0" w:color="auto"/>
                                              </w:divBdr>
                                              <w:divsChild>
                                                <w:div w:id="1816100745">
                                                  <w:marLeft w:val="0"/>
                                                  <w:marRight w:val="0"/>
                                                  <w:marTop w:val="0"/>
                                                  <w:marBottom w:val="0"/>
                                                  <w:divBdr>
                                                    <w:top w:val="none" w:sz="0" w:space="0" w:color="auto"/>
                                                    <w:left w:val="none" w:sz="0" w:space="0" w:color="auto"/>
                                                    <w:bottom w:val="none" w:sz="0" w:space="0" w:color="auto"/>
                                                    <w:right w:val="none" w:sz="0" w:space="0" w:color="auto"/>
                                                  </w:divBdr>
                                                  <w:divsChild>
                                                    <w:div w:id="102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7855">
                                              <w:marLeft w:val="0"/>
                                              <w:marRight w:val="0"/>
                                              <w:marTop w:val="0"/>
                                              <w:marBottom w:val="0"/>
                                              <w:divBdr>
                                                <w:top w:val="none" w:sz="0" w:space="0" w:color="auto"/>
                                                <w:left w:val="none" w:sz="0" w:space="0" w:color="auto"/>
                                                <w:bottom w:val="none" w:sz="0" w:space="0" w:color="auto"/>
                                                <w:right w:val="none" w:sz="0" w:space="0" w:color="auto"/>
                                              </w:divBdr>
                                              <w:divsChild>
                                                <w:div w:id="810514981">
                                                  <w:marLeft w:val="0"/>
                                                  <w:marRight w:val="0"/>
                                                  <w:marTop w:val="0"/>
                                                  <w:marBottom w:val="0"/>
                                                  <w:divBdr>
                                                    <w:top w:val="none" w:sz="0" w:space="0" w:color="auto"/>
                                                    <w:left w:val="none" w:sz="0" w:space="0" w:color="auto"/>
                                                    <w:bottom w:val="none" w:sz="0" w:space="0" w:color="auto"/>
                                                    <w:right w:val="none" w:sz="0" w:space="0" w:color="auto"/>
                                                  </w:divBdr>
                                                  <w:divsChild>
                                                    <w:div w:id="180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3042">
                                              <w:marLeft w:val="0"/>
                                              <w:marRight w:val="0"/>
                                              <w:marTop w:val="0"/>
                                              <w:marBottom w:val="0"/>
                                              <w:divBdr>
                                                <w:top w:val="none" w:sz="0" w:space="0" w:color="auto"/>
                                                <w:left w:val="none" w:sz="0" w:space="0" w:color="auto"/>
                                                <w:bottom w:val="none" w:sz="0" w:space="0" w:color="auto"/>
                                                <w:right w:val="none" w:sz="0" w:space="0" w:color="auto"/>
                                              </w:divBdr>
                                              <w:divsChild>
                                                <w:div w:id="344552644">
                                                  <w:marLeft w:val="0"/>
                                                  <w:marRight w:val="0"/>
                                                  <w:marTop w:val="0"/>
                                                  <w:marBottom w:val="0"/>
                                                  <w:divBdr>
                                                    <w:top w:val="none" w:sz="0" w:space="0" w:color="auto"/>
                                                    <w:left w:val="none" w:sz="0" w:space="0" w:color="auto"/>
                                                    <w:bottom w:val="none" w:sz="0" w:space="0" w:color="auto"/>
                                                    <w:right w:val="none" w:sz="0" w:space="0" w:color="auto"/>
                                                  </w:divBdr>
                                                  <w:divsChild>
                                                    <w:div w:id="16678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715">
                                              <w:marLeft w:val="0"/>
                                              <w:marRight w:val="0"/>
                                              <w:marTop w:val="0"/>
                                              <w:marBottom w:val="0"/>
                                              <w:divBdr>
                                                <w:top w:val="none" w:sz="0" w:space="0" w:color="auto"/>
                                                <w:left w:val="none" w:sz="0" w:space="0" w:color="auto"/>
                                                <w:bottom w:val="none" w:sz="0" w:space="0" w:color="auto"/>
                                                <w:right w:val="none" w:sz="0" w:space="0" w:color="auto"/>
                                              </w:divBdr>
                                              <w:divsChild>
                                                <w:div w:id="1566602279">
                                                  <w:marLeft w:val="0"/>
                                                  <w:marRight w:val="0"/>
                                                  <w:marTop w:val="0"/>
                                                  <w:marBottom w:val="0"/>
                                                  <w:divBdr>
                                                    <w:top w:val="none" w:sz="0" w:space="0" w:color="auto"/>
                                                    <w:left w:val="none" w:sz="0" w:space="0" w:color="auto"/>
                                                    <w:bottom w:val="none" w:sz="0" w:space="0" w:color="auto"/>
                                                    <w:right w:val="none" w:sz="0" w:space="0" w:color="auto"/>
                                                  </w:divBdr>
                                                  <w:divsChild>
                                                    <w:div w:id="6341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0064">
                                              <w:marLeft w:val="0"/>
                                              <w:marRight w:val="0"/>
                                              <w:marTop w:val="0"/>
                                              <w:marBottom w:val="0"/>
                                              <w:divBdr>
                                                <w:top w:val="none" w:sz="0" w:space="0" w:color="auto"/>
                                                <w:left w:val="none" w:sz="0" w:space="0" w:color="auto"/>
                                                <w:bottom w:val="none" w:sz="0" w:space="0" w:color="auto"/>
                                                <w:right w:val="none" w:sz="0" w:space="0" w:color="auto"/>
                                              </w:divBdr>
                                              <w:divsChild>
                                                <w:div w:id="984578191">
                                                  <w:marLeft w:val="0"/>
                                                  <w:marRight w:val="0"/>
                                                  <w:marTop w:val="0"/>
                                                  <w:marBottom w:val="0"/>
                                                  <w:divBdr>
                                                    <w:top w:val="none" w:sz="0" w:space="0" w:color="auto"/>
                                                    <w:left w:val="none" w:sz="0" w:space="0" w:color="auto"/>
                                                    <w:bottom w:val="none" w:sz="0" w:space="0" w:color="auto"/>
                                                    <w:right w:val="none" w:sz="0" w:space="0" w:color="auto"/>
                                                  </w:divBdr>
                                                  <w:divsChild>
                                                    <w:div w:id="10774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4307">
                                              <w:marLeft w:val="0"/>
                                              <w:marRight w:val="0"/>
                                              <w:marTop w:val="0"/>
                                              <w:marBottom w:val="0"/>
                                              <w:divBdr>
                                                <w:top w:val="none" w:sz="0" w:space="0" w:color="auto"/>
                                                <w:left w:val="none" w:sz="0" w:space="0" w:color="auto"/>
                                                <w:bottom w:val="none" w:sz="0" w:space="0" w:color="auto"/>
                                                <w:right w:val="none" w:sz="0" w:space="0" w:color="auto"/>
                                              </w:divBdr>
                                              <w:divsChild>
                                                <w:div w:id="2076465359">
                                                  <w:marLeft w:val="0"/>
                                                  <w:marRight w:val="0"/>
                                                  <w:marTop w:val="0"/>
                                                  <w:marBottom w:val="0"/>
                                                  <w:divBdr>
                                                    <w:top w:val="none" w:sz="0" w:space="0" w:color="auto"/>
                                                    <w:left w:val="none" w:sz="0" w:space="0" w:color="auto"/>
                                                    <w:bottom w:val="none" w:sz="0" w:space="0" w:color="auto"/>
                                                    <w:right w:val="none" w:sz="0" w:space="0" w:color="auto"/>
                                                  </w:divBdr>
                                                  <w:divsChild>
                                                    <w:div w:id="147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2394">
                                              <w:marLeft w:val="0"/>
                                              <w:marRight w:val="0"/>
                                              <w:marTop w:val="0"/>
                                              <w:marBottom w:val="0"/>
                                              <w:divBdr>
                                                <w:top w:val="none" w:sz="0" w:space="0" w:color="auto"/>
                                                <w:left w:val="none" w:sz="0" w:space="0" w:color="auto"/>
                                                <w:bottom w:val="none" w:sz="0" w:space="0" w:color="auto"/>
                                                <w:right w:val="none" w:sz="0" w:space="0" w:color="auto"/>
                                              </w:divBdr>
                                              <w:divsChild>
                                                <w:div w:id="622539651">
                                                  <w:marLeft w:val="0"/>
                                                  <w:marRight w:val="0"/>
                                                  <w:marTop w:val="0"/>
                                                  <w:marBottom w:val="0"/>
                                                  <w:divBdr>
                                                    <w:top w:val="none" w:sz="0" w:space="0" w:color="auto"/>
                                                    <w:left w:val="none" w:sz="0" w:space="0" w:color="auto"/>
                                                    <w:bottom w:val="none" w:sz="0" w:space="0" w:color="auto"/>
                                                    <w:right w:val="none" w:sz="0" w:space="0" w:color="auto"/>
                                                  </w:divBdr>
                                                  <w:divsChild>
                                                    <w:div w:id="21446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7122">
                                              <w:marLeft w:val="0"/>
                                              <w:marRight w:val="0"/>
                                              <w:marTop w:val="0"/>
                                              <w:marBottom w:val="0"/>
                                              <w:divBdr>
                                                <w:top w:val="none" w:sz="0" w:space="0" w:color="auto"/>
                                                <w:left w:val="none" w:sz="0" w:space="0" w:color="auto"/>
                                                <w:bottom w:val="none" w:sz="0" w:space="0" w:color="auto"/>
                                                <w:right w:val="none" w:sz="0" w:space="0" w:color="auto"/>
                                              </w:divBdr>
                                              <w:divsChild>
                                                <w:div w:id="1422337942">
                                                  <w:marLeft w:val="0"/>
                                                  <w:marRight w:val="0"/>
                                                  <w:marTop w:val="0"/>
                                                  <w:marBottom w:val="0"/>
                                                  <w:divBdr>
                                                    <w:top w:val="none" w:sz="0" w:space="0" w:color="auto"/>
                                                    <w:left w:val="none" w:sz="0" w:space="0" w:color="auto"/>
                                                    <w:bottom w:val="none" w:sz="0" w:space="0" w:color="auto"/>
                                                    <w:right w:val="none" w:sz="0" w:space="0" w:color="auto"/>
                                                  </w:divBdr>
                                                  <w:divsChild>
                                                    <w:div w:id="17334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1402">
                                              <w:marLeft w:val="0"/>
                                              <w:marRight w:val="0"/>
                                              <w:marTop w:val="0"/>
                                              <w:marBottom w:val="0"/>
                                              <w:divBdr>
                                                <w:top w:val="none" w:sz="0" w:space="0" w:color="auto"/>
                                                <w:left w:val="none" w:sz="0" w:space="0" w:color="auto"/>
                                                <w:bottom w:val="none" w:sz="0" w:space="0" w:color="auto"/>
                                                <w:right w:val="none" w:sz="0" w:space="0" w:color="auto"/>
                                              </w:divBdr>
                                              <w:divsChild>
                                                <w:div w:id="1446465868">
                                                  <w:marLeft w:val="0"/>
                                                  <w:marRight w:val="0"/>
                                                  <w:marTop w:val="0"/>
                                                  <w:marBottom w:val="0"/>
                                                  <w:divBdr>
                                                    <w:top w:val="none" w:sz="0" w:space="0" w:color="auto"/>
                                                    <w:left w:val="none" w:sz="0" w:space="0" w:color="auto"/>
                                                    <w:bottom w:val="none" w:sz="0" w:space="0" w:color="auto"/>
                                                    <w:right w:val="none" w:sz="0" w:space="0" w:color="auto"/>
                                                  </w:divBdr>
                                                  <w:divsChild>
                                                    <w:div w:id="20514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0801">
                                              <w:marLeft w:val="0"/>
                                              <w:marRight w:val="0"/>
                                              <w:marTop w:val="0"/>
                                              <w:marBottom w:val="0"/>
                                              <w:divBdr>
                                                <w:top w:val="none" w:sz="0" w:space="0" w:color="auto"/>
                                                <w:left w:val="none" w:sz="0" w:space="0" w:color="auto"/>
                                                <w:bottom w:val="none" w:sz="0" w:space="0" w:color="auto"/>
                                                <w:right w:val="none" w:sz="0" w:space="0" w:color="auto"/>
                                              </w:divBdr>
                                              <w:divsChild>
                                                <w:div w:id="1488597186">
                                                  <w:marLeft w:val="0"/>
                                                  <w:marRight w:val="0"/>
                                                  <w:marTop w:val="0"/>
                                                  <w:marBottom w:val="0"/>
                                                  <w:divBdr>
                                                    <w:top w:val="none" w:sz="0" w:space="0" w:color="auto"/>
                                                    <w:left w:val="none" w:sz="0" w:space="0" w:color="auto"/>
                                                    <w:bottom w:val="none" w:sz="0" w:space="0" w:color="auto"/>
                                                    <w:right w:val="none" w:sz="0" w:space="0" w:color="auto"/>
                                                  </w:divBdr>
                                                  <w:divsChild>
                                                    <w:div w:id="6921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4944">
                                              <w:marLeft w:val="0"/>
                                              <w:marRight w:val="0"/>
                                              <w:marTop w:val="0"/>
                                              <w:marBottom w:val="0"/>
                                              <w:divBdr>
                                                <w:top w:val="none" w:sz="0" w:space="0" w:color="auto"/>
                                                <w:left w:val="none" w:sz="0" w:space="0" w:color="auto"/>
                                                <w:bottom w:val="none" w:sz="0" w:space="0" w:color="auto"/>
                                                <w:right w:val="none" w:sz="0" w:space="0" w:color="auto"/>
                                              </w:divBdr>
                                              <w:divsChild>
                                                <w:div w:id="1348944576">
                                                  <w:marLeft w:val="0"/>
                                                  <w:marRight w:val="0"/>
                                                  <w:marTop w:val="0"/>
                                                  <w:marBottom w:val="0"/>
                                                  <w:divBdr>
                                                    <w:top w:val="none" w:sz="0" w:space="0" w:color="auto"/>
                                                    <w:left w:val="none" w:sz="0" w:space="0" w:color="auto"/>
                                                    <w:bottom w:val="none" w:sz="0" w:space="0" w:color="auto"/>
                                                    <w:right w:val="none" w:sz="0" w:space="0" w:color="auto"/>
                                                  </w:divBdr>
                                                  <w:divsChild>
                                                    <w:div w:id="12513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073">
                                              <w:marLeft w:val="0"/>
                                              <w:marRight w:val="0"/>
                                              <w:marTop w:val="0"/>
                                              <w:marBottom w:val="0"/>
                                              <w:divBdr>
                                                <w:top w:val="none" w:sz="0" w:space="0" w:color="auto"/>
                                                <w:left w:val="none" w:sz="0" w:space="0" w:color="auto"/>
                                                <w:bottom w:val="none" w:sz="0" w:space="0" w:color="auto"/>
                                                <w:right w:val="none" w:sz="0" w:space="0" w:color="auto"/>
                                              </w:divBdr>
                                              <w:divsChild>
                                                <w:div w:id="1673142006">
                                                  <w:marLeft w:val="0"/>
                                                  <w:marRight w:val="0"/>
                                                  <w:marTop w:val="0"/>
                                                  <w:marBottom w:val="0"/>
                                                  <w:divBdr>
                                                    <w:top w:val="none" w:sz="0" w:space="0" w:color="auto"/>
                                                    <w:left w:val="none" w:sz="0" w:space="0" w:color="auto"/>
                                                    <w:bottom w:val="none" w:sz="0" w:space="0" w:color="auto"/>
                                                    <w:right w:val="none" w:sz="0" w:space="0" w:color="auto"/>
                                                  </w:divBdr>
                                                  <w:divsChild>
                                                    <w:div w:id="19229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5584">
                                              <w:marLeft w:val="0"/>
                                              <w:marRight w:val="0"/>
                                              <w:marTop w:val="0"/>
                                              <w:marBottom w:val="0"/>
                                              <w:divBdr>
                                                <w:top w:val="none" w:sz="0" w:space="0" w:color="auto"/>
                                                <w:left w:val="none" w:sz="0" w:space="0" w:color="auto"/>
                                                <w:bottom w:val="none" w:sz="0" w:space="0" w:color="auto"/>
                                                <w:right w:val="none" w:sz="0" w:space="0" w:color="auto"/>
                                              </w:divBdr>
                                              <w:divsChild>
                                                <w:div w:id="115878337">
                                                  <w:marLeft w:val="0"/>
                                                  <w:marRight w:val="0"/>
                                                  <w:marTop w:val="0"/>
                                                  <w:marBottom w:val="0"/>
                                                  <w:divBdr>
                                                    <w:top w:val="none" w:sz="0" w:space="0" w:color="auto"/>
                                                    <w:left w:val="none" w:sz="0" w:space="0" w:color="auto"/>
                                                    <w:bottom w:val="none" w:sz="0" w:space="0" w:color="auto"/>
                                                    <w:right w:val="none" w:sz="0" w:space="0" w:color="auto"/>
                                                  </w:divBdr>
                                                  <w:divsChild>
                                                    <w:div w:id="5588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4995">
                                              <w:marLeft w:val="0"/>
                                              <w:marRight w:val="0"/>
                                              <w:marTop w:val="0"/>
                                              <w:marBottom w:val="0"/>
                                              <w:divBdr>
                                                <w:top w:val="none" w:sz="0" w:space="0" w:color="auto"/>
                                                <w:left w:val="none" w:sz="0" w:space="0" w:color="auto"/>
                                                <w:bottom w:val="none" w:sz="0" w:space="0" w:color="auto"/>
                                                <w:right w:val="none" w:sz="0" w:space="0" w:color="auto"/>
                                              </w:divBdr>
                                              <w:divsChild>
                                                <w:div w:id="700284162">
                                                  <w:marLeft w:val="0"/>
                                                  <w:marRight w:val="0"/>
                                                  <w:marTop w:val="0"/>
                                                  <w:marBottom w:val="0"/>
                                                  <w:divBdr>
                                                    <w:top w:val="none" w:sz="0" w:space="0" w:color="auto"/>
                                                    <w:left w:val="none" w:sz="0" w:space="0" w:color="auto"/>
                                                    <w:bottom w:val="none" w:sz="0" w:space="0" w:color="auto"/>
                                                    <w:right w:val="none" w:sz="0" w:space="0" w:color="auto"/>
                                                  </w:divBdr>
                                                  <w:divsChild>
                                                    <w:div w:id="19330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4098">
                                              <w:marLeft w:val="0"/>
                                              <w:marRight w:val="0"/>
                                              <w:marTop w:val="0"/>
                                              <w:marBottom w:val="0"/>
                                              <w:divBdr>
                                                <w:top w:val="none" w:sz="0" w:space="0" w:color="auto"/>
                                                <w:left w:val="none" w:sz="0" w:space="0" w:color="auto"/>
                                                <w:bottom w:val="none" w:sz="0" w:space="0" w:color="auto"/>
                                                <w:right w:val="none" w:sz="0" w:space="0" w:color="auto"/>
                                              </w:divBdr>
                                              <w:divsChild>
                                                <w:div w:id="460196244">
                                                  <w:marLeft w:val="0"/>
                                                  <w:marRight w:val="0"/>
                                                  <w:marTop w:val="0"/>
                                                  <w:marBottom w:val="0"/>
                                                  <w:divBdr>
                                                    <w:top w:val="none" w:sz="0" w:space="0" w:color="auto"/>
                                                    <w:left w:val="none" w:sz="0" w:space="0" w:color="auto"/>
                                                    <w:bottom w:val="none" w:sz="0" w:space="0" w:color="auto"/>
                                                    <w:right w:val="none" w:sz="0" w:space="0" w:color="auto"/>
                                                  </w:divBdr>
                                                  <w:divsChild>
                                                    <w:div w:id="6924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27701">
                                  <w:marLeft w:val="0"/>
                                  <w:marRight w:val="0"/>
                                  <w:marTop w:val="0"/>
                                  <w:marBottom w:val="0"/>
                                  <w:divBdr>
                                    <w:top w:val="none" w:sz="0" w:space="0" w:color="auto"/>
                                    <w:left w:val="none" w:sz="0" w:space="0" w:color="auto"/>
                                    <w:bottom w:val="none" w:sz="0" w:space="0" w:color="auto"/>
                                    <w:right w:val="none" w:sz="0" w:space="0" w:color="auto"/>
                                  </w:divBdr>
                                  <w:divsChild>
                                    <w:div w:id="1653942020">
                                      <w:marLeft w:val="0"/>
                                      <w:marRight w:val="0"/>
                                      <w:marTop w:val="0"/>
                                      <w:marBottom w:val="0"/>
                                      <w:divBdr>
                                        <w:top w:val="none" w:sz="0" w:space="0" w:color="auto"/>
                                        <w:left w:val="none" w:sz="0" w:space="0" w:color="auto"/>
                                        <w:bottom w:val="none" w:sz="0" w:space="0" w:color="auto"/>
                                        <w:right w:val="none" w:sz="0" w:space="0" w:color="auto"/>
                                      </w:divBdr>
                                    </w:div>
                                    <w:div w:id="13307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8216">
                              <w:marLeft w:val="0"/>
                              <w:marRight w:val="0"/>
                              <w:marTop w:val="0"/>
                              <w:marBottom w:val="0"/>
                              <w:divBdr>
                                <w:top w:val="none" w:sz="0" w:space="0" w:color="auto"/>
                                <w:left w:val="none" w:sz="0" w:space="0" w:color="auto"/>
                                <w:bottom w:val="none" w:sz="0" w:space="0" w:color="auto"/>
                                <w:right w:val="none" w:sz="0" w:space="0" w:color="auto"/>
                              </w:divBdr>
                              <w:divsChild>
                                <w:div w:id="1201284300">
                                  <w:marLeft w:val="0"/>
                                  <w:marRight w:val="0"/>
                                  <w:marTop w:val="0"/>
                                  <w:marBottom w:val="0"/>
                                  <w:divBdr>
                                    <w:top w:val="none" w:sz="0" w:space="0" w:color="auto"/>
                                    <w:left w:val="none" w:sz="0" w:space="0" w:color="auto"/>
                                    <w:bottom w:val="none" w:sz="0" w:space="0" w:color="auto"/>
                                    <w:right w:val="none" w:sz="0" w:space="0" w:color="auto"/>
                                  </w:divBdr>
                                  <w:divsChild>
                                    <w:div w:id="20667111">
                                      <w:marLeft w:val="0"/>
                                      <w:marRight w:val="30"/>
                                      <w:marTop w:val="0"/>
                                      <w:marBottom w:val="0"/>
                                      <w:divBdr>
                                        <w:top w:val="none" w:sz="0" w:space="0" w:color="auto"/>
                                        <w:left w:val="none" w:sz="0" w:space="0" w:color="auto"/>
                                        <w:bottom w:val="none" w:sz="0" w:space="0" w:color="auto"/>
                                        <w:right w:val="none" w:sz="0" w:space="0" w:color="auto"/>
                                      </w:divBdr>
                                      <w:divsChild>
                                        <w:div w:id="1934630404">
                                          <w:marLeft w:val="0"/>
                                          <w:marRight w:val="0"/>
                                          <w:marTop w:val="0"/>
                                          <w:marBottom w:val="0"/>
                                          <w:divBdr>
                                            <w:top w:val="none" w:sz="0" w:space="0" w:color="auto"/>
                                            <w:left w:val="none" w:sz="0" w:space="0" w:color="auto"/>
                                            <w:bottom w:val="none" w:sz="0" w:space="0" w:color="auto"/>
                                            <w:right w:val="none" w:sz="0" w:space="0" w:color="auto"/>
                                          </w:divBdr>
                                        </w:div>
                                      </w:divsChild>
                                    </w:div>
                                    <w:div w:id="2083674588">
                                      <w:marLeft w:val="0"/>
                                      <w:marRight w:val="30"/>
                                      <w:marTop w:val="0"/>
                                      <w:marBottom w:val="0"/>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676684951">
                                      <w:marLeft w:val="0"/>
                                      <w:marRight w:val="30"/>
                                      <w:marTop w:val="0"/>
                                      <w:marBottom w:val="0"/>
                                      <w:divBdr>
                                        <w:top w:val="none" w:sz="0" w:space="0" w:color="auto"/>
                                        <w:left w:val="none" w:sz="0" w:space="0" w:color="auto"/>
                                        <w:bottom w:val="none" w:sz="0" w:space="0" w:color="auto"/>
                                        <w:right w:val="none" w:sz="0" w:space="0" w:color="auto"/>
                                      </w:divBdr>
                                      <w:divsChild>
                                        <w:div w:id="2113472925">
                                          <w:marLeft w:val="0"/>
                                          <w:marRight w:val="0"/>
                                          <w:marTop w:val="0"/>
                                          <w:marBottom w:val="0"/>
                                          <w:divBdr>
                                            <w:top w:val="none" w:sz="0" w:space="0" w:color="auto"/>
                                            <w:left w:val="none" w:sz="0" w:space="0" w:color="auto"/>
                                            <w:bottom w:val="none" w:sz="0" w:space="0" w:color="auto"/>
                                            <w:right w:val="none" w:sz="0" w:space="0" w:color="auto"/>
                                          </w:divBdr>
                                        </w:div>
                                      </w:divsChild>
                                    </w:div>
                                    <w:div w:id="169953136">
                                      <w:marLeft w:val="0"/>
                                      <w:marRight w:val="30"/>
                                      <w:marTop w:val="0"/>
                                      <w:marBottom w:val="0"/>
                                      <w:divBdr>
                                        <w:top w:val="none" w:sz="0" w:space="0" w:color="auto"/>
                                        <w:left w:val="none" w:sz="0" w:space="0" w:color="auto"/>
                                        <w:bottom w:val="none" w:sz="0" w:space="0" w:color="auto"/>
                                        <w:right w:val="none" w:sz="0" w:space="0" w:color="auto"/>
                                      </w:divBdr>
                                      <w:divsChild>
                                        <w:div w:id="1965455615">
                                          <w:marLeft w:val="0"/>
                                          <w:marRight w:val="0"/>
                                          <w:marTop w:val="0"/>
                                          <w:marBottom w:val="0"/>
                                          <w:divBdr>
                                            <w:top w:val="none" w:sz="0" w:space="0" w:color="auto"/>
                                            <w:left w:val="none" w:sz="0" w:space="0" w:color="auto"/>
                                            <w:bottom w:val="none" w:sz="0" w:space="0" w:color="auto"/>
                                            <w:right w:val="none" w:sz="0" w:space="0" w:color="auto"/>
                                          </w:divBdr>
                                        </w:div>
                                      </w:divsChild>
                                    </w:div>
                                    <w:div w:id="721439011">
                                      <w:marLeft w:val="0"/>
                                      <w:marRight w:val="30"/>
                                      <w:marTop w:val="0"/>
                                      <w:marBottom w:val="0"/>
                                      <w:divBdr>
                                        <w:top w:val="none" w:sz="0" w:space="0" w:color="auto"/>
                                        <w:left w:val="none" w:sz="0" w:space="0" w:color="auto"/>
                                        <w:bottom w:val="none" w:sz="0" w:space="0" w:color="auto"/>
                                        <w:right w:val="none" w:sz="0" w:space="0" w:color="auto"/>
                                      </w:divBdr>
                                      <w:divsChild>
                                        <w:div w:id="542403636">
                                          <w:marLeft w:val="0"/>
                                          <w:marRight w:val="0"/>
                                          <w:marTop w:val="0"/>
                                          <w:marBottom w:val="0"/>
                                          <w:divBdr>
                                            <w:top w:val="none" w:sz="0" w:space="0" w:color="auto"/>
                                            <w:left w:val="none" w:sz="0" w:space="0" w:color="auto"/>
                                            <w:bottom w:val="none" w:sz="0" w:space="0" w:color="auto"/>
                                            <w:right w:val="none" w:sz="0" w:space="0" w:color="auto"/>
                                          </w:divBdr>
                                        </w:div>
                                      </w:divsChild>
                                    </w:div>
                                    <w:div w:id="1252012027">
                                      <w:marLeft w:val="0"/>
                                      <w:marRight w:val="30"/>
                                      <w:marTop w:val="0"/>
                                      <w:marBottom w:val="0"/>
                                      <w:divBdr>
                                        <w:top w:val="none" w:sz="0" w:space="0" w:color="auto"/>
                                        <w:left w:val="none" w:sz="0" w:space="0" w:color="auto"/>
                                        <w:bottom w:val="none" w:sz="0" w:space="0" w:color="auto"/>
                                        <w:right w:val="none" w:sz="0" w:space="0" w:color="auto"/>
                                      </w:divBdr>
                                      <w:divsChild>
                                        <w:div w:id="1413577482">
                                          <w:marLeft w:val="0"/>
                                          <w:marRight w:val="0"/>
                                          <w:marTop w:val="0"/>
                                          <w:marBottom w:val="0"/>
                                          <w:divBdr>
                                            <w:top w:val="none" w:sz="0" w:space="0" w:color="auto"/>
                                            <w:left w:val="none" w:sz="0" w:space="0" w:color="auto"/>
                                            <w:bottom w:val="none" w:sz="0" w:space="0" w:color="auto"/>
                                            <w:right w:val="none" w:sz="0" w:space="0" w:color="auto"/>
                                          </w:divBdr>
                                        </w:div>
                                      </w:divsChild>
                                    </w:div>
                                    <w:div w:id="1676684795">
                                      <w:marLeft w:val="0"/>
                                      <w:marRight w:val="30"/>
                                      <w:marTop w:val="0"/>
                                      <w:marBottom w:val="0"/>
                                      <w:divBdr>
                                        <w:top w:val="none" w:sz="0" w:space="0" w:color="auto"/>
                                        <w:left w:val="none" w:sz="0" w:space="0" w:color="auto"/>
                                        <w:bottom w:val="none" w:sz="0" w:space="0" w:color="auto"/>
                                        <w:right w:val="none" w:sz="0" w:space="0" w:color="auto"/>
                                      </w:divBdr>
                                      <w:divsChild>
                                        <w:div w:id="1241138854">
                                          <w:marLeft w:val="0"/>
                                          <w:marRight w:val="0"/>
                                          <w:marTop w:val="0"/>
                                          <w:marBottom w:val="0"/>
                                          <w:divBdr>
                                            <w:top w:val="none" w:sz="0" w:space="0" w:color="auto"/>
                                            <w:left w:val="none" w:sz="0" w:space="0" w:color="auto"/>
                                            <w:bottom w:val="none" w:sz="0" w:space="0" w:color="auto"/>
                                            <w:right w:val="none" w:sz="0" w:space="0" w:color="auto"/>
                                          </w:divBdr>
                                        </w:div>
                                      </w:divsChild>
                                    </w:div>
                                    <w:div w:id="2063823058">
                                      <w:marLeft w:val="0"/>
                                      <w:marRight w:val="30"/>
                                      <w:marTop w:val="0"/>
                                      <w:marBottom w:val="0"/>
                                      <w:divBdr>
                                        <w:top w:val="none" w:sz="0" w:space="0" w:color="auto"/>
                                        <w:left w:val="none" w:sz="0" w:space="0" w:color="auto"/>
                                        <w:bottom w:val="none" w:sz="0" w:space="0" w:color="auto"/>
                                        <w:right w:val="none" w:sz="0" w:space="0" w:color="auto"/>
                                      </w:divBdr>
                                      <w:divsChild>
                                        <w:div w:id="475955129">
                                          <w:marLeft w:val="0"/>
                                          <w:marRight w:val="0"/>
                                          <w:marTop w:val="0"/>
                                          <w:marBottom w:val="0"/>
                                          <w:divBdr>
                                            <w:top w:val="none" w:sz="0" w:space="0" w:color="auto"/>
                                            <w:left w:val="none" w:sz="0" w:space="0" w:color="auto"/>
                                            <w:bottom w:val="none" w:sz="0" w:space="0" w:color="auto"/>
                                            <w:right w:val="none" w:sz="0" w:space="0" w:color="auto"/>
                                          </w:divBdr>
                                        </w:div>
                                      </w:divsChild>
                                    </w:div>
                                    <w:div w:id="1338918658">
                                      <w:marLeft w:val="0"/>
                                      <w:marRight w:val="30"/>
                                      <w:marTop w:val="0"/>
                                      <w:marBottom w:val="0"/>
                                      <w:divBdr>
                                        <w:top w:val="none" w:sz="0" w:space="0" w:color="auto"/>
                                        <w:left w:val="none" w:sz="0" w:space="0" w:color="auto"/>
                                        <w:bottom w:val="none" w:sz="0" w:space="0" w:color="auto"/>
                                        <w:right w:val="none" w:sz="0" w:space="0" w:color="auto"/>
                                      </w:divBdr>
                                      <w:divsChild>
                                        <w:div w:id="1439444820">
                                          <w:marLeft w:val="0"/>
                                          <w:marRight w:val="0"/>
                                          <w:marTop w:val="0"/>
                                          <w:marBottom w:val="0"/>
                                          <w:divBdr>
                                            <w:top w:val="none" w:sz="0" w:space="0" w:color="auto"/>
                                            <w:left w:val="none" w:sz="0" w:space="0" w:color="auto"/>
                                            <w:bottom w:val="none" w:sz="0" w:space="0" w:color="auto"/>
                                            <w:right w:val="none" w:sz="0" w:space="0" w:color="auto"/>
                                          </w:divBdr>
                                        </w:div>
                                      </w:divsChild>
                                    </w:div>
                                    <w:div w:id="157501300">
                                      <w:marLeft w:val="0"/>
                                      <w:marRight w:val="30"/>
                                      <w:marTop w:val="0"/>
                                      <w:marBottom w:val="0"/>
                                      <w:divBdr>
                                        <w:top w:val="none" w:sz="0" w:space="0" w:color="auto"/>
                                        <w:left w:val="none" w:sz="0" w:space="0" w:color="auto"/>
                                        <w:bottom w:val="none" w:sz="0" w:space="0" w:color="auto"/>
                                        <w:right w:val="none" w:sz="0" w:space="0" w:color="auto"/>
                                      </w:divBdr>
                                      <w:divsChild>
                                        <w:div w:id="1092626822">
                                          <w:marLeft w:val="0"/>
                                          <w:marRight w:val="0"/>
                                          <w:marTop w:val="0"/>
                                          <w:marBottom w:val="0"/>
                                          <w:divBdr>
                                            <w:top w:val="none" w:sz="0" w:space="0" w:color="auto"/>
                                            <w:left w:val="none" w:sz="0" w:space="0" w:color="auto"/>
                                            <w:bottom w:val="none" w:sz="0" w:space="0" w:color="auto"/>
                                            <w:right w:val="none" w:sz="0" w:space="0" w:color="auto"/>
                                          </w:divBdr>
                                        </w:div>
                                      </w:divsChild>
                                    </w:div>
                                    <w:div w:id="189728736">
                                      <w:marLeft w:val="0"/>
                                      <w:marRight w:val="30"/>
                                      <w:marTop w:val="0"/>
                                      <w:marBottom w:val="0"/>
                                      <w:divBdr>
                                        <w:top w:val="none" w:sz="0" w:space="0" w:color="auto"/>
                                        <w:left w:val="none" w:sz="0" w:space="0" w:color="auto"/>
                                        <w:bottom w:val="none" w:sz="0" w:space="0" w:color="auto"/>
                                        <w:right w:val="none" w:sz="0" w:space="0" w:color="auto"/>
                                      </w:divBdr>
                                      <w:divsChild>
                                        <w:div w:id="1367952683">
                                          <w:marLeft w:val="0"/>
                                          <w:marRight w:val="0"/>
                                          <w:marTop w:val="0"/>
                                          <w:marBottom w:val="0"/>
                                          <w:divBdr>
                                            <w:top w:val="none" w:sz="0" w:space="0" w:color="auto"/>
                                            <w:left w:val="none" w:sz="0" w:space="0" w:color="auto"/>
                                            <w:bottom w:val="none" w:sz="0" w:space="0" w:color="auto"/>
                                            <w:right w:val="none" w:sz="0" w:space="0" w:color="auto"/>
                                          </w:divBdr>
                                        </w:div>
                                      </w:divsChild>
                                    </w:div>
                                    <w:div w:id="13189698">
                                      <w:marLeft w:val="0"/>
                                      <w:marRight w:val="30"/>
                                      <w:marTop w:val="0"/>
                                      <w:marBottom w:val="0"/>
                                      <w:divBdr>
                                        <w:top w:val="none" w:sz="0" w:space="0" w:color="auto"/>
                                        <w:left w:val="none" w:sz="0" w:space="0" w:color="auto"/>
                                        <w:bottom w:val="none" w:sz="0" w:space="0" w:color="auto"/>
                                        <w:right w:val="none" w:sz="0" w:space="0" w:color="auto"/>
                                      </w:divBdr>
                                      <w:divsChild>
                                        <w:div w:id="663557305">
                                          <w:marLeft w:val="0"/>
                                          <w:marRight w:val="0"/>
                                          <w:marTop w:val="0"/>
                                          <w:marBottom w:val="0"/>
                                          <w:divBdr>
                                            <w:top w:val="none" w:sz="0" w:space="0" w:color="auto"/>
                                            <w:left w:val="none" w:sz="0" w:space="0" w:color="auto"/>
                                            <w:bottom w:val="none" w:sz="0" w:space="0" w:color="auto"/>
                                            <w:right w:val="none" w:sz="0" w:space="0" w:color="auto"/>
                                          </w:divBdr>
                                        </w:div>
                                      </w:divsChild>
                                    </w:div>
                                    <w:div w:id="922642086">
                                      <w:marLeft w:val="0"/>
                                      <w:marRight w:val="30"/>
                                      <w:marTop w:val="0"/>
                                      <w:marBottom w:val="0"/>
                                      <w:divBdr>
                                        <w:top w:val="none" w:sz="0" w:space="0" w:color="auto"/>
                                        <w:left w:val="none" w:sz="0" w:space="0" w:color="auto"/>
                                        <w:bottom w:val="none" w:sz="0" w:space="0" w:color="auto"/>
                                        <w:right w:val="none" w:sz="0" w:space="0" w:color="auto"/>
                                      </w:divBdr>
                                      <w:divsChild>
                                        <w:div w:id="1950236407">
                                          <w:marLeft w:val="0"/>
                                          <w:marRight w:val="0"/>
                                          <w:marTop w:val="0"/>
                                          <w:marBottom w:val="0"/>
                                          <w:divBdr>
                                            <w:top w:val="none" w:sz="0" w:space="0" w:color="auto"/>
                                            <w:left w:val="none" w:sz="0" w:space="0" w:color="auto"/>
                                            <w:bottom w:val="none" w:sz="0" w:space="0" w:color="auto"/>
                                            <w:right w:val="none" w:sz="0" w:space="0" w:color="auto"/>
                                          </w:divBdr>
                                        </w:div>
                                      </w:divsChild>
                                    </w:div>
                                    <w:div w:id="1327123985">
                                      <w:marLeft w:val="0"/>
                                      <w:marRight w:val="30"/>
                                      <w:marTop w:val="0"/>
                                      <w:marBottom w:val="0"/>
                                      <w:divBdr>
                                        <w:top w:val="none" w:sz="0" w:space="0" w:color="auto"/>
                                        <w:left w:val="none" w:sz="0" w:space="0" w:color="auto"/>
                                        <w:bottom w:val="none" w:sz="0" w:space="0" w:color="auto"/>
                                        <w:right w:val="none" w:sz="0" w:space="0" w:color="auto"/>
                                      </w:divBdr>
                                      <w:divsChild>
                                        <w:div w:id="609554795">
                                          <w:marLeft w:val="0"/>
                                          <w:marRight w:val="0"/>
                                          <w:marTop w:val="0"/>
                                          <w:marBottom w:val="0"/>
                                          <w:divBdr>
                                            <w:top w:val="none" w:sz="0" w:space="0" w:color="auto"/>
                                            <w:left w:val="none" w:sz="0" w:space="0" w:color="auto"/>
                                            <w:bottom w:val="none" w:sz="0" w:space="0" w:color="auto"/>
                                            <w:right w:val="none" w:sz="0" w:space="0" w:color="auto"/>
                                          </w:divBdr>
                                        </w:div>
                                      </w:divsChild>
                                    </w:div>
                                    <w:div w:id="766076810">
                                      <w:marLeft w:val="0"/>
                                      <w:marRight w:val="30"/>
                                      <w:marTop w:val="0"/>
                                      <w:marBottom w:val="0"/>
                                      <w:divBdr>
                                        <w:top w:val="none" w:sz="0" w:space="0" w:color="auto"/>
                                        <w:left w:val="none" w:sz="0" w:space="0" w:color="auto"/>
                                        <w:bottom w:val="none" w:sz="0" w:space="0" w:color="auto"/>
                                        <w:right w:val="none" w:sz="0" w:space="0" w:color="auto"/>
                                      </w:divBdr>
                                      <w:divsChild>
                                        <w:div w:id="102304943">
                                          <w:marLeft w:val="0"/>
                                          <w:marRight w:val="0"/>
                                          <w:marTop w:val="0"/>
                                          <w:marBottom w:val="0"/>
                                          <w:divBdr>
                                            <w:top w:val="none" w:sz="0" w:space="0" w:color="auto"/>
                                            <w:left w:val="none" w:sz="0" w:space="0" w:color="auto"/>
                                            <w:bottom w:val="none" w:sz="0" w:space="0" w:color="auto"/>
                                            <w:right w:val="none" w:sz="0" w:space="0" w:color="auto"/>
                                          </w:divBdr>
                                        </w:div>
                                      </w:divsChild>
                                    </w:div>
                                    <w:div w:id="771164744">
                                      <w:marLeft w:val="0"/>
                                      <w:marRight w:val="30"/>
                                      <w:marTop w:val="0"/>
                                      <w:marBottom w:val="0"/>
                                      <w:divBdr>
                                        <w:top w:val="none" w:sz="0" w:space="0" w:color="auto"/>
                                        <w:left w:val="none" w:sz="0" w:space="0" w:color="auto"/>
                                        <w:bottom w:val="none" w:sz="0" w:space="0" w:color="auto"/>
                                        <w:right w:val="none" w:sz="0" w:space="0" w:color="auto"/>
                                      </w:divBdr>
                                      <w:divsChild>
                                        <w:div w:id="1003780579">
                                          <w:marLeft w:val="0"/>
                                          <w:marRight w:val="0"/>
                                          <w:marTop w:val="0"/>
                                          <w:marBottom w:val="0"/>
                                          <w:divBdr>
                                            <w:top w:val="none" w:sz="0" w:space="0" w:color="auto"/>
                                            <w:left w:val="none" w:sz="0" w:space="0" w:color="auto"/>
                                            <w:bottom w:val="none" w:sz="0" w:space="0" w:color="auto"/>
                                            <w:right w:val="none" w:sz="0" w:space="0" w:color="auto"/>
                                          </w:divBdr>
                                        </w:div>
                                      </w:divsChild>
                                    </w:div>
                                    <w:div w:id="1349873638">
                                      <w:marLeft w:val="0"/>
                                      <w:marRight w:val="30"/>
                                      <w:marTop w:val="0"/>
                                      <w:marBottom w:val="0"/>
                                      <w:divBdr>
                                        <w:top w:val="none" w:sz="0" w:space="0" w:color="auto"/>
                                        <w:left w:val="none" w:sz="0" w:space="0" w:color="auto"/>
                                        <w:bottom w:val="none" w:sz="0" w:space="0" w:color="auto"/>
                                        <w:right w:val="none" w:sz="0" w:space="0" w:color="auto"/>
                                      </w:divBdr>
                                      <w:divsChild>
                                        <w:div w:id="1895966351">
                                          <w:marLeft w:val="0"/>
                                          <w:marRight w:val="0"/>
                                          <w:marTop w:val="0"/>
                                          <w:marBottom w:val="0"/>
                                          <w:divBdr>
                                            <w:top w:val="none" w:sz="0" w:space="0" w:color="auto"/>
                                            <w:left w:val="none" w:sz="0" w:space="0" w:color="auto"/>
                                            <w:bottom w:val="none" w:sz="0" w:space="0" w:color="auto"/>
                                            <w:right w:val="none" w:sz="0" w:space="0" w:color="auto"/>
                                          </w:divBdr>
                                        </w:div>
                                      </w:divsChild>
                                    </w:div>
                                    <w:div w:id="1386445065">
                                      <w:marLeft w:val="0"/>
                                      <w:marRight w:val="30"/>
                                      <w:marTop w:val="0"/>
                                      <w:marBottom w:val="0"/>
                                      <w:divBdr>
                                        <w:top w:val="none" w:sz="0" w:space="0" w:color="auto"/>
                                        <w:left w:val="none" w:sz="0" w:space="0" w:color="auto"/>
                                        <w:bottom w:val="none" w:sz="0" w:space="0" w:color="auto"/>
                                        <w:right w:val="none" w:sz="0" w:space="0" w:color="auto"/>
                                      </w:divBdr>
                                      <w:divsChild>
                                        <w:div w:id="1826967039">
                                          <w:marLeft w:val="0"/>
                                          <w:marRight w:val="0"/>
                                          <w:marTop w:val="0"/>
                                          <w:marBottom w:val="0"/>
                                          <w:divBdr>
                                            <w:top w:val="none" w:sz="0" w:space="0" w:color="auto"/>
                                            <w:left w:val="none" w:sz="0" w:space="0" w:color="auto"/>
                                            <w:bottom w:val="none" w:sz="0" w:space="0" w:color="auto"/>
                                            <w:right w:val="none" w:sz="0" w:space="0" w:color="auto"/>
                                          </w:divBdr>
                                        </w:div>
                                      </w:divsChild>
                                    </w:div>
                                    <w:div w:id="1672097142">
                                      <w:marLeft w:val="0"/>
                                      <w:marRight w:val="30"/>
                                      <w:marTop w:val="0"/>
                                      <w:marBottom w:val="0"/>
                                      <w:divBdr>
                                        <w:top w:val="none" w:sz="0" w:space="0" w:color="auto"/>
                                        <w:left w:val="none" w:sz="0" w:space="0" w:color="auto"/>
                                        <w:bottom w:val="none" w:sz="0" w:space="0" w:color="auto"/>
                                        <w:right w:val="none" w:sz="0" w:space="0" w:color="auto"/>
                                      </w:divBdr>
                                      <w:divsChild>
                                        <w:div w:id="2068146950">
                                          <w:marLeft w:val="0"/>
                                          <w:marRight w:val="0"/>
                                          <w:marTop w:val="0"/>
                                          <w:marBottom w:val="0"/>
                                          <w:divBdr>
                                            <w:top w:val="none" w:sz="0" w:space="0" w:color="auto"/>
                                            <w:left w:val="none" w:sz="0" w:space="0" w:color="auto"/>
                                            <w:bottom w:val="none" w:sz="0" w:space="0" w:color="auto"/>
                                            <w:right w:val="none" w:sz="0" w:space="0" w:color="auto"/>
                                          </w:divBdr>
                                        </w:div>
                                      </w:divsChild>
                                    </w:div>
                                    <w:div w:id="1455637603">
                                      <w:marLeft w:val="0"/>
                                      <w:marRight w:val="30"/>
                                      <w:marTop w:val="0"/>
                                      <w:marBottom w:val="0"/>
                                      <w:divBdr>
                                        <w:top w:val="none" w:sz="0" w:space="0" w:color="auto"/>
                                        <w:left w:val="none" w:sz="0" w:space="0" w:color="auto"/>
                                        <w:bottom w:val="none" w:sz="0" w:space="0" w:color="auto"/>
                                        <w:right w:val="none" w:sz="0" w:space="0" w:color="auto"/>
                                      </w:divBdr>
                                      <w:divsChild>
                                        <w:div w:id="392241934">
                                          <w:marLeft w:val="0"/>
                                          <w:marRight w:val="0"/>
                                          <w:marTop w:val="0"/>
                                          <w:marBottom w:val="0"/>
                                          <w:divBdr>
                                            <w:top w:val="none" w:sz="0" w:space="0" w:color="auto"/>
                                            <w:left w:val="none" w:sz="0" w:space="0" w:color="auto"/>
                                            <w:bottom w:val="none" w:sz="0" w:space="0" w:color="auto"/>
                                            <w:right w:val="none" w:sz="0" w:space="0" w:color="auto"/>
                                          </w:divBdr>
                                        </w:div>
                                      </w:divsChild>
                                    </w:div>
                                    <w:div w:id="495803460">
                                      <w:marLeft w:val="0"/>
                                      <w:marRight w:val="30"/>
                                      <w:marTop w:val="0"/>
                                      <w:marBottom w:val="0"/>
                                      <w:divBdr>
                                        <w:top w:val="none" w:sz="0" w:space="0" w:color="auto"/>
                                        <w:left w:val="none" w:sz="0" w:space="0" w:color="auto"/>
                                        <w:bottom w:val="none" w:sz="0" w:space="0" w:color="auto"/>
                                        <w:right w:val="none" w:sz="0" w:space="0" w:color="auto"/>
                                      </w:divBdr>
                                      <w:divsChild>
                                        <w:div w:id="465008319">
                                          <w:marLeft w:val="0"/>
                                          <w:marRight w:val="0"/>
                                          <w:marTop w:val="0"/>
                                          <w:marBottom w:val="0"/>
                                          <w:divBdr>
                                            <w:top w:val="none" w:sz="0" w:space="0" w:color="auto"/>
                                            <w:left w:val="none" w:sz="0" w:space="0" w:color="auto"/>
                                            <w:bottom w:val="none" w:sz="0" w:space="0" w:color="auto"/>
                                            <w:right w:val="none" w:sz="0" w:space="0" w:color="auto"/>
                                          </w:divBdr>
                                        </w:div>
                                      </w:divsChild>
                                    </w:div>
                                    <w:div w:id="156457094">
                                      <w:marLeft w:val="0"/>
                                      <w:marRight w:val="30"/>
                                      <w:marTop w:val="0"/>
                                      <w:marBottom w:val="0"/>
                                      <w:divBdr>
                                        <w:top w:val="none" w:sz="0" w:space="0" w:color="auto"/>
                                        <w:left w:val="none" w:sz="0" w:space="0" w:color="auto"/>
                                        <w:bottom w:val="none" w:sz="0" w:space="0" w:color="auto"/>
                                        <w:right w:val="none" w:sz="0" w:space="0" w:color="auto"/>
                                      </w:divBdr>
                                      <w:divsChild>
                                        <w:div w:id="1177422525">
                                          <w:marLeft w:val="0"/>
                                          <w:marRight w:val="0"/>
                                          <w:marTop w:val="0"/>
                                          <w:marBottom w:val="0"/>
                                          <w:divBdr>
                                            <w:top w:val="none" w:sz="0" w:space="0" w:color="auto"/>
                                            <w:left w:val="none" w:sz="0" w:space="0" w:color="auto"/>
                                            <w:bottom w:val="none" w:sz="0" w:space="0" w:color="auto"/>
                                            <w:right w:val="none" w:sz="0" w:space="0" w:color="auto"/>
                                          </w:divBdr>
                                        </w:div>
                                      </w:divsChild>
                                    </w:div>
                                    <w:div w:id="1551527971">
                                      <w:marLeft w:val="0"/>
                                      <w:marRight w:val="30"/>
                                      <w:marTop w:val="0"/>
                                      <w:marBottom w:val="0"/>
                                      <w:divBdr>
                                        <w:top w:val="none" w:sz="0" w:space="0" w:color="auto"/>
                                        <w:left w:val="none" w:sz="0" w:space="0" w:color="auto"/>
                                        <w:bottom w:val="none" w:sz="0" w:space="0" w:color="auto"/>
                                        <w:right w:val="none" w:sz="0" w:space="0" w:color="auto"/>
                                      </w:divBdr>
                                      <w:divsChild>
                                        <w:div w:id="1062868182">
                                          <w:marLeft w:val="0"/>
                                          <w:marRight w:val="0"/>
                                          <w:marTop w:val="0"/>
                                          <w:marBottom w:val="0"/>
                                          <w:divBdr>
                                            <w:top w:val="none" w:sz="0" w:space="0" w:color="auto"/>
                                            <w:left w:val="none" w:sz="0" w:space="0" w:color="auto"/>
                                            <w:bottom w:val="none" w:sz="0" w:space="0" w:color="auto"/>
                                            <w:right w:val="none" w:sz="0" w:space="0" w:color="auto"/>
                                          </w:divBdr>
                                        </w:div>
                                      </w:divsChild>
                                    </w:div>
                                    <w:div w:id="1588921971">
                                      <w:marLeft w:val="0"/>
                                      <w:marRight w:val="30"/>
                                      <w:marTop w:val="0"/>
                                      <w:marBottom w:val="0"/>
                                      <w:divBdr>
                                        <w:top w:val="none" w:sz="0" w:space="0" w:color="auto"/>
                                        <w:left w:val="none" w:sz="0" w:space="0" w:color="auto"/>
                                        <w:bottom w:val="none" w:sz="0" w:space="0" w:color="auto"/>
                                        <w:right w:val="none" w:sz="0" w:space="0" w:color="auto"/>
                                      </w:divBdr>
                                      <w:divsChild>
                                        <w:div w:id="109394840">
                                          <w:marLeft w:val="0"/>
                                          <w:marRight w:val="0"/>
                                          <w:marTop w:val="0"/>
                                          <w:marBottom w:val="0"/>
                                          <w:divBdr>
                                            <w:top w:val="none" w:sz="0" w:space="0" w:color="auto"/>
                                            <w:left w:val="none" w:sz="0" w:space="0" w:color="auto"/>
                                            <w:bottom w:val="none" w:sz="0" w:space="0" w:color="auto"/>
                                            <w:right w:val="none" w:sz="0" w:space="0" w:color="auto"/>
                                          </w:divBdr>
                                        </w:div>
                                      </w:divsChild>
                                    </w:div>
                                    <w:div w:id="1518349460">
                                      <w:marLeft w:val="0"/>
                                      <w:marRight w:val="30"/>
                                      <w:marTop w:val="0"/>
                                      <w:marBottom w:val="0"/>
                                      <w:divBdr>
                                        <w:top w:val="none" w:sz="0" w:space="0" w:color="auto"/>
                                        <w:left w:val="none" w:sz="0" w:space="0" w:color="auto"/>
                                        <w:bottom w:val="none" w:sz="0" w:space="0" w:color="auto"/>
                                        <w:right w:val="none" w:sz="0" w:space="0" w:color="auto"/>
                                      </w:divBdr>
                                      <w:divsChild>
                                        <w:div w:id="1984114083">
                                          <w:marLeft w:val="0"/>
                                          <w:marRight w:val="0"/>
                                          <w:marTop w:val="0"/>
                                          <w:marBottom w:val="0"/>
                                          <w:divBdr>
                                            <w:top w:val="none" w:sz="0" w:space="0" w:color="auto"/>
                                            <w:left w:val="none" w:sz="0" w:space="0" w:color="auto"/>
                                            <w:bottom w:val="none" w:sz="0" w:space="0" w:color="auto"/>
                                            <w:right w:val="none" w:sz="0" w:space="0" w:color="auto"/>
                                          </w:divBdr>
                                        </w:div>
                                      </w:divsChild>
                                    </w:div>
                                    <w:div w:id="647444511">
                                      <w:marLeft w:val="0"/>
                                      <w:marRight w:val="30"/>
                                      <w:marTop w:val="0"/>
                                      <w:marBottom w:val="0"/>
                                      <w:divBdr>
                                        <w:top w:val="none" w:sz="0" w:space="0" w:color="auto"/>
                                        <w:left w:val="none" w:sz="0" w:space="0" w:color="auto"/>
                                        <w:bottom w:val="none" w:sz="0" w:space="0" w:color="auto"/>
                                        <w:right w:val="none" w:sz="0" w:space="0" w:color="auto"/>
                                      </w:divBdr>
                                      <w:divsChild>
                                        <w:div w:id="1367486795">
                                          <w:marLeft w:val="0"/>
                                          <w:marRight w:val="0"/>
                                          <w:marTop w:val="0"/>
                                          <w:marBottom w:val="0"/>
                                          <w:divBdr>
                                            <w:top w:val="none" w:sz="0" w:space="0" w:color="auto"/>
                                            <w:left w:val="none" w:sz="0" w:space="0" w:color="auto"/>
                                            <w:bottom w:val="none" w:sz="0" w:space="0" w:color="auto"/>
                                            <w:right w:val="none" w:sz="0" w:space="0" w:color="auto"/>
                                          </w:divBdr>
                                        </w:div>
                                      </w:divsChild>
                                    </w:div>
                                    <w:div w:id="2112166069">
                                      <w:marLeft w:val="0"/>
                                      <w:marRight w:val="30"/>
                                      <w:marTop w:val="0"/>
                                      <w:marBottom w:val="0"/>
                                      <w:divBdr>
                                        <w:top w:val="none" w:sz="0" w:space="0" w:color="auto"/>
                                        <w:left w:val="none" w:sz="0" w:space="0" w:color="auto"/>
                                        <w:bottom w:val="none" w:sz="0" w:space="0" w:color="auto"/>
                                        <w:right w:val="none" w:sz="0" w:space="0" w:color="auto"/>
                                      </w:divBdr>
                                      <w:divsChild>
                                        <w:div w:id="555357235">
                                          <w:marLeft w:val="0"/>
                                          <w:marRight w:val="0"/>
                                          <w:marTop w:val="0"/>
                                          <w:marBottom w:val="0"/>
                                          <w:divBdr>
                                            <w:top w:val="none" w:sz="0" w:space="0" w:color="auto"/>
                                            <w:left w:val="none" w:sz="0" w:space="0" w:color="auto"/>
                                            <w:bottom w:val="none" w:sz="0" w:space="0" w:color="auto"/>
                                            <w:right w:val="none" w:sz="0" w:space="0" w:color="auto"/>
                                          </w:divBdr>
                                        </w:div>
                                      </w:divsChild>
                                    </w:div>
                                    <w:div w:id="519590229">
                                      <w:marLeft w:val="0"/>
                                      <w:marRight w:val="30"/>
                                      <w:marTop w:val="0"/>
                                      <w:marBottom w:val="0"/>
                                      <w:divBdr>
                                        <w:top w:val="none" w:sz="0" w:space="0" w:color="auto"/>
                                        <w:left w:val="none" w:sz="0" w:space="0" w:color="auto"/>
                                        <w:bottom w:val="none" w:sz="0" w:space="0" w:color="auto"/>
                                        <w:right w:val="none" w:sz="0" w:space="0" w:color="auto"/>
                                      </w:divBdr>
                                      <w:divsChild>
                                        <w:div w:id="1540433526">
                                          <w:marLeft w:val="0"/>
                                          <w:marRight w:val="0"/>
                                          <w:marTop w:val="0"/>
                                          <w:marBottom w:val="0"/>
                                          <w:divBdr>
                                            <w:top w:val="none" w:sz="0" w:space="0" w:color="auto"/>
                                            <w:left w:val="none" w:sz="0" w:space="0" w:color="auto"/>
                                            <w:bottom w:val="none" w:sz="0" w:space="0" w:color="auto"/>
                                            <w:right w:val="none" w:sz="0" w:space="0" w:color="auto"/>
                                          </w:divBdr>
                                        </w:div>
                                      </w:divsChild>
                                    </w:div>
                                    <w:div w:id="578642025">
                                      <w:marLeft w:val="0"/>
                                      <w:marRight w:val="30"/>
                                      <w:marTop w:val="0"/>
                                      <w:marBottom w:val="0"/>
                                      <w:divBdr>
                                        <w:top w:val="none" w:sz="0" w:space="0" w:color="auto"/>
                                        <w:left w:val="none" w:sz="0" w:space="0" w:color="auto"/>
                                        <w:bottom w:val="none" w:sz="0" w:space="0" w:color="auto"/>
                                        <w:right w:val="none" w:sz="0" w:space="0" w:color="auto"/>
                                      </w:divBdr>
                                      <w:divsChild>
                                        <w:div w:id="1300037703">
                                          <w:marLeft w:val="0"/>
                                          <w:marRight w:val="0"/>
                                          <w:marTop w:val="0"/>
                                          <w:marBottom w:val="0"/>
                                          <w:divBdr>
                                            <w:top w:val="none" w:sz="0" w:space="0" w:color="auto"/>
                                            <w:left w:val="none" w:sz="0" w:space="0" w:color="auto"/>
                                            <w:bottom w:val="none" w:sz="0" w:space="0" w:color="auto"/>
                                            <w:right w:val="none" w:sz="0" w:space="0" w:color="auto"/>
                                          </w:divBdr>
                                        </w:div>
                                      </w:divsChild>
                                    </w:div>
                                    <w:div w:id="1236816932">
                                      <w:marLeft w:val="0"/>
                                      <w:marRight w:val="30"/>
                                      <w:marTop w:val="0"/>
                                      <w:marBottom w:val="0"/>
                                      <w:divBdr>
                                        <w:top w:val="none" w:sz="0" w:space="0" w:color="auto"/>
                                        <w:left w:val="none" w:sz="0" w:space="0" w:color="auto"/>
                                        <w:bottom w:val="none" w:sz="0" w:space="0" w:color="auto"/>
                                        <w:right w:val="none" w:sz="0" w:space="0" w:color="auto"/>
                                      </w:divBdr>
                                      <w:divsChild>
                                        <w:div w:id="1380082990">
                                          <w:marLeft w:val="0"/>
                                          <w:marRight w:val="0"/>
                                          <w:marTop w:val="0"/>
                                          <w:marBottom w:val="0"/>
                                          <w:divBdr>
                                            <w:top w:val="none" w:sz="0" w:space="0" w:color="auto"/>
                                            <w:left w:val="none" w:sz="0" w:space="0" w:color="auto"/>
                                            <w:bottom w:val="none" w:sz="0" w:space="0" w:color="auto"/>
                                            <w:right w:val="none" w:sz="0" w:space="0" w:color="auto"/>
                                          </w:divBdr>
                                        </w:div>
                                      </w:divsChild>
                                    </w:div>
                                    <w:div w:id="183784658">
                                      <w:marLeft w:val="0"/>
                                      <w:marRight w:val="30"/>
                                      <w:marTop w:val="0"/>
                                      <w:marBottom w:val="0"/>
                                      <w:divBdr>
                                        <w:top w:val="none" w:sz="0" w:space="0" w:color="auto"/>
                                        <w:left w:val="none" w:sz="0" w:space="0" w:color="auto"/>
                                        <w:bottom w:val="none" w:sz="0" w:space="0" w:color="auto"/>
                                        <w:right w:val="none" w:sz="0" w:space="0" w:color="auto"/>
                                      </w:divBdr>
                                      <w:divsChild>
                                        <w:div w:id="380128785">
                                          <w:marLeft w:val="0"/>
                                          <w:marRight w:val="0"/>
                                          <w:marTop w:val="0"/>
                                          <w:marBottom w:val="0"/>
                                          <w:divBdr>
                                            <w:top w:val="none" w:sz="0" w:space="0" w:color="auto"/>
                                            <w:left w:val="none" w:sz="0" w:space="0" w:color="auto"/>
                                            <w:bottom w:val="none" w:sz="0" w:space="0" w:color="auto"/>
                                            <w:right w:val="none" w:sz="0" w:space="0" w:color="auto"/>
                                          </w:divBdr>
                                        </w:div>
                                      </w:divsChild>
                                    </w:div>
                                    <w:div w:id="534005588">
                                      <w:marLeft w:val="0"/>
                                      <w:marRight w:val="30"/>
                                      <w:marTop w:val="0"/>
                                      <w:marBottom w:val="0"/>
                                      <w:divBdr>
                                        <w:top w:val="none" w:sz="0" w:space="0" w:color="auto"/>
                                        <w:left w:val="none" w:sz="0" w:space="0" w:color="auto"/>
                                        <w:bottom w:val="none" w:sz="0" w:space="0" w:color="auto"/>
                                        <w:right w:val="none" w:sz="0" w:space="0" w:color="auto"/>
                                      </w:divBdr>
                                      <w:divsChild>
                                        <w:div w:id="645475382">
                                          <w:marLeft w:val="0"/>
                                          <w:marRight w:val="0"/>
                                          <w:marTop w:val="0"/>
                                          <w:marBottom w:val="0"/>
                                          <w:divBdr>
                                            <w:top w:val="none" w:sz="0" w:space="0" w:color="auto"/>
                                            <w:left w:val="none" w:sz="0" w:space="0" w:color="auto"/>
                                            <w:bottom w:val="none" w:sz="0" w:space="0" w:color="auto"/>
                                            <w:right w:val="none" w:sz="0" w:space="0" w:color="auto"/>
                                          </w:divBdr>
                                        </w:div>
                                      </w:divsChild>
                                    </w:div>
                                    <w:div w:id="1840189921">
                                      <w:marLeft w:val="0"/>
                                      <w:marRight w:val="30"/>
                                      <w:marTop w:val="0"/>
                                      <w:marBottom w:val="0"/>
                                      <w:divBdr>
                                        <w:top w:val="none" w:sz="0" w:space="0" w:color="auto"/>
                                        <w:left w:val="none" w:sz="0" w:space="0" w:color="auto"/>
                                        <w:bottom w:val="none" w:sz="0" w:space="0" w:color="auto"/>
                                        <w:right w:val="none" w:sz="0" w:space="0" w:color="auto"/>
                                      </w:divBdr>
                                      <w:divsChild>
                                        <w:div w:id="1953197050">
                                          <w:marLeft w:val="0"/>
                                          <w:marRight w:val="0"/>
                                          <w:marTop w:val="0"/>
                                          <w:marBottom w:val="0"/>
                                          <w:divBdr>
                                            <w:top w:val="none" w:sz="0" w:space="0" w:color="auto"/>
                                            <w:left w:val="none" w:sz="0" w:space="0" w:color="auto"/>
                                            <w:bottom w:val="none" w:sz="0" w:space="0" w:color="auto"/>
                                            <w:right w:val="none" w:sz="0" w:space="0" w:color="auto"/>
                                          </w:divBdr>
                                        </w:div>
                                      </w:divsChild>
                                    </w:div>
                                    <w:div w:id="808666471">
                                      <w:marLeft w:val="0"/>
                                      <w:marRight w:val="30"/>
                                      <w:marTop w:val="0"/>
                                      <w:marBottom w:val="0"/>
                                      <w:divBdr>
                                        <w:top w:val="none" w:sz="0" w:space="0" w:color="auto"/>
                                        <w:left w:val="none" w:sz="0" w:space="0" w:color="auto"/>
                                        <w:bottom w:val="none" w:sz="0" w:space="0" w:color="auto"/>
                                        <w:right w:val="none" w:sz="0" w:space="0" w:color="auto"/>
                                      </w:divBdr>
                                      <w:divsChild>
                                        <w:div w:id="1754083880">
                                          <w:marLeft w:val="0"/>
                                          <w:marRight w:val="0"/>
                                          <w:marTop w:val="0"/>
                                          <w:marBottom w:val="0"/>
                                          <w:divBdr>
                                            <w:top w:val="none" w:sz="0" w:space="0" w:color="auto"/>
                                            <w:left w:val="none" w:sz="0" w:space="0" w:color="auto"/>
                                            <w:bottom w:val="none" w:sz="0" w:space="0" w:color="auto"/>
                                            <w:right w:val="none" w:sz="0" w:space="0" w:color="auto"/>
                                          </w:divBdr>
                                        </w:div>
                                      </w:divsChild>
                                    </w:div>
                                    <w:div w:id="1534808676">
                                      <w:marLeft w:val="0"/>
                                      <w:marRight w:val="30"/>
                                      <w:marTop w:val="0"/>
                                      <w:marBottom w:val="0"/>
                                      <w:divBdr>
                                        <w:top w:val="none" w:sz="0" w:space="0" w:color="auto"/>
                                        <w:left w:val="none" w:sz="0" w:space="0" w:color="auto"/>
                                        <w:bottom w:val="none" w:sz="0" w:space="0" w:color="auto"/>
                                        <w:right w:val="none" w:sz="0" w:space="0" w:color="auto"/>
                                      </w:divBdr>
                                      <w:divsChild>
                                        <w:div w:id="312679381">
                                          <w:marLeft w:val="0"/>
                                          <w:marRight w:val="0"/>
                                          <w:marTop w:val="0"/>
                                          <w:marBottom w:val="0"/>
                                          <w:divBdr>
                                            <w:top w:val="none" w:sz="0" w:space="0" w:color="auto"/>
                                            <w:left w:val="none" w:sz="0" w:space="0" w:color="auto"/>
                                            <w:bottom w:val="none" w:sz="0" w:space="0" w:color="auto"/>
                                            <w:right w:val="none" w:sz="0" w:space="0" w:color="auto"/>
                                          </w:divBdr>
                                        </w:div>
                                      </w:divsChild>
                                    </w:div>
                                    <w:div w:id="1045254413">
                                      <w:marLeft w:val="0"/>
                                      <w:marRight w:val="30"/>
                                      <w:marTop w:val="0"/>
                                      <w:marBottom w:val="0"/>
                                      <w:divBdr>
                                        <w:top w:val="none" w:sz="0" w:space="0" w:color="auto"/>
                                        <w:left w:val="none" w:sz="0" w:space="0" w:color="auto"/>
                                        <w:bottom w:val="none" w:sz="0" w:space="0" w:color="auto"/>
                                        <w:right w:val="none" w:sz="0" w:space="0" w:color="auto"/>
                                      </w:divBdr>
                                      <w:divsChild>
                                        <w:div w:id="1441994912">
                                          <w:marLeft w:val="0"/>
                                          <w:marRight w:val="0"/>
                                          <w:marTop w:val="0"/>
                                          <w:marBottom w:val="0"/>
                                          <w:divBdr>
                                            <w:top w:val="none" w:sz="0" w:space="0" w:color="auto"/>
                                            <w:left w:val="none" w:sz="0" w:space="0" w:color="auto"/>
                                            <w:bottom w:val="none" w:sz="0" w:space="0" w:color="auto"/>
                                            <w:right w:val="none" w:sz="0" w:space="0" w:color="auto"/>
                                          </w:divBdr>
                                        </w:div>
                                      </w:divsChild>
                                    </w:div>
                                    <w:div w:id="256445434">
                                      <w:marLeft w:val="0"/>
                                      <w:marRight w:val="30"/>
                                      <w:marTop w:val="0"/>
                                      <w:marBottom w:val="0"/>
                                      <w:divBdr>
                                        <w:top w:val="none" w:sz="0" w:space="0" w:color="auto"/>
                                        <w:left w:val="none" w:sz="0" w:space="0" w:color="auto"/>
                                        <w:bottom w:val="none" w:sz="0" w:space="0" w:color="auto"/>
                                        <w:right w:val="none" w:sz="0" w:space="0" w:color="auto"/>
                                      </w:divBdr>
                                      <w:divsChild>
                                        <w:div w:id="68121875">
                                          <w:marLeft w:val="0"/>
                                          <w:marRight w:val="0"/>
                                          <w:marTop w:val="0"/>
                                          <w:marBottom w:val="0"/>
                                          <w:divBdr>
                                            <w:top w:val="none" w:sz="0" w:space="0" w:color="auto"/>
                                            <w:left w:val="none" w:sz="0" w:space="0" w:color="auto"/>
                                            <w:bottom w:val="none" w:sz="0" w:space="0" w:color="auto"/>
                                            <w:right w:val="none" w:sz="0" w:space="0" w:color="auto"/>
                                          </w:divBdr>
                                        </w:div>
                                      </w:divsChild>
                                    </w:div>
                                    <w:div w:id="925379800">
                                      <w:marLeft w:val="0"/>
                                      <w:marRight w:val="30"/>
                                      <w:marTop w:val="0"/>
                                      <w:marBottom w:val="0"/>
                                      <w:divBdr>
                                        <w:top w:val="none" w:sz="0" w:space="0" w:color="auto"/>
                                        <w:left w:val="none" w:sz="0" w:space="0" w:color="auto"/>
                                        <w:bottom w:val="none" w:sz="0" w:space="0" w:color="auto"/>
                                        <w:right w:val="none" w:sz="0" w:space="0" w:color="auto"/>
                                      </w:divBdr>
                                      <w:divsChild>
                                        <w:div w:id="1996454141">
                                          <w:marLeft w:val="0"/>
                                          <w:marRight w:val="0"/>
                                          <w:marTop w:val="0"/>
                                          <w:marBottom w:val="0"/>
                                          <w:divBdr>
                                            <w:top w:val="none" w:sz="0" w:space="0" w:color="auto"/>
                                            <w:left w:val="none" w:sz="0" w:space="0" w:color="auto"/>
                                            <w:bottom w:val="none" w:sz="0" w:space="0" w:color="auto"/>
                                            <w:right w:val="none" w:sz="0" w:space="0" w:color="auto"/>
                                          </w:divBdr>
                                        </w:div>
                                      </w:divsChild>
                                    </w:div>
                                    <w:div w:id="255748438">
                                      <w:marLeft w:val="0"/>
                                      <w:marRight w:val="30"/>
                                      <w:marTop w:val="0"/>
                                      <w:marBottom w:val="0"/>
                                      <w:divBdr>
                                        <w:top w:val="none" w:sz="0" w:space="0" w:color="auto"/>
                                        <w:left w:val="none" w:sz="0" w:space="0" w:color="auto"/>
                                        <w:bottom w:val="none" w:sz="0" w:space="0" w:color="auto"/>
                                        <w:right w:val="none" w:sz="0" w:space="0" w:color="auto"/>
                                      </w:divBdr>
                                      <w:divsChild>
                                        <w:div w:id="1969696855">
                                          <w:marLeft w:val="0"/>
                                          <w:marRight w:val="0"/>
                                          <w:marTop w:val="0"/>
                                          <w:marBottom w:val="0"/>
                                          <w:divBdr>
                                            <w:top w:val="none" w:sz="0" w:space="0" w:color="auto"/>
                                            <w:left w:val="none" w:sz="0" w:space="0" w:color="auto"/>
                                            <w:bottom w:val="none" w:sz="0" w:space="0" w:color="auto"/>
                                            <w:right w:val="none" w:sz="0" w:space="0" w:color="auto"/>
                                          </w:divBdr>
                                        </w:div>
                                      </w:divsChild>
                                    </w:div>
                                    <w:div w:id="845285638">
                                      <w:marLeft w:val="0"/>
                                      <w:marRight w:val="30"/>
                                      <w:marTop w:val="0"/>
                                      <w:marBottom w:val="0"/>
                                      <w:divBdr>
                                        <w:top w:val="none" w:sz="0" w:space="0" w:color="auto"/>
                                        <w:left w:val="none" w:sz="0" w:space="0" w:color="auto"/>
                                        <w:bottom w:val="none" w:sz="0" w:space="0" w:color="auto"/>
                                        <w:right w:val="none" w:sz="0" w:space="0" w:color="auto"/>
                                      </w:divBdr>
                                      <w:divsChild>
                                        <w:div w:id="487986999">
                                          <w:marLeft w:val="0"/>
                                          <w:marRight w:val="0"/>
                                          <w:marTop w:val="0"/>
                                          <w:marBottom w:val="0"/>
                                          <w:divBdr>
                                            <w:top w:val="none" w:sz="0" w:space="0" w:color="auto"/>
                                            <w:left w:val="none" w:sz="0" w:space="0" w:color="auto"/>
                                            <w:bottom w:val="none" w:sz="0" w:space="0" w:color="auto"/>
                                            <w:right w:val="none" w:sz="0" w:space="0" w:color="auto"/>
                                          </w:divBdr>
                                        </w:div>
                                      </w:divsChild>
                                    </w:div>
                                    <w:div w:id="1593540235">
                                      <w:marLeft w:val="0"/>
                                      <w:marRight w:val="30"/>
                                      <w:marTop w:val="0"/>
                                      <w:marBottom w:val="0"/>
                                      <w:divBdr>
                                        <w:top w:val="none" w:sz="0" w:space="0" w:color="auto"/>
                                        <w:left w:val="none" w:sz="0" w:space="0" w:color="auto"/>
                                        <w:bottom w:val="none" w:sz="0" w:space="0" w:color="auto"/>
                                        <w:right w:val="none" w:sz="0" w:space="0" w:color="auto"/>
                                      </w:divBdr>
                                      <w:divsChild>
                                        <w:div w:id="738360031">
                                          <w:marLeft w:val="0"/>
                                          <w:marRight w:val="0"/>
                                          <w:marTop w:val="0"/>
                                          <w:marBottom w:val="0"/>
                                          <w:divBdr>
                                            <w:top w:val="none" w:sz="0" w:space="0" w:color="auto"/>
                                            <w:left w:val="none" w:sz="0" w:space="0" w:color="auto"/>
                                            <w:bottom w:val="none" w:sz="0" w:space="0" w:color="auto"/>
                                            <w:right w:val="none" w:sz="0" w:space="0" w:color="auto"/>
                                          </w:divBdr>
                                        </w:div>
                                      </w:divsChild>
                                    </w:div>
                                    <w:div w:id="629629258">
                                      <w:marLeft w:val="0"/>
                                      <w:marRight w:val="30"/>
                                      <w:marTop w:val="0"/>
                                      <w:marBottom w:val="0"/>
                                      <w:divBdr>
                                        <w:top w:val="none" w:sz="0" w:space="0" w:color="auto"/>
                                        <w:left w:val="none" w:sz="0" w:space="0" w:color="auto"/>
                                        <w:bottom w:val="none" w:sz="0" w:space="0" w:color="auto"/>
                                        <w:right w:val="none" w:sz="0" w:space="0" w:color="auto"/>
                                      </w:divBdr>
                                      <w:divsChild>
                                        <w:div w:id="1008944824">
                                          <w:marLeft w:val="0"/>
                                          <w:marRight w:val="0"/>
                                          <w:marTop w:val="0"/>
                                          <w:marBottom w:val="0"/>
                                          <w:divBdr>
                                            <w:top w:val="none" w:sz="0" w:space="0" w:color="auto"/>
                                            <w:left w:val="none" w:sz="0" w:space="0" w:color="auto"/>
                                            <w:bottom w:val="none" w:sz="0" w:space="0" w:color="auto"/>
                                            <w:right w:val="none" w:sz="0" w:space="0" w:color="auto"/>
                                          </w:divBdr>
                                        </w:div>
                                      </w:divsChild>
                                    </w:div>
                                    <w:div w:id="123040339">
                                      <w:marLeft w:val="0"/>
                                      <w:marRight w:val="30"/>
                                      <w:marTop w:val="0"/>
                                      <w:marBottom w:val="0"/>
                                      <w:divBdr>
                                        <w:top w:val="none" w:sz="0" w:space="0" w:color="auto"/>
                                        <w:left w:val="none" w:sz="0" w:space="0" w:color="auto"/>
                                        <w:bottom w:val="none" w:sz="0" w:space="0" w:color="auto"/>
                                        <w:right w:val="none" w:sz="0" w:space="0" w:color="auto"/>
                                      </w:divBdr>
                                      <w:divsChild>
                                        <w:div w:id="199439120">
                                          <w:marLeft w:val="0"/>
                                          <w:marRight w:val="0"/>
                                          <w:marTop w:val="0"/>
                                          <w:marBottom w:val="0"/>
                                          <w:divBdr>
                                            <w:top w:val="none" w:sz="0" w:space="0" w:color="auto"/>
                                            <w:left w:val="none" w:sz="0" w:space="0" w:color="auto"/>
                                            <w:bottom w:val="none" w:sz="0" w:space="0" w:color="auto"/>
                                            <w:right w:val="none" w:sz="0" w:space="0" w:color="auto"/>
                                          </w:divBdr>
                                        </w:div>
                                      </w:divsChild>
                                    </w:div>
                                    <w:div w:id="456677315">
                                      <w:marLeft w:val="0"/>
                                      <w:marRight w:val="30"/>
                                      <w:marTop w:val="0"/>
                                      <w:marBottom w:val="0"/>
                                      <w:divBdr>
                                        <w:top w:val="none" w:sz="0" w:space="0" w:color="auto"/>
                                        <w:left w:val="none" w:sz="0" w:space="0" w:color="auto"/>
                                        <w:bottom w:val="none" w:sz="0" w:space="0" w:color="auto"/>
                                        <w:right w:val="none" w:sz="0" w:space="0" w:color="auto"/>
                                      </w:divBdr>
                                      <w:divsChild>
                                        <w:div w:id="321199006">
                                          <w:marLeft w:val="0"/>
                                          <w:marRight w:val="0"/>
                                          <w:marTop w:val="0"/>
                                          <w:marBottom w:val="0"/>
                                          <w:divBdr>
                                            <w:top w:val="none" w:sz="0" w:space="0" w:color="auto"/>
                                            <w:left w:val="none" w:sz="0" w:space="0" w:color="auto"/>
                                            <w:bottom w:val="none" w:sz="0" w:space="0" w:color="auto"/>
                                            <w:right w:val="none" w:sz="0" w:space="0" w:color="auto"/>
                                          </w:divBdr>
                                        </w:div>
                                      </w:divsChild>
                                    </w:div>
                                    <w:div w:id="659382438">
                                      <w:marLeft w:val="0"/>
                                      <w:marRight w:val="30"/>
                                      <w:marTop w:val="0"/>
                                      <w:marBottom w:val="0"/>
                                      <w:divBdr>
                                        <w:top w:val="none" w:sz="0" w:space="0" w:color="auto"/>
                                        <w:left w:val="none" w:sz="0" w:space="0" w:color="auto"/>
                                        <w:bottom w:val="none" w:sz="0" w:space="0" w:color="auto"/>
                                        <w:right w:val="none" w:sz="0" w:space="0" w:color="auto"/>
                                      </w:divBdr>
                                      <w:divsChild>
                                        <w:div w:id="2009013468">
                                          <w:marLeft w:val="0"/>
                                          <w:marRight w:val="0"/>
                                          <w:marTop w:val="0"/>
                                          <w:marBottom w:val="0"/>
                                          <w:divBdr>
                                            <w:top w:val="none" w:sz="0" w:space="0" w:color="auto"/>
                                            <w:left w:val="none" w:sz="0" w:space="0" w:color="auto"/>
                                            <w:bottom w:val="none" w:sz="0" w:space="0" w:color="auto"/>
                                            <w:right w:val="none" w:sz="0" w:space="0" w:color="auto"/>
                                          </w:divBdr>
                                        </w:div>
                                      </w:divsChild>
                                    </w:div>
                                    <w:div w:id="1529219571">
                                      <w:marLeft w:val="0"/>
                                      <w:marRight w:val="30"/>
                                      <w:marTop w:val="0"/>
                                      <w:marBottom w:val="0"/>
                                      <w:divBdr>
                                        <w:top w:val="none" w:sz="0" w:space="0" w:color="auto"/>
                                        <w:left w:val="none" w:sz="0" w:space="0" w:color="auto"/>
                                        <w:bottom w:val="none" w:sz="0" w:space="0" w:color="auto"/>
                                        <w:right w:val="none" w:sz="0" w:space="0" w:color="auto"/>
                                      </w:divBdr>
                                      <w:divsChild>
                                        <w:div w:id="17877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00063">
                          <w:marLeft w:val="0"/>
                          <w:marRight w:val="0"/>
                          <w:marTop w:val="300"/>
                          <w:marBottom w:val="300"/>
                          <w:divBdr>
                            <w:top w:val="none" w:sz="0" w:space="0" w:color="auto"/>
                            <w:left w:val="none" w:sz="0" w:space="0" w:color="auto"/>
                            <w:bottom w:val="none" w:sz="0" w:space="0" w:color="auto"/>
                            <w:right w:val="none" w:sz="0" w:space="0" w:color="auto"/>
                          </w:divBdr>
                          <w:divsChild>
                            <w:div w:id="2041469639">
                              <w:marLeft w:val="0"/>
                              <w:marRight w:val="0"/>
                              <w:marTop w:val="0"/>
                              <w:marBottom w:val="0"/>
                              <w:divBdr>
                                <w:top w:val="none" w:sz="0" w:space="0" w:color="auto"/>
                                <w:left w:val="none" w:sz="0" w:space="0" w:color="auto"/>
                                <w:bottom w:val="none" w:sz="0" w:space="0" w:color="auto"/>
                                <w:right w:val="none" w:sz="0" w:space="0" w:color="auto"/>
                              </w:divBdr>
                              <w:divsChild>
                                <w:div w:id="215285810">
                                  <w:marLeft w:val="0"/>
                                  <w:marRight w:val="0"/>
                                  <w:marTop w:val="0"/>
                                  <w:marBottom w:val="0"/>
                                  <w:divBdr>
                                    <w:top w:val="none" w:sz="0" w:space="0" w:color="auto"/>
                                    <w:left w:val="none" w:sz="0" w:space="0" w:color="auto"/>
                                    <w:bottom w:val="none" w:sz="0" w:space="0" w:color="auto"/>
                                    <w:right w:val="none" w:sz="0" w:space="0" w:color="auto"/>
                                  </w:divBdr>
                                  <w:divsChild>
                                    <w:div w:id="1620910549">
                                      <w:marLeft w:val="0"/>
                                      <w:marRight w:val="0"/>
                                      <w:marTop w:val="0"/>
                                      <w:marBottom w:val="0"/>
                                      <w:divBdr>
                                        <w:top w:val="none" w:sz="0" w:space="0" w:color="auto"/>
                                        <w:left w:val="none" w:sz="0" w:space="0" w:color="auto"/>
                                        <w:bottom w:val="none" w:sz="0" w:space="0" w:color="auto"/>
                                        <w:right w:val="none" w:sz="0" w:space="0" w:color="auto"/>
                                      </w:divBdr>
                                      <w:divsChild>
                                        <w:div w:id="11987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72794">
                              <w:marLeft w:val="0"/>
                              <w:marRight w:val="0"/>
                              <w:marTop w:val="180"/>
                              <w:marBottom w:val="0"/>
                              <w:divBdr>
                                <w:top w:val="none" w:sz="0" w:space="0" w:color="auto"/>
                                <w:left w:val="none" w:sz="0" w:space="0" w:color="auto"/>
                                <w:bottom w:val="none" w:sz="0" w:space="0" w:color="auto"/>
                                <w:right w:val="none" w:sz="0" w:space="0" w:color="auto"/>
                              </w:divBdr>
                              <w:divsChild>
                                <w:div w:id="1323777957">
                                  <w:marLeft w:val="75"/>
                                  <w:marRight w:val="0"/>
                                  <w:marTop w:val="0"/>
                                  <w:marBottom w:val="0"/>
                                  <w:divBdr>
                                    <w:top w:val="none" w:sz="0" w:space="0" w:color="auto"/>
                                    <w:left w:val="none" w:sz="0" w:space="0" w:color="auto"/>
                                    <w:bottom w:val="none" w:sz="0" w:space="0" w:color="auto"/>
                                    <w:right w:val="none" w:sz="0" w:space="0" w:color="auto"/>
                                  </w:divBdr>
                                  <w:divsChild>
                                    <w:div w:id="6547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2315">
                          <w:marLeft w:val="0"/>
                          <w:marRight w:val="0"/>
                          <w:marTop w:val="300"/>
                          <w:marBottom w:val="300"/>
                          <w:divBdr>
                            <w:top w:val="none" w:sz="0" w:space="0" w:color="auto"/>
                            <w:left w:val="none" w:sz="0" w:space="0" w:color="auto"/>
                            <w:bottom w:val="none" w:sz="0" w:space="0" w:color="auto"/>
                            <w:right w:val="none" w:sz="0" w:space="0" w:color="auto"/>
                          </w:divBdr>
                          <w:divsChild>
                            <w:div w:id="808323203">
                              <w:marLeft w:val="0"/>
                              <w:marRight w:val="0"/>
                              <w:marTop w:val="0"/>
                              <w:marBottom w:val="0"/>
                              <w:divBdr>
                                <w:top w:val="none" w:sz="0" w:space="0" w:color="auto"/>
                                <w:left w:val="none" w:sz="0" w:space="0" w:color="auto"/>
                                <w:bottom w:val="none" w:sz="0" w:space="0" w:color="auto"/>
                                <w:right w:val="none" w:sz="0" w:space="0" w:color="auto"/>
                              </w:divBdr>
                              <w:divsChild>
                                <w:div w:id="64300379">
                                  <w:marLeft w:val="0"/>
                                  <w:marRight w:val="0"/>
                                  <w:marTop w:val="0"/>
                                  <w:marBottom w:val="0"/>
                                  <w:divBdr>
                                    <w:top w:val="none" w:sz="0" w:space="0" w:color="auto"/>
                                    <w:left w:val="none" w:sz="0" w:space="0" w:color="auto"/>
                                    <w:bottom w:val="none" w:sz="0" w:space="0" w:color="auto"/>
                                    <w:right w:val="none" w:sz="0" w:space="0" w:color="auto"/>
                                  </w:divBdr>
                                  <w:divsChild>
                                    <w:div w:id="271014992">
                                      <w:marLeft w:val="0"/>
                                      <w:marRight w:val="0"/>
                                      <w:marTop w:val="0"/>
                                      <w:marBottom w:val="0"/>
                                      <w:divBdr>
                                        <w:top w:val="none" w:sz="0" w:space="0" w:color="auto"/>
                                        <w:left w:val="none" w:sz="0" w:space="0" w:color="auto"/>
                                        <w:bottom w:val="none" w:sz="0" w:space="0" w:color="auto"/>
                                        <w:right w:val="none" w:sz="0" w:space="0" w:color="auto"/>
                                      </w:divBdr>
                                      <w:divsChild>
                                        <w:div w:id="5578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81652">
                              <w:marLeft w:val="0"/>
                              <w:marRight w:val="0"/>
                              <w:marTop w:val="180"/>
                              <w:marBottom w:val="0"/>
                              <w:divBdr>
                                <w:top w:val="none" w:sz="0" w:space="0" w:color="auto"/>
                                <w:left w:val="none" w:sz="0" w:space="0" w:color="auto"/>
                                <w:bottom w:val="none" w:sz="0" w:space="0" w:color="auto"/>
                                <w:right w:val="none" w:sz="0" w:space="0" w:color="auto"/>
                              </w:divBdr>
                              <w:divsChild>
                                <w:div w:id="5031320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7162652">
                          <w:marLeft w:val="0"/>
                          <w:marRight w:val="0"/>
                          <w:marTop w:val="0"/>
                          <w:marBottom w:val="75"/>
                          <w:divBdr>
                            <w:top w:val="none" w:sz="0" w:space="0" w:color="auto"/>
                            <w:left w:val="none" w:sz="0" w:space="0" w:color="auto"/>
                            <w:bottom w:val="none" w:sz="0" w:space="0" w:color="auto"/>
                            <w:right w:val="none" w:sz="0" w:space="0" w:color="auto"/>
                          </w:divBdr>
                          <w:divsChild>
                            <w:div w:id="2058432683">
                              <w:marLeft w:val="0"/>
                              <w:marRight w:val="0"/>
                              <w:marTop w:val="0"/>
                              <w:marBottom w:val="0"/>
                              <w:divBdr>
                                <w:top w:val="none" w:sz="0" w:space="0" w:color="auto"/>
                                <w:left w:val="none" w:sz="0" w:space="0" w:color="auto"/>
                                <w:bottom w:val="none" w:sz="0" w:space="0" w:color="auto"/>
                                <w:right w:val="none" w:sz="0" w:space="0" w:color="auto"/>
                              </w:divBdr>
                            </w:div>
                          </w:divsChild>
                        </w:div>
                        <w:div w:id="638649611">
                          <w:marLeft w:val="0"/>
                          <w:marRight w:val="0"/>
                          <w:marTop w:val="0"/>
                          <w:marBottom w:val="0"/>
                          <w:divBdr>
                            <w:top w:val="none" w:sz="0" w:space="0" w:color="auto"/>
                            <w:left w:val="none" w:sz="0" w:space="0" w:color="auto"/>
                            <w:bottom w:val="none" w:sz="0" w:space="0" w:color="auto"/>
                            <w:right w:val="none" w:sz="0" w:space="0" w:color="auto"/>
                          </w:divBdr>
                          <w:divsChild>
                            <w:div w:id="212549238">
                              <w:marLeft w:val="0"/>
                              <w:marRight w:val="0"/>
                              <w:marTop w:val="0"/>
                              <w:marBottom w:val="0"/>
                              <w:divBdr>
                                <w:top w:val="none" w:sz="0" w:space="0" w:color="auto"/>
                                <w:left w:val="none" w:sz="0" w:space="0" w:color="auto"/>
                                <w:bottom w:val="none" w:sz="0" w:space="0" w:color="auto"/>
                                <w:right w:val="none" w:sz="0" w:space="0" w:color="auto"/>
                              </w:divBdr>
                              <w:divsChild>
                                <w:div w:id="398791654">
                                  <w:marLeft w:val="0"/>
                                  <w:marRight w:val="0"/>
                                  <w:marTop w:val="0"/>
                                  <w:marBottom w:val="0"/>
                                  <w:divBdr>
                                    <w:top w:val="none" w:sz="0" w:space="0" w:color="auto"/>
                                    <w:left w:val="none" w:sz="0" w:space="0" w:color="auto"/>
                                    <w:bottom w:val="none" w:sz="0" w:space="0" w:color="auto"/>
                                    <w:right w:val="none" w:sz="0" w:space="0" w:color="auto"/>
                                  </w:divBdr>
                                  <w:divsChild>
                                    <w:div w:id="1381398480">
                                      <w:marLeft w:val="0"/>
                                      <w:marRight w:val="0"/>
                                      <w:marTop w:val="0"/>
                                      <w:marBottom w:val="30"/>
                                      <w:divBdr>
                                        <w:top w:val="none" w:sz="0" w:space="0" w:color="auto"/>
                                        <w:left w:val="none" w:sz="0" w:space="0" w:color="auto"/>
                                        <w:bottom w:val="none" w:sz="0" w:space="0" w:color="auto"/>
                                        <w:right w:val="none" w:sz="0" w:space="0" w:color="auto"/>
                                      </w:divBdr>
                                      <w:divsChild>
                                        <w:div w:id="1055661774">
                                          <w:marLeft w:val="0"/>
                                          <w:marRight w:val="0"/>
                                          <w:marTop w:val="0"/>
                                          <w:marBottom w:val="0"/>
                                          <w:divBdr>
                                            <w:top w:val="none" w:sz="0" w:space="0" w:color="auto"/>
                                            <w:left w:val="none" w:sz="0" w:space="0" w:color="auto"/>
                                            <w:bottom w:val="none" w:sz="0" w:space="0" w:color="auto"/>
                                            <w:right w:val="none" w:sz="0" w:space="0" w:color="auto"/>
                                          </w:divBdr>
                                          <w:divsChild>
                                            <w:div w:id="1702854257">
                                              <w:marLeft w:val="0"/>
                                              <w:marRight w:val="0"/>
                                              <w:marTop w:val="0"/>
                                              <w:marBottom w:val="0"/>
                                              <w:divBdr>
                                                <w:top w:val="none" w:sz="0" w:space="0" w:color="auto"/>
                                                <w:left w:val="none" w:sz="0" w:space="0" w:color="auto"/>
                                                <w:bottom w:val="none" w:sz="0" w:space="0" w:color="auto"/>
                                                <w:right w:val="none" w:sz="0" w:space="0" w:color="auto"/>
                                              </w:divBdr>
                                              <w:divsChild>
                                                <w:div w:id="2082558994">
                                                  <w:marLeft w:val="0"/>
                                                  <w:marRight w:val="0"/>
                                                  <w:marTop w:val="0"/>
                                                  <w:marBottom w:val="0"/>
                                                  <w:divBdr>
                                                    <w:top w:val="none" w:sz="0" w:space="0" w:color="auto"/>
                                                    <w:left w:val="none" w:sz="0" w:space="0" w:color="auto"/>
                                                    <w:bottom w:val="none" w:sz="0" w:space="0" w:color="auto"/>
                                                    <w:right w:val="none" w:sz="0" w:space="0" w:color="auto"/>
                                                  </w:divBdr>
                                                  <w:divsChild>
                                                    <w:div w:id="3858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823">
                                              <w:marLeft w:val="0"/>
                                              <w:marRight w:val="0"/>
                                              <w:marTop w:val="0"/>
                                              <w:marBottom w:val="0"/>
                                              <w:divBdr>
                                                <w:top w:val="none" w:sz="0" w:space="0" w:color="auto"/>
                                                <w:left w:val="none" w:sz="0" w:space="0" w:color="auto"/>
                                                <w:bottom w:val="none" w:sz="0" w:space="0" w:color="auto"/>
                                                <w:right w:val="none" w:sz="0" w:space="0" w:color="auto"/>
                                              </w:divBdr>
                                              <w:divsChild>
                                                <w:div w:id="1648977583">
                                                  <w:marLeft w:val="0"/>
                                                  <w:marRight w:val="0"/>
                                                  <w:marTop w:val="0"/>
                                                  <w:marBottom w:val="0"/>
                                                  <w:divBdr>
                                                    <w:top w:val="none" w:sz="0" w:space="0" w:color="auto"/>
                                                    <w:left w:val="none" w:sz="0" w:space="0" w:color="auto"/>
                                                    <w:bottom w:val="none" w:sz="0" w:space="0" w:color="auto"/>
                                                    <w:right w:val="none" w:sz="0" w:space="0" w:color="auto"/>
                                                  </w:divBdr>
                                                  <w:divsChild>
                                                    <w:div w:id="16911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445">
                                              <w:marLeft w:val="0"/>
                                              <w:marRight w:val="0"/>
                                              <w:marTop w:val="0"/>
                                              <w:marBottom w:val="0"/>
                                              <w:divBdr>
                                                <w:top w:val="none" w:sz="0" w:space="0" w:color="auto"/>
                                                <w:left w:val="none" w:sz="0" w:space="0" w:color="auto"/>
                                                <w:bottom w:val="none" w:sz="0" w:space="0" w:color="auto"/>
                                                <w:right w:val="none" w:sz="0" w:space="0" w:color="auto"/>
                                              </w:divBdr>
                                              <w:divsChild>
                                                <w:div w:id="1850947157">
                                                  <w:marLeft w:val="0"/>
                                                  <w:marRight w:val="0"/>
                                                  <w:marTop w:val="0"/>
                                                  <w:marBottom w:val="0"/>
                                                  <w:divBdr>
                                                    <w:top w:val="none" w:sz="0" w:space="0" w:color="auto"/>
                                                    <w:left w:val="none" w:sz="0" w:space="0" w:color="auto"/>
                                                    <w:bottom w:val="none" w:sz="0" w:space="0" w:color="auto"/>
                                                    <w:right w:val="none" w:sz="0" w:space="0" w:color="auto"/>
                                                  </w:divBdr>
                                                  <w:divsChild>
                                                    <w:div w:id="810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147">
                                              <w:marLeft w:val="0"/>
                                              <w:marRight w:val="0"/>
                                              <w:marTop w:val="0"/>
                                              <w:marBottom w:val="0"/>
                                              <w:divBdr>
                                                <w:top w:val="none" w:sz="0" w:space="0" w:color="auto"/>
                                                <w:left w:val="none" w:sz="0" w:space="0" w:color="auto"/>
                                                <w:bottom w:val="none" w:sz="0" w:space="0" w:color="auto"/>
                                                <w:right w:val="none" w:sz="0" w:space="0" w:color="auto"/>
                                              </w:divBdr>
                                              <w:divsChild>
                                                <w:div w:id="1468470937">
                                                  <w:marLeft w:val="0"/>
                                                  <w:marRight w:val="0"/>
                                                  <w:marTop w:val="0"/>
                                                  <w:marBottom w:val="0"/>
                                                  <w:divBdr>
                                                    <w:top w:val="none" w:sz="0" w:space="0" w:color="auto"/>
                                                    <w:left w:val="none" w:sz="0" w:space="0" w:color="auto"/>
                                                    <w:bottom w:val="none" w:sz="0" w:space="0" w:color="auto"/>
                                                    <w:right w:val="none" w:sz="0" w:space="0" w:color="auto"/>
                                                  </w:divBdr>
                                                  <w:divsChild>
                                                    <w:div w:id="16093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309">
                                              <w:marLeft w:val="0"/>
                                              <w:marRight w:val="0"/>
                                              <w:marTop w:val="0"/>
                                              <w:marBottom w:val="0"/>
                                              <w:divBdr>
                                                <w:top w:val="none" w:sz="0" w:space="0" w:color="auto"/>
                                                <w:left w:val="none" w:sz="0" w:space="0" w:color="auto"/>
                                                <w:bottom w:val="none" w:sz="0" w:space="0" w:color="auto"/>
                                                <w:right w:val="none" w:sz="0" w:space="0" w:color="auto"/>
                                              </w:divBdr>
                                              <w:divsChild>
                                                <w:div w:id="1315841554">
                                                  <w:marLeft w:val="0"/>
                                                  <w:marRight w:val="0"/>
                                                  <w:marTop w:val="0"/>
                                                  <w:marBottom w:val="0"/>
                                                  <w:divBdr>
                                                    <w:top w:val="none" w:sz="0" w:space="0" w:color="auto"/>
                                                    <w:left w:val="none" w:sz="0" w:space="0" w:color="auto"/>
                                                    <w:bottom w:val="none" w:sz="0" w:space="0" w:color="auto"/>
                                                    <w:right w:val="none" w:sz="0" w:space="0" w:color="auto"/>
                                                  </w:divBdr>
                                                  <w:divsChild>
                                                    <w:div w:id="6078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352">
                                              <w:marLeft w:val="0"/>
                                              <w:marRight w:val="0"/>
                                              <w:marTop w:val="0"/>
                                              <w:marBottom w:val="0"/>
                                              <w:divBdr>
                                                <w:top w:val="none" w:sz="0" w:space="0" w:color="auto"/>
                                                <w:left w:val="none" w:sz="0" w:space="0" w:color="auto"/>
                                                <w:bottom w:val="none" w:sz="0" w:space="0" w:color="auto"/>
                                                <w:right w:val="none" w:sz="0" w:space="0" w:color="auto"/>
                                              </w:divBdr>
                                              <w:divsChild>
                                                <w:div w:id="1122921402">
                                                  <w:marLeft w:val="0"/>
                                                  <w:marRight w:val="0"/>
                                                  <w:marTop w:val="0"/>
                                                  <w:marBottom w:val="0"/>
                                                  <w:divBdr>
                                                    <w:top w:val="none" w:sz="0" w:space="0" w:color="auto"/>
                                                    <w:left w:val="none" w:sz="0" w:space="0" w:color="auto"/>
                                                    <w:bottom w:val="none" w:sz="0" w:space="0" w:color="auto"/>
                                                    <w:right w:val="none" w:sz="0" w:space="0" w:color="auto"/>
                                                  </w:divBdr>
                                                  <w:divsChild>
                                                    <w:div w:id="1717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9953">
                                              <w:marLeft w:val="0"/>
                                              <w:marRight w:val="0"/>
                                              <w:marTop w:val="0"/>
                                              <w:marBottom w:val="0"/>
                                              <w:divBdr>
                                                <w:top w:val="none" w:sz="0" w:space="0" w:color="auto"/>
                                                <w:left w:val="none" w:sz="0" w:space="0" w:color="auto"/>
                                                <w:bottom w:val="none" w:sz="0" w:space="0" w:color="auto"/>
                                                <w:right w:val="none" w:sz="0" w:space="0" w:color="auto"/>
                                              </w:divBdr>
                                              <w:divsChild>
                                                <w:div w:id="884292247">
                                                  <w:marLeft w:val="0"/>
                                                  <w:marRight w:val="0"/>
                                                  <w:marTop w:val="0"/>
                                                  <w:marBottom w:val="0"/>
                                                  <w:divBdr>
                                                    <w:top w:val="none" w:sz="0" w:space="0" w:color="auto"/>
                                                    <w:left w:val="none" w:sz="0" w:space="0" w:color="auto"/>
                                                    <w:bottom w:val="none" w:sz="0" w:space="0" w:color="auto"/>
                                                    <w:right w:val="none" w:sz="0" w:space="0" w:color="auto"/>
                                                  </w:divBdr>
                                                  <w:divsChild>
                                                    <w:div w:id="9870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1333">
                                              <w:marLeft w:val="0"/>
                                              <w:marRight w:val="0"/>
                                              <w:marTop w:val="0"/>
                                              <w:marBottom w:val="0"/>
                                              <w:divBdr>
                                                <w:top w:val="none" w:sz="0" w:space="0" w:color="auto"/>
                                                <w:left w:val="none" w:sz="0" w:space="0" w:color="auto"/>
                                                <w:bottom w:val="none" w:sz="0" w:space="0" w:color="auto"/>
                                                <w:right w:val="none" w:sz="0" w:space="0" w:color="auto"/>
                                              </w:divBdr>
                                              <w:divsChild>
                                                <w:div w:id="1157961716">
                                                  <w:marLeft w:val="0"/>
                                                  <w:marRight w:val="0"/>
                                                  <w:marTop w:val="0"/>
                                                  <w:marBottom w:val="0"/>
                                                  <w:divBdr>
                                                    <w:top w:val="none" w:sz="0" w:space="0" w:color="auto"/>
                                                    <w:left w:val="none" w:sz="0" w:space="0" w:color="auto"/>
                                                    <w:bottom w:val="none" w:sz="0" w:space="0" w:color="auto"/>
                                                    <w:right w:val="none" w:sz="0" w:space="0" w:color="auto"/>
                                                  </w:divBdr>
                                                  <w:divsChild>
                                                    <w:div w:id="7198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7">
                                              <w:marLeft w:val="0"/>
                                              <w:marRight w:val="0"/>
                                              <w:marTop w:val="0"/>
                                              <w:marBottom w:val="0"/>
                                              <w:divBdr>
                                                <w:top w:val="none" w:sz="0" w:space="0" w:color="auto"/>
                                                <w:left w:val="none" w:sz="0" w:space="0" w:color="auto"/>
                                                <w:bottom w:val="none" w:sz="0" w:space="0" w:color="auto"/>
                                                <w:right w:val="none" w:sz="0" w:space="0" w:color="auto"/>
                                              </w:divBdr>
                                              <w:divsChild>
                                                <w:div w:id="960575756">
                                                  <w:marLeft w:val="0"/>
                                                  <w:marRight w:val="0"/>
                                                  <w:marTop w:val="0"/>
                                                  <w:marBottom w:val="0"/>
                                                  <w:divBdr>
                                                    <w:top w:val="none" w:sz="0" w:space="0" w:color="auto"/>
                                                    <w:left w:val="none" w:sz="0" w:space="0" w:color="auto"/>
                                                    <w:bottom w:val="none" w:sz="0" w:space="0" w:color="auto"/>
                                                    <w:right w:val="none" w:sz="0" w:space="0" w:color="auto"/>
                                                  </w:divBdr>
                                                  <w:divsChild>
                                                    <w:div w:id="18430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98446">
                                              <w:marLeft w:val="0"/>
                                              <w:marRight w:val="0"/>
                                              <w:marTop w:val="0"/>
                                              <w:marBottom w:val="0"/>
                                              <w:divBdr>
                                                <w:top w:val="none" w:sz="0" w:space="0" w:color="auto"/>
                                                <w:left w:val="none" w:sz="0" w:space="0" w:color="auto"/>
                                                <w:bottom w:val="none" w:sz="0" w:space="0" w:color="auto"/>
                                                <w:right w:val="none" w:sz="0" w:space="0" w:color="auto"/>
                                              </w:divBdr>
                                              <w:divsChild>
                                                <w:div w:id="757797191">
                                                  <w:marLeft w:val="0"/>
                                                  <w:marRight w:val="0"/>
                                                  <w:marTop w:val="0"/>
                                                  <w:marBottom w:val="0"/>
                                                  <w:divBdr>
                                                    <w:top w:val="none" w:sz="0" w:space="0" w:color="auto"/>
                                                    <w:left w:val="none" w:sz="0" w:space="0" w:color="auto"/>
                                                    <w:bottom w:val="none" w:sz="0" w:space="0" w:color="auto"/>
                                                    <w:right w:val="none" w:sz="0" w:space="0" w:color="auto"/>
                                                  </w:divBdr>
                                                  <w:divsChild>
                                                    <w:div w:id="3070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2661">
                                              <w:marLeft w:val="0"/>
                                              <w:marRight w:val="0"/>
                                              <w:marTop w:val="0"/>
                                              <w:marBottom w:val="0"/>
                                              <w:divBdr>
                                                <w:top w:val="none" w:sz="0" w:space="0" w:color="auto"/>
                                                <w:left w:val="none" w:sz="0" w:space="0" w:color="auto"/>
                                                <w:bottom w:val="none" w:sz="0" w:space="0" w:color="auto"/>
                                                <w:right w:val="none" w:sz="0" w:space="0" w:color="auto"/>
                                              </w:divBdr>
                                              <w:divsChild>
                                                <w:div w:id="670572969">
                                                  <w:marLeft w:val="0"/>
                                                  <w:marRight w:val="0"/>
                                                  <w:marTop w:val="0"/>
                                                  <w:marBottom w:val="0"/>
                                                  <w:divBdr>
                                                    <w:top w:val="none" w:sz="0" w:space="0" w:color="auto"/>
                                                    <w:left w:val="none" w:sz="0" w:space="0" w:color="auto"/>
                                                    <w:bottom w:val="none" w:sz="0" w:space="0" w:color="auto"/>
                                                    <w:right w:val="none" w:sz="0" w:space="0" w:color="auto"/>
                                                  </w:divBdr>
                                                  <w:divsChild>
                                                    <w:div w:id="2001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4945">
                                              <w:marLeft w:val="0"/>
                                              <w:marRight w:val="0"/>
                                              <w:marTop w:val="0"/>
                                              <w:marBottom w:val="0"/>
                                              <w:divBdr>
                                                <w:top w:val="none" w:sz="0" w:space="0" w:color="auto"/>
                                                <w:left w:val="none" w:sz="0" w:space="0" w:color="auto"/>
                                                <w:bottom w:val="none" w:sz="0" w:space="0" w:color="auto"/>
                                                <w:right w:val="none" w:sz="0" w:space="0" w:color="auto"/>
                                              </w:divBdr>
                                              <w:divsChild>
                                                <w:div w:id="811941583">
                                                  <w:marLeft w:val="0"/>
                                                  <w:marRight w:val="0"/>
                                                  <w:marTop w:val="0"/>
                                                  <w:marBottom w:val="0"/>
                                                  <w:divBdr>
                                                    <w:top w:val="none" w:sz="0" w:space="0" w:color="auto"/>
                                                    <w:left w:val="none" w:sz="0" w:space="0" w:color="auto"/>
                                                    <w:bottom w:val="none" w:sz="0" w:space="0" w:color="auto"/>
                                                    <w:right w:val="none" w:sz="0" w:space="0" w:color="auto"/>
                                                  </w:divBdr>
                                                  <w:divsChild>
                                                    <w:div w:id="11553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6331">
                                              <w:marLeft w:val="0"/>
                                              <w:marRight w:val="0"/>
                                              <w:marTop w:val="0"/>
                                              <w:marBottom w:val="0"/>
                                              <w:divBdr>
                                                <w:top w:val="none" w:sz="0" w:space="0" w:color="auto"/>
                                                <w:left w:val="none" w:sz="0" w:space="0" w:color="auto"/>
                                                <w:bottom w:val="none" w:sz="0" w:space="0" w:color="auto"/>
                                                <w:right w:val="none" w:sz="0" w:space="0" w:color="auto"/>
                                              </w:divBdr>
                                              <w:divsChild>
                                                <w:div w:id="1312950857">
                                                  <w:marLeft w:val="0"/>
                                                  <w:marRight w:val="0"/>
                                                  <w:marTop w:val="0"/>
                                                  <w:marBottom w:val="0"/>
                                                  <w:divBdr>
                                                    <w:top w:val="none" w:sz="0" w:space="0" w:color="auto"/>
                                                    <w:left w:val="none" w:sz="0" w:space="0" w:color="auto"/>
                                                    <w:bottom w:val="none" w:sz="0" w:space="0" w:color="auto"/>
                                                    <w:right w:val="none" w:sz="0" w:space="0" w:color="auto"/>
                                                  </w:divBdr>
                                                  <w:divsChild>
                                                    <w:div w:id="3436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87787">
                                  <w:marLeft w:val="0"/>
                                  <w:marRight w:val="0"/>
                                  <w:marTop w:val="0"/>
                                  <w:marBottom w:val="0"/>
                                  <w:divBdr>
                                    <w:top w:val="none" w:sz="0" w:space="0" w:color="auto"/>
                                    <w:left w:val="none" w:sz="0" w:space="0" w:color="auto"/>
                                    <w:bottom w:val="none" w:sz="0" w:space="0" w:color="auto"/>
                                    <w:right w:val="none" w:sz="0" w:space="0" w:color="auto"/>
                                  </w:divBdr>
                                  <w:divsChild>
                                    <w:div w:id="20723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050">
                              <w:marLeft w:val="0"/>
                              <w:marRight w:val="0"/>
                              <w:marTop w:val="0"/>
                              <w:marBottom w:val="0"/>
                              <w:divBdr>
                                <w:top w:val="none" w:sz="0" w:space="0" w:color="auto"/>
                                <w:left w:val="none" w:sz="0" w:space="0" w:color="auto"/>
                                <w:bottom w:val="none" w:sz="0" w:space="0" w:color="auto"/>
                                <w:right w:val="none" w:sz="0" w:space="0" w:color="auto"/>
                              </w:divBdr>
                              <w:divsChild>
                                <w:div w:id="285935576">
                                  <w:marLeft w:val="0"/>
                                  <w:marRight w:val="0"/>
                                  <w:marTop w:val="0"/>
                                  <w:marBottom w:val="0"/>
                                  <w:divBdr>
                                    <w:top w:val="none" w:sz="0" w:space="0" w:color="auto"/>
                                    <w:left w:val="none" w:sz="0" w:space="0" w:color="auto"/>
                                    <w:bottom w:val="none" w:sz="0" w:space="0" w:color="auto"/>
                                    <w:right w:val="none" w:sz="0" w:space="0" w:color="auto"/>
                                  </w:divBdr>
                                  <w:divsChild>
                                    <w:div w:id="169107282">
                                      <w:marLeft w:val="0"/>
                                      <w:marRight w:val="30"/>
                                      <w:marTop w:val="0"/>
                                      <w:marBottom w:val="0"/>
                                      <w:divBdr>
                                        <w:top w:val="none" w:sz="0" w:space="0" w:color="auto"/>
                                        <w:left w:val="none" w:sz="0" w:space="0" w:color="auto"/>
                                        <w:bottom w:val="none" w:sz="0" w:space="0" w:color="auto"/>
                                        <w:right w:val="none" w:sz="0" w:space="0" w:color="auto"/>
                                      </w:divBdr>
                                      <w:divsChild>
                                        <w:div w:id="1581016695">
                                          <w:marLeft w:val="0"/>
                                          <w:marRight w:val="0"/>
                                          <w:marTop w:val="0"/>
                                          <w:marBottom w:val="0"/>
                                          <w:divBdr>
                                            <w:top w:val="none" w:sz="0" w:space="0" w:color="auto"/>
                                            <w:left w:val="none" w:sz="0" w:space="0" w:color="auto"/>
                                            <w:bottom w:val="none" w:sz="0" w:space="0" w:color="auto"/>
                                            <w:right w:val="none" w:sz="0" w:space="0" w:color="auto"/>
                                          </w:divBdr>
                                        </w:div>
                                      </w:divsChild>
                                    </w:div>
                                    <w:div w:id="1276713687">
                                      <w:marLeft w:val="0"/>
                                      <w:marRight w:val="30"/>
                                      <w:marTop w:val="0"/>
                                      <w:marBottom w:val="0"/>
                                      <w:divBdr>
                                        <w:top w:val="none" w:sz="0" w:space="0" w:color="auto"/>
                                        <w:left w:val="none" w:sz="0" w:space="0" w:color="auto"/>
                                        <w:bottom w:val="none" w:sz="0" w:space="0" w:color="auto"/>
                                        <w:right w:val="none" w:sz="0" w:space="0" w:color="auto"/>
                                      </w:divBdr>
                                      <w:divsChild>
                                        <w:div w:id="2084526135">
                                          <w:marLeft w:val="0"/>
                                          <w:marRight w:val="0"/>
                                          <w:marTop w:val="0"/>
                                          <w:marBottom w:val="0"/>
                                          <w:divBdr>
                                            <w:top w:val="none" w:sz="0" w:space="0" w:color="auto"/>
                                            <w:left w:val="none" w:sz="0" w:space="0" w:color="auto"/>
                                            <w:bottom w:val="none" w:sz="0" w:space="0" w:color="auto"/>
                                            <w:right w:val="none" w:sz="0" w:space="0" w:color="auto"/>
                                          </w:divBdr>
                                        </w:div>
                                      </w:divsChild>
                                    </w:div>
                                    <w:div w:id="1692336266">
                                      <w:marLeft w:val="0"/>
                                      <w:marRight w:val="30"/>
                                      <w:marTop w:val="0"/>
                                      <w:marBottom w:val="0"/>
                                      <w:divBdr>
                                        <w:top w:val="none" w:sz="0" w:space="0" w:color="auto"/>
                                        <w:left w:val="none" w:sz="0" w:space="0" w:color="auto"/>
                                        <w:bottom w:val="none" w:sz="0" w:space="0" w:color="auto"/>
                                        <w:right w:val="none" w:sz="0" w:space="0" w:color="auto"/>
                                      </w:divBdr>
                                      <w:divsChild>
                                        <w:div w:id="769930790">
                                          <w:marLeft w:val="0"/>
                                          <w:marRight w:val="0"/>
                                          <w:marTop w:val="0"/>
                                          <w:marBottom w:val="0"/>
                                          <w:divBdr>
                                            <w:top w:val="none" w:sz="0" w:space="0" w:color="auto"/>
                                            <w:left w:val="none" w:sz="0" w:space="0" w:color="auto"/>
                                            <w:bottom w:val="none" w:sz="0" w:space="0" w:color="auto"/>
                                            <w:right w:val="none" w:sz="0" w:space="0" w:color="auto"/>
                                          </w:divBdr>
                                        </w:div>
                                      </w:divsChild>
                                    </w:div>
                                    <w:div w:id="1037706514">
                                      <w:marLeft w:val="0"/>
                                      <w:marRight w:val="30"/>
                                      <w:marTop w:val="0"/>
                                      <w:marBottom w:val="0"/>
                                      <w:divBdr>
                                        <w:top w:val="none" w:sz="0" w:space="0" w:color="auto"/>
                                        <w:left w:val="none" w:sz="0" w:space="0" w:color="auto"/>
                                        <w:bottom w:val="none" w:sz="0" w:space="0" w:color="auto"/>
                                        <w:right w:val="none" w:sz="0" w:space="0" w:color="auto"/>
                                      </w:divBdr>
                                      <w:divsChild>
                                        <w:div w:id="652875239">
                                          <w:marLeft w:val="0"/>
                                          <w:marRight w:val="0"/>
                                          <w:marTop w:val="0"/>
                                          <w:marBottom w:val="0"/>
                                          <w:divBdr>
                                            <w:top w:val="none" w:sz="0" w:space="0" w:color="auto"/>
                                            <w:left w:val="none" w:sz="0" w:space="0" w:color="auto"/>
                                            <w:bottom w:val="none" w:sz="0" w:space="0" w:color="auto"/>
                                            <w:right w:val="none" w:sz="0" w:space="0" w:color="auto"/>
                                          </w:divBdr>
                                        </w:div>
                                      </w:divsChild>
                                    </w:div>
                                    <w:div w:id="389306093">
                                      <w:marLeft w:val="0"/>
                                      <w:marRight w:val="30"/>
                                      <w:marTop w:val="0"/>
                                      <w:marBottom w:val="0"/>
                                      <w:divBdr>
                                        <w:top w:val="none" w:sz="0" w:space="0" w:color="auto"/>
                                        <w:left w:val="none" w:sz="0" w:space="0" w:color="auto"/>
                                        <w:bottom w:val="none" w:sz="0" w:space="0" w:color="auto"/>
                                        <w:right w:val="none" w:sz="0" w:space="0" w:color="auto"/>
                                      </w:divBdr>
                                      <w:divsChild>
                                        <w:div w:id="868641937">
                                          <w:marLeft w:val="0"/>
                                          <w:marRight w:val="0"/>
                                          <w:marTop w:val="0"/>
                                          <w:marBottom w:val="0"/>
                                          <w:divBdr>
                                            <w:top w:val="none" w:sz="0" w:space="0" w:color="auto"/>
                                            <w:left w:val="none" w:sz="0" w:space="0" w:color="auto"/>
                                            <w:bottom w:val="none" w:sz="0" w:space="0" w:color="auto"/>
                                            <w:right w:val="none" w:sz="0" w:space="0" w:color="auto"/>
                                          </w:divBdr>
                                        </w:div>
                                      </w:divsChild>
                                    </w:div>
                                    <w:div w:id="1808352855">
                                      <w:marLeft w:val="0"/>
                                      <w:marRight w:val="30"/>
                                      <w:marTop w:val="0"/>
                                      <w:marBottom w:val="0"/>
                                      <w:divBdr>
                                        <w:top w:val="none" w:sz="0" w:space="0" w:color="auto"/>
                                        <w:left w:val="none" w:sz="0" w:space="0" w:color="auto"/>
                                        <w:bottom w:val="none" w:sz="0" w:space="0" w:color="auto"/>
                                        <w:right w:val="none" w:sz="0" w:space="0" w:color="auto"/>
                                      </w:divBdr>
                                      <w:divsChild>
                                        <w:div w:id="1661420264">
                                          <w:marLeft w:val="0"/>
                                          <w:marRight w:val="0"/>
                                          <w:marTop w:val="0"/>
                                          <w:marBottom w:val="0"/>
                                          <w:divBdr>
                                            <w:top w:val="none" w:sz="0" w:space="0" w:color="auto"/>
                                            <w:left w:val="none" w:sz="0" w:space="0" w:color="auto"/>
                                            <w:bottom w:val="none" w:sz="0" w:space="0" w:color="auto"/>
                                            <w:right w:val="none" w:sz="0" w:space="0" w:color="auto"/>
                                          </w:divBdr>
                                        </w:div>
                                      </w:divsChild>
                                    </w:div>
                                    <w:div w:id="1122503682">
                                      <w:marLeft w:val="0"/>
                                      <w:marRight w:val="30"/>
                                      <w:marTop w:val="0"/>
                                      <w:marBottom w:val="0"/>
                                      <w:divBdr>
                                        <w:top w:val="none" w:sz="0" w:space="0" w:color="auto"/>
                                        <w:left w:val="none" w:sz="0" w:space="0" w:color="auto"/>
                                        <w:bottom w:val="none" w:sz="0" w:space="0" w:color="auto"/>
                                        <w:right w:val="none" w:sz="0" w:space="0" w:color="auto"/>
                                      </w:divBdr>
                                      <w:divsChild>
                                        <w:div w:id="216011892">
                                          <w:marLeft w:val="0"/>
                                          <w:marRight w:val="0"/>
                                          <w:marTop w:val="0"/>
                                          <w:marBottom w:val="0"/>
                                          <w:divBdr>
                                            <w:top w:val="none" w:sz="0" w:space="0" w:color="auto"/>
                                            <w:left w:val="none" w:sz="0" w:space="0" w:color="auto"/>
                                            <w:bottom w:val="none" w:sz="0" w:space="0" w:color="auto"/>
                                            <w:right w:val="none" w:sz="0" w:space="0" w:color="auto"/>
                                          </w:divBdr>
                                        </w:div>
                                      </w:divsChild>
                                    </w:div>
                                    <w:div w:id="226847654">
                                      <w:marLeft w:val="0"/>
                                      <w:marRight w:val="30"/>
                                      <w:marTop w:val="0"/>
                                      <w:marBottom w:val="0"/>
                                      <w:divBdr>
                                        <w:top w:val="none" w:sz="0" w:space="0" w:color="auto"/>
                                        <w:left w:val="none" w:sz="0" w:space="0" w:color="auto"/>
                                        <w:bottom w:val="none" w:sz="0" w:space="0" w:color="auto"/>
                                        <w:right w:val="none" w:sz="0" w:space="0" w:color="auto"/>
                                      </w:divBdr>
                                      <w:divsChild>
                                        <w:div w:id="1054045282">
                                          <w:marLeft w:val="0"/>
                                          <w:marRight w:val="0"/>
                                          <w:marTop w:val="0"/>
                                          <w:marBottom w:val="0"/>
                                          <w:divBdr>
                                            <w:top w:val="none" w:sz="0" w:space="0" w:color="auto"/>
                                            <w:left w:val="none" w:sz="0" w:space="0" w:color="auto"/>
                                            <w:bottom w:val="none" w:sz="0" w:space="0" w:color="auto"/>
                                            <w:right w:val="none" w:sz="0" w:space="0" w:color="auto"/>
                                          </w:divBdr>
                                        </w:div>
                                      </w:divsChild>
                                    </w:div>
                                    <w:div w:id="1971475535">
                                      <w:marLeft w:val="0"/>
                                      <w:marRight w:val="30"/>
                                      <w:marTop w:val="0"/>
                                      <w:marBottom w:val="0"/>
                                      <w:divBdr>
                                        <w:top w:val="none" w:sz="0" w:space="0" w:color="auto"/>
                                        <w:left w:val="none" w:sz="0" w:space="0" w:color="auto"/>
                                        <w:bottom w:val="none" w:sz="0" w:space="0" w:color="auto"/>
                                        <w:right w:val="none" w:sz="0" w:space="0" w:color="auto"/>
                                      </w:divBdr>
                                      <w:divsChild>
                                        <w:div w:id="1960451614">
                                          <w:marLeft w:val="0"/>
                                          <w:marRight w:val="0"/>
                                          <w:marTop w:val="0"/>
                                          <w:marBottom w:val="0"/>
                                          <w:divBdr>
                                            <w:top w:val="none" w:sz="0" w:space="0" w:color="auto"/>
                                            <w:left w:val="none" w:sz="0" w:space="0" w:color="auto"/>
                                            <w:bottom w:val="none" w:sz="0" w:space="0" w:color="auto"/>
                                            <w:right w:val="none" w:sz="0" w:space="0" w:color="auto"/>
                                          </w:divBdr>
                                        </w:div>
                                      </w:divsChild>
                                    </w:div>
                                    <w:div w:id="655960728">
                                      <w:marLeft w:val="0"/>
                                      <w:marRight w:val="30"/>
                                      <w:marTop w:val="0"/>
                                      <w:marBottom w:val="0"/>
                                      <w:divBdr>
                                        <w:top w:val="none" w:sz="0" w:space="0" w:color="auto"/>
                                        <w:left w:val="none" w:sz="0" w:space="0" w:color="auto"/>
                                        <w:bottom w:val="none" w:sz="0" w:space="0" w:color="auto"/>
                                        <w:right w:val="none" w:sz="0" w:space="0" w:color="auto"/>
                                      </w:divBdr>
                                      <w:divsChild>
                                        <w:div w:id="1944848259">
                                          <w:marLeft w:val="0"/>
                                          <w:marRight w:val="0"/>
                                          <w:marTop w:val="0"/>
                                          <w:marBottom w:val="0"/>
                                          <w:divBdr>
                                            <w:top w:val="none" w:sz="0" w:space="0" w:color="auto"/>
                                            <w:left w:val="none" w:sz="0" w:space="0" w:color="auto"/>
                                            <w:bottom w:val="none" w:sz="0" w:space="0" w:color="auto"/>
                                            <w:right w:val="none" w:sz="0" w:space="0" w:color="auto"/>
                                          </w:divBdr>
                                        </w:div>
                                      </w:divsChild>
                                    </w:div>
                                    <w:div w:id="702249956">
                                      <w:marLeft w:val="0"/>
                                      <w:marRight w:val="30"/>
                                      <w:marTop w:val="0"/>
                                      <w:marBottom w:val="0"/>
                                      <w:divBdr>
                                        <w:top w:val="none" w:sz="0" w:space="0" w:color="auto"/>
                                        <w:left w:val="none" w:sz="0" w:space="0" w:color="auto"/>
                                        <w:bottom w:val="none" w:sz="0" w:space="0" w:color="auto"/>
                                        <w:right w:val="none" w:sz="0" w:space="0" w:color="auto"/>
                                      </w:divBdr>
                                      <w:divsChild>
                                        <w:div w:id="4118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40818">
                          <w:marLeft w:val="0"/>
                          <w:marRight w:val="0"/>
                          <w:marTop w:val="300"/>
                          <w:marBottom w:val="300"/>
                          <w:divBdr>
                            <w:top w:val="none" w:sz="0" w:space="0" w:color="auto"/>
                            <w:left w:val="none" w:sz="0" w:space="0" w:color="auto"/>
                            <w:bottom w:val="none" w:sz="0" w:space="0" w:color="auto"/>
                            <w:right w:val="none" w:sz="0" w:space="0" w:color="auto"/>
                          </w:divBdr>
                          <w:divsChild>
                            <w:div w:id="1237015399">
                              <w:marLeft w:val="0"/>
                              <w:marRight w:val="0"/>
                              <w:marTop w:val="0"/>
                              <w:marBottom w:val="0"/>
                              <w:divBdr>
                                <w:top w:val="none" w:sz="0" w:space="0" w:color="auto"/>
                                <w:left w:val="none" w:sz="0" w:space="0" w:color="auto"/>
                                <w:bottom w:val="none" w:sz="0" w:space="0" w:color="auto"/>
                                <w:right w:val="none" w:sz="0" w:space="0" w:color="auto"/>
                              </w:divBdr>
                              <w:divsChild>
                                <w:div w:id="1792434298">
                                  <w:marLeft w:val="0"/>
                                  <w:marRight w:val="0"/>
                                  <w:marTop w:val="0"/>
                                  <w:marBottom w:val="0"/>
                                  <w:divBdr>
                                    <w:top w:val="none" w:sz="0" w:space="0" w:color="auto"/>
                                    <w:left w:val="none" w:sz="0" w:space="0" w:color="auto"/>
                                    <w:bottom w:val="none" w:sz="0" w:space="0" w:color="auto"/>
                                    <w:right w:val="none" w:sz="0" w:space="0" w:color="auto"/>
                                  </w:divBdr>
                                  <w:divsChild>
                                    <w:div w:id="1107851942">
                                      <w:marLeft w:val="0"/>
                                      <w:marRight w:val="0"/>
                                      <w:marTop w:val="0"/>
                                      <w:marBottom w:val="0"/>
                                      <w:divBdr>
                                        <w:top w:val="none" w:sz="0" w:space="0" w:color="auto"/>
                                        <w:left w:val="none" w:sz="0" w:space="0" w:color="auto"/>
                                        <w:bottom w:val="none" w:sz="0" w:space="0" w:color="auto"/>
                                        <w:right w:val="none" w:sz="0" w:space="0" w:color="auto"/>
                                      </w:divBdr>
                                      <w:divsChild>
                                        <w:div w:id="11758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9354">
                              <w:marLeft w:val="0"/>
                              <w:marRight w:val="0"/>
                              <w:marTop w:val="180"/>
                              <w:marBottom w:val="0"/>
                              <w:divBdr>
                                <w:top w:val="none" w:sz="0" w:space="0" w:color="auto"/>
                                <w:left w:val="none" w:sz="0" w:space="0" w:color="auto"/>
                                <w:bottom w:val="none" w:sz="0" w:space="0" w:color="auto"/>
                                <w:right w:val="none" w:sz="0" w:space="0" w:color="auto"/>
                              </w:divBdr>
                              <w:divsChild>
                                <w:div w:id="291601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2612855">
                          <w:marLeft w:val="0"/>
                          <w:marRight w:val="0"/>
                          <w:marTop w:val="300"/>
                          <w:marBottom w:val="300"/>
                          <w:divBdr>
                            <w:top w:val="none" w:sz="0" w:space="0" w:color="auto"/>
                            <w:left w:val="none" w:sz="0" w:space="0" w:color="auto"/>
                            <w:bottom w:val="none" w:sz="0" w:space="0" w:color="auto"/>
                            <w:right w:val="none" w:sz="0" w:space="0" w:color="auto"/>
                          </w:divBdr>
                          <w:divsChild>
                            <w:div w:id="943152100">
                              <w:marLeft w:val="0"/>
                              <w:marRight w:val="0"/>
                              <w:marTop w:val="0"/>
                              <w:marBottom w:val="0"/>
                              <w:divBdr>
                                <w:top w:val="none" w:sz="0" w:space="0" w:color="auto"/>
                                <w:left w:val="none" w:sz="0" w:space="0" w:color="auto"/>
                                <w:bottom w:val="none" w:sz="0" w:space="0" w:color="auto"/>
                                <w:right w:val="none" w:sz="0" w:space="0" w:color="auto"/>
                              </w:divBdr>
                              <w:divsChild>
                                <w:div w:id="569190447">
                                  <w:marLeft w:val="0"/>
                                  <w:marRight w:val="0"/>
                                  <w:marTop w:val="0"/>
                                  <w:marBottom w:val="0"/>
                                  <w:divBdr>
                                    <w:top w:val="none" w:sz="0" w:space="0" w:color="auto"/>
                                    <w:left w:val="none" w:sz="0" w:space="0" w:color="auto"/>
                                    <w:bottom w:val="none" w:sz="0" w:space="0" w:color="auto"/>
                                    <w:right w:val="none" w:sz="0" w:space="0" w:color="auto"/>
                                  </w:divBdr>
                                  <w:divsChild>
                                    <w:div w:id="157691768">
                                      <w:marLeft w:val="0"/>
                                      <w:marRight w:val="0"/>
                                      <w:marTop w:val="0"/>
                                      <w:marBottom w:val="0"/>
                                      <w:divBdr>
                                        <w:top w:val="none" w:sz="0" w:space="0" w:color="auto"/>
                                        <w:left w:val="none" w:sz="0" w:space="0" w:color="auto"/>
                                        <w:bottom w:val="none" w:sz="0" w:space="0" w:color="auto"/>
                                        <w:right w:val="none" w:sz="0" w:space="0" w:color="auto"/>
                                      </w:divBdr>
                                      <w:divsChild>
                                        <w:div w:id="11734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2157">
                              <w:marLeft w:val="0"/>
                              <w:marRight w:val="0"/>
                              <w:marTop w:val="180"/>
                              <w:marBottom w:val="0"/>
                              <w:divBdr>
                                <w:top w:val="none" w:sz="0" w:space="0" w:color="auto"/>
                                <w:left w:val="none" w:sz="0" w:space="0" w:color="auto"/>
                                <w:bottom w:val="none" w:sz="0" w:space="0" w:color="auto"/>
                                <w:right w:val="none" w:sz="0" w:space="0" w:color="auto"/>
                              </w:divBdr>
                              <w:divsChild>
                                <w:div w:id="1304115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682041">
                          <w:marLeft w:val="0"/>
                          <w:marRight w:val="0"/>
                          <w:marTop w:val="300"/>
                          <w:marBottom w:val="225"/>
                          <w:divBdr>
                            <w:top w:val="none" w:sz="0" w:space="0" w:color="auto"/>
                            <w:left w:val="none" w:sz="0" w:space="0" w:color="auto"/>
                            <w:bottom w:val="none" w:sz="0" w:space="0" w:color="auto"/>
                            <w:right w:val="none" w:sz="0" w:space="0" w:color="auto"/>
                          </w:divBdr>
                        </w:div>
                        <w:div w:id="1556701460">
                          <w:marLeft w:val="0"/>
                          <w:marRight w:val="0"/>
                          <w:marTop w:val="300"/>
                          <w:marBottom w:val="300"/>
                          <w:divBdr>
                            <w:top w:val="none" w:sz="0" w:space="0" w:color="auto"/>
                            <w:left w:val="none" w:sz="0" w:space="0" w:color="auto"/>
                            <w:bottom w:val="none" w:sz="0" w:space="0" w:color="auto"/>
                            <w:right w:val="none" w:sz="0" w:space="0" w:color="auto"/>
                          </w:divBdr>
                          <w:divsChild>
                            <w:div w:id="1723560166">
                              <w:marLeft w:val="0"/>
                              <w:marRight w:val="0"/>
                              <w:marTop w:val="0"/>
                              <w:marBottom w:val="0"/>
                              <w:divBdr>
                                <w:top w:val="none" w:sz="0" w:space="0" w:color="auto"/>
                                <w:left w:val="none" w:sz="0" w:space="0" w:color="auto"/>
                                <w:bottom w:val="none" w:sz="0" w:space="0" w:color="auto"/>
                                <w:right w:val="none" w:sz="0" w:space="0" w:color="auto"/>
                              </w:divBdr>
                              <w:divsChild>
                                <w:div w:id="864816">
                                  <w:marLeft w:val="0"/>
                                  <w:marRight w:val="0"/>
                                  <w:marTop w:val="0"/>
                                  <w:marBottom w:val="0"/>
                                  <w:divBdr>
                                    <w:top w:val="none" w:sz="0" w:space="0" w:color="auto"/>
                                    <w:left w:val="none" w:sz="0" w:space="0" w:color="auto"/>
                                    <w:bottom w:val="none" w:sz="0" w:space="0" w:color="auto"/>
                                    <w:right w:val="none" w:sz="0" w:space="0" w:color="auto"/>
                                  </w:divBdr>
                                  <w:divsChild>
                                    <w:div w:id="2128616717">
                                      <w:marLeft w:val="0"/>
                                      <w:marRight w:val="0"/>
                                      <w:marTop w:val="0"/>
                                      <w:marBottom w:val="0"/>
                                      <w:divBdr>
                                        <w:top w:val="none" w:sz="0" w:space="0" w:color="auto"/>
                                        <w:left w:val="none" w:sz="0" w:space="0" w:color="auto"/>
                                        <w:bottom w:val="none" w:sz="0" w:space="0" w:color="auto"/>
                                        <w:right w:val="none" w:sz="0" w:space="0" w:color="auto"/>
                                      </w:divBdr>
                                      <w:divsChild>
                                        <w:div w:id="17807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3790">
                              <w:marLeft w:val="0"/>
                              <w:marRight w:val="0"/>
                              <w:marTop w:val="180"/>
                              <w:marBottom w:val="0"/>
                              <w:divBdr>
                                <w:top w:val="none" w:sz="0" w:space="0" w:color="auto"/>
                                <w:left w:val="none" w:sz="0" w:space="0" w:color="auto"/>
                                <w:bottom w:val="none" w:sz="0" w:space="0" w:color="auto"/>
                                <w:right w:val="none" w:sz="0" w:space="0" w:color="auto"/>
                              </w:divBdr>
                              <w:divsChild>
                                <w:div w:id="15136441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1412936">
                          <w:marLeft w:val="0"/>
                          <w:marRight w:val="0"/>
                          <w:marTop w:val="300"/>
                          <w:marBottom w:val="300"/>
                          <w:divBdr>
                            <w:top w:val="none" w:sz="0" w:space="0" w:color="auto"/>
                            <w:left w:val="none" w:sz="0" w:space="0" w:color="auto"/>
                            <w:bottom w:val="none" w:sz="0" w:space="0" w:color="auto"/>
                            <w:right w:val="none" w:sz="0" w:space="0" w:color="auto"/>
                          </w:divBdr>
                          <w:divsChild>
                            <w:div w:id="859048683">
                              <w:marLeft w:val="0"/>
                              <w:marRight w:val="0"/>
                              <w:marTop w:val="0"/>
                              <w:marBottom w:val="0"/>
                              <w:divBdr>
                                <w:top w:val="none" w:sz="0" w:space="0" w:color="auto"/>
                                <w:left w:val="none" w:sz="0" w:space="0" w:color="auto"/>
                                <w:bottom w:val="none" w:sz="0" w:space="0" w:color="auto"/>
                                <w:right w:val="none" w:sz="0" w:space="0" w:color="auto"/>
                              </w:divBdr>
                              <w:divsChild>
                                <w:div w:id="281768609">
                                  <w:marLeft w:val="0"/>
                                  <w:marRight w:val="0"/>
                                  <w:marTop w:val="0"/>
                                  <w:marBottom w:val="0"/>
                                  <w:divBdr>
                                    <w:top w:val="none" w:sz="0" w:space="0" w:color="auto"/>
                                    <w:left w:val="none" w:sz="0" w:space="0" w:color="auto"/>
                                    <w:bottom w:val="none" w:sz="0" w:space="0" w:color="auto"/>
                                    <w:right w:val="none" w:sz="0" w:space="0" w:color="auto"/>
                                  </w:divBdr>
                                  <w:divsChild>
                                    <w:div w:id="678853344">
                                      <w:marLeft w:val="0"/>
                                      <w:marRight w:val="0"/>
                                      <w:marTop w:val="0"/>
                                      <w:marBottom w:val="0"/>
                                      <w:divBdr>
                                        <w:top w:val="none" w:sz="0" w:space="0" w:color="auto"/>
                                        <w:left w:val="none" w:sz="0" w:space="0" w:color="auto"/>
                                        <w:bottom w:val="none" w:sz="0" w:space="0" w:color="auto"/>
                                        <w:right w:val="none" w:sz="0" w:space="0" w:color="auto"/>
                                      </w:divBdr>
                                      <w:divsChild>
                                        <w:div w:id="2774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2531">
                              <w:marLeft w:val="0"/>
                              <w:marRight w:val="0"/>
                              <w:marTop w:val="180"/>
                              <w:marBottom w:val="0"/>
                              <w:divBdr>
                                <w:top w:val="none" w:sz="0" w:space="0" w:color="auto"/>
                                <w:left w:val="none" w:sz="0" w:space="0" w:color="auto"/>
                                <w:bottom w:val="none" w:sz="0" w:space="0" w:color="auto"/>
                                <w:right w:val="none" w:sz="0" w:space="0" w:color="auto"/>
                              </w:divBdr>
                              <w:divsChild>
                                <w:div w:id="18618951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8519229">
                          <w:marLeft w:val="0"/>
                          <w:marRight w:val="0"/>
                          <w:marTop w:val="0"/>
                          <w:marBottom w:val="75"/>
                          <w:divBdr>
                            <w:top w:val="none" w:sz="0" w:space="0" w:color="auto"/>
                            <w:left w:val="none" w:sz="0" w:space="0" w:color="auto"/>
                            <w:bottom w:val="none" w:sz="0" w:space="0" w:color="auto"/>
                            <w:right w:val="none" w:sz="0" w:space="0" w:color="auto"/>
                          </w:divBdr>
                          <w:divsChild>
                            <w:div w:id="569315496">
                              <w:marLeft w:val="0"/>
                              <w:marRight w:val="0"/>
                              <w:marTop w:val="0"/>
                              <w:marBottom w:val="0"/>
                              <w:divBdr>
                                <w:top w:val="none" w:sz="0" w:space="0" w:color="auto"/>
                                <w:left w:val="none" w:sz="0" w:space="0" w:color="auto"/>
                                <w:bottom w:val="none" w:sz="0" w:space="0" w:color="auto"/>
                                <w:right w:val="none" w:sz="0" w:space="0" w:color="auto"/>
                              </w:divBdr>
                            </w:div>
                          </w:divsChild>
                        </w:div>
                        <w:div w:id="1269241718">
                          <w:marLeft w:val="0"/>
                          <w:marRight w:val="0"/>
                          <w:marTop w:val="0"/>
                          <w:marBottom w:val="0"/>
                          <w:divBdr>
                            <w:top w:val="none" w:sz="0" w:space="0" w:color="auto"/>
                            <w:left w:val="none" w:sz="0" w:space="0" w:color="auto"/>
                            <w:bottom w:val="none" w:sz="0" w:space="0" w:color="auto"/>
                            <w:right w:val="none" w:sz="0" w:space="0" w:color="auto"/>
                          </w:divBdr>
                          <w:divsChild>
                            <w:div w:id="1557742189">
                              <w:marLeft w:val="0"/>
                              <w:marRight w:val="0"/>
                              <w:marTop w:val="0"/>
                              <w:marBottom w:val="0"/>
                              <w:divBdr>
                                <w:top w:val="none" w:sz="0" w:space="0" w:color="auto"/>
                                <w:left w:val="none" w:sz="0" w:space="0" w:color="auto"/>
                                <w:bottom w:val="none" w:sz="0" w:space="0" w:color="auto"/>
                                <w:right w:val="none" w:sz="0" w:space="0" w:color="auto"/>
                              </w:divBdr>
                              <w:divsChild>
                                <w:div w:id="732310534">
                                  <w:marLeft w:val="0"/>
                                  <w:marRight w:val="0"/>
                                  <w:marTop w:val="0"/>
                                  <w:marBottom w:val="0"/>
                                  <w:divBdr>
                                    <w:top w:val="none" w:sz="0" w:space="0" w:color="auto"/>
                                    <w:left w:val="none" w:sz="0" w:space="0" w:color="auto"/>
                                    <w:bottom w:val="none" w:sz="0" w:space="0" w:color="auto"/>
                                    <w:right w:val="none" w:sz="0" w:space="0" w:color="auto"/>
                                  </w:divBdr>
                                  <w:divsChild>
                                    <w:div w:id="416364265">
                                      <w:marLeft w:val="0"/>
                                      <w:marRight w:val="0"/>
                                      <w:marTop w:val="0"/>
                                      <w:marBottom w:val="30"/>
                                      <w:divBdr>
                                        <w:top w:val="none" w:sz="0" w:space="0" w:color="auto"/>
                                        <w:left w:val="none" w:sz="0" w:space="0" w:color="auto"/>
                                        <w:bottom w:val="none" w:sz="0" w:space="0" w:color="auto"/>
                                        <w:right w:val="none" w:sz="0" w:space="0" w:color="auto"/>
                                      </w:divBdr>
                                      <w:divsChild>
                                        <w:div w:id="618489794">
                                          <w:marLeft w:val="0"/>
                                          <w:marRight w:val="0"/>
                                          <w:marTop w:val="0"/>
                                          <w:marBottom w:val="0"/>
                                          <w:divBdr>
                                            <w:top w:val="none" w:sz="0" w:space="0" w:color="auto"/>
                                            <w:left w:val="none" w:sz="0" w:space="0" w:color="auto"/>
                                            <w:bottom w:val="none" w:sz="0" w:space="0" w:color="auto"/>
                                            <w:right w:val="none" w:sz="0" w:space="0" w:color="auto"/>
                                          </w:divBdr>
                                          <w:divsChild>
                                            <w:div w:id="322589173">
                                              <w:marLeft w:val="0"/>
                                              <w:marRight w:val="0"/>
                                              <w:marTop w:val="0"/>
                                              <w:marBottom w:val="0"/>
                                              <w:divBdr>
                                                <w:top w:val="none" w:sz="0" w:space="0" w:color="auto"/>
                                                <w:left w:val="none" w:sz="0" w:space="0" w:color="auto"/>
                                                <w:bottom w:val="none" w:sz="0" w:space="0" w:color="auto"/>
                                                <w:right w:val="none" w:sz="0" w:space="0" w:color="auto"/>
                                              </w:divBdr>
                                              <w:divsChild>
                                                <w:div w:id="176316019">
                                                  <w:marLeft w:val="0"/>
                                                  <w:marRight w:val="0"/>
                                                  <w:marTop w:val="0"/>
                                                  <w:marBottom w:val="0"/>
                                                  <w:divBdr>
                                                    <w:top w:val="none" w:sz="0" w:space="0" w:color="auto"/>
                                                    <w:left w:val="none" w:sz="0" w:space="0" w:color="auto"/>
                                                    <w:bottom w:val="none" w:sz="0" w:space="0" w:color="auto"/>
                                                    <w:right w:val="none" w:sz="0" w:space="0" w:color="auto"/>
                                                  </w:divBdr>
                                                  <w:divsChild>
                                                    <w:div w:id="14217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5865">
                                              <w:marLeft w:val="0"/>
                                              <w:marRight w:val="0"/>
                                              <w:marTop w:val="0"/>
                                              <w:marBottom w:val="0"/>
                                              <w:divBdr>
                                                <w:top w:val="none" w:sz="0" w:space="0" w:color="auto"/>
                                                <w:left w:val="none" w:sz="0" w:space="0" w:color="auto"/>
                                                <w:bottom w:val="none" w:sz="0" w:space="0" w:color="auto"/>
                                                <w:right w:val="none" w:sz="0" w:space="0" w:color="auto"/>
                                              </w:divBdr>
                                              <w:divsChild>
                                                <w:div w:id="2078160252">
                                                  <w:marLeft w:val="0"/>
                                                  <w:marRight w:val="0"/>
                                                  <w:marTop w:val="0"/>
                                                  <w:marBottom w:val="0"/>
                                                  <w:divBdr>
                                                    <w:top w:val="none" w:sz="0" w:space="0" w:color="auto"/>
                                                    <w:left w:val="none" w:sz="0" w:space="0" w:color="auto"/>
                                                    <w:bottom w:val="none" w:sz="0" w:space="0" w:color="auto"/>
                                                    <w:right w:val="none" w:sz="0" w:space="0" w:color="auto"/>
                                                  </w:divBdr>
                                                  <w:divsChild>
                                                    <w:div w:id="11340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466">
                                              <w:marLeft w:val="0"/>
                                              <w:marRight w:val="0"/>
                                              <w:marTop w:val="0"/>
                                              <w:marBottom w:val="0"/>
                                              <w:divBdr>
                                                <w:top w:val="none" w:sz="0" w:space="0" w:color="auto"/>
                                                <w:left w:val="none" w:sz="0" w:space="0" w:color="auto"/>
                                                <w:bottom w:val="none" w:sz="0" w:space="0" w:color="auto"/>
                                                <w:right w:val="none" w:sz="0" w:space="0" w:color="auto"/>
                                              </w:divBdr>
                                              <w:divsChild>
                                                <w:div w:id="95684005">
                                                  <w:marLeft w:val="0"/>
                                                  <w:marRight w:val="0"/>
                                                  <w:marTop w:val="0"/>
                                                  <w:marBottom w:val="0"/>
                                                  <w:divBdr>
                                                    <w:top w:val="none" w:sz="0" w:space="0" w:color="auto"/>
                                                    <w:left w:val="none" w:sz="0" w:space="0" w:color="auto"/>
                                                    <w:bottom w:val="none" w:sz="0" w:space="0" w:color="auto"/>
                                                    <w:right w:val="none" w:sz="0" w:space="0" w:color="auto"/>
                                                  </w:divBdr>
                                                  <w:divsChild>
                                                    <w:div w:id="2337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5140">
                                              <w:marLeft w:val="0"/>
                                              <w:marRight w:val="0"/>
                                              <w:marTop w:val="0"/>
                                              <w:marBottom w:val="0"/>
                                              <w:divBdr>
                                                <w:top w:val="none" w:sz="0" w:space="0" w:color="auto"/>
                                                <w:left w:val="none" w:sz="0" w:space="0" w:color="auto"/>
                                                <w:bottom w:val="none" w:sz="0" w:space="0" w:color="auto"/>
                                                <w:right w:val="none" w:sz="0" w:space="0" w:color="auto"/>
                                              </w:divBdr>
                                              <w:divsChild>
                                                <w:div w:id="238711141">
                                                  <w:marLeft w:val="0"/>
                                                  <w:marRight w:val="0"/>
                                                  <w:marTop w:val="0"/>
                                                  <w:marBottom w:val="0"/>
                                                  <w:divBdr>
                                                    <w:top w:val="none" w:sz="0" w:space="0" w:color="auto"/>
                                                    <w:left w:val="none" w:sz="0" w:space="0" w:color="auto"/>
                                                    <w:bottom w:val="none" w:sz="0" w:space="0" w:color="auto"/>
                                                    <w:right w:val="none" w:sz="0" w:space="0" w:color="auto"/>
                                                  </w:divBdr>
                                                  <w:divsChild>
                                                    <w:div w:id="12121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6296">
                                              <w:marLeft w:val="0"/>
                                              <w:marRight w:val="0"/>
                                              <w:marTop w:val="0"/>
                                              <w:marBottom w:val="0"/>
                                              <w:divBdr>
                                                <w:top w:val="none" w:sz="0" w:space="0" w:color="auto"/>
                                                <w:left w:val="none" w:sz="0" w:space="0" w:color="auto"/>
                                                <w:bottom w:val="none" w:sz="0" w:space="0" w:color="auto"/>
                                                <w:right w:val="none" w:sz="0" w:space="0" w:color="auto"/>
                                              </w:divBdr>
                                              <w:divsChild>
                                                <w:div w:id="1107625469">
                                                  <w:marLeft w:val="0"/>
                                                  <w:marRight w:val="0"/>
                                                  <w:marTop w:val="0"/>
                                                  <w:marBottom w:val="0"/>
                                                  <w:divBdr>
                                                    <w:top w:val="none" w:sz="0" w:space="0" w:color="auto"/>
                                                    <w:left w:val="none" w:sz="0" w:space="0" w:color="auto"/>
                                                    <w:bottom w:val="none" w:sz="0" w:space="0" w:color="auto"/>
                                                    <w:right w:val="none" w:sz="0" w:space="0" w:color="auto"/>
                                                  </w:divBdr>
                                                  <w:divsChild>
                                                    <w:div w:id="19796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6922">
                                              <w:marLeft w:val="0"/>
                                              <w:marRight w:val="0"/>
                                              <w:marTop w:val="0"/>
                                              <w:marBottom w:val="0"/>
                                              <w:divBdr>
                                                <w:top w:val="none" w:sz="0" w:space="0" w:color="auto"/>
                                                <w:left w:val="none" w:sz="0" w:space="0" w:color="auto"/>
                                                <w:bottom w:val="none" w:sz="0" w:space="0" w:color="auto"/>
                                                <w:right w:val="none" w:sz="0" w:space="0" w:color="auto"/>
                                              </w:divBdr>
                                              <w:divsChild>
                                                <w:div w:id="464354523">
                                                  <w:marLeft w:val="0"/>
                                                  <w:marRight w:val="0"/>
                                                  <w:marTop w:val="0"/>
                                                  <w:marBottom w:val="0"/>
                                                  <w:divBdr>
                                                    <w:top w:val="none" w:sz="0" w:space="0" w:color="auto"/>
                                                    <w:left w:val="none" w:sz="0" w:space="0" w:color="auto"/>
                                                    <w:bottom w:val="none" w:sz="0" w:space="0" w:color="auto"/>
                                                    <w:right w:val="none" w:sz="0" w:space="0" w:color="auto"/>
                                                  </w:divBdr>
                                                  <w:divsChild>
                                                    <w:div w:id="13688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5694">
                                              <w:marLeft w:val="0"/>
                                              <w:marRight w:val="0"/>
                                              <w:marTop w:val="0"/>
                                              <w:marBottom w:val="0"/>
                                              <w:divBdr>
                                                <w:top w:val="none" w:sz="0" w:space="0" w:color="auto"/>
                                                <w:left w:val="none" w:sz="0" w:space="0" w:color="auto"/>
                                                <w:bottom w:val="none" w:sz="0" w:space="0" w:color="auto"/>
                                                <w:right w:val="none" w:sz="0" w:space="0" w:color="auto"/>
                                              </w:divBdr>
                                              <w:divsChild>
                                                <w:div w:id="203299068">
                                                  <w:marLeft w:val="0"/>
                                                  <w:marRight w:val="0"/>
                                                  <w:marTop w:val="0"/>
                                                  <w:marBottom w:val="0"/>
                                                  <w:divBdr>
                                                    <w:top w:val="none" w:sz="0" w:space="0" w:color="auto"/>
                                                    <w:left w:val="none" w:sz="0" w:space="0" w:color="auto"/>
                                                    <w:bottom w:val="none" w:sz="0" w:space="0" w:color="auto"/>
                                                    <w:right w:val="none" w:sz="0" w:space="0" w:color="auto"/>
                                                  </w:divBdr>
                                                  <w:divsChild>
                                                    <w:div w:id="4447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29736">
                                              <w:marLeft w:val="0"/>
                                              <w:marRight w:val="0"/>
                                              <w:marTop w:val="0"/>
                                              <w:marBottom w:val="0"/>
                                              <w:divBdr>
                                                <w:top w:val="none" w:sz="0" w:space="0" w:color="auto"/>
                                                <w:left w:val="none" w:sz="0" w:space="0" w:color="auto"/>
                                                <w:bottom w:val="none" w:sz="0" w:space="0" w:color="auto"/>
                                                <w:right w:val="none" w:sz="0" w:space="0" w:color="auto"/>
                                              </w:divBdr>
                                              <w:divsChild>
                                                <w:div w:id="1688487118">
                                                  <w:marLeft w:val="0"/>
                                                  <w:marRight w:val="0"/>
                                                  <w:marTop w:val="0"/>
                                                  <w:marBottom w:val="0"/>
                                                  <w:divBdr>
                                                    <w:top w:val="none" w:sz="0" w:space="0" w:color="auto"/>
                                                    <w:left w:val="none" w:sz="0" w:space="0" w:color="auto"/>
                                                    <w:bottom w:val="none" w:sz="0" w:space="0" w:color="auto"/>
                                                    <w:right w:val="none" w:sz="0" w:space="0" w:color="auto"/>
                                                  </w:divBdr>
                                                  <w:divsChild>
                                                    <w:div w:id="1158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452737">
                                  <w:marLeft w:val="0"/>
                                  <w:marRight w:val="0"/>
                                  <w:marTop w:val="0"/>
                                  <w:marBottom w:val="0"/>
                                  <w:divBdr>
                                    <w:top w:val="none" w:sz="0" w:space="0" w:color="auto"/>
                                    <w:left w:val="none" w:sz="0" w:space="0" w:color="auto"/>
                                    <w:bottom w:val="none" w:sz="0" w:space="0" w:color="auto"/>
                                    <w:right w:val="none" w:sz="0" w:space="0" w:color="auto"/>
                                  </w:divBdr>
                                  <w:divsChild>
                                    <w:div w:id="18219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3740">
                              <w:marLeft w:val="0"/>
                              <w:marRight w:val="0"/>
                              <w:marTop w:val="0"/>
                              <w:marBottom w:val="0"/>
                              <w:divBdr>
                                <w:top w:val="none" w:sz="0" w:space="0" w:color="auto"/>
                                <w:left w:val="none" w:sz="0" w:space="0" w:color="auto"/>
                                <w:bottom w:val="none" w:sz="0" w:space="0" w:color="auto"/>
                                <w:right w:val="none" w:sz="0" w:space="0" w:color="auto"/>
                              </w:divBdr>
                              <w:divsChild>
                                <w:div w:id="1793594834">
                                  <w:marLeft w:val="0"/>
                                  <w:marRight w:val="0"/>
                                  <w:marTop w:val="0"/>
                                  <w:marBottom w:val="0"/>
                                  <w:divBdr>
                                    <w:top w:val="none" w:sz="0" w:space="0" w:color="auto"/>
                                    <w:left w:val="none" w:sz="0" w:space="0" w:color="auto"/>
                                    <w:bottom w:val="none" w:sz="0" w:space="0" w:color="auto"/>
                                    <w:right w:val="none" w:sz="0" w:space="0" w:color="auto"/>
                                  </w:divBdr>
                                  <w:divsChild>
                                    <w:div w:id="1264342237">
                                      <w:marLeft w:val="0"/>
                                      <w:marRight w:val="30"/>
                                      <w:marTop w:val="0"/>
                                      <w:marBottom w:val="0"/>
                                      <w:divBdr>
                                        <w:top w:val="none" w:sz="0" w:space="0" w:color="auto"/>
                                        <w:left w:val="none" w:sz="0" w:space="0" w:color="auto"/>
                                        <w:bottom w:val="none" w:sz="0" w:space="0" w:color="auto"/>
                                        <w:right w:val="none" w:sz="0" w:space="0" w:color="auto"/>
                                      </w:divBdr>
                                      <w:divsChild>
                                        <w:div w:id="2064790350">
                                          <w:marLeft w:val="0"/>
                                          <w:marRight w:val="0"/>
                                          <w:marTop w:val="0"/>
                                          <w:marBottom w:val="0"/>
                                          <w:divBdr>
                                            <w:top w:val="none" w:sz="0" w:space="0" w:color="auto"/>
                                            <w:left w:val="none" w:sz="0" w:space="0" w:color="auto"/>
                                            <w:bottom w:val="none" w:sz="0" w:space="0" w:color="auto"/>
                                            <w:right w:val="none" w:sz="0" w:space="0" w:color="auto"/>
                                          </w:divBdr>
                                        </w:div>
                                      </w:divsChild>
                                    </w:div>
                                    <w:div w:id="1606226376">
                                      <w:marLeft w:val="0"/>
                                      <w:marRight w:val="30"/>
                                      <w:marTop w:val="0"/>
                                      <w:marBottom w:val="0"/>
                                      <w:divBdr>
                                        <w:top w:val="none" w:sz="0" w:space="0" w:color="auto"/>
                                        <w:left w:val="none" w:sz="0" w:space="0" w:color="auto"/>
                                        <w:bottom w:val="none" w:sz="0" w:space="0" w:color="auto"/>
                                        <w:right w:val="none" w:sz="0" w:space="0" w:color="auto"/>
                                      </w:divBdr>
                                      <w:divsChild>
                                        <w:div w:id="1000892939">
                                          <w:marLeft w:val="0"/>
                                          <w:marRight w:val="0"/>
                                          <w:marTop w:val="0"/>
                                          <w:marBottom w:val="0"/>
                                          <w:divBdr>
                                            <w:top w:val="none" w:sz="0" w:space="0" w:color="auto"/>
                                            <w:left w:val="none" w:sz="0" w:space="0" w:color="auto"/>
                                            <w:bottom w:val="none" w:sz="0" w:space="0" w:color="auto"/>
                                            <w:right w:val="none" w:sz="0" w:space="0" w:color="auto"/>
                                          </w:divBdr>
                                        </w:div>
                                      </w:divsChild>
                                    </w:div>
                                    <w:div w:id="1511484169">
                                      <w:marLeft w:val="0"/>
                                      <w:marRight w:val="30"/>
                                      <w:marTop w:val="0"/>
                                      <w:marBottom w:val="0"/>
                                      <w:divBdr>
                                        <w:top w:val="none" w:sz="0" w:space="0" w:color="auto"/>
                                        <w:left w:val="none" w:sz="0" w:space="0" w:color="auto"/>
                                        <w:bottom w:val="none" w:sz="0" w:space="0" w:color="auto"/>
                                        <w:right w:val="none" w:sz="0" w:space="0" w:color="auto"/>
                                      </w:divBdr>
                                      <w:divsChild>
                                        <w:div w:id="885751265">
                                          <w:marLeft w:val="0"/>
                                          <w:marRight w:val="0"/>
                                          <w:marTop w:val="0"/>
                                          <w:marBottom w:val="0"/>
                                          <w:divBdr>
                                            <w:top w:val="none" w:sz="0" w:space="0" w:color="auto"/>
                                            <w:left w:val="none" w:sz="0" w:space="0" w:color="auto"/>
                                            <w:bottom w:val="none" w:sz="0" w:space="0" w:color="auto"/>
                                            <w:right w:val="none" w:sz="0" w:space="0" w:color="auto"/>
                                          </w:divBdr>
                                        </w:div>
                                      </w:divsChild>
                                    </w:div>
                                    <w:div w:id="2046831422">
                                      <w:marLeft w:val="0"/>
                                      <w:marRight w:val="30"/>
                                      <w:marTop w:val="0"/>
                                      <w:marBottom w:val="0"/>
                                      <w:divBdr>
                                        <w:top w:val="none" w:sz="0" w:space="0" w:color="auto"/>
                                        <w:left w:val="none" w:sz="0" w:space="0" w:color="auto"/>
                                        <w:bottom w:val="none" w:sz="0" w:space="0" w:color="auto"/>
                                        <w:right w:val="none" w:sz="0" w:space="0" w:color="auto"/>
                                      </w:divBdr>
                                      <w:divsChild>
                                        <w:div w:id="1786919903">
                                          <w:marLeft w:val="0"/>
                                          <w:marRight w:val="0"/>
                                          <w:marTop w:val="0"/>
                                          <w:marBottom w:val="0"/>
                                          <w:divBdr>
                                            <w:top w:val="none" w:sz="0" w:space="0" w:color="auto"/>
                                            <w:left w:val="none" w:sz="0" w:space="0" w:color="auto"/>
                                            <w:bottom w:val="none" w:sz="0" w:space="0" w:color="auto"/>
                                            <w:right w:val="none" w:sz="0" w:space="0" w:color="auto"/>
                                          </w:divBdr>
                                        </w:div>
                                      </w:divsChild>
                                    </w:div>
                                    <w:div w:id="198711724">
                                      <w:marLeft w:val="0"/>
                                      <w:marRight w:val="30"/>
                                      <w:marTop w:val="0"/>
                                      <w:marBottom w:val="0"/>
                                      <w:divBdr>
                                        <w:top w:val="none" w:sz="0" w:space="0" w:color="auto"/>
                                        <w:left w:val="none" w:sz="0" w:space="0" w:color="auto"/>
                                        <w:bottom w:val="none" w:sz="0" w:space="0" w:color="auto"/>
                                        <w:right w:val="none" w:sz="0" w:space="0" w:color="auto"/>
                                      </w:divBdr>
                                      <w:divsChild>
                                        <w:div w:id="258029105">
                                          <w:marLeft w:val="0"/>
                                          <w:marRight w:val="0"/>
                                          <w:marTop w:val="0"/>
                                          <w:marBottom w:val="0"/>
                                          <w:divBdr>
                                            <w:top w:val="none" w:sz="0" w:space="0" w:color="auto"/>
                                            <w:left w:val="none" w:sz="0" w:space="0" w:color="auto"/>
                                            <w:bottom w:val="none" w:sz="0" w:space="0" w:color="auto"/>
                                            <w:right w:val="none" w:sz="0" w:space="0" w:color="auto"/>
                                          </w:divBdr>
                                        </w:div>
                                      </w:divsChild>
                                    </w:div>
                                    <w:div w:id="83035259">
                                      <w:marLeft w:val="0"/>
                                      <w:marRight w:val="30"/>
                                      <w:marTop w:val="0"/>
                                      <w:marBottom w:val="0"/>
                                      <w:divBdr>
                                        <w:top w:val="none" w:sz="0" w:space="0" w:color="auto"/>
                                        <w:left w:val="none" w:sz="0" w:space="0" w:color="auto"/>
                                        <w:bottom w:val="none" w:sz="0" w:space="0" w:color="auto"/>
                                        <w:right w:val="none" w:sz="0" w:space="0" w:color="auto"/>
                                      </w:divBdr>
                                      <w:divsChild>
                                        <w:div w:id="15686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7137">
                          <w:marLeft w:val="0"/>
                          <w:marRight w:val="0"/>
                          <w:marTop w:val="0"/>
                          <w:marBottom w:val="0"/>
                          <w:divBdr>
                            <w:top w:val="none" w:sz="0" w:space="0" w:color="auto"/>
                            <w:left w:val="none" w:sz="0" w:space="0" w:color="auto"/>
                            <w:bottom w:val="none" w:sz="0" w:space="0" w:color="auto"/>
                            <w:right w:val="none" w:sz="0" w:space="0" w:color="auto"/>
                          </w:divBdr>
                          <w:divsChild>
                            <w:div w:id="1444613147">
                              <w:marLeft w:val="0"/>
                              <w:marRight w:val="0"/>
                              <w:marTop w:val="300"/>
                              <w:marBottom w:val="300"/>
                              <w:divBdr>
                                <w:top w:val="single" w:sz="6" w:space="12" w:color="F5F5F5"/>
                                <w:left w:val="none" w:sz="0" w:space="0" w:color="auto"/>
                                <w:bottom w:val="single" w:sz="6" w:space="20" w:color="F5F5F5"/>
                                <w:right w:val="none" w:sz="0" w:space="0" w:color="auto"/>
                              </w:divBdr>
                              <w:divsChild>
                                <w:div w:id="1314069828">
                                  <w:marLeft w:val="0"/>
                                  <w:marRight w:val="0"/>
                                  <w:marTop w:val="0"/>
                                  <w:marBottom w:val="0"/>
                                  <w:divBdr>
                                    <w:top w:val="none" w:sz="0" w:space="0" w:color="auto"/>
                                    <w:left w:val="none" w:sz="0" w:space="0" w:color="auto"/>
                                    <w:bottom w:val="none" w:sz="0" w:space="0" w:color="auto"/>
                                    <w:right w:val="none" w:sz="0" w:space="0" w:color="auto"/>
                                  </w:divBdr>
                                  <w:divsChild>
                                    <w:div w:id="5120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6107">
                          <w:marLeft w:val="0"/>
                          <w:marRight w:val="0"/>
                          <w:marTop w:val="300"/>
                          <w:marBottom w:val="300"/>
                          <w:divBdr>
                            <w:top w:val="none" w:sz="0" w:space="0" w:color="auto"/>
                            <w:left w:val="none" w:sz="0" w:space="0" w:color="auto"/>
                            <w:bottom w:val="none" w:sz="0" w:space="0" w:color="auto"/>
                            <w:right w:val="none" w:sz="0" w:space="0" w:color="auto"/>
                          </w:divBdr>
                          <w:divsChild>
                            <w:div w:id="423307713">
                              <w:marLeft w:val="0"/>
                              <w:marRight w:val="0"/>
                              <w:marTop w:val="0"/>
                              <w:marBottom w:val="0"/>
                              <w:divBdr>
                                <w:top w:val="none" w:sz="0" w:space="0" w:color="auto"/>
                                <w:left w:val="none" w:sz="0" w:space="0" w:color="auto"/>
                                <w:bottom w:val="none" w:sz="0" w:space="0" w:color="auto"/>
                                <w:right w:val="none" w:sz="0" w:space="0" w:color="auto"/>
                              </w:divBdr>
                              <w:divsChild>
                                <w:div w:id="1155416976">
                                  <w:marLeft w:val="0"/>
                                  <w:marRight w:val="0"/>
                                  <w:marTop w:val="0"/>
                                  <w:marBottom w:val="0"/>
                                  <w:divBdr>
                                    <w:top w:val="none" w:sz="0" w:space="0" w:color="auto"/>
                                    <w:left w:val="none" w:sz="0" w:space="0" w:color="auto"/>
                                    <w:bottom w:val="none" w:sz="0" w:space="0" w:color="auto"/>
                                    <w:right w:val="none" w:sz="0" w:space="0" w:color="auto"/>
                                  </w:divBdr>
                                  <w:divsChild>
                                    <w:div w:id="125783304">
                                      <w:marLeft w:val="0"/>
                                      <w:marRight w:val="0"/>
                                      <w:marTop w:val="0"/>
                                      <w:marBottom w:val="0"/>
                                      <w:divBdr>
                                        <w:top w:val="none" w:sz="0" w:space="0" w:color="auto"/>
                                        <w:left w:val="none" w:sz="0" w:space="0" w:color="auto"/>
                                        <w:bottom w:val="none" w:sz="0" w:space="0" w:color="auto"/>
                                        <w:right w:val="none" w:sz="0" w:space="0" w:color="auto"/>
                                      </w:divBdr>
                                      <w:divsChild>
                                        <w:div w:id="7735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52066">
                              <w:marLeft w:val="0"/>
                              <w:marRight w:val="0"/>
                              <w:marTop w:val="180"/>
                              <w:marBottom w:val="0"/>
                              <w:divBdr>
                                <w:top w:val="none" w:sz="0" w:space="0" w:color="auto"/>
                                <w:left w:val="none" w:sz="0" w:space="0" w:color="auto"/>
                                <w:bottom w:val="none" w:sz="0" w:space="0" w:color="auto"/>
                                <w:right w:val="none" w:sz="0" w:space="0" w:color="auto"/>
                              </w:divBdr>
                              <w:divsChild>
                                <w:div w:id="17430192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0009881">
                          <w:marLeft w:val="0"/>
                          <w:marRight w:val="0"/>
                          <w:marTop w:val="300"/>
                          <w:marBottom w:val="225"/>
                          <w:divBdr>
                            <w:top w:val="none" w:sz="0" w:space="0" w:color="auto"/>
                            <w:left w:val="none" w:sz="0" w:space="0" w:color="auto"/>
                            <w:bottom w:val="none" w:sz="0" w:space="0" w:color="auto"/>
                            <w:right w:val="none" w:sz="0" w:space="0" w:color="auto"/>
                          </w:divBdr>
                        </w:div>
                        <w:div w:id="981737617">
                          <w:marLeft w:val="0"/>
                          <w:marRight w:val="0"/>
                          <w:marTop w:val="300"/>
                          <w:marBottom w:val="300"/>
                          <w:divBdr>
                            <w:top w:val="none" w:sz="0" w:space="0" w:color="auto"/>
                            <w:left w:val="none" w:sz="0" w:space="0" w:color="auto"/>
                            <w:bottom w:val="none" w:sz="0" w:space="0" w:color="auto"/>
                            <w:right w:val="none" w:sz="0" w:space="0" w:color="auto"/>
                          </w:divBdr>
                          <w:divsChild>
                            <w:div w:id="51346400">
                              <w:marLeft w:val="0"/>
                              <w:marRight w:val="0"/>
                              <w:marTop w:val="0"/>
                              <w:marBottom w:val="0"/>
                              <w:divBdr>
                                <w:top w:val="none" w:sz="0" w:space="0" w:color="auto"/>
                                <w:left w:val="none" w:sz="0" w:space="0" w:color="auto"/>
                                <w:bottom w:val="none" w:sz="0" w:space="0" w:color="auto"/>
                                <w:right w:val="none" w:sz="0" w:space="0" w:color="auto"/>
                              </w:divBdr>
                              <w:divsChild>
                                <w:div w:id="577397910">
                                  <w:marLeft w:val="0"/>
                                  <w:marRight w:val="0"/>
                                  <w:marTop w:val="0"/>
                                  <w:marBottom w:val="0"/>
                                  <w:divBdr>
                                    <w:top w:val="none" w:sz="0" w:space="0" w:color="auto"/>
                                    <w:left w:val="none" w:sz="0" w:space="0" w:color="auto"/>
                                    <w:bottom w:val="none" w:sz="0" w:space="0" w:color="auto"/>
                                    <w:right w:val="none" w:sz="0" w:space="0" w:color="auto"/>
                                  </w:divBdr>
                                  <w:divsChild>
                                    <w:div w:id="1757045698">
                                      <w:marLeft w:val="0"/>
                                      <w:marRight w:val="0"/>
                                      <w:marTop w:val="0"/>
                                      <w:marBottom w:val="0"/>
                                      <w:divBdr>
                                        <w:top w:val="none" w:sz="0" w:space="0" w:color="auto"/>
                                        <w:left w:val="none" w:sz="0" w:space="0" w:color="auto"/>
                                        <w:bottom w:val="none" w:sz="0" w:space="0" w:color="auto"/>
                                        <w:right w:val="none" w:sz="0" w:space="0" w:color="auto"/>
                                      </w:divBdr>
                                      <w:divsChild>
                                        <w:div w:id="13002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6219">
                              <w:marLeft w:val="0"/>
                              <w:marRight w:val="0"/>
                              <w:marTop w:val="180"/>
                              <w:marBottom w:val="0"/>
                              <w:divBdr>
                                <w:top w:val="none" w:sz="0" w:space="0" w:color="auto"/>
                                <w:left w:val="none" w:sz="0" w:space="0" w:color="auto"/>
                                <w:bottom w:val="none" w:sz="0" w:space="0" w:color="auto"/>
                                <w:right w:val="none" w:sz="0" w:space="0" w:color="auto"/>
                              </w:divBdr>
                              <w:divsChild>
                                <w:div w:id="741681665">
                                  <w:marLeft w:val="75"/>
                                  <w:marRight w:val="0"/>
                                  <w:marTop w:val="0"/>
                                  <w:marBottom w:val="0"/>
                                  <w:divBdr>
                                    <w:top w:val="none" w:sz="0" w:space="0" w:color="auto"/>
                                    <w:left w:val="none" w:sz="0" w:space="0" w:color="auto"/>
                                    <w:bottom w:val="none" w:sz="0" w:space="0" w:color="auto"/>
                                    <w:right w:val="none" w:sz="0" w:space="0" w:color="auto"/>
                                  </w:divBdr>
                                  <w:divsChild>
                                    <w:div w:id="19004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116023215">
      <w:bodyDiv w:val="1"/>
      <w:marLeft w:val="0"/>
      <w:marRight w:val="0"/>
      <w:marTop w:val="0"/>
      <w:marBottom w:val="0"/>
      <w:divBdr>
        <w:top w:val="none" w:sz="0" w:space="0" w:color="auto"/>
        <w:left w:val="none" w:sz="0" w:space="0" w:color="auto"/>
        <w:bottom w:val="none" w:sz="0" w:space="0" w:color="auto"/>
        <w:right w:val="none" w:sz="0" w:space="0" w:color="auto"/>
      </w:divBdr>
    </w:div>
    <w:div w:id="117264508">
      <w:bodyDiv w:val="1"/>
      <w:marLeft w:val="0"/>
      <w:marRight w:val="0"/>
      <w:marTop w:val="0"/>
      <w:marBottom w:val="0"/>
      <w:divBdr>
        <w:top w:val="none" w:sz="0" w:space="0" w:color="auto"/>
        <w:left w:val="none" w:sz="0" w:space="0" w:color="auto"/>
        <w:bottom w:val="none" w:sz="0" w:space="0" w:color="auto"/>
        <w:right w:val="none" w:sz="0" w:space="0" w:color="auto"/>
      </w:divBdr>
      <w:divsChild>
        <w:div w:id="167134830">
          <w:marLeft w:val="0"/>
          <w:marRight w:val="0"/>
          <w:marTop w:val="0"/>
          <w:marBottom w:val="0"/>
          <w:divBdr>
            <w:top w:val="none" w:sz="0" w:space="0" w:color="auto"/>
            <w:left w:val="none" w:sz="0" w:space="0" w:color="auto"/>
            <w:bottom w:val="none" w:sz="0" w:space="0" w:color="auto"/>
            <w:right w:val="none" w:sz="0" w:space="0" w:color="auto"/>
          </w:divBdr>
        </w:div>
        <w:div w:id="281307473">
          <w:marLeft w:val="0"/>
          <w:marRight w:val="0"/>
          <w:marTop w:val="0"/>
          <w:marBottom w:val="0"/>
          <w:divBdr>
            <w:top w:val="none" w:sz="0" w:space="0" w:color="auto"/>
            <w:left w:val="none" w:sz="0" w:space="0" w:color="auto"/>
            <w:bottom w:val="none" w:sz="0" w:space="0" w:color="auto"/>
            <w:right w:val="none" w:sz="0" w:space="0" w:color="auto"/>
          </w:divBdr>
        </w:div>
        <w:div w:id="370693331">
          <w:marLeft w:val="0"/>
          <w:marRight w:val="0"/>
          <w:marTop w:val="0"/>
          <w:marBottom w:val="0"/>
          <w:divBdr>
            <w:top w:val="none" w:sz="0" w:space="0" w:color="auto"/>
            <w:left w:val="none" w:sz="0" w:space="0" w:color="auto"/>
            <w:bottom w:val="none" w:sz="0" w:space="0" w:color="auto"/>
            <w:right w:val="none" w:sz="0" w:space="0" w:color="auto"/>
          </w:divBdr>
        </w:div>
        <w:div w:id="500660516">
          <w:marLeft w:val="0"/>
          <w:marRight w:val="0"/>
          <w:marTop w:val="0"/>
          <w:marBottom w:val="0"/>
          <w:divBdr>
            <w:top w:val="none" w:sz="0" w:space="0" w:color="auto"/>
            <w:left w:val="none" w:sz="0" w:space="0" w:color="auto"/>
            <w:bottom w:val="none" w:sz="0" w:space="0" w:color="auto"/>
            <w:right w:val="none" w:sz="0" w:space="0" w:color="auto"/>
          </w:divBdr>
          <w:divsChild>
            <w:div w:id="162818279">
              <w:marLeft w:val="0"/>
              <w:marRight w:val="0"/>
              <w:marTop w:val="0"/>
              <w:marBottom w:val="0"/>
              <w:divBdr>
                <w:top w:val="none" w:sz="0" w:space="0" w:color="auto"/>
                <w:left w:val="none" w:sz="0" w:space="0" w:color="auto"/>
                <w:bottom w:val="none" w:sz="0" w:space="0" w:color="auto"/>
                <w:right w:val="none" w:sz="0" w:space="0" w:color="auto"/>
              </w:divBdr>
            </w:div>
          </w:divsChild>
        </w:div>
        <w:div w:id="623196517">
          <w:marLeft w:val="0"/>
          <w:marRight w:val="0"/>
          <w:marTop w:val="0"/>
          <w:marBottom w:val="0"/>
          <w:divBdr>
            <w:top w:val="none" w:sz="0" w:space="0" w:color="auto"/>
            <w:left w:val="none" w:sz="0" w:space="0" w:color="auto"/>
            <w:bottom w:val="none" w:sz="0" w:space="0" w:color="auto"/>
            <w:right w:val="none" w:sz="0" w:space="0" w:color="auto"/>
          </w:divBdr>
        </w:div>
        <w:div w:id="710885102">
          <w:marLeft w:val="0"/>
          <w:marRight w:val="0"/>
          <w:marTop w:val="0"/>
          <w:marBottom w:val="0"/>
          <w:divBdr>
            <w:top w:val="none" w:sz="0" w:space="0" w:color="auto"/>
            <w:left w:val="none" w:sz="0" w:space="0" w:color="auto"/>
            <w:bottom w:val="none" w:sz="0" w:space="0" w:color="auto"/>
            <w:right w:val="none" w:sz="0" w:space="0" w:color="auto"/>
          </w:divBdr>
          <w:divsChild>
            <w:div w:id="1012340638">
              <w:marLeft w:val="0"/>
              <w:marRight w:val="0"/>
              <w:marTop w:val="0"/>
              <w:marBottom w:val="0"/>
              <w:divBdr>
                <w:top w:val="none" w:sz="0" w:space="0" w:color="auto"/>
                <w:left w:val="none" w:sz="0" w:space="0" w:color="auto"/>
                <w:bottom w:val="none" w:sz="0" w:space="0" w:color="auto"/>
                <w:right w:val="none" w:sz="0" w:space="0" w:color="auto"/>
              </w:divBdr>
            </w:div>
          </w:divsChild>
        </w:div>
        <w:div w:id="786656780">
          <w:marLeft w:val="0"/>
          <w:marRight w:val="0"/>
          <w:marTop w:val="0"/>
          <w:marBottom w:val="0"/>
          <w:divBdr>
            <w:top w:val="none" w:sz="0" w:space="0" w:color="auto"/>
            <w:left w:val="none" w:sz="0" w:space="0" w:color="auto"/>
            <w:bottom w:val="none" w:sz="0" w:space="0" w:color="auto"/>
            <w:right w:val="none" w:sz="0" w:space="0" w:color="auto"/>
          </w:divBdr>
        </w:div>
        <w:div w:id="865143986">
          <w:marLeft w:val="0"/>
          <w:marRight w:val="0"/>
          <w:marTop w:val="0"/>
          <w:marBottom w:val="0"/>
          <w:divBdr>
            <w:top w:val="none" w:sz="0" w:space="0" w:color="auto"/>
            <w:left w:val="none" w:sz="0" w:space="0" w:color="auto"/>
            <w:bottom w:val="none" w:sz="0" w:space="0" w:color="auto"/>
            <w:right w:val="none" w:sz="0" w:space="0" w:color="auto"/>
          </w:divBdr>
          <w:divsChild>
            <w:div w:id="872425713">
              <w:marLeft w:val="0"/>
              <w:marRight w:val="0"/>
              <w:marTop w:val="0"/>
              <w:marBottom w:val="0"/>
              <w:divBdr>
                <w:top w:val="none" w:sz="0" w:space="0" w:color="auto"/>
                <w:left w:val="none" w:sz="0" w:space="0" w:color="auto"/>
                <w:bottom w:val="none" w:sz="0" w:space="0" w:color="auto"/>
                <w:right w:val="none" w:sz="0" w:space="0" w:color="auto"/>
              </w:divBdr>
            </w:div>
          </w:divsChild>
        </w:div>
        <w:div w:id="879895898">
          <w:marLeft w:val="0"/>
          <w:marRight w:val="0"/>
          <w:marTop w:val="0"/>
          <w:marBottom w:val="0"/>
          <w:divBdr>
            <w:top w:val="none" w:sz="0" w:space="0" w:color="auto"/>
            <w:left w:val="none" w:sz="0" w:space="0" w:color="auto"/>
            <w:bottom w:val="none" w:sz="0" w:space="0" w:color="auto"/>
            <w:right w:val="none" w:sz="0" w:space="0" w:color="auto"/>
          </w:divBdr>
          <w:divsChild>
            <w:div w:id="987707911">
              <w:marLeft w:val="0"/>
              <w:marRight w:val="0"/>
              <w:marTop w:val="0"/>
              <w:marBottom w:val="0"/>
              <w:divBdr>
                <w:top w:val="none" w:sz="0" w:space="0" w:color="auto"/>
                <w:left w:val="none" w:sz="0" w:space="0" w:color="auto"/>
                <w:bottom w:val="none" w:sz="0" w:space="0" w:color="auto"/>
                <w:right w:val="none" w:sz="0" w:space="0" w:color="auto"/>
              </w:divBdr>
              <w:divsChild>
                <w:div w:id="859007275">
                  <w:marLeft w:val="0"/>
                  <w:marRight w:val="0"/>
                  <w:marTop w:val="0"/>
                  <w:marBottom w:val="0"/>
                  <w:divBdr>
                    <w:top w:val="none" w:sz="0" w:space="0" w:color="auto"/>
                    <w:left w:val="none" w:sz="0" w:space="0" w:color="auto"/>
                    <w:bottom w:val="none" w:sz="0" w:space="0" w:color="auto"/>
                    <w:right w:val="none" w:sz="0" w:space="0" w:color="auto"/>
                  </w:divBdr>
                  <w:divsChild>
                    <w:div w:id="7044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1690">
          <w:marLeft w:val="0"/>
          <w:marRight w:val="0"/>
          <w:marTop w:val="0"/>
          <w:marBottom w:val="0"/>
          <w:divBdr>
            <w:top w:val="none" w:sz="0" w:space="0" w:color="auto"/>
            <w:left w:val="none" w:sz="0" w:space="0" w:color="auto"/>
            <w:bottom w:val="none" w:sz="0" w:space="0" w:color="auto"/>
            <w:right w:val="none" w:sz="0" w:space="0" w:color="auto"/>
          </w:divBdr>
          <w:divsChild>
            <w:div w:id="1060208500">
              <w:marLeft w:val="0"/>
              <w:marRight w:val="0"/>
              <w:marTop w:val="0"/>
              <w:marBottom w:val="0"/>
              <w:divBdr>
                <w:top w:val="none" w:sz="0" w:space="0" w:color="auto"/>
                <w:left w:val="none" w:sz="0" w:space="0" w:color="auto"/>
                <w:bottom w:val="none" w:sz="0" w:space="0" w:color="auto"/>
                <w:right w:val="none" w:sz="0" w:space="0" w:color="auto"/>
              </w:divBdr>
            </w:div>
          </w:divsChild>
        </w:div>
        <w:div w:id="1272978097">
          <w:marLeft w:val="0"/>
          <w:marRight w:val="0"/>
          <w:marTop w:val="0"/>
          <w:marBottom w:val="0"/>
          <w:divBdr>
            <w:top w:val="none" w:sz="0" w:space="0" w:color="auto"/>
            <w:left w:val="none" w:sz="0" w:space="0" w:color="auto"/>
            <w:bottom w:val="none" w:sz="0" w:space="0" w:color="auto"/>
            <w:right w:val="none" w:sz="0" w:space="0" w:color="auto"/>
          </w:divBdr>
          <w:divsChild>
            <w:div w:id="197160162">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9891">
      <w:bodyDiv w:val="1"/>
      <w:marLeft w:val="0"/>
      <w:marRight w:val="0"/>
      <w:marTop w:val="0"/>
      <w:marBottom w:val="0"/>
      <w:divBdr>
        <w:top w:val="none" w:sz="0" w:space="0" w:color="auto"/>
        <w:left w:val="none" w:sz="0" w:space="0" w:color="auto"/>
        <w:bottom w:val="none" w:sz="0" w:space="0" w:color="auto"/>
        <w:right w:val="none" w:sz="0" w:space="0" w:color="auto"/>
      </w:divBdr>
      <w:divsChild>
        <w:div w:id="142935104">
          <w:marLeft w:val="0"/>
          <w:marRight w:val="0"/>
          <w:marTop w:val="0"/>
          <w:marBottom w:val="0"/>
          <w:divBdr>
            <w:top w:val="none" w:sz="0" w:space="0" w:color="auto"/>
            <w:left w:val="none" w:sz="0" w:space="0" w:color="auto"/>
            <w:bottom w:val="none" w:sz="0" w:space="0" w:color="auto"/>
            <w:right w:val="none" w:sz="0" w:space="0" w:color="auto"/>
          </w:divBdr>
          <w:divsChild>
            <w:div w:id="2114010509">
              <w:marLeft w:val="0"/>
              <w:marRight w:val="0"/>
              <w:marTop w:val="0"/>
              <w:marBottom w:val="0"/>
              <w:divBdr>
                <w:top w:val="none" w:sz="0" w:space="0" w:color="auto"/>
                <w:left w:val="none" w:sz="0" w:space="0" w:color="auto"/>
                <w:bottom w:val="none" w:sz="0" w:space="0" w:color="auto"/>
                <w:right w:val="none" w:sz="0" w:space="0" w:color="auto"/>
              </w:divBdr>
              <w:divsChild>
                <w:div w:id="1305962910">
                  <w:marLeft w:val="0"/>
                  <w:marRight w:val="0"/>
                  <w:marTop w:val="0"/>
                  <w:marBottom w:val="0"/>
                  <w:divBdr>
                    <w:top w:val="none" w:sz="0" w:space="0" w:color="auto"/>
                    <w:left w:val="none" w:sz="0" w:space="0" w:color="auto"/>
                    <w:bottom w:val="none" w:sz="0" w:space="0" w:color="auto"/>
                    <w:right w:val="none" w:sz="0" w:space="0" w:color="auto"/>
                  </w:divBdr>
                  <w:divsChild>
                    <w:div w:id="483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9270">
              <w:marLeft w:val="0"/>
              <w:marRight w:val="0"/>
              <w:marTop w:val="0"/>
              <w:marBottom w:val="0"/>
              <w:divBdr>
                <w:top w:val="none" w:sz="0" w:space="0" w:color="auto"/>
                <w:left w:val="single" w:sz="12" w:space="0" w:color="004465"/>
                <w:bottom w:val="none" w:sz="0" w:space="0" w:color="auto"/>
                <w:right w:val="none" w:sz="0" w:space="0" w:color="auto"/>
              </w:divBdr>
            </w:div>
            <w:div w:id="492381694">
              <w:marLeft w:val="0"/>
              <w:marRight w:val="0"/>
              <w:marTop w:val="0"/>
              <w:marBottom w:val="600"/>
              <w:divBdr>
                <w:top w:val="none" w:sz="0" w:space="0" w:color="auto"/>
                <w:left w:val="none" w:sz="0" w:space="0" w:color="auto"/>
                <w:bottom w:val="none" w:sz="0" w:space="0" w:color="auto"/>
                <w:right w:val="none" w:sz="0" w:space="0" w:color="auto"/>
              </w:divBdr>
              <w:divsChild>
                <w:div w:id="724371237">
                  <w:marLeft w:val="0"/>
                  <w:marRight w:val="0"/>
                  <w:marTop w:val="0"/>
                  <w:marBottom w:val="0"/>
                  <w:divBdr>
                    <w:top w:val="none" w:sz="0" w:space="0" w:color="auto"/>
                    <w:left w:val="none" w:sz="0" w:space="0" w:color="auto"/>
                    <w:bottom w:val="none" w:sz="0" w:space="0" w:color="auto"/>
                    <w:right w:val="none" w:sz="0" w:space="0" w:color="auto"/>
                  </w:divBdr>
                  <w:divsChild>
                    <w:div w:id="1283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9667">
      <w:bodyDiv w:val="1"/>
      <w:marLeft w:val="0"/>
      <w:marRight w:val="0"/>
      <w:marTop w:val="0"/>
      <w:marBottom w:val="0"/>
      <w:divBdr>
        <w:top w:val="none" w:sz="0" w:space="0" w:color="auto"/>
        <w:left w:val="none" w:sz="0" w:space="0" w:color="auto"/>
        <w:bottom w:val="none" w:sz="0" w:space="0" w:color="auto"/>
        <w:right w:val="none" w:sz="0" w:space="0" w:color="auto"/>
      </w:divBdr>
      <w:divsChild>
        <w:div w:id="2095349171">
          <w:marLeft w:val="0"/>
          <w:marRight w:val="0"/>
          <w:marTop w:val="0"/>
          <w:marBottom w:val="0"/>
          <w:divBdr>
            <w:top w:val="none" w:sz="0" w:space="0" w:color="auto"/>
            <w:left w:val="none" w:sz="0" w:space="0" w:color="auto"/>
            <w:bottom w:val="none" w:sz="0" w:space="0" w:color="auto"/>
            <w:right w:val="none" w:sz="0" w:space="0" w:color="auto"/>
          </w:divBdr>
          <w:divsChild>
            <w:div w:id="1043678463">
              <w:marLeft w:val="0"/>
              <w:marRight w:val="0"/>
              <w:marTop w:val="0"/>
              <w:marBottom w:val="0"/>
              <w:divBdr>
                <w:top w:val="none" w:sz="0" w:space="0" w:color="auto"/>
                <w:left w:val="none" w:sz="0" w:space="0" w:color="auto"/>
                <w:bottom w:val="none" w:sz="0" w:space="0" w:color="auto"/>
                <w:right w:val="none" w:sz="0" w:space="0" w:color="auto"/>
              </w:divBdr>
            </w:div>
          </w:divsChild>
        </w:div>
        <w:div w:id="973952186">
          <w:marLeft w:val="0"/>
          <w:marRight w:val="0"/>
          <w:marTop w:val="225"/>
          <w:marBottom w:val="0"/>
          <w:divBdr>
            <w:top w:val="single" w:sz="6" w:space="4" w:color="EEEEEE"/>
            <w:left w:val="none" w:sz="0" w:space="0" w:color="auto"/>
            <w:bottom w:val="single" w:sz="6" w:space="4" w:color="EEEEEE"/>
            <w:right w:val="none" w:sz="0" w:space="0" w:color="auto"/>
          </w:divBdr>
          <w:divsChild>
            <w:div w:id="374276361">
              <w:marLeft w:val="0"/>
              <w:marRight w:val="75"/>
              <w:marTop w:val="0"/>
              <w:marBottom w:val="0"/>
              <w:divBdr>
                <w:top w:val="none" w:sz="0" w:space="0" w:color="auto"/>
                <w:left w:val="none" w:sz="0" w:space="0" w:color="auto"/>
                <w:bottom w:val="none" w:sz="0" w:space="0" w:color="auto"/>
                <w:right w:val="none" w:sz="0" w:space="0" w:color="auto"/>
              </w:divBdr>
              <w:divsChild>
                <w:div w:id="15141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3442">
          <w:marLeft w:val="0"/>
          <w:marRight w:val="0"/>
          <w:marTop w:val="0"/>
          <w:marBottom w:val="0"/>
          <w:divBdr>
            <w:top w:val="none" w:sz="0" w:space="0" w:color="auto"/>
            <w:left w:val="none" w:sz="0" w:space="0" w:color="auto"/>
            <w:bottom w:val="none" w:sz="0" w:space="0" w:color="auto"/>
            <w:right w:val="none" w:sz="0" w:space="0" w:color="auto"/>
          </w:divBdr>
          <w:divsChild>
            <w:div w:id="2033916325">
              <w:marLeft w:val="0"/>
              <w:marRight w:val="0"/>
              <w:marTop w:val="180"/>
              <w:marBottom w:val="0"/>
              <w:divBdr>
                <w:top w:val="none" w:sz="0" w:space="0" w:color="auto"/>
                <w:left w:val="none" w:sz="0" w:space="0" w:color="auto"/>
                <w:bottom w:val="none" w:sz="0" w:space="0" w:color="auto"/>
                <w:right w:val="none" w:sz="0" w:space="0" w:color="auto"/>
              </w:divBdr>
            </w:div>
          </w:divsChild>
        </w:div>
        <w:div w:id="746458446">
          <w:marLeft w:val="0"/>
          <w:marRight w:val="0"/>
          <w:marTop w:val="0"/>
          <w:marBottom w:val="0"/>
          <w:divBdr>
            <w:top w:val="none" w:sz="0" w:space="0" w:color="auto"/>
            <w:left w:val="none" w:sz="0" w:space="0" w:color="auto"/>
            <w:bottom w:val="none" w:sz="0" w:space="0" w:color="auto"/>
            <w:right w:val="none" w:sz="0" w:space="0" w:color="auto"/>
          </w:divBdr>
          <w:divsChild>
            <w:div w:id="376853871">
              <w:marLeft w:val="0"/>
              <w:marRight w:val="0"/>
              <w:marTop w:val="0"/>
              <w:marBottom w:val="60"/>
              <w:divBdr>
                <w:top w:val="none" w:sz="0" w:space="0" w:color="auto"/>
                <w:left w:val="none" w:sz="0" w:space="0" w:color="auto"/>
                <w:bottom w:val="none" w:sz="0" w:space="0" w:color="auto"/>
                <w:right w:val="none" w:sz="0" w:space="0" w:color="auto"/>
              </w:divBdr>
              <w:divsChild>
                <w:div w:id="924727629">
                  <w:marLeft w:val="0"/>
                  <w:marRight w:val="0"/>
                  <w:marTop w:val="0"/>
                  <w:marBottom w:val="0"/>
                  <w:divBdr>
                    <w:top w:val="none" w:sz="0" w:space="0" w:color="auto"/>
                    <w:left w:val="none" w:sz="0" w:space="0" w:color="auto"/>
                    <w:bottom w:val="none" w:sz="0" w:space="0" w:color="auto"/>
                    <w:right w:val="none" w:sz="0" w:space="0" w:color="auto"/>
                  </w:divBdr>
                  <w:divsChild>
                    <w:div w:id="989478444">
                      <w:marLeft w:val="0"/>
                      <w:marRight w:val="0"/>
                      <w:marTop w:val="480"/>
                      <w:marBottom w:val="480"/>
                      <w:divBdr>
                        <w:top w:val="none" w:sz="0" w:space="0" w:color="auto"/>
                        <w:left w:val="none" w:sz="0" w:space="0" w:color="auto"/>
                        <w:bottom w:val="none" w:sz="0" w:space="0" w:color="auto"/>
                        <w:right w:val="none" w:sz="0" w:space="0" w:color="auto"/>
                      </w:divBdr>
                    </w:div>
                  </w:divsChild>
                </w:div>
                <w:div w:id="662003139">
                  <w:marLeft w:val="0"/>
                  <w:marRight w:val="0"/>
                  <w:marTop w:val="0"/>
                  <w:marBottom w:val="0"/>
                  <w:divBdr>
                    <w:top w:val="none" w:sz="0" w:space="0" w:color="auto"/>
                    <w:left w:val="none" w:sz="0" w:space="0" w:color="auto"/>
                    <w:bottom w:val="none" w:sz="0" w:space="0" w:color="auto"/>
                    <w:right w:val="none" w:sz="0" w:space="0" w:color="auto"/>
                  </w:divBdr>
                  <w:divsChild>
                    <w:div w:id="1354383098">
                      <w:marLeft w:val="0"/>
                      <w:marRight w:val="0"/>
                      <w:marTop w:val="0"/>
                      <w:marBottom w:val="0"/>
                      <w:divBdr>
                        <w:top w:val="none" w:sz="0" w:space="0" w:color="auto"/>
                        <w:left w:val="none" w:sz="0" w:space="0" w:color="auto"/>
                        <w:bottom w:val="none" w:sz="0" w:space="0" w:color="auto"/>
                        <w:right w:val="none" w:sz="0" w:space="0" w:color="auto"/>
                      </w:divBdr>
                      <w:divsChild>
                        <w:div w:id="1518348948">
                          <w:marLeft w:val="0"/>
                          <w:marRight w:val="0"/>
                          <w:marTop w:val="0"/>
                          <w:marBottom w:val="75"/>
                          <w:divBdr>
                            <w:top w:val="none" w:sz="0" w:space="0" w:color="auto"/>
                            <w:left w:val="none" w:sz="0" w:space="0" w:color="auto"/>
                            <w:bottom w:val="none" w:sz="0" w:space="0" w:color="auto"/>
                            <w:right w:val="none" w:sz="0" w:space="0" w:color="auto"/>
                          </w:divBdr>
                          <w:divsChild>
                            <w:div w:id="1472400073">
                              <w:marLeft w:val="0"/>
                              <w:marRight w:val="0"/>
                              <w:marTop w:val="0"/>
                              <w:marBottom w:val="0"/>
                              <w:divBdr>
                                <w:top w:val="none" w:sz="0" w:space="0" w:color="auto"/>
                                <w:left w:val="none" w:sz="0" w:space="0" w:color="auto"/>
                                <w:bottom w:val="none" w:sz="0" w:space="0" w:color="auto"/>
                                <w:right w:val="none" w:sz="0" w:space="0" w:color="auto"/>
                              </w:divBdr>
                            </w:div>
                          </w:divsChild>
                        </w:div>
                        <w:div w:id="1624573129">
                          <w:marLeft w:val="0"/>
                          <w:marRight w:val="0"/>
                          <w:marTop w:val="0"/>
                          <w:marBottom w:val="0"/>
                          <w:divBdr>
                            <w:top w:val="none" w:sz="0" w:space="0" w:color="auto"/>
                            <w:left w:val="none" w:sz="0" w:space="0" w:color="auto"/>
                            <w:bottom w:val="none" w:sz="0" w:space="0" w:color="auto"/>
                            <w:right w:val="none" w:sz="0" w:space="0" w:color="auto"/>
                          </w:divBdr>
                          <w:divsChild>
                            <w:div w:id="899750092">
                              <w:marLeft w:val="0"/>
                              <w:marRight w:val="0"/>
                              <w:marTop w:val="0"/>
                              <w:marBottom w:val="0"/>
                              <w:divBdr>
                                <w:top w:val="none" w:sz="0" w:space="0" w:color="auto"/>
                                <w:left w:val="none" w:sz="0" w:space="0" w:color="auto"/>
                                <w:bottom w:val="none" w:sz="0" w:space="0" w:color="auto"/>
                                <w:right w:val="none" w:sz="0" w:space="0" w:color="auto"/>
                              </w:divBdr>
                              <w:divsChild>
                                <w:div w:id="2044402240">
                                  <w:marLeft w:val="0"/>
                                  <w:marRight w:val="0"/>
                                  <w:marTop w:val="0"/>
                                  <w:marBottom w:val="0"/>
                                  <w:divBdr>
                                    <w:top w:val="none" w:sz="0" w:space="0" w:color="auto"/>
                                    <w:left w:val="none" w:sz="0" w:space="0" w:color="auto"/>
                                    <w:bottom w:val="none" w:sz="0" w:space="0" w:color="auto"/>
                                    <w:right w:val="none" w:sz="0" w:space="0" w:color="auto"/>
                                  </w:divBdr>
                                  <w:divsChild>
                                    <w:div w:id="170529236">
                                      <w:marLeft w:val="0"/>
                                      <w:marRight w:val="0"/>
                                      <w:marTop w:val="0"/>
                                      <w:marBottom w:val="30"/>
                                      <w:divBdr>
                                        <w:top w:val="none" w:sz="0" w:space="0" w:color="auto"/>
                                        <w:left w:val="none" w:sz="0" w:space="0" w:color="auto"/>
                                        <w:bottom w:val="none" w:sz="0" w:space="0" w:color="auto"/>
                                        <w:right w:val="none" w:sz="0" w:space="0" w:color="auto"/>
                                      </w:divBdr>
                                      <w:divsChild>
                                        <w:div w:id="1484002305">
                                          <w:marLeft w:val="0"/>
                                          <w:marRight w:val="0"/>
                                          <w:marTop w:val="0"/>
                                          <w:marBottom w:val="0"/>
                                          <w:divBdr>
                                            <w:top w:val="none" w:sz="0" w:space="0" w:color="auto"/>
                                            <w:left w:val="none" w:sz="0" w:space="0" w:color="auto"/>
                                            <w:bottom w:val="none" w:sz="0" w:space="0" w:color="auto"/>
                                            <w:right w:val="none" w:sz="0" w:space="0" w:color="auto"/>
                                          </w:divBdr>
                                          <w:divsChild>
                                            <w:div w:id="777336073">
                                              <w:marLeft w:val="0"/>
                                              <w:marRight w:val="0"/>
                                              <w:marTop w:val="0"/>
                                              <w:marBottom w:val="0"/>
                                              <w:divBdr>
                                                <w:top w:val="none" w:sz="0" w:space="0" w:color="auto"/>
                                                <w:left w:val="none" w:sz="0" w:space="0" w:color="auto"/>
                                                <w:bottom w:val="none" w:sz="0" w:space="0" w:color="auto"/>
                                                <w:right w:val="none" w:sz="0" w:space="0" w:color="auto"/>
                                              </w:divBdr>
                                              <w:divsChild>
                                                <w:div w:id="1220627432">
                                                  <w:marLeft w:val="0"/>
                                                  <w:marRight w:val="0"/>
                                                  <w:marTop w:val="0"/>
                                                  <w:marBottom w:val="0"/>
                                                  <w:divBdr>
                                                    <w:top w:val="none" w:sz="0" w:space="0" w:color="auto"/>
                                                    <w:left w:val="none" w:sz="0" w:space="0" w:color="auto"/>
                                                    <w:bottom w:val="none" w:sz="0" w:space="0" w:color="auto"/>
                                                    <w:right w:val="none" w:sz="0" w:space="0" w:color="auto"/>
                                                  </w:divBdr>
                                                  <w:divsChild>
                                                    <w:div w:id="19088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5514">
                                              <w:marLeft w:val="0"/>
                                              <w:marRight w:val="0"/>
                                              <w:marTop w:val="0"/>
                                              <w:marBottom w:val="0"/>
                                              <w:divBdr>
                                                <w:top w:val="none" w:sz="0" w:space="0" w:color="auto"/>
                                                <w:left w:val="none" w:sz="0" w:space="0" w:color="auto"/>
                                                <w:bottom w:val="none" w:sz="0" w:space="0" w:color="auto"/>
                                                <w:right w:val="none" w:sz="0" w:space="0" w:color="auto"/>
                                              </w:divBdr>
                                              <w:divsChild>
                                                <w:div w:id="2046369396">
                                                  <w:marLeft w:val="0"/>
                                                  <w:marRight w:val="0"/>
                                                  <w:marTop w:val="0"/>
                                                  <w:marBottom w:val="0"/>
                                                  <w:divBdr>
                                                    <w:top w:val="none" w:sz="0" w:space="0" w:color="auto"/>
                                                    <w:left w:val="none" w:sz="0" w:space="0" w:color="auto"/>
                                                    <w:bottom w:val="none" w:sz="0" w:space="0" w:color="auto"/>
                                                    <w:right w:val="none" w:sz="0" w:space="0" w:color="auto"/>
                                                  </w:divBdr>
                                                  <w:divsChild>
                                                    <w:div w:id="7669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9560">
                                              <w:marLeft w:val="0"/>
                                              <w:marRight w:val="0"/>
                                              <w:marTop w:val="0"/>
                                              <w:marBottom w:val="0"/>
                                              <w:divBdr>
                                                <w:top w:val="none" w:sz="0" w:space="0" w:color="auto"/>
                                                <w:left w:val="none" w:sz="0" w:space="0" w:color="auto"/>
                                                <w:bottom w:val="none" w:sz="0" w:space="0" w:color="auto"/>
                                                <w:right w:val="none" w:sz="0" w:space="0" w:color="auto"/>
                                              </w:divBdr>
                                              <w:divsChild>
                                                <w:div w:id="1966808770">
                                                  <w:marLeft w:val="0"/>
                                                  <w:marRight w:val="0"/>
                                                  <w:marTop w:val="0"/>
                                                  <w:marBottom w:val="0"/>
                                                  <w:divBdr>
                                                    <w:top w:val="none" w:sz="0" w:space="0" w:color="auto"/>
                                                    <w:left w:val="none" w:sz="0" w:space="0" w:color="auto"/>
                                                    <w:bottom w:val="none" w:sz="0" w:space="0" w:color="auto"/>
                                                    <w:right w:val="none" w:sz="0" w:space="0" w:color="auto"/>
                                                  </w:divBdr>
                                                  <w:divsChild>
                                                    <w:div w:id="1593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40567">
                                              <w:marLeft w:val="0"/>
                                              <w:marRight w:val="0"/>
                                              <w:marTop w:val="0"/>
                                              <w:marBottom w:val="0"/>
                                              <w:divBdr>
                                                <w:top w:val="none" w:sz="0" w:space="0" w:color="auto"/>
                                                <w:left w:val="none" w:sz="0" w:space="0" w:color="auto"/>
                                                <w:bottom w:val="none" w:sz="0" w:space="0" w:color="auto"/>
                                                <w:right w:val="none" w:sz="0" w:space="0" w:color="auto"/>
                                              </w:divBdr>
                                              <w:divsChild>
                                                <w:div w:id="784429111">
                                                  <w:marLeft w:val="0"/>
                                                  <w:marRight w:val="0"/>
                                                  <w:marTop w:val="0"/>
                                                  <w:marBottom w:val="0"/>
                                                  <w:divBdr>
                                                    <w:top w:val="none" w:sz="0" w:space="0" w:color="auto"/>
                                                    <w:left w:val="none" w:sz="0" w:space="0" w:color="auto"/>
                                                    <w:bottom w:val="none" w:sz="0" w:space="0" w:color="auto"/>
                                                    <w:right w:val="none" w:sz="0" w:space="0" w:color="auto"/>
                                                  </w:divBdr>
                                                  <w:divsChild>
                                                    <w:div w:id="2843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971">
                                              <w:marLeft w:val="0"/>
                                              <w:marRight w:val="0"/>
                                              <w:marTop w:val="0"/>
                                              <w:marBottom w:val="0"/>
                                              <w:divBdr>
                                                <w:top w:val="none" w:sz="0" w:space="0" w:color="auto"/>
                                                <w:left w:val="none" w:sz="0" w:space="0" w:color="auto"/>
                                                <w:bottom w:val="none" w:sz="0" w:space="0" w:color="auto"/>
                                                <w:right w:val="none" w:sz="0" w:space="0" w:color="auto"/>
                                              </w:divBdr>
                                              <w:divsChild>
                                                <w:div w:id="270742049">
                                                  <w:marLeft w:val="0"/>
                                                  <w:marRight w:val="0"/>
                                                  <w:marTop w:val="0"/>
                                                  <w:marBottom w:val="0"/>
                                                  <w:divBdr>
                                                    <w:top w:val="none" w:sz="0" w:space="0" w:color="auto"/>
                                                    <w:left w:val="none" w:sz="0" w:space="0" w:color="auto"/>
                                                    <w:bottom w:val="none" w:sz="0" w:space="0" w:color="auto"/>
                                                    <w:right w:val="none" w:sz="0" w:space="0" w:color="auto"/>
                                                  </w:divBdr>
                                                  <w:divsChild>
                                                    <w:div w:id="15022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4377">
                                              <w:marLeft w:val="0"/>
                                              <w:marRight w:val="0"/>
                                              <w:marTop w:val="0"/>
                                              <w:marBottom w:val="0"/>
                                              <w:divBdr>
                                                <w:top w:val="none" w:sz="0" w:space="0" w:color="auto"/>
                                                <w:left w:val="none" w:sz="0" w:space="0" w:color="auto"/>
                                                <w:bottom w:val="none" w:sz="0" w:space="0" w:color="auto"/>
                                                <w:right w:val="none" w:sz="0" w:space="0" w:color="auto"/>
                                              </w:divBdr>
                                              <w:divsChild>
                                                <w:div w:id="361054985">
                                                  <w:marLeft w:val="0"/>
                                                  <w:marRight w:val="0"/>
                                                  <w:marTop w:val="0"/>
                                                  <w:marBottom w:val="0"/>
                                                  <w:divBdr>
                                                    <w:top w:val="none" w:sz="0" w:space="0" w:color="auto"/>
                                                    <w:left w:val="none" w:sz="0" w:space="0" w:color="auto"/>
                                                    <w:bottom w:val="none" w:sz="0" w:space="0" w:color="auto"/>
                                                    <w:right w:val="none" w:sz="0" w:space="0" w:color="auto"/>
                                                  </w:divBdr>
                                                  <w:divsChild>
                                                    <w:div w:id="18573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4974">
                                              <w:marLeft w:val="0"/>
                                              <w:marRight w:val="0"/>
                                              <w:marTop w:val="0"/>
                                              <w:marBottom w:val="0"/>
                                              <w:divBdr>
                                                <w:top w:val="none" w:sz="0" w:space="0" w:color="auto"/>
                                                <w:left w:val="none" w:sz="0" w:space="0" w:color="auto"/>
                                                <w:bottom w:val="none" w:sz="0" w:space="0" w:color="auto"/>
                                                <w:right w:val="none" w:sz="0" w:space="0" w:color="auto"/>
                                              </w:divBdr>
                                              <w:divsChild>
                                                <w:div w:id="1946233047">
                                                  <w:marLeft w:val="0"/>
                                                  <w:marRight w:val="0"/>
                                                  <w:marTop w:val="0"/>
                                                  <w:marBottom w:val="0"/>
                                                  <w:divBdr>
                                                    <w:top w:val="none" w:sz="0" w:space="0" w:color="auto"/>
                                                    <w:left w:val="none" w:sz="0" w:space="0" w:color="auto"/>
                                                    <w:bottom w:val="none" w:sz="0" w:space="0" w:color="auto"/>
                                                    <w:right w:val="none" w:sz="0" w:space="0" w:color="auto"/>
                                                  </w:divBdr>
                                                  <w:divsChild>
                                                    <w:div w:id="4656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444">
                                              <w:marLeft w:val="0"/>
                                              <w:marRight w:val="0"/>
                                              <w:marTop w:val="0"/>
                                              <w:marBottom w:val="0"/>
                                              <w:divBdr>
                                                <w:top w:val="none" w:sz="0" w:space="0" w:color="auto"/>
                                                <w:left w:val="none" w:sz="0" w:space="0" w:color="auto"/>
                                                <w:bottom w:val="none" w:sz="0" w:space="0" w:color="auto"/>
                                                <w:right w:val="none" w:sz="0" w:space="0" w:color="auto"/>
                                              </w:divBdr>
                                              <w:divsChild>
                                                <w:div w:id="1277449910">
                                                  <w:marLeft w:val="0"/>
                                                  <w:marRight w:val="0"/>
                                                  <w:marTop w:val="0"/>
                                                  <w:marBottom w:val="0"/>
                                                  <w:divBdr>
                                                    <w:top w:val="none" w:sz="0" w:space="0" w:color="auto"/>
                                                    <w:left w:val="none" w:sz="0" w:space="0" w:color="auto"/>
                                                    <w:bottom w:val="none" w:sz="0" w:space="0" w:color="auto"/>
                                                    <w:right w:val="none" w:sz="0" w:space="0" w:color="auto"/>
                                                  </w:divBdr>
                                                  <w:divsChild>
                                                    <w:div w:id="45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590">
                                              <w:marLeft w:val="0"/>
                                              <w:marRight w:val="0"/>
                                              <w:marTop w:val="0"/>
                                              <w:marBottom w:val="0"/>
                                              <w:divBdr>
                                                <w:top w:val="none" w:sz="0" w:space="0" w:color="auto"/>
                                                <w:left w:val="none" w:sz="0" w:space="0" w:color="auto"/>
                                                <w:bottom w:val="none" w:sz="0" w:space="0" w:color="auto"/>
                                                <w:right w:val="none" w:sz="0" w:space="0" w:color="auto"/>
                                              </w:divBdr>
                                              <w:divsChild>
                                                <w:div w:id="1563980134">
                                                  <w:marLeft w:val="0"/>
                                                  <w:marRight w:val="0"/>
                                                  <w:marTop w:val="0"/>
                                                  <w:marBottom w:val="0"/>
                                                  <w:divBdr>
                                                    <w:top w:val="none" w:sz="0" w:space="0" w:color="auto"/>
                                                    <w:left w:val="none" w:sz="0" w:space="0" w:color="auto"/>
                                                    <w:bottom w:val="none" w:sz="0" w:space="0" w:color="auto"/>
                                                    <w:right w:val="none" w:sz="0" w:space="0" w:color="auto"/>
                                                  </w:divBdr>
                                                  <w:divsChild>
                                                    <w:div w:id="12851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256">
                                              <w:marLeft w:val="0"/>
                                              <w:marRight w:val="0"/>
                                              <w:marTop w:val="0"/>
                                              <w:marBottom w:val="0"/>
                                              <w:divBdr>
                                                <w:top w:val="none" w:sz="0" w:space="0" w:color="auto"/>
                                                <w:left w:val="none" w:sz="0" w:space="0" w:color="auto"/>
                                                <w:bottom w:val="none" w:sz="0" w:space="0" w:color="auto"/>
                                                <w:right w:val="none" w:sz="0" w:space="0" w:color="auto"/>
                                              </w:divBdr>
                                              <w:divsChild>
                                                <w:div w:id="1831747761">
                                                  <w:marLeft w:val="0"/>
                                                  <w:marRight w:val="0"/>
                                                  <w:marTop w:val="0"/>
                                                  <w:marBottom w:val="0"/>
                                                  <w:divBdr>
                                                    <w:top w:val="none" w:sz="0" w:space="0" w:color="auto"/>
                                                    <w:left w:val="none" w:sz="0" w:space="0" w:color="auto"/>
                                                    <w:bottom w:val="none" w:sz="0" w:space="0" w:color="auto"/>
                                                    <w:right w:val="none" w:sz="0" w:space="0" w:color="auto"/>
                                                  </w:divBdr>
                                                  <w:divsChild>
                                                    <w:div w:id="21122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5067">
                                              <w:marLeft w:val="0"/>
                                              <w:marRight w:val="0"/>
                                              <w:marTop w:val="0"/>
                                              <w:marBottom w:val="0"/>
                                              <w:divBdr>
                                                <w:top w:val="none" w:sz="0" w:space="0" w:color="auto"/>
                                                <w:left w:val="none" w:sz="0" w:space="0" w:color="auto"/>
                                                <w:bottom w:val="none" w:sz="0" w:space="0" w:color="auto"/>
                                                <w:right w:val="none" w:sz="0" w:space="0" w:color="auto"/>
                                              </w:divBdr>
                                              <w:divsChild>
                                                <w:div w:id="1525971299">
                                                  <w:marLeft w:val="0"/>
                                                  <w:marRight w:val="0"/>
                                                  <w:marTop w:val="0"/>
                                                  <w:marBottom w:val="0"/>
                                                  <w:divBdr>
                                                    <w:top w:val="none" w:sz="0" w:space="0" w:color="auto"/>
                                                    <w:left w:val="none" w:sz="0" w:space="0" w:color="auto"/>
                                                    <w:bottom w:val="none" w:sz="0" w:space="0" w:color="auto"/>
                                                    <w:right w:val="none" w:sz="0" w:space="0" w:color="auto"/>
                                                  </w:divBdr>
                                                  <w:divsChild>
                                                    <w:div w:id="3166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633">
                                              <w:marLeft w:val="0"/>
                                              <w:marRight w:val="0"/>
                                              <w:marTop w:val="0"/>
                                              <w:marBottom w:val="0"/>
                                              <w:divBdr>
                                                <w:top w:val="none" w:sz="0" w:space="0" w:color="auto"/>
                                                <w:left w:val="none" w:sz="0" w:space="0" w:color="auto"/>
                                                <w:bottom w:val="none" w:sz="0" w:space="0" w:color="auto"/>
                                                <w:right w:val="none" w:sz="0" w:space="0" w:color="auto"/>
                                              </w:divBdr>
                                              <w:divsChild>
                                                <w:div w:id="1507014573">
                                                  <w:marLeft w:val="0"/>
                                                  <w:marRight w:val="0"/>
                                                  <w:marTop w:val="0"/>
                                                  <w:marBottom w:val="0"/>
                                                  <w:divBdr>
                                                    <w:top w:val="none" w:sz="0" w:space="0" w:color="auto"/>
                                                    <w:left w:val="none" w:sz="0" w:space="0" w:color="auto"/>
                                                    <w:bottom w:val="none" w:sz="0" w:space="0" w:color="auto"/>
                                                    <w:right w:val="none" w:sz="0" w:space="0" w:color="auto"/>
                                                  </w:divBdr>
                                                  <w:divsChild>
                                                    <w:div w:id="15884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342114">
                                  <w:marLeft w:val="0"/>
                                  <w:marRight w:val="0"/>
                                  <w:marTop w:val="0"/>
                                  <w:marBottom w:val="0"/>
                                  <w:divBdr>
                                    <w:top w:val="none" w:sz="0" w:space="0" w:color="auto"/>
                                    <w:left w:val="none" w:sz="0" w:space="0" w:color="auto"/>
                                    <w:bottom w:val="none" w:sz="0" w:space="0" w:color="auto"/>
                                    <w:right w:val="none" w:sz="0" w:space="0" w:color="auto"/>
                                  </w:divBdr>
                                  <w:divsChild>
                                    <w:div w:id="212933085">
                                      <w:marLeft w:val="0"/>
                                      <w:marRight w:val="0"/>
                                      <w:marTop w:val="0"/>
                                      <w:marBottom w:val="0"/>
                                      <w:divBdr>
                                        <w:top w:val="none" w:sz="0" w:space="0" w:color="auto"/>
                                        <w:left w:val="none" w:sz="0" w:space="0" w:color="auto"/>
                                        <w:bottom w:val="none" w:sz="0" w:space="0" w:color="auto"/>
                                        <w:right w:val="none" w:sz="0" w:space="0" w:color="auto"/>
                                      </w:divBdr>
                                    </w:div>
                                    <w:div w:id="11506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4717">
                              <w:marLeft w:val="0"/>
                              <w:marRight w:val="0"/>
                              <w:marTop w:val="0"/>
                              <w:marBottom w:val="0"/>
                              <w:divBdr>
                                <w:top w:val="none" w:sz="0" w:space="0" w:color="auto"/>
                                <w:left w:val="none" w:sz="0" w:space="0" w:color="auto"/>
                                <w:bottom w:val="none" w:sz="0" w:space="0" w:color="auto"/>
                                <w:right w:val="none" w:sz="0" w:space="0" w:color="auto"/>
                              </w:divBdr>
                              <w:divsChild>
                                <w:div w:id="1269897495">
                                  <w:marLeft w:val="0"/>
                                  <w:marRight w:val="0"/>
                                  <w:marTop w:val="0"/>
                                  <w:marBottom w:val="0"/>
                                  <w:divBdr>
                                    <w:top w:val="none" w:sz="0" w:space="0" w:color="auto"/>
                                    <w:left w:val="none" w:sz="0" w:space="0" w:color="auto"/>
                                    <w:bottom w:val="none" w:sz="0" w:space="0" w:color="auto"/>
                                    <w:right w:val="none" w:sz="0" w:space="0" w:color="auto"/>
                                  </w:divBdr>
                                  <w:divsChild>
                                    <w:div w:id="404307235">
                                      <w:marLeft w:val="0"/>
                                      <w:marRight w:val="30"/>
                                      <w:marTop w:val="0"/>
                                      <w:marBottom w:val="0"/>
                                      <w:divBdr>
                                        <w:top w:val="none" w:sz="0" w:space="0" w:color="auto"/>
                                        <w:left w:val="none" w:sz="0" w:space="0" w:color="auto"/>
                                        <w:bottom w:val="none" w:sz="0" w:space="0" w:color="auto"/>
                                        <w:right w:val="none" w:sz="0" w:space="0" w:color="auto"/>
                                      </w:divBdr>
                                      <w:divsChild>
                                        <w:div w:id="1811753517">
                                          <w:marLeft w:val="0"/>
                                          <w:marRight w:val="0"/>
                                          <w:marTop w:val="0"/>
                                          <w:marBottom w:val="0"/>
                                          <w:divBdr>
                                            <w:top w:val="none" w:sz="0" w:space="0" w:color="auto"/>
                                            <w:left w:val="none" w:sz="0" w:space="0" w:color="auto"/>
                                            <w:bottom w:val="none" w:sz="0" w:space="0" w:color="auto"/>
                                            <w:right w:val="none" w:sz="0" w:space="0" w:color="auto"/>
                                          </w:divBdr>
                                        </w:div>
                                      </w:divsChild>
                                    </w:div>
                                    <w:div w:id="1983189963">
                                      <w:marLeft w:val="0"/>
                                      <w:marRight w:val="30"/>
                                      <w:marTop w:val="0"/>
                                      <w:marBottom w:val="0"/>
                                      <w:divBdr>
                                        <w:top w:val="none" w:sz="0" w:space="0" w:color="auto"/>
                                        <w:left w:val="none" w:sz="0" w:space="0" w:color="auto"/>
                                        <w:bottom w:val="none" w:sz="0" w:space="0" w:color="auto"/>
                                        <w:right w:val="none" w:sz="0" w:space="0" w:color="auto"/>
                                      </w:divBdr>
                                      <w:divsChild>
                                        <w:div w:id="139154364">
                                          <w:marLeft w:val="0"/>
                                          <w:marRight w:val="0"/>
                                          <w:marTop w:val="0"/>
                                          <w:marBottom w:val="0"/>
                                          <w:divBdr>
                                            <w:top w:val="none" w:sz="0" w:space="0" w:color="auto"/>
                                            <w:left w:val="none" w:sz="0" w:space="0" w:color="auto"/>
                                            <w:bottom w:val="none" w:sz="0" w:space="0" w:color="auto"/>
                                            <w:right w:val="none" w:sz="0" w:space="0" w:color="auto"/>
                                          </w:divBdr>
                                        </w:div>
                                      </w:divsChild>
                                    </w:div>
                                    <w:div w:id="3868584">
                                      <w:marLeft w:val="0"/>
                                      <w:marRight w:val="30"/>
                                      <w:marTop w:val="0"/>
                                      <w:marBottom w:val="0"/>
                                      <w:divBdr>
                                        <w:top w:val="none" w:sz="0" w:space="0" w:color="auto"/>
                                        <w:left w:val="none" w:sz="0" w:space="0" w:color="auto"/>
                                        <w:bottom w:val="none" w:sz="0" w:space="0" w:color="auto"/>
                                        <w:right w:val="none" w:sz="0" w:space="0" w:color="auto"/>
                                      </w:divBdr>
                                      <w:divsChild>
                                        <w:div w:id="1548443721">
                                          <w:marLeft w:val="0"/>
                                          <w:marRight w:val="0"/>
                                          <w:marTop w:val="0"/>
                                          <w:marBottom w:val="0"/>
                                          <w:divBdr>
                                            <w:top w:val="none" w:sz="0" w:space="0" w:color="auto"/>
                                            <w:left w:val="none" w:sz="0" w:space="0" w:color="auto"/>
                                            <w:bottom w:val="none" w:sz="0" w:space="0" w:color="auto"/>
                                            <w:right w:val="none" w:sz="0" w:space="0" w:color="auto"/>
                                          </w:divBdr>
                                        </w:div>
                                      </w:divsChild>
                                    </w:div>
                                    <w:div w:id="367603480">
                                      <w:marLeft w:val="0"/>
                                      <w:marRight w:val="30"/>
                                      <w:marTop w:val="0"/>
                                      <w:marBottom w:val="0"/>
                                      <w:divBdr>
                                        <w:top w:val="none" w:sz="0" w:space="0" w:color="auto"/>
                                        <w:left w:val="none" w:sz="0" w:space="0" w:color="auto"/>
                                        <w:bottom w:val="none" w:sz="0" w:space="0" w:color="auto"/>
                                        <w:right w:val="none" w:sz="0" w:space="0" w:color="auto"/>
                                      </w:divBdr>
                                      <w:divsChild>
                                        <w:div w:id="1150051986">
                                          <w:marLeft w:val="0"/>
                                          <w:marRight w:val="0"/>
                                          <w:marTop w:val="0"/>
                                          <w:marBottom w:val="0"/>
                                          <w:divBdr>
                                            <w:top w:val="none" w:sz="0" w:space="0" w:color="auto"/>
                                            <w:left w:val="none" w:sz="0" w:space="0" w:color="auto"/>
                                            <w:bottom w:val="none" w:sz="0" w:space="0" w:color="auto"/>
                                            <w:right w:val="none" w:sz="0" w:space="0" w:color="auto"/>
                                          </w:divBdr>
                                        </w:div>
                                      </w:divsChild>
                                    </w:div>
                                    <w:div w:id="602761127">
                                      <w:marLeft w:val="0"/>
                                      <w:marRight w:val="30"/>
                                      <w:marTop w:val="0"/>
                                      <w:marBottom w:val="0"/>
                                      <w:divBdr>
                                        <w:top w:val="none" w:sz="0" w:space="0" w:color="auto"/>
                                        <w:left w:val="none" w:sz="0" w:space="0" w:color="auto"/>
                                        <w:bottom w:val="none" w:sz="0" w:space="0" w:color="auto"/>
                                        <w:right w:val="none" w:sz="0" w:space="0" w:color="auto"/>
                                      </w:divBdr>
                                      <w:divsChild>
                                        <w:div w:id="1266572746">
                                          <w:marLeft w:val="0"/>
                                          <w:marRight w:val="0"/>
                                          <w:marTop w:val="0"/>
                                          <w:marBottom w:val="0"/>
                                          <w:divBdr>
                                            <w:top w:val="none" w:sz="0" w:space="0" w:color="auto"/>
                                            <w:left w:val="none" w:sz="0" w:space="0" w:color="auto"/>
                                            <w:bottom w:val="none" w:sz="0" w:space="0" w:color="auto"/>
                                            <w:right w:val="none" w:sz="0" w:space="0" w:color="auto"/>
                                          </w:divBdr>
                                        </w:div>
                                      </w:divsChild>
                                    </w:div>
                                    <w:div w:id="1561866451">
                                      <w:marLeft w:val="0"/>
                                      <w:marRight w:val="30"/>
                                      <w:marTop w:val="0"/>
                                      <w:marBottom w:val="0"/>
                                      <w:divBdr>
                                        <w:top w:val="none" w:sz="0" w:space="0" w:color="auto"/>
                                        <w:left w:val="none" w:sz="0" w:space="0" w:color="auto"/>
                                        <w:bottom w:val="none" w:sz="0" w:space="0" w:color="auto"/>
                                        <w:right w:val="none" w:sz="0" w:space="0" w:color="auto"/>
                                      </w:divBdr>
                                      <w:divsChild>
                                        <w:div w:id="682322757">
                                          <w:marLeft w:val="0"/>
                                          <w:marRight w:val="0"/>
                                          <w:marTop w:val="0"/>
                                          <w:marBottom w:val="0"/>
                                          <w:divBdr>
                                            <w:top w:val="none" w:sz="0" w:space="0" w:color="auto"/>
                                            <w:left w:val="none" w:sz="0" w:space="0" w:color="auto"/>
                                            <w:bottom w:val="none" w:sz="0" w:space="0" w:color="auto"/>
                                            <w:right w:val="none" w:sz="0" w:space="0" w:color="auto"/>
                                          </w:divBdr>
                                        </w:div>
                                      </w:divsChild>
                                    </w:div>
                                    <w:div w:id="399795313">
                                      <w:marLeft w:val="0"/>
                                      <w:marRight w:val="30"/>
                                      <w:marTop w:val="0"/>
                                      <w:marBottom w:val="0"/>
                                      <w:divBdr>
                                        <w:top w:val="none" w:sz="0" w:space="0" w:color="auto"/>
                                        <w:left w:val="none" w:sz="0" w:space="0" w:color="auto"/>
                                        <w:bottom w:val="none" w:sz="0" w:space="0" w:color="auto"/>
                                        <w:right w:val="none" w:sz="0" w:space="0" w:color="auto"/>
                                      </w:divBdr>
                                      <w:divsChild>
                                        <w:div w:id="776563093">
                                          <w:marLeft w:val="0"/>
                                          <w:marRight w:val="0"/>
                                          <w:marTop w:val="0"/>
                                          <w:marBottom w:val="0"/>
                                          <w:divBdr>
                                            <w:top w:val="none" w:sz="0" w:space="0" w:color="auto"/>
                                            <w:left w:val="none" w:sz="0" w:space="0" w:color="auto"/>
                                            <w:bottom w:val="none" w:sz="0" w:space="0" w:color="auto"/>
                                            <w:right w:val="none" w:sz="0" w:space="0" w:color="auto"/>
                                          </w:divBdr>
                                        </w:div>
                                      </w:divsChild>
                                    </w:div>
                                    <w:div w:id="927276027">
                                      <w:marLeft w:val="0"/>
                                      <w:marRight w:val="30"/>
                                      <w:marTop w:val="0"/>
                                      <w:marBottom w:val="0"/>
                                      <w:divBdr>
                                        <w:top w:val="none" w:sz="0" w:space="0" w:color="auto"/>
                                        <w:left w:val="none" w:sz="0" w:space="0" w:color="auto"/>
                                        <w:bottom w:val="none" w:sz="0" w:space="0" w:color="auto"/>
                                        <w:right w:val="none" w:sz="0" w:space="0" w:color="auto"/>
                                      </w:divBdr>
                                      <w:divsChild>
                                        <w:div w:id="1769691457">
                                          <w:marLeft w:val="0"/>
                                          <w:marRight w:val="0"/>
                                          <w:marTop w:val="0"/>
                                          <w:marBottom w:val="0"/>
                                          <w:divBdr>
                                            <w:top w:val="none" w:sz="0" w:space="0" w:color="auto"/>
                                            <w:left w:val="none" w:sz="0" w:space="0" w:color="auto"/>
                                            <w:bottom w:val="none" w:sz="0" w:space="0" w:color="auto"/>
                                            <w:right w:val="none" w:sz="0" w:space="0" w:color="auto"/>
                                          </w:divBdr>
                                        </w:div>
                                      </w:divsChild>
                                    </w:div>
                                    <w:div w:id="907886406">
                                      <w:marLeft w:val="0"/>
                                      <w:marRight w:val="30"/>
                                      <w:marTop w:val="0"/>
                                      <w:marBottom w:val="0"/>
                                      <w:divBdr>
                                        <w:top w:val="none" w:sz="0" w:space="0" w:color="auto"/>
                                        <w:left w:val="none" w:sz="0" w:space="0" w:color="auto"/>
                                        <w:bottom w:val="none" w:sz="0" w:space="0" w:color="auto"/>
                                        <w:right w:val="none" w:sz="0" w:space="0" w:color="auto"/>
                                      </w:divBdr>
                                      <w:divsChild>
                                        <w:div w:id="1887177493">
                                          <w:marLeft w:val="0"/>
                                          <w:marRight w:val="0"/>
                                          <w:marTop w:val="0"/>
                                          <w:marBottom w:val="0"/>
                                          <w:divBdr>
                                            <w:top w:val="none" w:sz="0" w:space="0" w:color="auto"/>
                                            <w:left w:val="none" w:sz="0" w:space="0" w:color="auto"/>
                                            <w:bottom w:val="none" w:sz="0" w:space="0" w:color="auto"/>
                                            <w:right w:val="none" w:sz="0" w:space="0" w:color="auto"/>
                                          </w:divBdr>
                                        </w:div>
                                      </w:divsChild>
                                    </w:div>
                                    <w:div w:id="465897254">
                                      <w:marLeft w:val="0"/>
                                      <w:marRight w:val="30"/>
                                      <w:marTop w:val="0"/>
                                      <w:marBottom w:val="0"/>
                                      <w:divBdr>
                                        <w:top w:val="none" w:sz="0" w:space="0" w:color="auto"/>
                                        <w:left w:val="none" w:sz="0" w:space="0" w:color="auto"/>
                                        <w:bottom w:val="none" w:sz="0" w:space="0" w:color="auto"/>
                                        <w:right w:val="none" w:sz="0" w:space="0" w:color="auto"/>
                                      </w:divBdr>
                                      <w:divsChild>
                                        <w:div w:id="20843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89481">
                          <w:marLeft w:val="0"/>
                          <w:marRight w:val="0"/>
                          <w:marTop w:val="300"/>
                          <w:marBottom w:val="300"/>
                          <w:divBdr>
                            <w:top w:val="none" w:sz="0" w:space="0" w:color="auto"/>
                            <w:left w:val="none" w:sz="0" w:space="0" w:color="auto"/>
                            <w:bottom w:val="none" w:sz="0" w:space="0" w:color="auto"/>
                            <w:right w:val="none" w:sz="0" w:space="0" w:color="auto"/>
                          </w:divBdr>
                          <w:divsChild>
                            <w:div w:id="830633231">
                              <w:marLeft w:val="0"/>
                              <w:marRight w:val="0"/>
                              <w:marTop w:val="0"/>
                              <w:marBottom w:val="0"/>
                              <w:divBdr>
                                <w:top w:val="none" w:sz="0" w:space="0" w:color="auto"/>
                                <w:left w:val="none" w:sz="0" w:space="0" w:color="auto"/>
                                <w:bottom w:val="none" w:sz="0" w:space="0" w:color="auto"/>
                                <w:right w:val="none" w:sz="0" w:space="0" w:color="auto"/>
                              </w:divBdr>
                              <w:divsChild>
                                <w:div w:id="1645160912">
                                  <w:marLeft w:val="0"/>
                                  <w:marRight w:val="0"/>
                                  <w:marTop w:val="0"/>
                                  <w:marBottom w:val="0"/>
                                  <w:divBdr>
                                    <w:top w:val="none" w:sz="0" w:space="0" w:color="auto"/>
                                    <w:left w:val="none" w:sz="0" w:space="0" w:color="auto"/>
                                    <w:bottom w:val="none" w:sz="0" w:space="0" w:color="auto"/>
                                    <w:right w:val="none" w:sz="0" w:space="0" w:color="auto"/>
                                  </w:divBdr>
                                  <w:divsChild>
                                    <w:div w:id="951328412">
                                      <w:marLeft w:val="0"/>
                                      <w:marRight w:val="0"/>
                                      <w:marTop w:val="0"/>
                                      <w:marBottom w:val="0"/>
                                      <w:divBdr>
                                        <w:top w:val="none" w:sz="0" w:space="0" w:color="auto"/>
                                        <w:left w:val="none" w:sz="0" w:space="0" w:color="auto"/>
                                        <w:bottom w:val="none" w:sz="0" w:space="0" w:color="auto"/>
                                        <w:right w:val="none" w:sz="0" w:space="0" w:color="auto"/>
                                      </w:divBdr>
                                      <w:divsChild>
                                        <w:div w:id="6459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6515">
                              <w:marLeft w:val="0"/>
                              <w:marRight w:val="0"/>
                              <w:marTop w:val="180"/>
                              <w:marBottom w:val="0"/>
                              <w:divBdr>
                                <w:top w:val="none" w:sz="0" w:space="0" w:color="auto"/>
                                <w:left w:val="none" w:sz="0" w:space="0" w:color="auto"/>
                                <w:bottom w:val="none" w:sz="0" w:space="0" w:color="auto"/>
                                <w:right w:val="none" w:sz="0" w:space="0" w:color="auto"/>
                              </w:divBdr>
                              <w:divsChild>
                                <w:div w:id="17994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8485">
                          <w:marLeft w:val="0"/>
                          <w:marRight w:val="0"/>
                          <w:marTop w:val="0"/>
                          <w:marBottom w:val="0"/>
                          <w:divBdr>
                            <w:top w:val="none" w:sz="0" w:space="0" w:color="auto"/>
                            <w:left w:val="none" w:sz="0" w:space="0" w:color="auto"/>
                            <w:bottom w:val="none" w:sz="0" w:space="0" w:color="auto"/>
                            <w:right w:val="none" w:sz="0" w:space="0" w:color="auto"/>
                          </w:divBdr>
                          <w:divsChild>
                            <w:div w:id="1295211071">
                              <w:marLeft w:val="0"/>
                              <w:marRight w:val="540"/>
                              <w:marTop w:val="0"/>
                              <w:marBottom w:val="300"/>
                              <w:divBdr>
                                <w:top w:val="none" w:sz="0" w:space="0" w:color="auto"/>
                                <w:left w:val="none" w:sz="0" w:space="0" w:color="auto"/>
                                <w:bottom w:val="none" w:sz="0" w:space="0" w:color="auto"/>
                                <w:right w:val="none" w:sz="0" w:space="0" w:color="auto"/>
                              </w:divBdr>
                              <w:divsChild>
                                <w:div w:id="729155503">
                                  <w:marLeft w:val="0"/>
                                  <w:marRight w:val="0"/>
                                  <w:marTop w:val="0"/>
                                  <w:marBottom w:val="0"/>
                                  <w:divBdr>
                                    <w:top w:val="none" w:sz="0" w:space="0" w:color="auto"/>
                                    <w:left w:val="none" w:sz="0" w:space="0" w:color="auto"/>
                                    <w:bottom w:val="none" w:sz="0" w:space="0" w:color="auto"/>
                                    <w:right w:val="none" w:sz="0" w:space="0" w:color="auto"/>
                                  </w:divBdr>
                                  <w:divsChild>
                                    <w:div w:id="1350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0392">
      <w:bodyDiv w:val="1"/>
      <w:marLeft w:val="0"/>
      <w:marRight w:val="0"/>
      <w:marTop w:val="0"/>
      <w:marBottom w:val="0"/>
      <w:divBdr>
        <w:top w:val="none" w:sz="0" w:space="0" w:color="auto"/>
        <w:left w:val="none" w:sz="0" w:space="0" w:color="auto"/>
        <w:bottom w:val="none" w:sz="0" w:space="0" w:color="auto"/>
        <w:right w:val="none" w:sz="0" w:space="0" w:color="auto"/>
      </w:divBdr>
      <w:divsChild>
        <w:div w:id="1590120744">
          <w:marLeft w:val="0"/>
          <w:marRight w:val="0"/>
          <w:marTop w:val="0"/>
          <w:marBottom w:val="0"/>
          <w:divBdr>
            <w:top w:val="none" w:sz="0" w:space="0" w:color="auto"/>
            <w:left w:val="none" w:sz="0" w:space="0" w:color="auto"/>
            <w:bottom w:val="none" w:sz="0" w:space="0" w:color="auto"/>
            <w:right w:val="none" w:sz="0" w:space="0" w:color="auto"/>
          </w:divBdr>
          <w:divsChild>
            <w:div w:id="273443633">
              <w:marLeft w:val="0"/>
              <w:marRight w:val="0"/>
              <w:marTop w:val="0"/>
              <w:marBottom w:val="0"/>
              <w:divBdr>
                <w:top w:val="none" w:sz="0" w:space="0" w:color="auto"/>
                <w:left w:val="none" w:sz="0" w:space="0" w:color="auto"/>
                <w:bottom w:val="none" w:sz="0" w:space="0" w:color="auto"/>
                <w:right w:val="none" w:sz="0" w:space="0" w:color="auto"/>
              </w:divBdr>
            </w:div>
          </w:divsChild>
        </w:div>
        <w:div w:id="523399419">
          <w:marLeft w:val="0"/>
          <w:marRight w:val="0"/>
          <w:marTop w:val="225"/>
          <w:marBottom w:val="0"/>
          <w:divBdr>
            <w:top w:val="single" w:sz="6" w:space="4" w:color="EEEEEE"/>
            <w:left w:val="none" w:sz="0" w:space="0" w:color="auto"/>
            <w:bottom w:val="single" w:sz="6" w:space="4" w:color="EEEEEE"/>
            <w:right w:val="none" w:sz="0" w:space="0" w:color="auto"/>
          </w:divBdr>
          <w:divsChild>
            <w:div w:id="111094514">
              <w:marLeft w:val="0"/>
              <w:marRight w:val="75"/>
              <w:marTop w:val="0"/>
              <w:marBottom w:val="0"/>
              <w:divBdr>
                <w:top w:val="none" w:sz="0" w:space="0" w:color="auto"/>
                <w:left w:val="none" w:sz="0" w:space="0" w:color="auto"/>
                <w:bottom w:val="none" w:sz="0" w:space="0" w:color="auto"/>
                <w:right w:val="none" w:sz="0" w:space="0" w:color="auto"/>
              </w:divBdr>
              <w:divsChild>
                <w:div w:id="3603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749">
          <w:marLeft w:val="0"/>
          <w:marRight w:val="0"/>
          <w:marTop w:val="0"/>
          <w:marBottom w:val="0"/>
          <w:divBdr>
            <w:top w:val="none" w:sz="0" w:space="0" w:color="auto"/>
            <w:left w:val="none" w:sz="0" w:space="0" w:color="auto"/>
            <w:bottom w:val="none" w:sz="0" w:space="0" w:color="auto"/>
            <w:right w:val="none" w:sz="0" w:space="0" w:color="auto"/>
          </w:divBdr>
          <w:divsChild>
            <w:div w:id="38552611">
              <w:marLeft w:val="0"/>
              <w:marRight w:val="0"/>
              <w:marTop w:val="180"/>
              <w:marBottom w:val="0"/>
              <w:divBdr>
                <w:top w:val="none" w:sz="0" w:space="0" w:color="auto"/>
                <w:left w:val="none" w:sz="0" w:space="0" w:color="auto"/>
                <w:bottom w:val="none" w:sz="0" w:space="0" w:color="auto"/>
                <w:right w:val="none" w:sz="0" w:space="0" w:color="auto"/>
              </w:divBdr>
            </w:div>
          </w:divsChild>
        </w:div>
        <w:div w:id="542863114">
          <w:marLeft w:val="0"/>
          <w:marRight w:val="0"/>
          <w:marTop w:val="0"/>
          <w:marBottom w:val="0"/>
          <w:divBdr>
            <w:top w:val="none" w:sz="0" w:space="0" w:color="auto"/>
            <w:left w:val="none" w:sz="0" w:space="0" w:color="auto"/>
            <w:bottom w:val="none" w:sz="0" w:space="0" w:color="auto"/>
            <w:right w:val="none" w:sz="0" w:space="0" w:color="auto"/>
          </w:divBdr>
          <w:divsChild>
            <w:div w:id="743458328">
              <w:marLeft w:val="0"/>
              <w:marRight w:val="0"/>
              <w:marTop w:val="0"/>
              <w:marBottom w:val="60"/>
              <w:divBdr>
                <w:top w:val="none" w:sz="0" w:space="0" w:color="auto"/>
                <w:left w:val="none" w:sz="0" w:space="0" w:color="auto"/>
                <w:bottom w:val="none" w:sz="0" w:space="0" w:color="auto"/>
                <w:right w:val="none" w:sz="0" w:space="0" w:color="auto"/>
              </w:divBdr>
              <w:divsChild>
                <w:div w:id="59254463">
                  <w:marLeft w:val="0"/>
                  <w:marRight w:val="0"/>
                  <w:marTop w:val="0"/>
                  <w:marBottom w:val="0"/>
                  <w:divBdr>
                    <w:top w:val="none" w:sz="0" w:space="0" w:color="auto"/>
                    <w:left w:val="none" w:sz="0" w:space="0" w:color="auto"/>
                    <w:bottom w:val="none" w:sz="0" w:space="0" w:color="auto"/>
                    <w:right w:val="none" w:sz="0" w:space="0" w:color="auto"/>
                  </w:divBdr>
                  <w:divsChild>
                    <w:div w:id="2141992774">
                      <w:marLeft w:val="0"/>
                      <w:marRight w:val="0"/>
                      <w:marTop w:val="480"/>
                      <w:marBottom w:val="480"/>
                      <w:divBdr>
                        <w:top w:val="none" w:sz="0" w:space="0" w:color="auto"/>
                        <w:left w:val="none" w:sz="0" w:space="0" w:color="auto"/>
                        <w:bottom w:val="none" w:sz="0" w:space="0" w:color="auto"/>
                        <w:right w:val="none" w:sz="0" w:space="0" w:color="auto"/>
                      </w:divBdr>
                    </w:div>
                  </w:divsChild>
                </w:div>
                <w:div w:id="1742413050">
                  <w:marLeft w:val="0"/>
                  <w:marRight w:val="0"/>
                  <w:marTop w:val="0"/>
                  <w:marBottom w:val="0"/>
                  <w:divBdr>
                    <w:top w:val="none" w:sz="0" w:space="0" w:color="auto"/>
                    <w:left w:val="none" w:sz="0" w:space="0" w:color="auto"/>
                    <w:bottom w:val="none" w:sz="0" w:space="0" w:color="auto"/>
                    <w:right w:val="none" w:sz="0" w:space="0" w:color="auto"/>
                  </w:divBdr>
                  <w:divsChild>
                    <w:div w:id="1095323743">
                      <w:marLeft w:val="0"/>
                      <w:marRight w:val="0"/>
                      <w:marTop w:val="0"/>
                      <w:marBottom w:val="0"/>
                      <w:divBdr>
                        <w:top w:val="none" w:sz="0" w:space="0" w:color="auto"/>
                        <w:left w:val="none" w:sz="0" w:space="0" w:color="auto"/>
                        <w:bottom w:val="none" w:sz="0" w:space="0" w:color="auto"/>
                        <w:right w:val="none" w:sz="0" w:space="0" w:color="auto"/>
                      </w:divBdr>
                      <w:divsChild>
                        <w:div w:id="687216934">
                          <w:marLeft w:val="0"/>
                          <w:marRight w:val="0"/>
                          <w:marTop w:val="0"/>
                          <w:marBottom w:val="480"/>
                          <w:divBdr>
                            <w:top w:val="none" w:sz="0" w:space="0" w:color="auto"/>
                            <w:left w:val="none" w:sz="0" w:space="0" w:color="auto"/>
                            <w:bottom w:val="none" w:sz="0" w:space="0" w:color="auto"/>
                            <w:right w:val="none" w:sz="0" w:space="0" w:color="auto"/>
                          </w:divBdr>
                          <w:divsChild>
                            <w:div w:id="131213793">
                              <w:marLeft w:val="0"/>
                              <w:marRight w:val="0"/>
                              <w:marTop w:val="0"/>
                              <w:marBottom w:val="0"/>
                              <w:divBdr>
                                <w:top w:val="none" w:sz="0" w:space="0" w:color="auto"/>
                                <w:left w:val="none" w:sz="0" w:space="0" w:color="auto"/>
                                <w:bottom w:val="none" w:sz="0" w:space="0" w:color="auto"/>
                                <w:right w:val="none" w:sz="0" w:space="0" w:color="auto"/>
                              </w:divBdr>
                            </w:div>
                            <w:div w:id="646982233">
                              <w:marLeft w:val="0"/>
                              <w:marRight w:val="0"/>
                              <w:marTop w:val="0"/>
                              <w:marBottom w:val="0"/>
                              <w:divBdr>
                                <w:top w:val="none" w:sz="0" w:space="0" w:color="auto"/>
                                <w:left w:val="none" w:sz="0" w:space="0" w:color="auto"/>
                                <w:bottom w:val="none" w:sz="0" w:space="0" w:color="auto"/>
                                <w:right w:val="none" w:sz="0" w:space="0" w:color="auto"/>
                              </w:divBdr>
                            </w:div>
                          </w:divsChild>
                        </w:div>
                        <w:div w:id="958880672">
                          <w:marLeft w:val="0"/>
                          <w:marRight w:val="0"/>
                          <w:marTop w:val="0"/>
                          <w:marBottom w:val="0"/>
                          <w:divBdr>
                            <w:top w:val="none" w:sz="0" w:space="0" w:color="auto"/>
                            <w:left w:val="none" w:sz="0" w:space="0" w:color="auto"/>
                            <w:bottom w:val="none" w:sz="0" w:space="0" w:color="auto"/>
                            <w:right w:val="none" w:sz="0" w:space="0" w:color="auto"/>
                          </w:divBdr>
                          <w:divsChild>
                            <w:div w:id="1161315047">
                              <w:marLeft w:val="0"/>
                              <w:marRight w:val="540"/>
                              <w:marTop w:val="0"/>
                              <w:marBottom w:val="300"/>
                              <w:divBdr>
                                <w:top w:val="none" w:sz="0" w:space="0" w:color="auto"/>
                                <w:left w:val="none" w:sz="0" w:space="0" w:color="auto"/>
                                <w:bottom w:val="none" w:sz="0" w:space="0" w:color="auto"/>
                                <w:right w:val="none" w:sz="0" w:space="0" w:color="auto"/>
                              </w:divBdr>
                              <w:divsChild>
                                <w:div w:id="183448124">
                                  <w:marLeft w:val="0"/>
                                  <w:marRight w:val="0"/>
                                  <w:marTop w:val="0"/>
                                  <w:marBottom w:val="0"/>
                                  <w:divBdr>
                                    <w:top w:val="none" w:sz="0" w:space="0" w:color="auto"/>
                                    <w:left w:val="none" w:sz="0" w:space="0" w:color="auto"/>
                                    <w:bottom w:val="none" w:sz="0" w:space="0" w:color="auto"/>
                                    <w:right w:val="none" w:sz="0" w:space="0" w:color="auto"/>
                                  </w:divBdr>
                                  <w:divsChild>
                                    <w:div w:id="14523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336">
                          <w:marLeft w:val="0"/>
                          <w:marRight w:val="0"/>
                          <w:marTop w:val="0"/>
                          <w:marBottom w:val="480"/>
                          <w:divBdr>
                            <w:top w:val="none" w:sz="0" w:space="0" w:color="auto"/>
                            <w:left w:val="none" w:sz="0" w:space="0" w:color="auto"/>
                            <w:bottom w:val="none" w:sz="0" w:space="0" w:color="auto"/>
                            <w:right w:val="none" w:sz="0" w:space="0" w:color="auto"/>
                          </w:divBdr>
                          <w:divsChild>
                            <w:div w:id="799613677">
                              <w:marLeft w:val="0"/>
                              <w:marRight w:val="0"/>
                              <w:marTop w:val="0"/>
                              <w:marBottom w:val="0"/>
                              <w:divBdr>
                                <w:top w:val="none" w:sz="0" w:space="0" w:color="auto"/>
                                <w:left w:val="none" w:sz="0" w:space="0" w:color="auto"/>
                                <w:bottom w:val="none" w:sz="0" w:space="0" w:color="auto"/>
                                <w:right w:val="none" w:sz="0" w:space="0" w:color="auto"/>
                              </w:divBdr>
                            </w:div>
                            <w:div w:id="1826776677">
                              <w:marLeft w:val="0"/>
                              <w:marRight w:val="0"/>
                              <w:marTop w:val="0"/>
                              <w:marBottom w:val="0"/>
                              <w:divBdr>
                                <w:top w:val="none" w:sz="0" w:space="0" w:color="auto"/>
                                <w:left w:val="none" w:sz="0" w:space="0" w:color="auto"/>
                                <w:bottom w:val="none" w:sz="0" w:space="0" w:color="auto"/>
                                <w:right w:val="none" w:sz="0" w:space="0" w:color="auto"/>
                              </w:divBdr>
                            </w:div>
                          </w:divsChild>
                        </w:div>
                        <w:div w:id="1930505239">
                          <w:marLeft w:val="0"/>
                          <w:marRight w:val="0"/>
                          <w:marTop w:val="0"/>
                          <w:marBottom w:val="0"/>
                          <w:divBdr>
                            <w:top w:val="none" w:sz="0" w:space="0" w:color="auto"/>
                            <w:left w:val="none" w:sz="0" w:space="0" w:color="auto"/>
                            <w:bottom w:val="none" w:sz="0" w:space="0" w:color="auto"/>
                            <w:right w:val="none" w:sz="0" w:space="0" w:color="auto"/>
                          </w:divBdr>
                        </w:div>
                        <w:div w:id="1411922318">
                          <w:marLeft w:val="0"/>
                          <w:marRight w:val="0"/>
                          <w:marTop w:val="0"/>
                          <w:marBottom w:val="0"/>
                          <w:divBdr>
                            <w:top w:val="none" w:sz="0" w:space="0" w:color="auto"/>
                            <w:left w:val="none" w:sz="0" w:space="0" w:color="auto"/>
                            <w:bottom w:val="none" w:sz="0" w:space="0" w:color="auto"/>
                            <w:right w:val="none" w:sz="0" w:space="0" w:color="auto"/>
                          </w:divBdr>
                          <w:divsChild>
                            <w:div w:id="1100947527">
                              <w:marLeft w:val="540"/>
                              <w:marRight w:val="0"/>
                              <w:marTop w:val="0"/>
                              <w:marBottom w:val="300"/>
                              <w:divBdr>
                                <w:top w:val="none" w:sz="0" w:space="0" w:color="auto"/>
                                <w:left w:val="none" w:sz="0" w:space="0" w:color="auto"/>
                                <w:bottom w:val="none" w:sz="0" w:space="0" w:color="auto"/>
                                <w:right w:val="none" w:sz="0" w:space="0" w:color="auto"/>
                              </w:divBdr>
                              <w:divsChild>
                                <w:div w:id="1179194441">
                                  <w:marLeft w:val="0"/>
                                  <w:marRight w:val="0"/>
                                  <w:marTop w:val="0"/>
                                  <w:marBottom w:val="0"/>
                                  <w:divBdr>
                                    <w:top w:val="none" w:sz="0" w:space="0" w:color="auto"/>
                                    <w:left w:val="none" w:sz="0" w:space="0" w:color="auto"/>
                                    <w:bottom w:val="none" w:sz="0" w:space="0" w:color="auto"/>
                                    <w:right w:val="none" w:sz="0" w:space="0" w:color="auto"/>
                                  </w:divBdr>
                                  <w:divsChild>
                                    <w:div w:id="2497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4011">
                          <w:marLeft w:val="0"/>
                          <w:marRight w:val="0"/>
                          <w:marTop w:val="0"/>
                          <w:marBottom w:val="480"/>
                          <w:divBdr>
                            <w:top w:val="none" w:sz="0" w:space="0" w:color="auto"/>
                            <w:left w:val="none" w:sz="0" w:space="0" w:color="auto"/>
                            <w:bottom w:val="none" w:sz="0" w:space="0" w:color="auto"/>
                            <w:right w:val="none" w:sz="0" w:space="0" w:color="auto"/>
                          </w:divBdr>
                          <w:divsChild>
                            <w:div w:id="349916616">
                              <w:marLeft w:val="0"/>
                              <w:marRight w:val="0"/>
                              <w:marTop w:val="0"/>
                              <w:marBottom w:val="0"/>
                              <w:divBdr>
                                <w:top w:val="none" w:sz="0" w:space="0" w:color="auto"/>
                                <w:left w:val="none" w:sz="0" w:space="0" w:color="auto"/>
                                <w:bottom w:val="none" w:sz="0" w:space="0" w:color="auto"/>
                                <w:right w:val="none" w:sz="0" w:space="0" w:color="auto"/>
                              </w:divBdr>
                            </w:div>
                            <w:div w:id="347685926">
                              <w:marLeft w:val="0"/>
                              <w:marRight w:val="0"/>
                              <w:marTop w:val="0"/>
                              <w:marBottom w:val="0"/>
                              <w:divBdr>
                                <w:top w:val="none" w:sz="0" w:space="0" w:color="auto"/>
                                <w:left w:val="none" w:sz="0" w:space="0" w:color="auto"/>
                                <w:bottom w:val="none" w:sz="0" w:space="0" w:color="auto"/>
                                <w:right w:val="none" w:sz="0" w:space="0" w:color="auto"/>
                              </w:divBdr>
                            </w:div>
                          </w:divsChild>
                        </w:div>
                        <w:div w:id="1935356242">
                          <w:marLeft w:val="0"/>
                          <w:marRight w:val="0"/>
                          <w:marTop w:val="0"/>
                          <w:marBottom w:val="0"/>
                          <w:divBdr>
                            <w:top w:val="none" w:sz="0" w:space="0" w:color="auto"/>
                            <w:left w:val="none" w:sz="0" w:space="0" w:color="auto"/>
                            <w:bottom w:val="none" w:sz="0" w:space="0" w:color="auto"/>
                            <w:right w:val="none" w:sz="0" w:space="0" w:color="auto"/>
                          </w:divBdr>
                        </w:div>
                        <w:div w:id="1985620833">
                          <w:marLeft w:val="0"/>
                          <w:marRight w:val="0"/>
                          <w:marTop w:val="0"/>
                          <w:marBottom w:val="0"/>
                          <w:divBdr>
                            <w:top w:val="none" w:sz="0" w:space="0" w:color="auto"/>
                            <w:left w:val="none" w:sz="0" w:space="0" w:color="auto"/>
                            <w:bottom w:val="none" w:sz="0" w:space="0" w:color="auto"/>
                            <w:right w:val="none" w:sz="0" w:space="0" w:color="auto"/>
                          </w:divBdr>
                          <w:divsChild>
                            <w:div w:id="654723000">
                              <w:marLeft w:val="0"/>
                              <w:marRight w:val="540"/>
                              <w:marTop w:val="0"/>
                              <w:marBottom w:val="300"/>
                              <w:divBdr>
                                <w:top w:val="none" w:sz="0" w:space="0" w:color="auto"/>
                                <w:left w:val="none" w:sz="0" w:space="0" w:color="auto"/>
                                <w:bottom w:val="none" w:sz="0" w:space="0" w:color="auto"/>
                                <w:right w:val="none" w:sz="0" w:space="0" w:color="auto"/>
                              </w:divBdr>
                              <w:divsChild>
                                <w:div w:id="364795951">
                                  <w:marLeft w:val="0"/>
                                  <w:marRight w:val="0"/>
                                  <w:marTop w:val="0"/>
                                  <w:marBottom w:val="0"/>
                                  <w:divBdr>
                                    <w:top w:val="none" w:sz="0" w:space="0" w:color="auto"/>
                                    <w:left w:val="none" w:sz="0" w:space="0" w:color="auto"/>
                                    <w:bottom w:val="none" w:sz="0" w:space="0" w:color="auto"/>
                                    <w:right w:val="none" w:sz="0" w:space="0" w:color="auto"/>
                                  </w:divBdr>
                                  <w:divsChild>
                                    <w:div w:id="10024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
      </w:divsChild>
    </w:div>
    <w:div w:id="121969732">
      <w:bodyDiv w:val="1"/>
      <w:marLeft w:val="0"/>
      <w:marRight w:val="0"/>
      <w:marTop w:val="0"/>
      <w:marBottom w:val="0"/>
      <w:divBdr>
        <w:top w:val="none" w:sz="0" w:space="0" w:color="auto"/>
        <w:left w:val="none" w:sz="0" w:space="0" w:color="auto"/>
        <w:bottom w:val="none" w:sz="0" w:space="0" w:color="auto"/>
        <w:right w:val="none" w:sz="0" w:space="0" w:color="auto"/>
      </w:divBdr>
      <w:divsChild>
        <w:div w:id="1532761310">
          <w:marLeft w:val="0"/>
          <w:marRight w:val="0"/>
          <w:marTop w:val="0"/>
          <w:marBottom w:val="0"/>
          <w:divBdr>
            <w:top w:val="none" w:sz="0" w:space="0" w:color="auto"/>
            <w:left w:val="none" w:sz="0" w:space="0" w:color="auto"/>
            <w:bottom w:val="none" w:sz="0" w:space="0" w:color="auto"/>
            <w:right w:val="none" w:sz="0" w:space="0" w:color="auto"/>
          </w:divBdr>
          <w:divsChild>
            <w:div w:id="235018718">
              <w:marLeft w:val="0"/>
              <w:marRight w:val="0"/>
              <w:marTop w:val="0"/>
              <w:marBottom w:val="0"/>
              <w:divBdr>
                <w:top w:val="none" w:sz="0" w:space="0" w:color="auto"/>
                <w:left w:val="none" w:sz="0" w:space="0" w:color="auto"/>
                <w:bottom w:val="none" w:sz="0" w:space="0" w:color="auto"/>
                <w:right w:val="none" w:sz="0" w:space="0" w:color="auto"/>
              </w:divBdr>
            </w:div>
          </w:divsChild>
        </w:div>
        <w:div w:id="1906453078">
          <w:marLeft w:val="0"/>
          <w:marRight w:val="0"/>
          <w:marTop w:val="225"/>
          <w:marBottom w:val="0"/>
          <w:divBdr>
            <w:top w:val="single" w:sz="6" w:space="4" w:color="EEEEEE"/>
            <w:left w:val="none" w:sz="0" w:space="0" w:color="auto"/>
            <w:bottom w:val="single" w:sz="6" w:space="4" w:color="EEEEEE"/>
            <w:right w:val="none" w:sz="0" w:space="0" w:color="auto"/>
          </w:divBdr>
          <w:divsChild>
            <w:div w:id="247230068">
              <w:marLeft w:val="0"/>
              <w:marRight w:val="75"/>
              <w:marTop w:val="0"/>
              <w:marBottom w:val="0"/>
              <w:divBdr>
                <w:top w:val="none" w:sz="0" w:space="0" w:color="auto"/>
                <w:left w:val="none" w:sz="0" w:space="0" w:color="auto"/>
                <w:bottom w:val="none" w:sz="0" w:space="0" w:color="auto"/>
                <w:right w:val="none" w:sz="0" w:space="0" w:color="auto"/>
              </w:divBdr>
              <w:divsChild>
                <w:div w:id="6098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5651">
          <w:marLeft w:val="0"/>
          <w:marRight w:val="0"/>
          <w:marTop w:val="0"/>
          <w:marBottom w:val="0"/>
          <w:divBdr>
            <w:top w:val="none" w:sz="0" w:space="0" w:color="auto"/>
            <w:left w:val="none" w:sz="0" w:space="0" w:color="auto"/>
            <w:bottom w:val="none" w:sz="0" w:space="0" w:color="auto"/>
            <w:right w:val="none" w:sz="0" w:space="0" w:color="auto"/>
          </w:divBdr>
          <w:divsChild>
            <w:div w:id="1230917765">
              <w:marLeft w:val="0"/>
              <w:marRight w:val="0"/>
              <w:marTop w:val="180"/>
              <w:marBottom w:val="0"/>
              <w:divBdr>
                <w:top w:val="none" w:sz="0" w:space="0" w:color="auto"/>
                <w:left w:val="none" w:sz="0" w:space="0" w:color="auto"/>
                <w:bottom w:val="none" w:sz="0" w:space="0" w:color="auto"/>
                <w:right w:val="none" w:sz="0" w:space="0" w:color="auto"/>
              </w:divBdr>
            </w:div>
          </w:divsChild>
        </w:div>
        <w:div w:id="1710298033">
          <w:marLeft w:val="0"/>
          <w:marRight w:val="0"/>
          <w:marTop w:val="0"/>
          <w:marBottom w:val="0"/>
          <w:divBdr>
            <w:top w:val="none" w:sz="0" w:space="0" w:color="auto"/>
            <w:left w:val="none" w:sz="0" w:space="0" w:color="auto"/>
            <w:bottom w:val="none" w:sz="0" w:space="0" w:color="auto"/>
            <w:right w:val="none" w:sz="0" w:space="0" w:color="auto"/>
          </w:divBdr>
          <w:divsChild>
            <w:div w:id="245499169">
              <w:marLeft w:val="0"/>
              <w:marRight w:val="0"/>
              <w:marTop w:val="480"/>
              <w:marBottom w:val="0"/>
              <w:divBdr>
                <w:top w:val="none" w:sz="0" w:space="0" w:color="auto"/>
                <w:left w:val="none" w:sz="0" w:space="0" w:color="auto"/>
                <w:bottom w:val="single" w:sz="6" w:space="11" w:color="EEEEEE"/>
                <w:right w:val="none" w:sz="0" w:space="0" w:color="auto"/>
              </w:divBdr>
              <w:divsChild>
                <w:div w:id="154033192">
                  <w:marLeft w:val="0"/>
                  <w:marRight w:val="0"/>
                  <w:marTop w:val="225"/>
                  <w:marBottom w:val="0"/>
                  <w:divBdr>
                    <w:top w:val="none" w:sz="0" w:space="0" w:color="auto"/>
                    <w:left w:val="none" w:sz="0" w:space="0" w:color="auto"/>
                    <w:bottom w:val="none" w:sz="0" w:space="0" w:color="auto"/>
                    <w:right w:val="none" w:sz="0" w:space="0" w:color="auto"/>
                  </w:divBdr>
                </w:div>
              </w:divsChild>
            </w:div>
            <w:div w:id="1389264304">
              <w:marLeft w:val="0"/>
              <w:marRight w:val="0"/>
              <w:marTop w:val="0"/>
              <w:marBottom w:val="60"/>
              <w:divBdr>
                <w:top w:val="none" w:sz="0" w:space="0" w:color="auto"/>
                <w:left w:val="none" w:sz="0" w:space="0" w:color="auto"/>
                <w:bottom w:val="none" w:sz="0" w:space="0" w:color="auto"/>
                <w:right w:val="none" w:sz="0" w:space="0" w:color="auto"/>
              </w:divBdr>
              <w:divsChild>
                <w:div w:id="1747221247">
                  <w:marLeft w:val="0"/>
                  <w:marRight w:val="0"/>
                  <w:marTop w:val="0"/>
                  <w:marBottom w:val="0"/>
                  <w:divBdr>
                    <w:top w:val="none" w:sz="0" w:space="0" w:color="auto"/>
                    <w:left w:val="none" w:sz="0" w:space="0" w:color="auto"/>
                    <w:bottom w:val="none" w:sz="0" w:space="0" w:color="auto"/>
                    <w:right w:val="none" w:sz="0" w:space="0" w:color="auto"/>
                  </w:divBdr>
                  <w:divsChild>
                    <w:div w:id="1022124505">
                      <w:marLeft w:val="0"/>
                      <w:marRight w:val="0"/>
                      <w:marTop w:val="480"/>
                      <w:marBottom w:val="480"/>
                      <w:divBdr>
                        <w:top w:val="none" w:sz="0" w:space="0" w:color="auto"/>
                        <w:left w:val="none" w:sz="0" w:space="0" w:color="auto"/>
                        <w:bottom w:val="none" w:sz="0" w:space="0" w:color="auto"/>
                        <w:right w:val="none" w:sz="0" w:space="0" w:color="auto"/>
                      </w:divBdr>
                    </w:div>
                  </w:divsChild>
                </w:div>
                <w:div w:id="1676689738">
                  <w:marLeft w:val="0"/>
                  <w:marRight w:val="0"/>
                  <w:marTop w:val="0"/>
                  <w:marBottom w:val="0"/>
                  <w:divBdr>
                    <w:top w:val="none" w:sz="0" w:space="0" w:color="auto"/>
                    <w:left w:val="none" w:sz="0" w:space="0" w:color="auto"/>
                    <w:bottom w:val="none" w:sz="0" w:space="0" w:color="auto"/>
                    <w:right w:val="none" w:sz="0" w:space="0" w:color="auto"/>
                  </w:divBdr>
                  <w:divsChild>
                    <w:div w:id="1233856154">
                      <w:marLeft w:val="0"/>
                      <w:marRight w:val="0"/>
                      <w:marTop w:val="0"/>
                      <w:marBottom w:val="0"/>
                      <w:divBdr>
                        <w:top w:val="none" w:sz="0" w:space="0" w:color="auto"/>
                        <w:left w:val="none" w:sz="0" w:space="0" w:color="auto"/>
                        <w:bottom w:val="none" w:sz="0" w:space="0" w:color="auto"/>
                        <w:right w:val="none" w:sz="0" w:space="0" w:color="auto"/>
                      </w:divBdr>
                      <w:divsChild>
                        <w:div w:id="1085105545">
                          <w:marLeft w:val="0"/>
                          <w:marRight w:val="0"/>
                          <w:marTop w:val="0"/>
                          <w:marBottom w:val="0"/>
                          <w:divBdr>
                            <w:top w:val="none" w:sz="0" w:space="0" w:color="auto"/>
                            <w:left w:val="none" w:sz="0" w:space="0" w:color="auto"/>
                            <w:bottom w:val="none" w:sz="0" w:space="0" w:color="auto"/>
                            <w:right w:val="none" w:sz="0" w:space="0" w:color="auto"/>
                          </w:divBdr>
                        </w:div>
                        <w:div w:id="447090239">
                          <w:marLeft w:val="0"/>
                          <w:marRight w:val="0"/>
                          <w:marTop w:val="0"/>
                          <w:marBottom w:val="0"/>
                          <w:divBdr>
                            <w:top w:val="none" w:sz="0" w:space="0" w:color="auto"/>
                            <w:left w:val="none" w:sz="0" w:space="0" w:color="auto"/>
                            <w:bottom w:val="none" w:sz="0" w:space="0" w:color="auto"/>
                            <w:right w:val="none" w:sz="0" w:space="0" w:color="auto"/>
                          </w:divBdr>
                          <w:divsChild>
                            <w:div w:id="1971982111">
                              <w:marLeft w:val="0"/>
                              <w:marRight w:val="540"/>
                              <w:marTop w:val="0"/>
                              <w:marBottom w:val="300"/>
                              <w:divBdr>
                                <w:top w:val="none" w:sz="0" w:space="0" w:color="auto"/>
                                <w:left w:val="none" w:sz="0" w:space="0" w:color="auto"/>
                                <w:bottom w:val="none" w:sz="0" w:space="0" w:color="auto"/>
                                <w:right w:val="none" w:sz="0" w:space="0" w:color="auto"/>
                              </w:divBdr>
                              <w:divsChild>
                                <w:div w:id="1830251374">
                                  <w:marLeft w:val="0"/>
                                  <w:marRight w:val="0"/>
                                  <w:marTop w:val="0"/>
                                  <w:marBottom w:val="0"/>
                                  <w:divBdr>
                                    <w:top w:val="none" w:sz="0" w:space="0" w:color="auto"/>
                                    <w:left w:val="none" w:sz="0" w:space="0" w:color="auto"/>
                                    <w:bottom w:val="none" w:sz="0" w:space="0" w:color="auto"/>
                                    <w:right w:val="none" w:sz="0" w:space="0" w:color="auto"/>
                                  </w:divBdr>
                                  <w:divsChild>
                                    <w:div w:id="1514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3974">
                          <w:marLeft w:val="0"/>
                          <w:marRight w:val="0"/>
                          <w:marTop w:val="0"/>
                          <w:marBottom w:val="480"/>
                          <w:divBdr>
                            <w:top w:val="none" w:sz="0" w:space="0" w:color="auto"/>
                            <w:left w:val="none" w:sz="0" w:space="0" w:color="auto"/>
                            <w:bottom w:val="none" w:sz="0" w:space="0" w:color="auto"/>
                            <w:right w:val="none" w:sz="0" w:space="0" w:color="auto"/>
                          </w:divBdr>
                          <w:divsChild>
                            <w:div w:id="612791124">
                              <w:marLeft w:val="0"/>
                              <w:marRight w:val="0"/>
                              <w:marTop w:val="0"/>
                              <w:marBottom w:val="0"/>
                              <w:divBdr>
                                <w:top w:val="none" w:sz="0" w:space="0" w:color="auto"/>
                                <w:left w:val="none" w:sz="0" w:space="0" w:color="auto"/>
                                <w:bottom w:val="none" w:sz="0" w:space="0" w:color="auto"/>
                                <w:right w:val="none" w:sz="0" w:space="0" w:color="auto"/>
                              </w:divBdr>
                            </w:div>
                            <w:div w:id="269436034">
                              <w:marLeft w:val="0"/>
                              <w:marRight w:val="0"/>
                              <w:marTop w:val="0"/>
                              <w:marBottom w:val="0"/>
                              <w:divBdr>
                                <w:top w:val="none" w:sz="0" w:space="0" w:color="auto"/>
                                <w:left w:val="none" w:sz="0" w:space="0" w:color="auto"/>
                                <w:bottom w:val="none" w:sz="0" w:space="0" w:color="auto"/>
                                <w:right w:val="none" w:sz="0" w:space="0" w:color="auto"/>
                              </w:divBdr>
                            </w:div>
                          </w:divsChild>
                        </w:div>
                        <w:div w:id="1328092620">
                          <w:marLeft w:val="0"/>
                          <w:marRight w:val="0"/>
                          <w:marTop w:val="0"/>
                          <w:marBottom w:val="0"/>
                          <w:divBdr>
                            <w:top w:val="none" w:sz="0" w:space="0" w:color="auto"/>
                            <w:left w:val="none" w:sz="0" w:space="0" w:color="auto"/>
                            <w:bottom w:val="none" w:sz="0" w:space="0" w:color="auto"/>
                            <w:right w:val="none" w:sz="0" w:space="0" w:color="auto"/>
                          </w:divBdr>
                          <w:divsChild>
                            <w:div w:id="77871774">
                              <w:marLeft w:val="540"/>
                              <w:marRight w:val="0"/>
                              <w:marTop w:val="0"/>
                              <w:marBottom w:val="300"/>
                              <w:divBdr>
                                <w:top w:val="none" w:sz="0" w:space="0" w:color="auto"/>
                                <w:left w:val="none" w:sz="0" w:space="0" w:color="auto"/>
                                <w:bottom w:val="none" w:sz="0" w:space="0" w:color="auto"/>
                                <w:right w:val="none" w:sz="0" w:space="0" w:color="auto"/>
                              </w:divBdr>
                              <w:divsChild>
                                <w:div w:id="2003117896">
                                  <w:marLeft w:val="0"/>
                                  <w:marRight w:val="0"/>
                                  <w:marTop w:val="0"/>
                                  <w:marBottom w:val="0"/>
                                  <w:divBdr>
                                    <w:top w:val="none" w:sz="0" w:space="0" w:color="auto"/>
                                    <w:left w:val="none" w:sz="0" w:space="0" w:color="auto"/>
                                    <w:bottom w:val="none" w:sz="0" w:space="0" w:color="auto"/>
                                    <w:right w:val="none" w:sz="0" w:space="0" w:color="auto"/>
                                  </w:divBdr>
                                  <w:divsChild>
                                    <w:div w:id="9077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6871">
                          <w:marLeft w:val="0"/>
                          <w:marRight w:val="0"/>
                          <w:marTop w:val="0"/>
                          <w:marBottom w:val="0"/>
                          <w:divBdr>
                            <w:top w:val="none" w:sz="0" w:space="0" w:color="auto"/>
                            <w:left w:val="none" w:sz="0" w:space="0" w:color="auto"/>
                            <w:bottom w:val="none" w:sz="0" w:space="0" w:color="auto"/>
                            <w:right w:val="none" w:sz="0" w:space="0" w:color="auto"/>
                          </w:divBdr>
                        </w:div>
                        <w:div w:id="382563194">
                          <w:marLeft w:val="0"/>
                          <w:marRight w:val="0"/>
                          <w:marTop w:val="0"/>
                          <w:marBottom w:val="0"/>
                          <w:divBdr>
                            <w:top w:val="none" w:sz="0" w:space="0" w:color="auto"/>
                            <w:left w:val="none" w:sz="0" w:space="0" w:color="auto"/>
                            <w:bottom w:val="none" w:sz="0" w:space="0" w:color="auto"/>
                            <w:right w:val="none" w:sz="0" w:space="0" w:color="auto"/>
                          </w:divBdr>
                          <w:divsChild>
                            <w:div w:id="1101873611">
                              <w:marLeft w:val="0"/>
                              <w:marRight w:val="540"/>
                              <w:marTop w:val="0"/>
                              <w:marBottom w:val="300"/>
                              <w:divBdr>
                                <w:top w:val="none" w:sz="0" w:space="0" w:color="auto"/>
                                <w:left w:val="none" w:sz="0" w:space="0" w:color="auto"/>
                                <w:bottom w:val="none" w:sz="0" w:space="0" w:color="auto"/>
                                <w:right w:val="none" w:sz="0" w:space="0" w:color="auto"/>
                              </w:divBdr>
                              <w:divsChild>
                                <w:div w:id="375198119">
                                  <w:marLeft w:val="0"/>
                                  <w:marRight w:val="0"/>
                                  <w:marTop w:val="0"/>
                                  <w:marBottom w:val="0"/>
                                  <w:divBdr>
                                    <w:top w:val="none" w:sz="0" w:space="0" w:color="auto"/>
                                    <w:left w:val="none" w:sz="0" w:space="0" w:color="auto"/>
                                    <w:bottom w:val="none" w:sz="0" w:space="0" w:color="auto"/>
                                    <w:right w:val="none" w:sz="0" w:space="0" w:color="auto"/>
                                  </w:divBdr>
                                  <w:divsChild>
                                    <w:div w:id="4561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1288">
                          <w:marLeft w:val="0"/>
                          <w:marRight w:val="0"/>
                          <w:marTop w:val="0"/>
                          <w:marBottom w:val="75"/>
                          <w:divBdr>
                            <w:top w:val="none" w:sz="0" w:space="0" w:color="auto"/>
                            <w:left w:val="none" w:sz="0" w:space="0" w:color="auto"/>
                            <w:bottom w:val="none" w:sz="0" w:space="0" w:color="auto"/>
                            <w:right w:val="none" w:sz="0" w:space="0" w:color="auto"/>
                          </w:divBdr>
                          <w:divsChild>
                            <w:div w:id="1014382352">
                              <w:marLeft w:val="0"/>
                              <w:marRight w:val="0"/>
                              <w:marTop w:val="0"/>
                              <w:marBottom w:val="0"/>
                              <w:divBdr>
                                <w:top w:val="none" w:sz="0" w:space="0" w:color="auto"/>
                                <w:left w:val="none" w:sz="0" w:space="0" w:color="auto"/>
                                <w:bottom w:val="none" w:sz="0" w:space="0" w:color="auto"/>
                                <w:right w:val="none" w:sz="0" w:space="0" w:color="auto"/>
                              </w:divBdr>
                            </w:div>
                          </w:divsChild>
                        </w:div>
                        <w:div w:id="2124222415">
                          <w:marLeft w:val="0"/>
                          <w:marRight w:val="0"/>
                          <w:marTop w:val="0"/>
                          <w:marBottom w:val="0"/>
                          <w:divBdr>
                            <w:top w:val="none" w:sz="0" w:space="0" w:color="auto"/>
                            <w:left w:val="none" w:sz="0" w:space="0" w:color="auto"/>
                            <w:bottom w:val="none" w:sz="0" w:space="0" w:color="auto"/>
                            <w:right w:val="none" w:sz="0" w:space="0" w:color="auto"/>
                          </w:divBdr>
                          <w:divsChild>
                            <w:div w:id="1518690711">
                              <w:marLeft w:val="0"/>
                              <w:marRight w:val="0"/>
                              <w:marTop w:val="0"/>
                              <w:marBottom w:val="0"/>
                              <w:divBdr>
                                <w:top w:val="none" w:sz="0" w:space="0" w:color="auto"/>
                                <w:left w:val="none" w:sz="0" w:space="0" w:color="auto"/>
                                <w:bottom w:val="none" w:sz="0" w:space="0" w:color="auto"/>
                                <w:right w:val="none" w:sz="0" w:space="0" w:color="auto"/>
                              </w:divBdr>
                              <w:divsChild>
                                <w:div w:id="793596930">
                                  <w:marLeft w:val="0"/>
                                  <w:marRight w:val="0"/>
                                  <w:marTop w:val="0"/>
                                  <w:marBottom w:val="0"/>
                                  <w:divBdr>
                                    <w:top w:val="none" w:sz="0" w:space="0" w:color="auto"/>
                                    <w:left w:val="none" w:sz="0" w:space="0" w:color="auto"/>
                                    <w:bottom w:val="none" w:sz="0" w:space="0" w:color="auto"/>
                                    <w:right w:val="none" w:sz="0" w:space="0" w:color="auto"/>
                                  </w:divBdr>
                                  <w:divsChild>
                                    <w:div w:id="2051761424">
                                      <w:marLeft w:val="0"/>
                                      <w:marRight w:val="0"/>
                                      <w:marTop w:val="0"/>
                                      <w:marBottom w:val="30"/>
                                      <w:divBdr>
                                        <w:top w:val="none" w:sz="0" w:space="0" w:color="auto"/>
                                        <w:left w:val="none" w:sz="0" w:space="0" w:color="auto"/>
                                        <w:bottom w:val="none" w:sz="0" w:space="0" w:color="auto"/>
                                        <w:right w:val="none" w:sz="0" w:space="0" w:color="auto"/>
                                      </w:divBdr>
                                      <w:divsChild>
                                        <w:div w:id="188564324">
                                          <w:marLeft w:val="0"/>
                                          <w:marRight w:val="0"/>
                                          <w:marTop w:val="0"/>
                                          <w:marBottom w:val="0"/>
                                          <w:divBdr>
                                            <w:top w:val="none" w:sz="0" w:space="0" w:color="auto"/>
                                            <w:left w:val="none" w:sz="0" w:space="0" w:color="auto"/>
                                            <w:bottom w:val="none" w:sz="0" w:space="0" w:color="auto"/>
                                            <w:right w:val="none" w:sz="0" w:space="0" w:color="auto"/>
                                          </w:divBdr>
                                          <w:divsChild>
                                            <w:div w:id="1993826225">
                                              <w:marLeft w:val="0"/>
                                              <w:marRight w:val="0"/>
                                              <w:marTop w:val="0"/>
                                              <w:marBottom w:val="0"/>
                                              <w:divBdr>
                                                <w:top w:val="none" w:sz="0" w:space="0" w:color="auto"/>
                                                <w:left w:val="none" w:sz="0" w:space="0" w:color="auto"/>
                                                <w:bottom w:val="none" w:sz="0" w:space="0" w:color="auto"/>
                                                <w:right w:val="none" w:sz="0" w:space="0" w:color="auto"/>
                                              </w:divBdr>
                                              <w:divsChild>
                                                <w:div w:id="1521891969">
                                                  <w:marLeft w:val="0"/>
                                                  <w:marRight w:val="0"/>
                                                  <w:marTop w:val="0"/>
                                                  <w:marBottom w:val="0"/>
                                                  <w:divBdr>
                                                    <w:top w:val="none" w:sz="0" w:space="0" w:color="auto"/>
                                                    <w:left w:val="none" w:sz="0" w:space="0" w:color="auto"/>
                                                    <w:bottom w:val="none" w:sz="0" w:space="0" w:color="auto"/>
                                                    <w:right w:val="none" w:sz="0" w:space="0" w:color="auto"/>
                                                  </w:divBdr>
                                                  <w:divsChild>
                                                    <w:div w:id="3410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903">
                                              <w:marLeft w:val="0"/>
                                              <w:marRight w:val="0"/>
                                              <w:marTop w:val="0"/>
                                              <w:marBottom w:val="0"/>
                                              <w:divBdr>
                                                <w:top w:val="none" w:sz="0" w:space="0" w:color="auto"/>
                                                <w:left w:val="none" w:sz="0" w:space="0" w:color="auto"/>
                                                <w:bottom w:val="none" w:sz="0" w:space="0" w:color="auto"/>
                                                <w:right w:val="none" w:sz="0" w:space="0" w:color="auto"/>
                                              </w:divBdr>
                                              <w:divsChild>
                                                <w:div w:id="1779913907">
                                                  <w:marLeft w:val="0"/>
                                                  <w:marRight w:val="0"/>
                                                  <w:marTop w:val="0"/>
                                                  <w:marBottom w:val="0"/>
                                                  <w:divBdr>
                                                    <w:top w:val="none" w:sz="0" w:space="0" w:color="auto"/>
                                                    <w:left w:val="none" w:sz="0" w:space="0" w:color="auto"/>
                                                    <w:bottom w:val="none" w:sz="0" w:space="0" w:color="auto"/>
                                                    <w:right w:val="none" w:sz="0" w:space="0" w:color="auto"/>
                                                  </w:divBdr>
                                                  <w:divsChild>
                                                    <w:div w:id="10705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5152">
                                              <w:marLeft w:val="0"/>
                                              <w:marRight w:val="0"/>
                                              <w:marTop w:val="0"/>
                                              <w:marBottom w:val="0"/>
                                              <w:divBdr>
                                                <w:top w:val="none" w:sz="0" w:space="0" w:color="auto"/>
                                                <w:left w:val="none" w:sz="0" w:space="0" w:color="auto"/>
                                                <w:bottom w:val="none" w:sz="0" w:space="0" w:color="auto"/>
                                                <w:right w:val="none" w:sz="0" w:space="0" w:color="auto"/>
                                              </w:divBdr>
                                              <w:divsChild>
                                                <w:div w:id="1883976865">
                                                  <w:marLeft w:val="0"/>
                                                  <w:marRight w:val="0"/>
                                                  <w:marTop w:val="0"/>
                                                  <w:marBottom w:val="0"/>
                                                  <w:divBdr>
                                                    <w:top w:val="none" w:sz="0" w:space="0" w:color="auto"/>
                                                    <w:left w:val="none" w:sz="0" w:space="0" w:color="auto"/>
                                                    <w:bottom w:val="none" w:sz="0" w:space="0" w:color="auto"/>
                                                    <w:right w:val="none" w:sz="0" w:space="0" w:color="auto"/>
                                                  </w:divBdr>
                                                  <w:divsChild>
                                                    <w:div w:id="9659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4899">
                                              <w:marLeft w:val="0"/>
                                              <w:marRight w:val="0"/>
                                              <w:marTop w:val="0"/>
                                              <w:marBottom w:val="0"/>
                                              <w:divBdr>
                                                <w:top w:val="none" w:sz="0" w:space="0" w:color="auto"/>
                                                <w:left w:val="none" w:sz="0" w:space="0" w:color="auto"/>
                                                <w:bottom w:val="none" w:sz="0" w:space="0" w:color="auto"/>
                                                <w:right w:val="none" w:sz="0" w:space="0" w:color="auto"/>
                                              </w:divBdr>
                                              <w:divsChild>
                                                <w:div w:id="846485752">
                                                  <w:marLeft w:val="0"/>
                                                  <w:marRight w:val="0"/>
                                                  <w:marTop w:val="0"/>
                                                  <w:marBottom w:val="0"/>
                                                  <w:divBdr>
                                                    <w:top w:val="none" w:sz="0" w:space="0" w:color="auto"/>
                                                    <w:left w:val="none" w:sz="0" w:space="0" w:color="auto"/>
                                                    <w:bottom w:val="none" w:sz="0" w:space="0" w:color="auto"/>
                                                    <w:right w:val="none" w:sz="0" w:space="0" w:color="auto"/>
                                                  </w:divBdr>
                                                  <w:divsChild>
                                                    <w:div w:id="19572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6322">
                                              <w:marLeft w:val="0"/>
                                              <w:marRight w:val="0"/>
                                              <w:marTop w:val="0"/>
                                              <w:marBottom w:val="0"/>
                                              <w:divBdr>
                                                <w:top w:val="none" w:sz="0" w:space="0" w:color="auto"/>
                                                <w:left w:val="none" w:sz="0" w:space="0" w:color="auto"/>
                                                <w:bottom w:val="none" w:sz="0" w:space="0" w:color="auto"/>
                                                <w:right w:val="none" w:sz="0" w:space="0" w:color="auto"/>
                                              </w:divBdr>
                                              <w:divsChild>
                                                <w:div w:id="612328756">
                                                  <w:marLeft w:val="0"/>
                                                  <w:marRight w:val="0"/>
                                                  <w:marTop w:val="0"/>
                                                  <w:marBottom w:val="0"/>
                                                  <w:divBdr>
                                                    <w:top w:val="none" w:sz="0" w:space="0" w:color="auto"/>
                                                    <w:left w:val="none" w:sz="0" w:space="0" w:color="auto"/>
                                                    <w:bottom w:val="none" w:sz="0" w:space="0" w:color="auto"/>
                                                    <w:right w:val="none" w:sz="0" w:space="0" w:color="auto"/>
                                                  </w:divBdr>
                                                  <w:divsChild>
                                                    <w:div w:id="888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5531">
                                              <w:marLeft w:val="0"/>
                                              <w:marRight w:val="0"/>
                                              <w:marTop w:val="0"/>
                                              <w:marBottom w:val="0"/>
                                              <w:divBdr>
                                                <w:top w:val="none" w:sz="0" w:space="0" w:color="auto"/>
                                                <w:left w:val="none" w:sz="0" w:space="0" w:color="auto"/>
                                                <w:bottom w:val="none" w:sz="0" w:space="0" w:color="auto"/>
                                                <w:right w:val="none" w:sz="0" w:space="0" w:color="auto"/>
                                              </w:divBdr>
                                              <w:divsChild>
                                                <w:div w:id="1273130051">
                                                  <w:marLeft w:val="0"/>
                                                  <w:marRight w:val="0"/>
                                                  <w:marTop w:val="0"/>
                                                  <w:marBottom w:val="0"/>
                                                  <w:divBdr>
                                                    <w:top w:val="none" w:sz="0" w:space="0" w:color="auto"/>
                                                    <w:left w:val="none" w:sz="0" w:space="0" w:color="auto"/>
                                                    <w:bottom w:val="none" w:sz="0" w:space="0" w:color="auto"/>
                                                    <w:right w:val="none" w:sz="0" w:space="0" w:color="auto"/>
                                                  </w:divBdr>
                                                  <w:divsChild>
                                                    <w:div w:id="13274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29827">
                                              <w:marLeft w:val="0"/>
                                              <w:marRight w:val="0"/>
                                              <w:marTop w:val="0"/>
                                              <w:marBottom w:val="0"/>
                                              <w:divBdr>
                                                <w:top w:val="none" w:sz="0" w:space="0" w:color="auto"/>
                                                <w:left w:val="none" w:sz="0" w:space="0" w:color="auto"/>
                                                <w:bottom w:val="none" w:sz="0" w:space="0" w:color="auto"/>
                                                <w:right w:val="none" w:sz="0" w:space="0" w:color="auto"/>
                                              </w:divBdr>
                                              <w:divsChild>
                                                <w:div w:id="1687901659">
                                                  <w:marLeft w:val="0"/>
                                                  <w:marRight w:val="0"/>
                                                  <w:marTop w:val="0"/>
                                                  <w:marBottom w:val="0"/>
                                                  <w:divBdr>
                                                    <w:top w:val="none" w:sz="0" w:space="0" w:color="auto"/>
                                                    <w:left w:val="none" w:sz="0" w:space="0" w:color="auto"/>
                                                    <w:bottom w:val="none" w:sz="0" w:space="0" w:color="auto"/>
                                                    <w:right w:val="none" w:sz="0" w:space="0" w:color="auto"/>
                                                  </w:divBdr>
                                                  <w:divsChild>
                                                    <w:div w:id="10590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7981">
                                              <w:marLeft w:val="0"/>
                                              <w:marRight w:val="0"/>
                                              <w:marTop w:val="0"/>
                                              <w:marBottom w:val="0"/>
                                              <w:divBdr>
                                                <w:top w:val="none" w:sz="0" w:space="0" w:color="auto"/>
                                                <w:left w:val="none" w:sz="0" w:space="0" w:color="auto"/>
                                                <w:bottom w:val="none" w:sz="0" w:space="0" w:color="auto"/>
                                                <w:right w:val="none" w:sz="0" w:space="0" w:color="auto"/>
                                              </w:divBdr>
                                              <w:divsChild>
                                                <w:div w:id="29575525">
                                                  <w:marLeft w:val="0"/>
                                                  <w:marRight w:val="0"/>
                                                  <w:marTop w:val="0"/>
                                                  <w:marBottom w:val="0"/>
                                                  <w:divBdr>
                                                    <w:top w:val="none" w:sz="0" w:space="0" w:color="auto"/>
                                                    <w:left w:val="none" w:sz="0" w:space="0" w:color="auto"/>
                                                    <w:bottom w:val="none" w:sz="0" w:space="0" w:color="auto"/>
                                                    <w:right w:val="none" w:sz="0" w:space="0" w:color="auto"/>
                                                  </w:divBdr>
                                                  <w:divsChild>
                                                    <w:div w:id="3319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1130">
                                              <w:marLeft w:val="0"/>
                                              <w:marRight w:val="0"/>
                                              <w:marTop w:val="0"/>
                                              <w:marBottom w:val="0"/>
                                              <w:divBdr>
                                                <w:top w:val="none" w:sz="0" w:space="0" w:color="auto"/>
                                                <w:left w:val="none" w:sz="0" w:space="0" w:color="auto"/>
                                                <w:bottom w:val="none" w:sz="0" w:space="0" w:color="auto"/>
                                                <w:right w:val="none" w:sz="0" w:space="0" w:color="auto"/>
                                              </w:divBdr>
                                              <w:divsChild>
                                                <w:div w:id="1759399765">
                                                  <w:marLeft w:val="0"/>
                                                  <w:marRight w:val="0"/>
                                                  <w:marTop w:val="0"/>
                                                  <w:marBottom w:val="0"/>
                                                  <w:divBdr>
                                                    <w:top w:val="none" w:sz="0" w:space="0" w:color="auto"/>
                                                    <w:left w:val="none" w:sz="0" w:space="0" w:color="auto"/>
                                                    <w:bottom w:val="none" w:sz="0" w:space="0" w:color="auto"/>
                                                    <w:right w:val="none" w:sz="0" w:space="0" w:color="auto"/>
                                                  </w:divBdr>
                                                  <w:divsChild>
                                                    <w:div w:id="5777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0382">
                                              <w:marLeft w:val="0"/>
                                              <w:marRight w:val="0"/>
                                              <w:marTop w:val="0"/>
                                              <w:marBottom w:val="0"/>
                                              <w:divBdr>
                                                <w:top w:val="none" w:sz="0" w:space="0" w:color="auto"/>
                                                <w:left w:val="none" w:sz="0" w:space="0" w:color="auto"/>
                                                <w:bottom w:val="none" w:sz="0" w:space="0" w:color="auto"/>
                                                <w:right w:val="none" w:sz="0" w:space="0" w:color="auto"/>
                                              </w:divBdr>
                                              <w:divsChild>
                                                <w:div w:id="1144159581">
                                                  <w:marLeft w:val="0"/>
                                                  <w:marRight w:val="0"/>
                                                  <w:marTop w:val="0"/>
                                                  <w:marBottom w:val="0"/>
                                                  <w:divBdr>
                                                    <w:top w:val="none" w:sz="0" w:space="0" w:color="auto"/>
                                                    <w:left w:val="none" w:sz="0" w:space="0" w:color="auto"/>
                                                    <w:bottom w:val="none" w:sz="0" w:space="0" w:color="auto"/>
                                                    <w:right w:val="none" w:sz="0" w:space="0" w:color="auto"/>
                                                  </w:divBdr>
                                                  <w:divsChild>
                                                    <w:div w:id="1425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74166">
                                  <w:marLeft w:val="0"/>
                                  <w:marRight w:val="0"/>
                                  <w:marTop w:val="0"/>
                                  <w:marBottom w:val="0"/>
                                  <w:divBdr>
                                    <w:top w:val="none" w:sz="0" w:space="0" w:color="auto"/>
                                    <w:left w:val="none" w:sz="0" w:space="0" w:color="auto"/>
                                    <w:bottom w:val="none" w:sz="0" w:space="0" w:color="auto"/>
                                    <w:right w:val="none" w:sz="0" w:space="0" w:color="auto"/>
                                  </w:divBdr>
                                  <w:divsChild>
                                    <w:div w:id="511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8245">
                              <w:marLeft w:val="0"/>
                              <w:marRight w:val="0"/>
                              <w:marTop w:val="0"/>
                              <w:marBottom w:val="0"/>
                              <w:divBdr>
                                <w:top w:val="none" w:sz="0" w:space="0" w:color="auto"/>
                                <w:left w:val="none" w:sz="0" w:space="0" w:color="auto"/>
                                <w:bottom w:val="none" w:sz="0" w:space="0" w:color="auto"/>
                                <w:right w:val="none" w:sz="0" w:space="0" w:color="auto"/>
                              </w:divBdr>
                              <w:divsChild>
                                <w:div w:id="175309607">
                                  <w:marLeft w:val="0"/>
                                  <w:marRight w:val="0"/>
                                  <w:marTop w:val="0"/>
                                  <w:marBottom w:val="0"/>
                                  <w:divBdr>
                                    <w:top w:val="none" w:sz="0" w:space="0" w:color="auto"/>
                                    <w:left w:val="none" w:sz="0" w:space="0" w:color="auto"/>
                                    <w:bottom w:val="none" w:sz="0" w:space="0" w:color="auto"/>
                                    <w:right w:val="none" w:sz="0" w:space="0" w:color="auto"/>
                                  </w:divBdr>
                                  <w:divsChild>
                                    <w:div w:id="1769501482">
                                      <w:marLeft w:val="0"/>
                                      <w:marRight w:val="30"/>
                                      <w:marTop w:val="0"/>
                                      <w:marBottom w:val="0"/>
                                      <w:divBdr>
                                        <w:top w:val="none" w:sz="0" w:space="0" w:color="auto"/>
                                        <w:left w:val="none" w:sz="0" w:space="0" w:color="auto"/>
                                        <w:bottom w:val="none" w:sz="0" w:space="0" w:color="auto"/>
                                        <w:right w:val="none" w:sz="0" w:space="0" w:color="auto"/>
                                      </w:divBdr>
                                      <w:divsChild>
                                        <w:div w:id="299196075">
                                          <w:marLeft w:val="0"/>
                                          <w:marRight w:val="0"/>
                                          <w:marTop w:val="0"/>
                                          <w:marBottom w:val="0"/>
                                          <w:divBdr>
                                            <w:top w:val="none" w:sz="0" w:space="0" w:color="auto"/>
                                            <w:left w:val="none" w:sz="0" w:space="0" w:color="auto"/>
                                            <w:bottom w:val="none" w:sz="0" w:space="0" w:color="auto"/>
                                            <w:right w:val="none" w:sz="0" w:space="0" w:color="auto"/>
                                          </w:divBdr>
                                        </w:div>
                                      </w:divsChild>
                                    </w:div>
                                    <w:div w:id="1505170081">
                                      <w:marLeft w:val="0"/>
                                      <w:marRight w:val="30"/>
                                      <w:marTop w:val="0"/>
                                      <w:marBottom w:val="0"/>
                                      <w:divBdr>
                                        <w:top w:val="none" w:sz="0" w:space="0" w:color="auto"/>
                                        <w:left w:val="none" w:sz="0" w:space="0" w:color="auto"/>
                                        <w:bottom w:val="none" w:sz="0" w:space="0" w:color="auto"/>
                                        <w:right w:val="none" w:sz="0" w:space="0" w:color="auto"/>
                                      </w:divBdr>
                                      <w:divsChild>
                                        <w:div w:id="744648754">
                                          <w:marLeft w:val="0"/>
                                          <w:marRight w:val="0"/>
                                          <w:marTop w:val="0"/>
                                          <w:marBottom w:val="0"/>
                                          <w:divBdr>
                                            <w:top w:val="none" w:sz="0" w:space="0" w:color="auto"/>
                                            <w:left w:val="none" w:sz="0" w:space="0" w:color="auto"/>
                                            <w:bottom w:val="none" w:sz="0" w:space="0" w:color="auto"/>
                                            <w:right w:val="none" w:sz="0" w:space="0" w:color="auto"/>
                                          </w:divBdr>
                                        </w:div>
                                      </w:divsChild>
                                    </w:div>
                                    <w:div w:id="488862044">
                                      <w:marLeft w:val="0"/>
                                      <w:marRight w:val="30"/>
                                      <w:marTop w:val="0"/>
                                      <w:marBottom w:val="0"/>
                                      <w:divBdr>
                                        <w:top w:val="none" w:sz="0" w:space="0" w:color="auto"/>
                                        <w:left w:val="none" w:sz="0" w:space="0" w:color="auto"/>
                                        <w:bottom w:val="none" w:sz="0" w:space="0" w:color="auto"/>
                                        <w:right w:val="none" w:sz="0" w:space="0" w:color="auto"/>
                                      </w:divBdr>
                                      <w:divsChild>
                                        <w:div w:id="973828745">
                                          <w:marLeft w:val="0"/>
                                          <w:marRight w:val="0"/>
                                          <w:marTop w:val="0"/>
                                          <w:marBottom w:val="0"/>
                                          <w:divBdr>
                                            <w:top w:val="none" w:sz="0" w:space="0" w:color="auto"/>
                                            <w:left w:val="none" w:sz="0" w:space="0" w:color="auto"/>
                                            <w:bottom w:val="none" w:sz="0" w:space="0" w:color="auto"/>
                                            <w:right w:val="none" w:sz="0" w:space="0" w:color="auto"/>
                                          </w:divBdr>
                                        </w:div>
                                      </w:divsChild>
                                    </w:div>
                                    <w:div w:id="1553272020">
                                      <w:marLeft w:val="0"/>
                                      <w:marRight w:val="30"/>
                                      <w:marTop w:val="0"/>
                                      <w:marBottom w:val="0"/>
                                      <w:divBdr>
                                        <w:top w:val="none" w:sz="0" w:space="0" w:color="auto"/>
                                        <w:left w:val="none" w:sz="0" w:space="0" w:color="auto"/>
                                        <w:bottom w:val="none" w:sz="0" w:space="0" w:color="auto"/>
                                        <w:right w:val="none" w:sz="0" w:space="0" w:color="auto"/>
                                      </w:divBdr>
                                      <w:divsChild>
                                        <w:div w:id="302539929">
                                          <w:marLeft w:val="0"/>
                                          <w:marRight w:val="0"/>
                                          <w:marTop w:val="0"/>
                                          <w:marBottom w:val="0"/>
                                          <w:divBdr>
                                            <w:top w:val="none" w:sz="0" w:space="0" w:color="auto"/>
                                            <w:left w:val="none" w:sz="0" w:space="0" w:color="auto"/>
                                            <w:bottom w:val="none" w:sz="0" w:space="0" w:color="auto"/>
                                            <w:right w:val="none" w:sz="0" w:space="0" w:color="auto"/>
                                          </w:divBdr>
                                        </w:div>
                                      </w:divsChild>
                                    </w:div>
                                    <w:div w:id="1469668785">
                                      <w:marLeft w:val="0"/>
                                      <w:marRight w:val="30"/>
                                      <w:marTop w:val="0"/>
                                      <w:marBottom w:val="0"/>
                                      <w:divBdr>
                                        <w:top w:val="none" w:sz="0" w:space="0" w:color="auto"/>
                                        <w:left w:val="none" w:sz="0" w:space="0" w:color="auto"/>
                                        <w:bottom w:val="none" w:sz="0" w:space="0" w:color="auto"/>
                                        <w:right w:val="none" w:sz="0" w:space="0" w:color="auto"/>
                                      </w:divBdr>
                                      <w:divsChild>
                                        <w:div w:id="648676942">
                                          <w:marLeft w:val="0"/>
                                          <w:marRight w:val="0"/>
                                          <w:marTop w:val="0"/>
                                          <w:marBottom w:val="0"/>
                                          <w:divBdr>
                                            <w:top w:val="none" w:sz="0" w:space="0" w:color="auto"/>
                                            <w:left w:val="none" w:sz="0" w:space="0" w:color="auto"/>
                                            <w:bottom w:val="none" w:sz="0" w:space="0" w:color="auto"/>
                                            <w:right w:val="none" w:sz="0" w:space="0" w:color="auto"/>
                                          </w:divBdr>
                                        </w:div>
                                      </w:divsChild>
                                    </w:div>
                                    <w:div w:id="1409309337">
                                      <w:marLeft w:val="0"/>
                                      <w:marRight w:val="30"/>
                                      <w:marTop w:val="0"/>
                                      <w:marBottom w:val="0"/>
                                      <w:divBdr>
                                        <w:top w:val="none" w:sz="0" w:space="0" w:color="auto"/>
                                        <w:left w:val="none" w:sz="0" w:space="0" w:color="auto"/>
                                        <w:bottom w:val="none" w:sz="0" w:space="0" w:color="auto"/>
                                        <w:right w:val="none" w:sz="0" w:space="0" w:color="auto"/>
                                      </w:divBdr>
                                      <w:divsChild>
                                        <w:div w:id="1774743342">
                                          <w:marLeft w:val="0"/>
                                          <w:marRight w:val="0"/>
                                          <w:marTop w:val="0"/>
                                          <w:marBottom w:val="0"/>
                                          <w:divBdr>
                                            <w:top w:val="none" w:sz="0" w:space="0" w:color="auto"/>
                                            <w:left w:val="none" w:sz="0" w:space="0" w:color="auto"/>
                                            <w:bottom w:val="none" w:sz="0" w:space="0" w:color="auto"/>
                                            <w:right w:val="none" w:sz="0" w:space="0" w:color="auto"/>
                                          </w:divBdr>
                                        </w:div>
                                      </w:divsChild>
                                    </w:div>
                                    <w:div w:id="1262252132">
                                      <w:marLeft w:val="0"/>
                                      <w:marRight w:val="30"/>
                                      <w:marTop w:val="0"/>
                                      <w:marBottom w:val="0"/>
                                      <w:divBdr>
                                        <w:top w:val="none" w:sz="0" w:space="0" w:color="auto"/>
                                        <w:left w:val="none" w:sz="0" w:space="0" w:color="auto"/>
                                        <w:bottom w:val="none" w:sz="0" w:space="0" w:color="auto"/>
                                        <w:right w:val="none" w:sz="0" w:space="0" w:color="auto"/>
                                      </w:divBdr>
                                      <w:divsChild>
                                        <w:div w:id="1253203009">
                                          <w:marLeft w:val="0"/>
                                          <w:marRight w:val="0"/>
                                          <w:marTop w:val="0"/>
                                          <w:marBottom w:val="0"/>
                                          <w:divBdr>
                                            <w:top w:val="none" w:sz="0" w:space="0" w:color="auto"/>
                                            <w:left w:val="none" w:sz="0" w:space="0" w:color="auto"/>
                                            <w:bottom w:val="none" w:sz="0" w:space="0" w:color="auto"/>
                                            <w:right w:val="none" w:sz="0" w:space="0" w:color="auto"/>
                                          </w:divBdr>
                                        </w:div>
                                      </w:divsChild>
                                    </w:div>
                                    <w:div w:id="1103889215">
                                      <w:marLeft w:val="0"/>
                                      <w:marRight w:val="30"/>
                                      <w:marTop w:val="0"/>
                                      <w:marBottom w:val="0"/>
                                      <w:divBdr>
                                        <w:top w:val="none" w:sz="0" w:space="0" w:color="auto"/>
                                        <w:left w:val="none" w:sz="0" w:space="0" w:color="auto"/>
                                        <w:bottom w:val="none" w:sz="0" w:space="0" w:color="auto"/>
                                        <w:right w:val="none" w:sz="0" w:space="0" w:color="auto"/>
                                      </w:divBdr>
                                      <w:divsChild>
                                        <w:div w:id="13645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1011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356879">
      <w:bodyDiv w:val="1"/>
      <w:marLeft w:val="0"/>
      <w:marRight w:val="0"/>
      <w:marTop w:val="0"/>
      <w:marBottom w:val="0"/>
      <w:divBdr>
        <w:top w:val="none" w:sz="0" w:space="0" w:color="auto"/>
        <w:left w:val="none" w:sz="0" w:space="0" w:color="auto"/>
        <w:bottom w:val="none" w:sz="0" w:space="0" w:color="auto"/>
        <w:right w:val="none" w:sz="0" w:space="0" w:color="auto"/>
      </w:divBdr>
      <w:divsChild>
        <w:div w:id="1939289136">
          <w:marLeft w:val="0"/>
          <w:marRight w:val="0"/>
          <w:marTop w:val="0"/>
          <w:marBottom w:val="0"/>
          <w:divBdr>
            <w:top w:val="none" w:sz="0" w:space="0" w:color="auto"/>
            <w:left w:val="none" w:sz="0" w:space="0" w:color="auto"/>
            <w:bottom w:val="none" w:sz="0" w:space="0" w:color="auto"/>
            <w:right w:val="none" w:sz="0" w:space="0" w:color="auto"/>
          </w:divBdr>
          <w:divsChild>
            <w:div w:id="461073195">
              <w:marLeft w:val="0"/>
              <w:marRight w:val="0"/>
              <w:marTop w:val="0"/>
              <w:marBottom w:val="0"/>
              <w:divBdr>
                <w:top w:val="none" w:sz="0" w:space="0" w:color="auto"/>
                <w:left w:val="none" w:sz="0" w:space="0" w:color="auto"/>
                <w:bottom w:val="none" w:sz="0" w:space="0" w:color="auto"/>
                <w:right w:val="none" w:sz="0" w:space="0" w:color="auto"/>
              </w:divBdr>
            </w:div>
          </w:divsChild>
        </w:div>
        <w:div w:id="1797984956">
          <w:marLeft w:val="0"/>
          <w:marRight w:val="0"/>
          <w:marTop w:val="225"/>
          <w:marBottom w:val="0"/>
          <w:divBdr>
            <w:top w:val="single" w:sz="6" w:space="4" w:color="EEEEEE"/>
            <w:left w:val="none" w:sz="0" w:space="0" w:color="auto"/>
            <w:bottom w:val="single" w:sz="6" w:space="4" w:color="EEEEEE"/>
            <w:right w:val="none" w:sz="0" w:space="0" w:color="auto"/>
          </w:divBdr>
          <w:divsChild>
            <w:div w:id="862130310">
              <w:marLeft w:val="0"/>
              <w:marRight w:val="75"/>
              <w:marTop w:val="0"/>
              <w:marBottom w:val="0"/>
              <w:divBdr>
                <w:top w:val="none" w:sz="0" w:space="0" w:color="auto"/>
                <w:left w:val="none" w:sz="0" w:space="0" w:color="auto"/>
                <w:bottom w:val="none" w:sz="0" w:space="0" w:color="auto"/>
                <w:right w:val="none" w:sz="0" w:space="0" w:color="auto"/>
              </w:divBdr>
              <w:divsChild>
                <w:div w:id="4458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82932">
          <w:marLeft w:val="0"/>
          <w:marRight w:val="0"/>
          <w:marTop w:val="0"/>
          <w:marBottom w:val="0"/>
          <w:divBdr>
            <w:top w:val="none" w:sz="0" w:space="0" w:color="auto"/>
            <w:left w:val="none" w:sz="0" w:space="0" w:color="auto"/>
            <w:bottom w:val="none" w:sz="0" w:space="0" w:color="auto"/>
            <w:right w:val="none" w:sz="0" w:space="0" w:color="auto"/>
          </w:divBdr>
          <w:divsChild>
            <w:div w:id="1361392119">
              <w:marLeft w:val="0"/>
              <w:marRight w:val="0"/>
              <w:marTop w:val="180"/>
              <w:marBottom w:val="0"/>
              <w:divBdr>
                <w:top w:val="none" w:sz="0" w:space="0" w:color="auto"/>
                <w:left w:val="none" w:sz="0" w:space="0" w:color="auto"/>
                <w:bottom w:val="none" w:sz="0" w:space="0" w:color="auto"/>
                <w:right w:val="none" w:sz="0" w:space="0" w:color="auto"/>
              </w:divBdr>
            </w:div>
          </w:divsChild>
        </w:div>
        <w:div w:id="1808668877">
          <w:marLeft w:val="0"/>
          <w:marRight w:val="0"/>
          <w:marTop w:val="0"/>
          <w:marBottom w:val="0"/>
          <w:divBdr>
            <w:top w:val="none" w:sz="0" w:space="0" w:color="auto"/>
            <w:left w:val="none" w:sz="0" w:space="0" w:color="auto"/>
            <w:bottom w:val="none" w:sz="0" w:space="0" w:color="auto"/>
            <w:right w:val="none" w:sz="0" w:space="0" w:color="auto"/>
          </w:divBdr>
          <w:divsChild>
            <w:div w:id="463084181">
              <w:marLeft w:val="0"/>
              <w:marRight w:val="0"/>
              <w:marTop w:val="480"/>
              <w:marBottom w:val="0"/>
              <w:divBdr>
                <w:top w:val="none" w:sz="0" w:space="0" w:color="auto"/>
                <w:left w:val="none" w:sz="0" w:space="0" w:color="auto"/>
                <w:bottom w:val="single" w:sz="6" w:space="11" w:color="EEEEEE"/>
                <w:right w:val="none" w:sz="0" w:space="0" w:color="auto"/>
              </w:divBdr>
              <w:divsChild>
                <w:div w:id="161554995">
                  <w:marLeft w:val="0"/>
                  <w:marRight w:val="0"/>
                  <w:marTop w:val="225"/>
                  <w:marBottom w:val="0"/>
                  <w:divBdr>
                    <w:top w:val="none" w:sz="0" w:space="0" w:color="auto"/>
                    <w:left w:val="none" w:sz="0" w:space="0" w:color="auto"/>
                    <w:bottom w:val="none" w:sz="0" w:space="0" w:color="auto"/>
                    <w:right w:val="none" w:sz="0" w:space="0" w:color="auto"/>
                  </w:divBdr>
                </w:div>
              </w:divsChild>
            </w:div>
            <w:div w:id="1739523198">
              <w:marLeft w:val="0"/>
              <w:marRight w:val="0"/>
              <w:marTop w:val="0"/>
              <w:marBottom w:val="60"/>
              <w:divBdr>
                <w:top w:val="none" w:sz="0" w:space="0" w:color="auto"/>
                <w:left w:val="none" w:sz="0" w:space="0" w:color="auto"/>
                <w:bottom w:val="none" w:sz="0" w:space="0" w:color="auto"/>
                <w:right w:val="none" w:sz="0" w:space="0" w:color="auto"/>
              </w:divBdr>
              <w:divsChild>
                <w:div w:id="350374858">
                  <w:marLeft w:val="0"/>
                  <w:marRight w:val="0"/>
                  <w:marTop w:val="0"/>
                  <w:marBottom w:val="0"/>
                  <w:divBdr>
                    <w:top w:val="none" w:sz="0" w:space="0" w:color="auto"/>
                    <w:left w:val="none" w:sz="0" w:space="0" w:color="auto"/>
                    <w:bottom w:val="none" w:sz="0" w:space="0" w:color="auto"/>
                    <w:right w:val="none" w:sz="0" w:space="0" w:color="auto"/>
                  </w:divBdr>
                  <w:divsChild>
                    <w:div w:id="1315766299">
                      <w:marLeft w:val="0"/>
                      <w:marRight w:val="0"/>
                      <w:marTop w:val="480"/>
                      <w:marBottom w:val="480"/>
                      <w:divBdr>
                        <w:top w:val="none" w:sz="0" w:space="0" w:color="auto"/>
                        <w:left w:val="none" w:sz="0" w:space="0" w:color="auto"/>
                        <w:bottom w:val="none" w:sz="0" w:space="0" w:color="auto"/>
                        <w:right w:val="none" w:sz="0" w:space="0" w:color="auto"/>
                      </w:divBdr>
                    </w:div>
                  </w:divsChild>
                </w:div>
                <w:div w:id="2098868523">
                  <w:marLeft w:val="0"/>
                  <w:marRight w:val="0"/>
                  <w:marTop w:val="0"/>
                  <w:marBottom w:val="0"/>
                  <w:divBdr>
                    <w:top w:val="none" w:sz="0" w:space="0" w:color="auto"/>
                    <w:left w:val="none" w:sz="0" w:space="0" w:color="auto"/>
                    <w:bottom w:val="none" w:sz="0" w:space="0" w:color="auto"/>
                    <w:right w:val="none" w:sz="0" w:space="0" w:color="auto"/>
                  </w:divBdr>
                  <w:divsChild>
                    <w:div w:id="236399652">
                      <w:marLeft w:val="0"/>
                      <w:marRight w:val="0"/>
                      <w:marTop w:val="0"/>
                      <w:marBottom w:val="0"/>
                      <w:divBdr>
                        <w:top w:val="none" w:sz="0" w:space="0" w:color="auto"/>
                        <w:left w:val="none" w:sz="0" w:space="0" w:color="auto"/>
                        <w:bottom w:val="none" w:sz="0" w:space="0" w:color="auto"/>
                        <w:right w:val="none" w:sz="0" w:space="0" w:color="auto"/>
                      </w:divBdr>
                      <w:divsChild>
                        <w:div w:id="1880045721">
                          <w:marLeft w:val="0"/>
                          <w:marRight w:val="0"/>
                          <w:marTop w:val="0"/>
                          <w:marBottom w:val="0"/>
                          <w:divBdr>
                            <w:top w:val="none" w:sz="0" w:space="0" w:color="auto"/>
                            <w:left w:val="none" w:sz="0" w:space="0" w:color="auto"/>
                            <w:bottom w:val="none" w:sz="0" w:space="0" w:color="auto"/>
                            <w:right w:val="none" w:sz="0" w:space="0" w:color="auto"/>
                          </w:divBdr>
                          <w:divsChild>
                            <w:div w:id="1443263956">
                              <w:marLeft w:val="0"/>
                              <w:marRight w:val="540"/>
                              <w:marTop w:val="0"/>
                              <w:marBottom w:val="300"/>
                              <w:divBdr>
                                <w:top w:val="none" w:sz="0" w:space="0" w:color="auto"/>
                                <w:left w:val="none" w:sz="0" w:space="0" w:color="auto"/>
                                <w:bottom w:val="none" w:sz="0" w:space="0" w:color="auto"/>
                                <w:right w:val="none" w:sz="0" w:space="0" w:color="auto"/>
                              </w:divBdr>
                              <w:divsChild>
                                <w:div w:id="966741940">
                                  <w:marLeft w:val="0"/>
                                  <w:marRight w:val="0"/>
                                  <w:marTop w:val="0"/>
                                  <w:marBottom w:val="0"/>
                                  <w:divBdr>
                                    <w:top w:val="none" w:sz="0" w:space="0" w:color="auto"/>
                                    <w:left w:val="none" w:sz="0" w:space="0" w:color="auto"/>
                                    <w:bottom w:val="none" w:sz="0" w:space="0" w:color="auto"/>
                                    <w:right w:val="none" w:sz="0" w:space="0" w:color="auto"/>
                                  </w:divBdr>
                                  <w:divsChild>
                                    <w:div w:id="3567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6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
    <w:div w:id="126123872">
      <w:bodyDiv w:val="1"/>
      <w:marLeft w:val="0"/>
      <w:marRight w:val="0"/>
      <w:marTop w:val="0"/>
      <w:marBottom w:val="0"/>
      <w:divBdr>
        <w:top w:val="none" w:sz="0" w:space="0" w:color="auto"/>
        <w:left w:val="none" w:sz="0" w:space="0" w:color="auto"/>
        <w:bottom w:val="none" w:sz="0" w:space="0" w:color="auto"/>
        <w:right w:val="none" w:sz="0" w:space="0" w:color="auto"/>
      </w:divBdr>
      <w:divsChild>
        <w:div w:id="596906139">
          <w:marLeft w:val="0"/>
          <w:marRight w:val="0"/>
          <w:marTop w:val="0"/>
          <w:marBottom w:val="0"/>
          <w:divBdr>
            <w:top w:val="none" w:sz="0" w:space="0" w:color="auto"/>
            <w:left w:val="none" w:sz="0" w:space="0" w:color="auto"/>
            <w:bottom w:val="none" w:sz="0" w:space="0" w:color="auto"/>
            <w:right w:val="none" w:sz="0" w:space="0" w:color="auto"/>
          </w:divBdr>
          <w:divsChild>
            <w:div w:id="1783725382">
              <w:marLeft w:val="0"/>
              <w:marRight w:val="0"/>
              <w:marTop w:val="0"/>
              <w:marBottom w:val="0"/>
              <w:divBdr>
                <w:top w:val="none" w:sz="0" w:space="0" w:color="auto"/>
                <w:left w:val="none" w:sz="0" w:space="0" w:color="auto"/>
                <w:bottom w:val="none" w:sz="0" w:space="0" w:color="auto"/>
                <w:right w:val="none" w:sz="0" w:space="0" w:color="auto"/>
              </w:divBdr>
            </w:div>
          </w:divsChild>
        </w:div>
        <w:div w:id="1226719660">
          <w:marLeft w:val="0"/>
          <w:marRight w:val="0"/>
          <w:marTop w:val="225"/>
          <w:marBottom w:val="0"/>
          <w:divBdr>
            <w:top w:val="single" w:sz="6" w:space="4" w:color="EEEEEE"/>
            <w:left w:val="none" w:sz="0" w:space="0" w:color="auto"/>
            <w:bottom w:val="single" w:sz="6" w:space="4" w:color="EEEEEE"/>
            <w:right w:val="none" w:sz="0" w:space="0" w:color="auto"/>
          </w:divBdr>
          <w:divsChild>
            <w:div w:id="2104640932">
              <w:marLeft w:val="0"/>
              <w:marRight w:val="75"/>
              <w:marTop w:val="0"/>
              <w:marBottom w:val="0"/>
              <w:divBdr>
                <w:top w:val="none" w:sz="0" w:space="0" w:color="auto"/>
                <w:left w:val="none" w:sz="0" w:space="0" w:color="auto"/>
                <w:bottom w:val="none" w:sz="0" w:space="0" w:color="auto"/>
                <w:right w:val="none" w:sz="0" w:space="0" w:color="auto"/>
              </w:divBdr>
              <w:divsChild>
                <w:div w:id="6392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6942">
          <w:marLeft w:val="0"/>
          <w:marRight w:val="0"/>
          <w:marTop w:val="0"/>
          <w:marBottom w:val="0"/>
          <w:divBdr>
            <w:top w:val="none" w:sz="0" w:space="0" w:color="auto"/>
            <w:left w:val="none" w:sz="0" w:space="0" w:color="auto"/>
            <w:bottom w:val="none" w:sz="0" w:space="0" w:color="auto"/>
            <w:right w:val="none" w:sz="0" w:space="0" w:color="auto"/>
          </w:divBdr>
          <w:divsChild>
            <w:div w:id="44986145">
              <w:marLeft w:val="0"/>
              <w:marRight w:val="0"/>
              <w:marTop w:val="180"/>
              <w:marBottom w:val="0"/>
              <w:divBdr>
                <w:top w:val="none" w:sz="0" w:space="0" w:color="auto"/>
                <w:left w:val="none" w:sz="0" w:space="0" w:color="auto"/>
                <w:bottom w:val="none" w:sz="0" w:space="0" w:color="auto"/>
                <w:right w:val="none" w:sz="0" w:space="0" w:color="auto"/>
              </w:divBdr>
            </w:div>
          </w:divsChild>
        </w:div>
        <w:div w:id="247883063">
          <w:marLeft w:val="0"/>
          <w:marRight w:val="0"/>
          <w:marTop w:val="0"/>
          <w:marBottom w:val="0"/>
          <w:divBdr>
            <w:top w:val="none" w:sz="0" w:space="0" w:color="auto"/>
            <w:left w:val="none" w:sz="0" w:space="0" w:color="auto"/>
            <w:bottom w:val="none" w:sz="0" w:space="0" w:color="auto"/>
            <w:right w:val="none" w:sz="0" w:space="0" w:color="auto"/>
          </w:divBdr>
          <w:divsChild>
            <w:div w:id="776221163">
              <w:marLeft w:val="0"/>
              <w:marRight w:val="0"/>
              <w:marTop w:val="0"/>
              <w:marBottom w:val="60"/>
              <w:divBdr>
                <w:top w:val="none" w:sz="0" w:space="0" w:color="auto"/>
                <w:left w:val="none" w:sz="0" w:space="0" w:color="auto"/>
                <w:bottom w:val="none" w:sz="0" w:space="0" w:color="auto"/>
                <w:right w:val="none" w:sz="0" w:space="0" w:color="auto"/>
              </w:divBdr>
              <w:divsChild>
                <w:div w:id="1662585464">
                  <w:marLeft w:val="0"/>
                  <w:marRight w:val="0"/>
                  <w:marTop w:val="0"/>
                  <w:marBottom w:val="0"/>
                  <w:divBdr>
                    <w:top w:val="none" w:sz="0" w:space="0" w:color="auto"/>
                    <w:left w:val="none" w:sz="0" w:space="0" w:color="auto"/>
                    <w:bottom w:val="none" w:sz="0" w:space="0" w:color="auto"/>
                    <w:right w:val="none" w:sz="0" w:space="0" w:color="auto"/>
                  </w:divBdr>
                  <w:divsChild>
                    <w:div w:id="1035616597">
                      <w:marLeft w:val="0"/>
                      <w:marRight w:val="0"/>
                      <w:marTop w:val="480"/>
                      <w:marBottom w:val="480"/>
                      <w:divBdr>
                        <w:top w:val="none" w:sz="0" w:space="0" w:color="auto"/>
                        <w:left w:val="none" w:sz="0" w:space="0" w:color="auto"/>
                        <w:bottom w:val="none" w:sz="0" w:space="0" w:color="auto"/>
                        <w:right w:val="none" w:sz="0" w:space="0" w:color="auto"/>
                      </w:divBdr>
                    </w:div>
                  </w:divsChild>
                </w:div>
                <w:div w:id="1002393907">
                  <w:marLeft w:val="0"/>
                  <w:marRight w:val="0"/>
                  <w:marTop w:val="0"/>
                  <w:marBottom w:val="0"/>
                  <w:divBdr>
                    <w:top w:val="none" w:sz="0" w:space="0" w:color="auto"/>
                    <w:left w:val="none" w:sz="0" w:space="0" w:color="auto"/>
                    <w:bottom w:val="none" w:sz="0" w:space="0" w:color="auto"/>
                    <w:right w:val="none" w:sz="0" w:space="0" w:color="auto"/>
                  </w:divBdr>
                  <w:divsChild>
                    <w:div w:id="2046248222">
                      <w:marLeft w:val="0"/>
                      <w:marRight w:val="0"/>
                      <w:marTop w:val="0"/>
                      <w:marBottom w:val="0"/>
                      <w:divBdr>
                        <w:top w:val="none" w:sz="0" w:space="0" w:color="auto"/>
                        <w:left w:val="none" w:sz="0" w:space="0" w:color="auto"/>
                        <w:bottom w:val="none" w:sz="0" w:space="0" w:color="auto"/>
                        <w:right w:val="none" w:sz="0" w:space="0" w:color="auto"/>
                      </w:divBdr>
                      <w:divsChild>
                        <w:div w:id="648024747">
                          <w:marLeft w:val="0"/>
                          <w:marRight w:val="0"/>
                          <w:marTop w:val="0"/>
                          <w:marBottom w:val="75"/>
                          <w:divBdr>
                            <w:top w:val="none" w:sz="0" w:space="0" w:color="auto"/>
                            <w:left w:val="none" w:sz="0" w:space="0" w:color="auto"/>
                            <w:bottom w:val="none" w:sz="0" w:space="0" w:color="auto"/>
                            <w:right w:val="none" w:sz="0" w:space="0" w:color="auto"/>
                          </w:divBdr>
                          <w:divsChild>
                            <w:div w:id="838958767">
                              <w:marLeft w:val="0"/>
                              <w:marRight w:val="0"/>
                              <w:marTop w:val="0"/>
                              <w:marBottom w:val="0"/>
                              <w:divBdr>
                                <w:top w:val="none" w:sz="0" w:space="0" w:color="auto"/>
                                <w:left w:val="none" w:sz="0" w:space="0" w:color="auto"/>
                                <w:bottom w:val="none" w:sz="0" w:space="0" w:color="auto"/>
                                <w:right w:val="none" w:sz="0" w:space="0" w:color="auto"/>
                              </w:divBdr>
                            </w:div>
                          </w:divsChild>
                        </w:div>
                        <w:div w:id="632057246">
                          <w:marLeft w:val="0"/>
                          <w:marRight w:val="0"/>
                          <w:marTop w:val="0"/>
                          <w:marBottom w:val="0"/>
                          <w:divBdr>
                            <w:top w:val="none" w:sz="0" w:space="0" w:color="auto"/>
                            <w:left w:val="none" w:sz="0" w:space="0" w:color="auto"/>
                            <w:bottom w:val="none" w:sz="0" w:space="0" w:color="auto"/>
                            <w:right w:val="none" w:sz="0" w:space="0" w:color="auto"/>
                          </w:divBdr>
                          <w:divsChild>
                            <w:div w:id="1228229402">
                              <w:marLeft w:val="0"/>
                              <w:marRight w:val="0"/>
                              <w:marTop w:val="0"/>
                              <w:marBottom w:val="0"/>
                              <w:divBdr>
                                <w:top w:val="none" w:sz="0" w:space="0" w:color="auto"/>
                                <w:left w:val="none" w:sz="0" w:space="0" w:color="auto"/>
                                <w:bottom w:val="none" w:sz="0" w:space="0" w:color="auto"/>
                                <w:right w:val="none" w:sz="0" w:space="0" w:color="auto"/>
                              </w:divBdr>
                              <w:divsChild>
                                <w:div w:id="175965015">
                                  <w:marLeft w:val="0"/>
                                  <w:marRight w:val="0"/>
                                  <w:marTop w:val="0"/>
                                  <w:marBottom w:val="0"/>
                                  <w:divBdr>
                                    <w:top w:val="none" w:sz="0" w:space="0" w:color="auto"/>
                                    <w:left w:val="none" w:sz="0" w:space="0" w:color="auto"/>
                                    <w:bottom w:val="none" w:sz="0" w:space="0" w:color="auto"/>
                                    <w:right w:val="none" w:sz="0" w:space="0" w:color="auto"/>
                                  </w:divBdr>
                                  <w:divsChild>
                                    <w:div w:id="445581079">
                                      <w:marLeft w:val="0"/>
                                      <w:marRight w:val="0"/>
                                      <w:marTop w:val="0"/>
                                      <w:marBottom w:val="30"/>
                                      <w:divBdr>
                                        <w:top w:val="none" w:sz="0" w:space="0" w:color="auto"/>
                                        <w:left w:val="none" w:sz="0" w:space="0" w:color="auto"/>
                                        <w:bottom w:val="none" w:sz="0" w:space="0" w:color="auto"/>
                                        <w:right w:val="none" w:sz="0" w:space="0" w:color="auto"/>
                                      </w:divBdr>
                                      <w:divsChild>
                                        <w:div w:id="525563052">
                                          <w:marLeft w:val="0"/>
                                          <w:marRight w:val="0"/>
                                          <w:marTop w:val="0"/>
                                          <w:marBottom w:val="0"/>
                                          <w:divBdr>
                                            <w:top w:val="none" w:sz="0" w:space="0" w:color="auto"/>
                                            <w:left w:val="none" w:sz="0" w:space="0" w:color="auto"/>
                                            <w:bottom w:val="none" w:sz="0" w:space="0" w:color="auto"/>
                                            <w:right w:val="none" w:sz="0" w:space="0" w:color="auto"/>
                                          </w:divBdr>
                                          <w:divsChild>
                                            <w:div w:id="1799448407">
                                              <w:marLeft w:val="0"/>
                                              <w:marRight w:val="0"/>
                                              <w:marTop w:val="0"/>
                                              <w:marBottom w:val="0"/>
                                              <w:divBdr>
                                                <w:top w:val="none" w:sz="0" w:space="0" w:color="auto"/>
                                                <w:left w:val="none" w:sz="0" w:space="0" w:color="auto"/>
                                                <w:bottom w:val="none" w:sz="0" w:space="0" w:color="auto"/>
                                                <w:right w:val="none" w:sz="0" w:space="0" w:color="auto"/>
                                              </w:divBdr>
                                              <w:divsChild>
                                                <w:div w:id="711684797">
                                                  <w:marLeft w:val="0"/>
                                                  <w:marRight w:val="0"/>
                                                  <w:marTop w:val="0"/>
                                                  <w:marBottom w:val="0"/>
                                                  <w:divBdr>
                                                    <w:top w:val="none" w:sz="0" w:space="0" w:color="auto"/>
                                                    <w:left w:val="none" w:sz="0" w:space="0" w:color="auto"/>
                                                    <w:bottom w:val="none" w:sz="0" w:space="0" w:color="auto"/>
                                                    <w:right w:val="none" w:sz="0" w:space="0" w:color="auto"/>
                                                  </w:divBdr>
                                                  <w:divsChild>
                                                    <w:div w:id="7384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7534">
                                              <w:marLeft w:val="0"/>
                                              <w:marRight w:val="0"/>
                                              <w:marTop w:val="0"/>
                                              <w:marBottom w:val="0"/>
                                              <w:divBdr>
                                                <w:top w:val="none" w:sz="0" w:space="0" w:color="auto"/>
                                                <w:left w:val="none" w:sz="0" w:space="0" w:color="auto"/>
                                                <w:bottom w:val="none" w:sz="0" w:space="0" w:color="auto"/>
                                                <w:right w:val="none" w:sz="0" w:space="0" w:color="auto"/>
                                              </w:divBdr>
                                              <w:divsChild>
                                                <w:div w:id="1589265175">
                                                  <w:marLeft w:val="0"/>
                                                  <w:marRight w:val="0"/>
                                                  <w:marTop w:val="0"/>
                                                  <w:marBottom w:val="0"/>
                                                  <w:divBdr>
                                                    <w:top w:val="none" w:sz="0" w:space="0" w:color="auto"/>
                                                    <w:left w:val="none" w:sz="0" w:space="0" w:color="auto"/>
                                                    <w:bottom w:val="none" w:sz="0" w:space="0" w:color="auto"/>
                                                    <w:right w:val="none" w:sz="0" w:space="0" w:color="auto"/>
                                                  </w:divBdr>
                                                  <w:divsChild>
                                                    <w:div w:id="5450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6250">
                                              <w:marLeft w:val="0"/>
                                              <w:marRight w:val="0"/>
                                              <w:marTop w:val="0"/>
                                              <w:marBottom w:val="0"/>
                                              <w:divBdr>
                                                <w:top w:val="none" w:sz="0" w:space="0" w:color="auto"/>
                                                <w:left w:val="none" w:sz="0" w:space="0" w:color="auto"/>
                                                <w:bottom w:val="none" w:sz="0" w:space="0" w:color="auto"/>
                                                <w:right w:val="none" w:sz="0" w:space="0" w:color="auto"/>
                                              </w:divBdr>
                                              <w:divsChild>
                                                <w:div w:id="915407733">
                                                  <w:marLeft w:val="0"/>
                                                  <w:marRight w:val="0"/>
                                                  <w:marTop w:val="0"/>
                                                  <w:marBottom w:val="0"/>
                                                  <w:divBdr>
                                                    <w:top w:val="none" w:sz="0" w:space="0" w:color="auto"/>
                                                    <w:left w:val="none" w:sz="0" w:space="0" w:color="auto"/>
                                                    <w:bottom w:val="none" w:sz="0" w:space="0" w:color="auto"/>
                                                    <w:right w:val="none" w:sz="0" w:space="0" w:color="auto"/>
                                                  </w:divBdr>
                                                  <w:divsChild>
                                                    <w:div w:id="1762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864">
                                              <w:marLeft w:val="0"/>
                                              <w:marRight w:val="0"/>
                                              <w:marTop w:val="0"/>
                                              <w:marBottom w:val="0"/>
                                              <w:divBdr>
                                                <w:top w:val="none" w:sz="0" w:space="0" w:color="auto"/>
                                                <w:left w:val="none" w:sz="0" w:space="0" w:color="auto"/>
                                                <w:bottom w:val="none" w:sz="0" w:space="0" w:color="auto"/>
                                                <w:right w:val="none" w:sz="0" w:space="0" w:color="auto"/>
                                              </w:divBdr>
                                              <w:divsChild>
                                                <w:div w:id="1402485495">
                                                  <w:marLeft w:val="0"/>
                                                  <w:marRight w:val="0"/>
                                                  <w:marTop w:val="0"/>
                                                  <w:marBottom w:val="0"/>
                                                  <w:divBdr>
                                                    <w:top w:val="none" w:sz="0" w:space="0" w:color="auto"/>
                                                    <w:left w:val="none" w:sz="0" w:space="0" w:color="auto"/>
                                                    <w:bottom w:val="none" w:sz="0" w:space="0" w:color="auto"/>
                                                    <w:right w:val="none" w:sz="0" w:space="0" w:color="auto"/>
                                                  </w:divBdr>
                                                  <w:divsChild>
                                                    <w:div w:id="9920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410">
                                              <w:marLeft w:val="0"/>
                                              <w:marRight w:val="0"/>
                                              <w:marTop w:val="0"/>
                                              <w:marBottom w:val="0"/>
                                              <w:divBdr>
                                                <w:top w:val="none" w:sz="0" w:space="0" w:color="auto"/>
                                                <w:left w:val="none" w:sz="0" w:space="0" w:color="auto"/>
                                                <w:bottom w:val="none" w:sz="0" w:space="0" w:color="auto"/>
                                                <w:right w:val="none" w:sz="0" w:space="0" w:color="auto"/>
                                              </w:divBdr>
                                              <w:divsChild>
                                                <w:div w:id="1700810778">
                                                  <w:marLeft w:val="0"/>
                                                  <w:marRight w:val="0"/>
                                                  <w:marTop w:val="0"/>
                                                  <w:marBottom w:val="0"/>
                                                  <w:divBdr>
                                                    <w:top w:val="none" w:sz="0" w:space="0" w:color="auto"/>
                                                    <w:left w:val="none" w:sz="0" w:space="0" w:color="auto"/>
                                                    <w:bottom w:val="none" w:sz="0" w:space="0" w:color="auto"/>
                                                    <w:right w:val="none" w:sz="0" w:space="0" w:color="auto"/>
                                                  </w:divBdr>
                                                  <w:divsChild>
                                                    <w:div w:id="20159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5620">
                                              <w:marLeft w:val="0"/>
                                              <w:marRight w:val="0"/>
                                              <w:marTop w:val="0"/>
                                              <w:marBottom w:val="0"/>
                                              <w:divBdr>
                                                <w:top w:val="none" w:sz="0" w:space="0" w:color="auto"/>
                                                <w:left w:val="none" w:sz="0" w:space="0" w:color="auto"/>
                                                <w:bottom w:val="none" w:sz="0" w:space="0" w:color="auto"/>
                                                <w:right w:val="none" w:sz="0" w:space="0" w:color="auto"/>
                                              </w:divBdr>
                                              <w:divsChild>
                                                <w:div w:id="1715155012">
                                                  <w:marLeft w:val="0"/>
                                                  <w:marRight w:val="0"/>
                                                  <w:marTop w:val="0"/>
                                                  <w:marBottom w:val="0"/>
                                                  <w:divBdr>
                                                    <w:top w:val="none" w:sz="0" w:space="0" w:color="auto"/>
                                                    <w:left w:val="none" w:sz="0" w:space="0" w:color="auto"/>
                                                    <w:bottom w:val="none" w:sz="0" w:space="0" w:color="auto"/>
                                                    <w:right w:val="none" w:sz="0" w:space="0" w:color="auto"/>
                                                  </w:divBdr>
                                                  <w:divsChild>
                                                    <w:div w:id="2683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7580">
                                              <w:marLeft w:val="0"/>
                                              <w:marRight w:val="0"/>
                                              <w:marTop w:val="0"/>
                                              <w:marBottom w:val="0"/>
                                              <w:divBdr>
                                                <w:top w:val="none" w:sz="0" w:space="0" w:color="auto"/>
                                                <w:left w:val="none" w:sz="0" w:space="0" w:color="auto"/>
                                                <w:bottom w:val="none" w:sz="0" w:space="0" w:color="auto"/>
                                                <w:right w:val="none" w:sz="0" w:space="0" w:color="auto"/>
                                              </w:divBdr>
                                              <w:divsChild>
                                                <w:div w:id="580601419">
                                                  <w:marLeft w:val="0"/>
                                                  <w:marRight w:val="0"/>
                                                  <w:marTop w:val="0"/>
                                                  <w:marBottom w:val="0"/>
                                                  <w:divBdr>
                                                    <w:top w:val="none" w:sz="0" w:space="0" w:color="auto"/>
                                                    <w:left w:val="none" w:sz="0" w:space="0" w:color="auto"/>
                                                    <w:bottom w:val="none" w:sz="0" w:space="0" w:color="auto"/>
                                                    <w:right w:val="none" w:sz="0" w:space="0" w:color="auto"/>
                                                  </w:divBdr>
                                                  <w:divsChild>
                                                    <w:div w:id="14960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4050">
                                              <w:marLeft w:val="0"/>
                                              <w:marRight w:val="0"/>
                                              <w:marTop w:val="0"/>
                                              <w:marBottom w:val="0"/>
                                              <w:divBdr>
                                                <w:top w:val="none" w:sz="0" w:space="0" w:color="auto"/>
                                                <w:left w:val="none" w:sz="0" w:space="0" w:color="auto"/>
                                                <w:bottom w:val="none" w:sz="0" w:space="0" w:color="auto"/>
                                                <w:right w:val="none" w:sz="0" w:space="0" w:color="auto"/>
                                              </w:divBdr>
                                              <w:divsChild>
                                                <w:div w:id="714626821">
                                                  <w:marLeft w:val="0"/>
                                                  <w:marRight w:val="0"/>
                                                  <w:marTop w:val="0"/>
                                                  <w:marBottom w:val="0"/>
                                                  <w:divBdr>
                                                    <w:top w:val="none" w:sz="0" w:space="0" w:color="auto"/>
                                                    <w:left w:val="none" w:sz="0" w:space="0" w:color="auto"/>
                                                    <w:bottom w:val="none" w:sz="0" w:space="0" w:color="auto"/>
                                                    <w:right w:val="none" w:sz="0" w:space="0" w:color="auto"/>
                                                  </w:divBdr>
                                                  <w:divsChild>
                                                    <w:div w:id="1562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98187">
                                              <w:marLeft w:val="0"/>
                                              <w:marRight w:val="0"/>
                                              <w:marTop w:val="0"/>
                                              <w:marBottom w:val="0"/>
                                              <w:divBdr>
                                                <w:top w:val="none" w:sz="0" w:space="0" w:color="auto"/>
                                                <w:left w:val="none" w:sz="0" w:space="0" w:color="auto"/>
                                                <w:bottom w:val="none" w:sz="0" w:space="0" w:color="auto"/>
                                                <w:right w:val="none" w:sz="0" w:space="0" w:color="auto"/>
                                              </w:divBdr>
                                              <w:divsChild>
                                                <w:div w:id="1395813634">
                                                  <w:marLeft w:val="0"/>
                                                  <w:marRight w:val="0"/>
                                                  <w:marTop w:val="0"/>
                                                  <w:marBottom w:val="0"/>
                                                  <w:divBdr>
                                                    <w:top w:val="none" w:sz="0" w:space="0" w:color="auto"/>
                                                    <w:left w:val="none" w:sz="0" w:space="0" w:color="auto"/>
                                                    <w:bottom w:val="none" w:sz="0" w:space="0" w:color="auto"/>
                                                    <w:right w:val="none" w:sz="0" w:space="0" w:color="auto"/>
                                                  </w:divBdr>
                                                  <w:divsChild>
                                                    <w:div w:id="9278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8264">
                                              <w:marLeft w:val="0"/>
                                              <w:marRight w:val="0"/>
                                              <w:marTop w:val="0"/>
                                              <w:marBottom w:val="0"/>
                                              <w:divBdr>
                                                <w:top w:val="none" w:sz="0" w:space="0" w:color="auto"/>
                                                <w:left w:val="none" w:sz="0" w:space="0" w:color="auto"/>
                                                <w:bottom w:val="none" w:sz="0" w:space="0" w:color="auto"/>
                                                <w:right w:val="none" w:sz="0" w:space="0" w:color="auto"/>
                                              </w:divBdr>
                                              <w:divsChild>
                                                <w:div w:id="367098495">
                                                  <w:marLeft w:val="0"/>
                                                  <w:marRight w:val="0"/>
                                                  <w:marTop w:val="0"/>
                                                  <w:marBottom w:val="0"/>
                                                  <w:divBdr>
                                                    <w:top w:val="none" w:sz="0" w:space="0" w:color="auto"/>
                                                    <w:left w:val="none" w:sz="0" w:space="0" w:color="auto"/>
                                                    <w:bottom w:val="none" w:sz="0" w:space="0" w:color="auto"/>
                                                    <w:right w:val="none" w:sz="0" w:space="0" w:color="auto"/>
                                                  </w:divBdr>
                                                  <w:divsChild>
                                                    <w:div w:id="11165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90878">
                                              <w:marLeft w:val="0"/>
                                              <w:marRight w:val="0"/>
                                              <w:marTop w:val="0"/>
                                              <w:marBottom w:val="0"/>
                                              <w:divBdr>
                                                <w:top w:val="none" w:sz="0" w:space="0" w:color="auto"/>
                                                <w:left w:val="none" w:sz="0" w:space="0" w:color="auto"/>
                                                <w:bottom w:val="none" w:sz="0" w:space="0" w:color="auto"/>
                                                <w:right w:val="none" w:sz="0" w:space="0" w:color="auto"/>
                                              </w:divBdr>
                                              <w:divsChild>
                                                <w:div w:id="2142183555">
                                                  <w:marLeft w:val="0"/>
                                                  <w:marRight w:val="0"/>
                                                  <w:marTop w:val="0"/>
                                                  <w:marBottom w:val="0"/>
                                                  <w:divBdr>
                                                    <w:top w:val="none" w:sz="0" w:space="0" w:color="auto"/>
                                                    <w:left w:val="none" w:sz="0" w:space="0" w:color="auto"/>
                                                    <w:bottom w:val="none" w:sz="0" w:space="0" w:color="auto"/>
                                                    <w:right w:val="none" w:sz="0" w:space="0" w:color="auto"/>
                                                  </w:divBdr>
                                                  <w:divsChild>
                                                    <w:div w:id="6317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4014">
                                              <w:marLeft w:val="0"/>
                                              <w:marRight w:val="0"/>
                                              <w:marTop w:val="0"/>
                                              <w:marBottom w:val="0"/>
                                              <w:divBdr>
                                                <w:top w:val="none" w:sz="0" w:space="0" w:color="auto"/>
                                                <w:left w:val="none" w:sz="0" w:space="0" w:color="auto"/>
                                                <w:bottom w:val="none" w:sz="0" w:space="0" w:color="auto"/>
                                                <w:right w:val="none" w:sz="0" w:space="0" w:color="auto"/>
                                              </w:divBdr>
                                              <w:divsChild>
                                                <w:div w:id="928271072">
                                                  <w:marLeft w:val="0"/>
                                                  <w:marRight w:val="0"/>
                                                  <w:marTop w:val="0"/>
                                                  <w:marBottom w:val="0"/>
                                                  <w:divBdr>
                                                    <w:top w:val="none" w:sz="0" w:space="0" w:color="auto"/>
                                                    <w:left w:val="none" w:sz="0" w:space="0" w:color="auto"/>
                                                    <w:bottom w:val="none" w:sz="0" w:space="0" w:color="auto"/>
                                                    <w:right w:val="none" w:sz="0" w:space="0" w:color="auto"/>
                                                  </w:divBdr>
                                                  <w:divsChild>
                                                    <w:div w:id="6561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2256">
                                              <w:marLeft w:val="0"/>
                                              <w:marRight w:val="0"/>
                                              <w:marTop w:val="0"/>
                                              <w:marBottom w:val="0"/>
                                              <w:divBdr>
                                                <w:top w:val="none" w:sz="0" w:space="0" w:color="auto"/>
                                                <w:left w:val="none" w:sz="0" w:space="0" w:color="auto"/>
                                                <w:bottom w:val="none" w:sz="0" w:space="0" w:color="auto"/>
                                                <w:right w:val="none" w:sz="0" w:space="0" w:color="auto"/>
                                              </w:divBdr>
                                              <w:divsChild>
                                                <w:div w:id="354773781">
                                                  <w:marLeft w:val="0"/>
                                                  <w:marRight w:val="0"/>
                                                  <w:marTop w:val="0"/>
                                                  <w:marBottom w:val="0"/>
                                                  <w:divBdr>
                                                    <w:top w:val="none" w:sz="0" w:space="0" w:color="auto"/>
                                                    <w:left w:val="none" w:sz="0" w:space="0" w:color="auto"/>
                                                    <w:bottom w:val="none" w:sz="0" w:space="0" w:color="auto"/>
                                                    <w:right w:val="none" w:sz="0" w:space="0" w:color="auto"/>
                                                  </w:divBdr>
                                                  <w:divsChild>
                                                    <w:div w:id="5501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9592">
                                              <w:marLeft w:val="0"/>
                                              <w:marRight w:val="0"/>
                                              <w:marTop w:val="0"/>
                                              <w:marBottom w:val="0"/>
                                              <w:divBdr>
                                                <w:top w:val="none" w:sz="0" w:space="0" w:color="auto"/>
                                                <w:left w:val="none" w:sz="0" w:space="0" w:color="auto"/>
                                                <w:bottom w:val="none" w:sz="0" w:space="0" w:color="auto"/>
                                                <w:right w:val="none" w:sz="0" w:space="0" w:color="auto"/>
                                              </w:divBdr>
                                              <w:divsChild>
                                                <w:div w:id="759253712">
                                                  <w:marLeft w:val="0"/>
                                                  <w:marRight w:val="0"/>
                                                  <w:marTop w:val="0"/>
                                                  <w:marBottom w:val="0"/>
                                                  <w:divBdr>
                                                    <w:top w:val="none" w:sz="0" w:space="0" w:color="auto"/>
                                                    <w:left w:val="none" w:sz="0" w:space="0" w:color="auto"/>
                                                    <w:bottom w:val="none" w:sz="0" w:space="0" w:color="auto"/>
                                                    <w:right w:val="none" w:sz="0" w:space="0" w:color="auto"/>
                                                  </w:divBdr>
                                                  <w:divsChild>
                                                    <w:div w:id="10741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70">
                                              <w:marLeft w:val="0"/>
                                              <w:marRight w:val="0"/>
                                              <w:marTop w:val="0"/>
                                              <w:marBottom w:val="0"/>
                                              <w:divBdr>
                                                <w:top w:val="none" w:sz="0" w:space="0" w:color="auto"/>
                                                <w:left w:val="none" w:sz="0" w:space="0" w:color="auto"/>
                                                <w:bottom w:val="none" w:sz="0" w:space="0" w:color="auto"/>
                                                <w:right w:val="none" w:sz="0" w:space="0" w:color="auto"/>
                                              </w:divBdr>
                                              <w:divsChild>
                                                <w:div w:id="285504007">
                                                  <w:marLeft w:val="0"/>
                                                  <w:marRight w:val="0"/>
                                                  <w:marTop w:val="0"/>
                                                  <w:marBottom w:val="0"/>
                                                  <w:divBdr>
                                                    <w:top w:val="none" w:sz="0" w:space="0" w:color="auto"/>
                                                    <w:left w:val="none" w:sz="0" w:space="0" w:color="auto"/>
                                                    <w:bottom w:val="none" w:sz="0" w:space="0" w:color="auto"/>
                                                    <w:right w:val="none" w:sz="0" w:space="0" w:color="auto"/>
                                                  </w:divBdr>
                                                  <w:divsChild>
                                                    <w:div w:id="4501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9277">
                                              <w:marLeft w:val="0"/>
                                              <w:marRight w:val="0"/>
                                              <w:marTop w:val="0"/>
                                              <w:marBottom w:val="0"/>
                                              <w:divBdr>
                                                <w:top w:val="none" w:sz="0" w:space="0" w:color="auto"/>
                                                <w:left w:val="none" w:sz="0" w:space="0" w:color="auto"/>
                                                <w:bottom w:val="none" w:sz="0" w:space="0" w:color="auto"/>
                                                <w:right w:val="none" w:sz="0" w:space="0" w:color="auto"/>
                                              </w:divBdr>
                                              <w:divsChild>
                                                <w:div w:id="2108115389">
                                                  <w:marLeft w:val="0"/>
                                                  <w:marRight w:val="0"/>
                                                  <w:marTop w:val="0"/>
                                                  <w:marBottom w:val="0"/>
                                                  <w:divBdr>
                                                    <w:top w:val="none" w:sz="0" w:space="0" w:color="auto"/>
                                                    <w:left w:val="none" w:sz="0" w:space="0" w:color="auto"/>
                                                    <w:bottom w:val="none" w:sz="0" w:space="0" w:color="auto"/>
                                                    <w:right w:val="none" w:sz="0" w:space="0" w:color="auto"/>
                                                  </w:divBdr>
                                                  <w:divsChild>
                                                    <w:div w:id="17027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255">
                                              <w:marLeft w:val="0"/>
                                              <w:marRight w:val="0"/>
                                              <w:marTop w:val="0"/>
                                              <w:marBottom w:val="0"/>
                                              <w:divBdr>
                                                <w:top w:val="none" w:sz="0" w:space="0" w:color="auto"/>
                                                <w:left w:val="none" w:sz="0" w:space="0" w:color="auto"/>
                                                <w:bottom w:val="none" w:sz="0" w:space="0" w:color="auto"/>
                                                <w:right w:val="none" w:sz="0" w:space="0" w:color="auto"/>
                                              </w:divBdr>
                                              <w:divsChild>
                                                <w:div w:id="428427342">
                                                  <w:marLeft w:val="0"/>
                                                  <w:marRight w:val="0"/>
                                                  <w:marTop w:val="0"/>
                                                  <w:marBottom w:val="0"/>
                                                  <w:divBdr>
                                                    <w:top w:val="none" w:sz="0" w:space="0" w:color="auto"/>
                                                    <w:left w:val="none" w:sz="0" w:space="0" w:color="auto"/>
                                                    <w:bottom w:val="none" w:sz="0" w:space="0" w:color="auto"/>
                                                    <w:right w:val="none" w:sz="0" w:space="0" w:color="auto"/>
                                                  </w:divBdr>
                                                  <w:divsChild>
                                                    <w:div w:id="14045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2689">
                                              <w:marLeft w:val="0"/>
                                              <w:marRight w:val="0"/>
                                              <w:marTop w:val="0"/>
                                              <w:marBottom w:val="0"/>
                                              <w:divBdr>
                                                <w:top w:val="none" w:sz="0" w:space="0" w:color="auto"/>
                                                <w:left w:val="none" w:sz="0" w:space="0" w:color="auto"/>
                                                <w:bottom w:val="none" w:sz="0" w:space="0" w:color="auto"/>
                                                <w:right w:val="none" w:sz="0" w:space="0" w:color="auto"/>
                                              </w:divBdr>
                                              <w:divsChild>
                                                <w:div w:id="1807160160">
                                                  <w:marLeft w:val="0"/>
                                                  <w:marRight w:val="0"/>
                                                  <w:marTop w:val="0"/>
                                                  <w:marBottom w:val="0"/>
                                                  <w:divBdr>
                                                    <w:top w:val="none" w:sz="0" w:space="0" w:color="auto"/>
                                                    <w:left w:val="none" w:sz="0" w:space="0" w:color="auto"/>
                                                    <w:bottom w:val="none" w:sz="0" w:space="0" w:color="auto"/>
                                                    <w:right w:val="none" w:sz="0" w:space="0" w:color="auto"/>
                                                  </w:divBdr>
                                                  <w:divsChild>
                                                    <w:div w:id="9865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6930">
                                              <w:marLeft w:val="0"/>
                                              <w:marRight w:val="0"/>
                                              <w:marTop w:val="0"/>
                                              <w:marBottom w:val="0"/>
                                              <w:divBdr>
                                                <w:top w:val="none" w:sz="0" w:space="0" w:color="auto"/>
                                                <w:left w:val="none" w:sz="0" w:space="0" w:color="auto"/>
                                                <w:bottom w:val="none" w:sz="0" w:space="0" w:color="auto"/>
                                                <w:right w:val="none" w:sz="0" w:space="0" w:color="auto"/>
                                              </w:divBdr>
                                              <w:divsChild>
                                                <w:div w:id="1231506056">
                                                  <w:marLeft w:val="0"/>
                                                  <w:marRight w:val="0"/>
                                                  <w:marTop w:val="0"/>
                                                  <w:marBottom w:val="0"/>
                                                  <w:divBdr>
                                                    <w:top w:val="none" w:sz="0" w:space="0" w:color="auto"/>
                                                    <w:left w:val="none" w:sz="0" w:space="0" w:color="auto"/>
                                                    <w:bottom w:val="none" w:sz="0" w:space="0" w:color="auto"/>
                                                    <w:right w:val="none" w:sz="0" w:space="0" w:color="auto"/>
                                                  </w:divBdr>
                                                  <w:divsChild>
                                                    <w:div w:id="9778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067">
                                              <w:marLeft w:val="0"/>
                                              <w:marRight w:val="0"/>
                                              <w:marTop w:val="0"/>
                                              <w:marBottom w:val="0"/>
                                              <w:divBdr>
                                                <w:top w:val="none" w:sz="0" w:space="0" w:color="auto"/>
                                                <w:left w:val="none" w:sz="0" w:space="0" w:color="auto"/>
                                                <w:bottom w:val="none" w:sz="0" w:space="0" w:color="auto"/>
                                                <w:right w:val="none" w:sz="0" w:space="0" w:color="auto"/>
                                              </w:divBdr>
                                              <w:divsChild>
                                                <w:div w:id="1451431550">
                                                  <w:marLeft w:val="0"/>
                                                  <w:marRight w:val="0"/>
                                                  <w:marTop w:val="0"/>
                                                  <w:marBottom w:val="0"/>
                                                  <w:divBdr>
                                                    <w:top w:val="none" w:sz="0" w:space="0" w:color="auto"/>
                                                    <w:left w:val="none" w:sz="0" w:space="0" w:color="auto"/>
                                                    <w:bottom w:val="none" w:sz="0" w:space="0" w:color="auto"/>
                                                    <w:right w:val="none" w:sz="0" w:space="0" w:color="auto"/>
                                                  </w:divBdr>
                                                  <w:divsChild>
                                                    <w:div w:id="527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30097">
                                              <w:marLeft w:val="0"/>
                                              <w:marRight w:val="0"/>
                                              <w:marTop w:val="0"/>
                                              <w:marBottom w:val="0"/>
                                              <w:divBdr>
                                                <w:top w:val="none" w:sz="0" w:space="0" w:color="auto"/>
                                                <w:left w:val="none" w:sz="0" w:space="0" w:color="auto"/>
                                                <w:bottom w:val="none" w:sz="0" w:space="0" w:color="auto"/>
                                                <w:right w:val="none" w:sz="0" w:space="0" w:color="auto"/>
                                              </w:divBdr>
                                              <w:divsChild>
                                                <w:div w:id="392510956">
                                                  <w:marLeft w:val="0"/>
                                                  <w:marRight w:val="0"/>
                                                  <w:marTop w:val="0"/>
                                                  <w:marBottom w:val="0"/>
                                                  <w:divBdr>
                                                    <w:top w:val="none" w:sz="0" w:space="0" w:color="auto"/>
                                                    <w:left w:val="none" w:sz="0" w:space="0" w:color="auto"/>
                                                    <w:bottom w:val="none" w:sz="0" w:space="0" w:color="auto"/>
                                                    <w:right w:val="none" w:sz="0" w:space="0" w:color="auto"/>
                                                  </w:divBdr>
                                                  <w:divsChild>
                                                    <w:div w:id="1717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0465">
                                              <w:marLeft w:val="0"/>
                                              <w:marRight w:val="0"/>
                                              <w:marTop w:val="0"/>
                                              <w:marBottom w:val="0"/>
                                              <w:divBdr>
                                                <w:top w:val="none" w:sz="0" w:space="0" w:color="auto"/>
                                                <w:left w:val="none" w:sz="0" w:space="0" w:color="auto"/>
                                                <w:bottom w:val="none" w:sz="0" w:space="0" w:color="auto"/>
                                                <w:right w:val="none" w:sz="0" w:space="0" w:color="auto"/>
                                              </w:divBdr>
                                              <w:divsChild>
                                                <w:div w:id="980184824">
                                                  <w:marLeft w:val="0"/>
                                                  <w:marRight w:val="0"/>
                                                  <w:marTop w:val="0"/>
                                                  <w:marBottom w:val="0"/>
                                                  <w:divBdr>
                                                    <w:top w:val="none" w:sz="0" w:space="0" w:color="auto"/>
                                                    <w:left w:val="none" w:sz="0" w:space="0" w:color="auto"/>
                                                    <w:bottom w:val="none" w:sz="0" w:space="0" w:color="auto"/>
                                                    <w:right w:val="none" w:sz="0" w:space="0" w:color="auto"/>
                                                  </w:divBdr>
                                                  <w:divsChild>
                                                    <w:div w:id="8182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3978">
                                              <w:marLeft w:val="0"/>
                                              <w:marRight w:val="0"/>
                                              <w:marTop w:val="0"/>
                                              <w:marBottom w:val="0"/>
                                              <w:divBdr>
                                                <w:top w:val="none" w:sz="0" w:space="0" w:color="auto"/>
                                                <w:left w:val="none" w:sz="0" w:space="0" w:color="auto"/>
                                                <w:bottom w:val="none" w:sz="0" w:space="0" w:color="auto"/>
                                                <w:right w:val="none" w:sz="0" w:space="0" w:color="auto"/>
                                              </w:divBdr>
                                              <w:divsChild>
                                                <w:div w:id="179047969">
                                                  <w:marLeft w:val="0"/>
                                                  <w:marRight w:val="0"/>
                                                  <w:marTop w:val="0"/>
                                                  <w:marBottom w:val="0"/>
                                                  <w:divBdr>
                                                    <w:top w:val="none" w:sz="0" w:space="0" w:color="auto"/>
                                                    <w:left w:val="none" w:sz="0" w:space="0" w:color="auto"/>
                                                    <w:bottom w:val="none" w:sz="0" w:space="0" w:color="auto"/>
                                                    <w:right w:val="none" w:sz="0" w:space="0" w:color="auto"/>
                                                  </w:divBdr>
                                                  <w:divsChild>
                                                    <w:div w:id="19461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4204">
                                              <w:marLeft w:val="0"/>
                                              <w:marRight w:val="0"/>
                                              <w:marTop w:val="0"/>
                                              <w:marBottom w:val="0"/>
                                              <w:divBdr>
                                                <w:top w:val="none" w:sz="0" w:space="0" w:color="auto"/>
                                                <w:left w:val="none" w:sz="0" w:space="0" w:color="auto"/>
                                                <w:bottom w:val="none" w:sz="0" w:space="0" w:color="auto"/>
                                                <w:right w:val="none" w:sz="0" w:space="0" w:color="auto"/>
                                              </w:divBdr>
                                              <w:divsChild>
                                                <w:div w:id="1933974500">
                                                  <w:marLeft w:val="0"/>
                                                  <w:marRight w:val="0"/>
                                                  <w:marTop w:val="0"/>
                                                  <w:marBottom w:val="0"/>
                                                  <w:divBdr>
                                                    <w:top w:val="none" w:sz="0" w:space="0" w:color="auto"/>
                                                    <w:left w:val="none" w:sz="0" w:space="0" w:color="auto"/>
                                                    <w:bottom w:val="none" w:sz="0" w:space="0" w:color="auto"/>
                                                    <w:right w:val="none" w:sz="0" w:space="0" w:color="auto"/>
                                                  </w:divBdr>
                                                  <w:divsChild>
                                                    <w:div w:id="869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023">
                                              <w:marLeft w:val="0"/>
                                              <w:marRight w:val="0"/>
                                              <w:marTop w:val="0"/>
                                              <w:marBottom w:val="0"/>
                                              <w:divBdr>
                                                <w:top w:val="none" w:sz="0" w:space="0" w:color="auto"/>
                                                <w:left w:val="none" w:sz="0" w:space="0" w:color="auto"/>
                                                <w:bottom w:val="none" w:sz="0" w:space="0" w:color="auto"/>
                                                <w:right w:val="none" w:sz="0" w:space="0" w:color="auto"/>
                                              </w:divBdr>
                                              <w:divsChild>
                                                <w:div w:id="1946188028">
                                                  <w:marLeft w:val="0"/>
                                                  <w:marRight w:val="0"/>
                                                  <w:marTop w:val="0"/>
                                                  <w:marBottom w:val="0"/>
                                                  <w:divBdr>
                                                    <w:top w:val="none" w:sz="0" w:space="0" w:color="auto"/>
                                                    <w:left w:val="none" w:sz="0" w:space="0" w:color="auto"/>
                                                    <w:bottom w:val="none" w:sz="0" w:space="0" w:color="auto"/>
                                                    <w:right w:val="none" w:sz="0" w:space="0" w:color="auto"/>
                                                  </w:divBdr>
                                                  <w:divsChild>
                                                    <w:div w:id="3816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50409">
                                              <w:marLeft w:val="0"/>
                                              <w:marRight w:val="0"/>
                                              <w:marTop w:val="0"/>
                                              <w:marBottom w:val="0"/>
                                              <w:divBdr>
                                                <w:top w:val="none" w:sz="0" w:space="0" w:color="auto"/>
                                                <w:left w:val="none" w:sz="0" w:space="0" w:color="auto"/>
                                                <w:bottom w:val="none" w:sz="0" w:space="0" w:color="auto"/>
                                                <w:right w:val="none" w:sz="0" w:space="0" w:color="auto"/>
                                              </w:divBdr>
                                              <w:divsChild>
                                                <w:div w:id="369502463">
                                                  <w:marLeft w:val="0"/>
                                                  <w:marRight w:val="0"/>
                                                  <w:marTop w:val="0"/>
                                                  <w:marBottom w:val="0"/>
                                                  <w:divBdr>
                                                    <w:top w:val="none" w:sz="0" w:space="0" w:color="auto"/>
                                                    <w:left w:val="none" w:sz="0" w:space="0" w:color="auto"/>
                                                    <w:bottom w:val="none" w:sz="0" w:space="0" w:color="auto"/>
                                                    <w:right w:val="none" w:sz="0" w:space="0" w:color="auto"/>
                                                  </w:divBdr>
                                                  <w:divsChild>
                                                    <w:div w:id="1410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982751">
                                  <w:marLeft w:val="0"/>
                                  <w:marRight w:val="0"/>
                                  <w:marTop w:val="0"/>
                                  <w:marBottom w:val="0"/>
                                  <w:divBdr>
                                    <w:top w:val="none" w:sz="0" w:space="0" w:color="auto"/>
                                    <w:left w:val="none" w:sz="0" w:space="0" w:color="auto"/>
                                    <w:bottom w:val="none" w:sz="0" w:space="0" w:color="auto"/>
                                    <w:right w:val="none" w:sz="0" w:space="0" w:color="auto"/>
                                  </w:divBdr>
                                  <w:divsChild>
                                    <w:div w:id="659650583">
                                      <w:marLeft w:val="0"/>
                                      <w:marRight w:val="0"/>
                                      <w:marTop w:val="0"/>
                                      <w:marBottom w:val="0"/>
                                      <w:divBdr>
                                        <w:top w:val="none" w:sz="0" w:space="0" w:color="auto"/>
                                        <w:left w:val="none" w:sz="0" w:space="0" w:color="auto"/>
                                        <w:bottom w:val="none" w:sz="0" w:space="0" w:color="auto"/>
                                        <w:right w:val="none" w:sz="0" w:space="0" w:color="auto"/>
                                      </w:divBdr>
                                    </w:div>
                                    <w:div w:id="10059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85">
                              <w:marLeft w:val="0"/>
                              <w:marRight w:val="0"/>
                              <w:marTop w:val="0"/>
                              <w:marBottom w:val="0"/>
                              <w:divBdr>
                                <w:top w:val="none" w:sz="0" w:space="0" w:color="auto"/>
                                <w:left w:val="none" w:sz="0" w:space="0" w:color="auto"/>
                                <w:bottom w:val="none" w:sz="0" w:space="0" w:color="auto"/>
                                <w:right w:val="none" w:sz="0" w:space="0" w:color="auto"/>
                              </w:divBdr>
                              <w:divsChild>
                                <w:div w:id="251209804">
                                  <w:marLeft w:val="0"/>
                                  <w:marRight w:val="0"/>
                                  <w:marTop w:val="0"/>
                                  <w:marBottom w:val="0"/>
                                  <w:divBdr>
                                    <w:top w:val="none" w:sz="0" w:space="0" w:color="auto"/>
                                    <w:left w:val="none" w:sz="0" w:space="0" w:color="auto"/>
                                    <w:bottom w:val="none" w:sz="0" w:space="0" w:color="auto"/>
                                    <w:right w:val="none" w:sz="0" w:space="0" w:color="auto"/>
                                  </w:divBdr>
                                  <w:divsChild>
                                    <w:div w:id="1716544765">
                                      <w:marLeft w:val="0"/>
                                      <w:marRight w:val="30"/>
                                      <w:marTop w:val="0"/>
                                      <w:marBottom w:val="0"/>
                                      <w:divBdr>
                                        <w:top w:val="none" w:sz="0" w:space="0" w:color="auto"/>
                                        <w:left w:val="none" w:sz="0" w:space="0" w:color="auto"/>
                                        <w:bottom w:val="none" w:sz="0" w:space="0" w:color="auto"/>
                                        <w:right w:val="none" w:sz="0" w:space="0" w:color="auto"/>
                                      </w:divBdr>
                                      <w:divsChild>
                                        <w:div w:id="882836413">
                                          <w:marLeft w:val="0"/>
                                          <w:marRight w:val="0"/>
                                          <w:marTop w:val="0"/>
                                          <w:marBottom w:val="0"/>
                                          <w:divBdr>
                                            <w:top w:val="none" w:sz="0" w:space="0" w:color="auto"/>
                                            <w:left w:val="none" w:sz="0" w:space="0" w:color="auto"/>
                                            <w:bottom w:val="none" w:sz="0" w:space="0" w:color="auto"/>
                                            <w:right w:val="none" w:sz="0" w:space="0" w:color="auto"/>
                                          </w:divBdr>
                                        </w:div>
                                      </w:divsChild>
                                    </w:div>
                                    <w:div w:id="1555505988">
                                      <w:marLeft w:val="0"/>
                                      <w:marRight w:val="30"/>
                                      <w:marTop w:val="0"/>
                                      <w:marBottom w:val="0"/>
                                      <w:divBdr>
                                        <w:top w:val="none" w:sz="0" w:space="0" w:color="auto"/>
                                        <w:left w:val="none" w:sz="0" w:space="0" w:color="auto"/>
                                        <w:bottom w:val="none" w:sz="0" w:space="0" w:color="auto"/>
                                        <w:right w:val="none" w:sz="0" w:space="0" w:color="auto"/>
                                      </w:divBdr>
                                      <w:divsChild>
                                        <w:div w:id="1398935082">
                                          <w:marLeft w:val="0"/>
                                          <w:marRight w:val="0"/>
                                          <w:marTop w:val="0"/>
                                          <w:marBottom w:val="0"/>
                                          <w:divBdr>
                                            <w:top w:val="none" w:sz="0" w:space="0" w:color="auto"/>
                                            <w:left w:val="none" w:sz="0" w:space="0" w:color="auto"/>
                                            <w:bottom w:val="none" w:sz="0" w:space="0" w:color="auto"/>
                                            <w:right w:val="none" w:sz="0" w:space="0" w:color="auto"/>
                                          </w:divBdr>
                                        </w:div>
                                      </w:divsChild>
                                    </w:div>
                                    <w:div w:id="1542939561">
                                      <w:marLeft w:val="0"/>
                                      <w:marRight w:val="30"/>
                                      <w:marTop w:val="0"/>
                                      <w:marBottom w:val="0"/>
                                      <w:divBdr>
                                        <w:top w:val="none" w:sz="0" w:space="0" w:color="auto"/>
                                        <w:left w:val="none" w:sz="0" w:space="0" w:color="auto"/>
                                        <w:bottom w:val="none" w:sz="0" w:space="0" w:color="auto"/>
                                        <w:right w:val="none" w:sz="0" w:space="0" w:color="auto"/>
                                      </w:divBdr>
                                      <w:divsChild>
                                        <w:div w:id="168717819">
                                          <w:marLeft w:val="0"/>
                                          <w:marRight w:val="0"/>
                                          <w:marTop w:val="0"/>
                                          <w:marBottom w:val="0"/>
                                          <w:divBdr>
                                            <w:top w:val="none" w:sz="0" w:space="0" w:color="auto"/>
                                            <w:left w:val="none" w:sz="0" w:space="0" w:color="auto"/>
                                            <w:bottom w:val="none" w:sz="0" w:space="0" w:color="auto"/>
                                            <w:right w:val="none" w:sz="0" w:space="0" w:color="auto"/>
                                          </w:divBdr>
                                        </w:div>
                                      </w:divsChild>
                                    </w:div>
                                    <w:div w:id="683553430">
                                      <w:marLeft w:val="0"/>
                                      <w:marRight w:val="30"/>
                                      <w:marTop w:val="0"/>
                                      <w:marBottom w:val="0"/>
                                      <w:divBdr>
                                        <w:top w:val="none" w:sz="0" w:space="0" w:color="auto"/>
                                        <w:left w:val="none" w:sz="0" w:space="0" w:color="auto"/>
                                        <w:bottom w:val="none" w:sz="0" w:space="0" w:color="auto"/>
                                        <w:right w:val="none" w:sz="0" w:space="0" w:color="auto"/>
                                      </w:divBdr>
                                      <w:divsChild>
                                        <w:div w:id="1865821388">
                                          <w:marLeft w:val="0"/>
                                          <w:marRight w:val="0"/>
                                          <w:marTop w:val="0"/>
                                          <w:marBottom w:val="0"/>
                                          <w:divBdr>
                                            <w:top w:val="none" w:sz="0" w:space="0" w:color="auto"/>
                                            <w:left w:val="none" w:sz="0" w:space="0" w:color="auto"/>
                                            <w:bottom w:val="none" w:sz="0" w:space="0" w:color="auto"/>
                                            <w:right w:val="none" w:sz="0" w:space="0" w:color="auto"/>
                                          </w:divBdr>
                                        </w:div>
                                      </w:divsChild>
                                    </w:div>
                                    <w:div w:id="701786910">
                                      <w:marLeft w:val="0"/>
                                      <w:marRight w:val="30"/>
                                      <w:marTop w:val="0"/>
                                      <w:marBottom w:val="0"/>
                                      <w:divBdr>
                                        <w:top w:val="none" w:sz="0" w:space="0" w:color="auto"/>
                                        <w:left w:val="none" w:sz="0" w:space="0" w:color="auto"/>
                                        <w:bottom w:val="none" w:sz="0" w:space="0" w:color="auto"/>
                                        <w:right w:val="none" w:sz="0" w:space="0" w:color="auto"/>
                                      </w:divBdr>
                                      <w:divsChild>
                                        <w:div w:id="1086343174">
                                          <w:marLeft w:val="0"/>
                                          <w:marRight w:val="0"/>
                                          <w:marTop w:val="0"/>
                                          <w:marBottom w:val="0"/>
                                          <w:divBdr>
                                            <w:top w:val="none" w:sz="0" w:space="0" w:color="auto"/>
                                            <w:left w:val="none" w:sz="0" w:space="0" w:color="auto"/>
                                            <w:bottom w:val="none" w:sz="0" w:space="0" w:color="auto"/>
                                            <w:right w:val="none" w:sz="0" w:space="0" w:color="auto"/>
                                          </w:divBdr>
                                        </w:div>
                                      </w:divsChild>
                                    </w:div>
                                    <w:div w:id="1490290744">
                                      <w:marLeft w:val="0"/>
                                      <w:marRight w:val="30"/>
                                      <w:marTop w:val="0"/>
                                      <w:marBottom w:val="0"/>
                                      <w:divBdr>
                                        <w:top w:val="none" w:sz="0" w:space="0" w:color="auto"/>
                                        <w:left w:val="none" w:sz="0" w:space="0" w:color="auto"/>
                                        <w:bottom w:val="none" w:sz="0" w:space="0" w:color="auto"/>
                                        <w:right w:val="none" w:sz="0" w:space="0" w:color="auto"/>
                                      </w:divBdr>
                                      <w:divsChild>
                                        <w:div w:id="2076509920">
                                          <w:marLeft w:val="0"/>
                                          <w:marRight w:val="0"/>
                                          <w:marTop w:val="0"/>
                                          <w:marBottom w:val="0"/>
                                          <w:divBdr>
                                            <w:top w:val="none" w:sz="0" w:space="0" w:color="auto"/>
                                            <w:left w:val="none" w:sz="0" w:space="0" w:color="auto"/>
                                            <w:bottom w:val="none" w:sz="0" w:space="0" w:color="auto"/>
                                            <w:right w:val="none" w:sz="0" w:space="0" w:color="auto"/>
                                          </w:divBdr>
                                        </w:div>
                                      </w:divsChild>
                                    </w:div>
                                    <w:div w:id="1791439015">
                                      <w:marLeft w:val="0"/>
                                      <w:marRight w:val="30"/>
                                      <w:marTop w:val="0"/>
                                      <w:marBottom w:val="0"/>
                                      <w:divBdr>
                                        <w:top w:val="none" w:sz="0" w:space="0" w:color="auto"/>
                                        <w:left w:val="none" w:sz="0" w:space="0" w:color="auto"/>
                                        <w:bottom w:val="none" w:sz="0" w:space="0" w:color="auto"/>
                                        <w:right w:val="none" w:sz="0" w:space="0" w:color="auto"/>
                                      </w:divBdr>
                                      <w:divsChild>
                                        <w:div w:id="1334721202">
                                          <w:marLeft w:val="0"/>
                                          <w:marRight w:val="0"/>
                                          <w:marTop w:val="0"/>
                                          <w:marBottom w:val="0"/>
                                          <w:divBdr>
                                            <w:top w:val="none" w:sz="0" w:space="0" w:color="auto"/>
                                            <w:left w:val="none" w:sz="0" w:space="0" w:color="auto"/>
                                            <w:bottom w:val="none" w:sz="0" w:space="0" w:color="auto"/>
                                            <w:right w:val="none" w:sz="0" w:space="0" w:color="auto"/>
                                          </w:divBdr>
                                        </w:div>
                                      </w:divsChild>
                                    </w:div>
                                    <w:div w:id="1137646030">
                                      <w:marLeft w:val="0"/>
                                      <w:marRight w:val="30"/>
                                      <w:marTop w:val="0"/>
                                      <w:marBottom w:val="0"/>
                                      <w:divBdr>
                                        <w:top w:val="none" w:sz="0" w:space="0" w:color="auto"/>
                                        <w:left w:val="none" w:sz="0" w:space="0" w:color="auto"/>
                                        <w:bottom w:val="none" w:sz="0" w:space="0" w:color="auto"/>
                                        <w:right w:val="none" w:sz="0" w:space="0" w:color="auto"/>
                                      </w:divBdr>
                                      <w:divsChild>
                                        <w:div w:id="314650352">
                                          <w:marLeft w:val="0"/>
                                          <w:marRight w:val="0"/>
                                          <w:marTop w:val="0"/>
                                          <w:marBottom w:val="0"/>
                                          <w:divBdr>
                                            <w:top w:val="none" w:sz="0" w:space="0" w:color="auto"/>
                                            <w:left w:val="none" w:sz="0" w:space="0" w:color="auto"/>
                                            <w:bottom w:val="none" w:sz="0" w:space="0" w:color="auto"/>
                                            <w:right w:val="none" w:sz="0" w:space="0" w:color="auto"/>
                                          </w:divBdr>
                                        </w:div>
                                      </w:divsChild>
                                    </w:div>
                                    <w:div w:id="631793153">
                                      <w:marLeft w:val="0"/>
                                      <w:marRight w:val="30"/>
                                      <w:marTop w:val="0"/>
                                      <w:marBottom w:val="0"/>
                                      <w:divBdr>
                                        <w:top w:val="none" w:sz="0" w:space="0" w:color="auto"/>
                                        <w:left w:val="none" w:sz="0" w:space="0" w:color="auto"/>
                                        <w:bottom w:val="none" w:sz="0" w:space="0" w:color="auto"/>
                                        <w:right w:val="none" w:sz="0" w:space="0" w:color="auto"/>
                                      </w:divBdr>
                                      <w:divsChild>
                                        <w:div w:id="305669020">
                                          <w:marLeft w:val="0"/>
                                          <w:marRight w:val="0"/>
                                          <w:marTop w:val="0"/>
                                          <w:marBottom w:val="0"/>
                                          <w:divBdr>
                                            <w:top w:val="none" w:sz="0" w:space="0" w:color="auto"/>
                                            <w:left w:val="none" w:sz="0" w:space="0" w:color="auto"/>
                                            <w:bottom w:val="none" w:sz="0" w:space="0" w:color="auto"/>
                                            <w:right w:val="none" w:sz="0" w:space="0" w:color="auto"/>
                                          </w:divBdr>
                                        </w:div>
                                      </w:divsChild>
                                    </w:div>
                                    <w:div w:id="2040155525">
                                      <w:marLeft w:val="0"/>
                                      <w:marRight w:val="30"/>
                                      <w:marTop w:val="0"/>
                                      <w:marBottom w:val="0"/>
                                      <w:divBdr>
                                        <w:top w:val="none" w:sz="0" w:space="0" w:color="auto"/>
                                        <w:left w:val="none" w:sz="0" w:space="0" w:color="auto"/>
                                        <w:bottom w:val="none" w:sz="0" w:space="0" w:color="auto"/>
                                        <w:right w:val="none" w:sz="0" w:space="0" w:color="auto"/>
                                      </w:divBdr>
                                      <w:divsChild>
                                        <w:div w:id="1522891304">
                                          <w:marLeft w:val="0"/>
                                          <w:marRight w:val="0"/>
                                          <w:marTop w:val="0"/>
                                          <w:marBottom w:val="0"/>
                                          <w:divBdr>
                                            <w:top w:val="none" w:sz="0" w:space="0" w:color="auto"/>
                                            <w:left w:val="none" w:sz="0" w:space="0" w:color="auto"/>
                                            <w:bottom w:val="none" w:sz="0" w:space="0" w:color="auto"/>
                                            <w:right w:val="none" w:sz="0" w:space="0" w:color="auto"/>
                                          </w:divBdr>
                                        </w:div>
                                      </w:divsChild>
                                    </w:div>
                                    <w:div w:id="911887939">
                                      <w:marLeft w:val="0"/>
                                      <w:marRight w:val="30"/>
                                      <w:marTop w:val="0"/>
                                      <w:marBottom w:val="0"/>
                                      <w:divBdr>
                                        <w:top w:val="none" w:sz="0" w:space="0" w:color="auto"/>
                                        <w:left w:val="none" w:sz="0" w:space="0" w:color="auto"/>
                                        <w:bottom w:val="none" w:sz="0" w:space="0" w:color="auto"/>
                                        <w:right w:val="none" w:sz="0" w:space="0" w:color="auto"/>
                                      </w:divBdr>
                                      <w:divsChild>
                                        <w:div w:id="2121339309">
                                          <w:marLeft w:val="0"/>
                                          <w:marRight w:val="0"/>
                                          <w:marTop w:val="0"/>
                                          <w:marBottom w:val="0"/>
                                          <w:divBdr>
                                            <w:top w:val="none" w:sz="0" w:space="0" w:color="auto"/>
                                            <w:left w:val="none" w:sz="0" w:space="0" w:color="auto"/>
                                            <w:bottom w:val="none" w:sz="0" w:space="0" w:color="auto"/>
                                            <w:right w:val="none" w:sz="0" w:space="0" w:color="auto"/>
                                          </w:divBdr>
                                        </w:div>
                                      </w:divsChild>
                                    </w:div>
                                    <w:div w:id="354308776">
                                      <w:marLeft w:val="0"/>
                                      <w:marRight w:val="30"/>
                                      <w:marTop w:val="0"/>
                                      <w:marBottom w:val="0"/>
                                      <w:divBdr>
                                        <w:top w:val="none" w:sz="0" w:space="0" w:color="auto"/>
                                        <w:left w:val="none" w:sz="0" w:space="0" w:color="auto"/>
                                        <w:bottom w:val="none" w:sz="0" w:space="0" w:color="auto"/>
                                        <w:right w:val="none" w:sz="0" w:space="0" w:color="auto"/>
                                      </w:divBdr>
                                      <w:divsChild>
                                        <w:div w:id="2031254517">
                                          <w:marLeft w:val="0"/>
                                          <w:marRight w:val="0"/>
                                          <w:marTop w:val="0"/>
                                          <w:marBottom w:val="0"/>
                                          <w:divBdr>
                                            <w:top w:val="none" w:sz="0" w:space="0" w:color="auto"/>
                                            <w:left w:val="none" w:sz="0" w:space="0" w:color="auto"/>
                                            <w:bottom w:val="none" w:sz="0" w:space="0" w:color="auto"/>
                                            <w:right w:val="none" w:sz="0" w:space="0" w:color="auto"/>
                                          </w:divBdr>
                                        </w:div>
                                      </w:divsChild>
                                    </w:div>
                                    <w:div w:id="954867683">
                                      <w:marLeft w:val="0"/>
                                      <w:marRight w:val="30"/>
                                      <w:marTop w:val="0"/>
                                      <w:marBottom w:val="0"/>
                                      <w:divBdr>
                                        <w:top w:val="none" w:sz="0" w:space="0" w:color="auto"/>
                                        <w:left w:val="none" w:sz="0" w:space="0" w:color="auto"/>
                                        <w:bottom w:val="none" w:sz="0" w:space="0" w:color="auto"/>
                                        <w:right w:val="none" w:sz="0" w:space="0" w:color="auto"/>
                                      </w:divBdr>
                                      <w:divsChild>
                                        <w:div w:id="196966777">
                                          <w:marLeft w:val="0"/>
                                          <w:marRight w:val="0"/>
                                          <w:marTop w:val="0"/>
                                          <w:marBottom w:val="0"/>
                                          <w:divBdr>
                                            <w:top w:val="none" w:sz="0" w:space="0" w:color="auto"/>
                                            <w:left w:val="none" w:sz="0" w:space="0" w:color="auto"/>
                                            <w:bottom w:val="none" w:sz="0" w:space="0" w:color="auto"/>
                                            <w:right w:val="none" w:sz="0" w:space="0" w:color="auto"/>
                                          </w:divBdr>
                                        </w:div>
                                      </w:divsChild>
                                    </w:div>
                                    <w:div w:id="908997087">
                                      <w:marLeft w:val="0"/>
                                      <w:marRight w:val="30"/>
                                      <w:marTop w:val="0"/>
                                      <w:marBottom w:val="0"/>
                                      <w:divBdr>
                                        <w:top w:val="none" w:sz="0" w:space="0" w:color="auto"/>
                                        <w:left w:val="none" w:sz="0" w:space="0" w:color="auto"/>
                                        <w:bottom w:val="none" w:sz="0" w:space="0" w:color="auto"/>
                                        <w:right w:val="none" w:sz="0" w:space="0" w:color="auto"/>
                                      </w:divBdr>
                                      <w:divsChild>
                                        <w:div w:id="1444378807">
                                          <w:marLeft w:val="0"/>
                                          <w:marRight w:val="0"/>
                                          <w:marTop w:val="0"/>
                                          <w:marBottom w:val="0"/>
                                          <w:divBdr>
                                            <w:top w:val="none" w:sz="0" w:space="0" w:color="auto"/>
                                            <w:left w:val="none" w:sz="0" w:space="0" w:color="auto"/>
                                            <w:bottom w:val="none" w:sz="0" w:space="0" w:color="auto"/>
                                            <w:right w:val="none" w:sz="0" w:space="0" w:color="auto"/>
                                          </w:divBdr>
                                        </w:div>
                                      </w:divsChild>
                                    </w:div>
                                    <w:div w:id="220484356">
                                      <w:marLeft w:val="0"/>
                                      <w:marRight w:val="30"/>
                                      <w:marTop w:val="0"/>
                                      <w:marBottom w:val="0"/>
                                      <w:divBdr>
                                        <w:top w:val="none" w:sz="0" w:space="0" w:color="auto"/>
                                        <w:left w:val="none" w:sz="0" w:space="0" w:color="auto"/>
                                        <w:bottom w:val="none" w:sz="0" w:space="0" w:color="auto"/>
                                        <w:right w:val="none" w:sz="0" w:space="0" w:color="auto"/>
                                      </w:divBdr>
                                      <w:divsChild>
                                        <w:div w:id="1240557509">
                                          <w:marLeft w:val="0"/>
                                          <w:marRight w:val="0"/>
                                          <w:marTop w:val="0"/>
                                          <w:marBottom w:val="0"/>
                                          <w:divBdr>
                                            <w:top w:val="none" w:sz="0" w:space="0" w:color="auto"/>
                                            <w:left w:val="none" w:sz="0" w:space="0" w:color="auto"/>
                                            <w:bottom w:val="none" w:sz="0" w:space="0" w:color="auto"/>
                                            <w:right w:val="none" w:sz="0" w:space="0" w:color="auto"/>
                                          </w:divBdr>
                                        </w:div>
                                      </w:divsChild>
                                    </w:div>
                                    <w:div w:id="1660307975">
                                      <w:marLeft w:val="0"/>
                                      <w:marRight w:val="30"/>
                                      <w:marTop w:val="0"/>
                                      <w:marBottom w:val="0"/>
                                      <w:divBdr>
                                        <w:top w:val="none" w:sz="0" w:space="0" w:color="auto"/>
                                        <w:left w:val="none" w:sz="0" w:space="0" w:color="auto"/>
                                        <w:bottom w:val="none" w:sz="0" w:space="0" w:color="auto"/>
                                        <w:right w:val="none" w:sz="0" w:space="0" w:color="auto"/>
                                      </w:divBdr>
                                      <w:divsChild>
                                        <w:div w:id="1654214067">
                                          <w:marLeft w:val="0"/>
                                          <w:marRight w:val="0"/>
                                          <w:marTop w:val="0"/>
                                          <w:marBottom w:val="0"/>
                                          <w:divBdr>
                                            <w:top w:val="none" w:sz="0" w:space="0" w:color="auto"/>
                                            <w:left w:val="none" w:sz="0" w:space="0" w:color="auto"/>
                                            <w:bottom w:val="none" w:sz="0" w:space="0" w:color="auto"/>
                                            <w:right w:val="none" w:sz="0" w:space="0" w:color="auto"/>
                                          </w:divBdr>
                                        </w:div>
                                      </w:divsChild>
                                    </w:div>
                                    <w:div w:id="1349720887">
                                      <w:marLeft w:val="0"/>
                                      <w:marRight w:val="30"/>
                                      <w:marTop w:val="0"/>
                                      <w:marBottom w:val="0"/>
                                      <w:divBdr>
                                        <w:top w:val="none" w:sz="0" w:space="0" w:color="auto"/>
                                        <w:left w:val="none" w:sz="0" w:space="0" w:color="auto"/>
                                        <w:bottom w:val="none" w:sz="0" w:space="0" w:color="auto"/>
                                        <w:right w:val="none" w:sz="0" w:space="0" w:color="auto"/>
                                      </w:divBdr>
                                      <w:divsChild>
                                        <w:div w:id="2105685118">
                                          <w:marLeft w:val="0"/>
                                          <w:marRight w:val="0"/>
                                          <w:marTop w:val="0"/>
                                          <w:marBottom w:val="0"/>
                                          <w:divBdr>
                                            <w:top w:val="none" w:sz="0" w:space="0" w:color="auto"/>
                                            <w:left w:val="none" w:sz="0" w:space="0" w:color="auto"/>
                                            <w:bottom w:val="none" w:sz="0" w:space="0" w:color="auto"/>
                                            <w:right w:val="none" w:sz="0" w:space="0" w:color="auto"/>
                                          </w:divBdr>
                                        </w:div>
                                      </w:divsChild>
                                    </w:div>
                                    <w:div w:id="796996637">
                                      <w:marLeft w:val="0"/>
                                      <w:marRight w:val="30"/>
                                      <w:marTop w:val="0"/>
                                      <w:marBottom w:val="0"/>
                                      <w:divBdr>
                                        <w:top w:val="none" w:sz="0" w:space="0" w:color="auto"/>
                                        <w:left w:val="none" w:sz="0" w:space="0" w:color="auto"/>
                                        <w:bottom w:val="none" w:sz="0" w:space="0" w:color="auto"/>
                                        <w:right w:val="none" w:sz="0" w:space="0" w:color="auto"/>
                                      </w:divBdr>
                                      <w:divsChild>
                                        <w:div w:id="271520363">
                                          <w:marLeft w:val="0"/>
                                          <w:marRight w:val="0"/>
                                          <w:marTop w:val="0"/>
                                          <w:marBottom w:val="0"/>
                                          <w:divBdr>
                                            <w:top w:val="none" w:sz="0" w:space="0" w:color="auto"/>
                                            <w:left w:val="none" w:sz="0" w:space="0" w:color="auto"/>
                                            <w:bottom w:val="none" w:sz="0" w:space="0" w:color="auto"/>
                                            <w:right w:val="none" w:sz="0" w:space="0" w:color="auto"/>
                                          </w:divBdr>
                                        </w:div>
                                      </w:divsChild>
                                    </w:div>
                                    <w:div w:id="1946300763">
                                      <w:marLeft w:val="0"/>
                                      <w:marRight w:val="30"/>
                                      <w:marTop w:val="0"/>
                                      <w:marBottom w:val="0"/>
                                      <w:divBdr>
                                        <w:top w:val="none" w:sz="0" w:space="0" w:color="auto"/>
                                        <w:left w:val="none" w:sz="0" w:space="0" w:color="auto"/>
                                        <w:bottom w:val="none" w:sz="0" w:space="0" w:color="auto"/>
                                        <w:right w:val="none" w:sz="0" w:space="0" w:color="auto"/>
                                      </w:divBdr>
                                      <w:divsChild>
                                        <w:div w:id="1225680983">
                                          <w:marLeft w:val="0"/>
                                          <w:marRight w:val="0"/>
                                          <w:marTop w:val="0"/>
                                          <w:marBottom w:val="0"/>
                                          <w:divBdr>
                                            <w:top w:val="none" w:sz="0" w:space="0" w:color="auto"/>
                                            <w:left w:val="none" w:sz="0" w:space="0" w:color="auto"/>
                                            <w:bottom w:val="none" w:sz="0" w:space="0" w:color="auto"/>
                                            <w:right w:val="none" w:sz="0" w:space="0" w:color="auto"/>
                                          </w:divBdr>
                                        </w:div>
                                      </w:divsChild>
                                    </w:div>
                                    <w:div w:id="36244105">
                                      <w:marLeft w:val="0"/>
                                      <w:marRight w:val="30"/>
                                      <w:marTop w:val="0"/>
                                      <w:marBottom w:val="0"/>
                                      <w:divBdr>
                                        <w:top w:val="none" w:sz="0" w:space="0" w:color="auto"/>
                                        <w:left w:val="none" w:sz="0" w:space="0" w:color="auto"/>
                                        <w:bottom w:val="none" w:sz="0" w:space="0" w:color="auto"/>
                                        <w:right w:val="none" w:sz="0" w:space="0" w:color="auto"/>
                                      </w:divBdr>
                                      <w:divsChild>
                                        <w:div w:id="411002650">
                                          <w:marLeft w:val="0"/>
                                          <w:marRight w:val="0"/>
                                          <w:marTop w:val="0"/>
                                          <w:marBottom w:val="0"/>
                                          <w:divBdr>
                                            <w:top w:val="none" w:sz="0" w:space="0" w:color="auto"/>
                                            <w:left w:val="none" w:sz="0" w:space="0" w:color="auto"/>
                                            <w:bottom w:val="none" w:sz="0" w:space="0" w:color="auto"/>
                                            <w:right w:val="none" w:sz="0" w:space="0" w:color="auto"/>
                                          </w:divBdr>
                                        </w:div>
                                      </w:divsChild>
                                    </w:div>
                                    <w:div w:id="834607438">
                                      <w:marLeft w:val="0"/>
                                      <w:marRight w:val="30"/>
                                      <w:marTop w:val="0"/>
                                      <w:marBottom w:val="0"/>
                                      <w:divBdr>
                                        <w:top w:val="none" w:sz="0" w:space="0" w:color="auto"/>
                                        <w:left w:val="none" w:sz="0" w:space="0" w:color="auto"/>
                                        <w:bottom w:val="none" w:sz="0" w:space="0" w:color="auto"/>
                                        <w:right w:val="none" w:sz="0" w:space="0" w:color="auto"/>
                                      </w:divBdr>
                                      <w:divsChild>
                                        <w:div w:id="1084842779">
                                          <w:marLeft w:val="0"/>
                                          <w:marRight w:val="0"/>
                                          <w:marTop w:val="0"/>
                                          <w:marBottom w:val="0"/>
                                          <w:divBdr>
                                            <w:top w:val="none" w:sz="0" w:space="0" w:color="auto"/>
                                            <w:left w:val="none" w:sz="0" w:space="0" w:color="auto"/>
                                            <w:bottom w:val="none" w:sz="0" w:space="0" w:color="auto"/>
                                            <w:right w:val="none" w:sz="0" w:space="0" w:color="auto"/>
                                          </w:divBdr>
                                        </w:div>
                                      </w:divsChild>
                                    </w:div>
                                    <w:div w:id="1576352952">
                                      <w:marLeft w:val="0"/>
                                      <w:marRight w:val="30"/>
                                      <w:marTop w:val="0"/>
                                      <w:marBottom w:val="0"/>
                                      <w:divBdr>
                                        <w:top w:val="none" w:sz="0" w:space="0" w:color="auto"/>
                                        <w:left w:val="none" w:sz="0" w:space="0" w:color="auto"/>
                                        <w:bottom w:val="none" w:sz="0" w:space="0" w:color="auto"/>
                                        <w:right w:val="none" w:sz="0" w:space="0" w:color="auto"/>
                                      </w:divBdr>
                                      <w:divsChild>
                                        <w:div w:id="1708332906">
                                          <w:marLeft w:val="0"/>
                                          <w:marRight w:val="0"/>
                                          <w:marTop w:val="0"/>
                                          <w:marBottom w:val="0"/>
                                          <w:divBdr>
                                            <w:top w:val="none" w:sz="0" w:space="0" w:color="auto"/>
                                            <w:left w:val="none" w:sz="0" w:space="0" w:color="auto"/>
                                            <w:bottom w:val="none" w:sz="0" w:space="0" w:color="auto"/>
                                            <w:right w:val="none" w:sz="0" w:space="0" w:color="auto"/>
                                          </w:divBdr>
                                        </w:div>
                                      </w:divsChild>
                                    </w:div>
                                    <w:div w:id="604726575">
                                      <w:marLeft w:val="0"/>
                                      <w:marRight w:val="30"/>
                                      <w:marTop w:val="0"/>
                                      <w:marBottom w:val="0"/>
                                      <w:divBdr>
                                        <w:top w:val="none" w:sz="0" w:space="0" w:color="auto"/>
                                        <w:left w:val="none" w:sz="0" w:space="0" w:color="auto"/>
                                        <w:bottom w:val="none" w:sz="0" w:space="0" w:color="auto"/>
                                        <w:right w:val="none" w:sz="0" w:space="0" w:color="auto"/>
                                      </w:divBdr>
                                      <w:divsChild>
                                        <w:div w:id="1818303848">
                                          <w:marLeft w:val="0"/>
                                          <w:marRight w:val="0"/>
                                          <w:marTop w:val="0"/>
                                          <w:marBottom w:val="0"/>
                                          <w:divBdr>
                                            <w:top w:val="none" w:sz="0" w:space="0" w:color="auto"/>
                                            <w:left w:val="none" w:sz="0" w:space="0" w:color="auto"/>
                                            <w:bottom w:val="none" w:sz="0" w:space="0" w:color="auto"/>
                                            <w:right w:val="none" w:sz="0" w:space="0" w:color="auto"/>
                                          </w:divBdr>
                                        </w:div>
                                      </w:divsChild>
                                    </w:div>
                                    <w:div w:id="473176827">
                                      <w:marLeft w:val="0"/>
                                      <w:marRight w:val="30"/>
                                      <w:marTop w:val="0"/>
                                      <w:marBottom w:val="0"/>
                                      <w:divBdr>
                                        <w:top w:val="none" w:sz="0" w:space="0" w:color="auto"/>
                                        <w:left w:val="none" w:sz="0" w:space="0" w:color="auto"/>
                                        <w:bottom w:val="none" w:sz="0" w:space="0" w:color="auto"/>
                                        <w:right w:val="none" w:sz="0" w:space="0" w:color="auto"/>
                                      </w:divBdr>
                                      <w:divsChild>
                                        <w:div w:id="19370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92863">
                          <w:marLeft w:val="0"/>
                          <w:marRight w:val="0"/>
                          <w:marTop w:val="0"/>
                          <w:marBottom w:val="0"/>
                          <w:divBdr>
                            <w:top w:val="none" w:sz="0" w:space="0" w:color="auto"/>
                            <w:left w:val="none" w:sz="0" w:space="0" w:color="auto"/>
                            <w:bottom w:val="none" w:sz="0" w:space="0" w:color="auto"/>
                            <w:right w:val="none" w:sz="0" w:space="0" w:color="auto"/>
                          </w:divBdr>
                        </w:div>
                        <w:div w:id="1410539401">
                          <w:marLeft w:val="0"/>
                          <w:marRight w:val="0"/>
                          <w:marTop w:val="0"/>
                          <w:marBottom w:val="0"/>
                          <w:divBdr>
                            <w:top w:val="none" w:sz="0" w:space="0" w:color="auto"/>
                            <w:left w:val="none" w:sz="0" w:space="0" w:color="auto"/>
                            <w:bottom w:val="none" w:sz="0" w:space="0" w:color="auto"/>
                            <w:right w:val="none" w:sz="0" w:space="0" w:color="auto"/>
                          </w:divBdr>
                          <w:divsChild>
                            <w:div w:id="1710455602">
                              <w:marLeft w:val="0"/>
                              <w:marRight w:val="540"/>
                              <w:marTop w:val="0"/>
                              <w:marBottom w:val="300"/>
                              <w:divBdr>
                                <w:top w:val="none" w:sz="0" w:space="0" w:color="auto"/>
                                <w:left w:val="none" w:sz="0" w:space="0" w:color="auto"/>
                                <w:bottom w:val="none" w:sz="0" w:space="0" w:color="auto"/>
                                <w:right w:val="none" w:sz="0" w:space="0" w:color="auto"/>
                              </w:divBdr>
                              <w:divsChild>
                                <w:div w:id="196816765">
                                  <w:marLeft w:val="0"/>
                                  <w:marRight w:val="0"/>
                                  <w:marTop w:val="0"/>
                                  <w:marBottom w:val="0"/>
                                  <w:divBdr>
                                    <w:top w:val="none" w:sz="0" w:space="0" w:color="auto"/>
                                    <w:left w:val="none" w:sz="0" w:space="0" w:color="auto"/>
                                    <w:bottom w:val="none" w:sz="0" w:space="0" w:color="auto"/>
                                    <w:right w:val="none" w:sz="0" w:space="0" w:color="auto"/>
                                  </w:divBdr>
                                  <w:divsChild>
                                    <w:div w:id="11337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44237">
                          <w:marLeft w:val="0"/>
                          <w:marRight w:val="0"/>
                          <w:marTop w:val="300"/>
                          <w:marBottom w:val="300"/>
                          <w:divBdr>
                            <w:top w:val="none" w:sz="0" w:space="0" w:color="auto"/>
                            <w:left w:val="none" w:sz="0" w:space="0" w:color="auto"/>
                            <w:bottom w:val="none" w:sz="0" w:space="0" w:color="auto"/>
                            <w:right w:val="none" w:sz="0" w:space="0" w:color="auto"/>
                          </w:divBdr>
                          <w:divsChild>
                            <w:div w:id="537595790">
                              <w:marLeft w:val="0"/>
                              <w:marRight w:val="0"/>
                              <w:marTop w:val="0"/>
                              <w:marBottom w:val="0"/>
                              <w:divBdr>
                                <w:top w:val="none" w:sz="0" w:space="0" w:color="auto"/>
                                <w:left w:val="none" w:sz="0" w:space="0" w:color="auto"/>
                                <w:bottom w:val="none" w:sz="0" w:space="0" w:color="auto"/>
                                <w:right w:val="none" w:sz="0" w:space="0" w:color="auto"/>
                              </w:divBdr>
                              <w:divsChild>
                                <w:div w:id="977994833">
                                  <w:marLeft w:val="0"/>
                                  <w:marRight w:val="0"/>
                                  <w:marTop w:val="0"/>
                                  <w:marBottom w:val="0"/>
                                  <w:divBdr>
                                    <w:top w:val="none" w:sz="0" w:space="0" w:color="auto"/>
                                    <w:left w:val="none" w:sz="0" w:space="0" w:color="auto"/>
                                    <w:bottom w:val="none" w:sz="0" w:space="0" w:color="auto"/>
                                    <w:right w:val="none" w:sz="0" w:space="0" w:color="auto"/>
                                  </w:divBdr>
                                  <w:divsChild>
                                    <w:div w:id="1593783591">
                                      <w:marLeft w:val="0"/>
                                      <w:marRight w:val="0"/>
                                      <w:marTop w:val="0"/>
                                      <w:marBottom w:val="0"/>
                                      <w:divBdr>
                                        <w:top w:val="none" w:sz="0" w:space="0" w:color="auto"/>
                                        <w:left w:val="none" w:sz="0" w:space="0" w:color="auto"/>
                                        <w:bottom w:val="none" w:sz="0" w:space="0" w:color="auto"/>
                                        <w:right w:val="none" w:sz="0" w:space="0" w:color="auto"/>
                                      </w:divBdr>
                                      <w:divsChild>
                                        <w:div w:id="12158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51516">
                              <w:marLeft w:val="0"/>
                              <w:marRight w:val="0"/>
                              <w:marTop w:val="180"/>
                              <w:marBottom w:val="0"/>
                              <w:divBdr>
                                <w:top w:val="none" w:sz="0" w:space="0" w:color="auto"/>
                                <w:left w:val="none" w:sz="0" w:space="0" w:color="auto"/>
                                <w:bottom w:val="none" w:sz="0" w:space="0" w:color="auto"/>
                                <w:right w:val="none" w:sz="0" w:space="0" w:color="auto"/>
                              </w:divBdr>
                              <w:divsChild>
                                <w:div w:id="9491623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7719177">
                          <w:marLeft w:val="0"/>
                          <w:marRight w:val="0"/>
                          <w:marTop w:val="0"/>
                          <w:marBottom w:val="0"/>
                          <w:divBdr>
                            <w:top w:val="none" w:sz="0" w:space="0" w:color="auto"/>
                            <w:left w:val="none" w:sz="0" w:space="0" w:color="auto"/>
                            <w:bottom w:val="none" w:sz="0" w:space="0" w:color="auto"/>
                            <w:right w:val="none" w:sz="0" w:space="0" w:color="auto"/>
                          </w:divBdr>
                          <w:divsChild>
                            <w:div w:id="916549352">
                              <w:marLeft w:val="540"/>
                              <w:marRight w:val="0"/>
                              <w:marTop w:val="0"/>
                              <w:marBottom w:val="300"/>
                              <w:divBdr>
                                <w:top w:val="none" w:sz="0" w:space="0" w:color="auto"/>
                                <w:left w:val="none" w:sz="0" w:space="0" w:color="auto"/>
                                <w:bottom w:val="none" w:sz="0" w:space="0" w:color="auto"/>
                                <w:right w:val="none" w:sz="0" w:space="0" w:color="auto"/>
                              </w:divBdr>
                              <w:divsChild>
                                <w:div w:id="1704476651">
                                  <w:marLeft w:val="0"/>
                                  <w:marRight w:val="0"/>
                                  <w:marTop w:val="0"/>
                                  <w:marBottom w:val="0"/>
                                  <w:divBdr>
                                    <w:top w:val="none" w:sz="0" w:space="0" w:color="auto"/>
                                    <w:left w:val="none" w:sz="0" w:space="0" w:color="auto"/>
                                    <w:bottom w:val="none" w:sz="0" w:space="0" w:color="auto"/>
                                    <w:right w:val="none" w:sz="0" w:space="0" w:color="auto"/>
                                  </w:divBdr>
                                  <w:divsChild>
                                    <w:div w:id="7791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42995">
                          <w:marLeft w:val="0"/>
                          <w:marRight w:val="0"/>
                          <w:marTop w:val="600"/>
                          <w:marBottom w:val="600"/>
                          <w:divBdr>
                            <w:top w:val="none" w:sz="0" w:space="0" w:color="auto"/>
                            <w:left w:val="none" w:sz="0" w:space="0" w:color="auto"/>
                            <w:bottom w:val="none" w:sz="0" w:space="0" w:color="auto"/>
                            <w:right w:val="none" w:sz="0" w:space="0" w:color="auto"/>
                          </w:divBdr>
                        </w:div>
                        <w:div w:id="1451779061">
                          <w:marLeft w:val="0"/>
                          <w:marRight w:val="0"/>
                          <w:marTop w:val="0"/>
                          <w:marBottom w:val="75"/>
                          <w:divBdr>
                            <w:top w:val="none" w:sz="0" w:space="0" w:color="auto"/>
                            <w:left w:val="none" w:sz="0" w:space="0" w:color="auto"/>
                            <w:bottom w:val="none" w:sz="0" w:space="0" w:color="auto"/>
                            <w:right w:val="none" w:sz="0" w:space="0" w:color="auto"/>
                          </w:divBdr>
                          <w:divsChild>
                            <w:div w:id="712772341">
                              <w:marLeft w:val="0"/>
                              <w:marRight w:val="0"/>
                              <w:marTop w:val="0"/>
                              <w:marBottom w:val="0"/>
                              <w:divBdr>
                                <w:top w:val="none" w:sz="0" w:space="0" w:color="auto"/>
                                <w:left w:val="none" w:sz="0" w:space="0" w:color="auto"/>
                                <w:bottom w:val="none" w:sz="0" w:space="0" w:color="auto"/>
                                <w:right w:val="none" w:sz="0" w:space="0" w:color="auto"/>
                              </w:divBdr>
                            </w:div>
                          </w:divsChild>
                        </w:div>
                        <w:div w:id="957642860">
                          <w:marLeft w:val="0"/>
                          <w:marRight w:val="0"/>
                          <w:marTop w:val="0"/>
                          <w:marBottom w:val="0"/>
                          <w:divBdr>
                            <w:top w:val="none" w:sz="0" w:space="0" w:color="auto"/>
                            <w:left w:val="none" w:sz="0" w:space="0" w:color="auto"/>
                            <w:bottom w:val="none" w:sz="0" w:space="0" w:color="auto"/>
                            <w:right w:val="none" w:sz="0" w:space="0" w:color="auto"/>
                          </w:divBdr>
                          <w:divsChild>
                            <w:div w:id="1280457088">
                              <w:marLeft w:val="0"/>
                              <w:marRight w:val="0"/>
                              <w:marTop w:val="0"/>
                              <w:marBottom w:val="0"/>
                              <w:divBdr>
                                <w:top w:val="none" w:sz="0" w:space="0" w:color="auto"/>
                                <w:left w:val="none" w:sz="0" w:space="0" w:color="auto"/>
                                <w:bottom w:val="none" w:sz="0" w:space="0" w:color="auto"/>
                                <w:right w:val="none" w:sz="0" w:space="0" w:color="auto"/>
                              </w:divBdr>
                              <w:divsChild>
                                <w:div w:id="505750070">
                                  <w:marLeft w:val="0"/>
                                  <w:marRight w:val="0"/>
                                  <w:marTop w:val="0"/>
                                  <w:marBottom w:val="0"/>
                                  <w:divBdr>
                                    <w:top w:val="none" w:sz="0" w:space="0" w:color="auto"/>
                                    <w:left w:val="none" w:sz="0" w:space="0" w:color="auto"/>
                                    <w:bottom w:val="none" w:sz="0" w:space="0" w:color="auto"/>
                                    <w:right w:val="none" w:sz="0" w:space="0" w:color="auto"/>
                                  </w:divBdr>
                                  <w:divsChild>
                                    <w:div w:id="2142921699">
                                      <w:marLeft w:val="0"/>
                                      <w:marRight w:val="0"/>
                                      <w:marTop w:val="0"/>
                                      <w:marBottom w:val="30"/>
                                      <w:divBdr>
                                        <w:top w:val="none" w:sz="0" w:space="0" w:color="auto"/>
                                        <w:left w:val="none" w:sz="0" w:space="0" w:color="auto"/>
                                        <w:bottom w:val="none" w:sz="0" w:space="0" w:color="auto"/>
                                        <w:right w:val="none" w:sz="0" w:space="0" w:color="auto"/>
                                      </w:divBdr>
                                      <w:divsChild>
                                        <w:div w:id="1072657036">
                                          <w:marLeft w:val="0"/>
                                          <w:marRight w:val="0"/>
                                          <w:marTop w:val="0"/>
                                          <w:marBottom w:val="0"/>
                                          <w:divBdr>
                                            <w:top w:val="none" w:sz="0" w:space="0" w:color="auto"/>
                                            <w:left w:val="none" w:sz="0" w:space="0" w:color="auto"/>
                                            <w:bottom w:val="none" w:sz="0" w:space="0" w:color="auto"/>
                                            <w:right w:val="none" w:sz="0" w:space="0" w:color="auto"/>
                                          </w:divBdr>
                                          <w:divsChild>
                                            <w:div w:id="785387237">
                                              <w:marLeft w:val="0"/>
                                              <w:marRight w:val="0"/>
                                              <w:marTop w:val="0"/>
                                              <w:marBottom w:val="0"/>
                                              <w:divBdr>
                                                <w:top w:val="none" w:sz="0" w:space="0" w:color="auto"/>
                                                <w:left w:val="none" w:sz="0" w:space="0" w:color="auto"/>
                                                <w:bottom w:val="none" w:sz="0" w:space="0" w:color="auto"/>
                                                <w:right w:val="none" w:sz="0" w:space="0" w:color="auto"/>
                                              </w:divBdr>
                                              <w:divsChild>
                                                <w:div w:id="1354303560">
                                                  <w:marLeft w:val="0"/>
                                                  <w:marRight w:val="0"/>
                                                  <w:marTop w:val="0"/>
                                                  <w:marBottom w:val="0"/>
                                                  <w:divBdr>
                                                    <w:top w:val="none" w:sz="0" w:space="0" w:color="auto"/>
                                                    <w:left w:val="none" w:sz="0" w:space="0" w:color="auto"/>
                                                    <w:bottom w:val="none" w:sz="0" w:space="0" w:color="auto"/>
                                                    <w:right w:val="none" w:sz="0" w:space="0" w:color="auto"/>
                                                  </w:divBdr>
                                                  <w:divsChild>
                                                    <w:div w:id="14304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4851">
                                              <w:marLeft w:val="0"/>
                                              <w:marRight w:val="0"/>
                                              <w:marTop w:val="0"/>
                                              <w:marBottom w:val="0"/>
                                              <w:divBdr>
                                                <w:top w:val="none" w:sz="0" w:space="0" w:color="auto"/>
                                                <w:left w:val="none" w:sz="0" w:space="0" w:color="auto"/>
                                                <w:bottom w:val="none" w:sz="0" w:space="0" w:color="auto"/>
                                                <w:right w:val="none" w:sz="0" w:space="0" w:color="auto"/>
                                              </w:divBdr>
                                              <w:divsChild>
                                                <w:div w:id="1186139946">
                                                  <w:marLeft w:val="0"/>
                                                  <w:marRight w:val="0"/>
                                                  <w:marTop w:val="0"/>
                                                  <w:marBottom w:val="0"/>
                                                  <w:divBdr>
                                                    <w:top w:val="none" w:sz="0" w:space="0" w:color="auto"/>
                                                    <w:left w:val="none" w:sz="0" w:space="0" w:color="auto"/>
                                                    <w:bottom w:val="none" w:sz="0" w:space="0" w:color="auto"/>
                                                    <w:right w:val="none" w:sz="0" w:space="0" w:color="auto"/>
                                                  </w:divBdr>
                                                  <w:divsChild>
                                                    <w:div w:id="18696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1824">
                                              <w:marLeft w:val="0"/>
                                              <w:marRight w:val="0"/>
                                              <w:marTop w:val="0"/>
                                              <w:marBottom w:val="0"/>
                                              <w:divBdr>
                                                <w:top w:val="none" w:sz="0" w:space="0" w:color="auto"/>
                                                <w:left w:val="none" w:sz="0" w:space="0" w:color="auto"/>
                                                <w:bottom w:val="none" w:sz="0" w:space="0" w:color="auto"/>
                                                <w:right w:val="none" w:sz="0" w:space="0" w:color="auto"/>
                                              </w:divBdr>
                                              <w:divsChild>
                                                <w:div w:id="841311724">
                                                  <w:marLeft w:val="0"/>
                                                  <w:marRight w:val="0"/>
                                                  <w:marTop w:val="0"/>
                                                  <w:marBottom w:val="0"/>
                                                  <w:divBdr>
                                                    <w:top w:val="none" w:sz="0" w:space="0" w:color="auto"/>
                                                    <w:left w:val="none" w:sz="0" w:space="0" w:color="auto"/>
                                                    <w:bottom w:val="none" w:sz="0" w:space="0" w:color="auto"/>
                                                    <w:right w:val="none" w:sz="0" w:space="0" w:color="auto"/>
                                                  </w:divBdr>
                                                  <w:divsChild>
                                                    <w:div w:id="14712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1435">
                                              <w:marLeft w:val="0"/>
                                              <w:marRight w:val="0"/>
                                              <w:marTop w:val="0"/>
                                              <w:marBottom w:val="0"/>
                                              <w:divBdr>
                                                <w:top w:val="none" w:sz="0" w:space="0" w:color="auto"/>
                                                <w:left w:val="none" w:sz="0" w:space="0" w:color="auto"/>
                                                <w:bottom w:val="none" w:sz="0" w:space="0" w:color="auto"/>
                                                <w:right w:val="none" w:sz="0" w:space="0" w:color="auto"/>
                                              </w:divBdr>
                                              <w:divsChild>
                                                <w:div w:id="572278992">
                                                  <w:marLeft w:val="0"/>
                                                  <w:marRight w:val="0"/>
                                                  <w:marTop w:val="0"/>
                                                  <w:marBottom w:val="0"/>
                                                  <w:divBdr>
                                                    <w:top w:val="none" w:sz="0" w:space="0" w:color="auto"/>
                                                    <w:left w:val="none" w:sz="0" w:space="0" w:color="auto"/>
                                                    <w:bottom w:val="none" w:sz="0" w:space="0" w:color="auto"/>
                                                    <w:right w:val="none" w:sz="0" w:space="0" w:color="auto"/>
                                                  </w:divBdr>
                                                  <w:divsChild>
                                                    <w:div w:id="13739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2200">
                                              <w:marLeft w:val="0"/>
                                              <w:marRight w:val="0"/>
                                              <w:marTop w:val="0"/>
                                              <w:marBottom w:val="0"/>
                                              <w:divBdr>
                                                <w:top w:val="none" w:sz="0" w:space="0" w:color="auto"/>
                                                <w:left w:val="none" w:sz="0" w:space="0" w:color="auto"/>
                                                <w:bottom w:val="none" w:sz="0" w:space="0" w:color="auto"/>
                                                <w:right w:val="none" w:sz="0" w:space="0" w:color="auto"/>
                                              </w:divBdr>
                                              <w:divsChild>
                                                <w:div w:id="1737048324">
                                                  <w:marLeft w:val="0"/>
                                                  <w:marRight w:val="0"/>
                                                  <w:marTop w:val="0"/>
                                                  <w:marBottom w:val="0"/>
                                                  <w:divBdr>
                                                    <w:top w:val="none" w:sz="0" w:space="0" w:color="auto"/>
                                                    <w:left w:val="none" w:sz="0" w:space="0" w:color="auto"/>
                                                    <w:bottom w:val="none" w:sz="0" w:space="0" w:color="auto"/>
                                                    <w:right w:val="none" w:sz="0" w:space="0" w:color="auto"/>
                                                  </w:divBdr>
                                                  <w:divsChild>
                                                    <w:div w:id="10366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7475">
                                              <w:marLeft w:val="0"/>
                                              <w:marRight w:val="0"/>
                                              <w:marTop w:val="0"/>
                                              <w:marBottom w:val="0"/>
                                              <w:divBdr>
                                                <w:top w:val="none" w:sz="0" w:space="0" w:color="auto"/>
                                                <w:left w:val="none" w:sz="0" w:space="0" w:color="auto"/>
                                                <w:bottom w:val="none" w:sz="0" w:space="0" w:color="auto"/>
                                                <w:right w:val="none" w:sz="0" w:space="0" w:color="auto"/>
                                              </w:divBdr>
                                              <w:divsChild>
                                                <w:div w:id="145707451">
                                                  <w:marLeft w:val="0"/>
                                                  <w:marRight w:val="0"/>
                                                  <w:marTop w:val="0"/>
                                                  <w:marBottom w:val="0"/>
                                                  <w:divBdr>
                                                    <w:top w:val="none" w:sz="0" w:space="0" w:color="auto"/>
                                                    <w:left w:val="none" w:sz="0" w:space="0" w:color="auto"/>
                                                    <w:bottom w:val="none" w:sz="0" w:space="0" w:color="auto"/>
                                                    <w:right w:val="none" w:sz="0" w:space="0" w:color="auto"/>
                                                  </w:divBdr>
                                                  <w:divsChild>
                                                    <w:div w:id="12079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62260">
                                              <w:marLeft w:val="0"/>
                                              <w:marRight w:val="0"/>
                                              <w:marTop w:val="0"/>
                                              <w:marBottom w:val="0"/>
                                              <w:divBdr>
                                                <w:top w:val="none" w:sz="0" w:space="0" w:color="auto"/>
                                                <w:left w:val="none" w:sz="0" w:space="0" w:color="auto"/>
                                                <w:bottom w:val="none" w:sz="0" w:space="0" w:color="auto"/>
                                                <w:right w:val="none" w:sz="0" w:space="0" w:color="auto"/>
                                              </w:divBdr>
                                              <w:divsChild>
                                                <w:div w:id="1173952966">
                                                  <w:marLeft w:val="0"/>
                                                  <w:marRight w:val="0"/>
                                                  <w:marTop w:val="0"/>
                                                  <w:marBottom w:val="0"/>
                                                  <w:divBdr>
                                                    <w:top w:val="none" w:sz="0" w:space="0" w:color="auto"/>
                                                    <w:left w:val="none" w:sz="0" w:space="0" w:color="auto"/>
                                                    <w:bottom w:val="none" w:sz="0" w:space="0" w:color="auto"/>
                                                    <w:right w:val="none" w:sz="0" w:space="0" w:color="auto"/>
                                                  </w:divBdr>
                                                  <w:divsChild>
                                                    <w:div w:id="10057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8692">
                                              <w:marLeft w:val="0"/>
                                              <w:marRight w:val="0"/>
                                              <w:marTop w:val="0"/>
                                              <w:marBottom w:val="0"/>
                                              <w:divBdr>
                                                <w:top w:val="none" w:sz="0" w:space="0" w:color="auto"/>
                                                <w:left w:val="none" w:sz="0" w:space="0" w:color="auto"/>
                                                <w:bottom w:val="none" w:sz="0" w:space="0" w:color="auto"/>
                                                <w:right w:val="none" w:sz="0" w:space="0" w:color="auto"/>
                                              </w:divBdr>
                                              <w:divsChild>
                                                <w:div w:id="1103569547">
                                                  <w:marLeft w:val="0"/>
                                                  <w:marRight w:val="0"/>
                                                  <w:marTop w:val="0"/>
                                                  <w:marBottom w:val="0"/>
                                                  <w:divBdr>
                                                    <w:top w:val="none" w:sz="0" w:space="0" w:color="auto"/>
                                                    <w:left w:val="none" w:sz="0" w:space="0" w:color="auto"/>
                                                    <w:bottom w:val="none" w:sz="0" w:space="0" w:color="auto"/>
                                                    <w:right w:val="none" w:sz="0" w:space="0" w:color="auto"/>
                                                  </w:divBdr>
                                                  <w:divsChild>
                                                    <w:div w:id="5942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52889">
                                              <w:marLeft w:val="0"/>
                                              <w:marRight w:val="0"/>
                                              <w:marTop w:val="0"/>
                                              <w:marBottom w:val="0"/>
                                              <w:divBdr>
                                                <w:top w:val="none" w:sz="0" w:space="0" w:color="auto"/>
                                                <w:left w:val="none" w:sz="0" w:space="0" w:color="auto"/>
                                                <w:bottom w:val="none" w:sz="0" w:space="0" w:color="auto"/>
                                                <w:right w:val="none" w:sz="0" w:space="0" w:color="auto"/>
                                              </w:divBdr>
                                              <w:divsChild>
                                                <w:div w:id="1634480524">
                                                  <w:marLeft w:val="0"/>
                                                  <w:marRight w:val="0"/>
                                                  <w:marTop w:val="0"/>
                                                  <w:marBottom w:val="0"/>
                                                  <w:divBdr>
                                                    <w:top w:val="none" w:sz="0" w:space="0" w:color="auto"/>
                                                    <w:left w:val="none" w:sz="0" w:space="0" w:color="auto"/>
                                                    <w:bottom w:val="none" w:sz="0" w:space="0" w:color="auto"/>
                                                    <w:right w:val="none" w:sz="0" w:space="0" w:color="auto"/>
                                                  </w:divBdr>
                                                  <w:divsChild>
                                                    <w:div w:id="14342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6264">
                                              <w:marLeft w:val="0"/>
                                              <w:marRight w:val="0"/>
                                              <w:marTop w:val="0"/>
                                              <w:marBottom w:val="0"/>
                                              <w:divBdr>
                                                <w:top w:val="none" w:sz="0" w:space="0" w:color="auto"/>
                                                <w:left w:val="none" w:sz="0" w:space="0" w:color="auto"/>
                                                <w:bottom w:val="none" w:sz="0" w:space="0" w:color="auto"/>
                                                <w:right w:val="none" w:sz="0" w:space="0" w:color="auto"/>
                                              </w:divBdr>
                                              <w:divsChild>
                                                <w:div w:id="462846951">
                                                  <w:marLeft w:val="0"/>
                                                  <w:marRight w:val="0"/>
                                                  <w:marTop w:val="0"/>
                                                  <w:marBottom w:val="0"/>
                                                  <w:divBdr>
                                                    <w:top w:val="none" w:sz="0" w:space="0" w:color="auto"/>
                                                    <w:left w:val="none" w:sz="0" w:space="0" w:color="auto"/>
                                                    <w:bottom w:val="none" w:sz="0" w:space="0" w:color="auto"/>
                                                    <w:right w:val="none" w:sz="0" w:space="0" w:color="auto"/>
                                                  </w:divBdr>
                                                  <w:divsChild>
                                                    <w:div w:id="20098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01310">
                                              <w:marLeft w:val="0"/>
                                              <w:marRight w:val="0"/>
                                              <w:marTop w:val="0"/>
                                              <w:marBottom w:val="0"/>
                                              <w:divBdr>
                                                <w:top w:val="none" w:sz="0" w:space="0" w:color="auto"/>
                                                <w:left w:val="none" w:sz="0" w:space="0" w:color="auto"/>
                                                <w:bottom w:val="none" w:sz="0" w:space="0" w:color="auto"/>
                                                <w:right w:val="none" w:sz="0" w:space="0" w:color="auto"/>
                                              </w:divBdr>
                                              <w:divsChild>
                                                <w:div w:id="1025330280">
                                                  <w:marLeft w:val="0"/>
                                                  <w:marRight w:val="0"/>
                                                  <w:marTop w:val="0"/>
                                                  <w:marBottom w:val="0"/>
                                                  <w:divBdr>
                                                    <w:top w:val="none" w:sz="0" w:space="0" w:color="auto"/>
                                                    <w:left w:val="none" w:sz="0" w:space="0" w:color="auto"/>
                                                    <w:bottom w:val="none" w:sz="0" w:space="0" w:color="auto"/>
                                                    <w:right w:val="none" w:sz="0" w:space="0" w:color="auto"/>
                                                  </w:divBdr>
                                                  <w:divsChild>
                                                    <w:div w:id="20729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30110">
                                              <w:marLeft w:val="0"/>
                                              <w:marRight w:val="0"/>
                                              <w:marTop w:val="0"/>
                                              <w:marBottom w:val="0"/>
                                              <w:divBdr>
                                                <w:top w:val="none" w:sz="0" w:space="0" w:color="auto"/>
                                                <w:left w:val="none" w:sz="0" w:space="0" w:color="auto"/>
                                                <w:bottom w:val="none" w:sz="0" w:space="0" w:color="auto"/>
                                                <w:right w:val="none" w:sz="0" w:space="0" w:color="auto"/>
                                              </w:divBdr>
                                              <w:divsChild>
                                                <w:div w:id="2118677392">
                                                  <w:marLeft w:val="0"/>
                                                  <w:marRight w:val="0"/>
                                                  <w:marTop w:val="0"/>
                                                  <w:marBottom w:val="0"/>
                                                  <w:divBdr>
                                                    <w:top w:val="none" w:sz="0" w:space="0" w:color="auto"/>
                                                    <w:left w:val="none" w:sz="0" w:space="0" w:color="auto"/>
                                                    <w:bottom w:val="none" w:sz="0" w:space="0" w:color="auto"/>
                                                    <w:right w:val="none" w:sz="0" w:space="0" w:color="auto"/>
                                                  </w:divBdr>
                                                  <w:divsChild>
                                                    <w:div w:id="9262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5451">
                                              <w:marLeft w:val="0"/>
                                              <w:marRight w:val="0"/>
                                              <w:marTop w:val="0"/>
                                              <w:marBottom w:val="0"/>
                                              <w:divBdr>
                                                <w:top w:val="none" w:sz="0" w:space="0" w:color="auto"/>
                                                <w:left w:val="none" w:sz="0" w:space="0" w:color="auto"/>
                                                <w:bottom w:val="none" w:sz="0" w:space="0" w:color="auto"/>
                                                <w:right w:val="none" w:sz="0" w:space="0" w:color="auto"/>
                                              </w:divBdr>
                                              <w:divsChild>
                                                <w:div w:id="5720085">
                                                  <w:marLeft w:val="0"/>
                                                  <w:marRight w:val="0"/>
                                                  <w:marTop w:val="0"/>
                                                  <w:marBottom w:val="0"/>
                                                  <w:divBdr>
                                                    <w:top w:val="none" w:sz="0" w:space="0" w:color="auto"/>
                                                    <w:left w:val="none" w:sz="0" w:space="0" w:color="auto"/>
                                                    <w:bottom w:val="none" w:sz="0" w:space="0" w:color="auto"/>
                                                    <w:right w:val="none" w:sz="0" w:space="0" w:color="auto"/>
                                                  </w:divBdr>
                                                  <w:divsChild>
                                                    <w:div w:id="19877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7981">
                                              <w:marLeft w:val="0"/>
                                              <w:marRight w:val="0"/>
                                              <w:marTop w:val="0"/>
                                              <w:marBottom w:val="0"/>
                                              <w:divBdr>
                                                <w:top w:val="none" w:sz="0" w:space="0" w:color="auto"/>
                                                <w:left w:val="none" w:sz="0" w:space="0" w:color="auto"/>
                                                <w:bottom w:val="none" w:sz="0" w:space="0" w:color="auto"/>
                                                <w:right w:val="none" w:sz="0" w:space="0" w:color="auto"/>
                                              </w:divBdr>
                                              <w:divsChild>
                                                <w:div w:id="1395350856">
                                                  <w:marLeft w:val="0"/>
                                                  <w:marRight w:val="0"/>
                                                  <w:marTop w:val="0"/>
                                                  <w:marBottom w:val="0"/>
                                                  <w:divBdr>
                                                    <w:top w:val="none" w:sz="0" w:space="0" w:color="auto"/>
                                                    <w:left w:val="none" w:sz="0" w:space="0" w:color="auto"/>
                                                    <w:bottom w:val="none" w:sz="0" w:space="0" w:color="auto"/>
                                                    <w:right w:val="none" w:sz="0" w:space="0" w:color="auto"/>
                                                  </w:divBdr>
                                                  <w:divsChild>
                                                    <w:div w:id="649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2006">
                                              <w:marLeft w:val="0"/>
                                              <w:marRight w:val="0"/>
                                              <w:marTop w:val="0"/>
                                              <w:marBottom w:val="0"/>
                                              <w:divBdr>
                                                <w:top w:val="none" w:sz="0" w:space="0" w:color="auto"/>
                                                <w:left w:val="none" w:sz="0" w:space="0" w:color="auto"/>
                                                <w:bottom w:val="none" w:sz="0" w:space="0" w:color="auto"/>
                                                <w:right w:val="none" w:sz="0" w:space="0" w:color="auto"/>
                                              </w:divBdr>
                                              <w:divsChild>
                                                <w:div w:id="2131582125">
                                                  <w:marLeft w:val="0"/>
                                                  <w:marRight w:val="0"/>
                                                  <w:marTop w:val="0"/>
                                                  <w:marBottom w:val="0"/>
                                                  <w:divBdr>
                                                    <w:top w:val="none" w:sz="0" w:space="0" w:color="auto"/>
                                                    <w:left w:val="none" w:sz="0" w:space="0" w:color="auto"/>
                                                    <w:bottom w:val="none" w:sz="0" w:space="0" w:color="auto"/>
                                                    <w:right w:val="none" w:sz="0" w:space="0" w:color="auto"/>
                                                  </w:divBdr>
                                                  <w:divsChild>
                                                    <w:div w:id="18034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5343">
                                              <w:marLeft w:val="0"/>
                                              <w:marRight w:val="0"/>
                                              <w:marTop w:val="0"/>
                                              <w:marBottom w:val="0"/>
                                              <w:divBdr>
                                                <w:top w:val="none" w:sz="0" w:space="0" w:color="auto"/>
                                                <w:left w:val="none" w:sz="0" w:space="0" w:color="auto"/>
                                                <w:bottom w:val="none" w:sz="0" w:space="0" w:color="auto"/>
                                                <w:right w:val="none" w:sz="0" w:space="0" w:color="auto"/>
                                              </w:divBdr>
                                              <w:divsChild>
                                                <w:div w:id="2047489458">
                                                  <w:marLeft w:val="0"/>
                                                  <w:marRight w:val="0"/>
                                                  <w:marTop w:val="0"/>
                                                  <w:marBottom w:val="0"/>
                                                  <w:divBdr>
                                                    <w:top w:val="none" w:sz="0" w:space="0" w:color="auto"/>
                                                    <w:left w:val="none" w:sz="0" w:space="0" w:color="auto"/>
                                                    <w:bottom w:val="none" w:sz="0" w:space="0" w:color="auto"/>
                                                    <w:right w:val="none" w:sz="0" w:space="0" w:color="auto"/>
                                                  </w:divBdr>
                                                  <w:divsChild>
                                                    <w:div w:id="3442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4282">
                                              <w:marLeft w:val="0"/>
                                              <w:marRight w:val="0"/>
                                              <w:marTop w:val="0"/>
                                              <w:marBottom w:val="0"/>
                                              <w:divBdr>
                                                <w:top w:val="none" w:sz="0" w:space="0" w:color="auto"/>
                                                <w:left w:val="none" w:sz="0" w:space="0" w:color="auto"/>
                                                <w:bottom w:val="none" w:sz="0" w:space="0" w:color="auto"/>
                                                <w:right w:val="none" w:sz="0" w:space="0" w:color="auto"/>
                                              </w:divBdr>
                                              <w:divsChild>
                                                <w:div w:id="310332153">
                                                  <w:marLeft w:val="0"/>
                                                  <w:marRight w:val="0"/>
                                                  <w:marTop w:val="0"/>
                                                  <w:marBottom w:val="0"/>
                                                  <w:divBdr>
                                                    <w:top w:val="none" w:sz="0" w:space="0" w:color="auto"/>
                                                    <w:left w:val="none" w:sz="0" w:space="0" w:color="auto"/>
                                                    <w:bottom w:val="none" w:sz="0" w:space="0" w:color="auto"/>
                                                    <w:right w:val="none" w:sz="0" w:space="0" w:color="auto"/>
                                                  </w:divBdr>
                                                  <w:divsChild>
                                                    <w:div w:id="6802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3958">
                                              <w:marLeft w:val="0"/>
                                              <w:marRight w:val="0"/>
                                              <w:marTop w:val="0"/>
                                              <w:marBottom w:val="0"/>
                                              <w:divBdr>
                                                <w:top w:val="none" w:sz="0" w:space="0" w:color="auto"/>
                                                <w:left w:val="none" w:sz="0" w:space="0" w:color="auto"/>
                                                <w:bottom w:val="none" w:sz="0" w:space="0" w:color="auto"/>
                                                <w:right w:val="none" w:sz="0" w:space="0" w:color="auto"/>
                                              </w:divBdr>
                                              <w:divsChild>
                                                <w:div w:id="290210242">
                                                  <w:marLeft w:val="0"/>
                                                  <w:marRight w:val="0"/>
                                                  <w:marTop w:val="0"/>
                                                  <w:marBottom w:val="0"/>
                                                  <w:divBdr>
                                                    <w:top w:val="none" w:sz="0" w:space="0" w:color="auto"/>
                                                    <w:left w:val="none" w:sz="0" w:space="0" w:color="auto"/>
                                                    <w:bottom w:val="none" w:sz="0" w:space="0" w:color="auto"/>
                                                    <w:right w:val="none" w:sz="0" w:space="0" w:color="auto"/>
                                                  </w:divBdr>
                                                  <w:divsChild>
                                                    <w:div w:id="14649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50357">
                                              <w:marLeft w:val="0"/>
                                              <w:marRight w:val="0"/>
                                              <w:marTop w:val="0"/>
                                              <w:marBottom w:val="0"/>
                                              <w:divBdr>
                                                <w:top w:val="none" w:sz="0" w:space="0" w:color="auto"/>
                                                <w:left w:val="none" w:sz="0" w:space="0" w:color="auto"/>
                                                <w:bottom w:val="none" w:sz="0" w:space="0" w:color="auto"/>
                                                <w:right w:val="none" w:sz="0" w:space="0" w:color="auto"/>
                                              </w:divBdr>
                                              <w:divsChild>
                                                <w:div w:id="261498720">
                                                  <w:marLeft w:val="0"/>
                                                  <w:marRight w:val="0"/>
                                                  <w:marTop w:val="0"/>
                                                  <w:marBottom w:val="0"/>
                                                  <w:divBdr>
                                                    <w:top w:val="none" w:sz="0" w:space="0" w:color="auto"/>
                                                    <w:left w:val="none" w:sz="0" w:space="0" w:color="auto"/>
                                                    <w:bottom w:val="none" w:sz="0" w:space="0" w:color="auto"/>
                                                    <w:right w:val="none" w:sz="0" w:space="0" w:color="auto"/>
                                                  </w:divBdr>
                                                  <w:divsChild>
                                                    <w:div w:id="20857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4116">
                                              <w:marLeft w:val="0"/>
                                              <w:marRight w:val="0"/>
                                              <w:marTop w:val="0"/>
                                              <w:marBottom w:val="0"/>
                                              <w:divBdr>
                                                <w:top w:val="none" w:sz="0" w:space="0" w:color="auto"/>
                                                <w:left w:val="none" w:sz="0" w:space="0" w:color="auto"/>
                                                <w:bottom w:val="none" w:sz="0" w:space="0" w:color="auto"/>
                                                <w:right w:val="none" w:sz="0" w:space="0" w:color="auto"/>
                                              </w:divBdr>
                                              <w:divsChild>
                                                <w:div w:id="1036389737">
                                                  <w:marLeft w:val="0"/>
                                                  <w:marRight w:val="0"/>
                                                  <w:marTop w:val="0"/>
                                                  <w:marBottom w:val="0"/>
                                                  <w:divBdr>
                                                    <w:top w:val="none" w:sz="0" w:space="0" w:color="auto"/>
                                                    <w:left w:val="none" w:sz="0" w:space="0" w:color="auto"/>
                                                    <w:bottom w:val="none" w:sz="0" w:space="0" w:color="auto"/>
                                                    <w:right w:val="none" w:sz="0" w:space="0" w:color="auto"/>
                                                  </w:divBdr>
                                                  <w:divsChild>
                                                    <w:div w:id="17496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2401">
                                              <w:marLeft w:val="0"/>
                                              <w:marRight w:val="0"/>
                                              <w:marTop w:val="0"/>
                                              <w:marBottom w:val="0"/>
                                              <w:divBdr>
                                                <w:top w:val="none" w:sz="0" w:space="0" w:color="auto"/>
                                                <w:left w:val="none" w:sz="0" w:space="0" w:color="auto"/>
                                                <w:bottom w:val="none" w:sz="0" w:space="0" w:color="auto"/>
                                                <w:right w:val="none" w:sz="0" w:space="0" w:color="auto"/>
                                              </w:divBdr>
                                              <w:divsChild>
                                                <w:div w:id="1688407280">
                                                  <w:marLeft w:val="0"/>
                                                  <w:marRight w:val="0"/>
                                                  <w:marTop w:val="0"/>
                                                  <w:marBottom w:val="0"/>
                                                  <w:divBdr>
                                                    <w:top w:val="none" w:sz="0" w:space="0" w:color="auto"/>
                                                    <w:left w:val="none" w:sz="0" w:space="0" w:color="auto"/>
                                                    <w:bottom w:val="none" w:sz="0" w:space="0" w:color="auto"/>
                                                    <w:right w:val="none" w:sz="0" w:space="0" w:color="auto"/>
                                                  </w:divBdr>
                                                  <w:divsChild>
                                                    <w:div w:id="16102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7388">
                                              <w:marLeft w:val="0"/>
                                              <w:marRight w:val="0"/>
                                              <w:marTop w:val="0"/>
                                              <w:marBottom w:val="0"/>
                                              <w:divBdr>
                                                <w:top w:val="none" w:sz="0" w:space="0" w:color="auto"/>
                                                <w:left w:val="none" w:sz="0" w:space="0" w:color="auto"/>
                                                <w:bottom w:val="none" w:sz="0" w:space="0" w:color="auto"/>
                                                <w:right w:val="none" w:sz="0" w:space="0" w:color="auto"/>
                                              </w:divBdr>
                                              <w:divsChild>
                                                <w:div w:id="2117826796">
                                                  <w:marLeft w:val="0"/>
                                                  <w:marRight w:val="0"/>
                                                  <w:marTop w:val="0"/>
                                                  <w:marBottom w:val="0"/>
                                                  <w:divBdr>
                                                    <w:top w:val="none" w:sz="0" w:space="0" w:color="auto"/>
                                                    <w:left w:val="none" w:sz="0" w:space="0" w:color="auto"/>
                                                    <w:bottom w:val="none" w:sz="0" w:space="0" w:color="auto"/>
                                                    <w:right w:val="none" w:sz="0" w:space="0" w:color="auto"/>
                                                  </w:divBdr>
                                                  <w:divsChild>
                                                    <w:div w:id="17928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4182">
                                              <w:marLeft w:val="0"/>
                                              <w:marRight w:val="0"/>
                                              <w:marTop w:val="0"/>
                                              <w:marBottom w:val="0"/>
                                              <w:divBdr>
                                                <w:top w:val="none" w:sz="0" w:space="0" w:color="auto"/>
                                                <w:left w:val="none" w:sz="0" w:space="0" w:color="auto"/>
                                                <w:bottom w:val="none" w:sz="0" w:space="0" w:color="auto"/>
                                                <w:right w:val="none" w:sz="0" w:space="0" w:color="auto"/>
                                              </w:divBdr>
                                              <w:divsChild>
                                                <w:div w:id="2075666517">
                                                  <w:marLeft w:val="0"/>
                                                  <w:marRight w:val="0"/>
                                                  <w:marTop w:val="0"/>
                                                  <w:marBottom w:val="0"/>
                                                  <w:divBdr>
                                                    <w:top w:val="none" w:sz="0" w:space="0" w:color="auto"/>
                                                    <w:left w:val="none" w:sz="0" w:space="0" w:color="auto"/>
                                                    <w:bottom w:val="none" w:sz="0" w:space="0" w:color="auto"/>
                                                    <w:right w:val="none" w:sz="0" w:space="0" w:color="auto"/>
                                                  </w:divBdr>
                                                  <w:divsChild>
                                                    <w:div w:id="10023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6235">
                                              <w:marLeft w:val="0"/>
                                              <w:marRight w:val="0"/>
                                              <w:marTop w:val="0"/>
                                              <w:marBottom w:val="0"/>
                                              <w:divBdr>
                                                <w:top w:val="none" w:sz="0" w:space="0" w:color="auto"/>
                                                <w:left w:val="none" w:sz="0" w:space="0" w:color="auto"/>
                                                <w:bottom w:val="none" w:sz="0" w:space="0" w:color="auto"/>
                                                <w:right w:val="none" w:sz="0" w:space="0" w:color="auto"/>
                                              </w:divBdr>
                                              <w:divsChild>
                                                <w:div w:id="1389960339">
                                                  <w:marLeft w:val="0"/>
                                                  <w:marRight w:val="0"/>
                                                  <w:marTop w:val="0"/>
                                                  <w:marBottom w:val="0"/>
                                                  <w:divBdr>
                                                    <w:top w:val="none" w:sz="0" w:space="0" w:color="auto"/>
                                                    <w:left w:val="none" w:sz="0" w:space="0" w:color="auto"/>
                                                    <w:bottom w:val="none" w:sz="0" w:space="0" w:color="auto"/>
                                                    <w:right w:val="none" w:sz="0" w:space="0" w:color="auto"/>
                                                  </w:divBdr>
                                                  <w:divsChild>
                                                    <w:div w:id="9899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2637">
                                              <w:marLeft w:val="0"/>
                                              <w:marRight w:val="0"/>
                                              <w:marTop w:val="0"/>
                                              <w:marBottom w:val="0"/>
                                              <w:divBdr>
                                                <w:top w:val="none" w:sz="0" w:space="0" w:color="auto"/>
                                                <w:left w:val="none" w:sz="0" w:space="0" w:color="auto"/>
                                                <w:bottom w:val="none" w:sz="0" w:space="0" w:color="auto"/>
                                                <w:right w:val="none" w:sz="0" w:space="0" w:color="auto"/>
                                              </w:divBdr>
                                              <w:divsChild>
                                                <w:div w:id="911162400">
                                                  <w:marLeft w:val="0"/>
                                                  <w:marRight w:val="0"/>
                                                  <w:marTop w:val="0"/>
                                                  <w:marBottom w:val="0"/>
                                                  <w:divBdr>
                                                    <w:top w:val="none" w:sz="0" w:space="0" w:color="auto"/>
                                                    <w:left w:val="none" w:sz="0" w:space="0" w:color="auto"/>
                                                    <w:bottom w:val="none" w:sz="0" w:space="0" w:color="auto"/>
                                                    <w:right w:val="none" w:sz="0" w:space="0" w:color="auto"/>
                                                  </w:divBdr>
                                                  <w:divsChild>
                                                    <w:div w:id="8011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6347">
                                              <w:marLeft w:val="0"/>
                                              <w:marRight w:val="0"/>
                                              <w:marTop w:val="0"/>
                                              <w:marBottom w:val="0"/>
                                              <w:divBdr>
                                                <w:top w:val="none" w:sz="0" w:space="0" w:color="auto"/>
                                                <w:left w:val="none" w:sz="0" w:space="0" w:color="auto"/>
                                                <w:bottom w:val="none" w:sz="0" w:space="0" w:color="auto"/>
                                                <w:right w:val="none" w:sz="0" w:space="0" w:color="auto"/>
                                              </w:divBdr>
                                              <w:divsChild>
                                                <w:div w:id="1163275960">
                                                  <w:marLeft w:val="0"/>
                                                  <w:marRight w:val="0"/>
                                                  <w:marTop w:val="0"/>
                                                  <w:marBottom w:val="0"/>
                                                  <w:divBdr>
                                                    <w:top w:val="none" w:sz="0" w:space="0" w:color="auto"/>
                                                    <w:left w:val="none" w:sz="0" w:space="0" w:color="auto"/>
                                                    <w:bottom w:val="none" w:sz="0" w:space="0" w:color="auto"/>
                                                    <w:right w:val="none" w:sz="0" w:space="0" w:color="auto"/>
                                                  </w:divBdr>
                                                  <w:divsChild>
                                                    <w:div w:id="16075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905552">
                                  <w:marLeft w:val="0"/>
                                  <w:marRight w:val="0"/>
                                  <w:marTop w:val="0"/>
                                  <w:marBottom w:val="0"/>
                                  <w:divBdr>
                                    <w:top w:val="none" w:sz="0" w:space="0" w:color="auto"/>
                                    <w:left w:val="none" w:sz="0" w:space="0" w:color="auto"/>
                                    <w:bottom w:val="none" w:sz="0" w:space="0" w:color="auto"/>
                                    <w:right w:val="none" w:sz="0" w:space="0" w:color="auto"/>
                                  </w:divBdr>
                                  <w:divsChild>
                                    <w:div w:id="62526898">
                                      <w:marLeft w:val="0"/>
                                      <w:marRight w:val="0"/>
                                      <w:marTop w:val="0"/>
                                      <w:marBottom w:val="0"/>
                                      <w:divBdr>
                                        <w:top w:val="none" w:sz="0" w:space="0" w:color="auto"/>
                                        <w:left w:val="none" w:sz="0" w:space="0" w:color="auto"/>
                                        <w:bottom w:val="none" w:sz="0" w:space="0" w:color="auto"/>
                                        <w:right w:val="none" w:sz="0" w:space="0" w:color="auto"/>
                                      </w:divBdr>
                                    </w:div>
                                    <w:div w:id="17456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6619">
                              <w:marLeft w:val="0"/>
                              <w:marRight w:val="0"/>
                              <w:marTop w:val="0"/>
                              <w:marBottom w:val="0"/>
                              <w:divBdr>
                                <w:top w:val="none" w:sz="0" w:space="0" w:color="auto"/>
                                <w:left w:val="none" w:sz="0" w:space="0" w:color="auto"/>
                                <w:bottom w:val="none" w:sz="0" w:space="0" w:color="auto"/>
                                <w:right w:val="none" w:sz="0" w:space="0" w:color="auto"/>
                              </w:divBdr>
                              <w:divsChild>
                                <w:div w:id="674305000">
                                  <w:marLeft w:val="0"/>
                                  <w:marRight w:val="0"/>
                                  <w:marTop w:val="0"/>
                                  <w:marBottom w:val="0"/>
                                  <w:divBdr>
                                    <w:top w:val="none" w:sz="0" w:space="0" w:color="auto"/>
                                    <w:left w:val="none" w:sz="0" w:space="0" w:color="auto"/>
                                    <w:bottom w:val="none" w:sz="0" w:space="0" w:color="auto"/>
                                    <w:right w:val="none" w:sz="0" w:space="0" w:color="auto"/>
                                  </w:divBdr>
                                  <w:divsChild>
                                    <w:div w:id="490412754">
                                      <w:marLeft w:val="0"/>
                                      <w:marRight w:val="30"/>
                                      <w:marTop w:val="0"/>
                                      <w:marBottom w:val="0"/>
                                      <w:divBdr>
                                        <w:top w:val="none" w:sz="0" w:space="0" w:color="auto"/>
                                        <w:left w:val="none" w:sz="0" w:space="0" w:color="auto"/>
                                        <w:bottom w:val="none" w:sz="0" w:space="0" w:color="auto"/>
                                        <w:right w:val="none" w:sz="0" w:space="0" w:color="auto"/>
                                      </w:divBdr>
                                      <w:divsChild>
                                        <w:div w:id="10839682">
                                          <w:marLeft w:val="0"/>
                                          <w:marRight w:val="0"/>
                                          <w:marTop w:val="0"/>
                                          <w:marBottom w:val="0"/>
                                          <w:divBdr>
                                            <w:top w:val="none" w:sz="0" w:space="0" w:color="auto"/>
                                            <w:left w:val="none" w:sz="0" w:space="0" w:color="auto"/>
                                            <w:bottom w:val="none" w:sz="0" w:space="0" w:color="auto"/>
                                            <w:right w:val="none" w:sz="0" w:space="0" w:color="auto"/>
                                          </w:divBdr>
                                        </w:div>
                                      </w:divsChild>
                                    </w:div>
                                    <w:div w:id="2117092795">
                                      <w:marLeft w:val="0"/>
                                      <w:marRight w:val="30"/>
                                      <w:marTop w:val="0"/>
                                      <w:marBottom w:val="0"/>
                                      <w:divBdr>
                                        <w:top w:val="none" w:sz="0" w:space="0" w:color="auto"/>
                                        <w:left w:val="none" w:sz="0" w:space="0" w:color="auto"/>
                                        <w:bottom w:val="none" w:sz="0" w:space="0" w:color="auto"/>
                                        <w:right w:val="none" w:sz="0" w:space="0" w:color="auto"/>
                                      </w:divBdr>
                                      <w:divsChild>
                                        <w:div w:id="2120105681">
                                          <w:marLeft w:val="0"/>
                                          <w:marRight w:val="0"/>
                                          <w:marTop w:val="0"/>
                                          <w:marBottom w:val="0"/>
                                          <w:divBdr>
                                            <w:top w:val="none" w:sz="0" w:space="0" w:color="auto"/>
                                            <w:left w:val="none" w:sz="0" w:space="0" w:color="auto"/>
                                            <w:bottom w:val="none" w:sz="0" w:space="0" w:color="auto"/>
                                            <w:right w:val="none" w:sz="0" w:space="0" w:color="auto"/>
                                          </w:divBdr>
                                        </w:div>
                                      </w:divsChild>
                                    </w:div>
                                    <w:div w:id="973755750">
                                      <w:marLeft w:val="0"/>
                                      <w:marRight w:val="30"/>
                                      <w:marTop w:val="0"/>
                                      <w:marBottom w:val="0"/>
                                      <w:divBdr>
                                        <w:top w:val="none" w:sz="0" w:space="0" w:color="auto"/>
                                        <w:left w:val="none" w:sz="0" w:space="0" w:color="auto"/>
                                        <w:bottom w:val="none" w:sz="0" w:space="0" w:color="auto"/>
                                        <w:right w:val="none" w:sz="0" w:space="0" w:color="auto"/>
                                      </w:divBdr>
                                      <w:divsChild>
                                        <w:div w:id="967855644">
                                          <w:marLeft w:val="0"/>
                                          <w:marRight w:val="0"/>
                                          <w:marTop w:val="0"/>
                                          <w:marBottom w:val="0"/>
                                          <w:divBdr>
                                            <w:top w:val="none" w:sz="0" w:space="0" w:color="auto"/>
                                            <w:left w:val="none" w:sz="0" w:space="0" w:color="auto"/>
                                            <w:bottom w:val="none" w:sz="0" w:space="0" w:color="auto"/>
                                            <w:right w:val="none" w:sz="0" w:space="0" w:color="auto"/>
                                          </w:divBdr>
                                        </w:div>
                                      </w:divsChild>
                                    </w:div>
                                    <w:div w:id="647593195">
                                      <w:marLeft w:val="0"/>
                                      <w:marRight w:val="30"/>
                                      <w:marTop w:val="0"/>
                                      <w:marBottom w:val="0"/>
                                      <w:divBdr>
                                        <w:top w:val="none" w:sz="0" w:space="0" w:color="auto"/>
                                        <w:left w:val="none" w:sz="0" w:space="0" w:color="auto"/>
                                        <w:bottom w:val="none" w:sz="0" w:space="0" w:color="auto"/>
                                        <w:right w:val="none" w:sz="0" w:space="0" w:color="auto"/>
                                      </w:divBdr>
                                      <w:divsChild>
                                        <w:div w:id="1154490144">
                                          <w:marLeft w:val="0"/>
                                          <w:marRight w:val="0"/>
                                          <w:marTop w:val="0"/>
                                          <w:marBottom w:val="0"/>
                                          <w:divBdr>
                                            <w:top w:val="none" w:sz="0" w:space="0" w:color="auto"/>
                                            <w:left w:val="none" w:sz="0" w:space="0" w:color="auto"/>
                                            <w:bottom w:val="none" w:sz="0" w:space="0" w:color="auto"/>
                                            <w:right w:val="none" w:sz="0" w:space="0" w:color="auto"/>
                                          </w:divBdr>
                                        </w:div>
                                      </w:divsChild>
                                    </w:div>
                                    <w:div w:id="529221364">
                                      <w:marLeft w:val="0"/>
                                      <w:marRight w:val="30"/>
                                      <w:marTop w:val="0"/>
                                      <w:marBottom w:val="0"/>
                                      <w:divBdr>
                                        <w:top w:val="none" w:sz="0" w:space="0" w:color="auto"/>
                                        <w:left w:val="none" w:sz="0" w:space="0" w:color="auto"/>
                                        <w:bottom w:val="none" w:sz="0" w:space="0" w:color="auto"/>
                                        <w:right w:val="none" w:sz="0" w:space="0" w:color="auto"/>
                                      </w:divBdr>
                                      <w:divsChild>
                                        <w:div w:id="1728650616">
                                          <w:marLeft w:val="0"/>
                                          <w:marRight w:val="0"/>
                                          <w:marTop w:val="0"/>
                                          <w:marBottom w:val="0"/>
                                          <w:divBdr>
                                            <w:top w:val="none" w:sz="0" w:space="0" w:color="auto"/>
                                            <w:left w:val="none" w:sz="0" w:space="0" w:color="auto"/>
                                            <w:bottom w:val="none" w:sz="0" w:space="0" w:color="auto"/>
                                            <w:right w:val="none" w:sz="0" w:space="0" w:color="auto"/>
                                          </w:divBdr>
                                        </w:div>
                                      </w:divsChild>
                                    </w:div>
                                    <w:div w:id="1409768687">
                                      <w:marLeft w:val="0"/>
                                      <w:marRight w:val="30"/>
                                      <w:marTop w:val="0"/>
                                      <w:marBottom w:val="0"/>
                                      <w:divBdr>
                                        <w:top w:val="none" w:sz="0" w:space="0" w:color="auto"/>
                                        <w:left w:val="none" w:sz="0" w:space="0" w:color="auto"/>
                                        <w:bottom w:val="none" w:sz="0" w:space="0" w:color="auto"/>
                                        <w:right w:val="none" w:sz="0" w:space="0" w:color="auto"/>
                                      </w:divBdr>
                                      <w:divsChild>
                                        <w:div w:id="235169985">
                                          <w:marLeft w:val="0"/>
                                          <w:marRight w:val="0"/>
                                          <w:marTop w:val="0"/>
                                          <w:marBottom w:val="0"/>
                                          <w:divBdr>
                                            <w:top w:val="none" w:sz="0" w:space="0" w:color="auto"/>
                                            <w:left w:val="none" w:sz="0" w:space="0" w:color="auto"/>
                                            <w:bottom w:val="none" w:sz="0" w:space="0" w:color="auto"/>
                                            <w:right w:val="none" w:sz="0" w:space="0" w:color="auto"/>
                                          </w:divBdr>
                                        </w:div>
                                      </w:divsChild>
                                    </w:div>
                                    <w:div w:id="976495672">
                                      <w:marLeft w:val="0"/>
                                      <w:marRight w:val="30"/>
                                      <w:marTop w:val="0"/>
                                      <w:marBottom w:val="0"/>
                                      <w:divBdr>
                                        <w:top w:val="none" w:sz="0" w:space="0" w:color="auto"/>
                                        <w:left w:val="none" w:sz="0" w:space="0" w:color="auto"/>
                                        <w:bottom w:val="none" w:sz="0" w:space="0" w:color="auto"/>
                                        <w:right w:val="none" w:sz="0" w:space="0" w:color="auto"/>
                                      </w:divBdr>
                                      <w:divsChild>
                                        <w:div w:id="1573271624">
                                          <w:marLeft w:val="0"/>
                                          <w:marRight w:val="0"/>
                                          <w:marTop w:val="0"/>
                                          <w:marBottom w:val="0"/>
                                          <w:divBdr>
                                            <w:top w:val="none" w:sz="0" w:space="0" w:color="auto"/>
                                            <w:left w:val="none" w:sz="0" w:space="0" w:color="auto"/>
                                            <w:bottom w:val="none" w:sz="0" w:space="0" w:color="auto"/>
                                            <w:right w:val="none" w:sz="0" w:space="0" w:color="auto"/>
                                          </w:divBdr>
                                        </w:div>
                                      </w:divsChild>
                                    </w:div>
                                    <w:div w:id="1615164860">
                                      <w:marLeft w:val="0"/>
                                      <w:marRight w:val="30"/>
                                      <w:marTop w:val="0"/>
                                      <w:marBottom w:val="0"/>
                                      <w:divBdr>
                                        <w:top w:val="none" w:sz="0" w:space="0" w:color="auto"/>
                                        <w:left w:val="none" w:sz="0" w:space="0" w:color="auto"/>
                                        <w:bottom w:val="none" w:sz="0" w:space="0" w:color="auto"/>
                                        <w:right w:val="none" w:sz="0" w:space="0" w:color="auto"/>
                                      </w:divBdr>
                                      <w:divsChild>
                                        <w:div w:id="348680292">
                                          <w:marLeft w:val="0"/>
                                          <w:marRight w:val="0"/>
                                          <w:marTop w:val="0"/>
                                          <w:marBottom w:val="0"/>
                                          <w:divBdr>
                                            <w:top w:val="none" w:sz="0" w:space="0" w:color="auto"/>
                                            <w:left w:val="none" w:sz="0" w:space="0" w:color="auto"/>
                                            <w:bottom w:val="none" w:sz="0" w:space="0" w:color="auto"/>
                                            <w:right w:val="none" w:sz="0" w:space="0" w:color="auto"/>
                                          </w:divBdr>
                                        </w:div>
                                      </w:divsChild>
                                    </w:div>
                                    <w:div w:id="956445144">
                                      <w:marLeft w:val="0"/>
                                      <w:marRight w:val="30"/>
                                      <w:marTop w:val="0"/>
                                      <w:marBottom w:val="0"/>
                                      <w:divBdr>
                                        <w:top w:val="none" w:sz="0" w:space="0" w:color="auto"/>
                                        <w:left w:val="none" w:sz="0" w:space="0" w:color="auto"/>
                                        <w:bottom w:val="none" w:sz="0" w:space="0" w:color="auto"/>
                                        <w:right w:val="none" w:sz="0" w:space="0" w:color="auto"/>
                                      </w:divBdr>
                                      <w:divsChild>
                                        <w:div w:id="1595898733">
                                          <w:marLeft w:val="0"/>
                                          <w:marRight w:val="0"/>
                                          <w:marTop w:val="0"/>
                                          <w:marBottom w:val="0"/>
                                          <w:divBdr>
                                            <w:top w:val="none" w:sz="0" w:space="0" w:color="auto"/>
                                            <w:left w:val="none" w:sz="0" w:space="0" w:color="auto"/>
                                            <w:bottom w:val="none" w:sz="0" w:space="0" w:color="auto"/>
                                            <w:right w:val="none" w:sz="0" w:space="0" w:color="auto"/>
                                          </w:divBdr>
                                        </w:div>
                                      </w:divsChild>
                                    </w:div>
                                    <w:div w:id="1717973562">
                                      <w:marLeft w:val="0"/>
                                      <w:marRight w:val="30"/>
                                      <w:marTop w:val="0"/>
                                      <w:marBottom w:val="0"/>
                                      <w:divBdr>
                                        <w:top w:val="none" w:sz="0" w:space="0" w:color="auto"/>
                                        <w:left w:val="none" w:sz="0" w:space="0" w:color="auto"/>
                                        <w:bottom w:val="none" w:sz="0" w:space="0" w:color="auto"/>
                                        <w:right w:val="none" w:sz="0" w:space="0" w:color="auto"/>
                                      </w:divBdr>
                                      <w:divsChild>
                                        <w:div w:id="1266183312">
                                          <w:marLeft w:val="0"/>
                                          <w:marRight w:val="0"/>
                                          <w:marTop w:val="0"/>
                                          <w:marBottom w:val="0"/>
                                          <w:divBdr>
                                            <w:top w:val="none" w:sz="0" w:space="0" w:color="auto"/>
                                            <w:left w:val="none" w:sz="0" w:space="0" w:color="auto"/>
                                            <w:bottom w:val="none" w:sz="0" w:space="0" w:color="auto"/>
                                            <w:right w:val="none" w:sz="0" w:space="0" w:color="auto"/>
                                          </w:divBdr>
                                        </w:div>
                                      </w:divsChild>
                                    </w:div>
                                    <w:div w:id="513302095">
                                      <w:marLeft w:val="0"/>
                                      <w:marRight w:val="30"/>
                                      <w:marTop w:val="0"/>
                                      <w:marBottom w:val="0"/>
                                      <w:divBdr>
                                        <w:top w:val="none" w:sz="0" w:space="0" w:color="auto"/>
                                        <w:left w:val="none" w:sz="0" w:space="0" w:color="auto"/>
                                        <w:bottom w:val="none" w:sz="0" w:space="0" w:color="auto"/>
                                        <w:right w:val="none" w:sz="0" w:space="0" w:color="auto"/>
                                      </w:divBdr>
                                      <w:divsChild>
                                        <w:div w:id="55014612">
                                          <w:marLeft w:val="0"/>
                                          <w:marRight w:val="0"/>
                                          <w:marTop w:val="0"/>
                                          <w:marBottom w:val="0"/>
                                          <w:divBdr>
                                            <w:top w:val="none" w:sz="0" w:space="0" w:color="auto"/>
                                            <w:left w:val="none" w:sz="0" w:space="0" w:color="auto"/>
                                            <w:bottom w:val="none" w:sz="0" w:space="0" w:color="auto"/>
                                            <w:right w:val="none" w:sz="0" w:space="0" w:color="auto"/>
                                          </w:divBdr>
                                        </w:div>
                                      </w:divsChild>
                                    </w:div>
                                    <w:div w:id="749036602">
                                      <w:marLeft w:val="0"/>
                                      <w:marRight w:val="30"/>
                                      <w:marTop w:val="0"/>
                                      <w:marBottom w:val="0"/>
                                      <w:divBdr>
                                        <w:top w:val="none" w:sz="0" w:space="0" w:color="auto"/>
                                        <w:left w:val="none" w:sz="0" w:space="0" w:color="auto"/>
                                        <w:bottom w:val="none" w:sz="0" w:space="0" w:color="auto"/>
                                        <w:right w:val="none" w:sz="0" w:space="0" w:color="auto"/>
                                      </w:divBdr>
                                      <w:divsChild>
                                        <w:div w:id="303393140">
                                          <w:marLeft w:val="0"/>
                                          <w:marRight w:val="0"/>
                                          <w:marTop w:val="0"/>
                                          <w:marBottom w:val="0"/>
                                          <w:divBdr>
                                            <w:top w:val="none" w:sz="0" w:space="0" w:color="auto"/>
                                            <w:left w:val="none" w:sz="0" w:space="0" w:color="auto"/>
                                            <w:bottom w:val="none" w:sz="0" w:space="0" w:color="auto"/>
                                            <w:right w:val="none" w:sz="0" w:space="0" w:color="auto"/>
                                          </w:divBdr>
                                        </w:div>
                                      </w:divsChild>
                                    </w:div>
                                    <w:div w:id="678509783">
                                      <w:marLeft w:val="0"/>
                                      <w:marRight w:val="30"/>
                                      <w:marTop w:val="0"/>
                                      <w:marBottom w:val="0"/>
                                      <w:divBdr>
                                        <w:top w:val="none" w:sz="0" w:space="0" w:color="auto"/>
                                        <w:left w:val="none" w:sz="0" w:space="0" w:color="auto"/>
                                        <w:bottom w:val="none" w:sz="0" w:space="0" w:color="auto"/>
                                        <w:right w:val="none" w:sz="0" w:space="0" w:color="auto"/>
                                      </w:divBdr>
                                      <w:divsChild>
                                        <w:div w:id="769931632">
                                          <w:marLeft w:val="0"/>
                                          <w:marRight w:val="0"/>
                                          <w:marTop w:val="0"/>
                                          <w:marBottom w:val="0"/>
                                          <w:divBdr>
                                            <w:top w:val="none" w:sz="0" w:space="0" w:color="auto"/>
                                            <w:left w:val="none" w:sz="0" w:space="0" w:color="auto"/>
                                            <w:bottom w:val="none" w:sz="0" w:space="0" w:color="auto"/>
                                            <w:right w:val="none" w:sz="0" w:space="0" w:color="auto"/>
                                          </w:divBdr>
                                        </w:div>
                                      </w:divsChild>
                                    </w:div>
                                    <w:div w:id="174151165">
                                      <w:marLeft w:val="0"/>
                                      <w:marRight w:val="30"/>
                                      <w:marTop w:val="0"/>
                                      <w:marBottom w:val="0"/>
                                      <w:divBdr>
                                        <w:top w:val="none" w:sz="0" w:space="0" w:color="auto"/>
                                        <w:left w:val="none" w:sz="0" w:space="0" w:color="auto"/>
                                        <w:bottom w:val="none" w:sz="0" w:space="0" w:color="auto"/>
                                        <w:right w:val="none" w:sz="0" w:space="0" w:color="auto"/>
                                      </w:divBdr>
                                      <w:divsChild>
                                        <w:div w:id="563831101">
                                          <w:marLeft w:val="0"/>
                                          <w:marRight w:val="0"/>
                                          <w:marTop w:val="0"/>
                                          <w:marBottom w:val="0"/>
                                          <w:divBdr>
                                            <w:top w:val="none" w:sz="0" w:space="0" w:color="auto"/>
                                            <w:left w:val="none" w:sz="0" w:space="0" w:color="auto"/>
                                            <w:bottom w:val="none" w:sz="0" w:space="0" w:color="auto"/>
                                            <w:right w:val="none" w:sz="0" w:space="0" w:color="auto"/>
                                          </w:divBdr>
                                        </w:div>
                                      </w:divsChild>
                                    </w:div>
                                    <w:div w:id="523402423">
                                      <w:marLeft w:val="0"/>
                                      <w:marRight w:val="30"/>
                                      <w:marTop w:val="0"/>
                                      <w:marBottom w:val="0"/>
                                      <w:divBdr>
                                        <w:top w:val="none" w:sz="0" w:space="0" w:color="auto"/>
                                        <w:left w:val="none" w:sz="0" w:space="0" w:color="auto"/>
                                        <w:bottom w:val="none" w:sz="0" w:space="0" w:color="auto"/>
                                        <w:right w:val="none" w:sz="0" w:space="0" w:color="auto"/>
                                      </w:divBdr>
                                      <w:divsChild>
                                        <w:div w:id="1772699743">
                                          <w:marLeft w:val="0"/>
                                          <w:marRight w:val="0"/>
                                          <w:marTop w:val="0"/>
                                          <w:marBottom w:val="0"/>
                                          <w:divBdr>
                                            <w:top w:val="none" w:sz="0" w:space="0" w:color="auto"/>
                                            <w:left w:val="none" w:sz="0" w:space="0" w:color="auto"/>
                                            <w:bottom w:val="none" w:sz="0" w:space="0" w:color="auto"/>
                                            <w:right w:val="none" w:sz="0" w:space="0" w:color="auto"/>
                                          </w:divBdr>
                                        </w:div>
                                      </w:divsChild>
                                    </w:div>
                                    <w:div w:id="1793203221">
                                      <w:marLeft w:val="0"/>
                                      <w:marRight w:val="30"/>
                                      <w:marTop w:val="0"/>
                                      <w:marBottom w:val="0"/>
                                      <w:divBdr>
                                        <w:top w:val="none" w:sz="0" w:space="0" w:color="auto"/>
                                        <w:left w:val="none" w:sz="0" w:space="0" w:color="auto"/>
                                        <w:bottom w:val="none" w:sz="0" w:space="0" w:color="auto"/>
                                        <w:right w:val="none" w:sz="0" w:space="0" w:color="auto"/>
                                      </w:divBdr>
                                      <w:divsChild>
                                        <w:div w:id="604921525">
                                          <w:marLeft w:val="0"/>
                                          <w:marRight w:val="0"/>
                                          <w:marTop w:val="0"/>
                                          <w:marBottom w:val="0"/>
                                          <w:divBdr>
                                            <w:top w:val="none" w:sz="0" w:space="0" w:color="auto"/>
                                            <w:left w:val="none" w:sz="0" w:space="0" w:color="auto"/>
                                            <w:bottom w:val="none" w:sz="0" w:space="0" w:color="auto"/>
                                            <w:right w:val="none" w:sz="0" w:space="0" w:color="auto"/>
                                          </w:divBdr>
                                        </w:div>
                                      </w:divsChild>
                                    </w:div>
                                    <w:div w:id="541552349">
                                      <w:marLeft w:val="0"/>
                                      <w:marRight w:val="30"/>
                                      <w:marTop w:val="0"/>
                                      <w:marBottom w:val="0"/>
                                      <w:divBdr>
                                        <w:top w:val="none" w:sz="0" w:space="0" w:color="auto"/>
                                        <w:left w:val="none" w:sz="0" w:space="0" w:color="auto"/>
                                        <w:bottom w:val="none" w:sz="0" w:space="0" w:color="auto"/>
                                        <w:right w:val="none" w:sz="0" w:space="0" w:color="auto"/>
                                      </w:divBdr>
                                      <w:divsChild>
                                        <w:div w:id="1944532373">
                                          <w:marLeft w:val="0"/>
                                          <w:marRight w:val="0"/>
                                          <w:marTop w:val="0"/>
                                          <w:marBottom w:val="0"/>
                                          <w:divBdr>
                                            <w:top w:val="none" w:sz="0" w:space="0" w:color="auto"/>
                                            <w:left w:val="none" w:sz="0" w:space="0" w:color="auto"/>
                                            <w:bottom w:val="none" w:sz="0" w:space="0" w:color="auto"/>
                                            <w:right w:val="none" w:sz="0" w:space="0" w:color="auto"/>
                                          </w:divBdr>
                                        </w:div>
                                      </w:divsChild>
                                    </w:div>
                                    <w:div w:id="436028285">
                                      <w:marLeft w:val="0"/>
                                      <w:marRight w:val="30"/>
                                      <w:marTop w:val="0"/>
                                      <w:marBottom w:val="0"/>
                                      <w:divBdr>
                                        <w:top w:val="none" w:sz="0" w:space="0" w:color="auto"/>
                                        <w:left w:val="none" w:sz="0" w:space="0" w:color="auto"/>
                                        <w:bottom w:val="none" w:sz="0" w:space="0" w:color="auto"/>
                                        <w:right w:val="none" w:sz="0" w:space="0" w:color="auto"/>
                                      </w:divBdr>
                                      <w:divsChild>
                                        <w:div w:id="742065250">
                                          <w:marLeft w:val="0"/>
                                          <w:marRight w:val="0"/>
                                          <w:marTop w:val="0"/>
                                          <w:marBottom w:val="0"/>
                                          <w:divBdr>
                                            <w:top w:val="none" w:sz="0" w:space="0" w:color="auto"/>
                                            <w:left w:val="none" w:sz="0" w:space="0" w:color="auto"/>
                                            <w:bottom w:val="none" w:sz="0" w:space="0" w:color="auto"/>
                                            <w:right w:val="none" w:sz="0" w:space="0" w:color="auto"/>
                                          </w:divBdr>
                                        </w:div>
                                      </w:divsChild>
                                    </w:div>
                                    <w:div w:id="1203177789">
                                      <w:marLeft w:val="0"/>
                                      <w:marRight w:val="30"/>
                                      <w:marTop w:val="0"/>
                                      <w:marBottom w:val="0"/>
                                      <w:divBdr>
                                        <w:top w:val="none" w:sz="0" w:space="0" w:color="auto"/>
                                        <w:left w:val="none" w:sz="0" w:space="0" w:color="auto"/>
                                        <w:bottom w:val="none" w:sz="0" w:space="0" w:color="auto"/>
                                        <w:right w:val="none" w:sz="0" w:space="0" w:color="auto"/>
                                      </w:divBdr>
                                      <w:divsChild>
                                        <w:div w:id="963190811">
                                          <w:marLeft w:val="0"/>
                                          <w:marRight w:val="0"/>
                                          <w:marTop w:val="0"/>
                                          <w:marBottom w:val="0"/>
                                          <w:divBdr>
                                            <w:top w:val="none" w:sz="0" w:space="0" w:color="auto"/>
                                            <w:left w:val="none" w:sz="0" w:space="0" w:color="auto"/>
                                            <w:bottom w:val="none" w:sz="0" w:space="0" w:color="auto"/>
                                            <w:right w:val="none" w:sz="0" w:space="0" w:color="auto"/>
                                          </w:divBdr>
                                        </w:div>
                                      </w:divsChild>
                                    </w:div>
                                    <w:div w:id="839731367">
                                      <w:marLeft w:val="0"/>
                                      <w:marRight w:val="30"/>
                                      <w:marTop w:val="0"/>
                                      <w:marBottom w:val="0"/>
                                      <w:divBdr>
                                        <w:top w:val="none" w:sz="0" w:space="0" w:color="auto"/>
                                        <w:left w:val="none" w:sz="0" w:space="0" w:color="auto"/>
                                        <w:bottom w:val="none" w:sz="0" w:space="0" w:color="auto"/>
                                        <w:right w:val="none" w:sz="0" w:space="0" w:color="auto"/>
                                      </w:divBdr>
                                      <w:divsChild>
                                        <w:div w:id="92215856">
                                          <w:marLeft w:val="0"/>
                                          <w:marRight w:val="0"/>
                                          <w:marTop w:val="0"/>
                                          <w:marBottom w:val="0"/>
                                          <w:divBdr>
                                            <w:top w:val="none" w:sz="0" w:space="0" w:color="auto"/>
                                            <w:left w:val="none" w:sz="0" w:space="0" w:color="auto"/>
                                            <w:bottom w:val="none" w:sz="0" w:space="0" w:color="auto"/>
                                            <w:right w:val="none" w:sz="0" w:space="0" w:color="auto"/>
                                          </w:divBdr>
                                        </w:div>
                                      </w:divsChild>
                                    </w:div>
                                    <w:div w:id="477693802">
                                      <w:marLeft w:val="0"/>
                                      <w:marRight w:val="30"/>
                                      <w:marTop w:val="0"/>
                                      <w:marBottom w:val="0"/>
                                      <w:divBdr>
                                        <w:top w:val="none" w:sz="0" w:space="0" w:color="auto"/>
                                        <w:left w:val="none" w:sz="0" w:space="0" w:color="auto"/>
                                        <w:bottom w:val="none" w:sz="0" w:space="0" w:color="auto"/>
                                        <w:right w:val="none" w:sz="0" w:space="0" w:color="auto"/>
                                      </w:divBdr>
                                      <w:divsChild>
                                        <w:div w:id="1106467183">
                                          <w:marLeft w:val="0"/>
                                          <w:marRight w:val="0"/>
                                          <w:marTop w:val="0"/>
                                          <w:marBottom w:val="0"/>
                                          <w:divBdr>
                                            <w:top w:val="none" w:sz="0" w:space="0" w:color="auto"/>
                                            <w:left w:val="none" w:sz="0" w:space="0" w:color="auto"/>
                                            <w:bottom w:val="none" w:sz="0" w:space="0" w:color="auto"/>
                                            <w:right w:val="none" w:sz="0" w:space="0" w:color="auto"/>
                                          </w:divBdr>
                                        </w:div>
                                      </w:divsChild>
                                    </w:div>
                                    <w:div w:id="1675109840">
                                      <w:marLeft w:val="0"/>
                                      <w:marRight w:val="30"/>
                                      <w:marTop w:val="0"/>
                                      <w:marBottom w:val="0"/>
                                      <w:divBdr>
                                        <w:top w:val="none" w:sz="0" w:space="0" w:color="auto"/>
                                        <w:left w:val="none" w:sz="0" w:space="0" w:color="auto"/>
                                        <w:bottom w:val="none" w:sz="0" w:space="0" w:color="auto"/>
                                        <w:right w:val="none" w:sz="0" w:space="0" w:color="auto"/>
                                      </w:divBdr>
                                      <w:divsChild>
                                        <w:div w:id="1919052997">
                                          <w:marLeft w:val="0"/>
                                          <w:marRight w:val="0"/>
                                          <w:marTop w:val="0"/>
                                          <w:marBottom w:val="0"/>
                                          <w:divBdr>
                                            <w:top w:val="none" w:sz="0" w:space="0" w:color="auto"/>
                                            <w:left w:val="none" w:sz="0" w:space="0" w:color="auto"/>
                                            <w:bottom w:val="none" w:sz="0" w:space="0" w:color="auto"/>
                                            <w:right w:val="none" w:sz="0" w:space="0" w:color="auto"/>
                                          </w:divBdr>
                                        </w:div>
                                      </w:divsChild>
                                    </w:div>
                                    <w:div w:id="1528370576">
                                      <w:marLeft w:val="0"/>
                                      <w:marRight w:val="30"/>
                                      <w:marTop w:val="0"/>
                                      <w:marBottom w:val="0"/>
                                      <w:divBdr>
                                        <w:top w:val="none" w:sz="0" w:space="0" w:color="auto"/>
                                        <w:left w:val="none" w:sz="0" w:space="0" w:color="auto"/>
                                        <w:bottom w:val="none" w:sz="0" w:space="0" w:color="auto"/>
                                        <w:right w:val="none" w:sz="0" w:space="0" w:color="auto"/>
                                      </w:divBdr>
                                      <w:divsChild>
                                        <w:div w:id="530264777">
                                          <w:marLeft w:val="0"/>
                                          <w:marRight w:val="0"/>
                                          <w:marTop w:val="0"/>
                                          <w:marBottom w:val="0"/>
                                          <w:divBdr>
                                            <w:top w:val="none" w:sz="0" w:space="0" w:color="auto"/>
                                            <w:left w:val="none" w:sz="0" w:space="0" w:color="auto"/>
                                            <w:bottom w:val="none" w:sz="0" w:space="0" w:color="auto"/>
                                            <w:right w:val="none" w:sz="0" w:space="0" w:color="auto"/>
                                          </w:divBdr>
                                        </w:div>
                                      </w:divsChild>
                                    </w:div>
                                    <w:div w:id="1418554093">
                                      <w:marLeft w:val="0"/>
                                      <w:marRight w:val="30"/>
                                      <w:marTop w:val="0"/>
                                      <w:marBottom w:val="0"/>
                                      <w:divBdr>
                                        <w:top w:val="none" w:sz="0" w:space="0" w:color="auto"/>
                                        <w:left w:val="none" w:sz="0" w:space="0" w:color="auto"/>
                                        <w:bottom w:val="none" w:sz="0" w:space="0" w:color="auto"/>
                                        <w:right w:val="none" w:sz="0" w:space="0" w:color="auto"/>
                                      </w:divBdr>
                                      <w:divsChild>
                                        <w:div w:id="9301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26698">
                          <w:marLeft w:val="0"/>
                          <w:marRight w:val="0"/>
                          <w:marTop w:val="0"/>
                          <w:marBottom w:val="0"/>
                          <w:divBdr>
                            <w:top w:val="none" w:sz="0" w:space="0" w:color="auto"/>
                            <w:left w:val="none" w:sz="0" w:space="0" w:color="auto"/>
                            <w:bottom w:val="none" w:sz="0" w:space="0" w:color="auto"/>
                            <w:right w:val="none" w:sz="0" w:space="0" w:color="auto"/>
                          </w:divBdr>
                          <w:divsChild>
                            <w:div w:id="1048147400">
                              <w:marLeft w:val="0"/>
                              <w:marRight w:val="540"/>
                              <w:marTop w:val="0"/>
                              <w:marBottom w:val="300"/>
                              <w:divBdr>
                                <w:top w:val="none" w:sz="0" w:space="0" w:color="auto"/>
                                <w:left w:val="none" w:sz="0" w:space="0" w:color="auto"/>
                                <w:bottom w:val="none" w:sz="0" w:space="0" w:color="auto"/>
                                <w:right w:val="none" w:sz="0" w:space="0" w:color="auto"/>
                              </w:divBdr>
                              <w:divsChild>
                                <w:div w:id="554004916">
                                  <w:marLeft w:val="0"/>
                                  <w:marRight w:val="0"/>
                                  <w:marTop w:val="0"/>
                                  <w:marBottom w:val="0"/>
                                  <w:divBdr>
                                    <w:top w:val="none" w:sz="0" w:space="0" w:color="auto"/>
                                    <w:left w:val="none" w:sz="0" w:space="0" w:color="auto"/>
                                    <w:bottom w:val="none" w:sz="0" w:space="0" w:color="auto"/>
                                    <w:right w:val="none" w:sz="0" w:space="0" w:color="auto"/>
                                  </w:divBdr>
                                  <w:divsChild>
                                    <w:div w:id="20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6390">
                          <w:marLeft w:val="0"/>
                          <w:marRight w:val="0"/>
                          <w:marTop w:val="0"/>
                          <w:marBottom w:val="0"/>
                          <w:divBdr>
                            <w:top w:val="none" w:sz="0" w:space="0" w:color="auto"/>
                            <w:left w:val="none" w:sz="0" w:space="0" w:color="auto"/>
                            <w:bottom w:val="none" w:sz="0" w:space="0" w:color="auto"/>
                            <w:right w:val="none" w:sz="0" w:space="0" w:color="auto"/>
                          </w:divBdr>
                          <w:divsChild>
                            <w:div w:id="1514149126">
                              <w:marLeft w:val="540"/>
                              <w:marRight w:val="0"/>
                              <w:marTop w:val="0"/>
                              <w:marBottom w:val="300"/>
                              <w:divBdr>
                                <w:top w:val="none" w:sz="0" w:space="0" w:color="auto"/>
                                <w:left w:val="none" w:sz="0" w:space="0" w:color="auto"/>
                                <w:bottom w:val="none" w:sz="0" w:space="0" w:color="auto"/>
                                <w:right w:val="none" w:sz="0" w:space="0" w:color="auto"/>
                              </w:divBdr>
                              <w:divsChild>
                                <w:div w:id="2105571352">
                                  <w:marLeft w:val="0"/>
                                  <w:marRight w:val="0"/>
                                  <w:marTop w:val="0"/>
                                  <w:marBottom w:val="0"/>
                                  <w:divBdr>
                                    <w:top w:val="none" w:sz="0" w:space="0" w:color="auto"/>
                                    <w:left w:val="none" w:sz="0" w:space="0" w:color="auto"/>
                                    <w:bottom w:val="none" w:sz="0" w:space="0" w:color="auto"/>
                                    <w:right w:val="none" w:sz="0" w:space="0" w:color="auto"/>
                                  </w:divBdr>
                                  <w:divsChild>
                                    <w:div w:id="2131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565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6359815">
      <w:bodyDiv w:val="1"/>
      <w:marLeft w:val="0"/>
      <w:marRight w:val="0"/>
      <w:marTop w:val="0"/>
      <w:marBottom w:val="0"/>
      <w:divBdr>
        <w:top w:val="none" w:sz="0" w:space="0" w:color="auto"/>
        <w:left w:val="none" w:sz="0" w:space="0" w:color="auto"/>
        <w:bottom w:val="none" w:sz="0" w:space="0" w:color="auto"/>
        <w:right w:val="none" w:sz="0" w:space="0" w:color="auto"/>
      </w:divBdr>
      <w:divsChild>
        <w:div w:id="1313754474">
          <w:marLeft w:val="0"/>
          <w:marRight w:val="0"/>
          <w:marTop w:val="150"/>
          <w:marBottom w:val="0"/>
          <w:divBdr>
            <w:top w:val="none" w:sz="0" w:space="0" w:color="auto"/>
            <w:left w:val="none" w:sz="0" w:space="0" w:color="auto"/>
            <w:bottom w:val="none" w:sz="0" w:space="0" w:color="auto"/>
            <w:right w:val="none" w:sz="0" w:space="0" w:color="auto"/>
          </w:divBdr>
          <w:divsChild>
            <w:div w:id="500200498">
              <w:marLeft w:val="0"/>
              <w:marRight w:val="0"/>
              <w:marTop w:val="0"/>
              <w:marBottom w:val="0"/>
              <w:divBdr>
                <w:top w:val="none" w:sz="0" w:space="0" w:color="auto"/>
                <w:left w:val="none" w:sz="0" w:space="0" w:color="auto"/>
                <w:bottom w:val="none" w:sz="0" w:space="0" w:color="auto"/>
                <w:right w:val="none" w:sz="0" w:space="0" w:color="auto"/>
              </w:divBdr>
              <w:divsChild>
                <w:div w:id="1084456452">
                  <w:marLeft w:val="0"/>
                  <w:marRight w:val="0"/>
                  <w:marTop w:val="0"/>
                  <w:marBottom w:val="0"/>
                  <w:divBdr>
                    <w:top w:val="none" w:sz="0" w:space="0" w:color="auto"/>
                    <w:left w:val="none" w:sz="0" w:space="0" w:color="auto"/>
                    <w:bottom w:val="none" w:sz="0" w:space="0" w:color="auto"/>
                    <w:right w:val="none" w:sz="0" w:space="0" w:color="auto"/>
                  </w:divBdr>
                  <w:divsChild>
                    <w:div w:id="1159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92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207834">
      <w:bodyDiv w:val="1"/>
      <w:marLeft w:val="0"/>
      <w:marRight w:val="0"/>
      <w:marTop w:val="0"/>
      <w:marBottom w:val="0"/>
      <w:divBdr>
        <w:top w:val="none" w:sz="0" w:space="0" w:color="auto"/>
        <w:left w:val="none" w:sz="0" w:space="0" w:color="auto"/>
        <w:bottom w:val="none" w:sz="0" w:space="0" w:color="auto"/>
        <w:right w:val="none" w:sz="0" w:space="0" w:color="auto"/>
      </w:divBdr>
    </w:div>
    <w:div w:id="127355746">
      <w:bodyDiv w:val="1"/>
      <w:marLeft w:val="0"/>
      <w:marRight w:val="0"/>
      <w:marTop w:val="0"/>
      <w:marBottom w:val="0"/>
      <w:divBdr>
        <w:top w:val="none" w:sz="0" w:space="0" w:color="auto"/>
        <w:left w:val="none" w:sz="0" w:space="0" w:color="auto"/>
        <w:bottom w:val="none" w:sz="0" w:space="0" w:color="auto"/>
        <w:right w:val="none" w:sz="0" w:space="0" w:color="auto"/>
      </w:divBdr>
      <w:divsChild>
        <w:div w:id="26102925">
          <w:marLeft w:val="0"/>
          <w:marRight w:val="0"/>
          <w:marTop w:val="0"/>
          <w:marBottom w:val="0"/>
          <w:divBdr>
            <w:top w:val="none" w:sz="0" w:space="0" w:color="auto"/>
            <w:left w:val="none" w:sz="0" w:space="0" w:color="auto"/>
            <w:bottom w:val="none" w:sz="0" w:space="0" w:color="auto"/>
            <w:right w:val="none" w:sz="0" w:space="0" w:color="auto"/>
          </w:divBdr>
          <w:divsChild>
            <w:div w:id="1170948324">
              <w:marLeft w:val="0"/>
              <w:marRight w:val="0"/>
              <w:marTop w:val="0"/>
              <w:marBottom w:val="0"/>
              <w:divBdr>
                <w:top w:val="none" w:sz="0" w:space="0" w:color="auto"/>
                <w:left w:val="none" w:sz="0" w:space="0" w:color="auto"/>
                <w:bottom w:val="none" w:sz="0" w:space="0" w:color="auto"/>
                <w:right w:val="none" w:sz="0" w:space="0" w:color="auto"/>
              </w:divBdr>
              <w:divsChild>
                <w:div w:id="505440452">
                  <w:marLeft w:val="0"/>
                  <w:marRight w:val="0"/>
                  <w:marTop w:val="0"/>
                  <w:marBottom w:val="0"/>
                  <w:divBdr>
                    <w:top w:val="none" w:sz="0" w:space="0" w:color="auto"/>
                    <w:left w:val="none" w:sz="0" w:space="0" w:color="auto"/>
                    <w:bottom w:val="none" w:sz="0" w:space="0" w:color="auto"/>
                    <w:right w:val="none" w:sz="0" w:space="0" w:color="auto"/>
                  </w:divBdr>
                  <w:divsChild>
                    <w:div w:id="157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5662">
          <w:marLeft w:val="0"/>
          <w:marRight w:val="0"/>
          <w:marTop w:val="0"/>
          <w:marBottom w:val="0"/>
          <w:divBdr>
            <w:top w:val="none" w:sz="0" w:space="0" w:color="auto"/>
            <w:left w:val="none" w:sz="0" w:space="0" w:color="auto"/>
            <w:bottom w:val="none" w:sz="0" w:space="0" w:color="auto"/>
            <w:right w:val="none" w:sz="0" w:space="0" w:color="auto"/>
          </w:divBdr>
          <w:divsChild>
            <w:div w:id="1784835735">
              <w:marLeft w:val="0"/>
              <w:marRight w:val="0"/>
              <w:marTop w:val="0"/>
              <w:marBottom w:val="0"/>
              <w:divBdr>
                <w:top w:val="none" w:sz="0" w:space="0" w:color="auto"/>
                <w:left w:val="none" w:sz="0" w:space="0" w:color="auto"/>
                <w:bottom w:val="none" w:sz="0" w:space="0" w:color="auto"/>
                <w:right w:val="none" w:sz="0" w:space="0" w:color="auto"/>
              </w:divBdr>
              <w:divsChild>
                <w:div w:id="44914073">
                  <w:marLeft w:val="0"/>
                  <w:marRight w:val="0"/>
                  <w:marTop w:val="0"/>
                  <w:marBottom w:val="0"/>
                  <w:divBdr>
                    <w:top w:val="none" w:sz="0" w:space="0" w:color="auto"/>
                    <w:left w:val="none" w:sz="0" w:space="0" w:color="auto"/>
                    <w:bottom w:val="none" w:sz="0" w:space="0" w:color="auto"/>
                    <w:right w:val="none" w:sz="0" w:space="0" w:color="auto"/>
                  </w:divBdr>
                  <w:divsChild>
                    <w:div w:id="478965838">
                      <w:marLeft w:val="300"/>
                      <w:marRight w:val="300"/>
                      <w:marTop w:val="0"/>
                      <w:marBottom w:val="0"/>
                      <w:divBdr>
                        <w:top w:val="none" w:sz="0" w:space="0" w:color="auto"/>
                        <w:left w:val="none" w:sz="0" w:space="0" w:color="auto"/>
                        <w:bottom w:val="none" w:sz="0" w:space="0" w:color="auto"/>
                        <w:right w:val="none" w:sz="0" w:space="0" w:color="auto"/>
                      </w:divBdr>
                      <w:divsChild>
                        <w:div w:id="129369703">
                          <w:marLeft w:val="0"/>
                          <w:marRight w:val="0"/>
                          <w:marTop w:val="0"/>
                          <w:marBottom w:val="0"/>
                          <w:divBdr>
                            <w:top w:val="none" w:sz="0" w:space="0" w:color="auto"/>
                            <w:left w:val="none" w:sz="0" w:space="0" w:color="auto"/>
                            <w:bottom w:val="none" w:sz="0" w:space="0" w:color="auto"/>
                            <w:right w:val="none" w:sz="0" w:space="0" w:color="auto"/>
                          </w:divBdr>
                          <w:divsChild>
                            <w:div w:id="16956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732665">
          <w:marLeft w:val="0"/>
          <w:marRight w:val="0"/>
          <w:marTop w:val="0"/>
          <w:marBottom w:val="0"/>
          <w:divBdr>
            <w:top w:val="none" w:sz="0" w:space="0" w:color="auto"/>
            <w:left w:val="none" w:sz="0" w:space="0" w:color="auto"/>
            <w:bottom w:val="none" w:sz="0" w:space="0" w:color="auto"/>
            <w:right w:val="none" w:sz="0" w:space="0" w:color="auto"/>
          </w:divBdr>
          <w:divsChild>
            <w:div w:id="1694960485">
              <w:marLeft w:val="0"/>
              <w:marRight w:val="0"/>
              <w:marTop w:val="0"/>
              <w:marBottom w:val="0"/>
              <w:divBdr>
                <w:top w:val="none" w:sz="0" w:space="0" w:color="auto"/>
                <w:left w:val="none" w:sz="0" w:space="0" w:color="auto"/>
                <w:bottom w:val="none" w:sz="0" w:space="0" w:color="auto"/>
                <w:right w:val="none" w:sz="0" w:space="0" w:color="auto"/>
              </w:divBdr>
              <w:divsChild>
                <w:div w:id="2054112140">
                  <w:marLeft w:val="0"/>
                  <w:marRight w:val="0"/>
                  <w:marTop w:val="0"/>
                  <w:marBottom w:val="0"/>
                  <w:divBdr>
                    <w:top w:val="none" w:sz="0" w:space="0" w:color="auto"/>
                    <w:left w:val="none" w:sz="0" w:space="0" w:color="auto"/>
                    <w:bottom w:val="none" w:sz="0" w:space="0" w:color="auto"/>
                    <w:right w:val="none" w:sz="0" w:space="0" w:color="auto"/>
                  </w:divBdr>
                  <w:divsChild>
                    <w:div w:id="1264534619">
                      <w:marLeft w:val="300"/>
                      <w:marRight w:val="300"/>
                      <w:marTop w:val="0"/>
                      <w:marBottom w:val="0"/>
                      <w:divBdr>
                        <w:top w:val="none" w:sz="0" w:space="0" w:color="auto"/>
                        <w:left w:val="none" w:sz="0" w:space="0" w:color="auto"/>
                        <w:bottom w:val="none" w:sz="0" w:space="0" w:color="auto"/>
                        <w:right w:val="none" w:sz="0" w:space="0" w:color="auto"/>
                      </w:divBdr>
                      <w:divsChild>
                        <w:div w:id="1810825958">
                          <w:marLeft w:val="0"/>
                          <w:marRight w:val="0"/>
                          <w:marTop w:val="0"/>
                          <w:marBottom w:val="0"/>
                          <w:divBdr>
                            <w:top w:val="none" w:sz="0" w:space="0" w:color="auto"/>
                            <w:left w:val="none" w:sz="0" w:space="0" w:color="auto"/>
                            <w:bottom w:val="none" w:sz="0" w:space="0" w:color="auto"/>
                            <w:right w:val="none" w:sz="0" w:space="0" w:color="auto"/>
                          </w:divBdr>
                          <w:divsChild>
                            <w:div w:id="14720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51084">
          <w:marLeft w:val="0"/>
          <w:marRight w:val="0"/>
          <w:marTop w:val="0"/>
          <w:marBottom w:val="0"/>
          <w:divBdr>
            <w:top w:val="none" w:sz="0" w:space="0" w:color="auto"/>
            <w:left w:val="none" w:sz="0" w:space="0" w:color="auto"/>
            <w:bottom w:val="none" w:sz="0" w:space="0" w:color="auto"/>
            <w:right w:val="none" w:sz="0" w:space="0" w:color="auto"/>
          </w:divBdr>
          <w:divsChild>
            <w:div w:id="1977904331">
              <w:marLeft w:val="0"/>
              <w:marRight w:val="0"/>
              <w:marTop w:val="0"/>
              <w:marBottom w:val="0"/>
              <w:divBdr>
                <w:top w:val="none" w:sz="0" w:space="0" w:color="auto"/>
                <w:left w:val="none" w:sz="0" w:space="0" w:color="auto"/>
                <w:bottom w:val="none" w:sz="0" w:space="0" w:color="auto"/>
                <w:right w:val="none" w:sz="0" w:space="0" w:color="auto"/>
              </w:divBdr>
              <w:divsChild>
                <w:div w:id="1428305306">
                  <w:marLeft w:val="300"/>
                  <w:marRight w:val="300"/>
                  <w:marTop w:val="0"/>
                  <w:marBottom w:val="0"/>
                  <w:divBdr>
                    <w:top w:val="none" w:sz="0" w:space="0" w:color="auto"/>
                    <w:left w:val="none" w:sz="0" w:space="0" w:color="auto"/>
                    <w:bottom w:val="none" w:sz="0" w:space="0" w:color="auto"/>
                    <w:right w:val="none" w:sz="0" w:space="0" w:color="auto"/>
                  </w:divBdr>
                  <w:divsChild>
                    <w:div w:id="300237057">
                      <w:marLeft w:val="0"/>
                      <w:marRight w:val="0"/>
                      <w:marTop w:val="0"/>
                      <w:marBottom w:val="600"/>
                      <w:divBdr>
                        <w:top w:val="none" w:sz="0" w:space="0" w:color="auto"/>
                        <w:left w:val="none" w:sz="0" w:space="0" w:color="auto"/>
                        <w:bottom w:val="none" w:sz="0" w:space="0" w:color="auto"/>
                        <w:right w:val="none" w:sz="0" w:space="0" w:color="auto"/>
                      </w:divBdr>
                    </w:div>
                    <w:div w:id="13805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0884">
          <w:marLeft w:val="0"/>
          <w:marRight w:val="0"/>
          <w:marTop w:val="0"/>
          <w:marBottom w:val="0"/>
          <w:divBdr>
            <w:top w:val="none" w:sz="0" w:space="0" w:color="auto"/>
            <w:left w:val="none" w:sz="0" w:space="0" w:color="auto"/>
            <w:bottom w:val="none" w:sz="0" w:space="0" w:color="auto"/>
            <w:right w:val="none" w:sz="0" w:space="0" w:color="auto"/>
          </w:divBdr>
        </w:div>
        <w:div w:id="1705135698">
          <w:marLeft w:val="0"/>
          <w:marRight w:val="0"/>
          <w:marTop w:val="0"/>
          <w:marBottom w:val="0"/>
          <w:divBdr>
            <w:top w:val="none" w:sz="0" w:space="0" w:color="auto"/>
            <w:left w:val="none" w:sz="0" w:space="0" w:color="auto"/>
            <w:bottom w:val="none" w:sz="0" w:space="0" w:color="auto"/>
            <w:right w:val="none" w:sz="0" w:space="0" w:color="auto"/>
          </w:divBdr>
          <w:divsChild>
            <w:div w:id="1036731563">
              <w:marLeft w:val="0"/>
              <w:marRight w:val="0"/>
              <w:marTop w:val="0"/>
              <w:marBottom w:val="0"/>
              <w:divBdr>
                <w:top w:val="none" w:sz="0" w:space="0" w:color="auto"/>
                <w:left w:val="none" w:sz="0" w:space="0" w:color="auto"/>
                <w:bottom w:val="none" w:sz="0" w:space="0" w:color="auto"/>
                <w:right w:val="none" w:sz="0" w:space="0" w:color="auto"/>
              </w:divBdr>
              <w:divsChild>
                <w:div w:id="1767386177">
                  <w:marLeft w:val="0"/>
                  <w:marRight w:val="0"/>
                  <w:marTop w:val="0"/>
                  <w:marBottom w:val="0"/>
                  <w:divBdr>
                    <w:top w:val="none" w:sz="0" w:space="0" w:color="auto"/>
                    <w:left w:val="none" w:sz="0" w:space="0" w:color="auto"/>
                    <w:bottom w:val="none" w:sz="0" w:space="0" w:color="auto"/>
                    <w:right w:val="none" w:sz="0" w:space="0" w:color="auto"/>
                  </w:divBdr>
                  <w:divsChild>
                    <w:div w:id="1291784372">
                      <w:marLeft w:val="300"/>
                      <w:marRight w:val="300"/>
                      <w:marTop w:val="0"/>
                      <w:marBottom w:val="0"/>
                      <w:divBdr>
                        <w:top w:val="none" w:sz="0" w:space="0" w:color="auto"/>
                        <w:left w:val="none" w:sz="0" w:space="0" w:color="auto"/>
                        <w:bottom w:val="none" w:sz="0" w:space="0" w:color="auto"/>
                        <w:right w:val="none" w:sz="0" w:space="0" w:color="auto"/>
                      </w:divBdr>
                      <w:divsChild>
                        <w:div w:id="339938407">
                          <w:marLeft w:val="0"/>
                          <w:marRight w:val="0"/>
                          <w:marTop w:val="0"/>
                          <w:marBottom w:val="0"/>
                          <w:divBdr>
                            <w:top w:val="none" w:sz="0" w:space="0" w:color="auto"/>
                            <w:left w:val="none" w:sz="0" w:space="0" w:color="auto"/>
                            <w:bottom w:val="none" w:sz="0" w:space="0" w:color="auto"/>
                            <w:right w:val="none" w:sz="0" w:space="0" w:color="auto"/>
                          </w:divBdr>
                          <w:divsChild>
                            <w:div w:id="917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0750">
          <w:marLeft w:val="0"/>
          <w:marRight w:val="0"/>
          <w:marTop w:val="0"/>
          <w:marBottom w:val="0"/>
          <w:divBdr>
            <w:top w:val="none" w:sz="0" w:space="0" w:color="auto"/>
            <w:left w:val="none" w:sz="0" w:space="0" w:color="auto"/>
            <w:bottom w:val="none" w:sz="0" w:space="0" w:color="auto"/>
            <w:right w:val="none" w:sz="0" w:space="0" w:color="auto"/>
          </w:divBdr>
          <w:divsChild>
            <w:div w:id="1913194700">
              <w:marLeft w:val="0"/>
              <w:marRight w:val="0"/>
              <w:marTop w:val="0"/>
              <w:marBottom w:val="0"/>
              <w:divBdr>
                <w:top w:val="none" w:sz="0" w:space="0" w:color="auto"/>
                <w:left w:val="none" w:sz="0" w:space="0" w:color="auto"/>
                <w:bottom w:val="none" w:sz="0" w:space="0" w:color="auto"/>
                <w:right w:val="none" w:sz="0" w:space="0" w:color="auto"/>
              </w:divBdr>
              <w:divsChild>
                <w:div w:id="1169248591">
                  <w:marLeft w:val="300"/>
                  <w:marRight w:val="300"/>
                  <w:marTop w:val="0"/>
                  <w:marBottom w:val="0"/>
                  <w:divBdr>
                    <w:top w:val="none" w:sz="0" w:space="0" w:color="auto"/>
                    <w:left w:val="none" w:sz="0" w:space="0" w:color="auto"/>
                    <w:bottom w:val="none" w:sz="0" w:space="0" w:color="auto"/>
                    <w:right w:val="none" w:sz="0" w:space="0" w:color="auto"/>
                  </w:divBdr>
                  <w:divsChild>
                    <w:div w:id="951861165">
                      <w:marLeft w:val="0"/>
                      <w:marRight w:val="0"/>
                      <w:marTop w:val="0"/>
                      <w:marBottom w:val="600"/>
                      <w:divBdr>
                        <w:top w:val="none" w:sz="0" w:space="0" w:color="auto"/>
                        <w:left w:val="none" w:sz="0" w:space="0" w:color="auto"/>
                        <w:bottom w:val="none" w:sz="0" w:space="0" w:color="auto"/>
                        <w:right w:val="none" w:sz="0" w:space="0" w:color="auto"/>
                      </w:divBdr>
                    </w:div>
                    <w:div w:id="2015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811">
          <w:marLeft w:val="0"/>
          <w:marRight w:val="0"/>
          <w:marTop w:val="0"/>
          <w:marBottom w:val="0"/>
          <w:divBdr>
            <w:top w:val="none" w:sz="0" w:space="0" w:color="auto"/>
            <w:left w:val="none" w:sz="0" w:space="0" w:color="auto"/>
            <w:bottom w:val="none" w:sz="0" w:space="0" w:color="auto"/>
            <w:right w:val="none" w:sz="0" w:space="0" w:color="auto"/>
          </w:divBdr>
        </w:div>
        <w:div w:id="220139629">
          <w:marLeft w:val="0"/>
          <w:marRight w:val="0"/>
          <w:marTop w:val="0"/>
          <w:marBottom w:val="0"/>
          <w:divBdr>
            <w:top w:val="none" w:sz="0" w:space="0" w:color="auto"/>
            <w:left w:val="none" w:sz="0" w:space="0" w:color="auto"/>
            <w:bottom w:val="none" w:sz="0" w:space="0" w:color="auto"/>
            <w:right w:val="none" w:sz="0" w:space="0" w:color="auto"/>
          </w:divBdr>
          <w:divsChild>
            <w:div w:id="1389838197">
              <w:marLeft w:val="0"/>
              <w:marRight w:val="0"/>
              <w:marTop w:val="0"/>
              <w:marBottom w:val="0"/>
              <w:divBdr>
                <w:top w:val="none" w:sz="0" w:space="0" w:color="auto"/>
                <w:left w:val="none" w:sz="0" w:space="0" w:color="auto"/>
                <w:bottom w:val="none" w:sz="0" w:space="0" w:color="auto"/>
                <w:right w:val="none" w:sz="0" w:space="0" w:color="auto"/>
              </w:divBdr>
              <w:divsChild>
                <w:div w:id="1007487999">
                  <w:marLeft w:val="0"/>
                  <w:marRight w:val="0"/>
                  <w:marTop w:val="0"/>
                  <w:marBottom w:val="0"/>
                  <w:divBdr>
                    <w:top w:val="none" w:sz="0" w:space="0" w:color="auto"/>
                    <w:left w:val="none" w:sz="0" w:space="0" w:color="auto"/>
                    <w:bottom w:val="none" w:sz="0" w:space="0" w:color="auto"/>
                    <w:right w:val="none" w:sz="0" w:space="0" w:color="auto"/>
                  </w:divBdr>
                  <w:divsChild>
                    <w:div w:id="525800307">
                      <w:marLeft w:val="300"/>
                      <w:marRight w:val="300"/>
                      <w:marTop w:val="0"/>
                      <w:marBottom w:val="0"/>
                      <w:divBdr>
                        <w:top w:val="none" w:sz="0" w:space="0" w:color="auto"/>
                        <w:left w:val="none" w:sz="0" w:space="0" w:color="auto"/>
                        <w:bottom w:val="none" w:sz="0" w:space="0" w:color="auto"/>
                        <w:right w:val="none" w:sz="0" w:space="0" w:color="auto"/>
                      </w:divBdr>
                      <w:divsChild>
                        <w:div w:id="313417365">
                          <w:marLeft w:val="0"/>
                          <w:marRight w:val="0"/>
                          <w:marTop w:val="0"/>
                          <w:marBottom w:val="0"/>
                          <w:divBdr>
                            <w:top w:val="none" w:sz="0" w:space="0" w:color="auto"/>
                            <w:left w:val="none" w:sz="0" w:space="0" w:color="auto"/>
                            <w:bottom w:val="none" w:sz="0" w:space="0" w:color="auto"/>
                            <w:right w:val="none" w:sz="0" w:space="0" w:color="auto"/>
                          </w:divBdr>
                          <w:divsChild>
                            <w:div w:id="15363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1719">
          <w:marLeft w:val="0"/>
          <w:marRight w:val="0"/>
          <w:marTop w:val="0"/>
          <w:marBottom w:val="0"/>
          <w:divBdr>
            <w:top w:val="none" w:sz="0" w:space="0" w:color="auto"/>
            <w:left w:val="none" w:sz="0" w:space="0" w:color="auto"/>
            <w:bottom w:val="none" w:sz="0" w:space="0" w:color="auto"/>
            <w:right w:val="none" w:sz="0" w:space="0" w:color="auto"/>
          </w:divBdr>
          <w:divsChild>
            <w:div w:id="1752311911">
              <w:marLeft w:val="0"/>
              <w:marRight w:val="0"/>
              <w:marTop w:val="0"/>
              <w:marBottom w:val="0"/>
              <w:divBdr>
                <w:top w:val="none" w:sz="0" w:space="0" w:color="auto"/>
                <w:left w:val="none" w:sz="0" w:space="0" w:color="auto"/>
                <w:bottom w:val="none" w:sz="0" w:space="0" w:color="auto"/>
                <w:right w:val="none" w:sz="0" w:space="0" w:color="auto"/>
              </w:divBdr>
              <w:divsChild>
                <w:div w:id="1272518807">
                  <w:marLeft w:val="300"/>
                  <w:marRight w:val="300"/>
                  <w:marTop w:val="0"/>
                  <w:marBottom w:val="0"/>
                  <w:divBdr>
                    <w:top w:val="none" w:sz="0" w:space="0" w:color="auto"/>
                    <w:left w:val="none" w:sz="0" w:space="0" w:color="auto"/>
                    <w:bottom w:val="none" w:sz="0" w:space="0" w:color="auto"/>
                    <w:right w:val="none" w:sz="0" w:space="0" w:color="auto"/>
                  </w:divBdr>
                  <w:divsChild>
                    <w:div w:id="1116676652">
                      <w:marLeft w:val="0"/>
                      <w:marRight w:val="0"/>
                      <w:marTop w:val="0"/>
                      <w:marBottom w:val="600"/>
                      <w:divBdr>
                        <w:top w:val="none" w:sz="0" w:space="0" w:color="auto"/>
                        <w:left w:val="none" w:sz="0" w:space="0" w:color="auto"/>
                        <w:bottom w:val="none" w:sz="0" w:space="0" w:color="auto"/>
                        <w:right w:val="none" w:sz="0" w:space="0" w:color="auto"/>
                      </w:divBdr>
                    </w:div>
                    <w:div w:id="1052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74153">
          <w:marLeft w:val="0"/>
          <w:marRight w:val="0"/>
          <w:marTop w:val="0"/>
          <w:marBottom w:val="0"/>
          <w:divBdr>
            <w:top w:val="none" w:sz="0" w:space="0" w:color="auto"/>
            <w:left w:val="none" w:sz="0" w:space="0" w:color="auto"/>
            <w:bottom w:val="none" w:sz="0" w:space="0" w:color="auto"/>
            <w:right w:val="none" w:sz="0" w:space="0" w:color="auto"/>
          </w:divBdr>
        </w:div>
        <w:div w:id="142934641">
          <w:marLeft w:val="0"/>
          <w:marRight w:val="0"/>
          <w:marTop w:val="0"/>
          <w:marBottom w:val="0"/>
          <w:divBdr>
            <w:top w:val="none" w:sz="0" w:space="0" w:color="auto"/>
            <w:left w:val="none" w:sz="0" w:space="0" w:color="auto"/>
            <w:bottom w:val="none" w:sz="0" w:space="0" w:color="auto"/>
            <w:right w:val="none" w:sz="0" w:space="0" w:color="auto"/>
          </w:divBdr>
          <w:divsChild>
            <w:div w:id="15236175">
              <w:marLeft w:val="0"/>
              <w:marRight w:val="0"/>
              <w:marTop w:val="0"/>
              <w:marBottom w:val="0"/>
              <w:divBdr>
                <w:top w:val="none" w:sz="0" w:space="0" w:color="auto"/>
                <w:left w:val="none" w:sz="0" w:space="0" w:color="auto"/>
                <w:bottom w:val="none" w:sz="0" w:space="0" w:color="auto"/>
                <w:right w:val="none" w:sz="0" w:space="0" w:color="auto"/>
              </w:divBdr>
              <w:divsChild>
                <w:div w:id="1772815517">
                  <w:marLeft w:val="0"/>
                  <w:marRight w:val="0"/>
                  <w:marTop w:val="0"/>
                  <w:marBottom w:val="0"/>
                  <w:divBdr>
                    <w:top w:val="none" w:sz="0" w:space="0" w:color="auto"/>
                    <w:left w:val="none" w:sz="0" w:space="0" w:color="auto"/>
                    <w:bottom w:val="none" w:sz="0" w:space="0" w:color="auto"/>
                    <w:right w:val="none" w:sz="0" w:space="0" w:color="auto"/>
                  </w:divBdr>
                  <w:divsChild>
                    <w:div w:id="1473401177">
                      <w:marLeft w:val="300"/>
                      <w:marRight w:val="300"/>
                      <w:marTop w:val="0"/>
                      <w:marBottom w:val="0"/>
                      <w:divBdr>
                        <w:top w:val="none" w:sz="0" w:space="0" w:color="auto"/>
                        <w:left w:val="none" w:sz="0" w:space="0" w:color="auto"/>
                        <w:bottom w:val="none" w:sz="0" w:space="0" w:color="auto"/>
                        <w:right w:val="none" w:sz="0" w:space="0" w:color="auto"/>
                      </w:divBdr>
                      <w:divsChild>
                        <w:div w:id="1504510445">
                          <w:marLeft w:val="0"/>
                          <w:marRight w:val="0"/>
                          <w:marTop w:val="0"/>
                          <w:marBottom w:val="0"/>
                          <w:divBdr>
                            <w:top w:val="none" w:sz="0" w:space="0" w:color="auto"/>
                            <w:left w:val="none" w:sz="0" w:space="0" w:color="auto"/>
                            <w:bottom w:val="none" w:sz="0" w:space="0" w:color="auto"/>
                            <w:right w:val="none" w:sz="0" w:space="0" w:color="auto"/>
                          </w:divBdr>
                          <w:divsChild>
                            <w:div w:id="9259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77487">
          <w:marLeft w:val="0"/>
          <w:marRight w:val="0"/>
          <w:marTop w:val="0"/>
          <w:marBottom w:val="0"/>
          <w:divBdr>
            <w:top w:val="none" w:sz="0" w:space="0" w:color="auto"/>
            <w:left w:val="none" w:sz="0" w:space="0" w:color="auto"/>
            <w:bottom w:val="none" w:sz="0" w:space="0" w:color="auto"/>
            <w:right w:val="none" w:sz="0" w:space="0" w:color="auto"/>
          </w:divBdr>
          <w:divsChild>
            <w:div w:id="679628904">
              <w:marLeft w:val="0"/>
              <w:marRight w:val="0"/>
              <w:marTop w:val="0"/>
              <w:marBottom w:val="0"/>
              <w:divBdr>
                <w:top w:val="none" w:sz="0" w:space="0" w:color="auto"/>
                <w:left w:val="none" w:sz="0" w:space="0" w:color="auto"/>
                <w:bottom w:val="none" w:sz="0" w:space="0" w:color="auto"/>
                <w:right w:val="none" w:sz="0" w:space="0" w:color="auto"/>
              </w:divBdr>
              <w:divsChild>
                <w:div w:id="923152428">
                  <w:marLeft w:val="300"/>
                  <w:marRight w:val="300"/>
                  <w:marTop w:val="0"/>
                  <w:marBottom w:val="0"/>
                  <w:divBdr>
                    <w:top w:val="none" w:sz="0" w:space="0" w:color="auto"/>
                    <w:left w:val="none" w:sz="0" w:space="0" w:color="auto"/>
                    <w:bottom w:val="none" w:sz="0" w:space="0" w:color="auto"/>
                    <w:right w:val="none" w:sz="0" w:space="0" w:color="auto"/>
                  </w:divBdr>
                  <w:divsChild>
                    <w:div w:id="946696552">
                      <w:marLeft w:val="0"/>
                      <w:marRight w:val="0"/>
                      <w:marTop w:val="0"/>
                      <w:marBottom w:val="600"/>
                      <w:divBdr>
                        <w:top w:val="none" w:sz="0" w:space="0" w:color="auto"/>
                        <w:left w:val="none" w:sz="0" w:space="0" w:color="auto"/>
                        <w:bottom w:val="none" w:sz="0" w:space="0" w:color="auto"/>
                        <w:right w:val="none" w:sz="0" w:space="0" w:color="auto"/>
                      </w:divBdr>
                    </w:div>
                    <w:div w:id="1458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4568">
          <w:marLeft w:val="0"/>
          <w:marRight w:val="0"/>
          <w:marTop w:val="0"/>
          <w:marBottom w:val="0"/>
          <w:divBdr>
            <w:top w:val="none" w:sz="0" w:space="0" w:color="auto"/>
            <w:left w:val="none" w:sz="0" w:space="0" w:color="auto"/>
            <w:bottom w:val="none" w:sz="0" w:space="0" w:color="auto"/>
            <w:right w:val="none" w:sz="0" w:space="0" w:color="auto"/>
          </w:divBdr>
        </w:div>
        <w:div w:id="1312641257">
          <w:marLeft w:val="0"/>
          <w:marRight w:val="0"/>
          <w:marTop w:val="0"/>
          <w:marBottom w:val="0"/>
          <w:divBdr>
            <w:top w:val="none" w:sz="0" w:space="0" w:color="auto"/>
            <w:left w:val="none" w:sz="0" w:space="0" w:color="auto"/>
            <w:bottom w:val="none" w:sz="0" w:space="0" w:color="auto"/>
            <w:right w:val="none" w:sz="0" w:space="0" w:color="auto"/>
          </w:divBdr>
          <w:divsChild>
            <w:div w:id="1511021153">
              <w:marLeft w:val="0"/>
              <w:marRight w:val="0"/>
              <w:marTop w:val="0"/>
              <w:marBottom w:val="0"/>
              <w:divBdr>
                <w:top w:val="none" w:sz="0" w:space="0" w:color="auto"/>
                <w:left w:val="none" w:sz="0" w:space="0" w:color="auto"/>
                <w:bottom w:val="none" w:sz="0" w:space="0" w:color="auto"/>
                <w:right w:val="none" w:sz="0" w:space="0" w:color="auto"/>
              </w:divBdr>
              <w:divsChild>
                <w:div w:id="1006253129">
                  <w:marLeft w:val="0"/>
                  <w:marRight w:val="0"/>
                  <w:marTop w:val="0"/>
                  <w:marBottom w:val="0"/>
                  <w:divBdr>
                    <w:top w:val="none" w:sz="0" w:space="0" w:color="auto"/>
                    <w:left w:val="none" w:sz="0" w:space="0" w:color="auto"/>
                    <w:bottom w:val="none" w:sz="0" w:space="0" w:color="auto"/>
                    <w:right w:val="none" w:sz="0" w:space="0" w:color="auto"/>
                  </w:divBdr>
                  <w:divsChild>
                    <w:div w:id="1980988877">
                      <w:marLeft w:val="300"/>
                      <w:marRight w:val="300"/>
                      <w:marTop w:val="0"/>
                      <w:marBottom w:val="0"/>
                      <w:divBdr>
                        <w:top w:val="none" w:sz="0" w:space="0" w:color="auto"/>
                        <w:left w:val="none" w:sz="0" w:space="0" w:color="auto"/>
                        <w:bottom w:val="none" w:sz="0" w:space="0" w:color="auto"/>
                        <w:right w:val="none" w:sz="0" w:space="0" w:color="auto"/>
                      </w:divBdr>
                      <w:divsChild>
                        <w:div w:id="1159228663">
                          <w:marLeft w:val="0"/>
                          <w:marRight w:val="0"/>
                          <w:marTop w:val="0"/>
                          <w:marBottom w:val="0"/>
                          <w:divBdr>
                            <w:top w:val="none" w:sz="0" w:space="0" w:color="auto"/>
                            <w:left w:val="none" w:sz="0" w:space="0" w:color="auto"/>
                            <w:bottom w:val="none" w:sz="0" w:space="0" w:color="auto"/>
                            <w:right w:val="none" w:sz="0" w:space="0" w:color="auto"/>
                          </w:divBdr>
                          <w:divsChild>
                            <w:div w:id="1775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66616">
          <w:marLeft w:val="0"/>
          <w:marRight w:val="0"/>
          <w:marTop w:val="0"/>
          <w:marBottom w:val="0"/>
          <w:divBdr>
            <w:top w:val="none" w:sz="0" w:space="0" w:color="auto"/>
            <w:left w:val="none" w:sz="0" w:space="0" w:color="auto"/>
            <w:bottom w:val="none" w:sz="0" w:space="0" w:color="auto"/>
            <w:right w:val="none" w:sz="0" w:space="0" w:color="auto"/>
          </w:divBdr>
          <w:divsChild>
            <w:div w:id="2055813263">
              <w:marLeft w:val="0"/>
              <w:marRight w:val="0"/>
              <w:marTop w:val="0"/>
              <w:marBottom w:val="0"/>
              <w:divBdr>
                <w:top w:val="none" w:sz="0" w:space="0" w:color="auto"/>
                <w:left w:val="none" w:sz="0" w:space="0" w:color="auto"/>
                <w:bottom w:val="none" w:sz="0" w:space="0" w:color="auto"/>
                <w:right w:val="none" w:sz="0" w:space="0" w:color="auto"/>
              </w:divBdr>
              <w:divsChild>
                <w:div w:id="362903543">
                  <w:marLeft w:val="300"/>
                  <w:marRight w:val="300"/>
                  <w:marTop w:val="0"/>
                  <w:marBottom w:val="0"/>
                  <w:divBdr>
                    <w:top w:val="none" w:sz="0" w:space="0" w:color="auto"/>
                    <w:left w:val="none" w:sz="0" w:space="0" w:color="auto"/>
                    <w:bottom w:val="none" w:sz="0" w:space="0" w:color="auto"/>
                    <w:right w:val="none" w:sz="0" w:space="0" w:color="auto"/>
                  </w:divBdr>
                  <w:divsChild>
                    <w:div w:id="736126815">
                      <w:marLeft w:val="0"/>
                      <w:marRight w:val="0"/>
                      <w:marTop w:val="0"/>
                      <w:marBottom w:val="600"/>
                      <w:divBdr>
                        <w:top w:val="none" w:sz="0" w:space="0" w:color="auto"/>
                        <w:left w:val="none" w:sz="0" w:space="0" w:color="auto"/>
                        <w:bottom w:val="none" w:sz="0" w:space="0" w:color="auto"/>
                        <w:right w:val="none" w:sz="0" w:space="0" w:color="auto"/>
                      </w:divBdr>
                    </w:div>
                    <w:div w:id="1296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5259">
          <w:marLeft w:val="0"/>
          <w:marRight w:val="0"/>
          <w:marTop w:val="0"/>
          <w:marBottom w:val="0"/>
          <w:divBdr>
            <w:top w:val="none" w:sz="0" w:space="0" w:color="auto"/>
            <w:left w:val="none" w:sz="0" w:space="0" w:color="auto"/>
            <w:bottom w:val="none" w:sz="0" w:space="0" w:color="auto"/>
            <w:right w:val="none" w:sz="0" w:space="0" w:color="auto"/>
          </w:divBdr>
        </w:div>
        <w:div w:id="1856310433">
          <w:marLeft w:val="0"/>
          <w:marRight w:val="0"/>
          <w:marTop w:val="0"/>
          <w:marBottom w:val="0"/>
          <w:divBdr>
            <w:top w:val="none" w:sz="0" w:space="0" w:color="auto"/>
            <w:left w:val="none" w:sz="0" w:space="0" w:color="auto"/>
            <w:bottom w:val="none" w:sz="0" w:space="0" w:color="auto"/>
            <w:right w:val="none" w:sz="0" w:space="0" w:color="auto"/>
          </w:divBdr>
          <w:divsChild>
            <w:div w:id="396980405">
              <w:marLeft w:val="0"/>
              <w:marRight w:val="0"/>
              <w:marTop w:val="0"/>
              <w:marBottom w:val="0"/>
              <w:divBdr>
                <w:top w:val="none" w:sz="0" w:space="0" w:color="auto"/>
                <w:left w:val="none" w:sz="0" w:space="0" w:color="auto"/>
                <w:bottom w:val="none" w:sz="0" w:space="0" w:color="auto"/>
                <w:right w:val="none" w:sz="0" w:space="0" w:color="auto"/>
              </w:divBdr>
              <w:divsChild>
                <w:div w:id="128136813">
                  <w:marLeft w:val="0"/>
                  <w:marRight w:val="0"/>
                  <w:marTop w:val="0"/>
                  <w:marBottom w:val="0"/>
                  <w:divBdr>
                    <w:top w:val="none" w:sz="0" w:space="0" w:color="auto"/>
                    <w:left w:val="none" w:sz="0" w:space="0" w:color="auto"/>
                    <w:bottom w:val="none" w:sz="0" w:space="0" w:color="auto"/>
                    <w:right w:val="none" w:sz="0" w:space="0" w:color="auto"/>
                  </w:divBdr>
                  <w:divsChild>
                    <w:div w:id="1981182691">
                      <w:marLeft w:val="300"/>
                      <w:marRight w:val="300"/>
                      <w:marTop w:val="0"/>
                      <w:marBottom w:val="0"/>
                      <w:divBdr>
                        <w:top w:val="none" w:sz="0" w:space="0" w:color="auto"/>
                        <w:left w:val="none" w:sz="0" w:space="0" w:color="auto"/>
                        <w:bottom w:val="none" w:sz="0" w:space="0" w:color="auto"/>
                        <w:right w:val="none" w:sz="0" w:space="0" w:color="auto"/>
                      </w:divBdr>
                      <w:divsChild>
                        <w:div w:id="1383821286">
                          <w:marLeft w:val="0"/>
                          <w:marRight w:val="0"/>
                          <w:marTop w:val="0"/>
                          <w:marBottom w:val="0"/>
                          <w:divBdr>
                            <w:top w:val="none" w:sz="0" w:space="0" w:color="auto"/>
                            <w:left w:val="none" w:sz="0" w:space="0" w:color="auto"/>
                            <w:bottom w:val="none" w:sz="0" w:space="0" w:color="auto"/>
                            <w:right w:val="none" w:sz="0" w:space="0" w:color="auto"/>
                          </w:divBdr>
                          <w:divsChild>
                            <w:div w:id="10280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23374">
          <w:marLeft w:val="0"/>
          <w:marRight w:val="0"/>
          <w:marTop w:val="0"/>
          <w:marBottom w:val="0"/>
          <w:divBdr>
            <w:top w:val="none" w:sz="0" w:space="0" w:color="auto"/>
            <w:left w:val="none" w:sz="0" w:space="0" w:color="auto"/>
            <w:bottom w:val="none" w:sz="0" w:space="0" w:color="auto"/>
            <w:right w:val="none" w:sz="0" w:space="0" w:color="auto"/>
          </w:divBdr>
          <w:divsChild>
            <w:div w:id="454296265">
              <w:marLeft w:val="0"/>
              <w:marRight w:val="0"/>
              <w:marTop w:val="0"/>
              <w:marBottom w:val="0"/>
              <w:divBdr>
                <w:top w:val="none" w:sz="0" w:space="0" w:color="auto"/>
                <w:left w:val="none" w:sz="0" w:space="0" w:color="auto"/>
                <w:bottom w:val="none" w:sz="0" w:space="0" w:color="auto"/>
                <w:right w:val="none" w:sz="0" w:space="0" w:color="auto"/>
              </w:divBdr>
              <w:divsChild>
                <w:div w:id="535314437">
                  <w:marLeft w:val="300"/>
                  <w:marRight w:val="300"/>
                  <w:marTop w:val="0"/>
                  <w:marBottom w:val="0"/>
                  <w:divBdr>
                    <w:top w:val="none" w:sz="0" w:space="0" w:color="auto"/>
                    <w:left w:val="none" w:sz="0" w:space="0" w:color="auto"/>
                    <w:bottom w:val="none" w:sz="0" w:space="0" w:color="auto"/>
                    <w:right w:val="none" w:sz="0" w:space="0" w:color="auto"/>
                  </w:divBdr>
                  <w:divsChild>
                    <w:div w:id="318583346">
                      <w:marLeft w:val="0"/>
                      <w:marRight w:val="0"/>
                      <w:marTop w:val="0"/>
                      <w:marBottom w:val="600"/>
                      <w:divBdr>
                        <w:top w:val="none" w:sz="0" w:space="0" w:color="auto"/>
                        <w:left w:val="none" w:sz="0" w:space="0" w:color="auto"/>
                        <w:bottom w:val="none" w:sz="0" w:space="0" w:color="auto"/>
                        <w:right w:val="none" w:sz="0" w:space="0" w:color="auto"/>
                      </w:divBdr>
                    </w:div>
                    <w:div w:id="13285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4140">
          <w:marLeft w:val="0"/>
          <w:marRight w:val="0"/>
          <w:marTop w:val="0"/>
          <w:marBottom w:val="0"/>
          <w:divBdr>
            <w:top w:val="none" w:sz="0" w:space="0" w:color="auto"/>
            <w:left w:val="none" w:sz="0" w:space="0" w:color="auto"/>
            <w:bottom w:val="none" w:sz="0" w:space="0" w:color="auto"/>
            <w:right w:val="none" w:sz="0" w:space="0" w:color="auto"/>
          </w:divBdr>
        </w:div>
        <w:div w:id="300119220">
          <w:marLeft w:val="0"/>
          <w:marRight w:val="0"/>
          <w:marTop w:val="0"/>
          <w:marBottom w:val="0"/>
          <w:divBdr>
            <w:top w:val="none" w:sz="0" w:space="0" w:color="auto"/>
            <w:left w:val="none" w:sz="0" w:space="0" w:color="auto"/>
            <w:bottom w:val="none" w:sz="0" w:space="0" w:color="auto"/>
            <w:right w:val="none" w:sz="0" w:space="0" w:color="auto"/>
          </w:divBdr>
          <w:divsChild>
            <w:div w:id="1118336132">
              <w:marLeft w:val="0"/>
              <w:marRight w:val="0"/>
              <w:marTop w:val="0"/>
              <w:marBottom w:val="0"/>
              <w:divBdr>
                <w:top w:val="none" w:sz="0" w:space="0" w:color="auto"/>
                <w:left w:val="none" w:sz="0" w:space="0" w:color="auto"/>
                <w:bottom w:val="none" w:sz="0" w:space="0" w:color="auto"/>
                <w:right w:val="none" w:sz="0" w:space="0" w:color="auto"/>
              </w:divBdr>
              <w:divsChild>
                <w:div w:id="57947318">
                  <w:marLeft w:val="0"/>
                  <w:marRight w:val="0"/>
                  <w:marTop w:val="0"/>
                  <w:marBottom w:val="0"/>
                  <w:divBdr>
                    <w:top w:val="none" w:sz="0" w:space="0" w:color="auto"/>
                    <w:left w:val="none" w:sz="0" w:space="0" w:color="auto"/>
                    <w:bottom w:val="none" w:sz="0" w:space="0" w:color="auto"/>
                    <w:right w:val="none" w:sz="0" w:space="0" w:color="auto"/>
                  </w:divBdr>
                  <w:divsChild>
                    <w:div w:id="619141783">
                      <w:marLeft w:val="300"/>
                      <w:marRight w:val="300"/>
                      <w:marTop w:val="0"/>
                      <w:marBottom w:val="0"/>
                      <w:divBdr>
                        <w:top w:val="none" w:sz="0" w:space="0" w:color="auto"/>
                        <w:left w:val="none" w:sz="0" w:space="0" w:color="auto"/>
                        <w:bottom w:val="none" w:sz="0" w:space="0" w:color="auto"/>
                        <w:right w:val="none" w:sz="0" w:space="0" w:color="auto"/>
                      </w:divBdr>
                      <w:divsChild>
                        <w:div w:id="427048088">
                          <w:marLeft w:val="0"/>
                          <w:marRight w:val="0"/>
                          <w:marTop w:val="0"/>
                          <w:marBottom w:val="0"/>
                          <w:divBdr>
                            <w:top w:val="none" w:sz="0" w:space="0" w:color="auto"/>
                            <w:left w:val="none" w:sz="0" w:space="0" w:color="auto"/>
                            <w:bottom w:val="none" w:sz="0" w:space="0" w:color="auto"/>
                            <w:right w:val="none" w:sz="0" w:space="0" w:color="auto"/>
                          </w:divBdr>
                          <w:divsChild>
                            <w:div w:id="14057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686736">
          <w:marLeft w:val="0"/>
          <w:marRight w:val="0"/>
          <w:marTop w:val="0"/>
          <w:marBottom w:val="0"/>
          <w:divBdr>
            <w:top w:val="none" w:sz="0" w:space="0" w:color="auto"/>
            <w:left w:val="none" w:sz="0" w:space="0" w:color="auto"/>
            <w:bottom w:val="none" w:sz="0" w:space="0" w:color="auto"/>
            <w:right w:val="none" w:sz="0" w:space="0" w:color="auto"/>
          </w:divBdr>
          <w:divsChild>
            <w:div w:id="57168853">
              <w:marLeft w:val="0"/>
              <w:marRight w:val="0"/>
              <w:marTop w:val="0"/>
              <w:marBottom w:val="0"/>
              <w:divBdr>
                <w:top w:val="none" w:sz="0" w:space="0" w:color="auto"/>
                <w:left w:val="none" w:sz="0" w:space="0" w:color="auto"/>
                <w:bottom w:val="none" w:sz="0" w:space="0" w:color="auto"/>
                <w:right w:val="none" w:sz="0" w:space="0" w:color="auto"/>
              </w:divBdr>
              <w:divsChild>
                <w:div w:id="1260138119">
                  <w:marLeft w:val="300"/>
                  <w:marRight w:val="300"/>
                  <w:marTop w:val="0"/>
                  <w:marBottom w:val="0"/>
                  <w:divBdr>
                    <w:top w:val="none" w:sz="0" w:space="0" w:color="auto"/>
                    <w:left w:val="none" w:sz="0" w:space="0" w:color="auto"/>
                    <w:bottom w:val="none" w:sz="0" w:space="0" w:color="auto"/>
                    <w:right w:val="none" w:sz="0" w:space="0" w:color="auto"/>
                  </w:divBdr>
                  <w:divsChild>
                    <w:div w:id="983503625">
                      <w:marLeft w:val="0"/>
                      <w:marRight w:val="0"/>
                      <w:marTop w:val="0"/>
                      <w:marBottom w:val="600"/>
                      <w:divBdr>
                        <w:top w:val="none" w:sz="0" w:space="0" w:color="auto"/>
                        <w:left w:val="none" w:sz="0" w:space="0" w:color="auto"/>
                        <w:bottom w:val="none" w:sz="0" w:space="0" w:color="auto"/>
                        <w:right w:val="none" w:sz="0" w:space="0" w:color="auto"/>
                      </w:divBdr>
                    </w:div>
                    <w:div w:id="10901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13">
          <w:marLeft w:val="0"/>
          <w:marRight w:val="0"/>
          <w:marTop w:val="0"/>
          <w:marBottom w:val="0"/>
          <w:divBdr>
            <w:top w:val="none" w:sz="0" w:space="0" w:color="auto"/>
            <w:left w:val="none" w:sz="0" w:space="0" w:color="auto"/>
            <w:bottom w:val="none" w:sz="0" w:space="0" w:color="auto"/>
            <w:right w:val="none" w:sz="0" w:space="0" w:color="auto"/>
          </w:divBdr>
        </w:div>
        <w:div w:id="876356523">
          <w:marLeft w:val="0"/>
          <w:marRight w:val="0"/>
          <w:marTop w:val="0"/>
          <w:marBottom w:val="0"/>
          <w:divBdr>
            <w:top w:val="none" w:sz="0" w:space="0" w:color="auto"/>
            <w:left w:val="none" w:sz="0" w:space="0" w:color="auto"/>
            <w:bottom w:val="none" w:sz="0" w:space="0" w:color="auto"/>
            <w:right w:val="none" w:sz="0" w:space="0" w:color="auto"/>
          </w:divBdr>
          <w:divsChild>
            <w:div w:id="1052967304">
              <w:marLeft w:val="0"/>
              <w:marRight w:val="0"/>
              <w:marTop w:val="0"/>
              <w:marBottom w:val="0"/>
              <w:divBdr>
                <w:top w:val="none" w:sz="0" w:space="0" w:color="auto"/>
                <w:left w:val="none" w:sz="0" w:space="0" w:color="auto"/>
                <w:bottom w:val="none" w:sz="0" w:space="0" w:color="auto"/>
                <w:right w:val="none" w:sz="0" w:space="0" w:color="auto"/>
              </w:divBdr>
              <w:divsChild>
                <w:div w:id="849367024">
                  <w:marLeft w:val="0"/>
                  <w:marRight w:val="0"/>
                  <w:marTop w:val="0"/>
                  <w:marBottom w:val="0"/>
                  <w:divBdr>
                    <w:top w:val="none" w:sz="0" w:space="0" w:color="auto"/>
                    <w:left w:val="none" w:sz="0" w:space="0" w:color="auto"/>
                    <w:bottom w:val="none" w:sz="0" w:space="0" w:color="auto"/>
                    <w:right w:val="none" w:sz="0" w:space="0" w:color="auto"/>
                  </w:divBdr>
                  <w:divsChild>
                    <w:div w:id="1619876658">
                      <w:marLeft w:val="300"/>
                      <w:marRight w:val="300"/>
                      <w:marTop w:val="0"/>
                      <w:marBottom w:val="0"/>
                      <w:divBdr>
                        <w:top w:val="none" w:sz="0" w:space="0" w:color="auto"/>
                        <w:left w:val="none" w:sz="0" w:space="0" w:color="auto"/>
                        <w:bottom w:val="none" w:sz="0" w:space="0" w:color="auto"/>
                        <w:right w:val="none" w:sz="0" w:space="0" w:color="auto"/>
                      </w:divBdr>
                      <w:divsChild>
                        <w:div w:id="123233783">
                          <w:marLeft w:val="0"/>
                          <w:marRight w:val="0"/>
                          <w:marTop w:val="0"/>
                          <w:marBottom w:val="0"/>
                          <w:divBdr>
                            <w:top w:val="none" w:sz="0" w:space="0" w:color="auto"/>
                            <w:left w:val="none" w:sz="0" w:space="0" w:color="auto"/>
                            <w:bottom w:val="none" w:sz="0" w:space="0" w:color="auto"/>
                            <w:right w:val="none" w:sz="0" w:space="0" w:color="auto"/>
                          </w:divBdr>
                          <w:divsChild>
                            <w:div w:id="3235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159635">
          <w:marLeft w:val="0"/>
          <w:marRight w:val="0"/>
          <w:marTop w:val="0"/>
          <w:marBottom w:val="0"/>
          <w:divBdr>
            <w:top w:val="none" w:sz="0" w:space="0" w:color="auto"/>
            <w:left w:val="none" w:sz="0" w:space="0" w:color="auto"/>
            <w:bottom w:val="none" w:sz="0" w:space="0" w:color="auto"/>
            <w:right w:val="none" w:sz="0" w:space="0" w:color="auto"/>
          </w:divBdr>
          <w:divsChild>
            <w:div w:id="1610120512">
              <w:marLeft w:val="0"/>
              <w:marRight w:val="0"/>
              <w:marTop w:val="0"/>
              <w:marBottom w:val="0"/>
              <w:divBdr>
                <w:top w:val="none" w:sz="0" w:space="0" w:color="auto"/>
                <w:left w:val="none" w:sz="0" w:space="0" w:color="auto"/>
                <w:bottom w:val="none" w:sz="0" w:space="0" w:color="auto"/>
                <w:right w:val="none" w:sz="0" w:space="0" w:color="auto"/>
              </w:divBdr>
              <w:divsChild>
                <w:div w:id="424352195">
                  <w:marLeft w:val="300"/>
                  <w:marRight w:val="300"/>
                  <w:marTop w:val="0"/>
                  <w:marBottom w:val="0"/>
                  <w:divBdr>
                    <w:top w:val="none" w:sz="0" w:space="0" w:color="auto"/>
                    <w:left w:val="none" w:sz="0" w:space="0" w:color="auto"/>
                    <w:bottom w:val="none" w:sz="0" w:space="0" w:color="auto"/>
                    <w:right w:val="none" w:sz="0" w:space="0" w:color="auto"/>
                  </w:divBdr>
                  <w:divsChild>
                    <w:div w:id="1996298161">
                      <w:marLeft w:val="0"/>
                      <w:marRight w:val="0"/>
                      <w:marTop w:val="0"/>
                      <w:marBottom w:val="600"/>
                      <w:divBdr>
                        <w:top w:val="none" w:sz="0" w:space="0" w:color="auto"/>
                        <w:left w:val="none" w:sz="0" w:space="0" w:color="auto"/>
                        <w:bottom w:val="none" w:sz="0" w:space="0" w:color="auto"/>
                        <w:right w:val="none" w:sz="0" w:space="0" w:color="auto"/>
                      </w:divBdr>
                    </w:div>
                    <w:div w:id="17006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4077">
          <w:marLeft w:val="0"/>
          <w:marRight w:val="0"/>
          <w:marTop w:val="0"/>
          <w:marBottom w:val="0"/>
          <w:divBdr>
            <w:top w:val="none" w:sz="0" w:space="0" w:color="auto"/>
            <w:left w:val="none" w:sz="0" w:space="0" w:color="auto"/>
            <w:bottom w:val="none" w:sz="0" w:space="0" w:color="auto"/>
            <w:right w:val="none" w:sz="0" w:space="0" w:color="auto"/>
          </w:divBdr>
        </w:div>
        <w:div w:id="106433988">
          <w:marLeft w:val="0"/>
          <w:marRight w:val="0"/>
          <w:marTop w:val="0"/>
          <w:marBottom w:val="0"/>
          <w:divBdr>
            <w:top w:val="none" w:sz="0" w:space="0" w:color="auto"/>
            <w:left w:val="none" w:sz="0" w:space="0" w:color="auto"/>
            <w:bottom w:val="none" w:sz="0" w:space="0" w:color="auto"/>
            <w:right w:val="none" w:sz="0" w:space="0" w:color="auto"/>
          </w:divBdr>
          <w:divsChild>
            <w:div w:id="1733306808">
              <w:marLeft w:val="0"/>
              <w:marRight w:val="0"/>
              <w:marTop w:val="0"/>
              <w:marBottom w:val="0"/>
              <w:divBdr>
                <w:top w:val="none" w:sz="0" w:space="0" w:color="auto"/>
                <w:left w:val="none" w:sz="0" w:space="0" w:color="auto"/>
                <w:bottom w:val="none" w:sz="0" w:space="0" w:color="auto"/>
                <w:right w:val="none" w:sz="0" w:space="0" w:color="auto"/>
              </w:divBdr>
              <w:divsChild>
                <w:div w:id="646327282">
                  <w:marLeft w:val="0"/>
                  <w:marRight w:val="0"/>
                  <w:marTop w:val="0"/>
                  <w:marBottom w:val="0"/>
                  <w:divBdr>
                    <w:top w:val="none" w:sz="0" w:space="0" w:color="auto"/>
                    <w:left w:val="none" w:sz="0" w:space="0" w:color="auto"/>
                    <w:bottom w:val="none" w:sz="0" w:space="0" w:color="auto"/>
                    <w:right w:val="none" w:sz="0" w:space="0" w:color="auto"/>
                  </w:divBdr>
                  <w:divsChild>
                    <w:div w:id="1553881419">
                      <w:marLeft w:val="300"/>
                      <w:marRight w:val="300"/>
                      <w:marTop w:val="0"/>
                      <w:marBottom w:val="0"/>
                      <w:divBdr>
                        <w:top w:val="none" w:sz="0" w:space="0" w:color="auto"/>
                        <w:left w:val="none" w:sz="0" w:space="0" w:color="auto"/>
                        <w:bottom w:val="none" w:sz="0" w:space="0" w:color="auto"/>
                        <w:right w:val="none" w:sz="0" w:space="0" w:color="auto"/>
                      </w:divBdr>
                      <w:divsChild>
                        <w:div w:id="951402096">
                          <w:marLeft w:val="0"/>
                          <w:marRight w:val="0"/>
                          <w:marTop w:val="0"/>
                          <w:marBottom w:val="0"/>
                          <w:divBdr>
                            <w:top w:val="none" w:sz="0" w:space="0" w:color="auto"/>
                            <w:left w:val="none" w:sz="0" w:space="0" w:color="auto"/>
                            <w:bottom w:val="none" w:sz="0" w:space="0" w:color="auto"/>
                            <w:right w:val="none" w:sz="0" w:space="0" w:color="auto"/>
                          </w:divBdr>
                          <w:divsChild>
                            <w:div w:id="20444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12712">
          <w:marLeft w:val="0"/>
          <w:marRight w:val="0"/>
          <w:marTop w:val="0"/>
          <w:marBottom w:val="0"/>
          <w:divBdr>
            <w:top w:val="none" w:sz="0" w:space="0" w:color="auto"/>
            <w:left w:val="none" w:sz="0" w:space="0" w:color="auto"/>
            <w:bottom w:val="none" w:sz="0" w:space="0" w:color="auto"/>
            <w:right w:val="none" w:sz="0" w:space="0" w:color="auto"/>
          </w:divBdr>
          <w:divsChild>
            <w:div w:id="728646425">
              <w:marLeft w:val="0"/>
              <w:marRight w:val="0"/>
              <w:marTop w:val="0"/>
              <w:marBottom w:val="0"/>
              <w:divBdr>
                <w:top w:val="none" w:sz="0" w:space="0" w:color="auto"/>
                <w:left w:val="none" w:sz="0" w:space="0" w:color="auto"/>
                <w:bottom w:val="none" w:sz="0" w:space="0" w:color="auto"/>
                <w:right w:val="none" w:sz="0" w:space="0" w:color="auto"/>
              </w:divBdr>
              <w:divsChild>
                <w:div w:id="1647736935">
                  <w:marLeft w:val="300"/>
                  <w:marRight w:val="300"/>
                  <w:marTop w:val="0"/>
                  <w:marBottom w:val="0"/>
                  <w:divBdr>
                    <w:top w:val="none" w:sz="0" w:space="0" w:color="auto"/>
                    <w:left w:val="none" w:sz="0" w:space="0" w:color="auto"/>
                    <w:bottom w:val="none" w:sz="0" w:space="0" w:color="auto"/>
                    <w:right w:val="none" w:sz="0" w:space="0" w:color="auto"/>
                  </w:divBdr>
                  <w:divsChild>
                    <w:div w:id="732705558">
                      <w:marLeft w:val="0"/>
                      <w:marRight w:val="0"/>
                      <w:marTop w:val="0"/>
                      <w:marBottom w:val="600"/>
                      <w:divBdr>
                        <w:top w:val="none" w:sz="0" w:space="0" w:color="auto"/>
                        <w:left w:val="none" w:sz="0" w:space="0" w:color="auto"/>
                        <w:bottom w:val="none" w:sz="0" w:space="0" w:color="auto"/>
                        <w:right w:val="none" w:sz="0" w:space="0" w:color="auto"/>
                      </w:divBdr>
                    </w:div>
                    <w:div w:id="16823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9231">
          <w:marLeft w:val="0"/>
          <w:marRight w:val="0"/>
          <w:marTop w:val="0"/>
          <w:marBottom w:val="0"/>
          <w:divBdr>
            <w:top w:val="none" w:sz="0" w:space="0" w:color="auto"/>
            <w:left w:val="none" w:sz="0" w:space="0" w:color="auto"/>
            <w:bottom w:val="none" w:sz="0" w:space="0" w:color="auto"/>
            <w:right w:val="none" w:sz="0" w:space="0" w:color="auto"/>
          </w:divBdr>
        </w:div>
        <w:div w:id="1390305363">
          <w:marLeft w:val="0"/>
          <w:marRight w:val="0"/>
          <w:marTop w:val="0"/>
          <w:marBottom w:val="0"/>
          <w:divBdr>
            <w:top w:val="none" w:sz="0" w:space="0" w:color="auto"/>
            <w:left w:val="none" w:sz="0" w:space="0" w:color="auto"/>
            <w:bottom w:val="none" w:sz="0" w:space="0" w:color="auto"/>
            <w:right w:val="none" w:sz="0" w:space="0" w:color="auto"/>
          </w:divBdr>
          <w:divsChild>
            <w:div w:id="1668709580">
              <w:marLeft w:val="0"/>
              <w:marRight w:val="0"/>
              <w:marTop w:val="0"/>
              <w:marBottom w:val="0"/>
              <w:divBdr>
                <w:top w:val="none" w:sz="0" w:space="0" w:color="auto"/>
                <w:left w:val="none" w:sz="0" w:space="0" w:color="auto"/>
                <w:bottom w:val="none" w:sz="0" w:space="0" w:color="auto"/>
                <w:right w:val="none" w:sz="0" w:space="0" w:color="auto"/>
              </w:divBdr>
              <w:divsChild>
                <w:div w:id="899635445">
                  <w:marLeft w:val="0"/>
                  <w:marRight w:val="0"/>
                  <w:marTop w:val="0"/>
                  <w:marBottom w:val="0"/>
                  <w:divBdr>
                    <w:top w:val="none" w:sz="0" w:space="0" w:color="auto"/>
                    <w:left w:val="none" w:sz="0" w:space="0" w:color="auto"/>
                    <w:bottom w:val="none" w:sz="0" w:space="0" w:color="auto"/>
                    <w:right w:val="none" w:sz="0" w:space="0" w:color="auto"/>
                  </w:divBdr>
                  <w:divsChild>
                    <w:div w:id="1810200092">
                      <w:marLeft w:val="300"/>
                      <w:marRight w:val="300"/>
                      <w:marTop w:val="0"/>
                      <w:marBottom w:val="0"/>
                      <w:divBdr>
                        <w:top w:val="none" w:sz="0" w:space="0" w:color="auto"/>
                        <w:left w:val="none" w:sz="0" w:space="0" w:color="auto"/>
                        <w:bottom w:val="none" w:sz="0" w:space="0" w:color="auto"/>
                        <w:right w:val="none" w:sz="0" w:space="0" w:color="auto"/>
                      </w:divBdr>
                      <w:divsChild>
                        <w:div w:id="1070232597">
                          <w:marLeft w:val="0"/>
                          <w:marRight w:val="0"/>
                          <w:marTop w:val="0"/>
                          <w:marBottom w:val="0"/>
                          <w:divBdr>
                            <w:top w:val="none" w:sz="0" w:space="0" w:color="auto"/>
                            <w:left w:val="none" w:sz="0" w:space="0" w:color="auto"/>
                            <w:bottom w:val="none" w:sz="0" w:space="0" w:color="auto"/>
                            <w:right w:val="none" w:sz="0" w:space="0" w:color="auto"/>
                          </w:divBdr>
                          <w:divsChild>
                            <w:div w:id="19234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317754">
          <w:marLeft w:val="0"/>
          <w:marRight w:val="0"/>
          <w:marTop w:val="0"/>
          <w:marBottom w:val="0"/>
          <w:divBdr>
            <w:top w:val="none" w:sz="0" w:space="0" w:color="auto"/>
            <w:left w:val="none" w:sz="0" w:space="0" w:color="auto"/>
            <w:bottom w:val="none" w:sz="0" w:space="0" w:color="auto"/>
            <w:right w:val="none" w:sz="0" w:space="0" w:color="auto"/>
          </w:divBdr>
          <w:divsChild>
            <w:div w:id="1349406854">
              <w:marLeft w:val="0"/>
              <w:marRight w:val="0"/>
              <w:marTop w:val="0"/>
              <w:marBottom w:val="0"/>
              <w:divBdr>
                <w:top w:val="none" w:sz="0" w:space="0" w:color="auto"/>
                <w:left w:val="none" w:sz="0" w:space="0" w:color="auto"/>
                <w:bottom w:val="none" w:sz="0" w:space="0" w:color="auto"/>
                <w:right w:val="none" w:sz="0" w:space="0" w:color="auto"/>
              </w:divBdr>
              <w:divsChild>
                <w:div w:id="941765577">
                  <w:marLeft w:val="300"/>
                  <w:marRight w:val="300"/>
                  <w:marTop w:val="0"/>
                  <w:marBottom w:val="0"/>
                  <w:divBdr>
                    <w:top w:val="none" w:sz="0" w:space="0" w:color="auto"/>
                    <w:left w:val="none" w:sz="0" w:space="0" w:color="auto"/>
                    <w:bottom w:val="none" w:sz="0" w:space="0" w:color="auto"/>
                    <w:right w:val="none" w:sz="0" w:space="0" w:color="auto"/>
                  </w:divBdr>
                  <w:divsChild>
                    <w:div w:id="1640916371">
                      <w:marLeft w:val="0"/>
                      <w:marRight w:val="0"/>
                      <w:marTop w:val="0"/>
                      <w:marBottom w:val="600"/>
                      <w:divBdr>
                        <w:top w:val="none" w:sz="0" w:space="0" w:color="auto"/>
                        <w:left w:val="none" w:sz="0" w:space="0" w:color="auto"/>
                        <w:bottom w:val="none" w:sz="0" w:space="0" w:color="auto"/>
                        <w:right w:val="none" w:sz="0" w:space="0" w:color="auto"/>
                      </w:divBdr>
                    </w:div>
                    <w:div w:id="16459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683">
          <w:marLeft w:val="0"/>
          <w:marRight w:val="0"/>
          <w:marTop w:val="0"/>
          <w:marBottom w:val="0"/>
          <w:divBdr>
            <w:top w:val="none" w:sz="0" w:space="0" w:color="auto"/>
            <w:left w:val="none" w:sz="0" w:space="0" w:color="auto"/>
            <w:bottom w:val="none" w:sz="0" w:space="0" w:color="auto"/>
            <w:right w:val="none" w:sz="0" w:space="0" w:color="auto"/>
          </w:divBdr>
        </w:div>
        <w:div w:id="1719088363">
          <w:marLeft w:val="0"/>
          <w:marRight w:val="0"/>
          <w:marTop w:val="0"/>
          <w:marBottom w:val="0"/>
          <w:divBdr>
            <w:top w:val="none" w:sz="0" w:space="0" w:color="auto"/>
            <w:left w:val="none" w:sz="0" w:space="0" w:color="auto"/>
            <w:bottom w:val="none" w:sz="0" w:space="0" w:color="auto"/>
            <w:right w:val="none" w:sz="0" w:space="0" w:color="auto"/>
          </w:divBdr>
          <w:divsChild>
            <w:div w:id="676617028">
              <w:marLeft w:val="0"/>
              <w:marRight w:val="0"/>
              <w:marTop w:val="0"/>
              <w:marBottom w:val="0"/>
              <w:divBdr>
                <w:top w:val="none" w:sz="0" w:space="0" w:color="auto"/>
                <w:left w:val="none" w:sz="0" w:space="0" w:color="auto"/>
                <w:bottom w:val="none" w:sz="0" w:space="0" w:color="auto"/>
                <w:right w:val="none" w:sz="0" w:space="0" w:color="auto"/>
              </w:divBdr>
              <w:divsChild>
                <w:div w:id="129789437">
                  <w:marLeft w:val="0"/>
                  <w:marRight w:val="0"/>
                  <w:marTop w:val="0"/>
                  <w:marBottom w:val="0"/>
                  <w:divBdr>
                    <w:top w:val="none" w:sz="0" w:space="0" w:color="auto"/>
                    <w:left w:val="none" w:sz="0" w:space="0" w:color="auto"/>
                    <w:bottom w:val="none" w:sz="0" w:space="0" w:color="auto"/>
                    <w:right w:val="none" w:sz="0" w:space="0" w:color="auto"/>
                  </w:divBdr>
                  <w:divsChild>
                    <w:div w:id="1214848506">
                      <w:marLeft w:val="300"/>
                      <w:marRight w:val="300"/>
                      <w:marTop w:val="0"/>
                      <w:marBottom w:val="0"/>
                      <w:divBdr>
                        <w:top w:val="none" w:sz="0" w:space="0" w:color="auto"/>
                        <w:left w:val="none" w:sz="0" w:space="0" w:color="auto"/>
                        <w:bottom w:val="none" w:sz="0" w:space="0" w:color="auto"/>
                        <w:right w:val="none" w:sz="0" w:space="0" w:color="auto"/>
                      </w:divBdr>
                      <w:divsChild>
                        <w:div w:id="751633016">
                          <w:marLeft w:val="0"/>
                          <w:marRight w:val="0"/>
                          <w:marTop w:val="0"/>
                          <w:marBottom w:val="0"/>
                          <w:divBdr>
                            <w:top w:val="none" w:sz="0" w:space="0" w:color="auto"/>
                            <w:left w:val="none" w:sz="0" w:space="0" w:color="auto"/>
                            <w:bottom w:val="none" w:sz="0" w:space="0" w:color="auto"/>
                            <w:right w:val="none" w:sz="0" w:space="0" w:color="auto"/>
                          </w:divBdr>
                          <w:divsChild>
                            <w:div w:id="410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9923">
          <w:marLeft w:val="0"/>
          <w:marRight w:val="0"/>
          <w:marTop w:val="0"/>
          <w:marBottom w:val="0"/>
          <w:divBdr>
            <w:top w:val="none" w:sz="0" w:space="0" w:color="auto"/>
            <w:left w:val="none" w:sz="0" w:space="0" w:color="auto"/>
            <w:bottom w:val="none" w:sz="0" w:space="0" w:color="auto"/>
            <w:right w:val="none" w:sz="0" w:space="0" w:color="auto"/>
          </w:divBdr>
          <w:divsChild>
            <w:div w:id="994920859">
              <w:marLeft w:val="0"/>
              <w:marRight w:val="0"/>
              <w:marTop w:val="0"/>
              <w:marBottom w:val="0"/>
              <w:divBdr>
                <w:top w:val="none" w:sz="0" w:space="0" w:color="auto"/>
                <w:left w:val="none" w:sz="0" w:space="0" w:color="auto"/>
                <w:bottom w:val="none" w:sz="0" w:space="0" w:color="auto"/>
                <w:right w:val="none" w:sz="0" w:space="0" w:color="auto"/>
              </w:divBdr>
              <w:divsChild>
                <w:div w:id="868102292">
                  <w:marLeft w:val="300"/>
                  <w:marRight w:val="300"/>
                  <w:marTop w:val="0"/>
                  <w:marBottom w:val="0"/>
                  <w:divBdr>
                    <w:top w:val="none" w:sz="0" w:space="0" w:color="auto"/>
                    <w:left w:val="none" w:sz="0" w:space="0" w:color="auto"/>
                    <w:bottom w:val="none" w:sz="0" w:space="0" w:color="auto"/>
                    <w:right w:val="none" w:sz="0" w:space="0" w:color="auto"/>
                  </w:divBdr>
                  <w:divsChild>
                    <w:div w:id="749426191">
                      <w:marLeft w:val="0"/>
                      <w:marRight w:val="0"/>
                      <w:marTop w:val="0"/>
                      <w:marBottom w:val="600"/>
                      <w:divBdr>
                        <w:top w:val="none" w:sz="0" w:space="0" w:color="auto"/>
                        <w:left w:val="none" w:sz="0" w:space="0" w:color="auto"/>
                        <w:bottom w:val="none" w:sz="0" w:space="0" w:color="auto"/>
                        <w:right w:val="none" w:sz="0" w:space="0" w:color="auto"/>
                      </w:divBdr>
                    </w:div>
                    <w:div w:id="3522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3622">
          <w:marLeft w:val="0"/>
          <w:marRight w:val="0"/>
          <w:marTop w:val="0"/>
          <w:marBottom w:val="0"/>
          <w:divBdr>
            <w:top w:val="none" w:sz="0" w:space="0" w:color="auto"/>
            <w:left w:val="none" w:sz="0" w:space="0" w:color="auto"/>
            <w:bottom w:val="none" w:sz="0" w:space="0" w:color="auto"/>
            <w:right w:val="none" w:sz="0" w:space="0" w:color="auto"/>
          </w:divBdr>
        </w:div>
        <w:div w:id="348139587">
          <w:marLeft w:val="0"/>
          <w:marRight w:val="0"/>
          <w:marTop w:val="0"/>
          <w:marBottom w:val="0"/>
          <w:divBdr>
            <w:top w:val="none" w:sz="0" w:space="0" w:color="auto"/>
            <w:left w:val="none" w:sz="0" w:space="0" w:color="auto"/>
            <w:bottom w:val="none" w:sz="0" w:space="0" w:color="auto"/>
            <w:right w:val="none" w:sz="0" w:space="0" w:color="auto"/>
          </w:divBdr>
          <w:divsChild>
            <w:div w:id="1994216474">
              <w:marLeft w:val="0"/>
              <w:marRight w:val="0"/>
              <w:marTop w:val="0"/>
              <w:marBottom w:val="0"/>
              <w:divBdr>
                <w:top w:val="none" w:sz="0" w:space="0" w:color="auto"/>
                <w:left w:val="none" w:sz="0" w:space="0" w:color="auto"/>
                <w:bottom w:val="none" w:sz="0" w:space="0" w:color="auto"/>
                <w:right w:val="none" w:sz="0" w:space="0" w:color="auto"/>
              </w:divBdr>
              <w:divsChild>
                <w:div w:id="232812181">
                  <w:marLeft w:val="0"/>
                  <w:marRight w:val="0"/>
                  <w:marTop w:val="0"/>
                  <w:marBottom w:val="0"/>
                  <w:divBdr>
                    <w:top w:val="none" w:sz="0" w:space="0" w:color="auto"/>
                    <w:left w:val="none" w:sz="0" w:space="0" w:color="auto"/>
                    <w:bottom w:val="none" w:sz="0" w:space="0" w:color="auto"/>
                    <w:right w:val="none" w:sz="0" w:space="0" w:color="auto"/>
                  </w:divBdr>
                  <w:divsChild>
                    <w:div w:id="1139225270">
                      <w:marLeft w:val="300"/>
                      <w:marRight w:val="300"/>
                      <w:marTop w:val="0"/>
                      <w:marBottom w:val="0"/>
                      <w:divBdr>
                        <w:top w:val="none" w:sz="0" w:space="0" w:color="auto"/>
                        <w:left w:val="none" w:sz="0" w:space="0" w:color="auto"/>
                        <w:bottom w:val="none" w:sz="0" w:space="0" w:color="auto"/>
                        <w:right w:val="none" w:sz="0" w:space="0" w:color="auto"/>
                      </w:divBdr>
                      <w:divsChild>
                        <w:div w:id="1057437641">
                          <w:marLeft w:val="0"/>
                          <w:marRight w:val="0"/>
                          <w:marTop w:val="0"/>
                          <w:marBottom w:val="0"/>
                          <w:divBdr>
                            <w:top w:val="none" w:sz="0" w:space="0" w:color="auto"/>
                            <w:left w:val="none" w:sz="0" w:space="0" w:color="auto"/>
                            <w:bottom w:val="none" w:sz="0" w:space="0" w:color="auto"/>
                            <w:right w:val="none" w:sz="0" w:space="0" w:color="auto"/>
                          </w:divBdr>
                          <w:divsChild>
                            <w:div w:id="16197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12455">
          <w:marLeft w:val="0"/>
          <w:marRight w:val="0"/>
          <w:marTop w:val="0"/>
          <w:marBottom w:val="0"/>
          <w:divBdr>
            <w:top w:val="none" w:sz="0" w:space="0" w:color="auto"/>
            <w:left w:val="none" w:sz="0" w:space="0" w:color="auto"/>
            <w:bottom w:val="none" w:sz="0" w:space="0" w:color="auto"/>
            <w:right w:val="none" w:sz="0" w:space="0" w:color="auto"/>
          </w:divBdr>
          <w:divsChild>
            <w:div w:id="135612490">
              <w:marLeft w:val="0"/>
              <w:marRight w:val="0"/>
              <w:marTop w:val="0"/>
              <w:marBottom w:val="0"/>
              <w:divBdr>
                <w:top w:val="none" w:sz="0" w:space="0" w:color="auto"/>
                <w:left w:val="none" w:sz="0" w:space="0" w:color="auto"/>
                <w:bottom w:val="none" w:sz="0" w:space="0" w:color="auto"/>
                <w:right w:val="none" w:sz="0" w:space="0" w:color="auto"/>
              </w:divBdr>
              <w:divsChild>
                <w:div w:id="524901843">
                  <w:marLeft w:val="300"/>
                  <w:marRight w:val="300"/>
                  <w:marTop w:val="0"/>
                  <w:marBottom w:val="0"/>
                  <w:divBdr>
                    <w:top w:val="none" w:sz="0" w:space="0" w:color="auto"/>
                    <w:left w:val="none" w:sz="0" w:space="0" w:color="auto"/>
                    <w:bottom w:val="none" w:sz="0" w:space="0" w:color="auto"/>
                    <w:right w:val="none" w:sz="0" w:space="0" w:color="auto"/>
                  </w:divBdr>
                  <w:divsChild>
                    <w:div w:id="185599217">
                      <w:marLeft w:val="0"/>
                      <w:marRight w:val="0"/>
                      <w:marTop w:val="0"/>
                      <w:marBottom w:val="600"/>
                      <w:divBdr>
                        <w:top w:val="none" w:sz="0" w:space="0" w:color="auto"/>
                        <w:left w:val="none" w:sz="0" w:space="0" w:color="auto"/>
                        <w:bottom w:val="none" w:sz="0" w:space="0" w:color="auto"/>
                        <w:right w:val="none" w:sz="0" w:space="0" w:color="auto"/>
                      </w:divBdr>
                    </w:div>
                    <w:div w:id="211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74978">
          <w:marLeft w:val="0"/>
          <w:marRight w:val="0"/>
          <w:marTop w:val="0"/>
          <w:marBottom w:val="0"/>
          <w:divBdr>
            <w:top w:val="none" w:sz="0" w:space="0" w:color="auto"/>
            <w:left w:val="none" w:sz="0" w:space="0" w:color="auto"/>
            <w:bottom w:val="none" w:sz="0" w:space="0" w:color="auto"/>
            <w:right w:val="none" w:sz="0" w:space="0" w:color="auto"/>
          </w:divBdr>
        </w:div>
        <w:div w:id="1242056763">
          <w:marLeft w:val="0"/>
          <w:marRight w:val="0"/>
          <w:marTop w:val="0"/>
          <w:marBottom w:val="0"/>
          <w:divBdr>
            <w:top w:val="none" w:sz="0" w:space="0" w:color="auto"/>
            <w:left w:val="none" w:sz="0" w:space="0" w:color="auto"/>
            <w:bottom w:val="none" w:sz="0" w:space="0" w:color="auto"/>
            <w:right w:val="none" w:sz="0" w:space="0" w:color="auto"/>
          </w:divBdr>
          <w:divsChild>
            <w:div w:id="71200848">
              <w:marLeft w:val="0"/>
              <w:marRight w:val="0"/>
              <w:marTop w:val="0"/>
              <w:marBottom w:val="0"/>
              <w:divBdr>
                <w:top w:val="none" w:sz="0" w:space="0" w:color="auto"/>
                <w:left w:val="none" w:sz="0" w:space="0" w:color="auto"/>
                <w:bottom w:val="none" w:sz="0" w:space="0" w:color="auto"/>
                <w:right w:val="none" w:sz="0" w:space="0" w:color="auto"/>
              </w:divBdr>
              <w:divsChild>
                <w:div w:id="2085376046">
                  <w:marLeft w:val="0"/>
                  <w:marRight w:val="0"/>
                  <w:marTop w:val="0"/>
                  <w:marBottom w:val="0"/>
                  <w:divBdr>
                    <w:top w:val="none" w:sz="0" w:space="0" w:color="auto"/>
                    <w:left w:val="none" w:sz="0" w:space="0" w:color="auto"/>
                    <w:bottom w:val="none" w:sz="0" w:space="0" w:color="auto"/>
                    <w:right w:val="none" w:sz="0" w:space="0" w:color="auto"/>
                  </w:divBdr>
                  <w:divsChild>
                    <w:div w:id="681932508">
                      <w:marLeft w:val="300"/>
                      <w:marRight w:val="300"/>
                      <w:marTop w:val="0"/>
                      <w:marBottom w:val="0"/>
                      <w:divBdr>
                        <w:top w:val="none" w:sz="0" w:space="0" w:color="auto"/>
                        <w:left w:val="none" w:sz="0" w:space="0" w:color="auto"/>
                        <w:bottom w:val="none" w:sz="0" w:space="0" w:color="auto"/>
                        <w:right w:val="none" w:sz="0" w:space="0" w:color="auto"/>
                      </w:divBdr>
                      <w:divsChild>
                        <w:div w:id="626352189">
                          <w:marLeft w:val="0"/>
                          <w:marRight w:val="0"/>
                          <w:marTop w:val="0"/>
                          <w:marBottom w:val="0"/>
                          <w:divBdr>
                            <w:top w:val="none" w:sz="0" w:space="0" w:color="auto"/>
                            <w:left w:val="none" w:sz="0" w:space="0" w:color="auto"/>
                            <w:bottom w:val="none" w:sz="0" w:space="0" w:color="auto"/>
                            <w:right w:val="none" w:sz="0" w:space="0" w:color="auto"/>
                          </w:divBdr>
                          <w:divsChild>
                            <w:div w:id="1967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16991">
          <w:marLeft w:val="0"/>
          <w:marRight w:val="0"/>
          <w:marTop w:val="0"/>
          <w:marBottom w:val="0"/>
          <w:divBdr>
            <w:top w:val="none" w:sz="0" w:space="0" w:color="auto"/>
            <w:left w:val="none" w:sz="0" w:space="0" w:color="auto"/>
            <w:bottom w:val="none" w:sz="0" w:space="0" w:color="auto"/>
            <w:right w:val="none" w:sz="0" w:space="0" w:color="auto"/>
          </w:divBdr>
          <w:divsChild>
            <w:div w:id="1069768049">
              <w:marLeft w:val="0"/>
              <w:marRight w:val="0"/>
              <w:marTop w:val="0"/>
              <w:marBottom w:val="0"/>
              <w:divBdr>
                <w:top w:val="none" w:sz="0" w:space="0" w:color="auto"/>
                <w:left w:val="none" w:sz="0" w:space="0" w:color="auto"/>
                <w:bottom w:val="none" w:sz="0" w:space="0" w:color="auto"/>
                <w:right w:val="none" w:sz="0" w:space="0" w:color="auto"/>
              </w:divBdr>
              <w:divsChild>
                <w:div w:id="479611801">
                  <w:marLeft w:val="300"/>
                  <w:marRight w:val="300"/>
                  <w:marTop w:val="0"/>
                  <w:marBottom w:val="0"/>
                  <w:divBdr>
                    <w:top w:val="none" w:sz="0" w:space="0" w:color="auto"/>
                    <w:left w:val="none" w:sz="0" w:space="0" w:color="auto"/>
                    <w:bottom w:val="none" w:sz="0" w:space="0" w:color="auto"/>
                    <w:right w:val="none" w:sz="0" w:space="0" w:color="auto"/>
                  </w:divBdr>
                  <w:divsChild>
                    <w:div w:id="642152849">
                      <w:marLeft w:val="0"/>
                      <w:marRight w:val="0"/>
                      <w:marTop w:val="0"/>
                      <w:marBottom w:val="600"/>
                      <w:divBdr>
                        <w:top w:val="none" w:sz="0" w:space="0" w:color="auto"/>
                        <w:left w:val="none" w:sz="0" w:space="0" w:color="auto"/>
                        <w:bottom w:val="none" w:sz="0" w:space="0" w:color="auto"/>
                        <w:right w:val="none" w:sz="0" w:space="0" w:color="auto"/>
                      </w:divBdr>
                    </w:div>
                    <w:div w:id="1302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3657">
          <w:marLeft w:val="0"/>
          <w:marRight w:val="0"/>
          <w:marTop w:val="0"/>
          <w:marBottom w:val="0"/>
          <w:divBdr>
            <w:top w:val="none" w:sz="0" w:space="0" w:color="auto"/>
            <w:left w:val="none" w:sz="0" w:space="0" w:color="auto"/>
            <w:bottom w:val="none" w:sz="0" w:space="0" w:color="auto"/>
            <w:right w:val="none" w:sz="0" w:space="0" w:color="auto"/>
          </w:divBdr>
        </w:div>
        <w:div w:id="1335646791">
          <w:marLeft w:val="0"/>
          <w:marRight w:val="0"/>
          <w:marTop w:val="0"/>
          <w:marBottom w:val="0"/>
          <w:divBdr>
            <w:top w:val="none" w:sz="0" w:space="0" w:color="auto"/>
            <w:left w:val="none" w:sz="0" w:space="0" w:color="auto"/>
            <w:bottom w:val="none" w:sz="0" w:space="0" w:color="auto"/>
            <w:right w:val="none" w:sz="0" w:space="0" w:color="auto"/>
          </w:divBdr>
          <w:divsChild>
            <w:div w:id="1099253653">
              <w:marLeft w:val="0"/>
              <w:marRight w:val="0"/>
              <w:marTop w:val="0"/>
              <w:marBottom w:val="0"/>
              <w:divBdr>
                <w:top w:val="none" w:sz="0" w:space="0" w:color="auto"/>
                <w:left w:val="none" w:sz="0" w:space="0" w:color="auto"/>
                <w:bottom w:val="none" w:sz="0" w:space="0" w:color="auto"/>
                <w:right w:val="none" w:sz="0" w:space="0" w:color="auto"/>
              </w:divBdr>
              <w:divsChild>
                <w:div w:id="2055613381">
                  <w:marLeft w:val="0"/>
                  <w:marRight w:val="0"/>
                  <w:marTop w:val="0"/>
                  <w:marBottom w:val="0"/>
                  <w:divBdr>
                    <w:top w:val="none" w:sz="0" w:space="0" w:color="auto"/>
                    <w:left w:val="none" w:sz="0" w:space="0" w:color="auto"/>
                    <w:bottom w:val="none" w:sz="0" w:space="0" w:color="auto"/>
                    <w:right w:val="none" w:sz="0" w:space="0" w:color="auto"/>
                  </w:divBdr>
                  <w:divsChild>
                    <w:div w:id="1213034003">
                      <w:marLeft w:val="300"/>
                      <w:marRight w:val="300"/>
                      <w:marTop w:val="0"/>
                      <w:marBottom w:val="0"/>
                      <w:divBdr>
                        <w:top w:val="none" w:sz="0" w:space="0" w:color="auto"/>
                        <w:left w:val="none" w:sz="0" w:space="0" w:color="auto"/>
                        <w:bottom w:val="none" w:sz="0" w:space="0" w:color="auto"/>
                        <w:right w:val="none" w:sz="0" w:space="0" w:color="auto"/>
                      </w:divBdr>
                      <w:divsChild>
                        <w:div w:id="522012352">
                          <w:marLeft w:val="0"/>
                          <w:marRight w:val="0"/>
                          <w:marTop w:val="0"/>
                          <w:marBottom w:val="0"/>
                          <w:divBdr>
                            <w:top w:val="none" w:sz="0" w:space="0" w:color="auto"/>
                            <w:left w:val="none" w:sz="0" w:space="0" w:color="auto"/>
                            <w:bottom w:val="none" w:sz="0" w:space="0" w:color="auto"/>
                            <w:right w:val="none" w:sz="0" w:space="0" w:color="auto"/>
                          </w:divBdr>
                          <w:divsChild>
                            <w:div w:id="295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5181">
      <w:bodyDiv w:val="1"/>
      <w:marLeft w:val="0"/>
      <w:marRight w:val="0"/>
      <w:marTop w:val="0"/>
      <w:marBottom w:val="0"/>
      <w:divBdr>
        <w:top w:val="none" w:sz="0" w:space="0" w:color="auto"/>
        <w:left w:val="none" w:sz="0" w:space="0" w:color="auto"/>
        <w:bottom w:val="none" w:sz="0" w:space="0" w:color="auto"/>
        <w:right w:val="none" w:sz="0" w:space="0" w:color="auto"/>
      </w:divBdr>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
            <w:div w:id="293221995">
              <w:marLeft w:val="0"/>
              <w:marRight w:val="0"/>
              <w:marTop w:val="375"/>
              <w:marBottom w:val="0"/>
              <w:divBdr>
                <w:top w:val="none" w:sz="0" w:space="0" w:color="auto"/>
                <w:left w:val="none" w:sz="0" w:space="0" w:color="auto"/>
                <w:bottom w:val="none" w:sz="0" w:space="0" w:color="auto"/>
                <w:right w:val="none" w:sz="0" w:space="0" w:color="auto"/>
              </w:divBdr>
            </w:div>
            <w:div w:id="736901944">
              <w:marLeft w:val="0"/>
              <w:marRight w:val="0"/>
              <w:marTop w:val="225"/>
              <w:marBottom w:val="0"/>
              <w:divBdr>
                <w:top w:val="none" w:sz="0" w:space="0" w:color="auto"/>
                <w:left w:val="none" w:sz="0" w:space="0" w:color="auto"/>
                <w:bottom w:val="none" w:sz="0" w:space="0" w:color="auto"/>
                <w:right w:val="none" w:sz="0" w:space="0" w:color="auto"/>
              </w:divBdr>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
            <w:div w:id="1311061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538400">
      <w:bodyDiv w:val="1"/>
      <w:marLeft w:val="0"/>
      <w:marRight w:val="0"/>
      <w:marTop w:val="0"/>
      <w:marBottom w:val="0"/>
      <w:divBdr>
        <w:top w:val="none" w:sz="0" w:space="0" w:color="auto"/>
        <w:left w:val="none" w:sz="0" w:space="0" w:color="auto"/>
        <w:bottom w:val="none" w:sz="0" w:space="0" w:color="auto"/>
        <w:right w:val="none" w:sz="0" w:space="0" w:color="auto"/>
      </w:divBdr>
      <w:divsChild>
        <w:div w:id="32771372">
          <w:marLeft w:val="0"/>
          <w:marRight w:val="0"/>
          <w:marTop w:val="150"/>
          <w:marBottom w:val="0"/>
          <w:divBdr>
            <w:top w:val="none" w:sz="0" w:space="0" w:color="auto"/>
            <w:left w:val="none" w:sz="0" w:space="0" w:color="auto"/>
            <w:bottom w:val="none" w:sz="0" w:space="0" w:color="auto"/>
            <w:right w:val="none" w:sz="0" w:space="0" w:color="auto"/>
          </w:divBdr>
          <w:divsChild>
            <w:div w:id="363363322">
              <w:marLeft w:val="0"/>
              <w:marRight w:val="0"/>
              <w:marTop w:val="0"/>
              <w:marBottom w:val="300"/>
              <w:divBdr>
                <w:top w:val="none" w:sz="0" w:space="0" w:color="auto"/>
                <w:left w:val="none" w:sz="0" w:space="0" w:color="auto"/>
                <w:bottom w:val="none" w:sz="0" w:space="0" w:color="auto"/>
                <w:right w:val="none" w:sz="0" w:space="0" w:color="auto"/>
              </w:divBdr>
            </w:div>
            <w:div w:id="76680153">
              <w:marLeft w:val="0"/>
              <w:marRight w:val="0"/>
              <w:marTop w:val="0"/>
              <w:marBottom w:val="0"/>
              <w:divBdr>
                <w:top w:val="none" w:sz="0" w:space="0" w:color="auto"/>
                <w:left w:val="none" w:sz="0" w:space="0" w:color="auto"/>
                <w:bottom w:val="none" w:sz="0" w:space="0" w:color="auto"/>
                <w:right w:val="none" w:sz="0" w:space="0" w:color="auto"/>
              </w:divBdr>
              <w:divsChild>
                <w:div w:id="2074741765">
                  <w:marLeft w:val="0"/>
                  <w:marRight w:val="0"/>
                  <w:marTop w:val="0"/>
                  <w:marBottom w:val="0"/>
                  <w:divBdr>
                    <w:top w:val="none" w:sz="0" w:space="0" w:color="auto"/>
                    <w:left w:val="none" w:sz="0" w:space="0" w:color="auto"/>
                    <w:bottom w:val="none" w:sz="0" w:space="0" w:color="auto"/>
                    <w:right w:val="none" w:sz="0" w:space="0" w:color="auto"/>
                  </w:divBdr>
                  <w:divsChild>
                    <w:div w:id="77866727">
                      <w:marLeft w:val="0"/>
                      <w:marRight w:val="0"/>
                      <w:marTop w:val="0"/>
                      <w:marBottom w:val="0"/>
                      <w:divBdr>
                        <w:top w:val="none" w:sz="0" w:space="0" w:color="auto"/>
                        <w:left w:val="none" w:sz="0" w:space="0" w:color="auto"/>
                        <w:bottom w:val="none" w:sz="0" w:space="0" w:color="auto"/>
                        <w:right w:val="none" w:sz="0" w:space="0" w:color="auto"/>
                      </w:divBdr>
                      <w:divsChild>
                        <w:div w:id="1288316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87354081">
                  <w:marLeft w:val="0"/>
                  <w:marRight w:val="0"/>
                  <w:marTop w:val="0"/>
                  <w:marBottom w:val="0"/>
                  <w:divBdr>
                    <w:top w:val="none" w:sz="0" w:space="0" w:color="auto"/>
                    <w:left w:val="none" w:sz="0" w:space="0" w:color="auto"/>
                    <w:bottom w:val="none" w:sz="0" w:space="0" w:color="auto"/>
                    <w:right w:val="none" w:sz="0" w:space="0" w:color="auto"/>
                  </w:divBdr>
                  <w:divsChild>
                    <w:div w:id="858859033">
                      <w:marLeft w:val="0"/>
                      <w:marRight w:val="0"/>
                      <w:marTop w:val="0"/>
                      <w:marBottom w:val="0"/>
                      <w:divBdr>
                        <w:top w:val="none" w:sz="0" w:space="0" w:color="auto"/>
                        <w:left w:val="none" w:sz="0" w:space="0" w:color="auto"/>
                        <w:bottom w:val="none" w:sz="0" w:space="0" w:color="auto"/>
                        <w:right w:val="none" w:sz="0" w:space="0" w:color="auto"/>
                      </w:divBdr>
                      <w:divsChild>
                        <w:div w:id="9330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865268">
          <w:marLeft w:val="0"/>
          <w:marRight w:val="0"/>
          <w:marTop w:val="0"/>
          <w:marBottom w:val="0"/>
          <w:divBdr>
            <w:top w:val="none" w:sz="0" w:space="0" w:color="auto"/>
            <w:left w:val="none" w:sz="0" w:space="0" w:color="auto"/>
            <w:bottom w:val="none" w:sz="0" w:space="0" w:color="auto"/>
            <w:right w:val="none" w:sz="0" w:space="0" w:color="auto"/>
          </w:divBdr>
          <w:divsChild>
            <w:div w:id="1506675350">
              <w:marLeft w:val="0"/>
              <w:marRight w:val="0"/>
              <w:marTop w:val="0"/>
              <w:marBottom w:val="0"/>
              <w:divBdr>
                <w:top w:val="none" w:sz="0" w:space="0" w:color="auto"/>
                <w:left w:val="none" w:sz="0" w:space="0" w:color="auto"/>
                <w:bottom w:val="none" w:sz="0" w:space="0" w:color="auto"/>
                <w:right w:val="none" w:sz="0" w:space="0" w:color="auto"/>
              </w:divBdr>
              <w:divsChild>
                <w:div w:id="1415199704">
                  <w:marLeft w:val="0"/>
                  <w:marRight w:val="0"/>
                  <w:marTop w:val="0"/>
                  <w:marBottom w:val="0"/>
                  <w:divBdr>
                    <w:top w:val="none" w:sz="0" w:space="0" w:color="auto"/>
                    <w:left w:val="none" w:sz="0" w:space="0" w:color="auto"/>
                    <w:bottom w:val="none" w:sz="0" w:space="0" w:color="auto"/>
                    <w:right w:val="none" w:sz="0" w:space="0" w:color="auto"/>
                  </w:divBdr>
                </w:div>
                <w:div w:id="17330386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44918687">
          <w:marLeft w:val="0"/>
          <w:marRight w:val="0"/>
          <w:marTop w:val="0"/>
          <w:marBottom w:val="0"/>
          <w:divBdr>
            <w:top w:val="none" w:sz="0" w:space="0" w:color="auto"/>
            <w:left w:val="none" w:sz="0" w:space="0" w:color="auto"/>
            <w:bottom w:val="none" w:sz="0" w:space="0" w:color="auto"/>
            <w:right w:val="none" w:sz="0" w:space="0" w:color="auto"/>
          </w:divBdr>
          <w:divsChild>
            <w:div w:id="665087872">
              <w:marLeft w:val="0"/>
              <w:marRight w:val="0"/>
              <w:marTop w:val="450"/>
              <w:marBottom w:val="0"/>
              <w:divBdr>
                <w:top w:val="none" w:sz="0" w:space="0" w:color="auto"/>
                <w:left w:val="none" w:sz="0" w:space="0" w:color="auto"/>
                <w:bottom w:val="none" w:sz="0" w:space="0" w:color="auto"/>
                <w:right w:val="none" w:sz="0" w:space="0" w:color="auto"/>
              </w:divBdr>
              <w:divsChild>
                <w:div w:id="206072413">
                  <w:marLeft w:val="0"/>
                  <w:marRight w:val="0"/>
                  <w:marTop w:val="0"/>
                  <w:marBottom w:val="0"/>
                  <w:divBdr>
                    <w:top w:val="none" w:sz="0" w:space="0" w:color="auto"/>
                    <w:left w:val="none" w:sz="0" w:space="0" w:color="auto"/>
                    <w:bottom w:val="none" w:sz="0" w:space="0" w:color="auto"/>
                    <w:right w:val="none" w:sz="0" w:space="0" w:color="auto"/>
                  </w:divBdr>
                  <w:divsChild>
                    <w:div w:id="40641988">
                      <w:marLeft w:val="0"/>
                      <w:marRight w:val="0"/>
                      <w:marTop w:val="0"/>
                      <w:marBottom w:val="0"/>
                      <w:divBdr>
                        <w:top w:val="none" w:sz="0" w:space="0" w:color="auto"/>
                        <w:left w:val="none" w:sz="0" w:space="0" w:color="auto"/>
                        <w:bottom w:val="none" w:sz="0" w:space="0" w:color="auto"/>
                        <w:right w:val="none" w:sz="0" w:space="0" w:color="auto"/>
                      </w:divBdr>
                      <w:divsChild>
                        <w:div w:id="850803653">
                          <w:marLeft w:val="0"/>
                          <w:marRight w:val="0"/>
                          <w:marTop w:val="0"/>
                          <w:marBottom w:val="0"/>
                          <w:divBdr>
                            <w:top w:val="none" w:sz="0" w:space="0" w:color="auto"/>
                            <w:left w:val="none" w:sz="0" w:space="0" w:color="auto"/>
                            <w:bottom w:val="none" w:sz="0" w:space="0" w:color="auto"/>
                            <w:right w:val="none" w:sz="0" w:space="0" w:color="auto"/>
                          </w:divBdr>
                          <w:divsChild>
                            <w:div w:id="14226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7254">
                      <w:marLeft w:val="0"/>
                      <w:marRight w:val="0"/>
                      <w:marTop w:val="0"/>
                      <w:marBottom w:val="0"/>
                      <w:divBdr>
                        <w:top w:val="none" w:sz="0" w:space="0" w:color="auto"/>
                        <w:left w:val="none" w:sz="0" w:space="0" w:color="auto"/>
                        <w:bottom w:val="none" w:sz="0" w:space="0" w:color="auto"/>
                        <w:right w:val="none" w:sz="0" w:space="0" w:color="auto"/>
                      </w:divBdr>
                      <w:divsChild>
                        <w:div w:id="1455635144">
                          <w:marLeft w:val="0"/>
                          <w:marRight w:val="0"/>
                          <w:marTop w:val="0"/>
                          <w:marBottom w:val="0"/>
                          <w:divBdr>
                            <w:top w:val="none" w:sz="0" w:space="0" w:color="auto"/>
                            <w:left w:val="none" w:sz="0" w:space="0" w:color="auto"/>
                            <w:bottom w:val="none" w:sz="0" w:space="0" w:color="auto"/>
                            <w:right w:val="none" w:sz="0" w:space="0" w:color="auto"/>
                          </w:divBdr>
                          <w:divsChild>
                            <w:div w:id="15701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0901">
                      <w:marLeft w:val="0"/>
                      <w:marRight w:val="0"/>
                      <w:marTop w:val="0"/>
                      <w:marBottom w:val="0"/>
                      <w:divBdr>
                        <w:top w:val="none" w:sz="0" w:space="0" w:color="auto"/>
                        <w:left w:val="none" w:sz="0" w:space="0" w:color="auto"/>
                        <w:bottom w:val="none" w:sz="0" w:space="0" w:color="auto"/>
                        <w:right w:val="none" w:sz="0" w:space="0" w:color="auto"/>
                      </w:divBdr>
                      <w:divsChild>
                        <w:div w:id="1388336403">
                          <w:marLeft w:val="0"/>
                          <w:marRight w:val="0"/>
                          <w:marTop w:val="0"/>
                          <w:marBottom w:val="0"/>
                          <w:divBdr>
                            <w:top w:val="none" w:sz="0" w:space="0" w:color="auto"/>
                            <w:left w:val="none" w:sz="0" w:space="0" w:color="auto"/>
                            <w:bottom w:val="none" w:sz="0" w:space="0" w:color="auto"/>
                            <w:right w:val="none" w:sz="0" w:space="0" w:color="auto"/>
                          </w:divBdr>
                          <w:divsChild>
                            <w:div w:id="13337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5002">
                      <w:marLeft w:val="0"/>
                      <w:marRight w:val="0"/>
                      <w:marTop w:val="0"/>
                      <w:marBottom w:val="0"/>
                      <w:divBdr>
                        <w:top w:val="none" w:sz="0" w:space="0" w:color="auto"/>
                        <w:left w:val="none" w:sz="0" w:space="0" w:color="auto"/>
                        <w:bottom w:val="none" w:sz="0" w:space="0" w:color="auto"/>
                        <w:right w:val="none" w:sz="0" w:space="0" w:color="auto"/>
                      </w:divBdr>
                      <w:divsChild>
                        <w:div w:id="2137093855">
                          <w:marLeft w:val="0"/>
                          <w:marRight w:val="0"/>
                          <w:marTop w:val="0"/>
                          <w:marBottom w:val="0"/>
                          <w:divBdr>
                            <w:top w:val="none" w:sz="0" w:space="0" w:color="auto"/>
                            <w:left w:val="none" w:sz="0" w:space="0" w:color="auto"/>
                            <w:bottom w:val="none" w:sz="0" w:space="0" w:color="auto"/>
                            <w:right w:val="none" w:sz="0" w:space="0" w:color="auto"/>
                          </w:divBdr>
                          <w:divsChild>
                            <w:div w:id="19491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9798">
                      <w:marLeft w:val="0"/>
                      <w:marRight w:val="0"/>
                      <w:marTop w:val="0"/>
                      <w:marBottom w:val="0"/>
                      <w:divBdr>
                        <w:top w:val="none" w:sz="0" w:space="0" w:color="auto"/>
                        <w:left w:val="none" w:sz="0" w:space="0" w:color="auto"/>
                        <w:bottom w:val="none" w:sz="0" w:space="0" w:color="auto"/>
                        <w:right w:val="none" w:sz="0" w:space="0" w:color="auto"/>
                      </w:divBdr>
                      <w:divsChild>
                        <w:div w:id="1921258672">
                          <w:marLeft w:val="0"/>
                          <w:marRight w:val="0"/>
                          <w:marTop w:val="0"/>
                          <w:marBottom w:val="0"/>
                          <w:divBdr>
                            <w:top w:val="none" w:sz="0" w:space="0" w:color="auto"/>
                            <w:left w:val="none" w:sz="0" w:space="0" w:color="auto"/>
                            <w:bottom w:val="none" w:sz="0" w:space="0" w:color="auto"/>
                            <w:right w:val="none" w:sz="0" w:space="0" w:color="auto"/>
                          </w:divBdr>
                          <w:divsChild>
                            <w:div w:id="3138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6494">
                      <w:marLeft w:val="0"/>
                      <w:marRight w:val="0"/>
                      <w:marTop w:val="0"/>
                      <w:marBottom w:val="0"/>
                      <w:divBdr>
                        <w:top w:val="none" w:sz="0" w:space="0" w:color="auto"/>
                        <w:left w:val="none" w:sz="0" w:space="0" w:color="auto"/>
                        <w:bottom w:val="none" w:sz="0" w:space="0" w:color="auto"/>
                        <w:right w:val="none" w:sz="0" w:space="0" w:color="auto"/>
                      </w:divBdr>
                      <w:divsChild>
                        <w:div w:id="1511064591">
                          <w:marLeft w:val="0"/>
                          <w:marRight w:val="0"/>
                          <w:marTop w:val="0"/>
                          <w:marBottom w:val="0"/>
                          <w:divBdr>
                            <w:top w:val="none" w:sz="0" w:space="0" w:color="auto"/>
                            <w:left w:val="none" w:sz="0" w:space="0" w:color="auto"/>
                            <w:bottom w:val="none" w:sz="0" w:space="0" w:color="auto"/>
                            <w:right w:val="none" w:sz="0" w:space="0" w:color="auto"/>
                          </w:divBdr>
                          <w:divsChild>
                            <w:div w:id="232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5212">
                      <w:marLeft w:val="0"/>
                      <w:marRight w:val="0"/>
                      <w:marTop w:val="0"/>
                      <w:marBottom w:val="0"/>
                      <w:divBdr>
                        <w:top w:val="none" w:sz="0" w:space="0" w:color="auto"/>
                        <w:left w:val="none" w:sz="0" w:space="0" w:color="auto"/>
                        <w:bottom w:val="none" w:sz="0" w:space="0" w:color="auto"/>
                        <w:right w:val="none" w:sz="0" w:space="0" w:color="auto"/>
                      </w:divBdr>
                      <w:divsChild>
                        <w:div w:id="421032836">
                          <w:marLeft w:val="0"/>
                          <w:marRight w:val="0"/>
                          <w:marTop w:val="0"/>
                          <w:marBottom w:val="0"/>
                          <w:divBdr>
                            <w:top w:val="none" w:sz="0" w:space="0" w:color="auto"/>
                            <w:left w:val="none" w:sz="0" w:space="0" w:color="auto"/>
                            <w:bottom w:val="none" w:sz="0" w:space="0" w:color="auto"/>
                            <w:right w:val="none" w:sz="0" w:space="0" w:color="auto"/>
                          </w:divBdr>
                          <w:divsChild>
                            <w:div w:id="16890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18126">
      <w:bodyDiv w:val="1"/>
      <w:marLeft w:val="0"/>
      <w:marRight w:val="0"/>
      <w:marTop w:val="0"/>
      <w:marBottom w:val="0"/>
      <w:divBdr>
        <w:top w:val="none" w:sz="0" w:space="0" w:color="auto"/>
        <w:left w:val="none" w:sz="0" w:space="0" w:color="auto"/>
        <w:bottom w:val="none" w:sz="0" w:space="0" w:color="auto"/>
        <w:right w:val="none" w:sz="0" w:space="0" w:color="auto"/>
      </w:divBdr>
    </w:div>
    <w:div w:id="139688308">
      <w:bodyDiv w:val="1"/>
      <w:marLeft w:val="0"/>
      <w:marRight w:val="0"/>
      <w:marTop w:val="0"/>
      <w:marBottom w:val="0"/>
      <w:divBdr>
        <w:top w:val="none" w:sz="0" w:space="0" w:color="auto"/>
        <w:left w:val="none" w:sz="0" w:space="0" w:color="auto"/>
        <w:bottom w:val="none" w:sz="0" w:space="0" w:color="auto"/>
        <w:right w:val="none" w:sz="0" w:space="0" w:color="auto"/>
      </w:divBdr>
      <w:divsChild>
        <w:div w:id="522014795">
          <w:marLeft w:val="0"/>
          <w:marRight w:val="0"/>
          <w:marTop w:val="0"/>
          <w:marBottom w:val="0"/>
          <w:divBdr>
            <w:top w:val="none" w:sz="0" w:space="0" w:color="auto"/>
            <w:left w:val="none" w:sz="0" w:space="0" w:color="auto"/>
            <w:bottom w:val="none" w:sz="0" w:space="0" w:color="auto"/>
            <w:right w:val="none" w:sz="0" w:space="0" w:color="auto"/>
          </w:divBdr>
          <w:divsChild>
            <w:div w:id="167064010">
              <w:marLeft w:val="0"/>
              <w:marRight w:val="0"/>
              <w:marTop w:val="0"/>
              <w:marBottom w:val="0"/>
              <w:divBdr>
                <w:top w:val="none" w:sz="0" w:space="0" w:color="auto"/>
                <w:left w:val="none" w:sz="0" w:space="0" w:color="auto"/>
                <w:bottom w:val="none" w:sz="0" w:space="0" w:color="auto"/>
                <w:right w:val="none" w:sz="0" w:space="0" w:color="auto"/>
              </w:divBdr>
            </w:div>
          </w:divsChild>
        </w:div>
        <w:div w:id="1383403740">
          <w:marLeft w:val="0"/>
          <w:marRight w:val="0"/>
          <w:marTop w:val="195"/>
          <w:marBottom w:val="0"/>
          <w:divBdr>
            <w:top w:val="single" w:sz="6" w:space="4" w:color="EEEEEE"/>
            <w:left w:val="none" w:sz="0" w:space="0" w:color="auto"/>
            <w:bottom w:val="single" w:sz="6" w:space="4" w:color="EEEEEE"/>
            <w:right w:val="none" w:sz="0" w:space="0" w:color="auto"/>
          </w:divBdr>
          <w:divsChild>
            <w:div w:id="1533760240">
              <w:marLeft w:val="0"/>
              <w:marRight w:val="75"/>
              <w:marTop w:val="0"/>
              <w:marBottom w:val="0"/>
              <w:divBdr>
                <w:top w:val="none" w:sz="0" w:space="0" w:color="auto"/>
                <w:left w:val="none" w:sz="0" w:space="0" w:color="auto"/>
                <w:bottom w:val="none" w:sz="0" w:space="0" w:color="auto"/>
                <w:right w:val="none" w:sz="0" w:space="0" w:color="auto"/>
              </w:divBdr>
              <w:divsChild>
                <w:div w:id="18817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9387">
          <w:marLeft w:val="0"/>
          <w:marRight w:val="0"/>
          <w:marTop w:val="0"/>
          <w:marBottom w:val="0"/>
          <w:divBdr>
            <w:top w:val="none" w:sz="0" w:space="0" w:color="auto"/>
            <w:left w:val="none" w:sz="0" w:space="0" w:color="auto"/>
            <w:bottom w:val="none" w:sz="0" w:space="0" w:color="auto"/>
            <w:right w:val="none" w:sz="0" w:space="0" w:color="auto"/>
          </w:divBdr>
          <w:divsChild>
            <w:div w:id="1124234169">
              <w:marLeft w:val="0"/>
              <w:marRight w:val="0"/>
              <w:marTop w:val="180"/>
              <w:marBottom w:val="0"/>
              <w:divBdr>
                <w:top w:val="none" w:sz="0" w:space="0" w:color="auto"/>
                <w:left w:val="none" w:sz="0" w:space="0" w:color="auto"/>
                <w:bottom w:val="none" w:sz="0" w:space="0" w:color="auto"/>
                <w:right w:val="none" w:sz="0" w:space="0" w:color="auto"/>
              </w:divBdr>
            </w:div>
          </w:divsChild>
        </w:div>
        <w:div w:id="1483696743">
          <w:marLeft w:val="0"/>
          <w:marRight w:val="0"/>
          <w:marTop w:val="0"/>
          <w:marBottom w:val="0"/>
          <w:divBdr>
            <w:top w:val="none" w:sz="0" w:space="0" w:color="auto"/>
            <w:left w:val="none" w:sz="0" w:space="0" w:color="auto"/>
            <w:bottom w:val="none" w:sz="0" w:space="0" w:color="auto"/>
            <w:right w:val="none" w:sz="0" w:space="0" w:color="auto"/>
          </w:divBdr>
          <w:divsChild>
            <w:div w:id="1103303220">
              <w:marLeft w:val="0"/>
              <w:marRight w:val="0"/>
              <w:marTop w:val="0"/>
              <w:marBottom w:val="240"/>
              <w:divBdr>
                <w:top w:val="none" w:sz="0" w:space="0" w:color="auto"/>
                <w:left w:val="none" w:sz="0" w:space="0" w:color="auto"/>
                <w:bottom w:val="none" w:sz="0" w:space="0" w:color="auto"/>
                <w:right w:val="none" w:sz="0" w:space="0" w:color="auto"/>
              </w:divBdr>
              <w:divsChild>
                <w:div w:id="1316492332">
                  <w:marLeft w:val="0"/>
                  <w:marRight w:val="0"/>
                  <w:marTop w:val="0"/>
                  <w:marBottom w:val="0"/>
                  <w:divBdr>
                    <w:top w:val="none" w:sz="0" w:space="0" w:color="auto"/>
                    <w:left w:val="none" w:sz="0" w:space="0" w:color="auto"/>
                    <w:bottom w:val="none" w:sz="0" w:space="0" w:color="auto"/>
                    <w:right w:val="none" w:sz="0" w:space="0" w:color="auto"/>
                  </w:divBdr>
                  <w:divsChild>
                    <w:div w:id="956641192">
                      <w:marLeft w:val="900"/>
                      <w:marRight w:val="900"/>
                      <w:marTop w:val="480"/>
                      <w:marBottom w:val="480"/>
                      <w:divBdr>
                        <w:top w:val="none" w:sz="0" w:space="0" w:color="auto"/>
                        <w:left w:val="none" w:sz="0" w:space="0" w:color="auto"/>
                        <w:bottom w:val="none" w:sz="0" w:space="0" w:color="auto"/>
                        <w:right w:val="none" w:sz="0" w:space="0" w:color="auto"/>
                      </w:divBdr>
                    </w:div>
                  </w:divsChild>
                </w:div>
                <w:div w:id="111752758">
                  <w:marLeft w:val="0"/>
                  <w:marRight w:val="0"/>
                  <w:marTop w:val="0"/>
                  <w:marBottom w:val="0"/>
                  <w:divBdr>
                    <w:top w:val="none" w:sz="0" w:space="0" w:color="auto"/>
                    <w:left w:val="none" w:sz="0" w:space="0" w:color="auto"/>
                    <w:bottom w:val="none" w:sz="0" w:space="0" w:color="auto"/>
                    <w:right w:val="none" w:sz="0" w:space="0" w:color="auto"/>
                  </w:divBdr>
                  <w:divsChild>
                    <w:div w:id="1208882631">
                      <w:marLeft w:val="900"/>
                      <w:marRight w:val="900"/>
                      <w:marTop w:val="0"/>
                      <w:marBottom w:val="0"/>
                      <w:divBdr>
                        <w:top w:val="none" w:sz="0" w:space="0" w:color="auto"/>
                        <w:left w:val="none" w:sz="0" w:space="0" w:color="auto"/>
                        <w:bottom w:val="none" w:sz="0" w:space="0" w:color="auto"/>
                        <w:right w:val="none" w:sz="0" w:space="0" w:color="auto"/>
                      </w:divBdr>
                      <w:divsChild>
                        <w:div w:id="1802920927">
                          <w:marLeft w:val="0"/>
                          <w:marRight w:val="0"/>
                          <w:marTop w:val="300"/>
                          <w:marBottom w:val="225"/>
                          <w:divBdr>
                            <w:top w:val="none" w:sz="0" w:space="0" w:color="auto"/>
                            <w:left w:val="none" w:sz="0" w:space="0" w:color="auto"/>
                            <w:bottom w:val="none" w:sz="0" w:space="0" w:color="auto"/>
                            <w:right w:val="none" w:sz="0" w:space="0" w:color="auto"/>
                          </w:divBdr>
                        </w:div>
                        <w:div w:id="792134691">
                          <w:marLeft w:val="0"/>
                          <w:marRight w:val="0"/>
                          <w:marTop w:val="0"/>
                          <w:marBottom w:val="0"/>
                          <w:divBdr>
                            <w:top w:val="none" w:sz="0" w:space="0" w:color="auto"/>
                            <w:left w:val="none" w:sz="0" w:space="0" w:color="auto"/>
                            <w:bottom w:val="none" w:sz="0" w:space="0" w:color="auto"/>
                            <w:right w:val="none" w:sz="0" w:space="0" w:color="auto"/>
                          </w:divBdr>
                          <w:divsChild>
                            <w:div w:id="1645309117">
                              <w:marLeft w:val="0"/>
                              <w:marRight w:val="540"/>
                              <w:marTop w:val="0"/>
                              <w:marBottom w:val="300"/>
                              <w:divBdr>
                                <w:top w:val="none" w:sz="0" w:space="0" w:color="auto"/>
                                <w:left w:val="none" w:sz="0" w:space="0" w:color="auto"/>
                                <w:bottom w:val="none" w:sz="0" w:space="0" w:color="auto"/>
                                <w:right w:val="none" w:sz="0" w:space="0" w:color="auto"/>
                              </w:divBdr>
                              <w:divsChild>
                                <w:div w:id="448282561">
                                  <w:marLeft w:val="0"/>
                                  <w:marRight w:val="0"/>
                                  <w:marTop w:val="0"/>
                                  <w:marBottom w:val="0"/>
                                  <w:divBdr>
                                    <w:top w:val="none" w:sz="0" w:space="0" w:color="auto"/>
                                    <w:left w:val="none" w:sz="0" w:space="0" w:color="auto"/>
                                    <w:bottom w:val="none" w:sz="0" w:space="0" w:color="auto"/>
                                    <w:right w:val="none" w:sz="0" w:space="0" w:color="auto"/>
                                  </w:divBdr>
                                  <w:divsChild>
                                    <w:div w:id="2465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80179">
      <w:bodyDiv w:val="1"/>
      <w:marLeft w:val="0"/>
      <w:marRight w:val="0"/>
      <w:marTop w:val="0"/>
      <w:marBottom w:val="0"/>
      <w:divBdr>
        <w:top w:val="none" w:sz="0" w:space="0" w:color="auto"/>
        <w:left w:val="none" w:sz="0" w:space="0" w:color="auto"/>
        <w:bottom w:val="none" w:sz="0" w:space="0" w:color="auto"/>
        <w:right w:val="none" w:sz="0" w:space="0" w:color="auto"/>
      </w:divBdr>
      <w:divsChild>
        <w:div w:id="79103310">
          <w:marLeft w:val="0"/>
          <w:marRight w:val="0"/>
          <w:marTop w:val="0"/>
          <w:marBottom w:val="0"/>
          <w:divBdr>
            <w:top w:val="none" w:sz="0" w:space="0" w:color="auto"/>
            <w:left w:val="none" w:sz="0" w:space="0" w:color="auto"/>
            <w:bottom w:val="none" w:sz="0" w:space="0" w:color="auto"/>
            <w:right w:val="none" w:sz="0" w:space="0" w:color="auto"/>
          </w:divBdr>
        </w:div>
        <w:div w:id="1111365659">
          <w:marLeft w:val="0"/>
          <w:marRight w:val="0"/>
          <w:marTop w:val="0"/>
          <w:marBottom w:val="0"/>
          <w:divBdr>
            <w:top w:val="none" w:sz="0" w:space="0" w:color="auto"/>
            <w:left w:val="none" w:sz="0" w:space="0" w:color="auto"/>
            <w:bottom w:val="none" w:sz="0" w:space="0" w:color="auto"/>
            <w:right w:val="none" w:sz="0" w:space="0" w:color="auto"/>
          </w:divBdr>
        </w:div>
        <w:div w:id="1300912564">
          <w:marLeft w:val="0"/>
          <w:marRight w:val="0"/>
          <w:marTop w:val="150"/>
          <w:marBottom w:val="0"/>
          <w:divBdr>
            <w:top w:val="none" w:sz="0" w:space="0" w:color="auto"/>
            <w:left w:val="none" w:sz="0" w:space="0" w:color="auto"/>
            <w:bottom w:val="none" w:sz="0" w:space="0" w:color="auto"/>
            <w:right w:val="none" w:sz="0" w:space="0" w:color="auto"/>
          </w:divBdr>
          <w:divsChild>
            <w:div w:id="400374359">
              <w:marLeft w:val="0"/>
              <w:marRight w:val="0"/>
              <w:marTop w:val="0"/>
              <w:marBottom w:val="300"/>
              <w:divBdr>
                <w:top w:val="none" w:sz="0" w:space="0" w:color="auto"/>
                <w:left w:val="none" w:sz="0" w:space="0" w:color="auto"/>
                <w:bottom w:val="none" w:sz="0" w:space="0" w:color="auto"/>
                <w:right w:val="none" w:sz="0" w:space="0" w:color="auto"/>
              </w:divBdr>
            </w:div>
            <w:div w:id="847211813">
              <w:marLeft w:val="0"/>
              <w:marRight w:val="0"/>
              <w:marTop w:val="0"/>
              <w:marBottom w:val="0"/>
              <w:divBdr>
                <w:top w:val="none" w:sz="0" w:space="0" w:color="auto"/>
                <w:left w:val="none" w:sz="0" w:space="0" w:color="auto"/>
                <w:bottom w:val="none" w:sz="0" w:space="0" w:color="auto"/>
                <w:right w:val="none" w:sz="0" w:space="0" w:color="auto"/>
              </w:divBdr>
              <w:divsChild>
                <w:div w:id="110246043">
                  <w:marLeft w:val="0"/>
                  <w:marRight w:val="0"/>
                  <w:marTop w:val="0"/>
                  <w:marBottom w:val="0"/>
                  <w:divBdr>
                    <w:top w:val="none" w:sz="0" w:space="0" w:color="auto"/>
                    <w:left w:val="none" w:sz="0" w:space="0" w:color="auto"/>
                    <w:bottom w:val="none" w:sz="0" w:space="0" w:color="auto"/>
                    <w:right w:val="none" w:sz="0" w:space="0" w:color="auto"/>
                  </w:divBdr>
                </w:div>
                <w:div w:id="964198175">
                  <w:marLeft w:val="0"/>
                  <w:marRight w:val="0"/>
                  <w:marTop w:val="0"/>
                  <w:marBottom w:val="0"/>
                  <w:divBdr>
                    <w:top w:val="none" w:sz="0" w:space="0" w:color="auto"/>
                    <w:left w:val="none" w:sz="0" w:space="0" w:color="auto"/>
                    <w:bottom w:val="none" w:sz="0" w:space="0" w:color="auto"/>
                    <w:right w:val="none" w:sz="0" w:space="0" w:color="auto"/>
                  </w:divBdr>
                  <w:divsChild>
                    <w:div w:id="54548291">
                      <w:marLeft w:val="0"/>
                      <w:marRight w:val="0"/>
                      <w:marTop w:val="0"/>
                      <w:marBottom w:val="0"/>
                      <w:divBdr>
                        <w:top w:val="none" w:sz="0" w:space="0" w:color="auto"/>
                        <w:left w:val="none" w:sz="0" w:space="0" w:color="auto"/>
                        <w:bottom w:val="none" w:sz="0" w:space="0" w:color="auto"/>
                        <w:right w:val="none" w:sz="0" w:space="0" w:color="auto"/>
                      </w:divBdr>
                    </w:div>
                    <w:div w:id="5688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8461">
      <w:marLeft w:val="0"/>
      <w:marRight w:val="0"/>
      <w:marTop w:val="0"/>
      <w:marBottom w:val="0"/>
      <w:divBdr>
        <w:top w:val="none" w:sz="0" w:space="0" w:color="auto"/>
        <w:left w:val="none" w:sz="0" w:space="0" w:color="auto"/>
        <w:bottom w:val="none" w:sz="0" w:space="0" w:color="auto"/>
        <w:right w:val="none" w:sz="0" w:space="0" w:color="auto"/>
      </w:divBdr>
      <w:divsChild>
        <w:div w:id="808980471">
          <w:marLeft w:val="0"/>
          <w:marRight w:val="0"/>
          <w:marTop w:val="0"/>
          <w:marBottom w:val="0"/>
          <w:divBdr>
            <w:top w:val="none" w:sz="0" w:space="0" w:color="auto"/>
            <w:left w:val="none" w:sz="0" w:space="0" w:color="auto"/>
            <w:bottom w:val="none" w:sz="0" w:space="0" w:color="auto"/>
            <w:right w:val="none" w:sz="0" w:space="0" w:color="auto"/>
          </w:divBdr>
          <w:divsChild>
            <w:div w:id="10571000">
              <w:marLeft w:val="0"/>
              <w:marRight w:val="30"/>
              <w:marTop w:val="0"/>
              <w:marBottom w:val="0"/>
              <w:divBdr>
                <w:top w:val="none" w:sz="0" w:space="0" w:color="auto"/>
                <w:left w:val="none" w:sz="0" w:space="0" w:color="auto"/>
                <w:bottom w:val="none" w:sz="0" w:space="0" w:color="auto"/>
                <w:right w:val="none" w:sz="0" w:space="0" w:color="auto"/>
              </w:divBdr>
            </w:div>
            <w:div w:id="114179089">
              <w:marLeft w:val="0"/>
              <w:marRight w:val="30"/>
              <w:marTop w:val="0"/>
              <w:marBottom w:val="0"/>
              <w:divBdr>
                <w:top w:val="none" w:sz="0" w:space="0" w:color="auto"/>
                <w:left w:val="none" w:sz="0" w:space="0" w:color="auto"/>
                <w:bottom w:val="none" w:sz="0" w:space="0" w:color="auto"/>
                <w:right w:val="none" w:sz="0" w:space="0" w:color="auto"/>
              </w:divBdr>
            </w:div>
            <w:div w:id="820850048">
              <w:marLeft w:val="0"/>
              <w:marRight w:val="30"/>
              <w:marTop w:val="0"/>
              <w:marBottom w:val="0"/>
              <w:divBdr>
                <w:top w:val="none" w:sz="0" w:space="0" w:color="auto"/>
                <w:left w:val="none" w:sz="0" w:space="0" w:color="auto"/>
                <w:bottom w:val="none" w:sz="0" w:space="0" w:color="auto"/>
                <w:right w:val="none" w:sz="0" w:space="0" w:color="auto"/>
              </w:divBdr>
            </w:div>
            <w:div w:id="829179752">
              <w:marLeft w:val="0"/>
              <w:marRight w:val="30"/>
              <w:marTop w:val="0"/>
              <w:marBottom w:val="0"/>
              <w:divBdr>
                <w:top w:val="none" w:sz="0" w:space="0" w:color="auto"/>
                <w:left w:val="none" w:sz="0" w:space="0" w:color="auto"/>
                <w:bottom w:val="none" w:sz="0" w:space="0" w:color="auto"/>
                <w:right w:val="none" w:sz="0" w:space="0" w:color="auto"/>
              </w:divBdr>
              <w:divsChild>
                <w:div w:id="358287949">
                  <w:marLeft w:val="0"/>
                  <w:marRight w:val="0"/>
                  <w:marTop w:val="0"/>
                  <w:marBottom w:val="0"/>
                  <w:divBdr>
                    <w:top w:val="none" w:sz="0" w:space="0" w:color="auto"/>
                    <w:left w:val="none" w:sz="0" w:space="0" w:color="auto"/>
                    <w:bottom w:val="none" w:sz="0" w:space="0" w:color="auto"/>
                    <w:right w:val="none" w:sz="0" w:space="0" w:color="auto"/>
                  </w:divBdr>
                </w:div>
              </w:divsChild>
            </w:div>
            <w:div w:id="1180579338">
              <w:marLeft w:val="0"/>
              <w:marRight w:val="30"/>
              <w:marTop w:val="0"/>
              <w:marBottom w:val="0"/>
              <w:divBdr>
                <w:top w:val="none" w:sz="0" w:space="0" w:color="auto"/>
                <w:left w:val="none" w:sz="0" w:space="0" w:color="auto"/>
                <w:bottom w:val="none" w:sz="0" w:space="0" w:color="auto"/>
                <w:right w:val="none" w:sz="0" w:space="0" w:color="auto"/>
              </w:divBdr>
              <w:divsChild>
                <w:div w:id="832570327">
                  <w:marLeft w:val="0"/>
                  <w:marRight w:val="0"/>
                  <w:marTop w:val="0"/>
                  <w:marBottom w:val="0"/>
                  <w:divBdr>
                    <w:top w:val="none" w:sz="0" w:space="0" w:color="auto"/>
                    <w:left w:val="none" w:sz="0" w:space="0" w:color="auto"/>
                    <w:bottom w:val="none" w:sz="0" w:space="0" w:color="auto"/>
                    <w:right w:val="none" w:sz="0" w:space="0" w:color="auto"/>
                  </w:divBdr>
                </w:div>
              </w:divsChild>
            </w:div>
            <w:div w:id="1346445370">
              <w:marLeft w:val="0"/>
              <w:marRight w:val="3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86571">
                  <w:marLeft w:val="0"/>
                  <w:marRight w:val="0"/>
                  <w:marTop w:val="0"/>
                  <w:marBottom w:val="0"/>
                  <w:divBdr>
                    <w:top w:val="none" w:sz="0" w:space="0" w:color="auto"/>
                    <w:left w:val="none" w:sz="0" w:space="0" w:color="auto"/>
                    <w:bottom w:val="none" w:sz="0" w:space="0" w:color="auto"/>
                    <w:right w:val="none" w:sz="0" w:space="0" w:color="auto"/>
                  </w:divBdr>
                </w:div>
                <w:div w:id="546948">
                  <w:marLeft w:val="0"/>
                  <w:marRight w:val="0"/>
                  <w:marTop w:val="0"/>
                  <w:marBottom w:val="0"/>
                  <w:divBdr>
                    <w:top w:val="none" w:sz="0" w:space="0" w:color="auto"/>
                    <w:left w:val="none" w:sz="0" w:space="0" w:color="auto"/>
                    <w:bottom w:val="none" w:sz="0" w:space="0" w:color="auto"/>
                    <w:right w:val="none" w:sz="0" w:space="0" w:color="auto"/>
                  </w:divBdr>
                </w:div>
                <w:div w:id="591588">
                  <w:marLeft w:val="0"/>
                  <w:marRight w:val="0"/>
                  <w:marTop w:val="0"/>
                  <w:marBottom w:val="0"/>
                  <w:divBdr>
                    <w:top w:val="none" w:sz="0" w:space="0" w:color="auto"/>
                    <w:left w:val="none" w:sz="0" w:space="0" w:color="auto"/>
                    <w:bottom w:val="none" w:sz="0" w:space="0" w:color="auto"/>
                    <w:right w:val="none" w:sz="0" w:space="0" w:color="auto"/>
                  </w:divBdr>
                </w:div>
                <w:div w:id="788357">
                  <w:marLeft w:val="0"/>
                  <w:marRight w:val="0"/>
                  <w:marTop w:val="0"/>
                  <w:marBottom w:val="0"/>
                  <w:divBdr>
                    <w:top w:val="none" w:sz="0" w:space="0" w:color="auto"/>
                    <w:left w:val="none" w:sz="0" w:space="0" w:color="auto"/>
                    <w:bottom w:val="none" w:sz="0" w:space="0" w:color="auto"/>
                    <w:right w:val="none" w:sz="0" w:space="0" w:color="auto"/>
                  </w:divBdr>
                </w:div>
                <w:div w:id="815201">
                  <w:marLeft w:val="0"/>
                  <w:marRight w:val="0"/>
                  <w:marTop w:val="0"/>
                  <w:marBottom w:val="0"/>
                  <w:divBdr>
                    <w:top w:val="none" w:sz="0" w:space="0" w:color="auto"/>
                    <w:left w:val="none" w:sz="0" w:space="0" w:color="auto"/>
                    <w:bottom w:val="none" w:sz="0" w:space="0" w:color="auto"/>
                    <w:right w:val="none" w:sz="0" w:space="0" w:color="auto"/>
                  </w:divBdr>
                </w:div>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08">
                  <w:marLeft w:val="0"/>
                  <w:marRight w:val="0"/>
                  <w:marTop w:val="0"/>
                  <w:marBottom w:val="0"/>
                  <w:divBdr>
                    <w:top w:val="none" w:sz="0" w:space="0" w:color="auto"/>
                    <w:left w:val="none" w:sz="0" w:space="0" w:color="auto"/>
                    <w:bottom w:val="none" w:sz="0" w:space="0" w:color="auto"/>
                    <w:right w:val="none" w:sz="0" w:space="0" w:color="auto"/>
                  </w:divBdr>
                </w:div>
                <w:div w:id="1012650">
                  <w:marLeft w:val="0"/>
                  <w:marRight w:val="0"/>
                  <w:marTop w:val="0"/>
                  <w:marBottom w:val="0"/>
                  <w:divBdr>
                    <w:top w:val="none" w:sz="0" w:space="0" w:color="auto"/>
                    <w:left w:val="none" w:sz="0" w:space="0" w:color="auto"/>
                    <w:bottom w:val="none" w:sz="0" w:space="0" w:color="auto"/>
                    <w:right w:val="none" w:sz="0" w:space="0" w:color="auto"/>
                  </w:divBdr>
                  <w:divsChild>
                    <w:div w:id="157573066">
                      <w:marLeft w:val="0"/>
                      <w:marRight w:val="0"/>
                      <w:marTop w:val="0"/>
                      <w:marBottom w:val="0"/>
                      <w:divBdr>
                        <w:top w:val="none" w:sz="0" w:space="0" w:color="auto"/>
                        <w:left w:val="none" w:sz="0" w:space="0" w:color="auto"/>
                        <w:bottom w:val="none" w:sz="0" w:space="0" w:color="auto"/>
                        <w:right w:val="none" w:sz="0" w:space="0" w:color="auto"/>
                      </w:divBdr>
                    </w:div>
                  </w:divsChild>
                </w:div>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2">
                  <w:marLeft w:val="0"/>
                  <w:marRight w:val="0"/>
                  <w:marTop w:val="0"/>
                  <w:marBottom w:val="0"/>
                  <w:divBdr>
                    <w:top w:val="none" w:sz="0" w:space="0" w:color="auto"/>
                    <w:left w:val="none" w:sz="0" w:space="0" w:color="auto"/>
                    <w:bottom w:val="none" w:sz="0" w:space="0" w:color="auto"/>
                    <w:right w:val="none" w:sz="0" w:space="0" w:color="auto"/>
                  </w:divBdr>
                  <w:divsChild>
                    <w:div w:id="1287076634">
                      <w:marLeft w:val="0"/>
                      <w:marRight w:val="0"/>
                      <w:marTop w:val="0"/>
                      <w:marBottom w:val="0"/>
                      <w:divBdr>
                        <w:top w:val="none" w:sz="0" w:space="0" w:color="auto"/>
                        <w:left w:val="none" w:sz="0" w:space="0" w:color="auto"/>
                        <w:bottom w:val="none" w:sz="0" w:space="0" w:color="auto"/>
                        <w:right w:val="none" w:sz="0" w:space="0" w:color="auto"/>
                      </w:divBdr>
                    </w:div>
                  </w:divsChild>
                </w:div>
                <w:div w:id="1595532">
                  <w:marLeft w:val="0"/>
                  <w:marRight w:val="0"/>
                  <w:marTop w:val="300"/>
                  <w:marBottom w:val="300"/>
                  <w:divBdr>
                    <w:top w:val="none" w:sz="0" w:space="0" w:color="auto"/>
                    <w:left w:val="none" w:sz="0" w:space="0" w:color="auto"/>
                    <w:bottom w:val="none" w:sz="0" w:space="0" w:color="auto"/>
                    <w:right w:val="none" w:sz="0" w:space="0" w:color="auto"/>
                  </w:divBdr>
                  <w:divsChild>
                    <w:div w:id="55671009">
                      <w:marLeft w:val="0"/>
                      <w:marRight w:val="0"/>
                      <w:marTop w:val="180"/>
                      <w:marBottom w:val="0"/>
                      <w:divBdr>
                        <w:top w:val="none" w:sz="0" w:space="0" w:color="auto"/>
                        <w:left w:val="none" w:sz="0" w:space="0" w:color="auto"/>
                        <w:bottom w:val="none" w:sz="0" w:space="0" w:color="auto"/>
                        <w:right w:val="none" w:sz="0" w:space="0" w:color="auto"/>
                      </w:divBdr>
                      <w:divsChild>
                        <w:div w:id="540090744">
                          <w:marLeft w:val="75"/>
                          <w:marRight w:val="0"/>
                          <w:marTop w:val="0"/>
                          <w:marBottom w:val="0"/>
                          <w:divBdr>
                            <w:top w:val="none" w:sz="0" w:space="0" w:color="auto"/>
                            <w:left w:val="none" w:sz="0" w:space="0" w:color="auto"/>
                            <w:bottom w:val="none" w:sz="0" w:space="0" w:color="auto"/>
                            <w:right w:val="none" w:sz="0" w:space="0" w:color="auto"/>
                          </w:divBdr>
                        </w:div>
                      </w:divsChild>
                    </w:div>
                    <w:div w:id="1249460269">
                      <w:marLeft w:val="0"/>
                      <w:marRight w:val="0"/>
                      <w:marTop w:val="0"/>
                      <w:marBottom w:val="0"/>
                      <w:divBdr>
                        <w:top w:val="none" w:sz="0" w:space="0" w:color="auto"/>
                        <w:left w:val="none" w:sz="0" w:space="0" w:color="auto"/>
                        <w:bottom w:val="none" w:sz="0" w:space="0" w:color="auto"/>
                        <w:right w:val="none" w:sz="0" w:space="0" w:color="auto"/>
                      </w:divBdr>
                      <w:divsChild>
                        <w:div w:id="509030829">
                          <w:marLeft w:val="0"/>
                          <w:marRight w:val="0"/>
                          <w:marTop w:val="0"/>
                          <w:marBottom w:val="0"/>
                          <w:divBdr>
                            <w:top w:val="none" w:sz="0" w:space="0" w:color="auto"/>
                            <w:left w:val="none" w:sz="0" w:space="0" w:color="auto"/>
                            <w:bottom w:val="none" w:sz="0" w:space="0" w:color="auto"/>
                            <w:right w:val="none" w:sz="0" w:space="0" w:color="auto"/>
                          </w:divBdr>
                          <w:divsChild>
                            <w:div w:id="1109470265">
                              <w:marLeft w:val="0"/>
                              <w:marRight w:val="0"/>
                              <w:marTop w:val="0"/>
                              <w:marBottom w:val="0"/>
                              <w:divBdr>
                                <w:top w:val="none" w:sz="0" w:space="0" w:color="auto"/>
                                <w:left w:val="none" w:sz="0" w:space="0" w:color="auto"/>
                                <w:bottom w:val="none" w:sz="0" w:space="0" w:color="auto"/>
                                <w:right w:val="none" w:sz="0" w:space="0" w:color="auto"/>
                              </w:divBdr>
                              <w:divsChild>
                                <w:div w:id="4586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45">
                  <w:marLeft w:val="0"/>
                  <w:marRight w:val="0"/>
                  <w:marTop w:val="0"/>
                  <w:marBottom w:val="0"/>
                  <w:divBdr>
                    <w:top w:val="none" w:sz="0" w:space="0" w:color="auto"/>
                    <w:left w:val="none" w:sz="0" w:space="0" w:color="auto"/>
                    <w:bottom w:val="none" w:sz="0" w:space="0" w:color="auto"/>
                    <w:right w:val="none" w:sz="0" w:space="0" w:color="auto"/>
                  </w:divBdr>
                </w:div>
                <w:div w:id="1975491">
                  <w:marLeft w:val="0"/>
                  <w:marRight w:val="0"/>
                  <w:marTop w:val="0"/>
                  <w:marBottom w:val="0"/>
                  <w:divBdr>
                    <w:top w:val="none" w:sz="0" w:space="0" w:color="auto"/>
                    <w:left w:val="none" w:sz="0" w:space="0" w:color="auto"/>
                    <w:bottom w:val="none" w:sz="0" w:space="0" w:color="auto"/>
                    <w:right w:val="none" w:sz="0" w:space="0" w:color="auto"/>
                  </w:divBdr>
                </w:div>
                <w:div w:id="1976565">
                  <w:marLeft w:val="0"/>
                  <w:marRight w:val="0"/>
                  <w:marTop w:val="0"/>
                  <w:marBottom w:val="0"/>
                  <w:divBdr>
                    <w:top w:val="none" w:sz="0" w:space="0" w:color="auto"/>
                    <w:left w:val="none" w:sz="0" w:space="0" w:color="auto"/>
                    <w:bottom w:val="none" w:sz="0" w:space="0" w:color="auto"/>
                    <w:right w:val="none" w:sz="0" w:space="0" w:color="auto"/>
                  </w:divBdr>
                </w:div>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2324949">
                  <w:marLeft w:val="0"/>
                  <w:marRight w:val="0"/>
                  <w:marTop w:val="0"/>
                  <w:marBottom w:val="0"/>
                  <w:divBdr>
                    <w:top w:val="none" w:sz="0" w:space="0" w:color="auto"/>
                    <w:left w:val="none" w:sz="0" w:space="0" w:color="auto"/>
                    <w:bottom w:val="none" w:sz="0" w:space="0" w:color="auto"/>
                    <w:right w:val="none" w:sz="0" w:space="0" w:color="auto"/>
                  </w:divBdr>
                  <w:divsChild>
                    <w:div w:id="553395476">
                      <w:marLeft w:val="0"/>
                      <w:marRight w:val="0"/>
                      <w:marTop w:val="0"/>
                      <w:marBottom w:val="0"/>
                      <w:divBdr>
                        <w:top w:val="none" w:sz="0" w:space="0" w:color="auto"/>
                        <w:left w:val="none" w:sz="0" w:space="0" w:color="auto"/>
                        <w:bottom w:val="none" w:sz="0" w:space="0" w:color="auto"/>
                        <w:right w:val="none" w:sz="0" w:space="0" w:color="auto"/>
                      </w:divBdr>
                    </w:div>
                  </w:divsChild>
                </w:div>
                <w:div w:id="2435517">
                  <w:marLeft w:val="0"/>
                  <w:marRight w:val="0"/>
                  <w:marTop w:val="525"/>
                  <w:marBottom w:val="0"/>
                  <w:divBdr>
                    <w:top w:val="none" w:sz="0" w:space="0" w:color="auto"/>
                    <w:left w:val="none" w:sz="0" w:space="0" w:color="auto"/>
                    <w:bottom w:val="none" w:sz="0" w:space="0" w:color="auto"/>
                    <w:right w:val="none" w:sz="0" w:space="0" w:color="auto"/>
                  </w:divBdr>
                </w:div>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900389">
                  <w:marLeft w:val="0"/>
                  <w:marRight w:val="0"/>
                  <w:marTop w:val="0"/>
                  <w:marBottom w:val="225"/>
                  <w:divBdr>
                    <w:top w:val="none" w:sz="0" w:space="0" w:color="auto"/>
                    <w:left w:val="none" w:sz="0" w:space="0" w:color="auto"/>
                    <w:bottom w:val="none" w:sz="0" w:space="0" w:color="auto"/>
                    <w:right w:val="none" w:sz="0" w:space="0" w:color="auto"/>
                  </w:divBdr>
                </w:div>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2976938">
                  <w:marLeft w:val="0"/>
                  <w:marRight w:val="0"/>
                  <w:marTop w:val="0"/>
                  <w:marBottom w:val="0"/>
                  <w:divBdr>
                    <w:top w:val="none" w:sz="0" w:space="0" w:color="auto"/>
                    <w:left w:val="none" w:sz="0" w:space="0" w:color="auto"/>
                    <w:bottom w:val="none" w:sz="0" w:space="0" w:color="auto"/>
                    <w:right w:val="none" w:sz="0" w:space="0" w:color="auto"/>
                  </w:divBdr>
                </w:div>
                <w:div w:id="3021732">
                  <w:marLeft w:val="0"/>
                  <w:marRight w:val="0"/>
                  <w:marTop w:val="0"/>
                  <w:marBottom w:val="0"/>
                  <w:divBdr>
                    <w:top w:val="none" w:sz="0" w:space="0" w:color="auto"/>
                    <w:left w:val="none" w:sz="0" w:space="0" w:color="auto"/>
                    <w:bottom w:val="none" w:sz="0" w:space="0" w:color="auto"/>
                    <w:right w:val="none" w:sz="0" w:space="0" w:color="auto"/>
                  </w:divBdr>
                  <w:divsChild>
                    <w:div w:id="1239511252">
                      <w:marLeft w:val="0"/>
                      <w:marRight w:val="0"/>
                      <w:marTop w:val="0"/>
                      <w:marBottom w:val="0"/>
                      <w:divBdr>
                        <w:top w:val="none" w:sz="0" w:space="0" w:color="auto"/>
                        <w:left w:val="none" w:sz="0" w:space="0" w:color="auto"/>
                        <w:bottom w:val="none" w:sz="0" w:space="0" w:color="auto"/>
                        <w:right w:val="none" w:sz="0" w:space="0" w:color="auto"/>
                      </w:divBdr>
                      <w:divsChild>
                        <w:div w:id="1237669362">
                          <w:marLeft w:val="0"/>
                          <w:marRight w:val="0"/>
                          <w:marTop w:val="0"/>
                          <w:marBottom w:val="0"/>
                          <w:divBdr>
                            <w:top w:val="none" w:sz="0" w:space="0" w:color="auto"/>
                            <w:left w:val="none" w:sz="0" w:space="0" w:color="auto"/>
                            <w:bottom w:val="none" w:sz="0" w:space="0" w:color="auto"/>
                            <w:right w:val="none" w:sz="0" w:space="0" w:color="auto"/>
                          </w:divBdr>
                        </w:div>
                      </w:divsChild>
                    </w:div>
                    <w:div w:id="1251499678">
                      <w:marLeft w:val="0"/>
                      <w:marRight w:val="0"/>
                      <w:marTop w:val="0"/>
                      <w:marBottom w:val="0"/>
                      <w:divBdr>
                        <w:top w:val="none" w:sz="0" w:space="0" w:color="auto"/>
                        <w:left w:val="none" w:sz="0" w:space="0" w:color="auto"/>
                        <w:bottom w:val="none" w:sz="0" w:space="0" w:color="auto"/>
                        <w:right w:val="none" w:sz="0" w:space="0" w:color="auto"/>
                      </w:divBdr>
                      <w:divsChild>
                        <w:div w:id="2922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3242045">
                  <w:marLeft w:val="0"/>
                  <w:marRight w:val="0"/>
                  <w:marTop w:val="0"/>
                  <w:marBottom w:val="0"/>
                  <w:divBdr>
                    <w:top w:val="none" w:sz="0" w:space="0" w:color="auto"/>
                    <w:left w:val="none" w:sz="0" w:space="0" w:color="auto"/>
                    <w:bottom w:val="none" w:sz="0" w:space="0" w:color="auto"/>
                    <w:right w:val="none" w:sz="0" w:space="0" w:color="auto"/>
                  </w:divBdr>
                </w:div>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 w:id="3286929">
                  <w:marLeft w:val="0"/>
                  <w:marRight w:val="0"/>
                  <w:marTop w:val="0"/>
                  <w:marBottom w:val="0"/>
                  <w:divBdr>
                    <w:top w:val="none" w:sz="0" w:space="0" w:color="auto"/>
                    <w:left w:val="none" w:sz="0" w:space="0" w:color="auto"/>
                    <w:bottom w:val="none" w:sz="0" w:space="0" w:color="auto"/>
                    <w:right w:val="none" w:sz="0" w:space="0" w:color="auto"/>
                  </w:divBdr>
                </w:div>
                <w:div w:id="3482392">
                  <w:marLeft w:val="0"/>
                  <w:marRight w:val="0"/>
                  <w:marTop w:val="0"/>
                  <w:marBottom w:val="0"/>
                  <w:divBdr>
                    <w:top w:val="none" w:sz="0" w:space="0" w:color="auto"/>
                    <w:left w:val="none" w:sz="0" w:space="0" w:color="auto"/>
                    <w:bottom w:val="none" w:sz="0" w:space="0" w:color="auto"/>
                    <w:right w:val="none" w:sz="0" w:space="0" w:color="auto"/>
                  </w:divBdr>
                </w:div>
                <w:div w:id="3552552">
                  <w:marLeft w:val="0"/>
                  <w:marRight w:val="75"/>
                  <w:marTop w:val="0"/>
                  <w:marBottom w:val="0"/>
                  <w:divBdr>
                    <w:top w:val="none" w:sz="0" w:space="0" w:color="auto"/>
                    <w:left w:val="none" w:sz="0" w:space="0" w:color="auto"/>
                    <w:bottom w:val="none" w:sz="0" w:space="0" w:color="auto"/>
                    <w:right w:val="none" w:sz="0" w:space="0" w:color="auto"/>
                  </w:divBdr>
                </w:div>
                <w:div w:id="3672687">
                  <w:marLeft w:val="0"/>
                  <w:marRight w:val="0"/>
                  <w:marTop w:val="0"/>
                  <w:marBottom w:val="0"/>
                  <w:divBdr>
                    <w:top w:val="none" w:sz="0" w:space="0" w:color="auto"/>
                    <w:left w:val="none" w:sz="0" w:space="0" w:color="auto"/>
                    <w:bottom w:val="none" w:sz="0" w:space="0" w:color="auto"/>
                    <w:right w:val="none" w:sz="0" w:space="0" w:color="auto"/>
                  </w:divBdr>
                </w:div>
                <w:div w:id="3746047">
                  <w:marLeft w:val="0"/>
                  <w:marRight w:val="0"/>
                  <w:marTop w:val="0"/>
                  <w:marBottom w:val="0"/>
                  <w:divBdr>
                    <w:top w:val="none" w:sz="0" w:space="0" w:color="auto"/>
                    <w:left w:val="none" w:sz="0" w:space="0" w:color="auto"/>
                    <w:bottom w:val="none" w:sz="0" w:space="0" w:color="auto"/>
                    <w:right w:val="none" w:sz="0" w:space="0" w:color="auto"/>
                  </w:divBdr>
                </w:div>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 w:id="3827402">
                  <w:marLeft w:val="0"/>
                  <w:marRight w:val="0"/>
                  <w:marTop w:val="0"/>
                  <w:marBottom w:val="0"/>
                  <w:divBdr>
                    <w:top w:val="none" w:sz="0" w:space="0" w:color="auto"/>
                    <w:left w:val="none" w:sz="0" w:space="0" w:color="auto"/>
                    <w:bottom w:val="none" w:sz="0" w:space="0" w:color="auto"/>
                    <w:right w:val="none" w:sz="0" w:space="0" w:color="auto"/>
                  </w:divBdr>
                </w:div>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 w:id="3829810">
                  <w:marLeft w:val="0"/>
                  <w:marRight w:val="0"/>
                  <w:marTop w:val="0"/>
                  <w:marBottom w:val="0"/>
                  <w:divBdr>
                    <w:top w:val="none" w:sz="0" w:space="0" w:color="auto"/>
                    <w:left w:val="none" w:sz="0" w:space="0" w:color="auto"/>
                    <w:bottom w:val="none" w:sz="0" w:space="0" w:color="auto"/>
                    <w:right w:val="none" w:sz="0" w:space="0" w:color="auto"/>
                  </w:divBdr>
                  <w:divsChild>
                    <w:div w:id="847478676">
                      <w:marLeft w:val="0"/>
                      <w:marRight w:val="0"/>
                      <w:marTop w:val="0"/>
                      <w:marBottom w:val="0"/>
                      <w:divBdr>
                        <w:top w:val="none" w:sz="0" w:space="0" w:color="auto"/>
                        <w:left w:val="none" w:sz="0" w:space="0" w:color="auto"/>
                        <w:bottom w:val="none" w:sz="0" w:space="0" w:color="auto"/>
                        <w:right w:val="none" w:sz="0" w:space="0" w:color="auto"/>
                      </w:divBdr>
                    </w:div>
                  </w:divsChild>
                </w:div>
                <w:div w:id="3939092">
                  <w:marLeft w:val="0"/>
                  <w:marRight w:val="0"/>
                  <w:marTop w:val="0"/>
                  <w:marBottom w:val="0"/>
                  <w:divBdr>
                    <w:top w:val="none" w:sz="0" w:space="0" w:color="auto"/>
                    <w:left w:val="none" w:sz="0" w:space="0" w:color="auto"/>
                    <w:bottom w:val="none" w:sz="0" w:space="0" w:color="auto"/>
                    <w:right w:val="none" w:sz="0" w:space="0" w:color="auto"/>
                  </w:divBdr>
                </w:div>
                <w:div w:id="3941505">
                  <w:marLeft w:val="0"/>
                  <w:marRight w:val="0"/>
                  <w:marTop w:val="0"/>
                  <w:marBottom w:val="0"/>
                  <w:divBdr>
                    <w:top w:val="none" w:sz="0" w:space="0" w:color="auto"/>
                    <w:left w:val="none" w:sz="0" w:space="0" w:color="auto"/>
                    <w:bottom w:val="none" w:sz="0" w:space="0" w:color="auto"/>
                    <w:right w:val="none" w:sz="0" w:space="0" w:color="auto"/>
                  </w:divBdr>
                </w:div>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697">
                  <w:marLeft w:val="0"/>
                  <w:marRight w:val="0"/>
                  <w:marTop w:val="75"/>
                  <w:marBottom w:val="0"/>
                  <w:divBdr>
                    <w:top w:val="none" w:sz="0" w:space="0" w:color="auto"/>
                    <w:left w:val="none" w:sz="0" w:space="0" w:color="auto"/>
                    <w:bottom w:val="none" w:sz="0" w:space="0" w:color="auto"/>
                    <w:right w:val="none" w:sz="0" w:space="0" w:color="auto"/>
                  </w:divBdr>
                </w:div>
                <w:div w:id="4214276">
                  <w:marLeft w:val="0"/>
                  <w:marRight w:val="0"/>
                  <w:marTop w:val="180"/>
                  <w:marBottom w:val="0"/>
                  <w:divBdr>
                    <w:top w:val="none" w:sz="0" w:space="0" w:color="auto"/>
                    <w:left w:val="none" w:sz="0" w:space="0" w:color="auto"/>
                    <w:bottom w:val="none" w:sz="0" w:space="0" w:color="auto"/>
                    <w:right w:val="none" w:sz="0" w:space="0" w:color="auto"/>
                  </w:divBdr>
                </w:div>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
                  </w:divsChild>
                </w:div>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4594321">
                  <w:marLeft w:val="0"/>
                  <w:marRight w:val="30"/>
                  <w:marTop w:val="0"/>
                  <w:marBottom w:val="0"/>
                  <w:divBdr>
                    <w:top w:val="none" w:sz="0" w:space="0" w:color="auto"/>
                    <w:left w:val="none" w:sz="0" w:space="0" w:color="auto"/>
                    <w:bottom w:val="none" w:sz="0" w:space="0" w:color="auto"/>
                    <w:right w:val="none" w:sz="0" w:space="0" w:color="auto"/>
                  </w:divBdr>
                </w:div>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4677130">
                  <w:marLeft w:val="0"/>
                  <w:marRight w:val="0"/>
                  <w:marTop w:val="0"/>
                  <w:marBottom w:val="0"/>
                  <w:divBdr>
                    <w:top w:val="none" w:sz="0" w:space="0" w:color="auto"/>
                    <w:left w:val="none" w:sz="0" w:space="0" w:color="auto"/>
                    <w:bottom w:val="none" w:sz="0" w:space="0" w:color="auto"/>
                    <w:right w:val="none" w:sz="0" w:space="0" w:color="auto"/>
                  </w:divBdr>
                </w:div>
                <w:div w:id="4719010">
                  <w:marLeft w:val="0"/>
                  <w:marRight w:val="0"/>
                  <w:marTop w:val="0"/>
                  <w:marBottom w:val="105"/>
                  <w:divBdr>
                    <w:top w:val="none" w:sz="0" w:space="0" w:color="auto"/>
                    <w:left w:val="none" w:sz="0" w:space="0" w:color="auto"/>
                    <w:bottom w:val="none" w:sz="0" w:space="0" w:color="auto"/>
                    <w:right w:val="none" w:sz="0" w:space="0" w:color="auto"/>
                  </w:divBdr>
                </w:div>
                <w:div w:id="4938070">
                  <w:marLeft w:val="0"/>
                  <w:marRight w:val="0"/>
                  <w:marTop w:val="330"/>
                  <w:marBottom w:val="0"/>
                  <w:divBdr>
                    <w:top w:val="none" w:sz="0" w:space="0" w:color="auto"/>
                    <w:left w:val="none" w:sz="0" w:space="0" w:color="auto"/>
                    <w:bottom w:val="none" w:sz="0" w:space="0" w:color="auto"/>
                    <w:right w:val="none" w:sz="0" w:space="0" w:color="auto"/>
                  </w:divBdr>
                </w:div>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53">
                  <w:marLeft w:val="0"/>
                  <w:marRight w:val="0"/>
                  <w:marTop w:val="0"/>
                  <w:marBottom w:val="0"/>
                  <w:divBdr>
                    <w:top w:val="none" w:sz="0" w:space="0" w:color="auto"/>
                    <w:left w:val="none" w:sz="0" w:space="0" w:color="auto"/>
                    <w:bottom w:val="none" w:sz="0" w:space="0" w:color="auto"/>
                    <w:right w:val="none" w:sz="0" w:space="0" w:color="auto"/>
                  </w:divBdr>
                  <w:divsChild>
                    <w:div w:id="541597865">
                      <w:marLeft w:val="0"/>
                      <w:marRight w:val="0"/>
                      <w:marTop w:val="0"/>
                      <w:marBottom w:val="0"/>
                      <w:divBdr>
                        <w:top w:val="none" w:sz="0" w:space="0" w:color="auto"/>
                        <w:left w:val="none" w:sz="0" w:space="0" w:color="auto"/>
                        <w:bottom w:val="none" w:sz="0" w:space="0" w:color="auto"/>
                        <w:right w:val="none" w:sz="0" w:space="0" w:color="auto"/>
                      </w:divBdr>
                    </w:div>
                  </w:divsChild>
                </w:div>
                <w:div w:id="5251978">
                  <w:marLeft w:val="0"/>
                  <w:marRight w:val="0"/>
                  <w:marTop w:val="0"/>
                  <w:marBottom w:val="0"/>
                  <w:divBdr>
                    <w:top w:val="none" w:sz="0" w:space="0" w:color="auto"/>
                    <w:left w:val="none" w:sz="0" w:space="0" w:color="auto"/>
                    <w:bottom w:val="none" w:sz="0" w:space="0" w:color="auto"/>
                    <w:right w:val="none" w:sz="0" w:space="0" w:color="auto"/>
                  </w:divBdr>
                  <w:divsChild>
                    <w:div w:id="936672989">
                      <w:marLeft w:val="0"/>
                      <w:marRight w:val="0"/>
                      <w:marTop w:val="0"/>
                      <w:marBottom w:val="0"/>
                      <w:divBdr>
                        <w:top w:val="none" w:sz="0" w:space="0" w:color="auto"/>
                        <w:left w:val="none" w:sz="0" w:space="0" w:color="auto"/>
                        <w:bottom w:val="none" w:sz="0" w:space="0" w:color="auto"/>
                        <w:right w:val="none" w:sz="0" w:space="0" w:color="auto"/>
                      </w:divBdr>
                    </w:div>
                  </w:divsChild>
                </w:div>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5400139">
                  <w:marLeft w:val="0"/>
                  <w:marRight w:val="0"/>
                  <w:marTop w:val="0"/>
                  <w:marBottom w:val="0"/>
                  <w:divBdr>
                    <w:top w:val="none" w:sz="0" w:space="0" w:color="auto"/>
                    <w:left w:val="none" w:sz="0" w:space="0" w:color="auto"/>
                    <w:bottom w:val="none" w:sz="0" w:space="0" w:color="auto"/>
                    <w:right w:val="none" w:sz="0" w:space="0" w:color="auto"/>
                  </w:divBdr>
                </w:div>
                <w:div w:id="5518925">
                  <w:marLeft w:val="0"/>
                  <w:marRight w:val="0"/>
                  <w:marTop w:val="0"/>
                  <w:marBottom w:val="0"/>
                  <w:divBdr>
                    <w:top w:val="none" w:sz="0" w:space="0" w:color="auto"/>
                    <w:left w:val="none" w:sz="0" w:space="0" w:color="auto"/>
                    <w:bottom w:val="none" w:sz="0" w:space="0" w:color="auto"/>
                    <w:right w:val="none" w:sz="0" w:space="0" w:color="auto"/>
                  </w:divBdr>
                </w:div>
                <w:div w:id="5787749">
                  <w:marLeft w:val="0"/>
                  <w:marRight w:val="0"/>
                  <w:marTop w:val="300"/>
                  <w:marBottom w:val="300"/>
                  <w:divBdr>
                    <w:top w:val="none" w:sz="0" w:space="0" w:color="auto"/>
                    <w:left w:val="none" w:sz="0" w:space="0" w:color="auto"/>
                    <w:bottom w:val="none" w:sz="0" w:space="0" w:color="auto"/>
                    <w:right w:val="none" w:sz="0" w:space="0" w:color="auto"/>
                  </w:divBdr>
                  <w:divsChild>
                    <w:div w:id="41443781">
                      <w:marLeft w:val="0"/>
                      <w:marRight w:val="0"/>
                      <w:marTop w:val="0"/>
                      <w:marBottom w:val="0"/>
                      <w:divBdr>
                        <w:top w:val="none" w:sz="0" w:space="0" w:color="auto"/>
                        <w:left w:val="none" w:sz="0" w:space="0" w:color="auto"/>
                        <w:bottom w:val="none" w:sz="0" w:space="0" w:color="auto"/>
                        <w:right w:val="none" w:sz="0" w:space="0" w:color="auto"/>
                      </w:divBdr>
                    </w:div>
                  </w:divsChild>
                </w:div>
                <w:div w:id="5790874">
                  <w:marLeft w:val="0"/>
                  <w:marRight w:val="30"/>
                  <w:marTop w:val="0"/>
                  <w:marBottom w:val="0"/>
                  <w:divBdr>
                    <w:top w:val="none" w:sz="0" w:space="0" w:color="auto"/>
                    <w:left w:val="none" w:sz="0" w:space="0" w:color="auto"/>
                    <w:bottom w:val="none" w:sz="0" w:space="0" w:color="auto"/>
                    <w:right w:val="none" w:sz="0" w:space="0" w:color="auto"/>
                  </w:divBdr>
                </w:div>
                <w:div w:id="5791829">
                  <w:marLeft w:val="0"/>
                  <w:marRight w:val="0"/>
                  <w:marTop w:val="195"/>
                  <w:marBottom w:val="0"/>
                  <w:divBdr>
                    <w:top w:val="single" w:sz="6" w:space="4" w:color="EEEEEE"/>
                    <w:left w:val="none" w:sz="0" w:space="0" w:color="auto"/>
                    <w:bottom w:val="single" w:sz="6" w:space="4" w:color="EEEEEE"/>
                    <w:right w:val="none" w:sz="0" w:space="0" w:color="auto"/>
                  </w:divBdr>
                  <w:divsChild>
                    <w:div w:id="1318916307">
                      <w:marLeft w:val="0"/>
                      <w:marRight w:val="75"/>
                      <w:marTop w:val="0"/>
                      <w:marBottom w:val="0"/>
                      <w:divBdr>
                        <w:top w:val="none" w:sz="0" w:space="0" w:color="auto"/>
                        <w:left w:val="none" w:sz="0" w:space="0" w:color="auto"/>
                        <w:bottom w:val="none" w:sz="0" w:space="0" w:color="auto"/>
                        <w:right w:val="none" w:sz="0" w:space="0" w:color="auto"/>
                      </w:divBdr>
                      <w:divsChild>
                        <w:div w:id="7079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 w:id="5793825">
                  <w:marLeft w:val="0"/>
                  <w:marRight w:val="0"/>
                  <w:marTop w:val="0"/>
                  <w:marBottom w:val="0"/>
                  <w:divBdr>
                    <w:top w:val="none" w:sz="0" w:space="0" w:color="auto"/>
                    <w:left w:val="none" w:sz="0" w:space="0" w:color="auto"/>
                    <w:bottom w:val="none" w:sz="0" w:space="0" w:color="auto"/>
                    <w:right w:val="none" w:sz="0" w:space="0" w:color="auto"/>
                  </w:divBdr>
                </w:div>
                <w:div w:id="5837193">
                  <w:marLeft w:val="0"/>
                  <w:marRight w:val="0"/>
                  <w:marTop w:val="0"/>
                  <w:marBottom w:val="0"/>
                  <w:divBdr>
                    <w:top w:val="none" w:sz="0" w:space="0" w:color="auto"/>
                    <w:left w:val="none" w:sz="0" w:space="0" w:color="auto"/>
                    <w:bottom w:val="none" w:sz="0" w:space="0" w:color="auto"/>
                    <w:right w:val="none" w:sz="0" w:space="0" w:color="auto"/>
                  </w:divBdr>
                </w:div>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
                  </w:divsChild>
                </w:div>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438">
                  <w:marLeft w:val="0"/>
                  <w:marRight w:val="0"/>
                  <w:marTop w:val="0"/>
                  <w:marBottom w:val="240"/>
                  <w:divBdr>
                    <w:top w:val="none" w:sz="0" w:space="0" w:color="auto"/>
                    <w:left w:val="none" w:sz="0" w:space="0" w:color="auto"/>
                    <w:bottom w:val="none" w:sz="0" w:space="0" w:color="auto"/>
                    <w:right w:val="none" w:sz="0" w:space="0" w:color="auto"/>
                  </w:divBdr>
                </w:div>
                <w:div w:id="6253137">
                  <w:marLeft w:val="0"/>
                  <w:marRight w:val="0"/>
                  <w:marTop w:val="0"/>
                  <w:marBottom w:val="0"/>
                  <w:divBdr>
                    <w:top w:val="none" w:sz="0" w:space="0" w:color="auto"/>
                    <w:left w:val="none" w:sz="0" w:space="0" w:color="auto"/>
                    <w:bottom w:val="none" w:sz="0" w:space="0" w:color="auto"/>
                    <w:right w:val="none" w:sz="0" w:space="0" w:color="auto"/>
                  </w:divBdr>
                </w:div>
                <w:div w:id="6565754">
                  <w:marLeft w:val="0"/>
                  <w:marRight w:val="0"/>
                  <w:marTop w:val="0"/>
                  <w:marBottom w:val="0"/>
                  <w:divBdr>
                    <w:top w:val="none" w:sz="0" w:space="0" w:color="auto"/>
                    <w:left w:val="none" w:sz="0" w:space="0" w:color="auto"/>
                    <w:bottom w:val="none" w:sz="0" w:space="0" w:color="auto"/>
                    <w:right w:val="none" w:sz="0" w:space="0" w:color="auto"/>
                  </w:divBdr>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6834514">
                  <w:marLeft w:val="0"/>
                  <w:marRight w:val="0"/>
                  <w:marTop w:val="0"/>
                  <w:marBottom w:val="0"/>
                  <w:divBdr>
                    <w:top w:val="none" w:sz="0" w:space="0" w:color="auto"/>
                    <w:left w:val="none" w:sz="0" w:space="0" w:color="auto"/>
                    <w:bottom w:val="none" w:sz="0" w:space="0" w:color="auto"/>
                    <w:right w:val="none" w:sz="0" w:space="0" w:color="auto"/>
                  </w:divBdr>
                  <w:divsChild>
                    <w:div w:id="974917022">
                      <w:marLeft w:val="0"/>
                      <w:marRight w:val="0"/>
                      <w:marTop w:val="0"/>
                      <w:marBottom w:val="0"/>
                      <w:divBdr>
                        <w:top w:val="none" w:sz="0" w:space="0" w:color="auto"/>
                        <w:left w:val="none" w:sz="0" w:space="0" w:color="auto"/>
                        <w:bottom w:val="none" w:sz="0" w:space="0" w:color="auto"/>
                        <w:right w:val="none" w:sz="0" w:space="0" w:color="auto"/>
                      </w:divBdr>
                      <w:divsChild>
                        <w:div w:id="2722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875">
                  <w:marLeft w:val="0"/>
                  <w:marRight w:val="30"/>
                  <w:marTop w:val="0"/>
                  <w:marBottom w:val="0"/>
                  <w:divBdr>
                    <w:top w:val="none" w:sz="0" w:space="0" w:color="auto"/>
                    <w:left w:val="none" w:sz="0" w:space="0" w:color="auto"/>
                    <w:bottom w:val="none" w:sz="0" w:space="0" w:color="auto"/>
                    <w:right w:val="none" w:sz="0" w:space="0" w:color="auto"/>
                  </w:divBdr>
                </w:div>
                <w:div w:id="7021974">
                  <w:marLeft w:val="0"/>
                  <w:marRight w:val="0"/>
                  <w:marTop w:val="0"/>
                  <w:marBottom w:val="0"/>
                  <w:divBdr>
                    <w:top w:val="none" w:sz="0" w:space="0" w:color="auto"/>
                    <w:left w:val="none" w:sz="0" w:space="0" w:color="auto"/>
                    <w:bottom w:val="none" w:sz="0" w:space="0" w:color="auto"/>
                    <w:right w:val="none" w:sz="0" w:space="0" w:color="auto"/>
                  </w:divBdr>
                </w:div>
                <w:div w:id="7218448">
                  <w:marLeft w:val="0"/>
                  <w:marRight w:val="0"/>
                  <w:marTop w:val="0"/>
                  <w:marBottom w:val="0"/>
                  <w:divBdr>
                    <w:top w:val="none" w:sz="0" w:space="0" w:color="auto"/>
                    <w:left w:val="none" w:sz="0" w:space="0" w:color="auto"/>
                    <w:bottom w:val="none" w:sz="0" w:space="0" w:color="auto"/>
                    <w:right w:val="none" w:sz="0" w:space="0" w:color="auto"/>
                  </w:divBdr>
                </w:div>
                <w:div w:id="7293883">
                  <w:marLeft w:val="0"/>
                  <w:marRight w:val="0"/>
                  <w:marTop w:val="0"/>
                  <w:marBottom w:val="0"/>
                  <w:divBdr>
                    <w:top w:val="none" w:sz="0" w:space="0" w:color="auto"/>
                    <w:left w:val="none" w:sz="0" w:space="0" w:color="auto"/>
                    <w:bottom w:val="none" w:sz="0" w:space="0" w:color="auto"/>
                    <w:right w:val="none" w:sz="0" w:space="0" w:color="auto"/>
                  </w:divBdr>
                </w:div>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
                  </w:divsChild>
                </w:div>
                <w:div w:id="7367597">
                  <w:marLeft w:val="0"/>
                  <w:marRight w:val="0"/>
                  <w:marTop w:val="0"/>
                  <w:marBottom w:val="0"/>
                  <w:divBdr>
                    <w:top w:val="none" w:sz="0" w:space="0" w:color="auto"/>
                    <w:left w:val="none" w:sz="0" w:space="0" w:color="auto"/>
                    <w:bottom w:val="none" w:sz="0" w:space="0" w:color="auto"/>
                    <w:right w:val="none" w:sz="0" w:space="0" w:color="auto"/>
                  </w:divBdr>
                </w:div>
                <w:div w:id="7486098">
                  <w:marLeft w:val="0"/>
                  <w:marRight w:val="0"/>
                  <w:marTop w:val="0"/>
                  <w:marBottom w:val="300"/>
                  <w:divBdr>
                    <w:top w:val="none" w:sz="0" w:space="0" w:color="auto"/>
                    <w:left w:val="none" w:sz="0" w:space="0" w:color="auto"/>
                    <w:bottom w:val="none" w:sz="0" w:space="0" w:color="auto"/>
                    <w:right w:val="none" w:sz="0" w:space="0" w:color="auto"/>
                  </w:divBdr>
                </w:div>
                <w:div w:id="7559000">
                  <w:marLeft w:val="0"/>
                  <w:marRight w:val="0"/>
                  <w:marTop w:val="0"/>
                  <w:marBottom w:val="0"/>
                  <w:divBdr>
                    <w:top w:val="none" w:sz="0" w:space="0" w:color="auto"/>
                    <w:left w:val="none" w:sz="0" w:space="0" w:color="auto"/>
                    <w:bottom w:val="none" w:sz="0" w:space="0" w:color="auto"/>
                    <w:right w:val="none" w:sz="0" w:space="0" w:color="auto"/>
                  </w:divBdr>
                </w:div>
                <w:div w:id="7604314">
                  <w:marLeft w:val="0"/>
                  <w:marRight w:val="0"/>
                  <w:marTop w:val="0"/>
                  <w:marBottom w:val="0"/>
                  <w:divBdr>
                    <w:top w:val="none" w:sz="0" w:space="0" w:color="auto"/>
                    <w:left w:val="none" w:sz="0" w:space="0" w:color="auto"/>
                    <w:bottom w:val="none" w:sz="0" w:space="0" w:color="auto"/>
                    <w:right w:val="none" w:sz="0" w:space="0" w:color="auto"/>
                  </w:divBdr>
                </w:div>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sChild>
                </w:div>
                <w:div w:id="7759158">
                  <w:marLeft w:val="0"/>
                  <w:marRight w:val="0"/>
                  <w:marTop w:val="0"/>
                  <w:marBottom w:val="0"/>
                  <w:divBdr>
                    <w:top w:val="none" w:sz="0" w:space="0" w:color="auto"/>
                    <w:left w:val="none" w:sz="0" w:space="0" w:color="auto"/>
                    <w:bottom w:val="none" w:sz="0" w:space="0" w:color="auto"/>
                    <w:right w:val="none" w:sz="0" w:space="0" w:color="auto"/>
                  </w:divBdr>
                </w:div>
                <w:div w:id="7831136">
                  <w:marLeft w:val="0"/>
                  <w:marRight w:val="0"/>
                  <w:marTop w:val="0"/>
                  <w:marBottom w:val="0"/>
                  <w:divBdr>
                    <w:top w:val="none" w:sz="0" w:space="0" w:color="auto"/>
                    <w:left w:val="none" w:sz="0" w:space="0" w:color="auto"/>
                    <w:bottom w:val="none" w:sz="0" w:space="0" w:color="auto"/>
                    <w:right w:val="none" w:sz="0" w:space="0" w:color="auto"/>
                  </w:divBdr>
                </w:div>
                <w:div w:id="7877321">
                  <w:marLeft w:val="0"/>
                  <w:marRight w:val="0"/>
                  <w:marTop w:val="0"/>
                  <w:marBottom w:val="0"/>
                  <w:divBdr>
                    <w:top w:val="none" w:sz="0" w:space="0" w:color="auto"/>
                    <w:left w:val="none" w:sz="0" w:space="0" w:color="auto"/>
                    <w:bottom w:val="none" w:sz="0" w:space="0" w:color="auto"/>
                    <w:right w:val="none" w:sz="0" w:space="0" w:color="auto"/>
                  </w:divBdr>
                </w:div>
                <w:div w:id="8071143">
                  <w:marLeft w:val="0"/>
                  <w:marRight w:val="0"/>
                  <w:marTop w:val="0"/>
                  <w:marBottom w:val="0"/>
                  <w:divBdr>
                    <w:top w:val="none" w:sz="0" w:space="0" w:color="auto"/>
                    <w:left w:val="none" w:sz="0" w:space="0" w:color="auto"/>
                    <w:bottom w:val="none" w:sz="0" w:space="0" w:color="auto"/>
                    <w:right w:val="none" w:sz="0" w:space="0" w:color="auto"/>
                  </w:divBdr>
                </w:div>
                <w:div w:id="8145624">
                  <w:marLeft w:val="0"/>
                  <w:marRight w:val="0"/>
                  <w:marTop w:val="0"/>
                  <w:marBottom w:val="0"/>
                  <w:divBdr>
                    <w:top w:val="none" w:sz="0" w:space="0" w:color="auto"/>
                    <w:left w:val="none" w:sz="0" w:space="0" w:color="auto"/>
                    <w:bottom w:val="none" w:sz="0" w:space="0" w:color="auto"/>
                    <w:right w:val="none" w:sz="0" w:space="0" w:color="auto"/>
                  </w:divBdr>
                  <w:divsChild>
                    <w:div w:id="152064069">
                      <w:marLeft w:val="0"/>
                      <w:marRight w:val="0"/>
                      <w:marTop w:val="0"/>
                      <w:marBottom w:val="0"/>
                      <w:divBdr>
                        <w:top w:val="none" w:sz="0" w:space="0" w:color="auto"/>
                        <w:left w:val="none" w:sz="0" w:space="0" w:color="auto"/>
                        <w:bottom w:val="none" w:sz="0" w:space="0" w:color="auto"/>
                        <w:right w:val="none" w:sz="0" w:space="0" w:color="auto"/>
                      </w:divBdr>
                      <w:divsChild>
                        <w:div w:id="174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552">
                  <w:marLeft w:val="0"/>
                  <w:marRight w:val="0"/>
                  <w:marTop w:val="0"/>
                  <w:marBottom w:val="0"/>
                  <w:divBdr>
                    <w:top w:val="none" w:sz="0" w:space="0" w:color="auto"/>
                    <w:left w:val="none" w:sz="0" w:space="0" w:color="auto"/>
                    <w:bottom w:val="none" w:sz="0" w:space="0" w:color="auto"/>
                    <w:right w:val="none" w:sz="0" w:space="0" w:color="auto"/>
                  </w:divBdr>
                  <w:divsChild>
                    <w:div w:id="160436018">
                      <w:marLeft w:val="0"/>
                      <w:marRight w:val="0"/>
                      <w:marTop w:val="0"/>
                      <w:marBottom w:val="0"/>
                      <w:divBdr>
                        <w:top w:val="none" w:sz="0" w:space="0" w:color="auto"/>
                        <w:left w:val="none" w:sz="0" w:space="0" w:color="auto"/>
                        <w:bottom w:val="none" w:sz="0" w:space="0" w:color="auto"/>
                        <w:right w:val="none" w:sz="0" w:space="0" w:color="auto"/>
                      </w:divBdr>
                    </w:div>
                  </w:divsChild>
                </w:div>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
                  </w:divsChild>
                </w:div>
                <w:div w:id="8483618">
                  <w:marLeft w:val="0"/>
                  <w:marRight w:val="0"/>
                  <w:marTop w:val="0"/>
                  <w:marBottom w:val="0"/>
                  <w:divBdr>
                    <w:top w:val="none" w:sz="0" w:space="0" w:color="auto"/>
                    <w:left w:val="none" w:sz="0" w:space="0" w:color="auto"/>
                    <w:bottom w:val="none" w:sz="0" w:space="0" w:color="auto"/>
                    <w:right w:val="none" w:sz="0" w:space="0" w:color="auto"/>
                  </w:divBdr>
                </w:div>
                <w:div w:id="8485332">
                  <w:marLeft w:val="0"/>
                  <w:marRight w:val="0"/>
                  <w:marTop w:val="0"/>
                  <w:marBottom w:val="0"/>
                  <w:divBdr>
                    <w:top w:val="none" w:sz="0" w:space="0" w:color="auto"/>
                    <w:left w:val="none" w:sz="0" w:space="0" w:color="auto"/>
                    <w:bottom w:val="none" w:sz="0" w:space="0" w:color="auto"/>
                    <w:right w:val="none" w:sz="0" w:space="0" w:color="auto"/>
                  </w:divBdr>
                </w:div>
                <w:div w:id="8872502">
                  <w:marLeft w:val="0"/>
                  <w:marRight w:val="0"/>
                  <w:marTop w:val="0"/>
                  <w:marBottom w:val="0"/>
                  <w:divBdr>
                    <w:top w:val="none" w:sz="0" w:space="0" w:color="auto"/>
                    <w:left w:val="none" w:sz="0" w:space="0" w:color="auto"/>
                    <w:bottom w:val="none" w:sz="0" w:space="0" w:color="auto"/>
                    <w:right w:val="none" w:sz="0" w:space="0" w:color="auto"/>
                  </w:divBdr>
                  <w:divsChild>
                    <w:div w:id="371997999">
                      <w:marLeft w:val="0"/>
                      <w:marRight w:val="0"/>
                      <w:marTop w:val="480"/>
                      <w:marBottom w:val="0"/>
                      <w:divBdr>
                        <w:top w:val="none" w:sz="0" w:space="0" w:color="auto"/>
                        <w:left w:val="none" w:sz="0" w:space="0" w:color="auto"/>
                        <w:bottom w:val="single" w:sz="6" w:space="11" w:color="EEEEEE"/>
                        <w:right w:val="none" w:sz="0" w:space="0" w:color="auto"/>
                      </w:divBdr>
                    </w:div>
                  </w:divsChild>
                </w:div>
                <w:div w:id="8917375">
                  <w:marLeft w:val="0"/>
                  <w:marRight w:val="0"/>
                  <w:marTop w:val="0"/>
                  <w:marBottom w:val="0"/>
                  <w:divBdr>
                    <w:top w:val="none" w:sz="0" w:space="0" w:color="auto"/>
                    <w:left w:val="none" w:sz="0" w:space="0" w:color="auto"/>
                    <w:bottom w:val="none" w:sz="0" w:space="0" w:color="auto"/>
                    <w:right w:val="none" w:sz="0" w:space="0" w:color="auto"/>
                  </w:divBdr>
                </w:div>
                <w:div w:id="8990079">
                  <w:marLeft w:val="0"/>
                  <w:marRight w:val="0"/>
                  <w:marTop w:val="0"/>
                  <w:marBottom w:val="0"/>
                  <w:divBdr>
                    <w:top w:val="none" w:sz="0" w:space="0" w:color="auto"/>
                    <w:left w:val="none" w:sz="0" w:space="0" w:color="auto"/>
                    <w:bottom w:val="none" w:sz="0" w:space="0" w:color="auto"/>
                    <w:right w:val="none" w:sz="0" w:space="0" w:color="auto"/>
                  </w:divBdr>
                </w:div>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9375979">
                  <w:marLeft w:val="0"/>
                  <w:marRight w:val="0"/>
                  <w:marTop w:val="0"/>
                  <w:marBottom w:val="0"/>
                  <w:divBdr>
                    <w:top w:val="none" w:sz="0" w:space="0" w:color="auto"/>
                    <w:left w:val="none" w:sz="0" w:space="0" w:color="auto"/>
                    <w:bottom w:val="none" w:sz="0" w:space="0" w:color="auto"/>
                    <w:right w:val="none" w:sz="0" w:space="0" w:color="auto"/>
                  </w:divBdr>
                  <w:divsChild>
                    <w:div w:id="385766883">
                      <w:marLeft w:val="0"/>
                      <w:marRight w:val="0"/>
                      <w:marTop w:val="0"/>
                      <w:marBottom w:val="0"/>
                      <w:divBdr>
                        <w:top w:val="none" w:sz="0" w:space="0" w:color="auto"/>
                        <w:left w:val="none" w:sz="0" w:space="0" w:color="auto"/>
                        <w:bottom w:val="none" w:sz="0" w:space="0" w:color="auto"/>
                        <w:right w:val="none" w:sz="0" w:space="0" w:color="auto"/>
                      </w:divBdr>
                    </w:div>
                  </w:divsChild>
                </w:div>
                <w:div w:id="9376570">
                  <w:marLeft w:val="0"/>
                  <w:marRight w:val="30"/>
                  <w:marTop w:val="0"/>
                  <w:marBottom w:val="0"/>
                  <w:divBdr>
                    <w:top w:val="none" w:sz="0" w:space="0" w:color="auto"/>
                    <w:left w:val="none" w:sz="0" w:space="0" w:color="auto"/>
                    <w:bottom w:val="none" w:sz="0" w:space="0" w:color="auto"/>
                    <w:right w:val="none" w:sz="0" w:space="0" w:color="auto"/>
                  </w:divBdr>
                  <w:divsChild>
                    <w:div w:id="1079324288">
                      <w:marLeft w:val="0"/>
                      <w:marRight w:val="0"/>
                      <w:marTop w:val="0"/>
                      <w:marBottom w:val="0"/>
                      <w:divBdr>
                        <w:top w:val="none" w:sz="0" w:space="0" w:color="auto"/>
                        <w:left w:val="none" w:sz="0" w:space="0" w:color="auto"/>
                        <w:bottom w:val="none" w:sz="0" w:space="0" w:color="auto"/>
                        <w:right w:val="none" w:sz="0" w:space="0" w:color="auto"/>
                      </w:divBdr>
                    </w:div>
                  </w:divsChild>
                </w:div>
                <w:div w:id="9449741">
                  <w:marLeft w:val="0"/>
                  <w:marRight w:val="0"/>
                  <w:marTop w:val="0"/>
                  <w:marBottom w:val="0"/>
                  <w:divBdr>
                    <w:top w:val="none" w:sz="0" w:space="0" w:color="auto"/>
                    <w:left w:val="none" w:sz="0" w:space="0" w:color="auto"/>
                    <w:bottom w:val="none" w:sz="0" w:space="0" w:color="auto"/>
                    <w:right w:val="none" w:sz="0" w:space="0" w:color="auto"/>
                  </w:divBdr>
                </w:div>
                <w:div w:id="9533051">
                  <w:marLeft w:val="0"/>
                  <w:marRight w:val="0"/>
                  <w:marTop w:val="0"/>
                  <w:marBottom w:val="0"/>
                  <w:divBdr>
                    <w:top w:val="none" w:sz="0" w:space="0" w:color="auto"/>
                    <w:left w:val="none" w:sz="0" w:space="0" w:color="auto"/>
                    <w:bottom w:val="none" w:sz="0" w:space="0" w:color="auto"/>
                    <w:right w:val="none" w:sz="0" w:space="0" w:color="auto"/>
                  </w:divBdr>
                </w:div>
                <w:div w:id="9533124">
                  <w:marLeft w:val="0"/>
                  <w:marRight w:val="0"/>
                  <w:marTop w:val="0"/>
                  <w:marBottom w:val="105"/>
                  <w:divBdr>
                    <w:top w:val="none" w:sz="0" w:space="0" w:color="auto"/>
                    <w:left w:val="none" w:sz="0" w:space="0" w:color="auto"/>
                    <w:bottom w:val="none" w:sz="0" w:space="0" w:color="auto"/>
                    <w:right w:val="none" w:sz="0" w:space="0" w:color="auto"/>
                  </w:divBdr>
                </w:div>
                <w:div w:id="9838023">
                  <w:marLeft w:val="0"/>
                  <w:marRight w:val="0"/>
                  <w:marTop w:val="0"/>
                  <w:marBottom w:val="0"/>
                  <w:divBdr>
                    <w:top w:val="none" w:sz="0" w:space="0" w:color="auto"/>
                    <w:left w:val="none" w:sz="0" w:space="0" w:color="auto"/>
                    <w:bottom w:val="none" w:sz="0" w:space="0" w:color="auto"/>
                    <w:right w:val="none" w:sz="0" w:space="0" w:color="auto"/>
                  </w:divBdr>
                </w:div>
                <w:div w:id="9916294">
                  <w:marLeft w:val="0"/>
                  <w:marRight w:val="0"/>
                  <w:marTop w:val="0"/>
                  <w:marBottom w:val="0"/>
                  <w:divBdr>
                    <w:top w:val="none" w:sz="0" w:space="0" w:color="auto"/>
                    <w:left w:val="none" w:sz="0" w:space="0" w:color="auto"/>
                    <w:bottom w:val="none" w:sz="0" w:space="0" w:color="auto"/>
                    <w:right w:val="none" w:sz="0" w:space="0" w:color="auto"/>
                  </w:divBdr>
                </w:div>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
                  </w:divsChild>
                </w:div>
                <w:div w:id="10381289">
                  <w:marLeft w:val="0"/>
                  <w:marRight w:val="0"/>
                  <w:marTop w:val="0"/>
                  <w:marBottom w:val="300"/>
                  <w:divBdr>
                    <w:top w:val="none" w:sz="0" w:space="0" w:color="auto"/>
                    <w:left w:val="none" w:sz="0" w:space="0" w:color="auto"/>
                    <w:bottom w:val="none" w:sz="0" w:space="0" w:color="auto"/>
                    <w:right w:val="none" w:sz="0" w:space="0" w:color="auto"/>
                  </w:divBdr>
                </w:div>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sChild>
                </w:div>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0764871">
                  <w:marLeft w:val="0"/>
                  <w:marRight w:val="30"/>
                  <w:marTop w:val="0"/>
                  <w:marBottom w:val="0"/>
                  <w:divBdr>
                    <w:top w:val="none" w:sz="0" w:space="0" w:color="auto"/>
                    <w:left w:val="none" w:sz="0" w:space="0" w:color="auto"/>
                    <w:bottom w:val="none" w:sz="0" w:space="0" w:color="auto"/>
                    <w:right w:val="none" w:sz="0" w:space="0" w:color="auto"/>
                  </w:divBdr>
                  <w:divsChild>
                    <w:div w:id="192614648">
                      <w:marLeft w:val="0"/>
                      <w:marRight w:val="0"/>
                      <w:marTop w:val="0"/>
                      <w:marBottom w:val="0"/>
                      <w:divBdr>
                        <w:top w:val="none" w:sz="0" w:space="0" w:color="auto"/>
                        <w:left w:val="none" w:sz="0" w:space="0" w:color="auto"/>
                        <w:bottom w:val="none" w:sz="0" w:space="0" w:color="auto"/>
                        <w:right w:val="none" w:sz="0" w:space="0" w:color="auto"/>
                      </w:divBdr>
                    </w:div>
                  </w:divsChild>
                </w:div>
                <w:div w:id="10884964">
                  <w:marLeft w:val="0"/>
                  <w:marRight w:val="0"/>
                  <w:marTop w:val="0"/>
                  <w:marBottom w:val="0"/>
                  <w:divBdr>
                    <w:top w:val="none" w:sz="0" w:space="0" w:color="auto"/>
                    <w:left w:val="none" w:sz="0" w:space="0" w:color="auto"/>
                    <w:bottom w:val="none" w:sz="0" w:space="0" w:color="auto"/>
                    <w:right w:val="none" w:sz="0" w:space="0" w:color="auto"/>
                  </w:divBdr>
                  <w:divsChild>
                    <w:div w:id="1306811392">
                      <w:marLeft w:val="0"/>
                      <w:marRight w:val="0"/>
                      <w:marTop w:val="0"/>
                      <w:marBottom w:val="0"/>
                      <w:divBdr>
                        <w:top w:val="none" w:sz="0" w:space="0" w:color="auto"/>
                        <w:left w:val="none" w:sz="0" w:space="0" w:color="auto"/>
                        <w:bottom w:val="none" w:sz="0" w:space="0" w:color="auto"/>
                        <w:right w:val="none" w:sz="0" w:space="0" w:color="auto"/>
                      </w:divBdr>
                      <w:divsChild>
                        <w:div w:id="542132484">
                          <w:marLeft w:val="0"/>
                          <w:marRight w:val="0"/>
                          <w:marTop w:val="100"/>
                          <w:marBottom w:val="100"/>
                          <w:divBdr>
                            <w:top w:val="none" w:sz="0" w:space="0" w:color="auto"/>
                            <w:left w:val="none" w:sz="0" w:space="0" w:color="auto"/>
                            <w:bottom w:val="none" w:sz="0" w:space="0" w:color="auto"/>
                            <w:right w:val="none" w:sz="0" w:space="0" w:color="auto"/>
                          </w:divBdr>
                          <w:divsChild>
                            <w:div w:id="449582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029999">
                  <w:marLeft w:val="0"/>
                  <w:marRight w:val="0"/>
                  <w:marTop w:val="0"/>
                  <w:marBottom w:val="0"/>
                  <w:divBdr>
                    <w:top w:val="none" w:sz="0" w:space="0" w:color="auto"/>
                    <w:left w:val="none" w:sz="0" w:space="0" w:color="auto"/>
                    <w:bottom w:val="none" w:sz="0" w:space="0" w:color="auto"/>
                    <w:right w:val="none" w:sz="0" w:space="0" w:color="auto"/>
                  </w:divBdr>
                </w:div>
                <w:div w:id="11107856">
                  <w:marLeft w:val="0"/>
                  <w:marRight w:val="0"/>
                  <w:marTop w:val="0"/>
                  <w:marBottom w:val="0"/>
                  <w:divBdr>
                    <w:top w:val="none" w:sz="0" w:space="0" w:color="auto"/>
                    <w:left w:val="none" w:sz="0" w:space="0" w:color="auto"/>
                    <w:bottom w:val="none" w:sz="0" w:space="0" w:color="auto"/>
                    <w:right w:val="none" w:sz="0" w:space="0" w:color="auto"/>
                  </w:divBdr>
                </w:div>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067">
                  <w:marLeft w:val="0"/>
                  <w:marRight w:val="0"/>
                  <w:marTop w:val="0"/>
                  <w:marBottom w:val="0"/>
                  <w:divBdr>
                    <w:top w:val="none" w:sz="0" w:space="0" w:color="auto"/>
                    <w:left w:val="none" w:sz="0" w:space="0" w:color="auto"/>
                    <w:bottom w:val="none" w:sz="0" w:space="0" w:color="auto"/>
                    <w:right w:val="none" w:sz="0" w:space="0" w:color="auto"/>
                  </w:divBdr>
                </w:div>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sChild>
                </w:div>
                <w:div w:id="11805244">
                  <w:marLeft w:val="0"/>
                  <w:marRight w:val="0"/>
                  <w:marTop w:val="0"/>
                  <w:marBottom w:val="0"/>
                  <w:divBdr>
                    <w:top w:val="none" w:sz="0" w:space="0" w:color="auto"/>
                    <w:left w:val="none" w:sz="0" w:space="0" w:color="auto"/>
                    <w:bottom w:val="none" w:sz="0" w:space="0" w:color="auto"/>
                    <w:right w:val="none" w:sz="0" w:space="0" w:color="auto"/>
                  </w:divBdr>
                </w:div>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2055">
                  <w:marLeft w:val="0"/>
                  <w:marRight w:val="0"/>
                  <w:marTop w:val="0"/>
                  <w:marBottom w:val="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12341796">
                  <w:marLeft w:val="0"/>
                  <w:marRight w:val="30"/>
                  <w:marTop w:val="0"/>
                  <w:marBottom w:val="0"/>
                  <w:divBdr>
                    <w:top w:val="none" w:sz="0" w:space="0" w:color="auto"/>
                    <w:left w:val="none" w:sz="0" w:space="0" w:color="auto"/>
                    <w:bottom w:val="none" w:sz="0" w:space="0" w:color="auto"/>
                    <w:right w:val="none" w:sz="0" w:space="0" w:color="auto"/>
                  </w:divBdr>
                </w:div>
                <w:div w:id="12418666">
                  <w:marLeft w:val="0"/>
                  <w:marRight w:val="0"/>
                  <w:marTop w:val="0"/>
                  <w:marBottom w:val="0"/>
                  <w:divBdr>
                    <w:top w:val="none" w:sz="0" w:space="0" w:color="auto"/>
                    <w:left w:val="none" w:sz="0" w:space="0" w:color="auto"/>
                    <w:bottom w:val="none" w:sz="0" w:space="0" w:color="auto"/>
                    <w:right w:val="none" w:sz="0" w:space="0" w:color="auto"/>
                  </w:divBdr>
                </w:div>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968">
                  <w:marLeft w:val="0"/>
                  <w:marRight w:val="0"/>
                  <w:marTop w:val="0"/>
                  <w:marBottom w:val="0"/>
                  <w:divBdr>
                    <w:top w:val="none" w:sz="0" w:space="0" w:color="auto"/>
                    <w:left w:val="none" w:sz="0" w:space="0" w:color="auto"/>
                    <w:bottom w:val="none" w:sz="0" w:space="0" w:color="auto"/>
                    <w:right w:val="none" w:sz="0" w:space="0" w:color="auto"/>
                  </w:divBdr>
                </w:div>
                <w:div w:id="13575053">
                  <w:marLeft w:val="0"/>
                  <w:marRight w:val="0"/>
                  <w:marTop w:val="0"/>
                  <w:marBottom w:val="0"/>
                  <w:divBdr>
                    <w:top w:val="none" w:sz="0" w:space="0" w:color="auto"/>
                    <w:left w:val="none" w:sz="0" w:space="0" w:color="auto"/>
                    <w:bottom w:val="none" w:sz="0" w:space="0" w:color="auto"/>
                    <w:right w:val="none" w:sz="0" w:space="0" w:color="auto"/>
                  </w:divBdr>
                </w:div>
                <w:div w:id="13581182">
                  <w:marLeft w:val="0"/>
                  <w:marRight w:val="0"/>
                  <w:marTop w:val="0"/>
                  <w:marBottom w:val="0"/>
                  <w:divBdr>
                    <w:top w:val="none" w:sz="0" w:space="0" w:color="auto"/>
                    <w:left w:val="none" w:sz="0" w:space="0" w:color="auto"/>
                    <w:bottom w:val="none" w:sz="0" w:space="0" w:color="auto"/>
                    <w:right w:val="none" w:sz="0" w:space="0" w:color="auto"/>
                  </w:divBdr>
                </w:div>
                <w:div w:id="13768127">
                  <w:marLeft w:val="0"/>
                  <w:marRight w:val="0"/>
                  <w:marTop w:val="0"/>
                  <w:marBottom w:val="0"/>
                  <w:divBdr>
                    <w:top w:val="none" w:sz="0" w:space="0" w:color="auto"/>
                    <w:left w:val="none" w:sz="0" w:space="0" w:color="auto"/>
                    <w:bottom w:val="none" w:sz="0" w:space="0" w:color="auto"/>
                    <w:right w:val="none" w:sz="0" w:space="0" w:color="auto"/>
                  </w:divBdr>
                </w:div>
                <w:div w:id="13771339">
                  <w:marLeft w:val="0"/>
                  <w:marRight w:val="30"/>
                  <w:marTop w:val="0"/>
                  <w:marBottom w:val="0"/>
                  <w:divBdr>
                    <w:top w:val="none" w:sz="0" w:space="0" w:color="auto"/>
                    <w:left w:val="none" w:sz="0" w:space="0" w:color="auto"/>
                    <w:bottom w:val="none" w:sz="0" w:space="0" w:color="auto"/>
                    <w:right w:val="none" w:sz="0" w:space="0" w:color="auto"/>
                  </w:divBdr>
                </w:div>
                <w:div w:id="14040354">
                  <w:marLeft w:val="0"/>
                  <w:marRight w:val="0"/>
                  <w:marTop w:val="0"/>
                  <w:marBottom w:val="0"/>
                  <w:divBdr>
                    <w:top w:val="none" w:sz="0" w:space="0" w:color="auto"/>
                    <w:left w:val="none" w:sz="0" w:space="0" w:color="auto"/>
                    <w:bottom w:val="none" w:sz="0" w:space="0" w:color="auto"/>
                    <w:right w:val="none" w:sz="0" w:space="0" w:color="auto"/>
                  </w:divBdr>
                </w:div>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
                                <w:div w:id="750589825">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187135">
                  <w:marLeft w:val="0"/>
                  <w:marRight w:val="0"/>
                  <w:marTop w:val="0"/>
                  <w:marBottom w:val="0"/>
                  <w:divBdr>
                    <w:top w:val="none" w:sz="0" w:space="0" w:color="auto"/>
                    <w:left w:val="none" w:sz="0" w:space="0" w:color="auto"/>
                    <w:bottom w:val="none" w:sz="0" w:space="0" w:color="auto"/>
                    <w:right w:val="none" w:sz="0" w:space="0" w:color="auto"/>
                  </w:divBdr>
                </w:div>
                <w:div w:id="14312087">
                  <w:marLeft w:val="0"/>
                  <w:marRight w:val="0"/>
                  <w:marTop w:val="0"/>
                  <w:marBottom w:val="0"/>
                  <w:divBdr>
                    <w:top w:val="none" w:sz="0" w:space="0" w:color="auto"/>
                    <w:left w:val="none" w:sz="0" w:space="0" w:color="auto"/>
                    <w:bottom w:val="none" w:sz="0" w:space="0" w:color="auto"/>
                    <w:right w:val="none" w:sz="0" w:space="0" w:color="auto"/>
                  </w:divBdr>
                </w:div>
                <w:div w:id="14429940">
                  <w:marLeft w:val="0"/>
                  <w:marRight w:val="0"/>
                  <w:marTop w:val="0"/>
                  <w:marBottom w:val="0"/>
                  <w:divBdr>
                    <w:top w:val="none" w:sz="0" w:space="0" w:color="auto"/>
                    <w:left w:val="none" w:sz="0" w:space="0" w:color="auto"/>
                    <w:bottom w:val="none" w:sz="0" w:space="0" w:color="auto"/>
                    <w:right w:val="none" w:sz="0" w:space="0" w:color="auto"/>
                  </w:divBdr>
                </w:div>
                <w:div w:id="14504477">
                  <w:marLeft w:val="0"/>
                  <w:marRight w:val="0"/>
                  <w:marTop w:val="0"/>
                  <w:marBottom w:val="0"/>
                  <w:divBdr>
                    <w:top w:val="none" w:sz="0" w:space="0" w:color="auto"/>
                    <w:left w:val="none" w:sz="0" w:space="0" w:color="auto"/>
                    <w:bottom w:val="none" w:sz="0" w:space="0" w:color="auto"/>
                    <w:right w:val="none" w:sz="0" w:space="0" w:color="auto"/>
                  </w:divBdr>
                </w:div>
                <w:div w:id="14506600">
                  <w:marLeft w:val="0"/>
                  <w:marRight w:val="0"/>
                  <w:marTop w:val="0"/>
                  <w:marBottom w:val="0"/>
                  <w:divBdr>
                    <w:top w:val="none" w:sz="0" w:space="0" w:color="auto"/>
                    <w:left w:val="none" w:sz="0" w:space="0" w:color="auto"/>
                    <w:bottom w:val="none" w:sz="0" w:space="0" w:color="auto"/>
                    <w:right w:val="none" w:sz="0" w:space="0" w:color="auto"/>
                  </w:divBdr>
                  <w:divsChild>
                    <w:div w:id="772168036">
                      <w:marLeft w:val="0"/>
                      <w:marRight w:val="0"/>
                      <w:marTop w:val="0"/>
                      <w:marBottom w:val="0"/>
                      <w:divBdr>
                        <w:top w:val="none" w:sz="0" w:space="0" w:color="auto"/>
                        <w:left w:val="none" w:sz="0" w:space="0" w:color="auto"/>
                        <w:bottom w:val="none" w:sz="0" w:space="0" w:color="auto"/>
                        <w:right w:val="none" w:sz="0" w:space="0" w:color="auto"/>
                      </w:divBdr>
                    </w:div>
                  </w:divsChild>
                </w:div>
                <w:div w:id="14575676">
                  <w:marLeft w:val="0"/>
                  <w:marRight w:val="0"/>
                  <w:marTop w:val="0"/>
                  <w:marBottom w:val="0"/>
                  <w:divBdr>
                    <w:top w:val="none" w:sz="0" w:space="0" w:color="auto"/>
                    <w:left w:val="none" w:sz="0" w:space="0" w:color="auto"/>
                    <w:bottom w:val="none" w:sz="0" w:space="0" w:color="auto"/>
                    <w:right w:val="none" w:sz="0" w:space="0" w:color="auto"/>
                  </w:divBdr>
                </w:div>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561">
                  <w:marLeft w:val="0"/>
                  <w:marRight w:val="0"/>
                  <w:marTop w:val="0"/>
                  <w:marBottom w:val="0"/>
                  <w:divBdr>
                    <w:top w:val="none" w:sz="0" w:space="0" w:color="auto"/>
                    <w:left w:val="none" w:sz="0" w:space="0" w:color="auto"/>
                    <w:bottom w:val="none" w:sz="0" w:space="0" w:color="auto"/>
                    <w:right w:val="none" w:sz="0" w:space="0" w:color="auto"/>
                  </w:divBdr>
                </w:div>
                <w:div w:id="14888389">
                  <w:marLeft w:val="0"/>
                  <w:marRight w:val="0"/>
                  <w:marTop w:val="0"/>
                  <w:marBottom w:val="0"/>
                  <w:divBdr>
                    <w:top w:val="none" w:sz="0" w:space="0" w:color="auto"/>
                    <w:left w:val="none" w:sz="0" w:space="0" w:color="auto"/>
                    <w:bottom w:val="none" w:sz="0" w:space="0" w:color="auto"/>
                    <w:right w:val="none" w:sz="0" w:space="0" w:color="auto"/>
                  </w:divBdr>
                </w:div>
                <w:div w:id="15078327">
                  <w:marLeft w:val="0"/>
                  <w:marRight w:val="0"/>
                  <w:marTop w:val="0"/>
                  <w:marBottom w:val="0"/>
                  <w:divBdr>
                    <w:top w:val="none" w:sz="0" w:space="0" w:color="auto"/>
                    <w:left w:val="none" w:sz="0" w:space="0" w:color="auto"/>
                    <w:bottom w:val="none" w:sz="0" w:space="0" w:color="auto"/>
                    <w:right w:val="none" w:sz="0" w:space="0" w:color="auto"/>
                  </w:divBdr>
                  <w:divsChild>
                    <w:div w:id="691421839">
                      <w:marLeft w:val="0"/>
                      <w:marRight w:val="0"/>
                      <w:marTop w:val="0"/>
                      <w:marBottom w:val="0"/>
                      <w:divBdr>
                        <w:top w:val="none" w:sz="0" w:space="0" w:color="auto"/>
                        <w:left w:val="none" w:sz="0" w:space="0" w:color="auto"/>
                        <w:bottom w:val="none" w:sz="0" w:space="0" w:color="auto"/>
                        <w:right w:val="none" w:sz="0" w:space="0" w:color="auto"/>
                      </w:divBdr>
                    </w:div>
                  </w:divsChild>
                </w:div>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15473777">
                  <w:marLeft w:val="0"/>
                  <w:marRight w:val="0"/>
                  <w:marTop w:val="120"/>
                  <w:marBottom w:val="0"/>
                  <w:divBdr>
                    <w:top w:val="none" w:sz="0" w:space="0" w:color="auto"/>
                    <w:left w:val="none" w:sz="0" w:space="0" w:color="auto"/>
                    <w:bottom w:val="none" w:sz="0" w:space="0" w:color="auto"/>
                    <w:right w:val="none" w:sz="0" w:space="0" w:color="auto"/>
                  </w:divBdr>
                </w:div>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616341">
                  <w:marLeft w:val="0"/>
                  <w:marRight w:val="0"/>
                  <w:marTop w:val="0"/>
                  <w:marBottom w:val="0"/>
                  <w:divBdr>
                    <w:top w:val="none" w:sz="0" w:space="0" w:color="auto"/>
                    <w:left w:val="none" w:sz="0" w:space="0" w:color="auto"/>
                    <w:bottom w:val="none" w:sz="0" w:space="0" w:color="auto"/>
                    <w:right w:val="none" w:sz="0" w:space="0" w:color="auto"/>
                  </w:divBdr>
                  <w:divsChild>
                    <w:div w:id="951202092">
                      <w:marLeft w:val="0"/>
                      <w:marRight w:val="0"/>
                      <w:marTop w:val="0"/>
                      <w:marBottom w:val="0"/>
                      <w:divBdr>
                        <w:top w:val="none" w:sz="0" w:space="0" w:color="auto"/>
                        <w:left w:val="none" w:sz="0" w:space="0" w:color="auto"/>
                        <w:bottom w:val="none" w:sz="0" w:space="0" w:color="auto"/>
                        <w:right w:val="none" w:sz="0" w:space="0" w:color="auto"/>
                      </w:divBdr>
                    </w:div>
                  </w:divsChild>
                </w:div>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15930030">
                  <w:marLeft w:val="0"/>
                  <w:marRight w:val="0"/>
                  <w:marTop w:val="0"/>
                  <w:marBottom w:val="0"/>
                  <w:divBdr>
                    <w:top w:val="none" w:sz="0" w:space="0" w:color="auto"/>
                    <w:left w:val="none" w:sz="0" w:space="0" w:color="auto"/>
                    <w:bottom w:val="none" w:sz="0" w:space="0" w:color="auto"/>
                    <w:right w:val="none" w:sz="0" w:space="0" w:color="auto"/>
                  </w:divBdr>
                  <w:divsChild>
                    <w:div w:id="194122590">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6393698">
                  <w:marLeft w:val="0"/>
                  <w:marRight w:val="0"/>
                  <w:marTop w:val="0"/>
                  <w:marBottom w:val="0"/>
                  <w:divBdr>
                    <w:top w:val="none" w:sz="0" w:space="0" w:color="auto"/>
                    <w:left w:val="none" w:sz="0" w:space="0" w:color="auto"/>
                    <w:bottom w:val="none" w:sz="0" w:space="0" w:color="auto"/>
                    <w:right w:val="none" w:sz="0" w:space="0" w:color="auto"/>
                  </w:divBdr>
                </w:div>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6666428">
                  <w:marLeft w:val="0"/>
                  <w:marRight w:val="0"/>
                  <w:marTop w:val="0"/>
                  <w:marBottom w:val="0"/>
                  <w:divBdr>
                    <w:top w:val="none" w:sz="0" w:space="0" w:color="auto"/>
                    <w:left w:val="none" w:sz="0" w:space="0" w:color="auto"/>
                    <w:bottom w:val="none" w:sz="0" w:space="0" w:color="auto"/>
                    <w:right w:val="none" w:sz="0" w:space="0" w:color="auto"/>
                  </w:divBdr>
                </w:div>
                <w:div w:id="17120611">
                  <w:marLeft w:val="0"/>
                  <w:marRight w:val="30"/>
                  <w:marTop w:val="0"/>
                  <w:marBottom w:val="0"/>
                  <w:divBdr>
                    <w:top w:val="none" w:sz="0" w:space="0" w:color="auto"/>
                    <w:left w:val="none" w:sz="0" w:space="0" w:color="auto"/>
                    <w:bottom w:val="none" w:sz="0" w:space="0" w:color="auto"/>
                    <w:right w:val="none" w:sz="0" w:space="0" w:color="auto"/>
                  </w:divBdr>
                </w:div>
                <w:div w:id="17128820">
                  <w:marLeft w:val="0"/>
                  <w:marRight w:val="0"/>
                  <w:marTop w:val="0"/>
                  <w:marBottom w:val="0"/>
                  <w:divBdr>
                    <w:top w:val="none" w:sz="0" w:space="0" w:color="auto"/>
                    <w:left w:val="none" w:sz="0" w:space="0" w:color="auto"/>
                    <w:bottom w:val="none" w:sz="0" w:space="0" w:color="auto"/>
                    <w:right w:val="none" w:sz="0" w:space="0" w:color="auto"/>
                  </w:divBdr>
                  <w:divsChild>
                    <w:div w:id="293095819">
                      <w:marLeft w:val="0"/>
                      <w:marRight w:val="0"/>
                      <w:marTop w:val="0"/>
                      <w:marBottom w:val="0"/>
                      <w:divBdr>
                        <w:top w:val="none" w:sz="0" w:space="0" w:color="auto"/>
                        <w:left w:val="none" w:sz="0" w:space="0" w:color="auto"/>
                        <w:bottom w:val="none" w:sz="0" w:space="0" w:color="auto"/>
                        <w:right w:val="none" w:sz="0" w:space="0" w:color="auto"/>
                      </w:divBdr>
                    </w:div>
                  </w:divsChild>
                </w:div>
                <w:div w:id="17395267">
                  <w:marLeft w:val="0"/>
                  <w:marRight w:val="0"/>
                  <w:marTop w:val="0"/>
                  <w:marBottom w:val="300"/>
                  <w:divBdr>
                    <w:top w:val="none" w:sz="0" w:space="0" w:color="auto"/>
                    <w:left w:val="none" w:sz="0" w:space="0" w:color="auto"/>
                    <w:bottom w:val="none" w:sz="0" w:space="0" w:color="auto"/>
                    <w:right w:val="none" w:sz="0" w:space="0" w:color="auto"/>
                  </w:divBdr>
                </w:div>
                <w:div w:id="17440326">
                  <w:marLeft w:val="0"/>
                  <w:marRight w:val="0"/>
                  <w:marTop w:val="0"/>
                  <w:marBottom w:val="0"/>
                  <w:divBdr>
                    <w:top w:val="none" w:sz="0" w:space="0" w:color="auto"/>
                    <w:left w:val="none" w:sz="0" w:space="0" w:color="auto"/>
                    <w:bottom w:val="none" w:sz="0" w:space="0" w:color="auto"/>
                    <w:right w:val="none" w:sz="0" w:space="0" w:color="auto"/>
                  </w:divBdr>
                </w:div>
                <w:div w:id="17465175">
                  <w:marLeft w:val="0"/>
                  <w:marRight w:val="0"/>
                  <w:marTop w:val="0"/>
                  <w:marBottom w:val="0"/>
                  <w:divBdr>
                    <w:top w:val="none" w:sz="0" w:space="0" w:color="auto"/>
                    <w:left w:val="none" w:sz="0" w:space="0" w:color="auto"/>
                    <w:bottom w:val="none" w:sz="0" w:space="0" w:color="auto"/>
                    <w:right w:val="none" w:sz="0" w:space="0" w:color="auto"/>
                  </w:divBdr>
                </w:div>
                <w:div w:id="17586250">
                  <w:marLeft w:val="0"/>
                  <w:marRight w:val="0"/>
                  <w:marTop w:val="0"/>
                  <w:marBottom w:val="0"/>
                  <w:divBdr>
                    <w:top w:val="none" w:sz="0" w:space="0" w:color="auto"/>
                    <w:left w:val="none" w:sz="0" w:space="0" w:color="auto"/>
                    <w:bottom w:val="none" w:sz="0" w:space="0" w:color="auto"/>
                    <w:right w:val="none" w:sz="0" w:space="0" w:color="auto"/>
                  </w:divBdr>
                </w:div>
                <w:div w:id="17632562">
                  <w:marLeft w:val="0"/>
                  <w:marRight w:val="0"/>
                  <w:marTop w:val="0"/>
                  <w:marBottom w:val="0"/>
                  <w:divBdr>
                    <w:top w:val="none" w:sz="0" w:space="0" w:color="auto"/>
                    <w:left w:val="none" w:sz="0" w:space="0" w:color="auto"/>
                    <w:bottom w:val="none" w:sz="0" w:space="0" w:color="auto"/>
                    <w:right w:val="none" w:sz="0" w:space="0" w:color="auto"/>
                  </w:divBdr>
                </w:div>
                <w:div w:id="17703349">
                  <w:marLeft w:val="0"/>
                  <w:marRight w:val="0"/>
                  <w:marTop w:val="0"/>
                  <w:marBottom w:val="0"/>
                  <w:divBdr>
                    <w:top w:val="none" w:sz="0" w:space="0" w:color="auto"/>
                    <w:left w:val="none" w:sz="0" w:space="0" w:color="auto"/>
                    <w:bottom w:val="none" w:sz="0" w:space="0" w:color="auto"/>
                    <w:right w:val="none" w:sz="0" w:space="0" w:color="auto"/>
                  </w:divBdr>
                </w:div>
                <w:div w:id="17901624">
                  <w:marLeft w:val="0"/>
                  <w:marRight w:val="0"/>
                  <w:marTop w:val="0"/>
                  <w:marBottom w:val="0"/>
                  <w:divBdr>
                    <w:top w:val="none" w:sz="0" w:space="0" w:color="auto"/>
                    <w:left w:val="none" w:sz="0" w:space="0" w:color="auto"/>
                    <w:bottom w:val="none" w:sz="0" w:space="0" w:color="auto"/>
                    <w:right w:val="none" w:sz="0" w:space="0" w:color="auto"/>
                  </w:divBdr>
                </w:div>
                <w:div w:id="18511399">
                  <w:marLeft w:val="0"/>
                  <w:marRight w:val="0"/>
                  <w:marTop w:val="0"/>
                  <w:marBottom w:val="0"/>
                  <w:divBdr>
                    <w:top w:val="none" w:sz="0" w:space="0" w:color="auto"/>
                    <w:left w:val="none" w:sz="0" w:space="0" w:color="auto"/>
                    <w:bottom w:val="none" w:sz="0" w:space="0" w:color="auto"/>
                    <w:right w:val="none" w:sz="0" w:space="0" w:color="auto"/>
                  </w:divBdr>
                  <w:divsChild>
                    <w:div w:id="654836910">
                      <w:marLeft w:val="0"/>
                      <w:marRight w:val="0"/>
                      <w:marTop w:val="0"/>
                      <w:marBottom w:val="0"/>
                      <w:divBdr>
                        <w:top w:val="none" w:sz="0" w:space="0" w:color="auto"/>
                        <w:left w:val="none" w:sz="0" w:space="0" w:color="auto"/>
                        <w:bottom w:val="none" w:sz="0" w:space="0" w:color="auto"/>
                        <w:right w:val="none" w:sz="0" w:space="0" w:color="auto"/>
                      </w:divBdr>
                    </w:div>
                  </w:divsChild>
                </w:div>
                <w:div w:id="18512930">
                  <w:marLeft w:val="0"/>
                  <w:marRight w:val="0"/>
                  <w:marTop w:val="0"/>
                  <w:marBottom w:val="0"/>
                  <w:divBdr>
                    <w:top w:val="none" w:sz="0" w:space="0" w:color="auto"/>
                    <w:left w:val="none" w:sz="0" w:space="0" w:color="auto"/>
                    <w:bottom w:val="none" w:sz="0" w:space="0" w:color="auto"/>
                    <w:right w:val="none" w:sz="0" w:space="0" w:color="auto"/>
                  </w:divBdr>
                </w:div>
                <w:div w:id="18548235">
                  <w:marLeft w:val="0"/>
                  <w:marRight w:val="0"/>
                  <w:marTop w:val="0"/>
                  <w:marBottom w:val="0"/>
                  <w:divBdr>
                    <w:top w:val="none" w:sz="0" w:space="0" w:color="auto"/>
                    <w:left w:val="none" w:sz="0" w:space="0" w:color="auto"/>
                    <w:bottom w:val="none" w:sz="0" w:space="0" w:color="auto"/>
                    <w:right w:val="none" w:sz="0" w:space="0" w:color="auto"/>
                  </w:divBdr>
                </w:div>
                <w:div w:id="18551770">
                  <w:marLeft w:val="0"/>
                  <w:marRight w:val="0"/>
                  <w:marTop w:val="195"/>
                  <w:marBottom w:val="0"/>
                  <w:divBdr>
                    <w:top w:val="single" w:sz="6" w:space="4" w:color="EEEEEE"/>
                    <w:left w:val="none" w:sz="0" w:space="0" w:color="auto"/>
                    <w:bottom w:val="single" w:sz="6" w:space="4" w:color="EEEEEE"/>
                    <w:right w:val="none" w:sz="0" w:space="0" w:color="auto"/>
                  </w:divBdr>
                  <w:divsChild>
                    <w:div w:id="1343241777">
                      <w:marLeft w:val="0"/>
                      <w:marRight w:val="75"/>
                      <w:marTop w:val="0"/>
                      <w:marBottom w:val="0"/>
                      <w:divBdr>
                        <w:top w:val="none" w:sz="0" w:space="0" w:color="auto"/>
                        <w:left w:val="none" w:sz="0" w:space="0" w:color="auto"/>
                        <w:bottom w:val="none" w:sz="0" w:space="0" w:color="auto"/>
                        <w:right w:val="none" w:sz="0" w:space="0" w:color="auto"/>
                      </w:divBdr>
                    </w:div>
                  </w:divsChild>
                </w:div>
                <w:div w:id="18552873">
                  <w:marLeft w:val="0"/>
                  <w:marRight w:val="0"/>
                  <w:marTop w:val="0"/>
                  <w:marBottom w:val="0"/>
                  <w:divBdr>
                    <w:top w:val="none" w:sz="0" w:space="0" w:color="auto"/>
                    <w:left w:val="none" w:sz="0" w:space="0" w:color="auto"/>
                    <w:bottom w:val="none" w:sz="0" w:space="0" w:color="auto"/>
                    <w:right w:val="none" w:sz="0" w:space="0" w:color="auto"/>
                  </w:divBdr>
                </w:div>
                <w:div w:id="18702942">
                  <w:marLeft w:val="0"/>
                  <w:marRight w:val="0"/>
                  <w:marTop w:val="0"/>
                  <w:marBottom w:val="0"/>
                  <w:divBdr>
                    <w:top w:val="none" w:sz="0" w:space="0" w:color="auto"/>
                    <w:left w:val="none" w:sz="0" w:space="0" w:color="auto"/>
                    <w:bottom w:val="none" w:sz="0" w:space="0" w:color="auto"/>
                    <w:right w:val="none" w:sz="0" w:space="0" w:color="auto"/>
                  </w:divBdr>
                </w:div>
                <w:div w:id="18941065">
                  <w:marLeft w:val="0"/>
                  <w:marRight w:val="0"/>
                  <w:marTop w:val="0"/>
                  <w:marBottom w:val="0"/>
                  <w:divBdr>
                    <w:top w:val="none" w:sz="0" w:space="0" w:color="auto"/>
                    <w:left w:val="none" w:sz="0" w:space="0" w:color="auto"/>
                    <w:bottom w:val="none" w:sz="0" w:space="0" w:color="auto"/>
                    <w:right w:val="none" w:sz="0" w:space="0" w:color="auto"/>
                  </w:divBdr>
                </w:div>
                <w:div w:id="19136792">
                  <w:marLeft w:val="0"/>
                  <w:marRight w:val="0"/>
                  <w:marTop w:val="0"/>
                  <w:marBottom w:val="0"/>
                  <w:divBdr>
                    <w:top w:val="none" w:sz="0" w:space="0" w:color="auto"/>
                    <w:left w:val="none" w:sz="0" w:space="0" w:color="auto"/>
                    <w:bottom w:val="none" w:sz="0" w:space="0" w:color="auto"/>
                    <w:right w:val="none" w:sz="0" w:space="0" w:color="auto"/>
                  </w:divBdr>
                </w:div>
                <w:div w:id="19161762">
                  <w:marLeft w:val="0"/>
                  <w:marRight w:val="0"/>
                  <w:marTop w:val="225"/>
                  <w:marBottom w:val="0"/>
                  <w:divBdr>
                    <w:top w:val="none" w:sz="0" w:space="0" w:color="auto"/>
                    <w:left w:val="none" w:sz="0" w:space="0" w:color="auto"/>
                    <w:bottom w:val="none" w:sz="0" w:space="0" w:color="auto"/>
                    <w:right w:val="none" w:sz="0" w:space="0" w:color="auto"/>
                  </w:divBdr>
                </w:div>
                <w:div w:id="19164113">
                  <w:marLeft w:val="0"/>
                  <w:marRight w:val="0"/>
                  <w:marTop w:val="0"/>
                  <w:marBottom w:val="0"/>
                  <w:divBdr>
                    <w:top w:val="none" w:sz="0" w:space="0" w:color="auto"/>
                    <w:left w:val="none" w:sz="0" w:space="0" w:color="auto"/>
                    <w:bottom w:val="none" w:sz="0" w:space="0" w:color="auto"/>
                    <w:right w:val="none" w:sz="0" w:space="0" w:color="auto"/>
                  </w:divBdr>
                </w:div>
                <w:div w:id="19210319">
                  <w:marLeft w:val="0"/>
                  <w:marRight w:val="0"/>
                  <w:marTop w:val="0"/>
                  <w:marBottom w:val="0"/>
                  <w:divBdr>
                    <w:top w:val="none" w:sz="0" w:space="0" w:color="auto"/>
                    <w:left w:val="none" w:sz="0" w:space="0" w:color="auto"/>
                    <w:bottom w:val="none" w:sz="0" w:space="0" w:color="auto"/>
                    <w:right w:val="none" w:sz="0" w:space="0" w:color="auto"/>
                  </w:divBdr>
                  <w:divsChild>
                    <w:div w:id="683046250">
                      <w:marLeft w:val="0"/>
                      <w:marRight w:val="0"/>
                      <w:marTop w:val="0"/>
                      <w:marBottom w:val="0"/>
                      <w:divBdr>
                        <w:top w:val="none" w:sz="0" w:space="0" w:color="auto"/>
                        <w:left w:val="none" w:sz="0" w:space="0" w:color="auto"/>
                        <w:bottom w:val="none" w:sz="0" w:space="0" w:color="auto"/>
                        <w:right w:val="none" w:sz="0" w:space="0" w:color="auto"/>
                      </w:divBdr>
                      <w:divsChild>
                        <w:div w:id="6867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28">
                  <w:marLeft w:val="0"/>
                  <w:marRight w:val="30"/>
                  <w:marTop w:val="0"/>
                  <w:marBottom w:val="0"/>
                  <w:divBdr>
                    <w:top w:val="none" w:sz="0" w:space="0" w:color="auto"/>
                    <w:left w:val="none" w:sz="0" w:space="0" w:color="auto"/>
                    <w:bottom w:val="none" w:sz="0" w:space="0" w:color="auto"/>
                    <w:right w:val="none" w:sz="0" w:space="0" w:color="auto"/>
                  </w:divBdr>
                  <w:divsChild>
                    <w:div w:id="1074429564">
                      <w:marLeft w:val="0"/>
                      <w:marRight w:val="0"/>
                      <w:marTop w:val="0"/>
                      <w:marBottom w:val="0"/>
                      <w:divBdr>
                        <w:top w:val="none" w:sz="0" w:space="0" w:color="auto"/>
                        <w:left w:val="none" w:sz="0" w:space="0" w:color="auto"/>
                        <w:bottom w:val="none" w:sz="0" w:space="0" w:color="auto"/>
                        <w:right w:val="none" w:sz="0" w:space="0" w:color="auto"/>
                      </w:divBdr>
                    </w:div>
                  </w:divsChild>
                </w:div>
                <w:div w:id="19429881">
                  <w:marLeft w:val="0"/>
                  <w:marRight w:val="0"/>
                  <w:marTop w:val="0"/>
                  <w:marBottom w:val="0"/>
                  <w:divBdr>
                    <w:top w:val="none" w:sz="0" w:space="0" w:color="auto"/>
                    <w:left w:val="none" w:sz="0" w:space="0" w:color="auto"/>
                    <w:bottom w:val="none" w:sz="0" w:space="0" w:color="auto"/>
                    <w:right w:val="none" w:sz="0" w:space="0" w:color="auto"/>
                  </w:divBdr>
                </w:div>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sChild>
                </w:div>
                <w:div w:id="19481007">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
                  </w:divsChild>
                </w:div>
                <w:div w:id="19938144">
                  <w:marLeft w:val="2100"/>
                  <w:marRight w:val="0"/>
                  <w:marTop w:val="0"/>
                  <w:marBottom w:val="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0206782">
                  <w:marLeft w:val="0"/>
                  <w:marRight w:val="30"/>
                  <w:marTop w:val="0"/>
                  <w:marBottom w:val="0"/>
                  <w:divBdr>
                    <w:top w:val="none" w:sz="0" w:space="0" w:color="auto"/>
                    <w:left w:val="none" w:sz="0" w:space="0" w:color="auto"/>
                    <w:bottom w:val="none" w:sz="0" w:space="0" w:color="auto"/>
                    <w:right w:val="none" w:sz="0" w:space="0" w:color="auto"/>
                  </w:divBdr>
                  <w:divsChild>
                    <w:div w:id="807288109">
                      <w:marLeft w:val="0"/>
                      <w:marRight w:val="0"/>
                      <w:marTop w:val="0"/>
                      <w:marBottom w:val="0"/>
                      <w:divBdr>
                        <w:top w:val="none" w:sz="0" w:space="0" w:color="auto"/>
                        <w:left w:val="none" w:sz="0" w:space="0" w:color="auto"/>
                        <w:bottom w:val="none" w:sz="0" w:space="0" w:color="auto"/>
                        <w:right w:val="none" w:sz="0" w:space="0" w:color="auto"/>
                      </w:divBdr>
                    </w:div>
                  </w:divsChild>
                </w:div>
                <w:div w:id="20398187">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
                <w:div w:id="20597771">
                  <w:marLeft w:val="0"/>
                  <w:marRight w:val="0"/>
                  <w:marTop w:val="0"/>
                  <w:marBottom w:val="0"/>
                  <w:divBdr>
                    <w:top w:val="none" w:sz="0" w:space="0" w:color="auto"/>
                    <w:left w:val="none" w:sz="0" w:space="0" w:color="auto"/>
                    <w:bottom w:val="none" w:sz="0" w:space="0" w:color="auto"/>
                    <w:right w:val="none" w:sz="0" w:space="0" w:color="auto"/>
                  </w:divBdr>
                </w:div>
                <w:div w:id="20908029">
                  <w:marLeft w:val="0"/>
                  <w:marRight w:val="0"/>
                  <w:marTop w:val="375"/>
                  <w:marBottom w:val="0"/>
                  <w:divBdr>
                    <w:top w:val="none" w:sz="0" w:space="0" w:color="auto"/>
                    <w:left w:val="none" w:sz="0" w:space="0" w:color="auto"/>
                    <w:bottom w:val="none" w:sz="0" w:space="0" w:color="auto"/>
                    <w:right w:val="none" w:sz="0" w:space="0" w:color="auto"/>
                  </w:divBdr>
                </w:div>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sChild>
                </w:div>
                <w:div w:id="21057551">
                  <w:marLeft w:val="0"/>
                  <w:marRight w:val="0"/>
                  <w:marTop w:val="0"/>
                  <w:marBottom w:val="0"/>
                  <w:divBdr>
                    <w:top w:val="none" w:sz="0" w:space="0" w:color="auto"/>
                    <w:left w:val="none" w:sz="0" w:space="0" w:color="auto"/>
                    <w:bottom w:val="none" w:sz="0" w:space="0" w:color="auto"/>
                    <w:right w:val="none" w:sz="0" w:space="0" w:color="auto"/>
                  </w:divBdr>
                </w:div>
                <w:div w:id="21171140">
                  <w:marLeft w:val="0"/>
                  <w:marRight w:val="0"/>
                  <w:marTop w:val="0"/>
                  <w:marBottom w:val="0"/>
                  <w:divBdr>
                    <w:top w:val="none" w:sz="0" w:space="0" w:color="auto"/>
                    <w:left w:val="none" w:sz="0" w:space="0" w:color="auto"/>
                    <w:bottom w:val="none" w:sz="0" w:space="0" w:color="auto"/>
                    <w:right w:val="none" w:sz="0" w:space="0" w:color="auto"/>
                  </w:divBdr>
                </w:div>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 w:id="21369199">
                  <w:marLeft w:val="0"/>
                  <w:marRight w:val="0"/>
                  <w:marTop w:val="0"/>
                  <w:marBottom w:val="0"/>
                  <w:divBdr>
                    <w:top w:val="none" w:sz="0" w:space="0" w:color="auto"/>
                    <w:left w:val="none" w:sz="0" w:space="0" w:color="auto"/>
                    <w:bottom w:val="none" w:sz="0" w:space="0" w:color="auto"/>
                    <w:right w:val="none" w:sz="0" w:space="0" w:color="auto"/>
                  </w:divBdr>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22026551">
                  <w:marLeft w:val="0"/>
                  <w:marRight w:val="0"/>
                  <w:marTop w:val="0"/>
                  <w:marBottom w:val="0"/>
                  <w:divBdr>
                    <w:top w:val="none" w:sz="0" w:space="0" w:color="auto"/>
                    <w:left w:val="none" w:sz="0" w:space="0" w:color="auto"/>
                    <w:bottom w:val="none" w:sz="0" w:space="0" w:color="auto"/>
                    <w:right w:val="none" w:sz="0" w:space="0" w:color="auto"/>
                  </w:divBdr>
                </w:div>
                <w:div w:id="22293506">
                  <w:marLeft w:val="0"/>
                  <w:marRight w:val="30"/>
                  <w:marTop w:val="0"/>
                  <w:marBottom w:val="0"/>
                  <w:divBdr>
                    <w:top w:val="none" w:sz="0" w:space="0" w:color="auto"/>
                    <w:left w:val="none" w:sz="0" w:space="0" w:color="auto"/>
                    <w:bottom w:val="none" w:sz="0" w:space="0" w:color="auto"/>
                    <w:right w:val="none" w:sz="0" w:space="0" w:color="auto"/>
                  </w:divBdr>
                  <w:divsChild>
                    <w:div w:id="1178157908">
                      <w:marLeft w:val="0"/>
                      <w:marRight w:val="0"/>
                      <w:marTop w:val="0"/>
                      <w:marBottom w:val="0"/>
                      <w:divBdr>
                        <w:top w:val="none" w:sz="0" w:space="0" w:color="auto"/>
                        <w:left w:val="none" w:sz="0" w:space="0" w:color="auto"/>
                        <w:bottom w:val="none" w:sz="0" w:space="0" w:color="auto"/>
                        <w:right w:val="none" w:sz="0" w:space="0" w:color="auto"/>
                      </w:divBdr>
                    </w:div>
                  </w:divsChild>
                </w:div>
                <w:div w:id="22437777">
                  <w:marLeft w:val="0"/>
                  <w:marRight w:val="0"/>
                  <w:marTop w:val="0"/>
                  <w:marBottom w:val="0"/>
                  <w:divBdr>
                    <w:top w:val="none" w:sz="0" w:space="0" w:color="auto"/>
                    <w:left w:val="none" w:sz="0" w:space="0" w:color="auto"/>
                    <w:bottom w:val="none" w:sz="0" w:space="0" w:color="auto"/>
                    <w:right w:val="none" w:sz="0" w:space="0" w:color="auto"/>
                  </w:divBdr>
                </w:div>
                <w:div w:id="22562130">
                  <w:marLeft w:val="0"/>
                  <w:marRight w:val="0"/>
                  <w:marTop w:val="0"/>
                  <w:marBottom w:val="0"/>
                  <w:divBdr>
                    <w:top w:val="none" w:sz="0" w:space="0" w:color="auto"/>
                    <w:left w:val="none" w:sz="0" w:space="0" w:color="auto"/>
                    <w:bottom w:val="none" w:sz="0" w:space="0" w:color="auto"/>
                    <w:right w:val="none" w:sz="0" w:space="0" w:color="auto"/>
                  </w:divBdr>
                </w:div>
                <w:div w:id="22680677">
                  <w:marLeft w:val="0"/>
                  <w:marRight w:val="0"/>
                  <w:marTop w:val="0"/>
                  <w:marBottom w:val="0"/>
                  <w:divBdr>
                    <w:top w:val="none" w:sz="0" w:space="0" w:color="auto"/>
                    <w:left w:val="none" w:sz="0" w:space="0" w:color="auto"/>
                    <w:bottom w:val="none" w:sz="0" w:space="0" w:color="auto"/>
                    <w:right w:val="none" w:sz="0" w:space="0" w:color="auto"/>
                  </w:divBdr>
                </w:div>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sChild>
                </w:div>
                <w:div w:id="23019072">
                  <w:marLeft w:val="0"/>
                  <w:marRight w:val="30"/>
                  <w:marTop w:val="0"/>
                  <w:marBottom w:val="0"/>
                  <w:divBdr>
                    <w:top w:val="none" w:sz="0" w:space="0" w:color="auto"/>
                    <w:left w:val="none" w:sz="0" w:space="0" w:color="auto"/>
                    <w:bottom w:val="none" w:sz="0" w:space="0" w:color="auto"/>
                    <w:right w:val="none" w:sz="0" w:space="0" w:color="auto"/>
                  </w:divBdr>
                </w:div>
                <w:div w:id="23101235">
                  <w:marLeft w:val="0"/>
                  <w:marRight w:val="0"/>
                  <w:marTop w:val="0"/>
                  <w:marBottom w:val="0"/>
                  <w:divBdr>
                    <w:top w:val="none" w:sz="0" w:space="0" w:color="auto"/>
                    <w:left w:val="none" w:sz="0" w:space="0" w:color="auto"/>
                    <w:bottom w:val="none" w:sz="0" w:space="0" w:color="auto"/>
                    <w:right w:val="none" w:sz="0" w:space="0" w:color="auto"/>
                  </w:divBdr>
                </w:div>
                <w:div w:id="23219705">
                  <w:marLeft w:val="0"/>
                  <w:marRight w:val="0"/>
                  <w:marTop w:val="300"/>
                  <w:marBottom w:val="300"/>
                  <w:divBdr>
                    <w:top w:val="none" w:sz="0" w:space="0" w:color="auto"/>
                    <w:left w:val="none" w:sz="0" w:space="0" w:color="auto"/>
                    <w:bottom w:val="none" w:sz="0" w:space="0" w:color="auto"/>
                    <w:right w:val="none" w:sz="0" w:space="0" w:color="auto"/>
                  </w:divBdr>
                  <w:divsChild>
                    <w:div w:id="747268173">
                      <w:marLeft w:val="0"/>
                      <w:marRight w:val="0"/>
                      <w:marTop w:val="180"/>
                      <w:marBottom w:val="0"/>
                      <w:divBdr>
                        <w:top w:val="none" w:sz="0" w:space="0" w:color="auto"/>
                        <w:left w:val="none" w:sz="0" w:space="0" w:color="auto"/>
                        <w:bottom w:val="none" w:sz="0" w:space="0" w:color="auto"/>
                        <w:right w:val="none" w:sz="0" w:space="0" w:color="auto"/>
                      </w:divBdr>
                    </w:div>
                    <w:div w:id="1164082471">
                      <w:marLeft w:val="0"/>
                      <w:marRight w:val="0"/>
                      <w:marTop w:val="0"/>
                      <w:marBottom w:val="0"/>
                      <w:divBdr>
                        <w:top w:val="none" w:sz="0" w:space="0" w:color="auto"/>
                        <w:left w:val="none" w:sz="0" w:space="0" w:color="auto"/>
                        <w:bottom w:val="none" w:sz="0" w:space="0" w:color="auto"/>
                        <w:right w:val="none" w:sz="0" w:space="0" w:color="auto"/>
                      </w:divBdr>
                    </w:div>
                  </w:divsChild>
                </w:div>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1490">
                  <w:marLeft w:val="0"/>
                  <w:marRight w:val="0"/>
                  <w:marTop w:val="480"/>
                  <w:marBottom w:val="480"/>
                  <w:divBdr>
                    <w:top w:val="none" w:sz="0" w:space="0" w:color="auto"/>
                    <w:left w:val="none" w:sz="0" w:space="0" w:color="auto"/>
                    <w:bottom w:val="none" w:sz="0" w:space="0" w:color="auto"/>
                    <w:right w:val="none" w:sz="0" w:space="0" w:color="auto"/>
                  </w:divBdr>
                </w:div>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 w:id="23790282">
                  <w:marLeft w:val="0"/>
                  <w:marRight w:val="0"/>
                  <w:marTop w:val="0"/>
                  <w:marBottom w:val="0"/>
                  <w:divBdr>
                    <w:top w:val="none" w:sz="0" w:space="0" w:color="auto"/>
                    <w:left w:val="none" w:sz="0" w:space="0" w:color="auto"/>
                    <w:bottom w:val="none" w:sz="0" w:space="0" w:color="auto"/>
                    <w:right w:val="none" w:sz="0" w:space="0" w:color="auto"/>
                  </w:divBdr>
                </w:div>
                <w:div w:id="23795312">
                  <w:marLeft w:val="0"/>
                  <w:marRight w:val="0"/>
                  <w:marTop w:val="0"/>
                  <w:marBottom w:val="0"/>
                  <w:divBdr>
                    <w:top w:val="none" w:sz="0" w:space="0" w:color="auto"/>
                    <w:left w:val="none" w:sz="0" w:space="0" w:color="auto"/>
                    <w:bottom w:val="none" w:sz="0" w:space="0" w:color="auto"/>
                    <w:right w:val="none" w:sz="0" w:space="0" w:color="auto"/>
                  </w:divBdr>
                </w:div>
                <w:div w:id="24134129">
                  <w:marLeft w:val="0"/>
                  <w:marRight w:val="0"/>
                  <w:marTop w:val="450"/>
                  <w:marBottom w:val="0"/>
                  <w:divBdr>
                    <w:top w:val="none" w:sz="0" w:space="0" w:color="auto"/>
                    <w:left w:val="none" w:sz="0" w:space="0" w:color="auto"/>
                    <w:bottom w:val="none" w:sz="0" w:space="0" w:color="auto"/>
                    <w:right w:val="none" w:sz="0" w:space="0" w:color="auto"/>
                  </w:divBdr>
                </w:div>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24256123">
                  <w:marLeft w:val="0"/>
                  <w:marRight w:val="0"/>
                  <w:marTop w:val="0"/>
                  <w:marBottom w:val="300"/>
                  <w:divBdr>
                    <w:top w:val="none" w:sz="0" w:space="0" w:color="auto"/>
                    <w:left w:val="none" w:sz="0" w:space="0" w:color="auto"/>
                    <w:bottom w:val="none" w:sz="0" w:space="0" w:color="auto"/>
                    <w:right w:val="none" w:sz="0" w:space="0" w:color="auto"/>
                  </w:divBdr>
                </w:div>
                <w:div w:id="24332539">
                  <w:marLeft w:val="0"/>
                  <w:marRight w:val="0"/>
                  <w:marTop w:val="0"/>
                  <w:marBottom w:val="0"/>
                  <w:divBdr>
                    <w:top w:val="none" w:sz="0" w:space="0" w:color="auto"/>
                    <w:left w:val="none" w:sz="0" w:space="0" w:color="auto"/>
                    <w:bottom w:val="none" w:sz="0" w:space="0" w:color="auto"/>
                    <w:right w:val="none" w:sz="0" w:space="0" w:color="auto"/>
                  </w:divBdr>
                </w:div>
                <w:div w:id="24336252">
                  <w:marLeft w:val="0"/>
                  <w:marRight w:val="0"/>
                  <w:marTop w:val="0"/>
                  <w:marBottom w:val="0"/>
                  <w:divBdr>
                    <w:top w:val="none" w:sz="0" w:space="0" w:color="auto"/>
                    <w:left w:val="none" w:sz="0" w:space="0" w:color="auto"/>
                    <w:bottom w:val="none" w:sz="0" w:space="0" w:color="auto"/>
                    <w:right w:val="none" w:sz="0" w:space="0" w:color="auto"/>
                  </w:divBdr>
                  <w:divsChild>
                    <w:div w:id="401298558">
                      <w:marLeft w:val="0"/>
                      <w:marRight w:val="0"/>
                      <w:marTop w:val="0"/>
                      <w:marBottom w:val="0"/>
                      <w:divBdr>
                        <w:top w:val="none" w:sz="0" w:space="0" w:color="auto"/>
                        <w:left w:val="none" w:sz="0" w:space="0" w:color="auto"/>
                        <w:bottom w:val="none" w:sz="0" w:space="0" w:color="auto"/>
                        <w:right w:val="none" w:sz="0" w:space="0" w:color="auto"/>
                      </w:divBdr>
                    </w:div>
                  </w:divsChild>
                </w:div>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7389">
                  <w:marLeft w:val="0"/>
                  <w:marRight w:val="0"/>
                  <w:marTop w:val="0"/>
                  <w:marBottom w:val="0"/>
                  <w:divBdr>
                    <w:top w:val="none" w:sz="0" w:space="0" w:color="auto"/>
                    <w:left w:val="none" w:sz="0" w:space="0" w:color="auto"/>
                    <w:bottom w:val="none" w:sz="0" w:space="0" w:color="auto"/>
                    <w:right w:val="none" w:sz="0" w:space="0" w:color="auto"/>
                  </w:divBdr>
                </w:div>
                <w:div w:id="24914536">
                  <w:marLeft w:val="0"/>
                  <w:marRight w:val="0"/>
                  <w:marTop w:val="0"/>
                  <w:marBottom w:val="0"/>
                  <w:divBdr>
                    <w:top w:val="none" w:sz="0" w:space="0" w:color="auto"/>
                    <w:left w:val="none" w:sz="0" w:space="0" w:color="auto"/>
                    <w:bottom w:val="none" w:sz="0" w:space="0" w:color="auto"/>
                    <w:right w:val="none" w:sz="0" w:space="0" w:color="auto"/>
                  </w:divBdr>
                  <w:divsChild>
                    <w:div w:id="1205143652">
                      <w:marLeft w:val="0"/>
                      <w:marRight w:val="0"/>
                      <w:marTop w:val="0"/>
                      <w:marBottom w:val="0"/>
                      <w:divBdr>
                        <w:top w:val="none" w:sz="0" w:space="0" w:color="auto"/>
                        <w:left w:val="none" w:sz="0" w:space="0" w:color="auto"/>
                        <w:bottom w:val="none" w:sz="0" w:space="0" w:color="auto"/>
                        <w:right w:val="none" w:sz="0" w:space="0" w:color="auto"/>
                      </w:divBdr>
                      <w:divsChild>
                        <w:div w:id="6284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5749">
                  <w:marLeft w:val="0"/>
                  <w:marRight w:val="0"/>
                  <w:marTop w:val="0"/>
                  <w:marBottom w:val="0"/>
                  <w:divBdr>
                    <w:top w:val="none" w:sz="0" w:space="0" w:color="auto"/>
                    <w:left w:val="none" w:sz="0" w:space="0" w:color="auto"/>
                    <w:bottom w:val="none" w:sz="0" w:space="0" w:color="auto"/>
                    <w:right w:val="none" w:sz="0" w:space="0" w:color="auto"/>
                  </w:divBdr>
                  <w:divsChild>
                    <w:div w:id="63992430">
                      <w:marLeft w:val="0"/>
                      <w:marRight w:val="0"/>
                      <w:marTop w:val="0"/>
                      <w:marBottom w:val="0"/>
                      <w:divBdr>
                        <w:top w:val="none" w:sz="0" w:space="0" w:color="auto"/>
                        <w:left w:val="none" w:sz="0" w:space="0" w:color="auto"/>
                        <w:bottom w:val="none" w:sz="0" w:space="0" w:color="auto"/>
                        <w:right w:val="none" w:sz="0" w:space="0" w:color="auto"/>
                      </w:divBdr>
                    </w:div>
                  </w:divsChild>
                </w:div>
                <w:div w:id="25060956">
                  <w:marLeft w:val="0"/>
                  <w:marRight w:val="0"/>
                  <w:marTop w:val="0"/>
                  <w:marBottom w:val="0"/>
                  <w:divBdr>
                    <w:top w:val="none" w:sz="0" w:space="0" w:color="auto"/>
                    <w:left w:val="none" w:sz="0" w:space="0" w:color="auto"/>
                    <w:bottom w:val="none" w:sz="0" w:space="0" w:color="auto"/>
                    <w:right w:val="none" w:sz="0" w:space="0" w:color="auto"/>
                  </w:divBdr>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6919">
                  <w:marLeft w:val="0"/>
                  <w:marRight w:val="0"/>
                  <w:marTop w:val="0"/>
                  <w:marBottom w:val="0"/>
                  <w:divBdr>
                    <w:top w:val="none" w:sz="0" w:space="0" w:color="auto"/>
                    <w:left w:val="none" w:sz="0" w:space="0" w:color="auto"/>
                    <w:bottom w:val="none" w:sz="0" w:space="0" w:color="auto"/>
                    <w:right w:val="none" w:sz="0" w:space="0" w:color="auto"/>
                  </w:divBdr>
                </w:div>
                <w:div w:id="25177366">
                  <w:marLeft w:val="300"/>
                  <w:marRight w:val="0"/>
                  <w:marTop w:val="0"/>
                  <w:marBottom w:val="150"/>
                  <w:divBdr>
                    <w:top w:val="none" w:sz="0" w:space="0" w:color="auto"/>
                    <w:left w:val="none" w:sz="0" w:space="0" w:color="auto"/>
                    <w:bottom w:val="none" w:sz="0" w:space="0" w:color="auto"/>
                    <w:right w:val="none" w:sz="0" w:space="0" w:color="auto"/>
                  </w:divBdr>
                </w:div>
                <w:div w:id="25253166">
                  <w:marLeft w:val="0"/>
                  <w:marRight w:val="0"/>
                  <w:marTop w:val="0"/>
                  <w:marBottom w:val="0"/>
                  <w:divBdr>
                    <w:top w:val="none" w:sz="0" w:space="0" w:color="auto"/>
                    <w:left w:val="none" w:sz="0" w:space="0" w:color="auto"/>
                    <w:bottom w:val="none" w:sz="0" w:space="0" w:color="auto"/>
                    <w:right w:val="none" w:sz="0" w:space="0" w:color="auto"/>
                  </w:divBdr>
                  <w:divsChild>
                    <w:div w:id="1001658046">
                      <w:marLeft w:val="0"/>
                      <w:marRight w:val="0"/>
                      <w:marTop w:val="0"/>
                      <w:marBottom w:val="240"/>
                      <w:divBdr>
                        <w:top w:val="none" w:sz="0" w:space="0" w:color="auto"/>
                        <w:left w:val="none" w:sz="0" w:space="0" w:color="auto"/>
                        <w:bottom w:val="none" w:sz="0" w:space="0" w:color="auto"/>
                        <w:right w:val="none" w:sz="0" w:space="0" w:color="auto"/>
                      </w:divBdr>
                      <w:divsChild>
                        <w:div w:id="70398684">
                          <w:marLeft w:val="0"/>
                          <w:marRight w:val="0"/>
                          <w:marTop w:val="0"/>
                          <w:marBottom w:val="0"/>
                          <w:divBdr>
                            <w:top w:val="none" w:sz="0" w:space="0" w:color="auto"/>
                            <w:left w:val="none" w:sz="0" w:space="0" w:color="auto"/>
                            <w:bottom w:val="none" w:sz="0" w:space="0" w:color="auto"/>
                            <w:right w:val="none" w:sz="0" w:space="0" w:color="auto"/>
                          </w:divBdr>
                          <w:divsChild>
                            <w:div w:id="1191651124">
                              <w:marLeft w:val="900"/>
                              <w:marRight w:val="900"/>
                              <w:marTop w:val="0"/>
                              <w:marBottom w:val="0"/>
                              <w:divBdr>
                                <w:top w:val="none" w:sz="0" w:space="0" w:color="auto"/>
                                <w:left w:val="none" w:sz="0" w:space="0" w:color="auto"/>
                                <w:bottom w:val="none" w:sz="0" w:space="0" w:color="auto"/>
                                <w:right w:val="none" w:sz="0" w:space="0" w:color="auto"/>
                              </w:divBdr>
                              <w:divsChild>
                                <w:div w:id="110050497">
                                  <w:marLeft w:val="0"/>
                                  <w:marRight w:val="0"/>
                                  <w:marTop w:val="0"/>
                                  <w:marBottom w:val="0"/>
                                  <w:divBdr>
                                    <w:top w:val="none" w:sz="0" w:space="0" w:color="auto"/>
                                    <w:left w:val="none" w:sz="0" w:space="0" w:color="auto"/>
                                    <w:bottom w:val="none" w:sz="0" w:space="0" w:color="auto"/>
                                    <w:right w:val="none" w:sz="0" w:space="0" w:color="auto"/>
                                  </w:divBdr>
                                  <w:divsChild>
                                    <w:div w:id="1225796324">
                                      <w:marLeft w:val="0"/>
                                      <w:marRight w:val="0"/>
                                      <w:marTop w:val="0"/>
                                      <w:marBottom w:val="0"/>
                                      <w:divBdr>
                                        <w:top w:val="none" w:sz="0" w:space="0" w:color="auto"/>
                                        <w:left w:val="none" w:sz="0" w:space="0" w:color="auto"/>
                                        <w:bottom w:val="none" w:sz="0" w:space="0" w:color="auto"/>
                                        <w:right w:val="none" w:sz="0" w:space="0" w:color="auto"/>
                                      </w:divBdr>
                                      <w:divsChild>
                                        <w:div w:id="27073580">
                                          <w:marLeft w:val="0"/>
                                          <w:marRight w:val="0"/>
                                          <w:marTop w:val="0"/>
                                          <w:marBottom w:val="0"/>
                                          <w:divBdr>
                                            <w:top w:val="none" w:sz="0" w:space="0" w:color="auto"/>
                                            <w:left w:val="none" w:sz="0" w:space="0" w:color="auto"/>
                                            <w:bottom w:val="none" w:sz="0" w:space="0" w:color="auto"/>
                                            <w:right w:val="none" w:sz="0" w:space="0" w:color="auto"/>
                                          </w:divBdr>
                                          <w:divsChild>
                                            <w:div w:id="17201110">
                                              <w:marLeft w:val="0"/>
                                              <w:marRight w:val="30"/>
                                              <w:marTop w:val="0"/>
                                              <w:marBottom w:val="0"/>
                                              <w:divBdr>
                                                <w:top w:val="none" w:sz="0" w:space="0" w:color="auto"/>
                                                <w:left w:val="none" w:sz="0" w:space="0" w:color="auto"/>
                                                <w:bottom w:val="none" w:sz="0" w:space="0" w:color="auto"/>
                                                <w:right w:val="none" w:sz="0" w:space="0" w:color="auto"/>
                                              </w:divBdr>
                                              <w:divsChild>
                                                <w:div w:id="194661755">
                                                  <w:marLeft w:val="0"/>
                                                  <w:marRight w:val="0"/>
                                                  <w:marTop w:val="0"/>
                                                  <w:marBottom w:val="0"/>
                                                  <w:divBdr>
                                                    <w:top w:val="none" w:sz="0" w:space="0" w:color="auto"/>
                                                    <w:left w:val="none" w:sz="0" w:space="0" w:color="auto"/>
                                                    <w:bottom w:val="none" w:sz="0" w:space="0" w:color="auto"/>
                                                    <w:right w:val="none" w:sz="0" w:space="0" w:color="auto"/>
                                                  </w:divBdr>
                                                </w:div>
                                              </w:divsChild>
                                            </w:div>
                                            <w:div w:id="37360646">
                                              <w:marLeft w:val="0"/>
                                              <w:marRight w:val="30"/>
                                              <w:marTop w:val="0"/>
                                              <w:marBottom w:val="0"/>
                                              <w:divBdr>
                                                <w:top w:val="none" w:sz="0" w:space="0" w:color="auto"/>
                                                <w:left w:val="none" w:sz="0" w:space="0" w:color="auto"/>
                                                <w:bottom w:val="none" w:sz="0" w:space="0" w:color="auto"/>
                                                <w:right w:val="none" w:sz="0" w:space="0" w:color="auto"/>
                                              </w:divBdr>
                                              <w:divsChild>
                                                <w:div w:id="1019047326">
                                                  <w:marLeft w:val="0"/>
                                                  <w:marRight w:val="0"/>
                                                  <w:marTop w:val="0"/>
                                                  <w:marBottom w:val="0"/>
                                                  <w:divBdr>
                                                    <w:top w:val="none" w:sz="0" w:space="0" w:color="auto"/>
                                                    <w:left w:val="none" w:sz="0" w:space="0" w:color="auto"/>
                                                    <w:bottom w:val="none" w:sz="0" w:space="0" w:color="auto"/>
                                                    <w:right w:val="none" w:sz="0" w:space="0" w:color="auto"/>
                                                  </w:divBdr>
                                                </w:div>
                                              </w:divsChild>
                                            </w:div>
                                            <w:div w:id="38436501">
                                              <w:marLeft w:val="0"/>
                                              <w:marRight w:val="30"/>
                                              <w:marTop w:val="0"/>
                                              <w:marBottom w:val="0"/>
                                              <w:divBdr>
                                                <w:top w:val="none" w:sz="0" w:space="0" w:color="auto"/>
                                                <w:left w:val="none" w:sz="0" w:space="0" w:color="auto"/>
                                                <w:bottom w:val="none" w:sz="0" w:space="0" w:color="auto"/>
                                                <w:right w:val="none" w:sz="0" w:space="0" w:color="auto"/>
                                              </w:divBdr>
                                              <w:divsChild>
                                                <w:div w:id="391731680">
                                                  <w:marLeft w:val="0"/>
                                                  <w:marRight w:val="0"/>
                                                  <w:marTop w:val="0"/>
                                                  <w:marBottom w:val="0"/>
                                                  <w:divBdr>
                                                    <w:top w:val="none" w:sz="0" w:space="0" w:color="auto"/>
                                                    <w:left w:val="none" w:sz="0" w:space="0" w:color="auto"/>
                                                    <w:bottom w:val="none" w:sz="0" w:space="0" w:color="auto"/>
                                                    <w:right w:val="none" w:sz="0" w:space="0" w:color="auto"/>
                                                  </w:divBdr>
                                                </w:div>
                                              </w:divsChild>
                                            </w:div>
                                            <w:div w:id="43450711">
                                              <w:marLeft w:val="0"/>
                                              <w:marRight w:val="30"/>
                                              <w:marTop w:val="0"/>
                                              <w:marBottom w:val="0"/>
                                              <w:divBdr>
                                                <w:top w:val="none" w:sz="0" w:space="0" w:color="auto"/>
                                                <w:left w:val="none" w:sz="0" w:space="0" w:color="auto"/>
                                                <w:bottom w:val="none" w:sz="0" w:space="0" w:color="auto"/>
                                                <w:right w:val="none" w:sz="0" w:space="0" w:color="auto"/>
                                              </w:divBdr>
                                            </w:div>
                                            <w:div w:id="52974111">
                                              <w:marLeft w:val="0"/>
                                              <w:marRight w:val="30"/>
                                              <w:marTop w:val="0"/>
                                              <w:marBottom w:val="0"/>
                                              <w:divBdr>
                                                <w:top w:val="none" w:sz="0" w:space="0" w:color="auto"/>
                                                <w:left w:val="none" w:sz="0" w:space="0" w:color="auto"/>
                                                <w:bottom w:val="none" w:sz="0" w:space="0" w:color="auto"/>
                                                <w:right w:val="none" w:sz="0" w:space="0" w:color="auto"/>
                                              </w:divBdr>
                                            </w:div>
                                            <w:div w:id="60296761">
                                              <w:marLeft w:val="0"/>
                                              <w:marRight w:val="30"/>
                                              <w:marTop w:val="0"/>
                                              <w:marBottom w:val="0"/>
                                              <w:divBdr>
                                                <w:top w:val="none" w:sz="0" w:space="0" w:color="auto"/>
                                                <w:left w:val="none" w:sz="0" w:space="0" w:color="auto"/>
                                                <w:bottom w:val="none" w:sz="0" w:space="0" w:color="auto"/>
                                                <w:right w:val="none" w:sz="0" w:space="0" w:color="auto"/>
                                              </w:divBdr>
                                              <w:divsChild>
                                                <w:div w:id="763573882">
                                                  <w:marLeft w:val="0"/>
                                                  <w:marRight w:val="0"/>
                                                  <w:marTop w:val="0"/>
                                                  <w:marBottom w:val="0"/>
                                                  <w:divBdr>
                                                    <w:top w:val="none" w:sz="0" w:space="0" w:color="auto"/>
                                                    <w:left w:val="none" w:sz="0" w:space="0" w:color="auto"/>
                                                    <w:bottom w:val="none" w:sz="0" w:space="0" w:color="auto"/>
                                                    <w:right w:val="none" w:sz="0" w:space="0" w:color="auto"/>
                                                  </w:divBdr>
                                                </w:div>
                                              </w:divsChild>
                                            </w:div>
                                            <w:div w:id="68814945">
                                              <w:marLeft w:val="0"/>
                                              <w:marRight w:val="30"/>
                                              <w:marTop w:val="0"/>
                                              <w:marBottom w:val="0"/>
                                              <w:divBdr>
                                                <w:top w:val="none" w:sz="0" w:space="0" w:color="auto"/>
                                                <w:left w:val="none" w:sz="0" w:space="0" w:color="auto"/>
                                                <w:bottom w:val="none" w:sz="0" w:space="0" w:color="auto"/>
                                                <w:right w:val="none" w:sz="0" w:space="0" w:color="auto"/>
                                              </w:divBdr>
                                              <w:divsChild>
                                                <w:div w:id="459616189">
                                                  <w:marLeft w:val="0"/>
                                                  <w:marRight w:val="0"/>
                                                  <w:marTop w:val="0"/>
                                                  <w:marBottom w:val="0"/>
                                                  <w:divBdr>
                                                    <w:top w:val="none" w:sz="0" w:space="0" w:color="auto"/>
                                                    <w:left w:val="none" w:sz="0" w:space="0" w:color="auto"/>
                                                    <w:bottom w:val="none" w:sz="0" w:space="0" w:color="auto"/>
                                                    <w:right w:val="none" w:sz="0" w:space="0" w:color="auto"/>
                                                  </w:divBdr>
                                                </w:div>
                                              </w:divsChild>
                                            </w:div>
                                            <w:div w:id="73431435">
                                              <w:marLeft w:val="0"/>
                                              <w:marRight w:val="30"/>
                                              <w:marTop w:val="0"/>
                                              <w:marBottom w:val="0"/>
                                              <w:divBdr>
                                                <w:top w:val="none" w:sz="0" w:space="0" w:color="auto"/>
                                                <w:left w:val="none" w:sz="0" w:space="0" w:color="auto"/>
                                                <w:bottom w:val="none" w:sz="0" w:space="0" w:color="auto"/>
                                                <w:right w:val="none" w:sz="0" w:space="0" w:color="auto"/>
                                              </w:divBdr>
                                              <w:divsChild>
                                                <w:div w:id="1304115281">
                                                  <w:marLeft w:val="0"/>
                                                  <w:marRight w:val="0"/>
                                                  <w:marTop w:val="0"/>
                                                  <w:marBottom w:val="0"/>
                                                  <w:divBdr>
                                                    <w:top w:val="none" w:sz="0" w:space="0" w:color="auto"/>
                                                    <w:left w:val="none" w:sz="0" w:space="0" w:color="auto"/>
                                                    <w:bottom w:val="none" w:sz="0" w:space="0" w:color="auto"/>
                                                    <w:right w:val="none" w:sz="0" w:space="0" w:color="auto"/>
                                                  </w:divBdr>
                                                </w:div>
                                              </w:divsChild>
                                            </w:div>
                                            <w:div w:id="81611801">
                                              <w:marLeft w:val="0"/>
                                              <w:marRight w:val="30"/>
                                              <w:marTop w:val="0"/>
                                              <w:marBottom w:val="0"/>
                                              <w:divBdr>
                                                <w:top w:val="none" w:sz="0" w:space="0" w:color="auto"/>
                                                <w:left w:val="none" w:sz="0" w:space="0" w:color="auto"/>
                                                <w:bottom w:val="none" w:sz="0" w:space="0" w:color="auto"/>
                                                <w:right w:val="none" w:sz="0" w:space="0" w:color="auto"/>
                                              </w:divBdr>
                                              <w:divsChild>
                                                <w:div w:id="187792132">
                                                  <w:marLeft w:val="0"/>
                                                  <w:marRight w:val="0"/>
                                                  <w:marTop w:val="0"/>
                                                  <w:marBottom w:val="0"/>
                                                  <w:divBdr>
                                                    <w:top w:val="none" w:sz="0" w:space="0" w:color="auto"/>
                                                    <w:left w:val="none" w:sz="0" w:space="0" w:color="auto"/>
                                                    <w:bottom w:val="none" w:sz="0" w:space="0" w:color="auto"/>
                                                    <w:right w:val="none" w:sz="0" w:space="0" w:color="auto"/>
                                                  </w:divBdr>
                                                </w:div>
                                              </w:divsChild>
                                            </w:div>
                                            <w:div w:id="84157434">
                                              <w:marLeft w:val="0"/>
                                              <w:marRight w:val="30"/>
                                              <w:marTop w:val="0"/>
                                              <w:marBottom w:val="0"/>
                                              <w:divBdr>
                                                <w:top w:val="none" w:sz="0" w:space="0" w:color="auto"/>
                                                <w:left w:val="none" w:sz="0" w:space="0" w:color="auto"/>
                                                <w:bottom w:val="none" w:sz="0" w:space="0" w:color="auto"/>
                                                <w:right w:val="none" w:sz="0" w:space="0" w:color="auto"/>
                                              </w:divBdr>
                                              <w:divsChild>
                                                <w:div w:id="1068453109">
                                                  <w:marLeft w:val="0"/>
                                                  <w:marRight w:val="0"/>
                                                  <w:marTop w:val="0"/>
                                                  <w:marBottom w:val="0"/>
                                                  <w:divBdr>
                                                    <w:top w:val="none" w:sz="0" w:space="0" w:color="auto"/>
                                                    <w:left w:val="none" w:sz="0" w:space="0" w:color="auto"/>
                                                    <w:bottom w:val="none" w:sz="0" w:space="0" w:color="auto"/>
                                                    <w:right w:val="none" w:sz="0" w:space="0" w:color="auto"/>
                                                  </w:divBdr>
                                                </w:div>
                                              </w:divsChild>
                                            </w:div>
                                            <w:div w:id="97872073">
                                              <w:marLeft w:val="0"/>
                                              <w:marRight w:val="30"/>
                                              <w:marTop w:val="0"/>
                                              <w:marBottom w:val="0"/>
                                              <w:divBdr>
                                                <w:top w:val="none" w:sz="0" w:space="0" w:color="auto"/>
                                                <w:left w:val="none" w:sz="0" w:space="0" w:color="auto"/>
                                                <w:bottom w:val="none" w:sz="0" w:space="0" w:color="auto"/>
                                                <w:right w:val="none" w:sz="0" w:space="0" w:color="auto"/>
                                              </w:divBdr>
                                              <w:divsChild>
                                                <w:div w:id="435640727">
                                                  <w:marLeft w:val="0"/>
                                                  <w:marRight w:val="0"/>
                                                  <w:marTop w:val="0"/>
                                                  <w:marBottom w:val="0"/>
                                                  <w:divBdr>
                                                    <w:top w:val="none" w:sz="0" w:space="0" w:color="auto"/>
                                                    <w:left w:val="none" w:sz="0" w:space="0" w:color="auto"/>
                                                    <w:bottom w:val="none" w:sz="0" w:space="0" w:color="auto"/>
                                                    <w:right w:val="none" w:sz="0" w:space="0" w:color="auto"/>
                                                  </w:divBdr>
                                                </w:div>
                                              </w:divsChild>
                                            </w:div>
                                            <w:div w:id="101729839">
                                              <w:marLeft w:val="0"/>
                                              <w:marRight w:val="30"/>
                                              <w:marTop w:val="0"/>
                                              <w:marBottom w:val="0"/>
                                              <w:divBdr>
                                                <w:top w:val="none" w:sz="0" w:space="0" w:color="auto"/>
                                                <w:left w:val="none" w:sz="0" w:space="0" w:color="auto"/>
                                                <w:bottom w:val="none" w:sz="0" w:space="0" w:color="auto"/>
                                                <w:right w:val="none" w:sz="0" w:space="0" w:color="auto"/>
                                              </w:divBdr>
                                              <w:divsChild>
                                                <w:div w:id="842008570">
                                                  <w:marLeft w:val="0"/>
                                                  <w:marRight w:val="0"/>
                                                  <w:marTop w:val="0"/>
                                                  <w:marBottom w:val="0"/>
                                                  <w:divBdr>
                                                    <w:top w:val="none" w:sz="0" w:space="0" w:color="auto"/>
                                                    <w:left w:val="none" w:sz="0" w:space="0" w:color="auto"/>
                                                    <w:bottom w:val="none" w:sz="0" w:space="0" w:color="auto"/>
                                                    <w:right w:val="none" w:sz="0" w:space="0" w:color="auto"/>
                                                  </w:divBdr>
                                                </w:div>
                                              </w:divsChild>
                                            </w:div>
                                            <w:div w:id="114719642">
                                              <w:marLeft w:val="0"/>
                                              <w:marRight w:val="30"/>
                                              <w:marTop w:val="0"/>
                                              <w:marBottom w:val="0"/>
                                              <w:divBdr>
                                                <w:top w:val="none" w:sz="0" w:space="0" w:color="auto"/>
                                                <w:left w:val="none" w:sz="0" w:space="0" w:color="auto"/>
                                                <w:bottom w:val="none" w:sz="0" w:space="0" w:color="auto"/>
                                                <w:right w:val="none" w:sz="0" w:space="0" w:color="auto"/>
                                              </w:divBdr>
                                              <w:divsChild>
                                                <w:div w:id="280503856">
                                                  <w:marLeft w:val="0"/>
                                                  <w:marRight w:val="0"/>
                                                  <w:marTop w:val="0"/>
                                                  <w:marBottom w:val="0"/>
                                                  <w:divBdr>
                                                    <w:top w:val="none" w:sz="0" w:space="0" w:color="auto"/>
                                                    <w:left w:val="none" w:sz="0" w:space="0" w:color="auto"/>
                                                    <w:bottom w:val="none" w:sz="0" w:space="0" w:color="auto"/>
                                                    <w:right w:val="none" w:sz="0" w:space="0" w:color="auto"/>
                                                  </w:divBdr>
                                                </w:div>
                                              </w:divsChild>
                                            </w:div>
                                            <w:div w:id="121121504">
                                              <w:marLeft w:val="0"/>
                                              <w:marRight w:val="30"/>
                                              <w:marTop w:val="0"/>
                                              <w:marBottom w:val="0"/>
                                              <w:divBdr>
                                                <w:top w:val="none" w:sz="0" w:space="0" w:color="auto"/>
                                                <w:left w:val="none" w:sz="0" w:space="0" w:color="auto"/>
                                                <w:bottom w:val="none" w:sz="0" w:space="0" w:color="auto"/>
                                                <w:right w:val="none" w:sz="0" w:space="0" w:color="auto"/>
                                              </w:divBdr>
                                              <w:divsChild>
                                                <w:div w:id="514151760">
                                                  <w:marLeft w:val="0"/>
                                                  <w:marRight w:val="0"/>
                                                  <w:marTop w:val="0"/>
                                                  <w:marBottom w:val="0"/>
                                                  <w:divBdr>
                                                    <w:top w:val="none" w:sz="0" w:space="0" w:color="auto"/>
                                                    <w:left w:val="none" w:sz="0" w:space="0" w:color="auto"/>
                                                    <w:bottom w:val="none" w:sz="0" w:space="0" w:color="auto"/>
                                                    <w:right w:val="none" w:sz="0" w:space="0" w:color="auto"/>
                                                  </w:divBdr>
                                                </w:div>
                                              </w:divsChild>
                                            </w:div>
                                            <w:div w:id="130369215">
                                              <w:marLeft w:val="0"/>
                                              <w:marRight w:val="30"/>
                                              <w:marTop w:val="0"/>
                                              <w:marBottom w:val="0"/>
                                              <w:divBdr>
                                                <w:top w:val="none" w:sz="0" w:space="0" w:color="auto"/>
                                                <w:left w:val="none" w:sz="0" w:space="0" w:color="auto"/>
                                                <w:bottom w:val="none" w:sz="0" w:space="0" w:color="auto"/>
                                                <w:right w:val="none" w:sz="0" w:space="0" w:color="auto"/>
                                              </w:divBdr>
                                            </w:div>
                                            <w:div w:id="151601487">
                                              <w:marLeft w:val="0"/>
                                              <w:marRight w:val="30"/>
                                              <w:marTop w:val="0"/>
                                              <w:marBottom w:val="0"/>
                                              <w:divBdr>
                                                <w:top w:val="none" w:sz="0" w:space="0" w:color="auto"/>
                                                <w:left w:val="none" w:sz="0" w:space="0" w:color="auto"/>
                                                <w:bottom w:val="none" w:sz="0" w:space="0" w:color="auto"/>
                                                <w:right w:val="none" w:sz="0" w:space="0" w:color="auto"/>
                                              </w:divBdr>
                                            </w:div>
                                            <w:div w:id="164059277">
                                              <w:marLeft w:val="0"/>
                                              <w:marRight w:val="30"/>
                                              <w:marTop w:val="0"/>
                                              <w:marBottom w:val="0"/>
                                              <w:divBdr>
                                                <w:top w:val="none" w:sz="0" w:space="0" w:color="auto"/>
                                                <w:left w:val="none" w:sz="0" w:space="0" w:color="auto"/>
                                                <w:bottom w:val="none" w:sz="0" w:space="0" w:color="auto"/>
                                                <w:right w:val="none" w:sz="0" w:space="0" w:color="auto"/>
                                              </w:divBdr>
                                            </w:div>
                                            <w:div w:id="165562526">
                                              <w:marLeft w:val="0"/>
                                              <w:marRight w:val="30"/>
                                              <w:marTop w:val="0"/>
                                              <w:marBottom w:val="0"/>
                                              <w:divBdr>
                                                <w:top w:val="none" w:sz="0" w:space="0" w:color="auto"/>
                                                <w:left w:val="none" w:sz="0" w:space="0" w:color="auto"/>
                                                <w:bottom w:val="none" w:sz="0" w:space="0" w:color="auto"/>
                                                <w:right w:val="none" w:sz="0" w:space="0" w:color="auto"/>
                                              </w:divBdr>
                                              <w:divsChild>
                                                <w:div w:id="675689526">
                                                  <w:marLeft w:val="0"/>
                                                  <w:marRight w:val="0"/>
                                                  <w:marTop w:val="0"/>
                                                  <w:marBottom w:val="0"/>
                                                  <w:divBdr>
                                                    <w:top w:val="none" w:sz="0" w:space="0" w:color="auto"/>
                                                    <w:left w:val="none" w:sz="0" w:space="0" w:color="auto"/>
                                                    <w:bottom w:val="none" w:sz="0" w:space="0" w:color="auto"/>
                                                    <w:right w:val="none" w:sz="0" w:space="0" w:color="auto"/>
                                                  </w:divBdr>
                                                </w:div>
                                              </w:divsChild>
                                            </w:div>
                                            <w:div w:id="170803519">
                                              <w:marLeft w:val="0"/>
                                              <w:marRight w:val="30"/>
                                              <w:marTop w:val="0"/>
                                              <w:marBottom w:val="0"/>
                                              <w:divBdr>
                                                <w:top w:val="none" w:sz="0" w:space="0" w:color="auto"/>
                                                <w:left w:val="none" w:sz="0" w:space="0" w:color="auto"/>
                                                <w:bottom w:val="none" w:sz="0" w:space="0" w:color="auto"/>
                                                <w:right w:val="none" w:sz="0" w:space="0" w:color="auto"/>
                                              </w:divBdr>
                                            </w:div>
                                            <w:div w:id="182475392">
                                              <w:marLeft w:val="0"/>
                                              <w:marRight w:val="30"/>
                                              <w:marTop w:val="0"/>
                                              <w:marBottom w:val="0"/>
                                              <w:divBdr>
                                                <w:top w:val="none" w:sz="0" w:space="0" w:color="auto"/>
                                                <w:left w:val="none" w:sz="0" w:space="0" w:color="auto"/>
                                                <w:bottom w:val="none" w:sz="0" w:space="0" w:color="auto"/>
                                                <w:right w:val="none" w:sz="0" w:space="0" w:color="auto"/>
                                              </w:divBdr>
                                              <w:divsChild>
                                                <w:div w:id="7097843">
                                                  <w:marLeft w:val="0"/>
                                                  <w:marRight w:val="0"/>
                                                  <w:marTop w:val="0"/>
                                                  <w:marBottom w:val="0"/>
                                                  <w:divBdr>
                                                    <w:top w:val="none" w:sz="0" w:space="0" w:color="auto"/>
                                                    <w:left w:val="none" w:sz="0" w:space="0" w:color="auto"/>
                                                    <w:bottom w:val="none" w:sz="0" w:space="0" w:color="auto"/>
                                                    <w:right w:val="none" w:sz="0" w:space="0" w:color="auto"/>
                                                  </w:divBdr>
                                                </w:div>
                                              </w:divsChild>
                                            </w:div>
                                            <w:div w:id="186523307">
                                              <w:marLeft w:val="0"/>
                                              <w:marRight w:val="30"/>
                                              <w:marTop w:val="0"/>
                                              <w:marBottom w:val="0"/>
                                              <w:divBdr>
                                                <w:top w:val="none" w:sz="0" w:space="0" w:color="auto"/>
                                                <w:left w:val="none" w:sz="0" w:space="0" w:color="auto"/>
                                                <w:bottom w:val="none" w:sz="0" w:space="0" w:color="auto"/>
                                                <w:right w:val="none" w:sz="0" w:space="0" w:color="auto"/>
                                              </w:divBdr>
                                            </w:div>
                                            <w:div w:id="188371595">
                                              <w:marLeft w:val="0"/>
                                              <w:marRight w:val="30"/>
                                              <w:marTop w:val="0"/>
                                              <w:marBottom w:val="0"/>
                                              <w:divBdr>
                                                <w:top w:val="none" w:sz="0" w:space="0" w:color="auto"/>
                                                <w:left w:val="none" w:sz="0" w:space="0" w:color="auto"/>
                                                <w:bottom w:val="none" w:sz="0" w:space="0" w:color="auto"/>
                                                <w:right w:val="none" w:sz="0" w:space="0" w:color="auto"/>
                                              </w:divBdr>
                                              <w:divsChild>
                                                <w:div w:id="502167991">
                                                  <w:marLeft w:val="0"/>
                                                  <w:marRight w:val="0"/>
                                                  <w:marTop w:val="0"/>
                                                  <w:marBottom w:val="0"/>
                                                  <w:divBdr>
                                                    <w:top w:val="none" w:sz="0" w:space="0" w:color="auto"/>
                                                    <w:left w:val="none" w:sz="0" w:space="0" w:color="auto"/>
                                                    <w:bottom w:val="none" w:sz="0" w:space="0" w:color="auto"/>
                                                    <w:right w:val="none" w:sz="0" w:space="0" w:color="auto"/>
                                                  </w:divBdr>
                                                </w:div>
                                              </w:divsChild>
                                            </w:div>
                                            <w:div w:id="224536197">
                                              <w:marLeft w:val="0"/>
                                              <w:marRight w:val="30"/>
                                              <w:marTop w:val="0"/>
                                              <w:marBottom w:val="0"/>
                                              <w:divBdr>
                                                <w:top w:val="none" w:sz="0" w:space="0" w:color="auto"/>
                                                <w:left w:val="none" w:sz="0" w:space="0" w:color="auto"/>
                                                <w:bottom w:val="none" w:sz="0" w:space="0" w:color="auto"/>
                                                <w:right w:val="none" w:sz="0" w:space="0" w:color="auto"/>
                                              </w:divBdr>
                                              <w:divsChild>
                                                <w:div w:id="267011324">
                                                  <w:marLeft w:val="0"/>
                                                  <w:marRight w:val="0"/>
                                                  <w:marTop w:val="0"/>
                                                  <w:marBottom w:val="0"/>
                                                  <w:divBdr>
                                                    <w:top w:val="none" w:sz="0" w:space="0" w:color="auto"/>
                                                    <w:left w:val="none" w:sz="0" w:space="0" w:color="auto"/>
                                                    <w:bottom w:val="none" w:sz="0" w:space="0" w:color="auto"/>
                                                    <w:right w:val="none" w:sz="0" w:space="0" w:color="auto"/>
                                                  </w:divBdr>
                                                </w:div>
                                              </w:divsChild>
                                            </w:div>
                                            <w:div w:id="227545300">
                                              <w:marLeft w:val="0"/>
                                              <w:marRight w:val="30"/>
                                              <w:marTop w:val="0"/>
                                              <w:marBottom w:val="0"/>
                                              <w:divBdr>
                                                <w:top w:val="none" w:sz="0" w:space="0" w:color="auto"/>
                                                <w:left w:val="none" w:sz="0" w:space="0" w:color="auto"/>
                                                <w:bottom w:val="none" w:sz="0" w:space="0" w:color="auto"/>
                                                <w:right w:val="none" w:sz="0" w:space="0" w:color="auto"/>
                                              </w:divBdr>
                                              <w:divsChild>
                                                <w:div w:id="568929634">
                                                  <w:marLeft w:val="0"/>
                                                  <w:marRight w:val="0"/>
                                                  <w:marTop w:val="0"/>
                                                  <w:marBottom w:val="0"/>
                                                  <w:divBdr>
                                                    <w:top w:val="none" w:sz="0" w:space="0" w:color="auto"/>
                                                    <w:left w:val="none" w:sz="0" w:space="0" w:color="auto"/>
                                                    <w:bottom w:val="none" w:sz="0" w:space="0" w:color="auto"/>
                                                    <w:right w:val="none" w:sz="0" w:space="0" w:color="auto"/>
                                                  </w:divBdr>
                                                </w:div>
                                              </w:divsChild>
                                            </w:div>
                                            <w:div w:id="228660526">
                                              <w:marLeft w:val="0"/>
                                              <w:marRight w:val="30"/>
                                              <w:marTop w:val="0"/>
                                              <w:marBottom w:val="0"/>
                                              <w:divBdr>
                                                <w:top w:val="none" w:sz="0" w:space="0" w:color="auto"/>
                                                <w:left w:val="none" w:sz="0" w:space="0" w:color="auto"/>
                                                <w:bottom w:val="none" w:sz="0" w:space="0" w:color="auto"/>
                                                <w:right w:val="none" w:sz="0" w:space="0" w:color="auto"/>
                                              </w:divBdr>
                                              <w:divsChild>
                                                <w:div w:id="1334184150">
                                                  <w:marLeft w:val="0"/>
                                                  <w:marRight w:val="0"/>
                                                  <w:marTop w:val="0"/>
                                                  <w:marBottom w:val="0"/>
                                                  <w:divBdr>
                                                    <w:top w:val="none" w:sz="0" w:space="0" w:color="auto"/>
                                                    <w:left w:val="none" w:sz="0" w:space="0" w:color="auto"/>
                                                    <w:bottom w:val="none" w:sz="0" w:space="0" w:color="auto"/>
                                                    <w:right w:val="none" w:sz="0" w:space="0" w:color="auto"/>
                                                  </w:divBdr>
                                                </w:div>
                                              </w:divsChild>
                                            </w:div>
                                            <w:div w:id="240066137">
                                              <w:marLeft w:val="0"/>
                                              <w:marRight w:val="30"/>
                                              <w:marTop w:val="0"/>
                                              <w:marBottom w:val="0"/>
                                              <w:divBdr>
                                                <w:top w:val="none" w:sz="0" w:space="0" w:color="auto"/>
                                                <w:left w:val="none" w:sz="0" w:space="0" w:color="auto"/>
                                                <w:bottom w:val="none" w:sz="0" w:space="0" w:color="auto"/>
                                                <w:right w:val="none" w:sz="0" w:space="0" w:color="auto"/>
                                              </w:divBdr>
                                              <w:divsChild>
                                                <w:div w:id="304431159">
                                                  <w:marLeft w:val="0"/>
                                                  <w:marRight w:val="0"/>
                                                  <w:marTop w:val="0"/>
                                                  <w:marBottom w:val="0"/>
                                                  <w:divBdr>
                                                    <w:top w:val="none" w:sz="0" w:space="0" w:color="auto"/>
                                                    <w:left w:val="none" w:sz="0" w:space="0" w:color="auto"/>
                                                    <w:bottom w:val="none" w:sz="0" w:space="0" w:color="auto"/>
                                                    <w:right w:val="none" w:sz="0" w:space="0" w:color="auto"/>
                                                  </w:divBdr>
                                                </w:div>
                                              </w:divsChild>
                                            </w:div>
                                            <w:div w:id="240868623">
                                              <w:marLeft w:val="0"/>
                                              <w:marRight w:val="30"/>
                                              <w:marTop w:val="0"/>
                                              <w:marBottom w:val="0"/>
                                              <w:divBdr>
                                                <w:top w:val="none" w:sz="0" w:space="0" w:color="auto"/>
                                                <w:left w:val="none" w:sz="0" w:space="0" w:color="auto"/>
                                                <w:bottom w:val="none" w:sz="0" w:space="0" w:color="auto"/>
                                                <w:right w:val="none" w:sz="0" w:space="0" w:color="auto"/>
                                              </w:divBdr>
                                              <w:divsChild>
                                                <w:div w:id="1089616250">
                                                  <w:marLeft w:val="0"/>
                                                  <w:marRight w:val="0"/>
                                                  <w:marTop w:val="0"/>
                                                  <w:marBottom w:val="0"/>
                                                  <w:divBdr>
                                                    <w:top w:val="none" w:sz="0" w:space="0" w:color="auto"/>
                                                    <w:left w:val="none" w:sz="0" w:space="0" w:color="auto"/>
                                                    <w:bottom w:val="none" w:sz="0" w:space="0" w:color="auto"/>
                                                    <w:right w:val="none" w:sz="0" w:space="0" w:color="auto"/>
                                                  </w:divBdr>
                                                </w:div>
                                              </w:divsChild>
                                            </w:div>
                                            <w:div w:id="270599399">
                                              <w:marLeft w:val="0"/>
                                              <w:marRight w:val="30"/>
                                              <w:marTop w:val="0"/>
                                              <w:marBottom w:val="0"/>
                                              <w:divBdr>
                                                <w:top w:val="none" w:sz="0" w:space="0" w:color="auto"/>
                                                <w:left w:val="none" w:sz="0" w:space="0" w:color="auto"/>
                                                <w:bottom w:val="none" w:sz="0" w:space="0" w:color="auto"/>
                                                <w:right w:val="none" w:sz="0" w:space="0" w:color="auto"/>
                                              </w:divBdr>
                                            </w:div>
                                            <w:div w:id="272592282">
                                              <w:marLeft w:val="0"/>
                                              <w:marRight w:val="30"/>
                                              <w:marTop w:val="0"/>
                                              <w:marBottom w:val="0"/>
                                              <w:divBdr>
                                                <w:top w:val="none" w:sz="0" w:space="0" w:color="auto"/>
                                                <w:left w:val="none" w:sz="0" w:space="0" w:color="auto"/>
                                                <w:bottom w:val="none" w:sz="0" w:space="0" w:color="auto"/>
                                                <w:right w:val="none" w:sz="0" w:space="0" w:color="auto"/>
                                              </w:divBdr>
                                              <w:divsChild>
                                                <w:div w:id="1208369033">
                                                  <w:marLeft w:val="0"/>
                                                  <w:marRight w:val="0"/>
                                                  <w:marTop w:val="0"/>
                                                  <w:marBottom w:val="0"/>
                                                  <w:divBdr>
                                                    <w:top w:val="none" w:sz="0" w:space="0" w:color="auto"/>
                                                    <w:left w:val="none" w:sz="0" w:space="0" w:color="auto"/>
                                                    <w:bottom w:val="none" w:sz="0" w:space="0" w:color="auto"/>
                                                    <w:right w:val="none" w:sz="0" w:space="0" w:color="auto"/>
                                                  </w:divBdr>
                                                </w:div>
                                              </w:divsChild>
                                            </w:div>
                                            <w:div w:id="289750366">
                                              <w:marLeft w:val="0"/>
                                              <w:marRight w:val="30"/>
                                              <w:marTop w:val="0"/>
                                              <w:marBottom w:val="0"/>
                                              <w:divBdr>
                                                <w:top w:val="none" w:sz="0" w:space="0" w:color="auto"/>
                                                <w:left w:val="none" w:sz="0" w:space="0" w:color="auto"/>
                                                <w:bottom w:val="none" w:sz="0" w:space="0" w:color="auto"/>
                                                <w:right w:val="none" w:sz="0" w:space="0" w:color="auto"/>
                                              </w:divBdr>
                                              <w:divsChild>
                                                <w:div w:id="1316225118">
                                                  <w:marLeft w:val="0"/>
                                                  <w:marRight w:val="0"/>
                                                  <w:marTop w:val="0"/>
                                                  <w:marBottom w:val="0"/>
                                                  <w:divBdr>
                                                    <w:top w:val="none" w:sz="0" w:space="0" w:color="auto"/>
                                                    <w:left w:val="none" w:sz="0" w:space="0" w:color="auto"/>
                                                    <w:bottom w:val="none" w:sz="0" w:space="0" w:color="auto"/>
                                                    <w:right w:val="none" w:sz="0" w:space="0" w:color="auto"/>
                                                  </w:divBdr>
                                                </w:div>
                                              </w:divsChild>
                                            </w:div>
                                            <w:div w:id="296641505">
                                              <w:marLeft w:val="0"/>
                                              <w:marRight w:val="30"/>
                                              <w:marTop w:val="0"/>
                                              <w:marBottom w:val="0"/>
                                              <w:divBdr>
                                                <w:top w:val="none" w:sz="0" w:space="0" w:color="auto"/>
                                                <w:left w:val="none" w:sz="0" w:space="0" w:color="auto"/>
                                                <w:bottom w:val="none" w:sz="0" w:space="0" w:color="auto"/>
                                                <w:right w:val="none" w:sz="0" w:space="0" w:color="auto"/>
                                              </w:divBdr>
                                              <w:divsChild>
                                                <w:div w:id="648942730">
                                                  <w:marLeft w:val="0"/>
                                                  <w:marRight w:val="0"/>
                                                  <w:marTop w:val="0"/>
                                                  <w:marBottom w:val="0"/>
                                                  <w:divBdr>
                                                    <w:top w:val="none" w:sz="0" w:space="0" w:color="auto"/>
                                                    <w:left w:val="none" w:sz="0" w:space="0" w:color="auto"/>
                                                    <w:bottom w:val="none" w:sz="0" w:space="0" w:color="auto"/>
                                                    <w:right w:val="none" w:sz="0" w:space="0" w:color="auto"/>
                                                  </w:divBdr>
                                                </w:div>
                                              </w:divsChild>
                                            </w:div>
                                            <w:div w:id="299464357">
                                              <w:marLeft w:val="0"/>
                                              <w:marRight w:val="30"/>
                                              <w:marTop w:val="0"/>
                                              <w:marBottom w:val="0"/>
                                              <w:divBdr>
                                                <w:top w:val="none" w:sz="0" w:space="0" w:color="auto"/>
                                                <w:left w:val="none" w:sz="0" w:space="0" w:color="auto"/>
                                                <w:bottom w:val="none" w:sz="0" w:space="0" w:color="auto"/>
                                                <w:right w:val="none" w:sz="0" w:space="0" w:color="auto"/>
                                              </w:divBdr>
                                              <w:divsChild>
                                                <w:div w:id="1186212257">
                                                  <w:marLeft w:val="0"/>
                                                  <w:marRight w:val="0"/>
                                                  <w:marTop w:val="0"/>
                                                  <w:marBottom w:val="0"/>
                                                  <w:divBdr>
                                                    <w:top w:val="none" w:sz="0" w:space="0" w:color="auto"/>
                                                    <w:left w:val="none" w:sz="0" w:space="0" w:color="auto"/>
                                                    <w:bottom w:val="none" w:sz="0" w:space="0" w:color="auto"/>
                                                    <w:right w:val="none" w:sz="0" w:space="0" w:color="auto"/>
                                                  </w:divBdr>
                                                </w:div>
                                              </w:divsChild>
                                            </w:div>
                                            <w:div w:id="303241203">
                                              <w:marLeft w:val="0"/>
                                              <w:marRight w:val="30"/>
                                              <w:marTop w:val="0"/>
                                              <w:marBottom w:val="0"/>
                                              <w:divBdr>
                                                <w:top w:val="none" w:sz="0" w:space="0" w:color="auto"/>
                                                <w:left w:val="none" w:sz="0" w:space="0" w:color="auto"/>
                                                <w:bottom w:val="none" w:sz="0" w:space="0" w:color="auto"/>
                                                <w:right w:val="none" w:sz="0" w:space="0" w:color="auto"/>
                                              </w:divBdr>
                                            </w:div>
                                            <w:div w:id="325667319">
                                              <w:marLeft w:val="0"/>
                                              <w:marRight w:val="30"/>
                                              <w:marTop w:val="0"/>
                                              <w:marBottom w:val="0"/>
                                              <w:divBdr>
                                                <w:top w:val="none" w:sz="0" w:space="0" w:color="auto"/>
                                                <w:left w:val="none" w:sz="0" w:space="0" w:color="auto"/>
                                                <w:bottom w:val="none" w:sz="0" w:space="0" w:color="auto"/>
                                                <w:right w:val="none" w:sz="0" w:space="0" w:color="auto"/>
                                              </w:divBdr>
                                              <w:divsChild>
                                                <w:div w:id="34163918">
                                                  <w:marLeft w:val="0"/>
                                                  <w:marRight w:val="0"/>
                                                  <w:marTop w:val="0"/>
                                                  <w:marBottom w:val="0"/>
                                                  <w:divBdr>
                                                    <w:top w:val="none" w:sz="0" w:space="0" w:color="auto"/>
                                                    <w:left w:val="none" w:sz="0" w:space="0" w:color="auto"/>
                                                    <w:bottom w:val="none" w:sz="0" w:space="0" w:color="auto"/>
                                                    <w:right w:val="none" w:sz="0" w:space="0" w:color="auto"/>
                                                  </w:divBdr>
                                                </w:div>
                                              </w:divsChild>
                                            </w:div>
                                            <w:div w:id="330911589">
                                              <w:marLeft w:val="0"/>
                                              <w:marRight w:val="30"/>
                                              <w:marTop w:val="0"/>
                                              <w:marBottom w:val="0"/>
                                              <w:divBdr>
                                                <w:top w:val="none" w:sz="0" w:space="0" w:color="auto"/>
                                                <w:left w:val="none" w:sz="0" w:space="0" w:color="auto"/>
                                                <w:bottom w:val="none" w:sz="0" w:space="0" w:color="auto"/>
                                                <w:right w:val="none" w:sz="0" w:space="0" w:color="auto"/>
                                              </w:divBdr>
                                              <w:divsChild>
                                                <w:div w:id="989556651">
                                                  <w:marLeft w:val="0"/>
                                                  <w:marRight w:val="0"/>
                                                  <w:marTop w:val="0"/>
                                                  <w:marBottom w:val="0"/>
                                                  <w:divBdr>
                                                    <w:top w:val="none" w:sz="0" w:space="0" w:color="auto"/>
                                                    <w:left w:val="none" w:sz="0" w:space="0" w:color="auto"/>
                                                    <w:bottom w:val="none" w:sz="0" w:space="0" w:color="auto"/>
                                                    <w:right w:val="none" w:sz="0" w:space="0" w:color="auto"/>
                                                  </w:divBdr>
                                                </w:div>
                                              </w:divsChild>
                                            </w:div>
                                            <w:div w:id="339738704">
                                              <w:marLeft w:val="0"/>
                                              <w:marRight w:val="30"/>
                                              <w:marTop w:val="0"/>
                                              <w:marBottom w:val="0"/>
                                              <w:divBdr>
                                                <w:top w:val="none" w:sz="0" w:space="0" w:color="auto"/>
                                                <w:left w:val="none" w:sz="0" w:space="0" w:color="auto"/>
                                                <w:bottom w:val="none" w:sz="0" w:space="0" w:color="auto"/>
                                                <w:right w:val="none" w:sz="0" w:space="0" w:color="auto"/>
                                              </w:divBdr>
                                              <w:divsChild>
                                                <w:div w:id="848445678">
                                                  <w:marLeft w:val="0"/>
                                                  <w:marRight w:val="0"/>
                                                  <w:marTop w:val="0"/>
                                                  <w:marBottom w:val="0"/>
                                                  <w:divBdr>
                                                    <w:top w:val="none" w:sz="0" w:space="0" w:color="auto"/>
                                                    <w:left w:val="none" w:sz="0" w:space="0" w:color="auto"/>
                                                    <w:bottom w:val="none" w:sz="0" w:space="0" w:color="auto"/>
                                                    <w:right w:val="none" w:sz="0" w:space="0" w:color="auto"/>
                                                  </w:divBdr>
                                                </w:div>
                                              </w:divsChild>
                                            </w:div>
                                            <w:div w:id="345518190">
                                              <w:marLeft w:val="0"/>
                                              <w:marRight w:val="30"/>
                                              <w:marTop w:val="0"/>
                                              <w:marBottom w:val="0"/>
                                              <w:divBdr>
                                                <w:top w:val="none" w:sz="0" w:space="0" w:color="auto"/>
                                                <w:left w:val="none" w:sz="0" w:space="0" w:color="auto"/>
                                                <w:bottom w:val="none" w:sz="0" w:space="0" w:color="auto"/>
                                                <w:right w:val="none" w:sz="0" w:space="0" w:color="auto"/>
                                              </w:divBdr>
                                              <w:divsChild>
                                                <w:div w:id="470484593">
                                                  <w:marLeft w:val="0"/>
                                                  <w:marRight w:val="0"/>
                                                  <w:marTop w:val="0"/>
                                                  <w:marBottom w:val="0"/>
                                                  <w:divBdr>
                                                    <w:top w:val="none" w:sz="0" w:space="0" w:color="auto"/>
                                                    <w:left w:val="none" w:sz="0" w:space="0" w:color="auto"/>
                                                    <w:bottom w:val="none" w:sz="0" w:space="0" w:color="auto"/>
                                                    <w:right w:val="none" w:sz="0" w:space="0" w:color="auto"/>
                                                  </w:divBdr>
                                                </w:div>
                                              </w:divsChild>
                                            </w:div>
                                            <w:div w:id="349719880">
                                              <w:marLeft w:val="0"/>
                                              <w:marRight w:val="30"/>
                                              <w:marTop w:val="0"/>
                                              <w:marBottom w:val="0"/>
                                              <w:divBdr>
                                                <w:top w:val="none" w:sz="0" w:space="0" w:color="auto"/>
                                                <w:left w:val="none" w:sz="0" w:space="0" w:color="auto"/>
                                                <w:bottom w:val="none" w:sz="0" w:space="0" w:color="auto"/>
                                                <w:right w:val="none" w:sz="0" w:space="0" w:color="auto"/>
                                              </w:divBdr>
                                              <w:divsChild>
                                                <w:div w:id="1209419531">
                                                  <w:marLeft w:val="0"/>
                                                  <w:marRight w:val="0"/>
                                                  <w:marTop w:val="0"/>
                                                  <w:marBottom w:val="0"/>
                                                  <w:divBdr>
                                                    <w:top w:val="none" w:sz="0" w:space="0" w:color="auto"/>
                                                    <w:left w:val="none" w:sz="0" w:space="0" w:color="auto"/>
                                                    <w:bottom w:val="none" w:sz="0" w:space="0" w:color="auto"/>
                                                    <w:right w:val="none" w:sz="0" w:space="0" w:color="auto"/>
                                                  </w:divBdr>
                                                </w:div>
                                              </w:divsChild>
                                            </w:div>
                                            <w:div w:id="371077952">
                                              <w:marLeft w:val="0"/>
                                              <w:marRight w:val="30"/>
                                              <w:marTop w:val="0"/>
                                              <w:marBottom w:val="0"/>
                                              <w:divBdr>
                                                <w:top w:val="none" w:sz="0" w:space="0" w:color="auto"/>
                                                <w:left w:val="none" w:sz="0" w:space="0" w:color="auto"/>
                                                <w:bottom w:val="none" w:sz="0" w:space="0" w:color="auto"/>
                                                <w:right w:val="none" w:sz="0" w:space="0" w:color="auto"/>
                                              </w:divBdr>
                                              <w:divsChild>
                                                <w:div w:id="697045491">
                                                  <w:marLeft w:val="0"/>
                                                  <w:marRight w:val="0"/>
                                                  <w:marTop w:val="0"/>
                                                  <w:marBottom w:val="0"/>
                                                  <w:divBdr>
                                                    <w:top w:val="none" w:sz="0" w:space="0" w:color="auto"/>
                                                    <w:left w:val="none" w:sz="0" w:space="0" w:color="auto"/>
                                                    <w:bottom w:val="none" w:sz="0" w:space="0" w:color="auto"/>
                                                    <w:right w:val="none" w:sz="0" w:space="0" w:color="auto"/>
                                                  </w:divBdr>
                                                </w:div>
                                              </w:divsChild>
                                            </w:div>
                                            <w:div w:id="386803382">
                                              <w:marLeft w:val="0"/>
                                              <w:marRight w:val="30"/>
                                              <w:marTop w:val="0"/>
                                              <w:marBottom w:val="0"/>
                                              <w:divBdr>
                                                <w:top w:val="none" w:sz="0" w:space="0" w:color="auto"/>
                                                <w:left w:val="none" w:sz="0" w:space="0" w:color="auto"/>
                                                <w:bottom w:val="none" w:sz="0" w:space="0" w:color="auto"/>
                                                <w:right w:val="none" w:sz="0" w:space="0" w:color="auto"/>
                                              </w:divBdr>
                                              <w:divsChild>
                                                <w:div w:id="696541088">
                                                  <w:marLeft w:val="0"/>
                                                  <w:marRight w:val="0"/>
                                                  <w:marTop w:val="0"/>
                                                  <w:marBottom w:val="0"/>
                                                  <w:divBdr>
                                                    <w:top w:val="none" w:sz="0" w:space="0" w:color="auto"/>
                                                    <w:left w:val="none" w:sz="0" w:space="0" w:color="auto"/>
                                                    <w:bottom w:val="none" w:sz="0" w:space="0" w:color="auto"/>
                                                    <w:right w:val="none" w:sz="0" w:space="0" w:color="auto"/>
                                                  </w:divBdr>
                                                </w:div>
                                              </w:divsChild>
                                            </w:div>
                                            <w:div w:id="393819718">
                                              <w:marLeft w:val="0"/>
                                              <w:marRight w:val="30"/>
                                              <w:marTop w:val="0"/>
                                              <w:marBottom w:val="0"/>
                                              <w:divBdr>
                                                <w:top w:val="none" w:sz="0" w:space="0" w:color="auto"/>
                                                <w:left w:val="none" w:sz="0" w:space="0" w:color="auto"/>
                                                <w:bottom w:val="none" w:sz="0" w:space="0" w:color="auto"/>
                                                <w:right w:val="none" w:sz="0" w:space="0" w:color="auto"/>
                                              </w:divBdr>
                                              <w:divsChild>
                                                <w:div w:id="678702757">
                                                  <w:marLeft w:val="0"/>
                                                  <w:marRight w:val="0"/>
                                                  <w:marTop w:val="0"/>
                                                  <w:marBottom w:val="0"/>
                                                  <w:divBdr>
                                                    <w:top w:val="none" w:sz="0" w:space="0" w:color="auto"/>
                                                    <w:left w:val="none" w:sz="0" w:space="0" w:color="auto"/>
                                                    <w:bottom w:val="none" w:sz="0" w:space="0" w:color="auto"/>
                                                    <w:right w:val="none" w:sz="0" w:space="0" w:color="auto"/>
                                                  </w:divBdr>
                                                </w:div>
                                              </w:divsChild>
                                            </w:div>
                                            <w:div w:id="394743728">
                                              <w:marLeft w:val="0"/>
                                              <w:marRight w:val="30"/>
                                              <w:marTop w:val="0"/>
                                              <w:marBottom w:val="0"/>
                                              <w:divBdr>
                                                <w:top w:val="none" w:sz="0" w:space="0" w:color="auto"/>
                                                <w:left w:val="none" w:sz="0" w:space="0" w:color="auto"/>
                                                <w:bottom w:val="none" w:sz="0" w:space="0" w:color="auto"/>
                                                <w:right w:val="none" w:sz="0" w:space="0" w:color="auto"/>
                                              </w:divBdr>
                                            </w:div>
                                            <w:div w:id="397440241">
                                              <w:marLeft w:val="0"/>
                                              <w:marRight w:val="30"/>
                                              <w:marTop w:val="0"/>
                                              <w:marBottom w:val="0"/>
                                              <w:divBdr>
                                                <w:top w:val="none" w:sz="0" w:space="0" w:color="auto"/>
                                                <w:left w:val="none" w:sz="0" w:space="0" w:color="auto"/>
                                                <w:bottom w:val="none" w:sz="0" w:space="0" w:color="auto"/>
                                                <w:right w:val="none" w:sz="0" w:space="0" w:color="auto"/>
                                              </w:divBdr>
                                              <w:divsChild>
                                                <w:div w:id="376392800">
                                                  <w:marLeft w:val="0"/>
                                                  <w:marRight w:val="0"/>
                                                  <w:marTop w:val="0"/>
                                                  <w:marBottom w:val="0"/>
                                                  <w:divBdr>
                                                    <w:top w:val="none" w:sz="0" w:space="0" w:color="auto"/>
                                                    <w:left w:val="none" w:sz="0" w:space="0" w:color="auto"/>
                                                    <w:bottom w:val="none" w:sz="0" w:space="0" w:color="auto"/>
                                                    <w:right w:val="none" w:sz="0" w:space="0" w:color="auto"/>
                                                  </w:divBdr>
                                                </w:div>
                                              </w:divsChild>
                                            </w:div>
                                            <w:div w:id="412580963">
                                              <w:marLeft w:val="0"/>
                                              <w:marRight w:val="30"/>
                                              <w:marTop w:val="0"/>
                                              <w:marBottom w:val="0"/>
                                              <w:divBdr>
                                                <w:top w:val="none" w:sz="0" w:space="0" w:color="auto"/>
                                                <w:left w:val="none" w:sz="0" w:space="0" w:color="auto"/>
                                                <w:bottom w:val="none" w:sz="0" w:space="0" w:color="auto"/>
                                                <w:right w:val="none" w:sz="0" w:space="0" w:color="auto"/>
                                              </w:divBdr>
                                            </w:div>
                                            <w:div w:id="432287694">
                                              <w:marLeft w:val="0"/>
                                              <w:marRight w:val="30"/>
                                              <w:marTop w:val="0"/>
                                              <w:marBottom w:val="0"/>
                                              <w:divBdr>
                                                <w:top w:val="none" w:sz="0" w:space="0" w:color="auto"/>
                                                <w:left w:val="none" w:sz="0" w:space="0" w:color="auto"/>
                                                <w:bottom w:val="none" w:sz="0" w:space="0" w:color="auto"/>
                                                <w:right w:val="none" w:sz="0" w:space="0" w:color="auto"/>
                                              </w:divBdr>
                                            </w:div>
                                            <w:div w:id="439033214">
                                              <w:marLeft w:val="0"/>
                                              <w:marRight w:val="30"/>
                                              <w:marTop w:val="0"/>
                                              <w:marBottom w:val="0"/>
                                              <w:divBdr>
                                                <w:top w:val="none" w:sz="0" w:space="0" w:color="auto"/>
                                                <w:left w:val="none" w:sz="0" w:space="0" w:color="auto"/>
                                                <w:bottom w:val="none" w:sz="0" w:space="0" w:color="auto"/>
                                                <w:right w:val="none" w:sz="0" w:space="0" w:color="auto"/>
                                              </w:divBdr>
                                              <w:divsChild>
                                                <w:div w:id="102304673">
                                                  <w:marLeft w:val="0"/>
                                                  <w:marRight w:val="0"/>
                                                  <w:marTop w:val="0"/>
                                                  <w:marBottom w:val="0"/>
                                                  <w:divBdr>
                                                    <w:top w:val="none" w:sz="0" w:space="0" w:color="auto"/>
                                                    <w:left w:val="none" w:sz="0" w:space="0" w:color="auto"/>
                                                    <w:bottom w:val="none" w:sz="0" w:space="0" w:color="auto"/>
                                                    <w:right w:val="none" w:sz="0" w:space="0" w:color="auto"/>
                                                  </w:divBdr>
                                                </w:div>
                                              </w:divsChild>
                                            </w:div>
                                            <w:div w:id="451173683">
                                              <w:marLeft w:val="0"/>
                                              <w:marRight w:val="30"/>
                                              <w:marTop w:val="0"/>
                                              <w:marBottom w:val="0"/>
                                              <w:divBdr>
                                                <w:top w:val="none" w:sz="0" w:space="0" w:color="auto"/>
                                                <w:left w:val="none" w:sz="0" w:space="0" w:color="auto"/>
                                                <w:bottom w:val="none" w:sz="0" w:space="0" w:color="auto"/>
                                                <w:right w:val="none" w:sz="0" w:space="0" w:color="auto"/>
                                              </w:divBdr>
                                            </w:div>
                                            <w:div w:id="454374377">
                                              <w:marLeft w:val="0"/>
                                              <w:marRight w:val="30"/>
                                              <w:marTop w:val="0"/>
                                              <w:marBottom w:val="0"/>
                                              <w:divBdr>
                                                <w:top w:val="none" w:sz="0" w:space="0" w:color="auto"/>
                                                <w:left w:val="none" w:sz="0" w:space="0" w:color="auto"/>
                                                <w:bottom w:val="none" w:sz="0" w:space="0" w:color="auto"/>
                                                <w:right w:val="none" w:sz="0" w:space="0" w:color="auto"/>
                                              </w:divBdr>
                                            </w:div>
                                            <w:div w:id="492260319">
                                              <w:marLeft w:val="0"/>
                                              <w:marRight w:val="30"/>
                                              <w:marTop w:val="0"/>
                                              <w:marBottom w:val="0"/>
                                              <w:divBdr>
                                                <w:top w:val="none" w:sz="0" w:space="0" w:color="auto"/>
                                                <w:left w:val="none" w:sz="0" w:space="0" w:color="auto"/>
                                                <w:bottom w:val="none" w:sz="0" w:space="0" w:color="auto"/>
                                                <w:right w:val="none" w:sz="0" w:space="0" w:color="auto"/>
                                              </w:divBdr>
                                              <w:divsChild>
                                                <w:div w:id="812142752">
                                                  <w:marLeft w:val="0"/>
                                                  <w:marRight w:val="0"/>
                                                  <w:marTop w:val="0"/>
                                                  <w:marBottom w:val="0"/>
                                                  <w:divBdr>
                                                    <w:top w:val="none" w:sz="0" w:space="0" w:color="auto"/>
                                                    <w:left w:val="none" w:sz="0" w:space="0" w:color="auto"/>
                                                    <w:bottom w:val="none" w:sz="0" w:space="0" w:color="auto"/>
                                                    <w:right w:val="none" w:sz="0" w:space="0" w:color="auto"/>
                                                  </w:divBdr>
                                                </w:div>
                                              </w:divsChild>
                                            </w:div>
                                            <w:div w:id="500706705">
                                              <w:marLeft w:val="0"/>
                                              <w:marRight w:val="30"/>
                                              <w:marTop w:val="0"/>
                                              <w:marBottom w:val="0"/>
                                              <w:divBdr>
                                                <w:top w:val="none" w:sz="0" w:space="0" w:color="auto"/>
                                                <w:left w:val="none" w:sz="0" w:space="0" w:color="auto"/>
                                                <w:bottom w:val="none" w:sz="0" w:space="0" w:color="auto"/>
                                                <w:right w:val="none" w:sz="0" w:space="0" w:color="auto"/>
                                              </w:divBdr>
                                              <w:divsChild>
                                                <w:div w:id="1286154937">
                                                  <w:marLeft w:val="0"/>
                                                  <w:marRight w:val="0"/>
                                                  <w:marTop w:val="0"/>
                                                  <w:marBottom w:val="0"/>
                                                  <w:divBdr>
                                                    <w:top w:val="none" w:sz="0" w:space="0" w:color="auto"/>
                                                    <w:left w:val="none" w:sz="0" w:space="0" w:color="auto"/>
                                                    <w:bottom w:val="none" w:sz="0" w:space="0" w:color="auto"/>
                                                    <w:right w:val="none" w:sz="0" w:space="0" w:color="auto"/>
                                                  </w:divBdr>
                                                </w:div>
                                              </w:divsChild>
                                            </w:div>
                                            <w:div w:id="511188894">
                                              <w:marLeft w:val="0"/>
                                              <w:marRight w:val="30"/>
                                              <w:marTop w:val="0"/>
                                              <w:marBottom w:val="0"/>
                                              <w:divBdr>
                                                <w:top w:val="none" w:sz="0" w:space="0" w:color="auto"/>
                                                <w:left w:val="none" w:sz="0" w:space="0" w:color="auto"/>
                                                <w:bottom w:val="none" w:sz="0" w:space="0" w:color="auto"/>
                                                <w:right w:val="none" w:sz="0" w:space="0" w:color="auto"/>
                                              </w:divBdr>
                                              <w:divsChild>
                                                <w:div w:id="240069729">
                                                  <w:marLeft w:val="0"/>
                                                  <w:marRight w:val="0"/>
                                                  <w:marTop w:val="0"/>
                                                  <w:marBottom w:val="0"/>
                                                  <w:divBdr>
                                                    <w:top w:val="none" w:sz="0" w:space="0" w:color="auto"/>
                                                    <w:left w:val="none" w:sz="0" w:space="0" w:color="auto"/>
                                                    <w:bottom w:val="none" w:sz="0" w:space="0" w:color="auto"/>
                                                    <w:right w:val="none" w:sz="0" w:space="0" w:color="auto"/>
                                                  </w:divBdr>
                                                </w:div>
                                              </w:divsChild>
                                            </w:div>
                                            <w:div w:id="514077602">
                                              <w:marLeft w:val="0"/>
                                              <w:marRight w:val="30"/>
                                              <w:marTop w:val="0"/>
                                              <w:marBottom w:val="0"/>
                                              <w:divBdr>
                                                <w:top w:val="none" w:sz="0" w:space="0" w:color="auto"/>
                                                <w:left w:val="none" w:sz="0" w:space="0" w:color="auto"/>
                                                <w:bottom w:val="none" w:sz="0" w:space="0" w:color="auto"/>
                                                <w:right w:val="none" w:sz="0" w:space="0" w:color="auto"/>
                                              </w:divBdr>
                                              <w:divsChild>
                                                <w:div w:id="996494425">
                                                  <w:marLeft w:val="0"/>
                                                  <w:marRight w:val="0"/>
                                                  <w:marTop w:val="0"/>
                                                  <w:marBottom w:val="0"/>
                                                  <w:divBdr>
                                                    <w:top w:val="none" w:sz="0" w:space="0" w:color="auto"/>
                                                    <w:left w:val="none" w:sz="0" w:space="0" w:color="auto"/>
                                                    <w:bottom w:val="none" w:sz="0" w:space="0" w:color="auto"/>
                                                    <w:right w:val="none" w:sz="0" w:space="0" w:color="auto"/>
                                                  </w:divBdr>
                                                </w:div>
                                              </w:divsChild>
                                            </w:div>
                                            <w:div w:id="520896231">
                                              <w:marLeft w:val="0"/>
                                              <w:marRight w:val="30"/>
                                              <w:marTop w:val="0"/>
                                              <w:marBottom w:val="0"/>
                                              <w:divBdr>
                                                <w:top w:val="none" w:sz="0" w:space="0" w:color="auto"/>
                                                <w:left w:val="none" w:sz="0" w:space="0" w:color="auto"/>
                                                <w:bottom w:val="none" w:sz="0" w:space="0" w:color="auto"/>
                                                <w:right w:val="none" w:sz="0" w:space="0" w:color="auto"/>
                                              </w:divBdr>
                                              <w:divsChild>
                                                <w:div w:id="88820845">
                                                  <w:marLeft w:val="0"/>
                                                  <w:marRight w:val="0"/>
                                                  <w:marTop w:val="0"/>
                                                  <w:marBottom w:val="0"/>
                                                  <w:divBdr>
                                                    <w:top w:val="none" w:sz="0" w:space="0" w:color="auto"/>
                                                    <w:left w:val="none" w:sz="0" w:space="0" w:color="auto"/>
                                                    <w:bottom w:val="none" w:sz="0" w:space="0" w:color="auto"/>
                                                    <w:right w:val="none" w:sz="0" w:space="0" w:color="auto"/>
                                                  </w:divBdr>
                                                </w:div>
                                              </w:divsChild>
                                            </w:div>
                                            <w:div w:id="537009029">
                                              <w:marLeft w:val="0"/>
                                              <w:marRight w:val="30"/>
                                              <w:marTop w:val="0"/>
                                              <w:marBottom w:val="0"/>
                                              <w:divBdr>
                                                <w:top w:val="none" w:sz="0" w:space="0" w:color="auto"/>
                                                <w:left w:val="none" w:sz="0" w:space="0" w:color="auto"/>
                                                <w:bottom w:val="none" w:sz="0" w:space="0" w:color="auto"/>
                                                <w:right w:val="none" w:sz="0" w:space="0" w:color="auto"/>
                                              </w:divBdr>
                                            </w:div>
                                            <w:div w:id="544952532">
                                              <w:marLeft w:val="0"/>
                                              <w:marRight w:val="30"/>
                                              <w:marTop w:val="0"/>
                                              <w:marBottom w:val="0"/>
                                              <w:divBdr>
                                                <w:top w:val="none" w:sz="0" w:space="0" w:color="auto"/>
                                                <w:left w:val="none" w:sz="0" w:space="0" w:color="auto"/>
                                                <w:bottom w:val="none" w:sz="0" w:space="0" w:color="auto"/>
                                                <w:right w:val="none" w:sz="0" w:space="0" w:color="auto"/>
                                              </w:divBdr>
                                              <w:divsChild>
                                                <w:div w:id="1261180330">
                                                  <w:marLeft w:val="0"/>
                                                  <w:marRight w:val="0"/>
                                                  <w:marTop w:val="0"/>
                                                  <w:marBottom w:val="0"/>
                                                  <w:divBdr>
                                                    <w:top w:val="none" w:sz="0" w:space="0" w:color="auto"/>
                                                    <w:left w:val="none" w:sz="0" w:space="0" w:color="auto"/>
                                                    <w:bottom w:val="none" w:sz="0" w:space="0" w:color="auto"/>
                                                    <w:right w:val="none" w:sz="0" w:space="0" w:color="auto"/>
                                                  </w:divBdr>
                                                </w:div>
                                              </w:divsChild>
                                            </w:div>
                                            <w:div w:id="549920615">
                                              <w:marLeft w:val="0"/>
                                              <w:marRight w:val="30"/>
                                              <w:marTop w:val="0"/>
                                              <w:marBottom w:val="0"/>
                                              <w:divBdr>
                                                <w:top w:val="none" w:sz="0" w:space="0" w:color="auto"/>
                                                <w:left w:val="none" w:sz="0" w:space="0" w:color="auto"/>
                                                <w:bottom w:val="none" w:sz="0" w:space="0" w:color="auto"/>
                                                <w:right w:val="none" w:sz="0" w:space="0" w:color="auto"/>
                                              </w:divBdr>
                                            </w:div>
                                            <w:div w:id="553389751">
                                              <w:marLeft w:val="0"/>
                                              <w:marRight w:val="30"/>
                                              <w:marTop w:val="0"/>
                                              <w:marBottom w:val="0"/>
                                              <w:divBdr>
                                                <w:top w:val="none" w:sz="0" w:space="0" w:color="auto"/>
                                                <w:left w:val="none" w:sz="0" w:space="0" w:color="auto"/>
                                                <w:bottom w:val="none" w:sz="0" w:space="0" w:color="auto"/>
                                                <w:right w:val="none" w:sz="0" w:space="0" w:color="auto"/>
                                              </w:divBdr>
                                              <w:divsChild>
                                                <w:div w:id="10647665">
                                                  <w:marLeft w:val="0"/>
                                                  <w:marRight w:val="0"/>
                                                  <w:marTop w:val="0"/>
                                                  <w:marBottom w:val="0"/>
                                                  <w:divBdr>
                                                    <w:top w:val="none" w:sz="0" w:space="0" w:color="auto"/>
                                                    <w:left w:val="none" w:sz="0" w:space="0" w:color="auto"/>
                                                    <w:bottom w:val="none" w:sz="0" w:space="0" w:color="auto"/>
                                                    <w:right w:val="none" w:sz="0" w:space="0" w:color="auto"/>
                                                  </w:divBdr>
                                                </w:div>
                                              </w:divsChild>
                                            </w:div>
                                            <w:div w:id="554703151">
                                              <w:marLeft w:val="0"/>
                                              <w:marRight w:val="30"/>
                                              <w:marTop w:val="0"/>
                                              <w:marBottom w:val="0"/>
                                              <w:divBdr>
                                                <w:top w:val="none" w:sz="0" w:space="0" w:color="auto"/>
                                                <w:left w:val="none" w:sz="0" w:space="0" w:color="auto"/>
                                                <w:bottom w:val="none" w:sz="0" w:space="0" w:color="auto"/>
                                                <w:right w:val="none" w:sz="0" w:space="0" w:color="auto"/>
                                              </w:divBdr>
                                            </w:div>
                                            <w:div w:id="580068035">
                                              <w:marLeft w:val="0"/>
                                              <w:marRight w:val="30"/>
                                              <w:marTop w:val="0"/>
                                              <w:marBottom w:val="0"/>
                                              <w:divBdr>
                                                <w:top w:val="none" w:sz="0" w:space="0" w:color="auto"/>
                                                <w:left w:val="none" w:sz="0" w:space="0" w:color="auto"/>
                                                <w:bottom w:val="none" w:sz="0" w:space="0" w:color="auto"/>
                                                <w:right w:val="none" w:sz="0" w:space="0" w:color="auto"/>
                                              </w:divBdr>
                                              <w:divsChild>
                                                <w:div w:id="431970931">
                                                  <w:marLeft w:val="0"/>
                                                  <w:marRight w:val="0"/>
                                                  <w:marTop w:val="0"/>
                                                  <w:marBottom w:val="0"/>
                                                  <w:divBdr>
                                                    <w:top w:val="none" w:sz="0" w:space="0" w:color="auto"/>
                                                    <w:left w:val="none" w:sz="0" w:space="0" w:color="auto"/>
                                                    <w:bottom w:val="none" w:sz="0" w:space="0" w:color="auto"/>
                                                    <w:right w:val="none" w:sz="0" w:space="0" w:color="auto"/>
                                                  </w:divBdr>
                                                </w:div>
                                              </w:divsChild>
                                            </w:div>
                                            <w:div w:id="591552873">
                                              <w:marLeft w:val="0"/>
                                              <w:marRight w:val="30"/>
                                              <w:marTop w:val="0"/>
                                              <w:marBottom w:val="0"/>
                                              <w:divBdr>
                                                <w:top w:val="none" w:sz="0" w:space="0" w:color="auto"/>
                                                <w:left w:val="none" w:sz="0" w:space="0" w:color="auto"/>
                                                <w:bottom w:val="none" w:sz="0" w:space="0" w:color="auto"/>
                                                <w:right w:val="none" w:sz="0" w:space="0" w:color="auto"/>
                                              </w:divBdr>
                                              <w:divsChild>
                                                <w:div w:id="458231086">
                                                  <w:marLeft w:val="0"/>
                                                  <w:marRight w:val="0"/>
                                                  <w:marTop w:val="0"/>
                                                  <w:marBottom w:val="0"/>
                                                  <w:divBdr>
                                                    <w:top w:val="none" w:sz="0" w:space="0" w:color="auto"/>
                                                    <w:left w:val="none" w:sz="0" w:space="0" w:color="auto"/>
                                                    <w:bottom w:val="none" w:sz="0" w:space="0" w:color="auto"/>
                                                    <w:right w:val="none" w:sz="0" w:space="0" w:color="auto"/>
                                                  </w:divBdr>
                                                </w:div>
                                              </w:divsChild>
                                            </w:div>
                                            <w:div w:id="595864886">
                                              <w:marLeft w:val="0"/>
                                              <w:marRight w:val="30"/>
                                              <w:marTop w:val="0"/>
                                              <w:marBottom w:val="0"/>
                                              <w:divBdr>
                                                <w:top w:val="none" w:sz="0" w:space="0" w:color="auto"/>
                                                <w:left w:val="none" w:sz="0" w:space="0" w:color="auto"/>
                                                <w:bottom w:val="none" w:sz="0" w:space="0" w:color="auto"/>
                                                <w:right w:val="none" w:sz="0" w:space="0" w:color="auto"/>
                                              </w:divBdr>
                                              <w:divsChild>
                                                <w:div w:id="1187403142">
                                                  <w:marLeft w:val="0"/>
                                                  <w:marRight w:val="0"/>
                                                  <w:marTop w:val="0"/>
                                                  <w:marBottom w:val="0"/>
                                                  <w:divBdr>
                                                    <w:top w:val="none" w:sz="0" w:space="0" w:color="auto"/>
                                                    <w:left w:val="none" w:sz="0" w:space="0" w:color="auto"/>
                                                    <w:bottom w:val="none" w:sz="0" w:space="0" w:color="auto"/>
                                                    <w:right w:val="none" w:sz="0" w:space="0" w:color="auto"/>
                                                  </w:divBdr>
                                                </w:div>
                                              </w:divsChild>
                                            </w:div>
                                            <w:div w:id="606353519">
                                              <w:marLeft w:val="0"/>
                                              <w:marRight w:val="30"/>
                                              <w:marTop w:val="0"/>
                                              <w:marBottom w:val="0"/>
                                              <w:divBdr>
                                                <w:top w:val="none" w:sz="0" w:space="0" w:color="auto"/>
                                                <w:left w:val="none" w:sz="0" w:space="0" w:color="auto"/>
                                                <w:bottom w:val="none" w:sz="0" w:space="0" w:color="auto"/>
                                                <w:right w:val="none" w:sz="0" w:space="0" w:color="auto"/>
                                              </w:divBdr>
                                              <w:divsChild>
                                                <w:div w:id="63645533">
                                                  <w:marLeft w:val="0"/>
                                                  <w:marRight w:val="0"/>
                                                  <w:marTop w:val="0"/>
                                                  <w:marBottom w:val="0"/>
                                                  <w:divBdr>
                                                    <w:top w:val="none" w:sz="0" w:space="0" w:color="auto"/>
                                                    <w:left w:val="none" w:sz="0" w:space="0" w:color="auto"/>
                                                    <w:bottom w:val="none" w:sz="0" w:space="0" w:color="auto"/>
                                                    <w:right w:val="none" w:sz="0" w:space="0" w:color="auto"/>
                                                  </w:divBdr>
                                                </w:div>
                                              </w:divsChild>
                                            </w:div>
                                            <w:div w:id="613023858">
                                              <w:marLeft w:val="0"/>
                                              <w:marRight w:val="30"/>
                                              <w:marTop w:val="0"/>
                                              <w:marBottom w:val="0"/>
                                              <w:divBdr>
                                                <w:top w:val="none" w:sz="0" w:space="0" w:color="auto"/>
                                                <w:left w:val="none" w:sz="0" w:space="0" w:color="auto"/>
                                                <w:bottom w:val="none" w:sz="0" w:space="0" w:color="auto"/>
                                                <w:right w:val="none" w:sz="0" w:space="0" w:color="auto"/>
                                              </w:divBdr>
                                              <w:divsChild>
                                                <w:div w:id="1184247996">
                                                  <w:marLeft w:val="0"/>
                                                  <w:marRight w:val="0"/>
                                                  <w:marTop w:val="0"/>
                                                  <w:marBottom w:val="0"/>
                                                  <w:divBdr>
                                                    <w:top w:val="none" w:sz="0" w:space="0" w:color="auto"/>
                                                    <w:left w:val="none" w:sz="0" w:space="0" w:color="auto"/>
                                                    <w:bottom w:val="none" w:sz="0" w:space="0" w:color="auto"/>
                                                    <w:right w:val="none" w:sz="0" w:space="0" w:color="auto"/>
                                                  </w:divBdr>
                                                </w:div>
                                              </w:divsChild>
                                            </w:div>
                                            <w:div w:id="614872649">
                                              <w:marLeft w:val="0"/>
                                              <w:marRight w:val="30"/>
                                              <w:marTop w:val="0"/>
                                              <w:marBottom w:val="0"/>
                                              <w:divBdr>
                                                <w:top w:val="none" w:sz="0" w:space="0" w:color="auto"/>
                                                <w:left w:val="none" w:sz="0" w:space="0" w:color="auto"/>
                                                <w:bottom w:val="none" w:sz="0" w:space="0" w:color="auto"/>
                                                <w:right w:val="none" w:sz="0" w:space="0" w:color="auto"/>
                                              </w:divBdr>
                                              <w:divsChild>
                                                <w:div w:id="910193253">
                                                  <w:marLeft w:val="0"/>
                                                  <w:marRight w:val="0"/>
                                                  <w:marTop w:val="0"/>
                                                  <w:marBottom w:val="0"/>
                                                  <w:divBdr>
                                                    <w:top w:val="none" w:sz="0" w:space="0" w:color="auto"/>
                                                    <w:left w:val="none" w:sz="0" w:space="0" w:color="auto"/>
                                                    <w:bottom w:val="none" w:sz="0" w:space="0" w:color="auto"/>
                                                    <w:right w:val="none" w:sz="0" w:space="0" w:color="auto"/>
                                                  </w:divBdr>
                                                </w:div>
                                              </w:divsChild>
                                            </w:div>
                                            <w:div w:id="620455505">
                                              <w:marLeft w:val="0"/>
                                              <w:marRight w:val="30"/>
                                              <w:marTop w:val="0"/>
                                              <w:marBottom w:val="0"/>
                                              <w:divBdr>
                                                <w:top w:val="none" w:sz="0" w:space="0" w:color="auto"/>
                                                <w:left w:val="none" w:sz="0" w:space="0" w:color="auto"/>
                                                <w:bottom w:val="none" w:sz="0" w:space="0" w:color="auto"/>
                                                <w:right w:val="none" w:sz="0" w:space="0" w:color="auto"/>
                                              </w:divBdr>
                                              <w:divsChild>
                                                <w:div w:id="283078905">
                                                  <w:marLeft w:val="0"/>
                                                  <w:marRight w:val="0"/>
                                                  <w:marTop w:val="0"/>
                                                  <w:marBottom w:val="0"/>
                                                  <w:divBdr>
                                                    <w:top w:val="none" w:sz="0" w:space="0" w:color="auto"/>
                                                    <w:left w:val="none" w:sz="0" w:space="0" w:color="auto"/>
                                                    <w:bottom w:val="none" w:sz="0" w:space="0" w:color="auto"/>
                                                    <w:right w:val="none" w:sz="0" w:space="0" w:color="auto"/>
                                                  </w:divBdr>
                                                </w:div>
                                              </w:divsChild>
                                            </w:div>
                                            <w:div w:id="643437798">
                                              <w:marLeft w:val="0"/>
                                              <w:marRight w:val="30"/>
                                              <w:marTop w:val="0"/>
                                              <w:marBottom w:val="0"/>
                                              <w:divBdr>
                                                <w:top w:val="none" w:sz="0" w:space="0" w:color="auto"/>
                                                <w:left w:val="none" w:sz="0" w:space="0" w:color="auto"/>
                                                <w:bottom w:val="none" w:sz="0" w:space="0" w:color="auto"/>
                                                <w:right w:val="none" w:sz="0" w:space="0" w:color="auto"/>
                                              </w:divBdr>
                                              <w:divsChild>
                                                <w:div w:id="270628820">
                                                  <w:marLeft w:val="0"/>
                                                  <w:marRight w:val="0"/>
                                                  <w:marTop w:val="0"/>
                                                  <w:marBottom w:val="0"/>
                                                  <w:divBdr>
                                                    <w:top w:val="none" w:sz="0" w:space="0" w:color="auto"/>
                                                    <w:left w:val="none" w:sz="0" w:space="0" w:color="auto"/>
                                                    <w:bottom w:val="none" w:sz="0" w:space="0" w:color="auto"/>
                                                    <w:right w:val="none" w:sz="0" w:space="0" w:color="auto"/>
                                                  </w:divBdr>
                                                </w:div>
                                              </w:divsChild>
                                            </w:div>
                                            <w:div w:id="662465209">
                                              <w:marLeft w:val="0"/>
                                              <w:marRight w:val="30"/>
                                              <w:marTop w:val="0"/>
                                              <w:marBottom w:val="0"/>
                                              <w:divBdr>
                                                <w:top w:val="none" w:sz="0" w:space="0" w:color="auto"/>
                                                <w:left w:val="none" w:sz="0" w:space="0" w:color="auto"/>
                                                <w:bottom w:val="none" w:sz="0" w:space="0" w:color="auto"/>
                                                <w:right w:val="none" w:sz="0" w:space="0" w:color="auto"/>
                                              </w:divBdr>
                                              <w:divsChild>
                                                <w:div w:id="716508929">
                                                  <w:marLeft w:val="0"/>
                                                  <w:marRight w:val="0"/>
                                                  <w:marTop w:val="0"/>
                                                  <w:marBottom w:val="0"/>
                                                  <w:divBdr>
                                                    <w:top w:val="none" w:sz="0" w:space="0" w:color="auto"/>
                                                    <w:left w:val="none" w:sz="0" w:space="0" w:color="auto"/>
                                                    <w:bottom w:val="none" w:sz="0" w:space="0" w:color="auto"/>
                                                    <w:right w:val="none" w:sz="0" w:space="0" w:color="auto"/>
                                                  </w:divBdr>
                                                </w:div>
                                              </w:divsChild>
                                            </w:div>
                                            <w:div w:id="669140130">
                                              <w:marLeft w:val="0"/>
                                              <w:marRight w:val="30"/>
                                              <w:marTop w:val="0"/>
                                              <w:marBottom w:val="0"/>
                                              <w:divBdr>
                                                <w:top w:val="none" w:sz="0" w:space="0" w:color="auto"/>
                                                <w:left w:val="none" w:sz="0" w:space="0" w:color="auto"/>
                                                <w:bottom w:val="none" w:sz="0" w:space="0" w:color="auto"/>
                                                <w:right w:val="none" w:sz="0" w:space="0" w:color="auto"/>
                                              </w:divBdr>
                                            </w:div>
                                            <w:div w:id="693195624">
                                              <w:marLeft w:val="0"/>
                                              <w:marRight w:val="30"/>
                                              <w:marTop w:val="0"/>
                                              <w:marBottom w:val="0"/>
                                              <w:divBdr>
                                                <w:top w:val="none" w:sz="0" w:space="0" w:color="auto"/>
                                                <w:left w:val="none" w:sz="0" w:space="0" w:color="auto"/>
                                                <w:bottom w:val="none" w:sz="0" w:space="0" w:color="auto"/>
                                                <w:right w:val="none" w:sz="0" w:space="0" w:color="auto"/>
                                              </w:divBdr>
                                              <w:divsChild>
                                                <w:div w:id="1118571258">
                                                  <w:marLeft w:val="0"/>
                                                  <w:marRight w:val="0"/>
                                                  <w:marTop w:val="0"/>
                                                  <w:marBottom w:val="0"/>
                                                  <w:divBdr>
                                                    <w:top w:val="none" w:sz="0" w:space="0" w:color="auto"/>
                                                    <w:left w:val="none" w:sz="0" w:space="0" w:color="auto"/>
                                                    <w:bottom w:val="none" w:sz="0" w:space="0" w:color="auto"/>
                                                    <w:right w:val="none" w:sz="0" w:space="0" w:color="auto"/>
                                                  </w:divBdr>
                                                </w:div>
                                              </w:divsChild>
                                            </w:div>
                                            <w:div w:id="693924955">
                                              <w:marLeft w:val="0"/>
                                              <w:marRight w:val="30"/>
                                              <w:marTop w:val="0"/>
                                              <w:marBottom w:val="0"/>
                                              <w:divBdr>
                                                <w:top w:val="none" w:sz="0" w:space="0" w:color="auto"/>
                                                <w:left w:val="none" w:sz="0" w:space="0" w:color="auto"/>
                                                <w:bottom w:val="none" w:sz="0" w:space="0" w:color="auto"/>
                                                <w:right w:val="none" w:sz="0" w:space="0" w:color="auto"/>
                                              </w:divBdr>
                                            </w:div>
                                            <w:div w:id="747196521">
                                              <w:marLeft w:val="0"/>
                                              <w:marRight w:val="30"/>
                                              <w:marTop w:val="0"/>
                                              <w:marBottom w:val="0"/>
                                              <w:divBdr>
                                                <w:top w:val="none" w:sz="0" w:space="0" w:color="auto"/>
                                                <w:left w:val="none" w:sz="0" w:space="0" w:color="auto"/>
                                                <w:bottom w:val="none" w:sz="0" w:space="0" w:color="auto"/>
                                                <w:right w:val="none" w:sz="0" w:space="0" w:color="auto"/>
                                              </w:divBdr>
                                              <w:divsChild>
                                                <w:div w:id="637958200">
                                                  <w:marLeft w:val="0"/>
                                                  <w:marRight w:val="0"/>
                                                  <w:marTop w:val="0"/>
                                                  <w:marBottom w:val="0"/>
                                                  <w:divBdr>
                                                    <w:top w:val="none" w:sz="0" w:space="0" w:color="auto"/>
                                                    <w:left w:val="none" w:sz="0" w:space="0" w:color="auto"/>
                                                    <w:bottom w:val="none" w:sz="0" w:space="0" w:color="auto"/>
                                                    <w:right w:val="none" w:sz="0" w:space="0" w:color="auto"/>
                                                  </w:divBdr>
                                                </w:div>
                                              </w:divsChild>
                                            </w:div>
                                            <w:div w:id="751270521">
                                              <w:marLeft w:val="0"/>
                                              <w:marRight w:val="30"/>
                                              <w:marTop w:val="0"/>
                                              <w:marBottom w:val="0"/>
                                              <w:divBdr>
                                                <w:top w:val="none" w:sz="0" w:space="0" w:color="auto"/>
                                                <w:left w:val="none" w:sz="0" w:space="0" w:color="auto"/>
                                                <w:bottom w:val="none" w:sz="0" w:space="0" w:color="auto"/>
                                                <w:right w:val="none" w:sz="0" w:space="0" w:color="auto"/>
                                              </w:divBdr>
                                              <w:divsChild>
                                                <w:div w:id="1085229246">
                                                  <w:marLeft w:val="0"/>
                                                  <w:marRight w:val="0"/>
                                                  <w:marTop w:val="0"/>
                                                  <w:marBottom w:val="0"/>
                                                  <w:divBdr>
                                                    <w:top w:val="none" w:sz="0" w:space="0" w:color="auto"/>
                                                    <w:left w:val="none" w:sz="0" w:space="0" w:color="auto"/>
                                                    <w:bottom w:val="none" w:sz="0" w:space="0" w:color="auto"/>
                                                    <w:right w:val="none" w:sz="0" w:space="0" w:color="auto"/>
                                                  </w:divBdr>
                                                </w:div>
                                              </w:divsChild>
                                            </w:div>
                                            <w:div w:id="771899355">
                                              <w:marLeft w:val="0"/>
                                              <w:marRight w:val="30"/>
                                              <w:marTop w:val="0"/>
                                              <w:marBottom w:val="0"/>
                                              <w:divBdr>
                                                <w:top w:val="none" w:sz="0" w:space="0" w:color="auto"/>
                                                <w:left w:val="none" w:sz="0" w:space="0" w:color="auto"/>
                                                <w:bottom w:val="none" w:sz="0" w:space="0" w:color="auto"/>
                                                <w:right w:val="none" w:sz="0" w:space="0" w:color="auto"/>
                                              </w:divBdr>
                                            </w:div>
                                            <w:div w:id="774978114">
                                              <w:marLeft w:val="0"/>
                                              <w:marRight w:val="30"/>
                                              <w:marTop w:val="0"/>
                                              <w:marBottom w:val="0"/>
                                              <w:divBdr>
                                                <w:top w:val="none" w:sz="0" w:space="0" w:color="auto"/>
                                                <w:left w:val="none" w:sz="0" w:space="0" w:color="auto"/>
                                                <w:bottom w:val="none" w:sz="0" w:space="0" w:color="auto"/>
                                                <w:right w:val="none" w:sz="0" w:space="0" w:color="auto"/>
                                              </w:divBdr>
                                            </w:div>
                                            <w:div w:id="785737362">
                                              <w:marLeft w:val="0"/>
                                              <w:marRight w:val="30"/>
                                              <w:marTop w:val="0"/>
                                              <w:marBottom w:val="0"/>
                                              <w:divBdr>
                                                <w:top w:val="none" w:sz="0" w:space="0" w:color="auto"/>
                                                <w:left w:val="none" w:sz="0" w:space="0" w:color="auto"/>
                                                <w:bottom w:val="none" w:sz="0" w:space="0" w:color="auto"/>
                                                <w:right w:val="none" w:sz="0" w:space="0" w:color="auto"/>
                                              </w:divBdr>
                                            </w:div>
                                            <w:div w:id="795410999">
                                              <w:marLeft w:val="0"/>
                                              <w:marRight w:val="30"/>
                                              <w:marTop w:val="0"/>
                                              <w:marBottom w:val="0"/>
                                              <w:divBdr>
                                                <w:top w:val="none" w:sz="0" w:space="0" w:color="auto"/>
                                                <w:left w:val="none" w:sz="0" w:space="0" w:color="auto"/>
                                                <w:bottom w:val="none" w:sz="0" w:space="0" w:color="auto"/>
                                                <w:right w:val="none" w:sz="0" w:space="0" w:color="auto"/>
                                              </w:divBdr>
                                            </w:div>
                                            <w:div w:id="796097663">
                                              <w:marLeft w:val="0"/>
                                              <w:marRight w:val="30"/>
                                              <w:marTop w:val="0"/>
                                              <w:marBottom w:val="0"/>
                                              <w:divBdr>
                                                <w:top w:val="none" w:sz="0" w:space="0" w:color="auto"/>
                                                <w:left w:val="none" w:sz="0" w:space="0" w:color="auto"/>
                                                <w:bottom w:val="none" w:sz="0" w:space="0" w:color="auto"/>
                                                <w:right w:val="none" w:sz="0" w:space="0" w:color="auto"/>
                                              </w:divBdr>
                                            </w:div>
                                            <w:div w:id="809203417">
                                              <w:marLeft w:val="0"/>
                                              <w:marRight w:val="30"/>
                                              <w:marTop w:val="0"/>
                                              <w:marBottom w:val="0"/>
                                              <w:divBdr>
                                                <w:top w:val="none" w:sz="0" w:space="0" w:color="auto"/>
                                                <w:left w:val="none" w:sz="0" w:space="0" w:color="auto"/>
                                                <w:bottom w:val="none" w:sz="0" w:space="0" w:color="auto"/>
                                                <w:right w:val="none" w:sz="0" w:space="0" w:color="auto"/>
                                              </w:divBdr>
                                            </w:div>
                                            <w:div w:id="811559550">
                                              <w:marLeft w:val="0"/>
                                              <w:marRight w:val="30"/>
                                              <w:marTop w:val="0"/>
                                              <w:marBottom w:val="0"/>
                                              <w:divBdr>
                                                <w:top w:val="none" w:sz="0" w:space="0" w:color="auto"/>
                                                <w:left w:val="none" w:sz="0" w:space="0" w:color="auto"/>
                                                <w:bottom w:val="none" w:sz="0" w:space="0" w:color="auto"/>
                                                <w:right w:val="none" w:sz="0" w:space="0" w:color="auto"/>
                                              </w:divBdr>
                                              <w:divsChild>
                                                <w:div w:id="1271938190">
                                                  <w:marLeft w:val="0"/>
                                                  <w:marRight w:val="0"/>
                                                  <w:marTop w:val="0"/>
                                                  <w:marBottom w:val="0"/>
                                                  <w:divBdr>
                                                    <w:top w:val="none" w:sz="0" w:space="0" w:color="auto"/>
                                                    <w:left w:val="none" w:sz="0" w:space="0" w:color="auto"/>
                                                    <w:bottom w:val="none" w:sz="0" w:space="0" w:color="auto"/>
                                                    <w:right w:val="none" w:sz="0" w:space="0" w:color="auto"/>
                                                  </w:divBdr>
                                                </w:div>
                                              </w:divsChild>
                                            </w:div>
                                            <w:div w:id="831338694">
                                              <w:marLeft w:val="0"/>
                                              <w:marRight w:val="30"/>
                                              <w:marTop w:val="0"/>
                                              <w:marBottom w:val="0"/>
                                              <w:divBdr>
                                                <w:top w:val="none" w:sz="0" w:space="0" w:color="auto"/>
                                                <w:left w:val="none" w:sz="0" w:space="0" w:color="auto"/>
                                                <w:bottom w:val="none" w:sz="0" w:space="0" w:color="auto"/>
                                                <w:right w:val="none" w:sz="0" w:space="0" w:color="auto"/>
                                              </w:divBdr>
                                              <w:divsChild>
                                                <w:div w:id="1219392882">
                                                  <w:marLeft w:val="0"/>
                                                  <w:marRight w:val="0"/>
                                                  <w:marTop w:val="0"/>
                                                  <w:marBottom w:val="0"/>
                                                  <w:divBdr>
                                                    <w:top w:val="none" w:sz="0" w:space="0" w:color="auto"/>
                                                    <w:left w:val="none" w:sz="0" w:space="0" w:color="auto"/>
                                                    <w:bottom w:val="none" w:sz="0" w:space="0" w:color="auto"/>
                                                    <w:right w:val="none" w:sz="0" w:space="0" w:color="auto"/>
                                                  </w:divBdr>
                                                </w:div>
                                              </w:divsChild>
                                            </w:div>
                                            <w:div w:id="838807826">
                                              <w:marLeft w:val="0"/>
                                              <w:marRight w:val="30"/>
                                              <w:marTop w:val="0"/>
                                              <w:marBottom w:val="0"/>
                                              <w:divBdr>
                                                <w:top w:val="none" w:sz="0" w:space="0" w:color="auto"/>
                                                <w:left w:val="none" w:sz="0" w:space="0" w:color="auto"/>
                                                <w:bottom w:val="none" w:sz="0" w:space="0" w:color="auto"/>
                                                <w:right w:val="none" w:sz="0" w:space="0" w:color="auto"/>
                                              </w:divBdr>
                                            </w:div>
                                            <w:div w:id="863441503">
                                              <w:marLeft w:val="0"/>
                                              <w:marRight w:val="30"/>
                                              <w:marTop w:val="0"/>
                                              <w:marBottom w:val="0"/>
                                              <w:divBdr>
                                                <w:top w:val="none" w:sz="0" w:space="0" w:color="auto"/>
                                                <w:left w:val="none" w:sz="0" w:space="0" w:color="auto"/>
                                                <w:bottom w:val="none" w:sz="0" w:space="0" w:color="auto"/>
                                                <w:right w:val="none" w:sz="0" w:space="0" w:color="auto"/>
                                              </w:divBdr>
                                              <w:divsChild>
                                                <w:div w:id="424039074">
                                                  <w:marLeft w:val="0"/>
                                                  <w:marRight w:val="0"/>
                                                  <w:marTop w:val="0"/>
                                                  <w:marBottom w:val="0"/>
                                                  <w:divBdr>
                                                    <w:top w:val="none" w:sz="0" w:space="0" w:color="auto"/>
                                                    <w:left w:val="none" w:sz="0" w:space="0" w:color="auto"/>
                                                    <w:bottom w:val="none" w:sz="0" w:space="0" w:color="auto"/>
                                                    <w:right w:val="none" w:sz="0" w:space="0" w:color="auto"/>
                                                  </w:divBdr>
                                                </w:div>
                                              </w:divsChild>
                                            </w:div>
                                            <w:div w:id="871652163">
                                              <w:marLeft w:val="0"/>
                                              <w:marRight w:val="30"/>
                                              <w:marTop w:val="0"/>
                                              <w:marBottom w:val="0"/>
                                              <w:divBdr>
                                                <w:top w:val="none" w:sz="0" w:space="0" w:color="auto"/>
                                                <w:left w:val="none" w:sz="0" w:space="0" w:color="auto"/>
                                                <w:bottom w:val="none" w:sz="0" w:space="0" w:color="auto"/>
                                                <w:right w:val="none" w:sz="0" w:space="0" w:color="auto"/>
                                              </w:divBdr>
                                              <w:divsChild>
                                                <w:div w:id="678779334">
                                                  <w:marLeft w:val="0"/>
                                                  <w:marRight w:val="0"/>
                                                  <w:marTop w:val="0"/>
                                                  <w:marBottom w:val="0"/>
                                                  <w:divBdr>
                                                    <w:top w:val="none" w:sz="0" w:space="0" w:color="auto"/>
                                                    <w:left w:val="none" w:sz="0" w:space="0" w:color="auto"/>
                                                    <w:bottom w:val="none" w:sz="0" w:space="0" w:color="auto"/>
                                                    <w:right w:val="none" w:sz="0" w:space="0" w:color="auto"/>
                                                  </w:divBdr>
                                                </w:div>
                                              </w:divsChild>
                                            </w:div>
                                            <w:div w:id="874927383">
                                              <w:marLeft w:val="0"/>
                                              <w:marRight w:val="30"/>
                                              <w:marTop w:val="0"/>
                                              <w:marBottom w:val="0"/>
                                              <w:divBdr>
                                                <w:top w:val="none" w:sz="0" w:space="0" w:color="auto"/>
                                                <w:left w:val="none" w:sz="0" w:space="0" w:color="auto"/>
                                                <w:bottom w:val="none" w:sz="0" w:space="0" w:color="auto"/>
                                                <w:right w:val="none" w:sz="0" w:space="0" w:color="auto"/>
                                              </w:divBdr>
                                              <w:divsChild>
                                                <w:div w:id="644088190">
                                                  <w:marLeft w:val="0"/>
                                                  <w:marRight w:val="0"/>
                                                  <w:marTop w:val="0"/>
                                                  <w:marBottom w:val="0"/>
                                                  <w:divBdr>
                                                    <w:top w:val="none" w:sz="0" w:space="0" w:color="auto"/>
                                                    <w:left w:val="none" w:sz="0" w:space="0" w:color="auto"/>
                                                    <w:bottom w:val="none" w:sz="0" w:space="0" w:color="auto"/>
                                                    <w:right w:val="none" w:sz="0" w:space="0" w:color="auto"/>
                                                  </w:divBdr>
                                                </w:div>
                                              </w:divsChild>
                                            </w:div>
                                            <w:div w:id="882985480">
                                              <w:marLeft w:val="0"/>
                                              <w:marRight w:val="30"/>
                                              <w:marTop w:val="0"/>
                                              <w:marBottom w:val="0"/>
                                              <w:divBdr>
                                                <w:top w:val="none" w:sz="0" w:space="0" w:color="auto"/>
                                                <w:left w:val="none" w:sz="0" w:space="0" w:color="auto"/>
                                                <w:bottom w:val="none" w:sz="0" w:space="0" w:color="auto"/>
                                                <w:right w:val="none" w:sz="0" w:space="0" w:color="auto"/>
                                              </w:divBdr>
                                              <w:divsChild>
                                                <w:div w:id="1158693053">
                                                  <w:marLeft w:val="0"/>
                                                  <w:marRight w:val="0"/>
                                                  <w:marTop w:val="0"/>
                                                  <w:marBottom w:val="0"/>
                                                  <w:divBdr>
                                                    <w:top w:val="none" w:sz="0" w:space="0" w:color="auto"/>
                                                    <w:left w:val="none" w:sz="0" w:space="0" w:color="auto"/>
                                                    <w:bottom w:val="none" w:sz="0" w:space="0" w:color="auto"/>
                                                    <w:right w:val="none" w:sz="0" w:space="0" w:color="auto"/>
                                                  </w:divBdr>
                                                </w:div>
                                              </w:divsChild>
                                            </w:div>
                                            <w:div w:id="912199371">
                                              <w:marLeft w:val="0"/>
                                              <w:marRight w:val="30"/>
                                              <w:marTop w:val="0"/>
                                              <w:marBottom w:val="0"/>
                                              <w:divBdr>
                                                <w:top w:val="none" w:sz="0" w:space="0" w:color="auto"/>
                                                <w:left w:val="none" w:sz="0" w:space="0" w:color="auto"/>
                                                <w:bottom w:val="none" w:sz="0" w:space="0" w:color="auto"/>
                                                <w:right w:val="none" w:sz="0" w:space="0" w:color="auto"/>
                                              </w:divBdr>
                                              <w:divsChild>
                                                <w:div w:id="1270549162">
                                                  <w:marLeft w:val="0"/>
                                                  <w:marRight w:val="0"/>
                                                  <w:marTop w:val="0"/>
                                                  <w:marBottom w:val="0"/>
                                                  <w:divBdr>
                                                    <w:top w:val="none" w:sz="0" w:space="0" w:color="auto"/>
                                                    <w:left w:val="none" w:sz="0" w:space="0" w:color="auto"/>
                                                    <w:bottom w:val="none" w:sz="0" w:space="0" w:color="auto"/>
                                                    <w:right w:val="none" w:sz="0" w:space="0" w:color="auto"/>
                                                  </w:divBdr>
                                                </w:div>
                                              </w:divsChild>
                                            </w:div>
                                            <w:div w:id="921840966">
                                              <w:marLeft w:val="0"/>
                                              <w:marRight w:val="30"/>
                                              <w:marTop w:val="0"/>
                                              <w:marBottom w:val="0"/>
                                              <w:divBdr>
                                                <w:top w:val="none" w:sz="0" w:space="0" w:color="auto"/>
                                                <w:left w:val="none" w:sz="0" w:space="0" w:color="auto"/>
                                                <w:bottom w:val="none" w:sz="0" w:space="0" w:color="auto"/>
                                                <w:right w:val="none" w:sz="0" w:space="0" w:color="auto"/>
                                              </w:divBdr>
                                              <w:divsChild>
                                                <w:div w:id="283579371">
                                                  <w:marLeft w:val="0"/>
                                                  <w:marRight w:val="0"/>
                                                  <w:marTop w:val="0"/>
                                                  <w:marBottom w:val="0"/>
                                                  <w:divBdr>
                                                    <w:top w:val="none" w:sz="0" w:space="0" w:color="auto"/>
                                                    <w:left w:val="none" w:sz="0" w:space="0" w:color="auto"/>
                                                    <w:bottom w:val="none" w:sz="0" w:space="0" w:color="auto"/>
                                                    <w:right w:val="none" w:sz="0" w:space="0" w:color="auto"/>
                                                  </w:divBdr>
                                                </w:div>
                                              </w:divsChild>
                                            </w:div>
                                            <w:div w:id="922224986">
                                              <w:marLeft w:val="0"/>
                                              <w:marRight w:val="30"/>
                                              <w:marTop w:val="0"/>
                                              <w:marBottom w:val="0"/>
                                              <w:divBdr>
                                                <w:top w:val="none" w:sz="0" w:space="0" w:color="auto"/>
                                                <w:left w:val="none" w:sz="0" w:space="0" w:color="auto"/>
                                                <w:bottom w:val="none" w:sz="0" w:space="0" w:color="auto"/>
                                                <w:right w:val="none" w:sz="0" w:space="0" w:color="auto"/>
                                              </w:divBdr>
                                              <w:divsChild>
                                                <w:div w:id="367070644">
                                                  <w:marLeft w:val="0"/>
                                                  <w:marRight w:val="0"/>
                                                  <w:marTop w:val="0"/>
                                                  <w:marBottom w:val="0"/>
                                                  <w:divBdr>
                                                    <w:top w:val="none" w:sz="0" w:space="0" w:color="auto"/>
                                                    <w:left w:val="none" w:sz="0" w:space="0" w:color="auto"/>
                                                    <w:bottom w:val="none" w:sz="0" w:space="0" w:color="auto"/>
                                                    <w:right w:val="none" w:sz="0" w:space="0" w:color="auto"/>
                                                  </w:divBdr>
                                                </w:div>
                                              </w:divsChild>
                                            </w:div>
                                            <w:div w:id="924612553">
                                              <w:marLeft w:val="0"/>
                                              <w:marRight w:val="30"/>
                                              <w:marTop w:val="0"/>
                                              <w:marBottom w:val="0"/>
                                              <w:divBdr>
                                                <w:top w:val="none" w:sz="0" w:space="0" w:color="auto"/>
                                                <w:left w:val="none" w:sz="0" w:space="0" w:color="auto"/>
                                                <w:bottom w:val="none" w:sz="0" w:space="0" w:color="auto"/>
                                                <w:right w:val="none" w:sz="0" w:space="0" w:color="auto"/>
                                              </w:divBdr>
                                              <w:divsChild>
                                                <w:div w:id="860360293">
                                                  <w:marLeft w:val="0"/>
                                                  <w:marRight w:val="0"/>
                                                  <w:marTop w:val="0"/>
                                                  <w:marBottom w:val="0"/>
                                                  <w:divBdr>
                                                    <w:top w:val="none" w:sz="0" w:space="0" w:color="auto"/>
                                                    <w:left w:val="none" w:sz="0" w:space="0" w:color="auto"/>
                                                    <w:bottom w:val="none" w:sz="0" w:space="0" w:color="auto"/>
                                                    <w:right w:val="none" w:sz="0" w:space="0" w:color="auto"/>
                                                  </w:divBdr>
                                                </w:div>
                                              </w:divsChild>
                                            </w:div>
                                            <w:div w:id="937979708">
                                              <w:marLeft w:val="0"/>
                                              <w:marRight w:val="30"/>
                                              <w:marTop w:val="0"/>
                                              <w:marBottom w:val="0"/>
                                              <w:divBdr>
                                                <w:top w:val="none" w:sz="0" w:space="0" w:color="auto"/>
                                                <w:left w:val="none" w:sz="0" w:space="0" w:color="auto"/>
                                                <w:bottom w:val="none" w:sz="0" w:space="0" w:color="auto"/>
                                                <w:right w:val="none" w:sz="0" w:space="0" w:color="auto"/>
                                              </w:divBdr>
                                              <w:divsChild>
                                                <w:div w:id="895512859">
                                                  <w:marLeft w:val="0"/>
                                                  <w:marRight w:val="0"/>
                                                  <w:marTop w:val="0"/>
                                                  <w:marBottom w:val="0"/>
                                                  <w:divBdr>
                                                    <w:top w:val="none" w:sz="0" w:space="0" w:color="auto"/>
                                                    <w:left w:val="none" w:sz="0" w:space="0" w:color="auto"/>
                                                    <w:bottom w:val="none" w:sz="0" w:space="0" w:color="auto"/>
                                                    <w:right w:val="none" w:sz="0" w:space="0" w:color="auto"/>
                                                  </w:divBdr>
                                                </w:div>
                                              </w:divsChild>
                                            </w:div>
                                            <w:div w:id="938637874">
                                              <w:marLeft w:val="0"/>
                                              <w:marRight w:val="30"/>
                                              <w:marTop w:val="0"/>
                                              <w:marBottom w:val="0"/>
                                              <w:divBdr>
                                                <w:top w:val="none" w:sz="0" w:space="0" w:color="auto"/>
                                                <w:left w:val="none" w:sz="0" w:space="0" w:color="auto"/>
                                                <w:bottom w:val="none" w:sz="0" w:space="0" w:color="auto"/>
                                                <w:right w:val="none" w:sz="0" w:space="0" w:color="auto"/>
                                              </w:divBdr>
                                              <w:divsChild>
                                                <w:div w:id="1058288501">
                                                  <w:marLeft w:val="0"/>
                                                  <w:marRight w:val="0"/>
                                                  <w:marTop w:val="0"/>
                                                  <w:marBottom w:val="0"/>
                                                  <w:divBdr>
                                                    <w:top w:val="none" w:sz="0" w:space="0" w:color="auto"/>
                                                    <w:left w:val="none" w:sz="0" w:space="0" w:color="auto"/>
                                                    <w:bottom w:val="none" w:sz="0" w:space="0" w:color="auto"/>
                                                    <w:right w:val="none" w:sz="0" w:space="0" w:color="auto"/>
                                                  </w:divBdr>
                                                </w:div>
                                              </w:divsChild>
                                            </w:div>
                                            <w:div w:id="939603811">
                                              <w:marLeft w:val="0"/>
                                              <w:marRight w:val="30"/>
                                              <w:marTop w:val="0"/>
                                              <w:marBottom w:val="0"/>
                                              <w:divBdr>
                                                <w:top w:val="none" w:sz="0" w:space="0" w:color="auto"/>
                                                <w:left w:val="none" w:sz="0" w:space="0" w:color="auto"/>
                                                <w:bottom w:val="none" w:sz="0" w:space="0" w:color="auto"/>
                                                <w:right w:val="none" w:sz="0" w:space="0" w:color="auto"/>
                                              </w:divBdr>
                                              <w:divsChild>
                                                <w:div w:id="766930469">
                                                  <w:marLeft w:val="0"/>
                                                  <w:marRight w:val="0"/>
                                                  <w:marTop w:val="0"/>
                                                  <w:marBottom w:val="0"/>
                                                  <w:divBdr>
                                                    <w:top w:val="none" w:sz="0" w:space="0" w:color="auto"/>
                                                    <w:left w:val="none" w:sz="0" w:space="0" w:color="auto"/>
                                                    <w:bottom w:val="none" w:sz="0" w:space="0" w:color="auto"/>
                                                    <w:right w:val="none" w:sz="0" w:space="0" w:color="auto"/>
                                                  </w:divBdr>
                                                </w:div>
                                              </w:divsChild>
                                            </w:div>
                                            <w:div w:id="953635875">
                                              <w:marLeft w:val="0"/>
                                              <w:marRight w:val="30"/>
                                              <w:marTop w:val="0"/>
                                              <w:marBottom w:val="0"/>
                                              <w:divBdr>
                                                <w:top w:val="none" w:sz="0" w:space="0" w:color="auto"/>
                                                <w:left w:val="none" w:sz="0" w:space="0" w:color="auto"/>
                                                <w:bottom w:val="none" w:sz="0" w:space="0" w:color="auto"/>
                                                <w:right w:val="none" w:sz="0" w:space="0" w:color="auto"/>
                                              </w:divBdr>
                                              <w:divsChild>
                                                <w:div w:id="836992671">
                                                  <w:marLeft w:val="0"/>
                                                  <w:marRight w:val="0"/>
                                                  <w:marTop w:val="0"/>
                                                  <w:marBottom w:val="0"/>
                                                  <w:divBdr>
                                                    <w:top w:val="none" w:sz="0" w:space="0" w:color="auto"/>
                                                    <w:left w:val="none" w:sz="0" w:space="0" w:color="auto"/>
                                                    <w:bottom w:val="none" w:sz="0" w:space="0" w:color="auto"/>
                                                    <w:right w:val="none" w:sz="0" w:space="0" w:color="auto"/>
                                                  </w:divBdr>
                                                </w:div>
                                              </w:divsChild>
                                            </w:div>
                                            <w:div w:id="970280774">
                                              <w:marLeft w:val="0"/>
                                              <w:marRight w:val="30"/>
                                              <w:marTop w:val="0"/>
                                              <w:marBottom w:val="0"/>
                                              <w:divBdr>
                                                <w:top w:val="none" w:sz="0" w:space="0" w:color="auto"/>
                                                <w:left w:val="none" w:sz="0" w:space="0" w:color="auto"/>
                                                <w:bottom w:val="none" w:sz="0" w:space="0" w:color="auto"/>
                                                <w:right w:val="none" w:sz="0" w:space="0" w:color="auto"/>
                                              </w:divBdr>
                                              <w:divsChild>
                                                <w:div w:id="520970465">
                                                  <w:marLeft w:val="0"/>
                                                  <w:marRight w:val="0"/>
                                                  <w:marTop w:val="0"/>
                                                  <w:marBottom w:val="0"/>
                                                  <w:divBdr>
                                                    <w:top w:val="none" w:sz="0" w:space="0" w:color="auto"/>
                                                    <w:left w:val="none" w:sz="0" w:space="0" w:color="auto"/>
                                                    <w:bottom w:val="none" w:sz="0" w:space="0" w:color="auto"/>
                                                    <w:right w:val="none" w:sz="0" w:space="0" w:color="auto"/>
                                                  </w:divBdr>
                                                </w:div>
                                              </w:divsChild>
                                            </w:div>
                                            <w:div w:id="991107391">
                                              <w:marLeft w:val="0"/>
                                              <w:marRight w:val="30"/>
                                              <w:marTop w:val="0"/>
                                              <w:marBottom w:val="0"/>
                                              <w:divBdr>
                                                <w:top w:val="none" w:sz="0" w:space="0" w:color="auto"/>
                                                <w:left w:val="none" w:sz="0" w:space="0" w:color="auto"/>
                                                <w:bottom w:val="none" w:sz="0" w:space="0" w:color="auto"/>
                                                <w:right w:val="none" w:sz="0" w:space="0" w:color="auto"/>
                                              </w:divBdr>
                                              <w:divsChild>
                                                <w:div w:id="1229535474">
                                                  <w:marLeft w:val="0"/>
                                                  <w:marRight w:val="0"/>
                                                  <w:marTop w:val="0"/>
                                                  <w:marBottom w:val="0"/>
                                                  <w:divBdr>
                                                    <w:top w:val="none" w:sz="0" w:space="0" w:color="auto"/>
                                                    <w:left w:val="none" w:sz="0" w:space="0" w:color="auto"/>
                                                    <w:bottom w:val="none" w:sz="0" w:space="0" w:color="auto"/>
                                                    <w:right w:val="none" w:sz="0" w:space="0" w:color="auto"/>
                                                  </w:divBdr>
                                                </w:div>
                                              </w:divsChild>
                                            </w:div>
                                            <w:div w:id="1010331219">
                                              <w:marLeft w:val="0"/>
                                              <w:marRight w:val="30"/>
                                              <w:marTop w:val="0"/>
                                              <w:marBottom w:val="0"/>
                                              <w:divBdr>
                                                <w:top w:val="none" w:sz="0" w:space="0" w:color="auto"/>
                                                <w:left w:val="none" w:sz="0" w:space="0" w:color="auto"/>
                                                <w:bottom w:val="none" w:sz="0" w:space="0" w:color="auto"/>
                                                <w:right w:val="none" w:sz="0" w:space="0" w:color="auto"/>
                                              </w:divBdr>
                                            </w:div>
                                            <w:div w:id="1048186775">
                                              <w:marLeft w:val="0"/>
                                              <w:marRight w:val="30"/>
                                              <w:marTop w:val="0"/>
                                              <w:marBottom w:val="0"/>
                                              <w:divBdr>
                                                <w:top w:val="none" w:sz="0" w:space="0" w:color="auto"/>
                                                <w:left w:val="none" w:sz="0" w:space="0" w:color="auto"/>
                                                <w:bottom w:val="none" w:sz="0" w:space="0" w:color="auto"/>
                                                <w:right w:val="none" w:sz="0" w:space="0" w:color="auto"/>
                                              </w:divBdr>
                                              <w:divsChild>
                                                <w:div w:id="771164345">
                                                  <w:marLeft w:val="0"/>
                                                  <w:marRight w:val="0"/>
                                                  <w:marTop w:val="0"/>
                                                  <w:marBottom w:val="0"/>
                                                  <w:divBdr>
                                                    <w:top w:val="none" w:sz="0" w:space="0" w:color="auto"/>
                                                    <w:left w:val="none" w:sz="0" w:space="0" w:color="auto"/>
                                                    <w:bottom w:val="none" w:sz="0" w:space="0" w:color="auto"/>
                                                    <w:right w:val="none" w:sz="0" w:space="0" w:color="auto"/>
                                                  </w:divBdr>
                                                </w:div>
                                              </w:divsChild>
                                            </w:div>
                                            <w:div w:id="1048723995">
                                              <w:marLeft w:val="0"/>
                                              <w:marRight w:val="30"/>
                                              <w:marTop w:val="0"/>
                                              <w:marBottom w:val="0"/>
                                              <w:divBdr>
                                                <w:top w:val="none" w:sz="0" w:space="0" w:color="auto"/>
                                                <w:left w:val="none" w:sz="0" w:space="0" w:color="auto"/>
                                                <w:bottom w:val="none" w:sz="0" w:space="0" w:color="auto"/>
                                                <w:right w:val="none" w:sz="0" w:space="0" w:color="auto"/>
                                              </w:divBdr>
                                              <w:divsChild>
                                                <w:div w:id="1105344791">
                                                  <w:marLeft w:val="0"/>
                                                  <w:marRight w:val="0"/>
                                                  <w:marTop w:val="0"/>
                                                  <w:marBottom w:val="0"/>
                                                  <w:divBdr>
                                                    <w:top w:val="none" w:sz="0" w:space="0" w:color="auto"/>
                                                    <w:left w:val="none" w:sz="0" w:space="0" w:color="auto"/>
                                                    <w:bottom w:val="none" w:sz="0" w:space="0" w:color="auto"/>
                                                    <w:right w:val="none" w:sz="0" w:space="0" w:color="auto"/>
                                                  </w:divBdr>
                                                </w:div>
                                              </w:divsChild>
                                            </w:div>
                                            <w:div w:id="1051534546">
                                              <w:marLeft w:val="0"/>
                                              <w:marRight w:val="30"/>
                                              <w:marTop w:val="0"/>
                                              <w:marBottom w:val="0"/>
                                              <w:divBdr>
                                                <w:top w:val="none" w:sz="0" w:space="0" w:color="auto"/>
                                                <w:left w:val="none" w:sz="0" w:space="0" w:color="auto"/>
                                                <w:bottom w:val="none" w:sz="0" w:space="0" w:color="auto"/>
                                                <w:right w:val="none" w:sz="0" w:space="0" w:color="auto"/>
                                              </w:divBdr>
                                              <w:divsChild>
                                                <w:div w:id="1137379020">
                                                  <w:marLeft w:val="0"/>
                                                  <w:marRight w:val="0"/>
                                                  <w:marTop w:val="0"/>
                                                  <w:marBottom w:val="0"/>
                                                  <w:divBdr>
                                                    <w:top w:val="none" w:sz="0" w:space="0" w:color="auto"/>
                                                    <w:left w:val="none" w:sz="0" w:space="0" w:color="auto"/>
                                                    <w:bottom w:val="none" w:sz="0" w:space="0" w:color="auto"/>
                                                    <w:right w:val="none" w:sz="0" w:space="0" w:color="auto"/>
                                                  </w:divBdr>
                                                </w:div>
                                              </w:divsChild>
                                            </w:div>
                                            <w:div w:id="1057513476">
                                              <w:marLeft w:val="0"/>
                                              <w:marRight w:val="30"/>
                                              <w:marTop w:val="0"/>
                                              <w:marBottom w:val="0"/>
                                              <w:divBdr>
                                                <w:top w:val="none" w:sz="0" w:space="0" w:color="auto"/>
                                                <w:left w:val="none" w:sz="0" w:space="0" w:color="auto"/>
                                                <w:bottom w:val="none" w:sz="0" w:space="0" w:color="auto"/>
                                                <w:right w:val="none" w:sz="0" w:space="0" w:color="auto"/>
                                              </w:divBdr>
                                              <w:divsChild>
                                                <w:div w:id="892161625">
                                                  <w:marLeft w:val="0"/>
                                                  <w:marRight w:val="0"/>
                                                  <w:marTop w:val="0"/>
                                                  <w:marBottom w:val="0"/>
                                                  <w:divBdr>
                                                    <w:top w:val="none" w:sz="0" w:space="0" w:color="auto"/>
                                                    <w:left w:val="none" w:sz="0" w:space="0" w:color="auto"/>
                                                    <w:bottom w:val="none" w:sz="0" w:space="0" w:color="auto"/>
                                                    <w:right w:val="none" w:sz="0" w:space="0" w:color="auto"/>
                                                  </w:divBdr>
                                                </w:div>
                                              </w:divsChild>
                                            </w:div>
                                            <w:div w:id="1059936078">
                                              <w:marLeft w:val="0"/>
                                              <w:marRight w:val="30"/>
                                              <w:marTop w:val="0"/>
                                              <w:marBottom w:val="0"/>
                                              <w:divBdr>
                                                <w:top w:val="none" w:sz="0" w:space="0" w:color="auto"/>
                                                <w:left w:val="none" w:sz="0" w:space="0" w:color="auto"/>
                                                <w:bottom w:val="none" w:sz="0" w:space="0" w:color="auto"/>
                                                <w:right w:val="none" w:sz="0" w:space="0" w:color="auto"/>
                                              </w:divBdr>
                                            </w:div>
                                            <w:div w:id="1072042525">
                                              <w:marLeft w:val="0"/>
                                              <w:marRight w:val="30"/>
                                              <w:marTop w:val="0"/>
                                              <w:marBottom w:val="0"/>
                                              <w:divBdr>
                                                <w:top w:val="none" w:sz="0" w:space="0" w:color="auto"/>
                                                <w:left w:val="none" w:sz="0" w:space="0" w:color="auto"/>
                                                <w:bottom w:val="none" w:sz="0" w:space="0" w:color="auto"/>
                                                <w:right w:val="none" w:sz="0" w:space="0" w:color="auto"/>
                                              </w:divBdr>
                                              <w:divsChild>
                                                <w:div w:id="235822775">
                                                  <w:marLeft w:val="0"/>
                                                  <w:marRight w:val="0"/>
                                                  <w:marTop w:val="0"/>
                                                  <w:marBottom w:val="0"/>
                                                  <w:divBdr>
                                                    <w:top w:val="none" w:sz="0" w:space="0" w:color="auto"/>
                                                    <w:left w:val="none" w:sz="0" w:space="0" w:color="auto"/>
                                                    <w:bottom w:val="none" w:sz="0" w:space="0" w:color="auto"/>
                                                    <w:right w:val="none" w:sz="0" w:space="0" w:color="auto"/>
                                                  </w:divBdr>
                                                </w:div>
                                              </w:divsChild>
                                            </w:div>
                                            <w:div w:id="1076442289">
                                              <w:marLeft w:val="0"/>
                                              <w:marRight w:val="30"/>
                                              <w:marTop w:val="0"/>
                                              <w:marBottom w:val="0"/>
                                              <w:divBdr>
                                                <w:top w:val="none" w:sz="0" w:space="0" w:color="auto"/>
                                                <w:left w:val="none" w:sz="0" w:space="0" w:color="auto"/>
                                                <w:bottom w:val="none" w:sz="0" w:space="0" w:color="auto"/>
                                                <w:right w:val="none" w:sz="0" w:space="0" w:color="auto"/>
                                              </w:divBdr>
                                              <w:divsChild>
                                                <w:div w:id="181361205">
                                                  <w:marLeft w:val="0"/>
                                                  <w:marRight w:val="0"/>
                                                  <w:marTop w:val="0"/>
                                                  <w:marBottom w:val="0"/>
                                                  <w:divBdr>
                                                    <w:top w:val="none" w:sz="0" w:space="0" w:color="auto"/>
                                                    <w:left w:val="none" w:sz="0" w:space="0" w:color="auto"/>
                                                    <w:bottom w:val="none" w:sz="0" w:space="0" w:color="auto"/>
                                                    <w:right w:val="none" w:sz="0" w:space="0" w:color="auto"/>
                                                  </w:divBdr>
                                                </w:div>
                                              </w:divsChild>
                                            </w:div>
                                            <w:div w:id="1095369834">
                                              <w:marLeft w:val="0"/>
                                              <w:marRight w:val="30"/>
                                              <w:marTop w:val="0"/>
                                              <w:marBottom w:val="0"/>
                                              <w:divBdr>
                                                <w:top w:val="none" w:sz="0" w:space="0" w:color="auto"/>
                                                <w:left w:val="none" w:sz="0" w:space="0" w:color="auto"/>
                                                <w:bottom w:val="none" w:sz="0" w:space="0" w:color="auto"/>
                                                <w:right w:val="none" w:sz="0" w:space="0" w:color="auto"/>
                                              </w:divBdr>
                                            </w:div>
                                            <w:div w:id="1102720287">
                                              <w:marLeft w:val="0"/>
                                              <w:marRight w:val="30"/>
                                              <w:marTop w:val="0"/>
                                              <w:marBottom w:val="0"/>
                                              <w:divBdr>
                                                <w:top w:val="none" w:sz="0" w:space="0" w:color="auto"/>
                                                <w:left w:val="none" w:sz="0" w:space="0" w:color="auto"/>
                                                <w:bottom w:val="none" w:sz="0" w:space="0" w:color="auto"/>
                                                <w:right w:val="none" w:sz="0" w:space="0" w:color="auto"/>
                                              </w:divBdr>
                                              <w:divsChild>
                                                <w:div w:id="482237024">
                                                  <w:marLeft w:val="0"/>
                                                  <w:marRight w:val="0"/>
                                                  <w:marTop w:val="0"/>
                                                  <w:marBottom w:val="0"/>
                                                  <w:divBdr>
                                                    <w:top w:val="none" w:sz="0" w:space="0" w:color="auto"/>
                                                    <w:left w:val="none" w:sz="0" w:space="0" w:color="auto"/>
                                                    <w:bottom w:val="none" w:sz="0" w:space="0" w:color="auto"/>
                                                    <w:right w:val="none" w:sz="0" w:space="0" w:color="auto"/>
                                                  </w:divBdr>
                                                </w:div>
                                              </w:divsChild>
                                            </w:div>
                                            <w:div w:id="1106342890">
                                              <w:marLeft w:val="0"/>
                                              <w:marRight w:val="30"/>
                                              <w:marTop w:val="0"/>
                                              <w:marBottom w:val="0"/>
                                              <w:divBdr>
                                                <w:top w:val="none" w:sz="0" w:space="0" w:color="auto"/>
                                                <w:left w:val="none" w:sz="0" w:space="0" w:color="auto"/>
                                                <w:bottom w:val="none" w:sz="0" w:space="0" w:color="auto"/>
                                                <w:right w:val="none" w:sz="0" w:space="0" w:color="auto"/>
                                              </w:divBdr>
                                              <w:divsChild>
                                                <w:div w:id="489518924">
                                                  <w:marLeft w:val="0"/>
                                                  <w:marRight w:val="0"/>
                                                  <w:marTop w:val="0"/>
                                                  <w:marBottom w:val="0"/>
                                                  <w:divBdr>
                                                    <w:top w:val="none" w:sz="0" w:space="0" w:color="auto"/>
                                                    <w:left w:val="none" w:sz="0" w:space="0" w:color="auto"/>
                                                    <w:bottom w:val="none" w:sz="0" w:space="0" w:color="auto"/>
                                                    <w:right w:val="none" w:sz="0" w:space="0" w:color="auto"/>
                                                  </w:divBdr>
                                                </w:div>
                                              </w:divsChild>
                                            </w:div>
                                            <w:div w:id="1119957398">
                                              <w:marLeft w:val="0"/>
                                              <w:marRight w:val="30"/>
                                              <w:marTop w:val="0"/>
                                              <w:marBottom w:val="0"/>
                                              <w:divBdr>
                                                <w:top w:val="none" w:sz="0" w:space="0" w:color="auto"/>
                                                <w:left w:val="none" w:sz="0" w:space="0" w:color="auto"/>
                                                <w:bottom w:val="none" w:sz="0" w:space="0" w:color="auto"/>
                                                <w:right w:val="none" w:sz="0" w:space="0" w:color="auto"/>
                                              </w:divBdr>
                                              <w:divsChild>
                                                <w:div w:id="20252764">
                                                  <w:marLeft w:val="0"/>
                                                  <w:marRight w:val="0"/>
                                                  <w:marTop w:val="0"/>
                                                  <w:marBottom w:val="0"/>
                                                  <w:divBdr>
                                                    <w:top w:val="none" w:sz="0" w:space="0" w:color="auto"/>
                                                    <w:left w:val="none" w:sz="0" w:space="0" w:color="auto"/>
                                                    <w:bottom w:val="none" w:sz="0" w:space="0" w:color="auto"/>
                                                    <w:right w:val="none" w:sz="0" w:space="0" w:color="auto"/>
                                                  </w:divBdr>
                                                </w:div>
                                              </w:divsChild>
                                            </w:div>
                                            <w:div w:id="1130243464">
                                              <w:marLeft w:val="0"/>
                                              <w:marRight w:val="30"/>
                                              <w:marTop w:val="0"/>
                                              <w:marBottom w:val="0"/>
                                              <w:divBdr>
                                                <w:top w:val="none" w:sz="0" w:space="0" w:color="auto"/>
                                                <w:left w:val="none" w:sz="0" w:space="0" w:color="auto"/>
                                                <w:bottom w:val="none" w:sz="0" w:space="0" w:color="auto"/>
                                                <w:right w:val="none" w:sz="0" w:space="0" w:color="auto"/>
                                              </w:divBdr>
                                              <w:divsChild>
                                                <w:div w:id="553859274">
                                                  <w:marLeft w:val="0"/>
                                                  <w:marRight w:val="0"/>
                                                  <w:marTop w:val="0"/>
                                                  <w:marBottom w:val="0"/>
                                                  <w:divBdr>
                                                    <w:top w:val="none" w:sz="0" w:space="0" w:color="auto"/>
                                                    <w:left w:val="none" w:sz="0" w:space="0" w:color="auto"/>
                                                    <w:bottom w:val="none" w:sz="0" w:space="0" w:color="auto"/>
                                                    <w:right w:val="none" w:sz="0" w:space="0" w:color="auto"/>
                                                  </w:divBdr>
                                                </w:div>
                                              </w:divsChild>
                                            </w:div>
                                            <w:div w:id="1142386173">
                                              <w:marLeft w:val="0"/>
                                              <w:marRight w:val="30"/>
                                              <w:marTop w:val="0"/>
                                              <w:marBottom w:val="0"/>
                                              <w:divBdr>
                                                <w:top w:val="none" w:sz="0" w:space="0" w:color="auto"/>
                                                <w:left w:val="none" w:sz="0" w:space="0" w:color="auto"/>
                                                <w:bottom w:val="none" w:sz="0" w:space="0" w:color="auto"/>
                                                <w:right w:val="none" w:sz="0" w:space="0" w:color="auto"/>
                                              </w:divBdr>
                                              <w:divsChild>
                                                <w:div w:id="608007298">
                                                  <w:marLeft w:val="0"/>
                                                  <w:marRight w:val="0"/>
                                                  <w:marTop w:val="0"/>
                                                  <w:marBottom w:val="0"/>
                                                  <w:divBdr>
                                                    <w:top w:val="none" w:sz="0" w:space="0" w:color="auto"/>
                                                    <w:left w:val="none" w:sz="0" w:space="0" w:color="auto"/>
                                                    <w:bottom w:val="none" w:sz="0" w:space="0" w:color="auto"/>
                                                    <w:right w:val="none" w:sz="0" w:space="0" w:color="auto"/>
                                                  </w:divBdr>
                                                </w:div>
                                              </w:divsChild>
                                            </w:div>
                                            <w:div w:id="1146702024">
                                              <w:marLeft w:val="0"/>
                                              <w:marRight w:val="30"/>
                                              <w:marTop w:val="0"/>
                                              <w:marBottom w:val="0"/>
                                              <w:divBdr>
                                                <w:top w:val="none" w:sz="0" w:space="0" w:color="auto"/>
                                                <w:left w:val="none" w:sz="0" w:space="0" w:color="auto"/>
                                                <w:bottom w:val="none" w:sz="0" w:space="0" w:color="auto"/>
                                                <w:right w:val="none" w:sz="0" w:space="0" w:color="auto"/>
                                              </w:divBdr>
                                            </w:div>
                                            <w:div w:id="1154299326">
                                              <w:marLeft w:val="0"/>
                                              <w:marRight w:val="30"/>
                                              <w:marTop w:val="0"/>
                                              <w:marBottom w:val="0"/>
                                              <w:divBdr>
                                                <w:top w:val="none" w:sz="0" w:space="0" w:color="auto"/>
                                                <w:left w:val="none" w:sz="0" w:space="0" w:color="auto"/>
                                                <w:bottom w:val="none" w:sz="0" w:space="0" w:color="auto"/>
                                                <w:right w:val="none" w:sz="0" w:space="0" w:color="auto"/>
                                              </w:divBdr>
                                            </w:div>
                                            <w:div w:id="1172719287">
                                              <w:marLeft w:val="0"/>
                                              <w:marRight w:val="30"/>
                                              <w:marTop w:val="0"/>
                                              <w:marBottom w:val="0"/>
                                              <w:divBdr>
                                                <w:top w:val="none" w:sz="0" w:space="0" w:color="auto"/>
                                                <w:left w:val="none" w:sz="0" w:space="0" w:color="auto"/>
                                                <w:bottom w:val="none" w:sz="0" w:space="0" w:color="auto"/>
                                                <w:right w:val="none" w:sz="0" w:space="0" w:color="auto"/>
                                              </w:divBdr>
                                              <w:divsChild>
                                                <w:div w:id="1000231994">
                                                  <w:marLeft w:val="0"/>
                                                  <w:marRight w:val="0"/>
                                                  <w:marTop w:val="0"/>
                                                  <w:marBottom w:val="0"/>
                                                  <w:divBdr>
                                                    <w:top w:val="none" w:sz="0" w:space="0" w:color="auto"/>
                                                    <w:left w:val="none" w:sz="0" w:space="0" w:color="auto"/>
                                                    <w:bottom w:val="none" w:sz="0" w:space="0" w:color="auto"/>
                                                    <w:right w:val="none" w:sz="0" w:space="0" w:color="auto"/>
                                                  </w:divBdr>
                                                </w:div>
                                              </w:divsChild>
                                            </w:div>
                                            <w:div w:id="1183518609">
                                              <w:marLeft w:val="0"/>
                                              <w:marRight w:val="30"/>
                                              <w:marTop w:val="0"/>
                                              <w:marBottom w:val="0"/>
                                              <w:divBdr>
                                                <w:top w:val="none" w:sz="0" w:space="0" w:color="auto"/>
                                                <w:left w:val="none" w:sz="0" w:space="0" w:color="auto"/>
                                                <w:bottom w:val="none" w:sz="0" w:space="0" w:color="auto"/>
                                                <w:right w:val="none" w:sz="0" w:space="0" w:color="auto"/>
                                              </w:divBdr>
                                              <w:divsChild>
                                                <w:div w:id="1117019831">
                                                  <w:marLeft w:val="0"/>
                                                  <w:marRight w:val="0"/>
                                                  <w:marTop w:val="0"/>
                                                  <w:marBottom w:val="0"/>
                                                  <w:divBdr>
                                                    <w:top w:val="none" w:sz="0" w:space="0" w:color="auto"/>
                                                    <w:left w:val="none" w:sz="0" w:space="0" w:color="auto"/>
                                                    <w:bottom w:val="none" w:sz="0" w:space="0" w:color="auto"/>
                                                    <w:right w:val="none" w:sz="0" w:space="0" w:color="auto"/>
                                                  </w:divBdr>
                                                </w:div>
                                              </w:divsChild>
                                            </w:div>
                                            <w:div w:id="1185093216">
                                              <w:marLeft w:val="0"/>
                                              <w:marRight w:val="30"/>
                                              <w:marTop w:val="0"/>
                                              <w:marBottom w:val="0"/>
                                              <w:divBdr>
                                                <w:top w:val="none" w:sz="0" w:space="0" w:color="auto"/>
                                                <w:left w:val="none" w:sz="0" w:space="0" w:color="auto"/>
                                                <w:bottom w:val="none" w:sz="0" w:space="0" w:color="auto"/>
                                                <w:right w:val="none" w:sz="0" w:space="0" w:color="auto"/>
                                              </w:divBdr>
                                              <w:divsChild>
                                                <w:div w:id="205997176">
                                                  <w:marLeft w:val="0"/>
                                                  <w:marRight w:val="0"/>
                                                  <w:marTop w:val="0"/>
                                                  <w:marBottom w:val="0"/>
                                                  <w:divBdr>
                                                    <w:top w:val="none" w:sz="0" w:space="0" w:color="auto"/>
                                                    <w:left w:val="none" w:sz="0" w:space="0" w:color="auto"/>
                                                    <w:bottom w:val="none" w:sz="0" w:space="0" w:color="auto"/>
                                                    <w:right w:val="none" w:sz="0" w:space="0" w:color="auto"/>
                                                  </w:divBdr>
                                                </w:div>
                                              </w:divsChild>
                                            </w:div>
                                            <w:div w:id="1189493549">
                                              <w:marLeft w:val="0"/>
                                              <w:marRight w:val="30"/>
                                              <w:marTop w:val="0"/>
                                              <w:marBottom w:val="0"/>
                                              <w:divBdr>
                                                <w:top w:val="none" w:sz="0" w:space="0" w:color="auto"/>
                                                <w:left w:val="none" w:sz="0" w:space="0" w:color="auto"/>
                                                <w:bottom w:val="none" w:sz="0" w:space="0" w:color="auto"/>
                                                <w:right w:val="none" w:sz="0" w:space="0" w:color="auto"/>
                                              </w:divBdr>
                                              <w:divsChild>
                                                <w:div w:id="528228206">
                                                  <w:marLeft w:val="0"/>
                                                  <w:marRight w:val="0"/>
                                                  <w:marTop w:val="0"/>
                                                  <w:marBottom w:val="0"/>
                                                  <w:divBdr>
                                                    <w:top w:val="none" w:sz="0" w:space="0" w:color="auto"/>
                                                    <w:left w:val="none" w:sz="0" w:space="0" w:color="auto"/>
                                                    <w:bottom w:val="none" w:sz="0" w:space="0" w:color="auto"/>
                                                    <w:right w:val="none" w:sz="0" w:space="0" w:color="auto"/>
                                                  </w:divBdr>
                                                </w:div>
                                              </w:divsChild>
                                            </w:div>
                                            <w:div w:id="1190026621">
                                              <w:marLeft w:val="0"/>
                                              <w:marRight w:val="30"/>
                                              <w:marTop w:val="0"/>
                                              <w:marBottom w:val="0"/>
                                              <w:divBdr>
                                                <w:top w:val="none" w:sz="0" w:space="0" w:color="auto"/>
                                                <w:left w:val="none" w:sz="0" w:space="0" w:color="auto"/>
                                                <w:bottom w:val="none" w:sz="0" w:space="0" w:color="auto"/>
                                                <w:right w:val="none" w:sz="0" w:space="0" w:color="auto"/>
                                              </w:divBdr>
                                              <w:divsChild>
                                                <w:div w:id="1223062855">
                                                  <w:marLeft w:val="0"/>
                                                  <w:marRight w:val="0"/>
                                                  <w:marTop w:val="0"/>
                                                  <w:marBottom w:val="0"/>
                                                  <w:divBdr>
                                                    <w:top w:val="none" w:sz="0" w:space="0" w:color="auto"/>
                                                    <w:left w:val="none" w:sz="0" w:space="0" w:color="auto"/>
                                                    <w:bottom w:val="none" w:sz="0" w:space="0" w:color="auto"/>
                                                    <w:right w:val="none" w:sz="0" w:space="0" w:color="auto"/>
                                                  </w:divBdr>
                                                </w:div>
                                              </w:divsChild>
                                            </w:div>
                                            <w:div w:id="1191996656">
                                              <w:marLeft w:val="0"/>
                                              <w:marRight w:val="30"/>
                                              <w:marTop w:val="0"/>
                                              <w:marBottom w:val="0"/>
                                              <w:divBdr>
                                                <w:top w:val="none" w:sz="0" w:space="0" w:color="auto"/>
                                                <w:left w:val="none" w:sz="0" w:space="0" w:color="auto"/>
                                                <w:bottom w:val="none" w:sz="0" w:space="0" w:color="auto"/>
                                                <w:right w:val="none" w:sz="0" w:space="0" w:color="auto"/>
                                              </w:divBdr>
                                              <w:divsChild>
                                                <w:div w:id="1120683452">
                                                  <w:marLeft w:val="0"/>
                                                  <w:marRight w:val="0"/>
                                                  <w:marTop w:val="0"/>
                                                  <w:marBottom w:val="0"/>
                                                  <w:divBdr>
                                                    <w:top w:val="none" w:sz="0" w:space="0" w:color="auto"/>
                                                    <w:left w:val="none" w:sz="0" w:space="0" w:color="auto"/>
                                                    <w:bottom w:val="none" w:sz="0" w:space="0" w:color="auto"/>
                                                    <w:right w:val="none" w:sz="0" w:space="0" w:color="auto"/>
                                                  </w:divBdr>
                                                </w:div>
                                              </w:divsChild>
                                            </w:div>
                                            <w:div w:id="1194002916">
                                              <w:marLeft w:val="0"/>
                                              <w:marRight w:val="30"/>
                                              <w:marTop w:val="0"/>
                                              <w:marBottom w:val="0"/>
                                              <w:divBdr>
                                                <w:top w:val="none" w:sz="0" w:space="0" w:color="auto"/>
                                                <w:left w:val="none" w:sz="0" w:space="0" w:color="auto"/>
                                                <w:bottom w:val="none" w:sz="0" w:space="0" w:color="auto"/>
                                                <w:right w:val="none" w:sz="0" w:space="0" w:color="auto"/>
                                              </w:divBdr>
                                              <w:divsChild>
                                                <w:div w:id="1241217364">
                                                  <w:marLeft w:val="0"/>
                                                  <w:marRight w:val="0"/>
                                                  <w:marTop w:val="0"/>
                                                  <w:marBottom w:val="0"/>
                                                  <w:divBdr>
                                                    <w:top w:val="none" w:sz="0" w:space="0" w:color="auto"/>
                                                    <w:left w:val="none" w:sz="0" w:space="0" w:color="auto"/>
                                                    <w:bottom w:val="none" w:sz="0" w:space="0" w:color="auto"/>
                                                    <w:right w:val="none" w:sz="0" w:space="0" w:color="auto"/>
                                                  </w:divBdr>
                                                </w:div>
                                              </w:divsChild>
                                            </w:div>
                                            <w:div w:id="1203713561">
                                              <w:marLeft w:val="0"/>
                                              <w:marRight w:val="30"/>
                                              <w:marTop w:val="0"/>
                                              <w:marBottom w:val="0"/>
                                              <w:divBdr>
                                                <w:top w:val="none" w:sz="0" w:space="0" w:color="auto"/>
                                                <w:left w:val="none" w:sz="0" w:space="0" w:color="auto"/>
                                                <w:bottom w:val="none" w:sz="0" w:space="0" w:color="auto"/>
                                                <w:right w:val="none" w:sz="0" w:space="0" w:color="auto"/>
                                              </w:divBdr>
                                              <w:divsChild>
                                                <w:div w:id="510799130">
                                                  <w:marLeft w:val="0"/>
                                                  <w:marRight w:val="0"/>
                                                  <w:marTop w:val="0"/>
                                                  <w:marBottom w:val="0"/>
                                                  <w:divBdr>
                                                    <w:top w:val="none" w:sz="0" w:space="0" w:color="auto"/>
                                                    <w:left w:val="none" w:sz="0" w:space="0" w:color="auto"/>
                                                    <w:bottom w:val="none" w:sz="0" w:space="0" w:color="auto"/>
                                                    <w:right w:val="none" w:sz="0" w:space="0" w:color="auto"/>
                                                  </w:divBdr>
                                                </w:div>
                                              </w:divsChild>
                                            </w:div>
                                            <w:div w:id="1209680449">
                                              <w:marLeft w:val="0"/>
                                              <w:marRight w:val="30"/>
                                              <w:marTop w:val="0"/>
                                              <w:marBottom w:val="0"/>
                                              <w:divBdr>
                                                <w:top w:val="none" w:sz="0" w:space="0" w:color="auto"/>
                                                <w:left w:val="none" w:sz="0" w:space="0" w:color="auto"/>
                                                <w:bottom w:val="none" w:sz="0" w:space="0" w:color="auto"/>
                                                <w:right w:val="none" w:sz="0" w:space="0" w:color="auto"/>
                                              </w:divBdr>
                                            </w:div>
                                            <w:div w:id="1216970641">
                                              <w:marLeft w:val="0"/>
                                              <w:marRight w:val="30"/>
                                              <w:marTop w:val="0"/>
                                              <w:marBottom w:val="0"/>
                                              <w:divBdr>
                                                <w:top w:val="none" w:sz="0" w:space="0" w:color="auto"/>
                                                <w:left w:val="none" w:sz="0" w:space="0" w:color="auto"/>
                                                <w:bottom w:val="none" w:sz="0" w:space="0" w:color="auto"/>
                                                <w:right w:val="none" w:sz="0" w:space="0" w:color="auto"/>
                                              </w:divBdr>
                                              <w:divsChild>
                                                <w:div w:id="1156458821">
                                                  <w:marLeft w:val="0"/>
                                                  <w:marRight w:val="0"/>
                                                  <w:marTop w:val="0"/>
                                                  <w:marBottom w:val="0"/>
                                                  <w:divBdr>
                                                    <w:top w:val="none" w:sz="0" w:space="0" w:color="auto"/>
                                                    <w:left w:val="none" w:sz="0" w:space="0" w:color="auto"/>
                                                    <w:bottom w:val="none" w:sz="0" w:space="0" w:color="auto"/>
                                                    <w:right w:val="none" w:sz="0" w:space="0" w:color="auto"/>
                                                  </w:divBdr>
                                                </w:div>
                                              </w:divsChild>
                                            </w:div>
                                            <w:div w:id="1220938577">
                                              <w:marLeft w:val="0"/>
                                              <w:marRight w:val="30"/>
                                              <w:marTop w:val="0"/>
                                              <w:marBottom w:val="0"/>
                                              <w:divBdr>
                                                <w:top w:val="none" w:sz="0" w:space="0" w:color="auto"/>
                                                <w:left w:val="none" w:sz="0" w:space="0" w:color="auto"/>
                                                <w:bottom w:val="none" w:sz="0" w:space="0" w:color="auto"/>
                                                <w:right w:val="none" w:sz="0" w:space="0" w:color="auto"/>
                                              </w:divBdr>
                                              <w:divsChild>
                                                <w:div w:id="528878258">
                                                  <w:marLeft w:val="0"/>
                                                  <w:marRight w:val="0"/>
                                                  <w:marTop w:val="0"/>
                                                  <w:marBottom w:val="0"/>
                                                  <w:divBdr>
                                                    <w:top w:val="none" w:sz="0" w:space="0" w:color="auto"/>
                                                    <w:left w:val="none" w:sz="0" w:space="0" w:color="auto"/>
                                                    <w:bottom w:val="none" w:sz="0" w:space="0" w:color="auto"/>
                                                    <w:right w:val="none" w:sz="0" w:space="0" w:color="auto"/>
                                                  </w:divBdr>
                                                </w:div>
                                              </w:divsChild>
                                            </w:div>
                                            <w:div w:id="1226330079">
                                              <w:marLeft w:val="0"/>
                                              <w:marRight w:val="30"/>
                                              <w:marTop w:val="0"/>
                                              <w:marBottom w:val="0"/>
                                              <w:divBdr>
                                                <w:top w:val="none" w:sz="0" w:space="0" w:color="auto"/>
                                                <w:left w:val="none" w:sz="0" w:space="0" w:color="auto"/>
                                                <w:bottom w:val="none" w:sz="0" w:space="0" w:color="auto"/>
                                                <w:right w:val="none" w:sz="0" w:space="0" w:color="auto"/>
                                              </w:divBdr>
                                            </w:div>
                                            <w:div w:id="1228957920">
                                              <w:marLeft w:val="0"/>
                                              <w:marRight w:val="30"/>
                                              <w:marTop w:val="0"/>
                                              <w:marBottom w:val="0"/>
                                              <w:divBdr>
                                                <w:top w:val="none" w:sz="0" w:space="0" w:color="auto"/>
                                                <w:left w:val="none" w:sz="0" w:space="0" w:color="auto"/>
                                                <w:bottom w:val="none" w:sz="0" w:space="0" w:color="auto"/>
                                                <w:right w:val="none" w:sz="0" w:space="0" w:color="auto"/>
                                              </w:divBdr>
                                            </w:div>
                                            <w:div w:id="1236210615">
                                              <w:marLeft w:val="0"/>
                                              <w:marRight w:val="30"/>
                                              <w:marTop w:val="0"/>
                                              <w:marBottom w:val="0"/>
                                              <w:divBdr>
                                                <w:top w:val="none" w:sz="0" w:space="0" w:color="auto"/>
                                                <w:left w:val="none" w:sz="0" w:space="0" w:color="auto"/>
                                                <w:bottom w:val="none" w:sz="0" w:space="0" w:color="auto"/>
                                                <w:right w:val="none" w:sz="0" w:space="0" w:color="auto"/>
                                              </w:divBdr>
                                              <w:divsChild>
                                                <w:div w:id="1228147821">
                                                  <w:marLeft w:val="0"/>
                                                  <w:marRight w:val="0"/>
                                                  <w:marTop w:val="0"/>
                                                  <w:marBottom w:val="0"/>
                                                  <w:divBdr>
                                                    <w:top w:val="none" w:sz="0" w:space="0" w:color="auto"/>
                                                    <w:left w:val="none" w:sz="0" w:space="0" w:color="auto"/>
                                                    <w:bottom w:val="none" w:sz="0" w:space="0" w:color="auto"/>
                                                    <w:right w:val="none" w:sz="0" w:space="0" w:color="auto"/>
                                                  </w:divBdr>
                                                </w:div>
                                              </w:divsChild>
                                            </w:div>
                                            <w:div w:id="1282609094">
                                              <w:marLeft w:val="0"/>
                                              <w:marRight w:val="30"/>
                                              <w:marTop w:val="0"/>
                                              <w:marBottom w:val="0"/>
                                              <w:divBdr>
                                                <w:top w:val="none" w:sz="0" w:space="0" w:color="auto"/>
                                                <w:left w:val="none" w:sz="0" w:space="0" w:color="auto"/>
                                                <w:bottom w:val="none" w:sz="0" w:space="0" w:color="auto"/>
                                                <w:right w:val="none" w:sz="0" w:space="0" w:color="auto"/>
                                              </w:divBdr>
                                            </w:div>
                                            <w:div w:id="1288202181">
                                              <w:marLeft w:val="0"/>
                                              <w:marRight w:val="30"/>
                                              <w:marTop w:val="0"/>
                                              <w:marBottom w:val="0"/>
                                              <w:divBdr>
                                                <w:top w:val="none" w:sz="0" w:space="0" w:color="auto"/>
                                                <w:left w:val="none" w:sz="0" w:space="0" w:color="auto"/>
                                                <w:bottom w:val="none" w:sz="0" w:space="0" w:color="auto"/>
                                                <w:right w:val="none" w:sz="0" w:space="0" w:color="auto"/>
                                              </w:divBdr>
                                              <w:divsChild>
                                                <w:div w:id="45682818">
                                                  <w:marLeft w:val="0"/>
                                                  <w:marRight w:val="0"/>
                                                  <w:marTop w:val="0"/>
                                                  <w:marBottom w:val="0"/>
                                                  <w:divBdr>
                                                    <w:top w:val="none" w:sz="0" w:space="0" w:color="auto"/>
                                                    <w:left w:val="none" w:sz="0" w:space="0" w:color="auto"/>
                                                    <w:bottom w:val="none" w:sz="0" w:space="0" w:color="auto"/>
                                                    <w:right w:val="none" w:sz="0" w:space="0" w:color="auto"/>
                                                  </w:divBdr>
                                                </w:div>
                                              </w:divsChild>
                                            </w:div>
                                            <w:div w:id="1289387197">
                                              <w:marLeft w:val="0"/>
                                              <w:marRight w:val="30"/>
                                              <w:marTop w:val="0"/>
                                              <w:marBottom w:val="0"/>
                                              <w:divBdr>
                                                <w:top w:val="none" w:sz="0" w:space="0" w:color="auto"/>
                                                <w:left w:val="none" w:sz="0" w:space="0" w:color="auto"/>
                                                <w:bottom w:val="none" w:sz="0" w:space="0" w:color="auto"/>
                                                <w:right w:val="none" w:sz="0" w:space="0" w:color="auto"/>
                                              </w:divBdr>
                                            </w:div>
                                            <w:div w:id="1291939026">
                                              <w:marLeft w:val="0"/>
                                              <w:marRight w:val="30"/>
                                              <w:marTop w:val="0"/>
                                              <w:marBottom w:val="0"/>
                                              <w:divBdr>
                                                <w:top w:val="none" w:sz="0" w:space="0" w:color="auto"/>
                                                <w:left w:val="none" w:sz="0" w:space="0" w:color="auto"/>
                                                <w:bottom w:val="none" w:sz="0" w:space="0" w:color="auto"/>
                                                <w:right w:val="none" w:sz="0" w:space="0" w:color="auto"/>
                                              </w:divBdr>
                                              <w:divsChild>
                                                <w:div w:id="305866119">
                                                  <w:marLeft w:val="0"/>
                                                  <w:marRight w:val="0"/>
                                                  <w:marTop w:val="0"/>
                                                  <w:marBottom w:val="0"/>
                                                  <w:divBdr>
                                                    <w:top w:val="none" w:sz="0" w:space="0" w:color="auto"/>
                                                    <w:left w:val="none" w:sz="0" w:space="0" w:color="auto"/>
                                                    <w:bottom w:val="none" w:sz="0" w:space="0" w:color="auto"/>
                                                    <w:right w:val="none" w:sz="0" w:space="0" w:color="auto"/>
                                                  </w:divBdr>
                                                </w:div>
                                              </w:divsChild>
                                            </w:div>
                                            <w:div w:id="1302424291">
                                              <w:marLeft w:val="0"/>
                                              <w:marRight w:val="30"/>
                                              <w:marTop w:val="0"/>
                                              <w:marBottom w:val="0"/>
                                              <w:divBdr>
                                                <w:top w:val="none" w:sz="0" w:space="0" w:color="auto"/>
                                                <w:left w:val="none" w:sz="0" w:space="0" w:color="auto"/>
                                                <w:bottom w:val="none" w:sz="0" w:space="0" w:color="auto"/>
                                                <w:right w:val="none" w:sz="0" w:space="0" w:color="auto"/>
                                              </w:divBdr>
                                              <w:divsChild>
                                                <w:div w:id="1100685296">
                                                  <w:marLeft w:val="0"/>
                                                  <w:marRight w:val="0"/>
                                                  <w:marTop w:val="0"/>
                                                  <w:marBottom w:val="0"/>
                                                  <w:divBdr>
                                                    <w:top w:val="none" w:sz="0" w:space="0" w:color="auto"/>
                                                    <w:left w:val="none" w:sz="0" w:space="0" w:color="auto"/>
                                                    <w:bottom w:val="none" w:sz="0" w:space="0" w:color="auto"/>
                                                    <w:right w:val="none" w:sz="0" w:space="0" w:color="auto"/>
                                                  </w:divBdr>
                                                </w:div>
                                              </w:divsChild>
                                            </w:div>
                                            <w:div w:id="1318924593">
                                              <w:marLeft w:val="0"/>
                                              <w:marRight w:val="30"/>
                                              <w:marTop w:val="0"/>
                                              <w:marBottom w:val="0"/>
                                              <w:divBdr>
                                                <w:top w:val="none" w:sz="0" w:space="0" w:color="auto"/>
                                                <w:left w:val="none" w:sz="0" w:space="0" w:color="auto"/>
                                                <w:bottom w:val="none" w:sz="0" w:space="0" w:color="auto"/>
                                                <w:right w:val="none" w:sz="0" w:space="0" w:color="auto"/>
                                              </w:divBdr>
                                              <w:divsChild>
                                                <w:div w:id="232129261">
                                                  <w:marLeft w:val="0"/>
                                                  <w:marRight w:val="0"/>
                                                  <w:marTop w:val="0"/>
                                                  <w:marBottom w:val="0"/>
                                                  <w:divBdr>
                                                    <w:top w:val="none" w:sz="0" w:space="0" w:color="auto"/>
                                                    <w:left w:val="none" w:sz="0" w:space="0" w:color="auto"/>
                                                    <w:bottom w:val="none" w:sz="0" w:space="0" w:color="auto"/>
                                                    <w:right w:val="none" w:sz="0" w:space="0" w:color="auto"/>
                                                  </w:divBdr>
                                                </w:div>
                                              </w:divsChild>
                                            </w:div>
                                            <w:div w:id="1325162142">
                                              <w:marLeft w:val="0"/>
                                              <w:marRight w:val="30"/>
                                              <w:marTop w:val="0"/>
                                              <w:marBottom w:val="0"/>
                                              <w:divBdr>
                                                <w:top w:val="none" w:sz="0" w:space="0" w:color="auto"/>
                                                <w:left w:val="none" w:sz="0" w:space="0" w:color="auto"/>
                                                <w:bottom w:val="none" w:sz="0" w:space="0" w:color="auto"/>
                                                <w:right w:val="none" w:sz="0" w:space="0" w:color="auto"/>
                                              </w:divBdr>
                                              <w:divsChild>
                                                <w:div w:id="875047984">
                                                  <w:marLeft w:val="0"/>
                                                  <w:marRight w:val="0"/>
                                                  <w:marTop w:val="0"/>
                                                  <w:marBottom w:val="0"/>
                                                  <w:divBdr>
                                                    <w:top w:val="none" w:sz="0" w:space="0" w:color="auto"/>
                                                    <w:left w:val="none" w:sz="0" w:space="0" w:color="auto"/>
                                                    <w:bottom w:val="none" w:sz="0" w:space="0" w:color="auto"/>
                                                    <w:right w:val="none" w:sz="0" w:space="0" w:color="auto"/>
                                                  </w:divBdr>
                                                </w:div>
                                              </w:divsChild>
                                            </w:div>
                                            <w:div w:id="13305988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3716379">
                                  <w:marLeft w:val="0"/>
                                  <w:marRight w:val="0"/>
                                  <w:marTop w:val="300"/>
                                  <w:marBottom w:val="300"/>
                                  <w:divBdr>
                                    <w:top w:val="none" w:sz="0" w:space="0" w:color="auto"/>
                                    <w:left w:val="none" w:sz="0" w:space="0" w:color="auto"/>
                                    <w:bottom w:val="none" w:sz="0" w:space="0" w:color="auto"/>
                                    <w:right w:val="none" w:sz="0" w:space="0" w:color="auto"/>
                                  </w:divBdr>
                                  <w:divsChild>
                                    <w:div w:id="913315842">
                                      <w:marLeft w:val="0"/>
                                      <w:marRight w:val="0"/>
                                      <w:marTop w:val="0"/>
                                      <w:marBottom w:val="0"/>
                                      <w:divBdr>
                                        <w:top w:val="none" w:sz="0" w:space="0" w:color="auto"/>
                                        <w:left w:val="none" w:sz="0" w:space="0" w:color="auto"/>
                                        <w:bottom w:val="none" w:sz="0" w:space="0" w:color="auto"/>
                                        <w:right w:val="none" w:sz="0" w:space="0" w:color="auto"/>
                                      </w:divBdr>
                                      <w:divsChild>
                                        <w:div w:id="538205475">
                                          <w:marLeft w:val="0"/>
                                          <w:marRight w:val="0"/>
                                          <w:marTop w:val="0"/>
                                          <w:marBottom w:val="0"/>
                                          <w:divBdr>
                                            <w:top w:val="none" w:sz="0" w:space="0" w:color="auto"/>
                                            <w:left w:val="none" w:sz="0" w:space="0" w:color="auto"/>
                                            <w:bottom w:val="none" w:sz="0" w:space="0" w:color="auto"/>
                                            <w:right w:val="none" w:sz="0" w:space="0" w:color="auto"/>
                                          </w:divBdr>
                                          <w:divsChild>
                                            <w:div w:id="749228906">
                                              <w:marLeft w:val="0"/>
                                              <w:marRight w:val="0"/>
                                              <w:marTop w:val="0"/>
                                              <w:marBottom w:val="0"/>
                                              <w:divBdr>
                                                <w:top w:val="none" w:sz="0" w:space="0" w:color="auto"/>
                                                <w:left w:val="none" w:sz="0" w:space="0" w:color="auto"/>
                                                <w:bottom w:val="none" w:sz="0" w:space="0" w:color="auto"/>
                                                <w:right w:val="none" w:sz="0" w:space="0" w:color="auto"/>
                                              </w:divBdr>
                                              <w:divsChild>
                                                <w:div w:id="9704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8296">
                                  <w:marLeft w:val="0"/>
                                  <w:marRight w:val="0"/>
                                  <w:marTop w:val="300"/>
                                  <w:marBottom w:val="300"/>
                                  <w:divBdr>
                                    <w:top w:val="none" w:sz="0" w:space="0" w:color="auto"/>
                                    <w:left w:val="none" w:sz="0" w:space="0" w:color="auto"/>
                                    <w:bottom w:val="none" w:sz="0" w:space="0" w:color="auto"/>
                                    <w:right w:val="none" w:sz="0" w:space="0" w:color="auto"/>
                                  </w:divBdr>
                                  <w:divsChild>
                                    <w:div w:id="809322083">
                                      <w:marLeft w:val="0"/>
                                      <w:marRight w:val="0"/>
                                      <w:marTop w:val="0"/>
                                      <w:marBottom w:val="0"/>
                                      <w:divBdr>
                                        <w:top w:val="none" w:sz="0" w:space="0" w:color="auto"/>
                                        <w:left w:val="none" w:sz="0" w:space="0" w:color="auto"/>
                                        <w:bottom w:val="none" w:sz="0" w:space="0" w:color="auto"/>
                                        <w:right w:val="none" w:sz="0" w:space="0" w:color="auto"/>
                                      </w:divBdr>
                                    </w:div>
                                  </w:divsChild>
                                </w:div>
                                <w:div w:id="428236008">
                                  <w:marLeft w:val="0"/>
                                  <w:marRight w:val="0"/>
                                  <w:marTop w:val="0"/>
                                  <w:marBottom w:val="0"/>
                                  <w:divBdr>
                                    <w:top w:val="none" w:sz="0" w:space="0" w:color="auto"/>
                                    <w:left w:val="none" w:sz="0" w:space="0" w:color="auto"/>
                                    <w:bottom w:val="none" w:sz="0" w:space="0" w:color="auto"/>
                                    <w:right w:val="none" w:sz="0" w:space="0" w:color="auto"/>
                                  </w:divBdr>
                                </w:div>
                                <w:div w:id="976955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0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3006">
                  <w:marLeft w:val="0"/>
                  <w:marRight w:val="0"/>
                  <w:marTop w:val="0"/>
                  <w:marBottom w:val="0"/>
                  <w:divBdr>
                    <w:top w:val="none" w:sz="0" w:space="0" w:color="auto"/>
                    <w:left w:val="none" w:sz="0" w:space="0" w:color="auto"/>
                    <w:bottom w:val="none" w:sz="0" w:space="0" w:color="auto"/>
                    <w:right w:val="none" w:sz="0" w:space="0" w:color="auto"/>
                  </w:divBdr>
                  <w:divsChild>
                    <w:div w:id="377822287">
                      <w:marLeft w:val="0"/>
                      <w:marRight w:val="0"/>
                      <w:marTop w:val="0"/>
                      <w:marBottom w:val="0"/>
                      <w:divBdr>
                        <w:top w:val="none" w:sz="0" w:space="0" w:color="auto"/>
                        <w:left w:val="none" w:sz="0" w:space="0" w:color="auto"/>
                        <w:bottom w:val="none" w:sz="0" w:space="0" w:color="auto"/>
                        <w:right w:val="none" w:sz="0" w:space="0" w:color="auto"/>
                      </w:divBdr>
                    </w:div>
                  </w:divsChild>
                </w:div>
                <w:div w:id="25717766">
                  <w:marLeft w:val="0"/>
                  <w:marRight w:val="0"/>
                  <w:marTop w:val="0"/>
                  <w:marBottom w:val="0"/>
                  <w:divBdr>
                    <w:top w:val="none" w:sz="0" w:space="0" w:color="auto"/>
                    <w:left w:val="none" w:sz="0" w:space="0" w:color="auto"/>
                    <w:bottom w:val="none" w:sz="0" w:space="0" w:color="auto"/>
                    <w:right w:val="none" w:sz="0" w:space="0" w:color="auto"/>
                  </w:divBdr>
                </w:div>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
                <w:div w:id="26101591">
                  <w:marLeft w:val="0"/>
                  <w:marRight w:val="0"/>
                  <w:marTop w:val="225"/>
                  <w:marBottom w:val="0"/>
                  <w:divBdr>
                    <w:top w:val="none" w:sz="0" w:space="0" w:color="auto"/>
                    <w:left w:val="none" w:sz="0" w:space="0" w:color="auto"/>
                    <w:bottom w:val="none" w:sz="0" w:space="0" w:color="auto"/>
                    <w:right w:val="none" w:sz="0" w:space="0" w:color="auto"/>
                  </w:divBdr>
                </w:div>
                <w:div w:id="26181175">
                  <w:marLeft w:val="0"/>
                  <w:marRight w:val="30"/>
                  <w:marTop w:val="0"/>
                  <w:marBottom w:val="0"/>
                  <w:divBdr>
                    <w:top w:val="none" w:sz="0" w:space="0" w:color="auto"/>
                    <w:left w:val="none" w:sz="0" w:space="0" w:color="auto"/>
                    <w:bottom w:val="none" w:sz="0" w:space="0" w:color="auto"/>
                    <w:right w:val="none" w:sz="0" w:space="0" w:color="auto"/>
                  </w:divBdr>
                </w:div>
                <w:div w:id="26492908">
                  <w:marLeft w:val="0"/>
                  <w:marRight w:val="0"/>
                  <w:marTop w:val="0"/>
                  <w:marBottom w:val="180"/>
                  <w:divBdr>
                    <w:top w:val="none" w:sz="0" w:space="0" w:color="auto"/>
                    <w:left w:val="none" w:sz="0" w:space="0" w:color="auto"/>
                    <w:bottom w:val="none" w:sz="0" w:space="0" w:color="auto"/>
                    <w:right w:val="none" w:sz="0" w:space="0" w:color="auto"/>
                  </w:divBdr>
                </w:div>
                <w:div w:id="26874758">
                  <w:marLeft w:val="0"/>
                  <w:marRight w:val="0"/>
                  <w:marTop w:val="0"/>
                  <w:marBottom w:val="0"/>
                  <w:divBdr>
                    <w:top w:val="none" w:sz="0" w:space="0" w:color="auto"/>
                    <w:left w:val="none" w:sz="0" w:space="0" w:color="auto"/>
                    <w:bottom w:val="none" w:sz="0" w:space="0" w:color="auto"/>
                    <w:right w:val="none" w:sz="0" w:space="0" w:color="auto"/>
                  </w:divBdr>
                </w:div>
                <w:div w:id="26877770">
                  <w:marLeft w:val="0"/>
                  <w:marRight w:val="0"/>
                  <w:marTop w:val="0"/>
                  <w:marBottom w:val="0"/>
                  <w:divBdr>
                    <w:top w:val="none" w:sz="0" w:space="0" w:color="auto"/>
                    <w:left w:val="none" w:sz="0" w:space="0" w:color="auto"/>
                    <w:bottom w:val="none" w:sz="0" w:space="0" w:color="auto"/>
                    <w:right w:val="none" w:sz="0" w:space="0" w:color="auto"/>
                  </w:divBdr>
                </w:div>
                <w:div w:id="27075910">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7150800">
                  <w:marLeft w:val="0"/>
                  <w:marRight w:val="0"/>
                  <w:marTop w:val="480"/>
                  <w:marBottom w:val="0"/>
                  <w:divBdr>
                    <w:top w:val="none" w:sz="0" w:space="0" w:color="auto"/>
                    <w:left w:val="none" w:sz="0" w:space="0" w:color="auto"/>
                    <w:bottom w:val="single" w:sz="6" w:space="11" w:color="EEEEEE"/>
                    <w:right w:val="none" w:sz="0" w:space="0" w:color="auto"/>
                  </w:divBdr>
                </w:div>
                <w:div w:id="27265721">
                  <w:marLeft w:val="0"/>
                  <w:marRight w:val="0"/>
                  <w:marTop w:val="0"/>
                  <w:marBottom w:val="0"/>
                  <w:divBdr>
                    <w:top w:val="none" w:sz="0" w:space="0" w:color="auto"/>
                    <w:left w:val="none" w:sz="0" w:space="0" w:color="auto"/>
                    <w:bottom w:val="none" w:sz="0" w:space="0" w:color="auto"/>
                    <w:right w:val="none" w:sz="0" w:space="0" w:color="auto"/>
                  </w:divBdr>
                </w:div>
                <w:div w:id="27529650">
                  <w:marLeft w:val="0"/>
                  <w:marRight w:val="0"/>
                  <w:marTop w:val="0"/>
                  <w:marBottom w:val="0"/>
                  <w:divBdr>
                    <w:top w:val="none" w:sz="0" w:space="0" w:color="auto"/>
                    <w:left w:val="none" w:sz="0" w:space="0" w:color="auto"/>
                    <w:bottom w:val="none" w:sz="0" w:space="0" w:color="auto"/>
                    <w:right w:val="none" w:sz="0" w:space="0" w:color="auto"/>
                  </w:divBdr>
                </w:div>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919830">
                  <w:marLeft w:val="0"/>
                  <w:marRight w:val="0"/>
                  <w:marTop w:val="0"/>
                  <w:marBottom w:val="0"/>
                  <w:divBdr>
                    <w:top w:val="none" w:sz="0" w:space="0" w:color="auto"/>
                    <w:left w:val="none" w:sz="0" w:space="0" w:color="auto"/>
                    <w:bottom w:val="none" w:sz="0" w:space="0" w:color="auto"/>
                    <w:right w:val="none" w:sz="0" w:space="0" w:color="auto"/>
                  </w:divBdr>
                </w:div>
                <w:div w:id="28074032">
                  <w:marLeft w:val="0"/>
                  <w:marRight w:val="0"/>
                  <w:marTop w:val="375"/>
                  <w:marBottom w:val="0"/>
                  <w:divBdr>
                    <w:top w:val="none" w:sz="0" w:space="0" w:color="auto"/>
                    <w:left w:val="none" w:sz="0" w:space="0" w:color="auto"/>
                    <w:bottom w:val="none" w:sz="0" w:space="0" w:color="auto"/>
                    <w:right w:val="none" w:sz="0" w:space="0" w:color="auto"/>
                  </w:divBdr>
                </w:div>
                <w:div w:id="28142943">
                  <w:marLeft w:val="0"/>
                  <w:marRight w:val="0"/>
                  <w:marTop w:val="0"/>
                  <w:marBottom w:val="0"/>
                  <w:divBdr>
                    <w:top w:val="none" w:sz="0" w:space="0" w:color="auto"/>
                    <w:left w:val="none" w:sz="0" w:space="0" w:color="auto"/>
                    <w:bottom w:val="none" w:sz="0" w:space="0" w:color="auto"/>
                    <w:right w:val="none" w:sz="0" w:space="0" w:color="auto"/>
                  </w:divBdr>
                </w:div>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319">
                  <w:marLeft w:val="0"/>
                  <w:marRight w:val="0"/>
                  <w:marTop w:val="0"/>
                  <w:marBottom w:val="0"/>
                  <w:divBdr>
                    <w:top w:val="none" w:sz="0" w:space="0" w:color="auto"/>
                    <w:left w:val="none" w:sz="0" w:space="0" w:color="auto"/>
                    <w:bottom w:val="none" w:sz="0" w:space="0" w:color="auto"/>
                    <w:right w:val="none" w:sz="0" w:space="0" w:color="auto"/>
                  </w:divBdr>
                </w:div>
                <w:div w:id="28380213">
                  <w:marLeft w:val="0"/>
                  <w:marRight w:val="0"/>
                  <w:marTop w:val="0"/>
                  <w:marBottom w:val="0"/>
                  <w:divBdr>
                    <w:top w:val="none" w:sz="0" w:space="0" w:color="auto"/>
                    <w:left w:val="none" w:sz="0" w:space="0" w:color="auto"/>
                    <w:bottom w:val="none" w:sz="0" w:space="0" w:color="auto"/>
                    <w:right w:val="none" w:sz="0" w:space="0" w:color="auto"/>
                  </w:divBdr>
                </w:div>
                <w:div w:id="28575170">
                  <w:marLeft w:val="0"/>
                  <w:marRight w:val="0"/>
                  <w:marTop w:val="0"/>
                  <w:marBottom w:val="0"/>
                  <w:divBdr>
                    <w:top w:val="none" w:sz="0" w:space="0" w:color="auto"/>
                    <w:left w:val="none" w:sz="0" w:space="0" w:color="auto"/>
                    <w:bottom w:val="none" w:sz="0" w:space="0" w:color="auto"/>
                    <w:right w:val="none" w:sz="0" w:space="0" w:color="auto"/>
                  </w:divBdr>
                </w:div>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156">
                  <w:marLeft w:val="0"/>
                  <w:marRight w:val="0"/>
                  <w:marTop w:val="0"/>
                  <w:marBottom w:val="0"/>
                  <w:divBdr>
                    <w:top w:val="none" w:sz="0" w:space="0" w:color="auto"/>
                    <w:left w:val="none" w:sz="0" w:space="0" w:color="auto"/>
                    <w:bottom w:val="none" w:sz="0" w:space="0" w:color="auto"/>
                    <w:right w:val="none" w:sz="0" w:space="0" w:color="auto"/>
                  </w:divBdr>
                </w:div>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28844490">
                  <w:marLeft w:val="0"/>
                  <w:marRight w:val="0"/>
                  <w:marTop w:val="0"/>
                  <w:marBottom w:val="0"/>
                  <w:divBdr>
                    <w:top w:val="none" w:sz="0" w:space="0" w:color="auto"/>
                    <w:left w:val="none" w:sz="0" w:space="0" w:color="auto"/>
                    <w:bottom w:val="none" w:sz="0" w:space="0" w:color="auto"/>
                    <w:right w:val="none" w:sz="0" w:space="0" w:color="auto"/>
                  </w:divBdr>
                </w:div>
                <w:div w:id="28846429">
                  <w:marLeft w:val="0"/>
                  <w:marRight w:val="0"/>
                  <w:marTop w:val="0"/>
                  <w:marBottom w:val="0"/>
                  <w:divBdr>
                    <w:top w:val="none" w:sz="0" w:space="0" w:color="auto"/>
                    <w:left w:val="none" w:sz="0" w:space="0" w:color="auto"/>
                    <w:bottom w:val="none" w:sz="0" w:space="0" w:color="auto"/>
                    <w:right w:val="none" w:sz="0" w:space="0" w:color="auto"/>
                  </w:divBdr>
                </w:div>
                <w:div w:id="29041682">
                  <w:marLeft w:val="0"/>
                  <w:marRight w:val="0"/>
                  <w:marTop w:val="0"/>
                  <w:marBottom w:val="0"/>
                  <w:divBdr>
                    <w:top w:val="none" w:sz="0" w:space="0" w:color="auto"/>
                    <w:left w:val="none" w:sz="0" w:space="0" w:color="auto"/>
                    <w:bottom w:val="none" w:sz="0" w:space="0" w:color="auto"/>
                    <w:right w:val="none" w:sz="0" w:space="0" w:color="auto"/>
                  </w:divBdr>
                </w:div>
                <w:div w:id="29184886">
                  <w:marLeft w:val="0"/>
                  <w:marRight w:val="0"/>
                  <w:marTop w:val="0"/>
                  <w:marBottom w:val="0"/>
                  <w:divBdr>
                    <w:top w:val="none" w:sz="0" w:space="0" w:color="auto"/>
                    <w:left w:val="none" w:sz="0" w:space="0" w:color="auto"/>
                    <w:bottom w:val="none" w:sz="0" w:space="0" w:color="auto"/>
                    <w:right w:val="none" w:sz="0" w:space="0" w:color="auto"/>
                  </w:divBdr>
                </w:div>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9378350">
                  <w:marLeft w:val="0"/>
                  <w:marRight w:val="30"/>
                  <w:marTop w:val="0"/>
                  <w:marBottom w:val="0"/>
                  <w:divBdr>
                    <w:top w:val="none" w:sz="0" w:space="0" w:color="auto"/>
                    <w:left w:val="none" w:sz="0" w:space="0" w:color="auto"/>
                    <w:bottom w:val="none" w:sz="0" w:space="0" w:color="auto"/>
                    <w:right w:val="none" w:sz="0" w:space="0" w:color="auto"/>
                  </w:divBdr>
                </w:div>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
                <w:div w:id="29692431">
                  <w:marLeft w:val="0"/>
                  <w:marRight w:val="0"/>
                  <w:marTop w:val="0"/>
                  <w:marBottom w:val="0"/>
                  <w:divBdr>
                    <w:top w:val="none" w:sz="0" w:space="0" w:color="auto"/>
                    <w:left w:val="none" w:sz="0" w:space="0" w:color="auto"/>
                    <w:bottom w:val="none" w:sz="0" w:space="0" w:color="auto"/>
                    <w:right w:val="none" w:sz="0" w:space="0" w:color="auto"/>
                  </w:divBdr>
                </w:div>
                <w:div w:id="29958940">
                  <w:marLeft w:val="0"/>
                  <w:marRight w:val="0"/>
                  <w:marTop w:val="0"/>
                  <w:marBottom w:val="0"/>
                  <w:divBdr>
                    <w:top w:val="none" w:sz="0" w:space="0" w:color="auto"/>
                    <w:left w:val="none" w:sz="0" w:space="0" w:color="auto"/>
                    <w:bottom w:val="none" w:sz="0" w:space="0" w:color="auto"/>
                    <w:right w:val="none" w:sz="0" w:space="0" w:color="auto"/>
                  </w:divBdr>
                </w:div>
                <w:div w:id="29965148">
                  <w:marLeft w:val="0"/>
                  <w:marRight w:val="0"/>
                  <w:marTop w:val="0"/>
                  <w:marBottom w:val="0"/>
                  <w:divBdr>
                    <w:top w:val="none" w:sz="0" w:space="0" w:color="auto"/>
                    <w:left w:val="none" w:sz="0" w:space="0" w:color="auto"/>
                    <w:bottom w:val="none" w:sz="0" w:space="0" w:color="auto"/>
                    <w:right w:val="none" w:sz="0" w:space="0" w:color="auto"/>
                  </w:divBdr>
                </w:div>
                <w:div w:id="30303449">
                  <w:marLeft w:val="0"/>
                  <w:marRight w:val="0"/>
                  <w:marTop w:val="0"/>
                  <w:marBottom w:val="0"/>
                  <w:divBdr>
                    <w:top w:val="none" w:sz="0" w:space="0" w:color="auto"/>
                    <w:left w:val="none" w:sz="0" w:space="0" w:color="auto"/>
                    <w:bottom w:val="none" w:sz="0" w:space="0" w:color="auto"/>
                    <w:right w:val="none" w:sz="0" w:space="0" w:color="auto"/>
                  </w:divBdr>
                </w:div>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9092">
                  <w:marLeft w:val="0"/>
                  <w:marRight w:val="30"/>
                  <w:marTop w:val="0"/>
                  <w:marBottom w:val="0"/>
                  <w:divBdr>
                    <w:top w:val="none" w:sz="0" w:space="0" w:color="auto"/>
                    <w:left w:val="none" w:sz="0" w:space="0" w:color="auto"/>
                    <w:bottom w:val="none" w:sz="0" w:space="0" w:color="auto"/>
                    <w:right w:val="none" w:sz="0" w:space="0" w:color="auto"/>
                  </w:divBdr>
                </w:div>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
                  </w:divsChild>
                </w:div>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sChild>
                </w:div>
                <w:div w:id="30689521">
                  <w:marLeft w:val="0"/>
                  <w:marRight w:val="0"/>
                  <w:marTop w:val="0"/>
                  <w:marBottom w:val="300"/>
                  <w:divBdr>
                    <w:top w:val="none" w:sz="0" w:space="0" w:color="auto"/>
                    <w:left w:val="none" w:sz="0" w:space="0" w:color="auto"/>
                    <w:bottom w:val="none" w:sz="0" w:space="0" w:color="auto"/>
                    <w:right w:val="none" w:sz="0" w:space="0" w:color="auto"/>
                  </w:divBdr>
                </w:div>
                <w:div w:id="30766955">
                  <w:marLeft w:val="0"/>
                  <w:marRight w:val="0"/>
                  <w:marTop w:val="0"/>
                  <w:marBottom w:val="0"/>
                  <w:divBdr>
                    <w:top w:val="none" w:sz="0" w:space="0" w:color="auto"/>
                    <w:left w:val="none" w:sz="0" w:space="0" w:color="auto"/>
                    <w:bottom w:val="none" w:sz="0" w:space="0" w:color="auto"/>
                    <w:right w:val="none" w:sz="0" w:space="0" w:color="auto"/>
                  </w:divBdr>
                </w:div>
                <w:div w:id="30768253">
                  <w:marLeft w:val="0"/>
                  <w:marRight w:val="0"/>
                  <w:marTop w:val="0"/>
                  <w:marBottom w:val="60"/>
                  <w:divBdr>
                    <w:top w:val="none" w:sz="0" w:space="0" w:color="auto"/>
                    <w:left w:val="none" w:sz="0" w:space="0" w:color="auto"/>
                    <w:bottom w:val="none" w:sz="0" w:space="0" w:color="auto"/>
                    <w:right w:val="none" w:sz="0" w:space="0" w:color="auto"/>
                  </w:divBdr>
                  <w:divsChild>
                    <w:div w:id="486475583">
                      <w:marLeft w:val="0"/>
                      <w:marRight w:val="0"/>
                      <w:marTop w:val="0"/>
                      <w:marBottom w:val="0"/>
                      <w:divBdr>
                        <w:top w:val="none" w:sz="0" w:space="0" w:color="auto"/>
                        <w:left w:val="none" w:sz="0" w:space="0" w:color="auto"/>
                        <w:bottom w:val="none" w:sz="0" w:space="0" w:color="auto"/>
                        <w:right w:val="none" w:sz="0" w:space="0" w:color="auto"/>
                      </w:divBdr>
                    </w:div>
                    <w:div w:id="1099064377">
                      <w:marLeft w:val="0"/>
                      <w:marRight w:val="0"/>
                      <w:marTop w:val="0"/>
                      <w:marBottom w:val="0"/>
                      <w:divBdr>
                        <w:top w:val="none" w:sz="0" w:space="0" w:color="auto"/>
                        <w:left w:val="none" w:sz="0" w:space="0" w:color="auto"/>
                        <w:bottom w:val="none" w:sz="0" w:space="0" w:color="auto"/>
                        <w:right w:val="none" w:sz="0" w:space="0" w:color="auto"/>
                      </w:divBdr>
                      <w:divsChild>
                        <w:div w:id="66924132">
                          <w:marLeft w:val="0"/>
                          <w:marRight w:val="0"/>
                          <w:marTop w:val="0"/>
                          <w:marBottom w:val="0"/>
                          <w:divBdr>
                            <w:top w:val="none" w:sz="0" w:space="0" w:color="auto"/>
                            <w:left w:val="none" w:sz="0" w:space="0" w:color="auto"/>
                            <w:bottom w:val="none" w:sz="0" w:space="0" w:color="auto"/>
                            <w:right w:val="none" w:sz="0" w:space="0" w:color="auto"/>
                          </w:divBdr>
                          <w:divsChild>
                            <w:div w:id="528875590">
                              <w:marLeft w:val="0"/>
                              <w:marRight w:val="0"/>
                              <w:marTop w:val="0"/>
                              <w:marBottom w:val="0"/>
                              <w:divBdr>
                                <w:top w:val="none" w:sz="0" w:space="0" w:color="auto"/>
                                <w:left w:val="none" w:sz="0" w:space="0" w:color="auto"/>
                                <w:bottom w:val="none" w:sz="0" w:space="0" w:color="auto"/>
                                <w:right w:val="none" w:sz="0" w:space="0" w:color="auto"/>
                              </w:divBdr>
                            </w:div>
                            <w:div w:id="545989215">
                              <w:marLeft w:val="0"/>
                              <w:marRight w:val="0"/>
                              <w:marTop w:val="0"/>
                              <w:marBottom w:val="0"/>
                              <w:divBdr>
                                <w:top w:val="none" w:sz="0" w:space="0" w:color="auto"/>
                                <w:left w:val="none" w:sz="0" w:space="0" w:color="auto"/>
                                <w:bottom w:val="none" w:sz="0" w:space="0" w:color="auto"/>
                                <w:right w:val="none" w:sz="0" w:space="0" w:color="auto"/>
                              </w:divBdr>
                              <w:divsChild>
                                <w:div w:id="810712654">
                                  <w:marLeft w:val="540"/>
                                  <w:marRight w:val="0"/>
                                  <w:marTop w:val="0"/>
                                  <w:marBottom w:val="300"/>
                                  <w:divBdr>
                                    <w:top w:val="none" w:sz="0" w:space="0" w:color="auto"/>
                                    <w:left w:val="none" w:sz="0" w:space="0" w:color="auto"/>
                                    <w:bottom w:val="none" w:sz="0" w:space="0" w:color="auto"/>
                                    <w:right w:val="none" w:sz="0" w:space="0" w:color="auto"/>
                                  </w:divBdr>
                                  <w:divsChild>
                                    <w:div w:id="712731950">
                                      <w:marLeft w:val="0"/>
                                      <w:marRight w:val="0"/>
                                      <w:marTop w:val="0"/>
                                      <w:marBottom w:val="0"/>
                                      <w:divBdr>
                                        <w:top w:val="none" w:sz="0" w:space="0" w:color="auto"/>
                                        <w:left w:val="none" w:sz="0" w:space="0" w:color="auto"/>
                                        <w:bottom w:val="none" w:sz="0" w:space="0" w:color="auto"/>
                                        <w:right w:val="none" w:sz="0" w:space="0" w:color="auto"/>
                                      </w:divBdr>
                                      <w:divsChild>
                                        <w:div w:id="6806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6603">
                              <w:marLeft w:val="0"/>
                              <w:marRight w:val="0"/>
                              <w:marTop w:val="300"/>
                              <w:marBottom w:val="300"/>
                              <w:divBdr>
                                <w:top w:val="none" w:sz="0" w:space="0" w:color="auto"/>
                                <w:left w:val="none" w:sz="0" w:space="0" w:color="auto"/>
                                <w:bottom w:val="none" w:sz="0" w:space="0" w:color="auto"/>
                                <w:right w:val="none" w:sz="0" w:space="0" w:color="auto"/>
                              </w:divBdr>
                              <w:divsChild>
                                <w:div w:id="84693436">
                                  <w:marLeft w:val="0"/>
                                  <w:marRight w:val="0"/>
                                  <w:marTop w:val="0"/>
                                  <w:marBottom w:val="0"/>
                                  <w:divBdr>
                                    <w:top w:val="none" w:sz="0" w:space="0" w:color="auto"/>
                                    <w:left w:val="none" w:sz="0" w:space="0" w:color="auto"/>
                                    <w:bottom w:val="none" w:sz="0" w:space="0" w:color="auto"/>
                                    <w:right w:val="none" w:sz="0" w:space="0" w:color="auto"/>
                                  </w:divBdr>
                                  <w:divsChild>
                                    <w:div w:id="962267747">
                                      <w:marLeft w:val="0"/>
                                      <w:marRight w:val="0"/>
                                      <w:marTop w:val="0"/>
                                      <w:marBottom w:val="0"/>
                                      <w:divBdr>
                                        <w:top w:val="none" w:sz="0" w:space="0" w:color="auto"/>
                                        <w:left w:val="none" w:sz="0" w:space="0" w:color="auto"/>
                                        <w:bottom w:val="none" w:sz="0" w:space="0" w:color="auto"/>
                                        <w:right w:val="none" w:sz="0" w:space="0" w:color="auto"/>
                                      </w:divBdr>
                                      <w:divsChild>
                                        <w:div w:id="6719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01537">
                  <w:marLeft w:val="0"/>
                  <w:marRight w:val="0"/>
                  <w:marTop w:val="0"/>
                  <w:marBottom w:val="0"/>
                  <w:divBdr>
                    <w:top w:val="none" w:sz="0" w:space="0" w:color="auto"/>
                    <w:left w:val="none" w:sz="0" w:space="0" w:color="auto"/>
                    <w:bottom w:val="none" w:sz="0" w:space="0" w:color="auto"/>
                    <w:right w:val="none" w:sz="0" w:space="0" w:color="auto"/>
                  </w:divBdr>
                </w:div>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1465347">
                  <w:marLeft w:val="0"/>
                  <w:marRight w:val="0"/>
                  <w:marTop w:val="0"/>
                  <w:marBottom w:val="150"/>
                  <w:divBdr>
                    <w:top w:val="none" w:sz="0" w:space="0" w:color="auto"/>
                    <w:left w:val="none" w:sz="0" w:space="0" w:color="auto"/>
                    <w:bottom w:val="none" w:sz="0" w:space="0" w:color="auto"/>
                    <w:right w:val="none" w:sz="0" w:space="0" w:color="auto"/>
                  </w:divBdr>
                </w:div>
                <w:div w:id="31536062">
                  <w:marLeft w:val="0"/>
                  <w:marRight w:val="0"/>
                  <w:marTop w:val="0"/>
                  <w:marBottom w:val="0"/>
                  <w:divBdr>
                    <w:top w:val="none" w:sz="0" w:space="0" w:color="auto"/>
                    <w:left w:val="none" w:sz="0" w:space="0" w:color="auto"/>
                    <w:bottom w:val="none" w:sz="0" w:space="0" w:color="auto"/>
                    <w:right w:val="none" w:sz="0" w:space="0" w:color="auto"/>
                  </w:divBdr>
                  <w:divsChild>
                    <w:div w:id="391929559">
                      <w:marLeft w:val="0"/>
                      <w:marRight w:val="0"/>
                      <w:marTop w:val="0"/>
                      <w:marBottom w:val="0"/>
                      <w:divBdr>
                        <w:top w:val="none" w:sz="0" w:space="0" w:color="auto"/>
                        <w:left w:val="none" w:sz="0" w:space="0" w:color="auto"/>
                        <w:bottom w:val="none" w:sz="0" w:space="0" w:color="auto"/>
                        <w:right w:val="none" w:sz="0" w:space="0" w:color="auto"/>
                      </w:divBdr>
                      <w:divsChild>
                        <w:div w:id="13117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
                  </w:divsChild>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362">
                  <w:marLeft w:val="0"/>
                  <w:marRight w:val="0"/>
                  <w:marTop w:val="0"/>
                  <w:marBottom w:val="150"/>
                  <w:divBdr>
                    <w:top w:val="none" w:sz="0" w:space="0" w:color="auto"/>
                    <w:left w:val="none" w:sz="0" w:space="0" w:color="auto"/>
                    <w:bottom w:val="none" w:sz="0" w:space="0" w:color="auto"/>
                    <w:right w:val="none" w:sz="0" w:space="0" w:color="auto"/>
                  </w:divBdr>
                </w:div>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 w:id="32198565">
                  <w:marLeft w:val="0"/>
                  <w:marRight w:val="0"/>
                  <w:marTop w:val="0"/>
                  <w:marBottom w:val="0"/>
                  <w:divBdr>
                    <w:top w:val="none" w:sz="0" w:space="0" w:color="auto"/>
                    <w:left w:val="none" w:sz="0" w:space="0" w:color="auto"/>
                    <w:bottom w:val="none" w:sz="0" w:space="0" w:color="auto"/>
                    <w:right w:val="none" w:sz="0" w:space="0" w:color="auto"/>
                  </w:divBdr>
                </w:div>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sChild>
                </w:div>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3118835">
                  <w:marLeft w:val="0"/>
                  <w:marRight w:val="0"/>
                  <w:marTop w:val="0"/>
                  <w:marBottom w:val="600"/>
                  <w:divBdr>
                    <w:top w:val="none" w:sz="0" w:space="0" w:color="auto"/>
                    <w:left w:val="none" w:sz="0" w:space="0" w:color="auto"/>
                    <w:bottom w:val="none" w:sz="0" w:space="0" w:color="auto"/>
                    <w:right w:val="none" w:sz="0" w:space="0" w:color="auto"/>
                  </w:divBdr>
                </w:div>
                <w:div w:id="33164618">
                  <w:marLeft w:val="0"/>
                  <w:marRight w:val="0"/>
                  <w:marTop w:val="0"/>
                  <w:marBottom w:val="0"/>
                  <w:divBdr>
                    <w:top w:val="none" w:sz="0" w:space="0" w:color="auto"/>
                    <w:left w:val="none" w:sz="0" w:space="0" w:color="auto"/>
                    <w:bottom w:val="none" w:sz="0" w:space="0" w:color="auto"/>
                    <w:right w:val="none" w:sz="0" w:space="0" w:color="auto"/>
                  </w:divBdr>
                </w:div>
                <w:div w:id="33239359">
                  <w:marLeft w:val="0"/>
                  <w:marRight w:val="0"/>
                  <w:marTop w:val="0"/>
                  <w:marBottom w:val="0"/>
                  <w:divBdr>
                    <w:top w:val="none" w:sz="0" w:space="0" w:color="auto"/>
                    <w:left w:val="none" w:sz="0" w:space="0" w:color="auto"/>
                    <w:bottom w:val="none" w:sz="0" w:space="0" w:color="auto"/>
                    <w:right w:val="none" w:sz="0" w:space="0" w:color="auto"/>
                  </w:divBdr>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 w:id="33429986">
                  <w:marLeft w:val="0"/>
                  <w:marRight w:val="0"/>
                  <w:marTop w:val="0"/>
                  <w:marBottom w:val="0"/>
                  <w:divBdr>
                    <w:top w:val="none" w:sz="0" w:space="0" w:color="auto"/>
                    <w:left w:val="none" w:sz="0" w:space="0" w:color="auto"/>
                    <w:bottom w:val="none" w:sz="0" w:space="0" w:color="auto"/>
                    <w:right w:val="none" w:sz="0" w:space="0" w:color="auto"/>
                  </w:divBdr>
                </w:div>
                <w:div w:id="33576679">
                  <w:marLeft w:val="0"/>
                  <w:marRight w:val="0"/>
                  <w:marTop w:val="0"/>
                  <w:marBottom w:val="0"/>
                  <w:divBdr>
                    <w:top w:val="none" w:sz="0" w:space="0" w:color="auto"/>
                    <w:left w:val="none" w:sz="0" w:space="0" w:color="auto"/>
                    <w:bottom w:val="none" w:sz="0" w:space="0" w:color="auto"/>
                    <w:right w:val="none" w:sz="0" w:space="0" w:color="auto"/>
                  </w:divBdr>
                </w:div>
                <w:div w:id="33773136">
                  <w:marLeft w:val="0"/>
                  <w:marRight w:val="0"/>
                  <w:marTop w:val="0"/>
                  <w:marBottom w:val="0"/>
                  <w:divBdr>
                    <w:top w:val="none" w:sz="0" w:space="0" w:color="auto"/>
                    <w:left w:val="none" w:sz="0" w:space="0" w:color="auto"/>
                    <w:bottom w:val="none" w:sz="0" w:space="0" w:color="auto"/>
                    <w:right w:val="none" w:sz="0" w:space="0" w:color="auto"/>
                  </w:divBdr>
                </w:div>
                <w:div w:id="33971585">
                  <w:marLeft w:val="0"/>
                  <w:marRight w:val="0"/>
                  <w:marTop w:val="0"/>
                  <w:marBottom w:val="0"/>
                  <w:divBdr>
                    <w:top w:val="none" w:sz="0" w:space="0" w:color="auto"/>
                    <w:left w:val="none" w:sz="0" w:space="0" w:color="auto"/>
                    <w:bottom w:val="none" w:sz="0" w:space="0" w:color="auto"/>
                    <w:right w:val="none" w:sz="0" w:space="0" w:color="auto"/>
                  </w:divBdr>
                </w:div>
                <w:div w:id="34162279">
                  <w:marLeft w:val="0"/>
                  <w:marRight w:val="0"/>
                  <w:marTop w:val="0"/>
                  <w:marBottom w:val="0"/>
                  <w:divBdr>
                    <w:top w:val="none" w:sz="0" w:space="0" w:color="auto"/>
                    <w:left w:val="none" w:sz="0" w:space="0" w:color="auto"/>
                    <w:bottom w:val="none" w:sz="0" w:space="0" w:color="auto"/>
                    <w:right w:val="none" w:sz="0" w:space="0" w:color="auto"/>
                  </w:divBdr>
                </w:div>
                <w:div w:id="34165792">
                  <w:marLeft w:val="0"/>
                  <w:marRight w:val="0"/>
                  <w:marTop w:val="0"/>
                  <w:marBottom w:val="0"/>
                  <w:divBdr>
                    <w:top w:val="none" w:sz="0" w:space="0" w:color="auto"/>
                    <w:left w:val="none" w:sz="0" w:space="0" w:color="auto"/>
                    <w:bottom w:val="none" w:sz="0" w:space="0" w:color="auto"/>
                    <w:right w:val="none" w:sz="0" w:space="0" w:color="auto"/>
                  </w:divBdr>
                </w:div>
                <w:div w:id="34432650">
                  <w:marLeft w:val="0"/>
                  <w:marRight w:val="0"/>
                  <w:marTop w:val="0"/>
                  <w:marBottom w:val="0"/>
                  <w:divBdr>
                    <w:top w:val="none" w:sz="0" w:space="0" w:color="auto"/>
                    <w:left w:val="none" w:sz="0" w:space="0" w:color="auto"/>
                    <w:bottom w:val="none" w:sz="0" w:space="0" w:color="auto"/>
                    <w:right w:val="none" w:sz="0" w:space="0" w:color="auto"/>
                  </w:divBdr>
                </w:div>
                <w:div w:id="34544678">
                  <w:marLeft w:val="0"/>
                  <w:marRight w:val="0"/>
                  <w:marTop w:val="0"/>
                  <w:marBottom w:val="0"/>
                  <w:divBdr>
                    <w:top w:val="none" w:sz="0" w:space="0" w:color="auto"/>
                    <w:left w:val="none" w:sz="0" w:space="0" w:color="auto"/>
                    <w:bottom w:val="none" w:sz="0" w:space="0" w:color="auto"/>
                    <w:right w:val="none" w:sz="0" w:space="0" w:color="auto"/>
                  </w:divBdr>
                </w:div>
                <w:div w:id="34695471">
                  <w:marLeft w:val="0"/>
                  <w:marRight w:val="0"/>
                  <w:marTop w:val="0"/>
                  <w:marBottom w:val="0"/>
                  <w:divBdr>
                    <w:top w:val="none" w:sz="0" w:space="0" w:color="auto"/>
                    <w:left w:val="none" w:sz="0" w:space="0" w:color="auto"/>
                    <w:bottom w:val="none" w:sz="0" w:space="0" w:color="auto"/>
                    <w:right w:val="none" w:sz="0" w:space="0" w:color="auto"/>
                  </w:divBdr>
                </w:div>
                <w:div w:id="34698576">
                  <w:marLeft w:val="0"/>
                  <w:marRight w:val="0"/>
                  <w:marTop w:val="0"/>
                  <w:marBottom w:val="0"/>
                  <w:divBdr>
                    <w:top w:val="none" w:sz="0" w:space="0" w:color="auto"/>
                    <w:left w:val="none" w:sz="0" w:space="0" w:color="auto"/>
                    <w:bottom w:val="none" w:sz="0" w:space="0" w:color="auto"/>
                    <w:right w:val="none" w:sz="0" w:space="0" w:color="auto"/>
                  </w:divBdr>
                </w:div>
                <w:div w:id="34817841">
                  <w:marLeft w:val="0"/>
                  <w:marRight w:val="0"/>
                  <w:marTop w:val="0"/>
                  <w:marBottom w:val="0"/>
                  <w:divBdr>
                    <w:top w:val="none" w:sz="0" w:space="0" w:color="auto"/>
                    <w:left w:val="none" w:sz="0" w:space="0" w:color="auto"/>
                    <w:bottom w:val="none" w:sz="0" w:space="0" w:color="auto"/>
                    <w:right w:val="none" w:sz="0" w:space="0" w:color="auto"/>
                  </w:divBdr>
                </w:div>
                <w:div w:id="34889314">
                  <w:marLeft w:val="0"/>
                  <w:marRight w:val="0"/>
                  <w:marTop w:val="0"/>
                  <w:marBottom w:val="0"/>
                  <w:divBdr>
                    <w:top w:val="none" w:sz="0" w:space="0" w:color="auto"/>
                    <w:left w:val="none" w:sz="0" w:space="0" w:color="auto"/>
                    <w:bottom w:val="none" w:sz="0" w:space="0" w:color="auto"/>
                    <w:right w:val="none" w:sz="0" w:space="0" w:color="auto"/>
                  </w:divBdr>
                </w:div>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sChild>
                </w:div>
                <w:div w:id="35006209">
                  <w:marLeft w:val="0"/>
                  <w:marRight w:val="0"/>
                  <w:marTop w:val="0"/>
                  <w:marBottom w:val="0"/>
                  <w:divBdr>
                    <w:top w:val="none" w:sz="0" w:space="0" w:color="auto"/>
                    <w:left w:val="none" w:sz="0" w:space="0" w:color="auto"/>
                    <w:bottom w:val="none" w:sz="0" w:space="0" w:color="auto"/>
                    <w:right w:val="none" w:sz="0" w:space="0" w:color="auto"/>
                  </w:divBdr>
                </w:div>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35204599">
                  <w:marLeft w:val="0"/>
                  <w:marRight w:val="0"/>
                  <w:marTop w:val="0"/>
                  <w:marBottom w:val="300"/>
                  <w:divBdr>
                    <w:top w:val="none" w:sz="0" w:space="0" w:color="auto"/>
                    <w:left w:val="none" w:sz="0" w:space="0" w:color="auto"/>
                    <w:bottom w:val="none" w:sz="0" w:space="0" w:color="auto"/>
                    <w:right w:val="none" w:sz="0" w:space="0" w:color="auto"/>
                  </w:divBdr>
                </w:div>
                <w:div w:id="35281059">
                  <w:marLeft w:val="0"/>
                  <w:marRight w:val="0"/>
                  <w:marTop w:val="0"/>
                  <w:marBottom w:val="480"/>
                  <w:divBdr>
                    <w:top w:val="none" w:sz="0" w:space="0" w:color="auto"/>
                    <w:left w:val="none" w:sz="0" w:space="0" w:color="auto"/>
                    <w:bottom w:val="none" w:sz="0" w:space="0" w:color="auto"/>
                    <w:right w:val="none" w:sz="0" w:space="0" w:color="auto"/>
                  </w:divBdr>
                  <w:divsChild>
                    <w:div w:id="5526284">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1673">
                  <w:marLeft w:val="0"/>
                  <w:marRight w:val="0"/>
                  <w:marTop w:val="0"/>
                  <w:marBottom w:val="0"/>
                  <w:divBdr>
                    <w:top w:val="none" w:sz="0" w:space="0" w:color="auto"/>
                    <w:left w:val="none" w:sz="0" w:space="0" w:color="auto"/>
                    <w:bottom w:val="none" w:sz="0" w:space="0" w:color="auto"/>
                    <w:right w:val="none" w:sz="0" w:space="0" w:color="auto"/>
                  </w:divBdr>
                  <w:divsChild>
                    <w:div w:id="220558294">
                      <w:marLeft w:val="300"/>
                      <w:marRight w:val="300"/>
                      <w:marTop w:val="0"/>
                      <w:marBottom w:val="0"/>
                      <w:divBdr>
                        <w:top w:val="none" w:sz="0" w:space="0" w:color="auto"/>
                        <w:left w:val="none" w:sz="0" w:space="0" w:color="auto"/>
                        <w:bottom w:val="none" w:sz="0" w:space="0" w:color="auto"/>
                        <w:right w:val="none" w:sz="0" w:space="0" w:color="auto"/>
                      </w:divBdr>
                      <w:divsChild>
                        <w:div w:id="643003107">
                          <w:marLeft w:val="0"/>
                          <w:marRight w:val="0"/>
                          <w:marTop w:val="0"/>
                          <w:marBottom w:val="0"/>
                          <w:divBdr>
                            <w:top w:val="none" w:sz="0" w:space="0" w:color="auto"/>
                            <w:left w:val="none" w:sz="0" w:space="0" w:color="auto"/>
                            <w:bottom w:val="none" w:sz="0" w:space="0" w:color="auto"/>
                            <w:right w:val="none" w:sz="0" w:space="0" w:color="auto"/>
                          </w:divBdr>
                          <w:divsChild>
                            <w:div w:id="8640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7244">
                  <w:marLeft w:val="0"/>
                  <w:marRight w:val="0"/>
                  <w:marTop w:val="0"/>
                  <w:marBottom w:val="300"/>
                  <w:divBdr>
                    <w:top w:val="none" w:sz="0" w:space="0" w:color="auto"/>
                    <w:left w:val="none" w:sz="0" w:space="0" w:color="auto"/>
                    <w:bottom w:val="none" w:sz="0" w:space="0" w:color="auto"/>
                    <w:right w:val="none" w:sz="0" w:space="0" w:color="auto"/>
                  </w:divBdr>
                </w:div>
                <w:div w:id="35857377">
                  <w:marLeft w:val="0"/>
                  <w:marRight w:val="0"/>
                  <w:marTop w:val="0"/>
                  <w:marBottom w:val="0"/>
                  <w:divBdr>
                    <w:top w:val="none" w:sz="0" w:space="0" w:color="auto"/>
                    <w:left w:val="none" w:sz="0" w:space="0" w:color="auto"/>
                    <w:bottom w:val="none" w:sz="0" w:space="0" w:color="auto"/>
                    <w:right w:val="none" w:sz="0" w:space="0" w:color="auto"/>
                  </w:divBdr>
                </w:div>
                <w:div w:id="35859203">
                  <w:marLeft w:val="0"/>
                  <w:marRight w:val="0"/>
                  <w:marTop w:val="0"/>
                  <w:marBottom w:val="0"/>
                  <w:divBdr>
                    <w:top w:val="none" w:sz="0" w:space="0" w:color="auto"/>
                    <w:left w:val="none" w:sz="0" w:space="0" w:color="auto"/>
                    <w:bottom w:val="none" w:sz="0" w:space="0" w:color="auto"/>
                    <w:right w:val="none" w:sz="0" w:space="0" w:color="auto"/>
                  </w:divBdr>
                  <w:divsChild>
                    <w:div w:id="1072579445">
                      <w:marLeft w:val="0"/>
                      <w:marRight w:val="0"/>
                      <w:marTop w:val="0"/>
                      <w:marBottom w:val="0"/>
                      <w:divBdr>
                        <w:top w:val="none" w:sz="0" w:space="0" w:color="auto"/>
                        <w:left w:val="none" w:sz="0" w:space="0" w:color="auto"/>
                        <w:bottom w:val="none" w:sz="0" w:space="0" w:color="auto"/>
                        <w:right w:val="none" w:sz="0" w:space="0" w:color="auto"/>
                      </w:divBdr>
                      <w:divsChild>
                        <w:div w:id="5575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1333">
                  <w:marLeft w:val="0"/>
                  <w:marRight w:val="0"/>
                  <w:marTop w:val="0"/>
                  <w:marBottom w:val="0"/>
                  <w:divBdr>
                    <w:top w:val="none" w:sz="0" w:space="0" w:color="auto"/>
                    <w:left w:val="none" w:sz="0" w:space="0" w:color="auto"/>
                    <w:bottom w:val="none" w:sz="0" w:space="0" w:color="auto"/>
                    <w:right w:val="none" w:sz="0" w:space="0" w:color="auto"/>
                  </w:divBdr>
                  <w:divsChild>
                    <w:div w:id="86393694">
                      <w:marLeft w:val="0"/>
                      <w:marRight w:val="0"/>
                      <w:marTop w:val="0"/>
                      <w:marBottom w:val="0"/>
                      <w:divBdr>
                        <w:top w:val="none" w:sz="0" w:space="0" w:color="auto"/>
                        <w:left w:val="none" w:sz="0" w:space="0" w:color="auto"/>
                        <w:bottom w:val="none" w:sz="0" w:space="0" w:color="auto"/>
                        <w:right w:val="none" w:sz="0" w:space="0" w:color="auto"/>
                      </w:divBdr>
                    </w:div>
                  </w:divsChild>
                </w:div>
                <w:div w:id="36049207">
                  <w:marLeft w:val="0"/>
                  <w:marRight w:val="0"/>
                  <w:marTop w:val="0"/>
                  <w:marBottom w:val="0"/>
                  <w:divBdr>
                    <w:top w:val="none" w:sz="0" w:space="0" w:color="auto"/>
                    <w:left w:val="none" w:sz="0" w:space="0" w:color="auto"/>
                    <w:bottom w:val="none" w:sz="0" w:space="0" w:color="auto"/>
                    <w:right w:val="none" w:sz="0" w:space="0" w:color="auto"/>
                  </w:divBdr>
                  <w:divsChild>
                    <w:div w:id="240875595">
                      <w:marLeft w:val="0"/>
                      <w:marRight w:val="135"/>
                      <w:marTop w:val="0"/>
                      <w:marBottom w:val="0"/>
                      <w:divBdr>
                        <w:top w:val="none" w:sz="0" w:space="0" w:color="auto"/>
                        <w:left w:val="none" w:sz="0" w:space="0" w:color="auto"/>
                        <w:bottom w:val="none" w:sz="0" w:space="0" w:color="auto"/>
                        <w:right w:val="none" w:sz="0" w:space="0" w:color="auto"/>
                      </w:divBdr>
                    </w:div>
                  </w:divsChild>
                </w:div>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36317920">
                  <w:marLeft w:val="0"/>
                  <w:marRight w:val="0"/>
                  <w:marTop w:val="0"/>
                  <w:marBottom w:val="0"/>
                  <w:divBdr>
                    <w:top w:val="none" w:sz="0" w:space="0" w:color="auto"/>
                    <w:left w:val="none" w:sz="0" w:space="0" w:color="auto"/>
                    <w:bottom w:val="none" w:sz="0" w:space="0" w:color="auto"/>
                    <w:right w:val="none" w:sz="0" w:space="0" w:color="auto"/>
                  </w:divBdr>
                </w:div>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36324990">
                  <w:marLeft w:val="0"/>
                  <w:marRight w:val="0"/>
                  <w:marTop w:val="0"/>
                  <w:marBottom w:val="0"/>
                  <w:divBdr>
                    <w:top w:val="none" w:sz="0" w:space="0" w:color="auto"/>
                    <w:left w:val="none" w:sz="0" w:space="0" w:color="auto"/>
                    <w:bottom w:val="none" w:sz="0" w:space="0" w:color="auto"/>
                    <w:right w:val="none" w:sz="0" w:space="0" w:color="auto"/>
                  </w:divBdr>
                </w:div>
                <w:div w:id="36395157">
                  <w:marLeft w:val="0"/>
                  <w:marRight w:val="0"/>
                  <w:marTop w:val="0"/>
                  <w:marBottom w:val="0"/>
                  <w:divBdr>
                    <w:top w:val="none" w:sz="0" w:space="0" w:color="auto"/>
                    <w:left w:val="none" w:sz="0" w:space="0" w:color="auto"/>
                    <w:bottom w:val="none" w:sz="0" w:space="0" w:color="auto"/>
                    <w:right w:val="none" w:sz="0" w:space="0" w:color="auto"/>
                  </w:divBdr>
                </w:div>
                <w:div w:id="36398393">
                  <w:marLeft w:val="0"/>
                  <w:marRight w:val="0"/>
                  <w:marTop w:val="0"/>
                  <w:marBottom w:val="0"/>
                  <w:divBdr>
                    <w:top w:val="none" w:sz="0" w:space="0" w:color="auto"/>
                    <w:left w:val="none" w:sz="0" w:space="0" w:color="auto"/>
                    <w:bottom w:val="none" w:sz="0" w:space="0" w:color="auto"/>
                    <w:right w:val="none" w:sz="0" w:space="0" w:color="auto"/>
                  </w:divBdr>
                  <w:divsChild>
                    <w:div w:id="1059209097">
                      <w:marLeft w:val="0"/>
                      <w:marRight w:val="0"/>
                      <w:marTop w:val="0"/>
                      <w:marBottom w:val="0"/>
                      <w:divBdr>
                        <w:top w:val="none" w:sz="0" w:space="0" w:color="auto"/>
                        <w:left w:val="none" w:sz="0" w:space="0" w:color="auto"/>
                        <w:bottom w:val="none" w:sz="0" w:space="0" w:color="auto"/>
                        <w:right w:val="none" w:sz="0" w:space="0" w:color="auto"/>
                      </w:divBdr>
                    </w:div>
                  </w:divsChild>
                </w:div>
                <w:div w:id="36469514">
                  <w:marLeft w:val="0"/>
                  <w:marRight w:val="0"/>
                  <w:marTop w:val="0"/>
                  <w:marBottom w:val="0"/>
                  <w:divBdr>
                    <w:top w:val="none" w:sz="0" w:space="0" w:color="auto"/>
                    <w:left w:val="none" w:sz="0" w:space="0" w:color="auto"/>
                    <w:bottom w:val="none" w:sz="0" w:space="0" w:color="auto"/>
                    <w:right w:val="none" w:sz="0" w:space="0" w:color="auto"/>
                  </w:divBdr>
                </w:div>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37515118">
                  <w:marLeft w:val="0"/>
                  <w:marRight w:val="0"/>
                  <w:marTop w:val="0"/>
                  <w:marBottom w:val="0"/>
                  <w:divBdr>
                    <w:top w:val="none" w:sz="0" w:space="0" w:color="auto"/>
                    <w:left w:val="none" w:sz="0" w:space="0" w:color="auto"/>
                    <w:bottom w:val="none" w:sz="0" w:space="0" w:color="auto"/>
                    <w:right w:val="none" w:sz="0" w:space="0" w:color="auto"/>
                  </w:divBdr>
                </w:div>
                <w:div w:id="37515582">
                  <w:marLeft w:val="0"/>
                  <w:marRight w:val="0"/>
                  <w:marTop w:val="0"/>
                  <w:marBottom w:val="0"/>
                  <w:divBdr>
                    <w:top w:val="none" w:sz="0" w:space="0" w:color="auto"/>
                    <w:left w:val="none" w:sz="0" w:space="0" w:color="auto"/>
                    <w:bottom w:val="none" w:sz="0" w:space="0" w:color="auto"/>
                    <w:right w:val="none" w:sz="0" w:space="0" w:color="auto"/>
                  </w:divBdr>
                </w:div>
                <w:div w:id="37557503">
                  <w:marLeft w:val="0"/>
                  <w:marRight w:val="0"/>
                  <w:marTop w:val="375"/>
                  <w:marBottom w:val="0"/>
                  <w:divBdr>
                    <w:top w:val="none" w:sz="0" w:space="0" w:color="auto"/>
                    <w:left w:val="none" w:sz="0" w:space="0" w:color="auto"/>
                    <w:bottom w:val="none" w:sz="0" w:space="0" w:color="auto"/>
                    <w:right w:val="none" w:sz="0" w:space="0" w:color="auto"/>
                  </w:divBdr>
                </w:div>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 w:id="37584861">
                  <w:marLeft w:val="0"/>
                  <w:marRight w:val="0"/>
                  <w:marTop w:val="0"/>
                  <w:marBottom w:val="0"/>
                  <w:divBdr>
                    <w:top w:val="none" w:sz="0" w:space="0" w:color="auto"/>
                    <w:left w:val="none" w:sz="0" w:space="0" w:color="auto"/>
                    <w:bottom w:val="none" w:sz="0" w:space="0" w:color="auto"/>
                    <w:right w:val="none" w:sz="0" w:space="0" w:color="auto"/>
                  </w:divBdr>
                </w:div>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8014299">
                  <w:marLeft w:val="0"/>
                  <w:marRight w:val="0"/>
                  <w:marTop w:val="0"/>
                  <w:marBottom w:val="0"/>
                  <w:divBdr>
                    <w:top w:val="none" w:sz="0" w:space="0" w:color="auto"/>
                    <w:left w:val="none" w:sz="0" w:space="0" w:color="auto"/>
                    <w:bottom w:val="none" w:sz="0" w:space="0" w:color="auto"/>
                    <w:right w:val="none" w:sz="0" w:space="0" w:color="auto"/>
                  </w:divBdr>
                  <w:divsChild>
                    <w:div w:id="689532165">
                      <w:marLeft w:val="0"/>
                      <w:marRight w:val="0"/>
                      <w:marTop w:val="0"/>
                      <w:marBottom w:val="0"/>
                      <w:divBdr>
                        <w:top w:val="none" w:sz="0" w:space="0" w:color="auto"/>
                        <w:left w:val="none" w:sz="0" w:space="0" w:color="auto"/>
                        <w:bottom w:val="none" w:sz="0" w:space="0" w:color="auto"/>
                        <w:right w:val="none" w:sz="0" w:space="0" w:color="auto"/>
                      </w:divBdr>
                    </w:div>
                  </w:divsChild>
                </w:div>
                <w:div w:id="38163351">
                  <w:marLeft w:val="0"/>
                  <w:marRight w:val="0"/>
                  <w:marTop w:val="0"/>
                  <w:marBottom w:val="0"/>
                  <w:divBdr>
                    <w:top w:val="none" w:sz="0" w:space="0" w:color="auto"/>
                    <w:left w:val="none" w:sz="0" w:space="0" w:color="auto"/>
                    <w:bottom w:val="none" w:sz="0" w:space="0" w:color="auto"/>
                    <w:right w:val="none" w:sz="0" w:space="0" w:color="auto"/>
                  </w:divBdr>
                </w:div>
                <w:div w:id="38365154">
                  <w:marLeft w:val="0"/>
                  <w:marRight w:val="0"/>
                  <w:marTop w:val="0"/>
                  <w:marBottom w:val="0"/>
                  <w:divBdr>
                    <w:top w:val="none" w:sz="0" w:space="0" w:color="auto"/>
                    <w:left w:val="none" w:sz="0" w:space="0" w:color="auto"/>
                    <w:bottom w:val="none" w:sz="0" w:space="0" w:color="auto"/>
                    <w:right w:val="none" w:sz="0" w:space="0" w:color="auto"/>
                  </w:divBdr>
                  <w:divsChild>
                    <w:div w:id="668564132">
                      <w:marLeft w:val="0"/>
                      <w:marRight w:val="0"/>
                      <w:marTop w:val="0"/>
                      <w:marBottom w:val="0"/>
                      <w:divBdr>
                        <w:top w:val="none" w:sz="0" w:space="0" w:color="auto"/>
                        <w:left w:val="none" w:sz="0" w:space="0" w:color="auto"/>
                        <w:bottom w:val="none" w:sz="0" w:space="0" w:color="auto"/>
                        <w:right w:val="none" w:sz="0" w:space="0" w:color="auto"/>
                      </w:divBdr>
                      <w:divsChild>
                        <w:div w:id="1188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4628">
                  <w:marLeft w:val="0"/>
                  <w:marRight w:val="30"/>
                  <w:marTop w:val="0"/>
                  <w:marBottom w:val="0"/>
                  <w:divBdr>
                    <w:top w:val="none" w:sz="0" w:space="0" w:color="auto"/>
                    <w:left w:val="none" w:sz="0" w:space="0" w:color="auto"/>
                    <w:bottom w:val="none" w:sz="0" w:space="0" w:color="auto"/>
                    <w:right w:val="none" w:sz="0" w:space="0" w:color="auto"/>
                  </w:divBdr>
                </w:div>
                <w:div w:id="38480274">
                  <w:marLeft w:val="0"/>
                  <w:marRight w:val="540"/>
                  <w:marTop w:val="0"/>
                  <w:marBottom w:val="240"/>
                  <w:divBdr>
                    <w:top w:val="none" w:sz="0" w:space="0" w:color="auto"/>
                    <w:left w:val="none" w:sz="0" w:space="0" w:color="auto"/>
                    <w:bottom w:val="none" w:sz="0" w:space="0" w:color="auto"/>
                    <w:right w:val="none" w:sz="0" w:space="0" w:color="auto"/>
                  </w:divBdr>
                </w:div>
                <w:div w:id="38556847">
                  <w:marLeft w:val="0"/>
                  <w:marRight w:val="0"/>
                  <w:marTop w:val="0"/>
                  <w:marBottom w:val="0"/>
                  <w:divBdr>
                    <w:top w:val="none" w:sz="0" w:space="0" w:color="auto"/>
                    <w:left w:val="none" w:sz="0" w:space="0" w:color="auto"/>
                    <w:bottom w:val="none" w:sz="0" w:space="0" w:color="auto"/>
                    <w:right w:val="none" w:sz="0" w:space="0" w:color="auto"/>
                  </w:divBdr>
                </w:div>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38869315">
                  <w:marLeft w:val="0"/>
                  <w:marRight w:val="30"/>
                  <w:marTop w:val="0"/>
                  <w:marBottom w:val="0"/>
                  <w:divBdr>
                    <w:top w:val="none" w:sz="0" w:space="0" w:color="auto"/>
                    <w:left w:val="none" w:sz="0" w:space="0" w:color="auto"/>
                    <w:bottom w:val="none" w:sz="0" w:space="0" w:color="auto"/>
                    <w:right w:val="none" w:sz="0" w:space="0" w:color="auto"/>
                  </w:divBdr>
                </w:div>
                <w:div w:id="39134670">
                  <w:marLeft w:val="0"/>
                  <w:marRight w:val="0"/>
                  <w:marTop w:val="0"/>
                  <w:marBottom w:val="0"/>
                  <w:divBdr>
                    <w:top w:val="single" w:sz="6" w:space="18" w:color="D9D9D9"/>
                    <w:left w:val="none" w:sz="0" w:space="0" w:color="auto"/>
                    <w:bottom w:val="single" w:sz="6" w:space="0" w:color="D9D9D9"/>
                    <w:right w:val="none" w:sz="0" w:space="0" w:color="auto"/>
                  </w:divBdr>
                  <w:divsChild>
                    <w:div w:id="13042648">
                      <w:marLeft w:val="0"/>
                      <w:marRight w:val="0"/>
                      <w:marTop w:val="0"/>
                      <w:marBottom w:val="0"/>
                      <w:divBdr>
                        <w:top w:val="none" w:sz="0" w:space="0" w:color="auto"/>
                        <w:left w:val="none" w:sz="0" w:space="0" w:color="auto"/>
                        <w:bottom w:val="none" w:sz="0" w:space="0" w:color="auto"/>
                        <w:right w:val="none" w:sz="0" w:space="0" w:color="auto"/>
                      </w:divBdr>
                    </w:div>
                  </w:divsChild>
                </w:div>
                <w:div w:id="39135087">
                  <w:marLeft w:val="0"/>
                  <w:marRight w:val="0"/>
                  <w:marTop w:val="525"/>
                  <w:marBottom w:val="0"/>
                  <w:divBdr>
                    <w:top w:val="none" w:sz="0" w:space="0" w:color="auto"/>
                    <w:left w:val="none" w:sz="0" w:space="0" w:color="auto"/>
                    <w:bottom w:val="none" w:sz="0" w:space="0" w:color="auto"/>
                    <w:right w:val="none" w:sz="0" w:space="0" w:color="auto"/>
                  </w:divBdr>
                </w:div>
                <w:div w:id="39325593">
                  <w:marLeft w:val="0"/>
                  <w:marRight w:val="0"/>
                  <w:marTop w:val="0"/>
                  <w:marBottom w:val="0"/>
                  <w:divBdr>
                    <w:top w:val="none" w:sz="0" w:space="0" w:color="auto"/>
                    <w:left w:val="none" w:sz="0" w:space="0" w:color="auto"/>
                    <w:bottom w:val="none" w:sz="0" w:space="0" w:color="auto"/>
                    <w:right w:val="none" w:sz="0" w:space="0" w:color="auto"/>
                  </w:divBdr>
                </w:div>
                <w:div w:id="39407025">
                  <w:marLeft w:val="0"/>
                  <w:marRight w:val="30"/>
                  <w:marTop w:val="0"/>
                  <w:marBottom w:val="0"/>
                  <w:divBdr>
                    <w:top w:val="none" w:sz="0" w:space="0" w:color="auto"/>
                    <w:left w:val="none" w:sz="0" w:space="0" w:color="auto"/>
                    <w:bottom w:val="none" w:sz="0" w:space="0" w:color="auto"/>
                    <w:right w:val="none" w:sz="0" w:space="0" w:color="auto"/>
                  </w:divBdr>
                  <w:divsChild>
                    <w:div w:id="558170756">
                      <w:marLeft w:val="0"/>
                      <w:marRight w:val="0"/>
                      <w:marTop w:val="0"/>
                      <w:marBottom w:val="0"/>
                      <w:divBdr>
                        <w:top w:val="none" w:sz="0" w:space="0" w:color="auto"/>
                        <w:left w:val="none" w:sz="0" w:space="0" w:color="auto"/>
                        <w:bottom w:val="none" w:sz="0" w:space="0" w:color="auto"/>
                        <w:right w:val="none" w:sz="0" w:space="0" w:color="auto"/>
                      </w:divBdr>
                    </w:div>
                  </w:divsChild>
                </w:div>
                <w:div w:id="39674712">
                  <w:marLeft w:val="0"/>
                  <w:marRight w:val="0"/>
                  <w:marTop w:val="0"/>
                  <w:marBottom w:val="0"/>
                  <w:divBdr>
                    <w:top w:val="none" w:sz="0" w:space="0" w:color="auto"/>
                    <w:left w:val="none" w:sz="0" w:space="0" w:color="auto"/>
                    <w:bottom w:val="none" w:sz="0" w:space="0" w:color="auto"/>
                    <w:right w:val="none" w:sz="0" w:space="0" w:color="auto"/>
                  </w:divBdr>
                </w:div>
                <w:div w:id="39788645">
                  <w:marLeft w:val="0"/>
                  <w:marRight w:val="0"/>
                  <w:marTop w:val="825"/>
                  <w:marBottom w:val="240"/>
                  <w:divBdr>
                    <w:top w:val="none" w:sz="0" w:space="0" w:color="auto"/>
                    <w:left w:val="none" w:sz="0" w:space="0" w:color="auto"/>
                    <w:bottom w:val="none" w:sz="0" w:space="0" w:color="auto"/>
                    <w:right w:val="none" w:sz="0" w:space="0" w:color="auto"/>
                  </w:divBdr>
                  <w:divsChild>
                    <w:div w:id="365714615">
                      <w:marLeft w:val="0"/>
                      <w:marRight w:val="0"/>
                      <w:marTop w:val="0"/>
                      <w:marBottom w:val="0"/>
                      <w:divBdr>
                        <w:top w:val="none" w:sz="0" w:space="0" w:color="auto"/>
                        <w:left w:val="none" w:sz="0" w:space="0" w:color="auto"/>
                        <w:bottom w:val="none" w:sz="0" w:space="0" w:color="auto"/>
                        <w:right w:val="none" w:sz="0" w:space="0" w:color="auto"/>
                      </w:divBdr>
                    </w:div>
                    <w:div w:id="696348180">
                      <w:marLeft w:val="0"/>
                      <w:marRight w:val="0"/>
                      <w:marTop w:val="0"/>
                      <w:marBottom w:val="0"/>
                      <w:divBdr>
                        <w:top w:val="none" w:sz="0" w:space="0" w:color="auto"/>
                        <w:left w:val="none" w:sz="0" w:space="0" w:color="auto"/>
                        <w:bottom w:val="none" w:sz="0" w:space="0" w:color="auto"/>
                        <w:right w:val="none" w:sz="0" w:space="0" w:color="auto"/>
                      </w:divBdr>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
                <w:div w:id="39979292">
                  <w:marLeft w:val="0"/>
                  <w:marRight w:val="0"/>
                  <w:marTop w:val="0"/>
                  <w:marBottom w:val="0"/>
                  <w:divBdr>
                    <w:top w:val="none" w:sz="0" w:space="0" w:color="auto"/>
                    <w:left w:val="none" w:sz="0" w:space="0" w:color="auto"/>
                    <w:bottom w:val="none" w:sz="0" w:space="0" w:color="auto"/>
                    <w:right w:val="none" w:sz="0" w:space="0" w:color="auto"/>
                  </w:divBdr>
                </w:div>
                <w:div w:id="39981556">
                  <w:marLeft w:val="0"/>
                  <w:marRight w:val="0"/>
                  <w:marTop w:val="0"/>
                  <w:marBottom w:val="0"/>
                  <w:divBdr>
                    <w:top w:val="none" w:sz="0" w:space="0" w:color="auto"/>
                    <w:left w:val="none" w:sz="0" w:space="0" w:color="auto"/>
                    <w:bottom w:val="none" w:sz="0" w:space="0" w:color="auto"/>
                    <w:right w:val="none" w:sz="0" w:space="0" w:color="auto"/>
                  </w:divBdr>
                  <w:divsChild>
                    <w:div w:id="475072786">
                      <w:marLeft w:val="0"/>
                      <w:marRight w:val="0"/>
                      <w:marTop w:val="0"/>
                      <w:marBottom w:val="0"/>
                      <w:divBdr>
                        <w:top w:val="none" w:sz="0" w:space="0" w:color="auto"/>
                        <w:left w:val="none" w:sz="0" w:space="0" w:color="auto"/>
                        <w:bottom w:val="none" w:sz="0" w:space="0" w:color="auto"/>
                        <w:right w:val="none" w:sz="0" w:space="0" w:color="auto"/>
                      </w:divBdr>
                    </w:div>
                  </w:divsChild>
                </w:div>
                <w:div w:id="40062337">
                  <w:marLeft w:val="0"/>
                  <w:marRight w:val="0"/>
                  <w:marTop w:val="0"/>
                  <w:marBottom w:val="0"/>
                  <w:divBdr>
                    <w:top w:val="none" w:sz="0" w:space="0" w:color="auto"/>
                    <w:left w:val="none" w:sz="0" w:space="0" w:color="auto"/>
                    <w:bottom w:val="none" w:sz="0" w:space="0" w:color="auto"/>
                    <w:right w:val="none" w:sz="0" w:space="0" w:color="auto"/>
                  </w:divBdr>
                </w:div>
                <w:div w:id="40205541">
                  <w:marLeft w:val="0"/>
                  <w:marRight w:val="30"/>
                  <w:marTop w:val="0"/>
                  <w:marBottom w:val="0"/>
                  <w:divBdr>
                    <w:top w:val="none" w:sz="0" w:space="0" w:color="auto"/>
                    <w:left w:val="none" w:sz="0" w:space="0" w:color="auto"/>
                    <w:bottom w:val="none" w:sz="0" w:space="0" w:color="auto"/>
                    <w:right w:val="none" w:sz="0" w:space="0" w:color="auto"/>
                  </w:divBdr>
                  <w:divsChild>
                    <w:div w:id="1222205857">
                      <w:marLeft w:val="0"/>
                      <w:marRight w:val="0"/>
                      <w:marTop w:val="0"/>
                      <w:marBottom w:val="0"/>
                      <w:divBdr>
                        <w:top w:val="none" w:sz="0" w:space="0" w:color="auto"/>
                        <w:left w:val="none" w:sz="0" w:space="0" w:color="auto"/>
                        <w:bottom w:val="none" w:sz="0" w:space="0" w:color="auto"/>
                        <w:right w:val="none" w:sz="0" w:space="0" w:color="auto"/>
                      </w:divBdr>
                    </w:div>
                  </w:divsChild>
                </w:div>
                <w:div w:id="40325732">
                  <w:marLeft w:val="0"/>
                  <w:marRight w:val="0"/>
                  <w:marTop w:val="0"/>
                  <w:marBottom w:val="0"/>
                  <w:divBdr>
                    <w:top w:val="none" w:sz="0" w:space="0" w:color="auto"/>
                    <w:left w:val="none" w:sz="0" w:space="0" w:color="auto"/>
                    <w:bottom w:val="none" w:sz="0" w:space="0" w:color="auto"/>
                    <w:right w:val="none" w:sz="0" w:space="0" w:color="auto"/>
                  </w:divBdr>
                  <w:divsChild>
                    <w:div w:id="81538745">
                      <w:marLeft w:val="0"/>
                      <w:marRight w:val="0"/>
                      <w:marTop w:val="0"/>
                      <w:marBottom w:val="0"/>
                      <w:divBdr>
                        <w:top w:val="none" w:sz="0" w:space="0" w:color="auto"/>
                        <w:left w:val="none" w:sz="0" w:space="0" w:color="auto"/>
                        <w:bottom w:val="none" w:sz="0" w:space="0" w:color="auto"/>
                        <w:right w:val="none" w:sz="0" w:space="0" w:color="auto"/>
                      </w:divBdr>
                    </w:div>
                  </w:divsChild>
                </w:div>
                <w:div w:id="40330347">
                  <w:marLeft w:val="0"/>
                  <w:marRight w:val="30"/>
                  <w:marTop w:val="0"/>
                  <w:marBottom w:val="0"/>
                  <w:divBdr>
                    <w:top w:val="none" w:sz="0" w:space="0" w:color="auto"/>
                    <w:left w:val="none" w:sz="0" w:space="0" w:color="auto"/>
                    <w:bottom w:val="none" w:sz="0" w:space="0" w:color="auto"/>
                    <w:right w:val="none" w:sz="0" w:space="0" w:color="auto"/>
                  </w:divBdr>
                  <w:divsChild>
                    <w:div w:id="1149639832">
                      <w:marLeft w:val="0"/>
                      <w:marRight w:val="0"/>
                      <w:marTop w:val="0"/>
                      <w:marBottom w:val="0"/>
                      <w:divBdr>
                        <w:top w:val="none" w:sz="0" w:space="0" w:color="auto"/>
                        <w:left w:val="none" w:sz="0" w:space="0" w:color="auto"/>
                        <w:bottom w:val="none" w:sz="0" w:space="0" w:color="auto"/>
                        <w:right w:val="none" w:sz="0" w:space="0" w:color="auto"/>
                      </w:divBdr>
                    </w:div>
                  </w:divsChild>
                </w:div>
                <w:div w:id="40598431">
                  <w:marLeft w:val="0"/>
                  <w:marRight w:val="0"/>
                  <w:marTop w:val="0"/>
                  <w:marBottom w:val="300"/>
                  <w:divBdr>
                    <w:top w:val="none" w:sz="0" w:space="0" w:color="auto"/>
                    <w:left w:val="none" w:sz="0" w:space="0" w:color="auto"/>
                    <w:bottom w:val="none" w:sz="0" w:space="0" w:color="auto"/>
                    <w:right w:val="none" w:sz="0" w:space="0" w:color="auto"/>
                  </w:divBdr>
                </w:div>
                <w:div w:id="40710122">
                  <w:marLeft w:val="0"/>
                  <w:marRight w:val="540"/>
                  <w:marTop w:val="0"/>
                  <w:marBottom w:val="240"/>
                  <w:divBdr>
                    <w:top w:val="none" w:sz="0" w:space="0" w:color="auto"/>
                    <w:left w:val="none" w:sz="0" w:space="0" w:color="auto"/>
                    <w:bottom w:val="none" w:sz="0" w:space="0" w:color="auto"/>
                    <w:right w:val="none" w:sz="0" w:space="0" w:color="auto"/>
                  </w:divBdr>
                  <w:divsChild>
                    <w:div w:id="1066032184">
                      <w:marLeft w:val="0"/>
                      <w:marRight w:val="0"/>
                      <w:marTop w:val="0"/>
                      <w:marBottom w:val="0"/>
                      <w:divBdr>
                        <w:top w:val="none" w:sz="0" w:space="0" w:color="auto"/>
                        <w:left w:val="none" w:sz="0" w:space="0" w:color="auto"/>
                        <w:bottom w:val="none" w:sz="0" w:space="0" w:color="auto"/>
                        <w:right w:val="none" w:sz="0" w:space="0" w:color="auto"/>
                      </w:divBdr>
                    </w:div>
                  </w:divsChild>
                </w:div>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 w:id="41025675">
                  <w:marLeft w:val="0"/>
                  <w:marRight w:val="0"/>
                  <w:marTop w:val="0"/>
                  <w:marBottom w:val="0"/>
                  <w:divBdr>
                    <w:top w:val="none" w:sz="0" w:space="0" w:color="auto"/>
                    <w:left w:val="none" w:sz="0" w:space="0" w:color="auto"/>
                    <w:bottom w:val="none" w:sz="0" w:space="0" w:color="auto"/>
                    <w:right w:val="none" w:sz="0" w:space="0" w:color="auto"/>
                  </w:divBdr>
                </w:div>
                <w:div w:id="41173692">
                  <w:marLeft w:val="0"/>
                  <w:marRight w:val="0"/>
                  <w:marTop w:val="0"/>
                  <w:marBottom w:val="0"/>
                  <w:divBdr>
                    <w:top w:val="none" w:sz="0" w:space="0" w:color="auto"/>
                    <w:left w:val="none" w:sz="0" w:space="0" w:color="auto"/>
                    <w:bottom w:val="none" w:sz="0" w:space="0" w:color="auto"/>
                    <w:right w:val="none" w:sz="0" w:space="0" w:color="auto"/>
                  </w:divBdr>
                  <w:divsChild>
                    <w:div w:id="913856682">
                      <w:marLeft w:val="0"/>
                      <w:marRight w:val="0"/>
                      <w:marTop w:val="0"/>
                      <w:marBottom w:val="0"/>
                      <w:divBdr>
                        <w:top w:val="none" w:sz="0" w:space="0" w:color="auto"/>
                        <w:left w:val="none" w:sz="0" w:space="0" w:color="auto"/>
                        <w:bottom w:val="none" w:sz="0" w:space="0" w:color="auto"/>
                        <w:right w:val="none" w:sz="0" w:space="0" w:color="auto"/>
                      </w:divBdr>
                      <w:divsChild>
                        <w:div w:id="98913380">
                          <w:marLeft w:val="0"/>
                          <w:marRight w:val="0"/>
                          <w:marTop w:val="0"/>
                          <w:marBottom w:val="0"/>
                          <w:divBdr>
                            <w:top w:val="none" w:sz="0" w:space="0" w:color="auto"/>
                            <w:left w:val="none" w:sz="0" w:space="0" w:color="auto"/>
                            <w:bottom w:val="none" w:sz="0" w:space="0" w:color="auto"/>
                            <w:right w:val="none" w:sz="0" w:space="0" w:color="auto"/>
                          </w:divBdr>
                          <w:divsChild>
                            <w:div w:id="199052247">
                              <w:marLeft w:val="300"/>
                              <w:marRight w:val="300"/>
                              <w:marTop w:val="0"/>
                              <w:marBottom w:val="0"/>
                              <w:divBdr>
                                <w:top w:val="none" w:sz="0" w:space="0" w:color="auto"/>
                                <w:left w:val="none" w:sz="0" w:space="0" w:color="auto"/>
                                <w:bottom w:val="none" w:sz="0" w:space="0" w:color="auto"/>
                                <w:right w:val="none" w:sz="0" w:space="0" w:color="auto"/>
                              </w:divBdr>
                              <w:divsChild>
                                <w:div w:id="3021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19">
                  <w:marLeft w:val="0"/>
                  <w:marRight w:val="0"/>
                  <w:marTop w:val="0"/>
                  <w:marBottom w:val="0"/>
                  <w:divBdr>
                    <w:top w:val="none" w:sz="0" w:space="0" w:color="auto"/>
                    <w:left w:val="none" w:sz="0" w:space="0" w:color="auto"/>
                    <w:bottom w:val="none" w:sz="0" w:space="0" w:color="auto"/>
                    <w:right w:val="none" w:sz="0" w:space="0" w:color="auto"/>
                  </w:divBdr>
                </w:div>
                <w:div w:id="41253421">
                  <w:marLeft w:val="0"/>
                  <w:marRight w:val="0"/>
                  <w:marTop w:val="0"/>
                  <w:marBottom w:val="75"/>
                  <w:divBdr>
                    <w:top w:val="none" w:sz="0" w:space="0" w:color="auto"/>
                    <w:left w:val="none" w:sz="0" w:space="0" w:color="auto"/>
                    <w:bottom w:val="none" w:sz="0" w:space="0" w:color="auto"/>
                    <w:right w:val="none" w:sz="0" w:space="0" w:color="auto"/>
                  </w:divBdr>
                </w:div>
                <w:div w:id="41290455">
                  <w:marLeft w:val="0"/>
                  <w:marRight w:val="0"/>
                  <w:marTop w:val="0"/>
                  <w:marBottom w:val="0"/>
                  <w:divBdr>
                    <w:top w:val="none" w:sz="0" w:space="0" w:color="auto"/>
                    <w:left w:val="none" w:sz="0" w:space="0" w:color="auto"/>
                    <w:bottom w:val="none" w:sz="0" w:space="0" w:color="auto"/>
                    <w:right w:val="none" w:sz="0" w:space="0" w:color="auto"/>
                  </w:divBdr>
                </w:div>
                <w:div w:id="41370075">
                  <w:marLeft w:val="0"/>
                  <w:marRight w:val="0"/>
                  <w:marTop w:val="0"/>
                  <w:marBottom w:val="0"/>
                  <w:divBdr>
                    <w:top w:val="none" w:sz="0" w:space="0" w:color="auto"/>
                    <w:left w:val="none" w:sz="0" w:space="0" w:color="auto"/>
                    <w:bottom w:val="none" w:sz="0" w:space="0" w:color="auto"/>
                    <w:right w:val="none" w:sz="0" w:space="0" w:color="auto"/>
                  </w:divBdr>
                </w:div>
                <w:div w:id="41489039">
                  <w:marLeft w:val="0"/>
                  <w:marRight w:val="0"/>
                  <w:marTop w:val="360"/>
                  <w:marBottom w:val="0"/>
                  <w:divBdr>
                    <w:top w:val="none" w:sz="0" w:space="0" w:color="auto"/>
                    <w:left w:val="none" w:sz="0" w:space="0" w:color="auto"/>
                    <w:bottom w:val="none" w:sz="0" w:space="0" w:color="auto"/>
                    <w:right w:val="none" w:sz="0" w:space="0" w:color="auto"/>
                  </w:divBdr>
                  <w:divsChild>
                    <w:div w:id="107629150">
                      <w:marLeft w:val="0"/>
                      <w:marRight w:val="0"/>
                      <w:marTop w:val="0"/>
                      <w:marBottom w:val="0"/>
                      <w:divBdr>
                        <w:top w:val="none" w:sz="0" w:space="0" w:color="auto"/>
                        <w:left w:val="none" w:sz="0" w:space="0" w:color="auto"/>
                        <w:bottom w:val="none" w:sz="0" w:space="0" w:color="auto"/>
                        <w:right w:val="none" w:sz="0" w:space="0" w:color="auto"/>
                      </w:divBdr>
                    </w:div>
                    <w:div w:id="168525601">
                      <w:marLeft w:val="0"/>
                      <w:marRight w:val="0"/>
                      <w:marTop w:val="0"/>
                      <w:marBottom w:val="0"/>
                      <w:divBdr>
                        <w:top w:val="none" w:sz="0" w:space="0" w:color="auto"/>
                        <w:left w:val="none" w:sz="0" w:space="0" w:color="auto"/>
                        <w:bottom w:val="none" w:sz="0" w:space="0" w:color="auto"/>
                        <w:right w:val="none" w:sz="0" w:space="0" w:color="auto"/>
                      </w:divBdr>
                    </w:div>
                    <w:div w:id="233708492">
                      <w:marLeft w:val="0"/>
                      <w:marRight w:val="0"/>
                      <w:marTop w:val="0"/>
                      <w:marBottom w:val="0"/>
                      <w:divBdr>
                        <w:top w:val="none" w:sz="0" w:space="0" w:color="auto"/>
                        <w:left w:val="none" w:sz="0" w:space="0" w:color="auto"/>
                        <w:bottom w:val="none" w:sz="0" w:space="0" w:color="auto"/>
                        <w:right w:val="none" w:sz="0" w:space="0" w:color="auto"/>
                      </w:divBdr>
                    </w:div>
                    <w:div w:id="298534731">
                      <w:marLeft w:val="0"/>
                      <w:marRight w:val="0"/>
                      <w:marTop w:val="0"/>
                      <w:marBottom w:val="0"/>
                      <w:divBdr>
                        <w:top w:val="none" w:sz="0" w:space="0" w:color="auto"/>
                        <w:left w:val="none" w:sz="0" w:space="0" w:color="auto"/>
                        <w:bottom w:val="none" w:sz="0" w:space="0" w:color="auto"/>
                        <w:right w:val="none" w:sz="0" w:space="0" w:color="auto"/>
                      </w:divBdr>
                    </w:div>
                    <w:div w:id="412238014">
                      <w:marLeft w:val="0"/>
                      <w:marRight w:val="0"/>
                      <w:marTop w:val="0"/>
                      <w:marBottom w:val="0"/>
                      <w:divBdr>
                        <w:top w:val="none" w:sz="0" w:space="0" w:color="auto"/>
                        <w:left w:val="none" w:sz="0" w:space="0" w:color="auto"/>
                        <w:bottom w:val="none" w:sz="0" w:space="0" w:color="auto"/>
                        <w:right w:val="none" w:sz="0" w:space="0" w:color="auto"/>
                      </w:divBdr>
                    </w:div>
                    <w:div w:id="498422779">
                      <w:marLeft w:val="0"/>
                      <w:marRight w:val="0"/>
                      <w:marTop w:val="0"/>
                      <w:marBottom w:val="0"/>
                      <w:divBdr>
                        <w:top w:val="none" w:sz="0" w:space="0" w:color="auto"/>
                        <w:left w:val="none" w:sz="0" w:space="0" w:color="auto"/>
                        <w:bottom w:val="none" w:sz="0" w:space="0" w:color="auto"/>
                        <w:right w:val="none" w:sz="0" w:space="0" w:color="auto"/>
                      </w:divBdr>
                    </w:div>
                    <w:div w:id="571475061">
                      <w:marLeft w:val="0"/>
                      <w:marRight w:val="0"/>
                      <w:marTop w:val="0"/>
                      <w:marBottom w:val="0"/>
                      <w:divBdr>
                        <w:top w:val="none" w:sz="0" w:space="0" w:color="auto"/>
                        <w:left w:val="none" w:sz="0" w:space="0" w:color="auto"/>
                        <w:bottom w:val="none" w:sz="0" w:space="0" w:color="auto"/>
                        <w:right w:val="none" w:sz="0" w:space="0" w:color="auto"/>
                      </w:divBdr>
                    </w:div>
                    <w:div w:id="643196819">
                      <w:marLeft w:val="0"/>
                      <w:marRight w:val="0"/>
                      <w:marTop w:val="0"/>
                      <w:marBottom w:val="0"/>
                      <w:divBdr>
                        <w:top w:val="none" w:sz="0" w:space="0" w:color="auto"/>
                        <w:left w:val="none" w:sz="0" w:space="0" w:color="auto"/>
                        <w:bottom w:val="none" w:sz="0" w:space="0" w:color="auto"/>
                        <w:right w:val="none" w:sz="0" w:space="0" w:color="auto"/>
                      </w:divBdr>
                    </w:div>
                    <w:div w:id="680397693">
                      <w:marLeft w:val="0"/>
                      <w:marRight w:val="0"/>
                      <w:marTop w:val="0"/>
                      <w:marBottom w:val="0"/>
                      <w:divBdr>
                        <w:top w:val="none" w:sz="0" w:space="0" w:color="auto"/>
                        <w:left w:val="none" w:sz="0" w:space="0" w:color="auto"/>
                        <w:bottom w:val="none" w:sz="0" w:space="0" w:color="auto"/>
                        <w:right w:val="none" w:sz="0" w:space="0" w:color="auto"/>
                      </w:divBdr>
                    </w:div>
                    <w:div w:id="1212304953">
                      <w:marLeft w:val="0"/>
                      <w:marRight w:val="0"/>
                      <w:marTop w:val="0"/>
                      <w:marBottom w:val="0"/>
                      <w:divBdr>
                        <w:top w:val="none" w:sz="0" w:space="0" w:color="auto"/>
                        <w:left w:val="none" w:sz="0" w:space="0" w:color="auto"/>
                        <w:bottom w:val="none" w:sz="0" w:space="0" w:color="auto"/>
                        <w:right w:val="none" w:sz="0" w:space="0" w:color="auto"/>
                      </w:divBdr>
                    </w:div>
                  </w:divsChild>
                </w:div>
                <w:div w:id="41491807">
                  <w:marLeft w:val="0"/>
                  <w:marRight w:val="0"/>
                  <w:marTop w:val="0"/>
                  <w:marBottom w:val="0"/>
                  <w:divBdr>
                    <w:top w:val="none" w:sz="0" w:space="0" w:color="auto"/>
                    <w:left w:val="none" w:sz="0" w:space="0" w:color="auto"/>
                    <w:bottom w:val="none" w:sz="0" w:space="0" w:color="auto"/>
                    <w:right w:val="none" w:sz="0" w:space="0" w:color="auto"/>
                  </w:divBdr>
                </w:div>
                <w:div w:id="41565940">
                  <w:marLeft w:val="0"/>
                  <w:marRight w:val="0"/>
                  <w:marTop w:val="0"/>
                  <w:marBottom w:val="0"/>
                  <w:divBdr>
                    <w:top w:val="none" w:sz="0" w:space="0" w:color="auto"/>
                    <w:left w:val="none" w:sz="0" w:space="0" w:color="auto"/>
                    <w:bottom w:val="none" w:sz="0" w:space="0" w:color="auto"/>
                    <w:right w:val="none" w:sz="0" w:space="0" w:color="auto"/>
                  </w:divBdr>
                </w:div>
                <w:div w:id="41640669">
                  <w:marLeft w:val="0"/>
                  <w:marRight w:val="0"/>
                  <w:marTop w:val="0"/>
                  <w:marBottom w:val="0"/>
                  <w:divBdr>
                    <w:top w:val="none" w:sz="0" w:space="0" w:color="auto"/>
                    <w:left w:val="none" w:sz="0" w:space="0" w:color="auto"/>
                    <w:bottom w:val="none" w:sz="0" w:space="0" w:color="auto"/>
                    <w:right w:val="none" w:sz="0" w:space="0" w:color="auto"/>
                  </w:divBdr>
                </w:div>
                <w:div w:id="41682479">
                  <w:marLeft w:val="0"/>
                  <w:marRight w:val="30"/>
                  <w:marTop w:val="0"/>
                  <w:marBottom w:val="0"/>
                  <w:divBdr>
                    <w:top w:val="none" w:sz="0" w:space="0" w:color="auto"/>
                    <w:left w:val="none" w:sz="0" w:space="0" w:color="auto"/>
                    <w:bottom w:val="none" w:sz="0" w:space="0" w:color="auto"/>
                    <w:right w:val="none" w:sz="0" w:space="0" w:color="auto"/>
                  </w:divBdr>
                  <w:divsChild>
                    <w:div w:id="987170780">
                      <w:marLeft w:val="0"/>
                      <w:marRight w:val="0"/>
                      <w:marTop w:val="0"/>
                      <w:marBottom w:val="0"/>
                      <w:divBdr>
                        <w:top w:val="none" w:sz="0" w:space="0" w:color="auto"/>
                        <w:left w:val="none" w:sz="0" w:space="0" w:color="auto"/>
                        <w:bottom w:val="none" w:sz="0" w:space="0" w:color="auto"/>
                        <w:right w:val="none" w:sz="0" w:space="0" w:color="auto"/>
                      </w:divBdr>
                    </w:div>
                  </w:divsChild>
                </w:div>
                <w:div w:id="41709746">
                  <w:marLeft w:val="0"/>
                  <w:marRight w:val="30"/>
                  <w:marTop w:val="0"/>
                  <w:marBottom w:val="0"/>
                  <w:divBdr>
                    <w:top w:val="none" w:sz="0" w:space="0" w:color="auto"/>
                    <w:left w:val="none" w:sz="0" w:space="0" w:color="auto"/>
                    <w:bottom w:val="none" w:sz="0" w:space="0" w:color="auto"/>
                    <w:right w:val="none" w:sz="0" w:space="0" w:color="auto"/>
                  </w:divBdr>
                </w:div>
                <w:div w:id="41877519">
                  <w:marLeft w:val="0"/>
                  <w:marRight w:val="0"/>
                  <w:marTop w:val="0"/>
                  <w:marBottom w:val="0"/>
                  <w:divBdr>
                    <w:top w:val="none" w:sz="0" w:space="0" w:color="auto"/>
                    <w:left w:val="none" w:sz="0" w:space="0" w:color="auto"/>
                    <w:bottom w:val="none" w:sz="0" w:space="0" w:color="auto"/>
                    <w:right w:val="none" w:sz="0" w:space="0" w:color="auto"/>
                  </w:divBdr>
                  <w:divsChild>
                    <w:div w:id="345525787">
                      <w:marLeft w:val="0"/>
                      <w:marRight w:val="0"/>
                      <w:marTop w:val="0"/>
                      <w:marBottom w:val="0"/>
                      <w:divBdr>
                        <w:top w:val="none" w:sz="0" w:space="0" w:color="auto"/>
                        <w:left w:val="none" w:sz="0" w:space="0" w:color="auto"/>
                        <w:bottom w:val="none" w:sz="0" w:space="0" w:color="auto"/>
                        <w:right w:val="none" w:sz="0" w:space="0" w:color="auto"/>
                      </w:divBdr>
                      <w:divsChild>
                        <w:div w:id="3447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0381">
                  <w:marLeft w:val="0"/>
                  <w:marRight w:val="0"/>
                  <w:marTop w:val="0"/>
                  <w:marBottom w:val="0"/>
                  <w:divBdr>
                    <w:top w:val="none" w:sz="0" w:space="0" w:color="auto"/>
                    <w:left w:val="none" w:sz="0" w:space="0" w:color="auto"/>
                    <w:bottom w:val="none" w:sz="0" w:space="0" w:color="auto"/>
                    <w:right w:val="none" w:sz="0" w:space="0" w:color="auto"/>
                  </w:divBdr>
                </w:div>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42290023">
                  <w:marLeft w:val="0"/>
                  <w:marRight w:val="0"/>
                  <w:marTop w:val="0"/>
                  <w:marBottom w:val="0"/>
                  <w:divBdr>
                    <w:top w:val="none" w:sz="0" w:space="0" w:color="auto"/>
                    <w:left w:val="none" w:sz="0" w:space="0" w:color="auto"/>
                    <w:bottom w:val="none" w:sz="0" w:space="0" w:color="auto"/>
                    <w:right w:val="none" w:sz="0" w:space="0" w:color="auto"/>
                  </w:divBdr>
                </w:div>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42558554">
                  <w:marLeft w:val="0"/>
                  <w:marRight w:val="0"/>
                  <w:marTop w:val="0"/>
                  <w:marBottom w:val="0"/>
                  <w:divBdr>
                    <w:top w:val="none" w:sz="0" w:space="0" w:color="auto"/>
                    <w:left w:val="none" w:sz="0" w:space="0" w:color="auto"/>
                    <w:bottom w:val="none" w:sz="0" w:space="0" w:color="auto"/>
                    <w:right w:val="none" w:sz="0" w:space="0" w:color="auto"/>
                  </w:divBdr>
                  <w:divsChild>
                    <w:div w:id="972366580">
                      <w:marLeft w:val="0"/>
                      <w:marRight w:val="0"/>
                      <w:marTop w:val="0"/>
                      <w:marBottom w:val="0"/>
                      <w:divBdr>
                        <w:top w:val="none" w:sz="0" w:space="0" w:color="auto"/>
                        <w:left w:val="none" w:sz="0" w:space="0" w:color="auto"/>
                        <w:bottom w:val="none" w:sz="0" w:space="0" w:color="auto"/>
                        <w:right w:val="none" w:sz="0" w:space="0" w:color="auto"/>
                      </w:divBdr>
                    </w:div>
                  </w:divsChild>
                </w:div>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3531">
                  <w:marLeft w:val="0"/>
                  <w:marRight w:val="0"/>
                  <w:marTop w:val="0"/>
                  <w:marBottom w:val="0"/>
                  <w:divBdr>
                    <w:top w:val="none" w:sz="0" w:space="0" w:color="auto"/>
                    <w:left w:val="none" w:sz="0" w:space="0" w:color="auto"/>
                    <w:bottom w:val="none" w:sz="0" w:space="0" w:color="auto"/>
                    <w:right w:val="none" w:sz="0" w:space="0" w:color="auto"/>
                  </w:divBdr>
                </w:div>
                <w:div w:id="42605656">
                  <w:marLeft w:val="0"/>
                  <w:marRight w:val="0"/>
                  <w:marTop w:val="0"/>
                  <w:marBottom w:val="0"/>
                  <w:divBdr>
                    <w:top w:val="none" w:sz="0" w:space="0" w:color="auto"/>
                    <w:left w:val="none" w:sz="0" w:space="0" w:color="auto"/>
                    <w:bottom w:val="none" w:sz="0" w:space="0" w:color="auto"/>
                    <w:right w:val="none" w:sz="0" w:space="0" w:color="auto"/>
                  </w:divBdr>
                </w:div>
                <w:div w:id="42947619">
                  <w:marLeft w:val="0"/>
                  <w:marRight w:val="0"/>
                  <w:marTop w:val="0"/>
                  <w:marBottom w:val="0"/>
                  <w:divBdr>
                    <w:top w:val="none" w:sz="0" w:space="0" w:color="auto"/>
                    <w:left w:val="none" w:sz="0" w:space="0" w:color="auto"/>
                    <w:bottom w:val="none" w:sz="0" w:space="0" w:color="auto"/>
                    <w:right w:val="none" w:sz="0" w:space="0" w:color="auto"/>
                  </w:divBdr>
                </w:div>
                <w:div w:id="43214228">
                  <w:marLeft w:val="0"/>
                  <w:marRight w:val="0"/>
                  <w:marTop w:val="225"/>
                  <w:marBottom w:val="0"/>
                  <w:divBdr>
                    <w:top w:val="none" w:sz="0" w:space="0" w:color="auto"/>
                    <w:left w:val="none" w:sz="0" w:space="0" w:color="auto"/>
                    <w:bottom w:val="none" w:sz="0" w:space="0" w:color="auto"/>
                    <w:right w:val="none" w:sz="0" w:space="0" w:color="auto"/>
                  </w:divBdr>
                </w:div>
                <w:div w:id="43216082">
                  <w:marLeft w:val="0"/>
                  <w:marRight w:val="0"/>
                  <w:marTop w:val="0"/>
                  <w:marBottom w:val="0"/>
                  <w:divBdr>
                    <w:top w:val="none" w:sz="0" w:space="0" w:color="auto"/>
                    <w:left w:val="none" w:sz="0" w:space="0" w:color="auto"/>
                    <w:bottom w:val="none" w:sz="0" w:space="0" w:color="auto"/>
                    <w:right w:val="none" w:sz="0" w:space="0" w:color="auto"/>
                  </w:divBdr>
                </w:div>
                <w:div w:id="43218963">
                  <w:marLeft w:val="0"/>
                  <w:marRight w:val="0"/>
                  <w:marTop w:val="375"/>
                  <w:marBottom w:val="0"/>
                  <w:divBdr>
                    <w:top w:val="none" w:sz="0" w:space="0" w:color="auto"/>
                    <w:left w:val="none" w:sz="0" w:space="0" w:color="auto"/>
                    <w:bottom w:val="none" w:sz="0" w:space="0" w:color="auto"/>
                    <w:right w:val="none" w:sz="0" w:space="0" w:color="auto"/>
                  </w:divBdr>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43676783">
                  <w:marLeft w:val="0"/>
                  <w:marRight w:val="0"/>
                  <w:marTop w:val="0"/>
                  <w:marBottom w:val="0"/>
                  <w:divBdr>
                    <w:top w:val="none" w:sz="0" w:space="0" w:color="auto"/>
                    <w:left w:val="none" w:sz="0" w:space="0" w:color="auto"/>
                    <w:bottom w:val="none" w:sz="0" w:space="0" w:color="auto"/>
                    <w:right w:val="none" w:sz="0" w:space="0" w:color="auto"/>
                  </w:divBdr>
                </w:div>
                <w:div w:id="43717030">
                  <w:marLeft w:val="0"/>
                  <w:marRight w:val="0"/>
                  <w:marTop w:val="0"/>
                  <w:marBottom w:val="105"/>
                  <w:divBdr>
                    <w:top w:val="none" w:sz="0" w:space="0" w:color="auto"/>
                    <w:left w:val="none" w:sz="0" w:space="0" w:color="auto"/>
                    <w:bottom w:val="none" w:sz="0" w:space="0" w:color="auto"/>
                    <w:right w:val="none" w:sz="0" w:space="0" w:color="auto"/>
                  </w:divBdr>
                </w:div>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3910160">
                  <w:marLeft w:val="0"/>
                  <w:marRight w:val="0"/>
                  <w:marTop w:val="0"/>
                  <w:marBottom w:val="0"/>
                  <w:divBdr>
                    <w:top w:val="none" w:sz="0" w:space="0" w:color="auto"/>
                    <w:left w:val="none" w:sz="0" w:space="0" w:color="auto"/>
                    <w:bottom w:val="none" w:sz="0" w:space="0" w:color="auto"/>
                    <w:right w:val="none" w:sz="0" w:space="0" w:color="auto"/>
                  </w:divBdr>
                </w:div>
                <w:div w:id="43988608">
                  <w:marLeft w:val="0"/>
                  <w:marRight w:val="0"/>
                  <w:marTop w:val="0"/>
                  <w:marBottom w:val="0"/>
                  <w:divBdr>
                    <w:top w:val="none" w:sz="0" w:space="0" w:color="auto"/>
                    <w:left w:val="none" w:sz="0" w:space="0" w:color="auto"/>
                    <w:bottom w:val="none" w:sz="0" w:space="0" w:color="auto"/>
                    <w:right w:val="none" w:sz="0" w:space="0" w:color="auto"/>
                  </w:divBdr>
                </w:div>
                <w:div w:id="44260351">
                  <w:marLeft w:val="0"/>
                  <w:marRight w:val="0"/>
                  <w:marTop w:val="0"/>
                  <w:marBottom w:val="0"/>
                  <w:divBdr>
                    <w:top w:val="none" w:sz="0" w:space="0" w:color="auto"/>
                    <w:left w:val="none" w:sz="0" w:space="0" w:color="auto"/>
                    <w:bottom w:val="none" w:sz="0" w:space="0" w:color="auto"/>
                    <w:right w:val="none" w:sz="0" w:space="0" w:color="auto"/>
                  </w:divBdr>
                </w:div>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44644932">
                  <w:marLeft w:val="0"/>
                  <w:marRight w:val="0"/>
                  <w:marTop w:val="0"/>
                  <w:marBottom w:val="0"/>
                  <w:divBdr>
                    <w:top w:val="none" w:sz="0" w:space="0" w:color="auto"/>
                    <w:left w:val="none" w:sz="0" w:space="0" w:color="auto"/>
                    <w:bottom w:val="none" w:sz="0" w:space="0" w:color="auto"/>
                    <w:right w:val="none" w:sz="0" w:space="0" w:color="auto"/>
                  </w:divBdr>
                </w:div>
                <w:div w:id="44723750">
                  <w:marLeft w:val="0"/>
                  <w:marRight w:val="0"/>
                  <w:marTop w:val="150"/>
                  <w:marBottom w:val="0"/>
                  <w:divBdr>
                    <w:top w:val="none" w:sz="0" w:space="0" w:color="auto"/>
                    <w:left w:val="none" w:sz="0" w:space="0" w:color="auto"/>
                    <w:bottom w:val="none" w:sz="0" w:space="0" w:color="auto"/>
                    <w:right w:val="none" w:sz="0" w:space="0" w:color="auto"/>
                  </w:divBdr>
                </w:div>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181919">
                  <w:marLeft w:val="0"/>
                  <w:marRight w:val="0"/>
                  <w:marTop w:val="0"/>
                  <w:marBottom w:val="75"/>
                  <w:divBdr>
                    <w:top w:val="none" w:sz="0" w:space="0" w:color="auto"/>
                    <w:left w:val="none" w:sz="0" w:space="0" w:color="auto"/>
                    <w:bottom w:val="none" w:sz="0" w:space="0" w:color="auto"/>
                    <w:right w:val="none" w:sz="0" w:space="0" w:color="auto"/>
                  </w:divBdr>
                </w:div>
                <w:div w:id="45185485">
                  <w:marLeft w:val="0"/>
                  <w:marRight w:val="0"/>
                  <w:marTop w:val="225"/>
                  <w:marBottom w:val="0"/>
                  <w:divBdr>
                    <w:top w:val="none" w:sz="0" w:space="0" w:color="auto"/>
                    <w:left w:val="none" w:sz="0" w:space="0" w:color="auto"/>
                    <w:bottom w:val="none" w:sz="0" w:space="0" w:color="auto"/>
                    <w:right w:val="none" w:sz="0" w:space="0" w:color="auto"/>
                  </w:divBdr>
                </w:div>
                <w:div w:id="45229692">
                  <w:marLeft w:val="0"/>
                  <w:marRight w:val="0"/>
                  <w:marTop w:val="0"/>
                  <w:marBottom w:val="0"/>
                  <w:divBdr>
                    <w:top w:val="none" w:sz="0" w:space="0" w:color="auto"/>
                    <w:left w:val="none" w:sz="0" w:space="0" w:color="auto"/>
                    <w:bottom w:val="none" w:sz="0" w:space="0" w:color="auto"/>
                    <w:right w:val="none" w:sz="0" w:space="0" w:color="auto"/>
                  </w:divBdr>
                  <w:divsChild>
                    <w:div w:id="384375887">
                      <w:marLeft w:val="0"/>
                      <w:marRight w:val="0"/>
                      <w:marTop w:val="0"/>
                      <w:marBottom w:val="0"/>
                      <w:divBdr>
                        <w:top w:val="none" w:sz="0" w:space="0" w:color="auto"/>
                        <w:left w:val="none" w:sz="0" w:space="0" w:color="auto"/>
                        <w:bottom w:val="none" w:sz="0" w:space="0" w:color="auto"/>
                        <w:right w:val="none" w:sz="0" w:space="0" w:color="auto"/>
                      </w:divBdr>
                    </w:div>
                  </w:divsChild>
                </w:div>
                <w:div w:id="45377229">
                  <w:marLeft w:val="0"/>
                  <w:marRight w:val="0"/>
                  <w:marTop w:val="0"/>
                  <w:marBottom w:val="0"/>
                  <w:divBdr>
                    <w:top w:val="none" w:sz="0" w:space="0" w:color="auto"/>
                    <w:left w:val="none" w:sz="0" w:space="0" w:color="auto"/>
                    <w:bottom w:val="none" w:sz="0" w:space="0" w:color="auto"/>
                    <w:right w:val="none" w:sz="0" w:space="0" w:color="auto"/>
                  </w:divBdr>
                </w:div>
                <w:div w:id="45417545">
                  <w:marLeft w:val="0"/>
                  <w:marRight w:val="0"/>
                  <w:marTop w:val="0"/>
                  <w:marBottom w:val="0"/>
                  <w:divBdr>
                    <w:top w:val="none" w:sz="0" w:space="0" w:color="auto"/>
                    <w:left w:val="none" w:sz="0" w:space="0" w:color="auto"/>
                    <w:bottom w:val="none" w:sz="0" w:space="0" w:color="auto"/>
                    <w:right w:val="none" w:sz="0" w:space="0" w:color="auto"/>
                  </w:divBdr>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2079">
                  <w:marLeft w:val="0"/>
                  <w:marRight w:val="0"/>
                  <w:marTop w:val="0"/>
                  <w:marBottom w:val="0"/>
                  <w:divBdr>
                    <w:top w:val="none" w:sz="0" w:space="0" w:color="auto"/>
                    <w:left w:val="none" w:sz="0" w:space="0" w:color="auto"/>
                    <w:bottom w:val="none" w:sz="0" w:space="0" w:color="auto"/>
                    <w:right w:val="none" w:sz="0" w:space="0" w:color="auto"/>
                  </w:divBdr>
                </w:div>
                <w:div w:id="46103577">
                  <w:marLeft w:val="0"/>
                  <w:marRight w:val="0"/>
                  <w:marTop w:val="0"/>
                  <w:marBottom w:val="0"/>
                  <w:divBdr>
                    <w:top w:val="none" w:sz="0" w:space="0" w:color="auto"/>
                    <w:left w:val="none" w:sz="0" w:space="0" w:color="auto"/>
                    <w:bottom w:val="none" w:sz="0" w:space="0" w:color="auto"/>
                    <w:right w:val="none" w:sz="0" w:space="0" w:color="auto"/>
                  </w:divBdr>
                </w:div>
                <w:div w:id="46150756">
                  <w:marLeft w:val="0"/>
                  <w:marRight w:val="0"/>
                  <w:marTop w:val="375"/>
                  <w:marBottom w:val="0"/>
                  <w:divBdr>
                    <w:top w:val="none" w:sz="0" w:space="0" w:color="auto"/>
                    <w:left w:val="none" w:sz="0" w:space="0" w:color="auto"/>
                    <w:bottom w:val="none" w:sz="0" w:space="0" w:color="auto"/>
                    <w:right w:val="none" w:sz="0" w:space="0" w:color="auto"/>
                  </w:divBdr>
                </w:div>
                <w:div w:id="46924399">
                  <w:marLeft w:val="0"/>
                  <w:marRight w:val="0"/>
                  <w:marTop w:val="0"/>
                  <w:marBottom w:val="0"/>
                  <w:divBdr>
                    <w:top w:val="none" w:sz="0" w:space="0" w:color="auto"/>
                    <w:left w:val="none" w:sz="0" w:space="0" w:color="auto"/>
                    <w:bottom w:val="none" w:sz="0" w:space="0" w:color="auto"/>
                    <w:right w:val="none" w:sz="0" w:space="0" w:color="auto"/>
                  </w:divBdr>
                </w:div>
                <w:div w:id="47001312">
                  <w:marLeft w:val="0"/>
                  <w:marRight w:val="0"/>
                  <w:marTop w:val="0"/>
                  <w:marBottom w:val="0"/>
                  <w:divBdr>
                    <w:top w:val="none" w:sz="0" w:space="0" w:color="auto"/>
                    <w:left w:val="none" w:sz="0" w:space="0" w:color="auto"/>
                    <w:bottom w:val="none" w:sz="0" w:space="0" w:color="auto"/>
                    <w:right w:val="none" w:sz="0" w:space="0" w:color="auto"/>
                  </w:divBdr>
                </w:div>
                <w:div w:id="47266833">
                  <w:marLeft w:val="0"/>
                  <w:marRight w:val="0"/>
                  <w:marTop w:val="0"/>
                  <w:marBottom w:val="0"/>
                  <w:divBdr>
                    <w:top w:val="none" w:sz="0" w:space="0" w:color="auto"/>
                    <w:left w:val="none" w:sz="0" w:space="0" w:color="auto"/>
                    <w:bottom w:val="none" w:sz="0" w:space="0" w:color="auto"/>
                    <w:right w:val="none" w:sz="0" w:space="0" w:color="auto"/>
                  </w:divBdr>
                </w:div>
                <w:div w:id="47339405">
                  <w:marLeft w:val="0"/>
                  <w:marRight w:val="0"/>
                  <w:marTop w:val="0"/>
                  <w:marBottom w:val="0"/>
                  <w:divBdr>
                    <w:top w:val="none" w:sz="0" w:space="0" w:color="auto"/>
                    <w:left w:val="none" w:sz="0" w:space="0" w:color="auto"/>
                    <w:bottom w:val="none" w:sz="0" w:space="0" w:color="auto"/>
                    <w:right w:val="none" w:sz="0" w:space="0" w:color="auto"/>
                  </w:divBdr>
                </w:div>
                <w:div w:id="47460734">
                  <w:marLeft w:val="0"/>
                  <w:marRight w:val="0"/>
                  <w:marTop w:val="0"/>
                  <w:marBottom w:val="0"/>
                  <w:divBdr>
                    <w:top w:val="none" w:sz="0" w:space="0" w:color="auto"/>
                    <w:left w:val="none" w:sz="0" w:space="0" w:color="auto"/>
                    <w:bottom w:val="none" w:sz="0" w:space="0" w:color="auto"/>
                    <w:right w:val="none" w:sz="0" w:space="0" w:color="auto"/>
                  </w:divBdr>
                </w:div>
                <w:div w:id="47606754">
                  <w:marLeft w:val="0"/>
                  <w:marRight w:val="0"/>
                  <w:marTop w:val="0"/>
                  <w:marBottom w:val="0"/>
                  <w:divBdr>
                    <w:top w:val="none" w:sz="0" w:space="0" w:color="auto"/>
                    <w:left w:val="none" w:sz="0" w:space="0" w:color="auto"/>
                    <w:bottom w:val="none" w:sz="0" w:space="0" w:color="auto"/>
                    <w:right w:val="none" w:sz="0" w:space="0" w:color="auto"/>
                  </w:divBdr>
                </w:div>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6798">
                  <w:marLeft w:val="0"/>
                  <w:marRight w:val="0"/>
                  <w:marTop w:val="0"/>
                  <w:marBottom w:val="0"/>
                  <w:divBdr>
                    <w:top w:val="none" w:sz="0" w:space="0" w:color="auto"/>
                    <w:left w:val="none" w:sz="0" w:space="0" w:color="auto"/>
                    <w:bottom w:val="none" w:sz="0" w:space="0" w:color="auto"/>
                    <w:right w:val="none" w:sz="0" w:space="0" w:color="auto"/>
                  </w:divBdr>
                </w:div>
                <w:div w:id="47851147">
                  <w:marLeft w:val="0"/>
                  <w:marRight w:val="0"/>
                  <w:marTop w:val="375"/>
                  <w:marBottom w:val="0"/>
                  <w:divBdr>
                    <w:top w:val="none" w:sz="0" w:space="0" w:color="auto"/>
                    <w:left w:val="none" w:sz="0" w:space="0" w:color="auto"/>
                    <w:bottom w:val="none" w:sz="0" w:space="0" w:color="auto"/>
                    <w:right w:val="none" w:sz="0" w:space="0" w:color="auto"/>
                  </w:divBdr>
                </w:div>
                <w:div w:id="47925957">
                  <w:marLeft w:val="0"/>
                  <w:marRight w:val="0"/>
                  <w:marTop w:val="0"/>
                  <w:marBottom w:val="420"/>
                  <w:divBdr>
                    <w:top w:val="none" w:sz="0" w:space="0" w:color="auto"/>
                    <w:left w:val="none" w:sz="0" w:space="0" w:color="auto"/>
                    <w:bottom w:val="none" w:sz="0" w:space="0" w:color="auto"/>
                    <w:right w:val="none" w:sz="0" w:space="0" w:color="auto"/>
                  </w:divBdr>
                </w:div>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
                  </w:divsChild>
                </w:div>
                <w:div w:id="48306073">
                  <w:marLeft w:val="0"/>
                  <w:marRight w:val="0"/>
                  <w:marTop w:val="0"/>
                  <w:marBottom w:val="0"/>
                  <w:divBdr>
                    <w:top w:val="none" w:sz="0" w:space="0" w:color="auto"/>
                    <w:left w:val="none" w:sz="0" w:space="0" w:color="auto"/>
                    <w:bottom w:val="none" w:sz="0" w:space="0" w:color="auto"/>
                    <w:right w:val="none" w:sz="0" w:space="0" w:color="auto"/>
                  </w:divBdr>
                  <w:divsChild>
                    <w:div w:id="972560536">
                      <w:marLeft w:val="0"/>
                      <w:marRight w:val="0"/>
                      <w:marTop w:val="360"/>
                      <w:marBottom w:val="0"/>
                      <w:divBdr>
                        <w:top w:val="none" w:sz="0" w:space="0" w:color="auto"/>
                        <w:left w:val="none" w:sz="0" w:space="0" w:color="auto"/>
                        <w:bottom w:val="none" w:sz="0" w:space="0" w:color="auto"/>
                        <w:right w:val="none" w:sz="0" w:space="0" w:color="auto"/>
                      </w:divBdr>
                      <w:divsChild>
                        <w:div w:id="490029551">
                          <w:marLeft w:val="0"/>
                          <w:marRight w:val="0"/>
                          <w:marTop w:val="0"/>
                          <w:marBottom w:val="0"/>
                          <w:divBdr>
                            <w:top w:val="none" w:sz="0" w:space="0" w:color="auto"/>
                            <w:left w:val="none" w:sz="0" w:space="0" w:color="auto"/>
                            <w:bottom w:val="none" w:sz="0" w:space="0" w:color="auto"/>
                            <w:right w:val="none" w:sz="0" w:space="0" w:color="auto"/>
                          </w:divBdr>
                        </w:div>
                        <w:div w:id="494305144">
                          <w:marLeft w:val="0"/>
                          <w:marRight w:val="0"/>
                          <w:marTop w:val="0"/>
                          <w:marBottom w:val="0"/>
                          <w:divBdr>
                            <w:top w:val="none" w:sz="0" w:space="0" w:color="auto"/>
                            <w:left w:val="none" w:sz="0" w:space="0" w:color="auto"/>
                            <w:bottom w:val="none" w:sz="0" w:space="0" w:color="auto"/>
                            <w:right w:val="none" w:sz="0" w:space="0" w:color="auto"/>
                          </w:divBdr>
                        </w:div>
                        <w:div w:id="575241392">
                          <w:marLeft w:val="0"/>
                          <w:marRight w:val="0"/>
                          <w:marTop w:val="0"/>
                          <w:marBottom w:val="0"/>
                          <w:divBdr>
                            <w:top w:val="none" w:sz="0" w:space="0" w:color="auto"/>
                            <w:left w:val="none" w:sz="0" w:space="0" w:color="auto"/>
                            <w:bottom w:val="none" w:sz="0" w:space="0" w:color="auto"/>
                            <w:right w:val="none" w:sz="0" w:space="0" w:color="auto"/>
                          </w:divBdr>
                        </w:div>
                        <w:div w:id="733550001">
                          <w:marLeft w:val="0"/>
                          <w:marRight w:val="0"/>
                          <w:marTop w:val="0"/>
                          <w:marBottom w:val="0"/>
                          <w:divBdr>
                            <w:top w:val="none" w:sz="0" w:space="0" w:color="auto"/>
                            <w:left w:val="none" w:sz="0" w:space="0" w:color="auto"/>
                            <w:bottom w:val="none" w:sz="0" w:space="0" w:color="auto"/>
                            <w:right w:val="none" w:sz="0" w:space="0" w:color="auto"/>
                          </w:divBdr>
                        </w:div>
                        <w:div w:id="781801538">
                          <w:marLeft w:val="0"/>
                          <w:marRight w:val="0"/>
                          <w:marTop w:val="0"/>
                          <w:marBottom w:val="0"/>
                          <w:divBdr>
                            <w:top w:val="none" w:sz="0" w:space="0" w:color="auto"/>
                            <w:left w:val="none" w:sz="0" w:space="0" w:color="auto"/>
                            <w:bottom w:val="none" w:sz="0" w:space="0" w:color="auto"/>
                            <w:right w:val="none" w:sz="0" w:space="0" w:color="auto"/>
                          </w:divBdr>
                        </w:div>
                        <w:div w:id="785269011">
                          <w:marLeft w:val="0"/>
                          <w:marRight w:val="0"/>
                          <w:marTop w:val="0"/>
                          <w:marBottom w:val="0"/>
                          <w:divBdr>
                            <w:top w:val="none" w:sz="0" w:space="0" w:color="auto"/>
                            <w:left w:val="none" w:sz="0" w:space="0" w:color="auto"/>
                            <w:bottom w:val="none" w:sz="0" w:space="0" w:color="auto"/>
                            <w:right w:val="none" w:sz="0" w:space="0" w:color="auto"/>
                          </w:divBdr>
                        </w:div>
                        <w:div w:id="963192219">
                          <w:marLeft w:val="0"/>
                          <w:marRight w:val="0"/>
                          <w:marTop w:val="0"/>
                          <w:marBottom w:val="0"/>
                          <w:divBdr>
                            <w:top w:val="none" w:sz="0" w:space="0" w:color="auto"/>
                            <w:left w:val="none" w:sz="0" w:space="0" w:color="auto"/>
                            <w:bottom w:val="none" w:sz="0" w:space="0" w:color="auto"/>
                            <w:right w:val="none" w:sz="0" w:space="0" w:color="auto"/>
                          </w:divBdr>
                        </w:div>
                        <w:div w:id="1131939742">
                          <w:marLeft w:val="0"/>
                          <w:marRight w:val="0"/>
                          <w:marTop w:val="0"/>
                          <w:marBottom w:val="0"/>
                          <w:divBdr>
                            <w:top w:val="none" w:sz="0" w:space="0" w:color="auto"/>
                            <w:left w:val="none" w:sz="0" w:space="0" w:color="auto"/>
                            <w:bottom w:val="none" w:sz="0" w:space="0" w:color="auto"/>
                            <w:right w:val="none" w:sz="0" w:space="0" w:color="auto"/>
                          </w:divBdr>
                        </w:div>
                        <w:div w:id="1145318892">
                          <w:marLeft w:val="0"/>
                          <w:marRight w:val="0"/>
                          <w:marTop w:val="0"/>
                          <w:marBottom w:val="0"/>
                          <w:divBdr>
                            <w:top w:val="none" w:sz="0" w:space="0" w:color="auto"/>
                            <w:left w:val="none" w:sz="0" w:space="0" w:color="auto"/>
                            <w:bottom w:val="none" w:sz="0" w:space="0" w:color="auto"/>
                            <w:right w:val="none" w:sz="0" w:space="0" w:color="auto"/>
                          </w:divBdr>
                        </w:div>
                        <w:div w:id="1255439195">
                          <w:marLeft w:val="0"/>
                          <w:marRight w:val="0"/>
                          <w:marTop w:val="0"/>
                          <w:marBottom w:val="0"/>
                          <w:divBdr>
                            <w:top w:val="none" w:sz="0" w:space="0" w:color="auto"/>
                            <w:left w:val="none" w:sz="0" w:space="0" w:color="auto"/>
                            <w:bottom w:val="none" w:sz="0" w:space="0" w:color="auto"/>
                            <w:right w:val="none" w:sz="0" w:space="0" w:color="auto"/>
                          </w:divBdr>
                        </w:div>
                        <w:div w:id="13274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3195">
                  <w:marLeft w:val="0"/>
                  <w:marRight w:val="0"/>
                  <w:marTop w:val="0"/>
                  <w:marBottom w:val="0"/>
                  <w:divBdr>
                    <w:top w:val="none" w:sz="0" w:space="0" w:color="auto"/>
                    <w:left w:val="none" w:sz="0" w:space="0" w:color="auto"/>
                    <w:bottom w:val="none" w:sz="0" w:space="0" w:color="auto"/>
                    <w:right w:val="none" w:sz="0" w:space="0" w:color="auto"/>
                  </w:divBdr>
                </w:div>
                <w:div w:id="48387601">
                  <w:marLeft w:val="0"/>
                  <w:marRight w:val="0"/>
                  <w:marTop w:val="0"/>
                  <w:marBottom w:val="0"/>
                  <w:divBdr>
                    <w:top w:val="none" w:sz="0" w:space="0" w:color="auto"/>
                    <w:left w:val="none" w:sz="0" w:space="0" w:color="auto"/>
                    <w:bottom w:val="none" w:sz="0" w:space="0" w:color="auto"/>
                    <w:right w:val="none" w:sz="0" w:space="0" w:color="auto"/>
                  </w:divBdr>
                </w:div>
                <w:div w:id="48431251">
                  <w:marLeft w:val="0"/>
                  <w:marRight w:val="0"/>
                  <w:marTop w:val="0"/>
                  <w:marBottom w:val="0"/>
                  <w:divBdr>
                    <w:top w:val="none" w:sz="0" w:space="0" w:color="auto"/>
                    <w:left w:val="none" w:sz="0" w:space="0" w:color="auto"/>
                    <w:bottom w:val="none" w:sz="0" w:space="0" w:color="auto"/>
                    <w:right w:val="none" w:sz="0" w:space="0" w:color="auto"/>
                  </w:divBdr>
                </w:div>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sChild>
                </w:div>
                <w:div w:id="48461217">
                  <w:marLeft w:val="0"/>
                  <w:marRight w:val="0"/>
                  <w:marTop w:val="0"/>
                  <w:marBottom w:val="0"/>
                  <w:divBdr>
                    <w:top w:val="none" w:sz="0" w:space="0" w:color="auto"/>
                    <w:left w:val="none" w:sz="0" w:space="0" w:color="auto"/>
                    <w:bottom w:val="none" w:sz="0" w:space="0" w:color="auto"/>
                    <w:right w:val="none" w:sz="0" w:space="0" w:color="auto"/>
                  </w:divBdr>
                </w:div>
                <w:div w:id="48846947">
                  <w:marLeft w:val="0"/>
                  <w:marRight w:val="0"/>
                  <w:marTop w:val="0"/>
                  <w:marBottom w:val="0"/>
                  <w:divBdr>
                    <w:top w:val="none" w:sz="0" w:space="0" w:color="auto"/>
                    <w:left w:val="none" w:sz="0" w:space="0" w:color="auto"/>
                    <w:bottom w:val="none" w:sz="0" w:space="0" w:color="auto"/>
                    <w:right w:val="none" w:sz="0" w:space="0" w:color="auto"/>
                  </w:divBdr>
                  <w:divsChild>
                    <w:div w:id="1215504560">
                      <w:marLeft w:val="0"/>
                      <w:marRight w:val="0"/>
                      <w:marTop w:val="0"/>
                      <w:marBottom w:val="0"/>
                      <w:divBdr>
                        <w:top w:val="none" w:sz="0" w:space="0" w:color="auto"/>
                        <w:left w:val="none" w:sz="0" w:space="0" w:color="auto"/>
                        <w:bottom w:val="none" w:sz="0" w:space="0" w:color="auto"/>
                        <w:right w:val="none" w:sz="0" w:space="0" w:color="auto"/>
                      </w:divBdr>
                    </w:div>
                  </w:divsChild>
                </w:div>
                <w:div w:id="49035338">
                  <w:marLeft w:val="0"/>
                  <w:marRight w:val="0"/>
                  <w:marTop w:val="0"/>
                  <w:marBottom w:val="0"/>
                  <w:divBdr>
                    <w:top w:val="none" w:sz="0" w:space="0" w:color="auto"/>
                    <w:left w:val="none" w:sz="0" w:space="0" w:color="auto"/>
                    <w:bottom w:val="none" w:sz="0" w:space="0" w:color="auto"/>
                    <w:right w:val="none" w:sz="0" w:space="0" w:color="auto"/>
                  </w:divBdr>
                </w:div>
                <w:div w:id="49038023">
                  <w:marLeft w:val="0"/>
                  <w:marRight w:val="0"/>
                  <w:marTop w:val="225"/>
                  <w:marBottom w:val="0"/>
                  <w:divBdr>
                    <w:top w:val="none" w:sz="0" w:space="0" w:color="auto"/>
                    <w:left w:val="none" w:sz="0" w:space="0" w:color="auto"/>
                    <w:bottom w:val="none" w:sz="0" w:space="0" w:color="auto"/>
                    <w:right w:val="none" w:sz="0" w:space="0" w:color="auto"/>
                  </w:divBdr>
                </w:div>
                <w:div w:id="49039905">
                  <w:marLeft w:val="0"/>
                  <w:marRight w:val="0"/>
                  <w:marTop w:val="0"/>
                  <w:marBottom w:val="150"/>
                  <w:divBdr>
                    <w:top w:val="none" w:sz="0" w:space="0" w:color="auto"/>
                    <w:left w:val="none" w:sz="0" w:space="0" w:color="auto"/>
                    <w:bottom w:val="none" w:sz="0" w:space="0" w:color="auto"/>
                    <w:right w:val="none" w:sz="0" w:space="0" w:color="auto"/>
                  </w:divBdr>
                </w:div>
                <w:div w:id="49041649">
                  <w:marLeft w:val="0"/>
                  <w:marRight w:val="0"/>
                  <w:marTop w:val="0"/>
                  <w:marBottom w:val="0"/>
                  <w:divBdr>
                    <w:top w:val="none" w:sz="0" w:space="0" w:color="auto"/>
                    <w:left w:val="none" w:sz="0" w:space="0" w:color="auto"/>
                    <w:bottom w:val="none" w:sz="0" w:space="0" w:color="auto"/>
                    <w:right w:val="none" w:sz="0" w:space="0" w:color="auto"/>
                  </w:divBdr>
                </w:div>
                <w:div w:id="49153100">
                  <w:marLeft w:val="0"/>
                  <w:marRight w:val="0"/>
                  <w:marTop w:val="0"/>
                  <w:marBottom w:val="0"/>
                  <w:divBdr>
                    <w:top w:val="none" w:sz="0" w:space="0" w:color="auto"/>
                    <w:left w:val="none" w:sz="0" w:space="0" w:color="auto"/>
                    <w:bottom w:val="none" w:sz="0" w:space="0" w:color="auto"/>
                    <w:right w:val="none" w:sz="0" w:space="0" w:color="auto"/>
                  </w:divBdr>
                </w:div>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9233600">
                  <w:marLeft w:val="0"/>
                  <w:marRight w:val="0"/>
                  <w:marTop w:val="0"/>
                  <w:marBottom w:val="0"/>
                  <w:divBdr>
                    <w:top w:val="none" w:sz="0" w:space="0" w:color="auto"/>
                    <w:left w:val="none" w:sz="0" w:space="0" w:color="auto"/>
                    <w:bottom w:val="none" w:sz="0" w:space="0" w:color="auto"/>
                    <w:right w:val="none" w:sz="0" w:space="0" w:color="auto"/>
                  </w:divBdr>
                </w:div>
                <w:div w:id="49309180">
                  <w:marLeft w:val="0"/>
                  <w:marRight w:val="0"/>
                  <w:marTop w:val="300"/>
                  <w:marBottom w:val="0"/>
                  <w:divBdr>
                    <w:top w:val="none" w:sz="0" w:space="0" w:color="auto"/>
                    <w:left w:val="none" w:sz="0" w:space="0" w:color="auto"/>
                    <w:bottom w:val="none" w:sz="0" w:space="0" w:color="auto"/>
                    <w:right w:val="none" w:sz="0" w:space="0" w:color="auto"/>
                  </w:divBdr>
                </w:div>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49378695">
                  <w:marLeft w:val="0"/>
                  <w:marRight w:val="0"/>
                  <w:marTop w:val="75"/>
                  <w:marBottom w:val="0"/>
                  <w:divBdr>
                    <w:top w:val="none" w:sz="0" w:space="0" w:color="auto"/>
                    <w:left w:val="none" w:sz="0" w:space="0" w:color="auto"/>
                    <w:bottom w:val="none" w:sz="0" w:space="0" w:color="auto"/>
                    <w:right w:val="none" w:sz="0" w:space="0" w:color="auto"/>
                  </w:divBdr>
                </w:div>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
                  </w:divsChild>
                </w:div>
                <w:div w:id="50153292">
                  <w:marLeft w:val="0"/>
                  <w:marRight w:val="0"/>
                  <w:marTop w:val="0"/>
                  <w:marBottom w:val="0"/>
                  <w:divBdr>
                    <w:top w:val="none" w:sz="0" w:space="0" w:color="auto"/>
                    <w:left w:val="none" w:sz="0" w:space="0" w:color="auto"/>
                    <w:bottom w:val="none" w:sz="0" w:space="0" w:color="auto"/>
                    <w:right w:val="none" w:sz="0" w:space="0" w:color="auto"/>
                  </w:divBdr>
                </w:div>
                <w:div w:id="50274409">
                  <w:marLeft w:val="0"/>
                  <w:marRight w:val="0"/>
                  <w:marTop w:val="0"/>
                  <w:marBottom w:val="0"/>
                  <w:divBdr>
                    <w:top w:val="none" w:sz="0" w:space="0" w:color="auto"/>
                    <w:left w:val="none" w:sz="0" w:space="0" w:color="auto"/>
                    <w:bottom w:val="none" w:sz="0" w:space="0" w:color="auto"/>
                    <w:right w:val="none" w:sz="0" w:space="0" w:color="auto"/>
                  </w:divBdr>
                  <w:divsChild>
                    <w:div w:id="427850577">
                      <w:marLeft w:val="0"/>
                      <w:marRight w:val="0"/>
                      <w:marTop w:val="0"/>
                      <w:marBottom w:val="0"/>
                      <w:divBdr>
                        <w:top w:val="none" w:sz="0" w:space="0" w:color="auto"/>
                        <w:left w:val="none" w:sz="0" w:space="0" w:color="auto"/>
                        <w:bottom w:val="none" w:sz="0" w:space="0" w:color="auto"/>
                        <w:right w:val="none" w:sz="0" w:space="0" w:color="auto"/>
                      </w:divBdr>
                    </w:div>
                  </w:divsChild>
                </w:div>
                <w:div w:id="50425662">
                  <w:marLeft w:val="0"/>
                  <w:marRight w:val="0"/>
                  <w:marTop w:val="6075"/>
                  <w:marBottom w:val="0"/>
                  <w:divBdr>
                    <w:top w:val="none" w:sz="0" w:space="0" w:color="auto"/>
                    <w:left w:val="none" w:sz="0" w:space="0" w:color="auto"/>
                    <w:bottom w:val="none" w:sz="0" w:space="0" w:color="auto"/>
                    <w:right w:val="none" w:sz="0" w:space="0" w:color="auto"/>
                  </w:divBdr>
                </w:div>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50543296">
                  <w:marLeft w:val="0"/>
                  <w:marRight w:val="0"/>
                  <w:marTop w:val="0"/>
                  <w:marBottom w:val="0"/>
                  <w:divBdr>
                    <w:top w:val="none" w:sz="0" w:space="0" w:color="auto"/>
                    <w:left w:val="none" w:sz="0" w:space="0" w:color="auto"/>
                    <w:bottom w:val="none" w:sz="0" w:space="0" w:color="auto"/>
                    <w:right w:val="none" w:sz="0" w:space="0" w:color="auto"/>
                  </w:divBdr>
                </w:div>
                <w:div w:id="50613410">
                  <w:marLeft w:val="0"/>
                  <w:marRight w:val="0"/>
                  <w:marTop w:val="0"/>
                  <w:marBottom w:val="0"/>
                  <w:divBdr>
                    <w:top w:val="none" w:sz="0" w:space="0" w:color="auto"/>
                    <w:left w:val="none" w:sz="0" w:space="0" w:color="auto"/>
                    <w:bottom w:val="none" w:sz="0" w:space="0" w:color="auto"/>
                    <w:right w:val="none" w:sz="0" w:space="0" w:color="auto"/>
                  </w:divBdr>
                </w:div>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7399">
                  <w:marLeft w:val="0"/>
                  <w:marRight w:val="30"/>
                  <w:marTop w:val="0"/>
                  <w:marBottom w:val="0"/>
                  <w:divBdr>
                    <w:top w:val="none" w:sz="0" w:space="0" w:color="auto"/>
                    <w:left w:val="none" w:sz="0" w:space="0" w:color="auto"/>
                    <w:bottom w:val="none" w:sz="0" w:space="0" w:color="auto"/>
                    <w:right w:val="none" w:sz="0" w:space="0" w:color="auto"/>
                  </w:divBdr>
                </w:div>
                <w:div w:id="50928805">
                  <w:marLeft w:val="0"/>
                  <w:marRight w:val="0"/>
                  <w:marTop w:val="0"/>
                  <w:marBottom w:val="0"/>
                  <w:divBdr>
                    <w:top w:val="none" w:sz="0" w:space="0" w:color="auto"/>
                    <w:left w:val="none" w:sz="0" w:space="0" w:color="auto"/>
                    <w:bottom w:val="none" w:sz="0" w:space="0" w:color="auto"/>
                    <w:right w:val="none" w:sz="0" w:space="0" w:color="auto"/>
                  </w:divBdr>
                  <w:divsChild>
                    <w:div w:id="286279219">
                      <w:marLeft w:val="0"/>
                      <w:marRight w:val="0"/>
                      <w:marTop w:val="0"/>
                      <w:marBottom w:val="0"/>
                      <w:divBdr>
                        <w:top w:val="none" w:sz="0" w:space="0" w:color="auto"/>
                        <w:left w:val="none" w:sz="0" w:space="0" w:color="auto"/>
                        <w:bottom w:val="none" w:sz="0" w:space="0" w:color="auto"/>
                        <w:right w:val="none" w:sz="0" w:space="0" w:color="auto"/>
                      </w:divBdr>
                    </w:div>
                    <w:div w:id="372384941">
                      <w:marLeft w:val="0"/>
                      <w:marRight w:val="0"/>
                      <w:marTop w:val="0"/>
                      <w:marBottom w:val="0"/>
                      <w:divBdr>
                        <w:top w:val="none" w:sz="0" w:space="0" w:color="auto"/>
                        <w:left w:val="none" w:sz="0" w:space="0" w:color="auto"/>
                        <w:bottom w:val="none" w:sz="0" w:space="0" w:color="auto"/>
                        <w:right w:val="none" w:sz="0" w:space="0" w:color="auto"/>
                      </w:divBdr>
                      <w:divsChild>
                        <w:div w:id="677075818">
                          <w:marLeft w:val="0"/>
                          <w:marRight w:val="0"/>
                          <w:marTop w:val="0"/>
                          <w:marBottom w:val="0"/>
                          <w:divBdr>
                            <w:top w:val="none" w:sz="0" w:space="0" w:color="auto"/>
                            <w:left w:val="none" w:sz="0" w:space="0" w:color="auto"/>
                            <w:bottom w:val="none" w:sz="0" w:space="0" w:color="auto"/>
                            <w:right w:val="none" w:sz="0" w:space="0" w:color="auto"/>
                          </w:divBdr>
                          <w:divsChild>
                            <w:div w:id="11779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3960">
                      <w:marLeft w:val="0"/>
                      <w:marRight w:val="0"/>
                      <w:marTop w:val="0"/>
                      <w:marBottom w:val="0"/>
                      <w:divBdr>
                        <w:top w:val="none" w:sz="0" w:space="0" w:color="auto"/>
                        <w:left w:val="none" w:sz="0" w:space="0" w:color="auto"/>
                        <w:bottom w:val="none" w:sz="0" w:space="0" w:color="auto"/>
                        <w:right w:val="none" w:sz="0" w:space="0" w:color="auto"/>
                      </w:divBdr>
                    </w:div>
                    <w:div w:id="770587905">
                      <w:marLeft w:val="0"/>
                      <w:marRight w:val="0"/>
                      <w:marTop w:val="0"/>
                      <w:marBottom w:val="0"/>
                      <w:divBdr>
                        <w:top w:val="none" w:sz="0" w:space="0" w:color="auto"/>
                        <w:left w:val="none" w:sz="0" w:space="0" w:color="auto"/>
                        <w:bottom w:val="none" w:sz="0" w:space="0" w:color="auto"/>
                        <w:right w:val="none" w:sz="0" w:space="0" w:color="auto"/>
                      </w:divBdr>
                      <w:divsChild>
                        <w:div w:id="254675216">
                          <w:marLeft w:val="0"/>
                          <w:marRight w:val="0"/>
                          <w:marTop w:val="0"/>
                          <w:marBottom w:val="0"/>
                          <w:divBdr>
                            <w:top w:val="none" w:sz="0" w:space="0" w:color="auto"/>
                            <w:left w:val="none" w:sz="0" w:space="0" w:color="auto"/>
                            <w:bottom w:val="none" w:sz="0" w:space="0" w:color="auto"/>
                            <w:right w:val="none" w:sz="0" w:space="0" w:color="auto"/>
                          </w:divBdr>
                          <w:divsChild>
                            <w:div w:id="71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2168">
                      <w:marLeft w:val="0"/>
                      <w:marRight w:val="0"/>
                      <w:marTop w:val="0"/>
                      <w:marBottom w:val="0"/>
                      <w:divBdr>
                        <w:top w:val="none" w:sz="0" w:space="0" w:color="auto"/>
                        <w:left w:val="none" w:sz="0" w:space="0" w:color="auto"/>
                        <w:bottom w:val="none" w:sz="0" w:space="0" w:color="auto"/>
                        <w:right w:val="none" w:sz="0" w:space="0" w:color="auto"/>
                      </w:divBdr>
                      <w:divsChild>
                        <w:div w:id="10326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51002705">
                  <w:marLeft w:val="750"/>
                  <w:marRight w:val="0"/>
                  <w:marTop w:val="0"/>
                  <w:marBottom w:val="0"/>
                  <w:divBdr>
                    <w:top w:val="none" w:sz="0" w:space="0" w:color="auto"/>
                    <w:left w:val="none" w:sz="0" w:space="0" w:color="auto"/>
                    <w:bottom w:val="none" w:sz="0" w:space="0" w:color="auto"/>
                    <w:right w:val="none" w:sz="0" w:space="0" w:color="auto"/>
                  </w:divBdr>
                </w:div>
                <w:div w:id="51123520">
                  <w:marLeft w:val="0"/>
                  <w:marRight w:val="0"/>
                  <w:marTop w:val="0"/>
                  <w:marBottom w:val="0"/>
                  <w:divBdr>
                    <w:top w:val="none" w:sz="0" w:space="0" w:color="auto"/>
                    <w:left w:val="none" w:sz="0" w:space="0" w:color="auto"/>
                    <w:bottom w:val="none" w:sz="0" w:space="0" w:color="auto"/>
                    <w:right w:val="none" w:sz="0" w:space="0" w:color="auto"/>
                  </w:divBdr>
                </w:div>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4659">
                  <w:marLeft w:val="0"/>
                  <w:marRight w:val="0"/>
                  <w:marTop w:val="0"/>
                  <w:marBottom w:val="0"/>
                  <w:divBdr>
                    <w:top w:val="none" w:sz="0" w:space="0" w:color="auto"/>
                    <w:left w:val="none" w:sz="0" w:space="0" w:color="auto"/>
                    <w:bottom w:val="none" w:sz="0" w:space="0" w:color="auto"/>
                    <w:right w:val="none" w:sz="0" w:space="0" w:color="auto"/>
                  </w:divBdr>
                  <w:divsChild>
                    <w:div w:id="256446884">
                      <w:marLeft w:val="0"/>
                      <w:marRight w:val="0"/>
                      <w:marTop w:val="300"/>
                      <w:marBottom w:val="0"/>
                      <w:divBdr>
                        <w:top w:val="none" w:sz="0" w:space="0" w:color="auto"/>
                        <w:left w:val="none" w:sz="0" w:space="0" w:color="auto"/>
                        <w:bottom w:val="none" w:sz="0" w:space="0" w:color="auto"/>
                        <w:right w:val="none" w:sz="0" w:space="0" w:color="auto"/>
                      </w:divBdr>
                    </w:div>
                    <w:div w:id="634722003">
                      <w:marLeft w:val="0"/>
                      <w:marRight w:val="0"/>
                      <w:marTop w:val="300"/>
                      <w:marBottom w:val="0"/>
                      <w:divBdr>
                        <w:top w:val="none" w:sz="0" w:space="0" w:color="auto"/>
                        <w:left w:val="none" w:sz="0" w:space="0" w:color="auto"/>
                        <w:bottom w:val="none" w:sz="0" w:space="0" w:color="auto"/>
                        <w:right w:val="none" w:sz="0" w:space="0" w:color="auto"/>
                      </w:divBdr>
                      <w:divsChild>
                        <w:div w:id="1215235013">
                          <w:marLeft w:val="0"/>
                          <w:marRight w:val="0"/>
                          <w:marTop w:val="0"/>
                          <w:marBottom w:val="0"/>
                          <w:divBdr>
                            <w:top w:val="none" w:sz="0" w:space="0" w:color="auto"/>
                            <w:left w:val="none" w:sz="0" w:space="0" w:color="auto"/>
                            <w:bottom w:val="none" w:sz="0" w:space="0" w:color="auto"/>
                            <w:right w:val="none" w:sz="0" w:space="0" w:color="auto"/>
                          </w:divBdr>
                        </w:div>
                      </w:divsChild>
                    </w:div>
                    <w:div w:id="1085883910">
                      <w:marLeft w:val="0"/>
                      <w:marRight w:val="0"/>
                      <w:marTop w:val="300"/>
                      <w:marBottom w:val="0"/>
                      <w:divBdr>
                        <w:top w:val="none" w:sz="0" w:space="0" w:color="auto"/>
                        <w:left w:val="none" w:sz="0" w:space="0" w:color="auto"/>
                        <w:bottom w:val="none" w:sz="0" w:space="0" w:color="auto"/>
                        <w:right w:val="none" w:sz="0" w:space="0" w:color="auto"/>
                      </w:divBdr>
                      <w:divsChild>
                        <w:div w:id="9019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51662336">
                  <w:marLeft w:val="0"/>
                  <w:marRight w:val="0"/>
                  <w:marTop w:val="0"/>
                  <w:marBottom w:val="0"/>
                  <w:divBdr>
                    <w:top w:val="none" w:sz="0" w:space="0" w:color="auto"/>
                    <w:left w:val="none" w:sz="0" w:space="0" w:color="auto"/>
                    <w:bottom w:val="none" w:sz="0" w:space="0" w:color="auto"/>
                    <w:right w:val="none" w:sz="0" w:space="0" w:color="auto"/>
                  </w:divBdr>
                </w:div>
                <w:div w:id="51776052">
                  <w:marLeft w:val="0"/>
                  <w:marRight w:val="0"/>
                  <w:marTop w:val="0"/>
                  <w:marBottom w:val="0"/>
                  <w:divBdr>
                    <w:top w:val="none" w:sz="0" w:space="0" w:color="auto"/>
                    <w:left w:val="none" w:sz="0" w:space="0" w:color="auto"/>
                    <w:bottom w:val="none" w:sz="0" w:space="0" w:color="auto"/>
                    <w:right w:val="none" w:sz="0" w:space="0" w:color="auto"/>
                  </w:divBdr>
                </w:div>
                <w:div w:id="51856151">
                  <w:marLeft w:val="0"/>
                  <w:marRight w:val="0"/>
                  <w:marTop w:val="0"/>
                  <w:marBottom w:val="225"/>
                  <w:divBdr>
                    <w:top w:val="none" w:sz="0" w:space="0" w:color="auto"/>
                    <w:left w:val="none" w:sz="0" w:space="0" w:color="auto"/>
                    <w:bottom w:val="none" w:sz="0" w:space="0" w:color="auto"/>
                    <w:right w:val="none" w:sz="0" w:space="0" w:color="auto"/>
                  </w:divBdr>
                </w:div>
                <w:div w:id="51930628">
                  <w:marLeft w:val="0"/>
                  <w:marRight w:val="30"/>
                  <w:marTop w:val="0"/>
                  <w:marBottom w:val="0"/>
                  <w:divBdr>
                    <w:top w:val="none" w:sz="0" w:space="0" w:color="auto"/>
                    <w:left w:val="none" w:sz="0" w:space="0" w:color="auto"/>
                    <w:bottom w:val="none" w:sz="0" w:space="0" w:color="auto"/>
                    <w:right w:val="none" w:sz="0" w:space="0" w:color="auto"/>
                  </w:divBdr>
                </w:div>
                <w:div w:id="51973814">
                  <w:marLeft w:val="0"/>
                  <w:marRight w:val="0"/>
                  <w:marTop w:val="0"/>
                  <w:marBottom w:val="0"/>
                  <w:divBdr>
                    <w:top w:val="none" w:sz="0" w:space="0" w:color="auto"/>
                    <w:left w:val="none" w:sz="0" w:space="0" w:color="auto"/>
                    <w:bottom w:val="none" w:sz="0" w:space="0" w:color="auto"/>
                    <w:right w:val="none" w:sz="0" w:space="0" w:color="auto"/>
                  </w:divBdr>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021">
                  <w:marLeft w:val="0"/>
                  <w:marRight w:val="0"/>
                  <w:marTop w:val="0"/>
                  <w:marBottom w:val="0"/>
                  <w:divBdr>
                    <w:top w:val="none" w:sz="0" w:space="0" w:color="auto"/>
                    <w:left w:val="none" w:sz="0" w:space="0" w:color="auto"/>
                    <w:bottom w:val="none" w:sz="0" w:space="0" w:color="auto"/>
                    <w:right w:val="none" w:sz="0" w:space="0" w:color="auto"/>
                  </w:divBdr>
                </w:div>
                <w:div w:id="52044908">
                  <w:marLeft w:val="0"/>
                  <w:marRight w:val="0"/>
                  <w:marTop w:val="0"/>
                  <w:marBottom w:val="0"/>
                  <w:divBdr>
                    <w:top w:val="none" w:sz="0" w:space="0" w:color="auto"/>
                    <w:left w:val="none" w:sz="0" w:space="0" w:color="auto"/>
                    <w:bottom w:val="none" w:sz="0" w:space="0" w:color="auto"/>
                    <w:right w:val="none" w:sz="0" w:space="0" w:color="auto"/>
                  </w:divBdr>
                </w:div>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 w:id="52240358">
                  <w:marLeft w:val="0"/>
                  <w:marRight w:val="0"/>
                  <w:marTop w:val="0"/>
                  <w:marBottom w:val="75"/>
                  <w:divBdr>
                    <w:top w:val="none" w:sz="0" w:space="0" w:color="auto"/>
                    <w:left w:val="none" w:sz="0" w:space="0" w:color="auto"/>
                    <w:bottom w:val="none" w:sz="0" w:space="0" w:color="auto"/>
                    <w:right w:val="none" w:sz="0" w:space="0" w:color="auto"/>
                  </w:divBdr>
                </w:div>
                <w:div w:id="52242654">
                  <w:marLeft w:val="0"/>
                  <w:marRight w:val="0"/>
                  <w:marTop w:val="0"/>
                  <w:marBottom w:val="0"/>
                  <w:divBdr>
                    <w:top w:val="none" w:sz="0" w:space="0" w:color="auto"/>
                    <w:left w:val="none" w:sz="0" w:space="0" w:color="auto"/>
                    <w:bottom w:val="none" w:sz="0" w:space="0" w:color="auto"/>
                    <w:right w:val="none" w:sz="0" w:space="0" w:color="auto"/>
                  </w:divBdr>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 w:id="52700509">
                  <w:marLeft w:val="0"/>
                  <w:marRight w:val="0"/>
                  <w:marTop w:val="0"/>
                  <w:marBottom w:val="240"/>
                  <w:divBdr>
                    <w:top w:val="none" w:sz="0" w:space="0" w:color="auto"/>
                    <w:left w:val="none" w:sz="0" w:space="0" w:color="auto"/>
                    <w:bottom w:val="none" w:sz="0" w:space="0" w:color="auto"/>
                    <w:right w:val="none" w:sz="0" w:space="0" w:color="auto"/>
                  </w:divBdr>
                  <w:divsChild>
                    <w:div w:id="532808020">
                      <w:marLeft w:val="0"/>
                      <w:marRight w:val="0"/>
                      <w:marTop w:val="0"/>
                      <w:marBottom w:val="0"/>
                      <w:divBdr>
                        <w:top w:val="none" w:sz="0" w:space="0" w:color="auto"/>
                        <w:left w:val="none" w:sz="0" w:space="0" w:color="auto"/>
                        <w:bottom w:val="none" w:sz="0" w:space="0" w:color="auto"/>
                        <w:right w:val="none" w:sz="0" w:space="0" w:color="auto"/>
                      </w:divBdr>
                      <w:divsChild>
                        <w:div w:id="673148883">
                          <w:marLeft w:val="900"/>
                          <w:marRight w:val="900"/>
                          <w:marTop w:val="0"/>
                          <w:marBottom w:val="0"/>
                          <w:divBdr>
                            <w:top w:val="none" w:sz="0" w:space="0" w:color="auto"/>
                            <w:left w:val="none" w:sz="0" w:space="0" w:color="auto"/>
                            <w:bottom w:val="none" w:sz="0" w:space="0" w:color="auto"/>
                            <w:right w:val="none" w:sz="0" w:space="0" w:color="auto"/>
                          </w:divBdr>
                          <w:divsChild>
                            <w:div w:id="632447864">
                              <w:marLeft w:val="0"/>
                              <w:marRight w:val="0"/>
                              <w:marTop w:val="300"/>
                              <w:marBottom w:val="225"/>
                              <w:divBdr>
                                <w:top w:val="none" w:sz="0" w:space="0" w:color="auto"/>
                                <w:left w:val="none" w:sz="0" w:space="0" w:color="auto"/>
                                <w:bottom w:val="none" w:sz="0" w:space="0" w:color="auto"/>
                                <w:right w:val="none" w:sz="0" w:space="0" w:color="auto"/>
                              </w:divBdr>
                            </w:div>
                            <w:div w:id="1133207456">
                              <w:marLeft w:val="0"/>
                              <w:marRight w:val="0"/>
                              <w:marTop w:val="0"/>
                              <w:marBottom w:val="0"/>
                              <w:divBdr>
                                <w:top w:val="none" w:sz="0" w:space="0" w:color="auto"/>
                                <w:left w:val="none" w:sz="0" w:space="0" w:color="auto"/>
                                <w:bottom w:val="none" w:sz="0" w:space="0" w:color="auto"/>
                                <w:right w:val="none" w:sz="0" w:space="0" w:color="auto"/>
                              </w:divBdr>
                              <w:divsChild>
                                <w:div w:id="100036190">
                                  <w:marLeft w:val="0"/>
                                  <w:marRight w:val="0"/>
                                  <w:marTop w:val="0"/>
                                  <w:marBottom w:val="0"/>
                                  <w:divBdr>
                                    <w:top w:val="none" w:sz="0" w:space="0" w:color="auto"/>
                                    <w:left w:val="none" w:sz="0" w:space="0" w:color="auto"/>
                                    <w:bottom w:val="none" w:sz="0" w:space="0" w:color="auto"/>
                                    <w:right w:val="none" w:sz="0" w:space="0" w:color="auto"/>
                                  </w:divBdr>
                                </w:div>
                                <w:div w:id="1057778877">
                                  <w:marLeft w:val="0"/>
                                  <w:marRight w:val="0"/>
                                  <w:marTop w:val="0"/>
                                  <w:marBottom w:val="0"/>
                                  <w:divBdr>
                                    <w:top w:val="none" w:sz="0" w:space="0" w:color="auto"/>
                                    <w:left w:val="none" w:sz="0" w:space="0" w:color="auto"/>
                                    <w:bottom w:val="none" w:sz="0" w:space="0" w:color="auto"/>
                                    <w:right w:val="none" w:sz="0" w:space="0" w:color="auto"/>
                                  </w:divBdr>
                                  <w:divsChild>
                                    <w:div w:id="342589417">
                                      <w:marLeft w:val="0"/>
                                      <w:marRight w:val="0"/>
                                      <w:marTop w:val="0"/>
                                      <w:marBottom w:val="0"/>
                                      <w:divBdr>
                                        <w:top w:val="none" w:sz="0" w:space="0" w:color="auto"/>
                                        <w:left w:val="none" w:sz="0" w:space="0" w:color="auto"/>
                                        <w:bottom w:val="none" w:sz="0" w:space="0" w:color="auto"/>
                                        <w:right w:val="none" w:sz="0" w:space="0" w:color="auto"/>
                                      </w:divBdr>
                                      <w:divsChild>
                                        <w:div w:id="728722243">
                                          <w:marLeft w:val="0"/>
                                          <w:marRight w:val="30"/>
                                          <w:marTop w:val="0"/>
                                          <w:marBottom w:val="0"/>
                                          <w:divBdr>
                                            <w:top w:val="none" w:sz="0" w:space="0" w:color="auto"/>
                                            <w:left w:val="none" w:sz="0" w:space="0" w:color="auto"/>
                                            <w:bottom w:val="none" w:sz="0" w:space="0" w:color="auto"/>
                                            <w:right w:val="none" w:sz="0" w:space="0" w:color="auto"/>
                                          </w:divBdr>
                                        </w:div>
                                        <w:div w:id="730353074">
                                          <w:marLeft w:val="0"/>
                                          <w:marRight w:val="30"/>
                                          <w:marTop w:val="0"/>
                                          <w:marBottom w:val="0"/>
                                          <w:divBdr>
                                            <w:top w:val="none" w:sz="0" w:space="0" w:color="auto"/>
                                            <w:left w:val="none" w:sz="0" w:space="0" w:color="auto"/>
                                            <w:bottom w:val="none" w:sz="0" w:space="0" w:color="auto"/>
                                            <w:right w:val="none" w:sz="0" w:space="0" w:color="auto"/>
                                          </w:divBdr>
                                        </w:div>
                                        <w:div w:id="758713881">
                                          <w:marLeft w:val="0"/>
                                          <w:marRight w:val="30"/>
                                          <w:marTop w:val="0"/>
                                          <w:marBottom w:val="0"/>
                                          <w:divBdr>
                                            <w:top w:val="none" w:sz="0" w:space="0" w:color="auto"/>
                                            <w:left w:val="none" w:sz="0" w:space="0" w:color="auto"/>
                                            <w:bottom w:val="none" w:sz="0" w:space="0" w:color="auto"/>
                                            <w:right w:val="none" w:sz="0" w:space="0" w:color="auto"/>
                                          </w:divBdr>
                                          <w:divsChild>
                                            <w:div w:id="1115368035">
                                              <w:marLeft w:val="0"/>
                                              <w:marRight w:val="0"/>
                                              <w:marTop w:val="0"/>
                                              <w:marBottom w:val="0"/>
                                              <w:divBdr>
                                                <w:top w:val="none" w:sz="0" w:space="0" w:color="auto"/>
                                                <w:left w:val="none" w:sz="0" w:space="0" w:color="auto"/>
                                                <w:bottom w:val="none" w:sz="0" w:space="0" w:color="auto"/>
                                                <w:right w:val="none" w:sz="0" w:space="0" w:color="auto"/>
                                              </w:divBdr>
                                            </w:div>
                                          </w:divsChild>
                                        </w:div>
                                        <w:div w:id="1266840897">
                                          <w:marLeft w:val="0"/>
                                          <w:marRight w:val="30"/>
                                          <w:marTop w:val="0"/>
                                          <w:marBottom w:val="0"/>
                                          <w:divBdr>
                                            <w:top w:val="none" w:sz="0" w:space="0" w:color="auto"/>
                                            <w:left w:val="none" w:sz="0" w:space="0" w:color="auto"/>
                                            <w:bottom w:val="none" w:sz="0" w:space="0" w:color="auto"/>
                                            <w:right w:val="none" w:sz="0" w:space="0" w:color="auto"/>
                                          </w:divBdr>
                                          <w:divsChild>
                                            <w:div w:id="326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22809">
                              <w:marLeft w:val="0"/>
                              <w:marRight w:val="0"/>
                              <w:marTop w:val="0"/>
                              <w:marBottom w:val="75"/>
                              <w:divBdr>
                                <w:top w:val="none" w:sz="0" w:space="0" w:color="auto"/>
                                <w:left w:val="none" w:sz="0" w:space="0" w:color="auto"/>
                                <w:bottom w:val="none" w:sz="0" w:space="0" w:color="auto"/>
                                <w:right w:val="none" w:sz="0" w:space="0" w:color="auto"/>
                              </w:divBdr>
                              <w:divsChild>
                                <w:div w:id="7350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6111">
                  <w:marLeft w:val="0"/>
                  <w:marRight w:val="0"/>
                  <w:marTop w:val="0"/>
                  <w:marBottom w:val="0"/>
                  <w:divBdr>
                    <w:top w:val="none" w:sz="0" w:space="0" w:color="auto"/>
                    <w:left w:val="none" w:sz="0" w:space="0" w:color="auto"/>
                    <w:bottom w:val="none" w:sz="0" w:space="0" w:color="auto"/>
                    <w:right w:val="none" w:sz="0" w:space="0" w:color="auto"/>
                  </w:divBdr>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
                  </w:divsChild>
                </w:div>
                <w:div w:id="53041255">
                  <w:marLeft w:val="0"/>
                  <w:marRight w:val="0"/>
                  <w:marTop w:val="0"/>
                  <w:marBottom w:val="0"/>
                  <w:divBdr>
                    <w:top w:val="none" w:sz="0" w:space="0" w:color="auto"/>
                    <w:left w:val="none" w:sz="0" w:space="0" w:color="auto"/>
                    <w:bottom w:val="none" w:sz="0" w:space="0" w:color="auto"/>
                    <w:right w:val="none" w:sz="0" w:space="0" w:color="auto"/>
                  </w:divBdr>
                </w:div>
                <w:div w:id="53164344">
                  <w:marLeft w:val="0"/>
                  <w:marRight w:val="30"/>
                  <w:marTop w:val="0"/>
                  <w:marBottom w:val="0"/>
                  <w:divBdr>
                    <w:top w:val="none" w:sz="0" w:space="0" w:color="auto"/>
                    <w:left w:val="none" w:sz="0" w:space="0" w:color="auto"/>
                    <w:bottom w:val="none" w:sz="0" w:space="0" w:color="auto"/>
                    <w:right w:val="none" w:sz="0" w:space="0" w:color="auto"/>
                  </w:divBdr>
                  <w:divsChild>
                    <w:div w:id="595678157">
                      <w:marLeft w:val="0"/>
                      <w:marRight w:val="0"/>
                      <w:marTop w:val="0"/>
                      <w:marBottom w:val="0"/>
                      <w:divBdr>
                        <w:top w:val="none" w:sz="0" w:space="0" w:color="auto"/>
                        <w:left w:val="none" w:sz="0" w:space="0" w:color="auto"/>
                        <w:bottom w:val="none" w:sz="0" w:space="0" w:color="auto"/>
                        <w:right w:val="none" w:sz="0" w:space="0" w:color="auto"/>
                      </w:divBdr>
                    </w:div>
                  </w:divsChild>
                </w:div>
                <w:div w:id="53165158">
                  <w:marLeft w:val="0"/>
                  <w:marRight w:val="0"/>
                  <w:marTop w:val="0"/>
                  <w:marBottom w:val="0"/>
                  <w:divBdr>
                    <w:top w:val="none" w:sz="0" w:space="0" w:color="auto"/>
                    <w:left w:val="none" w:sz="0" w:space="0" w:color="auto"/>
                    <w:bottom w:val="none" w:sz="0" w:space="0" w:color="auto"/>
                    <w:right w:val="none" w:sz="0" w:space="0" w:color="auto"/>
                  </w:divBdr>
                  <w:divsChild>
                    <w:div w:id="630936782">
                      <w:marLeft w:val="0"/>
                      <w:marRight w:val="0"/>
                      <w:marTop w:val="0"/>
                      <w:marBottom w:val="0"/>
                      <w:divBdr>
                        <w:top w:val="none" w:sz="0" w:space="0" w:color="auto"/>
                        <w:left w:val="none" w:sz="0" w:space="0" w:color="auto"/>
                        <w:bottom w:val="none" w:sz="0" w:space="0" w:color="auto"/>
                        <w:right w:val="none" w:sz="0" w:space="0" w:color="auto"/>
                      </w:divBdr>
                      <w:divsChild>
                        <w:div w:id="2995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4433">
                  <w:marLeft w:val="0"/>
                  <w:marRight w:val="0"/>
                  <w:marTop w:val="0"/>
                  <w:marBottom w:val="0"/>
                  <w:divBdr>
                    <w:top w:val="none" w:sz="0" w:space="0" w:color="auto"/>
                    <w:left w:val="none" w:sz="0" w:space="0" w:color="auto"/>
                    <w:bottom w:val="none" w:sz="0" w:space="0" w:color="auto"/>
                    <w:right w:val="none" w:sz="0" w:space="0" w:color="auto"/>
                  </w:divBdr>
                </w:div>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sChild>
                </w:div>
                <w:div w:id="53504763">
                  <w:marLeft w:val="0"/>
                  <w:marRight w:val="0"/>
                  <w:marTop w:val="0"/>
                  <w:marBottom w:val="0"/>
                  <w:divBdr>
                    <w:top w:val="none" w:sz="0" w:space="0" w:color="auto"/>
                    <w:left w:val="none" w:sz="0" w:space="0" w:color="auto"/>
                    <w:bottom w:val="none" w:sz="0" w:space="0" w:color="auto"/>
                    <w:right w:val="none" w:sz="0" w:space="0" w:color="auto"/>
                  </w:divBdr>
                </w:div>
                <w:div w:id="53771907">
                  <w:marLeft w:val="0"/>
                  <w:marRight w:val="0"/>
                  <w:marTop w:val="825"/>
                  <w:marBottom w:val="240"/>
                  <w:divBdr>
                    <w:top w:val="none" w:sz="0" w:space="0" w:color="auto"/>
                    <w:left w:val="none" w:sz="0" w:space="0" w:color="auto"/>
                    <w:bottom w:val="none" w:sz="0" w:space="0" w:color="auto"/>
                    <w:right w:val="none" w:sz="0" w:space="0" w:color="auto"/>
                  </w:divBdr>
                  <w:divsChild>
                    <w:div w:id="1298300612">
                      <w:marLeft w:val="0"/>
                      <w:marRight w:val="0"/>
                      <w:marTop w:val="0"/>
                      <w:marBottom w:val="0"/>
                      <w:divBdr>
                        <w:top w:val="none" w:sz="0" w:space="0" w:color="auto"/>
                        <w:left w:val="none" w:sz="0" w:space="0" w:color="auto"/>
                        <w:bottom w:val="none" w:sz="0" w:space="0" w:color="auto"/>
                        <w:right w:val="none" w:sz="0" w:space="0" w:color="auto"/>
                      </w:divBdr>
                    </w:div>
                  </w:divsChild>
                </w:div>
                <w:div w:id="53816600">
                  <w:marLeft w:val="0"/>
                  <w:marRight w:val="0"/>
                  <w:marTop w:val="0"/>
                  <w:marBottom w:val="0"/>
                  <w:divBdr>
                    <w:top w:val="none" w:sz="0" w:space="0" w:color="auto"/>
                    <w:left w:val="none" w:sz="0" w:space="0" w:color="auto"/>
                    <w:bottom w:val="none" w:sz="0" w:space="0" w:color="auto"/>
                    <w:right w:val="none" w:sz="0" w:space="0" w:color="auto"/>
                  </w:divBdr>
                </w:div>
                <w:div w:id="53821557">
                  <w:marLeft w:val="0"/>
                  <w:marRight w:val="0"/>
                  <w:marTop w:val="0"/>
                  <w:marBottom w:val="0"/>
                  <w:divBdr>
                    <w:top w:val="none" w:sz="0" w:space="0" w:color="auto"/>
                    <w:left w:val="none" w:sz="0" w:space="0" w:color="auto"/>
                    <w:bottom w:val="none" w:sz="0" w:space="0" w:color="auto"/>
                    <w:right w:val="none" w:sz="0" w:space="0" w:color="auto"/>
                  </w:divBdr>
                </w:div>
                <w:div w:id="53822815">
                  <w:marLeft w:val="0"/>
                  <w:marRight w:val="0"/>
                  <w:marTop w:val="0"/>
                  <w:marBottom w:val="0"/>
                  <w:divBdr>
                    <w:top w:val="none" w:sz="0" w:space="0" w:color="auto"/>
                    <w:left w:val="none" w:sz="0" w:space="0" w:color="auto"/>
                    <w:bottom w:val="none" w:sz="0" w:space="0" w:color="auto"/>
                    <w:right w:val="none" w:sz="0" w:space="0" w:color="auto"/>
                  </w:divBdr>
                </w:div>
                <w:div w:id="53894273">
                  <w:marLeft w:val="0"/>
                  <w:marRight w:val="0"/>
                  <w:marTop w:val="0"/>
                  <w:marBottom w:val="0"/>
                  <w:divBdr>
                    <w:top w:val="none" w:sz="0" w:space="0" w:color="auto"/>
                    <w:left w:val="none" w:sz="0" w:space="0" w:color="auto"/>
                    <w:bottom w:val="none" w:sz="0" w:space="0" w:color="auto"/>
                    <w:right w:val="none" w:sz="0" w:space="0" w:color="auto"/>
                  </w:divBdr>
                </w:div>
                <w:div w:id="54164788">
                  <w:marLeft w:val="0"/>
                  <w:marRight w:val="0"/>
                  <w:marTop w:val="0"/>
                  <w:marBottom w:val="0"/>
                  <w:divBdr>
                    <w:top w:val="none" w:sz="0" w:space="0" w:color="auto"/>
                    <w:left w:val="none" w:sz="0" w:space="0" w:color="auto"/>
                    <w:bottom w:val="none" w:sz="0" w:space="0" w:color="auto"/>
                    <w:right w:val="none" w:sz="0" w:space="0" w:color="auto"/>
                  </w:divBdr>
                  <w:divsChild>
                    <w:div w:id="993798691">
                      <w:marLeft w:val="0"/>
                      <w:marRight w:val="0"/>
                      <w:marTop w:val="0"/>
                      <w:marBottom w:val="0"/>
                      <w:divBdr>
                        <w:top w:val="none" w:sz="0" w:space="0" w:color="auto"/>
                        <w:left w:val="none" w:sz="0" w:space="0" w:color="auto"/>
                        <w:bottom w:val="none" w:sz="0" w:space="0" w:color="auto"/>
                        <w:right w:val="none" w:sz="0" w:space="0" w:color="auto"/>
                      </w:divBdr>
                    </w:div>
                  </w:divsChild>
                </w:div>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
                    <w:div w:id="454452074">
                      <w:marLeft w:val="0"/>
                      <w:marRight w:val="0"/>
                      <w:marTop w:val="0"/>
                      <w:marBottom w:val="0"/>
                      <w:divBdr>
                        <w:top w:val="none" w:sz="0" w:space="0" w:color="auto"/>
                        <w:left w:val="none" w:sz="0" w:space="0" w:color="auto"/>
                        <w:bottom w:val="none" w:sz="0" w:space="0" w:color="auto"/>
                        <w:right w:val="none" w:sz="0" w:space="0" w:color="auto"/>
                      </w:divBdr>
                    </w:div>
                    <w:div w:id="740253989">
                      <w:marLeft w:val="0"/>
                      <w:marRight w:val="0"/>
                      <w:marTop w:val="0"/>
                      <w:marBottom w:val="0"/>
                      <w:divBdr>
                        <w:top w:val="none" w:sz="0" w:space="0" w:color="auto"/>
                        <w:left w:val="none" w:sz="0" w:space="0" w:color="auto"/>
                        <w:bottom w:val="none" w:sz="0" w:space="0" w:color="auto"/>
                        <w:right w:val="none" w:sz="0" w:space="0" w:color="auto"/>
                      </w:divBdr>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
                  </w:divsChild>
                </w:div>
                <w:div w:id="54476233">
                  <w:marLeft w:val="0"/>
                  <w:marRight w:val="0"/>
                  <w:marTop w:val="0"/>
                  <w:marBottom w:val="0"/>
                  <w:divBdr>
                    <w:top w:val="none" w:sz="0" w:space="0" w:color="auto"/>
                    <w:left w:val="none" w:sz="0" w:space="0" w:color="auto"/>
                    <w:bottom w:val="none" w:sz="0" w:space="0" w:color="auto"/>
                    <w:right w:val="none" w:sz="0" w:space="0" w:color="auto"/>
                  </w:divBdr>
                  <w:divsChild>
                    <w:div w:id="334849274">
                      <w:marLeft w:val="0"/>
                      <w:marRight w:val="0"/>
                      <w:marTop w:val="0"/>
                      <w:marBottom w:val="0"/>
                      <w:divBdr>
                        <w:top w:val="none" w:sz="0" w:space="0" w:color="auto"/>
                        <w:left w:val="none" w:sz="0" w:space="0" w:color="auto"/>
                        <w:bottom w:val="none" w:sz="0" w:space="0" w:color="auto"/>
                        <w:right w:val="none" w:sz="0" w:space="0" w:color="auto"/>
                      </w:divBdr>
                    </w:div>
                  </w:divsChild>
                </w:div>
                <w:div w:id="54546804">
                  <w:marLeft w:val="0"/>
                  <w:marRight w:val="0"/>
                  <w:marTop w:val="0"/>
                  <w:marBottom w:val="0"/>
                  <w:divBdr>
                    <w:top w:val="none" w:sz="0" w:space="0" w:color="auto"/>
                    <w:left w:val="none" w:sz="0" w:space="0" w:color="auto"/>
                    <w:bottom w:val="none" w:sz="0" w:space="0" w:color="auto"/>
                    <w:right w:val="none" w:sz="0" w:space="0" w:color="auto"/>
                  </w:divBdr>
                </w:div>
                <w:div w:id="54554174">
                  <w:marLeft w:val="0"/>
                  <w:marRight w:val="30"/>
                  <w:marTop w:val="0"/>
                  <w:marBottom w:val="0"/>
                  <w:divBdr>
                    <w:top w:val="none" w:sz="0" w:space="0" w:color="auto"/>
                    <w:left w:val="none" w:sz="0" w:space="0" w:color="auto"/>
                    <w:bottom w:val="none" w:sz="0" w:space="0" w:color="auto"/>
                    <w:right w:val="none" w:sz="0" w:space="0" w:color="auto"/>
                  </w:divBdr>
                  <w:divsChild>
                    <w:div w:id="541206941">
                      <w:marLeft w:val="0"/>
                      <w:marRight w:val="0"/>
                      <w:marTop w:val="0"/>
                      <w:marBottom w:val="0"/>
                      <w:divBdr>
                        <w:top w:val="none" w:sz="0" w:space="0" w:color="auto"/>
                        <w:left w:val="none" w:sz="0" w:space="0" w:color="auto"/>
                        <w:bottom w:val="none" w:sz="0" w:space="0" w:color="auto"/>
                        <w:right w:val="none" w:sz="0" w:space="0" w:color="auto"/>
                      </w:divBdr>
                    </w:div>
                  </w:divsChild>
                </w:div>
                <w:div w:id="55007417">
                  <w:marLeft w:val="0"/>
                  <w:marRight w:val="0"/>
                  <w:marTop w:val="0"/>
                  <w:marBottom w:val="0"/>
                  <w:divBdr>
                    <w:top w:val="none" w:sz="0" w:space="0" w:color="auto"/>
                    <w:left w:val="none" w:sz="0" w:space="0" w:color="auto"/>
                    <w:bottom w:val="none" w:sz="0" w:space="0" w:color="auto"/>
                    <w:right w:val="none" w:sz="0" w:space="0" w:color="auto"/>
                  </w:divBdr>
                </w:div>
                <w:div w:id="55325178">
                  <w:marLeft w:val="0"/>
                  <w:marRight w:val="0"/>
                  <w:marTop w:val="0"/>
                  <w:marBottom w:val="0"/>
                  <w:divBdr>
                    <w:top w:val="none" w:sz="0" w:space="0" w:color="auto"/>
                    <w:left w:val="none" w:sz="0" w:space="0" w:color="auto"/>
                    <w:bottom w:val="none" w:sz="0" w:space="0" w:color="auto"/>
                    <w:right w:val="none" w:sz="0" w:space="0" w:color="auto"/>
                  </w:divBdr>
                </w:div>
                <w:div w:id="55398902">
                  <w:marLeft w:val="0"/>
                  <w:marRight w:val="0"/>
                  <w:marTop w:val="375"/>
                  <w:marBottom w:val="0"/>
                  <w:divBdr>
                    <w:top w:val="none" w:sz="0" w:space="0" w:color="auto"/>
                    <w:left w:val="none" w:sz="0" w:space="0" w:color="auto"/>
                    <w:bottom w:val="none" w:sz="0" w:space="0" w:color="auto"/>
                    <w:right w:val="none" w:sz="0" w:space="0" w:color="auto"/>
                  </w:divBdr>
                </w:div>
                <w:div w:id="55473476">
                  <w:marLeft w:val="0"/>
                  <w:marRight w:val="0"/>
                  <w:marTop w:val="0"/>
                  <w:marBottom w:val="0"/>
                  <w:divBdr>
                    <w:top w:val="none" w:sz="0" w:space="0" w:color="auto"/>
                    <w:left w:val="none" w:sz="0" w:space="0" w:color="auto"/>
                    <w:bottom w:val="none" w:sz="0" w:space="0" w:color="auto"/>
                    <w:right w:val="none" w:sz="0" w:space="0" w:color="auto"/>
                  </w:divBdr>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5708038">
                  <w:marLeft w:val="0"/>
                  <w:marRight w:val="0"/>
                  <w:marTop w:val="0"/>
                  <w:marBottom w:val="0"/>
                  <w:divBdr>
                    <w:top w:val="none" w:sz="0" w:space="0" w:color="auto"/>
                    <w:left w:val="none" w:sz="0" w:space="0" w:color="auto"/>
                    <w:bottom w:val="none" w:sz="0" w:space="0" w:color="auto"/>
                    <w:right w:val="none" w:sz="0" w:space="0" w:color="auto"/>
                  </w:divBdr>
                </w:div>
                <w:div w:id="55712516">
                  <w:marLeft w:val="0"/>
                  <w:marRight w:val="150"/>
                  <w:marTop w:val="0"/>
                  <w:marBottom w:val="0"/>
                  <w:divBdr>
                    <w:top w:val="none" w:sz="0" w:space="0" w:color="auto"/>
                    <w:left w:val="none" w:sz="0" w:space="0" w:color="auto"/>
                    <w:bottom w:val="none" w:sz="0" w:space="0" w:color="auto"/>
                    <w:right w:val="none" w:sz="0" w:space="0" w:color="auto"/>
                  </w:divBdr>
                  <w:divsChild>
                    <w:div w:id="428621812">
                      <w:marLeft w:val="0"/>
                      <w:marRight w:val="0"/>
                      <w:marTop w:val="0"/>
                      <w:marBottom w:val="0"/>
                      <w:divBdr>
                        <w:top w:val="none" w:sz="0" w:space="0" w:color="auto"/>
                        <w:left w:val="none" w:sz="0" w:space="0" w:color="auto"/>
                        <w:bottom w:val="none" w:sz="0" w:space="0" w:color="auto"/>
                        <w:right w:val="none" w:sz="0" w:space="0" w:color="auto"/>
                      </w:divBdr>
                    </w:div>
                  </w:divsChild>
                </w:div>
                <w:div w:id="55975281">
                  <w:marLeft w:val="0"/>
                  <w:marRight w:val="0"/>
                  <w:marTop w:val="0"/>
                  <w:marBottom w:val="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56167145">
                  <w:marLeft w:val="0"/>
                  <w:marRight w:val="0"/>
                  <w:marTop w:val="0"/>
                  <w:marBottom w:val="0"/>
                  <w:divBdr>
                    <w:top w:val="none" w:sz="0" w:space="0" w:color="auto"/>
                    <w:left w:val="none" w:sz="0" w:space="0" w:color="auto"/>
                    <w:bottom w:val="none" w:sz="0" w:space="0" w:color="auto"/>
                    <w:right w:val="none" w:sz="0" w:space="0" w:color="auto"/>
                  </w:divBdr>
                </w:div>
                <w:div w:id="56171908">
                  <w:marLeft w:val="0"/>
                  <w:marRight w:val="0"/>
                  <w:marTop w:val="0"/>
                  <w:marBottom w:val="0"/>
                  <w:divBdr>
                    <w:top w:val="none" w:sz="0" w:space="0" w:color="auto"/>
                    <w:left w:val="none" w:sz="0" w:space="0" w:color="auto"/>
                    <w:bottom w:val="none" w:sz="0" w:space="0" w:color="auto"/>
                    <w:right w:val="none" w:sz="0" w:space="0" w:color="auto"/>
                  </w:divBdr>
                </w:div>
                <w:div w:id="56173126">
                  <w:marLeft w:val="0"/>
                  <w:marRight w:val="0"/>
                  <w:marTop w:val="0"/>
                  <w:marBottom w:val="0"/>
                  <w:divBdr>
                    <w:top w:val="none" w:sz="0" w:space="0" w:color="auto"/>
                    <w:left w:val="none" w:sz="0" w:space="0" w:color="auto"/>
                    <w:bottom w:val="none" w:sz="0" w:space="0" w:color="auto"/>
                    <w:right w:val="none" w:sz="0" w:space="0" w:color="auto"/>
                  </w:divBdr>
                </w:div>
                <w:div w:id="56173839">
                  <w:marLeft w:val="0"/>
                  <w:marRight w:val="0"/>
                  <w:marTop w:val="0"/>
                  <w:marBottom w:val="0"/>
                  <w:divBdr>
                    <w:top w:val="none" w:sz="0" w:space="0" w:color="auto"/>
                    <w:left w:val="none" w:sz="0" w:space="0" w:color="auto"/>
                    <w:bottom w:val="none" w:sz="0" w:space="0" w:color="auto"/>
                    <w:right w:val="none" w:sz="0" w:space="0" w:color="auto"/>
                  </w:divBdr>
                </w:div>
                <w:div w:id="56247304">
                  <w:marLeft w:val="0"/>
                  <w:marRight w:val="0"/>
                  <w:marTop w:val="0"/>
                  <w:marBottom w:val="105"/>
                  <w:divBdr>
                    <w:top w:val="none" w:sz="0" w:space="0" w:color="auto"/>
                    <w:left w:val="none" w:sz="0" w:space="0" w:color="auto"/>
                    <w:bottom w:val="none" w:sz="0" w:space="0" w:color="auto"/>
                    <w:right w:val="none" w:sz="0" w:space="0" w:color="auto"/>
                  </w:divBdr>
                </w:div>
                <w:div w:id="56318779">
                  <w:marLeft w:val="0"/>
                  <w:marRight w:val="0"/>
                  <w:marTop w:val="825"/>
                  <w:marBottom w:val="240"/>
                  <w:divBdr>
                    <w:top w:val="none" w:sz="0" w:space="0" w:color="auto"/>
                    <w:left w:val="none" w:sz="0" w:space="0" w:color="auto"/>
                    <w:bottom w:val="none" w:sz="0" w:space="0" w:color="auto"/>
                    <w:right w:val="none" w:sz="0" w:space="0" w:color="auto"/>
                  </w:divBdr>
                  <w:divsChild>
                    <w:div w:id="671177618">
                      <w:marLeft w:val="0"/>
                      <w:marRight w:val="0"/>
                      <w:marTop w:val="0"/>
                      <w:marBottom w:val="0"/>
                      <w:divBdr>
                        <w:top w:val="none" w:sz="0" w:space="0" w:color="auto"/>
                        <w:left w:val="none" w:sz="0" w:space="0" w:color="auto"/>
                        <w:bottom w:val="none" w:sz="0" w:space="0" w:color="auto"/>
                        <w:right w:val="none" w:sz="0" w:space="0" w:color="auto"/>
                      </w:divBdr>
                    </w:div>
                  </w:divsChild>
                </w:div>
                <w:div w:id="56320967">
                  <w:marLeft w:val="0"/>
                  <w:marRight w:val="0"/>
                  <w:marTop w:val="0"/>
                  <w:marBottom w:val="0"/>
                  <w:divBdr>
                    <w:top w:val="none" w:sz="0" w:space="0" w:color="auto"/>
                    <w:left w:val="none" w:sz="0" w:space="0" w:color="auto"/>
                    <w:bottom w:val="none" w:sz="0" w:space="0" w:color="auto"/>
                    <w:right w:val="none" w:sz="0" w:space="0" w:color="auto"/>
                  </w:divBdr>
                </w:div>
                <w:div w:id="56326543">
                  <w:marLeft w:val="0"/>
                  <w:marRight w:val="0"/>
                  <w:marTop w:val="0"/>
                  <w:marBottom w:val="0"/>
                  <w:divBdr>
                    <w:top w:val="none" w:sz="0" w:space="0" w:color="auto"/>
                    <w:left w:val="none" w:sz="0" w:space="0" w:color="auto"/>
                    <w:bottom w:val="none" w:sz="0" w:space="0" w:color="auto"/>
                    <w:right w:val="none" w:sz="0" w:space="0" w:color="auto"/>
                  </w:divBdr>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56784385">
                  <w:marLeft w:val="0"/>
                  <w:marRight w:val="0"/>
                  <w:marTop w:val="0"/>
                  <w:marBottom w:val="0"/>
                  <w:divBdr>
                    <w:top w:val="none" w:sz="0" w:space="0" w:color="auto"/>
                    <w:left w:val="none" w:sz="0" w:space="0" w:color="auto"/>
                    <w:bottom w:val="none" w:sz="0" w:space="0" w:color="auto"/>
                    <w:right w:val="none" w:sz="0" w:space="0" w:color="auto"/>
                  </w:divBdr>
                  <w:divsChild>
                    <w:div w:id="476729380">
                      <w:marLeft w:val="0"/>
                      <w:marRight w:val="0"/>
                      <w:marTop w:val="0"/>
                      <w:marBottom w:val="0"/>
                      <w:divBdr>
                        <w:top w:val="none" w:sz="0" w:space="0" w:color="auto"/>
                        <w:left w:val="none" w:sz="0" w:space="0" w:color="auto"/>
                        <w:bottom w:val="none" w:sz="0" w:space="0" w:color="auto"/>
                        <w:right w:val="none" w:sz="0" w:space="0" w:color="auto"/>
                      </w:divBdr>
                    </w:div>
                  </w:divsChild>
                </w:div>
                <w:div w:id="57091177">
                  <w:marLeft w:val="0"/>
                  <w:marRight w:val="0"/>
                  <w:marTop w:val="0"/>
                  <w:marBottom w:val="0"/>
                  <w:divBdr>
                    <w:top w:val="none" w:sz="0" w:space="0" w:color="auto"/>
                    <w:left w:val="none" w:sz="0" w:space="0" w:color="auto"/>
                    <w:bottom w:val="none" w:sz="0" w:space="0" w:color="auto"/>
                    <w:right w:val="none" w:sz="0" w:space="0" w:color="auto"/>
                  </w:divBdr>
                </w:div>
                <w:div w:id="57411741">
                  <w:marLeft w:val="0"/>
                  <w:marRight w:val="0"/>
                  <w:marTop w:val="0"/>
                  <w:marBottom w:val="0"/>
                  <w:divBdr>
                    <w:top w:val="none" w:sz="0" w:space="0" w:color="auto"/>
                    <w:left w:val="none" w:sz="0" w:space="0" w:color="auto"/>
                    <w:bottom w:val="none" w:sz="0" w:space="0" w:color="auto"/>
                    <w:right w:val="none" w:sz="0" w:space="0" w:color="auto"/>
                  </w:divBdr>
                </w:div>
                <w:div w:id="57553119">
                  <w:marLeft w:val="0"/>
                  <w:marRight w:val="0"/>
                  <w:marTop w:val="225"/>
                  <w:marBottom w:val="0"/>
                  <w:divBdr>
                    <w:top w:val="none" w:sz="0" w:space="0" w:color="auto"/>
                    <w:left w:val="none" w:sz="0" w:space="0" w:color="auto"/>
                    <w:bottom w:val="none" w:sz="0" w:space="0" w:color="auto"/>
                    <w:right w:val="none" w:sz="0" w:space="0" w:color="auto"/>
                  </w:divBdr>
                </w:div>
                <w:div w:id="57558624">
                  <w:marLeft w:val="0"/>
                  <w:marRight w:val="0"/>
                  <w:marTop w:val="0"/>
                  <w:marBottom w:val="0"/>
                  <w:divBdr>
                    <w:top w:val="none" w:sz="0" w:space="0" w:color="auto"/>
                    <w:left w:val="none" w:sz="0" w:space="0" w:color="auto"/>
                    <w:bottom w:val="none" w:sz="0" w:space="0" w:color="auto"/>
                    <w:right w:val="none" w:sz="0" w:space="0" w:color="auto"/>
                  </w:divBdr>
                  <w:divsChild>
                    <w:div w:id="1227376491">
                      <w:marLeft w:val="0"/>
                      <w:marRight w:val="0"/>
                      <w:marTop w:val="0"/>
                      <w:marBottom w:val="0"/>
                      <w:divBdr>
                        <w:top w:val="none" w:sz="0" w:space="0" w:color="auto"/>
                        <w:left w:val="none" w:sz="0" w:space="0" w:color="auto"/>
                        <w:bottom w:val="none" w:sz="0" w:space="0" w:color="auto"/>
                        <w:right w:val="none" w:sz="0" w:space="0" w:color="auto"/>
                      </w:divBdr>
                    </w:div>
                  </w:divsChild>
                </w:div>
                <w:div w:id="57560852">
                  <w:marLeft w:val="0"/>
                  <w:marRight w:val="0"/>
                  <w:marTop w:val="0"/>
                  <w:marBottom w:val="0"/>
                  <w:divBdr>
                    <w:top w:val="none" w:sz="0" w:space="0" w:color="auto"/>
                    <w:left w:val="none" w:sz="0" w:space="0" w:color="auto"/>
                    <w:bottom w:val="none" w:sz="0" w:space="0" w:color="auto"/>
                    <w:right w:val="none" w:sz="0" w:space="0" w:color="auto"/>
                  </w:divBdr>
                </w:div>
                <w:div w:id="57676851">
                  <w:marLeft w:val="0"/>
                  <w:marRight w:val="0"/>
                  <w:marTop w:val="0"/>
                  <w:marBottom w:val="0"/>
                  <w:divBdr>
                    <w:top w:val="none" w:sz="0" w:space="0" w:color="auto"/>
                    <w:left w:val="none" w:sz="0" w:space="0" w:color="auto"/>
                    <w:bottom w:val="none" w:sz="0" w:space="0" w:color="auto"/>
                    <w:right w:val="none" w:sz="0" w:space="0" w:color="auto"/>
                  </w:divBdr>
                </w:div>
                <w:div w:id="57704032">
                  <w:marLeft w:val="84"/>
                  <w:marRight w:val="0"/>
                  <w:marTop w:val="0"/>
                  <w:marBottom w:val="0"/>
                  <w:divBdr>
                    <w:top w:val="none" w:sz="0" w:space="0" w:color="auto"/>
                    <w:left w:val="none" w:sz="0" w:space="0" w:color="auto"/>
                    <w:bottom w:val="none" w:sz="0" w:space="0" w:color="auto"/>
                    <w:right w:val="none" w:sz="0" w:space="0" w:color="auto"/>
                  </w:divBdr>
                </w:div>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30">
                  <w:marLeft w:val="0"/>
                  <w:marRight w:val="0"/>
                  <w:marTop w:val="0"/>
                  <w:marBottom w:val="0"/>
                  <w:divBdr>
                    <w:top w:val="none" w:sz="0" w:space="0" w:color="auto"/>
                    <w:left w:val="none" w:sz="0" w:space="0" w:color="auto"/>
                    <w:bottom w:val="none" w:sz="0" w:space="0" w:color="auto"/>
                    <w:right w:val="none" w:sz="0" w:space="0" w:color="auto"/>
                  </w:divBdr>
                  <w:divsChild>
                    <w:div w:id="1011224123">
                      <w:marLeft w:val="0"/>
                      <w:marRight w:val="0"/>
                      <w:marTop w:val="0"/>
                      <w:marBottom w:val="0"/>
                      <w:divBdr>
                        <w:top w:val="none" w:sz="0" w:space="0" w:color="auto"/>
                        <w:left w:val="none" w:sz="0" w:space="0" w:color="auto"/>
                        <w:bottom w:val="none" w:sz="0" w:space="0" w:color="auto"/>
                        <w:right w:val="none" w:sz="0" w:space="0" w:color="auto"/>
                      </w:divBdr>
                      <w:divsChild>
                        <w:div w:id="3661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8867">
                  <w:marLeft w:val="0"/>
                  <w:marRight w:val="0"/>
                  <w:marTop w:val="0"/>
                  <w:marBottom w:val="0"/>
                  <w:divBdr>
                    <w:top w:val="none" w:sz="0" w:space="0" w:color="auto"/>
                    <w:left w:val="none" w:sz="0" w:space="0" w:color="auto"/>
                    <w:bottom w:val="none" w:sz="0" w:space="0" w:color="auto"/>
                    <w:right w:val="none" w:sz="0" w:space="0" w:color="auto"/>
                  </w:divBdr>
                </w:div>
                <w:div w:id="58554161">
                  <w:marLeft w:val="0"/>
                  <w:marRight w:val="0"/>
                  <w:marTop w:val="0"/>
                  <w:marBottom w:val="0"/>
                  <w:divBdr>
                    <w:top w:val="none" w:sz="0" w:space="0" w:color="auto"/>
                    <w:left w:val="none" w:sz="0" w:space="0" w:color="auto"/>
                    <w:bottom w:val="none" w:sz="0" w:space="0" w:color="auto"/>
                    <w:right w:val="none" w:sz="0" w:space="0" w:color="auto"/>
                  </w:divBdr>
                </w:div>
                <w:div w:id="58554195">
                  <w:marLeft w:val="0"/>
                  <w:marRight w:val="0"/>
                  <w:marTop w:val="0"/>
                  <w:marBottom w:val="0"/>
                  <w:divBdr>
                    <w:top w:val="none" w:sz="0" w:space="0" w:color="auto"/>
                    <w:left w:val="none" w:sz="0" w:space="0" w:color="auto"/>
                    <w:bottom w:val="none" w:sz="0" w:space="0" w:color="auto"/>
                    <w:right w:val="none" w:sz="0" w:space="0" w:color="auto"/>
                  </w:divBdr>
                </w:div>
                <w:div w:id="58751044">
                  <w:marLeft w:val="75"/>
                  <w:marRight w:val="0"/>
                  <w:marTop w:val="0"/>
                  <w:marBottom w:val="0"/>
                  <w:divBdr>
                    <w:top w:val="none" w:sz="0" w:space="0" w:color="auto"/>
                    <w:left w:val="none" w:sz="0" w:space="0" w:color="auto"/>
                    <w:bottom w:val="none" w:sz="0" w:space="0" w:color="auto"/>
                    <w:right w:val="none" w:sz="0" w:space="0" w:color="auto"/>
                  </w:divBdr>
                </w:div>
                <w:div w:id="58788668">
                  <w:marLeft w:val="0"/>
                  <w:marRight w:val="30"/>
                  <w:marTop w:val="0"/>
                  <w:marBottom w:val="0"/>
                  <w:divBdr>
                    <w:top w:val="none" w:sz="0" w:space="0" w:color="auto"/>
                    <w:left w:val="none" w:sz="0" w:space="0" w:color="auto"/>
                    <w:bottom w:val="none" w:sz="0" w:space="0" w:color="auto"/>
                    <w:right w:val="none" w:sz="0" w:space="0" w:color="auto"/>
                  </w:divBdr>
                </w:div>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6242">
                  <w:marLeft w:val="0"/>
                  <w:marRight w:val="0"/>
                  <w:marTop w:val="0"/>
                  <w:marBottom w:val="0"/>
                  <w:divBdr>
                    <w:top w:val="none" w:sz="0" w:space="0" w:color="auto"/>
                    <w:left w:val="none" w:sz="0" w:space="0" w:color="auto"/>
                    <w:bottom w:val="none" w:sz="0" w:space="0" w:color="auto"/>
                    <w:right w:val="none" w:sz="0" w:space="0" w:color="auto"/>
                  </w:divBdr>
                </w:div>
                <w:div w:id="59132710">
                  <w:marLeft w:val="0"/>
                  <w:marRight w:val="0"/>
                  <w:marTop w:val="0"/>
                  <w:marBottom w:val="0"/>
                  <w:divBdr>
                    <w:top w:val="none" w:sz="0" w:space="0" w:color="auto"/>
                    <w:left w:val="none" w:sz="0" w:space="0" w:color="auto"/>
                    <w:bottom w:val="none" w:sz="0" w:space="0" w:color="auto"/>
                    <w:right w:val="none" w:sz="0" w:space="0" w:color="auto"/>
                  </w:divBdr>
                </w:div>
                <w:div w:id="59179471">
                  <w:marLeft w:val="0"/>
                  <w:marRight w:val="0"/>
                  <w:marTop w:val="0"/>
                  <w:marBottom w:val="0"/>
                  <w:divBdr>
                    <w:top w:val="none" w:sz="0" w:space="0" w:color="auto"/>
                    <w:left w:val="none" w:sz="0" w:space="0" w:color="auto"/>
                    <w:bottom w:val="none" w:sz="0" w:space="0" w:color="auto"/>
                    <w:right w:val="none" w:sz="0" w:space="0" w:color="auto"/>
                  </w:divBdr>
                </w:div>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
                        <w:div w:id="429936613">
                          <w:marLeft w:val="0"/>
                          <w:marRight w:val="-15"/>
                          <w:marTop w:val="0"/>
                          <w:marBottom w:val="0"/>
                          <w:divBdr>
                            <w:top w:val="none" w:sz="0" w:space="0" w:color="auto"/>
                            <w:left w:val="none" w:sz="0" w:space="0" w:color="auto"/>
                            <w:bottom w:val="none" w:sz="0" w:space="0" w:color="auto"/>
                            <w:right w:val="none" w:sz="0" w:space="0" w:color="auto"/>
                          </w:divBdr>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
                        <w:div w:id="972826999">
                          <w:marLeft w:val="0"/>
                          <w:marRight w:val="0"/>
                          <w:marTop w:val="0"/>
                          <w:marBottom w:val="0"/>
                          <w:divBdr>
                            <w:top w:val="none" w:sz="0" w:space="0" w:color="auto"/>
                            <w:left w:val="none" w:sz="0" w:space="0" w:color="auto"/>
                            <w:bottom w:val="none" w:sz="0" w:space="0" w:color="auto"/>
                            <w:right w:val="none" w:sz="0" w:space="0" w:color="auto"/>
                          </w:divBdr>
                        </w:div>
                        <w:div w:id="975454702">
                          <w:marLeft w:val="0"/>
                          <w:marRight w:val="0"/>
                          <w:marTop w:val="0"/>
                          <w:marBottom w:val="0"/>
                          <w:divBdr>
                            <w:top w:val="none" w:sz="0" w:space="0" w:color="auto"/>
                            <w:left w:val="none" w:sz="0" w:space="0" w:color="auto"/>
                            <w:bottom w:val="none" w:sz="0" w:space="0" w:color="auto"/>
                            <w:right w:val="none" w:sz="0" w:space="0" w:color="auto"/>
                          </w:divBdr>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4137">
                  <w:marLeft w:val="300"/>
                  <w:marRight w:val="0"/>
                  <w:marTop w:val="0"/>
                  <w:marBottom w:val="150"/>
                  <w:divBdr>
                    <w:top w:val="none" w:sz="0" w:space="0" w:color="auto"/>
                    <w:left w:val="none" w:sz="0" w:space="0" w:color="auto"/>
                    <w:bottom w:val="none" w:sz="0" w:space="0" w:color="auto"/>
                    <w:right w:val="none" w:sz="0" w:space="0" w:color="auto"/>
                  </w:divBdr>
                </w:div>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59600582">
                  <w:marLeft w:val="0"/>
                  <w:marRight w:val="30"/>
                  <w:marTop w:val="0"/>
                  <w:marBottom w:val="0"/>
                  <w:divBdr>
                    <w:top w:val="none" w:sz="0" w:space="0" w:color="auto"/>
                    <w:left w:val="none" w:sz="0" w:space="0" w:color="auto"/>
                    <w:bottom w:val="none" w:sz="0" w:space="0" w:color="auto"/>
                    <w:right w:val="none" w:sz="0" w:space="0" w:color="auto"/>
                  </w:divBdr>
                  <w:divsChild>
                    <w:div w:id="619267784">
                      <w:marLeft w:val="0"/>
                      <w:marRight w:val="0"/>
                      <w:marTop w:val="0"/>
                      <w:marBottom w:val="0"/>
                      <w:divBdr>
                        <w:top w:val="none" w:sz="0" w:space="0" w:color="auto"/>
                        <w:left w:val="none" w:sz="0" w:space="0" w:color="auto"/>
                        <w:bottom w:val="none" w:sz="0" w:space="0" w:color="auto"/>
                        <w:right w:val="none" w:sz="0" w:space="0" w:color="auto"/>
                      </w:divBdr>
                    </w:div>
                  </w:divsChild>
                </w:div>
                <w:div w:id="59836690">
                  <w:marLeft w:val="0"/>
                  <w:marRight w:val="0"/>
                  <w:marTop w:val="0"/>
                  <w:marBottom w:val="0"/>
                  <w:divBdr>
                    <w:top w:val="none" w:sz="0" w:space="0" w:color="auto"/>
                    <w:left w:val="none" w:sz="0" w:space="0" w:color="auto"/>
                    <w:bottom w:val="none" w:sz="0" w:space="0" w:color="auto"/>
                    <w:right w:val="none" w:sz="0" w:space="0" w:color="auto"/>
                  </w:divBdr>
                </w:div>
                <w:div w:id="59908017">
                  <w:marLeft w:val="0"/>
                  <w:marRight w:val="0"/>
                  <w:marTop w:val="0"/>
                  <w:marBottom w:val="0"/>
                  <w:divBdr>
                    <w:top w:val="none" w:sz="0" w:space="0" w:color="auto"/>
                    <w:left w:val="none" w:sz="0" w:space="0" w:color="auto"/>
                    <w:bottom w:val="none" w:sz="0" w:space="0" w:color="auto"/>
                    <w:right w:val="none" w:sz="0" w:space="0" w:color="auto"/>
                  </w:divBdr>
                </w:div>
                <w:div w:id="59984817">
                  <w:marLeft w:val="0"/>
                  <w:marRight w:val="30"/>
                  <w:marTop w:val="0"/>
                  <w:marBottom w:val="0"/>
                  <w:divBdr>
                    <w:top w:val="none" w:sz="0" w:space="0" w:color="auto"/>
                    <w:left w:val="none" w:sz="0" w:space="0" w:color="auto"/>
                    <w:bottom w:val="none" w:sz="0" w:space="0" w:color="auto"/>
                    <w:right w:val="none" w:sz="0" w:space="0" w:color="auto"/>
                  </w:divBdr>
                  <w:divsChild>
                    <w:div w:id="696546606">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60299623">
                  <w:marLeft w:val="0"/>
                  <w:marRight w:val="0"/>
                  <w:marTop w:val="0"/>
                  <w:marBottom w:val="0"/>
                  <w:divBdr>
                    <w:top w:val="none" w:sz="0" w:space="0" w:color="auto"/>
                    <w:left w:val="none" w:sz="0" w:space="0" w:color="auto"/>
                    <w:bottom w:val="none" w:sz="0" w:space="0" w:color="auto"/>
                    <w:right w:val="none" w:sz="0" w:space="0" w:color="auto"/>
                  </w:divBdr>
                  <w:divsChild>
                    <w:div w:id="1028333547">
                      <w:marLeft w:val="0"/>
                      <w:marRight w:val="0"/>
                      <w:marTop w:val="0"/>
                      <w:marBottom w:val="0"/>
                      <w:divBdr>
                        <w:top w:val="none" w:sz="0" w:space="0" w:color="auto"/>
                        <w:left w:val="none" w:sz="0" w:space="0" w:color="auto"/>
                        <w:bottom w:val="none" w:sz="0" w:space="0" w:color="auto"/>
                        <w:right w:val="none" w:sz="0" w:space="0" w:color="auto"/>
                      </w:divBdr>
                      <w:divsChild>
                        <w:div w:id="1141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60490454">
                  <w:marLeft w:val="0"/>
                  <w:marRight w:val="0"/>
                  <w:marTop w:val="0"/>
                  <w:marBottom w:val="0"/>
                  <w:divBdr>
                    <w:top w:val="none" w:sz="0" w:space="0" w:color="auto"/>
                    <w:left w:val="none" w:sz="0" w:space="0" w:color="auto"/>
                    <w:bottom w:val="none" w:sz="0" w:space="0" w:color="auto"/>
                    <w:right w:val="none" w:sz="0" w:space="0" w:color="auto"/>
                  </w:divBdr>
                </w:div>
                <w:div w:id="60569236">
                  <w:marLeft w:val="0"/>
                  <w:marRight w:val="0"/>
                  <w:marTop w:val="0"/>
                  <w:marBottom w:val="0"/>
                  <w:divBdr>
                    <w:top w:val="none" w:sz="0" w:space="0" w:color="auto"/>
                    <w:left w:val="none" w:sz="0" w:space="0" w:color="auto"/>
                    <w:bottom w:val="none" w:sz="0" w:space="0" w:color="auto"/>
                    <w:right w:val="none" w:sz="0" w:space="0" w:color="auto"/>
                  </w:divBdr>
                </w:div>
                <w:div w:id="60569940">
                  <w:marLeft w:val="0"/>
                  <w:marRight w:val="0"/>
                  <w:marTop w:val="0"/>
                  <w:marBottom w:val="240"/>
                  <w:divBdr>
                    <w:top w:val="none" w:sz="0" w:space="0" w:color="auto"/>
                    <w:left w:val="none" w:sz="0" w:space="0" w:color="auto"/>
                    <w:bottom w:val="single" w:sz="6" w:space="11" w:color="EEEEEE"/>
                    <w:right w:val="none" w:sz="0" w:space="0" w:color="auto"/>
                  </w:divBdr>
                </w:div>
                <w:div w:id="60759358">
                  <w:marLeft w:val="0"/>
                  <w:marRight w:val="0"/>
                  <w:marTop w:val="0"/>
                  <w:marBottom w:val="0"/>
                  <w:divBdr>
                    <w:top w:val="none" w:sz="0" w:space="0" w:color="auto"/>
                    <w:left w:val="none" w:sz="0" w:space="0" w:color="auto"/>
                    <w:bottom w:val="none" w:sz="0" w:space="0" w:color="auto"/>
                    <w:right w:val="none" w:sz="0" w:space="0" w:color="auto"/>
                  </w:divBdr>
                </w:div>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sChild>
                </w:div>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0430">
                  <w:marLeft w:val="0"/>
                  <w:marRight w:val="0"/>
                  <w:marTop w:val="0"/>
                  <w:marBottom w:val="0"/>
                  <w:divBdr>
                    <w:top w:val="none" w:sz="0" w:space="0" w:color="auto"/>
                    <w:left w:val="none" w:sz="0" w:space="0" w:color="auto"/>
                    <w:bottom w:val="none" w:sz="0" w:space="0" w:color="auto"/>
                    <w:right w:val="none" w:sz="0" w:space="0" w:color="auto"/>
                  </w:divBdr>
                </w:div>
                <w:div w:id="61367629">
                  <w:marLeft w:val="0"/>
                  <w:marRight w:val="0"/>
                  <w:marTop w:val="0"/>
                  <w:marBottom w:val="0"/>
                  <w:divBdr>
                    <w:top w:val="none" w:sz="0" w:space="0" w:color="auto"/>
                    <w:left w:val="none" w:sz="0" w:space="0" w:color="auto"/>
                    <w:bottom w:val="none" w:sz="0" w:space="0" w:color="auto"/>
                    <w:right w:val="none" w:sz="0" w:space="0" w:color="auto"/>
                  </w:divBdr>
                  <w:divsChild>
                    <w:div w:id="302126028">
                      <w:marLeft w:val="300"/>
                      <w:marRight w:val="300"/>
                      <w:marTop w:val="0"/>
                      <w:marBottom w:val="0"/>
                      <w:divBdr>
                        <w:top w:val="none" w:sz="0" w:space="0" w:color="auto"/>
                        <w:left w:val="none" w:sz="0" w:space="0" w:color="auto"/>
                        <w:bottom w:val="none" w:sz="0" w:space="0" w:color="auto"/>
                        <w:right w:val="none" w:sz="0" w:space="0" w:color="auto"/>
                      </w:divBdr>
                    </w:div>
                  </w:divsChild>
                </w:div>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sChild>
                </w:div>
                <w:div w:id="61875215">
                  <w:marLeft w:val="0"/>
                  <w:marRight w:val="0"/>
                  <w:marTop w:val="0"/>
                  <w:marBottom w:val="0"/>
                  <w:divBdr>
                    <w:top w:val="none" w:sz="0" w:space="0" w:color="auto"/>
                    <w:left w:val="none" w:sz="0" w:space="0" w:color="auto"/>
                    <w:bottom w:val="none" w:sz="0" w:space="0" w:color="auto"/>
                    <w:right w:val="none" w:sz="0" w:space="0" w:color="auto"/>
                  </w:divBdr>
                  <w:divsChild>
                    <w:div w:id="534973631">
                      <w:marLeft w:val="0"/>
                      <w:marRight w:val="0"/>
                      <w:marTop w:val="0"/>
                      <w:marBottom w:val="0"/>
                      <w:divBdr>
                        <w:top w:val="none" w:sz="0" w:space="0" w:color="auto"/>
                        <w:left w:val="none" w:sz="0" w:space="0" w:color="auto"/>
                        <w:bottom w:val="none" w:sz="0" w:space="0" w:color="auto"/>
                        <w:right w:val="none" w:sz="0" w:space="0" w:color="auto"/>
                      </w:divBdr>
                    </w:div>
                  </w:divsChild>
                </w:div>
                <w:div w:id="61948090">
                  <w:marLeft w:val="0"/>
                  <w:marRight w:val="0"/>
                  <w:marTop w:val="0"/>
                  <w:marBottom w:val="0"/>
                  <w:divBdr>
                    <w:top w:val="none" w:sz="0" w:space="0" w:color="auto"/>
                    <w:left w:val="none" w:sz="0" w:space="0" w:color="auto"/>
                    <w:bottom w:val="none" w:sz="0" w:space="0" w:color="auto"/>
                    <w:right w:val="none" w:sz="0" w:space="0" w:color="auto"/>
                  </w:divBdr>
                  <w:divsChild>
                    <w:div w:id="845025047">
                      <w:marLeft w:val="0"/>
                      <w:marRight w:val="0"/>
                      <w:marTop w:val="0"/>
                      <w:marBottom w:val="0"/>
                      <w:divBdr>
                        <w:top w:val="none" w:sz="0" w:space="0" w:color="auto"/>
                        <w:left w:val="none" w:sz="0" w:space="0" w:color="auto"/>
                        <w:bottom w:val="none" w:sz="0" w:space="0" w:color="auto"/>
                        <w:right w:val="none" w:sz="0" w:space="0" w:color="auto"/>
                      </w:divBdr>
                      <w:divsChild>
                        <w:div w:id="9279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2252">
                  <w:marLeft w:val="0"/>
                  <w:marRight w:val="0"/>
                  <w:marTop w:val="0"/>
                  <w:marBottom w:val="0"/>
                  <w:divBdr>
                    <w:top w:val="none" w:sz="0" w:space="0" w:color="auto"/>
                    <w:left w:val="none" w:sz="0" w:space="0" w:color="auto"/>
                    <w:bottom w:val="none" w:sz="0" w:space="0" w:color="auto"/>
                    <w:right w:val="none" w:sz="0" w:space="0" w:color="auto"/>
                  </w:divBdr>
                </w:div>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6203">
                  <w:marLeft w:val="0"/>
                  <w:marRight w:val="0"/>
                  <w:marTop w:val="0"/>
                  <w:marBottom w:val="0"/>
                  <w:divBdr>
                    <w:top w:val="none" w:sz="0" w:space="0" w:color="auto"/>
                    <w:left w:val="none" w:sz="0" w:space="0" w:color="auto"/>
                    <w:bottom w:val="none" w:sz="0" w:space="0" w:color="auto"/>
                    <w:right w:val="none" w:sz="0" w:space="0" w:color="auto"/>
                  </w:divBdr>
                </w:div>
                <w:div w:id="62223549">
                  <w:marLeft w:val="0"/>
                  <w:marRight w:val="0"/>
                  <w:marTop w:val="0"/>
                  <w:marBottom w:val="0"/>
                  <w:divBdr>
                    <w:top w:val="none" w:sz="0" w:space="0" w:color="auto"/>
                    <w:left w:val="none" w:sz="0" w:space="0" w:color="auto"/>
                    <w:bottom w:val="none" w:sz="0" w:space="0" w:color="auto"/>
                    <w:right w:val="none" w:sz="0" w:space="0" w:color="auto"/>
                  </w:divBdr>
                </w:div>
                <w:div w:id="62290350">
                  <w:marLeft w:val="0"/>
                  <w:marRight w:val="0"/>
                  <w:marTop w:val="0"/>
                  <w:marBottom w:val="0"/>
                  <w:divBdr>
                    <w:top w:val="none" w:sz="0" w:space="0" w:color="auto"/>
                    <w:left w:val="none" w:sz="0" w:space="0" w:color="auto"/>
                    <w:bottom w:val="none" w:sz="0" w:space="0" w:color="auto"/>
                    <w:right w:val="none" w:sz="0" w:space="0" w:color="auto"/>
                  </w:divBdr>
                  <w:divsChild>
                    <w:div w:id="1044135123">
                      <w:marLeft w:val="0"/>
                      <w:marRight w:val="0"/>
                      <w:marTop w:val="0"/>
                      <w:marBottom w:val="0"/>
                      <w:divBdr>
                        <w:top w:val="none" w:sz="0" w:space="0" w:color="auto"/>
                        <w:left w:val="none" w:sz="0" w:space="0" w:color="auto"/>
                        <w:bottom w:val="none" w:sz="0" w:space="0" w:color="auto"/>
                        <w:right w:val="none" w:sz="0" w:space="0" w:color="auto"/>
                      </w:divBdr>
                    </w:div>
                  </w:divsChild>
                </w:div>
                <w:div w:id="62607145">
                  <w:marLeft w:val="0"/>
                  <w:marRight w:val="0"/>
                  <w:marTop w:val="0"/>
                  <w:marBottom w:val="0"/>
                  <w:divBdr>
                    <w:top w:val="none" w:sz="0" w:space="0" w:color="auto"/>
                    <w:left w:val="none" w:sz="0" w:space="0" w:color="auto"/>
                    <w:bottom w:val="none" w:sz="0" w:space="0" w:color="auto"/>
                    <w:right w:val="none" w:sz="0" w:space="0" w:color="auto"/>
                  </w:divBdr>
                </w:div>
                <w:div w:id="62921456">
                  <w:marLeft w:val="0"/>
                  <w:marRight w:val="0"/>
                  <w:marTop w:val="0"/>
                  <w:marBottom w:val="0"/>
                  <w:divBdr>
                    <w:top w:val="none" w:sz="0" w:space="0" w:color="auto"/>
                    <w:left w:val="none" w:sz="0" w:space="0" w:color="auto"/>
                    <w:bottom w:val="none" w:sz="0" w:space="0" w:color="auto"/>
                    <w:right w:val="none" w:sz="0" w:space="0" w:color="auto"/>
                  </w:divBdr>
                </w:div>
                <w:div w:id="63140197">
                  <w:marLeft w:val="0"/>
                  <w:marRight w:val="0"/>
                  <w:marTop w:val="0"/>
                  <w:marBottom w:val="0"/>
                  <w:divBdr>
                    <w:top w:val="none" w:sz="0" w:space="0" w:color="auto"/>
                    <w:left w:val="none" w:sz="0" w:space="0" w:color="auto"/>
                    <w:bottom w:val="none" w:sz="0" w:space="0" w:color="auto"/>
                    <w:right w:val="none" w:sz="0" w:space="0" w:color="auto"/>
                  </w:divBdr>
                  <w:divsChild>
                    <w:div w:id="1137918193">
                      <w:marLeft w:val="0"/>
                      <w:marRight w:val="0"/>
                      <w:marTop w:val="0"/>
                      <w:marBottom w:val="0"/>
                      <w:divBdr>
                        <w:top w:val="none" w:sz="0" w:space="0" w:color="auto"/>
                        <w:left w:val="none" w:sz="0" w:space="0" w:color="auto"/>
                        <w:bottom w:val="none" w:sz="0" w:space="0" w:color="auto"/>
                        <w:right w:val="none" w:sz="0" w:space="0" w:color="auto"/>
                      </w:divBdr>
                      <w:divsChild>
                        <w:div w:id="5294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63259167">
                  <w:marLeft w:val="0"/>
                  <w:marRight w:val="0"/>
                  <w:marTop w:val="0"/>
                  <w:marBottom w:val="0"/>
                  <w:divBdr>
                    <w:top w:val="none" w:sz="0" w:space="0" w:color="auto"/>
                    <w:left w:val="none" w:sz="0" w:space="0" w:color="auto"/>
                    <w:bottom w:val="none" w:sz="0" w:space="0" w:color="auto"/>
                    <w:right w:val="none" w:sz="0" w:space="0" w:color="auto"/>
                  </w:divBdr>
                </w:div>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
                  </w:divsChild>
                </w:div>
                <w:div w:id="63459617">
                  <w:marLeft w:val="0"/>
                  <w:marRight w:val="30"/>
                  <w:marTop w:val="0"/>
                  <w:marBottom w:val="0"/>
                  <w:divBdr>
                    <w:top w:val="none" w:sz="0" w:space="0" w:color="auto"/>
                    <w:left w:val="none" w:sz="0" w:space="0" w:color="auto"/>
                    <w:bottom w:val="none" w:sz="0" w:space="0" w:color="auto"/>
                    <w:right w:val="none" w:sz="0" w:space="0" w:color="auto"/>
                  </w:divBdr>
                </w:div>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
                  </w:divsChild>
                </w:div>
                <w:div w:id="63646762">
                  <w:marLeft w:val="0"/>
                  <w:marRight w:val="75"/>
                  <w:marTop w:val="0"/>
                  <w:marBottom w:val="0"/>
                  <w:divBdr>
                    <w:top w:val="none" w:sz="0" w:space="0" w:color="auto"/>
                    <w:left w:val="none" w:sz="0" w:space="0" w:color="auto"/>
                    <w:bottom w:val="none" w:sz="0" w:space="0" w:color="auto"/>
                    <w:right w:val="none" w:sz="0" w:space="0" w:color="auto"/>
                  </w:divBdr>
                  <w:divsChild>
                    <w:div w:id="466164107">
                      <w:marLeft w:val="0"/>
                      <w:marRight w:val="0"/>
                      <w:marTop w:val="0"/>
                      <w:marBottom w:val="0"/>
                      <w:divBdr>
                        <w:top w:val="none" w:sz="0" w:space="0" w:color="auto"/>
                        <w:left w:val="none" w:sz="0" w:space="0" w:color="auto"/>
                        <w:bottom w:val="none" w:sz="0" w:space="0" w:color="auto"/>
                        <w:right w:val="none" w:sz="0" w:space="0" w:color="auto"/>
                      </w:divBdr>
                    </w:div>
                  </w:divsChild>
                </w:div>
                <w:div w:id="63650608">
                  <w:marLeft w:val="0"/>
                  <w:marRight w:val="540"/>
                  <w:marTop w:val="0"/>
                  <w:marBottom w:val="300"/>
                  <w:divBdr>
                    <w:top w:val="none" w:sz="0" w:space="0" w:color="auto"/>
                    <w:left w:val="none" w:sz="0" w:space="0" w:color="auto"/>
                    <w:bottom w:val="none" w:sz="0" w:space="0" w:color="auto"/>
                    <w:right w:val="none" w:sz="0" w:space="0" w:color="auto"/>
                  </w:divBdr>
                  <w:divsChild>
                    <w:div w:id="1056271938">
                      <w:marLeft w:val="0"/>
                      <w:marRight w:val="0"/>
                      <w:marTop w:val="0"/>
                      <w:marBottom w:val="0"/>
                      <w:divBdr>
                        <w:top w:val="none" w:sz="0" w:space="0" w:color="auto"/>
                        <w:left w:val="none" w:sz="0" w:space="0" w:color="auto"/>
                        <w:bottom w:val="none" w:sz="0" w:space="0" w:color="auto"/>
                        <w:right w:val="none" w:sz="0" w:space="0" w:color="auto"/>
                      </w:divBdr>
                      <w:divsChild>
                        <w:div w:id="4276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63769778">
                  <w:marLeft w:val="0"/>
                  <w:marRight w:val="0"/>
                  <w:marTop w:val="0"/>
                  <w:marBottom w:val="0"/>
                  <w:divBdr>
                    <w:top w:val="none" w:sz="0" w:space="0" w:color="auto"/>
                    <w:left w:val="none" w:sz="0" w:space="0" w:color="auto"/>
                    <w:bottom w:val="none" w:sz="0" w:space="0" w:color="auto"/>
                    <w:right w:val="none" w:sz="0" w:space="0" w:color="auto"/>
                  </w:divBdr>
                </w:div>
                <w:div w:id="63837468">
                  <w:marLeft w:val="0"/>
                  <w:marRight w:val="0"/>
                  <w:marTop w:val="0"/>
                  <w:marBottom w:val="0"/>
                  <w:divBdr>
                    <w:top w:val="none" w:sz="0" w:space="0" w:color="auto"/>
                    <w:left w:val="none" w:sz="0" w:space="0" w:color="auto"/>
                    <w:bottom w:val="none" w:sz="0" w:space="0" w:color="auto"/>
                    <w:right w:val="none" w:sz="0" w:space="0" w:color="auto"/>
                  </w:divBdr>
                </w:div>
                <w:div w:id="64039154">
                  <w:marLeft w:val="0"/>
                  <w:marRight w:val="0"/>
                  <w:marTop w:val="270"/>
                  <w:marBottom w:val="0"/>
                  <w:divBdr>
                    <w:top w:val="none" w:sz="0" w:space="0" w:color="auto"/>
                    <w:left w:val="none" w:sz="0" w:space="0" w:color="auto"/>
                    <w:bottom w:val="none" w:sz="0" w:space="0" w:color="auto"/>
                    <w:right w:val="none" w:sz="0" w:space="0" w:color="auto"/>
                  </w:divBdr>
                </w:div>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668">
                  <w:marLeft w:val="0"/>
                  <w:marRight w:val="0"/>
                  <w:marTop w:val="0"/>
                  <w:marBottom w:val="0"/>
                  <w:divBdr>
                    <w:top w:val="none" w:sz="0" w:space="0" w:color="auto"/>
                    <w:left w:val="none" w:sz="0" w:space="0" w:color="auto"/>
                    <w:bottom w:val="none" w:sz="0" w:space="0" w:color="auto"/>
                    <w:right w:val="none" w:sz="0" w:space="0" w:color="auto"/>
                  </w:divBdr>
                </w:div>
                <w:div w:id="64689387">
                  <w:marLeft w:val="0"/>
                  <w:marRight w:val="0"/>
                  <w:marTop w:val="480"/>
                  <w:marBottom w:val="0"/>
                  <w:divBdr>
                    <w:top w:val="none" w:sz="0" w:space="0" w:color="auto"/>
                    <w:left w:val="none" w:sz="0" w:space="0" w:color="auto"/>
                    <w:bottom w:val="single" w:sz="6" w:space="11" w:color="EEEEEE"/>
                    <w:right w:val="none" w:sz="0" w:space="0" w:color="auto"/>
                  </w:divBdr>
                  <w:divsChild>
                    <w:div w:id="244580635">
                      <w:marLeft w:val="0"/>
                      <w:marRight w:val="0"/>
                      <w:marTop w:val="225"/>
                      <w:marBottom w:val="0"/>
                      <w:divBdr>
                        <w:top w:val="none" w:sz="0" w:space="0" w:color="auto"/>
                        <w:left w:val="none" w:sz="0" w:space="0" w:color="auto"/>
                        <w:bottom w:val="none" w:sz="0" w:space="0" w:color="auto"/>
                        <w:right w:val="none" w:sz="0" w:space="0" w:color="auto"/>
                      </w:divBdr>
                    </w:div>
                  </w:divsChild>
                </w:div>
                <w:div w:id="64691094">
                  <w:marLeft w:val="0"/>
                  <w:marRight w:val="0"/>
                  <w:marTop w:val="0"/>
                  <w:marBottom w:val="0"/>
                  <w:divBdr>
                    <w:top w:val="none" w:sz="0" w:space="0" w:color="auto"/>
                    <w:left w:val="none" w:sz="0" w:space="0" w:color="auto"/>
                    <w:bottom w:val="none" w:sz="0" w:space="0" w:color="auto"/>
                    <w:right w:val="none" w:sz="0" w:space="0" w:color="auto"/>
                  </w:divBdr>
                </w:div>
                <w:div w:id="64845509">
                  <w:marLeft w:val="0"/>
                  <w:marRight w:val="0"/>
                  <w:marTop w:val="0"/>
                  <w:marBottom w:val="0"/>
                  <w:divBdr>
                    <w:top w:val="none" w:sz="0" w:space="0" w:color="auto"/>
                    <w:left w:val="none" w:sz="0" w:space="0" w:color="auto"/>
                    <w:bottom w:val="none" w:sz="0" w:space="0" w:color="auto"/>
                    <w:right w:val="none" w:sz="0" w:space="0" w:color="auto"/>
                  </w:divBdr>
                </w:div>
                <w:div w:id="64956871">
                  <w:marLeft w:val="0"/>
                  <w:marRight w:val="0"/>
                  <w:marTop w:val="0"/>
                  <w:marBottom w:val="0"/>
                  <w:divBdr>
                    <w:top w:val="none" w:sz="0" w:space="0" w:color="auto"/>
                    <w:left w:val="none" w:sz="0" w:space="0" w:color="auto"/>
                    <w:bottom w:val="none" w:sz="0" w:space="0" w:color="auto"/>
                    <w:right w:val="none" w:sz="0" w:space="0" w:color="auto"/>
                  </w:divBdr>
                </w:div>
                <w:div w:id="65079454">
                  <w:marLeft w:val="0"/>
                  <w:marRight w:val="0"/>
                  <w:marTop w:val="0"/>
                  <w:marBottom w:val="0"/>
                  <w:divBdr>
                    <w:top w:val="none" w:sz="0" w:space="0" w:color="auto"/>
                    <w:left w:val="none" w:sz="0" w:space="0" w:color="auto"/>
                    <w:bottom w:val="none" w:sz="0" w:space="0" w:color="auto"/>
                    <w:right w:val="none" w:sz="0" w:space="0" w:color="auto"/>
                  </w:divBdr>
                </w:div>
                <w:div w:id="65080523">
                  <w:marLeft w:val="0"/>
                  <w:marRight w:val="0"/>
                  <w:marTop w:val="0"/>
                  <w:marBottom w:val="0"/>
                  <w:divBdr>
                    <w:top w:val="none" w:sz="0" w:space="0" w:color="auto"/>
                    <w:left w:val="none" w:sz="0" w:space="0" w:color="auto"/>
                    <w:bottom w:val="none" w:sz="0" w:space="0" w:color="auto"/>
                    <w:right w:val="none" w:sz="0" w:space="0" w:color="auto"/>
                  </w:divBdr>
                </w:div>
                <w:div w:id="65229975">
                  <w:marLeft w:val="0"/>
                  <w:marRight w:val="0"/>
                  <w:marTop w:val="0"/>
                  <w:marBottom w:val="0"/>
                  <w:divBdr>
                    <w:top w:val="none" w:sz="0" w:space="0" w:color="auto"/>
                    <w:left w:val="none" w:sz="0" w:space="0" w:color="auto"/>
                    <w:bottom w:val="none" w:sz="0" w:space="0" w:color="auto"/>
                    <w:right w:val="none" w:sz="0" w:space="0" w:color="auto"/>
                  </w:divBdr>
                </w:div>
                <w:div w:id="65423561">
                  <w:marLeft w:val="0"/>
                  <w:marRight w:val="0"/>
                  <w:marTop w:val="0"/>
                  <w:marBottom w:val="0"/>
                  <w:divBdr>
                    <w:top w:val="none" w:sz="0" w:space="0" w:color="auto"/>
                    <w:left w:val="none" w:sz="0" w:space="0" w:color="auto"/>
                    <w:bottom w:val="none" w:sz="0" w:space="0" w:color="auto"/>
                    <w:right w:val="none" w:sz="0" w:space="0" w:color="auto"/>
                  </w:divBdr>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65610720">
                  <w:marLeft w:val="0"/>
                  <w:marRight w:val="0"/>
                  <w:marTop w:val="0"/>
                  <w:marBottom w:val="0"/>
                  <w:divBdr>
                    <w:top w:val="none" w:sz="0" w:space="0" w:color="auto"/>
                    <w:left w:val="none" w:sz="0" w:space="0" w:color="auto"/>
                    <w:bottom w:val="none" w:sz="0" w:space="0" w:color="auto"/>
                    <w:right w:val="none" w:sz="0" w:space="0" w:color="auto"/>
                  </w:divBdr>
                </w:div>
                <w:div w:id="65614197">
                  <w:marLeft w:val="0"/>
                  <w:marRight w:val="0"/>
                  <w:marTop w:val="0"/>
                  <w:marBottom w:val="0"/>
                  <w:divBdr>
                    <w:top w:val="none" w:sz="0" w:space="0" w:color="auto"/>
                    <w:left w:val="none" w:sz="0" w:space="0" w:color="auto"/>
                    <w:bottom w:val="none" w:sz="0" w:space="0" w:color="auto"/>
                    <w:right w:val="none" w:sz="0" w:space="0" w:color="auto"/>
                  </w:divBdr>
                  <w:divsChild>
                    <w:div w:id="291861265">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0"/>
                          <w:divBdr>
                            <w:top w:val="none" w:sz="0" w:space="0" w:color="auto"/>
                            <w:left w:val="none" w:sz="0" w:space="0" w:color="auto"/>
                            <w:bottom w:val="none" w:sz="0" w:space="0" w:color="auto"/>
                            <w:right w:val="none" w:sz="0" w:space="0" w:color="auto"/>
                          </w:divBdr>
                          <w:divsChild>
                            <w:div w:id="1198153783">
                              <w:marLeft w:val="300"/>
                              <w:marRight w:val="300"/>
                              <w:marTop w:val="0"/>
                              <w:marBottom w:val="0"/>
                              <w:divBdr>
                                <w:top w:val="none" w:sz="0" w:space="0" w:color="auto"/>
                                <w:left w:val="none" w:sz="0" w:space="0" w:color="auto"/>
                                <w:bottom w:val="none" w:sz="0" w:space="0" w:color="auto"/>
                                <w:right w:val="none" w:sz="0" w:space="0" w:color="auto"/>
                              </w:divBdr>
                              <w:divsChild>
                                <w:div w:id="952593407">
                                  <w:marLeft w:val="0"/>
                                  <w:marRight w:val="0"/>
                                  <w:marTop w:val="0"/>
                                  <w:marBottom w:val="0"/>
                                  <w:divBdr>
                                    <w:top w:val="none" w:sz="0" w:space="0" w:color="auto"/>
                                    <w:left w:val="none" w:sz="0" w:space="0" w:color="auto"/>
                                    <w:bottom w:val="none" w:sz="0" w:space="0" w:color="auto"/>
                                    <w:right w:val="none" w:sz="0" w:space="0" w:color="auto"/>
                                  </w:divBdr>
                                  <w:divsChild>
                                    <w:div w:id="5570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34899">
                  <w:marLeft w:val="0"/>
                  <w:marRight w:val="0"/>
                  <w:marTop w:val="0"/>
                  <w:marBottom w:val="0"/>
                  <w:divBdr>
                    <w:top w:val="none" w:sz="0" w:space="0" w:color="auto"/>
                    <w:left w:val="none" w:sz="0" w:space="0" w:color="auto"/>
                    <w:bottom w:val="none" w:sz="0" w:space="0" w:color="auto"/>
                    <w:right w:val="none" w:sz="0" w:space="0" w:color="auto"/>
                  </w:divBdr>
                </w:div>
                <w:div w:id="65957519">
                  <w:marLeft w:val="0"/>
                  <w:marRight w:val="0"/>
                  <w:marTop w:val="0"/>
                  <w:marBottom w:val="0"/>
                  <w:divBdr>
                    <w:top w:val="none" w:sz="0" w:space="0" w:color="auto"/>
                    <w:left w:val="none" w:sz="0" w:space="0" w:color="auto"/>
                    <w:bottom w:val="none" w:sz="0" w:space="0" w:color="auto"/>
                    <w:right w:val="none" w:sz="0" w:space="0" w:color="auto"/>
                  </w:divBdr>
                </w:div>
                <w:div w:id="65959566">
                  <w:marLeft w:val="0"/>
                  <w:marRight w:val="0"/>
                  <w:marTop w:val="0"/>
                  <w:marBottom w:val="0"/>
                  <w:divBdr>
                    <w:top w:val="none" w:sz="0" w:space="0" w:color="auto"/>
                    <w:left w:val="none" w:sz="0" w:space="0" w:color="auto"/>
                    <w:bottom w:val="none" w:sz="0" w:space="0" w:color="auto"/>
                    <w:right w:val="none" w:sz="0" w:space="0" w:color="auto"/>
                  </w:divBdr>
                </w:div>
                <w:div w:id="66076128">
                  <w:marLeft w:val="0"/>
                  <w:marRight w:val="0"/>
                  <w:marTop w:val="0"/>
                  <w:marBottom w:val="0"/>
                  <w:divBdr>
                    <w:top w:val="none" w:sz="0" w:space="0" w:color="auto"/>
                    <w:left w:val="none" w:sz="0" w:space="0" w:color="auto"/>
                    <w:bottom w:val="none" w:sz="0" w:space="0" w:color="auto"/>
                    <w:right w:val="none" w:sz="0" w:space="0" w:color="auto"/>
                  </w:divBdr>
                </w:div>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 w:id="66463772">
                  <w:marLeft w:val="0"/>
                  <w:marRight w:val="0"/>
                  <w:marTop w:val="0"/>
                  <w:marBottom w:val="0"/>
                  <w:divBdr>
                    <w:top w:val="none" w:sz="0" w:space="0" w:color="auto"/>
                    <w:left w:val="none" w:sz="0" w:space="0" w:color="auto"/>
                    <w:bottom w:val="none" w:sz="0" w:space="0" w:color="auto"/>
                    <w:right w:val="none" w:sz="0" w:space="0" w:color="auto"/>
                  </w:divBdr>
                  <w:divsChild>
                    <w:div w:id="1114324679">
                      <w:marLeft w:val="0"/>
                      <w:marRight w:val="0"/>
                      <w:marTop w:val="0"/>
                      <w:marBottom w:val="0"/>
                      <w:divBdr>
                        <w:top w:val="none" w:sz="0" w:space="0" w:color="auto"/>
                        <w:left w:val="none" w:sz="0" w:space="0" w:color="auto"/>
                        <w:bottom w:val="none" w:sz="0" w:space="0" w:color="auto"/>
                        <w:right w:val="none" w:sz="0" w:space="0" w:color="auto"/>
                      </w:divBdr>
                    </w:div>
                  </w:divsChild>
                </w:div>
                <w:div w:id="66651421">
                  <w:marLeft w:val="0"/>
                  <w:marRight w:val="30"/>
                  <w:marTop w:val="0"/>
                  <w:marBottom w:val="0"/>
                  <w:divBdr>
                    <w:top w:val="none" w:sz="0" w:space="0" w:color="auto"/>
                    <w:left w:val="none" w:sz="0" w:space="0" w:color="auto"/>
                    <w:bottom w:val="none" w:sz="0" w:space="0" w:color="auto"/>
                    <w:right w:val="none" w:sz="0" w:space="0" w:color="auto"/>
                  </w:divBdr>
                  <w:divsChild>
                    <w:div w:id="569579105">
                      <w:marLeft w:val="0"/>
                      <w:marRight w:val="0"/>
                      <w:marTop w:val="0"/>
                      <w:marBottom w:val="0"/>
                      <w:divBdr>
                        <w:top w:val="none" w:sz="0" w:space="0" w:color="auto"/>
                        <w:left w:val="none" w:sz="0" w:space="0" w:color="auto"/>
                        <w:bottom w:val="none" w:sz="0" w:space="0" w:color="auto"/>
                        <w:right w:val="none" w:sz="0" w:space="0" w:color="auto"/>
                      </w:divBdr>
                    </w:div>
                  </w:divsChild>
                </w:div>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0936">
                  <w:marLeft w:val="0"/>
                  <w:marRight w:val="0"/>
                  <w:marTop w:val="0"/>
                  <w:marBottom w:val="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67267964">
                  <w:marLeft w:val="0"/>
                  <w:marRight w:val="0"/>
                  <w:marTop w:val="300"/>
                  <w:marBottom w:val="0"/>
                  <w:divBdr>
                    <w:top w:val="none" w:sz="0" w:space="0" w:color="auto"/>
                    <w:left w:val="none" w:sz="0" w:space="0" w:color="auto"/>
                    <w:bottom w:val="none" w:sz="0" w:space="0" w:color="auto"/>
                    <w:right w:val="none" w:sz="0" w:space="0" w:color="auto"/>
                  </w:divBdr>
                </w:div>
                <w:div w:id="67315684">
                  <w:marLeft w:val="0"/>
                  <w:marRight w:val="0"/>
                  <w:marTop w:val="0"/>
                  <w:marBottom w:val="0"/>
                  <w:divBdr>
                    <w:top w:val="none" w:sz="0" w:space="0" w:color="auto"/>
                    <w:left w:val="none" w:sz="0" w:space="0" w:color="auto"/>
                    <w:bottom w:val="none" w:sz="0" w:space="0" w:color="auto"/>
                    <w:right w:val="none" w:sz="0" w:space="0" w:color="auto"/>
                  </w:divBdr>
                </w:div>
                <w:div w:id="67534512">
                  <w:marLeft w:val="0"/>
                  <w:marRight w:val="0"/>
                  <w:marTop w:val="0"/>
                  <w:marBottom w:val="0"/>
                  <w:divBdr>
                    <w:top w:val="none" w:sz="0" w:space="0" w:color="auto"/>
                    <w:left w:val="none" w:sz="0" w:space="0" w:color="auto"/>
                    <w:bottom w:val="none" w:sz="0" w:space="0" w:color="auto"/>
                    <w:right w:val="none" w:sz="0" w:space="0" w:color="auto"/>
                  </w:divBdr>
                </w:div>
                <w:div w:id="67652912">
                  <w:marLeft w:val="0"/>
                  <w:marRight w:val="0"/>
                  <w:marTop w:val="0"/>
                  <w:marBottom w:val="0"/>
                  <w:divBdr>
                    <w:top w:val="none" w:sz="0" w:space="0" w:color="auto"/>
                    <w:left w:val="none" w:sz="0" w:space="0" w:color="auto"/>
                    <w:bottom w:val="none" w:sz="0" w:space="0" w:color="auto"/>
                    <w:right w:val="none" w:sz="0" w:space="0" w:color="auto"/>
                  </w:divBdr>
                </w:div>
                <w:div w:id="67730470">
                  <w:marLeft w:val="0"/>
                  <w:marRight w:val="0"/>
                  <w:marTop w:val="0"/>
                  <w:marBottom w:val="0"/>
                  <w:divBdr>
                    <w:top w:val="none" w:sz="0" w:space="0" w:color="auto"/>
                    <w:left w:val="none" w:sz="0" w:space="0" w:color="auto"/>
                    <w:bottom w:val="none" w:sz="0" w:space="0" w:color="auto"/>
                    <w:right w:val="none" w:sz="0" w:space="0" w:color="auto"/>
                  </w:divBdr>
                </w:div>
                <w:div w:id="67730500">
                  <w:marLeft w:val="0"/>
                  <w:marRight w:val="0"/>
                  <w:marTop w:val="0"/>
                  <w:marBottom w:val="0"/>
                  <w:divBdr>
                    <w:top w:val="none" w:sz="0" w:space="0" w:color="auto"/>
                    <w:left w:val="none" w:sz="0" w:space="0" w:color="auto"/>
                    <w:bottom w:val="none" w:sz="0" w:space="0" w:color="auto"/>
                    <w:right w:val="none" w:sz="0" w:space="0" w:color="auto"/>
                  </w:divBdr>
                </w:div>
                <w:div w:id="67768414">
                  <w:marLeft w:val="0"/>
                  <w:marRight w:val="0"/>
                  <w:marTop w:val="0"/>
                  <w:marBottom w:val="0"/>
                  <w:divBdr>
                    <w:top w:val="none" w:sz="0" w:space="0" w:color="auto"/>
                    <w:left w:val="none" w:sz="0" w:space="0" w:color="auto"/>
                    <w:bottom w:val="none" w:sz="0" w:space="0" w:color="auto"/>
                    <w:right w:val="none" w:sz="0" w:space="0" w:color="auto"/>
                  </w:divBdr>
                  <w:divsChild>
                    <w:div w:id="603148367">
                      <w:marLeft w:val="0"/>
                      <w:marRight w:val="0"/>
                      <w:marTop w:val="0"/>
                      <w:marBottom w:val="0"/>
                      <w:divBdr>
                        <w:top w:val="none" w:sz="0" w:space="0" w:color="auto"/>
                        <w:left w:val="none" w:sz="0" w:space="0" w:color="auto"/>
                        <w:bottom w:val="none" w:sz="0" w:space="0" w:color="auto"/>
                        <w:right w:val="none" w:sz="0" w:space="0" w:color="auto"/>
                      </w:divBdr>
                      <w:divsChild>
                        <w:div w:id="975911400">
                          <w:marLeft w:val="0"/>
                          <w:marRight w:val="0"/>
                          <w:marTop w:val="0"/>
                          <w:marBottom w:val="0"/>
                          <w:divBdr>
                            <w:top w:val="none" w:sz="0" w:space="0" w:color="auto"/>
                            <w:left w:val="none" w:sz="0" w:space="0" w:color="auto"/>
                            <w:bottom w:val="none" w:sz="0" w:space="0" w:color="auto"/>
                            <w:right w:val="none" w:sz="0" w:space="0" w:color="auto"/>
                          </w:divBdr>
                          <w:divsChild>
                            <w:div w:id="1605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68045836">
                  <w:marLeft w:val="0"/>
                  <w:marRight w:val="0"/>
                  <w:marTop w:val="0"/>
                  <w:marBottom w:val="0"/>
                  <w:divBdr>
                    <w:top w:val="none" w:sz="0" w:space="0" w:color="auto"/>
                    <w:left w:val="none" w:sz="0" w:space="0" w:color="auto"/>
                    <w:bottom w:val="none" w:sz="0" w:space="0" w:color="auto"/>
                    <w:right w:val="none" w:sz="0" w:space="0" w:color="auto"/>
                  </w:divBdr>
                </w:div>
                <w:div w:id="68235915">
                  <w:marLeft w:val="0"/>
                  <w:marRight w:val="0"/>
                  <w:marTop w:val="0"/>
                  <w:marBottom w:val="0"/>
                  <w:divBdr>
                    <w:top w:val="none" w:sz="0" w:space="0" w:color="auto"/>
                    <w:left w:val="none" w:sz="0" w:space="0" w:color="auto"/>
                    <w:bottom w:val="none" w:sz="0" w:space="0" w:color="auto"/>
                    <w:right w:val="none" w:sz="0" w:space="0" w:color="auto"/>
                  </w:divBdr>
                  <w:divsChild>
                    <w:div w:id="902450081">
                      <w:marLeft w:val="0"/>
                      <w:marRight w:val="0"/>
                      <w:marTop w:val="0"/>
                      <w:marBottom w:val="0"/>
                      <w:divBdr>
                        <w:top w:val="none" w:sz="0" w:space="0" w:color="auto"/>
                        <w:left w:val="none" w:sz="0" w:space="0" w:color="auto"/>
                        <w:bottom w:val="none" w:sz="0" w:space="0" w:color="auto"/>
                        <w:right w:val="none" w:sz="0" w:space="0" w:color="auto"/>
                      </w:divBdr>
                    </w:div>
                  </w:divsChild>
                </w:div>
                <w:div w:id="68384942">
                  <w:marLeft w:val="0"/>
                  <w:marRight w:val="30"/>
                  <w:marTop w:val="0"/>
                  <w:marBottom w:val="0"/>
                  <w:divBdr>
                    <w:top w:val="none" w:sz="0" w:space="0" w:color="auto"/>
                    <w:left w:val="none" w:sz="0" w:space="0" w:color="auto"/>
                    <w:bottom w:val="none" w:sz="0" w:space="0" w:color="auto"/>
                    <w:right w:val="none" w:sz="0" w:space="0" w:color="auto"/>
                  </w:divBdr>
                  <w:divsChild>
                    <w:div w:id="1257397228">
                      <w:marLeft w:val="0"/>
                      <w:marRight w:val="0"/>
                      <w:marTop w:val="0"/>
                      <w:marBottom w:val="0"/>
                      <w:divBdr>
                        <w:top w:val="none" w:sz="0" w:space="0" w:color="auto"/>
                        <w:left w:val="none" w:sz="0" w:space="0" w:color="auto"/>
                        <w:bottom w:val="none" w:sz="0" w:space="0" w:color="auto"/>
                        <w:right w:val="none" w:sz="0" w:space="0" w:color="auto"/>
                      </w:divBdr>
                    </w:div>
                  </w:divsChild>
                </w:div>
                <w:div w:id="68580029">
                  <w:marLeft w:val="0"/>
                  <w:marRight w:val="30"/>
                  <w:marTop w:val="0"/>
                  <w:marBottom w:val="0"/>
                  <w:divBdr>
                    <w:top w:val="none" w:sz="0" w:space="0" w:color="auto"/>
                    <w:left w:val="none" w:sz="0" w:space="0" w:color="auto"/>
                    <w:bottom w:val="none" w:sz="0" w:space="0" w:color="auto"/>
                    <w:right w:val="none" w:sz="0" w:space="0" w:color="auto"/>
                  </w:divBdr>
                  <w:divsChild>
                    <w:div w:id="305747670">
                      <w:marLeft w:val="0"/>
                      <w:marRight w:val="0"/>
                      <w:marTop w:val="0"/>
                      <w:marBottom w:val="0"/>
                      <w:divBdr>
                        <w:top w:val="none" w:sz="0" w:space="0" w:color="auto"/>
                        <w:left w:val="none" w:sz="0" w:space="0" w:color="auto"/>
                        <w:bottom w:val="none" w:sz="0" w:space="0" w:color="auto"/>
                        <w:right w:val="none" w:sz="0" w:space="0" w:color="auto"/>
                      </w:divBdr>
                    </w:div>
                  </w:divsChild>
                </w:div>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7147">
                  <w:marLeft w:val="0"/>
                  <w:marRight w:val="0"/>
                  <w:marTop w:val="0"/>
                  <w:marBottom w:val="0"/>
                  <w:divBdr>
                    <w:top w:val="none" w:sz="0" w:space="0" w:color="auto"/>
                    <w:left w:val="none" w:sz="0" w:space="0" w:color="auto"/>
                    <w:bottom w:val="none" w:sz="0" w:space="0" w:color="auto"/>
                    <w:right w:val="none" w:sz="0" w:space="0" w:color="auto"/>
                  </w:divBdr>
                  <w:divsChild>
                    <w:div w:id="887104918">
                      <w:marLeft w:val="0"/>
                      <w:marRight w:val="0"/>
                      <w:marTop w:val="0"/>
                      <w:marBottom w:val="0"/>
                      <w:divBdr>
                        <w:top w:val="none" w:sz="0" w:space="0" w:color="auto"/>
                        <w:left w:val="none" w:sz="0" w:space="0" w:color="auto"/>
                        <w:bottom w:val="none" w:sz="0" w:space="0" w:color="auto"/>
                        <w:right w:val="none" w:sz="0" w:space="0" w:color="auto"/>
                      </w:divBdr>
                      <w:divsChild>
                        <w:div w:id="11128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98">
                  <w:marLeft w:val="0"/>
                  <w:marRight w:val="0"/>
                  <w:marTop w:val="450"/>
                  <w:marBottom w:val="450"/>
                  <w:divBdr>
                    <w:top w:val="none" w:sz="0" w:space="0" w:color="auto"/>
                    <w:left w:val="none" w:sz="0" w:space="0" w:color="auto"/>
                    <w:bottom w:val="none" w:sz="0" w:space="0" w:color="auto"/>
                    <w:right w:val="none" w:sz="0" w:space="0" w:color="auto"/>
                  </w:divBdr>
                </w:div>
                <w:div w:id="69275110">
                  <w:marLeft w:val="0"/>
                  <w:marRight w:val="30"/>
                  <w:marTop w:val="0"/>
                  <w:marBottom w:val="0"/>
                  <w:divBdr>
                    <w:top w:val="none" w:sz="0" w:space="0" w:color="auto"/>
                    <w:left w:val="none" w:sz="0" w:space="0" w:color="auto"/>
                    <w:bottom w:val="none" w:sz="0" w:space="0" w:color="auto"/>
                    <w:right w:val="none" w:sz="0" w:space="0" w:color="auto"/>
                  </w:divBdr>
                </w:div>
                <w:div w:id="69352060">
                  <w:marLeft w:val="0"/>
                  <w:marRight w:val="30"/>
                  <w:marTop w:val="0"/>
                  <w:marBottom w:val="0"/>
                  <w:divBdr>
                    <w:top w:val="none" w:sz="0" w:space="0" w:color="auto"/>
                    <w:left w:val="none" w:sz="0" w:space="0" w:color="auto"/>
                    <w:bottom w:val="none" w:sz="0" w:space="0" w:color="auto"/>
                    <w:right w:val="none" w:sz="0" w:space="0" w:color="auto"/>
                  </w:divBdr>
                  <w:divsChild>
                    <w:div w:id="709306227">
                      <w:marLeft w:val="0"/>
                      <w:marRight w:val="0"/>
                      <w:marTop w:val="0"/>
                      <w:marBottom w:val="0"/>
                      <w:divBdr>
                        <w:top w:val="none" w:sz="0" w:space="0" w:color="auto"/>
                        <w:left w:val="none" w:sz="0" w:space="0" w:color="auto"/>
                        <w:bottom w:val="none" w:sz="0" w:space="0" w:color="auto"/>
                        <w:right w:val="none" w:sz="0" w:space="0" w:color="auto"/>
                      </w:divBdr>
                    </w:div>
                  </w:divsChild>
                </w:div>
                <w:div w:id="69473398">
                  <w:marLeft w:val="0"/>
                  <w:marRight w:val="0"/>
                  <w:marTop w:val="0"/>
                  <w:marBottom w:val="0"/>
                  <w:divBdr>
                    <w:top w:val="none" w:sz="0" w:space="0" w:color="auto"/>
                    <w:left w:val="none" w:sz="0" w:space="0" w:color="auto"/>
                    <w:bottom w:val="none" w:sz="0" w:space="0" w:color="auto"/>
                    <w:right w:val="none" w:sz="0" w:space="0" w:color="auto"/>
                  </w:divBdr>
                </w:div>
                <w:div w:id="69812541">
                  <w:marLeft w:val="0"/>
                  <w:marRight w:val="0"/>
                  <w:marTop w:val="0"/>
                  <w:marBottom w:val="0"/>
                  <w:divBdr>
                    <w:top w:val="none" w:sz="0" w:space="0" w:color="auto"/>
                    <w:left w:val="none" w:sz="0" w:space="0" w:color="auto"/>
                    <w:bottom w:val="none" w:sz="0" w:space="0" w:color="auto"/>
                    <w:right w:val="none" w:sz="0" w:space="0" w:color="auto"/>
                  </w:divBdr>
                  <w:divsChild>
                    <w:div w:id="265431183">
                      <w:marLeft w:val="0"/>
                      <w:marRight w:val="0"/>
                      <w:marTop w:val="0"/>
                      <w:marBottom w:val="0"/>
                      <w:divBdr>
                        <w:top w:val="none" w:sz="0" w:space="0" w:color="auto"/>
                        <w:left w:val="none" w:sz="0" w:space="0" w:color="auto"/>
                        <w:bottom w:val="none" w:sz="0" w:space="0" w:color="auto"/>
                        <w:right w:val="none" w:sz="0" w:space="0" w:color="auto"/>
                      </w:divBdr>
                    </w:div>
                  </w:divsChild>
                </w:div>
                <w:div w:id="69813893">
                  <w:marLeft w:val="0"/>
                  <w:marRight w:val="0"/>
                  <w:marTop w:val="0"/>
                  <w:marBottom w:val="0"/>
                  <w:divBdr>
                    <w:top w:val="none" w:sz="0" w:space="0" w:color="auto"/>
                    <w:left w:val="none" w:sz="0" w:space="0" w:color="auto"/>
                    <w:bottom w:val="none" w:sz="0" w:space="0" w:color="auto"/>
                    <w:right w:val="none" w:sz="0" w:space="0" w:color="auto"/>
                  </w:divBdr>
                </w:div>
                <w:div w:id="69931899">
                  <w:marLeft w:val="0"/>
                  <w:marRight w:val="0"/>
                  <w:marTop w:val="0"/>
                  <w:marBottom w:val="0"/>
                  <w:divBdr>
                    <w:top w:val="none" w:sz="0" w:space="0" w:color="auto"/>
                    <w:left w:val="none" w:sz="0" w:space="0" w:color="auto"/>
                    <w:bottom w:val="none" w:sz="0" w:space="0" w:color="auto"/>
                    <w:right w:val="none" w:sz="0" w:space="0" w:color="auto"/>
                  </w:divBdr>
                </w:div>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
                  </w:divsChild>
                </w:div>
                <w:div w:id="70277629">
                  <w:marLeft w:val="0"/>
                  <w:marRight w:val="0"/>
                  <w:marTop w:val="0"/>
                  <w:marBottom w:val="0"/>
                  <w:divBdr>
                    <w:top w:val="none" w:sz="0" w:space="0" w:color="auto"/>
                    <w:left w:val="none" w:sz="0" w:space="0" w:color="auto"/>
                    <w:bottom w:val="none" w:sz="0" w:space="0" w:color="auto"/>
                    <w:right w:val="none" w:sz="0" w:space="0" w:color="auto"/>
                  </w:divBdr>
                </w:div>
                <w:div w:id="70468209">
                  <w:marLeft w:val="0"/>
                  <w:marRight w:val="0"/>
                  <w:marTop w:val="0"/>
                  <w:marBottom w:val="0"/>
                  <w:divBdr>
                    <w:top w:val="none" w:sz="0" w:space="0" w:color="auto"/>
                    <w:left w:val="none" w:sz="0" w:space="0" w:color="auto"/>
                    <w:bottom w:val="none" w:sz="0" w:space="0" w:color="auto"/>
                    <w:right w:val="none" w:sz="0" w:space="0" w:color="auto"/>
                  </w:divBdr>
                </w:div>
                <w:div w:id="70469999">
                  <w:marLeft w:val="0"/>
                  <w:marRight w:val="30"/>
                  <w:marTop w:val="0"/>
                  <w:marBottom w:val="0"/>
                  <w:divBdr>
                    <w:top w:val="none" w:sz="0" w:space="0" w:color="auto"/>
                    <w:left w:val="none" w:sz="0" w:space="0" w:color="auto"/>
                    <w:bottom w:val="none" w:sz="0" w:space="0" w:color="auto"/>
                    <w:right w:val="none" w:sz="0" w:space="0" w:color="auto"/>
                  </w:divBdr>
                </w:div>
                <w:div w:id="70544681">
                  <w:marLeft w:val="0"/>
                  <w:marRight w:val="0"/>
                  <w:marTop w:val="0"/>
                  <w:marBottom w:val="0"/>
                  <w:divBdr>
                    <w:top w:val="none" w:sz="0" w:space="0" w:color="auto"/>
                    <w:left w:val="none" w:sz="0" w:space="0" w:color="auto"/>
                    <w:bottom w:val="none" w:sz="0" w:space="0" w:color="auto"/>
                    <w:right w:val="none" w:sz="0" w:space="0" w:color="auto"/>
                  </w:divBdr>
                </w:div>
                <w:div w:id="70740431">
                  <w:marLeft w:val="0"/>
                  <w:marRight w:val="0"/>
                  <w:marTop w:val="0"/>
                  <w:marBottom w:val="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 w:id="71201292">
                  <w:marLeft w:val="0"/>
                  <w:marRight w:val="0"/>
                  <w:marTop w:val="0"/>
                  <w:marBottom w:val="0"/>
                  <w:divBdr>
                    <w:top w:val="none" w:sz="0" w:space="0" w:color="auto"/>
                    <w:left w:val="none" w:sz="0" w:space="0" w:color="auto"/>
                    <w:bottom w:val="none" w:sz="0" w:space="0" w:color="auto"/>
                    <w:right w:val="none" w:sz="0" w:space="0" w:color="auto"/>
                  </w:divBdr>
                  <w:divsChild>
                    <w:div w:id="1275134723">
                      <w:marLeft w:val="540"/>
                      <w:marRight w:val="0"/>
                      <w:marTop w:val="0"/>
                      <w:marBottom w:val="300"/>
                      <w:divBdr>
                        <w:top w:val="none" w:sz="0" w:space="0" w:color="auto"/>
                        <w:left w:val="none" w:sz="0" w:space="0" w:color="auto"/>
                        <w:bottom w:val="none" w:sz="0" w:space="0" w:color="auto"/>
                        <w:right w:val="none" w:sz="0" w:space="0" w:color="auto"/>
                      </w:divBdr>
                      <w:divsChild>
                        <w:div w:id="6112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5662">
                  <w:marLeft w:val="0"/>
                  <w:marRight w:val="0"/>
                  <w:marTop w:val="0"/>
                  <w:marBottom w:val="0"/>
                  <w:divBdr>
                    <w:top w:val="none" w:sz="0" w:space="0" w:color="auto"/>
                    <w:left w:val="none" w:sz="0" w:space="0" w:color="auto"/>
                    <w:bottom w:val="none" w:sz="0" w:space="0" w:color="auto"/>
                    <w:right w:val="none" w:sz="0" w:space="0" w:color="auto"/>
                  </w:divBdr>
                </w:div>
                <w:div w:id="71515577">
                  <w:marLeft w:val="0"/>
                  <w:marRight w:val="300"/>
                  <w:marTop w:val="0"/>
                  <w:marBottom w:val="150"/>
                  <w:divBdr>
                    <w:top w:val="none" w:sz="0" w:space="0" w:color="auto"/>
                    <w:left w:val="none" w:sz="0" w:space="0" w:color="auto"/>
                    <w:bottom w:val="none" w:sz="0" w:space="0" w:color="auto"/>
                    <w:right w:val="none" w:sz="0" w:space="0" w:color="auto"/>
                  </w:divBdr>
                </w:div>
                <w:div w:id="71707099">
                  <w:marLeft w:val="0"/>
                  <w:marRight w:val="30"/>
                  <w:marTop w:val="0"/>
                  <w:marBottom w:val="0"/>
                  <w:divBdr>
                    <w:top w:val="none" w:sz="0" w:space="0" w:color="auto"/>
                    <w:left w:val="none" w:sz="0" w:space="0" w:color="auto"/>
                    <w:bottom w:val="none" w:sz="0" w:space="0" w:color="auto"/>
                    <w:right w:val="none" w:sz="0" w:space="0" w:color="auto"/>
                  </w:divBdr>
                  <w:divsChild>
                    <w:div w:id="879128741">
                      <w:marLeft w:val="0"/>
                      <w:marRight w:val="0"/>
                      <w:marTop w:val="0"/>
                      <w:marBottom w:val="0"/>
                      <w:divBdr>
                        <w:top w:val="none" w:sz="0" w:space="0" w:color="auto"/>
                        <w:left w:val="none" w:sz="0" w:space="0" w:color="auto"/>
                        <w:bottom w:val="none" w:sz="0" w:space="0" w:color="auto"/>
                        <w:right w:val="none" w:sz="0" w:space="0" w:color="auto"/>
                      </w:divBdr>
                    </w:div>
                  </w:divsChild>
                </w:div>
                <w:div w:id="71778695">
                  <w:marLeft w:val="0"/>
                  <w:marRight w:val="0"/>
                  <w:marTop w:val="0"/>
                  <w:marBottom w:val="0"/>
                  <w:divBdr>
                    <w:top w:val="none" w:sz="0" w:space="0" w:color="auto"/>
                    <w:left w:val="none" w:sz="0" w:space="0" w:color="auto"/>
                    <w:bottom w:val="none" w:sz="0" w:space="0" w:color="auto"/>
                    <w:right w:val="none" w:sz="0" w:space="0" w:color="auto"/>
                  </w:divBdr>
                  <w:divsChild>
                    <w:div w:id="67311417">
                      <w:marLeft w:val="0"/>
                      <w:marRight w:val="0"/>
                      <w:marTop w:val="0"/>
                      <w:marBottom w:val="0"/>
                      <w:divBdr>
                        <w:top w:val="none" w:sz="0" w:space="0" w:color="auto"/>
                        <w:left w:val="none" w:sz="0" w:space="0" w:color="auto"/>
                        <w:bottom w:val="none" w:sz="0" w:space="0" w:color="auto"/>
                        <w:right w:val="none" w:sz="0" w:space="0" w:color="auto"/>
                      </w:divBdr>
                      <w:divsChild>
                        <w:div w:id="12143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7833">
                  <w:marLeft w:val="0"/>
                  <w:marRight w:val="30"/>
                  <w:marTop w:val="0"/>
                  <w:marBottom w:val="0"/>
                  <w:divBdr>
                    <w:top w:val="none" w:sz="0" w:space="0" w:color="auto"/>
                    <w:left w:val="none" w:sz="0" w:space="0" w:color="auto"/>
                    <w:bottom w:val="none" w:sz="0" w:space="0" w:color="auto"/>
                    <w:right w:val="none" w:sz="0" w:space="0" w:color="auto"/>
                  </w:divBdr>
                  <w:divsChild>
                    <w:div w:id="1281720229">
                      <w:marLeft w:val="0"/>
                      <w:marRight w:val="0"/>
                      <w:marTop w:val="0"/>
                      <w:marBottom w:val="0"/>
                      <w:divBdr>
                        <w:top w:val="none" w:sz="0" w:space="0" w:color="auto"/>
                        <w:left w:val="none" w:sz="0" w:space="0" w:color="auto"/>
                        <w:bottom w:val="none" w:sz="0" w:space="0" w:color="auto"/>
                        <w:right w:val="none" w:sz="0" w:space="0" w:color="auto"/>
                      </w:divBdr>
                    </w:div>
                  </w:divsChild>
                </w:div>
                <w:div w:id="72432449">
                  <w:marLeft w:val="0"/>
                  <w:marRight w:val="0"/>
                  <w:marTop w:val="0"/>
                  <w:marBottom w:val="0"/>
                  <w:divBdr>
                    <w:top w:val="none" w:sz="0" w:space="0" w:color="auto"/>
                    <w:left w:val="none" w:sz="0" w:space="0" w:color="auto"/>
                    <w:bottom w:val="none" w:sz="0" w:space="0" w:color="auto"/>
                    <w:right w:val="none" w:sz="0" w:space="0" w:color="auto"/>
                  </w:divBdr>
                </w:div>
                <w:div w:id="72508923">
                  <w:marLeft w:val="0"/>
                  <w:marRight w:val="0"/>
                  <w:marTop w:val="0"/>
                  <w:marBottom w:val="0"/>
                  <w:divBdr>
                    <w:top w:val="none" w:sz="0" w:space="0" w:color="auto"/>
                    <w:left w:val="none" w:sz="0" w:space="0" w:color="auto"/>
                    <w:bottom w:val="none" w:sz="0" w:space="0" w:color="auto"/>
                    <w:right w:val="none" w:sz="0" w:space="0" w:color="auto"/>
                  </w:divBdr>
                </w:div>
                <w:div w:id="72557356">
                  <w:marLeft w:val="0"/>
                  <w:marRight w:val="0"/>
                  <w:marTop w:val="0"/>
                  <w:marBottom w:val="0"/>
                  <w:divBdr>
                    <w:top w:val="none" w:sz="0" w:space="0" w:color="auto"/>
                    <w:left w:val="none" w:sz="0" w:space="0" w:color="auto"/>
                    <w:bottom w:val="none" w:sz="0" w:space="0" w:color="auto"/>
                    <w:right w:val="none" w:sz="0" w:space="0" w:color="auto"/>
                  </w:divBdr>
                </w:div>
                <w:div w:id="72627913">
                  <w:marLeft w:val="0"/>
                  <w:marRight w:val="0"/>
                  <w:marTop w:val="0"/>
                  <w:marBottom w:val="0"/>
                  <w:divBdr>
                    <w:top w:val="none" w:sz="0" w:space="0" w:color="auto"/>
                    <w:left w:val="none" w:sz="0" w:space="0" w:color="auto"/>
                    <w:bottom w:val="none" w:sz="0" w:space="0" w:color="auto"/>
                    <w:right w:val="none" w:sz="0" w:space="0" w:color="auto"/>
                  </w:divBdr>
                </w:div>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0430">
                  <w:marLeft w:val="0"/>
                  <w:marRight w:val="3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 w:id="72971328">
                  <w:marLeft w:val="0"/>
                  <w:marRight w:val="0"/>
                  <w:marTop w:val="0"/>
                  <w:marBottom w:val="0"/>
                  <w:divBdr>
                    <w:top w:val="none" w:sz="0" w:space="0" w:color="auto"/>
                    <w:left w:val="none" w:sz="0" w:space="0" w:color="auto"/>
                    <w:bottom w:val="none" w:sz="0" w:space="0" w:color="auto"/>
                    <w:right w:val="none" w:sz="0" w:space="0" w:color="auto"/>
                  </w:divBdr>
                  <w:divsChild>
                    <w:div w:id="1202017336">
                      <w:marLeft w:val="0"/>
                      <w:marRight w:val="0"/>
                      <w:marTop w:val="0"/>
                      <w:marBottom w:val="0"/>
                      <w:divBdr>
                        <w:top w:val="none" w:sz="0" w:space="0" w:color="auto"/>
                        <w:left w:val="none" w:sz="0" w:space="0" w:color="auto"/>
                        <w:bottom w:val="none" w:sz="0" w:space="0" w:color="auto"/>
                        <w:right w:val="none" w:sz="0" w:space="0" w:color="auto"/>
                      </w:divBdr>
                    </w:div>
                  </w:divsChild>
                </w:div>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6688">
                  <w:marLeft w:val="0"/>
                  <w:marRight w:val="0"/>
                  <w:marTop w:val="0"/>
                  <w:marBottom w:val="0"/>
                  <w:divBdr>
                    <w:top w:val="none" w:sz="0" w:space="0" w:color="auto"/>
                    <w:left w:val="none" w:sz="0" w:space="0" w:color="auto"/>
                    <w:bottom w:val="none" w:sz="0" w:space="0" w:color="auto"/>
                    <w:right w:val="none" w:sz="0" w:space="0" w:color="auto"/>
                  </w:divBdr>
                  <w:divsChild>
                    <w:div w:id="89085732">
                      <w:marLeft w:val="0"/>
                      <w:marRight w:val="30"/>
                      <w:marTop w:val="0"/>
                      <w:marBottom w:val="0"/>
                      <w:divBdr>
                        <w:top w:val="none" w:sz="0" w:space="0" w:color="auto"/>
                        <w:left w:val="none" w:sz="0" w:space="0" w:color="auto"/>
                        <w:bottom w:val="none" w:sz="0" w:space="0" w:color="auto"/>
                        <w:right w:val="none" w:sz="0" w:space="0" w:color="auto"/>
                      </w:divBdr>
                    </w:div>
                    <w:div w:id="313872247">
                      <w:marLeft w:val="0"/>
                      <w:marRight w:val="30"/>
                      <w:marTop w:val="0"/>
                      <w:marBottom w:val="0"/>
                      <w:divBdr>
                        <w:top w:val="none" w:sz="0" w:space="0" w:color="auto"/>
                        <w:left w:val="none" w:sz="0" w:space="0" w:color="auto"/>
                        <w:bottom w:val="none" w:sz="0" w:space="0" w:color="auto"/>
                        <w:right w:val="none" w:sz="0" w:space="0" w:color="auto"/>
                      </w:divBdr>
                      <w:divsChild>
                        <w:div w:id="314342676">
                          <w:marLeft w:val="0"/>
                          <w:marRight w:val="0"/>
                          <w:marTop w:val="0"/>
                          <w:marBottom w:val="0"/>
                          <w:divBdr>
                            <w:top w:val="none" w:sz="0" w:space="0" w:color="auto"/>
                            <w:left w:val="none" w:sz="0" w:space="0" w:color="auto"/>
                            <w:bottom w:val="none" w:sz="0" w:space="0" w:color="auto"/>
                            <w:right w:val="none" w:sz="0" w:space="0" w:color="auto"/>
                          </w:divBdr>
                        </w:div>
                      </w:divsChild>
                    </w:div>
                    <w:div w:id="453526393">
                      <w:marLeft w:val="0"/>
                      <w:marRight w:val="30"/>
                      <w:marTop w:val="0"/>
                      <w:marBottom w:val="0"/>
                      <w:divBdr>
                        <w:top w:val="none" w:sz="0" w:space="0" w:color="auto"/>
                        <w:left w:val="none" w:sz="0" w:space="0" w:color="auto"/>
                        <w:bottom w:val="none" w:sz="0" w:space="0" w:color="auto"/>
                        <w:right w:val="none" w:sz="0" w:space="0" w:color="auto"/>
                      </w:divBdr>
                      <w:divsChild>
                        <w:div w:id="596867792">
                          <w:marLeft w:val="0"/>
                          <w:marRight w:val="0"/>
                          <w:marTop w:val="0"/>
                          <w:marBottom w:val="0"/>
                          <w:divBdr>
                            <w:top w:val="none" w:sz="0" w:space="0" w:color="auto"/>
                            <w:left w:val="none" w:sz="0" w:space="0" w:color="auto"/>
                            <w:bottom w:val="none" w:sz="0" w:space="0" w:color="auto"/>
                            <w:right w:val="none" w:sz="0" w:space="0" w:color="auto"/>
                          </w:divBdr>
                        </w:div>
                      </w:divsChild>
                    </w:div>
                    <w:div w:id="822505280">
                      <w:marLeft w:val="0"/>
                      <w:marRight w:val="30"/>
                      <w:marTop w:val="0"/>
                      <w:marBottom w:val="0"/>
                      <w:divBdr>
                        <w:top w:val="none" w:sz="0" w:space="0" w:color="auto"/>
                        <w:left w:val="none" w:sz="0" w:space="0" w:color="auto"/>
                        <w:bottom w:val="none" w:sz="0" w:space="0" w:color="auto"/>
                        <w:right w:val="none" w:sz="0" w:space="0" w:color="auto"/>
                      </w:divBdr>
                      <w:divsChild>
                        <w:div w:id="1205563988">
                          <w:marLeft w:val="0"/>
                          <w:marRight w:val="0"/>
                          <w:marTop w:val="0"/>
                          <w:marBottom w:val="0"/>
                          <w:divBdr>
                            <w:top w:val="none" w:sz="0" w:space="0" w:color="auto"/>
                            <w:left w:val="none" w:sz="0" w:space="0" w:color="auto"/>
                            <w:bottom w:val="none" w:sz="0" w:space="0" w:color="auto"/>
                            <w:right w:val="none" w:sz="0" w:space="0" w:color="auto"/>
                          </w:divBdr>
                        </w:div>
                      </w:divsChild>
                    </w:div>
                    <w:div w:id="859978550">
                      <w:marLeft w:val="0"/>
                      <w:marRight w:val="30"/>
                      <w:marTop w:val="0"/>
                      <w:marBottom w:val="0"/>
                      <w:divBdr>
                        <w:top w:val="none" w:sz="0" w:space="0" w:color="auto"/>
                        <w:left w:val="none" w:sz="0" w:space="0" w:color="auto"/>
                        <w:bottom w:val="none" w:sz="0" w:space="0" w:color="auto"/>
                        <w:right w:val="none" w:sz="0" w:space="0" w:color="auto"/>
                      </w:divBdr>
                      <w:divsChild>
                        <w:div w:id="406609661">
                          <w:marLeft w:val="0"/>
                          <w:marRight w:val="0"/>
                          <w:marTop w:val="0"/>
                          <w:marBottom w:val="0"/>
                          <w:divBdr>
                            <w:top w:val="none" w:sz="0" w:space="0" w:color="auto"/>
                            <w:left w:val="none" w:sz="0" w:space="0" w:color="auto"/>
                            <w:bottom w:val="none" w:sz="0" w:space="0" w:color="auto"/>
                            <w:right w:val="none" w:sz="0" w:space="0" w:color="auto"/>
                          </w:divBdr>
                        </w:div>
                      </w:divsChild>
                    </w:div>
                    <w:div w:id="1041058627">
                      <w:marLeft w:val="0"/>
                      <w:marRight w:val="30"/>
                      <w:marTop w:val="0"/>
                      <w:marBottom w:val="0"/>
                      <w:divBdr>
                        <w:top w:val="none" w:sz="0" w:space="0" w:color="auto"/>
                        <w:left w:val="none" w:sz="0" w:space="0" w:color="auto"/>
                        <w:bottom w:val="none" w:sz="0" w:space="0" w:color="auto"/>
                        <w:right w:val="none" w:sz="0" w:space="0" w:color="auto"/>
                      </w:divBdr>
                      <w:divsChild>
                        <w:div w:id="1175657058">
                          <w:marLeft w:val="0"/>
                          <w:marRight w:val="0"/>
                          <w:marTop w:val="0"/>
                          <w:marBottom w:val="0"/>
                          <w:divBdr>
                            <w:top w:val="none" w:sz="0" w:space="0" w:color="auto"/>
                            <w:left w:val="none" w:sz="0" w:space="0" w:color="auto"/>
                            <w:bottom w:val="none" w:sz="0" w:space="0" w:color="auto"/>
                            <w:right w:val="none" w:sz="0" w:space="0" w:color="auto"/>
                          </w:divBdr>
                        </w:div>
                      </w:divsChild>
                    </w:div>
                    <w:div w:id="1283918764">
                      <w:marLeft w:val="0"/>
                      <w:marRight w:val="30"/>
                      <w:marTop w:val="0"/>
                      <w:marBottom w:val="0"/>
                      <w:divBdr>
                        <w:top w:val="none" w:sz="0" w:space="0" w:color="auto"/>
                        <w:left w:val="none" w:sz="0" w:space="0" w:color="auto"/>
                        <w:bottom w:val="none" w:sz="0" w:space="0" w:color="auto"/>
                        <w:right w:val="none" w:sz="0" w:space="0" w:color="auto"/>
                      </w:divBdr>
                    </w:div>
                  </w:divsChild>
                </w:div>
                <w:div w:id="73477659">
                  <w:marLeft w:val="0"/>
                  <w:marRight w:val="0"/>
                  <w:marTop w:val="0"/>
                  <w:marBottom w:val="0"/>
                  <w:divBdr>
                    <w:top w:val="none" w:sz="0" w:space="0" w:color="auto"/>
                    <w:left w:val="none" w:sz="0" w:space="0" w:color="auto"/>
                    <w:bottom w:val="none" w:sz="0" w:space="0" w:color="auto"/>
                    <w:right w:val="none" w:sz="0" w:space="0" w:color="auto"/>
                  </w:divBdr>
                  <w:divsChild>
                    <w:div w:id="616717158">
                      <w:marLeft w:val="0"/>
                      <w:marRight w:val="0"/>
                      <w:marTop w:val="0"/>
                      <w:marBottom w:val="0"/>
                      <w:divBdr>
                        <w:top w:val="none" w:sz="0" w:space="0" w:color="auto"/>
                        <w:left w:val="none" w:sz="0" w:space="0" w:color="auto"/>
                        <w:bottom w:val="none" w:sz="0" w:space="0" w:color="auto"/>
                        <w:right w:val="none" w:sz="0" w:space="0" w:color="auto"/>
                      </w:divBdr>
                    </w:div>
                  </w:divsChild>
                </w:div>
                <w:div w:id="73555651">
                  <w:marLeft w:val="0"/>
                  <w:marRight w:val="0"/>
                  <w:marTop w:val="0"/>
                  <w:marBottom w:val="0"/>
                  <w:divBdr>
                    <w:top w:val="none" w:sz="0" w:space="0" w:color="auto"/>
                    <w:left w:val="none" w:sz="0" w:space="0" w:color="auto"/>
                    <w:bottom w:val="none" w:sz="0" w:space="0" w:color="auto"/>
                    <w:right w:val="none" w:sz="0" w:space="0" w:color="auto"/>
                  </w:divBdr>
                </w:div>
                <w:div w:id="73557131">
                  <w:marLeft w:val="0"/>
                  <w:marRight w:val="0"/>
                  <w:marTop w:val="0"/>
                  <w:marBottom w:val="0"/>
                  <w:divBdr>
                    <w:top w:val="none" w:sz="0" w:space="0" w:color="auto"/>
                    <w:left w:val="none" w:sz="0" w:space="0" w:color="auto"/>
                    <w:bottom w:val="none" w:sz="0" w:space="0" w:color="auto"/>
                    <w:right w:val="none" w:sz="0" w:space="0" w:color="auto"/>
                  </w:divBdr>
                </w:div>
                <w:div w:id="73598315">
                  <w:marLeft w:val="0"/>
                  <w:marRight w:val="0"/>
                  <w:marTop w:val="0"/>
                  <w:marBottom w:val="0"/>
                  <w:divBdr>
                    <w:top w:val="none" w:sz="0" w:space="0" w:color="auto"/>
                    <w:left w:val="none" w:sz="0" w:space="0" w:color="auto"/>
                    <w:bottom w:val="none" w:sz="0" w:space="0" w:color="auto"/>
                    <w:right w:val="none" w:sz="0" w:space="0" w:color="auto"/>
                  </w:divBdr>
                  <w:divsChild>
                    <w:div w:id="908805789">
                      <w:marLeft w:val="900"/>
                      <w:marRight w:val="900"/>
                      <w:marTop w:val="480"/>
                      <w:marBottom w:val="480"/>
                      <w:divBdr>
                        <w:top w:val="none" w:sz="0" w:space="0" w:color="auto"/>
                        <w:left w:val="none" w:sz="0" w:space="0" w:color="auto"/>
                        <w:bottom w:val="none" w:sz="0" w:space="0" w:color="auto"/>
                        <w:right w:val="none" w:sz="0" w:space="0" w:color="auto"/>
                      </w:divBdr>
                    </w:div>
                  </w:divsChild>
                </w:div>
                <w:div w:id="73674147">
                  <w:marLeft w:val="0"/>
                  <w:marRight w:val="0"/>
                  <w:marTop w:val="0"/>
                  <w:marBottom w:val="0"/>
                  <w:divBdr>
                    <w:top w:val="none" w:sz="0" w:space="0" w:color="auto"/>
                    <w:left w:val="none" w:sz="0" w:space="0" w:color="auto"/>
                    <w:bottom w:val="none" w:sz="0" w:space="0" w:color="auto"/>
                    <w:right w:val="none" w:sz="0" w:space="0" w:color="auto"/>
                  </w:divBdr>
                </w:div>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sChild>
                </w:div>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
                  </w:divsChild>
                </w:div>
                <w:div w:id="74129377">
                  <w:marLeft w:val="0"/>
                  <w:marRight w:val="0"/>
                  <w:marTop w:val="0"/>
                  <w:marBottom w:val="300"/>
                  <w:divBdr>
                    <w:top w:val="none" w:sz="0" w:space="0" w:color="auto"/>
                    <w:left w:val="none" w:sz="0" w:space="0" w:color="auto"/>
                    <w:bottom w:val="none" w:sz="0" w:space="0" w:color="auto"/>
                    <w:right w:val="none" w:sz="0" w:space="0" w:color="auto"/>
                  </w:divBdr>
                </w:div>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sChild>
                </w:div>
                <w:div w:id="74327495">
                  <w:marLeft w:val="0"/>
                  <w:marRight w:val="0"/>
                  <w:marTop w:val="0"/>
                  <w:marBottom w:val="0"/>
                  <w:divBdr>
                    <w:top w:val="none" w:sz="0" w:space="0" w:color="auto"/>
                    <w:left w:val="none" w:sz="0" w:space="0" w:color="auto"/>
                    <w:bottom w:val="none" w:sz="0" w:space="0" w:color="auto"/>
                    <w:right w:val="none" w:sz="0" w:space="0" w:color="auto"/>
                  </w:divBdr>
                </w:div>
                <w:div w:id="74401252">
                  <w:marLeft w:val="0"/>
                  <w:marRight w:val="0"/>
                  <w:marTop w:val="0"/>
                  <w:marBottom w:val="0"/>
                  <w:divBdr>
                    <w:top w:val="none" w:sz="0" w:space="0" w:color="auto"/>
                    <w:left w:val="none" w:sz="0" w:space="0" w:color="auto"/>
                    <w:bottom w:val="none" w:sz="0" w:space="0" w:color="auto"/>
                    <w:right w:val="none" w:sz="0" w:space="0" w:color="auto"/>
                  </w:divBdr>
                </w:div>
                <w:div w:id="74474739">
                  <w:marLeft w:val="0"/>
                  <w:marRight w:val="0"/>
                  <w:marTop w:val="0"/>
                  <w:marBottom w:val="0"/>
                  <w:divBdr>
                    <w:top w:val="none" w:sz="0" w:space="0" w:color="auto"/>
                    <w:left w:val="none" w:sz="0" w:space="0" w:color="auto"/>
                    <w:bottom w:val="none" w:sz="0" w:space="0" w:color="auto"/>
                    <w:right w:val="none" w:sz="0" w:space="0" w:color="auto"/>
                  </w:divBdr>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 w:id="74518930">
                  <w:marLeft w:val="0"/>
                  <w:marRight w:val="0"/>
                  <w:marTop w:val="0"/>
                  <w:marBottom w:val="0"/>
                  <w:divBdr>
                    <w:top w:val="none" w:sz="0" w:space="0" w:color="auto"/>
                    <w:left w:val="none" w:sz="0" w:space="0" w:color="auto"/>
                    <w:bottom w:val="none" w:sz="0" w:space="0" w:color="auto"/>
                    <w:right w:val="none" w:sz="0" w:space="0" w:color="auto"/>
                  </w:divBdr>
                </w:div>
                <w:div w:id="74522409">
                  <w:marLeft w:val="0"/>
                  <w:marRight w:val="0"/>
                  <w:marTop w:val="0"/>
                  <w:marBottom w:val="0"/>
                  <w:divBdr>
                    <w:top w:val="none" w:sz="0" w:space="0" w:color="auto"/>
                    <w:left w:val="none" w:sz="0" w:space="0" w:color="auto"/>
                    <w:bottom w:val="none" w:sz="0" w:space="0" w:color="auto"/>
                    <w:right w:val="none" w:sz="0" w:space="0" w:color="auto"/>
                  </w:divBdr>
                </w:div>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
                  </w:divsChild>
                </w:div>
                <w:div w:id="74715330">
                  <w:marLeft w:val="0"/>
                  <w:marRight w:val="0"/>
                  <w:marTop w:val="0"/>
                  <w:marBottom w:val="0"/>
                  <w:divBdr>
                    <w:top w:val="none" w:sz="0" w:space="0" w:color="auto"/>
                    <w:left w:val="none" w:sz="0" w:space="0" w:color="auto"/>
                    <w:bottom w:val="none" w:sz="0" w:space="0" w:color="auto"/>
                    <w:right w:val="none" w:sz="0" w:space="0" w:color="auto"/>
                  </w:divBdr>
                </w:div>
                <w:div w:id="74785439">
                  <w:marLeft w:val="0"/>
                  <w:marRight w:val="30"/>
                  <w:marTop w:val="0"/>
                  <w:marBottom w:val="0"/>
                  <w:divBdr>
                    <w:top w:val="none" w:sz="0" w:space="0" w:color="auto"/>
                    <w:left w:val="none" w:sz="0" w:space="0" w:color="auto"/>
                    <w:bottom w:val="none" w:sz="0" w:space="0" w:color="auto"/>
                    <w:right w:val="none" w:sz="0" w:space="0" w:color="auto"/>
                  </w:divBdr>
                </w:div>
                <w:div w:id="74863383">
                  <w:marLeft w:val="0"/>
                  <w:marRight w:val="0"/>
                  <w:marTop w:val="0"/>
                  <w:marBottom w:val="0"/>
                  <w:divBdr>
                    <w:top w:val="none" w:sz="0" w:space="0" w:color="auto"/>
                    <w:left w:val="none" w:sz="0" w:space="0" w:color="auto"/>
                    <w:bottom w:val="none" w:sz="0" w:space="0" w:color="auto"/>
                    <w:right w:val="none" w:sz="0" w:space="0" w:color="auto"/>
                  </w:divBdr>
                  <w:divsChild>
                    <w:div w:id="576744355">
                      <w:marLeft w:val="0"/>
                      <w:marRight w:val="0"/>
                      <w:marTop w:val="0"/>
                      <w:marBottom w:val="0"/>
                      <w:divBdr>
                        <w:top w:val="none" w:sz="0" w:space="0" w:color="auto"/>
                        <w:left w:val="none" w:sz="0" w:space="0" w:color="auto"/>
                        <w:bottom w:val="none" w:sz="0" w:space="0" w:color="auto"/>
                        <w:right w:val="none" w:sz="0" w:space="0" w:color="auto"/>
                      </w:divBdr>
                      <w:divsChild>
                        <w:div w:id="126897165">
                          <w:marLeft w:val="0"/>
                          <w:marRight w:val="0"/>
                          <w:marTop w:val="0"/>
                          <w:marBottom w:val="0"/>
                          <w:divBdr>
                            <w:top w:val="none" w:sz="0" w:space="0" w:color="auto"/>
                            <w:left w:val="none" w:sz="0" w:space="0" w:color="auto"/>
                            <w:bottom w:val="none" w:sz="0" w:space="0" w:color="auto"/>
                            <w:right w:val="none" w:sz="0" w:space="0" w:color="auto"/>
                          </w:divBdr>
                          <w:divsChild>
                            <w:div w:id="2225664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864435">
                  <w:marLeft w:val="0"/>
                  <w:marRight w:val="0"/>
                  <w:marTop w:val="75"/>
                  <w:marBottom w:val="0"/>
                  <w:divBdr>
                    <w:top w:val="none" w:sz="0" w:space="0" w:color="auto"/>
                    <w:left w:val="none" w:sz="0" w:space="0" w:color="auto"/>
                    <w:bottom w:val="none" w:sz="0" w:space="0" w:color="auto"/>
                    <w:right w:val="none" w:sz="0" w:space="0" w:color="auto"/>
                  </w:divBdr>
                </w:div>
                <w:div w:id="75057480">
                  <w:marLeft w:val="0"/>
                  <w:marRight w:val="0"/>
                  <w:marTop w:val="0"/>
                  <w:marBottom w:val="0"/>
                  <w:divBdr>
                    <w:top w:val="none" w:sz="0" w:space="0" w:color="auto"/>
                    <w:left w:val="none" w:sz="0" w:space="0" w:color="auto"/>
                    <w:bottom w:val="none" w:sz="0" w:space="0" w:color="auto"/>
                    <w:right w:val="none" w:sz="0" w:space="0" w:color="auto"/>
                  </w:divBdr>
                </w:div>
                <w:div w:id="75171642">
                  <w:marLeft w:val="0"/>
                  <w:marRight w:val="0"/>
                  <w:marTop w:val="300"/>
                  <w:marBottom w:val="300"/>
                  <w:divBdr>
                    <w:top w:val="none" w:sz="0" w:space="0" w:color="auto"/>
                    <w:left w:val="none" w:sz="0" w:space="0" w:color="auto"/>
                    <w:bottom w:val="none" w:sz="0" w:space="0" w:color="auto"/>
                    <w:right w:val="none" w:sz="0" w:space="0" w:color="auto"/>
                  </w:divBdr>
                </w:div>
                <w:div w:id="75708722">
                  <w:marLeft w:val="0"/>
                  <w:marRight w:val="0"/>
                  <w:marTop w:val="0"/>
                  <w:marBottom w:val="0"/>
                  <w:divBdr>
                    <w:top w:val="none" w:sz="0" w:space="0" w:color="auto"/>
                    <w:left w:val="none" w:sz="0" w:space="0" w:color="auto"/>
                    <w:bottom w:val="none" w:sz="0" w:space="0" w:color="auto"/>
                    <w:right w:val="none" w:sz="0" w:space="0" w:color="auto"/>
                  </w:divBdr>
                </w:div>
                <w:div w:id="75715277">
                  <w:marLeft w:val="0"/>
                  <w:marRight w:val="30"/>
                  <w:marTop w:val="0"/>
                  <w:marBottom w:val="0"/>
                  <w:divBdr>
                    <w:top w:val="none" w:sz="0" w:space="0" w:color="auto"/>
                    <w:left w:val="none" w:sz="0" w:space="0" w:color="auto"/>
                    <w:bottom w:val="none" w:sz="0" w:space="0" w:color="auto"/>
                    <w:right w:val="none" w:sz="0" w:space="0" w:color="auto"/>
                  </w:divBdr>
                </w:div>
                <w:div w:id="75828432">
                  <w:marLeft w:val="0"/>
                  <w:marRight w:val="30"/>
                  <w:marTop w:val="0"/>
                  <w:marBottom w:val="0"/>
                  <w:divBdr>
                    <w:top w:val="none" w:sz="0" w:space="0" w:color="auto"/>
                    <w:left w:val="none" w:sz="0" w:space="0" w:color="auto"/>
                    <w:bottom w:val="none" w:sz="0" w:space="0" w:color="auto"/>
                    <w:right w:val="none" w:sz="0" w:space="0" w:color="auto"/>
                  </w:divBdr>
                  <w:divsChild>
                    <w:div w:id="140775171">
                      <w:marLeft w:val="0"/>
                      <w:marRight w:val="0"/>
                      <w:marTop w:val="0"/>
                      <w:marBottom w:val="0"/>
                      <w:divBdr>
                        <w:top w:val="none" w:sz="0" w:space="0" w:color="auto"/>
                        <w:left w:val="none" w:sz="0" w:space="0" w:color="auto"/>
                        <w:bottom w:val="none" w:sz="0" w:space="0" w:color="auto"/>
                        <w:right w:val="none" w:sz="0" w:space="0" w:color="auto"/>
                      </w:divBdr>
                    </w:div>
                  </w:divsChild>
                </w:div>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 w:id="75981900">
                  <w:marLeft w:val="0"/>
                  <w:marRight w:val="0"/>
                  <w:marTop w:val="0"/>
                  <w:marBottom w:val="0"/>
                  <w:divBdr>
                    <w:top w:val="none" w:sz="0" w:space="0" w:color="auto"/>
                    <w:left w:val="none" w:sz="0" w:space="0" w:color="auto"/>
                    <w:bottom w:val="none" w:sz="0" w:space="0" w:color="auto"/>
                    <w:right w:val="none" w:sz="0" w:space="0" w:color="auto"/>
                  </w:divBdr>
                </w:div>
                <w:div w:id="76290323">
                  <w:marLeft w:val="0"/>
                  <w:marRight w:val="0"/>
                  <w:marTop w:val="0"/>
                  <w:marBottom w:val="0"/>
                  <w:divBdr>
                    <w:top w:val="none" w:sz="0" w:space="0" w:color="auto"/>
                    <w:left w:val="none" w:sz="0" w:space="0" w:color="auto"/>
                    <w:bottom w:val="none" w:sz="0" w:space="0" w:color="auto"/>
                    <w:right w:val="none" w:sz="0" w:space="0" w:color="auto"/>
                  </w:divBdr>
                </w:div>
                <w:div w:id="76439858">
                  <w:marLeft w:val="0"/>
                  <w:marRight w:val="0"/>
                  <w:marTop w:val="0"/>
                  <w:marBottom w:val="0"/>
                  <w:divBdr>
                    <w:top w:val="none" w:sz="0" w:space="0" w:color="auto"/>
                    <w:left w:val="none" w:sz="0" w:space="0" w:color="auto"/>
                    <w:bottom w:val="none" w:sz="0" w:space="0" w:color="auto"/>
                    <w:right w:val="none" w:sz="0" w:space="0" w:color="auto"/>
                  </w:divBdr>
                </w:div>
                <w:div w:id="76555753">
                  <w:marLeft w:val="0"/>
                  <w:marRight w:val="30"/>
                  <w:marTop w:val="0"/>
                  <w:marBottom w:val="0"/>
                  <w:divBdr>
                    <w:top w:val="none" w:sz="0" w:space="0" w:color="auto"/>
                    <w:left w:val="none" w:sz="0" w:space="0" w:color="auto"/>
                    <w:bottom w:val="none" w:sz="0" w:space="0" w:color="auto"/>
                    <w:right w:val="none" w:sz="0" w:space="0" w:color="auto"/>
                  </w:divBdr>
                  <w:divsChild>
                    <w:div w:id="124395916">
                      <w:marLeft w:val="0"/>
                      <w:marRight w:val="0"/>
                      <w:marTop w:val="0"/>
                      <w:marBottom w:val="0"/>
                      <w:divBdr>
                        <w:top w:val="none" w:sz="0" w:space="0" w:color="auto"/>
                        <w:left w:val="none" w:sz="0" w:space="0" w:color="auto"/>
                        <w:bottom w:val="none" w:sz="0" w:space="0" w:color="auto"/>
                        <w:right w:val="none" w:sz="0" w:space="0" w:color="auto"/>
                      </w:divBdr>
                    </w:div>
                  </w:divsChild>
                </w:div>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
                <w:div w:id="76751607">
                  <w:marLeft w:val="0"/>
                  <w:marRight w:val="0"/>
                  <w:marTop w:val="0"/>
                  <w:marBottom w:val="0"/>
                  <w:divBdr>
                    <w:top w:val="none" w:sz="0" w:space="0" w:color="auto"/>
                    <w:left w:val="none" w:sz="0" w:space="0" w:color="auto"/>
                    <w:bottom w:val="none" w:sz="0" w:space="0" w:color="auto"/>
                    <w:right w:val="none" w:sz="0" w:space="0" w:color="auto"/>
                  </w:divBdr>
                </w:div>
                <w:div w:id="76756049">
                  <w:marLeft w:val="0"/>
                  <w:marRight w:val="0"/>
                  <w:marTop w:val="0"/>
                  <w:marBottom w:val="0"/>
                  <w:divBdr>
                    <w:top w:val="none" w:sz="0" w:space="0" w:color="auto"/>
                    <w:left w:val="none" w:sz="0" w:space="0" w:color="auto"/>
                    <w:bottom w:val="none" w:sz="0" w:space="0" w:color="auto"/>
                    <w:right w:val="none" w:sz="0" w:space="0" w:color="auto"/>
                  </w:divBdr>
                </w:div>
                <w:div w:id="76832391">
                  <w:marLeft w:val="0"/>
                  <w:marRight w:val="0"/>
                  <w:marTop w:val="0"/>
                  <w:marBottom w:val="0"/>
                  <w:divBdr>
                    <w:top w:val="none" w:sz="0" w:space="0" w:color="auto"/>
                    <w:left w:val="none" w:sz="0" w:space="0" w:color="auto"/>
                    <w:bottom w:val="none" w:sz="0" w:space="0" w:color="auto"/>
                    <w:right w:val="none" w:sz="0" w:space="0" w:color="auto"/>
                  </w:divBdr>
                </w:div>
                <w:div w:id="77092837">
                  <w:marLeft w:val="0"/>
                  <w:marRight w:val="30"/>
                  <w:marTop w:val="0"/>
                  <w:marBottom w:val="0"/>
                  <w:divBdr>
                    <w:top w:val="none" w:sz="0" w:space="0" w:color="auto"/>
                    <w:left w:val="none" w:sz="0" w:space="0" w:color="auto"/>
                    <w:bottom w:val="none" w:sz="0" w:space="0" w:color="auto"/>
                    <w:right w:val="none" w:sz="0" w:space="0" w:color="auto"/>
                  </w:divBdr>
                  <w:divsChild>
                    <w:div w:id="50200863">
                      <w:marLeft w:val="0"/>
                      <w:marRight w:val="0"/>
                      <w:marTop w:val="0"/>
                      <w:marBottom w:val="0"/>
                      <w:divBdr>
                        <w:top w:val="none" w:sz="0" w:space="0" w:color="auto"/>
                        <w:left w:val="none" w:sz="0" w:space="0" w:color="auto"/>
                        <w:bottom w:val="none" w:sz="0" w:space="0" w:color="auto"/>
                        <w:right w:val="none" w:sz="0" w:space="0" w:color="auto"/>
                      </w:divBdr>
                    </w:div>
                  </w:divsChild>
                </w:div>
                <w:div w:id="77137449">
                  <w:marLeft w:val="0"/>
                  <w:marRight w:val="0"/>
                  <w:marTop w:val="0"/>
                  <w:marBottom w:val="0"/>
                  <w:divBdr>
                    <w:top w:val="none" w:sz="0" w:space="0" w:color="auto"/>
                    <w:left w:val="none" w:sz="0" w:space="0" w:color="auto"/>
                    <w:bottom w:val="none" w:sz="0" w:space="0" w:color="auto"/>
                    <w:right w:val="none" w:sz="0" w:space="0" w:color="auto"/>
                  </w:divBdr>
                  <w:divsChild>
                    <w:div w:id="583222921">
                      <w:marLeft w:val="0"/>
                      <w:marRight w:val="0"/>
                      <w:marTop w:val="360"/>
                      <w:marBottom w:val="0"/>
                      <w:divBdr>
                        <w:top w:val="none" w:sz="0" w:space="0" w:color="auto"/>
                        <w:left w:val="none" w:sz="0" w:space="0" w:color="auto"/>
                        <w:bottom w:val="none" w:sz="0" w:space="0" w:color="auto"/>
                        <w:right w:val="none" w:sz="0" w:space="0" w:color="auto"/>
                      </w:divBdr>
                      <w:divsChild>
                        <w:div w:id="644435310">
                          <w:marLeft w:val="0"/>
                          <w:marRight w:val="0"/>
                          <w:marTop w:val="0"/>
                          <w:marBottom w:val="0"/>
                          <w:divBdr>
                            <w:top w:val="none" w:sz="0" w:space="0" w:color="auto"/>
                            <w:left w:val="none" w:sz="0" w:space="0" w:color="auto"/>
                            <w:bottom w:val="none" w:sz="0" w:space="0" w:color="auto"/>
                            <w:right w:val="none" w:sz="0" w:space="0" w:color="auto"/>
                          </w:divBdr>
                          <w:divsChild>
                            <w:div w:id="193926797">
                              <w:marLeft w:val="0"/>
                              <w:marRight w:val="0"/>
                              <w:marTop w:val="0"/>
                              <w:marBottom w:val="0"/>
                              <w:divBdr>
                                <w:top w:val="none" w:sz="0" w:space="0" w:color="auto"/>
                                <w:left w:val="none" w:sz="0" w:space="0" w:color="auto"/>
                                <w:bottom w:val="none" w:sz="0" w:space="0" w:color="auto"/>
                                <w:right w:val="none" w:sz="0" w:space="0" w:color="auto"/>
                              </w:divBdr>
                              <w:divsChild>
                                <w:div w:id="726420143">
                                  <w:marLeft w:val="0"/>
                                  <w:marRight w:val="135"/>
                                  <w:marTop w:val="0"/>
                                  <w:marBottom w:val="0"/>
                                  <w:divBdr>
                                    <w:top w:val="none" w:sz="0" w:space="0" w:color="auto"/>
                                    <w:left w:val="none" w:sz="0" w:space="0" w:color="auto"/>
                                    <w:bottom w:val="none" w:sz="0" w:space="0" w:color="auto"/>
                                    <w:right w:val="none" w:sz="0" w:space="0" w:color="auto"/>
                                  </w:divBdr>
                                </w:div>
                                <w:div w:id="11514882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3802">
                      <w:marLeft w:val="0"/>
                      <w:marRight w:val="0"/>
                      <w:marTop w:val="360"/>
                      <w:marBottom w:val="0"/>
                      <w:divBdr>
                        <w:top w:val="none" w:sz="0" w:space="0" w:color="auto"/>
                        <w:left w:val="none" w:sz="0" w:space="0" w:color="auto"/>
                        <w:bottom w:val="single" w:sz="6" w:space="0" w:color="000000"/>
                        <w:right w:val="none" w:sz="0" w:space="0" w:color="auto"/>
                      </w:divBdr>
                    </w:div>
                  </w:divsChild>
                </w:div>
                <w:div w:id="77142551">
                  <w:marLeft w:val="0"/>
                  <w:marRight w:val="0"/>
                  <w:marTop w:val="0"/>
                  <w:marBottom w:val="0"/>
                  <w:divBdr>
                    <w:top w:val="none" w:sz="0" w:space="0" w:color="auto"/>
                    <w:left w:val="none" w:sz="0" w:space="0" w:color="auto"/>
                    <w:bottom w:val="none" w:sz="0" w:space="0" w:color="auto"/>
                    <w:right w:val="none" w:sz="0" w:space="0" w:color="auto"/>
                  </w:divBdr>
                </w:div>
                <w:div w:id="77215817">
                  <w:marLeft w:val="0"/>
                  <w:marRight w:val="0"/>
                  <w:marTop w:val="0"/>
                  <w:marBottom w:val="0"/>
                  <w:divBdr>
                    <w:top w:val="none" w:sz="0" w:space="0" w:color="auto"/>
                    <w:left w:val="none" w:sz="0" w:space="0" w:color="auto"/>
                    <w:bottom w:val="none" w:sz="0" w:space="0" w:color="auto"/>
                    <w:right w:val="none" w:sz="0" w:space="0" w:color="auto"/>
                  </w:divBdr>
                </w:div>
                <w:div w:id="77290594">
                  <w:marLeft w:val="0"/>
                  <w:marRight w:val="0"/>
                  <w:marTop w:val="0"/>
                  <w:marBottom w:val="0"/>
                  <w:divBdr>
                    <w:top w:val="none" w:sz="0" w:space="0" w:color="auto"/>
                    <w:left w:val="none" w:sz="0" w:space="0" w:color="auto"/>
                    <w:bottom w:val="none" w:sz="0" w:space="0" w:color="auto"/>
                    <w:right w:val="none" w:sz="0" w:space="0" w:color="auto"/>
                  </w:divBdr>
                  <w:divsChild>
                    <w:div w:id="779841113">
                      <w:marLeft w:val="0"/>
                      <w:marRight w:val="0"/>
                      <w:marTop w:val="0"/>
                      <w:marBottom w:val="0"/>
                      <w:divBdr>
                        <w:top w:val="none" w:sz="0" w:space="0" w:color="auto"/>
                        <w:left w:val="none" w:sz="0" w:space="0" w:color="auto"/>
                        <w:bottom w:val="none" w:sz="0" w:space="0" w:color="auto"/>
                        <w:right w:val="none" w:sz="0" w:space="0" w:color="auto"/>
                      </w:divBdr>
                    </w:div>
                  </w:divsChild>
                </w:div>
                <w:div w:id="77333721">
                  <w:marLeft w:val="0"/>
                  <w:marRight w:val="0"/>
                  <w:marTop w:val="0"/>
                  <w:marBottom w:val="0"/>
                  <w:divBdr>
                    <w:top w:val="none" w:sz="0" w:space="0" w:color="auto"/>
                    <w:left w:val="none" w:sz="0" w:space="0" w:color="auto"/>
                    <w:bottom w:val="none" w:sz="0" w:space="0" w:color="auto"/>
                    <w:right w:val="none" w:sz="0" w:space="0" w:color="auto"/>
                  </w:divBdr>
                </w:div>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 w:id="77674944">
                  <w:marLeft w:val="0"/>
                  <w:marRight w:val="0"/>
                  <w:marTop w:val="0"/>
                  <w:marBottom w:val="0"/>
                  <w:divBdr>
                    <w:top w:val="none" w:sz="0" w:space="0" w:color="auto"/>
                    <w:left w:val="none" w:sz="0" w:space="0" w:color="auto"/>
                    <w:bottom w:val="none" w:sz="0" w:space="0" w:color="auto"/>
                    <w:right w:val="none" w:sz="0" w:space="0" w:color="auto"/>
                  </w:divBdr>
                </w:div>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3923">
                  <w:marLeft w:val="0"/>
                  <w:marRight w:val="0"/>
                  <w:marTop w:val="0"/>
                  <w:marBottom w:val="0"/>
                  <w:divBdr>
                    <w:top w:val="none" w:sz="0" w:space="0" w:color="auto"/>
                    <w:left w:val="none" w:sz="0" w:space="0" w:color="auto"/>
                    <w:bottom w:val="none" w:sz="0" w:space="0" w:color="auto"/>
                    <w:right w:val="none" w:sz="0" w:space="0" w:color="auto"/>
                  </w:divBdr>
                </w:div>
                <w:div w:id="78065922">
                  <w:marLeft w:val="0"/>
                  <w:marRight w:val="0"/>
                  <w:marTop w:val="0"/>
                  <w:marBottom w:val="0"/>
                  <w:divBdr>
                    <w:top w:val="none" w:sz="0" w:space="0" w:color="auto"/>
                    <w:left w:val="none" w:sz="0" w:space="0" w:color="auto"/>
                    <w:bottom w:val="none" w:sz="0" w:space="0" w:color="auto"/>
                    <w:right w:val="none" w:sz="0" w:space="0" w:color="auto"/>
                  </w:divBdr>
                </w:div>
                <w:div w:id="78262071">
                  <w:marLeft w:val="0"/>
                  <w:marRight w:val="0"/>
                  <w:marTop w:val="0"/>
                  <w:marBottom w:val="0"/>
                  <w:divBdr>
                    <w:top w:val="none" w:sz="0" w:space="0" w:color="auto"/>
                    <w:left w:val="none" w:sz="0" w:space="0" w:color="auto"/>
                    <w:bottom w:val="none" w:sz="0" w:space="0" w:color="auto"/>
                    <w:right w:val="none" w:sz="0" w:space="0" w:color="auto"/>
                  </w:divBdr>
                </w:div>
                <w:div w:id="78332031">
                  <w:marLeft w:val="2100"/>
                  <w:marRight w:val="0"/>
                  <w:marTop w:val="0"/>
                  <w:marBottom w:val="0"/>
                  <w:divBdr>
                    <w:top w:val="none" w:sz="0" w:space="0" w:color="auto"/>
                    <w:left w:val="none" w:sz="0" w:space="0" w:color="auto"/>
                    <w:bottom w:val="none" w:sz="0" w:space="0" w:color="auto"/>
                    <w:right w:val="none" w:sz="0" w:space="0" w:color="auto"/>
                  </w:divBdr>
                </w:div>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sChild>
                </w:div>
                <w:div w:id="78871810">
                  <w:marLeft w:val="0"/>
                  <w:marRight w:val="0"/>
                  <w:marTop w:val="0"/>
                  <w:marBottom w:val="0"/>
                  <w:divBdr>
                    <w:top w:val="none" w:sz="0" w:space="0" w:color="auto"/>
                    <w:left w:val="none" w:sz="0" w:space="0" w:color="auto"/>
                    <w:bottom w:val="none" w:sz="0" w:space="0" w:color="auto"/>
                    <w:right w:val="none" w:sz="0" w:space="0" w:color="auto"/>
                  </w:divBdr>
                </w:div>
                <w:div w:id="79178494">
                  <w:marLeft w:val="0"/>
                  <w:marRight w:val="0"/>
                  <w:marTop w:val="0"/>
                  <w:marBottom w:val="0"/>
                  <w:divBdr>
                    <w:top w:val="none" w:sz="0" w:space="0" w:color="auto"/>
                    <w:left w:val="none" w:sz="0" w:space="0" w:color="auto"/>
                    <w:bottom w:val="none" w:sz="0" w:space="0" w:color="auto"/>
                    <w:right w:val="none" w:sz="0" w:space="0" w:color="auto"/>
                  </w:divBdr>
                </w:div>
                <w:div w:id="79180985">
                  <w:marLeft w:val="0"/>
                  <w:marRight w:val="0"/>
                  <w:marTop w:val="0"/>
                  <w:marBottom w:val="0"/>
                  <w:divBdr>
                    <w:top w:val="none" w:sz="0" w:space="0" w:color="auto"/>
                    <w:left w:val="none" w:sz="0" w:space="0" w:color="auto"/>
                    <w:bottom w:val="none" w:sz="0" w:space="0" w:color="auto"/>
                    <w:right w:val="none" w:sz="0" w:space="0" w:color="auto"/>
                  </w:divBdr>
                </w:div>
                <w:div w:id="79304140">
                  <w:marLeft w:val="0"/>
                  <w:marRight w:val="30"/>
                  <w:marTop w:val="0"/>
                  <w:marBottom w:val="0"/>
                  <w:divBdr>
                    <w:top w:val="none" w:sz="0" w:space="0" w:color="auto"/>
                    <w:left w:val="none" w:sz="0" w:space="0" w:color="auto"/>
                    <w:bottom w:val="none" w:sz="0" w:space="0" w:color="auto"/>
                    <w:right w:val="none" w:sz="0" w:space="0" w:color="auto"/>
                  </w:divBdr>
                </w:div>
                <w:div w:id="79372557">
                  <w:marLeft w:val="0"/>
                  <w:marRight w:val="0"/>
                  <w:marTop w:val="0"/>
                  <w:marBottom w:val="0"/>
                  <w:divBdr>
                    <w:top w:val="none" w:sz="0" w:space="0" w:color="auto"/>
                    <w:left w:val="none" w:sz="0" w:space="0" w:color="auto"/>
                    <w:bottom w:val="none" w:sz="0" w:space="0" w:color="auto"/>
                    <w:right w:val="none" w:sz="0" w:space="0" w:color="auto"/>
                  </w:divBdr>
                  <w:divsChild>
                    <w:div w:id="303169916">
                      <w:marLeft w:val="0"/>
                      <w:marRight w:val="0"/>
                      <w:marTop w:val="0"/>
                      <w:marBottom w:val="0"/>
                      <w:divBdr>
                        <w:top w:val="none" w:sz="0" w:space="0" w:color="auto"/>
                        <w:left w:val="none" w:sz="0" w:space="0" w:color="auto"/>
                        <w:bottom w:val="none" w:sz="0" w:space="0" w:color="auto"/>
                        <w:right w:val="none" w:sz="0" w:space="0" w:color="auto"/>
                      </w:divBdr>
                      <w:divsChild>
                        <w:div w:id="2434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6283">
                  <w:marLeft w:val="0"/>
                  <w:marRight w:val="0"/>
                  <w:marTop w:val="0"/>
                  <w:marBottom w:val="0"/>
                  <w:divBdr>
                    <w:top w:val="none" w:sz="0" w:space="0" w:color="auto"/>
                    <w:left w:val="none" w:sz="0" w:space="0" w:color="auto"/>
                    <w:bottom w:val="none" w:sz="0" w:space="0" w:color="auto"/>
                    <w:right w:val="none" w:sz="0" w:space="0" w:color="auto"/>
                  </w:divBdr>
                </w:div>
                <w:div w:id="79523861">
                  <w:marLeft w:val="0"/>
                  <w:marRight w:val="0"/>
                  <w:marTop w:val="0"/>
                  <w:marBottom w:val="0"/>
                  <w:divBdr>
                    <w:top w:val="none" w:sz="0" w:space="0" w:color="auto"/>
                    <w:left w:val="none" w:sz="0" w:space="0" w:color="auto"/>
                    <w:bottom w:val="none" w:sz="0" w:space="0" w:color="auto"/>
                    <w:right w:val="none" w:sz="0" w:space="0" w:color="auto"/>
                  </w:divBdr>
                </w:div>
                <w:div w:id="79563933">
                  <w:marLeft w:val="0"/>
                  <w:marRight w:val="0"/>
                  <w:marTop w:val="75"/>
                  <w:marBottom w:val="0"/>
                  <w:divBdr>
                    <w:top w:val="none" w:sz="0" w:space="0" w:color="auto"/>
                    <w:left w:val="none" w:sz="0" w:space="0" w:color="auto"/>
                    <w:bottom w:val="none" w:sz="0" w:space="0" w:color="auto"/>
                    <w:right w:val="none" w:sz="0" w:space="0" w:color="auto"/>
                  </w:divBdr>
                </w:div>
                <w:div w:id="79642590">
                  <w:marLeft w:val="0"/>
                  <w:marRight w:val="0"/>
                  <w:marTop w:val="0"/>
                  <w:marBottom w:val="0"/>
                  <w:divBdr>
                    <w:top w:val="none" w:sz="0" w:space="0" w:color="auto"/>
                    <w:left w:val="none" w:sz="0" w:space="0" w:color="auto"/>
                    <w:bottom w:val="none" w:sz="0" w:space="0" w:color="auto"/>
                    <w:right w:val="none" w:sz="0" w:space="0" w:color="auto"/>
                  </w:divBdr>
                </w:div>
                <w:div w:id="79764535">
                  <w:marLeft w:val="0"/>
                  <w:marRight w:val="0"/>
                  <w:marTop w:val="0"/>
                  <w:marBottom w:val="0"/>
                  <w:divBdr>
                    <w:top w:val="none" w:sz="0" w:space="0" w:color="auto"/>
                    <w:left w:val="none" w:sz="0" w:space="0" w:color="auto"/>
                    <w:bottom w:val="none" w:sz="0" w:space="0" w:color="auto"/>
                    <w:right w:val="none" w:sz="0" w:space="0" w:color="auto"/>
                  </w:divBdr>
                </w:div>
                <w:div w:id="80179134">
                  <w:marLeft w:val="0"/>
                  <w:marRight w:val="0"/>
                  <w:marTop w:val="0"/>
                  <w:marBottom w:val="0"/>
                  <w:divBdr>
                    <w:top w:val="none" w:sz="0" w:space="0" w:color="auto"/>
                    <w:left w:val="none" w:sz="0" w:space="0" w:color="auto"/>
                    <w:bottom w:val="none" w:sz="0" w:space="0" w:color="auto"/>
                    <w:right w:val="none" w:sz="0" w:space="0" w:color="auto"/>
                  </w:divBdr>
                </w:div>
                <w:div w:id="80223940">
                  <w:marLeft w:val="0"/>
                  <w:marRight w:val="0"/>
                  <w:marTop w:val="0"/>
                  <w:marBottom w:val="0"/>
                  <w:divBdr>
                    <w:top w:val="none" w:sz="0" w:space="0" w:color="auto"/>
                    <w:left w:val="none" w:sz="0" w:space="0" w:color="auto"/>
                    <w:bottom w:val="none" w:sz="0" w:space="0" w:color="auto"/>
                    <w:right w:val="none" w:sz="0" w:space="0" w:color="auto"/>
                  </w:divBdr>
                </w:div>
                <w:div w:id="80303329">
                  <w:marLeft w:val="0"/>
                  <w:marRight w:val="0"/>
                  <w:marTop w:val="0"/>
                  <w:marBottom w:val="0"/>
                  <w:divBdr>
                    <w:top w:val="none" w:sz="0" w:space="0" w:color="auto"/>
                    <w:left w:val="none" w:sz="0" w:space="0" w:color="auto"/>
                    <w:bottom w:val="none" w:sz="0" w:space="0" w:color="auto"/>
                    <w:right w:val="none" w:sz="0" w:space="0" w:color="auto"/>
                  </w:divBdr>
                </w:div>
                <w:div w:id="80415765">
                  <w:marLeft w:val="0"/>
                  <w:marRight w:val="0"/>
                  <w:marTop w:val="0"/>
                  <w:marBottom w:val="0"/>
                  <w:divBdr>
                    <w:top w:val="none" w:sz="0" w:space="0" w:color="auto"/>
                    <w:left w:val="none" w:sz="0" w:space="0" w:color="auto"/>
                    <w:bottom w:val="none" w:sz="0" w:space="0" w:color="auto"/>
                    <w:right w:val="none" w:sz="0" w:space="0" w:color="auto"/>
                  </w:divBdr>
                  <w:divsChild>
                    <w:div w:id="21174591">
                      <w:marLeft w:val="0"/>
                      <w:marRight w:val="0"/>
                      <w:marTop w:val="0"/>
                      <w:marBottom w:val="0"/>
                      <w:divBdr>
                        <w:top w:val="none" w:sz="0" w:space="0" w:color="auto"/>
                        <w:left w:val="none" w:sz="0" w:space="0" w:color="auto"/>
                        <w:bottom w:val="none" w:sz="0" w:space="0" w:color="auto"/>
                        <w:right w:val="none" w:sz="0" w:space="0" w:color="auto"/>
                      </w:divBdr>
                      <w:divsChild>
                        <w:div w:id="256249967">
                          <w:marLeft w:val="0"/>
                          <w:marRight w:val="0"/>
                          <w:marTop w:val="0"/>
                          <w:marBottom w:val="0"/>
                          <w:divBdr>
                            <w:top w:val="none" w:sz="0" w:space="0" w:color="auto"/>
                            <w:left w:val="none" w:sz="0" w:space="0" w:color="auto"/>
                            <w:bottom w:val="none" w:sz="0" w:space="0" w:color="auto"/>
                            <w:right w:val="none" w:sz="0" w:space="0" w:color="auto"/>
                          </w:divBdr>
                          <w:divsChild>
                            <w:div w:id="507405553">
                              <w:marLeft w:val="0"/>
                              <w:marRight w:val="0"/>
                              <w:marTop w:val="0"/>
                              <w:marBottom w:val="0"/>
                              <w:divBdr>
                                <w:top w:val="none" w:sz="0" w:space="0" w:color="auto"/>
                                <w:left w:val="none" w:sz="0" w:space="0" w:color="auto"/>
                                <w:bottom w:val="none" w:sz="0" w:space="0" w:color="auto"/>
                                <w:right w:val="none" w:sz="0" w:space="0" w:color="auto"/>
                              </w:divBdr>
                            </w:div>
                            <w:div w:id="12257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9760">
                  <w:marLeft w:val="0"/>
                  <w:marRight w:val="0"/>
                  <w:marTop w:val="0"/>
                  <w:marBottom w:val="0"/>
                  <w:divBdr>
                    <w:top w:val="none" w:sz="0" w:space="0" w:color="auto"/>
                    <w:left w:val="none" w:sz="0" w:space="0" w:color="auto"/>
                    <w:bottom w:val="none" w:sz="0" w:space="0" w:color="auto"/>
                    <w:right w:val="none" w:sz="0" w:space="0" w:color="auto"/>
                  </w:divBdr>
                </w:div>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32302">
                  <w:marLeft w:val="0"/>
                  <w:marRight w:val="0"/>
                  <w:marTop w:val="0"/>
                  <w:marBottom w:val="0"/>
                  <w:divBdr>
                    <w:top w:val="none" w:sz="0" w:space="0" w:color="auto"/>
                    <w:left w:val="none" w:sz="0" w:space="0" w:color="auto"/>
                    <w:bottom w:val="none" w:sz="0" w:space="0" w:color="auto"/>
                    <w:right w:val="none" w:sz="0" w:space="0" w:color="auto"/>
                  </w:divBdr>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81028342">
                  <w:marLeft w:val="0"/>
                  <w:marRight w:val="30"/>
                  <w:marTop w:val="0"/>
                  <w:marBottom w:val="0"/>
                  <w:divBdr>
                    <w:top w:val="none" w:sz="0" w:space="0" w:color="auto"/>
                    <w:left w:val="none" w:sz="0" w:space="0" w:color="auto"/>
                    <w:bottom w:val="none" w:sz="0" w:space="0" w:color="auto"/>
                    <w:right w:val="none" w:sz="0" w:space="0" w:color="auto"/>
                  </w:divBdr>
                </w:div>
                <w:div w:id="81217785">
                  <w:marLeft w:val="0"/>
                  <w:marRight w:val="0"/>
                  <w:marTop w:val="0"/>
                  <w:marBottom w:val="0"/>
                  <w:divBdr>
                    <w:top w:val="none" w:sz="0" w:space="0" w:color="auto"/>
                    <w:left w:val="none" w:sz="0" w:space="0" w:color="auto"/>
                    <w:bottom w:val="none" w:sz="0" w:space="0" w:color="auto"/>
                    <w:right w:val="none" w:sz="0" w:space="0" w:color="auto"/>
                  </w:divBdr>
                </w:div>
                <w:div w:id="81220523">
                  <w:marLeft w:val="0"/>
                  <w:marRight w:val="0"/>
                  <w:marTop w:val="0"/>
                  <w:marBottom w:val="75"/>
                  <w:divBdr>
                    <w:top w:val="none" w:sz="0" w:space="0" w:color="auto"/>
                    <w:left w:val="none" w:sz="0" w:space="0" w:color="auto"/>
                    <w:bottom w:val="none" w:sz="0" w:space="0" w:color="auto"/>
                    <w:right w:val="none" w:sz="0" w:space="0" w:color="auto"/>
                  </w:divBdr>
                </w:div>
                <w:div w:id="81266775">
                  <w:marLeft w:val="0"/>
                  <w:marRight w:val="0"/>
                  <w:marTop w:val="0"/>
                  <w:marBottom w:val="0"/>
                  <w:divBdr>
                    <w:top w:val="none" w:sz="0" w:space="0" w:color="auto"/>
                    <w:left w:val="none" w:sz="0" w:space="0" w:color="auto"/>
                    <w:bottom w:val="none" w:sz="0" w:space="0" w:color="auto"/>
                    <w:right w:val="none" w:sz="0" w:space="0" w:color="auto"/>
                  </w:divBdr>
                </w:div>
                <w:div w:id="81269340">
                  <w:marLeft w:val="0"/>
                  <w:marRight w:val="0"/>
                  <w:marTop w:val="0"/>
                  <w:marBottom w:val="0"/>
                  <w:divBdr>
                    <w:top w:val="none" w:sz="0" w:space="0" w:color="auto"/>
                    <w:left w:val="none" w:sz="0" w:space="0" w:color="auto"/>
                    <w:bottom w:val="none" w:sz="0" w:space="0" w:color="auto"/>
                    <w:right w:val="none" w:sz="0" w:space="0" w:color="auto"/>
                  </w:divBdr>
                </w:div>
                <w:div w:id="81296869">
                  <w:marLeft w:val="0"/>
                  <w:marRight w:val="0"/>
                  <w:marTop w:val="0"/>
                  <w:marBottom w:val="0"/>
                  <w:divBdr>
                    <w:top w:val="none" w:sz="0" w:space="0" w:color="auto"/>
                    <w:left w:val="none" w:sz="0" w:space="0" w:color="auto"/>
                    <w:bottom w:val="none" w:sz="0" w:space="0" w:color="auto"/>
                    <w:right w:val="none" w:sz="0" w:space="0" w:color="auto"/>
                  </w:divBdr>
                </w:div>
                <w:div w:id="81537618">
                  <w:marLeft w:val="0"/>
                  <w:marRight w:val="0"/>
                  <w:marTop w:val="0"/>
                  <w:marBottom w:val="0"/>
                  <w:divBdr>
                    <w:top w:val="none" w:sz="0" w:space="0" w:color="auto"/>
                    <w:left w:val="none" w:sz="0" w:space="0" w:color="auto"/>
                    <w:bottom w:val="none" w:sz="0" w:space="0" w:color="auto"/>
                    <w:right w:val="none" w:sz="0" w:space="0" w:color="auto"/>
                  </w:divBdr>
                  <w:divsChild>
                    <w:div w:id="963122868">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1612068">
                  <w:marLeft w:val="0"/>
                  <w:marRight w:val="0"/>
                  <w:marTop w:val="0"/>
                  <w:marBottom w:val="180"/>
                  <w:divBdr>
                    <w:top w:val="none" w:sz="0" w:space="0" w:color="auto"/>
                    <w:left w:val="none" w:sz="0" w:space="0" w:color="auto"/>
                    <w:bottom w:val="none" w:sz="0" w:space="0" w:color="auto"/>
                    <w:right w:val="none" w:sz="0" w:space="0" w:color="auto"/>
                  </w:divBdr>
                  <w:divsChild>
                    <w:div w:id="1344823249">
                      <w:marLeft w:val="0"/>
                      <w:marRight w:val="0"/>
                      <w:marTop w:val="0"/>
                      <w:marBottom w:val="0"/>
                      <w:divBdr>
                        <w:top w:val="none" w:sz="0" w:space="0" w:color="auto"/>
                        <w:left w:val="none" w:sz="0" w:space="0" w:color="auto"/>
                        <w:bottom w:val="none" w:sz="0" w:space="0" w:color="auto"/>
                        <w:right w:val="none" w:sz="0" w:space="0" w:color="auto"/>
                      </w:divBdr>
                    </w:div>
                  </w:divsChild>
                </w:div>
                <w:div w:id="81728132">
                  <w:marLeft w:val="0"/>
                  <w:marRight w:val="0"/>
                  <w:marTop w:val="0"/>
                  <w:marBottom w:val="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2073928">
                  <w:marLeft w:val="0"/>
                  <w:marRight w:val="0"/>
                  <w:marTop w:val="225"/>
                  <w:marBottom w:val="0"/>
                  <w:divBdr>
                    <w:top w:val="none" w:sz="0" w:space="0" w:color="auto"/>
                    <w:left w:val="none" w:sz="0" w:space="0" w:color="auto"/>
                    <w:bottom w:val="none" w:sz="0" w:space="0" w:color="auto"/>
                    <w:right w:val="none" w:sz="0" w:space="0" w:color="auto"/>
                  </w:divBdr>
                </w:div>
                <w:div w:id="82185489">
                  <w:marLeft w:val="0"/>
                  <w:marRight w:val="0"/>
                  <w:marTop w:val="0"/>
                  <w:marBottom w:val="0"/>
                  <w:divBdr>
                    <w:top w:val="none" w:sz="0" w:space="0" w:color="auto"/>
                    <w:left w:val="none" w:sz="0" w:space="0" w:color="auto"/>
                    <w:bottom w:val="none" w:sz="0" w:space="0" w:color="auto"/>
                    <w:right w:val="none" w:sz="0" w:space="0" w:color="auto"/>
                  </w:divBdr>
                </w:div>
                <w:div w:id="82262098">
                  <w:marLeft w:val="0"/>
                  <w:marRight w:val="0"/>
                  <w:marTop w:val="0"/>
                  <w:marBottom w:val="0"/>
                  <w:divBdr>
                    <w:top w:val="none" w:sz="0" w:space="0" w:color="auto"/>
                    <w:left w:val="none" w:sz="0" w:space="0" w:color="auto"/>
                    <w:bottom w:val="none" w:sz="0" w:space="0" w:color="auto"/>
                    <w:right w:val="none" w:sz="0" w:space="0" w:color="auto"/>
                  </w:divBdr>
                </w:div>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
                  </w:divsChild>
                </w:div>
                <w:div w:id="82579496">
                  <w:marLeft w:val="0"/>
                  <w:marRight w:val="0"/>
                  <w:marTop w:val="0"/>
                  <w:marBottom w:val="0"/>
                  <w:divBdr>
                    <w:top w:val="none" w:sz="0" w:space="0" w:color="auto"/>
                    <w:left w:val="none" w:sz="0" w:space="0" w:color="auto"/>
                    <w:bottom w:val="none" w:sz="0" w:space="0" w:color="auto"/>
                    <w:right w:val="none" w:sz="0" w:space="0" w:color="auto"/>
                  </w:divBdr>
                </w:div>
                <w:div w:id="82608036">
                  <w:marLeft w:val="0"/>
                  <w:marRight w:val="0"/>
                  <w:marTop w:val="0"/>
                  <w:marBottom w:val="0"/>
                  <w:divBdr>
                    <w:top w:val="none" w:sz="0" w:space="0" w:color="auto"/>
                    <w:left w:val="none" w:sz="0" w:space="0" w:color="auto"/>
                    <w:bottom w:val="none" w:sz="0" w:space="0" w:color="auto"/>
                    <w:right w:val="none" w:sz="0" w:space="0" w:color="auto"/>
                  </w:divBdr>
                  <w:divsChild>
                    <w:div w:id="735394713">
                      <w:marLeft w:val="0"/>
                      <w:marRight w:val="0"/>
                      <w:marTop w:val="0"/>
                      <w:marBottom w:val="0"/>
                      <w:divBdr>
                        <w:top w:val="none" w:sz="0" w:space="0" w:color="auto"/>
                        <w:left w:val="none" w:sz="0" w:space="0" w:color="auto"/>
                        <w:bottom w:val="none" w:sz="0" w:space="0" w:color="auto"/>
                        <w:right w:val="none" w:sz="0" w:space="0" w:color="auto"/>
                      </w:divBdr>
                    </w:div>
                  </w:divsChild>
                </w:div>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455">
                  <w:marLeft w:val="0"/>
                  <w:marRight w:val="0"/>
                  <w:marTop w:val="150"/>
                  <w:marBottom w:val="0"/>
                  <w:divBdr>
                    <w:top w:val="none" w:sz="0" w:space="0" w:color="auto"/>
                    <w:left w:val="none" w:sz="0" w:space="0" w:color="auto"/>
                    <w:bottom w:val="none" w:sz="0" w:space="0" w:color="auto"/>
                    <w:right w:val="none" w:sz="0" w:space="0" w:color="auto"/>
                  </w:divBdr>
                </w:div>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781">
                  <w:marLeft w:val="0"/>
                  <w:marRight w:val="75"/>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3378650">
                  <w:marLeft w:val="0"/>
                  <w:marRight w:val="0"/>
                  <w:marTop w:val="0"/>
                  <w:marBottom w:val="0"/>
                  <w:divBdr>
                    <w:top w:val="none" w:sz="0" w:space="0" w:color="auto"/>
                    <w:left w:val="none" w:sz="0" w:space="0" w:color="auto"/>
                    <w:bottom w:val="none" w:sz="0" w:space="0" w:color="auto"/>
                    <w:right w:val="none" w:sz="0" w:space="0" w:color="auto"/>
                  </w:divBdr>
                  <w:divsChild>
                    <w:div w:id="62609885">
                      <w:marLeft w:val="0"/>
                      <w:marRight w:val="0"/>
                      <w:marTop w:val="0"/>
                      <w:marBottom w:val="0"/>
                      <w:divBdr>
                        <w:top w:val="none" w:sz="0" w:space="0" w:color="auto"/>
                        <w:left w:val="none" w:sz="0" w:space="0" w:color="auto"/>
                        <w:bottom w:val="none" w:sz="0" w:space="0" w:color="auto"/>
                        <w:right w:val="none" w:sz="0" w:space="0" w:color="auto"/>
                      </w:divBdr>
                    </w:div>
                  </w:divsChild>
                </w:div>
                <w:div w:id="83383538">
                  <w:marLeft w:val="0"/>
                  <w:marRight w:val="0"/>
                  <w:marTop w:val="0"/>
                  <w:marBottom w:val="0"/>
                  <w:divBdr>
                    <w:top w:val="none" w:sz="0" w:space="0" w:color="auto"/>
                    <w:left w:val="none" w:sz="0" w:space="0" w:color="auto"/>
                    <w:bottom w:val="none" w:sz="0" w:space="0" w:color="auto"/>
                    <w:right w:val="none" w:sz="0" w:space="0" w:color="auto"/>
                  </w:divBdr>
                </w:div>
                <w:div w:id="83452987">
                  <w:marLeft w:val="0"/>
                  <w:marRight w:val="0"/>
                  <w:marTop w:val="0"/>
                  <w:marBottom w:val="0"/>
                  <w:divBdr>
                    <w:top w:val="none" w:sz="0" w:space="0" w:color="auto"/>
                    <w:left w:val="none" w:sz="0" w:space="0" w:color="auto"/>
                    <w:bottom w:val="none" w:sz="0" w:space="0" w:color="auto"/>
                    <w:right w:val="none" w:sz="0" w:space="0" w:color="auto"/>
                  </w:divBdr>
                </w:div>
                <w:div w:id="83454870">
                  <w:marLeft w:val="0"/>
                  <w:marRight w:val="0"/>
                  <w:marTop w:val="0"/>
                  <w:marBottom w:val="210"/>
                  <w:divBdr>
                    <w:top w:val="none" w:sz="0" w:space="0" w:color="auto"/>
                    <w:left w:val="none" w:sz="0" w:space="0" w:color="auto"/>
                    <w:bottom w:val="none" w:sz="0" w:space="0" w:color="auto"/>
                    <w:right w:val="none" w:sz="0" w:space="0" w:color="auto"/>
                  </w:divBdr>
                </w:div>
                <w:div w:id="83501753">
                  <w:marLeft w:val="0"/>
                  <w:marRight w:val="0"/>
                  <w:marTop w:val="0"/>
                  <w:marBottom w:val="75"/>
                  <w:divBdr>
                    <w:top w:val="none" w:sz="0" w:space="0" w:color="auto"/>
                    <w:left w:val="none" w:sz="0" w:space="0" w:color="auto"/>
                    <w:bottom w:val="none" w:sz="0" w:space="0" w:color="auto"/>
                    <w:right w:val="none" w:sz="0" w:space="0" w:color="auto"/>
                  </w:divBdr>
                  <w:divsChild>
                    <w:div w:id="563613093">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
                <w:div w:id="83772546">
                  <w:marLeft w:val="0"/>
                  <w:marRight w:val="30"/>
                  <w:marTop w:val="0"/>
                  <w:marBottom w:val="0"/>
                  <w:divBdr>
                    <w:top w:val="none" w:sz="0" w:space="0" w:color="auto"/>
                    <w:left w:val="none" w:sz="0" w:space="0" w:color="auto"/>
                    <w:bottom w:val="none" w:sz="0" w:space="0" w:color="auto"/>
                    <w:right w:val="none" w:sz="0" w:space="0" w:color="auto"/>
                  </w:divBdr>
                </w:div>
                <w:div w:id="84154899">
                  <w:marLeft w:val="0"/>
                  <w:marRight w:val="30"/>
                  <w:marTop w:val="0"/>
                  <w:marBottom w:val="0"/>
                  <w:divBdr>
                    <w:top w:val="none" w:sz="0" w:space="0" w:color="auto"/>
                    <w:left w:val="none" w:sz="0" w:space="0" w:color="auto"/>
                    <w:bottom w:val="none" w:sz="0" w:space="0" w:color="auto"/>
                    <w:right w:val="none" w:sz="0" w:space="0" w:color="auto"/>
                  </w:divBdr>
                  <w:divsChild>
                    <w:div w:id="1334717937">
                      <w:marLeft w:val="0"/>
                      <w:marRight w:val="0"/>
                      <w:marTop w:val="0"/>
                      <w:marBottom w:val="0"/>
                      <w:divBdr>
                        <w:top w:val="none" w:sz="0" w:space="0" w:color="auto"/>
                        <w:left w:val="none" w:sz="0" w:space="0" w:color="auto"/>
                        <w:bottom w:val="none" w:sz="0" w:space="0" w:color="auto"/>
                        <w:right w:val="none" w:sz="0" w:space="0" w:color="auto"/>
                      </w:divBdr>
                    </w:div>
                  </w:divsChild>
                </w:div>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sChild>
                </w:div>
                <w:div w:id="84418939">
                  <w:marLeft w:val="0"/>
                  <w:marRight w:val="0"/>
                  <w:marTop w:val="0"/>
                  <w:marBottom w:val="0"/>
                  <w:divBdr>
                    <w:top w:val="none" w:sz="0" w:space="0" w:color="auto"/>
                    <w:left w:val="none" w:sz="0" w:space="0" w:color="auto"/>
                    <w:bottom w:val="none" w:sz="0" w:space="0" w:color="auto"/>
                    <w:right w:val="none" w:sz="0" w:space="0" w:color="auto"/>
                  </w:divBdr>
                </w:div>
                <w:div w:id="84424481">
                  <w:marLeft w:val="0"/>
                  <w:marRight w:val="0"/>
                  <w:marTop w:val="0"/>
                  <w:marBottom w:val="75"/>
                  <w:divBdr>
                    <w:top w:val="none" w:sz="0" w:space="0" w:color="auto"/>
                    <w:left w:val="none" w:sz="0" w:space="0" w:color="auto"/>
                    <w:bottom w:val="none" w:sz="0" w:space="0" w:color="auto"/>
                    <w:right w:val="none" w:sz="0" w:space="0" w:color="auto"/>
                  </w:divBdr>
                </w:div>
                <w:div w:id="84695536">
                  <w:marLeft w:val="0"/>
                  <w:marRight w:val="0"/>
                  <w:marTop w:val="0"/>
                  <w:marBottom w:val="0"/>
                  <w:divBdr>
                    <w:top w:val="none" w:sz="0" w:space="0" w:color="auto"/>
                    <w:left w:val="none" w:sz="0" w:space="0" w:color="auto"/>
                    <w:bottom w:val="none" w:sz="0" w:space="0" w:color="auto"/>
                    <w:right w:val="none" w:sz="0" w:space="0" w:color="auto"/>
                  </w:divBdr>
                </w:div>
                <w:div w:id="84767458">
                  <w:marLeft w:val="0"/>
                  <w:marRight w:val="0"/>
                  <w:marTop w:val="0"/>
                  <w:marBottom w:val="0"/>
                  <w:divBdr>
                    <w:top w:val="none" w:sz="0" w:space="0" w:color="auto"/>
                    <w:left w:val="none" w:sz="0" w:space="0" w:color="auto"/>
                    <w:bottom w:val="none" w:sz="0" w:space="0" w:color="auto"/>
                    <w:right w:val="none" w:sz="0" w:space="0" w:color="auto"/>
                  </w:divBdr>
                </w:div>
                <w:div w:id="84810206">
                  <w:marLeft w:val="0"/>
                  <w:marRight w:val="0"/>
                  <w:marTop w:val="0"/>
                  <w:marBottom w:val="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5659928">
                  <w:marLeft w:val="0"/>
                  <w:marRight w:val="0"/>
                  <w:marTop w:val="0"/>
                  <w:marBottom w:val="150"/>
                  <w:divBdr>
                    <w:top w:val="none" w:sz="0" w:space="0" w:color="auto"/>
                    <w:left w:val="none" w:sz="0" w:space="0" w:color="auto"/>
                    <w:bottom w:val="none" w:sz="0" w:space="0" w:color="auto"/>
                    <w:right w:val="none" w:sz="0" w:space="0" w:color="auto"/>
                  </w:divBdr>
                  <w:divsChild>
                    <w:div w:id="85538292">
                      <w:marLeft w:val="0"/>
                      <w:marRight w:val="120"/>
                      <w:marTop w:val="0"/>
                      <w:marBottom w:val="0"/>
                      <w:divBdr>
                        <w:top w:val="none" w:sz="0" w:space="0" w:color="auto"/>
                        <w:left w:val="none" w:sz="0" w:space="0" w:color="auto"/>
                        <w:bottom w:val="none" w:sz="0" w:space="0" w:color="auto"/>
                        <w:right w:val="none" w:sz="0" w:space="0" w:color="auto"/>
                      </w:divBdr>
                    </w:div>
                    <w:div w:id="1239557279">
                      <w:marLeft w:val="0"/>
                      <w:marRight w:val="0"/>
                      <w:marTop w:val="0"/>
                      <w:marBottom w:val="0"/>
                      <w:divBdr>
                        <w:top w:val="none" w:sz="0" w:space="0" w:color="auto"/>
                        <w:left w:val="none" w:sz="0" w:space="0" w:color="auto"/>
                        <w:bottom w:val="none" w:sz="0" w:space="0" w:color="auto"/>
                        <w:right w:val="none" w:sz="0" w:space="0" w:color="auto"/>
                      </w:divBdr>
                    </w:div>
                  </w:divsChild>
                </w:div>
                <w:div w:id="85738494">
                  <w:marLeft w:val="0"/>
                  <w:marRight w:val="0"/>
                  <w:marTop w:val="0"/>
                  <w:marBottom w:val="0"/>
                  <w:divBdr>
                    <w:top w:val="none" w:sz="0" w:space="0" w:color="auto"/>
                    <w:left w:val="none" w:sz="0" w:space="0" w:color="auto"/>
                    <w:bottom w:val="none" w:sz="0" w:space="0" w:color="auto"/>
                    <w:right w:val="none" w:sz="0" w:space="0" w:color="auto"/>
                  </w:divBdr>
                  <w:divsChild>
                    <w:div w:id="773284791">
                      <w:marLeft w:val="0"/>
                      <w:marRight w:val="0"/>
                      <w:marTop w:val="0"/>
                      <w:marBottom w:val="0"/>
                      <w:divBdr>
                        <w:top w:val="none" w:sz="0" w:space="0" w:color="auto"/>
                        <w:left w:val="none" w:sz="0" w:space="0" w:color="auto"/>
                        <w:bottom w:val="none" w:sz="0" w:space="0" w:color="auto"/>
                        <w:right w:val="none" w:sz="0" w:space="0" w:color="auto"/>
                      </w:divBdr>
                    </w:div>
                  </w:divsChild>
                </w:div>
                <w:div w:id="85880336">
                  <w:marLeft w:val="0"/>
                  <w:marRight w:val="0"/>
                  <w:marTop w:val="0"/>
                  <w:marBottom w:val="0"/>
                  <w:divBdr>
                    <w:top w:val="none" w:sz="0" w:space="0" w:color="auto"/>
                    <w:left w:val="none" w:sz="0" w:space="0" w:color="auto"/>
                    <w:bottom w:val="none" w:sz="0" w:space="0" w:color="auto"/>
                    <w:right w:val="none" w:sz="0" w:space="0" w:color="auto"/>
                  </w:divBdr>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85923851">
                  <w:marLeft w:val="0"/>
                  <w:marRight w:val="0"/>
                  <w:marTop w:val="0"/>
                  <w:marBottom w:val="300"/>
                  <w:divBdr>
                    <w:top w:val="none" w:sz="0" w:space="0" w:color="auto"/>
                    <w:left w:val="none" w:sz="0" w:space="0" w:color="auto"/>
                    <w:bottom w:val="none" w:sz="0" w:space="0" w:color="auto"/>
                    <w:right w:val="none" w:sz="0" w:space="0" w:color="auto"/>
                  </w:divBdr>
                </w:div>
                <w:div w:id="85932222">
                  <w:marLeft w:val="0"/>
                  <w:marRight w:val="0"/>
                  <w:marTop w:val="0"/>
                  <w:marBottom w:val="0"/>
                  <w:divBdr>
                    <w:top w:val="none" w:sz="0" w:space="0" w:color="auto"/>
                    <w:left w:val="none" w:sz="0" w:space="0" w:color="auto"/>
                    <w:bottom w:val="none" w:sz="0" w:space="0" w:color="auto"/>
                    <w:right w:val="none" w:sz="0" w:space="0" w:color="auto"/>
                  </w:divBdr>
                </w:div>
                <w:div w:id="86004007">
                  <w:marLeft w:val="0"/>
                  <w:marRight w:val="0"/>
                  <w:marTop w:val="0"/>
                  <w:marBottom w:val="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86267255">
                  <w:marLeft w:val="0"/>
                  <w:marRight w:val="0"/>
                  <w:marTop w:val="0"/>
                  <w:marBottom w:val="0"/>
                  <w:divBdr>
                    <w:top w:val="none" w:sz="0" w:space="0" w:color="auto"/>
                    <w:left w:val="none" w:sz="0" w:space="0" w:color="auto"/>
                    <w:bottom w:val="none" w:sz="0" w:space="0" w:color="auto"/>
                    <w:right w:val="none" w:sz="0" w:space="0" w:color="auto"/>
                  </w:divBdr>
                </w:div>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2734">
                  <w:marLeft w:val="0"/>
                  <w:marRight w:val="0"/>
                  <w:marTop w:val="0"/>
                  <w:marBottom w:val="0"/>
                  <w:divBdr>
                    <w:top w:val="none" w:sz="0" w:space="0" w:color="auto"/>
                    <w:left w:val="none" w:sz="0" w:space="0" w:color="auto"/>
                    <w:bottom w:val="none" w:sz="0" w:space="0" w:color="auto"/>
                    <w:right w:val="none" w:sz="0" w:space="0" w:color="auto"/>
                  </w:divBdr>
                  <w:divsChild>
                    <w:div w:id="483816459">
                      <w:marLeft w:val="0"/>
                      <w:marRight w:val="0"/>
                      <w:marTop w:val="0"/>
                      <w:marBottom w:val="0"/>
                      <w:divBdr>
                        <w:top w:val="none" w:sz="0" w:space="0" w:color="auto"/>
                        <w:left w:val="none" w:sz="0" w:space="0" w:color="auto"/>
                        <w:bottom w:val="none" w:sz="0" w:space="0" w:color="auto"/>
                        <w:right w:val="none" w:sz="0" w:space="0" w:color="auto"/>
                      </w:divBdr>
                      <w:divsChild>
                        <w:div w:id="885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6394">
                  <w:marLeft w:val="0"/>
                  <w:marRight w:val="0"/>
                  <w:marTop w:val="0"/>
                  <w:marBottom w:val="0"/>
                  <w:divBdr>
                    <w:top w:val="none" w:sz="0" w:space="0" w:color="auto"/>
                    <w:left w:val="none" w:sz="0" w:space="0" w:color="auto"/>
                    <w:bottom w:val="none" w:sz="0" w:space="0" w:color="auto"/>
                    <w:right w:val="none" w:sz="0" w:space="0" w:color="auto"/>
                  </w:divBdr>
                </w:div>
                <w:div w:id="87163827">
                  <w:marLeft w:val="0"/>
                  <w:marRight w:val="0"/>
                  <w:marTop w:val="0"/>
                  <w:marBottom w:val="0"/>
                  <w:divBdr>
                    <w:top w:val="none" w:sz="0" w:space="0" w:color="auto"/>
                    <w:left w:val="none" w:sz="0" w:space="0" w:color="auto"/>
                    <w:bottom w:val="none" w:sz="0" w:space="0" w:color="auto"/>
                    <w:right w:val="none" w:sz="0" w:space="0" w:color="auto"/>
                  </w:divBdr>
                </w:div>
                <w:div w:id="87312302">
                  <w:marLeft w:val="0"/>
                  <w:marRight w:val="0"/>
                  <w:marTop w:val="0"/>
                  <w:marBottom w:val="0"/>
                  <w:divBdr>
                    <w:top w:val="none" w:sz="0" w:space="0" w:color="auto"/>
                    <w:left w:val="none" w:sz="0" w:space="0" w:color="auto"/>
                    <w:bottom w:val="none" w:sz="0" w:space="0" w:color="auto"/>
                    <w:right w:val="none" w:sz="0" w:space="0" w:color="auto"/>
                  </w:divBdr>
                </w:div>
                <w:div w:id="87359526">
                  <w:marLeft w:val="0"/>
                  <w:marRight w:val="0"/>
                  <w:marTop w:val="0"/>
                  <w:marBottom w:val="0"/>
                  <w:divBdr>
                    <w:top w:val="none" w:sz="0" w:space="0" w:color="auto"/>
                    <w:left w:val="none" w:sz="0" w:space="0" w:color="auto"/>
                    <w:bottom w:val="none" w:sz="0" w:space="0" w:color="auto"/>
                    <w:right w:val="none" w:sz="0" w:space="0" w:color="auto"/>
                  </w:divBdr>
                </w:div>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
                    <w:div w:id="904493480">
                      <w:marLeft w:val="0"/>
                      <w:marRight w:val="0"/>
                      <w:marTop w:val="0"/>
                      <w:marBottom w:val="0"/>
                      <w:divBdr>
                        <w:top w:val="none" w:sz="0" w:space="0" w:color="auto"/>
                        <w:left w:val="none" w:sz="0" w:space="0" w:color="auto"/>
                        <w:bottom w:val="none" w:sz="0" w:space="0" w:color="auto"/>
                        <w:right w:val="none" w:sz="0" w:space="0" w:color="auto"/>
                      </w:divBdr>
                    </w:div>
                  </w:divsChild>
                </w:div>
                <w:div w:id="87586147">
                  <w:marLeft w:val="0"/>
                  <w:marRight w:val="0"/>
                  <w:marTop w:val="0"/>
                  <w:marBottom w:val="0"/>
                  <w:divBdr>
                    <w:top w:val="none" w:sz="0" w:space="0" w:color="auto"/>
                    <w:left w:val="none" w:sz="0" w:space="0" w:color="auto"/>
                    <w:bottom w:val="none" w:sz="0" w:space="0" w:color="auto"/>
                    <w:right w:val="none" w:sz="0" w:space="0" w:color="auto"/>
                  </w:divBdr>
                </w:div>
                <w:div w:id="87652617">
                  <w:marLeft w:val="0"/>
                  <w:marRight w:val="0"/>
                  <w:marTop w:val="0"/>
                  <w:marBottom w:val="0"/>
                  <w:divBdr>
                    <w:top w:val="none" w:sz="0" w:space="0" w:color="auto"/>
                    <w:left w:val="none" w:sz="0" w:space="0" w:color="auto"/>
                    <w:bottom w:val="none" w:sz="0" w:space="0" w:color="auto"/>
                    <w:right w:val="none" w:sz="0" w:space="0" w:color="auto"/>
                  </w:divBdr>
                </w:div>
                <w:div w:id="87699722">
                  <w:marLeft w:val="0"/>
                  <w:marRight w:val="0"/>
                  <w:marTop w:val="0"/>
                  <w:marBottom w:val="0"/>
                  <w:divBdr>
                    <w:top w:val="none" w:sz="0" w:space="0" w:color="auto"/>
                    <w:left w:val="none" w:sz="0" w:space="0" w:color="auto"/>
                    <w:bottom w:val="none" w:sz="0" w:space="0" w:color="auto"/>
                    <w:right w:val="none" w:sz="0" w:space="0" w:color="auto"/>
                  </w:divBdr>
                </w:div>
                <w:div w:id="87773960">
                  <w:marLeft w:val="0"/>
                  <w:marRight w:val="0"/>
                  <w:marTop w:val="0"/>
                  <w:marBottom w:val="0"/>
                  <w:divBdr>
                    <w:top w:val="none" w:sz="0" w:space="0" w:color="auto"/>
                    <w:left w:val="none" w:sz="0" w:space="0" w:color="auto"/>
                    <w:bottom w:val="none" w:sz="0" w:space="0" w:color="auto"/>
                    <w:right w:val="none" w:sz="0" w:space="0" w:color="auto"/>
                  </w:divBdr>
                </w:div>
                <w:div w:id="87963822">
                  <w:marLeft w:val="0"/>
                  <w:marRight w:val="0"/>
                  <w:marTop w:val="0"/>
                  <w:marBottom w:val="0"/>
                  <w:divBdr>
                    <w:top w:val="none" w:sz="0" w:space="0" w:color="auto"/>
                    <w:left w:val="none" w:sz="0" w:space="0" w:color="auto"/>
                    <w:bottom w:val="none" w:sz="0" w:space="0" w:color="auto"/>
                    <w:right w:val="none" w:sz="0" w:space="0" w:color="auto"/>
                  </w:divBdr>
                </w:div>
                <w:div w:id="88015407">
                  <w:marLeft w:val="0"/>
                  <w:marRight w:val="0"/>
                  <w:marTop w:val="0"/>
                  <w:marBottom w:val="0"/>
                  <w:divBdr>
                    <w:top w:val="none" w:sz="0" w:space="0" w:color="auto"/>
                    <w:left w:val="none" w:sz="0" w:space="0" w:color="auto"/>
                    <w:bottom w:val="none" w:sz="0" w:space="0" w:color="auto"/>
                    <w:right w:val="none" w:sz="0" w:space="0" w:color="auto"/>
                  </w:divBdr>
                </w:div>
                <w:div w:id="88277228">
                  <w:marLeft w:val="0"/>
                  <w:marRight w:val="30"/>
                  <w:marTop w:val="0"/>
                  <w:marBottom w:val="0"/>
                  <w:divBdr>
                    <w:top w:val="none" w:sz="0" w:space="0" w:color="auto"/>
                    <w:left w:val="none" w:sz="0" w:space="0" w:color="auto"/>
                    <w:bottom w:val="none" w:sz="0" w:space="0" w:color="auto"/>
                    <w:right w:val="none" w:sz="0" w:space="0" w:color="auto"/>
                  </w:divBdr>
                  <w:divsChild>
                    <w:div w:id="930353330">
                      <w:marLeft w:val="0"/>
                      <w:marRight w:val="0"/>
                      <w:marTop w:val="0"/>
                      <w:marBottom w:val="0"/>
                      <w:divBdr>
                        <w:top w:val="none" w:sz="0" w:space="0" w:color="auto"/>
                        <w:left w:val="none" w:sz="0" w:space="0" w:color="auto"/>
                        <w:bottom w:val="none" w:sz="0" w:space="0" w:color="auto"/>
                        <w:right w:val="none" w:sz="0" w:space="0" w:color="auto"/>
                      </w:divBdr>
                    </w:div>
                  </w:divsChild>
                </w:div>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
                  </w:divsChild>
                </w:div>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131">
                  <w:marLeft w:val="0"/>
                  <w:marRight w:val="0"/>
                  <w:marTop w:val="0"/>
                  <w:marBottom w:val="0"/>
                  <w:divBdr>
                    <w:top w:val="none" w:sz="0" w:space="0" w:color="auto"/>
                    <w:left w:val="none" w:sz="0" w:space="0" w:color="auto"/>
                    <w:bottom w:val="none" w:sz="0" w:space="0" w:color="auto"/>
                    <w:right w:val="none" w:sz="0" w:space="0" w:color="auto"/>
                  </w:divBdr>
                </w:div>
                <w:div w:id="89011287">
                  <w:marLeft w:val="0"/>
                  <w:marRight w:val="0"/>
                  <w:marTop w:val="0"/>
                  <w:marBottom w:val="0"/>
                  <w:divBdr>
                    <w:top w:val="none" w:sz="0" w:space="0" w:color="auto"/>
                    <w:left w:val="none" w:sz="0" w:space="0" w:color="auto"/>
                    <w:bottom w:val="none" w:sz="0" w:space="0" w:color="auto"/>
                    <w:right w:val="none" w:sz="0" w:space="0" w:color="auto"/>
                  </w:divBdr>
                  <w:divsChild>
                    <w:div w:id="1063871445">
                      <w:marLeft w:val="0"/>
                      <w:marRight w:val="0"/>
                      <w:marTop w:val="0"/>
                      <w:marBottom w:val="0"/>
                      <w:divBdr>
                        <w:top w:val="none" w:sz="0" w:space="0" w:color="auto"/>
                        <w:left w:val="none" w:sz="0" w:space="0" w:color="auto"/>
                        <w:bottom w:val="none" w:sz="0" w:space="0" w:color="auto"/>
                        <w:right w:val="none" w:sz="0" w:space="0" w:color="auto"/>
                      </w:divBdr>
                      <w:divsChild>
                        <w:div w:id="6823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89201712">
                  <w:marLeft w:val="0"/>
                  <w:marRight w:val="0"/>
                  <w:marTop w:val="0"/>
                  <w:marBottom w:val="0"/>
                  <w:divBdr>
                    <w:top w:val="none" w:sz="0" w:space="0" w:color="auto"/>
                    <w:left w:val="none" w:sz="0" w:space="0" w:color="auto"/>
                    <w:bottom w:val="none" w:sz="0" w:space="0" w:color="auto"/>
                    <w:right w:val="none" w:sz="0" w:space="0" w:color="auto"/>
                  </w:divBdr>
                </w:div>
                <w:div w:id="89280453">
                  <w:marLeft w:val="0"/>
                  <w:marRight w:val="0"/>
                  <w:marTop w:val="0"/>
                  <w:marBottom w:val="0"/>
                  <w:divBdr>
                    <w:top w:val="none" w:sz="0" w:space="0" w:color="auto"/>
                    <w:left w:val="none" w:sz="0" w:space="0" w:color="auto"/>
                    <w:bottom w:val="none" w:sz="0" w:space="0" w:color="auto"/>
                    <w:right w:val="none" w:sz="0" w:space="0" w:color="auto"/>
                  </w:divBdr>
                </w:div>
                <w:div w:id="89283996">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8735">
                  <w:marLeft w:val="0"/>
                  <w:marRight w:val="0"/>
                  <w:marTop w:val="0"/>
                  <w:marBottom w:val="0"/>
                  <w:divBdr>
                    <w:top w:val="none" w:sz="0" w:space="0" w:color="auto"/>
                    <w:left w:val="none" w:sz="0" w:space="0" w:color="auto"/>
                    <w:bottom w:val="none" w:sz="0" w:space="0" w:color="auto"/>
                    <w:right w:val="none" w:sz="0" w:space="0" w:color="auto"/>
                  </w:divBdr>
                </w:div>
                <w:div w:id="89932347">
                  <w:marLeft w:val="0"/>
                  <w:marRight w:val="0"/>
                  <w:marTop w:val="0"/>
                  <w:marBottom w:val="0"/>
                  <w:divBdr>
                    <w:top w:val="none" w:sz="0" w:space="0" w:color="auto"/>
                    <w:left w:val="none" w:sz="0" w:space="0" w:color="auto"/>
                    <w:bottom w:val="none" w:sz="0" w:space="0" w:color="auto"/>
                    <w:right w:val="none" w:sz="0" w:space="0" w:color="auto"/>
                  </w:divBdr>
                </w:div>
                <w:div w:id="89937431">
                  <w:marLeft w:val="0"/>
                  <w:marRight w:val="0"/>
                  <w:marTop w:val="0"/>
                  <w:marBottom w:val="0"/>
                  <w:divBdr>
                    <w:top w:val="none" w:sz="0" w:space="0" w:color="auto"/>
                    <w:left w:val="none" w:sz="0" w:space="0" w:color="auto"/>
                    <w:bottom w:val="none" w:sz="0" w:space="0" w:color="auto"/>
                    <w:right w:val="none" w:sz="0" w:space="0" w:color="auto"/>
                  </w:divBdr>
                </w:div>
                <w:div w:id="90049206">
                  <w:marLeft w:val="0"/>
                  <w:marRight w:val="0"/>
                  <w:marTop w:val="0"/>
                  <w:marBottom w:val="0"/>
                  <w:divBdr>
                    <w:top w:val="none" w:sz="0" w:space="0" w:color="auto"/>
                    <w:left w:val="none" w:sz="0" w:space="0" w:color="auto"/>
                    <w:bottom w:val="none" w:sz="0" w:space="0" w:color="auto"/>
                    <w:right w:val="none" w:sz="0" w:space="0" w:color="auto"/>
                  </w:divBdr>
                </w:div>
                <w:div w:id="90123132">
                  <w:marLeft w:val="0"/>
                  <w:marRight w:val="0"/>
                  <w:marTop w:val="0"/>
                  <w:marBottom w:val="0"/>
                  <w:divBdr>
                    <w:top w:val="none" w:sz="0" w:space="0" w:color="auto"/>
                    <w:left w:val="none" w:sz="0" w:space="0" w:color="auto"/>
                    <w:bottom w:val="none" w:sz="0" w:space="0" w:color="auto"/>
                    <w:right w:val="none" w:sz="0" w:space="0" w:color="auto"/>
                  </w:divBdr>
                </w:div>
                <w:div w:id="90126001">
                  <w:marLeft w:val="0"/>
                  <w:marRight w:val="0"/>
                  <w:marTop w:val="0"/>
                  <w:marBottom w:val="0"/>
                  <w:divBdr>
                    <w:top w:val="none" w:sz="0" w:space="0" w:color="auto"/>
                    <w:left w:val="none" w:sz="0" w:space="0" w:color="auto"/>
                    <w:bottom w:val="none" w:sz="0" w:space="0" w:color="auto"/>
                    <w:right w:val="none" w:sz="0" w:space="0" w:color="auto"/>
                  </w:divBdr>
                </w:div>
                <w:div w:id="90127540">
                  <w:marLeft w:val="0"/>
                  <w:marRight w:val="0"/>
                  <w:marTop w:val="0"/>
                  <w:marBottom w:val="0"/>
                  <w:divBdr>
                    <w:top w:val="none" w:sz="0" w:space="0" w:color="auto"/>
                    <w:left w:val="none" w:sz="0" w:space="0" w:color="auto"/>
                    <w:bottom w:val="none" w:sz="0" w:space="0" w:color="auto"/>
                    <w:right w:val="none" w:sz="0" w:space="0" w:color="auto"/>
                  </w:divBdr>
                  <w:divsChild>
                    <w:div w:id="1020467395">
                      <w:marLeft w:val="300"/>
                      <w:marRight w:val="300"/>
                      <w:marTop w:val="0"/>
                      <w:marBottom w:val="0"/>
                      <w:divBdr>
                        <w:top w:val="none" w:sz="0" w:space="0" w:color="auto"/>
                        <w:left w:val="none" w:sz="0" w:space="0" w:color="auto"/>
                        <w:bottom w:val="none" w:sz="0" w:space="0" w:color="auto"/>
                        <w:right w:val="none" w:sz="0" w:space="0" w:color="auto"/>
                      </w:divBdr>
                    </w:div>
                  </w:divsChild>
                </w:div>
                <w:div w:id="90127669">
                  <w:marLeft w:val="0"/>
                  <w:marRight w:val="0"/>
                  <w:marTop w:val="0"/>
                  <w:marBottom w:val="0"/>
                  <w:divBdr>
                    <w:top w:val="none" w:sz="0" w:space="0" w:color="auto"/>
                    <w:left w:val="none" w:sz="0" w:space="0" w:color="auto"/>
                    <w:bottom w:val="none" w:sz="0" w:space="0" w:color="auto"/>
                    <w:right w:val="none" w:sz="0" w:space="0" w:color="auto"/>
                  </w:divBdr>
                  <w:divsChild>
                    <w:div w:id="1249655699">
                      <w:marLeft w:val="0"/>
                      <w:marRight w:val="0"/>
                      <w:marTop w:val="0"/>
                      <w:marBottom w:val="0"/>
                      <w:divBdr>
                        <w:top w:val="none" w:sz="0" w:space="0" w:color="auto"/>
                        <w:left w:val="none" w:sz="0" w:space="0" w:color="auto"/>
                        <w:bottom w:val="none" w:sz="0" w:space="0" w:color="auto"/>
                        <w:right w:val="none" w:sz="0" w:space="0" w:color="auto"/>
                      </w:divBdr>
                    </w:div>
                  </w:divsChild>
                </w:div>
                <w:div w:id="90130515">
                  <w:marLeft w:val="0"/>
                  <w:marRight w:val="30"/>
                  <w:marTop w:val="0"/>
                  <w:marBottom w:val="0"/>
                  <w:divBdr>
                    <w:top w:val="none" w:sz="0" w:space="0" w:color="auto"/>
                    <w:left w:val="none" w:sz="0" w:space="0" w:color="auto"/>
                    <w:bottom w:val="none" w:sz="0" w:space="0" w:color="auto"/>
                    <w:right w:val="none" w:sz="0" w:space="0" w:color="auto"/>
                  </w:divBdr>
                </w:div>
                <w:div w:id="90243338">
                  <w:marLeft w:val="0"/>
                  <w:marRight w:val="0"/>
                  <w:marTop w:val="0"/>
                  <w:marBottom w:val="0"/>
                  <w:divBdr>
                    <w:top w:val="none" w:sz="0" w:space="0" w:color="auto"/>
                    <w:left w:val="none" w:sz="0" w:space="0" w:color="auto"/>
                    <w:bottom w:val="none" w:sz="0" w:space="0" w:color="auto"/>
                    <w:right w:val="none" w:sz="0" w:space="0" w:color="auto"/>
                  </w:divBdr>
                  <w:divsChild>
                    <w:div w:id="1266570816">
                      <w:marLeft w:val="0"/>
                      <w:marRight w:val="0"/>
                      <w:marTop w:val="0"/>
                      <w:marBottom w:val="0"/>
                      <w:divBdr>
                        <w:top w:val="none" w:sz="0" w:space="0" w:color="auto"/>
                        <w:left w:val="none" w:sz="0" w:space="0" w:color="auto"/>
                        <w:bottom w:val="none" w:sz="0" w:space="0" w:color="auto"/>
                        <w:right w:val="none" w:sz="0" w:space="0" w:color="auto"/>
                      </w:divBdr>
                      <w:divsChild>
                        <w:div w:id="72094833">
                          <w:marLeft w:val="0"/>
                          <w:marRight w:val="0"/>
                          <w:marTop w:val="0"/>
                          <w:marBottom w:val="0"/>
                          <w:divBdr>
                            <w:top w:val="none" w:sz="0" w:space="0" w:color="auto"/>
                            <w:left w:val="none" w:sz="0" w:space="0" w:color="auto"/>
                            <w:bottom w:val="none" w:sz="0" w:space="0" w:color="auto"/>
                            <w:right w:val="none" w:sz="0" w:space="0" w:color="auto"/>
                          </w:divBdr>
                        </w:div>
                        <w:div w:id="162595758">
                          <w:marLeft w:val="0"/>
                          <w:marRight w:val="0"/>
                          <w:marTop w:val="0"/>
                          <w:marBottom w:val="0"/>
                          <w:divBdr>
                            <w:top w:val="none" w:sz="0" w:space="0" w:color="auto"/>
                            <w:left w:val="none" w:sz="0" w:space="0" w:color="auto"/>
                            <w:bottom w:val="none" w:sz="0" w:space="0" w:color="auto"/>
                            <w:right w:val="none" w:sz="0" w:space="0" w:color="auto"/>
                          </w:divBdr>
                        </w:div>
                        <w:div w:id="302273858">
                          <w:marLeft w:val="0"/>
                          <w:marRight w:val="0"/>
                          <w:marTop w:val="0"/>
                          <w:marBottom w:val="0"/>
                          <w:divBdr>
                            <w:top w:val="none" w:sz="0" w:space="0" w:color="auto"/>
                            <w:left w:val="none" w:sz="0" w:space="0" w:color="auto"/>
                            <w:bottom w:val="none" w:sz="0" w:space="0" w:color="auto"/>
                            <w:right w:val="none" w:sz="0" w:space="0" w:color="auto"/>
                          </w:divBdr>
                        </w:div>
                        <w:div w:id="380591590">
                          <w:marLeft w:val="0"/>
                          <w:marRight w:val="0"/>
                          <w:marTop w:val="0"/>
                          <w:marBottom w:val="0"/>
                          <w:divBdr>
                            <w:top w:val="none" w:sz="0" w:space="0" w:color="auto"/>
                            <w:left w:val="none" w:sz="0" w:space="0" w:color="auto"/>
                            <w:bottom w:val="none" w:sz="0" w:space="0" w:color="auto"/>
                            <w:right w:val="none" w:sz="0" w:space="0" w:color="auto"/>
                          </w:divBdr>
                        </w:div>
                        <w:div w:id="425153083">
                          <w:marLeft w:val="0"/>
                          <w:marRight w:val="0"/>
                          <w:marTop w:val="0"/>
                          <w:marBottom w:val="0"/>
                          <w:divBdr>
                            <w:top w:val="none" w:sz="0" w:space="0" w:color="auto"/>
                            <w:left w:val="none" w:sz="0" w:space="0" w:color="auto"/>
                            <w:bottom w:val="none" w:sz="0" w:space="0" w:color="auto"/>
                            <w:right w:val="none" w:sz="0" w:space="0" w:color="auto"/>
                          </w:divBdr>
                        </w:div>
                        <w:div w:id="447700910">
                          <w:marLeft w:val="0"/>
                          <w:marRight w:val="0"/>
                          <w:marTop w:val="0"/>
                          <w:marBottom w:val="0"/>
                          <w:divBdr>
                            <w:top w:val="none" w:sz="0" w:space="0" w:color="auto"/>
                            <w:left w:val="none" w:sz="0" w:space="0" w:color="auto"/>
                            <w:bottom w:val="none" w:sz="0" w:space="0" w:color="auto"/>
                            <w:right w:val="none" w:sz="0" w:space="0" w:color="auto"/>
                          </w:divBdr>
                        </w:div>
                        <w:div w:id="451631993">
                          <w:marLeft w:val="0"/>
                          <w:marRight w:val="0"/>
                          <w:marTop w:val="0"/>
                          <w:marBottom w:val="0"/>
                          <w:divBdr>
                            <w:top w:val="none" w:sz="0" w:space="0" w:color="auto"/>
                            <w:left w:val="none" w:sz="0" w:space="0" w:color="auto"/>
                            <w:bottom w:val="none" w:sz="0" w:space="0" w:color="auto"/>
                            <w:right w:val="none" w:sz="0" w:space="0" w:color="auto"/>
                          </w:divBdr>
                        </w:div>
                        <w:div w:id="522329083">
                          <w:marLeft w:val="0"/>
                          <w:marRight w:val="0"/>
                          <w:marTop w:val="0"/>
                          <w:marBottom w:val="0"/>
                          <w:divBdr>
                            <w:top w:val="none" w:sz="0" w:space="0" w:color="auto"/>
                            <w:left w:val="none" w:sz="0" w:space="0" w:color="auto"/>
                            <w:bottom w:val="none" w:sz="0" w:space="0" w:color="auto"/>
                            <w:right w:val="none" w:sz="0" w:space="0" w:color="auto"/>
                          </w:divBdr>
                        </w:div>
                        <w:div w:id="571820544">
                          <w:marLeft w:val="0"/>
                          <w:marRight w:val="0"/>
                          <w:marTop w:val="0"/>
                          <w:marBottom w:val="0"/>
                          <w:divBdr>
                            <w:top w:val="none" w:sz="0" w:space="0" w:color="auto"/>
                            <w:left w:val="none" w:sz="0" w:space="0" w:color="auto"/>
                            <w:bottom w:val="none" w:sz="0" w:space="0" w:color="auto"/>
                            <w:right w:val="none" w:sz="0" w:space="0" w:color="auto"/>
                          </w:divBdr>
                        </w:div>
                        <w:div w:id="580875387">
                          <w:marLeft w:val="0"/>
                          <w:marRight w:val="0"/>
                          <w:marTop w:val="0"/>
                          <w:marBottom w:val="0"/>
                          <w:divBdr>
                            <w:top w:val="none" w:sz="0" w:space="0" w:color="auto"/>
                            <w:left w:val="none" w:sz="0" w:space="0" w:color="auto"/>
                            <w:bottom w:val="none" w:sz="0" w:space="0" w:color="auto"/>
                            <w:right w:val="none" w:sz="0" w:space="0" w:color="auto"/>
                          </w:divBdr>
                          <w:divsChild>
                            <w:div w:id="372734190">
                              <w:marLeft w:val="0"/>
                              <w:marRight w:val="0"/>
                              <w:marTop w:val="0"/>
                              <w:marBottom w:val="150"/>
                              <w:divBdr>
                                <w:top w:val="none" w:sz="0" w:space="0" w:color="auto"/>
                                <w:left w:val="none" w:sz="0" w:space="0" w:color="auto"/>
                                <w:bottom w:val="none" w:sz="0" w:space="0" w:color="auto"/>
                                <w:right w:val="none" w:sz="0" w:space="0" w:color="auto"/>
                              </w:divBdr>
                            </w:div>
                          </w:divsChild>
                        </w:div>
                        <w:div w:id="666440503">
                          <w:marLeft w:val="0"/>
                          <w:marRight w:val="0"/>
                          <w:marTop w:val="0"/>
                          <w:marBottom w:val="0"/>
                          <w:divBdr>
                            <w:top w:val="none" w:sz="0" w:space="0" w:color="auto"/>
                            <w:left w:val="none" w:sz="0" w:space="0" w:color="auto"/>
                            <w:bottom w:val="none" w:sz="0" w:space="0" w:color="auto"/>
                            <w:right w:val="none" w:sz="0" w:space="0" w:color="auto"/>
                          </w:divBdr>
                        </w:div>
                        <w:div w:id="702366384">
                          <w:marLeft w:val="0"/>
                          <w:marRight w:val="0"/>
                          <w:marTop w:val="0"/>
                          <w:marBottom w:val="0"/>
                          <w:divBdr>
                            <w:top w:val="none" w:sz="0" w:space="0" w:color="auto"/>
                            <w:left w:val="none" w:sz="0" w:space="0" w:color="auto"/>
                            <w:bottom w:val="none" w:sz="0" w:space="0" w:color="auto"/>
                            <w:right w:val="none" w:sz="0" w:space="0" w:color="auto"/>
                          </w:divBdr>
                        </w:div>
                        <w:div w:id="802579470">
                          <w:marLeft w:val="0"/>
                          <w:marRight w:val="0"/>
                          <w:marTop w:val="0"/>
                          <w:marBottom w:val="0"/>
                          <w:divBdr>
                            <w:top w:val="none" w:sz="0" w:space="0" w:color="auto"/>
                            <w:left w:val="none" w:sz="0" w:space="0" w:color="auto"/>
                            <w:bottom w:val="none" w:sz="0" w:space="0" w:color="auto"/>
                            <w:right w:val="none" w:sz="0" w:space="0" w:color="auto"/>
                          </w:divBdr>
                        </w:div>
                        <w:div w:id="825825622">
                          <w:marLeft w:val="0"/>
                          <w:marRight w:val="0"/>
                          <w:marTop w:val="360"/>
                          <w:marBottom w:val="360"/>
                          <w:divBdr>
                            <w:top w:val="none" w:sz="0" w:space="0" w:color="auto"/>
                            <w:left w:val="none" w:sz="0" w:space="0" w:color="auto"/>
                            <w:bottom w:val="none" w:sz="0" w:space="0" w:color="auto"/>
                            <w:right w:val="none" w:sz="0" w:space="0" w:color="auto"/>
                          </w:divBdr>
                          <w:divsChild>
                            <w:div w:id="925460041">
                              <w:marLeft w:val="0"/>
                              <w:marRight w:val="0"/>
                              <w:marTop w:val="0"/>
                              <w:marBottom w:val="0"/>
                              <w:divBdr>
                                <w:top w:val="none" w:sz="0" w:space="0" w:color="auto"/>
                                <w:left w:val="none" w:sz="0" w:space="0" w:color="auto"/>
                                <w:bottom w:val="none" w:sz="0" w:space="0" w:color="auto"/>
                                <w:right w:val="none" w:sz="0" w:space="0" w:color="auto"/>
                              </w:divBdr>
                            </w:div>
                          </w:divsChild>
                        </w:div>
                        <w:div w:id="865365712">
                          <w:marLeft w:val="0"/>
                          <w:marRight w:val="0"/>
                          <w:marTop w:val="0"/>
                          <w:marBottom w:val="0"/>
                          <w:divBdr>
                            <w:top w:val="none" w:sz="0" w:space="0" w:color="auto"/>
                            <w:left w:val="none" w:sz="0" w:space="0" w:color="auto"/>
                            <w:bottom w:val="none" w:sz="0" w:space="0" w:color="auto"/>
                            <w:right w:val="none" w:sz="0" w:space="0" w:color="auto"/>
                          </w:divBdr>
                        </w:div>
                        <w:div w:id="877595559">
                          <w:marLeft w:val="0"/>
                          <w:marRight w:val="0"/>
                          <w:marTop w:val="0"/>
                          <w:marBottom w:val="0"/>
                          <w:divBdr>
                            <w:top w:val="none" w:sz="0" w:space="0" w:color="auto"/>
                            <w:left w:val="none" w:sz="0" w:space="0" w:color="auto"/>
                            <w:bottom w:val="none" w:sz="0" w:space="0" w:color="auto"/>
                            <w:right w:val="none" w:sz="0" w:space="0" w:color="auto"/>
                          </w:divBdr>
                        </w:div>
                        <w:div w:id="906720164">
                          <w:marLeft w:val="0"/>
                          <w:marRight w:val="0"/>
                          <w:marTop w:val="0"/>
                          <w:marBottom w:val="0"/>
                          <w:divBdr>
                            <w:top w:val="none" w:sz="0" w:space="0" w:color="auto"/>
                            <w:left w:val="none" w:sz="0" w:space="0" w:color="auto"/>
                            <w:bottom w:val="none" w:sz="0" w:space="0" w:color="auto"/>
                            <w:right w:val="none" w:sz="0" w:space="0" w:color="auto"/>
                          </w:divBdr>
                        </w:div>
                        <w:div w:id="914096734">
                          <w:marLeft w:val="0"/>
                          <w:marRight w:val="0"/>
                          <w:marTop w:val="0"/>
                          <w:marBottom w:val="0"/>
                          <w:divBdr>
                            <w:top w:val="none" w:sz="0" w:space="0" w:color="auto"/>
                            <w:left w:val="none" w:sz="0" w:space="0" w:color="auto"/>
                            <w:bottom w:val="none" w:sz="0" w:space="0" w:color="auto"/>
                            <w:right w:val="none" w:sz="0" w:space="0" w:color="auto"/>
                          </w:divBdr>
                        </w:div>
                        <w:div w:id="946275153">
                          <w:marLeft w:val="0"/>
                          <w:marRight w:val="0"/>
                          <w:marTop w:val="0"/>
                          <w:marBottom w:val="0"/>
                          <w:divBdr>
                            <w:top w:val="none" w:sz="0" w:space="0" w:color="auto"/>
                            <w:left w:val="none" w:sz="0" w:space="0" w:color="auto"/>
                            <w:bottom w:val="none" w:sz="0" w:space="0" w:color="auto"/>
                            <w:right w:val="none" w:sz="0" w:space="0" w:color="auto"/>
                          </w:divBdr>
                        </w:div>
                        <w:div w:id="970399881">
                          <w:marLeft w:val="0"/>
                          <w:marRight w:val="0"/>
                          <w:marTop w:val="0"/>
                          <w:marBottom w:val="0"/>
                          <w:divBdr>
                            <w:top w:val="none" w:sz="0" w:space="0" w:color="auto"/>
                            <w:left w:val="none" w:sz="0" w:space="0" w:color="auto"/>
                            <w:bottom w:val="none" w:sz="0" w:space="0" w:color="auto"/>
                            <w:right w:val="none" w:sz="0" w:space="0" w:color="auto"/>
                          </w:divBdr>
                        </w:div>
                        <w:div w:id="976226492">
                          <w:marLeft w:val="0"/>
                          <w:marRight w:val="0"/>
                          <w:marTop w:val="0"/>
                          <w:marBottom w:val="0"/>
                          <w:divBdr>
                            <w:top w:val="none" w:sz="0" w:space="0" w:color="auto"/>
                            <w:left w:val="none" w:sz="0" w:space="0" w:color="auto"/>
                            <w:bottom w:val="none" w:sz="0" w:space="0" w:color="auto"/>
                            <w:right w:val="none" w:sz="0" w:space="0" w:color="auto"/>
                          </w:divBdr>
                        </w:div>
                        <w:div w:id="1068306071">
                          <w:marLeft w:val="0"/>
                          <w:marRight w:val="0"/>
                          <w:marTop w:val="0"/>
                          <w:marBottom w:val="0"/>
                          <w:divBdr>
                            <w:top w:val="none" w:sz="0" w:space="0" w:color="auto"/>
                            <w:left w:val="none" w:sz="0" w:space="0" w:color="auto"/>
                            <w:bottom w:val="none" w:sz="0" w:space="0" w:color="auto"/>
                            <w:right w:val="none" w:sz="0" w:space="0" w:color="auto"/>
                          </w:divBdr>
                        </w:div>
                        <w:div w:id="1072855239">
                          <w:marLeft w:val="0"/>
                          <w:marRight w:val="0"/>
                          <w:marTop w:val="0"/>
                          <w:marBottom w:val="0"/>
                          <w:divBdr>
                            <w:top w:val="none" w:sz="0" w:space="0" w:color="auto"/>
                            <w:left w:val="none" w:sz="0" w:space="0" w:color="auto"/>
                            <w:bottom w:val="none" w:sz="0" w:space="0" w:color="auto"/>
                            <w:right w:val="none" w:sz="0" w:space="0" w:color="auto"/>
                          </w:divBdr>
                        </w:div>
                        <w:div w:id="1106190145">
                          <w:marLeft w:val="0"/>
                          <w:marRight w:val="0"/>
                          <w:marTop w:val="0"/>
                          <w:marBottom w:val="0"/>
                          <w:divBdr>
                            <w:top w:val="none" w:sz="0" w:space="0" w:color="auto"/>
                            <w:left w:val="none" w:sz="0" w:space="0" w:color="auto"/>
                            <w:bottom w:val="none" w:sz="0" w:space="0" w:color="auto"/>
                            <w:right w:val="none" w:sz="0" w:space="0" w:color="auto"/>
                          </w:divBdr>
                        </w:div>
                        <w:div w:id="1272712748">
                          <w:marLeft w:val="0"/>
                          <w:marRight w:val="0"/>
                          <w:marTop w:val="0"/>
                          <w:marBottom w:val="0"/>
                          <w:divBdr>
                            <w:top w:val="none" w:sz="0" w:space="0" w:color="auto"/>
                            <w:left w:val="none" w:sz="0" w:space="0" w:color="auto"/>
                            <w:bottom w:val="none" w:sz="0" w:space="0" w:color="auto"/>
                            <w:right w:val="none" w:sz="0" w:space="0" w:color="auto"/>
                          </w:divBdr>
                        </w:div>
                        <w:div w:id="13393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328">
                  <w:marLeft w:val="0"/>
                  <w:marRight w:val="0"/>
                  <w:marTop w:val="0"/>
                  <w:marBottom w:val="0"/>
                  <w:divBdr>
                    <w:top w:val="none" w:sz="0" w:space="0" w:color="auto"/>
                    <w:left w:val="none" w:sz="0" w:space="0" w:color="auto"/>
                    <w:bottom w:val="none" w:sz="0" w:space="0" w:color="auto"/>
                    <w:right w:val="none" w:sz="0" w:space="0" w:color="auto"/>
                  </w:divBdr>
                </w:div>
                <w:div w:id="90320403">
                  <w:marLeft w:val="0"/>
                  <w:marRight w:val="0"/>
                  <w:marTop w:val="0"/>
                  <w:marBottom w:val="0"/>
                  <w:divBdr>
                    <w:top w:val="none" w:sz="0" w:space="0" w:color="auto"/>
                    <w:left w:val="none" w:sz="0" w:space="0" w:color="auto"/>
                    <w:bottom w:val="none" w:sz="0" w:space="0" w:color="auto"/>
                    <w:right w:val="none" w:sz="0" w:space="0" w:color="auto"/>
                  </w:divBdr>
                  <w:divsChild>
                    <w:div w:id="95487740">
                      <w:marLeft w:val="0"/>
                      <w:marRight w:val="0"/>
                      <w:marTop w:val="0"/>
                      <w:marBottom w:val="0"/>
                      <w:divBdr>
                        <w:top w:val="none" w:sz="0" w:space="0" w:color="auto"/>
                        <w:left w:val="none" w:sz="0" w:space="0" w:color="auto"/>
                        <w:bottom w:val="none" w:sz="0" w:space="0" w:color="auto"/>
                        <w:right w:val="none" w:sz="0" w:space="0" w:color="auto"/>
                      </w:divBdr>
                    </w:div>
                  </w:divsChild>
                </w:div>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 w:id="90325149">
                  <w:marLeft w:val="0"/>
                  <w:marRight w:val="0"/>
                  <w:marTop w:val="180"/>
                  <w:marBottom w:val="0"/>
                  <w:divBdr>
                    <w:top w:val="none" w:sz="0" w:space="0" w:color="auto"/>
                    <w:left w:val="none" w:sz="0" w:space="0" w:color="auto"/>
                    <w:bottom w:val="none" w:sz="0" w:space="0" w:color="auto"/>
                    <w:right w:val="none" w:sz="0" w:space="0" w:color="auto"/>
                  </w:divBdr>
                </w:div>
                <w:div w:id="90470591">
                  <w:marLeft w:val="0"/>
                  <w:marRight w:val="0"/>
                  <w:marTop w:val="0"/>
                  <w:marBottom w:val="0"/>
                  <w:divBdr>
                    <w:top w:val="none" w:sz="0" w:space="0" w:color="auto"/>
                    <w:left w:val="none" w:sz="0" w:space="0" w:color="auto"/>
                    <w:bottom w:val="none" w:sz="0" w:space="0" w:color="auto"/>
                    <w:right w:val="none" w:sz="0" w:space="0" w:color="auto"/>
                  </w:divBdr>
                </w:div>
                <w:div w:id="90593859">
                  <w:marLeft w:val="0"/>
                  <w:marRight w:val="0"/>
                  <w:marTop w:val="0"/>
                  <w:marBottom w:val="0"/>
                  <w:divBdr>
                    <w:top w:val="none" w:sz="0" w:space="0" w:color="auto"/>
                    <w:left w:val="none" w:sz="0" w:space="0" w:color="auto"/>
                    <w:bottom w:val="none" w:sz="0" w:space="0" w:color="auto"/>
                    <w:right w:val="none" w:sz="0" w:space="0" w:color="auto"/>
                  </w:divBdr>
                </w:div>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sChild>
                </w:div>
                <w:div w:id="90862295">
                  <w:marLeft w:val="0"/>
                  <w:marRight w:val="0"/>
                  <w:marTop w:val="0"/>
                  <w:marBottom w:val="0"/>
                  <w:divBdr>
                    <w:top w:val="none" w:sz="0" w:space="0" w:color="auto"/>
                    <w:left w:val="none" w:sz="0" w:space="0" w:color="auto"/>
                    <w:bottom w:val="none" w:sz="0" w:space="0" w:color="auto"/>
                    <w:right w:val="none" w:sz="0" w:space="0" w:color="auto"/>
                  </w:divBdr>
                </w:div>
                <w:div w:id="90976245">
                  <w:marLeft w:val="0"/>
                  <w:marRight w:val="0"/>
                  <w:marTop w:val="0"/>
                  <w:marBottom w:val="0"/>
                  <w:divBdr>
                    <w:top w:val="none" w:sz="0" w:space="0" w:color="auto"/>
                    <w:left w:val="none" w:sz="0" w:space="0" w:color="auto"/>
                    <w:bottom w:val="none" w:sz="0" w:space="0" w:color="auto"/>
                    <w:right w:val="none" w:sz="0" w:space="0" w:color="auto"/>
                  </w:divBdr>
                </w:div>
                <w:div w:id="90977833">
                  <w:marLeft w:val="0"/>
                  <w:marRight w:val="30"/>
                  <w:marTop w:val="0"/>
                  <w:marBottom w:val="0"/>
                  <w:divBdr>
                    <w:top w:val="none" w:sz="0" w:space="0" w:color="auto"/>
                    <w:left w:val="none" w:sz="0" w:space="0" w:color="auto"/>
                    <w:bottom w:val="none" w:sz="0" w:space="0" w:color="auto"/>
                    <w:right w:val="none" w:sz="0" w:space="0" w:color="auto"/>
                  </w:divBdr>
                  <w:divsChild>
                    <w:div w:id="798232494">
                      <w:marLeft w:val="0"/>
                      <w:marRight w:val="0"/>
                      <w:marTop w:val="0"/>
                      <w:marBottom w:val="0"/>
                      <w:divBdr>
                        <w:top w:val="none" w:sz="0" w:space="0" w:color="auto"/>
                        <w:left w:val="none" w:sz="0" w:space="0" w:color="auto"/>
                        <w:bottom w:val="none" w:sz="0" w:space="0" w:color="auto"/>
                        <w:right w:val="none" w:sz="0" w:space="0" w:color="auto"/>
                      </w:divBdr>
                    </w:div>
                  </w:divsChild>
                </w:div>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
                  </w:divsChild>
                </w:div>
                <w:div w:id="91171816">
                  <w:marLeft w:val="0"/>
                  <w:marRight w:val="0"/>
                  <w:marTop w:val="0"/>
                  <w:marBottom w:val="0"/>
                  <w:divBdr>
                    <w:top w:val="none" w:sz="0" w:space="0" w:color="auto"/>
                    <w:left w:val="none" w:sz="0" w:space="0" w:color="auto"/>
                    <w:bottom w:val="none" w:sz="0" w:space="0" w:color="auto"/>
                    <w:right w:val="none" w:sz="0" w:space="0" w:color="auto"/>
                  </w:divBdr>
                </w:div>
                <w:div w:id="91171895">
                  <w:marLeft w:val="0"/>
                  <w:marRight w:val="0"/>
                  <w:marTop w:val="0"/>
                  <w:marBottom w:val="0"/>
                  <w:divBdr>
                    <w:top w:val="none" w:sz="0" w:space="0" w:color="auto"/>
                    <w:left w:val="none" w:sz="0" w:space="0" w:color="auto"/>
                    <w:bottom w:val="none" w:sz="0" w:space="0" w:color="auto"/>
                    <w:right w:val="none" w:sz="0" w:space="0" w:color="auto"/>
                  </w:divBdr>
                </w:div>
                <w:div w:id="91240077">
                  <w:marLeft w:val="0"/>
                  <w:marRight w:val="0"/>
                  <w:marTop w:val="0"/>
                  <w:marBottom w:val="0"/>
                  <w:divBdr>
                    <w:top w:val="none" w:sz="0" w:space="0" w:color="auto"/>
                    <w:left w:val="none" w:sz="0" w:space="0" w:color="auto"/>
                    <w:bottom w:val="none" w:sz="0" w:space="0" w:color="auto"/>
                    <w:right w:val="none" w:sz="0" w:space="0" w:color="auto"/>
                  </w:divBdr>
                </w:div>
                <w:div w:id="91560661">
                  <w:marLeft w:val="0"/>
                  <w:marRight w:val="0"/>
                  <w:marTop w:val="225"/>
                  <w:marBottom w:val="0"/>
                  <w:divBdr>
                    <w:top w:val="none" w:sz="0" w:space="0" w:color="auto"/>
                    <w:left w:val="none" w:sz="0" w:space="0" w:color="auto"/>
                    <w:bottom w:val="none" w:sz="0" w:space="0" w:color="auto"/>
                    <w:right w:val="none" w:sz="0" w:space="0" w:color="auto"/>
                  </w:divBdr>
                </w:div>
                <w:div w:id="91898667">
                  <w:marLeft w:val="0"/>
                  <w:marRight w:val="0"/>
                  <w:marTop w:val="300"/>
                  <w:marBottom w:val="0"/>
                  <w:divBdr>
                    <w:top w:val="none" w:sz="0" w:space="0" w:color="auto"/>
                    <w:left w:val="none" w:sz="0" w:space="0" w:color="auto"/>
                    <w:bottom w:val="none" w:sz="0" w:space="0" w:color="auto"/>
                    <w:right w:val="none" w:sz="0" w:space="0" w:color="auto"/>
                  </w:divBdr>
                </w:div>
                <w:div w:id="91903325">
                  <w:marLeft w:val="0"/>
                  <w:marRight w:val="0"/>
                  <w:marTop w:val="0"/>
                  <w:marBottom w:val="0"/>
                  <w:divBdr>
                    <w:top w:val="none" w:sz="0" w:space="0" w:color="auto"/>
                    <w:left w:val="none" w:sz="0" w:space="0" w:color="auto"/>
                    <w:bottom w:val="none" w:sz="0" w:space="0" w:color="auto"/>
                    <w:right w:val="none" w:sz="0" w:space="0" w:color="auto"/>
                  </w:divBdr>
                </w:div>
                <w:div w:id="91947501">
                  <w:marLeft w:val="0"/>
                  <w:marRight w:val="0"/>
                  <w:marTop w:val="0"/>
                  <w:marBottom w:val="0"/>
                  <w:divBdr>
                    <w:top w:val="none" w:sz="0" w:space="0" w:color="auto"/>
                    <w:left w:val="none" w:sz="0" w:space="0" w:color="auto"/>
                    <w:bottom w:val="none" w:sz="0" w:space="0" w:color="auto"/>
                    <w:right w:val="none" w:sz="0" w:space="0" w:color="auto"/>
                  </w:divBdr>
                </w:div>
                <w:div w:id="92090862">
                  <w:marLeft w:val="0"/>
                  <w:marRight w:val="30"/>
                  <w:marTop w:val="0"/>
                  <w:marBottom w:val="0"/>
                  <w:divBdr>
                    <w:top w:val="none" w:sz="0" w:space="0" w:color="auto"/>
                    <w:left w:val="none" w:sz="0" w:space="0" w:color="auto"/>
                    <w:bottom w:val="none" w:sz="0" w:space="0" w:color="auto"/>
                    <w:right w:val="none" w:sz="0" w:space="0" w:color="auto"/>
                  </w:divBdr>
                </w:div>
                <w:div w:id="92285180">
                  <w:marLeft w:val="0"/>
                  <w:marRight w:val="0"/>
                  <w:marTop w:val="0"/>
                  <w:marBottom w:val="0"/>
                  <w:divBdr>
                    <w:top w:val="none" w:sz="0" w:space="0" w:color="auto"/>
                    <w:left w:val="none" w:sz="0" w:space="0" w:color="auto"/>
                    <w:bottom w:val="none" w:sz="0" w:space="0" w:color="auto"/>
                    <w:right w:val="none" w:sz="0" w:space="0" w:color="auto"/>
                  </w:divBdr>
                </w:div>
                <w:div w:id="92285260">
                  <w:marLeft w:val="0"/>
                  <w:marRight w:val="0"/>
                  <w:marTop w:val="0"/>
                  <w:marBottom w:val="0"/>
                  <w:divBdr>
                    <w:top w:val="none" w:sz="0" w:space="0" w:color="auto"/>
                    <w:left w:val="none" w:sz="0" w:space="0" w:color="auto"/>
                    <w:bottom w:val="none" w:sz="0" w:space="0" w:color="auto"/>
                    <w:right w:val="none" w:sz="0" w:space="0" w:color="auto"/>
                  </w:divBdr>
                  <w:divsChild>
                    <w:div w:id="954991323">
                      <w:marLeft w:val="0"/>
                      <w:marRight w:val="0"/>
                      <w:marTop w:val="0"/>
                      <w:marBottom w:val="0"/>
                      <w:divBdr>
                        <w:top w:val="none" w:sz="0" w:space="0" w:color="auto"/>
                        <w:left w:val="none" w:sz="0" w:space="0" w:color="auto"/>
                        <w:bottom w:val="none" w:sz="0" w:space="0" w:color="auto"/>
                        <w:right w:val="none" w:sz="0" w:space="0" w:color="auto"/>
                      </w:divBdr>
                    </w:div>
                  </w:divsChild>
                </w:div>
                <w:div w:id="92291289">
                  <w:marLeft w:val="0"/>
                  <w:marRight w:val="0"/>
                  <w:marTop w:val="0"/>
                  <w:marBottom w:val="0"/>
                  <w:divBdr>
                    <w:top w:val="none" w:sz="0" w:space="0" w:color="auto"/>
                    <w:left w:val="none" w:sz="0" w:space="0" w:color="auto"/>
                    <w:bottom w:val="none" w:sz="0" w:space="0" w:color="auto"/>
                    <w:right w:val="none" w:sz="0" w:space="0" w:color="auto"/>
                  </w:divBdr>
                  <w:divsChild>
                    <w:div w:id="162354659">
                      <w:marLeft w:val="0"/>
                      <w:marRight w:val="0"/>
                      <w:marTop w:val="0"/>
                      <w:marBottom w:val="0"/>
                      <w:divBdr>
                        <w:top w:val="none" w:sz="0" w:space="0" w:color="auto"/>
                        <w:left w:val="none" w:sz="0" w:space="0" w:color="auto"/>
                        <w:bottom w:val="none" w:sz="0" w:space="0" w:color="auto"/>
                        <w:right w:val="none" w:sz="0" w:space="0" w:color="auto"/>
                      </w:divBdr>
                    </w:div>
                  </w:divsChild>
                </w:div>
                <w:div w:id="92433521">
                  <w:marLeft w:val="0"/>
                  <w:marRight w:val="0"/>
                  <w:marTop w:val="0"/>
                  <w:marBottom w:val="0"/>
                  <w:divBdr>
                    <w:top w:val="none" w:sz="0" w:space="0" w:color="auto"/>
                    <w:left w:val="none" w:sz="0" w:space="0" w:color="auto"/>
                    <w:bottom w:val="none" w:sz="0" w:space="0" w:color="auto"/>
                    <w:right w:val="none" w:sz="0" w:space="0" w:color="auto"/>
                  </w:divBdr>
                </w:div>
                <w:div w:id="92675594">
                  <w:marLeft w:val="0"/>
                  <w:marRight w:val="0"/>
                  <w:marTop w:val="0"/>
                  <w:marBottom w:val="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92867957">
                  <w:marLeft w:val="0"/>
                  <w:marRight w:val="0"/>
                  <w:marTop w:val="0"/>
                  <w:marBottom w:val="0"/>
                  <w:divBdr>
                    <w:top w:val="none" w:sz="0" w:space="0" w:color="auto"/>
                    <w:left w:val="none" w:sz="0" w:space="0" w:color="auto"/>
                    <w:bottom w:val="none" w:sz="0" w:space="0" w:color="auto"/>
                    <w:right w:val="none" w:sz="0" w:space="0" w:color="auto"/>
                  </w:divBdr>
                </w:div>
                <w:div w:id="92943886">
                  <w:marLeft w:val="0"/>
                  <w:marRight w:val="0"/>
                  <w:marTop w:val="0"/>
                  <w:marBottom w:val="0"/>
                  <w:divBdr>
                    <w:top w:val="none" w:sz="0" w:space="0" w:color="auto"/>
                    <w:left w:val="none" w:sz="0" w:space="0" w:color="auto"/>
                    <w:bottom w:val="none" w:sz="0" w:space="0" w:color="auto"/>
                    <w:right w:val="none" w:sz="0" w:space="0" w:color="auto"/>
                  </w:divBdr>
                </w:div>
                <w:div w:id="93022081">
                  <w:marLeft w:val="0"/>
                  <w:marRight w:val="0"/>
                  <w:marTop w:val="0"/>
                  <w:marBottom w:val="0"/>
                  <w:divBdr>
                    <w:top w:val="none" w:sz="0" w:space="0" w:color="auto"/>
                    <w:left w:val="none" w:sz="0" w:space="0" w:color="auto"/>
                    <w:bottom w:val="none" w:sz="0" w:space="0" w:color="auto"/>
                    <w:right w:val="none" w:sz="0" w:space="0" w:color="auto"/>
                  </w:divBdr>
                  <w:divsChild>
                    <w:div w:id="654380240">
                      <w:marLeft w:val="0"/>
                      <w:marRight w:val="0"/>
                      <w:marTop w:val="0"/>
                      <w:marBottom w:val="0"/>
                      <w:divBdr>
                        <w:top w:val="none" w:sz="0" w:space="0" w:color="auto"/>
                        <w:left w:val="none" w:sz="0" w:space="0" w:color="auto"/>
                        <w:bottom w:val="none" w:sz="0" w:space="0" w:color="auto"/>
                        <w:right w:val="none" w:sz="0" w:space="0" w:color="auto"/>
                      </w:divBdr>
                    </w:div>
                  </w:divsChild>
                </w:div>
                <w:div w:id="93093600">
                  <w:marLeft w:val="0"/>
                  <w:marRight w:val="0"/>
                  <w:marTop w:val="0"/>
                  <w:marBottom w:val="0"/>
                  <w:divBdr>
                    <w:top w:val="none" w:sz="0" w:space="0" w:color="auto"/>
                    <w:left w:val="none" w:sz="0" w:space="0" w:color="auto"/>
                    <w:bottom w:val="none" w:sz="0" w:space="0" w:color="auto"/>
                    <w:right w:val="none" w:sz="0" w:space="0" w:color="auto"/>
                  </w:divBdr>
                </w:div>
                <w:div w:id="93474784">
                  <w:marLeft w:val="0"/>
                  <w:marRight w:val="30"/>
                  <w:marTop w:val="0"/>
                  <w:marBottom w:val="0"/>
                  <w:divBdr>
                    <w:top w:val="none" w:sz="0" w:space="0" w:color="auto"/>
                    <w:left w:val="none" w:sz="0" w:space="0" w:color="auto"/>
                    <w:bottom w:val="none" w:sz="0" w:space="0" w:color="auto"/>
                    <w:right w:val="none" w:sz="0" w:space="0" w:color="auto"/>
                  </w:divBdr>
                  <w:divsChild>
                    <w:div w:id="285039989">
                      <w:marLeft w:val="0"/>
                      <w:marRight w:val="0"/>
                      <w:marTop w:val="0"/>
                      <w:marBottom w:val="0"/>
                      <w:divBdr>
                        <w:top w:val="none" w:sz="0" w:space="0" w:color="auto"/>
                        <w:left w:val="none" w:sz="0" w:space="0" w:color="auto"/>
                        <w:bottom w:val="none" w:sz="0" w:space="0" w:color="auto"/>
                        <w:right w:val="none" w:sz="0" w:space="0" w:color="auto"/>
                      </w:divBdr>
                    </w:div>
                  </w:divsChild>
                </w:div>
                <w:div w:id="93523135">
                  <w:marLeft w:val="0"/>
                  <w:marRight w:val="0"/>
                  <w:marTop w:val="0"/>
                  <w:marBottom w:val="0"/>
                  <w:divBdr>
                    <w:top w:val="none" w:sz="0" w:space="0" w:color="auto"/>
                    <w:left w:val="none" w:sz="0" w:space="0" w:color="auto"/>
                    <w:bottom w:val="none" w:sz="0" w:space="0" w:color="auto"/>
                    <w:right w:val="none" w:sz="0" w:space="0" w:color="auto"/>
                  </w:divBdr>
                  <w:divsChild>
                    <w:div w:id="419912710">
                      <w:marLeft w:val="0"/>
                      <w:marRight w:val="0"/>
                      <w:marTop w:val="0"/>
                      <w:marBottom w:val="225"/>
                      <w:divBdr>
                        <w:top w:val="none" w:sz="0" w:space="0" w:color="auto"/>
                        <w:left w:val="none" w:sz="0" w:space="0" w:color="auto"/>
                        <w:bottom w:val="none" w:sz="0" w:space="0" w:color="auto"/>
                        <w:right w:val="none" w:sz="0" w:space="0" w:color="auto"/>
                      </w:divBdr>
                      <w:divsChild>
                        <w:div w:id="994917551">
                          <w:marLeft w:val="0"/>
                          <w:marRight w:val="0"/>
                          <w:marTop w:val="0"/>
                          <w:marBottom w:val="0"/>
                          <w:divBdr>
                            <w:top w:val="none" w:sz="0" w:space="0" w:color="auto"/>
                            <w:left w:val="none" w:sz="0" w:space="0" w:color="auto"/>
                            <w:bottom w:val="none" w:sz="0" w:space="0" w:color="auto"/>
                            <w:right w:val="none" w:sz="0" w:space="0" w:color="auto"/>
                          </w:divBdr>
                          <w:divsChild>
                            <w:div w:id="6781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2702">
                  <w:marLeft w:val="0"/>
                  <w:marRight w:val="0"/>
                  <w:marTop w:val="0"/>
                  <w:marBottom w:val="0"/>
                  <w:divBdr>
                    <w:top w:val="none" w:sz="0" w:space="0" w:color="auto"/>
                    <w:left w:val="none" w:sz="0" w:space="0" w:color="auto"/>
                    <w:bottom w:val="none" w:sz="0" w:space="0" w:color="auto"/>
                    <w:right w:val="none" w:sz="0" w:space="0" w:color="auto"/>
                  </w:divBdr>
                </w:div>
                <w:div w:id="93938518">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3628">
                  <w:marLeft w:val="0"/>
                  <w:marRight w:val="0"/>
                  <w:marTop w:val="0"/>
                  <w:marBottom w:val="0"/>
                  <w:divBdr>
                    <w:top w:val="none" w:sz="0" w:space="0" w:color="auto"/>
                    <w:left w:val="none" w:sz="0" w:space="0" w:color="auto"/>
                    <w:bottom w:val="none" w:sz="0" w:space="0" w:color="auto"/>
                    <w:right w:val="none" w:sz="0" w:space="0" w:color="auto"/>
                  </w:divBdr>
                  <w:divsChild>
                    <w:div w:id="531266732">
                      <w:marLeft w:val="0"/>
                      <w:marRight w:val="0"/>
                      <w:marTop w:val="0"/>
                      <w:marBottom w:val="0"/>
                      <w:divBdr>
                        <w:top w:val="none" w:sz="0" w:space="0" w:color="auto"/>
                        <w:left w:val="none" w:sz="0" w:space="0" w:color="auto"/>
                        <w:bottom w:val="none" w:sz="0" w:space="0" w:color="auto"/>
                        <w:right w:val="none" w:sz="0" w:space="0" w:color="auto"/>
                      </w:divBdr>
                    </w:div>
                  </w:divsChild>
                </w:div>
                <w:div w:id="94601170">
                  <w:marLeft w:val="0"/>
                  <w:marRight w:val="0"/>
                  <w:marTop w:val="0"/>
                  <w:marBottom w:val="0"/>
                  <w:divBdr>
                    <w:top w:val="none" w:sz="0" w:space="0" w:color="auto"/>
                    <w:left w:val="none" w:sz="0" w:space="0" w:color="auto"/>
                    <w:bottom w:val="none" w:sz="0" w:space="0" w:color="auto"/>
                    <w:right w:val="none" w:sz="0" w:space="0" w:color="auto"/>
                  </w:divBdr>
                </w:div>
                <w:div w:id="94910042">
                  <w:marLeft w:val="0"/>
                  <w:marRight w:val="0"/>
                  <w:marTop w:val="0"/>
                  <w:marBottom w:val="0"/>
                  <w:divBdr>
                    <w:top w:val="none" w:sz="0" w:space="0" w:color="auto"/>
                    <w:left w:val="none" w:sz="0" w:space="0" w:color="auto"/>
                    <w:bottom w:val="none" w:sz="0" w:space="0" w:color="auto"/>
                    <w:right w:val="none" w:sz="0" w:space="0" w:color="auto"/>
                  </w:divBdr>
                  <w:divsChild>
                    <w:div w:id="851070211">
                      <w:marLeft w:val="0"/>
                      <w:marRight w:val="0"/>
                      <w:marTop w:val="0"/>
                      <w:marBottom w:val="0"/>
                      <w:divBdr>
                        <w:top w:val="none" w:sz="0" w:space="0" w:color="auto"/>
                        <w:left w:val="none" w:sz="0" w:space="0" w:color="auto"/>
                        <w:bottom w:val="none" w:sz="0" w:space="0" w:color="auto"/>
                        <w:right w:val="none" w:sz="0" w:space="0" w:color="auto"/>
                      </w:divBdr>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
                <w:div w:id="95368006">
                  <w:marLeft w:val="0"/>
                  <w:marRight w:val="0"/>
                  <w:marTop w:val="0"/>
                  <w:marBottom w:val="0"/>
                  <w:divBdr>
                    <w:top w:val="none" w:sz="0" w:space="0" w:color="auto"/>
                    <w:left w:val="none" w:sz="0" w:space="0" w:color="auto"/>
                    <w:bottom w:val="none" w:sz="0" w:space="0" w:color="auto"/>
                    <w:right w:val="none" w:sz="0" w:space="0" w:color="auto"/>
                  </w:divBdr>
                </w:div>
                <w:div w:id="95444685">
                  <w:marLeft w:val="0"/>
                  <w:marRight w:val="0"/>
                  <w:marTop w:val="0"/>
                  <w:marBottom w:val="0"/>
                  <w:divBdr>
                    <w:top w:val="none" w:sz="0" w:space="0" w:color="auto"/>
                    <w:left w:val="none" w:sz="0" w:space="0" w:color="auto"/>
                    <w:bottom w:val="none" w:sz="0" w:space="0" w:color="auto"/>
                    <w:right w:val="none" w:sz="0" w:space="0" w:color="auto"/>
                  </w:divBdr>
                  <w:divsChild>
                    <w:div w:id="864177468">
                      <w:marLeft w:val="0"/>
                      <w:marRight w:val="0"/>
                      <w:marTop w:val="0"/>
                      <w:marBottom w:val="0"/>
                      <w:divBdr>
                        <w:top w:val="none" w:sz="0" w:space="0" w:color="auto"/>
                        <w:left w:val="none" w:sz="0" w:space="0" w:color="auto"/>
                        <w:bottom w:val="none" w:sz="0" w:space="0" w:color="auto"/>
                        <w:right w:val="none" w:sz="0" w:space="0" w:color="auto"/>
                      </w:divBdr>
                      <w:divsChild>
                        <w:div w:id="666133058">
                          <w:marLeft w:val="0"/>
                          <w:marRight w:val="0"/>
                          <w:marTop w:val="0"/>
                          <w:marBottom w:val="0"/>
                          <w:divBdr>
                            <w:top w:val="none" w:sz="0" w:space="0" w:color="auto"/>
                            <w:left w:val="none" w:sz="0" w:space="0" w:color="auto"/>
                            <w:bottom w:val="none" w:sz="0" w:space="0" w:color="auto"/>
                            <w:right w:val="none" w:sz="0" w:space="0" w:color="auto"/>
                          </w:divBdr>
                          <w:divsChild>
                            <w:div w:id="31098602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5491797">
                  <w:marLeft w:val="0"/>
                  <w:marRight w:val="0"/>
                  <w:marTop w:val="0"/>
                  <w:marBottom w:val="0"/>
                  <w:divBdr>
                    <w:top w:val="none" w:sz="0" w:space="0" w:color="auto"/>
                    <w:left w:val="none" w:sz="0" w:space="0" w:color="auto"/>
                    <w:bottom w:val="none" w:sz="0" w:space="0" w:color="auto"/>
                    <w:right w:val="none" w:sz="0" w:space="0" w:color="auto"/>
                  </w:divBdr>
                </w:div>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
                  </w:divsChild>
                </w:div>
                <w:div w:id="95760787">
                  <w:marLeft w:val="0"/>
                  <w:marRight w:val="0"/>
                  <w:marTop w:val="0"/>
                  <w:marBottom w:val="0"/>
                  <w:divBdr>
                    <w:top w:val="none" w:sz="0" w:space="0" w:color="auto"/>
                    <w:left w:val="none" w:sz="0" w:space="0" w:color="auto"/>
                    <w:bottom w:val="none" w:sz="0" w:space="0" w:color="auto"/>
                    <w:right w:val="none" w:sz="0" w:space="0" w:color="auto"/>
                  </w:divBdr>
                </w:div>
                <w:div w:id="95948287">
                  <w:marLeft w:val="0"/>
                  <w:marRight w:val="0"/>
                  <w:marTop w:val="0"/>
                  <w:marBottom w:val="0"/>
                  <w:divBdr>
                    <w:top w:val="none" w:sz="0" w:space="0" w:color="auto"/>
                    <w:left w:val="none" w:sz="0" w:space="0" w:color="auto"/>
                    <w:bottom w:val="none" w:sz="0" w:space="0" w:color="auto"/>
                    <w:right w:val="none" w:sz="0" w:space="0" w:color="auto"/>
                  </w:divBdr>
                </w:div>
                <w:div w:id="96024145">
                  <w:marLeft w:val="0"/>
                  <w:marRight w:val="0"/>
                  <w:marTop w:val="0"/>
                  <w:marBottom w:val="450"/>
                  <w:divBdr>
                    <w:top w:val="none" w:sz="0" w:space="0" w:color="auto"/>
                    <w:left w:val="none" w:sz="0" w:space="0" w:color="auto"/>
                    <w:bottom w:val="none" w:sz="0" w:space="0" w:color="auto"/>
                    <w:right w:val="none" w:sz="0" w:space="0" w:color="auto"/>
                  </w:divBdr>
                </w:div>
                <w:div w:id="96172780">
                  <w:marLeft w:val="0"/>
                  <w:marRight w:val="0"/>
                  <w:marTop w:val="0"/>
                  <w:marBottom w:val="0"/>
                  <w:divBdr>
                    <w:top w:val="none" w:sz="0" w:space="0" w:color="auto"/>
                    <w:left w:val="none" w:sz="0" w:space="0" w:color="auto"/>
                    <w:bottom w:val="none" w:sz="0" w:space="0" w:color="auto"/>
                    <w:right w:val="none" w:sz="0" w:space="0" w:color="auto"/>
                  </w:divBdr>
                </w:div>
                <w:div w:id="96298263">
                  <w:marLeft w:val="0"/>
                  <w:marRight w:val="0"/>
                  <w:marTop w:val="0"/>
                  <w:marBottom w:val="0"/>
                  <w:divBdr>
                    <w:top w:val="none" w:sz="0" w:space="0" w:color="auto"/>
                    <w:left w:val="none" w:sz="0" w:space="0" w:color="auto"/>
                    <w:bottom w:val="none" w:sz="0" w:space="0" w:color="auto"/>
                    <w:right w:val="none" w:sz="0" w:space="0" w:color="auto"/>
                  </w:divBdr>
                </w:div>
                <w:div w:id="96682523">
                  <w:marLeft w:val="0"/>
                  <w:marRight w:val="0"/>
                  <w:marTop w:val="0"/>
                  <w:marBottom w:val="0"/>
                  <w:divBdr>
                    <w:top w:val="none" w:sz="0" w:space="0" w:color="auto"/>
                    <w:left w:val="none" w:sz="0" w:space="0" w:color="auto"/>
                    <w:bottom w:val="none" w:sz="0" w:space="0" w:color="auto"/>
                    <w:right w:val="none" w:sz="0" w:space="0" w:color="auto"/>
                  </w:divBdr>
                </w:div>
                <w:div w:id="96876977">
                  <w:marLeft w:val="0"/>
                  <w:marRight w:val="0"/>
                  <w:marTop w:val="0"/>
                  <w:marBottom w:val="0"/>
                  <w:divBdr>
                    <w:top w:val="none" w:sz="0" w:space="0" w:color="auto"/>
                    <w:left w:val="none" w:sz="0" w:space="0" w:color="auto"/>
                    <w:bottom w:val="none" w:sz="0" w:space="0" w:color="auto"/>
                    <w:right w:val="none" w:sz="0" w:space="0" w:color="auto"/>
                  </w:divBdr>
                </w:div>
                <w:div w:id="96946928">
                  <w:marLeft w:val="0"/>
                  <w:marRight w:val="0"/>
                  <w:marTop w:val="0"/>
                  <w:marBottom w:val="0"/>
                  <w:divBdr>
                    <w:top w:val="none" w:sz="0" w:space="0" w:color="auto"/>
                    <w:left w:val="none" w:sz="0" w:space="0" w:color="auto"/>
                    <w:bottom w:val="none" w:sz="0" w:space="0" w:color="auto"/>
                    <w:right w:val="none" w:sz="0" w:space="0" w:color="auto"/>
                  </w:divBdr>
                </w:div>
                <w:div w:id="97021979">
                  <w:marLeft w:val="0"/>
                  <w:marRight w:val="0"/>
                  <w:marTop w:val="0"/>
                  <w:marBottom w:val="210"/>
                  <w:divBdr>
                    <w:top w:val="none" w:sz="0" w:space="0" w:color="auto"/>
                    <w:left w:val="none" w:sz="0" w:space="0" w:color="auto"/>
                    <w:bottom w:val="none" w:sz="0" w:space="0" w:color="auto"/>
                    <w:right w:val="none" w:sz="0" w:space="0" w:color="auto"/>
                  </w:divBdr>
                </w:div>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 w:id="97262122">
                  <w:marLeft w:val="0"/>
                  <w:marRight w:val="0"/>
                  <w:marTop w:val="0"/>
                  <w:marBottom w:val="0"/>
                  <w:divBdr>
                    <w:top w:val="none" w:sz="0" w:space="0" w:color="auto"/>
                    <w:left w:val="none" w:sz="0" w:space="0" w:color="auto"/>
                    <w:bottom w:val="none" w:sz="0" w:space="0" w:color="auto"/>
                    <w:right w:val="none" w:sz="0" w:space="0" w:color="auto"/>
                  </w:divBdr>
                </w:div>
                <w:div w:id="97482197">
                  <w:marLeft w:val="0"/>
                  <w:marRight w:val="30"/>
                  <w:marTop w:val="0"/>
                  <w:marBottom w:val="0"/>
                  <w:divBdr>
                    <w:top w:val="none" w:sz="0" w:space="0" w:color="auto"/>
                    <w:left w:val="none" w:sz="0" w:space="0" w:color="auto"/>
                    <w:bottom w:val="none" w:sz="0" w:space="0" w:color="auto"/>
                    <w:right w:val="none" w:sz="0" w:space="0" w:color="auto"/>
                  </w:divBdr>
                </w:div>
                <w:div w:id="97797578">
                  <w:marLeft w:val="0"/>
                  <w:marRight w:val="0"/>
                  <w:marTop w:val="0"/>
                  <w:marBottom w:val="0"/>
                  <w:divBdr>
                    <w:top w:val="none" w:sz="0" w:space="0" w:color="auto"/>
                    <w:left w:val="none" w:sz="0" w:space="0" w:color="auto"/>
                    <w:bottom w:val="none" w:sz="0" w:space="0" w:color="auto"/>
                    <w:right w:val="none" w:sz="0" w:space="0" w:color="auto"/>
                  </w:divBdr>
                  <w:divsChild>
                    <w:div w:id="421875010">
                      <w:marLeft w:val="0"/>
                      <w:marRight w:val="0"/>
                      <w:marTop w:val="0"/>
                      <w:marBottom w:val="0"/>
                      <w:divBdr>
                        <w:top w:val="none" w:sz="0" w:space="0" w:color="auto"/>
                        <w:left w:val="none" w:sz="0" w:space="0" w:color="auto"/>
                        <w:bottom w:val="none" w:sz="0" w:space="0" w:color="auto"/>
                        <w:right w:val="none" w:sz="0" w:space="0" w:color="auto"/>
                      </w:divBdr>
                    </w:div>
                  </w:divsChild>
                </w:div>
                <w:div w:id="97913362">
                  <w:marLeft w:val="75"/>
                  <w:marRight w:val="0"/>
                  <w:marTop w:val="0"/>
                  <w:marBottom w:val="0"/>
                  <w:divBdr>
                    <w:top w:val="none" w:sz="0" w:space="0" w:color="auto"/>
                    <w:left w:val="none" w:sz="0" w:space="0" w:color="auto"/>
                    <w:bottom w:val="none" w:sz="0" w:space="0" w:color="auto"/>
                    <w:right w:val="none" w:sz="0" w:space="0" w:color="auto"/>
                  </w:divBdr>
                </w:div>
                <w:div w:id="97919184">
                  <w:marLeft w:val="0"/>
                  <w:marRight w:val="-10800"/>
                  <w:marTop w:val="0"/>
                  <w:marBottom w:val="0"/>
                  <w:divBdr>
                    <w:top w:val="none" w:sz="0" w:space="0" w:color="auto"/>
                    <w:left w:val="none" w:sz="0" w:space="0" w:color="auto"/>
                    <w:bottom w:val="none" w:sz="0" w:space="0" w:color="auto"/>
                    <w:right w:val="none" w:sz="0" w:space="0" w:color="auto"/>
                  </w:divBdr>
                </w:div>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99028786">
                  <w:marLeft w:val="0"/>
                  <w:marRight w:val="30"/>
                  <w:marTop w:val="0"/>
                  <w:marBottom w:val="0"/>
                  <w:divBdr>
                    <w:top w:val="none" w:sz="0" w:space="0" w:color="auto"/>
                    <w:left w:val="none" w:sz="0" w:space="0" w:color="auto"/>
                    <w:bottom w:val="none" w:sz="0" w:space="0" w:color="auto"/>
                    <w:right w:val="none" w:sz="0" w:space="0" w:color="auto"/>
                  </w:divBdr>
                </w:div>
                <w:div w:id="99030143">
                  <w:marLeft w:val="0"/>
                  <w:marRight w:val="0"/>
                  <w:marTop w:val="0"/>
                  <w:marBottom w:val="0"/>
                  <w:divBdr>
                    <w:top w:val="none" w:sz="0" w:space="0" w:color="auto"/>
                    <w:left w:val="none" w:sz="0" w:space="0" w:color="auto"/>
                    <w:bottom w:val="none" w:sz="0" w:space="0" w:color="auto"/>
                    <w:right w:val="none" w:sz="0" w:space="0" w:color="auto"/>
                  </w:divBdr>
                </w:div>
                <w:div w:id="99037313">
                  <w:marLeft w:val="0"/>
                  <w:marRight w:val="0"/>
                  <w:marTop w:val="0"/>
                  <w:marBottom w:val="0"/>
                  <w:divBdr>
                    <w:top w:val="none" w:sz="0" w:space="0" w:color="auto"/>
                    <w:left w:val="none" w:sz="0" w:space="0" w:color="auto"/>
                    <w:bottom w:val="none" w:sz="0" w:space="0" w:color="auto"/>
                    <w:right w:val="none" w:sz="0" w:space="0" w:color="auto"/>
                  </w:divBdr>
                  <w:divsChild>
                    <w:div w:id="1125468932">
                      <w:marLeft w:val="0"/>
                      <w:marRight w:val="0"/>
                      <w:marTop w:val="0"/>
                      <w:marBottom w:val="0"/>
                      <w:divBdr>
                        <w:top w:val="none" w:sz="0" w:space="0" w:color="auto"/>
                        <w:left w:val="none" w:sz="0" w:space="0" w:color="auto"/>
                        <w:bottom w:val="none" w:sz="0" w:space="0" w:color="auto"/>
                        <w:right w:val="none" w:sz="0" w:space="0" w:color="auto"/>
                      </w:divBdr>
                      <w:divsChild>
                        <w:div w:id="4479657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0088">
                  <w:marLeft w:val="0"/>
                  <w:marRight w:val="0"/>
                  <w:marTop w:val="0"/>
                  <w:marBottom w:val="0"/>
                  <w:divBdr>
                    <w:top w:val="none" w:sz="0" w:space="0" w:color="auto"/>
                    <w:left w:val="none" w:sz="0" w:space="0" w:color="auto"/>
                    <w:bottom w:val="none" w:sz="0" w:space="0" w:color="auto"/>
                    <w:right w:val="none" w:sz="0" w:space="0" w:color="auto"/>
                  </w:divBdr>
                </w:div>
                <w:div w:id="99760715">
                  <w:marLeft w:val="0"/>
                  <w:marRight w:val="0"/>
                  <w:marTop w:val="0"/>
                  <w:marBottom w:val="0"/>
                  <w:divBdr>
                    <w:top w:val="none" w:sz="0" w:space="0" w:color="auto"/>
                    <w:left w:val="none" w:sz="0" w:space="0" w:color="auto"/>
                    <w:bottom w:val="none" w:sz="0" w:space="0" w:color="auto"/>
                    <w:right w:val="none" w:sz="0" w:space="0" w:color="auto"/>
                  </w:divBdr>
                </w:div>
                <w:div w:id="99954014">
                  <w:marLeft w:val="0"/>
                  <w:marRight w:val="0"/>
                  <w:marTop w:val="300"/>
                  <w:marBottom w:val="300"/>
                  <w:divBdr>
                    <w:top w:val="none" w:sz="0" w:space="0" w:color="auto"/>
                    <w:left w:val="none" w:sz="0" w:space="0" w:color="auto"/>
                    <w:bottom w:val="none" w:sz="0" w:space="0" w:color="auto"/>
                    <w:right w:val="none" w:sz="0" w:space="0" w:color="auto"/>
                  </w:divBdr>
                  <w:divsChild>
                    <w:div w:id="177819209">
                      <w:marLeft w:val="0"/>
                      <w:marRight w:val="0"/>
                      <w:marTop w:val="0"/>
                      <w:marBottom w:val="0"/>
                      <w:divBdr>
                        <w:top w:val="none" w:sz="0" w:space="0" w:color="auto"/>
                        <w:left w:val="none" w:sz="0" w:space="0" w:color="auto"/>
                        <w:bottom w:val="none" w:sz="0" w:space="0" w:color="auto"/>
                        <w:right w:val="none" w:sz="0" w:space="0" w:color="auto"/>
                      </w:divBdr>
                      <w:divsChild>
                        <w:div w:id="196233922">
                          <w:marLeft w:val="0"/>
                          <w:marRight w:val="0"/>
                          <w:marTop w:val="0"/>
                          <w:marBottom w:val="0"/>
                          <w:divBdr>
                            <w:top w:val="none" w:sz="0" w:space="0" w:color="auto"/>
                            <w:left w:val="none" w:sz="0" w:space="0" w:color="auto"/>
                            <w:bottom w:val="none" w:sz="0" w:space="0" w:color="auto"/>
                            <w:right w:val="none" w:sz="0" w:space="0" w:color="auto"/>
                          </w:divBdr>
                          <w:divsChild>
                            <w:div w:id="547452142">
                              <w:marLeft w:val="0"/>
                              <w:marRight w:val="0"/>
                              <w:marTop w:val="0"/>
                              <w:marBottom w:val="0"/>
                              <w:divBdr>
                                <w:top w:val="none" w:sz="0" w:space="0" w:color="auto"/>
                                <w:left w:val="none" w:sz="0" w:space="0" w:color="auto"/>
                                <w:bottom w:val="none" w:sz="0" w:space="0" w:color="auto"/>
                                <w:right w:val="none" w:sz="0" w:space="0" w:color="auto"/>
                              </w:divBdr>
                              <w:divsChild>
                                <w:div w:id="844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28549">
                      <w:marLeft w:val="0"/>
                      <w:marRight w:val="0"/>
                      <w:marTop w:val="180"/>
                      <w:marBottom w:val="0"/>
                      <w:divBdr>
                        <w:top w:val="none" w:sz="0" w:space="0" w:color="auto"/>
                        <w:left w:val="none" w:sz="0" w:space="0" w:color="auto"/>
                        <w:bottom w:val="none" w:sz="0" w:space="0" w:color="auto"/>
                        <w:right w:val="none" w:sz="0" w:space="0" w:color="auto"/>
                      </w:divBdr>
                    </w:div>
                  </w:divsChild>
                </w:div>
                <w:div w:id="100035807">
                  <w:marLeft w:val="0"/>
                  <w:marRight w:val="0"/>
                  <w:marTop w:val="0"/>
                  <w:marBottom w:val="0"/>
                  <w:divBdr>
                    <w:top w:val="none" w:sz="0" w:space="0" w:color="auto"/>
                    <w:left w:val="none" w:sz="0" w:space="0" w:color="auto"/>
                    <w:bottom w:val="none" w:sz="0" w:space="0" w:color="auto"/>
                    <w:right w:val="none" w:sz="0" w:space="0" w:color="auto"/>
                  </w:divBdr>
                </w:div>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 w:id="100878673">
                  <w:marLeft w:val="0"/>
                  <w:marRight w:val="0"/>
                  <w:marTop w:val="0"/>
                  <w:marBottom w:val="0"/>
                  <w:divBdr>
                    <w:top w:val="none" w:sz="0" w:space="0" w:color="auto"/>
                    <w:left w:val="none" w:sz="0" w:space="0" w:color="auto"/>
                    <w:bottom w:val="none" w:sz="0" w:space="0" w:color="auto"/>
                    <w:right w:val="none" w:sz="0" w:space="0" w:color="auto"/>
                  </w:divBdr>
                  <w:divsChild>
                    <w:div w:id="771824175">
                      <w:marLeft w:val="0"/>
                      <w:marRight w:val="0"/>
                      <w:marTop w:val="0"/>
                      <w:marBottom w:val="0"/>
                      <w:divBdr>
                        <w:top w:val="none" w:sz="0" w:space="0" w:color="auto"/>
                        <w:left w:val="none" w:sz="0" w:space="0" w:color="auto"/>
                        <w:bottom w:val="none" w:sz="0" w:space="0" w:color="auto"/>
                        <w:right w:val="none" w:sz="0" w:space="0" w:color="auto"/>
                      </w:divBdr>
                      <w:divsChild>
                        <w:div w:id="817503525">
                          <w:marLeft w:val="0"/>
                          <w:marRight w:val="0"/>
                          <w:marTop w:val="0"/>
                          <w:marBottom w:val="0"/>
                          <w:divBdr>
                            <w:top w:val="none" w:sz="0" w:space="0" w:color="auto"/>
                            <w:left w:val="none" w:sz="0" w:space="0" w:color="auto"/>
                            <w:bottom w:val="none" w:sz="0" w:space="0" w:color="auto"/>
                            <w:right w:val="none" w:sz="0" w:space="0" w:color="auto"/>
                          </w:divBdr>
                          <w:divsChild>
                            <w:div w:id="338502576">
                              <w:marLeft w:val="0"/>
                              <w:marRight w:val="30"/>
                              <w:marTop w:val="0"/>
                              <w:marBottom w:val="0"/>
                              <w:divBdr>
                                <w:top w:val="none" w:sz="0" w:space="0" w:color="auto"/>
                                <w:left w:val="none" w:sz="0" w:space="0" w:color="auto"/>
                                <w:bottom w:val="none" w:sz="0" w:space="0" w:color="auto"/>
                                <w:right w:val="none" w:sz="0" w:space="0" w:color="auto"/>
                              </w:divBdr>
                              <w:divsChild>
                                <w:div w:id="899831314">
                                  <w:marLeft w:val="0"/>
                                  <w:marRight w:val="0"/>
                                  <w:marTop w:val="0"/>
                                  <w:marBottom w:val="0"/>
                                  <w:divBdr>
                                    <w:top w:val="none" w:sz="0" w:space="0" w:color="auto"/>
                                    <w:left w:val="none" w:sz="0" w:space="0" w:color="auto"/>
                                    <w:bottom w:val="none" w:sz="0" w:space="0" w:color="auto"/>
                                    <w:right w:val="none" w:sz="0" w:space="0" w:color="auto"/>
                                  </w:divBdr>
                                </w:div>
                              </w:divsChild>
                            </w:div>
                            <w:div w:id="468863873">
                              <w:marLeft w:val="0"/>
                              <w:marRight w:val="30"/>
                              <w:marTop w:val="0"/>
                              <w:marBottom w:val="0"/>
                              <w:divBdr>
                                <w:top w:val="none" w:sz="0" w:space="0" w:color="auto"/>
                                <w:left w:val="none" w:sz="0" w:space="0" w:color="auto"/>
                                <w:bottom w:val="none" w:sz="0" w:space="0" w:color="auto"/>
                                <w:right w:val="none" w:sz="0" w:space="0" w:color="auto"/>
                              </w:divBdr>
                              <w:divsChild>
                                <w:div w:id="153301556">
                                  <w:marLeft w:val="0"/>
                                  <w:marRight w:val="0"/>
                                  <w:marTop w:val="0"/>
                                  <w:marBottom w:val="0"/>
                                  <w:divBdr>
                                    <w:top w:val="none" w:sz="0" w:space="0" w:color="auto"/>
                                    <w:left w:val="none" w:sz="0" w:space="0" w:color="auto"/>
                                    <w:bottom w:val="none" w:sz="0" w:space="0" w:color="auto"/>
                                    <w:right w:val="none" w:sz="0" w:space="0" w:color="auto"/>
                                  </w:divBdr>
                                </w:div>
                              </w:divsChild>
                            </w:div>
                            <w:div w:id="541283961">
                              <w:marLeft w:val="0"/>
                              <w:marRight w:val="30"/>
                              <w:marTop w:val="0"/>
                              <w:marBottom w:val="0"/>
                              <w:divBdr>
                                <w:top w:val="none" w:sz="0" w:space="0" w:color="auto"/>
                                <w:left w:val="none" w:sz="0" w:space="0" w:color="auto"/>
                                <w:bottom w:val="none" w:sz="0" w:space="0" w:color="auto"/>
                                <w:right w:val="none" w:sz="0" w:space="0" w:color="auto"/>
                              </w:divBdr>
                              <w:divsChild>
                                <w:div w:id="1284650292">
                                  <w:marLeft w:val="0"/>
                                  <w:marRight w:val="0"/>
                                  <w:marTop w:val="0"/>
                                  <w:marBottom w:val="0"/>
                                  <w:divBdr>
                                    <w:top w:val="none" w:sz="0" w:space="0" w:color="auto"/>
                                    <w:left w:val="none" w:sz="0" w:space="0" w:color="auto"/>
                                    <w:bottom w:val="none" w:sz="0" w:space="0" w:color="auto"/>
                                    <w:right w:val="none" w:sz="0" w:space="0" w:color="auto"/>
                                  </w:divBdr>
                                </w:div>
                              </w:divsChild>
                            </w:div>
                            <w:div w:id="561913374">
                              <w:marLeft w:val="0"/>
                              <w:marRight w:val="30"/>
                              <w:marTop w:val="0"/>
                              <w:marBottom w:val="0"/>
                              <w:divBdr>
                                <w:top w:val="none" w:sz="0" w:space="0" w:color="auto"/>
                                <w:left w:val="none" w:sz="0" w:space="0" w:color="auto"/>
                                <w:bottom w:val="none" w:sz="0" w:space="0" w:color="auto"/>
                                <w:right w:val="none" w:sz="0" w:space="0" w:color="auto"/>
                              </w:divBdr>
                            </w:div>
                            <w:div w:id="923417082">
                              <w:marLeft w:val="0"/>
                              <w:marRight w:val="30"/>
                              <w:marTop w:val="0"/>
                              <w:marBottom w:val="0"/>
                              <w:divBdr>
                                <w:top w:val="none" w:sz="0" w:space="0" w:color="auto"/>
                                <w:left w:val="none" w:sz="0" w:space="0" w:color="auto"/>
                                <w:bottom w:val="none" w:sz="0" w:space="0" w:color="auto"/>
                                <w:right w:val="none" w:sz="0" w:space="0" w:color="auto"/>
                              </w:divBdr>
                            </w:div>
                            <w:div w:id="1169175376">
                              <w:marLeft w:val="0"/>
                              <w:marRight w:val="30"/>
                              <w:marTop w:val="0"/>
                              <w:marBottom w:val="0"/>
                              <w:divBdr>
                                <w:top w:val="none" w:sz="0" w:space="0" w:color="auto"/>
                                <w:left w:val="none" w:sz="0" w:space="0" w:color="auto"/>
                                <w:bottom w:val="none" w:sz="0" w:space="0" w:color="auto"/>
                                <w:right w:val="none" w:sz="0" w:space="0" w:color="auto"/>
                              </w:divBdr>
                              <w:divsChild>
                                <w:div w:id="417676130">
                                  <w:marLeft w:val="0"/>
                                  <w:marRight w:val="0"/>
                                  <w:marTop w:val="0"/>
                                  <w:marBottom w:val="0"/>
                                  <w:divBdr>
                                    <w:top w:val="none" w:sz="0" w:space="0" w:color="auto"/>
                                    <w:left w:val="none" w:sz="0" w:space="0" w:color="auto"/>
                                    <w:bottom w:val="none" w:sz="0" w:space="0" w:color="auto"/>
                                    <w:right w:val="none" w:sz="0" w:space="0" w:color="auto"/>
                                  </w:divBdr>
                                </w:div>
                              </w:divsChild>
                            </w:div>
                            <w:div w:id="131841483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1770">
                  <w:marLeft w:val="0"/>
                  <w:marRight w:val="0"/>
                  <w:marTop w:val="300"/>
                  <w:marBottom w:val="300"/>
                  <w:divBdr>
                    <w:top w:val="none" w:sz="0" w:space="0" w:color="auto"/>
                    <w:left w:val="none" w:sz="0" w:space="0" w:color="auto"/>
                    <w:bottom w:val="none" w:sz="0" w:space="0" w:color="auto"/>
                    <w:right w:val="none" w:sz="0" w:space="0" w:color="auto"/>
                  </w:divBdr>
                  <w:divsChild>
                    <w:div w:id="26613051">
                      <w:marLeft w:val="0"/>
                      <w:marRight w:val="0"/>
                      <w:marTop w:val="180"/>
                      <w:marBottom w:val="0"/>
                      <w:divBdr>
                        <w:top w:val="none" w:sz="0" w:space="0" w:color="auto"/>
                        <w:left w:val="none" w:sz="0" w:space="0" w:color="auto"/>
                        <w:bottom w:val="none" w:sz="0" w:space="0" w:color="auto"/>
                        <w:right w:val="none" w:sz="0" w:space="0" w:color="auto"/>
                      </w:divBdr>
                      <w:divsChild>
                        <w:div w:id="979306003">
                          <w:marLeft w:val="75"/>
                          <w:marRight w:val="0"/>
                          <w:marTop w:val="0"/>
                          <w:marBottom w:val="0"/>
                          <w:divBdr>
                            <w:top w:val="none" w:sz="0" w:space="0" w:color="auto"/>
                            <w:left w:val="none" w:sz="0" w:space="0" w:color="auto"/>
                            <w:bottom w:val="none" w:sz="0" w:space="0" w:color="auto"/>
                            <w:right w:val="none" w:sz="0" w:space="0" w:color="auto"/>
                          </w:divBdr>
                          <w:divsChild>
                            <w:div w:id="10245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8758">
                      <w:marLeft w:val="0"/>
                      <w:marRight w:val="0"/>
                      <w:marTop w:val="0"/>
                      <w:marBottom w:val="0"/>
                      <w:divBdr>
                        <w:top w:val="none" w:sz="0" w:space="0" w:color="auto"/>
                        <w:left w:val="none" w:sz="0" w:space="0" w:color="auto"/>
                        <w:bottom w:val="none" w:sz="0" w:space="0" w:color="auto"/>
                        <w:right w:val="none" w:sz="0" w:space="0" w:color="auto"/>
                      </w:divBdr>
                      <w:divsChild>
                        <w:div w:id="1310674477">
                          <w:marLeft w:val="0"/>
                          <w:marRight w:val="0"/>
                          <w:marTop w:val="0"/>
                          <w:marBottom w:val="0"/>
                          <w:divBdr>
                            <w:top w:val="none" w:sz="0" w:space="0" w:color="auto"/>
                            <w:left w:val="none" w:sz="0" w:space="0" w:color="auto"/>
                            <w:bottom w:val="none" w:sz="0" w:space="0" w:color="auto"/>
                            <w:right w:val="none" w:sz="0" w:space="0" w:color="auto"/>
                          </w:divBdr>
                          <w:divsChild>
                            <w:div w:id="331681828">
                              <w:marLeft w:val="0"/>
                              <w:marRight w:val="0"/>
                              <w:marTop w:val="0"/>
                              <w:marBottom w:val="0"/>
                              <w:divBdr>
                                <w:top w:val="none" w:sz="0" w:space="0" w:color="auto"/>
                                <w:left w:val="none" w:sz="0" w:space="0" w:color="auto"/>
                                <w:bottom w:val="none" w:sz="0" w:space="0" w:color="auto"/>
                                <w:right w:val="none" w:sz="0" w:space="0" w:color="auto"/>
                              </w:divBdr>
                              <w:divsChild>
                                <w:div w:id="8011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9019">
                  <w:marLeft w:val="0"/>
                  <w:marRight w:val="0"/>
                  <w:marTop w:val="0"/>
                  <w:marBottom w:val="0"/>
                  <w:divBdr>
                    <w:top w:val="none" w:sz="0" w:space="0" w:color="auto"/>
                    <w:left w:val="none" w:sz="0" w:space="0" w:color="auto"/>
                    <w:bottom w:val="none" w:sz="0" w:space="0" w:color="auto"/>
                    <w:right w:val="none" w:sz="0" w:space="0" w:color="auto"/>
                  </w:divBdr>
                </w:div>
                <w:div w:id="101612438">
                  <w:marLeft w:val="0"/>
                  <w:marRight w:val="0"/>
                  <w:marTop w:val="0"/>
                  <w:marBottom w:val="0"/>
                  <w:divBdr>
                    <w:top w:val="none" w:sz="0" w:space="0" w:color="auto"/>
                    <w:left w:val="none" w:sz="0" w:space="0" w:color="auto"/>
                    <w:bottom w:val="none" w:sz="0" w:space="0" w:color="auto"/>
                    <w:right w:val="none" w:sz="0" w:space="0" w:color="auto"/>
                  </w:divBdr>
                </w:div>
                <w:div w:id="101654736">
                  <w:marLeft w:val="0"/>
                  <w:marRight w:val="0"/>
                  <w:marTop w:val="0"/>
                  <w:marBottom w:val="0"/>
                  <w:divBdr>
                    <w:top w:val="none" w:sz="0" w:space="0" w:color="auto"/>
                    <w:left w:val="none" w:sz="0" w:space="0" w:color="auto"/>
                    <w:bottom w:val="none" w:sz="0" w:space="0" w:color="auto"/>
                    <w:right w:val="none" w:sz="0" w:space="0" w:color="auto"/>
                  </w:divBdr>
                </w:div>
                <w:div w:id="101926624">
                  <w:marLeft w:val="0"/>
                  <w:marRight w:val="0"/>
                  <w:marTop w:val="0"/>
                  <w:marBottom w:val="0"/>
                  <w:divBdr>
                    <w:top w:val="none" w:sz="0" w:space="0" w:color="auto"/>
                    <w:left w:val="none" w:sz="0" w:space="0" w:color="auto"/>
                    <w:bottom w:val="none" w:sz="0" w:space="0" w:color="auto"/>
                    <w:right w:val="none" w:sz="0" w:space="0" w:color="auto"/>
                  </w:divBdr>
                </w:div>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16460">
                  <w:marLeft w:val="0"/>
                  <w:marRight w:val="0"/>
                  <w:marTop w:val="525"/>
                  <w:marBottom w:val="0"/>
                  <w:divBdr>
                    <w:top w:val="none" w:sz="0" w:space="0" w:color="auto"/>
                    <w:left w:val="none" w:sz="0" w:space="0" w:color="auto"/>
                    <w:bottom w:val="none" w:sz="0" w:space="0" w:color="auto"/>
                    <w:right w:val="none" w:sz="0" w:space="0" w:color="auto"/>
                  </w:divBdr>
                </w:div>
                <w:div w:id="102116483">
                  <w:marLeft w:val="0"/>
                  <w:marRight w:val="0"/>
                  <w:marTop w:val="75"/>
                  <w:marBottom w:val="0"/>
                  <w:divBdr>
                    <w:top w:val="none" w:sz="0" w:space="0" w:color="auto"/>
                    <w:left w:val="none" w:sz="0" w:space="0" w:color="auto"/>
                    <w:bottom w:val="none" w:sz="0" w:space="0" w:color="auto"/>
                    <w:right w:val="none" w:sz="0" w:space="0" w:color="auto"/>
                  </w:divBdr>
                </w:div>
                <w:div w:id="102118110">
                  <w:marLeft w:val="0"/>
                  <w:marRight w:val="0"/>
                  <w:marTop w:val="0"/>
                  <w:marBottom w:val="0"/>
                  <w:divBdr>
                    <w:top w:val="none" w:sz="0" w:space="0" w:color="auto"/>
                    <w:left w:val="none" w:sz="0" w:space="0" w:color="auto"/>
                    <w:bottom w:val="none" w:sz="0" w:space="0" w:color="auto"/>
                    <w:right w:val="none" w:sz="0" w:space="0" w:color="auto"/>
                  </w:divBdr>
                </w:div>
                <w:div w:id="102262927">
                  <w:marLeft w:val="0"/>
                  <w:marRight w:val="0"/>
                  <w:marTop w:val="0"/>
                  <w:marBottom w:val="0"/>
                  <w:divBdr>
                    <w:top w:val="none" w:sz="0" w:space="0" w:color="auto"/>
                    <w:left w:val="none" w:sz="0" w:space="0" w:color="auto"/>
                    <w:bottom w:val="none" w:sz="0" w:space="0" w:color="auto"/>
                    <w:right w:val="none" w:sz="0" w:space="0" w:color="auto"/>
                  </w:divBdr>
                  <w:divsChild>
                    <w:div w:id="366419777">
                      <w:marLeft w:val="0"/>
                      <w:marRight w:val="0"/>
                      <w:marTop w:val="0"/>
                      <w:marBottom w:val="0"/>
                      <w:divBdr>
                        <w:top w:val="none" w:sz="0" w:space="0" w:color="auto"/>
                        <w:left w:val="none" w:sz="0" w:space="0" w:color="auto"/>
                        <w:bottom w:val="none" w:sz="0" w:space="0" w:color="auto"/>
                        <w:right w:val="none" w:sz="0" w:space="0" w:color="auto"/>
                      </w:divBdr>
                      <w:divsChild>
                        <w:div w:id="215774990">
                          <w:marLeft w:val="0"/>
                          <w:marRight w:val="0"/>
                          <w:marTop w:val="750"/>
                          <w:marBottom w:val="750"/>
                          <w:divBdr>
                            <w:top w:val="none" w:sz="0" w:space="0" w:color="auto"/>
                            <w:left w:val="none" w:sz="0" w:space="0" w:color="auto"/>
                            <w:bottom w:val="none" w:sz="0" w:space="0" w:color="auto"/>
                            <w:right w:val="none" w:sz="0" w:space="0" w:color="auto"/>
                          </w:divBdr>
                        </w:div>
                        <w:div w:id="218369447">
                          <w:marLeft w:val="0"/>
                          <w:marRight w:val="0"/>
                          <w:marTop w:val="750"/>
                          <w:marBottom w:val="750"/>
                          <w:divBdr>
                            <w:top w:val="none" w:sz="0" w:space="0" w:color="auto"/>
                            <w:left w:val="none" w:sz="0" w:space="0" w:color="auto"/>
                            <w:bottom w:val="none" w:sz="0" w:space="0" w:color="auto"/>
                            <w:right w:val="none" w:sz="0" w:space="0" w:color="auto"/>
                          </w:divBdr>
                        </w:div>
                        <w:div w:id="295647711">
                          <w:marLeft w:val="0"/>
                          <w:marRight w:val="0"/>
                          <w:marTop w:val="0"/>
                          <w:marBottom w:val="75"/>
                          <w:divBdr>
                            <w:top w:val="none" w:sz="0" w:space="0" w:color="auto"/>
                            <w:left w:val="none" w:sz="0" w:space="0" w:color="auto"/>
                            <w:bottom w:val="none" w:sz="0" w:space="0" w:color="auto"/>
                            <w:right w:val="none" w:sz="0" w:space="0" w:color="auto"/>
                          </w:divBdr>
                          <w:divsChild>
                            <w:div w:id="1243680115">
                              <w:marLeft w:val="0"/>
                              <w:marRight w:val="0"/>
                              <w:marTop w:val="0"/>
                              <w:marBottom w:val="0"/>
                              <w:divBdr>
                                <w:top w:val="none" w:sz="0" w:space="0" w:color="auto"/>
                                <w:left w:val="none" w:sz="0" w:space="0" w:color="auto"/>
                                <w:bottom w:val="none" w:sz="0" w:space="0" w:color="auto"/>
                                <w:right w:val="none" w:sz="0" w:space="0" w:color="auto"/>
                              </w:divBdr>
                            </w:div>
                          </w:divsChild>
                        </w:div>
                        <w:div w:id="354775629">
                          <w:marLeft w:val="0"/>
                          <w:marRight w:val="0"/>
                          <w:marTop w:val="750"/>
                          <w:marBottom w:val="750"/>
                          <w:divBdr>
                            <w:top w:val="none" w:sz="0" w:space="0" w:color="auto"/>
                            <w:left w:val="none" w:sz="0" w:space="0" w:color="auto"/>
                            <w:bottom w:val="none" w:sz="0" w:space="0" w:color="auto"/>
                            <w:right w:val="none" w:sz="0" w:space="0" w:color="auto"/>
                          </w:divBdr>
                        </w:div>
                        <w:div w:id="536309605">
                          <w:marLeft w:val="0"/>
                          <w:marRight w:val="0"/>
                          <w:marTop w:val="0"/>
                          <w:marBottom w:val="0"/>
                          <w:divBdr>
                            <w:top w:val="none" w:sz="0" w:space="0" w:color="auto"/>
                            <w:left w:val="none" w:sz="0" w:space="0" w:color="auto"/>
                            <w:bottom w:val="none" w:sz="0" w:space="0" w:color="auto"/>
                            <w:right w:val="none" w:sz="0" w:space="0" w:color="auto"/>
                          </w:divBdr>
                          <w:divsChild>
                            <w:div w:id="285278532">
                              <w:marLeft w:val="0"/>
                              <w:marRight w:val="0"/>
                              <w:marTop w:val="0"/>
                              <w:marBottom w:val="0"/>
                              <w:divBdr>
                                <w:top w:val="none" w:sz="0" w:space="0" w:color="auto"/>
                                <w:left w:val="none" w:sz="0" w:space="0" w:color="auto"/>
                                <w:bottom w:val="none" w:sz="0" w:space="0" w:color="auto"/>
                                <w:right w:val="none" w:sz="0" w:space="0" w:color="auto"/>
                              </w:divBdr>
                              <w:divsChild>
                                <w:div w:id="375617308">
                                  <w:marLeft w:val="0"/>
                                  <w:marRight w:val="30"/>
                                  <w:marTop w:val="0"/>
                                  <w:marBottom w:val="0"/>
                                  <w:divBdr>
                                    <w:top w:val="none" w:sz="0" w:space="0" w:color="auto"/>
                                    <w:left w:val="none" w:sz="0" w:space="0" w:color="auto"/>
                                    <w:bottom w:val="none" w:sz="0" w:space="0" w:color="auto"/>
                                    <w:right w:val="none" w:sz="0" w:space="0" w:color="auto"/>
                                  </w:divBdr>
                                </w:div>
                                <w:div w:id="1169294537">
                                  <w:marLeft w:val="30"/>
                                  <w:marRight w:val="0"/>
                                  <w:marTop w:val="0"/>
                                  <w:marBottom w:val="0"/>
                                  <w:divBdr>
                                    <w:top w:val="none" w:sz="0" w:space="0" w:color="auto"/>
                                    <w:left w:val="none" w:sz="0" w:space="0" w:color="auto"/>
                                    <w:bottom w:val="none" w:sz="0" w:space="0" w:color="auto"/>
                                    <w:right w:val="none" w:sz="0" w:space="0" w:color="auto"/>
                                  </w:divBdr>
                                  <w:divsChild>
                                    <w:div w:id="640497126">
                                      <w:marLeft w:val="0"/>
                                      <w:marRight w:val="0"/>
                                      <w:marTop w:val="0"/>
                                      <w:marBottom w:val="60"/>
                                      <w:divBdr>
                                        <w:top w:val="none" w:sz="0" w:space="0" w:color="auto"/>
                                        <w:left w:val="none" w:sz="0" w:space="0" w:color="auto"/>
                                        <w:bottom w:val="none" w:sz="0" w:space="0" w:color="auto"/>
                                        <w:right w:val="none" w:sz="0" w:space="0" w:color="auto"/>
                                      </w:divBdr>
                                    </w:div>
                                    <w:div w:id="1137381055">
                                      <w:marLeft w:val="0"/>
                                      <w:marRight w:val="0"/>
                                      <w:marTop w:val="0"/>
                                      <w:marBottom w:val="0"/>
                                      <w:divBdr>
                                        <w:top w:val="none" w:sz="0" w:space="0" w:color="auto"/>
                                        <w:left w:val="none" w:sz="0" w:space="0" w:color="auto"/>
                                        <w:bottom w:val="none" w:sz="0" w:space="0" w:color="auto"/>
                                        <w:right w:val="none" w:sz="0" w:space="0" w:color="auto"/>
                                      </w:divBdr>
                                      <w:divsChild>
                                        <w:div w:id="10993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5770">
                          <w:marLeft w:val="0"/>
                          <w:marRight w:val="0"/>
                          <w:marTop w:val="825"/>
                          <w:marBottom w:val="240"/>
                          <w:divBdr>
                            <w:top w:val="none" w:sz="0" w:space="0" w:color="auto"/>
                            <w:left w:val="none" w:sz="0" w:space="0" w:color="auto"/>
                            <w:bottom w:val="none" w:sz="0" w:space="0" w:color="auto"/>
                            <w:right w:val="none" w:sz="0" w:space="0" w:color="auto"/>
                          </w:divBdr>
                          <w:divsChild>
                            <w:div w:id="568462696">
                              <w:marLeft w:val="0"/>
                              <w:marRight w:val="0"/>
                              <w:marTop w:val="0"/>
                              <w:marBottom w:val="0"/>
                              <w:divBdr>
                                <w:top w:val="none" w:sz="0" w:space="0" w:color="auto"/>
                                <w:left w:val="none" w:sz="0" w:space="0" w:color="auto"/>
                                <w:bottom w:val="none" w:sz="0" w:space="0" w:color="auto"/>
                                <w:right w:val="none" w:sz="0" w:space="0" w:color="auto"/>
                              </w:divBdr>
                            </w:div>
                            <w:div w:id="1159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5527">
                  <w:marLeft w:val="0"/>
                  <w:marRight w:val="0"/>
                  <w:marTop w:val="0"/>
                  <w:marBottom w:val="0"/>
                  <w:divBdr>
                    <w:top w:val="none" w:sz="0" w:space="0" w:color="auto"/>
                    <w:left w:val="none" w:sz="0" w:space="0" w:color="auto"/>
                    <w:bottom w:val="none" w:sz="0" w:space="0" w:color="auto"/>
                    <w:right w:val="none" w:sz="0" w:space="0" w:color="auto"/>
                  </w:divBdr>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02500088">
                  <w:marLeft w:val="0"/>
                  <w:marRight w:val="75"/>
                  <w:marTop w:val="0"/>
                  <w:marBottom w:val="0"/>
                  <w:divBdr>
                    <w:top w:val="single" w:sz="6" w:space="0" w:color="EEEEEE"/>
                    <w:left w:val="none" w:sz="0" w:space="0" w:color="auto"/>
                    <w:bottom w:val="single" w:sz="6" w:space="0" w:color="EEEEEE"/>
                    <w:right w:val="none" w:sz="0" w:space="0" w:color="auto"/>
                  </w:divBdr>
                </w:div>
                <w:div w:id="102653147">
                  <w:marLeft w:val="0"/>
                  <w:marRight w:val="0"/>
                  <w:marTop w:val="0"/>
                  <w:marBottom w:val="150"/>
                  <w:divBdr>
                    <w:top w:val="none" w:sz="0" w:space="0" w:color="auto"/>
                    <w:left w:val="none" w:sz="0" w:space="0" w:color="auto"/>
                    <w:bottom w:val="none" w:sz="0" w:space="0" w:color="auto"/>
                    <w:right w:val="none" w:sz="0" w:space="0" w:color="auto"/>
                  </w:divBdr>
                </w:div>
                <w:div w:id="102696039">
                  <w:marLeft w:val="0"/>
                  <w:marRight w:val="0"/>
                  <w:marTop w:val="0"/>
                  <w:marBottom w:val="0"/>
                  <w:divBdr>
                    <w:top w:val="none" w:sz="0" w:space="0" w:color="auto"/>
                    <w:left w:val="none" w:sz="0" w:space="0" w:color="auto"/>
                    <w:bottom w:val="none" w:sz="0" w:space="0" w:color="auto"/>
                    <w:right w:val="none" w:sz="0" w:space="0" w:color="auto"/>
                  </w:divBdr>
                </w:div>
                <w:div w:id="102767688">
                  <w:marLeft w:val="0"/>
                  <w:marRight w:val="0"/>
                  <w:marTop w:val="0"/>
                  <w:marBottom w:val="0"/>
                  <w:divBdr>
                    <w:top w:val="none" w:sz="0" w:space="0" w:color="auto"/>
                    <w:left w:val="none" w:sz="0" w:space="0" w:color="auto"/>
                    <w:bottom w:val="none" w:sz="0" w:space="0" w:color="auto"/>
                    <w:right w:val="none" w:sz="0" w:space="0" w:color="auto"/>
                  </w:divBdr>
                  <w:divsChild>
                    <w:div w:id="6837979">
                      <w:marLeft w:val="0"/>
                      <w:marRight w:val="0"/>
                      <w:marTop w:val="0"/>
                      <w:marBottom w:val="0"/>
                      <w:divBdr>
                        <w:top w:val="none" w:sz="0" w:space="0" w:color="auto"/>
                        <w:left w:val="none" w:sz="0" w:space="0" w:color="auto"/>
                        <w:bottom w:val="none" w:sz="0" w:space="0" w:color="auto"/>
                        <w:right w:val="none" w:sz="0" w:space="0" w:color="auto"/>
                      </w:divBdr>
                      <w:divsChild>
                        <w:div w:id="551385450">
                          <w:marLeft w:val="0"/>
                          <w:marRight w:val="0"/>
                          <w:marTop w:val="0"/>
                          <w:marBottom w:val="0"/>
                          <w:divBdr>
                            <w:top w:val="none" w:sz="0" w:space="0" w:color="auto"/>
                            <w:left w:val="none" w:sz="0" w:space="0" w:color="auto"/>
                            <w:bottom w:val="none" w:sz="0" w:space="0" w:color="auto"/>
                            <w:right w:val="none" w:sz="0" w:space="0" w:color="auto"/>
                          </w:divBdr>
                          <w:divsChild>
                            <w:div w:id="233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6987">
                      <w:marLeft w:val="0"/>
                      <w:marRight w:val="0"/>
                      <w:marTop w:val="0"/>
                      <w:marBottom w:val="0"/>
                      <w:divBdr>
                        <w:top w:val="none" w:sz="0" w:space="0" w:color="auto"/>
                        <w:left w:val="none" w:sz="0" w:space="0" w:color="auto"/>
                        <w:bottom w:val="none" w:sz="0" w:space="0" w:color="auto"/>
                        <w:right w:val="none" w:sz="0" w:space="0" w:color="auto"/>
                      </w:divBdr>
                      <w:divsChild>
                        <w:div w:id="1170174257">
                          <w:marLeft w:val="0"/>
                          <w:marRight w:val="0"/>
                          <w:marTop w:val="0"/>
                          <w:marBottom w:val="0"/>
                          <w:divBdr>
                            <w:top w:val="none" w:sz="0" w:space="0" w:color="auto"/>
                            <w:left w:val="none" w:sz="0" w:space="0" w:color="auto"/>
                            <w:bottom w:val="none" w:sz="0" w:space="0" w:color="auto"/>
                            <w:right w:val="none" w:sz="0" w:space="0" w:color="auto"/>
                          </w:divBdr>
                        </w:div>
                      </w:divsChild>
                    </w:div>
                    <w:div w:id="325715435">
                      <w:marLeft w:val="0"/>
                      <w:marRight w:val="0"/>
                      <w:marTop w:val="0"/>
                      <w:marBottom w:val="0"/>
                      <w:divBdr>
                        <w:top w:val="none" w:sz="0" w:space="0" w:color="auto"/>
                        <w:left w:val="none" w:sz="0" w:space="0" w:color="auto"/>
                        <w:bottom w:val="none" w:sz="0" w:space="0" w:color="auto"/>
                        <w:right w:val="none" w:sz="0" w:space="0" w:color="auto"/>
                      </w:divBdr>
                    </w:div>
                    <w:div w:id="413937801">
                      <w:marLeft w:val="0"/>
                      <w:marRight w:val="0"/>
                      <w:marTop w:val="0"/>
                      <w:marBottom w:val="0"/>
                      <w:divBdr>
                        <w:top w:val="none" w:sz="0" w:space="0" w:color="auto"/>
                        <w:left w:val="none" w:sz="0" w:space="0" w:color="auto"/>
                        <w:bottom w:val="none" w:sz="0" w:space="0" w:color="auto"/>
                        <w:right w:val="none" w:sz="0" w:space="0" w:color="auto"/>
                      </w:divBdr>
                    </w:div>
                    <w:div w:id="478617024">
                      <w:marLeft w:val="0"/>
                      <w:marRight w:val="0"/>
                      <w:marTop w:val="0"/>
                      <w:marBottom w:val="0"/>
                      <w:divBdr>
                        <w:top w:val="none" w:sz="0" w:space="0" w:color="auto"/>
                        <w:left w:val="none" w:sz="0" w:space="0" w:color="auto"/>
                        <w:bottom w:val="none" w:sz="0" w:space="0" w:color="auto"/>
                        <w:right w:val="none" w:sz="0" w:space="0" w:color="auto"/>
                      </w:divBdr>
                      <w:divsChild>
                        <w:div w:id="1244605811">
                          <w:marLeft w:val="0"/>
                          <w:marRight w:val="0"/>
                          <w:marTop w:val="0"/>
                          <w:marBottom w:val="0"/>
                          <w:divBdr>
                            <w:top w:val="none" w:sz="0" w:space="0" w:color="auto"/>
                            <w:left w:val="none" w:sz="0" w:space="0" w:color="auto"/>
                            <w:bottom w:val="none" w:sz="0" w:space="0" w:color="auto"/>
                            <w:right w:val="none" w:sz="0" w:space="0" w:color="auto"/>
                          </w:divBdr>
                        </w:div>
                      </w:divsChild>
                    </w:div>
                    <w:div w:id="564611287">
                      <w:marLeft w:val="0"/>
                      <w:marRight w:val="0"/>
                      <w:marTop w:val="0"/>
                      <w:marBottom w:val="0"/>
                      <w:divBdr>
                        <w:top w:val="none" w:sz="0" w:space="0" w:color="auto"/>
                        <w:left w:val="none" w:sz="0" w:space="0" w:color="auto"/>
                        <w:bottom w:val="none" w:sz="0" w:space="0" w:color="auto"/>
                        <w:right w:val="none" w:sz="0" w:space="0" w:color="auto"/>
                      </w:divBdr>
                    </w:div>
                    <w:div w:id="600647752">
                      <w:marLeft w:val="0"/>
                      <w:marRight w:val="0"/>
                      <w:marTop w:val="0"/>
                      <w:marBottom w:val="0"/>
                      <w:divBdr>
                        <w:top w:val="none" w:sz="0" w:space="0" w:color="auto"/>
                        <w:left w:val="none" w:sz="0" w:space="0" w:color="auto"/>
                        <w:bottom w:val="none" w:sz="0" w:space="0" w:color="auto"/>
                        <w:right w:val="none" w:sz="0" w:space="0" w:color="auto"/>
                      </w:divBdr>
                    </w:div>
                    <w:div w:id="608195341">
                      <w:marLeft w:val="0"/>
                      <w:marRight w:val="0"/>
                      <w:marTop w:val="0"/>
                      <w:marBottom w:val="0"/>
                      <w:divBdr>
                        <w:top w:val="none" w:sz="0" w:space="0" w:color="auto"/>
                        <w:left w:val="none" w:sz="0" w:space="0" w:color="auto"/>
                        <w:bottom w:val="none" w:sz="0" w:space="0" w:color="auto"/>
                        <w:right w:val="none" w:sz="0" w:space="0" w:color="auto"/>
                      </w:divBdr>
                      <w:divsChild>
                        <w:div w:id="275412474">
                          <w:marLeft w:val="0"/>
                          <w:marRight w:val="0"/>
                          <w:marTop w:val="0"/>
                          <w:marBottom w:val="0"/>
                          <w:divBdr>
                            <w:top w:val="none" w:sz="0" w:space="0" w:color="auto"/>
                            <w:left w:val="none" w:sz="0" w:space="0" w:color="auto"/>
                            <w:bottom w:val="none" w:sz="0" w:space="0" w:color="auto"/>
                            <w:right w:val="none" w:sz="0" w:space="0" w:color="auto"/>
                          </w:divBdr>
                          <w:divsChild>
                            <w:div w:id="10821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3239">
                      <w:marLeft w:val="0"/>
                      <w:marRight w:val="0"/>
                      <w:marTop w:val="0"/>
                      <w:marBottom w:val="0"/>
                      <w:divBdr>
                        <w:top w:val="none" w:sz="0" w:space="0" w:color="auto"/>
                        <w:left w:val="none" w:sz="0" w:space="0" w:color="auto"/>
                        <w:bottom w:val="none" w:sz="0" w:space="0" w:color="auto"/>
                        <w:right w:val="none" w:sz="0" w:space="0" w:color="auto"/>
                      </w:divBdr>
                      <w:divsChild>
                        <w:div w:id="184173187">
                          <w:marLeft w:val="0"/>
                          <w:marRight w:val="0"/>
                          <w:marTop w:val="0"/>
                          <w:marBottom w:val="0"/>
                          <w:divBdr>
                            <w:top w:val="none" w:sz="0" w:space="0" w:color="auto"/>
                            <w:left w:val="none" w:sz="0" w:space="0" w:color="auto"/>
                            <w:bottom w:val="none" w:sz="0" w:space="0" w:color="auto"/>
                            <w:right w:val="none" w:sz="0" w:space="0" w:color="auto"/>
                          </w:divBdr>
                          <w:divsChild>
                            <w:div w:id="133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038">
                      <w:marLeft w:val="0"/>
                      <w:marRight w:val="0"/>
                      <w:marTop w:val="0"/>
                      <w:marBottom w:val="0"/>
                      <w:divBdr>
                        <w:top w:val="none" w:sz="0" w:space="0" w:color="auto"/>
                        <w:left w:val="none" w:sz="0" w:space="0" w:color="auto"/>
                        <w:bottom w:val="none" w:sz="0" w:space="0" w:color="auto"/>
                        <w:right w:val="none" w:sz="0" w:space="0" w:color="auto"/>
                      </w:divBdr>
                      <w:divsChild>
                        <w:div w:id="878860606">
                          <w:marLeft w:val="0"/>
                          <w:marRight w:val="0"/>
                          <w:marTop w:val="0"/>
                          <w:marBottom w:val="0"/>
                          <w:divBdr>
                            <w:top w:val="none" w:sz="0" w:space="0" w:color="auto"/>
                            <w:left w:val="none" w:sz="0" w:space="0" w:color="auto"/>
                            <w:bottom w:val="none" w:sz="0" w:space="0" w:color="auto"/>
                            <w:right w:val="none" w:sz="0" w:space="0" w:color="auto"/>
                          </w:divBdr>
                          <w:divsChild>
                            <w:div w:id="295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72457">
                      <w:marLeft w:val="0"/>
                      <w:marRight w:val="0"/>
                      <w:marTop w:val="0"/>
                      <w:marBottom w:val="0"/>
                      <w:divBdr>
                        <w:top w:val="none" w:sz="0" w:space="0" w:color="auto"/>
                        <w:left w:val="none" w:sz="0" w:space="0" w:color="auto"/>
                        <w:bottom w:val="none" w:sz="0" w:space="0" w:color="auto"/>
                        <w:right w:val="none" w:sz="0" w:space="0" w:color="auto"/>
                      </w:divBdr>
                      <w:divsChild>
                        <w:div w:id="805858817">
                          <w:marLeft w:val="0"/>
                          <w:marRight w:val="0"/>
                          <w:marTop w:val="0"/>
                          <w:marBottom w:val="0"/>
                          <w:divBdr>
                            <w:top w:val="none" w:sz="0" w:space="0" w:color="auto"/>
                            <w:left w:val="none" w:sz="0" w:space="0" w:color="auto"/>
                            <w:bottom w:val="none" w:sz="0" w:space="0" w:color="auto"/>
                            <w:right w:val="none" w:sz="0" w:space="0" w:color="auto"/>
                          </w:divBdr>
                          <w:divsChild>
                            <w:div w:id="8751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7070">
                      <w:marLeft w:val="0"/>
                      <w:marRight w:val="0"/>
                      <w:marTop w:val="0"/>
                      <w:marBottom w:val="0"/>
                      <w:divBdr>
                        <w:top w:val="none" w:sz="0" w:space="0" w:color="auto"/>
                        <w:left w:val="none" w:sz="0" w:space="0" w:color="auto"/>
                        <w:bottom w:val="none" w:sz="0" w:space="0" w:color="auto"/>
                        <w:right w:val="none" w:sz="0" w:space="0" w:color="auto"/>
                      </w:divBdr>
                    </w:div>
                    <w:div w:id="1190685002">
                      <w:marLeft w:val="0"/>
                      <w:marRight w:val="0"/>
                      <w:marTop w:val="0"/>
                      <w:marBottom w:val="0"/>
                      <w:divBdr>
                        <w:top w:val="none" w:sz="0" w:space="0" w:color="auto"/>
                        <w:left w:val="none" w:sz="0" w:space="0" w:color="auto"/>
                        <w:bottom w:val="none" w:sz="0" w:space="0" w:color="auto"/>
                        <w:right w:val="none" w:sz="0" w:space="0" w:color="auto"/>
                      </w:divBdr>
                    </w:div>
                  </w:divsChild>
                </w:div>
                <w:div w:id="102767985">
                  <w:marLeft w:val="0"/>
                  <w:marRight w:val="0"/>
                  <w:marTop w:val="600"/>
                  <w:marBottom w:val="600"/>
                  <w:divBdr>
                    <w:top w:val="none" w:sz="0" w:space="0" w:color="auto"/>
                    <w:left w:val="none" w:sz="0" w:space="0" w:color="auto"/>
                    <w:bottom w:val="none" w:sz="0" w:space="0" w:color="auto"/>
                    <w:right w:val="none" w:sz="0" w:space="0" w:color="auto"/>
                  </w:divBdr>
                </w:div>
                <w:div w:id="102961867">
                  <w:marLeft w:val="0"/>
                  <w:marRight w:val="0"/>
                  <w:marTop w:val="0"/>
                  <w:marBottom w:val="0"/>
                  <w:divBdr>
                    <w:top w:val="none" w:sz="0" w:space="0" w:color="auto"/>
                    <w:left w:val="none" w:sz="0" w:space="0" w:color="auto"/>
                    <w:bottom w:val="none" w:sz="0" w:space="0" w:color="auto"/>
                    <w:right w:val="none" w:sz="0" w:space="0" w:color="auto"/>
                  </w:divBdr>
                </w:div>
                <w:div w:id="103112783">
                  <w:marLeft w:val="0"/>
                  <w:marRight w:val="0"/>
                  <w:marTop w:val="0"/>
                  <w:marBottom w:val="0"/>
                  <w:divBdr>
                    <w:top w:val="none" w:sz="0" w:space="0" w:color="auto"/>
                    <w:left w:val="none" w:sz="0" w:space="0" w:color="auto"/>
                    <w:bottom w:val="none" w:sz="0" w:space="0" w:color="auto"/>
                    <w:right w:val="none" w:sz="0" w:space="0" w:color="auto"/>
                  </w:divBdr>
                </w:div>
                <w:div w:id="103236422">
                  <w:marLeft w:val="0"/>
                  <w:marRight w:val="0"/>
                  <w:marTop w:val="0"/>
                  <w:marBottom w:val="0"/>
                  <w:divBdr>
                    <w:top w:val="none" w:sz="0" w:space="0" w:color="auto"/>
                    <w:left w:val="none" w:sz="0" w:space="0" w:color="auto"/>
                    <w:bottom w:val="none" w:sz="0" w:space="0" w:color="auto"/>
                    <w:right w:val="none" w:sz="0" w:space="0" w:color="auto"/>
                  </w:divBdr>
                </w:div>
                <w:div w:id="103311476">
                  <w:marLeft w:val="0"/>
                  <w:marRight w:val="0"/>
                  <w:marTop w:val="300"/>
                  <w:marBottom w:val="300"/>
                  <w:divBdr>
                    <w:top w:val="none" w:sz="0" w:space="0" w:color="auto"/>
                    <w:left w:val="none" w:sz="0" w:space="0" w:color="auto"/>
                    <w:bottom w:val="none" w:sz="0" w:space="0" w:color="auto"/>
                    <w:right w:val="none" w:sz="0" w:space="0" w:color="auto"/>
                  </w:divBdr>
                  <w:divsChild>
                    <w:div w:id="727613113">
                      <w:marLeft w:val="0"/>
                      <w:marRight w:val="0"/>
                      <w:marTop w:val="0"/>
                      <w:marBottom w:val="0"/>
                      <w:divBdr>
                        <w:top w:val="none" w:sz="0" w:space="0" w:color="auto"/>
                        <w:left w:val="none" w:sz="0" w:space="0" w:color="auto"/>
                        <w:bottom w:val="none" w:sz="0" w:space="0" w:color="auto"/>
                        <w:right w:val="none" w:sz="0" w:space="0" w:color="auto"/>
                      </w:divBdr>
                      <w:divsChild>
                        <w:div w:id="585303582">
                          <w:marLeft w:val="0"/>
                          <w:marRight w:val="0"/>
                          <w:marTop w:val="0"/>
                          <w:marBottom w:val="0"/>
                          <w:divBdr>
                            <w:top w:val="none" w:sz="0" w:space="0" w:color="auto"/>
                            <w:left w:val="none" w:sz="0" w:space="0" w:color="auto"/>
                            <w:bottom w:val="none" w:sz="0" w:space="0" w:color="auto"/>
                            <w:right w:val="none" w:sz="0" w:space="0" w:color="auto"/>
                          </w:divBdr>
                        </w:div>
                      </w:divsChild>
                    </w:div>
                    <w:div w:id="1309938322">
                      <w:marLeft w:val="0"/>
                      <w:marRight w:val="0"/>
                      <w:marTop w:val="180"/>
                      <w:marBottom w:val="0"/>
                      <w:divBdr>
                        <w:top w:val="none" w:sz="0" w:space="0" w:color="auto"/>
                        <w:left w:val="none" w:sz="0" w:space="0" w:color="auto"/>
                        <w:bottom w:val="none" w:sz="0" w:space="0" w:color="auto"/>
                        <w:right w:val="none" w:sz="0" w:space="0" w:color="auto"/>
                      </w:divBdr>
                      <w:divsChild>
                        <w:div w:id="5225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133">
                  <w:marLeft w:val="0"/>
                  <w:marRight w:val="0"/>
                  <w:marTop w:val="0"/>
                  <w:marBottom w:val="0"/>
                  <w:divBdr>
                    <w:top w:val="none" w:sz="0" w:space="0" w:color="auto"/>
                    <w:left w:val="none" w:sz="0" w:space="0" w:color="auto"/>
                    <w:bottom w:val="none" w:sz="0" w:space="0" w:color="auto"/>
                    <w:right w:val="none" w:sz="0" w:space="0" w:color="auto"/>
                  </w:divBdr>
                  <w:divsChild>
                    <w:div w:id="1298491279">
                      <w:marLeft w:val="0"/>
                      <w:marRight w:val="0"/>
                      <w:marTop w:val="0"/>
                      <w:marBottom w:val="0"/>
                      <w:divBdr>
                        <w:top w:val="none" w:sz="0" w:space="0" w:color="auto"/>
                        <w:left w:val="none" w:sz="0" w:space="0" w:color="auto"/>
                        <w:bottom w:val="none" w:sz="0" w:space="0" w:color="auto"/>
                        <w:right w:val="none" w:sz="0" w:space="0" w:color="auto"/>
                      </w:divBdr>
                    </w:div>
                  </w:divsChild>
                </w:div>
                <w:div w:id="103618102">
                  <w:marLeft w:val="0"/>
                  <w:marRight w:val="30"/>
                  <w:marTop w:val="0"/>
                  <w:marBottom w:val="0"/>
                  <w:divBdr>
                    <w:top w:val="none" w:sz="0" w:space="0" w:color="auto"/>
                    <w:left w:val="none" w:sz="0" w:space="0" w:color="auto"/>
                    <w:bottom w:val="none" w:sz="0" w:space="0" w:color="auto"/>
                    <w:right w:val="none" w:sz="0" w:space="0" w:color="auto"/>
                  </w:divBdr>
                  <w:divsChild>
                    <w:div w:id="545063209">
                      <w:marLeft w:val="0"/>
                      <w:marRight w:val="0"/>
                      <w:marTop w:val="0"/>
                      <w:marBottom w:val="0"/>
                      <w:divBdr>
                        <w:top w:val="none" w:sz="0" w:space="0" w:color="auto"/>
                        <w:left w:val="none" w:sz="0" w:space="0" w:color="auto"/>
                        <w:bottom w:val="none" w:sz="0" w:space="0" w:color="auto"/>
                        <w:right w:val="none" w:sz="0" w:space="0" w:color="auto"/>
                      </w:divBdr>
                    </w:div>
                  </w:divsChild>
                </w:div>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
                  </w:divsChild>
                </w:div>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
                  </w:divsChild>
                </w:div>
                <w:div w:id="104231340">
                  <w:marLeft w:val="0"/>
                  <w:marRight w:val="0"/>
                  <w:marTop w:val="0"/>
                  <w:marBottom w:val="0"/>
                  <w:divBdr>
                    <w:top w:val="none" w:sz="0" w:space="0" w:color="auto"/>
                    <w:left w:val="none" w:sz="0" w:space="0" w:color="auto"/>
                    <w:bottom w:val="none" w:sz="0" w:space="0" w:color="auto"/>
                    <w:right w:val="none" w:sz="0" w:space="0" w:color="auto"/>
                  </w:divBdr>
                </w:div>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04883914">
                  <w:marLeft w:val="0"/>
                  <w:marRight w:val="0"/>
                  <w:marTop w:val="0"/>
                  <w:marBottom w:val="150"/>
                  <w:divBdr>
                    <w:top w:val="none" w:sz="0" w:space="0" w:color="auto"/>
                    <w:left w:val="none" w:sz="0" w:space="0" w:color="auto"/>
                    <w:bottom w:val="none" w:sz="0" w:space="0" w:color="auto"/>
                    <w:right w:val="none" w:sz="0" w:space="0" w:color="auto"/>
                  </w:divBdr>
                </w:div>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5081194">
                  <w:marLeft w:val="0"/>
                  <w:marRight w:val="0"/>
                  <w:marTop w:val="600"/>
                  <w:marBottom w:val="600"/>
                  <w:divBdr>
                    <w:top w:val="none" w:sz="0" w:space="0" w:color="auto"/>
                    <w:left w:val="none" w:sz="0" w:space="0" w:color="auto"/>
                    <w:bottom w:val="none" w:sz="0" w:space="0" w:color="auto"/>
                    <w:right w:val="none" w:sz="0" w:space="0" w:color="auto"/>
                  </w:divBdr>
                </w:div>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
                  </w:divsChild>
                </w:div>
                <w:div w:id="105276729">
                  <w:marLeft w:val="0"/>
                  <w:marRight w:val="0"/>
                  <w:marTop w:val="0"/>
                  <w:marBottom w:val="0"/>
                  <w:divBdr>
                    <w:top w:val="none" w:sz="0" w:space="0" w:color="auto"/>
                    <w:left w:val="none" w:sz="0" w:space="0" w:color="auto"/>
                    <w:bottom w:val="none" w:sz="0" w:space="0" w:color="auto"/>
                    <w:right w:val="none" w:sz="0" w:space="0" w:color="auto"/>
                  </w:divBdr>
                </w:div>
                <w:div w:id="105277877">
                  <w:marLeft w:val="0"/>
                  <w:marRight w:val="0"/>
                  <w:marTop w:val="0"/>
                  <w:marBottom w:val="0"/>
                  <w:divBdr>
                    <w:top w:val="none" w:sz="0" w:space="0" w:color="auto"/>
                    <w:left w:val="none" w:sz="0" w:space="0" w:color="auto"/>
                    <w:bottom w:val="none" w:sz="0" w:space="0" w:color="auto"/>
                    <w:right w:val="none" w:sz="0" w:space="0" w:color="auto"/>
                  </w:divBdr>
                </w:div>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105663958">
                  <w:marLeft w:val="0"/>
                  <w:marRight w:val="0"/>
                  <w:marTop w:val="0"/>
                  <w:marBottom w:val="0"/>
                  <w:divBdr>
                    <w:top w:val="none" w:sz="0" w:space="0" w:color="auto"/>
                    <w:left w:val="none" w:sz="0" w:space="0" w:color="auto"/>
                    <w:bottom w:val="none" w:sz="0" w:space="0" w:color="auto"/>
                    <w:right w:val="none" w:sz="0" w:space="0" w:color="auto"/>
                  </w:divBdr>
                  <w:divsChild>
                    <w:div w:id="477460972">
                      <w:marLeft w:val="0"/>
                      <w:marRight w:val="0"/>
                      <w:marTop w:val="0"/>
                      <w:marBottom w:val="0"/>
                      <w:divBdr>
                        <w:top w:val="none" w:sz="0" w:space="0" w:color="auto"/>
                        <w:left w:val="none" w:sz="0" w:space="0" w:color="auto"/>
                        <w:bottom w:val="none" w:sz="0" w:space="0" w:color="auto"/>
                        <w:right w:val="none" w:sz="0" w:space="0" w:color="auto"/>
                      </w:divBdr>
                      <w:divsChild>
                        <w:div w:id="7200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72">
                  <w:marLeft w:val="0"/>
                  <w:marRight w:val="0"/>
                  <w:marTop w:val="180"/>
                  <w:marBottom w:val="0"/>
                  <w:divBdr>
                    <w:top w:val="none" w:sz="0" w:space="0" w:color="auto"/>
                    <w:left w:val="none" w:sz="0" w:space="0" w:color="auto"/>
                    <w:bottom w:val="none" w:sz="0" w:space="0" w:color="auto"/>
                    <w:right w:val="none" w:sz="0" w:space="0" w:color="auto"/>
                  </w:divBdr>
                  <w:divsChild>
                    <w:div w:id="962157815">
                      <w:marLeft w:val="75"/>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
                <w:div w:id="106000895">
                  <w:marLeft w:val="0"/>
                  <w:marRight w:val="30"/>
                  <w:marTop w:val="0"/>
                  <w:marBottom w:val="0"/>
                  <w:divBdr>
                    <w:top w:val="none" w:sz="0" w:space="0" w:color="auto"/>
                    <w:left w:val="none" w:sz="0" w:space="0" w:color="auto"/>
                    <w:bottom w:val="none" w:sz="0" w:space="0" w:color="auto"/>
                    <w:right w:val="none" w:sz="0" w:space="0" w:color="auto"/>
                  </w:divBdr>
                  <w:divsChild>
                    <w:div w:id="419758190">
                      <w:marLeft w:val="0"/>
                      <w:marRight w:val="0"/>
                      <w:marTop w:val="0"/>
                      <w:marBottom w:val="0"/>
                      <w:divBdr>
                        <w:top w:val="none" w:sz="0" w:space="0" w:color="auto"/>
                        <w:left w:val="none" w:sz="0" w:space="0" w:color="auto"/>
                        <w:bottom w:val="none" w:sz="0" w:space="0" w:color="auto"/>
                        <w:right w:val="none" w:sz="0" w:space="0" w:color="auto"/>
                      </w:divBdr>
                    </w:div>
                  </w:divsChild>
                </w:div>
                <w:div w:id="106045664">
                  <w:marLeft w:val="0"/>
                  <w:marRight w:val="0"/>
                  <w:marTop w:val="0"/>
                  <w:marBottom w:val="0"/>
                  <w:divBdr>
                    <w:top w:val="none" w:sz="0" w:space="0" w:color="auto"/>
                    <w:left w:val="none" w:sz="0" w:space="0" w:color="auto"/>
                    <w:bottom w:val="none" w:sz="0" w:space="0" w:color="auto"/>
                    <w:right w:val="none" w:sz="0" w:space="0" w:color="auto"/>
                  </w:divBdr>
                </w:div>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314235">
                  <w:marLeft w:val="0"/>
                  <w:marRight w:val="0"/>
                  <w:marTop w:val="0"/>
                  <w:marBottom w:val="300"/>
                  <w:divBdr>
                    <w:top w:val="none" w:sz="0" w:space="0" w:color="auto"/>
                    <w:left w:val="none" w:sz="0" w:space="0" w:color="auto"/>
                    <w:bottom w:val="none" w:sz="0" w:space="0" w:color="auto"/>
                    <w:right w:val="none" w:sz="0" w:space="0" w:color="auto"/>
                  </w:divBdr>
                </w:div>
                <w:div w:id="106433670">
                  <w:marLeft w:val="0"/>
                  <w:marRight w:val="0"/>
                  <w:marTop w:val="0"/>
                  <w:marBottom w:val="0"/>
                  <w:divBdr>
                    <w:top w:val="none" w:sz="0" w:space="0" w:color="auto"/>
                    <w:left w:val="none" w:sz="0" w:space="0" w:color="auto"/>
                    <w:bottom w:val="none" w:sz="0" w:space="0" w:color="auto"/>
                    <w:right w:val="none" w:sz="0" w:space="0" w:color="auto"/>
                  </w:divBdr>
                </w:div>
                <w:div w:id="106462710">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sChild>
                </w:div>
                <w:div w:id="106781938">
                  <w:marLeft w:val="0"/>
                  <w:marRight w:val="0"/>
                  <w:marTop w:val="0"/>
                  <w:marBottom w:val="0"/>
                  <w:divBdr>
                    <w:top w:val="none" w:sz="0" w:space="0" w:color="auto"/>
                    <w:left w:val="none" w:sz="0" w:space="0" w:color="auto"/>
                    <w:bottom w:val="none" w:sz="0" w:space="0" w:color="auto"/>
                    <w:right w:val="none" w:sz="0" w:space="0" w:color="auto"/>
                  </w:divBdr>
                </w:div>
                <w:div w:id="106853370">
                  <w:marLeft w:val="0"/>
                  <w:marRight w:val="75"/>
                  <w:marTop w:val="0"/>
                  <w:marBottom w:val="0"/>
                  <w:divBdr>
                    <w:top w:val="none" w:sz="0" w:space="0" w:color="auto"/>
                    <w:left w:val="none" w:sz="0" w:space="0" w:color="auto"/>
                    <w:bottom w:val="none" w:sz="0" w:space="0" w:color="auto"/>
                    <w:right w:val="none" w:sz="0" w:space="0" w:color="auto"/>
                  </w:divBdr>
                </w:div>
                <w:div w:id="106855218">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7160730">
                  <w:marLeft w:val="0"/>
                  <w:marRight w:val="0"/>
                  <w:marTop w:val="0"/>
                  <w:marBottom w:val="0"/>
                  <w:divBdr>
                    <w:top w:val="none" w:sz="0" w:space="0" w:color="auto"/>
                    <w:left w:val="none" w:sz="0" w:space="0" w:color="auto"/>
                    <w:bottom w:val="none" w:sz="0" w:space="0" w:color="auto"/>
                    <w:right w:val="none" w:sz="0" w:space="0" w:color="auto"/>
                  </w:divBdr>
                  <w:divsChild>
                    <w:div w:id="1330212885">
                      <w:marLeft w:val="0"/>
                      <w:marRight w:val="0"/>
                      <w:marTop w:val="0"/>
                      <w:marBottom w:val="0"/>
                      <w:divBdr>
                        <w:top w:val="none" w:sz="0" w:space="0" w:color="auto"/>
                        <w:left w:val="none" w:sz="0" w:space="0" w:color="auto"/>
                        <w:bottom w:val="none" w:sz="0" w:space="0" w:color="auto"/>
                        <w:right w:val="none" w:sz="0" w:space="0" w:color="auto"/>
                      </w:divBdr>
                    </w:div>
                  </w:divsChild>
                </w:div>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07314408">
                  <w:marLeft w:val="0"/>
                  <w:marRight w:val="30"/>
                  <w:marTop w:val="0"/>
                  <w:marBottom w:val="0"/>
                  <w:divBdr>
                    <w:top w:val="none" w:sz="0" w:space="0" w:color="auto"/>
                    <w:left w:val="none" w:sz="0" w:space="0" w:color="auto"/>
                    <w:bottom w:val="none" w:sz="0" w:space="0" w:color="auto"/>
                    <w:right w:val="none" w:sz="0" w:space="0" w:color="auto"/>
                  </w:divBdr>
                  <w:divsChild>
                    <w:div w:id="1107624136">
                      <w:marLeft w:val="0"/>
                      <w:marRight w:val="0"/>
                      <w:marTop w:val="0"/>
                      <w:marBottom w:val="0"/>
                      <w:divBdr>
                        <w:top w:val="none" w:sz="0" w:space="0" w:color="auto"/>
                        <w:left w:val="none" w:sz="0" w:space="0" w:color="auto"/>
                        <w:bottom w:val="none" w:sz="0" w:space="0" w:color="auto"/>
                        <w:right w:val="none" w:sz="0" w:space="0" w:color="auto"/>
                      </w:divBdr>
                    </w:div>
                  </w:divsChild>
                </w:div>
                <w:div w:id="107434212">
                  <w:marLeft w:val="0"/>
                  <w:marRight w:val="0"/>
                  <w:marTop w:val="0"/>
                  <w:marBottom w:val="0"/>
                  <w:divBdr>
                    <w:top w:val="none" w:sz="0" w:space="0" w:color="auto"/>
                    <w:left w:val="none" w:sz="0" w:space="0" w:color="auto"/>
                    <w:bottom w:val="none" w:sz="0" w:space="0" w:color="auto"/>
                    <w:right w:val="none" w:sz="0" w:space="0" w:color="auto"/>
                  </w:divBdr>
                </w:div>
                <w:div w:id="107546460">
                  <w:marLeft w:val="0"/>
                  <w:marRight w:val="0"/>
                  <w:marTop w:val="0"/>
                  <w:marBottom w:val="0"/>
                  <w:divBdr>
                    <w:top w:val="none" w:sz="0" w:space="0" w:color="auto"/>
                    <w:left w:val="none" w:sz="0" w:space="0" w:color="auto"/>
                    <w:bottom w:val="none" w:sz="0" w:space="0" w:color="auto"/>
                    <w:right w:val="none" w:sz="0" w:space="0" w:color="auto"/>
                  </w:divBdr>
                </w:div>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07896871">
                  <w:marLeft w:val="0"/>
                  <w:marRight w:val="0"/>
                  <w:marTop w:val="0"/>
                  <w:marBottom w:val="0"/>
                  <w:divBdr>
                    <w:top w:val="none" w:sz="0" w:space="0" w:color="auto"/>
                    <w:left w:val="none" w:sz="0" w:space="0" w:color="auto"/>
                    <w:bottom w:val="none" w:sz="0" w:space="0" w:color="auto"/>
                    <w:right w:val="none" w:sz="0" w:space="0" w:color="auto"/>
                  </w:divBdr>
                </w:div>
                <w:div w:id="107969199">
                  <w:marLeft w:val="0"/>
                  <w:marRight w:val="0"/>
                  <w:marTop w:val="225"/>
                  <w:marBottom w:val="0"/>
                  <w:divBdr>
                    <w:top w:val="none" w:sz="0" w:space="0" w:color="auto"/>
                    <w:left w:val="none" w:sz="0" w:space="0" w:color="auto"/>
                    <w:bottom w:val="none" w:sz="0" w:space="0" w:color="auto"/>
                    <w:right w:val="none" w:sz="0" w:space="0" w:color="auto"/>
                  </w:divBdr>
                </w:div>
                <w:div w:id="108012535">
                  <w:marLeft w:val="0"/>
                  <w:marRight w:val="0"/>
                  <w:marTop w:val="0"/>
                  <w:marBottom w:val="0"/>
                  <w:divBdr>
                    <w:top w:val="none" w:sz="0" w:space="0" w:color="auto"/>
                    <w:left w:val="none" w:sz="0" w:space="0" w:color="auto"/>
                    <w:bottom w:val="none" w:sz="0" w:space="0" w:color="auto"/>
                    <w:right w:val="none" w:sz="0" w:space="0" w:color="auto"/>
                  </w:divBdr>
                  <w:divsChild>
                    <w:div w:id="1255289049">
                      <w:marLeft w:val="0"/>
                      <w:marRight w:val="0"/>
                      <w:marTop w:val="0"/>
                      <w:marBottom w:val="0"/>
                      <w:divBdr>
                        <w:top w:val="none" w:sz="0" w:space="0" w:color="auto"/>
                        <w:left w:val="none" w:sz="0" w:space="0" w:color="auto"/>
                        <w:bottom w:val="none" w:sz="0" w:space="0" w:color="auto"/>
                        <w:right w:val="none" w:sz="0" w:space="0" w:color="auto"/>
                      </w:divBdr>
                      <w:divsChild>
                        <w:div w:id="287394870">
                          <w:marLeft w:val="0"/>
                          <w:marRight w:val="0"/>
                          <w:marTop w:val="0"/>
                          <w:marBottom w:val="75"/>
                          <w:divBdr>
                            <w:top w:val="none" w:sz="0" w:space="0" w:color="auto"/>
                            <w:left w:val="none" w:sz="0" w:space="0" w:color="auto"/>
                            <w:bottom w:val="none" w:sz="0" w:space="0" w:color="auto"/>
                            <w:right w:val="none" w:sz="0" w:space="0" w:color="auto"/>
                          </w:divBdr>
                          <w:divsChild>
                            <w:div w:id="781846382">
                              <w:marLeft w:val="0"/>
                              <w:marRight w:val="0"/>
                              <w:marTop w:val="0"/>
                              <w:marBottom w:val="0"/>
                              <w:divBdr>
                                <w:top w:val="none" w:sz="0" w:space="0" w:color="auto"/>
                                <w:left w:val="none" w:sz="0" w:space="0" w:color="auto"/>
                                <w:bottom w:val="none" w:sz="0" w:space="0" w:color="auto"/>
                                <w:right w:val="none" w:sz="0" w:space="0" w:color="auto"/>
                              </w:divBdr>
                            </w:div>
                          </w:divsChild>
                        </w:div>
                        <w:div w:id="314651879">
                          <w:marLeft w:val="0"/>
                          <w:marRight w:val="0"/>
                          <w:marTop w:val="0"/>
                          <w:marBottom w:val="0"/>
                          <w:divBdr>
                            <w:top w:val="none" w:sz="0" w:space="0" w:color="auto"/>
                            <w:left w:val="none" w:sz="0" w:space="0" w:color="auto"/>
                            <w:bottom w:val="none" w:sz="0" w:space="0" w:color="auto"/>
                            <w:right w:val="none" w:sz="0" w:space="0" w:color="auto"/>
                          </w:divBdr>
                          <w:divsChild>
                            <w:div w:id="190731826">
                              <w:marLeft w:val="0"/>
                              <w:marRight w:val="0"/>
                              <w:marTop w:val="0"/>
                              <w:marBottom w:val="0"/>
                              <w:divBdr>
                                <w:top w:val="none" w:sz="0" w:space="0" w:color="auto"/>
                                <w:left w:val="none" w:sz="0" w:space="0" w:color="auto"/>
                                <w:bottom w:val="none" w:sz="0" w:space="0" w:color="auto"/>
                                <w:right w:val="none" w:sz="0" w:space="0" w:color="auto"/>
                              </w:divBdr>
                              <w:divsChild>
                                <w:div w:id="975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0716">
                          <w:marLeft w:val="0"/>
                          <w:marRight w:val="0"/>
                          <w:marTop w:val="0"/>
                          <w:marBottom w:val="0"/>
                          <w:divBdr>
                            <w:top w:val="none" w:sz="0" w:space="0" w:color="auto"/>
                            <w:left w:val="none" w:sz="0" w:space="0" w:color="auto"/>
                            <w:bottom w:val="none" w:sz="0" w:space="0" w:color="auto"/>
                            <w:right w:val="none" w:sz="0" w:space="0" w:color="auto"/>
                          </w:divBdr>
                          <w:divsChild>
                            <w:div w:id="483591860">
                              <w:marLeft w:val="0"/>
                              <w:marRight w:val="0"/>
                              <w:marTop w:val="0"/>
                              <w:marBottom w:val="0"/>
                              <w:divBdr>
                                <w:top w:val="none" w:sz="0" w:space="0" w:color="auto"/>
                                <w:left w:val="none" w:sz="0" w:space="0" w:color="auto"/>
                                <w:bottom w:val="none" w:sz="0" w:space="0" w:color="auto"/>
                                <w:right w:val="none" w:sz="0" w:space="0" w:color="auto"/>
                              </w:divBdr>
                              <w:divsChild>
                                <w:div w:id="879707575">
                                  <w:marLeft w:val="0"/>
                                  <w:marRight w:val="0"/>
                                  <w:marTop w:val="0"/>
                                  <w:marBottom w:val="0"/>
                                  <w:divBdr>
                                    <w:top w:val="none" w:sz="0" w:space="0" w:color="auto"/>
                                    <w:left w:val="none" w:sz="0" w:space="0" w:color="auto"/>
                                    <w:bottom w:val="none" w:sz="0" w:space="0" w:color="auto"/>
                                    <w:right w:val="none" w:sz="0" w:space="0" w:color="auto"/>
                                  </w:divBdr>
                                  <w:divsChild>
                                    <w:div w:id="696155393">
                                      <w:marLeft w:val="0"/>
                                      <w:marRight w:val="30"/>
                                      <w:marTop w:val="0"/>
                                      <w:marBottom w:val="0"/>
                                      <w:divBdr>
                                        <w:top w:val="none" w:sz="0" w:space="0" w:color="auto"/>
                                        <w:left w:val="none" w:sz="0" w:space="0" w:color="auto"/>
                                        <w:bottom w:val="none" w:sz="0" w:space="0" w:color="auto"/>
                                        <w:right w:val="none" w:sz="0" w:space="0" w:color="auto"/>
                                      </w:divBdr>
                                      <w:divsChild>
                                        <w:div w:id="11806931">
                                          <w:marLeft w:val="0"/>
                                          <w:marRight w:val="0"/>
                                          <w:marTop w:val="0"/>
                                          <w:marBottom w:val="0"/>
                                          <w:divBdr>
                                            <w:top w:val="none" w:sz="0" w:space="0" w:color="auto"/>
                                            <w:left w:val="none" w:sz="0" w:space="0" w:color="auto"/>
                                            <w:bottom w:val="none" w:sz="0" w:space="0" w:color="auto"/>
                                            <w:right w:val="none" w:sz="0" w:space="0" w:color="auto"/>
                                          </w:divBdr>
                                        </w:div>
                                      </w:divsChild>
                                    </w:div>
                                    <w:div w:id="710500376">
                                      <w:marLeft w:val="0"/>
                                      <w:marRight w:val="30"/>
                                      <w:marTop w:val="0"/>
                                      <w:marBottom w:val="0"/>
                                      <w:divBdr>
                                        <w:top w:val="none" w:sz="0" w:space="0" w:color="auto"/>
                                        <w:left w:val="none" w:sz="0" w:space="0" w:color="auto"/>
                                        <w:bottom w:val="none" w:sz="0" w:space="0" w:color="auto"/>
                                        <w:right w:val="none" w:sz="0" w:space="0" w:color="auto"/>
                                      </w:divBdr>
                                      <w:divsChild>
                                        <w:div w:id="730226195">
                                          <w:marLeft w:val="0"/>
                                          <w:marRight w:val="0"/>
                                          <w:marTop w:val="0"/>
                                          <w:marBottom w:val="0"/>
                                          <w:divBdr>
                                            <w:top w:val="none" w:sz="0" w:space="0" w:color="auto"/>
                                            <w:left w:val="none" w:sz="0" w:space="0" w:color="auto"/>
                                            <w:bottom w:val="none" w:sz="0" w:space="0" w:color="auto"/>
                                            <w:right w:val="none" w:sz="0" w:space="0" w:color="auto"/>
                                          </w:divBdr>
                                        </w:div>
                                      </w:divsChild>
                                    </w:div>
                                    <w:div w:id="1130325014">
                                      <w:marLeft w:val="0"/>
                                      <w:marRight w:val="30"/>
                                      <w:marTop w:val="0"/>
                                      <w:marBottom w:val="0"/>
                                      <w:divBdr>
                                        <w:top w:val="none" w:sz="0" w:space="0" w:color="auto"/>
                                        <w:left w:val="none" w:sz="0" w:space="0" w:color="auto"/>
                                        <w:bottom w:val="none" w:sz="0" w:space="0" w:color="auto"/>
                                        <w:right w:val="none" w:sz="0" w:space="0" w:color="auto"/>
                                      </w:divBdr>
                                      <w:divsChild>
                                        <w:div w:id="822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0733">
                              <w:marLeft w:val="0"/>
                              <w:marRight w:val="0"/>
                              <w:marTop w:val="0"/>
                              <w:marBottom w:val="0"/>
                              <w:divBdr>
                                <w:top w:val="none" w:sz="0" w:space="0" w:color="auto"/>
                                <w:left w:val="none" w:sz="0" w:space="0" w:color="auto"/>
                                <w:bottom w:val="none" w:sz="0" w:space="0" w:color="auto"/>
                                <w:right w:val="none" w:sz="0" w:space="0" w:color="auto"/>
                              </w:divBdr>
                              <w:divsChild>
                                <w:div w:id="1187870866">
                                  <w:marLeft w:val="0"/>
                                  <w:marRight w:val="0"/>
                                  <w:marTop w:val="0"/>
                                  <w:marBottom w:val="0"/>
                                  <w:divBdr>
                                    <w:top w:val="none" w:sz="0" w:space="0" w:color="auto"/>
                                    <w:left w:val="none" w:sz="0" w:space="0" w:color="auto"/>
                                    <w:bottom w:val="none" w:sz="0" w:space="0" w:color="auto"/>
                                    <w:right w:val="none" w:sz="0" w:space="0" w:color="auto"/>
                                  </w:divBdr>
                                  <w:divsChild>
                                    <w:div w:id="1550037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21134845">
                          <w:marLeft w:val="0"/>
                          <w:marRight w:val="0"/>
                          <w:marTop w:val="300"/>
                          <w:marBottom w:val="300"/>
                          <w:divBdr>
                            <w:top w:val="none" w:sz="0" w:space="0" w:color="auto"/>
                            <w:left w:val="none" w:sz="0" w:space="0" w:color="auto"/>
                            <w:bottom w:val="none" w:sz="0" w:space="0" w:color="auto"/>
                            <w:right w:val="none" w:sz="0" w:space="0" w:color="auto"/>
                          </w:divBdr>
                          <w:divsChild>
                            <w:div w:id="174149472">
                              <w:marLeft w:val="0"/>
                              <w:marRight w:val="0"/>
                              <w:marTop w:val="0"/>
                              <w:marBottom w:val="0"/>
                              <w:divBdr>
                                <w:top w:val="none" w:sz="0" w:space="0" w:color="auto"/>
                                <w:left w:val="none" w:sz="0" w:space="0" w:color="auto"/>
                                <w:bottom w:val="none" w:sz="0" w:space="0" w:color="auto"/>
                                <w:right w:val="none" w:sz="0" w:space="0" w:color="auto"/>
                              </w:divBdr>
                              <w:divsChild>
                                <w:div w:id="592518697">
                                  <w:marLeft w:val="0"/>
                                  <w:marRight w:val="0"/>
                                  <w:marTop w:val="0"/>
                                  <w:marBottom w:val="0"/>
                                  <w:divBdr>
                                    <w:top w:val="none" w:sz="0" w:space="0" w:color="auto"/>
                                    <w:left w:val="none" w:sz="0" w:space="0" w:color="auto"/>
                                    <w:bottom w:val="none" w:sz="0" w:space="0" w:color="auto"/>
                                    <w:right w:val="none" w:sz="0" w:space="0" w:color="auto"/>
                                  </w:divBdr>
                                  <w:divsChild>
                                    <w:div w:id="175851539">
                                      <w:marLeft w:val="0"/>
                                      <w:marRight w:val="0"/>
                                      <w:marTop w:val="0"/>
                                      <w:marBottom w:val="0"/>
                                      <w:divBdr>
                                        <w:top w:val="none" w:sz="0" w:space="0" w:color="auto"/>
                                        <w:left w:val="none" w:sz="0" w:space="0" w:color="auto"/>
                                        <w:bottom w:val="none" w:sz="0" w:space="0" w:color="auto"/>
                                        <w:right w:val="none" w:sz="0" w:space="0" w:color="auto"/>
                                      </w:divBdr>
                                      <w:divsChild>
                                        <w:div w:id="7755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108865692">
                  <w:marLeft w:val="0"/>
                  <w:marRight w:val="0"/>
                  <w:marTop w:val="0"/>
                  <w:marBottom w:val="0"/>
                  <w:divBdr>
                    <w:top w:val="none" w:sz="0" w:space="0" w:color="auto"/>
                    <w:left w:val="none" w:sz="0" w:space="0" w:color="auto"/>
                    <w:bottom w:val="none" w:sz="0" w:space="0" w:color="auto"/>
                    <w:right w:val="none" w:sz="0" w:space="0" w:color="auto"/>
                  </w:divBdr>
                  <w:divsChild>
                    <w:div w:id="761728161">
                      <w:marLeft w:val="0"/>
                      <w:marRight w:val="0"/>
                      <w:marTop w:val="0"/>
                      <w:marBottom w:val="0"/>
                      <w:divBdr>
                        <w:top w:val="none" w:sz="0" w:space="0" w:color="auto"/>
                        <w:left w:val="none" w:sz="0" w:space="0" w:color="auto"/>
                        <w:bottom w:val="none" w:sz="0" w:space="0" w:color="auto"/>
                        <w:right w:val="none" w:sz="0" w:space="0" w:color="auto"/>
                      </w:divBdr>
                    </w:div>
                  </w:divsChild>
                </w:div>
                <w:div w:id="109056281">
                  <w:marLeft w:val="0"/>
                  <w:marRight w:val="0"/>
                  <w:marTop w:val="0"/>
                  <w:marBottom w:val="0"/>
                  <w:divBdr>
                    <w:top w:val="none" w:sz="0" w:space="0" w:color="auto"/>
                    <w:left w:val="none" w:sz="0" w:space="0" w:color="auto"/>
                    <w:bottom w:val="none" w:sz="0" w:space="0" w:color="auto"/>
                    <w:right w:val="none" w:sz="0" w:space="0" w:color="auto"/>
                  </w:divBdr>
                </w:div>
                <w:div w:id="109324270">
                  <w:marLeft w:val="0"/>
                  <w:marRight w:val="0"/>
                  <w:marTop w:val="0"/>
                  <w:marBottom w:val="0"/>
                  <w:divBdr>
                    <w:top w:val="none" w:sz="0" w:space="0" w:color="auto"/>
                    <w:left w:val="none" w:sz="0" w:space="0" w:color="auto"/>
                    <w:bottom w:val="none" w:sz="0" w:space="0" w:color="auto"/>
                    <w:right w:val="none" w:sz="0" w:space="0" w:color="auto"/>
                  </w:divBdr>
                  <w:divsChild>
                    <w:div w:id="139856580">
                      <w:marLeft w:val="0"/>
                      <w:marRight w:val="0"/>
                      <w:marTop w:val="0"/>
                      <w:marBottom w:val="0"/>
                      <w:divBdr>
                        <w:top w:val="none" w:sz="0" w:space="0" w:color="auto"/>
                        <w:left w:val="none" w:sz="0" w:space="0" w:color="auto"/>
                        <w:bottom w:val="none" w:sz="0" w:space="0" w:color="auto"/>
                        <w:right w:val="none" w:sz="0" w:space="0" w:color="auto"/>
                      </w:divBdr>
                    </w:div>
                  </w:divsChild>
                </w:div>
                <w:div w:id="109399481">
                  <w:marLeft w:val="0"/>
                  <w:marRight w:val="0"/>
                  <w:marTop w:val="0"/>
                  <w:marBottom w:val="0"/>
                  <w:divBdr>
                    <w:top w:val="none" w:sz="0" w:space="0" w:color="auto"/>
                    <w:left w:val="none" w:sz="0" w:space="0" w:color="auto"/>
                    <w:bottom w:val="none" w:sz="0" w:space="0" w:color="auto"/>
                    <w:right w:val="none" w:sz="0" w:space="0" w:color="auto"/>
                  </w:divBdr>
                </w:div>
                <w:div w:id="109470363">
                  <w:marLeft w:val="0"/>
                  <w:marRight w:val="0"/>
                  <w:marTop w:val="0"/>
                  <w:marBottom w:val="0"/>
                  <w:divBdr>
                    <w:top w:val="none" w:sz="0" w:space="0" w:color="auto"/>
                    <w:left w:val="none" w:sz="0" w:space="0" w:color="auto"/>
                    <w:bottom w:val="none" w:sz="0" w:space="0" w:color="auto"/>
                    <w:right w:val="none" w:sz="0" w:space="0" w:color="auto"/>
                  </w:divBdr>
                </w:div>
                <w:div w:id="109474128">
                  <w:marLeft w:val="0"/>
                  <w:marRight w:val="0"/>
                  <w:marTop w:val="225"/>
                  <w:marBottom w:val="0"/>
                  <w:divBdr>
                    <w:top w:val="none" w:sz="0" w:space="0" w:color="auto"/>
                    <w:left w:val="none" w:sz="0" w:space="0" w:color="auto"/>
                    <w:bottom w:val="none" w:sz="0" w:space="0" w:color="auto"/>
                    <w:right w:val="none" w:sz="0" w:space="0" w:color="auto"/>
                  </w:divBdr>
                </w:div>
                <w:div w:id="109788461">
                  <w:marLeft w:val="0"/>
                  <w:marRight w:val="0"/>
                  <w:marTop w:val="525"/>
                  <w:marBottom w:val="0"/>
                  <w:divBdr>
                    <w:top w:val="none" w:sz="0" w:space="0" w:color="auto"/>
                    <w:left w:val="none" w:sz="0" w:space="0" w:color="auto"/>
                    <w:bottom w:val="none" w:sz="0" w:space="0" w:color="auto"/>
                    <w:right w:val="none" w:sz="0" w:space="0" w:color="auto"/>
                  </w:divBdr>
                </w:div>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10248350">
                  <w:marLeft w:val="0"/>
                  <w:marRight w:val="0"/>
                  <w:marTop w:val="0"/>
                  <w:marBottom w:val="0"/>
                  <w:divBdr>
                    <w:top w:val="none" w:sz="0" w:space="0" w:color="auto"/>
                    <w:left w:val="none" w:sz="0" w:space="0" w:color="auto"/>
                    <w:bottom w:val="none" w:sz="0" w:space="0" w:color="auto"/>
                    <w:right w:val="none" w:sz="0" w:space="0" w:color="auto"/>
                  </w:divBdr>
                </w:div>
                <w:div w:id="110324019">
                  <w:marLeft w:val="0"/>
                  <w:marRight w:val="0"/>
                  <w:marTop w:val="0"/>
                  <w:marBottom w:val="0"/>
                  <w:divBdr>
                    <w:top w:val="none" w:sz="0" w:space="0" w:color="auto"/>
                    <w:left w:val="none" w:sz="0" w:space="0" w:color="auto"/>
                    <w:bottom w:val="none" w:sz="0" w:space="0" w:color="auto"/>
                    <w:right w:val="none" w:sz="0" w:space="0" w:color="auto"/>
                  </w:divBdr>
                </w:div>
                <w:div w:id="110638393">
                  <w:marLeft w:val="0"/>
                  <w:marRight w:val="0"/>
                  <w:marTop w:val="0"/>
                  <w:marBottom w:val="0"/>
                  <w:divBdr>
                    <w:top w:val="none" w:sz="0" w:space="0" w:color="auto"/>
                    <w:left w:val="none" w:sz="0" w:space="0" w:color="auto"/>
                    <w:bottom w:val="none" w:sz="0" w:space="0" w:color="auto"/>
                    <w:right w:val="none" w:sz="0" w:space="0" w:color="auto"/>
                  </w:divBdr>
                </w:div>
                <w:div w:id="110714542">
                  <w:marLeft w:val="0"/>
                  <w:marRight w:val="0"/>
                  <w:marTop w:val="0"/>
                  <w:marBottom w:val="0"/>
                  <w:divBdr>
                    <w:top w:val="none" w:sz="0" w:space="0" w:color="auto"/>
                    <w:left w:val="none" w:sz="0" w:space="0" w:color="auto"/>
                    <w:bottom w:val="none" w:sz="0" w:space="0" w:color="auto"/>
                    <w:right w:val="none" w:sz="0" w:space="0" w:color="auto"/>
                  </w:divBdr>
                  <w:divsChild>
                    <w:div w:id="1253202840">
                      <w:marLeft w:val="0"/>
                      <w:marRight w:val="0"/>
                      <w:marTop w:val="0"/>
                      <w:marBottom w:val="0"/>
                      <w:divBdr>
                        <w:top w:val="none" w:sz="0" w:space="0" w:color="auto"/>
                        <w:left w:val="none" w:sz="0" w:space="0" w:color="auto"/>
                        <w:bottom w:val="none" w:sz="0" w:space="0" w:color="auto"/>
                        <w:right w:val="none" w:sz="0" w:space="0" w:color="auto"/>
                      </w:divBdr>
                    </w:div>
                  </w:divsChild>
                </w:div>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7116">
                  <w:marLeft w:val="0"/>
                  <w:marRight w:val="0"/>
                  <w:marTop w:val="0"/>
                  <w:marBottom w:val="0"/>
                  <w:divBdr>
                    <w:top w:val="none" w:sz="0" w:space="0" w:color="auto"/>
                    <w:left w:val="none" w:sz="0" w:space="0" w:color="auto"/>
                    <w:bottom w:val="none" w:sz="0" w:space="0" w:color="auto"/>
                    <w:right w:val="none" w:sz="0" w:space="0" w:color="auto"/>
                  </w:divBdr>
                  <w:divsChild>
                    <w:div w:id="1240747847">
                      <w:marLeft w:val="0"/>
                      <w:marRight w:val="0"/>
                      <w:marTop w:val="0"/>
                      <w:marBottom w:val="0"/>
                      <w:divBdr>
                        <w:top w:val="none" w:sz="0" w:space="0" w:color="auto"/>
                        <w:left w:val="none" w:sz="0" w:space="0" w:color="auto"/>
                        <w:bottom w:val="none" w:sz="0" w:space="0" w:color="auto"/>
                        <w:right w:val="none" w:sz="0" w:space="0" w:color="auto"/>
                      </w:divBdr>
                    </w:div>
                  </w:divsChild>
                </w:div>
                <w:div w:id="110904371">
                  <w:marLeft w:val="0"/>
                  <w:marRight w:val="0"/>
                  <w:marTop w:val="0"/>
                  <w:marBottom w:val="0"/>
                  <w:divBdr>
                    <w:top w:val="none" w:sz="0" w:space="0" w:color="auto"/>
                    <w:left w:val="none" w:sz="0" w:space="0" w:color="auto"/>
                    <w:bottom w:val="none" w:sz="0" w:space="0" w:color="auto"/>
                    <w:right w:val="none" w:sz="0" w:space="0" w:color="auto"/>
                  </w:divBdr>
                </w:div>
                <w:div w:id="110979946">
                  <w:marLeft w:val="0"/>
                  <w:marRight w:val="0"/>
                  <w:marTop w:val="0"/>
                  <w:marBottom w:val="0"/>
                  <w:divBdr>
                    <w:top w:val="none" w:sz="0" w:space="0" w:color="auto"/>
                    <w:left w:val="none" w:sz="0" w:space="0" w:color="auto"/>
                    <w:bottom w:val="none" w:sz="0" w:space="0" w:color="auto"/>
                    <w:right w:val="none" w:sz="0" w:space="0" w:color="auto"/>
                  </w:divBdr>
                </w:div>
                <w:div w:id="111018103">
                  <w:marLeft w:val="0"/>
                  <w:marRight w:val="30"/>
                  <w:marTop w:val="0"/>
                  <w:marBottom w:val="0"/>
                  <w:divBdr>
                    <w:top w:val="none" w:sz="0" w:space="0" w:color="auto"/>
                    <w:left w:val="none" w:sz="0" w:space="0" w:color="auto"/>
                    <w:bottom w:val="none" w:sz="0" w:space="0" w:color="auto"/>
                    <w:right w:val="none" w:sz="0" w:space="0" w:color="auto"/>
                  </w:divBdr>
                </w:div>
                <w:div w:id="111096304">
                  <w:marLeft w:val="0"/>
                  <w:marRight w:val="0"/>
                  <w:marTop w:val="0"/>
                  <w:marBottom w:val="0"/>
                  <w:divBdr>
                    <w:top w:val="none" w:sz="0" w:space="0" w:color="auto"/>
                    <w:left w:val="none" w:sz="0" w:space="0" w:color="auto"/>
                    <w:bottom w:val="none" w:sz="0" w:space="0" w:color="auto"/>
                    <w:right w:val="none" w:sz="0" w:space="0" w:color="auto"/>
                  </w:divBdr>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111215326">
                  <w:marLeft w:val="0"/>
                  <w:marRight w:val="0"/>
                  <w:marTop w:val="0"/>
                  <w:marBottom w:val="0"/>
                  <w:divBdr>
                    <w:top w:val="none" w:sz="0" w:space="0" w:color="auto"/>
                    <w:left w:val="none" w:sz="0" w:space="0" w:color="auto"/>
                    <w:bottom w:val="none" w:sz="0" w:space="0" w:color="auto"/>
                    <w:right w:val="none" w:sz="0" w:space="0" w:color="auto"/>
                  </w:divBdr>
                  <w:divsChild>
                    <w:div w:id="1290671552">
                      <w:marLeft w:val="0"/>
                      <w:marRight w:val="0"/>
                      <w:marTop w:val="0"/>
                      <w:marBottom w:val="0"/>
                      <w:divBdr>
                        <w:top w:val="none" w:sz="0" w:space="0" w:color="auto"/>
                        <w:left w:val="none" w:sz="0" w:space="0" w:color="auto"/>
                        <w:bottom w:val="none" w:sz="0" w:space="0" w:color="auto"/>
                        <w:right w:val="none" w:sz="0" w:space="0" w:color="auto"/>
                      </w:divBdr>
                      <w:divsChild>
                        <w:div w:id="12696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7661">
                  <w:marLeft w:val="0"/>
                  <w:marRight w:val="0"/>
                  <w:marTop w:val="0"/>
                  <w:marBottom w:val="0"/>
                  <w:divBdr>
                    <w:top w:val="none" w:sz="0" w:space="0" w:color="auto"/>
                    <w:left w:val="none" w:sz="0" w:space="0" w:color="auto"/>
                    <w:bottom w:val="none" w:sz="0" w:space="0" w:color="auto"/>
                    <w:right w:val="none" w:sz="0" w:space="0" w:color="auto"/>
                  </w:divBdr>
                  <w:divsChild>
                    <w:div w:id="86653970">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2019285">
                  <w:marLeft w:val="0"/>
                  <w:marRight w:val="30"/>
                  <w:marTop w:val="0"/>
                  <w:marBottom w:val="0"/>
                  <w:divBdr>
                    <w:top w:val="none" w:sz="0" w:space="0" w:color="auto"/>
                    <w:left w:val="none" w:sz="0" w:space="0" w:color="auto"/>
                    <w:bottom w:val="none" w:sz="0" w:space="0" w:color="auto"/>
                    <w:right w:val="none" w:sz="0" w:space="0" w:color="auto"/>
                  </w:divBdr>
                </w:div>
                <w:div w:id="112023254">
                  <w:marLeft w:val="0"/>
                  <w:marRight w:val="0"/>
                  <w:marTop w:val="0"/>
                  <w:marBottom w:val="0"/>
                  <w:divBdr>
                    <w:top w:val="none" w:sz="0" w:space="0" w:color="auto"/>
                    <w:left w:val="none" w:sz="0" w:space="0" w:color="auto"/>
                    <w:bottom w:val="none" w:sz="0" w:space="0" w:color="auto"/>
                    <w:right w:val="none" w:sz="0" w:space="0" w:color="auto"/>
                  </w:divBdr>
                </w:div>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 w:id="112216649">
                  <w:marLeft w:val="0"/>
                  <w:marRight w:val="0"/>
                  <w:marTop w:val="0"/>
                  <w:marBottom w:val="0"/>
                  <w:divBdr>
                    <w:top w:val="none" w:sz="0" w:space="0" w:color="auto"/>
                    <w:left w:val="none" w:sz="0" w:space="0" w:color="auto"/>
                    <w:bottom w:val="none" w:sz="0" w:space="0" w:color="auto"/>
                    <w:right w:val="none" w:sz="0" w:space="0" w:color="auto"/>
                  </w:divBdr>
                </w:div>
                <w:div w:id="112403431">
                  <w:marLeft w:val="0"/>
                  <w:marRight w:val="0"/>
                  <w:marTop w:val="0"/>
                  <w:marBottom w:val="0"/>
                  <w:divBdr>
                    <w:top w:val="none" w:sz="0" w:space="0" w:color="auto"/>
                    <w:left w:val="none" w:sz="0" w:space="0" w:color="auto"/>
                    <w:bottom w:val="none" w:sz="0" w:space="0" w:color="auto"/>
                    <w:right w:val="none" w:sz="0" w:space="0" w:color="auto"/>
                  </w:divBdr>
                </w:div>
                <w:div w:id="112677139">
                  <w:marLeft w:val="0"/>
                  <w:marRight w:val="30"/>
                  <w:marTop w:val="0"/>
                  <w:marBottom w:val="0"/>
                  <w:divBdr>
                    <w:top w:val="none" w:sz="0" w:space="0" w:color="auto"/>
                    <w:left w:val="none" w:sz="0" w:space="0" w:color="auto"/>
                    <w:bottom w:val="none" w:sz="0" w:space="0" w:color="auto"/>
                    <w:right w:val="none" w:sz="0" w:space="0" w:color="auto"/>
                  </w:divBdr>
                  <w:divsChild>
                    <w:div w:id="951785253">
                      <w:marLeft w:val="0"/>
                      <w:marRight w:val="0"/>
                      <w:marTop w:val="0"/>
                      <w:marBottom w:val="0"/>
                      <w:divBdr>
                        <w:top w:val="none" w:sz="0" w:space="0" w:color="auto"/>
                        <w:left w:val="none" w:sz="0" w:space="0" w:color="auto"/>
                        <w:bottom w:val="none" w:sz="0" w:space="0" w:color="auto"/>
                        <w:right w:val="none" w:sz="0" w:space="0" w:color="auto"/>
                      </w:divBdr>
                    </w:div>
                  </w:divsChild>
                </w:div>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 w:id="112754407">
                  <w:marLeft w:val="0"/>
                  <w:marRight w:val="30"/>
                  <w:marTop w:val="0"/>
                  <w:marBottom w:val="0"/>
                  <w:divBdr>
                    <w:top w:val="none" w:sz="0" w:space="0" w:color="auto"/>
                    <w:left w:val="none" w:sz="0" w:space="0" w:color="auto"/>
                    <w:bottom w:val="none" w:sz="0" w:space="0" w:color="auto"/>
                    <w:right w:val="none" w:sz="0" w:space="0" w:color="auto"/>
                  </w:divBdr>
                  <w:divsChild>
                    <w:div w:id="606929860">
                      <w:marLeft w:val="0"/>
                      <w:marRight w:val="0"/>
                      <w:marTop w:val="0"/>
                      <w:marBottom w:val="0"/>
                      <w:divBdr>
                        <w:top w:val="none" w:sz="0" w:space="0" w:color="auto"/>
                        <w:left w:val="none" w:sz="0" w:space="0" w:color="auto"/>
                        <w:bottom w:val="none" w:sz="0" w:space="0" w:color="auto"/>
                        <w:right w:val="none" w:sz="0" w:space="0" w:color="auto"/>
                      </w:divBdr>
                    </w:div>
                  </w:divsChild>
                </w:div>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0547">
                  <w:marLeft w:val="0"/>
                  <w:marRight w:val="0"/>
                  <w:marTop w:val="0"/>
                  <w:marBottom w:val="0"/>
                  <w:divBdr>
                    <w:top w:val="none" w:sz="0" w:space="0" w:color="auto"/>
                    <w:left w:val="none" w:sz="0" w:space="0" w:color="auto"/>
                    <w:bottom w:val="none" w:sz="0" w:space="0" w:color="auto"/>
                    <w:right w:val="none" w:sz="0" w:space="0" w:color="auto"/>
                  </w:divBdr>
                </w:div>
                <w:div w:id="112946787">
                  <w:marLeft w:val="0"/>
                  <w:marRight w:val="0"/>
                  <w:marTop w:val="0"/>
                  <w:marBottom w:val="0"/>
                  <w:divBdr>
                    <w:top w:val="none" w:sz="0" w:space="0" w:color="auto"/>
                    <w:left w:val="none" w:sz="0" w:space="0" w:color="auto"/>
                    <w:bottom w:val="none" w:sz="0" w:space="0" w:color="auto"/>
                    <w:right w:val="none" w:sz="0" w:space="0" w:color="auto"/>
                  </w:divBdr>
                  <w:divsChild>
                    <w:div w:id="379399401">
                      <w:marLeft w:val="0"/>
                      <w:marRight w:val="0"/>
                      <w:marTop w:val="0"/>
                      <w:marBottom w:val="0"/>
                      <w:divBdr>
                        <w:top w:val="none" w:sz="0" w:space="0" w:color="auto"/>
                        <w:left w:val="none" w:sz="0" w:space="0" w:color="auto"/>
                        <w:bottom w:val="none" w:sz="0" w:space="0" w:color="auto"/>
                        <w:right w:val="none" w:sz="0" w:space="0" w:color="auto"/>
                      </w:divBdr>
                    </w:div>
                  </w:divsChild>
                </w:div>
                <w:div w:id="112948611">
                  <w:marLeft w:val="0"/>
                  <w:marRight w:val="0"/>
                  <w:marTop w:val="0"/>
                  <w:marBottom w:val="0"/>
                  <w:divBdr>
                    <w:top w:val="none" w:sz="0" w:space="0" w:color="auto"/>
                    <w:left w:val="none" w:sz="0" w:space="0" w:color="auto"/>
                    <w:bottom w:val="none" w:sz="0" w:space="0" w:color="auto"/>
                    <w:right w:val="none" w:sz="0" w:space="0" w:color="auto"/>
                  </w:divBdr>
                </w:div>
                <w:div w:id="113212167">
                  <w:marLeft w:val="0"/>
                  <w:marRight w:val="0"/>
                  <w:marTop w:val="0"/>
                  <w:marBottom w:val="0"/>
                  <w:divBdr>
                    <w:top w:val="none" w:sz="0" w:space="0" w:color="auto"/>
                    <w:left w:val="none" w:sz="0" w:space="0" w:color="auto"/>
                    <w:bottom w:val="none" w:sz="0" w:space="0" w:color="auto"/>
                    <w:right w:val="none" w:sz="0" w:space="0" w:color="auto"/>
                  </w:divBdr>
                  <w:divsChild>
                    <w:div w:id="77530139">
                      <w:marLeft w:val="0"/>
                      <w:marRight w:val="0"/>
                      <w:marTop w:val="0"/>
                      <w:marBottom w:val="0"/>
                      <w:divBdr>
                        <w:top w:val="none" w:sz="0" w:space="0" w:color="auto"/>
                        <w:left w:val="none" w:sz="0" w:space="0" w:color="auto"/>
                        <w:bottom w:val="none" w:sz="0" w:space="0" w:color="auto"/>
                        <w:right w:val="none" w:sz="0" w:space="0" w:color="auto"/>
                      </w:divBdr>
                      <w:divsChild>
                        <w:div w:id="988093052">
                          <w:marLeft w:val="0"/>
                          <w:marRight w:val="0"/>
                          <w:marTop w:val="0"/>
                          <w:marBottom w:val="0"/>
                          <w:divBdr>
                            <w:top w:val="none" w:sz="0" w:space="0" w:color="auto"/>
                            <w:left w:val="none" w:sz="0" w:space="0" w:color="auto"/>
                            <w:bottom w:val="none" w:sz="0" w:space="0" w:color="auto"/>
                            <w:right w:val="none" w:sz="0" w:space="0" w:color="auto"/>
                          </w:divBdr>
                        </w:div>
                        <w:div w:id="1268731000">
                          <w:marLeft w:val="0"/>
                          <w:marRight w:val="0"/>
                          <w:marTop w:val="0"/>
                          <w:marBottom w:val="0"/>
                          <w:divBdr>
                            <w:top w:val="none" w:sz="0" w:space="0" w:color="auto"/>
                            <w:left w:val="none" w:sz="0" w:space="0" w:color="auto"/>
                            <w:bottom w:val="none" w:sz="0" w:space="0" w:color="auto"/>
                            <w:right w:val="none" w:sz="0" w:space="0" w:color="auto"/>
                          </w:divBdr>
                          <w:divsChild>
                            <w:div w:id="11808666">
                              <w:marLeft w:val="700"/>
                              <w:marRight w:val="0"/>
                              <w:marTop w:val="0"/>
                              <w:marBottom w:val="0"/>
                              <w:divBdr>
                                <w:top w:val="none" w:sz="0" w:space="0" w:color="auto"/>
                                <w:left w:val="none" w:sz="0" w:space="0" w:color="auto"/>
                                <w:bottom w:val="none" w:sz="0" w:space="0" w:color="auto"/>
                                <w:right w:val="none" w:sz="0" w:space="0" w:color="auto"/>
                              </w:divBdr>
                              <w:divsChild>
                                <w:div w:id="1063530938">
                                  <w:marLeft w:val="0"/>
                                  <w:marRight w:val="195"/>
                                  <w:marTop w:val="0"/>
                                  <w:marBottom w:val="0"/>
                                  <w:divBdr>
                                    <w:top w:val="none" w:sz="0" w:space="0" w:color="auto"/>
                                    <w:left w:val="none" w:sz="0" w:space="0" w:color="auto"/>
                                    <w:bottom w:val="none" w:sz="0" w:space="0" w:color="auto"/>
                                    <w:right w:val="none" w:sz="0" w:space="0" w:color="auto"/>
                                  </w:divBdr>
                                  <w:divsChild>
                                    <w:div w:id="960771283">
                                      <w:marLeft w:val="0"/>
                                      <w:marRight w:val="0"/>
                                      <w:marTop w:val="0"/>
                                      <w:marBottom w:val="0"/>
                                      <w:divBdr>
                                        <w:top w:val="none" w:sz="0" w:space="0" w:color="auto"/>
                                        <w:left w:val="none" w:sz="0" w:space="0" w:color="auto"/>
                                        <w:bottom w:val="none" w:sz="0" w:space="0" w:color="auto"/>
                                        <w:right w:val="none" w:sz="0" w:space="0" w:color="auto"/>
                                      </w:divBdr>
                                    </w:div>
                                    <w:div w:id="1036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58986">
                  <w:marLeft w:val="0"/>
                  <w:marRight w:val="0"/>
                  <w:marTop w:val="0"/>
                  <w:marBottom w:val="0"/>
                  <w:divBdr>
                    <w:top w:val="none" w:sz="0" w:space="0" w:color="auto"/>
                    <w:left w:val="none" w:sz="0" w:space="0" w:color="auto"/>
                    <w:bottom w:val="none" w:sz="0" w:space="0" w:color="auto"/>
                    <w:right w:val="none" w:sz="0" w:space="0" w:color="auto"/>
                  </w:divBdr>
                </w:div>
                <w:div w:id="113404912">
                  <w:marLeft w:val="0"/>
                  <w:marRight w:val="0"/>
                  <w:marTop w:val="0"/>
                  <w:marBottom w:val="0"/>
                  <w:divBdr>
                    <w:top w:val="none" w:sz="0" w:space="0" w:color="auto"/>
                    <w:left w:val="none" w:sz="0" w:space="0" w:color="auto"/>
                    <w:bottom w:val="none" w:sz="0" w:space="0" w:color="auto"/>
                    <w:right w:val="none" w:sz="0" w:space="0" w:color="auto"/>
                  </w:divBdr>
                  <w:divsChild>
                    <w:div w:id="352531910">
                      <w:marLeft w:val="300"/>
                      <w:marRight w:val="300"/>
                      <w:marTop w:val="0"/>
                      <w:marBottom w:val="0"/>
                      <w:divBdr>
                        <w:top w:val="none" w:sz="0" w:space="0" w:color="auto"/>
                        <w:left w:val="none" w:sz="0" w:space="0" w:color="auto"/>
                        <w:bottom w:val="none" w:sz="0" w:space="0" w:color="auto"/>
                        <w:right w:val="none" w:sz="0" w:space="0" w:color="auto"/>
                      </w:divBdr>
                    </w:div>
                  </w:divsChild>
                </w:div>
                <w:div w:id="113405658">
                  <w:marLeft w:val="0"/>
                  <w:marRight w:val="0"/>
                  <w:marTop w:val="0"/>
                  <w:marBottom w:val="0"/>
                  <w:divBdr>
                    <w:top w:val="none" w:sz="0" w:space="0" w:color="auto"/>
                    <w:left w:val="none" w:sz="0" w:space="0" w:color="auto"/>
                    <w:bottom w:val="none" w:sz="0" w:space="0" w:color="auto"/>
                    <w:right w:val="none" w:sz="0" w:space="0" w:color="auto"/>
                  </w:divBdr>
                </w:div>
                <w:div w:id="113642937">
                  <w:marLeft w:val="0"/>
                  <w:marRight w:val="0"/>
                  <w:marTop w:val="0"/>
                  <w:marBottom w:val="0"/>
                  <w:divBdr>
                    <w:top w:val="none" w:sz="0" w:space="0" w:color="auto"/>
                    <w:left w:val="none" w:sz="0" w:space="0" w:color="auto"/>
                    <w:bottom w:val="none" w:sz="0" w:space="0" w:color="auto"/>
                    <w:right w:val="none" w:sz="0" w:space="0" w:color="auto"/>
                  </w:divBdr>
                </w:div>
                <w:div w:id="113791101">
                  <w:marLeft w:val="0"/>
                  <w:marRight w:val="0"/>
                  <w:marTop w:val="0"/>
                  <w:marBottom w:val="0"/>
                  <w:divBdr>
                    <w:top w:val="none" w:sz="0" w:space="0" w:color="auto"/>
                    <w:left w:val="none" w:sz="0" w:space="0" w:color="auto"/>
                    <w:bottom w:val="none" w:sz="0" w:space="0" w:color="auto"/>
                    <w:right w:val="none" w:sz="0" w:space="0" w:color="auto"/>
                  </w:divBdr>
                </w:div>
                <w:div w:id="113865332">
                  <w:marLeft w:val="0"/>
                  <w:marRight w:val="0"/>
                  <w:marTop w:val="0"/>
                  <w:marBottom w:val="0"/>
                  <w:divBdr>
                    <w:top w:val="none" w:sz="0" w:space="0" w:color="auto"/>
                    <w:left w:val="none" w:sz="0" w:space="0" w:color="auto"/>
                    <w:bottom w:val="none" w:sz="0" w:space="0" w:color="auto"/>
                    <w:right w:val="none" w:sz="0" w:space="0" w:color="auto"/>
                  </w:divBdr>
                </w:div>
                <w:div w:id="113981545">
                  <w:marLeft w:val="0"/>
                  <w:marRight w:val="0"/>
                  <w:marTop w:val="0"/>
                  <w:marBottom w:val="0"/>
                  <w:divBdr>
                    <w:top w:val="none" w:sz="0" w:space="0" w:color="auto"/>
                    <w:left w:val="none" w:sz="0" w:space="0" w:color="auto"/>
                    <w:bottom w:val="none" w:sz="0" w:space="0" w:color="auto"/>
                    <w:right w:val="none" w:sz="0" w:space="0" w:color="auto"/>
                  </w:divBdr>
                </w:div>
                <w:div w:id="113988686">
                  <w:marLeft w:val="0"/>
                  <w:marRight w:val="0"/>
                  <w:marTop w:val="0"/>
                  <w:marBottom w:val="0"/>
                  <w:divBdr>
                    <w:top w:val="none" w:sz="0" w:space="0" w:color="auto"/>
                    <w:left w:val="none" w:sz="0" w:space="0" w:color="auto"/>
                    <w:bottom w:val="none" w:sz="0" w:space="0" w:color="auto"/>
                    <w:right w:val="none" w:sz="0" w:space="0" w:color="auto"/>
                  </w:divBdr>
                </w:div>
                <w:div w:id="114107584">
                  <w:marLeft w:val="0"/>
                  <w:marRight w:val="0"/>
                  <w:marTop w:val="0"/>
                  <w:marBottom w:val="0"/>
                  <w:divBdr>
                    <w:top w:val="none" w:sz="0" w:space="0" w:color="auto"/>
                    <w:left w:val="none" w:sz="0" w:space="0" w:color="auto"/>
                    <w:bottom w:val="none" w:sz="0" w:space="0" w:color="auto"/>
                    <w:right w:val="none" w:sz="0" w:space="0" w:color="auto"/>
                  </w:divBdr>
                </w:div>
                <w:div w:id="114180934">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
                  </w:divsChild>
                </w:div>
                <w:div w:id="114327070">
                  <w:marLeft w:val="0"/>
                  <w:marRight w:val="0"/>
                  <w:marTop w:val="0"/>
                  <w:marBottom w:val="0"/>
                  <w:divBdr>
                    <w:top w:val="none" w:sz="0" w:space="0" w:color="auto"/>
                    <w:left w:val="none" w:sz="0" w:space="0" w:color="auto"/>
                    <w:bottom w:val="none" w:sz="0" w:space="0" w:color="auto"/>
                    <w:right w:val="none" w:sz="0" w:space="0" w:color="auto"/>
                  </w:divBdr>
                </w:div>
                <w:div w:id="114520748">
                  <w:marLeft w:val="0"/>
                  <w:marRight w:val="0"/>
                  <w:marTop w:val="0"/>
                  <w:marBottom w:val="0"/>
                  <w:divBdr>
                    <w:top w:val="none" w:sz="0" w:space="0" w:color="auto"/>
                    <w:left w:val="none" w:sz="0" w:space="0" w:color="auto"/>
                    <w:bottom w:val="none" w:sz="0" w:space="0" w:color="auto"/>
                    <w:right w:val="none" w:sz="0" w:space="0" w:color="auto"/>
                  </w:divBdr>
                </w:div>
                <w:div w:id="114641771">
                  <w:marLeft w:val="2100"/>
                  <w:marRight w:val="0"/>
                  <w:marTop w:val="0"/>
                  <w:marBottom w:val="0"/>
                  <w:divBdr>
                    <w:top w:val="none" w:sz="0" w:space="0" w:color="auto"/>
                    <w:left w:val="none" w:sz="0" w:space="0" w:color="auto"/>
                    <w:bottom w:val="none" w:sz="0" w:space="0" w:color="auto"/>
                    <w:right w:val="none" w:sz="0" w:space="0" w:color="auto"/>
                  </w:divBdr>
                </w:div>
                <w:div w:id="114716759">
                  <w:marLeft w:val="0"/>
                  <w:marRight w:val="0"/>
                  <w:marTop w:val="0"/>
                  <w:marBottom w:val="0"/>
                  <w:divBdr>
                    <w:top w:val="none" w:sz="0" w:space="0" w:color="auto"/>
                    <w:left w:val="none" w:sz="0" w:space="0" w:color="auto"/>
                    <w:bottom w:val="none" w:sz="0" w:space="0" w:color="auto"/>
                    <w:right w:val="none" w:sz="0" w:space="0" w:color="auto"/>
                  </w:divBdr>
                </w:div>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4757669">
                  <w:marLeft w:val="0"/>
                  <w:marRight w:val="0"/>
                  <w:marTop w:val="0"/>
                  <w:marBottom w:val="0"/>
                  <w:divBdr>
                    <w:top w:val="none" w:sz="0" w:space="0" w:color="auto"/>
                    <w:left w:val="none" w:sz="0" w:space="0" w:color="auto"/>
                    <w:bottom w:val="none" w:sz="0" w:space="0" w:color="auto"/>
                    <w:right w:val="none" w:sz="0" w:space="0" w:color="auto"/>
                  </w:divBdr>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9017">
                  <w:marLeft w:val="0"/>
                  <w:marRight w:val="0"/>
                  <w:marTop w:val="0"/>
                  <w:marBottom w:val="75"/>
                  <w:divBdr>
                    <w:top w:val="none" w:sz="0" w:space="0" w:color="auto"/>
                    <w:left w:val="none" w:sz="0" w:space="0" w:color="auto"/>
                    <w:bottom w:val="none" w:sz="0" w:space="0" w:color="auto"/>
                    <w:right w:val="none" w:sz="0" w:space="0" w:color="auto"/>
                  </w:divBdr>
                </w:div>
                <w:div w:id="115293757">
                  <w:marLeft w:val="0"/>
                  <w:marRight w:val="0"/>
                  <w:marTop w:val="0"/>
                  <w:marBottom w:val="0"/>
                  <w:divBdr>
                    <w:top w:val="none" w:sz="0" w:space="0" w:color="auto"/>
                    <w:left w:val="none" w:sz="0" w:space="0" w:color="auto"/>
                    <w:bottom w:val="none" w:sz="0" w:space="0" w:color="auto"/>
                    <w:right w:val="none" w:sz="0" w:space="0" w:color="auto"/>
                  </w:divBdr>
                  <w:divsChild>
                    <w:div w:id="38819866">
                      <w:marLeft w:val="0"/>
                      <w:marRight w:val="0"/>
                      <w:marTop w:val="0"/>
                      <w:marBottom w:val="0"/>
                      <w:divBdr>
                        <w:top w:val="none" w:sz="0" w:space="0" w:color="auto"/>
                        <w:left w:val="none" w:sz="0" w:space="0" w:color="auto"/>
                        <w:bottom w:val="none" w:sz="0" w:space="0" w:color="auto"/>
                        <w:right w:val="none" w:sz="0" w:space="0" w:color="auto"/>
                      </w:divBdr>
                    </w:div>
                  </w:divsChild>
                </w:div>
                <w:div w:id="115368046">
                  <w:marLeft w:val="0"/>
                  <w:marRight w:val="0"/>
                  <w:marTop w:val="0"/>
                  <w:marBottom w:val="0"/>
                  <w:divBdr>
                    <w:top w:val="none" w:sz="0" w:space="0" w:color="auto"/>
                    <w:left w:val="none" w:sz="0" w:space="0" w:color="auto"/>
                    <w:bottom w:val="none" w:sz="0" w:space="0" w:color="auto"/>
                    <w:right w:val="none" w:sz="0" w:space="0" w:color="auto"/>
                  </w:divBdr>
                </w:div>
                <w:div w:id="115415696">
                  <w:marLeft w:val="0"/>
                  <w:marRight w:val="30"/>
                  <w:marTop w:val="0"/>
                  <w:marBottom w:val="0"/>
                  <w:divBdr>
                    <w:top w:val="none" w:sz="0" w:space="0" w:color="auto"/>
                    <w:left w:val="none" w:sz="0" w:space="0" w:color="auto"/>
                    <w:bottom w:val="none" w:sz="0" w:space="0" w:color="auto"/>
                    <w:right w:val="none" w:sz="0" w:space="0" w:color="auto"/>
                  </w:divBdr>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sChild>
                </w:div>
                <w:div w:id="115487194">
                  <w:marLeft w:val="0"/>
                  <w:marRight w:val="0"/>
                  <w:marTop w:val="0"/>
                  <w:marBottom w:val="0"/>
                  <w:divBdr>
                    <w:top w:val="none" w:sz="0" w:space="0" w:color="auto"/>
                    <w:left w:val="none" w:sz="0" w:space="0" w:color="auto"/>
                    <w:bottom w:val="none" w:sz="0" w:space="0" w:color="auto"/>
                    <w:right w:val="none" w:sz="0" w:space="0" w:color="auto"/>
                  </w:divBdr>
                </w:div>
                <w:div w:id="115608887">
                  <w:marLeft w:val="0"/>
                  <w:marRight w:val="0"/>
                  <w:marTop w:val="0"/>
                  <w:marBottom w:val="0"/>
                  <w:divBdr>
                    <w:top w:val="none" w:sz="0" w:space="0" w:color="auto"/>
                    <w:left w:val="none" w:sz="0" w:space="0" w:color="auto"/>
                    <w:bottom w:val="none" w:sz="0" w:space="0" w:color="auto"/>
                    <w:right w:val="none" w:sz="0" w:space="0" w:color="auto"/>
                  </w:divBdr>
                </w:div>
                <w:div w:id="115637366">
                  <w:marLeft w:val="0"/>
                  <w:marRight w:val="0"/>
                  <w:marTop w:val="300"/>
                  <w:marBottom w:val="0"/>
                  <w:divBdr>
                    <w:top w:val="none" w:sz="0" w:space="0" w:color="auto"/>
                    <w:left w:val="none" w:sz="0" w:space="0" w:color="auto"/>
                    <w:bottom w:val="none" w:sz="0" w:space="0" w:color="auto"/>
                    <w:right w:val="none" w:sz="0" w:space="0" w:color="auto"/>
                  </w:divBdr>
                </w:div>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146">
                  <w:marLeft w:val="0"/>
                  <w:marRight w:val="0"/>
                  <w:marTop w:val="600"/>
                  <w:marBottom w:val="600"/>
                  <w:divBdr>
                    <w:top w:val="none" w:sz="0" w:space="0" w:color="auto"/>
                    <w:left w:val="none" w:sz="0" w:space="0" w:color="auto"/>
                    <w:bottom w:val="none" w:sz="0" w:space="0" w:color="auto"/>
                    <w:right w:val="none" w:sz="0" w:space="0" w:color="auto"/>
                  </w:divBdr>
                </w:div>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339900">
                  <w:marLeft w:val="0"/>
                  <w:marRight w:val="0"/>
                  <w:marTop w:val="480"/>
                  <w:marBottom w:val="0"/>
                  <w:divBdr>
                    <w:top w:val="none" w:sz="0" w:space="0" w:color="auto"/>
                    <w:left w:val="none" w:sz="0" w:space="0" w:color="auto"/>
                    <w:bottom w:val="single" w:sz="6" w:space="11" w:color="EEEEEE"/>
                    <w:right w:val="none" w:sz="0" w:space="0" w:color="auto"/>
                  </w:divBdr>
                  <w:divsChild>
                    <w:div w:id="1291353470">
                      <w:marLeft w:val="0"/>
                      <w:marRight w:val="0"/>
                      <w:marTop w:val="225"/>
                      <w:marBottom w:val="0"/>
                      <w:divBdr>
                        <w:top w:val="none" w:sz="0" w:space="0" w:color="auto"/>
                        <w:left w:val="none" w:sz="0" w:space="0" w:color="auto"/>
                        <w:bottom w:val="none" w:sz="0" w:space="0" w:color="auto"/>
                        <w:right w:val="none" w:sz="0" w:space="0" w:color="auto"/>
                      </w:divBdr>
                    </w:div>
                  </w:divsChild>
                </w:div>
                <w:div w:id="116409041">
                  <w:marLeft w:val="0"/>
                  <w:marRight w:val="0"/>
                  <w:marTop w:val="0"/>
                  <w:marBottom w:val="150"/>
                  <w:divBdr>
                    <w:top w:val="none" w:sz="0" w:space="0" w:color="auto"/>
                    <w:left w:val="none" w:sz="0" w:space="0" w:color="auto"/>
                    <w:bottom w:val="none" w:sz="0" w:space="0" w:color="auto"/>
                    <w:right w:val="none" w:sz="0" w:space="0" w:color="auto"/>
                  </w:divBdr>
                </w:div>
                <w:div w:id="116802207">
                  <w:marLeft w:val="0"/>
                  <w:marRight w:val="0"/>
                  <w:marTop w:val="0"/>
                  <w:marBottom w:val="0"/>
                  <w:divBdr>
                    <w:top w:val="none" w:sz="0" w:space="0" w:color="auto"/>
                    <w:left w:val="none" w:sz="0" w:space="0" w:color="auto"/>
                    <w:bottom w:val="none" w:sz="0" w:space="0" w:color="auto"/>
                    <w:right w:val="none" w:sz="0" w:space="0" w:color="auto"/>
                  </w:divBdr>
                </w:div>
                <w:div w:id="116871009">
                  <w:marLeft w:val="0"/>
                  <w:marRight w:val="0"/>
                  <w:marTop w:val="0"/>
                  <w:marBottom w:val="0"/>
                  <w:divBdr>
                    <w:top w:val="none" w:sz="0" w:space="0" w:color="auto"/>
                    <w:left w:val="none" w:sz="0" w:space="0" w:color="auto"/>
                    <w:bottom w:val="none" w:sz="0" w:space="0" w:color="auto"/>
                    <w:right w:val="none" w:sz="0" w:space="0" w:color="auto"/>
                  </w:divBdr>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17377044">
                  <w:marLeft w:val="0"/>
                  <w:marRight w:val="0"/>
                  <w:marTop w:val="0"/>
                  <w:marBottom w:val="0"/>
                  <w:divBdr>
                    <w:top w:val="none" w:sz="0" w:space="0" w:color="auto"/>
                    <w:left w:val="none" w:sz="0" w:space="0" w:color="auto"/>
                    <w:bottom w:val="none" w:sz="0" w:space="0" w:color="auto"/>
                    <w:right w:val="none" w:sz="0" w:space="0" w:color="auto"/>
                  </w:divBdr>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 w:id="117377615">
                  <w:marLeft w:val="0"/>
                  <w:marRight w:val="0"/>
                  <w:marTop w:val="0"/>
                  <w:marBottom w:val="0"/>
                  <w:divBdr>
                    <w:top w:val="none" w:sz="0" w:space="0" w:color="auto"/>
                    <w:left w:val="none" w:sz="0" w:space="0" w:color="auto"/>
                    <w:bottom w:val="none" w:sz="0" w:space="0" w:color="auto"/>
                    <w:right w:val="none" w:sz="0" w:space="0" w:color="auto"/>
                  </w:divBdr>
                </w:div>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sChild>
                </w:div>
                <w:div w:id="117528618">
                  <w:marLeft w:val="0"/>
                  <w:marRight w:val="0"/>
                  <w:marTop w:val="0"/>
                  <w:marBottom w:val="210"/>
                  <w:divBdr>
                    <w:top w:val="none" w:sz="0" w:space="0" w:color="auto"/>
                    <w:left w:val="none" w:sz="0" w:space="0" w:color="auto"/>
                    <w:bottom w:val="none" w:sz="0" w:space="0" w:color="auto"/>
                    <w:right w:val="none" w:sz="0" w:space="0" w:color="auto"/>
                  </w:divBdr>
                </w:div>
                <w:div w:id="117572464">
                  <w:marLeft w:val="0"/>
                  <w:marRight w:val="0"/>
                  <w:marTop w:val="0"/>
                  <w:marBottom w:val="0"/>
                  <w:divBdr>
                    <w:top w:val="none" w:sz="0" w:space="0" w:color="auto"/>
                    <w:left w:val="none" w:sz="0" w:space="0" w:color="auto"/>
                    <w:bottom w:val="none" w:sz="0" w:space="0" w:color="auto"/>
                    <w:right w:val="none" w:sz="0" w:space="0" w:color="auto"/>
                  </w:divBdr>
                </w:div>
                <w:div w:id="117572981">
                  <w:marLeft w:val="0"/>
                  <w:marRight w:val="0"/>
                  <w:marTop w:val="0"/>
                  <w:marBottom w:val="0"/>
                  <w:divBdr>
                    <w:top w:val="none" w:sz="0" w:space="0" w:color="auto"/>
                    <w:left w:val="none" w:sz="0" w:space="0" w:color="auto"/>
                    <w:bottom w:val="none" w:sz="0" w:space="0" w:color="auto"/>
                    <w:right w:val="none" w:sz="0" w:space="0" w:color="auto"/>
                  </w:divBdr>
                </w:div>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8839">
                  <w:marLeft w:val="0"/>
                  <w:marRight w:val="0"/>
                  <w:marTop w:val="0"/>
                  <w:marBottom w:val="0"/>
                  <w:divBdr>
                    <w:top w:val="none" w:sz="0" w:space="0" w:color="auto"/>
                    <w:left w:val="none" w:sz="0" w:space="0" w:color="auto"/>
                    <w:bottom w:val="none" w:sz="0" w:space="0" w:color="auto"/>
                    <w:right w:val="none" w:sz="0" w:space="0" w:color="auto"/>
                  </w:divBdr>
                </w:div>
                <w:div w:id="117795156">
                  <w:marLeft w:val="0"/>
                  <w:marRight w:val="0"/>
                  <w:marTop w:val="0"/>
                  <w:marBottom w:val="0"/>
                  <w:divBdr>
                    <w:top w:val="none" w:sz="0" w:space="0" w:color="auto"/>
                    <w:left w:val="none" w:sz="0" w:space="0" w:color="auto"/>
                    <w:bottom w:val="none" w:sz="0" w:space="0" w:color="auto"/>
                    <w:right w:val="none" w:sz="0" w:space="0" w:color="auto"/>
                  </w:divBdr>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17838595">
                  <w:marLeft w:val="0"/>
                  <w:marRight w:val="0"/>
                  <w:marTop w:val="0"/>
                  <w:marBottom w:val="0"/>
                  <w:divBdr>
                    <w:top w:val="none" w:sz="0" w:space="0" w:color="auto"/>
                    <w:left w:val="none" w:sz="0" w:space="0" w:color="auto"/>
                    <w:bottom w:val="none" w:sz="0" w:space="0" w:color="auto"/>
                    <w:right w:val="none" w:sz="0" w:space="0" w:color="auto"/>
                  </w:divBdr>
                </w:div>
                <w:div w:id="117914099">
                  <w:marLeft w:val="0"/>
                  <w:marRight w:val="30"/>
                  <w:marTop w:val="0"/>
                  <w:marBottom w:val="0"/>
                  <w:divBdr>
                    <w:top w:val="none" w:sz="0" w:space="0" w:color="auto"/>
                    <w:left w:val="none" w:sz="0" w:space="0" w:color="auto"/>
                    <w:bottom w:val="none" w:sz="0" w:space="0" w:color="auto"/>
                    <w:right w:val="none" w:sz="0" w:space="0" w:color="auto"/>
                  </w:divBdr>
                  <w:divsChild>
                    <w:div w:id="71123289">
                      <w:marLeft w:val="0"/>
                      <w:marRight w:val="0"/>
                      <w:marTop w:val="0"/>
                      <w:marBottom w:val="0"/>
                      <w:divBdr>
                        <w:top w:val="none" w:sz="0" w:space="0" w:color="auto"/>
                        <w:left w:val="none" w:sz="0" w:space="0" w:color="auto"/>
                        <w:bottom w:val="none" w:sz="0" w:space="0" w:color="auto"/>
                        <w:right w:val="none" w:sz="0" w:space="0" w:color="auto"/>
                      </w:divBdr>
                    </w:div>
                  </w:divsChild>
                </w:div>
                <w:div w:id="117921340">
                  <w:marLeft w:val="0"/>
                  <w:marRight w:val="0"/>
                  <w:marTop w:val="0"/>
                  <w:marBottom w:val="0"/>
                  <w:divBdr>
                    <w:top w:val="none" w:sz="0" w:space="0" w:color="auto"/>
                    <w:left w:val="none" w:sz="0" w:space="0" w:color="auto"/>
                    <w:bottom w:val="none" w:sz="0" w:space="0" w:color="auto"/>
                    <w:right w:val="none" w:sz="0" w:space="0" w:color="auto"/>
                  </w:divBdr>
                  <w:divsChild>
                    <w:div w:id="356393439">
                      <w:marLeft w:val="0"/>
                      <w:marRight w:val="0"/>
                      <w:marTop w:val="0"/>
                      <w:marBottom w:val="0"/>
                      <w:divBdr>
                        <w:top w:val="none" w:sz="0" w:space="0" w:color="auto"/>
                        <w:left w:val="none" w:sz="0" w:space="0" w:color="auto"/>
                        <w:bottom w:val="none" w:sz="0" w:space="0" w:color="auto"/>
                        <w:right w:val="none" w:sz="0" w:space="0" w:color="auto"/>
                      </w:divBdr>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18230186">
                  <w:marLeft w:val="0"/>
                  <w:marRight w:val="0"/>
                  <w:marTop w:val="0"/>
                  <w:marBottom w:val="0"/>
                  <w:divBdr>
                    <w:top w:val="none" w:sz="0" w:space="0" w:color="auto"/>
                    <w:left w:val="none" w:sz="0" w:space="0" w:color="auto"/>
                    <w:bottom w:val="none" w:sz="0" w:space="0" w:color="auto"/>
                    <w:right w:val="none" w:sz="0" w:space="0" w:color="auto"/>
                  </w:divBdr>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118453660">
                  <w:marLeft w:val="0"/>
                  <w:marRight w:val="0"/>
                  <w:marTop w:val="0"/>
                  <w:marBottom w:val="30"/>
                  <w:divBdr>
                    <w:top w:val="none" w:sz="0" w:space="0" w:color="auto"/>
                    <w:left w:val="none" w:sz="0" w:space="0" w:color="auto"/>
                    <w:bottom w:val="none" w:sz="0" w:space="0" w:color="auto"/>
                    <w:right w:val="none" w:sz="0" w:space="0" w:color="auto"/>
                  </w:divBdr>
                  <w:divsChild>
                    <w:div w:id="1160845614">
                      <w:marLeft w:val="0"/>
                      <w:marRight w:val="0"/>
                      <w:marTop w:val="0"/>
                      <w:marBottom w:val="0"/>
                      <w:divBdr>
                        <w:top w:val="none" w:sz="0" w:space="0" w:color="auto"/>
                        <w:left w:val="none" w:sz="0" w:space="0" w:color="auto"/>
                        <w:bottom w:val="none" w:sz="0" w:space="0" w:color="auto"/>
                        <w:right w:val="none" w:sz="0" w:space="0" w:color="auto"/>
                      </w:divBdr>
                      <w:divsChild>
                        <w:div w:id="11303895">
                          <w:marLeft w:val="0"/>
                          <w:marRight w:val="0"/>
                          <w:marTop w:val="0"/>
                          <w:marBottom w:val="0"/>
                          <w:divBdr>
                            <w:top w:val="none" w:sz="0" w:space="0" w:color="auto"/>
                            <w:left w:val="none" w:sz="0" w:space="0" w:color="auto"/>
                            <w:bottom w:val="none" w:sz="0" w:space="0" w:color="auto"/>
                            <w:right w:val="none" w:sz="0" w:space="0" w:color="auto"/>
                          </w:divBdr>
                          <w:divsChild>
                            <w:div w:id="181356022">
                              <w:marLeft w:val="0"/>
                              <w:marRight w:val="0"/>
                              <w:marTop w:val="0"/>
                              <w:marBottom w:val="0"/>
                              <w:divBdr>
                                <w:top w:val="none" w:sz="0" w:space="0" w:color="auto"/>
                                <w:left w:val="none" w:sz="0" w:space="0" w:color="auto"/>
                                <w:bottom w:val="none" w:sz="0" w:space="0" w:color="auto"/>
                                <w:right w:val="none" w:sz="0" w:space="0" w:color="auto"/>
                              </w:divBdr>
                            </w:div>
                          </w:divsChild>
                        </w:div>
                        <w:div w:id="15740902">
                          <w:marLeft w:val="0"/>
                          <w:marRight w:val="0"/>
                          <w:marTop w:val="0"/>
                          <w:marBottom w:val="0"/>
                          <w:divBdr>
                            <w:top w:val="none" w:sz="0" w:space="0" w:color="auto"/>
                            <w:left w:val="none" w:sz="0" w:space="0" w:color="auto"/>
                            <w:bottom w:val="none" w:sz="0" w:space="0" w:color="auto"/>
                            <w:right w:val="none" w:sz="0" w:space="0" w:color="auto"/>
                          </w:divBdr>
                        </w:div>
                        <w:div w:id="20018190">
                          <w:marLeft w:val="0"/>
                          <w:marRight w:val="0"/>
                          <w:marTop w:val="0"/>
                          <w:marBottom w:val="0"/>
                          <w:divBdr>
                            <w:top w:val="none" w:sz="0" w:space="0" w:color="auto"/>
                            <w:left w:val="none" w:sz="0" w:space="0" w:color="auto"/>
                            <w:bottom w:val="none" w:sz="0" w:space="0" w:color="auto"/>
                            <w:right w:val="none" w:sz="0" w:space="0" w:color="auto"/>
                          </w:divBdr>
                          <w:divsChild>
                            <w:div w:id="567422662">
                              <w:marLeft w:val="0"/>
                              <w:marRight w:val="0"/>
                              <w:marTop w:val="0"/>
                              <w:marBottom w:val="0"/>
                              <w:divBdr>
                                <w:top w:val="none" w:sz="0" w:space="0" w:color="auto"/>
                                <w:left w:val="none" w:sz="0" w:space="0" w:color="auto"/>
                                <w:bottom w:val="none" w:sz="0" w:space="0" w:color="auto"/>
                                <w:right w:val="none" w:sz="0" w:space="0" w:color="auto"/>
                              </w:divBdr>
                              <w:divsChild>
                                <w:div w:id="7259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16">
                          <w:marLeft w:val="0"/>
                          <w:marRight w:val="0"/>
                          <w:marTop w:val="0"/>
                          <w:marBottom w:val="0"/>
                          <w:divBdr>
                            <w:top w:val="none" w:sz="0" w:space="0" w:color="auto"/>
                            <w:left w:val="none" w:sz="0" w:space="0" w:color="auto"/>
                            <w:bottom w:val="none" w:sz="0" w:space="0" w:color="auto"/>
                            <w:right w:val="none" w:sz="0" w:space="0" w:color="auto"/>
                          </w:divBdr>
                          <w:divsChild>
                            <w:div w:id="1211841070">
                              <w:marLeft w:val="0"/>
                              <w:marRight w:val="0"/>
                              <w:marTop w:val="0"/>
                              <w:marBottom w:val="0"/>
                              <w:divBdr>
                                <w:top w:val="none" w:sz="0" w:space="0" w:color="auto"/>
                                <w:left w:val="none" w:sz="0" w:space="0" w:color="auto"/>
                                <w:bottom w:val="none" w:sz="0" w:space="0" w:color="auto"/>
                                <w:right w:val="none" w:sz="0" w:space="0" w:color="auto"/>
                              </w:divBdr>
                            </w:div>
                          </w:divsChild>
                        </w:div>
                        <w:div w:id="39091031">
                          <w:marLeft w:val="0"/>
                          <w:marRight w:val="0"/>
                          <w:marTop w:val="0"/>
                          <w:marBottom w:val="0"/>
                          <w:divBdr>
                            <w:top w:val="none" w:sz="0" w:space="0" w:color="auto"/>
                            <w:left w:val="none" w:sz="0" w:space="0" w:color="auto"/>
                            <w:bottom w:val="none" w:sz="0" w:space="0" w:color="auto"/>
                            <w:right w:val="none" w:sz="0" w:space="0" w:color="auto"/>
                          </w:divBdr>
                          <w:divsChild>
                            <w:div w:id="1116022940">
                              <w:marLeft w:val="0"/>
                              <w:marRight w:val="0"/>
                              <w:marTop w:val="0"/>
                              <w:marBottom w:val="0"/>
                              <w:divBdr>
                                <w:top w:val="none" w:sz="0" w:space="0" w:color="auto"/>
                                <w:left w:val="none" w:sz="0" w:space="0" w:color="auto"/>
                                <w:bottom w:val="none" w:sz="0" w:space="0" w:color="auto"/>
                                <w:right w:val="none" w:sz="0" w:space="0" w:color="auto"/>
                              </w:divBdr>
                              <w:divsChild>
                                <w:div w:id="3049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4937">
                          <w:marLeft w:val="0"/>
                          <w:marRight w:val="0"/>
                          <w:marTop w:val="0"/>
                          <w:marBottom w:val="0"/>
                          <w:divBdr>
                            <w:top w:val="none" w:sz="0" w:space="0" w:color="auto"/>
                            <w:left w:val="none" w:sz="0" w:space="0" w:color="auto"/>
                            <w:bottom w:val="none" w:sz="0" w:space="0" w:color="auto"/>
                            <w:right w:val="none" w:sz="0" w:space="0" w:color="auto"/>
                          </w:divBdr>
                          <w:divsChild>
                            <w:div w:id="624850051">
                              <w:marLeft w:val="0"/>
                              <w:marRight w:val="0"/>
                              <w:marTop w:val="0"/>
                              <w:marBottom w:val="0"/>
                              <w:divBdr>
                                <w:top w:val="none" w:sz="0" w:space="0" w:color="auto"/>
                                <w:left w:val="none" w:sz="0" w:space="0" w:color="auto"/>
                                <w:bottom w:val="none" w:sz="0" w:space="0" w:color="auto"/>
                                <w:right w:val="none" w:sz="0" w:space="0" w:color="auto"/>
                              </w:divBdr>
                              <w:divsChild>
                                <w:div w:id="11173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3725">
                          <w:marLeft w:val="0"/>
                          <w:marRight w:val="0"/>
                          <w:marTop w:val="0"/>
                          <w:marBottom w:val="0"/>
                          <w:divBdr>
                            <w:top w:val="none" w:sz="0" w:space="0" w:color="auto"/>
                            <w:left w:val="none" w:sz="0" w:space="0" w:color="auto"/>
                            <w:bottom w:val="none" w:sz="0" w:space="0" w:color="auto"/>
                            <w:right w:val="none" w:sz="0" w:space="0" w:color="auto"/>
                          </w:divBdr>
                          <w:divsChild>
                            <w:div w:id="705643858">
                              <w:marLeft w:val="0"/>
                              <w:marRight w:val="0"/>
                              <w:marTop w:val="0"/>
                              <w:marBottom w:val="0"/>
                              <w:divBdr>
                                <w:top w:val="none" w:sz="0" w:space="0" w:color="auto"/>
                                <w:left w:val="none" w:sz="0" w:space="0" w:color="auto"/>
                                <w:bottom w:val="none" w:sz="0" w:space="0" w:color="auto"/>
                                <w:right w:val="none" w:sz="0" w:space="0" w:color="auto"/>
                              </w:divBdr>
                            </w:div>
                          </w:divsChild>
                        </w:div>
                        <w:div w:id="64374833">
                          <w:marLeft w:val="0"/>
                          <w:marRight w:val="0"/>
                          <w:marTop w:val="0"/>
                          <w:marBottom w:val="0"/>
                          <w:divBdr>
                            <w:top w:val="none" w:sz="0" w:space="0" w:color="auto"/>
                            <w:left w:val="none" w:sz="0" w:space="0" w:color="auto"/>
                            <w:bottom w:val="none" w:sz="0" w:space="0" w:color="auto"/>
                            <w:right w:val="none" w:sz="0" w:space="0" w:color="auto"/>
                          </w:divBdr>
                          <w:divsChild>
                            <w:div w:id="643318028">
                              <w:marLeft w:val="0"/>
                              <w:marRight w:val="0"/>
                              <w:marTop w:val="0"/>
                              <w:marBottom w:val="0"/>
                              <w:divBdr>
                                <w:top w:val="none" w:sz="0" w:space="0" w:color="auto"/>
                                <w:left w:val="none" w:sz="0" w:space="0" w:color="auto"/>
                                <w:bottom w:val="none" w:sz="0" w:space="0" w:color="auto"/>
                                <w:right w:val="none" w:sz="0" w:space="0" w:color="auto"/>
                              </w:divBdr>
                              <w:divsChild>
                                <w:div w:id="2745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0601">
                          <w:marLeft w:val="0"/>
                          <w:marRight w:val="0"/>
                          <w:marTop w:val="0"/>
                          <w:marBottom w:val="0"/>
                          <w:divBdr>
                            <w:top w:val="none" w:sz="0" w:space="0" w:color="auto"/>
                            <w:left w:val="none" w:sz="0" w:space="0" w:color="auto"/>
                            <w:bottom w:val="none" w:sz="0" w:space="0" w:color="auto"/>
                            <w:right w:val="none" w:sz="0" w:space="0" w:color="auto"/>
                          </w:divBdr>
                        </w:div>
                        <w:div w:id="90660362">
                          <w:marLeft w:val="0"/>
                          <w:marRight w:val="0"/>
                          <w:marTop w:val="0"/>
                          <w:marBottom w:val="0"/>
                          <w:divBdr>
                            <w:top w:val="none" w:sz="0" w:space="0" w:color="auto"/>
                            <w:left w:val="none" w:sz="0" w:space="0" w:color="auto"/>
                            <w:bottom w:val="none" w:sz="0" w:space="0" w:color="auto"/>
                            <w:right w:val="none" w:sz="0" w:space="0" w:color="auto"/>
                          </w:divBdr>
                        </w:div>
                        <w:div w:id="106002184">
                          <w:marLeft w:val="0"/>
                          <w:marRight w:val="0"/>
                          <w:marTop w:val="0"/>
                          <w:marBottom w:val="0"/>
                          <w:divBdr>
                            <w:top w:val="none" w:sz="0" w:space="0" w:color="auto"/>
                            <w:left w:val="none" w:sz="0" w:space="0" w:color="auto"/>
                            <w:bottom w:val="none" w:sz="0" w:space="0" w:color="auto"/>
                            <w:right w:val="none" w:sz="0" w:space="0" w:color="auto"/>
                          </w:divBdr>
                          <w:divsChild>
                            <w:div w:id="189686985">
                              <w:marLeft w:val="0"/>
                              <w:marRight w:val="0"/>
                              <w:marTop w:val="0"/>
                              <w:marBottom w:val="0"/>
                              <w:divBdr>
                                <w:top w:val="none" w:sz="0" w:space="0" w:color="auto"/>
                                <w:left w:val="none" w:sz="0" w:space="0" w:color="auto"/>
                                <w:bottom w:val="none" w:sz="0" w:space="0" w:color="auto"/>
                                <w:right w:val="none" w:sz="0" w:space="0" w:color="auto"/>
                              </w:divBdr>
                              <w:divsChild>
                                <w:div w:id="6218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6092">
                          <w:marLeft w:val="0"/>
                          <w:marRight w:val="0"/>
                          <w:marTop w:val="0"/>
                          <w:marBottom w:val="0"/>
                          <w:divBdr>
                            <w:top w:val="none" w:sz="0" w:space="0" w:color="auto"/>
                            <w:left w:val="none" w:sz="0" w:space="0" w:color="auto"/>
                            <w:bottom w:val="none" w:sz="0" w:space="0" w:color="auto"/>
                            <w:right w:val="none" w:sz="0" w:space="0" w:color="auto"/>
                          </w:divBdr>
                          <w:divsChild>
                            <w:div w:id="957686019">
                              <w:marLeft w:val="0"/>
                              <w:marRight w:val="0"/>
                              <w:marTop w:val="0"/>
                              <w:marBottom w:val="0"/>
                              <w:divBdr>
                                <w:top w:val="none" w:sz="0" w:space="0" w:color="auto"/>
                                <w:left w:val="none" w:sz="0" w:space="0" w:color="auto"/>
                                <w:bottom w:val="none" w:sz="0" w:space="0" w:color="auto"/>
                                <w:right w:val="none" w:sz="0" w:space="0" w:color="auto"/>
                              </w:divBdr>
                              <w:divsChild>
                                <w:div w:id="3252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516">
                          <w:marLeft w:val="0"/>
                          <w:marRight w:val="0"/>
                          <w:marTop w:val="0"/>
                          <w:marBottom w:val="0"/>
                          <w:divBdr>
                            <w:top w:val="none" w:sz="0" w:space="0" w:color="auto"/>
                            <w:left w:val="none" w:sz="0" w:space="0" w:color="auto"/>
                            <w:bottom w:val="none" w:sz="0" w:space="0" w:color="auto"/>
                            <w:right w:val="none" w:sz="0" w:space="0" w:color="auto"/>
                          </w:divBdr>
                          <w:divsChild>
                            <w:div w:id="891119643">
                              <w:marLeft w:val="0"/>
                              <w:marRight w:val="0"/>
                              <w:marTop w:val="0"/>
                              <w:marBottom w:val="0"/>
                              <w:divBdr>
                                <w:top w:val="none" w:sz="0" w:space="0" w:color="auto"/>
                                <w:left w:val="none" w:sz="0" w:space="0" w:color="auto"/>
                                <w:bottom w:val="none" w:sz="0" w:space="0" w:color="auto"/>
                                <w:right w:val="none" w:sz="0" w:space="0" w:color="auto"/>
                              </w:divBdr>
                            </w:div>
                          </w:divsChild>
                        </w:div>
                        <w:div w:id="119688526">
                          <w:marLeft w:val="0"/>
                          <w:marRight w:val="0"/>
                          <w:marTop w:val="0"/>
                          <w:marBottom w:val="0"/>
                          <w:divBdr>
                            <w:top w:val="none" w:sz="0" w:space="0" w:color="auto"/>
                            <w:left w:val="none" w:sz="0" w:space="0" w:color="auto"/>
                            <w:bottom w:val="none" w:sz="0" w:space="0" w:color="auto"/>
                            <w:right w:val="none" w:sz="0" w:space="0" w:color="auto"/>
                          </w:divBdr>
                        </w:div>
                        <w:div w:id="120806307">
                          <w:marLeft w:val="0"/>
                          <w:marRight w:val="0"/>
                          <w:marTop w:val="0"/>
                          <w:marBottom w:val="0"/>
                          <w:divBdr>
                            <w:top w:val="none" w:sz="0" w:space="0" w:color="auto"/>
                            <w:left w:val="none" w:sz="0" w:space="0" w:color="auto"/>
                            <w:bottom w:val="none" w:sz="0" w:space="0" w:color="auto"/>
                            <w:right w:val="none" w:sz="0" w:space="0" w:color="auto"/>
                          </w:divBdr>
                        </w:div>
                        <w:div w:id="140006576">
                          <w:marLeft w:val="0"/>
                          <w:marRight w:val="0"/>
                          <w:marTop w:val="0"/>
                          <w:marBottom w:val="0"/>
                          <w:divBdr>
                            <w:top w:val="none" w:sz="0" w:space="0" w:color="auto"/>
                            <w:left w:val="none" w:sz="0" w:space="0" w:color="auto"/>
                            <w:bottom w:val="none" w:sz="0" w:space="0" w:color="auto"/>
                            <w:right w:val="none" w:sz="0" w:space="0" w:color="auto"/>
                          </w:divBdr>
                          <w:divsChild>
                            <w:div w:id="963923580">
                              <w:marLeft w:val="0"/>
                              <w:marRight w:val="0"/>
                              <w:marTop w:val="0"/>
                              <w:marBottom w:val="0"/>
                              <w:divBdr>
                                <w:top w:val="none" w:sz="0" w:space="0" w:color="auto"/>
                                <w:left w:val="none" w:sz="0" w:space="0" w:color="auto"/>
                                <w:bottom w:val="none" w:sz="0" w:space="0" w:color="auto"/>
                                <w:right w:val="none" w:sz="0" w:space="0" w:color="auto"/>
                              </w:divBdr>
                              <w:divsChild>
                                <w:div w:id="2182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9314">
                          <w:marLeft w:val="0"/>
                          <w:marRight w:val="0"/>
                          <w:marTop w:val="0"/>
                          <w:marBottom w:val="0"/>
                          <w:divBdr>
                            <w:top w:val="none" w:sz="0" w:space="0" w:color="auto"/>
                            <w:left w:val="none" w:sz="0" w:space="0" w:color="auto"/>
                            <w:bottom w:val="none" w:sz="0" w:space="0" w:color="auto"/>
                            <w:right w:val="none" w:sz="0" w:space="0" w:color="auto"/>
                          </w:divBdr>
                          <w:divsChild>
                            <w:div w:id="900211811">
                              <w:marLeft w:val="0"/>
                              <w:marRight w:val="0"/>
                              <w:marTop w:val="0"/>
                              <w:marBottom w:val="0"/>
                              <w:divBdr>
                                <w:top w:val="none" w:sz="0" w:space="0" w:color="auto"/>
                                <w:left w:val="none" w:sz="0" w:space="0" w:color="auto"/>
                                <w:bottom w:val="none" w:sz="0" w:space="0" w:color="auto"/>
                                <w:right w:val="none" w:sz="0" w:space="0" w:color="auto"/>
                              </w:divBdr>
                              <w:divsChild>
                                <w:div w:id="3514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0312">
                          <w:marLeft w:val="0"/>
                          <w:marRight w:val="0"/>
                          <w:marTop w:val="0"/>
                          <w:marBottom w:val="0"/>
                          <w:divBdr>
                            <w:top w:val="none" w:sz="0" w:space="0" w:color="auto"/>
                            <w:left w:val="none" w:sz="0" w:space="0" w:color="auto"/>
                            <w:bottom w:val="none" w:sz="0" w:space="0" w:color="auto"/>
                            <w:right w:val="none" w:sz="0" w:space="0" w:color="auto"/>
                          </w:divBdr>
                          <w:divsChild>
                            <w:div w:id="678044087">
                              <w:marLeft w:val="0"/>
                              <w:marRight w:val="0"/>
                              <w:marTop w:val="0"/>
                              <w:marBottom w:val="0"/>
                              <w:divBdr>
                                <w:top w:val="none" w:sz="0" w:space="0" w:color="auto"/>
                                <w:left w:val="none" w:sz="0" w:space="0" w:color="auto"/>
                                <w:bottom w:val="none" w:sz="0" w:space="0" w:color="auto"/>
                                <w:right w:val="none" w:sz="0" w:space="0" w:color="auto"/>
                              </w:divBdr>
                              <w:divsChild>
                                <w:div w:id="8658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9312">
                          <w:marLeft w:val="0"/>
                          <w:marRight w:val="0"/>
                          <w:marTop w:val="0"/>
                          <w:marBottom w:val="0"/>
                          <w:divBdr>
                            <w:top w:val="none" w:sz="0" w:space="0" w:color="auto"/>
                            <w:left w:val="none" w:sz="0" w:space="0" w:color="auto"/>
                            <w:bottom w:val="none" w:sz="0" w:space="0" w:color="auto"/>
                            <w:right w:val="none" w:sz="0" w:space="0" w:color="auto"/>
                          </w:divBdr>
                        </w:div>
                        <w:div w:id="157304340">
                          <w:marLeft w:val="0"/>
                          <w:marRight w:val="0"/>
                          <w:marTop w:val="0"/>
                          <w:marBottom w:val="0"/>
                          <w:divBdr>
                            <w:top w:val="none" w:sz="0" w:space="0" w:color="auto"/>
                            <w:left w:val="none" w:sz="0" w:space="0" w:color="auto"/>
                            <w:bottom w:val="none" w:sz="0" w:space="0" w:color="auto"/>
                            <w:right w:val="none" w:sz="0" w:space="0" w:color="auto"/>
                          </w:divBdr>
                          <w:divsChild>
                            <w:div w:id="426970173">
                              <w:marLeft w:val="0"/>
                              <w:marRight w:val="0"/>
                              <w:marTop w:val="0"/>
                              <w:marBottom w:val="0"/>
                              <w:divBdr>
                                <w:top w:val="none" w:sz="0" w:space="0" w:color="auto"/>
                                <w:left w:val="none" w:sz="0" w:space="0" w:color="auto"/>
                                <w:bottom w:val="none" w:sz="0" w:space="0" w:color="auto"/>
                                <w:right w:val="none" w:sz="0" w:space="0" w:color="auto"/>
                              </w:divBdr>
                              <w:divsChild>
                                <w:div w:id="6990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3563">
                          <w:marLeft w:val="0"/>
                          <w:marRight w:val="0"/>
                          <w:marTop w:val="0"/>
                          <w:marBottom w:val="0"/>
                          <w:divBdr>
                            <w:top w:val="none" w:sz="0" w:space="0" w:color="auto"/>
                            <w:left w:val="none" w:sz="0" w:space="0" w:color="auto"/>
                            <w:bottom w:val="none" w:sz="0" w:space="0" w:color="auto"/>
                            <w:right w:val="none" w:sz="0" w:space="0" w:color="auto"/>
                          </w:divBdr>
                          <w:divsChild>
                            <w:div w:id="616831672">
                              <w:marLeft w:val="0"/>
                              <w:marRight w:val="0"/>
                              <w:marTop w:val="0"/>
                              <w:marBottom w:val="0"/>
                              <w:divBdr>
                                <w:top w:val="none" w:sz="0" w:space="0" w:color="auto"/>
                                <w:left w:val="none" w:sz="0" w:space="0" w:color="auto"/>
                                <w:bottom w:val="none" w:sz="0" w:space="0" w:color="auto"/>
                                <w:right w:val="none" w:sz="0" w:space="0" w:color="auto"/>
                              </w:divBdr>
                            </w:div>
                          </w:divsChild>
                        </w:div>
                        <w:div w:id="185753734">
                          <w:marLeft w:val="0"/>
                          <w:marRight w:val="0"/>
                          <w:marTop w:val="0"/>
                          <w:marBottom w:val="0"/>
                          <w:divBdr>
                            <w:top w:val="none" w:sz="0" w:space="0" w:color="auto"/>
                            <w:left w:val="none" w:sz="0" w:space="0" w:color="auto"/>
                            <w:bottom w:val="none" w:sz="0" w:space="0" w:color="auto"/>
                            <w:right w:val="none" w:sz="0" w:space="0" w:color="auto"/>
                          </w:divBdr>
                          <w:divsChild>
                            <w:div w:id="826021283">
                              <w:marLeft w:val="0"/>
                              <w:marRight w:val="0"/>
                              <w:marTop w:val="0"/>
                              <w:marBottom w:val="0"/>
                              <w:divBdr>
                                <w:top w:val="none" w:sz="0" w:space="0" w:color="auto"/>
                                <w:left w:val="none" w:sz="0" w:space="0" w:color="auto"/>
                                <w:bottom w:val="none" w:sz="0" w:space="0" w:color="auto"/>
                                <w:right w:val="none" w:sz="0" w:space="0" w:color="auto"/>
                              </w:divBdr>
                              <w:divsChild>
                                <w:div w:id="8147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5736">
                          <w:marLeft w:val="0"/>
                          <w:marRight w:val="0"/>
                          <w:marTop w:val="0"/>
                          <w:marBottom w:val="0"/>
                          <w:divBdr>
                            <w:top w:val="none" w:sz="0" w:space="0" w:color="auto"/>
                            <w:left w:val="none" w:sz="0" w:space="0" w:color="auto"/>
                            <w:bottom w:val="none" w:sz="0" w:space="0" w:color="auto"/>
                            <w:right w:val="none" w:sz="0" w:space="0" w:color="auto"/>
                          </w:divBdr>
                        </w:div>
                        <w:div w:id="210925866">
                          <w:marLeft w:val="0"/>
                          <w:marRight w:val="0"/>
                          <w:marTop w:val="0"/>
                          <w:marBottom w:val="0"/>
                          <w:divBdr>
                            <w:top w:val="none" w:sz="0" w:space="0" w:color="auto"/>
                            <w:left w:val="none" w:sz="0" w:space="0" w:color="auto"/>
                            <w:bottom w:val="none" w:sz="0" w:space="0" w:color="auto"/>
                            <w:right w:val="none" w:sz="0" w:space="0" w:color="auto"/>
                          </w:divBdr>
                          <w:divsChild>
                            <w:div w:id="1133406509">
                              <w:marLeft w:val="0"/>
                              <w:marRight w:val="0"/>
                              <w:marTop w:val="0"/>
                              <w:marBottom w:val="0"/>
                              <w:divBdr>
                                <w:top w:val="none" w:sz="0" w:space="0" w:color="auto"/>
                                <w:left w:val="none" w:sz="0" w:space="0" w:color="auto"/>
                                <w:bottom w:val="none" w:sz="0" w:space="0" w:color="auto"/>
                                <w:right w:val="none" w:sz="0" w:space="0" w:color="auto"/>
                              </w:divBdr>
                              <w:divsChild>
                                <w:div w:id="5551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4923">
                          <w:marLeft w:val="0"/>
                          <w:marRight w:val="0"/>
                          <w:marTop w:val="0"/>
                          <w:marBottom w:val="0"/>
                          <w:divBdr>
                            <w:top w:val="none" w:sz="0" w:space="0" w:color="auto"/>
                            <w:left w:val="none" w:sz="0" w:space="0" w:color="auto"/>
                            <w:bottom w:val="none" w:sz="0" w:space="0" w:color="auto"/>
                            <w:right w:val="none" w:sz="0" w:space="0" w:color="auto"/>
                          </w:divBdr>
                        </w:div>
                        <w:div w:id="230579145">
                          <w:marLeft w:val="0"/>
                          <w:marRight w:val="0"/>
                          <w:marTop w:val="0"/>
                          <w:marBottom w:val="0"/>
                          <w:divBdr>
                            <w:top w:val="none" w:sz="0" w:space="0" w:color="auto"/>
                            <w:left w:val="none" w:sz="0" w:space="0" w:color="auto"/>
                            <w:bottom w:val="none" w:sz="0" w:space="0" w:color="auto"/>
                            <w:right w:val="none" w:sz="0" w:space="0" w:color="auto"/>
                          </w:divBdr>
                          <w:divsChild>
                            <w:div w:id="996761917">
                              <w:marLeft w:val="0"/>
                              <w:marRight w:val="0"/>
                              <w:marTop w:val="0"/>
                              <w:marBottom w:val="0"/>
                              <w:divBdr>
                                <w:top w:val="none" w:sz="0" w:space="0" w:color="auto"/>
                                <w:left w:val="none" w:sz="0" w:space="0" w:color="auto"/>
                                <w:bottom w:val="none" w:sz="0" w:space="0" w:color="auto"/>
                                <w:right w:val="none" w:sz="0" w:space="0" w:color="auto"/>
                              </w:divBdr>
                              <w:divsChild>
                                <w:div w:id="8534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812">
                          <w:marLeft w:val="0"/>
                          <w:marRight w:val="0"/>
                          <w:marTop w:val="0"/>
                          <w:marBottom w:val="0"/>
                          <w:divBdr>
                            <w:top w:val="none" w:sz="0" w:space="0" w:color="auto"/>
                            <w:left w:val="none" w:sz="0" w:space="0" w:color="auto"/>
                            <w:bottom w:val="none" w:sz="0" w:space="0" w:color="auto"/>
                            <w:right w:val="none" w:sz="0" w:space="0" w:color="auto"/>
                          </w:divBdr>
                          <w:divsChild>
                            <w:div w:id="46883440">
                              <w:marLeft w:val="0"/>
                              <w:marRight w:val="0"/>
                              <w:marTop w:val="0"/>
                              <w:marBottom w:val="0"/>
                              <w:divBdr>
                                <w:top w:val="none" w:sz="0" w:space="0" w:color="auto"/>
                                <w:left w:val="none" w:sz="0" w:space="0" w:color="auto"/>
                                <w:bottom w:val="none" w:sz="0" w:space="0" w:color="auto"/>
                                <w:right w:val="none" w:sz="0" w:space="0" w:color="auto"/>
                              </w:divBdr>
                            </w:div>
                          </w:divsChild>
                        </w:div>
                        <w:div w:id="240220397">
                          <w:marLeft w:val="0"/>
                          <w:marRight w:val="0"/>
                          <w:marTop w:val="0"/>
                          <w:marBottom w:val="0"/>
                          <w:divBdr>
                            <w:top w:val="none" w:sz="0" w:space="0" w:color="auto"/>
                            <w:left w:val="none" w:sz="0" w:space="0" w:color="auto"/>
                            <w:bottom w:val="none" w:sz="0" w:space="0" w:color="auto"/>
                            <w:right w:val="none" w:sz="0" w:space="0" w:color="auto"/>
                          </w:divBdr>
                        </w:div>
                        <w:div w:id="243537797">
                          <w:marLeft w:val="0"/>
                          <w:marRight w:val="0"/>
                          <w:marTop w:val="0"/>
                          <w:marBottom w:val="0"/>
                          <w:divBdr>
                            <w:top w:val="none" w:sz="0" w:space="0" w:color="auto"/>
                            <w:left w:val="none" w:sz="0" w:space="0" w:color="auto"/>
                            <w:bottom w:val="none" w:sz="0" w:space="0" w:color="auto"/>
                            <w:right w:val="none" w:sz="0" w:space="0" w:color="auto"/>
                          </w:divBdr>
                        </w:div>
                        <w:div w:id="263146593">
                          <w:marLeft w:val="0"/>
                          <w:marRight w:val="0"/>
                          <w:marTop w:val="0"/>
                          <w:marBottom w:val="0"/>
                          <w:divBdr>
                            <w:top w:val="none" w:sz="0" w:space="0" w:color="auto"/>
                            <w:left w:val="none" w:sz="0" w:space="0" w:color="auto"/>
                            <w:bottom w:val="none" w:sz="0" w:space="0" w:color="auto"/>
                            <w:right w:val="none" w:sz="0" w:space="0" w:color="auto"/>
                          </w:divBdr>
                        </w:div>
                        <w:div w:id="263341327">
                          <w:marLeft w:val="0"/>
                          <w:marRight w:val="0"/>
                          <w:marTop w:val="0"/>
                          <w:marBottom w:val="0"/>
                          <w:divBdr>
                            <w:top w:val="none" w:sz="0" w:space="0" w:color="auto"/>
                            <w:left w:val="none" w:sz="0" w:space="0" w:color="auto"/>
                            <w:bottom w:val="none" w:sz="0" w:space="0" w:color="auto"/>
                            <w:right w:val="none" w:sz="0" w:space="0" w:color="auto"/>
                          </w:divBdr>
                          <w:divsChild>
                            <w:div w:id="592469756">
                              <w:marLeft w:val="0"/>
                              <w:marRight w:val="0"/>
                              <w:marTop w:val="0"/>
                              <w:marBottom w:val="0"/>
                              <w:divBdr>
                                <w:top w:val="none" w:sz="0" w:space="0" w:color="auto"/>
                                <w:left w:val="none" w:sz="0" w:space="0" w:color="auto"/>
                                <w:bottom w:val="none" w:sz="0" w:space="0" w:color="auto"/>
                                <w:right w:val="none" w:sz="0" w:space="0" w:color="auto"/>
                              </w:divBdr>
                            </w:div>
                          </w:divsChild>
                        </w:div>
                        <w:div w:id="266356217">
                          <w:marLeft w:val="0"/>
                          <w:marRight w:val="0"/>
                          <w:marTop w:val="0"/>
                          <w:marBottom w:val="0"/>
                          <w:divBdr>
                            <w:top w:val="none" w:sz="0" w:space="0" w:color="auto"/>
                            <w:left w:val="none" w:sz="0" w:space="0" w:color="auto"/>
                            <w:bottom w:val="none" w:sz="0" w:space="0" w:color="auto"/>
                            <w:right w:val="none" w:sz="0" w:space="0" w:color="auto"/>
                          </w:divBdr>
                          <w:divsChild>
                            <w:div w:id="994451021">
                              <w:marLeft w:val="0"/>
                              <w:marRight w:val="0"/>
                              <w:marTop w:val="0"/>
                              <w:marBottom w:val="0"/>
                              <w:divBdr>
                                <w:top w:val="none" w:sz="0" w:space="0" w:color="auto"/>
                                <w:left w:val="none" w:sz="0" w:space="0" w:color="auto"/>
                                <w:bottom w:val="none" w:sz="0" w:space="0" w:color="auto"/>
                                <w:right w:val="none" w:sz="0" w:space="0" w:color="auto"/>
                              </w:divBdr>
                            </w:div>
                          </w:divsChild>
                        </w:div>
                        <w:div w:id="269315572">
                          <w:marLeft w:val="0"/>
                          <w:marRight w:val="0"/>
                          <w:marTop w:val="0"/>
                          <w:marBottom w:val="0"/>
                          <w:divBdr>
                            <w:top w:val="none" w:sz="0" w:space="0" w:color="auto"/>
                            <w:left w:val="none" w:sz="0" w:space="0" w:color="auto"/>
                            <w:bottom w:val="none" w:sz="0" w:space="0" w:color="auto"/>
                            <w:right w:val="none" w:sz="0" w:space="0" w:color="auto"/>
                          </w:divBdr>
                        </w:div>
                        <w:div w:id="282661191">
                          <w:marLeft w:val="0"/>
                          <w:marRight w:val="0"/>
                          <w:marTop w:val="0"/>
                          <w:marBottom w:val="0"/>
                          <w:divBdr>
                            <w:top w:val="none" w:sz="0" w:space="0" w:color="auto"/>
                            <w:left w:val="none" w:sz="0" w:space="0" w:color="auto"/>
                            <w:bottom w:val="none" w:sz="0" w:space="0" w:color="auto"/>
                            <w:right w:val="none" w:sz="0" w:space="0" w:color="auto"/>
                          </w:divBdr>
                        </w:div>
                        <w:div w:id="294720649">
                          <w:marLeft w:val="0"/>
                          <w:marRight w:val="0"/>
                          <w:marTop w:val="0"/>
                          <w:marBottom w:val="0"/>
                          <w:divBdr>
                            <w:top w:val="none" w:sz="0" w:space="0" w:color="auto"/>
                            <w:left w:val="none" w:sz="0" w:space="0" w:color="auto"/>
                            <w:bottom w:val="none" w:sz="0" w:space="0" w:color="auto"/>
                            <w:right w:val="none" w:sz="0" w:space="0" w:color="auto"/>
                          </w:divBdr>
                          <w:divsChild>
                            <w:div w:id="1169953634">
                              <w:marLeft w:val="0"/>
                              <w:marRight w:val="0"/>
                              <w:marTop w:val="0"/>
                              <w:marBottom w:val="0"/>
                              <w:divBdr>
                                <w:top w:val="none" w:sz="0" w:space="0" w:color="auto"/>
                                <w:left w:val="none" w:sz="0" w:space="0" w:color="auto"/>
                                <w:bottom w:val="none" w:sz="0" w:space="0" w:color="auto"/>
                                <w:right w:val="none" w:sz="0" w:space="0" w:color="auto"/>
                              </w:divBdr>
                            </w:div>
                          </w:divsChild>
                        </w:div>
                        <w:div w:id="295305879">
                          <w:marLeft w:val="0"/>
                          <w:marRight w:val="0"/>
                          <w:marTop w:val="0"/>
                          <w:marBottom w:val="0"/>
                          <w:divBdr>
                            <w:top w:val="none" w:sz="0" w:space="0" w:color="auto"/>
                            <w:left w:val="none" w:sz="0" w:space="0" w:color="auto"/>
                            <w:bottom w:val="none" w:sz="0" w:space="0" w:color="auto"/>
                            <w:right w:val="none" w:sz="0" w:space="0" w:color="auto"/>
                          </w:divBdr>
                          <w:divsChild>
                            <w:div w:id="285358528">
                              <w:marLeft w:val="0"/>
                              <w:marRight w:val="0"/>
                              <w:marTop w:val="0"/>
                              <w:marBottom w:val="0"/>
                              <w:divBdr>
                                <w:top w:val="none" w:sz="0" w:space="0" w:color="auto"/>
                                <w:left w:val="none" w:sz="0" w:space="0" w:color="auto"/>
                                <w:bottom w:val="none" w:sz="0" w:space="0" w:color="auto"/>
                                <w:right w:val="none" w:sz="0" w:space="0" w:color="auto"/>
                              </w:divBdr>
                              <w:divsChild>
                                <w:div w:id="12377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1044">
                          <w:marLeft w:val="0"/>
                          <w:marRight w:val="0"/>
                          <w:marTop w:val="0"/>
                          <w:marBottom w:val="0"/>
                          <w:divBdr>
                            <w:top w:val="none" w:sz="0" w:space="0" w:color="auto"/>
                            <w:left w:val="none" w:sz="0" w:space="0" w:color="auto"/>
                            <w:bottom w:val="none" w:sz="0" w:space="0" w:color="auto"/>
                            <w:right w:val="none" w:sz="0" w:space="0" w:color="auto"/>
                          </w:divBdr>
                        </w:div>
                        <w:div w:id="304354853">
                          <w:marLeft w:val="0"/>
                          <w:marRight w:val="0"/>
                          <w:marTop w:val="0"/>
                          <w:marBottom w:val="0"/>
                          <w:divBdr>
                            <w:top w:val="none" w:sz="0" w:space="0" w:color="auto"/>
                            <w:left w:val="none" w:sz="0" w:space="0" w:color="auto"/>
                            <w:bottom w:val="none" w:sz="0" w:space="0" w:color="auto"/>
                            <w:right w:val="none" w:sz="0" w:space="0" w:color="auto"/>
                          </w:divBdr>
                        </w:div>
                        <w:div w:id="309796926">
                          <w:marLeft w:val="0"/>
                          <w:marRight w:val="0"/>
                          <w:marTop w:val="0"/>
                          <w:marBottom w:val="0"/>
                          <w:divBdr>
                            <w:top w:val="none" w:sz="0" w:space="0" w:color="auto"/>
                            <w:left w:val="none" w:sz="0" w:space="0" w:color="auto"/>
                            <w:bottom w:val="none" w:sz="0" w:space="0" w:color="auto"/>
                            <w:right w:val="none" w:sz="0" w:space="0" w:color="auto"/>
                          </w:divBdr>
                        </w:div>
                        <w:div w:id="311758162">
                          <w:marLeft w:val="0"/>
                          <w:marRight w:val="0"/>
                          <w:marTop w:val="0"/>
                          <w:marBottom w:val="0"/>
                          <w:divBdr>
                            <w:top w:val="none" w:sz="0" w:space="0" w:color="auto"/>
                            <w:left w:val="none" w:sz="0" w:space="0" w:color="auto"/>
                            <w:bottom w:val="none" w:sz="0" w:space="0" w:color="auto"/>
                            <w:right w:val="none" w:sz="0" w:space="0" w:color="auto"/>
                          </w:divBdr>
                          <w:divsChild>
                            <w:div w:id="241108559">
                              <w:marLeft w:val="0"/>
                              <w:marRight w:val="0"/>
                              <w:marTop w:val="0"/>
                              <w:marBottom w:val="0"/>
                              <w:divBdr>
                                <w:top w:val="none" w:sz="0" w:space="0" w:color="auto"/>
                                <w:left w:val="none" w:sz="0" w:space="0" w:color="auto"/>
                                <w:bottom w:val="none" w:sz="0" w:space="0" w:color="auto"/>
                                <w:right w:val="none" w:sz="0" w:space="0" w:color="auto"/>
                              </w:divBdr>
                            </w:div>
                          </w:divsChild>
                        </w:div>
                        <w:div w:id="330453141">
                          <w:marLeft w:val="0"/>
                          <w:marRight w:val="0"/>
                          <w:marTop w:val="0"/>
                          <w:marBottom w:val="0"/>
                          <w:divBdr>
                            <w:top w:val="none" w:sz="0" w:space="0" w:color="auto"/>
                            <w:left w:val="none" w:sz="0" w:space="0" w:color="auto"/>
                            <w:bottom w:val="none" w:sz="0" w:space="0" w:color="auto"/>
                            <w:right w:val="none" w:sz="0" w:space="0" w:color="auto"/>
                          </w:divBdr>
                        </w:div>
                        <w:div w:id="340544271">
                          <w:marLeft w:val="0"/>
                          <w:marRight w:val="0"/>
                          <w:marTop w:val="0"/>
                          <w:marBottom w:val="0"/>
                          <w:divBdr>
                            <w:top w:val="none" w:sz="0" w:space="0" w:color="auto"/>
                            <w:left w:val="none" w:sz="0" w:space="0" w:color="auto"/>
                            <w:bottom w:val="none" w:sz="0" w:space="0" w:color="auto"/>
                            <w:right w:val="none" w:sz="0" w:space="0" w:color="auto"/>
                          </w:divBdr>
                          <w:divsChild>
                            <w:div w:id="685983032">
                              <w:marLeft w:val="0"/>
                              <w:marRight w:val="0"/>
                              <w:marTop w:val="0"/>
                              <w:marBottom w:val="0"/>
                              <w:divBdr>
                                <w:top w:val="none" w:sz="0" w:space="0" w:color="auto"/>
                                <w:left w:val="none" w:sz="0" w:space="0" w:color="auto"/>
                                <w:bottom w:val="none" w:sz="0" w:space="0" w:color="auto"/>
                                <w:right w:val="none" w:sz="0" w:space="0" w:color="auto"/>
                              </w:divBdr>
                              <w:divsChild>
                                <w:div w:id="10093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39943">
                          <w:marLeft w:val="0"/>
                          <w:marRight w:val="0"/>
                          <w:marTop w:val="0"/>
                          <w:marBottom w:val="0"/>
                          <w:divBdr>
                            <w:top w:val="none" w:sz="0" w:space="0" w:color="auto"/>
                            <w:left w:val="none" w:sz="0" w:space="0" w:color="auto"/>
                            <w:bottom w:val="none" w:sz="0" w:space="0" w:color="auto"/>
                            <w:right w:val="none" w:sz="0" w:space="0" w:color="auto"/>
                          </w:divBdr>
                          <w:divsChild>
                            <w:div w:id="1202093572">
                              <w:marLeft w:val="0"/>
                              <w:marRight w:val="0"/>
                              <w:marTop w:val="0"/>
                              <w:marBottom w:val="0"/>
                              <w:divBdr>
                                <w:top w:val="none" w:sz="0" w:space="0" w:color="auto"/>
                                <w:left w:val="none" w:sz="0" w:space="0" w:color="auto"/>
                                <w:bottom w:val="none" w:sz="0" w:space="0" w:color="auto"/>
                                <w:right w:val="none" w:sz="0" w:space="0" w:color="auto"/>
                              </w:divBdr>
                              <w:divsChild>
                                <w:div w:id="10879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1008">
                          <w:marLeft w:val="0"/>
                          <w:marRight w:val="0"/>
                          <w:marTop w:val="0"/>
                          <w:marBottom w:val="0"/>
                          <w:divBdr>
                            <w:top w:val="none" w:sz="0" w:space="0" w:color="auto"/>
                            <w:left w:val="none" w:sz="0" w:space="0" w:color="auto"/>
                            <w:bottom w:val="none" w:sz="0" w:space="0" w:color="auto"/>
                            <w:right w:val="none" w:sz="0" w:space="0" w:color="auto"/>
                          </w:divBdr>
                        </w:div>
                        <w:div w:id="380135036">
                          <w:marLeft w:val="0"/>
                          <w:marRight w:val="0"/>
                          <w:marTop w:val="0"/>
                          <w:marBottom w:val="0"/>
                          <w:divBdr>
                            <w:top w:val="none" w:sz="0" w:space="0" w:color="auto"/>
                            <w:left w:val="none" w:sz="0" w:space="0" w:color="auto"/>
                            <w:bottom w:val="none" w:sz="0" w:space="0" w:color="auto"/>
                            <w:right w:val="none" w:sz="0" w:space="0" w:color="auto"/>
                          </w:divBdr>
                        </w:div>
                        <w:div w:id="386294640">
                          <w:marLeft w:val="0"/>
                          <w:marRight w:val="0"/>
                          <w:marTop w:val="0"/>
                          <w:marBottom w:val="0"/>
                          <w:divBdr>
                            <w:top w:val="none" w:sz="0" w:space="0" w:color="auto"/>
                            <w:left w:val="none" w:sz="0" w:space="0" w:color="auto"/>
                            <w:bottom w:val="none" w:sz="0" w:space="0" w:color="auto"/>
                            <w:right w:val="none" w:sz="0" w:space="0" w:color="auto"/>
                          </w:divBdr>
                          <w:divsChild>
                            <w:div w:id="1286741405">
                              <w:marLeft w:val="0"/>
                              <w:marRight w:val="0"/>
                              <w:marTop w:val="0"/>
                              <w:marBottom w:val="0"/>
                              <w:divBdr>
                                <w:top w:val="none" w:sz="0" w:space="0" w:color="auto"/>
                                <w:left w:val="none" w:sz="0" w:space="0" w:color="auto"/>
                                <w:bottom w:val="none" w:sz="0" w:space="0" w:color="auto"/>
                                <w:right w:val="none" w:sz="0" w:space="0" w:color="auto"/>
                              </w:divBdr>
                              <w:divsChild>
                                <w:div w:id="1175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1868">
                          <w:marLeft w:val="0"/>
                          <w:marRight w:val="0"/>
                          <w:marTop w:val="0"/>
                          <w:marBottom w:val="0"/>
                          <w:divBdr>
                            <w:top w:val="none" w:sz="0" w:space="0" w:color="auto"/>
                            <w:left w:val="none" w:sz="0" w:space="0" w:color="auto"/>
                            <w:bottom w:val="none" w:sz="0" w:space="0" w:color="auto"/>
                            <w:right w:val="none" w:sz="0" w:space="0" w:color="auto"/>
                          </w:divBdr>
                          <w:divsChild>
                            <w:div w:id="540482029">
                              <w:marLeft w:val="0"/>
                              <w:marRight w:val="0"/>
                              <w:marTop w:val="0"/>
                              <w:marBottom w:val="0"/>
                              <w:divBdr>
                                <w:top w:val="none" w:sz="0" w:space="0" w:color="auto"/>
                                <w:left w:val="none" w:sz="0" w:space="0" w:color="auto"/>
                                <w:bottom w:val="none" w:sz="0" w:space="0" w:color="auto"/>
                                <w:right w:val="none" w:sz="0" w:space="0" w:color="auto"/>
                              </w:divBdr>
                            </w:div>
                          </w:divsChild>
                        </w:div>
                        <w:div w:id="394860023">
                          <w:marLeft w:val="0"/>
                          <w:marRight w:val="0"/>
                          <w:marTop w:val="0"/>
                          <w:marBottom w:val="0"/>
                          <w:divBdr>
                            <w:top w:val="none" w:sz="0" w:space="0" w:color="auto"/>
                            <w:left w:val="none" w:sz="0" w:space="0" w:color="auto"/>
                            <w:bottom w:val="none" w:sz="0" w:space="0" w:color="auto"/>
                            <w:right w:val="none" w:sz="0" w:space="0" w:color="auto"/>
                          </w:divBdr>
                        </w:div>
                        <w:div w:id="406347203">
                          <w:marLeft w:val="0"/>
                          <w:marRight w:val="0"/>
                          <w:marTop w:val="0"/>
                          <w:marBottom w:val="0"/>
                          <w:divBdr>
                            <w:top w:val="none" w:sz="0" w:space="0" w:color="auto"/>
                            <w:left w:val="none" w:sz="0" w:space="0" w:color="auto"/>
                            <w:bottom w:val="none" w:sz="0" w:space="0" w:color="auto"/>
                            <w:right w:val="none" w:sz="0" w:space="0" w:color="auto"/>
                          </w:divBdr>
                          <w:divsChild>
                            <w:div w:id="1119686814">
                              <w:marLeft w:val="0"/>
                              <w:marRight w:val="0"/>
                              <w:marTop w:val="0"/>
                              <w:marBottom w:val="0"/>
                              <w:divBdr>
                                <w:top w:val="none" w:sz="0" w:space="0" w:color="auto"/>
                                <w:left w:val="none" w:sz="0" w:space="0" w:color="auto"/>
                                <w:bottom w:val="none" w:sz="0" w:space="0" w:color="auto"/>
                                <w:right w:val="none" w:sz="0" w:space="0" w:color="auto"/>
                              </w:divBdr>
                            </w:div>
                          </w:divsChild>
                        </w:div>
                        <w:div w:id="424427640">
                          <w:marLeft w:val="0"/>
                          <w:marRight w:val="0"/>
                          <w:marTop w:val="0"/>
                          <w:marBottom w:val="0"/>
                          <w:divBdr>
                            <w:top w:val="none" w:sz="0" w:space="0" w:color="auto"/>
                            <w:left w:val="none" w:sz="0" w:space="0" w:color="auto"/>
                            <w:bottom w:val="none" w:sz="0" w:space="0" w:color="auto"/>
                            <w:right w:val="none" w:sz="0" w:space="0" w:color="auto"/>
                          </w:divBdr>
                          <w:divsChild>
                            <w:div w:id="136998900">
                              <w:marLeft w:val="0"/>
                              <w:marRight w:val="0"/>
                              <w:marTop w:val="0"/>
                              <w:marBottom w:val="0"/>
                              <w:divBdr>
                                <w:top w:val="none" w:sz="0" w:space="0" w:color="auto"/>
                                <w:left w:val="none" w:sz="0" w:space="0" w:color="auto"/>
                                <w:bottom w:val="none" w:sz="0" w:space="0" w:color="auto"/>
                                <w:right w:val="none" w:sz="0" w:space="0" w:color="auto"/>
                              </w:divBdr>
                              <w:divsChild>
                                <w:div w:id="5225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068">
                          <w:marLeft w:val="0"/>
                          <w:marRight w:val="0"/>
                          <w:marTop w:val="0"/>
                          <w:marBottom w:val="0"/>
                          <w:divBdr>
                            <w:top w:val="none" w:sz="0" w:space="0" w:color="auto"/>
                            <w:left w:val="none" w:sz="0" w:space="0" w:color="auto"/>
                            <w:bottom w:val="none" w:sz="0" w:space="0" w:color="auto"/>
                            <w:right w:val="none" w:sz="0" w:space="0" w:color="auto"/>
                          </w:divBdr>
                        </w:div>
                        <w:div w:id="429858984">
                          <w:marLeft w:val="0"/>
                          <w:marRight w:val="0"/>
                          <w:marTop w:val="0"/>
                          <w:marBottom w:val="0"/>
                          <w:divBdr>
                            <w:top w:val="none" w:sz="0" w:space="0" w:color="auto"/>
                            <w:left w:val="none" w:sz="0" w:space="0" w:color="auto"/>
                            <w:bottom w:val="none" w:sz="0" w:space="0" w:color="auto"/>
                            <w:right w:val="none" w:sz="0" w:space="0" w:color="auto"/>
                          </w:divBdr>
                        </w:div>
                        <w:div w:id="434247232">
                          <w:marLeft w:val="0"/>
                          <w:marRight w:val="0"/>
                          <w:marTop w:val="0"/>
                          <w:marBottom w:val="0"/>
                          <w:divBdr>
                            <w:top w:val="none" w:sz="0" w:space="0" w:color="auto"/>
                            <w:left w:val="none" w:sz="0" w:space="0" w:color="auto"/>
                            <w:bottom w:val="none" w:sz="0" w:space="0" w:color="auto"/>
                            <w:right w:val="none" w:sz="0" w:space="0" w:color="auto"/>
                          </w:divBdr>
                        </w:div>
                        <w:div w:id="443115923">
                          <w:marLeft w:val="0"/>
                          <w:marRight w:val="0"/>
                          <w:marTop w:val="0"/>
                          <w:marBottom w:val="0"/>
                          <w:divBdr>
                            <w:top w:val="none" w:sz="0" w:space="0" w:color="auto"/>
                            <w:left w:val="none" w:sz="0" w:space="0" w:color="auto"/>
                            <w:bottom w:val="none" w:sz="0" w:space="0" w:color="auto"/>
                            <w:right w:val="none" w:sz="0" w:space="0" w:color="auto"/>
                          </w:divBdr>
                          <w:divsChild>
                            <w:div w:id="977801641">
                              <w:marLeft w:val="0"/>
                              <w:marRight w:val="0"/>
                              <w:marTop w:val="0"/>
                              <w:marBottom w:val="0"/>
                              <w:divBdr>
                                <w:top w:val="none" w:sz="0" w:space="0" w:color="auto"/>
                                <w:left w:val="none" w:sz="0" w:space="0" w:color="auto"/>
                                <w:bottom w:val="none" w:sz="0" w:space="0" w:color="auto"/>
                                <w:right w:val="none" w:sz="0" w:space="0" w:color="auto"/>
                              </w:divBdr>
                              <w:divsChild>
                                <w:div w:id="1257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301">
                          <w:marLeft w:val="0"/>
                          <w:marRight w:val="0"/>
                          <w:marTop w:val="0"/>
                          <w:marBottom w:val="0"/>
                          <w:divBdr>
                            <w:top w:val="none" w:sz="0" w:space="0" w:color="auto"/>
                            <w:left w:val="none" w:sz="0" w:space="0" w:color="auto"/>
                            <w:bottom w:val="none" w:sz="0" w:space="0" w:color="auto"/>
                            <w:right w:val="none" w:sz="0" w:space="0" w:color="auto"/>
                          </w:divBdr>
                        </w:div>
                        <w:div w:id="448664651">
                          <w:marLeft w:val="0"/>
                          <w:marRight w:val="0"/>
                          <w:marTop w:val="0"/>
                          <w:marBottom w:val="0"/>
                          <w:divBdr>
                            <w:top w:val="none" w:sz="0" w:space="0" w:color="auto"/>
                            <w:left w:val="none" w:sz="0" w:space="0" w:color="auto"/>
                            <w:bottom w:val="none" w:sz="0" w:space="0" w:color="auto"/>
                            <w:right w:val="none" w:sz="0" w:space="0" w:color="auto"/>
                          </w:divBdr>
                          <w:divsChild>
                            <w:div w:id="200244897">
                              <w:marLeft w:val="0"/>
                              <w:marRight w:val="0"/>
                              <w:marTop w:val="0"/>
                              <w:marBottom w:val="0"/>
                              <w:divBdr>
                                <w:top w:val="none" w:sz="0" w:space="0" w:color="auto"/>
                                <w:left w:val="none" w:sz="0" w:space="0" w:color="auto"/>
                                <w:bottom w:val="none" w:sz="0" w:space="0" w:color="auto"/>
                                <w:right w:val="none" w:sz="0" w:space="0" w:color="auto"/>
                              </w:divBdr>
                            </w:div>
                          </w:divsChild>
                        </w:div>
                        <w:div w:id="464007147">
                          <w:marLeft w:val="0"/>
                          <w:marRight w:val="0"/>
                          <w:marTop w:val="0"/>
                          <w:marBottom w:val="0"/>
                          <w:divBdr>
                            <w:top w:val="none" w:sz="0" w:space="0" w:color="auto"/>
                            <w:left w:val="none" w:sz="0" w:space="0" w:color="auto"/>
                            <w:bottom w:val="none" w:sz="0" w:space="0" w:color="auto"/>
                            <w:right w:val="none" w:sz="0" w:space="0" w:color="auto"/>
                          </w:divBdr>
                        </w:div>
                        <w:div w:id="467748740">
                          <w:marLeft w:val="0"/>
                          <w:marRight w:val="0"/>
                          <w:marTop w:val="0"/>
                          <w:marBottom w:val="0"/>
                          <w:divBdr>
                            <w:top w:val="none" w:sz="0" w:space="0" w:color="auto"/>
                            <w:left w:val="none" w:sz="0" w:space="0" w:color="auto"/>
                            <w:bottom w:val="none" w:sz="0" w:space="0" w:color="auto"/>
                            <w:right w:val="none" w:sz="0" w:space="0" w:color="auto"/>
                          </w:divBdr>
                          <w:divsChild>
                            <w:div w:id="1239709298">
                              <w:marLeft w:val="0"/>
                              <w:marRight w:val="0"/>
                              <w:marTop w:val="0"/>
                              <w:marBottom w:val="0"/>
                              <w:divBdr>
                                <w:top w:val="none" w:sz="0" w:space="0" w:color="auto"/>
                                <w:left w:val="none" w:sz="0" w:space="0" w:color="auto"/>
                                <w:bottom w:val="none" w:sz="0" w:space="0" w:color="auto"/>
                                <w:right w:val="none" w:sz="0" w:space="0" w:color="auto"/>
                              </w:divBdr>
                              <w:divsChild>
                                <w:div w:id="3290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6042">
                          <w:marLeft w:val="0"/>
                          <w:marRight w:val="0"/>
                          <w:marTop w:val="0"/>
                          <w:marBottom w:val="0"/>
                          <w:divBdr>
                            <w:top w:val="none" w:sz="0" w:space="0" w:color="auto"/>
                            <w:left w:val="none" w:sz="0" w:space="0" w:color="auto"/>
                            <w:bottom w:val="none" w:sz="0" w:space="0" w:color="auto"/>
                            <w:right w:val="none" w:sz="0" w:space="0" w:color="auto"/>
                          </w:divBdr>
                          <w:divsChild>
                            <w:div w:id="793330069">
                              <w:marLeft w:val="0"/>
                              <w:marRight w:val="0"/>
                              <w:marTop w:val="0"/>
                              <w:marBottom w:val="0"/>
                              <w:divBdr>
                                <w:top w:val="none" w:sz="0" w:space="0" w:color="auto"/>
                                <w:left w:val="none" w:sz="0" w:space="0" w:color="auto"/>
                                <w:bottom w:val="none" w:sz="0" w:space="0" w:color="auto"/>
                                <w:right w:val="none" w:sz="0" w:space="0" w:color="auto"/>
                              </w:divBdr>
                              <w:divsChild>
                                <w:div w:id="12981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6088">
                          <w:marLeft w:val="0"/>
                          <w:marRight w:val="0"/>
                          <w:marTop w:val="0"/>
                          <w:marBottom w:val="0"/>
                          <w:divBdr>
                            <w:top w:val="none" w:sz="0" w:space="0" w:color="auto"/>
                            <w:left w:val="none" w:sz="0" w:space="0" w:color="auto"/>
                            <w:bottom w:val="none" w:sz="0" w:space="0" w:color="auto"/>
                            <w:right w:val="none" w:sz="0" w:space="0" w:color="auto"/>
                          </w:divBdr>
                        </w:div>
                        <w:div w:id="525682045">
                          <w:marLeft w:val="0"/>
                          <w:marRight w:val="0"/>
                          <w:marTop w:val="0"/>
                          <w:marBottom w:val="0"/>
                          <w:divBdr>
                            <w:top w:val="none" w:sz="0" w:space="0" w:color="auto"/>
                            <w:left w:val="none" w:sz="0" w:space="0" w:color="auto"/>
                            <w:bottom w:val="none" w:sz="0" w:space="0" w:color="auto"/>
                            <w:right w:val="none" w:sz="0" w:space="0" w:color="auto"/>
                          </w:divBdr>
                        </w:div>
                        <w:div w:id="529803244">
                          <w:marLeft w:val="0"/>
                          <w:marRight w:val="0"/>
                          <w:marTop w:val="0"/>
                          <w:marBottom w:val="0"/>
                          <w:divBdr>
                            <w:top w:val="none" w:sz="0" w:space="0" w:color="auto"/>
                            <w:left w:val="none" w:sz="0" w:space="0" w:color="auto"/>
                            <w:bottom w:val="none" w:sz="0" w:space="0" w:color="auto"/>
                            <w:right w:val="none" w:sz="0" w:space="0" w:color="auto"/>
                          </w:divBdr>
                          <w:divsChild>
                            <w:div w:id="124156911">
                              <w:marLeft w:val="0"/>
                              <w:marRight w:val="0"/>
                              <w:marTop w:val="0"/>
                              <w:marBottom w:val="0"/>
                              <w:divBdr>
                                <w:top w:val="none" w:sz="0" w:space="0" w:color="auto"/>
                                <w:left w:val="none" w:sz="0" w:space="0" w:color="auto"/>
                                <w:bottom w:val="none" w:sz="0" w:space="0" w:color="auto"/>
                                <w:right w:val="none" w:sz="0" w:space="0" w:color="auto"/>
                              </w:divBdr>
                              <w:divsChild>
                                <w:div w:id="3111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5808">
                          <w:marLeft w:val="0"/>
                          <w:marRight w:val="0"/>
                          <w:marTop w:val="0"/>
                          <w:marBottom w:val="0"/>
                          <w:divBdr>
                            <w:top w:val="none" w:sz="0" w:space="0" w:color="auto"/>
                            <w:left w:val="none" w:sz="0" w:space="0" w:color="auto"/>
                            <w:bottom w:val="none" w:sz="0" w:space="0" w:color="auto"/>
                            <w:right w:val="none" w:sz="0" w:space="0" w:color="auto"/>
                          </w:divBdr>
                        </w:div>
                        <w:div w:id="574901125">
                          <w:marLeft w:val="0"/>
                          <w:marRight w:val="0"/>
                          <w:marTop w:val="0"/>
                          <w:marBottom w:val="0"/>
                          <w:divBdr>
                            <w:top w:val="none" w:sz="0" w:space="0" w:color="auto"/>
                            <w:left w:val="none" w:sz="0" w:space="0" w:color="auto"/>
                            <w:bottom w:val="none" w:sz="0" w:space="0" w:color="auto"/>
                            <w:right w:val="none" w:sz="0" w:space="0" w:color="auto"/>
                          </w:divBdr>
                          <w:divsChild>
                            <w:div w:id="377048010">
                              <w:marLeft w:val="0"/>
                              <w:marRight w:val="0"/>
                              <w:marTop w:val="0"/>
                              <w:marBottom w:val="0"/>
                              <w:divBdr>
                                <w:top w:val="none" w:sz="0" w:space="0" w:color="auto"/>
                                <w:left w:val="none" w:sz="0" w:space="0" w:color="auto"/>
                                <w:bottom w:val="none" w:sz="0" w:space="0" w:color="auto"/>
                                <w:right w:val="none" w:sz="0" w:space="0" w:color="auto"/>
                              </w:divBdr>
                              <w:divsChild>
                                <w:div w:id="3303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1590">
                          <w:marLeft w:val="0"/>
                          <w:marRight w:val="0"/>
                          <w:marTop w:val="0"/>
                          <w:marBottom w:val="0"/>
                          <w:divBdr>
                            <w:top w:val="none" w:sz="0" w:space="0" w:color="auto"/>
                            <w:left w:val="none" w:sz="0" w:space="0" w:color="auto"/>
                            <w:bottom w:val="none" w:sz="0" w:space="0" w:color="auto"/>
                            <w:right w:val="none" w:sz="0" w:space="0" w:color="auto"/>
                          </w:divBdr>
                          <w:divsChild>
                            <w:div w:id="941574013">
                              <w:marLeft w:val="0"/>
                              <w:marRight w:val="0"/>
                              <w:marTop w:val="0"/>
                              <w:marBottom w:val="0"/>
                              <w:divBdr>
                                <w:top w:val="none" w:sz="0" w:space="0" w:color="auto"/>
                                <w:left w:val="none" w:sz="0" w:space="0" w:color="auto"/>
                                <w:bottom w:val="none" w:sz="0" w:space="0" w:color="auto"/>
                                <w:right w:val="none" w:sz="0" w:space="0" w:color="auto"/>
                              </w:divBdr>
                            </w:div>
                          </w:divsChild>
                        </w:div>
                        <w:div w:id="605039592">
                          <w:marLeft w:val="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
                          </w:divsChild>
                        </w:div>
                        <w:div w:id="634873584">
                          <w:marLeft w:val="0"/>
                          <w:marRight w:val="0"/>
                          <w:marTop w:val="0"/>
                          <w:marBottom w:val="0"/>
                          <w:divBdr>
                            <w:top w:val="none" w:sz="0" w:space="0" w:color="auto"/>
                            <w:left w:val="none" w:sz="0" w:space="0" w:color="auto"/>
                            <w:bottom w:val="none" w:sz="0" w:space="0" w:color="auto"/>
                            <w:right w:val="none" w:sz="0" w:space="0" w:color="auto"/>
                          </w:divBdr>
                          <w:divsChild>
                            <w:div w:id="756293632">
                              <w:marLeft w:val="0"/>
                              <w:marRight w:val="0"/>
                              <w:marTop w:val="0"/>
                              <w:marBottom w:val="0"/>
                              <w:divBdr>
                                <w:top w:val="none" w:sz="0" w:space="0" w:color="auto"/>
                                <w:left w:val="none" w:sz="0" w:space="0" w:color="auto"/>
                                <w:bottom w:val="none" w:sz="0" w:space="0" w:color="auto"/>
                                <w:right w:val="none" w:sz="0" w:space="0" w:color="auto"/>
                              </w:divBdr>
                              <w:divsChild>
                                <w:div w:id="2255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2284">
                          <w:marLeft w:val="0"/>
                          <w:marRight w:val="0"/>
                          <w:marTop w:val="0"/>
                          <w:marBottom w:val="0"/>
                          <w:divBdr>
                            <w:top w:val="none" w:sz="0" w:space="0" w:color="auto"/>
                            <w:left w:val="none" w:sz="0" w:space="0" w:color="auto"/>
                            <w:bottom w:val="none" w:sz="0" w:space="0" w:color="auto"/>
                            <w:right w:val="none" w:sz="0" w:space="0" w:color="auto"/>
                          </w:divBdr>
                          <w:divsChild>
                            <w:div w:id="120154714">
                              <w:marLeft w:val="0"/>
                              <w:marRight w:val="0"/>
                              <w:marTop w:val="0"/>
                              <w:marBottom w:val="0"/>
                              <w:divBdr>
                                <w:top w:val="none" w:sz="0" w:space="0" w:color="auto"/>
                                <w:left w:val="none" w:sz="0" w:space="0" w:color="auto"/>
                                <w:bottom w:val="none" w:sz="0" w:space="0" w:color="auto"/>
                                <w:right w:val="none" w:sz="0" w:space="0" w:color="auto"/>
                              </w:divBdr>
                            </w:div>
                          </w:divsChild>
                        </w:div>
                        <w:div w:id="645399895">
                          <w:marLeft w:val="0"/>
                          <w:marRight w:val="0"/>
                          <w:marTop w:val="0"/>
                          <w:marBottom w:val="0"/>
                          <w:divBdr>
                            <w:top w:val="none" w:sz="0" w:space="0" w:color="auto"/>
                            <w:left w:val="none" w:sz="0" w:space="0" w:color="auto"/>
                            <w:bottom w:val="none" w:sz="0" w:space="0" w:color="auto"/>
                            <w:right w:val="none" w:sz="0" w:space="0" w:color="auto"/>
                          </w:divBdr>
                          <w:divsChild>
                            <w:div w:id="1218661873">
                              <w:marLeft w:val="0"/>
                              <w:marRight w:val="0"/>
                              <w:marTop w:val="0"/>
                              <w:marBottom w:val="0"/>
                              <w:divBdr>
                                <w:top w:val="none" w:sz="0" w:space="0" w:color="auto"/>
                                <w:left w:val="none" w:sz="0" w:space="0" w:color="auto"/>
                                <w:bottom w:val="none" w:sz="0" w:space="0" w:color="auto"/>
                                <w:right w:val="none" w:sz="0" w:space="0" w:color="auto"/>
                              </w:divBdr>
                            </w:div>
                          </w:divsChild>
                        </w:div>
                        <w:div w:id="647707074">
                          <w:marLeft w:val="0"/>
                          <w:marRight w:val="0"/>
                          <w:marTop w:val="0"/>
                          <w:marBottom w:val="0"/>
                          <w:divBdr>
                            <w:top w:val="none" w:sz="0" w:space="0" w:color="auto"/>
                            <w:left w:val="none" w:sz="0" w:space="0" w:color="auto"/>
                            <w:bottom w:val="none" w:sz="0" w:space="0" w:color="auto"/>
                            <w:right w:val="none" w:sz="0" w:space="0" w:color="auto"/>
                          </w:divBdr>
                          <w:divsChild>
                            <w:div w:id="1250768587">
                              <w:marLeft w:val="0"/>
                              <w:marRight w:val="0"/>
                              <w:marTop w:val="0"/>
                              <w:marBottom w:val="0"/>
                              <w:divBdr>
                                <w:top w:val="none" w:sz="0" w:space="0" w:color="auto"/>
                                <w:left w:val="none" w:sz="0" w:space="0" w:color="auto"/>
                                <w:bottom w:val="none" w:sz="0" w:space="0" w:color="auto"/>
                                <w:right w:val="none" w:sz="0" w:space="0" w:color="auto"/>
                              </w:divBdr>
                            </w:div>
                          </w:divsChild>
                        </w:div>
                        <w:div w:id="648633656">
                          <w:marLeft w:val="0"/>
                          <w:marRight w:val="0"/>
                          <w:marTop w:val="0"/>
                          <w:marBottom w:val="0"/>
                          <w:divBdr>
                            <w:top w:val="none" w:sz="0" w:space="0" w:color="auto"/>
                            <w:left w:val="none" w:sz="0" w:space="0" w:color="auto"/>
                            <w:bottom w:val="none" w:sz="0" w:space="0" w:color="auto"/>
                            <w:right w:val="none" w:sz="0" w:space="0" w:color="auto"/>
                          </w:divBdr>
                        </w:div>
                        <w:div w:id="661128763">
                          <w:marLeft w:val="0"/>
                          <w:marRight w:val="0"/>
                          <w:marTop w:val="0"/>
                          <w:marBottom w:val="0"/>
                          <w:divBdr>
                            <w:top w:val="none" w:sz="0" w:space="0" w:color="auto"/>
                            <w:left w:val="none" w:sz="0" w:space="0" w:color="auto"/>
                            <w:bottom w:val="none" w:sz="0" w:space="0" w:color="auto"/>
                            <w:right w:val="none" w:sz="0" w:space="0" w:color="auto"/>
                          </w:divBdr>
                          <w:divsChild>
                            <w:div w:id="61487416">
                              <w:marLeft w:val="0"/>
                              <w:marRight w:val="0"/>
                              <w:marTop w:val="0"/>
                              <w:marBottom w:val="0"/>
                              <w:divBdr>
                                <w:top w:val="none" w:sz="0" w:space="0" w:color="auto"/>
                                <w:left w:val="none" w:sz="0" w:space="0" w:color="auto"/>
                                <w:bottom w:val="none" w:sz="0" w:space="0" w:color="auto"/>
                                <w:right w:val="none" w:sz="0" w:space="0" w:color="auto"/>
                              </w:divBdr>
                            </w:div>
                          </w:divsChild>
                        </w:div>
                        <w:div w:id="676150529">
                          <w:marLeft w:val="0"/>
                          <w:marRight w:val="0"/>
                          <w:marTop w:val="0"/>
                          <w:marBottom w:val="0"/>
                          <w:divBdr>
                            <w:top w:val="none" w:sz="0" w:space="0" w:color="auto"/>
                            <w:left w:val="none" w:sz="0" w:space="0" w:color="auto"/>
                            <w:bottom w:val="none" w:sz="0" w:space="0" w:color="auto"/>
                            <w:right w:val="none" w:sz="0" w:space="0" w:color="auto"/>
                          </w:divBdr>
                          <w:divsChild>
                            <w:div w:id="1263341640">
                              <w:marLeft w:val="0"/>
                              <w:marRight w:val="0"/>
                              <w:marTop w:val="0"/>
                              <w:marBottom w:val="0"/>
                              <w:divBdr>
                                <w:top w:val="none" w:sz="0" w:space="0" w:color="auto"/>
                                <w:left w:val="none" w:sz="0" w:space="0" w:color="auto"/>
                                <w:bottom w:val="none" w:sz="0" w:space="0" w:color="auto"/>
                                <w:right w:val="none" w:sz="0" w:space="0" w:color="auto"/>
                              </w:divBdr>
                              <w:divsChild>
                                <w:div w:id="10126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1297">
                          <w:marLeft w:val="0"/>
                          <w:marRight w:val="0"/>
                          <w:marTop w:val="0"/>
                          <w:marBottom w:val="0"/>
                          <w:divBdr>
                            <w:top w:val="none" w:sz="0" w:space="0" w:color="auto"/>
                            <w:left w:val="none" w:sz="0" w:space="0" w:color="auto"/>
                            <w:bottom w:val="none" w:sz="0" w:space="0" w:color="auto"/>
                            <w:right w:val="none" w:sz="0" w:space="0" w:color="auto"/>
                          </w:divBdr>
                          <w:divsChild>
                            <w:div w:id="596060627">
                              <w:marLeft w:val="0"/>
                              <w:marRight w:val="0"/>
                              <w:marTop w:val="0"/>
                              <w:marBottom w:val="0"/>
                              <w:divBdr>
                                <w:top w:val="none" w:sz="0" w:space="0" w:color="auto"/>
                                <w:left w:val="none" w:sz="0" w:space="0" w:color="auto"/>
                                <w:bottom w:val="none" w:sz="0" w:space="0" w:color="auto"/>
                                <w:right w:val="none" w:sz="0" w:space="0" w:color="auto"/>
                              </w:divBdr>
                              <w:divsChild>
                                <w:div w:id="505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8322">
                          <w:marLeft w:val="0"/>
                          <w:marRight w:val="0"/>
                          <w:marTop w:val="0"/>
                          <w:marBottom w:val="0"/>
                          <w:divBdr>
                            <w:top w:val="none" w:sz="0" w:space="0" w:color="auto"/>
                            <w:left w:val="none" w:sz="0" w:space="0" w:color="auto"/>
                            <w:bottom w:val="none" w:sz="0" w:space="0" w:color="auto"/>
                            <w:right w:val="none" w:sz="0" w:space="0" w:color="auto"/>
                          </w:divBdr>
                          <w:divsChild>
                            <w:div w:id="1056196844">
                              <w:marLeft w:val="0"/>
                              <w:marRight w:val="0"/>
                              <w:marTop w:val="0"/>
                              <w:marBottom w:val="0"/>
                              <w:divBdr>
                                <w:top w:val="none" w:sz="0" w:space="0" w:color="auto"/>
                                <w:left w:val="none" w:sz="0" w:space="0" w:color="auto"/>
                                <w:bottom w:val="none" w:sz="0" w:space="0" w:color="auto"/>
                                <w:right w:val="none" w:sz="0" w:space="0" w:color="auto"/>
                              </w:divBdr>
                              <w:divsChild>
                                <w:div w:id="5022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1116">
                          <w:marLeft w:val="0"/>
                          <w:marRight w:val="0"/>
                          <w:marTop w:val="0"/>
                          <w:marBottom w:val="0"/>
                          <w:divBdr>
                            <w:top w:val="none" w:sz="0" w:space="0" w:color="auto"/>
                            <w:left w:val="none" w:sz="0" w:space="0" w:color="auto"/>
                            <w:bottom w:val="none" w:sz="0" w:space="0" w:color="auto"/>
                            <w:right w:val="none" w:sz="0" w:space="0" w:color="auto"/>
                          </w:divBdr>
                          <w:divsChild>
                            <w:div w:id="1070155201">
                              <w:marLeft w:val="0"/>
                              <w:marRight w:val="0"/>
                              <w:marTop w:val="0"/>
                              <w:marBottom w:val="0"/>
                              <w:divBdr>
                                <w:top w:val="none" w:sz="0" w:space="0" w:color="auto"/>
                                <w:left w:val="none" w:sz="0" w:space="0" w:color="auto"/>
                                <w:bottom w:val="none" w:sz="0" w:space="0" w:color="auto"/>
                                <w:right w:val="none" w:sz="0" w:space="0" w:color="auto"/>
                              </w:divBdr>
                            </w:div>
                          </w:divsChild>
                        </w:div>
                        <w:div w:id="709304183">
                          <w:marLeft w:val="0"/>
                          <w:marRight w:val="0"/>
                          <w:marTop w:val="0"/>
                          <w:marBottom w:val="0"/>
                          <w:divBdr>
                            <w:top w:val="none" w:sz="0" w:space="0" w:color="auto"/>
                            <w:left w:val="none" w:sz="0" w:space="0" w:color="auto"/>
                            <w:bottom w:val="none" w:sz="0" w:space="0" w:color="auto"/>
                            <w:right w:val="none" w:sz="0" w:space="0" w:color="auto"/>
                          </w:divBdr>
                        </w:div>
                        <w:div w:id="727267477">
                          <w:marLeft w:val="0"/>
                          <w:marRight w:val="0"/>
                          <w:marTop w:val="0"/>
                          <w:marBottom w:val="0"/>
                          <w:divBdr>
                            <w:top w:val="none" w:sz="0" w:space="0" w:color="auto"/>
                            <w:left w:val="none" w:sz="0" w:space="0" w:color="auto"/>
                            <w:bottom w:val="none" w:sz="0" w:space="0" w:color="auto"/>
                            <w:right w:val="none" w:sz="0" w:space="0" w:color="auto"/>
                          </w:divBdr>
                        </w:div>
                        <w:div w:id="758020690">
                          <w:marLeft w:val="0"/>
                          <w:marRight w:val="0"/>
                          <w:marTop w:val="0"/>
                          <w:marBottom w:val="0"/>
                          <w:divBdr>
                            <w:top w:val="none" w:sz="0" w:space="0" w:color="auto"/>
                            <w:left w:val="none" w:sz="0" w:space="0" w:color="auto"/>
                            <w:bottom w:val="none" w:sz="0" w:space="0" w:color="auto"/>
                            <w:right w:val="none" w:sz="0" w:space="0" w:color="auto"/>
                          </w:divBdr>
                        </w:div>
                        <w:div w:id="784739352">
                          <w:marLeft w:val="0"/>
                          <w:marRight w:val="0"/>
                          <w:marTop w:val="0"/>
                          <w:marBottom w:val="0"/>
                          <w:divBdr>
                            <w:top w:val="none" w:sz="0" w:space="0" w:color="auto"/>
                            <w:left w:val="none" w:sz="0" w:space="0" w:color="auto"/>
                            <w:bottom w:val="none" w:sz="0" w:space="0" w:color="auto"/>
                            <w:right w:val="none" w:sz="0" w:space="0" w:color="auto"/>
                          </w:divBdr>
                        </w:div>
                        <w:div w:id="786042440">
                          <w:marLeft w:val="0"/>
                          <w:marRight w:val="0"/>
                          <w:marTop w:val="0"/>
                          <w:marBottom w:val="0"/>
                          <w:divBdr>
                            <w:top w:val="none" w:sz="0" w:space="0" w:color="auto"/>
                            <w:left w:val="none" w:sz="0" w:space="0" w:color="auto"/>
                            <w:bottom w:val="none" w:sz="0" w:space="0" w:color="auto"/>
                            <w:right w:val="none" w:sz="0" w:space="0" w:color="auto"/>
                          </w:divBdr>
                          <w:divsChild>
                            <w:div w:id="1289355348">
                              <w:marLeft w:val="0"/>
                              <w:marRight w:val="0"/>
                              <w:marTop w:val="0"/>
                              <w:marBottom w:val="0"/>
                              <w:divBdr>
                                <w:top w:val="none" w:sz="0" w:space="0" w:color="auto"/>
                                <w:left w:val="none" w:sz="0" w:space="0" w:color="auto"/>
                                <w:bottom w:val="none" w:sz="0" w:space="0" w:color="auto"/>
                                <w:right w:val="none" w:sz="0" w:space="0" w:color="auto"/>
                              </w:divBdr>
                            </w:div>
                          </w:divsChild>
                        </w:div>
                        <w:div w:id="787309444">
                          <w:marLeft w:val="0"/>
                          <w:marRight w:val="0"/>
                          <w:marTop w:val="0"/>
                          <w:marBottom w:val="0"/>
                          <w:divBdr>
                            <w:top w:val="none" w:sz="0" w:space="0" w:color="auto"/>
                            <w:left w:val="none" w:sz="0" w:space="0" w:color="auto"/>
                            <w:bottom w:val="none" w:sz="0" w:space="0" w:color="auto"/>
                            <w:right w:val="none" w:sz="0" w:space="0" w:color="auto"/>
                          </w:divBdr>
                          <w:divsChild>
                            <w:div w:id="774591492">
                              <w:marLeft w:val="0"/>
                              <w:marRight w:val="0"/>
                              <w:marTop w:val="0"/>
                              <w:marBottom w:val="0"/>
                              <w:divBdr>
                                <w:top w:val="none" w:sz="0" w:space="0" w:color="auto"/>
                                <w:left w:val="none" w:sz="0" w:space="0" w:color="auto"/>
                                <w:bottom w:val="none" w:sz="0" w:space="0" w:color="auto"/>
                                <w:right w:val="none" w:sz="0" w:space="0" w:color="auto"/>
                              </w:divBdr>
                              <w:divsChild>
                                <w:div w:id="814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1014">
                          <w:marLeft w:val="0"/>
                          <w:marRight w:val="0"/>
                          <w:marTop w:val="0"/>
                          <w:marBottom w:val="0"/>
                          <w:divBdr>
                            <w:top w:val="none" w:sz="0" w:space="0" w:color="auto"/>
                            <w:left w:val="none" w:sz="0" w:space="0" w:color="auto"/>
                            <w:bottom w:val="none" w:sz="0" w:space="0" w:color="auto"/>
                            <w:right w:val="none" w:sz="0" w:space="0" w:color="auto"/>
                          </w:divBdr>
                          <w:divsChild>
                            <w:div w:id="357782758">
                              <w:marLeft w:val="0"/>
                              <w:marRight w:val="0"/>
                              <w:marTop w:val="0"/>
                              <w:marBottom w:val="0"/>
                              <w:divBdr>
                                <w:top w:val="none" w:sz="0" w:space="0" w:color="auto"/>
                                <w:left w:val="none" w:sz="0" w:space="0" w:color="auto"/>
                                <w:bottom w:val="none" w:sz="0" w:space="0" w:color="auto"/>
                                <w:right w:val="none" w:sz="0" w:space="0" w:color="auto"/>
                              </w:divBdr>
                              <w:divsChild>
                                <w:div w:id="9996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2792">
                          <w:marLeft w:val="0"/>
                          <w:marRight w:val="0"/>
                          <w:marTop w:val="0"/>
                          <w:marBottom w:val="0"/>
                          <w:divBdr>
                            <w:top w:val="none" w:sz="0" w:space="0" w:color="auto"/>
                            <w:left w:val="none" w:sz="0" w:space="0" w:color="auto"/>
                            <w:bottom w:val="none" w:sz="0" w:space="0" w:color="auto"/>
                            <w:right w:val="none" w:sz="0" w:space="0" w:color="auto"/>
                          </w:divBdr>
                          <w:divsChild>
                            <w:div w:id="1301767153">
                              <w:marLeft w:val="0"/>
                              <w:marRight w:val="0"/>
                              <w:marTop w:val="0"/>
                              <w:marBottom w:val="0"/>
                              <w:divBdr>
                                <w:top w:val="none" w:sz="0" w:space="0" w:color="auto"/>
                                <w:left w:val="none" w:sz="0" w:space="0" w:color="auto"/>
                                <w:bottom w:val="none" w:sz="0" w:space="0" w:color="auto"/>
                                <w:right w:val="none" w:sz="0" w:space="0" w:color="auto"/>
                              </w:divBdr>
                            </w:div>
                          </w:divsChild>
                        </w:div>
                        <w:div w:id="833836190">
                          <w:marLeft w:val="0"/>
                          <w:marRight w:val="0"/>
                          <w:marTop w:val="0"/>
                          <w:marBottom w:val="0"/>
                          <w:divBdr>
                            <w:top w:val="none" w:sz="0" w:space="0" w:color="auto"/>
                            <w:left w:val="none" w:sz="0" w:space="0" w:color="auto"/>
                            <w:bottom w:val="none" w:sz="0" w:space="0" w:color="auto"/>
                            <w:right w:val="none" w:sz="0" w:space="0" w:color="auto"/>
                          </w:divBdr>
                          <w:divsChild>
                            <w:div w:id="359859225">
                              <w:marLeft w:val="0"/>
                              <w:marRight w:val="0"/>
                              <w:marTop w:val="0"/>
                              <w:marBottom w:val="0"/>
                              <w:divBdr>
                                <w:top w:val="none" w:sz="0" w:space="0" w:color="auto"/>
                                <w:left w:val="none" w:sz="0" w:space="0" w:color="auto"/>
                                <w:bottom w:val="none" w:sz="0" w:space="0" w:color="auto"/>
                                <w:right w:val="none" w:sz="0" w:space="0" w:color="auto"/>
                              </w:divBdr>
                              <w:divsChild>
                                <w:div w:id="3318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455">
                          <w:marLeft w:val="0"/>
                          <w:marRight w:val="0"/>
                          <w:marTop w:val="0"/>
                          <w:marBottom w:val="0"/>
                          <w:divBdr>
                            <w:top w:val="none" w:sz="0" w:space="0" w:color="auto"/>
                            <w:left w:val="none" w:sz="0" w:space="0" w:color="auto"/>
                            <w:bottom w:val="none" w:sz="0" w:space="0" w:color="auto"/>
                            <w:right w:val="none" w:sz="0" w:space="0" w:color="auto"/>
                          </w:divBdr>
                          <w:divsChild>
                            <w:div w:id="923957982">
                              <w:marLeft w:val="0"/>
                              <w:marRight w:val="0"/>
                              <w:marTop w:val="0"/>
                              <w:marBottom w:val="0"/>
                              <w:divBdr>
                                <w:top w:val="none" w:sz="0" w:space="0" w:color="auto"/>
                                <w:left w:val="none" w:sz="0" w:space="0" w:color="auto"/>
                                <w:bottom w:val="none" w:sz="0" w:space="0" w:color="auto"/>
                                <w:right w:val="none" w:sz="0" w:space="0" w:color="auto"/>
                              </w:divBdr>
                              <w:divsChild>
                                <w:div w:id="4145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092">
                          <w:marLeft w:val="0"/>
                          <w:marRight w:val="0"/>
                          <w:marTop w:val="0"/>
                          <w:marBottom w:val="0"/>
                          <w:divBdr>
                            <w:top w:val="none" w:sz="0" w:space="0" w:color="auto"/>
                            <w:left w:val="none" w:sz="0" w:space="0" w:color="auto"/>
                            <w:bottom w:val="none" w:sz="0" w:space="0" w:color="auto"/>
                            <w:right w:val="none" w:sz="0" w:space="0" w:color="auto"/>
                          </w:divBdr>
                          <w:divsChild>
                            <w:div w:id="91434148">
                              <w:marLeft w:val="0"/>
                              <w:marRight w:val="0"/>
                              <w:marTop w:val="0"/>
                              <w:marBottom w:val="0"/>
                              <w:divBdr>
                                <w:top w:val="none" w:sz="0" w:space="0" w:color="auto"/>
                                <w:left w:val="none" w:sz="0" w:space="0" w:color="auto"/>
                                <w:bottom w:val="none" w:sz="0" w:space="0" w:color="auto"/>
                                <w:right w:val="none" w:sz="0" w:space="0" w:color="auto"/>
                              </w:divBdr>
                              <w:divsChild>
                                <w:div w:id="706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7632">
                          <w:marLeft w:val="0"/>
                          <w:marRight w:val="0"/>
                          <w:marTop w:val="0"/>
                          <w:marBottom w:val="0"/>
                          <w:divBdr>
                            <w:top w:val="none" w:sz="0" w:space="0" w:color="auto"/>
                            <w:left w:val="none" w:sz="0" w:space="0" w:color="auto"/>
                            <w:bottom w:val="none" w:sz="0" w:space="0" w:color="auto"/>
                            <w:right w:val="none" w:sz="0" w:space="0" w:color="auto"/>
                          </w:divBdr>
                          <w:divsChild>
                            <w:div w:id="1120609230">
                              <w:marLeft w:val="0"/>
                              <w:marRight w:val="0"/>
                              <w:marTop w:val="0"/>
                              <w:marBottom w:val="0"/>
                              <w:divBdr>
                                <w:top w:val="none" w:sz="0" w:space="0" w:color="auto"/>
                                <w:left w:val="none" w:sz="0" w:space="0" w:color="auto"/>
                                <w:bottom w:val="none" w:sz="0" w:space="0" w:color="auto"/>
                                <w:right w:val="none" w:sz="0" w:space="0" w:color="auto"/>
                              </w:divBdr>
                              <w:divsChild>
                                <w:div w:id="259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9944">
                          <w:marLeft w:val="0"/>
                          <w:marRight w:val="0"/>
                          <w:marTop w:val="0"/>
                          <w:marBottom w:val="0"/>
                          <w:divBdr>
                            <w:top w:val="none" w:sz="0" w:space="0" w:color="auto"/>
                            <w:left w:val="none" w:sz="0" w:space="0" w:color="auto"/>
                            <w:bottom w:val="none" w:sz="0" w:space="0" w:color="auto"/>
                            <w:right w:val="none" w:sz="0" w:space="0" w:color="auto"/>
                          </w:divBdr>
                        </w:div>
                        <w:div w:id="914752060">
                          <w:marLeft w:val="0"/>
                          <w:marRight w:val="0"/>
                          <w:marTop w:val="0"/>
                          <w:marBottom w:val="0"/>
                          <w:divBdr>
                            <w:top w:val="none" w:sz="0" w:space="0" w:color="auto"/>
                            <w:left w:val="none" w:sz="0" w:space="0" w:color="auto"/>
                            <w:bottom w:val="none" w:sz="0" w:space="0" w:color="auto"/>
                            <w:right w:val="none" w:sz="0" w:space="0" w:color="auto"/>
                          </w:divBdr>
                          <w:divsChild>
                            <w:div w:id="260572335">
                              <w:marLeft w:val="0"/>
                              <w:marRight w:val="0"/>
                              <w:marTop w:val="0"/>
                              <w:marBottom w:val="0"/>
                              <w:divBdr>
                                <w:top w:val="none" w:sz="0" w:space="0" w:color="auto"/>
                                <w:left w:val="none" w:sz="0" w:space="0" w:color="auto"/>
                                <w:bottom w:val="none" w:sz="0" w:space="0" w:color="auto"/>
                                <w:right w:val="none" w:sz="0" w:space="0" w:color="auto"/>
                              </w:divBdr>
                              <w:divsChild>
                                <w:div w:id="8187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833">
                          <w:marLeft w:val="0"/>
                          <w:marRight w:val="0"/>
                          <w:marTop w:val="0"/>
                          <w:marBottom w:val="0"/>
                          <w:divBdr>
                            <w:top w:val="none" w:sz="0" w:space="0" w:color="auto"/>
                            <w:left w:val="none" w:sz="0" w:space="0" w:color="auto"/>
                            <w:bottom w:val="none" w:sz="0" w:space="0" w:color="auto"/>
                            <w:right w:val="none" w:sz="0" w:space="0" w:color="auto"/>
                          </w:divBdr>
                        </w:div>
                        <w:div w:id="923146146">
                          <w:marLeft w:val="0"/>
                          <w:marRight w:val="0"/>
                          <w:marTop w:val="0"/>
                          <w:marBottom w:val="0"/>
                          <w:divBdr>
                            <w:top w:val="none" w:sz="0" w:space="0" w:color="auto"/>
                            <w:left w:val="none" w:sz="0" w:space="0" w:color="auto"/>
                            <w:bottom w:val="none" w:sz="0" w:space="0" w:color="auto"/>
                            <w:right w:val="none" w:sz="0" w:space="0" w:color="auto"/>
                          </w:divBdr>
                          <w:divsChild>
                            <w:div w:id="770275648">
                              <w:marLeft w:val="0"/>
                              <w:marRight w:val="0"/>
                              <w:marTop w:val="0"/>
                              <w:marBottom w:val="0"/>
                              <w:divBdr>
                                <w:top w:val="none" w:sz="0" w:space="0" w:color="auto"/>
                                <w:left w:val="none" w:sz="0" w:space="0" w:color="auto"/>
                                <w:bottom w:val="none" w:sz="0" w:space="0" w:color="auto"/>
                                <w:right w:val="none" w:sz="0" w:space="0" w:color="auto"/>
                              </w:divBdr>
                            </w:div>
                          </w:divsChild>
                        </w:div>
                        <w:div w:id="935088960">
                          <w:marLeft w:val="0"/>
                          <w:marRight w:val="0"/>
                          <w:marTop w:val="0"/>
                          <w:marBottom w:val="0"/>
                          <w:divBdr>
                            <w:top w:val="none" w:sz="0" w:space="0" w:color="auto"/>
                            <w:left w:val="none" w:sz="0" w:space="0" w:color="auto"/>
                            <w:bottom w:val="none" w:sz="0" w:space="0" w:color="auto"/>
                            <w:right w:val="none" w:sz="0" w:space="0" w:color="auto"/>
                          </w:divBdr>
                          <w:divsChild>
                            <w:div w:id="1279221414">
                              <w:marLeft w:val="0"/>
                              <w:marRight w:val="0"/>
                              <w:marTop w:val="0"/>
                              <w:marBottom w:val="0"/>
                              <w:divBdr>
                                <w:top w:val="none" w:sz="0" w:space="0" w:color="auto"/>
                                <w:left w:val="none" w:sz="0" w:space="0" w:color="auto"/>
                                <w:bottom w:val="none" w:sz="0" w:space="0" w:color="auto"/>
                                <w:right w:val="none" w:sz="0" w:space="0" w:color="auto"/>
                              </w:divBdr>
                              <w:divsChild>
                                <w:div w:id="8186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0622">
                          <w:marLeft w:val="0"/>
                          <w:marRight w:val="0"/>
                          <w:marTop w:val="0"/>
                          <w:marBottom w:val="0"/>
                          <w:divBdr>
                            <w:top w:val="none" w:sz="0" w:space="0" w:color="auto"/>
                            <w:left w:val="none" w:sz="0" w:space="0" w:color="auto"/>
                            <w:bottom w:val="none" w:sz="0" w:space="0" w:color="auto"/>
                            <w:right w:val="none" w:sz="0" w:space="0" w:color="auto"/>
                          </w:divBdr>
                        </w:div>
                        <w:div w:id="981228866">
                          <w:marLeft w:val="0"/>
                          <w:marRight w:val="0"/>
                          <w:marTop w:val="0"/>
                          <w:marBottom w:val="0"/>
                          <w:divBdr>
                            <w:top w:val="none" w:sz="0" w:space="0" w:color="auto"/>
                            <w:left w:val="none" w:sz="0" w:space="0" w:color="auto"/>
                            <w:bottom w:val="none" w:sz="0" w:space="0" w:color="auto"/>
                            <w:right w:val="none" w:sz="0" w:space="0" w:color="auto"/>
                          </w:divBdr>
                        </w:div>
                        <w:div w:id="993753665">
                          <w:marLeft w:val="0"/>
                          <w:marRight w:val="0"/>
                          <w:marTop w:val="0"/>
                          <w:marBottom w:val="0"/>
                          <w:divBdr>
                            <w:top w:val="none" w:sz="0" w:space="0" w:color="auto"/>
                            <w:left w:val="none" w:sz="0" w:space="0" w:color="auto"/>
                            <w:bottom w:val="none" w:sz="0" w:space="0" w:color="auto"/>
                            <w:right w:val="none" w:sz="0" w:space="0" w:color="auto"/>
                          </w:divBdr>
                          <w:divsChild>
                            <w:div w:id="21827350">
                              <w:marLeft w:val="0"/>
                              <w:marRight w:val="0"/>
                              <w:marTop w:val="0"/>
                              <w:marBottom w:val="0"/>
                              <w:divBdr>
                                <w:top w:val="none" w:sz="0" w:space="0" w:color="auto"/>
                                <w:left w:val="none" w:sz="0" w:space="0" w:color="auto"/>
                                <w:bottom w:val="none" w:sz="0" w:space="0" w:color="auto"/>
                                <w:right w:val="none" w:sz="0" w:space="0" w:color="auto"/>
                              </w:divBdr>
                              <w:divsChild>
                                <w:div w:id="352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0420">
                          <w:marLeft w:val="0"/>
                          <w:marRight w:val="0"/>
                          <w:marTop w:val="0"/>
                          <w:marBottom w:val="0"/>
                          <w:divBdr>
                            <w:top w:val="none" w:sz="0" w:space="0" w:color="auto"/>
                            <w:left w:val="none" w:sz="0" w:space="0" w:color="auto"/>
                            <w:bottom w:val="none" w:sz="0" w:space="0" w:color="auto"/>
                            <w:right w:val="none" w:sz="0" w:space="0" w:color="auto"/>
                          </w:divBdr>
                        </w:div>
                        <w:div w:id="1003239731">
                          <w:marLeft w:val="0"/>
                          <w:marRight w:val="0"/>
                          <w:marTop w:val="0"/>
                          <w:marBottom w:val="0"/>
                          <w:divBdr>
                            <w:top w:val="none" w:sz="0" w:space="0" w:color="auto"/>
                            <w:left w:val="none" w:sz="0" w:space="0" w:color="auto"/>
                            <w:bottom w:val="none" w:sz="0" w:space="0" w:color="auto"/>
                            <w:right w:val="none" w:sz="0" w:space="0" w:color="auto"/>
                          </w:divBdr>
                        </w:div>
                        <w:div w:id="1004823888">
                          <w:marLeft w:val="0"/>
                          <w:marRight w:val="0"/>
                          <w:marTop w:val="0"/>
                          <w:marBottom w:val="0"/>
                          <w:divBdr>
                            <w:top w:val="none" w:sz="0" w:space="0" w:color="auto"/>
                            <w:left w:val="none" w:sz="0" w:space="0" w:color="auto"/>
                            <w:bottom w:val="none" w:sz="0" w:space="0" w:color="auto"/>
                            <w:right w:val="none" w:sz="0" w:space="0" w:color="auto"/>
                          </w:divBdr>
                          <w:divsChild>
                            <w:div w:id="1070692268">
                              <w:marLeft w:val="0"/>
                              <w:marRight w:val="0"/>
                              <w:marTop w:val="0"/>
                              <w:marBottom w:val="0"/>
                              <w:divBdr>
                                <w:top w:val="none" w:sz="0" w:space="0" w:color="auto"/>
                                <w:left w:val="none" w:sz="0" w:space="0" w:color="auto"/>
                                <w:bottom w:val="none" w:sz="0" w:space="0" w:color="auto"/>
                                <w:right w:val="none" w:sz="0" w:space="0" w:color="auto"/>
                              </w:divBdr>
                            </w:div>
                          </w:divsChild>
                        </w:div>
                        <w:div w:id="1049761167">
                          <w:marLeft w:val="0"/>
                          <w:marRight w:val="0"/>
                          <w:marTop w:val="0"/>
                          <w:marBottom w:val="0"/>
                          <w:divBdr>
                            <w:top w:val="none" w:sz="0" w:space="0" w:color="auto"/>
                            <w:left w:val="none" w:sz="0" w:space="0" w:color="auto"/>
                            <w:bottom w:val="none" w:sz="0" w:space="0" w:color="auto"/>
                            <w:right w:val="none" w:sz="0" w:space="0" w:color="auto"/>
                          </w:divBdr>
                        </w:div>
                        <w:div w:id="1056124607">
                          <w:marLeft w:val="0"/>
                          <w:marRight w:val="0"/>
                          <w:marTop w:val="0"/>
                          <w:marBottom w:val="0"/>
                          <w:divBdr>
                            <w:top w:val="none" w:sz="0" w:space="0" w:color="auto"/>
                            <w:left w:val="none" w:sz="0" w:space="0" w:color="auto"/>
                            <w:bottom w:val="none" w:sz="0" w:space="0" w:color="auto"/>
                            <w:right w:val="none" w:sz="0" w:space="0" w:color="auto"/>
                          </w:divBdr>
                        </w:div>
                        <w:div w:id="1058625620">
                          <w:marLeft w:val="0"/>
                          <w:marRight w:val="0"/>
                          <w:marTop w:val="0"/>
                          <w:marBottom w:val="0"/>
                          <w:divBdr>
                            <w:top w:val="none" w:sz="0" w:space="0" w:color="auto"/>
                            <w:left w:val="none" w:sz="0" w:space="0" w:color="auto"/>
                            <w:bottom w:val="none" w:sz="0" w:space="0" w:color="auto"/>
                            <w:right w:val="none" w:sz="0" w:space="0" w:color="auto"/>
                          </w:divBdr>
                          <w:divsChild>
                            <w:div w:id="382681961">
                              <w:marLeft w:val="0"/>
                              <w:marRight w:val="0"/>
                              <w:marTop w:val="0"/>
                              <w:marBottom w:val="0"/>
                              <w:divBdr>
                                <w:top w:val="none" w:sz="0" w:space="0" w:color="auto"/>
                                <w:left w:val="none" w:sz="0" w:space="0" w:color="auto"/>
                                <w:bottom w:val="none" w:sz="0" w:space="0" w:color="auto"/>
                                <w:right w:val="none" w:sz="0" w:space="0" w:color="auto"/>
                              </w:divBdr>
                              <w:divsChild>
                                <w:div w:id="835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4205">
                          <w:marLeft w:val="0"/>
                          <w:marRight w:val="0"/>
                          <w:marTop w:val="0"/>
                          <w:marBottom w:val="0"/>
                          <w:divBdr>
                            <w:top w:val="none" w:sz="0" w:space="0" w:color="auto"/>
                            <w:left w:val="none" w:sz="0" w:space="0" w:color="auto"/>
                            <w:bottom w:val="none" w:sz="0" w:space="0" w:color="auto"/>
                            <w:right w:val="none" w:sz="0" w:space="0" w:color="auto"/>
                          </w:divBdr>
                          <w:divsChild>
                            <w:div w:id="777876169">
                              <w:marLeft w:val="0"/>
                              <w:marRight w:val="0"/>
                              <w:marTop w:val="0"/>
                              <w:marBottom w:val="0"/>
                              <w:divBdr>
                                <w:top w:val="none" w:sz="0" w:space="0" w:color="auto"/>
                                <w:left w:val="none" w:sz="0" w:space="0" w:color="auto"/>
                                <w:bottom w:val="none" w:sz="0" w:space="0" w:color="auto"/>
                                <w:right w:val="none" w:sz="0" w:space="0" w:color="auto"/>
                              </w:divBdr>
                            </w:div>
                          </w:divsChild>
                        </w:div>
                        <w:div w:id="1067076111">
                          <w:marLeft w:val="0"/>
                          <w:marRight w:val="0"/>
                          <w:marTop w:val="0"/>
                          <w:marBottom w:val="0"/>
                          <w:divBdr>
                            <w:top w:val="none" w:sz="0" w:space="0" w:color="auto"/>
                            <w:left w:val="none" w:sz="0" w:space="0" w:color="auto"/>
                            <w:bottom w:val="none" w:sz="0" w:space="0" w:color="auto"/>
                            <w:right w:val="none" w:sz="0" w:space="0" w:color="auto"/>
                          </w:divBdr>
                        </w:div>
                        <w:div w:id="1082332798">
                          <w:marLeft w:val="0"/>
                          <w:marRight w:val="0"/>
                          <w:marTop w:val="0"/>
                          <w:marBottom w:val="0"/>
                          <w:divBdr>
                            <w:top w:val="none" w:sz="0" w:space="0" w:color="auto"/>
                            <w:left w:val="none" w:sz="0" w:space="0" w:color="auto"/>
                            <w:bottom w:val="none" w:sz="0" w:space="0" w:color="auto"/>
                            <w:right w:val="none" w:sz="0" w:space="0" w:color="auto"/>
                          </w:divBdr>
                          <w:divsChild>
                            <w:div w:id="179011217">
                              <w:marLeft w:val="0"/>
                              <w:marRight w:val="0"/>
                              <w:marTop w:val="0"/>
                              <w:marBottom w:val="0"/>
                              <w:divBdr>
                                <w:top w:val="none" w:sz="0" w:space="0" w:color="auto"/>
                                <w:left w:val="none" w:sz="0" w:space="0" w:color="auto"/>
                                <w:bottom w:val="none" w:sz="0" w:space="0" w:color="auto"/>
                                <w:right w:val="none" w:sz="0" w:space="0" w:color="auto"/>
                              </w:divBdr>
                              <w:divsChild>
                                <w:div w:id="9624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50268">
                          <w:marLeft w:val="0"/>
                          <w:marRight w:val="0"/>
                          <w:marTop w:val="0"/>
                          <w:marBottom w:val="0"/>
                          <w:divBdr>
                            <w:top w:val="none" w:sz="0" w:space="0" w:color="auto"/>
                            <w:left w:val="none" w:sz="0" w:space="0" w:color="auto"/>
                            <w:bottom w:val="none" w:sz="0" w:space="0" w:color="auto"/>
                            <w:right w:val="none" w:sz="0" w:space="0" w:color="auto"/>
                          </w:divBdr>
                        </w:div>
                        <w:div w:id="1111046825">
                          <w:marLeft w:val="0"/>
                          <w:marRight w:val="0"/>
                          <w:marTop w:val="0"/>
                          <w:marBottom w:val="0"/>
                          <w:divBdr>
                            <w:top w:val="none" w:sz="0" w:space="0" w:color="auto"/>
                            <w:left w:val="none" w:sz="0" w:space="0" w:color="auto"/>
                            <w:bottom w:val="none" w:sz="0" w:space="0" w:color="auto"/>
                            <w:right w:val="none" w:sz="0" w:space="0" w:color="auto"/>
                          </w:divBdr>
                          <w:divsChild>
                            <w:div w:id="611401667">
                              <w:marLeft w:val="0"/>
                              <w:marRight w:val="0"/>
                              <w:marTop w:val="0"/>
                              <w:marBottom w:val="0"/>
                              <w:divBdr>
                                <w:top w:val="none" w:sz="0" w:space="0" w:color="auto"/>
                                <w:left w:val="none" w:sz="0" w:space="0" w:color="auto"/>
                                <w:bottom w:val="none" w:sz="0" w:space="0" w:color="auto"/>
                                <w:right w:val="none" w:sz="0" w:space="0" w:color="auto"/>
                              </w:divBdr>
                            </w:div>
                          </w:divsChild>
                        </w:div>
                        <w:div w:id="1162116746">
                          <w:marLeft w:val="0"/>
                          <w:marRight w:val="0"/>
                          <w:marTop w:val="0"/>
                          <w:marBottom w:val="0"/>
                          <w:divBdr>
                            <w:top w:val="none" w:sz="0" w:space="0" w:color="auto"/>
                            <w:left w:val="none" w:sz="0" w:space="0" w:color="auto"/>
                            <w:bottom w:val="none" w:sz="0" w:space="0" w:color="auto"/>
                            <w:right w:val="none" w:sz="0" w:space="0" w:color="auto"/>
                          </w:divBdr>
                        </w:div>
                        <w:div w:id="1172374198">
                          <w:marLeft w:val="0"/>
                          <w:marRight w:val="0"/>
                          <w:marTop w:val="0"/>
                          <w:marBottom w:val="0"/>
                          <w:divBdr>
                            <w:top w:val="none" w:sz="0" w:space="0" w:color="auto"/>
                            <w:left w:val="none" w:sz="0" w:space="0" w:color="auto"/>
                            <w:bottom w:val="none" w:sz="0" w:space="0" w:color="auto"/>
                            <w:right w:val="none" w:sz="0" w:space="0" w:color="auto"/>
                          </w:divBdr>
                          <w:divsChild>
                            <w:div w:id="770665428">
                              <w:marLeft w:val="0"/>
                              <w:marRight w:val="0"/>
                              <w:marTop w:val="0"/>
                              <w:marBottom w:val="0"/>
                              <w:divBdr>
                                <w:top w:val="none" w:sz="0" w:space="0" w:color="auto"/>
                                <w:left w:val="none" w:sz="0" w:space="0" w:color="auto"/>
                                <w:bottom w:val="none" w:sz="0" w:space="0" w:color="auto"/>
                                <w:right w:val="none" w:sz="0" w:space="0" w:color="auto"/>
                              </w:divBdr>
                            </w:div>
                          </w:divsChild>
                        </w:div>
                        <w:div w:id="1172910157">
                          <w:marLeft w:val="0"/>
                          <w:marRight w:val="0"/>
                          <w:marTop w:val="0"/>
                          <w:marBottom w:val="0"/>
                          <w:divBdr>
                            <w:top w:val="none" w:sz="0" w:space="0" w:color="auto"/>
                            <w:left w:val="none" w:sz="0" w:space="0" w:color="auto"/>
                            <w:bottom w:val="none" w:sz="0" w:space="0" w:color="auto"/>
                            <w:right w:val="none" w:sz="0" w:space="0" w:color="auto"/>
                          </w:divBdr>
                          <w:divsChild>
                            <w:div w:id="1267541206">
                              <w:marLeft w:val="0"/>
                              <w:marRight w:val="0"/>
                              <w:marTop w:val="0"/>
                              <w:marBottom w:val="0"/>
                              <w:divBdr>
                                <w:top w:val="none" w:sz="0" w:space="0" w:color="auto"/>
                                <w:left w:val="none" w:sz="0" w:space="0" w:color="auto"/>
                                <w:bottom w:val="none" w:sz="0" w:space="0" w:color="auto"/>
                                <w:right w:val="none" w:sz="0" w:space="0" w:color="auto"/>
                              </w:divBdr>
                            </w:div>
                          </w:divsChild>
                        </w:div>
                        <w:div w:id="1182475609">
                          <w:marLeft w:val="0"/>
                          <w:marRight w:val="0"/>
                          <w:marTop w:val="0"/>
                          <w:marBottom w:val="0"/>
                          <w:divBdr>
                            <w:top w:val="none" w:sz="0" w:space="0" w:color="auto"/>
                            <w:left w:val="none" w:sz="0" w:space="0" w:color="auto"/>
                            <w:bottom w:val="none" w:sz="0" w:space="0" w:color="auto"/>
                            <w:right w:val="none" w:sz="0" w:space="0" w:color="auto"/>
                          </w:divBdr>
                        </w:div>
                        <w:div w:id="1182478222">
                          <w:marLeft w:val="0"/>
                          <w:marRight w:val="0"/>
                          <w:marTop w:val="0"/>
                          <w:marBottom w:val="0"/>
                          <w:divBdr>
                            <w:top w:val="none" w:sz="0" w:space="0" w:color="auto"/>
                            <w:left w:val="none" w:sz="0" w:space="0" w:color="auto"/>
                            <w:bottom w:val="none" w:sz="0" w:space="0" w:color="auto"/>
                            <w:right w:val="none" w:sz="0" w:space="0" w:color="auto"/>
                          </w:divBdr>
                          <w:divsChild>
                            <w:div w:id="221646861">
                              <w:marLeft w:val="0"/>
                              <w:marRight w:val="0"/>
                              <w:marTop w:val="0"/>
                              <w:marBottom w:val="0"/>
                              <w:divBdr>
                                <w:top w:val="none" w:sz="0" w:space="0" w:color="auto"/>
                                <w:left w:val="none" w:sz="0" w:space="0" w:color="auto"/>
                                <w:bottom w:val="none" w:sz="0" w:space="0" w:color="auto"/>
                                <w:right w:val="none" w:sz="0" w:space="0" w:color="auto"/>
                              </w:divBdr>
                              <w:divsChild>
                                <w:div w:id="4217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4613">
                          <w:marLeft w:val="0"/>
                          <w:marRight w:val="0"/>
                          <w:marTop w:val="0"/>
                          <w:marBottom w:val="0"/>
                          <w:divBdr>
                            <w:top w:val="none" w:sz="0" w:space="0" w:color="auto"/>
                            <w:left w:val="none" w:sz="0" w:space="0" w:color="auto"/>
                            <w:bottom w:val="none" w:sz="0" w:space="0" w:color="auto"/>
                            <w:right w:val="none" w:sz="0" w:space="0" w:color="auto"/>
                          </w:divBdr>
                        </w:div>
                        <w:div w:id="1190335690">
                          <w:marLeft w:val="0"/>
                          <w:marRight w:val="0"/>
                          <w:marTop w:val="0"/>
                          <w:marBottom w:val="0"/>
                          <w:divBdr>
                            <w:top w:val="none" w:sz="0" w:space="0" w:color="auto"/>
                            <w:left w:val="none" w:sz="0" w:space="0" w:color="auto"/>
                            <w:bottom w:val="none" w:sz="0" w:space="0" w:color="auto"/>
                            <w:right w:val="none" w:sz="0" w:space="0" w:color="auto"/>
                          </w:divBdr>
                        </w:div>
                        <w:div w:id="1194533400">
                          <w:marLeft w:val="0"/>
                          <w:marRight w:val="0"/>
                          <w:marTop w:val="0"/>
                          <w:marBottom w:val="0"/>
                          <w:divBdr>
                            <w:top w:val="none" w:sz="0" w:space="0" w:color="auto"/>
                            <w:left w:val="none" w:sz="0" w:space="0" w:color="auto"/>
                            <w:bottom w:val="none" w:sz="0" w:space="0" w:color="auto"/>
                            <w:right w:val="none" w:sz="0" w:space="0" w:color="auto"/>
                          </w:divBdr>
                          <w:divsChild>
                            <w:div w:id="295650564">
                              <w:marLeft w:val="0"/>
                              <w:marRight w:val="0"/>
                              <w:marTop w:val="0"/>
                              <w:marBottom w:val="0"/>
                              <w:divBdr>
                                <w:top w:val="none" w:sz="0" w:space="0" w:color="auto"/>
                                <w:left w:val="none" w:sz="0" w:space="0" w:color="auto"/>
                                <w:bottom w:val="none" w:sz="0" w:space="0" w:color="auto"/>
                                <w:right w:val="none" w:sz="0" w:space="0" w:color="auto"/>
                              </w:divBdr>
                            </w:div>
                          </w:divsChild>
                        </w:div>
                        <w:div w:id="1226994806">
                          <w:marLeft w:val="0"/>
                          <w:marRight w:val="0"/>
                          <w:marTop w:val="0"/>
                          <w:marBottom w:val="0"/>
                          <w:divBdr>
                            <w:top w:val="none" w:sz="0" w:space="0" w:color="auto"/>
                            <w:left w:val="none" w:sz="0" w:space="0" w:color="auto"/>
                            <w:bottom w:val="none" w:sz="0" w:space="0" w:color="auto"/>
                            <w:right w:val="none" w:sz="0" w:space="0" w:color="auto"/>
                          </w:divBdr>
                        </w:div>
                        <w:div w:id="1247837666">
                          <w:marLeft w:val="0"/>
                          <w:marRight w:val="0"/>
                          <w:marTop w:val="0"/>
                          <w:marBottom w:val="0"/>
                          <w:divBdr>
                            <w:top w:val="none" w:sz="0" w:space="0" w:color="auto"/>
                            <w:left w:val="none" w:sz="0" w:space="0" w:color="auto"/>
                            <w:bottom w:val="none" w:sz="0" w:space="0" w:color="auto"/>
                            <w:right w:val="none" w:sz="0" w:space="0" w:color="auto"/>
                          </w:divBdr>
                        </w:div>
                        <w:div w:id="1261987889">
                          <w:marLeft w:val="0"/>
                          <w:marRight w:val="0"/>
                          <w:marTop w:val="0"/>
                          <w:marBottom w:val="0"/>
                          <w:divBdr>
                            <w:top w:val="none" w:sz="0" w:space="0" w:color="auto"/>
                            <w:left w:val="none" w:sz="0" w:space="0" w:color="auto"/>
                            <w:bottom w:val="none" w:sz="0" w:space="0" w:color="auto"/>
                            <w:right w:val="none" w:sz="0" w:space="0" w:color="auto"/>
                          </w:divBdr>
                          <w:divsChild>
                            <w:div w:id="945191743">
                              <w:marLeft w:val="0"/>
                              <w:marRight w:val="0"/>
                              <w:marTop w:val="0"/>
                              <w:marBottom w:val="0"/>
                              <w:divBdr>
                                <w:top w:val="none" w:sz="0" w:space="0" w:color="auto"/>
                                <w:left w:val="none" w:sz="0" w:space="0" w:color="auto"/>
                                <w:bottom w:val="none" w:sz="0" w:space="0" w:color="auto"/>
                                <w:right w:val="none" w:sz="0" w:space="0" w:color="auto"/>
                              </w:divBdr>
                            </w:div>
                          </w:divsChild>
                        </w:div>
                        <w:div w:id="1266688668">
                          <w:marLeft w:val="0"/>
                          <w:marRight w:val="0"/>
                          <w:marTop w:val="0"/>
                          <w:marBottom w:val="0"/>
                          <w:divBdr>
                            <w:top w:val="none" w:sz="0" w:space="0" w:color="auto"/>
                            <w:left w:val="none" w:sz="0" w:space="0" w:color="auto"/>
                            <w:bottom w:val="none" w:sz="0" w:space="0" w:color="auto"/>
                            <w:right w:val="none" w:sz="0" w:space="0" w:color="auto"/>
                          </w:divBdr>
                          <w:divsChild>
                            <w:div w:id="17589590">
                              <w:marLeft w:val="0"/>
                              <w:marRight w:val="0"/>
                              <w:marTop w:val="0"/>
                              <w:marBottom w:val="0"/>
                              <w:divBdr>
                                <w:top w:val="none" w:sz="0" w:space="0" w:color="auto"/>
                                <w:left w:val="none" w:sz="0" w:space="0" w:color="auto"/>
                                <w:bottom w:val="none" w:sz="0" w:space="0" w:color="auto"/>
                                <w:right w:val="none" w:sz="0" w:space="0" w:color="auto"/>
                              </w:divBdr>
                            </w:div>
                          </w:divsChild>
                        </w:div>
                        <w:div w:id="1270236938">
                          <w:marLeft w:val="0"/>
                          <w:marRight w:val="0"/>
                          <w:marTop w:val="0"/>
                          <w:marBottom w:val="0"/>
                          <w:divBdr>
                            <w:top w:val="none" w:sz="0" w:space="0" w:color="auto"/>
                            <w:left w:val="none" w:sz="0" w:space="0" w:color="auto"/>
                            <w:bottom w:val="none" w:sz="0" w:space="0" w:color="auto"/>
                            <w:right w:val="none" w:sz="0" w:space="0" w:color="auto"/>
                          </w:divBdr>
                        </w:div>
                        <w:div w:id="1287003182">
                          <w:marLeft w:val="0"/>
                          <w:marRight w:val="0"/>
                          <w:marTop w:val="0"/>
                          <w:marBottom w:val="0"/>
                          <w:divBdr>
                            <w:top w:val="none" w:sz="0" w:space="0" w:color="auto"/>
                            <w:left w:val="none" w:sz="0" w:space="0" w:color="auto"/>
                            <w:bottom w:val="none" w:sz="0" w:space="0" w:color="auto"/>
                            <w:right w:val="none" w:sz="0" w:space="0" w:color="auto"/>
                          </w:divBdr>
                          <w:divsChild>
                            <w:div w:id="537469272">
                              <w:marLeft w:val="0"/>
                              <w:marRight w:val="0"/>
                              <w:marTop w:val="0"/>
                              <w:marBottom w:val="0"/>
                              <w:divBdr>
                                <w:top w:val="none" w:sz="0" w:space="0" w:color="auto"/>
                                <w:left w:val="none" w:sz="0" w:space="0" w:color="auto"/>
                                <w:bottom w:val="none" w:sz="0" w:space="0" w:color="auto"/>
                                <w:right w:val="none" w:sz="0" w:space="0" w:color="auto"/>
                              </w:divBdr>
                              <w:divsChild>
                                <w:div w:id="8574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7548">
                          <w:marLeft w:val="0"/>
                          <w:marRight w:val="0"/>
                          <w:marTop w:val="0"/>
                          <w:marBottom w:val="0"/>
                          <w:divBdr>
                            <w:top w:val="none" w:sz="0" w:space="0" w:color="auto"/>
                            <w:left w:val="none" w:sz="0" w:space="0" w:color="auto"/>
                            <w:bottom w:val="none" w:sz="0" w:space="0" w:color="auto"/>
                            <w:right w:val="none" w:sz="0" w:space="0" w:color="auto"/>
                          </w:divBdr>
                        </w:div>
                        <w:div w:id="1305088906">
                          <w:marLeft w:val="0"/>
                          <w:marRight w:val="0"/>
                          <w:marTop w:val="0"/>
                          <w:marBottom w:val="0"/>
                          <w:divBdr>
                            <w:top w:val="none" w:sz="0" w:space="0" w:color="auto"/>
                            <w:left w:val="none" w:sz="0" w:space="0" w:color="auto"/>
                            <w:bottom w:val="none" w:sz="0" w:space="0" w:color="auto"/>
                            <w:right w:val="none" w:sz="0" w:space="0" w:color="auto"/>
                          </w:divBdr>
                          <w:divsChild>
                            <w:div w:id="244919214">
                              <w:marLeft w:val="0"/>
                              <w:marRight w:val="0"/>
                              <w:marTop w:val="0"/>
                              <w:marBottom w:val="0"/>
                              <w:divBdr>
                                <w:top w:val="none" w:sz="0" w:space="0" w:color="auto"/>
                                <w:left w:val="none" w:sz="0" w:space="0" w:color="auto"/>
                                <w:bottom w:val="none" w:sz="0" w:space="0" w:color="auto"/>
                                <w:right w:val="none" w:sz="0" w:space="0" w:color="auto"/>
                              </w:divBdr>
                            </w:div>
                          </w:divsChild>
                        </w:div>
                        <w:div w:id="1306860039">
                          <w:marLeft w:val="0"/>
                          <w:marRight w:val="0"/>
                          <w:marTop w:val="0"/>
                          <w:marBottom w:val="0"/>
                          <w:divBdr>
                            <w:top w:val="none" w:sz="0" w:space="0" w:color="auto"/>
                            <w:left w:val="none" w:sz="0" w:space="0" w:color="auto"/>
                            <w:bottom w:val="none" w:sz="0" w:space="0" w:color="auto"/>
                            <w:right w:val="none" w:sz="0" w:space="0" w:color="auto"/>
                          </w:divBdr>
                          <w:divsChild>
                            <w:div w:id="549734634">
                              <w:marLeft w:val="0"/>
                              <w:marRight w:val="0"/>
                              <w:marTop w:val="0"/>
                              <w:marBottom w:val="0"/>
                              <w:divBdr>
                                <w:top w:val="none" w:sz="0" w:space="0" w:color="auto"/>
                                <w:left w:val="none" w:sz="0" w:space="0" w:color="auto"/>
                                <w:bottom w:val="none" w:sz="0" w:space="0" w:color="auto"/>
                                <w:right w:val="none" w:sz="0" w:space="0" w:color="auto"/>
                              </w:divBdr>
                              <w:divsChild>
                                <w:div w:id="3859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393">
                          <w:marLeft w:val="0"/>
                          <w:marRight w:val="0"/>
                          <w:marTop w:val="0"/>
                          <w:marBottom w:val="0"/>
                          <w:divBdr>
                            <w:top w:val="none" w:sz="0" w:space="0" w:color="auto"/>
                            <w:left w:val="none" w:sz="0" w:space="0" w:color="auto"/>
                            <w:bottom w:val="none" w:sz="0" w:space="0" w:color="auto"/>
                            <w:right w:val="none" w:sz="0" w:space="0" w:color="auto"/>
                          </w:divBdr>
                        </w:div>
                        <w:div w:id="13286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1312">
                  <w:marLeft w:val="0"/>
                  <w:marRight w:val="0"/>
                  <w:marTop w:val="0"/>
                  <w:marBottom w:val="0"/>
                  <w:divBdr>
                    <w:top w:val="none" w:sz="0" w:space="0" w:color="auto"/>
                    <w:left w:val="none" w:sz="0" w:space="0" w:color="auto"/>
                    <w:bottom w:val="none" w:sz="0" w:space="0" w:color="auto"/>
                    <w:right w:val="none" w:sz="0" w:space="0" w:color="auto"/>
                  </w:divBdr>
                </w:div>
                <w:div w:id="118577507">
                  <w:marLeft w:val="0"/>
                  <w:marRight w:val="0"/>
                  <w:marTop w:val="0"/>
                  <w:marBottom w:val="0"/>
                  <w:divBdr>
                    <w:top w:val="none" w:sz="0" w:space="0" w:color="auto"/>
                    <w:left w:val="none" w:sz="0" w:space="0" w:color="auto"/>
                    <w:bottom w:val="none" w:sz="0" w:space="0" w:color="auto"/>
                    <w:right w:val="none" w:sz="0" w:space="0" w:color="auto"/>
                  </w:divBdr>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118844972">
                  <w:marLeft w:val="0"/>
                  <w:marRight w:val="0"/>
                  <w:marTop w:val="0"/>
                  <w:marBottom w:val="195"/>
                  <w:divBdr>
                    <w:top w:val="none" w:sz="0" w:space="0" w:color="auto"/>
                    <w:left w:val="none" w:sz="0" w:space="0" w:color="auto"/>
                    <w:bottom w:val="none" w:sz="0" w:space="0" w:color="auto"/>
                    <w:right w:val="none" w:sz="0" w:space="0" w:color="auto"/>
                  </w:divBdr>
                </w:div>
                <w:div w:id="118959770">
                  <w:marLeft w:val="0"/>
                  <w:marRight w:val="0"/>
                  <w:marTop w:val="0"/>
                  <w:marBottom w:val="0"/>
                  <w:divBdr>
                    <w:top w:val="none" w:sz="0" w:space="0" w:color="auto"/>
                    <w:left w:val="none" w:sz="0" w:space="0" w:color="auto"/>
                    <w:bottom w:val="none" w:sz="0" w:space="0" w:color="auto"/>
                    <w:right w:val="none" w:sz="0" w:space="0" w:color="auto"/>
                  </w:divBdr>
                </w:div>
                <w:div w:id="119032720">
                  <w:marLeft w:val="0"/>
                  <w:marRight w:val="0"/>
                  <w:marTop w:val="0"/>
                  <w:marBottom w:val="0"/>
                  <w:divBdr>
                    <w:top w:val="none" w:sz="0" w:space="0" w:color="auto"/>
                    <w:left w:val="none" w:sz="0" w:space="0" w:color="auto"/>
                    <w:bottom w:val="none" w:sz="0" w:space="0" w:color="auto"/>
                    <w:right w:val="none" w:sz="0" w:space="0" w:color="auto"/>
                  </w:divBdr>
                  <w:divsChild>
                    <w:div w:id="414253596">
                      <w:marLeft w:val="0"/>
                      <w:marRight w:val="0"/>
                      <w:marTop w:val="0"/>
                      <w:marBottom w:val="0"/>
                      <w:divBdr>
                        <w:top w:val="none" w:sz="0" w:space="0" w:color="auto"/>
                        <w:left w:val="none" w:sz="0" w:space="0" w:color="auto"/>
                        <w:bottom w:val="none" w:sz="0" w:space="0" w:color="auto"/>
                        <w:right w:val="none" w:sz="0" w:space="0" w:color="auto"/>
                      </w:divBdr>
                    </w:div>
                  </w:divsChild>
                </w:div>
                <w:div w:id="119037701">
                  <w:marLeft w:val="0"/>
                  <w:marRight w:val="0"/>
                  <w:marTop w:val="0"/>
                  <w:marBottom w:val="0"/>
                  <w:divBdr>
                    <w:top w:val="none" w:sz="0" w:space="0" w:color="auto"/>
                    <w:left w:val="none" w:sz="0" w:space="0" w:color="auto"/>
                    <w:bottom w:val="none" w:sz="0" w:space="0" w:color="auto"/>
                    <w:right w:val="none" w:sz="0" w:space="0" w:color="auto"/>
                  </w:divBdr>
                </w:div>
                <w:div w:id="119039073">
                  <w:marLeft w:val="0"/>
                  <w:marRight w:val="0"/>
                  <w:marTop w:val="0"/>
                  <w:marBottom w:val="0"/>
                  <w:divBdr>
                    <w:top w:val="none" w:sz="0" w:space="0" w:color="auto"/>
                    <w:left w:val="none" w:sz="0" w:space="0" w:color="auto"/>
                    <w:bottom w:val="none" w:sz="0" w:space="0" w:color="auto"/>
                    <w:right w:val="none" w:sz="0" w:space="0" w:color="auto"/>
                  </w:divBdr>
                </w:div>
                <w:div w:id="119227749">
                  <w:marLeft w:val="0"/>
                  <w:marRight w:val="0"/>
                  <w:marTop w:val="0"/>
                  <w:marBottom w:val="0"/>
                  <w:divBdr>
                    <w:top w:val="none" w:sz="0" w:space="0" w:color="auto"/>
                    <w:left w:val="none" w:sz="0" w:space="0" w:color="auto"/>
                    <w:bottom w:val="none" w:sz="0" w:space="0" w:color="auto"/>
                    <w:right w:val="none" w:sz="0" w:space="0" w:color="auto"/>
                  </w:divBdr>
                </w:div>
                <w:div w:id="119343796">
                  <w:marLeft w:val="0"/>
                  <w:marRight w:val="30"/>
                  <w:marTop w:val="0"/>
                  <w:marBottom w:val="0"/>
                  <w:divBdr>
                    <w:top w:val="none" w:sz="0" w:space="0" w:color="auto"/>
                    <w:left w:val="none" w:sz="0" w:space="0" w:color="auto"/>
                    <w:bottom w:val="none" w:sz="0" w:space="0" w:color="auto"/>
                    <w:right w:val="none" w:sz="0" w:space="0" w:color="auto"/>
                  </w:divBdr>
                </w:div>
                <w:div w:id="119347935">
                  <w:marLeft w:val="0"/>
                  <w:marRight w:val="75"/>
                  <w:marTop w:val="0"/>
                  <w:marBottom w:val="0"/>
                  <w:divBdr>
                    <w:top w:val="none" w:sz="0" w:space="0" w:color="auto"/>
                    <w:left w:val="none" w:sz="0" w:space="0" w:color="auto"/>
                    <w:bottom w:val="none" w:sz="0" w:space="0" w:color="auto"/>
                    <w:right w:val="none" w:sz="0" w:space="0" w:color="auto"/>
                  </w:divBdr>
                </w:div>
                <w:div w:id="119617329">
                  <w:marLeft w:val="0"/>
                  <w:marRight w:val="0"/>
                  <w:marTop w:val="0"/>
                  <w:marBottom w:val="0"/>
                  <w:divBdr>
                    <w:top w:val="none" w:sz="0" w:space="0" w:color="auto"/>
                    <w:left w:val="none" w:sz="0" w:space="0" w:color="auto"/>
                    <w:bottom w:val="none" w:sz="0" w:space="0" w:color="auto"/>
                    <w:right w:val="none" w:sz="0" w:space="0" w:color="auto"/>
                  </w:divBdr>
                </w:div>
                <w:div w:id="119618893">
                  <w:marLeft w:val="0"/>
                  <w:marRight w:val="0"/>
                  <w:marTop w:val="0"/>
                  <w:marBottom w:val="0"/>
                  <w:divBdr>
                    <w:top w:val="none" w:sz="0" w:space="0" w:color="auto"/>
                    <w:left w:val="none" w:sz="0" w:space="0" w:color="auto"/>
                    <w:bottom w:val="none" w:sz="0" w:space="0" w:color="auto"/>
                    <w:right w:val="none" w:sz="0" w:space="0" w:color="auto"/>
                  </w:divBdr>
                </w:div>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sChild>
                </w:div>
                <w:div w:id="119809195">
                  <w:marLeft w:val="0"/>
                  <w:marRight w:val="0"/>
                  <w:marTop w:val="0"/>
                  <w:marBottom w:val="0"/>
                  <w:divBdr>
                    <w:top w:val="none" w:sz="0" w:space="0" w:color="auto"/>
                    <w:left w:val="none" w:sz="0" w:space="0" w:color="auto"/>
                    <w:bottom w:val="none" w:sz="0" w:space="0" w:color="auto"/>
                    <w:right w:val="none" w:sz="0" w:space="0" w:color="auto"/>
                  </w:divBdr>
                </w:div>
                <w:div w:id="119961659">
                  <w:marLeft w:val="0"/>
                  <w:marRight w:val="30"/>
                  <w:marTop w:val="0"/>
                  <w:marBottom w:val="0"/>
                  <w:divBdr>
                    <w:top w:val="none" w:sz="0" w:space="0" w:color="auto"/>
                    <w:left w:val="none" w:sz="0" w:space="0" w:color="auto"/>
                    <w:bottom w:val="none" w:sz="0" w:space="0" w:color="auto"/>
                    <w:right w:val="none" w:sz="0" w:space="0" w:color="auto"/>
                  </w:divBdr>
                </w:div>
                <w:div w:id="120005433">
                  <w:marLeft w:val="0"/>
                  <w:marRight w:val="0"/>
                  <w:marTop w:val="0"/>
                  <w:marBottom w:val="0"/>
                  <w:divBdr>
                    <w:top w:val="none" w:sz="0" w:space="0" w:color="auto"/>
                    <w:left w:val="none" w:sz="0" w:space="0" w:color="auto"/>
                    <w:bottom w:val="none" w:sz="0" w:space="0" w:color="auto"/>
                    <w:right w:val="none" w:sz="0" w:space="0" w:color="auto"/>
                  </w:divBdr>
                </w:div>
                <w:div w:id="120148850">
                  <w:marLeft w:val="0"/>
                  <w:marRight w:val="0"/>
                  <w:marTop w:val="0"/>
                  <w:marBottom w:val="0"/>
                  <w:divBdr>
                    <w:top w:val="none" w:sz="0" w:space="0" w:color="auto"/>
                    <w:left w:val="none" w:sz="0" w:space="0" w:color="auto"/>
                    <w:bottom w:val="none" w:sz="0" w:space="0" w:color="auto"/>
                    <w:right w:val="none" w:sz="0" w:space="0" w:color="auto"/>
                  </w:divBdr>
                </w:div>
                <w:div w:id="120152630">
                  <w:marLeft w:val="0"/>
                  <w:marRight w:val="30"/>
                  <w:marTop w:val="0"/>
                  <w:marBottom w:val="0"/>
                  <w:divBdr>
                    <w:top w:val="none" w:sz="0" w:space="0" w:color="auto"/>
                    <w:left w:val="none" w:sz="0" w:space="0" w:color="auto"/>
                    <w:bottom w:val="none" w:sz="0" w:space="0" w:color="auto"/>
                    <w:right w:val="none" w:sz="0" w:space="0" w:color="auto"/>
                  </w:divBdr>
                  <w:divsChild>
                    <w:div w:id="979502661">
                      <w:marLeft w:val="0"/>
                      <w:marRight w:val="0"/>
                      <w:marTop w:val="0"/>
                      <w:marBottom w:val="0"/>
                      <w:divBdr>
                        <w:top w:val="none" w:sz="0" w:space="0" w:color="auto"/>
                        <w:left w:val="none" w:sz="0" w:space="0" w:color="auto"/>
                        <w:bottom w:val="none" w:sz="0" w:space="0" w:color="auto"/>
                        <w:right w:val="none" w:sz="0" w:space="0" w:color="auto"/>
                      </w:divBdr>
                    </w:div>
                  </w:divsChild>
                </w:div>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6872">
                  <w:marLeft w:val="0"/>
                  <w:marRight w:val="0"/>
                  <w:marTop w:val="0"/>
                  <w:marBottom w:val="0"/>
                  <w:divBdr>
                    <w:top w:val="none" w:sz="0" w:space="0" w:color="auto"/>
                    <w:left w:val="none" w:sz="0" w:space="0" w:color="auto"/>
                    <w:bottom w:val="none" w:sz="0" w:space="0" w:color="auto"/>
                    <w:right w:val="none" w:sz="0" w:space="0" w:color="auto"/>
                  </w:divBdr>
                </w:div>
                <w:div w:id="120270560">
                  <w:marLeft w:val="0"/>
                  <w:marRight w:val="0"/>
                  <w:marTop w:val="0"/>
                  <w:marBottom w:val="0"/>
                  <w:divBdr>
                    <w:top w:val="none" w:sz="0" w:space="0" w:color="auto"/>
                    <w:left w:val="none" w:sz="0" w:space="0" w:color="auto"/>
                    <w:bottom w:val="none" w:sz="0" w:space="0" w:color="auto"/>
                    <w:right w:val="none" w:sz="0" w:space="0" w:color="auto"/>
                  </w:divBdr>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sChild>
                </w:div>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
                  </w:divsChild>
                </w:div>
                <w:div w:id="120655205">
                  <w:marLeft w:val="0"/>
                  <w:marRight w:val="0"/>
                  <w:marTop w:val="0"/>
                  <w:marBottom w:val="0"/>
                  <w:divBdr>
                    <w:top w:val="none" w:sz="0" w:space="0" w:color="auto"/>
                    <w:left w:val="none" w:sz="0" w:space="0" w:color="auto"/>
                    <w:bottom w:val="none" w:sz="0" w:space="0" w:color="auto"/>
                    <w:right w:val="none" w:sz="0" w:space="0" w:color="auto"/>
                  </w:divBdr>
                </w:div>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121075582">
                  <w:marLeft w:val="0"/>
                  <w:marRight w:val="30"/>
                  <w:marTop w:val="0"/>
                  <w:marBottom w:val="0"/>
                  <w:divBdr>
                    <w:top w:val="none" w:sz="0" w:space="0" w:color="auto"/>
                    <w:left w:val="none" w:sz="0" w:space="0" w:color="auto"/>
                    <w:bottom w:val="none" w:sz="0" w:space="0" w:color="auto"/>
                    <w:right w:val="none" w:sz="0" w:space="0" w:color="auto"/>
                  </w:divBdr>
                  <w:divsChild>
                    <w:div w:id="402682915">
                      <w:marLeft w:val="0"/>
                      <w:marRight w:val="0"/>
                      <w:marTop w:val="0"/>
                      <w:marBottom w:val="0"/>
                      <w:divBdr>
                        <w:top w:val="none" w:sz="0" w:space="0" w:color="auto"/>
                        <w:left w:val="none" w:sz="0" w:space="0" w:color="auto"/>
                        <w:bottom w:val="none" w:sz="0" w:space="0" w:color="auto"/>
                        <w:right w:val="none" w:sz="0" w:space="0" w:color="auto"/>
                      </w:divBdr>
                    </w:div>
                  </w:divsChild>
                </w:div>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
                  </w:divsChild>
                </w:div>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
                  </w:divsChild>
                </w:div>
                <w:div w:id="121962529">
                  <w:marLeft w:val="0"/>
                  <w:marRight w:val="0"/>
                  <w:marTop w:val="0"/>
                  <w:marBottom w:val="0"/>
                  <w:divBdr>
                    <w:top w:val="none" w:sz="0" w:space="0" w:color="auto"/>
                    <w:left w:val="none" w:sz="0" w:space="0" w:color="auto"/>
                    <w:bottom w:val="none" w:sz="0" w:space="0" w:color="auto"/>
                    <w:right w:val="none" w:sz="0" w:space="0" w:color="auto"/>
                  </w:divBdr>
                </w:div>
                <w:div w:id="122046505">
                  <w:marLeft w:val="0"/>
                  <w:marRight w:val="0"/>
                  <w:marTop w:val="0"/>
                  <w:marBottom w:val="0"/>
                  <w:divBdr>
                    <w:top w:val="none" w:sz="0" w:space="0" w:color="auto"/>
                    <w:left w:val="none" w:sz="0" w:space="0" w:color="auto"/>
                    <w:bottom w:val="none" w:sz="0" w:space="0" w:color="auto"/>
                    <w:right w:val="none" w:sz="0" w:space="0" w:color="auto"/>
                  </w:divBdr>
                </w:div>
                <w:div w:id="122116612">
                  <w:marLeft w:val="0"/>
                  <w:marRight w:val="0"/>
                  <w:marTop w:val="0"/>
                  <w:marBottom w:val="0"/>
                  <w:divBdr>
                    <w:top w:val="none" w:sz="0" w:space="0" w:color="auto"/>
                    <w:left w:val="none" w:sz="0" w:space="0" w:color="auto"/>
                    <w:bottom w:val="none" w:sz="0" w:space="0" w:color="auto"/>
                    <w:right w:val="none" w:sz="0" w:space="0" w:color="auto"/>
                  </w:divBdr>
                  <w:divsChild>
                    <w:div w:id="350380566">
                      <w:marLeft w:val="0"/>
                      <w:marRight w:val="0"/>
                      <w:marTop w:val="0"/>
                      <w:marBottom w:val="0"/>
                      <w:divBdr>
                        <w:top w:val="none" w:sz="0" w:space="0" w:color="auto"/>
                        <w:left w:val="none" w:sz="0" w:space="0" w:color="auto"/>
                        <w:bottom w:val="none" w:sz="0" w:space="0" w:color="auto"/>
                        <w:right w:val="none" w:sz="0" w:space="0" w:color="auto"/>
                      </w:divBdr>
                      <w:divsChild>
                        <w:div w:id="11060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761">
                  <w:marLeft w:val="0"/>
                  <w:marRight w:val="0"/>
                  <w:marTop w:val="0"/>
                  <w:marBottom w:val="0"/>
                  <w:divBdr>
                    <w:top w:val="none" w:sz="0" w:space="0" w:color="auto"/>
                    <w:left w:val="none" w:sz="0" w:space="0" w:color="auto"/>
                    <w:bottom w:val="none" w:sz="0" w:space="0" w:color="auto"/>
                    <w:right w:val="none" w:sz="0" w:space="0" w:color="auto"/>
                  </w:divBdr>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sChild>
                </w:div>
                <w:div w:id="122355911">
                  <w:marLeft w:val="0"/>
                  <w:marRight w:val="0"/>
                  <w:marTop w:val="0"/>
                  <w:marBottom w:val="75"/>
                  <w:divBdr>
                    <w:top w:val="none" w:sz="0" w:space="0" w:color="auto"/>
                    <w:left w:val="none" w:sz="0" w:space="0" w:color="auto"/>
                    <w:bottom w:val="none" w:sz="0" w:space="0" w:color="auto"/>
                    <w:right w:val="none" w:sz="0" w:space="0" w:color="auto"/>
                  </w:divBdr>
                </w:div>
                <w:div w:id="122385154">
                  <w:marLeft w:val="0"/>
                  <w:marRight w:val="0"/>
                  <w:marTop w:val="0"/>
                  <w:marBottom w:val="0"/>
                  <w:divBdr>
                    <w:top w:val="none" w:sz="0" w:space="0" w:color="auto"/>
                    <w:left w:val="none" w:sz="0" w:space="0" w:color="auto"/>
                    <w:bottom w:val="none" w:sz="0" w:space="0" w:color="auto"/>
                    <w:right w:val="none" w:sz="0" w:space="0" w:color="auto"/>
                  </w:divBdr>
                </w:div>
                <w:div w:id="122387292">
                  <w:marLeft w:val="0"/>
                  <w:marRight w:val="0"/>
                  <w:marTop w:val="0"/>
                  <w:marBottom w:val="0"/>
                  <w:divBdr>
                    <w:top w:val="none" w:sz="0" w:space="0" w:color="auto"/>
                    <w:left w:val="none" w:sz="0" w:space="0" w:color="auto"/>
                    <w:bottom w:val="none" w:sz="0" w:space="0" w:color="auto"/>
                    <w:right w:val="none" w:sz="0" w:space="0" w:color="auto"/>
                  </w:divBdr>
                </w:div>
                <w:div w:id="122575600">
                  <w:marLeft w:val="0"/>
                  <w:marRight w:val="30"/>
                  <w:marTop w:val="0"/>
                  <w:marBottom w:val="0"/>
                  <w:divBdr>
                    <w:top w:val="none" w:sz="0" w:space="0" w:color="auto"/>
                    <w:left w:val="none" w:sz="0" w:space="0" w:color="auto"/>
                    <w:bottom w:val="none" w:sz="0" w:space="0" w:color="auto"/>
                    <w:right w:val="none" w:sz="0" w:space="0" w:color="auto"/>
                  </w:divBdr>
                  <w:divsChild>
                    <w:div w:id="912155782">
                      <w:marLeft w:val="0"/>
                      <w:marRight w:val="0"/>
                      <w:marTop w:val="0"/>
                      <w:marBottom w:val="0"/>
                      <w:divBdr>
                        <w:top w:val="none" w:sz="0" w:space="0" w:color="auto"/>
                        <w:left w:val="none" w:sz="0" w:space="0" w:color="auto"/>
                        <w:bottom w:val="none" w:sz="0" w:space="0" w:color="auto"/>
                        <w:right w:val="none" w:sz="0" w:space="0" w:color="auto"/>
                      </w:divBdr>
                    </w:div>
                  </w:divsChild>
                </w:div>
                <w:div w:id="122650539">
                  <w:marLeft w:val="0"/>
                  <w:marRight w:val="0"/>
                  <w:marTop w:val="0"/>
                  <w:marBottom w:val="0"/>
                  <w:divBdr>
                    <w:top w:val="none" w:sz="0" w:space="0" w:color="auto"/>
                    <w:left w:val="none" w:sz="0" w:space="0" w:color="auto"/>
                    <w:bottom w:val="none" w:sz="0" w:space="0" w:color="auto"/>
                    <w:right w:val="none" w:sz="0" w:space="0" w:color="auto"/>
                  </w:divBdr>
                </w:div>
                <w:div w:id="122815832">
                  <w:marLeft w:val="0"/>
                  <w:marRight w:val="0"/>
                  <w:marTop w:val="375"/>
                  <w:marBottom w:val="330"/>
                  <w:divBdr>
                    <w:top w:val="none" w:sz="0" w:space="0" w:color="auto"/>
                    <w:left w:val="none" w:sz="0" w:space="0" w:color="auto"/>
                    <w:bottom w:val="none" w:sz="0" w:space="0" w:color="auto"/>
                    <w:right w:val="none" w:sz="0" w:space="0" w:color="auto"/>
                  </w:divBdr>
                </w:div>
                <w:div w:id="122964994">
                  <w:marLeft w:val="0"/>
                  <w:marRight w:val="0"/>
                  <w:marTop w:val="0"/>
                  <w:marBottom w:val="0"/>
                  <w:divBdr>
                    <w:top w:val="none" w:sz="0" w:space="0" w:color="auto"/>
                    <w:left w:val="none" w:sz="0" w:space="0" w:color="auto"/>
                    <w:bottom w:val="none" w:sz="0" w:space="0" w:color="auto"/>
                    <w:right w:val="none" w:sz="0" w:space="0" w:color="auto"/>
                  </w:divBdr>
                </w:div>
                <w:div w:id="123160800">
                  <w:marLeft w:val="0"/>
                  <w:marRight w:val="0"/>
                  <w:marTop w:val="0"/>
                  <w:marBottom w:val="0"/>
                  <w:divBdr>
                    <w:top w:val="none" w:sz="0" w:space="0" w:color="auto"/>
                    <w:left w:val="none" w:sz="0" w:space="0" w:color="auto"/>
                    <w:bottom w:val="none" w:sz="0" w:space="0" w:color="auto"/>
                    <w:right w:val="none" w:sz="0" w:space="0" w:color="auto"/>
                  </w:divBdr>
                </w:div>
                <w:div w:id="123274734">
                  <w:marLeft w:val="0"/>
                  <w:marRight w:val="0"/>
                  <w:marTop w:val="0"/>
                  <w:marBottom w:val="0"/>
                  <w:divBdr>
                    <w:top w:val="none" w:sz="0" w:space="0" w:color="auto"/>
                    <w:left w:val="none" w:sz="0" w:space="0" w:color="auto"/>
                    <w:bottom w:val="none" w:sz="0" w:space="0" w:color="auto"/>
                    <w:right w:val="none" w:sz="0" w:space="0" w:color="auto"/>
                  </w:divBdr>
                </w:div>
                <w:div w:id="123356115">
                  <w:marLeft w:val="0"/>
                  <w:marRight w:val="30"/>
                  <w:marTop w:val="0"/>
                  <w:marBottom w:val="0"/>
                  <w:divBdr>
                    <w:top w:val="none" w:sz="0" w:space="0" w:color="auto"/>
                    <w:left w:val="none" w:sz="0" w:space="0" w:color="auto"/>
                    <w:bottom w:val="none" w:sz="0" w:space="0" w:color="auto"/>
                    <w:right w:val="none" w:sz="0" w:space="0" w:color="auto"/>
                  </w:divBdr>
                  <w:divsChild>
                    <w:div w:id="1335456443">
                      <w:marLeft w:val="0"/>
                      <w:marRight w:val="0"/>
                      <w:marTop w:val="0"/>
                      <w:marBottom w:val="0"/>
                      <w:divBdr>
                        <w:top w:val="none" w:sz="0" w:space="0" w:color="auto"/>
                        <w:left w:val="none" w:sz="0" w:space="0" w:color="auto"/>
                        <w:bottom w:val="none" w:sz="0" w:space="0" w:color="auto"/>
                        <w:right w:val="none" w:sz="0" w:space="0" w:color="auto"/>
                      </w:divBdr>
                    </w:div>
                  </w:divsChild>
                </w:div>
                <w:div w:id="123474861">
                  <w:marLeft w:val="0"/>
                  <w:marRight w:val="0"/>
                  <w:marTop w:val="0"/>
                  <w:marBottom w:val="0"/>
                  <w:divBdr>
                    <w:top w:val="none" w:sz="0" w:space="0" w:color="auto"/>
                    <w:left w:val="none" w:sz="0" w:space="0" w:color="auto"/>
                    <w:bottom w:val="none" w:sz="0" w:space="0" w:color="auto"/>
                    <w:right w:val="none" w:sz="0" w:space="0" w:color="auto"/>
                  </w:divBdr>
                </w:div>
                <w:div w:id="123546943">
                  <w:marLeft w:val="0"/>
                  <w:marRight w:val="0"/>
                  <w:marTop w:val="0"/>
                  <w:marBottom w:val="105"/>
                  <w:divBdr>
                    <w:top w:val="none" w:sz="0" w:space="0" w:color="auto"/>
                    <w:left w:val="none" w:sz="0" w:space="0" w:color="auto"/>
                    <w:bottom w:val="none" w:sz="0" w:space="0" w:color="auto"/>
                    <w:right w:val="none" w:sz="0" w:space="0" w:color="auto"/>
                  </w:divBdr>
                </w:div>
                <w:div w:id="123621275">
                  <w:marLeft w:val="0"/>
                  <w:marRight w:val="0"/>
                  <w:marTop w:val="0"/>
                  <w:marBottom w:val="0"/>
                  <w:divBdr>
                    <w:top w:val="none" w:sz="0" w:space="0" w:color="auto"/>
                    <w:left w:val="none" w:sz="0" w:space="0" w:color="auto"/>
                    <w:bottom w:val="none" w:sz="0" w:space="0" w:color="auto"/>
                    <w:right w:val="none" w:sz="0" w:space="0" w:color="auto"/>
                  </w:divBdr>
                </w:div>
                <w:div w:id="123818983">
                  <w:marLeft w:val="0"/>
                  <w:marRight w:val="0"/>
                  <w:marTop w:val="0"/>
                  <w:marBottom w:val="0"/>
                  <w:divBdr>
                    <w:top w:val="none" w:sz="0" w:space="0" w:color="auto"/>
                    <w:left w:val="none" w:sz="0" w:space="0" w:color="auto"/>
                    <w:bottom w:val="none" w:sz="0" w:space="0" w:color="auto"/>
                    <w:right w:val="none" w:sz="0" w:space="0" w:color="auto"/>
                  </w:divBdr>
                </w:div>
                <w:div w:id="123891375">
                  <w:marLeft w:val="0"/>
                  <w:marRight w:val="0"/>
                  <w:marTop w:val="0"/>
                  <w:marBottom w:val="0"/>
                  <w:divBdr>
                    <w:top w:val="none" w:sz="0" w:space="0" w:color="auto"/>
                    <w:left w:val="none" w:sz="0" w:space="0" w:color="auto"/>
                    <w:bottom w:val="none" w:sz="0" w:space="0" w:color="auto"/>
                    <w:right w:val="none" w:sz="0" w:space="0" w:color="auto"/>
                  </w:divBdr>
                </w:div>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124474590">
                  <w:marLeft w:val="0"/>
                  <w:marRight w:val="0"/>
                  <w:marTop w:val="0"/>
                  <w:marBottom w:val="0"/>
                  <w:divBdr>
                    <w:top w:val="none" w:sz="0" w:space="0" w:color="auto"/>
                    <w:left w:val="none" w:sz="0" w:space="0" w:color="auto"/>
                    <w:bottom w:val="none" w:sz="0" w:space="0" w:color="auto"/>
                    <w:right w:val="none" w:sz="0" w:space="0" w:color="auto"/>
                  </w:divBdr>
                </w:div>
                <w:div w:id="124666857">
                  <w:marLeft w:val="0"/>
                  <w:marRight w:val="0"/>
                  <w:marTop w:val="0"/>
                  <w:marBottom w:val="0"/>
                  <w:divBdr>
                    <w:top w:val="none" w:sz="0" w:space="0" w:color="auto"/>
                    <w:left w:val="none" w:sz="0" w:space="0" w:color="auto"/>
                    <w:bottom w:val="none" w:sz="0" w:space="0" w:color="auto"/>
                    <w:right w:val="none" w:sz="0" w:space="0" w:color="auto"/>
                  </w:divBdr>
                </w:div>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407">
                  <w:marLeft w:val="0"/>
                  <w:marRight w:val="0"/>
                  <w:marTop w:val="0"/>
                  <w:marBottom w:val="0"/>
                  <w:divBdr>
                    <w:top w:val="none" w:sz="0" w:space="0" w:color="auto"/>
                    <w:left w:val="none" w:sz="0" w:space="0" w:color="auto"/>
                    <w:bottom w:val="none" w:sz="0" w:space="0" w:color="auto"/>
                    <w:right w:val="none" w:sz="0" w:space="0" w:color="auto"/>
                  </w:divBdr>
                </w:div>
                <w:div w:id="124858471">
                  <w:marLeft w:val="0"/>
                  <w:marRight w:val="0"/>
                  <w:marTop w:val="0"/>
                  <w:marBottom w:val="0"/>
                  <w:divBdr>
                    <w:top w:val="none" w:sz="0" w:space="0" w:color="auto"/>
                    <w:left w:val="none" w:sz="0" w:space="0" w:color="auto"/>
                    <w:bottom w:val="none" w:sz="0" w:space="0" w:color="auto"/>
                    <w:right w:val="none" w:sz="0" w:space="0" w:color="auto"/>
                  </w:divBdr>
                </w:div>
                <w:div w:id="124929925">
                  <w:marLeft w:val="0"/>
                  <w:marRight w:val="0"/>
                  <w:marTop w:val="0"/>
                  <w:marBottom w:val="0"/>
                  <w:divBdr>
                    <w:top w:val="none" w:sz="0" w:space="0" w:color="auto"/>
                    <w:left w:val="none" w:sz="0" w:space="0" w:color="auto"/>
                    <w:bottom w:val="none" w:sz="0" w:space="0" w:color="auto"/>
                    <w:right w:val="none" w:sz="0" w:space="0" w:color="auto"/>
                  </w:divBdr>
                </w:div>
                <w:div w:id="124934454">
                  <w:marLeft w:val="0"/>
                  <w:marRight w:val="0"/>
                  <w:marTop w:val="0"/>
                  <w:marBottom w:val="0"/>
                  <w:divBdr>
                    <w:top w:val="none" w:sz="0" w:space="0" w:color="auto"/>
                    <w:left w:val="none" w:sz="0" w:space="0" w:color="auto"/>
                    <w:bottom w:val="none" w:sz="0" w:space="0" w:color="auto"/>
                    <w:right w:val="none" w:sz="0" w:space="0" w:color="auto"/>
                  </w:divBdr>
                </w:div>
                <w:div w:id="125122605">
                  <w:marLeft w:val="0"/>
                  <w:marRight w:val="0"/>
                  <w:marTop w:val="225"/>
                  <w:marBottom w:val="0"/>
                  <w:divBdr>
                    <w:top w:val="none" w:sz="0" w:space="0" w:color="auto"/>
                    <w:left w:val="none" w:sz="0" w:space="0" w:color="auto"/>
                    <w:bottom w:val="none" w:sz="0" w:space="0" w:color="auto"/>
                    <w:right w:val="none" w:sz="0" w:space="0" w:color="auto"/>
                  </w:divBdr>
                </w:div>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25398595">
                  <w:marLeft w:val="0"/>
                  <w:marRight w:val="0"/>
                  <w:marTop w:val="0"/>
                  <w:marBottom w:val="0"/>
                  <w:divBdr>
                    <w:top w:val="none" w:sz="0" w:space="0" w:color="auto"/>
                    <w:left w:val="none" w:sz="0" w:space="0" w:color="auto"/>
                    <w:bottom w:val="none" w:sz="0" w:space="0" w:color="auto"/>
                    <w:right w:val="none" w:sz="0" w:space="0" w:color="auto"/>
                  </w:divBdr>
                  <w:divsChild>
                    <w:div w:id="562834195">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
                <w:div w:id="125516210">
                  <w:marLeft w:val="0"/>
                  <w:marRight w:val="30"/>
                  <w:marTop w:val="0"/>
                  <w:marBottom w:val="0"/>
                  <w:divBdr>
                    <w:top w:val="none" w:sz="0" w:space="0" w:color="auto"/>
                    <w:left w:val="none" w:sz="0" w:space="0" w:color="auto"/>
                    <w:bottom w:val="none" w:sz="0" w:space="0" w:color="auto"/>
                    <w:right w:val="none" w:sz="0" w:space="0" w:color="auto"/>
                  </w:divBdr>
                  <w:divsChild>
                    <w:div w:id="1244753217">
                      <w:marLeft w:val="0"/>
                      <w:marRight w:val="0"/>
                      <w:marTop w:val="0"/>
                      <w:marBottom w:val="0"/>
                      <w:divBdr>
                        <w:top w:val="none" w:sz="0" w:space="0" w:color="auto"/>
                        <w:left w:val="none" w:sz="0" w:space="0" w:color="auto"/>
                        <w:bottom w:val="none" w:sz="0" w:space="0" w:color="auto"/>
                        <w:right w:val="none" w:sz="0" w:space="0" w:color="auto"/>
                      </w:divBdr>
                    </w:div>
                  </w:divsChild>
                </w:div>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7206">
                  <w:marLeft w:val="0"/>
                  <w:marRight w:val="0"/>
                  <w:marTop w:val="0"/>
                  <w:marBottom w:val="0"/>
                  <w:divBdr>
                    <w:top w:val="none" w:sz="0" w:space="0" w:color="auto"/>
                    <w:left w:val="none" w:sz="0" w:space="0" w:color="auto"/>
                    <w:bottom w:val="none" w:sz="0" w:space="0" w:color="auto"/>
                    <w:right w:val="none" w:sz="0" w:space="0" w:color="auto"/>
                  </w:divBdr>
                </w:div>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631">
                  <w:marLeft w:val="0"/>
                  <w:marRight w:val="0"/>
                  <w:marTop w:val="0"/>
                  <w:marBottom w:val="0"/>
                  <w:divBdr>
                    <w:top w:val="none" w:sz="0" w:space="0" w:color="auto"/>
                    <w:left w:val="none" w:sz="0" w:space="0" w:color="auto"/>
                    <w:bottom w:val="none" w:sz="0" w:space="0" w:color="auto"/>
                    <w:right w:val="none" w:sz="0" w:space="0" w:color="auto"/>
                  </w:divBdr>
                </w:div>
                <w:div w:id="126628671">
                  <w:marLeft w:val="0"/>
                  <w:marRight w:val="0"/>
                  <w:marTop w:val="0"/>
                  <w:marBottom w:val="0"/>
                  <w:divBdr>
                    <w:top w:val="none" w:sz="0" w:space="0" w:color="auto"/>
                    <w:left w:val="none" w:sz="0" w:space="0" w:color="auto"/>
                    <w:bottom w:val="none" w:sz="0" w:space="0" w:color="auto"/>
                    <w:right w:val="none" w:sz="0" w:space="0" w:color="auto"/>
                  </w:divBdr>
                </w:div>
                <w:div w:id="126632413">
                  <w:marLeft w:val="0"/>
                  <w:marRight w:val="0"/>
                  <w:marTop w:val="0"/>
                  <w:marBottom w:val="0"/>
                  <w:divBdr>
                    <w:top w:val="none" w:sz="0" w:space="0" w:color="auto"/>
                    <w:left w:val="none" w:sz="0" w:space="0" w:color="auto"/>
                    <w:bottom w:val="none" w:sz="0" w:space="0" w:color="auto"/>
                    <w:right w:val="none" w:sz="0" w:space="0" w:color="auto"/>
                  </w:divBdr>
                </w:div>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 w:id="126821949">
                  <w:marLeft w:val="0"/>
                  <w:marRight w:val="0"/>
                  <w:marTop w:val="0"/>
                  <w:marBottom w:val="0"/>
                  <w:divBdr>
                    <w:top w:val="none" w:sz="0" w:space="0" w:color="auto"/>
                    <w:left w:val="none" w:sz="0" w:space="0" w:color="auto"/>
                    <w:bottom w:val="none" w:sz="0" w:space="0" w:color="auto"/>
                    <w:right w:val="none" w:sz="0" w:space="0" w:color="auto"/>
                  </w:divBdr>
                </w:div>
                <w:div w:id="126897907">
                  <w:marLeft w:val="0"/>
                  <w:marRight w:val="0"/>
                  <w:marTop w:val="0"/>
                  <w:marBottom w:val="0"/>
                  <w:divBdr>
                    <w:top w:val="none" w:sz="0" w:space="0" w:color="auto"/>
                    <w:left w:val="none" w:sz="0" w:space="0" w:color="auto"/>
                    <w:bottom w:val="none" w:sz="0" w:space="0" w:color="auto"/>
                    <w:right w:val="none" w:sz="0" w:space="0" w:color="auto"/>
                  </w:divBdr>
                </w:div>
                <w:div w:id="126973526">
                  <w:marLeft w:val="0"/>
                  <w:marRight w:val="0"/>
                  <w:marTop w:val="0"/>
                  <w:marBottom w:val="0"/>
                  <w:divBdr>
                    <w:top w:val="none" w:sz="0" w:space="0" w:color="auto"/>
                    <w:left w:val="none" w:sz="0" w:space="0" w:color="auto"/>
                    <w:bottom w:val="none" w:sz="0" w:space="0" w:color="auto"/>
                    <w:right w:val="none" w:sz="0" w:space="0" w:color="auto"/>
                  </w:divBdr>
                </w:div>
                <w:div w:id="126975520">
                  <w:marLeft w:val="0"/>
                  <w:marRight w:val="0"/>
                  <w:marTop w:val="0"/>
                  <w:marBottom w:val="0"/>
                  <w:divBdr>
                    <w:top w:val="none" w:sz="0" w:space="0" w:color="auto"/>
                    <w:left w:val="none" w:sz="0" w:space="0" w:color="auto"/>
                    <w:bottom w:val="none" w:sz="0" w:space="0" w:color="auto"/>
                    <w:right w:val="none" w:sz="0" w:space="0" w:color="auto"/>
                  </w:divBdr>
                </w:div>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27169981">
                  <w:marLeft w:val="0"/>
                  <w:marRight w:val="0"/>
                  <w:marTop w:val="0"/>
                  <w:marBottom w:val="0"/>
                  <w:divBdr>
                    <w:top w:val="none" w:sz="0" w:space="0" w:color="auto"/>
                    <w:left w:val="none" w:sz="0" w:space="0" w:color="auto"/>
                    <w:bottom w:val="none" w:sz="0" w:space="0" w:color="auto"/>
                    <w:right w:val="none" w:sz="0" w:space="0" w:color="auto"/>
                  </w:divBdr>
                </w:div>
                <w:div w:id="127284539">
                  <w:marLeft w:val="0"/>
                  <w:marRight w:val="0"/>
                  <w:marTop w:val="0"/>
                  <w:marBottom w:val="0"/>
                  <w:divBdr>
                    <w:top w:val="none" w:sz="0" w:space="0" w:color="auto"/>
                    <w:left w:val="none" w:sz="0" w:space="0" w:color="auto"/>
                    <w:bottom w:val="none" w:sz="0" w:space="0" w:color="auto"/>
                    <w:right w:val="none" w:sz="0" w:space="0" w:color="auto"/>
                  </w:divBdr>
                </w:div>
                <w:div w:id="127405649">
                  <w:marLeft w:val="0"/>
                  <w:marRight w:val="0"/>
                  <w:marTop w:val="225"/>
                  <w:marBottom w:val="0"/>
                  <w:divBdr>
                    <w:top w:val="none" w:sz="0" w:space="0" w:color="auto"/>
                    <w:left w:val="none" w:sz="0" w:space="0" w:color="auto"/>
                    <w:bottom w:val="none" w:sz="0" w:space="0" w:color="auto"/>
                    <w:right w:val="none" w:sz="0" w:space="0" w:color="auto"/>
                  </w:divBdr>
                </w:div>
                <w:div w:id="127624517">
                  <w:marLeft w:val="0"/>
                  <w:marRight w:val="0"/>
                  <w:marTop w:val="0"/>
                  <w:marBottom w:val="0"/>
                  <w:divBdr>
                    <w:top w:val="none" w:sz="0" w:space="0" w:color="auto"/>
                    <w:left w:val="none" w:sz="0" w:space="0" w:color="auto"/>
                    <w:bottom w:val="none" w:sz="0" w:space="0" w:color="auto"/>
                    <w:right w:val="none" w:sz="0" w:space="0" w:color="auto"/>
                  </w:divBdr>
                </w:div>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7674594">
                  <w:marLeft w:val="0"/>
                  <w:marRight w:val="0"/>
                  <w:marTop w:val="0"/>
                  <w:marBottom w:val="0"/>
                  <w:divBdr>
                    <w:top w:val="none" w:sz="0" w:space="0" w:color="auto"/>
                    <w:left w:val="none" w:sz="0" w:space="0" w:color="auto"/>
                    <w:bottom w:val="none" w:sz="0" w:space="0" w:color="auto"/>
                    <w:right w:val="none" w:sz="0" w:space="0" w:color="auto"/>
                  </w:divBdr>
                  <w:divsChild>
                    <w:div w:id="733699018">
                      <w:marLeft w:val="0"/>
                      <w:marRight w:val="0"/>
                      <w:marTop w:val="0"/>
                      <w:marBottom w:val="0"/>
                      <w:divBdr>
                        <w:top w:val="none" w:sz="0" w:space="0" w:color="auto"/>
                        <w:left w:val="none" w:sz="0" w:space="0" w:color="auto"/>
                        <w:bottom w:val="none" w:sz="0" w:space="0" w:color="auto"/>
                        <w:right w:val="none" w:sz="0" w:space="0" w:color="auto"/>
                      </w:divBdr>
                      <w:divsChild>
                        <w:div w:id="205993989">
                          <w:marLeft w:val="0"/>
                          <w:marRight w:val="0"/>
                          <w:marTop w:val="0"/>
                          <w:marBottom w:val="0"/>
                          <w:divBdr>
                            <w:top w:val="none" w:sz="0" w:space="0" w:color="auto"/>
                            <w:left w:val="none" w:sz="0" w:space="0" w:color="auto"/>
                            <w:bottom w:val="none" w:sz="0" w:space="0" w:color="auto"/>
                            <w:right w:val="none" w:sz="0" w:space="0" w:color="auto"/>
                          </w:divBdr>
                          <w:divsChild>
                            <w:div w:id="11075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5438">
                  <w:marLeft w:val="0"/>
                  <w:marRight w:val="0"/>
                  <w:marTop w:val="0"/>
                  <w:marBottom w:val="0"/>
                  <w:divBdr>
                    <w:top w:val="none" w:sz="0" w:space="0" w:color="auto"/>
                    <w:left w:val="none" w:sz="0" w:space="0" w:color="auto"/>
                    <w:bottom w:val="none" w:sz="0" w:space="0" w:color="auto"/>
                    <w:right w:val="none" w:sz="0" w:space="0" w:color="auto"/>
                  </w:divBdr>
                </w:div>
                <w:div w:id="127747994">
                  <w:marLeft w:val="0"/>
                  <w:marRight w:val="0"/>
                  <w:marTop w:val="0"/>
                  <w:marBottom w:val="0"/>
                  <w:divBdr>
                    <w:top w:val="none" w:sz="0" w:space="0" w:color="auto"/>
                    <w:left w:val="none" w:sz="0" w:space="0" w:color="auto"/>
                    <w:bottom w:val="none" w:sz="0" w:space="0" w:color="auto"/>
                    <w:right w:val="none" w:sz="0" w:space="0" w:color="auto"/>
                  </w:divBdr>
                  <w:divsChild>
                    <w:div w:id="659843560">
                      <w:marLeft w:val="0"/>
                      <w:marRight w:val="0"/>
                      <w:marTop w:val="0"/>
                      <w:marBottom w:val="0"/>
                      <w:divBdr>
                        <w:top w:val="none" w:sz="0" w:space="0" w:color="auto"/>
                        <w:left w:val="none" w:sz="0" w:space="0" w:color="auto"/>
                        <w:bottom w:val="none" w:sz="0" w:space="0" w:color="auto"/>
                        <w:right w:val="none" w:sz="0" w:space="0" w:color="auto"/>
                      </w:divBdr>
                    </w:div>
                  </w:divsChild>
                </w:div>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
                  </w:divsChild>
                </w:div>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801">
                  <w:marLeft w:val="0"/>
                  <w:marRight w:val="0"/>
                  <w:marTop w:val="0"/>
                  <w:marBottom w:val="0"/>
                  <w:divBdr>
                    <w:top w:val="none" w:sz="0" w:space="0" w:color="auto"/>
                    <w:left w:val="none" w:sz="0" w:space="0" w:color="auto"/>
                    <w:bottom w:val="none" w:sz="0" w:space="0" w:color="auto"/>
                    <w:right w:val="none" w:sz="0" w:space="0" w:color="auto"/>
                  </w:divBdr>
                </w:div>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128595570">
                  <w:marLeft w:val="0"/>
                  <w:marRight w:val="0"/>
                  <w:marTop w:val="0"/>
                  <w:marBottom w:val="0"/>
                  <w:divBdr>
                    <w:top w:val="none" w:sz="0" w:space="0" w:color="auto"/>
                    <w:left w:val="none" w:sz="0" w:space="0" w:color="auto"/>
                    <w:bottom w:val="none" w:sz="0" w:space="0" w:color="auto"/>
                    <w:right w:val="none" w:sz="0" w:space="0" w:color="auto"/>
                  </w:divBdr>
                </w:div>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1133">
                  <w:marLeft w:val="0"/>
                  <w:marRight w:val="0"/>
                  <w:marTop w:val="0"/>
                  <w:marBottom w:val="0"/>
                  <w:divBdr>
                    <w:top w:val="none" w:sz="0" w:space="0" w:color="auto"/>
                    <w:left w:val="none" w:sz="0" w:space="0" w:color="auto"/>
                    <w:bottom w:val="none" w:sz="0" w:space="0" w:color="auto"/>
                    <w:right w:val="none" w:sz="0" w:space="0" w:color="auto"/>
                  </w:divBdr>
                </w:div>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sChild>
                </w:div>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
                  </w:divsChild>
                </w:div>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
                  </w:divsChild>
                </w:div>
                <w:div w:id="129054493">
                  <w:marLeft w:val="0"/>
                  <w:marRight w:val="0"/>
                  <w:marTop w:val="0"/>
                  <w:marBottom w:val="0"/>
                  <w:divBdr>
                    <w:top w:val="none" w:sz="0" w:space="0" w:color="auto"/>
                    <w:left w:val="none" w:sz="0" w:space="0" w:color="auto"/>
                    <w:bottom w:val="none" w:sz="0" w:space="0" w:color="auto"/>
                    <w:right w:val="none" w:sz="0" w:space="0" w:color="auto"/>
                  </w:divBdr>
                </w:div>
                <w:div w:id="129249025">
                  <w:marLeft w:val="0"/>
                  <w:marRight w:val="0"/>
                  <w:marTop w:val="0"/>
                  <w:marBottom w:val="0"/>
                  <w:divBdr>
                    <w:top w:val="none" w:sz="0" w:space="0" w:color="auto"/>
                    <w:left w:val="none" w:sz="0" w:space="0" w:color="auto"/>
                    <w:bottom w:val="none" w:sz="0" w:space="0" w:color="auto"/>
                    <w:right w:val="none" w:sz="0" w:space="0" w:color="auto"/>
                  </w:divBdr>
                  <w:divsChild>
                    <w:div w:id="857542567">
                      <w:marLeft w:val="0"/>
                      <w:marRight w:val="0"/>
                      <w:marTop w:val="0"/>
                      <w:marBottom w:val="0"/>
                      <w:divBdr>
                        <w:top w:val="none" w:sz="0" w:space="0" w:color="auto"/>
                        <w:left w:val="none" w:sz="0" w:space="0" w:color="auto"/>
                        <w:bottom w:val="none" w:sz="0" w:space="0" w:color="auto"/>
                        <w:right w:val="none" w:sz="0" w:space="0" w:color="auto"/>
                      </w:divBdr>
                      <w:divsChild>
                        <w:div w:id="101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2102">
                  <w:marLeft w:val="0"/>
                  <w:marRight w:val="0"/>
                  <w:marTop w:val="0"/>
                  <w:marBottom w:val="0"/>
                  <w:divBdr>
                    <w:top w:val="none" w:sz="0" w:space="0" w:color="auto"/>
                    <w:left w:val="none" w:sz="0" w:space="0" w:color="auto"/>
                    <w:bottom w:val="none" w:sz="0" w:space="0" w:color="auto"/>
                    <w:right w:val="none" w:sz="0" w:space="0" w:color="auto"/>
                  </w:divBdr>
                  <w:divsChild>
                    <w:div w:id="919489164">
                      <w:marLeft w:val="0"/>
                      <w:marRight w:val="0"/>
                      <w:marTop w:val="0"/>
                      <w:marBottom w:val="0"/>
                      <w:divBdr>
                        <w:top w:val="none" w:sz="0" w:space="0" w:color="auto"/>
                        <w:left w:val="none" w:sz="0" w:space="0" w:color="auto"/>
                        <w:bottom w:val="none" w:sz="0" w:space="0" w:color="auto"/>
                        <w:right w:val="none" w:sz="0" w:space="0" w:color="auto"/>
                      </w:divBdr>
                    </w:div>
                  </w:divsChild>
                </w:div>
                <w:div w:id="129326796">
                  <w:marLeft w:val="0"/>
                  <w:marRight w:val="0"/>
                  <w:marTop w:val="0"/>
                  <w:marBottom w:val="0"/>
                  <w:divBdr>
                    <w:top w:val="none" w:sz="0" w:space="0" w:color="auto"/>
                    <w:left w:val="none" w:sz="0" w:space="0" w:color="auto"/>
                    <w:bottom w:val="none" w:sz="0" w:space="0" w:color="auto"/>
                    <w:right w:val="none" w:sz="0" w:space="0" w:color="auto"/>
                  </w:divBdr>
                </w:div>
                <w:div w:id="129330738">
                  <w:marLeft w:val="0"/>
                  <w:marRight w:val="0"/>
                  <w:marTop w:val="150"/>
                  <w:marBottom w:val="0"/>
                  <w:divBdr>
                    <w:top w:val="none" w:sz="0" w:space="0" w:color="auto"/>
                    <w:left w:val="none" w:sz="0" w:space="0" w:color="auto"/>
                    <w:bottom w:val="none" w:sz="0" w:space="0" w:color="auto"/>
                    <w:right w:val="none" w:sz="0" w:space="0" w:color="auto"/>
                  </w:divBdr>
                  <w:divsChild>
                    <w:div w:id="646739056">
                      <w:marLeft w:val="0"/>
                      <w:marRight w:val="0"/>
                      <w:marTop w:val="0"/>
                      <w:marBottom w:val="0"/>
                      <w:divBdr>
                        <w:top w:val="none" w:sz="0" w:space="0" w:color="auto"/>
                        <w:left w:val="none" w:sz="0" w:space="0" w:color="auto"/>
                        <w:bottom w:val="none" w:sz="0" w:space="0" w:color="auto"/>
                        <w:right w:val="none" w:sz="0" w:space="0" w:color="auto"/>
                      </w:divBdr>
                      <w:divsChild>
                        <w:div w:id="247352365">
                          <w:marLeft w:val="0"/>
                          <w:marRight w:val="0"/>
                          <w:marTop w:val="0"/>
                          <w:marBottom w:val="0"/>
                          <w:divBdr>
                            <w:top w:val="none" w:sz="0" w:space="0" w:color="auto"/>
                            <w:left w:val="none" w:sz="0" w:space="0" w:color="auto"/>
                            <w:bottom w:val="none" w:sz="0" w:space="0" w:color="auto"/>
                            <w:right w:val="none" w:sz="0" w:space="0" w:color="auto"/>
                          </w:divBdr>
                          <w:divsChild>
                            <w:div w:id="611327152">
                              <w:marLeft w:val="0"/>
                              <w:marRight w:val="0"/>
                              <w:marTop w:val="0"/>
                              <w:marBottom w:val="0"/>
                              <w:divBdr>
                                <w:top w:val="none" w:sz="0" w:space="0" w:color="auto"/>
                                <w:left w:val="none" w:sz="0" w:space="0" w:color="auto"/>
                                <w:bottom w:val="none" w:sz="0" w:space="0" w:color="auto"/>
                                <w:right w:val="none" w:sz="0" w:space="0" w:color="auto"/>
                              </w:divBdr>
                            </w:div>
                          </w:divsChild>
                        </w:div>
                        <w:div w:id="604463889">
                          <w:marLeft w:val="0"/>
                          <w:marRight w:val="0"/>
                          <w:marTop w:val="0"/>
                          <w:marBottom w:val="0"/>
                          <w:divBdr>
                            <w:top w:val="none" w:sz="0" w:space="0" w:color="auto"/>
                            <w:left w:val="none" w:sz="0" w:space="0" w:color="auto"/>
                            <w:bottom w:val="none" w:sz="0" w:space="0" w:color="auto"/>
                            <w:right w:val="none" w:sz="0" w:space="0" w:color="auto"/>
                          </w:divBdr>
                          <w:divsChild>
                            <w:div w:id="13007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4809">
                      <w:marLeft w:val="0"/>
                      <w:marRight w:val="0"/>
                      <w:marTop w:val="0"/>
                      <w:marBottom w:val="300"/>
                      <w:divBdr>
                        <w:top w:val="none" w:sz="0" w:space="0" w:color="auto"/>
                        <w:left w:val="none" w:sz="0" w:space="0" w:color="auto"/>
                        <w:bottom w:val="none" w:sz="0" w:space="0" w:color="auto"/>
                        <w:right w:val="none" w:sz="0" w:space="0" w:color="auto"/>
                      </w:divBdr>
                    </w:div>
                  </w:divsChild>
                </w:div>
                <w:div w:id="129398468">
                  <w:marLeft w:val="0"/>
                  <w:marRight w:val="30"/>
                  <w:marTop w:val="0"/>
                  <w:marBottom w:val="0"/>
                  <w:divBdr>
                    <w:top w:val="none" w:sz="0" w:space="0" w:color="auto"/>
                    <w:left w:val="none" w:sz="0" w:space="0" w:color="auto"/>
                    <w:bottom w:val="none" w:sz="0" w:space="0" w:color="auto"/>
                    <w:right w:val="none" w:sz="0" w:space="0" w:color="auto"/>
                  </w:divBdr>
                  <w:divsChild>
                    <w:div w:id="913856034">
                      <w:marLeft w:val="0"/>
                      <w:marRight w:val="0"/>
                      <w:marTop w:val="0"/>
                      <w:marBottom w:val="0"/>
                      <w:divBdr>
                        <w:top w:val="none" w:sz="0" w:space="0" w:color="auto"/>
                        <w:left w:val="none" w:sz="0" w:space="0" w:color="auto"/>
                        <w:bottom w:val="none" w:sz="0" w:space="0" w:color="auto"/>
                        <w:right w:val="none" w:sz="0" w:space="0" w:color="auto"/>
                      </w:divBdr>
                    </w:div>
                  </w:divsChild>
                </w:div>
                <w:div w:id="129522123">
                  <w:marLeft w:val="0"/>
                  <w:marRight w:val="0"/>
                  <w:marTop w:val="0"/>
                  <w:marBottom w:val="0"/>
                  <w:divBdr>
                    <w:top w:val="none" w:sz="0" w:space="0" w:color="auto"/>
                    <w:left w:val="none" w:sz="0" w:space="0" w:color="auto"/>
                    <w:bottom w:val="none" w:sz="0" w:space="0" w:color="auto"/>
                    <w:right w:val="none" w:sz="0" w:space="0" w:color="auto"/>
                  </w:divBdr>
                </w:div>
                <w:div w:id="129788802">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6383">
                  <w:marLeft w:val="0"/>
                  <w:marRight w:val="0"/>
                  <w:marTop w:val="0"/>
                  <w:marBottom w:val="0"/>
                  <w:divBdr>
                    <w:top w:val="none" w:sz="0" w:space="0" w:color="auto"/>
                    <w:left w:val="none" w:sz="0" w:space="0" w:color="auto"/>
                    <w:bottom w:val="none" w:sz="0" w:space="0" w:color="auto"/>
                    <w:right w:val="none" w:sz="0" w:space="0" w:color="auto"/>
                  </w:divBdr>
                  <w:divsChild>
                    <w:div w:id="581332389">
                      <w:marLeft w:val="0"/>
                      <w:marRight w:val="0"/>
                      <w:marTop w:val="0"/>
                      <w:marBottom w:val="0"/>
                      <w:divBdr>
                        <w:top w:val="none" w:sz="0" w:space="0" w:color="auto"/>
                        <w:left w:val="none" w:sz="0" w:space="0" w:color="auto"/>
                        <w:bottom w:val="none" w:sz="0" w:space="0" w:color="auto"/>
                        <w:right w:val="none" w:sz="0" w:space="0" w:color="auto"/>
                      </w:divBdr>
                    </w:div>
                  </w:divsChild>
                </w:div>
                <w:div w:id="130486174">
                  <w:marLeft w:val="0"/>
                  <w:marRight w:val="135"/>
                  <w:marTop w:val="0"/>
                  <w:marBottom w:val="0"/>
                  <w:divBdr>
                    <w:top w:val="none" w:sz="0" w:space="0" w:color="auto"/>
                    <w:left w:val="none" w:sz="0" w:space="0" w:color="auto"/>
                    <w:bottom w:val="none" w:sz="0" w:space="0" w:color="auto"/>
                    <w:right w:val="none" w:sz="0" w:space="0" w:color="auto"/>
                  </w:divBdr>
                </w:div>
                <w:div w:id="131144989">
                  <w:marLeft w:val="0"/>
                  <w:marRight w:val="0"/>
                  <w:marTop w:val="0"/>
                  <w:marBottom w:val="0"/>
                  <w:divBdr>
                    <w:top w:val="none" w:sz="0" w:space="0" w:color="auto"/>
                    <w:left w:val="none" w:sz="0" w:space="0" w:color="auto"/>
                    <w:bottom w:val="none" w:sz="0" w:space="0" w:color="auto"/>
                    <w:right w:val="none" w:sz="0" w:space="0" w:color="auto"/>
                  </w:divBdr>
                  <w:divsChild>
                    <w:div w:id="250312729">
                      <w:marLeft w:val="0"/>
                      <w:marRight w:val="0"/>
                      <w:marTop w:val="0"/>
                      <w:marBottom w:val="0"/>
                      <w:divBdr>
                        <w:top w:val="none" w:sz="0" w:space="0" w:color="auto"/>
                        <w:left w:val="none" w:sz="0" w:space="0" w:color="auto"/>
                        <w:bottom w:val="none" w:sz="0" w:space="0" w:color="auto"/>
                        <w:right w:val="none" w:sz="0" w:space="0" w:color="auto"/>
                      </w:divBdr>
                      <w:divsChild>
                        <w:div w:id="52192824">
                          <w:marLeft w:val="0"/>
                          <w:marRight w:val="30"/>
                          <w:marTop w:val="0"/>
                          <w:marBottom w:val="0"/>
                          <w:divBdr>
                            <w:top w:val="none" w:sz="0" w:space="0" w:color="auto"/>
                            <w:left w:val="none" w:sz="0" w:space="0" w:color="auto"/>
                            <w:bottom w:val="none" w:sz="0" w:space="0" w:color="auto"/>
                            <w:right w:val="none" w:sz="0" w:space="0" w:color="auto"/>
                          </w:divBdr>
                        </w:div>
                        <w:div w:id="416443250">
                          <w:marLeft w:val="0"/>
                          <w:marRight w:val="30"/>
                          <w:marTop w:val="0"/>
                          <w:marBottom w:val="0"/>
                          <w:divBdr>
                            <w:top w:val="none" w:sz="0" w:space="0" w:color="auto"/>
                            <w:left w:val="none" w:sz="0" w:space="0" w:color="auto"/>
                            <w:bottom w:val="none" w:sz="0" w:space="0" w:color="auto"/>
                            <w:right w:val="none" w:sz="0" w:space="0" w:color="auto"/>
                          </w:divBdr>
                        </w:div>
                        <w:div w:id="433327412">
                          <w:marLeft w:val="0"/>
                          <w:marRight w:val="30"/>
                          <w:marTop w:val="0"/>
                          <w:marBottom w:val="0"/>
                          <w:divBdr>
                            <w:top w:val="none" w:sz="0" w:space="0" w:color="auto"/>
                            <w:left w:val="none" w:sz="0" w:space="0" w:color="auto"/>
                            <w:bottom w:val="none" w:sz="0" w:space="0" w:color="auto"/>
                            <w:right w:val="none" w:sz="0" w:space="0" w:color="auto"/>
                          </w:divBdr>
                          <w:divsChild>
                            <w:div w:id="175657633">
                              <w:marLeft w:val="0"/>
                              <w:marRight w:val="0"/>
                              <w:marTop w:val="0"/>
                              <w:marBottom w:val="0"/>
                              <w:divBdr>
                                <w:top w:val="none" w:sz="0" w:space="0" w:color="auto"/>
                                <w:left w:val="none" w:sz="0" w:space="0" w:color="auto"/>
                                <w:bottom w:val="none" w:sz="0" w:space="0" w:color="auto"/>
                                <w:right w:val="none" w:sz="0" w:space="0" w:color="auto"/>
                              </w:divBdr>
                            </w:div>
                          </w:divsChild>
                        </w:div>
                        <w:div w:id="1096754157">
                          <w:marLeft w:val="0"/>
                          <w:marRight w:val="30"/>
                          <w:marTop w:val="0"/>
                          <w:marBottom w:val="0"/>
                          <w:divBdr>
                            <w:top w:val="none" w:sz="0" w:space="0" w:color="auto"/>
                            <w:left w:val="none" w:sz="0" w:space="0" w:color="auto"/>
                            <w:bottom w:val="none" w:sz="0" w:space="0" w:color="auto"/>
                            <w:right w:val="none" w:sz="0" w:space="0" w:color="auto"/>
                          </w:divBdr>
                          <w:divsChild>
                            <w:div w:id="433599904">
                              <w:marLeft w:val="0"/>
                              <w:marRight w:val="0"/>
                              <w:marTop w:val="0"/>
                              <w:marBottom w:val="0"/>
                              <w:divBdr>
                                <w:top w:val="none" w:sz="0" w:space="0" w:color="auto"/>
                                <w:left w:val="none" w:sz="0" w:space="0" w:color="auto"/>
                                <w:bottom w:val="none" w:sz="0" w:space="0" w:color="auto"/>
                                <w:right w:val="none" w:sz="0" w:space="0" w:color="auto"/>
                              </w:divBdr>
                            </w:div>
                          </w:divsChild>
                        </w:div>
                        <w:div w:id="1298871483">
                          <w:marLeft w:val="0"/>
                          <w:marRight w:val="30"/>
                          <w:marTop w:val="0"/>
                          <w:marBottom w:val="0"/>
                          <w:divBdr>
                            <w:top w:val="none" w:sz="0" w:space="0" w:color="auto"/>
                            <w:left w:val="none" w:sz="0" w:space="0" w:color="auto"/>
                            <w:bottom w:val="none" w:sz="0" w:space="0" w:color="auto"/>
                            <w:right w:val="none" w:sz="0" w:space="0" w:color="auto"/>
                          </w:divBdr>
                        </w:div>
                        <w:div w:id="1334264173">
                          <w:marLeft w:val="0"/>
                          <w:marRight w:val="30"/>
                          <w:marTop w:val="0"/>
                          <w:marBottom w:val="0"/>
                          <w:divBdr>
                            <w:top w:val="none" w:sz="0" w:space="0" w:color="auto"/>
                            <w:left w:val="none" w:sz="0" w:space="0" w:color="auto"/>
                            <w:bottom w:val="none" w:sz="0" w:space="0" w:color="auto"/>
                            <w:right w:val="none" w:sz="0" w:space="0" w:color="auto"/>
                          </w:divBdr>
                          <w:divsChild>
                            <w:div w:id="1475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308">
                  <w:marLeft w:val="0"/>
                  <w:marRight w:val="0"/>
                  <w:marTop w:val="0"/>
                  <w:marBottom w:val="0"/>
                  <w:divBdr>
                    <w:top w:val="none" w:sz="0" w:space="0" w:color="auto"/>
                    <w:left w:val="none" w:sz="0" w:space="0" w:color="auto"/>
                    <w:bottom w:val="none" w:sz="0" w:space="0" w:color="auto"/>
                    <w:right w:val="none" w:sz="0" w:space="0" w:color="auto"/>
                  </w:divBdr>
                </w:div>
                <w:div w:id="131601924">
                  <w:marLeft w:val="0"/>
                  <w:marRight w:val="0"/>
                  <w:marTop w:val="0"/>
                  <w:marBottom w:val="0"/>
                  <w:divBdr>
                    <w:top w:val="none" w:sz="0" w:space="0" w:color="auto"/>
                    <w:left w:val="none" w:sz="0" w:space="0" w:color="auto"/>
                    <w:bottom w:val="none" w:sz="0" w:space="0" w:color="auto"/>
                    <w:right w:val="none" w:sz="0" w:space="0" w:color="auto"/>
                  </w:divBdr>
                </w:div>
                <w:div w:id="132021593">
                  <w:marLeft w:val="0"/>
                  <w:marRight w:val="30"/>
                  <w:marTop w:val="0"/>
                  <w:marBottom w:val="0"/>
                  <w:divBdr>
                    <w:top w:val="none" w:sz="0" w:space="0" w:color="auto"/>
                    <w:left w:val="none" w:sz="0" w:space="0" w:color="auto"/>
                    <w:bottom w:val="none" w:sz="0" w:space="0" w:color="auto"/>
                    <w:right w:val="none" w:sz="0" w:space="0" w:color="auto"/>
                  </w:divBdr>
                </w:div>
                <w:div w:id="132139600">
                  <w:marLeft w:val="0"/>
                  <w:marRight w:val="0"/>
                  <w:marTop w:val="0"/>
                  <w:marBottom w:val="0"/>
                  <w:divBdr>
                    <w:top w:val="none" w:sz="0" w:space="0" w:color="auto"/>
                    <w:left w:val="none" w:sz="0" w:space="0" w:color="auto"/>
                    <w:bottom w:val="none" w:sz="0" w:space="0" w:color="auto"/>
                    <w:right w:val="none" w:sz="0" w:space="0" w:color="auto"/>
                  </w:divBdr>
                  <w:divsChild>
                    <w:div w:id="1163397611">
                      <w:marLeft w:val="0"/>
                      <w:marRight w:val="0"/>
                      <w:marTop w:val="0"/>
                      <w:marBottom w:val="0"/>
                      <w:divBdr>
                        <w:top w:val="none" w:sz="0" w:space="0" w:color="auto"/>
                        <w:left w:val="none" w:sz="0" w:space="0" w:color="auto"/>
                        <w:bottom w:val="none" w:sz="0" w:space="0" w:color="auto"/>
                        <w:right w:val="none" w:sz="0" w:space="0" w:color="auto"/>
                      </w:divBdr>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32523455">
                  <w:marLeft w:val="0"/>
                  <w:marRight w:val="0"/>
                  <w:marTop w:val="150"/>
                  <w:marBottom w:val="0"/>
                  <w:divBdr>
                    <w:top w:val="none" w:sz="0" w:space="0" w:color="auto"/>
                    <w:left w:val="none" w:sz="0" w:space="0" w:color="auto"/>
                    <w:bottom w:val="none" w:sz="0" w:space="0" w:color="auto"/>
                    <w:right w:val="none" w:sz="0" w:space="0" w:color="auto"/>
                  </w:divBdr>
                  <w:divsChild>
                    <w:div w:id="998927393">
                      <w:marLeft w:val="0"/>
                      <w:marRight w:val="0"/>
                      <w:marTop w:val="0"/>
                      <w:marBottom w:val="300"/>
                      <w:divBdr>
                        <w:top w:val="none" w:sz="0" w:space="0" w:color="auto"/>
                        <w:left w:val="none" w:sz="0" w:space="0" w:color="auto"/>
                        <w:bottom w:val="none" w:sz="0" w:space="0" w:color="auto"/>
                        <w:right w:val="none" w:sz="0" w:space="0" w:color="auto"/>
                      </w:divBdr>
                    </w:div>
                  </w:divsChild>
                </w:div>
                <w:div w:id="132525596">
                  <w:marLeft w:val="0"/>
                  <w:marRight w:val="0"/>
                  <w:marTop w:val="0"/>
                  <w:marBottom w:val="0"/>
                  <w:divBdr>
                    <w:top w:val="none" w:sz="0" w:space="0" w:color="auto"/>
                    <w:left w:val="none" w:sz="0" w:space="0" w:color="auto"/>
                    <w:bottom w:val="none" w:sz="0" w:space="0" w:color="auto"/>
                    <w:right w:val="none" w:sz="0" w:space="0" w:color="auto"/>
                  </w:divBdr>
                </w:div>
                <w:div w:id="132645157">
                  <w:marLeft w:val="0"/>
                  <w:marRight w:val="0"/>
                  <w:marTop w:val="0"/>
                  <w:marBottom w:val="0"/>
                  <w:divBdr>
                    <w:top w:val="none" w:sz="0" w:space="0" w:color="auto"/>
                    <w:left w:val="none" w:sz="0" w:space="0" w:color="auto"/>
                    <w:bottom w:val="none" w:sz="0" w:space="0" w:color="auto"/>
                    <w:right w:val="none" w:sz="0" w:space="0" w:color="auto"/>
                  </w:divBdr>
                  <w:divsChild>
                    <w:div w:id="1260481434">
                      <w:marLeft w:val="0"/>
                      <w:marRight w:val="0"/>
                      <w:marTop w:val="0"/>
                      <w:marBottom w:val="0"/>
                      <w:divBdr>
                        <w:top w:val="none" w:sz="0" w:space="0" w:color="auto"/>
                        <w:left w:val="none" w:sz="0" w:space="0" w:color="auto"/>
                        <w:bottom w:val="none" w:sz="0" w:space="0" w:color="auto"/>
                        <w:right w:val="none" w:sz="0" w:space="0" w:color="auto"/>
                      </w:divBdr>
                      <w:divsChild>
                        <w:div w:id="1556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251">
                  <w:marLeft w:val="0"/>
                  <w:marRight w:val="0"/>
                  <w:marTop w:val="0"/>
                  <w:marBottom w:val="0"/>
                  <w:divBdr>
                    <w:top w:val="none" w:sz="0" w:space="0" w:color="auto"/>
                    <w:left w:val="none" w:sz="0" w:space="0" w:color="auto"/>
                    <w:bottom w:val="none" w:sz="0" w:space="0" w:color="auto"/>
                    <w:right w:val="none" w:sz="0" w:space="0" w:color="auto"/>
                  </w:divBdr>
                </w:div>
                <w:div w:id="132647963">
                  <w:marLeft w:val="0"/>
                  <w:marRight w:val="0"/>
                  <w:marTop w:val="0"/>
                  <w:marBottom w:val="0"/>
                  <w:divBdr>
                    <w:top w:val="none" w:sz="0" w:space="0" w:color="auto"/>
                    <w:left w:val="none" w:sz="0" w:space="0" w:color="auto"/>
                    <w:bottom w:val="none" w:sz="0" w:space="0" w:color="auto"/>
                    <w:right w:val="none" w:sz="0" w:space="0" w:color="auto"/>
                  </w:divBdr>
                </w:div>
                <w:div w:id="132985939">
                  <w:marLeft w:val="0"/>
                  <w:marRight w:val="0"/>
                  <w:marTop w:val="0"/>
                  <w:marBottom w:val="0"/>
                  <w:divBdr>
                    <w:top w:val="none" w:sz="0" w:space="0" w:color="auto"/>
                    <w:left w:val="none" w:sz="0" w:space="0" w:color="auto"/>
                    <w:bottom w:val="none" w:sz="0" w:space="0" w:color="auto"/>
                    <w:right w:val="none" w:sz="0" w:space="0" w:color="auto"/>
                  </w:divBdr>
                </w:div>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9794">
                  <w:marLeft w:val="0"/>
                  <w:marRight w:val="0"/>
                  <w:marTop w:val="0"/>
                  <w:marBottom w:val="0"/>
                  <w:divBdr>
                    <w:top w:val="none" w:sz="0" w:space="0" w:color="auto"/>
                    <w:left w:val="none" w:sz="0" w:space="0" w:color="auto"/>
                    <w:bottom w:val="none" w:sz="0" w:space="0" w:color="auto"/>
                    <w:right w:val="none" w:sz="0" w:space="0" w:color="auto"/>
                  </w:divBdr>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
                  </w:divsChild>
                </w:div>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sChild>
                </w:div>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34026070">
                  <w:marLeft w:val="0"/>
                  <w:marRight w:val="0"/>
                  <w:marTop w:val="450"/>
                  <w:marBottom w:val="450"/>
                  <w:divBdr>
                    <w:top w:val="none" w:sz="0" w:space="0" w:color="auto"/>
                    <w:left w:val="none" w:sz="0" w:space="0" w:color="auto"/>
                    <w:bottom w:val="none" w:sz="0" w:space="0" w:color="auto"/>
                    <w:right w:val="none" w:sz="0" w:space="0" w:color="auto"/>
                  </w:divBdr>
                </w:div>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
                  </w:divsChild>
                </w:div>
                <w:div w:id="134223996">
                  <w:marLeft w:val="0"/>
                  <w:marRight w:val="0"/>
                  <w:marTop w:val="0"/>
                  <w:marBottom w:val="0"/>
                  <w:divBdr>
                    <w:top w:val="none" w:sz="0" w:space="0" w:color="auto"/>
                    <w:left w:val="none" w:sz="0" w:space="0" w:color="auto"/>
                    <w:bottom w:val="none" w:sz="0" w:space="0" w:color="auto"/>
                    <w:right w:val="none" w:sz="0" w:space="0" w:color="auto"/>
                  </w:divBdr>
                </w:div>
                <w:div w:id="134225995">
                  <w:marLeft w:val="0"/>
                  <w:marRight w:val="0"/>
                  <w:marTop w:val="0"/>
                  <w:marBottom w:val="0"/>
                  <w:divBdr>
                    <w:top w:val="none" w:sz="0" w:space="0" w:color="auto"/>
                    <w:left w:val="none" w:sz="0" w:space="0" w:color="auto"/>
                    <w:bottom w:val="none" w:sz="0" w:space="0" w:color="auto"/>
                    <w:right w:val="none" w:sz="0" w:space="0" w:color="auto"/>
                  </w:divBdr>
                </w:div>
                <w:div w:id="134226856">
                  <w:marLeft w:val="0"/>
                  <w:marRight w:val="0"/>
                  <w:marTop w:val="0"/>
                  <w:marBottom w:val="0"/>
                  <w:divBdr>
                    <w:top w:val="none" w:sz="0" w:space="0" w:color="auto"/>
                    <w:left w:val="none" w:sz="0" w:space="0" w:color="auto"/>
                    <w:bottom w:val="none" w:sz="0" w:space="0" w:color="auto"/>
                    <w:right w:val="none" w:sz="0" w:space="0" w:color="auto"/>
                  </w:divBdr>
                </w:div>
                <w:div w:id="134300509">
                  <w:marLeft w:val="0"/>
                  <w:marRight w:val="0"/>
                  <w:marTop w:val="0"/>
                  <w:marBottom w:val="0"/>
                  <w:divBdr>
                    <w:top w:val="none" w:sz="0" w:space="0" w:color="auto"/>
                    <w:left w:val="none" w:sz="0" w:space="0" w:color="auto"/>
                    <w:bottom w:val="none" w:sz="0" w:space="0" w:color="auto"/>
                    <w:right w:val="none" w:sz="0" w:space="0" w:color="auto"/>
                  </w:divBdr>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34565612">
                  <w:marLeft w:val="0"/>
                  <w:marRight w:val="0"/>
                  <w:marTop w:val="0"/>
                  <w:marBottom w:val="0"/>
                  <w:divBdr>
                    <w:top w:val="none" w:sz="0" w:space="0" w:color="auto"/>
                    <w:left w:val="none" w:sz="0" w:space="0" w:color="auto"/>
                    <w:bottom w:val="none" w:sz="0" w:space="0" w:color="auto"/>
                    <w:right w:val="none" w:sz="0" w:space="0" w:color="auto"/>
                  </w:divBdr>
                </w:div>
                <w:div w:id="134690372">
                  <w:marLeft w:val="0"/>
                  <w:marRight w:val="0"/>
                  <w:marTop w:val="0"/>
                  <w:marBottom w:val="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6273">
                  <w:marLeft w:val="0"/>
                  <w:marRight w:val="30"/>
                  <w:marTop w:val="0"/>
                  <w:marBottom w:val="0"/>
                  <w:divBdr>
                    <w:top w:val="none" w:sz="0" w:space="0" w:color="auto"/>
                    <w:left w:val="none" w:sz="0" w:space="0" w:color="auto"/>
                    <w:bottom w:val="none" w:sz="0" w:space="0" w:color="auto"/>
                    <w:right w:val="none" w:sz="0" w:space="0" w:color="auto"/>
                  </w:divBdr>
                </w:div>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5876622">
                  <w:marLeft w:val="0"/>
                  <w:marRight w:val="0"/>
                  <w:marTop w:val="0"/>
                  <w:marBottom w:val="0"/>
                  <w:divBdr>
                    <w:top w:val="none" w:sz="0" w:space="0" w:color="auto"/>
                    <w:left w:val="none" w:sz="0" w:space="0" w:color="auto"/>
                    <w:bottom w:val="none" w:sz="0" w:space="0" w:color="auto"/>
                    <w:right w:val="none" w:sz="0" w:space="0" w:color="auto"/>
                  </w:divBdr>
                </w:div>
                <w:div w:id="136261361">
                  <w:marLeft w:val="0"/>
                  <w:marRight w:val="0"/>
                  <w:marTop w:val="0"/>
                  <w:marBottom w:val="0"/>
                  <w:divBdr>
                    <w:top w:val="none" w:sz="0" w:space="0" w:color="auto"/>
                    <w:left w:val="none" w:sz="0" w:space="0" w:color="auto"/>
                    <w:bottom w:val="none" w:sz="0" w:space="0" w:color="auto"/>
                    <w:right w:val="none" w:sz="0" w:space="0" w:color="auto"/>
                  </w:divBdr>
                  <w:divsChild>
                    <w:div w:id="1170146291">
                      <w:marLeft w:val="0"/>
                      <w:marRight w:val="0"/>
                      <w:marTop w:val="0"/>
                      <w:marBottom w:val="0"/>
                      <w:divBdr>
                        <w:top w:val="none" w:sz="0" w:space="0" w:color="auto"/>
                        <w:left w:val="none" w:sz="0" w:space="0" w:color="auto"/>
                        <w:bottom w:val="none" w:sz="0" w:space="0" w:color="auto"/>
                        <w:right w:val="none" w:sz="0" w:space="0" w:color="auto"/>
                      </w:divBdr>
                    </w:div>
                  </w:divsChild>
                </w:div>
                <w:div w:id="136342368">
                  <w:marLeft w:val="0"/>
                  <w:marRight w:val="540"/>
                  <w:marTop w:val="0"/>
                  <w:marBottom w:val="300"/>
                  <w:divBdr>
                    <w:top w:val="none" w:sz="0" w:space="0" w:color="auto"/>
                    <w:left w:val="none" w:sz="0" w:space="0" w:color="auto"/>
                    <w:bottom w:val="none" w:sz="0" w:space="0" w:color="auto"/>
                    <w:right w:val="none" w:sz="0" w:space="0" w:color="auto"/>
                  </w:divBdr>
                  <w:divsChild>
                    <w:div w:id="1225067304">
                      <w:marLeft w:val="0"/>
                      <w:marRight w:val="0"/>
                      <w:marTop w:val="0"/>
                      <w:marBottom w:val="0"/>
                      <w:divBdr>
                        <w:top w:val="none" w:sz="0" w:space="0" w:color="auto"/>
                        <w:left w:val="none" w:sz="0" w:space="0" w:color="auto"/>
                        <w:bottom w:val="none" w:sz="0" w:space="0" w:color="auto"/>
                        <w:right w:val="none" w:sz="0" w:space="0" w:color="auto"/>
                      </w:divBdr>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
                <w:div w:id="136454095">
                  <w:marLeft w:val="0"/>
                  <w:marRight w:val="0"/>
                  <w:marTop w:val="0"/>
                  <w:marBottom w:val="0"/>
                  <w:divBdr>
                    <w:top w:val="none" w:sz="0" w:space="0" w:color="auto"/>
                    <w:left w:val="none" w:sz="0" w:space="0" w:color="auto"/>
                    <w:bottom w:val="none" w:sz="0" w:space="0" w:color="auto"/>
                    <w:right w:val="none" w:sz="0" w:space="0" w:color="auto"/>
                  </w:divBdr>
                  <w:divsChild>
                    <w:div w:id="1113524668">
                      <w:marLeft w:val="0"/>
                      <w:marRight w:val="0"/>
                      <w:marTop w:val="0"/>
                      <w:marBottom w:val="0"/>
                      <w:divBdr>
                        <w:top w:val="none" w:sz="0" w:space="0" w:color="auto"/>
                        <w:left w:val="none" w:sz="0" w:space="0" w:color="auto"/>
                        <w:bottom w:val="none" w:sz="0" w:space="0" w:color="auto"/>
                        <w:right w:val="none" w:sz="0" w:space="0" w:color="auto"/>
                      </w:divBdr>
                    </w:div>
                  </w:divsChild>
                </w:div>
                <w:div w:id="136456755">
                  <w:marLeft w:val="0"/>
                  <w:marRight w:val="0"/>
                  <w:marTop w:val="0"/>
                  <w:marBottom w:val="0"/>
                  <w:divBdr>
                    <w:top w:val="none" w:sz="0" w:space="0" w:color="auto"/>
                    <w:left w:val="none" w:sz="0" w:space="0" w:color="auto"/>
                    <w:bottom w:val="none" w:sz="0" w:space="0" w:color="auto"/>
                    <w:right w:val="none" w:sz="0" w:space="0" w:color="auto"/>
                  </w:divBdr>
                  <w:divsChild>
                    <w:div w:id="309407290">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36537058">
                  <w:marLeft w:val="0"/>
                  <w:marRight w:val="0"/>
                  <w:marTop w:val="0"/>
                  <w:marBottom w:val="75"/>
                  <w:divBdr>
                    <w:top w:val="none" w:sz="0" w:space="0" w:color="auto"/>
                    <w:left w:val="none" w:sz="0" w:space="0" w:color="auto"/>
                    <w:bottom w:val="none" w:sz="0" w:space="0" w:color="auto"/>
                    <w:right w:val="none" w:sz="0" w:space="0" w:color="auto"/>
                  </w:divBdr>
                </w:div>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sChild>
                </w:div>
                <w:div w:id="136730716">
                  <w:marLeft w:val="0"/>
                  <w:marRight w:val="0"/>
                  <w:marTop w:val="0"/>
                  <w:marBottom w:val="0"/>
                  <w:divBdr>
                    <w:top w:val="none" w:sz="0" w:space="0" w:color="auto"/>
                    <w:left w:val="none" w:sz="0" w:space="0" w:color="auto"/>
                    <w:bottom w:val="none" w:sz="0" w:space="0" w:color="auto"/>
                    <w:right w:val="none" w:sz="0" w:space="0" w:color="auto"/>
                  </w:divBdr>
                </w:div>
                <w:div w:id="136920968">
                  <w:marLeft w:val="0"/>
                  <w:marRight w:val="0"/>
                  <w:marTop w:val="0"/>
                  <w:marBottom w:val="0"/>
                  <w:divBdr>
                    <w:top w:val="none" w:sz="0" w:space="0" w:color="auto"/>
                    <w:left w:val="none" w:sz="0" w:space="0" w:color="auto"/>
                    <w:bottom w:val="none" w:sz="0" w:space="0" w:color="auto"/>
                    <w:right w:val="none" w:sz="0" w:space="0" w:color="auto"/>
                  </w:divBdr>
                </w:div>
                <w:div w:id="136923339">
                  <w:marLeft w:val="0"/>
                  <w:marRight w:val="0"/>
                  <w:marTop w:val="0"/>
                  <w:marBottom w:val="0"/>
                  <w:divBdr>
                    <w:top w:val="none" w:sz="0" w:space="0" w:color="auto"/>
                    <w:left w:val="none" w:sz="0" w:space="0" w:color="auto"/>
                    <w:bottom w:val="none" w:sz="0" w:space="0" w:color="auto"/>
                    <w:right w:val="none" w:sz="0" w:space="0" w:color="auto"/>
                  </w:divBdr>
                </w:div>
                <w:div w:id="136999759">
                  <w:marLeft w:val="0"/>
                  <w:marRight w:val="0"/>
                  <w:marTop w:val="180"/>
                  <w:marBottom w:val="0"/>
                  <w:divBdr>
                    <w:top w:val="none" w:sz="0" w:space="0" w:color="auto"/>
                    <w:left w:val="none" w:sz="0" w:space="0" w:color="auto"/>
                    <w:bottom w:val="none" w:sz="0" w:space="0" w:color="auto"/>
                    <w:right w:val="none" w:sz="0" w:space="0" w:color="auto"/>
                  </w:divBdr>
                  <w:divsChild>
                    <w:div w:id="335229989">
                      <w:marLeft w:val="0"/>
                      <w:marRight w:val="0"/>
                      <w:marTop w:val="0"/>
                      <w:marBottom w:val="0"/>
                      <w:divBdr>
                        <w:top w:val="none" w:sz="0" w:space="0" w:color="auto"/>
                        <w:left w:val="none" w:sz="0" w:space="0" w:color="auto"/>
                        <w:bottom w:val="none" w:sz="0" w:space="0" w:color="auto"/>
                        <w:right w:val="none" w:sz="0" w:space="0" w:color="auto"/>
                      </w:divBdr>
                    </w:div>
                  </w:divsChild>
                </w:div>
                <w:div w:id="137109402">
                  <w:marLeft w:val="0"/>
                  <w:marRight w:val="30"/>
                  <w:marTop w:val="0"/>
                  <w:marBottom w:val="0"/>
                  <w:divBdr>
                    <w:top w:val="none" w:sz="0" w:space="0" w:color="auto"/>
                    <w:left w:val="none" w:sz="0" w:space="0" w:color="auto"/>
                    <w:bottom w:val="none" w:sz="0" w:space="0" w:color="auto"/>
                    <w:right w:val="none" w:sz="0" w:space="0" w:color="auto"/>
                  </w:divBdr>
                </w:div>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1598">
                  <w:marLeft w:val="0"/>
                  <w:marRight w:val="0"/>
                  <w:marTop w:val="375"/>
                  <w:marBottom w:val="330"/>
                  <w:divBdr>
                    <w:top w:val="none" w:sz="0" w:space="0" w:color="auto"/>
                    <w:left w:val="none" w:sz="0" w:space="0" w:color="auto"/>
                    <w:bottom w:val="none" w:sz="0" w:space="0" w:color="auto"/>
                    <w:right w:val="none" w:sz="0" w:space="0" w:color="auto"/>
                  </w:divBdr>
                </w:div>
                <w:div w:id="137386219">
                  <w:marLeft w:val="0"/>
                  <w:marRight w:val="0"/>
                  <w:marTop w:val="0"/>
                  <w:marBottom w:val="0"/>
                  <w:divBdr>
                    <w:top w:val="none" w:sz="0" w:space="0" w:color="auto"/>
                    <w:left w:val="none" w:sz="0" w:space="0" w:color="auto"/>
                    <w:bottom w:val="none" w:sz="0" w:space="0" w:color="auto"/>
                    <w:right w:val="none" w:sz="0" w:space="0" w:color="auto"/>
                  </w:divBdr>
                </w:div>
                <w:div w:id="137454992">
                  <w:marLeft w:val="0"/>
                  <w:marRight w:val="0"/>
                  <w:marTop w:val="0"/>
                  <w:marBottom w:val="0"/>
                  <w:divBdr>
                    <w:top w:val="none" w:sz="0" w:space="0" w:color="auto"/>
                    <w:left w:val="none" w:sz="0" w:space="0" w:color="auto"/>
                    <w:bottom w:val="none" w:sz="0" w:space="0" w:color="auto"/>
                    <w:right w:val="none" w:sz="0" w:space="0" w:color="auto"/>
                  </w:divBdr>
                </w:div>
                <w:div w:id="137502796">
                  <w:marLeft w:val="0"/>
                  <w:marRight w:val="0"/>
                  <w:marTop w:val="450"/>
                  <w:marBottom w:val="450"/>
                  <w:divBdr>
                    <w:top w:val="none" w:sz="0" w:space="0" w:color="auto"/>
                    <w:left w:val="none" w:sz="0" w:space="0" w:color="auto"/>
                    <w:bottom w:val="none" w:sz="0" w:space="0" w:color="auto"/>
                    <w:right w:val="none" w:sz="0" w:space="0" w:color="auto"/>
                  </w:divBdr>
                </w:div>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37648224">
                  <w:marLeft w:val="0"/>
                  <w:marRight w:val="0"/>
                  <w:marTop w:val="0"/>
                  <w:marBottom w:val="0"/>
                  <w:divBdr>
                    <w:top w:val="none" w:sz="0" w:space="0" w:color="auto"/>
                    <w:left w:val="none" w:sz="0" w:space="0" w:color="auto"/>
                    <w:bottom w:val="none" w:sz="0" w:space="0" w:color="auto"/>
                    <w:right w:val="none" w:sz="0" w:space="0" w:color="auto"/>
                  </w:divBdr>
                </w:div>
                <w:div w:id="137723652">
                  <w:marLeft w:val="0"/>
                  <w:marRight w:val="0"/>
                  <w:marTop w:val="0"/>
                  <w:marBottom w:val="0"/>
                  <w:divBdr>
                    <w:top w:val="none" w:sz="0" w:space="0" w:color="auto"/>
                    <w:left w:val="none" w:sz="0" w:space="0" w:color="auto"/>
                    <w:bottom w:val="none" w:sz="0" w:space="0" w:color="auto"/>
                    <w:right w:val="none" w:sz="0" w:space="0" w:color="auto"/>
                  </w:divBdr>
                </w:div>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
                  </w:divsChild>
                </w:div>
                <w:div w:id="138034209">
                  <w:marLeft w:val="0"/>
                  <w:marRight w:val="0"/>
                  <w:marTop w:val="0"/>
                  <w:marBottom w:val="0"/>
                  <w:divBdr>
                    <w:top w:val="none" w:sz="0" w:space="0" w:color="auto"/>
                    <w:left w:val="none" w:sz="0" w:space="0" w:color="auto"/>
                    <w:bottom w:val="none" w:sz="0" w:space="0" w:color="auto"/>
                    <w:right w:val="none" w:sz="0" w:space="0" w:color="auto"/>
                  </w:divBdr>
                </w:div>
                <w:div w:id="138084738">
                  <w:marLeft w:val="0"/>
                  <w:marRight w:val="0"/>
                  <w:marTop w:val="0"/>
                  <w:marBottom w:val="0"/>
                  <w:divBdr>
                    <w:top w:val="none" w:sz="0" w:space="0" w:color="auto"/>
                    <w:left w:val="none" w:sz="0" w:space="0" w:color="auto"/>
                    <w:bottom w:val="none" w:sz="0" w:space="0" w:color="auto"/>
                    <w:right w:val="none" w:sz="0" w:space="0" w:color="auto"/>
                  </w:divBdr>
                  <w:divsChild>
                    <w:div w:id="583955654">
                      <w:marLeft w:val="0"/>
                      <w:marRight w:val="0"/>
                      <w:marTop w:val="0"/>
                      <w:marBottom w:val="0"/>
                      <w:divBdr>
                        <w:top w:val="none" w:sz="0" w:space="0" w:color="auto"/>
                        <w:left w:val="none" w:sz="0" w:space="0" w:color="auto"/>
                        <w:bottom w:val="none" w:sz="0" w:space="0" w:color="auto"/>
                        <w:right w:val="none" w:sz="0" w:space="0" w:color="auto"/>
                      </w:divBdr>
                    </w:div>
                  </w:divsChild>
                </w:div>
                <w:div w:id="138158042">
                  <w:marLeft w:val="0"/>
                  <w:marRight w:val="0"/>
                  <w:marTop w:val="0"/>
                  <w:marBottom w:val="0"/>
                  <w:divBdr>
                    <w:top w:val="none" w:sz="0" w:space="0" w:color="auto"/>
                    <w:left w:val="none" w:sz="0" w:space="0" w:color="auto"/>
                    <w:bottom w:val="none" w:sz="0" w:space="0" w:color="auto"/>
                    <w:right w:val="none" w:sz="0" w:space="0" w:color="auto"/>
                  </w:divBdr>
                </w:div>
                <w:div w:id="138306389">
                  <w:marLeft w:val="0"/>
                  <w:marRight w:val="0"/>
                  <w:marTop w:val="0"/>
                  <w:marBottom w:val="0"/>
                  <w:divBdr>
                    <w:top w:val="none" w:sz="0" w:space="0" w:color="auto"/>
                    <w:left w:val="none" w:sz="0" w:space="0" w:color="auto"/>
                    <w:bottom w:val="none" w:sz="0" w:space="0" w:color="auto"/>
                    <w:right w:val="none" w:sz="0" w:space="0" w:color="auto"/>
                  </w:divBdr>
                </w:div>
                <w:div w:id="138502087">
                  <w:marLeft w:val="0"/>
                  <w:marRight w:val="0"/>
                  <w:marTop w:val="0"/>
                  <w:marBottom w:val="0"/>
                  <w:divBdr>
                    <w:top w:val="none" w:sz="0" w:space="0" w:color="auto"/>
                    <w:left w:val="none" w:sz="0" w:space="0" w:color="auto"/>
                    <w:bottom w:val="none" w:sz="0" w:space="0" w:color="auto"/>
                    <w:right w:val="none" w:sz="0" w:space="0" w:color="auto"/>
                  </w:divBdr>
                </w:div>
                <w:div w:id="138503046">
                  <w:marLeft w:val="0"/>
                  <w:marRight w:val="0"/>
                  <w:marTop w:val="0"/>
                  <w:marBottom w:val="75"/>
                  <w:divBdr>
                    <w:top w:val="none" w:sz="0" w:space="0" w:color="auto"/>
                    <w:left w:val="none" w:sz="0" w:space="0" w:color="auto"/>
                    <w:bottom w:val="none" w:sz="0" w:space="0" w:color="auto"/>
                    <w:right w:val="none" w:sz="0" w:space="0" w:color="auto"/>
                  </w:divBdr>
                </w:div>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
                  </w:divsChild>
                </w:div>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sChild>
                </w:div>
                <w:div w:id="139152676">
                  <w:marLeft w:val="0"/>
                  <w:marRight w:val="0"/>
                  <w:marTop w:val="0"/>
                  <w:marBottom w:val="0"/>
                  <w:divBdr>
                    <w:top w:val="none" w:sz="0" w:space="0" w:color="auto"/>
                    <w:left w:val="none" w:sz="0" w:space="0" w:color="auto"/>
                    <w:bottom w:val="none" w:sz="0" w:space="0" w:color="auto"/>
                    <w:right w:val="none" w:sz="0" w:space="0" w:color="auto"/>
                  </w:divBdr>
                </w:div>
                <w:div w:id="139424942">
                  <w:marLeft w:val="0"/>
                  <w:marRight w:val="0"/>
                  <w:marTop w:val="0"/>
                  <w:marBottom w:val="0"/>
                  <w:divBdr>
                    <w:top w:val="none" w:sz="0" w:space="0" w:color="auto"/>
                    <w:left w:val="none" w:sz="0" w:space="0" w:color="auto"/>
                    <w:bottom w:val="none" w:sz="0" w:space="0" w:color="auto"/>
                    <w:right w:val="none" w:sz="0" w:space="0" w:color="auto"/>
                  </w:divBdr>
                </w:div>
                <w:div w:id="139738876">
                  <w:marLeft w:val="0"/>
                  <w:marRight w:val="0"/>
                  <w:marTop w:val="0"/>
                  <w:marBottom w:val="0"/>
                  <w:divBdr>
                    <w:top w:val="none" w:sz="0" w:space="0" w:color="auto"/>
                    <w:left w:val="none" w:sz="0" w:space="0" w:color="auto"/>
                    <w:bottom w:val="none" w:sz="0" w:space="0" w:color="auto"/>
                    <w:right w:val="none" w:sz="0" w:space="0" w:color="auto"/>
                  </w:divBdr>
                </w:div>
                <w:div w:id="139739123">
                  <w:marLeft w:val="0"/>
                  <w:marRight w:val="0"/>
                  <w:marTop w:val="0"/>
                  <w:marBottom w:val="0"/>
                  <w:divBdr>
                    <w:top w:val="none" w:sz="0" w:space="0" w:color="auto"/>
                    <w:left w:val="none" w:sz="0" w:space="0" w:color="auto"/>
                    <w:bottom w:val="none" w:sz="0" w:space="0" w:color="auto"/>
                    <w:right w:val="none" w:sz="0" w:space="0" w:color="auto"/>
                  </w:divBdr>
                  <w:divsChild>
                    <w:div w:id="853029972">
                      <w:marLeft w:val="0"/>
                      <w:marRight w:val="0"/>
                      <w:marTop w:val="0"/>
                      <w:marBottom w:val="0"/>
                      <w:divBdr>
                        <w:top w:val="none" w:sz="0" w:space="0" w:color="auto"/>
                        <w:left w:val="none" w:sz="0" w:space="0" w:color="auto"/>
                        <w:bottom w:val="none" w:sz="0" w:space="0" w:color="auto"/>
                        <w:right w:val="none" w:sz="0" w:space="0" w:color="auto"/>
                      </w:divBdr>
                    </w:div>
                  </w:divsChild>
                </w:div>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003">
                  <w:marLeft w:val="0"/>
                  <w:marRight w:val="0"/>
                  <w:marTop w:val="0"/>
                  <w:marBottom w:val="0"/>
                  <w:divBdr>
                    <w:top w:val="none" w:sz="0" w:space="0" w:color="auto"/>
                    <w:left w:val="none" w:sz="0" w:space="0" w:color="auto"/>
                    <w:bottom w:val="none" w:sz="0" w:space="0" w:color="auto"/>
                    <w:right w:val="none" w:sz="0" w:space="0" w:color="auto"/>
                  </w:divBdr>
                </w:div>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762">
                  <w:marLeft w:val="0"/>
                  <w:marRight w:val="30"/>
                  <w:marTop w:val="0"/>
                  <w:marBottom w:val="0"/>
                  <w:divBdr>
                    <w:top w:val="none" w:sz="0" w:space="0" w:color="auto"/>
                    <w:left w:val="none" w:sz="0" w:space="0" w:color="auto"/>
                    <w:bottom w:val="none" w:sz="0" w:space="0" w:color="auto"/>
                    <w:right w:val="none" w:sz="0" w:space="0" w:color="auto"/>
                  </w:divBdr>
                  <w:divsChild>
                    <w:div w:id="1013071803">
                      <w:marLeft w:val="0"/>
                      <w:marRight w:val="0"/>
                      <w:marTop w:val="0"/>
                      <w:marBottom w:val="0"/>
                      <w:divBdr>
                        <w:top w:val="none" w:sz="0" w:space="0" w:color="auto"/>
                        <w:left w:val="none" w:sz="0" w:space="0" w:color="auto"/>
                        <w:bottom w:val="none" w:sz="0" w:space="0" w:color="auto"/>
                        <w:right w:val="none" w:sz="0" w:space="0" w:color="auto"/>
                      </w:divBdr>
                    </w:div>
                  </w:divsChild>
                </w:div>
                <w:div w:id="140390896">
                  <w:marLeft w:val="0"/>
                  <w:marRight w:val="0"/>
                  <w:marTop w:val="0"/>
                  <w:marBottom w:val="0"/>
                  <w:divBdr>
                    <w:top w:val="none" w:sz="0" w:space="0" w:color="auto"/>
                    <w:left w:val="none" w:sz="0" w:space="0" w:color="auto"/>
                    <w:bottom w:val="none" w:sz="0" w:space="0" w:color="auto"/>
                    <w:right w:val="none" w:sz="0" w:space="0" w:color="auto"/>
                  </w:divBdr>
                </w:div>
                <w:div w:id="140462297">
                  <w:marLeft w:val="0"/>
                  <w:marRight w:val="0"/>
                  <w:marTop w:val="0"/>
                  <w:marBottom w:val="0"/>
                  <w:divBdr>
                    <w:top w:val="none" w:sz="0" w:space="0" w:color="auto"/>
                    <w:left w:val="none" w:sz="0" w:space="0" w:color="auto"/>
                    <w:bottom w:val="none" w:sz="0" w:space="0" w:color="auto"/>
                    <w:right w:val="none" w:sz="0" w:space="0" w:color="auto"/>
                  </w:divBdr>
                </w:div>
                <w:div w:id="140538431">
                  <w:marLeft w:val="0"/>
                  <w:marRight w:val="0"/>
                  <w:marTop w:val="0"/>
                  <w:marBottom w:val="0"/>
                  <w:divBdr>
                    <w:top w:val="none" w:sz="0" w:space="0" w:color="auto"/>
                    <w:left w:val="none" w:sz="0" w:space="0" w:color="auto"/>
                    <w:bottom w:val="none" w:sz="0" w:space="0" w:color="auto"/>
                    <w:right w:val="none" w:sz="0" w:space="0" w:color="auto"/>
                  </w:divBdr>
                </w:div>
                <w:div w:id="140654320">
                  <w:marLeft w:val="0"/>
                  <w:marRight w:val="0"/>
                  <w:marTop w:val="0"/>
                  <w:marBottom w:val="0"/>
                  <w:divBdr>
                    <w:top w:val="none" w:sz="0" w:space="0" w:color="auto"/>
                    <w:left w:val="none" w:sz="0" w:space="0" w:color="auto"/>
                    <w:bottom w:val="none" w:sz="0" w:space="0" w:color="auto"/>
                    <w:right w:val="none" w:sz="0" w:space="0" w:color="auto"/>
                  </w:divBdr>
                  <w:divsChild>
                    <w:div w:id="433064230">
                      <w:marLeft w:val="0"/>
                      <w:marRight w:val="0"/>
                      <w:marTop w:val="0"/>
                      <w:marBottom w:val="0"/>
                      <w:divBdr>
                        <w:top w:val="none" w:sz="0" w:space="0" w:color="auto"/>
                        <w:left w:val="none" w:sz="0" w:space="0" w:color="auto"/>
                        <w:bottom w:val="none" w:sz="0" w:space="0" w:color="auto"/>
                        <w:right w:val="none" w:sz="0" w:space="0" w:color="auto"/>
                      </w:divBdr>
                      <w:divsChild>
                        <w:div w:id="648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5878">
                  <w:marLeft w:val="0"/>
                  <w:marRight w:val="0"/>
                  <w:marTop w:val="0"/>
                  <w:marBottom w:val="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0928830">
                  <w:marLeft w:val="0"/>
                  <w:marRight w:val="0"/>
                  <w:marTop w:val="0"/>
                  <w:marBottom w:val="0"/>
                  <w:divBdr>
                    <w:top w:val="none" w:sz="0" w:space="0" w:color="auto"/>
                    <w:left w:val="none" w:sz="0" w:space="0" w:color="auto"/>
                    <w:bottom w:val="none" w:sz="0" w:space="0" w:color="auto"/>
                    <w:right w:val="none" w:sz="0" w:space="0" w:color="auto"/>
                  </w:divBdr>
                </w:div>
                <w:div w:id="140998173">
                  <w:marLeft w:val="0"/>
                  <w:marRight w:val="0"/>
                  <w:marTop w:val="0"/>
                  <w:marBottom w:val="0"/>
                  <w:divBdr>
                    <w:top w:val="none" w:sz="0" w:space="0" w:color="auto"/>
                    <w:left w:val="none" w:sz="0" w:space="0" w:color="auto"/>
                    <w:bottom w:val="none" w:sz="0" w:space="0" w:color="auto"/>
                    <w:right w:val="none" w:sz="0" w:space="0" w:color="auto"/>
                  </w:divBdr>
                </w:div>
                <w:div w:id="141045243">
                  <w:marLeft w:val="0"/>
                  <w:marRight w:val="0"/>
                  <w:marTop w:val="0"/>
                  <w:marBottom w:val="0"/>
                  <w:divBdr>
                    <w:top w:val="none" w:sz="0" w:space="0" w:color="auto"/>
                    <w:left w:val="none" w:sz="0" w:space="0" w:color="auto"/>
                    <w:bottom w:val="none" w:sz="0" w:space="0" w:color="auto"/>
                    <w:right w:val="none" w:sz="0" w:space="0" w:color="auto"/>
                  </w:divBdr>
                </w:div>
                <w:div w:id="141049444">
                  <w:marLeft w:val="0"/>
                  <w:marRight w:val="0"/>
                  <w:marTop w:val="225"/>
                  <w:marBottom w:val="0"/>
                  <w:divBdr>
                    <w:top w:val="none" w:sz="0" w:space="0" w:color="auto"/>
                    <w:left w:val="none" w:sz="0" w:space="0" w:color="auto"/>
                    <w:bottom w:val="none" w:sz="0" w:space="0" w:color="auto"/>
                    <w:right w:val="none" w:sz="0" w:space="0" w:color="auto"/>
                  </w:divBdr>
                </w:div>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141122362">
                  <w:marLeft w:val="0"/>
                  <w:marRight w:val="0"/>
                  <w:marTop w:val="0"/>
                  <w:marBottom w:val="0"/>
                  <w:divBdr>
                    <w:top w:val="none" w:sz="0" w:space="0" w:color="auto"/>
                    <w:left w:val="none" w:sz="0" w:space="0" w:color="auto"/>
                    <w:bottom w:val="none" w:sz="0" w:space="0" w:color="auto"/>
                    <w:right w:val="none" w:sz="0" w:space="0" w:color="auto"/>
                  </w:divBdr>
                </w:div>
                <w:div w:id="141317313">
                  <w:marLeft w:val="0"/>
                  <w:marRight w:val="30"/>
                  <w:marTop w:val="0"/>
                  <w:marBottom w:val="0"/>
                  <w:divBdr>
                    <w:top w:val="none" w:sz="0" w:space="0" w:color="auto"/>
                    <w:left w:val="none" w:sz="0" w:space="0" w:color="auto"/>
                    <w:bottom w:val="none" w:sz="0" w:space="0" w:color="auto"/>
                    <w:right w:val="none" w:sz="0" w:space="0" w:color="auto"/>
                  </w:divBdr>
                </w:div>
                <w:div w:id="141385876">
                  <w:marLeft w:val="0"/>
                  <w:marRight w:val="0"/>
                  <w:marTop w:val="0"/>
                  <w:marBottom w:val="0"/>
                  <w:divBdr>
                    <w:top w:val="none" w:sz="0" w:space="0" w:color="auto"/>
                    <w:left w:val="none" w:sz="0" w:space="0" w:color="auto"/>
                    <w:bottom w:val="none" w:sz="0" w:space="0" w:color="auto"/>
                    <w:right w:val="none" w:sz="0" w:space="0" w:color="auto"/>
                  </w:divBdr>
                </w:div>
                <w:div w:id="141506456">
                  <w:marLeft w:val="0"/>
                  <w:marRight w:val="0"/>
                  <w:marTop w:val="0"/>
                  <w:marBottom w:val="0"/>
                  <w:divBdr>
                    <w:top w:val="single" w:sz="6" w:space="0" w:color="CBCBCF"/>
                    <w:left w:val="single" w:sz="6" w:space="0" w:color="CBCBCF"/>
                    <w:bottom w:val="single" w:sz="6" w:space="0" w:color="CBCBCF"/>
                    <w:right w:val="single" w:sz="6" w:space="0" w:color="CBCBCF"/>
                  </w:divBdr>
                  <w:divsChild>
                    <w:div w:id="686760199">
                      <w:marLeft w:val="0"/>
                      <w:marRight w:val="0"/>
                      <w:marTop w:val="0"/>
                      <w:marBottom w:val="0"/>
                      <w:divBdr>
                        <w:top w:val="none" w:sz="0" w:space="0" w:color="auto"/>
                        <w:left w:val="none" w:sz="0" w:space="0" w:color="auto"/>
                        <w:bottom w:val="none" w:sz="0" w:space="0" w:color="auto"/>
                        <w:right w:val="none" w:sz="0" w:space="0" w:color="auto"/>
                      </w:divBdr>
                    </w:div>
                  </w:divsChild>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141820450">
                  <w:marLeft w:val="0"/>
                  <w:marRight w:val="0"/>
                  <w:marTop w:val="0"/>
                  <w:marBottom w:val="0"/>
                  <w:divBdr>
                    <w:top w:val="none" w:sz="0" w:space="0" w:color="auto"/>
                    <w:left w:val="none" w:sz="0" w:space="0" w:color="auto"/>
                    <w:bottom w:val="none" w:sz="0" w:space="0" w:color="auto"/>
                    <w:right w:val="none" w:sz="0" w:space="0" w:color="auto"/>
                  </w:divBdr>
                  <w:divsChild>
                    <w:div w:id="785930890">
                      <w:marLeft w:val="0"/>
                      <w:marRight w:val="0"/>
                      <w:marTop w:val="0"/>
                      <w:marBottom w:val="0"/>
                      <w:divBdr>
                        <w:top w:val="none" w:sz="0" w:space="0" w:color="auto"/>
                        <w:left w:val="none" w:sz="0" w:space="0" w:color="auto"/>
                        <w:bottom w:val="none" w:sz="0" w:space="0" w:color="auto"/>
                        <w:right w:val="none" w:sz="0" w:space="0" w:color="auto"/>
                      </w:divBdr>
                      <w:divsChild>
                        <w:div w:id="8945822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41895320">
                  <w:marLeft w:val="0"/>
                  <w:marRight w:val="30"/>
                  <w:marTop w:val="0"/>
                  <w:marBottom w:val="0"/>
                  <w:divBdr>
                    <w:top w:val="none" w:sz="0" w:space="0" w:color="auto"/>
                    <w:left w:val="none" w:sz="0" w:space="0" w:color="auto"/>
                    <w:bottom w:val="none" w:sz="0" w:space="0" w:color="auto"/>
                    <w:right w:val="none" w:sz="0" w:space="0" w:color="auto"/>
                  </w:divBdr>
                  <w:divsChild>
                    <w:div w:id="1130512946">
                      <w:marLeft w:val="0"/>
                      <w:marRight w:val="0"/>
                      <w:marTop w:val="0"/>
                      <w:marBottom w:val="0"/>
                      <w:divBdr>
                        <w:top w:val="none" w:sz="0" w:space="0" w:color="auto"/>
                        <w:left w:val="none" w:sz="0" w:space="0" w:color="auto"/>
                        <w:bottom w:val="none" w:sz="0" w:space="0" w:color="auto"/>
                        <w:right w:val="none" w:sz="0" w:space="0" w:color="auto"/>
                      </w:divBdr>
                    </w:div>
                  </w:divsChild>
                </w:div>
                <w:div w:id="142043609">
                  <w:marLeft w:val="0"/>
                  <w:marRight w:val="0"/>
                  <w:marTop w:val="0"/>
                  <w:marBottom w:val="0"/>
                  <w:divBdr>
                    <w:top w:val="none" w:sz="0" w:space="0" w:color="auto"/>
                    <w:left w:val="none" w:sz="0" w:space="0" w:color="auto"/>
                    <w:bottom w:val="none" w:sz="0" w:space="0" w:color="auto"/>
                    <w:right w:val="none" w:sz="0" w:space="0" w:color="auto"/>
                  </w:divBdr>
                </w:div>
                <w:div w:id="142164606">
                  <w:marLeft w:val="0"/>
                  <w:marRight w:val="0"/>
                  <w:marTop w:val="0"/>
                  <w:marBottom w:val="525"/>
                  <w:divBdr>
                    <w:top w:val="none" w:sz="0" w:space="0" w:color="auto"/>
                    <w:left w:val="none" w:sz="0" w:space="0" w:color="auto"/>
                    <w:bottom w:val="none" w:sz="0" w:space="0" w:color="auto"/>
                    <w:right w:val="none" w:sz="0" w:space="0" w:color="auto"/>
                  </w:divBdr>
                </w:div>
                <w:div w:id="142239086">
                  <w:marLeft w:val="0"/>
                  <w:marRight w:val="0"/>
                  <w:marTop w:val="0"/>
                  <w:marBottom w:val="0"/>
                  <w:divBdr>
                    <w:top w:val="none" w:sz="0" w:space="0" w:color="auto"/>
                    <w:left w:val="none" w:sz="0" w:space="0" w:color="auto"/>
                    <w:bottom w:val="none" w:sz="0" w:space="0" w:color="auto"/>
                    <w:right w:val="none" w:sz="0" w:space="0" w:color="auto"/>
                  </w:divBdr>
                </w:div>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7946">
                  <w:marLeft w:val="0"/>
                  <w:marRight w:val="0"/>
                  <w:marTop w:val="0"/>
                  <w:marBottom w:val="0"/>
                  <w:divBdr>
                    <w:top w:val="none" w:sz="0" w:space="0" w:color="auto"/>
                    <w:left w:val="none" w:sz="0" w:space="0" w:color="auto"/>
                    <w:bottom w:val="none" w:sz="0" w:space="0" w:color="auto"/>
                    <w:right w:val="none" w:sz="0" w:space="0" w:color="auto"/>
                  </w:divBdr>
                </w:div>
                <w:div w:id="142671915">
                  <w:marLeft w:val="0"/>
                  <w:marRight w:val="0"/>
                  <w:marTop w:val="0"/>
                  <w:marBottom w:val="0"/>
                  <w:divBdr>
                    <w:top w:val="none" w:sz="0" w:space="0" w:color="auto"/>
                    <w:left w:val="none" w:sz="0" w:space="0" w:color="auto"/>
                    <w:bottom w:val="none" w:sz="0" w:space="0" w:color="auto"/>
                    <w:right w:val="none" w:sz="0" w:space="0" w:color="auto"/>
                  </w:divBdr>
                </w:div>
                <w:div w:id="142744133">
                  <w:marLeft w:val="0"/>
                  <w:marRight w:val="0"/>
                  <w:marTop w:val="75"/>
                  <w:marBottom w:val="150"/>
                  <w:divBdr>
                    <w:top w:val="none" w:sz="0" w:space="0" w:color="auto"/>
                    <w:left w:val="none" w:sz="0" w:space="0" w:color="auto"/>
                    <w:bottom w:val="none" w:sz="0" w:space="0" w:color="auto"/>
                    <w:right w:val="none" w:sz="0" w:space="0" w:color="auto"/>
                  </w:divBdr>
                </w:div>
                <w:div w:id="142819116">
                  <w:marLeft w:val="0"/>
                  <w:marRight w:val="30"/>
                  <w:marTop w:val="0"/>
                  <w:marBottom w:val="0"/>
                  <w:divBdr>
                    <w:top w:val="none" w:sz="0" w:space="0" w:color="auto"/>
                    <w:left w:val="none" w:sz="0" w:space="0" w:color="auto"/>
                    <w:bottom w:val="none" w:sz="0" w:space="0" w:color="auto"/>
                    <w:right w:val="none" w:sz="0" w:space="0" w:color="auto"/>
                  </w:divBdr>
                </w:div>
                <w:div w:id="142893102">
                  <w:marLeft w:val="0"/>
                  <w:marRight w:val="0"/>
                  <w:marTop w:val="0"/>
                  <w:marBottom w:val="0"/>
                  <w:divBdr>
                    <w:top w:val="none" w:sz="0" w:space="0" w:color="auto"/>
                    <w:left w:val="none" w:sz="0" w:space="0" w:color="auto"/>
                    <w:bottom w:val="none" w:sz="0" w:space="0" w:color="auto"/>
                    <w:right w:val="none" w:sz="0" w:space="0" w:color="auto"/>
                  </w:divBdr>
                </w:div>
                <w:div w:id="142966462">
                  <w:marLeft w:val="0"/>
                  <w:marRight w:val="0"/>
                  <w:marTop w:val="0"/>
                  <w:marBottom w:val="0"/>
                  <w:divBdr>
                    <w:top w:val="none" w:sz="0" w:space="0" w:color="auto"/>
                    <w:left w:val="none" w:sz="0" w:space="0" w:color="auto"/>
                    <w:bottom w:val="none" w:sz="0" w:space="0" w:color="auto"/>
                    <w:right w:val="none" w:sz="0" w:space="0" w:color="auto"/>
                  </w:divBdr>
                </w:div>
                <w:div w:id="143278184">
                  <w:marLeft w:val="0"/>
                  <w:marRight w:val="0"/>
                  <w:marTop w:val="0"/>
                  <w:marBottom w:val="0"/>
                  <w:divBdr>
                    <w:top w:val="none" w:sz="0" w:space="0" w:color="auto"/>
                    <w:left w:val="none" w:sz="0" w:space="0" w:color="auto"/>
                    <w:bottom w:val="none" w:sz="0" w:space="0" w:color="auto"/>
                    <w:right w:val="none" w:sz="0" w:space="0" w:color="auto"/>
                  </w:divBdr>
                </w:div>
                <w:div w:id="143278363">
                  <w:marLeft w:val="0"/>
                  <w:marRight w:val="30"/>
                  <w:marTop w:val="0"/>
                  <w:marBottom w:val="0"/>
                  <w:divBdr>
                    <w:top w:val="none" w:sz="0" w:space="0" w:color="auto"/>
                    <w:left w:val="none" w:sz="0" w:space="0" w:color="auto"/>
                    <w:bottom w:val="none" w:sz="0" w:space="0" w:color="auto"/>
                    <w:right w:val="none" w:sz="0" w:space="0" w:color="auto"/>
                  </w:divBdr>
                  <w:divsChild>
                    <w:div w:id="1258244862">
                      <w:marLeft w:val="0"/>
                      <w:marRight w:val="0"/>
                      <w:marTop w:val="0"/>
                      <w:marBottom w:val="0"/>
                      <w:divBdr>
                        <w:top w:val="none" w:sz="0" w:space="0" w:color="auto"/>
                        <w:left w:val="none" w:sz="0" w:space="0" w:color="auto"/>
                        <w:bottom w:val="none" w:sz="0" w:space="0" w:color="auto"/>
                        <w:right w:val="none" w:sz="0" w:space="0" w:color="auto"/>
                      </w:divBdr>
                    </w:div>
                  </w:divsChild>
                </w:div>
                <w:div w:id="143280754">
                  <w:marLeft w:val="0"/>
                  <w:marRight w:val="0"/>
                  <w:marTop w:val="0"/>
                  <w:marBottom w:val="0"/>
                  <w:divBdr>
                    <w:top w:val="none" w:sz="0" w:space="0" w:color="auto"/>
                    <w:left w:val="none" w:sz="0" w:space="0" w:color="auto"/>
                    <w:bottom w:val="none" w:sz="0" w:space="0" w:color="auto"/>
                    <w:right w:val="none" w:sz="0" w:space="0" w:color="auto"/>
                  </w:divBdr>
                  <w:divsChild>
                    <w:div w:id="800994761">
                      <w:marLeft w:val="0"/>
                      <w:marRight w:val="0"/>
                      <w:marTop w:val="0"/>
                      <w:marBottom w:val="0"/>
                      <w:divBdr>
                        <w:top w:val="none" w:sz="0" w:space="0" w:color="auto"/>
                        <w:left w:val="none" w:sz="0" w:space="0" w:color="auto"/>
                        <w:bottom w:val="none" w:sz="0" w:space="0" w:color="auto"/>
                        <w:right w:val="none" w:sz="0" w:space="0" w:color="auto"/>
                      </w:divBdr>
                    </w:div>
                  </w:divsChild>
                </w:div>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sChild>
                </w:div>
                <w:div w:id="143663616">
                  <w:marLeft w:val="0"/>
                  <w:marRight w:val="0"/>
                  <w:marTop w:val="0"/>
                  <w:marBottom w:val="0"/>
                  <w:divBdr>
                    <w:top w:val="none" w:sz="0" w:space="0" w:color="auto"/>
                    <w:left w:val="none" w:sz="0" w:space="0" w:color="auto"/>
                    <w:bottom w:val="none" w:sz="0" w:space="0" w:color="auto"/>
                    <w:right w:val="none" w:sz="0" w:space="0" w:color="auto"/>
                  </w:divBdr>
                </w:div>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sChild>
                </w:div>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
                        <w:div w:id="1311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7699">
                  <w:marLeft w:val="0"/>
                  <w:marRight w:val="0"/>
                  <w:marTop w:val="0"/>
                  <w:marBottom w:val="0"/>
                  <w:divBdr>
                    <w:top w:val="none" w:sz="0" w:space="0" w:color="auto"/>
                    <w:left w:val="none" w:sz="0" w:space="0" w:color="auto"/>
                    <w:bottom w:val="none" w:sz="0" w:space="0" w:color="auto"/>
                    <w:right w:val="none" w:sz="0" w:space="0" w:color="auto"/>
                  </w:divBdr>
                </w:div>
                <w:div w:id="143861215">
                  <w:marLeft w:val="0"/>
                  <w:marRight w:val="0"/>
                  <w:marTop w:val="0"/>
                  <w:marBottom w:val="0"/>
                  <w:divBdr>
                    <w:top w:val="none" w:sz="0" w:space="0" w:color="auto"/>
                    <w:left w:val="none" w:sz="0" w:space="0" w:color="auto"/>
                    <w:bottom w:val="none" w:sz="0" w:space="0" w:color="auto"/>
                    <w:right w:val="none" w:sz="0" w:space="0" w:color="auto"/>
                  </w:divBdr>
                </w:div>
                <w:div w:id="143933113">
                  <w:marLeft w:val="0"/>
                  <w:marRight w:val="0"/>
                  <w:marTop w:val="0"/>
                  <w:marBottom w:val="0"/>
                  <w:divBdr>
                    <w:top w:val="none" w:sz="0" w:space="0" w:color="auto"/>
                    <w:left w:val="none" w:sz="0" w:space="0" w:color="auto"/>
                    <w:bottom w:val="none" w:sz="0" w:space="0" w:color="auto"/>
                    <w:right w:val="none" w:sz="0" w:space="0" w:color="auto"/>
                  </w:divBdr>
                </w:div>
                <w:div w:id="144129518">
                  <w:marLeft w:val="0"/>
                  <w:marRight w:val="0"/>
                  <w:marTop w:val="75"/>
                  <w:marBottom w:val="0"/>
                  <w:divBdr>
                    <w:top w:val="none" w:sz="0" w:space="0" w:color="auto"/>
                    <w:left w:val="none" w:sz="0" w:space="0" w:color="auto"/>
                    <w:bottom w:val="none" w:sz="0" w:space="0" w:color="auto"/>
                    <w:right w:val="none" w:sz="0" w:space="0" w:color="auto"/>
                  </w:divBdr>
                </w:div>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1670">
                  <w:marLeft w:val="0"/>
                  <w:marRight w:val="0"/>
                  <w:marTop w:val="0"/>
                  <w:marBottom w:val="0"/>
                  <w:divBdr>
                    <w:top w:val="none" w:sz="0" w:space="0" w:color="auto"/>
                    <w:left w:val="none" w:sz="0" w:space="0" w:color="auto"/>
                    <w:bottom w:val="none" w:sz="0" w:space="0" w:color="auto"/>
                    <w:right w:val="none" w:sz="0" w:space="0" w:color="auto"/>
                  </w:divBdr>
                  <w:divsChild>
                    <w:div w:id="204879319">
                      <w:marLeft w:val="0"/>
                      <w:marRight w:val="0"/>
                      <w:marTop w:val="0"/>
                      <w:marBottom w:val="0"/>
                      <w:divBdr>
                        <w:top w:val="none" w:sz="0" w:space="0" w:color="auto"/>
                        <w:left w:val="none" w:sz="0" w:space="0" w:color="auto"/>
                        <w:bottom w:val="none" w:sz="0" w:space="0" w:color="auto"/>
                        <w:right w:val="none" w:sz="0" w:space="0" w:color="auto"/>
                      </w:divBdr>
                    </w:div>
                  </w:divsChild>
                </w:div>
                <w:div w:id="144401551">
                  <w:marLeft w:val="0"/>
                  <w:marRight w:val="0"/>
                  <w:marTop w:val="0"/>
                  <w:marBottom w:val="0"/>
                  <w:divBdr>
                    <w:top w:val="none" w:sz="0" w:space="0" w:color="auto"/>
                    <w:left w:val="none" w:sz="0" w:space="0" w:color="auto"/>
                    <w:bottom w:val="none" w:sz="0" w:space="0" w:color="auto"/>
                    <w:right w:val="none" w:sz="0" w:space="0" w:color="auto"/>
                  </w:divBdr>
                </w:div>
                <w:div w:id="144444359">
                  <w:marLeft w:val="0"/>
                  <w:marRight w:val="0"/>
                  <w:marTop w:val="0"/>
                  <w:marBottom w:val="0"/>
                  <w:divBdr>
                    <w:top w:val="none" w:sz="0" w:space="0" w:color="auto"/>
                    <w:left w:val="none" w:sz="0" w:space="0" w:color="auto"/>
                    <w:bottom w:val="none" w:sz="0" w:space="0" w:color="auto"/>
                    <w:right w:val="none" w:sz="0" w:space="0" w:color="auto"/>
                  </w:divBdr>
                </w:div>
                <w:div w:id="144712839">
                  <w:marLeft w:val="0"/>
                  <w:marRight w:val="0"/>
                  <w:marTop w:val="0"/>
                  <w:marBottom w:val="0"/>
                  <w:divBdr>
                    <w:top w:val="none" w:sz="0" w:space="0" w:color="auto"/>
                    <w:left w:val="none" w:sz="0" w:space="0" w:color="auto"/>
                    <w:bottom w:val="none" w:sz="0" w:space="0" w:color="auto"/>
                    <w:right w:val="none" w:sz="0" w:space="0" w:color="auto"/>
                  </w:divBdr>
                </w:div>
                <w:div w:id="144932281">
                  <w:marLeft w:val="0"/>
                  <w:marRight w:val="0"/>
                  <w:marTop w:val="225"/>
                  <w:marBottom w:val="0"/>
                  <w:divBdr>
                    <w:top w:val="none" w:sz="0" w:space="0" w:color="auto"/>
                    <w:left w:val="none" w:sz="0" w:space="0" w:color="auto"/>
                    <w:bottom w:val="none" w:sz="0" w:space="0" w:color="auto"/>
                    <w:right w:val="none" w:sz="0" w:space="0" w:color="auto"/>
                  </w:divBdr>
                </w:div>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 w:id="144981652">
                  <w:marLeft w:val="0"/>
                  <w:marRight w:val="0"/>
                  <w:marTop w:val="100"/>
                  <w:marBottom w:val="100"/>
                  <w:divBdr>
                    <w:top w:val="none" w:sz="0" w:space="0" w:color="auto"/>
                    <w:left w:val="none" w:sz="0" w:space="0" w:color="auto"/>
                    <w:bottom w:val="none" w:sz="0" w:space="0" w:color="auto"/>
                    <w:right w:val="none" w:sz="0" w:space="0" w:color="auto"/>
                  </w:divBdr>
                  <w:divsChild>
                    <w:div w:id="246235971">
                      <w:marLeft w:val="0"/>
                      <w:marRight w:val="0"/>
                      <w:marTop w:val="0"/>
                      <w:marBottom w:val="0"/>
                      <w:divBdr>
                        <w:top w:val="none" w:sz="0" w:space="0" w:color="auto"/>
                        <w:left w:val="none" w:sz="0" w:space="0" w:color="auto"/>
                        <w:bottom w:val="none" w:sz="0" w:space="0" w:color="auto"/>
                        <w:right w:val="none" w:sz="0" w:space="0" w:color="auto"/>
                      </w:divBdr>
                      <w:divsChild>
                        <w:div w:id="673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
                  </w:divsChild>
                </w:div>
                <w:div w:id="145243070">
                  <w:marLeft w:val="0"/>
                  <w:marRight w:val="0"/>
                  <w:marTop w:val="0"/>
                  <w:marBottom w:val="75"/>
                  <w:divBdr>
                    <w:top w:val="none" w:sz="0" w:space="0" w:color="auto"/>
                    <w:left w:val="none" w:sz="0" w:space="0" w:color="auto"/>
                    <w:bottom w:val="none" w:sz="0" w:space="0" w:color="auto"/>
                    <w:right w:val="none" w:sz="0" w:space="0" w:color="auto"/>
                  </w:divBdr>
                </w:div>
                <w:div w:id="145316542">
                  <w:marLeft w:val="0"/>
                  <w:marRight w:val="0"/>
                  <w:marTop w:val="0"/>
                  <w:marBottom w:val="0"/>
                  <w:divBdr>
                    <w:top w:val="none" w:sz="0" w:space="0" w:color="auto"/>
                    <w:left w:val="none" w:sz="0" w:space="0" w:color="auto"/>
                    <w:bottom w:val="none" w:sz="0" w:space="0" w:color="auto"/>
                    <w:right w:val="none" w:sz="0" w:space="0" w:color="auto"/>
                  </w:divBdr>
                </w:div>
                <w:div w:id="145322074">
                  <w:marLeft w:val="0"/>
                  <w:marRight w:val="0"/>
                  <w:marTop w:val="0"/>
                  <w:marBottom w:val="0"/>
                  <w:divBdr>
                    <w:top w:val="none" w:sz="0" w:space="0" w:color="auto"/>
                    <w:left w:val="none" w:sz="0" w:space="0" w:color="auto"/>
                    <w:bottom w:val="none" w:sz="0" w:space="0" w:color="auto"/>
                    <w:right w:val="none" w:sz="0" w:space="0" w:color="auto"/>
                  </w:divBdr>
                </w:div>
                <w:div w:id="145361164">
                  <w:marLeft w:val="0"/>
                  <w:marRight w:val="0"/>
                  <w:marTop w:val="0"/>
                  <w:marBottom w:val="0"/>
                  <w:divBdr>
                    <w:top w:val="none" w:sz="0" w:space="0" w:color="auto"/>
                    <w:left w:val="none" w:sz="0" w:space="0" w:color="auto"/>
                    <w:bottom w:val="none" w:sz="0" w:space="0" w:color="auto"/>
                    <w:right w:val="none" w:sz="0" w:space="0" w:color="auto"/>
                  </w:divBdr>
                </w:div>
                <w:div w:id="145512510">
                  <w:marLeft w:val="0"/>
                  <w:marRight w:val="0"/>
                  <w:marTop w:val="0"/>
                  <w:marBottom w:val="0"/>
                  <w:divBdr>
                    <w:top w:val="none" w:sz="0" w:space="0" w:color="auto"/>
                    <w:left w:val="none" w:sz="0" w:space="0" w:color="auto"/>
                    <w:bottom w:val="none" w:sz="0" w:space="0" w:color="auto"/>
                    <w:right w:val="none" w:sz="0" w:space="0" w:color="auto"/>
                  </w:divBdr>
                </w:div>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4066">
                  <w:marLeft w:val="0"/>
                  <w:marRight w:val="30"/>
                  <w:marTop w:val="0"/>
                  <w:marBottom w:val="0"/>
                  <w:divBdr>
                    <w:top w:val="none" w:sz="0" w:space="0" w:color="auto"/>
                    <w:left w:val="none" w:sz="0" w:space="0" w:color="auto"/>
                    <w:bottom w:val="none" w:sz="0" w:space="0" w:color="auto"/>
                    <w:right w:val="none" w:sz="0" w:space="0" w:color="auto"/>
                  </w:divBdr>
                  <w:divsChild>
                    <w:div w:id="511844488">
                      <w:marLeft w:val="0"/>
                      <w:marRight w:val="0"/>
                      <w:marTop w:val="0"/>
                      <w:marBottom w:val="0"/>
                      <w:divBdr>
                        <w:top w:val="none" w:sz="0" w:space="0" w:color="auto"/>
                        <w:left w:val="none" w:sz="0" w:space="0" w:color="auto"/>
                        <w:bottom w:val="none" w:sz="0" w:space="0" w:color="auto"/>
                        <w:right w:val="none" w:sz="0" w:space="0" w:color="auto"/>
                      </w:divBdr>
                    </w:div>
                  </w:divsChild>
                </w:div>
                <w:div w:id="145825579">
                  <w:marLeft w:val="0"/>
                  <w:marRight w:val="0"/>
                  <w:marTop w:val="300"/>
                  <w:marBottom w:val="300"/>
                  <w:divBdr>
                    <w:top w:val="none" w:sz="0" w:space="0" w:color="auto"/>
                    <w:left w:val="none" w:sz="0" w:space="0" w:color="auto"/>
                    <w:bottom w:val="none" w:sz="0" w:space="0" w:color="auto"/>
                    <w:right w:val="none" w:sz="0" w:space="0" w:color="auto"/>
                  </w:divBdr>
                  <w:divsChild>
                    <w:div w:id="726800332">
                      <w:marLeft w:val="0"/>
                      <w:marRight w:val="0"/>
                      <w:marTop w:val="180"/>
                      <w:marBottom w:val="0"/>
                      <w:divBdr>
                        <w:top w:val="none" w:sz="0" w:space="0" w:color="auto"/>
                        <w:left w:val="none" w:sz="0" w:space="0" w:color="auto"/>
                        <w:bottom w:val="none" w:sz="0" w:space="0" w:color="auto"/>
                        <w:right w:val="none" w:sz="0" w:space="0" w:color="auto"/>
                      </w:divBdr>
                    </w:div>
                    <w:div w:id="1088577489">
                      <w:marLeft w:val="0"/>
                      <w:marRight w:val="0"/>
                      <w:marTop w:val="0"/>
                      <w:marBottom w:val="0"/>
                      <w:divBdr>
                        <w:top w:val="none" w:sz="0" w:space="0" w:color="auto"/>
                        <w:left w:val="none" w:sz="0" w:space="0" w:color="auto"/>
                        <w:bottom w:val="none" w:sz="0" w:space="0" w:color="auto"/>
                        <w:right w:val="none" w:sz="0" w:space="0" w:color="auto"/>
                      </w:divBdr>
                    </w:div>
                  </w:divsChild>
                </w:div>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46167820">
                  <w:marLeft w:val="0"/>
                  <w:marRight w:val="0"/>
                  <w:marTop w:val="0"/>
                  <w:marBottom w:val="0"/>
                  <w:divBdr>
                    <w:top w:val="none" w:sz="0" w:space="0" w:color="auto"/>
                    <w:left w:val="none" w:sz="0" w:space="0" w:color="auto"/>
                    <w:bottom w:val="none" w:sz="0" w:space="0" w:color="auto"/>
                    <w:right w:val="none" w:sz="0" w:space="0" w:color="auto"/>
                  </w:divBdr>
                </w:div>
                <w:div w:id="146173648">
                  <w:marLeft w:val="0"/>
                  <w:marRight w:val="0"/>
                  <w:marTop w:val="225"/>
                  <w:marBottom w:val="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46477940">
                  <w:marLeft w:val="0"/>
                  <w:marRight w:val="0"/>
                  <w:marTop w:val="0"/>
                  <w:marBottom w:val="0"/>
                  <w:divBdr>
                    <w:top w:val="none" w:sz="0" w:space="0" w:color="auto"/>
                    <w:left w:val="none" w:sz="0" w:space="0" w:color="auto"/>
                    <w:bottom w:val="none" w:sz="0" w:space="0" w:color="auto"/>
                    <w:right w:val="none" w:sz="0" w:space="0" w:color="auto"/>
                  </w:divBdr>
                </w:div>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
                  </w:divsChild>
                </w:div>
                <w:div w:id="146559718">
                  <w:marLeft w:val="0"/>
                  <w:marRight w:val="0"/>
                  <w:marTop w:val="0"/>
                  <w:marBottom w:val="0"/>
                  <w:divBdr>
                    <w:top w:val="none" w:sz="0" w:space="0" w:color="auto"/>
                    <w:left w:val="none" w:sz="0" w:space="0" w:color="auto"/>
                    <w:bottom w:val="none" w:sz="0" w:space="0" w:color="auto"/>
                    <w:right w:val="none" w:sz="0" w:space="0" w:color="auto"/>
                  </w:divBdr>
                  <w:divsChild>
                    <w:div w:id="865563673">
                      <w:marLeft w:val="0"/>
                      <w:marRight w:val="0"/>
                      <w:marTop w:val="0"/>
                      <w:marBottom w:val="0"/>
                      <w:divBdr>
                        <w:top w:val="none" w:sz="0" w:space="0" w:color="auto"/>
                        <w:left w:val="none" w:sz="0" w:space="0" w:color="auto"/>
                        <w:bottom w:val="none" w:sz="0" w:space="0" w:color="auto"/>
                        <w:right w:val="none" w:sz="0" w:space="0" w:color="auto"/>
                      </w:divBdr>
                    </w:div>
                  </w:divsChild>
                </w:div>
                <w:div w:id="146628764">
                  <w:marLeft w:val="0"/>
                  <w:marRight w:val="0"/>
                  <w:marTop w:val="0"/>
                  <w:marBottom w:val="0"/>
                  <w:divBdr>
                    <w:top w:val="none" w:sz="0" w:space="0" w:color="auto"/>
                    <w:left w:val="none" w:sz="0" w:space="0" w:color="auto"/>
                    <w:bottom w:val="none" w:sz="0" w:space="0" w:color="auto"/>
                    <w:right w:val="none" w:sz="0" w:space="0" w:color="auto"/>
                  </w:divBdr>
                </w:div>
                <w:div w:id="146673831">
                  <w:marLeft w:val="0"/>
                  <w:marRight w:val="0"/>
                  <w:marTop w:val="0"/>
                  <w:marBottom w:val="0"/>
                  <w:divBdr>
                    <w:top w:val="none" w:sz="0" w:space="0" w:color="auto"/>
                    <w:left w:val="none" w:sz="0" w:space="0" w:color="auto"/>
                    <w:bottom w:val="none" w:sz="0" w:space="0" w:color="auto"/>
                    <w:right w:val="none" w:sz="0" w:space="0" w:color="auto"/>
                  </w:divBdr>
                  <w:divsChild>
                    <w:div w:id="571696375">
                      <w:marLeft w:val="0"/>
                      <w:marRight w:val="0"/>
                      <w:marTop w:val="0"/>
                      <w:marBottom w:val="0"/>
                      <w:divBdr>
                        <w:top w:val="none" w:sz="0" w:space="0" w:color="auto"/>
                        <w:left w:val="none" w:sz="0" w:space="0" w:color="auto"/>
                        <w:bottom w:val="none" w:sz="0" w:space="0" w:color="auto"/>
                        <w:right w:val="none" w:sz="0" w:space="0" w:color="auto"/>
                      </w:divBdr>
                    </w:div>
                  </w:divsChild>
                </w:div>
                <w:div w:id="147014235">
                  <w:marLeft w:val="0"/>
                  <w:marRight w:val="0"/>
                  <w:marTop w:val="0"/>
                  <w:marBottom w:val="75"/>
                  <w:divBdr>
                    <w:top w:val="none" w:sz="0" w:space="0" w:color="auto"/>
                    <w:left w:val="none" w:sz="0" w:space="0" w:color="auto"/>
                    <w:bottom w:val="none" w:sz="0" w:space="0" w:color="auto"/>
                    <w:right w:val="none" w:sz="0" w:space="0" w:color="auto"/>
                  </w:divBdr>
                </w:div>
                <w:div w:id="147019097">
                  <w:marLeft w:val="0"/>
                  <w:marRight w:val="0"/>
                  <w:marTop w:val="0"/>
                  <w:marBottom w:val="0"/>
                  <w:divBdr>
                    <w:top w:val="none" w:sz="0" w:space="0" w:color="auto"/>
                    <w:left w:val="none" w:sz="0" w:space="0" w:color="auto"/>
                    <w:bottom w:val="none" w:sz="0" w:space="0" w:color="auto"/>
                    <w:right w:val="none" w:sz="0" w:space="0" w:color="auto"/>
                  </w:divBdr>
                </w:div>
                <w:div w:id="147093261">
                  <w:marLeft w:val="0"/>
                  <w:marRight w:val="0"/>
                  <w:marTop w:val="240"/>
                  <w:marBottom w:val="240"/>
                  <w:divBdr>
                    <w:top w:val="none" w:sz="0" w:space="0" w:color="auto"/>
                    <w:left w:val="none" w:sz="0" w:space="0" w:color="auto"/>
                    <w:bottom w:val="none" w:sz="0" w:space="0" w:color="auto"/>
                    <w:right w:val="none" w:sz="0" w:space="0" w:color="auto"/>
                  </w:divBdr>
                  <w:divsChild>
                    <w:div w:id="403263013">
                      <w:marLeft w:val="0"/>
                      <w:marRight w:val="0"/>
                      <w:marTop w:val="180"/>
                      <w:marBottom w:val="0"/>
                      <w:divBdr>
                        <w:top w:val="none" w:sz="0" w:space="0" w:color="auto"/>
                        <w:left w:val="none" w:sz="0" w:space="0" w:color="auto"/>
                        <w:bottom w:val="none" w:sz="0" w:space="0" w:color="auto"/>
                        <w:right w:val="none" w:sz="0" w:space="0" w:color="auto"/>
                      </w:divBdr>
                    </w:div>
                    <w:div w:id="499271137">
                      <w:marLeft w:val="0"/>
                      <w:marRight w:val="0"/>
                      <w:marTop w:val="0"/>
                      <w:marBottom w:val="0"/>
                      <w:divBdr>
                        <w:top w:val="none" w:sz="0" w:space="0" w:color="auto"/>
                        <w:left w:val="none" w:sz="0" w:space="0" w:color="auto"/>
                        <w:bottom w:val="none" w:sz="0" w:space="0" w:color="auto"/>
                        <w:right w:val="none" w:sz="0" w:space="0" w:color="auto"/>
                      </w:divBdr>
                      <w:divsChild>
                        <w:div w:id="11954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3664">
                  <w:marLeft w:val="0"/>
                  <w:marRight w:val="0"/>
                  <w:marTop w:val="0"/>
                  <w:marBottom w:val="0"/>
                  <w:divBdr>
                    <w:top w:val="none" w:sz="0" w:space="0" w:color="auto"/>
                    <w:left w:val="none" w:sz="0" w:space="0" w:color="auto"/>
                    <w:bottom w:val="none" w:sz="0" w:space="0" w:color="auto"/>
                    <w:right w:val="none" w:sz="0" w:space="0" w:color="auto"/>
                  </w:divBdr>
                </w:div>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7671241">
                  <w:marLeft w:val="0"/>
                  <w:marRight w:val="0"/>
                  <w:marTop w:val="0"/>
                  <w:marBottom w:val="0"/>
                  <w:divBdr>
                    <w:top w:val="none" w:sz="0" w:space="0" w:color="auto"/>
                    <w:left w:val="none" w:sz="0" w:space="0" w:color="auto"/>
                    <w:bottom w:val="none" w:sz="0" w:space="0" w:color="auto"/>
                    <w:right w:val="none" w:sz="0" w:space="0" w:color="auto"/>
                  </w:divBdr>
                </w:div>
                <w:div w:id="147749309">
                  <w:marLeft w:val="0"/>
                  <w:marRight w:val="0"/>
                  <w:marTop w:val="0"/>
                  <w:marBottom w:val="0"/>
                  <w:divBdr>
                    <w:top w:val="none" w:sz="0" w:space="0" w:color="auto"/>
                    <w:left w:val="none" w:sz="0" w:space="0" w:color="auto"/>
                    <w:bottom w:val="none" w:sz="0" w:space="0" w:color="auto"/>
                    <w:right w:val="none" w:sz="0" w:space="0" w:color="auto"/>
                  </w:divBdr>
                  <w:divsChild>
                    <w:div w:id="502863273">
                      <w:marLeft w:val="0"/>
                      <w:marRight w:val="0"/>
                      <w:marTop w:val="0"/>
                      <w:marBottom w:val="0"/>
                      <w:divBdr>
                        <w:top w:val="none" w:sz="0" w:space="0" w:color="auto"/>
                        <w:left w:val="none" w:sz="0" w:space="0" w:color="auto"/>
                        <w:bottom w:val="none" w:sz="0" w:space="0" w:color="auto"/>
                        <w:right w:val="none" w:sz="0" w:space="0" w:color="auto"/>
                      </w:divBdr>
                      <w:divsChild>
                        <w:div w:id="731924477">
                          <w:marLeft w:val="0"/>
                          <w:marRight w:val="0"/>
                          <w:marTop w:val="0"/>
                          <w:marBottom w:val="0"/>
                          <w:divBdr>
                            <w:top w:val="none" w:sz="0" w:space="0" w:color="auto"/>
                            <w:left w:val="none" w:sz="0" w:space="0" w:color="auto"/>
                            <w:bottom w:val="none" w:sz="0" w:space="0" w:color="auto"/>
                            <w:right w:val="none" w:sz="0" w:space="0" w:color="auto"/>
                          </w:divBdr>
                          <w:divsChild>
                            <w:div w:id="1860679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7862280">
                  <w:marLeft w:val="0"/>
                  <w:marRight w:val="0"/>
                  <w:marTop w:val="0"/>
                  <w:marBottom w:val="0"/>
                  <w:divBdr>
                    <w:top w:val="none" w:sz="0" w:space="0" w:color="auto"/>
                    <w:left w:val="none" w:sz="0" w:space="0" w:color="auto"/>
                    <w:bottom w:val="none" w:sz="0" w:space="0" w:color="auto"/>
                    <w:right w:val="none" w:sz="0" w:space="0" w:color="auto"/>
                  </w:divBdr>
                </w:div>
                <w:div w:id="147868212">
                  <w:marLeft w:val="0"/>
                  <w:marRight w:val="0"/>
                  <w:marTop w:val="0"/>
                  <w:marBottom w:val="195"/>
                  <w:divBdr>
                    <w:top w:val="none" w:sz="0" w:space="0" w:color="auto"/>
                    <w:left w:val="none" w:sz="0" w:space="0" w:color="auto"/>
                    <w:bottom w:val="none" w:sz="0" w:space="0" w:color="auto"/>
                    <w:right w:val="none" w:sz="0" w:space="0" w:color="auto"/>
                  </w:divBdr>
                </w:div>
                <w:div w:id="147989045">
                  <w:marLeft w:val="0"/>
                  <w:marRight w:val="0"/>
                  <w:marTop w:val="0"/>
                  <w:marBottom w:val="0"/>
                  <w:divBdr>
                    <w:top w:val="none" w:sz="0" w:space="0" w:color="auto"/>
                    <w:left w:val="none" w:sz="0" w:space="0" w:color="auto"/>
                    <w:bottom w:val="none" w:sz="0" w:space="0" w:color="auto"/>
                    <w:right w:val="none" w:sz="0" w:space="0" w:color="auto"/>
                  </w:divBdr>
                </w:div>
                <w:div w:id="148594854">
                  <w:marLeft w:val="0"/>
                  <w:marRight w:val="0"/>
                  <w:marTop w:val="0"/>
                  <w:marBottom w:val="0"/>
                  <w:divBdr>
                    <w:top w:val="none" w:sz="0" w:space="0" w:color="auto"/>
                    <w:left w:val="none" w:sz="0" w:space="0" w:color="auto"/>
                    <w:bottom w:val="none" w:sz="0" w:space="0" w:color="auto"/>
                    <w:right w:val="none" w:sz="0" w:space="0" w:color="auto"/>
                  </w:divBdr>
                </w:div>
                <w:div w:id="148717141">
                  <w:marLeft w:val="0"/>
                  <w:marRight w:val="0"/>
                  <w:marTop w:val="0"/>
                  <w:marBottom w:val="0"/>
                  <w:divBdr>
                    <w:top w:val="none" w:sz="0" w:space="0" w:color="auto"/>
                    <w:left w:val="none" w:sz="0" w:space="0" w:color="auto"/>
                    <w:bottom w:val="none" w:sz="0" w:space="0" w:color="auto"/>
                    <w:right w:val="none" w:sz="0" w:space="0" w:color="auto"/>
                  </w:divBdr>
                  <w:divsChild>
                    <w:div w:id="862398650">
                      <w:marLeft w:val="0"/>
                      <w:marRight w:val="0"/>
                      <w:marTop w:val="0"/>
                      <w:marBottom w:val="0"/>
                      <w:divBdr>
                        <w:top w:val="none" w:sz="0" w:space="0" w:color="auto"/>
                        <w:left w:val="none" w:sz="0" w:space="0" w:color="auto"/>
                        <w:bottom w:val="none" w:sz="0" w:space="0" w:color="auto"/>
                        <w:right w:val="none" w:sz="0" w:space="0" w:color="auto"/>
                      </w:divBdr>
                    </w:div>
                  </w:divsChild>
                </w:div>
                <w:div w:id="148833419">
                  <w:marLeft w:val="0"/>
                  <w:marRight w:val="0"/>
                  <w:marTop w:val="480"/>
                  <w:marBottom w:val="0"/>
                  <w:divBdr>
                    <w:top w:val="none" w:sz="0" w:space="0" w:color="auto"/>
                    <w:left w:val="none" w:sz="0" w:space="0" w:color="auto"/>
                    <w:bottom w:val="single" w:sz="6" w:space="11" w:color="EEEEEE"/>
                    <w:right w:val="none" w:sz="0" w:space="0" w:color="auto"/>
                  </w:divBdr>
                  <w:divsChild>
                    <w:div w:id="608317503">
                      <w:marLeft w:val="0"/>
                      <w:marRight w:val="0"/>
                      <w:marTop w:val="225"/>
                      <w:marBottom w:val="0"/>
                      <w:divBdr>
                        <w:top w:val="none" w:sz="0" w:space="0" w:color="auto"/>
                        <w:left w:val="none" w:sz="0" w:space="0" w:color="auto"/>
                        <w:bottom w:val="none" w:sz="0" w:space="0" w:color="auto"/>
                        <w:right w:val="none" w:sz="0" w:space="0" w:color="auto"/>
                      </w:divBdr>
                    </w:div>
                  </w:divsChild>
                </w:div>
                <w:div w:id="148913402">
                  <w:marLeft w:val="0"/>
                  <w:marRight w:val="0"/>
                  <w:marTop w:val="0"/>
                  <w:marBottom w:val="0"/>
                  <w:divBdr>
                    <w:top w:val="none" w:sz="0" w:space="0" w:color="auto"/>
                    <w:left w:val="none" w:sz="0" w:space="0" w:color="auto"/>
                    <w:bottom w:val="none" w:sz="0" w:space="0" w:color="auto"/>
                    <w:right w:val="none" w:sz="0" w:space="0" w:color="auto"/>
                  </w:divBdr>
                </w:div>
                <w:div w:id="148980933">
                  <w:marLeft w:val="0"/>
                  <w:marRight w:val="0"/>
                  <w:marTop w:val="0"/>
                  <w:marBottom w:val="0"/>
                  <w:divBdr>
                    <w:top w:val="none" w:sz="0" w:space="0" w:color="auto"/>
                    <w:left w:val="none" w:sz="0" w:space="0" w:color="auto"/>
                    <w:bottom w:val="none" w:sz="0" w:space="0" w:color="auto"/>
                    <w:right w:val="none" w:sz="0" w:space="0" w:color="auto"/>
                  </w:divBdr>
                </w:div>
                <w:div w:id="149297010">
                  <w:marLeft w:val="0"/>
                  <w:marRight w:val="0"/>
                  <w:marTop w:val="0"/>
                  <w:marBottom w:val="0"/>
                  <w:divBdr>
                    <w:top w:val="none" w:sz="0" w:space="0" w:color="auto"/>
                    <w:left w:val="none" w:sz="0" w:space="0" w:color="auto"/>
                    <w:bottom w:val="none" w:sz="0" w:space="0" w:color="auto"/>
                    <w:right w:val="none" w:sz="0" w:space="0" w:color="auto"/>
                  </w:divBdr>
                </w:div>
                <w:div w:id="149298486">
                  <w:marLeft w:val="0"/>
                  <w:marRight w:val="0"/>
                  <w:marTop w:val="0"/>
                  <w:marBottom w:val="0"/>
                  <w:divBdr>
                    <w:top w:val="none" w:sz="0" w:space="0" w:color="auto"/>
                    <w:left w:val="none" w:sz="0" w:space="0" w:color="auto"/>
                    <w:bottom w:val="none" w:sz="0" w:space="0" w:color="auto"/>
                    <w:right w:val="none" w:sz="0" w:space="0" w:color="auto"/>
                  </w:divBdr>
                </w:div>
                <w:div w:id="149444874">
                  <w:marLeft w:val="0"/>
                  <w:marRight w:val="0"/>
                  <w:marTop w:val="0"/>
                  <w:marBottom w:val="0"/>
                  <w:divBdr>
                    <w:top w:val="none" w:sz="0" w:space="0" w:color="auto"/>
                    <w:left w:val="none" w:sz="0" w:space="0" w:color="auto"/>
                    <w:bottom w:val="none" w:sz="0" w:space="0" w:color="auto"/>
                    <w:right w:val="none" w:sz="0" w:space="0" w:color="auto"/>
                  </w:divBdr>
                </w:div>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 w:id="149758551">
                  <w:marLeft w:val="0"/>
                  <w:marRight w:val="30"/>
                  <w:marTop w:val="0"/>
                  <w:marBottom w:val="0"/>
                  <w:divBdr>
                    <w:top w:val="none" w:sz="0" w:space="0" w:color="auto"/>
                    <w:left w:val="none" w:sz="0" w:space="0" w:color="auto"/>
                    <w:bottom w:val="none" w:sz="0" w:space="0" w:color="auto"/>
                    <w:right w:val="none" w:sz="0" w:space="0" w:color="auto"/>
                  </w:divBdr>
                </w:div>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149978447">
                  <w:marLeft w:val="0"/>
                  <w:marRight w:val="0"/>
                  <w:marTop w:val="0"/>
                  <w:marBottom w:val="0"/>
                  <w:divBdr>
                    <w:top w:val="none" w:sz="0" w:space="0" w:color="auto"/>
                    <w:left w:val="none" w:sz="0" w:space="0" w:color="auto"/>
                    <w:bottom w:val="none" w:sz="0" w:space="0" w:color="auto"/>
                    <w:right w:val="none" w:sz="0" w:space="0" w:color="auto"/>
                  </w:divBdr>
                </w:div>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 w:id="150365089">
                  <w:marLeft w:val="0"/>
                  <w:marRight w:val="0"/>
                  <w:marTop w:val="0"/>
                  <w:marBottom w:val="300"/>
                  <w:divBdr>
                    <w:top w:val="none" w:sz="0" w:space="0" w:color="auto"/>
                    <w:left w:val="none" w:sz="0" w:space="0" w:color="auto"/>
                    <w:bottom w:val="none" w:sz="0" w:space="0" w:color="auto"/>
                    <w:right w:val="none" w:sz="0" w:space="0" w:color="auto"/>
                  </w:divBdr>
                </w:div>
                <w:div w:id="150416653">
                  <w:marLeft w:val="0"/>
                  <w:marRight w:val="0"/>
                  <w:marTop w:val="0"/>
                  <w:marBottom w:val="0"/>
                  <w:divBdr>
                    <w:top w:val="none" w:sz="0" w:space="0" w:color="auto"/>
                    <w:left w:val="none" w:sz="0" w:space="0" w:color="auto"/>
                    <w:bottom w:val="none" w:sz="0" w:space="0" w:color="auto"/>
                    <w:right w:val="none" w:sz="0" w:space="0" w:color="auto"/>
                  </w:divBdr>
                </w:div>
                <w:div w:id="150567333">
                  <w:marLeft w:val="1200"/>
                  <w:marRight w:val="0"/>
                  <w:marTop w:val="0"/>
                  <w:marBottom w:val="0"/>
                  <w:divBdr>
                    <w:top w:val="none" w:sz="0" w:space="0" w:color="auto"/>
                    <w:left w:val="none" w:sz="0" w:space="0" w:color="auto"/>
                    <w:bottom w:val="none" w:sz="0" w:space="0" w:color="auto"/>
                    <w:right w:val="none" w:sz="0" w:space="0" w:color="auto"/>
                  </w:divBdr>
                </w:div>
                <w:div w:id="150872545">
                  <w:marLeft w:val="0"/>
                  <w:marRight w:val="0"/>
                  <w:marTop w:val="0"/>
                  <w:marBottom w:val="0"/>
                  <w:divBdr>
                    <w:top w:val="none" w:sz="0" w:space="0" w:color="auto"/>
                    <w:left w:val="none" w:sz="0" w:space="0" w:color="auto"/>
                    <w:bottom w:val="none" w:sz="0" w:space="0" w:color="auto"/>
                    <w:right w:val="none" w:sz="0" w:space="0" w:color="auto"/>
                  </w:divBdr>
                </w:div>
                <w:div w:id="151024517">
                  <w:marLeft w:val="0"/>
                  <w:marRight w:val="0"/>
                  <w:marTop w:val="0"/>
                  <w:marBottom w:val="0"/>
                  <w:divBdr>
                    <w:top w:val="none" w:sz="0" w:space="0" w:color="auto"/>
                    <w:left w:val="none" w:sz="0" w:space="0" w:color="auto"/>
                    <w:bottom w:val="none" w:sz="0" w:space="0" w:color="auto"/>
                    <w:right w:val="none" w:sz="0" w:space="0" w:color="auto"/>
                  </w:divBdr>
                </w:div>
                <w:div w:id="151067522">
                  <w:marLeft w:val="0"/>
                  <w:marRight w:val="0"/>
                  <w:marTop w:val="0"/>
                  <w:marBottom w:val="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
                <w:div w:id="151609760">
                  <w:marLeft w:val="0"/>
                  <w:marRight w:val="0"/>
                  <w:marTop w:val="0"/>
                  <w:marBottom w:val="0"/>
                  <w:divBdr>
                    <w:top w:val="none" w:sz="0" w:space="0" w:color="auto"/>
                    <w:left w:val="none" w:sz="0" w:space="0" w:color="auto"/>
                    <w:bottom w:val="none" w:sz="0" w:space="0" w:color="auto"/>
                    <w:right w:val="none" w:sz="0" w:space="0" w:color="auto"/>
                  </w:divBdr>
                </w:div>
                <w:div w:id="151718840">
                  <w:marLeft w:val="0"/>
                  <w:marRight w:val="0"/>
                  <w:marTop w:val="0"/>
                  <w:marBottom w:val="0"/>
                  <w:divBdr>
                    <w:top w:val="none" w:sz="0" w:space="0" w:color="auto"/>
                    <w:left w:val="none" w:sz="0" w:space="0" w:color="auto"/>
                    <w:bottom w:val="none" w:sz="0" w:space="0" w:color="auto"/>
                    <w:right w:val="none" w:sz="0" w:space="0" w:color="auto"/>
                  </w:divBdr>
                  <w:divsChild>
                    <w:div w:id="675620994">
                      <w:marLeft w:val="0"/>
                      <w:marRight w:val="0"/>
                      <w:marTop w:val="480"/>
                      <w:marBottom w:val="480"/>
                      <w:divBdr>
                        <w:top w:val="none" w:sz="0" w:space="0" w:color="auto"/>
                        <w:left w:val="none" w:sz="0" w:space="0" w:color="auto"/>
                        <w:bottom w:val="none" w:sz="0" w:space="0" w:color="auto"/>
                        <w:right w:val="none" w:sz="0" w:space="0" w:color="auto"/>
                      </w:divBdr>
                    </w:div>
                  </w:divsChild>
                </w:div>
                <w:div w:id="151720413">
                  <w:marLeft w:val="0"/>
                  <w:marRight w:val="0"/>
                  <w:marTop w:val="0"/>
                  <w:marBottom w:val="0"/>
                  <w:divBdr>
                    <w:top w:val="none" w:sz="0" w:space="0" w:color="auto"/>
                    <w:left w:val="none" w:sz="0" w:space="0" w:color="auto"/>
                    <w:bottom w:val="none" w:sz="0" w:space="0" w:color="auto"/>
                    <w:right w:val="none" w:sz="0" w:space="0" w:color="auto"/>
                  </w:divBdr>
                </w:div>
                <w:div w:id="151794293">
                  <w:marLeft w:val="0"/>
                  <w:marRight w:val="0"/>
                  <w:marTop w:val="0"/>
                  <w:marBottom w:val="0"/>
                  <w:divBdr>
                    <w:top w:val="none" w:sz="0" w:space="0" w:color="auto"/>
                    <w:left w:val="none" w:sz="0" w:space="0" w:color="auto"/>
                    <w:bottom w:val="none" w:sz="0" w:space="0" w:color="auto"/>
                    <w:right w:val="none" w:sz="0" w:space="0" w:color="auto"/>
                  </w:divBdr>
                </w:div>
                <w:div w:id="151993621">
                  <w:marLeft w:val="300"/>
                  <w:marRight w:val="300"/>
                  <w:marTop w:val="0"/>
                  <w:marBottom w:val="0"/>
                  <w:divBdr>
                    <w:top w:val="none" w:sz="0" w:space="0" w:color="auto"/>
                    <w:left w:val="none" w:sz="0" w:space="0" w:color="auto"/>
                    <w:bottom w:val="none" w:sz="0" w:space="0" w:color="auto"/>
                    <w:right w:val="none" w:sz="0" w:space="0" w:color="auto"/>
                  </w:divBdr>
                </w:div>
                <w:div w:id="151996064">
                  <w:marLeft w:val="0"/>
                  <w:marRight w:val="0"/>
                  <w:marTop w:val="0"/>
                  <w:marBottom w:val="0"/>
                  <w:divBdr>
                    <w:top w:val="none" w:sz="0" w:space="0" w:color="auto"/>
                    <w:left w:val="none" w:sz="0" w:space="0" w:color="auto"/>
                    <w:bottom w:val="none" w:sz="0" w:space="0" w:color="auto"/>
                    <w:right w:val="none" w:sz="0" w:space="0" w:color="auto"/>
                  </w:divBdr>
                </w:div>
                <w:div w:id="152258821">
                  <w:marLeft w:val="0"/>
                  <w:marRight w:val="0"/>
                  <w:marTop w:val="360"/>
                  <w:marBottom w:val="0"/>
                  <w:divBdr>
                    <w:top w:val="none" w:sz="0" w:space="0" w:color="auto"/>
                    <w:left w:val="none" w:sz="0" w:space="0" w:color="auto"/>
                    <w:bottom w:val="none" w:sz="0" w:space="0" w:color="auto"/>
                    <w:right w:val="none" w:sz="0" w:space="0" w:color="auto"/>
                  </w:divBdr>
                </w:div>
                <w:div w:id="152526069">
                  <w:marLeft w:val="0"/>
                  <w:marRight w:val="0"/>
                  <w:marTop w:val="0"/>
                  <w:marBottom w:val="0"/>
                  <w:divBdr>
                    <w:top w:val="none" w:sz="0" w:space="0" w:color="auto"/>
                    <w:left w:val="none" w:sz="0" w:space="0" w:color="auto"/>
                    <w:bottom w:val="none" w:sz="0" w:space="0" w:color="auto"/>
                    <w:right w:val="none" w:sz="0" w:space="0" w:color="auto"/>
                  </w:divBdr>
                </w:div>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5751">
                  <w:marLeft w:val="0"/>
                  <w:marRight w:val="0"/>
                  <w:marTop w:val="0"/>
                  <w:marBottom w:val="300"/>
                  <w:divBdr>
                    <w:top w:val="none" w:sz="0" w:space="0" w:color="auto"/>
                    <w:left w:val="none" w:sz="0" w:space="0" w:color="auto"/>
                    <w:bottom w:val="none" w:sz="0" w:space="0" w:color="auto"/>
                    <w:right w:val="none" w:sz="0" w:space="0" w:color="auto"/>
                  </w:divBdr>
                </w:div>
                <w:div w:id="152600006">
                  <w:marLeft w:val="0"/>
                  <w:marRight w:val="0"/>
                  <w:marTop w:val="0"/>
                  <w:marBottom w:val="0"/>
                  <w:divBdr>
                    <w:top w:val="none" w:sz="0" w:space="0" w:color="auto"/>
                    <w:left w:val="none" w:sz="0" w:space="0" w:color="auto"/>
                    <w:bottom w:val="none" w:sz="0" w:space="0" w:color="auto"/>
                    <w:right w:val="none" w:sz="0" w:space="0" w:color="auto"/>
                  </w:divBdr>
                </w:div>
                <w:div w:id="152644670">
                  <w:marLeft w:val="0"/>
                  <w:marRight w:val="0"/>
                  <w:marTop w:val="0"/>
                  <w:marBottom w:val="0"/>
                  <w:divBdr>
                    <w:top w:val="none" w:sz="0" w:space="0" w:color="auto"/>
                    <w:left w:val="none" w:sz="0" w:space="0" w:color="auto"/>
                    <w:bottom w:val="none" w:sz="0" w:space="0" w:color="auto"/>
                    <w:right w:val="none" w:sz="0" w:space="0" w:color="auto"/>
                  </w:divBdr>
                </w:div>
                <w:div w:id="152651316">
                  <w:marLeft w:val="0"/>
                  <w:marRight w:val="0"/>
                  <w:marTop w:val="0"/>
                  <w:marBottom w:val="75"/>
                  <w:divBdr>
                    <w:top w:val="none" w:sz="0" w:space="0" w:color="auto"/>
                    <w:left w:val="none" w:sz="0" w:space="0" w:color="auto"/>
                    <w:bottom w:val="none" w:sz="0" w:space="0" w:color="auto"/>
                    <w:right w:val="none" w:sz="0" w:space="0" w:color="auto"/>
                  </w:divBdr>
                </w:div>
                <w:div w:id="153225120">
                  <w:marLeft w:val="0"/>
                  <w:marRight w:val="0"/>
                  <w:marTop w:val="600"/>
                  <w:marBottom w:val="600"/>
                  <w:divBdr>
                    <w:top w:val="none" w:sz="0" w:space="0" w:color="auto"/>
                    <w:left w:val="none" w:sz="0" w:space="0" w:color="auto"/>
                    <w:bottom w:val="none" w:sz="0" w:space="0" w:color="auto"/>
                    <w:right w:val="none" w:sz="0" w:space="0" w:color="auto"/>
                  </w:divBdr>
                </w:div>
                <w:div w:id="153376334">
                  <w:marLeft w:val="0"/>
                  <w:marRight w:val="0"/>
                  <w:marTop w:val="225"/>
                  <w:marBottom w:val="0"/>
                  <w:divBdr>
                    <w:top w:val="none" w:sz="0" w:space="0" w:color="auto"/>
                    <w:left w:val="none" w:sz="0" w:space="0" w:color="auto"/>
                    <w:bottom w:val="none" w:sz="0" w:space="0" w:color="auto"/>
                    <w:right w:val="none" w:sz="0" w:space="0" w:color="auto"/>
                  </w:divBdr>
                </w:div>
                <w:div w:id="153690864">
                  <w:marLeft w:val="0"/>
                  <w:marRight w:val="0"/>
                  <w:marTop w:val="0"/>
                  <w:marBottom w:val="0"/>
                  <w:divBdr>
                    <w:top w:val="none" w:sz="0" w:space="0" w:color="auto"/>
                    <w:left w:val="none" w:sz="0" w:space="0" w:color="auto"/>
                    <w:bottom w:val="none" w:sz="0" w:space="0" w:color="auto"/>
                    <w:right w:val="none" w:sz="0" w:space="0" w:color="auto"/>
                  </w:divBdr>
                </w:div>
                <w:div w:id="153763437">
                  <w:marLeft w:val="0"/>
                  <w:marRight w:val="0"/>
                  <w:marTop w:val="375"/>
                  <w:marBottom w:val="0"/>
                  <w:divBdr>
                    <w:top w:val="none" w:sz="0" w:space="0" w:color="auto"/>
                    <w:left w:val="none" w:sz="0" w:space="0" w:color="auto"/>
                    <w:bottom w:val="none" w:sz="0" w:space="0" w:color="auto"/>
                    <w:right w:val="none" w:sz="0" w:space="0" w:color="auto"/>
                  </w:divBdr>
                </w:div>
                <w:div w:id="153886915">
                  <w:marLeft w:val="0"/>
                  <w:marRight w:val="0"/>
                  <w:marTop w:val="375"/>
                  <w:marBottom w:val="0"/>
                  <w:divBdr>
                    <w:top w:val="none" w:sz="0" w:space="0" w:color="auto"/>
                    <w:left w:val="none" w:sz="0" w:space="0" w:color="auto"/>
                    <w:bottom w:val="none" w:sz="0" w:space="0" w:color="auto"/>
                    <w:right w:val="none" w:sz="0" w:space="0" w:color="auto"/>
                  </w:divBdr>
                </w:div>
                <w:div w:id="154029731">
                  <w:marLeft w:val="0"/>
                  <w:marRight w:val="0"/>
                  <w:marTop w:val="0"/>
                  <w:marBottom w:val="0"/>
                  <w:divBdr>
                    <w:top w:val="none" w:sz="0" w:space="0" w:color="auto"/>
                    <w:left w:val="none" w:sz="0" w:space="0" w:color="auto"/>
                    <w:bottom w:val="none" w:sz="0" w:space="0" w:color="auto"/>
                    <w:right w:val="none" w:sz="0" w:space="0" w:color="auto"/>
                  </w:divBdr>
                </w:div>
                <w:div w:id="154075388">
                  <w:marLeft w:val="0"/>
                  <w:marRight w:val="30"/>
                  <w:marTop w:val="0"/>
                  <w:marBottom w:val="0"/>
                  <w:divBdr>
                    <w:top w:val="none" w:sz="0" w:space="0" w:color="auto"/>
                    <w:left w:val="none" w:sz="0" w:space="0" w:color="auto"/>
                    <w:bottom w:val="none" w:sz="0" w:space="0" w:color="auto"/>
                    <w:right w:val="none" w:sz="0" w:space="0" w:color="auto"/>
                  </w:divBdr>
                  <w:divsChild>
                    <w:div w:id="662397288">
                      <w:marLeft w:val="0"/>
                      <w:marRight w:val="0"/>
                      <w:marTop w:val="0"/>
                      <w:marBottom w:val="0"/>
                      <w:divBdr>
                        <w:top w:val="none" w:sz="0" w:space="0" w:color="auto"/>
                        <w:left w:val="none" w:sz="0" w:space="0" w:color="auto"/>
                        <w:bottom w:val="none" w:sz="0" w:space="0" w:color="auto"/>
                        <w:right w:val="none" w:sz="0" w:space="0" w:color="auto"/>
                      </w:divBdr>
                    </w:div>
                  </w:divsChild>
                </w:div>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5802">
                  <w:marLeft w:val="0"/>
                  <w:marRight w:val="0"/>
                  <w:marTop w:val="225"/>
                  <w:marBottom w:val="0"/>
                  <w:divBdr>
                    <w:top w:val="none" w:sz="0" w:space="0" w:color="auto"/>
                    <w:left w:val="none" w:sz="0" w:space="0" w:color="auto"/>
                    <w:bottom w:val="none" w:sz="0" w:space="0" w:color="auto"/>
                    <w:right w:val="none" w:sz="0" w:space="0" w:color="auto"/>
                  </w:divBdr>
                </w:div>
                <w:div w:id="154226978">
                  <w:marLeft w:val="0"/>
                  <w:marRight w:val="0"/>
                  <w:marTop w:val="0"/>
                  <w:marBottom w:val="0"/>
                  <w:divBdr>
                    <w:top w:val="none" w:sz="0" w:space="0" w:color="auto"/>
                    <w:left w:val="none" w:sz="0" w:space="0" w:color="auto"/>
                    <w:bottom w:val="none" w:sz="0" w:space="0" w:color="auto"/>
                    <w:right w:val="none" w:sz="0" w:space="0" w:color="auto"/>
                  </w:divBdr>
                  <w:divsChild>
                    <w:div w:id="205026522">
                      <w:marLeft w:val="0"/>
                      <w:marRight w:val="0"/>
                      <w:marTop w:val="0"/>
                      <w:marBottom w:val="0"/>
                      <w:divBdr>
                        <w:top w:val="none" w:sz="0" w:space="0" w:color="auto"/>
                        <w:left w:val="none" w:sz="0" w:space="0" w:color="auto"/>
                        <w:bottom w:val="none" w:sz="0" w:space="0" w:color="auto"/>
                        <w:right w:val="none" w:sz="0" w:space="0" w:color="auto"/>
                      </w:divBdr>
                      <w:divsChild>
                        <w:div w:id="2378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5616">
                  <w:marLeft w:val="0"/>
                  <w:marRight w:val="0"/>
                  <w:marTop w:val="0"/>
                  <w:marBottom w:val="0"/>
                  <w:divBdr>
                    <w:top w:val="none" w:sz="0" w:space="0" w:color="auto"/>
                    <w:left w:val="none" w:sz="0" w:space="0" w:color="auto"/>
                    <w:bottom w:val="none" w:sz="0" w:space="0" w:color="auto"/>
                    <w:right w:val="none" w:sz="0" w:space="0" w:color="auto"/>
                  </w:divBdr>
                  <w:divsChild>
                    <w:div w:id="474416265">
                      <w:marLeft w:val="0"/>
                      <w:marRight w:val="0"/>
                      <w:marTop w:val="0"/>
                      <w:marBottom w:val="0"/>
                      <w:divBdr>
                        <w:top w:val="none" w:sz="0" w:space="0" w:color="auto"/>
                        <w:left w:val="none" w:sz="0" w:space="0" w:color="auto"/>
                        <w:bottom w:val="none" w:sz="0" w:space="0" w:color="auto"/>
                        <w:right w:val="none" w:sz="0" w:space="0" w:color="auto"/>
                      </w:divBdr>
                    </w:div>
                  </w:divsChild>
                </w:div>
                <w:div w:id="154417575">
                  <w:marLeft w:val="0"/>
                  <w:marRight w:val="0"/>
                  <w:marTop w:val="0"/>
                  <w:marBottom w:val="0"/>
                  <w:divBdr>
                    <w:top w:val="none" w:sz="0" w:space="0" w:color="auto"/>
                    <w:left w:val="none" w:sz="0" w:space="0" w:color="auto"/>
                    <w:bottom w:val="none" w:sz="0" w:space="0" w:color="auto"/>
                    <w:right w:val="none" w:sz="0" w:space="0" w:color="auto"/>
                  </w:divBdr>
                </w:div>
                <w:div w:id="154424087">
                  <w:marLeft w:val="0"/>
                  <w:marRight w:val="0"/>
                  <w:marTop w:val="0"/>
                  <w:marBottom w:val="0"/>
                  <w:divBdr>
                    <w:top w:val="none" w:sz="0" w:space="0" w:color="auto"/>
                    <w:left w:val="none" w:sz="0" w:space="0" w:color="auto"/>
                    <w:bottom w:val="none" w:sz="0" w:space="0" w:color="auto"/>
                    <w:right w:val="none" w:sz="0" w:space="0" w:color="auto"/>
                  </w:divBdr>
                </w:div>
                <w:div w:id="154498393">
                  <w:marLeft w:val="0"/>
                  <w:marRight w:val="0"/>
                  <w:marTop w:val="0"/>
                  <w:marBottom w:val="0"/>
                  <w:divBdr>
                    <w:top w:val="none" w:sz="0" w:space="0" w:color="auto"/>
                    <w:left w:val="none" w:sz="0" w:space="0" w:color="auto"/>
                    <w:bottom w:val="none" w:sz="0" w:space="0" w:color="auto"/>
                    <w:right w:val="none" w:sz="0" w:space="0" w:color="auto"/>
                  </w:divBdr>
                </w:div>
                <w:div w:id="154609233">
                  <w:marLeft w:val="0"/>
                  <w:marRight w:val="0"/>
                  <w:marTop w:val="0"/>
                  <w:marBottom w:val="0"/>
                  <w:divBdr>
                    <w:top w:val="none" w:sz="0" w:space="0" w:color="auto"/>
                    <w:left w:val="none" w:sz="0" w:space="0" w:color="auto"/>
                    <w:bottom w:val="none" w:sz="0" w:space="0" w:color="auto"/>
                    <w:right w:val="none" w:sz="0" w:space="0" w:color="auto"/>
                  </w:divBdr>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54732337">
                  <w:marLeft w:val="0"/>
                  <w:marRight w:val="0"/>
                  <w:marTop w:val="0"/>
                  <w:marBottom w:val="0"/>
                  <w:divBdr>
                    <w:top w:val="none" w:sz="0" w:space="0" w:color="auto"/>
                    <w:left w:val="none" w:sz="0" w:space="0" w:color="auto"/>
                    <w:bottom w:val="none" w:sz="0" w:space="0" w:color="auto"/>
                    <w:right w:val="none" w:sz="0" w:space="0" w:color="auto"/>
                  </w:divBdr>
                  <w:divsChild>
                    <w:div w:id="704526267">
                      <w:marLeft w:val="0"/>
                      <w:marRight w:val="0"/>
                      <w:marTop w:val="0"/>
                      <w:marBottom w:val="0"/>
                      <w:divBdr>
                        <w:top w:val="none" w:sz="0" w:space="0" w:color="auto"/>
                        <w:left w:val="none" w:sz="0" w:space="0" w:color="auto"/>
                        <w:bottom w:val="none" w:sz="0" w:space="0" w:color="auto"/>
                        <w:right w:val="none" w:sz="0" w:space="0" w:color="auto"/>
                      </w:divBdr>
                    </w:div>
                  </w:divsChild>
                </w:div>
                <w:div w:id="154735192">
                  <w:marLeft w:val="540"/>
                  <w:marRight w:val="0"/>
                  <w:marTop w:val="0"/>
                  <w:marBottom w:val="300"/>
                  <w:divBdr>
                    <w:top w:val="none" w:sz="0" w:space="0" w:color="auto"/>
                    <w:left w:val="none" w:sz="0" w:space="0" w:color="auto"/>
                    <w:bottom w:val="none" w:sz="0" w:space="0" w:color="auto"/>
                    <w:right w:val="none" w:sz="0" w:space="0" w:color="auto"/>
                  </w:divBdr>
                  <w:divsChild>
                    <w:div w:id="38172067">
                      <w:marLeft w:val="0"/>
                      <w:marRight w:val="0"/>
                      <w:marTop w:val="0"/>
                      <w:marBottom w:val="0"/>
                      <w:divBdr>
                        <w:top w:val="none" w:sz="0" w:space="0" w:color="auto"/>
                        <w:left w:val="none" w:sz="0" w:space="0" w:color="auto"/>
                        <w:bottom w:val="none" w:sz="0" w:space="0" w:color="auto"/>
                        <w:right w:val="none" w:sz="0" w:space="0" w:color="auto"/>
                      </w:divBdr>
                    </w:div>
                  </w:divsChild>
                </w:div>
                <w:div w:id="154885486">
                  <w:marLeft w:val="0"/>
                  <w:marRight w:val="0"/>
                  <w:marTop w:val="0"/>
                  <w:marBottom w:val="0"/>
                  <w:divBdr>
                    <w:top w:val="none" w:sz="0" w:space="0" w:color="auto"/>
                    <w:left w:val="none" w:sz="0" w:space="0" w:color="auto"/>
                    <w:bottom w:val="none" w:sz="0" w:space="0" w:color="auto"/>
                    <w:right w:val="none" w:sz="0" w:space="0" w:color="auto"/>
                  </w:divBdr>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154927907">
                  <w:marLeft w:val="540"/>
                  <w:marRight w:val="0"/>
                  <w:marTop w:val="0"/>
                  <w:marBottom w:val="300"/>
                  <w:divBdr>
                    <w:top w:val="none" w:sz="0" w:space="0" w:color="auto"/>
                    <w:left w:val="none" w:sz="0" w:space="0" w:color="auto"/>
                    <w:bottom w:val="none" w:sz="0" w:space="0" w:color="auto"/>
                    <w:right w:val="none" w:sz="0" w:space="0" w:color="auto"/>
                  </w:divBdr>
                  <w:divsChild>
                    <w:div w:id="1267350302">
                      <w:marLeft w:val="0"/>
                      <w:marRight w:val="0"/>
                      <w:marTop w:val="0"/>
                      <w:marBottom w:val="0"/>
                      <w:divBdr>
                        <w:top w:val="none" w:sz="0" w:space="0" w:color="auto"/>
                        <w:left w:val="none" w:sz="0" w:space="0" w:color="auto"/>
                        <w:bottom w:val="none" w:sz="0" w:space="0" w:color="auto"/>
                        <w:right w:val="none" w:sz="0" w:space="0" w:color="auto"/>
                      </w:divBdr>
                      <w:divsChild>
                        <w:div w:id="6867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5888">
                  <w:marLeft w:val="0"/>
                  <w:marRight w:val="0"/>
                  <w:marTop w:val="0"/>
                  <w:marBottom w:val="0"/>
                  <w:divBdr>
                    <w:top w:val="none" w:sz="0" w:space="0" w:color="auto"/>
                    <w:left w:val="none" w:sz="0" w:space="0" w:color="auto"/>
                    <w:bottom w:val="none" w:sz="0" w:space="0" w:color="auto"/>
                    <w:right w:val="none" w:sz="0" w:space="0" w:color="auto"/>
                  </w:divBdr>
                </w:div>
                <w:div w:id="155153452">
                  <w:marLeft w:val="0"/>
                  <w:marRight w:val="0"/>
                  <w:marTop w:val="0"/>
                  <w:marBottom w:val="0"/>
                  <w:divBdr>
                    <w:top w:val="none" w:sz="0" w:space="0" w:color="auto"/>
                    <w:left w:val="none" w:sz="0" w:space="0" w:color="auto"/>
                    <w:bottom w:val="none" w:sz="0" w:space="0" w:color="auto"/>
                    <w:right w:val="none" w:sz="0" w:space="0" w:color="auto"/>
                  </w:divBdr>
                </w:div>
                <w:div w:id="155154217">
                  <w:marLeft w:val="0"/>
                  <w:marRight w:val="0"/>
                  <w:marTop w:val="0"/>
                  <w:marBottom w:val="75"/>
                  <w:divBdr>
                    <w:top w:val="none" w:sz="0" w:space="0" w:color="auto"/>
                    <w:left w:val="none" w:sz="0" w:space="0" w:color="auto"/>
                    <w:bottom w:val="none" w:sz="0" w:space="0" w:color="auto"/>
                    <w:right w:val="none" w:sz="0" w:space="0" w:color="auto"/>
                  </w:divBdr>
                </w:div>
                <w:div w:id="155221770">
                  <w:marLeft w:val="0"/>
                  <w:marRight w:val="0"/>
                  <w:marTop w:val="0"/>
                  <w:marBottom w:val="0"/>
                  <w:divBdr>
                    <w:top w:val="none" w:sz="0" w:space="0" w:color="auto"/>
                    <w:left w:val="none" w:sz="0" w:space="0" w:color="auto"/>
                    <w:bottom w:val="none" w:sz="0" w:space="0" w:color="auto"/>
                    <w:right w:val="none" w:sz="0" w:space="0" w:color="auto"/>
                  </w:divBdr>
                </w:div>
                <w:div w:id="155263138">
                  <w:marLeft w:val="0"/>
                  <w:marRight w:val="0"/>
                  <w:marTop w:val="0"/>
                  <w:marBottom w:val="0"/>
                  <w:divBdr>
                    <w:top w:val="none" w:sz="0" w:space="0" w:color="auto"/>
                    <w:left w:val="none" w:sz="0" w:space="0" w:color="auto"/>
                    <w:bottom w:val="none" w:sz="0" w:space="0" w:color="auto"/>
                    <w:right w:val="none" w:sz="0" w:space="0" w:color="auto"/>
                  </w:divBdr>
                  <w:divsChild>
                    <w:div w:id="534077240">
                      <w:marLeft w:val="0"/>
                      <w:marRight w:val="0"/>
                      <w:marTop w:val="0"/>
                      <w:marBottom w:val="0"/>
                      <w:divBdr>
                        <w:top w:val="none" w:sz="0" w:space="0" w:color="auto"/>
                        <w:left w:val="none" w:sz="0" w:space="0" w:color="auto"/>
                        <w:bottom w:val="none" w:sz="0" w:space="0" w:color="auto"/>
                        <w:right w:val="none" w:sz="0" w:space="0" w:color="auto"/>
                      </w:divBdr>
                      <w:divsChild>
                        <w:div w:id="768352609">
                          <w:marLeft w:val="0"/>
                          <w:marRight w:val="0"/>
                          <w:marTop w:val="0"/>
                          <w:marBottom w:val="0"/>
                          <w:divBdr>
                            <w:top w:val="none" w:sz="0" w:space="0" w:color="auto"/>
                            <w:left w:val="none" w:sz="0" w:space="0" w:color="auto"/>
                            <w:bottom w:val="none" w:sz="0" w:space="0" w:color="auto"/>
                            <w:right w:val="none" w:sz="0" w:space="0" w:color="auto"/>
                          </w:divBdr>
                          <w:divsChild>
                            <w:div w:id="11204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38845">
                  <w:marLeft w:val="0"/>
                  <w:marRight w:val="0"/>
                  <w:marTop w:val="0"/>
                  <w:marBottom w:val="0"/>
                  <w:divBdr>
                    <w:top w:val="none" w:sz="0" w:space="0" w:color="auto"/>
                    <w:left w:val="none" w:sz="0" w:space="0" w:color="auto"/>
                    <w:bottom w:val="none" w:sz="0" w:space="0" w:color="auto"/>
                    <w:right w:val="none" w:sz="0" w:space="0" w:color="auto"/>
                  </w:divBdr>
                </w:div>
                <w:div w:id="155732588">
                  <w:marLeft w:val="0"/>
                  <w:marRight w:val="0"/>
                  <w:marTop w:val="0"/>
                  <w:marBottom w:val="0"/>
                  <w:divBdr>
                    <w:top w:val="none" w:sz="0" w:space="0" w:color="auto"/>
                    <w:left w:val="none" w:sz="0" w:space="0" w:color="auto"/>
                    <w:bottom w:val="none" w:sz="0" w:space="0" w:color="auto"/>
                    <w:right w:val="none" w:sz="0" w:space="0" w:color="auto"/>
                  </w:divBdr>
                </w:div>
                <w:div w:id="155851129">
                  <w:marLeft w:val="0"/>
                  <w:marRight w:val="0"/>
                  <w:marTop w:val="0"/>
                  <w:marBottom w:val="0"/>
                  <w:divBdr>
                    <w:top w:val="none" w:sz="0" w:space="0" w:color="auto"/>
                    <w:left w:val="none" w:sz="0" w:space="0" w:color="auto"/>
                    <w:bottom w:val="none" w:sz="0" w:space="0" w:color="auto"/>
                    <w:right w:val="none" w:sz="0" w:space="0" w:color="auto"/>
                  </w:divBdr>
                  <w:divsChild>
                    <w:div w:id="397939877">
                      <w:marLeft w:val="0"/>
                      <w:marRight w:val="0"/>
                      <w:marTop w:val="0"/>
                      <w:marBottom w:val="0"/>
                      <w:divBdr>
                        <w:top w:val="none" w:sz="0" w:space="0" w:color="auto"/>
                        <w:left w:val="none" w:sz="0" w:space="0" w:color="auto"/>
                        <w:bottom w:val="none" w:sz="0" w:space="0" w:color="auto"/>
                        <w:right w:val="none" w:sz="0" w:space="0" w:color="auto"/>
                      </w:divBdr>
                    </w:div>
                  </w:divsChild>
                </w:div>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sChild>
                </w:div>
                <w:div w:id="155994132">
                  <w:marLeft w:val="0"/>
                  <w:marRight w:val="30"/>
                  <w:marTop w:val="0"/>
                  <w:marBottom w:val="0"/>
                  <w:divBdr>
                    <w:top w:val="none" w:sz="0" w:space="0" w:color="auto"/>
                    <w:left w:val="none" w:sz="0" w:space="0" w:color="auto"/>
                    <w:bottom w:val="none" w:sz="0" w:space="0" w:color="auto"/>
                    <w:right w:val="none" w:sz="0" w:space="0" w:color="auto"/>
                  </w:divBdr>
                  <w:divsChild>
                    <w:div w:id="287593224">
                      <w:marLeft w:val="0"/>
                      <w:marRight w:val="0"/>
                      <w:marTop w:val="0"/>
                      <w:marBottom w:val="0"/>
                      <w:divBdr>
                        <w:top w:val="none" w:sz="0" w:space="0" w:color="auto"/>
                        <w:left w:val="none" w:sz="0" w:space="0" w:color="auto"/>
                        <w:bottom w:val="none" w:sz="0" w:space="0" w:color="auto"/>
                        <w:right w:val="none" w:sz="0" w:space="0" w:color="auto"/>
                      </w:divBdr>
                    </w:div>
                  </w:divsChild>
                </w:div>
                <w:div w:id="155996311">
                  <w:marLeft w:val="0"/>
                  <w:marRight w:val="0"/>
                  <w:marTop w:val="0"/>
                  <w:marBottom w:val="0"/>
                  <w:divBdr>
                    <w:top w:val="none" w:sz="0" w:space="0" w:color="auto"/>
                    <w:left w:val="none" w:sz="0" w:space="0" w:color="auto"/>
                    <w:bottom w:val="none" w:sz="0" w:space="0" w:color="auto"/>
                    <w:right w:val="none" w:sz="0" w:space="0" w:color="auto"/>
                  </w:divBdr>
                </w:div>
                <w:div w:id="156192319">
                  <w:marLeft w:val="0"/>
                  <w:marRight w:val="0"/>
                  <w:marTop w:val="0"/>
                  <w:marBottom w:val="0"/>
                  <w:divBdr>
                    <w:top w:val="none" w:sz="0" w:space="0" w:color="auto"/>
                    <w:left w:val="none" w:sz="0" w:space="0" w:color="auto"/>
                    <w:bottom w:val="none" w:sz="0" w:space="0" w:color="auto"/>
                    <w:right w:val="none" w:sz="0" w:space="0" w:color="auto"/>
                  </w:divBdr>
                  <w:divsChild>
                    <w:div w:id="452872441">
                      <w:marLeft w:val="300"/>
                      <w:marRight w:val="300"/>
                      <w:marTop w:val="0"/>
                      <w:marBottom w:val="0"/>
                      <w:divBdr>
                        <w:top w:val="none" w:sz="0" w:space="0" w:color="auto"/>
                        <w:left w:val="none" w:sz="0" w:space="0" w:color="auto"/>
                        <w:bottom w:val="none" w:sz="0" w:space="0" w:color="auto"/>
                        <w:right w:val="none" w:sz="0" w:space="0" w:color="auto"/>
                      </w:divBdr>
                      <w:divsChild>
                        <w:div w:id="25764754">
                          <w:marLeft w:val="0"/>
                          <w:marRight w:val="0"/>
                          <w:marTop w:val="0"/>
                          <w:marBottom w:val="0"/>
                          <w:divBdr>
                            <w:top w:val="none" w:sz="0" w:space="0" w:color="auto"/>
                            <w:left w:val="none" w:sz="0" w:space="0" w:color="auto"/>
                            <w:bottom w:val="none" w:sz="0" w:space="0" w:color="auto"/>
                            <w:right w:val="none" w:sz="0" w:space="0" w:color="auto"/>
                          </w:divBdr>
                          <w:divsChild>
                            <w:div w:id="1152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56501999">
                  <w:marLeft w:val="0"/>
                  <w:marRight w:val="0"/>
                  <w:marTop w:val="150"/>
                  <w:marBottom w:val="0"/>
                  <w:divBdr>
                    <w:top w:val="none" w:sz="0" w:space="0" w:color="auto"/>
                    <w:left w:val="none" w:sz="0" w:space="0" w:color="auto"/>
                    <w:bottom w:val="none" w:sz="0" w:space="0" w:color="auto"/>
                    <w:right w:val="none" w:sz="0" w:space="0" w:color="auto"/>
                  </w:divBdr>
                </w:div>
                <w:div w:id="156503918">
                  <w:marLeft w:val="0"/>
                  <w:marRight w:val="0"/>
                  <w:marTop w:val="0"/>
                  <w:marBottom w:val="0"/>
                  <w:divBdr>
                    <w:top w:val="none" w:sz="0" w:space="0" w:color="auto"/>
                    <w:left w:val="none" w:sz="0" w:space="0" w:color="auto"/>
                    <w:bottom w:val="none" w:sz="0" w:space="0" w:color="auto"/>
                    <w:right w:val="none" w:sz="0" w:space="0" w:color="auto"/>
                  </w:divBdr>
                </w:div>
                <w:div w:id="156655337">
                  <w:marLeft w:val="0"/>
                  <w:marRight w:val="0"/>
                  <w:marTop w:val="0"/>
                  <w:marBottom w:val="0"/>
                  <w:divBdr>
                    <w:top w:val="none" w:sz="0" w:space="0" w:color="auto"/>
                    <w:left w:val="none" w:sz="0" w:space="0" w:color="auto"/>
                    <w:bottom w:val="none" w:sz="0" w:space="0" w:color="auto"/>
                    <w:right w:val="none" w:sz="0" w:space="0" w:color="auto"/>
                  </w:divBdr>
                </w:div>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 w:id="156727519">
                  <w:marLeft w:val="0"/>
                  <w:marRight w:val="30"/>
                  <w:marTop w:val="0"/>
                  <w:marBottom w:val="0"/>
                  <w:divBdr>
                    <w:top w:val="none" w:sz="0" w:space="0" w:color="auto"/>
                    <w:left w:val="none" w:sz="0" w:space="0" w:color="auto"/>
                    <w:bottom w:val="none" w:sz="0" w:space="0" w:color="auto"/>
                    <w:right w:val="none" w:sz="0" w:space="0" w:color="auto"/>
                  </w:divBdr>
                  <w:divsChild>
                    <w:div w:id="1076365239">
                      <w:marLeft w:val="0"/>
                      <w:marRight w:val="0"/>
                      <w:marTop w:val="0"/>
                      <w:marBottom w:val="0"/>
                      <w:divBdr>
                        <w:top w:val="none" w:sz="0" w:space="0" w:color="auto"/>
                        <w:left w:val="none" w:sz="0" w:space="0" w:color="auto"/>
                        <w:bottom w:val="none" w:sz="0" w:space="0" w:color="auto"/>
                        <w:right w:val="none" w:sz="0" w:space="0" w:color="auto"/>
                      </w:divBdr>
                    </w:div>
                  </w:divsChild>
                </w:div>
                <w:div w:id="156844132">
                  <w:marLeft w:val="0"/>
                  <w:marRight w:val="0"/>
                  <w:marTop w:val="0"/>
                  <w:marBottom w:val="0"/>
                  <w:divBdr>
                    <w:top w:val="none" w:sz="0" w:space="0" w:color="auto"/>
                    <w:left w:val="none" w:sz="0" w:space="0" w:color="auto"/>
                    <w:bottom w:val="none" w:sz="0" w:space="0" w:color="auto"/>
                    <w:right w:val="none" w:sz="0" w:space="0" w:color="auto"/>
                  </w:divBdr>
                </w:div>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3369">
                  <w:marLeft w:val="84"/>
                  <w:marRight w:val="0"/>
                  <w:marTop w:val="0"/>
                  <w:marBottom w:val="0"/>
                  <w:divBdr>
                    <w:top w:val="none" w:sz="0" w:space="0" w:color="auto"/>
                    <w:left w:val="none" w:sz="0" w:space="0" w:color="auto"/>
                    <w:bottom w:val="none" w:sz="0" w:space="0" w:color="auto"/>
                    <w:right w:val="none" w:sz="0" w:space="0" w:color="auto"/>
                  </w:divBdr>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157120406">
                  <w:marLeft w:val="0"/>
                  <w:marRight w:val="0"/>
                  <w:marTop w:val="0"/>
                  <w:marBottom w:val="0"/>
                  <w:divBdr>
                    <w:top w:val="none" w:sz="0" w:space="0" w:color="auto"/>
                    <w:left w:val="none" w:sz="0" w:space="0" w:color="auto"/>
                    <w:bottom w:val="none" w:sz="0" w:space="0" w:color="auto"/>
                    <w:right w:val="none" w:sz="0" w:space="0" w:color="auto"/>
                  </w:divBdr>
                </w:div>
                <w:div w:id="157155577">
                  <w:marLeft w:val="0"/>
                  <w:marRight w:val="0"/>
                  <w:marTop w:val="0"/>
                  <w:marBottom w:val="0"/>
                  <w:divBdr>
                    <w:top w:val="none" w:sz="0" w:space="0" w:color="auto"/>
                    <w:left w:val="none" w:sz="0" w:space="0" w:color="auto"/>
                    <w:bottom w:val="none" w:sz="0" w:space="0" w:color="auto"/>
                    <w:right w:val="none" w:sz="0" w:space="0" w:color="auto"/>
                  </w:divBdr>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57161966">
                  <w:marLeft w:val="0"/>
                  <w:marRight w:val="0"/>
                  <w:marTop w:val="180"/>
                  <w:marBottom w:val="0"/>
                  <w:divBdr>
                    <w:top w:val="none" w:sz="0" w:space="0" w:color="auto"/>
                    <w:left w:val="none" w:sz="0" w:space="0" w:color="auto"/>
                    <w:bottom w:val="none" w:sz="0" w:space="0" w:color="auto"/>
                    <w:right w:val="none" w:sz="0" w:space="0" w:color="auto"/>
                  </w:divBdr>
                </w:div>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157430395">
                  <w:marLeft w:val="0"/>
                  <w:marRight w:val="0"/>
                  <w:marTop w:val="0"/>
                  <w:marBottom w:val="0"/>
                  <w:divBdr>
                    <w:top w:val="none" w:sz="0" w:space="0" w:color="auto"/>
                    <w:left w:val="none" w:sz="0" w:space="0" w:color="auto"/>
                    <w:bottom w:val="none" w:sz="0" w:space="0" w:color="auto"/>
                    <w:right w:val="none" w:sz="0" w:space="0" w:color="auto"/>
                  </w:divBdr>
                  <w:divsChild>
                    <w:div w:id="324866079">
                      <w:marLeft w:val="0"/>
                      <w:marRight w:val="0"/>
                      <w:marTop w:val="0"/>
                      <w:marBottom w:val="0"/>
                      <w:divBdr>
                        <w:top w:val="none" w:sz="0" w:space="0" w:color="auto"/>
                        <w:left w:val="none" w:sz="0" w:space="0" w:color="auto"/>
                        <w:bottom w:val="none" w:sz="0" w:space="0" w:color="auto"/>
                        <w:right w:val="none" w:sz="0" w:space="0" w:color="auto"/>
                      </w:divBdr>
                      <w:divsChild>
                        <w:div w:id="400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9783">
                  <w:marLeft w:val="0"/>
                  <w:marRight w:val="0"/>
                  <w:marTop w:val="0"/>
                  <w:marBottom w:val="0"/>
                  <w:divBdr>
                    <w:top w:val="none" w:sz="0" w:space="0" w:color="auto"/>
                    <w:left w:val="none" w:sz="0" w:space="0" w:color="auto"/>
                    <w:bottom w:val="none" w:sz="0" w:space="0" w:color="auto"/>
                    <w:right w:val="none" w:sz="0" w:space="0" w:color="auto"/>
                  </w:divBdr>
                </w:div>
                <w:div w:id="157575624">
                  <w:marLeft w:val="0"/>
                  <w:marRight w:val="0"/>
                  <w:marTop w:val="0"/>
                  <w:marBottom w:val="0"/>
                  <w:divBdr>
                    <w:top w:val="none" w:sz="0" w:space="0" w:color="auto"/>
                    <w:left w:val="none" w:sz="0" w:space="0" w:color="auto"/>
                    <w:bottom w:val="none" w:sz="0" w:space="0" w:color="auto"/>
                    <w:right w:val="none" w:sz="0" w:space="0" w:color="auto"/>
                  </w:divBdr>
                  <w:divsChild>
                    <w:div w:id="769471458">
                      <w:marLeft w:val="0"/>
                      <w:marRight w:val="0"/>
                      <w:marTop w:val="0"/>
                      <w:marBottom w:val="0"/>
                      <w:divBdr>
                        <w:top w:val="none" w:sz="0" w:space="0" w:color="auto"/>
                        <w:left w:val="none" w:sz="0" w:space="0" w:color="auto"/>
                        <w:bottom w:val="none" w:sz="0" w:space="0" w:color="auto"/>
                        <w:right w:val="none" w:sz="0" w:space="0" w:color="auto"/>
                      </w:divBdr>
                    </w:div>
                  </w:divsChild>
                </w:div>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
                <w:div w:id="158621220">
                  <w:marLeft w:val="0"/>
                  <w:marRight w:val="0"/>
                  <w:marTop w:val="0"/>
                  <w:marBottom w:val="0"/>
                  <w:divBdr>
                    <w:top w:val="none" w:sz="0" w:space="0" w:color="auto"/>
                    <w:left w:val="none" w:sz="0" w:space="0" w:color="auto"/>
                    <w:bottom w:val="none" w:sz="0" w:space="0" w:color="auto"/>
                    <w:right w:val="none" w:sz="0" w:space="0" w:color="auto"/>
                  </w:divBdr>
                </w:div>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6943">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
                <w:div w:id="159005662">
                  <w:marLeft w:val="0"/>
                  <w:marRight w:val="0"/>
                  <w:marTop w:val="0"/>
                  <w:marBottom w:val="0"/>
                  <w:divBdr>
                    <w:top w:val="none" w:sz="0" w:space="0" w:color="auto"/>
                    <w:left w:val="none" w:sz="0" w:space="0" w:color="auto"/>
                    <w:bottom w:val="none" w:sz="0" w:space="0" w:color="auto"/>
                    <w:right w:val="none" w:sz="0" w:space="0" w:color="auto"/>
                  </w:divBdr>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007746">
                  <w:marLeft w:val="0"/>
                  <w:marRight w:val="30"/>
                  <w:marTop w:val="0"/>
                  <w:marBottom w:val="0"/>
                  <w:divBdr>
                    <w:top w:val="none" w:sz="0" w:space="0" w:color="auto"/>
                    <w:left w:val="none" w:sz="0" w:space="0" w:color="auto"/>
                    <w:bottom w:val="none" w:sz="0" w:space="0" w:color="auto"/>
                    <w:right w:val="none" w:sz="0" w:space="0" w:color="auto"/>
                  </w:divBdr>
                  <w:divsChild>
                    <w:div w:id="351226889">
                      <w:marLeft w:val="0"/>
                      <w:marRight w:val="0"/>
                      <w:marTop w:val="0"/>
                      <w:marBottom w:val="0"/>
                      <w:divBdr>
                        <w:top w:val="none" w:sz="0" w:space="0" w:color="auto"/>
                        <w:left w:val="none" w:sz="0" w:space="0" w:color="auto"/>
                        <w:bottom w:val="none" w:sz="0" w:space="0" w:color="auto"/>
                        <w:right w:val="none" w:sz="0" w:space="0" w:color="auto"/>
                      </w:divBdr>
                    </w:div>
                  </w:divsChild>
                </w:div>
                <w:div w:id="159126729">
                  <w:marLeft w:val="0"/>
                  <w:marRight w:val="0"/>
                  <w:marTop w:val="0"/>
                  <w:marBottom w:val="0"/>
                  <w:divBdr>
                    <w:top w:val="none" w:sz="0" w:space="0" w:color="auto"/>
                    <w:left w:val="none" w:sz="0" w:space="0" w:color="auto"/>
                    <w:bottom w:val="none" w:sz="0" w:space="0" w:color="auto"/>
                    <w:right w:val="none" w:sz="0" w:space="0" w:color="auto"/>
                  </w:divBdr>
                </w:div>
                <w:div w:id="159471778">
                  <w:marLeft w:val="0"/>
                  <w:marRight w:val="0"/>
                  <w:marTop w:val="0"/>
                  <w:marBottom w:val="0"/>
                  <w:divBdr>
                    <w:top w:val="none" w:sz="0" w:space="0" w:color="auto"/>
                    <w:left w:val="none" w:sz="0" w:space="0" w:color="auto"/>
                    <w:bottom w:val="none" w:sz="0" w:space="0" w:color="auto"/>
                    <w:right w:val="none" w:sz="0" w:space="0" w:color="auto"/>
                  </w:divBdr>
                </w:div>
                <w:div w:id="159854688">
                  <w:marLeft w:val="0"/>
                  <w:marRight w:val="0"/>
                  <w:marTop w:val="0"/>
                  <w:marBottom w:val="0"/>
                  <w:divBdr>
                    <w:top w:val="none" w:sz="0" w:space="0" w:color="auto"/>
                    <w:left w:val="none" w:sz="0" w:space="0" w:color="auto"/>
                    <w:bottom w:val="none" w:sz="0" w:space="0" w:color="auto"/>
                    <w:right w:val="none" w:sz="0" w:space="0" w:color="auto"/>
                  </w:divBdr>
                </w:div>
                <w:div w:id="159929579">
                  <w:marLeft w:val="0"/>
                  <w:marRight w:val="0"/>
                  <w:marTop w:val="0"/>
                  <w:marBottom w:val="0"/>
                  <w:divBdr>
                    <w:top w:val="none" w:sz="0" w:space="0" w:color="auto"/>
                    <w:left w:val="none" w:sz="0" w:space="0" w:color="auto"/>
                    <w:bottom w:val="none" w:sz="0" w:space="0" w:color="auto"/>
                    <w:right w:val="none" w:sz="0" w:space="0" w:color="auto"/>
                  </w:divBdr>
                </w:div>
                <w:div w:id="159975447">
                  <w:marLeft w:val="0"/>
                  <w:marRight w:val="0"/>
                  <w:marTop w:val="0"/>
                  <w:marBottom w:val="0"/>
                  <w:divBdr>
                    <w:top w:val="none" w:sz="0" w:space="0" w:color="auto"/>
                    <w:left w:val="none" w:sz="0" w:space="0" w:color="auto"/>
                    <w:bottom w:val="none" w:sz="0" w:space="0" w:color="auto"/>
                    <w:right w:val="none" w:sz="0" w:space="0" w:color="auto"/>
                  </w:divBdr>
                  <w:divsChild>
                    <w:div w:id="1291400226">
                      <w:marLeft w:val="0"/>
                      <w:marRight w:val="0"/>
                      <w:marTop w:val="0"/>
                      <w:marBottom w:val="0"/>
                      <w:divBdr>
                        <w:top w:val="none" w:sz="0" w:space="0" w:color="auto"/>
                        <w:left w:val="none" w:sz="0" w:space="0" w:color="auto"/>
                        <w:bottom w:val="none" w:sz="0" w:space="0" w:color="auto"/>
                        <w:right w:val="none" w:sz="0" w:space="0" w:color="auto"/>
                      </w:divBdr>
                    </w:div>
                  </w:divsChild>
                </w:div>
                <w:div w:id="160241045">
                  <w:marLeft w:val="0"/>
                  <w:marRight w:val="0"/>
                  <w:marTop w:val="0"/>
                  <w:marBottom w:val="0"/>
                  <w:divBdr>
                    <w:top w:val="none" w:sz="0" w:space="0" w:color="auto"/>
                    <w:left w:val="none" w:sz="0" w:space="0" w:color="auto"/>
                    <w:bottom w:val="none" w:sz="0" w:space="0" w:color="auto"/>
                    <w:right w:val="none" w:sz="0" w:space="0" w:color="auto"/>
                  </w:divBdr>
                </w:div>
                <w:div w:id="160318792">
                  <w:marLeft w:val="0"/>
                  <w:marRight w:val="0"/>
                  <w:marTop w:val="0"/>
                  <w:marBottom w:val="0"/>
                  <w:divBdr>
                    <w:top w:val="none" w:sz="0" w:space="0" w:color="auto"/>
                    <w:left w:val="none" w:sz="0" w:space="0" w:color="auto"/>
                    <w:bottom w:val="none" w:sz="0" w:space="0" w:color="auto"/>
                    <w:right w:val="none" w:sz="0" w:space="0" w:color="auto"/>
                  </w:divBdr>
                </w:div>
                <w:div w:id="160321725">
                  <w:marLeft w:val="2100"/>
                  <w:marRight w:val="0"/>
                  <w:marTop w:val="0"/>
                  <w:marBottom w:val="0"/>
                  <w:divBdr>
                    <w:top w:val="none" w:sz="0" w:space="0" w:color="auto"/>
                    <w:left w:val="none" w:sz="0" w:space="0" w:color="auto"/>
                    <w:bottom w:val="none" w:sz="0" w:space="0" w:color="auto"/>
                    <w:right w:val="none" w:sz="0" w:space="0" w:color="auto"/>
                  </w:divBdr>
                </w:div>
                <w:div w:id="160463580">
                  <w:marLeft w:val="0"/>
                  <w:marRight w:val="0"/>
                  <w:marTop w:val="0"/>
                  <w:marBottom w:val="0"/>
                  <w:divBdr>
                    <w:top w:val="none" w:sz="0" w:space="0" w:color="auto"/>
                    <w:left w:val="none" w:sz="0" w:space="0" w:color="auto"/>
                    <w:bottom w:val="none" w:sz="0" w:space="0" w:color="auto"/>
                    <w:right w:val="none" w:sz="0" w:space="0" w:color="auto"/>
                  </w:divBdr>
                </w:div>
                <w:div w:id="160629394">
                  <w:marLeft w:val="0"/>
                  <w:marRight w:val="240"/>
                  <w:marTop w:val="0"/>
                  <w:marBottom w:val="180"/>
                  <w:divBdr>
                    <w:top w:val="none" w:sz="0" w:space="0" w:color="auto"/>
                    <w:left w:val="none" w:sz="0" w:space="0" w:color="auto"/>
                    <w:bottom w:val="none" w:sz="0" w:space="0" w:color="auto"/>
                    <w:right w:val="none" w:sz="0" w:space="0" w:color="auto"/>
                  </w:divBdr>
                </w:div>
                <w:div w:id="160701798">
                  <w:marLeft w:val="0"/>
                  <w:marRight w:val="0"/>
                  <w:marTop w:val="0"/>
                  <w:marBottom w:val="0"/>
                  <w:divBdr>
                    <w:top w:val="none" w:sz="0" w:space="0" w:color="auto"/>
                    <w:left w:val="none" w:sz="0" w:space="0" w:color="auto"/>
                    <w:bottom w:val="none" w:sz="0" w:space="0" w:color="auto"/>
                    <w:right w:val="none" w:sz="0" w:space="0" w:color="auto"/>
                  </w:divBdr>
                </w:div>
                <w:div w:id="160704268">
                  <w:marLeft w:val="0"/>
                  <w:marRight w:val="0"/>
                  <w:marTop w:val="0"/>
                  <w:marBottom w:val="0"/>
                  <w:divBdr>
                    <w:top w:val="none" w:sz="0" w:space="0" w:color="auto"/>
                    <w:left w:val="none" w:sz="0" w:space="0" w:color="auto"/>
                    <w:bottom w:val="none" w:sz="0" w:space="0" w:color="auto"/>
                    <w:right w:val="none" w:sz="0" w:space="0" w:color="auto"/>
                  </w:divBdr>
                </w:div>
                <w:div w:id="160856125">
                  <w:marLeft w:val="0"/>
                  <w:marRight w:val="0"/>
                  <w:marTop w:val="0"/>
                  <w:marBottom w:val="0"/>
                  <w:divBdr>
                    <w:top w:val="none" w:sz="0" w:space="0" w:color="auto"/>
                    <w:left w:val="none" w:sz="0" w:space="0" w:color="auto"/>
                    <w:bottom w:val="none" w:sz="0" w:space="0" w:color="auto"/>
                    <w:right w:val="none" w:sz="0" w:space="0" w:color="auto"/>
                  </w:divBdr>
                  <w:divsChild>
                    <w:div w:id="934943913">
                      <w:marLeft w:val="0"/>
                      <w:marRight w:val="0"/>
                      <w:marTop w:val="0"/>
                      <w:marBottom w:val="0"/>
                      <w:divBdr>
                        <w:top w:val="none" w:sz="0" w:space="0" w:color="auto"/>
                        <w:left w:val="none" w:sz="0" w:space="0" w:color="auto"/>
                        <w:bottom w:val="none" w:sz="0" w:space="0" w:color="auto"/>
                        <w:right w:val="none" w:sz="0" w:space="0" w:color="auto"/>
                      </w:divBdr>
                    </w:div>
                  </w:divsChild>
                </w:div>
                <w:div w:id="160857356">
                  <w:marLeft w:val="0"/>
                  <w:marRight w:val="0"/>
                  <w:marTop w:val="0"/>
                  <w:marBottom w:val="300"/>
                  <w:divBdr>
                    <w:top w:val="none" w:sz="0" w:space="0" w:color="auto"/>
                    <w:left w:val="none" w:sz="0" w:space="0" w:color="auto"/>
                    <w:bottom w:val="none" w:sz="0" w:space="0" w:color="auto"/>
                    <w:right w:val="none" w:sz="0" w:space="0" w:color="auto"/>
                  </w:divBdr>
                </w:div>
                <w:div w:id="160968788">
                  <w:marLeft w:val="0"/>
                  <w:marRight w:val="0"/>
                  <w:marTop w:val="450"/>
                  <w:marBottom w:val="450"/>
                  <w:divBdr>
                    <w:top w:val="none" w:sz="0" w:space="0" w:color="auto"/>
                    <w:left w:val="none" w:sz="0" w:space="0" w:color="auto"/>
                    <w:bottom w:val="none" w:sz="0" w:space="0" w:color="auto"/>
                    <w:right w:val="none" w:sz="0" w:space="0" w:color="auto"/>
                  </w:divBdr>
                </w:div>
                <w:div w:id="160970920">
                  <w:marLeft w:val="0"/>
                  <w:marRight w:val="0"/>
                  <w:marTop w:val="0"/>
                  <w:marBottom w:val="0"/>
                  <w:divBdr>
                    <w:top w:val="none" w:sz="0" w:space="0" w:color="auto"/>
                    <w:left w:val="none" w:sz="0" w:space="0" w:color="auto"/>
                    <w:bottom w:val="none" w:sz="0" w:space="0" w:color="auto"/>
                    <w:right w:val="none" w:sz="0" w:space="0" w:color="auto"/>
                  </w:divBdr>
                </w:div>
                <w:div w:id="161044670">
                  <w:marLeft w:val="0"/>
                  <w:marRight w:val="30"/>
                  <w:marTop w:val="0"/>
                  <w:marBottom w:val="0"/>
                  <w:divBdr>
                    <w:top w:val="none" w:sz="0" w:space="0" w:color="auto"/>
                    <w:left w:val="none" w:sz="0" w:space="0" w:color="auto"/>
                    <w:bottom w:val="none" w:sz="0" w:space="0" w:color="auto"/>
                    <w:right w:val="none" w:sz="0" w:space="0" w:color="auto"/>
                  </w:divBdr>
                  <w:divsChild>
                    <w:div w:id="715662252">
                      <w:marLeft w:val="0"/>
                      <w:marRight w:val="0"/>
                      <w:marTop w:val="0"/>
                      <w:marBottom w:val="0"/>
                      <w:divBdr>
                        <w:top w:val="none" w:sz="0" w:space="0" w:color="auto"/>
                        <w:left w:val="none" w:sz="0" w:space="0" w:color="auto"/>
                        <w:bottom w:val="none" w:sz="0" w:space="0" w:color="auto"/>
                        <w:right w:val="none" w:sz="0" w:space="0" w:color="auto"/>
                      </w:divBdr>
                    </w:div>
                  </w:divsChild>
                </w:div>
                <w:div w:id="161046032">
                  <w:marLeft w:val="0"/>
                  <w:marRight w:val="0"/>
                  <w:marTop w:val="0"/>
                  <w:marBottom w:val="0"/>
                  <w:divBdr>
                    <w:top w:val="none" w:sz="0" w:space="0" w:color="auto"/>
                    <w:left w:val="none" w:sz="0" w:space="0" w:color="auto"/>
                    <w:bottom w:val="none" w:sz="0" w:space="0" w:color="auto"/>
                    <w:right w:val="none" w:sz="0" w:space="0" w:color="auto"/>
                  </w:divBdr>
                </w:div>
                <w:div w:id="161050137">
                  <w:marLeft w:val="0"/>
                  <w:marRight w:val="0"/>
                  <w:marTop w:val="0"/>
                  <w:marBottom w:val="0"/>
                  <w:divBdr>
                    <w:top w:val="none" w:sz="0" w:space="0" w:color="auto"/>
                    <w:left w:val="none" w:sz="0" w:space="0" w:color="auto"/>
                    <w:bottom w:val="none" w:sz="0" w:space="0" w:color="auto"/>
                    <w:right w:val="none" w:sz="0" w:space="0" w:color="auto"/>
                  </w:divBdr>
                </w:div>
                <w:div w:id="161360538">
                  <w:marLeft w:val="0"/>
                  <w:marRight w:val="0"/>
                  <w:marTop w:val="0"/>
                  <w:marBottom w:val="0"/>
                  <w:divBdr>
                    <w:top w:val="none" w:sz="0" w:space="0" w:color="auto"/>
                    <w:left w:val="none" w:sz="0" w:space="0" w:color="auto"/>
                    <w:bottom w:val="none" w:sz="0" w:space="0" w:color="auto"/>
                    <w:right w:val="none" w:sz="0" w:space="0" w:color="auto"/>
                  </w:divBdr>
                </w:div>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
                  </w:divsChild>
                </w:div>
                <w:div w:id="161550123">
                  <w:marLeft w:val="0"/>
                  <w:marRight w:val="0"/>
                  <w:marTop w:val="0"/>
                  <w:marBottom w:val="0"/>
                  <w:divBdr>
                    <w:top w:val="none" w:sz="0" w:space="0" w:color="auto"/>
                    <w:left w:val="none" w:sz="0" w:space="0" w:color="auto"/>
                    <w:bottom w:val="none" w:sz="0" w:space="0" w:color="auto"/>
                    <w:right w:val="none" w:sz="0" w:space="0" w:color="auto"/>
                  </w:divBdr>
                </w:div>
                <w:div w:id="161556176">
                  <w:marLeft w:val="0"/>
                  <w:marRight w:val="0"/>
                  <w:marTop w:val="0"/>
                  <w:marBottom w:val="0"/>
                  <w:divBdr>
                    <w:top w:val="none" w:sz="0" w:space="0" w:color="auto"/>
                    <w:left w:val="none" w:sz="0" w:space="0" w:color="auto"/>
                    <w:bottom w:val="none" w:sz="0" w:space="0" w:color="auto"/>
                    <w:right w:val="none" w:sz="0" w:space="0" w:color="auto"/>
                  </w:divBdr>
                </w:div>
                <w:div w:id="161968903">
                  <w:marLeft w:val="0"/>
                  <w:marRight w:val="30"/>
                  <w:marTop w:val="0"/>
                  <w:marBottom w:val="0"/>
                  <w:divBdr>
                    <w:top w:val="none" w:sz="0" w:space="0" w:color="auto"/>
                    <w:left w:val="none" w:sz="0" w:space="0" w:color="auto"/>
                    <w:bottom w:val="none" w:sz="0" w:space="0" w:color="auto"/>
                    <w:right w:val="none" w:sz="0" w:space="0" w:color="auto"/>
                  </w:divBdr>
                  <w:divsChild>
                    <w:div w:id="1268347605">
                      <w:marLeft w:val="0"/>
                      <w:marRight w:val="0"/>
                      <w:marTop w:val="0"/>
                      <w:marBottom w:val="0"/>
                      <w:divBdr>
                        <w:top w:val="none" w:sz="0" w:space="0" w:color="auto"/>
                        <w:left w:val="none" w:sz="0" w:space="0" w:color="auto"/>
                        <w:bottom w:val="none" w:sz="0" w:space="0" w:color="auto"/>
                        <w:right w:val="none" w:sz="0" w:space="0" w:color="auto"/>
                      </w:divBdr>
                    </w:div>
                  </w:divsChild>
                </w:div>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4161">
                  <w:marLeft w:val="0"/>
                  <w:marRight w:val="0"/>
                  <w:marTop w:val="0"/>
                  <w:marBottom w:val="0"/>
                  <w:divBdr>
                    <w:top w:val="none" w:sz="0" w:space="0" w:color="auto"/>
                    <w:left w:val="none" w:sz="0" w:space="0" w:color="auto"/>
                    <w:bottom w:val="none" w:sz="0" w:space="0" w:color="auto"/>
                    <w:right w:val="none" w:sz="0" w:space="0" w:color="auto"/>
                  </w:divBdr>
                </w:div>
                <w:div w:id="162747881">
                  <w:marLeft w:val="0"/>
                  <w:marRight w:val="0"/>
                  <w:marTop w:val="0"/>
                  <w:marBottom w:val="480"/>
                  <w:divBdr>
                    <w:top w:val="none" w:sz="0" w:space="0" w:color="auto"/>
                    <w:left w:val="none" w:sz="0" w:space="0" w:color="auto"/>
                    <w:bottom w:val="none" w:sz="0" w:space="0" w:color="auto"/>
                    <w:right w:val="none" w:sz="0" w:space="0" w:color="auto"/>
                  </w:divBdr>
                  <w:divsChild>
                    <w:div w:id="312874469">
                      <w:marLeft w:val="0"/>
                      <w:marRight w:val="0"/>
                      <w:marTop w:val="0"/>
                      <w:marBottom w:val="0"/>
                      <w:divBdr>
                        <w:top w:val="none" w:sz="0" w:space="0" w:color="auto"/>
                        <w:left w:val="none" w:sz="0" w:space="0" w:color="auto"/>
                        <w:bottom w:val="none" w:sz="0" w:space="0" w:color="auto"/>
                        <w:right w:val="none" w:sz="0" w:space="0" w:color="auto"/>
                      </w:divBdr>
                    </w:div>
                    <w:div w:id="869298848">
                      <w:marLeft w:val="0"/>
                      <w:marRight w:val="0"/>
                      <w:marTop w:val="0"/>
                      <w:marBottom w:val="0"/>
                      <w:divBdr>
                        <w:top w:val="none" w:sz="0" w:space="0" w:color="auto"/>
                        <w:left w:val="none" w:sz="0" w:space="0" w:color="auto"/>
                        <w:bottom w:val="none" w:sz="0" w:space="0" w:color="auto"/>
                        <w:right w:val="none" w:sz="0" w:space="0" w:color="auto"/>
                      </w:divBdr>
                    </w:div>
                  </w:divsChild>
                </w:div>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sChild>
                </w:div>
                <w:div w:id="162817605">
                  <w:marLeft w:val="0"/>
                  <w:marRight w:val="0"/>
                  <w:marTop w:val="0"/>
                  <w:marBottom w:val="0"/>
                  <w:divBdr>
                    <w:top w:val="none" w:sz="0" w:space="0" w:color="auto"/>
                    <w:left w:val="none" w:sz="0" w:space="0" w:color="auto"/>
                    <w:bottom w:val="none" w:sz="0" w:space="0" w:color="auto"/>
                    <w:right w:val="none" w:sz="0" w:space="0" w:color="auto"/>
                  </w:divBdr>
                </w:div>
                <w:div w:id="162942174">
                  <w:marLeft w:val="0"/>
                  <w:marRight w:val="0"/>
                  <w:marTop w:val="0"/>
                  <w:marBottom w:val="51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
                <w:div w:id="163320307">
                  <w:marLeft w:val="0"/>
                  <w:marRight w:val="0"/>
                  <w:marTop w:val="0"/>
                  <w:marBottom w:val="105"/>
                  <w:divBdr>
                    <w:top w:val="none" w:sz="0" w:space="0" w:color="auto"/>
                    <w:left w:val="none" w:sz="0" w:space="0" w:color="auto"/>
                    <w:bottom w:val="none" w:sz="0" w:space="0" w:color="auto"/>
                    <w:right w:val="none" w:sz="0" w:space="0" w:color="auto"/>
                  </w:divBdr>
                </w:div>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63447138">
                  <w:marLeft w:val="0"/>
                  <w:marRight w:val="0"/>
                  <w:marTop w:val="0"/>
                  <w:marBottom w:val="300"/>
                  <w:divBdr>
                    <w:top w:val="none" w:sz="0" w:space="0" w:color="auto"/>
                    <w:left w:val="none" w:sz="0" w:space="0" w:color="auto"/>
                    <w:bottom w:val="none" w:sz="0" w:space="0" w:color="auto"/>
                    <w:right w:val="none" w:sz="0" w:space="0" w:color="auto"/>
                  </w:divBdr>
                </w:div>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
                  </w:divsChild>
                </w:div>
                <w:div w:id="163740783">
                  <w:marLeft w:val="0"/>
                  <w:marRight w:val="0"/>
                  <w:marTop w:val="0"/>
                  <w:marBottom w:val="0"/>
                  <w:divBdr>
                    <w:top w:val="none" w:sz="0" w:space="0" w:color="auto"/>
                    <w:left w:val="none" w:sz="0" w:space="0" w:color="auto"/>
                    <w:bottom w:val="none" w:sz="0" w:space="0" w:color="auto"/>
                    <w:right w:val="none" w:sz="0" w:space="0" w:color="auto"/>
                  </w:divBdr>
                </w:div>
                <w:div w:id="163906903">
                  <w:marLeft w:val="0"/>
                  <w:marRight w:val="0"/>
                  <w:marTop w:val="0"/>
                  <w:marBottom w:val="0"/>
                  <w:divBdr>
                    <w:top w:val="none" w:sz="0" w:space="0" w:color="auto"/>
                    <w:left w:val="none" w:sz="0" w:space="0" w:color="auto"/>
                    <w:bottom w:val="none" w:sz="0" w:space="0" w:color="auto"/>
                    <w:right w:val="none" w:sz="0" w:space="0" w:color="auto"/>
                  </w:divBdr>
                </w:div>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 w:id="164133602">
                  <w:marLeft w:val="0"/>
                  <w:marRight w:val="0"/>
                  <w:marTop w:val="0"/>
                  <w:marBottom w:val="0"/>
                  <w:divBdr>
                    <w:top w:val="none" w:sz="0" w:space="0" w:color="auto"/>
                    <w:left w:val="none" w:sz="0" w:space="0" w:color="auto"/>
                    <w:bottom w:val="none" w:sz="0" w:space="0" w:color="auto"/>
                    <w:right w:val="none" w:sz="0" w:space="0" w:color="auto"/>
                  </w:divBdr>
                </w:div>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
                        <w:div w:id="116027157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4395255">
                  <w:marLeft w:val="0"/>
                  <w:marRight w:val="0"/>
                  <w:marTop w:val="0"/>
                  <w:marBottom w:val="0"/>
                  <w:divBdr>
                    <w:top w:val="none" w:sz="0" w:space="0" w:color="auto"/>
                    <w:left w:val="none" w:sz="0" w:space="0" w:color="auto"/>
                    <w:bottom w:val="none" w:sz="0" w:space="0" w:color="auto"/>
                    <w:right w:val="none" w:sz="0" w:space="0" w:color="auto"/>
                  </w:divBdr>
                </w:div>
                <w:div w:id="164789983">
                  <w:marLeft w:val="0"/>
                  <w:marRight w:val="0"/>
                  <w:marTop w:val="0"/>
                  <w:marBottom w:val="0"/>
                  <w:divBdr>
                    <w:top w:val="none" w:sz="0" w:space="0" w:color="auto"/>
                    <w:left w:val="none" w:sz="0" w:space="0" w:color="auto"/>
                    <w:bottom w:val="none" w:sz="0" w:space="0" w:color="auto"/>
                    <w:right w:val="none" w:sz="0" w:space="0" w:color="auto"/>
                  </w:divBdr>
                </w:div>
                <w:div w:id="164901971">
                  <w:marLeft w:val="0"/>
                  <w:marRight w:val="0"/>
                  <w:marTop w:val="0"/>
                  <w:marBottom w:val="0"/>
                  <w:divBdr>
                    <w:top w:val="none" w:sz="0" w:space="0" w:color="auto"/>
                    <w:left w:val="none" w:sz="0" w:space="0" w:color="auto"/>
                    <w:bottom w:val="none" w:sz="0" w:space="0" w:color="auto"/>
                    <w:right w:val="none" w:sz="0" w:space="0" w:color="auto"/>
                  </w:divBdr>
                </w:div>
                <w:div w:id="164902692">
                  <w:marLeft w:val="0"/>
                  <w:marRight w:val="0"/>
                  <w:marTop w:val="0"/>
                  <w:marBottom w:val="0"/>
                  <w:divBdr>
                    <w:top w:val="none" w:sz="0" w:space="0" w:color="auto"/>
                    <w:left w:val="none" w:sz="0" w:space="0" w:color="auto"/>
                    <w:bottom w:val="none" w:sz="0" w:space="0" w:color="auto"/>
                    <w:right w:val="none" w:sz="0" w:space="0" w:color="auto"/>
                  </w:divBdr>
                </w:div>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sChild>
                </w:div>
                <w:div w:id="164907830">
                  <w:marLeft w:val="0"/>
                  <w:marRight w:val="0"/>
                  <w:marTop w:val="0"/>
                  <w:marBottom w:val="0"/>
                  <w:divBdr>
                    <w:top w:val="none" w:sz="0" w:space="0" w:color="auto"/>
                    <w:left w:val="none" w:sz="0" w:space="0" w:color="auto"/>
                    <w:bottom w:val="none" w:sz="0" w:space="0" w:color="auto"/>
                    <w:right w:val="none" w:sz="0" w:space="0" w:color="auto"/>
                  </w:divBdr>
                </w:div>
                <w:div w:id="165174321">
                  <w:marLeft w:val="0"/>
                  <w:marRight w:val="0"/>
                  <w:marTop w:val="0"/>
                  <w:marBottom w:val="0"/>
                  <w:divBdr>
                    <w:top w:val="none" w:sz="0" w:space="0" w:color="auto"/>
                    <w:left w:val="none" w:sz="0" w:space="0" w:color="auto"/>
                    <w:bottom w:val="none" w:sz="0" w:space="0" w:color="auto"/>
                    <w:right w:val="none" w:sz="0" w:space="0" w:color="auto"/>
                  </w:divBdr>
                </w:div>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2719">
                  <w:marLeft w:val="0"/>
                  <w:marRight w:val="0"/>
                  <w:marTop w:val="0"/>
                  <w:marBottom w:val="0"/>
                  <w:divBdr>
                    <w:top w:val="none" w:sz="0" w:space="0" w:color="auto"/>
                    <w:left w:val="none" w:sz="0" w:space="0" w:color="auto"/>
                    <w:bottom w:val="none" w:sz="0" w:space="0" w:color="auto"/>
                    <w:right w:val="none" w:sz="0" w:space="0" w:color="auto"/>
                  </w:divBdr>
                  <w:divsChild>
                    <w:div w:id="988480466">
                      <w:marLeft w:val="0"/>
                      <w:marRight w:val="0"/>
                      <w:marTop w:val="180"/>
                      <w:marBottom w:val="0"/>
                      <w:divBdr>
                        <w:top w:val="none" w:sz="0" w:space="0" w:color="auto"/>
                        <w:left w:val="none" w:sz="0" w:space="0" w:color="auto"/>
                        <w:bottom w:val="none" w:sz="0" w:space="0" w:color="auto"/>
                        <w:right w:val="none" w:sz="0" w:space="0" w:color="auto"/>
                      </w:divBdr>
                    </w:div>
                  </w:divsChild>
                </w:div>
                <w:div w:id="165479740">
                  <w:marLeft w:val="0"/>
                  <w:marRight w:val="0"/>
                  <w:marTop w:val="0"/>
                  <w:marBottom w:val="0"/>
                  <w:divBdr>
                    <w:top w:val="none" w:sz="0" w:space="0" w:color="auto"/>
                    <w:left w:val="none" w:sz="0" w:space="0" w:color="auto"/>
                    <w:bottom w:val="none" w:sz="0" w:space="0" w:color="auto"/>
                    <w:right w:val="none" w:sz="0" w:space="0" w:color="auto"/>
                  </w:divBdr>
                </w:div>
                <w:div w:id="165486706">
                  <w:marLeft w:val="0"/>
                  <w:marRight w:val="0"/>
                  <w:marTop w:val="0"/>
                  <w:marBottom w:val="255"/>
                  <w:divBdr>
                    <w:top w:val="none" w:sz="0" w:space="0" w:color="auto"/>
                    <w:left w:val="none" w:sz="0" w:space="0" w:color="auto"/>
                    <w:bottom w:val="none" w:sz="0" w:space="0" w:color="auto"/>
                    <w:right w:val="none" w:sz="0" w:space="0" w:color="auto"/>
                  </w:divBdr>
                </w:div>
                <w:div w:id="165560594">
                  <w:marLeft w:val="0"/>
                  <w:marRight w:val="0"/>
                  <w:marTop w:val="0"/>
                  <w:marBottom w:val="0"/>
                  <w:divBdr>
                    <w:top w:val="none" w:sz="0" w:space="0" w:color="auto"/>
                    <w:left w:val="none" w:sz="0" w:space="0" w:color="auto"/>
                    <w:bottom w:val="none" w:sz="0" w:space="0" w:color="auto"/>
                    <w:right w:val="none" w:sz="0" w:space="0" w:color="auto"/>
                  </w:divBdr>
                </w:div>
                <w:div w:id="165630780">
                  <w:marLeft w:val="0"/>
                  <w:marRight w:val="0"/>
                  <w:marTop w:val="0"/>
                  <w:marBottom w:val="0"/>
                  <w:divBdr>
                    <w:top w:val="none" w:sz="0" w:space="0" w:color="auto"/>
                    <w:left w:val="none" w:sz="0" w:space="0" w:color="auto"/>
                    <w:bottom w:val="none" w:sz="0" w:space="0" w:color="auto"/>
                    <w:right w:val="none" w:sz="0" w:space="0" w:color="auto"/>
                  </w:divBdr>
                </w:div>
                <w:div w:id="165679111">
                  <w:marLeft w:val="0"/>
                  <w:marRight w:val="0"/>
                  <w:marTop w:val="0"/>
                  <w:marBottom w:val="0"/>
                  <w:divBdr>
                    <w:top w:val="none" w:sz="0" w:space="0" w:color="auto"/>
                    <w:left w:val="none" w:sz="0" w:space="0" w:color="auto"/>
                    <w:bottom w:val="none" w:sz="0" w:space="0" w:color="auto"/>
                    <w:right w:val="none" w:sz="0" w:space="0" w:color="auto"/>
                  </w:divBdr>
                  <w:divsChild>
                    <w:div w:id="287786052">
                      <w:marLeft w:val="0"/>
                      <w:marRight w:val="0"/>
                      <w:marTop w:val="0"/>
                      <w:marBottom w:val="0"/>
                      <w:divBdr>
                        <w:top w:val="none" w:sz="0" w:space="0" w:color="auto"/>
                        <w:left w:val="none" w:sz="0" w:space="0" w:color="auto"/>
                        <w:bottom w:val="none" w:sz="0" w:space="0" w:color="auto"/>
                        <w:right w:val="none" w:sz="0" w:space="0" w:color="auto"/>
                      </w:divBdr>
                    </w:div>
                  </w:divsChild>
                </w:div>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
                            <w:div w:id="368606615">
                              <w:marLeft w:val="0"/>
                              <w:marRight w:val="0"/>
                              <w:marTop w:val="0"/>
                              <w:marBottom w:val="0"/>
                              <w:divBdr>
                                <w:top w:val="none" w:sz="0" w:space="0" w:color="auto"/>
                                <w:left w:val="none" w:sz="0" w:space="0" w:color="auto"/>
                                <w:bottom w:val="none" w:sz="0" w:space="0" w:color="auto"/>
                                <w:right w:val="none" w:sz="0" w:space="0" w:color="auto"/>
                              </w:divBdr>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
                            <w:div w:id="1243177116">
                              <w:marLeft w:val="0"/>
                              <w:marRight w:val="0"/>
                              <w:marTop w:val="360"/>
                              <w:marBottom w:val="345"/>
                              <w:divBdr>
                                <w:top w:val="none" w:sz="0" w:space="0" w:color="auto"/>
                                <w:left w:val="none" w:sz="0" w:space="0" w:color="auto"/>
                                <w:bottom w:val="none" w:sz="0" w:space="0" w:color="auto"/>
                                <w:right w:val="none" w:sz="0" w:space="0" w:color="auto"/>
                              </w:divBdr>
                            </w:div>
                          </w:divsChild>
                        </w:div>
                      </w:divsChild>
                    </w:div>
                  </w:divsChild>
                </w:div>
                <w:div w:id="165754716">
                  <w:marLeft w:val="0"/>
                  <w:marRight w:val="0"/>
                  <w:marTop w:val="0"/>
                  <w:marBottom w:val="0"/>
                  <w:divBdr>
                    <w:top w:val="none" w:sz="0" w:space="0" w:color="auto"/>
                    <w:left w:val="none" w:sz="0" w:space="0" w:color="auto"/>
                    <w:bottom w:val="none" w:sz="0" w:space="0" w:color="auto"/>
                    <w:right w:val="none" w:sz="0" w:space="0" w:color="auto"/>
                  </w:divBdr>
                  <w:divsChild>
                    <w:div w:id="557207114">
                      <w:marLeft w:val="0"/>
                      <w:marRight w:val="0"/>
                      <w:marTop w:val="150"/>
                      <w:marBottom w:val="0"/>
                      <w:divBdr>
                        <w:top w:val="none" w:sz="0" w:space="0" w:color="auto"/>
                        <w:left w:val="none" w:sz="0" w:space="0" w:color="auto"/>
                        <w:bottom w:val="none" w:sz="0" w:space="0" w:color="auto"/>
                        <w:right w:val="none" w:sz="0" w:space="0" w:color="auto"/>
                      </w:divBdr>
                    </w:div>
                    <w:div w:id="699470977">
                      <w:marLeft w:val="0"/>
                      <w:marRight w:val="0"/>
                      <w:marTop w:val="0"/>
                      <w:marBottom w:val="0"/>
                      <w:divBdr>
                        <w:top w:val="none" w:sz="0" w:space="0" w:color="auto"/>
                        <w:left w:val="none" w:sz="0" w:space="0" w:color="auto"/>
                        <w:bottom w:val="none" w:sz="0" w:space="0" w:color="auto"/>
                        <w:right w:val="none" w:sz="0" w:space="0" w:color="auto"/>
                      </w:divBdr>
                    </w:div>
                  </w:divsChild>
                </w:div>
                <w:div w:id="166021408">
                  <w:marLeft w:val="0"/>
                  <w:marRight w:val="0"/>
                  <w:marTop w:val="0"/>
                  <w:marBottom w:val="0"/>
                  <w:divBdr>
                    <w:top w:val="none" w:sz="0" w:space="0" w:color="auto"/>
                    <w:left w:val="none" w:sz="0" w:space="0" w:color="auto"/>
                    <w:bottom w:val="none" w:sz="0" w:space="0" w:color="auto"/>
                    <w:right w:val="none" w:sz="0" w:space="0" w:color="auto"/>
                  </w:divBdr>
                </w:div>
                <w:div w:id="166097690">
                  <w:marLeft w:val="0"/>
                  <w:marRight w:val="0"/>
                  <w:marTop w:val="0"/>
                  <w:marBottom w:val="0"/>
                  <w:divBdr>
                    <w:top w:val="none" w:sz="0" w:space="0" w:color="auto"/>
                    <w:left w:val="none" w:sz="0" w:space="0" w:color="auto"/>
                    <w:bottom w:val="none" w:sz="0" w:space="0" w:color="auto"/>
                    <w:right w:val="none" w:sz="0" w:space="0" w:color="auto"/>
                  </w:divBdr>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1344">
                  <w:marLeft w:val="0"/>
                  <w:marRight w:val="0"/>
                  <w:marTop w:val="180"/>
                  <w:marBottom w:val="0"/>
                  <w:divBdr>
                    <w:top w:val="none" w:sz="0" w:space="0" w:color="auto"/>
                    <w:left w:val="none" w:sz="0" w:space="0" w:color="auto"/>
                    <w:bottom w:val="none" w:sz="0" w:space="0" w:color="auto"/>
                    <w:right w:val="none" w:sz="0" w:space="0" w:color="auto"/>
                  </w:divBdr>
                </w:div>
                <w:div w:id="167211462">
                  <w:marLeft w:val="0"/>
                  <w:marRight w:val="75"/>
                  <w:marTop w:val="0"/>
                  <w:marBottom w:val="0"/>
                  <w:divBdr>
                    <w:top w:val="single" w:sz="6" w:space="0" w:color="EEEEEE"/>
                    <w:left w:val="none" w:sz="0" w:space="0" w:color="auto"/>
                    <w:bottom w:val="single" w:sz="6" w:space="0" w:color="EEEEEE"/>
                    <w:right w:val="none" w:sz="0" w:space="0" w:color="auto"/>
                  </w:divBdr>
                </w:div>
                <w:div w:id="167257763">
                  <w:marLeft w:val="0"/>
                  <w:marRight w:val="30"/>
                  <w:marTop w:val="0"/>
                  <w:marBottom w:val="0"/>
                  <w:divBdr>
                    <w:top w:val="none" w:sz="0" w:space="0" w:color="auto"/>
                    <w:left w:val="none" w:sz="0" w:space="0" w:color="auto"/>
                    <w:bottom w:val="none" w:sz="0" w:space="0" w:color="auto"/>
                    <w:right w:val="none" w:sz="0" w:space="0" w:color="auto"/>
                  </w:divBdr>
                  <w:divsChild>
                    <w:div w:id="814417363">
                      <w:marLeft w:val="0"/>
                      <w:marRight w:val="0"/>
                      <w:marTop w:val="0"/>
                      <w:marBottom w:val="0"/>
                      <w:divBdr>
                        <w:top w:val="none" w:sz="0" w:space="0" w:color="auto"/>
                        <w:left w:val="none" w:sz="0" w:space="0" w:color="auto"/>
                        <w:bottom w:val="none" w:sz="0" w:space="0" w:color="auto"/>
                        <w:right w:val="none" w:sz="0" w:space="0" w:color="auto"/>
                      </w:divBdr>
                    </w:div>
                  </w:divsChild>
                </w:div>
                <w:div w:id="167327595">
                  <w:marLeft w:val="0"/>
                  <w:marRight w:val="0"/>
                  <w:marTop w:val="300"/>
                  <w:marBottom w:val="300"/>
                  <w:divBdr>
                    <w:top w:val="none" w:sz="0" w:space="0" w:color="auto"/>
                    <w:left w:val="none" w:sz="0" w:space="0" w:color="auto"/>
                    <w:bottom w:val="none" w:sz="0" w:space="0" w:color="auto"/>
                    <w:right w:val="none" w:sz="0" w:space="0" w:color="auto"/>
                  </w:divBdr>
                  <w:divsChild>
                    <w:div w:id="1000082649">
                      <w:marLeft w:val="0"/>
                      <w:marRight w:val="0"/>
                      <w:marTop w:val="0"/>
                      <w:marBottom w:val="0"/>
                      <w:divBdr>
                        <w:top w:val="none" w:sz="0" w:space="0" w:color="auto"/>
                        <w:left w:val="none" w:sz="0" w:space="0" w:color="auto"/>
                        <w:bottom w:val="none" w:sz="0" w:space="0" w:color="auto"/>
                        <w:right w:val="none" w:sz="0" w:space="0" w:color="auto"/>
                      </w:divBdr>
                      <w:divsChild>
                        <w:div w:id="666978774">
                          <w:marLeft w:val="0"/>
                          <w:marRight w:val="0"/>
                          <w:marTop w:val="0"/>
                          <w:marBottom w:val="0"/>
                          <w:divBdr>
                            <w:top w:val="none" w:sz="0" w:space="0" w:color="auto"/>
                            <w:left w:val="none" w:sz="0" w:space="0" w:color="auto"/>
                            <w:bottom w:val="none" w:sz="0" w:space="0" w:color="auto"/>
                            <w:right w:val="none" w:sz="0" w:space="0" w:color="auto"/>
                          </w:divBdr>
                          <w:divsChild>
                            <w:div w:id="1317220400">
                              <w:marLeft w:val="0"/>
                              <w:marRight w:val="0"/>
                              <w:marTop w:val="0"/>
                              <w:marBottom w:val="0"/>
                              <w:divBdr>
                                <w:top w:val="none" w:sz="0" w:space="0" w:color="auto"/>
                                <w:left w:val="none" w:sz="0" w:space="0" w:color="auto"/>
                                <w:bottom w:val="none" w:sz="0" w:space="0" w:color="auto"/>
                                <w:right w:val="none" w:sz="0" w:space="0" w:color="auto"/>
                              </w:divBdr>
                              <w:divsChild>
                                <w:div w:id="6386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3279">
                  <w:marLeft w:val="0"/>
                  <w:marRight w:val="0"/>
                  <w:marTop w:val="0"/>
                  <w:marBottom w:val="0"/>
                  <w:divBdr>
                    <w:top w:val="none" w:sz="0" w:space="0" w:color="auto"/>
                    <w:left w:val="none" w:sz="0" w:space="0" w:color="auto"/>
                    <w:bottom w:val="none" w:sz="0" w:space="0" w:color="auto"/>
                    <w:right w:val="none" w:sz="0" w:space="0" w:color="auto"/>
                  </w:divBdr>
                </w:div>
                <w:div w:id="167406056">
                  <w:marLeft w:val="0"/>
                  <w:marRight w:val="0"/>
                  <w:marTop w:val="0"/>
                  <w:marBottom w:val="0"/>
                  <w:divBdr>
                    <w:top w:val="none" w:sz="0" w:space="0" w:color="auto"/>
                    <w:left w:val="none" w:sz="0" w:space="0" w:color="auto"/>
                    <w:bottom w:val="none" w:sz="0" w:space="0" w:color="auto"/>
                    <w:right w:val="none" w:sz="0" w:space="0" w:color="auto"/>
                  </w:divBdr>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167984882">
                  <w:marLeft w:val="0"/>
                  <w:marRight w:val="0"/>
                  <w:marTop w:val="0"/>
                  <w:marBottom w:val="0"/>
                  <w:divBdr>
                    <w:top w:val="none" w:sz="0" w:space="0" w:color="auto"/>
                    <w:left w:val="none" w:sz="0" w:space="0" w:color="auto"/>
                    <w:bottom w:val="none" w:sz="0" w:space="0" w:color="auto"/>
                    <w:right w:val="none" w:sz="0" w:space="0" w:color="auto"/>
                  </w:divBdr>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168493576">
                  <w:marLeft w:val="0"/>
                  <w:marRight w:val="0"/>
                  <w:marTop w:val="0"/>
                  <w:marBottom w:val="0"/>
                  <w:divBdr>
                    <w:top w:val="none" w:sz="0" w:space="0" w:color="auto"/>
                    <w:left w:val="none" w:sz="0" w:space="0" w:color="auto"/>
                    <w:bottom w:val="none" w:sz="0" w:space="0" w:color="auto"/>
                    <w:right w:val="none" w:sz="0" w:space="0" w:color="auto"/>
                  </w:divBdr>
                </w:div>
                <w:div w:id="168756576">
                  <w:marLeft w:val="0"/>
                  <w:marRight w:val="0"/>
                  <w:marTop w:val="0"/>
                  <w:marBottom w:val="0"/>
                  <w:divBdr>
                    <w:top w:val="none" w:sz="0" w:space="0" w:color="auto"/>
                    <w:left w:val="none" w:sz="0" w:space="0" w:color="auto"/>
                    <w:bottom w:val="none" w:sz="0" w:space="0" w:color="auto"/>
                    <w:right w:val="none" w:sz="0" w:space="0" w:color="auto"/>
                  </w:divBdr>
                </w:div>
                <w:div w:id="168833188">
                  <w:marLeft w:val="0"/>
                  <w:marRight w:val="0"/>
                  <w:marTop w:val="0"/>
                  <w:marBottom w:val="0"/>
                  <w:divBdr>
                    <w:top w:val="none" w:sz="0" w:space="0" w:color="auto"/>
                    <w:left w:val="none" w:sz="0" w:space="0" w:color="auto"/>
                    <w:bottom w:val="none" w:sz="0" w:space="0" w:color="auto"/>
                    <w:right w:val="none" w:sz="0" w:space="0" w:color="auto"/>
                  </w:divBdr>
                  <w:divsChild>
                    <w:div w:id="90661875">
                      <w:marLeft w:val="0"/>
                      <w:marRight w:val="0"/>
                      <w:marTop w:val="0"/>
                      <w:marBottom w:val="0"/>
                      <w:divBdr>
                        <w:top w:val="none" w:sz="0" w:space="0" w:color="auto"/>
                        <w:left w:val="none" w:sz="0" w:space="0" w:color="auto"/>
                        <w:bottom w:val="none" w:sz="0" w:space="0" w:color="auto"/>
                        <w:right w:val="none" w:sz="0" w:space="0" w:color="auto"/>
                      </w:divBdr>
                      <w:divsChild>
                        <w:div w:id="13313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002">
                  <w:marLeft w:val="0"/>
                  <w:marRight w:val="0"/>
                  <w:marTop w:val="0"/>
                  <w:marBottom w:val="0"/>
                  <w:divBdr>
                    <w:top w:val="none" w:sz="0" w:space="0" w:color="auto"/>
                    <w:left w:val="none" w:sz="0" w:space="0" w:color="auto"/>
                    <w:bottom w:val="none" w:sz="0" w:space="0" w:color="auto"/>
                    <w:right w:val="none" w:sz="0" w:space="0" w:color="auto"/>
                  </w:divBdr>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6228">
                  <w:marLeft w:val="0"/>
                  <w:marRight w:val="0"/>
                  <w:marTop w:val="0"/>
                  <w:marBottom w:val="0"/>
                  <w:divBdr>
                    <w:top w:val="none" w:sz="0" w:space="0" w:color="auto"/>
                    <w:left w:val="none" w:sz="0" w:space="0" w:color="auto"/>
                    <w:bottom w:val="none" w:sz="0" w:space="0" w:color="auto"/>
                    <w:right w:val="none" w:sz="0" w:space="0" w:color="auto"/>
                  </w:divBdr>
                  <w:divsChild>
                    <w:div w:id="618298303">
                      <w:marLeft w:val="0"/>
                      <w:marRight w:val="0"/>
                      <w:marTop w:val="0"/>
                      <w:marBottom w:val="0"/>
                      <w:divBdr>
                        <w:top w:val="none" w:sz="0" w:space="0" w:color="auto"/>
                        <w:left w:val="none" w:sz="0" w:space="0" w:color="auto"/>
                        <w:bottom w:val="none" w:sz="0" w:space="0" w:color="auto"/>
                        <w:right w:val="none" w:sz="0" w:space="0" w:color="auto"/>
                      </w:divBdr>
                    </w:div>
                  </w:divsChild>
                </w:div>
                <w:div w:id="169494466">
                  <w:marLeft w:val="0"/>
                  <w:marRight w:val="0"/>
                  <w:marTop w:val="0"/>
                  <w:marBottom w:val="0"/>
                  <w:divBdr>
                    <w:top w:val="none" w:sz="0" w:space="0" w:color="auto"/>
                    <w:left w:val="none" w:sz="0" w:space="0" w:color="auto"/>
                    <w:bottom w:val="none" w:sz="0" w:space="0" w:color="auto"/>
                    <w:right w:val="none" w:sz="0" w:space="0" w:color="auto"/>
                  </w:divBdr>
                </w:div>
                <w:div w:id="169685367">
                  <w:marLeft w:val="0"/>
                  <w:marRight w:val="0"/>
                  <w:marTop w:val="0"/>
                  <w:marBottom w:val="0"/>
                  <w:divBdr>
                    <w:top w:val="none" w:sz="0" w:space="0" w:color="auto"/>
                    <w:left w:val="none" w:sz="0" w:space="0" w:color="auto"/>
                    <w:bottom w:val="none" w:sz="0" w:space="0" w:color="auto"/>
                    <w:right w:val="none" w:sz="0" w:space="0" w:color="auto"/>
                  </w:divBdr>
                </w:div>
                <w:div w:id="170265351">
                  <w:marLeft w:val="0"/>
                  <w:marRight w:val="0"/>
                  <w:marTop w:val="0"/>
                  <w:marBottom w:val="75"/>
                  <w:divBdr>
                    <w:top w:val="none" w:sz="0" w:space="0" w:color="auto"/>
                    <w:left w:val="none" w:sz="0" w:space="0" w:color="auto"/>
                    <w:bottom w:val="none" w:sz="0" w:space="0" w:color="auto"/>
                    <w:right w:val="none" w:sz="0" w:space="0" w:color="auto"/>
                  </w:divBdr>
                </w:div>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904">
                  <w:marLeft w:val="0"/>
                  <w:marRight w:val="0"/>
                  <w:marTop w:val="0"/>
                  <w:marBottom w:val="0"/>
                  <w:divBdr>
                    <w:top w:val="none" w:sz="0" w:space="0" w:color="auto"/>
                    <w:left w:val="none" w:sz="0" w:space="0" w:color="auto"/>
                    <w:bottom w:val="none" w:sz="0" w:space="0" w:color="auto"/>
                    <w:right w:val="none" w:sz="0" w:space="0" w:color="auto"/>
                  </w:divBdr>
                </w:div>
                <w:div w:id="170799360">
                  <w:marLeft w:val="0"/>
                  <w:marRight w:val="0"/>
                  <w:marTop w:val="180"/>
                  <w:marBottom w:val="0"/>
                  <w:divBdr>
                    <w:top w:val="none" w:sz="0" w:space="0" w:color="auto"/>
                    <w:left w:val="none" w:sz="0" w:space="0" w:color="auto"/>
                    <w:bottom w:val="none" w:sz="0" w:space="0" w:color="auto"/>
                    <w:right w:val="none" w:sz="0" w:space="0" w:color="auto"/>
                  </w:divBdr>
                  <w:divsChild>
                    <w:div w:id="886382067">
                      <w:marLeft w:val="75"/>
                      <w:marRight w:val="0"/>
                      <w:marTop w:val="0"/>
                      <w:marBottom w:val="0"/>
                      <w:divBdr>
                        <w:top w:val="none" w:sz="0" w:space="0" w:color="auto"/>
                        <w:left w:val="none" w:sz="0" w:space="0" w:color="auto"/>
                        <w:bottom w:val="none" w:sz="0" w:space="0" w:color="auto"/>
                        <w:right w:val="none" w:sz="0" w:space="0" w:color="auto"/>
                      </w:divBdr>
                    </w:div>
                  </w:divsChild>
                </w:div>
                <w:div w:id="17125864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
                  </w:divsChild>
                </w:div>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
                  </w:divsChild>
                </w:div>
                <w:div w:id="171726306">
                  <w:marLeft w:val="0"/>
                  <w:marRight w:val="0"/>
                  <w:marTop w:val="0"/>
                  <w:marBottom w:val="0"/>
                  <w:divBdr>
                    <w:top w:val="none" w:sz="0" w:space="0" w:color="auto"/>
                    <w:left w:val="none" w:sz="0" w:space="0" w:color="auto"/>
                    <w:bottom w:val="none" w:sz="0" w:space="0" w:color="auto"/>
                    <w:right w:val="none" w:sz="0" w:space="0" w:color="auto"/>
                  </w:divBdr>
                  <w:divsChild>
                    <w:div w:id="337198333">
                      <w:marLeft w:val="0"/>
                      <w:marRight w:val="30"/>
                      <w:marTop w:val="0"/>
                      <w:marBottom w:val="0"/>
                      <w:divBdr>
                        <w:top w:val="none" w:sz="0" w:space="0" w:color="auto"/>
                        <w:left w:val="none" w:sz="0" w:space="0" w:color="auto"/>
                        <w:bottom w:val="none" w:sz="0" w:space="0" w:color="auto"/>
                        <w:right w:val="none" w:sz="0" w:space="0" w:color="auto"/>
                      </w:divBdr>
                    </w:div>
                    <w:div w:id="615335374">
                      <w:marLeft w:val="0"/>
                      <w:marRight w:val="30"/>
                      <w:marTop w:val="0"/>
                      <w:marBottom w:val="0"/>
                      <w:divBdr>
                        <w:top w:val="none" w:sz="0" w:space="0" w:color="auto"/>
                        <w:left w:val="none" w:sz="0" w:space="0" w:color="auto"/>
                        <w:bottom w:val="none" w:sz="0" w:space="0" w:color="auto"/>
                        <w:right w:val="none" w:sz="0" w:space="0" w:color="auto"/>
                      </w:divBdr>
                      <w:divsChild>
                        <w:div w:id="1283027713">
                          <w:marLeft w:val="0"/>
                          <w:marRight w:val="0"/>
                          <w:marTop w:val="0"/>
                          <w:marBottom w:val="0"/>
                          <w:divBdr>
                            <w:top w:val="none" w:sz="0" w:space="0" w:color="auto"/>
                            <w:left w:val="none" w:sz="0" w:space="0" w:color="auto"/>
                            <w:bottom w:val="none" w:sz="0" w:space="0" w:color="auto"/>
                            <w:right w:val="none" w:sz="0" w:space="0" w:color="auto"/>
                          </w:divBdr>
                        </w:div>
                      </w:divsChild>
                    </w:div>
                    <w:div w:id="773986448">
                      <w:marLeft w:val="0"/>
                      <w:marRight w:val="30"/>
                      <w:marTop w:val="0"/>
                      <w:marBottom w:val="0"/>
                      <w:divBdr>
                        <w:top w:val="none" w:sz="0" w:space="0" w:color="auto"/>
                        <w:left w:val="none" w:sz="0" w:space="0" w:color="auto"/>
                        <w:bottom w:val="none" w:sz="0" w:space="0" w:color="auto"/>
                        <w:right w:val="none" w:sz="0" w:space="0" w:color="auto"/>
                      </w:divBdr>
                      <w:divsChild>
                        <w:div w:id="855844781">
                          <w:marLeft w:val="0"/>
                          <w:marRight w:val="0"/>
                          <w:marTop w:val="0"/>
                          <w:marBottom w:val="0"/>
                          <w:divBdr>
                            <w:top w:val="none" w:sz="0" w:space="0" w:color="auto"/>
                            <w:left w:val="none" w:sz="0" w:space="0" w:color="auto"/>
                            <w:bottom w:val="none" w:sz="0" w:space="0" w:color="auto"/>
                            <w:right w:val="none" w:sz="0" w:space="0" w:color="auto"/>
                          </w:divBdr>
                        </w:div>
                      </w:divsChild>
                    </w:div>
                    <w:div w:id="1276062059">
                      <w:marLeft w:val="0"/>
                      <w:marRight w:val="30"/>
                      <w:marTop w:val="0"/>
                      <w:marBottom w:val="0"/>
                      <w:divBdr>
                        <w:top w:val="none" w:sz="0" w:space="0" w:color="auto"/>
                        <w:left w:val="none" w:sz="0" w:space="0" w:color="auto"/>
                        <w:bottom w:val="none" w:sz="0" w:space="0" w:color="auto"/>
                        <w:right w:val="none" w:sz="0" w:space="0" w:color="auto"/>
                      </w:divBdr>
                      <w:divsChild>
                        <w:div w:id="1019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sChild>
                </w:div>
                <w:div w:id="172037582">
                  <w:marLeft w:val="0"/>
                  <w:marRight w:val="0"/>
                  <w:marTop w:val="0"/>
                  <w:marBottom w:val="0"/>
                  <w:divBdr>
                    <w:top w:val="none" w:sz="0" w:space="0" w:color="auto"/>
                    <w:left w:val="none" w:sz="0" w:space="0" w:color="auto"/>
                    <w:bottom w:val="none" w:sz="0" w:space="0" w:color="auto"/>
                    <w:right w:val="none" w:sz="0" w:space="0" w:color="auto"/>
                  </w:divBdr>
                </w:div>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2811">
                  <w:marLeft w:val="0"/>
                  <w:marRight w:val="0"/>
                  <w:marTop w:val="300"/>
                  <w:marBottom w:val="300"/>
                  <w:divBdr>
                    <w:top w:val="none" w:sz="0" w:space="0" w:color="auto"/>
                    <w:left w:val="none" w:sz="0" w:space="0" w:color="auto"/>
                    <w:bottom w:val="none" w:sz="0" w:space="0" w:color="auto"/>
                    <w:right w:val="none" w:sz="0" w:space="0" w:color="auto"/>
                  </w:divBdr>
                  <w:divsChild>
                    <w:div w:id="126970731">
                      <w:marLeft w:val="0"/>
                      <w:marRight w:val="0"/>
                      <w:marTop w:val="180"/>
                      <w:marBottom w:val="0"/>
                      <w:divBdr>
                        <w:top w:val="none" w:sz="0" w:space="0" w:color="auto"/>
                        <w:left w:val="none" w:sz="0" w:space="0" w:color="auto"/>
                        <w:bottom w:val="none" w:sz="0" w:space="0" w:color="auto"/>
                        <w:right w:val="none" w:sz="0" w:space="0" w:color="auto"/>
                      </w:divBdr>
                    </w:div>
                    <w:div w:id="1194803074">
                      <w:marLeft w:val="0"/>
                      <w:marRight w:val="0"/>
                      <w:marTop w:val="0"/>
                      <w:marBottom w:val="0"/>
                      <w:divBdr>
                        <w:top w:val="none" w:sz="0" w:space="0" w:color="auto"/>
                        <w:left w:val="none" w:sz="0" w:space="0" w:color="auto"/>
                        <w:bottom w:val="none" w:sz="0" w:space="0" w:color="auto"/>
                        <w:right w:val="none" w:sz="0" w:space="0" w:color="auto"/>
                      </w:divBdr>
                      <w:divsChild>
                        <w:div w:id="817695036">
                          <w:marLeft w:val="0"/>
                          <w:marRight w:val="0"/>
                          <w:marTop w:val="0"/>
                          <w:marBottom w:val="0"/>
                          <w:divBdr>
                            <w:top w:val="none" w:sz="0" w:space="0" w:color="auto"/>
                            <w:left w:val="none" w:sz="0" w:space="0" w:color="auto"/>
                            <w:bottom w:val="none" w:sz="0" w:space="0" w:color="auto"/>
                            <w:right w:val="none" w:sz="0" w:space="0" w:color="auto"/>
                          </w:divBdr>
                          <w:divsChild>
                            <w:div w:id="494615317">
                              <w:marLeft w:val="0"/>
                              <w:marRight w:val="0"/>
                              <w:marTop w:val="0"/>
                              <w:marBottom w:val="0"/>
                              <w:divBdr>
                                <w:top w:val="none" w:sz="0" w:space="0" w:color="auto"/>
                                <w:left w:val="none" w:sz="0" w:space="0" w:color="auto"/>
                                <w:bottom w:val="none" w:sz="0" w:space="0" w:color="auto"/>
                                <w:right w:val="none" w:sz="0" w:space="0" w:color="auto"/>
                              </w:divBdr>
                              <w:divsChild>
                                <w:div w:id="9552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3288">
                  <w:marLeft w:val="75"/>
                  <w:marRight w:val="0"/>
                  <w:marTop w:val="0"/>
                  <w:marBottom w:val="0"/>
                  <w:divBdr>
                    <w:top w:val="none" w:sz="0" w:space="0" w:color="auto"/>
                    <w:left w:val="none" w:sz="0" w:space="0" w:color="auto"/>
                    <w:bottom w:val="none" w:sz="0" w:space="0" w:color="auto"/>
                    <w:right w:val="none" w:sz="0" w:space="0" w:color="auto"/>
                  </w:divBdr>
                </w:div>
                <w:div w:id="172494160">
                  <w:marLeft w:val="0"/>
                  <w:marRight w:val="0"/>
                  <w:marTop w:val="0"/>
                  <w:marBottom w:val="0"/>
                  <w:divBdr>
                    <w:top w:val="none" w:sz="0" w:space="0" w:color="auto"/>
                    <w:left w:val="none" w:sz="0" w:space="0" w:color="auto"/>
                    <w:bottom w:val="none" w:sz="0" w:space="0" w:color="auto"/>
                    <w:right w:val="none" w:sz="0" w:space="0" w:color="auto"/>
                  </w:divBdr>
                  <w:divsChild>
                    <w:div w:id="29113829">
                      <w:marLeft w:val="0"/>
                      <w:marRight w:val="0"/>
                      <w:marTop w:val="0"/>
                      <w:marBottom w:val="0"/>
                      <w:divBdr>
                        <w:top w:val="none" w:sz="0" w:space="0" w:color="auto"/>
                        <w:left w:val="none" w:sz="0" w:space="0" w:color="auto"/>
                        <w:bottom w:val="none" w:sz="0" w:space="0" w:color="auto"/>
                        <w:right w:val="none" w:sz="0" w:space="0" w:color="auto"/>
                      </w:divBdr>
                    </w:div>
                  </w:divsChild>
                </w:div>
                <w:div w:id="172494424">
                  <w:marLeft w:val="0"/>
                  <w:marRight w:val="0"/>
                  <w:marTop w:val="0"/>
                  <w:marBottom w:val="0"/>
                  <w:divBdr>
                    <w:top w:val="none" w:sz="0" w:space="0" w:color="auto"/>
                    <w:left w:val="none" w:sz="0" w:space="0" w:color="auto"/>
                    <w:bottom w:val="none" w:sz="0" w:space="0" w:color="auto"/>
                    <w:right w:val="none" w:sz="0" w:space="0" w:color="auto"/>
                  </w:divBdr>
                </w:div>
                <w:div w:id="172650494">
                  <w:marLeft w:val="0"/>
                  <w:marRight w:val="0"/>
                  <w:marTop w:val="375"/>
                  <w:marBottom w:val="330"/>
                  <w:divBdr>
                    <w:top w:val="none" w:sz="0" w:space="0" w:color="auto"/>
                    <w:left w:val="none" w:sz="0" w:space="0" w:color="auto"/>
                    <w:bottom w:val="none" w:sz="0" w:space="0" w:color="auto"/>
                    <w:right w:val="none" w:sz="0" w:space="0" w:color="auto"/>
                  </w:divBdr>
                </w:div>
                <w:div w:id="172720018">
                  <w:marLeft w:val="0"/>
                  <w:marRight w:val="0"/>
                  <w:marTop w:val="225"/>
                  <w:marBottom w:val="0"/>
                  <w:divBdr>
                    <w:top w:val="none" w:sz="0" w:space="0" w:color="auto"/>
                    <w:left w:val="none" w:sz="0" w:space="0" w:color="auto"/>
                    <w:bottom w:val="none" w:sz="0" w:space="0" w:color="auto"/>
                    <w:right w:val="none" w:sz="0" w:space="0" w:color="auto"/>
                  </w:divBdr>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173543192">
                  <w:marLeft w:val="0"/>
                  <w:marRight w:val="0"/>
                  <w:marTop w:val="0"/>
                  <w:marBottom w:val="75"/>
                  <w:divBdr>
                    <w:top w:val="none" w:sz="0" w:space="0" w:color="auto"/>
                    <w:left w:val="none" w:sz="0" w:space="0" w:color="auto"/>
                    <w:bottom w:val="none" w:sz="0" w:space="0" w:color="auto"/>
                    <w:right w:val="none" w:sz="0" w:space="0" w:color="auto"/>
                  </w:divBdr>
                  <w:divsChild>
                    <w:div w:id="534998754">
                      <w:marLeft w:val="0"/>
                      <w:marRight w:val="0"/>
                      <w:marTop w:val="0"/>
                      <w:marBottom w:val="0"/>
                      <w:divBdr>
                        <w:top w:val="none" w:sz="0" w:space="0" w:color="auto"/>
                        <w:left w:val="none" w:sz="0" w:space="0" w:color="auto"/>
                        <w:bottom w:val="none" w:sz="0" w:space="0" w:color="auto"/>
                        <w:right w:val="none" w:sz="0" w:space="0" w:color="auto"/>
                      </w:divBdr>
                    </w:div>
                  </w:divsChild>
                </w:div>
                <w:div w:id="173569230">
                  <w:marLeft w:val="0"/>
                  <w:marRight w:val="0"/>
                  <w:marTop w:val="0"/>
                  <w:marBottom w:val="0"/>
                  <w:divBdr>
                    <w:top w:val="none" w:sz="0" w:space="0" w:color="auto"/>
                    <w:left w:val="none" w:sz="0" w:space="0" w:color="auto"/>
                    <w:bottom w:val="none" w:sz="0" w:space="0" w:color="auto"/>
                    <w:right w:val="none" w:sz="0" w:space="0" w:color="auto"/>
                  </w:divBdr>
                  <w:divsChild>
                    <w:div w:id="498231811">
                      <w:marLeft w:val="0"/>
                      <w:marRight w:val="0"/>
                      <w:marTop w:val="480"/>
                      <w:marBottom w:val="48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3617542">
                  <w:marLeft w:val="0"/>
                  <w:marRight w:val="0"/>
                  <w:marTop w:val="0"/>
                  <w:marBottom w:val="0"/>
                  <w:divBdr>
                    <w:top w:val="none" w:sz="0" w:space="0" w:color="auto"/>
                    <w:left w:val="none" w:sz="0" w:space="0" w:color="auto"/>
                    <w:bottom w:val="none" w:sz="0" w:space="0" w:color="auto"/>
                    <w:right w:val="none" w:sz="0" w:space="0" w:color="auto"/>
                  </w:divBdr>
                </w:div>
                <w:div w:id="173881790">
                  <w:marLeft w:val="0"/>
                  <w:marRight w:val="0"/>
                  <w:marTop w:val="0"/>
                  <w:marBottom w:val="0"/>
                  <w:divBdr>
                    <w:top w:val="none" w:sz="0" w:space="0" w:color="auto"/>
                    <w:left w:val="none" w:sz="0" w:space="0" w:color="auto"/>
                    <w:bottom w:val="none" w:sz="0" w:space="0" w:color="auto"/>
                    <w:right w:val="none" w:sz="0" w:space="0" w:color="auto"/>
                  </w:divBdr>
                </w:div>
                <w:div w:id="174417657">
                  <w:marLeft w:val="0"/>
                  <w:marRight w:val="0"/>
                  <w:marTop w:val="0"/>
                  <w:marBottom w:val="0"/>
                  <w:divBdr>
                    <w:top w:val="none" w:sz="0" w:space="0" w:color="auto"/>
                    <w:left w:val="none" w:sz="0" w:space="0" w:color="auto"/>
                    <w:bottom w:val="none" w:sz="0" w:space="0" w:color="auto"/>
                    <w:right w:val="none" w:sz="0" w:space="0" w:color="auto"/>
                  </w:divBdr>
                </w:div>
                <w:div w:id="174852219">
                  <w:marLeft w:val="0"/>
                  <w:marRight w:val="0"/>
                  <w:marTop w:val="0"/>
                  <w:marBottom w:val="0"/>
                  <w:divBdr>
                    <w:top w:val="none" w:sz="0" w:space="0" w:color="auto"/>
                    <w:left w:val="none" w:sz="0" w:space="0" w:color="auto"/>
                    <w:bottom w:val="none" w:sz="0" w:space="0" w:color="auto"/>
                    <w:right w:val="none" w:sz="0" w:space="0" w:color="auto"/>
                  </w:divBdr>
                </w:div>
                <w:div w:id="174853846">
                  <w:marLeft w:val="0"/>
                  <w:marRight w:val="0"/>
                  <w:marTop w:val="0"/>
                  <w:marBottom w:val="75"/>
                  <w:divBdr>
                    <w:top w:val="none" w:sz="0" w:space="0" w:color="auto"/>
                    <w:left w:val="none" w:sz="0" w:space="0" w:color="auto"/>
                    <w:bottom w:val="none" w:sz="0" w:space="0" w:color="auto"/>
                    <w:right w:val="none" w:sz="0" w:space="0" w:color="auto"/>
                  </w:divBdr>
                </w:div>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sChild>
                </w:div>
                <w:div w:id="174923335">
                  <w:marLeft w:val="0"/>
                  <w:marRight w:val="0"/>
                  <w:marTop w:val="0"/>
                  <w:marBottom w:val="180"/>
                  <w:divBdr>
                    <w:top w:val="none" w:sz="0" w:space="0" w:color="auto"/>
                    <w:left w:val="none" w:sz="0" w:space="0" w:color="auto"/>
                    <w:bottom w:val="single" w:sz="6" w:space="6" w:color="EEEEEE"/>
                    <w:right w:val="none" w:sz="0" w:space="0" w:color="auto"/>
                  </w:divBdr>
                </w:div>
                <w:div w:id="174999056">
                  <w:marLeft w:val="0"/>
                  <w:marRight w:val="0"/>
                  <w:marTop w:val="225"/>
                  <w:marBottom w:val="0"/>
                  <w:divBdr>
                    <w:top w:val="none" w:sz="0" w:space="0" w:color="auto"/>
                    <w:left w:val="none" w:sz="0" w:space="0" w:color="auto"/>
                    <w:bottom w:val="none" w:sz="0" w:space="0" w:color="auto"/>
                    <w:right w:val="none" w:sz="0" w:space="0" w:color="auto"/>
                  </w:divBdr>
                </w:div>
                <w:div w:id="175048670">
                  <w:marLeft w:val="0"/>
                  <w:marRight w:val="0"/>
                  <w:marTop w:val="0"/>
                  <w:marBottom w:val="0"/>
                  <w:divBdr>
                    <w:top w:val="none" w:sz="0" w:space="0" w:color="auto"/>
                    <w:left w:val="none" w:sz="0" w:space="0" w:color="auto"/>
                    <w:bottom w:val="none" w:sz="0" w:space="0" w:color="auto"/>
                    <w:right w:val="none" w:sz="0" w:space="0" w:color="auto"/>
                  </w:divBdr>
                  <w:divsChild>
                    <w:div w:id="1021324121">
                      <w:marLeft w:val="0"/>
                      <w:marRight w:val="0"/>
                      <w:marTop w:val="0"/>
                      <w:marBottom w:val="0"/>
                      <w:divBdr>
                        <w:top w:val="none" w:sz="0" w:space="0" w:color="auto"/>
                        <w:left w:val="none" w:sz="0" w:space="0" w:color="auto"/>
                        <w:bottom w:val="none" w:sz="0" w:space="0" w:color="auto"/>
                        <w:right w:val="none" w:sz="0" w:space="0" w:color="auto"/>
                      </w:divBdr>
                      <w:divsChild>
                        <w:div w:id="549656456">
                          <w:marLeft w:val="0"/>
                          <w:marRight w:val="0"/>
                          <w:marTop w:val="0"/>
                          <w:marBottom w:val="0"/>
                          <w:divBdr>
                            <w:top w:val="none" w:sz="0" w:space="0" w:color="auto"/>
                            <w:left w:val="none" w:sz="0" w:space="0" w:color="auto"/>
                            <w:bottom w:val="none" w:sz="0" w:space="0" w:color="auto"/>
                            <w:right w:val="none" w:sz="0" w:space="0" w:color="auto"/>
                          </w:divBdr>
                          <w:divsChild>
                            <w:div w:id="530070443">
                              <w:marLeft w:val="0"/>
                              <w:marRight w:val="0"/>
                              <w:marTop w:val="0"/>
                              <w:marBottom w:val="0"/>
                              <w:divBdr>
                                <w:top w:val="none" w:sz="0" w:space="0" w:color="auto"/>
                                <w:left w:val="none" w:sz="0" w:space="0" w:color="auto"/>
                                <w:bottom w:val="none" w:sz="0" w:space="0" w:color="auto"/>
                                <w:right w:val="none" w:sz="0" w:space="0" w:color="auto"/>
                              </w:divBdr>
                              <w:divsChild>
                                <w:div w:id="10265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661">
                  <w:marLeft w:val="0"/>
                  <w:marRight w:val="0"/>
                  <w:marTop w:val="0"/>
                  <w:marBottom w:val="0"/>
                  <w:divBdr>
                    <w:top w:val="none" w:sz="0" w:space="0" w:color="auto"/>
                    <w:left w:val="none" w:sz="0" w:space="0" w:color="auto"/>
                    <w:bottom w:val="none" w:sz="0" w:space="0" w:color="auto"/>
                    <w:right w:val="none" w:sz="0" w:space="0" w:color="auto"/>
                  </w:divBdr>
                  <w:divsChild>
                    <w:div w:id="1052461058">
                      <w:marLeft w:val="0"/>
                      <w:marRight w:val="0"/>
                      <w:marTop w:val="0"/>
                      <w:marBottom w:val="0"/>
                      <w:divBdr>
                        <w:top w:val="none" w:sz="0" w:space="0" w:color="auto"/>
                        <w:left w:val="none" w:sz="0" w:space="0" w:color="auto"/>
                        <w:bottom w:val="none" w:sz="0" w:space="0" w:color="auto"/>
                        <w:right w:val="none" w:sz="0" w:space="0" w:color="auto"/>
                      </w:divBdr>
                      <w:divsChild>
                        <w:div w:id="77201540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75271236">
                  <w:marLeft w:val="0"/>
                  <w:marRight w:val="0"/>
                  <w:marTop w:val="0"/>
                  <w:marBottom w:val="0"/>
                  <w:divBdr>
                    <w:top w:val="none" w:sz="0" w:space="0" w:color="auto"/>
                    <w:left w:val="none" w:sz="0" w:space="0" w:color="auto"/>
                    <w:bottom w:val="none" w:sz="0" w:space="0" w:color="auto"/>
                    <w:right w:val="none" w:sz="0" w:space="0" w:color="auto"/>
                  </w:divBdr>
                </w:div>
                <w:div w:id="175309850">
                  <w:marLeft w:val="0"/>
                  <w:marRight w:val="0"/>
                  <w:marTop w:val="0"/>
                  <w:marBottom w:val="0"/>
                  <w:divBdr>
                    <w:top w:val="none" w:sz="0" w:space="0" w:color="auto"/>
                    <w:left w:val="none" w:sz="0" w:space="0" w:color="auto"/>
                    <w:bottom w:val="none" w:sz="0" w:space="0" w:color="auto"/>
                    <w:right w:val="none" w:sz="0" w:space="0" w:color="auto"/>
                  </w:divBdr>
                  <w:divsChild>
                    <w:div w:id="259878269">
                      <w:marLeft w:val="0"/>
                      <w:marRight w:val="0"/>
                      <w:marTop w:val="0"/>
                      <w:marBottom w:val="0"/>
                      <w:divBdr>
                        <w:top w:val="none" w:sz="0" w:space="0" w:color="auto"/>
                        <w:left w:val="none" w:sz="0" w:space="0" w:color="auto"/>
                        <w:bottom w:val="none" w:sz="0" w:space="0" w:color="auto"/>
                        <w:right w:val="none" w:sz="0" w:space="0" w:color="auto"/>
                      </w:divBdr>
                    </w:div>
                  </w:divsChild>
                </w:div>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75317076">
                  <w:marLeft w:val="0"/>
                  <w:marRight w:val="30"/>
                  <w:marTop w:val="0"/>
                  <w:marBottom w:val="0"/>
                  <w:divBdr>
                    <w:top w:val="none" w:sz="0" w:space="0" w:color="auto"/>
                    <w:left w:val="none" w:sz="0" w:space="0" w:color="auto"/>
                    <w:bottom w:val="none" w:sz="0" w:space="0" w:color="auto"/>
                    <w:right w:val="none" w:sz="0" w:space="0" w:color="auto"/>
                  </w:divBdr>
                </w:div>
                <w:div w:id="175459676">
                  <w:marLeft w:val="0"/>
                  <w:marRight w:val="0"/>
                  <w:marTop w:val="0"/>
                  <w:marBottom w:val="0"/>
                  <w:divBdr>
                    <w:top w:val="none" w:sz="0" w:space="0" w:color="auto"/>
                    <w:left w:val="none" w:sz="0" w:space="0" w:color="auto"/>
                    <w:bottom w:val="none" w:sz="0" w:space="0" w:color="auto"/>
                    <w:right w:val="none" w:sz="0" w:space="0" w:color="auto"/>
                  </w:divBdr>
                </w:div>
                <w:div w:id="175655410">
                  <w:marLeft w:val="0"/>
                  <w:marRight w:val="0"/>
                  <w:marTop w:val="0"/>
                  <w:marBottom w:val="0"/>
                  <w:divBdr>
                    <w:top w:val="none" w:sz="0" w:space="0" w:color="auto"/>
                    <w:left w:val="none" w:sz="0" w:space="0" w:color="auto"/>
                    <w:bottom w:val="none" w:sz="0" w:space="0" w:color="auto"/>
                    <w:right w:val="none" w:sz="0" w:space="0" w:color="auto"/>
                  </w:divBdr>
                  <w:divsChild>
                    <w:div w:id="1225869124">
                      <w:marLeft w:val="0"/>
                      <w:marRight w:val="0"/>
                      <w:marTop w:val="0"/>
                      <w:marBottom w:val="0"/>
                      <w:divBdr>
                        <w:top w:val="none" w:sz="0" w:space="0" w:color="auto"/>
                        <w:left w:val="none" w:sz="0" w:space="0" w:color="auto"/>
                        <w:bottom w:val="none" w:sz="0" w:space="0" w:color="auto"/>
                        <w:right w:val="none" w:sz="0" w:space="0" w:color="auto"/>
                      </w:divBdr>
                    </w:div>
                  </w:divsChild>
                </w:div>
                <w:div w:id="175703713">
                  <w:marLeft w:val="0"/>
                  <w:marRight w:val="0"/>
                  <w:marTop w:val="0"/>
                  <w:marBottom w:val="0"/>
                  <w:divBdr>
                    <w:top w:val="none" w:sz="0" w:space="0" w:color="auto"/>
                    <w:left w:val="none" w:sz="0" w:space="0" w:color="auto"/>
                    <w:bottom w:val="none" w:sz="0" w:space="0" w:color="auto"/>
                    <w:right w:val="none" w:sz="0" w:space="0" w:color="auto"/>
                  </w:divBdr>
                </w:div>
                <w:div w:id="175728903">
                  <w:marLeft w:val="0"/>
                  <w:marRight w:val="0"/>
                  <w:marTop w:val="0"/>
                  <w:marBottom w:val="300"/>
                  <w:divBdr>
                    <w:top w:val="none" w:sz="0" w:space="0" w:color="auto"/>
                    <w:left w:val="none" w:sz="0" w:space="0" w:color="auto"/>
                    <w:bottom w:val="none" w:sz="0" w:space="0" w:color="auto"/>
                    <w:right w:val="none" w:sz="0" w:space="0" w:color="auto"/>
                  </w:divBdr>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
                  </w:divsChild>
                </w:div>
                <w:div w:id="175775773">
                  <w:marLeft w:val="0"/>
                  <w:marRight w:val="0"/>
                  <w:marTop w:val="0"/>
                  <w:marBottom w:val="0"/>
                  <w:divBdr>
                    <w:top w:val="none" w:sz="0" w:space="0" w:color="auto"/>
                    <w:left w:val="none" w:sz="0" w:space="0" w:color="auto"/>
                    <w:bottom w:val="none" w:sz="0" w:space="0" w:color="auto"/>
                    <w:right w:val="none" w:sz="0" w:space="0" w:color="auto"/>
                  </w:divBdr>
                  <w:divsChild>
                    <w:div w:id="1037701842">
                      <w:marLeft w:val="0"/>
                      <w:marRight w:val="0"/>
                      <w:marTop w:val="0"/>
                      <w:marBottom w:val="0"/>
                      <w:divBdr>
                        <w:top w:val="none" w:sz="0" w:space="0" w:color="auto"/>
                        <w:left w:val="none" w:sz="0" w:space="0" w:color="auto"/>
                        <w:bottom w:val="none" w:sz="0" w:space="0" w:color="auto"/>
                        <w:right w:val="none" w:sz="0" w:space="0" w:color="auto"/>
                      </w:divBdr>
                    </w:div>
                  </w:divsChild>
                </w:div>
                <w:div w:id="175927366">
                  <w:marLeft w:val="0"/>
                  <w:marRight w:val="0"/>
                  <w:marTop w:val="0"/>
                  <w:marBottom w:val="0"/>
                  <w:divBdr>
                    <w:top w:val="none" w:sz="0" w:space="0" w:color="auto"/>
                    <w:left w:val="none" w:sz="0" w:space="0" w:color="auto"/>
                    <w:bottom w:val="none" w:sz="0" w:space="0" w:color="auto"/>
                    <w:right w:val="none" w:sz="0" w:space="0" w:color="auto"/>
                  </w:divBdr>
                </w:div>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sChild>
                </w:div>
                <w:div w:id="176161857">
                  <w:marLeft w:val="0"/>
                  <w:marRight w:val="0"/>
                  <w:marTop w:val="825"/>
                  <w:marBottom w:val="240"/>
                  <w:divBdr>
                    <w:top w:val="none" w:sz="0" w:space="0" w:color="auto"/>
                    <w:left w:val="none" w:sz="0" w:space="0" w:color="auto"/>
                    <w:bottom w:val="none" w:sz="0" w:space="0" w:color="auto"/>
                    <w:right w:val="none" w:sz="0" w:space="0" w:color="auto"/>
                  </w:divBdr>
                  <w:divsChild>
                    <w:div w:id="960305796">
                      <w:marLeft w:val="0"/>
                      <w:marRight w:val="0"/>
                      <w:marTop w:val="0"/>
                      <w:marBottom w:val="0"/>
                      <w:divBdr>
                        <w:top w:val="none" w:sz="0" w:space="0" w:color="auto"/>
                        <w:left w:val="none" w:sz="0" w:space="0" w:color="auto"/>
                        <w:bottom w:val="none" w:sz="0" w:space="0" w:color="auto"/>
                        <w:right w:val="none" w:sz="0" w:space="0" w:color="auto"/>
                      </w:divBdr>
                    </w:div>
                  </w:divsChild>
                </w:div>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76232583">
                  <w:marLeft w:val="0"/>
                  <w:marRight w:val="0"/>
                  <w:marTop w:val="0"/>
                  <w:marBottom w:val="75"/>
                  <w:divBdr>
                    <w:top w:val="none" w:sz="0" w:space="0" w:color="auto"/>
                    <w:left w:val="none" w:sz="0" w:space="0" w:color="auto"/>
                    <w:bottom w:val="none" w:sz="0" w:space="0" w:color="auto"/>
                    <w:right w:val="none" w:sz="0" w:space="0" w:color="auto"/>
                  </w:divBdr>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76503064">
                  <w:marLeft w:val="0"/>
                  <w:marRight w:val="0"/>
                  <w:marTop w:val="0"/>
                  <w:marBottom w:val="0"/>
                  <w:divBdr>
                    <w:top w:val="none" w:sz="0" w:space="0" w:color="auto"/>
                    <w:left w:val="none" w:sz="0" w:space="0" w:color="auto"/>
                    <w:bottom w:val="none" w:sz="0" w:space="0" w:color="auto"/>
                    <w:right w:val="none" w:sz="0" w:space="0" w:color="auto"/>
                  </w:divBdr>
                </w:div>
                <w:div w:id="176505426">
                  <w:marLeft w:val="0"/>
                  <w:marRight w:val="0"/>
                  <w:marTop w:val="0"/>
                  <w:marBottom w:val="0"/>
                  <w:divBdr>
                    <w:top w:val="none" w:sz="0" w:space="0" w:color="auto"/>
                    <w:left w:val="none" w:sz="0" w:space="0" w:color="auto"/>
                    <w:bottom w:val="none" w:sz="0" w:space="0" w:color="auto"/>
                    <w:right w:val="none" w:sz="0" w:space="0" w:color="auto"/>
                  </w:divBdr>
                </w:div>
                <w:div w:id="176506312">
                  <w:marLeft w:val="0"/>
                  <w:marRight w:val="30"/>
                  <w:marTop w:val="0"/>
                  <w:marBottom w:val="0"/>
                  <w:divBdr>
                    <w:top w:val="none" w:sz="0" w:space="0" w:color="auto"/>
                    <w:left w:val="none" w:sz="0" w:space="0" w:color="auto"/>
                    <w:bottom w:val="none" w:sz="0" w:space="0" w:color="auto"/>
                    <w:right w:val="none" w:sz="0" w:space="0" w:color="auto"/>
                  </w:divBdr>
                  <w:divsChild>
                    <w:div w:id="403913942">
                      <w:marLeft w:val="0"/>
                      <w:marRight w:val="0"/>
                      <w:marTop w:val="0"/>
                      <w:marBottom w:val="0"/>
                      <w:divBdr>
                        <w:top w:val="none" w:sz="0" w:space="0" w:color="auto"/>
                        <w:left w:val="none" w:sz="0" w:space="0" w:color="auto"/>
                        <w:bottom w:val="none" w:sz="0" w:space="0" w:color="auto"/>
                        <w:right w:val="none" w:sz="0" w:space="0" w:color="auto"/>
                      </w:divBdr>
                    </w:div>
                  </w:divsChild>
                </w:div>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626065">
                  <w:marLeft w:val="0"/>
                  <w:marRight w:val="0"/>
                  <w:marTop w:val="450"/>
                  <w:marBottom w:val="0"/>
                  <w:divBdr>
                    <w:top w:val="none" w:sz="0" w:space="0" w:color="auto"/>
                    <w:left w:val="none" w:sz="0" w:space="0" w:color="auto"/>
                    <w:bottom w:val="none" w:sz="0" w:space="0" w:color="auto"/>
                    <w:right w:val="none" w:sz="0" w:space="0" w:color="auto"/>
                  </w:divBdr>
                  <w:divsChild>
                    <w:div w:id="512301068">
                      <w:marLeft w:val="0"/>
                      <w:marRight w:val="0"/>
                      <w:marTop w:val="0"/>
                      <w:marBottom w:val="0"/>
                      <w:divBdr>
                        <w:top w:val="none" w:sz="0" w:space="0" w:color="auto"/>
                        <w:left w:val="none" w:sz="0" w:space="0" w:color="auto"/>
                        <w:bottom w:val="none" w:sz="0" w:space="0" w:color="auto"/>
                        <w:right w:val="none" w:sz="0" w:space="0" w:color="auto"/>
                      </w:divBdr>
                      <w:divsChild>
                        <w:div w:id="77989532">
                          <w:marLeft w:val="0"/>
                          <w:marRight w:val="0"/>
                          <w:marTop w:val="0"/>
                          <w:marBottom w:val="0"/>
                          <w:divBdr>
                            <w:top w:val="none" w:sz="0" w:space="0" w:color="auto"/>
                            <w:left w:val="none" w:sz="0" w:space="0" w:color="auto"/>
                            <w:bottom w:val="none" w:sz="0" w:space="0" w:color="auto"/>
                            <w:right w:val="none" w:sz="0" w:space="0" w:color="auto"/>
                          </w:divBdr>
                          <w:divsChild>
                            <w:div w:id="684215595">
                              <w:marLeft w:val="0"/>
                              <w:marRight w:val="0"/>
                              <w:marTop w:val="0"/>
                              <w:marBottom w:val="0"/>
                              <w:divBdr>
                                <w:top w:val="none" w:sz="0" w:space="0" w:color="auto"/>
                                <w:left w:val="none" w:sz="0" w:space="0" w:color="auto"/>
                                <w:bottom w:val="none" w:sz="0" w:space="0" w:color="auto"/>
                                <w:right w:val="none" w:sz="0" w:space="0" w:color="auto"/>
                              </w:divBdr>
                              <w:divsChild>
                                <w:div w:id="758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41490">
                          <w:marLeft w:val="0"/>
                          <w:marRight w:val="0"/>
                          <w:marTop w:val="0"/>
                          <w:marBottom w:val="0"/>
                          <w:divBdr>
                            <w:top w:val="none" w:sz="0" w:space="0" w:color="auto"/>
                            <w:left w:val="none" w:sz="0" w:space="0" w:color="auto"/>
                            <w:bottom w:val="none" w:sz="0" w:space="0" w:color="auto"/>
                            <w:right w:val="none" w:sz="0" w:space="0" w:color="auto"/>
                          </w:divBdr>
                        </w:div>
                        <w:div w:id="626548997">
                          <w:marLeft w:val="0"/>
                          <w:marRight w:val="0"/>
                          <w:marTop w:val="0"/>
                          <w:marBottom w:val="0"/>
                          <w:divBdr>
                            <w:top w:val="none" w:sz="0" w:space="0" w:color="auto"/>
                            <w:left w:val="none" w:sz="0" w:space="0" w:color="auto"/>
                            <w:bottom w:val="none" w:sz="0" w:space="0" w:color="auto"/>
                            <w:right w:val="none" w:sz="0" w:space="0" w:color="auto"/>
                          </w:divBdr>
                          <w:divsChild>
                            <w:div w:id="1026718276">
                              <w:marLeft w:val="0"/>
                              <w:marRight w:val="0"/>
                              <w:marTop w:val="0"/>
                              <w:marBottom w:val="0"/>
                              <w:divBdr>
                                <w:top w:val="none" w:sz="0" w:space="0" w:color="auto"/>
                                <w:left w:val="none" w:sz="0" w:space="0" w:color="auto"/>
                                <w:bottom w:val="none" w:sz="0" w:space="0" w:color="auto"/>
                                <w:right w:val="none" w:sz="0" w:space="0" w:color="auto"/>
                              </w:divBdr>
                            </w:div>
                          </w:divsChild>
                        </w:div>
                        <w:div w:id="686492414">
                          <w:marLeft w:val="0"/>
                          <w:marRight w:val="0"/>
                          <w:marTop w:val="0"/>
                          <w:marBottom w:val="0"/>
                          <w:divBdr>
                            <w:top w:val="none" w:sz="0" w:space="0" w:color="auto"/>
                            <w:left w:val="none" w:sz="0" w:space="0" w:color="auto"/>
                            <w:bottom w:val="none" w:sz="0" w:space="0" w:color="auto"/>
                            <w:right w:val="none" w:sz="0" w:space="0" w:color="auto"/>
                          </w:divBdr>
                          <w:divsChild>
                            <w:div w:id="660817696">
                              <w:marLeft w:val="0"/>
                              <w:marRight w:val="0"/>
                              <w:marTop w:val="0"/>
                              <w:marBottom w:val="0"/>
                              <w:divBdr>
                                <w:top w:val="none" w:sz="0" w:space="0" w:color="auto"/>
                                <w:left w:val="none" w:sz="0" w:space="0" w:color="auto"/>
                                <w:bottom w:val="none" w:sz="0" w:space="0" w:color="auto"/>
                                <w:right w:val="none" w:sz="0" w:space="0" w:color="auto"/>
                              </w:divBdr>
                              <w:divsChild>
                                <w:div w:id="3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704">
                          <w:marLeft w:val="0"/>
                          <w:marRight w:val="0"/>
                          <w:marTop w:val="0"/>
                          <w:marBottom w:val="0"/>
                          <w:divBdr>
                            <w:top w:val="none" w:sz="0" w:space="0" w:color="auto"/>
                            <w:left w:val="none" w:sz="0" w:space="0" w:color="auto"/>
                            <w:bottom w:val="none" w:sz="0" w:space="0" w:color="auto"/>
                            <w:right w:val="none" w:sz="0" w:space="0" w:color="auto"/>
                          </w:divBdr>
                          <w:divsChild>
                            <w:div w:id="257754817">
                              <w:marLeft w:val="0"/>
                              <w:marRight w:val="0"/>
                              <w:marTop w:val="0"/>
                              <w:marBottom w:val="0"/>
                              <w:divBdr>
                                <w:top w:val="none" w:sz="0" w:space="0" w:color="auto"/>
                                <w:left w:val="none" w:sz="0" w:space="0" w:color="auto"/>
                                <w:bottom w:val="none" w:sz="0" w:space="0" w:color="auto"/>
                                <w:right w:val="none" w:sz="0" w:space="0" w:color="auto"/>
                              </w:divBdr>
                            </w:div>
                          </w:divsChild>
                        </w:div>
                        <w:div w:id="938105474">
                          <w:marLeft w:val="0"/>
                          <w:marRight w:val="0"/>
                          <w:marTop w:val="0"/>
                          <w:marBottom w:val="0"/>
                          <w:divBdr>
                            <w:top w:val="none" w:sz="0" w:space="0" w:color="auto"/>
                            <w:left w:val="none" w:sz="0" w:space="0" w:color="auto"/>
                            <w:bottom w:val="none" w:sz="0" w:space="0" w:color="auto"/>
                            <w:right w:val="none" w:sz="0" w:space="0" w:color="auto"/>
                          </w:divBdr>
                          <w:divsChild>
                            <w:div w:id="569540435">
                              <w:marLeft w:val="0"/>
                              <w:marRight w:val="0"/>
                              <w:marTop w:val="0"/>
                              <w:marBottom w:val="0"/>
                              <w:divBdr>
                                <w:top w:val="none" w:sz="0" w:space="0" w:color="auto"/>
                                <w:left w:val="none" w:sz="0" w:space="0" w:color="auto"/>
                                <w:bottom w:val="none" w:sz="0" w:space="0" w:color="auto"/>
                                <w:right w:val="none" w:sz="0" w:space="0" w:color="auto"/>
                              </w:divBdr>
                              <w:divsChild>
                                <w:div w:id="9024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6202">
                          <w:marLeft w:val="0"/>
                          <w:marRight w:val="0"/>
                          <w:marTop w:val="0"/>
                          <w:marBottom w:val="0"/>
                          <w:divBdr>
                            <w:top w:val="none" w:sz="0" w:space="0" w:color="auto"/>
                            <w:left w:val="none" w:sz="0" w:space="0" w:color="auto"/>
                            <w:bottom w:val="none" w:sz="0" w:space="0" w:color="auto"/>
                            <w:right w:val="none" w:sz="0" w:space="0" w:color="auto"/>
                          </w:divBdr>
                          <w:divsChild>
                            <w:div w:id="164442207">
                              <w:marLeft w:val="0"/>
                              <w:marRight w:val="0"/>
                              <w:marTop w:val="0"/>
                              <w:marBottom w:val="0"/>
                              <w:divBdr>
                                <w:top w:val="none" w:sz="0" w:space="0" w:color="auto"/>
                                <w:left w:val="none" w:sz="0" w:space="0" w:color="auto"/>
                                <w:bottom w:val="none" w:sz="0" w:space="0" w:color="auto"/>
                                <w:right w:val="none" w:sz="0" w:space="0" w:color="auto"/>
                              </w:divBdr>
                              <w:divsChild>
                                <w:div w:id="6371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872">
                          <w:marLeft w:val="0"/>
                          <w:marRight w:val="0"/>
                          <w:marTop w:val="0"/>
                          <w:marBottom w:val="0"/>
                          <w:divBdr>
                            <w:top w:val="none" w:sz="0" w:space="0" w:color="auto"/>
                            <w:left w:val="none" w:sz="0" w:space="0" w:color="auto"/>
                            <w:bottom w:val="none" w:sz="0" w:space="0" w:color="auto"/>
                            <w:right w:val="none" w:sz="0" w:space="0" w:color="auto"/>
                          </w:divBdr>
                          <w:divsChild>
                            <w:div w:id="620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6008">
                  <w:marLeft w:val="0"/>
                  <w:marRight w:val="0"/>
                  <w:marTop w:val="0"/>
                  <w:marBottom w:val="0"/>
                  <w:divBdr>
                    <w:top w:val="none" w:sz="0" w:space="0" w:color="auto"/>
                    <w:left w:val="none" w:sz="0" w:space="0" w:color="auto"/>
                    <w:bottom w:val="none" w:sz="0" w:space="0" w:color="auto"/>
                    <w:right w:val="none" w:sz="0" w:space="0" w:color="auto"/>
                  </w:divBdr>
                </w:div>
                <w:div w:id="176819527">
                  <w:marLeft w:val="0"/>
                  <w:marRight w:val="0"/>
                  <w:marTop w:val="0"/>
                  <w:marBottom w:val="0"/>
                  <w:divBdr>
                    <w:top w:val="none" w:sz="0" w:space="0" w:color="auto"/>
                    <w:left w:val="none" w:sz="0" w:space="0" w:color="auto"/>
                    <w:bottom w:val="none" w:sz="0" w:space="0" w:color="auto"/>
                    <w:right w:val="none" w:sz="0" w:space="0" w:color="auto"/>
                  </w:divBdr>
                </w:div>
                <w:div w:id="176965478">
                  <w:marLeft w:val="0"/>
                  <w:marRight w:val="0"/>
                  <w:marTop w:val="0"/>
                  <w:marBottom w:val="0"/>
                  <w:divBdr>
                    <w:top w:val="none" w:sz="0" w:space="0" w:color="auto"/>
                    <w:left w:val="none" w:sz="0" w:space="0" w:color="auto"/>
                    <w:bottom w:val="none" w:sz="0" w:space="0" w:color="auto"/>
                    <w:right w:val="none" w:sz="0" w:space="0" w:color="auto"/>
                  </w:divBdr>
                </w:div>
                <w:div w:id="177086425">
                  <w:marLeft w:val="0"/>
                  <w:marRight w:val="30"/>
                  <w:marTop w:val="0"/>
                  <w:marBottom w:val="0"/>
                  <w:divBdr>
                    <w:top w:val="none" w:sz="0" w:space="0" w:color="auto"/>
                    <w:left w:val="none" w:sz="0" w:space="0" w:color="auto"/>
                    <w:bottom w:val="none" w:sz="0" w:space="0" w:color="auto"/>
                    <w:right w:val="none" w:sz="0" w:space="0" w:color="auto"/>
                  </w:divBdr>
                  <w:divsChild>
                    <w:div w:id="953485983">
                      <w:marLeft w:val="0"/>
                      <w:marRight w:val="0"/>
                      <w:marTop w:val="0"/>
                      <w:marBottom w:val="0"/>
                      <w:divBdr>
                        <w:top w:val="none" w:sz="0" w:space="0" w:color="auto"/>
                        <w:left w:val="none" w:sz="0" w:space="0" w:color="auto"/>
                        <w:bottom w:val="none" w:sz="0" w:space="0" w:color="auto"/>
                        <w:right w:val="none" w:sz="0" w:space="0" w:color="auto"/>
                      </w:divBdr>
                    </w:div>
                  </w:divsChild>
                </w:div>
                <w:div w:id="177424985">
                  <w:marLeft w:val="0"/>
                  <w:marRight w:val="0"/>
                  <w:marTop w:val="0"/>
                  <w:marBottom w:val="0"/>
                  <w:divBdr>
                    <w:top w:val="none" w:sz="0" w:space="0" w:color="auto"/>
                    <w:left w:val="none" w:sz="0" w:space="0" w:color="auto"/>
                    <w:bottom w:val="none" w:sz="0" w:space="0" w:color="auto"/>
                    <w:right w:val="none" w:sz="0" w:space="0" w:color="auto"/>
                  </w:divBdr>
                </w:div>
                <w:div w:id="177433983">
                  <w:marLeft w:val="0"/>
                  <w:marRight w:val="0"/>
                  <w:marTop w:val="0"/>
                  <w:marBottom w:val="0"/>
                  <w:divBdr>
                    <w:top w:val="none" w:sz="0" w:space="0" w:color="auto"/>
                    <w:left w:val="none" w:sz="0" w:space="0" w:color="auto"/>
                    <w:bottom w:val="none" w:sz="0" w:space="0" w:color="auto"/>
                    <w:right w:val="none" w:sz="0" w:space="0" w:color="auto"/>
                  </w:divBdr>
                </w:div>
                <w:div w:id="177501815">
                  <w:marLeft w:val="0"/>
                  <w:marRight w:val="0"/>
                  <w:marTop w:val="0"/>
                  <w:marBottom w:val="0"/>
                  <w:divBdr>
                    <w:top w:val="none" w:sz="0" w:space="0" w:color="auto"/>
                    <w:left w:val="none" w:sz="0" w:space="0" w:color="auto"/>
                    <w:bottom w:val="none" w:sz="0" w:space="0" w:color="auto"/>
                    <w:right w:val="none" w:sz="0" w:space="0" w:color="auto"/>
                  </w:divBdr>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77742680">
                  <w:marLeft w:val="0"/>
                  <w:marRight w:val="0"/>
                  <w:marTop w:val="0"/>
                  <w:marBottom w:val="0"/>
                  <w:divBdr>
                    <w:top w:val="none" w:sz="0" w:space="0" w:color="auto"/>
                    <w:left w:val="none" w:sz="0" w:space="0" w:color="auto"/>
                    <w:bottom w:val="none" w:sz="0" w:space="0" w:color="auto"/>
                    <w:right w:val="none" w:sz="0" w:space="0" w:color="auto"/>
                  </w:divBdr>
                </w:div>
                <w:div w:id="177811082">
                  <w:marLeft w:val="0"/>
                  <w:marRight w:val="0"/>
                  <w:marTop w:val="0"/>
                  <w:marBottom w:val="0"/>
                  <w:divBdr>
                    <w:top w:val="none" w:sz="0" w:space="0" w:color="auto"/>
                    <w:left w:val="none" w:sz="0" w:space="0" w:color="auto"/>
                    <w:bottom w:val="none" w:sz="0" w:space="0" w:color="auto"/>
                    <w:right w:val="none" w:sz="0" w:space="0" w:color="auto"/>
                  </w:divBdr>
                </w:div>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 w:id="178012588">
                  <w:marLeft w:val="0"/>
                  <w:marRight w:val="0"/>
                  <w:marTop w:val="0"/>
                  <w:marBottom w:val="0"/>
                  <w:divBdr>
                    <w:top w:val="none" w:sz="0" w:space="0" w:color="auto"/>
                    <w:left w:val="none" w:sz="0" w:space="0" w:color="auto"/>
                    <w:bottom w:val="none" w:sz="0" w:space="0" w:color="auto"/>
                    <w:right w:val="none" w:sz="0" w:space="0" w:color="auto"/>
                  </w:divBdr>
                </w:div>
                <w:div w:id="178129176">
                  <w:marLeft w:val="0"/>
                  <w:marRight w:val="0"/>
                  <w:marTop w:val="0"/>
                  <w:marBottom w:val="0"/>
                  <w:divBdr>
                    <w:top w:val="none" w:sz="0" w:space="0" w:color="auto"/>
                    <w:left w:val="none" w:sz="0" w:space="0" w:color="auto"/>
                    <w:bottom w:val="none" w:sz="0" w:space="0" w:color="auto"/>
                    <w:right w:val="none" w:sz="0" w:space="0" w:color="auto"/>
                  </w:divBdr>
                </w:div>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78279485">
                  <w:marLeft w:val="0"/>
                  <w:marRight w:val="0"/>
                  <w:marTop w:val="0"/>
                  <w:marBottom w:val="0"/>
                  <w:divBdr>
                    <w:top w:val="none" w:sz="0" w:space="0" w:color="auto"/>
                    <w:left w:val="none" w:sz="0" w:space="0" w:color="auto"/>
                    <w:bottom w:val="none" w:sz="0" w:space="0" w:color="auto"/>
                    <w:right w:val="none" w:sz="0" w:space="0" w:color="auto"/>
                  </w:divBdr>
                </w:div>
                <w:div w:id="178392625">
                  <w:marLeft w:val="0"/>
                  <w:marRight w:val="0"/>
                  <w:marTop w:val="0"/>
                  <w:marBottom w:val="0"/>
                  <w:divBdr>
                    <w:top w:val="none" w:sz="0" w:space="0" w:color="auto"/>
                    <w:left w:val="none" w:sz="0" w:space="0" w:color="auto"/>
                    <w:bottom w:val="none" w:sz="0" w:space="0" w:color="auto"/>
                    <w:right w:val="none" w:sz="0" w:space="0" w:color="auto"/>
                  </w:divBdr>
                </w:div>
                <w:div w:id="178393833">
                  <w:marLeft w:val="0"/>
                  <w:marRight w:val="30"/>
                  <w:marTop w:val="0"/>
                  <w:marBottom w:val="0"/>
                  <w:divBdr>
                    <w:top w:val="none" w:sz="0" w:space="0" w:color="auto"/>
                    <w:left w:val="none" w:sz="0" w:space="0" w:color="auto"/>
                    <w:bottom w:val="none" w:sz="0" w:space="0" w:color="auto"/>
                    <w:right w:val="none" w:sz="0" w:space="0" w:color="auto"/>
                  </w:divBdr>
                  <w:divsChild>
                    <w:div w:id="1029112879">
                      <w:marLeft w:val="0"/>
                      <w:marRight w:val="0"/>
                      <w:marTop w:val="0"/>
                      <w:marBottom w:val="0"/>
                      <w:divBdr>
                        <w:top w:val="none" w:sz="0" w:space="0" w:color="auto"/>
                        <w:left w:val="none" w:sz="0" w:space="0" w:color="auto"/>
                        <w:bottom w:val="none" w:sz="0" w:space="0" w:color="auto"/>
                        <w:right w:val="none" w:sz="0" w:space="0" w:color="auto"/>
                      </w:divBdr>
                    </w:div>
                  </w:divsChild>
                </w:div>
                <w:div w:id="178467252">
                  <w:marLeft w:val="0"/>
                  <w:marRight w:val="0"/>
                  <w:marTop w:val="0"/>
                  <w:marBottom w:val="0"/>
                  <w:divBdr>
                    <w:top w:val="none" w:sz="0" w:space="0" w:color="auto"/>
                    <w:left w:val="none" w:sz="0" w:space="0" w:color="auto"/>
                    <w:bottom w:val="none" w:sz="0" w:space="0" w:color="auto"/>
                    <w:right w:val="none" w:sz="0" w:space="0" w:color="auto"/>
                  </w:divBdr>
                </w:div>
                <w:div w:id="178546395">
                  <w:marLeft w:val="0"/>
                  <w:marRight w:val="0"/>
                  <w:marTop w:val="0"/>
                  <w:marBottom w:val="0"/>
                  <w:divBdr>
                    <w:top w:val="none" w:sz="0" w:space="0" w:color="auto"/>
                    <w:left w:val="none" w:sz="0" w:space="0" w:color="auto"/>
                    <w:bottom w:val="none" w:sz="0" w:space="0" w:color="auto"/>
                    <w:right w:val="none" w:sz="0" w:space="0" w:color="auto"/>
                  </w:divBdr>
                </w:div>
                <w:div w:id="178618116">
                  <w:marLeft w:val="0"/>
                  <w:marRight w:val="0"/>
                  <w:marTop w:val="0"/>
                  <w:marBottom w:val="0"/>
                  <w:divBdr>
                    <w:top w:val="none" w:sz="0" w:space="0" w:color="auto"/>
                    <w:left w:val="none" w:sz="0" w:space="0" w:color="auto"/>
                    <w:bottom w:val="none" w:sz="0" w:space="0" w:color="auto"/>
                    <w:right w:val="none" w:sz="0" w:space="0" w:color="auto"/>
                  </w:divBdr>
                </w:div>
                <w:div w:id="178659940">
                  <w:marLeft w:val="0"/>
                  <w:marRight w:val="0"/>
                  <w:marTop w:val="0"/>
                  <w:marBottom w:val="0"/>
                  <w:divBdr>
                    <w:top w:val="none" w:sz="0" w:space="0" w:color="auto"/>
                    <w:left w:val="none" w:sz="0" w:space="0" w:color="auto"/>
                    <w:bottom w:val="none" w:sz="0" w:space="0" w:color="auto"/>
                    <w:right w:val="none" w:sz="0" w:space="0" w:color="auto"/>
                  </w:divBdr>
                </w:div>
                <w:div w:id="178739826">
                  <w:marLeft w:val="0"/>
                  <w:marRight w:val="0"/>
                  <w:marTop w:val="0"/>
                  <w:marBottom w:val="0"/>
                  <w:divBdr>
                    <w:top w:val="none" w:sz="0" w:space="0" w:color="auto"/>
                    <w:left w:val="none" w:sz="0" w:space="0" w:color="auto"/>
                    <w:bottom w:val="none" w:sz="0" w:space="0" w:color="auto"/>
                    <w:right w:val="none" w:sz="0" w:space="0" w:color="auto"/>
                  </w:divBdr>
                </w:div>
                <w:div w:id="178931206">
                  <w:marLeft w:val="0"/>
                  <w:marRight w:val="0"/>
                  <w:marTop w:val="0"/>
                  <w:marBottom w:val="0"/>
                  <w:divBdr>
                    <w:top w:val="none" w:sz="0" w:space="0" w:color="auto"/>
                    <w:left w:val="none" w:sz="0" w:space="0" w:color="auto"/>
                    <w:bottom w:val="none" w:sz="0" w:space="0" w:color="auto"/>
                    <w:right w:val="none" w:sz="0" w:space="0" w:color="auto"/>
                  </w:divBdr>
                </w:div>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5091">
                  <w:marLeft w:val="0"/>
                  <w:marRight w:val="0"/>
                  <w:marTop w:val="0"/>
                  <w:marBottom w:val="0"/>
                  <w:divBdr>
                    <w:top w:val="none" w:sz="0" w:space="0" w:color="auto"/>
                    <w:left w:val="none" w:sz="0" w:space="0" w:color="auto"/>
                    <w:bottom w:val="none" w:sz="0" w:space="0" w:color="auto"/>
                    <w:right w:val="none" w:sz="0" w:space="0" w:color="auto"/>
                  </w:divBdr>
                </w:div>
                <w:div w:id="179200006">
                  <w:marLeft w:val="0"/>
                  <w:marRight w:val="0"/>
                  <w:marTop w:val="0"/>
                  <w:marBottom w:val="0"/>
                  <w:divBdr>
                    <w:top w:val="none" w:sz="0" w:space="0" w:color="auto"/>
                    <w:left w:val="none" w:sz="0" w:space="0" w:color="auto"/>
                    <w:bottom w:val="none" w:sz="0" w:space="0" w:color="auto"/>
                    <w:right w:val="none" w:sz="0" w:space="0" w:color="auto"/>
                  </w:divBdr>
                </w:div>
                <w:div w:id="179587493">
                  <w:marLeft w:val="0"/>
                  <w:marRight w:val="0"/>
                  <w:marTop w:val="0"/>
                  <w:marBottom w:val="0"/>
                  <w:divBdr>
                    <w:top w:val="none" w:sz="0" w:space="0" w:color="auto"/>
                    <w:left w:val="none" w:sz="0" w:space="0" w:color="auto"/>
                    <w:bottom w:val="none" w:sz="0" w:space="0" w:color="auto"/>
                    <w:right w:val="none" w:sz="0" w:space="0" w:color="auto"/>
                  </w:divBdr>
                </w:div>
                <w:div w:id="179587980">
                  <w:marLeft w:val="0"/>
                  <w:marRight w:val="0"/>
                  <w:marTop w:val="0"/>
                  <w:marBottom w:val="75"/>
                  <w:divBdr>
                    <w:top w:val="none" w:sz="0" w:space="0" w:color="auto"/>
                    <w:left w:val="none" w:sz="0" w:space="0" w:color="auto"/>
                    <w:bottom w:val="none" w:sz="0" w:space="0" w:color="auto"/>
                    <w:right w:val="none" w:sz="0" w:space="0" w:color="auto"/>
                  </w:divBdr>
                </w:div>
                <w:div w:id="179634661">
                  <w:marLeft w:val="0"/>
                  <w:marRight w:val="0"/>
                  <w:marTop w:val="0"/>
                  <w:marBottom w:val="0"/>
                  <w:divBdr>
                    <w:top w:val="none" w:sz="0" w:space="0" w:color="auto"/>
                    <w:left w:val="none" w:sz="0" w:space="0" w:color="auto"/>
                    <w:bottom w:val="none" w:sz="0" w:space="0" w:color="auto"/>
                    <w:right w:val="none" w:sz="0" w:space="0" w:color="auto"/>
                  </w:divBdr>
                </w:div>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sChild>
                </w:div>
                <w:div w:id="180047464">
                  <w:marLeft w:val="0"/>
                  <w:marRight w:val="0"/>
                  <w:marTop w:val="0"/>
                  <w:marBottom w:val="0"/>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
                <w:div w:id="180321839">
                  <w:marLeft w:val="0"/>
                  <w:marRight w:val="0"/>
                  <w:marTop w:val="0"/>
                  <w:marBottom w:val="0"/>
                  <w:divBdr>
                    <w:top w:val="none" w:sz="0" w:space="0" w:color="auto"/>
                    <w:left w:val="none" w:sz="0" w:space="0" w:color="auto"/>
                    <w:bottom w:val="none" w:sz="0" w:space="0" w:color="auto"/>
                    <w:right w:val="none" w:sz="0" w:space="0" w:color="auto"/>
                  </w:divBdr>
                </w:div>
                <w:div w:id="180358334">
                  <w:marLeft w:val="0"/>
                  <w:marRight w:val="0"/>
                  <w:marTop w:val="0"/>
                  <w:marBottom w:val="0"/>
                  <w:divBdr>
                    <w:top w:val="none" w:sz="0" w:space="0" w:color="auto"/>
                    <w:left w:val="none" w:sz="0" w:space="0" w:color="auto"/>
                    <w:bottom w:val="none" w:sz="0" w:space="0" w:color="auto"/>
                    <w:right w:val="none" w:sz="0" w:space="0" w:color="auto"/>
                  </w:divBdr>
                </w:div>
                <w:div w:id="180434250">
                  <w:marLeft w:val="0"/>
                  <w:marRight w:val="0"/>
                  <w:marTop w:val="0"/>
                  <w:marBottom w:val="0"/>
                  <w:divBdr>
                    <w:top w:val="none" w:sz="0" w:space="0" w:color="auto"/>
                    <w:left w:val="none" w:sz="0" w:space="0" w:color="auto"/>
                    <w:bottom w:val="none" w:sz="0" w:space="0" w:color="auto"/>
                    <w:right w:val="none" w:sz="0" w:space="0" w:color="auto"/>
                  </w:divBdr>
                </w:div>
                <w:div w:id="180439064">
                  <w:marLeft w:val="300"/>
                  <w:marRight w:val="0"/>
                  <w:marTop w:val="0"/>
                  <w:marBottom w:val="150"/>
                  <w:divBdr>
                    <w:top w:val="none" w:sz="0" w:space="0" w:color="auto"/>
                    <w:left w:val="none" w:sz="0" w:space="0" w:color="auto"/>
                    <w:bottom w:val="none" w:sz="0" w:space="0" w:color="auto"/>
                    <w:right w:val="none" w:sz="0" w:space="0" w:color="auto"/>
                  </w:divBdr>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5526">
                  <w:marLeft w:val="0"/>
                  <w:marRight w:val="0"/>
                  <w:marTop w:val="0"/>
                  <w:marBottom w:val="0"/>
                  <w:divBdr>
                    <w:top w:val="none" w:sz="0" w:space="0" w:color="auto"/>
                    <w:left w:val="none" w:sz="0" w:space="0" w:color="auto"/>
                    <w:bottom w:val="none" w:sz="0" w:space="0" w:color="auto"/>
                    <w:right w:val="none" w:sz="0" w:space="0" w:color="auto"/>
                  </w:divBdr>
                </w:div>
                <w:div w:id="180822191">
                  <w:marLeft w:val="0"/>
                  <w:marRight w:val="0"/>
                  <w:marTop w:val="0"/>
                  <w:marBottom w:val="0"/>
                  <w:divBdr>
                    <w:top w:val="none" w:sz="0" w:space="0" w:color="auto"/>
                    <w:left w:val="none" w:sz="0" w:space="0" w:color="auto"/>
                    <w:bottom w:val="none" w:sz="0" w:space="0" w:color="auto"/>
                    <w:right w:val="none" w:sz="0" w:space="0" w:color="auto"/>
                  </w:divBdr>
                </w:div>
                <w:div w:id="180945406">
                  <w:marLeft w:val="0"/>
                  <w:marRight w:val="0"/>
                  <w:marTop w:val="0"/>
                  <w:marBottom w:val="0"/>
                  <w:divBdr>
                    <w:top w:val="none" w:sz="0" w:space="0" w:color="auto"/>
                    <w:left w:val="none" w:sz="0" w:space="0" w:color="auto"/>
                    <w:bottom w:val="none" w:sz="0" w:space="0" w:color="auto"/>
                    <w:right w:val="none" w:sz="0" w:space="0" w:color="auto"/>
                  </w:divBdr>
                </w:div>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81286197">
                  <w:marLeft w:val="0"/>
                  <w:marRight w:val="0"/>
                  <w:marTop w:val="0"/>
                  <w:marBottom w:val="75"/>
                  <w:divBdr>
                    <w:top w:val="none" w:sz="0" w:space="0" w:color="auto"/>
                    <w:left w:val="none" w:sz="0" w:space="0" w:color="auto"/>
                    <w:bottom w:val="none" w:sz="0" w:space="0" w:color="auto"/>
                    <w:right w:val="none" w:sz="0" w:space="0" w:color="auto"/>
                  </w:divBdr>
                </w:div>
                <w:div w:id="181356856">
                  <w:marLeft w:val="0"/>
                  <w:marRight w:val="0"/>
                  <w:marTop w:val="0"/>
                  <w:marBottom w:val="0"/>
                  <w:divBdr>
                    <w:top w:val="none" w:sz="0" w:space="0" w:color="auto"/>
                    <w:left w:val="none" w:sz="0" w:space="0" w:color="auto"/>
                    <w:bottom w:val="none" w:sz="0" w:space="0" w:color="auto"/>
                    <w:right w:val="none" w:sz="0" w:space="0" w:color="auto"/>
                  </w:divBdr>
                </w:div>
                <w:div w:id="181360212">
                  <w:marLeft w:val="0"/>
                  <w:marRight w:val="30"/>
                  <w:marTop w:val="0"/>
                  <w:marBottom w:val="0"/>
                  <w:divBdr>
                    <w:top w:val="none" w:sz="0" w:space="0" w:color="auto"/>
                    <w:left w:val="none" w:sz="0" w:space="0" w:color="auto"/>
                    <w:bottom w:val="none" w:sz="0" w:space="0" w:color="auto"/>
                    <w:right w:val="none" w:sz="0" w:space="0" w:color="auto"/>
                  </w:divBdr>
                  <w:divsChild>
                    <w:div w:id="861355403">
                      <w:marLeft w:val="0"/>
                      <w:marRight w:val="0"/>
                      <w:marTop w:val="0"/>
                      <w:marBottom w:val="0"/>
                      <w:divBdr>
                        <w:top w:val="none" w:sz="0" w:space="0" w:color="auto"/>
                        <w:left w:val="none" w:sz="0" w:space="0" w:color="auto"/>
                        <w:bottom w:val="none" w:sz="0" w:space="0" w:color="auto"/>
                        <w:right w:val="none" w:sz="0" w:space="0" w:color="auto"/>
                      </w:divBdr>
                    </w:div>
                  </w:divsChild>
                </w:div>
                <w:div w:id="181363982">
                  <w:marLeft w:val="0"/>
                  <w:marRight w:val="0"/>
                  <w:marTop w:val="0"/>
                  <w:marBottom w:val="0"/>
                  <w:divBdr>
                    <w:top w:val="none" w:sz="0" w:space="0" w:color="auto"/>
                    <w:left w:val="none" w:sz="0" w:space="0" w:color="auto"/>
                    <w:bottom w:val="none" w:sz="0" w:space="0" w:color="auto"/>
                    <w:right w:val="none" w:sz="0" w:space="0" w:color="auto"/>
                  </w:divBdr>
                </w:div>
                <w:div w:id="181477874">
                  <w:marLeft w:val="0"/>
                  <w:marRight w:val="0"/>
                  <w:marTop w:val="0"/>
                  <w:marBottom w:val="0"/>
                  <w:divBdr>
                    <w:top w:val="none" w:sz="0" w:space="0" w:color="auto"/>
                    <w:left w:val="none" w:sz="0" w:space="0" w:color="auto"/>
                    <w:bottom w:val="none" w:sz="0" w:space="0" w:color="auto"/>
                    <w:right w:val="none" w:sz="0" w:space="0" w:color="auto"/>
                  </w:divBdr>
                </w:div>
                <w:div w:id="181601180">
                  <w:marLeft w:val="0"/>
                  <w:marRight w:val="0"/>
                  <w:marTop w:val="0"/>
                  <w:marBottom w:val="225"/>
                  <w:divBdr>
                    <w:top w:val="none" w:sz="0" w:space="0" w:color="auto"/>
                    <w:left w:val="none" w:sz="0" w:space="0" w:color="auto"/>
                    <w:bottom w:val="none" w:sz="0" w:space="0" w:color="auto"/>
                    <w:right w:val="none" w:sz="0" w:space="0" w:color="auto"/>
                  </w:divBdr>
                </w:div>
                <w:div w:id="182404863">
                  <w:marLeft w:val="0"/>
                  <w:marRight w:val="0"/>
                  <w:marTop w:val="0"/>
                  <w:marBottom w:val="0"/>
                  <w:divBdr>
                    <w:top w:val="none" w:sz="0" w:space="0" w:color="auto"/>
                    <w:left w:val="none" w:sz="0" w:space="0" w:color="auto"/>
                    <w:bottom w:val="none" w:sz="0" w:space="0" w:color="auto"/>
                    <w:right w:val="none" w:sz="0" w:space="0" w:color="auto"/>
                  </w:divBdr>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5942">
                  <w:marLeft w:val="0"/>
                  <w:marRight w:val="0"/>
                  <w:marTop w:val="0"/>
                  <w:marBottom w:val="0"/>
                  <w:divBdr>
                    <w:top w:val="none" w:sz="0" w:space="0" w:color="auto"/>
                    <w:left w:val="none" w:sz="0" w:space="0" w:color="auto"/>
                    <w:bottom w:val="none" w:sz="0" w:space="0" w:color="auto"/>
                    <w:right w:val="none" w:sz="0" w:space="0" w:color="auto"/>
                  </w:divBdr>
                </w:div>
                <w:div w:id="182741930">
                  <w:marLeft w:val="0"/>
                  <w:marRight w:val="0"/>
                  <w:marTop w:val="0"/>
                  <w:marBottom w:val="0"/>
                  <w:divBdr>
                    <w:top w:val="none" w:sz="0" w:space="0" w:color="auto"/>
                    <w:left w:val="none" w:sz="0" w:space="0" w:color="auto"/>
                    <w:bottom w:val="none" w:sz="0" w:space="0" w:color="auto"/>
                    <w:right w:val="none" w:sz="0" w:space="0" w:color="auto"/>
                  </w:divBdr>
                </w:div>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182982530">
                  <w:marLeft w:val="0"/>
                  <w:marRight w:val="0"/>
                  <w:marTop w:val="0"/>
                  <w:marBottom w:val="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3059534">
                  <w:marLeft w:val="0"/>
                  <w:marRight w:val="0"/>
                  <w:marTop w:val="0"/>
                  <w:marBottom w:val="0"/>
                  <w:divBdr>
                    <w:top w:val="none" w:sz="0" w:space="0" w:color="auto"/>
                    <w:left w:val="none" w:sz="0" w:space="0" w:color="auto"/>
                    <w:bottom w:val="none" w:sz="0" w:space="0" w:color="auto"/>
                    <w:right w:val="none" w:sz="0" w:space="0" w:color="auto"/>
                  </w:divBdr>
                </w:div>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sChild>
                </w:div>
                <w:div w:id="183179985">
                  <w:marLeft w:val="0"/>
                  <w:marRight w:val="0"/>
                  <w:marTop w:val="0"/>
                  <w:marBottom w:val="0"/>
                  <w:divBdr>
                    <w:top w:val="none" w:sz="0" w:space="0" w:color="auto"/>
                    <w:left w:val="none" w:sz="0" w:space="0" w:color="auto"/>
                    <w:bottom w:val="none" w:sz="0" w:space="0" w:color="auto"/>
                    <w:right w:val="none" w:sz="0" w:space="0" w:color="auto"/>
                  </w:divBdr>
                </w:div>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183248848">
                  <w:marLeft w:val="0"/>
                  <w:marRight w:val="0"/>
                  <w:marTop w:val="0"/>
                  <w:marBottom w:val="0"/>
                  <w:divBdr>
                    <w:top w:val="none" w:sz="0" w:space="0" w:color="auto"/>
                    <w:left w:val="none" w:sz="0" w:space="0" w:color="auto"/>
                    <w:bottom w:val="none" w:sz="0" w:space="0" w:color="auto"/>
                    <w:right w:val="none" w:sz="0" w:space="0" w:color="auto"/>
                  </w:divBdr>
                </w:div>
                <w:div w:id="183373725">
                  <w:marLeft w:val="0"/>
                  <w:marRight w:val="0"/>
                  <w:marTop w:val="0"/>
                  <w:marBottom w:val="0"/>
                  <w:divBdr>
                    <w:top w:val="none" w:sz="0" w:space="0" w:color="auto"/>
                    <w:left w:val="none" w:sz="0" w:space="0" w:color="auto"/>
                    <w:bottom w:val="none" w:sz="0" w:space="0" w:color="auto"/>
                    <w:right w:val="none" w:sz="0" w:space="0" w:color="auto"/>
                  </w:divBdr>
                </w:div>
                <w:div w:id="183597073">
                  <w:marLeft w:val="0"/>
                  <w:marRight w:val="0"/>
                  <w:marTop w:val="0"/>
                  <w:marBottom w:val="0"/>
                  <w:divBdr>
                    <w:top w:val="none" w:sz="0" w:space="0" w:color="auto"/>
                    <w:left w:val="none" w:sz="0" w:space="0" w:color="auto"/>
                    <w:bottom w:val="none" w:sz="0" w:space="0" w:color="auto"/>
                    <w:right w:val="none" w:sz="0" w:space="0" w:color="auto"/>
                  </w:divBdr>
                </w:div>
                <w:div w:id="183598935">
                  <w:marLeft w:val="0"/>
                  <w:marRight w:val="0"/>
                  <w:marTop w:val="0"/>
                  <w:marBottom w:val="0"/>
                  <w:divBdr>
                    <w:top w:val="none" w:sz="0" w:space="0" w:color="auto"/>
                    <w:left w:val="none" w:sz="0" w:space="0" w:color="auto"/>
                    <w:bottom w:val="none" w:sz="0" w:space="0" w:color="auto"/>
                    <w:right w:val="none" w:sz="0" w:space="0" w:color="auto"/>
                  </w:divBdr>
                </w:div>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sChild>
                </w:div>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184097323">
                  <w:marLeft w:val="0"/>
                  <w:marRight w:val="0"/>
                  <w:marTop w:val="0"/>
                  <w:marBottom w:val="0"/>
                  <w:divBdr>
                    <w:top w:val="none" w:sz="0" w:space="0" w:color="auto"/>
                    <w:left w:val="none" w:sz="0" w:space="0" w:color="auto"/>
                    <w:bottom w:val="none" w:sz="0" w:space="0" w:color="auto"/>
                    <w:right w:val="none" w:sz="0" w:space="0" w:color="auto"/>
                  </w:divBdr>
                </w:div>
                <w:div w:id="184101588">
                  <w:marLeft w:val="0"/>
                  <w:marRight w:val="30"/>
                  <w:marTop w:val="0"/>
                  <w:marBottom w:val="0"/>
                  <w:divBdr>
                    <w:top w:val="none" w:sz="0" w:space="0" w:color="auto"/>
                    <w:left w:val="none" w:sz="0" w:space="0" w:color="auto"/>
                    <w:bottom w:val="none" w:sz="0" w:space="0" w:color="auto"/>
                    <w:right w:val="none" w:sz="0" w:space="0" w:color="auto"/>
                  </w:divBdr>
                  <w:divsChild>
                    <w:div w:id="932008499">
                      <w:marLeft w:val="0"/>
                      <w:marRight w:val="0"/>
                      <w:marTop w:val="0"/>
                      <w:marBottom w:val="0"/>
                      <w:divBdr>
                        <w:top w:val="none" w:sz="0" w:space="0" w:color="auto"/>
                        <w:left w:val="none" w:sz="0" w:space="0" w:color="auto"/>
                        <w:bottom w:val="none" w:sz="0" w:space="0" w:color="auto"/>
                        <w:right w:val="none" w:sz="0" w:space="0" w:color="auto"/>
                      </w:divBdr>
                    </w:div>
                  </w:divsChild>
                </w:div>
                <w:div w:id="184372445">
                  <w:marLeft w:val="0"/>
                  <w:marRight w:val="0"/>
                  <w:marTop w:val="0"/>
                  <w:marBottom w:val="0"/>
                  <w:divBdr>
                    <w:top w:val="none" w:sz="0" w:space="0" w:color="auto"/>
                    <w:left w:val="none" w:sz="0" w:space="0" w:color="auto"/>
                    <w:bottom w:val="none" w:sz="0" w:space="0" w:color="auto"/>
                    <w:right w:val="none" w:sz="0" w:space="0" w:color="auto"/>
                  </w:divBdr>
                  <w:divsChild>
                    <w:div w:id="4208667">
                      <w:marLeft w:val="0"/>
                      <w:marRight w:val="0"/>
                      <w:marTop w:val="0"/>
                      <w:marBottom w:val="0"/>
                      <w:divBdr>
                        <w:top w:val="none" w:sz="0" w:space="0" w:color="auto"/>
                        <w:left w:val="none" w:sz="0" w:space="0" w:color="auto"/>
                        <w:bottom w:val="none" w:sz="0" w:space="0" w:color="auto"/>
                        <w:right w:val="none" w:sz="0" w:space="0" w:color="auto"/>
                      </w:divBdr>
                    </w:div>
                  </w:divsChild>
                </w:div>
                <w:div w:id="184444747">
                  <w:marLeft w:val="0"/>
                  <w:marRight w:val="120"/>
                  <w:marTop w:val="0"/>
                  <w:marBottom w:val="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84565450">
                  <w:marLeft w:val="0"/>
                  <w:marRight w:val="0"/>
                  <w:marTop w:val="0"/>
                  <w:marBottom w:val="0"/>
                  <w:divBdr>
                    <w:top w:val="none" w:sz="0" w:space="0" w:color="auto"/>
                    <w:left w:val="none" w:sz="0" w:space="0" w:color="auto"/>
                    <w:bottom w:val="none" w:sz="0" w:space="0" w:color="auto"/>
                    <w:right w:val="none" w:sz="0" w:space="0" w:color="auto"/>
                  </w:divBdr>
                </w:div>
                <w:div w:id="184633231">
                  <w:marLeft w:val="0"/>
                  <w:marRight w:val="0"/>
                  <w:marTop w:val="0"/>
                  <w:marBottom w:val="0"/>
                  <w:divBdr>
                    <w:top w:val="none" w:sz="0" w:space="0" w:color="auto"/>
                    <w:left w:val="none" w:sz="0" w:space="0" w:color="auto"/>
                    <w:bottom w:val="none" w:sz="0" w:space="0" w:color="auto"/>
                    <w:right w:val="none" w:sz="0" w:space="0" w:color="auto"/>
                  </w:divBdr>
                </w:div>
                <w:div w:id="184641166">
                  <w:marLeft w:val="0"/>
                  <w:marRight w:val="0"/>
                  <w:marTop w:val="0"/>
                  <w:marBottom w:val="0"/>
                  <w:divBdr>
                    <w:top w:val="none" w:sz="0" w:space="0" w:color="auto"/>
                    <w:left w:val="none" w:sz="0" w:space="0" w:color="auto"/>
                    <w:bottom w:val="none" w:sz="0" w:space="0" w:color="auto"/>
                    <w:right w:val="none" w:sz="0" w:space="0" w:color="auto"/>
                  </w:divBdr>
                </w:div>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
                        <w:div w:id="495534237">
                          <w:marLeft w:val="0"/>
                          <w:marRight w:val="0"/>
                          <w:marTop w:val="0"/>
                          <w:marBottom w:val="0"/>
                          <w:divBdr>
                            <w:top w:val="none" w:sz="0" w:space="0" w:color="auto"/>
                            <w:left w:val="none" w:sz="0" w:space="0" w:color="auto"/>
                            <w:bottom w:val="none" w:sz="0" w:space="0" w:color="auto"/>
                            <w:right w:val="none" w:sz="0" w:space="0" w:color="auto"/>
                          </w:divBdr>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185">
                  <w:marLeft w:val="0"/>
                  <w:marRight w:val="0"/>
                  <w:marTop w:val="0"/>
                  <w:marBottom w:val="450"/>
                  <w:divBdr>
                    <w:top w:val="none" w:sz="0" w:space="0" w:color="auto"/>
                    <w:left w:val="none" w:sz="0" w:space="0" w:color="auto"/>
                    <w:bottom w:val="none" w:sz="0" w:space="0" w:color="auto"/>
                    <w:right w:val="none" w:sz="0" w:space="0" w:color="auto"/>
                  </w:divBdr>
                </w:div>
                <w:div w:id="184903132">
                  <w:marLeft w:val="0"/>
                  <w:marRight w:val="0"/>
                  <w:marTop w:val="0"/>
                  <w:marBottom w:val="0"/>
                  <w:divBdr>
                    <w:top w:val="none" w:sz="0" w:space="0" w:color="auto"/>
                    <w:left w:val="none" w:sz="0" w:space="0" w:color="auto"/>
                    <w:bottom w:val="none" w:sz="0" w:space="0" w:color="auto"/>
                    <w:right w:val="none" w:sz="0" w:space="0" w:color="auto"/>
                  </w:divBdr>
                  <w:divsChild>
                    <w:div w:id="421337800">
                      <w:marLeft w:val="0"/>
                      <w:marRight w:val="0"/>
                      <w:marTop w:val="0"/>
                      <w:marBottom w:val="0"/>
                      <w:divBdr>
                        <w:top w:val="none" w:sz="0" w:space="0" w:color="auto"/>
                        <w:left w:val="none" w:sz="0" w:space="0" w:color="auto"/>
                        <w:bottom w:val="none" w:sz="0" w:space="0" w:color="auto"/>
                        <w:right w:val="none" w:sz="0" w:space="0" w:color="auto"/>
                      </w:divBdr>
                    </w:div>
                  </w:divsChild>
                </w:div>
                <w:div w:id="185406225">
                  <w:marLeft w:val="0"/>
                  <w:marRight w:val="0"/>
                  <w:marTop w:val="0"/>
                  <w:marBottom w:val="0"/>
                  <w:divBdr>
                    <w:top w:val="none" w:sz="0" w:space="0" w:color="auto"/>
                    <w:left w:val="none" w:sz="0" w:space="0" w:color="auto"/>
                    <w:bottom w:val="none" w:sz="0" w:space="0" w:color="auto"/>
                    <w:right w:val="none" w:sz="0" w:space="0" w:color="auto"/>
                  </w:divBdr>
                  <w:divsChild>
                    <w:div w:id="505172858">
                      <w:marLeft w:val="0"/>
                      <w:marRight w:val="0"/>
                      <w:marTop w:val="0"/>
                      <w:marBottom w:val="0"/>
                      <w:divBdr>
                        <w:top w:val="none" w:sz="0" w:space="0" w:color="auto"/>
                        <w:left w:val="none" w:sz="0" w:space="0" w:color="auto"/>
                        <w:bottom w:val="none" w:sz="0" w:space="0" w:color="auto"/>
                        <w:right w:val="none" w:sz="0" w:space="0" w:color="auto"/>
                      </w:divBdr>
                    </w:div>
                  </w:divsChild>
                </w:div>
                <w:div w:id="185408316">
                  <w:marLeft w:val="0"/>
                  <w:marRight w:val="0"/>
                  <w:marTop w:val="0"/>
                  <w:marBottom w:val="0"/>
                  <w:divBdr>
                    <w:top w:val="none" w:sz="0" w:space="0" w:color="auto"/>
                    <w:left w:val="none" w:sz="0" w:space="0" w:color="auto"/>
                    <w:bottom w:val="none" w:sz="0" w:space="0" w:color="auto"/>
                    <w:right w:val="none" w:sz="0" w:space="0" w:color="auto"/>
                  </w:divBdr>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185487268">
                  <w:marLeft w:val="0"/>
                  <w:marRight w:val="0"/>
                  <w:marTop w:val="0"/>
                  <w:marBottom w:val="0"/>
                  <w:divBdr>
                    <w:top w:val="none" w:sz="0" w:space="0" w:color="auto"/>
                    <w:left w:val="none" w:sz="0" w:space="0" w:color="auto"/>
                    <w:bottom w:val="none" w:sz="0" w:space="0" w:color="auto"/>
                    <w:right w:val="none" w:sz="0" w:space="0" w:color="auto"/>
                  </w:divBdr>
                </w:div>
                <w:div w:id="185750784">
                  <w:marLeft w:val="0"/>
                  <w:marRight w:val="0"/>
                  <w:marTop w:val="0"/>
                  <w:marBottom w:val="0"/>
                  <w:divBdr>
                    <w:top w:val="none" w:sz="0" w:space="0" w:color="auto"/>
                    <w:left w:val="none" w:sz="0" w:space="0" w:color="auto"/>
                    <w:bottom w:val="none" w:sz="0" w:space="0" w:color="auto"/>
                    <w:right w:val="none" w:sz="0" w:space="0" w:color="auto"/>
                  </w:divBdr>
                </w:div>
                <w:div w:id="185873501">
                  <w:marLeft w:val="0"/>
                  <w:marRight w:val="0"/>
                  <w:marTop w:val="0"/>
                  <w:marBottom w:val="0"/>
                  <w:divBdr>
                    <w:top w:val="none" w:sz="0" w:space="0" w:color="auto"/>
                    <w:left w:val="none" w:sz="0" w:space="0" w:color="auto"/>
                    <w:bottom w:val="none" w:sz="0" w:space="0" w:color="auto"/>
                    <w:right w:val="none" w:sz="0" w:space="0" w:color="auto"/>
                  </w:divBdr>
                </w:div>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0485">
                  <w:marLeft w:val="0"/>
                  <w:marRight w:val="0"/>
                  <w:marTop w:val="0"/>
                  <w:marBottom w:val="0"/>
                  <w:divBdr>
                    <w:top w:val="none" w:sz="0" w:space="0" w:color="auto"/>
                    <w:left w:val="none" w:sz="0" w:space="0" w:color="auto"/>
                    <w:bottom w:val="none" w:sz="0" w:space="0" w:color="auto"/>
                    <w:right w:val="none" w:sz="0" w:space="0" w:color="auto"/>
                  </w:divBdr>
                </w:div>
                <w:div w:id="186527236">
                  <w:marLeft w:val="0"/>
                  <w:marRight w:val="0"/>
                  <w:marTop w:val="0"/>
                  <w:marBottom w:val="0"/>
                  <w:divBdr>
                    <w:top w:val="none" w:sz="0" w:space="0" w:color="auto"/>
                    <w:left w:val="none" w:sz="0" w:space="0" w:color="auto"/>
                    <w:bottom w:val="none" w:sz="0" w:space="0" w:color="auto"/>
                    <w:right w:val="none" w:sz="0" w:space="0" w:color="auto"/>
                  </w:divBdr>
                </w:div>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 w:id="186673877">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sChild>
                </w:div>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330277">
                  <w:marLeft w:val="0"/>
                  <w:marRight w:val="0"/>
                  <w:marTop w:val="100"/>
                  <w:marBottom w:val="100"/>
                  <w:divBdr>
                    <w:top w:val="none" w:sz="0" w:space="0" w:color="auto"/>
                    <w:left w:val="none" w:sz="0" w:space="0" w:color="auto"/>
                    <w:bottom w:val="none" w:sz="0" w:space="0" w:color="auto"/>
                    <w:right w:val="none" w:sz="0" w:space="0" w:color="auto"/>
                  </w:divBdr>
                </w:div>
                <w:div w:id="187377008">
                  <w:marLeft w:val="0"/>
                  <w:marRight w:val="30"/>
                  <w:marTop w:val="0"/>
                  <w:marBottom w:val="0"/>
                  <w:divBdr>
                    <w:top w:val="none" w:sz="0" w:space="0" w:color="auto"/>
                    <w:left w:val="none" w:sz="0" w:space="0" w:color="auto"/>
                    <w:bottom w:val="none" w:sz="0" w:space="0" w:color="auto"/>
                    <w:right w:val="none" w:sz="0" w:space="0" w:color="auto"/>
                  </w:divBdr>
                </w:div>
                <w:div w:id="187380669">
                  <w:marLeft w:val="0"/>
                  <w:marRight w:val="0"/>
                  <w:marTop w:val="0"/>
                  <w:marBottom w:val="0"/>
                  <w:divBdr>
                    <w:top w:val="none" w:sz="0" w:space="0" w:color="auto"/>
                    <w:left w:val="none" w:sz="0" w:space="0" w:color="auto"/>
                    <w:bottom w:val="none" w:sz="0" w:space="0" w:color="auto"/>
                    <w:right w:val="none" w:sz="0" w:space="0" w:color="auto"/>
                  </w:divBdr>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187646712">
                  <w:marLeft w:val="0"/>
                  <w:marRight w:val="0"/>
                  <w:marTop w:val="0"/>
                  <w:marBottom w:val="75"/>
                  <w:divBdr>
                    <w:top w:val="none" w:sz="0" w:space="0" w:color="auto"/>
                    <w:left w:val="none" w:sz="0" w:space="0" w:color="auto"/>
                    <w:bottom w:val="none" w:sz="0" w:space="0" w:color="auto"/>
                    <w:right w:val="none" w:sz="0" w:space="0" w:color="auto"/>
                  </w:divBdr>
                </w:div>
                <w:div w:id="187719142">
                  <w:marLeft w:val="0"/>
                  <w:marRight w:val="0"/>
                  <w:marTop w:val="600"/>
                  <w:marBottom w:val="600"/>
                  <w:divBdr>
                    <w:top w:val="none" w:sz="0" w:space="0" w:color="auto"/>
                    <w:left w:val="none" w:sz="0" w:space="0" w:color="auto"/>
                    <w:bottom w:val="none" w:sz="0" w:space="0" w:color="auto"/>
                    <w:right w:val="none" w:sz="0" w:space="0" w:color="auto"/>
                  </w:divBdr>
                </w:div>
                <w:div w:id="187762181">
                  <w:marLeft w:val="0"/>
                  <w:marRight w:val="0"/>
                  <w:marTop w:val="180"/>
                  <w:marBottom w:val="0"/>
                  <w:divBdr>
                    <w:top w:val="none" w:sz="0" w:space="0" w:color="auto"/>
                    <w:left w:val="none" w:sz="0" w:space="0" w:color="auto"/>
                    <w:bottom w:val="none" w:sz="0" w:space="0" w:color="auto"/>
                    <w:right w:val="none" w:sz="0" w:space="0" w:color="auto"/>
                  </w:divBdr>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187765997">
                  <w:marLeft w:val="0"/>
                  <w:marRight w:val="0"/>
                  <w:marTop w:val="0"/>
                  <w:marBottom w:val="75"/>
                  <w:divBdr>
                    <w:top w:val="none" w:sz="0" w:space="0" w:color="auto"/>
                    <w:left w:val="none" w:sz="0" w:space="0" w:color="auto"/>
                    <w:bottom w:val="none" w:sz="0" w:space="0" w:color="auto"/>
                    <w:right w:val="none" w:sz="0" w:space="0" w:color="auto"/>
                  </w:divBdr>
                </w:div>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
                  </w:divsChild>
                </w:div>
                <w:div w:id="187841079">
                  <w:marLeft w:val="0"/>
                  <w:marRight w:val="0"/>
                  <w:marTop w:val="0"/>
                  <w:marBottom w:val="0"/>
                  <w:divBdr>
                    <w:top w:val="none" w:sz="0" w:space="0" w:color="auto"/>
                    <w:left w:val="none" w:sz="0" w:space="0" w:color="auto"/>
                    <w:bottom w:val="none" w:sz="0" w:space="0" w:color="auto"/>
                    <w:right w:val="none" w:sz="0" w:space="0" w:color="auto"/>
                  </w:divBdr>
                </w:div>
                <w:div w:id="188033416">
                  <w:marLeft w:val="0"/>
                  <w:marRight w:val="0"/>
                  <w:marTop w:val="225"/>
                  <w:marBottom w:val="0"/>
                  <w:divBdr>
                    <w:top w:val="none" w:sz="0" w:space="0" w:color="auto"/>
                    <w:left w:val="none" w:sz="0" w:space="0" w:color="auto"/>
                    <w:bottom w:val="none" w:sz="0" w:space="0" w:color="auto"/>
                    <w:right w:val="none" w:sz="0" w:space="0" w:color="auto"/>
                  </w:divBdr>
                </w:div>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188297813">
                  <w:marLeft w:val="0"/>
                  <w:marRight w:val="0"/>
                  <w:marTop w:val="0"/>
                  <w:marBottom w:val="0"/>
                  <w:divBdr>
                    <w:top w:val="none" w:sz="0" w:space="0" w:color="auto"/>
                    <w:left w:val="none" w:sz="0" w:space="0" w:color="auto"/>
                    <w:bottom w:val="none" w:sz="0" w:space="0" w:color="auto"/>
                    <w:right w:val="none" w:sz="0" w:space="0" w:color="auto"/>
                  </w:divBdr>
                  <w:divsChild>
                    <w:div w:id="916282315">
                      <w:marLeft w:val="0"/>
                      <w:marRight w:val="0"/>
                      <w:marTop w:val="0"/>
                      <w:marBottom w:val="0"/>
                      <w:divBdr>
                        <w:top w:val="none" w:sz="0" w:space="0" w:color="auto"/>
                        <w:left w:val="none" w:sz="0" w:space="0" w:color="auto"/>
                        <w:bottom w:val="none" w:sz="0" w:space="0" w:color="auto"/>
                        <w:right w:val="none" w:sz="0" w:space="0" w:color="auto"/>
                      </w:divBdr>
                    </w:div>
                  </w:divsChild>
                </w:div>
                <w:div w:id="188374362">
                  <w:marLeft w:val="0"/>
                  <w:marRight w:val="0"/>
                  <w:marTop w:val="0"/>
                  <w:marBottom w:val="0"/>
                  <w:divBdr>
                    <w:top w:val="none" w:sz="0" w:space="0" w:color="auto"/>
                    <w:left w:val="none" w:sz="0" w:space="0" w:color="auto"/>
                    <w:bottom w:val="none" w:sz="0" w:space="0" w:color="auto"/>
                    <w:right w:val="none" w:sz="0" w:space="0" w:color="auto"/>
                  </w:divBdr>
                </w:div>
                <w:div w:id="188497696">
                  <w:marLeft w:val="0"/>
                  <w:marRight w:val="0"/>
                  <w:marTop w:val="0"/>
                  <w:marBottom w:val="0"/>
                  <w:divBdr>
                    <w:top w:val="none" w:sz="0" w:space="0" w:color="auto"/>
                    <w:left w:val="none" w:sz="0" w:space="0" w:color="auto"/>
                    <w:bottom w:val="none" w:sz="0" w:space="0" w:color="auto"/>
                    <w:right w:val="none" w:sz="0" w:space="0" w:color="auto"/>
                  </w:divBdr>
                </w:div>
                <w:div w:id="188688840">
                  <w:marLeft w:val="0"/>
                  <w:marRight w:val="0"/>
                  <w:marTop w:val="0"/>
                  <w:marBottom w:val="0"/>
                  <w:divBdr>
                    <w:top w:val="none" w:sz="0" w:space="0" w:color="auto"/>
                    <w:left w:val="none" w:sz="0" w:space="0" w:color="auto"/>
                    <w:bottom w:val="none" w:sz="0" w:space="0" w:color="auto"/>
                    <w:right w:val="none" w:sz="0" w:space="0" w:color="auto"/>
                  </w:divBdr>
                </w:div>
                <w:div w:id="188954779">
                  <w:marLeft w:val="0"/>
                  <w:marRight w:val="0"/>
                  <w:marTop w:val="0"/>
                  <w:marBottom w:val="60"/>
                  <w:divBdr>
                    <w:top w:val="none" w:sz="0" w:space="0" w:color="auto"/>
                    <w:left w:val="none" w:sz="0" w:space="0" w:color="auto"/>
                    <w:bottom w:val="none" w:sz="0" w:space="0" w:color="auto"/>
                    <w:right w:val="none" w:sz="0" w:space="0" w:color="auto"/>
                  </w:divBdr>
                </w:div>
                <w:div w:id="188958207">
                  <w:marLeft w:val="0"/>
                  <w:marRight w:val="0"/>
                  <w:marTop w:val="0"/>
                  <w:marBottom w:val="0"/>
                  <w:divBdr>
                    <w:top w:val="none" w:sz="0" w:space="0" w:color="auto"/>
                    <w:left w:val="none" w:sz="0" w:space="0" w:color="auto"/>
                    <w:bottom w:val="none" w:sz="0" w:space="0" w:color="auto"/>
                    <w:right w:val="none" w:sz="0" w:space="0" w:color="auto"/>
                  </w:divBdr>
                </w:div>
                <w:div w:id="189027026">
                  <w:marLeft w:val="0"/>
                  <w:marRight w:val="0"/>
                  <w:marTop w:val="0"/>
                  <w:marBottom w:val="0"/>
                  <w:divBdr>
                    <w:top w:val="none" w:sz="0" w:space="0" w:color="auto"/>
                    <w:left w:val="none" w:sz="0" w:space="0" w:color="auto"/>
                    <w:bottom w:val="none" w:sz="0" w:space="0" w:color="auto"/>
                    <w:right w:val="none" w:sz="0" w:space="0" w:color="auto"/>
                  </w:divBdr>
                </w:div>
                <w:div w:id="189222660">
                  <w:marLeft w:val="0"/>
                  <w:marRight w:val="0"/>
                  <w:marTop w:val="0"/>
                  <w:marBottom w:val="0"/>
                  <w:divBdr>
                    <w:top w:val="none" w:sz="0" w:space="0" w:color="auto"/>
                    <w:left w:val="none" w:sz="0" w:space="0" w:color="auto"/>
                    <w:bottom w:val="none" w:sz="0" w:space="0" w:color="auto"/>
                    <w:right w:val="none" w:sz="0" w:space="0" w:color="auto"/>
                  </w:divBdr>
                </w:div>
                <w:div w:id="189225938">
                  <w:marLeft w:val="0"/>
                  <w:marRight w:val="0"/>
                  <w:marTop w:val="525"/>
                  <w:marBottom w:val="0"/>
                  <w:divBdr>
                    <w:top w:val="none" w:sz="0" w:space="0" w:color="auto"/>
                    <w:left w:val="none" w:sz="0" w:space="0" w:color="auto"/>
                    <w:bottom w:val="none" w:sz="0" w:space="0" w:color="auto"/>
                    <w:right w:val="none" w:sz="0" w:space="0" w:color="auto"/>
                  </w:divBdr>
                </w:div>
                <w:div w:id="189344375">
                  <w:marLeft w:val="0"/>
                  <w:marRight w:val="0"/>
                  <w:marTop w:val="0"/>
                  <w:marBottom w:val="0"/>
                  <w:divBdr>
                    <w:top w:val="none" w:sz="0" w:space="0" w:color="auto"/>
                    <w:left w:val="none" w:sz="0" w:space="0" w:color="auto"/>
                    <w:bottom w:val="none" w:sz="0" w:space="0" w:color="auto"/>
                    <w:right w:val="none" w:sz="0" w:space="0" w:color="auto"/>
                  </w:divBdr>
                </w:div>
                <w:div w:id="189415802">
                  <w:marLeft w:val="0"/>
                  <w:marRight w:val="0"/>
                  <w:marTop w:val="0"/>
                  <w:marBottom w:val="0"/>
                  <w:divBdr>
                    <w:top w:val="none" w:sz="0" w:space="0" w:color="auto"/>
                    <w:left w:val="none" w:sz="0" w:space="0" w:color="auto"/>
                    <w:bottom w:val="none" w:sz="0" w:space="0" w:color="auto"/>
                    <w:right w:val="none" w:sz="0" w:space="0" w:color="auto"/>
                  </w:divBdr>
                </w:div>
                <w:div w:id="189418774">
                  <w:marLeft w:val="0"/>
                  <w:marRight w:val="0"/>
                  <w:marTop w:val="0"/>
                  <w:marBottom w:val="0"/>
                  <w:divBdr>
                    <w:top w:val="none" w:sz="0" w:space="0" w:color="auto"/>
                    <w:left w:val="none" w:sz="0" w:space="0" w:color="auto"/>
                    <w:bottom w:val="none" w:sz="0" w:space="0" w:color="auto"/>
                    <w:right w:val="none" w:sz="0" w:space="0" w:color="auto"/>
                  </w:divBdr>
                  <w:divsChild>
                    <w:div w:id="333456654">
                      <w:marLeft w:val="0"/>
                      <w:marRight w:val="0"/>
                      <w:marTop w:val="0"/>
                      <w:marBottom w:val="0"/>
                      <w:divBdr>
                        <w:top w:val="none" w:sz="0" w:space="0" w:color="auto"/>
                        <w:left w:val="none" w:sz="0" w:space="0" w:color="auto"/>
                        <w:bottom w:val="none" w:sz="0" w:space="0" w:color="auto"/>
                        <w:right w:val="none" w:sz="0" w:space="0" w:color="auto"/>
                      </w:divBdr>
                      <w:divsChild>
                        <w:div w:id="6472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sChild>
                </w:div>
                <w:div w:id="189494285">
                  <w:marLeft w:val="0"/>
                  <w:marRight w:val="0"/>
                  <w:marTop w:val="0"/>
                  <w:marBottom w:val="0"/>
                  <w:divBdr>
                    <w:top w:val="none" w:sz="0" w:space="0" w:color="auto"/>
                    <w:left w:val="none" w:sz="0" w:space="0" w:color="auto"/>
                    <w:bottom w:val="none" w:sz="0" w:space="0" w:color="auto"/>
                    <w:right w:val="none" w:sz="0" w:space="0" w:color="auto"/>
                  </w:divBdr>
                </w:div>
                <w:div w:id="189531959">
                  <w:marLeft w:val="0"/>
                  <w:marRight w:val="30"/>
                  <w:marTop w:val="0"/>
                  <w:marBottom w:val="0"/>
                  <w:divBdr>
                    <w:top w:val="none" w:sz="0" w:space="0" w:color="auto"/>
                    <w:left w:val="none" w:sz="0" w:space="0" w:color="auto"/>
                    <w:bottom w:val="none" w:sz="0" w:space="0" w:color="auto"/>
                    <w:right w:val="none" w:sz="0" w:space="0" w:color="auto"/>
                  </w:divBdr>
                </w:div>
                <w:div w:id="189803937">
                  <w:marLeft w:val="0"/>
                  <w:marRight w:val="0"/>
                  <w:marTop w:val="0"/>
                  <w:marBottom w:val="0"/>
                  <w:divBdr>
                    <w:top w:val="none" w:sz="0" w:space="0" w:color="auto"/>
                    <w:left w:val="none" w:sz="0" w:space="0" w:color="auto"/>
                    <w:bottom w:val="none" w:sz="0" w:space="0" w:color="auto"/>
                    <w:right w:val="none" w:sz="0" w:space="0" w:color="auto"/>
                  </w:divBdr>
                </w:div>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0458382">
                  <w:marLeft w:val="0"/>
                  <w:marRight w:val="0"/>
                  <w:marTop w:val="0"/>
                  <w:marBottom w:val="0"/>
                  <w:divBdr>
                    <w:top w:val="none" w:sz="0" w:space="0" w:color="auto"/>
                    <w:left w:val="none" w:sz="0" w:space="0" w:color="auto"/>
                    <w:bottom w:val="none" w:sz="0" w:space="0" w:color="auto"/>
                    <w:right w:val="none" w:sz="0" w:space="0" w:color="auto"/>
                  </w:divBdr>
                </w:div>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008">
                  <w:marLeft w:val="0"/>
                  <w:marRight w:val="0"/>
                  <w:marTop w:val="0"/>
                  <w:marBottom w:val="0"/>
                  <w:divBdr>
                    <w:top w:val="none" w:sz="0" w:space="0" w:color="auto"/>
                    <w:left w:val="none" w:sz="0" w:space="0" w:color="auto"/>
                    <w:bottom w:val="none" w:sz="0" w:space="0" w:color="auto"/>
                    <w:right w:val="none" w:sz="0" w:space="0" w:color="auto"/>
                  </w:divBdr>
                </w:div>
                <w:div w:id="190648357">
                  <w:marLeft w:val="0"/>
                  <w:marRight w:val="0"/>
                  <w:marTop w:val="0"/>
                  <w:marBottom w:val="0"/>
                  <w:divBdr>
                    <w:top w:val="none" w:sz="0" w:space="0" w:color="auto"/>
                    <w:left w:val="none" w:sz="0" w:space="0" w:color="auto"/>
                    <w:bottom w:val="none" w:sz="0" w:space="0" w:color="auto"/>
                    <w:right w:val="none" w:sz="0" w:space="0" w:color="auto"/>
                  </w:divBdr>
                  <w:divsChild>
                    <w:div w:id="1333604169">
                      <w:marLeft w:val="0"/>
                      <w:marRight w:val="0"/>
                      <w:marTop w:val="0"/>
                      <w:marBottom w:val="0"/>
                      <w:divBdr>
                        <w:top w:val="none" w:sz="0" w:space="0" w:color="auto"/>
                        <w:left w:val="none" w:sz="0" w:space="0" w:color="auto"/>
                        <w:bottom w:val="none" w:sz="0" w:space="0" w:color="auto"/>
                        <w:right w:val="none" w:sz="0" w:space="0" w:color="auto"/>
                      </w:divBdr>
                    </w:div>
                  </w:divsChild>
                </w:div>
                <w:div w:id="190723696">
                  <w:marLeft w:val="0"/>
                  <w:marRight w:val="0"/>
                  <w:marTop w:val="0"/>
                  <w:marBottom w:val="0"/>
                  <w:divBdr>
                    <w:top w:val="none" w:sz="0" w:space="0" w:color="auto"/>
                    <w:left w:val="none" w:sz="0" w:space="0" w:color="auto"/>
                    <w:bottom w:val="none" w:sz="0" w:space="0" w:color="auto"/>
                    <w:right w:val="none" w:sz="0" w:space="0" w:color="auto"/>
                  </w:divBdr>
                </w:div>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4763">
                  <w:marLeft w:val="0"/>
                  <w:marRight w:val="0"/>
                  <w:marTop w:val="0"/>
                  <w:marBottom w:val="0"/>
                  <w:divBdr>
                    <w:top w:val="single" w:sz="6" w:space="0" w:color="DEDEDE"/>
                    <w:left w:val="single" w:sz="6" w:space="0" w:color="DEDEDE"/>
                    <w:bottom w:val="single" w:sz="6" w:space="0" w:color="DEDEDE"/>
                    <w:right w:val="single" w:sz="6" w:space="0" w:color="DEDEDE"/>
                  </w:divBdr>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191113485">
                  <w:marLeft w:val="0"/>
                  <w:marRight w:val="0"/>
                  <w:marTop w:val="0"/>
                  <w:marBottom w:val="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1308217">
                  <w:marLeft w:val="0"/>
                  <w:marRight w:val="0"/>
                  <w:marTop w:val="0"/>
                  <w:marBottom w:val="0"/>
                  <w:divBdr>
                    <w:top w:val="none" w:sz="0" w:space="0" w:color="auto"/>
                    <w:left w:val="none" w:sz="0" w:space="0" w:color="auto"/>
                    <w:bottom w:val="none" w:sz="0" w:space="0" w:color="auto"/>
                    <w:right w:val="none" w:sz="0" w:space="0" w:color="auto"/>
                  </w:divBdr>
                  <w:divsChild>
                    <w:div w:id="434710784">
                      <w:marLeft w:val="0"/>
                      <w:marRight w:val="0"/>
                      <w:marTop w:val="0"/>
                      <w:marBottom w:val="0"/>
                      <w:divBdr>
                        <w:top w:val="none" w:sz="0" w:space="0" w:color="auto"/>
                        <w:left w:val="none" w:sz="0" w:space="0" w:color="auto"/>
                        <w:bottom w:val="none" w:sz="0" w:space="0" w:color="auto"/>
                        <w:right w:val="none" w:sz="0" w:space="0" w:color="auto"/>
                      </w:divBdr>
                    </w:div>
                  </w:divsChild>
                </w:div>
                <w:div w:id="191380367">
                  <w:marLeft w:val="0"/>
                  <w:marRight w:val="0"/>
                  <w:marTop w:val="0"/>
                  <w:marBottom w:val="0"/>
                  <w:divBdr>
                    <w:top w:val="none" w:sz="0" w:space="0" w:color="auto"/>
                    <w:left w:val="none" w:sz="0" w:space="0" w:color="auto"/>
                    <w:bottom w:val="none" w:sz="0" w:space="0" w:color="auto"/>
                    <w:right w:val="none" w:sz="0" w:space="0" w:color="auto"/>
                  </w:divBdr>
                </w:div>
                <w:div w:id="191381889">
                  <w:marLeft w:val="0"/>
                  <w:marRight w:val="0"/>
                  <w:marTop w:val="0"/>
                  <w:marBottom w:val="0"/>
                  <w:divBdr>
                    <w:top w:val="none" w:sz="0" w:space="0" w:color="auto"/>
                    <w:left w:val="none" w:sz="0" w:space="0" w:color="auto"/>
                    <w:bottom w:val="none" w:sz="0" w:space="0" w:color="auto"/>
                    <w:right w:val="none" w:sz="0" w:space="0" w:color="auto"/>
                  </w:divBdr>
                </w:div>
                <w:div w:id="191889928">
                  <w:marLeft w:val="0"/>
                  <w:marRight w:val="0"/>
                  <w:marTop w:val="0"/>
                  <w:marBottom w:val="0"/>
                  <w:divBdr>
                    <w:top w:val="none" w:sz="0" w:space="0" w:color="auto"/>
                    <w:left w:val="none" w:sz="0" w:space="0" w:color="auto"/>
                    <w:bottom w:val="none" w:sz="0" w:space="0" w:color="auto"/>
                    <w:right w:val="none" w:sz="0" w:space="0" w:color="auto"/>
                  </w:divBdr>
                </w:div>
                <w:div w:id="191965463">
                  <w:marLeft w:val="0"/>
                  <w:marRight w:val="0"/>
                  <w:marTop w:val="0"/>
                  <w:marBottom w:val="0"/>
                  <w:divBdr>
                    <w:top w:val="none" w:sz="0" w:space="0" w:color="auto"/>
                    <w:left w:val="none" w:sz="0" w:space="0" w:color="auto"/>
                    <w:bottom w:val="none" w:sz="0" w:space="0" w:color="auto"/>
                    <w:right w:val="none" w:sz="0" w:space="0" w:color="auto"/>
                  </w:divBdr>
                </w:div>
                <w:div w:id="192039346">
                  <w:marLeft w:val="0"/>
                  <w:marRight w:val="0"/>
                  <w:marTop w:val="0"/>
                  <w:marBottom w:val="0"/>
                  <w:divBdr>
                    <w:top w:val="none" w:sz="0" w:space="0" w:color="auto"/>
                    <w:left w:val="none" w:sz="0" w:space="0" w:color="auto"/>
                    <w:bottom w:val="none" w:sz="0" w:space="0" w:color="auto"/>
                    <w:right w:val="none" w:sz="0" w:space="0" w:color="auto"/>
                  </w:divBdr>
                </w:div>
                <w:div w:id="192117598">
                  <w:marLeft w:val="0"/>
                  <w:marRight w:val="0"/>
                  <w:marTop w:val="0"/>
                  <w:marBottom w:val="0"/>
                  <w:divBdr>
                    <w:top w:val="none" w:sz="0" w:space="0" w:color="auto"/>
                    <w:left w:val="none" w:sz="0" w:space="0" w:color="auto"/>
                    <w:bottom w:val="none" w:sz="0" w:space="0" w:color="auto"/>
                    <w:right w:val="none" w:sz="0" w:space="0" w:color="auto"/>
                  </w:divBdr>
                </w:div>
                <w:div w:id="192502463">
                  <w:marLeft w:val="0"/>
                  <w:marRight w:val="0"/>
                  <w:marTop w:val="180"/>
                  <w:marBottom w:val="0"/>
                  <w:divBdr>
                    <w:top w:val="none" w:sz="0" w:space="0" w:color="auto"/>
                    <w:left w:val="none" w:sz="0" w:space="0" w:color="auto"/>
                    <w:bottom w:val="none" w:sz="0" w:space="0" w:color="auto"/>
                    <w:right w:val="none" w:sz="0" w:space="0" w:color="auto"/>
                  </w:divBdr>
                  <w:divsChild>
                    <w:div w:id="559173891">
                      <w:marLeft w:val="75"/>
                      <w:marRight w:val="0"/>
                      <w:marTop w:val="0"/>
                      <w:marBottom w:val="0"/>
                      <w:divBdr>
                        <w:top w:val="none" w:sz="0" w:space="0" w:color="auto"/>
                        <w:left w:val="none" w:sz="0" w:space="0" w:color="auto"/>
                        <w:bottom w:val="none" w:sz="0" w:space="0" w:color="auto"/>
                        <w:right w:val="none" w:sz="0" w:space="0" w:color="auto"/>
                      </w:divBdr>
                    </w:div>
                  </w:divsChild>
                </w:div>
                <w:div w:id="192616212">
                  <w:marLeft w:val="0"/>
                  <w:marRight w:val="0"/>
                  <w:marTop w:val="0"/>
                  <w:marBottom w:val="0"/>
                  <w:divBdr>
                    <w:top w:val="none" w:sz="0" w:space="0" w:color="auto"/>
                    <w:left w:val="none" w:sz="0" w:space="0" w:color="auto"/>
                    <w:bottom w:val="none" w:sz="0" w:space="0" w:color="auto"/>
                    <w:right w:val="none" w:sz="0" w:space="0" w:color="auto"/>
                  </w:divBdr>
                </w:div>
                <w:div w:id="192693302">
                  <w:marLeft w:val="0"/>
                  <w:marRight w:val="0"/>
                  <w:marTop w:val="0"/>
                  <w:marBottom w:val="0"/>
                  <w:divBdr>
                    <w:top w:val="none" w:sz="0" w:space="0" w:color="auto"/>
                    <w:left w:val="none" w:sz="0" w:space="0" w:color="auto"/>
                    <w:bottom w:val="none" w:sz="0" w:space="0" w:color="auto"/>
                    <w:right w:val="none" w:sz="0" w:space="0" w:color="auto"/>
                  </w:divBdr>
                  <w:divsChild>
                    <w:div w:id="537933586">
                      <w:marLeft w:val="0"/>
                      <w:marRight w:val="0"/>
                      <w:marTop w:val="0"/>
                      <w:marBottom w:val="0"/>
                      <w:divBdr>
                        <w:top w:val="none" w:sz="0" w:space="0" w:color="auto"/>
                        <w:left w:val="none" w:sz="0" w:space="0" w:color="auto"/>
                        <w:bottom w:val="none" w:sz="0" w:space="0" w:color="auto"/>
                        <w:right w:val="none" w:sz="0" w:space="0" w:color="auto"/>
                      </w:divBdr>
                      <w:divsChild>
                        <w:div w:id="11333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2374">
                  <w:marLeft w:val="0"/>
                  <w:marRight w:val="0"/>
                  <w:marTop w:val="0"/>
                  <w:marBottom w:val="0"/>
                  <w:divBdr>
                    <w:top w:val="none" w:sz="0" w:space="0" w:color="auto"/>
                    <w:left w:val="none" w:sz="0" w:space="0" w:color="auto"/>
                    <w:bottom w:val="none" w:sz="0" w:space="0" w:color="auto"/>
                    <w:right w:val="none" w:sz="0" w:space="0" w:color="auto"/>
                  </w:divBdr>
                  <w:divsChild>
                    <w:div w:id="776752224">
                      <w:marLeft w:val="0"/>
                      <w:marRight w:val="0"/>
                      <w:marTop w:val="0"/>
                      <w:marBottom w:val="0"/>
                      <w:divBdr>
                        <w:top w:val="none" w:sz="0" w:space="0" w:color="auto"/>
                        <w:left w:val="none" w:sz="0" w:space="0" w:color="auto"/>
                        <w:bottom w:val="none" w:sz="0" w:space="0" w:color="auto"/>
                        <w:right w:val="none" w:sz="0" w:space="0" w:color="auto"/>
                      </w:divBdr>
                      <w:divsChild>
                        <w:div w:id="10974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985">
                  <w:marLeft w:val="0"/>
                  <w:marRight w:val="0"/>
                  <w:marTop w:val="0"/>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
                  </w:divsChild>
                </w:div>
                <w:div w:id="193622417">
                  <w:marLeft w:val="0"/>
                  <w:marRight w:val="0"/>
                  <w:marTop w:val="750"/>
                  <w:marBottom w:val="750"/>
                  <w:divBdr>
                    <w:top w:val="none" w:sz="0" w:space="0" w:color="auto"/>
                    <w:left w:val="none" w:sz="0" w:space="0" w:color="auto"/>
                    <w:bottom w:val="none" w:sz="0" w:space="0" w:color="auto"/>
                    <w:right w:val="none" w:sz="0" w:space="0" w:color="auto"/>
                  </w:divBdr>
                </w:div>
                <w:div w:id="193733354">
                  <w:marLeft w:val="0"/>
                  <w:marRight w:val="0"/>
                  <w:marTop w:val="225"/>
                  <w:marBottom w:val="0"/>
                  <w:divBdr>
                    <w:top w:val="none" w:sz="0" w:space="0" w:color="auto"/>
                    <w:left w:val="none" w:sz="0" w:space="0" w:color="auto"/>
                    <w:bottom w:val="none" w:sz="0" w:space="0" w:color="auto"/>
                    <w:right w:val="none" w:sz="0" w:space="0" w:color="auto"/>
                  </w:divBdr>
                </w:div>
                <w:div w:id="193734291">
                  <w:marLeft w:val="0"/>
                  <w:marRight w:val="0"/>
                  <w:marTop w:val="0"/>
                  <w:marBottom w:val="0"/>
                  <w:divBdr>
                    <w:top w:val="none" w:sz="0" w:space="0" w:color="auto"/>
                    <w:left w:val="none" w:sz="0" w:space="0" w:color="auto"/>
                    <w:bottom w:val="none" w:sz="0" w:space="0" w:color="auto"/>
                    <w:right w:val="none" w:sz="0" w:space="0" w:color="auto"/>
                  </w:divBdr>
                </w:div>
                <w:div w:id="193738549">
                  <w:marLeft w:val="0"/>
                  <w:marRight w:val="0"/>
                  <w:marTop w:val="0"/>
                  <w:marBottom w:val="0"/>
                  <w:divBdr>
                    <w:top w:val="none" w:sz="0" w:space="0" w:color="auto"/>
                    <w:left w:val="none" w:sz="0" w:space="0" w:color="auto"/>
                    <w:bottom w:val="none" w:sz="0" w:space="0" w:color="auto"/>
                    <w:right w:val="none" w:sz="0" w:space="0" w:color="auto"/>
                  </w:divBdr>
                </w:div>
                <w:div w:id="193887150">
                  <w:marLeft w:val="0"/>
                  <w:marRight w:val="0"/>
                  <w:marTop w:val="0"/>
                  <w:marBottom w:val="0"/>
                  <w:divBdr>
                    <w:top w:val="none" w:sz="0" w:space="0" w:color="auto"/>
                    <w:left w:val="none" w:sz="0" w:space="0" w:color="auto"/>
                    <w:bottom w:val="none" w:sz="0" w:space="0" w:color="auto"/>
                    <w:right w:val="none" w:sz="0" w:space="0" w:color="auto"/>
                  </w:divBdr>
                </w:div>
                <w:div w:id="194346388">
                  <w:marLeft w:val="0"/>
                  <w:marRight w:val="0"/>
                  <w:marTop w:val="0"/>
                  <w:marBottom w:val="0"/>
                  <w:divBdr>
                    <w:top w:val="none" w:sz="0" w:space="0" w:color="auto"/>
                    <w:left w:val="none" w:sz="0" w:space="0" w:color="auto"/>
                    <w:bottom w:val="none" w:sz="0" w:space="0" w:color="auto"/>
                    <w:right w:val="none" w:sz="0" w:space="0" w:color="auto"/>
                  </w:divBdr>
                  <w:divsChild>
                    <w:div w:id="503086579">
                      <w:marLeft w:val="0"/>
                      <w:marRight w:val="0"/>
                      <w:marTop w:val="0"/>
                      <w:marBottom w:val="0"/>
                      <w:divBdr>
                        <w:top w:val="none" w:sz="0" w:space="0" w:color="auto"/>
                        <w:left w:val="none" w:sz="0" w:space="0" w:color="auto"/>
                        <w:bottom w:val="none" w:sz="0" w:space="0" w:color="auto"/>
                        <w:right w:val="none" w:sz="0" w:space="0" w:color="auto"/>
                      </w:divBdr>
                    </w:div>
                  </w:divsChild>
                </w:div>
                <w:div w:id="194511783">
                  <w:marLeft w:val="0"/>
                  <w:marRight w:val="30"/>
                  <w:marTop w:val="0"/>
                  <w:marBottom w:val="0"/>
                  <w:divBdr>
                    <w:top w:val="none" w:sz="0" w:space="0" w:color="auto"/>
                    <w:left w:val="none" w:sz="0" w:space="0" w:color="auto"/>
                    <w:bottom w:val="none" w:sz="0" w:space="0" w:color="auto"/>
                    <w:right w:val="none" w:sz="0" w:space="0" w:color="auto"/>
                  </w:divBdr>
                </w:div>
                <w:div w:id="194512969">
                  <w:marLeft w:val="0"/>
                  <w:marRight w:val="0"/>
                  <w:marTop w:val="0"/>
                  <w:marBottom w:val="0"/>
                  <w:divBdr>
                    <w:top w:val="none" w:sz="0" w:space="0" w:color="auto"/>
                    <w:left w:val="none" w:sz="0" w:space="0" w:color="auto"/>
                    <w:bottom w:val="none" w:sz="0" w:space="0" w:color="auto"/>
                    <w:right w:val="none" w:sz="0" w:space="0" w:color="auto"/>
                  </w:divBdr>
                </w:div>
                <w:div w:id="194732048">
                  <w:marLeft w:val="0"/>
                  <w:marRight w:val="0"/>
                  <w:marTop w:val="0"/>
                  <w:marBottom w:val="0"/>
                  <w:divBdr>
                    <w:top w:val="none" w:sz="0" w:space="0" w:color="auto"/>
                    <w:left w:val="none" w:sz="0" w:space="0" w:color="auto"/>
                    <w:bottom w:val="none" w:sz="0" w:space="0" w:color="auto"/>
                    <w:right w:val="none" w:sz="0" w:space="0" w:color="auto"/>
                  </w:divBdr>
                </w:div>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7545">
                  <w:marLeft w:val="540"/>
                  <w:marRight w:val="0"/>
                  <w:marTop w:val="0"/>
                  <w:marBottom w:val="300"/>
                  <w:divBdr>
                    <w:top w:val="none" w:sz="0" w:space="0" w:color="auto"/>
                    <w:left w:val="none" w:sz="0" w:space="0" w:color="auto"/>
                    <w:bottom w:val="none" w:sz="0" w:space="0" w:color="auto"/>
                    <w:right w:val="none" w:sz="0" w:space="0" w:color="auto"/>
                  </w:divBdr>
                </w:div>
                <w:div w:id="195313110">
                  <w:marLeft w:val="0"/>
                  <w:marRight w:val="30"/>
                  <w:marTop w:val="0"/>
                  <w:marBottom w:val="0"/>
                  <w:divBdr>
                    <w:top w:val="none" w:sz="0" w:space="0" w:color="auto"/>
                    <w:left w:val="none" w:sz="0" w:space="0" w:color="auto"/>
                    <w:bottom w:val="none" w:sz="0" w:space="0" w:color="auto"/>
                    <w:right w:val="none" w:sz="0" w:space="0" w:color="auto"/>
                  </w:divBdr>
                  <w:divsChild>
                    <w:div w:id="946160208">
                      <w:marLeft w:val="0"/>
                      <w:marRight w:val="0"/>
                      <w:marTop w:val="0"/>
                      <w:marBottom w:val="0"/>
                      <w:divBdr>
                        <w:top w:val="none" w:sz="0" w:space="0" w:color="auto"/>
                        <w:left w:val="none" w:sz="0" w:space="0" w:color="auto"/>
                        <w:bottom w:val="none" w:sz="0" w:space="0" w:color="auto"/>
                        <w:right w:val="none" w:sz="0" w:space="0" w:color="auto"/>
                      </w:divBdr>
                    </w:div>
                  </w:divsChild>
                </w:div>
                <w:div w:id="195313591">
                  <w:marLeft w:val="0"/>
                  <w:marRight w:val="0"/>
                  <w:marTop w:val="0"/>
                  <w:marBottom w:val="75"/>
                  <w:divBdr>
                    <w:top w:val="none" w:sz="0" w:space="0" w:color="auto"/>
                    <w:left w:val="none" w:sz="0" w:space="0" w:color="auto"/>
                    <w:bottom w:val="none" w:sz="0" w:space="0" w:color="auto"/>
                    <w:right w:val="none" w:sz="0" w:space="0" w:color="auto"/>
                  </w:divBdr>
                </w:div>
                <w:div w:id="195317685">
                  <w:marLeft w:val="0"/>
                  <w:marRight w:val="0"/>
                  <w:marTop w:val="0"/>
                  <w:marBottom w:val="0"/>
                  <w:divBdr>
                    <w:top w:val="none" w:sz="0" w:space="0" w:color="auto"/>
                    <w:left w:val="none" w:sz="0" w:space="0" w:color="auto"/>
                    <w:bottom w:val="none" w:sz="0" w:space="0" w:color="auto"/>
                    <w:right w:val="none" w:sz="0" w:space="0" w:color="auto"/>
                  </w:divBdr>
                </w:div>
                <w:div w:id="195508353">
                  <w:marLeft w:val="0"/>
                  <w:marRight w:val="0"/>
                  <w:marTop w:val="240"/>
                  <w:marBottom w:val="240"/>
                  <w:divBdr>
                    <w:top w:val="single" w:sz="6" w:space="12" w:color="F5F5F5"/>
                    <w:left w:val="none" w:sz="0" w:space="0" w:color="auto"/>
                    <w:bottom w:val="single" w:sz="6" w:space="20" w:color="F5F5F5"/>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195778211">
                  <w:marLeft w:val="0"/>
                  <w:marRight w:val="0"/>
                  <w:marTop w:val="0"/>
                  <w:marBottom w:val="0"/>
                  <w:divBdr>
                    <w:top w:val="none" w:sz="0" w:space="0" w:color="auto"/>
                    <w:left w:val="none" w:sz="0" w:space="0" w:color="auto"/>
                    <w:bottom w:val="none" w:sz="0" w:space="0" w:color="auto"/>
                    <w:right w:val="none" w:sz="0" w:space="0" w:color="auto"/>
                  </w:divBdr>
                </w:div>
                <w:div w:id="195966497">
                  <w:marLeft w:val="0"/>
                  <w:marRight w:val="0"/>
                  <w:marTop w:val="0"/>
                  <w:marBottom w:val="210"/>
                  <w:divBdr>
                    <w:top w:val="none" w:sz="0" w:space="0" w:color="auto"/>
                    <w:left w:val="none" w:sz="0" w:space="0" w:color="auto"/>
                    <w:bottom w:val="none" w:sz="0" w:space="0" w:color="auto"/>
                    <w:right w:val="none" w:sz="0" w:space="0" w:color="auto"/>
                  </w:divBdr>
                </w:div>
                <w:div w:id="195967253">
                  <w:marLeft w:val="0"/>
                  <w:marRight w:val="0"/>
                  <w:marTop w:val="0"/>
                  <w:marBottom w:val="0"/>
                  <w:divBdr>
                    <w:top w:val="none" w:sz="0" w:space="0" w:color="auto"/>
                    <w:left w:val="none" w:sz="0" w:space="0" w:color="auto"/>
                    <w:bottom w:val="none" w:sz="0" w:space="0" w:color="auto"/>
                    <w:right w:val="none" w:sz="0" w:space="0" w:color="auto"/>
                  </w:divBdr>
                </w:div>
                <w:div w:id="195973702">
                  <w:marLeft w:val="0"/>
                  <w:marRight w:val="0"/>
                  <w:marTop w:val="0"/>
                  <w:marBottom w:val="0"/>
                  <w:divBdr>
                    <w:top w:val="none" w:sz="0" w:space="0" w:color="auto"/>
                    <w:left w:val="none" w:sz="0" w:space="0" w:color="auto"/>
                    <w:bottom w:val="none" w:sz="0" w:space="0" w:color="auto"/>
                    <w:right w:val="none" w:sz="0" w:space="0" w:color="auto"/>
                  </w:divBdr>
                </w:div>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sChild>
                </w:div>
                <w:div w:id="196160580">
                  <w:marLeft w:val="0"/>
                  <w:marRight w:val="0"/>
                  <w:marTop w:val="0"/>
                  <w:marBottom w:val="75"/>
                  <w:divBdr>
                    <w:top w:val="none" w:sz="0" w:space="0" w:color="auto"/>
                    <w:left w:val="none" w:sz="0" w:space="0" w:color="auto"/>
                    <w:bottom w:val="none" w:sz="0" w:space="0" w:color="auto"/>
                    <w:right w:val="none" w:sz="0" w:space="0" w:color="auto"/>
                  </w:divBdr>
                </w:div>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
                    <w:div w:id="687684516">
                      <w:marLeft w:val="0"/>
                      <w:marRight w:val="300"/>
                      <w:marTop w:val="0"/>
                      <w:marBottom w:val="15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6745480">
                  <w:marLeft w:val="75"/>
                  <w:marRight w:val="0"/>
                  <w:marTop w:val="0"/>
                  <w:marBottom w:val="0"/>
                  <w:divBdr>
                    <w:top w:val="none" w:sz="0" w:space="0" w:color="auto"/>
                    <w:left w:val="none" w:sz="0" w:space="0" w:color="auto"/>
                    <w:bottom w:val="none" w:sz="0" w:space="0" w:color="auto"/>
                    <w:right w:val="none" w:sz="0" w:space="0" w:color="auto"/>
                  </w:divBdr>
                </w:div>
                <w:div w:id="196889358">
                  <w:marLeft w:val="0"/>
                  <w:marRight w:val="0"/>
                  <w:marTop w:val="0"/>
                  <w:marBottom w:val="0"/>
                  <w:divBdr>
                    <w:top w:val="none" w:sz="0" w:space="0" w:color="auto"/>
                    <w:left w:val="none" w:sz="0" w:space="0" w:color="auto"/>
                    <w:bottom w:val="none" w:sz="0" w:space="0" w:color="auto"/>
                    <w:right w:val="none" w:sz="0" w:space="0" w:color="auto"/>
                  </w:divBdr>
                </w:div>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3814">
                  <w:marLeft w:val="0"/>
                  <w:marRight w:val="0"/>
                  <w:marTop w:val="0"/>
                  <w:marBottom w:val="300"/>
                  <w:divBdr>
                    <w:top w:val="none" w:sz="0" w:space="0" w:color="auto"/>
                    <w:left w:val="none" w:sz="0" w:space="0" w:color="auto"/>
                    <w:bottom w:val="none" w:sz="0" w:space="0" w:color="auto"/>
                    <w:right w:val="none" w:sz="0" w:space="0" w:color="auto"/>
                  </w:divBdr>
                </w:div>
                <w:div w:id="197202101">
                  <w:marLeft w:val="0"/>
                  <w:marRight w:val="0"/>
                  <w:marTop w:val="0"/>
                  <w:marBottom w:val="210"/>
                  <w:divBdr>
                    <w:top w:val="none" w:sz="0" w:space="0" w:color="auto"/>
                    <w:left w:val="none" w:sz="0" w:space="0" w:color="auto"/>
                    <w:bottom w:val="none" w:sz="0" w:space="0" w:color="auto"/>
                    <w:right w:val="none" w:sz="0" w:space="0" w:color="auto"/>
                  </w:divBdr>
                </w:div>
                <w:div w:id="197207256">
                  <w:marLeft w:val="0"/>
                  <w:marRight w:val="0"/>
                  <w:marTop w:val="0"/>
                  <w:marBottom w:val="0"/>
                  <w:divBdr>
                    <w:top w:val="none" w:sz="0" w:space="0" w:color="auto"/>
                    <w:left w:val="none" w:sz="0" w:space="0" w:color="auto"/>
                    <w:bottom w:val="none" w:sz="0" w:space="0" w:color="auto"/>
                    <w:right w:val="none" w:sz="0" w:space="0" w:color="auto"/>
                  </w:divBdr>
                </w:div>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 w:id="197473323">
                  <w:marLeft w:val="0"/>
                  <w:marRight w:val="0"/>
                  <w:marTop w:val="0"/>
                  <w:marBottom w:val="0"/>
                  <w:divBdr>
                    <w:top w:val="none" w:sz="0" w:space="0" w:color="auto"/>
                    <w:left w:val="none" w:sz="0" w:space="0" w:color="auto"/>
                    <w:bottom w:val="none" w:sz="0" w:space="0" w:color="auto"/>
                    <w:right w:val="none" w:sz="0" w:space="0" w:color="auto"/>
                  </w:divBdr>
                </w:div>
                <w:div w:id="197671558">
                  <w:marLeft w:val="0"/>
                  <w:marRight w:val="0"/>
                  <w:marTop w:val="0"/>
                  <w:marBottom w:val="0"/>
                  <w:divBdr>
                    <w:top w:val="none" w:sz="0" w:space="0" w:color="auto"/>
                    <w:left w:val="none" w:sz="0" w:space="0" w:color="auto"/>
                    <w:bottom w:val="none" w:sz="0" w:space="0" w:color="auto"/>
                    <w:right w:val="none" w:sz="0" w:space="0" w:color="auto"/>
                  </w:divBdr>
                  <w:divsChild>
                    <w:div w:id="974063730">
                      <w:marLeft w:val="0"/>
                      <w:marRight w:val="0"/>
                      <w:marTop w:val="0"/>
                      <w:marBottom w:val="0"/>
                      <w:divBdr>
                        <w:top w:val="none" w:sz="0" w:space="0" w:color="auto"/>
                        <w:left w:val="none" w:sz="0" w:space="0" w:color="auto"/>
                        <w:bottom w:val="none" w:sz="0" w:space="0" w:color="auto"/>
                        <w:right w:val="none" w:sz="0" w:space="0" w:color="auto"/>
                      </w:divBdr>
                    </w:div>
                  </w:divsChild>
                </w:div>
                <w:div w:id="197743361">
                  <w:marLeft w:val="0"/>
                  <w:marRight w:val="0"/>
                  <w:marTop w:val="0"/>
                  <w:marBottom w:val="210"/>
                  <w:divBdr>
                    <w:top w:val="none" w:sz="0" w:space="0" w:color="auto"/>
                    <w:left w:val="none" w:sz="0" w:space="0" w:color="auto"/>
                    <w:bottom w:val="none" w:sz="0" w:space="0" w:color="auto"/>
                    <w:right w:val="none" w:sz="0" w:space="0" w:color="auto"/>
                  </w:divBdr>
                </w:div>
                <w:div w:id="197857447">
                  <w:marLeft w:val="0"/>
                  <w:marRight w:val="0"/>
                  <w:marTop w:val="0"/>
                  <w:marBottom w:val="0"/>
                  <w:divBdr>
                    <w:top w:val="none" w:sz="0" w:space="0" w:color="auto"/>
                    <w:left w:val="none" w:sz="0" w:space="0" w:color="auto"/>
                    <w:bottom w:val="none" w:sz="0" w:space="0" w:color="auto"/>
                    <w:right w:val="none" w:sz="0" w:space="0" w:color="auto"/>
                  </w:divBdr>
                </w:div>
                <w:div w:id="197861504">
                  <w:marLeft w:val="0"/>
                  <w:marRight w:val="0"/>
                  <w:marTop w:val="0"/>
                  <w:marBottom w:val="0"/>
                  <w:divBdr>
                    <w:top w:val="none" w:sz="0" w:space="0" w:color="auto"/>
                    <w:left w:val="none" w:sz="0" w:space="0" w:color="auto"/>
                    <w:bottom w:val="none" w:sz="0" w:space="0" w:color="auto"/>
                    <w:right w:val="none" w:sz="0" w:space="0" w:color="auto"/>
                  </w:divBdr>
                  <w:divsChild>
                    <w:div w:id="1114591334">
                      <w:marLeft w:val="300"/>
                      <w:marRight w:val="300"/>
                      <w:marTop w:val="0"/>
                      <w:marBottom w:val="0"/>
                      <w:divBdr>
                        <w:top w:val="none" w:sz="0" w:space="0" w:color="auto"/>
                        <w:left w:val="none" w:sz="0" w:space="0" w:color="auto"/>
                        <w:bottom w:val="none" w:sz="0" w:space="0" w:color="auto"/>
                        <w:right w:val="none" w:sz="0" w:space="0" w:color="auto"/>
                      </w:divBdr>
                    </w:div>
                  </w:divsChild>
                </w:div>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859">
                  <w:marLeft w:val="0"/>
                  <w:marRight w:val="30"/>
                  <w:marTop w:val="0"/>
                  <w:marBottom w:val="0"/>
                  <w:divBdr>
                    <w:top w:val="none" w:sz="0" w:space="0" w:color="auto"/>
                    <w:left w:val="none" w:sz="0" w:space="0" w:color="auto"/>
                    <w:bottom w:val="none" w:sz="0" w:space="0" w:color="auto"/>
                    <w:right w:val="none" w:sz="0" w:space="0" w:color="auto"/>
                  </w:divBdr>
                  <w:divsChild>
                    <w:div w:id="334770236">
                      <w:marLeft w:val="0"/>
                      <w:marRight w:val="0"/>
                      <w:marTop w:val="0"/>
                      <w:marBottom w:val="0"/>
                      <w:divBdr>
                        <w:top w:val="none" w:sz="0" w:space="0" w:color="auto"/>
                        <w:left w:val="none" w:sz="0" w:space="0" w:color="auto"/>
                        <w:bottom w:val="none" w:sz="0" w:space="0" w:color="auto"/>
                        <w:right w:val="none" w:sz="0" w:space="0" w:color="auto"/>
                      </w:divBdr>
                    </w:div>
                  </w:divsChild>
                </w:div>
                <w:div w:id="198206747">
                  <w:marLeft w:val="0"/>
                  <w:marRight w:val="0"/>
                  <w:marTop w:val="0"/>
                  <w:marBottom w:val="0"/>
                  <w:divBdr>
                    <w:top w:val="none" w:sz="0" w:space="0" w:color="auto"/>
                    <w:left w:val="none" w:sz="0" w:space="0" w:color="auto"/>
                    <w:bottom w:val="none" w:sz="0" w:space="0" w:color="auto"/>
                    <w:right w:val="none" w:sz="0" w:space="0" w:color="auto"/>
                  </w:divBdr>
                  <w:divsChild>
                    <w:div w:id="836114714">
                      <w:marLeft w:val="0"/>
                      <w:marRight w:val="0"/>
                      <w:marTop w:val="0"/>
                      <w:marBottom w:val="0"/>
                      <w:divBdr>
                        <w:top w:val="none" w:sz="0" w:space="0" w:color="auto"/>
                        <w:left w:val="none" w:sz="0" w:space="0" w:color="auto"/>
                        <w:bottom w:val="none" w:sz="0" w:space="0" w:color="auto"/>
                        <w:right w:val="none" w:sz="0" w:space="0" w:color="auto"/>
                      </w:divBdr>
                    </w:div>
                  </w:divsChild>
                </w:div>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 w:id="198318181">
                  <w:marLeft w:val="0"/>
                  <w:marRight w:val="0"/>
                  <w:marTop w:val="0"/>
                  <w:marBottom w:val="0"/>
                  <w:divBdr>
                    <w:top w:val="none" w:sz="0" w:space="0" w:color="auto"/>
                    <w:left w:val="none" w:sz="0" w:space="0" w:color="auto"/>
                    <w:bottom w:val="none" w:sz="0" w:space="0" w:color="auto"/>
                    <w:right w:val="none" w:sz="0" w:space="0" w:color="auto"/>
                  </w:divBdr>
                  <w:divsChild>
                    <w:div w:id="492065835">
                      <w:marLeft w:val="300"/>
                      <w:marRight w:val="300"/>
                      <w:marTop w:val="0"/>
                      <w:marBottom w:val="0"/>
                      <w:divBdr>
                        <w:top w:val="none" w:sz="0" w:space="0" w:color="auto"/>
                        <w:left w:val="none" w:sz="0" w:space="0" w:color="auto"/>
                        <w:bottom w:val="none" w:sz="0" w:space="0" w:color="auto"/>
                        <w:right w:val="none" w:sz="0" w:space="0" w:color="auto"/>
                      </w:divBdr>
                      <w:divsChild>
                        <w:div w:id="338970002">
                          <w:marLeft w:val="0"/>
                          <w:marRight w:val="0"/>
                          <w:marTop w:val="0"/>
                          <w:marBottom w:val="0"/>
                          <w:divBdr>
                            <w:top w:val="none" w:sz="0" w:space="0" w:color="auto"/>
                            <w:left w:val="none" w:sz="0" w:space="0" w:color="auto"/>
                            <w:bottom w:val="none" w:sz="0" w:space="0" w:color="auto"/>
                            <w:right w:val="none" w:sz="0" w:space="0" w:color="auto"/>
                          </w:divBdr>
                          <w:divsChild>
                            <w:div w:id="8292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2138">
                  <w:marLeft w:val="0"/>
                  <w:marRight w:val="0"/>
                  <w:marTop w:val="0"/>
                  <w:marBottom w:val="0"/>
                  <w:divBdr>
                    <w:top w:val="none" w:sz="0" w:space="0" w:color="auto"/>
                    <w:left w:val="none" w:sz="0" w:space="0" w:color="auto"/>
                    <w:bottom w:val="none" w:sz="0" w:space="0" w:color="auto"/>
                    <w:right w:val="none" w:sz="0" w:space="0" w:color="auto"/>
                  </w:divBdr>
                </w:div>
                <w:div w:id="198468887">
                  <w:marLeft w:val="0"/>
                  <w:marRight w:val="0"/>
                  <w:marTop w:val="0"/>
                  <w:marBottom w:val="0"/>
                  <w:divBdr>
                    <w:top w:val="none" w:sz="0" w:space="0" w:color="auto"/>
                    <w:left w:val="none" w:sz="0" w:space="0" w:color="auto"/>
                    <w:bottom w:val="none" w:sz="0" w:space="0" w:color="auto"/>
                    <w:right w:val="none" w:sz="0" w:space="0" w:color="auto"/>
                  </w:divBdr>
                </w:div>
                <w:div w:id="198586804">
                  <w:marLeft w:val="0"/>
                  <w:marRight w:val="0"/>
                  <w:marTop w:val="0"/>
                  <w:marBottom w:val="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
                  </w:divsChild>
                </w:div>
                <w:div w:id="198706556">
                  <w:marLeft w:val="0"/>
                  <w:marRight w:val="0"/>
                  <w:marTop w:val="0"/>
                  <w:marBottom w:val="0"/>
                  <w:divBdr>
                    <w:top w:val="none" w:sz="0" w:space="0" w:color="auto"/>
                    <w:left w:val="none" w:sz="0" w:space="0" w:color="auto"/>
                    <w:bottom w:val="none" w:sz="0" w:space="0" w:color="auto"/>
                    <w:right w:val="none" w:sz="0" w:space="0" w:color="auto"/>
                  </w:divBdr>
                </w:div>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087">
                  <w:marLeft w:val="0"/>
                  <w:marRight w:val="30"/>
                  <w:marTop w:val="0"/>
                  <w:marBottom w:val="0"/>
                  <w:divBdr>
                    <w:top w:val="none" w:sz="0" w:space="0" w:color="auto"/>
                    <w:left w:val="none" w:sz="0" w:space="0" w:color="auto"/>
                    <w:bottom w:val="none" w:sz="0" w:space="0" w:color="auto"/>
                    <w:right w:val="none" w:sz="0" w:space="0" w:color="auto"/>
                  </w:divBdr>
                </w:div>
                <w:div w:id="198785734">
                  <w:marLeft w:val="0"/>
                  <w:marRight w:val="0"/>
                  <w:marTop w:val="0"/>
                  <w:marBottom w:val="0"/>
                  <w:divBdr>
                    <w:top w:val="none" w:sz="0" w:space="0" w:color="auto"/>
                    <w:left w:val="none" w:sz="0" w:space="0" w:color="auto"/>
                    <w:bottom w:val="none" w:sz="0" w:space="0" w:color="auto"/>
                    <w:right w:val="none" w:sz="0" w:space="0" w:color="auto"/>
                  </w:divBdr>
                </w:div>
                <w:div w:id="199048333">
                  <w:marLeft w:val="0"/>
                  <w:marRight w:val="0"/>
                  <w:marTop w:val="0"/>
                  <w:marBottom w:val="0"/>
                  <w:divBdr>
                    <w:top w:val="none" w:sz="0" w:space="0" w:color="auto"/>
                    <w:left w:val="none" w:sz="0" w:space="0" w:color="auto"/>
                    <w:bottom w:val="none" w:sz="0" w:space="0" w:color="auto"/>
                    <w:right w:val="none" w:sz="0" w:space="0" w:color="auto"/>
                  </w:divBdr>
                </w:div>
                <w:div w:id="199126734">
                  <w:marLeft w:val="0"/>
                  <w:marRight w:val="0"/>
                  <w:marTop w:val="0"/>
                  <w:marBottom w:val="0"/>
                  <w:divBdr>
                    <w:top w:val="none" w:sz="0" w:space="0" w:color="auto"/>
                    <w:left w:val="none" w:sz="0" w:space="0" w:color="auto"/>
                    <w:bottom w:val="none" w:sz="0" w:space="0" w:color="auto"/>
                    <w:right w:val="none" w:sz="0" w:space="0" w:color="auto"/>
                  </w:divBdr>
                  <w:divsChild>
                    <w:div w:id="1145466664">
                      <w:marLeft w:val="0"/>
                      <w:marRight w:val="0"/>
                      <w:marTop w:val="0"/>
                      <w:marBottom w:val="0"/>
                      <w:divBdr>
                        <w:top w:val="none" w:sz="0" w:space="0" w:color="auto"/>
                        <w:left w:val="none" w:sz="0" w:space="0" w:color="auto"/>
                        <w:bottom w:val="none" w:sz="0" w:space="0" w:color="auto"/>
                        <w:right w:val="none" w:sz="0" w:space="0" w:color="auto"/>
                      </w:divBdr>
                    </w:div>
                  </w:divsChild>
                </w:div>
                <w:div w:id="199128062">
                  <w:marLeft w:val="0"/>
                  <w:marRight w:val="30"/>
                  <w:marTop w:val="0"/>
                  <w:marBottom w:val="0"/>
                  <w:divBdr>
                    <w:top w:val="none" w:sz="0" w:space="0" w:color="auto"/>
                    <w:left w:val="none" w:sz="0" w:space="0" w:color="auto"/>
                    <w:bottom w:val="none" w:sz="0" w:space="0" w:color="auto"/>
                    <w:right w:val="none" w:sz="0" w:space="0" w:color="auto"/>
                  </w:divBdr>
                </w:div>
                <w:div w:id="199439589">
                  <w:marLeft w:val="0"/>
                  <w:marRight w:val="0"/>
                  <w:marTop w:val="0"/>
                  <w:marBottom w:val="0"/>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199511052">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2507">
                  <w:marLeft w:val="0"/>
                  <w:marRight w:val="0"/>
                  <w:marTop w:val="0"/>
                  <w:marBottom w:val="0"/>
                  <w:divBdr>
                    <w:top w:val="none" w:sz="0" w:space="0" w:color="auto"/>
                    <w:left w:val="none" w:sz="0" w:space="0" w:color="auto"/>
                    <w:bottom w:val="none" w:sz="0" w:space="0" w:color="auto"/>
                    <w:right w:val="none" w:sz="0" w:space="0" w:color="auto"/>
                  </w:divBdr>
                </w:div>
                <w:div w:id="199897389">
                  <w:marLeft w:val="0"/>
                  <w:marRight w:val="30"/>
                  <w:marTop w:val="0"/>
                  <w:marBottom w:val="0"/>
                  <w:divBdr>
                    <w:top w:val="none" w:sz="0" w:space="0" w:color="auto"/>
                    <w:left w:val="none" w:sz="0" w:space="0" w:color="auto"/>
                    <w:bottom w:val="none" w:sz="0" w:space="0" w:color="auto"/>
                    <w:right w:val="none" w:sz="0" w:space="0" w:color="auto"/>
                  </w:divBdr>
                  <w:divsChild>
                    <w:div w:id="1000741249">
                      <w:marLeft w:val="0"/>
                      <w:marRight w:val="0"/>
                      <w:marTop w:val="0"/>
                      <w:marBottom w:val="0"/>
                      <w:divBdr>
                        <w:top w:val="none" w:sz="0" w:space="0" w:color="auto"/>
                        <w:left w:val="none" w:sz="0" w:space="0" w:color="auto"/>
                        <w:bottom w:val="none" w:sz="0" w:space="0" w:color="auto"/>
                        <w:right w:val="none" w:sz="0" w:space="0" w:color="auto"/>
                      </w:divBdr>
                    </w:div>
                  </w:divsChild>
                </w:div>
                <w:div w:id="199902436">
                  <w:marLeft w:val="0"/>
                  <w:marRight w:val="0"/>
                  <w:marTop w:val="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5524">
                  <w:marLeft w:val="0"/>
                  <w:marRight w:val="0"/>
                  <w:marTop w:val="0"/>
                  <w:marBottom w:val="0"/>
                  <w:divBdr>
                    <w:top w:val="none" w:sz="0" w:space="0" w:color="auto"/>
                    <w:left w:val="none" w:sz="0" w:space="0" w:color="auto"/>
                    <w:bottom w:val="none" w:sz="0" w:space="0" w:color="auto"/>
                    <w:right w:val="none" w:sz="0" w:space="0" w:color="auto"/>
                  </w:divBdr>
                </w:div>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
                  </w:divsChild>
                </w:div>
                <w:div w:id="200479254">
                  <w:marLeft w:val="0"/>
                  <w:marRight w:val="0"/>
                  <w:marTop w:val="0"/>
                  <w:marBottom w:val="0"/>
                  <w:divBdr>
                    <w:top w:val="none" w:sz="0" w:space="0" w:color="auto"/>
                    <w:left w:val="none" w:sz="0" w:space="0" w:color="auto"/>
                    <w:bottom w:val="none" w:sz="0" w:space="0" w:color="auto"/>
                    <w:right w:val="none" w:sz="0" w:space="0" w:color="auto"/>
                  </w:divBdr>
                  <w:divsChild>
                    <w:div w:id="428697250">
                      <w:marLeft w:val="0"/>
                      <w:marRight w:val="0"/>
                      <w:marTop w:val="0"/>
                      <w:marBottom w:val="0"/>
                      <w:divBdr>
                        <w:top w:val="none" w:sz="0" w:space="0" w:color="auto"/>
                        <w:left w:val="none" w:sz="0" w:space="0" w:color="auto"/>
                        <w:bottom w:val="none" w:sz="0" w:space="0" w:color="auto"/>
                        <w:right w:val="none" w:sz="0" w:space="0" w:color="auto"/>
                      </w:divBdr>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
                  </w:divsChild>
                </w:div>
                <w:div w:id="201017483">
                  <w:marLeft w:val="0"/>
                  <w:marRight w:val="0"/>
                  <w:marTop w:val="750"/>
                  <w:marBottom w:val="750"/>
                  <w:divBdr>
                    <w:top w:val="none" w:sz="0" w:space="0" w:color="auto"/>
                    <w:left w:val="none" w:sz="0" w:space="0" w:color="auto"/>
                    <w:bottom w:val="none" w:sz="0" w:space="0" w:color="auto"/>
                    <w:right w:val="none" w:sz="0" w:space="0" w:color="auto"/>
                  </w:divBdr>
                </w:div>
                <w:div w:id="201018182">
                  <w:marLeft w:val="0"/>
                  <w:marRight w:val="0"/>
                  <w:marTop w:val="0"/>
                  <w:marBottom w:val="0"/>
                  <w:divBdr>
                    <w:top w:val="none" w:sz="0" w:space="0" w:color="auto"/>
                    <w:left w:val="none" w:sz="0" w:space="0" w:color="auto"/>
                    <w:bottom w:val="none" w:sz="0" w:space="0" w:color="auto"/>
                    <w:right w:val="none" w:sz="0" w:space="0" w:color="auto"/>
                  </w:divBdr>
                </w:div>
                <w:div w:id="201131945">
                  <w:marLeft w:val="0"/>
                  <w:marRight w:val="0"/>
                  <w:marTop w:val="0"/>
                  <w:marBottom w:val="0"/>
                  <w:divBdr>
                    <w:top w:val="none" w:sz="0" w:space="0" w:color="auto"/>
                    <w:left w:val="none" w:sz="0" w:space="0" w:color="auto"/>
                    <w:bottom w:val="none" w:sz="0" w:space="0" w:color="auto"/>
                    <w:right w:val="none" w:sz="0" w:space="0" w:color="auto"/>
                  </w:divBdr>
                  <w:divsChild>
                    <w:div w:id="1179655090">
                      <w:marLeft w:val="0"/>
                      <w:marRight w:val="0"/>
                      <w:marTop w:val="0"/>
                      <w:marBottom w:val="0"/>
                      <w:divBdr>
                        <w:top w:val="none" w:sz="0" w:space="0" w:color="auto"/>
                        <w:left w:val="none" w:sz="0" w:space="0" w:color="auto"/>
                        <w:bottom w:val="none" w:sz="0" w:space="0" w:color="auto"/>
                        <w:right w:val="none" w:sz="0" w:space="0" w:color="auto"/>
                      </w:divBdr>
                      <w:divsChild>
                        <w:div w:id="10578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8277">
                  <w:marLeft w:val="0"/>
                  <w:marRight w:val="540"/>
                  <w:marTop w:val="0"/>
                  <w:marBottom w:val="240"/>
                  <w:divBdr>
                    <w:top w:val="none" w:sz="0" w:space="0" w:color="auto"/>
                    <w:left w:val="none" w:sz="0" w:space="0" w:color="auto"/>
                    <w:bottom w:val="none" w:sz="0" w:space="0" w:color="auto"/>
                    <w:right w:val="none" w:sz="0" w:space="0" w:color="auto"/>
                  </w:divBdr>
                  <w:divsChild>
                    <w:div w:id="742067885">
                      <w:marLeft w:val="0"/>
                      <w:marRight w:val="0"/>
                      <w:marTop w:val="0"/>
                      <w:marBottom w:val="0"/>
                      <w:divBdr>
                        <w:top w:val="none" w:sz="0" w:space="0" w:color="auto"/>
                        <w:left w:val="none" w:sz="0" w:space="0" w:color="auto"/>
                        <w:bottom w:val="none" w:sz="0" w:space="0" w:color="auto"/>
                        <w:right w:val="none" w:sz="0" w:space="0" w:color="auto"/>
                      </w:divBdr>
                      <w:divsChild>
                        <w:div w:id="10785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885">
                  <w:marLeft w:val="0"/>
                  <w:marRight w:val="0"/>
                  <w:marTop w:val="0"/>
                  <w:marBottom w:val="0"/>
                  <w:divBdr>
                    <w:top w:val="none" w:sz="0" w:space="0" w:color="auto"/>
                    <w:left w:val="none" w:sz="0" w:space="0" w:color="auto"/>
                    <w:bottom w:val="none" w:sz="0" w:space="0" w:color="auto"/>
                    <w:right w:val="none" w:sz="0" w:space="0" w:color="auto"/>
                  </w:divBdr>
                  <w:divsChild>
                    <w:div w:id="820005880">
                      <w:marLeft w:val="0"/>
                      <w:marRight w:val="0"/>
                      <w:marTop w:val="0"/>
                      <w:marBottom w:val="0"/>
                      <w:divBdr>
                        <w:top w:val="none" w:sz="0" w:space="0" w:color="auto"/>
                        <w:left w:val="none" w:sz="0" w:space="0" w:color="auto"/>
                        <w:bottom w:val="none" w:sz="0" w:space="0" w:color="auto"/>
                        <w:right w:val="none" w:sz="0" w:space="0" w:color="auto"/>
                      </w:divBdr>
                    </w:div>
                  </w:divsChild>
                </w:div>
                <w:div w:id="201332143">
                  <w:marLeft w:val="0"/>
                  <w:marRight w:val="0"/>
                  <w:marTop w:val="0"/>
                  <w:marBottom w:val="0"/>
                  <w:divBdr>
                    <w:top w:val="none" w:sz="0" w:space="0" w:color="auto"/>
                    <w:left w:val="none" w:sz="0" w:space="0" w:color="auto"/>
                    <w:bottom w:val="none" w:sz="0" w:space="0" w:color="auto"/>
                    <w:right w:val="none" w:sz="0" w:space="0" w:color="auto"/>
                  </w:divBdr>
                </w:div>
                <w:div w:id="201409817">
                  <w:marLeft w:val="-135"/>
                  <w:marRight w:val="0"/>
                  <w:marTop w:val="0"/>
                  <w:marBottom w:val="0"/>
                  <w:divBdr>
                    <w:top w:val="none" w:sz="0" w:space="0" w:color="auto"/>
                    <w:left w:val="none" w:sz="0" w:space="0" w:color="auto"/>
                    <w:bottom w:val="none" w:sz="0" w:space="0" w:color="auto"/>
                    <w:right w:val="none" w:sz="0" w:space="0" w:color="auto"/>
                  </w:divBdr>
                </w:div>
                <w:div w:id="201748861">
                  <w:marLeft w:val="0"/>
                  <w:marRight w:val="0"/>
                  <w:marTop w:val="0"/>
                  <w:marBottom w:val="0"/>
                  <w:divBdr>
                    <w:top w:val="none" w:sz="0" w:space="0" w:color="auto"/>
                    <w:left w:val="none" w:sz="0" w:space="0" w:color="auto"/>
                    <w:bottom w:val="none" w:sz="0" w:space="0" w:color="auto"/>
                    <w:right w:val="none" w:sz="0" w:space="0" w:color="auto"/>
                  </w:divBdr>
                  <w:divsChild>
                    <w:div w:id="449014555">
                      <w:marLeft w:val="0"/>
                      <w:marRight w:val="0"/>
                      <w:marTop w:val="0"/>
                      <w:marBottom w:val="0"/>
                      <w:divBdr>
                        <w:top w:val="none" w:sz="0" w:space="0" w:color="auto"/>
                        <w:left w:val="none" w:sz="0" w:space="0" w:color="auto"/>
                        <w:bottom w:val="none" w:sz="0" w:space="0" w:color="auto"/>
                        <w:right w:val="none" w:sz="0" w:space="0" w:color="auto"/>
                      </w:divBdr>
                    </w:div>
                  </w:divsChild>
                </w:div>
                <w:div w:id="201788276">
                  <w:marLeft w:val="0"/>
                  <w:marRight w:val="0"/>
                  <w:marTop w:val="0"/>
                  <w:marBottom w:val="0"/>
                  <w:divBdr>
                    <w:top w:val="none" w:sz="0" w:space="0" w:color="auto"/>
                    <w:left w:val="none" w:sz="0" w:space="0" w:color="auto"/>
                    <w:bottom w:val="none" w:sz="0" w:space="0" w:color="auto"/>
                    <w:right w:val="none" w:sz="0" w:space="0" w:color="auto"/>
                  </w:divBdr>
                </w:div>
                <w:div w:id="201796126">
                  <w:marLeft w:val="0"/>
                  <w:marRight w:val="0"/>
                  <w:marTop w:val="0"/>
                  <w:marBottom w:val="0"/>
                  <w:divBdr>
                    <w:top w:val="none" w:sz="0" w:space="0" w:color="auto"/>
                    <w:left w:val="none" w:sz="0" w:space="0" w:color="auto"/>
                    <w:bottom w:val="none" w:sz="0" w:space="0" w:color="auto"/>
                    <w:right w:val="none" w:sz="0" w:space="0" w:color="auto"/>
                  </w:divBdr>
                  <w:divsChild>
                    <w:div w:id="989986856">
                      <w:marLeft w:val="0"/>
                      <w:marRight w:val="0"/>
                      <w:marTop w:val="0"/>
                      <w:marBottom w:val="0"/>
                      <w:divBdr>
                        <w:top w:val="none" w:sz="0" w:space="0" w:color="auto"/>
                        <w:left w:val="none" w:sz="0" w:space="0" w:color="auto"/>
                        <w:bottom w:val="none" w:sz="0" w:space="0" w:color="auto"/>
                        <w:right w:val="none" w:sz="0" w:space="0" w:color="auto"/>
                      </w:divBdr>
                    </w:div>
                  </w:divsChild>
                </w:div>
                <w:div w:id="202140578">
                  <w:marLeft w:val="0"/>
                  <w:marRight w:val="0"/>
                  <w:marTop w:val="0"/>
                  <w:marBottom w:val="0"/>
                  <w:divBdr>
                    <w:top w:val="none" w:sz="0" w:space="0" w:color="auto"/>
                    <w:left w:val="none" w:sz="0" w:space="0" w:color="auto"/>
                    <w:bottom w:val="none" w:sz="0" w:space="0" w:color="auto"/>
                    <w:right w:val="none" w:sz="0" w:space="0" w:color="auto"/>
                  </w:divBdr>
                </w:div>
                <w:div w:id="202256987">
                  <w:marLeft w:val="0"/>
                  <w:marRight w:val="0"/>
                  <w:marTop w:val="0"/>
                  <w:marBottom w:val="0"/>
                  <w:divBdr>
                    <w:top w:val="none" w:sz="0" w:space="0" w:color="auto"/>
                    <w:left w:val="none" w:sz="0" w:space="0" w:color="auto"/>
                    <w:bottom w:val="none" w:sz="0" w:space="0" w:color="auto"/>
                    <w:right w:val="none" w:sz="0" w:space="0" w:color="auto"/>
                  </w:divBdr>
                </w:div>
                <w:div w:id="202518559">
                  <w:marLeft w:val="0"/>
                  <w:marRight w:val="0"/>
                  <w:marTop w:val="825"/>
                  <w:marBottom w:val="240"/>
                  <w:divBdr>
                    <w:top w:val="none" w:sz="0" w:space="0" w:color="auto"/>
                    <w:left w:val="none" w:sz="0" w:space="0" w:color="auto"/>
                    <w:bottom w:val="none" w:sz="0" w:space="0" w:color="auto"/>
                    <w:right w:val="none" w:sz="0" w:space="0" w:color="auto"/>
                  </w:divBdr>
                  <w:divsChild>
                    <w:div w:id="46616037">
                      <w:marLeft w:val="0"/>
                      <w:marRight w:val="0"/>
                      <w:marTop w:val="0"/>
                      <w:marBottom w:val="0"/>
                      <w:divBdr>
                        <w:top w:val="none" w:sz="0" w:space="0" w:color="auto"/>
                        <w:left w:val="none" w:sz="0" w:space="0" w:color="auto"/>
                        <w:bottom w:val="none" w:sz="0" w:space="0" w:color="auto"/>
                        <w:right w:val="none" w:sz="0" w:space="0" w:color="auto"/>
                      </w:divBdr>
                    </w:div>
                  </w:divsChild>
                </w:div>
                <w:div w:id="202598574">
                  <w:marLeft w:val="0"/>
                  <w:marRight w:val="0"/>
                  <w:marTop w:val="0"/>
                  <w:marBottom w:val="0"/>
                  <w:divBdr>
                    <w:top w:val="none" w:sz="0" w:space="0" w:color="auto"/>
                    <w:left w:val="none" w:sz="0" w:space="0" w:color="auto"/>
                    <w:bottom w:val="none" w:sz="0" w:space="0" w:color="auto"/>
                    <w:right w:val="none" w:sz="0" w:space="0" w:color="auto"/>
                  </w:divBdr>
                </w:div>
                <w:div w:id="202794938">
                  <w:marLeft w:val="0"/>
                  <w:marRight w:val="0"/>
                  <w:marTop w:val="0"/>
                  <w:marBottom w:val="0"/>
                  <w:divBdr>
                    <w:top w:val="none" w:sz="0" w:space="0" w:color="auto"/>
                    <w:left w:val="none" w:sz="0" w:space="0" w:color="auto"/>
                    <w:bottom w:val="none" w:sz="0" w:space="0" w:color="auto"/>
                    <w:right w:val="none" w:sz="0" w:space="0" w:color="auto"/>
                  </w:divBdr>
                  <w:divsChild>
                    <w:div w:id="1097481971">
                      <w:marLeft w:val="0"/>
                      <w:marRight w:val="0"/>
                      <w:marTop w:val="0"/>
                      <w:marBottom w:val="0"/>
                      <w:divBdr>
                        <w:top w:val="none" w:sz="0" w:space="0" w:color="auto"/>
                        <w:left w:val="none" w:sz="0" w:space="0" w:color="auto"/>
                        <w:bottom w:val="none" w:sz="0" w:space="0" w:color="auto"/>
                        <w:right w:val="none" w:sz="0" w:space="0" w:color="auto"/>
                      </w:divBdr>
                    </w:div>
                  </w:divsChild>
                </w:div>
                <w:div w:id="203056762">
                  <w:marLeft w:val="300"/>
                  <w:marRight w:val="300"/>
                  <w:marTop w:val="0"/>
                  <w:marBottom w:val="0"/>
                  <w:divBdr>
                    <w:top w:val="none" w:sz="0" w:space="0" w:color="auto"/>
                    <w:left w:val="none" w:sz="0" w:space="0" w:color="auto"/>
                    <w:bottom w:val="none" w:sz="0" w:space="0" w:color="auto"/>
                    <w:right w:val="none" w:sz="0" w:space="0" w:color="auto"/>
                  </w:divBdr>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04030730">
                  <w:marLeft w:val="0"/>
                  <w:marRight w:val="0"/>
                  <w:marTop w:val="0"/>
                  <w:marBottom w:val="0"/>
                  <w:divBdr>
                    <w:top w:val="none" w:sz="0" w:space="0" w:color="auto"/>
                    <w:left w:val="single" w:sz="12" w:space="0" w:color="004465"/>
                    <w:bottom w:val="none" w:sz="0" w:space="0" w:color="auto"/>
                    <w:right w:val="none" w:sz="0" w:space="0" w:color="auto"/>
                  </w:divBdr>
                </w:div>
                <w:div w:id="204173849">
                  <w:marLeft w:val="0"/>
                  <w:marRight w:val="0"/>
                  <w:marTop w:val="0"/>
                  <w:marBottom w:val="0"/>
                  <w:divBdr>
                    <w:top w:val="none" w:sz="0" w:space="0" w:color="auto"/>
                    <w:left w:val="none" w:sz="0" w:space="0" w:color="auto"/>
                    <w:bottom w:val="none" w:sz="0" w:space="0" w:color="auto"/>
                    <w:right w:val="none" w:sz="0" w:space="0" w:color="auto"/>
                  </w:divBdr>
                </w:div>
                <w:div w:id="204221462">
                  <w:marLeft w:val="0"/>
                  <w:marRight w:val="0"/>
                  <w:marTop w:val="225"/>
                  <w:marBottom w:val="0"/>
                  <w:divBdr>
                    <w:top w:val="single" w:sz="6" w:space="4" w:color="EEEEEE"/>
                    <w:left w:val="none" w:sz="0" w:space="0" w:color="auto"/>
                    <w:bottom w:val="single" w:sz="6" w:space="4" w:color="EEEEEE"/>
                    <w:right w:val="none" w:sz="0" w:space="0" w:color="auto"/>
                  </w:divBdr>
                </w:div>
                <w:div w:id="204417693">
                  <w:marLeft w:val="0"/>
                  <w:marRight w:val="0"/>
                  <w:marTop w:val="150"/>
                  <w:marBottom w:val="0"/>
                  <w:divBdr>
                    <w:top w:val="none" w:sz="0" w:space="0" w:color="auto"/>
                    <w:left w:val="none" w:sz="0" w:space="0" w:color="auto"/>
                    <w:bottom w:val="none" w:sz="0" w:space="0" w:color="auto"/>
                    <w:right w:val="none" w:sz="0" w:space="0" w:color="auto"/>
                  </w:divBdr>
                </w:div>
                <w:div w:id="204484818">
                  <w:marLeft w:val="0"/>
                  <w:marRight w:val="0"/>
                  <w:marTop w:val="0"/>
                  <w:marBottom w:val="0"/>
                  <w:divBdr>
                    <w:top w:val="none" w:sz="0" w:space="0" w:color="auto"/>
                    <w:left w:val="none" w:sz="0" w:space="0" w:color="auto"/>
                    <w:bottom w:val="none" w:sz="0" w:space="0" w:color="auto"/>
                    <w:right w:val="none" w:sz="0" w:space="0" w:color="auto"/>
                  </w:divBdr>
                </w:div>
                <w:div w:id="204493262">
                  <w:marLeft w:val="0"/>
                  <w:marRight w:val="0"/>
                  <w:marTop w:val="0"/>
                  <w:marBottom w:val="0"/>
                  <w:divBdr>
                    <w:top w:val="none" w:sz="0" w:space="0" w:color="auto"/>
                    <w:left w:val="none" w:sz="0" w:space="0" w:color="auto"/>
                    <w:bottom w:val="none" w:sz="0" w:space="0" w:color="auto"/>
                    <w:right w:val="none" w:sz="0" w:space="0" w:color="auto"/>
                  </w:divBdr>
                </w:div>
                <w:div w:id="204562574">
                  <w:marLeft w:val="0"/>
                  <w:marRight w:val="0"/>
                  <w:marTop w:val="0"/>
                  <w:marBottom w:val="0"/>
                  <w:divBdr>
                    <w:top w:val="none" w:sz="0" w:space="0" w:color="auto"/>
                    <w:left w:val="none" w:sz="0" w:space="0" w:color="auto"/>
                    <w:bottom w:val="none" w:sz="0" w:space="0" w:color="auto"/>
                    <w:right w:val="none" w:sz="0" w:space="0" w:color="auto"/>
                  </w:divBdr>
                </w:div>
                <w:div w:id="204566849">
                  <w:marLeft w:val="0"/>
                  <w:marRight w:val="0"/>
                  <w:marTop w:val="0"/>
                  <w:marBottom w:val="0"/>
                  <w:divBdr>
                    <w:top w:val="none" w:sz="0" w:space="0" w:color="auto"/>
                    <w:left w:val="none" w:sz="0" w:space="0" w:color="auto"/>
                    <w:bottom w:val="none" w:sz="0" w:space="0" w:color="auto"/>
                    <w:right w:val="none" w:sz="0" w:space="0" w:color="auto"/>
                  </w:divBdr>
                </w:div>
                <w:div w:id="205144995">
                  <w:marLeft w:val="0"/>
                  <w:marRight w:val="0"/>
                  <w:marTop w:val="0"/>
                  <w:marBottom w:val="0"/>
                  <w:divBdr>
                    <w:top w:val="none" w:sz="0" w:space="0" w:color="auto"/>
                    <w:left w:val="none" w:sz="0" w:space="0" w:color="auto"/>
                    <w:bottom w:val="none" w:sz="0" w:space="0" w:color="auto"/>
                    <w:right w:val="none" w:sz="0" w:space="0" w:color="auto"/>
                  </w:divBdr>
                </w:div>
                <w:div w:id="205261153">
                  <w:marLeft w:val="0"/>
                  <w:marRight w:val="0"/>
                  <w:marTop w:val="0"/>
                  <w:marBottom w:val="0"/>
                  <w:divBdr>
                    <w:top w:val="none" w:sz="0" w:space="0" w:color="auto"/>
                    <w:left w:val="none" w:sz="0" w:space="0" w:color="auto"/>
                    <w:bottom w:val="none" w:sz="0" w:space="0" w:color="auto"/>
                    <w:right w:val="none" w:sz="0" w:space="0" w:color="auto"/>
                  </w:divBdr>
                </w:div>
                <w:div w:id="205261867">
                  <w:marLeft w:val="0"/>
                  <w:marRight w:val="0"/>
                  <w:marTop w:val="0"/>
                  <w:marBottom w:val="75"/>
                  <w:divBdr>
                    <w:top w:val="none" w:sz="0" w:space="0" w:color="auto"/>
                    <w:left w:val="none" w:sz="0" w:space="0" w:color="auto"/>
                    <w:bottom w:val="none" w:sz="0" w:space="0" w:color="auto"/>
                    <w:right w:val="none" w:sz="0" w:space="0" w:color="auto"/>
                  </w:divBdr>
                </w:div>
                <w:div w:id="205455665">
                  <w:marLeft w:val="0"/>
                  <w:marRight w:val="0"/>
                  <w:marTop w:val="0"/>
                  <w:marBottom w:val="0"/>
                  <w:divBdr>
                    <w:top w:val="none" w:sz="0" w:space="0" w:color="auto"/>
                    <w:left w:val="none" w:sz="0" w:space="0" w:color="auto"/>
                    <w:bottom w:val="none" w:sz="0" w:space="0" w:color="auto"/>
                    <w:right w:val="none" w:sz="0" w:space="0" w:color="auto"/>
                  </w:divBdr>
                </w:div>
                <w:div w:id="205486295">
                  <w:marLeft w:val="0"/>
                  <w:marRight w:val="0"/>
                  <w:marTop w:val="0"/>
                  <w:marBottom w:val="0"/>
                  <w:divBdr>
                    <w:top w:val="none" w:sz="0" w:space="0" w:color="auto"/>
                    <w:left w:val="none" w:sz="0" w:space="0" w:color="auto"/>
                    <w:bottom w:val="none" w:sz="0" w:space="0" w:color="auto"/>
                    <w:right w:val="none" w:sz="0" w:space="0" w:color="auto"/>
                  </w:divBdr>
                  <w:divsChild>
                    <w:div w:id="932929967">
                      <w:marLeft w:val="0"/>
                      <w:marRight w:val="0"/>
                      <w:marTop w:val="0"/>
                      <w:marBottom w:val="0"/>
                      <w:divBdr>
                        <w:top w:val="none" w:sz="0" w:space="0" w:color="auto"/>
                        <w:left w:val="none" w:sz="0" w:space="0" w:color="auto"/>
                        <w:bottom w:val="none" w:sz="0" w:space="0" w:color="auto"/>
                        <w:right w:val="none" w:sz="0" w:space="0" w:color="auto"/>
                      </w:divBdr>
                      <w:divsChild>
                        <w:div w:id="10728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
                <w:div w:id="206524984">
                  <w:marLeft w:val="0"/>
                  <w:marRight w:val="0"/>
                  <w:marTop w:val="0"/>
                  <w:marBottom w:val="0"/>
                  <w:divBdr>
                    <w:top w:val="none" w:sz="0" w:space="0" w:color="auto"/>
                    <w:left w:val="none" w:sz="0" w:space="0" w:color="auto"/>
                    <w:bottom w:val="none" w:sz="0" w:space="0" w:color="auto"/>
                    <w:right w:val="none" w:sz="0" w:space="0" w:color="auto"/>
                  </w:divBdr>
                </w:div>
                <w:div w:id="206650027">
                  <w:marLeft w:val="0"/>
                  <w:marRight w:val="0"/>
                  <w:marTop w:val="0"/>
                  <w:marBottom w:val="0"/>
                  <w:divBdr>
                    <w:top w:val="none" w:sz="0" w:space="0" w:color="auto"/>
                    <w:left w:val="none" w:sz="0" w:space="0" w:color="auto"/>
                    <w:bottom w:val="none" w:sz="0" w:space="0" w:color="auto"/>
                    <w:right w:val="none" w:sz="0" w:space="0" w:color="auto"/>
                  </w:divBdr>
                </w:div>
                <w:div w:id="206650699">
                  <w:marLeft w:val="0"/>
                  <w:marRight w:val="0"/>
                  <w:marTop w:val="0"/>
                  <w:marBottom w:val="75"/>
                  <w:divBdr>
                    <w:top w:val="none" w:sz="0" w:space="0" w:color="auto"/>
                    <w:left w:val="none" w:sz="0" w:space="0" w:color="auto"/>
                    <w:bottom w:val="none" w:sz="0" w:space="0" w:color="auto"/>
                    <w:right w:val="none" w:sz="0" w:space="0" w:color="auto"/>
                  </w:divBdr>
                </w:div>
                <w:div w:id="206843650">
                  <w:marLeft w:val="0"/>
                  <w:marRight w:val="0"/>
                  <w:marTop w:val="0"/>
                  <w:marBottom w:val="0"/>
                  <w:divBdr>
                    <w:top w:val="none" w:sz="0" w:space="0" w:color="auto"/>
                    <w:left w:val="none" w:sz="0" w:space="0" w:color="auto"/>
                    <w:bottom w:val="none" w:sz="0" w:space="0" w:color="auto"/>
                    <w:right w:val="none" w:sz="0" w:space="0" w:color="auto"/>
                  </w:divBdr>
                </w:div>
                <w:div w:id="206912385">
                  <w:marLeft w:val="0"/>
                  <w:marRight w:val="0"/>
                  <w:marTop w:val="0"/>
                  <w:marBottom w:val="0"/>
                  <w:divBdr>
                    <w:top w:val="none" w:sz="0" w:space="0" w:color="auto"/>
                    <w:left w:val="none" w:sz="0" w:space="0" w:color="auto"/>
                    <w:bottom w:val="single" w:sz="6" w:space="15" w:color="000000"/>
                    <w:right w:val="none" w:sz="0" w:space="0" w:color="auto"/>
                  </w:divBdr>
                  <w:divsChild>
                    <w:div w:id="397753328">
                      <w:marLeft w:val="0"/>
                      <w:marRight w:val="0"/>
                      <w:marTop w:val="0"/>
                      <w:marBottom w:val="150"/>
                      <w:divBdr>
                        <w:top w:val="none" w:sz="0" w:space="0" w:color="auto"/>
                        <w:left w:val="none" w:sz="0" w:space="0" w:color="auto"/>
                        <w:bottom w:val="none" w:sz="0" w:space="0" w:color="auto"/>
                        <w:right w:val="none" w:sz="0" w:space="0" w:color="auto"/>
                      </w:divBdr>
                    </w:div>
                  </w:divsChild>
                </w:div>
                <w:div w:id="206912608">
                  <w:marLeft w:val="0"/>
                  <w:marRight w:val="0"/>
                  <w:marTop w:val="0"/>
                  <w:marBottom w:val="0"/>
                  <w:divBdr>
                    <w:top w:val="none" w:sz="0" w:space="0" w:color="auto"/>
                    <w:left w:val="none" w:sz="0" w:space="0" w:color="auto"/>
                    <w:bottom w:val="none" w:sz="0" w:space="0" w:color="auto"/>
                    <w:right w:val="none" w:sz="0" w:space="0" w:color="auto"/>
                  </w:divBdr>
                </w:div>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1991">
                  <w:marLeft w:val="0"/>
                  <w:marRight w:val="0"/>
                  <w:marTop w:val="0"/>
                  <w:marBottom w:val="30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7843191">
                  <w:marLeft w:val="0"/>
                  <w:marRight w:val="0"/>
                  <w:marTop w:val="0"/>
                  <w:marBottom w:val="0"/>
                  <w:divBdr>
                    <w:top w:val="none" w:sz="0" w:space="0" w:color="auto"/>
                    <w:left w:val="none" w:sz="0" w:space="0" w:color="auto"/>
                    <w:bottom w:val="none" w:sz="0" w:space="0" w:color="auto"/>
                    <w:right w:val="none" w:sz="0" w:space="0" w:color="auto"/>
                  </w:divBdr>
                </w:div>
                <w:div w:id="207844593">
                  <w:marLeft w:val="0"/>
                  <w:marRight w:val="0"/>
                  <w:marTop w:val="0"/>
                  <w:marBottom w:val="0"/>
                  <w:divBdr>
                    <w:top w:val="none" w:sz="0" w:space="0" w:color="auto"/>
                    <w:left w:val="none" w:sz="0" w:space="0" w:color="auto"/>
                    <w:bottom w:val="none" w:sz="0" w:space="0" w:color="auto"/>
                    <w:right w:val="none" w:sz="0" w:space="0" w:color="auto"/>
                  </w:divBdr>
                </w:div>
                <w:div w:id="208149806">
                  <w:marLeft w:val="0"/>
                  <w:marRight w:val="0"/>
                  <w:marTop w:val="0"/>
                  <w:marBottom w:val="0"/>
                  <w:divBdr>
                    <w:top w:val="none" w:sz="0" w:space="0" w:color="auto"/>
                    <w:left w:val="none" w:sz="0" w:space="0" w:color="auto"/>
                    <w:bottom w:val="none" w:sz="0" w:space="0" w:color="auto"/>
                    <w:right w:val="none" w:sz="0" w:space="0" w:color="auto"/>
                  </w:divBdr>
                  <w:divsChild>
                    <w:div w:id="114059635">
                      <w:marLeft w:val="0"/>
                      <w:marRight w:val="0"/>
                      <w:marTop w:val="0"/>
                      <w:marBottom w:val="0"/>
                      <w:divBdr>
                        <w:top w:val="none" w:sz="0" w:space="0" w:color="auto"/>
                        <w:left w:val="none" w:sz="0" w:space="0" w:color="auto"/>
                        <w:bottom w:val="none" w:sz="0" w:space="0" w:color="auto"/>
                        <w:right w:val="none" w:sz="0" w:space="0" w:color="auto"/>
                      </w:divBdr>
                      <w:divsChild>
                        <w:div w:id="7330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725">
                  <w:marLeft w:val="0"/>
                  <w:marRight w:val="0"/>
                  <w:marTop w:val="0"/>
                  <w:marBottom w:val="0"/>
                  <w:divBdr>
                    <w:top w:val="none" w:sz="0" w:space="0" w:color="auto"/>
                    <w:left w:val="none" w:sz="0" w:space="0" w:color="auto"/>
                    <w:bottom w:val="none" w:sz="0" w:space="0" w:color="auto"/>
                    <w:right w:val="none" w:sz="0" w:space="0" w:color="auto"/>
                  </w:divBdr>
                </w:div>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95525">
                  <w:marLeft w:val="0"/>
                  <w:marRight w:val="0"/>
                  <w:marTop w:val="0"/>
                  <w:marBottom w:val="0"/>
                  <w:divBdr>
                    <w:top w:val="none" w:sz="0" w:space="0" w:color="auto"/>
                    <w:left w:val="none" w:sz="0" w:space="0" w:color="auto"/>
                    <w:bottom w:val="none" w:sz="0" w:space="0" w:color="auto"/>
                    <w:right w:val="none" w:sz="0" w:space="0" w:color="auto"/>
                  </w:divBdr>
                </w:div>
                <w:div w:id="208687462">
                  <w:marLeft w:val="0"/>
                  <w:marRight w:val="0"/>
                  <w:marTop w:val="0"/>
                  <w:marBottom w:val="0"/>
                  <w:divBdr>
                    <w:top w:val="none" w:sz="0" w:space="0" w:color="auto"/>
                    <w:left w:val="none" w:sz="0" w:space="0" w:color="auto"/>
                    <w:bottom w:val="none" w:sz="0" w:space="0" w:color="auto"/>
                    <w:right w:val="none" w:sz="0" w:space="0" w:color="auto"/>
                  </w:divBdr>
                </w:div>
                <w:div w:id="208763394">
                  <w:marLeft w:val="0"/>
                  <w:marRight w:val="0"/>
                  <w:marTop w:val="0"/>
                  <w:marBottom w:val="0"/>
                  <w:divBdr>
                    <w:top w:val="none" w:sz="0" w:space="0" w:color="auto"/>
                    <w:left w:val="none" w:sz="0" w:space="0" w:color="auto"/>
                    <w:bottom w:val="none" w:sz="0" w:space="0" w:color="auto"/>
                    <w:right w:val="none" w:sz="0" w:space="0" w:color="auto"/>
                  </w:divBdr>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805679">
                  <w:marLeft w:val="0"/>
                  <w:marRight w:val="0"/>
                  <w:marTop w:val="0"/>
                  <w:marBottom w:val="0"/>
                  <w:divBdr>
                    <w:top w:val="none" w:sz="0" w:space="0" w:color="auto"/>
                    <w:left w:val="none" w:sz="0" w:space="0" w:color="auto"/>
                    <w:bottom w:val="none" w:sz="0" w:space="0" w:color="auto"/>
                    <w:right w:val="none" w:sz="0" w:space="0" w:color="auto"/>
                  </w:divBdr>
                  <w:divsChild>
                    <w:div w:id="522786554">
                      <w:marLeft w:val="0"/>
                      <w:marRight w:val="0"/>
                      <w:marTop w:val="0"/>
                      <w:marBottom w:val="0"/>
                      <w:divBdr>
                        <w:top w:val="none" w:sz="0" w:space="0" w:color="auto"/>
                        <w:left w:val="none" w:sz="0" w:space="0" w:color="auto"/>
                        <w:bottom w:val="none" w:sz="0" w:space="0" w:color="auto"/>
                        <w:right w:val="none" w:sz="0" w:space="0" w:color="auto"/>
                      </w:divBdr>
                    </w:div>
                  </w:divsChild>
                </w:div>
                <w:div w:id="208806470">
                  <w:marLeft w:val="0"/>
                  <w:marRight w:val="30"/>
                  <w:marTop w:val="0"/>
                  <w:marBottom w:val="0"/>
                  <w:divBdr>
                    <w:top w:val="none" w:sz="0" w:space="0" w:color="auto"/>
                    <w:left w:val="none" w:sz="0" w:space="0" w:color="auto"/>
                    <w:bottom w:val="none" w:sz="0" w:space="0" w:color="auto"/>
                    <w:right w:val="none" w:sz="0" w:space="0" w:color="auto"/>
                  </w:divBdr>
                  <w:divsChild>
                    <w:div w:id="145167241">
                      <w:marLeft w:val="0"/>
                      <w:marRight w:val="0"/>
                      <w:marTop w:val="0"/>
                      <w:marBottom w:val="0"/>
                      <w:divBdr>
                        <w:top w:val="none" w:sz="0" w:space="0" w:color="auto"/>
                        <w:left w:val="none" w:sz="0" w:space="0" w:color="auto"/>
                        <w:bottom w:val="none" w:sz="0" w:space="0" w:color="auto"/>
                        <w:right w:val="none" w:sz="0" w:space="0" w:color="auto"/>
                      </w:divBdr>
                      <w:divsChild>
                        <w:div w:id="2550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9958">
                  <w:marLeft w:val="0"/>
                  <w:marRight w:val="0"/>
                  <w:marTop w:val="0"/>
                  <w:marBottom w:val="0"/>
                  <w:divBdr>
                    <w:top w:val="none" w:sz="0" w:space="0" w:color="auto"/>
                    <w:left w:val="none" w:sz="0" w:space="0" w:color="auto"/>
                    <w:bottom w:val="none" w:sz="0" w:space="0" w:color="auto"/>
                    <w:right w:val="none" w:sz="0" w:space="0" w:color="auto"/>
                  </w:divBdr>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09196657">
                  <w:marLeft w:val="0"/>
                  <w:marRight w:val="0"/>
                  <w:marTop w:val="0"/>
                  <w:marBottom w:val="0"/>
                  <w:divBdr>
                    <w:top w:val="none" w:sz="0" w:space="0" w:color="auto"/>
                    <w:left w:val="none" w:sz="0" w:space="0" w:color="auto"/>
                    <w:bottom w:val="none" w:sz="0" w:space="0" w:color="auto"/>
                    <w:right w:val="none" w:sz="0" w:space="0" w:color="auto"/>
                  </w:divBdr>
                </w:div>
                <w:div w:id="209271109">
                  <w:marLeft w:val="0"/>
                  <w:marRight w:val="30"/>
                  <w:marTop w:val="0"/>
                  <w:marBottom w:val="0"/>
                  <w:divBdr>
                    <w:top w:val="none" w:sz="0" w:space="0" w:color="auto"/>
                    <w:left w:val="none" w:sz="0" w:space="0" w:color="auto"/>
                    <w:bottom w:val="none" w:sz="0" w:space="0" w:color="auto"/>
                    <w:right w:val="none" w:sz="0" w:space="0" w:color="auto"/>
                  </w:divBdr>
                </w:div>
                <w:div w:id="209344718">
                  <w:marLeft w:val="0"/>
                  <w:marRight w:val="0"/>
                  <w:marTop w:val="0"/>
                  <w:marBottom w:val="0"/>
                  <w:divBdr>
                    <w:top w:val="none" w:sz="0" w:space="0" w:color="auto"/>
                    <w:left w:val="none" w:sz="0" w:space="0" w:color="auto"/>
                    <w:bottom w:val="none" w:sz="0" w:space="0" w:color="auto"/>
                    <w:right w:val="none" w:sz="0" w:space="0" w:color="auto"/>
                  </w:divBdr>
                </w:div>
                <w:div w:id="209391436">
                  <w:marLeft w:val="75"/>
                  <w:marRight w:val="0"/>
                  <w:marTop w:val="0"/>
                  <w:marBottom w:val="0"/>
                  <w:divBdr>
                    <w:top w:val="none" w:sz="0" w:space="0" w:color="auto"/>
                    <w:left w:val="none" w:sz="0" w:space="0" w:color="auto"/>
                    <w:bottom w:val="none" w:sz="0" w:space="0" w:color="auto"/>
                    <w:right w:val="none" w:sz="0" w:space="0" w:color="auto"/>
                  </w:divBdr>
                </w:div>
                <w:div w:id="209462214">
                  <w:marLeft w:val="0"/>
                  <w:marRight w:val="0"/>
                  <w:marTop w:val="0"/>
                  <w:marBottom w:val="0"/>
                  <w:divBdr>
                    <w:top w:val="none" w:sz="0" w:space="0" w:color="auto"/>
                    <w:left w:val="none" w:sz="0" w:space="0" w:color="auto"/>
                    <w:bottom w:val="none" w:sz="0" w:space="0" w:color="auto"/>
                    <w:right w:val="none" w:sz="0" w:space="0" w:color="auto"/>
                  </w:divBdr>
                </w:div>
                <w:div w:id="209612263">
                  <w:marLeft w:val="0"/>
                  <w:marRight w:val="0"/>
                  <w:marTop w:val="0"/>
                  <w:marBottom w:val="0"/>
                  <w:divBdr>
                    <w:top w:val="none" w:sz="0" w:space="0" w:color="auto"/>
                    <w:left w:val="none" w:sz="0" w:space="0" w:color="auto"/>
                    <w:bottom w:val="none" w:sz="0" w:space="0" w:color="auto"/>
                    <w:right w:val="none" w:sz="0" w:space="0" w:color="auto"/>
                  </w:divBdr>
                </w:div>
                <w:div w:id="209655619">
                  <w:marLeft w:val="0"/>
                  <w:marRight w:val="0"/>
                  <w:marTop w:val="100"/>
                  <w:marBottom w:val="100"/>
                  <w:divBdr>
                    <w:top w:val="none" w:sz="0" w:space="0" w:color="auto"/>
                    <w:left w:val="none" w:sz="0" w:space="0" w:color="auto"/>
                    <w:bottom w:val="none" w:sz="0" w:space="0" w:color="auto"/>
                    <w:right w:val="none" w:sz="0" w:space="0" w:color="auto"/>
                  </w:divBdr>
                </w:div>
                <w:div w:id="209849117">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044028">
                  <w:marLeft w:val="0"/>
                  <w:marRight w:val="0"/>
                  <w:marTop w:val="0"/>
                  <w:marBottom w:val="0"/>
                  <w:divBdr>
                    <w:top w:val="none" w:sz="0" w:space="0" w:color="auto"/>
                    <w:left w:val="none" w:sz="0" w:space="0" w:color="auto"/>
                    <w:bottom w:val="none" w:sz="0" w:space="0" w:color="auto"/>
                    <w:right w:val="none" w:sz="0" w:space="0" w:color="auto"/>
                  </w:divBdr>
                </w:div>
                <w:div w:id="210387715">
                  <w:marLeft w:val="0"/>
                  <w:marRight w:val="0"/>
                  <w:marTop w:val="0"/>
                  <w:marBottom w:val="0"/>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
                <w:div w:id="211039679">
                  <w:marLeft w:val="0"/>
                  <w:marRight w:val="0"/>
                  <w:marTop w:val="0"/>
                  <w:marBottom w:val="0"/>
                  <w:divBdr>
                    <w:top w:val="none" w:sz="0" w:space="0" w:color="auto"/>
                    <w:left w:val="none" w:sz="0" w:space="0" w:color="auto"/>
                    <w:bottom w:val="none" w:sz="0" w:space="0" w:color="auto"/>
                    <w:right w:val="none" w:sz="0" w:space="0" w:color="auto"/>
                  </w:divBdr>
                </w:div>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sChild>
                </w:div>
                <w:div w:id="211230644">
                  <w:marLeft w:val="0"/>
                  <w:marRight w:val="0"/>
                  <w:marTop w:val="0"/>
                  <w:marBottom w:val="0"/>
                  <w:divBdr>
                    <w:top w:val="none" w:sz="0" w:space="0" w:color="auto"/>
                    <w:left w:val="none" w:sz="0" w:space="0" w:color="auto"/>
                    <w:bottom w:val="none" w:sz="0" w:space="0" w:color="auto"/>
                    <w:right w:val="none" w:sz="0" w:space="0" w:color="auto"/>
                  </w:divBdr>
                </w:div>
                <w:div w:id="211231246">
                  <w:marLeft w:val="0"/>
                  <w:marRight w:val="0"/>
                  <w:marTop w:val="0"/>
                  <w:marBottom w:val="0"/>
                  <w:divBdr>
                    <w:top w:val="none" w:sz="0" w:space="0" w:color="auto"/>
                    <w:left w:val="none" w:sz="0" w:space="0" w:color="auto"/>
                    <w:bottom w:val="none" w:sz="0" w:space="0" w:color="auto"/>
                    <w:right w:val="none" w:sz="0" w:space="0" w:color="auto"/>
                  </w:divBdr>
                  <w:divsChild>
                    <w:div w:id="224335293">
                      <w:marLeft w:val="0"/>
                      <w:marRight w:val="0"/>
                      <w:marTop w:val="0"/>
                      <w:marBottom w:val="0"/>
                      <w:divBdr>
                        <w:top w:val="none" w:sz="0" w:space="0" w:color="auto"/>
                        <w:left w:val="none" w:sz="0" w:space="0" w:color="auto"/>
                        <w:bottom w:val="none" w:sz="0" w:space="0" w:color="auto"/>
                        <w:right w:val="none" w:sz="0" w:space="0" w:color="auto"/>
                      </w:divBdr>
                    </w:div>
                  </w:divsChild>
                </w:div>
                <w:div w:id="211356211">
                  <w:marLeft w:val="0"/>
                  <w:marRight w:val="0"/>
                  <w:marTop w:val="300"/>
                  <w:marBottom w:val="300"/>
                  <w:divBdr>
                    <w:top w:val="none" w:sz="0" w:space="0" w:color="auto"/>
                    <w:left w:val="none" w:sz="0" w:space="0" w:color="auto"/>
                    <w:bottom w:val="none" w:sz="0" w:space="0" w:color="auto"/>
                    <w:right w:val="none" w:sz="0" w:space="0" w:color="auto"/>
                  </w:divBdr>
                  <w:divsChild>
                    <w:div w:id="1158231445">
                      <w:marLeft w:val="0"/>
                      <w:marRight w:val="0"/>
                      <w:marTop w:val="0"/>
                      <w:marBottom w:val="0"/>
                      <w:divBdr>
                        <w:top w:val="none" w:sz="0" w:space="0" w:color="auto"/>
                        <w:left w:val="none" w:sz="0" w:space="0" w:color="auto"/>
                        <w:bottom w:val="none" w:sz="0" w:space="0" w:color="auto"/>
                        <w:right w:val="none" w:sz="0" w:space="0" w:color="auto"/>
                      </w:divBdr>
                      <w:divsChild>
                        <w:div w:id="2398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
                  </w:divsChild>
                </w:div>
                <w:div w:id="212038947">
                  <w:marLeft w:val="0"/>
                  <w:marRight w:val="0"/>
                  <w:marTop w:val="0"/>
                  <w:marBottom w:val="0"/>
                  <w:divBdr>
                    <w:top w:val="none" w:sz="0" w:space="0" w:color="auto"/>
                    <w:left w:val="none" w:sz="0" w:space="0" w:color="auto"/>
                    <w:bottom w:val="none" w:sz="0" w:space="0" w:color="auto"/>
                    <w:right w:val="none" w:sz="0" w:space="0" w:color="auto"/>
                  </w:divBdr>
                </w:div>
                <w:div w:id="212279404">
                  <w:marLeft w:val="0"/>
                  <w:marRight w:val="0"/>
                  <w:marTop w:val="0"/>
                  <w:marBottom w:val="0"/>
                  <w:divBdr>
                    <w:top w:val="none" w:sz="0" w:space="0" w:color="auto"/>
                    <w:left w:val="none" w:sz="0" w:space="0" w:color="auto"/>
                    <w:bottom w:val="none" w:sz="0" w:space="0" w:color="auto"/>
                    <w:right w:val="none" w:sz="0" w:space="0" w:color="auto"/>
                  </w:divBdr>
                </w:div>
                <w:div w:id="212352130">
                  <w:marLeft w:val="0"/>
                  <w:marRight w:val="0"/>
                  <w:marTop w:val="0"/>
                  <w:marBottom w:val="75"/>
                  <w:divBdr>
                    <w:top w:val="none" w:sz="0" w:space="0" w:color="auto"/>
                    <w:left w:val="none" w:sz="0" w:space="0" w:color="auto"/>
                    <w:bottom w:val="none" w:sz="0" w:space="0" w:color="auto"/>
                    <w:right w:val="none" w:sz="0" w:space="0" w:color="auto"/>
                  </w:divBdr>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212469943">
                  <w:marLeft w:val="0"/>
                  <w:marRight w:val="0"/>
                  <w:marTop w:val="375"/>
                  <w:marBottom w:val="330"/>
                  <w:divBdr>
                    <w:top w:val="none" w:sz="0" w:space="0" w:color="auto"/>
                    <w:left w:val="none" w:sz="0" w:space="0" w:color="auto"/>
                    <w:bottom w:val="none" w:sz="0" w:space="0" w:color="auto"/>
                    <w:right w:val="none" w:sz="0" w:space="0" w:color="auto"/>
                  </w:divBdr>
                </w:div>
                <w:div w:id="212624450">
                  <w:marLeft w:val="0"/>
                  <w:marRight w:val="0"/>
                  <w:marTop w:val="0"/>
                  <w:marBottom w:val="0"/>
                  <w:divBdr>
                    <w:top w:val="none" w:sz="0" w:space="0" w:color="auto"/>
                    <w:left w:val="none" w:sz="0" w:space="0" w:color="auto"/>
                    <w:bottom w:val="none" w:sz="0" w:space="0" w:color="auto"/>
                    <w:right w:val="none" w:sz="0" w:space="0" w:color="auto"/>
                  </w:divBdr>
                  <w:divsChild>
                    <w:div w:id="1300574852">
                      <w:marLeft w:val="0"/>
                      <w:marRight w:val="0"/>
                      <w:marTop w:val="0"/>
                      <w:marBottom w:val="0"/>
                      <w:divBdr>
                        <w:top w:val="none" w:sz="0" w:space="0" w:color="auto"/>
                        <w:left w:val="none" w:sz="0" w:space="0" w:color="auto"/>
                        <w:bottom w:val="none" w:sz="0" w:space="0" w:color="auto"/>
                        <w:right w:val="none" w:sz="0" w:space="0" w:color="auto"/>
                      </w:divBdr>
                    </w:div>
                  </w:divsChild>
                </w:div>
                <w:div w:id="212741602">
                  <w:marLeft w:val="0"/>
                  <w:marRight w:val="0"/>
                  <w:marTop w:val="0"/>
                  <w:marBottom w:val="0"/>
                  <w:divBdr>
                    <w:top w:val="none" w:sz="0" w:space="0" w:color="auto"/>
                    <w:left w:val="none" w:sz="0" w:space="0" w:color="auto"/>
                    <w:bottom w:val="none" w:sz="0" w:space="0" w:color="auto"/>
                    <w:right w:val="none" w:sz="0" w:space="0" w:color="auto"/>
                  </w:divBdr>
                </w:div>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3466883">
                  <w:marLeft w:val="0"/>
                  <w:marRight w:val="30"/>
                  <w:marTop w:val="0"/>
                  <w:marBottom w:val="0"/>
                  <w:divBdr>
                    <w:top w:val="none" w:sz="0" w:space="0" w:color="auto"/>
                    <w:left w:val="none" w:sz="0" w:space="0" w:color="auto"/>
                    <w:bottom w:val="none" w:sz="0" w:space="0" w:color="auto"/>
                    <w:right w:val="none" w:sz="0" w:space="0" w:color="auto"/>
                  </w:divBdr>
                </w:div>
                <w:div w:id="213546218">
                  <w:marLeft w:val="0"/>
                  <w:marRight w:val="0"/>
                  <w:marTop w:val="0"/>
                  <w:marBottom w:val="0"/>
                  <w:divBdr>
                    <w:top w:val="none" w:sz="0" w:space="0" w:color="auto"/>
                    <w:left w:val="none" w:sz="0" w:space="0" w:color="auto"/>
                    <w:bottom w:val="none" w:sz="0" w:space="0" w:color="auto"/>
                    <w:right w:val="none" w:sz="0" w:space="0" w:color="auto"/>
                  </w:divBdr>
                </w:div>
                <w:div w:id="213779592">
                  <w:marLeft w:val="0"/>
                  <w:marRight w:val="0"/>
                  <w:marTop w:val="0"/>
                  <w:marBottom w:val="0"/>
                  <w:divBdr>
                    <w:top w:val="none" w:sz="0" w:space="0" w:color="auto"/>
                    <w:left w:val="none" w:sz="0" w:space="0" w:color="auto"/>
                    <w:bottom w:val="none" w:sz="0" w:space="0" w:color="auto"/>
                    <w:right w:val="none" w:sz="0" w:space="0" w:color="auto"/>
                  </w:divBdr>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13930883">
                  <w:marLeft w:val="495"/>
                  <w:marRight w:val="495"/>
                  <w:marTop w:val="0"/>
                  <w:marBottom w:val="0"/>
                  <w:divBdr>
                    <w:top w:val="none" w:sz="0" w:space="0" w:color="auto"/>
                    <w:left w:val="none" w:sz="0" w:space="0" w:color="auto"/>
                    <w:bottom w:val="none" w:sz="0" w:space="0" w:color="auto"/>
                    <w:right w:val="none" w:sz="0" w:space="0" w:color="auto"/>
                  </w:divBdr>
                  <w:divsChild>
                    <w:div w:id="580065265">
                      <w:marLeft w:val="0"/>
                      <w:marRight w:val="0"/>
                      <w:marTop w:val="0"/>
                      <w:marBottom w:val="0"/>
                      <w:divBdr>
                        <w:top w:val="none" w:sz="0" w:space="0" w:color="auto"/>
                        <w:left w:val="none" w:sz="0" w:space="0" w:color="auto"/>
                        <w:bottom w:val="none" w:sz="0" w:space="0" w:color="auto"/>
                        <w:right w:val="none" w:sz="0" w:space="0" w:color="auto"/>
                      </w:divBdr>
                    </w:div>
                  </w:divsChild>
                </w:div>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214005860">
                  <w:marLeft w:val="0"/>
                  <w:marRight w:val="0"/>
                  <w:marTop w:val="0"/>
                  <w:marBottom w:val="0"/>
                  <w:divBdr>
                    <w:top w:val="none" w:sz="0" w:space="0" w:color="auto"/>
                    <w:left w:val="none" w:sz="0" w:space="0" w:color="auto"/>
                    <w:bottom w:val="none" w:sz="0" w:space="0" w:color="auto"/>
                    <w:right w:val="none" w:sz="0" w:space="0" w:color="auto"/>
                  </w:divBdr>
                </w:div>
                <w:div w:id="214048973">
                  <w:marLeft w:val="0"/>
                  <w:marRight w:val="0"/>
                  <w:marTop w:val="0"/>
                  <w:marBottom w:val="0"/>
                  <w:divBdr>
                    <w:top w:val="none" w:sz="0" w:space="0" w:color="auto"/>
                    <w:left w:val="none" w:sz="0" w:space="0" w:color="auto"/>
                    <w:bottom w:val="none" w:sz="0" w:space="0" w:color="auto"/>
                    <w:right w:val="none" w:sz="0" w:space="0" w:color="auto"/>
                  </w:divBdr>
                </w:div>
                <w:div w:id="214312902">
                  <w:marLeft w:val="0"/>
                  <w:marRight w:val="0"/>
                  <w:marTop w:val="0"/>
                  <w:marBottom w:val="0"/>
                  <w:divBdr>
                    <w:top w:val="none" w:sz="0" w:space="0" w:color="auto"/>
                    <w:left w:val="none" w:sz="0" w:space="0" w:color="auto"/>
                    <w:bottom w:val="none" w:sz="0" w:space="0" w:color="auto"/>
                    <w:right w:val="none" w:sz="0" w:space="0" w:color="auto"/>
                  </w:divBdr>
                </w:div>
                <w:div w:id="214463784">
                  <w:marLeft w:val="0"/>
                  <w:marRight w:val="0"/>
                  <w:marTop w:val="0"/>
                  <w:marBottom w:val="225"/>
                  <w:divBdr>
                    <w:top w:val="none" w:sz="0" w:space="0" w:color="auto"/>
                    <w:left w:val="none" w:sz="0" w:space="0" w:color="auto"/>
                    <w:bottom w:val="none" w:sz="0" w:space="0" w:color="auto"/>
                    <w:right w:val="none" w:sz="0" w:space="0" w:color="auto"/>
                  </w:divBdr>
                  <w:divsChild>
                    <w:div w:id="1142036799">
                      <w:marLeft w:val="0"/>
                      <w:marRight w:val="0"/>
                      <w:marTop w:val="0"/>
                      <w:marBottom w:val="0"/>
                      <w:divBdr>
                        <w:top w:val="none" w:sz="0" w:space="0" w:color="auto"/>
                        <w:left w:val="none" w:sz="0" w:space="0" w:color="auto"/>
                        <w:bottom w:val="none" w:sz="0" w:space="0" w:color="auto"/>
                        <w:right w:val="none" w:sz="0" w:space="0" w:color="auto"/>
                      </w:divBdr>
                      <w:divsChild>
                        <w:div w:id="202986070">
                          <w:marLeft w:val="0"/>
                          <w:marRight w:val="0"/>
                          <w:marTop w:val="0"/>
                          <w:marBottom w:val="0"/>
                          <w:divBdr>
                            <w:top w:val="none" w:sz="0" w:space="0" w:color="auto"/>
                            <w:left w:val="none" w:sz="0" w:space="0" w:color="auto"/>
                            <w:bottom w:val="none" w:sz="0" w:space="0" w:color="auto"/>
                            <w:right w:val="none" w:sz="0" w:space="0" w:color="auto"/>
                          </w:divBdr>
                          <w:divsChild>
                            <w:div w:id="9641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7012">
                  <w:marLeft w:val="0"/>
                  <w:marRight w:val="0"/>
                  <w:marTop w:val="0"/>
                  <w:marBottom w:val="180"/>
                  <w:divBdr>
                    <w:top w:val="none" w:sz="0" w:space="0" w:color="auto"/>
                    <w:left w:val="none" w:sz="0" w:space="0" w:color="auto"/>
                    <w:bottom w:val="none" w:sz="0" w:space="0" w:color="auto"/>
                    <w:right w:val="none" w:sz="0" w:space="0" w:color="auto"/>
                  </w:divBdr>
                </w:div>
                <w:div w:id="215091830">
                  <w:marLeft w:val="0"/>
                  <w:marRight w:val="30"/>
                  <w:marTop w:val="0"/>
                  <w:marBottom w:val="0"/>
                  <w:divBdr>
                    <w:top w:val="none" w:sz="0" w:space="0" w:color="auto"/>
                    <w:left w:val="none" w:sz="0" w:space="0" w:color="auto"/>
                    <w:bottom w:val="none" w:sz="0" w:space="0" w:color="auto"/>
                    <w:right w:val="none" w:sz="0" w:space="0" w:color="auto"/>
                  </w:divBdr>
                </w:div>
                <w:div w:id="215094789">
                  <w:marLeft w:val="0"/>
                  <w:marRight w:val="0"/>
                  <w:marTop w:val="0"/>
                  <w:marBottom w:val="0"/>
                  <w:divBdr>
                    <w:top w:val="none" w:sz="0" w:space="0" w:color="auto"/>
                    <w:left w:val="none" w:sz="0" w:space="0" w:color="auto"/>
                    <w:bottom w:val="none" w:sz="0" w:space="0" w:color="auto"/>
                    <w:right w:val="none" w:sz="0" w:space="0" w:color="auto"/>
                  </w:divBdr>
                </w:div>
                <w:div w:id="215236903">
                  <w:marLeft w:val="0"/>
                  <w:marRight w:val="0"/>
                  <w:marTop w:val="0"/>
                  <w:marBottom w:val="0"/>
                  <w:divBdr>
                    <w:top w:val="none" w:sz="0" w:space="0" w:color="auto"/>
                    <w:left w:val="none" w:sz="0" w:space="0" w:color="auto"/>
                    <w:bottom w:val="none" w:sz="0" w:space="0" w:color="auto"/>
                    <w:right w:val="none" w:sz="0" w:space="0" w:color="auto"/>
                  </w:divBdr>
                </w:div>
                <w:div w:id="215285976">
                  <w:marLeft w:val="0"/>
                  <w:marRight w:val="0"/>
                  <w:marTop w:val="0"/>
                  <w:marBottom w:val="0"/>
                  <w:divBdr>
                    <w:top w:val="none" w:sz="0" w:space="0" w:color="auto"/>
                    <w:left w:val="none" w:sz="0" w:space="0" w:color="auto"/>
                    <w:bottom w:val="none" w:sz="0" w:space="0" w:color="auto"/>
                    <w:right w:val="none" w:sz="0" w:space="0" w:color="auto"/>
                  </w:divBdr>
                </w:div>
                <w:div w:id="215286106">
                  <w:marLeft w:val="0"/>
                  <w:marRight w:val="0"/>
                  <w:marTop w:val="0"/>
                  <w:marBottom w:val="0"/>
                  <w:divBdr>
                    <w:top w:val="none" w:sz="0" w:space="0" w:color="auto"/>
                    <w:left w:val="none" w:sz="0" w:space="0" w:color="auto"/>
                    <w:bottom w:val="none" w:sz="0" w:space="0" w:color="auto"/>
                    <w:right w:val="none" w:sz="0" w:space="0" w:color="auto"/>
                  </w:divBdr>
                  <w:divsChild>
                    <w:div w:id="574515097">
                      <w:marLeft w:val="0"/>
                      <w:marRight w:val="0"/>
                      <w:marTop w:val="0"/>
                      <w:marBottom w:val="0"/>
                      <w:divBdr>
                        <w:top w:val="none" w:sz="0" w:space="0" w:color="auto"/>
                        <w:left w:val="none" w:sz="0" w:space="0" w:color="auto"/>
                        <w:bottom w:val="none" w:sz="0" w:space="0" w:color="auto"/>
                        <w:right w:val="none" w:sz="0" w:space="0" w:color="auto"/>
                      </w:divBdr>
                    </w:div>
                  </w:divsChild>
                </w:div>
                <w:div w:id="215288948">
                  <w:marLeft w:val="0"/>
                  <w:marRight w:val="0"/>
                  <w:marTop w:val="0"/>
                  <w:marBottom w:val="0"/>
                  <w:divBdr>
                    <w:top w:val="none" w:sz="0" w:space="0" w:color="auto"/>
                    <w:left w:val="none" w:sz="0" w:space="0" w:color="auto"/>
                    <w:bottom w:val="none" w:sz="0" w:space="0" w:color="auto"/>
                    <w:right w:val="none" w:sz="0" w:space="0" w:color="auto"/>
                  </w:divBdr>
                  <w:divsChild>
                    <w:div w:id="167332716">
                      <w:marLeft w:val="0"/>
                      <w:marRight w:val="0"/>
                      <w:marTop w:val="0"/>
                      <w:marBottom w:val="0"/>
                      <w:divBdr>
                        <w:top w:val="none" w:sz="0" w:space="0" w:color="auto"/>
                        <w:left w:val="none" w:sz="0" w:space="0" w:color="auto"/>
                        <w:bottom w:val="none" w:sz="0" w:space="0" w:color="auto"/>
                        <w:right w:val="none" w:sz="0" w:space="0" w:color="auto"/>
                      </w:divBdr>
                    </w:div>
                  </w:divsChild>
                </w:div>
                <w:div w:id="215315944">
                  <w:marLeft w:val="0"/>
                  <w:marRight w:val="0"/>
                  <w:marTop w:val="0"/>
                  <w:marBottom w:val="0"/>
                  <w:divBdr>
                    <w:top w:val="none" w:sz="0" w:space="0" w:color="auto"/>
                    <w:left w:val="none" w:sz="0" w:space="0" w:color="auto"/>
                    <w:bottom w:val="none" w:sz="0" w:space="0" w:color="auto"/>
                    <w:right w:val="none" w:sz="0" w:space="0" w:color="auto"/>
                  </w:divBdr>
                  <w:divsChild>
                    <w:div w:id="499128382">
                      <w:marLeft w:val="0"/>
                      <w:marRight w:val="0"/>
                      <w:marTop w:val="0"/>
                      <w:marBottom w:val="0"/>
                      <w:divBdr>
                        <w:top w:val="none" w:sz="0" w:space="0" w:color="auto"/>
                        <w:left w:val="none" w:sz="0" w:space="0" w:color="auto"/>
                        <w:bottom w:val="none" w:sz="0" w:space="0" w:color="auto"/>
                        <w:right w:val="none" w:sz="0" w:space="0" w:color="auto"/>
                      </w:divBdr>
                    </w:div>
                  </w:divsChild>
                </w:div>
                <w:div w:id="215702222">
                  <w:marLeft w:val="0"/>
                  <w:marRight w:val="0"/>
                  <w:marTop w:val="0"/>
                  <w:marBottom w:val="0"/>
                  <w:divBdr>
                    <w:top w:val="none" w:sz="0" w:space="0" w:color="auto"/>
                    <w:left w:val="none" w:sz="0" w:space="0" w:color="auto"/>
                    <w:bottom w:val="none" w:sz="0" w:space="0" w:color="auto"/>
                    <w:right w:val="none" w:sz="0" w:space="0" w:color="auto"/>
                  </w:divBdr>
                </w:div>
                <w:div w:id="215822181">
                  <w:marLeft w:val="0"/>
                  <w:marRight w:val="0"/>
                  <w:marTop w:val="0"/>
                  <w:marBottom w:val="0"/>
                  <w:divBdr>
                    <w:top w:val="none" w:sz="0" w:space="0" w:color="auto"/>
                    <w:left w:val="none" w:sz="0" w:space="0" w:color="auto"/>
                    <w:bottom w:val="none" w:sz="0" w:space="0" w:color="auto"/>
                    <w:right w:val="none" w:sz="0" w:space="0" w:color="auto"/>
                  </w:divBdr>
                </w:div>
                <w:div w:id="216280583">
                  <w:marLeft w:val="0"/>
                  <w:marRight w:val="0"/>
                  <w:marTop w:val="0"/>
                  <w:marBottom w:val="0"/>
                  <w:divBdr>
                    <w:top w:val="none" w:sz="0" w:space="0" w:color="auto"/>
                    <w:left w:val="none" w:sz="0" w:space="0" w:color="auto"/>
                    <w:bottom w:val="none" w:sz="0" w:space="0" w:color="auto"/>
                    <w:right w:val="none" w:sz="0" w:space="0" w:color="auto"/>
                  </w:divBdr>
                </w:div>
                <w:div w:id="216666690">
                  <w:marLeft w:val="0"/>
                  <w:marRight w:val="0"/>
                  <w:marTop w:val="0"/>
                  <w:marBottom w:val="0"/>
                  <w:divBdr>
                    <w:top w:val="none" w:sz="0" w:space="0" w:color="auto"/>
                    <w:left w:val="none" w:sz="0" w:space="0" w:color="auto"/>
                    <w:bottom w:val="none" w:sz="0" w:space="0" w:color="auto"/>
                    <w:right w:val="none" w:sz="0" w:space="0" w:color="auto"/>
                  </w:divBdr>
                </w:div>
                <w:div w:id="216745952">
                  <w:marLeft w:val="0"/>
                  <w:marRight w:val="0"/>
                  <w:marTop w:val="0"/>
                  <w:marBottom w:val="0"/>
                  <w:divBdr>
                    <w:top w:val="none" w:sz="0" w:space="0" w:color="auto"/>
                    <w:left w:val="none" w:sz="0" w:space="0" w:color="auto"/>
                    <w:bottom w:val="none" w:sz="0" w:space="0" w:color="auto"/>
                    <w:right w:val="none" w:sz="0" w:space="0" w:color="auto"/>
                  </w:divBdr>
                </w:div>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7209035">
                  <w:marLeft w:val="0"/>
                  <w:marRight w:val="0"/>
                  <w:marTop w:val="0"/>
                  <w:marBottom w:val="0"/>
                  <w:divBdr>
                    <w:top w:val="none" w:sz="0" w:space="0" w:color="auto"/>
                    <w:left w:val="none" w:sz="0" w:space="0" w:color="auto"/>
                    <w:bottom w:val="none" w:sz="0" w:space="0" w:color="auto"/>
                    <w:right w:val="none" w:sz="0" w:space="0" w:color="auto"/>
                  </w:divBdr>
                </w:div>
                <w:div w:id="217209051">
                  <w:marLeft w:val="0"/>
                  <w:marRight w:val="0"/>
                  <w:marTop w:val="0"/>
                  <w:marBottom w:val="0"/>
                  <w:divBdr>
                    <w:top w:val="none" w:sz="0" w:space="0" w:color="auto"/>
                    <w:left w:val="none" w:sz="0" w:space="0" w:color="auto"/>
                    <w:bottom w:val="none" w:sz="0" w:space="0" w:color="auto"/>
                    <w:right w:val="none" w:sz="0" w:space="0" w:color="auto"/>
                  </w:divBdr>
                </w:div>
                <w:div w:id="217211456">
                  <w:marLeft w:val="0"/>
                  <w:marRight w:val="0"/>
                  <w:marTop w:val="0"/>
                  <w:marBottom w:val="0"/>
                  <w:divBdr>
                    <w:top w:val="none" w:sz="0" w:space="0" w:color="auto"/>
                    <w:left w:val="none" w:sz="0" w:space="0" w:color="auto"/>
                    <w:bottom w:val="none" w:sz="0" w:space="0" w:color="auto"/>
                    <w:right w:val="none" w:sz="0" w:space="0" w:color="auto"/>
                  </w:divBdr>
                </w:div>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 w:id="217279809">
                  <w:marLeft w:val="0"/>
                  <w:marRight w:val="0"/>
                  <w:marTop w:val="0"/>
                  <w:marBottom w:val="0"/>
                  <w:divBdr>
                    <w:top w:val="none" w:sz="0" w:space="0" w:color="auto"/>
                    <w:left w:val="none" w:sz="0" w:space="0" w:color="auto"/>
                    <w:bottom w:val="none" w:sz="0" w:space="0" w:color="auto"/>
                    <w:right w:val="none" w:sz="0" w:space="0" w:color="auto"/>
                  </w:divBdr>
                </w:div>
                <w:div w:id="217322597">
                  <w:marLeft w:val="0"/>
                  <w:marRight w:val="0"/>
                  <w:marTop w:val="0"/>
                  <w:marBottom w:val="0"/>
                  <w:divBdr>
                    <w:top w:val="none" w:sz="0" w:space="0" w:color="auto"/>
                    <w:left w:val="none" w:sz="0" w:space="0" w:color="auto"/>
                    <w:bottom w:val="none" w:sz="0" w:space="0" w:color="auto"/>
                    <w:right w:val="none" w:sz="0" w:space="0" w:color="auto"/>
                  </w:divBdr>
                </w:div>
                <w:div w:id="217325769">
                  <w:marLeft w:val="0"/>
                  <w:marRight w:val="0"/>
                  <w:marTop w:val="0"/>
                  <w:marBottom w:val="0"/>
                  <w:divBdr>
                    <w:top w:val="none" w:sz="0" w:space="0" w:color="auto"/>
                    <w:left w:val="none" w:sz="0" w:space="0" w:color="auto"/>
                    <w:bottom w:val="none" w:sz="0" w:space="0" w:color="auto"/>
                    <w:right w:val="none" w:sz="0" w:space="0" w:color="auto"/>
                  </w:divBdr>
                </w:div>
                <w:div w:id="217396138">
                  <w:marLeft w:val="0"/>
                  <w:marRight w:val="0"/>
                  <w:marTop w:val="0"/>
                  <w:marBottom w:val="0"/>
                  <w:divBdr>
                    <w:top w:val="none" w:sz="0" w:space="0" w:color="auto"/>
                    <w:left w:val="none" w:sz="0" w:space="0" w:color="auto"/>
                    <w:bottom w:val="none" w:sz="0" w:space="0" w:color="auto"/>
                    <w:right w:val="none" w:sz="0" w:space="0" w:color="auto"/>
                  </w:divBdr>
                  <w:divsChild>
                    <w:div w:id="1025324259">
                      <w:marLeft w:val="0"/>
                      <w:marRight w:val="0"/>
                      <w:marTop w:val="0"/>
                      <w:marBottom w:val="0"/>
                      <w:divBdr>
                        <w:top w:val="none" w:sz="0" w:space="0" w:color="auto"/>
                        <w:left w:val="none" w:sz="0" w:space="0" w:color="auto"/>
                        <w:bottom w:val="none" w:sz="0" w:space="0" w:color="auto"/>
                        <w:right w:val="none" w:sz="0" w:space="0" w:color="auto"/>
                      </w:divBdr>
                    </w:div>
                  </w:divsChild>
                </w:div>
                <w:div w:id="217398909">
                  <w:marLeft w:val="0"/>
                  <w:marRight w:val="0"/>
                  <w:marTop w:val="0"/>
                  <w:marBottom w:val="0"/>
                  <w:divBdr>
                    <w:top w:val="none" w:sz="0" w:space="0" w:color="auto"/>
                    <w:left w:val="none" w:sz="0" w:space="0" w:color="auto"/>
                    <w:bottom w:val="none" w:sz="0" w:space="0" w:color="auto"/>
                    <w:right w:val="none" w:sz="0" w:space="0" w:color="auto"/>
                  </w:divBdr>
                </w:div>
                <w:div w:id="217472169">
                  <w:marLeft w:val="0"/>
                  <w:marRight w:val="0"/>
                  <w:marTop w:val="0"/>
                  <w:marBottom w:val="210"/>
                  <w:divBdr>
                    <w:top w:val="none" w:sz="0" w:space="0" w:color="auto"/>
                    <w:left w:val="none" w:sz="0" w:space="0" w:color="auto"/>
                    <w:bottom w:val="none" w:sz="0" w:space="0" w:color="auto"/>
                    <w:right w:val="none" w:sz="0" w:space="0" w:color="auto"/>
                  </w:divBdr>
                </w:div>
                <w:div w:id="217590943">
                  <w:marLeft w:val="0"/>
                  <w:marRight w:val="0"/>
                  <w:marTop w:val="0"/>
                  <w:marBottom w:val="0"/>
                  <w:divBdr>
                    <w:top w:val="none" w:sz="0" w:space="0" w:color="auto"/>
                    <w:left w:val="none" w:sz="0" w:space="0" w:color="auto"/>
                    <w:bottom w:val="none" w:sz="0" w:space="0" w:color="auto"/>
                    <w:right w:val="none" w:sz="0" w:space="0" w:color="auto"/>
                  </w:divBdr>
                </w:div>
                <w:div w:id="217860724">
                  <w:marLeft w:val="0"/>
                  <w:marRight w:val="0"/>
                  <w:marTop w:val="0"/>
                  <w:marBottom w:val="0"/>
                  <w:divBdr>
                    <w:top w:val="none" w:sz="0" w:space="0" w:color="auto"/>
                    <w:left w:val="none" w:sz="0" w:space="0" w:color="auto"/>
                    <w:bottom w:val="none" w:sz="0" w:space="0" w:color="auto"/>
                    <w:right w:val="none" w:sz="0" w:space="0" w:color="auto"/>
                  </w:divBdr>
                  <w:divsChild>
                    <w:div w:id="29765292">
                      <w:marLeft w:val="0"/>
                      <w:marRight w:val="0"/>
                      <w:marTop w:val="0"/>
                      <w:marBottom w:val="0"/>
                      <w:divBdr>
                        <w:top w:val="none" w:sz="0" w:space="0" w:color="auto"/>
                        <w:left w:val="none" w:sz="0" w:space="0" w:color="auto"/>
                        <w:bottom w:val="none" w:sz="0" w:space="0" w:color="auto"/>
                        <w:right w:val="none" w:sz="0" w:space="0" w:color="auto"/>
                      </w:divBdr>
                    </w:div>
                  </w:divsChild>
                </w:div>
                <w:div w:id="218055609">
                  <w:marLeft w:val="0"/>
                  <w:marRight w:val="0"/>
                  <w:marTop w:val="0"/>
                  <w:marBottom w:val="0"/>
                  <w:divBdr>
                    <w:top w:val="none" w:sz="0" w:space="0" w:color="auto"/>
                    <w:left w:val="none" w:sz="0" w:space="0" w:color="auto"/>
                    <w:bottom w:val="none" w:sz="0" w:space="0" w:color="auto"/>
                    <w:right w:val="none" w:sz="0" w:space="0" w:color="auto"/>
                  </w:divBdr>
                  <w:divsChild>
                    <w:div w:id="722145401">
                      <w:marLeft w:val="0"/>
                      <w:marRight w:val="0"/>
                      <w:marTop w:val="0"/>
                      <w:marBottom w:val="0"/>
                      <w:divBdr>
                        <w:top w:val="none" w:sz="0" w:space="0" w:color="auto"/>
                        <w:left w:val="none" w:sz="0" w:space="0" w:color="auto"/>
                        <w:bottom w:val="none" w:sz="0" w:space="0" w:color="auto"/>
                        <w:right w:val="none" w:sz="0" w:space="0" w:color="auto"/>
                      </w:divBdr>
                      <w:divsChild>
                        <w:div w:id="53767048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18249726">
                  <w:marLeft w:val="0"/>
                  <w:marRight w:val="0"/>
                  <w:marTop w:val="0"/>
                  <w:marBottom w:val="0"/>
                  <w:divBdr>
                    <w:top w:val="none" w:sz="0" w:space="0" w:color="auto"/>
                    <w:left w:val="none" w:sz="0" w:space="0" w:color="auto"/>
                    <w:bottom w:val="none" w:sz="0" w:space="0" w:color="auto"/>
                    <w:right w:val="none" w:sz="0" w:space="0" w:color="auto"/>
                  </w:divBdr>
                </w:div>
                <w:div w:id="218252389">
                  <w:marLeft w:val="0"/>
                  <w:marRight w:val="30"/>
                  <w:marTop w:val="0"/>
                  <w:marBottom w:val="0"/>
                  <w:divBdr>
                    <w:top w:val="none" w:sz="0" w:space="0" w:color="auto"/>
                    <w:left w:val="none" w:sz="0" w:space="0" w:color="auto"/>
                    <w:bottom w:val="none" w:sz="0" w:space="0" w:color="auto"/>
                    <w:right w:val="none" w:sz="0" w:space="0" w:color="auto"/>
                  </w:divBdr>
                  <w:divsChild>
                    <w:div w:id="463667961">
                      <w:marLeft w:val="0"/>
                      <w:marRight w:val="0"/>
                      <w:marTop w:val="0"/>
                      <w:marBottom w:val="0"/>
                      <w:divBdr>
                        <w:top w:val="none" w:sz="0" w:space="0" w:color="auto"/>
                        <w:left w:val="none" w:sz="0" w:space="0" w:color="auto"/>
                        <w:bottom w:val="none" w:sz="0" w:space="0" w:color="auto"/>
                        <w:right w:val="none" w:sz="0" w:space="0" w:color="auto"/>
                      </w:divBdr>
                    </w:div>
                  </w:divsChild>
                </w:div>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 w:id="218327123">
                  <w:marLeft w:val="0"/>
                  <w:marRight w:val="450"/>
                  <w:marTop w:val="0"/>
                  <w:marBottom w:val="315"/>
                  <w:divBdr>
                    <w:top w:val="none" w:sz="0" w:space="0" w:color="auto"/>
                    <w:left w:val="none" w:sz="0" w:space="0" w:color="auto"/>
                    <w:bottom w:val="none" w:sz="0" w:space="0" w:color="auto"/>
                    <w:right w:val="none" w:sz="0" w:space="0" w:color="auto"/>
                  </w:divBdr>
                </w:div>
                <w:div w:id="218446414">
                  <w:marLeft w:val="0"/>
                  <w:marRight w:val="0"/>
                  <w:marTop w:val="0"/>
                  <w:marBottom w:val="0"/>
                  <w:divBdr>
                    <w:top w:val="none" w:sz="0" w:space="0" w:color="auto"/>
                    <w:left w:val="none" w:sz="0" w:space="0" w:color="auto"/>
                    <w:bottom w:val="none" w:sz="0" w:space="0" w:color="auto"/>
                    <w:right w:val="none" w:sz="0" w:space="0" w:color="auto"/>
                  </w:divBdr>
                </w:div>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 w:id="218785008">
                  <w:marLeft w:val="0"/>
                  <w:marRight w:val="0"/>
                  <w:marTop w:val="0"/>
                  <w:marBottom w:val="0"/>
                  <w:divBdr>
                    <w:top w:val="none" w:sz="0" w:space="0" w:color="auto"/>
                    <w:left w:val="none" w:sz="0" w:space="0" w:color="auto"/>
                    <w:bottom w:val="none" w:sz="0" w:space="0" w:color="auto"/>
                    <w:right w:val="none" w:sz="0" w:space="0" w:color="auto"/>
                  </w:divBdr>
                  <w:divsChild>
                    <w:div w:id="65960235">
                      <w:marLeft w:val="0"/>
                      <w:marRight w:val="0"/>
                      <w:marTop w:val="0"/>
                      <w:marBottom w:val="0"/>
                      <w:divBdr>
                        <w:top w:val="none" w:sz="0" w:space="0" w:color="auto"/>
                        <w:left w:val="none" w:sz="0" w:space="0" w:color="auto"/>
                        <w:bottom w:val="none" w:sz="0" w:space="0" w:color="auto"/>
                        <w:right w:val="none" w:sz="0" w:space="0" w:color="auto"/>
                      </w:divBdr>
                      <w:divsChild>
                        <w:div w:id="1071468680">
                          <w:marLeft w:val="300"/>
                          <w:marRight w:val="300"/>
                          <w:marTop w:val="0"/>
                          <w:marBottom w:val="0"/>
                          <w:divBdr>
                            <w:top w:val="none" w:sz="0" w:space="0" w:color="auto"/>
                            <w:left w:val="none" w:sz="0" w:space="0" w:color="auto"/>
                            <w:bottom w:val="none" w:sz="0" w:space="0" w:color="auto"/>
                            <w:right w:val="none" w:sz="0" w:space="0" w:color="auto"/>
                          </w:divBdr>
                          <w:divsChild>
                            <w:div w:id="347368584">
                              <w:marLeft w:val="0"/>
                              <w:marRight w:val="0"/>
                              <w:marTop w:val="0"/>
                              <w:marBottom w:val="0"/>
                              <w:divBdr>
                                <w:top w:val="none" w:sz="0" w:space="0" w:color="auto"/>
                                <w:left w:val="none" w:sz="0" w:space="0" w:color="auto"/>
                                <w:bottom w:val="none" w:sz="0" w:space="0" w:color="auto"/>
                                <w:right w:val="none" w:sz="0" w:space="0" w:color="auto"/>
                              </w:divBdr>
                              <w:divsChild>
                                <w:div w:id="12862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219171838">
                  <w:marLeft w:val="0"/>
                  <w:marRight w:val="0"/>
                  <w:marTop w:val="0"/>
                  <w:marBottom w:val="210"/>
                  <w:divBdr>
                    <w:top w:val="none" w:sz="0" w:space="0" w:color="auto"/>
                    <w:left w:val="none" w:sz="0" w:space="0" w:color="auto"/>
                    <w:bottom w:val="none" w:sz="0" w:space="0" w:color="auto"/>
                    <w:right w:val="none" w:sz="0" w:space="0" w:color="auto"/>
                  </w:divBdr>
                </w:div>
                <w:div w:id="219217936">
                  <w:marLeft w:val="0"/>
                  <w:marRight w:val="0"/>
                  <w:marTop w:val="0"/>
                  <w:marBottom w:val="0"/>
                  <w:divBdr>
                    <w:top w:val="none" w:sz="0" w:space="0" w:color="auto"/>
                    <w:left w:val="none" w:sz="0" w:space="0" w:color="auto"/>
                    <w:bottom w:val="none" w:sz="0" w:space="0" w:color="auto"/>
                    <w:right w:val="none" w:sz="0" w:space="0" w:color="auto"/>
                  </w:divBdr>
                  <w:divsChild>
                    <w:div w:id="434785203">
                      <w:marLeft w:val="0"/>
                      <w:marRight w:val="0"/>
                      <w:marTop w:val="0"/>
                      <w:marBottom w:val="0"/>
                      <w:divBdr>
                        <w:top w:val="none" w:sz="0" w:space="0" w:color="auto"/>
                        <w:left w:val="none" w:sz="0" w:space="0" w:color="auto"/>
                        <w:bottom w:val="none" w:sz="0" w:space="0" w:color="auto"/>
                        <w:right w:val="none" w:sz="0" w:space="0" w:color="auto"/>
                      </w:divBdr>
                    </w:div>
                    <w:div w:id="807207346">
                      <w:marLeft w:val="0"/>
                      <w:marRight w:val="0"/>
                      <w:marTop w:val="0"/>
                      <w:marBottom w:val="0"/>
                      <w:divBdr>
                        <w:top w:val="none" w:sz="0" w:space="0" w:color="auto"/>
                        <w:left w:val="none" w:sz="0" w:space="0" w:color="auto"/>
                        <w:bottom w:val="none" w:sz="0" w:space="0" w:color="auto"/>
                        <w:right w:val="none" w:sz="0" w:space="0" w:color="auto"/>
                      </w:divBdr>
                    </w:div>
                    <w:div w:id="1217280167">
                      <w:marLeft w:val="0"/>
                      <w:marRight w:val="0"/>
                      <w:marTop w:val="0"/>
                      <w:marBottom w:val="0"/>
                      <w:divBdr>
                        <w:top w:val="none" w:sz="0" w:space="0" w:color="auto"/>
                        <w:left w:val="none" w:sz="0" w:space="0" w:color="auto"/>
                        <w:bottom w:val="none" w:sz="0" w:space="0" w:color="auto"/>
                        <w:right w:val="none" w:sz="0" w:space="0" w:color="auto"/>
                      </w:divBdr>
                      <w:divsChild>
                        <w:div w:id="1304386318">
                          <w:marLeft w:val="0"/>
                          <w:marRight w:val="0"/>
                          <w:marTop w:val="0"/>
                          <w:marBottom w:val="0"/>
                          <w:divBdr>
                            <w:top w:val="none" w:sz="0" w:space="0" w:color="auto"/>
                            <w:left w:val="none" w:sz="0" w:space="0" w:color="auto"/>
                            <w:bottom w:val="none" w:sz="0" w:space="0" w:color="auto"/>
                            <w:right w:val="none" w:sz="0" w:space="0" w:color="auto"/>
                          </w:divBdr>
                        </w:div>
                      </w:divsChild>
                    </w:div>
                    <w:div w:id="1221133366">
                      <w:marLeft w:val="0"/>
                      <w:marRight w:val="0"/>
                      <w:marTop w:val="0"/>
                      <w:marBottom w:val="0"/>
                      <w:divBdr>
                        <w:top w:val="none" w:sz="0" w:space="0" w:color="auto"/>
                        <w:left w:val="none" w:sz="0" w:space="0" w:color="auto"/>
                        <w:bottom w:val="none" w:sz="0" w:space="0" w:color="auto"/>
                        <w:right w:val="none" w:sz="0" w:space="0" w:color="auto"/>
                      </w:divBdr>
                    </w:div>
                    <w:div w:id="1240555198">
                      <w:marLeft w:val="0"/>
                      <w:marRight w:val="0"/>
                      <w:marTop w:val="0"/>
                      <w:marBottom w:val="0"/>
                      <w:divBdr>
                        <w:top w:val="none" w:sz="0" w:space="0" w:color="auto"/>
                        <w:left w:val="none" w:sz="0" w:space="0" w:color="auto"/>
                        <w:bottom w:val="none" w:sz="0" w:space="0" w:color="auto"/>
                        <w:right w:val="none" w:sz="0" w:space="0" w:color="auto"/>
                      </w:divBdr>
                      <w:divsChild>
                        <w:div w:id="1197738033">
                          <w:marLeft w:val="0"/>
                          <w:marRight w:val="0"/>
                          <w:marTop w:val="0"/>
                          <w:marBottom w:val="0"/>
                          <w:divBdr>
                            <w:top w:val="none" w:sz="0" w:space="0" w:color="auto"/>
                            <w:left w:val="none" w:sz="0" w:space="0" w:color="auto"/>
                            <w:bottom w:val="none" w:sz="0" w:space="0" w:color="auto"/>
                            <w:right w:val="none" w:sz="0" w:space="0" w:color="auto"/>
                          </w:divBdr>
                          <w:divsChild>
                            <w:div w:id="11991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6836">
                      <w:marLeft w:val="0"/>
                      <w:marRight w:val="0"/>
                      <w:marTop w:val="0"/>
                      <w:marBottom w:val="0"/>
                      <w:divBdr>
                        <w:top w:val="none" w:sz="0" w:space="0" w:color="auto"/>
                        <w:left w:val="none" w:sz="0" w:space="0" w:color="auto"/>
                        <w:bottom w:val="none" w:sz="0" w:space="0" w:color="auto"/>
                        <w:right w:val="none" w:sz="0" w:space="0" w:color="auto"/>
                      </w:divBdr>
                    </w:div>
                  </w:divsChild>
                </w:div>
                <w:div w:id="219245694">
                  <w:marLeft w:val="0"/>
                  <w:marRight w:val="0"/>
                  <w:marTop w:val="0"/>
                  <w:marBottom w:val="0"/>
                  <w:divBdr>
                    <w:top w:val="none" w:sz="0" w:space="0" w:color="auto"/>
                    <w:left w:val="none" w:sz="0" w:space="0" w:color="auto"/>
                    <w:bottom w:val="none" w:sz="0" w:space="0" w:color="auto"/>
                    <w:right w:val="none" w:sz="0" w:space="0" w:color="auto"/>
                  </w:divBdr>
                </w:div>
                <w:div w:id="219289510">
                  <w:marLeft w:val="0"/>
                  <w:marRight w:val="0"/>
                  <w:marTop w:val="0"/>
                  <w:marBottom w:val="0"/>
                  <w:divBdr>
                    <w:top w:val="none" w:sz="0" w:space="0" w:color="auto"/>
                    <w:left w:val="none" w:sz="0" w:space="0" w:color="auto"/>
                    <w:bottom w:val="none" w:sz="0" w:space="0" w:color="auto"/>
                    <w:right w:val="none" w:sz="0" w:space="0" w:color="auto"/>
                  </w:divBdr>
                  <w:divsChild>
                    <w:div w:id="681855058">
                      <w:marLeft w:val="0"/>
                      <w:marRight w:val="0"/>
                      <w:marTop w:val="0"/>
                      <w:marBottom w:val="0"/>
                      <w:divBdr>
                        <w:top w:val="none" w:sz="0" w:space="0" w:color="auto"/>
                        <w:left w:val="none" w:sz="0" w:space="0" w:color="auto"/>
                        <w:bottom w:val="none" w:sz="0" w:space="0" w:color="auto"/>
                        <w:right w:val="none" w:sz="0" w:space="0" w:color="auto"/>
                      </w:divBdr>
                    </w:div>
                  </w:divsChild>
                </w:div>
                <w:div w:id="219368438">
                  <w:marLeft w:val="0"/>
                  <w:marRight w:val="0"/>
                  <w:marTop w:val="0"/>
                  <w:marBottom w:val="0"/>
                  <w:divBdr>
                    <w:top w:val="none" w:sz="0" w:space="0" w:color="auto"/>
                    <w:left w:val="none" w:sz="0" w:space="0" w:color="auto"/>
                    <w:bottom w:val="none" w:sz="0" w:space="0" w:color="auto"/>
                    <w:right w:val="none" w:sz="0" w:space="0" w:color="auto"/>
                  </w:divBdr>
                </w:div>
                <w:div w:id="219753300">
                  <w:marLeft w:val="0"/>
                  <w:marRight w:val="0"/>
                  <w:marTop w:val="0"/>
                  <w:marBottom w:val="0"/>
                  <w:divBdr>
                    <w:top w:val="none" w:sz="0" w:space="0" w:color="auto"/>
                    <w:left w:val="none" w:sz="0" w:space="0" w:color="auto"/>
                    <w:bottom w:val="none" w:sz="0" w:space="0" w:color="auto"/>
                    <w:right w:val="none" w:sz="0" w:space="0" w:color="auto"/>
                  </w:divBdr>
                </w:div>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
                  </w:divsChild>
                </w:div>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30187">
                  <w:marLeft w:val="0"/>
                  <w:marRight w:val="0"/>
                  <w:marTop w:val="0"/>
                  <w:marBottom w:val="0"/>
                  <w:divBdr>
                    <w:top w:val="none" w:sz="0" w:space="0" w:color="auto"/>
                    <w:left w:val="none" w:sz="0" w:space="0" w:color="auto"/>
                    <w:bottom w:val="none" w:sz="0" w:space="0" w:color="auto"/>
                    <w:right w:val="none" w:sz="0" w:space="0" w:color="auto"/>
                  </w:divBdr>
                </w:div>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7908">
                  <w:marLeft w:val="0"/>
                  <w:marRight w:val="0"/>
                  <w:marTop w:val="0"/>
                  <w:marBottom w:val="0"/>
                  <w:divBdr>
                    <w:top w:val="none" w:sz="0" w:space="0" w:color="auto"/>
                    <w:left w:val="none" w:sz="0" w:space="0" w:color="auto"/>
                    <w:bottom w:val="none" w:sz="0" w:space="0" w:color="auto"/>
                    <w:right w:val="none" w:sz="0" w:space="0" w:color="auto"/>
                  </w:divBdr>
                  <w:divsChild>
                    <w:div w:id="79373391">
                      <w:marLeft w:val="0"/>
                      <w:marRight w:val="0"/>
                      <w:marTop w:val="0"/>
                      <w:marBottom w:val="0"/>
                      <w:divBdr>
                        <w:top w:val="none" w:sz="0" w:space="0" w:color="auto"/>
                        <w:left w:val="none" w:sz="0" w:space="0" w:color="auto"/>
                        <w:bottom w:val="none" w:sz="0" w:space="0" w:color="auto"/>
                        <w:right w:val="none" w:sz="0" w:space="0" w:color="auto"/>
                      </w:divBdr>
                      <w:divsChild>
                        <w:div w:id="823011668">
                          <w:marLeft w:val="0"/>
                          <w:marRight w:val="0"/>
                          <w:marTop w:val="0"/>
                          <w:marBottom w:val="0"/>
                          <w:divBdr>
                            <w:top w:val="none" w:sz="0" w:space="0" w:color="auto"/>
                            <w:left w:val="none" w:sz="0" w:space="0" w:color="auto"/>
                            <w:bottom w:val="none" w:sz="0" w:space="0" w:color="auto"/>
                            <w:right w:val="none" w:sz="0" w:space="0" w:color="auto"/>
                          </w:divBdr>
                        </w:div>
                        <w:div w:id="1298684255">
                          <w:marLeft w:val="0"/>
                          <w:marRight w:val="0"/>
                          <w:marTop w:val="0"/>
                          <w:marBottom w:val="0"/>
                          <w:divBdr>
                            <w:top w:val="none" w:sz="0" w:space="0" w:color="auto"/>
                            <w:left w:val="none" w:sz="0" w:space="0" w:color="auto"/>
                            <w:bottom w:val="none" w:sz="0" w:space="0" w:color="auto"/>
                            <w:right w:val="none" w:sz="0" w:space="0" w:color="auto"/>
                          </w:divBdr>
                          <w:divsChild>
                            <w:div w:id="207643726">
                              <w:marLeft w:val="0"/>
                              <w:marRight w:val="0"/>
                              <w:marTop w:val="0"/>
                              <w:marBottom w:val="0"/>
                              <w:divBdr>
                                <w:top w:val="none" w:sz="0" w:space="0" w:color="auto"/>
                                <w:left w:val="none" w:sz="0" w:space="0" w:color="auto"/>
                                <w:bottom w:val="none" w:sz="0" w:space="0" w:color="auto"/>
                                <w:right w:val="none" w:sz="0" w:space="0" w:color="auto"/>
                              </w:divBdr>
                              <w:divsChild>
                                <w:div w:id="624694724">
                                  <w:marLeft w:val="0"/>
                                  <w:marRight w:val="0"/>
                                  <w:marTop w:val="0"/>
                                  <w:marBottom w:val="0"/>
                                  <w:divBdr>
                                    <w:top w:val="none" w:sz="0" w:space="0" w:color="auto"/>
                                    <w:left w:val="none" w:sz="0" w:space="0" w:color="auto"/>
                                    <w:bottom w:val="none" w:sz="0" w:space="0" w:color="auto"/>
                                    <w:right w:val="none" w:sz="0" w:space="0" w:color="auto"/>
                                  </w:divBdr>
                                </w:div>
                              </w:divsChild>
                            </w:div>
                            <w:div w:id="569073683">
                              <w:marLeft w:val="0"/>
                              <w:marRight w:val="0"/>
                              <w:marTop w:val="0"/>
                              <w:marBottom w:val="0"/>
                              <w:divBdr>
                                <w:top w:val="none" w:sz="0" w:space="0" w:color="auto"/>
                                <w:left w:val="none" w:sz="0" w:space="0" w:color="auto"/>
                                <w:bottom w:val="none" w:sz="0" w:space="0" w:color="auto"/>
                                <w:right w:val="none" w:sz="0" w:space="0" w:color="auto"/>
                              </w:divBdr>
                              <w:divsChild>
                                <w:div w:id="5825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51802">
                  <w:marLeft w:val="0"/>
                  <w:marRight w:val="0"/>
                  <w:marTop w:val="0"/>
                  <w:marBottom w:val="0"/>
                  <w:divBdr>
                    <w:top w:val="none" w:sz="0" w:space="0" w:color="auto"/>
                    <w:left w:val="none" w:sz="0" w:space="0" w:color="auto"/>
                    <w:bottom w:val="none" w:sz="0" w:space="0" w:color="auto"/>
                    <w:right w:val="none" w:sz="0" w:space="0" w:color="auto"/>
                  </w:divBdr>
                  <w:divsChild>
                    <w:div w:id="156776619">
                      <w:marLeft w:val="0"/>
                      <w:marRight w:val="0"/>
                      <w:marTop w:val="0"/>
                      <w:marBottom w:val="0"/>
                      <w:divBdr>
                        <w:top w:val="none" w:sz="0" w:space="0" w:color="auto"/>
                        <w:left w:val="none" w:sz="0" w:space="0" w:color="auto"/>
                        <w:bottom w:val="none" w:sz="0" w:space="0" w:color="auto"/>
                        <w:right w:val="none" w:sz="0" w:space="0" w:color="auto"/>
                      </w:divBdr>
                    </w:div>
                  </w:divsChild>
                </w:div>
                <w:div w:id="220753410">
                  <w:marLeft w:val="0"/>
                  <w:marRight w:val="0"/>
                  <w:marTop w:val="0"/>
                  <w:marBottom w:val="75"/>
                  <w:divBdr>
                    <w:top w:val="none" w:sz="0" w:space="0" w:color="auto"/>
                    <w:left w:val="none" w:sz="0" w:space="0" w:color="auto"/>
                    <w:bottom w:val="none" w:sz="0" w:space="0" w:color="auto"/>
                    <w:right w:val="none" w:sz="0" w:space="0" w:color="auto"/>
                  </w:divBdr>
                </w:div>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2679">
                  <w:marLeft w:val="0"/>
                  <w:marRight w:val="0"/>
                  <w:marTop w:val="0"/>
                  <w:marBottom w:val="0"/>
                  <w:divBdr>
                    <w:top w:val="none" w:sz="0" w:space="0" w:color="auto"/>
                    <w:left w:val="none" w:sz="0" w:space="0" w:color="auto"/>
                    <w:bottom w:val="none" w:sz="0" w:space="0" w:color="auto"/>
                    <w:right w:val="none" w:sz="0" w:space="0" w:color="auto"/>
                  </w:divBdr>
                </w:div>
                <w:div w:id="221524444">
                  <w:marLeft w:val="0"/>
                  <w:marRight w:val="0"/>
                  <w:marTop w:val="0"/>
                  <w:marBottom w:val="0"/>
                  <w:divBdr>
                    <w:top w:val="none" w:sz="0" w:space="0" w:color="auto"/>
                    <w:left w:val="none" w:sz="0" w:space="0" w:color="auto"/>
                    <w:bottom w:val="none" w:sz="0" w:space="0" w:color="auto"/>
                    <w:right w:val="none" w:sz="0" w:space="0" w:color="auto"/>
                  </w:divBdr>
                  <w:divsChild>
                    <w:div w:id="1195115817">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21987721">
                  <w:marLeft w:val="0"/>
                  <w:marRight w:val="0"/>
                  <w:marTop w:val="0"/>
                  <w:marBottom w:val="0"/>
                  <w:divBdr>
                    <w:top w:val="none" w:sz="0" w:space="0" w:color="auto"/>
                    <w:left w:val="none" w:sz="0" w:space="0" w:color="auto"/>
                    <w:bottom w:val="none" w:sz="0" w:space="0" w:color="auto"/>
                    <w:right w:val="none" w:sz="0" w:space="0" w:color="auto"/>
                  </w:divBdr>
                </w:div>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
                    <w:div w:id="549268250">
                      <w:marLeft w:val="0"/>
                      <w:marRight w:val="0"/>
                      <w:marTop w:val="0"/>
                      <w:marBottom w:val="0"/>
                      <w:divBdr>
                        <w:top w:val="none" w:sz="0" w:space="0" w:color="auto"/>
                        <w:left w:val="none" w:sz="0" w:space="0" w:color="auto"/>
                        <w:bottom w:val="none" w:sz="0" w:space="0" w:color="auto"/>
                        <w:right w:val="none" w:sz="0" w:space="0" w:color="auto"/>
                      </w:divBdr>
                    </w:div>
                  </w:divsChild>
                </w:div>
                <w:div w:id="222571041">
                  <w:marLeft w:val="0"/>
                  <w:marRight w:val="30"/>
                  <w:marTop w:val="0"/>
                  <w:marBottom w:val="0"/>
                  <w:divBdr>
                    <w:top w:val="none" w:sz="0" w:space="0" w:color="auto"/>
                    <w:left w:val="none" w:sz="0" w:space="0" w:color="auto"/>
                    <w:bottom w:val="none" w:sz="0" w:space="0" w:color="auto"/>
                    <w:right w:val="none" w:sz="0" w:space="0" w:color="auto"/>
                  </w:divBdr>
                </w:div>
                <w:div w:id="222760900">
                  <w:marLeft w:val="0"/>
                  <w:marRight w:val="0"/>
                  <w:marTop w:val="0"/>
                  <w:marBottom w:val="0"/>
                  <w:divBdr>
                    <w:top w:val="none" w:sz="0" w:space="0" w:color="auto"/>
                    <w:left w:val="none" w:sz="0" w:space="0" w:color="auto"/>
                    <w:bottom w:val="none" w:sz="0" w:space="0" w:color="auto"/>
                    <w:right w:val="none" w:sz="0" w:space="0" w:color="auto"/>
                  </w:divBdr>
                  <w:divsChild>
                    <w:div w:id="55011249">
                      <w:marLeft w:val="0"/>
                      <w:marRight w:val="0"/>
                      <w:marTop w:val="0"/>
                      <w:marBottom w:val="0"/>
                      <w:divBdr>
                        <w:top w:val="none" w:sz="0" w:space="0" w:color="auto"/>
                        <w:left w:val="none" w:sz="0" w:space="0" w:color="auto"/>
                        <w:bottom w:val="none" w:sz="0" w:space="0" w:color="auto"/>
                        <w:right w:val="none" w:sz="0" w:space="0" w:color="auto"/>
                      </w:divBdr>
                    </w:div>
                  </w:divsChild>
                </w:div>
                <w:div w:id="222907293">
                  <w:marLeft w:val="75"/>
                  <w:marRight w:val="0"/>
                  <w:marTop w:val="0"/>
                  <w:marBottom w:val="0"/>
                  <w:divBdr>
                    <w:top w:val="none" w:sz="0" w:space="0" w:color="auto"/>
                    <w:left w:val="none" w:sz="0" w:space="0" w:color="auto"/>
                    <w:bottom w:val="none" w:sz="0" w:space="0" w:color="auto"/>
                    <w:right w:val="none" w:sz="0" w:space="0" w:color="auto"/>
                  </w:divBdr>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 w:id="223612818">
                  <w:marLeft w:val="0"/>
                  <w:marRight w:val="30"/>
                  <w:marTop w:val="0"/>
                  <w:marBottom w:val="0"/>
                  <w:divBdr>
                    <w:top w:val="none" w:sz="0" w:space="0" w:color="auto"/>
                    <w:left w:val="none" w:sz="0" w:space="0" w:color="auto"/>
                    <w:bottom w:val="none" w:sz="0" w:space="0" w:color="auto"/>
                    <w:right w:val="none" w:sz="0" w:space="0" w:color="auto"/>
                  </w:divBdr>
                  <w:divsChild>
                    <w:div w:id="618754860">
                      <w:marLeft w:val="0"/>
                      <w:marRight w:val="0"/>
                      <w:marTop w:val="0"/>
                      <w:marBottom w:val="0"/>
                      <w:divBdr>
                        <w:top w:val="none" w:sz="0" w:space="0" w:color="auto"/>
                        <w:left w:val="none" w:sz="0" w:space="0" w:color="auto"/>
                        <w:bottom w:val="none" w:sz="0" w:space="0" w:color="auto"/>
                        <w:right w:val="none" w:sz="0" w:space="0" w:color="auto"/>
                      </w:divBdr>
                    </w:div>
                  </w:divsChild>
                </w:div>
                <w:div w:id="223878586">
                  <w:marLeft w:val="0"/>
                  <w:marRight w:val="0"/>
                  <w:marTop w:val="0"/>
                  <w:marBottom w:val="0"/>
                  <w:divBdr>
                    <w:top w:val="none" w:sz="0" w:space="0" w:color="auto"/>
                    <w:left w:val="none" w:sz="0" w:space="0" w:color="auto"/>
                    <w:bottom w:val="none" w:sz="0" w:space="0" w:color="auto"/>
                    <w:right w:val="none" w:sz="0" w:space="0" w:color="auto"/>
                  </w:divBdr>
                </w:div>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 w:id="224413813">
                  <w:marLeft w:val="0"/>
                  <w:marRight w:val="30"/>
                  <w:marTop w:val="0"/>
                  <w:marBottom w:val="0"/>
                  <w:divBdr>
                    <w:top w:val="none" w:sz="0" w:space="0" w:color="auto"/>
                    <w:left w:val="none" w:sz="0" w:space="0" w:color="auto"/>
                    <w:bottom w:val="none" w:sz="0" w:space="0" w:color="auto"/>
                    <w:right w:val="none" w:sz="0" w:space="0" w:color="auto"/>
                  </w:divBdr>
                </w:div>
                <w:div w:id="224528917">
                  <w:marLeft w:val="0"/>
                  <w:marRight w:val="0"/>
                  <w:marTop w:val="0"/>
                  <w:marBottom w:val="0"/>
                  <w:divBdr>
                    <w:top w:val="none" w:sz="0" w:space="0" w:color="auto"/>
                    <w:left w:val="none" w:sz="0" w:space="0" w:color="auto"/>
                    <w:bottom w:val="none" w:sz="0" w:space="0" w:color="auto"/>
                    <w:right w:val="none" w:sz="0" w:space="0" w:color="auto"/>
                  </w:divBdr>
                </w:div>
                <w:div w:id="224529338">
                  <w:marLeft w:val="0"/>
                  <w:marRight w:val="0"/>
                  <w:marTop w:val="0"/>
                  <w:marBottom w:val="0"/>
                  <w:divBdr>
                    <w:top w:val="none" w:sz="0" w:space="0" w:color="auto"/>
                    <w:left w:val="none" w:sz="0" w:space="0" w:color="auto"/>
                    <w:bottom w:val="none" w:sz="0" w:space="0" w:color="auto"/>
                    <w:right w:val="none" w:sz="0" w:space="0" w:color="auto"/>
                  </w:divBdr>
                  <w:divsChild>
                    <w:div w:id="1115175693">
                      <w:marLeft w:val="0"/>
                      <w:marRight w:val="0"/>
                      <w:marTop w:val="0"/>
                      <w:marBottom w:val="0"/>
                      <w:divBdr>
                        <w:top w:val="none" w:sz="0" w:space="0" w:color="auto"/>
                        <w:left w:val="none" w:sz="0" w:space="0" w:color="auto"/>
                        <w:bottom w:val="none" w:sz="0" w:space="0" w:color="auto"/>
                        <w:right w:val="none" w:sz="0" w:space="0" w:color="auto"/>
                      </w:divBdr>
                    </w:div>
                  </w:divsChild>
                </w:div>
                <w:div w:id="224535104">
                  <w:marLeft w:val="0"/>
                  <w:marRight w:val="0"/>
                  <w:marTop w:val="0"/>
                  <w:marBottom w:val="0"/>
                  <w:divBdr>
                    <w:top w:val="none" w:sz="0" w:space="0" w:color="auto"/>
                    <w:left w:val="none" w:sz="0" w:space="0" w:color="auto"/>
                    <w:bottom w:val="none" w:sz="0" w:space="0" w:color="auto"/>
                    <w:right w:val="none" w:sz="0" w:space="0" w:color="auto"/>
                  </w:divBdr>
                </w:div>
                <w:div w:id="224728104">
                  <w:marLeft w:val="0"/>
                  <w:marRight w:val="0"/>
                  <w:marTop w:val="0"/>
                  <w:marBottom w:val="0"/>
                  <w:divBdr>
                    <w:top w:val="none" w:sz="0" w:space="0" w:color="auto"/>
                    <w:left w:val="none" w:sz="0" w:space="0" w:color="auto"/>
                    <w:bottom w:val="none" w:sz="0" w:space="0" w:color="auto"/>
                    <w:right w:val="none" w:sz="0" w:space="0" w:color="auto"/>
                  </w:divBdr>
                </w:div>
                <w:div w:id="224877244">
                  <w:marLeft w:val="0"/>
                  <w:marRight w:val="0"/>
                  <w:marTop w:val="0"/>
                  <w:marBottom w:val="0"/>
                  <w:divBdr>
                    <w:top w:val="none" w:sz="0" w:space="0" w:color="auto"/>
                    <w:left w:val="none" w:sz="0" w:space="0" w:color="auto"/>
                    <w:bottom w:val="none" w:sz="0" w:space="0" w:color="auto"/>
                    <w:right w:val="none" w:sz="0" w:space="0" w:color="auto"/>
                  </w:divBdr>
                </w:div>
                <w:div w:id="224993271">
                  <w:marLeft w:val="0"/>
                  <w:marRight w:val="0"/>
                  <w:marTop w:val="0"/>
                  <w:marBottom w:val="0"/>
                  <w:divBdr>
                    <w:top w:val="none" w:sz="0" w:space="0" w:color="auto"/>
                    <w:left w:val="none" w:sz="0" w:space="0" w:color="auto"/>
                    <w:bottom w:val="none" w:sz="0" w:space="0" w:color="auto"/>
                    <w:right w:val="none" w:sz="0" w:space="0" w:color="auto"/>
                  </w:divBdr>
                </w:div>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1238">
                  <w:marLeft w:val="0"/>
                  <w:marRight w:val="0"/>
                  <w:marTop w:val="0"/>
                  <w:marBottom w:val="0"/>
                  <w:divBdr>
                    <w:top w:val="none" w:sz="0" w:space="0" w:color="auto"/>
                    <w:left w:val="none" w:sz="0" w:space="0" w:color="auto"/>
                    <w:bottom w:val="none" w:sz="0" w:space="0" w:color="auto"/>
                    <w:right w:val="none" w:sz="0" w:space="0" w:color="auto"/>
                  </w:divBdr>
                </w:div>
                <w:div w:id="225264026">
                  <w:marLeft w:val="0"/>
                  <w:marRight w:val="0"/>
                  <w:marTop w:val="0"/>
                  <w:marBottom w:val="75"/>
                  <w:divBdr>
                    <w:top w:val="none" w:sz="0" w:space="0" w:color="auto"/>
                    <w:left w:val="none" w:sz="0" w:space="0" w:color="auto"/>
                    <w:bottom w:val="none" w:sz="0" w:space="0" w:color="auto"/>
                    <w:right w:val="none" w:sz="0" w:space="0" w:color="auto"/>
                  </w:divBdr>
                </w:div>
                <w:div w:id="225265742">
                  <w:marLeft w:val="0"/>
                  <w:marRight w:val="0"/>
                  <w:marTop w:val="0"/>
                  <w:marBottom w:val="0"/>
                  <w:divBdr>
                    <w:top w:val="none" w:sz="0" w:space="0" w:color="auto"/>
                    <w:left w:val="none" w:sz="0" w:space="0" w:color="auto"/>
                    <w:bottom w:val="none" w:sz="0" w:space="0" w:color="auto"/>
                    <w:right w:val="none" w:sz="0" w:space="0" w:color="auto"/>
                  </w:divBdr>
                </w:div>
                <w:div w:id="225455006">
                  <w:marLeft w:val="0"/>
                  <w:marRight w:val="0"/>
                  <w:marTop w:val="0"/>
                  <w:marBottom w:val="0"/>
                  <w:divBdr>
                    <w:top w:val="none" w:sz="0" w:space="0" w:color="auto"/>
                    <w:left w:val="none" w:sz="0" w:space="0" w:color="auto"/>
                    <w:bottom w:val="none" w:sz="0" w:space="0" w:color="auto"/>
                    <w:right w:val="none" w:sz="0" w:space="0" w:color="auto"/>
                  </w:divBdr>
                  <w:divsChild>
                    <w:div w:id="221186169">
                      <w:marLeft w:val="0"/>
                      <w:marRight w:val="0"/>
                      <w:marTop w:val="0"/>
                      <w:marBottom w:val="0"/>
                      <w:divBdr>
                        <w:top w:val="none" w:sz="0" w:space="0" w:color="auto"/>
                        <w:left w:val="none" w:sz="0" w:space="0" w:color="auto"/>
                        <w:bottom w:val="none" w:sz="0" w:space="0" w:color="auto"/>
                        <w:right w:val="none" w:sz="0" w:space="0" w:color="auto"/>
                      </w:divBdr>
                    </w:div>
                  </w:divsChild>
                </w:div>
                <w:div w:id="225652632">
                  <w:marLeft w:val="0"/>
                  <w:marRight w:val="0"/>
                  <w:marTop w:val="225"/>
                  <w:marBottom w:val="0"/>
                  <w:divBdr>
                    <w:top w:val="none" w:sz="0" w:space="0" w:color="auto"/>
                    <w:left w:val="none" w:sz="0" w:space="0" w:color="auto"/>
                    <w:bottom w:val="none" w:sz="0" w:space="0" w:color="auto"/>
                    <w:right w:val="none" w:sz="0" w:space="0" w:color="auto"/>
                  </w:divBdr>
                </w:div>
                <w:div w:id="225654450">
                  <w:marLeft w:val="0"/>
                  <w:marRight w:val="0"/>
                  <w:marTop w:val="0"/>
                  <w:marBottom w:val="0"/>
                  <w:divBdr>
                    <w:top w:val="none" w:sz="0" w:space="0" w:color="auto"/>
                    <w:left w:val="none" w:sz="0" w:space="0" w:color="auto"/>
                    <w:bottom w:val="none" w:sz="0" w:space="0" w:color="auto"/>
                    <w:right w:val="none" w:sz="0" w:space="0" w:color="auto"/>
                  </w:divBdr>
                </w:div>
                <w:div w:id="226187695">
                  <w:marLeft w:val="0"/>
                  <w:marRight w:val="0"/>
                  <w:marTop w:val="0"/>
                  <w:marBottom w:val="105"/>
                  <w:divBdr>
                    <w:top w:val="none" w:sz="0" w:space="0" w:color="auto"/>
                    <w:left w:val="none" w:sz="0" w:space="0" w:color="auto"/>
                    <w:bottom w:val="none" w:sz="0" w:space="0" w:color="auto"/>
                    <w:right w:val="none" w:sz="0" w:space="0" w:color="auto"/>
                  </w:divBdr>
                </w:div>
                <w:div w:id="226261415">
                  <w:marLeft w:val="0"/>
                  <w:marRight w:val="0"/>
                  <w:marTop w:val="0"/>
                  <w:marBottom w:val="0"/>
                  <w:divBdr>
                    <w:top w:val="none" w:sz="0" w:space="0" w:color="auto"/>
                    <w:left w:val="none" w:sz="0" w:space="0" w:color="auto"/>
                    <w:bottom w:val="none" w:sz="0" w:space="0" w:color="auto"/>
                    <w:right w:val="none" w:sz="0" w:space="0" w:color="auto"/>
                  </w:divBdr>
                </w:div>
                <w:div w:id="226380047">
                  <w:marLeft w:val="0"/>
                  <w:marRight w:val="0"/>
                  <w:marTop w:val="0"/>
                  <w:marBottom w:val="0"/>
                  <w:divBdr>
                    <w:top w:val="none" w:sz="0" w:space="0" w:color="auto"/>
                    <w:left w:val="none" w:sz="0" w:space="0" w:color="auto"/>
                    <w:bottom w:val="none" w:sz="0" w:space="0" w:color="auto"/>
                    <w:right w:val="none" w:sz="0" w:space="0" w:color="auto"/>
                  </w:divBdr>
                  <w:divsChild>
                    <w:div w:id="1330134381">
                      <w:marLeft w:val="0"/>
                      <w:marRight w:val="0"/>
                      <w:marTop w:val="0"/>
                      <w:marBottom w:val="0"/>
                      <w:divBdr>
                        <w:top w:val="none" w:sz="0" w:space="0" w:color="auto"/>
                        <w:left w:val="none" w:sz="0" w:space="0" w:color="auto"/>
                        <w:bottom w:val="none" w:sz="0" w:space="0" w:color="auto"/>
                        <w:right w:val="none" w:sz="0" w:space="0" w:color="auto"/>
                      </w:divBdr>
                    </w:div>
                  </w:divsChild>
                </w:div>
                <w:div w:id="226457099">
                  <w:marLeft w:val="0"/>
                  <w:marRight w:val="0"/>
                  <w:marTop w:val="0"/>
                  <w:marBottom w:val="0"/>
                  <w:divBdr>
                    <w:top w:val="none" w:sz="0" w:space="0" w:color="auto"/>
                    <w:left w:val="none" w:sz="0" w:space="0" w:color="auto"/>
                    <w:bottom w:val="none" w:sz="0" w:space="0" w:color="auto"/>
                    <w:right w:val="none" w:sz="0" w:space="0" w:color="auto"/>
                  </w:divBdr>
                  <w:divsChild>
                    <w:div w:id="1181358946">
                      <w:marLeft w:val="0"/>
                      <w:marRight w:val="0"/>
                      <w:marTop w:val="0"/>
                      <w:marBottom w:val="0"/>
                      <w:divBdr>
                        <w:top w:val="none" w:sz="0" w:space="0" w:color="auto"/>
                        <w:left w:val="none" w:sz="0" w:space="0" w:color="auto"/>
                        <w:bottom w:val="none" w:sz="0" w:space="0" w:color="auto"/>
                        <w:right w:val="none" w:sz="0" w:space="0" w:color="auto"/>
                      </w:divBdr>
                    </w:div>
                    <w:div w:id="1262570369">
                      <w:marLeft w:val="0"/>
                      <w:marRight w:val="0"/>
                      <w:marTop w:val="0"/>
                      <w:marBottom w:val="0"/>
                      <w:divBdr>
                        <w:top w:val="none" w:sz="0" w:space="0" w:color="auto"/>
                        <w:left w:val="none" w:sz="0" w:space="0" w:color="auto"/>
                        <w:bottom w:val="none" w:sz="0" w:space="0" w:color="auto"/>
                        <w:right w:val="none" w:sz="0" w:space="0" w:color="auto"/>
                      </w:divBdr>
                      <w:divsChild>
                        <w:div w:id="1227761407">
                          <w:marLeft w:val="0"/>
                          <w:marRight w:val="0"/>
                          <w:marTop w:val="0"/>
                          <w:marBottom w:val="0"/>
                          <w:divBdr>
                            <w:top w:val="none" w:sz="0" w:space="0" w:color="auto"/>
                            <w:left w:val="none" w:sz="0" w:space="0" w:color="auto"/>
                            <w:bottom w:val="none" w:sz="0" w:space="0" w:color="auto"/>
                            <w:right w:val="none" w:sz="0" w:space="0" w:color="auto"/>
                          </w:divBdr>
                          <w:divsChild>
                            <w:div w:id="915675526">
                              <w:marLeft w:val="0"/>
                              <w:marRight w:val="0"/>
                              <w:marTop w:val="0"/>
                              <w:marBottom w:val="30"/>
                              <w:divBdr>
                                <w:top w:val="none" w:sz="0" w:space="0" w:color="auto"/>
                                <w:left w:val="none" w:sz="0" w:space="0" w:color="auto"/>
                                <w:bottom w:val="none" w:sz="0" w:space="0" w:color="auto"/>
                                <w:right w:val="none" w:sz="0" w:space="0" w:color="auto"/>
                              </w:divBdr>
                              <w:divsChild>
                                <w:div w:id="64497978">
                                  <w:marLeft w:val="0"/>
                                  <w:marRight w:val="0"/>
                                  <w:marTop w:val="0"/>
                                  <w:marBottom w:val="0"/>
                                  <w:divBdr>
                                    <w:top w:val="none" w:sz="0" w:space="0" w:color="auto"/>
                                    <w:left w:val="none" w:sz="0" w:space="0" w:color="auto"/>
                                    <w:bottom w:val="none" w:sz="0" w:space="0" w:color="auto"/>
                                    <w:right w:val="none" w:sz="0" w:space="0" w:color="auto"/>
                                  </w:divBdr>
                                  <w:divsChild>
                                    <w:div w:id="97146218">
                                      <w:marLeft w:val="0"/>
                                      <w:marRight w:val="0"/>
                                      <w:marTop w:val="0"/>
                                      <w:marBottom w:val="0"/>
                                      <w:divBdr>
                                        <w:top w:val="none" w:sz="0" w:space="0" w:color="auto"/>
                                        <w:left w:val="none" w:sz="0" w:space="0" w:color="auto"/>
                                        <w:bottom w:val="none" w:sz="0" w:space="0" w:color="auto"/>
                                        <w:right w:val="none" w:sz="0" w:space="0" w:color="auto"/>
                                      </w:divBdr>
                                    </w:div>
                                    <w:div w:id="123543501">
                                      <w:marLeft w:val="0"/>
                                      <w:marRight w:val="0"/>
                                      <w:marTop w:val="0"/>
                                      <w:marBottom w:val="0"/>
                                      <w:divBdr>
                                        <w:top w:val="none" w:sz="0" w:space="0" w:color="auto"/>
                                        <w:left w:val="none" w:sz="0" w:space="0" w:color="auto"/>
                                        <w:bottom w:val="none" w:sz="0" w:space="0" w:color="auto"/>
                                        <w:right w:val="none" w:sz="0" w:space="0" w:color="auto"/>
                                      </w:divBdr>
                                    </w:div>
                                    <w:div w:id="328946817">
                                      <w:marLeft w:val="0"/>
                                      <w:marRight w:val="0"/>
                                      <w:marTop w:val="0"/>
                                      <w:marBottom w:val="0"/>
                                      <w:divBdr>
                                        <w:top w:val="none" w:sz="0" w:space="0" w:color="auto"/>
                                        <w:left w:val="none" w:sz="0" w:space="0" w:color="auto"/>
                                        <w:bottom w:val="none" w:sz="0" w:space="0" w:color="auto"/>
                                        <w:right w:val="none" w:sz="0" w:space="0" w:color="auto"/>
                                      </w:divBdr>
                                      <w:divsChild>
                                        <w:div w:id="695740369">
                                          <w:marLeft w:val="0"/>
                                          <w:marRight w:val="0"/>
                                          <w:marTop w:val="0"/>
                                          <w:marBottom w:val="0"/>
                                          <w:divBdr>
                                            <w:top w:val="none" w:sz="0" w:space="0" w:color="auto"/>
                                            <w:left w:val="none" w:sz="0" w:space="0" w:color="auto"/>
                                            <w:bottom w:val="none" w:sz="0" w:space="0" w:color="auto"/>
                                            <w:right w:val="none" w:sz="0" w:space="0" w:color="auto"/>
                                          </w:divBdr>
                                        </w:div>
                                      </w:divsChild>
                                    </w:div>
                                    <w:div w:id="377629064">
                                      <w:marLeft w:val="0"/>
                                      <w:marRight w:val="0"/>
                                      <w:marTop w:val="0"/>
                                      <w:marBottom w:val="0"/>
                                      <w:divBdr>
                                        <w:top w:val="none" w:sz="0" w:space="0" w:color="auto"/>
                                        <w:left w:val="none" w:sz="0" w:space="0" w:color="auto"/>
                                        <w:bottom w:val="none" w:sz="0" w:space="0" w:color="auto"/>
                                        <w:right w:val="none" w:sz="0" w:space="0" w:color="auto"/>
                                      </w:divBdr>
                                      <w:divsChild>
                                        <w:div w:id="204566763">
                                          <w:marLeft w:val="0"/>
                                          <w:marRight w:val="0"/>
                                          <w:marTop w:val="0"/>
                                          <w:marBottom w:val="0"/>
                                          <w:divBdr>
                                            <w:top w:val="none" w:sz="0" w:space="0" w:color="auto"/>
                                            <w:left w:val="none" w:sz="0" w:space="0" w:color="auto"/>
                                            <w:bottom w:val="none" w:sz="0" w:space="0" w:color="auto"/>
                                            <w:right w:val="none" w:sz="0" w:space="0" w:color="auto"/>
                                          </w:divBdr>
                                          <w:divsChild>
                                            <w:div w:id="10319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5303">
                                      <w:marLeft w:val="0"/>
                                      <w:marRight w:val="0"/>
                                      <w:marTop w:val="0"/>
                                      <w:marBottom w:val="0"/>
                                      <w:divBdr>
                                        <w:top w:val="none" w:sz="0" w:space="0" w:color="auto"/>
                                        <w:left w:val="none" w:sz="0" w:space="0" w:color="auto"/>
                                        <w:bottom w:val="none" w:sz="0" w:space="0" w:color="auto"/>
                                        <w:right w:val="none" w:sz="0" w:space="0" w:color="auto"/>
                                      </w:divBdr>
                                      <w:divsChild>
                                        <w:div w:id="131679728">
                                          <w:marLeft w:val="0"/>
                                          <w:marRight w:val="0"/>
                                          <w:marTop w:val="0"/>
                                          <w:marBottom w:val="0"/>
                                          <w:divBdr>
                                            <w:top w:val="none" w:sz="0" w:space="0" w:color="auto"/>
                                            <w:left w:val="none" w:sz="0" w:space="0" w:color="auto"/>
                                            <w:bottom w:val="none" w:sz="0" w:space="0" w:color="auto"/>
                                            <w:right w:val="none" w:sz="0" w:space="0" w:color="auto"/>
                                          </w:divBdr>
                                        </w:div>
                                      </w:divsChild>
                                    </w:div>
                                    <w:div w:id="992611675">
                                      <w:marLeft w:val="0"/>
                                      <w:marRight w:val="0"/>
                                      <w:marTop w:val="0"/>
                                      <w:marBottom w:val="0"/>
                                      <w:divBdr>
                                        <w:top w:val="none" w:sz="0" w:space="0" w:color="auto"/>
                                        <w:left w:val="none" w:sz="0" w:space="0" w:color="auto"/>
                                        <w:bottom w:val="none" w:sz="0" w:space="0" w:color="auto"/>
                                        <w:right w:val="none" w:sz="0" w:space="0" w:color="auto"/>
                                      </w:divBdr>
                                      <w:divsChild>
                                        <w:div w:id="1261109636">
                                          <w:marLeft w:val="0"/>
                                          <w:marRight w:val="0"/>
                                          <w:marTop w:val="0"/>
                                          <w:marBottom w:val="0"/>
                                          <w:divBdr>
                                            <w:top w:val="none" w:sz="0" w:space="0" w:color="auto"/>
                                            <w:left w:val="none" w:sz="0" w:space="0" w:color="auto"/>
                                            <w:bottom w:val="none" w:sz="0" w:space="0" w:color="auto"/>
                                            <w:right w:val="none" w:sz="0" w:space="0" w:color="auto"/>
                                          </w:divBdr>
                                          <w:divsChild>
                                            <w:div w:id="7065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718">
                                      <w:marLeft w:val="0"/>
                                      <w:marRight w:val="0"/>
                                      <w:marTop w:val="0"/>
                                      <w:marBottom w:val="0"/>
                                      <w:divBdr>
                                        <w:top w:val="none" w:sz="0" w:space="0" w:color="auto"/>
                                        <w:left w:val="none" w:sz="0" w:space="0" w:color="auto"/>
                                        <w:bottom w:val="none" w:sz="0" w:space="0" w:color="auto"/>
                                        <w:right w:val="none" w:sz="0" w:space="0" w:color="auto"/>
                                      </w:divBdr>
                                      <w:divsChild>
                                        <w:div w:id="42605141">
                                          <w:marLeft w:val="0"/>
                                          <w:marRight w:val="0"/>
                                          <w:marTop w:val="0"/>
                                          <w:marBottom w:val="0"/>
                                          <w:divBdr>
                                            <w:top w:val="none" w:sz="0" w:space="0" w:color="auto"/>
                                            <w:left w:val="none" w:sz="0" w:space="0" w:color="auto"/>
                                            <w:bottom w:val="none" w:sz="0" w:space="0" w:color="auto"/>
                                            <w:right w:val="none" w:sz="0" w:space="0" w:color="auto"/>
                                          </w:divBdr>
                                          <w:divsChild>
                                            <w:div w:id="7857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569888">
                  <w:marLeft w:val="0"/>
                  <w:marRight w:val="0"/>
                  <w:marTop w:val="0"/>
                  <w:marBottom w:val="0"/>
                  <w:divBdr>
                    <w:top w:val="none" w:sz="0" w:space="0" w:color="auto"/>
                    <w:left w:val="none" w:sz="0" w:space="0" w:color="auto"/>
                    <w:bottom w:val="none" w:sz="0" w:space="0" w:color="auto"/>
                    <w:right w:val="none" w:sz="0" w:space="0" w:color="auto"/>
                  </w:divBdr>
                  <w:divsChild>
                    <w:div w:id="344408873">
                      <w:marLeft w:val="0"/>
                      <w:marRight w:val="0"/>
                      <w:marTop w:val="0"/>
                      <w:marBottom w:val="0"/>
                      <w:divBdr>
                        <w:top w:val="none" w:sz="0" w:space="0" w:color="auto"/>
                        <w:left w:val="none" w:sz="0" w:space="0" w:color="auto"/>
                        <w:bottom w:val="none" w:sz="0" w:space="0" w:color="auto"/>
                        <w:right w:val="none" w:sz="0" w:space="0" w:color="auto"/>
                      </w:divBdr>
                    </w:div>
                  </w:divsChild>
                </w:div>
                <w:div w:id="226648407">
                  <w:marLeft w:val="0"/>
                  <w:marRight w:val="0"/>
                  <w:marTop w:val="0"/>
                  <w:marBottom w:val="0"/>
                  <w:divBdr>
                    <w:top w:val="none" w:sz="0" w:space="0" w:color="auto"/>
                    <w:left w:val="none" w:sz="0" w:space="0" w:color="auto"/>
                    <w:bottom w:val="none" w:sz="0" w:space="0" w:color="auto"/>
                    <w:right w:val="none" w:sz="0" w:space="0" w:color="auto"/>
                  </w:divBdr>
                </w:div>
                <w:div w:id="226689549">
                  <w:marLeft w:val="0"/>
                  <w:marRight w:val="0"/>
                  <w:marTop w:val="0"/>
                  <w:marBottom w:val="0"/>
                  <w:divBdr>
                    <w:top w:val="none" w:sz="0" w:space="0" w:color="auto"/>
                    <w:left w:val="none" w:sz="0" w:space="0" w:color="auto"/>
                    <w:bottom w:val="none" w:sz="0" w:space="0" w:color="auto"/>
                    <w:right w:val="none" w:sz="0" w:space="0" w:color="auto"/>
                  </w:divBdr>
                  <w:divsChild>
                    <w:div w:id="269044915">
                      <w:marLeft w:val="0"/>
                      <w:marRight w:val="0"/>
                      <w:marTop w:val="0"/>
                      <w:marBottom w:val="0"/>
                      <w:divBdr>
                        <w:top w:val="none" w:sz="0" w:space="0" w:color="auto"/>
                        <w:left w:val="none" w:sz="0" w:space="0" w:color="auto"/>
                        <w:bottom w:val="none" w:sz="0" w:space="0" w:color="auto"/>
                        <w:right w:val="none" w:sz="0" w:space="0" w:color="auto"/>
                      </w:divBdr>
                      <w:divsChild>
                        <w:div w:id="8938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87319">
                  <w:marLeft w:val="0"/>
                  <w:marRight w:val="0"/>
                  <w:marTop w:val="0"/>
                  <w:marBottom w:val="0"/>
                  <w:divBdr>
                    <w:top w:val="none" w:sz="0" w:space="0" w:color="auto"/>
                    <w:left w:val="none" w:sz="0" w:space="0" w:color="auto"/>
                    <w:bottom w:val="none" w:sz="0" w:space="0" w:color="auto"/>
                    <w:right w:val="none" w:sz="0" w:space="0" w:color="auto"/>
                  </w:divBdr>
                </w:div>
                <w:div w:id="226962537">
                  <w:marLeft w:val="0"/>
                  <w:marRight w:val="0"/>
                  <w:marTop w:val="0"/>
                  <w:marBottom w:val="0"/>
                  <w:divBdr>
                    <w:top w:val="none" w:sz="0" w:space="0" w:color="auto"/>
                    <w:left w:val="none" w:sz="0" w:space="0" w:color="auto"/>
                    <w:bottom w:val="none" w:sz="0" w:space="0" w:color="auto"/>
                    <w:right w:val="none" w:sz="0" w:space="0" w:color="auto"/>
                  </w:divBdr>
                </w:div>
                <w:div w:id="227109798">
                  <w:marLeft w:val="0"/>
                  <w:marRight w:val="0"/>
                  <w:marTop w:val="0"/>
                  <w:marBottom w:val="0"/>
                  <w:divBdr>
                    <w:top w:val="none" w:sz="0" w:space="0" w:color="auto"/>
                    <w:left w:val="none" w:sz="0" w:space="0" w:color="auto"/>
                    <w:bottom w:val="none" w:sz="0" w:space="0" w:color="auto"/>
                    <w:right w:val="none" w:sz="0" w:space="0" w:color="auto"/>
                  </w:divBdr>
                  <w:divsChild>
                    <w:div w:id="162938237">
                      <w:marLeft w:val="0"/>
                      <w:marRight w:val="0"/>
                      <w:marTop w:val="0"/>
                      <w:marBottom w:val="0"/>
                      <w:divBdr>
                        <w:top w:val="none" w:sz="0" w:space="0" w:color="auto"/>
                        <w:left w:val="none" w:sz="0" w:space="0" w:color="auto"/>
                        <w:bottom w:val="none" w:sz="0" w:space="0" w:color="auto"/>
                        <w:right w:val="none" w:sz="0" w:space="0" w:color="auto"/>
                      </w:divBdr>
                    </w:div>
                  </w:divsChild>
                </w:div>
                <w:div w:id="227110947">
                  <w:marLeft w:val="0"/>
                  <w:marRight w:val="0"/>
                  <w:marTop w:val="0"/>
                  <w:marBottom w:val="180"/>
                  <w:divBdr>
                    <w:top w:val="none" w:sz="0" w:space="0" w:color="auto"/>
                    <w:left w:val="none" w:sz="0" w:space="0" w:color="auto"/>
                    <w:bottom w:val="none" w:sz="0" w:space="0" w:color="auto"/>
                    <w:right w:val="none" w:sz="0" w:space="0" w:color="auto"/>
                  </w:divBdr>
                </w:div>
                <w:div w:id="227349855">
                  <w:marLeft w:val="0"/>
                  <w:marRight w:val="0"/>
                  <w:marTop w:val="0"/>
                  <w:marBottom w:val="0"/>
                  <w:divBdr>
                    <w:top w:val="none" w:sz="0" w:space="0" w:color="auto"/>
                    <w:left w:val="none" w:sz="0" w:space="0" w:color="auto"/>
                    <w:bottom w:val="none" w:sz="0" w:space="0" w:color="auto"/>
                    <w:right w:val="none" w:sz="0" w:space="0" w:color="auto"/>
                  </w:divBdr>
                </w:div>
                <w:div w:id="227426228">
                  <w:marLeft w:val="0"/>
                  <w:marRight w:val="0"/>
                  <w:marTop w:val="0"/>
                  <w:marBottom w:val="0"/>
                  <w:divBdr>
                    <w:top w:val="none" w:sz="0" w:space="0" w:color="auto"/>
                    <w:left w:val="none" w:sz="0" w:space="0" w:color="auto"/>
                    <w:bottom w:val="none" w:sz="0" w:space="0" w:color="auto"/>
                    <w:right w:val="none" w:sz="0" w:space="0" w:color="auto"/>
                  </w:divBdr>
                </w:div>
                <w:div w:id="227493679">
                  <w:marLeft w:val="0"/>
                  <w:marRight w:val="0"/>
                  <w:marTop w:val="0"/>
                  <w:marBottom w:val="0"/>
                  <w:divBdr>
                    <w:top w:val="none" w:sz="0" w:space="0" w:color="auto"/>
                    <w:left w:val="none" w:sz="0" w:space="0" w:color="auto"/>
                    <w:bottom w:val="none" w:sz="0" w:space="0" w:color="auto"/>
                    <w:right w:val="none" w:sz="0" w:space="0" w:color="auto"/>
                  </w:divBdr>
                </w:div>
                <w:div w:id="227498266">
                  <w:marLeft w:val="0"/>
                  <w:marRight w:val="0"/>
                  <w:marTop w:val="0"/>
                  <w:marBottom w:val="225"/>
                  <w:divBdr>
                    <w:top w:val="none" w:sz="0" w:space="0" w:color="auto"/>
                    <w:left w:val="none" w:sz="0" w:space="0" w:color="auto"/>
                    <w:bottom w:val="none" w:sz="0" w:space="0" w:color="auto"/>
                    <w:right w:val="none" w:sz="0" w:space="0" w:color="auto"/>
                  </w:divBdr>
                </w:div>
                <w:div w:id="227573291">
                  <w:marLeft w:val="0"/>
                  <w:marRight w:val="0"/>
                  <w:marTop w:val="0"/>
                  <w:marBottom w:val="0"/>
                  <w:divBdr>
                    <w:top w:val="none" w:sz="0" w:space="0" w:color="auto"/>
                    <w:left w:val="none" w:sz="0" w:space="0" w:color="auto"/>
                    <w:bottom w:val="none" w:sz="0" w:space="0" w:color="auto"/>
                    <w:right w:val="none" w:sz="0" w:space="0" w:color="auto"/>
                  </w:divBdr>
                  <w:divsChild>
                    <w:div w:id="1202790439">
                      <w:marLeft w:val="0"/>
                      <w:marRight w:val="0"/>
                      <w:marTop w:val="0"/>
                      <w:marBottom w:val="0"/>
                      <w:divBdr>
                        <w:top w:val="none" w:sz="0" w:space="0" w:color="auto"/>
                        <w:left w:val="none" w:sz="0" w:space="0" w:color="auto"/>
                        <w:bottom w:val="none" w:sz="0" w:space="0" w:color="auto"/>
                        <w:right w:val="none" w:sz="0" w:space="0" w:color="auto"/>
                      </w:divBdr>
                    </w:div>
                  </w:divsChild>
                </w:div>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 w:id="227889130">
                  <w:marLeft w:val="0"/>
                  <w:marRight w:val="0"/>
                  <w:marTop w:val="0"/>
                  <w:marBottom w:val="0"/>
                  <w:divBdr>
                    <w:top w:val="none" w:sz="0" w:space="0" w:color="auto"/>
                    <w:left w:val="none" w:sz="0" w:space="0" w:color="auto"/>
                    <w:bottom w:val="none" w:sz="0" w:space="0" w:color="auto"/>
                    <w:right w:val="none" w:sz="0" w:space="0" w:color="auto"/>
                  </w:divBdr>
                </w:div>
                <w:div w:id="227962073">
                  <w:marLeft w:val="0"/>
                  <w:marRight w:val="0"/>
                  <w:marTop w:val="0"/>
                  <w:marBottom w:val="0"/>
                  <w:divBdr>
                    <w:top w:val="none" w:sz="0" w:space="0" w:color="auto"/>
                    <w:left w:val="none" w:sz="0" w:space="0" w:color="auto"/>
                    <w:bottom w:val="none" w:sz="0" w:space="0" w:color="auto"/>
                    <w:right w:val="none" w:sz="0" w:space="0" w:color="auto"/>
                  </w:divBdr>
                </w:div>
                <w:div w:id="228077304">
                  <w:marLeft w:val="0"/>
                  <w:marRight w:val="0"/>
                  <w:marTop w:val="0"/>
                  <w:marBottom w:val="0"/>
                  <w:divBdr>
                    <w:top w:val="none" w:sz="0" w:space="0" w:color="auto"/>
                    <w:left w:val="none" w:sz="0" w:space="0" w:color="auto"/>
                    <w:bottom w:val="none" w:sz="0" w:space="0" w:color="auto"/>
                    <w:right w:val="none" w:sz="0" w:space="0" w:color="auto"/>
                  </w:divBdr>
                </w:div>
                <w:div w:id="228149058">
                  <w:marLeft w:val="0"/>
                  <w:marRight w:val="0"/>
                  <w:marTop w:val="0"/>
                  <w:marBottom w:val="0"/>
                  <w:divBdr>
                    <w:top w:val="none" w:sz="0" w:space="0" w:color="auto"/>
                    <w:left w:val="none" w:sz="0" w:space="0" w:color="auto"/>
                    <w:bottom w:val="none" w:sz="0" w:space="0" w:color="auto"/>
                    <w:right w:val="none" w:sz="0" w:space="0" w:color="auto"/>
                  </w:divBdr>
                  <w:divsChild>
                    <w:div w:id="1112166749">
                      <w:marLeft w:val="0"/>
                      <w:marRight w:val="0"/>
                      <w:marTop w:val="0"/>
                      <w:marBottom w:val="0"/>
                      <w:divBdr>
                        <w:top w:val="none" w:sz="0" w:space="0" w:color="auto"/>
                        <w:left w:val="none" w:sz="0" w:space="0" w:color="auto"/>
                        <w:bottom w:val="none" w:sz="0" w:space="0" w:color="auto"/>
                        <w:right w:val="none" w:sz="0" w:space="0" w:color="auto"/>
                      </w:divBdr>
                    </w:div>
                  </w:divsChild>
                </w:div>
                <w:div w:id="228157839">
                  <w:marLeft w:val="0"/>
                  <w:marRight w:val="195"/>
                  <w:marTop w:val="0"/>
                  <w:marBottom w:val="0"/>
                  <w:divBdr>
                    <w:top w:val="none" w:sz="0" w:space="0" w:color="auto"/>
                    <w:left w:val="none" w:sz="0" w:space="0" w:color="auto"/>
                    <w:bottom w:val="none" w:sz="0" w:space="0" w:color="auto"/>
                    <w:right w:val="none" w:sz="0" w:space="0" w:color="auto"/>
                  </w:divBdr>
                  <w:divsChild>
                    <w:div w:id="860705180">
                      <w:marLeft w:val="0"/>
                      <w:marRight w:val="0"/>
                      <w:marTop w:val="0"/>
                      <w:marBottom w:val="0"/>
                      <w:divBdr>
                        <w:top w:val="none" w:sz="0" w:space="0" w:color="auto"/>
                        <w:left w:val="none" w:sz="0" w:space="0" w:color="auto"/>
                        <w:bottom w:val="none" w:sz="0" w:space="0" w:color="auto"/>
                        <w:right w:val="none" w:sz="0" w:space="0" w:color="auto"/>
                      </w:divBdr>
                    </w:div>
                  </w:divsChild>
                </w:div>
                <w:div w:id="228271793">
                  <w:marLeft w:val="0"/>
                  <w:marRight w:val="0"/>
                  <w:marTop w:val="0"/>
                  <w:marBottom w:val="0"/>
                  <w:divBdr>
                    <w:top w:val="none" w:sz="0" w:space="0" w:color="auto"/>
                    <w:left w:val="none" w:sz="0" w:space="0" w:color="auto"/>
                    <w:bottom w:val="none" w:sz="0" w:space="0" w:color="auto"/>
                    <w:right w:val="none" w:sz="0" w:space="0" w:color="auto"/>
                  </w:divBdr>
                  <w:divsChild>
                    <w:div w:id="506016605">
                      <w:marLeft w:val="0"/>
                      <w:marRight w:val="0"/>
                      <w:marTop w:val="0"/>
                      <w:marBottom w:val="0"/>
                      <w:divBdr>
                        <w:top w:val="none" w:sz="0" w:space="0" w:color="auto"/>
                        <w:left w:val="none" w:sz="0" w:space="0" w:color="auto"/>
                        <w:bottom w:val="none" w:sz="0" w:space="0" w:color="auto"/>
                        <w:right w:val="none" w:sz="0" w:space="0" w:color="auto"/>
                      </w:divBdr>
                    </w:div>
                  </w:divsChild>
                </w:div>
                <w:div w:id="228424177">
                  <w:marLeft w:val="0"/>
                  <w:marRight w:val="0"/>
                  <w:marTop w:val="0"/>
                  <w:marBottom w:val="0"/>
                  <w:divBdr>
                    <w:top w:val="none" w:sz="0" w:space="0" w:color="auto"/>
                    <w:left w:val="none" w:sz="0" w:space="0" w:color="auto"/>
                    <w:bottom w:val="none" w:sz="0" w:space="0" w:color="auto"/>
                    <w:right w:val="none" w:sz="0" w:space="0" w:color="auto"/>
                  </w:divBdr>
                </w:div>
                <w:div w:id="228460159">
                  <w:marLeft w:val="0"/>
                  <w:marRight w:val="0"/>
                  <w:marTop w:val="0"/>
                  <w:marBottom w:val="75"/>
                  <w:divBdr>
                    <w:top w:val="none" w:sz="0" w:space="0" w:color="auto"/>
                    <w:left w:val="none" w:sz="0" w:space="0" w:color="auto"/>
                    <w:bottom w:val="none" w:sz="0" w:space="0" w:color="auto"/>
                    <w:right w:val="none" w:sz="0" w:space="0" w:color="auto"/>
                  </w:divBdr>
                </w:div>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228613326">
                  <w:marLeft w:val="0"/>
                  <w:marRight w:val="30"/>
                  <w:marTop w:val="0"/>
                  <w:marBottom w:val="0"/>
                  <w:divBdr>
                    <w:top w:val="none" w:sz="0" w:space="0" w:color="auto"/>
                    <w:left w:val="none" w:sz="0" w:space="0" w:color="auto"/>
                    <w:bottom w:val="none" w:sz="0" w:space="0" w:color="auto"/>
                    <w:right w:val="none" w:sz="0" w:space="0" w:color="auto"/>
                  </w:divBdr>
                </w:div>
                <w:div w:id="228619290">
                  <w:marLeft w:val="0"/>
                  <w:marRight w:val="0"/>
                  <w:marTop w:val="600"/>
                  <w:marBottom w:val="600"/>
                  <w:divBdr>
                    <w:top w:val="none" w:sz="0" w:space="0" w:color="auto"/>
                    <w:left w:val="none" w:sz="0" w:space="0" w:color="auto"/>
                    <w:bottom w:val="none" w:sz="0" w:space="0" w:color="auto"/>
                    <w:right w:val="none" w:sz="0" w:space="0" w:color="auto"/>
                  </w:divBdr>
                </w:div>
                <w:div w:id="228736008">
                  <w:marLeft w:val="0"/>
                  <w:marRight w:val="0"/>
                  <w:marTop w:val="375"/>
                  <w:marBottom w:val="0"/>
                  <w:divBdr>
                    <w:top w:val="none" w:sz="0" w:space="0" w:color="auto"/>
                    <w:left w:val="none" w:sz="0" w:space="0" w:color="auto"/>
                    <w:bottom w:val="none" w:sz="0" w:space="0" w:color="auto"/>
                    <w:right w:val="none" w:sz="0" w:space="0" w:color="auto"/>
                  </w:divBdr>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229268010">
                  <w:marLeft w:val="0"/>
                  <w:marRight w:val="30"/>
                  <w:marTop w:val="0"/>
                  <w:marBottom w:val="0"/>
                  <w:divBdr>
                    <w:top w:val="none" w:sz="0" w:space="0" w:color="auto"/>
                    <w:left w:val="none" w:sz="0" w:space="0" w:color="auto"/>
                    <w:bottom w:val="none" w:sz="0" w:space="0" w:color="auto"/>
                    <w:right w:val="none" w:sz="0" w:space="0" w:color="auto"/>
                  </w:divBdr>
                </w:div>
                <w:div w:id="229391044">
                  <w:marLeft w:val="0"/>
                  <w:marRight w:val="0"/>
                  <w:marTop w:val="0"/>
                  <w:marBottom w:val="0"/>
                  <w:divBdr>
                    <w:top w:val="none" w:sz="0" w:space="0" w:color="auto"/>
                    <w:left w:val="none" w:sz="0" w:space="0" w:color="auto"/>
                    <w:bottom w:val="none" w:sz="0" w:space="0" w:color="auto"/>
                    <w:right w:val="none" w:sz="0" w:space="0" w:color="auto"/>
                  </w:divBdr>
                </w:div>
                <w:div w:id="229459982">
                  <w:marLeft w:val="0"/>
                  <w:marRight w:val="0"/>
                  <w:marTop w:val="0"/>
                  <w:marBottom w:val="0"/>
                  <w:divBdr>
                    <w:top w:val="none" w:sz="0" w:space="0" w:color="auto"/>
                    <w:left w:val="none" w:sz="0" w:space="0" w:color="auto"/>
                    <w:bottom w:val="none" w:sz="0" w:space="0" w:color="auto"/>
                    <w:right w:val="none" w:sz="0" w:space="0" w:color="auto"/>
                  </w:divBdr>
                </w:div>
                <w:div w:id="229661968">
                  <w:marLeft w:val="0"/>
                  <w:marRight w:val="0"/>
                  <w:marTop w:val="0"/>
                  <w:marBottom w:val="0"/>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229852876">
                  <w:marLeft w:val="0"/>
                  <w:marRight w:val="0"/>
                  <w:marTop w:val="0"/>
                  <w:marBottom w:val="0"/>
                  <w:divBdr>
                    <w:top w:val="none" w:sz="0" w:space="0" w:color="auto"/>
                    <w:left w:val="none" w:sz="0" w:space="0" w:color="auto"/>
                    <w:bottom w:val="none" w:sz="0" w:space="0" w:color="auto"/>
                    <w:right w:val="none" w:sz="0" w:space="0" w:color="auto"/>
                  </w:divBdr>
                  <w:divsChild>
                    <w:div w:id="1197087536">
                      <w:marLeft w:val="0"/>
                      <w:marRight w:val="0"/>
                      <w:marTop w:val="0"/>
                      <w:marBottom w:val="0"/>
                      <w:divBdr>
                        <w:top w:val="none" w:sz="0" w:space="0" w:color="auto"/>
                        <w:left w:val="none" w:sz="0" w:space="0" w:color="auto"/>
                        <w:bottom w:val="none" w:sz="0" w:space="0" w:color="auto"/>
                        <w:right w:val="none" w:sz="0" w:space="0" w:color="auto"/>
                      </w:divBdr>
                      <w:divsChild>
                        <w:div w:id="11199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2047">
                  <w:marLeft w:val="0"/>
                  <w:marRight w:val="0"/>
                  <w:marTop w:val="0"/>
                  <w:marBottom w:val="0"/>
                  <w:divBdr>
                    <w:top w:val="none" w:sz="0" w:space="0" w:color="auto"/>
                    <w:left w:val="none" w:sz="0" w:space="0" w:color="auto"/>
                    <w:bottom w:val="none" w:sz="0" w:space="0" w:color="auto"/>
                    <w:right w:val="none" w:sz="0" w:space="0" w:color="auto"/>
                  </w:divBdr>
                </w:div>
                <w:div w:id="230043620">
                  <w:marLeft w:val="0"/>
                  <w:marRight w:val="0"/>
                  <w:marTop w:val="0"/>
                  <w:marBottom w:val="0"/>
                  <w:divBdr>
                    <w:top w:val="none" w:sz="0" w:space="0" w:color="auto"/>
                    <w:left w:val="none" w:sz="0" w:space="0" w:color="auto"/>
                    <w:bottom w:val="none" w:sz="0" w:space="0" w:color="auto"/>
                    <w:right w:val="none" w:sz="0" w:space="0" w:color="auto"/>
                  </w:divBdr>
                  <w:divsChild>
                    <w:div w:id="473331010">
                      <w:marLeft w:val="0"/>
                      <w:marRight w:val="0"/>
                      <w:marTop w:val="0"/>
                      <w:marBottom w:val="60"/>
                      <w:divBdr>
                        <w:top w:val="none" w:sz="0" w:space="0" w:color="auto"/>
                        <w:left w:val="none" w:sz="0" w:space="0" w:color="auto"/>
                        <w:bottom w:val="none" w:sz="0" w:space="0" w:color="auto"/>
                        <w:right w:val="none" w:sz="0" w:space="0" w:color="auto"/>
                      </w:divBdr>
                      <w:divsChild>
                        <w:div w:id="1829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3748">
                  <w:marLeft w:val="0"/>
                  <w:marRight w:val="0"/>
                  <w:marTop w:val="0"/>
                  <w:marBottom w:val="0"/>
                  <w:divBdr>
                    <w:top w:val="none" w:sz="0" w:space="0" w:color="auto"/>
                    <w:left w:val="none" w:sz="0" w:space="0" w:color="auto"/>
                    <w:bottom w:val="none" w:sz="0" w:space="0" w:color="auto"/>
                    <w:right w:val="none" w:sz="0" w:space="0" w:color="auto"/>
                  </w:divBdr>
                </w:div>
                <w:div w:id="230428856">
                  <w:marLeft w:val="0"/>
                  <w:marRight w:val="0"/>
                  <w:marTop w:val="0"/>
                  <w:marBottom w:val="0"/>
                  <w:divBdr>
                    <w:top w:val="none" w:sz="0" w:space="0" w:color="auto"/>
                    <w:left w:val="none" w:sz="0" w:space="0" w:color="auto"/>
                    <w:bottom w:val="none" w:sz="0" w:space="0" w:color="auto"/>
                    <w:right w:val="none" w:sz="0" w:space="0" w:color="auto"/>
                  </w:divBdr>
                </w:div>
                <w:div w:id="230430487">
                  <w:marLeft w:val="0"/>
                  <w:marRight w:val="0"/>
                  <w:marTop w:val="0"/>
                  <w:marBottom w:val="75"/>
                  <w:divBdr>
                    <w:top w:val="none" w:sz="0" w:space="0" w:color="auto"/>
                    <w:left w:val="none" w:sz="0" w:space="0" w:color="auto"/>
                    <w:bottom w:val="none" w:sz="0" w:space="0" w:color="auto"/>
                    <w:right w:val="none" w:sz="0" w:space="0" w:color="auto"/>
                  </w:divBdr>
                </w:div>
                <w:div w:id="230577450">
                  <w:marLeft w:val="0"/>
                  <w:marRight w:val="30"/>
                  <w:marTop w:val="0"/>
                  <w:marBottom w:val="0"/>
                  <w:divBdr>
                    <w:top w:val="none" w:sz="0" w:space="0" w:color="auto"/>
                    <w:left w:val="none" w:sz="0" w:space="0" w:color="auto"/>
                    <w:bottom w:val="none" w:sz="0" w:space="0" w:color="auto"/>
                    <w:right w:val="none" w:sz="0" w:space="0" w:color="auto"/>
                  </w:divBdr>
                  <w:divsChild>
                    <w:div w:id="1120033435">
                      <w:marLeft w:val="0"/>
                      <w:marRight w:val="0"/>
                      <w:marTop w:val="0"/>
                      <w:marBottom w:val="0"/>
                      <w:divBdr>
                        <w:top w:val="none" w:sz="0" w:space="0" w:color="auto"/>
                        <w:left w:val="none" w:sz="0" w:space="0" w:color="auto"/>
                        <w:bottom w:val="none" w:sz="0" w:space="0" w:color="auto"/>
                        <w:right w:val="none" w:sz="0" w:space="0" w:color="auto"/>
                      </w:divBdr>
                    </w:div>
                  </w:divsChild>
                </w:div>
                <w:div w:id="230820954">
                  <w:marLeft w:val="0"/>
                  <w:marRight w:val="0"/>
                  <w:marTop w:val="0"/>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1161573">
                  <w:marLeft w:val="0"/>
                  <w:marRight w:val="0"/>
                  <w:marTop w:val="0"/>
                  <w:marBottom w:val="75"/>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
                        <w:div w:id="404112873">
                          <w:marLeft w:val="0"/>
                          <w:marRight w:val="0"/>
                          <w:marTop w:val="225"/>
                          <w:marBottom w:val="0"/>
                          <w:divBdr>
                            <w:top w:val="none" w:sz="0" w:space="0" w:color="auto"/>
                            <w:left w:val="none" w:sz="0" w:space="0" w:color="auto"/>
                            <w:bottom w:val="none" w:sz="0" w:space="0" w:color="auto"/>
                            <w:right w:val="none" w:sz="0" w:space="0" w:color="auto"/>
                          </w:divBdr>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
                            <w:div w:id="5208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0243">
                  <w:marLeft w:val="0"/>
                  <w:marRight w:val="0"/>
                  <w:marTop w:val="0"/>
                  <w:marBottom w:val="0"/>
                  <w:divBdr>
                    <w:top w:val="none" w:sz="0" w:space="0" w:color="auto"/>
                    <w:left w:val="none" w:sz="0" w:space="0" w:color="auto"/>
                    <w:bottom w:val="none" w:sz="0" w:space="0" w:color="auto"/>
                    <w:right w:val="none" w:sz="0" w:space="0" w:color="auto"/>
                  </w:divBdr>
                  <w:divsChild>
                    <w:div w:id="773135809">
                      <w:marLeft w:val="0"/>
                      <w:marRight w:val="0"/>
                      <w:marTop w:val="0"/>
                      <w:marBottom w:val="0"/>
                      <w:divBdr>
                        <w:top w:val="none" w:sz="0" w:space="0" w:color="auto"/>
                        <w:left w:val="none" w:sz="0" w:space="0" w:color="auto"/>
                        <w:bottom w:val="none" w:sz="0" w:space="0" w:color="auto"/>
                        <w:right w:val="none" w:sz="0" w:space="0" w:color="auto"/>
                      </w:divBdr>
                    </w:div>
                  </w:divsChild>
                </w:div>
                <w:div w:id="231352001">
                  <w:marLeft w:val="0"/>
                  <w:marRight w:val="0"/>
                  <w:marTop w:val="0"/>
                  <w:marBottom w:val="0"/>
                  <w:divBdr>
                    <w:top w:val="none" w:sz="0" w:space="0" w:color="auto"/>
                    <w:left w:val="none" w:sz="0" w:space="0" w:color="auto"/>
                    <w:bottom w:val="none" w:sz="0" w:space="0" w:color="auto"/>
                    <w:right w:val="none" w:sz="0" w:space="0" w:color="auto"/>
                  </w:divBdr>
                  <w:divsChild>
                    <w:div w:id="93861655">
                      <w:marLeft w:val="0"/>
                      <w:marRight w:val="0"/>
                      <w:marTop w:val="0"/>
                      <w:marBottom w:val="0"/>
                      <w:divBdr>
                        <w:top w:val="none" w:sz="0" w:space="0" w:color="auto"/>
                        <w:left w:val="none" w:sz="0" w:space="0" w:color="auto"/>
                        <w:bottom w:val="none" w:sz="0" w:space="0" w:color="auto"/>
                        <w:right w:val="none" w:sz="0" w:space="0" w:color="auto"/>
                      </w:divBdr>
                    </w:div>
                    <w:div w:id="244918224">
                      <w:marLeft w:val="0"/>
                      <w:marRight w:val="0"/>
                      <w:marTop w:val="0"/>
                      <w:marBottom w:val="0"/>
                      <w:divBdr>
                        <w:top w:val="none" w:sz="0" w:space="0" w:color="auto"/>
                        <w:left w:val="none" w:sz="0" w:space="0" w:color="auto"/>
                        <w:bottom w:val="none" w:sz="0" w:space="0" w:color="auto"/>
                        <w:right w:val="none" w:sz="0" w:space="0" w:color="auto"/>
                      </w:divBdr>
                    </w:div>
                  </w:divsChild>
                </w:div>
                <w:div w:id="231544971">
                  <w:marLeft w:val="0"/>
                  <w:marRight w:val="0"/>
                  <w:marTop w:val="0"/>
                  <w:marBottom w:val="0"/>
                  <w:divBdr>
                    <w:top w:val="none" w:sz="0" w:space="0" w:color="auto"/>
                    <w:left w:val="none" w:sz="0" w:space="0" w:color="auto"/>
                    <w:bottom w:val="none" w:sz="0" w:space="0" w:color="auto"/>
                    <w:right w:val="none" w:sz="0" w:space="0" w:color="auto"/>
                  </w:divBdr>
                  <w:divsChild>
                    <w:div w:id="1247152062">
                      <w:marLeft w:val="0"/>
                      <w:marRight w:val="0"/>
                      <w:marTop w:val="0"/>
                      <w:marBottom w:val="0"/>
                      <w:divBdr>
                        <w:top w:val="none" w:sz="0" w:space="0" w:color="auto"/>
                        <w:left w:val="none" w:sz="0" w:space="0" w:color="auto"/>
                        <w:bottom w:val="none" w:sz="0" w:space="0" w:color="auto"/>
                        <w:right w:val="none" w:sz="0" w:space="0" w:color="auto"/>
                      </w:divBdr>
                    </w:div>
                  </w:divsChild>
                </w:div>
                <w:div w:id="231619634">
                  <w:marLeft w:val="0"/>
                  <w:marRight w:val="0"/>
                  <w:marTop w:val="0"/>
                  <w:marBottom w:val="0"/>
                  <w:divBdr>
                    <w:top w:val="none" w:sz="0" w:space="0" w:color="auto"/>
                    <w:left w:val="none" w:sz="0" w:space="0" w:color="auto"/>
                    <w:bottom w:val="none" w:sz="0" w:space="0" w:color="auto"/>
                    <w:right w:val="none" w:sz="0" w:space="0" w:color="auto"/>
                  </w:divBdr>
                </w:div>
                <w:div w:id="231821172">
                  <w:marLeft w:val="0"/>
                  <w:marRight w:val="0"/>
                  <w:marTop w:val="0"/>
                  <w:marBottom w:val="0"/>
                  <w:divBdr>
                    <w:top w:val="none" w:sz="0" w:space="0" w:color="auto"/>
                    <w:left w:val="none" w:sz="0" w:space="0" w:color="auto"/>
                    <w:bottom w:val="none" w:sz="0" w:space="0" w:color="auto"/>
                    <w:right w:val="none" w:sz="0" w:space="0" w:color="auto"/>
                  </w:divBdr>
                  <w:divsChild>
                    <w:div w:id="260258907">
                      <w:marLeft w:val="0"/>
                      <w:marRight w:val="0"/>
                      <w:marTop w:val="0"/>
                      <w:marBottom w:val="0"/>
                      <w:divBdr>
                        <w:top w:val="none" w:sz="0" w:space="0" w:color="auto"/>
                        <w:left w:val="none" w:sz="0" w:space="0" w:color="auto"/>
                        <w:bottom w:val="none" w:sz="0" w:space="0" w:color="auto"/>
                        <w:right w:val="none" w:sz="0" w:space="0" w:color="auto"/>
                      </w:divBdr>
                      <w:divsChild>
                        <w:div w:id="13303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6165">
                  <w:marLeft w:val="0"/>
                  <w:marRight w:val="0"/>
                  <w:marTop w:val="0"/>
                  <w:marBottom w:val="0"/>
                  <w:divBdr>
                    <w:top w:val="none" w:sz="0" w:space="0" w:color="auto"/>
                    <w:left w:val="none" w:sz="0" w:space="0" w:color="auto"/>
                    <w:bottom w:val="none" w:sz="0" w:space="0" w:color="auto"/>
                    <w:right w:val="none" w:sz="0" w:space="0" w:color="auto"/>
                  </w:divBdr>
                </w:div>
                <w:div w:id="232128915">
                  <w:marLeft w:val="0"/>
                  <w:marRight w:val="0"/>
                  <w:marTop w:val="0"/>
                  <w:marBottom w:val="0"/>
                  <w:divBdr>
                    <w:top w:val="none" w:sz="0" w:space="0" w:color="auto"/>
                    <w:left w:val="none" w:sz="0" w:space="0" w:color="auto"/>
                    <w:bottom w:val="none" w:sz="0" w:space="0" w:color="auto"/>
                    <w:right w:val="none" w:sz="0" w:space="0" w:color="auto"/>
                  </w:divBdr>
                </w:div>
                <w:div w:id="232199529">
                  <w:marLeft w:val="0"/>
                  <w:marRight w:val="0"/>
                  <w:marTop w:val="0"/>
                  <w:marBottom w:val="0"/>
                  <w:divBdr>
                    <w:top w:val="none" w:sz="0" w:space="0" w:color="auto"/>
                    <w:left w:val="none" w:sz="0" w:space="0" w:color="auto"/>
                    <w:bottom w:val="none" w:sz="0" w:space="0" w:color="auto"/>
                    <w:right w:val="none" w:sz="0" w:space="0" w:color="auto"/>
                  </w:divBdr>
                </w:div>
                <w:div w:id="232354763">
                  <w:marLeft w:val="0"/>
                  <w:marRight w:val="0"/>
                  <w:marTop w:val="0"/>
                  <w:marBottom w:val="0"/>
                  <w:divBdr>
                    <w:top w:val="none" w:sz="0" w:space="0" w:color="auto"/>
                    <w:left w:val="none" w:sz="0" w:space="0" w:color="auto"/>
                    <w:bottom w:val="none" w:sz="0" w:space="0" w:color="auto"/>
                    <w:right w:val="none" w:sz="0" w:space="0" w:color="auto"/>
                  </w:divBdr>
                </w:div>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
                  </w:divsChild>
                </w:div>
                <w:div w:id="232665794">
                  <w:marLeft w:val="0"/>
                  <w:marRight w:val="0"/>
                  <w:marTop w:val="0"/>
                  <w:marBottom w:val="0"/>
                  <w:divBdr>
                    <w:top w:val="none" w:sz="0" w:space="0" w:color="auto"/>
                    <w:left w:val="none" w:sz="0" w:space="0" w:color="auto"/>
                    <w:bottom w:val="none" w:sz="0" w:space="0" w:color="auto"/>
                    <w:right w:val="none" w:sz="0" w:space="0" w:color="auto"/>
                  </w:divBdr>
                </w:div>
                <w:div w:id="232668897">
                  <w:marLeft w:val="0"/>
                  <w:marRight w:val="0"/>
                  <w:marTop w:val="0"/>
                  <w:marBottom w:val="0"/>
                  <w:divBdr>
                    <w:top w:val="none" w:sz="0" w:space="0" w:color="auto"/>
                    <w:left w:val="none" w:sz="0" w:space="0" w:color="auto"/>
                    <w:bottom w:val="none" w:sz="0" w:space="0" w:color="auto"/>
                    <w:right w:val="none" w:sz="0" w:space="0" w:color="auto"/>
                  </w:divBdr>
                </w:div>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 w:id="232739362">
                  <w:marLeft w:val="0"/>
                  <w:marRight w:val="0"/>
                  <w:marTop w:val="0"/>
                  <w:marBottom w:val="0"/>
                  <w:divBdr>
                    <w:top w:val="none" w:sz="0" w:space="0" w:color="auto"/>
                    <w:left w:val="none" w:sz="0" w:space="0" w:color="auto"/>
                    <w:bottom w:val="none" w:sz="0" w:space="0" w:color="auto"/>
                    <w:right w:val="none" w:sz="0" w:space="0" w:color="auto"/>
                  </w:divBdr>
                </w:div>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232934588">
                  <w:marLeft w:val="0"/>
                  <w:marRight w:val="0"/>
                  <w:marTop w:val="0"/>
                  <w:marBottom w:val="0"/>
                  <w:divBdr>
                    <w:top w:val="none" w:sz="0" w:space="0" w:color="auto"/>
                    <w:left w:val="none" w:sz="0" w:space="0" w:color="auto"/>
                    <w:bottom w:val="none" w:sz="0" w:space="0" w:color="auto"/>
                    <w:right w:val="none" w:sz="0" w:space="0" w:color="auto"/>
                  </w:divBdr>
                </w:div>
                <w:div w:id="233198117">
                  <w:marLeft w:val="0"/>
                  <w:marRight w:val="0"/>
                  <w:marTop w:val="0"/>
                  <w:marBottom w:val="0"/>
                  <w:divBdr>
                    <w:top w:val="none" w:sz="0" w:space="0" w:color="auto"/>
                    <w:left w:val="none" w:sz="0" w:space="0" w:color="auto"/>
                    <w:bottom w:val="none" w:sz="0" w:space="0" w:color="auto"/>
                    <w:right w:val="none" w:sz="0" w:space="0" w:color="auto"/>
                  </w:divBdr>
                </w:div>
                <w:div w:id="233248468">
                  <w:marLeft w:val="0"/>
                  <w:marRight w:val="0"/>
                  <w:marTop w:val="0"/>
                  <w:marBottom w:val="0"/>
                  <w:divBdr>
                    <w:top w:val="none" w:sz="0" w:space="0" w:color="auto"/>
                    <w:left w:val="none" w:sz="0" w:space="0" w:color="auto"/>
                    <w:bottom w:val="none" w:sz="0" w:space="0" w:color="auto"/>
                    <w:right w:val="none" w:sz="0" w:space="0" w:color="auto"/>
                  </w:divBdr>
                </w:div>
                <w:div w:id="233316994">
                  <w:marLeft w:val="0"/>
                  <w:marRight w:val="0"/>
                  <w:marTop w:val="0"/>
                  <w:marBottom w:val="0"/>
                  <w:divBdr>
                    <w:top w:val="none" w:sz="0" w:space="0" w:color="auto"/>
                    <w:left w:val="none" w:sz="0" w:space="0" w:color="auto"/>
                    <w:bottom w:val="none" w:sz="0" w:space="0" w:color="auto"/>
                    <w:right w:val="none" w:sz="0" w:space="0" w:color="auto"/>
                  </w:divBdr>
                </w:div>
                <w:div w:id="233512972">
                  <w:marLeft w:val="0"/>
                  <w:marRight w:val="0"/>
                  <w:marTop w:val="0"/>
                  <w:marBottom w:val="0"/>
                  <w:divBdr>
                    <w:top w:val="none" w:sz="0" w:space="0" w:color="auto"/>
                    <w:left w:val="none" w:sz="0" w:space="0" w:color="auto"/>
                    <w:bottom w:val="none" w:sz="0" w:space="0" w:color="auto"/>
                    <w:right w:val="none" w:sz="0" w:space="0" w:color="auto"/>
                  </w:divBdr>
                </w:div>
                <w:div w:id="233705950">
                  <w:marLeft w:val="0"/>
                  <w:marRight w:val="0"/>
                  <w:marTop w:val="0"/>
                  <w:marBottom w:val="0"/>
                  <w:divBdr>
                    <w:top w:val="none" w:sz="0" w:space="0" w:color="auto"/>
                    <w:left w:val="none" w:sz="0" w:space="0" w:color="auto"/>
                    <w:bottom w:val="none" w:sz="0" w:space="0" w:color="auto"/>
                    <w:right w:val="none" w:sz="0" w:space="0" w:color="auto"/>
                  </w:divBdr>
                </w:div>
                <w:div w:id="233710854">
                  <w:marLeft w:val="0"/>
                  <w:marRight w:val="0"/>
                  <w:marTop w:val="0"/>
                  <w:marBottom w:val="0"/>
                  <w:divBdr>
                    <w:top w:val="none" w:sz="0" w:space="0" w:color="auto"/>
                    <w:left w:val="none" w:sz="0" w:space="0" w:color="auto"/>
                    <w:bottom w:val="none" w:sz="0" w:space="0" w:color="auto"/>
                    <w:right w:val="none" w:sz="0" w:space="0" w:color="auto"/>
                  </w:divBdr>
                </w:div>
                <w:div w:id="233777542">
                  <w:marLeft w:val="0"/>
                  <w:marRight w:val="0"/>
                  <w:marTop w:val="0"/>
                  <w:marBottom w:val="0"/>
                  <w:divBdr>
                    <w:top w:val="none" w:sz="0" w:space="0" w:color="auto"/>
                    <w:left w:val="none" w:sz="0" w:space="0" w:color="auto"/>
                    <w:bottom w:val="none" w:sz="0" w:space="0" w:color="auto"/>
                    <w:right w:val="none" w:sz="0" w:space="0" w:color="auto"/>
                  </w:divBdr>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39423">
                  <w:marLeft w:val="0"/>
                  <w:marRight w:val="0"/>
                  <w:marTop w:val="0"/>
                  <w:marBottom w:val="0"/>
                  <w:divBdr>
                    <w:top w:val="none" w:sz="0" w:space="0" w:color="auto"/>
                    <w:left w:val="none" w:sz="0" w:space="0" w:color="auto"/>
                    <w:bottom w:val="none" w:sz="0" w:space="0" w:color="auto"/>
                    <w:right w:val="none" w:sz="0" w:space="0" w:color="auto"/>
                  </w:divBdr>
                </w:div>
                <w:div w:id="234314817">
                  <w:marLeft w:val="0"/>
                  <w:marRight w:val="0"/>
                  <w:marTop w:val="0"/>
                  <w:marBottom w:val="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234357523">
                  <w:marLeft w:val="0"/>
                  <w:marRight w:val="0"/>
                  <w:marTop w:val="0"/>
                  <w:marBottom w:val="0"/>
                  <w:divBdr>
                    <w:top w:val="none" w:sz="0" w:space="0" w:color="auto"/>
                    <w:left w:val="none" w:sz="0" w:space="0" w:color="auto"/>
                    <w:bottom w:val="none" w:sz="0" w:space="0" w:color="auto"/>
                    <w:right w:val="none" w:sz="0" w:space="0" w:color="auto"/>
                  </w:divBdr>
                </w:div>
                <w:div w:id="234360158">
                  <w:marLeft w:val="0"/>
                  <w:marRight w:val="0"/>
                  <w:marTop w:val="0"/>
                  <w:marBottom w:val="0"/>
                  <w:divBdr>
                    <w:top w:val="none" w:sz="0" w:space="0" w:color="auto"/>
                    <w:left w:val="none" w:sz="0" w:space="0" w:color="auto"/>
                    <w:bottom w:val="none" w:sz="0" w:space="0" w:color="auto"/>
                    <w:right w:val="none" w:sz="0" w:space="0" w:color="auto"/>
                  </w:divBdr>
                </w:div>
                <w:div w:id="234584025">
                  <w:marLeft w:val="0"/>
                  <w:marRight w:val="0"/>
                  <w:marTop w:val="0"/>
                  <w:marBottom w:val="0"/>
                  <w:divBdr>
                    <w:top w:val="none" w:sz="0" w:space="0" w:color="auto"/>
                    <w:left w:val="none" w:sz="0" w:space="0" w:color="auto"/>
                    <w:bottom w:val="none" w:sz="0" w:space="0" w:color="auto"/>
                    <w:right w:val="none" w:sz="0" w:space="0" w:color="auto"/>
                  </w:divBdr>
                </w:div>
                <w:div w:id="234704131">
                  <w:marLeft w:val="0"/>
                  <w:marRight w:val="0"/>
                  <w:marTop w:val="0"/>
                  <w:marBottom w:val="0"/>
                  <w:divBdr>
                    <w:top w:val="none" w:sz="0" w:space="0" w:color="auto"/>
                    <w:left w:val="none" w:sz="0" w:space="0" w:color="auto"/>
                    <w:bottom w:val="none" w:sz="0" w:space="0" w:color="auto"/>
                    <w:right w:val="none" w:sz="0" w:space="0" w:color="auto"/>
                  </w:divBdr>
                </w:div>
                <w:div w:id="234707783">
                  <w:marLeft w:val="0"/>
                  <w:marRight w:val="0"/>
                  <w:marTop w:val="0"/>
                  <w:marBottom w:val="0"/>
                  <w:divBdr>
                    <w:top w:val="none" w:sz="0" w:space="0" w:color="auto"/>
                    <w:left w:val="none" w:sz="0" w:space="0" w:color="auto"/>
                    <w:bottom w:val="none" w:sz="0" w:space="0" w:color="auto"/>
                    <w:right w:val="none" w:sz="0" w:space="0" w:color="auto"/>
                  </w:divBdr>
                </w:div>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235281811">
                  <w:marLeft w:val="0"/>
                  <w:marRight w:val="0"/>
                  <w:marTop w:val="0"/>
                  <w:marBottom w:val="0"/>
                  <w:divBdr>
                    <w:top w:val="none" w:sz="0" w:space="0" w:color="auto"/>
                    <w:left w:val="none" w:sz="0" w:space="0" w:color="auto"/>
                    <w:bottom w:val="none" w:sz="0" w:space="0" w:color="auto"/>
                    <w:right w:val="none" w:sz="0" w:space="0" w:color="auto"/>
                  </w:divBdr>
                </w:div>
                <w:div w:id="235480873">
                  <w:marLeft w:val="0"/>
                  <w:marRight w:val="0"/>
                  <w:marTop w:val="0"/>
                  <w:marBottom w:val="0"/>
                  <w:divBdr>
                    <w:top w:val="none" w:sz="0" w:space="0" w:color="auto"/>
                    <w:left w:val="none" w:sz="0" w:space="0" w:color="auto"/>
                    <w:bottom w:val="none" w:sz="0" w:space="0" w:color="auto"/>
                    <w:right w:val="none" w:sz="0" w:space="0" w:color="auto"/>
                  </w:divBdr>
                  <w:divsChild>
                    <w:div w:id="836925949">
                      <w:marLeft w:val="0"/>
                      <w:marRight w:val="0"/>
                      <w:marTop w:val="0"/>
                      <w:marBottom w:val="0"/>
                      <w:divBdr>
                        <w:top w:val="none" w:sz="0" w:space="0" w:color="auto"/>
                        <w:left w:val="none" w:sz="0" w:space="0" w:color="auto"/>
                        <w:bottom w:val="none" w:sz="0" w:space="0" w:color="auto"/>
                        <w:right w:val="none" w:sz="0" w:space="0" w:color="auto"/>
                      </w:divBdr>
                      <w:divsChild>
                        <w:div w:id="827018176">
                          <w:marLeft w:val="0"/>
                          <w:marRight w:val="0"/>
                          <w:marTop w:val="0"/>
                          <w:marBottom w:val="0"/>
                          <w:divBdr>
                            <w:top w:val="none" w:sz="0" w:space="0" w:color="auto"/>
                            <w:left w:val="none" w:sz="0" w:space="0" w:color="auto"/>
                            <w:bottom w:val="none" w:sz="0" w:space="0" w:color="auto"/>
                            <w:right w:val="none" w:sz="0" w:space="0" w:color="auto"/>
                          </w:divBdr>
                          <w:divsChild>
                            <w:div w:id="373963748">
                              <w:marLeft w:val="0"/>
                              <w:marRight w:val="0"/>
                              <w:marTop w:val="0"/>
                              <w:marBottom w:val="0"/>
                              <w:divBdr>
                                <w:top w:val="none" w:sz="0" w:space="0" w:color="auto"/>
                                <w:left w:val="none" w:sz="0" w:space="0" w:color="auto"/>
                                <w:bottom w:val="none" w:sz="0" w:space="0" w:color="auto"/>
                                <w:right w:val="none" w:sz="0" w:space="0" w:color="auto"/>
                              </w:divBdr>
                              <w:divsChild>
                                <w:div w:id="448089005">
                                  <w:marLeft w:val="0"/>
                                  <w:marRight w:val="0"/>
                                  <w:marTop w:val="0"/>
                                  <w:marBottom w:val="0"/>
                                  <w:divBdr>
                                    <w:top w:val="none" w:sz="0" w:space="0" w:color="auto"/>
                                    <w:left w:val="none" w:sz="0" w:space="0" w:color="auto"/>
                                    <w:bottom w:val="none" w:sz="0" w:space="0" w:color="auto"/>
                                    <w:right w:val="none" w:sz="0" w:space="0" w:color="auto"/>
                                  </w:divBdr>
                                  <w:divsChild>
                                    <w:div w:id="1129974077">
                                      <w:marLeft w:val="0"/>
                                      <w:marRight w:val="0"/>
                                      <w:marTop w:val="0"/>
                                      <w:marBottom w:val="0"/>
                                      <w:divBdr>
                                        <w:top w:val="none" w:sz="0" w:space="0" w:color="auto"/>
                                        <w:left w:val="none" w:sz="0" w:space="0" w:color="auto"/>
                                        <w:bottom w:val="single" w:sz="6" w:space="0" w:color="auto"/>
                                        <w:right w:val="none" w:sz="0" w:space="0" w:color="auto"/>
                                      </w:divBdr>
                                      <w:divsChild>
                                        <w:div w:id="177431937">
                                          <w:marLeft w:val="0"/>
                                          <w:marRight w:val="0"/>
                                          <w:marTop w:val="0"/>
                                          <w:marBottom w:val="0"/>
                                          <w:divBdr>
                                            <w:top w:val="none" w:sz="0" w:space="0" w:color="auto"/>
                                            <w:left w:val="none" w:sz="0" w:space="0" w:color="auto"/>
                                            <w:bottom w:val="none" w:sz="0" w:space="0" w:color="auto"/>
                                            <w:right w:val="none" w:sz="0" w:space="0" w:color="auto"/>
                                          </w:divBdr>
                                          <w:divsChild>
                                            <w:div w:id="98571035">
                                              <w:marLeft w:val="0"/>
                                              <w:marRight w:val="0"/>
                                              <w:marTop w:val="0"/>
                                              <w:marBottom w:val="0"/>
                                              <w:divBdr>
                                                <w:top w:val="none" w:sz="0" w:space="0" w:color="auto"/>
                                                <w:left w:val="none" w:sz="0" w:space="0" w:color="auto"/>
                                                <w:bottom w:val="none" w:sz="0" w:space="0" w:color="auto"/>
                                                <w:right w:val="none" w:sz="0" w:space="0" w:color="auto"/>
                                              </w:divBdr>
                                            </w:div>
                                          </w:divsChild>
                                        </w:div>
                                        <w:div w:id="5882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3770">
                                  <w:marLeft w:val="0"/>
                                  <w:marRight w:val="0"/>
                                  <w:marTop w:val="0"/>
                                  <w:marBottom w:val="0"/>
                                  <w:divBdr>
                                    <w:top w:val="none" w:sz="0" w:space="0" w:color="auto"/>
                                    <w:left w:val="none" w:sz="0" w:space="0" w:color="auto"/>
                                    <w:bottom w:val="none" w:sz="0" w:space="0" w:color="auto"/>
                                    <w:right w:val="none" w:sz="0" w:space="0" w:color="auto"/>
                                  </w:divBdr>
                                  <w:divsChild>
                                    <w:div w:id="807672172">
                                      <w:marLeft w:val="0"/>
                                      <w:marRight w:val="0"/>
                                      <w:marTop w:val="0"/>
                                      <w:marBottom w:val="0"/>
                                      <w:divBdr>
                                        <w:top w:val="none" w:sz="0" w:space="0" w:color="auto"/>
                                        <w:left w:val="none" w:sz="0" w:space="0" w:color="auto"/>
                                        <w:bottom w:val="none" w:sz="0" w:space="0" w:color="auto"/>
                                        <w:right w:val="none" w:sz="0" w:space="0" w:color="auto"/>
                                      </w:divBdr>
                                      <w:divsChild>
                                        <w:div w:id="228686461">
                                          <w:marLeft w:val="0"/>
                                          <w:marRight w:val="0"/>
                                          <w:marTop w:val="0"/>
                                          <w:marBottom w:val="0"/>
                                          <w:divBdr>
                                            <w:top w:val="none" w:sz="0" w:space="0" w:color="auto"/>
                                            <w:left w:val="none" w:sz="0" w:space="0" w:color="auto"/>
                                            <w:bottom w:val="none" w:sz="0" w:space="0" w:color="auto"/>
                                            <w:right w:val="none" w:sz="0" w:space="0" w:color="auto"/>
                                          </w:divBdr>
                                          <w:divsChild>
                                            <w:div w:id="999456317">
                                              <w:marLeft w:val="0"/>
                                              <w:marRight w:val="0"/>
                                              <w:marTop w:val="150"/>
                                              <w:marBottom w:val="120"/>
                                              <w:divBdr>
                                                <w:top w:val="none" w:sz="0" w:space="0" w:color="auto"/>
                                                <w:left w:val="none" w:sz="0" w:space="0" w:color="auto"/>
                                                <w:bottom w:val="none" w:sz="0" w:space="0" w:color="auto"/>
                                                <w:right w:val="single" w:sz="6" w:space="16" w:color="auto"/>
                                              </w:divBdr>
                                              <w:divsChild>
                                                <w:div w:id="1151677605">
                                                  <w:marLeft w:val="0"/>
                                                  <w:marRight w:val="0"/>
                                                  <w:marTop w:val="0"/>
                                                  <w:marBottom w:val="0"/>
                                                  <w:divBdr>
                                                    <w:top w:val="none" w:sz="0" w:space="0" w:color="auto"/>
                                                    <w:left w:val="none" w:sz="0" w:space="0" w:color="auto"/>
                                                    <w:bottom w:val="none" w:sz="0" w:space="0" w:color="auto"/>
                                                    <w:right w:val="none" w:sz="0" w:space="0" w:color="auto"/>
                                                  </w:divBdr>
                                                  <w:divsChild>
                                                    <w:div w:id="743332535">
                                                      <w:marLeft w:val="0"/>
                                                      <w:marRight w:val="0"/>
                                                      <w:marTop w:val="0"/>
                                                      <w:marBottom w:val="0"/>
                                                      <w:divBdr>
                                                        <w:top w:val="none" w:sz="0" w:space="0" w:color="auto"/>
                                                        <w:left w:val="none" w:sz="0" w:space="0" w:color="auto"/>
                                                        <w:bottom w:val="none" w:sz="0" w:space="0" w:color="auto"/>
                                                        <w:right w:val="none" w:sz="0" w:space="0" w:color="auto"/>
                                                      </w:divBdr>
                                                      <w:divsChild>
                                                        <w:div w:id="408499321">
                                                          <w:marLeft w:val="0"/>
                                                          <w:marRight w:val="0"/>
                                                          <w:marTop w:val="0"/>
                                                          <w:marBottom w:val="0"/>
                                                          <w:divBdr>
                                                            <w:top w:val="none" w:sz="0" w:space="0" w:color="auto"/>
                                                            <w:left w:val="none" w:sz="0" w:space="0" w:color="auto"/>
                                                            <w:bottom w:val="none" w:sz="0" w:space="0" w:color="auto"/>
                                                            <w:right w:val="none" w:sz="0" w:space="0" w:color="auto"/>
                                                          </w:divBdr>
                                                          <w:divsChild>
                                                            <w:div w:id="833842374">
                                                              <w:marLeft w:val="0"/>
                                                              <w:marRight w:val="0"/>
                                                              <w:marTop w:val="0"/>
                                                              <w:marBottom w:val="0"/>
                                                              <w:divBdr>
                                                                <w:top w:val="none" w:sz="0" w:space="0" w:color="auto"/>
                                                                <w:left w:val="none" w:sz="0" w:space="0" w:color="auto"/>
                                                                <w:bottom w:val="none" w:sz="0" w:space="0" w:color="auto"/>
                                                                <w:right w:val="none" w:sz="0" w:space="0" w:color="auto"/>
                                                              </w:divBdr>
                                                              <w:divsChild>
                                                                <w:div w:id="11747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5628483">
                  <w:marLeft w:val="0"/>
                  <w:marRight w:val="0"/>
                  <w:marTop w:val="0"/>
                  <w:marBottom w:val="0"/>
                  <w:divBdr>
                    <w:top w:val="none" w:sz="0" w:space="0" w:color="auto"/>
                    <w:left w:val="none" w:sz="0" w:space="0" w:color="auto"/>
                    <w:bottom w:val="none" w:sz="0" w:space="0" w:color="auto"/>
                    <w:right w:val="none" w:sz="0" w:space="0" w:color="auto"/>
                  </w:divBdr>
                </w:div>
                <w:div w:id="235744282">
                  <w:marLeft w:val="0"/>
                  <w:marRight w:val="0"/>
                  <w:marTop w:val="0"/>
                  <w:marBottom w:val="0"/>
                  <w:divBdr>
                    <w:top w:val="none" w:sz="0" w:space="0" w:color="auto"/>
                    <w:left w:val="none" w:sz="0" w:space="0" w:color="auto"/>
                    <w:bottom w:val="none" w:sz="0" w:space="0" w:color="auto"/>
                    <w:right w:val="none" w:sz="0" w:space="0" w:color="auto"/>
                  </w:divBdr>
                </w:div>
                <w:div w:id="235820831">
                  <w:marLeft w:val="0"/>
                  <w:marRight w:val="0"/>
                  <w:marTop w:val="0"/>
                  <w:marBottom w:val="0"/>
                  <w:divBdr>
                    <w:top w:val="none" w:sz="0" w:space="0" w:color="auto"/>
                    <w:left w:val="none" w:sz="0" w:space="0" w:color="auto"/>
                    <w:bottom w:val="none" w:sz="0" w:space="0" w:color="auto"/>
                    <w:right w:val="none" w:sz="0" w:space="0" w:color="auto"/>
                  </w:divBdr>
                  <w:divsChild>
                    <w:div w:id="973828828">
                      <w:marLeft w:val="0"/>
                      <w:marRight w:val="0"/>
                      <w:marTop w:val="0"/>
                      <w:marBottom w:val="0"/>
                      <w:divBdr>
                        <w:top w:val="none" w:sz="0" w:space="0" w:color="auto"/>
                        <w:left w:val="none" w:sz="0" w:space="0" w:color="auto"/>
                        <w:bottom w:val="none" w:sz="0" w:space="0" w:color="auto"/>
                        <w:right w:val="none" w:sz="0" w:space="0" w:color="auto"/>
                      </w:divBdr>
                    </w:div>
                  </w:divsChild>
                </w:div>
                <w:div w:id="235936669">
                  <w:marLeft w:val="0"/>
                  <w:marRight w:val="0"/>
                  <w:marTop w:val="300"/>
                  <w:marBottom w:val="300"/>
                  <w:divBdr>
                    <w:top w:val="single" w:sz="6" w:space="12" w:color="F5F5F5"/>
                    <w:left w:val="none" w:sz="0" w:space="0" w:color="auto"/>
                    <w:bottom w:val="single" w:sz="6" w:space="20" w:color="F5F5F5"/>
                    <w:right w:val="none" w:sz="0" w:space="0" w:color="auto"/>
                  </w:divBdr>
                  <w:divsChild>
                    <w:div w:id="1138844129">
                      <w:marLeft w:val="0"/>
                      <w:marRight w:val="0"/>
                      <w:marTop w:val="0"/>
                      <w:marBottom w:val="0"/>
                      <w:divBdr>
                        <w:top w:val="none" w:sz="0" w:space="0" w:color="auto"/>
                        <w:left w:val="none" w:sz="0" w:space="0" w:color="auto"/>
                        <w:bottom w:val="none" w:sz="0" w:space="0" w:color="auto"/>
                        <w:right w:val="none" w:sz="0" w:space="0" w:color="auto"/>
                      </w:divBdr>
                      <w:divsChild>
                        <w:div w:id="9862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236331026">
                  <w:marLeft w:val="0"/>
                  <w:marRight w:val="0"/>
                  <w:marTop w:val="0"/>
                  <w:marBottom w:val="0"/>
                  <w:divBdr>
                    <w:top w:val="none" w:sz="0" w:space="0" w:color="auto"/>
                    <w:left w:val="none" w:sz="0" w:space="0" w:color="auto"/>
                    <w:bottom w:val="none" w:sz="0" w:space="0" w:color="auto"/>
                    <w:right w:val="none" w:sz="0" w:space="0" w:color="auto"/>
                  </w:divBdr>
                  <w:divsChild>
                    <w:div w:id="683048639">
                      <w:marLeft w:val="0"/>
                      <w:marRight w:val="0"/>
                      <w:marTop w:val="0"/>
                      <w:marBottom w:val="0"/>
                      <w:divBdr>
                        <w:top w:val="none" w:sz="0" w:space="0" w:color="auto"/>
                        <w:left w:val="none" w:sz="0" w:space="0" w:color="auto"/>
                        <w:bottom w:val="none" w:sz="0" w:space="0" w:color="auto"/>
                        <w:right w:val="none" w:sz="0" w:space="0" w:color="auto"/>
                      </w:divBdr>
                    </w:div>
                  </w:divsChild>
                </w:div>
                <w:div w:id="236475674">
                  <w:marLeft w:val="0"/>
                  <w:marRight w:val="0"/>
                  <w:marTop w:val="0"/>
                  <w:marBottom w:val="0"/>
                  <w:divBdr>
                    <w:top w:val="none" w:sz="0" w:space="0" w:color="auto"/>
                    <w:left w:val="none" w:sz="0" w:space="0" w:color="auto"/>
                    <w:bottom w:val="none" w:sz="0" w:space="0" w:color="auto"/>
                    <w:right w:val="none" w:sz="0" w:space="0" w:color="auto"/>
                  </w:divBdr>
                </w:div>
                <w:div w:id="236745719">
                  <w:marLeft w:val="0"/>
                  <w:marRight w:val="0"/>
                  <w:marTop w:val="540"/>
                  <w:marBottom w:val="540"/>
                  <w:divBdr>
                    <w:top w:val="none" w:sz="0" w:space="0" w:color="auto"/>
                    <w:left w:val="none" w:sz="0" w:space="0" w:color="auto"/>
                    <w:bottom w:val="none" w:sz="0" w:space="0" w:color="auto"/>
                    <w:right w:val="none" w:sz="0" w:space="0" w:color="auto"/>
                  </w:divBdr>
                </w:div>
                <w:div w:id="236785291">
                  <w:marLeft w:val="0"/>
                  <w:marRight w:val="0"/>
                  <w:marTop w:val="0"/>
                  <w:marBottom w:val="0"/>
                  <w:divBdr>
                    <w:top w:val="none" w:sz="0" w:space="0" w:color="auto"/>
                    <w:left w:val="none" w:sz="0" w:space="0" w:color="auto"/>
                    <w:bottom w:val="none" w:sz="0" w:space="0" w:color="auto"/>
                    <w:right w:val="none" w:sz="0" w:space="0" w:color="auto"/>
                  </w:divBdr>
                </w:div>
                <w:div w:id="236785481">
                  <w:marLeft w:val="300"/>
                  <w:marRight w:val="300"/>
                  <w:marTop w:val="0"/>
                  <w:marBottom w:val="0"/>
                  <w:divBdr>
                    <w:top w:val="none" w:sz="0" w:space="0" w:color="auto"/>
                    <w:left w:val="none" w:sz="0" w:space="0" w:color="auto"/>
                    <w:bottom w:val="none" w:sz="0" w:space="0" w:color="auto"/>
                    <w:right w:val="none" w:sz="0" w:space="0" w:color="auto"/>
                  </w:divBdr>
                </w:div>
                <w:div w:id="236786147">
                  <w:marLeft w:val="0"/>
                  <w:marRight w:val="0"/>
                  <w:marTop w:val="0"/>
                  <w:marBottom w:val="0"/>
                  <w:divBdr>
                    <w:top w:val="none" w:sz="0" w:space="0" w:color="auto"/>
                    <w:left w:val="none" w:sz="0" w:space="0" w:color="auto"/>
                    <w:bottom w:val="none" w:sz="0" w:space="0" w:color="auto"/>
                    <w:right w:val="none" w:sz="0" w:space="0" w:color="auto"/>
                  </w:divBdr>
                </w:div>
                <w:div w:id="237175015">
                  <w:marLeft w:val="0"/>
                  <w:marRight w:val="0"/>
                  <w:marTop w:val="0"/>
                  <w:marBottom w:val="0"/>
                  <w:divBdr>
                    <w:top w:val="none" w:sz="0" w:space="0" w:color="auto"/>
                    <w:left w:val="none" w:sz="0" w:space="0" w:color="auto"/>
                    <w:bottom w:val="none" w:sz="0" w:space="0" w:color="auto"/>
                    <w:right w:val="none" w:sz="0" w:space="0" w:color="auto"/>
                  </w:divBdr>
                </w:div>
                <w:div w:id="237177706">
                  <w:marLeft w:val="0"/>
                  <w:marRight w:val="0"/>
                  <w:marTop w:val="0"/>
                  <w:marBottom w:val="150"/>
                  <w:divBdr>
                    <w:top w:val="none" w:sz="0" w:space="0" w:color="auto"/>
                    <w:left w:val="none" w:sz="0" w:space="0" w:color="auto"/>
                    <w:bottom w:val="none" w:sz="0" w:space="0" w:color="auto"/>
                    <w:right w:val="none" w:sz="0" w:space="0" w:color="auto"/>
                  </w:divBdr>
                </w:div>
                <w:div w:id="237327568">
                  <w:marLeft w:val="0"/>
                  <w:marRight w:val="0"/>
                  <w:marTop w:val="0"/>
                  <w:marBottom w:val="0"/>
                  <w:divBdr>
                    <w:top w:val="none" w:sz="0" w:space="0" w:color="auto"/>
                    <w:left w:val="none" w:sz="0" w:space="0" w:color="auto"/>
                    <w:bottom w:val="none" w:sz="0" w:space="0" w:color="auto"/>
                    <w:right w:val="none" w:sz="0" w:space="0" w:color="auto"/>
                  </w:divBdr>
                </w:div>
                <w:div w:id="237373489">
                  <w:marLeft w:val="0"/>
                  <w:marRight w:val="0"/>
                  <w:marTop w:val="0"/>
                  <w:marBottom w:val="60"/>
                  <w:divBdr>
                    <w:top w:val="none" w:sz="0" w:space="0" w:color="auto"/>
                    <w:left w:val="none" w:sz="0" w:space="0" w:color="auto"/>
                    <w:bottom w:val="none" w:sz="0" w:space="0" w:color="auto"/>
                    <w:right w:val="none" w:sz="0" w:space="0" w:color="auto"/>
                  </w:divBdr>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37448455">
                  <w:marLeft w:val="0"/>
                  <w:marRight w:val="0"/>
                  <w:marTop w:val="0"/>
                  <w:marBottom w:val="0"/>
                  <w:divBdr>
                    <w:top w:val="none" w:sz="0" w:space="0" w:color="auto"/>
                    <w:left w:val="none" w:sz="0" w:space="0" w:color="auto"/>
                    <w:bottom w:val="none" w:sz="0" w:space="0" w:color="auto"/>
                    <w:right w:val="none" w:sz="0" w:space="0" w:color="auto"/>
                  </w:divBdr>
                </w:div>
                <w:div w:id="237517694">
                  <w:marLeft w:val="0"/>
                  <w:marRight w:val="0"/>
                  <w:marTop w:val="0"/>
                  <w:marBottom w:val="0"/>
                  <w:divBdr>
                    <w:top w:val="none" w:sz="0" w:space="0" w:color="auto"/>
                    <w:left w:val="none" w:sz="0" w:space="0" w:color="auto"/>
                    <w:bottom w:val="none" w:sz="0" w:space="0" w:color="auto"/>
                    <w:right w:val="none" w:sz="0" w:space="0" w:color="auto"/>
                  </w:divBdr>
                </w:div>
                <w:div w:id="237518927">
                  <w:marLeft w:val="0"/>
                  <w:marRight w:val="0"/>
                  <w:marTop w:val="0"/>
                  <w:marBottom w:val="0"/>
                  <w:divBdr>
                    <w:top w:val="none" w:sz="0" w:space="0" w:color="auto"/>
                    <w:left w:val="none" w:sz="0" w:space="0" w:color="auto"/>
                    <w:bottom w:val="none" w:sz="0" w:space="0" w:color="auto"/>
                    <w:right w:val="none" w:sz="0" w:space="0" w:color="auto"/>
                  </w:divBdr>
                  <w:divsChild>
                    <w:div w:id="777455550">
                      <w:marLeft w:val="0"/>
                      <w:marRight w:val="0"/>
                      <w:marTop w:val="0"/>
                      <w:marBottom w:val="0"/>
                      <w:divBdr>
                        <w:top w:val="none" w:sz="0" w:space="0" w:color="auto"/>
                        <w:left w:val="none" w:sz="0" w:space="0" w:color="auto"/>
                        <w:bottom w:val="none" w:sz="0" w:space="0" w:color="auto"/>
                        <w:right w:val="none" w:sz="0" w:space="0" w:color="auto"/>
                      </w:divBdr>
                      <w:divsChild>
                        <w:div w:id="10685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584">
                  <w:marLeft w:val="0"/>
                  <w:marRight w:val="0"/>
                  <w:marTop w:val="0"/>
                  <w:marBottom w:val="300"/>
                  <w:divBdr>
                    <w:top w:val="none" w:sz="0" w:space="0" w:color="auto"/>
                    <w:left w:val="none" w:sz="0" w:space="0" w:color="auto"/>
                    <w:bottom w:val="none" w:sz="0" w:space="0" w:color="auto"/>
                    <w:right w:val="none" w:sz="0" w:space="0" w:color="auto"/>
                  </w:divBdr>
                </w:div>
                <w:div w:id="237600752">
                  <w:marLeft w:val="0"/>
                  <w:marRight w:val="0"/>
                  <w:marTop w:val="0"/>
                  <w:marBottom w:val="0"/>
                  <w:divBdr>
                    <w:top w:val="none" w:sz="0" w:space="0" w:color="auto"/>
                    <w:left w:val="none" w:sz="0" w:space="0" w:color="auto"/>
                    <w:bottom w:val="none" w:sz="0" w:space="0" w:color="auto"/>
                    <w:right w:val="none" w:sz="0" w:space="0" w:color="auto"/>
                  </w:divBdr>
                </w:div>
                <w:div w:id="237635339">
                  <w:marLeft w:val="0"/>
                  <w:marRight w:val="0"/>
                  <w:marTop w:val="0"/>
                  <w:marBottom w:val="0"/>
                  <w:divBdr>
                    <w:top w:val="none" w:sz="0" w:space="0" w:color="auto"/>
                    <w:left w:val="none" w:sz="0" w:space="0" w:color="auto"/>
                    <w:bottom w:val="none" w:sz="0" w:space="0" w:color="auto"/>
                    <w:right w:val="none" w:sz="0" w:space="0" w:color="auto"/>
                  </w:divBdr>
                </w:div>
                <w:div w:id="237638730">
                  <w:marLeft w:val="0"/>
                  <w:marRight w:val="0"/>
                  <w:marTop w:val="0"/>
                  <w:marBottom w:val="0"/>
                  <w:divBdr>
                    <w:top w:val="none" w:sz="0" w:space="0" w:color="auto"/>
                    <w:left w:val="none" w:sz="0" w:space="0" w:color="auto"/>
                    <w:bottom w:val="none" w:sz="0" w:space="0" w:color="auto"/>
                    <w:right w:val="none" w:sz="0" w:space="0" w:color="auto"/>
                  </w:divBdr>
                </w:div>
                <w:div w:id="237831751">
                  <w:marLeft w:val="0"/>
                  <w:marRight w:val="0"/>
                  <w:marTop w:val="0"/>
                  <w:marBottom w:val="525"/>
                  <w:divBdr>
                    <w:top w:val="none" w:sz="0" w:space="0" w:color="auto"/>
                    <w:left w:val="none" w:sz="0" w:space="0" w:color="auto"/>
                    <w:bottom w:val="none" w:sz="0" w:space="0" w:color="auto"/>
                    <w:right w:val="none" w:sz="0" w:space="0" w:color="auto"/>
                  </w:divBdr>
                </w:div>
                <w:div w:id="237836713">
                  <w:marLeft w:val="0"/>
                  <w:marRight w:val="30"/>
                  <w:marTop w:val="0"/>
                  <w:marBottom w:val="0"/>
                  <w:divBdr>
                    <w:top w:val="none" w:sz="0" w:space="0" w:color="auto"/>
                    <w:left w:val="none" w:sz="0" w:space="0" w:color="auto"/>
                    <w:bottom w:val="none" w:sz="0" w:space="0" w:color="auto"/>
                    <w:right w:val="none" w:sz="0" w:space="0" w:color="auto"/>
                  </w:divBdr>
                  <w:divsChild>
                    <w:div w:id="190264657">
                      <w:marLeft w:val="0"/>
                      <w:marRight w:val="0"/>
                      <w:marTop w:val="0"/>
                      <w:marBottom w:val="0"/>
                      <w:divBdr>
                        <w:top w:val="none" w:sz="0" w:space="0" w:color="auto"/>
                        <w:left w:val="none" w:sz="0" w:space="0" w:color="auto"/>
                        <w:bottom w:val="none" w:sz="0" w:space="0" w:color="auto"/>
                        <w:right w:val="none" w:sz="0" w:space="0" w:color="auto"/>
                      </w:divBdr>
                    </w:div>
                  </w:divsChild>
                </w:div>
                <w:div w:id="237903490">
                  <w:marLeft w:val="0"/>
                  <w:marRight w:val="0"/>
                  <w:marTop w:val="0"/>
                  <w:marBottom w:val="525"/>
                  <w:divBdr>
                    <w:top w:val="none" w:sz="0" w:space="0" w:color="auto"/>
                    <w:left w:val="none" w:sz="0" w:space="0" w:color="auto"/>
                    <w:bottom w:val="none" w:sz="0" w:space="0" w:color="auto"/>
                    <w:right w:val="none" w:sz="0" w:space="0" w:color="auto"/>
                  </w:divBdr>
                </w:div>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
                  </w:divsChild>
                </w:div>
                <w:div w:id="238488631">
                  <w:marLeft w:val="0"/>
                  <w:marRight w:val="30"/>
                  <w:marTop w:val="0"/>
                  <w:marBottom w:val="0"/>
                  <w:divBdr>
                    <w:top w:val="none" w:sz="0" w:space="0" w:color="auto"/>
                    <w:left w:val="none" w:sz="0" w:space="0" w:color="auto"/>
                    <w:bottom w:val="none" w:sz="0" w:space="0" w:color="auto"/>
                    <w:right w:val="none" w:sz="0" w:space="0" w:color="auto"/>
                  </w:divBdr>
                </w:div>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238755047">
                  <w:marLeft w:val="0"/>
                  <w:marRight w:val="0"/>
                  <w:marTop w:val="0"/>
                  <w:marBottom w:val="0"/>
                  <w:divBdr>
                    <w:top w:val="none" w:sz="0" w:space="0" w:color="auto"/>
                    <w:left w:val="none" w:sz="0" w:space="0" w:color="auto"/>
                    <w:bottom w:val="none" w:sz="0" w:space="0" w:color="auto"/>
                    <w:right w:val="none" w:sz="0" w:space="0" w:color="auto"/>
                  </w:divBdr>
                </w:div>
                <w:div w:id="238909010">
                  <w:marLeft w:val="0"/>
                  <w:marRight w:val="0"/>
                  <w:marTop w:val="0"/>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239146822">
                  <w:marLeft w:val="0"/>
                  <w:marRight w:val="0"/>
                  <w:marTop w:val="225"/>
                  <w:marBottom w:val="0"/>
                  <w:divBdr>
                    <w:top w:val="none" w:sz="0" w:space="0" w:color="auto"/>
                    <w:left w:val="none" w:sz="0" w:space="0" w:color="auto"/>
                    <w:bottom w:val="none" w:sz="0" w:space="0" w:color="auto"/>
                    <w:right w:val="none" w:sz="0" w:space="0" w:color="auto"/>
                  </w:divBdr>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39365208">
                  <w:marLeft w:val="0"/>
                  <w:marRight w:val="0"/>
                  <w:marTop w:val="0"/>
                  <w:marBottom w:val="0"/>
                  <w:divBdr>
                    <w:top w:val="none" w:sz="0" w:space="0" w:color="auto"/>
                    <w:left w:val="none" w:sz="0" w:space="0" w:color="auto"/>
                    <w:bottom w:val="none" w:sz="0" w:space="0" w:color="auto"/>
                    <w:right w:val="none" w:sz="0" w:space="0" w:color="auto"/>
                  </w:divBdr>
                </w:div>
                <w:div w:id="239566512">
                  <w:marLeft w:val="0"/>
                  <w:marRight w:val="0"/>
                  <w:marTop w:val="0"/>
                  <w:marBottom w:val="0"/>
                  <w:divBdr>
                    <w:top w:val="none" w:sz="0" w:space="0" w:color="auto"/>
                    <w:left w:val="none" w:sz="0" w:space="0" w:color="auto"/>
                    <w:bottom w:val="none" w:sz="0" w:space="0" w:color="auto"/>
                    <w:right w:val="none" w:sz="0" w:space="0" w:color="auto"/>
                  </w:divBdr>
                </w:div>
                <w:div w:id="239600352">
                  <w:marLeft w:val="0"/>
                  <w:marRight w:val="0"/>
                  <w:marTop w:val="0"/>
                  <w:marBottom w:val="0"/>
                  <w:divBdr>
                    <w:top w:val="none" w:sz="0" w:space="0" w:color="auto"/>
                    <w:left w:val="none" w:sz="0" w:space="0" w:color="auto"/>
                    <w:bottom w:val="none" w:sz="0" w:space="0" w:color="auto"/>
                    <w:right w:val="none" w:sz="0" w:space="0" w:color="auto"/>
                  </w:divBdr>
                  <w:divsChild>
                    <w:div w:id="218830733">
                      <w:marLeft w:val="0"/>
                      <w:marRight w:val="0"/>
                      <w:marTop w:val="0"/>
                      <w:marBottom w:val="0"/>
                      <w:divBdr>
                        <w:top w:val="none" w:sz="0" w:space="0" w:color="auto"/>
                        <w:left w:val="none" w:sz="0" w:space="0" w:color="auto"/>
                        <w:bottom w:val="none" w:sz="0" w:space="0" w:color="auto"/>
                        <w:right w:val="none" w:sz="0" w:space="0" w:color="auto"/>
                      </w:divBdr>
                    </w:div>
                  </w:divsChild>
                </w:div>
                <w:div w:id="239753218">
                  <w:marLeft w:val="0"/>
                  <w:marRight w:val="75"/>
                  <w:marTop w:val="0"/>
                  <w:marBottom w:val="0"/>
                  <w:divBdr>
                    <w:top w:val="none" w:sz="0" w:space="0" w:color="auto"/>
                    <w:left w:val="none" w:sz="0" w:space="0" w:color="auto"/>
                    <w:bottom w:val="none" w:sz="0" w:space="0" w:color="auto"/>
                    <w:right w:val="none" w:sz="0" w:space="0" w:color="auto"/>
                  </w:divBdr>
                </w:div>
                <w:div w:id="239869296">
                  <w:marLeft w:val="0"/>
                  <w:marRight w:val="0"/>
                  <w:marTop w:val="300"/>
                  <w:marBottom w:val="0"/>
                  <w:divBdr>
                    <w:top w:val="none" w:sz="0" w:space="0" w:color="auto"/>
                    <w:left w:val="none" w:sz="0" w:space="0" w:color="auto"/>
                    <w:bottom w:val="none" w:sz="0" w:space="0" w:color="auto"/>
                    <w:right w:val="none" w:sz="0" w:space="0" w:color="auto"/>
                  </w:divBdr>
                </w:div>
                <w:div w:id="239870701">
                  <w:marLeft w:val="0"/>
                  <w:marRight w:val="0"/>
                  <w:marTop w:val="0"/>
                  <w:marBottom w:val="0"/>
                  <w:divBdr>
                    <w:top w:val="none" w:sz="0" w:space="0" w:color="auto"/>
                    <w:left w:val="none" w:sz="0" w:space="0" w:color="auto"/>
                    <w:bottom w:val="none" w:sz="0" w:space="0" w:color="auto"/>
                    <w:right w:val="none" w:sz="0" w:space="0" w:color="auto"/>
                  </w:divBdr>
                </w:div>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40218666">
                  <w:marLeft w:val="0"/>
                  <w:marRight w:val="0"/>
                  <w:marTop w:val="0"/>
                  <w:marBottom w:val="0"/>
                  <w:divBdr>
                    <w:top w:val="none" w:sz="0" w:space="0" w:color="auto"/>
                    <w:left w:val="none" w:sz="0" w:space="0" w:color="auto"/>
                    <w:bottom w:val="none" w:sz="0" w:space="0" w:color="auto"/>
                    <w:right w:val="none" w:sz="0" w:space="0" w:color="auto"/>
                  </w:divBdr>
                </w:div>
                <w:div w:id="240605375">
                  <w:marLeft w:val="0"/>
                  <w:marRight w:val="0"/>
                  <w:marTop w:val="0"/>
                  <w:marBottom w:val="210"/>
                  <w:divBdr>
                    <w:top w:val="none" w:sz="0" w:space="0" w:color="auto"/>
                    <w:left w:val="none" w:sz="0" w:space="0" w:color="auto"/>
                    <w:bottom w:val="none" w:sz="0" w:space="0" w:color="auto"/>
                    <w:right w:val="none" w:sz="0" w:space="0" w:color="auto"/>
                  </w:divBdr>
                </w:div>
                <w:div w:id="240876736">
                  <w:marLeft w:val="0"/>
                  <w:marRight w:val="0"/>
                  <w:marTop w:val="0"/>
                  <w:marBottom w:val="0"/>
                  <w:divBdr>
                    <w:top w:val="none" w:sz="0" w:space="0" w:color="auto"/>
                    <w:left w:val="none" w:sz="0" w:space="0" w:color="auto"/>
                    <w:bottom w:val="none" w:sz="0" w:space="0" w:color="auto"/>
                    <w:right w:val="none" w:sz="0" w:space="0" w:color="auto"/>
                  </w:divBdr>
                </w:div>
                <w:div w:id="240911800">
                  <w:marLeft w:val="0"/>
                  <w:marRight w:val="0"/>
                  <w:marTop w:val="0"/>
                  <w:marBottom w:val="0"/>
                  <w:divBdr>
                    <w:top w:val="none" w:sz="0" w:space="0" w:color="auto"/>
                    <w:left w:val="none" w:sz="0" w:space="0" w:color="auto"/>
                    <w:bottom w:val="none" w:sz="0" w:space="0" w:color="auto"/>
                    <w:right w:val="none" w:sz="0" w:space="0" w:color="auto"/>
                  </w:divBdr>
                </w:div>
                <w:div w:id="240919661">
                  <w:marLeft w:val="0"/>
                  <w:marRight w:val="0"/>
                  <w:marTop w:val="0"/>
                  <w:marBottom w:val="0"/>
                  <w:divBdr>
                    <w:top w:val="none" w:sz="0" w:space="0" w:color="auto"/>
                    <w:left w:val="none" w:sz="0" w:space="0" w:color="auto"/>
                    <w:bottom w:val="none" w:sz="0" w:space="0" w:color="auto"/>
                    <w:right w:val="none" w:sz="0" w:space="0" w:color="auto"/>
                  </w:divBdr>
                </w:div>
                <w:div w:id="240987913">
                  <w:marLeft w:val="0"/>
                  <w:marRight w:val="0"/>
                  <w:marTop w:val="0"/>
                  <w:marBottom w:val="0"/>
                  <w:divBdr>
                    <w:top w:val="none" w:sz="0" w:space="0" w:color="auto"/>
                    <w:left w:val="none" w:sz="0" w:space="0" w:color="auto"/>
                    <w:bottom w:val="none" w:sz="0" w:space="0" w:color="auto"/>
                    <w:right w:val="none" w:sz="0" w:space="0" w:color="auto"/>
                  </w:divBdr>
                </w:div>
                <w:div w:id="240992956">
                  <w:marLeft w:val="0"/>
                  <w:marRight w:val="30"/>
                  <w:marTop w:val="0"/>
                  <w:marBottom w:val="0"/>
                  <w:divBdr>
                    <w:top w:val="none" w:sz="0" w:space="0" w:color="auto"/>
                    <w:left w:val="none" w:sz="0" w:space="0" w:color="auto"/>
                    <w:bottom w:val="none" w:sz="0" w:space="0" w:color="auto"/>
                    <w:right w:val="none" w:sz="0" w:space="0" w:color="auto"/>
                  </w:divBdr>
                  <w:divsChild>
                    <w:div w:id="323902274">
                      <w:marLeft w:val="0"/>
                      <w:marRight w:val="0"/>
                      <w:marTop w:val="0"/>
                      <w:marBottom w:val="0"/>
                      <w:divBdr>
                        <w:top w:val="none" w:sz="0" w:space="0" w:color="auto"/>
                        <w:left w:val="none" w:sz="0" w:space="0" w:color="auto"/>
                        <w:bottom w:val="none" w:sz="0" w:space="0" w:color="auto"/>
                        <w:right w:val="none" w:sz="0" w:space="0" w:color="auto"/>
                      </w:divBdr>
                    </w:div>
                  </w:divsChild>
                </w:div>
                <w:div w:id="240994426">
                  <w:marLeft w:val="300"/>
                  <w:marRight w:val="300"/>
                  <w:marTop w:val="0"/>
                  <w:marBottom w:val="0"/>
                  <w:divBdr>
                    <w:top w:val="none" w:sz="0" w:space="0" w:color="auto"/>
                    <w:left w:val="none" w:sz="0" w:space="0" w:color="auto"/>
                    <w:bottom w:val="none" w:sz="0" w:space="0" w:color="auto"/>
                    <w:right w:val="none" w:sz="0" w:space="0" w:color="auto"/>
                  </w:divBdr>
                  <w:divsChild>
                    <w:div w:id="692539238">
                      <w:marLeft w:val="0"/>
                      <w:marRight w:val="0"/>
                      <w:marTop w:val="0"/>
                      <w:marBottom w:val="0"/>
                      <w:divBdr>
                        <w:top w:val="none" w:sz="0" w:space="0" w:color="auto"/>
                        <w:left w:val="none" w:sz="0" w:space="0" w:color="auto"/>
                        <w:bottom w:val="none" w:sz="0" w:space="0" w:color="auto"/>
                        <w:right w:val="none" w:sz="0" w:space="0" w:color="auto"/>
                      </w:divBdr>
                      <w:divsChild>
                        <w:div w:id="6196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41066045">
                  <w:marLeft w:val="0"/>
                  <w:marRight w:val="30"/>
                  <w:marTop w:val="0"/>
                  <w:marBottom w:val="0"/>
                  <w:divBdr>
                    <w:top w:val="none" w:sz="0" w:space="0" w:color="auto"/>
                    <w:left w:val="none" w:sz="0" w:space="0" w:color="auto"/>
                    <w:bottom w:val="none" w:sz="0" w:space="0" w:color="auto"/>
                    <w:right w:val="none" w:sz="0" w:space="0" w:color="auto"/>
                  </w:divBdr>
                  <w:divsChild>
                    <w:div w:id="863136839">
                      <w:marLeft w:val="0"/>
                      <w:marRight w:val="0"/>
                      <w:marTop w:val="0"/>
                      <w:marBottom w:val="0"/>
                      <w:divBdr>
                        <w:top w:val="none" w:sz="0" w:space="0" w:color="auto"/>
                        <w:left w:val="none" w:sz="0" w:space="0" w:color="auto"/>
                        <w:bottom w:val="none" w:sz="0" w:space="0" w:color="auto"/>
                        <w:right w:val="none" w:sz="0" w:space="0" w:color="auto"/>
                      </w:divBdr>
                    </w:div>
                  </w:divsChild>
                </w:div>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3639">
                  <w:marLeft w:val="0"/>
                  <w:marRight w:val="0"/>
                  <w:marTop w:val="0"/>
                  <w:marBottom w:val="0"/>
                  <w:divBdr>
                    <w:top w:val="none" w:sz="0" w:space="0" w:color="auto"/>
                    <w:left w:val="none" w:sz="0" w:space="0" w:color="auto"/>
                    <w:bottom w:val="none" w:sz="0" w:space="0" w:color="auto"/>
                    <w:right w:val="none" w:sz="0" w:space="0" w:color="auto"/>
                  </w:divBdr>
                  <w:divsChild>
                    <w:div w:id="558787558">
                      <w:marLeft w:val="300"/>
                      <w:marRight w:val="300"/>
                      <w:marTop w:val="0"/>
                      <w:marBottom w:val="0"/>
                      <w:divBdr>
                        <w:top w:val="none" w:sz="0" w:space="0" w:color="auto"/>
                        <w:left w:val="none" w:sz="0" w:space="0" w:color="auto"/>
                        <w:bottom w:val="none" w:sz="0" w:space="0" w:color="auto"/>
                        <w:right w:val="none" w:sz="0" w:space="0" w:color="auto"/>
                      </w:divBdr>
                      <w:divsChild>
                        <w:div w:id="12972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
                <w:div w:id="241721438">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
                <w:div w:id="242036692">
                  <w:marLeft w:val="0"/>
                  <w:marRight w:val="0"/>
                  <w:marTop w:val="0"/>
                  <w:marBottom w:val="0"/>
                  <w:divBdr>
                    <w:top w:val="none" w:sz="0" w:space="0" w:color="auto"/>
                    <w:left w:val="none" w:sz="0" w:space="0" w:color="auto"/>
                    <w:bottom w:val="none" w:sz="0" w:space="0" w:color="auto"/>
                    <w:right w:val="none" w:sz="0" w:space="0" w:color="auto"/>
                  </w:divBdr>
                  <w:divsChild>
                    <w:div w:id="1132286358">
                      <w:marLeft w:val="0"/>
                      <w:marRight w:val="0"/>
                      <w:marTop w:val="0"/>
                      <w:marBottom w:val="240"/>
                      <w:divBdr>
                        <w:top w:val="none" w:sz="0" w:space="0" w:color="auto"/>
                        <w:left w:val="none" w:sz="0" w:space="0" w:color="auto"/>
                        <w:bottom w:val="none" w:sz="0" w:space="0" w:color="auto"/>
                        <w:right w:val="none" w:sz="0" w:space="0" w:color="auto"/>
                      </w:divBdr>
                      <w:divsChild>
                        <w:div w:id="872380833">
                          <w:marLeft w:val="0"/>
                          <w:marRight w:val="0"/>
                          <w:marTop w:val="0"/>
                          <w:marBottom w:val="0"/>
                          <w:divBdr>
                            <w:top w:val="none" w:sz="0" w:space="0" w:color="auto"/>
                            <w:left w:val="none" w:sz="0" w:space="0" w:color="auto"/>
                            <w:bottom w:val="none" w:sz="0" w:space="0" w:color="auto"/>
                            <w:right w:val="none" w:sz="0" w:space="0" w:color="auto"/>
                          </w:divBdr>
                        </w:div>
                      </w:divsChild>
                    </w:div>
                    <w:div w:id="1222521555">
                      <w:marLeft w:val="0"/>
                      <w:marRight w:val="0"/>
                      <w:marTop w:val="480"/>
                      <w:marBottom w:val="0"/>
                      <w:divBdr>
                        <w:top w:val="none" w:sz="0" w:space="0" w:color="auto"/>
                        <w:left w:val="none" w:sz="0" w:space="0" w:color="auto"/>
                        <w:bottom w:val="single" w:sz="6" w:space="11" w:color="EEEEEE"/>
                        <w:right w:val="none" w:sz="0" w:space="0" w:color="auto"/>
                      </w:divBdr>
                      <w:divsChild>
                        <w:div w:id="5543205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2181143">
                  <w:marLeft w:val="0"/>
                  <w:marRight w:val="0"/>
                  <w:marTop w:val="0"/>
                  <w:marBottom w:val="0"/>
                  <w:divBdr>
                    <w:top w:val="none" w:sz="0" w:space="0" w:color="auto"/>
                    <w:left w:val="none" w:sz="0" w:space="0" w:color="auto"/>
                    <w:bottom w:val="none" w:sz="0" w:space="0" w:color="auto"/>
                    <w:right w:val="none" w:sz="0" w:space="0" w:color="auto"/>
                  </w:divBdr>
                </w:div>
                <w:div w:id="242224658">
                  <w:marLeft w:val="3345"/>
                  <w:marRight w:val="1309"/>
                  <w:marTop w:val="0"/>
                  <w:marBottom w:val="0"/>
                  <w:divBdr>
                    <w:top w:val="none" w:sz="0" w:space="0" w:color="auto"/>
                    <w:left w:val="none" w:sz="0" w:space="0" w:color="auto"/>
                    <w:bottom w:val="none" w:sz="0" w:space="0" w:color="auto"/>
                    <w:right w:val="none" w:sz="0" w:space="0" w:color="auto"/>
                  </w:divBdr>
                </w:div>
                <w:div w:id="242381035">
                  <w:marLeft w:val="0"/>
                  <w:marRight w:val="0"/>
                  <w:marTop w:val="0"/>
                  <w:marBottom w:val="0"/>
                  <w:divBdr>
                    <w:top w:val="none" w:sz="0" w:space="0" w:color="auto"/>
                    <w:left w:val="none" w:sz="0" w:space="0" w:color="auto"/>
                    <w:bottom w:val="none" w:sz="0" w:space="0" w:color="auto"/>
                    <w:right w:val="none" w:sz="0" w:space="0" w:color="auto"/>
                  </w:divBdr>
                </w:div>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 w:id="242568496">
                  <w:marLeft w:val="0"/>
                  <w:marRight w:val="30"/>
                  <w:marTop w:val="0"/>
                  <w:marBottom w:val="0"/>
                  <w:divBdr>
                    <w:top w:val="none" w:sz="0" w:space="0" w:color="auto"/>
                    <w:left w:val="none" w:sz="0" w:space="0" w:color="auto"/>
                    <w:bottom w:val="none" w:sz="0" w:space="0" w:color="auto"/>
                    <w:right w:val="none" w:sz="0" w:space="0" w:color="auto"/>
                  </w:divBdr>
                  <w:divsChild>
                    <w:div w:id="1231581336">
                      <w:marLeft w:val="0"/>
                      <w:marRight w:val="0"/>
                      <w:marTop w:val="0"/>
                      <w:marBottom w:val="0"/>
                      <w:divBdr>
                        <w:top w:val="none" w:sz="0" w:space="0" w:color="auto"/>
                        <w:left w:val="none" w:sz="0" w:space="0" w:color="auto"/>
                        <w:bottom w:val="none" w:sz="0" w:space="0" w:color="auto"/>
                        <w:right w:val="none" w:sz="0" w:space="0" w:color="auto"/>
                      </w:divBdr>
                    </w:div>
                  </w:divsChild>
                </w:div>
                <w:div w:id="242615827">
                  <w:marLeft w:val="0"/>
                  <w:marRight w:val="30"/>
                  <w:marTop w:val="0"/>
                  <w:marBottom w:val="0"/>
                  <w:divBdr>
                    <w:top w:val="none" w:sz="0" w:space="0" w:color="auto"/>
                    <w:left w:val="none" w:sz="0" w:space="0" w:color="auto"/>
                    <w:bottom w:val="none" w:sz="0" w:space="0" w:color="auto"/>
                    <w:right w:val="none" w:sz="0" w:space="0" w:color="auto"/>
                  </w:divBdr>
                </w:div>
                <w:div w:id="242835129">
                  <w:marLeft w:val="0"/>
                  <w:marRight w:val="0"/>
                  <w:marTop w:val="0"/>
                  <w:marBottom w:val="75"/>
                  <w:divBdr>
                    <w:top w:val="none" w:sz="0" w:space="0" w:color="auto"/>
                    <w:left w:val="none" w:sz="0" w:space="0" w:color="auto"/>
                    <w:bottom w:val="none" w:sz="0" w:space="0" w:color="auto"/>
                    <w:right w:val="none" w:sz="0" w:space="0" w:color="auto"/>
                  </w:divBdr>
                </w:div>
                <w:div w:id="243033279">
                  <w:marLeft w:val="0"/>
                  <w:marRight w:val="0"/>
                  <w:marTop w:val="0"/>
                  <w:marBottom w:val="0"/>
                  <w:divBdr>
                    <w:top w:val="none" w:sz="0" w:space="0" w:color="auto"/>
                    <w:left w:val="none" w:sz="0" w:space="0" w:color="auto"/>
                    <w:bottom w:val="none" w:sz="0" w:space="0" w:color="auto"/>
                    <w:right w:val="none" w:sz="0" w:space="0" w:color="auto"/>
                  </w:divBdr>
                </w:div>
                <w:div w:id="243148712">
                  <w:marLeft w:val="0"/>
                  <w:marRight w:val="0"/>
                  <w:marTop w:val="0"/>
                  <w:marBottom w:val="0"/>
                  <w:divBdr>
                    <w:top w:val="none" w:sz="0" w:space="0" w:color="auto"/>
                    <w:left w:val="none" w:sz="0" w:space="0" w:color="auto"/>
                    <w:bottom w:val="none" w:sz="0" w:space="0" w:color="auto"/>
                    <w:right w:val="none" w:sz="0" w:space="0" w:color="auto"/>
                  </w:divBdr>
                </w:div>
                <w:div w:id="244415159">
                  <w:marLeft w:val="0"/>
                  <w:marRight w:val="0"/>
                  <w:marTop w:val="0"/>
                  <w:marBottom w:val="0"/>
                  <w:divBdr>
                    <w:top w:val="none" w:sz="0" w:space="0" w:color="auto"/>
                    <w:left w:val="none" w:sz="0" w:space="0" w:color="auto"/>
                    <w:bottom w:val="none" w:sz="0" w:space="0" w:color="auto"/>
                    <w:right w:val="none" w:sz="0" w:space="0" w:color="auto"/>
                  </w:divBdr>
                </w:div>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89837">
                  <w:marLeft w:val="0"/>
                  <w:marRight w:val="0"/>
                  <w:marTop w:val="0"/>
                  <w:marBottom w:val="0"/>
                  <w:divBdr>
                    <w:top w:val="none" w:sz="0" w:space="0" w:color="auto"/>
                    <w:left w:val="none" w:sz="0" w:space="0" w:color="auto"/>
                    <w:bottom w:val="none" w:sz="0" w:space="0" w:color="auto"/>
                    <w:right w:val="none" w:sz="0" w:space="0" w:color="auto"/>
                  </w:divBdr>
                  <w:divsChild>
                    <w:div w:id="136266284">
                      <w:marLeft w:val="0"/>
                      <w:marRight w:val="0"/>
                      <w:marTop w:val="0"/>
                      <w:marBottom w:val="300"/>
                      <w:divBdr>
                        <w:top w:val="none" w:sz="0" w:space="0" w:color="auto"/>
                        <w:left w:val="none" w:sz="0" w:space="0" w:color="auto"/>
                        <w:bottom w:val="none" w:sz="0" w:space="0" w:color="auto"/>
                        <w:right w:val="none" w:sz="0" w:space="0" w:color="auto"/>
                      </w:divBdr>
                    </w:div>
                    <w:div w:id="558514321">
                      <w:marLeft w:val="0"/>
                      <w:marRight w:val="0"/>
                      <w:marTop w:val="0"/>
                      <w:marBottom w:val="0"/>
                      <w:divBdr>
                        <w:top w:val="none" w:sz="0" w:space="0" w:color="auto"/>
                        <w:left w:val="none" w:sz="0" w:space="0" w:color="auto"/>
                        <w:bottom w:val="none" w:sz="0" w:space="0" w:color="auto"/>
                        <w:right w:val="none" w:sz="0" w:space="0" w:color="auto"/>
                      </w:divBdr>
                    </w:div>
                  </w:divsChild>
                </w:div>
                <w:div w:id="245195431">
                  <w:marLeft w:val="0"/>
                  <w:marRight w:val="30"/>
                  <w:marTop w:val="0"/>
                  <w:marBottom w:val="0"/>
                  <w:divBdr>
                    <w:top w:val="none" w:sz="0" w:space="0" w:color="auto"/>
                    <w:left w:val="none" w:sz="0" w:space="0" w:color="auto"/>
                    <w:bottom w:val="none" w:sz="0" w:space="0" w:color="auto"/>
                    <w:right w:val="none" w:sz="0" w:space="0" w:color="auto"/>
                  </w:divBdr>
                </w:div>
                <w:div w:id="245501459">
                  <w:marLeft w:val="0"/>
                  <w:marRight w:val="0"/>
                  <w:marTop w:val="0"/>
                  <w:marBottom w:val="0"/>
                  <w:divBdr>
                    <w:top w:val="none" w:sz="0" w:space="0" w:color="auto"/>
                    <w:left w:val="none" w:sz="0" w:space="0" w:color="auto"/>
                    <w:bottom w:val="none" w:sz="0" w:space="0" w:color="auto"/>
                    <w:right w:val="none" w:sz="0" w:space="0" w:color="auto"/>
                  </w:divBdr>
                </w:div>
                <w:div w:id="245502520">
                  <w:marLeft w:val="0"/>
                  <w:marRight w:val="0"/>
                  <w:marTop w:val="0"/>
                  <w:marBottom w:val="0"/>
                  <w:divBdr>
                    <w:top w:val="none" w:sz="0" w:space="0" w:color="auto"/>
                    <w:left w:val="none" w:sz="0" w:space="0" w:color="auto"/>
                    <w:bottom w:val="none" w:sz="0" w:space="0" w:color="auto"/>
                    <w:right w:val="none" w:sz="0" w:space="0" w:color="auto"/>
                  </w:divBdr>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45920935">
                  <w:marLeft w:val="0"/>
                  <w:marRight w:val="0"/>
                  <w:marTop w:val="0"/>
                  <w:marBottom w:val="0"/>
                  <w:divBdr>
                    <w:top w:val="none" w:sz="0" w:space="0" w:color="auto"/>
                    <w:left w:val="none" w:sz="0" w:space="0" w:color="auto"/>
                    <w:bottom w:val="none" w:sz="0" w:space="0" w:color="auto"/>
                    <w:right w:val="none" w:sz="0" w:space="0" w:color="auto"/>
                  </w:divBdr>
                  <w:divsChild>
                    <w:div w:id="1124494577">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
                <w:div w:id="246039482">
                  <w:marLeft w:val="0"/>
                  <w:marRight w:val="0"/>
                  <w:marTop w:val="0"/>
                  <w:marBottom w:val="0"/>
                  <w:divBdr>
                    <w:top w:val="none" w:sz="0" w:space="0" w:color="auto"/>
                    <w:left w:val="none" w:sz="0" w:space="0" w:color="auto"/>
                    <w:bottom w:val="none" w:sz="0" w:space="0" w:color="auto"/>
                    <w:right w:val="none" w:sz="0" w:space="0" w:color="auto"/>
                  </w:divBdr>
                </w:div>
                <w:div w:id="246354257">
                  <w:marLeft w:val="0"/>
                  <w:marRight w:val="0"/>
                  <w:marTop w:val="0"/>
                  <w:marBottom w:val="0"/>
                  <w:divBdr>
                    <w:top w:val="none" w:sz="0" w:space="0" w:color="auto"/>
                    <w:left w:val="none" w:sz="0" w:space="0" w:color="auto"/>
                    <w:bottom w:val="none" w:sz="0" w:space="0" w:color="auto"/>
                    <w:right w:val="none" w:sz="0" w:space="0" w:color="auto"/>
                  </w:divBdr>
                </w:div>
                <w:div w:id="246381446">
                  <w:marLeft w:val="0"/>
                  <w:marRight w:val="0"/>
                  <w:marTop w:val="0"/>
                  <w:marBottom w:val="0"/>
                  <w:divBdr>
                    <w:top w:val="none" w:sz="0" w:space="0" w:color="auto"/>
                    <w:left w:val="none" w:sz="0" w:space="0" w:color="auto"/>
                    <w:bottom w:val="none" w:sz="0" w:space="0" w:color="auto"/>
                    <w:right w:val="none" w:sz="0" w:space="0" w:color="auto"/>
                  </w:divBdr>
                </w:div>
                <w:div w:id="246499942">
                  <w:marLeft w:val="0"/>
                  <w:marRight w:val="0"/>
                  <w:marTop w:val="0"/>
                  <w:marBottom w:val="0"/>
                  <w:divBdr>
                    <w:top w:val="none" w:sz="0" w:space="0" w:color="auto"/>
                    <w:left w:val="none" w:sz="0" w:space="0" w:color="auto"/>
                    <w:bottom w:val="none" w:sz="0" w:space="0" w:color="auto"/>
                    <w:right w:val="none" w:sz="0" w:space="0" w:color="auto"/>
                  </w:divBdr>
                </w:div>
                <w:div w:id="246575038">
                  <w:marLeft w:val="0"/>
                  <w:marRight w:val="0"/>
                  <w:marTop w:val="0"/>
                  <w:marBottom w:val="0"/>
                  <w:divBdr>
                    <w:top w:val="none" w:sz="0" w:space="0" w:color="auto"/>
                    <w:left w:val="none" w:sz="0" w:space="0" w:color="auto"/>
                    <w:bottom w:val="none" w:sz="0" w:space="0" w:color="auto"/>
                    <w:right w:val="none" w:sz="0" w:space="0" w:color="auto"/>
                  </w:divBdr>
                </w:div>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 w:id="246965141">
                  <w:marLeft w:val="0"/>
                  <w:marRight w:val="0"/>
                  <w:marTop w:val="0"/>
                  <w:marBottom w:val="0"/>
                  <w:divBdr>
                    <w:top w:val="none" w:sz="0" w:space="0" w:color="auto"/>
                    <w:left w:val="none" w:sz="0" w:space="0" w:color="auto"/>
                    <w:bottom w:val="none" w:sz="0" w:space="0" w:color="auto"/>
                    <w:right w:val="none" w:sz="0" w:space="0" w:color="auto"/>
                  </w:divBdr>
                  <w:divsChild>
                    <w:div w:id="44181791">
                      <w:marLeft w:val="0"/>
                      <w:marRight w:val="0"/>
                      <w:marTop w:val="0"/>
                      <w:marBottom w:val="0"/>
                      <w:divBdr>
                        <w:top w:val="none" w:sz="0" w:space="0" w:color="auto"/>
                        <w:left w:val="none" w:sz="0" w:space="0" w:color="auto"/>
                        <w:bottom w:val="none" w:sz="0" w:space="0" w:color="auto"/>
                        <w:right w:val="none" w:sz="0" w:space="0" w:color="auto"/>
                      </w:divBdr>
                    </w:div>
                  </w:divsChild>
                </w:div>
                <w:div w:id="247152924">
                  <w:marLeft w:val="0"/>
                  <w:marRight w:val="0"/>
                  <w:marTop w:val="0"/>
                  <w:marBottom w:val="0"/>
                  <w:divBdr>
                    <w:top w:val="none" w:sz="0" w:space="0" w:color="auto"/>
                    <w:left w:val="none" w:sz="0" w:space="0" w:color="auto"/>
                    <w:bottom w:val="none" w:sz="0" w:space="0" w:color="auto"/>
                    <w:right w:val="none" w:sz="0" w:space="0" w:color="auto"/>
                  </w:divBdr>
                </w:div>
                <w:div w:id="247159884">
                  <w:marLeft w:val="0"/>
                  <w:marRight w:val="0"/>
                  <w:marTop w:val="0"/>
                  <w:marBottom w:val="0"/>
                  <w:divBdr>
                    <w:top w:val="none" w:sz="0" w:space="0" w:color="auto"/>
                    <w:left w:val="none" w:sz="0" w:space="0" w:color="auto"/>
                    <w:bottom w:val="none" w:sz="0" w:space="0" w:color="auto"/>
                    <w:right w:val="none" w:sz="0" w:space="0" w:color="auto"/>
                  </w:divBdr>
                </w:div>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sChild>
                </w:div>
                <w:div w:id="247227448">
                  <w:marLeft w:val="0"/>
                  <w:marRight w:val="0"/>
                  <w:marTop w:val="0"/>
                  <w:marBottom w:val="0"/>
                  <w:divBdr>
                    <w:top w:val="none" w:sz="0" w:space="0" w:color="auto"/>
                    <w:left w:val="none" w:sz="0" w:space="0" w:color="auto"/>
                    <w:bottom w:val="none" w:sz="0" w:space="0" w:color="auto"/>
                    <w:right w:val="none" w:sz="0" w:space="0" w:color="auto"/>
                  </w:divBdr>
                </w:div>
                <w:div w:id="247232900">
                  <w:marLeft w:val="-135"/>
                  <w:marRight w:val="0"/>
                  <w:marTop w:val="0"/>
                  <w:marBottom w:val="0"/>
                  <w:divBdr>
                    <w:top w:val="none" w:sz="0" w:space="0" w:color="auto"/>
                    <w:left w:val="none" w:sz="0" w:space="0" w:color="auto"/>
                    <w:bottom w:val="none" w:sz="0" w:space="0" w:color="auto"/>
                    <w:right w:val="none" w:sz="0" w:space="0" w:color="auto"/>
                  </w:divBdr>
                </w:div>
                <w:div w:id="247353788">
                  <w:marLeft w:val="0"/>
                  <w:marRight w:val="0"/>
                  <w:marTop w:val="375"/>
                  <w:marBottom w:val="0"/>
                  <w:divBdr>
                    <w:top w:val="none" w:sz="0" w:space="0" w:color="auto"/>
                    <w:left w:val="none" w:sz="0" w:space="0" w:color="auto"/>
                    <w:bottom w:val="none" w:sz="0" w:space="0" w:color="auto"/>
                    <w:right w:val="none" w:sz="0" w:space="0" w:color="auto"/>
                  </w:divBdr>
                </w:div>
                <w:div w:id="247422424">
                  <w:marLeft w:val="2100"/>
                  <w:marRight w:val="0"/>
                  <w:marTop w:val="0"/>
                  <w:marBottom w:val="0"/>
                  <w:divBdr>
                    <w:top w:val="none" w:sz="0" w:space="0" w:color="auto"/>
                    <w:left w:val="none" w:sz="0" w:space="0" w:color="auto"/>
                    <w:bottom w:val="none" w:sz="0" w:space="0" w:color="auto"/>
                    <w:right w:val="none" w:sz="0" w:space="0" w:color="auto"/>
                  </w:divBdr>
                </w:div>
                <w:div w:id="247464679">
                  <w:marLeft w:val="0"/>
                  <w:marRight w:val="0"/>
                  <w:marTop w:val="0"/>
                  <w:marBottom w:val="0"/>
                  <w:divBdr>
                    <w:top w:val="none" w:sz="0" w:space="0" w:color="auto"/>
                    <w:left w:val="none" w:sz="0" w:space="0" w:color="auto"/>
                    <w:bottom w:val="none" w:sz="0" w:space="0" w:color="auto"/>
                    <w:right w:val="none" w:sz="0" w:space="0" w:color="auto"/>
                  </w:divBdr>
                  <w:divsChild>
                    <w:div w:id="528297280">
                      <w:marLeft w:val="0"/>
                      <w:marRight w:val="0"/>
                      <w:marTop w:val="0"/>
                      <w:marBottom w:val="0"/>
                      <w:divBdr>
                        <w:top w:val="none" w:sz="0" w:space="0" w:color="auto"/>
                        <w:left w:val="none" w:sz="0" w:space="0" w:color="auto"/>
                        <w:bottom w:val="none" w:sz="0" w:space="0" w:color="auto"/>
                        <w:right w:val="none" w:sz="0" w:space="0" w:color="auto"/>
                      </w:divBdr>
                    </w:div>
                  </w:divsChild>
                </w:div>
                <w:div w:id="248008226">
                  <w:marLeft w:val="0"/>
                  <w:marRight w:val="0"/>
                  <w:marTop w:val="0"/>
                  <w:marBottom w:val="0"/>
                  <w:divBdr>
                    <w:top w:val="none" w:sz="0" w:space="0" w:color="auto"/>
                    <w:left w:val="none" w:sz="0" w:space="0" w:color="auto"/>
                    <w:bottom w:val="none" w:sz="0" w:space="0" w:color="auto"/>
                    <w:right w:val="none" w:sz="0" w:space="0" w:color="auto"/>
                  </w:divBdr>
                </w:div>
                <w:div w:id="248346338">
                  <w:marLeft w:val="0"/>
                  <w:marRight w:val="0"/>
                  <w:marTop w:val="0"/>
                  <w:marBottom w:val="0"/>
                  <w:divBdr>
                    <w:top w:val="none" w:sz="0" w:space="0" w:color="auto"/>
                    <w:left w:val="none" w:sz="0" w:space="0" w:color="auto"/>
                    <w:bottom w:val="none" w:sz="0" w:space="0" w:color="auto"/>
                    <w:right w:val="none" w:sz="0" w:space="0" w:color="auto"/>
                  </w:divBdr>
                </w:div>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248512895">
                  <w:marLeft w:val="0"/>
                  <w:marRight w:val="0"/>
                  <w:marTop w:val="0"/>
                  <w:marBottom w:val="0"/>
                  <w:divBdr>
                    <w:top w:val="none" w:sz="0" w:space="0" w:color="auto"/>
                    <w:left w:val="none" w:sz="0" w:space="0" w:color="auto"/>
                    <w:bottom w:val="none" w:sz="0" w:space="0" w:color="auto"/>
                    <w:right w:val="none" w:sz="0" w:space="0" w:color="auto"/>
                  </w:divBdr>
                </w:div>
                <w:div w:id="248657350">
                  <w:marLeft w:val="0"/>
                  <w:marRight w:val="0"/>
                  <w:marTop w:val="0"/>
                  <w:marBottom w:val="0"/>
                  <w:divBdr>
                    <w:top w:val="none" w:sz="0" w:space="0" w:color="auto"/>
                    <w:left w:val="none" w:sz="0" w:space="0" w:color="auto"/>
                    <w:bottom w:val="none" w:sz="0" w:space="0" w:color="auto"/>
                    <w:right w:val="none" w:sz="0" w:space="0" w:color="auto"/>
                  </w:divBdr>
                </w:div>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
                  </w:divsChild>
                </w:div>
                <w:div w:id="248781587">
                  <w:marLeft w:val="0"/>
                  <w:marRight w:val="30"/>
                  <w:marTop w:val="0"/>
                  <w:marBottom w:val="0"/>
                  <w:divBdr>
                    <w:top w:val="none" w:sz="0" w:space="0" w:color="auto"/>
                    <w:left w:val="none" w:sz="0" w:space="0" w:color="auto"/>
                    <w:bottom w:val="none" w:sz="0" w:space="0" w:color="auto"/>
                    <w:right w:val="none" w:sz="0" w:space="0" w:color="auto"/>
                  </w:divBdr>
                </w:div>
                <w:div w:id="249042367">
                  <w:marLeft w:val="0"/>
                  <w:marRight w:val="0"/>
                  <w:marTop w:val="0"/>
                  <w:marBottom w:val="0"/>
                  <w:divBdr>
                    <w:top w:val="none" w:sz="0" w:space="0" w:color="auto"/>
                    <w:left w:val="none" w:sz="0" w:space="0" w:color="auto"/>
                    <w:bottom w:val="none" w:sz="0" w:space="0" w:color="auto"/>
                    <w:right w:val="none" w:sz="0" w:space="0" w:color="auto"/>
                  </w:divBdr>
                </w:div>
                <w:div w:id="249120779">
                  <w:marLeft w:val="0"/>
                  <w:marRight w:val="0"/>
                  <w:marTop w:val="0"/>
                  <w:marBottom w:val="0"/>
                  <w:divBdr>
                    <w:top w:val="none" w:sz="0" w:space="0" w:color="auto"/>
                    <w:left w:val="none" w:sz="0" w:space="0" w:color="auto"/>
                    <w:bottom w:val="none" w:sz="0" w:space="0" w:color="auto"/>
                    <w:right w:val="none" w:sz="0" w:space="0" w:color="auto"/>
                  </w:divBdr>
                </w:div>
                <w:div w:id="249431143">
                  <w:marLeft w:val="0"/>
                  <w:marRight w:val="0"/>
                  <w:marTop w:val="0"/>
                  <w:marBottom w:val="0"/>
                  <w:divBdr>
                    <w:top w:val="none" w:sz="0" w:space="0" w:color="auto"/>
                    <w:left w:val="none" w:sz="0" w:space="0" w:color="auto"/>
                    <w:bottom w:val="none" w:sz="0" w:space="0" w:color="auto"/>
                    <w:right w:val="none" w:sz="0" w:space="0" w:color="auto"/>
                  </w:divBdr>
                </w:div>
                <w:div w:id="249588740">
                  <w:marLeft w:val="0"/>
                  <w:marRight w:val="0"/>
                  <w:marTop w:val="225"/>
                  <w:marBottom w:val="0"/>
                  <w:divBdr>
                    <w:top w:val="none" w:sz="0" w:space="0" w:color="auto"/>
                    <w:left w:val="none" w:sz="0" w:space="0" w:color="auto"/>
                    <w:bottom w:val="none" w:sz="0" w:space="0" w:color="auto"/>
                    <w:right w:val="none" w:sz="0" w:space="0" w:color="auto"/>
                  </w:divBdr>
                </w:div>
                <w:div w:id="249895627">
                  <w:marLeft w:val="0"/>
                  <w:marRight w:val="0"/>
                  <w:marTop w:val="0"/>
                  <w:marBottom w:val="0"/>
                  <w:divBdr>
                    <w:top w:val="none" w:sz="0" w:space="0" w:color="auto"/>
                    <w:left w:val="none" w:sz="0" w:space="0" w:color="auto"/>
                    <w:bottom w:val="none" w:sz="0" w:space="0" w:color="auto"/>
                    <w:right w:val="none" w:sz="0" w:space="0" w:color="auto"/>
                  </w:divBdr>
                </w:div>
                <w:div w:id="249969127">
                  <w:marLeft w:val="0"/>
                  <w:marRight w:val="0"/>
                  <w:marTop w:val="0"/>
                  <w:marBottom w:val="0"/>
                  <w:divBdr>
                    <w:top w:val="none" w:sz="0" w:space="0" w:color="auto"/>
                    <w:left w:val="none" w:sz="0" w:space="0" w:color="auto"/>
                    <w:bottom w:val="none" w:sz="0" w:space="0" w:color="auto"/>
                    <w:right w:val="none" w:sz="0" w:space="0" w:color="auto"/>
                  </w:divBdr>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 w:id="250429221">
                  <w:marLeft w:val="0"/>
                  <w:marRight w:val="0"/>
                  <w:marTop w:val="0"/>
                  <w:marBottom w:val="0"/>
                  <w:divBdr>
                    <w:top w:val="none" w:sz="0" w:space="0" w:color="auto"/>
                    <w:left w:val="none" w:sz="0" w:space="0" w:color="auto"/>
                    <w:bottom w:val="none" w:sz="0" w:space="0" w:color="auto"/>
                    <w:right w:val="none" w:sz="0" w:space="0" w:color="auto"/>
                  </w:divBdr>
                </w:div>
                <w:div w:id="250503881">
                  <w:marLeft w:val="0"/>
                  <w:marRight w:val="0"/>
                  <w:marTop w:val="0"/>
                  <w:marBottom w:val="0"/>
                  <w:divBdr>
                    <w:top w:val="none" w:sz="0" w:space="0" w:color="auto"/>
                    <w:left w:val="none" w:sz="0" w:space="0" w:color="auto"/>
                    <w:bottom w:val="none" w:sz="0" w:space="0" w:color="auto"/>
                    <w:right w:val="none" w:sz="0" w:space="0" w:color="auto"/>
                  </w:divBdr>
                </w:div>
                <w:div w:id="250548811">
                  <w:marLeft w:val="0"/>
                  <w:marRight w:val="0"/>
                  <w:marTop w:val="0"/>
                  <w:marBottom w:val="0"/>
                  <w:divBdr>
                    <w:top w:val="none" w:sz="0" w:space="0" w:color="auto"/>
                    <w:left w:val="none" w:sz="0" w:space="0" w:color="auto"/>
                    <w:bottom w:val="none" w:sz="0" w:space="0" w:color="auto"/>
                    <w:right w:val="none" w:sz="0" w:space="0" w:color="auto"/>
                  </w:divBdr>
                </w:div>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937796">
                  <w:marLeft w:val="0"/>
                  <w:marRight w:val="0"/>
                  <w:marTop w:val="0"/>
                  <w:marBottom w:val="0"/>
                  <w:divBdr>
                    <w:top w:val="none" w:sz="0" w:space="0" w:color="auto"/>
                    <w:left w:val="none" w:sz="0" w:space="0" w:color="auto"/>
                    <w:bottom w:val="none" w:sz="0" w:space="0" w:color="auto"/>
                    <w:right w:val="none" w:sz="0" w:space="0" w:color="auto"/>
                  </w:divBdr>
                  <w:divsChild>
                    <w:div w:id="1188324960">
                      <w:marLeft w:val="0"/>
                      <w:marRight w:val="0"/>
                      <w:marTop w:val="0"/>
                      <w:marBottom w:val="0"/>
                      <w:divBdr>
                        <w:top w:val="none" w:sz="0" w:space="0" w:color="auto"/>
                        <w:left w:val="none" w:sz="0" w:space="0" w:color="auto"/>
                        <w:bottom w:val="none" w:sz="0" w:space="0" w:color="auto"/>
                        <w:right w:val="none" w:sz="0" w:space="0" w:color="auto"/>
                      </w:divBdr>
                    </w:div>
                  </w:divsChild>
                </w:div>
                <w:div w:id="250938498">
                  <w:marLeft w:val="0"/>
                  <w:marRight w:val="0"/>
                  <w:marTop w:val="0"/>
                  <w:marBottom w:val="0"/>
                  <w:divBdr>
                    <w:top w:val="none" w:sz="0" w:space="0" w:color="auto"/>
                    <w:left w:val="none" w:sz="0" w:space="0" w:color="auto"/>
                    <w:bottom w:val="none" w:sz="0" w:space="0" w:color="auto"/>
                    <w:right w:val="none" w:sz="0" w:space="0" w:color="auto"/>
                  </w:divBdr>
                  <w:divsChild>
                    <w:div w:id="310213324">
                      <w:marLeft w:val="0"/>
                      <w:marRight w:val="0"/>
                      <w:marTop w:val="0"/>
                      <w:marBottom w:val="0"/>
                      <w:divBdr>
                        <w:top w:val="none" w:sz="0" w:space="0" w:color="auto"/>
                        <w:left w:val="none" w:sz="0" w:space="0" w:color="auto"/>
                        <w:bottom w:val="none" w:sz="0" w:space="0" w:color="auto"/>
                        <w:right w:val="none" w:sz="0" w:space="0" w:color="auto"/>
                      </w:divBdr>
                    </w:div>
                  </w:divsChild>
                </w:div>
                <w:div w:id="251281169">
                  <w:marLeft w:val="0"/>
                  <w:marRight w:val="0"/>
                  <w:marTop w:val="0"/>
                  <w:marBottom w:val="0"/>
                  <w:divBdr>
                    <w:top w:val="none" w:sz="0" w:space="0" w:color="auto"/>
                    <w:left w:val="none" w:sz="0" w:space="0" w:color="auto"/>
                    <w:bottom w:val="none" w:sz="0" w:space="0" w:color="auto"/>
                    <w:right w:val="none" w:sz="0" w:space="0" w:color="auto"/>
                  </w:divBdr>
                </w:div>
                <w:div w:id="251283487">
                  <w:marLeft w:val="0"/>
                  <w:marRight w:val="0"/>
                  <w:marTop w:val="0"/>
                  <w:marBottom w:val="0"/>
                  <w:divBdr>
                    <w:top w:val="none" w:sz="0" w:space="0" w:color="auto"/>
                    <w:left w:val="none" w:sz="0" w:space="0" w:color="auto"/>
                    <w:bottom w:val="none" w:sz="0" w:space="0" w:color="auto"/>
                    <w:right w:val="none" w:sz="0" w:space="0" w:color="auto"/>
                  </w:divBdr>
                  <w:divsChild>
                    <w:div w:id="17851316">
                      <w:marLeft w:val="0"/>
                      <w:marRight w:val="0"/>
                      <w:marTop w:val="0"/>
                      <w:marBottom w:val="0"/>
                      <w:divBdr>
                        <w:top w:val="none" w:sz="0" w:space="0" w:color="auto"/>
                        <w:left w:val="none" w:sz="0" w:space="0" w:color="auto"/>
                        <w:bottom w:val="none" w:sz="0" w:space="0" w:color="auto"/>
                        <w:right w:val="none" w:sz="0" w:space="0" w:color="auto"/>
                      </w:divBdr>
                    </w:div>
                  </w:divsChild>
                </w:div>
                <w:div w:id="251284888">
                  <w:marLeft w:val="0"/>
                  <w:marRight w:val="0"/>
                  <w:marTop w:val="0"/>
                  <w:marBottom w:val="300"/>
                  <w:divBdr>
                    <w:top w:val="none" w:sz="0" w:space="0" w:color="auto"/>
                    <w:left w:val="none" w:sz="0" w:space="0" w:color="auto"/>
                    <w:bottom w:val="none" w:sz="0" w:space="0" w:color="auto"/>
                    <w:right w:val="none" w:sz="0" w:space="0" w:color="auto"/>
                  </w:divBdr>
                </w:div>
                <w:div w:id="251358628">
                  <w:marLeft w:val="0"/>
                  <w:marRight w:val="0"/>
                  <w:marTop w:val="0"/>
                  <w:marBottom w:val="0"/>
                  <w:divBdr>
                    <w:top w:val="none" w:sz="0" w:space="0" w:color="auto"/>
                    <w:left w:val="none" w:sz="0" w:space="0" w:color="auto"/>
                    <w:bottom w:val="none" w:sz="0" w:space="0" w:color="auto"/>
                    <w:right w:val="none" w:sz="0" w:space="0" w:color="auto"/>
                  </w:divBdr>
                </w:div>
                <w:div w:id="251361051">
                  <w:marLeft w:val="0"/>
                  <w:marRight w:val="0"/>
                  <w:marTop w:val="0"/>
                  <w:marBottom w:val="0"/>
                  <w:divBdr>
                    <w:top w:val="none" w:sz="0" w:space="0" w:color="auto"/>
                    <w:left w:val="none" w:sz="0" w:space="0" w:color="auto"/>
                    <w:bottom w:val="none" w:sz="0" w:space="0" w:color="auto"/>
                    <w:right w:val="none" w:sz="0" w:space="0" w:color="auto"/>
                  </w:divBdr>
                  <w:divsChild>
                    <w:div w:id="918830982">
                      <w:marLeft w:val="0"/>
                      <w:marRight w:val="0"/>
                      <w:marTop w:val="0"/>
                      <w:marBottom w:val="0"/>
                      <w:divBdr>
                        <w:top w:val="none" w:sz="0" w:space="0" w:color="auto"/>
                        <w:left w:val="none" w:sz="0" w:space="0" w:color="auto"/>
                        <w:bottom w:val="none" w:sz="0" w:space="0" w:color="auto"/>
                        <w:right w:val="none" w:sz="0" w:space="0" w:color="auto"/>
                      </w:divBdr>
                    </w:div>
                  </w:divsChild>
                </w:div>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5104">
                  <w:marLeft w:val="0"/>
                  <w:marRight w:val="0"/>
                  <w:marTop w:val="0"/>
                  <w:marBottom w:val="0"/>
                  <w:divBdr>
                    <w:top w:val="none" w:sz="0" w:space="0" w:color="auto"/>
                    <w:left w:val="none" w:sz="0" w:space="0" w:color="auto"/>
                    <w:bottom w:val="none" w:sz="0" w:space="0" w:color="auto"/>
                    <w:right w:val="none" w:sz="0" w:space="0" w:color="auto"/>
                  </w:divBdr>
                </w:div>
                <w:div w:id="251936431">
                  <w:marLeft w:val="0"/>
                  <w:marRight w:val="0"/>
                  <w:marTop w:val="0"/>
                  <w:marBottom w:val="0"/>
                  <w:divBdr>
                    <w:top w:val="none" w:sz="0" w:space="0" w:color="auto"/>
                    <w:left w:val="none" w:sz="0" w:space="0" w:color="auto"/>
                    <w:bottom w:val="none" w:sz="0" w:space="0" w:color="auto"/>
                    <w:right w:val="none" w:sz="0" w:space="0" w:color="auto"/>
                  </w:divBdr>
                </w:div>
                <w:div w:id="252132454">
                  <w:marLeft w:val="0"/>
                  <w:marRight w:val="0"/>
                  <w:marTop w:val="0"/>
                  <w:marBottom w:val="0"/>
                  <w:divBdr>
                    <w:top w:val="none" w:sz="0" w:space="0" w:color="auto"/>
                    <w:left w:val="none" w:sz="0" w:space="0" w:color="auto"/>
                    <w:bottom w:val="none" w:sz="0" w:space="0" w:color="auto"/>
                    <w:right w:val="none" w:sz="0" w:space="0" w:color="auto"/>
                  </w:divBdr>
                </w:div>
                <w:div w:id="252280209">
                  <w:marLeft w:val="0"/>
                  <w:marRight w:val="0"/>
                  <w:marTop w:val="0"/>
                  <w:marBottom w:val="0"/>
                  <w:divBdr>
                    <w:top w:val="none" w:sz="0" w:space="0" w:color="auto"/>
                    <w:left w:val="none" w:sz="0" w:space="0" w:color="auto"/>
                    <w:bottom w:val="none" w:sz="0" w:space="0" w:color="auto"/>
                    <w:right w:val="none" w:sz="0" w:space="0" w:color="auto"/>
                  </w:divBdr>
                </w:div>
                <w:div w:id="252327256">
                  <w:marLeft w:val="0"/>
                  <w:marRight w:val="0"/>
                  <w:marTop w:val="0"/>
                  <w:marBottom w:val="0"/>
                  <w:divBdr>
                    <w:top w:val="none" w:sz="0" w:space="0" w:color="auto"/>
                    <w:left w:val="none" w:sz="0" w:space="0" w:color="auto"/>
                    <w:bottom w:val="none" w:sz="0" w:space="0" w:color="auto"/>
                    <w:right w:val="none" w:sz="0" w:space="0" w:color="auto"/>
                  </w:divBdr>
                </w:div>
                <w:div w:id="252514589">
                  <w:marLeft w:val="0"/>
                  <w:marRight w:val="30"/>
                  <w:marTop w:val="0"/>
                  <w:marBottom w:val="0"/>
                  <w:divBdr>
                    <w:top w:val="none" w:sz="0" w:space="0" w:color="auto"/>
                    <w:left w:val="none" w:sz="0" w:space="0" w:color="auto"/>
                    <w:bottom w:val="none" w:sz="0" w:space="0" w:color="auto"/>
                    <w:right w:val="none" w:sz="0" w:space="0" w:color="auto"/>
                  </w:divBdr>
                  <w:divsChild>
                    <w:div w:id="200672637">
                      <w:marLeft w:val="0"/>
                      <w:marRight w:val="0"/>
                      <w:marTop w:val="0"/>
                      <w:marBottom w:val="0"/>
                      <w:divBdr>
                        <w:top w:val="none" w:sz="0" w:space="0" w:color="auto"/>
                        <w:left w:val="none" w:sz="0" w:space="0" w:color="auto"/>
                        <w:bottom w:val="none" w:sz="0" w:space="0" w:color="auto"/>
                        <w:right w:val="none" w:sz="0" w:space="0" w:color="auto"/>
                      </w:divBdr>
                    </w:div>
                  </w:divsChild>
                </w:div>
                <w:div w:id="252666956">
                  <w:marLeft w:val="0"/>
                  <w:marRight w:val="0"/>
                  <w:marTop w:val="150"/>
                  <w:marBottom w:val="0"/>
                  <w:divBdr>
                    <w:top w:val="none" w:sz="0" w:space="0" w:color="auto"/>
                    <w:left w:val="none" w:sz="0" w:space="0" w:color="auto"/>
                    <w:bottom w:val="none" w:sz="0" w:space="0" w:color="auto"/>
                    <w:right w:val="none" w:sz="0" w:space="0" w:color="auto"/>
                  </w:divBdr>
                </w:div>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252978382">
                  <w:marLeft w:val="0"/>
                  <w:marRight w:val="0"/>
                  <w:marTop w:val="0"/>
                  <w:marBottom w:val="300"/>
                  <w:divBdr>
                    <w:top w:val="none" w:sz="0" w:space="0" w:color="auto"/>
                    <w:left w:val="none" w:sz="0" w:space="0" w:color="auto"/>
                    <w:bottom w:val="none" w:sz="0" w:space="0" w:color="auto"/>
                    <w:right w:val="none" w:sz="0" w:space="0" w:color="auto"/>
                  </w:divBdr>
                </w:div>
                <w:div w:id="253170626">
                  <w:marLeft w:val="0"/>
                  <w:marRight w:val="0"/>
                  <w:marTop w:val="0"/>
                  <w:marBottom w:val="0"/>
                  <w:divBdr>
                    <w:top w:val="none" w:sz="0" w:space="0" w:color="auto"/>
                    <w:left w:val="none" w:sz="0" w:space="0" w:color="auto"/>
                    <w:bottom w:val="none" w:sz="0" w:space="0" w:color="auto"/>
                    <w:right w:val="none" w:sz="0" w:space="0" w:color="auto"/>
                  </w:divBdr>
                </w:div>
                <w:div w:id="253173648">
                  <w:marLeft w:val="0"/>
                  <w:marRight w:val="0"/>
                  <w:marTop w:val="0"/>
                  <w:marBottom w:val="0"/>
                  <w:divBdr>
                    <w:top w:val="none" w:sz="0" w:space="0" w:color="auto"/>
                    <w:left w:val="none" w:sz="0" w:space="0" w:color="auto"/>
                    <w:bottom w:val="none" w:sz="0" w:space="0" w:color="auto"/>
                    <w:right w:val="none" w:sz="0" w:space="0" w:color="auto"/>
                  </w:divBdr>
                </w:div>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 w:id="253324481">
                  <w:marLeft w:val="0"/>
                  <w:marRight w:val="0"/>
                  <w:marTop w:val="0"/>
                  <w:marBottom w:val="0"/>
                  <w:divBdr>
                    <w:top w:val="none" w:sz="0" w:space="0" w:color="auto"/>
                    <w:left w:val="none" w:sz="0" w:space="0" w:color="auto"/>
                    <w:bottom w:val="none" w:sz="0" w:space="0" w:color="auto"/>
                    <w:right w:val="none" w:sz="0" w:space="0" w:color="auto"/>
                  </w:divBdr>
                  <w:divsChild>
                    <w:div w:id="124736585">
                      <w:marLeft w:val="0"/>
                      <w:marRight w:val="0"/>
                      <w:marTop w:val="0"/>
                      <w:marBottom w:val="0"/>
                      <w:divBdr>
                        <w:top w:val="none" w:sz="0" w:space="0" w:color="auto"/>
                        <w:left w:val="none" w:sz="0" w:space="0" w:color="auto"/>
                        <w:bottom w:val="none" w:sz="0" w:space="0" w:color="auto"/>
                        <w:right w:val="none" w:sz="0" w:space="0" w:color="auto"/>
                      </w:divBdr>
                      <w:divsChild>
                        <w:div w:id="30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242">
                  <w:marLeft w:val="0"/>
                  <w:marRight w:val="0"/>
                  <w:marTop w:val="0"/>
                  <w:marBottom w:val="0"/>
                  <w:divBdr>
                    <w:top w:val="none" w:sz="0" w:space="0" w:color="auto"/>
                    <w:left w:val="none" w:sz="0" w:space="0" w:color="auto"/>
                    <w:bottom w:val="none" w:sz="0" w:space="0" w:color="auto"/>
                    <w:right w:val="none" w:sz="0" w:space="0" w:color="auto"/>
                  </w:divBdr>
                </w:div>
                <w:div w:id="253783331">
                  <w:marLeft w:val="0"/>
                  <w:marRight w:val="0"/>
                  <w:marTop w:val="0"/>
                  <w:marBottom w:val="0"/>
                  <w:divBdr>
                    <w:top w:val="none" w:sz="0" w:space="0" w:color="auto"/>
                    <w:left w:val="none" w:sz="0" w:space="0" w:color="auto"/>
                    <w:bottom w:val="none" w:sz="0" w:space="0" w:color="auto"/>
                    <w:right w:val="none" w:sz="0" w:space="0" w:color="auto"/>
                  </w:divBdr>
                </w:div>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sChild>
                </w:div>
                <w:div w:id="253973770">
                  <w:marLeft w:val="0"/>
                  <w:marRight w:val="30"/>
                  <w:marTop w:val="0"/>
                  <w:marBottom w:val="0"/>
                  <w:divBdr>
                    <w:top w:val="none" w:sz="0" w:space="0" w:color="auto"/>
                    <w:left w:val="none" w:sz="0" w:space="0" w:color="auto"/>
                    <w:bottom w:val="none" w:sz="0" w:space="0" w:color="auto"/>
                    <w:right w:val="none" w:sz="0" w:space="0" w:color="auto"/>
                  </w:divBdr>
                  <w:divsChild>
                    <w:div w:id="924999834">
                      <w:marLeft w:val="0"/>
                      <w:marRight w:val="0"/>
                      <w:marTop w:val="0"/>
                      <w:marBottom w:val="0"/>
                      <w:divBdr>
                        <w:top w:val="none" w:sz="0" w:space="0" w:color="auto"/>
                        <w:left w:val="none" w:sz="0" w:space="0" w:color="auto"/>
                        <w:bottom w:val="none" w:sz="0" w:space="0" w:color="auto"/>
                        <w:right w:val="none" w:sz="0" w:space="0" w:color="auto"/>
                      </w:divBdr>
                    </w:div>
                  </w:divsChild>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4214514">
                  <w:marLeft w:val="0"/>
                  <w:marRight w:val="0"/>
                  <w:marTop w:val="0"/>
                  <w:marBottom w:val="0"/>
                  <w:divBdr>
                    <w:top w:val="none" w:sz="0" w:space="0" w:color="auto"/>
                    <w:left w:val="none" w:sz="0" w:space="0" w:color="auto"/>
                    <w:bottom w:val="none" w:sz="0" w:space="0" w:color="auto"/>
                    <w:right w:val="none" w:sz="0" w:space="0" w:color="auto"/>
                  </w:divBdr>
                </w:div>
                <w:div w:id="254243123">
                  <w:marLeft w:val="0"/>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54362060">
                  <w:marLeft w:val="0"/>
                  <w:marRight w:val="0"/>
                  <w:marTop w:val="0"/>
                  <w:marBottom w:val="0"/>
                  <w:divBdr>
                    <w:top w:val="none" w:sz="0" w:space="0" w:color="auto"/>
                    <w:left w:val="none" w:sz="0" w:space="0" w:color="auto"/>
                    <w:bottom w:val="none" w:sz="0" w:space="0" w:color="auto"/>
                    <w:right w:val="none" w:sz="0" w:space="0" w:color="auto"/>
                  </w:divBdr>
                </w:div>
                <w:div w:id="254485741">
                  <w:marLeft w:val="0"/>
                  <w:marRight w:val="0"/>
                  <w:marTop w:val="0"/>
                  <w:marBottom w:val="195"/>
                  <w:divBdr>
                    <w:top w:val="none" w:sz="0" w:space="0" w:color="auto"/>
                    <w:left w:val="none" w:sz="0" w:space="0" w:color="auto"/>
                    <w:bottom w:val="none" w:sz="0" w:space="0" w:color="auto"/>
                    <w:right w:val="none" w:sz="0" w:space="0" w:color="auto"/>
                  </w:divBdr>
                </w:div>
                <w:div w:id="254554532">
                  <w:marLeft w:val="0"/>
                  <w:marRight w:val="0"/>
                  <w:marTop w:val="0"/>
                  <w:marBottom w:val="0"/>
                  <w:divBdr>
                    <w:top w:val="none" w:sz="0" w:space="0" w:color="auto"/>
                    <w:left w:val="none" w:sz="0" w:space="0" w:color="auto"/>
                    <w:bottom w:val="none" w:sz="0" w:space="0" w:color="auto"/>
                    <w:right w:val="none" w:sz="0" w:space="0" w:color="auto"/>
                  </w:divBdr>
                </w:div>
                <w:div w:id="254870464">
                  <w:marLeft w:val="0"/>
                  <w:marRight w:val="0"/>
                  <w:marTop w:val="0"/>
                  <w:marBottom w:val="0"/>
                  <w:divBdr>
                    <w:top w:val="none" w:sz="0" w:space="0" w:color="auto"/>
                    <w:left w:val="none" w:sz="0" w:space="0" w:color="auto"/>
                    <w:bottom w:val="none" w:sz="0" w:space="0" w:color="auto"/>
                    <w:right w:val="none" w:sz="0" w:space="0" w:color="auto"/>
                  </w:divBdr>
                </w:div>
                <w:div w:id="254872103">
                  <w:marLeft w:val="0"/>
                  <w:marRight w:val="0"/>
                  <w:marTop w:val="0"/>
                  <w:marBottom w:val="0"/>
                  <w:divBdr>
                    <w:top w:val="none" w:sz="0" w:space="0" w:color="auto"/>
                    <w:left w:val="none" w:sz="0" w:space="0" w:color="auto"/>
                    <w:bottom w:val="none" w:sz="0" w:space="0" w:color="auto"/>
                    <w:right w:val="none" w:sz="0" w:space="0" w:color="auto"/>
                  </w:divBdr>
                </w:div>
                <w:div w:id="254945846">
                  <w:marLeft w:val="0"/>
                  <w:marRight w:val="0"/>
                  <w:marTop w:val="0"/>
                  <w:marBottom w:val="0"/>
                  <w:divBdr>
                    <w:top w:val="none" w:sz="0" w:space="0" w:color="auto"/>
                    <w:left w:val="none" w:sz="0" w:space="0" w:color="auto"/>
                    <w:bottom w:val="none" w:sz="0" w:space="0" w:color="auto"/>
                    <w:right w:val="none" w:sz="0" w:space="0" w:color="auto"/>
                  </w:divBdr>
                  <w:divsChild>
                    <w:div w:id="266161418">
                      <w:marLeft w:val="0"/>
                      <w:marRight w:val="0"/>
                      <w:marTop w:val="0"/>
                      <w:marBottom w:val="0"/>
                      <w:divBdr>
                        <w:top w:val="none" w:sz="0" w:space="0" w:color="auto"/>
                        <w:left w:val="none" w:sz="0" w:space="0" w:color="auto"/>
                        <w:bottom w:val="none" w:sz="0" w:space="0" w:color="auto"/>
                        <w:right w:val="none" w:sz="0" w:space="0" w:color="auto"/>
                      </w:divBdr>
                    </w:div>
                  </w:divsChild>
                </w:div>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sChild>
                </w:div>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
                        <w:div w:id="238440496">
                          <w:marLeft w:val="0"/>
                          <w:marRight w:val="0"/>
                          <w:marTop w:val="0"/>
                          <w:marBottom w:val="0"/>
                          <w:divBdr>
                            <w:top w:val="none" w:sz="0" w:space="0" w:color="auto"/>
                            <w:left w:val="none" w:sz="0" w:space="0" w:color="auto"/>
                            <w:bottom w:val="none" w:sz="0" w:space="0" w:color="auto"/>
                            <w:right w:val="none" w:sz="0" w:space="0" w:color="auto"/>
                          </w:divBdr>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
                        <w:div w:id="935671391">
                          <w:marLeft w:val="0"/>
                          <w:marRight w:val="0"/>
                          <w:marTop w:val="0"/>
                          <w:marBottom w:val="0"/>
                          <w:divBdr>
                            <w:top w:val="none" w:sz="0" w:space="0" w:color="auto"/>
                            <w:left w:val="none" w:sz="0" w:space="0" w:color="auto"/>
                            <w:bottom w:val="none" w:sz="0" w:space="0" w:color="auto"/>
                            <w:right w:val="none" w:sz="0" w:space="0" w:color="auto"/>
                          </w:divBdr>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947370">
                  <w:marLeft w:val="0"/>
                  <w:marRight w:val="0"/>
                  <w:marTop w:val="0"/>
                  <w:marBottom w:val="240"/>
                  <w:divBdr>
                    <w:top w:val="none" w:sz="0" w:space="0" w:color="auto"/>
                    <w:left w:val="none" w:sz="0" w:space="0" w:color="auto"/>
                    <w:bottom w:val="none" w:sz="0" w:space="0" w:color="auto"/>
                    <w:right w:val="none" w:sz="0" w:space="0" w:color="auto"/>
                  </w:divBdr>
                  <w:divsChild>
                    <w:div w:id="502356361">
                      <w:marLeft w:val="0"/>
                      <w:marRight w:val="0"/>
                      <w:marTop w:val="0"/>
                      <w:marBottom w:val="0"/>
                      <w:divBdr>
                        <w:top w:val="none" w:sz="0" w:space="0" w:color="auto"/>
                        <w:left w:val="none" w:sz="0" w:space="0" w:color="auto"/>
                        <w:bottom w:val="none" w:sz="0" w:space="0" w:color="auto"/>
                        <w:right w:val="none" w:sz="0" w:space="0" w:color="auto"/>
                      </w:divBdr>
                      <w:divsChild>
                        <w:div w:id="899049753">
                          <w:marLeft w:val="900"/>
                          <w:marRight w:val="900"/>
                          <w:marTop w:val="0"/>
                          <w:marBottom w:val="0"/>
                          <w:divBdr>
                            <w:top w:val="none" w:sz="0" w:space="0" w:color="auto"/>
                            <w:left w:val="none" w:sz="0" w:space="0" w:color="auto"/>
                            <w:bottom w:val="none" w:sz="0" w:space="0" w:color="auto"/>
                            <w:right w:val="none" w:sz="0" w:space="0" w:color="auto"/>
                          </w:divBdr>
                          <w:divsChild>
                            <w:div w:id="413868000">
                              <w:marLeft w:val="0"/>
                              <w:marRight w:val="0"/>
                              <w:marTop w:val="600"/>
                              <w:marBottom w:val="600"/>
                              <w:divBdr>
                                <w:top w:val="none" w:sz="0" w:space="0" w:color="auto"/>
                                <w:left w:val="none" w:sz="0" w:space="0" w:color="auto"/>
                                <w:bottom w:val="none" w:sz="0" w:space="0" w:color="auto"/>
                                <w:right w:val="none" w:sz="0" w:space="0" w:color="auto"/>
                              </w:divBdr>
                            </w:div>
                            <w:div w:id="7892029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4027512">
                      <w:marLeft w:val="0"/>
                      <w:marRight w:val="0"/>
                      <w:marTop w:val="0"/>
                      <w:marBottom w:val="0"/>
                      <w:divBdr>
                        <w:top w:val="none" w:sz="0" w:space="0" w:color="auto"/>
                        <w:left w:val="none" w:sz="0" w:space="0" w:color="auto"/>
                        <w:bottom w:val="none" w:sz="0" w:space="0" w:color="auto"/>
                        <w:right w:val="none" w:sz="0" w:space="0" w:color="auto"/>
                      </w:divBdr>
                    </w:div>
                  </w:divsChild>
                </w:div>
                <w:div w:id="256064930">
                  <w:marLeft w:val="0"/>
                  <w:marRight w:val="0"/>
                  <w:marTop w:val="0"/>
                  <w:marBottom w:val="0"/>
                  <w:divBdr>
                    <w:top w:val="none" w:sz="0" w:space="0" w:color="auto"/>
                    <w:left w:val="none" w:sz="0" w:space="0" w:color="auto"/>
                    <w:bottom w:val="none" w:sz="0" w:space="0" w:color="auto"/>
                    <w:right w:val="none" w:sz="0" w:space="0" w:color="auto"/>
                  </w:divBdr>
                </w:div>
                <w:div w:id="256133372">
                  <w:marLeft w:val="0"/>
                  <w:marRight w:val="0"/>
                  <w:marTop w:val="0"/>
                  <w:marBottom w:val="0"/>
                  <w:divBdr>
                    <w:top w:val="none" w:sz="0" w:space="0" w:color="auto"/>
                    <w:left w:val="single" w:sz="12" w:space="0" w:color="004465"/>
                    <w:bottom w:val="none" w:sz="0" w:space="0" w:color="auto"/>
                    <w:right w:val="none" w:sz="0" w:space="0" w:color="auto"/>
                  </w:divBdr>
                </w:div>
                <w:div w:id="256718717">
                  <w:marLeft w:val="0"/>
                  <w:marRight w:val="0"/>
                  <w:marTop w:val="0"/>
                  <w:marBottom w:val="240"/>
                  <w:divBdr>
                    <w:top w:val="none" w:sz="0" w:space="0" w:color="auto"/>
                    <w:left w:val="none" w:sz="0" w:space="0" w:color="auto"/>
                    <w:bottom w:val="single" w:sz="6" w:space="11" w:color="EEEEEE"/>
                    <w:right w:val="none" w:sz="0" w:space="0" w:color="auto"/>
                  </w:divBdr>
                  <w:divsChild>
                    <w:div w:id="672296968">
                      <w:marLeft w:val="0"/>
                      <w:marRight w:val="0"/>
                      <w:marTop w:val="225"/>
                      <w:marBottom w:val="0"/>
                      <w:divBdr>
                        <w:top w:val="none" w:sz="0" w:space="0" w:color="auto"/>
                        <w:left w:val="none" w:sz="0" w:space="0" w:color="auto"/>
                        <w:bottom w:val="none" w:sz="0" w:space="0" w:color="auto"/>
                        <w:right w:val="none" w:sz="0" w:space="0" w:color="auto"/>
                      </w:divBdr>
                    </w:div>
                  </w:divsChild>
                </w:div>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256905706">
                  <w:marLeft w:val="0"/>
                  <w:marRight w:val="30"/>
                  <w:marTop w:val="0"/>
                  <w:marBottom w:val="0"/>
                  <w:divBdr>
                    <w:top w:val="none" w:sz="0" w:space="0" w:color="auto"/>
                    <w:left w:val="none" w:sz="0" w:space="0" w:color="auto"/>
                    <w:bottom w:val="none" w:sz="0" w:space="0" w:color="auto"/>
                    <w:right w:val="none" w:sz="0" w:space="0" w:color="auto"/>
                  </w:divBdr>
                </w:div>
                <w:div w:id="256984562">
                  <w:marLeft w:val="0"/>
                  <w:marRight w:val="0"/>
                  <w:marTop w:val="0"/>
                  <w:marBottom w:val="0"/>
                  <w:divBdr>
                    <w:top w:val="none" w:sz="0" w:space="0" w:color="auto"/>
                    <w:left w:val="none" w:sz="0" w:space="0" w:color="auto"/>
                    <w:bottom w:val="none" w:sz="0" w:space="0" w:color="auto"/>
                    <w:right w:val="none" w:sz="0" w:space="0" w:color="auto"/>
                  </w:divBdr>
                </w:div>
                <w:div w:id="256990056">
                  <w:marLeft w:val="0"/>
                  <w:marRight w:val="0"/>
                  <w:marTop w:val="0"/>
                  <w:marBottom w:val="0"/>
                  <w:divBdr>
                    <w:top w:val="none" w:sz="0" w:space="0" w:color="auto"/>
                    <w:left w:val="none" w:sz="0" w:space="0" w:color="auto"/>
                    <w:bottom w:val="none" w:sz="0" w:space="0" w:color="auto"/>
                    <w:right w:val="none" w:sz="0" w:space="0" w:color="auto"/>
                  </w:divBdr>
                </w:div>
                <w:div w:id="256990089">
                  <w:marLeft w:val="0"/>
                  <w:marRight w:val="0"/>
                  <w:marTop w:val="0"/>
                  <w:marBottom w:val="0"/>
                  <w:divBdr>
                    <w:top w:val="none" w:sz="0" w:space="0" w:color="auto"/>
                    <w:left w:val="none" w:sz="0" w:space="0" w:color="auto"/>
                    <w:bottom w:val="none" w:sz="0" w:space="0" w:color="auto"/>
                    <w:right w:val="none" w:sz="0" w:space="0" w:color="auto"/>
                  </w:divBdr>
                </w:div>
                <w:div w:id="257056023">
                  <w:marLeft w:val="0"/>
                  <w:marRight w:val="0"/>
                  <w:marTop w:val="0"/>
                  <w:marBottom w:val="0"/>
                  <w:divBdr>
                    <w:top w:val="none" w:sz="0" w:space="0" w:color="auto"/>
                    <w:left w:val="none" w:sz="0" w:space="0" w:color="auto"/>
                    <w:bottom w:val="none" w:sz="0" w:space="0" w:color="auto"/>
                    <w:right w:val="none" w:sz="0" w:space="0" w:color="auto"/>
                  </w:divBdr>
                  <w:divsChild>
                    <w:div w:id="1292008384">
                      <w:marLeft w:val="0"/>
                      <w:marRight w:val="0"/>
                      <w:marTop w:val="0"/>
                      <w:marBottom w:val="0"/>
                      <w:divBdr>
                        <w:top w:val="none" w:sz="0" w:space="0" w:color="auto"/>
                        <w:left w:val="none" w:sz="0" w:space="0" w:color="auto"/>
                        <w:bottom w:val="none" w:sz="0" w:space="0" w:color="auto"/>
                        <w:right w:val="none" w:sz="0" w:space="0" w:color="auto"/>
                      </w:divBdr>
                      <w:divsChild>
                        <w:div w:id="12895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
                  </w:divsChild>
                </w:div>
                <w:div w:id="257252368">
                  <w:marLeft w:val="0"/>
                  <w:marRight w:val="0"/>
                  <w:marTop w:val="0"/>
                  <w:marBottom w:val="0"/>
                  <w:divBdr>
                    <w:top w:val="none" w:sz="0" w:space="0" w:color="auto"/>
                    <w:left w:val="none" w:sz="0" w:space="0" w:color="auto"/>
                    <w:bottom w:val="none" w:sz="0" w:space="0" w:color="auto"/>
                    <w:right w:val="none" w:sz="0" w:space="0" w:color="auto"/>
                  </w:divBdr>
                </w:div>
                <w:div w:id="257301093">
                  <w:marLeft w:val="0"/>
                  <w:marRight w:val="0"/>
                  <w:marTop w:val="0"/>
                  <w:marBottom w:val="0"/>
                  <w:divBdr>
                    <w:top w:val="none" w:sz="0" w:space="0" w:color="auto"/>
                    <w:left w:val="none" w:sz="0" w:space="0" w:color="auto"/>
                    <w:bottom w:val="none" w:sz="0" w:space="0" w:color="auto"/>
                    <w:right w:val="none" w:sz="0" w:space="0" w:color="auto"/>
                  </w:divBdr>
                  <w:divsChild>
                    <w:div w:id="315687439">
                      <w:marLeft w:val="0"/>
                      <w:marRight w:val="0"/>
                      <w:marTop w:val="0"/>
                      <w:marBottom w:val="0"/>
                      <w:divBdr>
                        <w:top w:val="none" w:sz="0" w:space="0" w:color="auto"/>
                        <w:left w:val="none" w:sz="0" w:space="0" w:color="auto"/>
                        <w:bottom w:val="none" w:sz="0" w:space="0" w:color="auto"/>
                        <w:right w:val="none" w:sz="0" w:space="0" w:color="auto"/>
                      </w:divBdr>
                      <w:divsChild>
                        <w:div w:id="2873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944">
                  <w:marLeft w:val="0"/>
                  <w:marRight w:val="0"/>
                  <w:marTop w:val="0"/>
                  <w:marBottom w:val="0"/>
                  <w:divBdr>
                    <w:top w:val="none" w:sz="0" w:space="0" w:color="auto"/>
                    <w:left w:val="none" w:sz="0" w:space="0" w:color="auto"/>
                    <w:bottom w:val="none" w:sz="0" w:space="0" w:color="auto"/>
                    <w:right w:val="none" w:sz="0" w:space="0" w:color="auto"/>
                  </w:divBdr>
                </w:div>
                <w:div w:id="257445085">
                  <w:marLeft w:val="0"/>
                  <w:marRight w:val="0"/>
                  <w:marTop w:val="0"/>
                  <w:marBottom w:val="0"/>
                  <w:divBdr>
                    <w:top w:val="none" w:sz="0" w:space="0" w:color="auto"/>
                    <w:left w:val="none" w:sz="0" w:space="0" w:color="auto"/>
                    <w:bottom w:val="none" w:sz="0" w:space="0" w:color="auto"/>
                    <w:right w:val="none" w:sz="0" w:space="0" w:color="auto"/>
                  </w:divBdr>
                </w:div>
                <w:div w:id="257569858">
                  <w:marLeft w:val="0"/>
                  <w:marRight w:val="0"/>
                  <w:marTop w:val="0"/>
                  <w:marBottom w:val="0"/>
                  <w:divBdr>
                    <w:top w:val="none" w:sz="0" w:space="0" w:color="auto"/>
                    <w:left w:val="none" w:sz="0" w:space="0" w:color="auto"/>
                    <w:bottom w:val="none" w:sz="0" w:space="0" w:color="auto"/>
                    <w:right w:val="none" w:sz="0" w:space="0" w:color="auto"/>
                  </w:divBdr>
                </w:div>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763395">
                  <w:marLeft w:val="0"/>
                  <w:marRight w:val="0"/>
                  <w:marTop w:val="0"/>
                  <w:marBottom w:val="300"/>
                  <w:divBdr>
                    <w:top w:val="none" w:sz="0" w:space="0" w:color="auto"/>
                    <w:left w:val="none" w:sz="0" w:space="0" w:color="auto"/>
                    <w:bottom w:val="none" w:sz="0" w:space="0" w:color="auto"/>
                    <w:right w:val="none" w:sz="0" w:space="0" w:color="auto"/>
                  </w:divBdr>
                </w:div>
                <w:div w:id="257909366">
                  <w:marLeft w:val="0"/>
                  <w:marRight w:val="30"/>
                  <w:marTop w:val="0"/>
                  <w:marBottom w:val="0"/>
                  <w:divBdr>
                    <w:top w:val="none" w:sz="0" w:space="0" w:color="auto"/>
                    <w:left w:val="none" w:sz="0" w:space="0" w:color="auto"/>
                    <w:bottom w:val="none" w:sz="0" w:space="0" w:color="auto"/>
                    <w:right w:val="none" w:sz="0" w:space="0" w:color="auto"/>
                  </w:divBdr>
                  <w:divsChild>
                    <w:div w:id="205264915">
                      <w:marLeft w:val="0"/>
                      <w:marRight w:val="0"/>
                      <w:marTop w:val="0"/>
                      <w:marBottom w:val="0"/>
                      <w:divBdr>
                        <w:top w:val="none" w:sz="0" w:space="0" w:color="auto"/>
                        <w:left w:val="none" w:sz="0" w:space="0" w:color="auto"/>
                        <w:bottom w:val="none" w:sz="0" w:space="0" w:color="auto"/>
                        <w:right w:val="none" w:sz="0" w:space="0" w:color="auto"/>
                      </w:divBdr>
                    </w:div>
                  </w:divsChild>
                </w:div>
                <w:div w:id="258102634">
                  <w:marLeft w:val="0"/>
                  <w:marRight w:val="0"/>
                  <w:marTop w:val="0"/>
                  <w:marBottom w:val="0"/>
                  <w:divBdr>
                    <w:top w:val="none" w:sz="0" w:space="0" w:color="auto"/>
                    <w:left w:val="none" w:sz="0" w:space="0" w:color="auto"/>
                    <w:bottom w:val="none" w:sz="0" w:space="0" w:color="auto"/>
                    <w:right w:val="none" w:sz="0" w:space="0" w:color="auto"/>
                  </w:divBdr>
                </w:div>
                <w:div w:id="258367958">
                  <w:marLeft w:val="0"/>
                  <w:marRight w:val="0"/>
                  <w:marTop w:val="0"/>
                  <w:marBottom w:val="0"/>
                  <w:divBdr>
                    <w:top w:val="none" w:sz="0" w:space="0" w:color="auto"/>
                    <w:left w:val="none" w:sz="0" w:space="0" w:color="auto"/>
                    <w:bottom w:val="none" w:sz="0" w:space="0" w:color="auto"/>
                    <w:right w:val="none" w:sz="0" w:space="0" w:color="auto"/>
                  </w:divBdr>
                </w:div>
                <w:div w:id="258371671">
                  <w:marLeft w:val="0"/>
                  <w:marRight w:val="0"/>
                  <w:marTop w:val="300"/>
                  <w:marBottom w:val="0"/>
                  <w:divBdr>
                    <w:top w:val="none" w:sz="0" w:space="0" w:color="auto"/>
                    <w:left w:val="none" w:sz="0" w:space="0" w:color="auto"/>
                    <w:bottom w:val="none" w:sz="0" w:space="0" w:color="auto"/>
                    <w:right w:val="none" w:sz="0" w:space="0" w:color="auto"/>
                  </w:divBdr>
                  <w:divsChild>
                    <w:div w:id="278220776">
                      <w:marLeft w:val="0"/>
                      <w:marRight w:val="0"/>
                      <w:marTop w:val="0"/>
                      <w:marBottom w:val="0"/>
                      <w:divBdr>
                        <w:top w:val="none" w:sz="0" w:space="0" w:color="auto"/>
                        <w:left w:val="none" w:sz="0" w:space="0" w:color="auto"/>
                        <w:bottom w:val="none" w:sz="0" w:space="0" w:color="auto"/>
                        <w:right w:val="none" w:sz="0" w:space="0" w:color="auto"/>
                      </w:divBdr>
                      <w:divsChild>
                        <w:div w:id="977495958">
                          <w:marLeft w:val="0"/>
                          <w:marRight w:val="0"/>
                          <w:marTop w:val="0"/>
                          <w:marBottom w:val="0"/>
                          <w:divBdr>
                            <w:top w:val="single" w:sz="6" w:space="15" w:color="auto"/>
                            <w:left w:val="single" w:sz="6" w:space="15" w:color="auto"/>
                            <w:bottom w:val="single" w:sz="6" w:space="15" w:color="auto"/>
                            <w:right w:val="single" w:sz="6" w:space="15" w:color="auto"/>
                          </w:divBdr>
                          <w:divsChild>
                            <w:div w:id="269555331">
                              <w:marLeft w:val="0"/>
                              <w:marRight w:val="0"/>
                              <w:marTop w:val="0"/>
                              <w:marBottom w:val="300"/>
                              <w:divBdr>
                                <w:top w:val="none" w:sz="0" w:space="0" w:color="auto"/>
                                <w:left w:val="none" w:sz="0" w:space="0" w:color="auto"/>
                                <w:bottom w:val="none" w:sz="0" w:space="0" w:color="auto"/>
                                <w:right w:val="none" w:sz="0" w:space="0" w:color="auto"/>
                              </w:divBdr>
                            </w:div>
                            <w:div w:id="12148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6473">
                  <w:marLeft w:val="0"/>
                  <w:marRight w:val="0"/>
                  <w:marTop w:val="0"/>
                  <w:marBottom w:val="0"/>
                  <w:divBdr>
                    <w:top w:val="none" w:sz="0" w:space="0" w:color="auto"/>
                    <w:left w:val="none" w:sz="0" w:space="0" w:color="auto"/>
                    <w:bottom w:val="none" w:sz="0" w:space="0" w:color="auto"/>
                    <w:right w:val="none" w:sz="0" w:space="0" w:color="auto"/>
                  </w:divBdr>
                  <w:divsChild>
                    <w:div w:id="1339044488">
                      <w:marLeft w:val="0"/>
                      <w:marRight w:val="0"/>
                      <w:marTop w:val="0"/>
                      <w:marBottom w:val="0"/>
                      <w:divBdr>
                        <w:top w:val="none" w:sz="0" w:space="0" w:color="auto"/>
                        <w:left w:val="none" w:sz="0" w:space="0" w:color="auto"/>
                        <w:bottom w:val="none" w:sz="0" w:space="0" w:color="auto"/>
                        <w:right w:val="none" w:sz="0" w:space="0" w:color="auto"/>
                      </w:divBdr>
                    </w:div>
                  </w:divsChild>
                </w:div>
                <w:div w:id="258683617">
                  <w:marLeft w:val="0"/>
                  <w:marRight w:val="0"/>
                  <w:marTop w:val="0"/>
                  <w:marBottom w:val="0"/>
                  <w:divBdr>
                    <w:top w:val="none" w:sz="0" w:space="0" w:color="auto"/>
                    <w:left w:val="none" w:sz="0" w:space="0" w:color="auto"/>
                    <w:bottom w:val="none" w:sz="0" w:space="0" w:color="auto"/>
                    <w:right w:val="none" w:sz="0" w:space="0" w:color="auto"/>
                  </w:divBdr>
                </w:div>
                <w:div w:id="258803702">
                  <w:marLeft w:val="0"/>
                  <w:marRight w:val="0"/>
                  <w:marTop w:val="0"/>
                  <w:marBottom w:val="0"/>
                  <w:divBdr>
                    <w:top w:val="none" w:sz="0" w:space="0" w:color="auto"/>
                    <w:left w:val="none" w:sz="0" w:space="0" w:color="auto"/>
                    <w:bottom w:val="none" w:sz="0" w:space="0" w:color="auto"/>
                    <w:right w:val="none" w:sz="0" w:space="0" w:color="auto"/>
                  </w:divBdr>
                </w:div>
                <w:div w:id="258804479">
                  <w:marLeft w:val="0"/>
                  <w:marRight w:val="0"/>
                  <w:marTop w:val="0"/>
                  <w:marBottom w:val="75"/>
                  <w:divBdr>
                    <w:top w:val="none" w:sz="0" w:space="0" w:color="auto"/>
                    <w:left w:val="none" w:sz="0" w:space="0" w:color="auto"/>
                    <w:bottom w:val="none" w:sz="0" w:space="0" w:color="auto"/>
                    <w:right w:val="none" w:sz="0" w:space="0" w:color="auto"/>
                  </w:divBdr>
                </w:div>
                <w:div w:id="258952753">
                  <w:marLeft w:val="0"/>
                  <w:marRight w:val="0"/>
                  <w:marTop w:val="0"/>
                  <w:marBottom w:val="0"/>
                  <w:divBdr>
                    <w:top w:val="none" w:sz="0" w:space="0" w:color="auto"/>
                    <w:left w:val="none" w:sz="0" w:space="0" w:color="auto"/>
                    <w:bottom w:val="none" w:sz="0" w:space="0" w:color="auto"/>
                    <w:right w:val="none" w:sz="0" w:space="0" w:color="auto"/>
                  </w:divBdr>
                </w:div>
                <w:div w:id="259262047">
                  <w:marLeft w:val="0"/>
                  <w:marRight w:val="0"/>
                  <w:marTop w:val="0"/>
                  <w:marBottom w:val="0"/>
                  <w:divBdr>
                    <w:top w:val="none" w:sz="0" w:space="0" w:color="auto"/>
                    <w:left w:val="none" w:sz="0" w:space="0" w:color="auto"/>
                    <w:bottom w:val="none" w:sz="0" w:space="0" w:color="auto"/>
                    <w:right w:val="none" w:sz="0" w:space="0" w:color="auto"/>
                  </w:divBdr>
                </w:div>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
                  </w:divsChild>
                </w:div>
                <w:div w:id="259340831">
                  <w:marLeft w:val="0"/>
                  <w:marRight w:val="0"/>
                  <w:marTop w:val="0"/>
                  <w:marBottom w:val="0"/>
                  <w:divBdr>
                    <w:top w:val="none" w:sz="0" w:space="0" w:color="auto"/>
                    <w:left w:val="none" w:sz="0" w:space="0" w:color="auto"/>
                    <w:bottom w:val="none" w:sz="0" w:space="0" w:color="auto"/>
                    <w:right w:val="none" w:sz="0" w:space="0" w:color="auto"/>
                  </w:divBdr>
                </w:div>
                <w:div w:id="259408467">
                  <w:marLeft w:val="0"/>
                  <w:marRight w:val="450"/>
                  <w:marTop w:val="0"/>
                  <w:marBottom w:val="300"/>
                  <w:divBdr>
                    <w:top w:val="none" w:sz="0" w:space="0" w:color="auto"/>
                    <w:left w:val="none" w:sz="0" w:space="0" w:color="auto"/>
                    <w:bottom w:val="none" w:sz="0" w:space="0" w:color="auto"/>
                    <w:right w:val="none" w:sz="0" w:space="0" w:color="auto"/>
                  </w:divBdr>
                </w:div>
                <w:div w:id="259529134">
                  <w:marLeft w:val="0"/>
                  <w:marRight w:val="30"/>
                  <w:marTop w:val="0"/>
                  <w:marBottom w:val="0"/>
                  <w:divBdr>
                    <w:top w:val="none" w:sz="0" w:space="0" w:color="auto"/>
                    <w:left w:val="none" w:sz="0" w:space="0" w:color="auto"/>
                    <w:bottom w:val="none" w:sz="0" w:space="0" w:color="auto"/>
                    <w:right w:val="none" w:sz="0" w:space="0" w:color="auto"/>
                  </w:divBdr>
                  <w:divsChild>
                    <w:div w:id="1097748452">
                      <w:marLeft w:val="0"/>
                      <w:marRight w:val="0"/>
                      <w:marTop w:val="0"/>
                      <w:marBottom w:val="0"/>
                      <w:divBdr>
                        <w:top w:val="none" w:sz="0" w:space="0" w:color="auto"/>
                        <w:left w:val="none" w:sz="0" w:space="0" w:color="auto"/>
                        <w:bottom w:val="none" w:sz="0" w:space="0" w:color="auto"/>
                        <w:right w:val="none" w:sz="0" w:space="0" w:color="auto"/>
                      </w:divBdr>
                    </w:div>
                  </w:divsChild>
                </w:div>
                <w:div w:id="260067550">
                  <w:marLeft w:val="0"/>
                  <w:marRight w:val="0"/>
                  <w:marTop w:val="0"/>
                  <w:marBottom w:val="0"/>
                  <w:divBdr>
                    <w:top w:val="none" w:sz="0" w:space="0" w:color="auto"/>
                    <w:left w:val="none" w:sz="0" w:space="0" w:color="auto"/>
                    <w:bottom w:val="none" w:sz="0" w:space="0" w:color="auto"/>
                    <w:right w:val="none" w:sz="0" w:space="0" w:color="auto"/>
                  </w:divBdr>
                  <w:divsChild>
                    <w:div w:id="431628644">
                      <w:marLeft w:val="0"/>
                      <w:marRight w:val="0"/>
                      <w:marTop w:val="0"/>
                      <w:marBottom w:val="0"/>
                      <w:divBdr>
                        <w:top w:val="none" w:sz="0" w:space="0" w:color="auto"/>
                        <w:left w:val="none" w:sz="0" w:space="0" w:color="auto"/>
                        <w:bottom w:val="none" w:sz="0" w:space="0" w:color="auto"/>
                        <w:right w:val="none" w:sz="0" w:space="0" w:color="auto"/>
                      </w:divBdr>
                      <w:divsChild>
                        <w:div w:id="260190035">
                          <w:marLeft w:val="0"/>
                          <w:marRight w:val="0"/>
                          <w:marTop w:val="0"/>
                          <w:marBottom w:val="0"/>
                          <w:divBdr>
                            <w:top w:val="none" w:sz="0" w:space="0" w:color="auto"/>
                            <w:left w:val="none" w:sz="0" w:space="0" w:color="auto"/>
                            <w:bottom w:val="none" w:sz="0" w:space="0" w:color="auto"/>
                            <w:right w:val="none" w:sz="0" w:space="0" w:color="auto"/>
                          </w:divBdr>
                          <w:divsChild>
                            <w:div w:id="156115804">
                              <w:marLeft w:val="0"/>
                              <w:marRight w:val="0"/>
                              <w:marTop w:val="0"/>
                              <w:marBottom w:val="0"/>
                              <w:divBdr>
                                <w:top w:val="none" w:sz="0" w:space="0" w:color="auto"/>
                                <w:left w:val="none" w:sz="0" w:space="0" w:color="auto"/>
                                <w:bottom w:val="none" w:sz="0" w:space="0" w:color="auto"/>
                                <w:right w:val="none" w:sz="0" w:space="0" w:color="auto"/>
                              </w:divBdr>
                            </w:div>
                          </w:divsChild>
                        </w:div>
                        <w:div w:id="667441919">
                          <w:marLeft w:val="0"/>
                          <w:marRight w:val="0"/>
                          <w:marTop w:val="0"/>
                          <w:marBottom w:val="0"/>
                          <w:divBdr>
                            <w:top w:val="none" w:sz="0" w:space="0" w:color="auto"/>
                            <w:left w:val="none" w:sz="0" w:space="0" w:color="auto"/>
                            <w:bottom w:val="none" w:sz="0" w:space="0" w:color="auto"/>
                            <w:right w:val="none" w:sz="0" w:space="0" w:color="auto"/>
                          </w:divBdr>
                        </w:div>
                      </w:divsChild>
                    </w:div>
                    <w:div w:id="809135885">
                      <w:marLeft w:val="0"/>
                      <w:marRight w:val="0"/>
                      <w:marTop w:val="0"/>
                      <w:marBottom w:val="0"/>
                      <w:divBdr>
                        <w:top w:val="none" w:sz="0" w:space="0" w:color="auto"/>
                        <w:left w:val="none" w:sz="0" w:space="0" w:color="auto"/>
                        <w:bottom w:val="none" w:sz="0" w:space="0" w:color="auto"/>
                        <w:right w:val="none" w:sz="0" w:space="0" w:color="auto"/>
                      </w:divBdr>
                      <w:divsChild>
                        <w:div w:id="12333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4899">
                  <w:marLeft w:val="0"/>
                  <w:marRight w:val="0"/>
                  <w:marTop w:val="0"/>
                  <w:marBottom w:val="0"/>
                  <w:divBdr>
                    <w:top w:val="none" w:sz="0" w:space="0" w:color="auto"/>
                    <w:left w:val="none" w:sz="0" w:space="0" w:color="auto"/>
                    <w:bottom w:val="none" w:sz="0" w:space="0" w:color="auto"/>
                    <w:right w:val="none" w:sz="0" w:space="0" w:color="auto"/>
                  </w:divBdr>
                  <w:divsChild>
                    <w:div w:id="1136725810">
                      <w:marLeft w:val="0"/>
                      <w:marRight w:val="0"/>
                      <w:marTop w:val="0"/>
                      <w:marBottom w:val="0"/>
                      <w:divBdr>
                        <w:top w:val="none" w:sz="0" w:space="0" w:color="auto"/>
                        <w:left w:val="none" w:sz="0" w:space="0" w:color="auto"/>
                        <w:bottom w:val="none" w:sz="0" w:space="0" w:color="auto"/>
                        <w:right w:val="none" w:sz="0" w:space="0" w:color="auto"/>
                      </w:divBdr>
                    </w:div>
                  </w:divsChild>
                </w:div>
                <w:div w:id="260376335">
                  <w:marLeft w:val="0"/>
                  <w:marRight w:val="0"/>
                  <w:marTop w:val="0"/>
                  <w:marBottom w:val="0"/>
                  <w:divBdr>
                    <w:top w:val="none" w:sz="0" w:space="0" w:color="auto"/>
                    <w:left w:val="none" w:sz="0" w:space="0" w:color="auto"/>
                    <w:bottom w:val="none" w:sz="0" w:space="0" w:color="auto"/>
                    <w:right w:val="none" w:sz="0" w:space="0" w:color="auto"/>
                  </w:divBdr>
                  <w:divsChild>
                    <w:div w:id="1024478023">
                      <w:marLeft w:val="0"/>
                      <w:marRight w:val="0"/>
                      <w:marTop w:val="0"/>
                      <w:marBottom w:val="0"/>
                      <w:divBdr>
                        <w:top w:val="none" w:sz="0" w:space="0" w:color="auto"/>
                        <w:left w:val="none" w:sz="0" w:space="0" w:color="auto"/>
                        <w:bottom w:val="none" w:sz="0" w:space="0" w:color="auto"/>
                        <w:right w:val="none" w:sz="0" w:space="0" w:color="auto"/>
                      </w:divBdr>
                    </w:div>
                  </w:divsChild>
                </w:div>
                <w:div w:id="260377747">
                  <w:marLeft w:val="0"/>
                  <w:marRight w:val="0"/>
                  <w:marTop w:val="0"/>
                  <w:marBottom w:val="0"/>
                  <w:divBdr>
                    <w:top w:val="none" w:sz="0" w:space="0" w:color="auto"/>
                    <w:left w:val="none" w:sz="0" w:space="0" w:color="auto"/>
                    <w:bottom w:val="none" w:sz="0" w:space="0" w:color="auto"/>
                    <w:right w:val="none" w:sz="0" w:space="0" w:color="auto"/>
                  </w:divBdr>
                  <w:divsChild>
                    <w:div w:id="27920804">
                      <w:marLeft w:val="0"/>
                      <w:marRight w:val="30"/>
                      <w:marTop w:val="0"/>
                      <w:marBottom w:val="0"/>
                      <w:divBdr>
                        <w:top w:val="none" w:sz="0" w:space="0" w:color="auto"/>
                        <w:left w:val="none" w:sz="0" w:space="0" w:color="auto"/>
                        <w:bottom w:val="none" w:sz="0" w:space="0" w:color="auto"/>
                        <w:right w:val="none" w:sz="0" w:space="0" w:color="auto"/>
                      </w:divBdr>
                      <w:divsChild>
                        <w:div w:id="1280719232">
                          <w:marLeft w:val="0"/>
                          <w:marRight w:val="0"/>
                          <w:marTop w:val="0"/>
                          <w:marBottom w:val="0"/>
                          <w:divBdr>
                            <w:top w:val="none" w:sz="0" w:space="0" w:color="auto"/>
                            <w:left w:val="none" w:sz="0" w:space="0" w:color="auto"/>
                            <w:bottom w:val="none" w:sz="0" w:space="0" w:color="auto"/>
                            <w:right w:val="none" w:sz="0" w:space="0" w:color="auto"/>
                          </w:divBdr>
                        </w:div>
                      </w:divsChild>
                    </w:div>
                    <w:div w:id="45374626">
                      <w:marLeft w:val="0"/>
                      <w:marRight w:val="30"/>
                      <w:marTop w:val="0"/>
                      <w:marBottom w:val="0"/>
                      <w:divBdr>
                        <w:top w:val="none" w:sz="0" w:space="0" w:color="auto"/>
                        <w:left w:val="none" w:sz="0" w:space="0" w:color="auto"/>
                        <w:bottom w:val="none" w:sz="0" w:space="0" w:color="auto"/>
                        <w:right w:val="none" w:sz="0" w:space="0" w:color="auto"/>
                      </w:divBdr>
                      <w:divsChild>
                        <w:div w:id="899751488">
                          <w:marLeft w:val="0"/>
                          <w:marRight w:val="0"/>
                          <w:marTop w:val="0"/>
                          <w:marBottom w:val="0"/>
                          <w:divBdr>
                            <w:top w:val="none" w:sz="0" w:space="0" w:color="auto"/>
                            <w:left w:val="none" w:sz="0" w:space="0" w:color="auto"/>
                            <w:bottom w:val="none" w:sz="0" w:space="0" w:color="auto"/>
                            <w:right w:val="none" w:sz="0" w:space="0" w:color="auto"/>
                          </w:divBdr>
                        </w:div>
                      </w:divsChild>
                    </w:div>
                    <w:div w:id="50151678">
                      <w:marLeft w:val="0"/>
                      <w:marRight w:val="30"/>
                      <w:marTop w:val="0"/>
                      <w:marBottom w:val="0"/>
                      <w:divBdr>
                        <w:top w:val="none" w:sz="0" w:space="0" w:color="auto"/>
                        <w:left w:val="none" w:sz="0" w:space="0" w:color="auto"/>
                        <w:bottom w:val="none" w:sz="0" w:space="0" w:color="auto"/>
                        <w:right w:val="none" w:sz="0" w:space="0" w:color="auto"/>
                      </w:divBdr>
                    </w:div>
                    <w:div w:id="51276307">
                      <w:marLeft w:val="0"/>
                      <w:marRight w:val="30"/>
                      <w:marTop w:val="0"/>
                      <w:marBottom w:val="0"/>
                      <w:divBdr>
                        <w:top w:val="none" w:sz="0" w:space="0" w:color="auto"/>
                        <w:left w:val="none" w:sz="0" w:space="0" w:color="auto"/>
                        <w:bottom w:val="none" w:sz="0" w:space="0" w:color="auto"/>
                        <w:right w:val="none" w:sz="0" w:space="0" w:color="auto"/>
                      </w:divBdr>
                    </w:div>
                    <w:div w:id="68311937">
                      <w:marLeft w:val="0"/>
                      <w:marRight w:val="30"/>
                      <w:marTop w:val="0"/>
                      <w:marBottom w:val="0"/>
                      <w:divBdr>
                        <w:top w:val="none" w:sz="0" w:space="0" w:color="auto"/>
                        <w:left w:val="none" w:sz="0" w:space="0" w:color="auto"/>
                        <w:bottom w:val="none" w:sz="0" w:space="0" w:color="auto"/>
                        <w:right w:val="none" w:sz="0" w:space="0" w:color="auto"/>
                      </w:divBdr>
                      <w:divsChild>
                        <w:div w:id="1168327034">
                          <w:marLeft w:val="0"/>
                          <w:marRight w:val="0"/>
                          <w:marTop w:val="0"/>
                          <w:marBottom w:val="0"/>
                          <w:divBdr>
                            <w:top w:val="none" w:sz="0" w:space="0" w:color="auto"/>
                            <w:left w:val="none" w:sz="0" w:space="0" w:color="auto"/>
                            <w:bottom w:val="none" w:sz="0" w:space="0" w:color="auto"/>
                            <w:right w:val="none" w:sz="0" w:space="0" w:color="auto"/>
                          </w:divBdr>
                        </w:div>
                      </w:divsChild>
                    </w:div>
                    <w:div w:id="71002554">
                      <w:marLeft w:val="0"/>
                      <w:marRight w:val="30"/>
                      <w:marTop w:val="0"/>
                      <w:marBottom w:val="0"/>
                      <w:divBdr>
                        <w:top w:val="none" w:sz="0" w:space="0" w:color="auto"/>
                        <w:left w:val="none" w:sz="0" w:space="0" w:color="auto"/>
                        <w:bottom w:val="none" w:sz="0" w:space="0" w:color="auto"/>
                        <w:right w:val="none" w:sz="0" w:space="0" w:color="auto"/>
                      </w:divBdr>
                    </w:div>
                    <w:div w:id="119306903">
                      <w:marLeft w:val="0"/>
                      <w:marRight w:val="30"/>
                      <w:marTop w:val="0"/>
                      <w:marBottom w:val="0"/>
                      <w:divBdr>
                        <w:top w:val="none" w:sz="0" w:space="0" w:color="auto"/>
                        <w:left w:val="none" w:sz="0" w:space="0" w:color="auto"/>
                        <w:bottom w:val="none" w:sz="0" w:space="0" w:color="auto"/>
                        <w:right w:val="none" w:sz="0" w:space="0" w:color="auto"/>
                      </w:divBdr>
                      <w:divsChild>
                        <w:div w:id="731192752">
                          <w:marLeft w:val="0"/>
                          <w:marRight w:val="0"/>
                          <w:marTop w:val="0"/>
                          <w:marBottom w:val="0"/>
                          <w:divBdr>
                            <w:top w:val="none" w:sz="0" w:space="0" w:color="auto"/>
                            <w:left w:val="none" w:sz="0" w:space="0" w:color="auto"/>
                            <w:bottom w:val="none" w:sz="0" w:space="0" w:color="auto"/>
                            <w:right w:val="none" w:sz="0" w:space="0" w:color="auto"/>
                          </w:divBdr>
                        </w:div>
                      </w:divsChild>
                    </w:div>
                    <w:div w:id="131679431">
                      <w:marLeft w:val="0"/>
                      <w:marRight w:val="30"/>
                      <w:marTop w:val="0"/>
                      <w:marBottom w:val="0"/>
                      <w:divBdr>
                        <w:top w:val="none" w:sz="0" w:space="0" w:color="auto"/>
                        <w:left w:val="none" w:sz="0" w:space="0" w:color="auto"/>
                        <w:bottom w:val="none" w:sz="0" w:space="0" w:color="auto"/>
                        <w:right w:val="none" w:sz="0" w:space="0" w:color="auto"/>
                      </w:divBdr>
                      <w:divsChild>
                        <w:div w:id="1267998806">
                          <w:marLeft w:val="0"/>
                          <w:marRight w:val="0"/>
                          <w:marTop w:val="0"/>
                          <w:marBottom w:val="0"/>
                          <w:divBdr>
                            <w:top w:val="none" w:sz="0" w:space="0" w:color="auto"/>
                            <w:left w:val="none" w:sz="0" w:space="0" w:color="auto"/>
                            <w:bottom w:val="none" w:sz="0" w:space="0" w:color="auto"/>
                            <w:right w:val="none" w:sz="0" w:space="0" w:color="auto"/>
                          </w:divBdr>
                        </w:div>
                      </w:divsChild>
                    </w:div>
                    <w:div w:id="215432712">
                      <w:marLeft w:val="0"/>
                      <w:marRight w:val="30"/>
                      <w:marTop w:val="0"/>
                      <w:marBottom w:val="0"/>
                      <w:divBdr>
                        <w:top w:val="none" w:sz="0" w:space="0" w:color="auto"/>
                        <w:left w:val="none" w:sz="0" w:space="0" w:color="auto"/>
                        <w:bottom w:val="none" w:sz="0" w:space="0" w:color="auto"/>
                        <w:right w:val="none" w:sz="0" w:space="0" w:color="auto"/>
                      </w:divBdr>
                    </w:div>
                    <w:div w:id="218324852">
                      <w:marLeft w:val="0"/>
                      <w:marRight w:val="30"/>
                      <w:marTop w:val="0"/>
                      <w:marBottom w:val="0"/>
                      <w:divBdr>
                        <w:top w:val="none" w:sz="0" w:space="0" w:color="auto"/>
                        <w:left w:val="none" w:sz="0" w:space="0" w:color="auto"/>
                        <w:bottom w:val="none" w:sz="0" w:space="0" w:color="auto"/>
                        <w:right w:val="none" w:sz="0" w:space="0" w:color="auto"/>
                      </w:divBdr>
                      <w:divsChild>
                        <w:div w:id="34626453">
                          <w:marLeft w:val="0"/>
                          <w:marRight w:val="0"/>
                          <w:marTop w:val="0"/>
                          <w:marBottom w:val="0"/>
                          <w:divBdr>
                            <w:top w:val="none" w:sz="0" w:space="0" w:color="auto"/>
                            <w:left w:val="none" w:sz="0" w:space="0" w:color="auto"/>
                            <w:bottom w:val="none" w:sz="0" w:space="0" w:color="auto"/>
                            <w:right w:val="none" w:sz="0" w:space="0" w:color="auto"/>
                          </w:divBdr>
                        </w:div>
                      </w:divsChild>
                    </w:div>
                    <w:div w:id="277682879">
                      <w:marLeft w:val="0"/>
                      <w:marRight w:val="30"/>
                      <w:marTop w:val="0"/>
                      <w:marBottom w:val="0"/>
                      <w:divBdr>
                        <w:top w:val="none" w:sz="0" w:space="0" w:color="auto"/>
                        <w:left w:val="none" w:sz="0" w:space="0" w:color="auto"/>
                        <w:bottom w:val="none" w:sz="0" w:space="0" w:color="auto"/>
                        <w:right w:val="none" w:sz="0" w:space="0" w:color="auto"/>
                      </w:divBdr>
                      <w:divsChild>
                        <w:div w:id="319894462">
                          <w:marLeft w:val="0"/>
                          <w:marRight w:val="0"/>
                          <w:marTop w:val="0"/>
                          <w:marBottom w:val="0"/>
                          <w:divBdr>
                            <w:top w:val="none" w:sz="0" w:space="0" w:color="auto"/>
                            <w:left w:val="none" w:sz="0" w:space="0" w:color="auto"/>
                            <w:bottom w:val="none" w:sz="0" w:space="0" w:color="auto"/>
                            <w:right w:val="none" w:sz="0" w:space="0" w:color="auto"/>
                          </w:divBdr>
                        </w:div>
                      </w:divsChild>
                    </w:div>
                    <w:div w:id="315380257">
                      <w:marLeft w:val="0"/>
                      <w:marRight w:val="30"/>
                      <w:marTop w:val="0"/>
                      <w:marBottom w:val="0"/>
                      <w:divBdr>
                        <w:top w:val="none" w:sz="0" w:space="0" w:color="auto"/>
                        <w:left w:val="none" w:sz="0" w:space="0" w:color="auto"/>
                        <w:bottom w:val="none" w:sz="0" w:space="0" w:color="auto"/>
                        <w:right w:val="none" w:sz="0" w:space="0" w:color="auto"/>
                      </w:divBdr>
                    </w:div>
                    <w:div w:id="328095400">
                      <w:marLeft w:val="0"/>
                      <w:marRight w:val="30"/>
                      <w:marTop w:val="0"/>
                      <w:marBottom w:val="0"/>
                      <w:divBdr>
                        <w:top w:val="none" w:sz="0" w:space="0" w:color="auto"/>
                        <w:left w:val="none" w:sz="0" w:space="0" w:color="auto"/>
                        <w:bottom w:val="none" w:sz="0" w:space="0" w:color="auto"/>
                        <w:right w:val="none" w:sz="0" w:space="0" w:color="auto"/>
                      </w:divBdr>
                      <w:divsChild>
                        <w:div w:id="325744889">
                          <w:marLeft w:val="0"/>
                          <w:marRight w:val="0"/>
                          <w:marTop w:val="0"/>
                          <w:marBottom w:val="0"/>
                          <w:divBdr>
                            <w:top w:val="none" w:sz="0" w:space="0" w:color="auto"/>
                            <w:left w:val="none" w:sz="0" w:space="0" w:color="auto"/>
                            <w:bottom w:val="none" w:sz="0" w:space="0" w:color="auto"/>
                            <w:right w:val="none" w:sz="0" w:space="0" w:color="auto"/>
                          </w:divBdr>
                        </w:div>
                      </w:divsChild>
                    </w:div>
                    <w:div w:id="408885103">
                      <w:marLeft w:val="0"/>
                      <w:marRight w:val="30"/>
                      <w:marTop w:val="0"/>
                      <w:marBottom w:val="0"/>
                      <w:divBdr>
                        <w:top w:val="none" w:sz="0" w:space="0" w:color="auto"/>
                        <w:left w:val="none" w:sz="0" w:space="0" w:color="auto"/>
                        <w:bottom w:val="none" w:sz="0" w:space="0" w:color="auto"/>
                        <w:right w:val="none" w:sz="0" w:space="0" w:color="auto"/>
                      </w:divBdr>
                      <w:divsChild>
                        <w:div w:id="688222480">
                          <w:marLeft w:val="0"/>
                          <w:marRight w:val="0"/>
                          <w:marTop w:val="0"/>
                          <w:marBottom w:val="0"/>
                          <w:divBdr>
                            <w:top w:val="none" w:sz="0" w:space="0" w:color="auto"/>
                            <w:left w:val="none" w:sz="0" w:space="0" w:color="auto"/>
                            <w:bottom w:val="none" w:sz="0" w:space="0" w:color="auto"/>
                            <w:right w:val="none" w:sz="0" w:space="0" w:color="auto"/>
                          </w:divBdr>
                        </w:div>
                      </w:divsChild>
                    </w:div>
                    <w:div w:id="417946581">
                      <w:marLeft w:val="0"/>
                      <w:marRight w:val="30"/>
                      <w:marTop w:val="0"/>
                      <w:marBottom w:val="0"/>
                      <w:divBdr>
                        <w:top w:val="none" w:sz="0" w:space="0" w:color="auto"/>
                        <w:left w:val="none" w:sz="0" w:space="0" w:color="auto"/>
                        <w:bottom w:val="none" w:sz="0" w:space="0" w:color="auto"/>
                        <w:right w:val="none" w:sz="0" w:space="0" w:color="auto"/>
                      </w:divBdr>
                    </w:div>
                    <w:div w:id="435832391">
                      <w:marLeft w:val="0"/>
                      <w:marRight w:val="30"/>
                      <w:marTop w:val="0"/>
                      <w:marBottom w:val="0"/>
                      <w:divBdr>
                        <w:top w:val="none" w:sz="0" w:space="0" w:color="auto"/>
                        <w:left w:val="none" w:sz="0" w:space="0" w:color="auto"/>
                        <w:bottom w:val="none" w:sz="0" w:space="0" w:color="auto"/>
                        <w:right w:val="none" w:sz="0" w:space="0" w:color="auto"/>
                      </w:divBdr>
                      <w:divsChild>
                        <w:div w:id="1054741192">
                          <w:marLeft w:val="0"/>
                          <w:marRight w:val="0"/>
                          <w:marTop w:val="0"/>
                          <w:marBottom w:val="0"/>
                          <w:divBdr>
                            <w:top w:val="none" w:sz="0" w:space="0" w:color="auto"/>
                            <w:left w:val="none" w:sz="0" w:space="0" w:color="auto"/>
                            <w:bottom w:val="none" w:sz="0" w:space="0" w:color="auto"/>
                            <w:right w:val="none" w:sz="0" w:space="0" w:color="auto"/>
                          </w:divBdr>
                        </w:div>
                      </w:divsChild>
                    </w:div>
                    <w:div w:id="476651247">
                      <w:marLeft w:val="0"/>
                      <w:marRight w:val="30"/>
                      <w:marTop w:val="0"/>
                      <w:marBottom w:val="0"/>
                      <w:divBdr>
                        <w:top w:val="none" w:sz="0" w:space="0" w:color="auto"/>
                        <w:left w:val="none" w:sz="0" w:space="0" w:color="auto"/>
                        <w:bottom w:val="none" w:sz="0" w:space="0" w:color="auto"/>
                        <w:right w:val="none" w:sz="0" w:space="0" w:color="auto"/>
                      </w:divBdr>
                    </w:div>
                    <w:div w:id="488055202">
                      <w:marLeft w:val="0"/>
                      <w:marRight w:val="30"/>
                      <w:marTop w:val="0"/>
                      <w:marBottom w:val="0"/>
                      <w:divBdr>
                        <w:top w:val="none" w:sz="0" w:space="0" w:color="auto"/>
                        <w:left w:val="none" w:sz="0" w:space="0" w:color="auto"/>
                        <w:bottom w:val="none" w:sz="0" w:space="0" w:color="auto"/>
                        <w:right w:val="none" w:sz="0" w:space="0" w:color="auto"/>
                      </w:divBdr>
                      <w:divsChild>
                        <w:div w:id="418986262">
                          <w:marLeft w:val="0"/>
                          <w:marRight w:val="0"/>
                          <w:marTop w:val="0"/>
                          <w:marBottom w:val="0"/>
                          <w:divBdr>
                            <w:top w:val="none" w:sz="0" w:space="0" w:color="auto"/>
                            <w:left w:val="none" w:sz="0" w:space="0" w:color="auto"/>
                            <w:bottom w:val="none" w:sz="0" w:space="0" w:color="auto"/>
                            <w:right w:val="none" w:sz="0" w:space="0" w:color="auto"/>
                          </w:divBdr>
                        </w:div>
                      </w:divsChild>
                    </w:div>
                    <w:div w:id="496385695">
                      <w:marLeft w:val="0"/>
                      <w:marRight w:val="30"/>
                      <w:marTop w:val="0"/>
                      <w:marBottom w:val="0"/>
                      <w:divBdr>
                        <w:top w:val="none" w:sz="0" w:space="0" w:color="auto"/>
                        <w:left w:val="none" w:sz="0" w:space="0" w:color="auto"/>
                        <w:bottom w:val="none" w:sz="0" w:space="0" w:color="auto"/>
                        <w:right w:val="none" w:sz="0" w:space="0" w:color="auto"/>
                      </w:divBdr>
                    </w:div>
                    <w:div w:id="545411545">
                      <w:marLeft w:val="0"/>
                      <w:marRight w:val="30"/>
                      <w:marTop w:val="0"/>
                      <w:marBottom w:val="0"/>
                      <w:divBdr>
                        <w:top w:val="none" w:sz="0" w:space="0" w:color="auto"/>
                        <w:left w:val="none" w:sz="0" w:space="0" w:color="auto"/>
                        <w:bottom w:val="none" w:sz="0" w:space="0" w:color="auto"/>
                        <w:right w:val="none" w:sz="0" w:space="0" w:color="auto"/>
                      </w:divBdr>
                      <w:divsChild>
                        <w:div w:id="178203759">
                          <w:marLeft w:val="0"/>
                          <w:marRight w:val="0"/>
                          <w:marTop w:val="0"/>
                          <w:marBottom w:val="0"/>
                          <w:divBdr>
                            <w:top w:val="none" w:sz="0" w:space="0" w:color="auto"/>
                            <w:left w:val="none" w:sz="0" w:space="0" w:color="auto"/>
                            <w:bottom w:val="none" w:sz="0" w:space="0" w:color="auto"/>
                            <w:right w:val="none" w:sz="0" w:space="0" w:color="auto"/>
                          </w:divBdr>
                        </w:div>
                      </w:divsChild>
                    </w:div>
                    <w:div w:id="586888996">
                      <w:marLeft w:val="0"/>
                      <w:marRight w:val="30"/>
                      <w:marTop w:val="0"/>
                      <w:marBottom w:val="0"/>
                      <w:divBdr>
                        <w:top w:val="none" w:sz="0" w:space="0" w:color="auto"/>
                        <w:left w:val="none" w:sz="0" w:space="0" w:color="auto"/>
                        <w:bottom w:val="none" w:sz="0" w:space="0" w:color="auto"/>
                        <w:right w:val="none" w:sz="0" w:space="0" w:color="auto"/>
                      </w:divBdr>
                      <w:divsChild>
                        <w:div w:id="1302688003">
                          <w:marLeft w:val="0"/>
                          <w:marRight w:val="0"/>
                          <w:marTop w:val="0"/>
                          <w:marBottom w:val="0"/>
                          <w:divBdr>
                            <w:top w:val="none" w:sz="0" w:space="0" w:color="auto"/>
                            <w:left w:val="none" w:sz="0" w:space="0" w:color="auto"/>
                            <w:bottom w:val="none" w:sz="0" w:space="0" w:color="auto"/>
                            <w:right w:val="none" w:sz="0" w:space="0" w:color="auto"/>
                          </w:divBdr>
                        </w:div>
                      </w:divsChild>
                    </w:div>
                    <w:div w:id="611935046">
                      <w:marLeft w:val="0"/>
                      <w:marRight w:val="30"/>
                      <w:marTop w:val="0"/>
                      <w:marBottom w:val="0"/>
                      <w:divBdr>
                        <w:top w:val="none" w:sz="0" w:space="0" w:color="auto"/>
                        <w:left w:val="none" w:sz="0" w:space="0" w:color="auto"/>
                        <w:bottom w:val="none" w:sz="0" w:space="0" w:color="auto"/>
                        <w:right w:val="none" w:sz="0" w:space="0" w:color="auto"/>
                      </w:divBdr>
                    </w:div>
                    <w:div w:id="642319488">
                      <w:marLeft w:val="0"/>
                      <w:marRight w:val="30"/>
                      <w:marTop w:val="0"/>
                      <w:marBottom w:val="0"/>
                      <w:divBdr>
                        <w:top w:val="none" w:sz="0" w:space="0" w:color="auto"/>
                        <w:left w:val="none" w:sz="0" w:space="0" w:color="auto"/>
                        <w:bottom w:val="none" w:sz="0" w:space="0" w:color="auto"/>
                        <w:right w:val="none" w:sz="0" w:space="0" w:color="auto"/>
                      </w:divBdr>
                      <w:divsChild>
                        <w:div w:id="851725452">
                          <w:marLeft w:val="0"/>
                          <w:marRight w:val="0"/>
                          <w:marTop w:val="0"/>
                          <w:marBottom w:val="0"/>
                          <w:divBdr>
                            <w:top w:val="none" w:sz="0" w:space="0" w:color="auto"/>
                            <w:left w:val="none" w:sz="0" w:space="0" w:color="auto"/>
                            <w:bottom w:val="none" w:sz="0" w:space="0" w:color="auto"/>
                            <w:right w:val="none" w:sz="0" w:space="0" w:color="auto"/>
                          </w:divBdr>
                        </w:div>
                      </w:divsChild>
                    </w:div>
                    <w:div w:id="675498281">
                      <w:marLeft w:val="0"/>
                      <w:marRight w:val="30"/>
                      <w:marTop w:val="0"/>
                      <w:marBottom w:val="0"/>
                      <w:divBdr>
                        <w:top w:val="none" w:sz="0" w:space="0" w:color="auto"/>
                        <w:left w:val="none" w:sz="0" w:space="0" w:color="auto"/>
                        <w:bottom w:val="none" w:sz="0" w:space="0" w:color="auto"/>
                        <w:right w:val="none" w:sz="0" w:space="0" w:color="auto"/>
                      </w:divBdr>
                      <w:divsChild>
                        <w:div w:id="808210368">
                          <w:marLeft w:val="0"/>
                          <w:marRight w:val="0"/>
                          <w:marTop w:val="0"/>
                          <w:marBottom w:val="0"/>
                          <w:divBdr>
                            <w:top w:val="none" w:sz="0" w:space="0" w:color="auto"/>
                            <w:left w:val="none" w:sz="0" w:space="0" w:color="auto"/>
                            <w:bottom w:val="none" w:sz="0" w:space="0" w:color="auto"/>
                            <w:right w:val="none" w:sz="0" w:space="0" w:color="auto"/>
                          </w:divBdr>
                        </w:div>
                      </w:divsChild>
                    </w:div>
                    <w:div w:id="708191210">
                      <w:marLeft w:val="0"/>
                      <w:marRight w:val="30"/>
                      <w:marTop w:val="0"/>
                      <w:marBottom w:val="0"/>
                      <w:divBdr>
                        <w:top w:val="none" w:sz="0" w:space="0" w:color="auto"/>
                        <w:left w:val="none" w:sz="0" w:space="0" w:color="auto"/>
                        <w:bottom w:val="none" w:sz="0" w:space="0" w:color="auto"/>
                        <w:right w:val="none" w:sz="0" w:space="0" w:color="auto"/>
                      </w:divBdr>
                    </w:div>
                    <w:div w:id="739713791">
                      <w:marLeft w:val="0"/>
                      <w:marRight w:val="30"/>
                      <w:marTop w:val="0"/>
                      <w:marBottom w:val="0"/>
                      <w:divBdr>
                        <w:top w:val="none" w:sz="0" w:space="0" w:color="auto"/>
                        <w:left w:val="none" w:sz="0" w:space="0" w:color="auto"/>
                        <w:bottom w:val="none" w:sz="0" w:space="0" w:color="auto"/>
                        <w:right w:val="none" w:sz="0" w:space="0" w:color="auto"/>
                      </w:divBdr>
                      <w:divsChild>
                        <w:div w:id="334305336">
                          <w:marLeft w:val="0"/>
                          <w:marRight w:val="0"/>
                          <w:marTop w:val="0"/>
                          <w:marBottom w:val="0"/>
                          <w:divBdr>
                            <w:top w:val="none" w:sz="0" w:space="0" w:color="auto"/>
                            <w:left w:val="none" w:sz="0" w:space="0" w:color="auto"/>
                            <w:bottom w:val="none" w:sz="0" w:space="0" w:color="auto"/>
                            <w:right w:val="none" w:sz="0" w:space="0" w:color="auto"/>
                          </w:divBdr>
                        </w:div>
                      </w:divsChild>
                    </w:div>
                    <w:div w:id="748237191">
                      <w:marLeft w:val="0"/>
                      <w:marRight w:val="30"/>
                      <w:marTop w:val="0"/>
                      <w:marBottom w:val="0"/>
                      <w:divBdr>
                        <w:top w:val="none" w:sz="0" w:space="0" w:color="auto"/>
                        <w:left w:val="none" w:sz="0" w:space="0" w:color="auto"/>
                        <w:bottom w:val="none" w:sz="0" w:space="0" w:color="auto"/>
                        <w:right w:val="none" w:sz="0" w:space="0" w:color="auto"/>
                      </w:divBdr>
                    </w:div>
                    <w:div w:id="912590400">
                      <w:marLeft w:val="0"/>
                      <w:marRight w:val="30"/>
                      <w:marTop w:val="0"/>
                      <w:marBottom w:val="0"/>
                      <w:divBdr>
                        <w:top w:val="none" w:sz="0" w:space="0" w:color="auto"/>
                        <w:left w:val="none" w:sz="0" w:space="0" w:color="auto"/>
                        <w:bottom w:val="none" w:sz="0" w:space="0" w:color="auto"/>
                        <w:right w:val="none" w:sz="0" w:space="0" w:color="auto"/>
                      </w:divBdr>
                    </w:div>
                    <w:div w:id="972247521">
                      <w:marLeft w:val="0"/>
                      <w:marRight w:val="30"/>
                      <w:marTop w:val="0"/>
                      <w:marBottom w:val="0"/>
                      <w:divBdr>
                        <w:top w:val="none" w:sz="0" w:space="0" w:color="auto"/>
                        <w:left w:val="none" w:sz="0" w:space="0" w:color="auto"/>
                        <w:bottom w:val="none" w:sz="0" w:space="0" w:color="auto"/>
                        <w:right w:val="none" w:sz="0" w:space="0" w:color="auto"/>
                      </w:divBdr>
                      <w:divsChild>
                        <w:div w:id="163131637">
                          <w:marLeft w:val="0"/>
                          <w:marRight w:val="0"/>
                          <w:marTop w:val="0"/>
                          <w:marBottom w:val="0"/>
                          <w:divBdr>
                            <w:top w:val="none" w:sz="0" w:space="0" w:color="auto"/>
                            <w:left w:val="none" w:sz="0" w:space="0" w:color="auto"/>
                            <w:bottom w:val="none" w:sz="0" w:space="0" w:color="auto"/>
                            <w:right w:val="none" w:sz="0" w:space="0" w:color="auto"/>
                          </w:divBdr>
                        </w:div>
                      </w:divsChild>
                    </w:div>
                    <w:div w:id="1035347722">
                      <w:marLeft w:val="0"/>
                      <w:marRight w:val="30"/>
                      <w:marTop w:val="0"/>
                      <w:marBottom w:val="0"/>
                      <w:divBdr>
                        <w:top w:val="none" w:sz="0" w:space="0" w:color="auto"/>
                        <w:left w:val="none" w:sz="0" w:space="0" w:color="auto"/>
                        <w:bottom w:val="none" w:sz="0" w:space="0" w:color="auto"/>
                        <w:right w:val="none" w:sz="0" w:space="0" w:color="auto"/>
                      </w:divBdr>
                      <w:divsChild>
                        <w:div w:id="349918242">
                          <w:marLeft w:val="0"/>
                          <w:marRight w:val="0"/>
                          <w:marTop w:val="0"/>
                          <w:marBottom w:val="0"/>
                          <w:divBdr>
                            <w:top w:val="none" w:sz="0" w:space="0" w:color="auto"/>
                            <w:left w:val="none" w:sz="0" w:space="0" w:color="auto"/>
                            <w:bottom w:val="none" w:sz="0" w:space="0" w:color="auto"/>
                            <w:right w:val="none" w:sz="0" w:space="0" w:color="auto"/>
                          </w:divBdr>
                        </w:div>
                      </w:divsChild>
                    </w:div>
                    <w:div w:id="1067413614">
                      <w:marLeft w:val="0"/>
                      <w:marRight w:val="30"/>
                      <w:marTop w:val="0"/>
                      <w:marBottom w:val="0"/>
                      <w:divBdr>
                        <w:top w:val="none" w:sz="0" w:space="0" w:color="auto"/>
                        <w:left w:val="none" w:sz="0" w:space="0" w:color="auto"/>
                        <w:bottom w:val="none" w:sz="0" w:space="0" w:color="auto"/>
                        <w:right w:val="none" w:sz="0" w:space="0" w:color="auto"/>
                      </w:divBdr>
                    </w:div>
                    <w:div w:id="1073771655">
                      <w:marLeft w:val="0"/>
                      <w:marRight w:val="30"/>
                      <w:marTop w:val="0"/>
                      <w:marBottom w:val="0"/>
                      <w:divBdr>
                        <w:top w:val="none" w:sz="0" w:space="0" w:color="auto"/>
                        <w:left w:val="none" w:sz="0" w:space="0" w:color="auto"/>
                        <w:bottom w:val="none" w:sz="0" w:space="0" w:color="auto"/>
                        <w:right w:val="none" w:sz="0" w:space="0" w:color="auto"/>
                      </w:divBdr>
                      <w:divsChild>
                        <w:div w:id="672298090">
                          <w:marLeft w:val="0"/>
                          <w:marRight w:val="0"/>
                          <w:marTop w:val="0"/>
                          <w:marBottom w:val="0"/>
                          <w:divBdr>
                            <w:top w:val="none" w:sz="0" w:space="0" w:color="auto"/>
                            <w:left w:val="none" w:sz="0" w:space="0" w:color="auto"/>
                            <w:bottom w:val="none" w:sz="0" w:space="0" w:color="auto"/>
                            <w:right w:val="none" w:sz="0" w:space="0" w:color="auto"/>
                          </w:divBdr>
                        </w:div>
                      </w:divsChild>
                    </w:div>
                    <w:div w:id="1105419188">
                      <w:marLeft w:val="0"/>
                      <w:marRight w:val="30"/>
                      <w:marTop w:val="0"/>
                      <w:marBottom w:val="0"/>
                      <w:divBdr>
                        <w:top w:val="none" w:sz="0" w:space="0" w:color="auto"/>
                        <w:left w:val="none" w:sz="0" w:space="0" w:color="auto"/>
                        <w:bottom w:val="none" w:sz="0" w:space="0" w:color="auto"/>
                        <w:right w:val="none" w:sz="0" w:space="0" w:color="auto"/>
                      </w:divBdr>
                      <w:divsChild>
                        <w:div w:id="853690855">
                          <w:marLeft w:val="0"/>
                          <w:marRight w:val="0"/>
                          <w:marTop w:val="0"/>
                          <w:marBottom w:val="0"/>
                          <w:divBdr>
                            <w:top w:val="none" w:sz="0" w:space="0" w:color="auto"/>
                            <w:left w:val="none" w:sz="0" w:space="0" w:color="auto"/>
                            <w:bottom w:val="none" w:sz="0" w:space="0" w:color="auto"/>
                            <w:right w:val="none" w:sz="0" w:space="0" w:color="auto"/>
                          </w:divBdr>
                        </w:div>
                      </w:divsChild>
                    </w:div>
                    <w:div w:id="1188061948">
                      <w:marLeft w:val="0"/>
                      <w:marRight w:val="30"/>
                      <w:marTop w:val="0"/>
                      <w:marBottom w:val="0"/>
                      <w:divBdr>
                        <w:top w:val="none" w:sz="0" w:space="0" w:color="auto"/>
                        <w:left w:val="none" w:sz="0" w:space="0" w:color="auto"/>
                        <w:bottom w:val="none" w:sz="0" w:space="0" w:color="auto"/>
                        <w:right w:val="none" w:sz="0" w:space="0" w:color="auto"/>
                      </w:divBdr>
                      <w:divsChild>
                        <w:div w:id="608856307">
                          <w:marLeft w:val="0"/>
                          <w:marRight w:val="0"/>
                          <w:marTop w:val="0"/>
                          <w:marBottom w:val="0"/>
                          <w:divBdr>
                            <w:top w:val="none" w:sz="0" w:space="0" w:color="auto"/>
                            <w:left w:val="none" w:sz="0" w:space="0" w:color="auto"/>
                            <w:bottom w:val="none" w:sz="0" w:space="0" w:color="auto"/>
                            <w:right w:val="none" w:sz="0" w:space="0" w:color="auto"/>
                          </w:divBdr>
                        </w:div>
                      </w:divsChild>
                    </w:div>
                    <w:div w:id="1217350814">
                      <w:marLeft w:val="0"/>
                      <w:marRight w:val="30"/>
                      <w:marTop w:val="0"/>
                      <w:marBottom w:val="0"/>
                      <w:divBdr>
                        <w:top w:val="none" w:sz="0" w:space="0" w:color="auto"/>
                        <w:left w:val="none" w:sz="0" w:space="0" w:color="auto"/>
                        <w:bottom w:val="none" w:sz="0" w:space="0" w:color="auto"/>
                        <w:right w:val="none" w:sz="0" w:space="0" w:color="auto"/>
                      </w:divBdr>
                    </w:div>
                    <w:div w:id="1255627016">
                      <w:marLeft w:val="0"/>
                      <w:marRight w:val="30"/>
                      <w:marTop w:val="0"/>
                      <w:marBottom w:val="0"/>
                      <w:divBdr>
                        <w:top w:val="none" w:sz="0" w:space="0" w:color="auto"/>
                        <w:left w:val="none" w:sz="0" w:space="0" w:color="auto"/>
                        <w:bottom w:val="none" w:sz="0" w:space="0" w:color="auto"/>
                        <w:right w:val="none" w:sz="0" w:space="0" w:color="auto"/>
                      </w:divBdr>
                      <w:divsChild>
                        <w:div w:id="713651173">
                          <w:marLeft w:val="0"/>
                          <w:marRight w:val="0"/>
                          <w:marTop w:val="0"/>
                          <w:marBottom w:val="0"/>
                          <w:divBdr>
                            <w:top w:val="none" w:sz="0" w:space="0" w:color="auto"/>
                            <w:left w:val="none" w:sz="0" w:space="0" w:color="auto"/>
                            <w:bottom w:val="none" w:sz="0" w:space="0" w:color="auto"/>
                            <w:right w:val="none" w:sz="0" w:space="0" w:color="auto"/>
                          </w:divBdr>
                        </w:div>
                      </w:divsChild>
                    </w:div>
                    <w:div w:id="1321695608">
                      <w:marLeft w:val="0"/>
                      <w:marRight w:val="30"/>
                      <w:marTop w:val="0"/>
                      <w:marBottom w:val="0"/>
                      <w:divBdr>
                        <w:top w:val="none" w:sz="0" w:space="0" w:color="auto"/>
                        <w:left w:val="none" w:sz="0" w:space="0" w:color="auto"/>
                        <w:bottom w:val="none" w:sz="0" w:space="0" w:color="auto"/>
                        <w:right w:val="none" w:sz="0" w:space="0" w:color="auto"/>
                      </w:divBdr>
                    </w:div>
                  </w:divsChild>
                </w:div>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260576550">
                  <w:marLeft w:val="0"/>
                  <w:marRight w:val="0"/>
                  <w:marTop w:val="0"/>
                  <w:marBottom w:val="0"/>
                  <w:divBdr>
                    <w:top w:val="none" w:sz="0" w:space="0" w:color="auto"/>
                    <w:left w:val="none" w:sz="0" w:space="0" w:color="auto"/>
                    <w:bottom w:val="none" w:sz="0" w:space="0" w:color="auto"/>
                    <w:right w:val="none" w:sz="0" w:space="0" w:color="auto"/>
                  </w:divBdr>
                  <w:divsChild>
                    <w:div w:id="1133448256">
                      <w:marLeft w:val="0"/>
                      <w:marRight w:val="0"/>
                      <w:marTop w:val="0"/>
                      <w:marBottom w:val="0"/>
                      <w:divBdr>
                        <w:top w:val="none" w:sz="0" w:space="0" w:color="auto"/>
                        <w:left w:val="none" w:sz="0" w:space="0" w:color="auto"/>
                        <w:bottom w:val="none" w:sz="0" w:space="0" w:color="auto"/>
                        <w:right w:val="none" w:sz="0" w:space="0" w:color="auto"/>
                      </w:divBdr>
                    </w:div>
                  </w:divsChild>
                </w:div>
                <w:div w:id="260646009">
                  <w:marLeft w:val="0"/>
                  <w:marRight w:val="0"/>
                  <w:marTop w:val="0"/>
                  <w:marBottom w:val="0"/>
                  <w:divBdr>
                    <w:top w:val="none" w:sz="0" w:space="0" w:color="auto"/>
                    <w:left w:val="none" w:sz="0" w:space="0" w:color="auto"/>
                    <w:bottom w:val="none" w:sz="0" w:space="0" w:color="auto"/>
                    <w:right w:val="none" w:sz="0" w:space="0" w:color="auto"/>
                  </w:divBdr>
                </w:div>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sChild>
                </w:div>
                <w:div w:id="260841463">
                  <w:marLeft w:val="0"/>
                  <w:marRight w:val="0"/>
                  <w:marTop w:val="0"/>
                  <w:marBottom w:val="0"/>
                  <w:divBdr>
                    <w:top w:val="none" w:sz="0" w:space="0" w:color="auto"/>
                    <w:left w:val="none" w:sz="0" w:space="0" w:color="auto"/>
                    <w:bottom w:val="none" w:sz="0" w:space="0" w:color="auto"/>
                    <w:right w:val="none" w:sz="0" w:space="0" w:color="auto"/>
                  </w:divBdr>
                </w:div>
                <w:div w:id="261182025">
                  <w:marLeft w:val="0"/>
                  <w:marRight w:val="0"/>
                  <w:marTop w:val="0"/>
                  <w:marBottom w:val="0"/>
                  <w:divBdr>
                    <w:top w:val="none" w:sz="0" w:space="0" w:color="auto"/>
                    <w:left w:val="none" w:sz="0" w:space="0" w:color="auto"/>
                    <w:bottom w:val="none" w:sz="0" w:space="0" w:color="auto"/>
                    <w:right w:val="none" w:sz="0" w:space="0" w:color="auto"/>
                  </w:divBdr>
                  <w:divsChild>
                    <w:div w:id="387534877">
                      <w:marLeft w:val="0"/>
                      <w:marRight w:val="0"/>
                      <w:marTop w:val="0"/>
                      <w:marBottom w:val="0"/>
                      <w:divBdr>
                        <w:top w:val="none" w:sz="0" w:space="0" w:color="auto"/>
                        <w:left w:val="none" w:sz="0" w:space="0" w:color="auto"/>
                        <w:bottom w:val="none" w:sz="0" w:space="0" w:color="auto"/>
                        <w:right w:val="none" w:sz="0" w:space="0" w:color="auto"/>
                      </w:divBdr>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1454996">
                  <w:marLeft w:val="0"/>
                  <w:marRight w:val="0"/>
                  <w:marTop w:val="0"/>
                  <w:marBottom w:val="75"/>
                  <w:divBdr>
                    <w:top w:val="none" w:sz="0" w:space="0" w:color="auto"/>
                    <w:left w:val="none" w:sz="0" w:space="0" w:color="auto"/>
                    <w:bottom w:val="none" w:sz="0" w:space="0" w:color="auto"/>
                    <w:right w:val="none" w:sz="0" w:space="0" w:color="auto"/>
                  </w:divBdr>
                </w:div>
                <w:div w:id="261645794">
                  <w:marLeft w:val="0"/>
                  <w:marRight w:val="30"/>
                  <w:marTop w:val="0"/>
                  <w:marBottom w:val="0"/>
                  <w:divBdr>
                    <w:top w:val="none" w:sz="0" w:space="0" w:color="auto"/>
                    <w:left w:val="none" w:sz="0" w:space="0" w:color="auto"/>
                    <w:bottom w:val="none" w:sz="0" w:space="0" w:color="auto"/>
                    <w:right w:val="none" w:sz="0" w:space="0" w:color="auto"/>
                  </w:divBdr>
                  <w:divsChild>
                    <w:div w:id="738141153">
                      <w:marLeft w:val="0"/>
                      <w:marRight w:val="0"/>
                      <w:marTop w:val="0"/>
                      <w:marBottom w:val="0"/>
                      <w:divBdr>
                        <w:top w:val="none" w:sz="0" w:space="0" w:color="auto"/>
                        <w:left w:val="none" w:sz="0" w:space="0" w:color="auto"/>
                        <w:bottom w:val="none" w:sz="0" w:space="0" w:color="auto"/>
                        <w:right w:val="none" w:sz="0" w:space="0" w:color="auto"/>
                      </w:divBdr>
                    </w:div>
                  </w:divsChild>
                </w:div>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7394">
                  <w:marLeft w:val="0"/>
                  <w:marRight w:val="0"/>
                  <w:marTop w:val="0"/>
                  <w:marBottom w:val="0"/>
                  <w:divBdr>
                    <w:top w:val="none" w:sz="0" w:space="0" w:color="auto"/>
                    <w:left w:val="none" w:sz="0" w:space="0" w:color="auto"/>
                    <w:bottom w:val="none" w:sz="0" w:space="0" w:color="auto"/>
                    <w:right w:val="none" w:sz="0" w:space="0" w:color="auto"/>
                  </w:divBdr>
                </w:div>
                <w:div w:id="261956066">
                  <w:marLeft w:val="0"/>
                  <w:marRight w:val="0"/>
                  <w:marTop w:val="0"/>
                  <w:marBottom w:val="0"/>
                  <w:divBdr>
                    <w:top w:val="none" w:sz="0" w:space="0" w:color="auto"/>
                    <w:left w:val="none" w:sz="0" w:space="0" w:color="auto"/>
                    <w:bottom w:val="none" w:sz="0" w:space="0" w:color="auto"/>
                    <w:right w:val="none" w:sz="0" w:space="0" w:color="auto"/>
                  </w:divBdr>
                </w:div>
                <w:div w:id="262030775">
                  <w:marLeft w:val="0"/>
                  <w:marRight w:val="0"/>
                  <w:marTop w:val="225"/>
                  <w:marBottom w:val="0"/>
                  <w:divBdr>
                    <w:top w:val="none" w:sz="0" w:space="0" w:color="auto"/>
                    <w:left w:val="none" w:sz="0" w:space="0" w:color="auto"/>
                    <w:bottom w:val="none" w:sz="0" w:space="0" w:color="auto"/>
                    <w:right w:val="none" w:sz="0" w:space="0" w:color="auto"/>
                  </w:divBdr>
                </w:div>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
                  </w:divsChild>
                </w:div>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51867">
                  <w:marLeft w:val="0"/>
                  <w:marRight w:val="0"/>
                  <w:marTop w:val="0"/>
                  <w:marBottom w:val="0"/>
                  <w:divBdr>
                    <w:top w:val="none" w:sz="0" w:space="0" w:color="auto"/>
                    <w:left w:val="none" w:sz="0" w:space="0" w:color="auto"/>
                    <w:bottom w:val="none" w:sz="0" w:space="0" w:color="auto"/>
                    <w:right w:val="none" w:sz="0" w:space="0" w:color="auto"/>
                  </w:divBdr>
                  <w:divsChild>
                    <w:div w:id="811947885">
                      <w:marLeft w:val="0"/>
                      <w:marRight w:val="0"/>
                      <w:marTop w:val="0"/>
                      <w:marBottom w:val="0"/>
                      <w:divBdr>
                        <w:top w:val="none" w:sz="0" w:space="0" w:color="auto"/>
                        <w:left w:val="none" w:sz="0" w:space="0" w:color="auto"/>
                        <w:bottom w:val="none" w:sz="0" w:space="0" w:color="auto"/>
                        <w:right w:val="none" w:sz="0" w:space="0" w:color="auto"/>
                      </w:divBdr>
                    </w:div>
                  </w:divsChild>
                </w:div>
                <w:div w:id="262231492">
                  <w:marLeft w:val="0"/>
                  <w:marRight w:val="0"/>
                  <w:marTop w:val="0"/>
                  <w:marBottom w:val="0"/>
                  <w:divBdr>
                    <w:top w:val="none" w:sz="0" w:space="0" w:color="auto"/>
                    <w:left w:val="none" w:sz="0" w:space="0" w:color="auto"/>
                    <w:bottom w:val="none" w:sz="0" w:space="0" w:color="auto"/>
                    <w:right w:val="none" w:sz="0" w:space="0" w:color="auto"/>
                  </w:divBdr>
                  <w:divsChild>
                    <w:div w:id="347760921">
                      <w:marLeft w:val="0"/>
                      <w:marRight w:val="0"/>
                      <w:marTop w:val="0"/>
                      <w:marBottom w:val="0"/>
                      <w:divBdr>
                        <w:top w:val="none" w:sz="0" w:space="0" w:color="auto"/>
                        <w:left w:val="none" w:sz="0" w:space="0" w:color="auto"/>
                        <w:bottom w:val="none" w:sz="0" w:space="0" w:color="auto"/>
                        <w:right w:val="none" w:sz="0" w:space="0" w:color="auto"/>
                      </w:divBdr>
                    </w:div>
                  </w:divsChild>
                </w:div>
                <w:div w:id="262303410">
                  <w:marLeft w:val="0"/>
                  <w:marRight w:val="0"/>
                  <w:marTop w:val="225"/>
                  <w:marBottom w:val="0"/>
                  <w:divBdr>
                    <w:top w:val="none" w:sz="0" w:space="0" w:color="auto"/>
                    <w:left w:val="none" w:sz="0" w:space="0" w:color="auto"/>
                    <w:bottom w:val="none" w:sz="0" w:space="0" w:color="auto"/>
                    <w:right w:val="none" w:sz="0" w:space="0" w:color="auto"/>
                  </w:divBdr>
                </w:div>
                <w:div w:id="262344095">
                  <w:marLeft w:val="0"/>
                  <w:marRight w:val="30"/>
                  <w:marTop w:val="0"/>
                  <w:marBottom w:val="0"/>
                  <w:divBdr>
                    <w:top w:val="none" w:sz="0" w:space="0" w:color="auto"/>
                    <w:left w:val="none" w:sz="0" w:space="0" w:color="auto"/>
                    <w:bottom w:val="none" w:sz="0" w:space="0" w:color="auto"/>
                    <w:right w:val="none" w:sz="0" w:space="0" w:color="auto"/>
                  </w:divBdr>
                  <w:divsChild>
                    <w:div w:id="393889694">
                      <w:marLeft w:val="0"/>
                      <w:marRight w:val="0"/>
                      <w:marTop w:val="0"/>
                      <w:marBottom w:val="0"/>
                      <w:divBdr>
                        <w:top w:val="none" w:sz="0" w:space="0" w:color="auto"/>
                        <w:left w:val="none" w:sz="0" w:space="0" w:color="auto"/>
                        <w:bottom w:val="none" w:sz="0" w:space="0" w:color="auto"/>
                        <w:right w:val="none" w:sz="0" w:space="0" w:color="auto"/>
                      </w:divBdr>
                    </w:div>
                  </w:divsChild>
                </w:div>
                <w:div w:id="262345675">
                  <w:marLeft w:val="0"/>
                  <w:marRight w:val="0"/>
                  <w:marTop w:val="0"/>
                  <w:marBottom w:val="0"/>
                  <w:divBdr>
                    <w:top w:val="none" w:sz="0" w:space="0" w:color="auto"/>
                    <w:left w:val="none" w:sz="0" w:space="0" w:color="auto"/>
                    <w:bottom w:val="none" w:sz="0" w:space="0" w:color="auto"/>
                    <w:right w:val="none" w:sz="0" w:space="0" w:color="auto"/>
                  </w:divBdr>
                </w:div>
                <w:div w:id="262348247">
                  <w:marLeft w:val="600"/>
                  <w:marRight w:val="0"/>
                  <w:marTop w:val="0"/>
                  <w:marBottom w:val="105"/>
                  <w:divBdr>
                    <w:top w:val="none" w:sz="0" w:space="0" w:color="auto"/>
                    <w:left w:val="none" w:sz="0" w:space="0" w:color="auto"/>
                    <w:bottom w:val="none" w:sz="0" w:space="0" w:color="auto"/>
                    <w:right w:val="none" w:sz="0" w:space="0" w:color="auto"/>
                  </w:divBdr>
                </w:div>
                <w:div w:id="262809110">
                  <w:marLeft w:val="0"/>
                  <w:marRight w:val="0"/>
                  <w:marTop w:val="0"/>
                  <w:marBottom w:val="0"/>
                  <w:divBdr>
                    <w:top w:val="none" w:sz="0" w:space="0" w:color="auto"/>
                    <w:left w:val="none" w:sz="0" w:space="0" w:color="auto"/>
                    <w:bottom w:val="none" w:sz="0" w:space="0" w:color="auto"/>
                    <w:right w:val="none" w:sz="0" w:space="0" w:color="auto"/>
                  </w:divBdr>
                </w:div>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 w:id="262960020">
                  <w:marLeft w:val="0"/>
                  <w:marRight w:val="0"/>
                  <w:marTop w:val="0"/>
                  <w:marBottom w:val="0"/>
                  <w:divBdr>
                    <w:top w:val="none" w:sz="0" w:space="0" w:color="auto"/>
                    <w:left w:val="none" w:sz="0" w:space="0" w:color="auto"/>
                    <w:bottom w:val="none" w:sz="0" w:space="0" w:color="auto"/>
                    <w:right w:val="none" w:sz="0" w:space="0" w:color="auto"/>
                  </w:divBdr>
                  <w:divsChild>
                    <w:div w:id="996298464">
                      <w:marLeft w:val="0"/>
                      <w:marRight w:val="0"/>
                      <w:marTop w:val="0"/>
                      <w:marBottom w:val="0"/>
                      <w:divBdr>
                        <w:top w:val="none" w:sz="0" w:space="0" w:color="auto"/>
                        <w:left w:val="none" w:sz="0" w:space="0" w:color="auto"/>
                        <w:bottom w:val="none" w:sz="0" w:space="0" w:color="auto"/>
                        <w:right w:val="none" w:sz="0" w:space="0" w:color="auto"/>
                      </w:divBdr>
                    </w:div>
                  </w:divsChild>
                </w:div>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97832">
                  <w:marLeft w:val="0"/>
                  <w:marRight w:val="0"/>
                  <w:marTop w:val="0"/>
                  <w:marBottom w:val="0"/>
                  <w:divBdr>
                    <w:top w:val="none" w:sz="0" w:space="0" w:color="auto"/>
                    <w:left w:val="none" w:sz="0" w:space="0" w:color="auto"/>
                    <w:bottom w:val="none" w:sz="0" w:space="0" w:color="auto"/>
                    <w:right w:val="none" w:sz="0" w:space="0" w:color="auto"/>
                  </w:divBdr>
                </w:div>
                <w:div w:id="262997905">
                  <w:marLeft w:val="0"/>
                  <w:marRight w:val="0"/>
                  <w:marTop w:val="0"/>
                  <w:marBottom w:val="0"/>
                  <w:divBdr>
                    <w:top w:val="none" w:sz="0" w:space="0" w:color="auto"/>
                    <w:left w:val="none" w:sz="0" w:space="0" w:color="auto"/>
                    <w:bottom w:val="none" w:sz="0" w:space="0" w:color="auto"/>
                    <w:right w:val="none" w:sz="0" w:space="0" w:color="auto"/>
                  </w:divBdr>
                </w:div>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
                    <w:div w:id="942304594">
                      <w:marLeft w:val="0"/>
                      <w:marRight w:val="0"/>
                      <w:marTop w:val="0"/>
                      <w:marBottom w:val="0"/>
                      <w:divBdr>
                        <w:top w:val="none" w:sz="0" w:space="0" w:color="auto"/>
                        <w:left w:val="none" w:sz="0" w:space="0" w:color="auto"/>
                        <w:bottom w:val="none" w:sz="0" w:space="0" w:color="auto"/>
                        <w:right w:val="none" w:sz="0" w:space="0" w:color="auto"/>
                      </w:divBdr>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63002395">
                  <w:marLeft w:val="0"/>
                  <w:marRight w:val="0"/>
                  <w:marTop w:val="0"/>
                  <w:marBottom w:val="75"/>
                  <w:divBdr>
                    <w:top w:val="none" w:sz="0" w:space="0" w:color="auto"/>
                    <w:left w:val="none" w:sz="0" w:space="0" w:color="auto"/>
                    <w:bottom w:val="none" w:sz="0" w:space="0" w:color="auto"/>
                    <w:right w:val="none" w:sz="0" w:space="0" w:color="auto"/>
                  </w:divBdr>
                </w:div>
                <w:div w:id="263075928">
                  <w:marLeft w:val="0"/>
                  <w:marRight w:val="0"/>
                  <w:marTop w:val="0"/>
                  <w:marBottom w:val="0"/>
                  <w:divBdr>
                    <w:top w:val="none" w:sz="0" w:space="0" w:color="auto"/>
                    <w:left w:val="none" w:sz="0" w:space="0" w:color="auto"/>
                    <w:bottom w:val="none" w:sz="0" w:space="0" w:color="auto"/>
                    <w:right w:val="none" w:sz="0" w:space="0" w:color="auto"/>
                  </w:divBdr>
                </w:div>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63391819">
                  <w:marLeft w:val="0"/>
                  <w:marRight w:val="30"/>
                  <w:marTop w:val="0"/>
                  <w:marBottom w:val="0"/>
                  <w:divBdr>
                    <w:top w:val="none" w:sz="0" w:space="0" w:color="auto"/>
                    <w:left w:val="none" w:sz="0" w:space="0" w:color="auto"/>
                    <w:bottom w:val="none" w:sz="0" w:space="0" w:color="auto"/>
                    <w:right w:val="none" w:sz="0" w:space="0" w:color="auto"/>
                  </w:divBdr>
                </w:div>
                <w:div w:id="263464028">
                  <w:marLeft w:val="0"/>
                  <w:marRight w:val="0"/>
                  <w:marTop w:val="0"/>
                  <w:marBottom w:val="0"/>
                  <w:divBdr>
                    <w:top w:val="none" w:sz="0" w:space="0" w:color="auto"/>
                    <w:left w:val="none" w:sz="0" w:space="0" w:color="auto"/>
                    <w:bottom w:val="none" w:sz="0" w:space="0" w:color="auto"/>
                    <w:right w:val="none" w:sz="0" w:space="0" w:color="auto"/>
                  </w:divBdr>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
                    <w:div w:id="860120439">
                      <w:marLeft w:val="0"/>
                      <w:marRight w:val="0"/>
                      <w:marTop w:val="225"/>
                      <w:marBottom w:val="0"/>
                      <w:divBdr>
                        <w:top w:val="none" w:sz="0" w:space="0" w:color="auto"/>
                        <w:left w:val="none" w:sz="0" w:space="0" w:color="auto"/>
                        <w:bottom w:val="none" w:sz="0" w:space="0" w:color="auto"/>
                        <w:right w:val="none" w:sz="0" w:space="0" w:color="auto"/>
                      </w:divBdr>
                    </w:div>
                    <w:div w:id="871575753">
                      <w:marLeft w:val="0"/>
                      <w:marRight w:val="0"/>
                      <w:marTop w:val="375"/>
                      <w:marBottom w:val="0"/>
                      <w:divBdr>
                        <w:top w:val="none" w:sz="0" w:space="0" w:color="auto"/>
                        <w:left w:val="none" w:sz="0" w:space="0" w:color="auto"/>
                        <w:bottom w:val="none" w:sz="0" w:space="0" w:color="auto"/>
                        <w:right w:val="none" w:sz="0" w:space="0" w:color="auto"/>
                      </w:divBdr>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
                  </w:divsChild>
                </w:div>
                <w:div w:id="264197071">
                  <w:marLeft w:val="0"/>
                  <w:marRight w:val="0"/>
                  <w:marTop w:val="0"/>
                  <w:marBottom w:val="0"/>
                  <w:divBdr>
                    <w:top w:val="none" w:sz="0" w:space="0" w:color="auto"/>
                    <w:left w:val="none" w:sz="0" w:space="0" w:color="auto"/>
                    <w:bottom w:val="none" w:sz="0" w:space="0" w:color="auto"/>
                    <w:right w:val="none" w:sz="0" w:space="0" w:color="auto"/>
                  </w:divBdr>
                  <w:divsChild>
                    <w:div w:id="344094252">
                      <w:marLeft w:val="0"/>
                      <w:marRight w:val="0"/>
                      <w:marTop w:val="0"/>
                      <w:marBottom w:val="0"/>
                      <w:divBdr>
                        <w:top w:val="none" w:sz="0" w:space="0" w:color="auto"/>
                        <w:left w:val="none" w:sz="0" w:space="0" w:color="auto"/>
                        <w:bottom w:val="none" w:sz="0" w:space="0" w:color="auto"/>
                        <w:right w:val="none" w:sz="0" w:space="0" w:color="auto"/>
                      </w:divBdr>
                    </w:div>
                    <w:div w:id="731198218">
                      <w:marLeft w:val="0"/>
                      <w:marRight w:val="0"/>
                      <w:marTop w:val="0"/>
                      <w:marBottom w:val="0"/>
                      <w:divBdr>
                        <w:top w:val="none" w:sz="0" w:space="0" w:color="auto"/>
                        <w:left w:val="none" w:sz="0" w:space="0" w:color="auto"/>
                        <w:bottom w:val="none" w:sz="0" w:space="0" w:color="auto"/>
                        <w:right w:val="none" w:sz="0" w:space="0" w:color="auto"/>
                      </w:divBdr>
                    </w:div>
                  </w:divsChild>
                </w:div>
                <w:div w:id="264197823">
                  <w:marLeft w:val="0"/>
                  <w:marRight w:val="0"/>
                  <w:marTop w:val="150"/>
                  <w:marBottom w:val="0"/>
                  <w:divBdr>
                    <w:top w:val="none" w:sz="0" w:space="0" w:color="auto"/>
                    <w:left w:val="none" w:sz="0" w:space="0" w:color="auto"/>
                    <w:bottom w:val="none" w:sz="0" w:space="0" w:color="auto"/>
                    <w:right w:val="none" w:sz="0" w:space="0" w:color="auto"/>
                  </w:divBdr>
                </w:div>
                <w:div w:id="264273574">
                  <w:marLeft w:val="0"/>
                  <w:marRight w:val="0"/>
                  <w:marTop w:val="0"/>
                  <w:marBottom w:val="0"/>
                  <w:divBdr>
                    <w:top w:val="none" w:sz="0" w:space="0" w:color="auto"/>
                    <w:left w:val="none" w:sz="0" w:space="0" w:color="auto"/>
                    <w:bottom w:val="none" w:sz="0" w:space="0" w:color="auto"/>
                    <w:right w:val="none" w:sz="0" w:space="0" w:color="auto"/>
                  </w:divBdr>
                </w:div>
                <w:div w:id="264386962">
                  <w:marLeft w:val="0"/>
                  <w:marRight w:val="30"/>
                  <w:marTop w:val="0"/>
                  <w:marBottom w:val="0"/>
                  <w:divBdr>
                    <w:top w:val="none" w:sz="0" w:space="0" w:color="auto"/>
                    <w:left w:val="none" w:sz="0" w:space="0" w:color="auto"/>
                    <w:bottom w:val="none" w:sz="0" w:space="0" w:color="auto"/>
                    <w:right w:val="none" w:sz="0" w:space="0" w:color="auto"/>
                  </w:divBdr>
                  <w:divsChild>
                    <w:div w:id="1046837694">
                      <w:marLeft w:val="0"/>
                      <w:marRight w:val="0"/>
                      <w:marTop w:val="0"/>
                      <w:marBottom w:val="0"/>
                      <w:divBdr>
                        <w:top w:val="none" w:sz="0" w:space="0" w:color="auto"/>
                        <w:left w:val="none" w:sz="0" w:space="0" w:color="auto"/>
                        <w:bottom w:val="none" w:sz="0" w:space="0" w:color="auto"/>
                        <w:right w:val="none" w:sz="0" w:space="0" w:color="auto"/>
                      </w:divBdr>
                    </w:div>
                  </w:divsChild>
                </w:div>
                <w:div w:id="264505114">
                  <w:marLeft w:val="0"/>
                  <w:marRight w:val="0"/>
                  <w:marTop w:val="0"/>
                  <w:marBottom w:val="0"/>
                  <w:divBdr>
                    <w:top w:val="none" w:sz="0" w:space="0" w:color="auto"/>
                    <w:left w:val="none" w:sz="0" w:space="0" w:color="auto"/>
                    <w:bottom w:val="none" w:sz="0" w:space="0" w:color="auto"/>
                    <w:right w:val="none" w:sz="0" w:space="0" w:color="auto"/>
                  </w:divBdr>
                </w:div>
                <w:div w:id="264845209">
                  <w:marLeft w:val="0"/>
                  <w:marRight w:val="0"/>
                  <w:marTop w:val="0"/>
                  <w:marBottom w:val="210"/>
                  <w:divBdr>
                    <w:top w:val="none" w:sz="0" w:space="0" w:color="auto"/>
                    <w:left w:val="none" w:sz="0" w:space="0" w:color="auto"/>
                    <w:bottom w:val="none" w:sz="0" w:space="0" w:color="auto"/>
                    <w:right w:val="none" w:sz="0" w:space="0" w:color="auto"/>
                  </w:divBdr>
                </w:div>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 w:id="264920131">
                  <w:marLeft w:val="0"/>
                  <w:marRight w:val="0"/>
                  <w:marTop w:val="0"/>
                  <w:marBottom w:val="0"/>
                  <w:divBdr>
                    <w:top w:val="none" w:sz="0" w:space="0" w:color="auto"/>
                    <w:left w:val="none" w:sz="0" w:space="0" w:color="auto"/>
                    <w:bottom w:val="none" w:sz="0" w:space="0" w:color="auto"/>
                    <w:right w:val="none" w:sz="0" w:space="0" w:color="auto"/>
                  </w:divBdr>
                </w:div>
                <w:div w:id="264962905">
                  <w:marLeft w:val="0"/>
                  <w:marRight w:val="0"/>
                  <w:marTop w:val="0"/>
                  <w:marBottom w:val="0"/>
                  <w:divBdr>
                    <w:top w:val="none" w:sz="0" w:space="0" w:color="auto"/>
                    <w:left w:val="none" w:sz="0" w:space="0" w:color="auto"/>
                    <w:bottom w:val="none" w:sz="0" w:space="0" w:color="auto"/>
                    <w:right w:val="none" w:sz="0" w:space="0" w:color="auto"/>
                  </w:divBdr>
                </w:div>
                <w:div w:id="264970602">
                  <w:marLeft w:val="0"/>
                  <w:marRight w:val="0"/>
                  <w:marTop w:val="0"/>
                  <w:marBottom w:val="0"/>
                  <w:divBdr>
                    <w:top w:val="none" w:sz="0" w:space="0" w:color="auto"/>
                    <w:left w:val="none" w:sz="0" w:space="0" w:color="auto"/>
                    <w:bottom w:val="none" w:sz="0" w:space="0" w:color="auto"/>
                    <w:right w:val="none" w:sz="0" w:space="0" w:color="auto"/>
                  </w:divBdr>
                  <w:divsChild>
                    <w:div w:id="1328437508">
                      <w:marLeft w:val="0"/>
                      <w:marRight w:val="0"/>
                      <w:marTop w:val="600"/>
                      <w:marBottom w:val="600"/>
                      <w:divBdr>
                        <w:top w:val="none" w:sz="0" w:space="0" w:color="auto"/>
                        <w:left w:val="none" w:sz="0" w:space="0" w:color="auto"/>
                        <w:bottom w:val="none" w:sz="0" w:space="0" w:color="auto"/>
                        <w:right w:val="none" w:sz="0" w:space="0" w:color="auto"/>
                      </w:divBdr>
                      <w:divsChild>
                        <w:div w:id="428817094">
                          <w:marLeft w:val="0"/>
                          <w:marRight w:val="0"/>
                          <w:marTop w:val="0"/>
                          <w:marBottom w:val="0"/>
                          <w:divBdr>
                            <w:top w:val="none" w:sz="0" w:space="0" w:color="auto"/>
                            <w:left w:val="none" w:sz="0" w:space="0" w:color="auto"/>
                            <w:bottom w:val="none" w:sz="0" w:space="0" w:color="auto"/>
                            <w:right w:val="none" w:sz="0" w:space="0" w:color="auto"/>
                          </w:divBdr>
                        </w:div>
                        <w:div w:id="8568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691">
                  <w:marLeft w:val="0"/>
                  <w:marRight w:val="30"/>
                  <w:marTop w:val="0"/>
                  <w:marBottom w:val="0"/>
                  <w:divBdr>
                    <w:top w:val="none" w:sz="0" w:space="0" w:color="auto"/>
                    <w:left w:val="none" w:sz="0" w:space="0" w:color="auto"/>
                    <w:bottom w:val="none" w:sz="0" w:space="0" w:color="auto"/>
                    <w:right w:val="none" w:sz="0" w:space="0" w:color="auto"/>
                  </w:divBdr>
                  <w:divsChild>
                    <w:div w:id="288515526">
                      <w:marLeft w:val="0"/>
                      <w:marRight w:val="0"/>
                      <w:marTop w:val="0"/>
                      <w:marBottom w:val="0"/>
                      <w:divBdr>
                        <w:top w:val="none" w:sz="0" w:space="0" w:color="auto"/>
                        <w:left w:val="none" w:sz="0" w:space="0" w:color="auto"/>
                        <w:bottom w:val="none" w:sz="0" w:space="0" w:color="auto"/>
                        <w:right w:val="none" w:sz="0" w:space="0" w:color="auto"/>
                      </w:divBdr>
                    </w:div>
                  </w:divsChild>
                </w:div>
                <w:div w:id="265307981">
                  <w:marLeft w:val="0"/>
                  <w:marRight w:val="0"/>
                  <w:marTop w:val="0"/>
                  <w:marBottom w:val="210"/>
                  <w:divBdr>
                    <w:top w:val="none" w:sz="0" w:space="0" w:color="auto"/>
                    <w:left w:val="none" w:sz="0" w:space="0" w:color="auto"/>
                    <w:bottom w:val="none" w:sz="0" w:space="0" w:color="auto"/>
                    <w:right w:val="none" w:sz="0" w:space="0" w:color="auto"/>
                  </w:divBdr>
                </w:div>
                <w:div w:id="265622305">
                  <w:marLeft w:val="0"/>
                  <w:marRight w:val="0"/>
                  <w:marTop w:val="0"/>
                  <w:marBottom w:val="0"/>
                  <w:divBdr>
                    <w:top w:val="none" w:sz="0" w:space="0" w:color="auto"/>
                    <w:left w:val="none" w:sz="0" w:space="0" w:color="auto"/>
                    <w:bottom w:val="none" w:sz="0" w:space="0" w:color="auto"/>
                    <w:right w:val="none" w:sz="0" w:space="0" w:color="auto"/>
                  </w:divBdr>
                </w:div>
                <w:div w:id="265649850">
                  <w:marLeft w:val="75"/>
                  <w:marRight w:val="0"/>
                  <w:marTop w:val="0"/>
                  <w:marBottom w:val="0"/>
                  <w:divBdr>
                    <w:top w:val="none" w:sz="0" w:space="0" w:color="auto"/>
                    <w:left w:val="none" w:sz="0" w:space="0" w:color="auto"/>
                    <w:bottom w:val="none" w:sz="0" w:space="0" w:color="auto"/>
                    <w:right w:val="none" w:sz="0" w:space="0" w:color="auto"/>
                  </w:divBdr>
                </w:div>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 w:id="265961332">
                  <w:marLeft w:val="0"/>
                  <w:marRight w:val="0"/>
                  <w:marTop w:val="300"/>
                  <w:marBottom w:val="300"/>
                  <w:divBdr>
                    <w:top w:val="none" w:sz="0" w:space="0" w:color="auto"/>
                    <w:left w:val="none" w:sz="0" w:space="0" w:color="auto"/>
                    <w:bottom w:val="none" w:sz="0" w:space="0" w:color="auto"/>
                    <w:right w:val="none" w:sz="0" w:space="0" w:color="auto"/>
                  </w:divBdr>
                  <w:divsChild>
                    <w:div w:id="1014377178">
                      <w:marLeft w:val="0"/>
                      <w:marRight w:val="0"/>
                      <w:marTop w:val="180"/>
                      <w:marBottom w:val="0"/>
                      <w:divBdr>
                        <w:top w:val="none" w:sz="0" w:space="0" w:color="auto"/>
                        <w:left w:val="none" w:sz="0" w:space="0" w:color="auto"/>
                        <w:bottom w:val="none" w:sz="0" w:space="0" w:color="auto"/>
                        <w:right w:val="none" w:sz="0" w:space="0" w:color="auto"/>
                      </w:divBdr>
                      <w:divsChild>
                        <w:div w:id="12073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4710">
                  <w:marLeft w:val="0"/>
                  <w:marRight w:val="0"/>
                  <w:marTop w:val="0"/>
                  <w:marBottom w:val="0"/>
                  <w:divBdr>
                    <w:top w:val="none" w:sz="0" w:space="0" w:color="auto"/>
                    <w:left w:val="none" w:sz="0" w:space="0" w:color="auto"/>
                    <w:bottom w:val="none" w:sz="0" w:space="0" w:color="auto"/>
                    <w:right w:val="none" w:sz="0" w:space="0" w:color="auto"/>
                  </w:divBdr>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6499697">
                  <w:marLeft w:val="0"/>
                  <w:marRight w:val="0"/>
                  <w:marTop w:val="0"/>
                  <w:marBottom w:val="0"/>
                  <w:divBdr>
                    <w:top w:val="none" w:sz="0" w:space="0" w:color="auto"/>
                    <w:left w:val="none" w:sz="0" w:space="0" w:color="auto"/>
                    <w:bottom w:val="none" w:sz="0" w:space="0" w:color="auto"/>
                    <w:right w:val="none" w:sz="0" w:space="0" w:color="auto"/>
                  </w:divBdr>
                </w:div>
                <w:div w:id="266692678">
                  <w:marLeft w:val="0"/>
                  <w:marRight w:val="0"/>
                  <w:marTop w:val="0"/>
                  <w:marBottom w:val="0"/>
                  <w:divBdr>
                    <w:top w:val="none" w:sz="0" w:space="0" w:color="auto"/>
                    <w:left w:val="none" w:sz="0" w:space="0" w:color="auto"/>
                    <w:bottom w:val="none" w:sz="0" w:space="0" w:color="auto"/>
                    <w:right w:val="none" w:sz="0" w:space="0" w:color="auto"/>
                  </w:divBdr>
                  <w:divsChild>
                    <w:div w:id="600836287">
                      <w:marLeft w:val="0"/>
                      <w:marRight w:val="0"/>
                      <w:marTop w:val="0"/>
                      <w:marBottom w:val="0"/>
                      <w:divBdr>
                        <w:top w:val="none" w:sz="0" w:space="0" w:color="auto"/>
                        <w:left w:val="none" w:sz="0" w:space="0" w:color="auto"/>
                        <w:bottom w:val="none" w:sz="0" w:space="0" w:color="auto"/>
                        <w:right w:val="none" w:sz="0" w:space="0" w:color="auto"/>
                      </w:divBdr>
                    </w:div>
                  </w:divsChild>
                </w:div>
                <w:div w:id="266885526">
                  <w:marLeft w:val="0"/>
                  <w:marRight w:val="0"/>
                  <w:marTop w:val="0"/>
                  <w:marBottom w:val="0"/>
                  <w:divBdr>
                    <w:top w:val="none" w:sz="0" w:space="0" w:color="auto"/>
                    <w:left w:val="none" w:sz="0" w:space="0" w:color="auto"/>
                    <w:bottom w:val="none" w:sz="0" w:space="0" w:color="auto"/>
                    <w:right w:val="none" w:sz="0" w:space="0" w:color="auto"/>
                  </w:divBdr>
                </w:div>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267153680">
                  <w:marLeft w:val="0"/>
                  <w:marRight w:val="0"/>
                  <w:marTop w:val="0"/>
                  <w:marBottom w:val="180"/>
                  <w:divBdr>
                    <w:top w:val="none" w:sz="0" w:space="0" w:color="auto"/>
                    <w:left w:val="none" w:sz="0" w:space="0" w:color="auto"/>
                    <w:bottom w:val="none" w:sz="0" w:space="0" w:color="auto"/>
                    <w:right w:val="none" w:sz="0" w:space="0" w:color="auto"/>
                  </w:divBdr>
                </w:div>
                <w:div w:id="267390025">
                  <w:marLeft w:val="0"/>
                  <w:marRight w:val="0"/>
                  <w:marTop w:val="0"/>
                  <w:marBottom w:val="0"/>
                  <w:divBdr>
                    <w:top w:val="none" w:sz="0" w:space="0" w:color="auto"/>
                    <w:left w:val="none" w:sz="0" w:space="0" w:color="auto"/>
                    <w:bottom w:val="none" w:sz="0" w:space="0" w:color="auto"/>
                    <w:right w:val="none" w:sz="0" w:space="0" w:color="auto"/>
                  </w:divBdr>
                </w:div>
                <w:div w:id="267468405">
                  <w:marLeft w:val="0"/>
                  <w:marRight w:val="0"/>
                  <w:marTop w:val="0"/>
                  <w:marBottom w:val="0"/>
                  <w:divBdr>
                    <w:top w:val="none" w:sz="0" w:space="0" w:color="auto"/>
                    <w:left w:val="none" w:sz="0" w:space="0" w:color="auto"/>
                    <w:bottom w:val="none" w:sz="0" w:space="0" w:color="auto"/>
                    <w:right w:val="none" w:sz="0" w:space="0" w:color="auto"/>
                  </w:divBdr>
                </w:div>
                <w:div w:id="267468587">
                  <w:marLeft w:val="0"/>
                  <w:marRight w:val="0"/>
                  <w:marTop w:val="0"/>
                  <w:marBottom w:val="0"/>
                  <w:divBdr>
                    <w:top w:val="none" w:sz="0" w:space="0" w:color="auto"/>
                    <w:left w:val="none" w:sz="0" w:space="0" w:color="auto"/>
                    <w:bottom w:val="none" w:sz="0" w:space="0" w:color="auto"/>
                    <w:right w:val="none" w:sz="0" w:space="0" w:color="auto"/>
                  </w:divBdr>
                </w:div>
                <w:div w:id="267544071">
                  <w:marLeft w:val="0"/>
                  <w:marRight w:val="0"/>
                  <w:marTop w:val="0"/>
                  <w:marBottom w:val="0"/>
                  <w:divBdr>
                    <w:top w:val="none" w:sz="0" w:space="0" w:color="auto"/>
                    <w:left w:val="none" w:sz="0" w:space="0" w:color="auto"/>
                    <w:bottom w:val="none" w:sz="0" w:space="0" w:color="auto"/>
                    <w:right w:val="none" w:sz="0" w:space="0" w:color="auto"/>
                  </w:divBdr>
                </w:div>
                <w:div w:id="267663173">
                  <w:marLeft w:val="0"/>
                  <w:marRight w:val="0"/>
                  <w:marTop w:val="0"/>
                  <w:marBottom w:val="0"/>
                  <w:divBdr>
                    <w:top w:val="none" w:sz="0" w:space="0" w:color="auto"/>
                    <w:left w:val="none" w:sz="0" w:space="0" w:color="auto"/>
                    <w:bottom w:val="none" w:sz="0" w:space="0" w:color="auto"/>
                    <w:right w:val="none" w:sz="0" w:space="0" w:color="auto"/>
                  </w:divBdr>
                </w:div>
                <w:div w:id="267667774">
                  <w:marLeft w:val="0"/>
                  <w:marRight w:val="0"/>
                  <w:marTop w:val="0"/>
                  <w:marBottom w:val="0"/>
                  <w:divBdr>
                    <w:top w:val="none" w:sz="0" w:space="0" w:color="auto"/>
                    <w:left w:val="none" w:sz="0" w:space="0" w:color="auto"/>
                    <w:bottom w:val="none" w:sz="0" w:space="0" w:color="auto"/>
                    <w:right w:val="none" w:sz="0" w:space="0" w:color="auto"/>
                  </w:divBdr>
                </w:div>
                <w:div w:id="267734921">
                  <w:marLeft w:val="0"/>
                  <w:marRight w:val="0"/>
                  <w:marTop w:val="0"/>
                  <w:marBottom w:val="0"/>
                  <w:divBdr>
                    <w:top w:val="none" w:sz="0" w:space="0" w:color="auto"/>
                    <w:left w:val="none" w:sz="0" w:space="0" w:color="auto"/>
                    <w:bottom w:val="none" w:sz="0" w:space="0" w:color="auto"/>
                    <w:right w:val="none" w:sz="0" w:space="0" w:color="auto"/>
                  </w:divBdr>
                </w:div>
                <w:div w:id="267809586">
                  <w:marLeft w:val="0"/>
                  <w:marRight w:val="0"/>
                  <w:marTop w:val="0"/>
                  <w:marBottom w:val="0"/>
                  <w:divBdr>
                    <w:top w:val="none" w:sz="0" w:space="0" w:color="auto"/>
                    <w:left w:val="none" w:sz="0" w:space="0" w:color="auto"/>
                    <w:bottom w:val="none" w:sz="0" w:space="0" w:color="auto"/>
                    <w:right w:val="none" w:sz="0" w:space="0" w:color="auto"/>
                  </w:divBdr>
                  <w:divsChild>
                    <w:div w:id="890966851">
                      <w:marLeft w:val="0"/>
                      <w:marRight w:val="0"/>
                      <w:marTop w:val="0"/>
                      <w:marBottom w:val="0"/>
                      <w:divBdr>
                        <w:top w:val="none" w:sz="0" w:space="0" w:color="auto"/>
                        <w:left w:val="none" w:sz="0" w:space="0" w:color="auto"/>
                        <w:bottom w:val="none" w:sz="0" w:space="0" w:color="auto"/>
                        <w:right w:val="none" w:sz="0" w:space="0" w:color="auto"/>
                      </w:divBdr>
                    </w:div>
                  </w:divsChild>
                </w:div>
                <w:div w:id="267933835">
                  <w:marLeft w:val="0"/>
                  <w:marRight w:val="0"/>
                  <w:marTop w:val="0"/>
                  <w:marBottom w:val="0"/>
                  <w:divBdr>
                    <w:top w:val="none" w:sz="0" w:space="0" w:color="auto"/>
                    <w:left w:val="none" w:sz="0" w:space="0" w:color="auto"/>
                    <w:bottom w:val="none" w:sz="0" w:space="0" w:color="auto"/>
                    <w:right w:val="none" w:sz="0" w:space="0" w:color="auto"/>
                  </w:divBdr>
                  <w:divsChild>
                    <w:div w:id="94448610">
                      <w:marLeft w:val="0"/>
                      <w:marRight w:val="0"/>
                      <w:marTop w:val="0"/>
                      <w:marBottom w:val="0"/>
                      <w:divBdr>
                        <w:top w:val="none" w:sz="0" w:space="0" w:color="auto"/>
                        <w:left w:val="none" w:sz="0" w:space="0" w:color="auto"/>
                        <w:bottom w:val="none" w:sz="0" w:space="0" w:color="auto"/>
                        <w:right w:val="none" w:sz="0" w:space="0" w:color="auto"/>
                      </w:divBdr>
                    </w:div>
                  </w:divsChild>
                </w:div>
                <w:div w:id="268049609">
                  <w:marLeft w:val="0"/>
                  <w:marRight w:val="0"/>
                  <w:marTop w:val="0"/>
                  <w:marBottom w:val="0"/>
                  <w:divBdr>
                    <w:top w:val="none" w:sz="0" w:space="0" w:color="auto"/>
                    <w:left w:val="none" w:sz="0" w:space="0" w:color="auto"/>
                    <w:bottom w:val="none" w:sz="0" w:space="0" w:color="auto"/>
                    <w:right w:val="none" w:sz="0" w:space="0" w:color="auto"/>
                  </w:divBdr>
                </w:div>
                <w:div w:id="268200229">
                  <w:marLeft w:val="0"/>
                  <w:marRight w:val="30"/>
                  <w:marTop w:val="0"/>
                  <w:marBottom w:val="0"/>
                  <w:divBdr>
                    <w:top w:val="none" w:sz="0" w:space="0" w:color="auto"/>
                    <w:left w:val="none" w:sz="0" w:space="0" w:color="auto"/>
                    <w:bottom w:val="none" w:sz="0" w:space="0" w:color="auto"/>
                    <w:right w:val="none" w:sz="0" w:space="0" w:color="auto"/>
                  </w:divBdr>
                  <w:divsChild>
                    <w:div w:id="500774145">
                      <w:marLeft w:val="0"/>
                      <w:marRight w:val="0"/>
                      <w:marTop w:val="0"/>
                      <w:marBottom w:val="0"/>
                      <w:divBdr>
                        <w:top w:val="none" w:sz="0" w:space="0" w:color="auto"/>
                        <w:left w:val="none" w:sz="0" w:space="0" w:color="auto"/>
                        <w:bottom w:val="none" w:sz="0" w:space="0" w:color="auto"/>
                        <w:right w:val="none" w:sz="0" w:space="0" w:color="auto"/>
                      </w:divBdr>
                    </w:div>
                  </w:divsChild>
                </w:div>
                <w:div w:id="268246013">
                  <w:marLeft w:val="0"/>
                  <w:marRight w:val="0"/>
                  <w:marTop w:val="0"/>
                  <w:marBottom w:val="0"/>
                  <w:divBdr>
                    <w:top w:val="none" w:sz="0" w:space="0" w:color="auto"/>
                    <w:left w:val="none" w:sz="0" w:space="0" w:color="auto"/>
                    <w:bottom w:val="none" w:sz="0" w:space="0" w:color="auto"/>
                    <w:right w:val="none" w:sz="0" w:space="0" w:color="auto"/>
                  </w:divBdr>
                </w:div>
                <w:div w:id="268436546">
                  <w:marLeft w:val="0"/>
                  <w:marRight w:val="0"/>
                  <w:marTop w:val="0"/>
                  <w:marBottom w:val="0"/>
                  <w:divBdr>
                    <w:top w:val="none" w:sz="0" w:space="0" w:color="auto"/>
                    <w:left w:val="none" w:sz="0" w:space="0" w:color="auto"/>
                    <w:bottom w:val="none" w:sz="0" w:space="0" w:color="auto"/>
                    <w:right w:val="none" w:sz="0" w:space="0" w:color="auto"/>
                  </w:divBdr>
                  <w:divsChild>
                    <w:div w:id="1336573908">
                      <w:marLeft w:val="0"/>
                      <w:marRight w:val="0"/>
                      <w:marTop w:val="0"/>
                      <w:marBottom w:val="0"/>
                      <w:divBdr>
                        <w:top w:val="none" w:sz="0" w:space="0" w:color="auto"/>
                        <w:left w:val="none" w:sz="0" w:space="0" w:color="auto"/>
                        <w:bottom w:val="none" w:sz="0" w:space="0" w:color="auto"/>
                        <w:right w:val="none" w:sz="0" w:space="0" w:color="auto"/>
                      </w:divBdr>
                      <w:divsChild>
                        <w:div w:id="2869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4453">
                  <w:marLeft w:val="0"/>
                  <w:marRight w:val="0"/>
                  <w:marTop w:val="0"/>
                  <w:marBottom w:val="0"/>
                  <w:divBdr>
                    <w:top w:val="none" w:sz="0" w:space="0" w:color="auto"/>
                    <w:left w:val="none" w:sz="0" w:space="0" w:color="auto"/>
                    <w:bottom w:val="none" w:sz="0" w:space="0" w:color="auto"/>
                    <w:right w:val="none" w:sz="0" w:space="0" w:color="auto"/>
                  </w:divBdr>
                </w:div>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3348">
                  <w:marLeft w:val="0"/>
                  <w:marRight w:val="0"/>
                  <w:marTop w:val="0"/>
                  <w:marBottom w:val="0"/>
                  <w:divBdr>
                    <w:top w:val="none" w:sz="0" w:space="0" w:color="auto"/>
                    <w:left w:val="none" w:sz="0" w:space="0" w:color="auto"/>
                    <w:bottom w:val="none" w:sz="0" w:space="0" w:color="auto"/>
                    <w:right w:val="none" w:sz="0" w:space="0" w:color="auto"/>
                  </w:divBdr>
                </w:div>
                <w:div w:id="268709183">
                  <w:marLeft w:val="0"/>
                  <w:marRight w:val="0"/>
                  <w:marTop w:val="0"/>
                  <w:marBottom w:val="0"/>
                  <w:divBdr>
                    <w:top w:val="none" w:sz="0" w:space="0" w:color="auto"/>
                    <w:left w:val="none" w:sz="0" w:space="0" w:color="auto"/>
                    <w:bottom w:val="none" w:sz="0" w:space="0" w:color="auto"/>
                    <w:right w:val="none" w:sz="0" w:space="0" w:color="auto"/>
                  </w:divBdr>
                  <w:divsChild>
                    <w:div w:id="124157050">
                      <w:marLeft w:val="0"/>
                      <w:marRight w:val="0"/>
                      <w:marTop w:val="0"/>
                      <w:marBottom w:val="0"/>
                      <w:divBdr>
                        <w:top w:val="none" w:sz="0" w:space="0" w:color="auto"/>
                        <w:left w:val="none" w:sz="0" w:space="0" w:color="auto"/>
                        <w:bottom w:val="none" w:sz="0" w:space="0" w:color="auto"/>
                        <w:right w:val="none" w:sz="0" w:space="0" w:color="auto"/>
                      </w:divBdr>
                      <w:divsChild>
                        <w:div w:id="5873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1472">
                  <w:marLeft w:val="0"/>
                  <w:marRight w:val="0"/>
                  <w:marTop w:val="0"/>
                  <w:marBottom w:val="0"/>
                  <w:divBdr>
                    <w:top w:val="none" w:sz="0" w:space="0" w:color="auto"/>
                    <w:left w:val="none" w:sz="0" w:space="0" w:color="auto"/>
                    <w:bottom w:val="none" w:sz="0" w:space="0" w:color="auto"/>
                    <w:right w:val="none" w:sz="0" w:space="0" w:color="auto"/>
                  </w:divBdr>
                  <w:divsChild>
                    <w:div w:id="297803655">
                      <w:marLeft w:val="0"/>
                      <w:marRight w:val="0"/>
                      <w:marTop w:val="0"/>
                      <w:marBottom w:val="0"/>
                      <w:divBdr>
                        <w:top w:val="none" w:sz="0" w:space="0" w:color="auto"/>
                        <w:left w:val="none" w:sz="0" w:space="0" w:color="auto"/>
                        <w:bottom w:val="none" w:sz="0" w:space="0" w:color="auto"/>
                        <w:right w:val="none" w:sz="0" w:space="0" w:color="auto"/>
                      </w:divBdr>
                    </w:div>
                  </w:divsChild>
                </w:div>
                <w:div w:id="268858392">
                  <w:marLeft w:val="0"/>
                  <w:marRight w:val="0"/>
                  <w:marTop w:val="0"/>
                  <w:marBottom w:val="0"/>
                  <w:divBdr>
                    <w:top w:val="none" w:sz="0" w:space="0" w:color="auto"/>
                    <w:left w:val="none" w:sz="0" w:space="0" w:color="auto"/>
                    <w:bottom w:val="none" w:sz="0" w:space="0" w:color="auto"/>
                    <w:right w:val="none" w:sz="0" w:space="0" w:color="auto"/>
                  </w:divBdr>
                </w:div>
                <w:div w:id="268858416">
                  <w:marLeft w:val="0"/>
                  <w:marRight w:val="0"/>
                  <w:marTop w:val="0"/>
                  <w:marBottom w:val="0"/>
                  <w:divBdr>
                    <w:top w:val="none" w:sz="0" w:space="0" w:color="auto"/>
                    <w:left w:val="none" w:sz="0" w:space="0" w:color="auto"/>
                    <w:bottom w:val="none" w:sz="0" w:space="0" w:color="auto"/>
                    <w:right w:val="none" w:sz="0" w:space="0" w:color="auto"/>
                  </w:divBdr>
                </w:div>
                <w:div w:id="269046138">
                  <w:marLeft w:val="0"/>
                  <w:marRight w:val="0"/>
                  <w:marTop w:val="0"/>
                  <w:marBottom w:val="0"/>
                  <w:divBdr>
                    <w:top w:val="none" w:sz="0" w:space="0" w:color="auto"/>
                    <w:left w:val="none" w:sz="0" w:space="0" w:color="auto"/>
                    <w:bottom w:val="none" w:sz="0" w:space="0" w:color="auto"/>
                    <w:right w:val="none" w:sz="0" w:space="0" w:color="auto"/>
                  </w:divBdr>
                </w:div>
                <w:div w:id="269051880">
                  <w:marLeft w:val="0"/>
                  <w:marRight w:val="0"/>
                  <w:marTop w:val="0"/>
                  <w:marBottom w:val="0"/>
                  <w:divBdr>
                    <w:top w:val="none" w:sz="0" w:space="0" w:color="auto"/>
                    <w:left w:val="none" w:sz="0" w:space="0" w:color="auto"/>
                    <w:bottom w:val="none" w:sz="0" w:space="0" w:color="auto"/>
                    <w:right w:val="none" w:sz="0" w:space="0" w:color="auto"/>
                  </w:divBdr>
                </w:div>
                <w:div w:id="269167422">
                  <w:marLeft w:val="0"/>
                  <w:marRight w:val="30"/>
                  <w:marTop w:val="0"/>
                  <w:marBottom w:val="0"/>
                  <w:divBdr>
                    <w:top w:val="none" w:sz="0" w:space="0" w:color="auto"/>
                    <w:left w:val="none" w:sz="0" w:space="0" w:color="auto"/>
                    <w:bottom w:val="none" w:sz="0" w:space="0" w:color="auto"/>
                    <w:right w:val="none" w:sz="0" w:space="0" w:color="auto"/>
                  </w:divBdr>
                  <w:divsChild>
                    <w:div w:id="1196968262">
                      <w:marLeft w:val="0"/>
                      <w:marRight w:val="0"/>
                      <w:marTop w:val="0"/>
                      <w:marBottom w:val="0"/>
                      <w:divBdr>
                        <w:top w:val="none" w:sz="0" w:space="0" w:color="auto"/>
                        <w:left w:val="none" w:sz="0" w:space="0" w:color="auto"/>
                        <w:bottom w:val="none" w:sz="0" w:space="0" w:color="auto"/>
                        <w:right w:val="none" w:sz="0" w:space="0" w:color="auto"/>
                      </w:divBdr>
                    </w:div>
                  </w:divsChild>
                </w:div>
                <w:div w:id="269169890">
                  <w:marLeft w:val="0"/>
                  <w:marRight w:val="0"/>
                  <w:marTop w:val="0"/>
                  <w:marBottom w:val="0"/>
                  <w:divBdr>
                    <w:top w:val="none" w:sz="0" w:space="0" w:color="auto"/>
                    <w:left w:val="none" w:sz="0" w:space="0" w:color="auto"/>
                    <w:bottom w:val="none" w:sz="0" w:space="0" w:color="auto"/>
                    <w:right w:val="none" w:sz="0" w:space="0" w:color="auto"/>
                  </w:divBdr>
                </w:div>
                <w:div w:id="269246941">
                  <w:marLeft w:val="0"/>
                  <w:marRight w:val="0"/>
                  <w:marTop w:val="0"/>
                  <w:marBottom w:val="0"/>
                  <w:divBdr>
                    <w:top w:val="none" w:sz="0" w:space="0" w:color="auto"/>
                    <w:left w:val="none" w:sz="0" w:space="0" w:color="auto"/>
                    <w:bottom w:val="none" w:sz="0" w:space="0" w:color="auto"/>
                    <w:right w:val="none" w:sz="0" w:space="0" w:color="auto"/>
                  </w:divBdr>
                </w:div>
                <w:div w:id="269440136">
                  <w:marLeft w:val="0"/>
                  <w:marRight w:val="30"/>
                  <w:marTop w:val="0"/>
                  <w:marBottom w:val="0"/>
                  <w:divBdr>
                    <w:top w:val="none" w:sz="0" w:space="0" w:color="auto"/>
                    <w:left w:val="none" w:sz="0" w:space="0" w:color="auto"/>
                    <w:bottom w:val="none" w:sz="0" w:space="0" w:color="auto"/>
                    <w:right w:val="none" w:sz="0" w:space="0" w:color="auto"/>
                  </w:divBdr>
                </w:div>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sChild>
                </w:div>
                <w:div w:id="269509237">
                  <w:marLeft w:val="0"/>
                  <w:marRight w:val="120"/>
                  <w:marTop w:val="0"/>
                  <w:marBottom w:val="15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69746706">
                  <w:marLeft w:val="0"/>
                  <w:marRight w:val="0"/>
                  <w:marTop w:val="0"/>
                  <w:marBottom w:val="0"/>
                  <w:divBdr>
                    <w:top w:val="none" w:sz="0" w:space="0" w:color="auto"/>
                    <w:left w:val="none" w:sz="0" w:space="0" w:color="auto"/>
                    <w:bottom w:val="none" w:sz="0" w:space="0" w:color="auto"/>
                    <w:right w:val="none" w:sz="0" w:space="0" w:color="auto"/>
                  </w:divBdr>
                </w:div>
                <w:div w:id="269818500">
                  <w:marLeft w:val="0"/>
                  <w:marRight w:val="0"/>
                  <w:marTop w:val="0"/>
                  <w:marBottom w:val="0"/>
                  <w:divBdr>
                    <w:top w:val="none" w:sz="0" w:space="0" w:color="auto"/>
                    <w:left w:val="none" w:sz="0" w:space="0" w:color="auto"/>
                    <w:bottom w:val="none" w:sz="0" w:space="0" w:color="auto"/>
                    <w:right w:val="none" w:sz="0" w:space="0" w:color="auto"/>
                  </w:divBdr>
                </w:div>
                <w:div w:id="269819609">
                  <w:marLeft w:val="0"/>
                  <w:marRight w:val="30"/>
                  <w:marTop w:val="0"/>
                  <w:marBottom w:val="0"/>
                  <w:divBdr>
                    <w:top w:val="none" w:sz="0" w:space="0" w:color="auto"/>
                    <w:left w:val="none" w:sz="0" w:space="0" w:color="auto"/>
                    <w:bottom w:val="none" w:sz="0" w:space="0" w:color="auto"/>
                    <w:right w:val="none" w:sz="0" w:space="0" w:color="auto"/>
                  </w:divBdr>
                  <w:divsChild>
                    <w:div w:id="116990939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
                <w:div w:id="270237651">
                  <w:marLeft w:val="0"/>
                  <w:marRight w:val="0"/>
                  <w:marTop w:val="0"/>
                  <w:marBottom w:val="0"/>
                  <w:divBdr>
                    <w:top w:val="none" w:sz="0" w:space="0" w:color="auto"/>
                    <w:left w:val="none" w:sz="0" w:space="0" w:color="auto"/>
                    <w:bottom w:val="none" w:sz="0" w:space="0" w:color="auto"/>
                    <w:right w:val="none" w:sz="0" w:space="0" w:color="auto"/>
                  </w:divBdr>
                </w:div>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sChild>
                </w:div>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4369">
                  <w:marLeft w:val="0"/>
                  <w:marRight w:val="0"/>
                  <w:marTop w:val="0"/>
                  <w:marBottom w:val="0"/>
                  <w:divBdr>
                    <w:top w:val="none" w:sz="0" w:space="0" w:color="auto"/>
                    <w:left w:val="none" w:sz="0" w:space="0" w:color="auto"/>
                    <w:bottom w:val="none" w:sz="0" w:space="0" w:color="auto"/>
                    <w:right w:val="none" w:sz="0" w:space="0" w:color="auto"/>
                  </w:divBdr>
                </w:div>
                <w:div w:id="270817291">
                  <w:marLeft w:val="0"/>
                  <w:marRight w:val="0"/>
                  <w:marTop w:val="0"/>
                  <w:marBottom w:val="0"/>
                  <w:divBdr>
                    <w:top w:val="none" w:sz="0" w:space="0" w:color="auto"/>
                    <w:left w:val="none" w:sz="0" w:space="0" w:color="auto"/>
                    <w:bottom w:val="none" w:sz="0" w:space="0" w:color="auto"/>
                    <w:right w:val="none" w:sz="0" w:space="0" w:color="auto"/>
                  </w:divBdr>
                </w:div>
                <w:div w:id="271404320">
                  <w:marLeft w:val="0"/>
                  <w:marRight w:val="0"/>
                  <w:marTop w:val="0"/>
                  <w:marBottom w:val="0"/>
                  <w:divBdr>
                    <w:top w:val="none" w:sz="0" w:space="0" w:color="auto"/>
                    <w:left w:val="none" w:sz="0" w:space="0" w:color="auto"/>
                    <w:bottom w:val="none" w:sz="0" w:space="0" w:color="auto"/>
                    <w:right w:val="none" w:sz="0" w:space="0" w:color="auto"/>
                  </w:divBdr>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65458">
                  <w:marLeft w:val="0"/>
                  <w:marRight w:val="0"/>
                  <w:marTop w:val="0"/>
                  <w:marBottom w:val="0"/>
                  <w:divBdr>
                    <w:top w:val="none" w:sz="0" w:space="0" w:color="auto"/>
                    <w:left w:val="none" w:sz="0" w:space="0" w:color="auto"/>
                    <w:bottom w:val="none" w:sz="0" w:space="0" w:color="auto"/>
                    <w:right w:val="none" w:sz="0" w:space="0" w:color="auto"/>
                  </w:divBdr>
                  <w:divsChild>
                    <w:div w:id="182402449">
                      <w:marLeft w:val="0"/>
                      <w:marRight w:val="0"/>
                      <w:marTop w:val="0"/>
                      <w:marBottom w:val="0"/>
                      <w:divBdr>
                        <w:top w:val="none" w:sz="0" w:space="0" w:color="auto"/>
                        <w:left w:val="none" w:sz="0" w:space="0" w:color="auto"/>
                        <w:bottom w:val="none" w:sz="0" w:space="0" w:color="auto"/>
                        <w:right w:val="none" w:sz="0" w:space="0" w:color="auto"/>
                      </w:divBdr>
                    </w:div>
                  </w:divsChild>
                </w:div>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72203139">
                  <w:marLeft w:val="0"/>
                  <w:marRight w:val="84"/>
                  <w:marTop w:val="0"/>
                  <w:marBottom w:val="0"/>
                  <w:divBdr>
                    <w:top w:val="none" w:sz="0" w:space="0" w:color="auto"/>
                    <w:left w:val="none" w:sz="0" w:space="0" w:color="auto"/>
                    <w:bottom w:val="none" w:sz="0" w:space="0" w:color="auto"/>
                    <w:right w:val="none" w:sz="0" w:space="0" w:color="auto"/>
                  </w:divBdr>
                </w:div>
                <w:div w:id="272247950">
                  <w:marLeft w:val="0"/>
                  <w:marRight w:val="0"/>
                  <w:marTop w:val="150"/>
                  <w:marBottom w:val="0"/>
                  <w:divBdr>
                    <w:top w:val="none" w:sz="0" w:space="0" w:color="auto"/>
                    <w:left w:val="none" w:sz="0" w:space="0" w:color="auto"/>
                    <w:bottom w:val="none" w:sz="0" w:space="0" w:color="auto"/>
                    <w:right w:val="none" w:sz="0" w:space="0" w:color="auto"/>
                  </w:divBdr>
                </w:div>
                <w:div w:id="272325741">
                  <w:marLeft w:val="0"/>
                  <w:marRight w:val="0"/>
                  <w:marTop w:val="0"/>
                  <w:marBottom w:val="0"/>
                  <w:divBdr>
                    <w:top w:val="none" w:sz="0" w:space="0" w:color="auto"/>
                    <w:left w:val="none" w:sz="0" w:space="0" w:color="auto"/>
                    <w:bottom w:val="none" w:sz="0" w:space="0" w:color="auto"/>
                    <w:right w:val="none" w:sz="0" w:space="0" w:color="auto"/>
                  </w:divBdr>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8002">
                  <w:marLeft w:val="0"/>
                  <w:marRight w:val="0"/>
                  <w:marTop w:val="0"/>
                  <w:marBottom w:val="0"/>
                  <w:divBdr>
                    <w:top w:val="none" w:sz="0" w:space="0" w:color="auto"/>
                    <w:left w:val="none" w:sz="0" w:space="0" w:color="auto"/>
                    <w:bottom w:val="none" w:sz="0" w:space="0" w:color="auto"/>
                    <w:right w:val="none" w:sz="0" w:space="0" w:color="auto"/>
                  </w:divBdr>
                </w:div>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sChild>
                </w:div>
                <w:div w:id="272591916">
                  <w:marLeft w:val="0"/>
                  <w:marRight w:val="0"/>
                  <w:marTop w:val="0"/>
                  <w:marBottom w:val="60"/>
                  <w:divBdr>
                    <w:top w:val="none" w:sz="0" w:space="0" w:color="auto"/>
                    <w:left w:val="none" w:sz="0" w:space="0" w:color="auto"/>
                    <w:bottom w:val="none" w:sz="0" w:space="0" w:color="auto"/>
                    <w:right w:val="none" w:sz="0" w:space="0" w:color="auto"/>
                  </w:divBdr>
                  <w:divsChild>
                    <w:div w:id="349575405">
                      <w:marLeft w:val="0"/>
                      <w:marRight w:val="0"/>
                      <w:marTop w:val="0"/>
                      <w:marBottom w:val="0"/>
                      <w:divBdr>
                        <w:top w:val="none" w:sz="0" w:space="0" w:color="auto"/>
                        <w:left w:val="none" w:sz="0" w:space="0" w:color="auto"/>
                        <w:bottom w:val="none" w:sz="0" w:space="0" w:color="auto"/>
                        <w:right w:val="none" w:sz="0" w:space="0" w:color="auto"/>
                      </w:divBdr>
                    </w:div>
                    <w:div w:id="669212866">
                      <w:marLeft w:val="0"/>
                      <w:marRight w:val="0"/>
                      <w:marTop w:val="0"/>
                      <w:marBottom w:val="0"/>
                      <w:divBdr>
                        <w:top w:val="none" w:sz="0" w:space="0" w:color="auto"/>
                        <w:left w:val="none" w:sz="0" w:space="0" w:color="auto"/>
                        <w:bottom w:val="none" w:sz="0" w:space="0" w:color="auto"/>
                        <w:right w:val="none" w:sz="0" w:space="0" w:color="auto"/>
                      </w:divBdr>
                      <w:divsChild>
                        <w:div w:id="10520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3077">
                  <w:marLeft w:val="0"/>
                  <w:marRight w:val="0"/>
                  <w:marTop w:val="0"/>
                  <w:marBottom w:val="0"/>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272635437">
                  <w:marLeft w:val="0"/>
                  <w:marRight w:val="0"/>
                  <w:marTop w:val="0"/>
                  <w:marBottom w:val="0"/>
                  <w:divBdr>
                    <w:top w:val="none" w:sz="0" w:space="0" w:color="auto"/>
                    <w:left w:val="none" w:sz="0" w:space="0" w:color="auto"/>
                    <w:bottom w:val="none" w:sz="0" w:space="0" w:color="auto"/>
                    <w:right w:val="none" w:sz="0" w:space="0" w:color="auto"/>
                  </w:divBdr>
                </w:div>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 w:id="272711627">
                  <w:marLeft w:val="0"/>
                  <w:marRight w:val="0"/>
                  <w:marTop w:val="0"/>
                  <w:marBottom w:val="0"/>
                  <w:divBdr>
                    <w:top w:val="none" w:sz="0" w:space="0" w:color="auto"/>
                    <w:left w:val="none" w:sz="0" w:space="0" w:color="auto"/>
                    <w:bottom w:val="none" w:sz="0" w:space="0" w:color="auto"/>
                    <w:right w:val="none" w:sz="0" w:space="0" w:color="auto"/>
                  </w:divBdr>
                </w:div>
                <w:div w:id="272715975">
                  <w:marLeft w:val="0"/>
                  <w:marRight w:val="0"/>
                  <w:marTop w:val="0"/>
                  <w:marBottom w:val="0"/>
                  <w:divBdr>
                    <w:top w:val="none" w:sz="0" w:space="0" w:color="auto"/>
                    <w:left w:val="none" w:sz="0" w:space="0" w:color="auto"/>
                    <w:bottom w:val="none" w:sz="0" w:space="0" w:color="auto"/>
                    <w:right w:val="none" w:sz="0" w:space="0" w:color="auto"/>
                  </w:divBdr>
                  <w:divsChild>
                    <w:div w:id="247349216">
                      <w:marLeft w:val="0"/>
                      <w:marRight w:val="0"/>
                      <w:marTop w:val="0"/>
                      <w:marBottom w:val="0"/>
                      <w:divBdr>
                        <w:top w:val="none" w:sz="0" w:space="0" w:color="auto"/>
                        <w:left w:val="none" w:sz="0" w:space="0" w:color="auto"/>
                        <w:bottom w:val="none" w:sz="0" w:space="0" w:color="auto"/>
                        <w:right w:val="none" w:sz="0" w:space="0" w:color="auto"/>
                      </w:divBdr>
                    </w:div>
                  </w:divsChild>
                </w:div>
                <w:div w:id="272977421">
                  <w:marLeft w:val="0"/>
                  <w:marRight w:val="0"/>
                  <w:marTop w:val="0"/>
                  <w:marBottom w:val="0"/>
                  <w:divBdr>
                    <w:top w:val="none" w:sz="0" w:space="0" w:color="auto"/>
                    <w:left w:val="none" w:sz="0" w:space="0" w:color="auto"/>
                    <w:bottom w:val="none" w:sz="0" w:space="0" w:color="auto"/>
                    <w:right w:val="none" w:sz="0" w:space="0" w:color="auto"/>
                  </w:divBdr>
                </w:div>
                <w:div w:id="273026291">
                  <w:marLeft w:val="0"/>
                  <w:marRight w:val="0"/>
                  <w:marTop w:val="0"/>
                  <w:marBottom w:val="0"/>
                  <w:divBdr>
                    <w:top w:val="none" w:sz="0" w:space="0" w:color="auto"/>
                    <w:left w:val="none" w:sz="0" w:space="0" w:color="auto"/>
                    <w:bottom w:val="none" w:sz="0" w:space="0" w:color="auto"/>
                    <w:right w:val="none" w:sz="0" w:space="0" w:color="auto"/>
                  </w:divBdr>
                </w:div>
                <w:div w:id="273095417">
                  <w:marLeft w:val="0"/>
                  <w:marRight w:val="0"/>
                  <w:marTop w:val="0"/>
                  <w:marBottom w:val="0"/>
                  <w:divBdr>
                    <w:top w:val="none" w:sz="0" w:space="0" w:color="auto"/>
                    <w:left w:val="none" w:sz="0" w:space="0" w:color="auto"/>
                    <w:bottom w:val="none" w:sz="0" w:space="0" w:color="auto"/>
                    <w:right w:val="none" w:sz="0" w:space="0" w:color="auto"/>
                  </w:divBdr>
                </w:div>
                <w:div w:id="273097220">
                  <w:marLeft w:val="0"/>
                  <w:marRight w:val="0"/>
                  <w:marTop w:val="0"/>
                  <w:marBottom w:val="0"/>
                  <w:divBdr>
                    <w:top w:val="none" w:sz="0" w:space="0" w:color="auto"/>
                    <w:left w:val="none" w:sz="0" w:space="0" w:color="auto"/>
                    <w:bottom w:val="none" w:sz="0" w:space="0" w:color="auto"/>
                    <w:right w:val="none" w:sz="0" w:space="0" w:color="auto"/>
                  </w:divBdr>
                </w:div>
                <w:div w:id="273678449">
                  <w:marLeft w:val="0"/>
                  <w:marRight w:val="0"/>
                  <w:marTop w:val="0"/>
                  <w:marBottom w:val="0"/>
                  <w:divBdr>
                    <w:top w:val="none" w:sz="0" w:space="0" w:color="auto"/>
                    <w:left w:val="none" w:sz="0" w:space="0" w:color="auto"/>
                    <w:bottom w:val="none" w:sz="0" w:space="0" w:color="auto"/>
                    <w:right w:val="none" w:sz="0" w:space="0" w:color="auto"/>
                  </w:divBdr>
                </w:div>
                <w:div w:id="273682659">
                  <w:marLeft w:val="0"/>
                  <w:marRight w:val="0"/>
                  <w:marTop w:val="0"/>
                  <w:marBottom w:val="0"/>
                  <w:divBdr>
                    <w:top w:val="none" w:sz="0" w:space="0" w:color="auto"/>
                    <w:left w:val="none" w:sz="0" w:space="0" w:color="auto"/>
                    <w:bottom w:val="none" w:sz="0" w:space="0" w:color="auto"/>
                    <w:right w:val="none" w:sz="0" w:space="0" w:color="auto"/>
                  </w:divBdr>
                  <w:divsChild>
                    <w:div w:id="572087580">
                      <w:marLeft w:val="0"/>
                      <w:marRight w:val="0"/>
                      <w:marTop w:val="0"/>
                      <w:marBottom w:val="0"/>
                      <w:divBdr>
                        <w:top w:val="none" w:sz="0" w:space="0" w:color="auto"/>
                        <w:left w:val="none" w:sz="0" w:space="0" w:color="auto"/>
                        <w:bottom w:val="none" w:sz="0" w:space="0" w:color="auto"/>
                        <w:right w:val="none" w:sz="0" w:space="0" w:color="auto"/>
                      </w:divBdr>
                    </w:div>
                  </w:divsChild>
                </w:div>
                <w:div w:id="273750524">
                  <w:marLeft w:val="0"/>
                  <w:marRight w:val="30"/>
                  <w:marTop w:val="0"/>
                  <w:marBottom w:val="0"/>
                  <w:divBdr>
                    <w:top w:val="none" w:sz="0" w:space="0" w:color="auto"/>
                    <w:left w:val="none" w:sz="0" w:space="0" w:color="auto"/>
                    <w:bottom w:val="none" w:sz="0" w:space="0" w:color="auto"/>
                    <w:right w:val="none" w:sz="0" w:space="0" w:color="auto"/>
                  </w:divBdr>
                </w:div>
                <w:div w:id="274020735">
                  <w:marLeft w:val="0"/>
                  <w:marRight w:val="0"/>
                  <w:marTop w:val="0"/>
                  <w:marBottom w:val="0"/>
                  <w:divBdr>
                    <w:top w:val="none" w:sz="0" w:space="0" w:color="auto"/>
                    <w:left w:val="none" w:sz="0" w:space="0" w:color="auto"/>
                    <w:bottom w:val="none" w:sz="0" w:space="0" w:color="auto"/>
                    <w:right w:val="none" w:sz="0" w:space="0" w:color="auto"/>
                  </w:divBdr>
                </w:div>
                <w:div w:id="274139229">
                  <w:marLeft w:val="0"/>
                  <w:marRight w:val="0"/>
                  <w:marTop w:val="0"/>
                  <w:marBottom w:val="0"/>
                  <w:divBdr>
                    <w:top w:val="none" w:sz="0" w:space="0" w:color="auto"/>
                    <w:left w:val="none" w:sz="0" w:space="0" w:color="auto"/>
                    <w:bottom w:val="none" w:sz="0" w:space="0" w:color="auto"/>
                    <w:right w:val="none" w:sz="0" w:space="0" w:color="auto"/>
                  </w:divBdr>
                </w:div>
                <w:div w:id="274211945">
                  <w:marLeft w:val="0"/>
                  <w:marRight w:val="75"/>
                  <w:marTop w:val="0"/>
                  <w:marBottom w:val="0"/>
                  <w:divBdr>
                    <w:top w:val="none" w:sz="0" w:space="0" w:color="auto"/>
                    <w:left w:val="none" w:sz="0" w:space="0" w:color="auto"/>
                    <w:bottom w:val="none" w:sz="0" w:space="0" w:color="auto"/>
                    <w:right w:val="none" w:sz="0" w:space="0" w:color="auto"/>
                  </w:divBdr>
                  <w:divsChild>
                    <w:div w:id="511726031">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 w:id="274756125">
                  <w:marLeft w:val="0"/>
                  <w:marRight w:val="0"/>
                  <w:marTop w:val="0"/>
                  <w:marBottom w:val="0"/>
                  <w:divBdr>
                    <w:top w:val="none" w:sz="0" w:space="0" w:color="auto"/>
                    <w:left w:val="none" w:sz="0" w:space="0" w:color="auto"/>
                    <w:bottom w:val="none" w:sz="0" w:space="0" w:color="auto"/>
                    <w:right w:val="none" w:sz="0" w:space="0" w:color="auto"/>
                  </w:divBdr>
                </w:div>
                <w:div w:id="274866564">
                  <w:marLeft w:val="0"/>
                  <w:marRight w:val="0"/>
                  <w:marTop w:val="0"/>
                  <w:marBottom w:val="0"/>
                  <w:divBdr>
                    <w:top w:val="none" w:sz="0" w:space="0" w:color="auto"/>
                    <w:left w:val="none" w:sz="0" w:space="0" w:color="auto"/>
                    <w:bottom w:val="none" w:sz="0" w:space="0" w:color="auto"/>
                    <w:right w:val="none" w:sz="0" w:space="0" w:color="auto"/>
                  </w:divBdr>
                  <w:divsChild>
                    <w:div w:id="381485470">
                      <w:marLeft w:val="0"/>
                      <w:marRight w:val="0"/>
                      <w:marTop w:val="0"/>
                      <w:marBottom w:val="0"/>
                      <w:divBdr>
                        <w:top w:val="none" w:sz="0" w:space="0" w:color="auto"/>
                        <w:left w:val="none" w:sz="0" w:space="0" w:color="auto"/>
                        <w:bottom w:val="none" w:sz="0" w:space="0" w:color="auto"/>
                        <w:right w:val="none" w:sz="0" w:space="0" w:color="auto"/>
                      </w:divBdr>
                      <w:divsChild>
                        <w:div w:id="8968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3387">
                  <w:marLeft w:val="0"/>
                  <w:marRight w:val="30"/>
                  <w:marTop w:val="0"/>
                  <w:marBottom w:val="0"/>
                  <w:divBdr>
                    <w:top w:val="none" w:sz="0" w:space="0" w:color="auto"/>
                    <w:left w:val="none" w:sz="0" w:space="0" w:color="auto"/>
                    <w:bottom w:val="none" w:sz="0" w:space="0" w:color="auto"/>
                    <w:right w:val="none" w:sz="0" w:space="0" w:color="auto"/>
                  </w:divBdr>
                  <w:divsChild>
                    <w:div w:id="599291319">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
                <w:div w:id="275140109">
                  <w:marLeft w:val="0"/>
                  <w:marRight w:val="0"/>
                  <w:marTop w:val="180"/>
                  <w:marBottom w:val="0"/>
                  <w:divBdr>
                    <w:top w:val="none" w:sz="0" w:space="0" w:color="auto"/>
                    <w:left w:val="none" w:sz="0" w:space="0" w:color="auto"/>
                    <w:bottom w:val="none" w:sz="0" w:space="0" w:color="auto"/>
                    <w:right w:val="none" w:sz="0" w:space="0" w:color="auto"/>
                  </w:divBdr>
                  <w:divsChild>
                    <w:div w:id="1250458813">
                      <w:marLeft w:val="75"/>
                      <w:marRight w:val="0"/>
                      <w:marTop w:val="0"/>
                      <w:marBottom w:val="0"/>
                      <w:divBdr>
                        <w:top w:val="none" w:sz="0" w:space="0" w:color="auto"/>
                        <w:left w:val="none" w:sz="0" w:space="0" w:color="auto"/>
                        <w:bottom w:val="none" w:sz="0" w:space="0" w:color="auto"/>
                        <w:right w:val="none" w:sz="0" w:space="0" w:color="auto"/>
                      </w:divBdr>
                    </w:div>
                  </w:divsChild>
                </w:div>
                <w:div w:id="275404591">
                  <w:marLeft w:val="0"/>
                  <w:marRight w:val="0"/>
                  <w:marTop w:val="0"/>
                  <w:marBottom w:val="0"/>
                  <w:divBdr>
                    <w:top w:val="none" w:sz="0" w:space="0" w:color="auto"/>
                    <w:left w:val="none" w:sz="0" w:space="0" w:color="auto"/>
                    <w:bottom w:val="none" w:sz="0" w:space="0" w:color="auto"/>
                    <w:right w:val="none" w:sz="0" w:space="0" w:color="auto"/>
                  </w:divBdr>
                </w:div>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72361">
                  <w:marLeft w:val="0"/>
                  <w:marRight w:val="30"/>
                  <w:marTop w:val="0"/>
                  <w:marBottom w:val="0"/>
                  <w:divBdr>
                    <w:top w:val="none" w:sz="0" w:space="0" w:color="auto"/>
                    <w:left w:val="none" w:sz="0" w:space="0" w:color="auto"/>
                    <w:bottom w:val="none" w:sz="0" w:space="0" w:color="auto"/>
                    <w:right w:val="none" w:sz="0" w:space="0" w:color="auto"/>
                  </w:divBdr>
                </w:div>
                <w:div w:id="275791838">
                  <w:marLeft w:val="0"/>
                  <w:marRight w:val="0"/>
                  <w:marTop w:val="0"/>
                  <w:marBottom w:val="0"/>
                  <w:divBdr>
                    <w:top w:val="none" w:sz="0" w:space="0" w:color="auto"/>
                    <w:left w:val="none" w:sz="0" w:space="0" w:color="auto"/>
                    <w:bottom w:val="none" w:sz="0" w:space="0" w:color="auto"/>
                    <w:right w:val="none" w:sz="0" w:space="0" w:color="auto"/>
                  </w:divBdr>
                  <w:divsChild>
                    <w:div w:id="1204634212">
                      <w:marLeft w:val="0"/>
                      <w:marRight w:val="0"/>
                      <w:marTop w:val="0"/>
                      <w:marBottom w:val="0"/>
                      <w:divBdr>
                        <w:top w:val="none" w:sz="0" w:space="0" w:color="auto"/>
                        <w:left w:val="none" w:sz="0" w:space="0" w:color="auto"/>
                        <w:bottom w:val="none" w:sz="0" w:space="0" w:color="auto"/>
                        <w:right w:val="none" w:sz="0" w:space="0" w:color="auto"/>
                      </w:divBdr>
                      <w:divsChild>
                        <w:div w:id="406272980">
                          <w:marLeft w:val="30"/>
                          <w:marRight w:val="0"/>
                          <w:marTop w:val="0"/>
                          <w:marBottom w:val="0"/>
                          <w:divBdr>
                            <w:top w:val="none" w:sz="0" w:space="0" w:color="auto"/>
                            <w:left w:val="none" w:sz="0" w:space="0" w:color="auto"/>
                            <w:bottom w:val="none" w:sz="0" w:space="0" w:color="auto"/>
                            <w:right w:val="none" w:sz="0" w:space="0" w:color="auto"/>
                          </w:divBdr>
                          <w:divsChild>
                            <w:div w:id="330059385">
                              <w:marLeft w:val="0"/>
                              <w:marRight w:val="0"/>
                              <w:marTop w:val="0"/>
                              <w:marBottom w:val="0"/>
                              <w:divBdr>
                                <w:top w:val="none" w:sz="0" w:space="0" w:color="auto"/>
                                <w:left w:val="none" w:sz="0" w:space="0" w:color="auto"/>
                                <w:bottom w:val="none" w:sz="0" w:space="0" w:color="auto"/>
                                <w:right w:val="none" w:sz="0" w:space="0" w:color="auto"/>
                              </w:divBdr>
                              <w:divsChild>
                                <w:div w:id="1127817329">
                                  <w:marLeft w:val="0"/>
                                  <w:marRight w:val="0"/>
                                  <w:marTop w:val="0"/>
                                  <w:marBottom w:val="0"/>
                                  <w:divBdr>
                                    <w:top w:val="none" w:sz="0" w:space="0" w:color="auto"/>
                                    <w:left w:val="none" w:sz="0" w:space="0" w:color="auto"/>
                                    <w:bottom w:val="none" w:sz="0" w:space="0" w:color="auto"/>
                                    <w:right w:val="none" w:sz="0" w:space="0" w:color="auto"/>
                                  </w:divBdr>
                                </w:div>
                              </w:divsChild>
                            </w:div>
                            <w:div w:id="1067875125">
                              <w:marLeft w:val="0"/>
                              <w:marRight w:val="0"/>
                              <w:marTop w:val="0"/>
                              <w:marBottom w:val="60"/>
                              <w:divBdr>
                                <w:top w:val="none" w:sz="0" w:space="0" w:color="auto"/>
                                <w:left w:val="none" w:sz="0" w:space="0" w:color="auto"/>
                                <w:bottom w:val="none" w:sz="0" w:space="0" w:color="auto"/>
                                <w:right w:val="none" w:sz="0" w:space="0" w:color="auto"/>
                              </w:divBdr>
                            </w:div>
                          </w:divsChild>
                        </w:div>
                        <w:div w:id="7106155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75797848">
                  <w:marLeft w:val="0"/>
                  <w:marRight w:val="0"/>
                  <w:marTop w:val="0"/>
                  <w:marBottom w:val="0"/>
                  <w:divBdr>
                    <w:top w:val="none" w:sz="0" w:space="0" w:color="auto"/>
                    <w:left w:val="none" w:sz="0" w:space="0" w:color="auto"/>
                    <w:bottom w:val="none" w:sz="0" w:space="0" w:color="auto"/>
                    <w:right w:val="none" w:sz="0" w:space="0" w:color="auto"/>
                  </w:divBdr>
                </w:div>
                <w:div w:id="275873146">
                  <w:marLeft w:val="0"/>
                  <w:marRight w:val="0"/>
                  <w:marTop w:val="0"/>
                  <w:marBottom w:val="75"/>
                  <w:divBdr>
                    <w:top w:val="none" w:sz="0" w:space="0" w:color="auto"/>
                    <w:left w:val="none" w:sz="0" w:space="0" w:color="auto"/>
                    <w:bottom w:val="none" w:sz="0" w:space="0" w:color="auto"/>
                    <w:right w:val="none" w:sz="0" w:space="0" w:color="auto"/>
                  </w:divBdr>
                </w:div>
                <w:div w:id="276066569">
                  <w:marLeft w:val="0"/>
                  <w:marRight w:val="0"/>
                  <w:marTop w:val="0"/>
                  <w:marBottom w:val="0"/>
                  <w:divBdr>
                    <w:top w:val="none" w:sz="0" w:space="0" w:color="auto"/>
                    <w:left w:val="none" w:sz="0" w:space="0" w:color="auto"/>
                    <w:bottom w:val="none" w:sz="0" w:space="0" w:color="auto"/>
                    <w:right w:val="none" w:sz="0" w:space="0" w:color="auto"/>
                  </w:divBdr>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85266">
                  <w:marLeft w:val="0"/>
                  <w:marRight w:val="0"/>
                  <w:marTop w:val="0"/>
                  <w:marBottom w:val="0"/>
                  <w:divBdr>
                    <w:top w:val="none" w:sz="0" w:space="0" w:color="auto"/>
                    <w:left w:val="none" w:sz="0" w:space="0" w:color="auto"/>
                    <w:bottom w:val="none" w:sz="0" w:space="0" w:color="auto"/>
                    <w:right w:val="none" w:sz="0" w:space="0" w:color="auto"/>
                  </w:divBdr>
                </w:div>
                <w:div w:id="276521723">
                  <w:marLeft w:val="0"/>
                  <w:marRight w:val="0"/>
                  <w:marTop w:val="0"/>
                  <w:marBottom w:val="0"/>
                  <w:divBdr>
                    <w:top w:val="none" w:sz="0" w:space="0" w:color="auto"/>
                    <w:left w:val="none" w:sz="0" w:space="0" w:color="auto"/>
                    <w:bottom w:val="none" w:sz="0" w:space="0" w:color="auto"/>
                    <w:right w:val="none" w:sz="0" w:space="0" w:color="auto"/>
                  </w:divBdr>
                  <w:divsChild>
                    <w:div w:id="798187023">
                      <w:marLeft w:val="0"/>
                      <w:marRight w:val="0"/>
                      <w:marTop w:val="0"/>
                      <w:marBottom w:val="300"/>
                      <w:divBdr>
                        <w:top w:val="none" w:sz="0" w:space="0" w:color="auto"/>
                        <w:left w:val="none" w:sz="0" w:space="0" w:color="auto"/>
                        <w:bottom w:val="none" w:sz="0" w:space="0" w:color="auto"/>
                        <w:right w:val="none" w:sz="0" w:space="0" w:color="auto"/>
                      </w:divBdr>
                    </w:div>
                  </w:divsChild>
                </w:div>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5727">
                  <w:marLeft w:val="0"/>
                  <w:marRight w:val="0"/>
                  <w:marTop w:val="0"/>
                  <w:marBottom w:val="0"/>
                  <w:divBdr>
                    <w:top w:val="none" w:sz="0" w:space="0" w:color="auto"/>
                    <w:left w:val="none" w:sz="0" w:space="0" w:color="auto"/>
                    <w:bottom w:val="none" w:sz="0" w:space="0" w:color="auto"/>
                    <w:right w:val="none" w:sz="0" w:space="0" w:color="auto"/>
                  </w:divBdr>
                  <w:divsChild>
                    <w:div w:id="1319457885">
                      <w:marLeft w:val="0"/>
                      <w:marRight w:val="0"/>
                      <w:marTop w:val="0"/>
                      <w:marBottom w:val="0"/>
                      <w:divBdr>
                        <w:top w:val="none" w:sz="0" w:space="0" w:color="auto"/>
                        <w:left w:val="none" w:sz="0" w:space="0" w:color="auto"/>
                        <w:bottom w:val="none" w:sz="0" w:space="0" w:color="auto"/>
                        <w:right w:val="none" w:sz="0" w:space="0" w:color="auto"/>
                      </w:divBdr>
                    </w:div>
                  </w:divsChild>
                </w:div>
                <w:div w:id="276914385">
                  <w:marLeft w:val="0"/>
                  <w:marRight w:val="0"/>
                  <w:marTop w:val="0"/>
                  <w:marBottom w:val="0"/>
                  <w:divBdr>
                    <w:top w:val="none" w:sz="0" w:space="0" w:color="auto"/>
                    <w:left w:val="none" w:sz="0" w:space="0" w:color="auto"/>
                    <w:bottom w:val="none" w:sz="0" w:space="0" w:color="auto"/>
                    <w:right w:val="none" w:sz="0" w:space="0" w:color="auto"/>
                  </w:divBdr>
                </w:div>
                <w:div w:id="277101578">
                  <w:marLeft w:val="0"/>
                  <w:marRight w:val="0"/>
                  <w:marTop w:val="0"/>
                  <w:marBottom w:val="0"/>
                  <w:divBdr>
                    <w:top w:val="none" w:sz="0" w:space="0" w:color="auto"/>
                    <w:left w:val="none" w:sz="0" w:space="0" w:color="auto"/>
                    <w:bottom w:val="none" w:sz="0" w:space="0" w:color="auto"/>
                    <w:right w:val="none" w:sz="0" w:space="0" w:color="auto"/>
                  </w:divBdr>
                </w:div>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
                  </w:divsChild>
                </w:div>
                <w:div w:id="277298924">
                  <w:marLeft w:val="540"/>
                  <w:marRight w:val="0"/>
                  <w:marTop w:val="0"/>
                  <w:marBottom w:val="240"/>
                  <w:divBdr>
                    <w:top w:val="none" w:sz="0" w:space="0" w:color="auto"/>
                    <w:left w:val="none" w:sz="0" w:space="0" w:color="auto"/>
                    <w:bottom w:val="none" w:sz="0" w:space="0" w:color="auto"/>
                    <w:right w:val="none" w:sz="0" w:space="0" w:color="auto"/>
                  </w:divBdr>
                  <w:divsChild>
                    <w:div w:id="584529931">
                      <w:marLeft w:val="0"/>
                      <w:marRight w:val="0"/>
                      <w:marTop w:val="0"/>
                      <w:marBottom w:val="0"/>
                      <w:divBdr>
                        <w:top w:val="none" w:sz="0" w:space="0" w:color="auto"/>
                        <w:left w:val="none" w:sz="0" w:space="0" w:color="auto"/>
                        <w:bottom w:val="none" w:sz="0" w:space="0" w:color="auto"/>
                        <w:right w:val="none" w:sz="0" w:space="0" w:color="auto"/>
                      </w:divBdr>
                    </w:div>
                  </w:divsChild>
                </w:div>
                <w:div w:id="277420210">
                  <w:marLeft w:val="300"/>
                  <w:marRight w:val="300"/>
                  <w:marTop w:val="0"/>
                  <w:marBottom w:val="0"/>
                  <w:divBdr>
                    <w:top w:val="none" w:sz="0" w:space="0" w:color="auto"/>
                    <w:left w:val="none" w:sz="0" w:space="0" w:color="auto"/>
                    <w:bottom w:val="none" w:sz="0" w:space="0" w:color="auto"/>
                    <w:right w:val="none" w:sz="0" w:space="0" w:color="auto"/>
                  </w:divBdr>
                  <w:divsChild>
                    <w:div w:id="8409825">
                      <w:marLeft w:val="0"/>
                      <w:marRight w:val="0"/>
                      <w:marTop w:val="0"/>
                      <w:marBottom w:val="0"/>
                      <w:divBdr>
                        <w:top w:val="none" w:sz="0" w:space="0" w:color="auto"/>
                        <w:left w:val="none" w:sz="0" w:space="0" w:color="auto"/>
                        <w:bottom w:val="none" w:sz="0" w:space="0" w:color="auto"/>
                        <w:right w:val="none" w:sz="0" w:space="0" w:color="auto"/>
                      </w:divBdr>
                      <w:divsChild>
                        <w:div w:id="1085568515">
                          <w:marLeft w:val="0"/>
                          <w:marRight w:val="0"/>
                          <w:marTop w:val="0"/>
                          <w:marBottom w:val="0"/>
                          <w:divBdr>
                            <w:top w:val="none" w:sz="0" w:space="0" w:color="auto"/>
                            <w:left w:val="none" w:sz="0" w:space="0" w:color="auto"/>
                            <w:bottom w:val="none" w:sz="0" w:space="0" w:color="auto"/>
                            <w:right w:val="none" w:sz="0" w:space="0" w:color="auto"/>
                          </w:divBdr>
                          <w:divsChild>
                            <w:div w:id="303899778">
                              <w:marLeft w:val="0"/>
                              <w:marRight w:val="0"/>
                              <w:marTop w:val="0"/>
                              <w:marBottom w:val="0"/>
                              <w:divBdr>
                                <w:top w:val="none" w:sz="0" w:space="0" w:color="auto"/>
                                <w:left w:val="none" w:sz="0" w:space="0" w:color="auto"/>
                                <w:bottom w:val="none" w:sz="0" w:space="0" w:color="auto"/>
                                <w:right w:val="none" w:sz="0" w:space="0" w:color="auto"/>
                              </w:divBdr>
                              <w:divsChild>
                                <w:div w:id="144275305">
                                  <w:marLeft w:val="0"/>
                                  <w:marRight w:val="0"/>
                                  <w:marTop w:val="0"/>
                                  <w:marBottom w:val="0"/>
                                  <w:divBdr>
                                    <w:top w:val="none" w:sz="0" w:space="0" w:color="auto"/>
                                    <w:left w:val="none" w:sz="0" w:space="0" w:color="auto"/>
                                    <w:bottom w:val="none" w:sz="0" w:space="0" w:color="auto"/>
                                    <w:right w:val="none" w:sz="0" w:space="0" w:color="auto"/>
                                  </w:divBdr>
                                </w:div>
                              </w:divsChild>
                            </w:div>
                            <w:div w:id="466361698">
                              <w:marLeft w:val="0"/>
                              <w:marRight w:val="0"/>
                              <w:marTop w:val="0"/>
                              <w:marBottom w:val="0"/>
                              <w:divBdr>
                                <w:top w:val="none" w:sz="0" w:space="0" w:color="auto"/>
                                <w:left w:val="none" w:sz="0" w:space="0" w:color="auto"/>
                                <w:bottom w:val="none" w:sz="0" w:space="0" w:color="auto"/>
                                <w:right w:val="none" w:sz="0" w:space="0" w:color="auto"/>
                              </w:divBdr>
                              <w:divsChild>
                                <w:div w:id="5376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8523">
                  <w:marLeft w:val="0"/>
                  <w:marRight w:val="0"/>
                  <w:marTop w:val="600"/>
                  <w:marBottom w:val="600"/>
                  <w:divBdr>
                    <w:top w:val="none" w:sz="0" w:space="0" w:color="auto"/>
                    <w:left w:val="none" w:sz="0" w:space="0" w:color="auto"/>
                    <w:bottom w:val="none" w:sz="0" w:space="0" w:color="auto"/>
                    <w:right w:val="none" w:sz="0" w:space="0" w:color="auto"/>
                  </w:divBdr>
                </w:div>
                <w:div w:id="277950081">
                  <w:marLeft w:val="0"/>
                  <w:marRight w:val="0"/>
                  <w:marTop w:val="0"/>
                  <w:marBottom w:val="0"/>
                  <w:divBdr>
                    <w:top w:val="none" w:sz="0" w:space="0" w:color="auto"/>
                    <w:left w:val="none" w:sz="0" w:space="0" w:color="auto"/>
                    <w:bottom w:val="none" w:sz="0" w:space="0" w:color="auto"/>
                    <w:right w:val="none" w:sz="0" w:space="0" w:color="auto"/>
                  </w:divBdr>
                </w:div>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73626">
                  <w:marLeft w:val="0"/>
                  <w:marRight w:val="0"/>
                  <w:marTop w:val="0"/>
                  <w:marBottom w:val="0"/>
                  <w:divBdr>
                    <w:top w:val="none" w:sz="0" w:space="0" w:color="auto"/>
                    <w:left w:val="none" w:sz="0" w:space="0" w:color="auto"/>
                    <w:bottom w:val="none" w:sz="0" w:space="0" w:color="auto"/>
                    <w:right w:val="none" w:sz="0" w:space="0" w:color="auto"/>
                  </w:divBdr>
                </w:div>
                <w:div w:id="278266420">
                  <w:marLeft w:val="0"/>
                  <w:marRight w:val="0"/>
                  <w:marTop w:val="0"/>
                  <w:marBottom w:val="0"/>
                  <w:divBdr>
                    <w:top w:val="none" w:sz="0" w:space="0" w:color="auto"/>
                    <w:left w:val="none" w:sz="0" w:space="0" w:color="auto"/>
                    <w:bottom w:val="none" w:sz="0" w:space="0" w:color="auto"/>
                    <w:right w:val="none" w:sz="0" w:space="0" w:color="auto"/>
                  </w:divBdr>
                  <w:divsChild>
                    <w:div w:id="1112746154">
                      <w:marLeft w:val="0"/>
                      <w:marRight w:val="0"/>
                      <w:marTop w:val="0"/>
                      <w:marBottom w:val="0"/>
                      <w:divBdr>
                        <w:top w:val="none" w:sz="0" w:space="0" w:color="auto"/>
                        <w:left w:val="none" w:sz="0" w:space="0" w:color="auto"/>
                        <w:bottom w:val="none" w:sz="0" w:space="0" w:color="auto"/>
                        <w:right w:val="none" w:sz="0" w:space="0" w:color="auto"/>
                      </w:divBdr>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2509">
                  <w:marLeft w:val="0"/>
                  <w:marRight w:val="0"/>
                  <w:marTop w:val="0"/>
                  <w:marBottom w:val="0"/>
                  <w:divBdr>
                    <w:top w:val="none" w:sz="0" w:space="0" w:color="auto"/>
                    <w:left w:val="none" w:sz="0" w:space="0" w:color="auto"/>
                    <w:bottom w:val="none" w:sz="0" w:space="0" w:color="auto"/>
                    <w:right w:val="none" w:sz="0" w:space="0" w:color="auto"/>
                  </w:divBdr>
                </w:div>
                <w:div w:id="279142108">
                  <w:marLeft w:val="0"/>
                  <w:marRight w:val="0"/>
                  <w:marTop w:val="0"/>
                  <w:marBottom w:val="0"/>
                  <w:divBdr>
                    <w:top w:val="none" w:sz="0" w:space="0" w:color="auto"/>
                    <w:left w:val="none" w:sz="0" w:space="0" w:color="auto"/>
                    <w:bottom w:val="none" w:sz="0" w:space="0" w:color="auto"/>
                    <w:right w:val="none" w:sz="0" w:space="0" w:color="auto"/>
                  </w:divBdr>
                </w:div>
                <w:div w:id="279263883">
                  <w:marLeft w:val="300"/>
                  <w:marRight w:val="300"/>
                  <w:marTop w:val="0"/>
                  <w:marBottom w:val="0"/>
                  <w:divBdr>
                    <w:top w:val="none" w:sz="0" w:space="0" w:color="auto"/>
                    <w:left w:val="none" w:sz="0" w:space="0" w:color="auto"/>
                    <w:bottom w:val="none" w:sz="0" w:space="0" w:color="auto"/>
                    <w:right w:val="none" w:sz="0" w:space="0" w:color="auto"/>
                  </w:divBdr>
                </w:div>
                <w:div w:id="279458350">
                  <w:marLeft w:val="0"/>
                  <w:marRight w:val="30"/>
                  <w:marTop w:val="0"/>
                  <w:marBottom w:val="0"/>
                  <w:divBdr>
                    <w:top w:val="none" w:sz="0" w:space="0" w:color="auto"/>
                    <w:left w:val="none" w:sz="0" w:space="0" w:color="auto"/>
                    <w:bottom w:val="none" w:sz="0" w:space="0" w:color="auto"/>
                    <w:right w:val="none" w:sz="0" w:space="0" w:color="auto"/>
                  </w:divBdr>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77259">
                  <w:marLeft w:val="0"/>
                  <w:marRight w:val="0"/>
                  <w:marTop w:val="0"/>
                  <w:marBottom w:val="0"/>
                  <w:divBdr>
                    <w:top w:val="none" w:sz="0" w:space="0" w:color="auto"/>
                    <w:left w:val="none" w:sz="0" w:space="0" w:color="auto"/>
                    <w:bottom w:val="none" w:sz="0" w:space="0" w:color="auto"/>
                    <w:right w:val="none" w:sz="0" w:space="0" w:color="auto"/>
                  </w:divBdr>
                </w:div>
                <w:div w:id="279580505">
                  <w:marLeft w:val="0"/>
                  <w:marRight w:val="0"/>
                  <w:marTop w:val="0"/>
                  <w:marBottom w:val="0"/>
                  <w:divBdr>
                    <w:top w:val="none" w:sz="0" w:space="0" w:color="auto"/>
                    <w:left w:val="none" w:sz="0" w:space="0" w:color="auto"/>
                    <w:bottom w:val="none" w:sz="0" w:space="0" w:color="auto"/>
                    <w:right w:val="none" w:sz="0" w:space="0" w:color="auto"/>
                  </w:divBdr>
                </w:div>
                <w:div w:id="279650269">
                  <w:marLeft w:val="0"/>
                  <w:marRight w:val="0"/>
                  <w:marTop w:val="0"/>
                  <w:marBottom w:val="0"/>
                  <w:divBdr>
                    <w:top w:val="none" w:sz="0" w:space="0" w:color="auto"/>
                    <w:left w:val="none" w:sz="0" w:space="0" w:color="auto"/>
                    <w:bottom w:val="none" w:sz="0" w:space="0" w:color="auto"/>
                    <w:right w:val="none" w:sz="0" w:space="0" w:color="auto"/>
                  </w:divBdr>
                  <w:divsChild>
                    <w:div w:id="820199419">
                      <w:marLeft w:val="0"/>
                      <w:marRight w:val="0"/>
                      <w:marTop w:val="0"/>
                      <w:marBottom w:val="0"/>
                      <w:divBdr>
                        <w:top w:val="none" w:sz="0" w:space="0" w:color="auto"/>
                        <w:left w:val="none" w:sz="0" w:space="0" w:color="auto"/>
                        <w:bottom w:val="none" w:sz="0" w:space="0" w:color="auto"/>
                        <w:right w:val="none" w:sz="0" w:space="0" w:color="auto"/>
                      </w:divBdr>
                    </w:div>
                  </w:divsChild>
                </w:div>
                <w:div w:id="279722444">
                  <w:marLeft w:val="0"/>
                  <w:marRight w:val="0"/>
                  <w:marTop w:val="0"/>
                  <w:marBottom w:val="0"/>
                  <w:divBdr>
                    <w:top w:val="none" w:sz="0" w:space="0" w:color="auto"/>
                    <w:left w:val="none" w:sz="0" w:space="0" w:color="auto"/>
                    <w:bottom w:val="none" w:sz="0" w:space="0" w:color="auto"/>
                    <w:right w:val="none" w:sz="0" w:space="0" w:color="auto"/>
                  </w:divBdr>
                  <w:divsChild>
                    <w:div w:id="786435820">
                      <w:marLeft w:val="0"/>
                      <w:marRight w:val="0"/>
                      <w:marTop w:val="0"/>
                      <w:marBottom w:val="0"/>
                      <w:divBdr>
                        <w:top w:val="none" w:sz="0" w:space="0" w:color="auto"/>
                        <w:left w:val="none" w:sz="0" w:space="0" w:color="auto"/>
                        <w:bottom w:val="none" w:sz="0" w:space="0" w:color="auto"/>
                        <w:right w:val="none" w:sz="0" w:space="0" w:color="auto"/>
                      </w:divBdr>
                    </w:div>
                  </w:divsChild>
                </w:div>
                <w:div w:id="279723275">
                  <w:marLeft w:val="0"/>
                  <w:marRight w:val="0"/>
                  <w:marTop w:val="0"/>
                  <w:marBottom w:val="0"/>
                  <w:divBdr>
                    <w:top w:val="none" w:sz="0" w:space="0" w:color="auto"/>
                    <w:left w:val="none" w:sz="0" w:space="0" w:color="auto"/>
                    <w:bottom w:val="none" w:sz="0" w:space="0" w:color="auto"/>
                    <w:right w:val="none" w:sz="0" w:space="0" w:color="auto"/>
                  </w:divBdr>
                </w:div>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279728613">
                  <w:marLeft w:val="0"/>
                  <w:marRight w:val="0"/>
                  <w:marTop w:val="0"/>
                  <w:marBottom w:val="0"/>
                  <w:divBdr>
                    <w:top w:val="none" w:sz="0" w:space="0" w:color="auto"/>
                    <w:left w:val="none" w:sz="0" w:space="0" w:color="auto"/>
                    <w:bottom w:val="none" w:sz="0" w:space="0" w:color="auto"/>
                    <w:right w:val="none" w:sz="0" w:space="0" w:color="auto"/>
                  </w:divBdr>
                  <w:divsChild>
                    <w:div w:id="315036063">
                      <w:marLeft w:val="0"/>
                      <w:marRight w:val="0"/>
                      <w:marTop w:val="0"/>
                      <w:marBottom w:val="0"/>
                      <w:divBdr>
                        <w:top w:val="none" w:sz="0" w:space="0" w:color="auto"/>
                        <w:left w:val="none" w:sz="0" w:space="0" w:color="auto"/>
                        <w:bottom w:val="none" w:sz="0" w:space="0" w:color="auto"/>
                        <w:right w:val="none" w:sz="0" w:space="0" w:color="auto"/>
                      </w:divBdr>
                    </w:div>
                  </w:divsChild>
                </w:div>
                <w:div w:id="279924676">
                  <w:marLeft w:val="0"/>
                  <w:marRight w:val="0"/>
                  <w:marTop w:val="0"/>
                  <w:marBottom w:val="0"/>
                  <w:divBdr>
                    <w:top w:val="none" w:sz="0" w:space="0" w:color="auto"/>
                    <w:left w:val="none" w:sz="0" w:space="0" w:color="auto"/>
                    <w:bottom w:val="none" w:sz="0" w:space="0" w:color="auto"/>
                    <w:right w:val="none" w:sz="0" w:space="0" w:color="auto"/>
                  </w:divBdr>
                </w:div>
                <w:div w:id="279991857">
                  <w:marLeft w:val="0"/>
                  <w:marRight w:val="0"/>
                  <w:marTop w:val="0"/>
                  <w:marBottom w:val="0"/>
                  <w:divBdr>
                    <w:top w:val="none" w:sz="0" w:space="0" w:color="auto"/>
                    <w:left w:val="none" w:sz="0" w:space="0" w:color="auto"/>
                    <w:bottom w:val="none" w:sz="0" w:space="0" w:color="auto"/>
                    <w:right w:val="none" w:sz="0" w:space="0" w:color="auto"/>
                  </w:divBdr>
                  <w:divsChild>
                    <w:div w:id="428742725">
                      <w:marLeft w:val="0"/>
                      <w:marRight w:val="0"/>
                      <w:marTop w:val="0"/>
                      <w:marBottom w:val="0"/>
                      <w:divBdr>
                        <w:top w:val="none" w:sz="0" w:space="0" w:color="auto"/>
                        <w:left w:val="none" w:sz="0" w:space="0" w:color="auto"/>
                        <w:bottom w:val="none" w:sz="0" w:space="0" w:color="auto"/>
                        <w:right w:val="none" w:sz="0" w:space="0" w:color="auto"/>
                      </w:divBdr>
                      <w:divsChild>
                        <w:div w:id="1192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67854">
                  <w:marLeft w:val="0"/>
                  <w:marRight w:val="0"/>
                  <w:marTop w:val="0"/>
                  <w:marBottom w:val="0"/>
                  <w:divBdr>
                    <w:top w:val="none" w:sz="0" w:space="0" w:color="auto"/>
                    <w:left w:val="none" w:sz="0" w:space="0" w:color="auto"/>
                    <w:bottom w:val="none" w:sz="0" w:space="0" w:color="auto"/>
                    <w:right w:val="none" w:sz="0" w:space="0" w:color="auto"/>
                  </w:divBdr>
                  <w:divsChild>
                    <w:div w:id="223225452">
                      <w:marLeft w:val="0"/>
                      <w:marRight w:val="0"/>
                      <w:marTop w:val="0"/>
                      <w:marBottom w:val="0"/>
                      <w:divBdr>
                        <w:top w:val="none" w:sz="0" w:space="0" w:color="auto"/>
                        <w:left w:val="none" w:sz="0" w:space="0" w:color="auto"/>
                        <w:bottom w:val="none" w:sz="0" w:space="0" w:color="auto"/>
                        <w:right w:val="none" w:sz="0" w:space="0" w:color="auto"/>
                      </w:divBdr>
                      <w:divsChild>
                        <w:div w:id="745806650">
                          <w:marLeft w:val="0"/>
                          <w:marRight w:val="0"/>
                          <w:marTop w:val="0"/>
                          <w:marBottom w:val="0"/>
                          <w:divBdr>
                            <w:top w:val="none" w:sz="0" w:space="0" w:color="auto"/>
                            <w:left w:val="none" w:sz="0" w:space="0" w:color="auto"/>
                            <w:bottom w:val="none" w:sz="0" w:space="0" w:color="auto"/>
                            <w:right w:val="none" w:sz="0" w:space="0" w:color="auto"/>
                          </w:divBdr>
                          <w:divsChild>
                            <w:div w:id="2280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
                <w:div w:id="280304972">
                  <w:marLeft w:val="0"/>
                  <w:marRight w:val="0"/>
                  <w:marTop w:val="0"/>
                  <w:marBottom w:val="0"/>
                  <w:divBdr>
                    <w:top w:val="none" w:sz="0" w:space="0" w:color="auto"/>
                    <w:left w:val="none" w:sz="0" w:space="0" w:color="auto"/>
                    <w:bottom w:val="none" w:sz="0" w:space="0" w:color="auto"/>
                    <w:right w:val="none" w:sz="0" w:space="0" w:color="auto"/>
                  </w:divBdr>
                </w:div>
                <w:div w:id="280307206">
                  <w:marLeft w:val="0"/>
                  <w:marRight w:val="0"/>
                  <w:marTop w:val="0"/>
                  <w:marBottom w:val="0"/>
                  <w:divBdr>
                    <w:top w:val="none" w:sz="0" w:space="0" w:color="auto"/>
                    <w:left w:val="none" w:sz="0" w:space="0" w:color="auto"/>
                    <w:bottom w:val="none" w:sz="0" w:space="0" w:color="auto"/>
                    <w:right w:val="none" w:sz="0" w:space="0" w:color="auto"/>
                  </w:divBdr>
                  <w:divsChild>
                    <w:div w:id="561909424">
                      <w:marLeft w:val="0"/>
                      <w:marRight w:val="0"/>
                      <w:marTop w:val="0"/>
                      <w:marBottom w:val="0"/>
                      <w:divBdr>
                        <w:top w:val="none" w:sz="0" w:space="0" w:color="auto"/>
                        <w:left w:val="none" w:sz="0" w:space="0" w:color="auto"/>
                        <w:bottom w:val="none" w:sz="0" w:space="0" w:color="auto"/>
                        <w:right w:val="none" w:sz="0" w:space="0" w:color="auto"/>
                      </w:divBdr>
                    </w:div>
                  </w:divsChild>
                </w:div>
                <w:div w:id="280382949">
                  <w:marLeft w:val="0"/>
                  <w:marRight w:val="0"/>
                  <w:marTop w:val="240"/>
                  <w:marBottom w:val="240"/>
                  <w:divBdr>
                    <w:top w:val="none" w:sz="0" w:space="0" w:color="auto"/>
                    <w:left w:val="none" w:sz="0" w:space="0" w:color="auto"/>
                    <w:bottom w:val="none" w:sz="0" w:space="0" w:color="auto"/>
                    <w:right w:val="none" w:sz="0" w:space="0" w:color="auto"/>
                  </w:divBdr>
                  <w:divsChild>
                    <w:div w:id="282734969">
                      <w:marLeft w:val="0"/>
                      <w:marRight w:val="0"/>
                      <w:marTop w:val="180"/>
                      <w:marBottom w:val="0"/>
                      <w:divBdr>
                        <w:top w:val="none" w:sz="0" w:space="0" w:color="auto"/>
                        <w:left w:val="none" w:sz="0" w:space="0" w:color="auto"/>
                        <w:bottom w:val="none" w:sz="0" w:space="0" w:color="auto"/>
                        <w:right w:val="none" w:sz="0" w:space="0" w:color="auto"/>
                      </w:divBdr>
                    </w:div>
                  </w:divsChild>
                </w:div>
                <w:div w:id="280576451">
                  <w:marLeft w:val="0"/>
                  <w:marRight w:val="30"/>
                  <w:marTop w:val="0"/>
                  <w:marBottom w:val="0"/>
                  <w:divBdr>
                    <w:top w:val="none" w:sz="0" w:space="0" w:color="auto"/>
                    <w:left w:val="none" w:sz="0" w:space="0" w:color="auto"/>
                    <w:bottom w:val="none" w:sz="0" w:space="0" w:color="auto"/>
                    <w:right w:val="none" w:sz="0" w:space="0" w:color="auto"/>
                  </w:divBdr>
                  <w:divsChild>
                    <w:div w:id="4868789">
                      <w:marLeft w:val="0"/>
                      <w:marRight w:val="0"/>
                      <w:marTop w:val="0"/>
                      <w:marBottom w:val="0"/>
                      <w:divBdr>
                        <w:top w:val="none" w:sz="0" w:space="0" w:color="auto"/>
                        <w:left w:val="none" w:sz="0" w:space="0" w:color="auto"/>
                        <w:bottom w:val="none" w:sz="0" w:space="0" w:color="auto"/>
                        <w:right w:val="none" w:sz="0" w:space="0" w:color="auto"/>
                      </w:divBdr>
                    </w:div>
                  </w:divsChild>
                </w:div>
                <w:div w:id="280648866">
                  <w:marLeft w:val="0"/>
                  <w:marRight w:val="0"/>
                  <w:marTop w:val="0"/>
                  <w:marBottom w:val="0"/>
                  <w:divBdr>
                    <w:top w:val="none" w:sz="0" w:space="0" w:color="auto"/>
                    <w:left w:val="none" w:sz="0" w:space="0" w:color="auto"/>
                    <w:bottom w:val="none" w:sz="0" w:space="0" w:color="auto"/>
                    <w:right w:val="none" w:sz="0" w:space="0" w:color="auto"/>
                  </w:divBdr>
                </w:div>
                <w:div w:id="280654849">
                  <w:marLeft w:val="0"/>
                  <w:marRight w:val="0"/>
                  <w:marTop w:val="0"/>
                  <w:marBottom w:val="0"/>
                  <w:divBdr>
                    <w:top w:val="none" w:sz="0" w:space="0" w:color="auto"/>
                    <w:left w:val="none" w:sz="0" w:space="0" w:color="auto"/>
                    <w:bottom w:val="none" w:sz="0" w:space="0" w:color="auto"/>
                    <w:right w:val="none" w:sz="0" w:space="0" w:color="auto"/>
                  </w:divBdr>
                  <w:divsChild>
                    <w:div w:id="327950653">
                      <w:marLeft w:val="0"/>
                      <w:marRight w:val="30"/>
                      <w:marTop w:val="0"/>
                      <w:marBottom w:val="0"/>
                      <w:divBdr>
                        <w:top w:val="none" w:sz="0" w:space="0" w:color="auto"/>
                        <w:left w:val="none" w:sz="0" w:space="0" w:color="auto"/>
                        <w:bottom w:val="none" w:sz="0" w:space="0" w:color="auto"/>
                        <w:right w:val="none" w:sz="0" w:space="0" w:color="auto"/>
                      </w:divBdr>
                      <w:divsChild>
                        <w:div w:id="1197281385">
                          <w:marLeft w:val="0"/>
                          <w:marRight w:val="0"/>
                          <w:marTop w:val="0"/>
                          <w:marBottom w:val="0"/>
                          <w:divBdr>
                            <w:top w:val="none" w:sz="0" w:space="0" w:color="auto"/>
                            <w:left w:val="none" w:sz="0" w:space="0" w:color="auto"/>
                            <w:bottom w:val="none" w:sz="0" w:space="0" w:color="auto"/>
                            <w:right w:val="none" w:sz="0" w:space="0" w:color="auto"/>
                          </w:divBdr>
                        </w:div>
                      </w:divsChild>
                    </w:div>
                    <w:div w:id="620771311">
                      <w:marLeft w:val="0"/>
                      <w:marRight w:val="30"/>
                      <w:marTop w:val="0"/>
                      <w:marBottom w:val="0"/>
                      <w:divBdr>
                        <w:top w:val="none" w:sz="0" w:space="0" w:color="auto"/>
                        <w:left w:val="none" w:sz="0" w:space="0" w:color="auto"/>
                        <w:bottom w:val="none" w:sz="0" w:space="0" w:color="auto"/>
                        <w:right w:val="none" w:sz="0" w:space="0" w:color="auto"/>
                      </w:divBdr>
                    </w:div>
                    <w:div w:id="628703898">
                      <w:marLeft w:val="0"/>
                      <w:marRight w:val="30"/>
                      <w:marTop w:val="0"/>
                      <w:marBottom w:val="0"/>
                      <w:divBdr>
                        <w:top w:val="none" w:sz="0" w:space="0" w:color="auto"/>
                        <w:left w:val="none" w:sz="0" w:space="0" w:color="auto"/>
                        <w:bottom w:val="none" w:sz="0" w:space="0" w:color="auto"/>
                        <w:right w:val="none" w:sz="0" w:space="0" w:color="auto"/>
                      </w:divBdr>
                    </w:div>
                  </w:divsChild>
                </w:div>
                <w:div w:id="280691207">
                  <w:marLeft w:val="0"/>
                  <w:marRight w:val="0"/>
                  <w:marTop w:val="0"/>
                  <w:marBottom w:val="0"/>
                  <w:divBdr>
                    <w:top w:val="none" w:sz="0" w:space="0" w:color="auto"/>
                    <w:left w:val="none" w:sz="0" w:space="0" w:color="auto"/>
                    <w:bottom w:val="none" w:sz="0" w:space="0" w:color="auto"/>
                    <w:right w:val="none" w:sz="0" w:space="0" w:color="auto"/>
                  </w:divBdr>
                </w:div>
                <w:div w:id="280695155">
                  <w:marLeft w:val="0"/>
                  <w:marRight w:val="0"/>
                  <w:marTop w:val="0"/>
                  <w:marBottom w:val="0"/>
                  <w:divBdr>
                    <w:top w:val="none" w:sz="0" w:space="0" w:color="auto"/>
                    <w:left w:val="none" w:sz="0" w:space="0" w:color="auto"/>
                    <w:bottom w:val="none" w:sz="0" w:space="0" w:color="auto"/>
                    <w:right w:val="none" w:sz="0" w:space="0" w:color="auto"/>
                  </w:divBdr>
                </w:div>
                <w:div w:id="280765557">
                  <w:marLeft w:val="0"/>
                  <w:marRight w:val="0"/>
                  <w:marTop w:val="0"/>
                  <w:marBottom w:val="0"/>
                  <w:divBdr>
                    <w:top w:val="none" w:sz="0" w:space="0" w:color="auto"/>
                    <w:left w:val="none" w:sz="0" w:space="0" w:color="auto"/>
                    <w:bottom w:val="none" w:sz="0" w:space="0" w:color="auto"/>
                    <w:right w:val="none" w:sz="0" w:space="0" w:color="auto"/>
                  </w:divBdr>
                </w:div>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281301147">
                  <w:marLeft w:val="0"/>
                  <w:marRight w:val="0"/>
                  <w:marTop w:val="0"/>
                  <w:marBottom w:val="0"/>
                  <w:divBdr>
                    <w:top w:val="none" w:sz="0" w:space="0" w:color="auto"/>
                    <w:left w:val="none" w:sz="0" w:space="0" w:color="auto"/>
                    <w:bottom w:val="none" w:sz="0" w:space="0" w:color="auto"/>
                    <w:right w:val="none" w:sz="0" w:space="0" w:color="auto"/>
                  </w:divBdr>
                </w:div>
                <w:div w:id="281309970">
                  <w:marLeft w:val="0"/>
                  <w:marRight w:val="0"/>
                  <w:marTop w:val="0"/>
                  <w:marBottom w:val="0"/>
                  <w:divBdr>
                    <w:top w:val="none" w:sz="0" w:space="0" w:color="auto"/>
                    <w:left w:val="none" w:sz="0" w:space="0" w:color="auto"/>
                    <w:bottom w:val="none" w:sz="0" w:space="0" w:color="auto"/>
                    <w:right w:val="none" w:sz="0" w:space="0" w:color="auto"/>
                  </w:divBdr>
                </w:div>
                <w:div w:id="281310097">
                  <w:marLeft w:val="0"/>
                  <w:marRight w:val="0"/>
                  <w:marTop w:val="0"/>
                  <w:marBottom w:val="0"/>
                  <w:divBdr>
                    <w:top w:val="none" w:sz="0" w:space="0" w:color="auto"/>
                    <w:left w:val="none" w:sz="0" w:space="0" w:color="auto"/>
                    <w:bottom w:val="none" w:sz="0" w:space="0" w:color="auto"/>
                    <w:right w:val="none" w:sz="0" w:space="0" w:color="auto"/>
                  </w:divBdr>
                  <w:divsChild>
                    <w:div w:id="364789434">
                      <w:marLeft w:val="0"/>
                      <w:marRight w:val="0"/>
                      <w:marTop w:val="0"/>
                      <w:marBottom w:val="0"/>
                      <w:divBdr>
                        <w:top w:val="none" w:sz="0" w:space="0" w:color="auto"/>
                        <w:left w:val="none" w:sz="0" w:space="0" w:color="auto"/>
                        <w:bottom w:val="none" w:sz="0" w:space="0" w:color="auto"/>
                        <w:right w:val="none" w:sz="0" w:space="0" w:color="auto"/>
                      </w:divBdr>
                    </w:div>
                  </w:divsChild>
                </w:div>
                <w:div w:id="281691099">
                  <w:marLeft w:val="0"/>
                  <w:marRight w:val="0"/>
                  <w:marTop w:val="0"/>
                  <w:marBottom w:val="0"/>
                  <w:divBdr>
                    <w:top w:val="none" w:sz="0" w:space="0" w:color="auto"/>
                    <w:left w:val="none" w:sz="0" w:space="0" w:color="auto"/>
                    <w:bottom w:val="none" w:sz="0" w:space="0" w:color="auto"/>
                    <w:right w:val="none" w:sz="0" w:space="0" w:color="auto"/>
                  </w:divBdr>
                  <w:divsChild>
                    <w:div w:id="577324537">
                      <w:marLeft w:val="0"/>
                      <w:marRight w:val="0"/>
                      <w:marTop w:val="0"/>
                      <w:marBottom w:val="0"/>
                      <w:divBdr>
                        <w:top w:val="none" w:sz="0" w:space="0" w:color="auto"/>
                        <w:left w:val="none" w:sz="0" w:space="0" w:color="auto"/>
                        <w:bottom w:val="none" w:sz="0" w:space="0" w:color="auto"/>
                        <w:right w:val="none" w:sz="0" w:space="0" w:color="auto"/>
                      </w:divBdr>
                      <w:divsChild>
                        <w:div w:id="8277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3646">
                  <w:marLeft w:val="0"/>
                  <w:marRight w:val="0"/>
                  <w:marTop w:val="0"/>
                  <w:marBottom w:val="0"/>
                  <w:divBdr>
                    <w:top w:val="none" w:sz="0" w:space="0" w:color="auto"/>
                    <w:left w:val="none" w:sz="0" w:space="0" w:color="auto"/>
                    <w:bottom w:val="none" w:sz="0" w:space="0" w:color="auto"/>
                    <w:right w:val="none" w:sz="0" w:space="0" w:color="auto"/>
                  </w:divBdr>
                  <w:divsChild>
                    <w:div w:id="170339345">
                      <w:marLeft w:val="0"/>
                      <w:marRight w:val="0"/>
                      <w:marTop w:val="0"/>
                      <w:marBottom w:val="0"/>
                      <w:divBdr>
                        <w:top w:val="none" w:sz="0" w:space="0" w:color="auto"/>
                        <w:left w:val="none" w:sz="0" w:space="0" w:color="auto"/>
                        <w:bottom w:val="none" w:sz="0" w:space="0" w:color="auto"/>
                        <w:right w:val="none" w:sz="0" w:space="0" w:color="auto"/>
                      </w:divBdr>
                    </w:div>
                  </w:divsChild>
                </w:div>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
                <w:div w:id="281962386">
                  <w:marLeft w:val="0"/>
                  <w:marRight w:val="0"/>
                  <w:marTop w:val="0"/>
                  <w:marBottom w:val="0"/>
                  <w:divBdr>
                    <w:top w:val="none" w:sz="0" w:space="0" w:color="auto"/>
                    <w:left w:val="none" w:sz="0" w:space="0" w:color="auto"/>
                    <w:bottom w:val="none" w:sz="0" w:space="0" w:color="auto"/>
                    <w:right w:val="none" w:sz="0" w:space="0" w:color="auto"/>
                  </w:divBdr>
                </w:div>
                <w:div w:id="281965222">
                  <w:marLeft w:val="0"/>
                  <w:marRight w:val="0"/>
                  <w:marTop w:val="0"/>
                  <w:marBottom w:val="0"/>
                  <w:divBdr>
                    <w:top w:val="none" w:sz="0" w:space="0" w:color="auto"/>
                    <w:left w:val="none" w:sz="0" w:space="0" w:color="auto"/>
                    <w:bottom w:val="none" w:sz="0" w:space="0" w:color="auto"/>
                    <w:right w:val="none" w:sz="0" w:space="0" w:color="auto"/>
                  </w:divBdr>
                </w:div>
                <w:div w:id="282006104">
                  <w:marLeft w:val="0"/>
                  <w:marRight w:val="0"/>
                  <w:marTop w:val="0"/>
                  <w:marBottom w:val="0"/>
                  <w:divBdr>
                    <w:top w:val="none" w:sz="0" w:space="0" w:color="auto"/>
                    <w:left w:val="none" w:sz="0" w:space="0" w:color="auto"/>
                    <w:bottom w:val="none" w:sz="0" w:space="0" w:color="auto"/>
                    <w:right w:val="none" w:sz="0" w:space="0" w:color="auto"/>
                  </w:divBdr>
                </w:div>
                <w:div w:id="282151040">
                  <w:marLeft w:val="0"/>
                  <w:marRight w:val="0"/>
                  <w:marTop w:val="0"/>
                  <w:marBottom w:val="0"/>
                  <w:divBdr>
                    <w:top w:val="none" w:sz="0" w:space="0" w:color="auto"/>
                    <w:left w:val="none" w:sz="0" w:space="0" w:color="auto"/>
                    <w:bottom w:val="none" w:sz="0" w:space="0" w:color="auto"/>
                    <w:right w:val="none" w:sz="0" w:space="0" w:color="auto"/>
                  </w:divBdr>
                </w:div>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 w:id="282856628">
                  <w:marLeft w:val="0"/>
                  <w:marRight w:val="0"/>
                  <w:marTop w:val="0"/>
                  <w:marBottom w:val="0"/>
                  <w:divBdr>
                    <w:top w:val="none" w:sz="0" w:space="0" w:color="auto"/>
                    <w:left w:val="none" w:sz="0" w:space="0" w:color="auto"/>
                    <w:bottom w:val="none" w:sz="0" w:space="0" w:color="auto"/>
                    <w:right w:val="none" w:sz="0" w:space="0" w:color="auto"/>
                  </w:divBdr>
                </w:div>
                <w:div w:id="282885812">
                  <w:marLeft w:val="0"/>
                  <w:marRight w:val="0"/>
                  <w:marTop w:val="0"/>
                  <w:marBottom w:val="0"/>
                  <w:divBdr>
                    <w:top w:val="none" w:sz="0" w:space="0" w:color="auto"/>
                    <w:left w:val="none" w:sz="0" w:space="0" w:color="auto"/>
                    <w:bottom w:val="none" w:sz="0" w:space="0" w:color="auto"/>
                    <w:right w:val="none" w:sz="0" w:space="0" w:color="auto"/>
                  </w:divBdr>
                </w:div>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83662365">
                  <w:marLeft w:val="0"/>
                  <w:marRight w:val="0"/>
                  <w:marTop w:val="0"/>
                  <w:marBottom w:val="0"/>
                  <w:divBdr>
                    <w:top w:val="none" w:sz="0" w:space="0" w:color="auto"/>
                    <w:left w:val="none" w:sz="0" w:space="0" w:color="auto"/>
                    <w:bottom w:val="none" w:sz="0" w:space="0" w:color="auto"/>
                    <w:right w:val="none" w:sz="0" w:space="0" w:color="auto"/>
                  </w:divBdr>
                </w:div>
                <w:div w:id="283778193">
                  <w:marLeft w:val="0"/>
                  <w:marRight w:val="0"/>
                  <w:marTop w:val="0"/>
                  <w:marBottom w:val="0"/>
                  <w:divBdr>
                    <w:top w:val="none" w:sz="0" w:space="0" w:color="auto"/>
                    <w:left w:val="none" w:sz="0" w:space="0" w:color="auto"/>
                    <w:bottom w:val="none" w:sz="0" w:space="0" w:color="auto"/>
                    <w:right w:val="none" w:sz="0" w:space="0" w:color="auto"/>
                  </w:divBdr>
                </w:div>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
                  </w:divsChild>
                </w:div>
                <w:div w:id="283925332">
                  <w:marLeft w:val="0"/>
                  <w:marRight w:val="0"/>
                  <w:marTop w:val="0"/>
                  <w:marBottom w:val="0"/>
                  <w:divBdr>
                    <w:top w:val="none" w:sz="0" w:space="0" w:color="auto"/>
                    <w:left w:val="none" w:sz="0" w:space="0" w:color="auto"/>
                    <w:bottom w:val="none" w:sz="0" w:space="0" w:color="auto"/>
                    <w:right w:val="none" w:sz="0" w:space="0" w:color="auto"/>
                  </w:divBdr>
                </w:div>
                <w:div w:id="283927512">
                  <w:marLeft w:val="0"/>
                  <w:marRight w:val="0"/>
                  <w:marTop w:val="0"/>
                  <w:marBottom w:val="0"/>
                  <w:divBdr>
                    <w:top w:val="none" w:sz="0" w:space="0" w:color="auto"/>
                    <w:left w:val="none" w:sz="0" w:space="0" w:color="auto"/>
                    <w:bottom w:val="none" w:sz="0" w:space="0" w:color="auto"/>
                    <w:right w:val="none" w:sz="0" w:space="0" w:color="auto"/>
                  </w:divBdr>
                </w:div>
                <w:div w:id="283929310">
                  <w:marLeft w:val="0"/>
                  <w:marRight w:val="0"/>
                  <w:marTop w:val="0"/>
                  <w:marBottom w:val="0"/>
                  <w:divBdr>
                    <w:top w:val="none" w:sz="0" w:space="0" w:color="auto"/>
                    <w:left w:val="none" w:sz="0" w:space="0" w:color="auto"/>
                    <w:bottom w:val="none" w:sz="0" w:space="0" w:color="auto"/>
                    <w:right w:val="none" w:sz="0" w:space="0" w:color="auto"/>
                  </w:divBdr>
                </w:div>
                <w:div w:id="283997637">
                  <w:marLeft w:val="0"/>
                  <w:marRight w:val="0"/>
                  <w:marTop w:val="0"/>
                  <w:marBottom w:val="75"/>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 w:id="284386580">
                  <w:marLeft w:val="0"/>
                  <w:marRight w:val="0"/>
                  <w:marTop w:val="0"/>
                  <w:marBottom w:val="0"/>
                  <w:divBdr>
                    <w:top w:val="none" w:sz="0" w:space="0" w:color="auto"/>
                    <w:left w:val="none" w:sz="0" w:space="0" w:color="auto"/>
                    <w:bottom w:val="none" w:sz="0" w:space="0" w:color="auto"/>
                    <w:right w:val="none" w:sz="0" w:space="0" w:color="auto"/>
                  </w:divBdr>
                </w:div>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sChild>
                </w:div>
                <w:div w:id="284578811">
                  <w:marLeft w:val="0"/>
                  <w:marRight w:val="0"/>
                  <w:marTop w:val="0"/>
                  <w:marBottom w:val="0"/>
                  <w:divBdr>
                    <w:top w:val="none" w:sz="0" w:space="0" w:color="auto"/>
                    <w:left w:val="none" w:sz="0" w:space="0" w:color="auto"/>
                    <w:bottom w:val="none" w:sz="0" w:space="0" w:color="auto"/>
                    <w:right w:val="none" w:sz="0" w:space="0" w:color="auto"/>
                  </w:divBdr>
                </w:div>
                <w:div w:id="284580129">
                  <w:marLeft w:val="0"/>
                  <w:marRight w:val="0"/>
                  <w:marTop w:val="0"/>
                  <w:marBottom w:val="0"/>
                  <w:divBdr>
                    <w:top w:val="none" w:sz="0" w:space="0" w:color="auto"/>
                    <w:left w:val="none" w:sz="0" w:space="0" w:color="auto"/>
                    <w:bottom w:val="none" w:sz="0" w:space="0" w:color="auto"/>
                    <w:right w:val="none" w:sz="0" w:space="0" w:color="auto"/>
                  </w:divBdr>
                </w:div>
                <w:div w:id="284625613">
                  <w:marLeft w:val="0"/>
                  <w:marRight w:val="0"/>
                  <w:marTop w:val="0"/>
                  <w:marBottom w:val="0"/>
                  <w:divBdr>
                    <w:top w:val="none" w:sz="0" w:space="0" w:color="auto"/>
                    <w:left w:val="none" w:sz="0" w:space="0" w:color="auto"/>
                    <w:bottom w:val="none" w:sz="0" w:space="0" w:color="auto"/>
                    <w:right w:val="none" w:sz="0" w:space="0" w:color="auto"/>
                  </w:divBdr>
                </w:div>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19599">
                  <w:marLeft w:val="0"/>
                  <w:marRight w:val="0"/>
                  <w:marTop w:val="0"/>
                  <w:marBottom w:val="0"/>
                  <w:divBdr>
                    <w:top w:val="none" w:sz="0" w:space="0" w:color="auto"/>
                    <w:left w:val="none" w:sz="0" w:space="0" w:color="auto"/>
                    <w:bottom w:val="none" w:sz="0" w:space="0" w:color="auto"/>
                    <w:right w:val="none" w:sz="0" w:space="0" w:color="auto"/>
                  </w:divBdr>
                </w:div>
                <w:div w:id="284973105">
                  <w:marLeft w:val="0"/>
                  <w:marRight w:val="0"/>
                  <w:marTop w:val="0"/>
                  <w:marBottom w:val="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285042625">
                  <w:marLeft w:val="900"/>
                  <w:marRight w:val="900"/>
                  <w:marTop w:val="0"/>
                  <w:marBottom w:val="0"/>
                  <w:divBdr>
                    <w:top w:val="none" w:sz="0" w:space="0" w:color="auto"/>
                    <w:left w:val="none" w:sz="0" w:space="0" w:color="auto"/>
                    <w:bottom w:val="none" w:sz="0" w:space="0" w:color="auto"/>
                    <w:right w:val="none" w:sz="0" w:space="0" w:color="auto"/>
                  </w:divBdr>
                  <w:divsChild>
                    <w:div w:id="165680943">
                      <w:marLeft w:val="0"/>
                      <w:marRight w:val="0"/>
                      <w:marTop w:val="0"/>
                      <w:marBottom w:val="0"/>
                      <w:divBdr>
                        <w:top w:val="none" w:sz="0" w:space="0" w:color="auto"/>
                        <w:left w:val="none" w:sz="0" w:space="0" w:color="auto"/>
                        <w:bottom w:val="none" w:sz="0" w:space="0" w:color="auto"/>
                        <w:right w:val="none" w:sz="0" w:space="0" w:color="auto"/>
                      </w:divBdr>
                      <w:divsChild>
                        <w:div w:id="999582351">
                          <w:marLeft w:val="0"/>
                          <w:marRight w:val="0"/>
                          <w:marTop w:val="0"/>
                          <w:marBottom w:val="0"/>
                          <w:divBdr>
                            <w:top w:val="none" w:sz="0" w:space="0" w:color="auto"/>
                            <w:left w:val="none" w:sz="0" w:space="0" w:color="auto"/>
                            <w:bottom w:val="none" w:sz="0" w:space="0" w:color="auto"/>
                            <w:right w:val="none" w:sz="0" w:space="0" w:color="auto"/>
                          </w:divBdr>
                          <w:divsChild>
                            <w:div w:id="227308967">
                              <w:marLeft w:val="0"/>
                              <w:marRight w:val="0"/>
                              <w:marTop w:val="0"/>
                              <w:marBottom w:val="0"/>
                              <w:divBdr>
                                <w:top w:val="none" w:sz="0" w:space="0" w:color="auto"/>
                                <w:left w:val="none" w:sz="0" w:space="0" w:color="auto"/>
                                <w:bottom w:val="none" w:sz="0" w:space="0" w:color="auto"/>
                                <w:right w:val="none" w:sz="0" w:space="0" w:color="auto"/>
                              </w:divBdr>
                              <w:divsChild>
                                <w:div w:id="62533303">
                                  <w:marLeft w:val="0"/>
                                  <w:marRight w:val="30"/>
                                  <w:marTop w:val="0"/>
                                  <w:marBottom w:val="0"/>
                                  <w:divBdr>
                                    <w:top w:val="none" w:sz="0" w:space="0" w:color="auto"/>
                                    <w:left w:val="none" w:sz="0" w:space="0" w:color="auto"/>
                                    <w:bottom w:val="none" w:sz="0" w:space="0" w:color="auto"/>
                                    <w:right w:val="none" w:sz="0" w:space="0" w:color="auto"/>
                                  </w:divBdr>
                                  <w:divsChild>
                                    <w:div w:id="11809585">
                                      <w:marLeft w:val="0"/>
                                      <w:marRight w:val="0"/>
                                      <w:marTop w:val="0"/>
                                      <w:marBottom w:val="0"/>
                                      <w:divBdr>
                                        <w:top w:val="none" w:sz="0" w:space="0" w:color="auto"/>
                                        <w:left w:val="none" w:sz="0" w:space="0" w:color="auto"/>
                                        <w:bottom w:val="none" w:sz="0" w:space="0" w:color="auto"/>
                                        <w:right w:val="none" w:sz="0" w:space="0" w:color="auto"/>
                                      </w:divBdr>
                                    </w:div>
                                  </w:divsChild>
                                </w:div>
                                <w:div w:id="194006292">
                                  <w:marLeft w:val="0"/>
                                  <w:marRight w:val="30"/>
                                  <w:marTop w:val="0"/>
                                  <w:marBottom w:val="0"/>
                                  <w:divBdr>
                                    <w:top w:val="none" w:sz="0" w:space="0" w:color="auto"/>
                                    <w:left w:val="none" w:sz="0" w:space="0" w:color="auto"/>
                                    <w:bottom w:val="none" w:sz="0" w:space="0" w:color="auto"/>
                                    <w:right w:val="none" w:sz="0" w:space="0" w:color="auto"/>
                                  </w:divBdr>
                                  <w:divsChild>
                                    <w:div w:id="535695925">
                                      <w:marLeft w:val="0"/>
                                      <w:marRight w:val="0"/>
                                      <w:marTop w:val="0"/>
                                      <w:marBottom w:val="0"/>
                                      <w:divBdr>
                                        <w:top w:val="none" w:sz="0" w:space="0" w:color="auto"/>
                                        <w:left w:val="none" w:sz="0" w:space="0" w:color="auto"/>
                                        <w:bottom w:val="none" w:sz="0" w:space="0" w:color="auto"/>
                                        <w:right w:val="none" w:sz="0" w:space="0" w:color="auto"/>
                                      </w:divBdr>
                                    </w:div>
                                  </w:divsChild>
                                </w:div>
                                <w:div w:id="319886854">
                                  <w:marLeft w:val="0"/>
                                  <w:marRight w:val="30"/>
                                  <w:marTop w:val="0"/>
                                  <w:marBottom w:val="0"/>
                                  <w:divBdr>
                                    <w:top w:val="none" w:sz="0" w:space="0" w:color="auto"/>
                                    <w:left w:val="none" w:sz="0" w:space="0" w:color="auto"/>
                                    <w:bottom w:val="none" w:sz="0" w:space="0" w:color="auto"/>
                                    <w:right w:val="none" w:sz="0" w:space="0" w:color="auto"/>
                                  </w:divBdr>
                                  <w:divsChild>
                                    <w:div w:id="544635970">
                                      <w:marLeft w:val="0"/>
                                      <w:marRight w:val="0"/>
                                      <w:marTop w:val="0"/>
                                      <w:marBottom w:val="0"/>
                                      <w:divBdr>
                                        <w:top w:val="none" w:sz="0" w:space="0" w:color="auto"/>
                                        <w:left w:val="none" w:sz="0" w:space="0" w:color="auto"/>
                                        <w:bottom w:val="none" w:sz="0" w:space="0" w:color="auto"/>
                                        <w:right w:val="none" w:sz="0" w:space="0" w:color="auto"/>
                                      </w:divBdr>
                                    </w:div>
                                  </w:divsChild>
                                </w:div>
                                <w:div w:id="582959322">
                                  <w:marLeft w:val="0"/>
                                  <w:marRight w:val="30"/>
                                  <w:marTop w:val="0"/>
                                  <w:marBottom w:val="0"/>
                                  <w:divBdr>
                                    <w:top w:val="none" w:sz="0" w:space="0" w:color="auto"/>
                                    <w:left w:val="none" w:sz="0" w:space="0" w:color="auto"/>
                                    <w:bottom w:val="none" w:sz="0" w:space="0" w:color="auto"/>
                                    <w:right w:val="none" w:sz="0" w:space="0" w:color="auto"/>
                                  </w:divBdr>
                                  <w:divsChild>
                                    <w:div w:id="107435565">
                                      <w:marLeft w:val="0"/>
                                      <w:marRight w:val="0"/>
                                      <w:marTop w:val="0"/>
                                      <w:marBottom w:val="0"/>
                                      <w:divBdr>
                                        <w:top w:val="none" w:sz="0" w:space="0" w:color="auto"/>
                                        <w:left w:val="none" w:sz="0" w:space="0" w:color="auto"/>
                                        <w:bottom w:val="none" w:sz="0" w:space="0" w:color="auto"/>
                                        <w:right w:val="none" w:sz="0" w:space="0" w:color="auto"/>
                                      </w:divBdr>
                                    </w:div>
                                  </w:divsChild>
                                </w:div>
                                <w:div w:id="584337692">
                                  <w:marLeft w:val="0"/>
                                  <w:marRight w:val="30"/>
                                  <w:marTop w:val="0"/>
                                  <w:marBottom w:val="0"/>
                                  <w:divBdr>
                                    <w:top w:val="none" w:sz="0" w:space="0" w:color="auto"/>
                                    <w:left w:val="none" w:sz="0" w:space="0" w:color="auto"/>
                                    <w:bottom w:val="none" w:sz="0" w:space="0" w:color="auto"/>
                                    <w:right w:val="none" w:sz="0" w:space="0" w:color="auto"/>
                                  </w:divBdr>
                                </w:div>
                                <w:div w:id="662398364">
                                  <w:marLeft w:val="0"/>
                                  <w:marRight w:val="30"/>
                                  <w:marTop w:val="0"/>
                                  <w:marBottom w:val="0"/>
                                  <w:divBdr>
                                    <w:top w:val="none" w:sz="0" w:space="0" w:color="auto"/>
                                    <w:left w:val="none" w:sz="0" w:space="0" w:color="auto"/>
                                    <w:bottom w:val="none" w:sz="0" w:space="0" w:color="auto"/>
                                    <w:right w:val="none" w:sz="0" w:space="0" w:color="auto"/>
                                  </w:divBdr>
                                  <w:divsChild>
                                    <w:div w:id="1029835931">
                                      <w:marLeft w:val="0"/>
                                      <w:marRight w:val="0"/>
                                      <w:marTop w:val="0"/>
                                      <w:marBottom w:val="0"/>
                                      <w:divBdr>
                                        <w:top w:val="none" w:sz="0" w:space="0" w:color="auto"/>
                                        <w:left w:val="none" w:sz="0" w:space="0" w:color="auto"/>
                                        <w:bottom w:val="none" w:sz="0" w:space="0" w:color="auto"/>
                                        <w:right w:val="none" w:sz="0" w:space="0" w:color="auto"/>
                                      </w:divBdr>
                                    </w:div>
                                  </w:divsChild>
                                </w:div>
                                <w:div w:id="858546934">
                                  <w:marLeft w:val="0"/>
                                  <w:marRight w:val="30"/>
                                  <w:marTop w:val="0"/>
                                  <w:marBottom w:val="0"/>
                                  <w:divBdr>
                                    <w:top w:val="none" w:sz="0" w:space="0" w:color="auto"/>
                                    <w:left w:val="none" w:sz="0" w:space="0" w:color="auto"/>
                                    <w:bottom w:val="none" w:sz="0" w:space="0" w:color="auto"/>
                                    <w:right w:val="none" w:sz="0" w:space="0" w:color="auto"/>
                                  </w:divBdr>
                                  <w:divsChild>
                                    <w:div w:id="625311017">
                                      <w:marLeft w:val="0"/>
                                      <w:marRight w:val="0"/>
                                      <w:marTop w:val="0"/>
                                      <w:marBottom w:val="0"/>
                                      <w:divBdr>
                                        <w:top w:val="none" w:sz="0" w:space="0" w:color="auto"/>
                                        <w:left w:val="none" w:sz="0" w:space="0" w:color="auto"/>
                                        <w:bottom w:val="none" w:sz="0" w:space="0" w:color="auto"/>
                                        <w:right w:val="none" w:sz="0" w:space="0" w:color="auto"/>
                                      </w:divBdr>
                                    </w:div>
                                  </w:divsChild>
                                </w:div>
                                <w:div w:id="990060945">
                                  <w:marLeft w:val="0"/>
                                  <w:marRight w:val="30"/>
                                  <w:marTop w:val="0"/>
                                  <w:marBottom w:val="0"/>
                                  <w:divBdr>
                                    <w:top w:val="none" w:sz="0" w:space="0" w:color="auto"/>
                                    <w:left w:val="none" w:sz="0" w:space="0" w:color="auto"/>
                                    <w:bottom w:val="none" w:sz="0" w:space="0" w:color="auto"/>
                                    <w:right w:val="none" w:sz="0" w:space="0" w:color="auto"/>
                                  </w:divBdr>
                                  <w:divsChild>
                                    <w:div w:id="3585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20925">
                      <w:marLeft w:val="0"/>
                      <w:marRight w:val="0"/>
                      <w:marTop w:val="0"/>
                      <w:marBottom w:val="0"/>
                      <w:divBdr>
                        <w:top w:val="none" w:sz="0" w:space="0" w:color="auto"/>
                        <w:left w:val="none" w:sz="0" w:space="0" w:color="auto"/>
                        <w:bottom w:val="none" w:sz="0" w:space="0" w:color="auto"/>
                        <w:right w:val="none" w:sz="0" w:space="0" w:color="auto"/>
                      </w:divBdr>
                      <w:divsChild>
                        <w:div w:id="385878574">
                          <w:marLeft w:val="0"/>
                          <w:marRight w:val="540"/>
                          <w:marTop w:val="0"/>
                          <w:marBottom w:val="300"/>
                          <w:divBdr>
                            <w:top w:val="none" w:sz="0" w:space="0" w:color="auto"/>
                            <w:left w:val="none" w:sz="0" w:space="0" w:color="auto"/>
                            <w:bottom w:val="none" w:sz="0" w:space="0" w:color="auto"/>
                            <w:right w:val="none" w:sz="0" w:space="0" w:color="auto"/>
                          </w:divBdr>
                        </w:div>
                      </w:divsChild>
                    </w:div>
                    <w:div w:id="456416151">
                      <w:marLeft w:val="0"/>
                      <w:marRight w:val="0"/>
                      <w:marTop w:val="0"/>
                      <w:marBottom w:val="75"/>
                      <w:divBdr>
                        <w:top w:val="none" w:sz="0" w:space="0" w:color="auto"/>
                        <w:left w:val="none" w:sz="0" w:space="0" w:color="auto"/>
                        <w:bottom w:val="none" w:sz="0" w:space="0" w:color="auto"/>
                        <w:right w:val="none" w:sz="0" w:space="0" w:color="auto"/>
                      </w:divBdr>
                    </w:div>
                    <w:div w:id="1212496123">
                      <w:marLeft w:val="0"/>
                      <w:marRight w:val="0"/>
                      <w:marTop w:val="300"/>
                      <w:marBottom w:val="225"/>
                      <w:divBdr>
                        <w:top w:val="none" w:sz="0" w:space="0" w:color="auto"/>
                        <w:left w:val="none" w:sz="0" w:space="0" w:color="auto"/>
                        <w:bottom w:val="none" w:sz="0" w:space="0" w:color="auto"/>
                        <w:right w:val="none" w:sz="0" w:space="0" w:color="auto"/>
                      </w:divBdr>
                    </w:div>
                  </w:divsChild>
                </w:div>
                <w:div w:id="285233935">
                  <w:marLeft w:val="0"/>
                  <w:marRight w:val="0"/>
                  <w:marTop w:val="0"/>
                  <w:marBottom w:val="0"/>
                  <w:divBdr>
                    <w:top w:val="none" w:sz="0" w:space="0" w:color="auto"/>
                    <w:left w:val="none" w:sz="0" w:space="0" w:color="auto"/>
                    <w:bottom w:val="none" w:sz="0" w:space="0" w:color="auto"/>
                    <w:right w:val="none" w:sz="0" w:space="0" w:color="auto"/>
                  </w:divBdr>
                </w:div>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 w:id="285427363">
                  <w:marLeft w:val="0"/>
                  <w:marRight w:val="540"/>
                  <w:marTop w:val="0"/>
                  <w:marBottom w:val="240"/>
                  <w:divBdr>
                    <w:top w:val="none" w:sz="0" w:space="0" w:color="auto"/>
                    <w:left w:val="none" w:sz="0" w:space="0" w:color="auto"/>
                    <w:bottom w:val="none" w:sz="0" w:space="0" w:color="auto"/>
                    <w:right w:val="none" w:sz="0" w:space="0" w:color="auto"/>
                  </w:divBdr>
                </w:div>
                <w:div w:id="285502688">
                  <w:marLeft w:val="0"/>
                  <w:marRight w:val="0"/>
                  <w:marTop w:val="0"/>
                  <w:marBottom w:val="0"/>
                  <w:divBdr>
                    <w:top w:val="none" w:sz="0" w:space="0" w:color="auto"/>
                    <w:left w:val="none" w:sz="0" w:space="0" w:color="auto"/>
                    <w:bottom w:val="none" w:sz="0" w:space="0" w:color="auto"/>
                    <w:right w:val="none" w:sz="0" w:space="0" w:color="auto"/>
                  </w:divBdr>
                </w:div>
                <w:div w:id="285738566">
                  <w:marLeft w:val="0"/>
                  <w:marRight w:val="30"/>
                  <w:marTop w:val="0"/>
                  <w:marBottom w:val="0"/>
                  <w:divBdr>
                    <w:top w:val="none" w:sz="0" w:space="0" w:color="auto"/>
                    <w:left w:val="none" w:sz="0" w:space="0" w:color="auto"/>
                    <w:bottom w:val="none" w:sz="0" w:space="0" w:color="auto"/>
                    <w:right w:val="none" w:sz="0" w:space="0" w:color="auto"/>
                  </w:divBdr>
                  <w:divsChild>
                    <w:div w:id="1097555755">
                      <w:marLeft w:val="0"/>
                      <w:marRight w:val="0"/>
                      <w:marTop w:val="0"/>
                      <w:marBottom w:val="0"/>
                      <w:divBdr>
                        <w:top w:val="none" w:sz="0" w:space="0" w:color="auto"/>
                        <w:left w:val="none" w:sz="0" w:space="0" w:color="auto"/>
                        <w:bottom w:val="none" w:sz="0" w:space="0" w:color="auto"/>
                        <w:right w:val="none" w:sz="0" w:space="0" w:color="auto"/>
                      </w:divBdr>
                    </w:div>
                  </w:divsChild>
                </w:div>
                <w:div w:id="285964430">
                  <w:marLeft w:val="0"/>
                  <w:marRight w:val="0"/>
                  <w:marTop w:val="0"/>
                  <w:marBottom w:val="0"/>
                  <w:divBdr>
                    <w:top w:val="none" w:sz="0" w:space="0" w:color="auto"/>
                    <w:left w:val="none" w:sz="0" w:space="0" w:color="auto"/>
                    <w:bottom w:val="none" w:sz="0" w:space="0" w:color="auto"/>
                    <w:right w:val="none" w:sz="0" w:space="0" w:color="auto"/>
                  </w:divBdr>
                </w:div>
                <w:div w:id="286082469">
                  <w:marLeft w:val="0"/>
                  <w:marRight w:val="30"/>
                  <w:marTop w:val="0"/>
                  <w:marBottom w:val="0"/>
                  <w:divBdr>
                    <w:top w:val="none" w:sz="0" w:space="0" w:color="auto"/>
                    <w:left w:val="none" w:sz="0" w:space="0" w:color="auto"/>
                    <w:bottom w:val="none" w:sz="0" w:space="0" w:color="auto"/>
                    <w:right w:val="none" w:sz="0" w:space="0" w:color="auto"/>
                  </w:divBdr>
                  <w:divsChild>
                    <w:div w:id="420611423">
                      <w:marLeft w:val="0"/>
                      <w:marRight w:val="0"/>
                      <w:marTop w:val="0"/>
                      <w:marBottom w:val="0"/>
                      <w:divBdr>
                        <w:top w:val="none" w:sz="0" w:space="0" w:color="auto"/>
                        <w:left w:val="none" w:sz="0" w:space="0" w:color="auto"/>
                        <w:bottom w:val="none" w:sz="0" w:space="0" w:color="auto"/>
                        <w:right w:val="none" w:sz="0" w:space="0" w:color="auto"/>
                      </w:divBdr>
                    </w:div>
                  </w:divsChild>
                </w:div>
                <w:div w:id="286202854">
                  <w:marLeft w:val="0"/>
                  <w:marRight w:val="30"/>
                  <w:marTop w:val="0"/>
                  <w:marBottom w:val="0"/>
                  <w:divBdr>
                    <w:top w:val="none" w:sz="0" w:space="0" w:color="auto"/>
                    <w:left w:val="none" w:sz="0" w:space="0" w:color="auto"/>
                    <w:bottom w:val="none" w:sz="0" w:space="0" w:color="auto"/>
                    <w:right w:val="none" w:sz="0" w:space="0" w:color="auto"/>
                  </w:divBdr>
                </w:div>
                <w:div w:id="286277678">
                  <w:marLeft w:val="0"/>
                  <w:marRight w:val="0"/>
                  <w:marTop w:val="0"/>
                  <w:marBottom w:val="0"/>
                  <w:divBdr>
                    <w:top w:val="none" w:sz="0" w:space="0" w:color="auto"/>
                    <w:left w:val="none" w:sz="0" w:space="0" w:color="auto"/>
                    <w:bottom w:val="none" w:sz="0" w:space="0" w:color="auto"/>
                    <w:right w:val="none" w:sz="0" w:space="0" w:color="auto"/>
                  </w:divBdr>
                  <w:divsChild>
                    <w:div w:id="689649018">
                      <w:marLeft w:val="0"/>
                      <w:marRight w:val="0"/>
                      <w:marTop w:val="0"/>
                      <w:marBottom w:val="0"/>
                      <w:divBdr>
                        <w:top w:val="none" w:sz="0" w:space="0" w:color="auto"/>
                        <w:left w:val="none" w:sz="0" w:space="0" w:color="auto"/>
                        <w:bottom w:val="none" w:sz="0" w:space="0" w:color="auto"/>
                        <w:right w:val="none" w:sz="0" w:space="0" w:color="auto"/>
                      </w:divBdr>
                      <w:divsChild>
                        <w:div w:id="763913798">
                          <w:marLeft w:val="0"/>
                          <w:marRight w:val="0"/>
                          <w:marTop w:val="0"/>
                          <w:marBottom w:val="0"/>
                          <w:divBdr>
                            <w:top w:val="none" w:sz="0" w:space="0" w:color="auto"/>
                            <w:left w:val="none" w:sz="0" w:space="0" w:color="auto"/>
                            <w:bottom w:val="none" w:sz="0" w:space="0" w:color="auto"/>
                            <w:right w:val="none" w:sz="0" w:space="0" w:color="auto"/>
                          </w:divBdr>
                          <w:divsChild>
                            <w:div w:id="733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83384">
                  <w:marLeft w:val="0"/>
                  <w:marRight w:val="0"/>
                  <w:marTop w:val="0"/>
                  <w:marBottom w:val="0"/>
                  <w:divBdr>
                    <w:top w:val="none" w:sz="0" w:space="0" w:color="auto"/>
                    <w:left w:val="none" w:sz="0" w:space="0" w:color="auto"/>
                    <w:bottom w:val="none" w:sz="0" w:space="0" w:color="auto"/>
                    <w:right w:val="none" w:sz="0" w:space="0" w:color="auto"/>
                  </w:divBdr>
                  <w:divsChild>
                    <w:div w:id="1105810969">
                      <w:marLeft w:val="0"/>
                      <w:marRight w:val="0"/>
                      <w:marTop w:val="0"/>
                      <w:marBottom w:val="0"/>
                      <w:divBdr>
                        <w:top w:val="none" w:sz="0" w:space="0" w:color="auto"/>
                        <w:left w:val="none" w:sz="0" w:space="0" w:color="auto"/>
                        <w:bottom w:val="none" w:sz="0" w:space="0" w:color="auto"/>
                        <w:right w:val="none" w:sz="0" w:space="0" w:color="auto"/>
                      </w:divBdr>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
                  </w:divsChild>
                </w:div>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 w:id="286930573">
                  <w:marLeft w:val="0"/>
                  <w:marRight w:val="0"/>
                  <w:marTop w:val="0"/>
                  <w:marBottom w:val="0"/>
                  <w:divBdr>
                    <w:top w:val="none" w:sz="0" w:space="0" w:color="auto"/>
                    <w:left w:val="none" w:sz="0" w:space="0" w:color="auto"/>
                    <w:bottom w:val="none" w:sz="0" w:space="0" w:color="auto"/>
                    <w:right w:val="none" w:sz="0" w:space="0" w:color="auto"/>
                  </w:divBdr>
                </w:div>
                <w:div w:id="286937619">
                  <w:marLeft w:val="0"/>
                  <w:marRight w:val="0"/>
                  <w:marTop w:val="0"/>
                  <w:marBottom w:val="0"/>
                  <w:divBdr>
                    <w:top w:val="none" w:sz="0" w:space="0" w:color="auto"/>
                    <w:left w:val="none" w:sz="0" w:space="0" w:color="auto"/>
                    <w:bottom w:val="none" w:sz="0" w:space="0" w:color="auto"/>
                    <w:right w:val="none" w:sz="0" w:space="0" w:color="auto"/>
                  </w:divBdr>
                </w:div>
                <w:div w:id="287010151">
                  <w:marLeft w:val="0"/>
                  <w:marRight w:val="0"/>
                  <w:marTop w:val="0"/>
                  <w:marBottom w:val="0"/>
                  <w:divBdr>
                    <w:top w:val="none" w:sz="0" w:space="0" w:color="auto"/>
                    <w:left w:val="none" w:sz="0" w:space="0" w:color="auto"/>
                    <w:bottom w:val="none" w:sz="0" w:space="0" w:color="auto"/>
                    <w:right w:val="none" w:sz="0" w:space="0" w:color="auto"/>
                  </w:divBdr>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4842">
                  <w:marLeft w:val="0"/>
                  <w:marRight w:val="0"/>
                  <w:marTop w:val="0"/>
                  <w:marBottom w:val="0"/>
                  <w:divBdr>
                    <w:top w:val="none" w:sz="0" w:space="0" w:color="auto"/>
                    <w:left w:val="none" w:sz="0" w:space="0" w:color="auto"/>
                    <w:bottom w:val="none" w:sz="0" w:space="0" w:color="auto"/>
                    <w:right w:val="none" w:sz="0" w:space="0" w:color="auto"/>
                  </w:divBdr>
                  <w:divsChild>
                    <w:div w:id="6446737">
                      <w:marLeft w:val="600"/>
                      <w:marRight w:val="0"/>
                      <w:marTop w:val="0"/>
                      <w:marBottom w:val="105"/>
                      <w:divBdr>
                        <w:top w:val="none" w:sz="0" w:space="0" w:color="auto"/>
                        <w:left w:val="none" w:sz="0" w:space="0" w:color="auto"/>
                        <w:bottom w:val="none" w:sz="0" w:space="0" w:color="auto"/>
                        <w:right w:val="none" w:sz="0" w:space="0" w:color="auto"/>
                      </w:divBdr>
                    </w:div>
                    <w:div w:id="151720944">
                      <w:marLeft w:val="0"/>
                      <w:marRight w:val="0"/>
                      <w:marTop w:val="0"/>
                      <w:marBottom w:val="0"/>
                      <w:divBdr>
                        <w:top w:val="none" w:sz="0" w:space="0" w:color="auto"/>
                        <w:left w:val="none" w:sz="0" w:space="0" w:color="auto"/>
                        <w:bottom w:val="none" w:sz="0" w:space="0" w:color="auto"/>
                        <w:right w:val="none" w:sz="0" w:space="0" w:color="auto"/>
                      </w:divBdr>
                      <w:divsChild>
                        <w:div w:id="463471891">
                          <w:marLeft w:val="0"/>
                          <w:marRight w:val="0"/>
                          <w:marTop w:val="0"/>
                          <w:marBottom w:val="75"/>
                          <w:divBdr>
                            <w:top w:val="none" w:sz="0" w:space="0" w:color="auto"/>
                            <w:left w:val="none" w:sz="0" w:space="0" w:color="auto"/>
                            <w:bottom w:val="none" w:sz="0" w:space="0" w:color="auto"/>
                            <w:right w:val="none" w:sz="0" w:space="0" w:color="auto"/>
                          </w:divBdr>
                        </w:div>
                        <w:div w:id="852111717">
                          <w:marLeft w:val="0"/>
                          <w:marRight w:val="0"/>
                          <w:marTop w:val="0"/>
                          <w:marBottom w:val="0"/>
                          <w:divBdr>
                            <w:top w:val="none" w:sz="0" w:space="0" w:color="auto"/>
                            <w:left w:val="none" w:sz="0" w:space="0" w:color="auto"/>
                            <w:bottom w:val="none" w:sz="0" w:space="0" w:color="auto"/>
                            <w:right w:val="none" w:sz="0" w:space="0" w:color="auto"/>
                          </w:divBdr>
                        </w:div>
                      </w:divsChild>
                    </w:div>
                    <w:div w:id="882639143">
                      <w:marLeft w:val="0"/>
                      <w:marRight w:val="0"/>
                      <w:marTop w:val="0"/>
                      <w:marBottom w:val="0"/>
                      <w:divBdr>
                        <w:top w:val="none" w:sz="0" w:space="0" w:color="auto"/>
                        <w:left w:val="none" w:sz="0" w:space="0" w:color="auto"/>
                        <w:bottom w:val="none" w:sz="0" w:space="0" w:color="auto"/>
                        <w:right w:val="none" w:sz="0" w:space="0" w:color="auto"/>
                      </w:divBdr>
                      <w:divsChild>
                        <w:div w:id="884950953">
                          <w:marLeft w:val="0"/>
                          <w:marRight w:val="0"/>
                          <w:marTop w:val="0"/>
                          <w:marBottom w:val="75"/>
                          <w:divBdr>
                            <w:top w:val="none" w:sz="0" w:space="0" w:color="auto"/>
                            <w:left w:val="none" w:sz="0" w:space="0" w:color="auto"/>
                            <w:bottom w:val="none" w:sz="0" w:space="0" w:color="auto"/>
                            <w:right w:val="none" w:sz="0" w:space="0" w:color="auto"/>
                          </w:divBdr>
                        </w:div>
                      </w:divsChild>
                    </w:div>
                    <w:div w:id="1076365173">
                      <w:marLeft w:val="0"/>
                      <w:marRight w:val="0"/>
                      <w:marTop w:val="0"/>
                      <w:marBottom w:val="300"/>
                      <w:divBdr>
                        <w:top w:val="none" w:sz="0" w:space="0" w:color="auto"/>
                        <w:left w:val="none" w:sz="0" w:space="0" w:color="auto"/>
                        <w:bottom w:val="none" w:sz="0" w:space="0" w:color="auto"/>
                        <w:right w:val="none" w:sz="0" w:space="0" w:color="auto"/>
                      </w:divBdr>
                      <w:divsChild>
                        <w:div w:id="1268804787">
                          <w:marLeft w:val="0"/>
                          <w:marRight w:val="0"/>
                          <w:marTop w:val="0"/>
                          <w:marBottom w:val="0"/>
                          <w:divBdr>
                            <w:top w:val="none" w:sz="0" w:space="0" w:color="auto"/>
                            <w:left w:val="none" w:sz="0" w:space="0" w:color="auto"/>
                            <w:bottom w:val="none" w:sz="0" w:space="0" w:color="auto"/>
                            <w:right w:val="none" w:sz="0" w:space="0" w:color="auto"/>
                          </w:divBdr>
                          <w:divsChild>
                            <w:div w:id="314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 w:id="287468611">
                  <w:marLeft w:val="0"/>
                  <w:marRight w:val="0"/>
                  <w:marTop w:val="0"/>
                  <w:marBottom w:val="0"/>
                  <w:divBdr>
                    <w:top w:val="none" w:sz="0" w:space="0" w:color="auto"/>
                    <w:left w:val="none" w:sz="0" w:space="0" w:color="auto"/>
                    <w:bottom w:val="none" w:sz="0" w:space="0" w:color="auto"/>
                    <w:right w:val="none" w:sz="0" w:space="0" w:color="auto"/>
                  </w:divBdr>
                </w:div>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 w:id="287901051">
                  <w:marLeft w:val="0"/>
                  <w:marRight w:val="0"/>
                  <w:marTop w:val="0"/>
                  <w:marBottom w:val="0"/>
                  <w:divBdr>
                    <w:top w:val="none" w:sz="0" w:space="0" w:color="auto"/>
                    <w:left w:val="none" w:sz="0" w:space="0" w:color="auto"/>
                    <w:bottom w:val="none" w:sz="0" w:space="0" w:color="auto"/>
                    <w:right w:val="none" w:sz="0" w:space="0" w:color="auto"/>
                  </w:divBdr>
                </w:div>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9184">
                  <w:marLeft w:val="0"/>
                  <w:marRight w:val="0"/>
                  <w:marTop w:val="0"/>
                  <w:marBottom w:val="0"/>
                  <w:divBdr>
                    <w:top w:val="none" w:sz="0" w:space="0" w:color="auto"/>
                    <w:left w:val="none" w:sz="0" w:space="0" w:color="auto"/>
                    <w:bottom w:val="none" w:sz="0" w:space="0" w:color="auto"/>
                    <w:right w:val="none" w:sz="0" w:space="0" w:color="auto"/>
                  </w:divBdr>
                </w:div>
                <w:div w:id="288358752">
                  <w:marLeft w:val="0"/>
                  <w:marRight w:val="0"/>
                  <w:marTop w:val="0"/>
                  <w:marBottom w:val="0"/>
                  <w:divBdr>
                    <w:top w:val="none" w:sz="0" w:space="0" w:color="auto"/>
                    <w:left w:val="none" w:sz="0" w:space="0" w:color="auto"/>
                    <w:bottom w:val="none" w:sz="0" w:space="0" w:color="auto"/>
                    <w:right w:val="none" w:sz="0" w:space="0" w:color="auto"/>
                  </w:divBdr>
                </w:div>
                <w:div w:id="288358782">
                  <w:marLeft w:val="0"/>
                  <w:marRight w:val="0"/>
                  <w:marTop w:val="0"/>
                  <w:marBottom w:val="0"/>
                  <w:divBdr>
                    <w:top w:val="none" w:sz="0" w:space="0" w:color="auto"/>
                    <w:left w:val="none" w:sz="0" w:space="0" w:color="auto"/>
                    <w:bottom w:val="none" w:sz="0" w:space="0" w:color="auto"/>
                    <w:right w:val="none" w:sz="0" w:space="0" w:color="auto"/>
                  </w:divBdr>
                </w:div>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
                  </w:divsChild>
                </w:div>
                <w:div w:id="288632445">
                  <w:marLeft w:val="0"/>
                  <w:marRight w:val="0"/>
                  <w:marTop w:val="0"/>
                  <w:marBottom w:val="0"/>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288904514">
                  <w:marLeft w:val="0"/>
                  <w:marRight w:val="0"/>
                  <w:marTop w:val="0"/>
                  <w:marBottom w:val="0"/>
                  <w:divBdr>
                    <w:top w:val="none" w:sz="0" w:space="0" w:color="auto"/>
                    <w:left w:val="none" w:sz="0" w:space="0" w:color="auto"/>
                    <w:bottom w:val="none" w:sz="0" w:space="0" w:color="auto"/>
                    <w:right w:val="none" w:sz="0" w:space="0" w:color="auto"/>
                  </w:divBdr>
                </w:div>
                <w:div w:id="289091687">
                  <w:marLeft w:val="0"/>
                  <w:marRight w:val="0"/>
                  <w:marTop w:val="0"/>
                  <w:marBottom w:val="0"/>
                  <w:divBdr>
                    <w:top w:val="none" w:sz="0" w:space="0" w:color="auto"/>
                    <w:left w:val="none" w:sz="0" w:space="0" w:color="auto"/>
                    <w:bottom w:val="none" w:sz="0" w:space="0" w:color="auto"/>
                    <w:right w:val="none" w:sz="0" w:space="0" w:color="auto"/>
                  </w:divBdr>
                  <w:divsChild>
                    <w:div w:id="434786313">
                      <w:marLeft w:val="0"/>
                      <w:marRight w:val="0"/>
                      <w:marTop w:val="0"/>
                      <w:marBottom w:val="0"/>
                      <w:divBdr>
                        <w:top w:val="none" w:sz="0" w:space="0" w:color="auto"/>
                        <w:left w:val="none" w:sz="0" w:space="0" w:color="auto"/>
                        <w:bottom w:val="none" w:sz="0" w:space="0" w:color="auto"/>
                        <w:right w:val="none" w:sz="0" w:space="0" w:color="auto"/>
                      </w:divBdr>
                    </w:div>
                  </w:divsChild>
                </w:div>
                <w:div w:id="289214731">
                  <w:marLeft w:val="0"/>
                  <w:marRight w:val="0"/>
                  <w:marTop w:val="0"/>
                  <w:marBottom w:val="0"/>
                  <w:divBdr>
                    <w:top w:val="none" w:sz="0" w:space="0" w:color="auto"/>
                    <w:left w:val="none" w:sz="0" w:space="0" w:color="auto"/>
                    <w:bottom w:val="none" w:sz="0" w:space="0" w:color="auto"/>
                    <w:right w:val="none" w:sz="0" w:space="0" w:color="auto"/>
                  </w:divBdr>
                </w:div>
                <w:div w:id="289216058">
                  <w:marLeft w:val="0"/>
                  <w:marRight w:val="0"/>
                  <w:marTop w:val="0"/>
                  <w:marBottom w:val="0"/>
                  <w:divBdr>
                    <w:top w:val="none" w:sz="0" w:space="0" w:color="auto"/>
                    <w:left w:val="none" w:sz="0" w:space="0" w:color="auto"/>
                    <w:bottom w:val="none" w:sz="0" w:space="0" w:color="auto"/>
                    <w:right w:val="none" w:sz="0" w:space="0" w:color="auto"/>
                  </w:divBdr>
                </w:div>
                <w:div w:id="289241913">
                  <w:marLeft w:val="0"/>
                  <w:marRight w:val="0"/>
                  <w:marTop w:val="0"/>
                  <w:marBottom w:val="0"/>
                  <w:divBdr>
                    <w:top w:val="none" w:sz="0" w:space="0" w:color="auto"/>
                    <w:left w:val="none" w:sz="0" w:space="0" w:color="auto"/>
                    <w:bottom w:val="none" w:sz="0" w:space="0" w:color="auto"/>
                    <w:right w:val="none" w:sz="0" w:space="0" w:color="auto"/>
                  </w:divBdr>
                </w:div>
                <w:div w:id="289283854">
                  <w:marLeft w:val="0"/>
                  <w:marRight w:val="0"/>
                  <w:marTop w:val="0"/>
                  <w:marBottom w:val="0"/>
                  <w:divBdr>
                    <w:top w:val="none" w:sz="0" w:space="0" w:color="auto"/>
                    <w:left w:val="none" w:sz="0" w:space="0" w:color="auto"/>
                    <w:bottom w:val="none" w:sz="0" w:space="0" w:color="auto"/>
                    <w:right w:val="none" w:sz="0" w:space="0" w:color="auto"/>
                  </w:divBdr>
                </w:div>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sChild>
                </w:div>
                <w:div w:id="289437844">
                  <w:marLeft w:val="0"/>
                  <w:marRight w:val="0"/>
                  <w:marTop w:val="0"/>
                  <w:marBottom w:val="0"/>
                  <w:divBdr>
                    <w:top w:val="none" w:sz="0" w:space="0" w:color="auto"/>
                    <w:left w:val="none" w:sz="0" w:space="0" w:color="auto"/>
                    <w:bottom w:val="none" w:sz="0" w:space="0" w:color="auto"/>
                    <w:right w:val="none" w:sz="0" w:space="0" w:color="auto"/>
                  </w:divBdr>
                </w:div>
                <w:div w:id="289551466">
                  <w:marLeft w:val="0"/>
                  <w:marRight w:val="0"/>
                  <w:marTop w:val="0"/>
                  <w:marBottom w:val="0"/>
                  <w:divBdr>
                    <w:top w:val="none" w:sz="0" w:space="0" w:color="auto"/>
                    <w:left w:val="none" w:sz="0" w:space="0" w:color="auto"/>
                    <w:bottom w:val="none" w:sz="0" w:space="0" w:color="auto"/>
                    <w:right w:val="none" w:sz="0" w:space="0" w:color="auto"/>
                  </w:divBdr>
                </w:div>
                <w:div w:id="289746490">
                  <w:marLeft w:val="0"/>
                  <w:marRight w:val="0"/>
                  <w:marTop w:val="0"/>
                  <w:marBottom w:val="0"/>
                  <w:divBdr>
                    <w:top w:val="none" w:sz="0" w:space="0" w:color="auto"/>
                    <w:left w:val="none" w:sz="0" w:space="0" w:color="auto"/>
                    <w:bottom w:val="none" w:sz="0" w:space="0" w:color="auto"/>
                    <w:right w:val="none" w:sz="0" w:space="0" w:color="auto"/>
                  </w:divBdr>
                  <w:divsChild>
                    <w:div w:id="1050036660">
                      <w:marLeft w:val="0"/>
                      <w:marRight w:val="0"/>
                      <w:marTop w:val="0"/>
                      <w:marBottom w:val="0"/>
                      <w:divBdr>
                        <w:top w:val="none" w:sz="0" w:space="0" w:color="auto"/>
                        <w:left w:val="none" w:sz="0" w:space="0" w:color="auto"/>
                        <w:bottom w:val="none" w:sz="0" w:space="0" w:color="auto"/>
                        <w:right w:val="none" w:sz="0" w:space="0" w:color="auto"/>
                      </w:divBdr>
                    </w:div>
                  </w:divsChild>
                </w:div>
                <w:div w:id="289822684">
                  <w:marLeft w:val="0"/>
                  <w:marRight w:val="0"/>
                  <w:marTop w:val="0"/>
                  <w:marBottom w:val="0"/>
                  <w:divBdr>
                    <w:top w:val="none" w:sz="0" w:space="0" w:color="auto"/>
                    <w:left w:val="none" w:sz="0" w:space="0" w:color="auto"/>
                    <w:bottom w:val="none" w:sz="0" w:space="0" w:color="auto"/>
                    <w:right w:val="none" w:sz="0" w:space="0" w:color="auto"/>
                  </w:divBdr>
                </w:div>
                <w:div w:id="290132132">
                  <w:marLeft w:val="0"/>
                  <w:marRight w:val="30"/>
                  <w:marTop w:val="0"/>
                  <w:marBottom w:val="0"/>
                  <w:divBdr>
                    <w:top w:val="none" w:sz="0" w:space="0" w:color="auto"/>
                    <w:left w:val="none" w:sz="0" w:space="0" w:color="auto"/>
                    <w:bottom w:val="none" w:sz="0" w:space="0" w:color="auto"/>
                    <w:right w:val="none" w:sz="0" w:space="0" w:color="auto"/>
                  </w:divBdr>
                  <w:divsChild>
                    <w:div w:id="767821565">
                      <w:marLeft w:val="0"/>
                      <w:marRight w:val="0"/>
                      <w:marTop w:val="0"/>
                      <w:marBottom w:val="0"/>
                      <w:divBdr>
                        <w:top w:val="none" w:sz="0" w:space="0" w:color="auto"/>
                        <w:left w:val="none" w:sz="0" w:space="0" w:color="auto"/>
                        <w:bottom w:val="none" w:sz="0" w:space="0" w:color="auto"/>
                        <w:right w:val="none" w:sz="0" w:space="0" w:color="auto"/>
                      </w:divBdr>
                    </w:div>
                  </w:divsChild>
                </w:div>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
                  </w:divsChild>
                </w:div>
                <w:div w:id="290552923">
                  <w:marLeft w:val="0"/>
                  <w:marRight w:val="0"/>
                  <w:marTop w:val="0"/>
                  <w:marBottom w:val="0"/>
                  <w:divBdr>
                    <w:top w:val="none" w:sz="0" w:space="0" w:color="auto"/>
                    <w:left w:val="none" w:sz="0" w:space="0" w:color="auto"/>
                    <w:bottom w:val="none" w:sz="0" w:space="0" w:color="auto"/>
                    <w:right w:val="none" w:sz="0" w:space="0" w:color="auto"/>
                  </w:divBdr>
                </w:div>
                <w:div w:id="290600500">
                  <w:marLeft w:val="0"/>
                  <w:marRight w:val="0"/>
                  <w:marTop w:val="0"/>
                  <w:marBottom w:val="0"/>
                  <w:divBdr>
                    <w:top w:val="none" w:sz="0" w:space="0" w:color="auto"/>
                    <w:left w:val="none" w:sz="0" w:space="0" w:color="auto"/>
                    <w:bottom w:val="none" w:sz="0" w:space="0" w:color="auto"/>
                    <w:right w:val="none" w:sz="0" w:space="0" w:color="auto"/>
                  </w:divBdr>
                </w:div>
                <w:div w:id="290942866">
                  <w:marLeft w:val="0"/>
                  <w:marRight w:val="0"/>
                  <w:marTop w:val="0"/>
                  <w:marBottom w:val="0"/>
                  <w:divBdr>
                    <w:top w:val="none" w:sz="0" w:space="0" w:color="auto"/>
                    <w:left w:val="none" w:sz="0" w:space="0" w:color="auto"/>
                    <w:bottom w:val="none" w:sz="0" w:space="0" w:color="auto"/>
                    <w:right w:val="none" w:sz="0" w:space="0" w:color="auto"/>
                  </w:divBdr>
                </w:div>
                <w:div w:id="290944571">
                  <w:marLeft w:val="0"/>
                  <w:marRight w:val="0"/>
                  <w:marTop w:val="150"/>
                  <w:marBottom w:val="0"/>
                  <w:divBdr>
                    <w:top w:val="none" w:sz="0" w:space="0" w:color="auto"/>
                    <w:left w:val="none" w:sz="0" w:space="0" w:color="auto"/>
                    <w:bottom w:val="none" w:sz="0" w:space="0" w:color="auto"/>
                    <w:right w:val="none" w:sz="0" w:space="0" w:color="auto"/>
                  </w:divBdr>
                </w:div>
                <w:div w:id="291519581">
                  <w:marLeft w:val="0"/>
                  <w:marRight w:val="0"/>
                  <w:marTop w:val="0"/>
                  <w:marBottom w:val="0"/>
                  <w:divBdr>
                    <w:top w:val="none" w:sz="0" w:space="0" w:color="auto"/>
                    <w:left w:val="none" w:sz="0" w:space="0" w:color="auto"/>
                    <w:bottom w:val="none" w:sz="0" w:space="0" w:color="auto"/>
                    <w:right w:val="none" w:sz="0" w:space="0" w:color="auto"/>
                  </w:divBdr>
                </w:div>
                <w:div w:id="291596807">
                  <w:marLeft w:val="0"/>
                  <w:marRight w:val="0"/>
                  <w:marTop w:val="0"/>
                  <w:marBottom w:val="180"/>
                  <w:divBdr>
                    <w:top w:val="none" w:sz="0" w:space="0" w:color="auto"/>
                    <w:left w:val="none" w:sz="0" w:space="0" w:color="auto"/>
                    <w:bottom w:val="none" w:sz="0" w:space="0" w:color="auto"/>
                    <w:right w:val="none" w:sz="0" w:space="0" w:color="auto"/>
                  </w:divBdr>
                </w:div>
                <w:div w:id="291598360">
                  <w:marLeft w:val="0"/>
                  <w:marRight w:val="0"/>
                  <w:marTop w:val="0"/>
                  <w:marBottom w:val="0"/>
                  <w:divBdr>
                    <w:top w:val="none" w:sz="0" w:space="0" w:color="auto"/>
                    <w:left w:val="none" w:sz="0" w:space="0" w:color="auto"/>
                    <w:bottom w:val="none" w:sz="0" w:space="0" w:color="auto"/>
                    <w:right w:val="none" w:sz="0" w:space="0" w:color="auto"/>
                  </w:divBdr>
                </w:div>
                <w:div w:id="291714284">
                  <w:marLeft w:val="0"/>
                  <w:marRight w:val="0"/>
                  <w:marTop w:val="0"/>
                  <w:marBottom w:val="0"/>
                  <w:divBdr>
                    <w:top w:val="none" w:sz="0" w:space="0" w:color="auto"/>
                    <w:left w:val="none" w:sz="0" w:space="0" w:color="auto"/>
                    <w:bottom w:val="none" w:sz="0" w:space="0" w:color="auto"/>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291861028">
                  <w:marLeft w:val="0"/>
                  <w:marRight w:val="0"/>
                  <w:marTop w:val="0"/>
                  <w:marBottom w:val="0"/>
                  <w:divBdr>
                    <w:top w:val="none" w:sz="0" w:space="0" w:color="auto"/>
                    <w:left w:val="none" w:sz="0" w:space="0" w:color="auto"/>
                    <w:bottom w:val="none" w:sz="0" w:space="0" w:color="auto"/>
                    <w:right w:val="none" w:sz="0" w:space="0" w:color="auto"/>
                  </w:divBdr>
                </w:div>
                <w:div w:id="291909672">
                  <w:marLeft w:val="0"/>
                  <w:marRight w:val="0"/>
                  <w:marTop w:val="0"/>
                  <w:marBottom w:val="0"/>
                  <w:divBdr>
                    <w:top w:val="none" w:sz="0" w:space="0" w:color="auto"/>
                    <w:left w:val="none" w:sz="0" w:space="0" w:color="auto"/>
                    <w:bottom w:val="none" w:sz="0" w:space="0" w:color="auto"/>
                    <w:right w:val="none" w:sz="0" w:space="0" w:color="auto"/>
                  </w:divBdr>
                </w:div>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48878">
                  <w:marLeft w:val="0"/>
                  <w:marRight w:val="0"/>
                  <w:marTop w:val="180"/>
                  <w:marBottom w:val="0"/>
                  <w:divBdr>
                    <w:top w:val="none" w:sz="0" w:space="0" w:color="auto"/>
                    <w:left w:val="none" w:sz="0" w:space="0" w:color="auto"/>
                    <w:bottom w:val="none" w:sz="0" w:space="0" w:color="auto"/>
                    <w:right w:val="none" w:sz="0" w:space="0" w:color="auto"/>
                  </w:divBdr>
                  <w:divsChild>
                    <w:div w:id="178467240">
                      <w:marLeft w:val="75"/>
                      <w:marRight w:val="0"/>
                      <w:marTop w:val="0"/>
                      <w:marBottom w:val="0"/>
                      <w:divBdr>
                        <w:top w:val="none" w:sz="0" w:space="0" w:color="auto"/>
                        <w:left w:val="none" w:sz="0" w:space="0" w:color="auto"/>
                        <w:bottom w:val="none" w:sz="0" w:space="0" w:color="auto"/>
                        <w:right w:val="none" w:sz="0" w:space="0" w:color="auto"/>
                      </w:divBdr>
                    </w:div>
                  </w:divsChild>
                </w:div>
                <w:div w:id="292291634">
                  <w:marLeft w:val="0"/>
                  <w:marRight w:val="0"/>
                  <w:marTop w:val="0"/>
                  <w:marBottom w:val="0"/>
                  <w:divBdr>
                    <w:top w:val="none" w:sz="0" w:space="0" w:color="auto"/>
                    <w:left w:val="none" w:sz="0" w:space="0" w:color="auto"/>
                    <w:bottom w:val="none" w:sz="0" w:space="0" w:color="auto"/>
                    <w:right w:val="none" w:sz="0" w:space="0" w:color="auto"/>
                  </w:divBdr>
                  <w:divsChild>
                    <w:div w:id="1115365979">
                      <w:marLeft w:val="0"/>
                      <w:marRight w:val="0"/>
                      <w:marTop w:val="0"/>
                      <w:marBottom w:val="0"/>
                      <w:divBdr>
                        <w:top w:val="none" w:sz="0" w:space="0" w:color="auto"/>
                        <w:left w:val="none" w:sz="0" w:space="0" w:color="auto"/>
                        <w:bottom w:val="none" w:sz="0" w:space="0" w:color="auto"/>
                        <w:right w:val="none" w:sz="0" w:space="0" w:color="auto"/>
                      </w:divBdr>
                      <w:divsChild>
                        <w:div w:id="10109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959">
                  <w:marLeft w:val="0"/>
                  <w:marRight w:val="0"/>
                  <w:marTop w:val="0"/>
                  <w:marBottom w:val="0"/>
                  <w:divBdr>
                    <w:top w:val="none" w:sz="0" w:space="0" w:color="auto"/>
                    <w:left w:val="none" w:sz="0" w:space="0" w:color="auto"/>
                    <w:bottom w:val="none" w:sz="0" w:space="0" w:color="auto"/>
                    <w:right w:val="none" w:sz="0" w:space="0" w:color="auto"/>
                  </w:divBdr>
                </w:div>
                <w:div w:id="292446523">
                  <w:marLeft w:val="0"/>
                  <w:marRight w:val="0"/>
                  <w:marTop w:val="0"/>
                  <w:marBottom w:val="0"/>
                  <w:divBdr>
                    <w:top w:val="none" w:sz="0" w:space="0" w:color="auto"/>
                    <w:left w:val="none" w:sz="0" w:space="0" w:color="auto"/>
                    <w:bottom w:val="none" w:sz="0" w:space="0" w:color="auto"/>
                    <w:right w:val="none" w:sz="0" w:space="0" w:color="auto"/>
                  </w:divBdr>
                </w:div>
                <w:div w:id="292488621">
                  <w:marLeft w:val="0"/>
                  <w:marRight w:val="30"/>
                  <w:marTop w:val="0"/>
                  <w:marBottom w:val="0"/>
                  <w:divBdr>
                    <w:top w:val="none" w:sz="0" w:space="0" w:color="auto"/>
                    <w:left w:val="none" w:sz="0" w:space="0" w:color="auto"/>
                    <w:bottom w:val="none" w:sz="0" w:space="0" w:color="auto"/>
                    <w:right w:val="none" w:sz="0" w:space="0" w:color="auto"/>
                  </w:divBdr>
                  <w:divsChild>
                    <w:div w:id="444662788">
                      <w:marLeft w:val="0"/>
                      <w:marRight w:val="0"/>
                      <w:marTop w:val="0"/>
                      <w:marBottom w:val="0"/>
                      <w:divBdr>
                        <w:top w:val="none" w:sz="0" w:space="0" w:color="auto"/>
                        <w:left w:val="none" w:sz="0" w:space="0" w:color="auto"/>
                        <w:bottom w:val="none" w:sz="0" w:space="0" w:color="auto"/>
                        <w:right w:val="none" w:sz="0" w:space="0" w:color="auto"/>
                      </w:divBdr>
                    </w:div>
                  </w:divsChild>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
                <w:div w:id="293104960">
                  <w:marLeft w:val="0"/>
                  <w:marRight w:val="0"/>
                  <w:marTop w:val="150"/>
                  <w:marBottom w:val="0"/>
                  <w:divBdr>
                    <w:top w:val="none" w:sz="0" w:space="0" w:color="auto"/>
                    <w:left w:val="none" w:sz="0" w:space="0" w:color="auto"/>
                    <w:bottom w:val="none" w:sz="0" w:space="0" w:color="auto"/>
                    <w:right w:val="none" w:sz="0" w:space="0" w:color="auto"/>
                  </w:divBdr>
                </w:div>
                <w:div w:id="293143689">
                  <w:marLeft w:val="0"/>
                  <w:marRight w:val="0"/>
                  <w:marTop w:val="0"/>
                  <w:marBottom w:val="0"/>
                  <w:divBdr>
                    <w:top w:val="none" w:sz="0" w:space="0" w:color="auto"/>
                    <w:left w:val="none" w:sz="0" w:space="0" w:color="auto"/>
                    <w:bottom w:val="none" w:sz="0" w:space="0" w:color="auto"/>
                    <w:right w:val="none" w:sz="0" w:space="0" w:color="auto"/>
                  </w:divBdr>
                </w:div>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293609030">
                  <w:marLeft w:val="0"/>
                  <w:marRight w:val="0"/>
                  <w:marTop w:val="0"/>
                  <w:marBottom w:val="0"/>
                  <w:divBdr>
                    <w:top w:val="none" w:sz="0" w:space="0" w:color="auto"/>
                    <w:left w:val="none" w:sz="0" w:space="0" w:color="auto"/>
                    <w:bottom w:val="none" w:sz="0" w:space="0" w:color="auto"/>
                    <w:right w:val="none" w:sz="0" w:space="0" w:color="auto"/>
                  </w:divBdr>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0105">
                  <w:marLeft w:val="0"/>
                  <w:marRight w:val="0"/>
                  <w:marTop w:val="0"/>
                  <w:marBottom w:val="0"/>
                  <w:divBdr>
                    <w:top w:val="none" w:sz="0" w:space="0" w:color="auto"/>
                    <w:left w:val="none" w:sz="0" w:space="0" w:color="auto"/>
                    <w:bottom w:val="none" w:sz="0" w:space="0" w:color="auto"/>
                    <w:right w:val="none" w:sz="0" w:space="0" w:color="auto"/>
                  </w:divBdr>
                </w:div>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sChild>
                </w:div>
                <w:div w:id="294258590">
                  <w:marLeft w:val="0"/>
                  <w:marRight w:val="30"/>
                  <w:marTop w:val="0"/>
                  <w:marBottom w:val="0"/>
                  <w:divBdr>
                    <w:top w:val="none" w:sz="0" w:space="0" w:color="auto"/>
                    <w:left w:val="none" w:sz="0" w:space="0" w:color="auto"/>
                    <w:bottom w:val="none" w:sz="0" w:space="0" w:color="auto"/>
                    <w:right w:val="none" w:sz="0" w:space="0" w:color="auto"/>
                  </w:divBdr>
                </w:div>
                <w:div w:id="294264443">
                  <w:marLeft w:val="0"/>
                  <w:marRight w:val="0"/>
                  <w:marTop w:val="0"/>
                  <w:marBottom w:val="0"/>
                  <w:divBdr>
                    <w:top w:val="none" w:sz="0" w:space="0" w:color="auto"/>
                    <w:left w:val="none" w:sz="0" w:space="0" w:color="auto"/>
                    <w:bottom w:val="none" w:sz="0" w:space="0" w:color="auto"/>
                    <w:right w:val="none" w:sz="0" w:space="0" w:color="auto"/>
                  </w:divBdr>
                </w:div>
                <w:div w:id="294337148">
                  <w:marLeft w:val="0"/>
                  <w:marRight w:val="0"/>
                  <w:marTop w:val="0"/>
                  <w:marBottom w:val="0"/>
                  <w:divBdr>
                    <w:top w:val="none" w:sz="0" w:space="0" w:color="auto"/>
                    <w:left w:val="none" w:sz="0" w:space="0" w:color="auto"/>
                    <w:bottom w:val="none" w:sz="0" w:space="0" w:color="auto"/>
                    <w:right w:val="none" w:sz="0" w:space="0" w:color="auto"/>
                  </w:divBdr>
                </w:div>
                <w:div w:id="294407977">
                  <w:marLeft w:val="0"/>
                  <w:marRight w:val="0"/>
                  <w:marTop w:val="0"/>
                  <w:marBottom w:val="0"/>
                  <w:divBdr>
                    <w:top w:val="none" w:sz="0" w:space="0" w:color="auto"/>
                    <w:left w:val="none" w:sz="0" w:space="0" w:color="auto"/>
                    <w:bottom w:val="none" w:sz="0" w:space="0" w:color="auto"/>
                    <w:right w:val="none" w:sz="0" w:space="0" w:color="auto"/>
                  </w:divBdr>
                </w:div>
                <w:div w:id="294525082">
                  <w:marLeft w:val="0"/>
                  <w:marRight w:val="0"/>
                  <w:marTop w:val="0"/>
                  <w:marBottom w:val="0"/>
                  <w:divBdr>
                    <w:top w:val="none" w:sz="0" w:space="0" w:color="auto"/>
                    <w:left w:val="none" w:sz="0" w:space="0" w:color="auto"/>
                    <w:bottom w:val="none" w:sz="0" w:space="0" w:color="auto"/>
                    <w:right w:val="none" w:sz="0" w:space="0" w:color="auto"/>
                  </w:divBdr>
                </w:div>
                <w:div w:id="294526758">
                  <w:marLeft w:val="0"/>
                  <w:marRight w:val="0"/>
                  <w:marTop w:val="0"/>
                  <w:marBottom w:val="0"/>
                  <w:divBdr>
                    <w:top w:val="none" w:sz="0" w:space="0" w:color="auto"/>
                    <w:left w:val="none" w:sz="0" w:space="0" w:color="auto"/>
                    <w:bottom w:val="none" w:sz="0" w:space="0" w:color="auto"/>
                    <w:right w:val="none" w:sz="0" w:space="0" w:color="auto"/>
                  </w:divBdr>
                  <w:divsChild>
                    <w:div w:id="300428311">
                      <w:marLeft w:val="0"/>
                      <w:marRight w:val="0"/>
                      <w:marTop w:val="0"/>
                      <w:marBottom w:val="0"/>
                      <w:divBdr>
                        <w:top w:val="none" w:sz="0" w:space="0" w:color="auto"/>
                        <w:left w:val="none" w:sz="0" w:space="0" w:color="auto"/>
                        <w:bottom w:val="none" w:sz="0" w:space="0" w:color="auto"/>
                        <w:right w:val="none" w:sz="0" w:space="0" w:color="auto"/>
                      </w:divBdr>
                      <w:divsChild>
                        <w:div w:id="2405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69338">
                  <w:marLeft w:val="0"/>
                  <w:marRight w:val="0"/>
                  <w:marTop w:val="450"/>
                  <w:marBottom w:val="0"/>
                  <w:divBdr>
                    <w:top w:val="none" w:sz="0" w:space="0" w:color="auto"/>
                    <w:left w:val="none" w:sz="0" w:space="0" w:color="auto"/>
                    <w:bottom w:val="none" w:sz="0" w:space="0" w:color="auto"/>
                    <w:right w:val="none" w:sz="0" w:space="0" w:color="auto"/>
                  </w:divBdr>
                </w:div>
                <w:div w:id="294916870">
                  <w:marLeft w:val="0"/>
                  <w:marRight w:val="0"/>
                  <w:marTop w:val="0"/>
                  <w:marBottom w:val="0"/>
                  <w:divBdr>
                    <w:top w:val="none" w:sz="0" w:space="0" w:color="auto"/>
                    <w:left w:val="none" w:sz="0" w:space="0" w:color="auto"/>
                    <w:bottom w:val="none" w:sz="0" w:space="0" w:color="auto"/>
                    <w:right w:val="none" w:sz="0" w:space="0" w:color="auto"/>
                  </w:divBdr>
                  <w:divsChild>
                    <w:div w:id="1077942778">
                      <w:marLeft w:val="0"/>
                      <w:marRight w:val="0"/>
                      <w:marTop w:val="0"/>
                      <w:marBottom w:val="0"/>
                      <w:divBdr>
                        <w:top w:val="none" w:sz="0" w:space="0" w:color="auto"/>
                        <w:left w:val="none" w:sz="0" w:space="0" w:color="auto"/>
                        <w:bottom w:val="none" w:sz="0" w:space="0" w:color="auto"/>
                        <w:right w:val="none" w:sz="0" w:space="0" w:color="auto"/>
                      </w:divBdr>
                      <w:divsChild>
                        <w:div w:id="10755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295454570">
                  <w:marLeft w:val="0"/>
                  <w:marRight w:val="0"/>
                  <w:marTop w:val="300"/>
                  <w:marBottom w:val="0"/>
                  <w:divBdr>
                    <w:top w:val="none" w:sz="0" w:space="0" w:color="auto"/>
                    <w:left w:val="none" w:sz="0" w:space="0" w:color="auto"/>
                    <w:bottom w:val="none" w:sz="0" w:space="0" w:color="auto"/>
                    <w:right w:val="none" w:sz="0" w:space="0" w:color="auto"/>
                  </w:divBdr>
                </w:div>
                <w:div w:id="295717962">
                  <w:marLeft w:val="0"/>
                  <w:marRight w:val="0"/>
                  <w:marTop w:val="0"/>
                  <w:marBottom w:val="0"/>
                  <w:divBdr>
                    <w:top w:val="none" w:sz="0" w:space="0" w:color="auto"/>
                    <w:left w:val="none" w:sz="0" w:space="0" w:color="auto"/>
                    <w:bottom w:val="none" w:sz="0" w:space="0" w:color="auto"/>
                    <w:right w:val="none" w:sz="0" w:space="0" w:color="auto"/>
                  </w:divBdr>
                </w:div>
                <w:div w:id="295841037">
                  <w:marLeft w:val="0"/>
                  <w:marRight w:val="30"/>
                  <w:marTop w:val="0"/>
                  <w:marBottom w:val="0"/>
                  <w:divBdr>
                    <w:top w:val="none" w:sz="0" w:space="0" w:color="auto"/>
                    <w:left w:val="none" w:sz="0" w:space="0" w:color="auto"/>
                    <w:bottom w:val="none" w:sz="0" w:space="0" w:color="auto"/>
                    <w:right w:val="none" w:sz="0" w:space="0" w:color="auto"/>
                  </w:divBdr>
                </w:div>
                <w:div w:id="296228752">
                  <w:marLeft w:val="0"/>
                  <w:marRight w:val="0"/>
                  <w:marTop w:val="0"/>
                  <w:marBottom w:val="0"/>
                  <w:divBdr>
                    <w:top w:val="none" w:sz="0" w:space="0" w:color="auto"/>
                    <w:left w:val="none" w:sz="0" w:space="0" w:color="auto"/>
                    <w:bottom w:val="none" w:sz="0" w:space="0" w:color="auto"/>
                    <w:right w:val="none" w:sz="0" w:space="0" w:color="auto"/>
                  </w:divBdr>
                </w:div>
                <w:div w:id="296499150">
                  <w:marLeft w:val="0"/>
                  <w:marRight w:val="0"/>
                  <w:marTop w:val="0"/>
                  <w:marBottom w:val="0"/>
                  <w:divBdr>
                    <w:top w:val="none" w:sz="0" w:space="0" w:color="auto"/>
                    <w:left w:val="none" w:sz="0" w:space="0" w:color="auto"/>
                    <w:bottom w:val="none" w:sz="0" w:space="0" w:color="auto"/>
                    <w:right w:val="none" w:sz="0" w:space="0" w:color="auto"/>
                  </w:divBdr>
                  <w:divsChild>
                    <w:div w:id="970552702">
                      <w:marLeft w:val="0"/>
                      <w:marRight w:val="0"/>
                      <w:marTop w:val="0"/>
                      <w:marBottom w:val="0"/>
                      <w:divBdr>
                        <w:top w:val="none" w:sz="0" w:space="0" w:color="auto"/>
                        <w:left w:val="none" w:sz="0" w:space="0" w:color="auto"/>
                        <w:bottom w:val="none" w:sz="0" w:space="0" w:color="auto"/>
                        <w:right w:val="none" w:sz="0" w:space="0" w:color="auto"/>
                      </w:divBdr>
                    </w:div>
                  </w:divsChild>
                </w:div>
                <w:div w:id="296574471">
                  <w:marLeft w:val="0"/>
                  <w:marRight w:val="0"/>
                  <w:marTop w:val="0"/>
                  <w:marBottom w:val="0"/>
                  <w:divBdr>
                    <w:top w:val="none" w:sz="0" w:space="0" w:color="auto"/>
                    <w:left w:val="none" w:sz="0" w:space="0" w:color="auto"/>
                    <w:bottom w:val="none" w:sz="0" w:space="0" w:color="auto"/>
                    <w:right w:val="none" w:sz="0" w:space="0" w:color="auto"/>
                  </w:divBdr>
                </w:div>
                <w:div w:id="296763556">
                  <w:marLeft w:val="0"/>
                  <w:marRight w:val="0"/>
                  <w:marTop w:val="0"/>
                  <w:marBottom w:val="0"/>
                  <w:divBdr>
                    <w:top w:val="none" w:sz="0" w:space="0" w:color="auto"/>
                    <w:left w:val="none" w:sz="0" w:space="0" w:color="auto"/>
                    <w:bottom w:val="none" w:sz="0" w:space="0" w:color="auto"/>
                    <w:right w:val="none" w:sz="0" w:space="0" w:color="auto"/>
                  </w:divBdr>
                </w:div>
                <w:div w:id="296885592">
                  <w:marLeft w:val="0"/>
                  <w:marRight w:val="0"/>
                  <w:marTop w:val="0"/>
                  <w:marBottom w:val="0"/>
                  <w:divBdr>
                    <w:top w:val="none" w:sz="0" w:space="0" w:color="auto"/>
                    <w:left w:val="none" w:sz="0" w:space="0" w:color="auto"/>
                    <w:bottom w:val="none" w:sz="0" w:space="0" w:color="auto"/>
                    <w:right w:val="none" w:sz="0" w:space="0" w:color="auto"/>
                  </w:divBdr>
                </w:div>
                <w:div w:id="297146582">
                  <w:marLeft w:val="0"/>
                  <w:marRight w:val="0"/>
                  <w:marTop w:val="0"/>
                  <w:marBottom w:val="0"/>
                  <w:divBdr>
                    <w:top w:val="none" w:sz="0" w:space="0" w:color="auto"/>
                    <w:left w:val="none" w:sz="0" w:space="0" w:color="auto"/>
                    <w:bottom w:val="none" w:sz="0" w:space="0" w:color="auto"/>
                    <w:right w:val="none" w:sz="0" w:space="0" w:color="auto"/>
                  </w:divBdr>
                </w:div>
                <w:div w:id="297225591">
                  <w:marLeft w:val="0"/>
                  <w:marRight w:val="0"/>
                  <w:marTop w:val="0"/>
                  <w:marBottom w:val="0"/>
                  <w:divBdr>
                    <w:top w:val="none" w:sz="0" w:space="0" w:color="auto"/>
                    <w:left w:val="none" w:sz="0" w:space="0" w:color="auto"/>
                    <w:bottom w:val="none" w:sz="0" w:space="0" w:color="auto"/>
                    <w:right w:val="none" w:sz="0" w:space="0" w:color="auto"/>
                  </w:divBdr>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9282">
                  <w:marLeft w:val="0"/>
                  <w:marRight w:val="0"/>
                  <w:marTop w:val="0"/>
                  <w:marBottom w:val="0"/>
                  <w:divBdr>
                    <w:top w:val="none" w:sz="0" w:space="0" w:color="auto"/>
                    <w:left w:val="none" w:sz="0" w:space="0" w:color="auto"/>
                    <w:bottom w:val="none" w:sz="0" w:space="0" w:color="auto"/>
                    <w:right w:val="none" w:sz="0" w:space="0" w:color="auto"/>
                  </w:divBdr>
                </w:div>
                <w:div w:id="297541157">
                  <w:marLeft w:val="0"/>
                  <w:marRight w:val="0"/>
                  <w:marTop w:val="0"/>
                  <w:marBottom w:val="0"/>
                  <w:divBdr>
                    <w:top w:val="none" w:sz="0" w:space="0" w:color="auto"/>
                    <w:left w:val="none" w:sz="0" w:space="0" w:color="auto"/>
                    <w:bottom w:val="none" w:sz="0" w:space="0" w:color="auto"/>
                    <w:right w:val="none" w:sz="0" w:space="0" w:color="auto"/>
                  </w:divBdr>
                </w:div>
                <w:div w:id="297807174">
                  <w:marLeft w:val="0"/>
                  <w:marRight w:val="0"/>
                  <w:marTop w:val="0"/>
                  <w:marBottom w:val="0"/>
                  <w:divBdr>
                    <w:top w:val="none" w:sz="0" w:space="0" w:color="auto"/>
                    <w:left w:val="none" w:sz="0" w:space="0" w:color="auto"/>
                    <w:bottom w:val="none" w:sz="0" w:space="0" w:color="auto"/>
                    <w:right w:val="none" w:sz="0" w:space="0" w:color="auto"/>
                  </w:divBdr>
                </w:div>
                <w:div w:id="297957698">
                  <w:marLeft w:val="0"/>
                  <w:marRight w:val="0"/>
                  <w:marTop w:val="0"/>
                  <w:marBottom w:val="240"/>
                  <w:divBdr>
                    <w:top w:val="none" w:sz="0" w:space="0" w:color="auto"/>
                    <w:left w:val="none" w:sz="0" w:space="0" w:color="auto"/>
                    <w:bottom w:val="none" w:sz="0" w:space="0" w:color="auto"/>
                    <w:right w:val="none" w:sz="0" w:space="0" w:color="auto"/>
                  </w:divBdr>
                </w:div>
                <w:div w:id="297999201">
                  <w:marLeft w:val="0"/>
                  <w:marRight w:val="0"/>
                  <w:marTop w:val="0"/>
                  <w:marBottom w:val="0"/>
                  <w:divBdr>
                    <w:top w:val="none" w:sz="0" w:space="0" w:color="auto"/>
                    <w:left w:val="none" w:sz="0" w:space="0" w:color="auto"/>
                    <w:bottom w:val="none" w:sz="0" w:space="0" w:color="auto"/>
                    <w:right w:val="none" w:sz="0" w:space="0" w:color="auto"/>
                  </w:divBdr>
                  <w:divsChild>
                    <w:div w:id="827983269">
                      <w:marLeft w:val="0"/>
                      <w:marRight w:val="0"/>
                      <w:marTop w:val="0"/>
                      <w:marBottom w:val="0"/>
                      <w:divBdr>
                        <w:top w:val="none" w:sz="0" w:space="0" w:color="auto"/>
                        <w:left w:val="none" w:sz="0" w:space="0" w:color="auto"/>
                        <w:bottom w:val="none" w:sz="0" w:space="0" w:color="auto"/>
                        <w:right w:val="none" w:sz="0" w:space="0" w:color="auto"/>
                      </w:divBdr>
                      <w:divsChild>
                        <w:div w:id="2415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2249">
                  <w:marLeft w:val="0"/>
                  <w:marRight w:val="0"/>
                  <w:marTop w:val="0"/>
                  <w:marBottom w:val="0"/>
                  <w:divBdr>
                    <w:top w:val="none" w:sz="0" w:space="0" w:color="auto"/>
                    <w:left w:val="none" w:sz="0" w:space="0" w:color="auto"/>
                    <w:bottom w:val="none" w:sz="0" w:space="0" w:color="auto"/>
                    <w:right w:val="none" w:sz="0" w:space="0" w:color="auto"/>
                  </w:divBdr>
                </w:div>
                <w:div w:id="298344214">
                  <w:marLeft w:val="75"/>
                  <w:marRight w:val="0"/>
                  <w:marTop w:val="0"/>
                  <w:marBottom w:val="0"/>
                  <w:divBdr>
                    <w:top w:val="none" w:sz="0" w:space="0" w:color="auto"/>
                    <w:left w:val="none" w:sz="0" w:space="0" w:color="auto"/>
                    <w:bottom w:val="none" w:sz="0" w:space="0" w:color="auto"/>
                    <w:right w:val="none" w:sz="0" w:space="0" w:color="auto"/>
                  </w:divBdr>
                </w:div>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
                  </w:divsChild>
                </w:div>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3460">
                  <w:marLeft w:val="0"/>
                  <w:marRight w:val="0"/>
                  <w:marTop w:val="0"/>
                  <w:marBottom w:val="0"/>
                  <w:divBdr>
                    <w:top w:val="none" w:sz="0" w:space="0" w:color="auto"/>
                    <w:left w:val="none" w:sz="0" w:space="0" w:color="auto"/>
                    <w:bottom w:val="none" w:sz="0" w:space="0" w:color="auto"/>
                    <w:right w:val="none" w:sz="0" w:space="0" w:color="auto"/>
                  </w:divBdr>
                </w:div>
                <w:div w:id="298652665">
                  <w:marLeft w:val="0"/>
                  <w:marRight w:val="0"/>
                  <w:marTop w:val="0"/>
                  <w:marBottom w:val="0"/>
                  <w:divBdr>
                    <w:top w:val="none" w:sz="0" w:space="0" w:color="auto"/>
                    <w:left w:val="none" w:sz="0" w:space="0" w:color="auto"/>
                    <w:bottom w:val="none" w:sz="0" w:space="0" w:color="auto"/>
                    <w:right w:val="none" w:sz="0" w:space="0" w:color="auto"/>
                  </w:divBdr>
                </w:div>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 w:id="298851376">
                  <w:marLeft w:val="0"/>
                  <w:marRight w:val="0"/>
                  <w:marTop w:val="0"/>
                  <w:marBottom w:val="0"/>
                  <w:divBdr>
                    <w:top w:val="none" w:sz="0" w:space="0" w:color="auto"/>
                    <w:left w:val="none" w:sz="0" w:space="0" w:color="auto"/>
                    <w:bottom w:val="none" w:sz="0" w:space="0" w:color="auto"/>
                    <w:right w:val="none" w:sz="0" w:space="0" w:color="auto"/>
                  </w:divBdr>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299000064">
                  <w:marLeft w:val="0"/>
                  <w:marRight w:val="0"/>
                  <w:marTop w:val="0"/>
                  <w:marBottom w:val="0"/>
                  <w:divBdr>
                    <w:top w:val="none" w:sz="0" w:space="0" w:color="auto"/>
                    <w:left w:val="none" w:sz="0" w:space="0" w:color="auto"/>
                    <w:bottom w:val="none" w:sz="0" w:space="0" w:color="auto"/>
                    <w:right w:val="none" w:sz="0" w:space="0" w:color="auto"/>
                  </w:divBdr>
                </w:div>
                <w:div w:id="299192648">
                  <w:marLeft w:val="0"/>
                  <w:marRight w:val="0"/>
                  <w:marTop w:val="0"/>
                  <w:marBottom w:val="0"/>
                  <w:divBdr>
                    <w:top w:val="none" w:sz="0" w:space="0" w:color="auto"/>
                    <w:left w:val="none" w:sz="0" w:space="0" w:color="auto"/>
                    <w:bottom w:val="none" w:sz="0" w:space="0" w:color="auto"/>
                    <w:right w:val="none" w:sz="0" w:space="0" w:color="auto"/>
                  </w:divBdr>
                </w:div>
                <w:div w:id="299268005">
                  <w:marLeft w:val="0"/>
                  <w:marRight w:val="30"/>
                  <w:marTop w:val="0"/>
                  <w:marBottom w:val="0"/>
                  <w:divBdr>
                    <w:top w:val="none" w:sz="0" w:space="0" w:color="auto"/>
                    <w:left w:val="none" w:sz="0" w:space="0" w:color="auto"/>
                    <w:bottom w:val="none" w:sz="0" w:space="0" w:color="auto"/>
                    <w:right w:val="none" w:sz="0" w:space="0" w:color="auto"/>
                  </w:divBdr>
                </w:div>
                <w:div w:id="299311942">
                  <w:marLeft w:val="0"/>
                  <w:marRight w:val="0"/>
                  <w:marTop w:val="0"/>
                  <w:marBottom w:val="0"/>
                  <w:divBdr>
                    <w:top w:val="none" w:sz="0" w:space="0" w:color="auto"/>
                    <w:left w:val="none" w:sz="0" w:space="0" w:color="auto"/>
                    <w:bottom w:val="none" w:sz="0" w:space="0" w:color="auto"/>
                    <w:right w:val="none" w:sz="0" w:space="0" w:color="auto"/>
                  </w:divBdr>
                </w:div>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06172">
                  <w:marLeft w:val="0"/>
                  <w:marRight w:val="0"/>
                  <w:marTop w:val="0"/>
                  <w:marBottom w:val="0"/>
                  <w:divBdr>
                    <w:top w:val="none" w:sz="0" w:space="0" w:color="auto"/>
                    <w:left w:val="none" w:sz="0" w:space="0" w:color="auto"/>
                    <w:bottom w:val="none" w:sz="0" w:space="0" w:color="auto"/>
                    <w:right w:val="none" w:sz="0" w:space="0" w:color="auto"/>
                  </w:divBdr>
                  <w:divsChild>
                    <w:div w:id="743070183">
                      <w:marLeft w:val="0"/>
                      <w:marRight w:val="0"/>
                      <w:marTop w:val="0"/>
                      <w:marBottom w:val="0"/>
                      <w:divBdr>
                        <w:top w:val="none" w:sz="0" w:space="0" w:color="auto"/>
                        <w:left w:val="none" w:sz="0" w:space="0" w:color="auto"/>
                        <w:bottom w:val="none" w:sz="0" w:space="0" w:color="auto"/>
                        <w:right w:val="none" w:sz="0" w:space="0" w:color="auto"/>
                      </w:divBdr>
                    </w:div>
                  </w:divsChild>
                </w:div>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sChild>
                </w:div>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
                  </w:divsChild>
                </w:div>
                <w:div w:id="300119309">
                  <w:marLeft w:val="0"/>
                  <w:marRight w:val="0"/>
                  <w:marTop w:val="0"/>
                  <w:marBottom w:val="0"/>
                  <w:divBdr>
                    <w:top w:val="none" w:sz="0" w:space="0" w:color="auto"/>
                    <w:left w:val="none" w:sz="0" w:space="0" w:color="auto"/>
                    <w:bottom w:val="none" w:sz="0" w:space="0" w:color="auto"/>
                    <w:right w:val="none" w:sz="0" w:space="0" w:color="auto"/>
                  </w:divBdr>
                </w:div>
                <w:div w:id="300160601">
                  <w:marLeft w:val="0"/>
                  <w:marRight w:val="0"/>
                  <w:marTop w:val="0"/>
                  <w:marBottom w:val="0"/>
                  <w:divBdr>
                    <w:top w:val="none" w:sz="0" w:space="0" w:color="auto"/>
                    <w:left w:val="none" w:sz="0" w:space="0" w:color="auto"/>
                    <w:bottom w:val="none" w:sz="0" w:space="0" w:color="auto"/>
                    <w:right w:val="none" w:sz="0" w:space="0" w:color="auto"/>
                  </w:divBdr>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0232970">
                  <w:marLeft w:val="0"/>
                  <w:marRight w:val="0"/>
                  <w:marTop w:val="0"/>
                  <w:marBottom w:val="0"/>
                  <w:divBdr>
                    <w:top w:val="none" w:sz="0" w:space="0" w:color="auto"/>
                    <w:left w:val="none" w:sz="0" w:space="0" w:color="auto"/>
                    <w:bottom w:val="none" w:sz="0" w:space="0" w:color="auto"/>
                    <w:right w:val="none" w:sz="0" w:space="0" w:color="auto"/>
                  </w:divBdr>
                </w:div>
                <w:div w:id="300308513">
                  <w:marLeft w:val="0"/>
                  <w:marRight w:val="0"/>
                  <w:marTop w:val="600"/>
                  <w:marBottom w:val="600"/>
                  <w:divBdr>
                    <w:top w:val="none" w:sz="0" w:space="0" w:color="auto"/>
                    <w:left w:val="none" w:sz="0" w:space="0" w:color="auto"/>
                    <w:bottom w:val="none" w:sz="0" w:space="0" w:color="auto"/>
                    <w:right w:val="none" w:sz="0" w:space="0" w:color="auto"/>
                  </w:divBdr>
                </w:div>
                <w:div w:id="300383611">
                  <w:marLeft w:val="0"/>
                  <w:marRight w:val="0"/>
                  <w:marTop w:val="0"/>
                  <w:marBottom w:val="0"/>
                  <w:divBdr>
                    <w:top w:val="none" w:sz="0" w:space="0" w:color="auto"/>
                    <w:left w:val="none" w:sz="0" w:space="0" w:color="auto"/>
                    <w:bottom w:val="none" w:sz="0" w:space="0" w:color="auto"/>
                    <w:right w:val="none" w:sz="0" w:space="0" w:color="auto"/>
                  </w:divBdr>
                </w:div>
                <w:div w:id="300575974">
                  <w:marLeft w:val="0"/>
                  <w:marRight w:val="0"/>
                  <w:marTop w:val="0"/>
                  <w:marBottom w:val="0"/>
                  <w:divBdr>
                    <w:top w:val="none" w:sz="0" w:space="0" w:color="auto"/>
                    <w:left w:val="none" w:sz="0" w:space="0" w:color="auto"/>
                    <w:bottom w:val="none" w:sz="0" w:space="0" w:color="auto"/>
                    <w:right w:val="none" w:sz="0" w:space="0" w:color="auto"/>
                  </w:divBdr>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7425">
                  <w:marLeft w:val="0"/>
                  <w:marRight w:val="0"/>
                  <w:marTop w:val="75"/>
                  <w:marBottom w:val="180"/>
                  <w:divBdr>
                    <w:top w:val="none" w:sz="0" w:space="0" w:color="auto"/>
                    <w:left w:val="none" w:sz="0" w:space="0" w:color="auto"/>
                    <w:bottom w:val="none" w:sz="0" w:space="0" w:color="auto"/>
                    <w:right w:val="none" w:sz="0" w:space="0" w:color="auto"/>
                  </w:divBdr>
                </w:div>
                <w:div w:id="301156006">
                  <w:marLeft w:val="0"/>
                  <w:marRight w:val="0"/>
                  <w:marTop w:val="0"/>
                  <w:marBottom w:val="0"/>
                  <w:divBdr>
                    <w:top w:val="none" w:sz="0" w:space="0" w:color="auto"/>
                    <w:left w:val="none" w:sz="0" w:space="0" w:color="auto"/>
                    <w:bottom w:val="none" w:sz="0" w:space="0" w:color="auto"/>
                    <w:right w:val="none" w:sz="0" w:space="0" w:color="auto"/>
                  </w:divBdr>
                </w:div>
                <w:div w:id="301274003">
                  <w:marLeft w:val="0"/>
                  <w:marRight w:val="0"/>
                  <w:marTop w:val="0"/>
                  <w:marBottom w:val="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5796">
                  <w:marLeft w:val="0"/>
                  <w:marRight w:val="0"/>
                  <w:marTop w:val="0"/>
                  <w:marBottom w:val="0"/>
                  <w:divBdr>
                    <w:top w:val="none" w:sz="0" w:space="0" w:color="auto"/>
                    <w:left w:val="none" w:sz="0" w:space="0" w:color="auto"/>
                    <w:bottom w:val="none" w:sz="0" w:space="0" w:color="auto"/>
                    <w:right w:val="none" w:sz="0" w:space="0" w:color="auto"/>
                  </w:divBdr>
                  <w:divsChild>
                    <w:div w:id="804398633">
                      <w:marLeft w:val="0"/>
                      <w:marRight w:val="0"/>
                      <w:marTop w:val="0"/>
                      <w:marBottom w:val="0"/>
                      <w:divBdr>
                        <w:top w:val="none" w:sz="0" w:space="0" w:color="auto"/>
                        <w:left w:val="none" w:sz="0" w:space="0" w:color="auto"/>
                        <w:bottom w:val="none" w:sz="0" w:space="0" w:color="auto"/>
                        <w:right w:val="none" w:sz="0" w:space="0" w:color="auto"/>
                      </w:divBdr>
                    </w:div>
                  </w:divsChild>
                </w:div>
                <w:div w:id="302004237">
                  <w:marLeft w:val="0"/>
                  <w:marRight w:val="0"/>
                  <w:marTop w:val="0"/>
                  <w:marBottom w:val="0"/>
                  <w:divBdr>
                    <w:top w:val="none" w:sz="0" w:space="0" w:color="auto"/>
                    <w:left w:val="none" w:sz="0" w:space="0" w:color="auto"/>
                    <w:bottom w:val="none" w:sz="0" w:space="0" w:color="auto"/>
                    <w:right w:val="none" w:sz="0" w:space="0" w:color="auto"/>
                  </w:divBdr>
                  <w:divsChild>
                    <w:div w:id="352417934">
                      <w:marLeft w:val="0"/>
                      <w:marRight w:val="0"/>
                      <w:marTop w:val="0"/>
                      <w:marBottom w:val="0"/>
                      <w:divBdr>
                        <w:top w:val="none" w:sz="0" w:space="0" w:color="auto"/>
                        <w:left w:val="none" w:sz="0" w:space="0" w:color="auto"/>
                        <w:bottom w:val="none" w:sz="0" w:space="0" w:color="auto"/>
                        <w:right w:val="none" w:sz="0" w:space="0" w:color="auto"/>
                      </w:divBdr>
                    </w:div>
                  </w:divsChild>
                </w:div>
                <w:div w:id="302194779">
                  <w:marLeft w:val="0"/>
                  <w:marRight w:val="0"/>
                  <w:marTop w:val="0"/>
                  <w:marBottom w:val="0"/>
                  <w:divBdr>
                    <w:top w:val="none" w:sz="0" w:space="0" w:color="auto"/>
                    <w:left w:val="none" w:sz="0" w:space="0" w:color="auto"/>
                    <w:bottom w:val="none" w:sz="0" w:space="0" w:color="auto"/>
                    <w:right w:val="none" w:sz="0" w:space="0" w:color="auto"/>
                  </w:divBdr>
                </w:div>
                <w:div w:id="302466278">
                  <w:marLeft w:val="0"/>
                  <w:marRight w:val="0"/>
                  <w:marTop w:val="0"/>
                  <w:marBottom w:val="0"/>
                  <w:divBdr>
                    <w:top w:val="none" w:sz="0" w:space="0" w:color="auto"/>
                    <w:left w:val="none" w:sz="0" w:space="0" w:color="auto"/>
                    <w:bottom w:val="none" w:sz="0" w:space="0" w:color="auto"/>
                    <w:right w:val="none" w:sz="0" w:space="0" w:color="auto"/>
                  </w:divBdr>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2807922">
                  <w:marLeft w:val="0"/>
                  <w:marRight w:val="0"/>
                  <w:marTop w:val="0"/>
                  <w:marBottom w:val="0"/>
                  <w:divBdr>
                    <w:top w:val="none" w:sz="0" w:space="0" w:color="auto"/>
                    <w:left w:val="none" w:sz="0" w:space="0" w:color="auto"/>
                    <w:bottom w:val="none" w:sz="0" w:space="0" w:color="auto"/>
                    <w:right w:val="none" w:sz="0" w:space="0" w:color="auto"/>
                  </w:divBdr>
                </w:div>
                <w:div w:id="303126570">
                  <w:marLeft w:val="0"/>
                  <w:marRight w:val="0"/>
                  <w:marTop w:val="225"/>
                  <w:marBottom w:val="0"/>
                  <w:divBdr>
                    <w:top w:val="none" w:sz="0" w:space="0" w:color="auto"/>
                    <w:left w:val="none" w:sz="0" w:space="0" w:color="auto"/>
                    <w:bottom w:val="none" w:sz="0" w:space="0" w:color="auto"/>
                    <w:right w:val="none" w:sz="0" w:space="0" w:color="auto"/>
                  </w:divBdr>
                </w:div>
                <w:div w:id="303243305">
                  <w:marLeft w:val="0"/>
                  <w:marRight w:val="0"/>
                  <w:marTop w:val="0"/>
                  <w:marBottom w:val="0"/>
                  <w:divBdr>
                    <w:top w:val="none" w:sz="0" w:space="0" w:color="auto"/>
                    <w:left w:val="none" w:sz="0" w:space="0" w:color="auto"/>
                    <w:bottom w:val="none" w:sz="0" w:space="0" w:color="auto"/>
                    <w:right w:val="none" w:sz="0" w:space="0" w:color="auto"/>
                  </w:divBdr>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03391063">
                  <w:marLeft w:val="0"/>
                  <w:marRight w:val="0"/>
                  <w:marTop w:val="0"/>
                  <w:marBottom w:val="0"/>
                  <w:divBdr>
                    <w:top w:val="none" w:sz="0" w:space="0" w:color="auto"/>
                    <w:left w:val="none" w:sz="0" w:space="0" w:color="auto"/>
                    <w:bottom w:val="none" w:sz="0" w:space="0" w:color="auto"/>
                    <w:right w:val="none" w:sz="0" w:space="0" w:color="auto"/>
                  </w:divBdr>
                  <w:divsChild>
                    <w:div w:id="432091316">
                      <w:marLeft w:val="0"/>
                      <w:marRight w:val="0"/>
                      <w:marTop w:val="150"/>
                      <w:marBottom w:val="0"/>
                      <w:divBdr>
                        <w:top w:val="none" w:sz="0" w:space="0" w:color="auto"/>
                        <w:left w:val="none" w:sz="0" w:space="0" w:color="auto"/>
                        <w:bottom w:val="none" w:sz="0" w:space="0" w:color="auto"/>
                        <w:right w:val="none" w:sz="0" w:space="0" w:color="auto"/>
                      </w:divBdr>
                    </w:div>
                    <w:div w:id="486937355">
                      <w:marLeft w:val="0"/>
                      <w:marRight w:val="0"/>
                      <w:marTop w:val="0"/>
                      <w:marBottom w:val="0"/>
                      <w:divBdr>
                        <w:top w:val="none" w:sz="0" w:space="0" w:color="auto"/>
                        <w:left w:val="none" w:sz="0" w:space="0" w:color="auto"/>
                        <w:bottom w:val="none" w:sz="0" w:space="0" w:color="auto"/>
                        <w:right w:val="none" w:sz="0" w:space="0" w:color="auto"/>
                      </w:divBdr>
                    </w:div>
                  </w:divsChild>
                </w:div>
                <w:div w:id="303393818">
                  <w:marLeft w:val="0"/>
                  <w:marRight w:val="0"/>
                  <w:marTop w:val="0"/>
                  <w:marBottom w:val="0"/>
                  <w:divBdr>
                    <w:top w:val="none" w:sz="0" w:space="0" w:color="auto"/>
                    <w:left w:val="none" w:sz="0" w:space="0" w:color="auto"/>
                    <w:bottom w:val="none" w:sz="0" w:space="0" w:color="auto"/>
                    <w:right w:val="none" w:sz="0" w:space="0" w:color="auto"/>
                  </w:divBdr>
                </w:div>
                <w:div w:id="303393859">
                  <w:marLeft w:val="0"/>
                  <w:marRight w:val="0"/>
                  <w:marTop w:val="480"/>
                  <w:marBottom w:val="480"/>
                  <w:divBdr>
                    <w:top w:val="none" w:sz="0" w:space="0" w:color="auto"/>
                    <w:left w:val="none" w:sz="0" w:space="0" w:color="auto"/>
                    <w:bottom w:val="none" w:sz="0" w:space="0" w:color="auto"/>
                    <w:right w:val="none" w:sz="0" w:space="0" w:color="auto"/>
                  </w:divBdr>
                </w:div>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
                  </w:divsChild>
                </w:div>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303974362">
                  <w:marLeft w:val="0"/>
                  <w:marRight w:val="0"/>
                  <w:marTop w:val="0"/>
                  <w:marBottom w:val="0"/>
                  <w:divBdr>
                    <w:top w:val="none" w:sz="0" w:space="0" w:color="auto"/>
                    <w:left w:val="none" w:sz="0" w:space="0" w:color="auto"/>
                    <w:bottom w:val="none" w:sz="0" w:space="0" w:color="auto"/>
                    <w:right w:val="none" w:sz="0" w:space="0" w:color="auto"/>
                  </w:divBdr>
                </w:div>
                <w:div w:id="304042367">
                  <w:marLeft w:val="0"/>
                  <w:marRight w:val="0"/>
                  <w:marTop w:val="0"/>
                  <w:marBottom w:val="0"/>
                  <w:divBdr>
                    <w:top w:val="none" w:sz="0" w:space="0" w:color="auto"/>
                    <w:left w:val="none" w:sz="0" w:space="0" w:color="auto"/>
                    <w:bottom w:val="none" w:sz="0" w:space="0" w:color="auto"/>
                    <w:right w:val="none" w:sz="0" w:space="0" w:color="auto"/>
                  </w:divBdr>
                  <w:divsChild>
                    <w:div w:id="201019812">
                      <w:marLeft w:val="0"/>
                      <w:marRight w:val="0"/>
                      <w:marTop w:val="0"/>
                      <w:marBottom w:val="0"/>
                      <w:divBdr>
                        <w:top w:val="none" w:sz="0" w:space="0" w:color="auto"/>
                        <w:left w:val="none" w:sz="0" w:space="0" w:color="auto"/>
                        <w:bottom w:val="none" w:sz="0" w:space="0" w:color="auto"/>
                        <w:right w:val="none" w:sz="0" w:space="0" w:color="auto"/>
                      </w:divBdr>
                      <w:divsChild>
                        <w:div w:id="257762834">
                          <w:marLeft w:val="0"/>
                          <w:marRight w:val="0"/>
                          <w:marTop w:val="0"/>
                          <w:marBottom w:val="0"/>
                          <w:divBdr>
                            <w:top w:val="none" w:sz="0" w:space="0" w:color="auto"/>
                            <w:left w:val="none" w:sz="0" w:space="0" w:color="auto"/>
                            <w:bottom w:val="none" w:sz="0" w:space="0" w:color="auto"/>
                            <w:right w:val="none" w:sz="0" w:space="0" w:color="auto"/>
                          </w:divBdr>
                          <w:divsChild>
                            <w:div w:id="2839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8585">
                  <w:marLeft w:val="0"/>
                  <w:marRight w:val="135"/>
                  <w:marTop w:val="0"/>
                  <w:marBottom w:val="0"/>
                  <w:divBdr>
                    <w:top w:val="none" w:sz="0" w:space="0" w:color="auto"/>
                    <w:left w:val="none" w:sz="0" w:space="0" w:color="auto"/>
                    <w:bottom w:val="none" w:sz="0" w:space="0" w:color="auto"/>
                    <w:right w:val="none" w:sz="0" w:space="0" w:color="auto"/>
                  </w:divBdr>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813">
                  <w:marLeft w:val="0"/>
                  <w:marRight w:val="0"/>
                  <w:marTop w:val="0"/>
                  <w:marBottom w:val="0"/>
                  <w:divBdr>
                    <w:top w:val="none" w:sz="0" w:space="0" w:color="auto"/>
                    <w:left w:val="none" w:sz="0" w:space="0" w:color="auto"/>
                    <w:bottom w:val="none" w:sz="0" w:space="0" w:color="auto"/>
                    <w:right w:val="none" w:sz="0" w:space="0" w:color="auto"/>
                  </w:divBdr>
                </w:div>
                <w:div w:id="304168470">
                  <w:marLeft w:val="0"/>
                  <w:marRight w:val="0"/>
                  <w:marTop w:val="0"/>
                  <w:marBottom w:val="15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304552589">
                  <w:marLeft w:val="0"/>
                  <w:marRight w:val="0"/>
                  <w:marTop w:val="225"/>
                  <w:marBottom w:val="0"/>
                  <w:divBdr>
                    <w:top w:val="none" w:sz="0" w:space="0" w:color="auto"/>
                    <w:left w:val="none" w:sz="0" w:space="0" w:color="auto"/>
                    <w:bottom w:val="none" w:sz="0" w:space="0" w:color="auto"/>
                    <w:right w:val="none" w:sz="0" w:space="0" w:color="auto"/>
                  </w:divBdr>
                </w:div>
                <w:div w:id="304890722">
                  <w:marLeft w:val="0"/>
                  <w:marRight w:val="0"/>
                  <w:marTop w:val="0"/>
                  <w:marBottom w:val="0"/>
                  <w:divBdr>
                    <w:top w:val="none" w:sz="0" w:space="0" w:color="auto"/>
                    <w:left w:val="none" w:sz="0" w:space="0" w:color="auto"/>
                    <w:bottom w:val="none" w:sz="0" w:space="0" w:color="auto"/>
                    <w:right w:val="none" w:sz="0" w:space="0" w:color="auto"/>
                  </w:divBdr>
                </w:div>
                <w:div w:id="304892757">
                  <w:marLeft w:val="0"/>
                  <w:marRight w:val="0"/>
                  <w:marTop w:val="525"/>
                  <w:marBottom w:val="0"/>
                  <w:divBdr>
                    <w:top w:val="none" w:sz="0" w:space="0" w:color="auto"/>
                    <w:left w:val="none" w:sz="0" w:space="0" w:color="auto"/>
                    <w:bottom w:val="none" w:sz="0" w:space="0" w:color="auto"/>
                    <w:right w:val="none" w:sz="0" w:space="0" w:color="auto"/>
                  </w:divBdr>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7929">
                  <w:marLeft w:val="0"/>
                  <w:marRight w:val="0"/>
                  <w:marTop w:val="0"/>
                  <w:marBottom w:val="600"/>
                  <w:divBdr>
                    <w:top w:val="none" w:sz="0" w:space="0" w:color="auto"/>
                    <w:left w:val="none" w:sz="0" w:space="0" w:color="auto"/>
                    <w:bottom w:val="none" w:sz="0" w:space="0" w:color="auto"/>
                    <w:right w:val="none" w:sz="0" w:space="0" w:color="auto"/>
                  </w:divBdr>
                </w:div>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 w:id="305428704">
                  <w:marLeft w:val="0"/>
                  <w:marRight w:val="0"/>
                  <w:marTop w:val="300"/>
                  <w:marBottom w:val="300"/>
                  <w:divBdr>
                    <w:top w:val="none" w:sz="0" w:space="0" w:color="auto"/>
                    <w:left w:val="none" w:sz="0" w:space="0" w:color="auto"/>
                    <w:bottom w:val="none" w:sz="0" w:space="0" w:color="auto"/>
                    <w:right w:val="none" w:sz="0" w:space="0" w:color="auto"/>
                  </w:divBdr>
                  <w:divsChild>
                    <w:div w:id="638726988">
                      <w:marLeft w:val="0"/>
                      <w:marRight w:val="0"/>
                      <w:marTop w:val="180"/>
                      <w:marBottom w:val="0"/>
                      <w:divBdr>
                        <w:top w:val="none" w:sz="0" w:space="0" w:color="auto"/>
                        <w:left w:val="none" w:sz="0" w:space="0" w:color="auto"/>
                        <w:bottom w:val="none" w:sz="0" w:space="0" w:color="auto"/>
                        <w:right w:val="none" w:sz="0" w:space="0" w:color="auto"/>
                      </w:divBdr>
                      <w:divsChild>
                        <w:div w:id="11220434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5545796">
                  <w:marLeft w:val="0"/>
                  <w:marRight w:val="0"/>
                  <w:marTop w:val="0"/>
                  <w:marBottom w:val="0"/>
                  <w:divBdr>
                    <w:top w:val="none" w:sz="0" w:space="0" w:color="auto"/>
                    <w:left w:val="none" w:sz="0" w:space="0" w:color="auto"/>
                    <w:bottom w:val="none" w:sz="0" w:space="0" w:color="auto"/>
                    <w:right w:val="none" w:sz="0" w:space="0" w:color="auto"/>
                  </w:divBdr>
                </w:div>
                <w:div w:id="305546591">
                  <w:marLeft w:val="75"/>
                  <w:marRight w:val="0"/>
                  <w:marTop w:val="0"/>
                  <w:marBottom w:val="0"/>
                  <w:divBdr>
                    <w:top w:val="none" w:sz="0" w:space="0" w:color="auto"/>
                    <w:left w:val="none" w:sz="0" w:space="0" w:color="auto"/>
                    <w:bottom w:val="none" w:sz="0" w:space="0" w:color="auto"/>
                    <w:right w:val="none" w:sz="0" w:space="0" w:color="auto"/>
                  </w:divBdr>
                </w:div>
                <w:div w:id="305815374">
                  <w:marLeft w:val="0"/>
                  <w:marRight w:val="0"/>
                  <w:marTop w:val="150"/>
                  <w:marBottom w:val="0"/>
                  <w:divBdr>
                    <w:top w:val="none" w:sz="0" w:space="0" w:color="auto"/>
                    <w:left w:val="none" w:sz="0" w:space="0" w:color="auto"/>
                    <w:bottom w:val="none" w:sz="0" w:space="0" w:color="auto"/>
                    <w:right w:val="none" w:sz="0" w:space="0" w:color="auto"/>
                  </w:divBdr>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3904">
                  <w:marLeft w:val="0"/>
                  <w:marRight w:val="0"/>
                  <w:marTop w:val="0"/>
                  <w:marBottom w:val="0"/>
                  <w:divBdr>
                    <w:top w:val="none" w:sz="0" w:space="0" w:color="auto"/>
                    <w:left w:val="none" w:sz="0" w:space="0" w:color="auto"/>
                    <w:bottom w:val="none" w:sz="0" w:space="0" w:color="auto"/>
                    <w:right w:val="none" w:sz="0" w:space="0" w:color="auto"/>
                  </w:divBdr>
                </w:div>
                <w:div w:id="306057294">
                  <w:marLeft w:val="0"/>
                  <w:marRight w:val="0"/>
                  <w:marTop w:val="0"/>
                  <w:marBottom w:val="0"/>
                  <w:divBdr>
                    <w:top w:val="none" w:sz="0" w:space="0" w:color="auto"/>
                    <w:left w:val="none" w:sz="0" w:space="0" w:color="auto"/>
                    <w:bottom w:val="none" w:sz="0" w:space="0" w:color="auto"/>
                    <w:right w:val="none" w:sz="0" w:space="0" w:color="auto"/>
                  </w:divBdr>
                </w:div>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 w:id="306132478">
                  <w:marLeft w:val="0"/>
                  <w:marRight w:val="0"/>
                  <w:marTop w:val="0"/>
                  <w:marBottom w:val="0"/>
                  <w:divBdr>
                    <w:top w:val="none" w:sz="0" w:space="0" w:color="auto"/>
                    <w:left w:val="none" w:sz="0" w:space="0" w:color="auto"/>
                    <w:bottom w:val="none" w:sz="0" w:space="0" w:color="auto"/>
                    <w:right w:val="none" w:sz="0" w:space="0" w:color="auto"/>
                  </w:divBdr>
                </w:div>
                <w:div w:id="306519932">
                  <w:marLeft w:val="0"/>
                  <w:marRight w:val="0"/>
                  <w:marTop w:val="0"/>
                  <w:marBottom w:val="0"/>
                  <w:divBdr>
                    <w:top w:val="none" w:sz="0" w:space="0" w:color="auto"/>
                    <w:left w:val="none" w:sz="0" w:space="0" w:color="auto"/>
                    <w:bottom w:val="none" w:sz="0" w:space="0" w:color="auto"/>
                    <w:right w:val="none" w:sz="0" w:space="0" w:color="auto"/>
                  </w:divBdr>
                  <w:divsChild>
                    <w:div w:id="976103794">
                      <w:marLeft w:val="0"/>
                      <w:marRight w:val="0"/>
                      <w:marTop w:val="0"/>
                      <w:marBottom w:val="0"/>
                      <w:divBdr>
                        <w:top w:val="none" w:sz="0" w:space="0" w:color="auto"/>
                        <w:left w:val="none" w:sz="0" w:space="0" w:color="auto"/>
                        <w:bottom w:val="none" w:sz="0" w:space="0" w:color="auto"/>
                        <w:right w:val="none" w:sz="0" w:space="0" w:color="auto"/>
                      </w:divBdr>
                    </w:div>
                  </w:divsChild>
                </w:div>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936256">
                  <w:marLeft w:val="0"/>
                  <w:marRight w:val="0"/>
                  <w:marTop w:val="0"/>
                  <w:marBottom w:val="0"/>
                  <w:divBdr>
                    <w:top w:val="none" w:sz="0" w:space="0" w:color="auto"/>
                    <w:left w:val="none" w:sz="0" w:space="0" w:color="auto"/>
                    <w:bottom w:val="none" w:sz="0" w:space="0" w:color="auto"/>
                    <w:right w:val="none" w:sz="0" w:space="0" w:color="auto"/>
                  </w:divBdr>
                </w:div>
                <w:div w:id="307050249">
                  <w:marLeft w:val="0"/>
                  <w:marRight w:val="0"/>
                  <w:marTop w:val="225"/>
                  <w:marBottom w:val="0"/>
                  <w:divBdr>
                    <w:top w:val="none" w:sz="0" w:space="0" w:color="auto"/>
                    <w:left w:val="none" w:sz="0" w:space="0" w:color="auto"/>
                    <w:bottom w:val="none" w:sz="0" w:space="0" w:color="auto"/>
                    <w:right w:val="none" w:sz="0" w:space="0" w:color="auto"/>
                  </w:divBdr>
                </w:div>
                <w:div w:id="307126738">
                  <w:marLeft w:val="0"/>
                  <w:marRight w:val="0"/>
                  <w:marTop w:val="0"/>
                  <w:marBottom w:val="0"/>
                  <w:divBdr>
                    <w:top w:val="none" w:sz="0" w:space="0" w:color="auto"/>
                    <w:left w:val="none" w:sz="0" w:space="0" w:color="auto"/>
                    <w:bottom w:val="none" w:sz="0" w:space="0" w:color="auto"/>
                    <w:right w:val="none" w:sz="0" w:space="0" w:color="auto"/>
                  </w:divBdr>
                </w:div>
                <w:div w:id="307169063">
                  <w:marLeft w:val="0"/>
                  <w:marRight w:val="0"/>
                  <w:marTop w:val="0"/>
                  <w:marBottom w:val="210"/>
                  <w:divBdr>
                    <w:top w:val="none" w:sz="0" w:space="0" w:color="auto"/>
                    <w:left w:val="none" w:sz="0" w:space="0" w:color="auto"/>
                    <w:bottom w:val="none" w:sz="0" w:space="0" w:color="auto"/>
                    <w:right w:val="none" w:sz="0" w:space="0" w:color="auto"/>
                  </w:divBdr>
                </w:div>
                <w:div w:id="307369878">
                  <w:marLeft w:val="75"/>
                  <w:marRight w:val="0"/>
                  <w:marTop w:val="0"/>
                  <w:marBottom w:val="0"/>
                  <w:divBdr>
                    <w:top w:val="none" w:sz="0" w:space="0" w:color="auto"/>
                    <w:left w:val="none" w:sz="0" w:space="0" w:color="auto"/>
                    <w:bottom w:val="none" w:sz="0" w:space="0" w:color="auto"/>
                    <w:right w:val="none" w:sz="0" w:space="0" w:color="auto"/>
                  </w:divBdr>
                </w:div>
                <w:div w:id="307520839">
                  <w:marLeft w:val="0"/>
                  <w:marRight w:val="0"/>
                  <w:marTop w:val="0"/>
                  <w:marBottom w:val="0"/>
                  <w:divBdr>
                    <w:top w:val="none" w:sz="0" w:space="0" w:color="auto"/>
                    <w:left w:val="none" w:sz="0" w:space="0" w:color="auto"/>
                    <w:bottom w:val="none" w:sz="0" w:space="0" w:color="auto"/>
                    <w:right w:val="none" w:sz="0" w:space="0" w:color="auto"/>
                  </w:divBdr>
                </w:div>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08442780">
                  <w:marLeft w:val="0"/>
                  <w:marRight w:val="0"/>
                  <w:marTop w:val="0"/>
                  <w:marBottom w:val="0"/>
                  <w:divBdr>
                    <w:top w:val="none" w:sz="0" w:space="0" w:color="auto"/>
                    <w:left w:val="none" w:sz="0" w:space="0" w:color="auto"/>
                    <w:bottom w:val="none" w:sz="0" w:space="0" w:color="auto"/>
                    <w:right w:val="none" w:sz="0" w:space="0" w:color="auto"/>
                  </w:divBdr>
                </w:div>
                <w:div w:id="309095808">
                  <w:marLeft w:val="0"/>
                  <w:marRight w:val="0"/>
                  <w:marTop w:val="0"/>
                  <w:marBottom w:val="0"/>
                  <w:divBdr>
                    <w:top w:val="none" w:sz="0" w:space="0" w:color="auto"/>
                    <w:left w:val="none" w:sz="0" w:space="0" w:color="auto"/>
                    <w:bottom w:val="none" w:sz="0" w:space="0" w:color="auto"/>
                    <w:right w:val="none" w:sz="0" w:space="0" w:color="auto"/>
                  </w:divBdr>
                  <w:divsChild>
                    <w:div w:id="131874891">
                      <w:marLeft w:val="0"/>
                      <w:marRight w:val="0"/>
                      <w:marTop w:val="0"/>
                      <w:marBottom w:val="0"/>
                      <w:divBdr>
                        <w:top w:val="none" w:sz="0" w:space="0" w:color="auto"/>
                        <w:left w:val="none" w:sz="0" w:space="0" w:color="auto"/>
                        <w:bottom w:val="none" w:sz="0" w:space="0" w:color="auto"/>
                        <w:right w:val="none" w:sz="0" w:space="0" w:color="auto"/>
                      </w:divBdr>
                    </w:div>
                  </w:divsChild>
                </w:div>
                <w:div w:id="309100205">
                  <w:marLeft w:val="0"/>
                  <w:marRight w:val="0"/>
                  <w:marTop w:val="0"/>
                  <w:marBottom w:val="0"/>
                  <w:divBdr>
                    <w:top w:val="none" w:sz="0" w:space="0" w:color="auto"/>
                    <w:left w:val="none" w:sz="0" w:space="0" w:color="auto"/>
                    <w:bottom w:val="none" w:sz="0" w:space="0" w:color="auto"/>
                    <w:right w:val="none" w:sz="0" w:space="0" w:color="auto"/>
                  </w:divBdr>
                </w:div>
                <w:div w:id="309137565">
                  <w:marLeft w:val="0"/>
                  <w:marRight w:val="0"/>
                  <w:marTop w:val="0"/>
                  <w:marBottom w:val="0"/>
                  <w:divBdr>
                    <w:top w:val="none" w:sz="0" w:space="0" w:color="auto"/>
                    <w:left w:val="none" w:sz="0" w:space="0" w:color="auto"/>
                    <w:bottom w:val="none" w:sz="0" w:space="0" w:color="auto"/>
                    <w:right w:val="none" w:sz="0" w:space="0" w:color="auto"/>
                  </w:divBdr>
                </w:div>
                <w:div w:id="309284839">
                  <w:marLeft w:val="0"/>
                  <w:marRight w:val="0"/>
                  <w:marTop w:val="0"/>
                  <w:marBottom w:val="0"/>
                  <w:divBdr>
                    <w:top w:val="none" w:sz="0" w:space="0" w:color="auto"/>
                    <w:left w:val="none" w:sz="0" w:space="0" w:color="auto"/>
                    <w:bottom w:val="none" w:sz="0" w:space="0" w:color="auto"/>
                    <w:right w:val="none" w:sz="0" w:space="0" w:color="auto"/>
                  </w:divBdr>
                </w:div>
                <w:div w:id="309287086">
                  <w:marLeft w:val="0"/>
                  <w:marRight w:val="30"/>
                  <w:marTop w:val="0"/>
                  <w:marBottom w:val="0"/>
                  <w:divBdr>
                    <w:top w:val="none" w:sz="0" w:space="0" w:color="auto"/>
                    <w:left w:val="none" w:sz="0" w:space="0" w:color="auto"/>
                    <w:bottom w:val="none" w:sz="0" w:space="0" w:color="auto"/>
                    <w:right w:val="none" w:sz="0" w:space="0" w:color="auto"/>
                  </w:divBdr>
                </w:div>
                <w:div w:id="309287997">
                  <w:marLeft w:val="0"/>
                  <w:marRight w:val="0"/>
                  <w:marTop w:val="0"/>
                  <w:marBottom w:val="0"/>
                  <w:divBdr>
                    <w:top w:val="none" w:sz="0" w:space="0" w:color="auto"/>
                    <w:left w:val="none" w:sz="0" w:space="0" w:color="auto"/>
                    <w:bottom w:val="none" w:sz="0" w:space="0" w:color="auto"/>
                    <w:right w:val="none" w:sz="0" w:space="0" w:color="auto"/>
                  </w:divBdr>
                </w:div>
                <w:div w:id="309288726">
                  <w:marLeft w:val="0"/>
                  <w:marRight w:val="0"/>
                  <w:marTop w:val="0"/>
                  <w:marBottom w:val="0"/>
                  <w:divBdr>
                    <w:top w:val="none" w:sz="0" w:space="0" w:color="auto"/>
                    <w:left w:val="none" w:sz="0" w:space="0" w:color="auto"/>
                    <w:bottom w:val="none" w:sz="0" w:space="0" w:color="auto"/>
                    <w:right w:val="none" w:sz="0" w:space="0" w:color="auto"/>
                  </w:divBdr>
                  <w:divsChild>
                    <w:div w:id="234633908">
                      <w:marLeft w:val="0"/>
                      <w:marRight w:val="0"/>
                      <w:marTop w:val="0"/>
                      <w:marBottom w:val="0"/>
                      <w:divBdr>
                        <w:top w:val="none" w:sz="0" w:space="0" w:color="auto"/>
                        <w:left w:val="none" w:sz="0" w:space="0" w:color="auto"/>
                        <w:bottom w:val="none" w:sz="0" w:space="0" w:color="auto"/>
                        <w:right w:val="none" w:sz="0" w:space="0" w:color="auto"/>
                      </w:divBdr>
                    </w:div>
                  </w:divsChild>
                </w:div>
                <w:div w:id="309331614">
                  <w:marLeft w:val="0"/>
                  <w:marRight w:val="0"/>
                  <w:marTop w:val="0"/>
                  <w:marBottom w:val="0"/>
                  <w:divBdr>
                    <w:top w:val="none" w:sz="0" w:space="0" w:color="auto"/>
                    <w:left w:val="none" w:sz="0" w:space="0" w:color="auto"/>
                    <w:bottom w:val="none" w:sz="0" w:space="0" w:color="auto"/>
                    <w:right w:val="none" w:sz="0" w:space="0" w:color="auto"/>
                  </w:divBdr>
                </w:div>
                <w:div w:id="309405611">
                  <w:marLeft w:val="0"/>
                  <w:marRight w:val="0"/>
                  <w:marTop w:val="0"/>
                  <w:marBottom w:val="0"/>
                  <w:divBdr>
                    <w:top w:val="none" w:sz="0" w:space="0" w:color="auto"/>
                    <w:left w:val="none" w:sz="0" w:space="0" w:color="auto"/>
                    <w:bottom w:val="none" w:sz="0" w:space="0" w:color="auto"/>
                    <w:right w:val="none" w:sz="0" w:space="0" w:color="auto"/>
                  </w:divBdr>
                  <w:divsChild>
                    <w:div w:id="1090349120">
                      <w:marLeft w:val="0"/>
                      <w:marRight w:val="0"/>
                      <w:marTop w:val="0"/>
                      <w:marBottom w:val="0"/>
                      <w:divBdr>
                        <w:top w:val="none" w:sz="0" w:space="0" w:color="auto"/>
                        <w:left w:val="none" w:sz="0" w:space="0" w:color="auto"/>
                        <w:bottom w:val="none" w:sz="0" w:space="0" w:color="auto"/>
                        <w:right w:val="none" w:sz="0" w:space="0" w:color="auto"/>
                      </w:divBdr>
                    </w:div>
                  </w:divsChild>
                </w:div>
                <w:div w:id="309529473">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 w:id="309603846">
                  <w:marLeft w:val="0"/>
                  <w:marRight w:val="30"/>
                  <w:marTop w:val="0"/>
                  <w:marBottom w:val="0"/>
                  <w:divBdr>
                    <w:top w:val="none" w:sz="0" w:space="0" w:color="auto"/>
                    <w:left w:val="none" w:sz="0" w:space="0" w:color="auto"/>
                    <w:bottom w:val="none" w:sz="0" w:space="0" w:color="auto"/>
                    <w:right w:val="none" w:sz="0" w:space="0" w:color="auto"/>
                  </w:divBdr>
                </w:div>
                <w:div w:id="309675539">
                  <w:marLeft w:val="0"/>
                  <w:marRight w:val="0"/>
                  <w:marTop w:val="0"/>
                  <w:marBottom w:val="0"/>
                  <w:divBdr>
                    <w:top w:val="none" w:sz="0" w:space="0" w:color="auto"/>
                    <w:left w:val="none" w:sz="0" w:space="0" w:color="auto"/>
                    <w:bottom w:val="none" w:sz="0" w:space="0" w:color="auto"/>
                    <w:right w:val="none" w:sz="0" w:space="0" w:color="auto"/>
                  </w:divBdr>
                </w:div>
                <w:div w:id="309790630">
                  <w:marLeft w:val="0"/>
                  <w:marRight w:val="0"/>
                  <w:marTop w:val="0"/>
                  <w:marBottom w:val="0"/>
                  <w:divBdr>
                    <w:top w:val="none" w:sz="0" w:space="0" w:color="auto"/>
                    <w:left w:val="none" w:sz="0" w:space="0" w:color="auto"/>
                    <w:bottom w:val="none" w:sz="0" w:space="0" w:color="auto"/>
                    <w:right w:val="none" w:sz="0" w:space="0" w:color="auto"/>
                  </w:divBdr>
                  <w:divsChild>
                    <w:div w:id="438765118">
                      <w:marLeft w:val="0"/>
                      <w:marRight w:val="0"/>
                      <w:marTop w:val="0"/>
                      <w:marBottom w:val="0"/>
                      <w:divBdr>
                        <w:top w:val="none" w:sz="0" w:space="0" w:color="auto"/>
                        <w:left w:val="none" w:sz="0" w:space="0" w:color="auto"/>
                        <w:bottom w:val="none" w:sz="0" w:space="0" w:color="auto"/>
                        <w:right w:val="none" w:sz="0" w:space="0" w:color="auto"/>
                      </w:divBdr>
                      <w:divsChild>
                        <w:div w:id="11790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074">
                  <w:marLeft w:val="0"/>
                  <w:marRight w:val="0"/>
                  <w:marTop w:val="0"/>
                  <w:marBottom w:val="0"/>
                  <w:divBdr>
                    <w:top w:val="none" w:sz="0" w:space="0" w:color="auto"/>
                    <w:left w:val="none" w:sz="0" w:space="0" w:color="auto"/>
                    <w:bottom w:val="none" w:sz="0" w:space="0" w:color="auto"/>
                    <w:right w:val="none" w:sz="0" w:space="0" w:color="auto"/>
                  </w:divBdr>
                </w:div>
                <w:div w:id="309987192">
                  <w:marLeft w:val="0"/>
                  <w:marRight w:val="0"/>
                  <w:marTop w:val="225"/>
                  <w:marBottom w:val="0"/>
                  <w:divBdr>
                    <w:top w:val="none" w:sz="0" w:space="0" w:color="auto"/>
                    <w:left w:val="none" w:sz="0" w:space="0" w:color="auto"/>
                    <w:bottom w:val="none" w:sz="0" w:space="0" w:color="auto"/>
                    <w:right w:val="none" w:sz="0" w:space="0" w:color="auto"/>
                  </w:divBdr>
                </w:div>
                <w:div w:id="309988059">
                  <w:marLeft w:val="0"/>
                  <w:marRight w:val="0"/>
                  <w:marTop w:val="0"/>
                  <w:marBottom w:val="0"/>
                  <w:divBdr>
                    <w:top w:val="none" w:sz="0" w:space="0" w:color="auto"/>
                    <w:left w:val="none" w:sz="0" w:space="0" w:color="auto"/>
                    <w:bottom w:val="none" w:sz="0" w:space="0" w:color="auto"/>
                    <w:right w:val="none" w:sz="0" w:space="0" w:color="auto"/>
                  </w:divBdr>
                </w:div>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sChild>
                </w:div>
                <w:div w:id="310211352">
                  <w:marLeft w:val="0"/>
                  <w:marRight w:val="0"/>
                  <w:marTop w:val="0"/>
                  <w:marBottom w:val="0"/>
                  <w:divBdr>
                    <w:top w:val="none" w:sz="0" w:space="0" w:color="auto"/>
                    <w:left w:val="none" w:sz="0" w:space="0" w:color="auto"/>
                    <w:bottom w:val="none" w:sz="0" w:space="0" w:color="auto"/>
                    <w:right w:val="none" w:sz="0" w:space="0" w:color="auto"/>
                  </w:divBdr>
                  <w:divsChild>
                    <w:div w:id="763647506">
                      <w:marLeft w:val="0"/>
                      <w:marRight w:val="0"/>
                      <w:marTop w:val="0"/>
                      <w:marBottom w:val="0"/>
                      <w:divBdr>
                        <w:top w:val="none" w:sz="0" w:space="0" w:color="auto"/>
                        <w:left w:val="none" w:sz="0" w:space="0" w:color="auto"/>
                        <w:bottom w:val="none" w:sz="0" w:space="0" w:color="auto"/>
                        <w:right w:val="none" w:sz="0" w:space="0" w:color="auto"/>
                      </w:divBdr>
                    </w:div>
                  </w:divsChild>
                </w:div>
                <w:div w:id="310329150">
                  <w:marLeft w:val="0"/>
                  <w:marRight w:val="0"/>
                  <w:marTop w:val="0"/>
                  <w:marBottom w:val="150"/>
                  <w:divBdr>
                    <w:top w:val="none" w:sz="0" w:space="0" w:color="auto"/>
                    <w:left w:val="none" w:sz="0" w:space="0" w:color="auto"/>
                    <w:bottom w:val="none" w:sz="0" w:space="0" w:color="auto"/>
                    <w:right w:val="none" w:sz="0" w:space="0" w:color="auto"/>
                  </w:divBdr>
                </w:div>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 w:id="310599599">
                  <w:marLeft w:val="0"/>
                  <w:marRight w:val="0"/>
                  <w:marTop w:val="0"/>
                  <w:marBottom w:val="0"/>
                  <w:divBdr>
                    <w:top w:val="none" w:sz="0" w:space="0" w:color="auto"/>
                    <w:left w:val="none" w:sz="0" w:space="0" w:color="auto"/>
                    <w:bottom w:val="none" w:sz="0" w:space="0" w:color="auto"/>
                    <w:right w:val="none" w:sz="0" w:space="0" w:color="auto"/>
                  </w:divBdr>
                </w:div>
                <w:div w:id="310671124">
                  <w:marLeft w:val="0"/>
                  <w:marRight w:val="0"/>
                  <w:marTop w:val="0"/>
                  <w:marBottom w:val="0"/>
                  <w:divBdr>
                    <w:top w:val="none" w:sz="0" w:space="0" w:color="auto"/>
                    <w:left w:val="none" w:sz="0" w:space="0" w:color="auto"/>
                    <w:bottom w:val="none" w:sz="0" w:space="0" w:color="auto"/>
                    <w:right w:val="none" w:sz="0" w:space="0" w:color="auto"/>
                  </w:divBdr>
                </w:div>
                <w:div w:id="310913796">
                  <w:marLeft w:val="0"/>
                  <w:marRight w:val="0"/>
                  <w:marTop w:val="0"/>
                  <w:marBottom w:val="0"/>
                  <w:divBdr>
                    <w:top w:val="none" w:sz="0" w:space="0" w:color="auto"/>
                    <w:left w:val="none" w:sz="0" w:space="0" w:color="auto"/>
                    <w:bottom w:val="none" w:sz="0" w:space="0" w:color="auto"/>
                    <w:right w:val="none" w:sz="0" w:space="0" w:color="auto"/>
                  </w:divBdr>
                </w:div>
                <w:div w:id="310915455">
                  <w:marLeft w:val="0"/>
                  <w:marRight w:val="0"/>
                  <w:marTop w:val="0"/>
                  <w:marBottom w:val="0"/>
                  <w:divBdr>
                    <w:top w:val="none" w:sz="0" w:space="0" w:color="auto"/>
                    <w:left w:val="none" w:sz="0" w:space="0" w:color="auto"/>
                    <w:bottom w:val="none" w:sz="0" w:space="0" w:color="auto"/>
                    <w:right w:val="none" w:sz="0" w:space="0" w:color="auto"/>
                  </w:divBdr>
                </w:div>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5037">
                  <w:marLeft w:val="0"/>
                  <w:marRight w:val="0"/>
                  <w:marTop w:val="0"/>
                  <w:marBottom w:val="0"/>
                  <w:divBdr>
                    <w:top w:val="none" w:sz="0" w:space="0" w:color="auto"/>
                    <w:left w:val="none" w:sz="0" w:space="0" w:color="auto"/>
                    <w:bottom w:val="none" w:sz="0" w:space="0" w:color="auto"/>
                    <w:right w:val="none" w:sz="0" w:space="0" w:color="auto"/>
                  </w:divBdr>
                </w:div>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
                  </w:divsChild>
                </w:div>
                <w:div w:id="311524456">
                  <w:marLeft w:val="0"/>
                  <w:marRight w:val="0"/>
                  <w:marTop w:val="0"/>
                  <w:marBottom w:val="0"/>
                  <w:divBdr>
                    <w:top w:val="none" w:sz="0" w:space="0" w:color="auto"/>
                    <w:left w:val="none" w:sz="0" w:space="0" w:color="auto"/>
                    <w:bottom w:val="none" w:sz="0" w:space="0" w:color="auto"/>
                    <w:right w:val="none" w:sz="0" w:space="0" w:color="auto"/>
                  </w:divBdr>
                  <w:divsChild>
                    <w:div w:id="1236555189">
                      <w:marLeft w:val="0"/>
                      <w:marRight w:val="0"/>
                      <w:marTop w:val="0"/>
                      <w:marBottom w:val="0"/>
                      <w:divBdr>
                        <w:top w:val="none" w:sz="0" w:space="0" w:color="auto"/>
                        <w:left w:val="none" w:sz="0" w:space="0" w:color="auto"/>
                        <w:bottom w:val="none" w:sz="0" w:space="0" w:color="auto"/>
                        <w:right w:val="none" w:sz="0" w:space="0" w:color="auto"/>
                      </w:divBdr>
                    </w:div>
                  </w:divsChild>
                </w:div>
                <w:div w:id="311636492">
                  <w:marLeft w:val="0"/>
                  <w:marRight w:val="0"/>
                  <w:marTop w:val="0"/>
                  <w:marBottom w:val="0"/>
                  <w:divBdr>
                    <w:top w:val="none" w:sz="0" w:space="0" w:color="auto"/>
                    <w:left w:val="none" w:sz="0" w:space="0" w:color="auto"/>
                    <w:bottom w:val="none" w:sz="0" w:space="0" w:color="auto"/>
                    <w:right w:val="none" w:sz="0" w:space="0" w:color="auto"/>
                  </w:divBdr>
                </w:div>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981940">
                  <w:marLeft w:val="0"/>
                  <w:marRight w:val="0"/>
                  <w:marTop w:val="0"/>
                  <w:marBottom w:val="0"/>
                  <w:divBdr>
                    <w:top w:val="none" w:sz="0" w:space="0" w:color="auto"/>
                    <w:left w:val="none" w:sz="0" w:space="0" w:color="auto"/>
                    <w:bottom w:val="none" w:sz="0" w:space="0" w:color="auto"/>
                    <w:right w:val="none" w:sz="0" w:space="0" w:color="auto"/>
                  </w:divBdr>
                </w:div>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0143">
                  <w:marLeft w:val="0"/>
                  <w:marRight w:val="0"/>
                  <w:marTop w:val="0"/>
                  <w:marBottom w:val="0"/>
                  <w:divBdr>
                    <w:top w:val="none" w:sz="0" w:space="0" w:color="auto"/>
                    <w:left w:val="none" w:sz="0" w:space="0" w:color="auto"/>
                    <w:bottom w:val="none" w:sz="0" w:space="0" w:color="auto"/>
                    <w:right w:val="none" w:sz="0" w:space="0" w:color="auto"/>
                  </w:divBdr>
                </w:div>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7922">
                  <w:marLeft w:val="0"/>
                  <w:marRight w:val="0"/>
                  <w:marTop w:val="0"/>
                  <w:marBottom w:val="60"/>
                  <w:divBdr>
                    <w:top w:val="none" w:sz="0" w:space="0" w:color="auto"/>
                    <w:left w:val="none" w:sz="0" w:space="0" w:color="auto"/>
                    <w:bottom w:val="none" w:sz="0" w:space="0" w:color="auto"/>
                    <w:right w:val="none" w:sz="0" w:space="0" w:color="auto"/>
                  </w:divBdr>
                  <w:divsChild>
                    <w:div w:id="943466477">
                      <w:marLeft w:val="0"/>
                      <w:marRight w:val="0"/>
                      <w:marTop w:val="0"/>
                      <w:marBottom w:val="0"/>
                      <w:divBdr>
                        <w:top w:val="none" w:sz="0" w:space="0" w:color="auto"/>
                        <w:left w:val="none" w:sz="0" w:space="0" w:color="auto"/>
                        <w:bottom w:val="none" w:sz="0" w:space="0" w:color="auto"/>
                        <w:right w:val="none" w:sz="0" w:space="0" w:color="auto"/>
                      </w:divBdr>
                      <w:divsChild>
                        <w:div w:id="1316952057">
                          <w:marLeft w:val="0"/>
                          <w:marRight w:val="0"/>
                          <w:marTop w:val="480"/>
                          <w:marBottom w:val="480"/>
                          <w:divBdr>
                            <w:top w:val="none" w:sz="0" w:space="0" w:color="auto"/>
                            <w:left w:val="none" w:sz="0" w:space="0" w:color="auto"/>
                            <w:bottom w:val="none" w:sz="0" w:space="0" w:color="auto"/>
                            <w:right w:val="none" w:sz="0" w:space="0" w:color="auto"/>
                          </w:divBdr>
                        </w:div>
                      </w:divsChild>
                    </w:div>
                    <w:div w:id="1123884528">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12562193">
                  <w:marLeft w:val="0"/>
                  <w:marRight w:val="30"/>
                  <w:marTop w:val="0"/>
                  <w:marBottom w:val="0"/>
                  <w:divBdr>
                    <w:top w:val="none" w:sz="0" w:space="0" w:color="auto"/>
                    <w:left w:val="none" w:sz="0" w:space="0" w:color="auto"/>
                    <w:bottom w:val="none" w:sz="0" w:space="0" w:color="auto"/>
                    <w:right w:val="none" w:sz="0" w:space="0" w:color="auto"/>
                  </w:divBdr>
                  <w:divsChild>
                    <w:div w:id="582446625">
                      <w:marLeft w:val="0"/>
                      <w:marRight w:val="0"/>
                      <w:marTop w:val="0"/>
                      <w:marBottom w:val="0"/>
                      <w:divBdr>
                        <w:top w:val="none" w:sz="0" w:space="0" w:color="auto"/>
                        <w:left w:val="none" w:sz="0" w:space="0" w:color="auto"/>
                        <w:bottom w:val="none" w:sz="0" w:space="0" w:color="auto"/>
                        <w:right w:val="none" w:sz="0" w:space="0" w:color="auto"/>
                      </w:divBdr>
                    </w:div>
                  </w:divsChild>
                </w:div>
                <w:div w:id="312680110">
                  <w:marLeft w:val="75"/>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 w:id="312880454">
                  <w:marLeft w:val="0"/>
                  <w:marRight w:val="0"/>
                  <w:marTop w:val="0"/>
                  <w:marBottom w:val="0"/>
                  <w:divBdr>
                    <w:top w:val="none" w:sz="0" w:space="0" w:color="auto"/>
                    <w:left w:val="none" w:sz="0" w:space="0" w:color="auto"/>
                    <w:bottom w:val="none" w:sz="0" w:space="0" w:color="auto"/>
                    <w:right w:val="none" w:sz="0" w:space="0" w:color="auto"/>
                  </w:divBdr>
                  <w:divsChild>
                    <w:div w:id="1247574539">
                      <w:marLeft w:val="0"/>
                      <w:marRight w:val="0"/>
                      <w:marTop w:val="0"/>
                      <w:marBottom w:val="60"/>
                      <w:divBdr>
                        <w:top w:val="none" w:sz="0" w:space="0" w:color="auto"/>
                        <w:left w:val="none" w:sz="0" w:space="0" w:color="auto"/>
                        <w:bottom w:val="none" w:sz="0" w:space="0" w:color="auto"/>
                        <w:right w:val="none" w:sz="0" w:space="0" w:color="auto"/>
                      </w:divBdr>
                      <w:divsChild>
                        <w:div w:id="75171937">
                          <w:marLeft w:val="0"/>
                          <w:marRight w:val="0"/>
                          <w:marTop w:val="0"/>
                          <w:marBottom w:val="0"/>
                          <w:divBdr>
                            <w:top w:val="none" w:sz="0" w:space="0" w:color="auto"/>
                            <w:left w:val="none" w:sz="0" w:space="0" w:color="auto"/>
                            <w:bottom w:val="none" w:sz="0" w:space="0" w:color="auto"/>
                            <w:right w:val="none" w:sz="0" w:space="0" w:color="auto"/>
                          </w:divBdr>
                          <w:divsChild>
                            <w:div w:id="230971695">
                              <w:marLeft w:val="0"/>
                              <w:marRight w:val="0"/>
                              <w:marTop w:val="480"/>
                              <w:marBottom w:val="480"/>
                              <w:divBdr>
                                <w:top w:val="none" w:sz="0" w:space="0" w:color="auto"/>
                                <w:left w:val="none" w:sz="0" w:space="0" w:color="auto"/>
                                <w:bottom w:val="none" w:sz="0" w:space="0" w:color="auto"/>
                                <w:right w:val="none" w:sz="0" w:space="0" w:color="auto"/>
                              </w:divBdr>
                            </w:div>
                          </w:divsChild>
                        </w:div>
                        <w:div w:id="432632435">
                          <w:marLeft w:val="0"/>
                          <w:marRight w:val="0"/>
                          <w:marTop w:val="0"/>
                          <w:marBottom w:val="0"/>
                          <w:divBdr>
                            <w:top w:val="none" w:sz="0" w:space="0" w:color="auto"/>
                            <w:left w:val="none" w:sz="0" w:space="0" w:color="auto"/>
                            <w:bottom w:val="none" w:sz="0" w:space="0" w:color="auto"/>
                            <w:right w:val="none" w:sz="0" w:space="0" w:color="auto"/>
                          </w:divBdr>
                          <w:divsChild>
                            <w:div w:id="56781835">
                              <w:marLeft w:val="0"/>
                              <w:marRight w:val="0"/>
                              <w:marTop w:val="0"/>
                              <w:marBottom w:val="0"/>
                              <w:divBdr>
                                <w:top w:val="none" w:sz="0" w:space="0" w:color="auto"/>
                                <w:left w:val="none" w:sz="0" w:space="0" w:color="auto"/>
                                <w:bottom w:val="none" w:sz="0" w:space="0" w:color="auto"/>
                                <w:right w:val="none" w:sz="0" w:space="0" w:color="auto"/>
                              </w:divBdr>
                              <w:divsChild>
                                <w:div w:id="310140655">
                                  <w:marLeft w:val="0"/>
                                  <w:marRight w:val="0"/>
                                  <w:marTop w:val="300"/>
                                  <w:marBottom w:val="300"/>
                                  <w:divBdr>
                                    <w:top w:val="none" w:sz="0" w:space="0" w:color="auto"/>
                                    <w:left w:val="none" w:sz="0" w:space="0" w:color="auto"/>
                                    <w:bottom w:val="none" w:sz="0" w:space="0" w:color="auto"/>
                                    <w:right w:val="none" w:sz="0" w:space="0" w:color="auto"/>
                                  </w:divBdr>
                                </w:div>
                                <w:div w:id="751312570">
                                  <w:marLeft w:val="0"/>
                                  <w:marRight w:val="0"/>
                                  <w:marTop w:val="0"/>
                                  <w:marBottom w:val="0"/>
                                  <w:divBdr>
                                    <w:top w:val="none" w:sz="0" w:space="0" w:color="auto"/>
                                    <w:left w:val="none" w:sz="0" w:space="0" w:color="auto"/>
                                    <w:bottom w:val="none" w:sz="0" w:space="0" w:color="auto"/>
                                    <w:right w:val="none" w:sz="0" w:space="0" w:color="auto"/>
                                  </w:divBdr>
                                </w:div>
                                <w:div w:id="1053775501">
                                  <w:marLeft w:val="0"/>
                                  <w:marRight w:val="0"/>
                                  <w:marTop w:val="300"/>
                                  <w:marBottom w:val="300"/>
                                  <w:divBdr>
                                    <w:top w:val="none" w:sz="0" w:space="0" w:color="auto"/>
                                    <w:left w:val="none" w:sz="0" w:space="0" w:color="auto"/>
                                    <w:bottom w:val="none" w:sz="0" w:space="0" w:color="auto"/>
                                    <w:right w:val="none" w:sz="0" w:space="0" w:color="auto"/>
                                  </w:divBdr>
                                  <w:divsChild>
                                    <w:div w:id="467549523">
                                      <w:marLeft w:val="0"/>
                                      <w:marRight w:val="0"/>
                                      <w:marTop w:val="180"/>
                                      <w:marBottom w:val="0"/>
                                      <w:divBdr>
                                        <w:top w:val="none" w:sz="0" w:space="0" w:color="auto"/>
                                        <w:left w:val="none" w:sz="0" w:space="0" w:color="auto"/>
                                        <w:bottom w:val="none" w:sz="0" w:space="0" w:color="auto"/>
                                        <w:right w:val="none" w:sz="0" w:space="0" w:color="auto"/>
                                      </w:divBdr>
                                      <w:divsChild>
                                        <w:div w:id="33121011">
                                          <w:marLeft w:val="75"/>
                                          <w:marRight w:val="0"/>
                                          <w:marTop w:val="0"/>
                                          <w:marBottom w:val="0"/>
                                          <w:divBdr>
                                            <w:top w:val="none" w:sz="0" w:space="0" w:color="auto"/>
                                            <w:left w:val="none" w:sz="0" w:space="0" w:color="auto"/>
                                            <w:bottom w:val="none" w:sz="0" w:space="0" w:color="auto"/>
                                            <w:right w:val="none" w:sz="0" w:space="0" w:color="auto"/>
                                          </w:divBdr>
                                        </w:div>
                                      </w:divsChild>
                                    </w:div>
                                    <w:div w:id="11342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951935">
                  <w:marLeft w:val="0"/>
                  <w:marRight w:val="0"/>
                  <w:marTop w:val="0"/>
                  <w:marBottom w:val="0"/>
                  <w:divBdr>
                    <w:top w:val="none" w:sz="0" w:space="0" w:color="auto"/>
                    <w:left w:val="none" w:sz="0" w:space="0" w:color="auto"/>
                    <w:bottom w:val="none" w:sz="0" w:space="0" w:color="auto"/>
                    <w:right w:val="none" w:sz="0" w:space="0" w:color="auto"/>
                  </w:divBdr>
                </w:div>
                <w:div w:id="312953500">
                  <w:marLeft w:val="0"/>
                  <w:marRight w:val="0"/>
                  <w:marTop w:val="0"/>
                  <w:marBottom w:val="0"/>
                  <w:divBdr>
                    <w:top w:val="none" w:sz="0" w:space="0" w:color="auto"/>
                    <w:left w:val="none" w:sz="0" w:space="0" w:color="auto"/>
                    <w:bottom w:val="none" w:sz="0" w:space="0" w:color="auto"/>
                    <w:right w:val="none" w:sz="0" w:space="0" w:color="auto"/>
                  </w:divBdr>
                </w:div>
                <w:div w:id="313026405">
                  <w:marLeft w:val="0"/>
                  <w:marRight w:val="0"/>
                  <w:marTop w:val="225"/>
                  <w:marBottom w:val="0"/>
                  <w:divBdr>
                    <w:top w:val="single" w:sz="6" w:space="4" w:color="EEEEEE"/>
                    <w:left w:val="none" w:sz="0" w:space="0" w:color="auto"/>
                    <w:bottom w:val="single" w:sz="6" w:space="4" w:color="EEEEEE"/>
                    <w:right w:val="none" w:sz="0" w:space="0" w:color="auto"/>
                  </w:divBdr>
                  <w:divsChild>
                    <w:div w:id="1063287136">
                      <w:marLeft w:val="0"/>
                      <w:marRight w:val="75"/>
                      <w:marTop w:val="0"/>
                      <w:marBottom w:val="0"/>
                      <w:divBdr>
                        <w:top w:val="none" w:sz="0" w:space="0" w:color="auto"/>
                        <w:left w:val="none" w:sz="0" w:space="0" w:color="auto"/>
                        <w:bottom w:val="none" w:sz="0" w:space="0" w:color="auto"/>
                        <w:right w:val="none" w:sz="0" w:space="0" w:color="auto"/>
                      </w:divBdr>
                      <w:divsChild>
                        <w:div w:id="9829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6374">
                  <w:marLeft w:val="-135"/>
                  <w:marRight w:val="0"/>
                  <w:marTop w:val="0"/>
                  <w:marBottom w:val="0"/>
                  <w:divBdr>
                    <w:top w:val="none" w:sz="0" w:space="0" w:color="auto"/>
                    <w:left w:val="none" w:sz="0" w:space="0" w:color="auto"/>
                    <w:bottom w:val="none" w:sz="0" w:space="0" w:color="auto"/>
                    <w:right w:val="none" w:sz="0" w:space="0" w:color="auto"/>
                  </w:divBdr>
                </w:div>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13753557">
                  <w:marLeft w:val="0"/>
                  <w:marRight w:val="30"/>
                  <w:marTop w:val="0"/>
                  <w:marBottom w:val="0"/>
                  <w:divBdr>
                    <w:top w:val="none" w:sz="0" w:space="0" w:color="auto"/>
                    <w:left w:val="none" w:sz="0" w:space="0" w:color="auto"/>
                    <w:bottom w:val="none" w:sz="0" w:space="0" w:color="auto"/>
                    <w:right w:val="none" w:sz="0" w:space="0" w:color="auto"/>
                  </w:divBdr>
                  <w:divsChild>
                    <w:div w:id="752626588">
                      <w:marLeft w:val="0"/>
                      <w:marRight w:val="0"/>
                      <w:marTop w:val="0"/>
                      <w:marBottom w:val="0"/>
                      <w:divBdr>
                        <w:top w:val="none" w:sz="0" w:space="0" w:color="auto"/>
                        <w:left w:val="none" w:sz="0" w:space="0" w:color="auto"/>
                        <w:bottom w:val="none" w:sz="0" w:space="0" w:color="auto"/>
                        <w:right w:val="none" w:sz="0" w:space="0" w:color="auto"/>
                      </w:divBdr>
                    </w:div>
                  </w:divsChild>
                </w:div>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313949115">
                  <w:marLeft w:val="0"/>
                  <w:marRight w:val="0"/>
                  <w:marTop w:val="0"/>
                  <w:marBottom w:val="0"/>
                  <w:divBdr>
                    <w:top w:val="none" w:sz="0" w:space="0" w:color="auto"/>
                    <w:left w:val="none" w:sz="0" w:space="0" w:color="auto"/>
                    <w:bottom w:val="none" w:sz="0" w:space="0" w:color="auto"/>
                    <w:right w:val="none" w:sz="0" w:space="0" w:color="auto"/>
                  </w:divBdr>
                  <w:divsChild>
                    <w:div w:id="1130896420">
                      <w:marLeft w:val="0"/>
                      <w:marRight w:val="0"/>
                      <w:marTop w:val="0"/>
                      <w:marBottom w:val="0"/>
                      <w:divBdr>
                        <w:top w:val="none" w:sz="0" w:space="0" w:color="auto"/>
                        <w:left w:val="none" w:sz="0" w:space="0" w:color="auto"/>
                        <w:bottom w:val="none" w:sz="0" w:space="0" w:color="auto"/>
                        <w:right w:val="none" w:sz="0" w:space="0" w:color="auto"/>
                      </w:divBdr>
                      <w:divsChild>
                        <w:div w:id="3113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8650">
                  <w:marLeft w:val="0"/>
                  <w:marRight w:val="30"/>
                  <w:marTop w:val="0"/>
                  <w:marBottom w:val="0"/>
                  <w:divBdr>
                    <w:top w:val="none" w:sz="0" w:space="0" w:color="auto"/>
                    <w:left w:val="none" w:sz="0" w:space="0" w:color="auto"/>
                    <w:bottom w:val="none" w:sz="0" w:space="0" w:color="auto"/>
                    <w:right w:val="none" w:sz="0" w:space="0" w:color="auto"/>
                  </w:divBdr>
                  <w:divsChild>
                    <w:div w:id="1121992896">
                      <w:marLeft w:val="0"/>
                      <w:marRight w:val="0"/>
                      <w:marTop w:val="0"/>
                      <w:marBottom w:val="0"/>
                      <w:divBdr>
                        <w:top w:val="none" w:sz="0" w:space="0" w:color="auto"/>
                        <w:left w:val="none" w:sz="0" w:space="0" w:color="auto"/>
                        <w:bottom w:val="none" w:sz="0" w:space="0" w:color="auto"/>
                        <w:right w:val="none" w:sz="0" w:space="0" w:color="auto"/>
                      </w:divBdr>
                    </w:div>
                  </w:divsChild>
                </w:div>
                <w:div w:id="314065990">
                  <w:marLeft w:val="0"/>
                  <w:marRight w:val="300"/>
                  <w:marTop w:val="0"/>
                  <w:marBottom w:val="0"/>
                  <w:divBdr>
                    <w:top w:val="none" w:sz="0" w:space="0" w:color="auto"/>
                    <w:left w:val="none" w:sz="0" w:space="0" w:color="auto"/>
                    <w:bottom w:val="none" w:sz="0" w:space="0" w:color="auto"/>
                    <w:right w:val="none" w:sz="0" w:space="0" w:color="auto"/>
                  </w:divBdr>
                </w:div>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
                  </w:divsChild>
                </w:div>
                <w:div w:id="314184304">
                  <w:marLeft w:val="0"/>
                  <w:marRight w:val="0"/>
                  <w:marTop w:val="0"/>
                  <w:marBottom w:val="0"/>
                  <w:divBdr>
                    <w:top w:val="none" w:sz="0" w:space="0" w:color="auto"/>
                    <w:left w:val="none" w:sz="0" w:space="0" w:color="auto"/>
                    <w:bottom w:val="none" w:sz="0" w:space="0" w:color="auto"/>
                    <w:right w:val="none" w:sz="0" w:space="0" w:color="auto"/>
                  </w:divBdr>
                </w:div>
                <w:div w:id="314337854">
                  <w:marLeft w:val="0"/>
                  <w:marRight w:val="0"/>
                  <w:marTop w:val="0"/>
                  <w:marBottom w:val="0"/>
                  <w:divBdr>
                    <w:top w:val="none" w:sz="0" w:space="0" w:color="auto"/>
                    <w:left w:val="none" w:sz="0" w:space="0" w:color="auto"/>
                    <w:bottom w:val="none" w:sz="0" w:space="0" w:color="auto"/>
                    <w:right w:val="none" w:sz="0" w:space="0" w:color="auto"/>
                  </w:divBdr>
                </w:div>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212">
                  <w:marLeft w:val="0"/>
                  <w:marRight w:val="0"/>
                  <w:marTop w:val="0"/>
                  <w:marBottom w:val="0"/>
                  <w:divBdr>
                    <w:top w:val="none" w:sz="0" w:space="0" w:color="auto"/>
                    <w:left w:val="none" w:sz="0" w:space="0" w:color="auto"/>
                    <w:bottom w:val="none" w:sz="0" w:space="0" w:color="auto"/>
                    <w:right w:val="none" w:sz="0" w:space="0" w:color="auto"/>
                  </w:divBdr>
                </w:div>
                <w:div w:id="315308476">
                  <w:marLeft w:val="0"/>
                  <w:marRight w:val="30"/>
                  <w:marTop w:val="0"/>
                  <w:marBottom w:val="0"/>
                  <w:divBdr>
                    <w:top w:val="none" w:sz="0" w:space="0" w:color="auto"/>
                    <w:left w:val="none" w:sz="0" w:space="0" w:color="auto"/>
                    <w:bottom w:val="none" w:sz="0" w:space="0" w:color="auto"/>
                    <w:right w:val="none" w:sz="0" w:space="0" w:color="auto"/>
                  </w:divBdr>
                </w:div>
                <w:div w:id="315426555">
                  <w:marLeft w:val="0"/>
                  <w:marRight w:val="0"/>
                  <w:marTop w:val="0"/>
                  <w:marBottom w:val="0"/>
                  <w:divBdr>
                    <w:top w:val="none" w:sz="0" w:space="0" w:color="auto"/>
                    <w:left w:val="none" w:sz="0" w:space="0" w:color="auto"/>
                    <w:bottom w:val="none" w:sz="0" w:space="0" w:color="auto"/>
                    <w:right w:val="none" w:sz="0" w:space="0" w:color="auto"/>
                  </w:divBdr>
                </w:div>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315569392">
                  <w:marLeft w:val="0"/>
                  <w:marRight w:val="0"/>
                  <w:marTop w:val="0"/>
                  <w:marBottom w:val="0"/>
                  <w:divBdr>
                    <w:top w:val="none" w:sz="0" w:space="0" w:color="auto"/>
                    <w:left w:val="none" w:sz="0" w:space="0" w:color="auto"/>
                    <w:bottom w:val="none" w:sz="0" w:space="0" w:color="auto"/>
                    <w:right w:val="none" w:sz="0" w:space="0" w:color="auto"/>
                  </w:divBdr>
                </w:div>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2975">
                  <w:marLeft w:val="0"/>
                  <w:marRight w:val="0"/>
                  <w:marTop w:val="0"/>
                  <w:marBottom w:val="0"/>
                  <w:divBdr>
                    <w:top w:val="none" w:sz="0" w:space="0" w:color="auto"/>
                    <w:left w:val="none" w:sz="0" w:space="0" w:color="auto"/>
                    <w:bottom w:val="none" w:sz="0" w:space="0" w:color="auto"/>
                    <w:right w:val="none" w:sz="0" w:space="0" w:color="auto"/>
                  </w:divBdr>
                </w:div>
                <w:div w:id="315645216">
                  <w:marLeft w:val="0"/>
                  <w:marRight w:val="0"/>
                  <w:marTop w:val="0"/>
                  <w:marBottom w:val="0"/>
                  <w:divBdr>
                    <w:top w:val="none" w:sz="0" w:space="0" w:color="auto"/>
                    <w:left w:val="none" w:sz="0" w:space="0" w:color="auto"/>
                    <w:bottom w:val="none" w:sz="0" w:space="0" w:color="auto"/>
                    <w:right w:val="none" w:sz="0" w:space="0" w:color="auto"/>
                  </w:divBdr>
                </w:div>
                <w:div w:id="315692042">
                  <w:marLeft w:val="0"/>
                  <w:marRight w:val="0"/>
                  <w:marTop w:val="0"/>
                  <w:marBottom w:val="0"/>
                  <w:divBdr>
                    <w:top w:val="none" w:sz="0" w:space="0" w:color="auto"/>
                    <w:left w:val="none" w:sz="0" w:space="0" w:color="auto"/>
                    <w:bottom w:val="none" w:sz="0" w:space="0" w:color="auto"/>
                    <w:right w:val="none" w:sz="0" w:space="0" w:color="auto"/>
                  </w:divBdr>
                </w:div>
                <w:div w:id="315692242">
                  <w:marLeft w:val="0"/>
                  <w:marRight w:val="0"/>
                  <w:marTop w:val="0"/>
                  <w:marBottom w:val="0"/>
                  <w:divBdr>
                    <w:top w:val="none" w:sz="0" w:space="0" w:color="auto"/>
                    <w:left w:val="none" w:sz="0" w:space="0" w:color="auto"/>
                    <w:bottom w:val="none" w:sz="0" w:space="0" w:color="auto"/>
                    <w:right w:val="none" w:sz="0" w:space="0" w:color="auto"/>
                  </w:divBdr>
                </w:div>
                <w:div w:id="315842028">
                  <w:marLeft w:val="0"/>
                  <w:marRight w:val="0"/>
                  <w:marTop w:val="0"/>
                  <w:marBottom w:val="0"/>
                  <w:divBdr>
                    <w:top w:val="none" w:sz="0" w:space="0" w:color="auto"/>
                    <w:left w:val="none" w:sz="0" w:space="0" w:color="auto"/>
                    <w:bottom w:val="none" w:sz="0" w:space="0" w:color="auto"/>
                    <w:right w:val="none" w:sz="0" w:space="0" w:color="auto"/>
                  </w:divBdr>
                  <w:divsChild>
                    <w:div w:id="328140831">
                      <w:marLeft w:val="0"/>
                      <w:marRight w:val="0"/>
                      <w:marTop w:val="0"/>
                      <w:marBottom w:val="0"/>
                      <w:divBdr>
                        <w:top w:val="none" w:sz="0" w:space="0" w:color="auto"/>
                        <w:left w:val="none" w:sz="0" w:space="0" w:color="auto"/>
                        <w:bottom w:val="none" w:sz="0" w:space="0" w:color="auto"/>
                        <w:right w:val="none" w:sz="0" w:space="0" w:color="auto"/>
                      </w:divBdr>
                    </w:div>
                  </w:divsChild>
                </w:div>
                <w:div w:id="315913892">
                  <w:marLeft w:val="0"/>
                  <w:marRight w:val="0"/>
                  <w:marTop w:val="0"/>
                  <w:marBottom w:val="210"/>
                  <w:divBdr>
                    <w:top w:val="none" w:sz="0" w:space="0" w:color="auto"/>
                    <w:left w:val="none" w:sz="0" w:space="0" w:color="auto"/>
                    <w:bottom w:val="none" w:sz="0" w:space="0" w:color="auto"/>
                    <w:right w:val="none" w:sz="0" w:space="0" w:color="auto"/>
                  </w:divBdr>
                </w:div>
                <w:div w:id="316035880">
                  <w:marLeft w:val="0"/>
                  <w:marRight w:val="30"/>
                  <w:marTop w:val="0"/>
                  <w:marBottom w:val="0"/>
                  <w:divBdr>
                    <w:top w:val="none" w:sz="0" w:space="0" w:color="auto"/>
                    <w:left w:val="none" w:sz="0" w:space="0" w:color="auto"/>
                    <w:bottom w:val="none" w:sz="0" w:space="0" w:color="auto"/>
                    <w:right w:val="none" w:sz="0" w:space="0" w:color="auto"/>
                  </w:divBdr>
                  <w:divsChild>
                    <w:div w:id="321005771">
                      <w:marLeft w:val="0"/>
                      <w:marRight w:val="0"/>
                      <w:marTop w:val="0"/>
                      <w:marBottom w:val="0"/>
                      <w:divBdr>
                        <w:top w:val="none" w:sz="0" w:space="0" w:color="auto"/>
                        <w:left w:val="none" w:sz="0" w:space="0" w:color="auto"/>
                        <w:bottom w:val="none" w:sz="0" w:space="0" w:color="auto"/>
                        <w:right w:val="none" w:sz="0" w:space="0" w:color="auto"/>
                      </w:divBdr>
                    </w:div>
                  </w:divsChild>
                </w:div>
                <w:div w:id="316112163">
                  <w:marLeft w:val="0"/>
                  <w:marRight w:val="0"/>
                  <w:marTop w:val="0"/>
                  <w:marBottom w:val="0"/>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 w:id="316540377">
                  <w:marLeft w:val="0"/>
                  <w:marRight w:val="0"/>
                  <w:marTop w:val="0"/>
                  <w:marBottom w:val="0"/>
                  <w:divBdr>
                    <w:top w:val="none" w:sz="0" w:space="0" w:color="auto"/>
                    <w:left w:val="none" w:sz="0" w:space="0" w:color="auto"/>
                    <w:bottom w:val="none" w:sz="0" w:space="0" w:color="auto"/>
                    <w:right w:val="none" w:sz="0" w:space="0" w:color="auto"/>
                  </w:divBdr>
                </w:div>
                <w:div w:id="316542482">
                  <w:marLeft w:val="0"/>
                  <w:marRight w:val="0"/>
                  <w:marTop w:val="0"/>
                  <w:marBottom w:val="0"/>
                  <w:divBdr>
                    <w:top w:val="none" w:sz="0" w:space="0" w:color="auto"/>
                    <w:left w:val="none" w:sz="0" w:space="0" w:color="auto"/>
                    <w:bottom w:val="none" w:sz="0" w:space="0" w:color="auto"/>
                    <w:right w:val="none" w:sz="0" w:space="0" w:color="auto"/>
                  </w:divBdr>
                </w:div>
                <w:div w:id="316611154">
                  <w:marLeft w:val="0"/>
                  <w:marRight w:val="0"/>
                  <w:marTop w:val="0"/>
                  <w:marBottom w:val="0"/>
                  <w:divBdr>
                    <w:top w:val="none" w:sz="0" w:space="0" w:color="auto"/>
                    <w:left w:val="none" w:sz="0" w:space="0" w:color="auto"/>
                    <w:bottom w:val="none" w:sz="0" w:space="0" w:color="auto"/>
                    <w:right w:val="none" w:sz="0" w:space="0" w:color="auto"/>
                  </w:divBdr>
                  <w:divsChild>
                    <w:div w:id="515195462">
                      <w:marLeft w:val="300"/>
                      <w:marRight w:val="300"/>
                      <w:marTop w:val="0"/>
                      <w:marBottom w:val="0"/>
                      <w:divBdr>
                        <w:top w:val="none" w:sz="0" w:space="0" w:color="auto"/>
                        <w:left w:val="none" w:sz="0" w:space="0" w:color="auto"/>
                        <w:bottom w:val="none" w:sz="0" w:space="0" w:color="auto"/>
                        <w:right w:val="none" w:sz="0" w:space="0" w:color="auto"/>
                      </w:divBdr>
                    </w:div>
                  </w:divsChild>
                </w:div>
                <w:div w:id="316614297">
                  <w:marLeft w:val="0"/>
                  <w:marRight w:val="0"/>
                  <w:marTop w:val="0"/>
                  <w:marBottom w:val="0"/>
                  <w:divBdr>
                    <w:top w:val="none" w:sz="0" w:space="0" w:color="auto"/>
                    <w:left w:val="none" w:sz="0" w:space="0" w:color="auto"/>
                    <w:bottom w:val="none" w:sz="0" w:space="0" w:color="auto"/>
                    <w:right w:val="none" w:sz="0" w:space="0" w:color="auto"/>
                  </w:divBdr>
                </w:div>
                <w:div w:id="316689563">
                  <w:marLeft w:val="0"/>
                  <w:marRight w:val="0"/>
                  <w:marTop w:val="0"/>
                  <w:marBottom w:val="0"/>
                  <w:divBdr>
                    <w:top w:val="none" w:sz="0" w:space="0" w:color="auto"/>
                    <w:left w:val="none" w:sz="0" w:space="0" w:color="auto"/>
                    <w:bottom w:val="none" w:sz="0" w:space="0" w:color="auto"/>
                    <w:right w:val="none" w:sz="0" w:space="0" w:color="auto"/>
                  </w:divBdr>
                </w:div>
                <w:div w:id="316812573">
                  <w:marLeft w:val="2100"/>
                  <w:marRight w:val="0"/>
                  <w:marTop w:val="0"/>
                  <w:marBottom w:val="0"/>
                  <w:divBdr>
                    <w:top w:val="none" w:sz="0" w:space="0" w:color="auto"/>
                    <w:left w:val="none" w:sz="0" w:space="0" w:color="auto"/>
                    <w:bottom w:val="none" w:sz="0" w:space="0" w:color="auto"/>
                    <w:right w:val="none" w:sz="0" w:space="0" w:color="auto"/>
                  </w:divBdr>
                </w:div>
                <w:div w:id="316885209">
                  <w:marLeft w:val="0"/>
                  <w:marRight w:val="0"/>
                  <w:marTop w:val="0"/>
                  <w:marBottom w:val="0"/>
                  <w:divBdr>
                    <w:top w:val="none" w:sz="0" w:space="0" w:color="auto"/>
                    <w:left w:val="none" w:sz="0" w:space="0" w:color="auto"/>
                    <w:bottom w:val="none" w:sz="0" w:space="0" w:color="auto"/>
                    <w:right w:val="none" w:sz="0" w:space="0" w:color="auto"/>
                  </w:divBdr>
                </w:div>
                <w:div w:id="317074517">
                  <w:marLeft w:val="0"/>
                  <w:marRight w:val="75"/>
                  <w:marTop w:val="0"/>
                  <w:marBottom w:val="0"/>
                  <w:divBdr>
                    <w:top w:val="none" w:sz="0" w:space="0" w:color="auto"/>
                    <w:left w:val="none" w:sz="0" w:space="0" w:color="auto"/>
                    <w:bottom w:val="none" w:sz="0" w:space="0" w:color="auto"/>
                    <w:right w:val="none" w:sz="0" w:space="0" w:color="auto"/>
                  </w:divBdr>
                </w:div>
                <w:div w:id="317147857">
                  <w:marLeft w:val="0"/>
                  <w:marRight w:val="30"/>
                  <w:marTop w:val="0"/>
                  <w:marBottom w:val="0"/>
                  <w:divBdr>
                    <w:top w:val="none" w:sz="0" w:space="0" w:color="auto"/>
                    <w:left w:val="none" w:sz="0" w:space="0" w:color="auto"/>
                    <w:bottom w:val="none" w:sz="0" w:space="0" w:color="auto"/>
                    <w:right w:val="none" w:sz="0" w:space="0" w:color="auto"/>
                  </w:divBdr>
                  <w:divsChild>
                    <w:div w:id="163476709">
                      <w:marLeft w:val="0"/>
                      <w:marRight w:val="0"/>
                      <w:marTop w:val="0"/>
                      <w:marBottom w:val="0"/>
                      <w:divBdr>
                        <w:top w:val="none" w:sz="0" w:space="0" w:color="auto"/>
                        <w:left w:val="none" w:sz="0" w:space="0" w:color="auto"/>
                        <w:bottom w:val="none" w:sz="0" w:space="0" w:color="auto"/>
                        <w:right w:val="none" w:sz="0" w:space="0" w:color="auto"/>
                      </w:divBdr>
                    </w:div>
                  </w:divsChild>
                </w:div>
                <w:div w:id="317152204">
                  <w:marLeft w:val="0"/>
                  <w:marRight w:val="0"/>
                  <w:marTop w:val="0"/>
                  <w:marBottom w:val="0"/>
                  <w:divBdr>
                    <w:top w:val="none" w:sz="0" w:space="0" w:color="auto"/>
                    <w:left w:val="none" w:sz="0" w:space="0" w:color="auto"/>
                    <w:bottom w:val="none" w:sz="0" w:space="0" w:color="auto"/>
                    <w:right w:val="none" w:sz="0" w:space="0" w:color="auto"/>
                  </w:divBdr>
                  <w:divsChild>
                    <w:div w:id="566769805">
                      <w:marLeft w:val="0"/>
                      <w:marRight w:val="0"/>
                      <w:marTop w:val="0"/>
                      <w:marBottom w:val="0"/>
                      <w:divBdr>
                        <w:top w:val="none" w:sz="0" w:space="0" w:color="auto"/>
                        <w:left w:val="none" w:sz="0" w:space="0" w:color="auto"/>
                        <w:bottom w:val="none" w:sz="0" w:space="0" w:color="auto"/>
                        <w:right w:val="none" w:sz="0" w:space="0" w:color="auto"/>
                      </w:divBdr>
                    </w:div>
                  </w:divsChild>
                </w:div>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155667">
                  <w:marLeft w:val="0"/>
                  <w:marRight w:val="30"/>
                  <w:marTop w:val="0"/>
                  <w:marBottom w:val="0"/>
                  <w:divBdr>
                    <w:top w:val="none" w:sz="0" w:space="0" w:color="auto"/>
                    <w:left w:val="none" w:sz="0" w:space="0" w:color="auto"/>
                    <w:bottom w:val="none" w:sz="0" w:space="0" w:color="auto"/>
                    <w:right w:val="none" w:sz="0" w:space="0" w:color="auto"/>
                  </w:divBdr>
                  <w:divsChild>
                    <w:div w:id="439228171">
                      <w:marLeft w:val="0"/>
                      <w:marRight w:val="0"/>
                      <w:marTop w:val="0"/>
                      <w:marBottom w:val="0"/>
                      <w:divBdr>
                        <w:top w:val="none" w:sz="0" w:space="0" w:color="auto"/>
                        <w:left w:val="none" w:sz="0" w:space="0" w:color="auto"/>
                        <w:bottom w:val="none" w:sz="0" w:space="0" w:color="auto"/>
                        <w:right w:val="none" w:sz="0" w:space="0" w:color="auto"/>
                      </w:divBdr>
                    </w:div>
                  </w:divsChild>
                </w:div>
                <w:div w:id="317269958">
                  <w:marLeft w:val="0"/>
                  <w:marRight w:val="0"/>
                  <w:marTop w:val="0"/>
                  <w:marBottom w:val="0"/>
                  <w:divBdr>
                    <w:top w:val="none" w:sz="0" w:space="0" w:color="auto"/>
                    <w:left w:val="none" w:sz="0" w:space="0" w:color="auto"/>
                    <w:bottom w:val="none" w:sz="0" w:space="0" w:color="auto"/>
                    <w:right w:val="none" w:sz="0" w:space="0" w:color="auto"/>
                  </w:divBdr>
                </w:div>
                <w:div w:id="317538518">
                  <w:marLeft w:val="0"/>
                  <w:marRight w:val="0"/>
                  <w:marTop w:val="0"/>
                  <w:marBottom w:val="0"/>
                  <w:divBdr>
                    <w:top w:val="none" w:sz="0" w:space="0" w:color="auto"/>
                    <w:left w:val="none" w:sz="0" w:space="0" w:color="auto"/>
                    <w:bottom w:val="none" w:sz="0" w:space="0" w:color="auto"/>
                    <w:right w:val="none" w:sz="0" w:space="0" w:color="auto"/>
                  </w:divBdr>
                </w:div>
                <w:div w:id="317538777">
                  <w:marLeft w:val="0"/>
                  <w:marRight w:val="30"/>
                  <w:marTop w:val="0"/>
                  <w:marBottom w:val="0"/>
                  <w:divBdr>
                    <w:top w:val="none" w:sz="0" w:space="0" w:color="auto"/>
                    <w:left w:val="none" w:sz="0" w:space="0" w:color="auto"/>
                    <w:bottom w:val="none" w:sz="0" w:space="0" w:color="auto"/>
                    <w:right w:val="none" w:sz="0" w:space="0" w:color="auto"/>
                  </w:divBdr>
                  <w:divsChild>
                    <w:div w:id="364671501">
                      <w:marLeft w:val="0"/>
                      <w:marRight w:val="0"/>
                      <w:marTop w:val="0"/>
                      <w:marBottom w:val="0"/>
                      <w:divBdr>
                        <w:top w:val="none" w:sz="0" w:space="0" w:color="auto"/>
                        <w:left w:val="none" w:sz="0" w:space="0" w:color="auto"/>
                        <w:bottom w:val="none" w:sz="0" w:space="0" w:color="auto"/>
                        <w:right w:val="none" w:sz="0" w:space="0" w:color="auto"/>
                      </w:divBdr>
                    </w:div>
                  </w:divsChild>
                </w:div>
                <w:div w:id="317609854">
                  <w:marLeft w:val="0"/>
                  <w:marRight w:val="0"/>
                  <w:marTop w:val="0"/>
                  <w:marBottom w:val="0"/>
                  <w:divBdr>
                    <w:top w:val="none" w:sz="0" w:space="0" w:color="auto"/>
                    <w:left w:val="none" w:sz="0" w:space="0" w:color="auto"/>
                    <w:bottom w:val="none" w:sz="0" w:space="0" w:color="auto"/>
                    <w:right w:val="none" w:sz="0" w:space="0" w:color="auto"/>
                  </w:divBdr>
                </w:div>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7519">
                  <w:marLeft w:val="0"/>
                  <w:marRight w:val="0"/>
                  <w:marTop w:val="0"/>
                  <w:marBottom w:val="0"/>
                  <w:divBdr>
                    <w:top w:val="none" w:sz="0" w:space="0" w:color="auto"/>
                    <w:left w:val="none" w:sz="0" w:space="0" w:color="auto"/>
                    <w:bottom w:val="none" w:sz="0" w:space="0" w:color="auto"/>
                    <w:right w:val="none" w:sz="0" w:space="0" w:color="auto"/>
                  </w:divBdr>
                </w:div>
                <w:div w:id="317811572">
                  <w:marLeft w:val="0"/>
                  <w:marRight w:val="0"/>
                  <w:marTop w:val="0"/>
                  <w:marBottom w:val="0"/>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sChild>
                </w:div>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19160487">
                  <w:marLeft w:val="0"/>
                  <w:marRight w:val="0"/>
                  <w:marTop w:val="0"/>
                  <w:marBottom w:val="0"/>
                  <w:divBdr>
                    <w:top w:val="none" w:sz="0" w:space="0" w:color="auto"/>
                    <w:left w:val="none" w:sz="0" w:space="0" w:color="auto"/>
                    <w:bottom w:val="none" w:sz="0" w:space="0" w:color="auto"/>
                    <w:right w:val="none" w:sz="0" w:space="0" w:color="auto"/>
                  </w:divBdr>
                  <w:divsChild>
                    <w:div w:id="23023442">
                      <w:marLeft w:val="0"/>
                      <w:marRight w:val="0"/>
                      <w:marTop w:val="0"/>
                      <w:marBottom w:val="0"/>
                      <w:divBdr>
                        <w:top w:val="none" w:sz="0" w:space="0" w:color="auto"/>
                        <w:left w:val="none" w:sz="0" w:space="0" w:color="auto"/>
                        <w:bottom w:val="none" w:sz="0" w:space="0" w:color="auto"/>
                        <w:right w:val="none" w:sz="0" w:space="0" w:color="auto"/>
                      </w:divBdr>
                      <w:divsChild>
                        <w:div w:id="9330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501">
                  <w:marLeft w:val="0"/>
                  <w:marRight w:val="0"/>
                  <w:marTop w:val="0"/>
                  <w:marBottom w:val="0"/>
                  <w:divBdr>
                    <w:top w:val="none" w:sz="0" w:space="0" w:color="auto"/>
                    <w:left w:val="none" w:sz="0" w:space="0" w:color="auto"/>
                    <w:bottom w:val="none" w:sz="0" w:space="0" w:color="auto"/>
                    <w:right w:val="none" w:sz="0" w:space="0" w:color="auto"/>
                  </w:divBdr>
                  <w:divsChild>
                    <w:div w:id="1004042883">
                      <w:marLeft w:val="0"/>
                      <w:marRight w:val="0"/>
                      <w:marTop w:val="0"/>
                      <w:marBottom w:val="0"/>
                      <w:divBdr>
                        <w:top w:val="none" w:sz="0" w:space="0" w:color="auto"/>
                        <w:left w:val="none" w:sz="0" w:space="0" w:color="auto"/>
                        <w:bottom w:val="none" w:sz="0" w:space="0" w:color="auto"/>
                        <w:right w:val="none" w:sz="0" w:space="0" w:color="auto"/>
                      </w:divBdr>
                    </w:div>
                  </w:divsChild>
                </w:div>
                <w:div w:id="319238660">
                  <w:marLeft w:val="0"/>
                  <w:marRight w:val="0"/>
                  <w:marTop w:val="75"/>
                  <w:marBottom w:val="0"/>
                  <w:divBdr>
                    <w:top w:val="none" w:sz="0" w:space="0" w:color="auto"/>
                    <w:left w:val="none" w:sz="0" w:space="0" w:color="auto"/>
                    <w:bottom w:val="none" w:sz="0" w:space="0" w:color="auto"/>
                    <w:right w:val="none" w:sz="0" w:space="0" w:color="auto"/>
                  </w:divBdr>
                </w:div>
                <w:div w:id="319313329">
                  <w:marLeft w:val="0"/>
                  <w:marRight w:val="0"/>
                  <w:marTop w:val="0"/>
                  <w:marBottom w:val="0"/>
                  <w:divBdr>
                    <w:top w:val="none" w:sz="0" w:space="0" w:color="auto"/>
                    <w:left w:val="none" w:sz="0" w:space="0" w:color="auto"/>
                    <w:bottom w:val="none" w:sz="0" w:space="0" w:color="auto"/>
                    <w:right w:val="none" w:sz="0" w:space="0" w:color="auto"/>
                  </w:divBdr>
                  <w:divsChild>
                    <w:div w:id="1258179029">
                      <w:marLeft w:val="0"/>
                      <w:marRight w:val="0"/>
                      <w:marTop w:val="0"/>
                      <w:marBottom w:val="0"/>
                      <w:divBdr>
                        <w:top w:val="none" w:sz="0" w:space="0" w:color="auto"/>
                        <w:left w:val="none" w:sz="0" w:space="0" w:color="auto"/>
                        <w:bottom w:val="none" w:sz="0" w:space="0" w:color="auto"/>
                        <w:right w:val="none" w:sz="0" w:space="0" w:color="auto"/>
                      </w:divBdr>
                      <w:divsChild>
                        <w:div w:id="12170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656">
                  <w:marLeft w:val="0"/>
                  <w:marRight w:val="0"/>
                  <w:marTop w:val="0"/>
                  <w:marBottom w:val="0"/>
                  <w:divBdr>
                    <w:top w:val="none" w:sz="0" w:space="0" w:color="auto"/>
                    <w:left w:val="none" w:sz="0" w:space="0" w:color="auto"/>
                    <w:bottom w:val="none" w:sz="0" w:space="0" w:color="auto"/>
                    <w:right w:val="none" w:sz="0" w:space="0" w:color="auto"/>
                  </w:divBdr>
                </w:div>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20039192">
                  <w:marLeft w:val="0"/>
                  <w:marRight w:val="0"/>
                  <w:marTop w:val="0"/>
                  <w:marBottom w:val="180"/>
                  <w:divBdr>
                    <w:top w:val="none" w:sz="0" w:space="0" w:color="auto"/>
                    <w:left w:val="none" w:sz="0" w:space="0" w:color="auto"/>
                    <w:bottom w:val="single" w:sz="6" w:space="6" w:color="EEEEEE"/>
                    <w:right w:val="none" w:sz="0" w:space="0" w:color="auto"/>
                  </w:divBdr>
                </w:div>
                <w:div w:id="320040336">
                  <w:marLeft w:val="0"/>
                  <w:marRight w:val="0"/>
                  <w:marTop w:val="0"/>
                  <w:marBottom w:val="0"/>
                  <w:divBdr>
                    <w:top w:val="none" w:sz="0" w:space="0" w:color="auto"/>
                    <w:left w:val="none" w:sz="0" w:space="0" w:color="auto"/>
                    <w:bottom w:val="none" w:sz="0" w:space="0" w:color="auto"/>
                    <w:right w:val="none" w:sz="0" w:space="0" w:color="auto"/>
                  </w:divBdr>
                </w:div>
                <w:div w:id="320155600">
                  <w:marLeft w:val="0"/>
                  <w:marRight w:val="0"/>
                  <w:marTop w:val="375"/>
                  <w:marBottom w:val="0"/>
                  <w:divBdr>
                    <w:top w:val="none" w:sz="0" w:space="0" w:color="auto"/>
                    <w:left w:val="none" w:sz="0" w:space="0" w:color="auto"/>
                    <w:bottom w:val="none" w:sz="0" w:space="0" w:color="auto"/>
                    <w:right w:val="none" w:sz="0" w:space="0" w:color="auto"/>
                  </w:divBdr>
                </w:div>
                <w:div w:id="320281448">
                  <w:marLeft w:val="0"/>
                  <w:marRight w:val="0"/>
                  <w:marTop w:val="0"/>
                  <w:marBottom w:val="0"/>
                  <w:divBdr>
                    <w:top w:val="none" w:sz="0" w:space="0" w:color="auto"/>
                    <w:left w:val="none" w:sz="0" w:space="0" w:color="auto"/>
                    <w:bottom w:val="none" w:sz="0" w:space="0" w:color="auto"/>
                    <w:right w:val="none" w:sz="0" w:space="0" w:color="auto"/>
                  </w:divBdr>
                </w:div>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320353354">
                  <w:marLeft w:val="0"/>
                  <w:marRight w:val="0"/>
                  <w:marTop w:val="0"/>
                  <w:marBottom w:val="0"/>
                  <w:divBdr>
                    <w:top w:val="none" w:sz="0" w:space="0" w:color="auto"/>
                    <w:left w:val="none" w:sz="0" w:space="0" w:color="auto"/>
                    <w:bottom w:val="none" w:sz="0" w:space="0" w:color="auto"/>
                    <w:right w:val="none" w:sz="0" w:space="0" w:color="auto"/>
                  </w:divBdr>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0425929">
                  <w:marLeft w:val="0"/>
                  <w:marRight w:val="0"/>
                  <w:marTop w:val="0"/>
                  <w:marBottom w:val="0"/>
                  <w:divBdr>
                    <w:top w:val="none" w:sz="0" w:space="0" w:color="auto"/>
                    <w:left w:val="none" w:sz="0" w:space="0" w:color="auto"/>
                    <w:bottom w:val="none" w:sz="0" w:space="0" w:color="auto"/>
                    <w:right w:val="none" w:sz="0" w:space="0" w:color="auto"/>
                  </w:divBdr>
                </w:div>
                <w:div w:id="320543456">
                  <w:marLeft w:val="0"/>
                  <w:marRight w:val="0"/>
                  <w:marTop w:val="540"/>
                  <w:marBottom w:val="540"/>
                  <w:divBdr>
                    <w:top w:val="none" w:sz="0" w:space="0" w:color="auto"/>
                    <w:left w:val="none" w:sz="0" w:space="0" w:color="auto"/>
                    <w:bottom w:val="none" w:sz="0" w:space="0" w:color="auto"/>
                    <w:right w:val="none" w:sz="0" w:space="0" w:color="auto"/>
                  </w:divBdr>
                </w:div>
                <w:div w:id="320550832">
                  <w:marLeft w:val="0"/>
                  <w:marRight w:val="0"/>
                  <w:marTop w:val="0"/>
                  <w:marBottom w:val="0"/>
                  <w:divBdr>
                    <w:top w:val="none" w:sz="0" w:space="0" w:color="auto"/>
                    <w:left w:val="none" w:sz="0" w:space="0" w:color="auto"/>
                    <w:bottom w:val="none" w:sz="0" w:space="0" w:color="auto"/>
                    <w:right w:val="none" w:sz="0" w:space="0" w:color="auto"/>
                  </w:divBdr>
                  <w:divsChild>
                    <w:div w:id="216480847">
                      <w:marLeft w:val="0"/>
                      <w:marRight w:val="0"/>
                      <w:marTop w:val="0"/>
                      <w:marBottom w:val="0"/>
                      <w:divBdr>
                        <w:top w:val="none" w:sz="0" w:space="0" w:color="auto"/>
                        <w:left w:val="none" w:sz="0" w:space="0" w:color="auto"/>
                        <w:bottom w:val="none" w:sz="0" w:space="0" w:color="auto"/>
                        <w:right w:val="none" w:sz="0" w:space="0" w:color="auto"/>
                      </w:divBdr>
                      <w:divsChild>
                        <w:div w:id="1136215836">
                          <w:marLeft w:val="540"/>
                          <w:marRight w:val="0"/>
                          <w:marTop w:val="0"/>
                          <w:marBottom w:val="300"/>
                          <w:divBdr>
                            <w:top w:val="none" w:sz="0" w:space="0" w:color="auto"/>
                            <w:left w:val="none" w:sz="0" w:space="0" w:color="auto"/>
                            <w:bottom w:val="none" w:sz="0" w:space="0" w:color="auto"/>
                            <w:right w:val="none" w:sz="0" w:space="0" w:color="auto"/>
                          </w:divBdr>
                        </w:div>
                      </w:divsChild>
                    </w:div>
                    <w:div w:id="524559299">
                      <w:marLeft w:val="0"/>
                      <w:marRight w:val="0"/>
                      <w:marTop w:val="300"/>
                      <w:marBottom w:val="300"/>
                      <w:divBdr>
                        <w:top w:val="none" w:sz="0" w:space="0" w:color="auto"/>
                        <w:left w:val="none" w:sz="0" w:space="0" w:color="auto"/>
                        <w:bottom w:val="none" w:sz="0" w:space="0" w:color="auto"/>
                        <w:right w:val="none" w:sz="0" w:space="0" w:color="auto"/>
                      </w:divBdr>
                      <w:divsChild>
                        <w:div w:id="78647895">
                          <w:marLeft w:val="0"/>
                          <w:marRight w:val="0"/>
                          <w:marTop w:val="180"/>
                          <w:marBottom w:val="0"/>
                          <w:divBdr>
                            <w:top w:val="none" w:sz="0" w:space="0" w:color="auto"/>
                            <w:left w:val="none" w:sz="0" w:space="0" w:color="auto"/>
                            <w:bottom w:val="none" w:sz="0" w:space="0" w:color="auto"/>
                            <w:right w:val="none" w:sz="0" w:space="0" w:color="auto"/>
                          </w:divBdr>
                          <w:divsChild>
                            <w:div w:id="1823304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1781698">
                      <w:marLeft w:val="0"/>
                      <w:marRight w:val="0"/>
                      <w:marTop w:val="0"/>
                      <w:marBottom w:val="0"/>
                      <w:divBdr>
                        <w:top w:val="none" w:sz="0" w:space="0" w:color="auto"/>
                        <w:left w:val="none" w:sz="0" w:space="0" w:color="auto"/>
                        <w:bottom w:val="none" w:sz="0" w:space="0" w:color="auto"/>
                        <w:right w:val="none" w:sz="0" w:space="0" w:color="auto"/>
                      </w:divBdr>
                      <w:divsChild>
                        <w:div w:id="1114248220">
                          <w:marLeft w:val="0"/>
                          <w:marRight w:val="0"/>
                          <w:marTop w:val="0"/>
                          <w:marBottom w:val="0"/>
                          <w:divBdr>
                            <w:top w:val="none" w:sz="0" w:space="0" w:color="auto"/>
                            <w:left w:val="none" w:sz="0" w:space="0" w:color="auto"/>
                            <w:bottom w:val="none" w:sz="0" w:space="0" w:color="auto"/>
                            <w:right w:val="none" w:sz="0" w:space="0" w:color="auto"/>
                          </w:divBdr>
                          <w:divsChild>
                            <w:div w:id="341397745">
                              <w:marLeft w:val="0"/>
                              <w:marRight w:val="0"/>
                              <w:marTop w:val="0"/>
                              <w:marBottom w:val="0"/>
                              <w:divBdr>
                                <w:top w:val="none" w:sz="0" w:space="0" w:color="auto"/>
                                <w:left w:val="none" w:sz="0" w:space="0" w:color="auto"/>
                                <w:bottom w:val="none" w:sz="0" w:space="0" w:color="auto"/>
                                <w:right w:val="none" w:sz="0" w:space="0" w:color="auto"/>
                              </w:divBdr>
                              <w:divsChild>
                                <w:div w:id="665547305">
                                  <w:marLeft w:val="0"/>
                                  <w:marRight w:val="0"/>
                                  <w:marTop w:val="0"/>
                                  <w:marBottom w:val="0"/>
                                  <w:divBdr>
                                    <w:top w:val="none" w:sz="0" w:space="0" w:color="auto"/>
                                    <w:left w:val="none" w:sz="0" w:space="0" w:color="auto"/>
                                    <w:bottom w:val="none" w:sz="0" w:space="0" w:color="auto"/>
                                    <w:right w:val="none" w:sz="0" w:space="0" w:color="auto"/>
                                  </w:divBdr>
                                </w:div>
                                <w:div w:id="1126655978">
                                  <w:marLeft w:val="0"/>
                                  <w:marRight w:val="0"/>
                                  <w:marTop w:val="0"/>
                                  <w:marBottom w:val="0"/>
                                  <w:divBdr>
                                    <w:top w:val="none" w:sz="0" w:space="0" w:color="auto"/>
                                    <w:left w:val="none" w:sz="0" w:space="0" w:color="auto"/>
                                    <w:bottom w:val="none" w:sz="0" w:space="0" w:color="auto"/>
                                    <w:right w:val="none" w:sz="0" w:space="0" w:color="auto"/>
                                  </w:divBdr>
                                </w:div>
                              </w:divsChild>
                            </w:div>
                            <w:div w:id="873268442">
                              <w:marLeft w:val="0"/>
                              <w:marRight w:val="0"/>
                              <w:marTop w:val="0"/>
                              <w:marBottom w:val="0"/>
                              <w:divBdr>
                                <w:top w:val="none" w:sz="0" w:space="0" w:color="auto"/>
                                <w:left w:val="none" w:sz="0" w:space="0" w:color="auto"/>
                                <w:bottom w:val="none" w:sz="0" w:space="0" w:color="auto"/>
                                <w:right w:val="none" w:sz="0" w:space="0" w:color="auto"/>
                              </w:divBdr>
                              <w:divsChild>
                                <w:div w:id="542904055">
                                  <w:marLeft w:val="0"/>
                                  <w:marRight w:val="0"/>
                                  <w:marTop w:val="0"/>
                                  <w:marBottom w:val="3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sChild>
                                        <w:div w:id="248122482">
                                          <w:marLeft w:val="0"/>
                                          <w:marRight w:val="0"/>
                                          <w:marTop w:val="0"/>
                                          <w:marBottom w:val="0"/>
                                          <w:divBdr>
                                            <w:top w:val="none" w:sz="0" w:space="0" w:color="auto"/>
                                            <w:left w:val="none" w:sz="0" w:space="0" w:color="auto"/>
                                            <w:bottom w:val="none" w:sz="0" w:space="0" w:color="auto"/>
                                            <w:right w:val="none" w:sz="0" w:space="0" w:color="auto"/>
                                          </w:divBdr>
                                        </w:div>
                                        <w:div w:id="1042562701">
                                          <w:marLeft w:val="0"/>
                                          <w:marRight w:val="0"/>
                                          <w:marTop w:val="0"/>
                                          <w:marBottom w:val="0"/>
                                          <w:divBdr>
                                            <w:top w:val="none" w:sz="0" w:space="0" w:color="auto"/>
                                            <w:left w:val="none" w:sz="0" w:space="0" w:color="auto"/>
                                            <w:bottom w:val="none" w:sz="0" w:space="0" w:color="auto"/>
                                            <w:right w:val="none" w:sz="0" w:space="0" w:color="auto"/>
                                          </w:divBdr>
                                          <w:divsChild>
                                            <w:div w:id="686297825">
                                              <w:marLeft w:val="0"/>
                                              <w:marRight w:val="0"/>
                                              <w:marTop w:val="0"/>
                                              <w:marBottom w:val="0"/>
                                              <w:divBdr>
                                                <w:top w:val="none" w:sz="0" w:space="0" w:color="auto"/>
                                                <w:left w:val="none" w:sz="0" w:space="0" w:color="auto"/>
                                                <w:bottom w:val="none" w:sz="0" w:space="0" w:color="auto"/>
                                                <w:right w:val="none" w:sz="0" w:space="0" w:color="auto"/>
                                              </w:divBdr>
                                              <w:divsChild>
                                                <w:div w:id="203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7263">
                                          <w:marLeft w:val="0"/>
                                          <w:marRight w:val="0"/>
                                          <w:marTop w:val="0"/>
                                          <w:marBottom w:val="0"/>
                                          <w:divBdr>
                                            <w:top w:val="none" w:sz="0" w:space="0" w:color="auto"/>
                                            <w:left w:val="none" w:sz="0" w:space="0" w:color="auto"/>
                                            <w:bottom w:val="none" w:sz="0" w:space="0" w:color="auto"/>
                                            <w:right w:val="none" w:sz="0" w:space="0" w:color="auto"/>
                                          </w:divBdr>
                                        </w:div>
                                        <w:div w:id="1106852394">
                                          <w:marLeft w:val="0"/>
                                          <w:marRight w:val="0"/>
                                          <w:marTop w:val="0"/>
                                          <w:marBottom w:val="0"/>
                                          <w:divBdr>
                                            <w:top w:val="none" w:sz="0" w:space="0" w:color="auto"/>
                                            <w:left w:val="none" w:sz="0" w:space="0" w:color="auto"/>
                                            <w:bottom w:val="none" w:sz="0" w:space="0" w:color="auto"/>
                                            <w:right w:val="none" w:sz="0" w:space="0" w:color="auto"/>
                                          </w:divBdr>
                                          <w:divsChild>
                                            <w:div w:id="807817900">
                                              <w:marLeft w:val="0"/>
                                              <w:marRight w:val="0"/>
                                              <w:marTop w:val="0"/>
                                              <w:marBottom w:val="0"/>
                                              <w:divBdr>
                                                <w:top w:val="none" w:sz="0" w:space="0" w:color="auto"/>
                                                <w:left w:val="none" w:sz="0" w:space="0" w:color="auto"/>
                                                <w:bottom w:val="none" w:sz="0" w:space="0" w:color="auto"/>
                                                <w:right w:val="none" w:sz="0" w:space="0" w:color="auto"/>
                                              </w:divBdr>
                                              <w:divsChild>
                                                <w:div w:id="10776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7657">
                                          <w:marLeft w:val="0"/>
                                          <w:marRight w:val="0"/>
                                          <w:marTop w:val="0"/>
                                          <w:marBottom w:val="0"/>
                                          <w:divBdr>
                                            <w:top w:val="none" w:sz="0" w:space="0" w:color="auto"/>
                                            <w:left w:val="none" w:sz="0" w:space="0" w:color="auto"/>
                                            <w:bottom w:val="none" w:sz="0" w:space="0" w:color="auto"/>
                                            <w:right w:val="none" w:sz="0" w:space="0" w:color="auto"/>
                                          </w:divBdr>
                                          <w:divsChild>
                                            <w:div w:id="938682519">
                                              <w:marLeft w:val="0"/>
                                              <w:marRight w:val="0"/>
                                              <w:marTop w:val="0"/>
                                              <w:marBottom w:val="0"/>
                                              <w:divBdr>
                                                <w:top w:val="none" w:sz="0" w:space="0" w:color="auto"/>
                                                <w:left w:val="none" w:sz="0" w:space="0" w:color="auto"/>
                                                <w:bottom w:val="none" w:sz="0" w:space="0" w:color="auto"/>
                                                <w:right w:val="none" w:sz="0" w:space="0" w:color="auto"/>
                                              </w:divBdr>
                                              <w:divsChild>
                                                <w:div w:id="7442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9022">
                                          <w:marLeft w:val="0"/>
                                          <w:marRight w:val="0"/>
                                          <w:marTop w:val="0"/>
                                          <w:marBottom w:val="0"/>
                                          <w:divBdr>
                                            <w:top w:val="none" w:sz="0" w:space="0" w:color="auto"/>
                                            <w:left w:val="none" w:sz="0" w:space="0" w:color="auto"/>
                                            <w:bottom w:val="none" w:sz="0" w:space="0" w:color="auto"/>
                                            <w:right w:val="none" w:sz="0" w:space="0" w:color="auto"/>
                                          </w:divBdr>
                                          <w:divsChild>
                                            <w:div w:id="504169100">
                                              <w:marLeft w:val="0"/>
                                              <w:marRight w:val="0"/>
                                              <w:marTop w:val="0"/>
                                              <w:marBottom w:val="0"/>
                                              <w:divBdr>
                                                <w:top w:val="none" w:sz="0" w:space="0" w:color="auto"/>
                                                <w:left w:val="none" w:sz="0" w:space="0" w:color="auto"/>
                                                <w:bottom w:val="none" w:sz="0" w:space="0" w:color="auto"/>
                                                <w:right w:val="none" w:sz="0" w:space="0" w:color="auto"/>
                                              </w:divBdr>
                                              <w:divsChild>
                                                <w:div w:id="2214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255475">
                      <w:marLeft w:val="0"/>
                      <w:marRight w:val="0"/>
                      <w:marTop w:val="0"/>
                      <w:marBottom w:val="0"/>
                      <w:divBdr>
                        <w:top w:val="none" w:sz="0" w:space="0" w:color="auto"/>
                        <w:left w:val="none" w:sz="0" w:space="0" w:color="auto"/>
                        <w:bottom w:val="none" w:sz="0" w:space="0" w:color="auto"/>
                        <w:right w:val="none" w:sz="0" w:space="0" w:color="auto"/>
                      </w:divBdr>
                    </w:div>
                    <w:div w:id="887299864">
                      <w:marLeft w:val="0"/>
                      <w:marRight w:val="0"/>
                      <w:marTop w:val="0"/>
                      <w:marBottom w:val="75"/>
                      <w:divBdr>
                        <w:top w:val="none" w:sz="0" w:space="0" w:color="auto"/>
                        <w:left w:val="none" w:sz="0" w:space="0" w:color="auto"/>
                        <w:bottom w:val="none" w:sz="0" w:space="0" w:color="auto"/>
                        <w:right w:val="none" w:sz="0" w:space="0" w:color="auto"/>
                      </w:divBdr>
                      <w:divsChild>
                        <w:div w:id="6631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2264">
                  <w:marLeft w:val="0"/>
                  <w:marRight w:val="0"/>
                  <w:marTop w:val="0"/>
                  <w:marBottom w:val="0"/>
                  <w:divBdr>
                    <w:top w:val="none" w:sz="0" w:space="0" w:color="auto"/>
                    <w:left w:val="none" w:sz="0" w:space="0" w:color="auto"/>
                    <w:bottom w:val="none" w:sz="0" w:space="0" w:color="auto"/>
                    <w:right w:val="none" w:sz="0" w:space="0" w:color="auto"/>
                  </w:divBdr>
                </w:div>
                <w:div w:id="321085790">
                  <w:marLeft w:val="0"/>
                  <w:marRight w:val="0"/>
                  <w:marTop w:val="0"/>
                  <w:marBottom w:val="0"/>
                  <w:divBdr>
                    <w:top w:val="none" w:sz="0" w:space="0" w:color="auto"/>
                    <w:left w:val="none" w:sz="0" w:space="0" w:color="auto"/>
                    <w:bottom w:val="none" w:sz="0" w:space="0" w:color="auto"/>
                    <w:right w:val="none" w:sz="0" w:space="0" w:color="auto"/>
                  </w:divBdr>
                </w:div>
                <w:div w:id="321154403">
                  <w:marLeft w:val="0"/>
                  <w:marRight w:val="0"/>
                  <w:marTop w:val="0"/>
                  <w:marBottom w:val="0"/>
                  <w:divBdr>
                    <w:top w:val="none" w:sz="0" w:space="0" w:color="auto"/>
                    <w:left w:val="none" w:sz="0" w:space="0" w:color="auto"/>
                    <w:bottom w:val="none" w:sz="0" w:space="0" w:color="auto"/>
                    <w:right w:val="none" w:sz="0" w:space="0" w:color="auto"/>
                  </w:divBdr>
                </w:div>
                <w:div w:id="321198144">
                  <w:marLeft w:val="0"/>
                  <w:marRight w:val="0"/>
                  <w:marTop w:val="0"/>
                  <w:marBottom w:val="0"/>
                  <w:divBdr>
                    <w:top w:val="none" w:sz="0" w:space="0" w:color="auto"/>
                    <w:left w:val="none" w:sz="0" w:space="0" w:color="auto"/>
                    <w:bottom w:val="none" w:sz="0" w:space="0" w:color="auto"/>
                    <w:right w:val="none" w:sz="0" w:space="0" w:color="auto"/>
                  </w:divBdr>
                </w:div>
                <w:div w:id="321323626">
                  <w:marLeft w:val="0"/>
                  <w:marRight w:val="0"/>
                  <w:marTop w:val="0"/>
                  <w:marBottom w:val="0"/>
                  <w:divBdr>
                    <w:top w:val="none" w:sz="0" w:space="0" w:color="auto"/>
                    <w:left w:val="none" w:sz="0" w:space="0" w:color="auto"/>
                    <w:bottom w:val="none" w:sz="0" w:space="0" w:color="auto"/>
                    <w:right w:val="none" w:sz="0" w:space="0" w:color="auto"/>
                  </w:divBdr>
                  <w:divsChild>
                    <w:div w:id="849176837">
                      <w:marLeft w:val="0"/>
                      <w:marRight w:val="0"/>
                      <w:marTop w:val="0"/>
                      <w:marBottom w:val="0"/>
                      <w:divBdr>
                        <w:top w:val="none" w:sz="0" w:space="0" w:color="auto"/>
                        <w:left w:val="none" w:sz="0" w:space="0" w:color="auto"/>
                        <w:bottom w:val="none" w:sz="0" w:space="0" w:color="auto"/>
                        <w:right w:val="none" w:sz="0" w:space="0" w:color="auto"/>
                      </w:divBdr>
                      <w:divsChild>
                        <w:div w:id="118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48297">
                  <w:marLeft w:val="0"/>
                  <w:marRight w:val="0"/>
                  <w:marTop w:val="0"/>
                  <w:marBottom w:val="0"/>
                  <w:divBdr>
                    <w:top w:val="none" w:sz="0" w:space="0" w:color="auto"/>
                    <w:left w:val="none" w:sz="0" w:space="0" w:color="auto"/>
                    <w:bottom w:val="none" w:sz="0" w:space="0" w:color="auto"/>
                    <w:right w:val="none" w:sz="0" w:space="0" w:color="auto"/>
                  </w:divBdr>
                  <w:divsChild>
                    <w:div w:id="538010515">
                      <w:marLeft w:val="300"/>
                      <w:marRight w:val="300"/>
                      <w:marTop w:val="0"/>
                      <w:marBottom w:val="0"/>
                      <w:divBdr>
                        <w:top w:val="none" w:sz="0" w:space="0" w:color="auto"/>
                        <w:left w:val="none" w:sz="0" w:space="0" w:color="auto"/>
                        <w:bottom w:val="none" w:sz="0" w:space="0" w:color="auto"/>
                        <w:right w:val="none" w:sz="0" w:space="0" w:color="auto"/>
                      </w:divBdr>
                      <w:divsChild>
                        <w:div w:id="8398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7590">
                  <w:marLeft w:val="0"/>
                  <w:marRight w:val="0"/>
                  <w:marTop w:val="0"/>
                  <w:marBottom w:val="0"/>
                  <w:divBdr>
                    <w:top w:val="none" w:sz="0" w:space="0" w:color="auto"/>
                    <w:left w:val="none" w:sz="0" w:space="0" w:color="auto"/>
                    <w:bottom w:val="none" w:sz="0" w:space="0" w:color="auto"/>
                    <w:right w:val="none" w:sz="0" w:space="0" w:color="auto"/>
                  </w:divBdr>
                </w:div>
                <w:div w:id="322126758">
                  <w:marLeft w:val="0"/>
                  <w:marRight w:val="0"/>
                  <w:marTop w:val="0"/>
                  <w:marBottom w:val="0"/>
                  <w:divBdr>
                    <w:top w:val="none" w:sz="0" w:space="0" w:color="auto"/>
                    <w:left w:val="none" w:sz="0" w:space="0" w:color="auto"/>
                    <w:bottom w:val="none" w:sz="0" w:space="0" w:color="auto"/>
                    <w:right w:val="none" w:sz="0" w:space="0" w:color="auto"/>
                  </w:divBdr>
                </w:div>
                <w:div w:id="322317281">
                  <w:marLeft w:val="0"/>
                  <w:marRight w:val="0"/>
                  <w:marTop w:val="0"/>
                  <w:marBottom w:val="0"/>
                  <w:divBdr>
                    <w:top w:val="none" w:sz="0" w:space="0" w:color="auto"/>
                    <w:left w:val="none" w:sz="0" w:space="0" w:color="auto"/>
                    <w:bottom w:val="none" w:sz="0" w:space="0" w:color="auto"/>
                    <w:right w:val="none" w:sz="0" w:space="0" w:color="auto"/>
                  </w:divBdr>
                </w:div>
                <w:div w:id="322398499">
                  <w:marLeft w:val="0"/>
                  <w:marRight w:val="0"/>
                  <w:marTop w:val="0"/>
                  <w:marBottom w:val="0"/>
                  <w:divBdr>
                    <w:top w:val="none" w:sz="0" w:space="0" w:color="auto"/>
                    <w:left w:val="none" w:sz="0" w:space="0" w:color="auto"/>
                    <w:bottom w:val="none" w:sz="0" w:space="0" w:color="auto"/>
                    <w:right w:val="none" w:sz="0" w:space="0" w:color="auto"/>
                  </w:divBdr>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
                  </w:divsChild>
                </w:div>
                <w:div w:id="322701008">
                  <w:marLeft w:val="0"/>
                  <w:marRight w:val="0"/>
                  <w:marTop w:val="0"/>
                  <w:marBottom w:val="0"/>
                  <w:divBdr>
                    <w:top w:val="none" w:sz="0" w:space="0" w:color="auto"/>
                    <w:left w:val="none" w:sz="0" w:space="0" w:color="auto"/>
                    <w:bottom w:val="none" w:sz="0" w:space="0" w:color="auto"/>
                    <w:right w:val="none" w:sz="0" w:space="0" w:color="auto"/>
                  </w:divBdr>
                </w:div>
                <w:div w:id="322709302">
                  <w:marLeft w:val="0"/>
                  <w:marRight w:val="0"/>
                  <w:marTop w:val="0"/>
                  <w:marBottom w:val="0"/>
                  <w:divBdr>
                    <w:top w:val="none" w:sz="0" w:space="0" w:color="auto"/>
                    <w:left w:val="none" w:sz="0" w:space="0" w:color="auto"/>
                    <w:bottom w:val="none" w:sz="0" w:space="0" w:color="auto"/>
                    <w:right w:val="none" w:sz="0" w:space="0" w:color="auto"/>
                  </w:divBdr>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22778483">
                  <w:marLeft w:val="0"/>
                  <w:marRight w:val="0"/>
                  <w:marTop w:val="0"/>
                  <w:marBottom w:val="450"/>
                  <w:divBdr>
                    <w:top w:val="none" w:sz="0" w:space="0" w:color="auto"/>
                    <w:left w:val="none" w:sz="0" w:space="0" w:color="auto"/>
                    <w:bottom w:val="none" w:sz="0" w:space="0" w:color="auto"/>
                    <w:right w:val="none" w:sz="0" w:space="0" w:color="auto"/>
                  </w:divBdr>
                </w:div>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322858201">
                  <w:marLeft w:val="0"/>
                  <w:marRight w:val="0"/>
                  <w:marTop w:val="0"/>
                  <w:marBottom w:val="300"/>
                  <w:divBdr>
                    <w:top w:val="none" w:sz="0" w:space="0" w:color="auto"/>
                    <w:left w:val="none" w:sz="0" w:space="0" w:color="auto"/>
                    <w:bottom w:val="none" w:sz="0" w:space="0" w:color="auto"/>
                    <w:right w:val="none" w:sz="0" w:space="0" w:color="auto"/>
                  </w:divBdr>
                </w:div>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
                            <w:div w:id="261843841">
                              <w:marLeft w:val="0"/>
                              <w:marRight w:val="0"/>
                              <w:marTop w:val="0"/>
                              <w:marBottom w:val="0"/>
                              <w:divBdr>
                                <w:top w:val="none" w:sz="0" w:space="0" w:color="auto"/>
                                <w:left w:val="none" w:sz="0" w:space="0" w:color="auto"/>
                                <w:bottom w:val="none" w:sz="0" w:space="0" w:color="auto"/>
                                <w:right w:val="none" w:sz="0" w:space="0" w:color="auto"/>
                              </w:divBdr>
                            </w:div>
                            <w:div w:id="936254441">
                              <w:marLeft w:val="0"/>
                              <w:marRight w:val="0"/>
                              <w:marTop w:val="225"/>
                              <w:marBottom w:val="0"/>
                              <w:divBdr>
                                <w:top w:val="none" w:sz="0" w:space="0" w:color="auto"/>
                                <w:left w:val="none" w:sz="0" w:space="0" w:color="auto"/>
                                <w:bottom w:val="none" w:sz="0" w:space="0" w:color="auto"/>
                                <w:right w:val="none" w:sz="0" w:space="0" w:color="auto"/>
                              </w:divBdr>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3315685">
                  <w:marLeft w:val="0"/>
                  <w:marRight w:val="0"/>
                  <w:marTop w:val="0"/>
                  <w:marBottom w:val="0"/>
                  <w:divBdr>
                    <w:top w:val="none" w:sz="0" w:space="0" w:color="auto"/>
                    <w:left w:val="none" w:sz="0" w:space="0" w:color="auto"/>
                    <w:bottom w:val="none" w:sz="0" w:space="0" w:color="auto"/>
                    <w:right w:val="none" w:sz="0" w:space="0" w:color="auto"/>
                  </w:divBdr>
                </w:div>
                <w:div w:id="323818636">
                  <w:marLeft w:val="0"/>
                  <w:marRight w:val="0"/>
                  <w:marTop w:val="0"/>
                  <w:marBottom w:val="0"/>
                  <w:divBdr>
                    <w:top w:val="none" w:sz="0" w:space="0" w:color="auto"/>
                    <w:left w:val="none" w:sz="0" w:space="0" w:color="auto"/>
                    <w:bottom w:val="none" w:sz="0" w:space="0" w:color="auto"/>
                    <w:right w:val="none" w:sz="0" w:space="0" w:color="auto"/>
                  </w:divBdr>
                </w:div>
                <w:div w:id="323900988">
                  <w:marLeft w:val="0"/>
                  <w:marRight w:val="0"/>
                  <w:marTop w:val="0"/>
                  <w:marBottom w:val="0"/>
                  <w:divBdr>
                    <w:top w:val="none" w:sz="0" w:space="0" w:color="auto"/>
                    <w:left w:val="none" w:sz="0" w:space="0" w:color="auto"/>
                    <w:bottom w:val="none" w:sz="0" w:space="0" w:color="auto"/>
                    <w:right w:val="none" w:sz="0" w:space="0" w:color="auto"/>
                  </w:divBdr>
                  <w:divsChild>
                    <w:div w:id="506944993">
                      <w:marLeft w:val="0"/>
                      <w:marRight w:val="0"/>
                      <w:marTop w:val="0"/>
                      <w:marBottom w:val="0"/>
                      <w:divBdr>
                        <w:top w:val="none" w:sz="0" w:space="0" w:color="auto"/>
                        <w:left w:val="none" w:sz="0" w:space="0" w:color="auto"/>
                        <w:bottom w:val="none" w:sz="0" w:space="0" w:color="auto"/>
                        <w:right w:val="none" w:sz="0" w:space="0" w:color="auto"/>
                      </w:divBdr>
                    </w:div>
                  </w:divsChild>
                </w:div>
                <w:div w:id="323902042">
                  <w:marLeft w:val="0"/>
                  <w:marRight w:val="0"/>
                  <w:marTop w:val="0"/>
                  <w:marBottom w:val="0"/>
                  <w:divBdr>
                    <w:top w:val="none" w:sz="0" w:space="0" w:color="auto"/>
                    <w:left w:val="none" w:sz="0" w:space="0" w:color="auto"/>
                    <w:bottom w:val="none" w:sz="0" w:space="0" w:color="auto"/>
                    <w:right w:val="none" w:sz="0" w:space="0" w:color="auto"/>
                  </w:divBdr>
                </w:div>
                <w:div w:id="324018388">
                  <w:marLeft w:val="0"/>
                  <w:marRight w:val="0"/>
                  <w:marTop w:val="0"/>
                  <w:marBottom w:val="0"/>
                  <w:divBdr>
                    <w:top w:val="none" w:sz="0" w:space="0" w:color="auto"/>
                    <w:left w:val="none" w:sz="0" w:space="0" w:color="auto"/>
                    <w:bottom w:val="none" w:sz="0" w:space="0" w:color="auto"/>
                    <w:right w:val="none" w:sz="0" w:space="0" w:color="auto"/>
                  </w:divBdr>
                </w:div>
                <w:div w:id="324359236">
                  <w:marLeft w:val="0"/>
                  <w:marRight w:val="0"/>
                  <w:marTop w:val="0"/>
                  <w:marBottom w:val="0"/>
                  <w:divBdr>
                    <w:top w:val="none" w:sz="0" w:space="0" w:color="auto"/>
                    <w:left w:val="none" w:sz="0" w:space="0" w:color="auto"/>
                    <w:bottom w:val="none" w:sz="0" w:space="0" w:color="auto"/>
                    <w:right w:val="none" w:sz="0" w:space="0" w:color="auto"/>
                  </w:divBdr>
                </w:div>
                <w:div w:id="324364445">
                  <w:marLeft w:val="0"/>
                  <w:marRight w:val="0"/>
                  <w:marTop w:val="0"/>
                  <w:marBottom w:val="0"/>
                  <w:divBdr>
                    <w:top w:val="none" w:sz="0" w:space="0" w:color="auto"/>
                    <w:left w:val="none" w:sz="0" w:space="0" w:color="auto"/>
                    <w:bottom w:val="none" w:sz="0" w:space="0" w:color="auto"/>
                    <w:right w:val="none" w:sz="0" w:space="0" w:color="auto"/>
                  </w:divBdr>
                </w:div>
                <w:div w:id="324407213">
                  <w:marLeft w:val="0"/>
                  <w:marRight w:val="0"/>
                  <w:marTop w:val="0"/>
                  <w:marBottom w:val="0"/>
                  <w:divBdr>
                    <w:top w:val="none" w:sz="0" w:space="0" w:color="auto"/>
                    <w:left w:val="none" w:sz="0" w:space="0" w:color="auto"/>
                    <w:bottom w:val="none" w:sz="0" w:space="0" w:color="auto"/>
                    <w:right w:val="none" w:sz="0" w:space="0" w:color="auto"/>
                  </w:divBdr>
                </w:div>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
                  </w:divsChild>
                </w:div>
                <w:div w:id="324629960">
                  <w:marLeft w:val="0"/>
                  <w:marRight w:val="0"/>
                  <w:marTop w:val="0"/>
                  <w:marBottom w:val="75"/>
                  <w:divBdr>
                    <w:top w:val="none" w:sz="0" w:space="0" w:color="auto"/>
                    <w:left w:val="none" w:sz="0" w:space="0" w:color="auto"/>
                    <w:bottom w:val="none" w:sz="0" w:space="0" w:color="auto"/>
                    <w:right w:val="none" w:sz="0" w:space="0" w:color="auto"/>
                  </w:divBdr>
                </w:div>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324673347">
                  <w:marLeft w:val="0"/>
                  <w:marRight w:val="0"/>
                  <w:marTop w:val="0"/>
                  <w:marBottom w:val="240"/>
                  <w:divBdr>
                    <w:top w:val="none" w:sz="0" w:space="0" w:color="auto"/>
                    <w:left w:val="none" w:sz="0" w:space="0" w:color="auto"/>
                    <w:bottom w:val="none" w:sz="0" w:space="0" w:color="auto"/>
                    <w:right w:val="none" w:sz="0" w:space="0" w:color="auto"/>
                  </w:divBdr>
                </w:div>
                <w:div w:id="324744405">
                  <w:marLeft w:val="0"/>
                  <w:marRight w:val="0"/>
                  <w:marTop w:val="0"/>
                  <w:marBottom w:val="0"/>
                  <w:divBdr>
                    <w:top w:val="none" w:sz="0" w:space="0" w:color="auto"/>
                    <w:left w:val="none" w:sz="0" w:space="0" w:color="auto"/>
                    <w:bottom w:val="none" w:sz="0" w:space="0" w:color="auto"/>
                    <w:right w:val="none" w:sz="0" w:space="0" w:color="auto"/>
                  </w:divBdr>
                </w:div>
                <w:div w:id="324869128">
                  <w:marLeft w:val="0"/>
                  <w:marRight w:val="0"/>
                  <w:marTop w:val="0"/>
                  <w:marBottom w:val="0"/>
                  <w:divBdr>
                    <w:top w:val="none" w:sz="0" w:space="0" w:color="auto"/>
                    <w:left w:val="none" w:sz="0" w:space="0" w:color="auto"/>
                    <w:bottom w:val="none" w:sz="0" w:space="0" w:color="auto"/>
                    <w:right w:val="none" w:sz="0" w:space="0" w:color="auto"/>
                  </w:divBdr>
                </w:div>
                <w:div w:id="324939521">
                  <w:marLeft w:val="0"/>
                  <w:marRight w:val="0"/>
                  <w:marTop w:val="0"/>
                  <w:marBottom w:val="0"/>
                  <w:divBdr>
                    <w:top w:val="none" w:sz="0" w:space="0" w:color="auto"/>
                    <w:left w:val="none" w:sz="0" w:space="0" w:color="auto"/>
                    <w:bottom w:val="none" w:sz="0" w:space="0" w:color="auto"/>
                    <w:right w:val="none" w:sz="0" w:space="0" w:color="auto"/>
                  </w:divBdr>
                </w:div>
                <w:div w:id="325012024">
                  <w:marLeft w:val="0"/>
                  <w:marRight w:val="0"/>
                  <w:marTop w:val="0"/>
                  <w:marBottom w:val="0"/>
                  <w:divBdr>
                    <w:top w:val="none" w:sz="0" w:space="0" w:color="auto"/>
                    <w:left w:val="none" w:sz="0" w:space="0" w:color="auto"/>
                    <w:bottom w:val="none" w:sz="0" w:space="0" w:color="auto"/>
                    <w:right w:val="none" w:sz="0" w:space="0" w:color="auto"/>
                  </w:divBdr>
                  <w:divsChild>
                    <w:div w:id="243687860">
                      <w:marLeft w:val="0"/>
                      <w:marRight w:val="0"/>
                      <w:marTop w:val="0"/>
                      <w:marBottom w:val="0"/>
                      <w:divBdr>
                        <w:top w:val="none" w:sz="0" w:space="0" w:color="auto"/>
                        <w:left w:val="none" w:sz="0" w:space="0" w:color="auto"/>
                        <w:bottom w:val="none" w:sz="0" w:space="0" w:color="auto"/>
                        <w:right w:val="none" w:sz="0" w:space="0" w:color="auto"/>
                      </w:divBdr>
                      <w:divsChild>
                        <w:div w:id="576942194">
                          <w:marLeft w:val="0"/>
                          <w:marRight w:val="0"/>
                          <w:marTop w:val="0"/>
                          <w:marBottom w:val="0"/>
                          <w:divBdr>
                            <w:top w:val="none" w:sz="0" w:space="0" w:color="auto"/>
                            <w:left w:val="none" w:sz="0" w:space="0" w:color="auto"/>
                            <w:bottom w:val="single" w:sz="6" w:space="0" w:color="auto"/>
                            <w:right w:val="none" w:sz="0" w:space="0" w:color="auto"/>
                          </w:divBdr>
                          <w:divsChild>
                            <w:div w:id="300309938">
                              <w:marLeft w:val="0"/>
                              <w:marRight w:val="0"/>
                              <w:marTop w:val="0"/>
                              <w:marBottom w:val="0"/>
                              <w:divBdr>
                                <w:top w:val="none" w:sz="0" w:space="0" w:color="auto"/>
                                <w:left w:val="none" w:sz="0" w:space="0" w:color="auto"/>
                                <w:bottom w:val="none" w:sz="0" w:space="0" w:color="auto"/>
                                <w:right w:val="none" w:sz="0" w:space="0" w:color="auto"/>
                              </w:divBdr>
                              <w:divsChild>
                                <w:div w:id="515995990">
                                  <w:marLeft w:val="0"/>
                                  <w:marRight w:val="0"/>
                                  <w:marTop w:val="0"/>
                                  <w:marBottom w:val="0"/>
                                  <w:divBdr>
                                    <w:top w:val="none" w:sz="0" w:space="0" w:color="auto"/>
                                    <w:left w:val="none" w:sz="0" w:space="0" w:color="auto"/>
                                    <w:bottom w:val="none" w:sz="0" w:space="0" w:color="auto"/>
                                    <w:right w:val="none" w:sz="0" w:space="0" w:color="auto"/>
                                  </w:divBdr>
                                  <w:divsChild>
                                    <w:div w:id="13090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83296">
                      <w:marLeft w:val="0"/>
                      <w:marRight w:val="0"/>
                      <w:marTop w:val="0"/>
                      <w:marBottom w:val="0"/>
                      <w:divBdr>
                        <w:top w:val="none" w:sz="0" w:space="0" w:color="auto"/>
                        <w:left w:val="none" w:sz="0" w:space="0" w:color="auto"/>
                        <w:bottom w:val="none" w:sz="0" w:space="0" w:color="auto"/>
                        <w:right w:val="none" w:sz="0" w:space="0" w:color="auto"/>
                      </w:divBdr>
                    </w:div>
                  </w:divsChild>
                </w:div>
                <w:div w:id="325059623">
                  <w:marLeft w:val="0"/>
                  <w:marRight w:val="0"/>
                  <w:marTop w:val="0"/>
                  <w:marBottom w:val="0"/>
                  <w:divBdr>
                    <w:top w:val="none" w:sz="0" w:space="0" w:color="auto"/>
                    <w:left w:val="none" w:sz="0" w:space="0" w:color="auto"/>
                    <w:bottom w:val="none" w:sz="0" w:space="0" w:color="auto"/>
                    <w:right w:val="none" w:sz="0" w:space="0" w:color="auto"/>
                  </w:divBdr>
                </w:div>
                <w:div w:id="325255197">
                  <w:marLeft w:val="0"/>
                  <w:marRight w:val="0"/>
                  <w:marTop w:val="0"/>
                  <w:marBottom w:val="0"/>
                  <w:divBdr>
                    <w:top w:val="none" w:sz="0" w:space="0" w:color="auto"/>
                    <w:left w:val="none" w:sz="0" w:space="0" w:color="auto"/>
                    <w:bottom w:val="none" w:sz="0" w:space="0" w:color="auto"/>
                    <w:right w:val="none" w:sz="0" w:space="0" w:color="auto"/>
                  </w:divBdr>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
                    <w:div w:id="233705974">
                      <w:marLeft w:val="0"/>
                      <w:marRight w:val="0"/>
                      <w:marTop w:val="0"/>
                      <w:marBottom w:val="0"/>
                      <w:divBdr>
                        <w:top w:val="none" w:sz="0" w:space="0" w:color="auto"/>
                        <w:left w:val="none" w:sz="0" w:space="0" w:color="auto"/>
                        <w:bottom w:val="none" w:sz="0" w:space="0" w:color="auto"/>
                        <w:right w:val="none" w:sz="0" w:space="0" w:color="auto"/>
                      </w:divBdr>
                    </w:div>
                    <w:div w:id="491916670">
                      <w:marLeft w:val="0"/>
                      <w:marRight w:val="0"/>
                      <w:marTop w:val="0"/>
                      <w:marBottom w:val="0"/>
                      <w:divBdr>
                        <w:top w:val="none" w:sz="0" w:space="0" w:color="auto"/>
                        <w:left w:val="none" w:sz="0" w:space="0" w:color="auto"/>
                        <w:bottom w:val="none" w:sz="0" w:space="0" w:color="auto"/>
                        <w:right w:val="none" w:sz="0" w:space="0" w:color="auto"/>
                      </w:divBdr>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325329743">
                  <w:marLeft w:val="0"/>
                  <w:marRight w:val="0"/>
                  <w:marTop w:val="0"/>
                  <w:marBottom w:val="0"/>
                  <w:divBdr>
                    <w:top w:val="none" w:sz="0" w:space="0" w:color="auto"/>
                    <w:left w:val="none" w:sz="0" w:space="0" w:color="auto"/>
                    <w:bottom w:val="none" w:sz="0" w:space="0" w:color="auto"/>
                    <w:right w:val="none" w:sz="0" w:space="0" w:color="auto"/>
                  </w:divBdr>
                </w:div>
                <w:div w:id="325405777">
                  <w:marLeft w:val="0"/>
                  <w:marRight w:val="0"/>
                  <w:marTop w:val="0"/>
                  <w:marBottom w:val="0"/>
                  <w:divBdr>
                    <w:top w:val="none" w:sz="0" w:space="0" w:color="auto"/>
                    <w:left w:val="none" w:sz="0" w:space="0" w:color="auto"/>
                    <w:bottom w:val="none" w:sz="0" w:space="0" w:color="auto"/>
                    <w:right w:val="none" w:sz="0" w:space="0" w:color="auto"/>
                  </w:divBdr>
                </w:div>
                <w:div w:id="325670188">
                  <w:marLeft w:val="0"/>
                  <w:marRight w:val="30"/>
                  <w:marTop w:val="0"/>
                  <w:marBottom w:val="0"/>
                  <w:divBdr>
                    <w:top w:val="none" w:sz="0" w:space="0" w:color="auto"/>
                    <w:left w:val="none" w:sz="0" w:space="0" w:color="auto"/>
                    <w:bottom w:val="none" w:sz="0" w:space="0" w:color="auto"/>
                    <w:right w:val="none" w:sz="0" w:space="0" w:color="auto"/>
                  </w:divBdr>
                </w:div>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
                  </w:divsChild>
                </w:div>
                <w:div w:id="326249288">
                  <w:marLeft w:val="0"/>
                  <w:marRight w:val="0"/>
                  <w:marTop w:val="0"/>
                  <w:marBottom w:val="0"/>
                  <w:divBdr>
                    <w:top w:val="none" w:sz="0" w:space="0" w:color="auto"/>
                    <w:left w:val="none" w:sz="0" w:space="0" w:color="auto"/>
                    <w:bottom w:val="none" w:sz="0" w:space="0" w:color="auto"/>
                    <w:right w:val="none" w:sz="0" w:space="0" w:color="auto"/>
                  </w:divBdr>
                </w:div>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sChild>
                </w:div>
                <w:div w:id="326328460">
                  <w:marLeft w:val="0"/>
                  <w:marRight w:val="30"/>
                  <w:marTop w:val="0"/>
                  <w:marBottom w:val="0"/>
                  <w:divBdr>
                    <w:top w:val="none" w:sz="0" w:space="0" w:color="auto"/>
                    <w:left w:val="none" w:sz="0" w:space="0" w:color="auto"/>
                    <w:bottom w:val="none" w:sz="0" w:space="0" w:color="auto"/>
                    <w:right w:val="none" w:sz="0" w:space="0" w:color="auto"/>
                  </w:divBdr>
                  <w:divsChild>
                    <w:div w:id="488441426">
                      <w:marLeft w:val="0"/>
                      <w:marRight w:val="0"/>
                      <w:marTop w:val="0"/>
                      <w:marBottom w:val="0"/>
                      <w:divBdr>
                        <w:top w:val="none" w:sz="0" w:space="0" w:color="auto"/>
                        <w:left w:val="none" w:sz="0" w:space="0" w:color="auto"/>
                        <w:bottom w:val="none" w:sz="0" w:space="0" w:color="auto"/>
                        <w:right w:val="none" w:sz="0" w:space="0" w:color="auto"/>
                      </w:divBdr>
                    </w:div>
                  </w:divsChild>
                </w:div>
                <w:div w:id="326598065">
                  <w:marLeft w:val="0"/>
                  <w:marRight w:val="0"/>
                  <w:marTop w:val="0"/>
                  <w:marBottom w:val="0"/>
                  <w:divBdr>
                    <w:top w:val="none" w:sz="0" w:space="0" w:color="auto"/>
                    <w:left w:val="none" w:sz="0" w:space="0" w:color="auto"/>
                    <w:bottom w:val="none" w:sz="0" w:space="0" w:color="auto"/>
                    <w:right w:val="none" w:sz="0" w:space="0" w:color="auto"/>
                  </w:divBdr>
                  <w:divsChild>
                    <w:div w:id="918295721">
                      <w:marLeft w:val="0"/>
                      <w:marRight w:val="0"/>
                      <w:marTop w:val="0"/>
                      <w:marBottom w:val="0"/>
                      <w:divBdr>
                        <w:top w:val="none" w:sz="0" w:space="0" w:color="auto"/>
                        <w:left w:val="none" w:sz="0" w:space="0" w:color="auto"/>
                        <w:bottom w:val="none" w:sz="0" w:space="0" w:color="auto"/>
                        <w:right w:val="none" w:sz="0" w:space="0" w:color="auto"/>
                      </w:divBdr>
                      <w:divsChild>
                        <w:div w:id="4205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5666">
                  <w:marLeft w:val="0"/>
                  <w:marRight w:val="0"/>
                  <w:marTop w:val="0"/>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0783">
                  <w:marLeft w:val="0"/>
                  <w:marRight w:val="30"/>
                  <w:marTop w:val="0"/>
                  <w:marBottom w:val="0"/>
                  <w:divBdr>
                    <w:top w:val="none" w:sz="0" w:space="0" w:color="auto"/>
                    <w:left w:val="none" w:sz="0" w:space="0" w:color="auto"/>
                    <w:bottom w:val="none" w:sz="0" w:space="0" w:color="auto"/>
                    <w:right w:val="none" w:sz="0" w:space="0" w:color="auto"/>
                  </w:divBdr>
                  <w:divsChild>
                    <w:div w:id="1217550346">
                      <w:marLeft w:val="0"/>
                      <w:marRight w:val="0"/>
                      <w:marTop w:val="0"/>
                      <w:marBottom w:val="0"/>
                      <w:divBdr>
                        <w:top w:val="none" w:sz="0" w:space="0" w:color="auto"/>
                        <w:left w:val="none" w:sz="0" w:space="0" w:color="auto"/>
                        <w:bottom w:val="none" w:sz="0" w:space="0" w:color="auto"/>
                        <w:right w:val="none" w:sz="0" w:space="0" w:color="auto"/>
                      </w:divBdr>
                    </w:div>
                  </w:divsChild>
                </w:div>
                <w:div w:id="327174158">
                  <w:marLeft w:val="0"/>
                  <w:marRight w:val="0"/>
                  <w:marTop w:val="0"/>
                  <w:marBottom w:val="0"/>
                  <w:divBdr>
                    <w:top w:val="none" w:sz="0" w:space="0" w:color="auto"/>
                    <w:left w:val="none" w:sz="0" w:space="0" w:color="auto"/>
                    <w:bottom w:val="none" w:sz="0" w:space="0" w:color="auto"/>
                    <w:right w:val="none" w:sz="0" w:space="0" w:color="auto"/>
                  </w:divBdr>
                </w:div>
                <w:div w:id="327175080">
                  <w:marLeft w:val="0"/>
                  <w:marRight w:val="0"/>
                  <w:marTop w:val="0"/>
                  <w:marBottom w:val="0"/>
                  <w:divBdr>
                    <w:top w:val="none" w:sz="0" w:space="0" w:color="auto"/>
                    <w:left w:val="none" w:sz="0" w:space="0" w:color="auto"/>
                    <w:bottom w:val="none" w:sz="0" w:space="0" w:color="auto"/>
                    <w:right w:val="none" w:sz="0" w:space="0" w:color="auto"/>
                  </w:divBdr>
                  <w:divsChild>
                    <w:div w:id="997617575">
                      <w:marLeft w:val="0"/>
                      <w:marRight w:val="0"/>
                      <w:marTop w:val="0"/>
                      <w:marBottom w:val="0"/>
                      <w:divBdr>
                        <w:top w:val="none" w:sz="0" w:space="0" w:color="auto"/>
                        <w:left w:val="none" w:sz="0" w:space="0" w:color="auto"/>
                        <w:bottom w:val="none" w:sz="0" w:space="0" w:color="auto"/>
                        <w:right w:val="none" w:sz="0" w:space="0" w:color="auto"/>
                      </w:divBdr>
                      <w:divsChild>
                        <w:div w:id="949432962">
                          <w:marLeft w:val="300"/>
                          <w:marRight w:val="300"/>
                          <w:marTop w:val="0"/>
                          <w:marBottom w:val="0"/>
                          <w:divBdr>
                            <w:top w:val="none" w:sz="0" w:space="0" w:color="auto"/>
                            <w:left w:val="none" w:sz="0" w:space="0" w:color="auto"/>
                            <w:bottom w:val="none" w:sz="0" w:space="0" w:color="auto"/>
                            <w:right w:val="none" w:sz="0" w:space="0" w:color="auto"/>
                          </w:divBdr>
                          <w:divsChild>
                            <w:div w:id="1295909109">
                              <w:marLeft w:val="0"/>
                              <w:marRight w:val="0"/>
                              <w:marTop w:val="0"/>
                              <w:marBottom w:val="0"/>
                              <w:divBdr>
                                <w:top w:val="none" w:sz="0" w:space="0" w:color="auto"/>
                                <w:left w:val="none" w:sz="0" w:space="0" w:color="auto"/>
                                <w:bottom w:val="none" w:sz="0" w:space="0" w:color="auto"/>
                                <w:right w:val="none" w:sz="0" w:space="0" w:color="auto"/>
                              </w:divBdr>
                              <w:divsChild>
                                <w:div w:id="8526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7564385">
                  <w:marLeft w:val="0"/>
                  <w:marRight w:val="0"/>
                  <w:marTop w:val="0"/>
                  <w:marBottom w:val="0"/>
                  <w:divBdr>
                    <w:top w:val="none" w:sz="0" w:space="0" w:color="auto"/>
                    <w:left w:val="none" w:sz="0" w:space="0" w:color="auto"/>
                    <w:bottom w:val="none" w:sz="0" w:space="0" w:color="auto"/>
                    <w:right w:val="none" w:sz="0" w:space="0" w:color="auto"/>
                  </w:divBdr>
                </w:div>
                <w:div w:id="327565149">
                  <w:marLeft w:val="0"/>
                  <w:marRight w:val="0"/>
                  <w:marTop w:val="0"/>
                  <w:marBottom w:val="0"/>
                  <w:divBdr>
                    <w:top w:val="none" w:sz="0" w:space="0" w:color="auto"/>
                    <w:left w:val="none" w:sz="0" w:space="0" w:color="auto"/>
                    <w:bottom w:val="none" w:sz="0" w:space="0" w:color="auto"/>
                    <w:right w:val="none" w:sz="0" w:space="0" w:color="auto"/>
                  </w:divBdr>
                </w:div>
                <w:div w:id="327636000">
                  <w:marLeft w:val="0"/>
                  <w:marRight w:val="0"/>
                  <w:marTop w:val="0"/>
                  <w:marBottom w:val="0"/>
                  <w:divBdr>
                    <w:top w:val="none" w:sz="0" w:space="0" w:color="auto"/>
                    <w:left w:val="none" w:sz="0" w:space="0" w:color="auto"/>
                    <w:bottom w:val="none" w:sz="0" w:space="0" w:color="auto"/>
                    <w:right w:val="none" w:sz="0" w:space="0" w:color="auto"/>
                  </w:divBdr>
                </w:div>
                <w:div w:id="327638752">
                  <w:marLeft w:val="0"/>
                  <w:marRight w:val="0"/>
                  <w:marTop w:val="0"/>
                  <w:marBottom w:val="0"/>
                  <w:divBdr>
                    <w:top w:val="none" w:sz="0" w:space="0" w:color="auto"/>
                    <w:left w:val="none" w:sz="0" w:space="0" w:color="auto"/>
                    <w:bottom w:val="none" w:sz="0" w:space="0" w:color="auto"/>
                    <w:right w:val="none" w:sz="0" w:space="0" w:color="auto"/>
                  </w:divBdr>
                </w:div>
                <w:div w:id="327825825">
                  <w:marLeft w:val="0"/>
                  <w:marRight w:val="0"/>
                  <w:marTop w:val="0"/>
                  <w:marBottom w:val="0"/>
                  <w:divBdr>
                    <w:top w:val="none" w:sz="0" w:space="0" w:color="auto"/>
                    <w:left w:val="none" w:sz="0" w:space="0" w:color="auto"/>
                    <w:bottom w:val="none" w:sz="0" w:space="0" w:color="auto"/>
                    <w:right w:val="none" w:sz="0" w:space="0" w:color="auto"/>
                  </w:divBdr>
                </w:div>
                <w:div w:id="327831827">
                  <w:marLeft w:val="0"/>
                  <w:marRight w:val="0"/>
                  <w:marTop w:val="0"/>
                  <w:marBottom w:val="0"/>
                  <w:divBdr>
                    <w:top w:val="none" w:sz="0" w:space="0" w:color="auto"/>
                    <w:left w:val="none" w:sz="0" w:space="0" w:color="auto"/>
                    <w:bottom w:val="none" w:sz="0" w:space="0" w:color="auto"/>
                    <w:right w:val="none" w:sz="0" w:space="0" w:color="auto"/>
                  </w:divBdr>
                </w:div>
                <w:div w:id="327946916">
                  <w:marLeft w:val="0"/>
                  <w:marRight w:val="30"/>
                  <w:marTop w:val="0"/>
                  <w:marBottom w:val="0"/>
                  <w:divBdr>
                    <w:top w:val="none" w:sz="0" w:space="0" w:color="auto"/>
                    <w:left w:val="none" w:sz="0" w:space="0" w:color="auto"/>
                    <w:bottom w:val="none" w:sz="0" w:space="0" w:color="auto"/>
                    <w:right w:val="none" w:sz="0" w:space="0" w:color="auto"/>
                  </w:divBdr>
                </w:div>
                <w:div w:id="327947234">
                  <w:marLeft w:val="0"/>
                  <w:marRight w:val="0"/>
                  <w:marTop w:val="0"/>
                  <w:marBottom w:val="0"/>
                  <w:divBdr>
                    <w:top w:val="none" w:sz="0" w:space="0" w:color="auto"/>
                    <w:left w:val="none" w:sz="0" w:space="0" w:color="auto"/>
                    <w:bottom w:val="none" w:sz="0" w:space="0" w:color="auto"/>
                    <w:right w:val="none" w:sz="0" w:space="0" w:color="auto"/>
                  </w:divBdr>
                </w:div>
                <w:div w:id="328020948">
                  <w:marLeft w:val="0"/>
                  <w:marRight w:val="30"/>
                  <w:marTop w:val="0"/>
                  <w:marBottom w:val="0"/>
                  <w:divBdr>
                    <w:top w:val="none" w:sz="0" w:space="0" w:color="auto"/>
                    <w:left w:val="none" w:sz="0" w:space="0" w:color="auto"/>
                    <w:bottom w:val="none" w:sz="0" w:space="0" w:color="auto"/>
                    <w:right w:val="none" w:sz="0" w:space="0" w:color="auto"/>
                  </w:divBdr>
                </w:div>
                <w:div w:id="328142740">
                  <w:marLeft w:val="0"/>
                  <w:marRight w:val="0"/>
                  <w:marTop w:val="0"/>
                  <w:marBottom w:val="0"/>
                  <w:divBdr>
                    <w:top w:val="none" w:sz="0" w:space="0" w:color="auto"/>
                    <w:left w:val="none" w:sz="0" w:space="0" w:color="auto"/>
                    <w:bottom w:val="none" w:sz="0" w:space="0" w:color="auto"/>
                    <w:right w:val="none" w:sz="0" w:space="0" w:color="auto"/>
                  </w:divBdr>
                  <w:divsChild>
                    <w:div w:id="516625727">
                      <w:marLeft w:val="0"/>
                      <w:marRight w:val="0"/>
                      <w:marTop w:val="480"/>
                      <w:marBottom w:val="480"/>
                      <w:divBdr>
                        <w:top w:val="none" w:sz="0" w:space="0" w:color="auto"/>
                        <w:left w:val="none" w:sz="0" w:space="0" w:color="auto"/>
                        <w:bottom w:val="none" w:sz="0" w:space="0" w:color="auto"/>
                        <w:right w:val="none" w:sz="0" w:space="0" w:color="auto"/>
                      </w:divBdr>
                    </w:div>
                  </w:divsChild>
                </w:div>
                <w:div w:id="328171365">
                  <w:marLeft w:val="0"/>
                  <w:marRight w:val="0"/>
                  <w:marTop w:val="0"/>
                  <w:marBottom w:val="0"/>
                  <w:divBdr>
                    <w:top w:val="none" w:sz="0" w:space="0" w:color="auto"/>
                    <w:left w:val="none" w:sz="0" w:space="0" w:color="auto"/>
                    <w:bottom w:val="none" w:sz="0" w:space="0" w:color="auto"/>
                    <w:right w:val="none" w:sz="0" w:space="0" w:color="auto"/>
                  </w:divBdr>
                </w:div>
                <w:div w:id="328408689">
                  <w:marLeft w:val="0"/>
                  <w:marRight w:val="0"/>
                  <w:marTop w:val="0"/>
                  <w:marBottom w:val="0"/>
                  <w:divBdr>
                    <w:top w:val="none" w:sz="0" w:space="0" w:color="auto"/>
                    <w:left w:val="none" w:sz="0" w:space="0" w:color="auto"/>
                    <w:bottom w:val="none" w:sz="0" w:space="0" w:color="auto"/>
                    <w:right w:val="none" w:sz="0" w:space="0" w:color="auto"/>
                  </w:divBdr>
                </w:div>
                <w:div w:id="328409377">
                  <w:marLeft w:val="0"/>
                  <w:marRight w:val="0"/>
                  <w:marTop w:val="0"/>
                  <w:marBottom w:val="0"/>
                  <w:divBdr>
                    <w:top w:val="none" w:sz="0" w:space="0" w:color="auto"/>
                    <w:left w:val="none" w:sz="0" w:space="0" w:color="auto"/>
                    <w:bottom w:val="none" w:sz="0" w:space="0" w:color="auto"/>
                    <w:right w:val="none" w:sz="0" w:space="0" w:color="auto"/>
                  </w:divBdr>
                  <w:divsChild>
                    <w:div w:id="601914891">
                      <w:marLeft w:val="0"/>
                      <w:marRight w:val="0"/>
                      <w:marTop w:val="0"/>
                      <w:marBottom w:val="0"/>
                      <w:divBdr>
                        <w:top w:val="none" w:sz="0" w:space="0" w:color="auto"/>
                        <w:left w:val="none" w:sz="0" w:space="0" w:color="auto"/>
                        <w:bottom w:val="none" w:sz="0" w:space="0" w:color="auto"/>
                        <w:right w:val="none" w:sz="0" w:space="0" w:color="auto"/>
                      </w:divBdr>
                      <w:divsChild>
                        <w:div w:id="1011251786">
                          <w:marLeft w:val="0"/>
                          <w:marRight w:val="0"/>
                          <w:marTop w:val="0"/>
                          <w:marBottom w:val="0"/>
                          <w:divBdr>
                            <w:top w:val="none" w:sz="0" w:space="0" w:color="auto"/>
                            <w:left w:val="none" w:sz="0" w:space="0" w:color="auto"/>
                            <w:bottom w:val="none" w:sz="0" w:space="0" w:color="auto"/>
                            <w:right w:val="none" w:sz="0" w:space="0" w:color="auto"/>
                          </w:divBdr>
                          <w:divsChild>
                            <w:div w:id="455492167">
                              <w:marLeft w:val="0"/>
                              <w:marRight w:val="0"/>
                              <w:marTop w:val="100"/>
                              <w:marBottom w:val="100"/>
                              <w:divBdr>
                                <w:top w:val="none" w:sz="0" w:space="0" w:color="auto"/>
                                <w:left w:val="none" w:sz="0" w:space="0" w:color="auto"/>
                                <w:bottom w:val="none" w:sz="0" w:space="0" w:color="auto"/>
                                <w:right w:val="none" w:sz="0" w:space="0" w:color="auto"/>
                              </w:divBdr>
                              <w:divsChild>
                                <w:div w:id="841051044">
                                  <w:marLeft w:val="0"/>
                                  <w:marRight w:val="0"/>
                                  <w:marTop w:val="0"/>
                                  <w:marBottom w:val="0"/>
                                  <w:divBdr>
                                    <w:top w:val="none" w:sz="0" w:space="0" w:color="auto"/>
                                    <w:left w:val="none" w:sz="0" w:space="0" w:color="auto"/>
                                    <w:bottom w:val="none" w:sz="0" w:space="0" w:color="auto"/>
                                    <w:right w:val="none" w:sz="0" w:space="0" w:color="auto"/>
                                  </w:divBdr>
                                  <w:divsChild>
                                    <w:div w:id="221447303">
                                      <w:marLeft w:val="0"/>
                                      <w:marRight w:val="0"/>
                                      <w:marTop w:val="0"/>
                                      <w:marBottom w:val="0"/>
                                      <w:divBdr>
                                        <w:top w:val="none" w:sz="0" w:space="0" w:color="auto"/>
                                        <w:left w:val="none" w:sz="0" w:space="0" w:color="auto"/>
                                        <w:bottom w:val="none" w:sz="0" w:space="0" w:color="auto"/>
                                        <w:right w:val="none" w:sz="0" w:space="0" w:color="auto"/>
                                      </w:divBdr>
                                    </w:div>
                                    <w:div w:id="4113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750816">
                  <w:marLeft w:val="900"/>
                  <w:marRight w:val="900"/>
                  <w:marTop w:val="0"/>
                  <w:marBottom w:val="0"/>
                  <w:divBdr>
                    <w:top w:val="none" w:sz="0" w:space="0" w:color="auto"/>
                    <w:left w:val="none" w:sz="0" w:space="0" w:color="auto"/>
                    <w:bottom w:val="none" w:sz="0" w:space="0" w:color="auto"/>
                    <w:right w:val="none" w:sz="0" w:space="0" w:color="auto"/>
                  </w:divBdr>
                  <w:divsChild>
                    <w:div w:id="1056389271">
                      <w:marLeft w:val="0"/>
                      <w:marRight w:val="0"/>
                      <w:marTop w:val="300"/>
                      <w:marBottom w:val="225"/>
                      <w:divBdr>
                        <w:top w:val="none" w:sz="0" w:space="0" w:color="auto"/>
                        <w:left w:val="none" w:sz="0" w:space="0" w:color="auto"/>
                        <w:bottom w:val="none" w:sz="0" w:space="0" w:color="auto"/>
                        <w:right w:val="none" w:sz="0" w:space="0" w:color="auto"/>
                      </w:divBdr>
                    </w:div>
                  </w:divsChild>
                </w:div>
                <w:div w:id="328944672">
                  <w:marLeft w:val="0"/>
                  <w:marRight w:val="0"/>
                  <w:marTop w:val="0"/>
                  <w:marBottom w:val="0"/>
                  <w:divBdr>
                    <w:top w:val="none" w:sz="0" w:space="0" w:color="auto"/>
                    <w:left w:val="none" w:sz="0" w:space="0" w:color="auto"/>
                    <w:bottom w:val="none" w:sz="0" w:space="0" w:color="auto"/>
                    <w:right w:val="none" w:sz="0" w:space="0" w:color="auto"/>
                  </w:divBdr>
                </w:div>
                <w:div w:id="328949939">
                  <w:marLeft w:val="0"/>
                  <w:marRight w:val="0"/>
                  <w:marTop w:val="0"/>
                  <w:marBottom w:val="0"/>
                  <w:divBdr>
                    <w:top w:val="none" w:sz="0" w:space="0" w:color="auto"/>
                    <w:left w:val="none" w:sz="0" w:space="0" w:color="auto"/>
                    <w:bottom w:val="none" w:sz="0" w:space="0" w:color="auto"/>
                    <w:right w:val="none" w:sz="0" w:space="0" w:color="auto"/>
                  </w:divBdr>
                  <w:divsChild>
                    <w:div w:id="226384262">
                      <w:marLeft w:val="0"/>
                      <w:marRight w:val="0"/>
                      <w:marTop w:val="0"/>
                      <w:marBottom w:val="0"/>
                      <w:divBdr>
                        <w:top w:val="none" w:sz="0" w:space="0" w:color="auto"/>
                        <w:left w:val="none" w:sz="0" w:space="0" w:color="auto"/>
                        <w:bottom w:val="none" w:sz="0" w:space="0" w:color="auto"/>
                        <w:right w:val="none" w:sz="0" w:space="0" w:color="auto"/>
                      </w:divBdr>
                    </w:div>
                  </w:divsChild>
                </w:div>
                <w:div w:id="328950480">
                  <w:marLeft w:val="0"/>
                  <w:marRight w:val="0"/>
                  <w:marTop w:val="0"/>
                  <w:marBottom w:val="0"/>
                  <w:divBdr>
                    <w:top w:val="none" w:sz="0" w:space="0" w:color="auto"/>
                    <w:left w:val="none" w:sz="0" w:space="0" w:color="auto"/>
                    <w:bottom w:val="none" w:sz="0" w:space="0" w:color="auto"/>
                    <w:right w:val="none" w:sz="0" w:space="0" w:color="auto"/>
                  </w:divBdr>
                  <w:divsChild>
                    <w:div w:id="390036707">
                      <w:marLeft w:val="0"/>
                      <w:marRight w:val="0"/>
                      <w:marTop w:val="0"/>
                      <w:marBottom w:val="0"/>
                      <w:divBdr>
                        <w:top w:val="none" w:sz="0" w:space="0" w:color="auto"/>
                        <w:left w:val="none" w:sz="0" w:space="0" w:color="auto"/>
                        <w:bottom w:val="none" w:sz="0" w:space="0" w:color="auto"/>
                        <w:right w:val="none" w:sz="0" w:space="0" w:color="auto"/>
                      </w:divBdr>
                      <w:divsChild>
                        <w:div w:id="144400581">
                          <w:marLeft w:val="0"/>
                          <w:marRight w:val="0"/>
                          <w:marTop w:val="0"/>
                          <w:marBottom w:val="0"/>
                          <w:divBdr>
                            <w:top w:val="none" w:sz="0" w:space="0" w:color="auto"/>
                            <w:left w:val="none" w:sz="0" w:space="0" w:color="auto"/>
                            <w:bottom w:val="none" w:sz="0" w:space="0" w:color="auto"/>
                            <w:right w:val="none" w:sz="0" w:space="0" w:color="auto"/>
                          </w:divBdr>
                        </w:div>
                      </w:divsChild>
                    </w:div>
                    <w:div w:id="438529080">
                      <w:marLeft w:val="0"/>
                      <w:marRight w:val="0"/>
                      <w:marTop w:val="0"/>
                      <w:marBottom w:val="0"/>
                      <w:divBdr>
                        <w:top w:val="none" w:sz="0" w:space="0" w:color="auto"/>
                        <w:left w:val="none" w:sz="0" w:space="0" w:color="auto"/>
                        <w:bottom w:val="none" w:sz="0" w:space="0" w:color="auto"/>
                        <w:right w:val="none" w:sz="0" w:space="0" w:color="auto"/>
                      </w:divBdr>
                      <w:divsChild>
                        <w:div w:id="848757931">
                          <w:marLeft w:val="0"/>
                          <w:marRight w:val="0"/>
                          <w:marTop w:val="0"/>
                          <w:marBottom w:val="0"/>
                          <w:divBdr>
                            <w:top w:val="none" w:sz="0" w:space="0" w:color="auto"/>
                            <w:left w:val="none" w:sz="0" w:space="0" w:color="auto"/>
                            <w:bottom w:val="none" w:sz="0" w:space="0" w:color="auto"/>
                            <w:right w:val="none" w:sz="0" w:space="0" w:color="auto"/>
                          </w:divBdr>
                        </w:div>
                      </w:divsChild>
                    </w:div>
                    <w:div w:id="459224812">
                      <w:marLeft w:val="0"/>
                      <w:marRight w:val="0"/>
                      <w:marTop w:val="0"/>
                      <w:marBottom w:val="0"/>
                      <w:divBdr>
                        <w:top w:val="none" w:sz="0" w:space="0" w:color="auto"/>
                        <w:left w:val="none" w:sz="0" w:space="0" w:color="auto"/>
                        <w:bottom w:val="none" w:sz="0" w:space="0" w:color="auto"/>
                        <w:right w:val="none" w:sz="0" w:space="0" w:color="auto"/>
                      </w:divBdr>
                      <w:divsChild>
                        <w:div w:id="663977763">
                          <w:marLeft w:val="0"/>
                          <w:marRight w:val="0"/>
                          <w:marTop w:val="0"/>
                          <w:marBottom w:val="0"/>
                          <w:divBdr>
                            <w:top w:val="none" w:sz="0" w:space="0" w:color="auto"/>
                            <w:left w:val="none" w:sz="0" w:space="0" w:color="auto"/>
                            <w:bottom w:val="none" w:sz="0" w:space="0" w:color="auto"/>
                            <w:right w:val="none" w:sz="0" w:space="0" w:color="auto"/>
                          </w:divBdr>
                        </w:div>
                      </w:divsChild>
                    </w:div>
                    <w:div w:id="485056421">
                      <w:marLeft w:val="0"/>
                      <w:marRight w:val="0"/>
                      <w:marTop w:val="0"/>
                      <w:marBottom w:val="0"/>
                      <w:divBdr>
                        <w:top w:val="none" w:sz="0" w:space="0" w:color="auto"/>
                        <w:left w:val="none" w:sz="0" w:space="0" w:color="auto"/>
                        <w:bottom w:val="none" w:sz="0" w:space="0" w:color="auto"/>
                        <w:right w:val="none" w:sz="0" w:space="0" w:color="auto"/>
                      </w:divBdr>
                      <w:divsChild>
                        <w:div w:id="453254557">
                          <w:marLeft w:val="0"/>
                          <w:marRight w:val="0"/>
                          <w:marTop w:val="0"/>
                          <w:marBottom w:val="0"/>
                          <w:divBdr>
                            <w:top w:val="none" w:sz="0" w:space="0" w:color="auto"/>
                            <w:left w:val="none" w:sz="0" w:space="0" w:color="auto"/>
                            <w:bottom w:val="none" w:sz="0" w:space="0" w:color="auto"/>
                            <w:right w:val="none" w:sz="0" w:space="0" w:color="auto"/>
                          </w:divBdr>
                        </w:div>
                      </w:divsChild>
                    </w:div>
                    <w:div w:id="647780706">
                      <w:marLeft w:val="0"/>
                      <w:marRight w:val="0"/>
                      <w:marTop w:val="0"/>
                      <w:marBottom w:val="0"/>
                      <w:divBdr>
                        <w:top w:val="none" w:sz="0" w:space="0" w:color="auto"/>
                        <w:left w:val="none" w:sz="0" w:space="0" w:color="auto"/>
                        <w:bottom w:val="none" w:sz="0" w:space="0" w:color="auto"/>
                        <w:right w:val="none" w:sz="0" w:space="0" w:color="auto"/>
                      </w:divBdr>
                    </w:div>
                    <w:div w:id="747927191">
                      <w:marLeft w:val="0"/>
                      <w:marRight w:val="0"/>
                      <w:marTop w:val="0"/>
                      <w:marBottom w:val="0"/>
                      <w:divBdr>
                        <w:top w:val="none" w:sz="0" w:space="0" w:color="auto"/>
                        <w:left w:val="none" w:sz="0" w:space="0" w:color="auto"/>
                        <w:bottom w:val="none" w:sz="0" w:space="0" w:color="auto"/>
                        <w:right w:val="none" w:sz="0" w:space="0" w:color="auto"/>
                      </w:divBdr>
                      <w:divsChild>
                        <w:div w:id="1026911217">
                          <w:marLeft w:val="0"/>
                          <w:marRight w:val="0"/>
                          <w:marTop w:val="0"/>
                          <w:marBottom w:val="0"/>
                          <w:divBdr>
                            <w:top w:val="none" w:sz="0" w:space="0" w:color="auto"/>
                            <w:left w:val="none" w:sz="0" w:space="0" w:color="auto"/>
                            <w:bottom w:val="none" w:sz="0" w:space="0" w:color="auto"/>
                            <w:right w:val="none" w:sz="0" w:space="0" w:color="auto"/>
                          </w:divBdr>
                        </w:div>
                      </w:divsChild>
                    </w:div>
                    <w:div w:id="765686264">
                      <w:marLeft w:val="0"/>
                      <w:marRight w:val="0"/>
                      <w:marTop w:val="0"/>
                      <w:marBottom w:val="0"/>
                      <w:divBdr>
                        <w:top w:val="none" w:sz="0" w:space="0" w:color="auto"/>
                        <w:left w:val="none" w:sz="0" w:space="0" w:color="auto"/>
                        <w:bottom w:val="none" w:sz="0" w:space="0" w:color="auto"/>
                        <w:right w:val="none" w:sz="0" w:space="0" w:color="auto"/>
                      </w:divBdr>
                    </w:div>
                    <w:div w:id="892548289">
                      <w:marLeft w:val="0"/>
                      <w:marRight w:val="0"/>
                      <w:marTop w:val="0"/>
                      <w:marBottom w:val="0"/>
                      <w:divBdr>
                        <w:top w:val="none" w:sz="0" w:space="0" w:color="auto"/>
                        <w:left w:val="none" w:sz="0" w:space="0" w:color="auto"/>
                        <w:bottom w:val="none" w:sz="0" w:space="0" w:color="auto"/>
                        <w:right w:val="none" w:sz="0" w:space="0" w:color="auto"/>
                      </w:divBdr>
                      <w:divsChild>
                        <w:div w:id="1011875868">
                          <w:marLeft w:val="0"/>
                          <w:marRight w:val="0"/>
                          <w:marTop w:val="0"/>
                          <w:marBottom w:val="0"/>
                          <w:divBdr>
                            <w:top w:val="none" w:sz="0" w:space="0" w:color="auto"/>
                            <w:left w:val="none" w:sz="0" w:space="0" w:color="auto"/>
                            <w:bottom w:val="none" w:sz="0" w:space="0" w:color="auto"/>
                            <w:right w:val="none" w:sz="0" w:space="0" w:color="auto"/>
                          </w:divBdr>
                        </w:div>
                      </w:divsChild>
                    </w:div>
                    <w:div w:id="931664161">
                      <w:marLeft w:val="0"/>
                      <w:marRight w:val="0"/>
                      <w:marTop w:val="0"/>
                      <w:marBottom w:val="0"/>
                      <w:divBdr>
                        <w:top w:val="none" w:sz="0" w:space="0" w:color="auto"/>
                        <w:left w:val="none" w:sz="0" w:space="0" w:color="auto"/>
                        <w:bottom w:val="none" w:sz="0" w:space="0" w:color="auto"/>
                        <w:right w:val="none" w:sz="0" w:space="0" w:color="auto"/>
                      </w:divBdr>
                    </w:div>
                    <w:div w:id="995694118">
                      <w:marLeft w:val="0"/>
                      <w:marRight w:val="0"/>
                      <w:marTop w:val="0"/>
                      <w:marBottom w:val="0"/>
                      <w:divBdr>
                        <w:top w:val="none" w:sz="0" w:space="0" w:color="auto"/>
                        <w:left w:val="none" w:sz="0" w:space="0" w:color="auto"/>
                        <w:bottom w:val="none" w:sz="0" w:space="0" w:color="auto"/>
                        <w:right w:val="none" w:sz="0" w:space="0" w:color="auto"/>
                      </w:divBdr>
                      <w:divsChild>
                        <w:div w:id="1192959997">
                          <w:marLeft w:val="0"/>
                          <w:marRight w:val="0"/>
                          <w:marTop w:val="0"/>
                          <w:marBottom w:val="0"/>
                          <w:divBdr>
                            <w:top w:val="none" w:sz="0" w:space="0" w:color="auto"/>
                            <w:left w:val="none" w:sz="0" w:space="0" w:color="auto"/>
                            <w:bottom w:val="none" w:sz="0" w:space="0" w:color="auto"/>
                            <w:right w:val="none" w:sz="0" w:space="0" w:color="auto"/>
                          </w:divBdr>
                        </w:div>
                      </w:divsChild>
                    </w:div>
                    <w:div w:id="1025517958">
                      <w:marLeft w:val="0"/>
                      <w:marRight w:val="0"/>
                      <w:marTop w:val="0"/>
                      <w:marBottom w:val="0"/>
                      <w:divBdr>
                        <w:top w:val="none" w:sz="0" w:space="0" w:color="auto"/>
                        <w:left w:val="none" w:sz="0" w:space="0" w:color="auto"/>
                        <w:bottom w:val="none" w:sz="0" w:space="0" w:color="auto"/>
                        <w:right w:val="none" w:sz="0" w:space="0" w:color="auto"/>
                      </w:divBdr>
                      <w:divsChild>
                        <w:div w:id="352539779">
                          <w:marLeft w:val="0"/>
                          <w:marRight w:val="0"/>
                          <w:marTop w:val="0"/>
                          <w:marBottom w:val="0"/>
                          <w:divBdr>
                            <w:top w:val="none" w:sz="0" w:space="0" w:color="auto"/>
                            <w:left w:val="none" w:sz="0" w:space="0" w:color="auto"/>
                            <w:bottom w:val="none" w:sz="0" w:space="0" w:color="auto"/>
                            <w:right w:val="none" w:sz="0" w:space="0" w:color="auto"/>
                          </w:divBdr>
                        </w:div>
                      </w:divsChild>
                    </w:div>
                    <w:div w:id="1104572373">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
                      </w:divsChild>
                    </w:div>
                    <w:div w:id="1135485555">
                      <w:marLeft w:val="0"/>
                      <w:marRight w:val="0"/>
                      <w:marTop w:val="0"/>
                      <w:marBottom w:val="0"/>
                      <w:divBdr>
                        <w:top w:val="none" w:sz="0" w:space="0" w:color="auto"/>
                        <w:left w:val="none" w:sz="0" w:space="0" w:color="auto"/>
                        <w:bottom w:val="none" w:sz="0" w:space="0" w:color="auto"/>
                        <w:right w:val="none" w:sz="0" w:space="0" w:color="auto"/>
                      </w:divBdr>
                      <w:divsChild>
                        <w:div w:id="973676458">
                          <w:marLeft w:val="0"/>
                          <w:marRight w:val="0"/>
                          <w:marTop w:val="0"/>
                          <w:marBottom w:val="0"/>
                          <w:divBdr>
                            <w:top w:val="none" w:sz="0" w:space="0" w:color="auto"/>
                            <w:left w:val="none" w:sz="0" w:space="0" w:color="auto"/>
                            <w:bottom w:val="none" w:sz="0" w:space="0" w:color="auto"/>
                            <w:right w:val="none" w:sz="0" w:space="0" w:color="auto"/>
                          </w:divBdr>
                        </w:div>
                      </w:divsChild>
                    </w:div>
                    <w:div w:id="1239973835">
                      <w:marLeft w:val="0"/>
                      <w:marRight w:val="0"/>
                      <w:marTop w:val="0"/>
                      <w:marBottom w:val="0"/>
                      <w:divBdr>
                        <w:top w:val="none" w:sz="0" w:space="0" w:color="auto"/>
                        <w:left w:val="none" w:sz="0" w:space="0" w:color="auto"/>
                        <w:bottom w:val="none" w:sz="0" w:space="0" w:color="auto"/>
                        <w:right w:val="none" w:sz="0" w:space="0" w:color="auto"/>
                      </w:divBdr>
                    </w:div>
                    <w:div w:id="1288969424">
                      <w:marLeft w:val="0"/>
                      <w:marRight w:val="0"/>
                      <w:marTop w:val="0"/>
                      <w:marBottom w:val="0"/>
                      <w:divBdr>
                        <w:top w:val="none" w:sz="0" w:space="0" w:color="auto"/>
                        <w:left w:val="none" w:sz="0" w:space="0" w:color="auto"/>
                        <w:bottom w:val="none" w:sz="0" w:space="0" w:color="auto"/>
                        <w:right w:val="none" w:sz="0" w:space="0" w:color="auto"/>
                      </w:divBdr>
                    </w:div>
                    <w:div w:id="1309438238">
                      <w:marLeft w:val="0"/>
                      <w:marRight w:val="0"/>
                      <w:marTop w:val="0"/>
                      <w:marBottom w:val="0"/>
                      <w:divBdr>
                        <w:top w:val="none" w:sz="0" w:space="0" w:color="auto"/>
                        <w:left w:val="none" w:sz="0" w:space="0" w:color="auto"/>
                        <w:bottom w:val="none" w:sz="0" w:space="0" w:color="auto"/>
                        <w:right w:val="none" w:sz="0" w:space="0" w:color="auto"/>
                      </w:divBdr>
                      <w:divsChild>
                        <w:div w:id="9712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0886">
                  <w:marLeft w:val="0"/>
                  <w:marRight w:val="0"/>
                  <w:marTop w:val="0"/>
                  <w:marBottom w:val="0"/>
                  <w:divBdr>
                    <w:top w:val="none" w:sz="0" w:space="0" w:color="auto"/>
                    <w:left w:val="none" w:sz="0" w:space="0" w:color="auto"/>
                    <w:bottom w:val="none" w:sz="0" w:space="0" w:color="auto"/>
                    <w:right w:val="none" w:sz="0" w:space="0" w:color="auto"/>
                  </w:divBdr>
                </w:div>
                <w:div w:id="329333557">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29646252">
                  <w:marLeft w:val="0"/>
                  <w:marRight w:val="0"/>
                  <w:marTop w:val="0"/>
                  <w:marBottom w:val="0"/>
                  <w:divBdr>
                    <w:top w:val="none" w:sz="0" w:space="0" w:color="auto"/>
                    <w:left w:val="none" w:sz="0" w:space="0" w:color="auto"/>
                    <w:bottom w:val="none" w:sz="0" w:space="0" w:color="auto"/>
                    <w:right w:val="none" w:sz="0" w:space="0" w:color="auto"/>
                  </w:divBdr>
                </w:div>
                <w:div w:id="329647033">
                  <w:marLeft w:val="0"/>
                  <w:marRight w:val="0"/>
                  <w:marTop w:val="0"/>
                  <w:marBottom w:val="225"/>
                  <w:divBdr>
                    <w:top w:val="none" w:sz="0" w:space="0" w:color="auto"/>
                    <w:left w:val="none" w:sz="0" w:space="0" w:color="auto"/>
                    <w:bottom w:val="none" w:sz="0" w:space="0" w:color="auto"/>
                    <w:right w:val="none" w:sz="0" w:space="0" w:color="auto"/>
                  </w:divBdr>
                </w:div>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9795058">
                  <w:marLeft w:val="0"/>
                  <w:marRight w:val="0"/>
                  <w:marTop w:val="0"/>
                  <w:marBottom w:val="105"/>
                  <w:divBdr>
                    <w:top w:val="none" w:sz="0" w:space="0" w:color="auto"/>
                    <w:left w:val="none" w:sz="0" w:space="0" w:color="auto"/>
                    <w:bottom w:val="none" w:sz="0" w:space="0" w:color="auto"/>
                    <w:right w:val="none" w:sz="0" w:space="0" w:color="auto"/>
                  </w:divBdr>
                </w:div>
                <w:div w:id="329911526">
                  <w:marLeft w:val="0"/>
                  <w:marRight w:val="0"/>
                  <w:marTop w:val="0"/>
                  <w:marBottom w:val="0"/>
                  <w:divBdr>
                    <w:top w:val="none" w:sz="0" w:space="0" w:color="auto"/>
                    <w:left w:val="none" w:sz="0" w:space="0" w:color="auto"/>
                    <w:bottom w:val="none" w:sz="0" w:space="0" w:color="auto"/>
                    <w:right w:val="none" w:sz="0" w:space="0" w:color="auto"/>
                  </w:divBdr>
                </w:div>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
                    <w:div w:id="861086120">
                      <w:marLeft w:val="0"/>
                      <w:marRight w:val="0"/>
                      <w:marTop w:val="0"/>
                      <w:marBottom w:val="270"/>
                      <w:divBdr>
                        <w:top w:val="none" w:sz="0" w:space="0" w:color="auto"/>
                        <w:left w:val="none" w:sz="0" w:space="0" w:color="auto"/>
                        <w:bottom w:val="none" w:sz="0" w:space="0" w:color="auto"/>
                        <w:right w:val="none" w:sz="0" w:space="0" w:color="auto"/>
                      </w:divBdr>
                    </w:div>
                  </w:divsChild>
                </w:div>
                <w:div w:id="330064742">
                  <w:marLeft w:val="0"/>
                  <w:marRight w:val="0"/>
                  <w:marTop w:val="0"/>
                  <w:marBottom w:val="0"/>
                  <w:divBdr>
                    <w:top w:val="none" w:sz="0" w:space="0" w:color="auto"/>
                    <w:left w:val="none" w:sz="0" w:space="0" w:color="auto"/>
                    <w:bottom w:val="none" w:sz="0" w:space="0" w:color="auto"/>
                    <w:right w:val="none" w:sz="0" w:space="0" w:color="auto"/>
                  </w:divBdr>
                  <w:divsChild>
                    <w:div w:id="1017658543">
                      <w:marLeft w:val="0"/>
                      <w:marRight w:val="0"/>
                      <w:marTop w:val="0"/>
                      <w:marBottom w:val="0"/>
                      <w:divBdr>
                        <w:top w:val="none" w:sz="0" w:space="0" w:color="auto"/>
                        <w:left w:val="none" w:sz="0" w:space="0" w:color="auto"/>
                        <w:bottom w:val="none" w:sz="0" w:space="0" w:color="auto"/>
                        <w:right w:val="none" w:sz="0" w:space="0" w:color="auto"/>
                      </w:divBdr>
                    </w:div>
                  </w:divsChild>
                </w:div>
                <w:div w:id="330105045">
                  <w:marLeft w:val="0"/>
                  <w:marRight w:val="0"/>
                  <w:marTop w:val="0"/>
                  <w:marBottom w:val="300"/>
                  <w:divBdr>
                    <w:top w:val="none" w:sz="0" w:space="0" w:color="auto"/>
                    <w:left w:val="none" w:sz="0" w:space="0" w:color="auto"/>
                    <w:bottom w:val="none" w:sz="0" w:space="0" w:color="auto"/>
                    <w:right w:val="none" w:sz="0" w:space="0" w:color="auto"/>
                  </w:divBdr>
                </w:div>
                <w:div w:id="330183502">
                  <w:marLeft w:val="0"/>
                  <w:marRight w:val="0"/>
                  <w:marTop w:val="180"/>
                  <w:marBottom w:val="0"/>
                  <w:divBdr>
                    <w:top w:val="none" w:sz="0" w:space="0" w:color="auto"/>
                    <w:left w:val="none" w:sz="0" w:space="0" w:color="auto"/>
                    <w:bottom w:val="none" w:sz="0" w:space="0" w:color="auto"/>
                    <w:right w:val="none" w:sz="0" w:space="0" w:color="auto"/>
                  </w:divBdr>
                </w:div>
                <w:div w:id="330260639">
                  <w:marLeft w:val="0"/>
                  <w:marRight w:val="0"/>
                  <w:marTop w:val="0"/>
                  <w:marBottom w:val="0"/>
                  <w:divBdr>
                    <w:top w:val="none" w:sz="0" w:space="0" w:color="auto"/>
                    <w:left w:val="none" w:sz="0" w:space="0" w:color="auto"/>
                    <w:bottom w:val="none" w:sz="0" w:space="0" w:color="auto"/>
                    <w:right w:val="none" w:sz="0" w:space="0" w:color="auto"/>
                  </w:divBdr>
                  <w:divsChild>
                    <w:div w:id="83501476">
                      <w:marLeft w:val="0"/>
                      <w:marRight w:val="0"/>
                      <w:marTop w:val="0"/>
                      <w:marBottom w:val="0"/>
                      <w:divBdr>
                        <w:top w:val="none" w:sz="0" w:space="0" w:color="auto"/>
                        <w:left w:val="none" w:sz="0" w:space="0" w:color="auto"/>
                        <w:bottom w:val="none" w:sz="0" w:space="0" w:color="auto"/>
                        <w:right w:val="none" w:sz="0" w:space="0" w:color="auto"/>
                      </w:divBdr>
                    </w:div>
                  </w:divsChild>
                </w:div>
                <w:div w:id="330260944">
                  <w:marLeft w:val="0"/>
                  <w:marRight w:val="0"/>
                  <w:marTop w:val="0"/>
                  <w:marBottom w:val="0"/>
                  <w:divBdr>
                    <w:top w:val="none" w:sz="0" w:space="0" w:color="auto"/>
                    <w:left w:val="none" w:sz="0" w:space="0" w:color="auto"/>
                    <w:bottom w:val="none" w:sz="0" w:space="0" w:color="auto"/>
                    <w:right w:val="none" w:sz="0" w:space="0" w:color="auto"/>
                  </w:divBdr>
                </w:div>
                <w:div w:id="330333338">
                  <w:marLeft w:val="0"/>
                  <w:marRight w:val="0"/>
                  <w:marTop w:val="0"/>
                  <w:marBottom w:val="0"/>
                  <w:divBdr>
                    <w:top w:val="none" w:sz="0" w:space="0" w:color="auto"/>
                    <w:left w:val="none" w:sz="0" w:space="0" w:color="auto"/>
                    <w:bottom w:val="none" w:sz="0" w:space="0" w:color="auto"/>
                    <w:right w:val="none" w:sz="0" w:space="0" w:color="auto"/>
                  </w:divBdr>
                  <w:divsChild>
                    <w:div w:id="120147223">
                      <w:marLeft w:val="0"/>
                      <w:marRight w:val="0"/>
                      <w:marTop w:val="0"/>
                      <w:marBottom w:val="0"/>
                      <w:divBdr>
                        <w:top w:val="none" w:sz="0" w:space="0" w:color="auto"/>
                        <w:left w:val="none" w:sz="0" w:space="0" w:color="auto"/>
                        <w:bottom w:val="none" w:sz="0" w:space="0" w:color="auto"/>
                        <w:right w:val="none" w:sz="0" w:space="0" w:color="auto"/>
                      </w:divBdr>
                      <w:divsChild>
                        <w:div w:id="824125463">
                          <w:marLeft w:val="0"/>
                          <w:marRight w:val="0"/>
                          <w:marTop w:val="0"/>
                          <w:marBottom w:val="0"/>
                          <w:divBdr>
                            <w:top w:val="none" w:sz="0" w:space="0" w:color="auto"/>
                            <w:left w:val="none" w:sz="0" w:space="0" w:color="auto"/>
                            <w:bottom w:val="none" w:sz="0" w:space="0" w:color="auto"/>
                            <w:right w:val="none" w:sz="0" w:space="0" w:color="auto"/>
                          </w:divBdr>
                          <w:divsChild>
                            <w:div w:id="10384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330842132">
                  <w:marLeft w:val="0"/>
                  <w:marRight w:val="0"/>
                  <w:marTop w:val="0"/>
                  <w:marBottom w:val="0"/>
                  <w:divBdr>
                    <w:top w:val="none" w:sz="0" w:space="0" w:color="auto"/>
                    <w:left w:val="none" w:sz="0" w:space="0" w:color="auto"/>
                    <w:bottom w:val="none" w:sz="0" w:space="0" w:color="auto"/>
                    <w:right w:val="none" w:sz="0" w:space="0" w:color="auto"/>
                  </w:divBdr>
                </w:div>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3661">
                  <w:marLeft w:val="0"/>
                  <w:marRight w:val="0"/>
                  <w:marTop w:val="0"/>
                  <w:marBottom w:val="0"/>
                  <w:divBdr>
                    <w:top w:val="none" w:sz="0" w:space="0" w:color="auto"/>
                    <w:left w:val="none" w:sz="0" w:space="0" w:color="auto"/>
                    <w:bottom w:val="none" w:sz="0" w:space="0" w:color="auto"/>
                    <w:right w:val="none" w:sz="0" w:space="0" w:color="auto"/>
                  </w:divBdr>
                </w:div>
                <w:div w:id="331301661">
                  <w:marLeft w:val="0"/>
                  <w:marRight w:val="0"/>
                  <w:marTop w:val="0"/>
                  <w:marBottom w:val="0"/>
                  <w:divBdr>
                    <w:top w:val="none" w:sz="0" w:space="0" w:color="auto"/>
                    <w:left w:val="none" w:sz="0" w:space="0" w:color="auto"/>
                    <w:bottom w:val="none" w:sz="0" w:space="0" w:color="auto"/>
                    <w:right w:val="none" w:sz="0" w:space="0" w:color="auto"/>
                  </w:divBdr>
                </w:div>
                <w:div w:id="331375789">
                  <w:marLeft w:val="0"/>
                  <w:marRight w:val="0"/>
                  <w:marTop w:val="0"/>
                  <w:marBottom w:val="0"/>
                  <w:divBdr>
                    <w:top w:val="none" w:sz="0" w:space="0" w:color="auto"/>
                    <w:left w:val="none" w:sz="0" w:space="0" w:color="auto"/>
                    <w:bottom w:val="none" w:sz="0" w:space="0" w:color="auto"/>
                    <w:right w:val="none" w:sz="0" w:space="0" w:color="auto"/>
                  </w:divBdr>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88505">
                  <w:marLeft w:val="0"/>
                  <w:marRight w:val="0"/>
                  <w:marTop w:val="0"/>
                  <w:marBottom w:val="0"/>
                  <w:divBdr>
                    <w:top w:val="none" w:sz="0" w:space="0" w:color="auto"/>
                    <w:left w:val="none" w:sz="0" w:space="0" w:color="auto"/>
                    <w:bottom w:val="none" w:sz="0" w:space="0" w:color="auto"/>
                    <w:right w:val="none" w:sz="0" w:space="0" w:color="auto"/>
                  </w:divBdr>
                  <w:divsChild>
                    <w:div w:id="1226262854">
                      <w:marLeft w:val="0"/>
                      <w:marRight w:val="0"/>
                      <w:marTop w:val="0"/>
                      <w:marBottom w:val="0"/>
                      <w:divBdr>
                        <w:top w:val="none" w:sz="0" w:space="0" w:color="auto"/>
                        <w:left w:val="none" w:sz="0" w:space="0" w:color="auto"/>
                        <w:bottom w:val="none" w:sz="0" w:space="0" w:color="auto"/>
                        <w:right w:val="none" w:sz="0" w:space="0" w:color="auto"/>
                      </w:divBdr>
                      <w:divsChild>
                        <w:div w:id="1285384728">
                          <w:marLeft w:val="0"/>
                          <w:marRight w:val="0"/>
                          <w:marTop w:val="0"/>
                          <w:marBottom w:val="0"/>
                          <w:divBdr>
                            <w:top w:val="none" w:sz="0" w:space="0" w:color="auto"/>
                            <w:left w:val="none" w:sz="0" w:space="0" w:color="auto"/>
                            <w:bottom w:val="none" w:sz="0" w:space="0" w:color="auto"/>
                            <w:right w:val="none" w:sz="0" w:space="0" w:color="auto"/>
                          </w:divBdr>
                          <w:divsChild>
                            <w:div w:id="1036468106">
                              <w:marLeft w:val="0"/>
                              <w:marRight w:val="0"/>
                              <w:marTop w:val="0"/>
                              <w:marBottom w:val="150"/>
                              <w:divBdr>
                                <w:top w:val="none" w:sz="0" w:space="0" w:color="auto"/>
                                <w:left w:val="none" w:sz="0" w:space="0" w:color="auto"/>
                                <w:bottom w:val="none" w:sz="0" w:space="0" w:color="auto"/>
                                <w:right w:val="none" w:sz="0" w:space="0" w:color="auto"/>
                              </w:divBdr>
                            </w:div>
                            <w:div w:id="1318074033">
                              <w:marLeft w:val="0"/>
                              <w:marRight w:val="0"/>
                              <w:marTop w:val="0"/>
                              <w:marBottom w:val="0"/>
                              <w:divBdr>
                                <w:top w:val="none" w:sz="0" w:space="0" w:color="auto"/>
                                <w:left w:val="none" w:sz="0" w:space="0" w:color="auto"/>
                                <w:bottom w:val="single" w:sz="6" w:space="15" w:color="000000"/>
                                <w:right w:val="none" w:sz="0" w:space="0" w:color="auto"/>
                              </w:divBdr>
                              <w:divsChild>
                                <w:div w:id="419076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1765422">
                  <w:marLeft w:val="0"/>
                  <w:marRight w:val="0"/>
                  <w:marTop w:val="0"/>
                  <w:marBottom w:val="0"/>
                  <w:divBdr>
                    <w:top w:val="none" w:sz="0" w:space="0" w:color="auto"/>
                    <w:left w:val="none" w:sz="0" w:space="0" w:color="auto"/>
                    <w:bottom w:val="none" w:sz="0" w:space="0" w:color="auto"/>
                    <w:right w:val="none" w:sz="0" w:space="0" w:color="auto"/>
                  </w:divBdr>
                </w:div>
                <w:div w:id="332026995">
                  <w:marLeft w:val="0"/>
                  <w:marRight w:val="0"/>
                  <w:marTop w:val="0"/>
                  <w:marBottom w:val="0"/>
                  <w:divBdr>
                    <w:top w:val="none" w:sz="0" w:space="0" w:color="auto"/>
                    <w:left w:val="none" w:sz="0" w:space="0" w:color="auto"/>
                    <w:bottom w:val="none" w:sz="0" w:space="0" w:color="auto"/>
                    <w:right w:val="none" w:sz="0" w:space="0" w:color="auto"/>
                  </w:divBdr>
                </w:div>
                <w:div w:id="332032388">
                  <w:marLeft w:val="0"/>
                  <w:marRight w:val="0"/>
                  <w:marTop w:val="0"/>
                  <w:marBottom w:val="0"/>
                  <w:divBdr>
                    <w:top w:val="none" w:sz="0" w:space="0" w:color="auto"/>
                    <w:left w:val="none" w:sz="0" w:space="0" w:color="auto"/>
                    <w:bottom w:val="none" w:sz="0" w:space="0" w:color="auto"/>
                    <w:right w:val="none" w:sz="0" w:space="0" w:color="auto"/>
                  </w:divBdr>
                  <w:divsChild>
                    <w:div w:id="1338730954">
                      <w:marLeft w:val="0"/>
                      <w:marRight w:val="0"/>
                      <w:marTop w:val="0"/>
                      <w:marBottom w:val="0"/>
                      <w:divBdr>
                        <w:top w:val="none" w:sz="0" w:space="0" w:color="auto"/>
                        <w:left w:val="none" w:sz="0" w:space="0" w:color="auto"/>
                        <w:bottom w:val="none" w:sz="0" w:space="0" w:color="auto"/>
                        <w:right w:val="none" w:sz="0" w:space="0" w:color="auto"/>
                      </w:divBdr>
                      <w:divsChild>
                        <w:div w:id="7706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9389">
                  <w:marLeft w:val="0"/>
                  <w:marRight w:val="0"/>
                  <w:marTop w:val="0"/>
                  <w:marBottom w:val="0"/>
                  <w:divBdr>
                    <w:top w:val="none" w:sz="0" w:space="0" w:color="auto"/>
                    <w:left w:val="none" w:sz="0" w:space="0" w:color="auto"/>
                    <w:bottom w:val="none" w:sz="0" w:space="0" w:color="auto"/>
                    <w:right w:val="none" w:sz="0" w:space="0" w:color="auto"/>
                  </w:divBdr>
                </w:div>
                <w:div w:id="332226431">
                  <w:marLeft w:val="0"/>
                  <w:marRight w:val="0"/>
                  <w:marTop w:val="525"/>
                  <w:marBottom w:val="0"/>
                  <w:divBdr>
                    <w:top w:val="none" w:sz="0" w:space="0" w:color="auto"/>
                    <w:left w:val="none" w:sz="0" w:space="0" w:color="auto"/>
                    <w:bottom w:val="none" w:sz="0" w:space="0" w:color="auto"/>
                    <w:right w:val="none" w:sz="0" w:space="0" w:color="auto"/>
                  </w:divBdr>
                </w:div>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2729167">
                  <w:marLeft w:val="0"/>
                  <w:marRight w:val="0"/>
                  <w:marTop w:val="0"/>
                  <w:marBottom w:val="0"/>
                  <w:divBdr>
                    <w:top w:val="none" w:sz="0" w:space="0" w:color="auto"/>
                    <w:left w:val="none" w:sz="0" w:space="0" w:color="auto"/>
                    <w:bottom w:val="none" w:sz="0" w:space="0" w:color="auto"/>
                    <w:right w:val="none" w:sz="0" w:space="0" w:color="auto"/>
                  </w:divBdr>
                </w:div>
                <w:div w:id="332732043">
                  <w:marLeft w:val="0"/>
                  <w:marRight w:val="0"/>
                  <w:marTop w:val="0"/>
                  <w:marBottom w:val="0"/>
                  <w:divBdr>
                    <w:top w:val="none" w:sz="0" w:space="0" w:color="auto"/>
                    <w:left w:val="none" w:sz="0" w:space="0" w:color="auto"/>
                    <w:bottom w:val="none" w:sz="0" w:space="0" w:color="auto"/>
                    <w:right w:val="none" w:sz="0" w:space="0" w:color="auto"/>
                  </w:divBdr>
                  <w:divsChild>
                    <w:div w:id="233903740">
                      <w:marLeft w:val="300"/>
                      <w:marRight w:val="300"/>
                      <w:marTop w:val="0"/>
                      <w:marBottom w:val="0"/>
                      <w:divBdr>
                        <w:top w:val="none" w:sz="0" w:space="0" w:color="auto"/>
                        <w:left w:val="none" w:sz="0" w:space="0" w:color="auto"/>
                        <w:bottom w:val="none" w:sz="0" w:space="0" w:color="auto"/>
                        <w:right w:val="none" w:sz="0" w:space="0" w:color="auto"/>
                      </w:divBdr>
                    </w:div>
                  </w:divsChild>
                </w:div>
                <w:div w:id="332803107">
                  <w:marLeft w:val="0"/>
                  <w:marRight w:val="0"/>
                  <w:marTop w:val="0"/>
                  <w:marBottom w:val="0"/>
                  <w:divBdr>
                    <w:top w:val="none" w:sz="0" w:space="0" w:color="auto"/>
                    <w:left w:val="none" w:sz="0" w:space="0" w:color="auto"/>
                    <w:bottom w:val="none" w:sz="0" w:space="0" w:color="auto"/>
                    <w:right w:val="none" w:sz="0" w:space="0" w:color="auto"/>
                  </w:divBdr>
                </w:div>
                <w:div w:id="332997083">
                  <w:marLeft w:val="0"/>
                  <w:marRight w:val="0"/>
                  <w:marTop w:val="0"/>
                  <w:marBottom w:val="0"/>
                  <w:divBdr>
                    <w:top w:val="none" w:sz="0" w:space="0" w:color="auto"/>
                    <w:left w:val="none" w:sz="0" w:space="0" w:color="auto"/>
                    <w:bottom w:val="none" w:sz="0" w:space="0" w:color="auto"/>
                    <w:right w:val="none" w:sz="0" w:space="0" w:color="auto"/>
                  </w:divBdr>
                </w:div>
                <w:div w:id="333071361">
                  <w:marLeft w:val="0"/>
                  <w:marRight w:val="0"/>
                  <w:marTop w:val="225"/>
                  <w:marBottom w:val="0"/>
                  <w:divBdr>
                    <w:top w:val="single" w:sz="6" w:space="4" w:color="EEEEEE"/>
                    <w:left w:val="none" w:sz="0" w:space="0" w:color="auto"/>
                    <w:bottom w:val="single" w:sz="6" w:space="4" w:color="EEEEEE"/>
                    <w:right w:val="none" w:sz="0" w:space="0" w:color="auto"/>
                  </w:divBdr>
                  <w:divsChild>
                    <w:div w:id="1196115850">
                      <w:marLeft w:val="0"/>
                      <w:marRight w:val="75"/>
                      <w:marTop w:val="0"/>
                      <w:marBottom w:val="0"/>
                      <w:divBdr>
                        <w:top w:val="none" w:sz="0" w:space="0" w:color="auto"/>
                        <w:left w:val="none" w:sz="0" w:space="0" w:color="auto"/>
                        <w:bottom w:val="none" w:sz="0" w:space="0" w:color="auto"/>
                        <w:right w:val="none" w:sz="0" w:space="0" w:color="auto"/>
                      </w:divBdr>
                    </w:div>
                  </w:divsChild>
                </w:div>
                <w:div w:id="333147503">
                  <w:marLeft w:val="0"/>
                  <w:marRight w:val="0"/>
                  <w:marTop w:val="525"/>
                  <w:marBottom w:val="0"/>
                  <w:divBdr>
                    <w:top w:val="none" w:sz="0" w:space="0" w:color="auto"/>
                    <w:left w:val="none" w:sz="0" w:space="0" w:color="auto"/>
                    <w:bottom w:val="none" w:sz="0" w:space="0" w:color="auto"/>
                    <w:right w:val="none" w:sz="0" w:space="0" w:color="auto"/>
                  </w:divBdr>
                </w:div>
                <w:div w:id="333187818">
                  <w:marLeft w:val="0"/>
                  <w:marRight w:val="0"/>
                  <w:marTop w:val="0"/>
                  <w:marBottom w:val="0"/>
                  <w:divBdr>
                    <w:top w:val="none" w:sz="0" w:space="0" w:color="auto"/>
                    <w:left w:val="none" w:sz="0" w:space="0" w:color="auto"/>
                    <w:bottom w:val="none" w:sz="0" w:space="0" w:color="auto"/>
                    <w:right w:val="none" w:sz="0" w:space="0" w:color="auto"/>
                  </w:divBdr>
                </w:div>
                <w:div w:id="333268162">
                  <w:marLeft w:val="0"/>
                  <w:marRight w:val="0"/>
                  <w:marTop w:val="0"/>
                  <w:marBottom w:val="0"/>
                  <w:divBdr>
                    <w:top w:val="none" w:sz="0" w:space="0" w:color="auto"/>
                    <w:left w:val="none" w:sz="0" w:space="0" w:color="auto"/>
                    <w:bottom w:val="none" w:sz="0" w:space="0" w:color="auto"/>
                    <w:right w:val="none" w:sz="0" w:space="0" w:color="auto"/>
                  </w:divBdr>
                </w:div>
                <w:div w:id="333605478">
                  <w:marLeft w:val="0"/>
                  <w:marRight w:val="30"/>
                  <w:marTop w:val="0"/>
                  <w:marBottom w:val="0"/>
                  <w:divBdr>
                    <w:top w:val="none" w:sz="0" w:space="0" w:color="auto"/>
                    <w:left w:val="none" w:sz="0" w:space="0" w:color="auto"/>
                    <w:bottom w:val="none" w:sz="0" w:space="0" w:color="auto"/>
                    <w:right w:val="none" w:sz="0" w:space="0" w:color="auto"/>
                  </w:divBdr>
                  <w:divsChild>
                    <w:div w:id="816724549">
                      <w:marLeft w:val="0"/>
                      <w:marRight w:val="0"/>
                      <w:marTop w:val="0"/>
                      <w:marBottom w:val="0"/>
                      <w:divBdr>
                        <w:top w:val="none" w:sz="0" w:space="0" w:color="auto"/>
                        <w:left w:val="none" w:sz="0" w:space="0" w:color="auto"/>
                        <w:bottom w:val="none" w:sz="0" w:space="0" w:color="auto"/>
                        <w:right w:val="none" w:sz="0" w:space="0" w:color="auto"/>
                      </w:divBdr>
                    </w:div>
                  </w:divsChild>
                </w:div>
                <w:div w:id="333648798">
                  <w:marLeft w:val="0"/>
                  <w:marRight w:val="30"/>
                  <w:marTop w:val="0"/>
                  <w:marBottom w:val="0"/>
                  <w:divBdr>
                    <w:top w:val="none" w:sz="0" w:space="0" w:color="auto"/>
                    <w:left w:val="none" w:sz="0" w:space="0" w:color="auto"/>
                    <w:bottom w:val="none" w:sz="0" w:space="0" w:color="auto"/>
                    <w:right w:val="none" w:sz="0" w:space="0" w:color="auto"/>
                  </w:divBdr>
                  <w:divsChild>
                    <w:div w:id="981157463">
                      <w:marLeft w:val="0"/>
                      <w:marRight w:val="0"/>
                      <w:marTop w:val="0"/>
                      <w:marBottom w:val="0"/>
                      <w:divBdr>
                        <w:top w:val="none" w:sz="0" w:space="0" w:color="auto"/>
                        <w:left w:val="none" w:sz="0" w:space="0" w:color="auto"/>
                        <w:bottom w:val="none" w:sz="0" w:space="0" w:color="auto"/>
                        <w:right w:val="none" w:sz="0" w:space="0" w:color="auto"/>
                      </w:divBdr>
                    </w:div>
                  </w:divsChild>
                </w:div>
                <w:div w:id="333849482">
                  <w:marLeft w:val="0"/>
                  <w:marRight w:val="0"/>
                  <w:marTop w:val="75"/>
                  <w:marBottom w:val="0"/>
                  <w:divBdr>
                    <w:top w:val="none" w:sz="0" w:space="0" w:color="auto"/>
                    <w:left w:val="none" w:sz="0" w:space="0" w:color="auto"/>
                    <w:bottom w:val="none" w:sz="0" w:space="0" w:color="auto"/>
                    <w:right w:val="none" w:sz="0" w:space="0" w:color="auto"/>
                  </w:divBdr>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34042646">
                  <w:marLeft w:val="0"/>
                  <w:marRight w:val="0"/>
                  <w:marTop w:val="0"/>
                  <w:marBottom w:val="0"/>
                  <w:divBdr>
                    <w:top w:val="none" w:sz="0" w:space="0" w:color="auto"/>
                    <w:left w:val="none" w:sz="0" w:space="0" w:color="auto"/>
                    <w:bottom w:val="none" w:sz="0" w:space="0" w:color="auto"/>
                    <w:right w:val="none" w:sz="0" w:space="0" w:color="auto"/>
                  </w:divBdr>
                </w:div>
                <w:div w:id="334113394">
                  <w:marLeft w:val="0"/>
                  <w:marRight w:val="0"/>
                  <w:marTop w:val="225"/>
                  <w:marBottom w:val="0"/>
                  <w:divBdr>
                    <w:top w:val="none" w:sz="0" w:space="0" w:color="auto"/>
                    <w:left w:val="none" w:sz="0" w:space="0" w:color="auto"/>
                    <w:bottom w:val="none" w:sz="0" w:space="0" w:color="auto"/>
                    <w:right w:val="none" w:sz="0" w:space="0" w:color="auto"/>
                  </w:divBdr>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4383515">
                  <w:marLeft w:val="0"/>
                  <w:marRight w:val="0"/>
                  <w:marTop w:val="300"/>
                  <w:marBottom w:val="300"/>
                  <w:divBdr>
                    <w:top w:val="none" w:sz="0" w:space="0" w:color="auto"/>
                    <w:left w:val="none" w:sz="0" w:space="0" w:color="auto"/>
                    <w:bottom w:val="none" w:sz="0" w:space="0" w:color="auto"/>
                    <w:right w:val="none" w:sz="0" w:space="0" w:color="auto"/>
                  </w:divBdr>
                </w:div>
                <w:div w:id="334456619">
                  <w:marLeft w:val="0"/>
                  <w:marRight w:val="0"/>
                  <w:marTop w:val="0"/>
                  <w:marBottom w:val="0"/>
                  <w:divBdr>
                    <w:top w:val="none" w:sz="0" w:space="0" w:color="auto"/>
                    <w:left w:val="none" w:sz="0" w:space="0" w:color="auto"/>
                    <w:bottom w:val="none" w:sz="0" w:space="0" w:color="auto"/>
                    <w:right w:val="none" w:sz="0" w:space="0" w:color="auto"/>
                  </w:divBdr>
                  <w:divsChild>
                    <w:div w:id="313149599">
                      <w:marLeft w:val="0"/>
                      <w:marRight w:val="0"/>
                      <w:marTop w:val="0"/>
                      <w:marBottom w:val="0"/>
                      <w:divBdr>
                        <w:top w:val="none" w:sz="0" w:space="0" w:color="auto"/>
                        <w:left w:val="none" w:sz="0" w:space="0" w:color="auto"/>
                        <w:bottom w:val="none" w:sz="0" w:space="0" w:color="auto"/>
                        <w:right w:val="none" w:sz="0" w:space="0" w:color="auto"/>
                      </w:divBdr>
                      <w:divsChild>
                        <w:div w:id="1066680341">
                          <w:marLeft w:val="0"/>
                          <w:marRight w:val="0"/>
                          <w:marTop w:val="0"/>
                          <w:marBottom w:val="0"/>
                          <w:divBdr>
                            <w:top w:val="none" w:sz="0" w:space="0" w:color="auto"/>
                            <w:left w:val="none" w:sz="0" w:space="0" w:color="auto"/>
                            <w:bottom w:val="none" w:sz="0" w:space="0" w:color="auto"/>
                            <w:right w:val="none" w:sz="0" w:space="0" w:color="auto"/>
                          </w:divBdr>
                          <w:divsChild>
                            <w:div w:id="187790766">
                              <w:marLeft w:val="0"/>
                              <w:marRight w:val="0"/>
                              <w:marTop w:val="0"/>
                              <w:marBottom w:val="0"/>
                              <w:divBdr>
                                <w:top w:val="none" w:sz="0" w:space="0" w:color="auto"/>
                                <w:left w:val="none" w:sz="0" w:space="0" w:color="auto"/>
                                <w:bottom w:val="none" w:sz="0" w:space="0" w:color="auto"/>
                                <w:right w:val="none" w:sz="0" w:space="0" w:color="auto"/>
                              </w:divBdr>
                            </w:div>
                            <w:div w:id="4881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4800">
                  <w:marLeft w:val="0"/>
                  <w:marRight w:val="0"/>
                  <w:marTop w:val="0"/>
                  <w:marBottom w:val="210"/>
                  <w:divBdr>
                    <w:top w:val="none" w:sz="0" w:space="0" w:color="auto"/>
                    <w:left w:val="none" w:sz="0" w:space="0" w:color="auto"/>
                    <w:bottom w:val="none" w:sz="0" w:space="0" w:color="auto"/>
                    <w:right w:val="none" w:sz="0" w:space="0" w:color="auto"/>
                  </w:divBdr>
                </w:div>
                <w:div w:id="334889389">
                  <w:marLeft w:val="0"/>
                  <w:marRight w:val="0"/>
                  <w:marTop w:val="0"/>
                  <w:marBottom w:val="240"/>
                  <w:divBdr>
                    <w:top w:val="none" w:sz="0" w:space="0" w:color="auto"/>
                    <w:left w:val="none" w:sz="0" w:space="0" w:color="auto"/>
                    <w:bottom w:val="none" w:sz="0" w:space="0" w:color="auto"/>
                    <w:right w:val="none" w:sz="0" w:space="0" w:color="auto"/>
                  </w:divBdr>
                  <w:divsChild>
                    <w:div w:id="961571172">
                      <w:marLeft w:val="0"/>
                      <w:marRight w:val="0"/>
                      <w:marTop w:val="0"/>
                      <w:marBottom w:val="0"/>
                      <w:divBdr>
                        <w:top w:val="none" w:sz="0" w:space="0" w:color="auto"/>
                        <w:left w:val="none" w:sz="0" w:space="0" w:color="auto"/>
                        <w:bottom w:val="none" w:sz="0" w:space="0" w:color="auto"/>
                        <w:right w:val="none" w:sz="0" w:space="0" w:color="auto"/>
                      </w:divBdr>
                    </w:div>
                    <w:div w:id="1229726312">
                      <w:marLeft w:val="0"/>
                      <w:marRight w:val="0"/>
                      <w:marTop w:val="0"/>
                      <w:marBottom w:val="0"/>
                      <w:divBdr>
                        <w:top w:val="none" w:sz="0" w:space="0" w:color="auto"/>
                        <w:left w:val="none" w:sz="0" w:space="0" w:color="auto"/>
                        <w:bottom w:val="none" w:sz="0" w:space="0" w:color="auto"/>
                        <w:right w:val="none" w:sz="0" w:space="0" w:color="auto"/>
                      </w:divBdr>
                    </w:div>
                  </w:divsChild>
                </w:div>
                <w:div w:id="334920792">
                  <w:marLeft w:val="0"/>
                  <w:marRight w:val="0"/>
                  <w:marTop w:val="0"/>
                  <w:marBottom w:val="0"/>
                  <w:divBdr>
                    <w:top w:val="none" w:sz="0" w:space="0" w:color="auto"/>
                    <w:left w:val="none" w:sz="0" w:space="0" w:color="auto"/>
                    <w:bottom w:val="none" w:sz="0" w:space="0" w:color="auto"/>
                    <w:right w:val="none" w:sz="0" w:space="0" w:color="auto"/>
                  </w:divBdr>
                </w:div>
                <w:div w:id="335039162">
                  <w:marLeft w:val="0"/>
                  <w:marRight w:val="0"/>
                  <w:marTop w:val="0"/>
                  <w:marBottom w:val="0"/>
                  <w:divBdr>
                    <w:top w:val="none" w:sz="0" w:space="0" w:color="auto"/>
                    <w:left w:val="none" w:sz="0" w:space="0" w:color="auto"/>
                    <w:bottom w:val="none" w:sz="0" w:space="0" w:color="auto"/>
                    <w:right w:val="none" w:sz="0" w:space="0" w:color="auto"/>
                  </w:divBdr>
                </w:div>
                <w:div w:id="335613365">
                  <w:marLeft w:val="0"/>
                  <w:marRight w:val="0"/>
                  <w:marTop w:val="0"/>
                  <w:marBottom w:val="0"/>
                  <w:divBdr>
                    <w:top w:val="none" w:sz="0" w:space="0" w:color="auto"/>
                    <w:left w:val="none" w:sz="0" w:space="0" w:color="auto"/>
                    <w:bottom w:val="none" w:sz="0" w:space="0" w:color="auto"/>
                    <w:right w:val="none" w:sz="0" w:space="0" w:color="auto"/>
                  </w:divBdr>
                  <w:divsChild>
                    <w:div w:id="867834519">
                      <w:marLeft w:val="0"/>
                      <w:marRight w:val="0"/>
                      <w:marTop w:val="0"/>
                      <w:marBottom w:val="0"/>
                      <w:divBdr>
                        <w:top w:val="none" w:sz="0" w:space="0" w:color="auto"/>
                        <w:left w:val="none" w:sz="0" w:space="0" w:color="auto"/>
                        <w:bottom w:val="none" w:sz="0" w:space="0" w:color="auto"/>
                        <w:right w:val="none" w:sz="0" w:space="0" w:color="auto"/>
                      </w:divBdr>
                      <w:divsChild>
                        <w:div w:id="838347894">
                          <w:marLeft w:val="0"/>
                          <w:marRight w:val="0"/>
                          <w:marTop w:val="0"/>
                          <w:marBottom w:val="0"/>
                          <w:divBdr>
                            <w:top w:val="none" w:sz="0" w:space="0" w:color="auto"/>
                            <w:left w:val="none" w:sz="0" w:space="0" w:color="auto"/>
                            <w:bottom w:val="none" w:sz="0" w:space="0" w:color="auto"/>
                            <w:right w:val="none" w:sz="0" w:space="0" w:color="auto"/>
                          </w:divBdr>
                          <w:divsChild>
                            <w:div w:id="38479933">
                              <w:marLeft w:val="0"/>
                              <w:marRight w:val="0"/>
                              <w:marTop w:val="0"/>
                              <w:marBottom w:val="0"/>
                              <w:divBdr>
                                <w:top w:val="none" w:sz="0" w:space="0" w:color="auto"/>
                                <w:left w:val="none" w:sz="0" w:space="0" w:color="auto"/>
                                <w:bottom w:val="none" w:sz="0" w:space="0" w:color="auto"/>
                                <w:right w:val="none" w:sz="0" w:space="0" w:color="auto"/>
                              </w:divBdr>
                            </w:div>
                            <w:div w:id="58209296">
                              <w:marLeft w:val="0"/>
                              <w:marRight w:val="0"/>
                              <w:marTop w:val="0"/>
                              <w:marBottom w:val="0"/>
                              <w:divBdr>
                                <w:top w:val="none" w:sz="0" w:space="0" w:color="auto"/>
                                <w:left w:val="none" w:sz="0" w:space="0" w:color="auto"/>
                                <w:bottom w:val="none" w:sz="0" w:space="0" w:color="auto"/>
                                <w:right w:val="none" w:sz="0" w:space="0" w:color="auto"/>
                              </w:divBdr>
                            </w:div>
                            <w:div w:id="361977703">
                              <w:marLeft w:val="0"/>
                              <w:marRight w:val="0"/>
                              <w:marTop w:val="0"/>
                              <w:marBottom w:val="0"/>
                              <w:divBdr>
                                <w:top w:val="none" w:sz="0" w:space="0" w:color="auto"/>
                                <w:left w:val="none" w:sz="0" w:space="0" w:color="auto"/>
                                <w:bottom w:val="none" w:sz="0" w:space="0" w:color="auto"/>
                                <w:right w:val="none" w:sz="0" w:space="0" w:color="auto"/>
                              </w:divBdr>
                            </w:div>
                            <w:div w:id="469979285">
                              <w:marLeft w:val="0"/>
                              <w:marRight w:val="0"/>
                              <w:marTop w:val="0"/>
                              <w:marBottom w:val="0"/>
                              <w:divBdr>
                                <w:top w:val="none" w:sz="0" w:space="0" w:color="auto"/>
                                <w:left w:val="none" w:sz="0" w:space="0" w:color="auto"/>
                                <w:bottom w:val="none" w:sz="0" w:space="0" w:color="auto"/>
                                <w:right w:val="none" w:sz="0" w:space="0" w:color="auto"/>
                              </w:divBdr>
                            </w:div>
                            <w:div w:id="482234737">
                              <w:marLeft w:val="0"/>
                              <w:marRight w:val="0"/>
                              <w:marTop w:val="0"/>
                              <w:marBottom w:val="0"/>
                              <w:divBdr>
                                <w:top w:val="none" w:sz="0" w:space="0" w:color="auto"/>
                                <w:left w:val="none" w:sz="0" w:space="0" w:color="auto"/>
                                <w:bottom w:val="none" w:sz="0" w:space="0" w:color="auto"/>
                                <w:right w:val="none" w:sz="0" w:space="0" w:color="auto"/>
                              </w:divBdr>
                            </w:div>
                            <w:div w:id="494340181">
                              <w:marLeft w:val="0"/>
                              <w:marRight w:val="0"/>
                              <w:marTop w:val="0"/>
                              <w:marBottom w:val="0"/>
                              <w:divBdr>
                                <w:top w:val="none" w:sz="0" w:space="0" w:color="auto"/>
                                <w:left w:val="none" w:sz="0" w:space="0" w:color="auto"/>
                                <w:bottom w:val="none" w:sz="0" w:space="0" w:color="auto"/>
                                <w:right w:val="none" w:sz="0" w:space="0" w:color="auto"/>
                              </w:divBdr>
                            </w:div>
                            <w:div w:id="530073868">
                              <w:marLeft w:val="0"/>
                              <w:marRight w:val="0"/>
                              <w:marTop w:val="0"/>
                              <w:marBottom w:val="0"/>
                              <w:divBdr>
                                <w:top w:val="none" w:sz="0" w:space="0" w:color="auto"/>
                                <w:left w:val="none" w:sz="0" w:space="0" w:color="auto"/>
                                <w:bottom w:val="none" w:sz="0" w:space="0" w:color="auto"/>
                                <w:right w:val="none" w:sz="0" w:space="0" w:color="auto"/>
                              </w:divBdr>
                            </w:div>
                            <w:div w:id="748113987">
                              <w:marLeft w:val="0"/>
                              <w:marRight w:val="0"/>
                              <w:marTop w:val="0"/>
                              <w:marBottom w:val="0"/>
                              <w:divBdr>
                                <w:top w:val="none" w:sz="0" w:space="0" w:color="auto"/>
                                <w:left w:val="none" w:sz="0" w:space="0" w:color="auto"/>
                                <w:bottom w:val="none" w:sz="0" w:space="0" w:color="auto"/>
                                <w:right w:val="none" w:sz="0" w:space="0" w:color="auto"/>
                              </w:divBdr>
                            </w:div>
                            <w:div w:id="803154634">
                              <w:marLeft w:val="0"/>
                              <w:marRight w:val="0"/>
                              <w:marTop w:val="0"/>
                              <w:marBottom w:val="0"/>
                              <w:divBdr>
                                <w:top w:val="none" w:sz="0" w:space="0" w:color="auto"/>
                                <w:left w:val="none" w:sz="0" w:space="0" w:color="auto"/>
                                <w:bottom w:val="none" w:sz="0" w:space="0" w:color="auto"/>
                                <w:right w:val="none" w:sz="0" w:space="0" w:color="auto"/>
                              </w:divBdr>
                            </w:div>
                            <w:div w:id="929969909">
                              <w:marLeft w:val="0"/>
                              <w:marRight w:val="0"/>
                              <w:marTop w:val="0"/>
                              <w:marBottom w:val="0"/>
                              <w:divBdr>
                                <w:top w:val="none" w:sz="0" w:space="0" w:color="auto"/>
                                <w:left w:val="none" w:sz="0" w:space="0" w:color="auto"/>
                                <w:bottom w:val="none" w:sz="0" w:space="0" w:color="auto"/>
                                <w:right w:val="none" w:sz="0" w:space="0" w:color="auto"/>
                              </w:divBdr>
                            </w:div>
                            <w:div w:id="968776366">
                              <w:marLeft w:val="0"/>
                              <w:marRight w:val="0"/>
                              <w:marTop w:val="0"/>
                              <w:marBottom w:val="0"/>
                              <w:divBdr>
                                <w:top w:val="none" w:sz="0" w:space="0" w:color="auto"/>
                                <w:left w:val="none" w:sz="0" w:space="0" w:color="auto"/>
                                <w:bottom w:val="none" w:sz="0" w:space="0" w:color="auto"/>
                                <w:right w:val="none" w:sz="0" w:space="0" w:color="auto"/>
                              </w:divBdr>
                            </w:div>
                            <w:div w:id="1008407151">
                              <w:marLeft w:val="0"/>
                              <w:marRight w:val="0"/>
                              <w:marTop w:val="0"/>
                              <w:marBottom w:val="0"/>
                              <w:divBdr>
                                <w:top w:val="none" w:sz="0" w:space="0" w:color="auto"/>
                                <w:left w:val="none" w:sz="0" w:space="0" w:color="auto"/>
                                <w:bottom w:val="none" w:sz="0" w:space="0" w:color="auto"/>
                                <w:right w:val="none" w:sz="0" w:space="0" w:color="auto"/>
                              </w:divBdr>
                            </w:div>
                            <w:div w:id="1009405356">
                              <w:marLeft w:val="0"/>
                              <w:marRight w:val="0"/>
                              <w:marTop w:val="0"/>
                              <w:marBottom w:val="0"/>
                              <w:divBdr>
                                <w:top w:val="none" w:sz="0" w:space="0" w:color="auto"/>
                                <w:left w:val="none" w:sz="0" w:space="0" w:color="auto"/>
                                <w:bottom w:val="none" w:sz="0" w:space="0" w:color="auto"/>
                                <w:right w:val="none" w:sz="0" w:space="0" w:color="auto"/>
                              </w:divBdr>
                            </w:div>
                            <w:div w:id="1094783477">
                              <w:marLeft w:val="0"/>
                              <w:marRight w:val="0"/>
                              <w:marTop w:val="0"/>
                              <w:marBottom w:val="0"/>
                              <w:divBdr>
                                <w:top w:val="none" w:sz="0" w:space="0" w:color="auto"/>
                                <w:left w:val="none" w:sz="0" w:space="0" w:color="auto"/>
                                <w:bottom w:val="none" w:sz="0" w:space="0" w:color="auto"/>
                                <w:right w:val="none" w:sz="0" w:space="0" w:color="auto"/>
                              </w:divBdr>
                            </w:div>
                            <w:div w:id="1162813877">
                              <w:marLeft w:val="0"/>
                              <w:marRight w:val="0"/>
                              <w:marTop w:val="0"/>
                              <w:marBottom w:val="0"/>
                              <w:divBdr>
                                <w:top w:val="none" w:sz="0" w:space="0" w:color="auto"/>
                                <w:left w:val="none" w:sz="0" w:space="0" w:color="auto"/>
                                <w:bottom w:val="none" w:sz="0" w:space="0" w:color="auto"/>
                                <w:right w:val="none" w:sz="0" w:space="0" w:color="auto"/>
                              </w:divBdr>
                            </w:div>
                            <w:div w:id="1179850037">
                              <w:marLeft w:val="0"/>
                              <w:marRight w:val="0"/>
                              <w:marTop w:val="0"/>
                              <w:marBottom w:val="0"/>
                              <w:divBdr>
                                <w:top w:val="none" w:sz="0" w:space="0" w:color="auto"/>
                                <w:left w:val="none" w:sz="0" w:space="0" w:color="auto"/>
                                <w:bottom w:val="none" w:sz="0" w:space="0" w:color="auto"/>
                                <w:right w:val="none" w:sz="0" w:space="0" w:color="auto"/>
                              </w:divBdr>
                            </w:div>
                            <w:div w:id="1184901611">
                              <w:marLeft w:val="0"/>
                              <w:marRight w:val="0"/>
                              <w:marTop w:val="0"/>
                              <w:marBottom w:val="0"/>
                              <w:divBdr>
                                <w:top w:val="none" w:sz="0" w:space="0" w:color="auto"/>
                                <w:left w:val="none" w:sz="0" w:space="0" w:color="auto"/>
                                <w:bottom w:val="none" w:sz="0" w:space="0" w:color="auto"/>
                                <w:right w:val="none" w:sz="0" w:space="0" w:color="auto"/>
                              </w:divBdr>
                            </w:div>
                            <w:div w:id="1190725127">
                              <w:marLeft w:val="0"/>
                              <w:marRight w:val="0"/>
                              <w:marTop w:val="0"/>
                              <w:marBottom w:val="0"/>
                              <w:divBdr>
                                <w:top w:val="none" w:sz="0" w:space="0" w:color="auto"/>
                                <w:left w:val="none" w:sz="0" w:space="0" w:color="auto"/>
                                <w:bottom w:val="none" w:sz="0" w:space="0" w:color="auto"/>
                                <w:right w:val="none" w:sz="0" w:space="0" w:color="auto"/>
                              </w:divBdr>
                            </w:div>
                            <w:div w:id="1213884699">
                              <w:marLeft w:val="0"/>
                              <w:marRight w:val="0"/>
                              <w:marTop w:val="0"/>
                              <w:marBottom w:val="0"/>
                              <w:divBdr>
                                <w:top w:val="none" w:sz="0" w:space="0" w:color="auto"/>
                                <w:left w:val="none" w:sz="0" w:space="0" w:color="auto"/>
                                <w:bottom w:val="none" w:sz="0" w:space="0" w:color="auto"/>
                                <w:right w:val="none" w:sz="0" w:space="0" w:color="auto"/>
                              </w:divBdr>
                            </w:div>
                            <w:div w:id="1282765056">
                              <w:marLeft w:val="0"/>
                              <w:marRight w:val="0"/>
                              <w:marTop w:val="0"/>
                              <w:marBottom w:val="0"/>
                              <w:divBdr>
                                <w:top w:val="none" w:sz="0" w:space="0" w:color="auto"/>
                                <w:left w:val="none" w:sz="0" w:space="0" w:color="auto"/>
                                <w:bottom w:val="none" w:sz="0" w:space="0" w:color="auto"/>
                                <w:right w:val="none" w:sz="0" w:space="0" w:color="auto"/>
                              </w:divBdr>
                            </w:div>
                            <w:div w:id="12919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64490">
                  <w:marLeft w:val="0"/>
                  <w:marRight w:val="30"/>
                  <w:marTop w:val="0"/>
                  <w:marBottom w:val="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4171">
                  <w:marLeft w:val="0"/>
                  <w:marRight w:val="0"/>
                  <w:marTop w:val="0"/>
                  <w:marBottom w:val="0"/>
                  <w:divBdr>
                    <w:top w:val="none" w:sz="0" w:space="0" w:color="auto"/>
                    <w:left w:val="none" w:sz="0" w:space="0" w:color="auto"/>
                    <w:bottom w:val="none" w:sz="0" w:space="0" w:color="auto"/>
                    <w:right w:val="none" w:sz="0" w:space="0" w:color="auto"/>
                  </w:divBdr>
                  <w:divsChild>
                    <w:div w:id="120320808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
                <w:div w:id="336226562">
                  <w:marLeft w:val="0"/>
                  <w:marRight w:val="0"/>
                  <w:marTop w:val="0"/>
                  <w:marBottom w:val="0"/>
                  <w:divBdr>
                    <w:top w:val="none" w:sz="0" w:space="0" w:color="auto"/>
                    <w:left w:val="none" w:sz="0" w:space="0" w:color="auto"/>
                    <w:bottom w:val="none" w:sz="0" w:space="0" w:color="auto"/>
                    <w:right w:val="none" w:sz="0" w:space="0" w:color="auto"/>
                  </w:divBdr>
                </w:div>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1224">
                  <w:marLeft w:val="0"/>
                  <w:marRight w:val="0"/>
                  <w:marTop w:val="0"/>
                  <w:marBottom w:val="0"/>
                  <w:divBdr>
                    <w:top w:val="none" w:sz="0" w:space="0" w:color="auto"/>
                    <w:left w:val="none" w:sz="0" w:space="0" w:color="auto"/>
                    <w:bottom w:val="none" w:sz="0" w:space="0" w:color="auto"/>
                    <w:right w:val="none" w:sz="0" w:space="0" w:color="auto"/>
                  </w:divBdr>
                </w:div>
                <w:div w:id="336274730">
                  <w:marLeft w:val="0"/>
                  <w:marRight w:val="0"/>
                  <w:marTop w:val="0"/>
                  <w:marBottom w:val="0"/>
                  <w:divBdr>
                    <w:top w:val="none" w:sz="0" w:space="0" w:color="auto"/>
                    <w:left w:val="none" w:sz="0" w:space="0" w:color="auto"/>
                    <w:bottom w:val="none" w:sz="0" w:space="0" w:color="auto"/>
                    <w:right w:val="none" w:sz="0" w:space="0" w:color="auto"/>
                  </w:divBdr>
                </w:div>
                <w:div w:id="336468820">
                  <w:marLeft w:val="0"/>
                  <w:marRight w:val="0"/>
                  <w:marTop w:val="0"/>
                  <w:marBottom w:val="0"/>
                  <w:divBdr>
                    <w:top w:val="none" w:sz="0" w:space="0" w:color="auto"/>
                    <w:left w:val="none" w:sz="0" w:space="0" w:color="auto"/>
                    <w:bottom w:val="none" w:sz="0" w:space="0" w:color="auto"/>
                    <w:right w:val="none" w:sz="0" w:space="0" w:color="auto"/>
                  </w:divBdr>
                </w:div>
                <w:div w:id="336662552">
                  <w:marLeft w:val="0"/>
                  <w:marRight w:val="0"/>
                  <w:marTop w:val="0"/>
                  <w:marBottom w:val="0"/>
                  <w:divBdr>
                    <w:top w:val="none" w:sz="0" w:space="0" w:color="auto"/>
                    <w:left w:val="none" w:sz="0" w:space="0" w:color="auto"/>
                    <w:bottom w:val="none" w:sz="0" w:space="0" w:color="auto"/>
                    <w:right w:val="none" w:sz="0" w:space="0" w:color="auto"/>
                  </w:divBdr>
                  <w:divsChild>
                    <w:div w:id="498927997">
                      <w:marLeft w:val="0"/>
                      <w:marRight w:val="0"/>
                      <w:marTop w:val="0"/>
                      <w:marBottom w:val="0"/>
                      <w:divBdr>
                        <w:top w:val="none" w:sz="0" w:space="0" w:color="auto"/>
                        <w:left w:val="none" w:sz="0" w:space="0" w:color="auto"/>
                        <w:bottom w:val="none" w:sz="0" w:space="0" w:color="auto"/>
                        <w:right w:val="none" w:sz="0" w:space="0" w:color="auto"/>
                      </w:divBdr>
                    </w:div>
                  </w:divsChild>
                </w:div>
                <w:div w:id="336738561">
                  <w:marLeft w:val="0"/>
                  <w:marRight w:val="0"/>
                  <w:marTop w:val="0"/>
                  <w:marBottom w:val="0"/>
                  <w:divBdr>
                    <w:top w:val="none" w:sz="0" w:space="0" w:color="auto"/>
                    <w:left w:val="none" w:sz="0" w:space="0" w:color="auto"/>
                    <w:bottom w:val="none" w:sz="0" w:space="0" w:color="auto"/>
                    <w:right w:val="none" w:sz="0" w:space="0" w:color="auto"/>
                  </w:divBdr>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336811737">
                  <w:marLeft w:val="0"/>
                  <w:marRight w:val="0"/>
                  <w:marTop w:val="0"/>
                  <w:marBottom w:val="0"/>
                  <w:divBdr>
                    <w:top w:val="none" w:sz="0" w:space="0" w:color="auto"/>
                    <w:left w:val="none" w:sz="0" w:space="0" w:color="auto"/>
                    <w:bottom w:val="none" w:sz="0" w:space="0" w:color="auto"/>
                    <w:right w:val="none" w:sz="0" w:space="0" w:color="auto"/>
                  </w:divBdr>
                </w:div>
                <w:div w:id="337390561">
                  <w:marLeft w:val="0"/>
                  <w:marRight w:val="0"/>
                  <w:marTop w:val="0"/>
                  <w:marBottom w:val="0"/>
                  <w:divBdr>
                    <w:top w:val="none" w:sz="0" w:space="0" w:color="auto"/>
                    <w:left w:val="none" w:sz="0" w:space="0" w:color="auto"/>
                    <w:bottom w:val="none" w:sz="0" w:space="0" w:color="auto"/>
                    <w:right w:val="none" w:sz="0" w:space="0" w:color="auto"/>
                  </w:divBdr>
                </w:div>
                <w:div w:id="337580503">
                  <w:marLeft w:val="300"/>
                  <w:marRight w:val="0"/>
                  <w:marTop w:val="0"/>
                  <w:marBottom w:val="0"/>
                  <w:divBdr>
                    <w:top w:val="none" w:sz="0" w:space="0" w:color="auto"/>
                    <w:left w:val="none" w:sz="0" w:space="0" w:color="auto"/>
                    <w:bottom w:val="none" w:sz="0" w:space="0" w:color="auto"/>
                    <w:right w:val="none" w:sz="0" w:space="0" w:color="auto"/>
                  </w:divBdr>
                </w:div>
                <w:div w:id="337732591">
                  <w:marLeft w:val="0"/>
                  <w:marRight w:val="0"/>
                  <w:marTop w:val="0"/>
                  <w:marBottom w:val="0"/>
                  <w:divBdr>
                    <w:top w:val="none" w:sz="0" w:space="0" w:color="auto"/>
                    <w:left w:val="none" w:sz="0" w:space="0" w:color="auto"/>
                    <w:bottom w:val="none" w:sz="0" w:space="0" w:color="auto"/>
                    <w:right w:val="none" w:sz="0" w:space="0" w:color="auto"/>
                  </w:divBdr>
                </w:div>
                <w:div w:id="337780368">
                  <w:marLeft w:val="0"/>
                  <w:marRight w:val="0"/>
                  <w:marTop w:val="0"/>
                  <w:marBottom w:val="0"/>
                  <w:divBdr>
                    <w:top w:val="none" w:sz="0" w:space="0" w:color="auto"/>
                    <w:left w:val="none" w:sz="0" w:space="0" w:color="auto"/>
                    <w:bottom w:val="none" w:sz="0" w:space="0" w:color="auto"/>
                    <w:right w:val="none" w:sz="0" w:space="0" w:color="auto"/>
                  </w:divBdr>
                </w:div>
                <w:div w:id="337854869">
                  <w:marLeft w:val="0"/>
                  <w:marRight w:val="0"/>
                  <w:marTop w:val="0"/>
                  <w:marBottom w:val="0"/>
                  <w:divBdr>
                    <w:top w:val="none" w:sz="0" w:space="0" w:color="auto"/>
                    <w:left w:val="none" w:sz="0" w:space="0" w:color="auto"/>
                    <w:bottom w:val="none" w:sz="0" w:space="0" w:color="auto"/>
                    <w:right w:val="none" w:sz="0" w:space="0" w:color="auto"/>
                  </w:divBdr>
                </w:div>
                <w:div w:id="337998619">
                  <w:marLeft w:val="0"/>
                  <w:marRight w:val="0"/>
                  <w:marTop w:val="0"/>
                  <w:marBottom w:val="0"/>
                  <w:divBdr>
                    <w:top w:val="none" w:sz="0" w:space="0" w:color="auto"/>
                    <w:left w:val="none" w:sz="0" w:space="0" w:color="auto"/>
                    <w:bottom w:val="none" w:sz="0" w:space="0" w:color="auto"/>
                    <w:right w:val="none" w:sz="0" w:space="0" w:color="auto"/>
                  </w:divBdr>
                </w:div>
                <w:div w:id="338193875">
                  <w:marLeft w:val="0"/>
                  <w:marRight w:val="0"/>
                  <w:marTop w:val="0"/>
                  <w:marBottom w:val="0"/>
                  <w:divBdr>
                    <w:top w:val="none" w:sz="0" w:space="0" w:color="auto"/>
                    <w:left w:val="none" w:sz="0" w:space="0" w:color="auto"/>
                    <w:bottom w:val="none" w:sz="0" w:space="0" w:color="auto"/>
                    <w:right w:val="none" w:sz="0" w:space="0" w:color="auto"/>
                  </w:divBdr>
                </w:div>
                <w:div w:id="338313068">
                  <w:marLeft w:val="0"/>
                  <w:marRight w:val="0"/>
                  <w:marTop w:val="0"/>
                  <w:marBottom w:val="0"/>
                  <w:divBdr>
                    <w:top w:val="none" w:sz="0" w:space="0" w:color="auto"/>
                    <w:left w:val="none" w:sz="0" w:space="0" w:color="auto"/>
                    <w:bottom w:val="none" w:sz="0" w:space="0" w:color="auto"/>
                    <w:right w:val="none" w:sz="0" w:space="0" w:color="auto"/>
                  </w:divBdr>
                </w:div>
                <w:div w:id="338428071">
                  <w:marLeft w:val="0"/>
                  <w:marRight w:val="0"/>
                  <w:marTop w:val="0"/>
                  <w:marBottom w:val="0"/>
                  <w:divBdr>
                    <w:top w:val="none" w:sz="0" w:space="0" w:color="auto"/>
                    <w:left w:val="none" w:sz="0" w:space="0" w:color="auto"/>
                    <w:bottom w:val="none" w:sz="0" w:space="0" w:color="auto"/>
                    <w:right w:val="none" w:sz="0" w:space="0" w:color="auto"/>
                  </w:divBdr>
                  <w:divsChild>
                    <w:div w:id="316110360">
                      <w:marLeft w:val="0"/>
                      <w:marRight w:val="0"/>
                      <w:marTop w:val="0"/>
                      <w:marBottom w:val="0"/>
                      <w:divBdr>
                        <w:top w:val="none" w:sz="0" w:space="0" w:color="auto"/>
                        <w:left w:val="none" w:sz="0" w:space="0" w:color="auto"/>
                        <w:bottom w:val="none" w:sz="0" w:space="0" w:color="auto"/>
                        <w:right w:val="none" w:sz="0" w:space="0" w:color="auto"/>
                      </w:divBdr>
                      <w:divsChild>
                        <w:div w:id="2995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18">
                  <w:marLeft w:val="0"/>
                  <w:marRight w:val="0"/>
                  <w:marTop w:val="0"/>
                  <w:marBottom w:val="0"/>
                  <w:divBdr>
                    <w:top w:val="none" w:sz="0" w:space="0" w:color="auto"/>
                    <w:left w:val="none" w:sz="0" w:space="0" w:color="auto"/>
                    <w:bottom w:val="none" w:sz="0" w:space="0" w:color="auto"/>
                    <w:right w:val="none" w:sz="0" w:space="0" w:color="auto"/>
                  </w:divBdr>
                </w:div>
                <w:div w:id="338701285">
                  <w:marLeft w:val="0"/>
                  <w:marRight w:val="0"/>
                  <w:marTop w:val="0"/>
                  <w:marBottom w:val="0"/>
                  <w:divBdr>
                    <w:top w:val="none" w:sz="0" w:space="0" w:color="auto"/>
                    <w:left w:val="none" w:sz="0" w:space="0" w:color="auto"/>
                    <w:bottom w:val="none" w:sz="0" w:space="0" w:color="auto"/>
                    <w:right w:val="none" w:sz="0" w:space="0" w:color="auto"/>
                  </w:divBdr>
                </w:div>
                <w:div w:id="338703646">
                  <w:marLeft w:val="0"/>
                  <w:marRight w:val="0"/>
                  <w:marTop w:val="180"/>
                  <w:marBottom w:val="0"/>
                  <w:divBdr>
                    <w:top w:val="none" w:sz="0" w:space="0" w:color="auto"/>
                    <w:left w:val="none" w:sz="0" w:space="0" w:color="auto"/>
                    <w:bottom w:val="none" w:sz="0" w:space="0" w:color="auto"/>
                    <w:right w:val="none" w:sz="0" w:space="0" w:color="auto"/>
                  </w:divBdr>
                  <w:divsChild>
                    <w:div w:id="2637135">
                      <w:marLeft w:val="0"/>
                      <w:marRight w:val="0"/>
                      <w:marTop w:val="0"/>
                      <w:marBottom w:val="0"/>
                      <w:divBdr>
                        <w:top w:val="none" w:sz="0" w:space="0" w:color="auto"/>
                        <w:left w:val="none" w:sz="0" w:space="0" w:color="auto"/>
                        <w:bottom w:val="none" w:sz="0" w:space="0" w:color="auto"/>
                        <w:right w:val="none" w:sz="0" w:space="0" w:color="auto"/>
                      </w:divBdr>
                    </w:div>
                  </w:divsChild>
                </w:div>
                <w:div w:id="338849175">
                  <w:marLeft w:val="0"/>
                  <w:marRight w:val="0"/>
                  <w:marTop w:val="0"/>
                  <w:marBottom w:val="0"/>
                  <w:divBdr>
                    <w:top w:val="none" w:sz="0" w:space="0" w:color="auto"/>
                    <w:left w:val="none" w:sz="0" w:space="0" w:color="auto"/>
                    <w:bottom w:val="none" w:sz="0" w:space="0" w:color="auto"/>
                    <w:right w:val="none" w:sz="0" w:space="0" w:color="auto"/>
                  </w:divBdr>
                </w:div>
                <w:div w:id="338895484">
                  <w:marLeft w:val="0"/>
                  <w:marRight w:val="0"/>
                  <w:marTop w:val="0"/>
                  <w:marBottom w:val="0"/>
                  <w:divBdr>
                    <w:top w:val="none" w:sz="0" w:space="0" w:color="auto"/>
                    <w:left w:val="none" w:sz="0" w:space="0" w:color="auto"/>
                    <w:bottom w:val="none" w:sz="0" w:space="0" w:color="auto"/>
                    <w:right w:val="none" w:sz="0" w:space="0" w:color="auto"/>
                  </w:divBdr>
                  <w:divsChild>
                    <w:div w:id="267321741">
                      <w:marLeft w:val="0"/>
                      <w:marRight w:val="0"/>
                      <w:marTop w:val="0"/>
                      <w:marBottom w:val="0"/>
                      <w:divBdr>
                        <w:top w:val="none" w:sz="0" w:space="0" w:color="auto"/>
                        <w:left w:val="none" w:sz="0" w:space="0" w:color="auto"/>
                        <w:bottom w:val="none" w:sz="0" w:space="0" w:color="auto"/>
                        <w:right w:val="none" w:sz="0" w:space="0" w:color="auto"/>
                      </w:divBdr>
                    </w:div>
                  </w:divsChild>
                </w:div>
                <w:div w:id="339045767">
                  <w:marLeft w:val="0"/>
                  <w:marRight w:val="0"/>
                  <w:marTop w:val="0"/>
                  <w:marBottom w:val="0"/>
                  <w:divBdr>
                    <w:top w:val="none" w:sz="0" w:space="0" w:color="auto"/>
                    <w:left w:val="none" w:sz="0" w:space="0" w:color="auto"/>
                    <w:bottom w:val="none" w:sz="0" w:space="0" w:color="auto"/>
                    <w:right w:val="none" w:sz="0" w:space="0" w:color="auto"/>
                  </w:divBdr>
                </w:div>
                <w:div w:id="339699532">
                  <w:marLeft w:val="0"/>
                  <w:marRight w:val="0"/>
                  <w:marTop w:val="225"/>
                  <w:marBottom w:val="0"/>
                  <w:divBdr>
                    <w:top w:val="none" w:sz="0" w:space="0" w:color="auto"/>
                    <w:left w:val="none" w:sz="0" w:space="0" w:color="auto"/>
                    <w:bottom w:val="none" w:sz="0" w:space="0" w:color="auto"/>
                    <w:right w:val="none" w:sz="0" w:space="0" w:color="auto"/>
                  </w:divBdr>
                </w:div>
                <w:div w:id="339700871">
                  <w:marLeft w:val="300"/>
                  <w:marRight w:val="0"/>
                  <w:marTop w:val="0"/>
                  <w:marBottom w:val="75"/>
                  <w:divBdr>
                    <w:top w:val="none" w:sz="0" w:space="0" w:color="auto"/>
                    <w:left w:val="none" w:sz="0" w:space="0" w:color="auto"/>
                    <w:bottom w:val="none" w:sz="0" w:space="0" w:color="auto"/>
                    <w:right w:val="none" w:sz="0" w:space="0" w:color="auto"/>
                  </w:divBdr>
                </w:div>
                <w:div w:id="339742316">
                  <w:marLeft w:val="0"/>
                  <w:marRight w:val="0"/>
                  <w:marTop w:val="30"/>
                  <w:marBottom w:val="0"/>
                  <w:divBdr>
                    <w:top w:val="none" w:sz="0" w:space="0" w:color="auto"/>
                    <w:left w:val="none" w:sz="0" w:space="0" w:color="auto"/>
                    <w:bottom w:val="none" w:sz="0" w:space="0" w:color="auto"/>
                    <w:right w:val="none" w:sz="0" w:space="0" w:color="auto"/>
                  </w:divBdr>
                </w:div>
                <w:div w:id="339818339">
                  <w:marLeft w:val="0"/>
                  <w:marRight w:val="0"/>
                  <w:marTop w:val="0"/>
                  <w:marBottom w:val="0"/>
                  <w:divBdr>
                    <w:top w:val="none" w:sz="0" w:space="0" w:color="auto"/>
                    <w:left w:val="none" w:sz="0" w:space="0" w:color="auto"/>
                    <w:bottom w:val="none" w:sz="0" w:space="0" w:color="auto"/>
                    <w:right w:val="none" w:sz="0" w:space="0" w:color="auto"/>
                  </w:divBdr>
                  <w:divsChild>
                    <w:div w:id="832451378">
                      <w:marLeft w:val="0"/>
                      <w:marRight w:val="0"/>
                      <w:marTop w:val="0"/>
                      <w:marBottom w:val="0"/>
                      <w:divBdr>
                        <w:top w:val="none" w:sz="0" w:space="0" w:color="auto"/>
                        <w:left w:val="none" w:sz="0" w:space="0" w:color="auto"/>
                        <w:bottom w:val="none" w:sz="0" w:space="0" w:color="auto"/>
                        <w:right w:val="none" w:sz="0" w:space="0" w:color="auto"/>
                      </w:divBdr>
                    </w:div>
                  </w:divsChild>
                </w:div>
                <w:div w:id="339964121">
                  <w:marLeft w:val="0"/>
                  <w:marRight w:val="0"/>
                  <w:marTop w:val="0"/>
                  <w:marBottom w:val="0"/>
                  <w:divBdr>
                    <w:top w:val="none" w:sz="0" w:space="0" w:color="auto"/>
                    <w:left w:val="none" w:sz="0" w:space="0" w:color="auto"/>
                    <w:bottom w:val="none" w:sz="0" w:space="0" w:color="auto"/>
                    <w:right w:val="none" w:sz="0" w:space="0" w:color="auto"/>
                  </w:divBdr>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40592426">
                  <w:marLeft w:val="0"/>
                  <w:marRight w:val="0"/>
                  <w:marTop w:val="0"/>
                  <w:marBottom w:val="0"/>
                  <w:divBdr>
                    <w:top w:val="none" w:sz="0" w:space="0" w:color="auto"/>
                    <w:left w:val="none" w:sz="0" w:space="0" w:color="auto"/>
                    <w:bottom w:val="none" w:sz="0" w:space="0" w:color="auto"/>
                    <w:right w:val="none" w:sz="0" w:space="0" w:color="auto"/>
                  </w:divBdr>
                </w:div>
                <w:div w:id="340595142">
                  <w:marLeft w:val="0"/>
                  <w:marRight w:val="0"/>
                  <w:marTop w:val="0"/>
                  <w:marBottom w:val="0"/>
                  <w:divBdr>
                    <w:top w:val="none" w:sz="0" w:space="0" w:color="auto"/>
                    <w:left w:val="none" w:sz="0" w:space="0" w:color="auto"/>
                    <w:bottom w:val="none" w:sz="0" w:space="0" w:color="auto"/>
                    <w:right w:val="none" w:sz="0" w:space="0" w:color="auto"/>
                  </w:divBdr>
                </w:div>
                <w:div w:id="340745167">
                  <w:marLeft w:val="0"/>
                  <w:marRight w:val="0"/>
                  <w:marTop w:val="225"/>
                  <w:marBottom w:val="0"/>
                  <w:divBdr>
                    <w:top w:val="none" w:sz="0" w:space="0" w:color="auto"/>
                    <w:left w:val="none" w:sz="0" w:space="0" w:color="auto"/>
                    <w:bottom w:val="none" w:sz="0" w:space="0" w:color="auto"/>
                    <w:right w:val="none" w:sz="0" w:space="0" w:color="auto"/>
                  </w:divBdr>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40814003">
                  <w:marLeft w:val="0"/>
                  <w:marRight w:val="0"/>
                  <w:marTop w:val="0"/>
                  <w:marBottom w:val="0"/>
                  <w:divBdr>
                    <w:top w:val="none" w:sz="0" w:space="0" w:color="auto"/>
                    <w:left w:val="none" w:sz="0" w:space="0" w:color="auto"/>
                    <w:bottom w:val="none" w:sz="0" w:space="0" w:color="auto"/>
                    <w:right w:val="none" w:sz="0" w:space="0" w:color="auto"/>
                  </w:divBdr>
                </w:div>
                <w:div w:id="340862963">
                  <w:marLeft w:val="0"/>
                  <w:marRight w:val="0"/>
                  <w:marTop w:val="0"/>
                  <w:marBottom w:val="0"/>
                  <w:divBdr>
                    <w:top w:val="none" w:sz="0" w:space="0" w:color="auto"/>
                    <w:left w:val="none" w:sz="0" w:space="0" w:color="auto"/>
                    <w:bottom w:val="none" w:sz="0" w:space="0" w:color="auto"/>
                    <w:right w:val="none" w:sz="0" w:space="0" w:color="auto"/>
                  </w:divBdr>
                  <w:divsChild>
                    <w:div w:id="948584897">
                      <w:marLeft w:val="0"/>
                      <w:marRight w:val="0"/>
                      <w:marTop w:val="0"/>
                      <w:marBottom w:val="0"/>
                      <w:divBdr>
                        <w:top w:val="none" w:sz="0" w:space="0" w:color="auto"/>
                        <w:left w:val="none" w:sz="0" w:space="0" w:color="auto"/>
                        <w:bottom w:val="none" w:sz="0" w:space="0" w:color="auto"/>
                        <w:right w:val="none" w:sz="0" w:space="0" w:color="auto"/>
                      </w:divBdr>
                    </w:div>
                  </w:divsChild>
                </w:div>
                <w:div w:id="340930439">
                  <w:marLeft w:val="0"/>
                  <w:marRight w:val="0"/>
                  <w:marTop w:val="0"/>
                  <w:marBottom w:val="0"/>
                  <w:divBdr>
                    <w:top w:val="none" w:sz="0" w:space="0" w:color="auto"/>
                    <w:left w:val="none" w:sz="0" w:space="0" w:color="auto"/>
                    <w:bottom w:val="none" w:sz="0" w:space="0" w:color="auto"/>
                    <w:right w:val="none" w:sz="0" w:space="0" w:color="auto"/>
                  </w:divBdr>
                  <w:divsChild>
                    <w:div w:id="1299922842">
                      <w:marLeft w:val="0"/>
                      <w:marRight w:val="0"/>
                      <w:marTop w:val="0"/>
                      <w:marBottom w:val="0"/>
                      <w:divBdr>
                        <w:top w:val="none" w:sz="0" w:space="0" w:color="auto"/>
                        <w:left w:val="none" w:sz="0" w:space="0" w:color="auto"/>
                        <w:bottom w:val="none" w:sz="0" w:space="0" w:color="auto"/>
                        <w:right w:val="none" w:sz="0" w:space="0" w:color="auto"/>
                      </w:divBdr>
                      <w:divsChild>
                        <w:div w:id="2261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2047">
                  <w:marLeft w:val="0"/>
                  <w:marRight w:val="0"/>
                  <w:marTop w:val="0"/>
                  <w:marBottom w:val="0"/>
                  <w:divBdr>
                    <w:top w:val="none" w:sz="0" w:space="0" w:color="auto"/>
                    <w:left w:val="none" w:sz="0" w:space="0" w:color="auto"/>
                    <w:bottom w:val="none" w:sz="0" w:space="0" w:color="auto"/>
                    <w:right w:val="none" w:sz="0" w:space="0" w:color="auto"/>
                  </w:divBdr>
                </w:div>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41200057">
                  <w:marLeft w:val="0"/>
                  <w:marRight w:val="0"/>
                  <w:marTop w:val="0"/>
                  <w:marBottom w:val="0"/>
                  <w:divBdr>
                    <w:top w:val="none" w:sz="0" w:space="0" w:color="auto"/>
                    <w:left w:val="none" w:sz="0" w:space="0" w:color="auto"/>
                    <w:bottom w:val="none" w:sz="0" w:space="0" w:color="auto"/>
                    <w:right w:val="none" w:sz="0" w:space="0" w:color="auto"/>
                  </w:divBdr>
                </w:div>
                <w:div w:id="341276553">
                  <w:marLeft w:val="0"/>
                  <w:marRight w:val="0"/>
                  <w:marTop w:val="0"/>
                  <w:marBottom w:val="0"/>
                  <w:divBdr>
                    <w:top w:val="none" w:sz="0" w:space="0" w:color="auto"/>
                    <w:left w:val="none" w:sz="0" w:space="0" w:color="auto"/>
                    <w:bottom w:val="none" w:sz="0" w:space="0" w:color="auto"/>
                    <w:right w:val="none" w:sz="0" w:space="0" w:color="auto"/>
                  </w:divBdr>
                </w:div>
                <w:div w:id="341320324">
                  <w:marLeft w:val="0"/>
                  <w:marRight w:val="0"/>
                  <w:marTop w:val="0"/>
                  <w:marBottom w:val="0"/>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0573">
                  <w:marLeft w:val="0"/>
                  <w:marRight w:val="0"/>
                  <w:marTop w:val="0"/>
                  <w:marBottom w:val="0"/>
                  <w:divBdr>
                    <w:top w:val="none" w:sz="0" w:space="0" w:color="auto"/>
                    <w:left w:val="none" w:sz="0" w:space="0" w:color="auto"/>
                    <w:bottom w:val="none" w:sz="0" w:space="0" w:color="auto"/>
                    <w:right w:val="none" w:sz="0" w:space="0" w:color="auto"/>
                  </w:divBdr>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4454">
                  <w:marLeft w:val="0"/>
                  <w:marRight w:val="0"/>
                  <w:marTop w:val="0"/>
                  <w:marBottom w:val="0"/>
                  <w:divBdr>
                    <w:top w:val="none" w:sz="0" w:space="0" w:color="auto"/>
                    <w:left w:val="none" w:sz="0" w:space="0" w:color="auto"/>
                    <w:bottom w:val="none" w:sz="0" w:space="0" w:color="auto"/>
                    <w:right w:val="none" w:sz="0" w:space="0" w:color="auto"/>
                  </w:divBdr>
                </w:div>
                <w:div w:id="342440861">
                  <w:marLeft w:val="0"/>
                  <w:marRight w:val="0"/>
                  <w:marTop w:val="0"/>
                  <w:marBottom w:val="0"/>
                  <w:divBdr>
                    <w:top w:val="none" w:sz="0" w:space="0" w:color="auto"/>
                    <w:left w:val="none" w:sz="0" w:space="0" w:color="auto"/>
                    <w:bottom w:val="none" w:sz="0" w:space="0" w:color="auto"/>
                    <w:right w:val="none" w:sz="0" w:space="0" w:color="auto"/>
                  </w:divBdr>
                </w:div>
                <w:div w:id="342633194">
                  <w:marLeft w:val="0"/>
                  <w:marRight w:val="0"/>
                  <w:marTop w:val="0"/>
                  <w:marBottom w:val="0"/>
                  <w:divBdr>
                    <w:top w:val="none" w:sz="0" w:space="0" w:color="auto"/>
                    <w:left w:val="none" w:sz="0" w:space="0" w:color="auto"/>
                    <w:bottom w:val="none" w:sz="0" w:space="0" w:color="auto"/>
                    <w:right w:val="none" w:sz="0" w:space="0" w:color="auto"/>
                  </w:divBdr>
                </w:div>
                <w:div w:id="342708389">
                  <w:marLeft w:val="0"/>
                  <w:marRight w:val="0"/>
                  <w:marTop w:val="0"/>
                  <w:marBottom w:val="0"/>
                  <w:divBdr>
                    <w:top w:val="none" w:sz="0" w:space="0" w:color="auto"/>
                    <w:left w:val="none" w:sz="0" w:space="0" w:color="auto"/>
                    <w:bottom w:val="none" w:sz="0" w:space="0" w:color="auto"/>
                    <w:right w:val="none" w:sz="0" w:space="0" w:color="auto"/>
                  </w:divBdr>
                  <w:divsChild>
                    <w:div w:id="938527">
                      <w:marLeft w:val="0"/>
                      <w:marRight w:val="0"/>
                      <w:marTop w:val="0"/>
                      <w:marBottom w:val="0"/>
                      <w:divBdr>
                        <w:top w:val="none" w:sz="0" w:space="0" w:color="auto"/>
                        <w:left w:val="none" w:sz="0" w:space="0" w:color="auto"/>
                        <w:bottom w:val="none" w:sz="0" w:space="0" w:color="auto"/>
                        <w:right w:val="none" w:sz="0" w:space="0" w:color="auto"/>
                      </w:divBdr>
                      <w:divsChild>
                        <w:div w:id="468204762">
                          <w:marLeft w:val="0"/>
                          <w:marRight w:val="0"/>
                          <w:marTop w:val="0"/>
                          <w:marBottom w:val="0"/>
                          <w:divBdr>
                            <w:top w:val="none" w:sz="0" w:space="0" w:color="auto"/>
                            <w:left w:val="none" w:sz="0" w:space="0" w:color="auto"/>
                            <w:bottom w:val="none" w:sz="0" w:space="0" w:color="auto"/>
                            <w:right w:val="none" w:sz="0" w:space="0" w:color="auto"/>
                          </w:divBdr>
                        </w:div>
                      </w:divsChild>
                    </w:div>
                    <w:div w:id="3483221">
                      <w:marLeft w:val="0"/>
                      <w:marRight w:val="0"/>
                      <w:marTop w:val="0"/>
                      <w:marBottom w:val="0"/>
                      <w:divBdr>
                        <w:top w:val="none" w:sz="0" w:space="0" w:color="auto"/>
                        <w:left w:val="none" w:sz="0" w:space="0" w:color="auto"/>
                        <w:bottom w:val="none" w:sz="0" w:space="0" w:color="auto"/>
                        <w:right w:val="none" w:sz="0" w:space="0" w:color="auto"/>
                      </w:divBdr>
                      <w:divsChild>
                        <w:div w:id="940449704">
                          <w:marLeft w:val="0"/>
                          <w:marRight w:val="0"/>
                          <w:marTop w:val="0"/>
                          <w:marBottom w:val="0"/>
                          <w:divBdr>
                            <w:top w:val="none" w:sz="0" w:space="0" w:color="auto"/>
                            <w:left w:val="none" w:sz="0" w:space="0" w:color="auto"/>
                            <w:bottom w:val="none" w:sz="0" w:space="0" w:color="auto"/>
                            <w:right w:val="none" w:sz="0" w:space="0" w:color="auto"/>
                          </w:divBdr>
                        </w:div>
                      </w:divsChild>
                    </w:div>
                    <w:div w:id="32003472">
                      <w:marLeft w:val="0"/>
                      <w:marRight w:val="0"/>
                      <w:marTop w:val="0"/>
                      <w:marBottom w:val="0"/>
                      <w:divBdr>
                        <w:top w:val="none" w:sz="0" w:space="0" w:color="auto"/>
                        <w:left w:val="none" w:sz="0" w:space="0" w:color="auto"/>
                        <w:bottom w:val="none" w:sz="0" w:space="0" w:color="auto"/>
                        <w:right w:val="none" w:sz="0" w:space="0" w:color="auto"/>
                      </w:divBdr>
                    </w:div>
                    <w:div w:id="33624876">
                      <w:marLeft w:val="0"/>
                      <w:marRight w:val="0"/>
                      <w:marTop w:val="0"/>
                      <w:marBottom w:val="0"/>
                      <w:divBdr>
                        <w:top w:val="none" w:sz="0" w:space="0" w:color="auto"/>
                        <w:left w:val="none" w:sz="0" w:space="0" w:color="auto"/>
                        <w:bottom w:val="none" w:sz="0" w:space="0" w:color="auto"/>
                        <w:right w:val="none" w:sz="0" w:space="0" w:color="auto"/>
                      </w:divBdr>
                    </w:div>
                    <w:div w:id="41485347">
                      <w:marLeft w:val="0"/>
                      <w:marRight w:val="0"/>
                      <w:marTop w:val="0"/>
                      <w:marBottom w:val="0"/>
                      <w:divBdr>
                        <w:top w:val="none" w:sz="0" w:space="0" w:color="auto"/>
                        <w:left w:val="none" w:sz="0" w:space="0" w:color="auto"/>
                        <w:bottom w:val="none" w:sz="0" w:space="0" w:color="auto"/>
                        <w:right w:val="none" w:sz="0" w:space="0" w:color="auto"/>
                      </w:divBdr>
                    </w:div>
                    <w:div w:id="42218137">
                      <w:marLeft w:val="0"/>
                      <w:marRight w:val="0"/>
                      <w:marTop w:val="0"/>
                      <w:marBottom w:val="0"/>
                      <w:divBdr>
                        <w:top w:val="none" w:sz="0" w:space="0" w:color="auto"/>
                        <w:left w:val="none" w:sz="0" w:space="0" w:color="auto"/>
                        <w:bottom w:val="none" w:sz="0" w:space="0" w:color="auto"/>
                        <w:right w:val="none" w:sz="0" w:space="0" w:color="auto"/>
                      </w:divBdr>
                      <w:divsChild>
                        <w:div w:id="59643529">
                          <w:marLeft w:val="0"/>
                          <w:marRight w:val="0"/>
                          <w:marTop w:val="0"/>
                          <w:marBottom w:val="0"/>
                          <w:divBdr>
                            <w:top w:val="none" w:sz="0" w:space="0" w:color="auto"/>
                            <w:left w:val="none" w:sz="0" w:space="0" w:color="auto"/>
                            <w:bottom w:val="none" w:sz="0" w:space="0" w:color="auto"/>
                            <w:right w:val="none" w:sz="0" w:space="0" w:color="auto"/>
                          </w:divBdr>
                        </w:div>
                      </w:divsChild>
                    </w:div>
                    <w:div w:id="46925080">
                      <w:marLeft w:val="0"/>
                      <w:marRight w:val="0"/>
                      <w:marTop w:val="0"/>
                      <w:marBottom w:val="0"/>
                      <w:divBdr>
                        <w:top w:val="none" w:sz="0" w:space="0" w:color="auto"/>
                        <w:left w:val="none" w:sz="0" w:space="0" w:color="auto"/>
                        <w:bottom w:val="none" w:sz="0" w:space="0" w:color="auto"/>
                        <w:right w:val="none" w:sz="0" w:space="0" w:color="auto"/>
                      </w:divBdr>
                    </w:div>
                    <w:div w:id="58597441">
                      <w:marLeft w:val="0"/>
                      <w:marRight w:val="0"/>
                      <w:marTop w:val="0"/>
                      <w:marBottom w:val="0"/>
                      <w:divBdr>
                        <w:top w:val="none" w:sz="0" w:space="0" w:color="auto"/>
                        <w:left w:val="none" w:sz="0" w:space="0" w:color="auto"/>
                        <w:bottom w:val="none" w:sz="0" w:space="0" w:color="auto"/>
                        <w:right w:val="none" w:sz="0" w:space="0" w:color="auto"/>
                      </w:divBdr>
                    </w:div>
                    <w:div w:id="63723991">
                      <w:marLeft w:val="0"/>
                      <w:marRight w:val="0"/>
                      <w:marTop w:val="0"/>
                      <w:marBottom w:val="0"/>
                      <w:divBdr>
                        <w:top w:val="none" w:sz="0" w:space="0" w:color="auto"/>
                        <w:left w:val="none" w:sz="0" w:space="0" w:color="auto"/>
                        <w:bottom w:val="none" w:sz="0" w:space="0" w:color="auto"/>
                        <w:right w:val="none" w:sz="0" w:space="0" w:color="auto"/>
                      </w:divBdr>
                      <w:divsChild>
                        <w:div w:id="170264116">
                          <w:marLeft w:val="0"/>
                          <w:marRight w:val="0"/>
                          <w:marTop w:val="0"/>
                          <w:marBottom w:val="0"/>
                          <w:divBdr>
                            <w:top w:val="none" w:sz="0" w:space="0" w:color="auto"/>
                            <w:left w:val="none" w:sz="0" w:space="0" w:color="auto"/>
                            <w:bottom w:val="none" w:sz="0" w:space="0" w:color="auto"/>
                            <w:right w:val="none" w:sz="0" w:space="0" w:color="auto"/>
                          </w:divBdr>
                        </w:div>
                      </w:divsChild>
                    </w:div>
                    <w:div w:id="70585383">
                      <w:marLeft w:val="0"/>
                      <w:marRight w:val="0"/>
                      <w:marTop w:val="0"/>
                      <w:marBottom w:val="0"/>
                      <w:divBdr>
                        <w:top w:val="none" w:sz="0" w:space="0" w:color="auto"/>
                        <w:left w:val="none" w:sz="0" w:space="0" w:color="auto"/>
                        <w:bottom w:val="none" w:sz="0" w:space="0" w:color="auto"/>
                        <w:right w:val="none" w:sz="0" w:space="0" w:color="auto"/>
                      </w:divBdr>
                      <w:divsChild>
                        <w:div w:id="1220633190">
                          <w:marLeft w:val="0"/>
                          <w:marRight w:val="0"/>
                          <w:marTop w:val="0"/>
                          <w:marBottom w:val="0"/>
                          <w:divBdr>
                            <w:top w:val="none" w:sz="0" w:space="0" w:color="auto"/>
                            <w:left w:val="none" w:sz="0" w:space="0" w:color="auto"/>
                            <w:bottom w:val="none" w:sz="0" w:space="0" w:color="auto"/>
                            <w:right w:val="none" w:sz="0" w:space="0" w:color="auto"/>
                          </w:divBdr>
                        </w:div>
                      </w:divsChild>
                    </w:div>
                    <w:div w:id="73817225">
                      <w:marLeft w:val="0"/>
                      <w:marRight w:val="0"/>
                      <w:marTop w:val="0"/>
                      <w:marBottom w:val="0"/>
                      <w:divBdr>
                        <w:top w:val="none" w:sz="0" w:space="0" w:color="auto"/>
                        <w:left w:val="none" w:sz="0" w:space="0" w:color="auto"/>
                        <w:bottom w:val="none" w:sz="0" w:space="0" w:color="auto"/>
                        <w:right w:val="none" w:sz="0" w:space="0" w:color="auto"/>
                      </w:divBdr>
                      <w:divsChild>
                        <w:div w:id="452021867">
                          <w:marLeft w:val="0"/>
                          <w:marRight w:val="0"/>
                          <w:marTop w:val="0"/>
                          <w:marBottom w:val="0"/>
                          <w:divBdr>
                            <w:top w:val="none" w:sz="0" w:space="0" w:color="auto"/>
                            <w:left w:val="none" w:sz="0" w:space="0" w:color="auto"/>
                            <w:bottom w:val="none" w:sz="0" w:space="0" w:color="auto"/>
                            <w:right w:val="none" w:sz="0" w:space="0" w:color="auto"/>
                          </w:divBdr>
                        </w:div>
                      </w:divsChild>
                    </w:div>
                    <w:div w:id="83185856">
                      <w:marLeft w:val="0"/>
                      <w:marRight w:val="0"/>
                      <w:marTop w:val="0"/>
                      <w:marBottom w:val="0"/>
                      <w:divBdr>
                        <w:top w:val="none" w:sz="0" w:space="0" w:color="auto"/>
                        <w:left w:val="none" w:sz="0" w:space="0" w:color="auto"/>
                        <w:bottom w:val="none" w:sz="0" w:space="0" w:color="auto"/>
                        <w:right w:val="none" w:sz="0" w:space="0" w:color="auto"/>
                      </w:divBdr>
                      <w:divsChild>
                        <w:div w:id="768308165">
                          <w:marLeft w:val="0"/>
                          <w:marRight w:val="0"/>
                          <w:marTop w:val="0"/>
                          <w:marBottom w:val="0"/>
                          <w:divBdr>
                            <w:top w:val="none" w:sz="0" w:space="0" w:color="auto"/>
                            <w:left w:val="none" w:sz="0" w:space="0" w:color="auto"/>
                            <w:bottom w:val="none" w:sz="0" w:space="0" w:color="auto"/>
                            <w:right w:val="none" w:sz="0" w:space="0" w:color="auto"/>
                          </w:divBdr>
                          <w:divsChild>
                            <w:div w:id="1488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7882">
                      <w:marLeft w:val="0"/>
                      <w:marRight w:val="0"/>
                      <w:marTop w:val="0"/>
                      <w:marBottom w:val="0"/>
                      <w:divBdr>
                        <w:top w:val="none" w:sz="0" w:space="0" w:color="auto"/>
                        <w:left w:val="none" w:sz="0" w:space="0" w:color="auto"/>
                        <w:bottom w:val="none" w:sz="0" w:space="0" w:color="auto"/>
                        <w:right w:val="none" w:sz="0" w:space="0" w:color="auto"/>
                      </w:divBdr>
                    </w:div>
                    <w:div w:id="114176377">
                      <w:marLeft w:val="0"/>
                      <w:marRight w:val="0"/>
                      <w:marTop w:val="0"/>
                      <w:marBottom w:val="0"/>
                      <w:divBdr>
                        <w:top w:val="none" w:sz="0" w:space="0" w:color="auto"/>
                        <w:left w:val="none" w:sz="0" w:space="0" w:color="auto"/>
                        <w:bottom w:val="none" w:sz="0" w:space="0" w:color="auto"/>
                        <w:right w:val="none" w:sz="0" w:space="0" w:color="auto"/>
                      </w:divBdr>
                      <w:divsChild>
                        <w:div w:id="494809932">
                          <w:marLeft w:val="0"/>
                          <w:marRight w:val="0"/>
                          <w:marTop w:val="0"/>
                          <w:marBottom w:val="0"/>
                          <w:divBdr>
                            <w:top w:val="none" w:sz="0" w:space="0" w:color="auto"/>
                            <w:left w:val="none" w:sz="0" w:space="0" w:color="auto"/>
                            <w:bottom w:val="none" w:sz="0" w:space="0" w:color="auto"/>
                            <w:right w:val="none" w:sz="0" w:space="0" w:color="auto"/>
                          </w:divBdr>
                        </w:div>
                      </w:divsChild>
                    </w:div>
                    <w:div w:id="120730737">
                      <w:marLeft w:val="0"/>
                      <w:marRight w:val="0"/>
                      <w:marTop w:val="0"/>
                      <w:marBottom w:val="0"/>
                      <w:divBdr>
                        <w:top w:val="none" w:sz="0" w:space="0" w:color="auto"/>
                        <w:left w:val="none" w:sz="0" w:space="0" w:color="auto"/>
                        <w:bottom w:val="none" w:sz="0" w:space="0" w:color="auto"/>
                        <w:right w:val="none" w:sz="0" w:space="0" w:color="auto"/>
                      </w:divBdr>
                      <w:divsChild>
                        <w:div w:id="1150637442">
                          <w:marLeft w:val="0"/>
                          <w:marRight w:val="0"/>
                          <w:marTop w:val="0"/>
                          <w:marBottom w:val="0"/>
                          <w:divBdr>
                            <w:top w:val="none" w:sz="0" w:space="0" w:color="auto"/>
                            <w:left w:val="none" w:sz="0" w:space="0" w:color="auto"/>
                            <w:bottom w:val="none" w:sz="0" w:space="0" w:color="auto"/>
                            <w:right w:val="none" w:sz="0" w:space="0" w:color="auto"/>
                          </w:divBdr>
                        </w:div>
                      </w:divsChild>
                    </w:div>
                    <w:div w:id="161236145">
                      <w:marLeft w:val="0"/>
                      <w:marRight w:val="0"/>
                      <w:marTop w:val="0"/>
                      <w:marBottom w:val="0"/>
                      <w:divBdr>
                        <w:top w:val="none" w:sz="0" w:space="0" w:color="auto"/>
                        <w:left w:val="none" w:sz="0" w:space="0" w:color="auto"/>
                        <w:bottom w:val="none" w:sz="0" w:space="0" w:color="auto"/>
                        <w:right w:val="none" w:sz="0" w:space="0" w:color="auto"/>
                      </w:divBdr>
                    </w:div>
                    <w:div w:id="179634621">
                      <w:marLeft w:val="0"/>
                      <w:marRight w:val="0"/>
                      <w:marTop w:val="0"/>
                      <w:marBottom w:val="0"/>
                      <w:divBdr>
                        <w:top w:val="none" w:sz="0" w:space="0" w:color="auto"/>
                        <w:left w:val="none" w:sz="0" w:space="0" w:color="auto"/>
                        <w:bottom w:val="none" w:sz="0" w:space="0" w:color="auto"/>
                        <w:right w:val="none" w:sz="0" w:space="0" w:color="auto"/>
                      </w:divBdr>
                    </w:div>
                    <w:div w:id="184290751">
                      <w:marLeft w:val="0"/>
                      <w:marRight w:val="0"/>
                      <w:marTop w:val="0"/>
                      <w:marBottom w:val="0"/>
                      <w:divBdr>
                        <w:top w:val="none" w:sz="0" w:space="0" w:color="auto"/>
                        <w:left w:val="none" w:sz="0" w:space="0" w:color="auto"/>
                        <w:bottom w:val="none" w:sz="0" w:space="0" w:color="auto"/>
                        <w:right w:val="none" w:sz="0" w:space="0" w:color="auto"/>
                      </w:divBdr>
                    </w:div>
                    <w:div w:id="187838435">
                      <w:marLeft w:val="0"/>
                      <w:marRight w:val="0"/>
                      <w:marTop w:val="0"/>
                      <w:marBottom w:val="0"/>
                      <w:divBdr>
                        <w:top w:val="none" w:sz="0" w:space="0" w:color="auto"/>
                        <w:left w:val="none" w:sz="0" w:space="0" w:color="auto"/>
                        <w:bottom w:val="none" w:sz="0" w:space="0" w:color="auto"/>
                        <w:right w:val="none" w:sz="0" w:space="0" w:color="auto"/>
                      </w:divBdr>
                      <w:divsChild>
                        <w:div w:id="421072670">
                          <w:marLeft w:val="0"/>
                          <w:marRight w:val="0"/>
                          <w:marTop w:val="0"/>
                          <w:marBottom w:val="0"/>
                          <w:divBdr>
                            <w:top w:val="none" w:sz="0" w:space="0" w:color="auto"/>
                            <w:left w:val="none" w:sz="0" w:space="0" w:color="auto"/>
                            <w:bottom w:val="none" w:sz="0" w:space="0" w:color="auto"/>
                            <w:right w:val="none" w:sz="0" w:space="0" w:color="auto"/>
                          </w:divBdr>
                        </w:div>
                      </w:divsChild>
                    </w:div>
                    <w:div w:id="205339766">
                      <w:marLeft w:val="0"/>
                      <w:marRight w:val="0"/>
                      <w:marTop w:val="0"/>
                      <w:marBottom w:val="0"/>
                      <w:divBdr>
                        <w:top w:val="none" w:sz="0" w:space="0" w:color="auto"/>
                        <w:left w:val="none" w:sz="0" w:space="0" w:color="auto"/>
                        <w:bottom w:val="none" w:sz="0" w:space="0" w:color="auto"/>
                        <w:right w:val="none" w:sz="0" w:space="0" w:color="auto"/>
                      </w:divBdr>
                    </w:div>
                    <w:div w:id="212664581">
                      <w:marLeft w:val="0"/>
                      <w:marRight w:val="0"/>
                      <w:marTop w:val="0"/>
                      <w:marBottom w:val="0"/>
                      <w:divBdr>
                        <w:top w:val="none" w:sz="0" w:space="0" w:color="auto"/>
                        <w:left w:val="none" w:sz="0" w:space="0" w:color="auto"/>
                        <w:bottom w:val="none" w:sz="0" w:space="0" w:color="auto"/>
                        <w:right w:val="none" w:sz="0" w:space="0" w:color="auto"/>
                      </w:divBdr>
                      <w:divsChild>
                        <w:div w:id="834151660">
                          <w:marLeft w:val="0"/>
                          <w:marRight w:val="0"/>
                          <w:marTop w:val="0"/>
                          <w:marBottom w:val="0"/>
                          <w:divBdr>
                            <w:top w:val="none" w:sz="0" w:space="0" w:color="auto"/>
                            <w:left w:val="none" w:sz="0" w:space="0" w:color="auto"/>
                            <w:bottom w:val="none" w:sz="0" w:space="0" w:color="auto"/>
                            <w:right w:val="none" w:sz="0" w:space="0" w:color="auto"/>
                          </w:divBdr>
                        </w:div>
                      </w:divsChild>
                    </w:div>
                    <w:div w:id="229341491">
                      <w:marLeft w:val="0"/>
                      <w:marRight w:val="0"/>
                      <w:marTop w:val="0"/>
                      <w:marBottom w:val="0"/>
                      <w:divBdr>
                        <w:top w:val="none" w:sz="0" w:space="0" w:color="auto"/>
                        <w:left w:val="none" w:sz="0" w:space="0" w:color="auto"/>
                        <w:bottom w:val="none" w:sz="0" w:space="0" w:color="auto"/>
                        <w:right w:val="none" w:sz="0" w:space="0" w:color="auto"/>
                      </w:divBdr>
                      <w:divsChild>
                        <w:div w:id="414590679">
                          <w:marLeft w:val="0"/>
                          <w:marRight w:val="0"/>
                          <w:marTop w:val="0"/>
                          <w:marBottom w:val="0"/>
                          <w:divBdr>
                            <w:top w:val="none" w:sz="0" w:space="0" w:color="auto"/>
                            <w:left w:val="none" w:sz="0" w:space="0" w:color="auto"/>
                            <w:bottom w:val="none" w:sz="0" w:space="0" w:color="auto"/>
                            <w:right w:val="none" w:sz="0" w:space="0" w:color="auto"/>
                          </w:divBdr>
                        </w:div>
                      </w:divsChild>
                    </w:div>
                    <w:div w:id="234361502">
                      <w:marLeft w:val="0"/>
                      <w:marRight w:val="0"/>
                      <w:marTop w:val="0"/>
                      <w:marBottom w:val="0"/>
                      <w:divBdr>
                        <w:top w:val="none" w:sz="0" w:space="0" w:color="auto"/>
                        <w:left w:val="none" w:sz="0" w:space="0" w:color="auto"/>
                        <w:bottom w:val="none" w:sz="0" w:space="0" w:color="auto"/>
                        <w:right w:val="none" w:sz="0" w:space="0" w:color="auto"/>
                      </w:divBdr>
                      <w:divsChild>
                        <w:div w:id="1293824651">
                          <w:marLeft w:val="0"/>
                          <w:marRight w:val="0"/>
                          <w:marTop w:val="0"/>
                          <w:marBottom w:val="0"/>
                          <w:divBdr>
                            <w:top w:val="none" w:sz="0" w:space="0" w:color="auto"/>
                            <w:left w:val="none" w:sz="0" w:space="0" w:color="auto"/>
                            <w:bottom w:val="none" w:sz="0" w:space="0" w:color="auto"/>
                            <w:right w:val="none" w:sz="0" w:space="0" w:color="auto"/>
                          </w:divBdr>
                        </w:div>
                      </w:divsChild>
                    </w:div>
                    <w:div w:id="248393180">
                      <w:marLeft w:val="0"/>
                      <w:marRight w:val="0"/>
                      <w:marTop w:val="0"/>
                      <w:marBottom w:val="0"/>
                      <w:divBdr>
                        <w:top w:val="none" w:sz="0" w:space="0" w:color="auto"/>
                        <w:left w:val="none" w:sz="0" w:space="0" w:color="auto"/>
                        <w:bottom w:val="none" w:sz="0" w:space="0" w:color="auto"/>
                        <w:right w:val="none" w:sz="0" w:space="0" w:color="auto"/>
                      </w:divBdr>
                    </w:div>
                    <w:div w:id="256404554">
                      <w:marLeft w:val="0"/>
                      <w:marRight w:val="0"/>
                      <w:marTop w:val="0"/>
                      <w:marBottom w:val="0"/>
                      <w:divBdr>
                        <w:top w:val="none" w:sz="0" w:space="0" w:color="auto"/>
                        <w:left w:val="none" w:sz="0" w:space="0" w:color="auto"/>
                        <w:bottom w:val="none" w:sz="0" w:space="0" w:color="auto"/>
                        <w:right w:val="none" w:sz="0" w:space="0" w:color="auto"/>
                      </w:divBdr>
                      <w:divsChild>
                        <w:div w:id="221330250">
                          <w:marLeft w:val="0"/>
                          <w:marRight w:val="0"/>
                          <w:marTop w:val="0"/>
                          <w:marBottom w:val="0"/>
                          <w:divBdr>
                            <w:top w:val="none" w:sz="0" w:space="0" w:color="auto"/>
                            <w:left w:val="none" w:sz="0" w:space="0" w:color="auto"/>
                            <w:bottom w:val="none" w:sz="0" w:space="0" w:color="auto"/>
                            <w:right w:val="none" w:sz="0" w:space="0" w:color="auto"/>
                          </w:divBdr>
                        </w:div>
                      </w:divsChild>
                    </w:div>
                    <w:div w:id="266040576">
                      <w:marLeft w:val="0"/>
                      <w:marRight w:val="0"/>
                      <w:marTop w:val="0"/>
                      <w:marBottom w:val="0"/>
                      <w:divBdr>
                        <w:top w:val="none" w:sz="0" w:space="0" w:color="auto"/>
                        <w:left w:val="none" w:sz="0" w:space="0" w:color="auto"/>
                        <w:bottom w:val="none" w:sz="0" w:space="0" w:color="auto"/>
                        <w:right w:val="none" w:sz="0" w:space="0" w:color="auto"/>
                      </w:divBdr>
                    </w:div>
                    <w:div w:id="290287980">
                      <w:marLeft w:val="0"/>
                      <w:marRight w:val="0"/>
                      <w:marTop w:val="0"/>
                      <w:marBottom w:val="0"/>
                      <w:divBdr>
                        <w:top w:val="none" w:sz="0" w:space="0" w:color="auto"/>
                        <w:left w:val="none" w:sz="0" w:space="0" w:color="auto"/>
                        <w:bottom w:val="none" w:sz="0" w:space="0" w:color="auto"/>
                        <w:right w:val="none" w:sz="0" w:space="0" w:color="auto"/>
                      </w:divBdr>
                      <w:divsChild>
                        <w:div w:id="131599014">
                          <w:marLeft w:val="0"/>
                          <w:marRight w:val="0"/>
                          <w:marTop w:val="0"/>
                          <w:marBottom w:val="0"/>
                          <w:divBdr>
                            <w:top w:val="none" w:sz="0" w:space="0" w:color="auto"/>
                            <w:left w:val="none" w:sz="0" w:space="0" w:color="auto"/>
                            <w:bottom w:val="none" w:sz="0" w:space="0" w:color="auto"/>
                            <w:right w:val="none" w:sz="0" w:space="0" w:color="auto"/>
                          </w:divBdr>
                          <w:divsChild>
                            <w:div w:id="35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 w:id="297222114">
                      <w:marLeft w:val="0"/>
                      <w:marRight w:val="0"/>
                      <w:marTop w:val="0"/>
                      <w:marBottom w:val="0"/>
                      <w:divBdr>
                        <w:top w:val="none" w:sz="0" w:space="0" w:color="auto"/>
                        <w:left w:val="none" w:sz="0" w:space="0" w:color="auto"/>
                        <w:bottom w:val="none" w:sz="0" w:space="0" w:color="auto"/>
                        <w:right w:val="none" w:sz="0" w:space="0" w:color="auto"/>
                      </w:divBdr>
                    </w:div>
                    <w:div w:id="305206403">
                      <w:marLeft w:val="0"/>
                      <w:marRight w:val="0"/>
                      <w:marTop w:val="0"/>
                      <w:marBottom w:val="0"/>
                      <w:divBdr>
                        <w:top w:val="none" w:sz="0" w:space="0" w:color="auto"/>
                        <w:left w:val="none" w:sz="0" w:space="0" w:color="auto"/>
                        <w:bottom w:val="none" w:sz="0" w:space="0" w:color="auto"/>
                        <w:right w:val="none" w:sz="0" w:space="0" w:color="auto"/>
                      </w:divBdr>
                    </w:div>
                    <w:div w:id="320354823">
                      <w:marLeft w:val="0"/>
                      <w:marRight w:val="0"/>
                      <w:marTop w:val="0"/>
                      <w:marBottom w:val="0"/>
                      <w:divBdr>
                        <w:top w:val="none" w:sz="0" w:space="0" w:color="auto"/>
                        <w:left w:val="none" w:sz="0" w:space="0" w:color="auto"/>
                        <w:bottom w:val="none" w:sz="0" w:space="0" w:color="auto"/>
                        <w:right w:val="none" w:sz="0" w:space="0" w:color="auto"/>
                      </w:divBdr>
                    </w:div>
                    <w:div w:id="323165510">
                      <w:marLeft w:val="0"/>
                      <w:marRight w:val="0"/>
                      <w:marTop w:val="0"/>
                      <w:marBottom w:val="0"/>
                      <w:divBdr>
                        <w:top w:val="none" w:sz="0" w:space="0" w:color="auto"/>
                        <w:left w:val="none" w:sz="0" w:space="0" w:color="auto"/>
                        <w:bottom w:val="none" w:sz="0" w:space="0" w:color="auto"/>
                        <w:right w:val="none" w:sz="0" w:space="0" w:color="auto"/>
                      </w:divBdr>
                    </w:div>
                    <w:div w:id="331638954">
                      <w:marLeft w:val="0"/>
                      <w:marRight w:val="0"/>
                      <w:marTop w:val="0"/>
                      <w:marBottom w:val="0"/>
                      <w:divBdr>
                        <w:top w:val="none" w:sz="0" w:space="0" w:color="auto"/>
                        <w:left w:val="none" w:sz="0" w:space="0" w:color="auto"/>
                        <w:bottom w:val="none" w:sz="0" w:space="0" w:color="auto"/>
                        <w:right w:val="none" w:sz="0" w:space="0" w:color="auto"/>
                      </w:divBdr>
                    </w:div>
                    <w:div w:id="337466450">
                      <w:marLeft w:val="0"/>
                      <w:marRight w:val="0"/>
                      <w:marTop w:val="0"/>
                      <w:marBottom w:val="0"/>
                      <w:divBdr>
                        <w:top w:val="none" w:sz="0" w:space="0" w:color="auto"/>
                        <w:left w:val="none" w:sz="0" w:space="0" w:color="auto"/>
                        <w:bottom w:val="none" w:sz="0" w:space="0" w:color="auto"/>
                        <w:right w:val="none" w:sz="0" w:space="0" w:color="auto"/>
                      </w:divBdr>
                      <w:divsChild>
                        <w:div w:id="640505282">
                          <w:marLeft w:val="0"/>
                          <w:marRight w:val="0"/>
                          <w:marTop w:val="0"/>
                          <w:marBottom w:val="0"/>
                          <w:divBdr>
                            <w:top w:val="none" w:sz="0" w:space="0" w:color="auto"/>
                            <w:left w:val="none" w:sz="0" w:space="0" w:color="auto"/>
                            <w:bottom w:val="none" w:sz="0" w:space="0" w:color="auto"/>
                            <w:right w:val="none" w:sz="0" w:space="0" w:color="auto"/>
                          </w:divBdr>
                          <w:divsChild>
                            <w:div w:id="4045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598">
                      <w:marLeft w:val="0"/>
                      <w:marRight w:val="0"/>
                      <w:marTop w:val="0"/>
                      <w:marBottom w:val="0"/>
                      <w:divBdr>
                        <w:top w:val="none" w:sz="0" w:space="0" w:color="auto"/>
                        <w:left w:val="none" w:sz="0" w:space="0" w:color="auto"/>
                        <w:bottom w:val="none" w:sz="0" w:space="0" w:color="auto"/>
                        <w:right w:val="none" w:sz="0" w:space="0" w:color="auto"/>
                      </w:divBdr>
                    </w:div>
                    <w:div w:id="345984532">
                      <w:marLeft w:val="0"/>
                      <w:marRight w:val="0"/>
                      <w:marTop w:val="0"/>
                      <w:marBottom w:val="0"/>
                      <w:divBdr>
                        <w:top w:val="none" w:sz="0" w:space="0" w:color="auto"/>
                        <w:left w:val="none" w:sz="0" w:space="0" w:color="auto"/>
                        <w:bottom w:val="none" w:sz="0" w:space="0" w:color="auto"/>
                        <w:right w:val="none" w:sz="0" w:space="0" w:color="auto"/>
                      </w:divBdr>
                      <w:divsChild>
                        <w:div w:id="642080505">
                          <w:marLeft w:val="0"/>
                          <w:marRight w:val="0"/>
                          <w:marTop w:val="0"/>
                          <w:marBottom w:val="0"/>
                          <w:divBdr>
                            <w:top w:val="none" w:sz="0" w:space="0" w:color="auto"/>
                            <w:left w:val="none" w:sz="0" w:space="0" w:color="auto"/>
                            <w:bottom w:val="none" w:sz="0" w:space="0" w:color="auto"/>
                            <w:right w:val="none" w:sz="0" w:space="0" w:color="auto"/>
                          </w:divBdr>
                        </w:div>
                      </w:divsChild>
                    </w:div>
                    <w:div w:id="345985526">
                      <w:marLeft w:val="0"/>
                      <w:marRight w:val="0"/>
                      <w:marTop w:val="0"/>
                      <w:marBottom w:val="0"/>
                      <w:divBdr>
                        <w:top w:val="none" w:sz="0" w:space="0" w:color="auto"/>
                        <w:left w:val="none" w:sz="0" w:space="0" w:color="auto"/>
                        <w:bottom w:val="none" w:sz="0" w:space="0" w:color="auto"/>
                        <w:right w:val="none" w:sz="0" w:space="0" w:color="auto"/>
                      </w:divBdr>
                      <w:divsChild>
                        <w:div w:id="1203592352">
                          <w:marLeft w:val="0"/>
                          <w:marRight w:val="0"/>
                          <w:marTop w:val="0"/>
                          <w:marBottom w:val="0"/>
                          <w:divBdr>
                            <w:top w:val="none" w:sz="0" w:space="0" w:color="auto"/>
                            <w:left w:val="none" w:sz="0" w:space="0" w:color="auto"/>
                            <w:bottom w:val="none" w:sz="0" w:space="0" w:color="auto"/>
                            <w:right w:val="none" w:sz="0" w:space="0" w:color="auto"/>
                          </w:divBdr>
                        </w:div>
                      </w:divsChild>
                    </w:div>
                    <w:div w:id="348457705">
                      <w:marLeft w:val="0"/>
                      <w:marRight w:val="0"/>
                      <w:marTop w:val="0"/>
                      <w:marBottom w:val="0"/>
                      <w:divBdr>
                        <w:top w:val="none" w:sz="0" w:space="0" w:color="auto"/>
                        <w:left w:val="none" w:sz="0" w:space="0" w:color="auto"/>
                        <w:bottom w:val="none" w:sz="0" w:space="0" w:color="auto"/>
                        <w:right w:val="none" w:sz="0" w:space="0" w:color="auto"/>
                      </w:divBdr>
                      <w:divsChild>
                        <w:div w:id="95755887">
                          <w:marLeft w:val="0"/>
                          <w:marRight w:val="0"/>
                          <w:marTop w:val="0"/>
                          <w:marBottom w:val="0"/>
                          <w:divBdr>
                            <w:top w:val="none" w:sz="0" w:space="0" w:color="auto"/>
                            <w:left w:val="none" w:sz="0" w:space="0" w:color="auto"/>
                            <w:bottom w:val="none" w:sz="0" w:space="0" w:color="auto"/>
                            <w:right w:val="none" w:sz="0" w:space="0" w:color="auto"/>
                          </w:divBdr>
                        </w:div>
                      </w:divsChild>
                    </w:div>
                    <w:div w:id="350450114">
                      <w:marLeft w:val="0"/>
                      <w:marRight w:val="0"/>
                      <w:marTop w:val="0"/>
                      <w:marBottom w:val="0"/>
                      <w:divBdr>
                        <w:top w:val="none" w:sz="0" w:space="0" w:color="auto"/>
                        <w:left w:val="none" w:sz="0" w:space="0" w:color="auto"/>
                        <w:bottom w:val="none" w:sz="0" w:space="0" w:color="auto"/>
                        <w:right w:val="none" w:sz="0" w:space="0" w:color="auto"/>
                      </w:divBdr>
                    </w:div>
                    <w:div w:id="377318227">
                      <w:marLeft w:val="0"/>
                      <w:marRight w:val="0"/>
                      <w:marTop w:val="0"/>
                      <w:marBottom w:val="0"/>
                      <w:divBdr>
                        <w:top w:val="none" w:sz="0" w:space="0" w:color="auto"/>
                        <w:left w:val="none" w:sz="0" w:space="0" w:color="auto"/>
                        <w:bottom w:val="none" w:sz="0" w:space="0" w:color="auto"/>
                        <w:right w:val="none" w:sz="0" w:space="0" w:color="auto"/>
                      </w:divBdr>
                    </w:div>
                    <w:div w:id="382099589">
                      <w:marLeft w:val="0"/>
                      <w:marRight w:val="0"/>
                      <w:marTop w:val="0"/>
                      <w:marBottom w:val="0"/>
                      <w:divBdr>
                        <w:top w:val="none" w:sz="0" w:space="0" w:color="auto"/>
                        <w:left w:val="none" w:sz="0" w:space="0" w:color="auto"/>
                        <w:bottom w:val="none" w:sz="0" w:space="0" w:color="auto"/>
                        <w:right w:val="none" w:sz="0" w:space="0" w:color="auto"/>
                      </w:divBdr>
                      <w:divsChild>
                        <w:div w:id="1238902917">
                          <w:marLeft w:val="0"/>
                          <w:marRight w:val="0"/>
                          <w:marTop w:val="0"/>
                          <w:marBottom w:val="0"/>
                          <w:divBdr>
                            <w:top w:val="none" w:sz="0" w:space="0" w:color="auto"/>
                            <w:left w:val="none" w:sz="0" w:space="0" w:color="auto"/>
                            <w:bottom w:val="none" w:sz="0" w:space="0" w:color="auto"/>
                            <w:right w:val="none" w:sz="0" w:space="0" w:color="auto"/>
                          </w:divBdr>
                        </w:div>
                      </w:divsChild>
                    </w:div>
                    <w:div w:id="385109322">
                      <w:marLeft w:val="0"/>
                      <w:marRight w:val="0"/>
                      <w:marTop w:val="0"/>
                      <w:marBottom w:val="0"/>
                      <w:divBdr>
                        <w:top w:val="none" w:sz="0" w:space="0" w:color="auto"/>
                        <w:left w:val="none" w:sz="0" w:space="0" w:color="auto"/>
                        <w:bottom w:val="none" w:sz="0" w:space="0" w:color="auto"/>
                        <w:right w:val="none" w:sz="0" w:space="0" w:color="auto"/>
                      </w:divBdr>
                      <w:divsChild>
                        <w:div w:id="294213689">
                          <w:marLeft w:val="0"/>
                          <w:marRight w:val="0"/>
                          <w:marTop w:val="0"/>
                          <w:marBottom w:val="0"/>
                          <w:divBdr>
                            <w:top w:val="none" w:sz="0" w:space="0" w:color="auto"/>
                            <w:left w:val="none" w:sz="0" w:space="0" w:color="auto"/>
                            <w:bottom w:val="none" w:sz="0" w:space="0" w:color="auto"/>
                            <w:right w:val="none" w:sz="0" w:space="0" w:color="auto"/>
                          </w:divBdr>
                        </w:div>
                      </w:divsChild>
                    </w:div>
                    <w:div w:id="396326511">
                      <w:marLeft w:val="0"/>
                      <w:marRight w:val="0"/>
                      <w:marTop w:val="0"/>
                      <w:marBottom w:val="0"/>
                      <w:divBdr>
                        <w:top w:val="none" w:sz="0" w:space="0" w:color="auto"/>
                        <w:left w:val="none" w:sz="0" w:space="0" w:color="auto"/>
                        <w:bottom w:val="none" w:sz="0" w:space="0" w:color="auto"/>
                        <w:right w:val="none" w:sz="0" w:space="0" w:color="auto"/>
                      </w:divBdr>
                      <w:divsChild>
                        <w:div w:id="42144987">
                          <w:marLeft w:val="0"/>
                          <w:marRight w:val="0"/>
                          <w:marTop w:val="0"/>
                          <w:marBottom w:val="0"/>
                          <w:divBdr>
                            <w:top w:val="none" w:sz="0" w:space="0" w:color="auto"/>
                            <w:left w:val="none" w:sz="0" w:space="0" w:color="auto"/>
                            <w:bottom w:val="none" w:sz="0" w:space="0" w:color="auto"/>
                            <w:right w:val="none" w:sz="0" w:space="0" w:color="auto"/>
                          </w:divBdr>
                        </w:div>
                      </w:divsChild>
                    </w:div>
                    <w:div w:id="409738523">
                      <w:marLeft w:val="0"/>
                      <w:marRight w:val="0"/>
                      <w:marTop w:val="0"/>
                      <w:marBottom w:val="0"/>
                      <w:divBdr>
                        <w:top w:val="none" w:sz="0" w:space="0" w:color="auto"/>
                        <w:left w:val="none" w:sz="0" w:space="0" w:color="auto"/>
                        <w:bottom w:val="none" w:sz="0" w:space="0" w:color="auto"/>
                        <w:right w:val="none" w:sz="0" w:space="0" w:color="auto"/>
                      </w:divBdr>
                      <w:divsChild>
                        <w:div w:id="461968433">
                          <w:marLeft w:val="0"/>
                          <w:marRight w:val="0"/>
                          <w:marTop w:val="0"/>
                          <w:marBottom w:val="0"/>
                          <w:divBdr>
                            <w:top w:val="none" w:sz="0" w:space="0" w:color="auto"/>
                            <w:left w:val="none" w:sz="0" w:space="0" w:color="auto"/>
                            <w:bottom w:val="none" w:sz="0" w:space="0" w:color="auto"/>
                            <w:right w:val="none" w:sz="0" w:space="0" w:color="auto"/>
                          </w:divBdr>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
                      </w:divsChild>
                    </w:div>
                    <w:div w:id="441537006">
                      <w:marLeft w:val="0"/>
                      <w:marRight w:val="0"/>
                      <w:marTop w:val="0"/>
                      <w:marBottom w:val="0"/>
                      <w:divBdr>
                        <w:top w:val="none" w:sz="0" w:space="0" w:color="auto"/>
                        <w:left w:val="none" w:sz="0" w:space="0" w:color="auto"/>
                        <w:bottom w:val="none" w:sz="0" w:space="0" w:color="auto"/>
                        <w:right w:val="none" w:sz="0" w:space="0" w:color="auto"/>
                      </w:divBdr>
                    </w:div>
                    <w:div w:id="444424811">
                      <w:marLeft w:val="0"/>
                      <w:marRight w:val="0"/>
                      <w:marTop w:val="0"/>
                      <w:marBottom w:val="0"/>
                      <w:divBdr>
                        <w:top w:val="none" w:sz="0" w:space="0" w:color="auto"/>
                        <w:left w:val="none" w:sz="0" w:space="0" w:color="auto"/>
                        <w:bottom w:val="none" w:sz="0" w:space="0" w:color="auto"/>
                        <w:right w:val="none" w:sz="0" w:space="0" w:color="auto"/>
                      </w:divBdr>
                    </w:div>
                    <w:div w:id="448207706">
                      <w:marLeft w:val="0"/>
                      <w:marRight w:val="0"/>
                      <w:marTop w:val="0"/>
                      <w:marBottom w:val="0"/>
                      <w:divBdr>
                        <w:top w:val="none" w:sz="0" w:space="0" w:color="auto"/>
                        <w:left w:val="none" w:sz="0" w:space="0" w:color="auto"/>
                        <w:bottom w:val="none" w:sz="0" w:space="0" w:color="auto"/>
                        <w:right w:val="none" w:sz="0" w:space="0" w:color="auto"/>
                      </w:divBdr>
                      <w:divsChild>
                        <w:div w:id="748422959">
                          <w:marLeft w:val="0"/>
                          <w:marRight w:val="0"/>
                          <w:marTop w:val="0"/>
                          <w:marBottom w:val="0"/>
                          <w:divBdr>
                            <w:top w:val="none" w:sz="0" w:space="0" w:color="auto"/>
                            <w:left w:val="none" w:sz="0" w:space="0" w:color="auto"/>
                            <w:bottom w:val="none" w:sz="0" w:space="0" w:color="auto"/>
                            <w:right w:val="none" w:sz="0" w:space="0" w:color="auto"/>
                          </w:divBdr>
                        </w:div>
                      </w:divsChild>
                    </w:div>
                    <w:div w:id="457993326">
                      <w:marLeft w:val="0"/>
                      <w:marRight w:val="0"/>
                      <w:marTop w:val="0"/>
                      <w:marBottom w:val="0"/>
                      <w:divBdr>
                        <w:top w:val="none" w:sz="0" w:space="0" w:color="auto"/>
                        <w:left w:val="none" w:sz="0" w:space="0" w:color="auto"/>
                        <w:bottom w:val="none" w:sz="0" w:space="0" w:color="auto"/>
                        <w:right w:val="none" w:sz="0" w:space="0" w:color="auto"/>
                      </w:divBdr>
                      <w:divsChild>
                        <w:div w:id="627466641">
                          <w:marLeft w:val="0"/>
                          <w:marRight w:val="0"/>
                          <w:marTop w:val="0"/>
                          <w:marBottom w:val="0"/>
                          <w:divBdr>
                            <w:top w:val="none" w:sz="0" w:space="0" w:color="auto"/>
                            <w:left w:val="none" w:sz="0" w:space="0" w:color="auto"/>
                            <w:bottom w:val="none" w:sz="0" w:space="0" w:color="auto"/>
                            <w:right w:val="none" w:sz="0" w:space="0" w:color="auto"/>
                          </w:divBdr>
                        </w:div>
                      </w:divsChild>
                    </w:div>
                    <w:div w:id="463809864">
                      <w:marLeft w:val="0"/>
                      <w:marRight w:val="0"/>
                      <w:marTop w:val="0"/>
                      <w:marBottom w:val="0"/>
                      <w:divBdr>
                        <w:top w:val="none" w:sz="0" w:space="0" w:color="auto"/>
                        <w:left w:val="none" w:sz="0" w:space="0" w:color="auto"/>
                        <w:bottom w:val="none" w:sz="0" w:space="0" w:color="auto"/>
                        <w:right w:val="none" w:sz="0" w:space="0" w:color="auto"/>
                      </w:divBdr>
                      <w:divsChild>
                        <w:div w:id="541212423">
                          <w:marLeft w:val="0"/>
                          <w:marRight w:val="0"/>
                          <w:marTop w:val="0"/>
                          <w:marBottom w:val="0"/>
                          <w:divBdr>
                            <w:top w:val="none" w:sz="0" w:space="0" w:color="auto"/>
                            <w:left w:val="none" w:sz="0" w:space="0" w:color="auto"/>
                            <w:bottom w:val="none" w:sz="0" w:space="0" w:color="auto"/>
                            <w:right w:val="none" w:sz="0" w:space="0" w:color="auto"/>
                          </w:divBdr>
                        </w:div>
                      </w:divsChild>
                    </w:div>
                    <w:div w:id="465243687">
                      <w:marLeft w:val="0"/>
                      <w:marRight w:val="0"/>
                      <w:marTop w:val="0"/>
                      <w:marBottom w:val="0"/>
                      <w:divBdr>
                        <w:top w:val="none" w:sz="0" w:space="0" w:color="auto"/>
                        <w:left w:val="none" w:sz="0" w:space="0" w:color="auto"/>
                        <w:bottom w:val="none" w:sz="0" w:space="0" w:color="auto"/>
                        <w:right w:val="none" w:sz="0" w:space="0" w:color="auto"/>
                      </w:divBdr>
                    </w:div>
                    <w:div w:id="467824132">
                      <w:marLeft w:val="0"/>
                      <w:marRight w:val="0"/>
                      <w:marTop w:val="0"/>
                      <w:marBottom w:val="0"/>
                      <w:divBdr>
                        <w:top w:val="none" w:sz="0" w:space="0" w:color="auto"/>
                        <w:left w:val="none" w:sz="0" w:space="0" w:color="auto"/>
                        <w:bottom w:val="none" w:sz="0" w:space="0" w:color="auto"/>
                        <w:right w:val="none" w:sz="0" w:space="0" w:color="auto"/>
                      </w:divBdr>
                      <w:divsChild>
                        <w:div w:id="316610516">
                          <w:marLeft w:val="0"/>
                          <w:marRight w:val="0"/>
                          <w:marTop w:val="0"/>
                          <w:marBottom w:val="0"/>
                          <w:divBdr>
                            <w:top w:val="none" w:sz="0" w:space="0" w:color="auto"/>
                            <w:left w:val="none" w:sz="0" w:space="0" w:color="auto"/>
                            <w:bottom w:val="none" w:sz="0" w:space="0" w:color="auto"/>
                            <w:right w:val="none" w:sz="0" w:space="0" w:color="auto"/>
                          </w:divBdr>
                        </w:div>
                      </w:divsChild>
                    </w:div>
                    <w:div w:id="527647676">
                      <w:marLeft w:val="0"/>
                      <w:marRight w:val="0"/>
                      <w:marTop w:val="0"/>
                      <w:marBottom w:val="0"/>
                      <w:divBdr>
                        <w:top w:val="none" w:sz="0" w:space="0" w:color="auto"/>
                        <w:left w:val="none" w:sz="0" w:space="0" w:color="auto"/>
                        <w:bottom w:val="none" w:sz="0" w:space="0" w:color="auto"/>
                        <w:right w:val="none" w:sz="0" w:space="0" w:color="auto"/>
                      </w:divBdr>
                      <w:divsChild>
                        <w:div w:id="747386207">
                          <w:marLeft w:val="0"/>
                          <w:marRight w:val="0"/>
                          <w:marTop w:val="0"/>
                          <w:marBottom w:val="0"/>
                          <w:divBdr>
                            <w:top w:val="none" w:sz="0" w:space="0" w:color="auto"/>
                            <w:left w:val="none" w:sz="0" w:space="0" w:color="auto"/>
                            <w:bottom w:val="none" w:sz="0" w:space="0" w:color="auto"/>
                            <w:right w:val="none" w:sz="0" w:space="0" w:color="auto"/>
                          </w:divBdr>
                        </w:div>
                      </w:divsChild>
                    </w:div>
                    <w:div w:id="534971468">
                      <w:marLeft w:val="0"/>
                      <w:marRight w:val="0"/>
                      <w:marTop w:val="0"/>
                      <w:marBottom w:val="0"/>
                      <w:divBdr>
                        <w:top w:val="none" w:sz="0" w:space="0" w:color="auto"/>
                        <w:left w:val="none" w:sz="0" w:space="0" w:color="auto"/>
                        <w:bottom w:val="none" w:sz="0" w:space="0" w:color="auto"/>
                        <w:right w:val="none" w:sz="0" w:space="0" w:color="auto"/>
                      </w:divBdr>
                    </w:div>
                    <w:div w:id="544178166">
                      <w:marLeft w:val="0"/>
                      <w:marRight w:val="0"/>
                      <w:marTop w:val="0"/>
                      <w:marBottom w:val="0"/>
                      <w:divBdr>
                        <w:top w:val="none" w:sz="0" w:space="0" w:color="auto"/>
                        <w:left w:val="none" w:sz="0" w:space="0" w:color="auto"/>
                        <w:bottom w:val="none" w:sz="0" w:space="0" w:color="auto"/>
                        <w:right w:val="none" w:sz="0" w:space="0" w:color="auto"/>
                      </w:divBdr>
                    </w:div>
                    <w:div w:id="553199293">
                      <w:marLeft w:val="0"/>
                      <w:marRight w:val="0"/>
                      <w:marTop w:val="0"/>
                      <w:marBottom w:val="0"/>
                      <w:divBdr>
                        <w:top w:val="none" w:sz="0" w:space="0" w:color="auto"/>
                        <w:left w:val="none" w:sz="0" w:space="0" w:color="auto"/>
                        <w:bottom w:val="none" w:sz="0" w:space="0" w:color="auto"/>
                        <w:right w:val="none" w:sz="0" w:space="0" w:color="auto"/>
                      </w:divBdr>
                      <w:divsChild>
                        <w:div w:id="283118583">
                          <w:marLeft w:val="0"/>
                          <w:marRight w:val="0"/>
                          <w:marTop w:val="0"/>
                          <w:marBottom w:val="0"/>
                          <w:divBdr>
                            <w:top w:val="none" w:sz="0" w:space="0" w:color="auto"/>
                            <w:left w:val="none" w:sz="0" w:space="0" w:color="auto"/>
                            <w:bottom w:val="none" w:sz="0" w:space="0" w:color="auto"/>
                            <w:right w:val="none" w:sz="0" w:space="0" w:color="auto"/>
                          </w:divBdr>
                          <w:divsChild>
                            <w:div w:id="4666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6779">
                      <w:marLeft w:val="0"/>
                      <w:marRight w:val="0"/>
                      <w:marTop w:val="0"/>
                      <w:marBottom w:val="0"/>
                      <w:divBdr>
                        <w:top w:val="none" w:sz="0" w:space="0" w:color="auto"/>
                        <w:left w:val="none" w:sz="0" w:space="0" w:color="auto"/>
                        <w:bottom w:val="none" w:sz="0" w:space="0" w:color="auto"/>
                        <w:right w:val="none" w:sz="0" w:space="0" w:color="auto"/>
                      </w:divBdr>
                      <w:divsChild>
                        <w:div w:id="1224755583">
                          <w:marLeft w:val="0"/>
                          <w:marRight w:val="0"/>
                          <w:marTop w:val="0"/>
                          <w:marBottom w:val="0"/>
                          <w:divBdr>
                            <w:top w:val="none" w:sz="0" w:space="0" w:color="auto"/>
                            <w:left w:val="none" w:sz="0" w:space="0" w:color="auto"/>
                            <w:bottom w:val="none" w:sz="0" w:space="0" w:color="auto"/>
                            <w:right w:val="none" w:sz="0" w:space="0" w:color="auto"/>
                          </w:divBdr>
                        </w:div>
                      </w:divsChild>
                    </w:div>
                    <w:div w:id="578295057">
                      <w:marLeft w:val="0"/>
                      <w:marRight w:val="0"/>
                      <w:marTop w:val="0"/>
                      <w:marBottom w:val="0"/>
                      <w:divBdr>
                        <w:top w:val="none" w:sz="0" w:space="0" w:color="auto"/>
                        <w:left w:val="none" w:sz="0" w:space="0" w:color="auto"/>
                        <w:bottom w:val="none" w:sz="0" w:space="0" w:color="auto"/>
                        <w:right w:val="none" w:sz="0" w:space="0" w:color="auto"/>
                      </w:divBdr>
                    </w:div>
                    <w:div w:id="581570584">
                      <w:marLeft w:val="0"/>
                      <w:marRight w:val="0"/>
                      <w:marTop w:val="0"/>
                      <w:marBottom w:val="0"/>
                      <w:divBdr>
                        <w:top w:val="none" w:sz="0" w:space="0" w:color="auto"/>
                        <w:left w:val="none" w:sz="0" w:space="0" w:color="auto"/>
                        <w:bottom w:val="none" w:sz="0" w:space="0" w:color="auto"/>
                        <w:right w:val="none" w:sz="0" w:space="0" w:color="auto"/>
                      </w:divBdr>
                      <w:divsChild>
                        <w:div w:id="745422183">
                          <w:marLeft w:val="0"/>
                          <w:marRight w:val="0"/>
                          <w:marTop w:val="0"/>
                          <w:marBottom w:val="0"/>
                          <w:divBdr>
                            <w:top w:val="none" w:sz="0" w:space="0" w:color="auto"/>
                            <w:left w:val="none" w:sz="0" w:space="0" w:color="auto"/>
                            <w:bottom w:val="none" w:sz="0" w:space="0" w:color="auto"/>
                            <w:right w:val="none" w:sz="0" w:space="0" w:color="auto"/>
                          </w:divBdr>
                        </w:div>
                      </w:divsChild>
                    </w:div>
                    <w:div w:id="589966262">
                      <w:marLeft w:val="0"/>
                      <w:marRight w:val="0"/>
                      <w:marTop w:val="0"/>
                      <w:marBottom w:val="0"/>
                      <w:divBdr>
                        <w:top w:val="none" w:sz="0" w:space="0" w:color="auto"/>
                        <w:left w:val="none" w:sz="0" w:space="0" w:color="auto"/>
                        <w:bottom w:val="none" w:sz="0" w:space="0" w:color="auto"/>
                        <w:right w:val="none" w:sz="0" w:space="0" w:color="auto"/>
                      </w:divBdr>
                      <w:divsChild>
                        <w:div w:id="11999314">
                          <w:marLeft w:val="0"/>
                          <w:marRight w:val="0"/>
                          <w:marTop w:val="0"/>
                          <w:marBottom w:val="0"/>
                          <w:divBdr>
                            <w:top w:val="none" w:sz="0" w:space="0" w:color="auto"/>
                            <w:left w:val="none" w:sz="0" w:space="0" w:color="auto"/>
                            <w:bottom w:val="none" w:sz="0" w:space="0" w:color="auto"/>
                            <w:right w:val="none" w:sz="0" w:space="0" w:color="auto"/>
                          </w:divBdr>
                        </w:div>
                      </w:divsChild>
                    </w:div>
                    <w:div w:id="589972281">
                      <w:marLeft w:val="0"/>
                      <w:marRight w:val="0"/>
                      <w:marTop w:val="0"/>
                      <w:marBottom w:val="0"/>
                      <w:divBdr>
                        <w:top w:val="none" w:sz="0" w:space="0" w:color="auto"/>
                        <w:left w:val="none" w:sz="0" w:space="0" w:color="auto"/>
                        <w:bottom w:val="none" w:sz="0" w:space="0" w:color="auto"/>
                        <w:right w:val="none" w:sz="0" w:space="0" w:color="auto"/>
                      </w:divBdr>
                      <w:divsChild>
                        <w:div w:id="692808876">
                          <w:marLeft w:val="0"/>
                          <w:marRight w:val="0"/>
                          <w:marTop w:val="0"/>
                          <w:marBottom w:val="0"/>
                          <w:divBdr>
                            <w:top w:val="none" w:sz="0" w:space="0" w:color="auto"/>
                            <w:left w:val="none" w:sz="0" w:space="0" w:color="auto"/>
                            <w:bottom w:val="none" w:sz="0" w:space="0" w:color="auto"/>
                            <w:right w:val="none" w:sz="0" w:space="0" w:color="auto"/>
                          </w:divBdr>
                        </w:div>
                      </w:divsChild>
                    </w:div>
                    <w:div w:id="603222882">
                      <w:marLeft w:val="0"/>
                      <w:marRight w:val="0"/>
                      <w:marTop w:val="0"/>
                      <w:marBottom w:val="0"/>
                      <w:divBdr>
                        <w:top w:val="none" w:sz="0" w:space="0" w:color="auto"/>
                        <w:left w:val="none" w:sz="0" w:space="0" w:color="auto"/>
                        <w:bottom w:val="none" w:sz="0" w:space="0" w:color="auto"/>
                        <w:right w:val="none" w:sz="0" w:space="0" w:color="auto"/>
                      </w:divBdr>
                      <w:divsChild>
                        <w:div w:id="794328367">
                          <w:marLeft w:val="0"/>
                          <w:marRight w:val="0"/>
                          <w:marTop w:val="0"/>
                          <w:marBottom w:val="0"/>
                          <w:divBdr>
                            <w:top w:val="none" w:sz="0" w:space="0" w:color="auto"/>
                            <w:left w:val="none" w:sz="0" w:space="0" w:color="auto"/>
                            <w:bottom w:val="none" w:sz="0" w:space="0" w:color="auto"/>
                            <w:right w:val="none" w:sz="0" w:space="0" w:color="auto"/>
                          </w:divBdr>
                        </w:div>
                      </w:divsChild>
                    </w:div>
                    <w:div w:id="617836499">
                      <w:marLeft w:val="0"/>
                      <w:marRight w:val="0"/>
                      <w:marTop w:val="0"/>
                      <w:marBottom w:val="0"/>
                      <w:divBdr>
                        <w:top w:val="none" w:sz="0" w:space="0" w:color="auto"/>
                        <w:left w:val="none" w:sz="0" w:space="0" w:color="auto"/>
                        <w:bottom w:val="none" w:sz="0" w:space="0" w:color="auto"/>
                        <w:right w:val="none" w:sz="0" w:space="0" w:color="auto"/>
                      </w:divBdr>
                      <w:divsChild>
                        <w:div w:id="37823428">
                          <w:marLeft w:val="0"/>
                          <w:marRight w:val="0"/>
                          <w:marTop w:val="0"/>
                          <w:marBottom w:val="0"/>
                          <w:divBdr>
                            <w:top w:val="none" w:sz="0" w:space="0" w:color="auto"/>
                            <w:left w:val="none" w:sz="0" w:space="0" w:color="auto"/>
                            <w:bottom w:val="none" w:sz="0" w:space="0" w:color="auto"/>
                            <w:right w:val="none" w:sz="0" w:space="0" w:color="auto"/>
                          </w:divBdr>
                        </w:div>
                      </w:divsChild>
                    </w:div>
                    <w:div w:id="625160585">
                      <w:marLeft w:val="0"/>
                      <w:marRight w:val="0"/>
                      <w:marTop w:val="0"/>
                      <w:marBottom w:val="0"/>
                      <w:divBdr>
                        <w:top w:val="none" w:sz="0" w:space="0" w:color="auto"/>
                        <w:left w:val="none" w:sz="0" w:space="0" w:color="auto"/>
                        <w:bottom w:val="none" w:sz="0" w:space="0" w:color="auto"/>
                        <w:right w:val="none" w:sz="0" w:space="0" w:color="auto"/>
                      </w:divBdr>
                    </w:div>
                    <w:div w:id="634944393">
                      <w:marLeft w:val="0"/>
                      <w:marRight w:val="0"/>
                      <w:marTop w:val="0"/>
                      <w:marBottom w:val="0"/>
                      <w:divBdr>
                        <w:top w:val="none" w:sz="0" w:space="0" w:color="auto"/>
                        <w:left w:val="none" w:sz="0" w:space="0" w:color="auto"/>
                        <w:bottom w:val="none" w:sz="0" w:space="0" w:color="auto"/>
                        <w:right w:val="none" w:sz="0" w:space="0" w:color="auto"/>
                      </w:divBdr>
                    </w:div>
                    <w:div w:id="640427630">
                      <w:marLeft w:val="0"/>
                      <w:marRight w:val="0"/>
                      <w:marTop w:val="0"/>
                      <w:marBottom w:val="0"/>
                      <w:divBdr>
                        <w:top w:val="none" w:sz="0" w:space="0" w:color="auto"/>
                        <w:left w:val="none" w:sz="0" w:space="0" w:color="auto"/>
                        <w:bottom w:val="none" w:sz="0" w:space="0" w:color="auto"/>
                        <w:right w:val="none" w:sz="0" w:space="0" w:color="auto"/>
                      </w:divBdr>
                      <w:divsChild>
                        <w:div w:id="291713095">
                          <w:marLeft w:val="0"/>
                          <w:marRight w:val="0"/>
                          <w:marTop w:val="0"/>
                          <w:marBottom w:val="0"/>
                          <w:divBdr>
                            <w:top w:val="none" w:sz="0" w:space="0" w:color="auto"/>
                            <w:left w:val="none" w:sz="0" w:space="0" w:color="auto"/>
                            <w:bottom w:val="none" w:sz="0" w:space="0" w:color="auto"/>
                            <w:right w:val="none" w:sz="0" w:space="0" w:color="auto"/>
                          </w:divBdr>
                        </w:div>
                      </w:divsChild>
                    </w:div>
                    <w:div w:id="642586681">
                      <w:marLeft w:val="0"/>
                      <w:marRight w:val="0"/>
                      <w:marTop w:val="0"/>
                      <w:marBottom w:val="0"/>
                      <w:divBdr>
                        <w:top w:val="none" w:sz="0" w:space="0" w:color="auto"/>
                        <w:left w:val="none" w:sz="0" w:space="0" w:color="auto"/>
                        <w:bottom w:val="none" w:sz="0" w:space="0" w:color="auto"/>
                        <w:right w:val="none" w:sz="0" w:space="0" w:color="auto"/>
                      </w:divBdr>
                    </w:div>
                    <w:div w:id="654988014">
                      <w:marLeft w:val="0"/>
                      <w:marRight w:val="0"/>
                      <w:marTop w:val="0"/>
                      <w:marBottom w:val="0"/>
                      <w:divBdr>
                        <w:top w:val="none" w:sz="0" w:space="0" w:color="auto"/>
                        <w:left w:val="none" w:sz="0" w:space="0" w:color="auto"/>
                        <w:bottom w:val="none" w:sz="0" w:space="0" w:color="auto"/>
                        <w:right w:val="none" w:sz="0" w:space="0" w:color="auto"/>
                      </w:divBdr>
                    </w:div>
                    <w:div w:id="696198125">
                      <w:marLeft w:val="0"/>
                      <w:marRight w:val="0"/>
                      <w:marTop w:val="0"/>
                      <w:marBottom w:val="0"/>
                      <w:divBdr>
                        <w:top w:val="none" w:sz="0" w:space="0" w:color="auto"/>
                        <w:left w:val="none" w:sz="0" w:space="0" w:color="auto"/>
                        <w:bottom w:val="none" w:sz="0" w:space="0" w:color="auto"/>
                        <w:right w:val="none" w:sz="0" w:space="0" w:color="auto"/>
                      </w:divBdr>
                    </w:div>
                    <w:div w:id="701247750">
                      <w:marLeft w:val="0"/>
                      <w:marRight w:val="0"/>
                      <w:marTop w:val="0"/>
                      <w:marBottom w:val="0"/>
                      <w:divBdr>
                        <w:top w:val="none" w:sz="0" w:space="0" w:color="auto"/>
                        <w:left w:val="none" w:sz="0" w:space="0" w:color="auto"/>
                        <w:bottom w:val="none" w:sz="0" w:space="0" w:color="auto"/>
                        <w:right w:val="none" w:sz="0" w:space="0" w:color="auto"/>
                      </w:divBdr>
                      <w:divsChild>
                        <w:div w:id="307365296">
                          <w:marLeft w:val="0"/>
                          <w:marRight w:val="0"/>
                          <w:marTop w:val="0"/>
                          <w:marBottom w:val="0"/>
                          <w:divBdr>
                            <w:top w:val="none" w:sz="0" w:space="0" w:color="auto"/>
                            <w:left w:val="none" w:sz="0" w:space="0" w:color="auto"/>
                            <w:bottom w:val="none" w:sz="0" w:space="0" w:color="auto"/>
                            <w:right w:val="none" w:sz="0" w:space="0" w:color="auto"/>
                          </w:divBdr>
                        </w:div>
                      </w:divsChild>
                    </w:div>
                    <w:div w:id="720373567">
                      <w:marLeft w:val="0"/>
                      <w:marRight w:val="0"/>
                      <w:marTop w:val="0"/>
                      <w:marBottom w:val="0"/>
                      <w:divBdr>
                        <w:top w:val="none" w:sz="0" w:space="0" w:color="auto"/>
                        <w:left w:val="none" w:sz="0" w:space="0" w:color="auto"/>
                        <w:bottom w:val="none" w:sz="0" w:space="0" w:color="auto"/>
                        <w:right w:val="none" w:sz="0" w:space="0" w:color="auto"/>
                      </w:divBdr>
                      <w:divsChild>
                        <w:div w:id="338697372">
                          <w:marLeft w:val="0"/>
                          <w:marRight w:val="0"/>
                          <w:marTop w:val="0"/>
                          <w:marBottom w:val="0"/>
                          <w:divBdr>
                            <w:top w:val="none" w:sz="0" w:space="0" w:color="auto"/>
                            <w:left w:val="none" w:sz="0" w:space="0" w:color="auto"/>
                            <w:bottom w:val="none" w:sz="0" w:space="0" w:color="auto"/>
                            <w:right w:val="none" w:sz="0" w:space="0" w:color="auto"/>
                          </w:divBdr>
                        </w:div>
                      </w:divsChild>
                    </w:div>
                    <w:div w:id="729427715">
                      <w:marLeft w:val="0"/>
                      <w:marRight w:val="0"/>
                      <w:marTop w:val="0"/>
                      <w:marBottom w:val="0"/>
                      <w:divBdr>
                        <w:top w:val="none" w:sz="0" w:space="0" w:color="auto"/>
                        <w:left w:val="none" w:sz="0" w:space="0" w:color="auto"/>
                        <w:bottom w:val="none" w:sz="0" w:space="0" w:color="auto"/>
                        <w:right w:val="none" w:sz="0" w:space="0" w:color="auto"/>
                      </w:divBdr>
                    </w:div>
                    <w:div w:id="737022569">
                      <w:marLeft w:val="0"/>
                      <w:marRight w:val="0"/>
                      <w:marTop w:val="0"/>
                      <w:marBottom w:val="0"/>
                      <w:divBdr>
                        <w:top w:val="none" w:sz="0" w:space="0" w:color="auto"/>
                        <w:left w:val="none" w:sz="0" w:space="0" w:color="auto"/>
                        <w:bottom w:val="none" w:sz="0" w:space="0" w:color="auto"/>
                        <w:right w:val="none" w:sz="0" w:space="0" w:color="auto"/>
                      </w:divBdr>
                      <w:divsChild>
                        <w:div w:id="1160346634">
                          <w:marLeft w:val="0"/>
                          <w:marRight w:val="0"/>
                          <w:marTop w:val="0"/>
                          <w:marBottom w:val="0"/>
                          <w:divBdr>
                            <w:top w:val="none" w:sz="0" w:space="0" w:color="auto"/>
                            <w:left w:val="none" w:sz="0" w:space="0" w:color="auto"/>
                            <w:bottom w:val="none" w:sz="0" w:space="0" w:color="auto"/>
                            <w:right w:val="none" w:sz="0" w:space="0" w:color="auto"/>
                          </w:divBdr>
                        </w:div>
                      </w:divsChild>
                    </w:div>
                    <w:div w:id="737940847">
                      <w:marLeft w:val="0"/>
                      <w:marRight w:val="0"/>
                      <w:marTop w:val="0"/>
                      <w:marBottom w:val="0"/>
                      <w:divBdr>
                        <w:top w:val="none" w:sz="0" w:space="0" w:color="auto"/>
                        <w:left w:val="none" w:sz="0" w:space="0" w:color="auto"/>
                        <w:bottom w:val="none" w:sz="0" w:space="0" w:color="auto"/>
                        <w:right w:val="none" w:sz="0" w:space="0" w:color="auto"/>
                      </w:divBdr>
                      <w:divsChild>
                        <w:div w:id="113255104">
                          <w:marLeft w:val="0"/>
                          <w:marRight w:val="0"/>
                          <w:marTop w:val="0"/>
                          <w:marBottom w:val="0"/>
                          <w:divBdr>
                            <w:top w:val="none" w:sz="0" w:space="0" w:color="auto"/>
                            <w:left w:val="none" w:sz="0" w:space="0" w:color="auto"/>
                            <w:bottom w:val="none" w:sz="0" w:space="0" w:color="auto"/>
                            <w:right w:val="none" w:sz="0" w:space="0" w:color="auto"/>
                          </w:divBdr>
                        </w:div>
                      </w:divsChild>
                    </w:div>
                    <w:div w:id="742526461">
                      <w:marLeft w:val="0"/>
                      <w:marRight w:val="0"/>
                      <w:marTop w:val="0"/>
                      <w:marBottom w:val="0"/>
                      <w:divBdr>
                        <w:top w:val="none" w:sz="0" w:space="0" w:color="auto"/>
                        <w:left w:val="none" w:sz="0" w:space="0" w:color="auto"/>
                        <w:bottom w:val="none" w:sz="0" w:space="0" w:color="auto"/>
                        <w:right w:val="none" w:sz="0" w:space="0" w:color="auto"/>
                      </w:divBdr>
                      <w:divsChild>
                        <w:div w:id="677078461">
                          <w:marLeft w:val="0"/>
                          <w:marRight w:val="0"/>
                          <w:marTop w:val="0"/>
                          <w:marBottom w:val="0"/>
                          <w:divBdr>
                            <w:top w:val="none" w:sz="0" w:space="0" w:color="auto"/>
                            <w:left w:val="none" w:sz="0" w:space="0" w:color="auto"/>
                            <w:bottom w:val="none" w:sz="0" w:space="0" w:color="auto"/>
                            <w:right w:val="none" w:sz="0" w:space="0" w:color="auto"/>
                          </w:divBdr>
                        </w:div>
                      </w:divsChild>
                    </w:div>
                    <w:div w:id="743142827">
                      <w:marLeft w:val="0"/>
                      <w:marRight w:val="0"/>
                      <w:marTop w:val="0"/>
                      <w:marBottom w:val="0"/>
                      <w:divBdr>
                        <w:top w:val="none" w:sz="0" w:space="0" w:color="auto"/>
                        <w:left w:val="none" w:sz="0" w:space="0" w:color="auto"/>
                        <w:bottom w:val="none" w:sz="0" w:space="0" w:color="auto"/>
                        <w:right w:val="none" w:sz="0" w:space="0" w:color="auto"/>
                      </w:divBdr>
                      <w:divsChild>
                        <w:div w:id="586496786">
                          <w:marLeft w:val="0"/>
                          <w:marRight w:val="0"/>
                          <w:marTop w:val="0"/>
                          <w:marBottom w:val="0"/>
                          <w:divBdr>
                            <w:top w:val="none" w:sz="0" w:space="0" w:color="auto"/>
                            <w:left w:val="none" w:sz="0" w:space="0" w:color="auto"/>
                            <w:bottom w:val="none" w:sz="0" w:space="0" w:color="auto"/>
                            <w:right w:val="none" w:sz="0" w:space="0" w:color="auto"/>
                          </w:divBdr>
                        </w:div>
                      </w:divsChild>
                    </w:div>
                    <w:div w:id="754059802">
                      <w:marLeft w:val="0"/>
                      <w:marRight w:val="0"/>
                      <w:marTop w:val="0"/>
                      <w:marBottom w:val="0"/>
                      <w:divBdr>
                        <w:top w:val="none" w:sz="0" w:space="0" w:color="auto"/>
                        <w:left w:val="none" w:sz="0" w:space="0" w:color="auto"/>
                        <w:bottom w:val="none" w:sz="0" w:space="0" w:color="auto"/>
                        <w:right w:val="none" w:sz="0" w:space="0" w:color="auto"/>
                      </w:divBdr>
                    </w:div>
                    <w:div w:id="758601081">
                      <w:marLeft w:val="0"/>
                      <w:marRight w:val="0"/>
                      <w:marTop w:val="0"/>
                      <w:marBottom w:val="0"/>
                      <w:divBdr>
                        <w:top w:val="none" w:sz="0" w:space="0" w:color="auto"/>
                        <w:left w:val="none" w:sz="0" w:space="0" w:color="auto"/>
                        <w:bottom w:val="none" w:sz="0" w:space="0" w:color="auto"/>
                        <w:right w:val="none" w:sz="0" w:space="0" w:color="auto"/>
                      </w:divBdr>
                    </w:div>
                    <w:div w:id="768815499">
                      <w:marLeft w:val="0"/>
                      <w:marRight w:val="0"/>
                      <w:marTop w:val="0"/>
                      <w:marBottom w:val="0"/>
                      <w:divBdr>
                        <w:top w:val="none" w:sz="0" w:space="0" w:color="auto"/>
                        <w:left w:val="none" w:sz="0" w:space="0" w:color="auto"/>
                        <w:bottom w:val="none" w:sz="0" w:space="0" w:color="auto"/>
                        <w:right w:val="none" w:sz="0" w:space="0" w:color="auto"/>
                      </w:divBdr>
                      <w:divsChild>
                        <w:div w:id="592978587">
                          <w:marLeft w:val="0"/>
                          <w:marRight w:val="0"/>
                          <w:marTop w:val="0"/>
                          <w:marBottom w:val="0"/>
                          <w:divBdr>
                            <w:top w:val="none" w:sz="0" w:space="0" w:color="auto"/>
                            <w:left w:val="none" w:sz="0" w:space="0" w:color="auto"/>
                            <w:bottom w:val="none" w:sz="0" w:space="0" w:color="auto"/>
                            <w:right w:val="none" w:sz="0" w:space="0" w:color="auto"/>
                          </w:divBdr>
                        </w:div>
                      </w:divsChild>
                    </w:div>
                    <w:div w:id="771632421">
                      <w:marLeft w:val="0"/>
                      <w:marRight w:val="0"/>
                      <w:marTop w:val="0"/>
                      <w:marBottom w:val="0"/>
                      <w:divBdr>
                        <w:top w:val="none" w:sz="0" w:space="0" w:color="auto"/>
                        <w:left w:val="none" w:sz="0" w:space="0" w:color="auto"/>
                        <w:bottom w:val="none" w:sz="0" w:space="0" w:color="auto"/>
                        <w:right w:val="none" w:sz="0" w:space="0" w:color="auto"/>
                      </w:divBdr>
                      <w:divsChild>
                        <w:div w:id="862981869">
                          <w:marLeft w:val="0"/>
                          <w:marRight w:val="0"/>
                          <w:marTop w:val="0"/>
                          <w:marBottom w:val="0"/>
                          <w:divBdr>
                            <w:top w:val="none" w:sz="0" w:space="0" w:color="auto"/>
                            <w:left w:val="none" w:sz="0" w:space="0" w:color="auto"/>
                            <w:bottom w:val="none" w:sz="0" w:space="0" w:color="auto"/>
                            <w:right w:val="none" w:sz="0" w:space="0" w:color="auto"/>
                          </w:divBdr>
                        </w:div>
                      </w:divsChild>
                    </w:div>
                    <w:div w:id="772628190">
                      <w:marLeft w:val="0"/>
                      <w:marRight w:val="0"/>
                      <w:marTop w:val="0"/>
                      <w:marBottom w:val="0"/>
                      <w:divBdr>
                        <w:top w:val="none" w:sz="0" w:space="0" w:color="auto"/>
                        <w:left w:val="none" w:sz="0" w:space="0" w:color="auto"/>
                        <w:bottom w:val="none" w:sz="0" w:space="0" w:color="auto"/>
                        <w:right w:val="none" w:sz="0" w:space="0" w:color="auto"/>
                      </w:divBdr>
                    </w:div>
                    <w:div w:id="779682977">
                      <w:marLeft w:val="0"/>
                      <w:marRight w:val="0"/>
                      <w:marTop w:val="0"/>
                      <w:marBottom w:val="0"/>
                      <w:divBdr>
                        <w:top w:val="none" w:sz="0" w:space="0" w:color="auto"/>
                        <w:left w:val="none" w:sz="0" w:space="0" w:color="auto"/>
                        <w:bottom w:val="none" w:sz="0" w:space="0" w:color="auto"/>
                        <w:right w:val="none" w:sz="0" w:space="0" w:color="auto"/>
                      </w:divBdr>
                      <w:divsChild>
                        <w:div w:id="45298512">
                          <w:marLeft w:val="0"/>
                          <w:marRight w:val="0"/>
                          <w:marTop w:val="0"/>
                          <w:marBottom w:val="0"/>
                          <w:divBdr>
                            <w:top w:val="none" w:sz="0" w:space="0" w:color="auto"/>
                            <w:left w:val="none" w:sz="0" w:space="0" w:color="auto"/>
                            <w:bottom w:val="none" w:sz="0" w:space="0" w:color="auto"/>
                            <w:right w:val="none" w:sz="0" w:space="0" w:color="auto"/>
                          </w:divBdr>
                        </w:div>
                      </w:divsChild>
                    </w:div>
                    <w:div w:id="779690317">
                      <w:marLeft w:val="0"/>
                      <w:marRight w:val="0"/>
                      <w:marTop w:val="0"/>
                      <w:marBottom w:val="0"/>
                      <w:divBdr>
                        <w:top w:val="none" w:sz="0" w:space="0" w:color="auto"/>
                        <w:left w:val="none" w:sz="0" w:space="0" w:color="auto"/>
                        <w:bottom w:val="none" w:sz="0" w:space="0" w:color="auto"/>
                        <w:right w:val="none" w:sz="0" w:space="0" w:color="auto"/>
                      </w:divBdr>
                      <w:divsChild>
                        <w:div w:id="202139126">
                          <w:marLeft w:val="0"/>
                          <w:marRight w:val="0"/>
                          <w:marTop w:val="0"/>
                          <w:marBottom w:val="0"/>
                          <w:divBdr>
                            <w:top w:val="none" w:sz="0" w:space="0" w:color="auto"/>
                            <w:left w:val="none" w:sz="0" w:space="0" w:color="auto"/>
                            <w:bottom w:val="none" w:sz="0" w:space="0" w:color="auto"/>
                            <w:right w:val="none" w:sz="0" w:space="0" w:color="auto"/>
                          </w:divBdr>
                        </w:div>
                      </w:divsChild>
                    </w:div>
                    <w:div w:id="794253458">
                      <w:marLeft w:val="0"/>
                      <w:marRight w:val="0"/>
                      <w:marTop w:val="0"/>
                      <w:marBottom w:val="0"/>
                      <w:divBdr>
                        <w:top w:val="none" w:sz="0" w:space="0" w:color="auto"/>
                        <w:left w:val="none" w:sz="0" w:space="0" w:color="auto"/>
                        <w:bottom w:val="none" w:sz="0" w:space="0" w:color="auto"/>
                        <w:right w:val="none" w:sz="0" w:space="0" w:color="auto"/>
                      </w:divBdr>
                    </w:div>
                    <w:div w:id="794564059">
                      <w:marLeft w:val="0"/>
                      <w:marRight w:val="0"/>
                      <w:marTop w:val="0"/>
                      <w:marBottom w:val="0"/>
                      <w:divBdr>
                        <w:top w:val="none" w:sz="0" w:space="0" w:color="auto"/>
                        <w:left w:val="none" w:sz="0" w:space="0" w:color="auto"/>
                        <w:bottom w:val="none" w:sz="0" w:space="0" w:color="auto"/>
                        <w:right w:val="none" w:sz="0" w:space="0" w:color="auto"/>
                      </w:divBdr>
                      <w:divsChild>
                        <w:div w:id="64767472">
                          <w:marLeft w:val="0"/>
                          <w:marRight w:val="0"/>
                          <w:marTop w:val="0"/>
                          <w:marBottom w:val="0"/>
                          <w:divBdr>
                            <w:top w:val="none" w:sz="0" w:space="0" w:color="auto"/>
                            <w:left w:val="none" w:sz="0" w:space="0" w:color="auto"/>
                            <w:bottom w:val="none" w:sz="0" w:space="0" w:color="auto"/>
                            <w:right w:val="none" w:sz="0" w:space="0" w:color="auto"/>
                          </w:divBdr>
                        </w:div>
                      </w:divsChild>
                    </w:div>
                    <w:div w:id="811368187">
                      <w:marLeft w:val="0"/>
                      <w:marRight w:val="0"/>
                      <w:marTop w:val="0"/>
                      <w:marBottom w:val="0"/>
                      <w:divBdr>
                        <w:top w:val="none" w:sz="0" w:space="0" w:color="auto"/>
                        <w:left w:val="none" w:sz="0" w:space="0" w:color="auto"/>
                        <w:bottom w:val="none" w:sz="0" w:space="0" w:color="auto"/>
                        <w:right w:val="none" w:sz="0" w:space="0" w:color="auto"/>
                      </w:divBdr>
                    </w:div>
                    <w:div w:id="827937363">
                      <w:marLeft w:val="0"/>
                      <w:marRight w:val="0"/>
                      <w:marTop w:val="0"/>
                      <w:marBottom w:val="0"/>
                      <w:divBdr>
                        <w:top w:val="none" w:sz="0" w:space="0" w:color="auto"/>
                        <w:left w:val="none" w:sz="0" w:space="0" w:color="auto"/>
                        <w:bottom w:val="none" w:sz="0" w:space="0" w:color="auto"/>
                        <w:right w:val="none" w:sz="0" w:space="0" w:color="auto"/>
                      </w:divBdr>
                      <w:divsChild>
                        <w:div w:id="482739632">
                          <w:marLeft w:val="0"/>
                          <w:marRight w:val="0"/>
                          <w:marTop w:val="0"/>
                          <w:marBottom w:val="0"/>
                          <w:divBdr>
                            <w:top w:val="none" w:sz="0" w:space="0" w:color="auto"/>
                            <w:left w:val="none" w:sz="0" w:space="0" w:color="auto"/>
                            <w:bottom w:val="none" w:sz="0" w:space="0" w:color="auto"/>
                            <w:right w:val="none" w:sz="0" w:space="0" w:color="auto"/>
                          </w:divBdr>
                        </w:div>
                      </w:divsChild>
                    </w:div>
                    <w:div w:id="828519362">
                      <w:marLeft w:val="0"/>
                      <w:marRight w:val="0"/>
                      <w:marTop w:val="0"/>
                      <w:marBottom w:val="0"/>
                      <w:divBdr>
                        <w:top w:val="none" w:sz="0" w:space="0" w:color="auto"/>
                        <w:left w:val="none" w:sz="0" w:space="0" w:color="auto"/>
                        <w:bottom w:val="none" w:sz="0" w:space="0" w:color="auto"/>
                        <w:right w:val="none" w:sz="0" w:space="0" w:color="auto"/>
                      </w:divBdr>
                    </w:div>
                    <w:div w:id="831794740">
                      <w:marLeft w:val="0"/>
                      <w:marRight w:val="0"/>
                      <w:marTop w:val="0"/>
                      <w:marBottom w:val="0"/>
                      <w:divBdr>
                        <w:top w:val="none" w:sz="0" w:space="0" w:color="auto"/>
                        <w:left w:val="none" w:sz="0" w:space="0" w:color="auto"/>
                        <w:bottom w:val="none" w:sz="0" w:space="0" w:color="auto"/>
                        <w:right w:val="none" w:sz="0" w:space="0" w:color="auto"/>
                      </w:divBdr>
                      <w:divsChild>
                        <w:div w:id="491944306">
                          <w:marLeft w:val="0"/>
                          <w:marRight w:val="0"/>
                          <w:marTop w:val="0"/>
                          <w:marBottom w:val="0"/>
                          <w:divBdr>
                            <w:top w:val="none" w:sz="0" w:space="0" w:color="auto"/>
                            <w:left w:val="none" w:sz="0" w:space="0" w:color="auto"/>
                            <w:bottom w:val="none" w:sz="0" w:space="0" w:color="auto"/>
                            <w:right w:val="none" w:sz="0" w:space="0" w:color="auto"/>
                          </w:divBdr>
                        </w:div>
                      </w:divsChild>
                    </w:div>
                    <w:div w:id="849490351">
                      <w:marLeft w:val="0"/>
                      <w:marRight w:val="0"/>
                      <w:marTop w:val="0"/>
                      <w:marBottom w:val="0"/>
                      <w:divBdr>
                        <w:top w:val="none" w:sz="0" w:space="0" w:color="auto"/>
                        <w:left w:val="none" w:sz="0" w:space="0" w:color="auto"/>
                        <w:bottom w:val="none" w:sz="0" w:space="0" w:color="auto"/>
                        <w:right w:val="none" w:sz="0" w:space="0" w:color="auto"/>
                      </w:divBdr>
                      <w:divsChild>
                        <w:div w:id="227114261">
                          <w:marLeft w:val="0"/>
                          <w:marRight w:val="0"/>
                          <w:marTop w:val="0"/>
                          <w:marBottom w:val="0"/>
                          <w:divBdr>
                            <w:top w:val="none" w:sz="0" w:space="0" w:color="auto"/>
                            <w:left w:val="none" w:sz="0" w:space="0" w:color="auto"/>
                            <w:bottom w:val="none" w:sz="0" w:space="0" w:color="auto"/>
                            <w:right w:val="none" w:sz="0" w:space="0" w:color="auto"/>
                          </w:divBdr>
                        </w:div>
                      </w:divsChild>
                    </w:div>
                    <w:div w:id="852570965">
                      <w:marLeft w:val="0"/>
                      <w:marRight w:val="0"/>
                      <w:marTop w:val="0"/>
                      <w:marBottom w:val="0"/>
                      <w:divBdr>
                        <w:top w:val="none" w:sz="0" w:space="0" w:color="auto"/>
                        <w:left w:val="none" w:sz="0" w:space="0" w:color="auto"/>
                        <w:bottom w:val="none" w:sz="0" w:space="0" w:color="auto"/>
                        <w:right w:val="none" w:sz="0" w:space="0" w:color="auto"/>
                      </w:divBdr>
                    </w:div>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
                      </w:divsChild>
                    </w:div>
                    <w:div w:id="901717425">
                      <w:marLeft w:val="0"/>
                      <w:marRight w:val="0"/>
                      <w:marTop w:val="0"/>
                      <w:marBottom w:val="0"/>
                      <w:divBdr>
                        <w:top w:val="none" w:sz="0" w:space="0" w:color="auto"/>
                        <w:left w:val="none" w:sz="0" w:space="0" w:color="auto"/>
                        <w:bottom w:val="none" w:sz="0" w:space="0" w:color="auto"/>
                        <w:right w:val="none" w:sz="0" w:space="0" w:color="auto"/>
                      </w:divBdr>
                      <w:divsChild>
                        <w:div w:id="587692259">
                          <w:marLeft w:val="0"/>
                          <w:marRight w:val="0"/>
                          <w:marTop w:val="0"/>
                          <w:marBottom w:val="0"/>
                          <w:divBdr>
                            <w:top w:val="none" w:sz="0" w:space="0" w:color="auto"/>
                            <w:left w:val="none" w:sz="0" w:space="0" w:color="auto"/>
                            <w:bottom w:val="none" w:sz="0" w:space="0" w:color="auto"/>
                            <w:right w:val="none" w:sz="0" w:space="0" w:color="auto"/>
                          </w:divBdr>
                        </w:div>
                      </w:divsChild>
                    </w:div>
                    <w:div w:id="909920568">
                      <w:marLeft w:val="0"/>
                      <w:marRight w:val="0"/>
                      <w:marTop w:val="0"/>
                      <w:marBottom w:val="0"/>
                      <w:divBdr>
                        <w:top w:val="none" w:sz="0" w:space="0" w:color="auto"/>
                        <w:left w:val="none" w:sz="0" w:space="0" w:color="auto"/>
                        <w:bottom w:val="none" w:sz="0" w:space="0" w:color="auto"/>
                        <w:right w:val="none" w:sz="0" w:space="0" w:color="auto"/>
                      </w:divBdr>
                    </w:div>
                    <w:div w:id="911239806">
                      <w:marLeft w:val="0"/>
                      <w:marRight w:val="0"/>
                      <w:marTop w:val="0"/>
                      <w:marBottom w:val="0"/>
                      <w:divBdr>
                        <w:top w:val="none" w:sz="0" w:space="0" w:color="auto"/>
                        <w:left w:val="none" w:sz="0" w:space="0" w:color="auto"/>
                        <w:bottom w:val="none" w:sz="0" w:space="0" w:color="auto"/>
                        <w:right w:val="none" w:sz="0" w:space="0" w:color="auto"/>
                      </w:divBdr>
                      <w:divsChild>
                        <w:div w:id="967319756">
                          <w:marLeft w:val="0"/>
                          <w:marRight w:val="0"/>
                          <w:marTop w:val="0"/>
                          <w:marBottom w:val="0"/>
                          <w:divBdr>
                            <w:top w:val="none" w:sz="0" w:space="0" w:color="auto"/>
                            <w:left w:val="none" w:sz="0" w:space="0" w:color="auto"/>
                            <w:bottom w:val="none" w:sz="0" w:space="0" w:color="auto"/>
                            <w:right w:val="none" w:sz="0" w:space="0" w:color="auto"/>
                          </w:divBdr>
                        </w:div>
                      </w:divsChild>
                    </w:div>
                    <w:div w:id="924024790">
                      <w:marLeft w:val="0"/>
                      <w:marRight w:val="0"/>
                      <w:marTop w:val="0"/>
                      <w:marBottom w:val="0"/>
                      <w:divBdr>
                        <w:top w:val="none" w:sz="0" w:space="0" w:color="auto"/>
                        <w:left w:val="none" w:sz="0" w:space="0" w:color="auto"/>
                        <w:bottom w:val="none" w:sz="0" w:space="0" w:color="auto"/>
                        <w:right w:val="none" w:sz="0" w:space="0" w:color="auto"/>
                      </w:divBdr>
                      <w:divsChild>
                        <w:div w:id="470363234">
                          <w:marLeft w:val="0"/>
                          <w:marRight w:val="0"/>
                          <w:marTop w:val="0"/>
                          <w:marBottom w:val="0"/>
                          <w:divBdr>
                            <w:top w:val="none" w:sz="0" w:space="0" w:color="auto"/>
                            <w:left w:val="none" w:sz="0" w:space="0" w:color="auto"/>
                            <w:bottom w:val="none" w:sz="0" w:space="0" w:color="auto"/>
                            <w:right w:val="none" w:sz="0" w:space="0" w:color="auto"/>
                          </w:divBdr>
                        </w:div>
                      </w:divsChild>
                    </w:div>
                    <w:div w:id="925385099">
                      <w:marLeft w:val="0"/>
                      <w:marRight w:val="0"/>
                      <w:marTop w:val="0"/>
                      <w:marBottom w:val="0"/>
                      <w:divBdr>
                        <w:top w:val="none" w:sz="0" w:space="0" w:color="auto"/>
                        <w:left w:val="none" w:sz="0" w:space="0" w:color="auto"/>
                        <w:bottom w:val="none" w:sz="0" w:space="0" w:color="auto"/>
                        <w:right w:val="none" w:sz="0" w:space="0" w:color="auto"/>
                      </w:divBdr>
                      <w:divsChild>
                        <w:div w:id="1029994045">
                          <w:marLeft w:val="0"/>
                          <w:marRight w:val="0"/>
                          <w:marTop w:val="0"/>
                          <w:marBottom w:val="0"/>
                          <w:divBdr>
                            <w:top w:val="none" w:sz="0" w:space="0" w:color="auto"/>
                            <w:left w:val="none" w:sz="0" w:space="0" w:color="auto"/>
                            <w:bottom w:val="none" w:sz="0" w:space="0" w:color="auto"/>
                            <w:right w:val="none" w:sz="0" w:space="0" w:color="auto"/>
                          </w:divBdr>
                        </w:div>
                      </w:divsChild>
                    </w:div>
                    <w:div w:id="932054058">
                      <w:marLeft w:val="0"/>
                      <w:marRight w:val="0"/>
                      <w:marTop w:val="0"/>
                      <w:marBottom w:val="0"/>
                      <w:divBdr>
                        <w:top w:val="none" w:sz="0" w:space="0" w:color="auto"/>
                        <w:left w:val="none" w:sz="0" w:space="0" w:color="auto"/>
                        <w:bottom w:val="none" w:sz="0" w:space="0" w:color="auto"/>
                        <w:right w:val="none" w:sz="0" w:space="0" w:color="auto"/>
                      </w:divBdr>
                      <w:divsChild>
                        <w:div w:id="711350350">
                          <w:marLeft w:val="0"/>
                          <w:marRight w:val="0"/>
                          <w:marTop w:val="0"/>
                          <w:marBottom w:val="0"/>
                          <w:divBdr>
                            <w:top w:val="none" w:sz="0" w:space="0" w:color="auto"/>
                            <w:left w:val="none" w:sz="0" w:space="0" w:color="auto"/>
                            <w:bottom w:val="none" w:sz="0" w:space="0" w:color="auto"/>
                            <w:right w:val="none" w:sz="0" w:space="0" w:color="auto"/>
                          </w:divBdr>
                        </w:div>
                      </w:divsChild>
                    </w:div>
                    <w:div w:id="936909774">
                      <w:marLeft w:val="0"/>
                      <w:marRight w:val="0"/>
                      <w:marTop w:val="0"/>
                      <w:marBottom w:val="0"/>
                      <w:divBdr>
                        <w:top w:val="none" w:sz="0" w:space="0" w:color="auto"/>
                        <w:left w:val="none" w:sz="0" w:space="0" w:color="auto"/>
                        <w:bottom w:val="none" w:sz="0" w:space="0" w:color="auto"/>
                        <w:right w:val="none" w:sz="0" w:space="0" w:color="auto"/>
                      </w:divBdr>
                    </w:div>
                    <w:div w:id="937833062">
                      <w:marLeft w:val="0"/>
                      <w:marRight w:val="0"/>
                      <w:marTop w:val="0"/>
                      <w:marBottom w:val="0"/>
                      <w:divBdr>
                        <w:top w:val="none" w:sz="0" w:space="0" w:color="auto"/>
                        <w:left w:val="none" w:sz="0" w:space="0" w:color="auto"/>
                        <w:bottom w:val="none" w:sz="0" w:space="0" w:color="auto"/>
                        <w:right w:val="none" w:sz="0" w:space="0" w:color="auto"/>
                      </w:divBdr>
                      <w:divsChild>
                        <w:div w:id="335379913">
                          <w:marLeft w:val="0"/>
                          <w:marRight w:val="0"/>
                          <w:marTop w:val="0"/>
                          <w:marBottom w:val="0"/>
                          <w:divBdr>
                            <w:top w:val="none" w:sz="0" w:space="0" w:color="auto"/>
                            <w:left w:val="none" w:sz="0" w:space="0" w:color="auto"/>
                            <w:bottom w:val="none" w:sz="0" w:space="0" w:color="auto"/>
                            <w:right w:val="none" w:sz="0" w:space="0" w:color="auto"/>
                          </w:divBdr>
                          <w:divsChild>
                            <w:div w:id="12206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054">
                      <w:marLeft w:val="0"/>
                      <w:marRight w:val="0"/>
                      <w:marTop w:val="0"/>
                      <w:marBottom w:val="0"/>
                      <w:divBdr>
                        <w:top w:val="none" w:sz="0" w:space="0" w:color="auto"/>
                        <w:left w:val="none" w:sz="0" w:space="0" w:color="auto"/>
                        <w:bottom w:val="none" w:sz="0" w:space="0" w:color="auto"/>
                        <w:right w:val="none" w:sz="0" w:space="0" w:color="auto"/>
                      </w:divBdr>
                      <w:divsChild>
                        <w:div w:id="523325464">
                          <w:marLeft w:val="0"/>
                          <w:marRight w:val="0"/>
                          <w:marTop w:val="0"/>
                          <w:marBottom w:val="0"/>
                          <w:divBdr>
                            <w:top w:val="none" w:sz="0" w:space="0" w:color="auto"/>
                            <w:left w:val="none" w:sz="0" w:space="0" w:color="auto"/>
                            <w:bottom w:val="none" w:sz="0" w:space="0" w:color="auto"/>
                            <w:right w:val="none" w:sz="0" w:space="0" w:color="auto"/>
                          </w:divBdr>
                        </w:div>
                      </w:divsChild>
                    </w:div>
                    <w:div w:id="951857750">
                      <w:marLeft w:val="0"/>
                      <w:marRight w:val="0"/>
                      <w:marTop w:val="0"/>
                      <w:marBottom w:val="0"/>
                      <w:divBdr>
                        <w:top w:val="none" w:sz="0" w:space="0" w:color="auto"/>
                        <w:left w:val="none" w:sz="0" w:space="0" w:color="auto"/>
                        <w:bottom w:val="none" w:sz="0" w:space="0" w:color="auto"/>
                        <w:right w:val="none" w:sz="0" w:space="0" w:color="auto"/>
                      </w:divBdr>
                    </w:div>
                    <w:div w:id="953827727">
                      <w:marLeft w:val="0"/>
                      <w:marRight w:val="0"/>
                      <w:marTop w:val="0"/>
                      <w:marBottom w:val="0"/>
                      <w:divBdr>
                        <w:top w:val="none" w:sz="0" w:space="0" w:color="auto"/>
                        <w:left w:val="none" w:sz="0" w:space="0" w:color="auto"/>
                        <w:bottom w:val="none" w:sz="0" w:space="0" w:color="auto"/>
                        <w:right w:val="none" w:sz="0" w:space="0" w:color="auto"/>
                      </w:divBdr>
                      <w:divsChild>
                        <w:div w:id="37824399">
                          <w:marLeft w:val="0"/>
                          <w:marRight w:val="0"/>
                          <w:marTop w:val="0"/>
                          <w:marBottom w:val="0"/>
                          <w:divBdr>
                            <w:top w:val="none" w:sz="0" w:space="0" w:color="auto"/>
                            <w:left w:val="none" w:sz="0" w:space="0" w:color="auto"/>
                            <w:bottom w:val="none" w:sz="0" w:space="0" w:color="auto"/>
                            <w:right w:val="none" w:sz="0" w:space="0" w:color="auto"/>
                          </w:divBdr>
                        </w:div>
                      </w:divsChild>
                    </w:div>
                    <w:div w:id="954554315">
                      <w:marLeft w:val="0"/>
                      <w:marRight w:val="0"/>
                      <w:marTop w:val="0"/>
                      <w:marBottom w:val="0"/>
                      <w:divBdr>
                        <w:top w:val="none" w:sz="0" w:space="0" w:color="auto"/>
                        <w:left w:val="none" w:sz="0" w:space="0" w:color="auto"/>
                        <w:bottom w:val="none" w:sz="0" w:space="0" w:color="auto"/>
                        <w:right w:val="none" w:sz="0" w:space="0" w:color="auto"/>
                      </w:divBdr>
                      <w:divsChild>
                        <w:div w:id="1204440781">
                          <w:marLeft w:val="0"/>
                          <w:marRight w:val="0"/>
                          <w:marTop w:val="0"/>
                          <w:marBottom w:val="0"/>
                          <w:divBdr>
                            <w:top w:val="none" w:sz="0" w:space="0" w:color="auto"/>
                            <w:left w:val="none" w:sz="0" w:space="0" w:color="auto"/>
                            <w:bottom w:val="none" w:sz="0" w:space="0" w:color="auto"/>
                            <w:right w:val="none" w:sz="0" w:space="0" w:color="auto"/>
                          </w:divBdr>
                        </w:div>
                      </w:divsChild>
                    </w:div>
                    <w:div w:id="977299594">
                      <w:marLeft w:val="0"/>
                      <w:marRight w:val="0"/>
                      <w:marTop w:val="0"/>
                      <w:marBottom w:val="0"/>
                      <w:divBdr>
                        <w:top w:val="none" w:sz="0" w:space="0" w:color="auto"/>
                        <w:left w:val="none" w:sz="0" w:space="0" w:color="auto"/>
                        <w:bottom w:val="none" w:sz="0" w:space="0" w:color="auto"/>
                        <w:right w:val="none" w:sz="0" w:space="0" w:color="auto"/>
                      </w:divBdr>
                      <w:divsChild>
                        <w:div w:id="567037959">
                          <w:marLeft w:val="0"/>
                          <w:marRight w:val="0"/>
                          <w:marTop w:val="0"/>
                          <w:marBottom w:val="0"/>
                          <w:divBdr>
                            <w:top w:val="none" w:sz="0" w:space="0" w:color="auto"/>
                            <w:left w:val="none" w:sz="0" w:space="0" w:color="auto"/>
                            <w:bottom w:val="none" w:sz="0" w:space="0" w:color="auto"/>
                            <w:right w:val="none" w:sz="0" w:space="0" w:color="auto"/>
                          </w:divBdr>
                        </w:div>
                      </w:divsChild>
                    </w:div>
                    <w:div w:id="993488947">
                      <w:marLeft w:val="0"/>
                      <w:marRight w:val="0"/>
                      <w:marTop w:val="0"/>
                      <w:marBottom w:val="0"/>
                      <w:divBdr>
                        <w:top w:val="none" w:sz="0" w:space="0" w:color="auto"/>
                        <w:left w:val="none" w:sz="0" w:space="0" w:color="auto"/>
                        <w:bottom w:val="none" w:sz="0" w:space="0" w:color="auto"/>
                        <w:right w:val="none" w:sz="0" w:space="0" w:color="auto"/>
                      </w:divBdr>
                      <w:divsChild>
                        <w:div w:id="465972415">
                          <w:marLeft w:val="0"/>
                          <w:marRight w:val="0"/>
                          <w:marTop w:val="0"/>
                          <w:marBottom w:val="0"/>
                          <w:divBdr>
                            <w:top w:val="none" w:sz="0" w:space="0" w:color="auto"/>
                            <w:left w:val="none" w:sz="0" w:space="0" w:color="auto"/>
                            <w:bottom w:val="none" w:sz="0" w:space="0" w:color="auto"/>
                            <w:right w:val="none" w:sz="0" w:space="0" w:color="auto"/>
                          </w:divBdr>
                        </w:div>
                      </w:divsChild>
                    </w:div>
                    <w:div w:id="1026830468">
                      <w:marLeft w:val="0"/>
                      <w:marRight w:val="0"/>
                      <w:marTop w:val="0"/>
                      <w:marBottom w:val="0"/>
                      <w:divBdr>
                        <w:top w:val="none" w:sz="0" w:space="0" w:color="auto"/>
                        <w:left w:val="none" w:sz="0" w:space="0" w:color="auto"/>
                        <w:bottom w:val="none" w:sz="0" w:space="0" w:color="auto"/>
                        <w:right w:val="none" w:sz="0" w:space="0" w:color="auto"/>
                      </w:divBdr>
                    </w:div>
                    <w:div w:id="1047022291">
                      <w:marLeft w:val="0"/>
                      <w:marRight w:val="0"/>
                      <w:marTop w:val="0"/>
                      <w:marBottom w:val="0"/>
                      <w:divBdr>
                        <w:top w:val="none" w:sz="0" w:space="0" w:color="auto"/>
                        <w:left w:val="none" w:sz="0" w:space="0" w:color="auto"/>
                        <w:bottom w:val="none" w:sz="0" w:space="0" w:color="auto"/>
                        <w:right w:val="none" w:sz="0" w:space="0" w:color="auto"/>
                      </w:divBdr>
                    </w:div>
                    <w:div w:id="1057821127">
                      <w:marLeft w:val="0"/>
                      <w:marRight w:val="0"/>
                      <w:marTop w:val="0"/>
                      <w:marBottom w:val="0"/>
                      <w:divBdr>
                        <w:top w:val="none" w:sz="0" w:space="0" w:color="auto"/>
                        <w:left w:val="none" w:sz="0" w:space="0" w:color="auto"/>
                        <w:bottom w:val="none" w:sz="0" w:space="0" w:color="auto"/>
                        <w:right w:val="none" w:sz="0" w:space="0" w:color="auto"/>
                      </w:divBdr>
                    </w:div>
                    <w:div w:id="1064336416">
                      <w:marLeft w:val="0"/>
                      <w:marRight w:val="0"/>
                      <w:marTop w:val="0"/>
                      <w:marBottom w:val="0"/>
                      <w:divBdr>
                        <w:top w:val="none" w:sz="0" w:space="0" w:color="auto"/>
                        <w:left w:val="none" w:sz="0" w:space="0" w:color="auto"/>
                        <w:bottom w:val="none" w:sz="0" w:space="0" w:color="auto"/>
                        <w:right w:val="none" w:sz="0" w:space="0" w:color="auto"/>
                      </w:divBdr>
                      <w:divsChild>
                        <w:div w:id="780026633">
                          <w:marLeft w:val="0"/>
                          <w:marRight w:val="0"/>
                          <w:marTop w:val="0"/>
                          <w:marBottom w:val="0"/>
                          <w:divBdr>
                            <w:top w:val="none" w:sz="0" w:space="0" w:color="auto"/>
                            <w:left w:val="none" w:sz="0" w:space="0" w:color="auto"/>
                            <w:bottom w:val="none" w:sz="0" w:space="0" w:color="auto"/>
                            <w:right w:val="none" w:sz="0" w:space="0" w:color="auto"/>
                          </w:divBdr>
                        </w:div>
                      </w:divsChild>
                    </w:div>
                    <w:div w:id="1087846134">
                      <w:marLeft w:val="0"/>
                      <w:marRight w:val="0"/>
                      <w:marTop w:val="0"/>
                      <w:marBottom w:val="0"/>
                      <w:divBdr>
                        <w:top w:val="none" w:sz="0" w:space="0" w:color="auto"/>
                        <w:left w:val="none" w:sz="0" w:space="0" w:color="auto"/>
                        <w:bottom w:val="none" w:sz="0" w:space="0" w:color="auto"/>
                        <w:right w:val="none" w:sz="0" w:space="0" w:color="auto"/>
                      </w:divBdr>
                      <w:divsChild>
                        <w:div w:id="1121920605">
                          <w:marLeft w:val="0"/>
                          <w:marRight w:val="0"/>
                          <w:marTop w:val="0"/>
                          <w:marBottom w:val="0"/>
                          <w:divBdr>
                            <w:top w:val="none" w:sz="0" w:space="0" w:color="auto"/>
                            <w:left w:val="none" w:sz="0" w:space="0" w:color="auto"/>
                            <w:bottom w:val="none" w:sz="0" w:space="0" w:color="auto"/>
                            <w:right w:val="none" w:sz="0" w:space="0" w:color="auto"/>
                          </w:divBdr>
                        </w:div>
                      </w:divsChild>
                    </w:div>
                    <w:div w:id="1117481650">
                      <w:marLeft w:val="0"/>
                      <w:marRight w:val="0"/>
                      <w:marTop w:val="0"/>
                      <w:marBottom w:val="0"/>
                      <w:divBdr>
                        <w:top w:val="none" w:sz="0" w:space="0" w:color="auto"/>
                        <w:left w:val="none" w:sz="0" w:space="0" w:color="auto"/>
                        <w:bottom w:val="none" w:sz="0" w:space="0" w:color="auto"/>
                        <w:right w:val="none" w:sz="0" w:space="0" w:color="auto"/>
                      </w:divBdr>
                      <w:divsChild>
                        <w:div w:id="819155108">
                          <w:marLeft w:val="0"/>
                          <w:marRight w:val="0"/>
                          <w:marTop w:val="0"/>
                          <w:marBottom w:val="0"/>
                          <w:divBdr>
                            <w:top w:val="none" w:sz="0" w:space="0" w:color="auto"/>
                            <w:left w:val="none" w:sz="0" w:space="0" w:color="auto"/>
                            <w:bottom w:val="none" w:sz="0" w:space="0" w:color="auto"/>
                            <w:right w:val="none" w:sz="0" w:space="0" w:color="auto"/>
                          </w:divBdr>
                        </w:div>
                      </w:divsChild>
                    </w:div>
                    <w:div w:id="1124883405">
                      <w:marLeft w:val="0"/>
                      <w:marRight w:val="0"/>
                      <w:marTop w:val="0"/>
                      <w:marBottom w:val="0"/>
                      <w:divBdr>
                        <w:top w:val="none" w:sz="0" w:space="0" w:color="auto"/>
                        <w:left w:val="none" w:sz="0" w:space="0" w:color="auto"/>
                        <w:bottom w:val="none" w:sz="0" w:space="0" w:color="auto"/>
                        <w:right w:val="none" w:sz="0" w:space="0" w:color="auto"/>
                      </w:divBdr>
                    </w:div>
                    <w:div w:id="1133138341">
                      <w:marLeft w:val="0"/>
                      <w:marRight w:val="0"/>
                      <w:marTop w:val="0"/>
                      <w:marBottom w:val="0"/>
                      <w:divBdr>
                        <w:top w:val="none" w:sz="0" w:space="0" w:color="auto"/>
                        <w:left w:val="none" w:sz="0" w:space="0" w:color="auto"/>
                        <w:bottom w:val="none" w:sz="0" w:space="0" w:color="auto"/>
                        <w:right w:val="none" w:sz="0" w:space="0" w:color="auto"/>
                      </w:divBdr>
                    </w:div>
                    <w:div w:id="1135760772">
                      <w:marLeft w:val="0"/>
                      <w:marRight w:val="0"/>
                      <w:marTop w:val="0"/>
                      <w:marBottom w:val="0"/>
                      <w:divBdr>
                        <w:top w:val="none" w:sz="0" w:space="0" w:color="auto"/>
                        <w:left w:val="none" w:sz="0" w:space="0" w:color="auto"/>
                        <w:bottom w:val="none" w:sz="0" w:space="0" w:color="auto"/>
                        <w:right w:val="none" w:sz="0" w:space="0" w:color="auto"/>
                      </w:divBdr>
                    </w:div>
                    <w:div w:id="1138651077">
                      <w:marLeft w:val="0"/>
                      <w:marRight w:val="0"/>
                      <w:marTop w:val="0"/>
                      <w:marBottom w:val="0"/>
                      <w:divBdr>
                        <w:top w:val="none" w:sz="0" w:space="0" w:color="auto"/>
                        <w:left w:val="none" w:sz="0" w:space="0" w:color="auto"/>
                        <w:bottom w:val="none" w:sz="0" w:space="0" w:color="auto"/>
                        <w:right w:val="none" w:sz="0" w:space="0" w:color="auto"/>
                      </w:divBdr>
                      <w:divsChild>
                        <w:div w:id="1277132033">
                          <w:marLeft w:val="0"/>
                          <w:marRight w:val="0"/>
                          <w:marTop w:val="0"/>
                          <w:marBottom w:val="0"/>
                          <w:divBdr>
                            <w:top w:val="none" w:sz="0" w:space="0" w:color="auto"/>
                            <w:left w:val="none" w:sz="0" w:space="0" w:color="auto"/>
                            <w:bottom w:val="none" w:sz="0" w:space="0" w:color="auto"/>
                            <w:right w:val="none" w:sz="0" w:space="0" w:color="auto"/>
                          </w:divBdr>
                        </w:div>
                      </w:divsChild>
                    </w:div>
                    <w:div w:id="1147942471">
                      <w:marLeft w:val="0"/>
                      <w:marRight w:val="0"/>
                      <w:marTop w:val="0"/>
                      <w:marBottom w:val="0"/>
                      <w:divBdr>
                        <w:top w:val="none" w:sz="0" w:space="0" w:color="auto"/>
                        <w:left w:val="none" w:sz="0" w:space="0" w:color="auto"/>
                        <w:bottom w:val="none" w:sz="0" w:space="0" w:color="auto"/>
                        <w:right w:val="none" w:sz="0" w:space="0" w:color="auto"/>
                      </w:divBdr>
                      <w:divsChild>
                        <w:div w:id="1267227649">
                          <w:marLeft w:val="0"/>
                          <w:marRight w:val="0"/>
                          <w:marTop w:val="0"/>
                          <w:marBottom w:val="0"/>
                          <w:divBdr>
                            <w:top w:val="none" w:sz="0" w:space="0" w:color="auto"/>
                            <w:left w:val="none" w:sz="0" w:space="0" w:color="auto"/>
                            <w:bottom w:val="none" w:sz="0" w:space="0" w:color="auto"/>
                            <w:right w:val="none" w:sz="0" w:space="0" w:color="auto"/>
                          </w:divBdr>
                        </w:div>
                      </w:divsChild>
                    </w:div>
                    <w:div w:id="1161696502">
                      <w:marLeft w:val="0"/>
                      <w:marRight w:val="0"/>
                      <w:marTop w:val="0"/>
                      <w:marBottom w:val="0"/>
                      <w:divBdr>
                        <w:top w:val="none" w:sz="0" w:space="0" w:color="auto"/>
                        <w:left w:val="none" w:sz="0" w:space="0" w:color="auto"/>
                        <w:bottom w:val="none" w:sz="0" w:space="0" w:color="auto"/>
                        <w:right w:val="none" w:sz="0" w:space="0" w:color="auto"/>
                      </w:divBdr>
                      <w:divsChild>
                        <w:div w:id="486438979">
                          <w:marLeft w:val="0"/>
                          <w:marRight w:val="0"/>
                          <w:marTop w:val="0"/>
                          <w:marBottom w:val="0"/>
                          <w:divBdr>
                            <w:top w:val="none" w:sz="0" w:space="0" w:color="auto"/>
                            <w:left w:val="none" w:sz="0" w:space="0" w:color="auto"/>
                            <w:bottom w:val="none" w:sz="0" w:space="0" w:color="auto"/>
                            <w:right w:val="none" w:sz="0" w:space="0" w:color="auto"/>
                          </w:divBdr>
                        </w:div>
                      </w:divsChild>
                    </w:div>
                    <w:div w:id="1163083609">
                      <w:marLeft w:val="0"/>
                      <w:marRight w:val="0"/>
                      <w:marTop w:val="0"/>
                      <w:marBottom w:val="0"/>
                      <w:divBdr>
                        <w:top w:val="none" w:sz="0" w:space="0" w:color="auto"/>
                        <w:left w:val="none" w:sz="0" w:space="0" w:color="auto"/>
                        <w:bottom w:val="none" w:sz="0" w:space="0" w:color="auto"/>
                        <w:right w:val="none" w:sz="0" w:space="0" w:color="auto"/>
                      </w:divBdr>
                      <w:divsChild>
                        <w:div w:id="434978392">
                          <w:marLeft w:val="0"/>
                          <w:marRight w:val="0"/>
                          <w:marTop w:val="0"/>
                          <w:marBottom w:val="0"/>
                          <w:divBdr>
                            <w:top w:val="none" w:sz="0" w:space="0" w:color="auto"/>
                            <w:left w:val="none" w:sz="0" w:space="0" w:color="auto"/>
                            <w:bottom w:val="none" w:sz="0" w:space="0" w:color="auto"/>
                            <w:right w:val="none" w:sz="0" w:space="0" w:color="auto"/>
                          </w:divBdr>
                          <w:divsChild>
                            <w:div w:id="7089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2784">
                      <w:marLeft w:val="0"/>
                      <w:marRight w:val="0"/>
                      <w:marTop w:val="0"/>
                      <w:marBottom w:val="0"/>
                      <w:divBdr>
                        <w:top w:val="none" w:sz="0" w:space="0" w:color="auto"/>
                        <w:left w:val="none" w:sz="0" w:space="0" w:color="auto"/>
                        <w:bottom w:val="none" w:sz="0" w:space="0" w:color="auto"/>
                        <w:right w:val="none" w:sz="0" w:space="0" w:color="auto"/>
                      </w:divBdr>
                      <w:divsChild>
                        <w:div w:id="941306695">
                          <w:marLeft w:val="0"/>
                          <w:marRight w:val="0"/>
                          <w:marTop w:val="0"/>
                          <w:marBottom w:val="0"/>
                          <w:divBdr>
                            <w:top w:val="none" w:sz="0" w:space="0" w:color="auto"/>
                            <w:left w:val="none" w:sz="0" w:space="0" w:color="auto"/>
                            <w:bottom w:val="none" w:sz="0" w:space="0" w:color="auto"/>
                            <w:right w:val="none" w:sz="0" w:space="0" w:color="auto"/>
                          </w:divBdr>
                        </w:div>
                      </w:divsChild>
                    </w:div>
                    <w:div w:id="1172336502">
                      <w:marLeft w:val="0"/>
                      <w:marRight w:val="0"/>
                      <w:marTop w:val="0"/>
                      <w:marBottom w:val="0"/>
                      <w:divBdr>
                        <w:top w:val="none" w:sz="0" w:space="0" w:color="auto"/>
                        <w:left w:val="none" w:sz="0" w:space="0" w:color="auto"/>
                        <w:bottom w:val="none" w:sz="0" w:space="0" w:color="auto"/>
                        <w:right w:val="none" w:sz="0" w:space="0" w:color="auto"/>
                      </w:divBdr>
                    </w:div>
                    <w:div w:id="1189103603">
                      <w:marLeft w:val="0"/>
                      <w:marRight w:val="0"/>
                      <w:marTop w:val="0"/>
                      <w:marBottom w:val="0"/>
                      <w:divBdr>
                        <w:top w:val="none" w:sz="0" w:space="0" w:color="auto"/>
                        <w:left w:val="none" w:sz="0" w:space="0" w:color="auto"/>
                        <w:bottom w:val="none" w:sz="0" w:space="0" w:color="auto"/>
                        <w:right w:val="none" w:sz="0" w:space="0" w:color="auto"/>
                      </w:divBdr>
                      <w:divsChild>
                        <w:div w:id="1118140429">
                          <w:marLeft w:val="0"/>
                          <w:marRight w:val="0"/>
                          <w:marTop w:val="0"/>
                          <w:marBottom w:val="0"/>
                          <w:divBdr>
                            <w:top w:val="none" w:sz="0" w:space="0" w:color="auto"/>
                            <w:left w:val="none" w:sz="0" w:space="0" w:color="auto"/>
                            <w:bottom w:val="none" w:sz="0" w:space="0" w:color="auto"/>
                            <w:right w:val="none" w:sz="0" w:space="0" w:color="auto"/>
                          </w:divBdr>
                        </w:div>
                      </w:divsChild>
                    </w:div>
                    <w:div w:id="1200360604">
                      <w:marLeft w:val="0"/>
                      <w:marRight w:val="0"/>
                      <w:marTop w:val="0"/>
                      <w:marBottom w:val="0"/>
                      <w:divBdr>
                        <w:top w:val="none" w:sz="0" w:space="0" w:color="auto"/>
                        <w:left w:val="none" w:sz="0" w:space="0" w:color="auto"/>
                        <w:bottom w:val="none" w:sz="0" w:space="0" w:color="auto"/>
                        <w:right w:val="none" w:sz="0" w:space="0" w:color="auto"/>
                      </w:divBdr>
                      <w:divsChild>
                        <w:div w:id="384064887">
                          <w:marLeft w:val="0"/>
                          <w:marRight w:val="0"/>
                          <w:marTop w:val="0"/>
                          <w:marBottom w:val="0"/>
                          <w:divBdr>
                            <w:top w:val="none" w:sz="0" w:space="0" w:color="auto"/>
                            <w:left w:val="none" w:sz="0" w:space="0" w:color="auto"/>
                            <w:bottom w:val="none" w:sz="0" w:space="0" w:color="auto"/>
                            <w:right w:val="none" w:sz="0" w:space="0" w:color="auto"/>
                          </w:divBdr>
                          <w:divsChild>
                            <w:div w:id="8603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5873">
                      <w:marLeft w:val="0"/>
                      <w:marRight w:val="0"/>
                      <w:marTop w:val="0"/>
                      <w:marBottom w:val="0"/>
                      <w:divBdr>
                        <w:top w:val="none" w:sz="0" w:space="0" w:color="auto"/>
                        <w:left w:val="none" w:sz="0" w:space="0" w:color="auto"/>
                        <w:bottom w:val="none" w:sz="0" w:space="0" w:color="auto"/>
                        <w:right w:val="none" w:sz="0" w:space="0" w:color="auto"/>
                      </w:divBdr>
                      <w:divsChild>
                        <w:div w:id="167604857">
                          <w:marLeft w:val="0"/>
                          <w:marRight w:val="0"/>
                          <w:marTop w:val="0"/>
                          <w:marBottom w:val="0"/>
                          <w:divBdr>
                            <w:top w:val="none" w:sz="0" w:space="0" w:color="auto"/>
                            <w:left w:val="none" w:sz="0" w:space="0" w:color="auto"/>
                            <w:bottom w:val="none" w:sz="0" w:space="0" w:color="auto"/>
                            <w:right w:val="none" w:sz="0" w:space="0" w:color="auto"/>
                          </w:divBdr>
                        </w:div>
                      </w:divsChild>
                    </w:div>
                    <w:div w:id="1223566637">
                      <w:marLeft w:val="0"/>
                      <w:marRight w:val="0"/>
                      <w:marTop w:val="0"/>
                      <w:marBottom w:val="0"/>
                      <w:divBdr>
                        <w:top w:val="none" w:sz="0" w:space="0" w:color="auto"/>
                        <w:left w:val="none" w:sz="0" w:space="0" w:color="auto"/>
                        <w:bottom w:val="none" w:sz="0" w:space="0" w:color="auto"/>
                        <w:right w:val="none" w:sz="0" w:space="0" w:color="auto"/>
                      </w:divBdr>
                      <w:divsChild>
                        <w:div w:id="296182416">
                          <w:marLeft w:val="0"/>
                          <w:marRight w:val="0"/>
                          <w:marTop w:val="0"/>
                          <w:marBottom w:val="0"/>
                          <w:divBdr>
                            <w:top w:val="none" w:sz="0" w:space="0" w:color="auto"/>
                            <w:left w:val="none" w:sz="0" w:space="0" w:color="auto"/>
                            <w:bottom w:val="none" w:sz="0" w:space="0" w:color="auto"/>
                            <w:right w:val="none" w:sz="0" w:space="0" w:color="auto"/>
                          </w:divBdr>
                        </w:div>
                      </w:divsChild>
                    </w:div>
                    <w:div w:id="1224677630">
                      <w:marLeft w:val="0"/>
                      <w:marRight w:val="0"/>
                      <w:marTop w:val="0"/>
                      <w:marBottom w:val="0"/>
                      <w:divBdr>
                        <w:top w:val="none" w:sz="0" w:space="0" w:color="auto"/>
                        <w:left w:val="none" w:sz="0" w:space="0" w:color="auto"/>
                        <w:bottom w:val="none" w:sz="0" w:space="0" w:color="auto"/>
                        <w:right w:val="none" w:sz="0" w:space="0" w:color="auto"/>
                      </w:divBdr>
                      <w:divsChild>
                        <w:div w:id="134808211">
                          <w:marLeft w:val="0"/>
                          <w:marRight w:val="0"/>
                          <w:marTop w:val="0"/>
                          <w:marBottom w:val="0"/>
                          <w:divBdr>
                            <w:top w:val="none" w:sz="0" w:space="0" w:color="auto"/>
                            <w:left w:val="none" w:sz="0" w:space="0" w:color="auto"/>
                            <w:bottom w:val="none" w:sz="0" w:space="0" w:color="auto"/>
                            <w:right w:val="none" w:sz="0" w:space="0" w:color="auto"/>
                          </w:divBdr>
                        </w:div>
                      </w:divsChild>
                    </w:div>
                    <w:div w:id="1226641541">
                      <w:marLeft w:val="0"/>
                      <w:marRight w:val="0"/>
                      <w:marTop w:val="0"/>
                      <w:marBottom w:val="0"/>
                      <w:divBdr>
                        <w:top w:val="none" w:sz="0" w:space="0" w:color="auto"/>
                        <w:left w:val="none" w:sz="0" w:space="0" w:color="auto"/>
                        <w:bottom w:val="none" w:sz="0" w:space="0" w:color="auto"/>
                        <w:right w:val="none" w:sz="0" w:space="0" w:color="auto"/>
                      </w:divBdr>
                      <w:divsChild>
                        <w:div w:id="726611286">
                          <w:marLeft w:val="0"/>
                          <w:marRight w:val="0"/>
                          <w:marTop w:val="0"/>
                          <w:marBottom w:val="0"/>
                          <w:divBdr>
                            <w:top w:val="none" w:sz="0" w:space="0" w:color="auto"/>
                            <w:left w:val="none" w:sz="0" w:space="0" w:color="auto"/>
                            <w:bottom w:val="none" w:sz="0" w:space="0" w:color="auto"/>
                            <w:right w:val="none" w:sz="0" w:space="0" w:color="auto"/>
                          </w:divBdr>
                        </w:div>
                      </w:divsChild>
                    </w:div>
                    <w:div w:id="1251894986">
                      <w:marLeft w:val="0"/>
                      <w:marRight w:val="0"/>
                      <w:marTop w:val="0"/>
                      <w:marBottom w:val="0"/>
                      <w:divBdr>
                        <w:top w:val="none" w:sz="0" w:space="0" w:color="auto"/>
                        <w:left w:val="none" w:sz="0" w:space="0" w:color="auto"/>
                        <w:bottom w:val="none" w:sz="0" w:space="0" w:color="auto"/>
                        <w:right w:val="none" w:sz="0" w:space="0" w:color="auto"/>
                      </w:divBdr>
                      <w:divsChild>
                        <w:div w:id="521893841">
                          <w:marLeft w:val="0"/>
                          <w:marRight w:val="0"/>
                          <w:marTop w:val="0"/>
                          <w:marBottom w:val="0"/>
                          <w:divBdr>
                            <w:top w:val="none" w:sz="0" w:space="0" w:color="auto"/>
                            <w:left w:val="none" w:sz="0" w:space="0" w:color="auto"/>
                            <w:bottom w:val="none" w:sz="0" w:space="0" w:color="auto"/>
                            <w:right w:val="none" w:sz="0" w:space="0" w:color="auto"/>
                          </w:divBdr>
                        </w:div>
                      </w:divsChild>
                    </w:div>
                    <w:div w:id="1277905005">
                      <w:marLeft w:val="0"/>
                      <w:marRight w:val="0"/>
                      <w:marTop w:val="0"/>
                      <w:marBottom w:val="0"/>
                      <w:divBdr>
                        <w:top w:val="none" w:sz="0" w:space="0" w:color="auto"/>
                        <w:left w:val="none" w:sz="0" w:space="0" w:color="auto"/>
                        <w:bottom w:val="none" w:sz="0" w:space="0" w:color="auto"/>
                        <w:right w:val="none" w:sz="0" w:space="0" w:color="auto"/>
                      </w:divBdr>
                    </w:div>
                    <w:div w:id="1278024065">
                      <w:marLeft w:val="0"/>
                      <w:marRight w:val="0"/>
                      <w:marTop w:val="0"/>
                      <w:marBottom w:val="0"/>
                      <w:divBdr>
                        <w:top w:val="none" w:sz="0" w:space="0" w:color="auto"/>
                        <w:left w:val="none" w:sz="0" w:space="0" w:color="auto"/>
                        <w:bottom w:val="none" w:sz="0" w:space="0" w:color="auto"/>
                        <w:right w:val="none" w:sz="0" w:space="0" w:color="auto"/>
                      </w:divBdr>
                      <w:divsChild>
                        <w:div w:id="383990817">
                          <w:marLeft w:val="0"/>
                          <w:marRight w:val="0"/>
                          <w:marTop w:val="0"/>
                          <w:marBottom w:val="0"/>
                          <w:divBdr>
                            <w:top w:val="none" w:sz="0" w:space="0" w:color="auto"/>
                            <w:left w:val="none" w:sz="0" w:space="0" w:color="auto"/>
                            <w:bottom w:val="none" w:sz="0" w:space="0" w:color="auto"/>
                            <w:right w:val="none" w:sz="0" w:space="0" w:color="auto"/>
                          </w:divBdr>
                        </w:div>
                      </w:divsChild>
                    </w:div>
                    <w:div w:id="1281179241">
                      <w:marLeft w:val="0"/>
                      <w:marRight w:val="0"/>
                      <w:marTop w:val="0"/>
                      <w:marBottom w:val="0"/>
                      <w:divBdr>
                        <w:top w:val="none" w:sz="0" w:space="0" w:color="auto"/>
                        <w:left w:val="none" w:sz="0" w:space="0" w:color="auto"/>
                        <w:bottom w:val="none" w:sz="0" w:space="0" w:color="auto"/>
                        <w:right w:val="none" w:sz="0" w:space="0" w:color="auto"/>
                      </w:divBdr>
                      <w:divsChild>
                        <w:div w:id="1167213872">
                          <w:marLeft w:val="0"/>
                          <w:marRight w:val="0"/>
                          <w:marTop w:val="0"/>
                          <w:marBottom w:val="0"/>
                          <w:divBdr>
                            <w:top w:val="none" w:sz="0" w:space="0" w:color="auto"/>
                            <w:left w:val="none" w:sz="0" w:space="0" w:color="auto"/>
                            <w:bottom w:val="none" w:sz="0" w:space="0" w:color="auto"/>
                            <w:right w:val="none" w:sz="0" w:space="0" w:color="auto"/>
                          </w:divBdr>
                        </w:div>
                      </w:divsChild>
                    </w:div>
                    <w:div w:id="1287665472">
                      <w:marLeft w:val="0"/>
                      <w:marRight w:val="0"/>
                      <w:marTop w:val="0"/>
                      <w:marBottom w:val="0"/>
                      <w:divBdr>
                        <w:top w:val="none" w:sz="0" w:space="0" w:color="auto"/>
                        <w:left w:val="none" w:sz="0" w:space="0" w:color="auto"/>
                        <w:bottom w:val="none" w:sz="0" w:space="0" w:color="auto"/>
                        <w:right w:val="none" w:sz="0" w:space="0" w:color="auto"/>
                      </w:divBdr>
                      <w:divsChild>
                        <w:div w:id="1012956958">
                          <w:marLeft w:val="0"/>
                          <w:marRight w:val="0"/>
                          <w:marTop w:val="0"/>
                          <w:marBottom w:val="0"/>
                          <w:divBdr>
                            <w:top w:val="none" w:sz="0" w:space="0" w:color="auto"/>
                            <w:left w:val="none" w:sz="0" w:space="0" w:color="auto"/>
                            <w:bottom w:val="none" w:sz="0" w:space="0" w:color="auto"/>
                            <w:right w:val="none" w:sz="0" w:space="0" w:color="auto"/>
                          </w:divBdr>
                        </w:div>
                      </w:divsChild>
                    </w:div>
                    <w:div w:id="1302156193">
                      <w:marLeft w:val="0"/>
                      <w:marRight w:val="0"/>
                      <w:marTop w:val="0"/>
                      <w:marBottom w:val="0"/>
                      <w:divBdr>
                        <w:top w:val="none" w:sz="0" w:space="0" w:color="auto"/>
                        <w:left w:val="none" w:sz="0" w:space="0" w:color="auto"/>
                        <w:bottom w:val="none" w:sz="0" w:space="0" w:color="auto"/>
                        <w:right w:val="none" w:sz="0" w:space="0" w:color="auto"/>
                      </w:divBdr>
                      <w:divsChild>
                        <w:div w:id="1327049066">
                          <w:marLeft w:val="0"/>
                          <w:marRight w:val="0"/>
                          <w:marTop w:val="0"/>
                          <w:marBottom w:val="0"/>
                          <w:divBdr>
                            <w:top w:val="none" w:sz="0" w:space="0" w:color="auto"/>
                            <w:left w:val="none" w:sz="0" w:space="0" w:color="auto"/>
                            <w:bottom w:val="none" w:sz="0" w:space="0" w:color="auto"/>
                            <w:right w:val="none" w:sz="0" w:space="0" w:color="auto"/>
                          </w:divBdr>
                        </w:div>
                      </w:divsChild>
                    </w:div>
                    <w:div w:id="1306740818">
                      <w:marLeft w:val="0"/>
                      <w:marRight w:val="0"/>
                      <w:marTop w:val="0"/>
                      <w:marBottom w:val="0"/>
                      <w:divBdr>
                        <w:top w:val="none" w:sz="0" w:space="0" w:color="auto"/>
                        <w:left w:val="none" w:sz="0" w:space="0" w:color="auto"/>
                        <w:bottom w:val="none" w:sz="0" w:space="0" w:color="auto"/>
                        <w:right w:val="none" w:sz="0" w:space="0" w:color="auto"/>
                      </w:divBdr>
                      <w:divsChild>
                        <w:div w:id="111561582">
                          <w:marLeft w:val="0"/>
                          <w:marRight w:val="0"/>
                          <w:marTop w:val="0"/>
                          <w:marBottom w:val="0"/>
                          <w:divBdr>
                            <w:top w:val="none" w:sz="0" w:space="0" w:color="auto"/>
                            <w:left w:val="none" w:sz="0" w:space="0" w:color="auto"/>
                            <w:bottom w:val="none" w:sz="0" w:space="0" w:color="auto"/>
                            <w:right w:val="none" w:sz="0" w:space="0" w:color="auto"/>
                          </w:divBdr>
                        </w:div>
                      </w:divsChild>
                    </w:div>
                    <w:div w:id="1330253333">
                      <w:marLeft w:val="0"/>
                      <w:marRight w:val="0"/>
                      <w:marTop w:val="0"/>
                      <w:marBottom w:val="0"/>
                      <w:divBdr>
                        <w:top w:val="none" w:sz="0" w:space="0" w:color="auto"/>
                        <w:left w:val="none" w:sz="0" w:space="0" w:color="auto"/>
                        <w:bottom w:val="none" w:sz="0" w:space="0" w:color="auto"/>
                        <w:right w:val="none" w:sz="0" w:space="0" w:color="auto"/>
                      </w:divBdr>
                      <w:divsChild>
                        <w:div w:id="212275864">
                          <w:marLeft w:val="0"/>
                          <w:marRight w:val="0"/>
                          <w:marTop w:val="0"/>
                          <w:marBottom w:val="0"/>
                          <w:divBdr>
                            <w:top w:val="none" w:sz="0" w:space="0" w:color="auto"/>
                            <w:left w:val="none" w:sz="0" w:space="0" w:color="auto"/>
                            <w:bottom w:val="none" w:sz="0" w:space="0" w:color="auto"/>
                            <w:right w:val="none" w:sz="0" w:space="0" w:color="auto"/>
                          </w:divBdr>
                        </w:div>
                      </w:divsChild>
                    </w:div>
                    <w:div w:id="1330601950">
                      <w:marLeft w:val="0"/>
                      <w:marRight w:val="0"/>
                      <w:marTop w:val="0"/>
                      <w:marBottom w:val="0"/>
                      <w:divBdr>
                        <w:top w:val="none" w:sz="0" w:space="0" w:color="auto"/>
                        <w:left w:val="none" w:sz="0" w:space="0" w:color="auto"/>
                        <w:bottom w:val="none" w:sz="0" w:space="0" w:color="auto"/>
                        <w:right w:val="none" w:sz="0" w:space="0" w:color="auto"/>
                      </w:divBdr>
                    </w:div>
                    <w:div w:id="1331832998">
                      <w:marLeft w:val="0"/>
                      <w:marRight w:val="0"/>
                      <w:marTop w:val="0"/>
                      <w:marBottom w:val="0"/>
                      <w:divBdr>
                        <w:top w:val="none" w:sz="0" w:space="0" w:color="auto"/>
                        <w:left w:val="none" w:sz="0" w:space="0" w:color="auto"/>
                        <w:bottom w:val="none" w:sz="0" w:space="0" w:color="auto"/>
                        <w:right w:val="none" w:sz="0" w:space="0" w:color="auto"/>
                      </w:divBdr>
                      <w:divsChild>
                        <w:div w:id="6641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3287256">
                  <w:marLeft w:val="0"/>
                  <w:marRight w:val="0"/>
                  <w:marTop w:val="0"/>
                  <w:marBottom w:val="0"/>
                  <w:divBdr>
                    <w:top w:val="none" w:sz="0" w:space="0" w:color="auto"/>
                    <w:left w:val="none" w:sz="0" w:space="0" w:color="auto"/>
                    <w:bottom w:val="none" w:sz="0" w:space="0" w:color="auto"/>
                    <w:right w:val="none" w:sz="0" w:space="0" w:color="auto"/>
                  </w:divBdr>
                  <w:divsChild>
                    <w:div w:id="786706332">
                      <w:marLeft w:val="0"/>
                      <w:marRight w:val="0"/>
                      <w:marTop w:val="0"/>
                      <w:marBottom w:val="0"/>
                      <w:divBdr>
                        <w:top w:val="none" w:sz="0" w:space="0" w:color="auto"/>
                        <w:left w:val="none" w:sz="0" w:space="0" w:color="auto"/>
                        <w:bottom w:val="none" w:sz="0" w:space="0" w:color="auto"/>
                        <w:right w:val="none" w:sz="0" w:space="0" w:color="auto"/>
                      </w:divBdr>
                    </w:div>
                  </w:divsChild>
                </w:div>
                <w:div w:id="343477782">
                  <w:marLeft w:val="0"/>
                  <w:marRight w:val="0"/>
                  <w:marTop w:val="0"/>
                  <w:marBottom w:val="0"/>
                  <w:divBdr>
                    <w:top w:val="none" w:sz="0" w:space="0" w:color="auto"/>
                    <w:left w:val="none" w:sz="0" w:space="0" w:color="auto"/>
                    <w:bottom w:val="none" w:sz="0" w:space="0" w:color="auto"/>
                    <w:right w:val="none" w:sz="0" w:space="0" w:color="auto"/>
                  </w:divBdr>
                </w:div>
                <w:div w:id="343485129">
                  <w:marLeft w:val="0"/>
                  <w:marRight w:val="0"/>
                  <w:marTop w:val="0"/>
                  <w:marBottom w:val="0"/>
                  <w:divBdr>
                    <w:top w:val="none" w:sz="0" w:space="0" w:color="auto"/>
                    <w:left w:val="none" w:sz="0" w:space="0" w:color="auto"/>
                    <w:bottom w:val="none" w:sz="0" w:space="0" w:color="auto"/>
                    <w:right w:val="none" w:sz="0" w:space="0" w:color="auto"/>
                  </w:divBdr>
                </w:div>
                <w:div w:id="343559621">
                  <w:marLeft w:val="0"/>
                  <w:marRight w:val="0"/>
                  <w:marTop w:val="0"/>
                  <w:marBottom w:val="0"/>
                  <w:divBdr>
                    <w:top w:val="none" w:sz="0" w:space="0" w:color="auto"/>
                    <w:left w:val="none" w:sz="0" w:space="0" w:color="auto"/>
                    <w:bottom w:val="none" w:sz="0" w:space="0" w:color="auto"/>
                    <w:right w:val="none" w:sz="0" w:space="0" w:color="auto"/>
                  </w:divBdr>
                </w:div>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
                  </w:divsChild>
                </w:div>
                <w:div w:id="344065080">
                  <w:marLeft w:val="0"/>
                  <w:marRight w:val="0"/>
                  <w:marTop w:val="0"/>
                  <w:marBottom w:val="0"/>
                  <w:divBdr>
                    <w:top w:val="none" w:sz="0" w:space="0" w:color="auto"/>
                    <w:left w:val="none" w:sz="0" w:space="0" w:color="auto"/>
                    <w:bottom w:val="none" w:sz="0" w:space="0" w:color="auto"/>
                    <w:right w:val="none" w:sz="0" w:space="0" w:color="auto"/>
                  </w:divBdr>
                </w:div>
                <w:div w:id="344285818">
                  <w:marLeft w:val="0"/>
                  <w:marRight w:val="0"/>
                  <w:marTop w:val="225"/>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344870573">
                  <w:marLeft w:val="0"/>
                  <w:marRight w:val="0"/>
                  <w:marTop w:val="0"/>
                  <w:marBottom w:val="0"/>
                  <w:divBdr>
                    <w:top w:val="none" w:sz="0" w:space="0" w:color="auto"/>
                    <w:left w:val="none" w:sz="0" w:space="0" w:color="auto"/>
                    <w:bottom w:val="none" w:sz="0" w:space="0" w:color="auto"/>
                    <w:right w:val="none" w:sz="0" w:space="0" w:color="auto"/>
                  </w:divBdr>
                </w:div>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4541">
                  <w:marLeft w:val="0"/>
                  <w:marRight w:val="225"/>
                  <w:marTop w:val="0"/>
                  <w:marBottom w:val="0"/>
                  <w:divBdr>
                    <w:top w:val="none" w:sz="0" w:space="0" w:color="auto"/>
                    <w:left w:val="none" w:sz="0" w:space="0" w:color="auto"/>
                    <w:bottom w:val="none" w:sz="0" w:space="0" w:color="auto"/>
                    <w:right w:val="none" w:sz="0" w:space="0" w:color="auto"/>
                  </w:divBdr>
                </w:div>
                <w:div w:id="345140371">
                  <w:marLeft w:val="0"/>
                  <w:marRight w:val="0"/>
                  <w:marTop w:val="0"/>
                  <w:marBottom w:val="0"/>
                  <w:divBdr>
                    <w:top w:val="none" w:sz="0" w:space="0" w:color="auto"/>
                    <w:left w:val="none" w:sz="0" w:space="0" w:color="auto"/>
                    <w:bottom w:val="none" w:sz="0" w:space="0" w:color="auto"/>
                    <w:right w:val="none" w:sz="0" w:space="0" w:color="auto"/>
                  </w:divBdr>
                </w:div>
                <w:div w:id="345206437">
                  <w:marLeft w:val="0"/>
                  <w:marRight w:val="0"/>
                  <w:marTop w:val="0"/>
                  <w:marBottom w:val="0"/>
                  <w:divBdr>
                    <w:top w:val="none" w:sz="0" w:space="0" w:color="auto"/>
                    <w:left w:val="none" w:sz="0" w:space="0" w:color="auto"/>
                    <w:bottom w:val="none" w:sz="0" w:space="0" w:color="auto"/>
                    <w:right w:val="none" w:sz="0" w:space="0" w:color="auto"/>
                  </w:divBdr>
                </w:div>
                <w:div w:id="345592977">
                  <w:marLeft w:val="0"/>
                  <w:marRight w:val="0"/>
                  <w:marTop w:val="0"/>
                  <w:marBottom w:val="0"/>
                  <w:divBdr>
                    <w:top w:val="none" w:sz="0" w:space="0" w:color="auto"/>
                    <w:left w:val="none" w:sz="0" w:space="0" w:color="auto"/>
                    <w:bottom w:val="none" w:sz="0" w:space="0" w:color="auto"/>
                    <w:right w:val="none" w:sz="0" w:space="0" w:color="auto"/>
                  </w:divBdr>
                </w:div>
                <w:div w:id="345790966">
                  <w:marLeft w:val="0"/>
                  <w:marRight w:val="0"/>
                  <w:marTop w:val="0"/>
                  <w:marBottom w:val="0"/>
                  <w:divBdr>
                    <w:top w:val="none" w:sz="0" w:space="0" w:color="auto"/>
                    <w:left w:val="none" w:sz="0" w:space="0" w:color="auto"/>
                    <w:bottom w:val="none" w:sz="0" w:space="0" w:color="auto"/>
                    <w:right w:val="none" w:sz="0" w:space="0" w:color="auto"/>
                  </w:divBdr>
                </w:div>
                <w:div w:id="345982881">
                  <w:marLeft w:val="0"/>
                  <w:marRight w:val="0"/>
                  <w:marTop w:val="225"/>
                  <w:marBottom w:val="0"/>
                  <w:divBdr>
                    <w:top w:val="none" w:sz="0" w:space="0" w:color="auto"/>
                    <w:left w:val="none" w:sz="0" w:space="0" w:color="auto"/>
                    <w:bottom w:val="none" w:sz="0" w:space="0" w:color="auto"/>
                    <w:right w:val="none" w:sz="0" w:space="0" w:color="auto"/>
                  </w:divBdr>
                </w:div>
                <w:div w:id="345986308">
                  <w:marLeft w:val="0"/>
                  <w:marRight w:val="30"/>
                  <w:marTop w:val="0"/>
                  <w:marBottom w:val="0"/>
                  <w:divBdr>
                    <w:top w:val="none" w:sz="0" w:space="0" w:color="auto"/>
                    <w:left w:val="none" w:sz="0" w:space="0" w:color="auto"/>
                    <w:bottom w:val="none" w:sz="0" w:space="0" w:color="auto"/>
                    <w:right w:val="none" w:sz="0" w:space="0" w:color="auto"/>
                  </w:divBdr>
                </w:div>
                <w:div w:id="346106038">
                  <w:marLeft w:val="0"/>
                  <w:marRight w:val="0"/>
                  <w:marTop w:val="0"/>
                  <w:marBottom w:val="0"/>
                  <w:divBdr>
                    <w:top w:val="none" w:sz="0" w:space="0" w:color="auto"/>
                    <w:left w:val="none" w:sz="0" w:space="0" w:color="auto"/>
                    <w:bottom w:val="none" w:sz="0" w:space="0" w:color="auto"/>
                    <w:right w:val="none" w:sz="0" w:space="0" w:color="auto"/>
                  </w:divBdr>
                </w:div>
                <w:div w:id="346298361">
                  <w:marLeft w:val="0"/>
                  <w:marRight w:val="0"/>
                  <w:marTop w:val="0"/>
                  <w:marBottom w:val="0"/>
                  <w:divBdr>
                    <w:top w:val="none" w:sz="0" w:space="0" w:color="auto"/>
                    <w:left w:val="none" w:sz="0" w:space="0" w:color="auto"/>
                    <w:bottom w:val="none" w:sz="0" w:space="0" w:color="auto"/>
                    <w:right w:val="none" w:sz="0" w:space="0" w:color="auto"/>
                  </w:divBdr>
                  <w:divsChild>
                    <w:div w:id="927735230">
                      <w:marLeft w:val="0"/>
                      <w:marRight w:val="0"/>
                      <w:marTop w:val="0"/>
                      <w:marBottom w:val="0"/>
                      <w:divBdr>
                        <w:top w:val="none" w:sz="0" w:space="0" w:color="auto"/>
                        <w:left w:val="none" w:sz="0" w:space="0" w:color="auto"/>
                        <w:bottom w:val="none" w:sz="0" w:space="0" w:color="auto"/>
                        <w:right w:val="none" w:sz="0" w:space="0" w:color="auto"/>
                      </w:divBdr>
                      <w:divsChild>
                        <w:div w:id="5194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346374681">
                  <w:marLeft w:val="0"/>
                  <w:marRight w:val="0"/>
                  <w:marTop w:val="0"/>
                  <w:marBottom w:val="0"/>
                  <w:divBdr>
                    <w:top w:val="none" w:sz="0" w:space="0" w:color="auto"/>
                    <w:left w:val="none" w:sz="0" w:space="0" w:color="auto"/>
                    <w:bottom w:val="none" w:sz="0" w:space="0" w:color="auto"/>
                    <w:right w:val="none" w:sz="0" w:space="0" w:color="auto"/>
                  </w:divBdr>
                  <w:divsChild>
                    <w:div w:id="262344502">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
                <w:div w:id="347100899">
                  <w:marLeft w:val="0"/>
                  <w:marRight w:val="0"/>
                  <w:marTop w:val="0"/>
                  <w:marBottom w:val="0"/>
                  <w:divBdr>
                    <w:top w:val="none" w:sz="0" w:space="0" w:color="auto"/>
                    <w:left w:val="none" w:sz="0" w:space="0" w:color="auto"/>
                    <w:bottom w:val="none" w:sz="0" w:space="0" w:color="auto"/>
                    <w:right w:val="none" w:sz="0" w:space="0" w:color="auto"/>
                  </w:divBdr>
                </w:div>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
                  </w:divsChild>
                </w:div>
                <w:div w:id="347297124">
                  <w:marLeft w:val="0"/>
                  <w:marRight w:val="0"/>
                  <w:marTop w:val="0"/>
                  <w:marBottom w:val="0"/>
                  <w:divBdr>
                    <w:top w:val="none" w:sz="0" w:space="0" w:color="auto"/>
                    <w:left w:val="none" w:sz="0" w:space="0" w:color="auto"/>
                    <w:bottom w:val="none" w:sz="0" w:space="0" w:color="auto"/>
                    <w:right w:val="none" w:sz="0" w:space="0" w:color="auto"/>
                  </w:divBdr>
                </w:div>
                <w:div w:id="347370963">
                  <w:marLeft w:val="0"/>
                  <w:marRight w:val="75"/>
                  <w:marTop w:val="0"/>
                  <w:marBottom w:val="0"/>
                  <w:divBdr>
                    <w:top w:val="none" w:sz="0" w:space="0" w:color="auto"/>
                    <w:left w:val="none" w:sz="0" w:space="0" w:color="auto"/>
                    <w:bottom w:val="none" w:sz="0" w:space="0" w:color="auto"/>
                    <w:right w:val="none" w:sz="0" w:space="0" w:color="auto"/>
                  </w:divBdr>
                </w:div>
                <w:div w:id="347564619">
                  <w:marLeft w:val="0"/>
                  <w:marRight w:val="0"/>
                  <w:marTop w:val="0"/>
                  <w:marBottom w:val="0"/>
                  <w:divBdr>
                    <w:top w:val="none" w:sz="0" w:space="0" w:color="auto"/>
                    <w:left w:val="none" w:sz="0" w:space="0" w:color="auto"/>
                    <w:bottom w:val="none" w:sz="0" w:space="0" w:color="auto"/>
                    <w:right w:val="none" w:sz="0" w:space="0" w:color="auto"/>
                  </w:divBdr>
                </w:div>
                <w:div w:id="347606289">
                  <w:marLeft w:val="0"/>
                  <w:marRight w:val="0"/>
                  <w:marTop w:val="0"/>
                  <w:marBottom w:val="0"/>
                  <w:divBdr>
                    <w:top w:val="none" w:sz="0" w:space="0" w:color="auto"/>
                    <w:left w:val="none" w:sz="0" w:space="0" w:color="auto"/>
                    <w:bottom w:val="none" w:sz="0" w:space="0" w:color="auto"/>
                    <w:right w:val="none" w:sz="0" w:space="0" w:color="auto"/>
                  </w:divBdr>
                </w:div>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sChild>
                </w:div>
                <w:div w:id="347870789">
                  <w:marLeft w:val="0"/>
                  <w:marRight w:val="0"/>
                  <w:marTop w:val="0"/>
                  <w:marBottom w:val="0"/>
                  <w:divBdr>
                    <w:top w:val="none" w:sz="0" w:space="0" w:color="auto"/>
                    <w:left w:val="none" w:sz="0" w:space="0" w:color="auto"/>
                    <w:bottom w:val="none" w:sz="0" w:space="0" w:color="auto"/>
                    <w:right w:val="none" w:sz="0" w:space="0" w:color="auto"/>
                  </w:divBdr>
                </w:div>
                <w:div w:id="348064845">
                  <w:marLeft w:val="0"/>
                  <w:marRight w:val="0"/>
                  <w:marTop w:val="0"/>
                  <w:marBottom w:val="0"/>
                  <w:divBdr>
                    <w:top w:val="none" w:sz="0" w:space="0" w:color="auto"/>
                    <w:left w:val="none" w:sz="0" w:space="0" w:color="auto"/>
                    <w:bottom w:val="none" w:sz="0" w:space="0" w:color="auto"/>
                    <w:right w:val="none" w:sz="0" w:space="0" w:color="auto"/>
                  </w:divBdr>
                </w:div>
                <w:div w:id="348652377">
                  <w:marLeft w:val="0"/>
                  <w:marRight w:val="0"/>
                  <w:marTop w:val="0"/>
                  <w:marBottom w:val="0"/>
                  <w:divBdr>
                    <w:top w:val="none" w:sz="0" w:space="0" w:color="auto"/>
                    <w:left w:val="none" w:sz="0" w:space="0" w:color="auto"/>
                    <w:bottom w:val="none" w:sz="0" w:space="0" w:color="auto"/>
                    <w:right w:val="none" w:sz="0" w:space="0" w:color="auto"/>
                  </w:divBdr>
                </w:div>
                <w:div w:id="348726791">
                  <w:marLeft w:val="0"/>
                  <w:marRight w:val="0"/>
                  <w:marTop w:val="0"/>
                  <w:marBottom w:val="0"/>
                  <w:divBdr>
                    <w:top w:val="none" w:sz="0" w:space="0" w:color="auto"/>
                    <w:left w:val="none" w:sz="0" w:space="0" w:color="auto"/>
                    <w:bottom w:val="none" w:sz="0" w:space="0" w:color="auto"/>
                    <w:right w:val="none" w:sz="0" w:space="0" w:color="auto"/>
                  </w:divBdr>
                </w:div>
                <w:div w:id="348994820">
                  <w:marLeft w:val="0"/>
                  <w:marRight w:val="0"/>
                  <w:marTop w:val="0"/>
                  <w:marBottom w:val="300"/>
                  <w:divBdr>
                    <w:top w:val="none" w:sz="0" w:space="0" w:color="auto"/>
                    <w:left w:val="none" w:sz="0" w:space="0" w:color="auto"/>
                    <w:bottom w:val="none" w:sz="0" w:space="0" w:color="auto"/>
                    <w:right w:val="none" w:sz="0" w:space="0" w:color="auto"/>
                  </w:divBdr>
                </w:div>
                <w:div w:id="349064837">
                  <w:marLeft w:val="0"/>
                  <w:marRight w:val="0"/>
                  <w:marTop w:val="0"/>
                  <w:marBottom w:val="0"/>
                  <w:divBdr>
                    <w:top w:val="none" w:sz="0" w:space="0" w:color="auto"/>
                    <w:left w:val="none" w:sz="0" w:space="0" w:color="auto"/>
                    <w:bottom w:val="none" w:sz="0" w:space="0" w:color="auto"/>
                    <w:right w:val="none" w:sz="0" w:space="0" w:color="auto"/>
                  </w:divBdr>
                </w:div>
                <w:div w:id="349068326">
                  <w:marLeft w:val="0"/>
                  <w:marRight w:val="0"/>
                  <w:marTop w:val="0"/>
                  <w:marBottom w:val="0"/>
                  <w:divBdr>
                    <w:top w:val="none" w:sz="0" w:space="0" w:color="auto"/>
                    <w:left w:val="none" w:sz="0" w:space="0" w:color="auto"/>
                    <w:bottom w:val="none" w:sz="0" w:space="0" w:color="auto"/>
                    <w:right w:val="none" w:sz="0" w:space="0" w:color="auto"/>
                  </w:divBdr>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49337721">
                  <w:marLeft w:val="0"/>
                  <w:marRight w:val="0"/>
                  <w:marTop w:val="0"/>
                  <w:marBottom w:val="0"/>
                  <w:divBdr>
                    <w:top w:val="none" w:sz="0" w:space="0" w:color="auto"/>
                    <w:left w:val="none" w:sz="0" w:space="0" w:color="auto"/>
                    <w:bottom w:val="none" w:sz="0" w:space="0" w:color="auto"/>
                    <w:right w:val="none" w:sz="0" w:space="0" w:color="auto"/>
                  </w:divBdr>
                </w:div>
                <w:div w:id="349374541">
                  <w:marLeft w:val="0"/>
                  <w:marRight w:val="0"/>
                  <w:marTop w:val="0"/>
                  <w:marBottom w:val="150"/>
                  <w:divBdr>
                    <w:top w:val="none" w:sz="0" w:space="0" w:color="auto"/>
                    <w:left w:val="none" w:sz="0" w:space="0" w:color="auto"/>
                    <w:bottom w:val="none" w:sz="0" w:space="0" w:color="auto"/>
                    <w:right w:val="none" w:sz="0" w:space="0" w:color="auto"/>
                  </w:divBdr>
                </w:div>
                <w:div w:id="349458300">
                  <w:marLeft w:val="0"/>
                  <w:marRight w:val="0"/>
                  <w:marTop w:val="0"/>
                  <w:marBottom w:val="0"/>
                  <w:divBdr>
                    <w:top w:val="none" w:sz="0" w:space="0" w:color="auto"/>
                    <w:left w:val="none" w:sz="0" w:space="0" w:color="auto"/>
                    <w:bottom w:val="none" w:sz="0" w:space="0" w:color="auto"/>
                    <w:right w:val="none" w:sz="0" w:space="0" w:color="auto"/>
                  </w:divBdr>
                </w:div>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 w:id="349991066">
                  <w:marLeft w:val="0"/>
                  <w:marRight w:val="0"/>
                  <w:marTop w:val="0"/>
                  <w:marBottom w:val="0"/>
                  <w:divBdr>
                    <w:top w:val="none" w:sz="0" w:space="0" w:color="auto"/>
                    <w:left w:val="none" w:sz="0" w:space="0" w:color="auto"/>
                    <w:bottom w:val="none" w:sz="0" w:space="0" w:color="auto"/>
                    <w:right w:val="none" w:sz="0" w:space="0" w:color="auto"/>
                  </w:divBdr>
                  <w:divsChild>
                    <w:div w:id="1224178707">
                      <w:marLeft w:val="0"/>
                      <w:marRight w:val="0"/>
                      <w:marTop w:val="0"/>
                      <w:marBottom w:val="0"/>
                      <w:divBdr>
                        <w:top w:val="none" w:sz="0" w:space="0" w:color="auto"/>
                        <w:left w:val="none" w:sz="0" w:space="0" w:color="auto"/>
                        <w:bottom w:val="none" w:sz="0" w:space="0" w:color="auto"/>
                        <w:right w:val="none" w:sz="0" w:space="0" w:color="auto"/>
                      </w:divBdr>
                    </w:div>
                  </w:divsChild>
                </w:div>
                <w:div w:id="350034618">
                  <w:marLeft w:val="0"/>
                  <w:marRight w:val="0"/>
                  <w:marTop w:val="0"/>
                  <w:marBottom w:val="0"/>
                  <w:divBdr>
                    <w:top w:val="none" w:sz="0" w:space="0" w:color="auto"/>
                    <w:left w:val="none" w:sz="0" w:space="0" w:color="auto"/>
                    <w:bottom w:val="none" w:sz="0" w:space="0" w:color="auto"/>
                    <w:right w:val="none" w:sz="0" w:space="0" w:color="auto"/>
                  </w:divBdr>
                </w:div>
                <w:div w:id="350224733">
                  <w:marLeft w:val="0"/>
                  <w:marRight w:val="0"/>
                  <w:marTop w:val="225"/>
                  <w:marBottom w:val="0"/>
                  <w:divBdr>
                    <w:top w:val="none" w:sz="0" w:space="0" w:color="auto"/>
                    <w:left w:val="none" w:sz="0" w:space="0" w:color="auto"/>
                    <w:bottom w:val="none" w:sz="0" w:space="0" w:color="auto"/>
                    <w:right w:val="none" w:sz="0" w:space="0" w:color="auto"/>
                  </w:divBdr>
                </w:div>
                <w:div w:id="350228135">
                  <w:marLeft w:val="0"/>
                  <w:marRight w:val="0"/>
                  <w:marTop w:val="0"/>
                  <w:marBottom w:val="0"/>
                  <w:divBdr>
                    <w:top w:val="none" w:sz="0" w:space="0" w:color="auto"/>
                    <w:left w:val="none" w:sz="0" w:space="0" w:color="auto"/>
                    <w:bottom w:val="none" w:sz="0" w:space="0" w:color="auto"/>
                    <w:right w:val="none" w:sz="0" w:space="0" w:color="auto"/>
                  </w:divBdr>
                </w:div>
                <w:div w:id="350302167">
                  <w:marLeft w:val="0"/>
                  <w:marRight w:val="0"/>
                  <w:marTop w:val="0"/>
                  <w:marBottom w:val="0"/>
                  <w:divBdr>
                    <w:top w:val="none" w:sz="0" w:space="0" w:color="auto"/>
                    <w:left w:val="none" w:sz="0" w:space="0" w:color="auto"/>
                    <w:bottom w:val="none" w:sz="0" w:space="0" w:color="auto"/>
                    <w:right w:val="none" w:sz="0" w:space="0" w:color="auto"/>
                  </w:divBdr>
                </w:div>
                <w:div w:id="350375814">
                  <w:marLeft w:val="0"/>
                  <w:marRight w:val="0"/>
                  <w:marTop w:val="0"/>
                  <w:marBottom w:val="0"/>
                  <w:divBdr>
                    <w:top w:val="none" w:sz="0" w:space="0" w:color="auto"/>
                    <w:left w:val="none" w:sz="0" w:space="0" w:color="auto"/>
                    <w:bottom w:val="none" w:sz="0" w:space="0" w:color="auto"/>
                    <w:right w:val="none" w:sz="0" w:space="0" w:color="auto"/>
                  </w:divBdr>
                </w:div>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69226">
                  <w:marLeft w:val="0"/>
                  <w:marRight w:val="0"/>
                  <w:marTop w:val="0"/>
                  <w:marBottom w:val="0"/>
                  <w:divBdr>
                    <w:top w:val="none" w:sz="0" w:space="0" w:color="auto"/>
                    <w:left w:val="none" w:sz="0" w:space="0" w:color="auto"/>
                    <w:bottom w:val="none" w:sz="0" w:space="0" w:color="auto"/>
                    <w:right w:val="none" w:sz="0" w:space="0" w:color="auto"/>
                  </w:divBdr>
                  <w:divsChild>
                    <w:div w:id="775445594">
                      <w:marLeft w:val="0"/>
                      <w:marRight w:val="0"/>
                      <w:marTop w:val="0"/>
                      <w:marBottom w:val="0"/>
                      <w:divBdr>
                        <w:top w:val="none" w:sz="0" w:space="0" w:color="auto"/>
                        <w:left w:val="none" w:sz="0" w:space="0" w:color="auto"/>
                        <w:bottom w:val="none" w:sz="0" w:space="0" w:color="auto"/>
                        <w:right w:val="none" w:sz="0" w:space="0" w:color="auto"/>
                      </w:divBdr>
                    </w:div>
                  </w:divsChild>
                </w:div>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350953083">
                  <w:marLeft w:val="0"/>
                  <w:marRight w:val="0"/>
                  <w:marTop w:val="0"/>
                  <w:marBottom w:val="0"/>
                  <w:divBdr>
                    <w:top w:val="none" w:sz="0" w:space="0" w:color="auto"/>
                    <w:left w:val="none" w:sz="0" w:space="0" w:color="auto"/>
                    <w:bottom w:val="none" w:sz="0" w:space="0" w:color="auto"/>
                    <w:right w:val="none" w:sz="0" w:space="0" w:color="auto"/>
                  </w:divBdr>
                </w:div>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 w:id="351036026">
                  <w:marLeft w:val="0"/>
                  <w:marRight w:val="0"/>
                  <w:marTop w:val="75"/>
                  <w:marBottom w:val="0"/>
                  <w:divBdr>
                    <w:top w:val="none" w:sz="0" w:space="0" w:color="auto"/>
                    <w:left w:val="none" w:sz="0" w:space="0" w:color="auto"/>
                    <w:bottom w:val="none" w:sz="0" w:space="0" w:color="auto"/>
                    <w:right w:val="none" w:sz="0" w:space="0" w:color="auto"/>
                  </w:divBdr>
                </w:div>
                <w:div w:id="351300758">
                  <w:marLeft w:val="0"/>
                  <w:marRight w:val="0"/>
                  <w:marTop w:val="0"/>
                  <w:marBottom w:val="0"/>
                  <w:divBdr>
                    <w:top w:val="none" w:sz="0" w:space="0" w:color="auto"/>
                    <w:left w:val="none" w:sz="0" w:space="0" w:color="auto"/>
                    <w:bottom w:val="none" w:sz="0" w:space="0" w:color="auto"/>
                    <w:right w:val="none" w:sz="0" w:space="0" w:color="auto"/>
                  </w:divBdr>
                </w:div>
                <w:div w:id="351689647">
                  <w:marLeft w:val="0"/>
                  <w:marRight w:val="0"/>
                  <w:marTop w:val="0"/>
                  <w:marBottom w:val="0"/>
                  <w:divBdr>
                    <w:top w:val="none" w:sz="0" w:space="0" w:color="auto"/>
                    <w:left w:val="none" w:sz="0" w:space="0" w:color="auto"/>
                    <w:bottom w:val="none" w:sz="0" w:space="0" w:color="auto"/>
                    <w:right w:val="none" w:sz="0" w:space="0" w:color="auto"/>
                  </w:divBdr>
                </w:div>
                <w:div w:id="351763157">
                  <w:marLeft w:val="0"/>
                  <w:marRight w:val="0"/>
                  <w:marTop w:val="0"/>
                  <w:marBottom w:val="0"/>
                  <w:divBdr>
                    <w:top w:val="none" w:sz="0" w:space="0" w:color="auto"/>
                    <w:left w:val="none" w:sz="0" w:space="0" w:color="auto"/>
                    <w:bottom w:val="none" w:sz="0" w:space="0" w:color="auto"/>
                    <w:right w:val="none" w:sz="0" w:space="0" w:color="auto"/>
                  </w:divBdr>
                </w:div>
                <w:div w:id="351804971">
                  <w:marLeft w:val="0"/>
                  <w:marRight w:val="0"/>
                  <w:marTop w:val="0"/>
                  <w:marBottom w:val="300"/>
                  <w:divBdr>
                    <w:top w:val="none" w:sz="0" w:space="0" w:color="auto"/>
                    <w:left w:val="none" w:sz="0" w:space="0" w:color="auto"/>
                    <w:bottom w:val="none" w:sz="0" w:space="0" w:color="auto"/>
                    <w:right w:val="none" w:sz="0" w:space="0" w:color="auto"/>
                  </w:divBdr>
                </w:div>
                <w:div w:id="351886059">
                  <w:marLeft w:val="0"/>
                  <w:marRight w:val="30"/>
                  <w:marTop w:val="0"/>
                  <w:marBottom w:val="0"/>
                  <w:divBdr>
                    <w:top w:val="none" w:sz="0" w:space="0" w:color="auto"/>
                    <w:left w:val="none" w:sz="0" w:space="0" w:color="auto"/>
                    <w:bottom w:val="none" w:sz="0" w:space="0" w:color="auto"/>
                    <w:right w:val="none" w:sz="0" w:space="0" w:color="auto"/>
                  </w:divBdr>
                </w:div>
                <w:div w:id="351886081">
                  <w:marLeft w:val="0"/>
                  <w:marRight w:val="0"/>
                  <w:marTop w:val="0"/>
                  <w:marBottom w:val="0"/>
                  <w:divBdr>
                    <w:top w:val="none" w:sz="0" w:space="0" w:color="auto"/>
                    <w:left w:val="none" w:sz="0" w:space="0" w:color="auto"/>
                    <w:bottom w:val="none" w:sz="0" w:space="0" w:color="auto"/>
                    <w:right w:val="none" w:sz="0" w:space="0" w:color="auto"/>
                  </w:divBdr>
                </w:div>
                <w:div w:id="352074568">
                  <w:marLeft w:val="0"/>
                  <w:marRight w:val="0"/>
                  <w:marTop w:val="0"/>
                  <w:marBottom w:val="0"/>
                  <w:divBdr>
                    <w:top w:val="none" w:sz="0" w:space="0" w:color="auto"/>
                    <w:left w:val="none" w:sz="0" w:space="0" w:color="auto"/>
                    <w:bottom w:val="none" w:sz="0" w:space="0" w:color="auto"/>
                    <w:right w:val="none" w:sz="0" w:space="0" w:color="auto"/>
                  </w:divBdr>
                </w:div>
                <w:div w:id="352190887">
                  <w:marLeft w:val="0"/>
                  <w:marRight w:val="0"/>
                  <w:marTop w:val="0"/>
                  <w:marBottom w:val="0"/>
                  <w:divBdr>
                    <w:top w:val="none" w:sz="0" w:space="0" w:color="auto"/>
                    <w:left w:val="none" w:sz="0" w:space="0" w:color="auto"/>
                    <w:bottom w:val="none" w:sz="0" w:space="0" w:color="auto"/>
                    <w:right w:val="none" w:sz="0" w:space="0" w:color="auto"/>
                  </w:divBdr>
                </w:div>
                <w:div w:id="352272592">
                  <w:marLeft w:val="0"/>
                  <w:marRight w:val="0"/>
                  <w:marTop w:val="0"/>
                  <w:marBottom w:val="0"/>
                  <w:divBdr>
                    <w:top w:val="none" w:sz="0" w:space="0" w:color="auto"/>
                    <w:left w:val="none" w:sz="0" w:space="0" w:color="auto"/>
                    <w:bottom w:val="none" w:sz="0" w:space="0" w:color="auto"/>
                    <w:right w:val="none" w:sz="0" w:space="0" w:color="auto"/>
                  </w:divBdr>
                  <w:divsChild>
                    <w:div w:id="1019549932">
                      <w:marLeft w:val="0"/>
                      <w:marRight w:val="0"/>
                      <w:marTop w:val="0"/>
                      <w:marBottom w:val="0"/>
                      <w:divBdr>
                        <w:top w:val="none" w:sz="0" w:space="0" w:color="auto"/>
                        <w:left w:val="none" w:sz="0" w:space="0" w:color="auto"/>
                        <w:bottom w:val="none" w:sz="0" w:space="0" w:color="auto"/>
                        <w:right w:val="none" w:sz="0" w:space="0" w:color="auto"/>
                      </w:divBdr>
                    </w:div>
                  </w:divsChild>
                </w:div>
                <w:div w:id="352339234">
                  <w:marLeft w:val="0"/>
                  <w:marRight w:val="0"/>
                  <w:marTop w:val="0"/>
                  <w:marBottom w:val="0"/>
                  <w:divBdr>
                    <w:top w:val="none" w:sz="0" w:space="0" w:color="auto"/>
                    <w:left w:val="none" w:sz="0" w:space="0" w:color="auto"/>
                    <w:bottom w:val="none" w:sz="0" w:space="0" w:color="auto"/>
                    <w:right w:val="none" w:sz="0" w:space="0" w:color="auto"/>
                  </w:divBdr>
                </w:div>
                <w:div w:id="352346992">
                  <w:marLeft w:val="0"/>
                  <w:marRight w:val="30"/>
                  <w:marTop w:val="0"/>
                  <w:marBottom w:val="0"/>
                  <w:divBdr>
                    <w:top w:val="none" w:sz="0" w:space="0" w:color="auto"/>
                    <w:left w:val="none" w:sz="0" w:space="0" w:color="auto"/>
                    <w:bottom w:val="none" w:sz="0" w:space="0" w:color="auto"/>
                    <w:right w:val="none" w:sz="0" w:space="0" w:color="auto"/>
                  </w:divBdr>
                  <w:divsChild>
                    <w:div w:id="309140919">
                      <w:marLeft w:val="0"/>
                      <w:marRight w:val="0"/>
                      <w:marTop w:val="0"/>
                      <w:marBottom w:val="0"/>
                      <w:divBdr>
                        <w:top w:val="none" w:sz="0" w:space="0" w:color="auto"/>
                        <w:left w:val="none" w:sz="0" w:space="0" w:color="auto"/>
                        <w:bottom w:val="none" w:sz="0" w:space="0" w:color="auto"/>
                        <w:right w:val="none" w:sz="0" w:space="0" w:color="auto"/>
                      </w:divBdr>
                    </w:div>
                  </w:divsChild>
                </w:div>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 w:id="352417228">
                  <w:marLeft w:val="0"/>
                  <w:marRight w:val="-10800"/>
                  <w:marTop w:val="0"/>
                  <w:marBottom w:val="0"/>
                  <w:divBdr>
                    <w:top w:val="none" w:sz="0" w:space="0" w:color="auto"/>
                    <w:left w:val="none" w:sz="0" w:space="0" w:color="auto"/>
                    <w:bottom w:val="none" w:sz="0" w:space="0" w:color="auto"/>
                    <w:right w:val="none" w:sz="0" w:space="0" w:color="auto"/>
                  </w:divBdr>
                </w:div>
                <w:div w:id="352464128">
                  <w:marLeft w:val="0"/>
                  <w:marRight w:val="0"/>
                  <w:marTop w:val="0"/>
                  <w:marBottom w:val="0"/>
                  <w:divBdr>
                    <w:top w:val="none" w:sz="0" w:space="0" w:color="auto"/>
                    <w:left w:val="none" w:sz="0" w:space="0" w:color="auto"/>
                    <w:bottom w:val="none" w:sz="0" w:space="0" w:color="auto"/>
                    <w:right w:val="none" w:sz="0" w:space="0" w:color="auto"/>
                  </w:divBdr>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40652">
                  <w:marLeft w:val="0"/>
                  <w:marRight w:val="0"/>
                  <w:marTop w:val="450"/>
                  <w:marBottom w:val="450"/>
                  <w:divBdr>
                    <w:top w:val="none" w:sz="0" w:space="0" w:color="auto"/>
                    <w:left w:val="none" w:sz="0" w:space="0" w:color="auto"/>
                    <w:bottom w:val="none" w:sz="0" w:space="0" w:color="auto"/>
                    <w:right w:val="none" w:sz="0" w:space="0" w:color="auto"/>
                  </w:divBdr>
                </w:div>
                <w:div w:id="352612311">
                  <w:marLeft w:val="0"/>
                  <w:marRight w:val="0"/>
                  <w:marTop w:val="0"/>
                  <w:marBottom w:val="0"/>
                  <w:divBdr>
                    <w:top w:val="none" w:sz="0" w:space="0" w:color="auto"/>
                    <w:left w:val="none" w:sz="0" w:space="0" w:color="auto"/>
                    <w:bottom w:val="none" w:sz="0" w:space="0" w:color="auto"/>
                    <w:right w:val="none" w:sz="0" w:space="0" w:color="auto"/>
                  </w:divBdr>
                  <w:divsChild>
                    <w:div w:id="97335991">
                      <w:marLeft w:val="0"/>
                      <w:marRight w:val="0"/>
                      <w:marTop w:val="0"/>
                      <w:marBottom w:val="0"/>
                      <w:divBdr>
                        <w:top w:val="none" w:sz="0" w:space="0" w:color="auto"/>
                        <w:left w:val="none" w:sz="0" w:space="0" w:color="auto"/>
                        <w:bottom w:val="none" w:sz="0" w:space="0" w:color="auto"/>
                        <w:right w:val="none" w:sz="0" w:space="0" w:color="auto"/>
                      </w:divBdr>
                      <w:divsChild>
                        <w:div w:id="125857773">
                          <w:marLeft w:val="0"/>
                          <w:marRight w:val="0"/>
                          <w:marTop w:val="0"/>
                          <w:marBottom w:val="0"/>
                          <w:divBdr>
                            <w:top w:val="none" w:sz="0" w:space="0" w:color="auto"/>
                            <w:left w:val="none" w:sz="0" w:space="0" w:color="auto"/>
                            <w:bottom w:val="none" w:sz="0" w:space="0" w:color="auto"/>
                            <w:right w:val="none" w:sz="0" w:space="0" w:color="auto"/>
                          </w:divBdr>
                          <w:divsChild>
                            <w:div w:id="226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
                  </w:divsChild>
                </w:div>
                <w:div w:id="353072679">
                  <w:marLeft w:val="0"/>
                  <w:marRight w:val="0"/>
                  <w:marTop w:val="0"/>
                  <w:marBottom w:val="0"/>
                  <w:divBdr>
                    <w:top w:val="none" w:sz="0" w:space="0" w:color="auto"/>
                    <w:left w:val="none" w:sz="0" w:space="0" w:color="auto"/>
                    <w:bottom w:val="none" w:sz="0" w:space="0" w:color="auto"/>
                    <w:right w:val="none" w:sz="0" w:space="0" w:color="auto"/>
                  </w:divBdr>
                </w:div>
                <w:div w:id="353657635">
                  <w:marLeft w:val="0"/>
                  <w:marRight w:val="540"/>
                  <w:marTop w:val="0"/>
                  <w:marBottom w:val="300"/>
                  <w:divBdr>
                    <w:top w:val="none" w:sz="0" w:space="0" w:color="auto"/>
                    <w:left w:val="none" w:sz="0" w:space="0" w:color="auto"/>
                    <w:bottom w:val="none" w:sz="0" w:space="0" w:color="auto"/>
                    <w:right w:val="none" w:sz="0" w:space="0" w:color="auto"/>
                  </w:divBdr>
                  <w:divsChild>
                    <w:div w:id="916792757">
                      <w:marLeft w:val="0"/>
                      <w:marRight w:val="0"/>
                      <w:marTop w:val="0"/>
                      <w:marBottom w:val="0"/>
                      <w:divBdr>
                        <w:top w:val="none" w:sz="0" w:space="0" w:color="auto"/>
                        <w:left w:val="none" w:sz="0" w:space="0" w:color="auto"/>
                        <w:bottom w:val="none" w:sz="0" w:space="0" w:color="auto"/>
                        <w:right w:val="none" w:sz="0" w:space="0" w:color="auto"/>
                      </w:divBdr>
                      <w:divsChild>
                        <w:div w:id="6038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1141">
                  <w:marLeft w:val="0"/>
                  <w:marRight w:val="0"/>
                  <w:marTop w:val="0"/>
                  <w:marBottom w:val="0"/>
                  <w:divBdr>
                    <w:top w:val="none" w:sz="0" w:space="0" w:color="auto"/>
                    <w:left w:val="none" w:sz="0" w:space="0" w:color="auto"/>
                    <w:bottom w:val="none" w:sz="0" w:space="0" w:color="auto"/>
                    <w:right w:val="none" w:sz="0" w:space="0" w:color="auto"/>
                  </w:divBdr>
                </w:div>
                <w:div w:id="353774174">
                  <w:marLeft w:val="0"/>
                  <w:marRight w:val="0"/>
                  <w:marTop w:val="0"/>
                  <w:marBottom w:val="0"/>
                  <w:divBdr>
                    <w:top w:val="none" w:sz="0" w:space="0" w:color="auto"/>
                    <w:left w:val="none" w:sz="0" w:space="0" w:color="auto"/>
                    <w:bottom w:val="none" w:sz="0" w:space="0" w:color="auto"/>
                    <w:right w:val="none" w:sz="0" w:space="0" w:color="auto"/>
                  </w:divBdr>
                </w:div>
                <w:div w:id="353843914">
                  <w:marLeft w:val="0"/>
                  <w:marRight w:val="0"/>
                  <w:marTop w:val="0"/>
                  <w:marBottom w:val="0"/>
                  <w:divBdr>
                    <w:top w:val="none" w:sz="0" w:space="0" w:color="auto"/>
                    <w:left w:val="none" w:sz="0" w:space="0" w:color="auto"/>
                    <w:bottom w:val="none" w:sz="0" w:space="0" w:color="auto"/>
                    <w:right w:val="none" w:sz="0" w:space="0" w:color="auto"/>
                  </w:divBdr>
                </w:div>
                <w:div w:id="353852132">
                  <w:marLeft w:val="0"/>
                  <w:marRight w:val="0"/>
                  <w:marTop w:val="0"/>
                  <w:marBottom w:val="0"/>
                  <w:divBdr>
                    <w:top w:val="none" w:sz="0" w:space="0" w:color="auto"/>
                    <w:left w:val="none" w:sz="0" w:space="0" w:color="auto"/>
                    <w:bottom w:val="none" w:sz="0" w:space="0" w:color="auto"/>
                    <w:right w:val="none" w:sz="0" w:space="0" w:color="auto"/>
                  </w:divBdr>
                </w:div>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7287">
                  <w:marLeft w:val="0"/>
                  <w:marRight w:val="0"/>
                  <w:marTop w:val="0"/>
                  <w:marBottom w:val="0"/>
                  <w:divBdr>
                    <w:top w:val="none" w:sz="0" w:space="0" w:color="auto"/>
                    <w:left w:val="none" w:sz="0" w:space="0" w:color="auto"/>
                    <w:bottom w:val="none" w:sz="0" w:space="0" w:color="auto"/>
                    <w:right w:val="none" w:sz="0" w:space="0" w:color="auto"/>
                  </w:divBdr>
                  <w:divsChild>
                    <w:div w:id="1090783730">
                      <w:marLeft w:val="0"/>
                      <w:marRight w:val="0"/>
                      <w:marTop w:val="0"/>
                      <w:marBottom w:val="0"/>
                      <w:divBdr>
                        <w:top w:val="none" w:sz="0" w:space="0" w:color="auto"/>
                        <w:left w:val="none" w:sz="0" w:space="0" w:color="auto"/>
                        <w:bottom w:val="none" w:sz="0" w:space="0" w:color="auto"/>
                        <w:right w:val="none" w:sz="0" w:space="0" w:color="auto"/>
                      </w:divBdr>
                      <w:divsChild>
                        <w:div w:id="637498117">
                          <w:marLeft w:val="0"/>
                          <w:marRight w:val="0"/>
                          <w:marTop w:val="0"/>
                          <w:marBottom w:val="0"/>
                          <w:divBdr>
                            <w:top w:val="none" w:sz="0" w:space="0" w:color="auto"/>
                            <w:left w:val="none" w:sz="0" w:space="0" w:color="auto"/>
                            <w:bottom w:val="none" w:sz="0" w:space="0" w:color="auto"/>
                            <w:right w:val="none" w:sz="0" w:space="0" w:color="auto"/>
                          </w:divBdr>
                          <w:divsChild>
                            <w:div w:id="5721615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54118867">
                  <w:marLeft w:val="0"/>
                  <w:marRight w:val="0"/>
                  <w:marTop w:val="0"/>
                  <w:marBottom w:val="0"/>
                  <w:divBdr>
                    <w:top w:val="none" w:sz="0" w:space="0" w:color="auto"/>
                    <w:left w:val="none" w:sz="0" w:space="0" w:color="auto"/>
                    <w:bottom w:val="none" w:sz="0" w:space="0" w:color="auto"/>
                    <w:right w:val="none" w:sz="0" w:space="0" w:color="auto"/>
                  </w:divBdr>
                </w:div>
                <w:div w:id="354236005">
                  <w:marLeft w:val="0"/>
                  <w:marRight w:val="0"/>
                  <w:marTop w:val="300"/>
                  <w:marBottom w:val="0"/>
                  <w:divBdr>
                    <w:top w:val="none" w:sz="0" w:space="0" w:color="auto"/>
                    <w:left w:val="none" w:sz="0" w:space="0" w:color="auto"/>
                    <w:bottom w:val="none" w:sz="0" w:space="0" w:color="auto"/>
                    <w:right w:val="none" w:sz="0" w:space="0" w:color="auto"/>
                  </w:divBdr>
                </w:div>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07118">
                  <w:marLeft w:val="0"/>
                  <w:marRight w:val="0"/>
                  <w:marTop w:val="0"/>
                  <w:marBottom w:val="0"/>
                  <w:divBdr>
                    <w:top w:val="none" w:sz="0" w:space="0" w:color="auto"/>
                    <w:left w:val="none" w:sz="0" w:space="0" w:color="auto"/>
                    <w:bottom w:val="none" w:sz="0" w:space="0" w:color="auto"/>
                    <w:right w:val="none" w:sz="0" w:space="0" w:color="auto"/>
                  </w:divBdr>
                </w:div>
                <w:div w:id="354700049">
                  <w:marLeft w:val="0"/>
                  <w:marRight w:val="0"/>
                  <w:marTop w:val="0"/>
                  <w:marBottom w:val="0"/>
                  <w:divBdr>
                    <w:top w:val="none" w:sz="0" w:space="0" w:color="auto"/>
                    <w:left w:val="none" w:sz="0" w:space="0" w:color="auto"/>
                    <w:bottom w:val="none" w:sz="0" w:space="0" w:color="auto"/>
                    <w:right w:val="none" w:sz="0" w:space="0" w:color="auto"/>
                  </w:divBdr>
                </w:div>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4816972">
                  <w:marLeft w:val="0"/>
                  <w:marRight w:val="0"/>
                  <w:marTop w:val="0"/>
                  <w:marBottom w:val="0"/>
                  <w:divBdr>
                    <w:top w:val="none" w:sz="0" w:space="0" w:color="auto"/>
                    <w:left w:val="none" w:sz="0" w:space="0" w:color="auto"/>
                    <w:bottom w:val="none" w:sz="0" w:space="0" w:color="auto"/>
                    <w:right w:val="none" w:sz="0" w:space="0" w:color="auto"/>
                  </w:divBdr>
                </w:div>
                <w:div w:id="354891202">
                  <w:marLeft w:val="0"/>
                  <w:marRight w:val="0"/>
                  <w:marTop w:val="0"/>
                  <w:marBottom w:val="0"/>
                  <w:divBdr>
                    <w:top w:val="none" w:sz="0" w:space="0" w:color="auto"/>
                    <w:left w:val="none" w:sz="0" w:space="0" w:color="auto"/>
                    <w:bottom w:val="none" w:sz="0" w:space="0" w:color="auto"/>
                    <w:right w:val="none" w:sz="0" w:space="0" w:color="auto"/>
                  </w:divBdr>
                </w:div>
                <w:div w:id="355077744">
                  <w:marLeft w:val="0"/>
                  <w:marRight w:val="0"/>
                  <w:marTop w:val="0"/>
                  <w:marBottom w:val="0"/>
                  <w:divBdr>
                    <w:top w:val="none" w:sz="0" w:space="0" w:color="auto"/>
                    <w:left w:val="none" w:sz="0" w:space="0" w:color="auto"/>
                    <w:bottom w:val="none" w:sz="0" w:space="0" w:color="auto"/>
                    <w:right w:val="none" w:sz="0" w:space="0" w:color="auto"/>
                  </w:divBdr>
                </w:div>
                <w:div w:id="355157213">
                  <w:marLeft w:val="0"/>
                  <w:marRight w:val="0"/>
                  <w:marTop w:val="0"/>
                  <w:marBottom w:val="0"/>
                  <w:divBdr>
                    <w:top w:val="none" w:sz="0" w:space="0" w:color="auto"/>
                    <w:left w:val="none" w:sz="0" w:space="0" w:color="auto"/>
                    <w:bottom w:val="none" w:sz="0" w:space="0" w:color="auto"/>
                    <w:right w:val="none" w:sz="0" w:space="0" w:color="auto"/>
                  </w:divBdr>
                </w:div>
                <w:div w:id="355161154">
                  <w:marLeft w:val="0"/>
                  <w:marRight w:val="0"/>
                  <w:marTop w:val="0"/>
                  <w:marBottom w:val="0"/>
                  <w:divBdr>
                    <w:top w:val="none" w:sz="0" w:space="0" w:color="auto"/>
                    <w:left w:val="none" w:sz="0" w:space="0" w:color="auto"/>
                    <w:bottom w:val="none" w:sz="0" w:space="0" w:color="auto"/>
                    <w:right w:val="none" w:sz="0" w:space="0" w:color="auto"/>
                  </w:divBdr>
                </w:div>
                <w:div w:id="355350080">
                  <w:marLeft w:val="0"/>
                  <w:marRight w:val="0"/>
                  <w:marTop w:val="0"/>
                  <w:marBottom w:val="0"/>
                  <w:divBdr>
                    <w:top w:val="none" w:sz="0" w:space="0" w:color="auto"/>
                    <w:left w:val="none" w:sz="0" w:space="0" w:color="auto"/>
                    <w:bottom w:val="none" w:sz="0" w:space="0" w:color="auto"/>
                    <w:right w:val="none" w:sz="0" w:space="0" w:color="auto"/>
                  </w:divBdr>
                  <w:divsChild>
                    <w:div w:id="308827479">
                      <w:marLeft w:val="0"/>
                      <w:marRight w:val="0"/>
                      <w:marTop w:val="0"/>
                      <w:marBottom w:val="0"/>
                      <w:divBdr>
                        <w:top w:val="none" w:sz="0" w:space="0" w:color="auto"/>
                        <w:left w:val="none" w:sz="0" w:space="0" w:color="auto"/>
                        <w:bottom w:val="none" w:sz="0" w:space="0" w:color="auto"/>
                        <w:right w:val="none" w:sz="0" w:space="0" w:color="auto"/>
                      </w:divBdr>
                      <w:divsChild>
                        <w:div w:id="526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842">
                  <w:marLeft w:val="0"/>
                  <w:marRight w:val="0"/>
                  <w:marTop w:val="150"/>
                  <w:marBottom w:val="0"/>
                  <w:divBdr>
                    <w:top w:val="none" w:sz="0" w:space="0" w:color="auto"/>
                    <w:left w:val="none" w:sz="0" w:space="0" w:color="auto"/>
                    <w:bottom w:val="none" w:sz="0" w:space="0" w:color="auto"/>
                    <w:right w:val="none" w:sz="0" w:space="0" w:color="auto"/>
                  </w:divBdr>
                </w:div>
                <w:div w:id="355735986">
                  <w:marLeft w:val="0"/>
                  <w:marRight w:val="0"/>
                  <w:marTop w:val="0"/>
                  <w:marBottom w:val="0"/>
                  <w:divBdr>
                    <w:top w:val="none" w:sz="0" w:space="0" w:color="auto"/>
                    <w:left w:val="none" w:sz="0" w:space="0" w:color="auto"/>
                    <w:bottom w:val="none" w:sz="0" w:space="0" w:color="auto"/>
                    <w:right w:val="none" w:sz="0" w:space="0" w:color="auto"/>
                  </w:divBdr>
                  <w:divsChild>
                    <w:div w:id="363755259">
                      <w:marLeft w:val="0"/>
                      <w:marRight w:val="0"/>
                      <w:marTop w:val="0"/>
                      <w:marBottom w:val="0"/>
                      <w:divBdr>
                        <w:top w:val="none" w:sz="0" w:space="0" w:color="auto"/>
                        <w:left w:val="none" w:sz="0" w:space="0" w:color="auto"/>
                        <w:bottom w:val="none" w:sz="0" w:space="0" w:color="auto"/>
                        <w:right w:val="none" w:sz="0" w:space="0" w:color="auto"/>
                      </w:divBdr>
                    </w:div>
                  </w:divsChild>
                </w:div>
                <w:div w:id="355808193">
                  <w:marLeft w:val="0"/>
                  <w:marRight w:val="0"/>
                  <w:marTop w:val="0"/>
                  <w:marBottom w:val="0"/>
                  <w:divBdr>
                    <w:top w:val="none" w:sz="0" w:space="0" w:color="auto"/>
                    <w:left w:val="none" w:sz="0" w:space="0" w:color="auto"/>
                    <w:bottom w:val="none" w:sz="0" w:space="0" w:color="auto"/>
                    <w:right w:val="none" w:sz="0" w:space="0" w:color="auto"/>
                  </w:divBdr>
                </w:div>
                <w:div w:id="355815192">
                  <w:marLeft w:val="0"/>
                  <w:marRight w:val="0"/>
                  <w:marTop w:val="0"/>
                  <w:marBottom w:val="0"/>
                  <w:divBdr>
                    <w:top w:val="none" w:sz="0" w:space="0" w:color="auto"/>
                    <w:left w:val="none" w:sz="0" w:space="0" w:color="auto"/>
                    <w:bottom w:val="none" w:sz="0" w:space="0" w:color="auto"/>
                    <w:right w:val="none" w:sz="0" w:space="0" w:color="auto"/>
                  </w:divBdr>
                </w:div>
                <w:div w:id="355885933">
                  <w:marLeft w:val="0"/>
                  <w:marRight w:val="0"/>
                  <w:marTop w:val="0"/>
                  <w:marBottom w:val="0"/>
                  <w:divBdr>
                    <w:top w:val="none" w:sz="0" w:space="0" w:color="auto"/>
                    <w:left w:val="none" w:sz="0" w:space="0" w:color="auto"/>
                    <w:bottom w:val="none" w:sz="0" w:space="0" w:color="auto"/>
                    <w:right w:val="none" w:sz="0" w:space="0" w:color="auto"/>
                  </w:divBdr>
                </w:div>
                <w:div w:id="355935837">
                  <w:marLeft w:val="0"/>
                  <w:marRight w:val="0"/>
                  <w:marTop w:val="300"/>
                  <w:marBottom w:val="0"/>
                  <w:divBdr>
                    <w:top w:val="none" w:sz="0" w:space="0" w:color="auto"/>
                    <w:left w:val="none" w:sz="0" w:space="0" w:color="auto"/>
                    <w:bottom w:val="none" w:sz="0" w:space="0" w:color="auto"/>
                    <w:right w:val="none" w:sz="0" w:space="0" w:color="auto"/>
                  </w:divBdr>
                </w:div>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sChild>
                </w:div>
                <w:div w:id="356197368">
                  <w:marLeft w:val="0"/>
                  <w:marRight w:val="0"/>
                  <w:marTop w:val="0"/>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356397436">
                  <w:marLeft w:val="0"/>
                  <w:marRight w:val="0"/>
                  <w:marTop w:val="0"/>
                  <w:marBottom w:val="0"/>
                  <w:divBdr>
                    <w:top w:val="none" w:sz="0" w:space="0" w:color="auto"/>
                    <w:left w:val="none" w:sz="0" w:space="0" w:color="auto"/>
                    <w:bottom w:val="none" w:sz="0" w:space="0" w:color="auto"/>
                    <w:right w:val="none" w:sz="0" w:space="0" w:color="auto"/>
                  </w:divBdr>
                  <w:divsChild>
                    <w:div w:id="1230111688">
                      <w:marLeft w:val="0"/>
                      <w:marRight w:val="0"/>
                      <w:marTop w:val="0"/>
                      <w:marBottom w:val="0"/>
                      <w:divBdr>
                        <w:top w:val="none" w:sz="0" w:space="0" w:color="auto"/>
                        <w:left w:val="none" w:sz="0" w:space="0" w:color="auto"/>
                        <w:bottom w:val="none" w:sz="0" w:space="0" w:color="auto"/>
                        <w:right w:val="none" w:sz="0" w:space="0" w:color="auto"/>
                      </w:divBdr>
                    </w:div>
                  </w:divsChild>
                </w:div>
                <w:div w:id="356590213">
                  <w:marLeft w:val="0"/>
                  <w:marRight w:val="0"/>
                  <w:marTop w:val="225"/>
                  <w:marBottom w:val="0"/>
                  <w:divBdr>
                    <w:top w:val="none" w:sz="0" w:space="0" w:color="auto"/>
                    <w:left w:val="none" w:sz="0" w:space="0" w:color="auto"/>
                    <w:bottom w:val="none" w:sz="0" w:space="0" w:color="auto"/>
                    <w:right w:val="none" w:sz="0" w:space="0" w:color="auto"/>
                  </w:divBdr>
                </w:div>
                <w:div w:id="356859446">
                  <w:marLeft w:val="0"/>
                  <w:marRight w:val="0"/>
                  <w:marTop w:val="0"/>
                  <w:marBottom w:val="0"/>
                  <w:divBdr>
                    <w:top w:val="none" w:sz="0" w:space="0" w:color="auto"/>
                    <w:left w:val="none" w:sz="0" w:space="0" w:color="auto"/>
                    <w:bottom w:val="none" w:sz="0" w:space="0" w:color="auto"/>
                    <w:right w:val="none" w:sz="0" w:space="0" w:color="auto"/>
                  </w:divBdr>
                  <w:divsChild>
                    <w:div w:id="114523425">
                      <w:marLeft w:val="0"/>
                      <w:marRight w:val="0"/>
                      <w:marTop w:val="0"/>
                      <w:marBottom w:val="0"/>
                      <w:divBdr>
                        <w:top w:val="none" w:sz="0" w:space="0" w:color="auto"/>
                        <w:left w:val="none" w:sz="0" w:space="0" w:color="auto"/>
                        <w:bottom w:val="none" w:sz="0" w:space="0" w:color="auto"/>
                        <w:right w:val="none" w:sz="0" w:space="0" w:color="auto"/>
                      </w:divBdr>
                      <w:divsChild>
                        <w:div w:id="749618257">
                          <w:marLeft w:val="0"/>
                          <w:marRight w:val="0"/>
                          <w:marTop w:val="0"/>
                          <w:marBottom w:val="0"/>
                          <w:divBdr>
                            <w:top w:val="none" w:sz="0" w:space="0" w:color="auto"/>
                            <w:left w:val="none" w:sz="0" w:space="0" w:color="auto"/>
                            <w:bottom w:val="none" w:sz="0" w:space="0" w:color="auto"/>
                            <w:right w:val="none" w:sz="0" w:space="0" w:color="auto"/>
                          </w:divBdr>
                          <w:divsChild>
                            <w:div w:id="814758263">
                              <w:marLeft w:val="300"/>
                              <w:marRight w:val="300"/>
                              <w:marTop w:val="0"/>
                              <w:marBottom w:val="0"/>
                              <w:divBdr>
                                <w:top w:val="none" w:sz="0" w:space="0" w:color="auto"/>
                                <w:left w:val="none" w:sz="0" w:space="0" w:color="auto"/>
                                <w:bottom w:val="none" w:sz="0" w:space="0" w:color="auto"/>
                                <w:right w:val="none" w:sz="0" w:space="0" w:color="auto"/>
                              </w:divBdr>
                              <w:divsChild>
                                <w:div w:id="11544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977698">
                  <w:blockQuote w:val="1"/>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357197611">
                  <w:marLeft w:val="0"/>
                  <w:marRight w:val="0"/>
                  <w:marTop w:val="225"/>
                  <w:marBottom w:val="0"/>
                  <w:divBdr>
                    <w:top w:val="none" w:sz="0" w:space="0" w:color="auto"/>
                    <w:left w:val="none" w:sz="0" w:space="0" w:color="auto"/>
                    <w:bottom w:val="none" w:sz="0" w:space="0" w:color="auto"/>
                    <w:right w:val="none" w:sz="0" w:space="0" w:color="auto"/>
                  </w:divBdr>
                </w:div>
                <w:div w:id="357313902">
                  <w:marLeft w:val="0"/>
                  <w:marRight w:val="0"/>
                  <w:marTop w:val="0"/>
                  <w:marBottom w:val="0"/>
                  <w:divBdr>
                    <w:top w:val="none" w:sz="0" w:space="0" w:color="auto"/>
                    <w:left w:val="none" w:sz="0" w:space="0" w:color="auto"/>
                    <w:bottom w:val="none" w:sz="0" w:space="0" w:color="auto"/>
                    <w:right w:val="none" w:sz="0" w:space="0" w:color="auto"/>
                  </w:divBdr>
                  <w:divsChild>
                    <w:div w:id="787284098">
                      <w:marLeft w:val="0"/>
                      <w:marRight w:val="0"/>
                      <w:marTop w:val="0"/>
                      <w:marBottom w:val="0"/>
                      <w:divBdr>
                        <w:top w:val="none" w:sz="0" w:space="0" w:color="auto"/>
                        <w:left w:val="none" w:sz="0" w:space="0" w:color="auto"/>
                        <w:bottom w:val="none" w:sz="0" w:space="0" w:color="auto"/>
                        <w:right w:val="none" w:sz="0" w:space="0" w:color="auto"/>
                      </w:divBdr>
                    </w:div>
                  </w:divsChild>
                </w:div>
                <w:div w:id="357587276">
                  <w:marLeft w:val="0"/>
                  <w:marRight w:val="0"/>
                  <w:marTop w:val="180"/>
                  <w:marBottom w:val="0"/>
                  <w:divBdr>
                    <w:top w:val="none" w:sz="0" w:space="0" w:color="auto"/>
                    <w:left w:val="none" w:sz="0" w:space="0" w:color="auto"/>
                    <w:bottom w:val="none" w:sz="0" w:space="0" w:color="auto"/>
                    <w:right w:val="none" w:sz="0" w:space="0" w:color="auto"/>
                  </w:divBdr>
                  <w:divsChild>
                    <w:div w:id="871529181">
                      <w:marLeft w:val="75"/>
                      <w:marRight w:val="0"/>
                      <w:marTop w:val="0"/>
                      <w:marBottom w:val="0"/>
                      <w:divBdr>
                        <w:top w:val="none" w:sz="0" w:space="0" w:color="auto"/>
                        <w:left w:val="none" w:sz="0" w:space="0" w:color="auto"/>
                        <w:bottom w:val="none" w:sz="0" w:space="0" w:color="auto"/>
                        <w:right w:val="none" w:sz="0" w:space="0" w:color="auto"/>
                      </w:divBdr>
                    </w:div>
                  </w:divsChild>
                </w:div>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4652">
                  <w:marLeft w:val="0"/>
                  <w:marRight w:val="30"/>
                  <w:marTop w:val="0"/>
                  <w:marBottom w:val="0"/>
                  <w:divBdr>
                    <w:top w:val="none" w:sz="0" w:space="0" w:color="auto"/>
                    <w:left w:val="none" w:sz="0" w:space="0" w:color="auto"/>
                    <w:bottom w:val="none" w:sz="0" w:space="0" w:color="auto"/>
                    <w:right w:val="none" w:sz="0" w:space="0" w:color="auto"/>
                  </w:divBdr>
                </w:div>
                <w:div w:id="357782046">
                  <w:marLeft w:val="0"/>
                  <w:marRight w:val="0"/>
                  <w:marTop w:val="0"/>
                  <w:marBottom w:val="0"/>
                  <w:divBdr>
                    <w:top w:val="none" w:sz="0" w:space="0" w:color="auto"/>
                    <w:left w:val="none" w:sz="0" w:space="0" w:color="auto"/>
                    <w:bottom w:val="none" w:sz="0" w:space="0" w:color="auto"/>
                    <w:right w:val="none" w:sz="0" w:space="0" w:color="auto"/>
                  </w:divBdr>
                  <w:divsChild>
                    <w:div w:id="269630198">
                      <w:marLeft w:val="0"/>
                      <w:marRight w:val="0"/>
                      <w:marTop w:val="0"/>
                      <w:marBottom w:val="0"/>
                      <w:divBdr>
                        <w:top w:val="none" w:sz="0" w:space="0" w:color="auto"/>
                        <w:left w:val="none" w:sz="0" w:space="0" w:color="auto"/>
                        <w:bottom w:val="none" w:sz="0" w:space="0" w:color="auto"/>
                        <w:right w:val="none" w:sz="0" w:space="0" w:color="auto"/>
                      </w:divBdr>
                    </w:div>
                    <w:div w:id="1299605678">
                      <w:marLeft w:val="0"/>
                      <w:marRight w:val="0"/>
                      <w:marTop w:val="0"/>
                      <w:marBottom w:val="0"/>
                      <w:divBdr>
                        <w:top w:val="none" w:sz="0" w:space="0" w:color="auto"/>
                        <w:left w:val="none" w:sz="0" w:space="0" w:color="auto"/>
                        <w:bottom w:val="none" w:sz="0" w:space="0" w:color="auto"/>
                        <w:right w:val="none" w:sz="0" w:space="0" w:color="auto"/>
                      </w:divBdr>
                    </w:div>
                  </w:divsChild>
                </w:div>
                <w:div w:id="357856254">
                  <w:marLeft w:val="300"/>
                  <w:marRight w:val="300"/>
                  <w:marTop w:val="0"/>
                  <w:marBottom w:val="0"/>
                  <w:divBdr>
                    <w:top w:val="none" w:sz="0" w:space="0" w:color="auto"/>
                    <w:left w:val="none" w:sz="0" w:space="0" w:color="auto"/>
                    <w:bottom w:val="none" w:sz="0" w:space="0" w:color="auto"/>
                    <w:right w:val="none" w:sz="0" w:space="0" w:color="auto"/>
                  </w:divBdr>
                </w:div>
                <w:div w:id="357972975">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358049882">
                  <w:marLeft w:val="0"/>
                  <w:marRight w:val="0"/>
                  <w:marTop w:val="0"/>
                  <w:marBottom w:val="0"/>
                  <w:divBdr>
                    <w:top w:val="none" w:sz="0" w:space="0" w:color="auto"/>
                    <w:left w:val="none" w:sz="0" w:space="0" w:color="auto"/>
                    <w:bottom w:val="none" w:sz="0" w:space="0" w:color="auto"/>
                    <w:right w:val="none" w:sz="0" w:space="0" w:color="auto"/>
                  </w:divBdr>
                </w:div>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358162399">
                  <w:marLeft w:val="0"/>
                  <w:marRight w:val="0"/>
                  <w:marTop w:val="0"/>
                  <w:marBottom w:val="0"/>
                  <w:divBdr>
                    <w:top w:val="none" w:sz="0" w:space="0" w:color="auto"/>
                    <w:left w:val="none" w:sz="0" w:space="0" w:color="auto"/>
                    <w:bottom w:val="none" w:sz="0" w:space="0" w:color="auto"/>
                    <w:right w:val="none" w:sz="0" w:space="0" w:color="auto"/>
                  </w:divBdr>
                </w:div>
                <w:div w:id="358163698">
                  <w:marLeft w:val="0"/>
                  <w:marRight w:val="0"/>
                  <w:marTop w:val="0"/>
                  <w:marBottom w:val="0"/>
                  <w:divBdr>
                    <w:top w:val="none" w:sz="0" w:space="0" w:color="auto"/>
                    <w:left w:val="none" w:sz="0" w:space="0" w:color="auto"/>
                    <w:bottom w:val="none" w:sz="0" w:space="0" w:color="auto"/>
                    <w:right w:val="none" w:sz="0" w:space="0" w:color="auto"/>
                  </w:divBdr>
                </w:div>
                <w:div w:id="358244185">
                  <w:marLeft w:val="0"/>
                  <w:marRight w:val="540"/>
                  <w:marTop w:val="0"/>
                  <w:marBottom w:val="300"/>
                  <w:divBdr>
                    <w:top w:val="none" w:sz="0" w:space="0" w:color="auto"/>
                    <w:left w:val="none" w:sz="0" w:space="0" w:color="auto"/>
                    <w:bottom w:val="none" w:sz="0" w:space="0" w:color="auto"/>
                    <w:right w:val="none" w:sz="0" w:space="0" w:color="auto"/>
                  </w:divBdr>
                  <w:divsChild>
                    <w:div w:id="475221151">
                      <w:marLeft w:val="0"/>
                      <w:marRight w:val="0"/>
                      <w:marTop w:val="0"/>
                      <w:marBottom w:val="0"/>
                      <w:divBdr>
                        <w:top w:val="none" w:sz="0" w:space="0" w:color="auto"/>
                        <w:left w:val="none" w:sz="0" w:space="0" w:color="auto"/>
                        <w:bottom w:val="none" w:sz="0" w:space="0" w:color="auto"/>
                        <w:right w:val="none" w:sz="0" w:space="0" w:color="auto"/>
                      </w:divBdr>
                      <w:divsChild>
                        <w:div w:id="8035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6132">
                  <w:marLeft w:val="0"/>
                  <w:marRight w:val="0"/>
                  <w:marTop w:val="0"/>
                  <w:marBottom w:val="0"/>
                  <w:divBdr>
                    <w:top w:val="none" w:sz="0" w:space="0" w:color="auto"/>
                    <w:left w:val="none" w:sz="0" w:space="0" w:color="auto"/>
                    <w:bottom w:val="none" w:sz="0" w:space="0" w:color="auto"/>
                    <w:right w:val="none" w:sz="0" w:space="0" w:color="auto"/>
                  </w:divBdr>
                </w:div>
                <w:div w:id="358360459">
                  <w:marLeft w:val="0"/>
                  <w:marRight w:val="0"/>
                  <w:marTop w:val="0"/>
                  <w:marBottom w:val="0"/>
                  <w:divBdr>
                    <w:top w:val="none" w:sz="0" w:space="0" w:color="auto"/>
                    <w:left w:val="none" w:sz="0" w:space="0" w:color="auto"/>
                    <w:bottom w:val="none" w:sz="0" w:space="0" w:color="auto"/>
                    <w:right w:val="none" w:sz="0" w:space="0" w:color="auto"/>
                  </w:divBdr>
                </w:div>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
                <w:div w:id="358551125">
                  <w:marLeft w:val="0"/>
                  <w:marRight w:val="0"/>
                  <w:marTop w:val="0"/>
                  <w:marBottom w:val="0"/>
                  <w:divBdr>
                    <w:top w:val="none" w:sz="0" w:space="0" w:color="auto"/>
                    <w:left w:val="none" w:sz="0" w:space="0" w:color="auto"/>
                    <w:bottom w:val="none" w:sz="0" w:space="0" w:color="auto"/>
                    <w:right w:val="none" w:sz="0" w:space="0" w:color="auto"/>
                  </w:divBdr>
                </w:div>
                <w:div w:id="358630214">
                  <w:marLeft w:val="0"/>
                  <w:marRight w:val="0"/>
                  <w:marTop w:val="0"/>
                  <w:marBottom w:val="0"/>
                  <w:divBdr>
                    <w:top w:val="none" w:sz="0" w:space="0" w:color="auto"/>
                    <w:left w:val="none" w:sz="0" w:space="0" w:color="auto"/>
                    <w:bottom w:val="none" w:sz="0" w:space="0" w:color="auto"/>
                    <w:right w:val="none" w:sz="0" w:space="0" w:color="auto"/>
                  </w:divBdr>
                </w:div>
                <w:div w:id="358894106">
                  <w:marLeft w:val="0"/>
                  <w:marRight w:val="0"/>
                  <w:marTop w:val="0"/>
                  <w:marBottom w:val="0"/>
                  <w:divBdr>
                    <w:top w:val="none" w:sz="0" w:space="0" w:color="auto"/>
                    <w:left w:val="none" w:sz="0" w:space="0" w:color="auto"/>
                    <w:bottom w:val="none" w:sz="0" w:space="0" w:color="auto"/>
                    <w:right w:val="none" w:sz="0" w:space="0" w:color="auto"/>
                  </w:divBdr>
                  <w:divsChild>
                    <w:div w:id="108864114">
                      <w:marLeft w:val="0"/>
                      <w:marRight w:val="0"/>
                      <w:marTop w:val="300"/>
                      <w:marBottom w:val="0"/>
                      <w:divBdr>
                        <w:top w:val="none" w:sz="0" w:space="0" w:color="auto"/>
                        <w:left w:val="none" w:sz="0" w:space="0" w:color="auto"/>
                        <w:bottom w:val="none" w:sz="0" w:space="0" w:color="auto"/>
                        <w:right w:val="none" w:sz="0" w:space="0" w:color="auto"/>
                      </w:divBdr>
                      <w:divsChild>
                        <w:div w:id="1104500575">
                          <w:marLeft w:val="0"/>
                          <w:marRight w:val="0"/>
                          <w:marTop w:val="0"/>
                          <w:marBottom w:val="0"/>
                          <w:divBdr>
                            <w:top w:val="none" w:sz="0" w:space="0" w:color="auto"/>
                            <w:left w:val="none" w:sz="0" w:space="0" w:color="auto"/>
                            <w:bottom w:val="none" w:sz="0" w:space="0" w:color="auto"/>
                            <w:right w:val="none" w:sz="0" w:space="0" w:color="auto"/>
                          </w:divBdr>
                        </w:div>
                      </w:divsChild>
                    </w:div>
                    <w:div w:id="806051845">
                      <w:marLeft w:val="0"/>
                      <w:marRight w:val="0"/>
                      <w:marTop w:val="300"/>
                      <w:marBottom w:val="0"/>
                      <w:divBdr>
                        <w:top w:val="none" w:sz="0" w:space="0" w:color="auto"/>
                        <w:left w:val="none" w:sz="0" w:space="0" w:color="auto"/>
                        <w:bottom w:val="none" w:sz="0" w:space="0" w:color="auto"/>
                        <w:right w:val="none" w:sz="0" w:space="0" w:color="auto"/>
                      </w:divBdr>
                    </w:div>
                  </w:divsChild>
                </w:div>
                <w:div w:id="358967756">
                  <w:marLeft w:val="0"/>
                  <w:marRight w:val="0"/>
                  <w:marTop w:val="0"/>
                  <w:marBottom w:val="0"/>
                  <w:divBdr>
                    <w:top w:val="none" w:sz="0" w:space="0" w:color="auto"/>
                    <w:left w:val="none" w:sz="0" w:space="0" w:color="auto"/>
                    <w:bottom w:val="none" w:sz="0" w:space="0" w:color="auto"/>
                    <w:right w:val="none" w:sz="0" w:space="0" w:color="auto"/>
                  </w:divBdr>
                </w:div>
                <w:div w:id="358969489">
                  <w:marLeft w:val="0"/>
                  <w:marRight w:val="0"/>
                  <w:marTop w:val="0"/>
                  <w:marBottom w:val="0"/>
                  <w:divBdr>
                    <w:top w:val="none" w:sz="0" w:space="0" w:color="auto"/>
                    <w:left w:val="none" w:sz="0" w:space="0" w:color="auto"/>
                    <w:bottom w:val="none" w:sz="0" w:space="0" w:color="auto"/>
                    <w:right w:val="none" w:sz="0" w:space="0" w:color="auto"/>
                  </w:divBdr>
                  <w:divsChild>
                    <w:div w:id="563224652">
                      <w:marLeft w:val="0"/>
                      <w:marRight w:val="0"/>
                      <w:marTop w:val="0"/>
                      <w:marBottom w:val="0"/>
                      <w:divBdr>
                        <w:top w:val="none" w:sz="0" w:space="0" w:color="auto"/>
                        <w:left w:val="none" w:sz="0" w:space="0" w:color="auto"/>
                        <w:bottom w:val="none" w:sz="0" w:space="0" w:color="auto"/>
                        <w:right w:val="none" w:sz="0" w:space="0" w:color="auto"/>
                      </w:divBdr>
                    </w:div>
                  </w:divsChild>
                </w:div>
                <w:div w:id="359010805">
                  <w:marLeft w:val="0"/>
                  <w:marRight w:val="30"/>
                  <w:marTop w:val="0"/>
                  <w:marBottom w:val="0"/>
                  <w:divBdr>
                    <w:top w:val="none" w:sz="0" w:space="0" w:color="auto"/>
                    <w:left w:val="none" w:sz="0" w:space="0" w:color="auto"/>
                    <w:bottom w:val="none" w:sz="0" w:space="0" w:color="auto"/>
                    <w:right w:val="none" w:sz="0" w:space="0" w:color="auto"/>
                  </w:divBdr>
                  <w:divsChild>
                    <w:div w:id="1296524582">
                      <w:marLeft w:val="0"/>
                      <w:marRight w:val="0"/>
                      <w:marTop w:val="0"/>
                      <w:marBottom w:val="0"/>
                      <w:divBdr>
                        <w:top w:val="none" w:sz="0" w:space="0" w:color="auto"/>
                        <w:left w:val="none" w:sz="0" w:space="0" w:color="auto"/>
                        <w:bottom w:val="none" w:sz="0" w:space="0" w:color="auto"/>
                        <w:right w:val="none" w:sz="0" w:space="0" w:color="auto"/>
                      </w:divBdr>
                    </w:div>
                  </w:divsChild>
                </w:div>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sChild>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sChild>
                </w:div>
                <w:div w:id="359598680">
                  <w:marLeft w:val="0"/>
                  <w:marRight w:val="0"/>
                  <w:marTop w:val="0"/>
                  <w:marBottom w:val="0"/>
                  <w:divBdr>
                    <w:top w:val="none" w:sz="0" w:space="0" w:color="auto"/>
                    <w:left w:val="none" w:sz="0" w:space="0" w:color="auto"/>
                    <w:bottom w:val="none" w:sz="0" w:space="0" w:color="auto"/>
                    <w:right w:val="none" w:sz="0" w:space="0" w:color="auto"/>
                  </w:divBdr>
                </w:div>
                <w:div w:id="359666671">
                  <w:marLeft w:val="0"/>
                  <w:marRight w:val="0"/>
                  <w:marTop w:val="0"/>
                  <w:marBottom w:val="225"/>
                  <w:divBdr>
                    <w:top w:val="none" w:sz="0" w:space="0" w:color="auto"/>
                    <w:left w:val="none" w:sz="0" w:space="0" w:color="auto"/>
                    <w:bottom w:val="none" w:sz="0" w:space="0" w:color="auto"/>
                    <w:right w:val="none" w:sz="0" w:space="0" w:color="auto"/>
                  </w:divBdr>
                </w:div>
                <w:div w:id="359867508">
                  <w:marLeft w:val="0"/>
                  <w:marRight w:val="0"/>
                  <w:marTop w:val="480"/>
                  <w:marBottom w:val="480"/>
                  <w:divBdr>
                    <w:top w:val="none" w:sz="0" w:space="0" w:color="auto"/>
                    <w:left w:val="none" w:sz="0" w:space="0" w:color="auto"/>
                    <w:bottom w:val="none" w:sz="0" w:space="0" w:color="auto"/>
                    <w:right w:val="none" w:sz="0" w:space="0" w:color="auto"/>
                  </w:divBdr>
                </w:div>
                <w:div w:id="359934835">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360470657">
                  <w:marLeft w:val="0"/>
                  <w:marRight w:val="0"/>
                  <w:marTop w:val="0"/>
                  <w:marBottom w:val="0"/>
                  <w:divBdr>
                    <w:top w:val="none" w:sz="0" w:space="0" w:color="auto"/>
                    <w:left w:val="none" w:sz="0" w:space="0" w:color="auto"/>
                    <w:bottom w:val="none" w:sz="0" w:space="0" w:color="auto"/>
                    <w:right w:val="none" w:sz="0" w:space="0" w:color="auto"/>
                  </w:divBdr>
                  <w:divsChild>
                    <w:div w:id="147401118">
                      <w:marLeft w:val="300"/>
                      <w:marRight w:val="300"/>
                      <w:marTop w:val="0"/>
                      <w:marBottom w:val="0"/>
                      <w:divBdr>
                        <w:top w:val="none" w:sz="0" w:space="0" w:color="auto"/>
                        <w:left w:val="none" w:sz="0" w:space="0" w:color="auto"/>
                        <w:bottom w:val="none" w:sz="0" w:space="0" w:color="auto"/>
                        <w:right w:val="none" w:sz="0" w:space="0" w:color="auto"/>
                      </w:divBdr>
                      <w:divsChild>
                        <w:div w:id="1182163128">
                          <w:marLeft w:val="0"/>
                          <w:marRight w:val="0"/>
                          <w:marTop w:val="0"/>
                          <w:marBottom w:val="0"/>
                          <w:divBdr>
                            <w:top w:val="none" w:sz="0" w:space="0" w:color="auto"/>
                            <w:left w:val="none" w:sz="0" w:space="0" w:color="auto"/>
                            <w:bottom w:val="none" w:sz="0" w:space="0" w:color="auto"/>
                            <w:right w:val="none" w:sz="0" w:space="0" w:color="auto"/>
                          </w:divBdr>
                          <w:divsChild>
                            <w:div w:id="8030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1167">
                  <w:marLeft w:val="0"/>
                  <w:marRight w:val="0"/>
                  <w:marTop w:val="0"/>
                  <w:marBottom w:val="0"/>
                  <w:divBdr>
                    <w:top w:val="none" w:sz="0" w:space="0" w:color="auto"/>
                    <w:left w:val="none" w:sz="0" w:space="0" w:color="auto"/>
                    <w:bottom w:val="none" w:sz="0" w:space="0" w:color="auto"/>
                    <w:right w:val="none" w:sz="0" w:space="0" w:color="auto"/>
                  </w:divBdr>
                </w:div>
                <w:div w:id="360472135">
                  <w:marLeft w:val="0"/>
                  <w:marRight w:val="0"/>
                  <w:marTop w:val="270"/>
                  <w:marBottom w:val="0"/>
                  <w:divBdr>
                    <w:top w:val="none" w:sz="0" w:space="0" w:color="auto"/>
                    <w:left w:val="none" w:sz="0" w:space="0" w:color="auto"/>
                    <w:bottom w:val="none" w:sz="0" w:space="0" w:color="auto"/>
                    <w:right w:val="none" w:sz="0" w:space="0" w:color="auto"/>
                  </w:divBdr>
                  <w:divsChild>
                    <w:div w:id="395707599">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sChild>
                </w:div>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2937">
                  <w:marLeft w:val="0"/>
                  <w:marRight w:val="0"/>
                  <w:marTop w:val="0"/>
                  <w:marBottom w:val="0"/>
                  <w:divBdr>
                    <w:top w:val="none" w:sz="0" w:space="0" w:color="auto"/>
                    <w:left w:val="none" w:sz="0" w:space="0" w:color="auto"/>
                    <w:bottom w:val="none" w:sz="0" w:space="0" w:color="auto"/>
                    <w:right w:val="none" w:sz="0" w:space="0" w:color="auto"/>
                  </w:divBdr>
                </w:div>
                <w:div w:id="36078497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859766">
                  <w:marLeft w:val="0"/>
                  <w:marRight w:val="0"/>
                  <w:marTop w:val="450"/>
                  <w:marBottom w:val="0"/>
                  <w:divBdr>
                    <w:top w:val="none" w:sz="0" w:space="0" w:color="auto"/>
                    <w:left w:val="none" w:sz="0" w:space="0" w:color="auto"/>
                    <w:bottom w:val="none" w:sz="0" w:space="0" w:color="auto"/>
                    <w:right w:val="none" w:sz="0" w:space="0" w:color="auto"/>
                  </w:divBdr>
                </w:div>
                <w:div w:id="361369614">
                  <w:marLeft w:val="0"/>
                  <w:marRight w:val="0"/>
                  <w:marTop w:val="0"/>
                  <w:marBottom w:val="0"/>
                  <w:divBdr>
                    <w:top w:val="none" w:sz="0" w:space="0" w:color="auto"/>
                    <w:left w:val="none" w:sz="0" w:space="0" w:color="auto"/>
                    <w:bottom w:val="none" w:sz="0" w:space="0" w:color="auto"/>
                    <w:right w:val="none" w:sz="0" w:space="0" w:color="auto"/>
                  </w:divBdr>
                </w:div>
                <w:div w:id="361588592">
                  <w:marLeft w:val="0"/>
                  <w:marRight w:val="0"/>
                  <w:marTop w:val="0"/>
                  <w:marBottom w:val="0"/>
                  <w:divBdr>
                    <w:top w:val="none" w:sz="0" w:space="0" w:color="auto"/>
                    <w:left w:val="none" w:sz="0" w:space="0" w:color="auto"/>
                    <w:bottom w:val="none" w:sz="0" w:space="0" w:color="auto"/>
                    <w:right w:val="none" w:sz="0" w:space="0" w:color="auto"/>
                  </w:divBdr>
                </w:div>
                <w:div w:id="361594835">
                  <w:marLeft w:val="0"/>
                  <w:marRight w:val="0"/>
                  <w:marTop w:val="0"/>
                  <w:marBottom w:val="0"/>
                  <w:divBdr>
                    <w:top w:val="none" w:sz="0" w:space="0" w:color="auto"/>
                    <w:left w:val="none" w:sz="0" w:space="0" w:color="auto"/>
                    <w:bottom w:val="none" w:sz="0" w:space="0" w:color="auto"/>
                    <w:right w:val="none" w:sz="0" w:space="0" w:color="auto"/>
                  </w:divBdr>
                </w:div>
                <w:div w:id="361711597">
                  <w:marLeft w:val="0"/>
                  <w:marRight w:val="0"/>
                  <w:marTop w:val="0"/>
                  <w:marBottom w:val="0"/>
                  <w:divBdr>
                    <w:top w:val="none" w:sz="0" w:space="0" w:color="auto"/>
                    <w:left w:val="none" w:sz="0" w:space="0" w:color="auto"/>
                    <w:bottom w:val="none" w:sz="0" w:space="0" w:color="auto"/>
                    <w:right w:val="none" w:sz="0" w:space="0" w:color="auto"/>
                  </w:divBdr>
                </w:div>
                <w:div w:id="361783454">
                  <w:marLeft w:val="0"/>
                  <w:marRight w:val="300"/>
                  <w:marTop w:val="0"/>
                  <w:marBottom w:val="0"/>
                  <w:divBdr>
                    <w:top w:val="none" w:sz="0" w:space="0" w:color="auto"/>
                    <w:left w:val="none" w:sz="0" w:space="0" w:color="auto"/>
                    <w:bottom w:val="none" w:sz="0" w:space="0" w:color="auto"/>
                    <w:right w:val="none" w:sz="0" w:space="0" w:color="auto"/>
                  </w:divBdr>
                </w:div>
                <w:div w:id="361974772">
                  <w:marLeft w:val="0"/>
                  <w:marRight w:val="0"/>
                  <w:marTop w:val="0"/>
                  <w:marBottom w:val="0"/>
                  <w:divBdr>
                    <w:top w:val="none" w:sz="0" w:space="0" w:color="auto"/>
                    <w:left w:val="none" w:sz="0" w:space="0" w:color="auto"/>
                    <w:bottom w:val="none" w:sz="0" w:space="0" w:color="auto"/>
                    <w:right w:val="none" w:sz="0" w:space="0" w:color="auto"/>
                  </w:divBdr>
                </w:div>
                <w:div w:id="362443060">
                  <w:marLeft w:val="0"/>
                  <w:marRight w:val="30"/>
                  <w:marTop w:val="0"/>
                  <w:marBottom w:val="0"/>
                  <w:divBdr>
                    <w:top w:val="none" w:sz="0" w:space="0" w:color="auto"/>
                    <w:left w:val="none" w:sz="0" w:space="0" w:color="auto"/>
                    <w:bottom w:val="none" w:sz="0" w:space="0" w:color="auto"/>
                    <w:right w:val="none" w:sz="0" w:space="0" w:color="auto"/>
                  </w:divBdr>
                </w:div>
                <w:div w:id="362486051">
                  <w:marLeft w:val="0"/>
                  <w:marRight w:val="240"/>
                  <w:marTop w:val="0"/>
                  <w:marBottom w:val="0"/>
                  <w:divBdr>
                    <w:top w:val="none" w:sz="0" w:space="0" w:color="auto"/>
                    <w:left w:val="none" w:sz="0" w:space="0" w:color="auto"/>
                    <w:bottom w:val="none" w:sz="0" w:space="0" w:color="auto"/>
                    <w:right w:val="none" w:sz="0" w:space="0" w:color="auto"/>
                  </w:divBdr>
                </w:div>
                <w:div w:id="362556305">
                  <w:marLeft w:val="0"/>
                  <w:marRight w:val="0"/>
                  <w:marTop w:val="0"/>
                  <w:marBottom w:val="0"/>
                  <w:divBdr>
                    <w:top w:val="none" w:sz="0" w:space="0" w:color="auto"/>
                    <w:left w:val="none" w:sz="0" w:space="0" w:color="auto"/>
                    <w:bottom w:val="none" w:sz="0" w:space="0" w:color="auto"/>
                    <w:right w:val="none" w:sz="0" w:space="0" w:color="auto"/>
                  </w:divBdr>
                </w:div>
                <w:div w:id="362708256">
                  <w:marLeft w:val="0"/>
                  <w:marRight w:val="0"/>
                  <w:marTop w:val="0"/>
                  <w:marBottom w:val="0"/>
                  <w:divBdr>
                    <w:top w:val="none" w:sz="0" w:space="0" w:color="auto"/>
                    <w:left w:val="none" w:sz="0" w:space="0" w:color="auto"/>
                    <w:bottom w:val="none" w:sz="0" w:space="0" w:color="auto"/>
                    <w:right w:val="none" w:sz="0" w:space="0" w:color="auto"/>
                  </w:divBdr>
                </w:div>
                <w:div w:id="362875040">
                  <w:marLeft w:val="75"/>
                  <w:marRight w:val="0"/>
                  <w:marTop w:val="0"/>
                  <w:marBottom w:val="0"/>
                  <w:divBdr>
                    <w:top w:val="none" w:sz="0" w:space="0" w:color="auto"/>
                    <w:left w:val="none" w:sz="0" w:space="0" w:color="auto"/>
                    <w:bottom w:val="none" w:sz="0" w:space="0" w:color="auto"/>
                    <w:right w:val="none" w:sz="0" w:space="0" w:color="auto"/>
                  </w:divBdr>
                </w:div>
                <w:div w:id="362901746">
                  <w:marLeft w:val="0"/>
                  <w:marRight w:val="30"/>
                  <w:marTop w:val="0"/>
                  <w:marBottom w:val="0"/>
                  <w:divBdr>
                    <w:top w:val="none" w:sz="0" w:space="0" w:color="auto"/>
                    <w:left w:val="none" w:sz="0" w:space="0" w:color="auto"/>
                    <w:bottom w:val="none" w:sz="0" w:space="0" w:color="auto"/>
                    <w:right w:val="none" w:sz="0" w:space="0" w:color="auto"/>
                  </w:divBdr>
                </w:div>
                <w:div w:id="363025616">
                  <w:marLeft w:val="0"/>
                  <w:marRight w:val="0"/>
                  <w:marTop w:val="0"/>
                  <w:marBottom w:val="0"/>
                  <w:divBdr>
                    <w:top w:val="none" w:sz="0" w:space="0" w:color="auto"/>
                    <w:left w:val="none" w:sz="0" w:space="0" w:color="auto"/>
                    <w:bottom w:val="none" w:sz="0" w:space="0" w:color="auto"/>
                    <w:right w:val="none" w:sz="0" w:space="0" w:color="auto"/>
                  </w:divBdr>
                </w:div>
                <w:div w:id="363410155">
                  <w:marLeft w:val="0"/>
                  <w:marRight w:val="0"/>
                  <w:marTop w:val="0"/>
                  <w:marBottom w:val="0"/>
                  <w:divBdr>
                    <w:top w:val="none" w:sz="0" w:space="0" w:color="auto"/>
                    <w:left w:val="none" w:sz="0" w:space="0" w:color="auto"/>
                    <w:bottom w:val="none" w:sz="0" w:space="0" w:color="auto"/>
                    <w:right w:val="none" w:sz="0" w:space="0" w:color="auto"/>
                  </w:divBdr>
                  <w:divsChild>
                    <w:div w:id="1187060949">
                      <w:marLeft w:val="0"/>
                      <w:marRight w:val="0"/>
                      <w:marTop w:val="0"/>
                      <w:marBottom w:val="0"/>
                      <w:divBdr>
                        <w:top w:val="none" w:sz="0" w:space="0" w:color="auto"/>
                        <w:left w:val="none" w:sz="0" w:space="0" w:color="auto"/>
                        <w:bottom w:val="none" w:sz="0" w:space="0" w:color="auto"/>
                        <w:right w:val="none" w:sz="0" w:space="0" w:color="auto"/>
                      </w:divBdr>
                    </w:div>
                  </w:divsChild>
                </w:div>
                <w:div w:id="363553638">
                  <w:marLeft w:val="0"/>
                  <w:marRight w:val="0"/>
                  <w:marTop w:val="0"/>
                  <w:marBottom w:val="0"/>
                  <w:divBdr>
                    <w:top w:val="none" w:sz="0" w:space="0" w:color="auto"/>
                    <w:left w:val="none" w:sz="0" w:space="0" w:color="auto"/>
                    <w:bottom w:val="none" w:sz="0" w:space="0" w:color="auto"/>
                    <w:right w:val="none" w:sz="0" w:space="0" w:color="auto"/>
                  </w:divBdr>
                </w:div>
                <w:div w:id="363558443">
                  <w:marLeft w:val="0"/>
                  <w:marRight w:val="0"/>
                  <w:marTop w:val="0"/>
                  <w:marBottom w:val="0"/>
                  <w:divBdr>
                    <w:top w:val="none" w:sz="0" w:space="0" w:color="auto"/>
                    <w:left w:val="none" w:sz="0" w:space="0" w:color="auto"/>
                    <w:bottom w:val="none" w:sz="0" w:space="0" w:color="auto"/>
                    <w:right w:val="none" w:sz="0" w:space="0" w:color="auto"/>
                  </w:divBdr>
                  <w:divsChild>
                    <w:div w:id="1101729687">
                      <w:marLeft w:val="0"/>
                      <w:marRight w:val="0"/>
                      <w:marTop w:val="0"/>
                      <w:marBottom w:val="0"/>
                      <w:divBdr>
                        <w:top w:val="none" w:sz="0" w:space="0" w:color="auto"/>
                        <w:left w:val="none" w:sz="0" w:space="0" w:color="auto"/>
                        <w:bottom w:val="none" w:sz="0" w:space="0" w:color="auto"/>
                        <w:right w:val="none" w:sz="0" w:space="0" w:color="auto"/>
                      </w:divBdr>
                      <w:divsChild>
                        <w:div w:id="323359540">
                          <w:marLeft w:val="0"/>
                          <w:marRight w:val="0"/>
                          <w:marTop w:val="0"/>
                          <w:marBottom w:val="0"/>
                          <w:divBdr>
                            <w:top w:val="none" w:sz="0" w:space="0" w:color="auto"/>
                            <w:left w:val="none" w:sz="0" w:space="0" w:color="auto"/>
                            <w:bottom w:val="none" w:sz="0" w:space="0" w:color="auto"/>
                            <w:right w:val="none" w:sz="0" w:space="0" w:color="auto"/>
                          </w:divBdr>
                          <w:divsChild>
                            <w:div w:id="210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7195">
                  <w:marLeft w:val="0"/>
                  <w:marRight w:val="30"/>
                  <w:marTop w:val="0"/>
                  <w:marBottom w:val="0"/>
                  <w:divBdr>
                    <w:top w:val="none" w:sz="0" w:space="0" w:color="auto"/>
                    <w:left w:val="none" w:sz="0" w:space="0" w:color="auto"/>
                    <w:bottom w:val="none" w:sz="0" w:space="0" w:color="auto"/>
                    <w:right w:val="none" w:sz="0" w:space="0" w:color="auto"/>
                  </w:divBdr>
                  <w:divsChild>
                    <w:div w:id="310208713">
                      <w:marLeft w:val="0"/>
                      <w:marRight w:val="0"/>
                      <w:marTop w:val="0"/>
                      <w:marBottom w:val="0"/>
                      <w:divBdr>
                        <w:top w:val="none" w:sz="0" w:space="0" w:color="auto"/>
                        <w:left w:val="none" w:sz="0" w:space="0" w:color="auto"/>
                        <w:bottom w:val="none" w:sz="0" w:space="0" w:color="auto"/>
                        <w:right w:val="none" w:sz="0" w:space="0" w:color="auto"/>
                      </w:divBdr>
                    </w:div>
                  </w:divsChild>
                </w:div>
                <w:div w:id="364018210">
                  <w:marLeft w:val="0"/>
                  <w:marRight w:val="0"/>
                  <w:marTop w:val="0"/>
                  <w:marBottom w:val="0"/>
                  <w:divBdr>
                    <w:top w:val="none" w:sz="0" w:space="0" w:color="auto"/>
                    <w:left w:val="none" w:sz="0" w:space="0" w:color="auto"/>
                    <w:bottom w:val="none" w:sz="0" w:space="0" w:color="auto"/>
                    <w:right w:val="none" w:sz="0" w:space="0" w:color="auto"/>
                  </w:divBdr>
                </w:div>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 w:id="364598244">
                  <w:marLeft w:val="0"/>
                  <w:marRight w:val="0"/>
                  <w:marTop w:val="0"/>
                  <w:marBottom w:val="0"/>
                  <w:divBdr>
                    <w:top w:val="none" w:sz="0" w:space="0" w:color="auto"/>
                    <w:left w:val="none" w:sz="0" w:space="0" w:color="auto"/>
                    <w:bottom w:val="none" w:sz="0" w:space="0" w:color="auto"/>
                    <w:right w:val="none" w:sz="0" w:space="0" w:color="auto"/>
                  </w:divBdr>
                </w:div>
                <w:div w:id="364793301">
                  <w:marLeft w:val="0"/>
                  <w:marRight w:val="0"/>
                  <w:marTop w:val="0"/>
                  <w:marBottom w:val="0"/>
                  <w:divBdr>
                    <w:top w:val="none" w:sz="0" w:space="0" w:color="auto"/>
                    <w:left w:val="none" w:sz="0" w:space="0" w:color="auto"/>
                    <w:bottom w:val="none" w:sz="0" w:space="0" w:color="auto"/>
                    <w:right w:val="none" w:sz="0" w:space="0" w:color="auto"/>
                  </w:divBdr>
                </w:div>
                <w:div w:id="364796894">
                  <w:marLeft w:val="0"/>
                  <w:marRight w:val="0"/>
                  <w:marTop w:val="0"/>
                  <w:marBottom w:val="0"/>
                  <w:divBdr>
                    <w:top w:val="none" w:sz="0" w:space="0" w:color="auto"/>
                    <w:left w:val="none" w:sz="0" w:space="0" w:color="auto"/>
                    <w:bottom w:val="none" w:sz="0" w:space="0" w:color="auto"/>
                    <w:right w:val="none" w:sz="0" w:space="0" w:color="auto"/>
                  </w:divBdr>
                </w:div>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
                  </w:divsChild>
                </w:div>
                <w:div w:id="364982480">
                  <w:marLeft w:val="0"/>
                  <w:marRight w:val="0"/>
                  <w:marTop w:val="0"/>
                  <w:marBottom w:val="0"/>
                  <w:divBdr>
                    <w:top w:val="none" w:sz="0" w:space="0" w:color="auto"/>
                    <w:left w:val="none" w:sz="0" w:space="0" w:color="auto"/>
                    <w:bottom w:val="none" w:sz="0" w:space="0" w:color="auto"/>
                    <w:right w:val="none" w:sz="0" w:space="0" w:color="auto"/>
                  </w:divBdr>
                </w:div>
                <w:div w:id="365060018">
                  <w:marLeft w:val="0"/>
                  <w:marRight w:val="0"/>
                  <w:marTop w:val="0"/>
                  <w:marBottom w:val="0"/>
                  <w:divBdr>
                    <w:top w:val="none" w:sz="0" w:space="0" w:color="auto"/>
                    <w:left w:val="none" w:sz="0" w:space="0" w:color="auto"/>
                    <w:bottom w:val="none" w:sz="0" w:space="0" w:color="auto"/>
                    <w:right w:val="none" w:sz="0" w:space="0" w:color="auto"/>
                  </w:divBdr>
                  <w:divsChild>
                    <w:div w:id="1157309343">
                      <w:marLeft w:val="0"/>
                      <w:marRight w:val="0"/>
                      <w:marTop w:val="0"/>
                      <w:marBottom w:val="0"/>
                      <w:divBdr>
                        <w:top w:val="none" w:sz="0" w:space="0" w:color="auto"/>
                        <w:left w:val="none" w:sz="0" w:space="0" w:color="auto"/>
                        <w:bottom w:val="none" w:sz="0" w:space="0" w:color="auto"/>
                        <w:right w:val="none" w:sz="0" w:space="0" w:color="auto"/>
                      </w:divBdr>
                    </w:div>
                  </w:divsChild>
                </w:div>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365376909">
                  <w:marLeft w:val="0"/>
                  <w:marRight w:val="0"/>
                  <w:marTop w:val="0"/>
                  <w:marBottom w:val="0"/>
                  <w:divBdr>
                    <w:top w:val="none" w:sz="0" w:space="0" w:color="auto"/>
                    <w:left w:val="none" w:sz="0" w:space="0" w:color="auto"/>
                    <w:bottom w:val="none" w:sz="0" w:space="0" w:color="auto"/>
                    <w:right w:val="none" w:sz="0" w:space="0" w:color="auto"/>
                  </w:divBdr>
                </w:div>
                <w:div w:id="365446317">
                  <w:marLeft w:val="0"/>
                  <w:marRight w:val="30"/>
                  <w:marTop w:val="0"/>
                  <w:marBottom w:val="0"/>
                  <w:divBdr>
                    <w:top w:val="none" w:sz="0" w:space="0" w:color="auto"/>
                    <w:left w:val="none" w:sz="0" w:space="0" w:color="auto"/>
                    <w:bottom w:val="none" w:sz="0" w:space="0" w:color="auto"/>
                    <w:right w:val="none" w:sz="0" w:space="0" w:color="auto"/>
                  </w:divBdr>
                </w:div>
                <w:div w:id="365495813">
                  <w:marLeft w:val="0"/>
                  <w:marRight w:val="0"/>
                  <w:marTop w:val="0"/>
                  <w:marBottom w:val="0"/>
                  <w:divBdr>
                    <w:top w:val="none" w:sz="0" w:space="0" w:color="auto"/>
                    <w:left w:val="none" w:sz="0" w:space="0" w:color="auto"/>
                    <w:bottom w:val="none" w:sz="0" w:space="0" w:color="auto"/>
                    <w:right w:val="none" w:sz="0" w:space="0" w:color="auto"/>
                  </w:divBdr>
                </w:div>
                <w:div w:id="365569156">
                  <w:marLeft w:val="0"/>
                  <w:marRight w:val="0"/>
                  <w:marTop w:val="0"/>
                  <w:marBottom w:val="0"/>
                  <w:divBdr>
                    <w:top w:val="none" w:sz="0" w:space="0" w:color="auto"/>
                    <w:left w:val="none" w:sz="0" w:space="0" w:color="auto"/>
                    <w:bottom w:val="none" w:sz="0" w:space="0" w:color="auto"/>
                    <w:right w:val="none" w:sz="0" w:space="0" w:color="auto"/>
                  </w:divBdr>
                  <w:divsChild>
                    <w:div w:id="291978748">
                      <w:marLeft w:val="0"/>
                      <w:marRight w:val="0"/>
                      <w:marTop w:val="0"/>
                      <w:marBottom w:val="0"/>
                      <w:divBdr>
                        <w:top w:val="none" w:sz="0" w:space="0" w:color="auto"/>
                        <w:left w:val="none" w:sz="0" w:space="0" w:color="auto"/>
                        <w:bottom w:val="none" w:sz="0" w:space="0" w:color="auto"/>
                        <w:right w:val="none" w:sz="0" w:space="0" w:color="auto"/>
                      </w:divBdr>
                      <w:divsChild>
                        <w:div w:id="478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4281">
                  <w:marLeft w:val="0"/>
                  <w:marRight w:val="0"/>
                  <w:marTop w:val="0"/>
                  <w:marBottom w:val="0"/>
                  <w:divBdr>
                    <w:top w:val="none" w:sz="0" w:space="0" w:color="auto"/>
                    <w:left w:val="none" w:sz="0" w:space="0" w:color="auto"/>
                    <w:bottom w:val="none" w:sz="0" w:space="0" w:color="auto"/>
                    <w:right w:val="none" w:sz="0" w:space="0" w:color="auto"/>
                  </w:divBdr>
                </w:div>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7182">
                  <w:marLeft w:val="0"/>
                  <w:marRight w:val="0"/>
                  <w:marTop w:val="0"/>
                  <w:marBottom w:val="0"/>
                  <w:divBdr>
                    <w:top w:val="none" w:sz="0" w:space="0" w:color="auto"/>
                    <w:left w:val="none" w:sz="0" w:space="0" w:color="auto"/>
                    <w:bottom w:val="none" w:sz="0" w:space="0" w:color="auto"/>
                    <w:right w:val="none" w:sz="0" w:space="0" w:color="auto"/>
                  </w:divBdr>
                </w:div>
                <w:div w:id="366218331">
                  <w:marLeft w:val="0"/>
                  <w:marRight w:val="0"/>
                  <w:marTop w:val="0"/>
                  <w:marBottom w:val="0"/>
                  <w:divBdr>
                    <w:top w:val="none" w:sz="0" w:space="0" w:color="auto"/>
                    <w:left w:val="none" w:sz="0" w:space="0" w:color="auto"/>
                    <w:bottom w:val="none" w:sz="0" w:space="0" w:color="auto"/>
                    <w:right w:val="none" w:sz="0" w:space="0" w:color="auto"/>
                  </w:divBdr>
                </w:div>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7264">
                  <w:marLeft w:val="0"/>
                  <w:marRight w:val="0"/>
                  <w:marTop w:val="0"/>
                  <w:marBottom w:val="0"/>
                  <w:divBdr>
                    <w:top w:val="none" w:sz="0" w:space="0" w:color="auto"/>
                    <w:left w:val="none" w:sz="0" w:space="0" w:color="auto"/>
                    <w:bottom w:val="none" w:sz="0" w:space="0" w:color="auto"/>
                    <w:right w:val="none" w:sz="0" w:space="0" w:color="auto"/>
                  </w:divBdr>
                </w:div>
                <w:div w:id="366637137">
                  <w:marLeft w:val="0"/>
                  <w:marRight w:val="0"/>
                  <w:marTop w:val="0"/>
                  <w:marBottom w:val="0"/>
                  <w:divBdr>
                    <w:top w:val="none" w:sz="0" w:space="0" w:color="auto"/>
                    <w:left w:val="none" w:sz="0" w:space="0" w:color="auto"/>
                    <w:bottom w:val="none" w:sz="0" w:space="0" w:color="auto"/>
                    <w:right w:val="none" w:sz="0" w:space="0" w:color="auto"/>
                  </w:divBdr>
                  <w:divsChild>
                    <w:div w:id="1176460985">
                      <w:marLeft w:val="300"/>
                      <w:marRight w:val="300"/>
                      <w:marTop w:val="0"/>
                      <w:marBottom w:val="0"/>
                      <w:divBdr>
                        <w:top w:val="none" w:sz="0" w:space="0" w:color="auto"/>
                        <w:left w:val="none" w:sz="0" w:space="0" w:color="auto"/>
                        <w:bottom w:val="none" w:sz="0" w:space="0" w:color="auto"/>
                        <w:right w:val="none" w:sz="0" w:space="0" w:color="auto"/>
                      </w:divBdr>
                      <w:divsChild>
                        <w:div w:id="1797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9713">
                  <w:marLeft w:val="0"/>
                  <w:marRight w:val="0"/>
                  <w:marTop w:val="0"/>
                  <w:marBottom w:val="0"/>
                  <w:divBdr>
                    <w:top w:val="none" w:sz="0" w:space="0" w:color="auto"/>
                    <w:left w:val="none" w:sz="0" w:space="0" w:color="auto"/>
                    <w:bottom w:val="none" w:sz="0" w:space="0" w:color="auto"/>
                    <w:right w:val="none" w:sz="0" w:space="0" w:color="auto"/>
                  </w:divBdr>
                </w:div>
                <w:div w:id="366760392">
                  <w:marLeft w:val="0"/>
                  <w:marRight w:val="0"/>
                  <w:marTop w:val="0"/>
                  <w:marBottom w:val="0"/>
                  <w:divBdr>
                    <w:top w:val="none" w:sz="0" w:space="0" w:color="auto"/>
                    <w:left w:val="none" w:sz="0" w:space="0" w:color="auto"/>
                    <w:bottom w:val="none" w:sz="0" w:space="0" w:color="auto"/>
                    <w:right w:val="none" w:sz="0" w:space="0" w:color="auto"/>
                  </w:divBdr>
                  <w:divsChild>
                    <w:div w:id="1002273701">
                      <w:marLeft w:val="0"/>
                      <w:marRight w:val="0"/>
                      <w:marTop w:val="0"/>
                      <w:marBottom w:val="0"/>
                      <w:divBdr>
                        <w:top w:val="none" w:sz="0" w:space="0" w:color="auto"/>
                        <w:left w:val="none" w:sz="0" w:space="0" w:color="auto"/>
                        <w:bottom w:val="none" w:sz="0" w:space="0" w:color="auto"/>
                        <w:right w:val="none" w:sz="0" w:space="0" w:color="auto"/>
                      </w:divBdr>
                    </w:div>
                  </w:divsChild>
                </w:div>
                <w:div w:id="366832590">
                  <w:marLeft w:val="0"/>
                  <w:marRight w:val="0"/>
                  <w:marTop w:val="0"/>
                  <w:marBottom w:val="0"/>
                  <w:divBdr>
                    <w:top w:val="none" w:sz="0" w:space="0" w:color="auto"/>
                    <w:left w:val="none" w:sz="0" w:space="0" w:color="auto"/>
                    <w:bottom w:val="none" w:sz="0" w:space="0" w:color="auto"/>
                    <w:right w:val="none" w:sz="0" w:space="0" w:color="auto"/>
                  </w:divBdr>
                </w:div>
                <w:div w:id="366872593">
                  <w:marLeft w:val="0"/>
                  <w:marRight w:val="30"/>
                  <w:marTop w:val="0"/>
                  <w:marBottom w:val="0"/>
                  <w:divBdr>
                    <w:top w:val="none" w:sz="0" w:space="0" w:color="auto"/>
                    <w:left w:val="none" w:sz="0" w:space="0" w:color="auto"/>
                    <w:bottom w:val="none" w:sz="0" w:space="0" w:color="auto"/>
                    <w:right w:val="none" w:sz="0" w:space="0" w:color="auto"/>
                  </w:divBdr>
                </w:div>
                <w:div w:id="366874070">
                  <w:marLeft w:val="0"/>
                  <w:marRight w:val="0"/>
                  <w:marTop w:val="0"/>
                  <w:marBottom w:val="0"/>
                  <w:divBdr>
                    <w:top w:val="none" w:sz="0" w:space="0" w:color="auto"/>
                    <w:left w:val="none" w:sz="0" w:space="0" w:color="auto"/>
                    <w:bottom w:val="none" w:sz="0" w:space="0" w:color="auto"/>
                    <w:right w:val="none" w:sz="0" w:space="0" w:color="auto"/>
                  </w:divBdr>
                  <w:divsChild>
                    <w:div w:id="901140052">
                      <w:marLeft w:val="0"/>
                      <w:marRight w:val="0"/>
                      <w:marTop w:val="0"/>
                      <w:marBottom w:val="0"/>
                      <w:divBdr>
                        <w:top w:val="none" w:sz="0" w:space="0" w:color="auto"/>
                        <w:left w:val="none" w:sz="0" w:space="0" w:color="auto"/>
                        <w:bottom w:val="none" w:sz="0" w:space="0" w:color="auto"/>
                        <w:right w:val="none" w:sz="0" w:space="0" w:color="auto"/>
                      </w:divBdr>
                      <w:divsChild>
                        <w:div w:id="7029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4882">
                  <w:marLeft w:val="0"/>
                  <w:marRight w:val="30"/>
                  <w:marTop w:val="0"/>
                  <w:marBottom w:val="0"/>
                  <w:divBdr>
                    <w:top w:val="none" w:sz="0" w:space="0" w:color="auto"/>
                    <w:left w:val="none" w:sz="0" w:space="0" w:color="auto"/>
                    <w:bottom w:val="none" w:sz="0" w:space="0" w:color="auto"/>
                    <w:right w:val="none" w:sz="0" w:space="0" w:color="auto"/>
                  </w:divBdr>
                </w:div>
                <w:div w:id="367798374">
                  <w:marLeft w:val="0"/>
                  <w:marRight w:val="0"/>
                  <w:marTop w:val="0"/>
                  <w:marBottom w:val="0"/>
                  <w:divBdr>
                    <w:top w:val="none" w:sz="0" w:space="0" w:color="auto"/>
                    <w:left w:val="none" w:sz="0" w:space="0" w:color="auto"/>
                    <w:bottom w:val="none" w:sz="0" w:space="0" w:color="auto"/>
                    <w:right w:val="none" w:sz="0" w:space="0" w:color="auto"/>
                  </w:divBdr>
                </w:div>
                <w:div w:id="367798781">
                  <w:marLeft w:val="0"/>
                  <w:marRight w:val="0"/>
                  <w:marTop w:val="0"/>
                  <w:marBottom w:val="0"/>
                  <w:divBdr>
                    <w:top w:val="none" w:sz="0" w:space="0" w:color="auto"/>
                    <w:left w:val="none" w:sz="0" w:space="0" w:color="auto"/>
                    <w:bottom w:val="none" w:sz="0" w:space="0" w:color="auto"/>
                    <w:right w:val="none" w:sz="0" w:space="0" w:color="auto"/>
                  </w:divBdr>
                </w:div>
                <w:div w:id="367800006">
                  <w:marLeft w:val="0"/>
                  <w:marRight w:val="0"/>
                  <w:marTop w:val="375"/>
                  <w:marBottom w:val="0"/>
                  <w:divBdr>
                    <w:top w:val="none" w:sz="0" w:space="0" w:color="auto"/>
                    <w:left w:val="none" w:sz="0" w:space="0" w:color="auto"/>
                    <w:bottom w:val="none" w:sz="0" w:space="0" w:color="auto"/>
                    <w:right w:val="none" w:sz="0" w:space="0" w:color="auto"/>
                  </w:divBdr>
                </w:div>
                <w:div w:id="367996640">
                  <w:marLeft w:val="0"/>
                  <w:marRight w:val="0"/>
                  <w:marTop w:val="0"/>
                  <w:marBottom w:val="0"/>
                  <w:divBdr>
                    <w:top w:val="none" w:sz="0" w:space="0" w:color="auto"/>
                    <w:left w:val="none" w:sz="0" w:space="0" w:color="auto"/>
                    <w:bottom w:val="none" w:sz="0" w:space="0" w:color="auto"/>
                    <w:right w:val="none" w:sz="0" w:space="0" w:color="auto"/>
                  </w:divBdr>
                </w:div>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368141883">
                  <w:marLeft w:val="0"/>
                  <w:marRight w:val="75"/>
                  <w:marTop w:val="0"/>
                  <w:marBottom w:val="0"/>
                  <w:divBdr>
                    <w:top w:val="none" w:sz="0" w:space="0" w:color="auto"/>
                    <w:left w:val="none" w:sz="0" w:space="0" w:color="auto"/>
                    <w:bottom w:val="none" w:sz="0" w:space="0" w:color="auto"/>
                    <w:right w:val="none" w:sz="0" w:space="0" w:color="auto"/>
                  </w:divBdr>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
                  </w:divsChild>
                </w:div>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 w:id="368190159">
                  <w:marLeft w:val="0"/>
                  <w:marRight w:val="0"/>
                  <w:marTop w:val="0"/>
                  <w:marBottom w:val="0"/>
                  <w:divBdr>
                    <w:top w:val="none" w:sz="0" w:space="0" w:color="auto"/>
                    <w:left w:val="none" w:sz="0" w:space="0" w:color="auto"/>
                    <w:bottom w:val="none" w:sz="0" w:space="0" w:color="auto"/>
                    <w:right w:val="none" w:sz="0" w:space="0" w:color="auto"/>
                  </w:divBdr>
                </w:div>
                <w:div w:id="368652309">
                  <w:marLeft w:val="0"/>
                  <w:marRight w:val="0"/>
                  <w:marTop w:val="0"/>
                  <w:marBottom w:val="0"/>
                  <w:divBdr>
                    <w:top w:val="none" w:sz="0" w:space="0" w:color="auto"/>
                    <w:left w:val="none" w:sz="0" w:space="0" w:color="auto"/>
                    <w:bottom w:val="none" w:sz="0" w:space="0" w:color="auto"/>
                    <w:right w:val="none" w:sz="0" w:space="0" w:color="auto"/>
                  </w:divBdr>
                  <w:divsChild>
                    <w:div w:id="791479594">
                      <w:marLeft w:val="0"/>
                      <w:marRight w:val="0"/>
                      <w:marTop w:val="0"/>
                      <w:marBottom w:val="0"/>
                      <w:divBdr>
                        <w:top w:val="none" w:sz="0" w:space="0" w:color="auto"/>
                        <w:left w:val="none" w:sz="0" w:space="0" w:color="auto"/>
                        <w:bottom w:val="none" w:sz="0" w:space="0" w:color="auto"/>
                        <w:right w:val="none" w:sz="0" w:space="0" w:color="auto"/>
                      </w:divBdr>
                    </w:div>
                  </w:divsChild>
                </w:div>
                <w:div w:id="368722073">
                  <w:marLeft w:val="0"/>
                  <w:marRight w:val="0"/>
                  <w:marTop w:val="0"/>
                  <w:marBottom w:val="0"/>
                  <w:divBdr>
                    <w:top w:val="none" w:sz="0" w:space="0" w:color="auto"/>
                    <w:left w:val="none" w:sz="0" w:space="0" w:color="auto"/>
                    <w:bottom w:val="none" w:sz="0" w:space="0" w:color="auto"/>
                    <w:right w:val="none" w:sz="0" w:space="0" w:color="auto"/>
                  </w:divBdr>
                </w:div>
                <w:div w:id="368725381">
                  <w:marLeft w:val="0"/>
                  <w:marRight w:val="0"/>
                  <w:marTop w:val="0"/>
                  <w:marBottom w:val="0"/>
                  <w:divBdr>
                    <w:top w:val="none" w:sz="0" w:space="0" w:color="auto"/>
                    <w:left w:val="none" w:sz="0" w:space="0" w:color="auto"/>
                    <w:bottom w:val="none" w:sz="0" w:space="0" w:color="auto"/>
                    <w:right w:val="none" w:sz="0" w:space="0" w:color="auto"/>
                  </w:divBdr>
                </w:div>
                <w:div w:id="368800783">
                  <w:marLeft w:val="0"/>
                  <w:marRight w:val="0"/>
                  <w:marTop w:val="0"/>
                  <w:marBottom w:val="75"/>
                  <w:divBdr>
                    <w:top w:val="none" w:sz="0" w:space="0" w:color="auto"/>
                    <w:left w:val="none" w:sz="0" w:space="0" w:color="auto"/>
                    <w:bottom w:val="none" w:sz="0" w:space="0" w:color="auto"/>
                    <w:right w:val="none" w:sz="0" w:space="0" w:color="auto"/>
                  </w:divBdr>
                </w:div>
                <w:div w:id="368839870">
                  <w:marLeft w:val="0"/>
                  <w:marRight w:val="0"/>
                  <w:marTop w:val="0"/>
                  <w:marBottom w:val="0"/>
                  <w:divBdr>
                    <w:top w:val="none" w:sz="0" w:space="0" w:color="auto"/>
                    <w:left w:val="none" w:sz="0" w:space="0" w:color="auto"/>
                    <w:bottom w:val="none" w:sz="0" w:space="0" w:color="auto"/>
                    <w:right w:val="none" w:sz="0" w:space="0" w:color="auto"/>
                  </w:divBdr>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369188520">
                  <w:marLeft w:val="0"/>
                  <w:marRight w:val="0"/>
                  <w:marTop w:val="0"/>
                  <w:marBottom w:val="0"/>
                  <w:divBdr>
                    <w:top w:val="none" w:sz="0" w:space="0" w:color="auto"/>
                    <w:left w:val="none" w:sz="0" w:space="0" w:color="auto"/>
                    <w:bottom w:val="none" w:sz="0" w:space="0" w:color="auto"/>
                    <w:right w:val="none" w:sz="0" w:space="0" w:color="auto"/>
                  </w:divBdr>
                </w:div>
                <w:div w:id="369376997">
                  <w:marLeft w:val="300"/>
                  <w:marRight w:val="300"/>
                  <w:marTop w:val="0"/>
                  <w:marBottom w:val="0"/>
                  <w:divBdr>
                    <w:top w:val="none" w:sz="0" w:space="0" w:color="auto"/>
                    <w:left w:val="none" w:sz="0" w:space="0" w:color="auto"/>
                    <w:bottom w:val="none" w:sz="0" w:space="0" w:color="auto"/>
                    <w:right w:val="none" w:sz="0" w:space="0" w:color="auto"/>
                  </w:divBdr>
                  <w:divsChild>
                    <w:div w:id="431585776">
                      <w:marLeft w:val="0"/>
                      <w:marRight w:val="0"/>
                      <w:marTop w:val="0"/>
                      <w:marBottom w:val="0"/>
                      <w:divBdr>
                        <w:top w:val="none" w:sz="0" w:space="0" w:color="auto"/>
                        <w:left w:val="none" w:sz="0" w:space="0" w:color="auto"/>
                        <w:bottom w:val="none" w:sz="0" w:space="0" w:color="auto"/>
                        <w:right w:val="none" w:sz="0" w:space="0" w:color="auto"/>
                      </w:divBdr>
                    </w:div>
                  </w:divsChild>
                </w:div>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 w:id="370033744">
                  <w:marLeft w:val="0"/>
                  <w:marRight w:val="0"/>
                  <w:marTop w:val="0"/>
                  <w:marBottom w:val="0"/>
                  <w:divBdr>
                    <w:top w:val="none" w:sz="0" w:space="0" w:color="auto"/>
                    <w:left w:val="none" w:sz="0" w:space="0" w:color="auto"/>
                    <w:bottom w:val="none" w:sz="0" w:space="0" w:color="auto"/>
                    <w:right w:val="none" w:sz="0" w:space="0" w:color="auto"/>
                  </w:divBdr>
                  <w:divsChild>
                    <w:div w:id="152992834">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24689">
                  <w:marLeft w:val="0"/>
                  <w:marRight w:val="0"/>
                  <w:marTop w:val="0"/>
                  <w:marBottom w:val="0"/>
                  <w:divBdr>
                    <w:top w:val="none" w:sz="0" w:space="0" w:color="auto"/>
                    <w:left w:val="none" w:sz="0" w:space="0" w:color="auto"/>
                    <w:bottom w:val="none" w:sz="0" w:space="0" w:color="auto"/>
                    <w:right w:val="none" w:sz="0" w:space="0" w:color="auto"/>
                  </w:divBdr>
                  <w:divsChild>
                    <w:div w:id="1288658868">
                      <w:marLeft w:val="0"/>
                      <w:marRight w:val="540"/>
                      <w:marTop w:val="0"/>
                      <w:marBottom w:val="300"/>
                      <w:divBdr>
                        <w:top w:val="none" w:sz="0" w:space="0" w:color="auto"/>
                        <w:left w:val="none" w:sz="0" w:space="0" w:color="auto"/>
                        <w:bottom w:val="none" w:sz="0" w:space="0" w:color="auto"/>
                        <w:right w:val="none" w:sz="0" w:space="0" w:color="auto"/>
                      </w:divBdr>
                      <w:divsChild>
                        <w:div w:id="603608592">
                          <w:marLeft w:val="0"/>
                          <w:marRight w:val="0"/>
                          <w:marTop w:val="0"/>
                          <w:marBottom w:val="0"/>
                          <w:divBdr>
                            <w:top w:val="none" w:sz="0" w:space="0" w:color="auto"/>
                            <w:left w:val="none" w:sz="0" w:space="0" w:color="auto"/>
                            <w:bottom w:val="none" w:sz="0" w:space="0" w:color="auto"/>
                            <w:right w:val="none" w:sz="0" w:space="0" w:color="auto"/>
                          </w:divBdr>
                          <w:divsChild>
                            <w:div w:id="4021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44601">
                  <w:marLeft w:val="0"/>
                  <w:marRight w:val="0"/>
                  <w:marTop w:val="0"/>
                  <w:marBottom w:val="0"/>
                  <w:divBdr>
                    <w:top w:val="none" w:sz="0" w:space="0" w:color="auto"/>
                    <w:left w:val="none" w:sz="0" w:space="0" w:color="auto"/>
                    <w:bottom w:val="none" w:sz="0" w:space="0" w:color="auto"/>
                    <w:right w:val="none" w:sz="0" w:space="0" w:color="auto"/>
                  </w:divBdr>
                  <w:divsChild>
                    <w:div w:id="783038909">
                      <w:marLeft w:val="0"/>
                      <w:marRight w:val="0"/>
                      <w:marTop w:val="0"/>
                      <w:marBottom w:val="0"/>
                      <w:divBdr>
                        <w:top w:val="none" w:sz="0" w:space="0" w:color="auto"/>
                        <w:left w:val="none" w:sz="0" w:space="0" w:color="auto"/>
                        <w:bottom w:val="none" w:sz="0" w:space="0" w:color="auto"/>
                        <w:right w:val="none" w:sz="0" w:space="0" w:color="auto"/>
                      </w:divBdr>
                    </w:div>
                  </w:divsChild>
                </w:div>
                <w:div w:id="370569483">
                  <w:marLeft w:val="0"/>
                  <w:marRight w:val="0"/>
                  <w:marTop w:val="0"/>
                  <w:marBottom w:val="0"/>
                  <w:divBdr>
                    <w:top w:val="none" w:sz="0" w:space="0" w:color="auto"/>
                    <w:left w:val="none" w:sz="0" w:space="0" w:color="auto"/>
                    <w:bottom w:val="none" w:sz="0" w:space="0" w:color="auto"/>
                    <w:right w:val="none" w:sz="0" w:space="0" w:color="auto"/>
                  </w:divBdr>
                </w:div>
                <w:div w:id="370572643">
                  <w:marLeft w:val="900"/>
                  <w:marRight w:val="900"/>
                  <w:marTop w:val="0"/>
                  <w:marBottom w:val="0"/>
                  <w:divBdr>
                    <w:top w:val="none" w:sz="0" w:space="0" w:color="auto"/>
                    <w:left w:val="none" w:sz="0" w:space="0" w:color="auto"/>
                    <w:bottom w:val="none" w:sz="0" w:space="0" w:color="auto"/>
                    <w:right w:val="none" w:sz="0" w:space="0" w:color="auto"/>
                  </w:divBdr>
                  <w:divsChild>
                    <w:div w:id="22364066">
                      <w:marLeft w:val="0"/>
                      <w:marRight w:val="540"/>
                      <w:marTop w:val="0"/>
                      <w:marBottom w:val="300"/>
                      <w:divBdr>
                        <w:top w:val="none" w:sz="0" w:space="0" w:color="auto"/>
                        <w:left w:val="none" w:sz="0" w:space="0" w:color="auto"/>
                        <w:bottom w:val="none" w:sz="0" w:space="0" w:color="auto"/>
                        <w:right w:val="none" w:sz="0" w:space="0" w:color="auto"/>
                      </w:divBdr>
                      <w:divsChild>
                        <w:div w:id="260141774">
                          <w:marLeft w:val="0"/>
                          <w:marRight w:val="0"/>
                          <w:marTop w:val="0"/>
                          <w:marBottom w:val="0"/>
                          <w:divBdr>
                            <w:top w:val="none" w:sz="0" w:space="0" w:color="auto"/>
                            <w:left w:val="none" w:sz="0" w:space="0" w:color="auto"/>
                            <w:bottom w:val="none" w:sz="0" w:space="0" w:color="auto"/>
                            <w:right w:val="none" w:sz="0" w:space="0" w:color="auto"/>
                          </w:divBdr>
                          <w:divsChild>
                            <w:div w:id="12169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5805">
                      <w:marLeft w:val="0"/>
                      <w:marRight w:val="0"/>
                      <w:marTop w:val="180"/>
                      <w:marBottom w:val="0"/>
                      <w:divBdr>
                        <w:top w:val="none" w:sz="0" w:space="0" w:color="auto"/>
                        <w:left w:val="none" w:sz="0" w:space="0" w:color="auto"/>
                        <w:bottom w:val="none" w:sz="0" w:space="0" w:color="auto"/>
                        <w:right w:val="none" w:sz="0" w:space="0" w:color="auto"/>
                      </w:divBdr>
                      <w:divsChild>
                        <w:div w:id="483468848">
                          <w:marLeft w:val="75"/>
                          <w:marRight w:val="0"/>
                          <w:marTop w:val="0"/>
                          <w:marBottom w:val="0"/>
                          <w:divBdr>
                            <w:top w:val="none" w:sz="0" w:space="0" w:color="auto"/>
                            <w:left w:val="none" w:sz="0" w:space="0" w:color="auto"/>
                            <w:bottom w:val="none" w:sz="0" w:space="0" w:color="auto"/>
                            <w:right w:val="none" w:sz="0" w:space="0" w:color="auto"/>
                          </w:divBdr>
                        </w:div>
                      </w:divsChild>
                    </w:div>
                    <w:div w:id="40057626">
                      <w:marLeft w:val="0"/>
                      <w:marRight w:val="540"/>
                      <w:marTop w:val="0"/>
                      <w:marBottom w:val="300"/>
                      <w:divBdr>
                        <w:top w:val="none" w:sz="0" w:space="0" w:color="auto"/>
                        <w:left w:val="none" w:sz="0" w:space="0" w:color="auto"/>
                        <w:bottom w:val="none" w:sz="0" w:space="0" w:color="auto"/>
                        <w:right w:val="none" w:sz="0" w:space="0" w:color="auto"/>
                      </w:divBdr>
                    </w:div>
                    <w:div w:id="68693668">
                      <w:marLeft w:val="0"/>
                      <w:marRight w:val="0"/>
                      <w:marTop w:val="180"/>
                      <w:marBottom w:val="0"/>
                      <w:divBdr>
                        <w:top w:val="none" w:sz="0" w:space="0" w:color="auto"/>
                        <w:left w:val="none" w:sz="0" w:space="0" w:color="auto"/>
                        <w:bottom w:val="none" w:sz="0" w:space="0" w:color="auto"/>
                        <w:right w:val="none" w:sz="0" w:space="0" w:color="auto"/>
                      </w:divBdr>
                    </w:div>
                    <w:div w:id="84424413">
                      <w:marLeft w:val="0"/>
                      <w:marRight w:val="0"/>
                      <w:marTop w:val="0"/>
                      <w:marBottom w:val="0"/>
                      <w:divBdr>
                        <w:top w:val="none" w:sz="0" w:space="0" w:color="auto"/>
                        <w:left w:val="none" w:sz="0" w:space="0" w:color="auto"/>
                        <w:bottom w:val="none" w:sz="0" w:space="0" w:color="auto"/>
                        <w:right w:val="none" w:sz="0" w:space="0" w:color="auto"/>
                      </w:divBdr>
                      <w:divsChild>
                        <w:div w:id="1080325111">
                          <w:marLeft w:val="0"/>
                          <w:marRight w:val="0"/>
                          <w:marTop w:val="0"/>
                          <w:marBottom w:val="0"/>
                          <w:divBdr>
                            <w:top w:val="none" w:sz="0" w:space="0" w:color="auto"/>
                            <w:left w:val="none" w:sz="0" w:space="0" w:color="auto"/>
                            <w:bottom w:val="none" w:sz="0" w:space="0" w:color="auto"/>
                            <w:right w:val="none" w:sz="0" w:space="0" w:color="auto"/>
                          </w:divBdr>
                        </w:div>
                      </w:divsChild>
                    </w:div>
                    <w:div w:id="116145451">
                      <w:marLeft w:val="0"/>
                      <w:marRight w:val="0"/>
                      <w:marTop w:val="300"/>
                      <w:marBottom w:val="225"/>
                      <w:divBdr>
                        <w:top w:val="none" w:sz="0" w:space="0" w:color="auto"/>
                        <w:left w:val="none" w:sz="0" w:space="0" w:color="auto"/>
                        <w:bottom w:val="none" w:sz="0" w:space="0" w:color="auto"/>
                        <w:right w:val="none" w:sz="0" w:space="0" w:color="auto"/>
                      </w:divBdr>
                    </w:div>
                    <w:div w:id="126172149">
                      <w:marLeft w:val="0"/>
                      <w:marRight w:val="0"/>
                      <w:marTop w:val="0"/>
                      <w:marBottom w:val="0"/>
                      <w:divBdr>
                        <w:top w:val="none" w:sz="0" w:space="0" w:color="auto"/>
                        <w:left w:val="none" w:sz="0" w:space="0" w:color="auto"/>
                        <w:bottom w:val="none" w:sz="0" w:space="0" w:color="auto"/>
                        <w:right w:val="none" w:sz="0" w:space="0" w:color="auto"/>
                      </w:divBdr>
                    </w:div>
                    <w:div w:id="153030634">
                      <w:marLeft w:val="0"/>
                      <w:marRight w:val="0"/>
                      <w:marTop w:val="180"/>
                      <w:marBottom w:val="0"/>
                      <w:divBdr>
                        <w:top w:val="none" w:sz="0" w:space="0" w:color="auto"/>
                        <w:left w:val="none" w:sz="0" w:space="0" w:color="auto"/>
                        <w:bottom w:val="none" w:sz="0" w:space="0" w:color="auto"/>
                        <w:right w:val="none" w:sz="0" w:space="0" w:color="auto"/>
                      </w:divBdr>
                      <w:divsChild>
                        <w:div w:id="1327125386">
                          <w:marLeft w:val="75"/>
                          <w:marRight w:val="0"/>
                          <w:marTop w:val="0"/>
                          <w:marBottom w:val="0"/>
                          <w:divBdr>
                            <w:top w:val="none" w:sz="0" w:space="0" w:color="auto"/>
                            <w:left w:val="none" w:sz="0" w:space="0" w:color="auto"/>
                            <w:bottom w:val="none" w:sz="0" w:space="0" w:color="auto"/>
                            <w:right w:val="none" w:sz="0" w:space="0" w:color="auto"/>
                          </w:divBdr>
                        </w:div>
                      </w:divsChild>
                    </w:div>
                    <w:div w:id="246312641">
                      <w:marLeft w:val="0"/>
                      <w:marRight w:val="0"/>
                      <w:marTop w:val="0"/>
                      <w:marBottom w:val="0"/>
                      <w:divBdr>
                        <w:top w:val="none" w:sz="0" w:space="0" w:color="auto"/>
                        <w:left w:val="none" w:sz="0" w:space="0" w:color="auto"/>
                        <w:bottom w:val="none" w:sz="0" w:space="0" w:color="auto"/>
                        <w:right w:val="none" w:sz="0" w:space="0" w:color="auto"/>
                      </w:divBdr>
                      <w:divsChild>
                        <w:div w:id="1069495090">
                          <w:marLeft w:val="0"/>
                          <w:marRight w:val="0"/>
                          <w:marTop w:val="0"/>
                          <w:marBottom w:val="0"/>
                          <w:divBdr>
                            <w:top w:val="none" w:sz="0" w:space="0" w:color="auto"/>
                            <w:left w:val="none" w:sz="0" w:space="0" w:color="auto"/>
                            <w:bottom w:val="none" w:sz="0" w:space="0" w:color="auto"/>
                            <w:right w:val="none" w:sz="0" w:space="0" w:color="auto"/>
                          </w:divBdr>
                          <w:divsChild>
                            <w:div w:id="294873457">
                              <w:marLeft w:val="0"/>
                              <w:marRight w:val="0"/>
                              <w:marTop w:val="0"/>
                              <w:marBottom w:val="0"/>
                              <w:divBdr>
                                <w:top w:val="none" w:sz="0" w:space="0" w:color="auto"/>
                                <w:left w:val="none" w:sz="0" w:space="0" w:color="auto"/>
                                <w:bottom w:val="none" w:sz="0" w:space="0" w:color="auto"/>
                                <w:right w:val="none" w:sz="0" w:space="0" w:color="auto"/>
                              </w:divBdr>
                              <w:divsChild>
                                <w:div w:id="5653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5844">
                      <w:marLeft w:val="0"/>
                      <w:marRight w:val="0"/>
                      <w:marTop w:val="300"/>
                      <w:marBottom w:val="300"/>
                      <w:divBdr>
                        <w:top w:val="none" w:sz="0" w:space="0" w:color="auto"/>
                        <w:left w:val="none" w:sz="0" w:space="0" w:color="auto"/>
                        <w:bottom w:val="none" w:sz="0" w:space="0" w:color="auto"/>
                        <w:right w:val="none" w:sz="0" w:space="0" w:color="auto"/>
                      </w:divBdr>
                      <w:divsChild>
                        <w:div w:id="720439303">
                          <w:marLeft w:val="0"/>
                          <w:marRight w:val="0"/>
                          <w:marTop w:val="0"/>
                          <w:marBottom w:val="0"/>
                          <w:divBdr>
                            <w:top w:val="none" w:sz="0" w:space="0" w:color="auto"/>
                            <w:left w:val="none" w:sz="0" w:space="0" w:color="auto"/>
                            <w:bottom w:val="none" w:sz="0" w:space="0" w:color="auto"/>
                            <w:right w:val="none" w:sz="0" w:space="0" w:color="auto"/>
                          </w:divBdr>
                          <w:divsChild>
                            <w:div w:id="1091244218">
                              <w:marLeft w:val="0"/>
                              <w:marRight w:val="0"/>
                              <w:marTop w:val="0"/>
                              <w:marBottom w:val="0"/>
                              <w:divBdr>
                                <w:top w:val="none" w:sz="0" w:space="0" w:color="auto"/>
                                <w:left w:val="none" w:sz="0" w:space="0" w:color="auto"/>
                                <w:bottom w:val="none" w:sz="0" w:space="0" w:color="auto"/>
                                <w:right w:val="none" w:sz="0" w:space="0" w:color="auto"/>
                              </w:divBdr>
                            </w:div>
                          </w:divsChild>
                        </w:div>
                        <w:div w:id="874081712">
                          <w:marLeft w:val="0"/>
                          <w:marRight w:val="0"/>
                          <w:marTop w:val="180"/>
                          <w:marBottom w:val="0"/>
                          <w:divBdr>
                            <w:top w:val="none" w:sz="0" w:space="0" w:color="auto"/>
                            <w:left w:val="none" w:sz="0" w:space="0" w:color="auto"/>
                            <w:bottom w:val="none" w:sz="0" w:space="0" w:color="auto"/>
                            <w:right w:val="none" w:sz="0" w:space="0" w:color="auto"/>
                          </w:divBdr>
                        </w:div>
                      </w:divsChild>
                    </w:div>
                    <w:div w:id="322663404">
                      <w:marLeft w:val="0"/>
                      <w:marRight w:val="0"/>
                      <w:marTop w:val="180"/>
                      <w:marBottom w:val="0"/>
                      <w:divBdr>
                        <w:top w:val="none" w:sz="0" w:space="0" w:color="auto"/>
                        <w:left w:val="none" w:sz="0" w:space="0" w:color="auto"/>
                        <w:bottom w:val="none" w:sz="0" w:space="0" w:color="auto"/>
                        <w:right w:val="none" w:sz="0" w:space="0" w:color="auto"/>
                      </w:divBdr>
                      <w:divsChild>
                        <w:div w:id="209340028">
                          <w:marLeft w:val="75"/>
                          <w:marRight w:val="0"/>
                          <w:marTop w:val="0"/>
                          <w:marBottom w:val="0"/>
                          <w:divBdr>
                            <w:top w:val="none" w:sz="0" w:space="0" w:color="auto"/>
                            <w:left w:val="none" w:sz="0" w:space="0" w:color="auto"/>
                            <w:bottom w:val="none" w:sz="0" w:space="0" w:color="auto"/>
                            <w:right w:val="none" w:sz="0" w:space="0" w:color="auto"/>
                          </w:divBdr>
                        </w:div>
                      </w:divsChild>
                    </w:div>
                    <w:div w:id="356665901">
                      <w:marLeft w:val="0"/>
                      <w:marRight w:val="0"/>
                      <w:marTop w:val="300"/>
                      <w:marBottom w:val="300"/>
                      <w:divBdr>
                        <w:top w:val="none" w:sz="0" w:space="0" w:color="auto"/>
                        <w:left w:val="none" w:sz="0" w:space="0" w:color="auto"/>
                        <w:bottom w:val="none" w:sz="0" w:space="0" w:color="auto"/>
                        <w:right w:val="none" w:sz="0" w:space="0" w:color="auto"/>
                      </w:divBdr>
                      <w:divsChild>
                        <w:div w:id="226233539">
                          <w:marLeft w:val="0"/>
                          <w:marRight w:val="0"/>
                          <w:marTop w:val="180"/>
                          <w:marBottom w:val="0"/>
                          <w:divBdr>
                            <w:top w:val="none" w:sz="0" w:space="0" w:color="auto"/>
                            <w:left w:val="none" w:sz="0" w:space="0" w:color="auto"/>
                            <w:bottom w:val="none" w:sz="0" w:space="0" w:color="auto"/>
                            <w:right w:val="none" w:sz="0" w:space="0" w:color="auto"/>
                          </w:divBdr>
                          <w:divsChild>
                            <w:div w:id="4206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3387">
                      <w:marLeft w:val="0"/>
                      <w:marRight w:val="0"/>
                      <w:marTop w:val="0"/>
                      <w:marBottom w:val="0"/>
                      <w:divBdr>
                        <w:top w:val="none" w:sz="0" w:space="0" w:color="auto"/>
                        <w:left w:val="none" w:sz="0" w:space="0" w:color="auto"/>
                        <w:bottom w:val="none" w:sz="0" w:space="0" w:color="auto"/>
                        <w:right w:val="none" w:sz="0" w:space="0" w:color="auto"/>
                      </w:divBdr>
                    </w:div>
                    <w:div w:id="479034719">
                      <w:marLeft w:val="0"/>
                      <w:marRight w:val="540"/>
                      <w:marTop w:val="0"/>
                      <w:marBottom w:val="300"/>
                      <w:divBdr>
                        <w:top w:val="none" w:sz="0" w:space="0" w:color="auto"/>
                        <w:left w:val="none" w:sz="0" w:space="0" w:color="auto"/>
                        <w:bottom w:val="none" w:sz="0" w:space="0" w:color="auto"/>
                        <w:right w:val="none" w:sz="0" w:space="0" w:color="auto"/>
                      </w:divBdr>
                      <w:divsChild>
                        <w:div w:id="899290037">
                          <w:marLeft w:val="0"/>
                          <w:marRight w:val="0"/>
                          <w:marTop w:val="0"/>
                          <w:marBottom w:val="0"/>
                          <w:divBdr>
                            <w:top w:val="none" w:sz="0" w:space="0" w:color="auto"/>
                            <w:left w:val="none" w:sz="0" w:space="0" w:color="auto"/>
                            <w:bottom w:val="none" w:sz="0" w:space="0" w:color="auto"/>
                            <w:right w:val="none" w:sz="0" w:space="0" w:color="auto"/>
                          </w:divBdr>
                          <w:divsChild>
                            <w:div w:id="1888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48738">
                      <w:marLeft w:val="0"/>
                      <w:marRight w:val="0"/>
                      <w:marTop w:val="180"/>
                      <w:marBottom w:val="0"/>
                      <w:divBdr>
                        <w:top w:val="none" w:sz="0" w:space="0" w:color="auto"/>
                        <w:left w:val="none" w:sz="0" w:space="0" w:color="auto"/>
                        <w:bottom w:val="none" w:sz="0" w:space="0" w:color="auto"/>
                        <w:right w:val="none" w:sz="0" w:space="0" w:color="auto"/>
                      </w:divBdr>
                    </w:div>
                    <w:div w:id="504714485">
                      <w:marLeft w:val="0"/>
                      <w:marRight w:val="0"/>
                      <w:marTop w:val="0"/>
                      <w:marBottom w:val="0"/>
                      <w:divBdr>
                        <w:top w:val="none" w:sz="0" w:space="0" w:color="auto"/>
                        <w:left w:val="none" w:sz="0" w:space="0" w:color="auto"/>
                        <w:bottom w:val="none" w:sz="0" w:space="0" w:color="auto"/>
                        <w:right w:val="none" w:sz="0" w:space="0" w:color="auto"/>
                      </w:divBdr>
                      <w:divsChild>
                        <w:div w:id="554315296">
                          <w:marLeft w:val="0"/>
                          <w:marRight w:val="0"/>
                          <w:marTop w:val="0"/>
                          <w:marBottom w:val="0"/>
                          <w:divBdr>
                            <w:top w:val="none" w:sz="0" w:space="0" w:color="auto"/>
                            <w:left w:val="none" w:sz="0" w:space="0" w:color="auto"/>
                            <w:bottom w:val="none" w:sz="0" w:space="0" w:color="auto"/>
                            <w:right w:val="none" w:sz="0" w:space="0" w:color="auto"/>
                          </w:divBdr>
                          <w:divsChild>
                            <w:div w:id="394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663">
                      <w:marLeft w:val="0"/>
                      <w:marRight w:val="0"/>
                      <w:marTop w:val="0"/>
                      <w:marBottom w:val="75"/>
                      <w:divBdr>
                        <w:top w:val="none" w:sz="0" w:space="0" w:color="auto"/>
                        <w:left w:val="none" w:sz="0" w:space="0" w:color="auto"/>
                        <w:bottom w:val="none" w:sz="0" w:space="0" w:color="auto"/>
                        <w:right w:val="none" w:sz="0" w:space="0" w:color="auto"/>
                      </w:divBdr>
                      <w:divsChild>
                        <w:div w:id="1344094013">
                          <w:marLeft w:val="0"/>
                          <w:marRight w:val="0"/>
                          <w:marTop w:val="0"/>
                          <w:marBottom w:val="0"/>
                          <w:divBdr>
                            <w:top w:val="none" w:sz="0" w:space="0" w:color="auto"/>
                            <w:left w:val="none" w:sz="0" w:space="0" w:color="auto"/>
                            <w:bottom w:val="none" w:sz="0" w:space="0" w:color="auto"/>
                            <w:right w:val="none" w:sz="0" w:space="0" w:color="auto"/>
                          </w:divBdr>
                        </w:div>
                      </w:divsChild>
                    </w:div>
                    <w:div w:id="568805333">
                      <w:marLeft w:val="0"/>
                      <w:marRight w:val="0"/>
                      <w:marTop w:val="300"/>
                      <w:marBottom w:val="300"/>
                      <w:divBdr>
                        <w:top w:val="none" w:sz="0" w:space="0" w:color="auto"/>
                        <w:left w:val="none" w:sz="0" w:space="0" w:color="auto"/>
                        <w:bottom w:val="none" w:sz="0" w:space="0" w:color="auto"/>
                        <w:right w:val="none" w:sz="0" w:space="0" w:color="auto"/>
                      </w:divBdr>
                    </w:div>
                    <w:div w:id="575480241">
                      <w:marLeft w:val="0"/>
                      <w:marRight w:val="0"/>
                      <w:marTop w:val="0"/>
                      <w:marBottom w:val="0"/>
                      <w:divBdr>
                        <w:top w:val="none" w:sz="0" w:space="0" w:color="auto"/>
                        <w:left w:val="none" w:sz="0" w:space="0" w:color="auto"/>
                        <w:bottom w:val="none" w:sz="0" w:space="0" w:color="auto"/>
                        <w:right w:val="none" w:sz="0" w:space="0" w:color="auto"/>
                      </w:divBdr>
                    </w:div>
                    <w:div w:id="589391543">
                      <w:marLeft w:val="0"/>
                      <w:marRight w:val="0"/>
                      <w:marTop w:val="0"/>
                      <w:marBottom w:val="0"/>
                      <w:divBdr>
                        <w:top w:val="none" w:sz="0" w:space="0" w:color="auto"/>
                        <w:left w:val="none" w:sz="0" w:space="0" w:color="auto"/>
                        <w:bottom w:val="none" w:sz="0" w:space="0" w:color="auto"/>
                        <w:right w:val="none" w:sz="0" w:space="0" w:color="auto"/>
                      </w:divBdr>
                      <w:divsChild>
                        <w:div w:id="634918808">
                          <w:marLeft w:val="0"/>
                          <w:marRight w:val="0"/>
                          <w:marTop w:val="0"/>
                          <w:marBottom w:val="0"/>
                          <w:divBdr>
                            <w:top w:val="none" w:sz="0" w:space="0" w:color="auto"/>
                            <w:left w:val="none" w:sz="0" w:space="0" w:color="auto"/>
                            <w:bottom w:val="none" w:sz="0" w:space="0" w:color="auto"/>
                            <w:right w:val="none" w:sz="0" w:space="0" w:color="auto"/>
                          </w:divBdr>
                        </w:div>
                      </w:divsChild>
                    </w:div>
                    <w:div w:id="605969442">
                      <w:marLeft w:val="0"/>
                      <w:marRight w:val="540"/>
                      <w:marTop w:val="0"/>
                      <w:marBottom w:val="300"/>
                      <w:divBdr>
                        <w:top w:val="none" w:sz="0" w:space="0" w:color="auto"/>
                        <w:left w:val="none" w:sz="0" w:space="0" w:color="auto"/>
                        <w:bottom w:val="none" w:sz="0" w:space="0" w:color="auto"/>
                        <w:right w:val="none" w:sz="0" w:space="0" w:color="auto"/>
                      </w:divBdr>
                      <w:divsChild>
                        <w:div w:id="1293827424">
                          <w:marLeft w:val="0"/>
                          <w:marRight w:val="0"/>
                          <w:marTop w:val="0"/>
                          <w:marBottom w:val="0"/>
                          <w:divBdr>
                            <w:top w:val="none" w:sz="0" w:space="0" w:color="auto"/>
                            <w:left w:val="none" w:sz="0" w:space="0" w:color="auto"/>
                            <w:bottom w:val="none" w:sz="0" w:space="0" w:color="auto"/>
                            <w:right w:val="none" w:sz="0" w:space="0" w:color="auto"/>
                          </w:divBdr>
                          <w:divsChild>
                            <w:div w:id="9162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3266">
                      <w:marLeft w:val="0"/>
                      <w:marRight w:val="0"/>
                      <w:marTop w:val="180"/>
                      <w:marBottom w:val="0"/>
                      <w:divBdr>
                        <w:top w:val="none" w:sz="0" w:space="0" w:color="auto"/>
                        <w:left w:val="none" w:sz="0" w:space="0" w:color="auto"/>
                        <w:bottom w:val="none" w:sz="0" w:space="0" w:color="auto"/>
                        <w:right w:val="none" w:sz="0" w:space="0" w:color="auto"/>
                      </w:divBdr>
                      <w:divsChild>
                        <w:div w:id="1111129741">
                          <w:marLeft w:val="75"/>
                          <w:marRight w:val="0"/>
                          <w:marTop w:val="0"/>
                          <w:marBottom w:val="0"/>
                          <w:divBdr>
                            <w:top w:val="none" w:sz="0" w:space="0" w:color="auto"/>
                            <w:left w:val="none" w:sz="0" w:space="0" w:color="auto"/>
                            <w:bottom w:val="none" w:sz="0" w:space="0" w:color="auto"/>
                            <w:right w:val="none" w:sz="0" w:space="0" w:color="auto"/>
                          </w:divBdr>
                        </w:div>
                      </w:divsChild>
                    </w:div>
                    <w:div w:id="698777403">
                      <w:marLeft w:val="0"/>
                      <w:marRight w:val="0"/>
                      <w:marTop w:val="0"/>
                      <w:marBottom w:val="0"/>
                      <w:divBdr>
                        <w:top w:val="none" w:sz="0" w:space="0" w:color="auto"/>
                        <w:left w:val="none" w:sz="0" w:space="0" w:color="auto"/>
                        <w:bottom w:val="none" w:sz="0" w:space="0" w:color="auto"/>
                        <w:right w:val="none" w:sz="0" w:space="0" w:color="auto"/>
                      </w:divBdr>
                    </w:div>
                    <w:div w:id="763066020">
                      <w:marLeft w:val="0"/>
                      <w:marRight w:val="0"/>
                      <w:marTop w:val="0"/>
                      <w:marBottom w:val="0"/>
                      <w:divBdr>
                        <w:top w:val="none" w:sz="0" w:space="0" w:color="auto"/>
                        <w:left w:val="none" w:sz="0" w:space="0" w:color="auto"/>
                        <w:bottom w:val="none" w:sz="0" w:space="0" w:color="auto"/>
                        <w:right w:val="none" w:sz="0" w:space="0" w:color="auto"/>
                      </w:divBdr>
                      <w:divsChild>
                        <w:div w:id="474181688">
                          <w:marLeft w:val="0"/>
                          <w:marRight w:val="0"/>
                          <w:marTop w:val="0"/>
                          <w:marBottom w:val="0"/>
                          <w:divBdr>
                            <w:top w:val="none" w:sz="0" w:space="0" w:color="auto"/>
                            <w:left w:val="none" w:sz="0" w:space="0" w:color="auto"/>
                            <w:bottom w:val="none" w:sz="0" w:space="0" w:color="auto"/>
                            <w:right w:val="none" w:sz="0" w:space="0" w:color="auto"/>
                          </w:divBdr>
                        </w:div>
                      </w:divsChild>
                    </w:div>
                    <w:div w:id="778185146">
                      <w:marLeft w:val="0"/>
                      <w:marRight w:val="0"/>
                      <w:marTop w:val="0"/>
                      <w:marBottom w:val="75"/>
                      <w:divBdr>
                        <w:top w:val="none" w:sz="0" w:space="0" w:color="auto"/>
                        <w:left w:val="none" w:sz="0" w:space="0" w:color="auto"/>
                        <w:bottom w:val="none" w:sz="0" w:space="0" w:color="auto"/>
                        <w:right w:val="none" w:sz="0" w:space="0" w:color="auto"/>
                      </w:divBdr>
                      <w:divsChild>
                        <w:div w:id="727415918">
                          <w:marLeft w:val="0"/>
                          <w:marRight w:val="0"/>
                          <w:marTop w:val="0"/>
                          <w:marBottom w:val="0"/>
                          <w:divBdr>
                            <w:top w:val="none" w:sz="0" w:space="0" w:color="auto"/>
                            <w:left w:val="none" w:sz="0" w:space="0" w:color="auto"/>
                            <w:bottom w:val="none" w:sz="0" w:space="0" w:color="auto"/>
                            <w:right w:val="none" w:sz="0" w:space="0" w:color="auto"/>
                          </w:divBdr>
                        </w:div>
                      </w:divsChild>
                    </w:div>
                    <w:div w:id="824275577">
                      <w:marLeft w:val="0"/>
                      <w:marRight w:val="0"/>
                      <w:marTop w:val="300"/>
                      <w:marBottom w:val="300"/>
                      <w:divBdr>
                        <w:top w:val="none" w:sz="0" w:space="0" w:color="auto"/>
                        <w:left w:val="none" w:sz="0" w:space="0" w:color="auto"/>
                        <w:bottom w:val="none" w:sz="0" w:space="0" w:color="auto"/>
                        <w:right w:val="none" w:sz="0" w:space="0" w:color="auto"/>
                      </w:divBdr>
                      <w:divsChild>
                        <w:div w:id="468785822">
                          <w:marLeft w:val="0"/>
                          <w:marRight w:val="0"/>
                          <w:marTop w:val="180"/>
                          <w:marBottom w:val="0"/>
                          <w:divBdr>
                            <w:top w:val="none" w:sz="0" w:space="0" w:color="auto"/>
                            <w:left w:val="none" w:sz="0" w:space="0" w:color="auto"/>
                            <w:bottom w:val="none" w:sz="0" w:space="0" w:color="auto"/>
                            <w:right w:val="none" w:sz="0" w:space="0" w:color="auto"/>
                          </w:divBdr>
                          <w:divsChild>
                            <w:div w:id="1607783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1579881">
                      <w:marLeft w:val="0"/>
                      <w:marRight w:val="540"/>
                      <w:marTop w:val="0"/>
                      <w:marBottom w:val="300"/>
                      <w:divBdr>
                        <w:top w:val="none" w:sz="0" w:space="0" w:color="auto"/>
                        <w:left w:val="none" w:sz="0" w:space="0" w:color="auto"/>
                        <w:bottom w:val="none" w:sz="0" w:space="0" w:color="auto"/>
                        <w:right w:val="none" w:sz="0" w:space="0" w:color="auto"/>
                      </w:divBdr>
                      <w:divsChild>
                        <w:div w:id="442381710">
                          <w:marLeft w:val="0"/>
                          <w:marRight w:val="0"/>
                          <w:marTop w:val="0"/>
                          <w:marBottom w:val="0"/>
                          <w:divBdr>
                            <w:top w:val="none" w:sz="0" w:space="0" w:color="auto"/>
                            <w:left w:val="none" w:sz="0" w:space="0" w:color="auto"/>
                            <w:bottom w:val="none" w:sz="0" w:space="0" w:color="auto"/>
                            <w:right w:val="none" w:sz="0" w:space="0" w:color="auto"/>
                          </w:divBdr>
                          <w:divsChild>
                            <w:div w:id="8891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7465">
                      <w:marLeft w:val="0"/>
                      <w:marRight w:val="0"/>
                      <w:marTop w:val="0"/>
                      <w:marBottom w:val="0"/>
                      <w:divBdr>
                        <w:top w:val="none" w:sz="0" w:space="0" w:color="auto"/>
                        <w:left w:val="none" w:sz="0" w:space="0" w:color="auto"/>
                        <w:bottom w:val="none" w:sz="0" w:space="0" w:color="auto"/>
                        <w:right w:val="none" w:sz="0" w:space="0" w:color="auto"/>
                      </w:divBdr>
                      <w:divsChild>
                        <w:div w:id="847403883">
                          <w:marLeft w:val="0"/>
                          <w:marRight w:val="0"/>
                          <w:marTop w:val="0"/>
                          <w:marBottom w:val="0"/>
                          <w:divBdr>
                            <w:top w:val="none" w:sz="0" w:space="0" w:color="auto"/>
                            <w:left w:val="none" w:sz="0" w:space="0" w:color="auto"/>
                            <w:bottom w:val="none" w:sz="0" w:space="0" w:color="auto"/>
                            <w:right w:val="none" w:sz="0" w:space="0" w:color="auto"/>
                          </w:divBdr>
                        </w:div>
                      </w:divsChild>
                    </w:div>
                    <w:div w:id="925650528">
                      <w:marLeft w:val="0"/>
                      <w:marRight w:val="0"/>
                      <w:marTop w:val="0"/>
                      <w:marBottom w:val="75"/>
                      <w:divBdr>
                        <w:top w:val="none" w:sz="0" w:space="0" w:color="auto"/>
                        <w:left w:val="none" w:sz="0" w:space="0" w:color="auto"/>
                        <w:bottom w:val="none" w:sz="0" w:space="0" w:color="auto"/>
                        <w:right w:val="none" w:sz="0" w:space="0" w:color="auto"/>
                      </w:divBdr>
                      <w:divsChild>
                        <w:div w:id="915431365">
                          <w:marLeft w:val="0"/>
                          <w:marRight w:val="0"/>
                          <w:marTop w:val="0"/>
                          <w:marBottom w:val="0"/>
                          <w:divBdr>
                            <w:top w:val="none" w:sz="0" w:space="0" w:color="auto"/>
                            <w:left w:val="none" w:sz="0" w:space="0" w:color="auto"/>
                            <w:bottom w:val="none" w:sz="0" w:space="0" w:color="auto"/>
                            <w:right w:val="none" w:sz="0" w:space="0" w:color="auto"/>
                          </w:divBdr>
                        </w:div>
                      </w:divsChild>
                    </w:div>
                    <w:div w:id="934168586">
                      <w:marLeft w:val="540"/>
                      <w:marRight w:val="0"/>
                      <w:marTop w:val="0"/>
                      <w:marBottom w:val="300"/>
                      <w:divBdr>
                        <w:top w:val="none" w:sz="0" w:space="0" w:color="auto"/>
                        <w:left w:val="none" w:sz="0" w:space="0" w:color="auto"/>
                        <w:bottom w:val="none" w:sz="0" w:space="0" w:color="auto"/>
                        <w:right w:val="none" w:sz="0" w:space="0" w:color="auto"/>
                      </w:divBdr>
                    </w:div>
                    <w:div w:id="997924240">
                      <w:marLeft w:val="0"/>
                      <w:marRight w:val="0"/>
                      <w:marTop w:val="180"/>
                      <w:marBottom w:val="0"/>
                      <w:divBdr>
                        <w:top w:val="none" w:sz="0" w:space="0" w:color="auto"/>
                        <w:left w:val="none" w:sz="0" w:space="0" w:color="auto"/>
                        <w:bottom w:val="none" w:sz="0" w:space="0" w:color="auto"/>
                        <w:right w:val="none" w:sz="0" w:space="0" w:color="auto"/>
                      </w:divBdr>
                      <w:divsChild>
                        <w:div w:id="1158763444">
                          <w:marLeft w:val="75"/>
                          <w:marRight w:val="0"/>
                          <w:marTop w:val="0"/>
                          <w:marBottom w:val="0"/>
                          <w:divBdr>
                            <w:top w:val="none" w:sz="0" w:space="0" w:color="auto"/>
                            <w:left w:val="none" w:sz="0" w:space="0" w:color="auto"/>
                            <w:bottom w:val="none" w:sz="0" w:space="0" w:color="auto"/>
                            <w:right w:val="none" w:sz="0" w:space="0" w:color="auto"/>
                          </w:divBdr>
                        </w:div>
                      </w:divsChild>
                    </w:div>
                    <w:div w:id="1001618773">
                      <w:marLeft w:val="0"/>
                      <w:marRight w:val="0"/>
                      <w:marTop w:val="180"/>
                      <w:marBottom w:val="0"/>
                      <w:divBdr>
                        <w:top w:val="none" w:sz="0" w:space="0" w:color="auto"/>
                        <w:left w:val="none" w:sz="0" w:space="0" w:color="auto"/>
                        <w:bottom w:val="none" w:sz="0" w:space="0" w:color="auto"/>
                        <w:right w:val="none" w:sz="0" w:space="0" w:color="auto"/>
                      </w:divBdr>
                      <w:divsChild>
                        <w:div w:id="479469044">
                          <w:marLeft w:val="75"/>
                          <w:marRight w:val="0"/>
                          <w:marTop w:val="0"/>
                          <w:marBottom w:val="0"/>
                          <w:divBdr>
                            <w:top w:val="none" w:sz="0" w:space="0" w:color="auto"/>
                            <w:left w:val="none" w:sz="0" w:space="0" w:color="auto"/>
                            <w:bottom w:val="none" w:sz="0" w:space="0" w:color="auto"/>
                            <w:right w:val="none" w:sz="0" w:space="0" w:color="auto"/>
                          </w:divBdr>
                        </w:div>
                      </w:divsChild>
                    </w:div>
                    <w:div w:id="1017463670">
                      <w:marLeft w:val="0"/>
                      <w:marRight w:val="0"/>
                      <w:marTop w:val="0"/>
                      <w:marBottom w:val="0"/>
                      <w:divBdr>
                        <w:top w:val="none" w:sz="0" w:space="0" w:color="auto"/>
                        <w:left w:val="none" w:sz="0" w:space="0" w:color="auto"/>
                        <w:bottom w:val="none" w:sz="0" w:space="0" w:color="auto"/>
                        <w:right w:val="none" w:sz="0" w:space="0" w:color="auto"/>
                      </w:divBdr>
                      <w:divsChild>
                        <w:div w:id="542642432">
                          <w:marLeft w:val="0"/>
                          <w:marRight w:val="0"/>
                          <w:marTop w:val="0"/>
                          <w:marBottom w:val="0"/>
                          <w:divBdr>
                            <w:top w:val="none" w:sz="0" w:space="0" w:color="auto"/>
                            <w:left w:val="none" w:sz="0" w:space="0" w:color="auto"/>
                            <w:bottom w:val="none" w:sz="0" w:space="0" w:color="auto"/>
                            <w:right w:val="none" w:sz="0" w:space="0" w:color="auto"/>
                          </w:divBdr>
                          <w:divsChild>
                            <w:div w:id="18706866">
                              <w:marLeft w:val="0"/>
                              <w:marRight w:val="30"/>
                              <w:marTop w:val="0"/>
                              <w:marBottom w:val="0"/>
                              <w:divBdr>
                                <w:top w:val="none" w:sz="0" w:space="0" w:color="auto"/>
                                <w:left w:val="none" w:sz="0" w:space="0" w:color="auto"/>
                                <w:bottom w:val="none" w:sz="0" w:space="0" w:color="auto"/>
                                <w:right w:val="none" w:sz="0" w:space="0" w:color="auto"/>
                              </w:divBdr>
                            </w:div>
                            <w:div w:id="223952043">
                              <w:marLeft w:val="0"/>
                              <w:marRight w:val="30"/>
                              <w:marTop w:val="0"/>
                              <w:marBottom w:val="0"/>
                              <w:divBdr>
                                <w:top w:val="none" w:sz="0" w:space="0" w:color="auto"/>
                                <w:left w:val="none" w:sz="0" w:space="0" w:color="auto"/>
                                <w:bottom w:val="none" w:sz="0" w:space="0" w:color="auto"/>
                                <w:right w:val="none" w:sz="0" w:space="0" w:color="auto"/>
                              </w:divBdr>
                              <w:divsChild>
                                <w:div w:id="183062207">
                                  <w:marLeft w:val="0"/>
                                  <w:marRight w:val="0"/>
                                  <w:marTop w:val="0"/>
                                  <w:marBottom w:val="0"/>
                                  <w:divBdr>
                                    <w:top w:val="none" w:sz="0" w:space="0" w:color="auto"/>
                                    <w:left w:val="none" w:sz="0" w:space="0" w:color="auto"/>
                                    <w:bottom w:val="none" w:sz="0" w:space="0" w:color="auto"/>
                                    <w:right w:val="none" w:sz="0" w:space="0" w:color="auto"/>
                                  </w:divBdr>
                                </w:div>
                              </w:divsChild>
                            </w:div>
                            <w:div w:id="241567098">
                              <w:marLeft w:val="0"/>
                              <w:marRight w:val="30"/>
                              <w:marTop w:val="0"/>
                              <w:marBottom w:val="0"/>
                              <w:divBdr>
                                <w:top w:val="none" w:sz="0" w:space="0" w:color="auto"/>
                                <w:left w:val="none" w:sz="0" w:space="0" w:color="auto"/>
                                <w:bottom w:val="none" w:sz="0" w:space="0" w:color="auto"/>
                                <w:right w:val="none" w:sz="0" w:space="0" w:color="auto"/>
                              </w:divBdr>
                              <w:divsChild>
                                <w:div w:id="924264361">
                                  <w:marLeft w:val="0"/>
                                  <w:marRight w:val="0"/>
                                  <w:marTop w:val="0"/>
                                  <w:marBottom w:val="0"/>
                                  <w:divBdr>
                                    <w:top w:val="none" w:sz="0" w:space="0" w:color="auto"/>
                                    <w:left w:val="none" w:sz="0" w:space="0" w:color="auto"/>
                                    <w:bottom w:val="none" w:sz="0" w:space="0" w:color="auto"/>
                                    <w:right w:val="none" w:sz="0" w:space="0" w:color="auto"/>
                                  </w:divBdr>
                                </w:div>
                              </w:divsChild>
                            </w:div>
                            <w:div w:id="323436540">
                              <w:marLeft w:val="0"/>
                              <w:marRight w:val="30"/>
                              <w:marTop w:val="0"/>
                              <w:marBottom w:val="0"/>
                              <w:divBdr>
                                <w:top w:val="none" w:sz="0" w:space="0" w:color="auto"/>
                                <w:left w:val="none" w:sz="0" w:space="0" w:color="auto"/>
                                <w:bottom w:val="none" w:sz="0" w:space="0" w:color="auto"/>
                                <w:right w:val="none" w:sz="0" w:space="0" w:color="auto"/>
                              </w:divBdr>
                              <w:divsChild>
                                <w:div w:id="407534484">
                                  <w:marLeft w:val="0"/>
                                  <w:marRight w:val="0"/>
                                  <w:marTop w:val="0"/>
                                  <w:marBottom w:val="0"/>
                                  <w:divBdr>
                                    <w:top w:val="none" w:sz="0" w:space="0" w:color="auto"/>
                                    <w:left w:val="none" w:sz="0" w:space="0" w:color="auto"/>
                                    <w:bottom w:val="none" w:sz="0" w:space="0" w:color="auto"/>
                                    <w:right w:val="none" w:sz="0" w:space="0" w:color="auto"/>
                                  </w:divBdr>
                                </w:div>
                              </w:divsChild>
                            </w:div>
                            <w:div w:id="355617484">
                              <w:marLeft w:val="0"/>
                              <w:marRight w:val="30"/>
                              <w:marTop w:val="0"/>
                              <w:marBottom w:val="0"/>
                              <w:divBdr>
                                <w:top w:val="none" w:sz="0" w:space="0" w:color="auto"/>
                                <w:left w:val="none" w:sz="0" w:space="0" w:color="auto"/>
                                <w:bottom w:val="none" w:sz="0" w:space="0" w:color="auto"/>
                                <w:right w:val="none" w:sz="0" w:space="0" w:color="auto"/>
                              </w:divBdr>
                            </w:div>
                            <w:div w:id="419300409">
                              <w:marLeft w:val="0"/>
                              <w:marRight w:val="30"/>
                              <w:marTop w:val="0"/>
                              <w:marBottom w:val="0"/>
                              <w:divBdr>
                                <w:top w:val="none" w:sz="0" w:space="0" w:color="auto"/>
                                <w:left w:val="none" w:sz="0" w:space="0" w:color="auto"/>
                                <w:bottom w:val="none" w:sz="0" w:space="0" w:color="auto"/>
                                <w:right w:val="none" w:sz="0" w:space="0" w:color="auto"/>
                              </w:divBdr>
                              <w:divsChild>
                                <w:div w:id="1321696889">
                                  <w:marLeft w:val="0"/>
                                  <w:marRight w:val="0"/>
                                  <w:marTop w:val="0"/>
                                  <w:marBottom w:val="0"/>
                                  <w:divBdr>
                                    <w:top w:val="none" w:sz="0" w:space="0" w:color="auto"/>
                                    <w:left w:val="none" w:sz="0" w:space="0" w:color="auto"/>
                                    <w:bottom w:val="none" w:sz="0" w:space="0" w:color="auto"/>
                                    <w:right w:val="none" w:sz="0" w:space="0" w:color="auto"/>
                                  </w:divBdr>
                                </w:div>
                              </w:divsChild>
                            </w:div>
                            <w:div w:id="501310810">
                              <w:marLeft w:val="0"/>
                              <w:marRight w:val="30"/>
                              <w:marTop w:val="0"/>
                              <w:marBottom w:val="0"/>
                              <w:divBdr>
                                <w:top w:val="none" w:sz="0" w:space="0" w:color="auto"/>
                                <w:left w:val="none" w:sz="0" w:space="0" w:color="auto"/>
                                <w:bottom w:val="none" w:sz="0" w:space="0" w:color="auto"/>
                                <w:right w:val="none" w:sz="0" w:space="0" w:color="auto"/>
                              </w:divBdr>
                              <w:divsChild>
                                <w:div w:id="374156135">
                                  <w:marLeft w:val="0"/>
                                  <w:marRight w:val="0"/>
                                  <w:marTop w:val="0"/>
                                  <w:marBottom w:val="0"/>
                                  <w:divBdr>
                                    <w:top w:val="none" w:sz="0" w:space="0" w:color="auto"/>
                                    <w:left w:val="none" w:sz="0" w:space="0" w:color="auto"/>
                                    <w:bottom w:val="none" w:sz="0" w:space="0" w:color="auto"/>
                                    <w:right w:val="none" w:sz="0" w:space="0" w:color="auto"/>
                                  </w:divBdr>
                                </w:div>
                              </w:divsChild>
                            </w:div>
                            <w:div w:id="507797120">
                              <w:marLeft w:val="0"/>
                              <w:marRight w:val="30"/>
                              <w:marTop w:val="0"/>
                              <w:marBottom w:val="0"/>
                              <w:divBdr>
                                <w:top w:val="none" w:sz="0" w:space="0" w:color="auto"/>
                                <w:left w:val="none" w:sz="0" w:space="0" w:color="auto"/>
                                <w:bottom w:val="none" w:sz="0" w:space="0" w:color="auto"/>
                                <w:right w:val="none" w:sz="0" w:space="0" w:color="auto"/>
                              </w:divBdr>
                            </w:div>
                            <w:div w:id="551423249">
                              <w:marLeft w:val="0"/>
                              <w:marRight w:val="30"/>
                              <w:marTop w:val="0"/>
                              <w:marBottom w:val="0"/>
                              <w:divBdr>
                                <w:top w:val="none" w:sz="0" w:space="0" w:color="auto"/>
                                <w:left w:val="none" w:sz="0" w:space="0" w:color="auto"/>
                                <w:bottom w:val="none" w:sz="0" w:space="0" w:color="auto"/>
                                <w:right w:val="none" w:sz="0" w:space="0" w:color="auto"/>
                              </w:divBdr>
                              <w:divsChild>
                                <w:div w:id="586887386">
                                  <w:marLeft w:val="0"/>
                                  <w:marRight w:val="0"/>
                                  <w:marTop w:val="0"/>
                                  <w:marBottom w:val="0"/>
                                  <w:divBdr>
                                    <w:top w:val="none" w:sz="0" w:space="0" w:color="auto"/>
                                    <w:left w:val="none" w:sz="0" w:space="0" w:color="auto"/>
                                    <w:bottom w:val="none" w:sz="0" w:space="0" w:color="auto"/>
                                    <w:right w:val="none" w:sz="0" w:space="0" w:color="auto"/>
                                  </w:divBdr>
                                </w:div>
                              </w:divsChild>
                            </w:div>
                            <w:div w:id="606471448">
                              <w:marLeft w:val="0"/>
                              <w:marRight w:val="30"/>
                              <w:marTop w:val="0"/>
                              <w:marBottom w:val="0"/>
                              <w:divBdr>
                                <w:top w:val="none" w:sz="0" w:space="0" w:color="auto"/>
                                <w:left w:val="none" w:sz="0" w:space="0" w:color="auto"/>
                                <w:bottom w:val="none" w:sz="0" w:space="0" w:color="auto"/>
                                <w:right w:val="none" w:sz="0" w:space="0" w:color="auto"/>
                              </w:divBdr>
                              <w:divsChild>
                                <w:div w:id="503667512">
                                  <w:marLeft w:val="0"/>
                                  <w:marRight w:val="0"/>
                                  <w:marTop w:val="0"/>
                                  <w:marBottom w:val="0"/>
                                  <w:divBdr>
                                    <w:top w:val="none" w:sz="0" w:space="0" w:color="auto"/>
                                    <w:left w:val="none" w:sz="0" w:space="0" w:color="auto"/>
                                    <w:bottom w:val="none" w:sz="0" w:space="0" w:color="auto"/>
                                    <w:right w:val="none" w:sz="0" w:space="0" w:color="auto"/>
                                  </w:divBdr>
                                </w:div>
                              </w:divsChild>
                            </w:div>
                            <w:div w:id="658925403">
                              <w:marLeft w:val="0"/>
                              <w:marRight w:val="30"/>
                              <w:marTop w:val="0"/>
                              <w:marBottom w:val="0"/>
                              <w:divBdr>
                                <w:top w:val="none" w:sz="0" w:space="0" w:color="auto"/>
                                <w:left w:val="none" w:sz="0" w:space="0" w:color="auto"/>
                                <w:bottom w:val="none" w:sz="0" w:space="0" w:color="auto"/>
                                <w:right w:val="none" w:sz="0" w:space="0" w:color="auto"/>
                              </w:divBdr>
                              <w:divsChild>
                                <w:div w:id="18313749">
                                  <w:marLeft w:val="0"/>
                                  <w:marRight w:val="0"/>
                                  <w:marTop w:val="0"/>
                                  <w:marBottom w:val="0"/>
                                  <w:divBdr>
                                    <w:top w:val="none" w:sz="0" w:space="0" w:color="auto"/>
                                    <w:left w:val="none" w:sz="0" w:space="0" w:color="auto"/>
                                    <w:bottom w:val="none" w:sz="0" w:space="0" w:color="auto"/>
                                    <w:right w:val="none" w:sz="0" w:space="0" w:color="auto"/>
                                  </w:divBdr>
                                </w:div>
                              </w:divsChild>
                            </w:div>
                            <w:div w:id="842740032">
                              <w:marLeft w:val="0"/>
                              <w:marRight w:val="30"/>
                              <w:marTop w:val="0"/>
                              <w:marBottom w:val="0"/>
                              <w:divBdr>
                                <w:top w:val="none" w:sz="0" w:space="0" w:color="auto"/>
                                <w:left w:val="none" w:sz="0" w:space="0" w:color="auto"/>
                                <w:bottom w:val="none" w:sz="0" w:space="0" w:color="auto"/>
                                <w:right w:val="none" w:sz="0" w:space="0" w:color="auto"/>
                              </w:divBdr>
                              <w:divsChild>
                                <w:div w:id="246426281">
                                  <w:marLeft w:val="0"/>
                                  <w:marRight w:val="0"/>
                                  <w:marTop w:val="0"/>
                                  <w:marBottom w:val="0"/>
                                  <w:divBdr>
                                    <w:top w:val="none" w:sz="0" w:space="0" w:color="auto"/>
                                    <w:left w:val="none" w:sz="0" w:space="0" w:color="auto"/>
                                    <w:bottom w:val="none" w:sz="0" w:space="0" w:color="auto"/>
                                    <w:right w:val="none" w:sz="0" w:space="0" w:color="auto"/>
                                  </w:divBdr>
                                </w:div>
                              </w:divsChild>
                            </w:div>
                            <w:div w:id="860893425">
                              <w:marLeft w:val="0"/>
                              <w:marRight w:val="30"/>
                              <w:marTop w:val="0"/>
                              <w:marBottom w:val="0"/>
                              <w:divBdr>
                                <w:top w:val="none" w:sz="0" w:space="0" w:color="auto"/>
                                <w:left w:val="none" w:sz="0" w:space="0" w:color="auto"/>
                                <w:bottom w:val="none" w:sz="0" w:space="0" w:color="auto"/>
                                <w:right w:val="none" w:sz="0" w:space="0" w:color="auto"/>
                              </w:divBdr>
                              <w:divsChild>
                                <w:div w:id="798376959">
                                  <w:marLeft w:val="0"/>
                                  <w:marRight w:val="0"/>
                                  <w:marTop w:val="0"/>
                                  <w:marBottom w:val="0"/>
                                  <w:divBdr>
                                    <w:top w:val="none" w:sz="0" w:space="0" w:color="auto"/>
                                    <w:left w:val="none" w:sz="0" w:space="0" w:color="auto"/>
                                    <w:bottom w:val="none" w:sz="0" w:space="0" w:color="auto"/>
                                    <w:right w:val="none" w:sz="0" w:space="0" w:color="auto"/>
                                  </w:divBdr>
                                </w:div>
                              </w:divsChild>
                            </w:div>
                            <w:div w:id="928732935">
                              <w:marLeft w:val="0"/>
                              <w:marRight w:val="30"/>
                              <w:marTop w:val="0"/>
                              <w:marBottom w:val="0"/>
                              <w:divBdr>
                                <w:top w:val="none" w:sz="0" w:space="0" w:color="auto"/>
                                <w:left w:val="none" w:sz="0" w:space="0" w:color="auto"/>
                                <w:bottom w:val="none" w:sz="0" w:space="0" w:color="auto"/>
                                <w:right w:val="none" w:sz="0" w:space="0" w:color="auto"/>
                              </w:divBdr>
                              <w:divsChild>
                                <w:div w:id="1291322686">
                                  <w:marLeft w:val="0"/>
                                  <w:marRight w:val="0"/>
                                  <w:marTop w:val="0"/>
                                  <w:marBottom w:val="0"/>
                                  <w:divBdr>
                                    <w:top w:val="none" w:sz="0" w:space="0" w:color="auto"/>
                                    <w:left w:val="none" w:sz="0" w:space="0" w:color="auto"/>
                                    <w:bottom w:val="none" w:sz="0" w:space="0" w:color="auto"/>
                                    <w:right w:val="none" w:sz="0" w:space="0" w:color="auto"/>
                                  </w:divBdr>
                                </w:div>
                              </w:divsChild>
                            </w:div>
                            <w:div w:id="942029795">
                              <w:marLeft w:val="0"/>
                              <w:marRight w:val="30"/>
                              <w:marTop w:val="0"/>
                              <w:marBottom w:val="0"/>
                              <w:divBdr>
                                <w:top w:val="none" w:sz="0" w:space="0" w:color="auto"/>
                                <w:left w:val="none" w:sz="0" w:space="0" w:color="auto"/>
                                <w:bottom w:val="none" w:sz="0" w:space="0" w:color="auto"/>
                                <w:right w:val="none" w:sz="0" w:space="0" w:color="auto"/>
                              </w:divBdr>
                            </w:div>
                            <w:div w:id="974407932">
                              <w:marLeft w:val="0"/>
                              <w:marRight w:val="30"/>
                              <w:marTop w:val="0"/>
                              <w:marBottom w:val="0"/>
                              <w:divBdr>
                                <w:top w:val="none" w:sz="0" w:space="0" w:color="auto"/>
                                <w:left w:val="none" w:sz="0" w:space="0" w:color="auto"/>
                                <w:bottom w:val="none" w:sz="0" w:space="0" w:color="auto"/>
                                <w:right w:val="none" w:sz="0" w:space="0" w:color="auto"/>
                              </w:divBdr>
                            </w:div>
                            <w:div w:id="1035275119">
                              <w:marLeft w:val="0"/>
                              <w:marRight w:val="30"/>
                              <w:marTop w:val="0"/>
                              <w:marBottom w:val="0"/>
                              <w:divBdr>
                                <w:top w:val="none" w:sz="0" w:space="0" w:color="auto"/>
                                <w:left w:val="none" w:sz="0" w:space="0" w:color="auto"/>
                                <w:bottom w:val="none" w:sz="0" w:space="0" w:color="auto"/>
                                <w:right w:val="none" w:sz="0" w:space="0" w:color="auto"/>
                              </w:divBdr>
                              <w:divsChild>
                                <w:div w:id="1225604108">
                                  <w:marLeft w:val="0"/>
                                  <w:marRight w:val="0"/>
                                  <w:marTop w:val="0"/>
                                  <w:marBottom w:val="0"/>
                                  <w:divBdr>
                                    <w:top w:val="none" w:sz="0" w:space="0" w:color="auto"/>
                                    <w:left w:val="none" w:sz="0" w:space="0" w:color="auto"/>
                                    <w:bottom w:val="none" w:sz="0" w:space="0" w:color="auto"/>
                                    <w:right w:val="none" w:sz="0" w:space="0" w:color="auto"/>
                                  </w:divBdr>
                                </w:div>
                              </w:divsChild>
                            </w:div>
                            <w:div w:id="1175454999">
                              <w:marLeft w:val="0"/>
                              <w:marRight w:val="30"/>
                              <w:marTop w:val="0"/>
                              <w:marBottom w:val="0"/>
                              <w:divBdr>
                                <w:top w:val="none" w:sz="0" w:space="0" w:color="auto"/>
                                <w:left w:val="none" w:sz="0" w:space="0" w:color="auto"/>
                                <w:bottom w:val="none" w:sz="0" w:space="0" w:color="auto"/>
                                <w:right w:val="none" w:sz="0" w:space="0" w:color="auto"/>
                              </w:divBdr>
                            </w:div>
                            <w:div w:id="1175681280">
                              <w:marLeft w:val="0"/>
                              <w:marRight w:val="30"/>
                              <w:marTop w:val="0"/>
                              <w:marBottom w:val="0"/>
                              <w:divBdr>
                                <w:top w:val="none" w:sz="0" w:space="0" w:color="auto"/>
                                <w:left w:val="none" w:sz="0" w:space="0" w:color="auto"/>
                                <w:bottom w:val="none" w:sz="0" w:space="0" w:color="auto"/>
                                <w:right w:val="none" w:sz="0" w:space="0" w:color="auto"/>
                              </w:divBdr>
                            </w:div>
                            <w:div w:id="1235893466">
                              <w:marLeft w:val="0"/>
                              <w:marRight w:val="30"/>
                              <w:marTop w:val="0"/>
                              <w:marBottom w:val="0"/>
                              <w:divBdr>
                                <w:top w:val="none" w:sz="0" w:space="0" w:color="auto"/>
                                <w:left w:val="none" w:sz="0" w:space="0" w:color="auto"/>
                                <w:bottom w:val="none" w:sz="0" w:space="0" w:color="auto"/>
                                <w:right w:val="none" w:sz="0" w:space="0" w:color="auto"/>
                              </w:divBdr>
                            </w:div>
                            <w:div w:id="1263759661">
                              <w:marLeft w:val="0"/>
                              <w:marRight w:val="30"/>
                              <w:marTop w:val="0"/>
                              <w:marBottom w:val="0"/>
                              <w:divBdr>
                                <w:top w:val="none" w:sz="0" w:space="0" w:color="auto"/>
                                <w:left w:val="none" w:sz="0" w:space="0" w:color="auto"/>
                                <w:bottom w:val="none" w:sz="0" w:space="0" w:color="auto"/>
                                <w:right w:val="none" w:sz="0" w:space="0" w:color="auto"/>
                              </w:divBdr>
                              <w:divsChild>
                                <w:div w:id="532380642">
                                  <w:marLeft w:val="0"/>
                                  <w:marRight w:val="0"/>
                                  <w:marTop w:val="0"/>
                                  <w:marBottom w:val="0"/>
                                  <w:divBdr>
                                    <w:top w:val="none" w:sz="0" w:space="0" w:color="auto"/>
                                    <w:left w:val="none" w:sz="0" w:space="0" w:color="auto"/>
                                    <w:bottom w:val="none" w:sz="0" w:space="0" w:color="auto"/>
                                    <w:right w:val="none" w:sz="0" w:space="0" w:color="auto"/>
                                  </w:divBdr>
                                </w:div>
                              </w:divsChild>
                            </w:div>
                            <w:div w:id="1275290500">
                              <w:marLeft w:val="0"/>
                              <w:marRight w:val="30"/>
                              <w:marTop w:val="0"/>
                              <w:marBottom w:val="0"/>
                              <w:divBdr>
                                <w:top w:val="none" w:sz="0" w:space="0" w:color="auto"/>
                                <w:left w:val="none" w:sz="0" w:space="0" w:color="auto"/>
                                <w:bottom w:val="none" w:sz="0" w:space="0" w:color="auto"/>
                                <w:right w:val="none" w:sz="0" w:space="0" w:color="auto"/>
                              </w:divBdr>
                              <w:divsChild>
                                <w:div w:id="679086466">
                                  <w:marLeft w:val="0"/>
                                  <w:marRight w:val="0"/>
                                  <w:marTop w:val="0"/>
                                  <w:marBottom w:val="0"/>
                                  <w:divBdr>
                                    <w:top w:val="none" w:sz="0" w:space="0" w:color="auto"/>
                                    <w:left w:val="none" w:sz="0" w:space="0" w:color="auto"/>
                                    <w:bottom w:val="none" w:sz="0" w:space="0" w:color="auto"/>
                                    <w:right w:val="none" w:sz="0" w:space="0" w:color="auto"/>
                                  </w:divBdr>
                                </w:div>
                              </w:divsChild>
                            </w:div>
                            <w:div w:id="1277562663">
                              <w:marLeft w:val="0"/>
                              <w:marRight w:val="30"/>
                              <w:marTop w:val="0"/>
                              <w:marBottom w:val="0"/>
                              <w:divBdr>
                                <w:top w:val="none" w:sz="0" w:space="0" w:color="auto"/>
                                <w:left w:val="none" w:sz="0" w:space="0" w:color="auto"/>
                                <w:bottom w:val="none" w:sz="0" w:space="0" w:color="auto"/>
                                <w:right w:val="none" w:sz="0" w:space="0" w:color="auto"/>
                              </w:divBdr>
                              <w:divsChild>
                                <w:div w:id="1232807333">
                                  <w:marLeft w:val="0"/>
                                  <w:marRight w:val="0"/>
                                  <w:marTop w:val="0"/>
                                  <w:marBottom w:val="0"/>
                                  <w:divBdr>
                                    <w:top w:val="none" w:sz="0" w:space="0" w:color="auto"/>
                                    <w:left w:val="none" w:sz="0" w:space="0" w:color="auto"/>
                                    <w:bottom w:val="none" w:sz="0" w:space="0" w:color="auto"/>
                                    <w:right w:val="none" w:sz="0" w:space="0" w:color="auto"/>
                                  </w:divBdr>
                                </w:div>
                              </w:divsChild>
                            </w:div>
                            <w:div w:id="1289630524">
                              <w:marLeft w:val="0"/>
                              <w:marRight w:val="30"/>
                              <w:marTop w:val="0"/>
                              <w:marBottom w:val="0"/>
                              <w:divBdr>
                                <w:top w:val="none" w:sz="0" w:space="0" w:color="auto"/>
                                <w:left w:val="none" w:sz="0" w:space="0" w:color="auto"/>
                                <w:bottom w:val="none" w:sz="0" w:space="0" w:color="auto"/>
                                <w:right w:val="none" w:sz="0" w:space="0" w:color="auto"/>
                              </w:divBdr>
                              <w:divsChild>
                                <w:div w:id="550773768">
                                  <w:marLeft w:val="0"/>
                                  <w:marRight w:val="0"/>
                                  <w:marTop w:val="0"/>
                                  <w:marBottom w:val="0"/>
                                  <w:divBdr>
                                    <w:top w:val="none" w:sz="0" w:space="0" w:color="auto"/>
                                    <w:left w:val="none" w:sz="0" w:space="0" w:color="auto"/>
                                    <w:bottom w:val="none" w:sz="0" w:space="0" w:color="auto"/>
                                    <w:right w:val="none" w:sz="0" w:space="0" w:color="auto"/>
                                  </w:divBdr>
                                </w:div>
                              </w:divsChild>
                            </w:div>
                            <w:div w:id="1299144693">
                              <w:marLeft w:val="0"/>
                              <w:marRight w:val="30"/>
                              <w:marTop w:val="0"/>
                              <w:marBottom w:val="0"/>
                              <w:divBdr>
                                <w:top w:val="none" w:sz="0" w:space="0" w:color="auto"/>
                                <w:left w:val="none" w:sz="0" w:space="0" w:color="auto"/>
                                <w:bottom w:val="none" w:sz="0" w:space="0" w:color="auto"/>
                                <w:right w:val="none" w:sz="0" w:space="0" w:color="auto"/>
                              </w:divBdr>
                              <w:divsChild>
                                <w:div w:id="4597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5559">
                      <w:marLeft w:val="0"/>
                      <w:marRight w:val="0"/>
                      <w:marTop w:val="0"/>
                      <w:marBottom w:val="0"/>
                      <w:divBdr>
                        <w:top w:val="none" w:sz="0" w:space="0" w:color="auto"/>
                        <w:left w:val="none" w:sz="0" w:space="0" w:color="auto"/>
                        <w:bottom w:val="none" w:sz="0" w:space="0" w:color="auto"/>
                        <w:right w:val="none" w:sz="0" w:space="0" w:color="auto"/>
                      </w:divBdr>
                    </w:div>
                    <w:div w:id="1076516668">
                      <w:marLeft w:val="0"/>
                      <w:marRight w:val="0"/>
                      <w:marTop w:val="0"/>
                      <w:marBottom w:val="0"/>
                      <w:divBdr>
                        <w:top w:val="none" w:sz="0" w:space="0" w:color="auto"/>
                        <w:left w:val="none" w:sz="0" w:space="0" w:color="auto"/>
                        <w:bottom w:val="none" w:sz="0" w:space="0" w:color="auto"/>
                        <w:right w:val="none" w:sz="0" w:space="0" w:color="auto"/>
                      </w:divBdr>
                      <w:divsChild>
                        <w:div w:id="504636927">
                          <w:marLeft w:val="0"/>
                          <w:marRight w:val="0"/>
                          <w:marTop w:val="0"/>
                          <w:marBottom w:val="0"/>
                          <w:divBdr>
                            <w:top w:val="none" w:sz="0" w:space="0" w:color="auto"/>
                            <w:left w:val="none" w:sz="0" w:space="0" w:color="auto"/>
                            <w:bottom w:val="none" w:sz="0" w:space="0" w:color="auto"/>
                            <w:right w:val="none" w:sz="0" w:space="0" w:color="auto"/>
                          </w:divBdr>
                          <w:divsChild>
                            <w:div w:id="893807614">
                              <w:marLeft w:val="0"/>
                              <w:marRight w:val="0"/>
                              <w:marTop w:val="0"/>
                              <w:marBottom w:val="0"/>
                              <w:divBdr>
                                <w:top w:val="none" w:sz="0" w:space="0" w:color="auto"/>
                                <w:left w:val="none" w:sz="0" w:space="0" w:color="auto"/>
                                <w:bottom w:val="none" w:sz="0" w:space="0" w:color="auto"/>
                                <w:right w:val="none" w:sz="0" w:space="0" w:color="auto"/>
                              </w:divBdr>
                              <w:divsChild>
                                <w:div w:id="1912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7484">
                      <w:marLeft w:val="0"/>
                      <w:marRight w:val="0"/>
                      <w:marTop w:val="0"/>
                      <w:marBottom w:val="0"/>
                      <w:divBdr>
                        <w:top w:val="none" w:sz="0" w:space="0" w:color="auto"/>
                        <w:left w:val="none" w:sz="0" w:space="0" w:color="auto"/>
                        <w:bottom w:val="none" w:sz="0" w:space="0" w:color="auto"/>
                        <w:right w:val="none" w:sz="0" w:space="0" w:color="auto"/>
                      </w:divBdr>
                      <w:divsChild>
                        <w:div w:id="1129322556">
                          <w:marLeft w:val="0"/>
                          <w:marRight w:val="0"/>
                          <w:marTop w:val="0"/>
                          <w:marBottom w:val="0"/>
                          <w:divBdr>
                            <w:top w:val="none" w:sz="0" w:space="0" w:color="auto"/>
                            <w:left w:val="none" w:sz="0" w:space="0" w:color="auto"/>
                            <w:bottom w:val="none" w:sz="0" w:space="0" w:color="auto"/>
                            <w:right w:val="none" w:sz="0" w:space="0" w:color="auto"/>
                          </w:divBdr>
                        </w:div>
                      </w:divsChild>
                    </w:div>
                    <w:div w:id="1186678208">
                      <w:marLeft w:val="0"/>
                      <w:marRight w:val="0"/>
                      <w:marTop w:val="0"/>
                      <w:marBottom w:val="0"/>
                      <w:divBdr>
                        <w:top w:val="none" w:sz="0" w:space="0" w:color="auto"/>
                        <w:left w:val="none" w:sz="0" w:space="0" w:color="auto"/>
                        <w:bottom w:val="none" w:sz="0" w:space="0" w:color="auto"/>
                        <w:right w:val="none" w:sz="0" w:space="0" w:color="auto"/>
                      </w:divBdr>
                      <w:divsChild>
                        <w:div w:id="1218319614">
                          <w:marLeft w:val="0"/>
                          <w:marRight w:val="0"/>
                          <w:marTop w:val="0"/>
                          <w:marBottom w:val="0"/>
                          <w:divBdr>
                            <w:top w:val="none" w:sz="0" w:space="0" w:color="auto"/>
                            <w:left w:val="none" w:sz="0" w:space="0" w:color="auto"/>
                            <w:bottom w:val="none" w:sz="0" w:space="0" w:color="auto"/>
                            <w:right w:val="none" w:sz="0" w:space="0" w:color="auto"/>
                          </w:divBdr>
                          <w:divsChild>
                            <w:div w:id="378867857">
                              <w:marLeft w:val="0"/>
                              <w:marRight w:val="0"/>
                              <w:marTop w:val="0"/>
                              <w:marBottom w:val="0"/>
                              <w:divBdr>
                                <w:top w:val="none" w:sz="0" w:space="0" w:color="auto"/>
                                <w:left w:val="none" w:sz="0" w:space="0" w:color="auto"/>
                                <w:bottom w:val="none" w:sz="0" w:space="0" w:color="auto"/>
                                <w:right w:val="none" w:sz="0" w:space="0" w:color="auto"/>
                              </w:divBdr>
                            </w:div>
                            <w:div w:id="4645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4009">
                      <w:marLeft w:val="0"/>
                      <w:marRight w:val="0"/>
                      <w:marTop w:val="300"/>
                      <w:marBottom w:val="300"/>
                      <w:divBdr>
                        <w:top w:val="none" w:sz="0" w:space="0" w:color="auto"/>
                        <w:left w:val="none" w:sz="0" w:space="0" w:color="auto"/>
                        <w:bottom w:val="none" w:sz="0" w:space="0" w:color="auto"/>
                        <w:right w:val="none" w:sz="0" w:space="0" w:color="auto"/>
                      </w:divBdr>
                      <w:divsChild>
                        <w:div w:id="1234392262">
                          <w:marLeft w:val="0"/>
                          <w:marRight w:val="0"/>
                          <w:marTop w:val="180"/>
                          <w:marBottom w:val="0"/>
                          <w:divBdr>
                            <w:top w:val="none" w:sz="0" w:space="0" w:color="auto"/>
                            <w:left w:val="none" w:sz="0" w:space="0" w:color="auto"/>
                            <w:bottom w:val="none" w:sz="0" w:space="0" w:color="auto"/>
                            <w:right w:val="none" w:sz="0" w:space="0" w:color="auto"/>
                          </w:divBdr>
                          <w:divsChild>
                            <w:div w:id="2327873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067385">
                      <w:marLeft w:val="0"/>
                      <w:marRight w:val="0"/>
                      <w:marTop w:val="300"/>
                      <w:marBottom w:val="225"/>
                      <w:divBdr>
                        <w:top w:val="none" w:sz="0" w:space="0" w:color="auto"/>
                        <w:left w:val="none" w:sz="0" w:space="0" w:color="auto"/>
                        <w:bottom w:val="none" w:sz="0" w:space="0" w:color="auto"/>
                        <w:right w:val="none" w:sz="0" w:space="0" w:color="auto"/>
                      </w:divBdr>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3577377">
                                  <w:marLeft w:val="0"/>
                                  <w:marRight w:val="30"/>
                                  <w:marTop w:val="0"/>
                                  <w:marBottom w:val="0"/>
                                  <w:divBdr>
                                    <w:top w:val="none" w:sz="0" w:space="0" w:color="auto"/>
                                    <w:left w:val="none" w:sz="0" w:space="0" w:color="auto"/>
                                    <w:bottom w:val="none" w:sz="0" w:space="0" w:color="auto"/>
                                    <w:right w:val="none" w:sz="0" w:space="0" w:color="auto"/>
                                  </w:divBdr>
                                  <w:divsChild>
                                    <w:div w:id="272590358">
                                      <w:marLeft w:val="0"/>
                                      <w:marRight w:val="0"/>
                                      <w:marTop w:val="0"/>
                                      <w:marBottom w:val="0"/>
                                      <w:divBdr>
                                        <w:top w:val="none" w:sz="0" w:space="0" w:color="auto"/>
                                        <w:left w:val="none" w:sz="0" w:space="0" w:color="auto"/>
                                        <w:bottom w:val="none" w:sz="0" w:space="0" w:color="auto"/>
                                        <w:right w:val="none" w:sz="0" w:space="0" w:color="auto"/>
                                      </w:divBdr>
                                    </w:div>
                                  </w:divsChild>
                                </w:div>
                                <w:div w:id="23291473">
                                  <w:marLeft w:val="0"/>
                                  <w:marRight w:val="30"/>
                                  <w:marTop w:val="0"/>
                                  <w:marBottom w:val="0"/>
                                  <w:divBdr>
                                    <w:top w:val="none" w:sz="0" w:space="0" w:color="auto"/>
                                    <w:left w:val="none" w:sz="0" w:space="0" w:color="auto"/>
                                    <w:bottom w:val="none" w:sz="0" w:space="0" w:color="auto"/>
                                    <w:right w:val="none" w:sz="0" w:space="0" w:color="auto"/>
                                  </w:divBdr>
                                  <w:divsChild>
                                    <w:div w:id="4290191">
                                      <w:marLeft w:val="0"/>
                                      <w:marRight w:val="0"/>
                                      <w:marTop w:val="0"/>
                                      <w:marBottom w:val="0"/>
                                      <w:divBdr>
                                        <w:top w:val="none" w:sz="0" w:space="0" w:color="auto"/>
                                        <w:left w:val="none" w:sz="0" w:space="0" w:color="auto"/>
                                        <w:bottom w:val="none" w:sz="0" w:space="0" w:color="auto"/>
                                        <w:right w:val="none" w:sz="0" w:space="0" w:color="auto"/>
                                      </w:divBdr>
                                    </w:div>
                                  </w:divsChild>
                                </w:div>
                                <w:div w:id="62723090">
                                  <w:marLeft w:val="0"/>
                                  <w:marRight w:val="30"/>
                                  <w:marTop w:val="0"/>
                                  <w:marBottom w:val="0"/>
                                  <w:divBdr>
                                    <w:top w:val="none" w:sz="0" w:space="0" w:color="auto"/>
                                    <w:left w:val="none" w:sz="0" w:space="0" w:color="auto"/>
                                    <w:bottom w:val="none" w:sz="0" w:space="0" w:color="auto"/>
                                    <w:right w:val="none" w:sz="0" w:space="0" w:color="auto"/>
                                  </w:divBdr>
                                  <w:divsChild>
                                    <w:div w:id="192884659">
                                      <w:marLeft w:val="0"/>
                                      <w:marRight w:val="0"/>
                                      <w:marTop w:val="0"/>
                                      <w:marBottom w:val="0"/>
                                      <w:divBdr>
                                        <w:top w:val="none" w:sz="0" w:space="0" w:color="auto"/>
                                        <w:left w:val="none" w:sz="0" w:space="0" w:color="auto"/>
                                        <w:bottom w:val="none" w:sz="0" w:space="0" w:color="auto"/>
                                        <w:right w:val="none" w:sz="0" w:space="0" w:color="auto"/>
                                      </w:divBdr>
                                    </w:div>
                                  </w:divsChild>
                                </w:div>
                                <w:div w:id="66074579">
                                  <w:marLeft w:val="0"/>
                                  <w:marRight w:val="30"/>
                                  <w:marTop w:val="0"/>
                                  <w:marBottom w:val="0"/>
                                  <w:divBdr>
                                    <w:top w:val="none" w:sz="0" w:space="0" w:color="auto"/>
                                    <w:left w:val="none" w:sz="0" w:space="0" w:color="auto"/>
                                    <w:bottom w:val="none" w:sz="0" w:space="0" w:color="auto"/>
                                    <w:right w:val="none" w:sz="0" w:space="0" w:color="auto"/>
                                  </w:divBdr>
                                  <w:divsChild>
                                    <w:div w:id="705370697">
                                      <w:marLeft w:val="0"/>
                                      <w:marRight w:val="0"/>
                                      <w:marTop w:val="0"/>
                                      <w:marBottom w:val="0"/>
                                      <w:divBdr>
                                        <w:top w:val="none" w:sz="0" w:space="0" w:color="auto"/>
                                        <w:left w:val="none" w:sz="0" w:space="0" w:color="auto"/>
                                        <w:bottom w:val="none" w:sz="0" w:space="0" w:color="auto"/>
                                        <w:right w:val="none" w:sz="0" w:space="0" w:color="auto"/>
                                      </w:divBdr>
                                    </w:div>
                                  </w:divsChild>
                                </w:div>
                                <w:div w:id="196234106">
                                  <w:marLeft w:val="0"/>
                                  <w:marRight w:val="30"/>
                                  <w:marTop w:val="0"/>
                                  <w:marBottom w:val="0"/>
                                  <w:divBdr>
                                    <w:top w:val="none" w:sz="0" w:space="0" w:color="auto"/>
                                    <w:left w:val="none" w:sz="0" w:space="0" w:color="auto"/>
                                    <w:bottom w:val="none" w:sz="0" w:space="0" w:color="auto"/>
                                    <w:right w:val="none" w:sz="0" w:space="0" w:color="auto"/>
                                  </w:divBdr>
                                </w:div>
                                <w:div w:id="275066281">
                                  <w:marLeft w:val="0"/>
                                  <w:marRight w:val="30"/>
                                  <w:marTop w:val="0"/>
                                  <w:marBottom w:val="0"/>
                                  <w:divBdr>
                                    <w:top w:val="none" w:sz="0" w:space="0" w:color="auto"/>
                                    <w:left w:val="none" w:sz="0" w:space="0" w:color="auto"/>
                                    <w:bottom w:val="none" w:sz="0" w:space="0" w:color="auto"/>
                                    <w:right w:val="none" w:sz="0" w:space="0" w:color="auto"/>
                                  </w:divBdr>
                                </w:div>
                                <w:div w:id="291903727">
                                  <w:marLeft w:val="0"/>
                                  <w:marRight w:val="30"/>
                                  <w:marTop w:val="0"/>
                                  <w:marBottom w:val="0"/>
                                  <w:divBdr>
                                    <w:top w:val="none" w:sz="0" w:space="0" w:color="auto"/>
                                    <w:left w:val="none" w:sz="0" w:space="0" w:color="auto"/>
                                    <w:bottom w:val="none" w:sz="0" w:space="0" w:color="auto"/>
                                    <w:right w:val="none" w:sz="0" w:space="0" w:color="auto"/>
                                  </w:divBdr>
                                  <w:divsChild>
                                    <w:div w:id="61830983">
                                      <w:marLeft w:val="0"/>
                                      <w:marRight w:val="0"/>
                                      <w:marTop w:val="0"/>
                                      <w:marBottom w:val="0"/>
                                      <w:divBdr>
                                        <w:top w:val="none" w:sz="0" w:space="0" w:color="auto"/>
                                        <w:left w:val="none" w:sz="0" w:space="0" w:color="auto"/>
                                        <w:bottom w:val="none" w:sz="0" w:space="0" w:color="auto"/>
                                        <w:right w:val="none" w:sz="0" w:space="0" w:color="auto"/>
                                      </w:divBdr>
                                    </w:div>
                                  </w:divsChild>
                                </w:div>
                                <w:div w:id="380398125">
                                  <w:marLeft w:val="0"/>
                                  <w:marRight w:val="30"/>
                                  <w:marTop w:val="0"/>
                                  <w:marBottom w:val="0"/>
                                  <w:divBdr>
                                    <w:top w:val="none" w:sz="0" w:space="0" w:color="auto"/>
                                    <w:left w:val="none" w:sz="0" w:space="0" w:color="auto"/>
                                    <w:bottom w:val="none" w:sz="0" w:space="0" w:color="auto"/>
                                    <w:right w:val="none" w:sz="0" w:space="0" w:color="auto"/>
                                  </w:divBdr>
                                  <w:divsChild>
                                    <w:div w:id="1018851883">
                                      <w:marLeft w:val="0"/>
                                      <w:marRight w:val="0"/>
                                      <w:marTop w:val="0"/>
                                      <w:marBottom w:val="0"/>
                                      <w:divBdr>
                                        <w:top w:val="none" w:sz="0" w:space="0" w:color="auto"/>
                                        <w:left w:val="none" w:sz="0" w:space="0" w:color="auto"/>
                                        <w:bottom w:val="none" w:sz="0" w:space="0" w:color="auto"/>
                                        <w:right w:val="none" w:sz="0" w:space="0" w:color="auto"/>
                                      </w:divBdr>
                                    </w:div>
                                  </w:divsChild>
                                </w:div>
                                <w:div w:id="412362326">
                                  <w:marLeft w:val="0"/>
                                  <w:marRight w:val="30"/>
                                  <w:marTop w:val="0"/>
                                  <w:marBottom w:val="0"/>
                                  <w:divBdr>
                                    <w:top w:val="none" w:sz="0" w:space="0" w:color="auto"/>
                                    <w:left w:val="none" w:sz="0" w:space="0" w:color="auto"/>
                                    <w:bottom w:val="none" w:sz="0" w:space="0" w:color="auto"/>
                                    <w:right w:val="none" w:sz="0" w:space="0" w:color="auto"/>
                                  </w:divBdr>
                                  <w:divsChild>
                                    <w:div w:id="1322780389">
                                      <w:marLeft w:val="0"/>
                                      <w:marRight w:val="0"/>
                                      <w:marTop w:val="0"/>
                                      <w:marBottom w:val="0"/>
                                      <w:divBdr>
                                        <w:top w:val="none" w:sz="0" w:space="0" w:color="auto"/>
                                        <w:left w:val="none" w:sz="0" w:space="0" w:color="auto"/>
                                        <w:bottom w:val="none" w:sz="0" w:space="0" w:color="auto"/>
                                        <w:right w:val="none" w:sz="0" w:space="0" w:color="auto"/>
                                      </w:divBdr>
                                    </w:div>
                                  </w:divsChild>
                                </w:div>
                                <w:div w:id="442698714">
                                  <w:marLeft w:val="0"/>
                                  <w:marRight w:val="30"/>
                                  <w:marTop w:val="0"/>
                                  <w:marBottom w:val="0"/>
                                  <w:divBdr>
                                    <w:top w:val="none" w:sz="0" w:space="0" w:color="auto"/>
                                    <w:left w:val="none" w:sz="0" w:space="0" w:color="auto"/>
                                    <w:bottom w:val="none" w:sz="0" w:space="0" w:color="auto"/>
                                    <w:right w:val="none" w:sz="0" w:space="0" w:color="auto"/>
                                  </w:divBdr>
                                  <w:divsChild>
                                    <w:div w:id="738526639">
                                      <w:marLeft w:val="0"/>
                                      <w:marRight w:val="0"/>
                                      <w:marTop w:val="0"/>
                                      <w:marBottom w:val="0"/>
                                      <w:divBdr>
                                        <w:top w:val="none" w:sz="0" w:space="0" w:color="auto"/>
                                        <w:left w:val="none" w:sz="0" w:space="0" w:color="auto"/>
                                        <w:bottom w:val="none" w:sz="0" w:space="0" w:color="auto"/>
                                        <w:right w:val="none" w:sz="0" w:space="0" w:color="auto"/>
                                      </w:divBdr>
                                    </w:div>
                                  </w:divsChild>
                                </w:div>
                                <w:div w:id="491023153">
                                  <w:marLeft w:val="0"/>
                                  <w:marRight w:val="30"/>
                                  <w:marTop w:val="0"/>
                                  <w:marBottom w:val="0"/>
                                  <w:divBdr>
                                    <w:top w:val="none" w:sz="0" w:space="0" w:color="auto"/>
                                    <w:left w:val="none" w:sz="0" w:space="0" w:color="auto"/>
                                    <w:bottom w:val="none" w:sz="0" w:space="0" w:color="auto"/>
                                    <w:right w:val="none" w:sz="0" w:space="0" w:color="auto"/>
                                  </w:divBdr>
                                  <w:divsChild>
                                    <w:div w:id="934098028">
                                      <w:marLeft w:val="0"/>
                                      <w:marRight w:val="0"/>
                                      <w:marTop w:val="0"/>
                                      <w:marBottom w:val="0"/>
                                      <w:divBdr>
                                        <w:top w:val="none" w:sz="0" w:space="0" w:color="auto"/>
                                        <w:left w:val="none" w:sz="0" w:space="0" w:color="auto"/>
                                        <w:bottom w:val="none" w:sz="0" w:space="0" w:color="auto"/>
                                        <w:right w:val="none" w:sz="0" w:space="0" w:color="auto"/>
                                      </w:divBdr>
                                    </w:div>
                                  </w:divsChild>
                                </w:div>
                                <w:div w:id="516389613">
                                  <w:marLeft w:val="0"/>
                                  <w:marRight w:val="30"/>
                                  <w:marTop w:val="0"/>
                                  <w:marBottom w:val="0"/>
                                  <w:divBdr>
                                    <w:top w:val="none" w:sz="0" w:space="0" w:color="auto"/>
                                    <w:left w:val="none" w:sz="0" w:space="0" w:color="auto"/>
                                    <w:bottom w:val="none" w:sz="0" w:space="0" w:color="auto"/>
                                    <w:right w:val="none" w:sz="0" w:space="0" w:color="auto"/>
                                  </w:divBdr>
                                  <w:divsChild>
                                    <w:div w:id="290943085">
                                      <w:marLeft w:val="0"/>
                                      <w:marRight w:val="0"/>
                                      <w:marTop w:val="0"/>
                                      <w:marBottom w:val="0"/>
                                      <w:divBdr>
                                        <w:top w:val="none" w:sz="0" w:space="0" w:color="auto"/>
                                        <w:left w:val="none" w:sz="0" w:space="0" w:color="auto"/>
                                        <w:bottom w:val="none" w:sz="0" w:space="0" w:color="auto"/>
                                        <w:right w:val="none" w:sz="0" w:space="0" w:color="auto"/>
                                      </w:divBdr>
                                    </w:div>
                                  </w:divsChild>
                                </w:div>
                                <w:div w:id="559365526">
                                  <w:marLeft w:val="0"/>
                                  <w:marRight w:val="30"/>
                                  <w:marTop w:val="0"/>
                                  <w:marBottom w:val="0"/>
                                  <w:divBdr>
                                    <w:top w:val="none" w:sz="0" w:space="0" w:color="auto"/>
                                    <w:left w:val="none" w:sz="0" w:space="0" w:color="auto"/>
                                    <w:bottom w:val="none" w:sz="0" w:space="0" w:color="auto"/>
                                    <w:right w:val="none" w:sz="0" w:space="0" w:color="auto"/>
                                  </w:divBdr>
                                  <w:divsChild>
                                    <w:div w:id="661398745">
                                      <w:marLeft w:val="0"/>
                                      <w:marRight w:val="0"/>
                                      <w:marTop w:val="0"/>
                                      <w:marBottom w:val="0"/>
                                      <w:divBdr>
                                        <w:top w:val="none" w:sz="0" w:space="0" w:color="auto"/>
                                        <w:left w:val="none" w:sz="0" w:space="0" w:color="auto"/>
                                        <w:bottom w:val="none" w:sz="0" w:space="0" w:color="auto"/>
                                        <w:right w:val="none" w:sz="0" w:space="0" w:color="auto"/>
                                      </w:divBdr>
                                    </w:div>
                                  </w:divsChild>
                                </w:div>
                                <w:div w:id="559558958">
                                  <w:marLeft w:val="0"/>
                                  <w:marRight w:val="30"/>
                                  <w:marTop w:val="0"/>
                                  <w:marBottom w:val="0"/>
                                  <w:divBdr>
                                    <w:top w:val="none" w:sz="0" w:space="0" w:color="auto"/>
                                    <w:left w:val="none" w:sz="0" w:space="0" w:color="auto"/>
                                    <w:bottom w:val="none" w:sz="0" w:space="0" w:color="auto"/>
                                    <w:right w:val="none" w:sz="0" w:space="0" w:color="auto"/>
                                  </w:divBdr>
                                </w:div>
                                <w:div w:id="660930988">
                                  <w:marLeft w:val="0"/>
                                  <w:marRight w:val="30"/>
                                  <w:marTop w:val="0"/>
                                  <w:marBottom w:val="0"/>
                                  <w:divBdr>
                                    <w:top w:val="none" w:sz="0" w:space="0" w:color="auto"/>
                                    <w:left w:val="none" w:sz="0" w:space="0" w:color="auto"/>
                                    <w:bottom w:val="none" w:sz="0" w:space="0" w:color="auto"/>
                                    <w:right w:val="none" w:sz="0" w:space="0" w:color="auto"/>
                                  </w:divBdr>
                                </w:div>
                                <w:div w:id="700252413">
                                  <w:marLeft w:val="0"/>
                                  <w:marRight w:val="30"/>
                                  <w:marTop w:val="0"/>
                                  <w:marBottom w:val="0"/>
                                  <w:divBdr>
                                    <w:top w:val="none" w:sz="0" w:space="0" w:color="auto"/>
                                    <w:left w:val="none" w:sz="0" w:space="0" w:color="auto"/>
                                    <w:bottom w:val="none" w:sz="0" w:space="0" w:color="auto"/>
                                    <w:right w:val="none" w:sz="0" w:space="0" w:color="auto"/>
                                  </w:divBdr>
                                </w:div>
                                <w:div w:id="807554681">
                                  <w:marLeft w:val="0"/>
                                  <w:marRight w:val="30"/>
                                  <w:marTop w:val="0"/>
                                  <w:marBottom w:val="0"/>
                                  <w:divBdr>
                                    <w:top w:val="none" w:sz="0" w:space="0" w:color="auto"/>
                                    <w:left w:val="none" w:sz="0" w:space="0" w:color="auto"/>
                                    <w:bottom w:val="none" w:sz="0" w:space="0" w:color="auto"/>
                                    <w:right w:val="none" w:sz="0" w:space="0" w:color="auto"/>
                                  </w:divBdr>
                                  <w:divsChild>
                                    <w:div w:id="1345324717">
                                      <w:marLeft w:val="0"/>
                                      <w:marRight w:val="0"/>
                                      <w:marTop w:val="0"/>
                                      <w:marBottom w:val="0"/>
                                      <w:divBdr>
                                        <w:top w:val="none" w:sz="0" w:space="0" w:color="auto"/>
                                        <w:left w:val="none" w:sz="0" w:space="0" w:color="auto"/>
                                        <w:bottom w:val="none" w:sz="0" w:space="0" w:color="auto"/>
                                        <w:right w:val="none" w:sz="0" w:space="0" w:color="auto"/>
                                      </w:divBdr>
                                    </w:div>
                                  </w:divsChild>
                                </w:div>
                                <w:div w:id="816529682">
                                  <w:marLeft w:val="0"/>
                                  <w:marRight w:val="30"/>
                                  <w:marTop w:val="0"/>
                                  <w:marBottom w:val="0"/>
                                  <w:divBdr>
                                    <w:top w:val="none" w:sz="0" w:space="0" w:color="auto"/>
                                    <w:left w:val="none" w:sz="0" w:space="0" w:color="auto"/>
                                    <w:bottom w:val="none" w:sz="0" w:space="0" w:color="auto"/>
                                    <w:right w:val="none" w:sz="0" w:space="0" w:color="auto"/>
                                  </w:divBdr>
                                  <w:divsChild>
                                    <w:div w:id="1318144894">
                                      <w:marLeft w:val="0"/>
                                      <w:marRight w:val="0"/>
                                      <w:marTop w:val="0"/>
                                      <w:marBottom w:val="0"/>
                                      <w:divBdr>
                                        <w:top w:val="none" w:sz="0" w:space="0" w:color="auto"/>
                                        <w:left w:val="none" w:sz="0" w:space="0" w:color="auto"/>
                                        <w:bottom w:val="none" w:sz="0" w:space="0" w:color="auto"/>
                                        <w:right w:val="none" w:sz="0" w:space="0" w:color="auto"/>
                                      </w:divBdr>
                                    </w:div>
                                  </w:divsChild>
                                </w:div>
                                <w:div w:id="863708098">
                                  <w:marLeft w:val="0"/>
                                  <w:marRight w:val="3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
                                  </w:divsChild>
                                </w:div>
                                <w:div w:id="899092851">
                                  <w:marLeft w:val="0"/>
                                  <w:marRight w:val="30"/>
                                  <w:marTop w:val="0"/>
                                  <w:marBottom w:val="0"/>
                                  <w:divBdr>
                                    <w:top w:val="none" w:sz="0" w:space="0" w:color="auto"/>
                                    <w:left w:val="none" w:sz="0" w:space="0" w:color="auto"/>
                                    <w:bottom w:val="none" w:sz="0" w:space="0" w:color="auto"/>
                                    <w:right w:val="none" w:sz="0" w:space="0" w:color="auto"/>
                                  </w:divBdr>
                                </w:div>
                                <w:div w:id="917059391">
                                  <w:marLeft w:val="0"/>
                                  <w:marRight w:val="30"/>
                                  <w:marTop w:val="0"/>
                                  <w:marBottom w:val="0"/>
                                  <w:divBdr>
                                    <w:top w:val="none" w:sz="0" w:space="0" w:color="auto"/>
                                    <w:left w:val="none" w:sz="0" w:space="0" w:color="auto"/>
                                    <w:bottom w:val="none" w:sz="0" w:space="0" w:color="auto"/>
                                    <w:right w:val="none" w:sz="0" w:space="0" w:color="auto"/>
                                  </w:divBdr>
                                  <w:divsChild>
                                    <w:div w:id="567615872">
                                      <w:marLeft w:val="0"/>
                                      <w:marRight w:val="0"/>
                                      <w:marTop w:val="0"/>
                                      <w:marBottom w:val="0"/>
                                      <w:divBdr>
                                        <w:top w:val="none" w:sz="0" w:space="0" w:color="auto"/>
                                        <w:left w:val="none" w:sz="0" w:space="0" w:color="auto"/>
                                        <w:bottom w:val="none" w:sz="0" w:space="0" w:color="auto"/>
                                        <w:right w:val="none" w:sz="0" w:space="0" w:color="auto"/>
                                      </w:divBdr>
                                    </w:div>
                                  </w:divsChild>
                                </w:div>
                                <w:div w:id="920480460">
                                  <w:marLeft w:val="0"/>
                                  <w:marRight w:val="30"/>
                                  <w:marTop w:val="0"/>
                                  <w:marBottom w:val="0"/>
                                  <w:divBdr>
                                    <w:top w:val="none" w:sz="0" w:space="0" w:color="auto"/>
                                    <w:left w:val="none" w:sz="0" w:space="0" w:color="auto"/>
                                    <w:bottom w:val="none" w:sz="0" w:space="0" w:color="auto"/>
                                    <w:right w:val="none" w:sz="0" w:space="0" w:color="auto"/>
                                  </w:divBdr>
                                </w:div>
                                <w:div w:id="988749394">
                                  <w:marLeft w:val="0"/>
                                  <w:marRight w:val="30"/>
                                  <w:marTop w:val="0"/>
                                  <w:marBottom w:val="0"/>
                                  <w:divBdr>
                                    <w:top w:val="none" w:sz="0" w:space="0" w:color="auto"/>
                                    <w:left w:val="none" w:sz="0" w:space="0" w:color="auto"/>
                                    <w:bottom w:val="none" w:sz="0" w:space="0" w:color="auto"/>
                                    <w:right w:val="none" w:sz="0" w:space="0" w:color="auto"/>
                                  </w:divBdr>
                                  <w:divsChild>
                                    <w:div w:id="220099510">
                                      <w:marLeft w:val="0"/>
                                      <w:marRight w:val="0"/>
                                      <w:marTop w:val="0"/>
                                      <w:marBottom w:val="0"/>
                                      <w:divBdr>
                                        <w:top w:val="none" w:sz="0" w:space="0" w:color="auto"/>
                                        <w:left w:val="none" w:sz="0" w:space="0" w:color="auto"/>
                                        <w:bottom w:val="none" w:sz="0" w:space="0" w:color="auto"/>
                                        <w:right w:val="none" w:sz="0" w:space="0" w:color="auto"/>
                                      </w:divBdr>
                                    </w:div>
                                  </w:divsChild>
                                </w:div>
                                <w:div w:id="1025327703">
                                  <w:marLeft w:val="0"/>
                                  <w:marRight w:val="30"/>
                                  <w:marTop w:val="0"/>
                                  <w:marBottom w:val="0"/>
                                  <w:divBdr>
                                    <w:top w:val="none" w:sz="0" w:space="0" w:color="auto"/>
                                    <w:left w:val="none" w:sz="0" w:space="0" w:color="auto"/>
                                    <w:bottom w:val="none" w:sz="0" w:space="0" w:color="auto"/>
                                    <w:right w:val="none" w:sz="0" w:space="0" w:color="auto"/>
                                  </w:divBdr>
                                  <w:divsChild>
                                    <w:div w:id="441530570">
                                      <w:marLeft w:val="0"/>
                                      <w:marRight w:val="0"/>
                                      <w:marTop w:val="0"/>
                                      <w:marBottom w:val="0"/>
                                      <w:divBdr>
                                        <w:top w:val="none" w:sz="0" w:space="0" w:color="auto"/>
                                        <w:left w:val="none" w:sz="0" w:space="0" w:color="auto"/>
                                        <w:bottom w:val="none" w:sz="0" w:space="0" w:color="auto"/>
                                        <w:right w:val="none" w:sz="0" w:space="0" w:color="auto"/>
                                      </w:divBdr>
                                    </w:div>
                                  </w:divsChild>
                                </w:div>
                                <w:div w:id="1026325407">
                                  <w:marLeft w:val="0"/>
                                  <w:marRight w:val="30"/>
                                  <w:marTop w:val="0"/>
                                  <w:marBottom w:val="0"/>
                                  <w:divBdr>
                                    <w:top w:val="none" w:sz="0" w:space="0" w:color="auto"/>
                                    <w:left w:val="none" w:sz="0" w:space="0" w:color="auto"/>
                                    <w:bottom w:val="none" w:sz="0" w:space="0" w:color="auto"/>
                                    <w:right w:val="none" w:sz="0" w:space="0" w:color="auto"/>
                                  </w:divBdr>
                                </w:div>
                                <w:div w:id="1036467067">
                                  <w:marLeft w:val="0"/>
                                  <w:marRight w:val="30"/>
                                  <w:marTop w:val="0"/>
                                  <w:marBottom w:val="0"/>
                                  <w:divBdr>
                                    <w:top w:val="none" w:sz="0" w:space="0" w:color="auto"/>
                                    <w:left w:val="none" w:sz="0" w:space="0" w:color="auto"/>
                                    <w:bottom w:val="none" w:sz="0" w:space="0" w:color="auto"/>
                                    <w:right w:val="none" w:sz="0" w:space="0" w:color="auto"/>
                                  </w:divBdr>
                                </w:div>
                                <w:div w:id="1045183875">
                                  <w:marLeft w:val="0"/>
                                  <w:marRight w:val="30"/>
                                  <w:marTop w:val="0"/>
                                  <w:marBottom w:val="0"/>
                                  <w:divBdr>
                                    <w:top w:val="none" w:sz="0" w:space="0" w:color="auto"/>
                                    <w:left w:val="none" w:sz="0" w:space="0" w:color="auto"/>
                                    <w:bottom w:val="none" w:sz="0" w:space="0" w:color="auto"/>
                                    <w:right w:val="none" w:sz="0" w:space="0" w:color="auto"/>
                                  </w:divBdr>
                                  <w:divsChild>
                                    <w:div w:id="1166558798">
                                      <w:marLeft w:val="0"/>
                                      <w:marRight w:val="0"/>
                                      <w:marTop w:val="0"/>
                                      <w:marBottom w:val="0"/>
                                      <w:divBdr>
                                        <w:top w:val="none" w:sz="0" w:space="0" w:color="auto"/>
                                        <w:left w:val="none" w:sz="0" w:space="0" w:color="auto"/>
                                        <w:bottom w:val="none" w:sz="0" w:space="0" w:color="auto"/>
                                        <w:right w:val="none" w:sz="0" w:space="0" w:color="auto"/>
                                      </w:divBdr>
                                    </w:div>
                                  </w:divsChild>
                                </w:div>
                                <w:div w:id="1137455064">
                                  <w:marLeft w:val="0"/>
                                  <w:marRight w:val="30"/>
                                  <w:marTop w:val="0"/>
                                  <w:marBottom w:val="0"/>
                                  <w:divBdr>
                                    <w:top w:val="none" w:sz="0" w:space="0" w:color="auto"/>
                                    <w:left w:val="none" w:sz="0" w:space="0" w:color="auto"/>
                                    <w:bottom w:val="none" w:sz="0" w:space="0" w:color="auto"/>
                                    <w:right w:val="none" w:sz="0" w:space="0" w:color="auto"/>
                                  </w:divBdr>
                                </w:div>
                                <w:div w:id="1157646328">
                                  <w:marLeft w:val="0"/>
                                  <w:marRight w:val="30"/>
                                  <w:marTop w:val="0"/>
                                  <w:marBottom w:val="0"/>
                                  <w:divBdr>
                                    <w:top w:val="none" w:sz="0" w:space="0" w:color="auto"/>
                                    <w:left w:val="none" w:sz="0" w:space="0" w:color="auto"/>
                                    <w:bottom w:val="none" w:sz="0" w:space="0" w:color="auto"/>
                                    <w:right w:val="none" w:sz="0" w:space="0" w:color="auto"/>
                                  </w:divBdr>
                                  <w:divsChild>
                                    <w:div w:id="659575412">
                                      <w:marLeft w:val="0"/>
                                      <w:marRight w:val="0"/>
                                      <w:marTop w:val="0"/>
                                      <w:marBottom w:val="0"/>
                                      <w:divBdr>
                                        <w:top w:val="none" w:sz="0" w:space="0" w:color="auto"/>
                                        <w:left w:val="none" w:sz="0" w:space="0" w:color="auto"/>
                                        <w:bottom w:val="none" w:sz="0" w:space="0" w:color="auto"/>
                                        <w:right w:val="none" w:sz="0" w:space="0" w:color="auto"/>
                                      </w:divBdr>
                                    </w:div>
                                  </w:divsChild>
                                </w:div>
                                <w:div w:id="1176577643">
                                  <w:marLeft w:val="0"/>
                                  <w:marRight w:val="30"/>
                                  <w:marTop w:val="0"/>
                                  <w:marBottom w:val="0"/>
                                  <w:divBdr>
                                    <w:top w:val="none" w:sz="0" w:space="0" w:color="auto"/>
                                    <w:left w:val="none" w:sz="0" w:space="0" w:color="auto"/>
                                    <w:bottom w:val="none" w:sz="0" w:space="0" w:color="auto"/>
                                    <w:right w:val="none" w:sz="0" w:space="0" w:color="auto"/>
                                  </w:divBdr>
                                </w:div>
                                <w:div w:id="1228613264">
                                  <w:marLeft w:val="0"/>
                                  <w:marRight w:val="30"/>
                                  <w:marTop w:val="0"/>
                                  <w:marBottom w:val="0"/>
                                  <w:divBdr>
                                    <w:top w:val="none" w:sz="0" w:space="0" w:color="auto"/>
                                    <w:left w:val="none" w:sz="0" w:space="0" w:color="auto"/>
                                    <w:bottom w:val="none" w:sz="0" w:space="0" w:color="auto"/>
                                    <w:right w:val="none" w:sz="0" w:space="0" w:color="auto"/>
                                  </w:divBdr>
                                </w:div>
                                <w:div w:id="1235238666">
                                  <w:marLeft w:val="0"/>
                                  <w:marRight w:val="30"/>
                                  <w:marTop w:val="0"/>
                                  <w:marBottom w:val="0"/>
                                  <w:divBdr>
                                    <w:top w:val="none" w:sz="0" w:space="0" w:color="auto"/>
                                    <w:left w:val="none" w:sz="0" w:space="0" w:color="auto"/>
                                    <w:bottom w:val="none" w:sz="0" w:space="0" w:color="auto"/>
                                    <w:right w:val="none" w:sz="0" w:space="0" w:color="auto"/>
                                  </w:divBdr>
                                </w:div>
                                <w:div w:id="1258320798">
                                  <w:marLeft w:val="0"/>
                                  <w:marRight w:val="30"/>
                                  <w:marTop w:val="0"/>
                                  <w:marBottom w:val="0"/>
                                  <w:divBdr>
                                    <w:top w:val="none" w:sz="0" w:space="0" w:color="auto"/>
                                    <w:left w:val="none" w:sz="0" w:space="0" w:color="auto"/>
                                    <w:bottom w:val="none" w:sz="0" w:space="0" w:color="auto"/>
                                    <w:right w:val="none" w:sz="0" w:space="0" w:color="auto"/>
                                  </w:divBdr>
                                  <w:divsChild>
                                    <w:div w:id="1006177386">
                                      <w:marLeft w:val="0"/>
                                      <w:marRight w:val="0"/>
                                      <w:marTop w:val="0"/>
                                      <w:marBottom w:val="0"/>
                                      <w:divBdr>
                                        <w:top w:val="none" w:sz="0" w:space="0" w:color="auto"/>
                                        <w:left w:val="none" w:sz="0" w:space="0" w:color="auto"/>
                                        <w:bottom w:val="none" w:sz="0" w:space="0" w:color="auto"/>
                                        <w:right w:val="none" w:sz="0" w:space="0" w:color="auto"/>
                                      </w:divBdr>
                                    </w:div>
                                  </w:divsChild>
                                </w:div>
                                <w:div w:id="1315451347">
                                  <w:marLeft w:val="0"/>
                                  <w:marRight w:val="30"/>
                                  <w:marTop w:val="0"/>
                                  <w:marBottom w:val="0"/>
                                  <w:divBdr>
                                    <w:top w:val="none" w:sz="0" w:space="0" w:color="auto"/>
                                    <w:left w:val="none" w:sz="0" w:space="0" w:color="auto"/>
                                    <w:bottom w:val="none" w:sz="0" w:space="0" w:color="auto"/>
                                    <w:right w:val="none" w:sz="0" w:space="0" w:color="auto"/>
                                  </w:divBdr>
                                  <w:divsChild>
                                    <w:div w:id="875581931">
                                      <w:marLeft w:val="0"/>
                                      <w:marRight w:val="0"/>
                                      <w:marTop w:val="0"/>
                                      <w:marBottom w:val="0"/>
                                      <w:divBdr>
                                        <w:top w:val="none" w:sz="0" w:space="0" w:color="auto"/>
                                        <w:left w:val="none" w:sz="0" w:space="0" w:color="auto"/>
                                        <w:bottom w:val="none" w:sz="0" w:space="0" w:color="auto"/>
                                        <w:right w:val="none" w:sz="0" w:space="0" w:color="auto"/>
                                      </w:divBdr>
                                    </w:div>
                                  </w:divsChild>
                                </w:div>
                                <w:div w:id="131938161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12627702">
                          <w:marLeft w:val="0"/>
                          <w:marRight w:val="0"/>
                          <w:marTop w:val="0"/>
                          <w:marBottom w:val="0"/>
                          <w:divBdr>
                            <w:top w:val="none" w:sz="0" w:space="0" w:color="auto"/>
                            <w:left w:val="none" w:sz="0" w:space="0" w:color="auto"/>
                            <w:bottom w:val="none" w:sz="0" w:space="0" w:color="auto"/>
                            <w:right w:val="none" w:sz="0" w:space="0" w:color="auto"/>
                          </w:divBdr>
                          <w:divsChild>
                            <w:div w:id="1221862348">
                              <w:marLeft w:val="0"/>
                              <w:marRight w:val="0"/>
                              <w:marTop w:val="0"/>
                              <w:marBottom w:val="0"/>
                              <w:divBdr>
                                <w:top w:val="none" w:sz="0" w:space="0" w:color="auto"/>
                                <w:left w:val="none" w:sz="0" w:space="0" w:color="auto"/>
                                <w:bottom w:val="none" w:sz="0" w:space="0" w:color="auto"/>
                                <w:right w:val="none" w:sz="0" w:space="0" w:color="auto"/>
                              </w:divBdr>
                              <w:divsChild>
                                <w:div w:id="271864446">
                                  <w:marLeft w:val="0"/>
                                  <w:marRight w:val="0"/>
                                  <w:marTop w:val="0"/>
                                  <w:marBottom w:val="30"/>
                                  <w:divBdr>
                                    <w:top w:val="none" w:sz="0" w:space="0" w:color="auto"/>
                                    <w:left w:val="none" w:sz="0" w:space="0" w:color="auto"/>
                                    <w:bottom w:val="none" w:sz="0" w:space="0" w:color="auto"/>
                                    <w:right w:val="none" w:sz="0" w:space="0" w:color="auto"/>
                                  </w:divBdr>
                                  <w:divsChild>
                                    <w:div w:id="1064983976">
                                      <w:marLeft w:val="0"/>
                                      <w:marRight w:val="0"/>
                                      <w:marTop w:val="0"/>
                                      <w:marBottom w:val="0"/>
                                      <w:divBdr>
                                        <w:top w:val="none" w:sz="0" w:space="0" w:color="auto"/>
                                        <w:left w:val="none" w:sz="0" w:space="0" w:color="auto"/>
                                        <w:bottom w:val="none" w:sz="0" w:space="0" w:color="auto"/>
                                        <w:right w:val="none" w:sz="0" w:space="0" w:color="auto"/>
                                      </w:divBdr>
                                      <w:divsChild>
                                        <w:div w:id="40713906">
                                          <w:marLeft w:val="0"/>
                                          <w:marRight w:val="0"/>
                                          <w:marTop w:val="0"/>
                                          <w:marBottom w:val="0"/>
                                          <w:divBdr>
                                            <w:top w:val="none" w:sz="0" w:space="0" w:color="auto"/>
                                            <w:left w:val="none" w:sz="0" w:space="0" w:color="auto"/>
                                            <w:bottom w:val="none" w:sz="0" w:space="0" w:color="auto"/>
                                            <w:right w:val="none" w:sz="0" w:space="0" w:color="auto"/>
                                          </w:divBdr>
                                        </w:div>
                                        <w:div w:id="43330679">
                                          <w:marLeft w:val="0"/>
                                          <w:marRight w:val="0"/>
                                          <w:marTop w:val="0"/>
                                          <w:marBottom w:val="0"/>
                                          <w:divBdr>
                                            <w:top w:val="none" w:sz="0" w:space="0" w:color="auto"/>
                                            <w:left w:val="none" w:sz="0" w:space="0" w:color="auto"/>
                                            <w:bottom w:val="none" w:sz="0" w:space="0" w:color="auto"/>
                                            <w:right w:val="none" w:sz="0" w:space="0" w:color="auto"/>
                                          </w:divBdr>
                                        </w:div>
                                        <w:div w:id="62224523">
                                          <w:marLeft w:val="0"/>
                                          <w:marRight w:val="0"/>
                                          <w:marTop w:val="0"/>
                                          <w:marBottom w:val="0"/>
                                          <w:divBdr>
                                            <w:top w:val="none" w:sz="0" w:space="0" w:color="auto"/>
                                            <w:left w:val="none" w:sz="0" w:space="0" w:color="auto"/>
                                            <w:bottom w:val="none" w:sz="0" w:space="0" w:color="auto"/>
                                            <w:right w:val="none" w:sz="0" w:space="0" w:color="auto"/>
                                          </w:divBdr>
                                          <w:divsChild>
                                            <w:div w:id="200672420">
                                              <w:marLeft w:val="0"/>
                                              <w:marRight w:val="0"/>
                                              <w:marTop w:val="0"/>
                                              <w:marBottom w:val="0"/>
                                              <w:divBdr>
                                                <w:top w:val="none" w:sz="0" w:space="0" w:color="auto"/>
                                                <w:left w:val="none" w:sz="0" w:space="0" w:color="auto"/>
                                                <w:bottom w:val="none" w:sz="0" w:space="0" w:color="auto"/>
                                                <w:right w:val="none" w:sz="0" w:space="0" w:color="auto"/>
                                              </w:divBdr>
                                            </w:div>
                                          </w:divsChild>
                                        </w:div>
                                        <w:div w:id="84689785">
                                          <w:marLeft w:val="0"/>
                                          <w:marRight w:val="0"/>
                                          <w:marTop w:val="0"/>
                                          <w:marBottom w:val="0"/>
                                          <w:divBdr>
                                            <w:top w:val="none" w:sz="0" w:space="0" w:color="auto"/>
                                            <w:left w:val="none" w:sz="0" w:space="0" w:color="auto"/>
                                            <w:bottom w:val="none" w:sz="0" w:space="0" w:color="auto"/>
                                            <w:right w:val="none" w:sz="0" w:space="0" w:color="auto"/>
                                          </w:divBdr>
                                          <w:divsChild>
                                            <w:div w:id="771626863">
                                              <w:marLeft w:val="0"/>
                                              <w:marRight w:val="0"/>
                                              <w:marTop w:val="0"/>
                                              <w:marBottom w:val="0"/>
                                              <w:divBdr>
                                                <w:top w:val="none" w:sz="0" w:space="0" w:color="auto"/>
                                                <w:left w:val="none" w:sz="0" w:space="0" w:color="auto"/>
                                                <w:bottom w:val="none" w:sz="0" w:space="0" w:color="auto"/>
                                                <w:right w:val="none" w:sz="0" w:space="0" w:color="auto"/>
                                              </w:divBdr>
                                              <w:divsChild>
                                                <w:div w:id="1743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6914">
                                          <w:marLeft w:val="0"/>
                                          <w:marRight w:val="0"/>
                                          <w:marTop w:val="0"/>
                                          <w:marBottom w:val="0"/>
                                          <w:divBdr>
                                            <w:top w:val="none" w:sz="0" w:space="0" w:color="auto"/>
                                            <w:left w:val="none" w:sz="0" w:space="0" w:color="auto"/>
                                            <w:bottom w:val="none" w:sz="0" w:space="0" w:color="auto"/>
                                            <w:right w:val="none" w:sz="0" w:space="0" w:color="auto"/>
                                          </w:divBdr>
                                          <w:divsChild>
                                            <w:div w:id="496578590">
                                              <w:marLeft w:val="0"/>
                                              <w:marRight w:val="0"/>
                                              <w:marTop w:val="0"/>
                                              <w:marBottom w:val="0"/>
                                              <w:divBdr>
                                                <w:top w:val="none" w:sz="0" w:space="0" w:color="auto"/>
                                                <w:left w:val="none" w:sz="0" w:space="0" w:color="auto"/>
                                                <w:bottom w:val="none" w:sz="0" w:space="0" w:color="auto"/>
                                                <w:right w:val="none" w:sz="0" w:space="0" w:color="auto"/>
                                              </w:divBdr>
                                              <w:divsChild>
                                                <w:div w:id="9290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1680">
                                          <w:marLeft w:val="0"/>
                                          <w:marRight w:val="0"/>
                                          <w:marTop w:val="0"/>
                                          <w:marBottom w:val="0"/>
                                          <w:divBdr>
                                            <w:top w:val="none" w:sz="0" w:space="0" w:color="auto"/>
                                            <w:left w:val="none" w:sz="0" w:space="0" w:color="auto"/>
                                            <w:bottom w:val="none" w:sz="0" w:space="0" w:color="auto"/>
                                            <w:right w:val="none" w:sz="0" w:space="0" w:color="auto"/>
                                          </w:divBdr>
                                          <w:divsChild>
                                            <w:div w:id="560674837">
                                              <w:marLeft w:val="0"/>
                                              <w:marRight w:val="0"/>
                                              <w:marTop w:val="0"/>
                                              <w:marBottom w:val="0"/>
                                              <w:divBdr>
                                                <w:top w:val="none" w:sz="0" w:space="0" w:color="auto"/>
                                                <w:left w:val="none" w:sz="0" w:space="0" w:color="auto"/>
                                                <w:bottom w:val="none" w:sz="0" w:space="0" w:color="auto"/>
                                                <w:right w:val="none" w:sz="0" w:space="0" w:color="auto"/>
                                              </w:divBdr>
                                              <w:divsChild>
                                                <w:div w:id="11515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6887">
                                          <w:marLeft w:val="0"/>
                                          <w:marRight w:val="0"/>
                                          <w:marTop w:val="0"/>
                                          <w:marBottom w:val="0"/>
                                          <w:divBdr>
                                            <w:top w:val="none" w:sz="0" w:space="0" w:color="auto"/>
                                            <w:left w:val="none" w:sz="0" w:space="0" w:color="auto"/>
                                            <w:bottom w:val="none" w:sz="0" w:space="0" w:color="auto"/>
                                            <w:right w:val="none" w:sz="0" w:space="0" w:color="auto"/>
                                          </w:divBdr>
                                          <w:divsChild>
                                            <w:div w:id="740911308">
                                              <w:marLeft w:val="0"/>
                                              <w:marRight w:val="0"/>
                                              <w:marTop w:val="0"/>
                                              <w:marBottom w:val="0"/>
                                              <w:divBdr>
                                                <w:top w:val="none" w:sz="0" w:space="0" w:color="auto"/>
                                                <w:left w:val="none" w:sz="0" w:space="0" w:color="auto"/>
                                                <w:bottom w:val="none" w:sz="0" w:space="0" w:color="auto"/>
                                                <w:right w:val="none" w:sz="0" w:space="0" w:color="auto"/>
                                              </w:divBdr>
                                              <w:divsChild>
                                                <w:div w:id="1001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040">
                                          <w:marLeft w:val="0"/>
                                          <w:marRight w:val="0"/>
                                          <w:marTop w:val="0"/>
                                          <w:marBottom w:val="0"/>
                                          <w:divBdr>
                                            <w:top w:val="none" w:sz="0" w:space="0" w:color="auto"/>
                                            <w:left w:val="none" w:sz="0" w:space="0" w:color="auto"/>
                                            <w:bottom w:val="none" w:sz="0" w:space="0" w:color="auto"/>
                                            <w:right w:val="none" w:sz="0" w:space="0" w:color="auto"/>
                                          </w:divBdr>
                                          <w:divsChild>
                                            <w:div w:id="1321351953">
                                              <w:marLeft w:val="0"/>
                                              <w:marRight w:val="0"/>
                                              <w:marTop w:val="0"/>
                                              <w:marBottom w:val="0"/>
                                              <w:divBdr>
                                                <w:top w:val="none" w:sz="0" w:space="0" w:color="auto"/>
                                                <w:left w:val="none" w:sz="0" w:space="0" w:color="auto"/>
                                                <w:bottom w:val="none" w:sz="0" w:space="0" w:color="auto"/>
                                                <w:right w:val="none" w:sz="0" w:space="0" w:color="auto"/>
                                              </w:divBdr>
                                            </w:div>
                                          </w:divsChild>
                                        </w:div>
                                        <w:div w:id="331641478">
                                          <w:marLeft w:val="0"/>
                                          <w:marRight w:val="0"/>
                                          <w:marTop w:val="0"/>
                                          <w:marBottom w:val="0"/>
                                          <w:divBdr>
                                            <w:top w:val="none" w:sz="0" w:space="0" w:color="auto"/>
                                            <w:left w:val="none" w:sz="0" w:space="0" w:color="auto"/>
                                            <w:bottom w:val="none" w:sz="0" w:space="0" w:color="auto"/>
                                            <w:right w:val="none" w:sz="0" w:space="0" w:color="auto"/>
                                          </w:divBdr>
                                          <w:divsChild>
                                            <w:div w:id="1204059118">
                                              <w:marLeft w:val="0"/>
                                              <w:marRight w:val="0"/>
                                              <w:marTop w:val="0"/>
                                              <w:marBottom w:val="0"/>
                                              <w:divBdr>
                                                <w:top w:val="none" w:sz="0" w:space="0" w:color="auto"/>
                                                <w:left w:val="none" w:sz="0" w:space="0" w:color="auto"/>
                                                <w:bottom w:val="none" w:sz="0" w:space="0" w:color="auto"/>
                                                <w:right w:val="none" w:sz="0" w:space="0" w:color="auto"/>
                                              </w:divBdr>
                                              <w:divsChild>
                                                <w:div w:id="718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176">
                                          <w:marLeft w:val="0"/>
                                          <w:marRight w:val="0"/>
                                          <w:marTop w:val="0"/>
                                          <w:marBottom w:val="0"/>
                                          <w:divBdr>
                                            <w:top w:val="none" w:sz="0" w:space="0" w:color="auto"/>
                                            <w:left w:val="none" w:sz="0" w:space="0" w:color="auto"/>
                                            <w:bottom w:val="none" w:sz="0" w:space="0" w:color="auto"/>
                                            <w:right w:val="none" w:sz="0" w:space="0" w:color="auto"/>
                                          </w:divBdr>
                                        </w:div>
                                        <w:div w:id="394552814">
                                          <w:marLeft w:val="0"/>
                                          <w:marRight w:val="0"/>
                                          <w:marTop w:val="0"/>
                                          <w:marBottom w:val="0"/>
                                          <w:divBdr>
                                            <w:top w:val="none" w:sz="0" w:space="0" w:color="auto"/>
                                            <w:left w:val="none" w:sz="0" w:space="0" w:color="auto"/>
                                            <w:bottom w:val="none" w:sz="0" w:space="0" w:color="auto"/>
                                            <w:right w:val="none" w:sz="0" w:space="0" w:color="auto"/>
                                          </w:divBdr>
                                        </w:div>
                                        <w:div w:id="429159491">
                                          <w:marLeft w:val="0"/>
                                          <w:marRight w:val="0"/>
                                          <w:marTop w:val="0"/>
                                          <w:marBottom w:val="0"/>
                                          <w:divBdr>
                                            <w:top w:val="none" w:sz="0" w:space="0" w:color="auto"/>
                                            <w:left w:val="none" w:sz="0" w:space="0" w:color="auto"/>
                                            <w:bottom w:val="none" w:sz="0" w:space="0" w:color="auto"/>
                                            <w:right w:val="none" w:sz="0" w:space="0" w:color="auto"/>
                                          </w:divBdr>
                                          <w:divsChild>
                                            <w:div w:id="930315750">
                                              <w:marLeft w:val="0"/>
                                              <w:marRight w:val="0"/>
                                              <w:marTop w:val="0"/>
                                              <w:marBottom w:val="0"/>
                                              <w:divBdr>
                                                <w:top w:val="none" w:sz="0" w:space="0" w:color="auto"/>
                                                <w:left w:val="none" w:sz="0" w:space="0" w:color="auto"/>
                                                <w:bottom w:val="none" w:sz="0" w:space="0" w:color="auto"/>
                                                <w:right w:val="none" w:sz="0" w:space="0" w:color="auto"/>
                                              </w:divBdr>
                                            </w:div>
                                          </w:divsChild>
                                        </w:div>
                                        <w:div w:id="534732792">
                                          <w:marLeft w:val="0"/>
                                          <w:marRight w:val="0"/>
                                          <w:marTop w:val="0"/>
                                          <w:marBottom w:val="0"/>
                                          <w:divBdr>
                                            <w:top w:val="none" w:sz="0" w:space="0" w:color="auto"/>
                                            <w:left w:val="none" w:sz="0" w:space="0" w:color="auto"/>
                                            <w:bottom w:val="none" w:sz="0" w:space="0" w:color="auto"/>
                                            <w:right w:val="none" w:sz="0" w:space="0" w:color="auto"/>
                                          </w:divBdr>
                                          <w:divsChild>
                                            <w:div w:id="1329167703">
                                              <w:marLeft w:val="0"/>
                                              <w:marRight w:val="0"/>
                                              <w:marTop w:val="0"/>
                                              <w:marBottom w:val="0"/>
                                              <w:divBdr>
                                                <w:top w:val="none" w:sz="0" w:space="0" w:color="auto"/>
                                                <w:left w:val="none" w:sz="0" w:space="0" w:color="auto"/>
                                                <w:bottom w:val="none" w:sz="0" w:space="0" w:color="auto"/>
                                                <w:right w:val="none" w:sz="0" w:space="0" w:color="auto"/>
                                              </w:divBdr>
                                              <w:divsChild>
                                                <w:div w:id="1098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2232">
                                          <w:marLeft w:val="0"/>
                                          <w:marRight w:val="0"/>
                                          <w:marTop w:val="0"/>
                                          <w:marBottom w:val="0"/>
                                          <w:divBdr>
                                            <w:top w:val="none" w:sz="0" w:space="0" w:color="auto"/>
                                            <w:left w:val="none" w:sz="0" w:space="0" w:color="auto"/>
                                            <w:bottom w:val="none" w:sz="0" w:space="0" w:color="auto"/>
                                            <w:right w:val="none" w:sz="0" w:space="0" w:color="auto"/>
                                          </w:divBdr>
                                          <w:divsChild>
                                            <w:div w:id="200750698">
                                              <w:marLeft w:val="0"/>
                                              <w:marRight w:val="0"/>
                                              <w:marTop w:val="0"/>
                                              <w:marBottom w:val="0"/>
                                              <w:divBdr>
                                                <w:top w:val="none" w:sz="0" w:space="0" w:color="auto"/>
                                                <w:left w:val="none" w:sz="0" w:space="0" w:color="auto"/>
                                                <w:bottom w:val="none" w:sz="0" w:space="0" w:color="auto"/>
                                                <w:right w:val="none" w:sz="0" w:space="0" w:color="auto"/>
                                              </w:divBdr>
                                            </w:div>
                                          </w:divsChild>
                                        </w:div>
                                        <w:div w:id="604849798">
                                          <w:marLeft w:val="0"/>
                                          <w:marRight w:val="0"/>
                                          <w:marTop w:val="0"/>
                                          <w:marBottom w:val="0"/>
                                          <w:divBdr>
                                            <w:top w:val="none" w:sz="0" w:space="0" w:color="auto"/>
                                            <w:left w:val="none" w:sz="0" w:space="0" w:color="auto"/>
                                            <w:bottom w:val="none" w:sz="0" w:space="0" w:color="auto"/>
                                            <w:right w:val="none" w:sz="0" w:space="0" w:color="auto"/>
                                          </w:divBdr>
                                        </w:div>
                                        <w:div w:id="643975529">
                                          <w:marLeft w:val="0"/>
                                          <w:marRight w:val="0"/>
                                          <w:marTop w:val="0"/>
                                          <w:marBottom w:val="0"/>
                                          <w:divBdr>
                                            <w:top w:val="none" w:sz="0" w:space="0" w:color="auto"/>
                                            <w:left w:val="none" w:sz="0" w:space="0" w:color="auto"/>
                                            <w:bottom w:val="none" w:sz="0" w:space="0" w:color="auto"/>
                                            <w:right w:val="none" w:sz="0" w:space="0" w:color="auto"/>
                                          </w:divBdr>
                                        </w:div>
                                        <w:div w:id="707683119">
                                          <w:marLeft w:val="0"/>
                                          <w:marRight w:val="0"/>
                                          <w:marTop w:val="0"/>
                                          <w:marBottom w:val="0"/>
                                          <w:divBdr>
                                            <w:top w:val="none" w:sz="0" w:space="0" w:color="auto"/>
                                            <w:left w:val="none" w:sz="0" w:space="0" w:color="auto"/>
                                            <w:bottom w:val="none" w:sz="0" w:space="0" w:color="auto"/>
                                            <w:right w:val="none" w:sz="0" w:space="0" w:color="auto"/>
                                          </w:divBdr>
                                          <w:divsChild>
                                            <w:div w:id="983971017">
                                              <w:marLeft w:val="0"/>
                                              <w:marRight w:val="0"/>
                                              <w:marTop w:val="0"/>
                                              <w:marBottom w:val="0"/>
                                              <w:divBdr>
                                                <w:top w:val="none" w:sz="0" w:space="0" w:color="auto"/>
                                                <w:left w:val="none" w:sz="0" w:space="0" w:color="auto"/>
                                                <w:bottom w:val="none" w:sz="0" w:space="0" w:color="auto"/>
                                                <w:right w:val="none" w:sz="0" w:space="0" w:color="auto"/>
                                              </w:divBdr>
                                              <w:divsChild>
                                                <w:div w:id="11903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8875">
                                          <w:marLeft w:val="0"/>
                                          <w:marRight w:val="0"/>
                                          <w:marTop w:val="0"/>
                                          <w:marBottom w:val="0"/>
                                          <w:divBdr>
                                            <w:top w:val="none" w:sz="0" w:space="0" w:color="auto"/>
                                            <w:left w:val="none" w:sz="0" w:space="0" w:color="auto"/>
                                            <w:bottom w:val="none" w:sz="0" w:space="0" w:color="auto"/>
                                            <w:right w:val="none" w:sz="0" w:space="0" w:color="auto"/>
                                          </w:divBdr>
                                        </w:div>
                                        <w:div w:id="717823878">
                                          <w:marLeft w:val="0"/>
                                          <w:marRight w:val="0"/>
                                          <w:marTop w:val="0"/>
                                          <w:marBottom w:val="0"/>
                                          <w:divBdr>
                                            <w:top w:val="none" w:sz="0" w:space="0" w:color="auto"/>
                                            <w:left w:val="none" w:sz="0" w:space="0" w:color="auto"/>
                                            <w:bottom w:val="none" w:sz="0" w:space="0" w:color="auto"/>
                                            <w:right w:val="none" w:sz="0" w:space="0" w:color="auto"/>
                                          </w:divBdr>
                                          <w:divsChild>
                                            <w:div w:id="156507796">
                                              <w:marLeft w:val="0"/>
                                              <w:marRight w:val="0"/>
                                              <w:marTop w:val="0"/>
                                              <w:marBottom w:val="0"/>
                                              <w:divBdr>
                                                <w:top w:val="none" w:sz="0" w:space="0" w:color="auto"/>
                                                <w:left w:val="none" w:sz="0" w:space="0" w:color="auto"/>
                                                <w:bottom w:val="none" w:sz="0" w:space="0" w:color="auto"/>
                                                <w:right w:val="none" w:sz="0" w:space="0" w:color="auto"/>
                                              </w:divBdr>
                                            </w:div>
                                          </w:divsChild>
                                        </w:div>
                                        <w:div w:id="738091739">
                                          <w:marLeft w:val="0"/>
                                          <w:marRight w:val="0"/>
                                          <w:marTop w:val="0"/>
                                          <w:marBottom w:val="0"/>
                                          <w:divBdr>
                                            <w:top w:val="none" w:sz="0" w:space="0" w:color="auto"/>
                                            <w:left w:val="none" w:sz="0" w:space="0" w:color="auto"/>
                                            <w:bottom w:val="none" w:sz="0" w:space="0" w:color="auto"/>
                                            <w:right w:val="none" w:sz="0" w:space="0" w:color="auto"/>
                                          </w:divBdr>
                                          <w:divsChild>
                                            <w:div w:id="250091953">
                                              <w:marLeft w:val="0"/>
                                              <w:marRight w:val="0"/>
                                              <w:marTop w:val="0"/>
                                              <w:marBottom w:val="0"/>
                                              <w:divBdr>
                                                <w:top w:val="none" w:sz="0" w:space="0" w:color="auto"/>
                                                <w:left w:val="none" w:sz="0" w:space="0" w:color="auto"/>
                                                <w:bottom w:val="none" w:sz="0" w:space="0" w:color="auto"/>
                                                <w:right w:val="none" w:sz="0" w:space="0" w:color="auto"/>
                                              </w:divBdr>
                                            </w:div>
                                          </w:divsChild>
                                        </w:div>
                                        <w:div w:id="782458180">
                                          <w:marLeft w:val="0"/>
                                          <w:marRight w:val="0"/>
                                          <w:marTop w:val="0"/>
                                          <w:marBottom w:val="0"/>
                                          <w:divBdr>
                                            <w:top w:val="none" w:sz="0" w:space="0" w:color="auto"/>
                                            <w:left w:val="none" w:sz="0" w:space="0" w:color="auto"/>
                                            <w:bottom w:val="none" w:sz="0" w:space="0" w:color="auto"/>
                                            <w:right w:val="none" w:sz="0" w:space="0" w:color="auto"/>
                                          </w:divBdr>
                                          <w:divsChild>
                                            <w:div w:id="215748600">
                                              <w:marLeft w:val="0"/>
                                              <w:marRight w:val="0"/>
                                              <w:marTop w:val="0"/>
                                              <w:marBottom w:val="0"/>
                                              <w:divBdr>
                                                <w:top w:val="none" w:sz="0" w:space="0" w:color="auto"/>
                                                <w:left w:val="none" w:sz="0" w:space="0" w:color="auto"/>
                                                <w:bottom w:val="none" w:sz="0" w:space="0" w:color="auto"/>
                                                <w:right w:val="none" w:sz="0" w:space="0" w:color="auto"/>
                                              </w:divBdr>
                                              <w:divsChild>
                                                <w:div w:id="1706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4288">
                                          <w:marLeft w:val="0"/>
                                          <w:marRight w:val="0"/>
                                          <w:marTop w:val="0"/>
                                          <w:marBottom w:val="0"/>
                                          <w:divBdr>
                                            <w:top w:val="none" w:sz="0" w:space="0" w:color="auto"/>
                                            <w:left w:val="none" w:sz="0" w:space="0" w:color="auto"/>
                                            <w:bottom w:val="none" w:sz="0" w:space="0" w:color="auto"/>
                                            <w:right w:val="none" w:sz="0" w:space="0" w:color="auto"/>
                                          </w:divBdr>
                                        </w:div>
                                        <w:div w:id="820537012">
                                          <w:marLeft w:val="0"/>
                                          <w:marRight w:val="0"/>
                                          <w:marTop w:val="0"/>
                                          <w:marBottom w:val="0"/>
                                          <w:divBdr>
                                            <w:top w:val="none" w:sz="0" w:space="0" w:color="auto"/>
                                            <w:left w:val="none" w:sz="0" w:space="0" w:color="auto"/>
                                            <w:bottom w:val="none" w:sz="0" w:space="0" w:color="auto"/>
                                            <w:right w:val="none" w:sz="0" w:space="0" w:color="auto"/>
                                          </w:divBdr>
                                          <w:divsChild>
                                            <w:div w:id="388647692">
                                              <w:marLeft w:val="0"/>
                                              <w:marRight w:val="0"/>
                                              <w:marTop w:val="0"/>
                                              <w:marBottom w:val="0"/>
                                              <w:divBdr>
                                                <w:top w:val="none" w:sz="0" w:space="0" w:color="auto"/>
                                                <w:left w:val="none" w:sz="0" w:space="0" w:color="auto"/>
                                                <w:bottom w:val="none" w:sz="0" w:space="0" w:color="auto"/>
                                                <w:right w:val="none" w:sz="0" w:space="0" w:color="auto"/>
                                              </w:divBdr>
                                              <w:divsChild>
                                                <w:div w:id="13073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5189">
                                          <w:marLeft w:val="0"/>
                                          <w:marRight w:val="0"/>
                                          <w:marTop w:val="0"/>
                                          <w:marBottom w:val="0"/>
                                          <w:divBdr>
                                            <w:top w:val="none" w:sz="0" w:space="0" w:color="auto"/>
                                            <w:left w:val="none" w:sz="0" w:space="0" w:color="auto"/>
                                            <w:bottom w:val="none" w:sz="0" w:space="0" w:color="auto"/>
                                            <w:right w:val="none" w:sz="0" w:space="0" w:color="auto"/>
                                          </w:divBdr>
                                        </w:div>
                                        <w:div w:id="912815194">
                                          <w:marLeft w:val="0"/>
                                          <w:marRight w:val="0"/>
                                          <w:marTop w:val="0"/>
                                          <w:marBottom w:val="0"/>
                                          <w:divBdr>
                                            <w:top w:val="none" w:sz="0" w:space="0" w:color="auto"/>
                                            <w:left w:val="none" w:sz="0" w:space="0" w:color="auto"/>
                                            <w:bottom w:val="none" w:sz="0" w:space="0" w:color="auto"/>
                                            <w:right w:val="none" w:sz="0" w:space="0" w:color="auto"/>
                                          </w:divBdr>
                                        </w:div>
                                        <w:div w:id="940187429">
                                          <w:marLeft w:val="0"/>
                                          <w:marRight w:val="0"/>
                                          <w:marTop w:val="0"/>
                                          <w:marBottom w:val="0"/>
                                          <w:divBdr>
                                            <w:top w:val="none" w:sz="0" w:space="0" w:color="auto"/>
                                            <w:left w:val="none" w:sz="0" w:space="0" w:color="auto"/>
                                            <w:bottom w:val="none" w:sz="0" w:space="0" w:color="auto"/>
                                            <w:right w:val="none" w:sz="0" w:space="0" w:color="auto"/>
                                          </w:divBdr>
                                          <w:divsChild>
                                            <w:div w:id="610554897">
                                              <w:marLeft w:val="0"/>
                                              <w:marRight w:val="0"/>
                                              <w:marTop w:val="0"/>
                                              <w:marBottom w:val="0"/>
                                              <w:divBdr>
                                                <w:top w:val="none" w:sz="0" w:space="0" w:color="auto"/>
                                                <w:left w:val="none" w:sz="0" w:space="0" w:color="auto"/>
                                                <w:bottom w:val="none" w:sz="0" w:space="0" w:color="auto"/>
                                                <w:right w:val="none" w:sz="0" w:space="0" w:color="auto"/>
                                              </w:divBdr>
                                              <w:divsChild>
                                                <w:div w:id="7995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0553">
                                          <w:marLeft w:val="0"/>
                                          <w:marRight w:val="0"/>
                                          <w:marTop w:val="0"/>
                                          <w:marBottom w:val="0"/>
                                          <w:divBdr>
                                            <w:top w:val="none" w:sz="0" w:space="0" w:color="auto"/>
                                            <w:left w:val="none" w:sz="0" w:space="0" w:color="auto"/>
                                            <w:bottom w:val="none" w:sz="0" w:space="0" w:color="auto"/>
                                            <w:right w:val="none" w:sz="0" w:space="0" w:color="auto"/>
                                          </w:divBdr>
                                          <w:divsChild>
                                            <w:div w:id="1336377264">
                                              <w:marLeft w:val="0"/>
                                              <w:marRight w:val="0"/>
                                              <w:marTop w:val="0"/>
                                              <w:marBottom w:val="0"/>
                                              <w:divBdr>
                                                <w:top w:val="none" w:sz="0" w:space="0" w:color="auto"/>
                                                <w:left w:val="none" w:sz="0" w:space="0" w:color="auto"/>
                                                <w:bottom w:val="none" w:sz="0" w:space="0" w:color="auto"/>
                                                <w:right w:val="none" w:sz="0" w:space="0" w:color="auto"/>
                                              </w:divBdr>
                                              <w:divsChild>
                                                <w:div w:id="5843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0830">
                                          <w:marLeft w:val="0"/>
                                          <w:marRight w:val="0"/>
                                          <w:marTop w:val="0"/>
                                          <w:marBottom w:val="0"/>
                                          <w:divBdr>
                                            <w:top w:val="none" w:sz="0" w:space="0" w:color="auto"/>
                                            <w:left w:val="none" w:sz="0" w:space="0" w:color="auto"/>
                                            <w:bottom w:val="none" w:sz="0" w:space="0" w:color="auto"/>
                                            <w:right w:val="none" w:sz="0" w:space="0" w:color="auto"/>
                                          </w:divBdr>
                                          <w:divsChild>
                                            <w:div w:id="1019549542">
                                              <w:marLeft w:val="0"/>
                                              <w:marRight w:val="0"/>
                                              <w:marTop w:val="0"/>
                                              <w:marBottom w:val="0"/>
                                              <w:divBdr>
                                                <w:top w:val="none" w:sz="0" w:space="0" w:color="auto"/>
                                                <w:left w:val="none" w:sz="0" w:space="0" w:color="auto"/>
                                                <w:bottom w:val="none" w:sz="0" w:space="0" w:color="auto"/>
                                                <w:right w:val="none" w:sz="0" w:space="0" w:color="auto"/>
                                              </w:divBdr>
                                            </w:div>
                                          </w:divsChild>
                                        </w:div>
                                        <w:div w:id="1005324943">
                                          <w:marLeft w:val="0"/>
                                          <w:marRight w:val="0"/>
                                          <w:marTop w:val="0"/>
                                          <w:marBottom w:val="0"/>
                                          <w:divBdr>
                                            <w:top w:val="none" w:sz="0" w:space="0" w:color="auto"/>
                                            <w:left w:val="none" w:sz="0" w:space="0" w:color="auto"/>
                                            <w:bottom w:val="none" w:sz="0" w:space="0" w:color="auto"/>
                                            <w:right w:val="none" w:sz="0" w:space="0" w:color="auto"/>
                                          </w:divBdr>
                                          <w:divsChild>
                                            <w:div w:id="570044925">
                                              <w:marLeft w:val="0"/>
                                              <w:marRight w:val="0"/>
                                              <w:marTop w:val="0"/>
                                              <w:marBottom w:val="0"/>
                                              <w:divBdr>
                                                <w:top w:val="none" w:sz="0" w:space="0" w:color="auto"/>
                                                <w:left w:val="none" w:sz="0" w:space="0" w:color="auto"/>
                                                <w:bottom w:val="none" w:sz="0" w:space="0" w:color="auto"/>
                                                <w:right w:val="none" w:sz="0" w:space="0" w:color="auto"/>
                                              </w:divBdr>
                                              <w:divsChild>
                                                <w:div w:id="10328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414">
                                          <w:marLeft w:val="0"/>
                                          <w:marRight w:val="0"/>
                                          <w:marTop w:val="0"/>
                                          <w:marBottom w:val="0"/>
                                          <w:divBdr>
                                            <w:top w:val="none" w:sz="0" w:space="0" w:color="auto"/>
                                            <w:left w:val="none" w:sz="0" w:space="0" w:color="auto"/>
                                            <w:bottom w:val="none" w:sz="0" w:space="0" w:color="auto"/>
                                            <w:right w:val="none" w:sz="0" w:space="0" w:color="auto"/>
                                          </w:divBdr>
                                          <w:divsChild>
                                            <w:div w:id="1024479379">
                                              <w:marLeft w:val="0"/>
                                              <w:marRight w:val="0"/>
                                              <w:marTop w:val="0"/>
                                              <w:marBottom w:val="0"/>
                                              <w:divBdr>
                                                <w:top w:val="none" w:sz="0" w:space="0" w:color="auto"/>
                                                <w:left w:val="none" w:sz="0" w:space="0" w:color="auto"/>
                                                <w:bottom w:val="none" w:sz="0" w:space="0" w:color="auto"/>
                                                <w:right w:val="none" w:sz="0" w:space="0" w:color="auto"/>
                                              </w:divBdr>
                                            </w:div>
                                          </w:divsChild>
                                        </w:div>
                                        <w:div w:id="1111246317">
                                          <w:marLeft w:val="0"/>
                                          <w:marRight w:val="0"/>
                                          <w:marTop w:val="0"/>
                                          <w:marBottom w:val="0"/>
                                          <w:divBdr>
                                            <w:top w:val="none" w:sz="0" w:space="0" w:color="auto"/>
                                            <w:left w:val="none" w:sz="0" w:space="0" w:color="auto"/>
                                            <w:bottom w:val="none" w:sz="0" w:space="0" w:color="auto"/>
                                            <w:right w:val="none" w:sz="0" w:space="0" w:color="auto"/>
                                          </w:divBdr>
                                          <w:divsChild>
                                            <w:div w:id="532964407">
                                              <w:marLeft w:val="0"/>
                                              <w:marRight w:val="0"/>
                                              <w:marTop w:val="0"/>
                                              <w:marBottom w:val="0"/>
                                              <w:divBdr>
                                                <w:top w:val="none" w:sz="0" w:space="0" w:color="auto"/>
                                                <w:left w:val="none" w:sz="0" w:space="0" w:color="auto"/>
                                                <w:bottom w:val="none" w:sz="0" w:space="0" w:color="auto"/>
                                                <w:right w:val="none" w:sz="0" w:space="0" w:color="auto"/>
                                              </w:divBdr>
                                            </w:div>
                                          </w:divsChild>
                                        </w:div>
                                        <w:div w:id="1145317040">
                                          <w:marLeft w:val="0"/>
                                          <w:marRight w:val="0"/>
                                          <w:marTop w:val="0"/>
                                          <w:marBottom w:val="0"/>
                                          <w:divBdr>
                                            <w:top w:val="none" w:sz="0" w:space="0" w:color="auto"/>
                                            <w:left w:val="none" w:sz="0" w:space="0" w:color="auto"/>
                                            <w:bottom w:val="none" w:sz="0" w:space="0" w:color="auto"/>
                                            <w:right w:val="none" w:sz="0" w:space="0" w:color="auto"/>
                                          </w:divBdr>
                                        </w:div>
                                        <w:div w:id="1159227493">
                                          <w:marLeft w:val="0"/>
                                          <w:marRight w:val="0"/>
                                          <w:marTop w:val="0"/>
                                          <w:marBottom w:val="0"/>
                                          <w:divBdr>
                                            <w:top w:val="none" w:sz="0" w:space="0" w:color="auto"/>
                                            <w:left w:val="none" w:sz="0" w:space="0" w:color="auto"/>
                                            <w:bottom w:val="none" w:sz="0" w:space="0" w:color="auto"/>
                                            <w:right w:val="none" w:sz="0" w:space="0" w:color="auto"/>
                                          </w:divBdr>
                                          <w:divsChild>
                                            <w:div w:id="914515873">
                                              <w:marLeft w:val="0"/>
                                              <w:marRight w:val="0"/>
                                              <w:marTop w:val="0"/>
                                              <w:marBottom w:val="0"/>
                                              <w:divBdr>
                                                <w:top w:val="none" w:sz="0" w:space="0" w:color="auto"/>
                                                <w:left w:val="none" w:sz="0" w:space="0" w:color="auto"/>
                                                <w:bottom w:val="none" w:sz="0" w:space="0" w:color="auto"/>
                                                <w:right w:val="none" w:sz="0" w:space="0" w:color="auto"/>
                                              </w:divBdr>
                                            </w:div>
                                          </w:divsChild>
                                        </w:div>
                                        <w:div w:id="1166432274">
                                          <w:marLeft w:val="0"/>
                                          <w:marRight w:val="0"/>
                                          <w:marTop w:val="0"/>
                                          <w:marBottom w:val="0"/>
                                          <w:divBdr>
                                            <w:top w:val="none" w:sz="0" w:space="0" w:color="auto"/>
                                            <w:left w:val="none" w:sz="0" w:space="0" w:color="auto"/>
                                            <w:bottom w:val="none" w:sz="0" w:space="0" w:color="auto"/>
                                            <w:right w:val="none" w:sz="0" w:space="0" w:color="auto"/>
                                          </w:divBdr>
                                        </w:div>
                                        <w:div w:id="1311639321">
                                          <w:marLeft w:val="0"/>
                                          <w:marRight w:val="0"/>
                                          <w:marTop w:val="0"/>
                                          <w:marBottom w:val="0"/>
                                          <w:divBdr>
                                            <w:top w:val="none" w:sz="0" w:space="0" w:color="auto"/>
                                            <w:left w:val="none" w:sz="0" w:space="0" w:color="auto"/>
                                            <w:bottom w:val="none" w:sz="0" w:space="0" w:color="auto"/>
                                            <w:right w:val="none" w:sz="0" w:space="0" w:color="auto"/>
                                          </w:divBdr>
                                          <w:divsChild>
                                            <w:div w:id="472992478">
                                              <w:marLeft w:val="0"/>
                                              <w:marRight w:val="0"/>
                                              <w:marTop w:val="0"/>
                                              <w:marBottom w:val="0"/>
                                              <w:divBdr>
                                                <w:top w:val="none" w:sz="0" w:space="0" w:color="auto"/>
                                                <w:left w:val="none" w:sz="0" w:space="0" w:color="auto"/>
                                                <w:bottom w:val="none" w:sz="0" w:space="0" w:color="auto"/>
                                                <w:right w:val="none" w:sz="0" w:space="0" w:color="auto"/>
                                              </w:divBdr>
                                              <w:divsChild>
                                                <w:div w:id="13402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36755">
                      <w:marLeft w:val="0"/>
                      <w:marRight w:val="0"/>
                      <w:marTop w:val="180"/>
                      <w:marBottom w:val="0"/>
                      <w:divBdr>
                        <w:top w:val="none" w:sz="0" w:space="0" w:color="auto"/>
                        <w:left w:val="none" w:sz="0" w:space="0" w:color="auto"/>
                        <w:bottom w:val="none" w:sz="0" w:space="0" w:color="auto"/>
                        <w:right w:val="none" w:sz="0" w:space="0" w:color="auto"/>
                      </w:divBdr>
                      <w:divsChild>
                        <w:div w:id="8361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2392">
                  <w:marLeft w:val="0"/>
                  <w:marRight w:val="0"/>
                  <w:marTop w:val="0"/>
                  <w:marBottom w:val="0"/>
                  <w:divBdr>
                    <w:top w:val="none" w:sz="0" w:space="0" w:color="auto"/>
                    <w:left w:val="none" w:sz="0" w:space="0" w:color="auto"/>
                    <w:bottom w:val="none" w:sz="0" w:space="0" w:color="auto"/>
                    <w:right w:val="none" w:sz="0" w:space="0" w:color="auto"/>
                  </w:divBdr>
                </w:div>
                <w:div w:id="370883124">
                  <w:marLeft w:val="0"/>
                  <w:marRight w:val="0"/>
                  <w:marTop w:val="0"/>
                  <w:marBottom w:val="0"/>
                  <w:divBdr>
                    <w:top w:val="none" w:sz="0" w:space="0" w:color="auto"/>
                    <w:left w:val="none" w:sz="0" w:space="0" w:color="auto"/>
                    <w:bottom w:val="none" w:sz="0" w:space="0" w:color="auto"/>
                    <w:right w:val="none" w:sz="0" w:space="0" w:color="auto"/>
                  </w:divBdr>
                </w:div>
                <w:div w:id="371031118">
                  <w:marLeft w:val="0"/>
                  <w:marRight w:val="30"/>
                  <w:marTop w:val="0"/>
                  <w:marBottom w:val="0"/>
                  <w:divBdr>
                    <w:top w:val="none" w:sz="0" w:space="0" w:color="auto"/>
                    <w:left w:val="none" w:sz="0" w:space="0" w:color="auto"/>
                    <w:bottom w:val="none" w:sz="0" w:space="0" w:color="auto"/>
                    <w:right w:val="none" w:sz="0" w:space="0" w:color="auto"/>
                  </w:divBdr>
                  <w:divsChild>
                    <w:div w:id="360279081">
                      <w:marLeft w:val="0"/>
                      <w:marRight w:val="0"/>
                      <w:marTop w:val="0"/>
                      <w:marBottom w:val="0"/>
                      <w:divBdr>
                        <w:top w:val="none" w:sz="0" w:space="0" w:color="auto"/>
                        <w:left w:val="none" w:sz="0" w:space="0" w:color="auto"/>
                        <w:bottom w:val="none" w:sz="0" w:space="0" w:color="auto"/>
                        <w:right w:val="none" w:sz="0" w:space="0" w:color="auto"/>
                      </w:divBdr>
                    </w:div>
                  </w:divsChild>
                </w:div>
                <w:div w:id="371076095">
                  <w:marLeft w:val="0"/>
                  <w:marRight w:val="0"/>
                  <w:marTop w:val="0"/>
                  <w:marBottom w:val="0"/>
                  <w:divBdr>
                    <w:top w:val="none" w:sz="0" w:space="0" w:color="auto"/>
                    <w:left w:val="none" w:sz="0" w:space="0" w:color="auto"/>
                    <w:bottom w:val="none" w:sz="0" w:space="0" w:color="auto"/>
                    <w:right w:val="none" w:sz="0" w:space="0" w:color="auto"/>
                  </w:divBdr>
                  <w:divsChild>
                    <w:div w:id="741562551">
                      <w:marLeft w:val="0"/>
                      <w:marRight w:val="0"/>
                      <w:marTop w:val="0"/>
                      <w:marBottom w:val="0"/>
                      <w:divBdr>
                        <w:top w:val="none" w:sz="0" w:space="0" w:color="auto"/>
                        <w:left w:val="none" w:sz="0" w:space="0" w:color="auto"/>
                        <w:bottom w:val="none" w:sz="0" w:space="0" w:color="auto"/>
                        <w:right w:val="none" w:sz="0" w:space="0" w:color="auto"/>
                      </w:divBdr>
                    </w:div>
                  </w:divsChild>
                </w:div>
                <w:div w:id="371151256">
                  <w:marLeft w:val="0"/>
                  <w:marRight w:val="0"/>
                  <w:marTop w:val="0"/>
                  <w:marBottom w:val="0"/>
                  <w:divBdr>
                    <w:top w:val="none" w:sz="0" w:space="0" w:color="auto"/>
                    <w:left w:val="none" w:sz="0" w:space="0" w:color="auto"/>
                    <w:bottom w:val="none" w:sz="0" w:space="0" w:color="auto"/>
                    <w:right w:val="none" w:sz="0" w:space="0" w:color="auto"/>
                  </w:divBdr>
                  <w:divsChild>
                    <w:div w:id="310214070">
                      <w:marLeft w:val="0"/>
                      <w:marRight w:val="0"/>
                      <w:marTop w:val="0"/>
                      <w:marBottom w:val="0"/>
                      <w:divBdr>
                        <w:top w:val="none" w:sz="0" w:space="0" w:color="auto"/>
                        <w:left w:val="none" w:sz="0" w:space="0" w:color="auto"/>
                        <w:bottom w:val="none" w:sz="0" w:space="0" w:color="auto"/>
                        <w:right w:val="none" w:sz="0" w:space="0" w:color="auto"/>
                      </w:divBdr>
                      <w:divsChild>
                        <w:div w:id="10229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
                <w:div w:id="371879223">
                  <w:marLeft w:val="0"/>
                  <w:marRight w:val="0"/>
                  <w:marTop w:val="0"/>
                  <w:marBottom w:val="0"/>
                  <w:divBdr>
                    <w:top w:val="none" w:sz="0" w:space="0" w:color="auto"/>
                    <w:left w:val="none" w:sz="0" w:space="0" w:color="auto"/>
                    <w:bottom w:val="none" w:sz="0" w:space="0" w:color="auto"/>
                    <w:right w:val="none" w:sz="0" w:space="0" w:color="auto"/>
                  </w:divBdr>
                </w:div>
                <w:div w:id="372116405">
                  <w:marLeft w:val="0"/>
                  <w:marRight w:val="0"/>
                  <w:marTop w:val="0"/>
                  <w:marBottom w:val="75"/>
                  <w:divBdr>
                    <w:top w:val="none" w:sz="0" w:space="0" w:color="auto"/>
                    <w:left w:val="none" w:sz="0" w:space="0" w:color="auto"/>
                    <w:bottom w:val="none" w:sz="0" w:space="0" w:color="auto"/>
                    <w:right w:val="none" w:sz="0" w:space="0" w:color="auto"/>
                  </w:divBdr>
                </w:div>
                <w:div w:id="372121591">
                  <w:marLeft w:val="0"/>
                  <w:marRight w:val="0"/>
                  <w:marTop w:val="0"/>
                  <w:marBottom w:val="0"/>
                  <w:divBdr>
                    <w:top w:val="none" w:sz="0" w:space="0" w:color="auto"/>
                    <w:left w:val="none" w:sz="0" w:space="0" w:color="auto"/>
                    <w:bottom w:val="none" w:sz="0" w:space="0" w:color="auto"/>
                    <w:right w:val="none" w:sz="0" w:space="0" w:color="auto"/>
                  </w:divBdr>
                </w:div>
                <w:div w:id="372121991">
                  <w:marLeft w:val="0"/>
                  <w:marRight w:val="0"/>
                  <w:marTop w:val="0"/>
                  <w:marBottom w:val="240"/>
                  <w:divBdr>
                    <w:top w:val="single" w:sz="6" w:space="4" w:color="EEEEEE"/>
                    <w:left w:val="none" w:sz="0" w:space="0" w:color="auto"/>
                    <w:bottom w:val="single" w:sz="6" w:space="4" w:color="EEEEEE"/>
                    <w:right w:val="none" w:sz="0" w:space="0" w:color="auto"/>
                  </w:divBdr>
                  <w:divsChild>
                    <w:div w:id="751393919">
                      <w:marLeft w:val="0"/>
                      <w:marRight w:val="75"/>
                      <w:marTop w:val="0"/>
                      <w:marBottom w:val="0"/>
                      <w:divBdr>
                        <w:top w:val="none" w:sz="0" w:space="0" w:color="auto"/>
                        <w:left w:val="none" w:sz="0" w:space="0" w:color="auto"/>
                        <w:bottom w:val="none" w:sz="0" w:space="0" w:color="auto"/>
                        <w:right w:val="none" w:sz="0" w:space="0" w:color="auto"/>
                      </w:divBdr>
                      <w:divsChild>
                        <w:div w:id="1383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0078">
                  <w:marLeft w:val="0"/>
                  <w:marRight w:val="0"/>
                  <w:marTop w:val="360"/>
                  <w:marBottom w:val="345"/>
                  <w:divBdr>
                    <w:top w:val="none" w:sz="0" w:space="0" w:color="auto"/>
                    <w:left w:val="none" w:sz="0" w:space="0" w:color="auto"/>
                    <w:bottom w:val="none" w:sz="0" w:space="0" w:color="auto"/>
                    <w:right w:val="none" w:sz="0" w:space="0" w:color="auto"/>
                  </w:divBdr>
                  <w:divsChild>
                    <w:div w:id="42410390">
                      <w:marLeft w:val="0"/>
                      <w:marRight w:val="0"/>
                      <w:marTop w:val="0"/>
                      <w:marBottom w:val="0"/>
                      <w:divBdr>
                        <w:top w:val="none" w:sz="0" w:space="0" w:color="auto"/>
                        <w:left w:val="none" w:sz="0" w:space="0" w:color="auto"/>
                        <w:bottom w:val="none" w:sz="0" w:space="0" w:color="auto"/>
                        <w:right w:val="none" w:sz="0" w:space="0" w:color="auto"/>
                      </w:divBdr>
                      <w:divsChild>
                        <w:div w:id="9121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67884">
                  <w:marLeft w:val="0"/>
                  <w:marRight w:val="0"/>
                  <w:marTop w:val="0"/>
                  <w:marBottom w:val="0"/>
                  <w:divBdr>
                    <w:top w:val="none" w:sz="0" w:space="0" w:color="auto"/>
                    <w:left w:val="none" w:sz="0" w:space="0" w:color="auto"/>
                    <w:bottom w:val="none" w:sz="0" w:space="0" w:color="auto"/>
                    <w:right w:val="none" w:sz="0" w:space="0" w:color="auto"/>
                  </w:divBdr>
                </w:div>
                <w:div w:id="372384667">
                  <w:marLeft w:val="0"/>
                  <w:marRight w:val="0"/>
                  <w:marTop w:val="0"/>
                  <w:marBottom w:val="0"/>
                  <w:divBdr>
                    <w:top w:val="none" w:sz="0" w:space="0" w:color="auto"/>
                    <w:left w:val="none" w:sz="0" w:space="0" w:color="auto"/>
                    <w:bottom w:val="none" w:sz="0" w:space="0" w:color="auto"/>
                    <w:right w:val="none" w:sz="0" w:space="0" w:color="auto"/>
                  </w:divBdr>
                </w:div>
                <w:div w:id="372462073">
                  <w:marLeft w:val="0"/>
                  <w:marRight w:val="0"/>
                  <w:marTop w:val="0"/>
                  <w:marBottom w:val="0"/>
                  <w:divBdr>
                    <w:top w:val="none" w:sz="0" w:space="0" w:color="auto"/>
                    <w:left w:val="none" w:sz="0" w:space="0" w:color="auto"/>
                    <w:bottom w:val="none" w:sz="0" w:space="0" w:color="auto"/>
                    <w:right w:val="none" w:sz="0" w:space="0" w:color="auto"/>
                  </w:divBdr>
                </w:div>
                <w:div w:id="372510000">
                  <w:marLeft w:val="0"/>
                  <w:marRight w:val="30"/>
                  <w:marTop w:val="0"/>
                  <w:marBottom w:val="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72771276">
                  <w:marLeft w:val="0"/>
                  <w:marRight w:val="0"/>
                  <w:marTop w:val="0"/>
                  <w:marBottom w:val="0"/>
                  <w:divBdr>
                    <w:top w:val="none" w:sz="0" w:space="0" w:color="auto"/>
                    <w:left w:val="none" w:sz="0" w:space="0" w:color="auto"/>
                    <w:bottom w:val="none" w:sz="0" w:space="0" w:color="auto"/>
                    <w:right w:val="none" w:sz="0" w:space="0" w:color="auto"/>
                  </w:divBdr>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23471">
                  <w:marLeft w:val="0"/>
                  <w:marRight w:val="0"/>
                  <w:marTop w:val="0"/>
                  <w:marBottom w:val="0"/>
                  <w:divBdr>
                    <w:top w:val="none" w:sz="0" w:space="0" w:color="auto"/>
                    <w:left w:val="none" w:sz="0" w:space="0" w:color="auto"/>
                    <w:bottom w:val="none" w:sz="0" w:space="0" w:color="auto"/>
                    <w:right w:val="none" w:sz="0" w:space="0" w:color="auto"/>
                  </w:divBdr>
                </w:div>
                <w:div w:id="372996454">
                  <w:marLeft w:val="0"/>
                  <w:marRight w:val="0"/>
                  <w:marTop w:val="0"/>
                  <w:marBottom w:val="0"/>
                  <w:divBdr>
                    <w:top w:val="none" w:sz="0" w:space="0" w:color="auto"/>
                    <w:left w:val="none" w:sz="0" w:space="0" w:color="auto"/>
                    <w:bottom w:val="none" w:sz="0" w:space="0" w:color="auto"/>
                    <w:right w:val="none" w:sz="0" w:space="0" w:color="auto"/>
                  </w:divBdr>
                  <w:divsChild>
                    <w:div w:id="889145553">
                      <w:marLeft w:val="0"/>
                      <w:marRight w:val="0"/>
                      <w:marTop w:val="0"/>
                      <w:marBottom w:val="0"/>
                      <w:divBdr>
                        <w:top w:val="none" w:sz="0" w:space="0" w:color="auto"/>
                        <w:left w:val="none" w:sz="0" w:space="0" w:color="auto"/>
                        <w:bottom w:val="none" w:sz="0" w:space="0" w:color="auto"/>
                        <w:right w:val="none" w:sz="0" w:space="0" w:color="auto"/>
                      </w:divBdr>
                    </w:div>
                  </w:divsChild>
                </w:div>
                <w:div w:id="373232874">
                  <w:marLeft w:val="0"/>
                  <w:marRight w:val="0"/>
                  <w:marTop w:val="0"/>
                  <w:marBottom w:val="0"/>
                  <w:divBdr>
                    <w:top w:val="none" w:sz="0" w:space="0" w:color="auto"/>
                    <w:left w:val="none" w:sz="0" w:space="0" w:color="auto"/>
                    <w:bottom w:val="none" w:sz="0" w:space="0" w:color="auto"/>
                    <w:right w:val="none" w:sz="0" w:space="0" w:color="auto"/>
                  </w:divBdr>
                  <w:divsChild>
                    <w:div w:id="861894822">
                      <w:marLeft w:val="0"/>
                      <w:marRight w:val="0"/>
                      <w:marTop w:val="0"/>
                      <w:marBottom w:val="0"/>
                      <w:divBdr>
                        <w:top w:val="none" w:sz="0" w:space="0" w:color="auto"/>
                        <w:left w:val="none" w:sz="0" w:space="0" w:color="auto"/>
                        <w:bottom w:val="none" w:sz="0" w:space="0" w:color="auto"/>
                        <w:right w:val="none" w:sz="0" w:space="0" w:color="auto"/>
                      </w:divBdr>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
                <w:div w:id="373240918">
                  <w:marLeft w:val="0"/>
                  <w:marRight w:val="0"/>
                  <w:marTop w:val="0"/>
                  <w:marBottom w:val="0"/>
                  <w:divBdr>
                    <w:top w:val="none" w:sz="0" w:space="0" w:color="auto"/>
                    <w:left w:val="none" w:sz="0" w:space="0" w:color="auto"/>
                    <w:bottom w:val="none" w:sz="0" w:space="0" w:color="auto"/>
                    <w:right w:val="none" w:sz="0" w:space="0" w:color="auto"/>
                  </w:divBdr>
                  <w:divsChild>
                    <w:div w:id="1159539999">
                      <w:marLeft w:val="0"/>
                      <w:marRight w:val="0"/>
                      <w:marTop w:val="0"/>
                      <w:marBottom w:val="0"/>
                      <w:divBdr>
                        <w:top w:val="none" w:sz="0" w:space="0" w:color="auto"/>
                        <w:left w:val="none" w:sz="0" w:space="0" w:color="auto"/>
                        <w:bottom w:val="none" w:sz="0" w:space="0" w:color="auto"/>
                        <w:right w:val="none" w:sz="0" w:space="0" w:color="auto"/>
                      </w:divBdr>
                    </w:div>
                  </w:divsChild>
                </w:div>
                <w:div w:id="373382868">
                  <w:marLeft w:val="0"/>
                  <w:marRight w:val="0"/>
                  <w:marTop w:val="0"/>
                  <w:marBottom w:val="0"/>
                  <w:divBdr>
                    <w:top w:val="none" w:sz="0" w:space="0" w:color="auto"/>
                    <w:left w:val="none" w:sz="0" w:space="0" w:color="auto"/>
                    <w:bottom w:val="none" w:sz="0" w:space="0" w:color="auto"/>
                    <w:right w:val="none" w:sz="0" w:space="0" w:color="auto"/>
                  </w:divBdr>
                  <w:divsChild>
                    <w:div w:id="666250354">
                      <w:marLeft w:val="0"/>
                      <w:marRight w:val="0"/>
                      <w:marTop w:val="0"/>
                      <w:marBottom w:val="0"/>
                      <w:divBdr>
                        <w:top w:val="none" w:sz="0" w:space="0" w:color="auto"/>
                        <w:left w:val="none" w:sz="0" w:space="0" w:color="auto"/>
                        <w:bottom w:val="none" w:sz="0" w:space="0" w:color="auto"/>
                        <w:right w:val="none" w:sz="0" w:space="0" w:color="auto"/>
                      </w:divBdr>
                      <w:divsChild>
                        <w:div w:id="7739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9011">
                  <w:marLeft w:val="0"/>
                  <w:marRight w:val="0"/>
                  <w:marTop w:val="0"/>
                  <w:marBottom w:val="0"/>
                  <w:divBdr>
                    <w:top w:val="none" w:sz="0" w:space="0" w:color="auto"/>
                    <w:left w:val="none" w:sz="0" w:space="0" w:color="auto"/>
                    <w:bottom w:val="none" w:sz="0" w:space="0" w:color="auto"/>
                    <w:right w:val="none" w:sz="0" w:space="0" w:color="auto"/>
                  </w:divBdr>
                </w:div>
                <w:div w:id="373507460">
                  <w:marLeft w:val="0"/>
                  <w:marRight w:val="0"/>
                  <w:marTop w:val="0"/>
                  <w:marBottom w:val="0"/>
                  <w:divBdr>
                    <w:top w:val="none" w:sz="0" w:space="0" w:color="auto"/>
                    <w:left w:val="none" w:sz="0" w:space="0" w:color="auto"/>
                    <w:bottom w:val="none" w:sz="0" w:space="0" w:color="auto"/>
                    <w:right w:val="none" w:sz="0" w:space="0" w:color="auto"/>
                  </w:divBdr>
                </w:div>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373774982">
                  <w:marLeft w:val="0"/>
                  <w:marRight w:val="0"/>
                  <w:marTop w:val="0"/>
                  <w:marBottom w:val="525"/>
                  <w:divBdr>
                    <w:top w:val="none" w:sz="0" w:space="0" w:color="auto"/>
                    <w:left w:val="none" w:sz="0" w:space="0" w:color="auto"/>
                    <w:bottom w:val="none" w:sz="0" w:space="0" w:color="auto"/>
                    <w:right w:val="none" w:sz="0" w:space="0" w:color="auto"/>
                  </w:divBdr>
                  <w:divsChild>
                    <w:div w:id="311376393">
                      <w:marLeft w:val="0"/>
                      <w:marRight w:val="0"/>
                      <w:marTop w:val="0"/>
                      <w:marBottom w:val="0"/>
                      <w:divBdr>
                        <w:top w:val="none" w:sz="0" w:space="0" w:color="auto"/>
                        <w:left w:val="none" w:sz="0" w:space="0" w:color="auto"/>
                        <w:bottom w:val="none" w:sz="0" w:space="0" w:color="auto"/>
                        <w:right w:val="none" w:sz="0" w:space="0" w:color="auto"/>
                      </w:divBdr>
                    </w:div>
                  </w:divsChild>
                </w:div>
                <w:div w:id="373819812">
                  <w:marLeft w:val="0"/>
                  <w:marRight w:val="0"/>
                  <w:marTop w:val="0"/>
                  <w:marBottom w:val="0"/>
                  <w:divBdr>
                    <w:top w:val="none" w:sz="0" w:space="0" w:color="auto"/>
                    <w:left w:val="none" w:sz="0" w:space="0" w:color="auto"/>
                    <w:bottom w:val="none" w:sz="0" w:space="0" w:color="auto"/>
                    <w:right w:val="none" w:sz="0" w:space="0" w:color="auto"/>
                  </w:divBdr>
                </w:div>
                <w:div w:id="373892315">
                  <w:marLeft w:val="0"/>
                  <w:marRight w:val="0"/>
                  <w:marTop w:val="0"/>
                  <w:marBottom w:val="150"/>
                  <w:divBdr>
                    <w:top w:val="none" w:sz="0" w:space="0" w:color="auto"/>
                    <w:left w:val="none" w:sz="0" w:space="0" w:color="auto"/>
                    <w:bottom w:val="none" w:sz="0" w:space="0" w:color="auto"/>
                    <w:right w:val="none" w:sz="0" w:space="0" w:color="auto"/>
                  </w:divBdr>
                </w:div>
                <w:div w:id="374089962">
                  <w:marLeft w:val="0"/>
                  <w:marRight w:val="0"/>
                  <w:marTop w:val="300"/>
                  <w:marBottom w:val="300"/>
                  <w:divBdr>
                    <w:top w:val="none" w:sz="0" w:space="0" w:color="auto"/>
                    <w:left w:val="none" w:sz="0" w:space="0" w:color="auto"/>
                    <w:bottom w:val="none" w:sz="0" w:space="0" w:color="auto"/>
                    <w:right w:val="none" w:sz="0" w:space="0" w:color="auto"/>
                  </w:divBdr>
                </w:div>
                <w:div w:id="374163584">
                  <w:marLeft w:val="0"/>
                  <w:marRight w:val="0"/>
                  <w:marTop w:val="0"/>
                  <w:marBottom w:val="0"/>
                  <w:divBdr>
                    <w:top w:val="none" w:sz="0" w:space="0" w:color="auto"/>
                    <w:left w:val="none" w:sz="0" w:space="0" w:color="auto"/>
                    <w:bottom w:val="none" w:sz="0" w:space="0" w:color="auto"/>
                    <w:right w:val="none" w:sz="0" w:space="0" w:color="auto"/>
                  </w:divBdr>
                </w:div>
                <w:div w:id="374306618">
                  <w:marLeft w:val="0"/>
                  <w:marRight w:val="0"/>
                  <w:marTop w:val="0"/>
                  <w:marBottom w:val="0"/>
                  <w:divBdr>
                    <w:top w:val="none" w:sz="0" w:space="0" w:color="auto"/>
                    <w:left w:val="none" w:sz="0" w:space="0" w:color="auto"/>
                    <w:bottom w:val="none" w:sz="0" w:space="0" w:color="auto"/>
                    <w:right w:val="none" w:sz="0" w:space="0" w:color="auto"/>
                  </w:divBdr>
                </w:div>
                <w:div w:id="374355781">
                  <w:marLeft w:val="0"/>
                  <w:marRight w:val="0"/>
                  <w:marTop w:val="0"/>
                  <w:marBottom w:val="0"/>
                  <w:divBdr>
                    <w:top w:val="none" w:sz="0" w:space="0" w:color="auto"/>
                    <w:left w:val="none" w:sz="0" w:space="0" w:color="auto"/>
                    <w:bottom w:val="none" w:sz="0" w:space="0" w:color="auto"/>
                    <w:right w:val="none" w:sz="0" w:space="0" w:color="auto"/>
                  </w:divBdr>
                </w:div>
                <w:div w:id="374500873">
                  <w:marLeft w:val="0"/>
                  <w:marRight w:val="0"/>
                  <w:marTop w:val="0"/>
                  <w:marBottom w:val="0"/>
                  <w:divBdr>
                    <w:top w:val="none" w:sz="0" w:space="0" w:color="auto"/>
                    <w:left w:val="none" w:sz="0" w:space="0" w:color="auto"/>
                    <w:bottom w:val="none" w:sz="0" w:space="0" w:color="auto"/>
                    <w:right w:val="none" w:sz="0" w:space="0" w:color="auto"/>
                  </w:divBdr>
                </w:div>
                <w:div w:id="374618255">
                  <w:marLeft w:val="0"/>
                  <w:marRight w:val="0"/>
                  <w:marTop w:val="0"/>
                  <w:marBottom w:val="0"/>
                  <w:divBdr>
                    <w:top w:val="none" w:sz="0" w:space="0" w:color="auto"/>
                    <w:left w:val="none" w:sz="0" w:space="0" w:color="auto"/>
                    <w:bottom w:val="none" w:sz="0" w:space="0" w:color="auto"/>
                    <w:right w:val="none" w:sz="0" w:space="0" w:color="auto"/>
                  </w:divBdr>
                </w:div>
                <w:div w:id="374696558">
                  <w:marLeft w:val="0"/>
                  <w:marRight w:val="0"/>
                  <w:marTop w:val="0"/>
                  <w:marBottom w:val="0"/>
                  <w:divBdr>
                    <w:top w:val="none" w:sz="0" w:space="0" w:color="auto"/>
                    <w:left w:val="none" w:sz="0" w:space="0" w:color="auto"/>
                    <w:bottom w:val="none" w:sz="0" w:space="0" w:color="auto"/>
                    <w:right w:val="none" w:sz="0" w:space="0" w:color="auto"/>
                  </w:divBdr>
                </w:div>
                <w:div w:id="374739528">
                  <w:marLeft w:val="0"/>
                  <w:marRight w:val="0"/>
                  <w:marTop w:val="0"/>
                  <w:marBottom w:val="0"/>
                  <w:divBdr>
                    <w:top w:val="none" w:sz="0" w:space="0" w:color="auto"/>
                    <w:left w:val="none" w:sz="0" w:space="0" w:color="auto"/>
                    <w:bottom w:val="none" w:sz="0" w:space="0" w:color="auto"/>
                    <w:right w:val="none" w:sz="0" w:space="0" w:color="auto"/>
                  </w:divBdr>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814519">
                  <w:marLeft w:val="0"/>
                  <w:marRight w:val="0"/>
                  <w:marTop w:val="0"/>
                  <w:marBottom w:val="0"/>
                  <w:divBdr>
                    <w:top w:val="none" w:sz="0" w:space="0" w:color="auto"/>
                    <w:left w:val="none" w:sz="0" w:space="0" w:color="auto"/>
                    <w:bottom w:val="none" w:sz="0" w:space="0" w:color="auto"/>
                    <w:right w:val="none" w:sz="0" w:space="0" w:color="auto"/>
                  </w:divBdr>
                </w:div>
                <w:div w:id="374819757">
                  <w:marLeft w:val="0"/>
                  <w:marRight w:val="0"/>
                  <w:marTop w:val="0"/>
                  <w:marBottom w:val="0"/>
                  <w:divBdr>
                    <w:top w:val="none" w:sz="0" w:space="0" w:color="auto"/>
                    <w:left w:val="none" w:sz="0" w:space="0" w:color="auto"/>
                    <w:bottom w:val="none" w:sz="0" w:space="0" w:color="auto"/>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74893044">
                  <w:marLeft w:val="0"/>
                  <w:marRight w:val="0"/>
                  <w:marTop w:val="0"/>
                  <w:marBottom w:val="0"/>
                  <w:divBdr>
                    <w:top w:val="none" w:sz="0" w:space="0" w:color="auto"/>
                    <w:left w:val="none" w:sz="0" w:space="0" w:color="auto"/>
                    <w:bottom w:val="none" w:sz="0" w:space="0" w:color="auto"/>
                    <w:right w:val="none" w:sz="0" w:space="0" w:color="auto"/>
                  </w:divBdr>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375009956">
                  <w:marLeft w:val="0"/>
                  <w:marRight w:val="0"/>
                  <w:marTop w:val="0"/>
                  <w:marBottom w:val="0"/>
                  <w:divBdr>
                    <w:top w:val="none" w:sz="0" w:space="0" w:color="auto"/>
                    <w:left w:val="none" w:sz="0" w:space="0" w:color="auto"/>
                    <w:bottom w:val="none" w:sz="0" w:space="0" w:color="auto"/>
                    <w:right w:val="none" w:sz="0" w:space="0" w:color="auto"/>
                  </w:divBdr>
                </w:div>
                <w:div w:id="375275675">
                  <w:marLeft w:val="0"/>
                  <w:marRight w:val="0"/>
                  <w:marTop w:val="300"/>
                  <w:marBottom w:val="0"/>
                  <w:divBdr>
                    <w:top w:val="none" w:sz="0" w:space="0" w:color="auto"/>
                    <w:left w:val="none" w:sz="0" w:space="0" w:color="auto"/>
                    <w:bottom w:val="none" w:sz="0" w:space="0" w:color="auto"/>
                    <w:right w:val="none" w:sz="0" w:space="0" w:color="auto"/>
                  </w:divBdr>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375467568">
                  <w:marLeft w:val="0"/>
                  <w:marRight w:val="0"/>
                  <w:marTop w:val="0"/>
                  <w:marBottom w:val="0"/>
                  <w:divBdr>
                    <w:top w:val="none" w:sz="0" w:space="0" w:color="auto"/>
                    <w:left w:val="none" w:sz="0" w:space="0" w:color="auto"/>
                    <w:bottom w:val="none" w:sz="0" w:space="0" w:color="auto"/>
                    <w:right w:val="none" w:sz="0" w:space="0" w:color="auto"/>
                  </w:divBdr>
                </w:div>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6320">
                  <w:marLeft w:val="0"/>
                  <w:marRight w:val="0"/>
                  <w:marTop w:val="0"/>
                  <w:marBottom w:val="0"/>
                  <w:divBdr>
                    <w:top w:val="none" w:sz="0" w:space="0" w:color="auto"/>
                    <w:left w:val="none" w:sz="0" w:space="0" w:color="auto"/>
                    <w:bottom w:val="none" w:sz="0" w:space="0" w:color="auto"/>
                    <w:right w:val="none" w:sz="0" w:space="0" w:color="auto"/>
                  </w:divBdr>
                </w:div>
                <w:div w:id="375786920">
                  <w:marLeft w:val="0"/>
                  <w:marRight w:val="0"/>
                  <w:marTop w:val="0"/>
                  <w:marBottom w:val="0"/>
                  <w:divBdr>
                    <w:top w:val="none" w:sz="0" w:space="0" w:color="auto"/>
                    <w:left w:val="none" w:sz="0" w:space="0" w:color="auto"/>
                    <w:bottom w:val="none" w:sz="0" w:space="0" w:color="auto"/>
                    <w:right w:val="none" w:sz="0" w:space="0" w:color="auto"/>
                  </w:divBdr>
                </w:div>
                <w:div w:id="376049577">
                  <w:marLeft w:val="0"/>
                  <w:marRight w:val="0"/>
                  <w:marTop w:val="0"/>
                  <w:marBottom w:val="0"/>
                  <w:divBdr>
                    <w:top w:val="none" w:sz="0" w:space="0" w:color="auto"/>
                    <w:left w:val="none" w:sz="0" w:space="0" w:color="auto"/>
                    <w:bottom w:val="none" w:sz="0" w:space="0" w:color="auto"/>
                    <w:right w:val="none" w:sz="0" w:space="0" w:color="auto"/>
                  </w:divBdr>
                  <w:divsChild>
                    <w:div w:id="65805298">
                      <w:marLeft w:val="0"/>
                      <w:marRight w:val="0"/>
                      <w:marTop w:val="0"/>
                      <w:marBottom w:val="0"/>
                      <w:divBdr>
                        <w:top w:val="none" w:sz="0" w:space="0" w:color="auto"/>
                        <w:left w:val="none" w:sz="0" w:space="0" w:color="auto"/>
                        <w:bottom w:val="none" w:sz="0" w:space="0" w:color="auto"/>
                        <w:right w:val="none" w:sz="0" w:space="0" w:color="auto"/>
                      </w:divBdr>
                      <w:divsChild>
                        <w:div w:id="159296">
                          <w:marLeft w:val="0"/>
                          <w:marRight w:val="0"/>
                          <w:marTop w:val="0"/>
                          <w:marBottom w:val="0"/>
                          <w:divBdr>
                            <w:top w:val="none" w:sz="0" w:space="0" w:color="auto"/>
                            <w:left w:val="none" w:sz="0" w:space="0" w:color="auto"/>
                            <w:bottom w:val="none" w:sz="0" w:space="0" w:color="auto"/>
                            <w:right w:val="none" w:sz="0" w:space="0" w:color="auto"/>
                          </w:divBdr>
                          <w:divsChild>
                            <w:div w:id="1253048954">
                              <w:marLeft w:val="0"/>
                              <w:marRight w:val="0"/>
                              <w:marTop w:val="0"/>
                              <w:marBottom w:val="75"/>
                              <w:divBdr>
                                <w:top w:val="none" w:sz="0" w:space="0" w:color="auto"/>
                                <w:left w:val="none" w:sz="0" w:space="0" w:color="auto"/>
                                <w:bottom w:val="none" w:sz="0" w:space="0" w:color="auto"/>
                                <w:right w:val="none" w:sz="0" w:space="0" w:color="auto"/>
                              </w:divBdr>
                            </w:div>
                          </w:divsChild>
                        </w:div>
                        <w:div w:id="5719707">
                          <w:marLeft w:val="0"/>
                          <w:marRight w:val="0"/>
                          <w:marTop w:val="0"/>
                          <w:marBottom w:val="300"/>
                          <w:divBdr>
                            <w:top w:val="none" w:sz="0" w:space="0" w:color="auto"/>
                            <w:left w:val="none" w:sz="0" w:space="0" w:color="auto"/>
                            <w:bottom w:val="none" w:sz="0" w:space="0" w:color="auto"/>
                            <w:right w:val="none" w:sz="0" w:space="0" w:color="auto"/>
                          </w:divBdr>
                        </w:div>
                        <w:div w:id="162009204">
                          <w:marLeft w:val="600"/>
                          <w:marRight w:val="0"/>
                          <w:marTop w:val="0"/>
                          <w:marBottom w:val="105"/>
                          <w:divBdr>
                            <w:top w:val="none" w:sz="0" w:space="0" w:color="auto"/>
                            <w:left w:val="none" w:sz="0" w:space="0" w:color="auto"/>
                            <w:bottom w:val="none" w:sz="0" w:space="0" w:color="auto"/>
                            <w:right w:val="none" w:sz="0" w:space="0" w:color="auto"/>
                          </w:divBdr>
                        </w:div>
                        <w:div w:id="579296882">
                          <w:marLeft w:val="0"/>
                          <w:marRight w:val="0"/>
                          <w:marTop w:val="0"/>
                          <w:marBottom w:val="0"/>
                          <w:divBdr>
                            <w:top w:val="none" w:sz="0" w:space="0" w:color="auto"/>
                            <w:left w:val="none" w:sz="0" w:space="0" w:color="auto"/>
                            <w:bottom w:val="none" w:sz="0" w:space="0" w:color="auto"/>
                            <w:right w:val="none" w:sz="0" w:space="0" w:color="auto"/>
                          </w:divBdr>
                          <w:divsChild>
                            <w:div w:id="885489463">
                              <w:marLeft w:val="0"/>
                              <w:marRight w:val="0"/>
                              <w:marTop w:val="0"/>
                              <w:marBottom w:val="75"/>
                              <w:divBdr>
                                <w:top w:val="none" w:sz="0" w:space="0" w:color="auto"/>
                                <w:left w:val="none" w:sz="0" w:space="0" w:color="auto"/>
                                <w:bottom w:val="none" w:sz="0" w:space="0" w:color="auto"/>
                                <w:right w:val="none" w:sz="0" w:space="0" w:color="auto"/>
                              </w:divBdr>
                            </w:div>
                            <w:div w:id="12636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98906">
                  <w:marLeft w:val="0"/>
                  <w:marRight w:val="0"/>
                  <w:marTop w:val="0"/>
                  <w:marBottom w:val="0"/>
                  <w:divBdr>
                    <w:top w:val="none" w:sz="0" w:space="0" w:color="auto"/>
                    <w:left w:val="none" w:sz="0" w:space="0" w:color="auto"/>
                    <w:bottom w:val="none" w:sz="0" w:space="0" w:color="auto"/>
                    <w:right w:val="none" w:sz="0" w:space="0" w:color="auto"/>
                  </w:divBdr>
                </w:div>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7397">
                  <w:marLeft w:val="0"/>
                  <w:marRight w:val="0"/>
                  <w:marTop w:val="0"/>
                  <w:marBottom w:val="0"/>
                  <w:divBdr>
                    <w:top w:val="none" w:sz="0" w:space="0" w:color="auto"/>
                    <w:left w:val="none" w:sz="0" w:space="0" w:color="auto"/>
                    <w:bottom w:val="none" w:sz="0" w:space="0" w:color="auto"/>
                    <w:right w:val="none" w:sz="0" w:space="0" w:color="auto"/>
                  </w:divBdr>
                </w:div>
                <w:div w:id="376399552">
                  <w:marLeft w:val="0"/>
                  <w:marRight w:val="240"/>
                  <w:marTop w:val="0"/>
                  <w:marBottom w:val="0"/>
                  <w:divBdr>
                    <w:top w:val="none" w:sz="0" w:space="0" w:color="auto"/>
                    <w:left w:val="none" w:sz="0" w:space="0" w:color="auto"/>
                    <w:bottom w:val="none" w:sz="0" w:space="0" w:color="auto"/>
                    <w:right w:val="none" w:sz="0" w:space="0" w:color="auto"/>
                  </w:divBdr>
                </w:div>
                <w:div w:id="376441236">
                  <w:marLeft w:val="0"/>
                  <w:marRight w:val="0"/>
                  <w:marTop w:val="0"/>
                  <w:marBottom w:val="0"/>
                  <w:divBdr>
                    <w:top w:val="none" w:sz="0" w:space="0" w:color="auto"/>
                    <w:left w:val="none" w:sz="0" w:space="0" w:color="auto"/>
                    <w:bottom w:val="none" w:sz="0" w:space="0" w:color="auto"/>
                    <w:right w:val="none" w:sz="0" w:space="0" w:color="auto"/>
                  </w:divBdr>
                  <w:divsChild>
                    <w:div w:id="223033372">
                      <w:marLeft w:val="0"/>
                      <w:marRight w:val="0"/>
                      <w:marTop w:val="0"/>
                      <w:marBottom w:val="0"/>
                      <w:divBdr>
                        <w:top w:val="none" w:sz="0" w:space="0" w:color="auto"/>
                        <w:left w:val="none" w:sz="0" w:space="0" w:color="auto"/>
                        <w:bottom w:val="none" w:sz="0" w:space="0" w:color="auto"/>
                        <w:right w:val="none" w:sz="0" w:space="0" w:color="auto"/>
                      </w:divBdr>
                    </w:div>
                  </w:divsChild>
                </w:div>
                <w:div w:id="376589627">
                  <w:marLeft w:val="0"/>
                  <w:marRight w:val="0"/>
                  <w:marTop w:val="150"/>
                  <w:marBottom w:val="0"/>
                  <w:divBdr>
                    <w:top w:val="none" w:sz="0" w:space="0" w:color="auto"/>
                    <w:left w:val="none" w:sz="0" w:space="0" w:color="auto"/>
                    <w:bottom w:val="none" w:sz="0" w:space="0" w:color="auto"/>
                    <w:right w:val="none" w:sz="0" w:space="0" w:color="auto"/>
                  </w:divBdr>
                </w:div>
                <w:div w:id="376707921">
                  <w:marLeft w:val="0"/>
                  <w:marRight w:val="300"/>
                  <w:marTop w:val="0"/>
                  <w:marBottom w:val="255"/>
                  <w:divBdr>
                    <w:top w:val="none" w:sz="0" w:space="0" w:color="auto"/>
                    <w:left w:val="none" w:sz="0" w:space="0" w:color="auto"/>
                    <w:bottom w:val="none" w:sz="0" w:space="0" w:color="auto"/>
                    <w:right w:val="none" w:sz="0" w:space="0" w:color="auto"/>
                  </w:divBdr>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80867">
                  <w:marLeft w:val="0"/>
                  <w:marRight w:val="0"/>
                  <w:marTop w:val="0"/>
                  <w:marBottom w:val="0"/>
                  <w:divBdr>
                    <w:top w:val="none" w:sz="0" w:space="0" w:color="auto"/>
                    <w:left w:val="none" w:sz="0" w:space="0" w:color="auto"/>
                    <w:bottom w:val="none" w:sz="0" w:space="0" w:color="auto"/>
                    <w:right w:val="none" w:sz="0" w:space="0" w:color="auto"/>
                  </w:divBdr>
                </w:div>
                <w:div w:id="377361766">
                  <w:marLeft w:val="0"/>
                  <w:marRight w:val="0"/>
                  <w:marTop w:val="0"/>
                  <w:marBottom w:val="0"/>
                  <w:divBdr>
                    <w:top w:val="none" w:sz="0" w:space="0" w:color="auto"/>
                    <w:left w:val="none" w:sz="0" w:space="0" w:color="auto"/>
                    <w:bottom w:val="none" w:sz="0" w:space="0" w:color="auto"/>
                    <w:right w:val="none" w:sz="0" w:space="0" w:color="auto"/>
                  </w:divBdr>
                  <w:divsChild>
                    <w:div w:id="401409592">
                      <w:marLeft w:val="900"/>
                      <w:marRight w:val="900"/>
                      <w:marTop w:val="0"/>
                      <w:marBottom w:val="0"/>
                      <w:divBdr>
                        <w:top w:val="none" w:sz="0" w:space="0" w:color="auto"/>
                        <w:left w:val="none" w:sz="0" w:space="0" w:color="auto"/>
                        <w:bottom w:val="none" w:sz="0" w:space="0" w:color="auto"/>
                        <w:right w:val="none" w:sz="0" w:space="0" w:color="auto"/>
                      </w:divBdr>
                      <w:divsChild>
                        <w:div w:id="67680701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77365715">
                  <w:marLeft w:val="0"/>
                  <w:marRight w:val="30"/>
                  <w:marTop w:val="0"/>
                  <w:marBottom w:val="0"/>
                  <w:divBdr>
                    <w:top w:val="none" w:sz="0" w:space="0" w:color="auto"/>
                    <w:left w:val="none" w:sz="0" w:space="0" w:color="auto"/>
                    <w:bottom w:val="none" w:sz="0" w:space="0" w:color="auto"/>
                    <w:right w:val="none" w:sz="0" w:space="0" w:color="auto"/>
                  </w:divBdr>
                  <w:divsChild>
                    <w:div w:id="760487889">
                      <w:marLeft w:val="0"/>
                      <w:marRight w:val="0"/>
                      <w:marTop w:val="0"/>
                      <w:marBottom w:val="0"/>
                      <w:divBdr>
                        <w:top w:val="none" w:sz="0" w:space="0" w:color="auto"/>
                        <w:left w:val="none" w:sz="0" w:space="0" w:color="auto"/>
                        <w:bottom w:val="none" w:sz="0" w:space="0" w:color="auto"/>
                        <w:right w:val="none" w:sz="0" w:space="0" w:color="auto"/>
                      </w:divBdr>
                    </w:div>
                  </w:divsChild>
                </w:div>
                <w:div w:id="377703855">
                  <w:marLeft w:val="0"/>
                  <w:marRight w:val="0"/>
                  <w:marTop w:val="0"/>
                  <w:marBottom w:val="0"/>
                  <w:divBdr>
                    <w:top w:val="none" w:sz="0" w:space="0" w:color="auto"/>
                    <w:left w:val="none" w:sz="0" w:space="0" w:color="auto"/>
                    <w:bottom w:val="none" w:sz="0" w:space="0" w:color="auto"/>
                    <w:right w:val="none" w:sz="0" w:space="0" w:color="auto"/>
                  </w:divBdr>
                </w:div>
                <w:div w:id="377778506">
                  <w:marLeft w:val="0"/>
                  <w:marRight w:val="0"/>
                  <w:marTop w:val="0"/>
                  <w:marBottom w:val="0"/>
                  <w:divBdr>
                    <w:top w:val="none" w:sz="0" w:space="0" w:color="auto"/>
                    <w:left w:val="none" w:sz="0" w:space="0" w:color="auto"/>
                    <w:bottom w:val="none" w:sz="0" w:space="0" w:color="auto"/>
                    <w:right w:val="none" w:sz="0" w:space="0" w:color="auto"/>
                  </w:divBdr>
                </w:div>
                <w:div w:id="377825649">
                  <w:marLeft w:val="0"/>
                  <w:marRight w:val="0"/>
                  <w:marTop w:val="0"/>
                  <w:marBottom w:val="0"/>
                  <w:divBdr>
                    <w:top w:val="none" w:sz="0" w:space="0" w:color="auto"/>
                    <w:left w:val="none" w:sz="0" w:space="0" w:color="auto"/>
                    <w:bottom w:val="none" w:sz="0" w:space="0" w:color="auto"/>
                    <w:right w:val="none" w:sz="0" w:space="0" w:color="auto"/>
                  </w:divBdr>
                  <w:divsChild>
                    <w:div w:id="720448252">
                      <w:marLeft w:val="0"/>
                      <w:marRight w:val="0"/>
                      <w:marTop w:val="0"/>
                      <w:marBottom w:val="0"/>
                      <w:divBdr>
                        <w:top w:val="none" w:sz="0" w:space="0" w:color="auto"/>
                        <w:left w:val="none" w:sz="0" w:space="0" w:color="auto"/>
                        <w:bottom w:val="none" w:sz="0" w:space="0" w:color="auto"/>
                        <w:right w:val="none" w:sz="0" w:space="0" w:color="auto"/>
                      </w:divBdr>
                    </w:div>
                  </w:divsChild>
                </w:div>
                <w:div w:id="378096551">
                  <w:marLeft w:val="0"/>
                  <w:marRight w:val="0"/>
                  <w:marTop w:val="0"/>
                  <w:marBottom w:val="0"/>
                  <w:divBdr>
                    <w:top w:val="none" w:sz="0" w:space="0" w:color="auto"/>
                    <w:left w:val="none" w:sz="0" w:space="0" w:color="auto"/>
                    <w:bottom w:val="none" w:sz="0" w:space="0" w:color="auto"/>
                    <w:right w:val="none" w:sz="0" w:space="0" w:color="auto"/>
                  </w:divBdr>
                </w:div>
                <w:div w:id="378284788">
                  <w:marLeft w:val="0"/>
                  <w:marRight w:val="0"/>
                  <w:marTop w:val="0"/>
                  <w:marBottom w:val="0"/>
                  <w:divBdr>
                    <w:top w:val="none" w:sz="0" w:space="0" w:color="auto"/>
                    <w:left w:val="none" w:sz="0" w:space="0" w:color="auto"/>
                    <w:bottom w:val="none" w:sz="0" w:space="0" w:color="auto"/>
                    <w:right w:val="none" w:sz="0" w:space="0" w:color="auto"/>
                  </w:divBdr>
                </w:div>
                <w:div w:id="378436362">
                  <w:marLeft w:val="0"/>
                  <w:marRight w:val="0"/>
                  <w:marTop w:val="0"/>
                  <w:marBottom w:val="0"/>
                  <w:divBdr>
                    <w:top w:val="none" w:sz="0" w:space="0" w:color="auto"/>
                    <w:left w:val="none" w:sz="0" w:space="0" w:color="auto"/>
                    <w:bottom w:val="none" w:sz="0" w:space="0" w:color="auto"/>
                    <w:right w:val="none" w:sz="0" w:space="0" w:color="auto"/>
                  </w:divBdr>
                </w:div>
                <w:div w:id="37843664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78669563">
                  <w:marLeft w:val="0"/>
                  <w:marRight w:val="0"/>
                  <w:marTop w:val="0"/>
                  <w:marBottom w:val="0"/>
                  <w:divBdr>
                    <w:top w:val="none" w:sz="0" w:space="0" w:color="auto"/>
                    <w:left w:val="none" w:sz="0" w:space="0" w:color="auto"/>
                    <w:bottom w:val="none" w:sz="0" w:space="0" w:color="auto"/>
                    <w:right w:val="none" w:sz="0" w:space="0" w:color="auto"/>
                  </w:divBdr>
                </w:div>
                <w:div w:id="378743590">
                  <w:marLeft w:val="0"/>
                  <w:marRight w:val="0"/>
                  <w:marTop w:val="0"/>
                  <w:marBottom w:val="0"/>
                  <w:divBdr>
                    <w:top w:val="none" w:sz="0" w:space="0" w:color="auto"/>
                    <w:left w:val="none" w:sz="0" w:space="0" w:color="auto"/>
                    <w:bottom w:val="none" w:sz="0" w:space="0" w:color="auto"/>
                    <w:right w:val="none" w:sz="0" w:space="0" w:color="auto"/>
                  </w:divBdr>
                </w:div>
                <w:div w:id="378826248">
                  <w:marLeft w:val="0"/>
                  <w:marRight w:val="0"/>
                  <w:marTop w:val="0"/>
                  <w:marBottom w:val="0"/>
                  <w:divBdr>
                    <w:top w:val="none" w:sz="0" w:space="0" w:color="auto"/>
                    <w:left w:val="none" w:sz="0" w:space="0" w:color="auto"/>
                    <w:bottom w:val="none" w:sz="0" w:space="0" w:color="auto"/>
                    <w:right w:val="none" w:sz="0" w:space="0" w:color="auto"/>
                  </w:divBdr>
                </w:div>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29263">
                  <w:marLeft w:val="0"/>
                  <w:marRight w:val="0"/>
                  <w:marTop w:val="270"/>
                  <w:marBottom w:val="0"/>
                  <w:divBdr>
                    <w:top w:val="none" w:sz="0" w:space="0" w:color="auto"/>
                    <w:left w:val="none" w:sz="0" w:space="0" w:color="auto"/>
                    <w:bottom w:val="none" w:sz="0" w:space="0" w:color="auto"/>
                    <w:right w:val="none" w:sz="0" w:space="0" w:color="auto"/>
                  </w:divBdr>
                </w:div>
                <w:div w:id="379329030">
                  <w:marLeft w:val="0"/>
                  <w:marRight w:val="0"/>
                  <w:marTop w:val="0"/>
                  <w:marBottom w:val="0"/>
                  <w:divBdr>
                    <w:top w:val="none" w:sz="0" w:space="0" w:color="auto"/>
                    <w:left w:val="none" w:sz="0" w:space="0" w:color="auto"/>
                    <w:bottom w:val="none" w:sz="0" w:space="0" w:color="auto"/>
                    <w:right w:val="none" w:sz="0" w:space="0" w:color="auto"/>
                  </w:divBdr>
                </w:div>
                <w:div w:id="379550631">
                  <w:marLeft w:val="0"/>
                  <w:marRight w:val="0"/>
                  <w:marTop w:val="0"/>
                  <w:marBottom w:val="0"/>
                  <w:divBdr>
                    <w:top w:val="none" w:sz="0" w:space="0" w:color="auto"/>
                    <w:left w:val="none" w:sz="0" w:space="0" w:color="auto"/>
                    <w:bottom w:val="none" w:sz="0" w:space="0" w:color="auto"/>
                    <w:right w:val="none" w:sz="0" w:space="0" w:color="auto"/>
                  </w:divBdr>
                </w:div>
                <w:div w:id="379597472">
                  <w:marLeft w:val="0"/>
                  <w:marRight w:val="0"/>
                  <w:marTop w:val="0"/>
                  <w:marBottom w:val="0"/>
                  <w:divBdr>
                    <w:top w:val="none" w:sz="0" w:space="0" w:color="auto"/>
                    <w:left w:val="none" w:sz="0" w:space="0" w:color="auto"/>
                    <w:bottom w:val="none" w:sz="0" w:space="0" w:color="auto"/>
                    <w:right w:val="none" w:sz="0" w:space="0" w:color="auto"/>
                  </w:divBdr>
                </w:div>
                <w:div w:id="379789487">
                  <w:marLeft w:val="0"/>
                  <w:marRight w:val="0"/>
                  <w:marTop w:val="0"/>
                  <w:marBottom w:val="0"/>
                  <w:divBdr>
                    <w:top w:val="none" w:sz="0" w:space="0" w:color="auto"/>
                    <w:left w:val="none" w:sz="0" w:space="0" w:color="auto"/>
                    <w:bottom w:val="none" w:sz="0" w:space="0" w:color="auto"/>
                    <w:right w:val="none" w:sz="0" w:space="0" w:color="auto"/>
                  </w:divBdr>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0251876">
                  <w:marLeft w:val="0"/>
                  <w:marRight w:val="0"/>
                  <w:marTop w:val="0"/>
                  <w:marBottom w:val="0"/>
                  <w:divBdr>
                    <w:top w:val="none" w:sz="0" w:space="0" w:color="auto"/>
                    <w:left w:val="none" w:sz="0" w:space="0" w:color="auto"/>
                    <w:bottom w:val="none" w:sz="0" w:space="0" w:color="auto"/>
                    <w:right w:val="none" w:sz="0" w:space="0" w:color="auto"/>
                  </w:divBdr>
                </w:div>
                <w:div w:id="380252956">
                  <w:marLeft w:val="0"/>
                  <w:marRight w:val="0"/>
                  <w:marTop w:val="0"/>
                  <w:marBottom w:val="0"/>
                  <w:divBdr>
                    <w:top w:val="none" w:sz="0" w:space="0" w:color="auto"/>
                    <w:left w:val="none" w:sz="0" w:space="0" w:color="auto"/>
                    <w:bottom w:val="none" w:sz="0" w:space="0" w:color="auto"/>
                    <w:right w:val="none" w:sz="0" w:space="0" w:color="auto"/>
                  </w:divBdr>
                  <w:divsChild>
                    <w:div w:id="613171045">
                      <w:marLeft w:val="0"/>
                      <w:marRight w:val="0"/>
                      <w:marTop w:val="0"/>
                      <w:marBottom w:val="0"/>
                      <w:divBdr>
                        <w:top w:val="none" w:sz="0" w:space="0" w:color="auto"/>
                        <w:left w:val="none" w:sz="0" w:space="0" w:color="auto"/>
                        <w:bottom w:val="none" w:sz="0" w:space="0" w:color="auto"/>
                        <w:right w:val="none" w:sz="0" w:space="0" w:color="auto"/>
                      </w:divBdr>
                      <w:divsChild>
                        <w:div w:id="939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8971">
                  <w:marLeft w:val="0"/>
                  <w:marRight w:val="0"/>
                  <w:marTop w:val="0"/>
                  <w:marBottom w:val="0"/>
                  <w:divBdr>
                    <w:top w:val="none" w:sz="0" w:space="0" w:color="auto"/>
                    <w:left w:val="none" w:sz="0" w:space="0" w:color="auto"/>
                    <w:bottom w:val="none" w:sz="0" w:space="0" w:color="auto"/>
                    <w:right w:val="none" w:sz="0" w:space="0" w:color="auto"/>
                  </w:divBdr>
                </w:div>
                <w:div w:id="380591897">
                  <w:marLeft w:val="0"/>
                  <w:marRight w:val="0"/>
                  <w:marTop w:val="0"/>
                  <w:marBottom w:val="0"/>
                  <w:divBdr>
                    <w:top w:val="none" w:sz="0" w:space="0" w:color="auto"/>
                    <w:left w:val="none" w:sz="0" w:space="0" w:color="auto"/>
                    <w:bottom w:val="none" w:sz="0" w:space="0" w:color="auto"/>
                    <w:right w:val="none" w:sz="0" w:space="0" w:color="auto"/>
                  </w:divBdr>
                  <w:divsChild>
                    <w:div w:id="775058584">
                      <w:marLeft w:val="900"/>
                      <w:marRight w:val="900"/>
                      <w:marTop w:val="0"/>
                      <w:marBottom w:val="0"/>
                      <w:divBdr>
                        <w:top w:val="none" w:sz="0" w:space="0" w:color="auto"/>
                        <w:left w:val="none" w:sz="0" w:space="0" w:color="auto"/>
                        <w:bottom w:val="none" w:sz="0" w:space="0" w:color="auto"/>
                        <w:right w:val="none" w:sz="0" w:space="0" w:color="auto"/>
                      </w:divBdr>
                      <w:divsChild>
                        <w:div w:id="960724952">
                          <w:marLeft w:val="0"/>
                          <w:marRight w:val="0"/>
                          <w:marTop w:val="0"/>
                          <w:marBottom w:val="0"/>
                          <w:divBdr>
                            <w:top w:val="none" w:sz="0" w:space="0" w:color="auto"/>
                            <w:left w:val="none" w:sz="0" w:space="0" w:color="auto"/>
                            <w:bottom w:val="none" w:sz="0" w:space="0" w:color="auto"/>
                            <w:right w:val="none" w:sz="0" w:space="0" w:color="auto"/>
                          </w:divBdr>
                          <w:divsChild>
                            <w:div w:id="1211461074">
                              <w:marLeft w:val="0"/>
                              <w:marRight w:val="540"/>
                              <w:marTop w:val="0"/>
                              <w:marBottom w:val="300"/>
                              <w:divBdr>
                                <w:top w:val="none" w:sz="0" w:space="0" w:color="auto"/>
                                <w:left w:val="none" w:sz="0" w:space="0" w:color="auto"/>
                                <w:bottom w:val="none" w:sz="0" w:space="0" w:color="auto"/>
                                <w:right w:val="none" w:sz="0" w:space="0" w:color="auto"/>
                              </w:divBdr>
                              <w:divsChild>
                                <w:div w:id="719671580">
                                  <w:marLeft w:val="0"/>
                                  <w:marRight w:val="0"/>
                                  <w:marTop w:val="0"/>
                                  <w:marBottom w:val="0"/>
                                  <w:divBdr>
                                    <w:top w:val="none" w:sz="0" w:space="0" w:color="auto"/>
                                    <w:left w:val="none" w:sz="0" w:space="0" w:color="auto"/>
                                    <w:bottom w:val="none" w:sz="0" w:space="0" w:color="auto"/>
                                    <w:right w:val="none" w:sz="0" w:space="0" w:color="auto"/>
                                  </w:divBdr>
                                  <w:divsChild>
                                    <w:div w:id="8094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0049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80595817">
                  <w:marLeft w:val="0"/>
                  <w:marRight w:val="0"/>
                  <w:marTop w:val="0"/>
                  <w:marBottom w:val="240"/>
                  <w:divBdr>
                    <w:top w:val="none" w:sz="0" w:space="0" w:color="auto"/>
                    <w:left w:val="none" w:sz="0" w:space="0" w:color="auto"/>
                    <w:bottom w:val="none" w:sz="0" w:space="0" w:color="auto"/>
                    <w:right w:val="none" w:sz="0" w:space="0" w:color="auto"/>
                  </w:divBdr>
                  <w:divsChild>
                    <w:div w:id="1223296966">
                      <w:marLeft w:val="0"/>
                      <w:marRight w:val="0"/>
                      <w:marTop w:val="0"/>
                      <w:marBottom w:val="0"/>
                      <w:divBdr>
                        <w:top w:val="none" w:sz="0" w:space="0" w:color="auto"/>
                        <w:left w:val="none" w:sz="0" w:space="0" w:color="auto"/>
                        <w:bottom w:val="none" w:sz="0" w:space="0" w:color="auto"/>
                        <w:right w:val="none" w:sz="0" w:space="0" w:color="auto"/>
                      </w:divBdr>
                    </w:div>
                  </w:divsChild>
                </w:div>
                <w:div w:id="380635647">
                  <w:marLeft w:val="0"/>
                  <w:marRight w:val="0"/>
                  <w:marTop w:val="0"/>
                  <w:marBottom w:val="0"/>
                  <w:divBdr>
                    <w:top w:val="none" w:sz="0" w:space="0" w:color="auto"/>
                    <w:left w:val="none" w:sz="0" w:space="0" w:color="auto"/>
                    <w:bottom w:val="none" w:sz="0" w:space="0" w:color="auto"/>
                    <w:right w:val="none" w:sz="0" w:space="0" w:color="auto"/>
                  </w:divBdr>
                  <w:divsChild>
                    <w:div w:id="47262930">
                      <w:marLeft w:val="0"/>
                      <w:marRight w:val="0"/>
                      <w:marTop w:val="0"/>
                      <w:marBottom w:val="0"/>
                      <w:divBdr>
                        <w:top w:val="none" w:sz="0" w:space="0" w:color="auto"/>
                        <w:left w:val="none" w:sz="0" w:space="0" w:color="auto"/>
                        <w:bottom w:val="none" w:sz="0" w:space="0" w:color="auto"/>
                        <w:right w:val="none" w:sz="0" w:space="0" w:color="auto"/>
                      </w:divBdr>
                    </w:div>
                  </w:divsChild>
                </w:div>
                <w:div w:id="380859663">
                  <w:marLeft w:val="0"/>
                  <w:marRight w:val="0"/>
                  <w:marTop w:val="0"/>
                  <w:marBottom w:val="0"/>
                  <w:divBdr>
                    <w:top w:val="none" w:sz="0" w:space="0" w:color="auto"/>
                    <w:left w:val="none" w:sz="0" w:space="0" w:color="auto"/>
                    <w:bottom w:val="none" w:sz="0" w:space="0" w:color="auto"/>
                    <w:right w:val="none" w:sz="0" w:space="0" w:color="auto"/>
                  </w:divBdr>
                </w:div>
                <w:div w:id="380903866">
                  <w:marLeft w:val="0"/>
                  <w:marRight w:val="0"/>
                  <w:marTop w:val="0"/>
                  <w:marBottom w:val="0"/>
                  <w:divBdr>
                    <w:top w:val="none" w:sz="0" w:space="0" w:color="auto"/>
                    <w:left w:val="none" w:sz="0" w:space="0" w:color="auto"/>
                    <w:bottom w:val="none" w:sz="0" w:space="0" w:color="auto"/>
                    <w:right w:val="none" w:sz="0" w:space="0" w:color="auto"/>
                  </w:divBdr>
                </w:div>
                <w:div w:id="380984436">
                  <w:marLeft w:val="0"/>
                  <w:marRight w:val="0"/>
                  <w:marTop w:val="0"/>
                  <w:marBottom w:val="0"/>
                  <w:divBdr>
                    <w:top w:val="none" w:sz="0" w:space="0" w:color="auto"/>
                    <w:left w:val="none" w:sz="0" w:space="0" w:color="auto"/>
                    <w:bottom w:val="none" w:sz="0" w:space="0" w:color="auto"/>
                    <w:right w:val="none" w:sz="0" w:space="0" w:color="auto"/>
                  </w:divBdr>
                </w:div>
                <w:div w:id="381250316">
                  <w:marLeft w:val="0"/>
                  <w:marRight w:val="0"/>
                  <w:marTop w:val="0"/>
                  <w:marBottom w:val="0"/>
                  <w:divBdr>
                    <w:top w:val="none" w:sz="0" w:space="0" w:color="auto"/>
                    <w:left w:val="none" w:sz="0" w:space="0" w:color="auto"/>
                    <w:bottom w:val="none" w:sz="0" w:space="0" w:color="auto"/>
                    <w:right w:val="none" w:sz="0" w:space="0" w:color="auto"/>
                  </w:divBdr>
                </w:div>
                <w:div w:id="381294903">
                  <w:marLeft w:val="0"/>
                  <w:marRight w:val="0"/>
                  <w:marTop w:val="0"/>
                  <w:marBottom w:val="0"/>
                  <w:divBdr>
                    <w:top w:val="none" w:sz="0" w:space="0" w:color="auto"/>
                    <w:left w:val="none" w:sz="0" w:space="0" w:color="auto"/>
                    <w:bottom w:val="none" w:sz="0" w:space="0" w:color="auto"/>
                    <w:right w:val="none" w:sz="0" w:space="0" w:color="auto"/>
                  </w:divBdr>
                </w:div>
                <w:div w:id="382020716">
                  <w:marLeft w:val="0"/>
                  <w:marRight w:val="0"/>
                  <w:marTop w:val="0"/>
                  <w:marBottom w:val="0"/>
                  <w:divBdr>
                    <w:top w:val="none" w:sz="0" w:space="0" w:color="auto"/>
                    <w:left w:val="none" w:sz="0" w:space="0" w:color="auto"/>
                    <w:bottom w:val="none" w:sz="0" w:space="0" w:color="auto"/>
                    <w:right w:val="none" w:sz="0" w:space="0" w:color="auto"/>
                  </w:divBdr>
                </w:div>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382486803">
                  <w:marLeft w:val="0"/>
                  <w:marRight w:val="0"/>
                  <w:marTop w:val="0"/>
                  <w:marBottom w:val="0"/>
                  <w:divBdr>
                    <w:top w:val="none" w:sz="0" w:space="0" w:color="auto"/>
                    <w:left w:val="none" w:sz="0" w:space="0" w:color="auto"/>
                    <w:bottom w:val="none" w:sz="0" w:space="0" w:color="auto"/>
                    <w:right w:val="none" w:sz="0" w:space="0" w:color="auto"/>
                  </w:divBdr>
                </w:div>
                <w:div w:id="382605623">
                  <w:marLeft w:val="0"/>
                  <w:marRight w:val="0"/>
                  <w:marTop w:val="180"/>
                  <w:marBottom w:val="0"/>
                  <w:divBdr>
                    <w:top w:val="none" w:sz="0" w:space="0" w:color="auto"/>
                    <w:left w:val="none" w:sz="0" w:space="0" w:color="auto"/>
                    <w:bottom w:val="none" w:sz="0" w:space="0" w:color="auto"/>
                    <w:right w:val="none" w:sz="0" w:space="0" w:color="auto"/>
                  </w:divBdr>
                  <w:divsChild>
                    <w:div w:id="504707620">
                      <w:marLeft w:val="0"/>
                      <w:marRight w:val="0"/>
                      <w:marTop w:val="0"/>
                      <w:marBottom w:val="0"/>
                      <w:divBdr>
                        <w:top w:val="none" w:sz="0" w:space="0" w:color="auto"/>
                        <w:left w:val="none" w:sz="0" w:space="0" w:color="auto"/>
                        <w:bottom w:val="none" w:sz="0" w:space="0" w:color="auto"/>
                        <w:right w:val="none" w:sz="0" w:space="0" w:color="auto"/>
                      </w:divBdr>
                    </w:div>
                  </w:divsChild>
                </w:div>
                <w:div w:id="382683652">
                  <w:marLeft w:val="0"/>
                  <w:marRight w:val="0"/>
                  <w:marTop w:val="0"/>
                  <w:marBottom w:val="0"/>
                  <w:divBdr>
                    <w:top w:val="none" w:sz="0" w:space="0" w:color="auto"/>
                    <w:left w:val="none" w:sz="0" w:space="0" w:color="auto"/>
                    <w:bottom w:val="none" w:sz="0" w:space="0" w:color="auto"/>
                    <w:right w:val="none" w:sz="0" w:space="0" w:color="auto"/>
                  </w:divBdr>
                  <w:divsChild>
                    <w:div w:id="143593034">
                      <w:marLeft w:val="0"/>
                      <w:marRight w:val="0"/>
                      <w:marTop w:val="0"/>
                      <w:marBottom w:val="0"/>
                      <w:divBdr>
                        <w:top w:val="none" w:sz="0" w:space="0" w:color="auto"/>
                        <w:left w:val="none" w:sz="0" w:space="0" w:color="auto"/>
                        <w:bottom w:val="none" w:sz="0" w:space="0" w:color="auto"/>
                        <w:right w:val="none" w:sz="0" w:space="0" w:color="auto"/>
                      </w:divBdr>
                    </w:div>
                  </w:divsChild>
                </w:div>
                <w:div w:id="382752419">
                  <w:marLeft w:val="0"/>
                  <w:marRight w:val="30"/>
                  <w:marTop w:val="0"/>
                  <w:marBottom w:val="0"/>
                  <w:divBdr>
                    <w:top w:val="none" w:sz="0" w:space="0" w:color="auto"/>
                    <w:left w:val="none" w:sz="0" w:space="0" w:color="auto"/>
                    <w:bottom w:val="none" w:sz="0" w:space="0" w:color="auto"/>
                    <w:right w:val="none" w:sz="0" w:space="0" w:color="auto"/>
                  </w:divBdr>
                  <w:divsChild>
                    <w:div w:id="487406597">
                      <w:marLeft w:val="0"/>
                      <w:marRight w:val="0"/>
                      <w:marTop w:val="0"/>
                      <w:marBottom w:val="0"/>
                      <w:divBdr>
                        <w:top w:val="none" w:sz="0" w:space="0" w:color="auto"/>
                        <w:left w:val="none" w:sz="0" w:space="0" w:color="auto"/>
                        <w:bottom w:val="none" w:sz="0" w:space="0" w:color="auto"/>
                        <w:right w:val="none" w:sz="0" w:space="0" w:color="auto"/>
                      </w:divBdr>
                    </w:div>
                  </w:divsChild>
                </w:div>
                <w:div w:id="382869766">
                  <w:marLeft w:val="0"/>
                  <w:marRight w:val="0"/>
                  <w:marTop w:val="0"/>
                  <w:marBottom w:val="0"/>
                  <w:divBdr>
                    <w:top w:val="none" w:sz="0" w:space="0" w:color="auto"/>
                    <w:left w:val="none" w:sz="0" w:space="0" w:color="auto"/>
                    <w:bottom w:val="none" w:sz="0" w:space="0" w:color="auto"/>
                    <w:right w:val="none" w:sz="0" w:space="0" w:color="auto"/>
                  </w:divBdr>
                </w:div>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1052">
                  <w:marLeft w:val="0"/>
                  <w:marRight w:val="0"/>
                  <w:marTop w:val="0"/>
                  <w:marBottom w:val="0"/>
                  <w:divBdr>
                    <w:top w:val="none" w:sz="0" w:space="0" w:color="auto"/>
                    <w:left w:val="none" w:sz="0" w:space="0" w:color="auto"/>
                    <w:bottom w:val="none" w:sz="0" w:space="0" w:color="auto"/>
                    <w:right w:val="none" w:sz="0" w:space="0" w:color="auto"/>
                  </w:divBdr>
                  <w:divsChild>
                    <w:div w:id="506290660">
                      <w:marLeft w:val="0"/>
                      <w:marRight w:val="0"/>
                      <w:marTop w:val="0"/>
                      <w:marBottom w:val="0"/>
                      <w:divBdr>
                        <w:top w:val="none" w:sz="0" w:space="0" w:color="auto"/>
                        <w:left w:val="none" w:sz="0" w:space="0" w:color="auto"/>
                        <w:bottom w:val="none" w:sz="0" w:space="0" w:color="auto"/>
                        <w:right w:val="none" w:sz="0" w:space="0" w:color="auto"/>
                      </w:divBdr>
                      <w:divsChild>
                        <w:div w:id="2474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5108">
                  <w:marLeft w:val="0"/>
                  <w:marRight w:val="0"/>
                  <w:marTop w:val="0"/>
                  <w:marBottom w:val="0"/>
                  <w:divBdr>
                    <w:top w:val="none" w:sz="0" w:space="0" w:color="auto"/>
                    <w:left w:val="none" w:sz="0" w:space="0" w:color="auto"/>
                    <w:bottom w:val="none" w:sz="0" w:space="0" w:color="auto"/>
                    <w:right w:val="none" w:sz="0" w:space="0" w:color="auto"/>
                  </w:divBdr>
                </w:div>
                <w:div w:id="383259589">
                  <w:marLeft w:val="0"/>
                  <w:marRight w:val="0"/>
                  <w:marTop w:val="0"/>
                  <w:marBottom w:val="0"/>
                  <w:divBdr>
                    <w:top w:val="none" w:sz="0" w:space="0" w:color="auto"/>
                    <w:left w:val="none" w:sz="0" w:space="0" w:color="auto"/>
                    <w:bottom w:val="none" w:sz="0" w:space="0" w:color="auto"/>
                    <w:right w:val="none" w:sz="0" w:space="0" w:color="auto"/>
                  </w:divBdr>
                </w:div>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
                  </w:divsChild>
                </w:div>
                <w:div w:id="383261217">
                  <w:marLeft w:val="0"/>
                  <w:marRight w:val="0"/>
                  <w:marTop w:val="0"/>
                  <w:marBottom w:val="0"/>
                  <w:divBdr>
                    <w:top w:val="none" w:sz="0" w:space="0" w:color="auto"/>
                    <w:left w:val="none" w:sz="0" w:space="0" w:color="auto"/>
                    <w:bottom w:val="none" w:sz="0" w:space="0" w:color="auto"/>
                    <w:right w:val="none" w:sz="0" w:space="0" w:color="auto"/>
                  </w:divBdr>
                  <w:divsChild>
                    <w:div w:id="382797655">
                      <w:marLeft w:val="0"/>
                      <w:marRight w:val="0"/>
                      <w:marTop w:val="0"/>
                      <w:marBottom w:val="0"/>
                      <w:divBdr>
                        <w:top w:val="none" w:sz="0" w:space="0" w:color="auto"/>
                        <w:left w:val="none" w:sz="0" w:space="0" w:color="auto"/>
                        <w:bottom w:val="none" w:sz="0" w:space="0" w:color="auto"/>
                        <w:right w:val="none" w:sz="0" w:space="0" w:color="auto"/>
                      </w:divBdr>
                    </w:div>
                  </w:divsChild>
                </w:div>
                <w:div w:id="383336047">
                  <w:marLeft w:val="0"/>
                  <w:marRight w:val="0"/>
                  <w:marTop w:val="0"/>
                  <w:marBottom w:val="0"/>
                  <w:divBdr>
                    <w:top w:val="none" w:sz="0" w:space="0" w:color="auto"/>
                    <w:left w:val="none" w:sz="0" w:space="0" w:color="auto"/>
                    <w:bottom w:val="none" w:sz="0" w:space="0" w:color="auto"/>
                    <w:right w:val="none" w:sz="0" w:space="0" w:color="auto"/>
                  </w:divBdr>
                </w:div>
                <w:div w:id="383605425">
                  <w:marLeft w:val="0"/>
                  <w:marRight w:val="0"/>
                  <w:marTop w:val="0"/>
                  <w:marBottom w:val="0"/>
                  <w:divBdr>
                    <w:top w:val="none" w:sz="0" w:space="0" w:color="auto"/>
                    <w:left w:val="none" w:sz="0" w:space="0" w:color="auto"/>
                    <w:bottom w:val="none" w:sz="0" w:space="0" w:color="auto"/>
                    <w:right w:val="none" w:sz="0" w:space="0" w:color="auto"/>
                  </w:divBdr>
                </w:div>
                <w:div w:id="383648794">
                  <w:marLeft w:val="0"/>
                  <w:marRight w:val="0"/>
                  <w:marTop w:val="0"/>
                  <w:marBottom w:val="0"/>
                  <w:divBdr>
                    <w:top w:val="none" w:sz="0" w:space="0" w:color="auto"/>
                    <w:left w:val="none" w:sz="0" w:space="0" w:color="auto"/>
                    <w:bottom w:val="none" w:sz="0" w:space="0" w:color="auto"/>
                    <w:right w:val="none" w:sz="0" w:space="0" w:color="auto"/>
                  </w:divBdr>
                </w:div>
                <w:div w:id="383676120">
                  <w:marLeft w:val="0"/>
                  <w:marRight w:val="0"/>
                  <w:marTop w:val="0"/>
                  <w:marBottom w:val="0"/>
                  <w:divBdr>
                    <w:top w:val="none" w:sz="0" w:space="0" w:color="auto"/>
                    <w:left w:val="none" w:sz="0" w:space="0" w:color="auto"/>
                    <w:bottom w:val="none" w:sz="0" w:space="0" w:color="auto"/>
                    <w:right w:val="none" w:sz="0" w:space="0" w:color="auto"/>
                  </w:divBdr>
                </w:div>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 w:id="383871990">
                  <w:marLeft w:val="0"/>
                  <w:marRight w:val="0"/>
                  <w:marTop w:val="0"/>
                  <w:marBottom w:val="0"/>
                  <w:divBdr>
                    <w:top w:val="none" w:sz="0" w:space="0" w:color="auto"/>
                    <w:left w:val="none" w:sz="0" w:space="0" w:color="auto"/>
                    <w:bottom w:val="none" w:sz="0" w:space="0" w:color="auto"/>
                    <w:right w:val="none" w:sz="0" w:space="0" w:color="auto"/>
                  </w:divBdr>
                </w:div>
                <w:div w:id="384111345">
                  <w:marLeft w:val="0"/>
                  <w:marRight w:val="30"/>
                  <w:marTop w:val="0"/>
                  <w:marBottom w:val="0"/>
                  <w:divBdr>
                    <w:top w:val="none" w:sz="0" w:space="0" w:color="auto"/>
                    <w:left w:val="none" w:sz="0" w:space="0" w:color="auto"/>
                    <w:bottom w:val="none" w:sz="0" w:space="0" w:color="auto"/>
                    <w:right w:val="none" w:sz="0" w:space="0" w:color="auto"/>
                  </w:divBdr>
                  <w:divsChild>
                    <w:div w:id="1143158351">
                      <w:marLeft w:val="0"/>
                      <w:marRight w:val="0"/>
                      <w:marTop w:val="0"/>
                      <w:marBottom w:val="0"/>
                      <w:divBdr>
                        <w:top w:val="none" w:sz="0" w:space="0" w:color="auto"/>
                        <w:left w:val="none" w:sz="0" w:space="0" w:color="auto"/>
                        <w:bottom w:val="none" w:sz="0" w:space="0" w:color="auto"/>
                        <w:right w:val="none" w:sz="0" w:space="0" w:color="auto"/>
                      </w:divBdr>
                    </w:div>
                  </w:divsChild>
                </w:div>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
                  </w:divsChild>
                </w:div>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 w:id="384137523">
                  <w:marLeft w:val="0"/>
                  <w:marRight w:val="0"/>
                  <w:marTop w:val="0"/>
                  <w:marBottom w:val="0"/>
                  <w:divBdr>
                    <w:top w:val="none" w:sz="0" w:space="0" w:color="auto"/>
                    <w:left w:val="none" w:sz="0" w:space="0" w:color="auto"/>
                    <w:bottom w:val="none" w:sz="0" w:space="0" w:color="auto"/>
                    <w:right w:val="none" w:sz="0" w:space="0" w:color="auto"/>
                  </w:divBdr>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384526099">
                  <w:marLeft w:val="0"/>
                  <w:marRight w:val="0"/>
                  <w:marTop w:val="750"/>
                  <w:marBottom w:val="750"/>
                  <w:divBdr>
                    <w:top w:val="none" w:sz="0" w:space="0" w:color="auto"/>
                    <w:left w:val="none" w:sz="0" w:space="0" w:color="auto"/>
                    <w:bottom w:val="none" w:sz="0" w:space="0" w:color="auto"/>
                    <w:right w:val="none" w:sz="0" w:space="0" w:color="auto"/>
                  </w:divBdr>
                </w:div>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 w:id="384597507">
                  <w:marLeft w:val="0"/>
                  <w:marRight w:val="0"/>
                  <w:marTop w:val="0"/>
                  <w:marBottom w:val="0"/>
                  <w:divBdr>
                    <w:top w:val="none" w:sz="0" w:space="0" w:color="auto"/>
                    <w:left w:val="none" w:sz="0" w:space="0" w:color="auto"/>
                    <w:bottom w:val="none" w:sz="0" w:space="0" w:color="auto"/>
                    <w:right w:val="none" w:sz="0" w:space="0" w:color="auto"/>
                  </w:divBdr>
                </w:div>
                <w:div w:id="384792917">
                  <w:marLeft w:val="0"/>
                  <w:marRight w:val="0"/>
                  <w:marTop w:val="0"/>
                  <w:marBottom w:val="0"/>
                  <w:divBdr>
                    <w:top w:val="none" w:sz="0" w:space="0" w:color="auto"/>
                    <w:left w:val="none" w:sz="0" w:space="0" w:color="auto"/>
                    <w:bottom w:val="none" w:sz="0" w:space="0" w:color="auto"/>
                    <w:right w:val="none" w:sz="0" w:space="0" w:color="auto"/>
                  </w:divBdr>
                </w:div>
                <w:div w:id="384838908">
                  <w:marLeft w:val="0"/>
                  <w:marRight w:val="0"/>
                  <w:marTop w:val="0"/>
                  <w:marBottom w:val="0"/>
                  <w:divBdr>
                    <w:top w:val="none" w:sz="0" w:space="0" w:color="auto"/>
                    <w:left w:val="none" w:sz="0" w:space="0" w:color="auto"/>
                    <w:bottom w:val="none" w:sz="0" w:space="0" w:color="auto"/>
                    <w:right w:val="none" w:sz="0" w:space="0" w:color="auto"/>
                  </w:divBdr>
                  <w:divsChild>
                    <w:div w:id="484081170">
                      <w:marLeft w:val="0"/>
                      <w:marRight w:val="0"/>
                      <w:marTop w:val="0"/>
                      <w:marBottom w:val="0"/>
                      <w:divBdr>
                        <w:top w:val="none" w:sz="0" w:space="0" w:color="auto"/>
                        <w:left w:val="none" w:sz="0" w:space="0" w:color="auto"/>
                        <w:bottom w:val="none" w:sz="0" w:space="0" w:color="auto"/>
                        <w:right w:val="none" w:sz="0" w:space="0" w:color="auto"/>
                      </w:divBdr>
                    </w:div>
                  </w:divsChild>
                </w:div>
                <w:div w:id="384908816">
                  <w:marLeft w:val="0"/>
                  <w:marRight w:val="0"/>
                  <w:marTop w:val="0"/>
                  <w:marBottom w:val="0"/>
                  <w:divBdr>
                    <w:top w:val="none" w:sz="0" w:space="0" w:color="auto"/>
                    <w:left w:val="none" w:sz="0" w:space="0" w:color="auto"/>
                    <w:bottom w:val="none" w:sz="0" w:space="0" w:color="auto"/>
                    <w:right w:val="none" w:sz="0" w:space="0" w:color="auto"/>
                  </w:divBdr>
                </w:div>
                <w:div w:id="385032807">
                  <w:marLeft w:val="0"/>
                  <w:marRight w:val="0"/>
                  <w:marTop w:val="0"/>
                  <w:marBottom w:val="0"/>
                  <w:divBdr>
                    <w:top w:val="none" w:sz="0" w:space="0" w:color="auto"/>
                    <w:left w:val="none" w:sz="0" w:space="0" w:color="auto"/>
                    <w:bottom w:val="none" w:sz="0" w:space="0" w:color="auto"/>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385421943">
                  <w:marLeft w:val="0"/>
                  <w:marRight w:val="0"/>
                  <w:marTop w:val="225"/>
                  <w:marBottom w:val="0"/>
                  <w:divBdr>
                    <w:top w:val="none" w:sz="0" w:space="0" w:color="auto"/>
                    <w:left w:val="none" w:sz="0" w:space="0" w:color="auto"/>
                    <w:bottom w:val="none" w:sz="0" w:space="0" w:color="auto"/>
                    <w:right w:val="none" w:sz="0" w:space="0" w:color="auto"/>
                  </w:divBdr>
                </w:div>
                <w:div w:id="385645729">
                  <w:marLeft w:val="0"/>
                  <w:marRight w:val="0"/>
                  <w:marTop w:val="0"/>
                  <w:marBottom w:val="0"/>
                  <w:divBdr>
                    <w:top w:val="none" w:sz="0" w:space="0" w:color="auto"/>
                    <w:left w:val="none" w:sz="0" w:space="0" w:color="auto"/>
                    <w:bottom w:val="none" w:sz="0" w:space="0" w:color="auto"/>
                    <w:right w:val="none" w:sz="0" w:space="0" w:color="auto"/>
                  </w:divBdr>
                </w:div>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sChild>
                </w:div>
                <w:div w:id="386146185">
                  <w:marLeft w:val="0"/>
                  <w:marRight w:val="0"/>
                  <w:marTop w:val="0"/>
                  <w:marBottom w:val="0"/>
                  <w:divBdr>
                    <w:top w:val="none" w:sz="0" w:space="0" w:color="auto"/>
                    <w:left w:val="none" w:sz="0" w:space="0" w:color="auto"/>
                    <w:bottom w:val="none" w:sz="0" w:space="0" w:color="auto"/>
                    <w:right w:val="none" w:sz="0" w:space="0" w:color="auto"/>
                  </w:divBdr>
                </w:div>
                <w:div w:id="386800534">
                  <w:marLeft w:val="0"/>
                  <w:marRight w:val="0"/>
                  <w:marTop w:val="0"/>
                  <w:marBottom w:val="0"/>
                  <w:divBdr>
                    <w:top w:val="none" w:sz="0" w:space="0" w:color="auto"/>
                    <w:left w:val="none" w:sz="0" w:space="0" w:color="auto"/>
                    <w:bottom w:val="none" w:sz="0" w:space="0" w:color="auto"/>
                    <w:right w:val="none" w:sz="0" w:space="0" w:color="auto"/>
                  </w:divBdr>
                </w:div>
                <w:div w:id="386996312">
                  <w:marLeft w:val="0"/>
                  <w:marRight w:val="0"/>
                  <w:marTop w:val="0"/>
                  <w:marBottom w:val="0"/>
                  <w:divBdr>
                    <w:top w:val="none" w:sz="0" w:space="0" w:color="auto"/>
                    <w:left w:val="none" w:sz="0" w:space="0" w:color="auto"/>
                    <w:bottom w:val="none" w:sz="0" w:space="0" w:color="auto"/>
                    <w:right w:val="none" w:sz="0" w:space="0" w:color="auto"/>
                  </w:divBdr>
                </w:div>
                <w:div w:id="387071662">
                  <w:marLeft w:val="0"/>
                  <w:marRight w:val="0"/>
                  <w:marTop w:val="300"/>
                  <w:marBottom w:val="225"/>
                  <w:divBdr>
                    <w:top w:val="none" w:sz="0" w:space="0" w:color="auto"/>
                    <w:left w:val="none" w:sz="0" w:space="0" w:color="auto"/>
                    <w:bottom w:val="none" w:sz="0" w:space="0" w:color="auto"/>
                    <w:right w:val="none" w:sz="0" w:space="0" w:color="auto"/>
                  </w:divBdr>
                </w:div>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
                  </w:divsChild>
                </w:div>
                <w:div w:id="387261469">
                  <w:marLeft w:val="0"/>
                  <w:marRight w:val="0"/>
                  <w:marTop w:val="0"/>
                  <w:marBottom w:val="0"/>
                  <w:divBdr>
                    <w:top w:val="none" w:sz="0" w:space="0" w:color="auto"/>
                    <w:left w:val="none" w:sz="0" w:space="0" w:color="auto"/>
                    <w:bottom w:val="none" w:sz="0" w:space="0" w:color="auto"/>
                    <w:right w:val="none" w:sz="0" w:space="0" w:color="auto"/>
                  </w:divBdr>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387413079">
                  <w:marLeft w:val="0"/>
                  <w:marRight w:val="0"/>
                  <w:marTop w:val="0"/>
                  <w:marBottom w:val="0"/>
                  <w:divBdr>
                    <w:top w:val="none" w:sz="0" w:space="0" w:color="auto"/>
                    <w:left w:val="none" w:sz="0" w:space="0" w:color="auto"/>
                    <w:bottom w:val="none" w:sz="0" w:space="0" w:color="auto"/>
                    <w:right w:val="none" w:sz="0" w:space="0" w:color="auto"/>
                  </w:divBdr>
                </w:div>
                <w:div w:id="387531039">
                  <w:marLeft w:val="0"/>
                  <w:marRight w:val="0"/>
                  <w:marTop w:val="0"/>
                  <w:marBottom w:val="0"/>
                  <w:divBdr>
                    <w:top w:val="none" w:sz="0" w:space="0" w:color="auto"/>
                    <w:left w:val="none" w:sz="0" w:space="0" w:color="auto"/>
                    <w:bottom w:val="none" w:sz="0" w:space="0" w:color="auto"/>
                    <w:right w:val="none" w:sz="0" w:space="0" w:color="auto"/>
                  </w:divBdr>
                </w:div>
                <w:div w:id="387649040">
                  <w:marLeft w:val="0"/>
                  <w:marRight w:val="0"/>
                  <w:marTop w:val="0"/>
                  <w:marBottom w:val="0"/>
                  <w:divBdr>
                    <w:top w:val="none" w:sz="0" w:space="0" w:color="auto"/>
                    <w:left w:val="none" w:sz="0" w:space="0" w:color="auto"/>
                    <w:bottom w:val="none" w:sz="0" w:space="0" w:color="auto"/>
                    <w:right w:val="none" w:sz="0" w:space="0" w:color="auto"/>
                  </w:divBdr>
                </w:div>
                <w:div w:id="387649643">
                  <w:marLeft w:val="0"/>
                  <w:marRight w:val="0"/>
                  <w:marTop w:val="0"/>
                  <w:marBottom w:val="0"/>
                  <w:divBdr>
                    <w:top w:val="none" w:sz="0" w:space="0" w:color="auto"/>
                    <w:left w:val="none" w:sz="0" w:space="0" w:color="auto"/>
                    <w:bottom w:val="none" w:sz="0" w:space="0" w:color="auto"/>
                    <w:right w:val="none" w:sz="0" w:space="0" w:color="auto"/>
                  </w:divBdr>
                </w:div>
                <w:div w:id="387801838">
                  <w:marLeft w:val="0"/>
                  <w:marRight w:val="0"/>
                  <w:marTop w:val="0"/>
                  <w:marBottom w:val="0"/>
                  <w:divBdr>
                    <w:top w:val="none" w:sz="0" w:space="0" w:color="auto"/>
                    <w:left w:val="none" w:sz="0" w:space="0" w:color="auto"/>
                    <w:bottom w:val="none" w:sz="0" w:space="0" w:color="auto"/>
                    <w:right w:val="none" w:sz="0" w:space="0" w:color="auto"/>
                  </w:divBdr>
                </w:div>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88186410">
                  <w:marLeft w:val="0"/>
                  <w:marRight w:val="0"/>
                  <w:marTop w:val="0"/>
                  <w:marBottom w:val="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
                  </w:divsChild>
                </w:div>
                <w:div w:id="388193772">
                  <w:marLeft w:val="0"/>
                  <w:marRight w:val="0"/>
                  <w:marTop w:val="0"/>
                  <w:marBottom w:val="0"/>
                  <w:divBdr>
                    <w:top w:val="none" w:sz="0" w:space="0" w:color="auto"/>
                    <w:left w:val="none" w:sz="0" w:space="0" w:color="auto"/>
                    <w:bottom w:val="none" w:sz="0" w:space="0" w:color="auto"/>
                    <w:right w:val="none" w:sz="0" w:space="0" w:color="auto"/>
                  </w:divBdr>
                </w:div>
                <w:div w:id="388266062">
                  <w:marLeft w:val="0"/>
                  <w:marRight w:val="75"/>
                  <w:marTop w:val="0"/>
                  <w:marBottom w:val="0"/>
                  <w:divBdr>
                    <w:top w:val="none" w:sz="0" w:space="0" w:color="auto"/>
                    <w:left w:val="none" w:sz="0" w:space="0" w:color="auto"/>
                    <w:bottom w:val="none" w:sz="0" w:space="0" w:color="auto"/>
                    <w:right w:val="none" w:sz="0" w:space="0" w:color="auto"/>
                  </w:divBdr>
                </w:div>
                <w:div w:id="388378536">
                  <w:marLeft w:val="0"/>
                  <w:marRight w:val="0"/>
                  <w:marTop w:val="0"/>
                  <w:marBottom w:val="0"/>
                  <w:divBdr>
                    <w:top w:val="none" w:sz="0" w:space="0" w:color="auto"/>
                    <w:left w:val="none" w:sz="0" w:space="0" w:color="auto"/>
                    <w:bottom w:val="none" w:sz="0" w:space="0" w:color="auto"/>
                    <w:right w:val="none" w:sz="0" w:space="0" w:color="auto"/>
                  </w:divBdr>
                </w:div>
                <w:div w:id="388502504">
                  <w:marLeft w:val="0"/>
                  <w:marRight w:val="0"/>
                  <w:marTop w:val="0"/>
                  <w:marBottom w:val="0"/>
                  <w:divBdr>
                    <w:top w:val="none" w:sz="0" w:space="0" w:color="auto"/>
                    <w:left w:val="none" w:sz="0" w:space="0" w:color="auto"/>
                    <w:bottom w:val="none" w:sz="0" w:space="0" w:color="auto"/>
                    <w:right w:val="none" w:sz="0" w:space="0" w:color="auto"/>
                  </w:divBdr>
                </w:div>
                <w:div w:id="388574354">
                  <w:marLeft w:val="0"/>
                  <w:marRight w:val="0"/>
                  <w:marTop w:val="0"/>
                  <w:marBottom w:val="0"/>
                  <w:divBdr>
                    <w:top w:val="none" w:sz="0" w:space="0" w:color="auto"/>
                    <w:left w:val="none" w:sz="0" w:space="0" w:color="auto"/>
                    <w:bottom w:val="none" w:sz="0" w:space="0" w:color="auto"/>
                    <w:right w:val="none" w:sz="0" w:space="0" w:color="auto"/>
                  </w:divBdr>
                </w:div>
                <w:div w:id="388767709">
                  <w:marLeft w:val="0"/>
                  <w:marRight w:val="0"/>
                  <w:marTop w:val="0"/>
                  <w:marBottom w:val="300"/>
                  <w:divBdr>
                    <w:top w:val="none" w:sz="0" w:space="0" w:color="auto"/>
                    <w:left w:val="none" w:sz="0" w:space="0" w:color="auto"/>
                    <w:bottom w:val="none" w:sz="0" w:space="0" w:color="auto"/>
                    <w:right w:val="none" w:sz="0" w:space="0" w:color="auto"/>
                  </w:divBdr>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9914">
                  <w:marLeft w:val="0"/>
                  <w:marRight w:val="0"/>
                  <w:marTop w:val="0"/>
                  <w:marBottom w:val="0"/>
                  <w:divBdr>
                    <w:top w:val="none" w:sz="0" w:space="0" w:color="auto"/>
                    <w:left w:val="none" w:sz="0" w:space="0" w:color="auto"/>
                    <w:bottom w:val="none" w:sz="0" w:space="0" w:color="auto"/>
                    <w:right w:val="none" w:sz="0" w:space="0" w:color="auto"/>
                  </w:divBdr>
                </w:div>
                <w:div w:id="389496616">
                  <w:marLeft w:val="0"/>
                  <w:marRight w:val="0"/>
                  <w:marTop w:val="0"/>
                  <w:marBottom w:val="75"/>
                  <w:divBdr>
                    <w:top w:val="none" w:sz="0" w:space="0" w:color="auto"/>
                    <w:left w:val="none" w:sz="0" w:space="0" w:color="auto"/>
                    <w:bottom w:val="none" w:sz="0" w:space="0" w:color="auto"/>
                    <w:right w:val="none" w:sz="0" w:space="0" w:color="auto"/>
                  </w:divBdr>
                </w:div>
                <w:div w:id="389573982">
                  <w:marLeft w:val="0"/>
                  <w:marRight w:val="0"/>
                  <w:marTop w:val="0"/>
                  <w:marBottom w:val="0"/>
                  <w:divBdr>
                    <w:top w:val="none" w:sz="0" w:space="0" w:color="auto"/>
                    <w:left w:val="none" w:sz="0" w:space="0" w:color="auto"/>
                    <w:bottom w:val="none" w:sz="0" w:space="0" w:color="auto"/>
                    <w:right w:val="none" w:sz="0" w:space="0" w:color="auto"/>
                  </w:divBdr>
                </w:div>
                <w:div w:id="389765449">
                  <w:marLeft w:val="0"/>
                  <w:marRight w:val="0"/>
                  <w:marTop w:val="0"/>
                  <w:marBottom w:val="0"/>
                  <w:divBdr>
                    <w:top w:val="none" w:sz="0" w:space="0" w:color="auto"/>
                    <w:left w:val="none" w:sz="0" w:space="0" w:color="auto"/>
                    <w:bottom w:val="none" w:sz="0" w:space="0" w:color="auto"/>
                    <w:right w:val="none" w:sz="0" w:space="0" w:color="auto"/>
                  </w:divBdr>
                  <w:divsChild>
                    <w:div w:id="440413368">
                      <w:marLeft w:val="0"/>
                      <w:marRight w:val="0"/>
                      <w:marTop w:val="0"/>
                      <w:marBottom w:val="0"/>
                      <w:divBdr>
                        <w:top w:val="none" w:sz="0" w:space="0" w:color="auto"/>
                        <w:left w:val="none" w:sz="0" w:space="0" w:color="auto"/>
                        <w:bottom w:val="none" w:sz="0" w:space="0" w:color="auto"/>
                        <w:right w:val="none" w:sz="0" w:space="0" w:color="auto"/>
                      </w:divBdr>
                    </w:div>
                  </w:divsChild>
                </w:div>
                <w:div w:id="389883759">
                  <w:marLeft w:val="0"/>
                  <w:marRight w:val="0"/>
                  <w:marTop w:val="0"/>
                  <w:marBottom w:val="0"/>
                  <w:divBdr>
                    <w:top w:val="none" w:sz="0" w:space="0" w:color="auto"/>
                    <w:left w:val="none" w:sz="0" w:space="0" w:color="auto"/>
                    <w:bottom w:val="none" w:sz="0" w:space="0" w:color="auto"/>
                    <w:right w:val="none" w:sz="0" w:space="0" w:color="auto"/>
                  </w:divBdr>
                </w:div>
                <w:div w:id="390006861">
                  <w:marLeft w:val="0"/>
                  <w:marRight w:val="0"/>
                  <w:marTop w:val="0"/>
                  <w:marBottom w:val="0"/>
                  <w:divBdr>
                    <w:top w:val="none" w:sz="0" w:space="0" w:color="auto"/>
                    <w:left w:val="none" w:sz="0" w:space="0" w:color="auto"/>
                    <w:bottom w:val="none" w:sz="0" w:space="0" w:color="auto"/>
                    <w:right w:val="none" w:sz="0" w:space="0" w:color="auto"/>
                  </w:divBdr>
                  <w:divsChild>
                    <w:div w:id="431096139">
                      <w:marLeft w:val="0"/>
                      <w:marRight w:val="0"/>
                      <w:marTop w:val="0"/>
                      <w:marBottom w:val="0"/>
                      <w:divBdr>
                        <w:top w:val="none" w:sz="0" w:space="0" w:color="auto"/>
                        <w:left w:val="none" w:sz="0" w:space="0" w:color="auto"/>
                        <w:bottom w:val="none" w:sz="0" w:space="0" w:color="auto"/>
                        <w:right w:val="none" w:sz="0" w:space="0" w:color="auto"/>
                      </w:divBdr>
                    </w:div>
                  </w:divsChild>
                </w:div>
                <w:div w:id="390083313">
                  <w:marLeft w:val="0"/>
                  <w:marRight w:val="0"/>
                  <w:marTop w:val="0"/>
                  <w:marBottom w:val="0"/>
                  <w:divBdr>
                    <w:top w:val="none" w:sz="0" w:space="0" w:color="auto"/>
                    <w:left w:val="none" w:sz="0" w:space="0" w:color="auto"/>
                    <w:bottom w:val="none" w:sz="0" w:space="0" w:color="auto"/>
                    <w:right w:val="none" w:sz="0" w:space="0" w:color="auto"/>
                  </w:divBdr>
                  <w:divsChild>
                    <w:div w:id="673608159">
                      <w:marLeft w:val="0"/>
                      <w:marRight w:val="0"/>
                      <w:marTop w:val="0"/>
                      <w:marBottom w:val="0"/>
                      <w:divBdr>
                        <w:top w:val="none" w:sz="0" w:space="0" w:color="auto"/>
                        <w:left w:val="none" w:sz="0" w:space="0" w:color="auto"/>
                        <w:bottom w:val="none" w:sz="0" w:space="0" w:color="auto"/>
                        <w:right w:val="none" w:sz="0" w:space="0" w:color="auto"/>
                      </w:divBdr>
                      <w:divsChild>
                        <w:div w:id="6724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92188">
                  <w:marLeft w:val="0"/>
                  <w:marRight w:val="135"/>
                  <w:marTop w:val="0"/>
                  <w:marBottom w:val="0"/>
                  <w:divBdr>
                    <w:top w:val="none" w:sz="0" w:space="0" w:color="auto"/>
                    <w:left w:val="none" w:sz="0" w:space="0" w:color="auto"/>
                    <w:bottom w:val="none" w:sz="0" w:space="0" w:color="auto"/>
                    <w:right w:val="none" w:sz="0" w:space="0" w:color="auto"/>
                  </w:divBdr>
                </w:div>
                <w:div w:id="390809007">
                  <w:marLeft w:val="0"/>
                  <w:marRight w:val="0"/>
                  <w:marTop w:val="0"/>
                  <w:marBottom w:val="0"/>
                  <w:divBdr>
                    <w:top w:val="none" w:sz="0" w:space="0" w:color="auto"/>
                    <w:left w:val="none" w:sz="0" w:space="0" w:color="auto"/>
                    <w:bottom w:val="none" w:sz="0" w:space="0" w:color="auto"/>
                    <w:right w:val="none" w:sz="0" w:space="0" w:color="auto"/>
                  </w:divBdr>
                </w:div>
                <w:div w:id="390809357">
                  <w:marLeft w:val="0"/>
                  <w:marRight w:val="0"/>
                  <w:marTop w:val="0"/>
                  <w:marBottom w:val="0"/>
                  <w:divBdr>
                    <w:top w:val="none" w:sz="0" w:space="0" w:color="auto"/>
                    <w:left w:val="none" w:sz="0" w:space="0" w:color="auto"/>
                    <w:bottom w:val="none" w:sz="0" w:space="0" w:color="auto"/>
                    <w:right w:val="none" w:sz="0" w:space="0" w:color="auto"/>
                  </w:divBdr>
                  <w:divsChild>
                    <w:div w:id="244076030">
                      <w:marLeft w:val="0"/>
                      <w:marRight w:val="0"/>
                      <w:marTop w:val="0"/>
                      <w:marBottom w:val="0"/>
                      <w:divBdr>
                        <w:top w:val="none" w:sz="0" w:space="0" w:color="auto"/>
                        <w:left w:val="none" w:sz="0" w:space="0" w:color="auto"/>
                        <w:bottom w:val="none" w:sz="0" w:space="0" w:color="auto"/>
                        <w:right w:val="none" w:sz="0" w:space="0" w:color="auto"/>
                      </w:divBdr>
                    </w:div>
                  </w:divsChild>
                </w:div>
                <w:div w:id="391198536">
                  <w:marLeft w:val="210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 w:id="391270378">
                  <w:marLeft w:val="0"/>
                  <w:marRight w:val="0"/>
                  <w:marTop w:val="0"/>
                  <w:marBottom w:val="0"/>
                  <w:divBdr>
                    <w:top w:val="none" w:sz="0" w:space="0" w:color="auto"/>
                    <w:left w:val="none" w:sz="0" w:space="0" w:color="auto"/>
                    <w:bottom w:val="none" w:sz="0" w:space="0" w:color="auto"/>
                    <w:right w:val="none" w:sz="0" w:space="0" w:color="auto"/>
                  </w:divBdr>
                </w:div>
                <w:div w:id="391275876">
                  <w:marLeft w:val="0"/>
                  <w:marRight w:val="0"/>
                  <w:marTop w:val="0"/>
                  <w:marBottom w:val="0"/>
                  <w:divBdr>
                    <w:top w:val="none" w:sz="0" w:space="0" w:color="auto"/>
                    <w:left w:val="none" w:sz="0" w:space="0" w:color="auto"/>
                    <w:bottom w:val="none" w:sz="0" w:space="0" w:color="auto"/>
                    <w:right w:val="none" w:sz="0" w:space="0" w:color="auto"/>
                  </w:divBdr>
                  <w:divsChild>
                    <w:div w:id="131290909">
                      <w:marLeft w:val="0"/>
                      <w:marRight w:val="0"/>
                      <w:marTop w:val="0"/>
                      <w:marBottom w:val="0"/>
                      <w:divBdr>
                        <w:top w:val="none" w:sz="0" w:space="0" w:color="auto"/>
                        <w:left w:val="none" w:sz="0" w:space="0" w:color="auto"/>
                        <w:bottom w:val="none" w:sz="0" w:space="0" w:color="auto"/>
                        <w:right w:val="none" w:sz="0" w:space="0" w:color="auto"/>
                      </w:divBdr>
                      <w:divsChild>
                        <w:div w:id="6342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4679">
                  <w:marLeft w:val="0"/>
                  <w:marRight w:val="0"/>
                  <w:marTop w:val="0"/>
                  <w:marBottom w:val="0"/>
                  <w:divBdr>
                    <w:top w:val="none" w:sz="0" w:space="0" w:color="auto"/>
                    <w:left w:val="none" w:sz="0" w:space="0" w:color="auto"/>
                    <w:bottom w:val="none" w:sz="0" w:space="0" w:color="auto"/>
                    <w:right w:val="none" w:sz="0" w:space="0" w:color="auto"/>
                  </w:divBdr>
                </w:div>
                <w:div w:id="391738101">
                  <w:marLeft w:val="0"/>
                  <w:marRight w:val="0"/>
                  <w:marTop w:val="0"/>
                  <w:marBottom w:val="0"/>
                  <w:divBdr>
                    <w:top w:val="none" w:sz="0" w:space="0" w:color="auto"/>
                    <w:left w:val="none" w:sz="0" w:space="0" w:color="auto"/>
                    <w:bottom w:val="none" w:sz="0" w:space="0" w:color="auto"/>
                    <w:right w:val="none" w:sz="0" w:space="0" w:color="auto"/>
                  </w:divBdr>
                </w:div>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
                            <w:div w:id="6762678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1849322">
                  <w:marLeft w:val="0"/>
                  <w:marRight w:val="0"/>
                  <w:marTop w:val="0"/>
                  <w:marBottom w:val="0"/>
                  <w:divBdr>
                    <w:top w:val="none" w:sz="0" w:space="0" w:color="auto"/>
                    <w:left w:val="none" w:sz="0" w:space="0" w:color="auto"/>
                    <w:bottom w:val="none" w:sz="0" w:space="0" w:color="auto"/>
                    <w:right w:val="none" w:sz="0" w:space="0" w:color="auto"/>
                  </w:divBdr>
                  <w:divsChild>
                    <w:div w:id="51316650">
                      <w:marLeft w:val="0"/>
                      <w:marRight w:val="0"/>
                      <w:marTop w:val="0"/>
                      <w:marBottom w:val="0"/>
                      <w:divBdr>
                        <w:top w:val="none" w:sz="0" w:space="0" w:color="auto"/>
                        <w:left w:val="none" w:sz="0" w:space="0" w:color="auto"/>
                        <w:bottom w:val="none" w:sz="0" w:space="0" w:color="auto"/>
                        <w:right w:val="none" w:sz="0" w:space="0" w:color="auto"/>
                      </w:divBdr>
                    </w:div>
                  </w:divsChild>
                </w:div>
                <w:div w:id="391925319">
                  <w:marLeft w:val="0"/>
                  <w:marRight w:val="0"/>
                  <w:marTop w:val="0"/>
                  <w:marBottom w:val="0"/>
                  <w:divBdr>
                    <w:top w:val="none" w:sz="0" w:space="0" w:color="auto"/>
                    <w:left w:val="none" w:sz="0" w:space="0" w:color="auto"/>
                    <w:bottom w:val="none" w:sz="0" w:space="0" w:color="auto"/>
                    <w:right w:val="none" w:sz="0" w:space="0" w:color="auto"/>
                  </w:divBdr>
                  <w:divsChild>
                    <w:div w:id="42406267">
                      <w:marLeft w:val="0"/>
                      <w:marRight w:val="0"/>
                      <w:marTop w:val="0"/>
                      <w:marBottom w:val="0"/>
                      <w:divBdr>
                        <w:top w:val="none" w:sz="0" w:space="0" w:color="auto"/>
                        <w:left w:val="none" w:sz="0" w:space="0" w:color="auto"/>
                        <w:bottom w:val="none" w:sz="0" w:space="0" w:color="auto"/>
                        <w:right w:val="none" w:sz="0" w:space="0" w:color="auto"/>
                      </w:divBdr>
                    </w:div>
                    <w:div w:id="1333414094">
                      <w:marLeft w:val="0"/>
                      <w:marRight w:val="0"/>
                      <w:marTop w:val="0"/>
                      <w:marBottom w:val="0"/>
                      <w:divBdr>
                        <w:top w:val="none" w:sz="0" w:space="0" w:color="auto"/>
                        <w:left w:val="none" w:sz="0" w:space="0" w:color="auto"/>
                        <w:bottom w:val="none" w:sz="0" w:space="0" w:color="auto"/>
                        <w:right w:val="none" w:sz="0" w:space="0" w:color="auto"/>
                      </w:divBdr>
                      <w:divsChild>
                        <w:div w:id="3694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7086">
                  <w:marLeft w:val="0"/>
                  <w:marRight w:val="0"/>
                  <w:marTop w:val="0"/>
                  <w:marBottom w:val="0"/>
                  <w:divBdr>
                    <w:top w:val="none" w:sz="0" w:space="0" w:color="auto"/>
                    <w:left w:val="none" w:sz="0" w:space="0" w:color="auto"/>
                    <w:bottom w:val="none" w:sz="0" w:space="0" w:color="auto"/>
                    <w:right w:val="none" w:sz="0" w:space="0" w:color="auto"/>
                  </w:divBdr>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2242200">
                  <w:marLeft w:val="0"/>
                  <w:marRight w:val="0"/>
                  <w:marTop w:val="0"/>
                  <w:marBottom w:val="0"/>
                  <w:divBdr>
                    <w:top w:val="none" w:sz="0" w:space="0" w:color="auto"/>
                    <w:left w:val="none" w:sz="0" w:space="0" w:color="auto"/>
                    <w:bottom w:val="none" w:sz="0" w:space="0" w:color="auto"/>
                    <w:right w:val="none" w:sz="0" w:space="0" w:color="auto"/>
                  </w:divBdr>
                  <w:divsChild>
                    <w:div w:id="579489865">
                      <w:marLeft w:val="0"/>
                      <w:marRight w:val="0"/>
                      <w:marTop w:val="0"/>
                      <w:marBottom w:val="0"/>
                      <w:divBdr>
                        <w:top w:val="none" w:sz="0" w:space="0" w:color="auto"/>
                        <w:left w:val="none" w:sz="0" w:space="0" w:color="auto"/>
                        <w:bottom w:val="none" w:sz="0" w:space="0" w:color="auto"/>
                        <w:right w:val="none" w:sz="0" w:space="0" w:color="auto"/>
                      </w:divBdr>
                    </w:div>
                  </w:divsChild>
                </w:div>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1790">
                  <w:marLeft w:val="0"/>
                  <w:marRight w:val="0"/>
                  <w:marTop w:val="0"/>
                  <w:marBottom w:val="0"/>
                  <w:divBdr>
                    <w:top w:val="none" w:sz="0" w:space="0" w:color="auto"/>
                    <w:left w:val="none" w:sz="0" w:space="0" w:color="auto"/>
                    <w:bottom w:val="none" w:sz="0" w:space="0" w:color="auto"/>
                    <w:right w:val="none" w:sz="0" w:space="0" w:color="auto"/>
                  </w:divBdr>
                </w:div>
                <w:div w:id="393088541">
                  <w:marLeft w:val="0"/>
                  <w:marRight w:val="0"/>
                  <w:marTop w:val="0"/>
                  <w:marBottom w:val="0"/>
                  <w:divBdr>
                    <w:top w:val="none" w:sz="0" w:space="0" w:color="auto"/>
                    <w:left w:val="none" w:sz="0" w:space="0" w:color="auto"/>
                    <w:bottom w:val="none" w:sz="0" w:space="0" w:color="auto"/>
                    <w:right w:val="none" w:sz="0" w:space="0" w:color="auto"/>
                  </w:divBdr>
                </w:div>
                <w:div w:id="393284685">
                  <w:marLeft w:val="0"/>
                  <w:marRight w:val="30"/>
                  <w:marTop w:val="0"/>
                  <w:marBottom w:val="0"/>
                  <w:divBdr>
                    <w:top w:val="none" w:sz="0" w:space="0" w:color="auto"/>
                    <w:left w:val="none" w:sz="0" w:space="0" w:color="auto"/>
                    <w:bottom w:val="none" w:sz="0" w:space="0" w:color="auto"/>
                    <w:right w:val="none" w:sz="0" w:space="0" w:color="auto"/>
                  </w:divBdr>
                  <w:divsChild>
                    <w:div w:id="33240322">
                      <w:marLeft w:val="0"/>
                      <w:marRight w:val="0"/>
                      <w:marTop w:val="0"/>
                      <w:marBottom w:val="0"/>
                      <w:divBdr>
                        <w:top w:val="none" w:sz="0" w:space="0" w:color="auto"/>
                        <w:left w:val="none" w:sz="0" w:space="0" w:color="auto"/>
                        <w:bottom w:val="none" w:sz="0" w:space="0" w:color="auto"/>
                        <w:right w:val="none" w:sz="0" w:space="0" w:color="auto"/>
                      </w:divBdr>
                    </w:div>
                  </w:divsChild>
                </w:div>
                <w:div w:id="393548884">
                  <w:marLeft w:val="0"/>
                  <w:marRight w:val="0"/>
                  <w:marTop w:val="0"/>
                  <w:marBottom w:val="0"/>
                  <w:divBdr>
                    <w:top w:val="none" w:sz="0" w:space="0" w:color="auto"/>
                    <w:left w:val="none" w:sz="0" w:space="0" w:color="auto"/>
                    <w:bottom w:val="none" w:sz="0" w:space="0" w:color="auto"/>
                    <w:right w:val="none" w:sz="0" w:space="0" w:color="auto"/>
                  </w:divBdr>
                </w:div>
                <w:div w:id="393744447">
                  <w:marLeft w:val="0"/>
                  <w:marRight w:val="0"/>
                  <w:marTop w:val="0"/>
                  <w:marBottom w:val="0"/>
                  <w:divBdr>
                    <w:top w:val="none" w:sz="0" w:space="0" w:color="auto"/>
                    <w:left w:val="none" w:sz="0" w:space="0" w:color="auto"/>
                    <w:bottom w:val="none" w:sz="0" w:space="0" w:color="auto"/>
                    <w:right w:val="none" w:sz="0" w:space="0" w:color="auto"/>
                  </w:divBdr>
                </w:div>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8314">
                  <w:marLeft w:val="0"/>
                  <w:marRight w:val="0"/>
                  <w:marTop w:val="0"/>
                  <w:marBottom w:val="0"/>
                  <w:divBdr>
                    <w:top w:val="none" w:sz="0" w:space="0" w:color="auto"/>
                    <w:left w:val="none" w:sz="0" w:space="0" w:color="auto"/>
                    <w:bottom w:val="none" w:sz="0" w:space="0" w:color="auto"/>
                    <w:right w:val="none" w:sz="0" w:space="0" w:color="auto"/>
                  </w:divBdr>
                </w:div>
                <w:div w:id="394160201">
                  <w:marLeft w:val="0"/>
                  <w:marRight w:val="0"/>
                  <w:marTop w:val="0"/>
                  <w:marBottom w:val="0"/>
                  <w:divBdr>
                    <w:top w:val="none" w:sz="0" w:space="0" w:color="auto"/>
                    <w:left w:val="none" w:sz="0" w:space="0" w:color="auto"/>
                    <w:bottom w:val="none" w:sz="0" w:space="0" w:color="auto"/>
                    <w:right w:val="none" w:sz="0" w:space="0" w:color="auto"/>
                  </w:divBdr>
                </w:div>
                <w:div w:id="394162844">
                  <w:marLeft w:val="0"/>
                  <w:marRight w:val="0"/>
                  <w:marTop w:val="0"/>
                  <w:marBottom w:val="0"/>
                  <w:divBdr>
                    <w:top w:val="none" w:sz="0" w:space="0" w:color="auto"/>
                    <w:left w:val="none" w:sz="0" w:space="0" w:color="auto"/>
                    <w:bottom w:val="none" w:sz="0" w:space="0" w:color="auto"/>
                    <w:right w:val="none" w:sz="0" w:space="0" w:color="auto"/>
                  </w:divBdr>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 w:id="394933453">
                  <w:marLeft w:val="0"/>
                  <w:marRight w:val="0"/>
                  <w:marTop w:val="0"/>
                  <w:marBottom w:val="105"/>
                  <w:divBdr>
                    <w:top w:val="none" w:sz="0" w:space="0" w:color="auto"/>
                    <w:left w:val="none" w:sz="0" w:space="0" w:color="auto"/>
                    <w:bottom w:val="none" w:sz="0" w:space="0" w:color="auto"/>
                    <w:right w:val="none" w:sz="0" w:space="0" w:color="auto"/>
                  </w:divBdr>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
                  </w:divsChild>
                </w:div>
                <w:div w:id="395130062">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6887">
                  <w:marLeft w:val="0"/>
                  <w:marRight w:val="0"/>
                  <w:marTop w:val="0"/>
                  <w:marBottom w:val="0"/>
                  <w:divBdr>
                    <w:top w:val="none" w:sz="0" w:space="0" w:color="auto"/>
                    <w:left w:val="none" w:sz="0" w:space="0" w:color="auto"/>
                    <w:bottom w:val="none" w:sz="0" w:space="0" w:color="auto"/>
                    <w:right w:val="none" w:sz="0" w:space="0" w:color="auto"/>
                  </w:divBdr>
                </w:div>
                <w:div w:id="396173177">
                  <w:marLeft w:val="0"/>
                  <w:marRight w:val="0"/>
                  <w:marTop w:val="0"/>
                  <w:marBottom w:val="0"/>
                  <w:divBdr>
                    <w:top w:val="none" w:sz="0" w:space="0" w:color="auto"/>
                    <w:left w:val="none" w:sz="0" w:space="0" w:color="auto"/>
                    <w:bottom w:val="none" w:sz="0" w:space="0" w:color="auto"/>
                    <w:right w:val="none" w:sz="0" w:space="0" w:color="auto"/>
                  </w:divBdr>
                  <w:divsChild>
                    <w:div w:id="909970917">
                      <w:marLeft w:val="0"/>
                      <w:marRight w:val="0"/>
                      <w:marTop w:val="0"/>
                      <w:marBottom w:val="0"/>
                      <w:divBdr>
                        <w:top w:val="none" w:sz="0" w:space="0" w:color="auto"/>
                        <w:left w:val="none" w:sz="0" w:space="0" w:color="auto"/>
                        <w:bottom w:val="none" w:sz="0" w:space="0" w:color="auto"/>
                        <w:right w:val="none" w:sz="0" w:space="0" w:color="auto"/>
                      </w:divBdr>
                    </w:div>
                  </w:divsChild>
                </w:div>
                <w:div w:id="396368947">
                  <w:marLeft w:val="0"/>
                  <w:marRight w:val="0"/>
                  <w:marTop w:val="0"/>
                  <w:marBottom w:val="0"/>
                  <w:divBdr>
                    <w:top w:val="none" w:sz="0" w:space="0" w:color="auto"/>
                    <w:left w:val="none" w:sz="0" w:space="0" w:color="auto"/>
                    <w:bottom w:val="none" w:sz="0" w:space="0" w:color="auto"/>
                    <w:right w:val="none" w:sz="0" w:space="0" w:color="auto"/>
                  </w:divBdr>
                </w:div>
                <w:div w:id="396436577">
                  <w:marLeft w:val="2100"/>
                  <w:marRight w:val="0"/>
                  <w:marTop w:val="0"/>
                  <w:marBottom w:val="0"/>
                  <w:divBdr>
                    <w:top w:val="none" w:sz="0" w:space="0" w:color="auto"/>
                    <w:left w:val="none" w:sz="0" w:space="0" w:color="auto"/>
                    <w:bottom w:val="none" w:sz="0" w:space="0" w:color="auto"/>
                    <w:right w:val="none" w:sz="0" w:space="0" w:color="auto"/>
                  </w:divBdr>
                </w:div>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516923">
                  <w:marLeft w:val="0"/>
                  <w:marRight w:val="0"/>
                  <w:marTop w:val="0"/>
                  <w:marBottom w:val="0"/>
                  <w:divBdr>
                    <w:top w:val="none" w:sz="0" w:space="0" w:color="auto"/>
                    <w:left w:val="none" w:sz="0" w:space="0" w:color="auto"/>
                    <w:bottom w:val="none" w:sz="0" w:space="0" w:color="auto"/>
                    <w:right w:val="none" w:sz="0" w:space="0" w:color="auto"/>
                  </w:divBdr>
                  <w:divsChild>
                    <w:div w:id="19354026">
                      <w:marLeft w:val="0"/>
                      <w:marRight w:val="0"/>
                      <w:marTop w:val="0"/>
                      <w:marBottom w:val="0"/>
                      <w:divBdr>
                        <w:top w:val="none" w:sz="0" w:space="0" w:color="auto"/>
                        <w:left w:val="none" w:sz="0" w:space="0" w:color="auto"/>
                        <w:bottom w:val="none" w:sz="0" w:space="0" w:color="auto"/>
                        <w:right w:val="none" w:sz="0" w:space="0" w:color="auto"/>
                      </w:divBdr>
                    </w:div>
                    <w:div w:id="878009184">
                      <w:marLeft w:val="0"/>
                      <w:marRight w:val="0"/>
                      <w:marTop w:val="360"/>
                      <w:marBottom w:val="0"/>
                      <w:divBdr>
                        <w:top w:val="none" w:sz="0" w:space="0" w:color="auto"/>
                        <w:left w:val="none" w:sz="0" w:space="0" w:color="auto"/>
                        <w:bottom w:val="single" w:sz="6" w:space="0" w:color="000000"/>
                        <w:right w:val="none" w:sz="0" w:space="0" w:color="auto"/>
                      </w:divBdr>
                    </w:div>
                    <w:div w:id="1024750902">
                      <w:marLeft w:val="0"/>
                      <w:marRight w:val="0"/>
                      <w:marTop w:val="360"/>
                      <w:marBottom w:val="0"/>
                      <w:divBdr>
                        <w:top w:val="none" w:sz="0" w:space="0" w:color="auto"/>
                        <w:left w:val="none" w:sz="0" w:space="0" w:color="auto"/>
                        <w:bottom w:val="none" w:sz="0" w:space="0" w:color="auto"/>
                        <w:right w:val="none" w:sz="0" w:space="0" w:color="auto"/>
                      </w:divBdr>
                      <w:divsChild>
                        <w:div w:id="1048261730">
                          <w:marLeft w:val="0"/>
                          <w:marRight w:val="0"/>
                          <w:marTop w:val="0"/>
                          <w:marBottom w:val="0"/>
                          <w:divBdr>
                            <w:top w:val="none" w:sz="0" w:space="0" w:color="auto"/>
                            <w:left w:val="none" w:sz="0" w:space="0" w:color="auto"/>
                            <w:bottom w:val="none" w:sz="0" w:space="0" w:color="auto"/>
                            <w:right w:val="none" w:sz="0" w:space="0" w:color="auto"/>
                          </w:divBdr>
                          <w:divsChild>
                            <w:div w:id="1148520380">
                              <w:marLeft w:val="0"/>
                              <w:marRight w:val="0"/>
                              <w:marTop w:val="0"/>
                              <w:marBottom w:val="0"/>
                              <w:divBdr>
                                <w:top w:val="none" w:sz="0" w:space="0" w:color="auto"/>
                                <w:left w:val="none" w:sz="0" w:space="0" w:color="auto"/>
                                <w:bottom w:val="none" w:sz="0" w:space="0" w:color="auto"/>
                                <w:right w:val="none" w:sz="0" w:space="0" w:color="auto"/>
                              </w:divBdr>
                              <w:divsChild>
                                <w:div w:id="127593879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90738">
                  <w:marLeft w:val="0"/>
                  <w:marRight w:val="0"/>
                  <w:marTop w:val="0"/>
                  <w:marBottom w:val="0"/>
                  <w:divBdr>
                    <w:top w:val="none" w:sz="0" w:space="0" w:color="auto"/>
                    <w:left w:val="none" w:sz="0" w:space="0" w:color="auto"/>
                    <w:bottom w:val="none" w:sz="0" w:space="0" w:color="auto"/>
                    <w:right w:val="none" w:sz="0" w:space="0" w:color="auto"/>
                  </w:divBdr>
                </w:div>
                <w:div w:id="396632632">
                  <w:marLeft w:val="0"/>
                  <w:marRight w:val="0"/>
                  <w:marTop w:val="0"/>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
                                <w:div w:id="466895714">
                                  <w:marLeft w:val="0"/>
                                  <w:marRight w:val="0"/>
                                  <w:marTop w:val="225"/>
                                  <w:marBottom w:val="0"/>
                                  <w:divBdr>
                                    <w:top w:val="none" w:sz="0" w:space="0" w:color="auto"/>
                                    <w:left w:val="none" w:sz="0" w:space="0" w:color="auto"/>
                                    <w:bottom w:val="none" w:sz="0" w:space="0" w:color="auto"/>
                                    <w:right w:val="none" w:sz="0" w:space="0" w:color="auto"/>
                                  </w:divBdr>
                                </w:div>
                                <w:div w:id="1325820876">
                                  <w:marLeft w:val="0"/>
                                  <w:marRight w:val="0"/>
                                  <w:marTop w:val="0"/>
                                  <w:marBottom w:val="0"/>
                                  <w:divBdr>
                                    <w:top w:val="none" w:sz="0" w:space="0" w:color="auto"/>
                                    <w:left w:val="none" w:sz="0" w:space="0" w:color="auto"/>
                                    <w:bottom w:val="none" w:sz="0" w:space="0" w:color="auto"/>
                                    <w:right w:val="none" w:sz="0" w:space="0" w:color="auto"/>
                                  </w:divBdr>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
                        <w:div w:id="1063335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7168108">
                  <w:marLeft w:val="0"/>
                  <w:marRight w:val="0"/>
                  <w:marTop w:val="0"/>
                  <w:marBottom w:val="0"/>
                  <w:divBdr>
                    <w:top w:val="none" w:sz="0" w:space="0" w:color="auto"/>
                    <w:left w:val="none" w:sz="0" w:space="0" w:color="auto"/>
                    <w:bottom w:val="none" w:sz="0" w:space="0" w:color="auto"/>
                    <w:right w:val="none" w:sz="0" w:space="0" w:color="auto"/>
                  </w:divBdr>
                </w:div>
                <w:div w:id="397443020">
                  <w:marLeft w:val="0"/>
                  <w:marRight w:val="0"/>
                  <w:marTop w:val="0"/>
                  <w:marBottom w:val="0"/>
                  <w:divBdr>
                    <w:top w:val="none" w:sz="0" w:space="0" w:color="auto"/>
                    <w:left w:val="none" w:sz="0" w:space="0" w:color="auto"/>
                    <w:bottom w:val="none" w:sz="0" w:space="0" w:color="auto"/>
                    <w:right w:val="none" w:sz="0" w:space="0" w:color="auto"/>
                  </w:divBdr>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72678">
                  <w:marLeft w:val="0"/>
                  <w:marRight w:val="0"/>
                  <w:marTop w:val="0"/>
                  <w:marBottom w:val="0"/>
                  <w:divBdr>
                    <w:top w:val="none" w:sz="0" w:space="0" w:color="auto"/>
                    <w:left w:val="none" w:sz="0" w:space="0" w:color="auto"/>
                    <w:bottom w:val="none" w:sz="0" w:space="0" w:color="auto"/>
                    <w:right w:val="none" w:sz="0" w:space="0" w:color="auto"/>
                  </w:divBdr>
                </w:div>
                <w:div w:id="398023429">
                  <w:marLeft w:val="0"/>
                  <w:marRight w:val="0"/>
                  <w:marTop w:val="0"/>
                  <w:marBottom w:val="0"/>
                  <w:divBdr>
                    <w:top w:val="none" w:sz="0" w:space="0" w:color="auto"/>
                    <w:left w:val="none" w:sz="0" w:space="0" w:color="auto"/>
                    <w:bottom w:val="none" w:sz="0" w:space="0" w:color="auto"/>
                    <w:right w:val="none" w:sz="0" w:space="0" w:color="auto"/>
                  </w:divBdr>
                </w:div>
                <w:div w:id="398597614">
                  <w:marLeft w:val="0"/>
                  <w:marRight w:val="0"/>
                  <w:marTop w:val="0"/>
                  <w:marBottom w:val="0"/>
                  <w:divBdr>
                    <w:top w:val="none" w:sz="0" w:space="0" w:color="auto"/>
                    <w:left w:val="none" w:sz="0" w:space="0" w:color="auto"/>
                    <w:bottom w:val="none" w:sz="0" w:space="0" w:color="auto"/>
                    <w:right w:val="none" w:sz="0" w:space="0" w:color="auto"/>
                  </w:divBdr>
                </w:div>
                <w:div w:id="398745373">
                  <w:marLeft w:val="0"/>
                  <w:marRight w:val="0"/>
                  <w:marTop w:val="0"/>
                  <w:marBottom w:val="0"/>
                  <w:divBdr>
                    <w:top w:val="none" w:sz="0" w:space="0" w:color="auto"/>
                    <w:left w:val="none" w:sz="0" w:space="0" w:color="auto"/>
                    <w:bottom w:val="none" w:sz="0" w:space="0" w:color="auto"/>
                    <w:right w:val="none" w:sz="0" w:space="0" w:color="auto"/>
                  </w:divBdr>
                </w:div>
                <w:div w:id="398745977">
                  <w:marLeft w:val="0"/>
                  <w:marRight w:val="0"/>
                  <w:marTop w:val="0"/>
                  <w:marBottom w:val="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
                  </w:divsChild>
                </w:div>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 w:id="398947609">
                  <w:marLeft w:val="0"/>
                  <w:marRight w:val="0"/>
                  <w:marTop w:val="0"/>
                  <w:marBottom w:val="0"/>
                  <w:divBdr>
                    <w:top w:val="none" w:sz="0" w:space="0" w:color="auto"/>
                    <w:left w:val="none" w:sz="0" w:space="0" w:color="auto"/>
                    <w:bottom w:val="none" w:sz="0" w:space="0" w:color="auto"/>
                    <w:right w:val="none" w:sz="0" w:space="0" w:color="auto"/>
                  </w:divBdr>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9587">
                  <w:marLeft w:val="0"/>
                  <w:marRight w:val="0"/>
                  <w:marTop w:val="0"/>
                  <w:marBottom w:val="0"/>
                  <w:divBdr>
                    <w:top w:val="none" w:sz="0" w:space="0" w:color="auto"/>
                    <w:left w:val="none" w:sz="0" w:space="0" w:color="auto"/>
                    <w:bottom w:val="none" w:sz="0" w:space="0" w:color="auto"/>
                    <w:right w:val="none" w:sz="0" w:space="0" w:color="auto"/>
                  </w:divBdr>
                </w:div>
                <w:div w:id="399134234">
                  <w:marLeft w:val="0"/>
                  <w:marRight w:val="0"/>
                  <w:marTop w:val="0"/>
                  <w:marBottom w:val="0"/>
                  <w:divBdr>
                    <w:top w:val="none" w:sz="0" w:space="0" w:color="auto"/>
                    <w:left w:val="none" w:sz="0" w:space="0" w:color="auto"/>
                    <w:bottom w:val="none" w:sz="0" w:space="0" w:color="auto"/>
                    <w:right w:val="none" w:sz="0" w:space="0" w:color="auto"/>
                  </w:divBdr>
                </w:div>
                <w:div w:id="399255547">
                  <w:marLeft w:val="0"/>
                  <w:marRight w:val="0"/>
                  <w:marTop w:val="0"/>
                  <w:marBottom w:val="0"/>
                  <w:divBdr>
                    <w:top w:val="none" w:sz="0" w:space="0" w:color="auto"/>
                    <w:left w:val="none" w:sz="0" w:space="0" w:color="auto"/>
                    <w:bottom w:val="none" w:sz="0" w:space="0" w:color="auto"/>
                    <w:right w:val="none" w:sz="0" w:space="0" w:color="auto"/>
                  </w:divBdr>
                </w:div>
                <w:div w:id="399257512">
                  <w:marLeft w:val="0"/>
                  <w:marRight w:val="0"/>
                  <w:marTop w:val="0"/>
                  <w:marBottom w:val="0"/>
                  <w:divBdr>
                    <w:top w:val="none" w:sz="0" w:space="0" w:color="auto"/>
                    <w:left w:val="none" w:sz="0" w:space="0" w:color="auto"/>
                    <w:bottom w:val="none" w:sz="0" w:space="0" w:color="auto"/>
                    <w:right w:val="none" w:sz="0" w:space="0" w:color="auto"/>
                  </w:divBdr>
                </w:div>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399328133">
                  <w:marLeft w:val="0"/>
                  <w:marRight w:val="0"/>
                  <w:marTop w:val="0"/>
                  <w:marBottom w:val="0"/>
                  <w:divBdr>
                    <w:top w:val="none" w:sz="0" w:space="0" w:color="auto"/>
                    <w:left w:val="none" w:sz="0" w:space="0" w:color="auto"/>
                    <w:bottom w:val="none" w:sz="0" w:space="0" w:color="auto"/>
                    <w:right w:val="none" w:sz="0" w:space="0" w:color="auto"/>
                  </w:divBdr>
                </w:div>
                <w:div w:id="399332782">
                  <w:marLeft w:val="0"/>
                  <w:marRight w:val="0"/>
                  <w:marTop w:val="0"/>
                  <w:marBottom w:val="210"/>
                  <w:divBdr>
                    <w:top w:val="none" w:sz="0" w:space="0" w:color="auto"/>
                    <w:left w:val="none" w:sz="0" w:space="0" w:color="auto"/>
                    <w:bottom w:val="none" w:sz="0" w:space="0" w:color="auto"/>
                    <w:right w:val="none" w:sz="0" w:space="0" w:color="auto"/>
                  </w:divBdr>
                </w:div>
                <w:div w:id="399713522">
                  <w:marLeft w:val="0"/>
                  <w:marRight w:val="0"/>
                  <w:marTop w:val="0"/>
                  <w:marBottom w:val="0"/>
                  <w:divBdr>
                    <w:top w:val="none" w:sz="0" w:space="0" w:color="auto"/>
                    <w:left w:val="none" w:sz="0" w:space="0" w:color="auto"/>
                    <w:bottom w:val="none" w:sz="0" w:space="0" w:color="auto"/>
                    <w:right w:val="none" w:sz="0" w:space="0" w:color="auto"/>
                  </w:divBdr>
                  <w:divsChild>
                    <w:div w:id="1072435455">
                      <w:marLeft w:val="0"/>
                      <w:marRight w:val="0"/>
                      <w:marTop w:val="0"/>
                      <w:marBottom w:val="0"/>
                      <w:divBdr>
                        <w:top w:val="none" w:sz="0" w:space="0" w:color="auto"/>
                        <w:left w:val="none" w:sz="0" w:space="0" w:color="auto"/>
                        <w:bottom w:val="none" w:sz="0" w:space="0" w:color="auto"/>
                        <w:right w:val="none" w:sz="0" w:space="0" w:color="auto"/>
                      </w:divBdr>
                    </w:div>
                  </w:divsChild>
                </w:div>
                <w:div w:id="399863555">
                  <w:marLeft w:val="0"/>
                  <w:marRight w:val="0"/>
                  <w:marTop w:val="0"/>
                  <w:marBottom w:val="0"/>
                  <w:divBdr>
                    <w:top w:val="none" w:sz="0" w:space="0" w:color="auto"/>
                    <w:left w:val="none" w:sz="0" w:space="0" w:color="auto"/>
                    <w:bottom w:val="none" w:sz="0" w:space="0" w:color="auto"/>
                    <w:right w:val="none" w:sz="0" w:space="0" w:color="auto"/>
                  </w:divBdr>
                </w:div>
                <w:div w:id="399867699">
                  <w:marLeft w:val="0"/>
                  <w:marRight w:val="0"/>
                  <w:marTop w:val="0"/>
                  <w:marBottom w:val="60"/>
                  <w:divBdr>
                    <w:top w:val="none" w:sz="0" w:space="0" w:color="auto"/>
                    <w:left w:val="none" w:sz="0" w:space="0" w:color="auto"/>
                    <w:bottom w:val="none" w:sz="0" w:space="0" w:color="auto"/>
                    <w:right w:val="none" w:sz="0" w:space="0" w:color="auto"/>
                  </w:divBdr>
                  <w:divsChild>
                    <w:div w:id="833566080">
                      <w:marLeft w:val="0"/>
                      <w:marRight w:val="0"/>
                      <w:marTop w:val="0"/>
                      <w:marBottom w:val="0"/>
                      <w:divBdr>
                        <w:top w:val="none" w:sz="0" w:space="0" w:color="auto"/>
                        <w:left w:val="none" w:sz="0" w:space="0" w:color="auto"/>
                        <w:bottom w:val="none" w:sz="0" w:space="0" w:color="auto"/>
                        <w:right w:val="none" w:sz="0" w:space="0" w:color="auto"/>
                      </w:divBdr>
                    </w:div>
                  </w:divsChild>
                </w:div>
                <w:div w:id="400102939">
                  <w:marLeft w:val="0"/>
                  <w:marRight w:val="0"/>
                  <w:marTop w:val="0"/>
                  <w:marBottom w:val="195"/>
                  <w:divBdr>
                    <w:top w:val="none" w:sz="0" w:space="0" w:color="auto"/>
                    <w:left w:val="none" w:sz="0" w:space="0" w:color="auto"/>
                    <w:bottom w:val="none" w:sz="0" w:space="0" w:color="auto"/>
                    <w:right w:val="none" w:sz="0" w:space="0" w:color="auto"/>
                  </w:divBdr>
                </w:div>
                <w:div w:id="400252691">
                  <w:marLeft w:val="0"/>
                  <w:marRight w:val="0"/>
                  <w:marTop w:val="0"/>
                  <w:marBottom w:val="0"/>
                  <w:divBdr>
                    <w:top w:val="none" w:sz="0" w:space="0" w:color="auto"/>
                    <w:left w:val="none" w:sz="0" w:space="0" w:color="auto"/>
                    <w:bottom w:val="none" w:sz="0" w:space="0" w:color="auto"/>
                    <w:right w:val="none" w:sz="0" w:space="0" w:color="auto"/>
                  </w:divBdr>
                  <w:divsChild>
                    <w:div w:id="849219002">
                      <w:marLeft w:val="0"/>
                      <w:marRight w:val="0"/>
                      <w:marTop w:val="0"/>
                      <w:marBottom w:val="0"/>
                      <w:divBdr>
                        <w:top w:val="none" w:sz="0" w:space="0" w:color="auto"/>
                        <w:left w:val="none" w:sz="0" w:space="0" w:color="auto"/>
                        <w:bottom w:val="none" w:sz="0" w:space="0" w:color="auto"/>
                        <w:right w:val="none" w:sz="0" w:space="0" w:color="auto"/>
                      </w:divBdr>
                    </w:div>
                  </w:divsChild>
                </w:div>
                <w:div w:id="400375788">
                  <w:marLeft w:val="0"/>
                  <w:marRight w:val="0"/>
                  <w:marTop w:val="0"/>
                  <w:marBottom w:val="0"/>
                  <w:divBdr>
                    <w:top w:val="none" w:sz="0" w:space="0" w:color="auto"/>
                    <w:left w:val="none" w:sz="0" w:space="0" w:color="auto"/>
                    <w:bottom w:val="none" w:sz="0" w:space="0" w:color="auto"/>
                    <w:right w:val="none" w:sz="0" w:space="0" w:color="auto"/>
                  </w:divBdr>
                </w:div>
                <w:div w:id="400443804">
                  <w:marLeft w:val="0"/>
                  <w:marRight w:val="75"/>
                  <w:marTop w:val="0"/>
                  <w:marBottom w:val="0"/>
                  <w:divBdr>
                    <w:top w:val="none" w:sz="0" w:space="0" w:color="auto"/>
                    <w:left w:val="none" w:sz="0" w:space="0" w:color="auto"/>
                    <w:bottom w:val="none" w:sz="0" w:space="0" w:color="auto"/>
                    <w:right w:val="none" w:sz="0" w:space="0" w:color="auto"/>
                  </w:divBdr>
                  <w:divsChild>
                    <w:div w:id="1033270267">
                      <w:marLeft w:val="0"/>
                      <w:marRight w:val="0"/>
                      <w:marTop w:val="0"/>
                      <w:marBottom w:val="0"/>
                      <w:divBdr>
                        <w:top w:val="none" w:sz="0" w:space="0" w:color="auto"/>
                        <w:left w:val="none" w:sz="0" w:space="0" w:color="auto"/>
                        <w:bottom w:val="none" w:sz="0" w:space="0" w:color="auto"/>
                        <w:right w:val="none" w:sz="0" w:space="0" w:color="auto"/>
                      </w:divBdr>
                    </w:div>
                  </w:divsChild>
                </w:div>
                <w:div w:id="400521461">
                  <w:marLeft w:val="0"/>
                  <w:marRight w:val="0"/>
                  <w:marTop w:val="0"/>
                  <w:marBottom w:val="0"/>
                  <w:divBdr>
                    <w:top w:val="none" w:sz="0" w:space="0" w:color="auto"/>
                    <w:left w:val="none" w:sz="0" w:space="0" w:color="auto"/>
                    <w:bottom w:val="none" w:sz="0" w:space="0" w:color="auto"/>
                    <w:right w:val="none" w:sz="0" w:space="0" w:color="auto"/>
                  </w:divBdr>
                </w:div>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 w:id="400755458">
                  <w:marLeft w:val="0"/>
                  <w:marRight w:val="30"/>
                  <w:marTop w:val="0"/>
                  <w:marBottom w:val="0"/>
                  <w:divBdr>
                    <w:top w:val="none" w:sz="0" w:space="0" w:color="auto"/>
                    <w:left w:val="none" w:sz="0" w:space="0" w:color="auto"/>
                    <w:bottom w:val="none" w:sz="0" w:space="0" w:color="auto"/>
                    <w:right w:val="none" w:sz="0" w:space="0" w:color="auto"/>
                  </w:divBdr>
                  <w:divsChild>
                    <w:div w:id="637221579">
                      <w:marLeft w:val="0"/>
                      <w:marRight w:val="0"/>
                      <w:marTop w:val="0"/>
                      <w:marBottom w:val="0"/>
                      <w:divBdr>
                        <w:top w:val="none" w:sz="0" w:space="0" w:color="auto"/>
                        <w:left w:val="none" w:sz="0" w:space="0" w:color="auto"/>
                        <w:bottom w:val="none" w:sz="0" w:space="0" w:color="auto"/>
                        <w:right w:val="none" w:sz="0" w:space="0" w:color="auto"/>
                      </w:divBdr>
                    </w:div>
                  </w:divsChild>
                </w:div>
                <w:div w:id="400759698">
                  <w:marLeft w:val="0"/>
                  <w:marRight w:val="0"/>
                  <w:marTop w:val="0"/>
                  <w:marBottom w:val="0"/>
                  <w:divBdr>
                    <w:top w:val="none" w:sz="0" w:space="0" w:color="auto"/>
                    <w:left w:val="none" w:sz="0" w:space="0" w:color="auto"/>
                    <w:bottom w:val="none" w:sz="0" w:space="0" w:color="auto"/>
                    <w:right w:val="none" w:sz="0" w:space="0" w:color="auto"/>
                  </w:divBdr>
                  <w:divsChild>
                    <w:div w:id="718747138">
                      <w:marLeft w:val="0"/>
                      <w:marRight w:val="0"/>
                      <w:marTop w:val="0"/>
                      <w:marBottom w:val="0"/>
                      <w:divBdr>
                        <w:top w:val="none" w:sz="0" w:space="0" w:color="auto"/>
                        <w:left w:val="none" w:sz="0" w:space="0" w:color="auto"/>
                        <w:bottom w:val="none" w:sz="0" w:space="0" w:color="auto"/>
                        <w:right w:val="none" w:sz="0" w:space="0" w:color="auto"/>
                      </w:divBdr>
                      <w:divsChild>
                        <w:div w:id="25063344">
                          <w:marLeft w:val="0"/>
                          <w:marRight w:val="0"/>
                          <w:marTop w:val="0"/>
                          <w:marBottom w:val="0"/>
                          <w:divBdr>
                            <w:top w:val="none" w:sz="0" w:space="0" w:color="auto"/>
                            <w:left w:val="none" w:sz="0" w:space="0" w:color="auto"/>
                            <w:bottom w:val="none" w:sz="0" w:space="0" w:color="auto"/>
                            <w:right w:val="none" w:sz="0" w:space="0" w:color="auto"/>
                          </w:divBdr>
                          <w:divsChild>
                            <w:div w:id="1084491313">
                              <w:marLeft w:val="0"/>
                              <w:marRight w:val="0"/>
                              <w:marTop w:val="0"/>
                              <w:marBottom w:val="30"/>
                              <w:divBdr>
                                <w:top w:val="none" w:sz="0" w:space="0" w:color="auto"/>
                                <w:left w:val="none" w:sz="0" w:space="0" w:color="auto"/>
                                <w:bottom w:val="none" w:sz="0" w:space="0" w:color="auto"/>
                                <w:right w:val="none" w:sz="0" w:space="0" w:color="auto"/>
                              </w:divBdr>
                              <w:divsChild>
                                <w:div w:id="299457180">
                                  <w:marLeft w:val="0"/>
                                  <w:marRight w:val="0"/>
                                  <w:marTop w:val="0"/>
                                  <w:marBottom w:val="0"/>
                                  <w:divBdr>
                                    <w:top w:val="none" w:sz="0" w:space="0" w:color="auto"/>
                                    <w:left w:val="none" w:sz="0" w:space="0" w:color="auto"/>
                                    <w:bottom w:val="none" w:sz="0" w:space="0" w:color="auto"/>
                                    <w:right w:val="none" w:sz="0" w:space="0" w:color="auto"/>
                                  </w:divBdr>
                                  <w:divsChild>
                                    <w:div w:id="51930549">
                                      <w:marLeft w:val="0"/>
                                      <w:marRight w:val="0"/>
                                      <w:marTop w:val="0"/>
                                      <w:marBottom w:val="0"/>
                                      <w:divBdr>
                                        <w:top w:val="none" w:sz="0" w:space="0" w:color="auto"/>
                                        <w:left w:val="none" w:sz="0" w:space="0" w:color="auto"/>
                                        <w:bottom w:val="none" w:sz="0" w:space="0" w:color="auto"/>
                                        <w:right w:val="none" w:sz="0" w:space="0" w:color="auto"/>
                                      </w:divBdr>
                                      <w:divsChild>
                                        <w:div w:id="994340618">
                                          <w:marLeft w:val="0"/>
                                          <w:marRight w:val="0"/>
                                          <w:marTop w:val="0"/>
                                          <w:marBottom w:val="0"/>
                                          <w:divBdr>
                                            <w:top w:val="none" w:sz="0" w:space="0" w:color="auto"/>
                                            <w:left w:val="none" w:sz="0" w:space="0" w:color="auto"/>
                                            <w:bottom w:val="none" w:sz="0" w:space="0" w:color="auto"/>
                                            <w:right w:val="none" w:sz="0" w:space="0" w:color="auto"/>
                                          </w:divBdr>
                                        </w:div>
                                      </w:divsChild>
                                    </w:div>
                                    <w:div w:id="92433055">
                                      <w:marLeft w:val="0"/>
                                      <w:marRight w:val="0"/>
                                      <w:marTop w:val="0"/>
                                      <w:marBottom w:val="0"/>
                                      <w:divBdr>
                                        <w:top w:val="none" w:sz="0" w:space="0" w:color="auto"/>
                                        <w:left w:val="none" w:sz="0" w:space="0" w:color="auto"/>
                                        <w:bottom w:val="none" w:sz="0" w:space="0" w:color="auto"/>
                                        <w:right w:val="none" w:sz="0" w:space="0" w:color="auto"/>
                                      </w:divBdr>
                                    </w:div>
                                    <w:div w:id="199319012">
                                      <w:marLeft w:val="0"/>
                                      <w:marRight w:val="0"/>
                                      <w:marTop w:val="0"/>
                                      <w:marBottom w:val="0"/>
                                      <w:divBdr>
                                        <w:top w:val="none" w:sz="0" w:space="0" w:color="auto"/>
                                        <w:left w:val="none" w:sz="0" w:space="0" w:color="auto"/>
                                        <w:bottom w:val="none" w:sz="0" w:space="0" w:color="auto"/>
                                        <w:right w:val="none" w:sz="0" w:space="0" w:color="auto"/>
                                      </w:divBdr>
                                      <w:divsChild>
                                        <w:div w:id="124810639">
                                          <w:marLeft w:val="0"/>
                                          <w:marRight w:val="0"/>
                                          <w:marTop w:val="0"/>
                                          <w:marBottom w:val="0"/>
                                          <w:divBdr>
                                            <w:top w:val="none" w:sz="0" w:space="0" w:color="auto"/>
                                            <w:left w:val="none" w:sz="0" w:space="0" w:color="auto"/>
                                            <w:bottom w:val="none" w:sz="0" w:space="0" w:color="auto"/>
                                            <w:right w:val="none" w:sz="0" w:space="0" w:color="auto"/>
                                          </w:divBdr>
                                        </w:div>
                                      </w:divsChild>
                                    </w:div>
                                    <w:div w:id="213273829">
                                      <w:marLeft w:val="0"/>
                                      <w:marRight w:val="0"/>
                                      <w:marTop w:val="0"/>
                                      <w:marBottom w:val="0"/>
                                      <w:divBdr>
                                        <w:top w:val="none" w:sz="0" w:space="0" w:color="auto"/>
                                        <w:left w:val="none" w:sz="0" w:space="0" w:color="auto"/>
                                        <w:bottom w:val="none" w:sz="0" w:space="0" w:color="auto"/>
                                        <w:right w:val="none" w:sz="0" w:space="0" w:color="auto"/>
                                      </w:divBdr>
                                      <w:divsChild>
                                        <w:div w:id="640620950">
                                          <w:marLeft w:val="0"/>
                                          <w:marRight w:val="0"/>
                                          <w:marTop w:val="0"/>
                                          <w:marBottom w:val="0"/>
                                          <w:divBdr>
                                            <w:top w:val="none" w:sz="0" w:space="0" w:color="auto"/>
                                            <w:left w:val="none" w:sz="0" w:space="0" w:color="auto"/>
                                            <w:bottom w:val="none" w:sz="0" w:space="0" w:color="auto"/>
                                            <w:right w:val="none" w:sz="0" w:space="0" w:color="auto"/>
                                          </w:divBdr>
                                          <w:divsChild>
                                            <w:div w:id="13422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6100">
                                      <w:marLeft w:val="0"/>
                                      <w:marRight w:val="0"/>
                                      <w:marTop w:val="0"/>
                                      <w:marBottom w:val="0"/>
                                      <w:divBdr>
                                        <w:top w:val="none" w:sz="0" w:space="0" w:color="auto"/>
                                        <w:left w:val="none" w:sz="0" w:space="0" w:color="auto"/>
                                        <w:bottom w:val="none" w:sz="0" w:space="0" w:color="auto"/>
                                        <w:right w:val="none" w:sz="0" w:space="0" w:color="auto"/>
                                      </w:divBdr>
                                      <w:divsChild>
                                        <w:div w:id="711685218">
                                          <w:marLeft w:val="0"/>
                                          <w:marRight w:val="0"/>
                                          <w:marTop w:val="0"/>
                                          <w:marBottom w:val="0"/>
                                          <w:divBdr>
                                            <w:top w:val="none" w:sz="0" w:space="0" w:color="auto"/>
                                            <w:left w:val="none" w:sz="0" w:space="0" w:color="auto"/>
                                            <w:bottom w:val="none" w:sz="0" w:space="0" w:color="auto"/>
                                            <w:right w:val="none" w:sz="0" w:space="0" w:color="auto"/>
                                          </w:divBdr>
                                          <w:divsChild>
                                            <w:div w:id="1656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7356">
                                      <w:marLeft w:val="0"/>
                                      <w:marRight w:val="0"/>
                                      <w:marTop w:val="0"/>
                                      <w:marBottom w:val="0"/>
                                      <w:divBdr>
                                        <w:top w:val="none" w:sz="0" w:space="0" w:color="auto"/>
                                        <w:left w:val="none" w:sz="0" w:space="0" w:color="auto"/>
                                        <w:bottom w:val="none" w:sz="0" w:space="0" w:color="auto"/>
                                        <w:right w:val="none" w:sz="0" w:space="0" w:color="auto"/>
                                      </w:divBdr>
                                      <w:divsChild>
                                        <w:div w:id="859393477">
                                          <w:marLeft w:val="0"/>
                                          <w:marRight w:val="0"/>
                                          <w:marTop w:val="0"/>
                                          <w:marBottom w:val="0"/>
                                          <w:divBdr>
                                            <w:top w:val="none" w:sz="0" w:space="0" w:color="auto"/>
                                            <w:left w:val="none" w:sz="0" w:space="0" w:color="auto"/>
                                            <w:bottom w:val="none" w:sz="0" w:space="0" w:color="auto"/>
                                            <w:right w:val="none" w:sz="0" w:space="0" w:color="auto"/>
                                          </w:divBdr>
                                          <w:divsChild>
                                            <w:div w:id="11347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8955">
                                      <w:marLeft w:val="0"/>
                                      <w:marRight w:val="0"/>
                                      <w:marTop w:val="0"/>
                                      <w:marBottom w:val="0"/>
                                      <w:divBdr>
                                        <w:top w:val="none" w:sz="0" w:space="0" w:color="auto"/>
                                        <w:left w:val="none" w:sz="0" w:space="0" w:color="auto"/>
                                        <w:bottom w:val="none" w:sz="0" w:space="0" w:color="auto"/>
                                        <w:right w:val="none" w:sz="0" w:space="0" w:color="auto"/>
                                      </w:divBdr>
                                      <w:divsChild>
                                        <w:div w:id="1297876783">
                                          <w:marLeft w:val="0"/>
                                          <w:marRight w:val="0"/>
                                          <w:marTop w:val="0"/>
                                          <w:marBottom w:val="0"/>
                                          <w:divBdr>
                                            <w:top w:val="none" w:sz="0" w:space="0" w:color="auto"/>
                                            <w:left w:val="none" w:sz="0" w:space="0" w:color="auto"/>
                                            <w:bottom w:val="none" w:sz="0" w:space="0" w:color="auto"/>
                                            <w:right w:val="none" w:sz="0" w:space="0" w:color="auto"/>
                                          </w:divBdr>
                                        </w:div>
                                      </w:divsChild>
                                    </w:div>
                                    <w:div w:id="358898516">
                                      <w:marLeft w:val="0"/>
                                      <w:marRight w:val="0"/>
                                      <w:marTop w:val="0"/>
                                      <w:marBottom w:val="0"/>
                                      <w:divBdr>
                                        <w:top w:val="none" w:sz="0" w:space="0" w:color="auto"/>
                                        <w:left w:val="none" w:sz="0" w:space="0" w:color="auto"/>
                                        <w:bottom w:val="none" w:sz="0" w:space="0" w:color="auto"/>
                                        <w:right w:val="none" w:sz="0" w:space="0" w:color="auto"/>
                                      </w:divBdr>
                                      <w:divsChild>
                                        <w:div w:id="171340465">
                                          <w:marLeft w:val="0"/>
                                          <w:marRight w:val="0"/>
                                          <w:marTop w:val="0"/>
                                          <w:marBottom w:val="0"/>
                                          <w:divBdr>
                                            <w:top w:val="none" w:sz="0" w:space="0" w:color="auto"/>
                                            <w:left w:val="none" w:sz="0" w:space="0" w:color="auto"/>
                                            <w:bottom w:val="none" w:sz="0" w:space="0" w:color="auto"/>
                                            <w:right w:val="none" w:sz="0" w:space="0" w:color="auto"/>
                                          </w:divBdr>
                                          <w:divsChild>
                                            <w:div w:id="157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4633">
                                      <w:marLeft w:val="0"/>
                                      <w:marRight w:val="0"/>
                                      <w:marTop w:val="0"/>
                                      <w:marBottom w:val="0"/>
                                      <w:divBdr>
                                        <w:top w:val="none" w:sz="0" w:space="0" w:color="auto"/>
                                        <w:left w:val="none" w:sz="0" w:space="0" w:color="auto"/>
                                        <w:bottom w:val="none" w:sz="0" w:space="0" w:color="auto"/>
                                        <w:right w:val="none" w:sz="0" w:space="0" w:color="auto"/>
                                      </w:divBdr>
                                      <w:divsChild>
                                        <w:div w:id="629628164">
                                          <w:marLeft w:val="0"/>
                                          <w:marRight w:val="0"/>
                                          <w:marTop w:val="0"/>
                                          <w:marBottom w:val="0"/>
                                          <w:divBdr>
                                            <w:top w:val="none" w:sz="0" w:space="0" w:color="auto"/>
                                            <w:left w:val="none" w:sz="0" w:space="0" w:color="auto"/>
                                            <w:bottom w:val="none" w:sz="0" w:space="0" w:color="auto"/>
                                            <w:right w:val="none" w:sz="0" w:space="0" w:color="auto"/>
                                          </w:divBdr>
                                        </w:div>
                                      </w:divsChild>
                                    </w:div>
                                    <w:div w:id="587809580">
                                      <w:marLeft w:val="0"/>
                                      <w:marRight w:val="0"/>
                                      <w:marTop w:val="0"/>
                                      <w:marBottom w:val="0"/>
                                      <w:divBdr>
                                        <w:top w:val="none" w:sz="0" w:space="0" w:color="auto"/>
                                        <w:left w:val="none" w:sz="0" w:space="0" w:color="auto"/>
                                        <w:bottom w:val="none" w:sz="0" w:space="0" w:color="auto"/>
                                        <w:right w:val="none" w:sz="0" w:space="0" w:color="auto"/>
                                      </w:divBdr>
                                      <w:divsChild>
                                        <w:div w:id="341125230">
                                          <w:marLeft w:val="0"/>
                                          <w:marRight w:val="0"/>
                                          <w:marTop w:val="0"/>
                                          <w:marBottom w:val="0"/>
                                          <w:divBdr>
                                            <w:top w:val="none" w:sz="0" w:space="0" w:color="auto"/>
                                            <w:left w:val="none" w:sz="0" w:space="0" w:color="auto"/>
                                            <w:bottom w:val="none" w:sz="0" w:space="0" w:color="auto"/>
                                            <w:right w:val="none" w:sz="0" w:space="0" w:color="auto"/>
                                          </w:divBdr>
                                        </w:div>
                                      </w:divsChild>
                                    </w:div>
                                    <w:div w:id="724766149">
                                      <w:marLeft w:val="0"/>
                                      <w:marRight w:val="0"/>
                                      <w:marTop w:val="0"/>
                                      <w:marBottom w:val="0"/>
                                      <w:divBdr>
                                        <w:top w:val="none" w:sz="0" w:space="0" w:color="auto"/>
                                        <w:left w:val="none" w:sz="0" w:space="0" w:color="auto"/>
                                        <w:bottom w:val="none" w:sz="0" w:space="0" w:color="auto"/>
                                        <w:right w:val="none" w:sz="0" w:space="0" w:color="auto"/>
                                      </w:divBdr>
                                    </w:div>
                                    <w:div w:id="783578378">
                                      <w:marLeft w:val="0"/>
                                      <w:marRight w:val="0"/>
                                      <w:marTop w:val="0"/>
                                      <w:marBottom w:val="0"/>
                                      <w:divBdr>
                                        <w:top w:val="none" w:sz="0" w:space="0" w:color="auto"/>
                                        <w:left w:val="none" w:sz="0" w:space="0" w:color="auto"/>
                                        <w:bottom w:val="none" w:sz="0" w:space="0" w:color="auto"/>
                                        <w:right w:val="none" w:sz="0" w:space="0" w:color="auto"/>
                                      </w:divBdr>
                                      <w:divsChild>
                                        <w:div w:id="873006412">
                                          <w:marLeft w:val="0"/>
                                          <w:marRight w:val="0"/>
                                          <w:marTop w:val="0"/>
                                          <w:marBottom w:val="0"/>
                                          <w:divBdr>
                                            <w:top w:val="none" w:sz="0" w:space="0" w:color="auto"/>
                                            <w:left w:val="none" w:sz="0" w:space="0" w:color="auto"/>
                                            <w:bottom w:val="none" w:sz="0" w:space="0" w:color="auto"/>
                                            <w:right w:val="none" w:sz="0" w:space="0" w:color="auto"/>
                                          </w:divBdr>
                                          <w:divsChild>
                                            <w:div w:id="11464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3971">
                                      <w:marLeft w:val="0"/>
                                      <w:marRight w:val="0"/>
                                      <w:marTop w:val="0"/>
                                      <w:marBottom w:val="0"/>
                                      <w:divBdr>
                                        <w:top w:val="none" w:sz="0" w:space="0" w:color="auto"/>
                                        <w:left w:val="none" w:sz="0" w:space="0" w:color="auto"/>
                                        <w:bottom w:val="none" w:sz="0" w:space="0" w:color="auto"/>
                                        <w:right w:val="none" w:sz="0" w:space="0" w:color="auto"/>
                                      </w:divBdr>
                                      <w:divsChild>
                                        <w:div w:id="1009067202">
                                          <w:marLeft w:val="0"/>
                                          <w:marRight w:val="0"/>
                                          <w:marTop w:val="0"/>
                                          <w:marBottom w:val="0"/>
                                          <w:divBdr>
                                            <w:top w:val="none" w:sz="0" w:space="0" w:color="auto"/>
                                            <w:left w:val="none" w:sz="0" w:space="0" w:color="auto"/>
                                            <w:bottom w:val="none" w:sz="0" w:space="0" w:color="auto"/>
                                            <w:right w:val="none" w:sz="0" w:space="0" w:color="auto"/>
                                          </w:divBdr>
                                          <w:divsChild>
                                            <w:div w:id="6250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4925">
                                      <w:marLeft w:val="0"/>
                                      <w:marRight w:val="0"/>
                                      <w:marTop w:val="0"/>
                                      <w:marBottom w:val="0"/>
                                      <w:divBdr>
                                        <w:top w:val="none" w:sz="0" w:space="0" w:color="auto"/>
                                        <w:left w:val="none" w:sz="0" w:space="0" w:color="auto"/>
                                        <w:bottom w:val="none" w:sz="0" w:space="0" w:color="auto"/>
                                        <w:right w:val="none" w:sz="0" w:space="0" w:color="auto"/>
                                      </w:divBdr>
                                    </w:div>
                                    <w:div w:id="1075249641">
                                      <w:marLeft w:val="0"/>
                                      <w:marRight w:val="0"/>
                                      <w:marTop w:val="0"/>
                                      <w:marBottom w:val="0"/>
                                      <w:divBdr>
                                        <w:top w:val="none" w:sz="0" w:space="0" w:color="auto"/>
                                        <w:left w:val="none" w:sz="0" w:space="0" w:color="auto"/>
                                        <w:bottom w:val="none" w:sz="0" w:space="0" w:color="auto"/>
                                        <w:right w:val="none" w:sz="0" w:space="0" w:color="auto"/>
                                      </w:divBdr>
                                      <w:divsChild>
                                        <w:div w:id="1180508421">
                                          <w:marLeft w:val="0"/>
                                          <w:marRight w:val="0"/>
                                          <w:marTop w:val="0"/>
                                          <w:marBottom w:val="0"/>
                                          <w:divBdr>
                                            <w:top w:val="none" w:sz="0" w:space="0" w:color="auto"/>
                                            <w:left w:val="none" w:sz="0" w:space="0" w:color="auto"/>
                                            <w:bottom w:val="none" w:sz="0" w:space="0" w:color="auto"/>
                                            <w:right w:val="none" w:sz="0" w:space="0" w:color="auto"/>
                                          </w:divBdr>
                                          <w:divsChild>
                                            <w:div w:id="6049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6342">
                                      <w:marLeft w:val="0"/>
                                      <w:marRight w:val="0"/>
                                      <w:marTop w:val="0"/>
                                      <w:marBottom w:val="0"/>
                                      <w:divBdr>
                                        <w:top w:val="none" w:sz="0" w:space="0" w:color="auto"/>
                                        <w:left w:val="none" w:sz="0" w:space="0" w:color="auto"/>
                                        <w:bottom w:val="none" w:sz="0" w:space="0" w:color="auto"/>
                                        <w:right w:val="none" w:sz="0" w:space="0" w:color="auto"/>
                                      </w:divBdr>
                                      <w:divsChild>
                                        <w:div w:id="764031892">
                                          <w:marLeft w:val="0"/>
                                          <w:marRight w:val="0"/>
                                          <w:marTop w:val="0"/>
                                          <w:marBottom w:val="0"/>
                                          <w:divBdr>
                                            <w:top w:val="none" w:sz="0" w:space="0" w:color="auto"/>
                                            <w:left w:val="none" w:sz="0" w:space="0" w:color="auto"/>
                                            <w:bottom w:val="none" w:sz="0" w:space="0" w:color="auto"/>
                                            <w:right w:val="none" w:sz="0" w:space="0" w:color="auto"/>
                                          </w:divBdr>
                                          <w:divsChild>
                                            <w:div w:id="3386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018">
                                      <w:marLeft w:val="0"/>
                                      <w:marRight w:val="0"/>
                                      <w:marTop w:val="0"/>
                                      <w:marBottom w:val="0"/>
                                      <w:divBdr>
                                        <w:top w:val="none" w:sz="0" w:space="0" w:color="auto"/>
                                        <w:left w:val="none" w:sz="0" w:space="0" w:color="auto"/>
                                        <w:bottom w:val="none" w:sz="0" w:space="0" w:color="auto"/>
                                        <w:right w:val="none" w:sz="0" w:space="0" w:color="auto"/>
                                      </w:divBdr>
                                      <w:divsChild>
                                        <w:div w:id="1037589212">
                                          <w:marLeft w:val="0"/>
                                          <w:marRight w:val="0"/>
                                          <w:marTop w:val="0"/>
                                          <w:marBottom w:val="0"/>
                                          <w:divBdr>
                                            <w:top w:val="none" w:sz="0" w:space="0" w:color="auto"/>
                                            <w:left w:val="none" w:sz="0" w:space="0" w:color="auto"/>
                                            <w:bottom w:val="none" w:sz="0" w:space="0" w:color="auto"/>
                                            <w:right w:val="none" w:sz="0" w:space="0" w:color="auto"/>
                                          </w:divBdr>
                                          <w:divsChild>
                                            <w:div w:id="4844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293">
                                      <w:marLeft w:val="0"/>
                                      <w:marRight w:val="0"/>
                                      <w:marTop w:val="0"/>
                                      <w:marBottom w:val="0"/>
                                      <w:divBdr>
                                        <w:top w:val="none" w:sz="0" w:space="0" w:color="auto"/>
                                        <w:left w:val="none" w:sz="0" w:space="0" w:color="auto"/>
                                        <w:bottom w:val="none" w:sz="0" w:space="0" w:color="auto"/>
                                        <w:right w:val="none" w:sz="0" w:space="0" w:color="auto"/>
                                      </w:divBdr>
                                    </w:div>
                                    <w:div w:id="1314798335">
                                      <w:marLeft w:val="0"/>
                                      <w:marRight w:val="0"/>
                                      <w:marTop w:val="0"/>
                                      <w:marBottom w:val="0"/>
                                      <w:divBdr>
                                        <w:top w:val="none" w:sz="0" w:space="0" w:color="auto"/>
                                        <w:left w:val="none" w:sz="0" w:space="0" w:color="auto"/>
                                        <w:bottom w:val="none" w:sz="0" w:space="0" w:color="auto"/>
                                        <w:right w:val="none" w:sz="0" w:space="0" w:color="auto"/>
                                      </w:divBdr>
                                      <w:divsChild>
                                        <w:div w:id="772483143">
                                          <w:marLeft w:val="0"/>
                                          <w:marRight w:val="0"/>
                                          <w:marTop w:val="0"/>
                                          <w:marBottom w:val="0"/>
                                          <w:divBdr>
                                            <w:top w:val="none" w:sz="0" w:space="0" w:color="auto"/>
                                            <w:left w:val="none" w:sz="0" w:space="0" w:color="auto"/>
                                            <w:bottom w:val="none" w:sz="0" w:space="0" w:color="auto"/>
                                            <w:right w:val="none" w:sz="0" w:space="0" w:color="auto"/>
                                          </w:divBdr>
                                          <w:divsChild>
                                            <w:div w:id="8111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612483">
                          <w:marLeft w:val="0"/>
                          <w:marRight w:val="0"/>
                          <w:marTop w:val="0"/>
                          <w:marBottom w:val="0"/>
                          <w:divBdr>
                            <w:top w:val="none" w:sz="0" w:space="0" w:color="auto"/>
                            <w:left w:val="none" w:sz="0" w:space="0" w:color="auto"/>
                            <w:bottom w:val="none" w:sz="0" w:space="0" w:color="auto"/>
                            <w:right w:val="none" w:sz="0" w:space="0" w:color="auto"/>
                          </w:divBdr>
                          <w:divsChild>
                            <w:div w:id="7512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671">
                      <w:marLeft w:val="0"/>
                      <w:marRight w:val="0"/>
                      <w:marTop w:val="0"/>
                      <w:marBottom w:val="0"/>
                      <w:divBdr>
                        <w:top w:val="none" w:sz="0" w:space="0" w:color="auto"/>
                        <w:left w:val="none" w:sz="0" w:space="0" w:color="auto"/>
                        <w:bottom w:val="none" w:sz="0" w:space="0" w:color="auto"/>
                        <w:right w:val="none" w:sz="0" w:space="0" w:color="auto"/>
                      </w:divBdr>
                    </w:div>
                  </w:divsChild>
                </w:div>
                <w:div w:id="400831544">
                  <w:marLeft w:val="0"/>
                  <w:marRight w:val="0"/>
                  <w:marTop w:val="0"/>
                  <w:marBottom w:val="0"/>
                  <w:divBdr>
                    <w:top w:val="none" w:sz="0" w:space="0" w:color="auto"/>
                    <w:left w:val="none" w:sz="0" w:space="0" w:color="auto"/>
                    <w:bottom w:val="none" w:sz="0" w:space="0" w:color="auto"/>
                    <w:right w:val="none" w:sz="0" w:space="0" w:color="auto"/>
                  </w:divBdr>
                </w:div>
                <w:div w:id="400906377">
                  <w:marLeft w:val="0"/>
                  <w:marRight w:val="0"/>
                  <w:marTop w:val="75"/>
                  <w:marBottom w:val="0"/>
                  <w:divBdr>
                    <w:top w:val="none" w:sz="0" w:space="0" w:color="auto"/>
                    <w:left w:val="none" w:sz="0" w:space="0" w:color="auto"/>
                    <w:bottom w:val="none" w:sz="0" w:space="0" w:color="auto"/>
                    <w:right w:val="none" w:sz="0" w:space="0" w:color="auto"/>
                  </w:divBdr>
                </w:div>
                <w:div w:id="401148327">
                  <w:marLeft w:val="0"/>
                  <w:marRight w:val="0"/>
                  <w:marTop w:val="0"/>
                  <w:marBottom w:val="0"/>
                  <w:divBdr>
                    <w:top w:val="none" w:sz="0" w:space="0" w:color="auto"/>
                    <w:left w:val="none" w:sz="0" w:space="0" w:color="auto"/>
                    <w:bottom w:val="none" w:sz="0" w:space="0" w:color="auto"/>
                    <w:right w:val="none" w:sz="0" w:space="0" w:color="auto"/>
                  </w:divBdr>
                </w:div>
                <w:div w:id="401413762">
                  <w:marLeft w:val="0"/>
                  <w:marRight w:val="0"/>
                  <w:marTop w:val="0"/>
                  <w:marBottom w:val="0"/>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 w:id="401683025">
                  <w:marLeft w:val="0"/>
                  <w:marRight w:val="0"/>
                  <w:marTop w:val="0"/>
                  <w:marBottom w:val="0"/>
                  <w:divBdr>
                    <w:top w:val="none" w:sz="0" w:space="0" w:color="auto"/>
                    <w:left w:val="none" w:sz="0" w:space="0" w:color="auto"/>
                    <w:bottom w:val="none" w:sz="0" w:space="0" w:color="auto"/>
                    <w:right w:val="none" w:sz="0" w:space="0" w:color="auto"/>
                  </w:divBdr>
                </w:div>
                <w:div w:id="401877996">
                  <w:marLeft w:val="0"/>
                  <w:marRight w:val="0"/>
                  <w:marTop w:val="480"/>
                  <w:marBottom w:val="0"/>
                  <w:divBdr>
                    <w:top w:val="none" w:sz="0" w:space="0" w:color="auto"/>
                    <w:left w:val="none" w:sz="0" w:space="0" w:color="auto"/>
                    <w:bottom w:val="single" w:sz="6" w:space="11" w:color="EEEEEE"/>
                    <w:right w:val="none" w:sz="0" w:space="0" w:color="auto"/>
                  </w:divBdr>
                </w:div>
                <w:div w:id="402030173">
                  <w:marLeft w:val="0"/>
                  <w:marRight w:val="0"/>
                  <w:marTop w:val="0"/>
                  <w:marBottom w:val="0"/>
                  <w:divBdr>
                    <w:top w:val="none" w:sz="0" w:space="0" w:color="auto"/>
                    <w:left w:val="none" w:sz="0" w:space="0" w:color="auto"/>
                    <w:bottom w:val="none" w:sz="0" w:space="0" w:color="auto"/>
                    <w:right w:val="none" w:sz="0" w:space="0" w:color="auto"/>
                  </w:divBdr>
                  <w:divsChild>
                    <w:div w:id="1063600163">
                      <w:marLeft w:val="0"/>
                      <w:marRight w:val="0"/>
                      <w:marTop w:val="0"/>
                      <w:marBottom w:val="0"/>
                      <w:divBdr>
                        <w:top w:val="none" w:sz="0" w:space="0" w:color="auto"/>
                        <w:left w:val="none" w:sz="0" w:space="0" w:color="auto"/>
                        <w:bottom w:val="none" w:sz="0" w:space="0" w:color="auto"/>
                        <w:right w:val="none" w:sz="0" w:space="0" w:color="auto"/>
                      </w:divBdr>
                    </w:div>
                  </w:divsChild>
                </w:div>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
                  </w:divsChild>
                </w:div>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 w:id="402605166">
                  <w:marLeft w:val="0"/>
                  <w:marRight w:val="30"/>
                  <w:marTop w:val="0"/>
                  <w:marBottom w:val="0"/>
                  <w:divBdr>
                    <w:top w:val="none" w:sz="0" w:space="0" w:color="auto"/>
                    <w:left w:val="none" w:sz="0" w:space="0" w:color="auto"/>
                    <w:bottom w:val="none" w:sz="0" w:space="0" w:color="auto"/>
                    <w:right w:val="none" w:sz="0" w:space="0" w:color="auto"/>
                  </w:divBdr>
                </w:div>
                <w:div w:id="402795676">
                  <w:marLeft w:val="0"/>
                  <w:marRight w:val="0"/>
                  <w:marTop w:val="0"/>
                  <w:marBottom w:val="0"/>
                  <w:divBdr>
                    <w:top w:val="none" w:sz="0" w:space="0" w:color="auto"/>
                    <w:left w:val="none" w:sz="0" w:space="0" w:color="auto"/>
                    <w:bottom w:val="none" w:sz="0" w:space="0" w:color="auto"/>
                    <w:right w:val="none" w:sz="0" w:space="0" w:color="auto"/>
                  </w:divBdr>
                </w:div>
                <w:div w:id="403378684">
                  <w:marLeft w:val="0"/>
                  <w:marRight w:val="0"/>
                  <w:marTop w:val="0"/>
                  <w:marBottom w:val="0"/>
                  <w:divBdr>
                    <w:top w:val="none" w:sz="0" w:space="0" w:color="auto"/>
                    <w:left w:val="none" w:sz="0" w:space="0" w:color="auto"/>
                    <w:bottom w:val="none" w:sz="0" w:space="0" w:color="auto"/>
                    <w:right w:val="none" w:sz="0" w:space="0" w:color="auto"/>
                  </w:divBdr>
                  <w:divsChild>
                    <w:div w:id="217325017">
                      <w:marLeft w:val="0"/>
                      <w:marRight w:val="0"/>
                      <w:marTop w:val="0"/>
                      <w:marBottom w:val="0"/>
                      <w:divBdr>
                        <w:top w:val="none" w:sz="0" w:space="0" w:color="auto"/>
                        <w:left w:val="none" w:sz="0" w:space="0" w:color="auto"/>
                        <w:bottom w:val="none" w:sz="0" w:space="0" w:color="auto"/>
                        <w:right w:val="none" w:sz="0" w:space="0" w:color="auto"/>
                      </w:divBdr>
                    </w:div>
                  </w:divsChild>
                </w:div>
                <w:div w:id="403603074">
                  <w:marLeft w:val="0"/>
                  <w:marRight w:val="0"/>
                  <w:marTop w:val="0"/>
                  <w:marBottom w:val="0"/>
                  <w:divBdr>
                    <w:top w:val="none" w:sz="0" w:space="0" w:color="auto"/>
                    <w:left w:val="none" w:sz="0" w:space="0" w:color="auto"/>
                    <w:bottom w:val="none" w:sz="0" w:space="0" w:color="auto"/>
                    <w:right w:val="none" w:sz="0" w:space="0" w:color="auto"/>
                  </w:divBdr>
                </w:div>
                <w:div w:id="403644214">
                  <w:marLeft w:val="0"/>
                  <w:marRight w:val="0"/>
                  <w:marTop w:val="0"/>
                  <w:marBottom w:val="0"/>
                  <w:divBdr>
                    <w:top w:val="none" w:sz="0" w:space="0" w:color="auto"/>
                    <w:left w:val="none" w:sz="0" w:space="0" w:color="auto"/>
                    <w:bottom w:val="none" w:sz="0" w:space="0" w:color="auto"/>
                    <w:right w:val="none" w:sz="0" w:space="0" w:color="auto"/>
                  </w:divBdr>
                </w:div>
                <w:div w:id="403836935">
                  <w:marLeft w:val="0"/>
                  <w:marRight w:val="0"/>
                  <w:marTop w:val="0"/>
                  <w:marBottom w:val="0"/>
                  <w:divBdr>
                    <w:top w:val="none" w:sz="0" w:space="0" w:color="auto"/>
                    <w:left w:val="none" w:sz="0" w:space="0" w:color="auto"/>
                    <w:bottom w:val="none" w:sz="0" w:space="0" w:color="auto"/>
                    <w:right w:val="none" w:sz="0" w:space="0" w:color="auto"/>
                  </w:divBdr>
                </w:div>
                <w:div w:id="403913101">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04306058">
                  <w:marLeft w:val="0"/>
                  <w:marRight w:val="0"/>
                  <w:marTop w:val="0"/>
                  <w:marBottom w:val="0"/>
                  <w:divBdr>
                    <w:top w:val="none" w:sz="0" w:space="0" w:color="auto"/>
                    <w:left w:val="none" w:sz="0" w:space="0" w:color="auto"/>
                    <w:bottom w:val="none" w:sz="0" w:space="0" w:color="auto"/>
                    <w:right w:val="none" w:sz="0" w:space="0" w:color="auto"/>
                  </w:divBdr>
                </w:div>
                <w:div w:id="404381001">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sChild>
                </w:div>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3980">
                  <w:marLeft w:val="0"/>
                  <w:marRight w:val="0"/>
                  <w:marTop w:val="0"/>
                  <w:marBottom w:val="0"/>
                  <w:divBdr>
                    <w:top w:val="none" w:sz="0" w:space="0" w:color="auto"/>
                    <w:left w:val="none" w:sz="0" w:space="0" w:color="auto"/>
                    <w:bottom w:val="none" w:sz="0" w:space="0" w:color="auto"/>
                    <w:right w:val="none" w:sz="0" w:space="0" w:color="auto"/>
                  </w:divBdr>
                </w:div>
                <w:div w:id="405306534">
                  <w:marLeft w:val="0"/>
                  <w:marRight w:val="30"/>
                  <w:marTop w:val="0"/>
                  <w:marBottom w:val="0"/>
                  <w:divBdr>
                    <w:top w:val="none" w:sz="0" w:space="0" w:color="auto"/>
                    <w:left w:val="none" w:sz="0" w:space="0" w:color="auto"/>
                    <w:bottom w:val="none" w:sz="0" w:space="0" w:color="auto"/>
                    <w:right w:val="none" w:sz="0" w:space="0" w:color="auto"/>
                  </w:divBdr>
                  <w:divsChild>
                    <w:div w:id="673000478">
                      <w:marLeft w:val="0"/>
                      <w:marRight w:val="0"/>
                      <w:marTop w:val="0"/>
                      <w:marBottom w:val="0"/>
                      <w:divBdr>
                        <w:top w:val="none" w:sz="0" w:space="0" w:color="auto"/>
                        <w:left w:val="none" w:sz="0" w:space="0" w:color="auto"/>
                        <w:bottom w:val="none" w:sz="0" w:space="0" w:color="auto"/>
                        <w:right w:val="none" w:sz="0" w:space="0" w:color="auto"/>
                      </w:divBdr>
                    </w:div>
                  </w:divsChild>
                </w:div>
                <w:div w:id="405610994">
                  <w:marLeft w:val="0"/>
                  <w:marRight w:val="0"/>
                  <w:marTop w:val="0"/>
                  <w:marBottom w:val="0"/>
                  <w:divBdr>
                    <w:top w:val="none" w:sz="0" w:space="0" w:color="auto"/>
                    <w:left w:val="none" w:sz="0" w:space="0" w:color="auto"/>
                    <w:bottom w:val="none" w:sz="0" w:space="0" w:color="auto"/>
                    <w:right w:val="none" w:sz="0" w:space="0" w:color="auto"/>
                  </w:divBdr>
                  <w:divsChild>
                    <w:div w:id="286934749">
                      <w:marLeft w:val="0"/>
                      <w:marRight w:val="0"/>
                      <w:marTop w:val="0"/>
                      <w:marBottom w:val="0"/>
                      <w:divBdr>
                        <w:top w:val="none" w:sz="0" w:space="0" w:color="auto"/>
                        <w:left w:val="none" w:sz="0" w:space="0" w:color="auto"/>
                        <w:bottom w:val="none" w:sz="0" w:space="0" w:color="auto"/>
                        <w:right w:val="none" w:sz="0" w:space="0" w:color="auto"/>
                      </w:divBdr>
                      <w:divsChild>
                        <w:div w:id="428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90371">
                  <w:marLeft w:val="0"/>
                  <w:marRight w:val="0"/>
                  <w:marTop w:val="0"/>
                  <w:marBottom w:val="0"/>
                  <w:divBdr>
                    <w:top w:val="none" w:sz="0" w:space="0" w:color="auto"/>
                    <w:left w:val="none" w:sz="0" w:space="0" w:color="auto"/>
                    <w:bottom w:val="none" w:sz="0" w:space="0" w:color="auto"/>
                    <w:right w:val="none" w:sz="0" w:space="0" w:color="auto"/>
                  </w:divBdr>
                </w:div>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224429">
                  <w:marLeft w:val="0"/>
                  <w:marRight w:val="0"/>
                  <w:marTop w:val="0"/>
                  <w:marBottom w:val="75"/>
                  <w:divBdr>
                    <w:top w:val="none" w:sz="0" w:space="0" w:color="auto"/>
                    <w:left w:val="none" w:sz="0" w:space="0" w:color="auto"/>
                    <w:bottom w:val="none" w:sz="0" w:space="0" w:color="auto"/>
                    <w:right w:val="none" w:sz="0" w:space="0" w:color="auto"/>
                  </w:divBdr>
                </w:div>
                <w:div w:id="406267500">
                  <w:marLeft w:val="0"/>
                  <w:marRight w:val="0"/>
                  <w:marTop w:val="0"/>
                  <w:marBottom w:val="0"/>
                  <w:divBdr>
                    <w:top w:val="none" w:sz="0" w:space="0" w:color="auto"/>
                    <w:left w:val="none" w:sz="0" w:space="0" w:color="auto"/>
                    <w:bottom w:val="none" w:sz="0" w:space="0" w:color="auto"/>
                    <w:right w:val="none" w:sz="0" w:space="0" w:color="auto"/>
                  </w:divBdr>
                  <w:divsChild>
                    <w:div w:id="1059208907">
                      <w:marLeft w:val="0"/>
                      <w:marRight w:val="0"/>
                      <w:marTop w:val="0"/>
                      <w:marBottom w:val="0"/>
                      <w:divBdr>
                        <w:top w:val="none" w:sz="0" w:space="0" w:color="auto"/>
                        <w:left w:val="none" w:sz="0" w:space="0" w:color="auto"/>
                        <w:bottom w:val="none" w:sz="0" w:space="0" w:color="auto"/>
                        <w:right w:val="none" w:sz="0" w:space="0" w:color="auto"/>
                      </w:divBdr>
                    </w:div>
                  </w:divsChild>
                </w:div>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406460737">
                  <w:marLeft w:val="0"/>
                  <w:marRight w:val="0"/>
                  <w:marTop w:val="0"/>
                  <w:marBottom w:val="0"/>
                  <w:divBdr>
                    <w:top w:val="none" w:sz="0" w:space="0" w:color="auto"/>
                    <w:left w:val="none" w:sz="0" w:space="0" w:color="auto"/>
                    <w:bottom w:val="none" w:sz="0" w:space="0" w:color="auto"/>
                    <w:right w:val="none" w:sz="0" w:space="0" w:color="auto"/>
                  </w:divBdr>
                </w:div>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4782">
                  <w:marLeft w:val="0"/>
                  <w:marRight w:val="0"/>
                  <w:marTop w:val="0"/>
                  <w:marBottom w:val="0"/>
                  <w:divBdr>
                    <w:top w:val="none" w:sz="0" w:space="0" w:color="auto"/>
                    <w:left w:val="none" w:sz="0" w:space="0" w:color="auto"/>
                    <w:bottom w:val="none" w:sz="0" w:space="0" w:color="auto"/>
                    <w:right w:val="none" w:sz="0" w:space="0" w:color="auto"/>
                  </w:divBdr>
                  <w:divsChild>
                    <w:div w:id="452990104">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
                  </w:divsChild>
                </w:div>
                <w:div w:id="406996449">
                  <w:marLeft w:val="0"/>
                  <w:marRight w:val="75"/>
                  <w:marTop w:val="0"/>
                  <w:marBottom w:val="0"/>
                  <w:divBdr>
                    <w:top w:val="none" w:sz="0" w:space="0" w:color="auto"/>
                    <w:left w:val="none" w:sz="0" w:space="0" w:color="auto"/>
                    <w:bottom w:val="none" w:sz="0" w:space="0" w:color="auto"/>
                    <w:right w:val="none" w:sz="0" w:space="0" w:color="auto"/>
                  </w:divBdr>
                </w:div>
                <w:div w:id="407074560">
                  <w:marLeft w:val="0"/>
                  <w:marRight w:val="0"/>
                  <w:marTop w:val="0"/>
                  <w:marBottom w:val="0"/>
                  <w:divBdr>
                    <w:top w:val="none" w:sz="0" w:space="0" w:color="auto"/>
                    <w:left w:val="none" w:sz="0" w:space="0" w:color="auto"/>
                    <w:bottom w:val="none" w:sz="0" w:space="0" w:color="auto"/>
                    <w:right w:val="none" w:sz="0" w:space="0" w:color="auto"/>
                  </w:divBdr>
                </w:div>
                <w:div w:id="407113554">
                  <w:marLeft w:val="0"/>
                  <w:marRight w:val="0"/>
                  <w:marTop w:val="0"/>
                  <w:marBottom w:val="0"/>
                  <w:divBdr>
                    <w:top w:val="none" w:sz="0" w:space="0" w:color="auto"/>
                    <w:left w:val="none" w:sz="0" w:space="0" w:color="auto"/>
                    <w:bottom w:val="none" w:sz="0" w:space="0" w:color="auto"/>
                    <w:right w:val="none" w:sz="0" w:space="0" w:color="auto"/>
                  </w:divBdr>
                  <w:divsChild>
                    <w:div w:id="361058367">
                      <w:marLeft w:val="0"/>
                      <w:marRight w:val="0"/>
                      <w:marTop w:val="0"/>
                      <w:marBottom w:val="0"/>
                      <w:divBdr>
                        <w:top w:val="none" w:sz="0" w:space="0" w:color="auto"/>
                        <w:left w:val="none" w:sz="0" w:space="0" w:color="auto"/>
                        <w:bottom w:val="none" w:sz="0" w:space="0" w:color="auto"/>
                        <w:right w:val="none" w:sz="0" w:space="0" w:color="auto"/>
                      </w:divBdr>
                    </w:div>
                  </w:divsChild>
                </w:div>
                <w:div w:id="407118028">
                  <w:marLeft w:val="0"/>
                  <w:marRight w:val="30"/>
                  <w:marTop w:val="0"/>
                  <w:marBottom w:val="0"/>
                  <w:divBdr>
                    <w:top w:val="none" w:sz="0" w:space="0" w:color="auto"/>
                    <w:left w:val="none" w:sz="0" w:space="0" w:color="auto"/>
                    <w:bottom w:val="none" w:sz="0" w:space="0" w:color="auto"/>
                    <w:right w:val="none" w:sz="0" w:space="0" w:color="auto"/>
                  </w:divBdr>
                </w:div>
                <w:div w:id="407121275">
                  <w:marLeft w:val="0"/>
                  <w:marRight w:val="0"/>
                  <w:marTop w:val="0"/>
                  <w:marBottom w:val="0"/>
                  <w:divBdr>
                    <w:top w:val="none" w:sz="0" w:space="0" w:color="auto"/>
                    <w:left w:val="none" w:sz="0" w:space="0" w:color="auto"/>
                    <w:bottom w:val="none" w:sz="0" w:space="0" w:color="auto"/>
                    <w:right w:val="none" w:sz="0" w:space="0" w:color="auto"/>
                  </w:divBdr>
                </w:div>
                <w:div w:id="407309592">
                  <w:marLeft w:val="0"/>
                  <w:marRight w:val="0"/>
                  <w:marTop w:val="0"/>
                  <w:marBottom w:val="0"/>
                  <w:divBdr>
                    <w:top w:val="none" w:sz="0" w:space="0" w:color="auto"/>
                    <w:left w:val="none" w:sz="0" w:space="0" w:color="auto"/>
                    <w:bottom w:val="none" w:sz="0" w:space="0" w:color="auto"/>
                    <w:right w:val="none" w:sz="0" w:space="0" w:color="auto"/>
                  </w:divBdr>
                </w:div>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6919">
                  <w:marLeft w:val="0"/>
                  <w:marRight w:val="0"/>
                  <w:marTop w:val="0"/>
                  <w:marBottom w:val="0"/>
                  <w:divBdr>
                    <w:top w:val="none" w:sz="0" w:space="0" w:color="auto"/>
                    <w:left w:val="none" w:sz="0" w:space="0" w:color="auto"/>
                    <w:bottom w:val="none" w:sz="0" w:space="0" w:color="auto"/>
                    <w:right w:val="none" w:sz="0" w:space="0" w:color="auto"/>
                  </w:divBdr>
                </w:div>
                <w:div w:id="408187781">
                  <w:marLeft w:val="0"/>
                  <w:marRight w:val="30"/>
                  <w:marTop w:val="0"/>
                  <w:marBottom w:val="0"/>
                  <w:divBdr>
                    <w:top w:val="none" w:sz="0" w:space="0" w:color="auto"/>
                    <w:left w:val="none" w:sz="0" w:space="0" w:color="auto"/>
                    <w:bottom w:val="none" w:sz="0" w:space="0" w:color="auto"/>
                    <w:right w:val="none" w:sz="0" w:space="0" w:color="auto"/>
                  </w:divBdr>
                  <w:divsChild>
                    <w:div w:id="1339311253">
                      <w:marLeft w:val="0"/>
                      <w:marRight w:val="0"/>
                      <w:marTop w:val="0"/>
                      <w:marBottom w:val="0"/>
                      <w:divBdr>
                        <w:top w:val="none" w:sz="0" w:space="0" w:color="auto"/>
                        <w:left w:val="none" w:sz="0" w:space="0" w:color="auto"/>
                        <w:bottom w:val="none" w:sz="0" w:space="0" w:color="auto"/>
                        <w:right w:val="none" w:sz="0" w:space="0" w:color="auto"/>
                      </w:divBdr>
                    </w:div>
                  </w:divsChild>
                </w:div>
                <w:div w:id="408309514">
                  <w:marLeft w:val="0"/>
                  <w:marRight w:val="0"/>
                  <w:marTop w:val="0"/>
                  <w:marBottom w:val="0"/>
                  <w:divBdr>
                    <w:top w:val="none" w:sz="0" w:space="0" w:color="auto"/>
                    <w:left w:val="none" w:sz="0" w:space="0" w:color="auto"/>
                    <w:bottom w:val="none" w:sz="0" w:space="0" w:color="auto"/>
                    <w:right w:val="none" w:sz="0" w:space="0" w:color="auto"/>
                  </w:divBdr>
                  <w:divsChild>
                    <w:div w:id="390621068">
                      <w:marLeft w:val="0"/>
                      <w:marRight w:val="0"/>
                      <w:marTop w:val="0"/>
                      <w:marBottom w:val="0"/>
                      <w:divBdr>
                        <w:top w:val="none" w:sz="0" w:space="0" w:color="auto"/>
                        <w:left w:val="none" w:sz="0" w:space="0" w:color="auto"/>
                        <w:bottom w:val="none" w:sz="0" w:space="0" w:color="auto"/>
                        <w:right w:val="none" w:sz="0" w:space="0" w:color="auto"/>
                      </w:divBdr>
                    </w:div>
                    <w:div w:id="715930061">
                      <w:marLeft w:val="0"/>
                      <w:marRight w:val="0"/>
                      <w:marTop w:val="0"/>
                      <w:marBottom w:val="0"/>
                      <w:divBdr>
                        <w:top w:val="none" w:sz="0" w:space="0" w:color="auto"/>
                        <w:left w:val="none" w:sz="0" w:space="0" w:color="auto"/>
                        <w:bottom w:val="none" w:sz="0" w:space="0" w:color="auto"/>
                        <w:right w:val="none" w:sz="0" w:space="0" w:color="auto"/>
                      </w:divBdr>
                    </w:div>
                  </w:divsChild>
                </w:div>
                <w:div w:id="408313412">
                  <w:marLeft w:val="0"/>
                  <w:marRight w:val="0"/>
                  <w:marTop w:val="0"/>
                  <w:marBottom w:val="0"/>
                  <w:divBdr>
                    <w:top w:val="none" w:sz="0" w:space="0" w:color="auto"/>
                    <w:left w:val="none" w:sz="0" w:space="0" w:color="auto"/>
                    <w:bottom w:val="none" w:sz="0" w:space="0" w:color="auto"/>
                    <w:right w:val="none" w:sz="0" w:space="0" w:color="auto"/>
                  </w:divBdr>
                  <w:divsChild>
                    <w:div w:id="532573649">
                      <w:marLeft w:val="0"/>
                      <w:marRight w:val="0"/>
                      <w:marTop w:val="0"/>
                      <w:marBottom w:val="0"/>
                      <w:divBdr>
                        <w:top w:val="none" w:sz="0" w:space="0" w:color="auto"/>
                        <w:left w:val="none" w:sz="0" w:space="0" w:color="auto"/>
                        <w:bottom w:val="none" w:sz="0" w:space="0" w:color="auto"/>
                        <w:right w:val="none" w:sz="0" w:space="0" w:color="auto"/>
                      </w:divBdr>
                    </w:div>
                  </w:divsChild>
                </w:div>
                <w:div w:id="408577608">
                  <w:marLeft w:val="0"/>
                  <w:marRight w:val="0"/>
                  <w:marTop w:val="0"/>
                  <w:marBottom w:val="0"/>
                  <w:divBdr>
                    <w:top w:val="none" w:sz="0" w:space="0" w:color="auto"/>
                    <w:left w:val="none" w:sz="0" w:space="0" w:color="auto"/>
                    <w:bottom w:val="none" w:sz="0" w:space="0" w:color="auto"/>
                    <w:right w:val="none" w:sz="0" w:space="0" w:color="auto"/>
                  </w:divBdr>
                  <w:divsChild>
                    <w:div w:id="54741478">
                      <w:marLeft w:val="0"/>
                      <w:marRight w:val="0"/>
                      <w:marTop w:val="0"/>
                      <w:marBottom w:val="0"/>
                      <w:divBdr>
                        <w:top w:val="none" w:sz="0" w:space="0" w:color="auto"/>
                        <w:left w:val="none" w:sz="0" w:space="0" w:color="auto"/>
                        <w:bottom w:val="none" w:sz="0" w:space="0" w:color="auto"/>
                        <w:right w:val="none" w:sz="0" w:space="0" w:color="auto"/>
                      </w:divBdr>
                    </w:div>
                  </w:divsChild>
                </w:div>
                <w:div w:id="408771142">
                  <w:marLeft w:val="0"/>
                  <w:marRight w:val="0"/>
                  <w:marTop w:val="0"/>
                  <w:marBottom w:val="0"/>
                  <w:divBdr>
                    <w:top w:val="none" w:sz="0" w:space="0" w:color="auto"/>
                    <w:left w:val="none" w:sz="0" w:space="0" w:color="auto"/>
                    <w:bottom w:val="none" w:sz="0" w:space="0" w:color="auto"/>
                    <w:right w:val="none" w:sz="0" w:space="0" w:color="auto"/>
                  </w:divBdr>
                  <w:divsChild>
                    <w:div w:id="407388465">
                      <w:marLeft w:val="0"/>
                      <w:marRight w:val="0"/>
                      <w:marTop w:val="0"/>
                      <w:marBottom w:val="0"/>
                      <w:divBdr>
                        <w:top w:val="none" w:sz="0" w:space="0" w:color="auto"/>
                        <w:left w:val="none" w:sz="0" w:space="0" w:color="auto"/>
                        <w:bottom w:val="none" w:sz="0" w:space="0" w:color="auto"/>
                        <w:right w:val="none" w:sz="0" w:space="0" w:color="auto"/>
                      </w:divBdr>
                    </w:div>
                  </w:divsChild>
                </w:div>
                <w:div w:id="408771597">
                  <w:marLeft w:val="0"/>
                  <w:marRight w:val="0"/>
                  <w:marTop w:val="0"/>
                  <w:marBottom w:val="0"/>
                  <w:divBdr>
                    <w:top w:val="none" w:sz="0" w:space="0" w:color="auto"/>
                    <w:left w:val="none" w:sz="0" w:space="0" w:color="auto"/>
                    <w:bottom w:val="none" w:sz="0" w:space="0" w:color="auto"/>
                    <w:right w:val="none" w:sz="0" w:space="0" w:color="auto"/>
                  </w:divBdr>
                </w:div>
                <w:div w:id="408776811">
                  <w:marLeft w:val="0"/>
                  <w:marRight w:val="0"/>
                  <w:marTop w:val="0"/>
                  <w:marBottom w:val="0"/>
                  <w:divBdr>
                    <w:top w:val="none" w:sz="0" w:space="0" w:color="auto"/>
                    <w:left w:val="none" w:sz="0" w:space="0" w:color="auto"/>
                    <w:bottom w:val="none" w:sz="0" w:space="0" w:color="auto"/>
                    <w:right w:val="none" w:sz="0" w:space="0" w:color="auto"/>
                  </w:divBdr>
                </w:div>
                <w:div w:id="408816776">
                  <w:marLeft w:val="0"/>
                  <w:marRight w:val="0"/>
                  <w:marTop w:val="0"/>
                  <w:marBottom w:val="0"/>
                  <w:divBdr>
                    <w:top w:val="none" w:sz="0" w:space="0" w:color="auto"/>
                    <w:left w:val="none" w:sz="0" w:space="0" w:color="auto"/>
                    <w:bottom w:val="none" w:sz="0" w:space="0" w:color="auto"/>
                    <w:right w:val="none" w:sz="0" w:space="0" w:color="auto"/>
                  </w:divBdr>
                </w:div>
                <w:div w:id="408818041">
                  <w:marLeft w:val="0"/>
                  <w:marRight w:val="0"/>
                  <w:marTop w:val="0"/>
                  <w:marBottom w:val="0"/>
                  <w:divBdr>
                    <w:top w:val="none" w:sz="0" w:space="0" w:color="auto"/>
                    <w:left w:val="none" w:sz="0" w:space="0" w:color="auto"/>
                    <w:bottom w:val="none" w:sz="0" w:space="0" w:color="auto"/>
                    <w:right w:val="none" w:sz="0" w:space="0" w:color="auto"/>
                  </w:divBdr>
                </w:div>
                <w:div w:id="409010883">
                  <w:marLeft w:val="0"/>
                  <w:marRight w:val="0"/>
                  <w:marTop w:val="0"/>
                  <w:marBottom w:val="0"/>
                  <w:divBdr>
                    <w:top w:val="none" w:sz="0" w:space="0" w:color="auto"/>
                    <w:left w:val="none" w:sz="0" w:space="0" w:color="auto"/>
                    <w:bottom w:val="none" w:sz="0" w:space="0" w:color="auto"/>
                    <w:right w:val="none" w:sz="0" w:space="0" w:color="auto"/>
                  </w:divBdr>
                </w:div>
                <w:div w:id="409039627">
                  <w:marLeft w:val="0"/>
                  <w:marRight w:val="30"/>
                  <w:marTop w:val="0"/>
                  <w:marBottom w:val="0"/>
                  <w:divBdr>
                    <w:top w:val="none" w:sz="0" w:space="0" w:color="auto"/>
                    <w:left w:val="none" w:sz="0" w:space="0" w:color="auto"/>
                    <w:bottom w:val="none" w:sz="0" w:space="0" w:color="auto"/>
                    <w:right w:val="none" w:sz="0" w:space="0" w:color="auto"/>
                  </w:divBdr>
                  <w:divsChild>
                    <w:div w:id="1277251974">
                      <w:marLeft w:val="0"/>
                      <w:marRight w:val="0"/>
                      <w:marTop w:val="0"/>
                      <w:marBottom w:val="0"/>
                      <w:divBdr>
                        <w:top w:val="none" w:sz="0" w:space="0" w:color="auto"/>
                        <w:left w:val="none" w:sz="0" w:space="0" w:color="auto"/>
                        <w:bottom w:val="none" w:sz="0" w:space="0" w:color="auto"/>
                        <w:right w:val="none" w:sz="0" w:space="0" w:color="auto"/>
                      </w:divBdr>
                    </w:div>
                  </w:divsChild>
                </w:div>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9322">
                  <w:marLeft w:val="0"/>
                  <w:marRight w:val="0"/>
                  <w:marTop w:val="0"/>
                  <w:marBottom w:val="0"/>
                  <w:divBdr>
                    <w:top w:val="none" w:sz="0" w:space="0" w:color="auto"/>
                    <w:left w:val="none" w:sz="0" w:space="0" w:color="auto"/>
                    <w:bottom w:val="none" w:sz="0" w:space="0" w:color="auto"/>
                    <w:right w:val="none" w:sz="0" w:space="0" w:color="auto"/>
                  </w:divBdr>
                </w:div>
                <w:div w:id="409347304">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409424547">
                  <w:marLeft w:val="0"/>
                  <w:marRight w:val="0"/>
                  <w:marTop w:val="0"/>
                  <w:marBottom w:val="0"/>
                  <w:divBdr>
                    <w:top w:val="none" w:sz="0" w:space="0" w:color="auto"/>
                    <w:left w:val="none" w:sz="0" w:space="0" w:color="auto"/>
                    <w:bottom w:val="none" w:sz="0" w:space="0" w:color="auto"/>
                    <w:right w:val="none" w:sz="0" w:space="0" w:color="auto"/>
                  </w:divBdr>
                </w:div>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409693575">
                  <w:marLeft w:val="0"/>
                  <w:marRight w:val="0"/>
                  <w:marTop w:val="0"/>
                  <w:marBottom w:val="0"/>
                  <w:divBdr>
                    <w:top w:val="none" w:sz="0" w:space="0" w:color="auto"/>
                    <w:left w:val="none" w:sz="0" w:space="0" w:color="auto"/>
                    <w:bottom w:val="none" w:sz="0" w:space="0" w:color="auto"/>
                    <w:right w:val="none" w:sz="0" w:space="0" w:color="auto"/>
                  </w:divBdr>
                </w:div>
                <w:div w:id="409815379">
                  <w:marLeft w:val="0"/>
                  <w:marRight w:val="0"/>
                  <w:marTop w:val="195"/>
                  <w:marBottom w:val="0"/>
                  <w:divBdr>
                    <w:top w:val="single" w:sz="6" w:space="4" w:color="EEEEEE"/>
                    <w:left w:val="none" w:sz="0" w:space="0" w:color="auto"/>
                    <w:bottom w:val="single" w:sz="6" w:space="4" w:color="EEEEEE"/>
                    <w:right w:val="none" w:sz="0" w:space="0" w:color="auto"/>
                  </w:divBdr>
                  <w:divsChild>
                    <w:div w:id="1276641948">
                      <w:marLeft w:val="0"/>
                      <w:marRight w:val="75"/>
                      <w:marTop w:val="0"/>
                      <w:marBottom w:val="0"/>
                      <w:divBdr>
                        <w:top w:val="none" w:sz="0" w:space="0" w:color="auto"/>
                        <w:left w:val="none" w:sz="0" w:space="0" w:color="auto"/>
                        <w:bottom w:val="none" w:sz="0" w:space="0" w:color="auto"/>
                        <w:right w:val="none" w:sz="0" w:space="0" w:color="auto"/>
                      </w:divBdr>
                    </w:div>
                  </w:divsChild>
                </w:div>
                <w:div w:id="409818414">
                  <w:marLeft w:val="0"/>
                  <w:marRight w:val="0"/>
                  <w:marTop w:val="0"/>
                  <w:marBottom w:val="0"/>
                  <w:divBdr>
                    <w:top w:val="none" w:sz="0" w:space="0" w:color="auto"/>
                    <w:left w:val="none" w:sz="0" w:space="0" w:color="auto"/>
                    <w:bottom w:val="none" w:sz="0" w:space="0" w:color="auto"/>
                    <w:right w:val="none" w:sz="0" w:space="0" w:color="auto"/>
                  </w:divBdr>
                </w:div>
                <w:div w:id="409931703">
                  <w:marLeft w:val="0"/>
                  <w:marRight w:val="0"/>
                  <w:marTop w:val="0"/>
                  <w:marBottom w:val="0"/>
                  <w:divBdr>
                    <w:top w:val="none" w:sz="0" w:space="0" w:color="auto"/>
                    <w:left w:val="none" w:sz="0" w:space="0" w:color="auto"/>
                    <w:bottom w:val="none" w:sz="0" w:space="0" w:color="auto"/>
                    <w:right w:val="none" w:sz="0" w:space="0" w:color="auto"/>
                  </w:divBdr>
                  <w:divsChild>
                    <w:div w:id="1310210319">
                      <w:marLeft w:val="0"/>
                      <w:marRight w:val="0"/>
                      <w:marTop w:val="0"/>
                      <w:marBottom w:val="0"/>
                      <w:divBdr>
                        <w:top w:val="none" w:sz="0" w:space="0" w:color="auto"/>
                        <w:left w:val="none" w:sz="0" w:space="0" w:color="auto"/>
                        <w:bottom w:val="none" w:sz="0" w:space="0" w:color="auto"/>
                        <w:right w:val="none" w:sz="0" w:space="0" w:color="auto"/>
                      </w:divBdr>
                    </w:div>
                  </w:divsChild>
                </w:div>
                <w:div w:id="410082197">
                  <w:marLeft w:val="0"/>
                  <w:marRight w:val="0"/>
                  <w:marTop w:val="0"/>
                  <w:marBottom w:val="150"/>
                  <w:divBdr>
                    <w:top w:val="none" w:sz="0" w:space="0" w:color="auto"/>
                    <w:left w:val="none" w:sz="0" w:space="0" w:color="auto"/>
                    <w:bottom w:val="none" w:sz="0" w:space="0" w:color="auto"/>
                    <w:right w:val="none" w:sz="0" w:space="0" w:color="auto"/>
                  </w:divBdr>
                </w:div>
                <w:div w:id="410083457">
                  <w:marLeft w:val="0"/>
                  <w:marRight w:val="0"/>
                  <w:marTop w:val="0"/>
                  <w:marBottom w:val="0"/>
                  <w:divBdr>
                    <w:top w:val="none" w:sz="0" w:space="0" w:color="auto"/>
                    <w:left w:val="none" w:sz="0" w:space="0" w:color="auto"/>
                    <w:bottom w:val="none" w:sz="0" w:space="0" w:color="auto"/>
                    <w:right w:val="none" w:sz="0" w:space="0" w:color="auto"/>
                  </w:divBdr>
                </w:div>
                <w:div w:id="410198405">
                  <w:marLeft w:val="0"/>
                  <w:marRight w:val="0"/>
                  <w:marTop w:val="375"/>
                  <w:marBottom w:val="0"/>
                  <w:divBdr>
                    <w:top w:val="none" w:sz="0" w:space="0" w:color="auto"/>
                    <w:left w:val="none" w:sz="0" w:space="0" w:color="auto"/>
                    <w:bottom w:val="none" w:sz="0" w:space="0" w:color="auto"/>
                    <w:right w:val="none" w:sz="0" w:space="0" w:color="auto"/>
                  </w:divBdr>
                </w:div>
                <w:div w:id="410200886">
                  <w:marLeft w:val="0"/>
                  <w:marRight w:val="0"/>
                  <w:marTop w:val="0"/>
                  <w:marBottom w:val="0"/>
                  <w:divBdr>
                    <w:top w:val="none" w:sz="0" w:space="0" w:color="auto"/>
                    <w:left w:val="none" w:sz="0" w:space="0" w:color="auto"/>
                    <w:bottom w:val="none" w:sz="0" w:space="0" w:color="auto"/>
                    <w:right w:val="none" w:sz="0" w:space="0" w:color="auto"/>
                  </w:divBdr>
                  <w:divsChild>
                    <w:div w:id="538857695">
                      <w:marLeft w:val="0"/>
                      <w:marRight w:val="0"/>
                      <w:marTop w:val="0"/>
                      <w:marBottom w:val="0"/>
                      <w:divBdr>
                        <w:top w:val="none" w:sz="0" w:space="0" w:color="auto"/>
                        <w:left w:val="none" w:sz="0" w:space="0" w:color="auto"/>
                        <w:bottom w:val="none" w:sz="0" w:space="0" w:color="auto"/>
                        <w:right w:val="none" w:sz="0" w:space="0" w:color="auto"/>
                      </w:divBdr>
                    </w:div>
                  </w:divsChild>
                </w:div>
                <w:div w:id="410539797">
                  <w:marLeft w:val="0"/>
                  <w:marRight w:val="0"/>
                  <w:marTop w:val="0"/>
                  <w:marBottom w:val="0"/>
                  <w:divBdr>
                    <w:top w:val="none" w:sz="0" w:space="0" w:color="auto"/>
                    <w:left w:val="none" w:sz="0" w:space="0" w:color="auto"/>
                    <w:bottom w:val="none" w:sz="0" w:space="0" w:color="auto"/>
                    <w:right w:val="none" w:sz="0" w:space="0" w:color="auto"/>
                  </w:divBdr>
                  <w:divsChild>
                    <w:div w:id="513228541">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10852604">
                  <w:marLeft w:val="0"/>
                  <w:marRight w:val="0"/>
                  <w:marTop w:val="0"/>
                  <w:marBottom w:val="0"/>
                  <w:divBdr>
                    <w:top w:val="none" w:sz="0" w:space="0" w:color="auto"/>
                    <w:left w:val="none" w:sz="0" w:space="0" w:color="auto"/>
                    <w:bottom w:val="none" w:sz="0" w:space="0" w:color="auto"/>
                    <w:right w:val="none" w:sz="0" w:space="0" w:color="auto"/>
                  </w:divBdr>
                </w:div>
                <w:div w:id="411313574">
                  <w:marLeft w:val="0"/>
                  <w:marRight w:val="0"/>
                  <w:marTop w:val="0"/>
                  <w:marBottom w:val="0"/>
                  <w:divBdr>
                    <w:top w:val="none" w:sz="0" w:space="0" w:color="auto"/>
                    <w:left w:val="none" w:sz="0" w:space="0" w:color="auto"/>
                    <w:bottom w:val="none" w:sz="0" w:space="0" w:color="auto"/>
                    <w:right w:val="none" w:sz="0" w:space="0" w:color="auto"/>
                  </w:divBdr>
                </w:div>
                <w:div w:id="411318319">
                  <w:marLeft w:val="0"/>
                  <w:marRight w:val="0"/>
                  <w:marTop w:val="0"/>
                  <w:marBottom w:val="0"/>
                  <w:divBdr>
                    <w:top w:val="none" w:sz="0" w:space="0" w:color="auto"/>
                    <w:left w:val="none" w:sz="0" w:space="0" w:color="auto"/>
                    <w:bottom w:val="none" w:sz="0" w:space="0" w:color="auto"/>
                    <w:right w:val="none" w:sz="0" w:space="0" w:color="auto"/>
                  </w:divBdr>
                </w:div>
                <w:div w:id="411708556">
                  <w:marLeft w:val="0"/>
                  <w:marRight w:val="0"/>
                  <w:marTop w:val="300"/>
                  <w:marBottom w:val="300"/>
                  <w:divBdr>
                    <w:top w:val="none" w:sz="0" w:space="0" w:color="auto"/>
                    <w:left w:val="none" w:sz="0" w:space="0" w:color="auto"/>
                    <w:bottom w:val="none" w:sz="0" w:space="0" w:color="auto"/>
                    <w:right w:val="none" w:sz="0" w:space="0" w:color="auto"/>
                  </w:divBdr>
                  <w:divsChild>
                    <w:div w:id="41100074">
                      <w:marLeft w:val="0"/>
                      <w:marRight w:val="0"/>
                      <w:marTop w:val="180"/>
                      <w:marBottom w:val="0"/>
                      <w:divBdr>
                        <w:top w:val="none" w:sz="0" w:space="0" w:color="auto"/>
                        <w:left w:val="none" w:sz="0" w:space="0" w:color="auto"/>
                        <w:bottom w:val="none" w:sz="0" w:space="0" w:color="auto"/>
                        <w:right w:val="none" w:sz="0" w:space="0" w:color="auto"/>
                      </w:divBdr>
                      <w:divsChild>
                        <w:div w:id="4637413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1776282">
                  <w:marLeft w:val="0"/>
                  <w:marRight w:val="0"/>
                  <w:marTop w:val="0"/>
                  <w:marBottom w:val="0"/>
                  <w:divBdr>
                    <w:top w:val="none" w:sz="0" w:space="0" w:color="auto"/>
                    <w:left w:val="none" w:sz="0" w:space="0" w:color="auto"/>
                    <w:bottom w:val="none" w:sz="0" w:space="0" w:color="auto"/>
                    <w:right w:val="none" w:sz="0" w:space="0" w:color="auto"/>
                  </w:divBdr>
                </w:div>
                <w:div w:id="411855938">
                  <w:marLeft w:val="0"/>
                  <w:marRight w:val="0"/>
                  <w:marTop w:val="0"/>
                  <w:marBottom w:val="0"/>
                  <w:divBdr>
                    <w:top w:val="none" w:sz="0" w:space="0" w:color="auto"/>
                    <w:left w:val="none" w:sz="0" w:space="0" w:color="auto"/>
                    <w:bottom w:val="none" w:sz="0" w:space="0" w:color="auto"/>
                    <w:right w:val="none" w:sz="0" w:space="0" w:color="auto"/>
                  </w:divBdr>
                  <w:divsChild>
                    <w:div w:id="810445632">
                      <w:marLeft w:val="0"/>
                      <w:marRight w:val="0"/>
                      <w:marTop w:val="0"/>
                      <w:marBottom w:val="0"/>
                      <w:divBdr>
                        <w:top w:val="none" w:sz="0" w:space="0" w:color="auto"/>
                        <w:left w:val="none" w:sz="0" w:space="0" w:color="auto"/>
                        <w:bottom w:val="none" w:sz="0" w:space="0" w:color="auto"/>
                        <w:right w:val="none" w:sz="0" w:space="0" w:color="auto"/>
                      </w:divBdr>
                    </w:div>
                  </w:divsChild>
                </w:div>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sChild>
                </w:div>
                <w:div w:id="412314011">
                  <w:marLeft w:val="0"/>
                  <w:marRight w:val="0"/>
                  <w:marTop w:val="0"/>
                  <w:marBottom w:val="0"/>
                  <w:divBdr>
                    <w:top w:val="none" w:sz="0" w:space="0" w:color="auto"/>
                    <w:left w:val="none" w:sz="0" w:space="0" w:color="auto"/>
                    <w:bottom w:val="none" w:sz="0" w:space="0" w:color="auto"/>
                    <w:right w:val="none" w:sz="0" w:space="0" w:color="auto"/>
                  </w:divBdr>
                  <w:divsChild>
                    <w:div w:id="322855580">
                      <w:marLeft w:val="300"/>
                      <w:marRight w:val="300"/>
                      <w:marTop w:val="0"/>
                      <w:marBottom w:val="0"/>
                      <w:divBdr>
                        <w:top w:val="none" w:sz="0" w:space="0" w:color="auto"/>
                        <w:left w:val="none" w:sz="0" w:space="0" w:color="auto"/>
                        <w:bottom w:val="none" w:sz="0" w:space="0" w:color="auto"/>
                        <w:right w:val="none" w:sz="0" w:space="0" w:color="auto"/>
                      </w:divBdr>
                    </w:div>
                  </w:divsChild>
                </w:div>
                <w:div w:id="412316710">
                  <w:marLeft w:val="0"/>
                  <w:marRight w:val="0"/>
                  <w:marTop w:val="0"/>
                  <w:marBottom w:val="0"/>
                  <w:divBdr>
                    <w:top w:val="none" w:sz="0" w:space="0" w:color="auto"/>
                    <w:left w:val="none" w:sz="0" w:space="0" w:color="auto"/>
                    <w:bottom w:val="none" w:sz="0" w:space="0" w:color="auto"/>
                    <w:right w:val="none" w:sz="0" w:space="0" w:color="auto"/>
                  </w:divBdr>
                  <w:divsChild>
                    <w:div w:id="1137261012">
                      <w:marLeft w:val="0"/>
                      <w:marRight w:val="0"/>
                      <w:marTop w:val="0"/>
                      <w:marBottom w:val="0"/>
                      <w:divBdr>
                        <w:top w:val="none" w:sz="0" w:space="0" w:color="auto"/>
                        <w:left w:val="none" w:sz="0" w:space="0" w:color="auto"/>
                        <w:bottom w:val="none" w:sz="0" w:space="0" w:color="auto"/>
                        <w:right w:val="none" w:sz="0" w:space="0" w:color="auto"/>
                      </w:divBdr>
                      <w:divsChild>
                        <w:div w:id="462769306">
                          <w:marLeft w:val="0"/>
                          <w:marRight w:val="0"/>
                          <w:marTop w:val="0"/>
                          <w:marBottom w:val="0"/>
                          <w:divBdr>
                            <w:top w:val="none" w:sz="0" w:space="0" w:color="auto"/>
                            <w:left w:val="none" w:sz="0" w:space="0" w:color="auto"/>
                            <w:bottom w:val="none" w:sz="0" w:space="0" w:color="auto"/>
                            <w:right w:val="none" w:sz="0" w:space="0" w:color="auto"/>
                          </w:divBdr>
                          <w:divsChild>
                            <w:div w:id="668102671">
                              <w:marLeft w:val="0"/>
                              <w:marRight w:val="0"/>
                              <w:marTop w:val="0"/>
                              <w:marBottom w:val="0"/>
                              <w:divBdr>
                                <w:top w:val="none" w:sz="0" w:space="0" w:color="auto"/>
                                <w:left w:val="none" w:sz="0" w:space="0" w:color="auto"/>
                                <w:bottom w:val="none" w:sz="0" w:space="0" w:color="auto"/>
                                <w:right w:val="none" w:sz="0" w:space="0" w:color="auto"/>
                              </w:divBdr>
                              <w:divsChild>
                                <w:div w:id="492138405">
                                  <w:marLeft w:val="0"/>
                                  <w:marRight w:val="0"/>
                                  <w:marTop w:val="0"/>
                                  <w:marBottom w:val="0"/>
                                  <w:divBdr>
                                    <w:top w:val="none" w:sz="0" w:space="0" w:color="auto"/>
                                    <w:left w:val="none" w:sz="0" w:space="0" w:color="auto"/>
                                    <w:bottom w:val="none" w:sz="0" w:space="0" w:color="auto"/>
                                    <w:right w:val="none" w:sz="0" w:space="0" w:color="auto"/>
                                  </w:divBdr>
                                  <w:divsChild>
                                    <w:div w:id="537476902">
                                      <w:marLeft w:val="0"/>
                                      <w:marRight w:val="0"/>
                                      <w:marTop w:val="0"/>
                                      <w:marBottom w:val="0"/>
                                      <w:divBdr>
                                        <w:top w:val="none" w:sz="0" w:space="0" w:color="auto"/>
                                        <w:left w:val="none" w:sz="0" w:space="0" w:color="auto"/>
                                        <w:bottom w:val="none" w:sz="0" w:space="0" w:color="auto"/>
                                        <w:right w:val="none" w:sz="0" w:space="0" w:color="auto"/>
                                      </w:divBdr>
                                      <w:divsChild>
                                        <w:div w:id="1292975146">
                                          <w:marLeft w:val="0"/>
                                          <w:marRight w:val="0"/>
                                          <w:marTop w:val="0"/>
                                          <w:marBottom w:val="0"/>
                                          <w:divBdr>
                                            <w:top w:val="none" w:sz="0" w:space="0" w:color="auto"/>
                                            <w:left w:val="none" w:sz="0" w:space="0" w:color="auto"/>
                                            <w:bottom w:val="none" w:sz="0" w:space="0" w:color="auto"/>
                                            <w:right w:val="none" w:sz="0" w:space="0" w:color="auto"/>
                                          </w:divBdr>
                                          <w:divsChild>
                                            <w:div w:id="1300384125">
                                              <w:marLeft w:val="0"/>
                                              <w:marRight w:val="0"/>
                                              <w:marTop w:val="0"/>
                                              <w:marBottom w:val="0"/>
                                              <w:divBdr>
                                                <w:top w:val="none" w:sz="0" w:space="0" w:color="auto"/>
                                                <w:left w:val="none" w:sz="0" w:space="0" w:color="auto"/>
                                                <w:bottom w:val="none" w:sz="0" w:space="0" w:color="auto"/>
                                                <w:right w:val="none" w:sz="0" w:space="0" w:color="auto"/>
                                              </w:divBdr>
                                              <w:divsChild>
                                                <w:div w:id="936447953">
                                                  <w:marLeft w:val="0"/>
                                                  <w:marRight w:val="0"/>
                                                  <w:marTop w:val="0"/>
                                                  <w:marBottom w:val="0"/>
                                                  <w:divBdr>
                                                    <w:top w:val="none" w:sz="0" w:space="0" w:color="auto"/>
                                                    <w:left w:val="none" w:sz="0" w:space="0" w:color="auto"/>
                                                    <w:bottom w:val="none" w:sz="0" w:space="0" w:color="auto"/>
                                                    <w:right w:val="none" w:sz="0" w:space="0" w:color="auto"/>
                                                  </w:divBdr>
                                                  <w:divsChild>
                                                    <w:div w:id="11470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549869">
                  <w:marLeft w:val="0"/>
                  <w:marRight w:val="0"/>
                  <w:marTop w:val="0"/>
                  <w:marBottom w:val="0"/>
                  <w:divBdr>
                    <w:top w:val="none" w:sz="0" w:space="0" w:color="auto"/>
                    <w:left w:val="none" w:sz="0" w:space="0" w:color="auto"/>
                    <w:bottom w:val="none" w:sz="0" w:space="0" w:color="auto"/>
                    <w:right w:val="none" w:sz="0" w:space="0" w:color="auto"/>
                  </w:divBdr>
                </w:div>
                <w:div w:id="412745794">
                  <w:marLeft w:val="75"/>
                  <w:marRight w:val="0"/>
                  <w:marTop w:val="0"/>
                  <w:marBottom w:val="0"/>
                  <w:divBdr>
                    <w:top w:val="none" w:sz="0" w:space="0" w:color="auto"/>
                    <w:left w:val="none" w:sz="0" w:space="0" w:color="auto"/>
                    <w:bottom w:val="none" w:sz="0" w:space="0" w:color="auto"/>
                    <w:right w:val="none" w:sz="0" w:space="0" w:color="auto"/>
                  </w:divBdr>
                </w:div>
                <w:div w:id="412820613">
                  <w:marLeft w:val="0"/>
                  <w:marRight w:val="0"/>
                  <w:marTop w:val="210"/>
                  <w:marBottom w:val="0"/>
                  <w:divBdr>
                    <w:top w:val="none" w:sz="0" w:space="0" w:color="auto"/>
                    <w:left w:val="none" w:sz="0" w:space="0" w:color="auto"/>
                    <w:bottom w:val="none" w:sz="0" w:space="0" w:color="auto"/>
                    <w:right w:val="none" w:sz="0" w:space="0" w:color="auto"/>
                  </w:divBdr>
                </w:div>
                <w:div w:id="412967646">
                  <w:marLeft w:val="0"/>
                  <w:marRight w:val="0"/>
                  <w:marTop w:val="0"/>
                  <w:marBottom w:val="0"/>
                  <w:divBdr>
                    <w:top w:val="none" w:sz="0" w:space="0" w:color="auto"/>
                    <w:left w:val="none" w:sz="0" w:space="0" w:color="auto"/>
                    <w:bottom w:val="none" w:sz="0" w:space="0" w:color="auto"/>
                    <w:right w:val="none" w:sz="0" w:space="0" w:color="auto"/>
                  </w:divBdr>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13429767">
                  <w:marLeft w:val="0"/>
                  <w:marRight w:val="0"/>
                  <w:marTop w:val="0"/>
                  <w:marBottom w:val="0"/>
                  <w:divBdr>
                    <w:top w:val="none" w:sz="0" w:space="0" w:color="auto"/>
                    <w:left w:val="none" w:sz="0" w:space="0" w:color="auto"/>
                    <w:bottom w:val="none" w:sz="0" w:space="0" w:color="auto"/>
                    <w:right w:val="none" w:sz="0" w:space="0" w:color="auto"/>
                  </w:divBdr>
                </w:div>
                <w:div w:id="413554419">
                  <w:marLeft w:val="0"/>
                  <w:marRight w:val="0"/>
                  <w:marTop w:val="0"/>
                  <w:marBottom w:val="0"/>
                  <w:divBdr>
                    <w:top w:val="none" w:sz="0" w:space="0" w:color="auto"/>
                    <w:left w:val="none" w:sz="0" w:space="0" w:color="auto"/>
                    <w:bottom w:val="none" w:sz="0" w:space="0" w:color="auto"/>
                    <w:right w:val="none" w:sz="0" w:space="0" w:color="auto"/>
                  </w:divBdr>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13817394">
                  <w:marLeft w:val="0"/>
                  <w:marRight w:val="0"/>
                  <w:marTop w:val="0"/>
                  <w:marBottom w:val="0"/>
                  <w:divBdr>
                    <w:top w:val="none" w:sz="0" w:space="0" w:color="auto"/>
                    <w:left w:val="none" w:sz="0" w:space="0" w:color="auto"/>
                    <w:bottom w:val="none" w:sz="0" w:space="0" w:color="auto"/>
                    <w:right w:val="none" w:sz="0" w:space="0" w:color="auto"/>
                  </w:divBdr>
                </w:div>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 w:id="414127118">
                  <w:marLeft w:val="0"/>
                  <w:marRight w:val="0"/>
                  <w:marTop w:val="0"/>
                  <w:marBottom w:val="0"/>
                  <w:divBdr>
                    <w:top w:val="none" w:sz="0" w:space="0" w:color="auto"/>
                    <w:left w:val="none" w:sz="0" w:space="0" w:color="auto"/>
                    <w:bottom w:val="none" w:sz="0" w:space="0" w:color="auto"/>
                    <w:right w:val="none" w:sz="0" w:space="0" w:color="auto"/>
                  </w:divBdr>
                  <w:divsChild>
                    <w:div w:id="1002051036">
                      <w:marLeft w:val="0"/>
                      <w:marRight w:val="0"/>
                      <w:marTop w:val="0"/>
                      <w:marBottom w:val="0"/>
                      <w:divBdr>
                        <w:top w:val="none" w:sz="0" w:space="0" w:color="auto"/>
                        <w:left w:val="none" w:sz="0" w:space="0" w:color="auto"/>
                        <w:bottom w:val="none" w:sz="0" w:space="0" w:color="auto"/>
                        <w:right w:val="none" w:sz="0" w:space="0" w:color="auto"/>
                      </w:divBdr>
                    </w:div>
                  </w:divsChild>
                </w:div>
                <w:div w:id="414202636">
                  <w:marLeft w:val="0"/>
                  <w:marRight w:val="0"/>
                  <w:marTop w:val="0"/>
                  <w:marBottom w:val="0"/>
                  <w:divBdr>
                    <w:top w:val="none" w:sz="0" w:space="0" w:color="auto"/>
                    <w:left w:val="none" w:sz="0" w:space="0" w:color="auto"/>
                    <w:bottom w:val="none" w:sz="0" w:space="0" w:color="auto"/>
                    <w:right w:val="none" w:sz="0" w:space="0" w:color="auto"/>
                  </w:divBdr>
                </w:div>
                <w:div w:id="414208596">
                  <w:marLeft w:val="0"/>
                  <w:marRight w:val="0"/>
                  <w:marTop w:val="0"/>
                  <w:marBottom w:val="0"/>
                  <w:divBdr>
                    <w:top w:val="none" w:sz="0" w:space="0" w:color="auto"/>
                    <w:left w:val="none" w:sz="0" w:space="0" w:color="auto"/>
                    <w:bottom w:val="none" w:sz="0" w:space="0" w:color="auto"/>
                    <w:right w:val="none" w:sz="0" w:space="0" w:color="auto"/>
                  </w:divBdr>
                </w:div>
                <w:div w:id="414209809">
                  <w:marLeft w:val="0"/>
                  <w:marRight w:val="0"/>
                  <w:marTop w:val="0"/>
                  <w:marBottom w:val="0"/>
                  <w:divBdr>
                    <w:top w:val="none" w:sz="0" w:space="0" w:color="auto"/>
                    <w:left w:val="none" w:sz="0" w:space="0" w:color="auto"/>
                    <w:bottom w:val="none" w:sz="0" w:space="0" w:color="auto"/>
                    <w:right w:val="none" w:sz="0" w:space="0" w:color="auto"/>
                  </w:divBdr>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14396045">
                  <w:marLeft w:val="0"/>
                  <w:marRight w:val="0"/>
                  <w:marTop w:val="0"/>
                  <w:marBottom w:val="210"/>
                  <w:divBdr>
                    <w:top w:val="none" w:sz="0" w:space="0" w:color="auto"/>
                    <w:left w:val="none" w:sz="0" w:space="0" w:color="auto"/>
                    <w:bottom w:val="none" w:sz="0" w:space="0" w:color="auto"/>
                    <w:right w:val="none" w:sz="0" w:space="0" w:color="auto"/>
                  </w:divBdr>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4521952">
                  <w:marLeft w:val="0"/>
                  <w:marRight w:val="0"/>
                  <w:marTop w:val="0"/>
                  <w:marBottom w:val="0"/>
                  <w:divBdr>
                    <w:top w:val="none" w:sz="0" w:space="0" w:color="auto"/>
                    <w:left w:val="none" w:sz="0" w:space="0" w:color="auto"/>
                    <w:bottom w:val="none" w:sz="0" w:space="0" w:color="auto"/>
                    <w:right w:val="none" w:sz="0" w:space="0" w:color="auto"/>
                  </w:divBdr>
                </w:div>
                <w:div w:id="414666213">
                  <w:marLeft w:val="0"/>
                  <w:marRight w:val="0"/>
                  <w:marTop w:val="0"/>
                  <w:marBottom w:val="0"/>
                  <w:divBdr>
                    <w:top w:val="none" w:sz="0" w:space="0" w:color="auto"/>
                    <w:left w:val="none" w:sz="0" w:space="0" w:color="auto"/>
                    <w:bottom w:val="none" w:sz="0" w:space="0" w:color="auto"/>
                    <w:right w:val="none" w:sz="0" w:space="0" w:color="auto"/>
                  </w:divBdr>
                  <w:divsChild>
                    <w:div w:id="662321290">
                      <w:marLeft w:val="0"/>
                      <w:marRight w:val="0"/>
                      <w:marTop w:val="0"/>
                      <w:marBottom w:val="0"/>
                      <w:divBdr>
                        <w:top w:val="none" w:sz="0" w:space="0" w:color="auto"/>
                        <w:left w:val="none" w:sz="0" w:space="0" w:color="auto"/>
                        <w:bottom w:val="none" w:sz="0" w:space="0" w:color="auto"/>
                        <w:right w:val="none" w:sz="0" w:space="0" w:color="auto"/>
                      </w:divBdr>
                    </w:div>
                  </w:divsChild>
                </w:div>
                <w:div w:id="414785187">
                  <w:marLeft w:val="0"/>
                  <w:marRight w:val="0"/>
                  <w:marTop w:val="0"/>
                  <w:marBottom w:val="0"/>
                  <w:divBdr>
                    <w:top w:val="none" w:sz="0" w:space="0" w:color="auto"/>
                    <w:left w:val="none" w:sz="0" w:space="0" w:color="auto"/>
                    <w:bottom w:val="none" w:sz="0" w:space="0" w:color="auto"/>
                    <w:right w:val="none" w:sz="0" w:space="0" w:color="auto"/>
                  </w:divBdr>
                  <w:divsChild>
                    <w:div w:id="145436616">
                      <w:marLeft w:val="0"/>
                      <w:marRight w:val="0"/>
                      <w:marTop w:val="0"/>
                      <w:marBottom w:val="0"/>
                      <w:divBdr>
                        <w:top w:val="none" w:sz="0" w:space="0" w:color="auto"/>
                        <w:left w:val="none" w:sz="0" w:space="0" w:color="auto"/>
                        <w:bottom w:val="none" w:sz="0" w:space="0" w:color="auto"/>
                        <w:right w:val="none" w:sz="0" w:space="0" w:color="auto"/>
                      </w:divBdr>
                    </w:div>
                  </w:divsChild>
                </w:div>
                <w:div w:id="414862297">
                  <w:marLeft w:val="0"/>
                  <w:marRight w:val="0"/>
                  <w:marTop w:val="0"/>
                  <w:marBottom w:val="0"/>
                  <w:divBdr>
                    <w:top w:val="none" w:sz="0" w:space="0" w:color="auto"/>
                    <w:left w:val="none" w:sz="0" w:space="0" w:color="auto"/>
                    <w:bottom w:val="none" w:sz="0" w:space="0" w:color="auto"/>
                    <w:right w:val="none" w:sz="0" w:space="0" w:color="auto"/>
                  </w:divBdr>
                  <w:divsChild>
                    <w:div w:id="1058673733">
                      <w:marLeft w:val="0"/>
                      <w:marRight w:val="0"/>
                      <w:marTop w:val="0"/>
                      <w:marBottom w:val="0"/>
                      <w:divBdr>
                        <w:top w:val="none" w:sz="0" w:space="0" w:color="auto"/>
                        <w:left w:val="none" w:sz="0" w:space="0" w:color="auto"/>
                        <w:bottom w:val="none" w:sz="0" w:space="0" w:color="auto"/>
                        <w:right w:val="none" w:sz="0" w:space="0" w:color="auto"/>
                      </w:divBdr>
                    </w:div>
                  </w:divsChild>
                </w:div>
                <w:div w:id="414977810">
                  <w:marLeft w:val="0"/>
                  <w:marRight w:val="0"/>
                  <w:marTop w:val="0"/>
                  <w:marBottom w:val="0"/>
                  <w:divBdr>
                    <w:top w:val="none" w:sz="0" w:space="0" w:color="auto"/>
                    <w:left w:val="none" w:sz="0" w:space="0" w:color="auto"/>
                    <w:bottom w:val="none" w:sz="0" w:space="0" w:color="auto"/>
                    <w:right w:val="none" w:sz="0" w:space="0" w:color="auto"/>
                  </w:divBdr>
                </w:div>
                <w:div w:id="414980457">
                  <w:marLeft w:val="0"/>
                  <w:marRight w:val="0"/>
                  <w:marTop w:val="0"/>
                  <w:marBottom w:val="0"/>
                  <w:divBdr>
                    <w:top w:val="none" w:sz="0" w:space="0" w:color="auto"/>
                    <w:left w:val="none" w:sz="0" w:space="0" w:color="auto"/>
                    <w:bottom w:val="none" w:sz="0" w:space="0" w:color="auto"/>
                    <w:right w:val="none" w:sz="0" w:space="0" w:color="auto"/>
                  </w:divBdr>
                </w:div>
                <w:div w:id="414980460">
                  <w:marLeft w:val="0"/>
                  <w:marRight w:val="0"/>
                  <w:marTop w:val="0"/>
                  <w:marBottom w:val="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15247843">
                  <w:marLeft w:val="0"/>
                  <w:marRight w:val="0"/>
                  <w:marTop w:val="0"/>
                  <w:marBottom w:val="0"/>
                  <w:divBdr>
                    <w:top w:val="none" w:sz="0" w:space="0" w:color="auto"/>
                    <w:left w:val="none" w:sz="0" w:space="0" w:color="auto"/>
                    <w:bottom w:val="none" w:sz="0" w:space="0" w:color="auto"/>
                    <w:right w:val="none" w:sz="0" w:space="0" w:color="auto"/>
                  </w:divBdr>
                </w:div>
                <w:div w:id="415595511">
                  <w:marLeft w:val="0"/>
                  <w:marRight w:val="0"/>
                  <w:marTop w:val="0"/>
                  <w:marBottom w:val="0"/>
                  <w:divBdr>
                    <w:top w:val="none" w:sz="0" w:space="0" w:color="auto"/>
                    <w:left w:val="none" w:sz="0" w:space="0" w:color="auto"/>
                    <w:bottom w:val="none" w:sz="0" w:space="0" w:color="auto"/>
                    <w:right w:val="none" w:sz="0" w:space="0" w:color="auto"/>
                  </w:divBdr>
                  <w:divsChild>
                    <w:div w:id="733117679">
                      <w:marLeft w:val="0"/>
                      <w:marRight w:val="0"/>
                      <w:marTop w:val="0"/>
                      <w:marBottom w:val="0"/>
                      <w:divBdr>
                        <w:top w:val="none" w:sz="0" w:space="0" w:color="auto"/>
                        <w:left w:val="none" w:sz="0" w:space="0" w:color="auto"/>
                        <w:bottom w:val="none" w:sz="0" w:space="0" w:color="auto"/>
                        <w:right w:val="none" w:sz="0" w:space="0" w:color="auto"/>
                      </w:divBdr>
                    </w:div>
                  </w:divsChild>
                </w:div>
                <w:div w:id="415715240">
                  <w:marLeft w:val="0"/>
                  <w:marRight w:val="0"/>
                  <w:marTop w:val="0"/>
                  <w:marBottom w:val="0"/>
                  <w:divBdr>
                    <w:top w:val="none" w:sz="0" w:space="0" w:color="auto"/>
                    <w:left w:val="none" w:sz="0" w:space="0" w:color="auto"/>
                    <w:bottom w:val="none" w:sz="0" w:space="0" w:color="auto"/>
                    <w:right w:val="none" w:sz="0" w:space="0" w:color="auto"/>
                  </w:divBdr>
                </w:div>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056">
                  <w:marLeft w:val="0"/>
                  <w:marRight w:val="0"/>
                  <w:marTop w:val="0"/>
                  <w:marBottom w:val="0"/>
                  <w:divBdr>
                    <w:top w:val="none" w:sz="0" w:space="0" w:color="auto"/>
                    <w:left w:val="none" w:sz="0" w:space="0" w:color="auto"/>
                    <w:bottom w:val="none" w:sz="0" w:space="0" w:color="auto"/>
                    <w:right w:val="none" w:sz="0" w:space="0" w:color="auto"/>
                  </w:divBdr>
                </w:div>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8019">
                  <w:marLeft w:val="0"/>
                  <w:marRight w:val="0"/>
                  <w:marTop w:val="0"/>
                  <w:marBottom w:val="0"/>
                  <w:divBdr>
                    <w:top w:val="none" w:sz="0" w:space="0" w:color="auto"/>
                    <w:left w:val="none" w:sz="0" w:space="0" w:color="auto"/>
                    <w:bottom w:val="none" w:sz="0" w:space="0" w:color="auto"/>
                    <w:right w:val="none" w:sz="0" w:space="0" w:color="auto"/>
                  </w:divBdr>
                  <w:divsChild>
                    <w:div w:id="943731643">
                      <w:marLeft w:val="0"/>
                      <w:marRight w:val="0"/>
                      <w:marTop w:val="0"/>
                      <w:marBottom w:val="0"/>
                      <w:divBdr>
                        <w:top w:val="none" w:sz="0" w:space="0" w:color="auto"/>
                        <w:left w:val="none" w:sz="0" w:space="0" w:color="auto"/>
                        <w:bottom w:val="none" w:sz="0" w:space="0" w:color="auto"/>
                        <w:right w:val="none" w:sz="0" w:space="0" w:color="auto"/>
                      </w:divBdr>
                    </w:div>
                  </w:divsChild>
                </w:div>
                <w:div w:id="416630324">
                  <w:marLeft w:val="0"/>
                  <w:marRight w:val="0"/>
                  <w:marTop w:val="0"/>
                  <w:marBottom w:val="0"/>
                  <w:divBdr>
                    <w:top w:val="none" w:sz="0" w:space="0" w:color="auto"/>
                    <w:left w:val="none" w:sz="0" w:space="0" w:color="auto"/>
                    <w:bottom w:val="none" w:sz="0" w:space="0" w:color="auto"/>
                    <w:right w:val="none" w:sz="0" w:space="0" w:color="auto"/>
                  </w:divBdr>
                </w:div>
                <w:div w:id="416754560">
                  <w:marLeft w:val="0"/>
                  <w:marRight w:val="0"/>
                  <w:marTop w:val="0"/>
                  <w:marBottom w:val="0"/>
                  <w:divBdr>
                    <w:top w:val="none" w:sz="0" w:space="0" w:color="auto"/>
                    <w:left w:val="none" w:sz="0" w:space="0" w:color="auto"/>
                    <w:bottom w:val="none" w:sz="0" w:space="0" w:color="auto"/>
                    <w:right w:val="none" w:sz="0" w:space="0" w:color="auto"/>
                  </w:divBdr>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17024908">
                  <w:marLeft w:val="0"/>
                  <w:marRight w:val="0"/>
                  <w:marTop w:val="0"/>
                  <w:marBottom w:val="0"/>
                  <w:divBdr>
                    <w:top w:val="none" w:sz="0" w:space="0" w:color="auto"/>
                    <w:left w:val="none" w:sz="0" w:space="0" w:color="auto"/>
                    <w:bottom w:val="none" w:sz="0" w:space="0" w:color="auto"/>
                    <w:right w:val="none" w:sz="0" w:space="0" w:color="auto"/>
                  </w:divBdr>
                </w:div>
                <w:div w:id="417141574">
                  <w:marLeft w:val="0"/>
                  <w:marRight w:val="0"/>
                  <w:marTop w:val="0"/>
                  <w:marBottom w:val="0"/>
                  <w:divBdr>
                    <w:top w:val="none" w:sz="0" w:space="0" w:color="auto"/>
                    <w:left w:val="none" w:sz="0" w:space="0" w:color="auto"/>
                    <w:bottom w:val="none" w:sz="0" w:space="0" w:color="auto"/>
                    <w:right w:val="none" w:sz="0" w:space="0" w:color="auto"/>
                  </w:divBdr>
                </w:div>
                <w:div w:id="417796309">
                  <w:marLeft w:val="0"/>
                  <w:marRight w:val="0"/>
                  <w:marTop w:val="0"/>
                  <w:marBottom w:val="0"/>
                  <w:divBdr>
                    <w:top w:val="none" w:sz="0" w:space="0" w:color="auto"/>
                    <w:left w:val="none" w:sz="0" w:space="0" w:color="auto"/>
                    <w:bottom w:val="none" w:sz="0" w:space="0" w:color="auto"/>
                    <w:right w:val="none" w:sz="0" w:space="0" w:color="auto"/>
                  </w:divBdr>
                  <w:divsChild>
                    <w:div w:id="1168322841">
                      <w:marLeft w:val="0"/>
                      <w:marRight w:val="0"/>
                      <w:marTop w:val="0"/>
                      <w:marBottom w:val="0"/>
                      <w:divBdr>
                        <w:top w:val="none" w:sz="0" w:space="0" w:color="auto"/>
                        <w:left w:val="none" w:sz="0" w:space="0" w:color="auto"/>
                        <w:bottom w:val="none" w:sz="0" w:space="0" w:color="auto"/>
                        <w:right w:val="none" w:sz="0" w:space="0" w:color="auto"/>
                      </w:divBdr>
                    </w:div>
                  </w:divsChild>
                </w:div>
                <w:div w:id="417942970">
                  <w:marLeft w:val="0"/>
                  <w:marRight w:val="0"/>
                  <w:marTop w:val="0"/>
                  <w:marBottom w:val="0"/>
                  <w:divBdr>
                    <w:top w:val="none" w:sz="0" w:space="0" w:color="auto"/>
                    <w:left w:val="none" w:sz="0" w:space="0" w:color="auto"/>
                    <w:bottom w:val="none" w:sz="0" w:space="0" w:color="auto"/>
                    <w:right w:val="none" w:sz="0" w:space="0" w:color="auto"/>
                  </w:divBdr>
                </w:div>
                <w:div w:id="418139210">
                  <w:marLeft w:val="0"/>
                  <w:marRight w:val="0"/>
                  <w:marTop w:val="0"/>
                  <w:marBottom w:val="0"/>
                  <w:divBdr>
                    <w:top w:val="none" w:sz="0" w:space="0" w:color="auto"/>
                    <w:left w:val="none" w:sz="0" w:space="0" w:color="auto"/>
                    <w:bottom w:val="none" w:sz="0" w:space="0" w:color="auto"/>
                    <w:right w:val="none" w:sz="0" w:space="0" w:color="auto"/>
                  </w:divBdr>
                </w:div>
                <w:div w:id="418214977">
                  <w:marLeft w:val="0"/>
                  <w:marRight w:val="0"/>
                  <w:marTop w:val="0"/>
                  <w:marBottom w:val="0"/>
                  <w:divBdr>
                    <w:top w:val="none" w:sz="0" w:space="0" w:color="auto"/>
                    <w:left w:val="none" w:sz="0" w:space="0" w:color="auto"/>
                    <w:bottom w:val="none" w:sz="0" w:space="0" w:color="auto"/>
                    <w:right w:val="none" w:sz="0" w:space="0" w:color="auto"/>
                  </w:divBdr>
                  <w:divsChild>
                    <w:div w:id="1126965481">
                      <w:marLeft w:val="0"/>
                      <w:marRight w:val="0"/>
                      <w:marTop w:val="0"/>
                      <w:marBottom w:val="0"/>
                      <w:divBdr>
                        <w:top w:val="none" w:sz="0" w:space="0" w:color="auto"/>
                        <w:left w:val="none" w:sz="0" w:space="0" w:color="auto"/>
                        <w:bottom w:val="none" w:sz="0" w:space="0" w:color="auto"/>
                        <w:right w:val="none" w:sz="0" w:space="0" w:color="auto"/>
                      </w:divBdr>
                      <w:divsChild>
                        <w:div w:id="12859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6938">
                  <w:marLeft w:val="0"/>
                  <w:marRight w:val="0"/>
                  <w:marTop w:val="0"/>
                  <w:marBottom w:val="300"/>
                  <w:divBdr>
                    <w:top w:val="none" w:sz="0" w:space="0" w:color="auto"/>
                    <w:left w:val="none" w:sz="0" w:space="0" w:color="auto"/>
                    <w:bottom w:val="none" w:sz="0" w:space="0" w:color="auto"/>
                    <w:right w:val="none" w:sz="0" w:space="0" w:color="auto"/>
                  </w:divBdr>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7863">
                  <w:marLeft w:val="0"/>
                  <w:marRight w:val="0"/>
                  <w:marTop w:val="0"/>
                  <w:marBottom w:val="0"/>
                  <w:divBdr>
                    <w:top w:val="none" w:sz="0" w:space="0" w:color="auto"/>
                    <w:left w:val="none" w:sz="0" w:space="0" w:color="auto"/>
                    <w:bottom w:val="none" w:sz="0" w:space="0" w:color="auto"/>
                    <w:right w:val="none" w:sz="0" w:space="0" w:color="auto"/>
                  </w:divBdr>
                </w:div>
                <w:div w:id="419060521">
                  <w:marLeft w:val="0"/>
                  <w:marRight w:val="0"/>
                  <w:marTop w:val="0"/>
                  <w:marBottom w:val="0"/>
                  <w:divBdr>
                    <w:top w:val="none" w:sz="0" w:space="0" w:color="auto"/>
                    <w:left w:val="none" w:sz="0" w:space="0" w:color="auto"/>
                    <w:bottom w:val="none" w:sz="0" w:space="0" w:color="auto"/>
                    <w:right w:val="none" w:sz="0" w:space="0" w:color="auto"/>
                  </w:divBdr>
                  <w:divsChild>
                    <w:div w:id="1089354236">
                      <w:marLeft w:val="0"/>
                      <w:marRight w:val="0"/>
                      <w:marTop w:val="0"/>
                      <w:marBottom w:val="0"/>
                      <w:divBdr>
                        <w:top w:val="none" w:sz="0" w:space="0" w:color="auto"/>
                        <w:left w:val="none" w:sz="0" w:space="0" w:color="auto"/>
                        <w:bottom w:val="none" w:sz="0" w:space="0" w:color="auto"/>
                        <w:right w:val="none" w:sz="0" w:space="0" w:color="auto"/>
                      </w:divBdr>
                    </w:div>
                  </w:divsChild>
                </w:div>
                <w:div w:id="419064631">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419256795">
                  <w:marLeft w:val="0"/>
                  <w:marRight w:val="0"/>
                  <w:marTop w:val="0"/>
                  <w:marBottom w:val="0"/>
                  <w:divBdr>
                    <w:top w:val="none" w:sz="0" w:space="0" w:color="auto"/>
                    <w:left w:val="none" w:sz="0" w:space="0" w:color="auto"/>
                    <w:bottom w:val="none" w:sz="0" w:space="0" w:color="auto"/>
                    <w:right w:val="none" w:sz="0" w:space="0" w:color="auto"/>
                  </w:divBdr>
                </w:div>
                <w:div w:id="419300959">
                  <w:marLeft w:val="0"/>
                  <w:marRight w:val="0"/>
                  <w:marTop w:val="0"/>
                  <w:marBottom w:val="0"/>
                  <w:divBdr>
                    <w:top w:val="none" w:sz="0" w:space="0" w:color="auto"/>
                    <w:left w:val="none" w:sz="0" w:space="0" w:color="auto"/>
                    <w:bottom w:val="none" w:sz="0" w:space="0" w:color="auto"/>
                    <w:right w:val="none" w:sz="0" w:space="0" w:color="auto"/>
                  </w:divBdr>
                </w:div>
                <w:div w:id="419373201">
                  <w:marLeft w:val="0"/>
                  <w:marRight w:val="0"/>
                  <w:marTop w:val="0"/>
                  <w:marBottom w:val="0"/>
                  <w:divBdr>
                    <w:top w:val="none" w:sz="0" w:space="0" w:color="auto"/>
                    <w:left w:val="none" w:sz="0" w:space="0" w:color="auto"/>
                    <w:bottom w:val="none" w:sz="0" w:space="0" w:color="auto"/>
                    <w:right w:val="none" w:sz="0" w:space="0" w:color="auto"/>
                  </w:divBdr>
                </w:div>
                <w:div w:id="419448970">
                  <w:marLeft w:val="0"/>
                  <w:marRight w:val="0"/>
                  <w:marTop w:val="0"/>
                  <w:marBottom w:val="0"/>
                  <w:divBdr>
                    <w:top w:val="none" w:sz="0" w:space="0" w:color="auto"/>
                    <w:left w:val="none" w:sz="0" w:space="0" w:color="auto"/>
                    <w:bottom w:val="none" w:sz="0" w:space="0" w:color="auto"/>
                    <w:right w:val="none" w:sz="0" w:space="0" w:color="auto"/>
                  </w:divBdr>
                </w:div>
                <w:div w:id="419454065">
                  <w:marLeft w:val="0"/>
                  <w:marRight w:val="0"/>
                  <w:marTop w:val="0"/>
                  <w:marBottom w:val="0"/>
                  <w:divBdr>
                    <w:top w:val="none" w:sz="0" w:space="0" w:color="auto"/>
                    <w:left w:val="none" w:sz="0" w:space="0" w:color="auto"/>
                    <w:bottom w:val="none" w:sz="0" w:space="0" w:color="auto"/>
                    <w:right w:val="none" w:sz="0" w:space="0" w:color="auto"/>
                  </w:divBdr>
                  <w:divsChild>
                    <w:div w:id="1189300363">
                      <w:marLeft w:val="0"/>
                      <w:marRight w:val="0"/>
                      <w:marTop w:val="0"/>
                      <w:marBottom w:val="0"/>
                      <w:divBdr>
                        <w:top w:val="none" w:sz="0" w:space="0" w:color="auto"/>
                        <w:left w:val="none" w:sz="0" w:space="0" w:color="auto"/>
                        <w:bottom w:val="none" w:sz="0" w:space="0" w:color="auto"/>
                        <w:right w:val="none" w:sz="0" w:space="0" w:color="auto"/>
                      </w:divBdr>
                    </w:div>
                  </w:divsChild>
                </w:div>
                <w:div w:id="419646923">
                  <w:marLeft w:val="0"/>
                  <w:marRight w:val="0"/>
                  <w:marTop w:val="0"/>
                  <w:marBottom w:val="0"/>
                  <w:divBdr>
                    <w:top w:val="none" w:sz="0" w:space="0" w:color="auto"/>
                    <w:left w:val="none" w:sz="0" w:space="0" w:color="auto"/>
                    <w:bottom w:val="none" w:sz="0" w:space="0" w:color="auto"/>
                    <w:right w:val="none" w:sz="0" w:space="0" w:color="auto"/>
                  </w:divBdr>
                  <w:divsChild>
                    <w:div w:id="774405389">
                      <w:marLeft w:val="0"/>
                      <w:marRight w:val="0"/>
                      <w:marTop w:val="0"/>
                      <w:marBottom w:val="0"/>
                      <w:divBdr>
                        <w:top w:val="none" w:sz="0" w:space="0" w:color="auto"/>
                        <w:left w:val="none" w:sz="0" w:space="0" w:color="auto"/>
                        <w:bottom w:val="none" w:sz="0" w:space="0" w:color="auto"/>
                        <w:right w:val="none" w:sz="0" w:space="0" w:color="auto"/>
                      </w:divBdr>
                    </w:div>
                  </w:divsChild>
                </w:div>
                <w:div w:id="419718938">
                  <w:marLeft w:val="0"/>
                  <w:marRight w:val="0"/>
                  <w:marTop w:val="0"/>
                  <w:marBottom w:val="0"/>
                  <w:divBdr>
                    <w:top w:val="none" w:sz="0" w:space="0" w:color="auto"/>
                    <w:left w:val="none" w:sz="0" w:space="0" w:color="auto"/>
                    <w:bottom w:val="none" w:sz="0" w:space="0" w:color="auto"/>
                    <w:right w:val="none" w:sz="0" w:space="0" w:color="auto"/>
                  </w:divBdr>
                </w:div>
                <w:div w:id="419956633">
                  <w:marLeft w:val="0"/>
                  <w:marRight w:val="0"/>
                  <w:marTop w:val="0"/>
                  <w:marBottom w:val="0"/>
                  <w:divBdr>
                    <w:top w:val="none" w:sz="0" w:space="0" w:color="auto"/>
                    <w:left w:val="none" w:sz="0" w:space="0" w:color="auto"/>
                    <w:bottom w:val="none" w:sz="0" w:space="0" w:color="auto"/>
                    <w:right w:val="none" w:sz="0" w:space="0" w:color="auto"/>
                  </w:divBdr>
                </w:div>
                <w:div w:id="420101028">
                  <w:marLeft w:val="0"/>
                  <w:marRight w:val="0"/>
                  <w:marTop w:val="0"/>
                  <w:marBottom w:val="0"/>
                  <w:divBdr>
                    <w:top w:val="none" w:sz="0" w:space="0" w:color="auto"/>
                    <w:left w:val="none" w:sz="0" w:space="0" w:color="auto"/>
                    <w:bottom w:val="none" w:sz="0" w:space="0" w:color="auto"/>
                    <w:right w:val="none" w:sz="0" w:space="0" w:color="auto"/>
                  </w:divBdr>
                </w:div>
                <w:div w:id="420178847">
                  <w:marLeft w:val="0"/>
                  <w:marRight w:val="0"/>
                  <w:marTop w:val="0"/>
                  <w:marBottom w:val="0"/>
                  <w:divBdr>
                    <w:top w:val="none" w:sz="0" w:space="0" w:color="auto"/>
                    <w:left w:val="none" w:sz="0" w:space="0" w:color="auto"/>
                    <w:bottom w:val="none" w:sz="0" w:space="0" w:color="auto"/>
                    <w:right w:val="none" w:sz="0" w:space="0" w:color="auto"/>
                  </w:divBdr>
                </w:div>
                <w:div w:id="420221664">
                  <w:marLeft w:val="0"/>
                  <w:marRight w:val="0"/>
                  <w:marTop w:val="0"/>
                  <w:marBottom w:val="0"/>
                  <w:divBdr>
                    <w:top w:val="none" w:sz="0" w:space="0" w:color="auto"/>
                    <w:left w:val="none" w:sz="0" w:space="0" w:color="auto"/>
                    <w:bottom w:val="none" w:sz="0" w:space="0" w:color="auto"/>
                    <w:right w:val="none" w:sz="0" w:space="0" w:color="auto"/>
                  </w:divBdr>
                  <w:divsChild>
                    <w:div w:id="478158107">
                      <w:marLeft w:val="0"/>
                      <w:marRight w:val="0"/>
                      <w:marTop w:val="0"/>
                      <w:marBottom w:val="0"/>
                      <w:divBdr>
                        <w:top w:val="none" w:sz="0" w:space="0" w:color="auto"/>
                        <w:left w:val="none" w:sz="0" w:space="0" w:color="auto"/>
                        <w:bottom w:val="none" w:sz="0" w:space="0" w:color="auto"/>
                        <w:right w:val="none" w:sz="0" w:space="0" w:color="auto"/>
                      </w:divBdr>
                    </w:div>
                  </w:divsChild>
                </w:div>
                <w:div w:id="420224104">
                  <w:marLeft w:val="0"/>
                  <w:marRight w:val="0"/>
                  <w:marTop w:val="0"/>
                  <w:marBottom w:val="0"/>
                  <w:divBdr>
                    <w:top w:val="none" w:sz="0" w:space="0" w:color="auto"/>
                    <w:left w:val="none" w:sz="0" w:space="0" w:color="auto"/>
                    <w:bottom w:val="none" w:sz="0" w:space="0" w:color="auto"/>
                    <w:right w:val="none" w:sz="0" w:space="0" w:color="auto"/>
                  </w:divBdr>
                </w:div>
                <w:div w:id="420294732">
                  <w:marLeft w:val="0"/>
                  <w:marRight w:val="0"/>
                  <w:marTop w:val="0"/>
                  <w:marBottom w:val="0"/>
                  <w:divBdr>
                    <w:top w:val="none" w:sz="0" w:space="0" w:color="auto"/>
                    <w:left w:val="none" w:sz="0" w:space="0" w:color="auto"/>
                    <w:bottom w:val="none" w:sz="0" w:space="0" w:color="auto"/>
                    <w:right w:val="none" w:sz="0" w:space="0" w:color="auto"/>
                  </w:divBdr>
                </w:div>
                <w:div w:id="420611117">
                  <w:marLeft w:val="0"/>
                  <w:marRight w:val="0"/>
                  <w:marTop w:val="0"/>
                  <w:marBottom w:val="0"/>
                  <w:divBdr>
                    <w:top w:val="none" w:sz="0" w:space="0" w:color="auto"/>
                    <w:left w:val="none" w:sz="0" w:space="0" w:color="auto"/>
                    <w:bottom w:val="none" w:sz="0" w:space="0" w:color="auto"/>
                    <w:right w:val="none" w:sz="0" w:space="0" w:color="auto"/>
                  </w:divBdr>
                </w:div>
                <w:div w:id="420680764">
                  <w:marLeft w:val="0"/>
                  <w:marRight w:val="0"/>
                  <w:marTop w:val="225"/>
                  <w:marBottom w:val="0"/>
                  <w:divBdr>
                    <w:top w:val="none" w:sz="0" w:space="0" w:color="auto"/>
                    <w:left w:val="none" w:sz="0" w:space="0" w:color="auto"/>
                    <w:bottom w:val="none" w:sz="0" w:space="0" w:color="auto"/>
                    <w:right w:val="none" w:sz="0" w:space="0" w:color="auto"/>
                  </w:divBdr>
                </w:div>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0861">
                  <w:marLeft w:val="0"/>
                  <w:marRight w:val="0"/>
                  <w:marTop w:val="0"/>
                  <w:marBottom w:val="0"/>
                  <w:divBdr>
                    <w:top w:val="none" w:sz="0" w:space="0" w:color="auto"/>
                    <w:left w:val="none" w:sz="0" w:space="0" w:color="auto"/>
                    <w:bottom w:val="none" w:sz="0" w:space="0" w:color="auto"/>
                    <w:right w:val="none" w:sz="0" w:space="0" w:color="auto"/>
                  </w:divBdr>
                </w:div>
                <w:div w:id="420833376">
                  <w:marLeft w:val="0"/>
                  <w:marRight w:val="0"/>
                  <w:marTop w:val="0"/>
                  <w:marBottom w:val="0"/>
                  <w:divBdr>
                    <w:top w:val="none" w:sz="0" w:space="0" w:color="auto"/>
                    <w:left w:val="none" w:sz="0" w:space="0" w:color="auto"/>
                    <w:bottom w:val="none" w:sz="0" w:space="0" w:color="auto"/>
                    <w:right w:val="none" w:sz="0" w:space="0" w:color="auto"/>
                  </w:divBdr>
                  <w:divsChild>
                    <w:div w:id="204021786">
                      <w:marLeft w:val="0"/>
                      <w:marRight w:val="0"/>
                      <w:marTop w:val="0"/>
                      <w:marBottom w:val="0"/>
                      <w:divBdr>
                        <w:top w:val="none" w:sz="0" w:space="0" w:color="auto"/>
                        <w:left w:val="none" w:sz="0" w:space="0" w:color="auto"/>
                        <w:bottom w:val="none" w:sz="0" w:space="0" w:color="auto"/>
                        <w:right w:val="none" w:sz="0" w:space="0" w:color="auto"/>
                      </w:divBdr>
                    </w:div>
                  </w:divsChild>
                </w:div>
                <w:div w:id="420834571">
                  <w:marLeft w:val="0"/>
                  <w:marRight w:val="0"/>
                  <w:marTop w:val="0"/>
                  <w:marBottom w:val="0"/>
                  <w:divBdr>
                    <w:top w:val="none" w:sz="0" w:space="0" w:color="auto"/>
                    <w:left w:val="none" w:sz="0" w:space="0" w:color="auto"/>
                    <w:bottom w:val="none" w:sz="0" w:space="0" w:color="auto"/>
                    <w:right w:val="none" w:sz="0" w:space="0" w:color="auto"/>
                  </w:divBdr>
                </w:div>
                <w:div w:id="421100190">
                  <w:marLeft w:val="0"/>
                  <w:marRight w:val="0"/>
                  <w:marTop w:val="0"/>
                  <w:marBottom w:val="0"/>
                  <w:divBdr>
                    <w:top w:val="none" w:sz="0" w:space="0" w:color="auto"/>
                    <w:left w:val="none" w:sz="0" w:space="0" w:color="auto"/>
                    <w:bottom w:val="none" w:sz="0" w:space="0" w:color="auto"/>
                    <w:right w:val="none" w:sz="0" w:space="0" w:color="auto"/>
                  </w:divBdr>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21148158">
                  <w:marLeft w:val="0"/>
                  <w:marRight w:val="30"/>
                  <w:marTop w:val="0"/>
                  <w:marBottom w:val="0"/>
                  <w:divBdr>
                    <w:top w:val="none" w:sz="0" w:space="0" w:color="auto"/>
                    <w:left w:val="none" w:sz="0" w:space="0" w:color="auto"/>
                    <w:bottom w:val="none" w:sz="0" w:space="0" w:color="auto"/>
                    <w:right w:val="none" w:sz="0" w:space="0" w:color="auto"/>
                  </w:divBdr>
                  <w:divsChild>
                    <w:div w:id="56826082">
                      <w:marLeft w:val="0"/>
                      <w:marRight w:val="0"/>
                      <w:marTop w:val="0"/>
                      <w:marBottom w:val="0"/>
                      <w:divBdr>
                        <w:top w:val="none" w:sz="0" w:space="0" w:color="auto"/>
                        <w:left w:val="none" w:sz="0" w:space="0" w:color="auto"/>
                        <w:bottom w:val="none" w:sz="0" w:space="0" w:color="auto"/>
                        <w:right w:val="none" w:sz="0" w:space="0" w:color="auto"/>
                      </w:divBdr>
                    </w:div>
                  </w:divsChild>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5937">
                  <w:marLeft w:val="0"/>
                  <w:marRight w:val="0"/>
                  <w:marTop w:val="0"/>
                  <w:marBottom w:val="0"/>
                  <w:divBdr>
                    <w:top w:val="none" w:sz="0" w:space="0" w:color="auto"/>
                    <w:left w:val="none" w:sz="0" w:space="0" w:color="auto"/>
                    <w:bottom w:val="none" w:sz="0" w:space="0" w:color="auto"/>
                    <w:right w:val="none" w:sz="0" w:space="0" w:color="auto"/>
                  </w:divBdr>
                </w:div>
                <w:div w:id="421490930">
                  <w:marLeft w:val="0"/>
                  <w:marRight w:val="0"/>
                  <w:marTop w:val="0"/>
                  <w:marBottom w:val="0"/>
                  <w:divBdr>
                    <w:top w:val="none" w:sz="0" w:space="0" w:color="auto"/>
                    <w:left w:val="none" w:sz="0" w:space="0" w:color="auto"/>
                    <w:bottom w:val="none" w:sz="0" w:space="0" w:color="auto"/>
                    <w:right w:val="none" w:sz="0" w:space="0" w:color="auto"/>
                  </w:divBdr>
                </w:div>
                <w:div w:id="421608007">
                  <w:marLeft w:val="0"/>
                  <w:marRight w:val="30"/>
                  <w:marTop w:val="0"/>
                  <w:marBottom w:val="0"/>
                  <w:divBdr>
                    <w:top w:val="none" w:sz="0" w:space="0" w:color="auto"/>
                    <w:left w:val="none" w:sz="0" w:space="0" w:color="auto"/>
                    <w:bottom w:val="none" w:sz="0" w:space="0" w:color="auto"/>
                    <w:right w:val="none" w:sz="0" w:space="0" w:color="auto"/>
                  </w:divBdr>
                  <w:divsChild>
                    <w:div w:id="1034503197">
                      <w:marLeft w:val="0"/>
                      <w:marRight w:val="0"/>
                      <w:marTop w:val="0"/>
                      <w:marBottom w:val="0"/>
                      <w:divBdr>
                        <w:top w:val="none" w:sz="0" w:space="0" w:color="auto"/>
                        <w:left w:val="none" w:sz="0" w:space="0" w:color="auto"/>
                        <w:bottom w:val="none" w:sz="0" w:space="0" w:color="auto"/>
                        <w:right w:val="none" w:sz="0" w:space="0" w:color="auto"/>
                      </w:divBdr>
                    </w:div>
                  </w:divsChild>
                </w:div>
                <w:div w:id="421680156">
                  <w:marLeft w:val="0"/>
                  <w:marRight w:val="30"/>
                  <w:marTop w:val="0"/>
                  <w:marBottom w:val="0"/>
                  <w:divBdr>
                    <w:top w:val="none" w:sz="0" w:space="0" w:color="auto"/>
                    <w:left w:val="none" w:sz="0" w:space="0" w:color="auto"/>
                    <w:bottom w:val="none" w:sz="0" w:space="0" w:color="auto"/>
                    <w:right w:val="none" w:sz="0" w:space="0" w:color="auto"/>
                  </w:divBdr>
                  <w:divsChild>
                    <w:div w:id="591275925">
                      <w:marLeft w:val="0"/>
                      <w:marRight w:val="0"/>
                      <w:marTop w:val="0"/>
                      <w:marBottom w:val="0"/>
                      <w:divBdr>
                        <w:top w:val="none" w:sz="0" w:space="0" w:color="auto"/>
                        <w:left w:val="none" w:sz="0" w:space="0" w:color="auto"/>
                        <w:bottom w:val="none" w:sz="0" w:space="0" w:color="auto"/>
                        <w:right w:val="none" w:sz="0" w:space="0" w:color="auto"/>
                      </w:divBdr>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
                  </w:divsChild>
                </w:div>
                <w:div w:id="422144653">
                  <w:marLeft w:val="0"/>
                  <w:marRight w:val="0"/>
                  <w:marTop w:val="0"/>
                  <w:marBottom w:val="300"/>
                  <w:divBdr>
                    <w:top w:val="none" w:sz="0" w:space="0" w:color="auto"/>
                    <w:left w:val="none" w:sz="0" w:space="0" w:color="auto"/>
                    <w:bottom w:val="none" w:sz="0" w:space="0" w:color="auto"/>
                    <w:right w:val="none" w:sz="0" w:space="0" w:color="auto"/>
                  </w:divBdr>
                </w:div>
                <w:div w:id="422189660">
                  <w:marLeft w:val="0"/>
                  <w:marRight w:val="30"/>
                  <w:marTop w:val="0"/>
                  <w:marBottom w:val="0"/>
                  <w:divBdr>
                    <w:top w:val="none" w:sz="0" w:space="0" w:color="auto"/>
                    <w:left w:val="none" w:sz="0" w:space="0" w:color="auto"/>
                    <w:bottom w:val="none" w:sz="0" w:space="0" w:color="auto"/>
                    <w:right w:val="none" w:sz="0" w:space="0" w:color="auto"/>
                  </w:divBdr>
                </w:div>
                <w:div w:id="422259254">
                  <w:marLeft w:val="0"/>
                  <w:marRight w:val="0"/>
                  <w:marTop w:val="0"/>
                  <w:marBottom w:val="0"/>
                  <w:divBdr>
                    <w:top w:val="none" w:sz="0" w:space="0" w:color="auto"/>
                    <w:left w:val="none" w:sz="0" w:space="0" w:color="auto"/>
                    <w:bottom w:val="none" w:sz="0" w:space="0" w:color="auto"/>
                    <w:right w:val="none" w:sz="0" w:space="0" w:color="auto"/>
                  </w:divBdr>
                </w:div>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22262813">
                  <w:marLeft w:val="0"/>
                  <w:marRight w:val="0"/>
                  <w:marTop w:val="0"/>
                  <w:marBottom w:val="0"/>
                  <w:divBdr>
                    <w:top w:val="none" w:sz="0" w:space="0" w:color="auto"/>
                    <w:left w:val="none" w:sz="0" w:space="0" w:color="auto"/>
                    <w:bottom w:val="none" w:sz="0" w:space="0" w:color="auto"/>
                    <w:right w:val="none" w:sz="0" w:space="0" w:color="auto"/>
                  </w:divBdr>
                </w:div>
                <w:div w:id="422382733">
                  <w:marLeft w:val="0"/>
                  <w:marRight w:val="0"/>
                  <w:marTop w:val="0"/>
                  <w:marBottom w:val="0"/>
                  <w:divBdr>
                    <w:top w:val="none" w:sz="0" w:space="0" w:color="auto"/>
                    <w:left w:val="none" w:sz="0" w:space="0" w:color="auto"/>
                    <w:bottom w:val="none" w:sz="0" w:space="0" w:color="auto"/>
                    <w:right w:val="none" w:sz="0" w:space="0" w:color="auto"/>
                  </w:divBdr>
                </w:div>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sChild>
                </w:div>
                <w:div w:id="422999121">
                  <w:marLeft w:val="0"/>
                  <w:marRight w:val="0"/>
                  <w:marTop w:val="0"/>
                  <w:marBottom w:val="0"/>
                  <w:divBdr>
                    <w:top w:val="none" w:sz="0" w:space="0" w:color="auto"/>
                    <w:left w:val="single" w:sz="12" w:space="0" w:color="004465"/>
                    <w:bottom w:val="none" w:sz="0" w:space="0" w:color="auto"/>
                    <w:right w:val="none" w:sz="0" w:space="0" w:color="auto"/>
                  </w:divBdr>
                </w:div>
                <w:div w:id="423040597">
                  <w:marLeft w:val="0"/>
                  <w:marRight w:val="0"/>
                  <w:marTop w:val="0"/>
                  <w:marBottom w:val="0"/>
                  <w:divBdr>
                    <w:top w:val="none" w:sz="0" w:space="0" w:color="auto"/>
                    <w:left w:val="none" w:sz="0" w:space="0" w:color="auto"/>
                    <w:bottom w:val="none" w:sz="0" w:space="0" w:color="auto"/>
                    <w:right w:val="none" w:sz="0" w:space="0" w:color="auto"/>
                  </w:divBdr>
                  <w:divsChild>
                    <w:div w:id="1128475992">
                      <w:marLeft w:val="0"/>
                      <w:marRight w:val="0"/>
                      <w:marTop w:val="0"/>
                      <w:marBottom w:val="0"/>
                      <w:divBdr>
                        <w:top w:val="none" w:sz="0" w:space="0" w:color="auto"/>
                        <w:left w:val="none" w:sz="0" w:space="0" w:color="auto"/>
                        <w:bottom w:val="none" w:sz="0" w:space="0" w:color="auto"/>
                        <w:right w:val="none" w:sz="0" w:space="0" w:color="auto"/>
                      </w:divBdr>
                      <w:divsChild>
                        <w:div w:id="3977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799">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456912">
                  <w:marLeft w:val="0"/>
                  <w:marRight w:val="0"/>
                  <w:marTop w:val="0"/>
                  <w:marBottom w:val="0"/>
                  <w:divBdr>
                    <w:top w:val="none" w:sz="0" w:space="0" w:color="auto"/>
                    <w:left w:val="none" w:sz="0" w:space="0" w:color="auto"/>
                    <w:bottom w:val="none" w:sz="0" w:space="0" w:color="auto"/>
                    <w:right w:val="none" w:sz="0" w:space="0" w:color="auto"/>
                  </w:divBdr>
                  <w:divsChild>
                    <w:div w:id="986661980">
                      <w:marLeft w:val="0"/>
                      <w:marRight w:val="0"/>
                      <w:marTop w:val="0"/>
                      <w:marBottom w:val="0"/>
                      <w:divBdr>
                        <w:top w:val="none" w:sz="0" w:space="0" w:color="auto"/>
                        <w:left w:val="none" w:sz="0" w:space="0" w:color="auto"/>
                        <w:bottom w:val="none" w:sz="0" w:space="0" w:color="auto"/>
                        <w:right w:val="none" w:sz="0" w:space="0" w:color="auto"/>
                      </w:divBdr>
                    </w:div>
                  </w:divsChild>
                </w:div>
                <w:div w:id="423459647">
                  <w:marLeft w:val="0"/>
                  <w:marRight w:val="0"/>
                  <w:marTop w:val="0"/>
                  <w:marBottom w:val="0"/>
                  <w:divBdr>
                    <w:top w:val="none" w:sz="0" w:space="0" w:color="auto"/>
                    <w:left w:val="none" w:sz="0" w:space="0" w:color="auto"/>
                    <w:bottom w:val="none" w:sz="0" w:space="0" w:color="auto"/>
                    <w:right w:val="none" w:sz="0" w:space="0" w:color="auto"/>
                  </w:divBdr>
                </w:div>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1180">
                  <w:marLeft w:val="0"/>
                  <w:marRight w:val="0"/>
                  <w:marTop w:val="0"/>
                  <w:marBottom w:val="0"/>
                  <w:divBdr>
                    <w:top w:val="none" w:sz="0" w:space="0" w:color="auto"/>
                    <w:left w:val="none" w:sz="0" w:space="0" w:color="auto"/>
                    <w:bottom w:val="none" w:sz="0" w:space="0" w:color="auto"/>
                    <w:right w:val="none" w:sz="0" w:space="0" w:color="auto"/>
                  </w:divBdr>
                </w:div>
                <w:div w:id="423575059">
                  <w:marLeft w:val="0"/>
                  <w:marRight w:val="0"/>
                  <w:marTop w:val="0"/>
                  <w:marBottom w:val="0"/>
                  <w:divBdr>
                    <w:top w:val="none" w:sz="0" w:space="0" w:color="auto"/>
                    <w:left w:val="none" w:sz="0" w:space="0" w:color="auto"/>
                    <w:bottom w:val="none" w:sz="0" w:space="0" w:color="auto"/>
                    <w:right w:val="none" w:sz="0" w:space="0" w:color="auto"/>
                  </w:divBdr>
                  <w:divsChild>
                    <w:div w:id="250819788">
                      <w:marLeft w:val="0"/>
                      <w:marRight w:val="0"/>
                      <w:marTop w:val="100"/>
                      <w:marBottom w:val="100"/>
                      <w:divBdr>
                        <w:top w:val="none" w:sz="0" w:space="0" w:color="auto"/>
                        <w:left w:val="none" w:sz="0" w:space="0" w:color="auto"/>
                        <w:bottom w:val="none" w:sz="0" w:space="0" w:color="auto"/>
                        <w:right w:val="none" w:sz="0" w:space="0" w:color="auto"/>
                      </w:divBdr>
                      <w:divsChild>
                        <w:div w:id="1187864326">
                          <w:marLeft w:val="0"/>
                          <w:marRight w:val="0"/>
                          <w:marTop w:val="0"/>
                          <w:marBottom w:val="0"/>
                          <w:divBdr>
                            <w:top w:val="none" w:sz="0" w:space="0" w:color="auto"/>
                            <w:left w:val="none" w:sz="0" w:space="0" w:color="auto"/>
                            <w:bottom w:val="none" w:sz="0" w:space="0" w:color="auto"/>
                            <w:right w:val="none" w:sz="0" w:space="0" w:color="auto"/>
                          </w:divBdr>
                          <w:divsChild>
                            <w:div w:id="582298525">
                              <w:marLeft w:val="0"/>
                              <w:marRight w:val="0"/>
                              <w:marTop w:val="0"/>
                              <w:marBottom w:val="0"/>
                              <w:divBdr>
                                <w:top w:val="none" w:sz="0" w:space="0" w:color="auto"/>
                                <w:left w:val="none" w:sz="0" w:space="0" w:color="auto"/>
                                <w:bottom w:val="none" w:sz="0" w:space="0" w:color="auto"/>
                                <w:right w:val="none" w:sz="0" w:space="0" w:color="auto"/>
                              </w:divBdr>
                            </w:div>
                            <w:div w:id="13089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3327">
                  <w:marLeft w:val="300"/>
                  <w:marRight w:val="300"/>
                  <w:marTop w:val="0"/>
                  <w:marBottom w:val="0"/>
                  <w:divBdr>
                    <w:top w:val="none" w:sz="0" w:space="0" w:color="auto"/>
                    <w:left w:val="none" w:sz="0" w:space="0" w:color="auto"/>
                    <w:bottom w:val="none" w:sz="0" w:space="0" w:color="auto"/>
                    <w:right w:val="none" w:sz="0" w:space="0" w:color="auto"/>
                  </w:divBdr>
                  <w:divsChild>
                    <w:div w:id="1086153709">
                      <w:marLeft w:val="0"/>
                      <w:marRight w:val="0"/>
                      <w:marTop w:val="0"/>
                      <w:marBottom w:val="0"/>
                      <w:divBdr>
                        <w:top w:val="none" w:sz="0" w:space="0" w:color="auto"/>
                        <w:left w:val="none" w:sz="0" w:space="0" w:color="auto"/>
                        <w:bottom w:val="none" w:sz="0" w:space="0" w:color="auto"/>
                        <w:right w:val="none" w:sz="0" w:space="0" w:color="auto"/>
                      </w:divBdr>
                    </w:div>
                  </w:divsChild>
                </w:div>
                <w:div w:id="424154791">
                  <w:marLeft w:val="0"/>
                  <w:marRight w:val="30"/>
                  <w:marTop w:val="0"/>
                  <w:marBottom w:val="0"/>
                  <w:divBdr>
                    <w:top w:val="none" w:sz="0" w:space="0" w:color="auto"/>
                    <w:left w:val="none" w:sz="0" w:space="0" w:color="auto"/>
                    <w:bottom w:val="none" w:sz="0" w:space="0" w:color="auto"/>
                    <w:right w:val="none" w:sz="0" w:space="0" w:color="auto"/>
                  </w:divBdr>
                  <w:divsChild>
                    <w:div w:id="363100346">
                      <w:marLeft w:val="0"/>
                      <w:marRight w:val="0"/>
                      <w:marTop w:val="0"/>
                      <w:marBottom w:val="0"/>
                      <w:divBdr>
                        <w:top w:val="none" w:sz="0" w:space="0" w:color="auto"/>
                        <w:left w:val="none" w:sz="0" w:space="0" w:color="auto"/>
                        <w:bottom w:val="none" w:sz="0" w:space="0" w:color="auto"/>
                        <w:right w:val="none" w:sz="0" w:space="0" w:color="auto"/>
                      </w:divBdr>
                    </w:div>
                  </w:divsChild>
                </w:div>
                <w:div w:id="424225186">
                  <w:marLeft w:val="0"/>
                  <w:marRight w:val="135"/>
                  <w:marTop w:val="0"/>
                  <w:marBottom w:val="0"/>
                  <w:divBdr>
                    <w:top w:val="none" w:sz="0" w:space="0" w:color="auto"/>
                    <w:left w:val="none" w:sz="0" w:space="0" w:color="auto"/>
                    <w:bottom w:val="none" w:sz="0" w:space="0" w:color="auto"/>
                    <w:right w:val="none" w:sz="0" w:space="0" w:color="auto"/>
                  </w:divBdr>
                </w:div>
                <w:div w:id="424232414">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 w:id="424880661">
                  <w:marLeft w:val="0"/>
                  <w:marRight w:val="30"/>
                  <w:marTop w:val="0"/>
                  <w:marBottom w:val="0"/>
                  <w:divBdr>
                    <w:top w:val="none" w:sz="0" w:space="0" w:color="auto"/>
                    <w:left w:val="none" w:sz="0" w:space="0" w:color="auto"/>
                    <w:bottom w:val="none" w:sz="0" w:space="0" w:color="auto"/>
                    <w:right w:val="none" w:sz="0" w:space="0" w:color="auto"/>
                  </w:divBdr>
                  <w:divsChild>
                    <w:div w:id="1133329973">
                      <w:marLeft w:val="0"/>
                      <w:marRight w:val="0"/>
                      <w:marTop w:val="0"/>
                      <w:marBottom w:val="0"/>
                      <w:divBdr>
                        <w:top w:val="none" w:sz="0" w:space="0" w:color="auto"/>
                        <w:left w:val="none" w:sz="0" w:space="0" w:color="auto"/>
                        <w:bottom w:val="none" w:sz="0" w:space="0" w:color="auto"/>
                        <w:right w:val="none" w:sz="0" w:space="0" w:color="auto"/>
                      </w:divBdr>
                    </w:div>
                  </w:divsChild>
                </w:div>
                <w:div w:id="425077608">
                  <w:marLeft w:val="300"/>
                  <w:marRight w:val="300"/>
                  <w:marTop w:val="0"/>
                  <w:marBottom w:val="0"/>
                  <w:divBdr>
                    <w:top w:val="none" w:sz="0" w:space="0" w:color="auto"/>
                    <w:left w:val="none" w:sz="0" w:space="0" w:color="auto"/>
                    <w:bottom w:val="none" w:sz="0" w:space="0" w:color="auto"/>
                    <w:right w:val="none" w:sz="0" w:space="0" w:color="auto"/>
                  </w:divBdr>
                  <w:divsChild>
                    <w:div w:id="687145761">
                      <w:marLeft w:val="0"/>
                      <w:marRight w:val="0"/>
                      <w:marTop w:val="0"/>
                      <w:marBottom w:val="0"/>
                      <w:divBdr>
                        <w:top w:val="none" w:sz="0" w:space="0" w:color="auto"/>
                        <w:left w:val="none" w:sz="0" w:space="0" w:color="auto"/>
                        <w:bottom w:val="none" w:sz="0" w:space="0" w:color="auto"/>
                        <w:right w:val="none" w:sz="0" w:space="0" w:color="auto"/>
                      </w:divBdr>
                    </w:div>
                  </w:divsChild>
                </w:div>
                <w:div w:id="425200512">
                  <w:marLeft w:val="0"/>
                  <w:marRight w:val="30"/>
                  <w:marTop w:val="0"/>
                  <w:marBottom w:val="0"/>
                  <w:divBdr>
                    <w:top w:val="none" w:sz="0" w:space="0" w:color="auto"/>
                    <w:left w:val="none" w:sz="0" w:space="0" w:color="auto"/>
                    <w:bottom w:val="none" w:sz="0" w:space="0" w:color="auto"/>
                    <w:right w:val="none" w:sz="0" w:space="0" w:color="auto"/>
                  </w:divBdr>
                  <w:divsChild>
                    <w:div w:id="167789510">
                      <w:marLeft w:val="0"/>
                      <w:marRight w:val="0"/>
                      <w:marTop w:val="0"/>
                      <w:marBottom w:val="0"/>
                      <w:divBdr>
                        <w:top w:val="none" w:sz="0" w:space="0" w:color="auto"/>
                        <w:left w:val="none" w:sz="0" w:space="0" w:color="auto"/>
                        <w:bottom w:val="none" w:sz="0" w:space="0" w:color="auto"/>
                        <w:right w:val="none" w:sz="0" w:space="0" w:color="auto"/>
                      </w:divBdr>
                    </w:div>
                  </w:divsChild>
                </w:div>
                <w:div w:id="425343476">
                  <w:marLeft w:val="0"/>
                  <w:marRight w:val="0"/>
                  <w:marTop w:val="0"/>
                  <w:marBottom w:val="0"/>
                  <w:divBdr>
                    <w:top w:val="none" w:sz="0" w:space="0" w:color="auto"/>
                    <w:left w:val="none" w:sz="0" w:space="0" w:color="auto"/>
                    <w:bottom w:val="none" w:sz="0" w:space="0" w:color="auto"/>
                    <w:right w:val="none" w:sz="0" w:space="0" w:color="auto"/>
                  </w:divBdr>
                </w:div>
                <w:div w:id="425467619">
                  <w:marLeft w:val="0"/>
                  <w:marRight w:val="0"/>
                  <w:marTop w:val="0"/>
                  <w:marBottom w:val="0"/>
                  <w:divBdr>
                    <w:top w:val="none" w:sz="0" w:space="0" w:color="auto"/>
                    <w:left w:val="none" w:sz="0" w:space="0" w:color="auto"/>
                    <w:bottom w:val="none" w:sz="0" w:space="0" w:color="auto"/>
                    <w:right w:val="none" w:sz="0" w:space="0" w:color="auto"/>
                  </w:divBdr>
                </w:div>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 w:id="425619677">
                  <w:marLeft w:val="0"/>
                  <w:marRight w:val="0"/>
                  <w:marTop w:val="0"/>
                  <w:marBottom w:val="0"/>
                  <w:divBdr>
                    <w:top w:val="none" w:sz="0" w:space="0" w:color="auto"/>
                    <w:left w:val="none" w:sz="0" w:space="0" w:color="auto"/>
                    <w:bottom w:val="none" w:sz="0" w:space="0" w:color="auto"/>
                    <w:right w:val="none" w:sz="0" w:space="0" w:color="auto"/>
                  </w:divBdr>
                  <w:divsChild>
                    <w:div w:id="436142885">
                      <w:marLeft w:val="0"/>
                      <w:marRight w:val="0"/>
                      <w:marTop w:val="0"/>
                      <w:marBottom w:val="0"/>
                      <w:divBdr>
                        <w:top w:val="none" w:sz="0" w:space="0" w:color="auto"/>
                        <w:left w:val="none" w:sz="0" w:space="0" w:color="auto"/>
                        <w:bottom w:val="none" w:sz="0" w:space="0" w:color="auto"/>
                        <w:right w:val="none" w:sz="0" w:space="0" w:color="auto"/>
                      </w:divBdr>
                    </w:div>
                    <w:div w:id="480468892">
                      <w:marLeft w:val="0"/>
                      <w:marRight w:val="0"/>
                      <w:marTop w:val="0"/>
                      <w:marBottom w:val="0"/>
                      <w:divBdr>
                        <w:top w:val="none" w:sz="0" w:space="0" w:color="auto"/>
                        <w:left w:val="none" w:sz="0" w:space="0" w:color="auto"/>
                        <w:bottom w:val="none" w:sz="0" w:space="0" w:color="auto"/>
                        <w:right w:val="none" w:sz="0" w:space="0" w:color="auto"/>
                      </w:divBdr>
                    </w:div>
                  </w:divsChild>
                </w:div>
                <w:div w:id="425730967">
                  <w:marLeft w:val="0"/>
                  <w:marRight w:val="0"/>
                  <w:marTop w:val="0"/>
                  <w:marBottom w:val="0"/>
                  <w:divBdr>
                    <w:top w:val="none" w:sz="0" w:space="0" w:color="auto"/>
                    <w:left w:val="none" w:sz="0" w:space="0" w:color="auto"/>
                    <w:bottom w:val="none" w:sz="0" w:space="0" w:color="auto"/>
                    <w:right w:val="none" w:sz="0" w:space="0" w:color="auto"/>
                  </w:divBdr>
                </w:div>
                <w:div w:id="425812257">
                  <w:marLeft w:val="0"/>
                  <w:marRight w:val="0"/>
                  <w:marTop w:val="0"/>
                  <w:marBottom w:val="0"/>
                  <w:divBdr>
                    <w:top w:val="none" w:sz="0" w:space="0" w:color="auto"/>
                    <w:left w:val="none" w:sz="0" w:space="0" w:color="auto"/>
                    <w:bottom w:val="none" w:sz="0" w:space="0" w:color="auto"/>
                    <w:right w:val="none" w:sz="0" w:space="0" w:color="auto"/>
                  </w:divBdr>
                  <w:divsChild>
                    <w:div w:id="327170853">
                      <w:marLeft w:val="0"/>
                      <w:marRight w:val="0"/>
                      <w:marTop w:val="0"/>
                      <w:marBottom w:val="0"/>
                      <w:divBdr>
                        <w:top w:val="none" w:sz="0" w:space="0" w:color="auto"/>
                        <w:left w:val="none" w:sz="0" w:space="0" w:color="auto"/>
                        <w:bottom w:val="none" w:sz="0" w:space="0" w:color="auto"/>
                        <w:right w:val="none" w:sz="0" w:space="0" w:color="auto"/>
                      </w:divBdr>
                    </w:div>
                  </w:divsChild>
                </w:div>
                <w:div w:id="425999864">
                  <w:marLeft w:val="0"/>
                  <w:marRight w:val="0"/>
                  <w:marTop w:val="0"/>
                  <w:marBottom w:val="0"/>
                  <w:divBdr>
                    <w:top w:val="none" w:sz="0" w:space="0" w:color="auto"/>
                    <w:left w:val="none" w:sz="0" w:space="0" w:color="auto"/>
                    <w:bottom w:val="none" w:sz="0" w:space="0" w:color="auto"/>
                    <w:right w:val="none" w:sz="0" w:space="0" w:color="auto"/>
                  </w:divBdr>
                </w:div>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26193225">
                  <w:marLeft w:val="0"/>
                  <w:marRight w:val="0"/>
                  <w:marTop w:val="0"/>
                  <w:marBottom w:val="0"/>
                  <w:divBdr>
                    <w:top w:val="none" w:sz="0" w:space="0" w:color="auto"/>
                    <w:left w:val="none" w:sz="0" w:space="0" w:color="auto"/>
                    <w:bottom w:val="none" w:sz="0" w:space="0" w:color="auto"/>
                    <w:right w:val="none" w:sz="0" w:space="0" w:color="auto"/>
                  </w:divBdr>
                  <w:divsChild>
                    <w:div w:id="1285504058">
                      <w:marLeft w:val="0"/>
                      <w:marRight w:val="0"/>
                      <w:marTop w:val="0"/>
                      <w:marBottom w:val="0"/>
                      <w:divBdr>
                        <w:top w:val="none" w:sz="0" w:space="0" w:color="auto"/>
                        <w:left w:val="none" w:sz="0" w:space="0" w:color="auto"/>
                        <w:bottom w:val="none" w:sz="0" w:space="0" w:color="auto"/>
                        <w:right w:val="none" w:sz="0" w:space="0" w:color="auto"/>
                      </w:divBdr>
                    </w:div>
                  </w:divsChild>
                </w:div>
                <w:div w:id="426275144">
                  <w:marLeft w:val="0"/>
                  <w:marRight w:val="0"/>
                  <w:marTop w:val="375"/>
                  <w:marBottom w:val="0"/>
                  <w:divBdr>
                    <w:top w:val="none" w:sz="0" w:space="0" w:color="auto"/>
                    <w:left w:val="none" w:sz="0" w:space="0" w:color="auto"/>
                    <w:bottom w:val="none" w:sz="0" w:space="0" w:color="auto"/>
                    <w:right w:val="none" w:sz="0" w:space="0" w:color="auto"/>
                  </w:divBdr>
                </w:div>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426537543">
                  <w:marLeft w:val="0"/>
                  <w:marRight w:val="0"/>
                  <w:marTop w:val="0"/>
                  <w:marBottom w:val="0"/>
                  <w:divBdr>
                    <w:top w:val="none" w:sz="0" w:space="0" w:color="auto"/>
                    <w:left w:val="none" w:sz="0" w:space="0" w:color="auto"/>
                    <w:bottom w:val="none" w:sz="0" w:space="0" w:color="auto"/>
                    <w:right w:val="none" w:sz="0" w:space="0" w:color="auto"/>
                  </w:divBdr>
                </w:div>
                <w:div w:id="426585307">
                  <w:marLeft w:val="0"/>
                  <w:marRight w:val="0"/>
                  <w:marTop w:val="0"/>
                  <w:marBottom w:val="0"/>
                  <w:divBdr>
                    <w:top w:val="none" w:sz="0" w:space="0" w:color="auto"/>
                    <w:left w:val="single" w:sz="24" w:space="12" w:color="005FF9"/>
                    <w:bottom w:val="none" w:sz="0" w:space="0" w:color="auto"/>
                    <w:right w:val="none" w:sz="0" w:space="0" w:color="auto"/>
                  </w:divBdr>
                </w:div>
                <w:div w:id="426729061">
                  <w:marLeft w:val="0"/>
                  <w:marRight w:val="0"/>
                  <w:marTop w:val="0"/>
                  <w:marBottom w:val="0"/>
                  <w:divBdr>
                    <w:top w:val="none" w:sz="0" w:space="0" w:color="auto"/>
                    <w:left w:val="none" w:sz="0" w:space="0" w:color="auto"/>
                    <w:bottom w:val="none" w:sz="0" w:space="0" w:color="auto"/>
                    <w:right w:val="none" w:sz="0" w:space="0" w:color="auto"/>
                  </w:divBdr>
                  <w:divsChild>
                    <w:div w:id="1285190501">
                      <w:marLeft w:val="0"/>
                      <w:marRight w:val="0"/>
                      <w:marTop w:val="0"/>
                      <w:marBottom w:val="0"/>
                      <w:divBdr>
                        <w:top w:val="none" w:sz="0" w:space="0" w:color="auto"/>
                        <w:left w:val="none" w:sz="0" w:space="0" w:color="auto"/>
                        <w:bottom w:val="none" w:sz="0" w:space="0" w:color="auto"/>
                        <w:right w:val="none" w:sz="0" w:space="0" w:color="auto"/>
                      </w:divBdr>
                    </w:div>
                  </w:divsChild>
                </w:div>
                <w:div w:id="426733662">
                  <w:marLeft w:val="0"/>
                  <w:marRight w:val="0"/>
                  <w:marTop w:val="0"/>
                  <w:marBottom w:val="0"/>
                  <w:divBdr>
                    <w:top w:val="none" w:sz="0" w:space="0" w:color="auto"/>
                    <w:left w:val="none" w:sz="0" w:space="0" w:color="auto"/>
                    <w:bottom w:val="none" w:sz="0" w:space="0" w:color="auto"/>
                    <w:right w:val="none" w:sz="0" w:space="0" w:color="auto"/>
                  </w:divBdr>
                </w:div>
                <w:div w:id="426734954">
                  <w:marLeft w:val="0"/>
                  <w:marRight w:val="30"/>
                  <w:marTop w:val="0"/>
                  <w:marBottom w:val="0"/>
                  <w:divBdr>
                    <w:top w:val="none" w:sz="0" w:space="0" w:color="auto"/>
                    <w:left w:val="none" w:sz="0" w:space="0" w:color="auto"/>
                    <w:bottom w:val="none" w:sz="0" w:space="0" w:color="auto"/>
                    <w:right w:val="none" w:sz="0" w:space="0" w:color="auto"/>
                  </w:divBdr>
                  <w:divsChild>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 w:id="426776097">
                  <w:marLeft w:val="0"/>
                  <w:marRight w:val="0"/>
                  <w:marTop w:val="0"/>
                  <w:marBottom w:val="0"/>
                  <w:divBdr>
                    <w:top w:val="none" w:sz="0" w:space="0" w:color="auto"/>
                    <w:left w:val="none" w:sz="0" w:space="0" w:color="auto"/>
                    <w:bottom w:val="none" w:sz="0" w:space="0" w:color="auto"/>
                    <w:right w:val="none" w:sz="0" w:space="0" w:color="auto"/>
                  </w:divBdr>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27233410">
                  <w:marLeft w:val="0"/>
                  <w:marRight w:val="0"/>
                  <w:marTop w:val="0"/>
                  <w:marBottom w:val="0"/>
                  <w:divBdr>
                    <w:top w:val="none" w:sz="0" w:space="0" w:color="auto"/>
                    <w:left w:val="none" w:sz="0" w:space="0" w:color="auto"/>
                    <w:bottom w:val="none" w:sz="0" w:space="0" w:color="auto"/>
                    <w:right w:val="none" w:sz="0" w:space="0" w:color="auto"/>
                  </w:divBdr>
                </w:div>
                <w:div w:id="427238318">
                  <w:marLeft w:val="0"/>
                  <w:marRight w:val="0"/>
                  <w:marTop w:val="0"/>
                  <w:marBottom w:val="0"/>
                  <w:divBdr>
                    <w:top w:val="none" w:sz="0" w:space="0" w:color="auto"/>
                    <w:left w:val="none" w:sz="0" w:space="0" w:color="auto"/>
                    <w:bottom w:val="none" w:sz="0" w:space="0" w:color="auto"/>
                    <w:right w:val="none" w:sz="0" w:space="0" w:color="auto"/>
                  </w:divBdr>
                  <w:divsChild>
                    <w:div w:id="29964696">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27433492">
                  <w:marLeft w:val="0"/>
                  <w:marRight w:val="0"/>
                  <w:marTop w:val="0"/>
                  <w:marBottom w:val="0"/>
                  <w:divBdr>
                    <w:top w:val="none" w:sz="0" w:space="0" w:color="auto"/>
                    <w:left w:val="none" w:sz="0" w:space="0" w:color="auto"/>
                    <w:bottom w:val="none" w:sz="0" w:space="0" w:color="auto"/>
                    <w:right w:val="none" w:sz="0" w:space="0" w:color="auto"/>
                  </w:divBdr>
                </w:div>
                <w:div w:id="427627393">
                  <w:marLeft w:val="0"/>
                  <w:marRight w:val="0"/>
                  <w:marTop w:val="0"/>
                  <w:marBottom w:val="0"/>
                  <w:divBdr>
                    <w:top w:val="none" w:sz="0" w:space="0" w:color="auto"/>
                    <w:left w:val="none" w:sz="0" w:space="0" w:color="auto"/>
                    <w:bottom w:val="none" w:sz="0" w:space="0" w:color="auto"/>
                    <w:right w:val="none" w:sz="0" w:space="0" w:color="auto"/>
                  </w:divBdr>
                </w:div>
                <w:div w:id="427774206">
                  <w:marLeft w:val="-135"/>
                  <w:marRight w:val="0"/>
                  <w:marTop w:val="0"/>
                  <w:marBottom w:val="0"/>
                  <w:divBdr>
                    <w:top w:val="none" w:sz="0" w:space="0" w:color="auto"/>
                    <w:left w:val="none" w:sz="0" w:space="0" w:color="auto"/>
                    <w:bottom w:val="none" w:sz="0" w:space="0" w:color="auto"/>
                    <w:right w:val="none" w:sz="0" w:space="0" w:color="auto"/>
                  </w:divBdr>
                </w:div>
                <w:div w:id="427971832">
                  <w:marLeft w:val="0"/>
                  <w:marRight w:val="0"/>
                  <w:marTop w:val="0"/>
                  <w:marBottom w:val="0"/>
                  <w:divBdr>
                    <w:top w:val="none" w:sz="0" w:space="0" w:color="auto"/>
                    <w:left w:val="none" w:sz="0" w:space="0" w:color="auto"/>
                    <w:bottom w:val="none" w:sz="0" w:space="0" w:color="auto"/>
                    <w:right w:val="none" w:sz="0" w:space="0" w:color="auto"/>
                  </w:divBdr>
                </w:div>
                <w:div w:id="428039040">
                  <w:marLeft w:val="0"/>
                  <w:marRight w:val="0"/>
                  <w:marTop w:val="0"/>
                  <w:marBottom w:val="0"/>
                  <w:divBdr>
                    <w:top w:val="none" w:sz="0" w:space="0" w:color="auto"/>
                    <w:left w:val="none" w:sz="0" w:space="0" w:color="auto"/>
                    <w:bottom w:val="none" w:sz="0" w:space="0" w:color="auto"/>
                    <w:right w:val="none" w:sz="0" w:space="0" w:color="auto"/>
                  </w:divBdr>
                </w:div>
                <w:div w:id="428040475">
                  <w:marLeft w:val="0"/>
                  <w:marRight w:val="0"/>
                  <w:marTop w:val="0"/>
                  <w:marBottom w:val="0"/>
                  <w:divBdr>
                    <w:top w:val="none" w:sz="0" w:space="0" w:color="auto"/>
                    <w:left w:val="none" w:sz="0" w:space="0" w:color="auto"/>
                    <w:bottom w:val="none" w:sz="0" w:space="0" w:color="auto"/>
                    <w:right w:val="none" w:sz="0" w:space="0" w:color="auto"/>
                  </w:divBdr>
                </w:div>
                <w:div w:id="428161687">
                  <w:marLeft w:val="0"/>
                  <w:marRight w:val="0"/>
                  <w:marTop w:val="0"/>
                  <w:marBottom w:val="0"/>
                  <w:divBdr>
                    <w:top w:val="none" w:sz="0" w:space="0" w:color="auto"/>
                    <w:left w:val="none" w:sz="0" w:space="0" w:color="auto"/>
                    <w:bottom w:val="none" w:sz="0" w:space="0" w:color="auto"/>
                    <w:right w:val="none" w:sz="0" w:space="0" w:color="auto"/>
                  </w:divBdr>
                  <w:divsChild>
                    <w:div w:id="960647711">
                      <w:marLeft w:val="0"/>
                      <w:marRight w:val="0"/>
                      <w:marTop w:val="0"/>
                      <w:marBottom w:val="0"/>
                      <w:divBdr>
                        <w:top w:val="none" w:sz="0" w:space="0" w:color="auto"/>
                        <w:left w:val="none" w:sz="0" w:space="0" w:color="auto"/>
                        <w:bottom w:val="none" w:sz="0" w:space="0" w:color="auto"/>
                        <w:right w:val="none" w:sz="0" w:space="0" w:color="auto"/>
                      </w:divBdr>
                    </w:div>
                  </w:divsChild>
                </w:div>
                <w:div w:id="428164973">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3098">
                  <w:marLeft w:val="0"/>
                  <w:marRight w:val="0"/>
                  <w:marTop w:val="0"/>
                  <w:marBottom w:val="0"/>
                  <w:divBdr>
                    <w:top w:val="none" w:sz="0" w:space="0" w:color="auto"/>
                    <w:left w:val="none" w:sz="0" w:space="0" w:color="auto"/>
                    <w:bottom w:val="none" w:sz="0" w:space="0" w:color="auto"/>
                    <w:right w:val="none" w:sz="0" w:space="0" w:color="auto"/>
                  </w:divBdr>
                </w:div>
                <w:div w:id="428353334">
                  <w:marLeft w:val="0"/>
                  <w:marRight w:val="0"/>
                  <w:marTop w:val="0"/>
                  <w:marBottom w:val="0"/>
                  <w:divBdr>
                    <w:top w:val="none" w:sz="0" w:space="0" w:color="auto"/>
                    <w:left w:val="none" w:sz="0" w:space="0" w:color="auto"/>
                    <w:bottom w:val="none" w:sz="0" w:space="0" w:color="auto"/>
                    <w:right w:val="none" w:sz="0" w:space="0" w:color="auto"/>
                  </w:divBdr>
                </w:div>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 w:id="428505863">
                  <w:marLeft w:val="0"/>
                  <w:marRight w:val="0"/>
                  <w:marTop w:val="0"/>
                  <w:marBottom w:val="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
                <w:div w:id="428702206">
                  <w:marLeft w:val="0"/>
                  <w:marRight w:val="0"/>
                  <w:marTop w:val="0"/>
                  <w:marBottom w:val="75"/>
                  <w:divBdr>
                    <w:top w:val="none" w:sz="0" w:space="0" w:color="auto"/>
                    <w:left w:val="none" w:sz="0" w:space="0" w:color="auto"/>
                    <w:bottom w:val="none" w:sz="0" w:space="0" w:color="auto"/>
                    <w:right w:val="none" w:sz="0" w:space="0" w:color="auto"/>
                  </w:divBdr>
                </w:div>
                <w:div w:id="429084582">
                  <w:marLeft w:val="0"/>
                  <w:marRight w:val="0"/>
                  <w:marTop w:val="0"/>
                  <w:marBottom w:val="0"/>
                  <w:divBdr>
                    <w:top w:val="none" w:sz="0" w:space="0" w:color="auto"/>
                    <w:left w:val="none" w:sz="0" w:space="0" w:color="auto"/>
                    <w:bottom w:val="none" w:sz="0" w:space="0" w:color="auto"/>
                    <w:right w:val="none" w:sz="0" w:space="0" w:color="auto"/>
                  </w:divBdr>
                </w:div>
                <w:div w:id="429350541">
                  <w:marLeft w:val="0"/>
                  <w:marRight w:val="0"/>
                  <w:marTop w:val="0"/>
                  <w:marBottom w:val="0"/>
                  <w:divBdr>
                    <w:top w:val="none" w:sz="0" w:space="0" w:color="auto"/>
                    <w:left w:val="none" w:sz="0" w:space="0" w:color="auto"/>
                    <w:bottom w:val="none" w:sz="0" w:space="0" w:color="auto"/>
                    <w:right w:val="none" w:sz="0" w:space="0" w:color="auto"/>
                  </w:divBdr>
                </w:div>
                <w:div w:id="429352795">
                  <w:marLeft w:val="2100"/>
                  <w:marRight w:val="0"/>
                  <w:marTop w:val="0"/>
                  <w:marBottom w:val="0"/>
                  <w:divBdr>
                    <w:top w:val="none" w:sz="0" w:space="0" w:color="auto"/>
                    <w:left w:val="none" w:sz="0" w:space="0" w:color="auto"/>
                    <w:bottom w:val="none" w:sz="0" w:space="0" w:color="auto"/>
                    <w:right w:val="none" w:sz="0" w:space="0" w:color="auto"/>
                  </w:divBdr>
                </w:div>
                <w:div w:id="429398174">
                  <w:marLeft w:val="0"/>
                  <w:marRight w:val="0"/>
                  <w:marTop w:val="0"/>
                  <w:marBottom w:val="0"/>
                  <w:divBdr>
                    <w:top w:val="none" w:sz="0" w:space="0" w:color="auto"/>
                    <w:left w:val="none" w:sz="0" w:space="0" w:color="auto"/>
                    <w:bottom w:val="none" w:sz="0" w:space="0" w:color="auto"/>
                    <w:right w:val="none" w:sz="0" w:space="0" w:color="auto"/>
                  </w:divBdr>
                </w:div>
                <w:div w:id="429551261">
                  <w:marLeft w:val="0"/>
                  <w:marRight w:val="0"/>
                  <w:marTop w:val="0"/>
                  <w:marBottom w:val="0"/>
                  <w:divBdr>
                    <w:top w:val="none" w:sz="0" w:space="0" w:color="auto"/>
                    <w:left w:val="none" w:sz="0" w:space="0" w:color="auto"/>
                    <w:bottom w:val="none" w:sz="0" w:space="0" w:color="auto"/>
                    <w:right w:val="none" w:sz="0" w:space="0" w:color="auto"/>
                  </w:divBdr>
                  <w:divsChild>
                    <w:div w:id="198444880">
                      <w:marLeft w:val="0"/>
                      <w:marRight w:val="0"/>
                      <w:marTop w:val="0"/>
                      <w:marBottom w:val="0"/>
                      <w:divBdr>
                        <w:top w:val="none" w:sz="0" w:space="0" w:color="auto"/>
                        <w:left w:val="none" w:sz="0" w:space="0" w:color="auto"/>
                        <w:bottom w:val="none" w:sz="0" w:space="0" w:color="auto"/>
                        <w:right w:val="none" w:sz="0" w:space="0" w:color="auto"/>
                      </w:divBdr>
                      <w:divsChild>
                        <w:div w:id="6298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2146">
                  <w:marLeft w:val="0"/>
                  <w:marRight w:val="0"/>
                  <w:marTop w:val="330"/>
                  <w:marBottom w:val="150"/>
                  <w:divBdr>
                    <w:top w:val="none" w:sz="0" w:space="0" w:color="auto"/>
                    <w:left w:val="none" w:sz="0" w:space="0" w:color="auto"/>
                    <w:bottom w:val="none" w:sz="0" w:space="0" w:color="auto"/>
                    <w:right w:val="none" w:sz="0" w:space="0" w:color="auto"/>
                  </w:divBdr>
                </w:div>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
                  </w:divsChild>
                </w:div>
                <w:div w:id="429813039">
                  <w:marLeft w:val="0"/>
                  <w:marRight w:val="0"/>
                  <w:marTop w:val="0"/>
                  <w:marBottom w:val="0"/>
                  <w:divBdr>
                    <w:top w:val="none" w:sz="0" w:space="0" w:color="auto"/>
                    <w:left w:val="none" w:sz="0" w:space="0" w:color="auto"/>
                    <w:bottom w:val="none" w:sz="0" w:space="0" w:color="auto"/>
                    <w:right w:val="none" w:sz="0" w:space="0" w:color="auto"/>
                  </w:divBdr>
                </w:div>
                <w:div w:id="429857766">
                  <w:marLeft w:val="0"/>
                  <w:marRight w:val="0"/>
                  <w:marTop w:val="0"/>
                  <w:marBottom w:val="0"/>
                  <w:divBdr>
                    <w:top w:val="none" w:sz="0" w:space="0" w:color="auto"/>
                    <w:left w:val="none" w:sz="0" w:space="0" w:color="auto"/>
                    <w:bottom w:val="none" w:sz="0" w:space="0" w:color="auto"/>
                    <w:right w:val="none" w:sz="0" w:space="0" w:color="auto"/>
                  </w:divBdr>
                </w:div>
                <w:div w:id="429930866">
                  <w:marLeft w:val="0"/>
                  <w:marRight w:val="0"/>
                  <w:marTop w:val="0"/>
                  <w:marBottom w:val="0"/>
                  <w:divBdr>
                    <w:top w:val="none" w:sz="0" w:space="0" w:color="auto"/>
                    <w:left w:val="none" w:sz="0" w:space="0" w:color="auto"/>
                    <w:bottom w:val="none" w:sz="0" w:space="0" w:color="auto"/>
                    <w:right w:val="none" w:sz="0" w:space="0" w:color="auto"/>
                  </w:divBdr>
                </w:div>
                <w:div w:id="429933488">
                  <w:marLeft w:val="0"/>
                  <w:marRight w:val="0"/>
                  <w:marTop w:val="0"/>
                  <w:marBottom w:val="0"/>
                  <w:divBdr>
                    <w:top w:val="none" w:sz="0" w:space="0" w:color="auto"/>
                    <w:left w:val="none" w:sz="0" w:space="0" w:color="auto"/>
                    <w:bottom w:val="none" w:sz="0" w:space="0" w:color="auto"/>
                    <w:right w:val="none" w:sz="0" w:space="0" w:color="auto"/>
                  </w:divBdr>
                </w:div>
                <w:div w:id="429936848">
                  <w:marLeft w:val="0"/>
                  <w:marRight w:val="0"/>
                  <w:marTop w:val="0"/>
                  <w:marBottom w:val="0"/>
                  <w:divBdr>
                    <w:top w:val="none" w:sz="0" w:space="0" w:color="auto"/>
                    <w:left w:val="none" w:sz="0" w:space="0" w:color="auto"/>
                    <w:bottom w:val="none" w:sz="0" w:space="0" w:color="auto"/>
                    <w:right w:val="none" w:sz="0" w:space="0" w:color="auto"/>
                  </w:divBdr>
                </w:div>
                <w:div w:id="430274731">
                  <w:marLeft w:val="0"/>
                  <w:marRight w:val="0"/>
                  <w:marTop w:val="0"/>
                  <w:marBottom w:val="0"/>
                  <w:divBdr>
                    <w:top w:val="none" w:sz="0" w:space="0" w:color="auto"/>
                    <w:left w:val="none" w:sz="0" w:space="0" w:color="auto"/>
                    <w:bottom w:val="none" w:sz="0" w:space="0" w:color="auto"/>
                    <w:right w:val="none" w:sz="0" w:space="0" w:color="auto"/>
                  </w:divBdr>
                </w:div>
                <w:div w:id="430319855">
                  <w:marLeft w:val="0"/>
                  <w:marRight w:val="0"/>
                  <w:marTop w:val="0"/>
                  <w:marBottom w:val="0"/>
                  <w:divBdr>
                    <w:top w:val="none" w:sz="0" w:space="0" w:color="auto"/>
                    <w:left w:val="none" w:sz="0" w:space="0" w:color="auto"/>
                    <w:bottom w:val="none" w:sz="0" w:space="0" w:color="auto"/>
                    <w:right w:val="none" w:sz="0" w:space="0" w:color="auto"/>
                  </w:divBdr>
                </w:div>
                <w:div w:id="430394723">
                  <w:marLeft w:val="0"/>
                  <w:marRight w:val="0"/>
                  <w:marTop w:val="0"/>
                  <w:marBottom w:val="30"/>
                  <w:divBdr>
                    <w:top w:val="none" w:sz="0" w:space="0" w:color="auto"/>
                    <w:left w:val="none" w:sz="0" w:space="0" w:color="auto"/>
                    <w:bottom w:val="none" w:sz="0" w:space="0" w:color="auto"/>
                    <w:right w:val="none" w:sz="0" w:space="0" w:color="auto"/>
                  </w:divBdr>
                  <w:divsChild>
                    <w:div w:id="460072249">
                      <w:marLeft w:val="0"/>
                      <w:marRight w:val="0"/>
                      <w:marTop w:val="0"/>
                      <w:marBottom w:val="0"/>
                      <w:divBdr>
                        <w:top w:val="none" w:sz="0" w:space="0" w:color="auto"/>
                        <w:left w:val="none" w:sz="0" w:space="0" w:color="auto"/>
                        <w:bottom w:val="none" w:sz="0" w:space="0" w:color="auto"/>
                        <w:right w:val="none" w:sz="0" w:space="0" w:color="auto"/>
                      </w:divBdr>
                      <w:divsChild>
                        <w:div w:id="45758676">
                          <w:marLeft w:val="0"/>
                          <w:marRight w:val="0"/>
                          <w:marTop w:val="0"/>
                          <w:marBottom w:val="0"/>
                          <w:divBdr>
                            <w:top w:val="none" w:sz="0" w:space="0" w:color="auto"/>
                            <w:left w:val="none" w:sz="0" w:space="0" w:color="auto"/>
                            <w:bottom w:val="none" w:sz="0" w:space="0" w:color="auto"/>
                            <w:right w:val="none" w:sz="0" w:space="0" w:color="auto"/>
                          </w:divBdr>
                          <w:divsChild>
                            <w:div w:id="672296411">
                              <w:marLeft w:val="0"/>
                              <w:marRight w:val="0"/>
                              <w:marTop w:val="0"/>
                              <w:marBottom w:val="0"/>
                              <w:divBdr>
                                <w:top w:val="none" w:sz="0" w:space="0" w:color="auto"/>
                                <w:left w:val="none" w:sz="0" w:space="0" w:color="auto"/>
                                <w:bottom w:val="none" w:sz="0" w:space="0" w:color="auto"/>
                                <w:right w:val="none" w:sz="0" w:space="0" w:color="auto"/>
                              </w:divBdr>
                              <w:divsChild>
                                <w:div w:id="11715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6504">
                          <w:marLeft w:val="0"/>
                          <w:marRight w:val="0"/>
                          <w:marTop w:val="0"/>
                          <w:marBottom w:val="0"/>
                          <w:divBdr>
                            <w:top w:val="none" w:sz="0" w:space="0" w:color="auto"/>
                            <w:left w:val="none" w:sz="0" w:space="0" w:color="auto"/>
                            <w:bottom w:val="none" w:sz="0" w:space="0" w:color="auto"/>
                            <w:right w:val="none" w:sz="0" w:space="0" w:color="auto"/>
                          </w:divBdr>
                        </w:div>
                        <w:div w:id="56906680">
                          <w:marLeft w:val="0"/>
                          <w:marRight w:val="0"/>
                          <w:marTop w:val="0"/>
                          <w:marBottom w:val="0"/>
                          <w:divBdr>
                            <w:top w:val="none" w:sz="0" w:space="0" w:color="auto"/>
                            <w:left w:val="none" w:sz="0" w:space="0" w:color="auto"/>
                            <w:bottom w:val="none" w:sz="0" w:space="0" w:color="auto"/>
                            <w:right w:val="none" w:sz="0" w:space="0" w:color="auto"/>
                          </w:divBdr>
                          <w:divsChild>
                            <w:div w:id="991374145">
                              <w:marLeft w:val="0"/>
                              <w:marRight w:val="0"/>
                              <w:marTop w:val="0"/>
                              <w:marBottom w:val="0"/>
                              <w:divBdr>
                                <w:top w:val="none" w:sz="0" w:space="0" w:color="auto"/>
                                <w:left w:val="none" w:sz="0" w:space="0" w:color="auto"/>
                                <w:bottom w:val="none" w:sz="0" w:space="0" w:color="auto"/>
                                <w:right w:val="none" w:sz="0" w:space="0" w:color="auto"/>
                              </w:divBdr>
                            </w:div>
                          </w:divsChild>
                        </w:div>
                        <w:div w:id="65299216">
                          <w:marLeft w:val="0"/>
                          <w:marRight w:val="0"/>
                          <w:marTop w:val="0"/>
                          <w:marBottom w:val="0"/>
                          <w:divBdr>
                            <w:top w:val="none" w:sz="0" w:space="0" w:color="auto"/>
                            <w:left w:val="none" w:sz="0" w:space="0" w:color="auto"/>
                            <w:bottom w:val="none" w:sz="0" w:space="0" w:color="auto"/>
                            <w:right w:val="none" w:sz="0" w:space="0" w:color="auto"/>
                          </w:divBdr>
                          <w:divsChild>
                            <w:div w:id="884223269">
                              <w:marLeft w:val="0"/>
                              <w:marRight w:val="0"/>
                              <w:marTop w:val="0"/>
                              <w:marBottom w:val="0"/>
                              <w:divBdr>
                                <w:top w:val="none" w:sz="0" w:space="0" w:color="auto"/>
                                <w:left w:val="none" w:sz="0" w:space="0" w:color="auto"/>
                                <w:bottom w:val="none" w:sz="0" w:space="0" w:color="auto"/>
                                <w:right w:val="none" w:sz="0" w:space="0" w:color="auto"/>
                              </w:divBdr>
                              <w:divsChild>
                                <w:div w:id="11620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768">
                          <w:marLeft w:val="0"/>
                          <w:marRight w:val="0"/>
                          <w:marTop w:val="0"/>
                          <w:marBottom w:val="0"/>
                          <w:divBdr>
                            <w:top w:val="none" w:sz="0" w:space="0" w:color="auto"/>
                            <w:left w:val="none" w:sz="0" w:space="0" w:color="auto"/>
                            <w:bottom w:val="none" w:sz="0" w:space="0" w:color="auto"/>
                            <w:right w:val="none" w:sz="0" w:space="0" w:color="auto"/>
                          </w:divBdr>
                          <w:divsChild>
                            <w:div w:id="345524236">
                              <w:marLeft w:val="0"/>
                              <w:marRight w:val="0"/>
                              <w:marTop w:val="0"/>
                              <w:marBottom w:val="0"/>
                              <w:divBdr>
                                <w:top w:val="none" w:sz="0" w:space="0" w:color="auto"/>
                                <w:left w:val="none" w:sz="0" w:space="0" w:color="auto"/>
                                <w:bottom w:val="none" w:sz="0" w:space="0" w:color="auto"/>
                                <w:right w:val="none" w:sz="0" w:space="0" w:color="auto"/>
                              </w:divBdr>
                            </w:div>
                          </w:divsChild>
                        </w:div>
                        <w:div w:id="181629433">
                          <w:marLeft w:val="0"/>
                          <w:marRight w:val="0"/>
                          <w:marTop w:val="0"/>
                          <w:marBottom w:val="0"/>
                          <w:divBdr>
                            <w:top w:val="none" w:sz="0" w:space="0" w:color="auto"/>
                            <w:left w:val="none" w:sz="0" w:space="0" w:color="auto"/>
                            <w:bottom w:val="none" w:sz="0" w:space="0" w:color="auto"/>
                            <w:right w:val="none" w:sz="0" w:space="0" w:color="auto"/>
                          </w:divBdr>
                          <w:divsChild>
                            <w:div w:id="543827934">
                              <w:marLeft w:val="0"/>
                              <w:marRight w:val="0"/>
                              <w:marTop w:val="0"/>
                              <w:marBottom w:val="0"/>
                              <w:divBdr>
                                <w:top w:val="none" w:sz="0" w:space="0" w:color="auto"/>
                                <w:left w:val="none" w:sz="0" w:space="0" w:color="auto"/>
                                <w:bottom w:val="none" w:sz="0" w:space="0" w:color="auto"/>
                                <w:right w:val="none" w:sz="0" w:space="0" w:color="auto"/>
                              </w:divBdr>
                              <w:divsChild>
                                <w:div w:id="5901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8600">
                          <w:marLeft w:val="0"/>
                          <w:marRight w:val="0"/>
                          <w:marTop w:val="0"/>
                          <w:marBottom w:val="0"/>
                          <w:divBdr>
                            <w:top w:val="none" w:sz="0" w:space="0" w:color="auto"/>
                            <w:left w:val="none" w:sz="0" w:space="0" w:color="auto"/>
                            <w:bottom w:val="none" w:sz="0" w:space="0" w:color="auto"/>
                            <w:right w:val="none" w:sz="0" w:space="0" w:color="auto"/>
                          </w:divBdr>
                        </w:div>
                        <w:div w:id="235091763">
                          <w:marLeft w:val="0"/>
                          <w:marRight w:val="0"/>
                          <w:marTop w:val="0"/>
                          <w:marBottom w:val="0"/>
                          <w:divBdr>
                            <w:top w:val="none" w:sz="0" w:space="0" w:color="auto"/>
                            <w:left w:val="none" w:sz="0" w:space="0" w:color="auto"/>
                            <w:bottom w:val="none" w:sz="0" w:space="0" w:color="auto"/>
                            <w:right w:val="none" w:sz="0" w:space="0" w:color="auto"/>
                          </w:divBdr>
                          <w:divsChild>
                            <w:div w:id="61803297">
                              <w:marLeft w:val="0"/>
                              <w:marRight w:val="0"/>
                              <w:marTop w:val="0"/>
                              <w:marBottom w:val="0"/>
                              <w:divBdr>
                                <w:top w:val="none" w:sz="0" w:space="0" w:color="auto"/>
                                <w:left w:val="none" w:sz="0" w:space="0" w:color="auto"/>
                                <w:bottom w:val="none" w:sz="0" w:space="0" w:color="auto"/>
                                <w:right w:val="none" w:sz="0" w:space="0" w:color="auto"/>
                              </w:divBdr>
                            </w:div>
                          </w:divsChild>
                        </w:div>
                        <w:div w:id="266498746">
                          <w:marLeft w:val="0"/>
                          <w:marRight w:val="0"/>
                          <w:marTop w:val="0"/>
                          <w:marBottom w:val="0"/>
                          <w:divBdr>
                            <w:top w:val="none" w:sz="0" w:space="0" w:color="auto"/>
                            <w:left w:val="none" w:sz="0" w:space="0" w:color="auto"/>
                            <w:bottom w:val="none" w:sz="0" w:space="0" w:color="auto"/>
                            <w:right w:val="none" w:sz="0" w:space="0" w:color="auto"/>
                          </w:divBdr>
                          <w:divsChild>
                            <w:div w:id="586421693">
                              <w:marLeft w:val="0"/>
                              <w:marRight w:val="0"/>
                              <w:marTop w:val="0"/>
                              <w:marBottom w:val="0"/>
                              <w:divBdr>
                                <w:top w:val="none" w:sz="0" w:space="0" w:color="auto"/>
                                <w:left w:val="none" w:sz="0" w:space="0" w:color="auto"/>
                                <w:bottom w:val="none" w:sz="0" w:space="0" w:color="auto"/>
                                <w:right w:val="none" w:sz="0" w:space="0" w:color="auto"/>
                              </w:divBdr>
                              <w:divsChild>
                                <w:div w:id="12235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58652">
                          <w:marLeft w:val="0"/>
                          <w:marRight w:val="0"/>
                          <w:marTop w:val="0"/>
                          <w:marBottom w:val="0"/>
                          <w:divBdr>
                            <w:top w:val="none" w:sz="0" w:space="0" w:color="auto"/>
                            <w:left w:val="none" w:sz="0" w:space="0" w:color="auto"/>
                            <w:bottom w:val="none" w:sz="0" w:space="0" w:color="auto"/>
                            <w:right w:val="none" w:sz="0" w:space="0" w:color="auto"/>
                          </w:divBdr>
                          <w:divsChild>
                            <w:div w:id="402534897">
                              <w:marLeft w:val="0"/>
                              <w:marRight w:val="0"/>
                              <w:marTop w:val="0"/>
                              <w:marBottom w:val="0"/>
                              <w:divBdr>
                                <w:top w:val="none" w:sz="0" w:space="0" w:color="auto"/>
                                <w:left w:val="none" w:sz="0" w:space="0" w:color="auto"/>
                                <w:bottom w:val="none" w:sz="0" w:space="0" w:color="auto"/>
                                <w:right w:val="none" w:sz="0" w:space="0" w:color="auto"/>
                              </w:divBdr>
                              <w:divsChild>
                                <w:div w:id="3970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0194">
                          <w:marLeft w:val="0"/>
                          <w:marRight w:val="0"/>
                          <w:marTop w:val="0"/>
                          <w:marBottom w:val="0"/>
                          <w:divBdr>
                            <w:top w:val="none" w:sz="0" w:space="0" w:color="auto"/>
                            <w:left w:val="none" w:sz="0" w:space="0" w:color="auto"/>
                            <w:bottom w:val="none" w:sz="0" w:space="0" w:color="auto"/>
                            <w:right w:val="none" w:sz="0" w:space="0" w:color="auto"/>
                          </w:divBdr>
                          <w:divsChild>
                            <w:div w:id="248078597">
                              <w:marLeft w:val="0"/>
                              <w:marRight w:val="0"/>
                              <w:marTop w:val="0"/>
                              <w:marBottom w:val="0"/>
                              <w:divBdr>
                                <w:top w:val="none" w:sz="0" w:space="0" w:color="auto"/>
                                <w:left w:val="none" w:sz="0" w:space="0" w:color="auto"/>
                                <w:bottom w:val="none" w:sz="0" w:space="0" w:color="auto"/>
                                <w:right w:val="none" w:sz="0" w:space="0" w:color="auto"/>
                              </w:divBdr>
                            </w:div>
                          </w:divsChild>
                        </w:div>
                        <w:div w:id="391738173">
                          <w:marLeft w:val="0"/>
                          <w:marRight w:val="0"/>
                          <w:marTop w:val="0"/>
                          <w:marBottom w:val="0"/>
                          <w:divBdr>
                            <w:top w:val="none" w:sz="0" w:space="0" w:color="auto"/>
                            <w:left w:val="none" w:sz="0" w:space="0" w:color="auto"/>
                            <w:bottom w:val="none" w:sz="0" w:space="0" w:color="auto"/>
                            <w:right w:val="none" w:sz="0" w:space="0" w:color="auto"/>
                          </w:divBdr>
                          <w:divsChild>
                            <w:div w:id="908923652">
                              <w:marLeft w:val="0"/>
                              <w:marRight w:val="0"/>
                              <w:marTop w:val="0"/>
                              <w:marBottom w:val="0"/>
                              <w:divBdr>
                                <w:top w:val="none" w:sz="0" w:space="0" w:color="auto"/>
                                <w:left w:val="none" w:sz="0" w:space="0" w:color="auto"/>
                                <w:bottom w:val="none" w:sz="0" w:space="0" w:color="auto"/>
                                <w:right w:val="none" w:sz="0" w:space="0" w:color="auto"/>
                              </w:divBdr>
                            </w:div>
                          </w:divsChild>
                        </w:div>
                        <w:div w:id="413284190">
                          <w:marLeft w:val="0"/>
                          <w:marRight w:val="0"/>
                          <w:marTop w:val="0"/>
                          <w:marBottom w:val="0"/>
                          <w:divBdr>
                            <w:top w:val="none" w:sz="0" w:space="0" w:color="auto"/>
                            <w:left w:val="none" w:sz="0" w:space="0" w:color="auto"/>
                            <w:bottom w:val="none" w:sz="0" w:space="0" w:color="auto"/>
                            <w:right w:val="none" w:sz="0" w:space="0" w:color="auto"/>
                          </w:divBdr>
                          <w:divsChild>
                            <w:div w:id="69816490">
                              <w:marLeft w:val="0"/>
                              <w:marRight w:val="0"/>
                              <w:marTop w:val="0"/>
                              <w:marBottom w:val="0"/>
                              <w:divBdr>
                                <w:top w:val="none" w:sz="0" w:space="0" w:color="auto"/>
                                <w:left w:val="none" w:sz="0" w:space="0" w:color="auto"/>
                                <w:bottom w:val="none" w:sz="0" w:space="0" w:color="auto"/>
                                <w:right w:val="none" w:sz="0" w:space="0" w:color="auto"/>
                              </w:divBdr>
                            </w:div>
                          </w:divsChild>
                        </w:div>
                        <w:div w:id="510920526">
                          <w:marLeft w:val="0"/>
                          <w:marRight w:val="0"/>
                          <w:marTop w:val="0"/>
                          <w:marBottom w:val="0"/>
                          <w:divBdr>
                            <w:top w:val="none" w:sz="0" w:space="0" w:color="auto"/>
                            <w:left w:val="none" w:sz="0" w:space="0" w:color="auto"/>
                            <w:bottom w:val="none" w:sz="0" w:space="0" w:color="auto"/>
                            <w:right w:val="none" w:sz="0" w:space="0" w:color="auto"/>
                          </w:divBdr>
                        </w:div>
                        <w:div w:id="572473447">
                          <w:marLeft w:val="0"/>
                          <w:marRight w:val="0"/>
                          <w:marTop w:val="0"/>
                          <w:marBottom w:val="0"/>
                          <w:divBdr>
                            <w:top w:val="none" w:sz="0" w:space="0" w:color="auto"/>
                            <w:left w:val="none" w:sz="0" w:space="0" w:color="auto"/>
                            <w:bottom w:val="none" w:sz="0" w:space="0" w:color="auto"/>
                            <w:right w:val="none" w:sz="0" w:space="0" w:color="auto"/>
                          </w:divBdr>
                        </w:div>
                        <w:div w:id="598606507">
                          <w:marLeft w:val="0"/>
                          <w:marRight w:val="0"/>
                          <w:marTop w:val="0"/>
                          <w:marBottom w:val="0"/>
                          <w:divBdr>
                            <w:top w:val="none" w:sz="0" w:space="0" w:color="auto"/>
                            <w:left w:val="none" w:sz="0" w:space="0" w:color="auto"/>
                            <w:bottom w:val="none" w:sz="0" w:space="0" w:color="auto"/>
                            <w:right w:val="none" w:sz="0" w:space="0" w:color="auto"/>
                          </w:divBdr>
                        </w:div>
                        <w:div w:id="638807806">
                          <w:marLeft w:val="0"/>
                          <w:marRight w:val="0"/>
                          <w:marTop w:val="0"/>
                          <w:marBottom w:val="0"/>
                          <w:divBdr>
                            <w:top w:val="none" w:sz="0" w:space="0" w:color="auto"/>
                            <w:left w:val="none" w:sz="0" w:space="0" w:color="auto"/>
                            <w:bottom w:val="none" w:sz="0" w:space="0" w:color="auto"/>
                            <w:right w:val="none" w:sz="0" w:space="0" w:color="auto"/>
                          </w:divBdr>
                          <w:divsChild>
                            <w:div w:id="874275841">
                              <w:marLeft w:val="0"/>
                              <w:marRight w:val="0"/>
                              <w:marTop w:val="0"/>
                              <w:marBottom w:val="0"/>
                              <w:divBdr>
                                <w:top w:val="none" w:sz="0" w:space="0" w:color="auto"/>
                                <w:left w:val="none" w:sz="0" w:space="0" w:color="auto"/>
                                <w:bottom w:val="none" w:sz="0" w:space="0" w:color="auto"/>
                                <w:right w:val="none" w:sz="0" w:space="0" w:color="auto"/>
                              </w:divBdr>
                              <w:divsChild>
                                <w:div w:id="11440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4032">
                          <w:marLeft w:val="0"/>
                          <w:marRight w:val="0"/>
                          <w:marTop w:val="0"/>
                          <w:marBottom w:val="0"/>
                          <w:divBdr>
                            <w:top w:val="none" w:sz="0" w:space="0" w:color="auto"/>
                            <w:left w:val="none" w:sz="0" w:space="0" w:color="auto"/>
                            <w:bottom w:val="none" w:sz="0" w:space="0" w:color="auto"/>
                            <w:right w:val="none" w:sz="0" w:space="0" w:color="auto"/>
                          </w:divBdr>
                          <w:divsChild>
                            <w:div w:id="596450250">
                              <w:marLeft w:val="0"/>
                              <w:marRight w:val="0"/>
                              <w:marTop w:val="0"/>
                              <w:marBottom w:val="0"/>
                              <w:divBdr>
                                <w:top w:val="none" w:sz="0" w:space="0" w:color="auto"/>
                                <w:left w:val="none" w:sz="0" w:space="0" w:color="auto"/>
                                <w:bottom w:val="none" w:sz="0" w:space="0" w:color="auto"/>
                                <w:right w:val="none" w:sz="0" w:space="0" w:color="auto"/>
                              </w:divBdr>
                              <w:divsChild>
                                <w:div w:id="359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7442">
                          <w:marLeft w:val="0"/>
                          <w:marRight w:val="0"/>
                          <w:marTop w:val="0"/>
                          <w:marBottom w:val="0"/>
                          <w:divBdr>
                            <w:top w:val="none" w:sz="0" w:space="0" w:color="auto"/>
                            <w:left w:val="none" w:sz="0" w:space="0" w:color="auto"/>
                            <w:bottom w:val="none" w:sz="0" w:space="0" w:color="auto"/>
                            <w:right w:val="none" w:sz="0" w:space="0" w:color="auto"/>
                          </w:divBdr>
                          <w:divsChild>
                            <w:div w:id="1032416561">
                              <w:marLeft w:val="0"/>
                              <w:marRight w:val="0"/>
                              <w:marTop w:val="0"/>
                              <w:marBottom w:val="0"/>
                              <w:divBdr>
                                <w:top w:val="none" w:sz="0" w:space="0" w:color="auto"/>
                                <w:left w:val="none" w:sz="0" w:space="0" w:color="auto"/>
                                <w:bottom w:val="none" w:sz="0" w:space="0" w:color="auto"/>
                                <w:right w:val="none" w:sz="0" w:space="0" w:color="auto"/>
                              </w:divBdr>
                              <w:divsChild>
                                <w:div w:id="6587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3931">
                          <w:marLeft w:val="0"/>
                          <w:marRight w:val="0"/>
                          <w:marTop w:val="0"/>
                          <w:marBottom w:val="0"/>
                          <w:divBdr>
                            <w:top w:val="none" w:sz="0" w:space="0" w:color="auto"/>
                            <w:left w:val="none" w:sz="0" w:space="0" w:color="auto"/>
                            <w:bottom w:val="none" w:sz="0" w:space="0" w:color="auto"/>
                            <w:right w:val="none" w:sz="0" w:space="0" w:color="auto"/>
                          </w:divBdr>
                          <w:divsChild>
                            <w:div w:id="769659890">
                              <w:marLeft w:val="0"/>
                              <w:marRight w:val="0"/>
                              <w:marTop w:val="0"/>
                              <w:marBottom w:val="0"/>
                              <w:divBdr>
                                <w:top w:val="none" w:sz="0" w:space="0" w:color="auto"/>
                                <w:left w:val="none" w:sz="0" w:space="0" w:color="auto"/>
                                <w:bottom w:val="none" w:sz="0" w:space="0" w:color="auto"/>
                                <w:right w:val="none" w:sz="0" w:space="0" w:color="auto"/>
                              </w:divBdr>
                            </w:div>
                          </w:divsChild>
                        </w:div>
                        <w:div w:id="764300864">
                          <w:marLeft w:val="0"/>
                          <w:marRight w:val="0"/>
                          <w:marTop w:val="0"/>
                          <w:marBottom w:val="0"/>
                          <w:divBdr>
                            <w:top w:val="none" w:sz="0" w:space="0" w:color="auto"/>
                            <w:left w:val="none" w:sz="0" w:space="0" w:color="auto"/>
                            <w:bottom w:val="none" w:sz="0" w:space="0" w:color="auto"/>
                            <w:right w:val="none" w:sz="0" w:space="0" w:color="auto"/>
                          </w:divBdr>
                          <w:divsChild>
                            <w:div w:id="213856791">
                              <w:marLeft w:val="0"/>
                              <w:marRight w:val="0"/>
                              <w:marTop w:val="0"/>
                              <w:marBottom w:val="0"/>
                              <w:divBdr>
                                <w:top w:val="none" w:sz="0" w:space="0" w:color="auto"/>
                                <w:left w:val="none" w:sz="0" w:space="0" w:color="auto"/>
                                <w:bottom w:val="none" w:sz="0" w:space="0" w:color="auto"/>
                                <w:right w:val="none" w:sz="0" w:space="0" w:color="auto"/>
                              </w:divBdr>
                              <w:divsChild>
                                <w:div w:id="629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2963">
                          <w:marLeft w:val="0"/>
                          <w:marRight w:val="0"/>
                          <w:marTop w:val="0"/>
                          <w:marBottom w:val="0"/>
                          <w:divBdr>
                            <w:top w:val="none" w:sz="0" w:space="0" w:color="auto"/>
                            <w:left w:val="none" w:sz="0" w:space="0" w:color="auto"/>
                            <w:bottom w:val="none" w:sz="0" w:space="0" w:color="auto"/>
                            <w:right w:val="none" w:sz="0" w:space="0" w:color="auto"/>
                          </w:divBdr>
                          <w:divsChild>
                            <w:div w:id="1270308532">
                              <w:marLeft w:val="0"/>
                              <w:marRight w:val="0"/>
                              <w:marTop w:val="0"/>
                              <w:marBottom w:val="0"/>
                              <w:divBdr>
                                <w:top w:val="none" w:sz="0" w:space="0" w:color="auto"/>
                                <w:left w:val="none" w:sz="0" w:space="0" w:color="auto"/>
                                <w:bottom w:val="none" w:sz="0" w:space="0" w:color="auto"/>
                                <w:right w:val="none" w:sz="0" w:space="0" w:color="auto"/>
                              </w:divBdr>
                              <w:divsChild>
                                <w:div w:id="524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6003">
                          <w:marLeft w:val="0"/>
                          <w:marRight w:val="0"/>
                          <w:marTop w:val="0"/>
                          <w:marBottom w:val="0"/>
                          <w:divBdr>
                            <w:top w:val="none" w:sz="0" w:space="0" w:color="auto"/>
                            <w:left w:val="none" w:sz="0" w:space="0" w:color="auto"/>
                            <w:bottom w:val="none" w:sz="0" w:space="0" w:color="auto"/>
                            <w:right w:val="none" w:sz="0" w:space="0" w:color="auto"/>
                          </w:divBdr>
                          <w:divsChild>
                            <w:div w:id="745497582">
                              <w:marLeft w:val="0"/>
                              <w:marRight w:val="0"/>
                              <w:marTop w:val="0"/>
                              <w:marBottom w:val="0"/>
                              <w:divBdr>
                                <w:top w:val="none" w:sz="0" w:space="0" w:color="auto"/>
                                <w:left w:val="none" w:sz="0" w:space="0" w:color="auto"/>
                                <w:bottom w:val="none" w:sz="0" w:space="0" w:color="auto"/>
                                <w:right w:val="none" w:sz="0" w:space="0" w:color="auto"/>
                              </w:divBdr>
                              <w:divsChild>
                                <w:div w:id="2449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873">
                          <w:marLeft w:val="0"/>
                          <w:marRight w:val="0"/>
                          <w:marTop w:val="0"/>
                          <w:marBottom w:val="0"/>
                          <w:divBdr>
                            <w:top w:val="none" w:sz="0" w:space="0" w:color="auto"/>
                            <w:left w:val="none" w:sz="0" w:space="0" w:color="auto"/>
                            <w:bottom w:val="none" w:sz="0" w:space="0" w:color="auto"/>
                            <w:right w:val="none" w:sz="0" w:space="0" w:color="auto"/>
                          </w:divBdr>
                          <w:divsChild>
                            <w:div w:id="59595740">
                              <w:marLeft w:val="0"/>
                              <w:marRight w:val="0"/>
                              <w:marTop w:val="0"/>
                              <w:marBottom w:val="0"/>
                              <w:divBdr>
                                <w:top w:val="none" w:sz="0" w:space="0" w:color="auto"/>
                                <w:left w:val="none" w:sz="0" w:space="0" w:color="auto"/>
                                <w:bottom w:val="none" w:sz="0" w:space="0" w:color="auto"/>
                                <w:right w:val="none" w:sz="0" w:space="0" w:color="auto"/>
                              </w:divBdr>
                              <w:divsChild>
                                <w:div w:id="13452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29179">
                          <w:marLeft w:val="0"/>
                          <w:marRight w:val="0"/>
                          <w:marTop w:val="0"/>
                          <w:marBottom w:val="0"/>
                          <w:divBdr>
                            <w:top w:val="none" w:sz="0" w:space="0" w:color="auto"/>
                            <w:left w:val="none" w:sz="0" w:space="0" w:color="auto"/>
                            <w:bottom w:val="none" w:sz="0" w:space="0" w:color="auto"/>
                            <w:right w:val="none" w:sz="0" w:space="0" w:color="auto"/>
                          </w:divBdr>
                          <w:divsChild>
                            <w:div w:id="244730763">
                              <w:marLeft w:val="0"/>
                              <w:marRight w:val="0"/>
                              <w:marTop w:val="0"/>
                              <w:marBottom w:val="0"/>
                              <w:divBdr>
                                <w:top w:val="none" w:sz="0" w:space="0" w:color="auto"/>
                                <w:left w:val="none" w:sz="0" w:space="0" w:color="auto"/>
                                <w:bottom w:val="none" w:sz="0" w:space="0" w:color="auto"/>
                                <w:right w:val="none" w:sz="0" w:space="0" w:color="auto"/>
                              </w:divBdr>
                              <w:divsChild>
                                <w:div w:id="6106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7791">
                          <w:marLeft w:val="0"/>
                          <w:marRight w:val="0"/>
                          <w:marTop w:val="0"/>
                          <w:marBottom w:val="0"/>
                          <w:divBdr>
                            <w:top w:val="none" w:sz="0" w:space="0" w:color="auto"/>
                            <w:left w:val="none" w:sz="0" w:space="0" w:color="auto"/>
                            <w:bottom w:val="none" w:sz="0" w:space="0" w:color="auto"/>
                            <w:right w:val="none" w:sz="0" w:space="0" w:color="auto"/>
                          </w:divBdr>
                        </w:div>
                        <w:div w:id="1070808364">
                          <w:marLeft w:val="0"/>
                          <w:marRight w:val="0"/>
                          <w:marTop w:val="0"/>
                          <w:marBottom w:val="0"/>
                          <w:divBdr>
                            <w:top w:val="none" w:sz="0" w:space="0" w:color="auto"/>
                            <w:left w:val="none" w:sz="0" w:space="0" w:color="auto"/>
                            <w:bottom w:val="none" w:sz="0" w:space="0" w:color="auto"/>
                            <w:right w:val="none" w:sz="0" w:space="0" w:color="auto"/>
                          </w:divBdr>
                        </w:div>
                        <w:div w:id="1087725311">
                          <w:marLeft w:val="0"/>
                          <w:marRight w:val="0"/>
                          <w:marTop w:val="0"/>
                          <w:marBottom w:val="0"/>
                          <w:divBdr>
                            <w:top w:val="none" w:sz="0" w:space="0" w:color="auto"/>
                            <w:left w:val="none" w:sz="0" w:space="0" w:color="auto"/>
                            <w:bottom w:val="none" w:sz="0" w:space="0" w:color="auto"/>
                            <w:right w:val="none" w:sz="0" w:space="0" w:color="auto"/>
                          </w:divBdr>
                          <w:divsChild>
                            <w:div w:id="252863120">
                              <w:marLeft w:val="0"/>
                              <w:marRight w:val="0"/>
                              <w:marTop w:val="0"/>
                              <w:marBottom w:val="0"/>
                              <w:divBdr>
                                <w:top w:val="none" w:sz="0" w:space="0" w:color="auto"/>
                                <w:left w:val="none" w:sz="0" w:space="0" w:color="auto"/>
                                <w:bottom w:val="none" w:sz="0" w:space="0" w:color="auto"/>
                                <w:right w:val="none" w:sz="0" w:space="0" w:color="auto"/>
                              </w:divBdr>
                              <w:divsChild>
                                <w:div w:id="13329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482">
                          <w:marLeft w:val="0"/>
                          <w:marRight w:val="0"/>
                          <w:marTop w:val="0"/>
                          <w:marBottom w:val="0"/>
                          <w:divBdr>
                            <w:top w:val="none" w:sz="0" w:space="0" w:color="auto"/>
                            <w:left w:val="none" w:sz="0" w:space="0" w:color="auto"/>
                            <w:bottom w:val="none" w:sz="0" w:space="0" w:color="auto"/>
                            <w:right w:val="none" w:sz="0" w:space="0" w:color="auto"/>
                          </w:divBdr>
                        </w:div>
                        <w:div w:id="1112628897">
                          <w:marLeft w:val="0"/>
                          <w:marRight w:val="0"/>
                          <w:marTop w:val="0"/>
                          <w:marBottom w:val="0"/>
                          <w:divBdr>
                            <w:top w:val="none" w:sz="0" w:space="0" w:color="auto"/>
                            <w:left w:val="none" w:sz="0" w:space="0" w:color="auto"/>
                            <w:bottom w:val="none" w:sz="0" w:space="0" w:color="auto"/>
                            <w:right w:val="none" w:sz="0" w:space="0" w:color="auto"/>
                          </w:divBdr>
                          <w:divsChild>
                            <w:div w:id="788551644">
                              <w:marLeft w:val="0"/>
                              <w:marRight w:val="0"/>
                              <w:marTop w:val="0"/>
                              <w:marBottom w:val="0"/>
                              <w:divBdr>
                                <w:top w:val="none" w:sz="0" w:space="0" w:color="auto"/>
                                <w:left w:val="none" w:sz="0" w:space="0" w:color="auto"/>
                                <w:bottom w:val="none" w:sz="0" w:space="0" w:color="auto"/>
                                <w:right w:val="none" w:sz="0" w:space="0" w:color="auto"/>
                              </w:divBdr>
                            </w:div>
                          </w:divsChild>
                        </w:div>
                        <w:div w:id="1174952638">
                          <w:marLeft w:val="0"/>
                          <w:marRight w:val="0"/>
                          <w:marTop w:val="0"/>
                          <w:marBottom w:val="0"/>
                          <w:divBdr>
                            <w:top w:val="none" w:sz="0" w:space="0" w:color="auto"/>
                            <w:left w:val="none" w:sz="0" w:space="0" w:color="auto"/>
                            <w:bottom w:val="none" w:sz="0" w:space="0" w:color="auto"/>
                            <w:right w:val="none" w:sz="0" w:space="0" w:color="auto"/>
                          </w:divBdr>
                          <w:divsChild>
                            <w:div w:id="1046611987">
                              <w:marLeft w:val="0"/>
                              <w:marRight w:val="0"/>
                              <w:marTop w:val="0"/>
                              <w:marBottom w:val="0"/>
                              <w:divBdr>
                                <w:top w:val="none" w:sz="0" w:space="0" w:color="auto"/>
                                <w:left w:val="none" w:sz="0" w:space="0" w:color="auto"/>
                                <w:bottom w:val="none" w:sz="0" w:space="0" w:color="auto"/>
                                <w:right w:val="none" w:sz="0" w:space="0" w:color="auto"/>
                              </w:divBdr>
                            </w:div>
                          </w:divsChild>
                        </w:div>
                        <w:div w:id="1272204592">
                          <w:marLeft w:val="0"/>
                          <w:marRight w:val="0"/>
                          <w:marTop w:val="0"/>
                          <w:marBottom w:val="0"/>
                          <w:divBdr>
                            <w:top w:val="none" w:sz="0" w:space="0" w:color="auto"/>
                            <w:left w:val="none" w:sz="0" w:space="0" w:color="auto"/>
                            <w:bottom w:val="none" w:sz="0" w:space="0" w:color="auto"/>
                            <w:right w:val="none" w:sz="0" w:space="0" w:color="auto"/>
                          </w:divBdr>
                          <w:divsChild>
                            <w:div w:id="229657991">
                              <w:marLeft w:val="0"/>
                              <w:marRight w:val="0"/>
                              <w:marTop w:val="0"/>
                              <w:marBottom w:val="0"/>
                              <w:divBdr>
                                <w:top w:val="none" w:sz="0" w:space="0" w:color="auto"/>
                                <w:left w:val="none" w:sz="0" w:space="0" w:color="auto"/>
                                <w:bottom w:val="none" w:sz="0" w:space="0" w:color="auto"/>
                                <w:right w:val="none" w:sz="0" w:space="0" w:color="auto"/>
                              </w:divBdr>
                              <w:divsChild>
                                <w:div w:id="2104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2338">
                          <w:marLeft w:val="0"/>
                          <w:marRight w:val="0"/>
                          <w:marTop w:val="0"/>
                          <w:marBottom w:val="0"/>
                          <w:divBdr>
                            <w:top w:val="none" w:sz="0" w:space="0" w:color="auto"/>
                            <w:left w:val="none" w:sz="0" w:space="0" w:color="auto"/>
                            <w:bottom w:val="none" w:sz="0" w:space="0" w:color="auto"/>
                            <w:right w:val="none" w:sz="0" w:space="0" w:color="auto"/>
                          </w:divBdr>
                          <w:divsChild>
                            <w:div w:id="626621054">
                              <w:marLeft w:val="0"/>
                              <w:marRight w:val="0"/>
                              <w:marTop w:val="0"/>
                              <w:marBottom w:val="0"/>
                              <w:divBdr>
                                <w:top w:val="none" w:sz="0" w:space="0" w:color="auto"/>
                                <w:left w:val="none" w:sz="0" w:space="0" w:color="auto"/>
                                <w:bottom w:val="none" w:sz="0" w:space="0" w:color="auto"/>
                                <w:right w:val="none" w:sz="0" w:space="0" w:color="auto"/>
                              </w:divBdr>
                            </w:div>
                          </w:divsChild>
                        </w:div>
                        <w:div w:id="1327711280">
                          <w:marLeft w:val="0"/>
                          <w:marRight w:val="0"/>
                          <w:marTop w:val="0"/>
                          <w:marBottom w:val="0"/>
                          <w:divBdr>
                            <w:top w:val="none" w:sz="0" w:space="0" w:color="auto"/>
                            <w:left w:val="none" w:sz="0" w:space="0" w:color="auto"/>
                            <w:bottom w:val="none" w:sz="0" w:space="0" w:color="auto"/>
                            <w:right w:val="none" w:sz="0" w:space="0" w:color="auto"/>
                          </w:divBdr>
                        </w:div>
                        <w:div w:id="13412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0834">
                  <w:marLeft w:val="0"/>
                  <w:marRight w:val="0"/>
                  <w:marTop w:val="0"/>
                  <w:marBottom w:val="0"/>
                  <w:divBdr>
                    <w:top w:val="none" w:sz="0" w:space="0" w:color="auto"/>
                    <w:left w:val="none" w:sz="0" w:space="0" w:color="auto"/>
                    <w:bottom w:val="none" w:sz="0" w:space="0" w:color="auto"/>
                    <w:right w:val="none" w:sz="0" w:space="0" w:color="auto"/>
                  </w:divBdr>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0665521">
                  <w:marLeft w:val="0"/>
                  <w:marRight w:val="0"/>
                  <w:marTop w:val="0"/>
                  <w:marBottom w:val="0"/>
                  <w:divBdr>
                    <w:top w:val="none" w:sz="0" w:space="0" w:color="auto"/>
                    <w:left w:val="none" w:sz="0" w:space="0" w:color="auto"/>
                    <w:bottom w:val="none" w:sz="0" w:space="0" w:color="auto"/>
                    <w:right w:val="none" w:sz="0" w:space="0" w:color="auto"/>
                  </w:divBdr>
                </w:div>
                <w:div w:id="430902204">
                  <w:marLeft w:val="0"/>
                  <w:marRight w:val="0"/>
                  <w:marTop w:val="0"/>
                  <w:marBottom w:val="0"/>
                  <w:divBdr>
                    <w:top w:val="none" w:sz="0" w:space="0" w:color="auto"/>
                    <w:left w:val="none" w:sz="0" w:space="0" w:color="auto"/>
                    <w:bottom w:val="none" w:sz="0" w:space="0" w:color="auto"/>
                    <w:right w:val="none" w:sz="0" w:space="0" w:color="auto"/>
                  </w:divBdr>
                  <w:divsChild>
                    <w:div w:id="770783640">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31322156">
                  <w:marLeft w:val="0"/>
                  <w:marRight w:val="0"/>
                  <w:marTop w:val="0"/>
                  <w:marBottom w:val="0"/>
                  <w:divBdr>
                    <w:top w:val="none" w:sz="0" w:space="0" w:color="auto"/>
                    <w:left w:val="none" w:sz="0" w:space="0" w:color="auto"/>
                    <w:bottom w:val="none" w:sz="0" w:space="0" w:color="auto"/>
                    <w:right w:val="none" w:sz="0" w:space="0" w:color="auto"/>
                  </w:divBdr>
                </w:div>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431361534">
                  <w:marLeft w:val="0"/>
                  <w:marRight w:val="0"/>
                  <w:marTop w:val="225"/>
                  <w:marBottom w:val="0"/>
                  <w:divBdr>
                    <w:top w:val="none" w:sz="0" w:space="0" w:color="auto"/>
                    <w:left w:val="none" w:sz="0" w:space="0" w:color="auto"/>
                    <w:bottom w:val="none" w:sz="0" w:space="0" w:color="auto"/>
                    <w:right w:val="none" w:sz="0" w:space="0" w:color="auto"/>
                  </w:divBdr>
                </w:div>
                <w:div w:id="431363546">
                  <w:marLeft w:val="0"/>
                  <w:marRight w:val="0"/>
                  <w:marTop w:val="0"/>
                  <w:marBottom w:val="0"/>
                  <w:divBdr>
                    <w:top w:val="none" w:sz="0" w:space="0" w:color="auto"/>
                    <w:left w:val="none" w:sz="0" w:space="0" w:color="auto"/>
                    <w:bottom w:val="none" w:sz="0" w:space="0" w:color="auto"/>
                    <w:right w:val="none" w:sz="0" w:space="0" w:color="auto"/>
                  </w:divBdr>
                </w:div>
                <w:div w:id="431702147">
                  <w:marLeft w:val="0"/>
                  <w:marRight w:val="0"/>
                  <w:marTop w:val="0"/>
                  <w:marBottom w:val="0"/>
                  <w:divBdr>
                    <w:top w:val="none" w:sz="0" w:space="0" w:color="auto"/>
                    <w:left w:val="none" w:sz="0" w:space="0" w:color="auto"/>
                    <w:bottom w:val="none" w:sz="0" w:space="0" w:color="auto"/>
                    <w:right w:val="none" w:sz="0" w:space="0" w:color="auto"/>
                  </w:divBdr>
                </w:div>
                <w:div w:id="431710068">
                  <w:marLeft w:val="0"/>
                  <w:marRight w:val="0"/>
                  <w:marTop w:val="225"/>
                  <w:marBottom w:val="0"/>
                  <w:divBdr>
                    <w:top w:val="none" w:sz="0" w:space="0" w:color="auto"/>
                    <w:left w:val="none" w:sz="0" w:space="0" w:color="auto"/>
                    <w:bottom w:val="none" w:sz="0" w:space="0" w:color="auto"/>
                    <w:right w:val="none" w:sz="0" w:space="0" w:color="auto"/>
                  </w:divBdr>
                </w:div>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
                  </w:divsChild>
                </w:div>
                <w:div w:id="431972435">
                  <w:marLeft w:val="0"/>
                  <w:marRight w:val="0"/>
                  <w:marTop w:val="150"/>
                  <w:marBottom w:val="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1978344">
                  <w:marLeft w:val="0"/>
                  <w:marRight w:val="0"/>
                  <w:marTop w:val="0"/>
                  <w:marBottom w:val="0"/>
                  <w:divBdr>
                    <w:top w:val="none" w:sz="0" w:space="0" w:color="auto"/>
                    <w:left w:val="none" w:sz="0" w:space="0" w:color="auto"/>
                    <w:bottom w:val="none" w:sz="0" w:space="0" w:color="auto"/>
                    <w:right w:val="none" w:sz="0" w:space="0" w:color="auto"/>
                  </w:divBdr>
                </w:div>
                <w:div w:id="432017932">
                  <w:marLeft w:val="0"/>
                  <w:marRight w:val="0"/>
                  <w:marTop w:val="0"/>
                  <w:marBottom w:val="0"/>
                  <w:divBdr>
                    <w:top w:val="none" w:sz="0" w:space="0" w:color="auto"/>
                    <w:left w:val="none" w:sz="0" w:space="0" w:color="auto"/>
                    <w:bottom w:val="none" w:sz="0" w:space="0" w:color="auto"/>
                    <w:right w:val="none" w:sz="0" w:space="0" w:color="auto"/>
                  </w:divBdr>
                </w:div>
                <w:div w:id="432214590">
                  <w:marLeft w:val="0"/>
                  <w:marRight w:val="75"/>
                  <w:marTop w:val="0"/>
                  <w:marBottom w:val="0"/>
                  <w:divBdr>
                    <w:top w:val="none" w:sz="0" w:space="0" w:color="auto"/>
                    <w:left w:val="none" w:sz="0" w:space="0" w:color="auto"/>
                    <w:bottom w:val="none" w:sz="0" w:space="0" w:color="auto"/>
                    <w:right w:val="none" w:sz="0" w:space="0" w:color="auto"/>
                  </w:divBdr>
                  <w:divsChild>
                    <w:div w:id="63454076">
                      <w:marLeft w:val="0"/>
                      <w:marRight w:val="0"/>
                      <w:marTop w:val="0"/>
                      <w:marBottom w:val="0"/>
                      <w:divBdr>
                        <w:top w:val="none" w:sz="0" w:space="0" w:color="auto"/>
                        <w:left w:val="none" w:sz="0" w:space="0" w:color="auto"/>
                        <w:bottom w:val="none" w:sz="0" w:space="0" w:color="auto"/>
                        <w:right w:val="none" w:sz="0" w:space="0" w:color="auto"/>
                      </w:divBdr>
                    </w:div>
                  </w:divsChild>
                </w:div>
                <w:div w:id="433064276">
                  <w:marLeft w:val="0"/>
                  <w:marRight w:val="0"/>
                  <w:marTop w:val="0"/>
                  <w:marBottom w:val="0"/>
                  <w:divBdr>
                    <w:top w:val="none" w:sz="0" w:space="0" w:color="auto"/>
                    <w:left w:val="none" w:sz="0" w:space="0" w:color="auto"/>
                    <w:bottom w:val="none" w:sz="0" w:space="0" w:color="auto"/>
                    <w:right w:val="none" w:sz="0" w:space="0" w:color="auto"/>
                  </w:divBdr>
                </w:div>
                <w:div w:id="433210009">
                  <w:marLeft w:val="0"/>
                  <w:marRight w:val="30"/>
                  <w:marTop w:val="0"/>
                  <w:marBottom w:val="0"/>
                  <w:divBdr>
                    <w:top w:val="none" w:sz="0" w:space="0" w:color="auto"/>
                    <w:left w:val="none" w:sz="0" w:space="0" w:color="auto"/>
                    <w:bottom w:val="none" w:sz="0" w:space="0" w:color="auto"/>
                    <w:right w:val="none" w:sz="0" w:space="0" w:color="auto"/>
                  </w:divBdr>
                </w:div>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433524803">
                  <w:marLeft w:val="0"/>
                  <w:marRight w:val="0"/>
                  <w:marTop w:val="0"/>
                  <w:marBottom w:val="0"/>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33938044">
                  <w:marLeft w:val="0"/>
                  <w:marRight w:val="0"/>
                  <w:marTop w:val="0"/>
                  <w:marBottom w:val="0"/>
                  <w:divBdr>
                    <w:top w:val="none" w:sz="0" w:space="0" w:color="auto"/>
                    <w:left w:val="none" w:sz="0" w:space="0" w:color="auto"/>
                    <w:bottom w:val="none" w:sz="0" w:space="0" w:color="auto"/>
                    <w:right w:val="none" w:sz="0" w:space="0" w:color="auto"/>
                  </w:divBdr>
                </w:div>
                <w:div w:id="433944911">
                  <w:marLeft w:val="0"/>
                  <w:marRight w:val="0"/>
                  <w:marTop w:val="0"/>
                  <w:marBottom w:val="0"/>
                  <w:divBdr>
                    <w:top w:val="none" w:sz="0" w:space="0" w:color="auto"/>
                    <w:left w:val="none" w:sz="0" w:space="0" w:color="auto"/>
                    <w:bottom w:val="none" w:sz="0" w:space="0" w:color="auto"/>
                    <w:right w:val="none" w:sz="0" w:space="0" w:color="auto"/>
                  </w:divBdr>
                </w:div>
                <w:div w:id="434059177">
                  <w:marLeft w:val="0"/>
                  <w:marRight w:val="0"/>
                  <w:marTop w:val="0"/>
                  <w:marBottom w:val="0"/>
                  <w:divBdr>
                    <w:top w:val="none" w:sz="0" w:space="0" w:color="auto"/>
                    <w:left w:val="none" w:sz="0" w:space="0" w:color="auto"/>
                    <w:bottom w:val="none" w:sz="0" w:space="0" w:color="auto"/>
                    <w:right w:val="none" w:sz="0" w:space="0" w:color="auto"/>
                  </w:divBdr>
                </w:div>
                <w:div w:id="434132219">
                  <w:marLeft w:val="0"/>
                  <w:marRight w:val="30"/>
                  <w:marTop w:val="0"/>
                  <w:marBottom w:val="0"/>
                  <w:divBdr>
                    <w:top w:val="none" w:sz="0" w:space="0" w:color="auto"/>
                    <w:left w:val="none" w:sz="0" w:space="0" w:color="auto"/>
                    <w:bottom w:val="none" w:sz="0" w:space="0" w:color="auto"/>
                    <w:right w:val="none" w:sz="0" w:space="0" w:color="auto"/>
                  </w:divBdr>
                  <w:divsChild>
                    <w:div w:id="1175650418">
                      <w:marLeft w:val="0"/>
                      <w:marRight w:val="0"/>
                      <w:marTop w:val="0"/>
                      <w:marBottom w:val="0"/>
                      <w:divBdr>
                        <w:top w:val="none" w:sz="0" w:space="0" w:color="auto"/>
                        <w:left w:val="none" w:sz="0" w:space="0" w:color="auto"/>
                        <w:bottom w:val="none" w:sz="0" w:space="0" w:color="auto"/>
                        <w:right w:val="none" w:sz="0" w:space="0" w:color="auto"/>
                      </w:divBdr>
                    </w:div>
                  </w:divsChild>
                </w:div>
                <w:div w:id="434133367">
                  <w:marLeft w:val="0"/>
                  <w:marRight w:val="0"/>
                  <w:marTop w:val="0"/>
                  <w:marBottom w:val="0"/>
                  <w:divBdr>
                    <w:top w:val="none" w:sz="0" w:space="0" w:color="auto"/>
                    <w:left w:val="none" w:sz="0" w:space="0" w:color="auto"/>
                    <w:bottom w:val="none" w:sz="0" w:space="0" w:color="auto"/>
                    <w:right w:val="none" w:sz="0" w:space="0" w:color="auto"/>
                  </w:divBdr>
                  <w:divsChild>
                    <w:div w:id="853497989">
                      <w:marLeft w:val="0"/>
                      <w:marRight w:val="0"/>
                      <w:marTop w:val="0"/>
                      <w:marBottom w:val="0"/>
                      <w:divBdr>
                        <w:top w:val="none" w:sz="0" w:space="0" w:color="auto"/>
                        <w:left w:val="none" w:sz="0" w:space="0" w:color="auto"/>
                        <w:bottom w:val="none" w:sz="0" w:space="0" w:color="auto"/>
                        <w:right w:val="none" w:sz="0" w:space="0" w:color="auto"/>
                      </w:divBdr>
                    </w:div>
                  </w:divsChild>
                </w:div>
                <w:div w:id="434208052">
                  <w:marLeft w:val="0"/>
                  <w:marRight w:val="0"/>
                  <w:marTop w:val="0"/>
                  <w:marBottom w:val="0"/>
                  <w:divBdr>
                    <w:top w:val="none" w:sz="0" w:space="0" w:color="auto"/>
                    <w:left w:val="none" w:sz="0" w:space="0" w:color="auto"/>
                    <w:bottom w:val="none" w:sz="0" w:space="0" w:color="auto"/>
                    <w:right w:val="none" w:sz="0" w:space="0" w:color="auto"/>
                  </w:divBdr>
                </w:div>
                <w:div w:id="434399506">
                  <w:marLeft w:val="0"/>
                  <w:marRight w:val="0"/>
                  <w:marTop w:val="0"/>
                  <w:marBottom w:val="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34520544">
                  <w:marLeft w:val="0"/>
                  <w:marRight w:val="0"/>
                  <w:marTop w:val="0"/>
                  <w:marBottom w:val="0"/>
                  <w:divBdr>
                    <w:top w:val="none" w:sz="0" w:space="0" w:color="auto"/>
                    <w:left w:val="none" w:sz="0" w:space="0" w:color="auto"/>
                    <w:bottom w:val="none" w:sz="0" w:space="0" w:color="auto"/>
                    <w:right w:val="none" w:sz="0" w:space="0" w:color="auto"/>
                  </w:divBdr>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6547">
                  <w:marLeft w:val="0"/>
                  <w:marRight w:val="0"/>
                  <w:marTop w:val="0"/>
                  <w:marBottom w:val="0"/>
                  <w:divBdr>
                    <w:top w:val="none" w:sz="0" w:space="0" w:color="auto"/>
                    <w:left w:val="none" w:sz="0" w:space="0" w:color="auto"/>
                    <w:bottom w:val="none" w:sz="0" w:space="0" w:color="auto"/>
                    <w:right w:val="none" w:sz="0" w:space="0" w:color="auto"/>
                  </w:divBdr>
                </w:div>
                <w:div w:id="434907548">
                  <w:marLeft w:val="0"/>
                  <w:marRight w:val="0"/>
                  <w:marTop w:val="0"/>
                  <w:marBottom w:val="0"/>
                  <w:divBdr>
                    <w:top w:val="none" w:sz="0" w:space="0" w:color="auto"/>
                    <w:left w:val="none" w:sz="0" w:space="0" w:color="auto"/>
                    <w:bottom w:val="none" w:sz="0" w:space="0" w:color="auto"/>
                    <w:right w:val="none" w:sz="0" w:space="0" w:color="auto"/>
                  </w:divBdr>
                </w:div>
                <w:div w:id="434983457">
                  <w:marLeft w:val="300"/>
                  <w:marRight w:val="300"/>
                  <w:marTop w:val="0"/>
                  <w:marBottom w:val="0"/>
                  <w:divBdr>
                    <w:top w:val="none" w:sz="0" w:space="0" w:color="auto"/>
                    <w:left w:val="none" w:sz="0" w:space="0" w:color="auto"/>
                    <w:bottom w:val="none" w:sz="0" w:space="0" w:color="auto"/>
                    <w:right w:val="none" w:sz="0" w:space="0" w:color="auto"/>
                  </w:divBdr>
                  <w:divsChild>
                    <w:div w:id="742945030">
                      <w:marLeft w:val="0"/>
                      <w:marRight w:val="0"/>
                      <w:marTop w:val="0"/>
                      <w:marBottom w:val="0"/>
                      <w:divBdr>
                        <w:top w:val="none" w:sz="0" w:space="0" w:color="auto"/>
                        <w:left w:val="none" w:sz="0" w:space="0" w:color="auto"/>
                        <w:bottom w:val="none" w:sz="0" w:space="0" w:color="auto"/>
                        <w:right w:val="none" w:sz="0" w:space="0" w:color="auto"/>
                      </w:divBdr>
                    </w:div>
                  </w:divsChild>
                </w:div>
                <w:div w:id="435255664">
                  <w:marLeft w:val="0"/>
                  <w:marRight w:val="0"/>
                  <w:marTop w:val="0"/>
                  <w:marBottom w:val="0"/>
                  <w:divBdr>
                    <w:top w:val="none" w:sz="0" w:space="0" w:color="auto"/>
                    <w:left w:val="none" w:sz="0" w:space="0" w:color="auto"/>
                    <w:bottom w:val="none" w:sz="0" w:space="0" w:color="auto"/>
                    <w:right w:val="none" w:sz="0" w:space="0" w:color="auto"/>
                  </w:divBdr>
                </w:div>
                <w:div w:id="435373237">
                  <w:marLeft w:val="0"/>
                  <w:marRight w:val="0"/>
                  <w:marTop w:val="0"/>
                  <w:marBottom w:val="0"/>
                  <w:divBdr>
                    <w:top w:val="none" w:sz="0" w:space="0" w:color="auto"/>
                    <w:left w:val="none" w:sz="0" w:space="0" w:color="auto"/>
                    <w:bottom w:val="none" w:sz="0" w:space="0" w:color="auto"/>
                    <w:right w:val="none" w:sz="0" w:space="0" w:color="auto"/>
                  </w:divBdr>
                </w:div>
                <w:div w:id="435684078">
                  <w:marLeft w:val="0"/>
                  <w:marRight w:val="0"/>
                  <w:marTop w:val="0"/>
                  <w:marBottom w:val="0"/>
                  <w:divBdr>
                    <w:top w:val="none" w:sz="0" w:space="0" w:color="auto"/>
                    <w:left w:val="none" w:sz="0" w:space="0" w:color="auto"/>
                    <w:bottom w:val="none" w:sz="0" w:space="0" w:color="auto"/>
                    <w:right w:val="none" w:sz="0" w:space="0" w:color="auto"/>
                  </w:divBdr>
                </w:div>
                <w:div w:id="435710873">
                  <w:marLeft w:val="0"/>
                  <w:marRight w:val="0"/>
                  <w:marTop w:val="0"/>
                  <w:marBottom w:val="0"/>
                  <w:divBdr>
                    <w:top w:val="none" w:sz="0" w:space="0" w:color="auto"/>
                    <w:left w:val="none" w:sz="0" w:space="0" w:color="auto"/>
                    <w:bottom w:val="none" w:sz="0" w:space="0" w:color="auto"/>
                    <w:right w:val="none" w:sz="0" w:space="0" w:color="auto"/>
                  </w:divBdr>
                  <w:divsChild>
                    <w:div w:id="1277177153">
                      <w:marLeft w:val="0"/>
                      <w:marRight w:val="0"/>
                      <w:marTop w:val="0"/>
                      <w:marBottom w:val="0"/>
                      <w:divBdr>
                        <w:top w:val="none" w:sz="0" w:space="0" w:color="auto"/>
                        <w:left w:val="none" w:sz="0" w:space="0" w:color="auto"/>
                        <w:bottom w:val="none" w:sz="0" w:space="0" w:color="auto"/>
                        <w:right w:val="none" w:sz="0" w:space="0" w:color="auto"/>
                      </w:divBdr>
                    </w:div>
                  </w:divsChild>
                </w:div>
                <w:div w:id="435903289">
                  <w:marLeft w:val="0"/>
                  <w:marRight w:val="0"/>
                  <w:marTop w:val="450"/>
                  <w:marBottom w:val="675"/>
                  <w:divBdr>
                    <w:top w:val="single" w:sz="6" w:space="0" w:color="F5F5F5"/>
                    <w:left w:val="single" w:sz="6" w:space="0" w:color="F5F5F5"/>
                    <w:bottom w:val="single" w:sz="6" w:space="0" w:color="F5F5F5"/>
                    <w:right w:val="single" w:sz="6" w:space="0" w:color="F5F5F5"/>
                  </w:divBdr>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 w:id="436679762">
                  <w:marLeft w:val="0"/>
                  <w:marRight w:val="0"/>
                  <w:marTop w:val="0"/>
                  <w:marBottom w:val="210"/>
                  <w:divBdr>
                    <w:top w:val="none" w:sz="0" w:space="0" w:color="auto"/>
                    <w:left w:val="none" w:sz="0" w:space="0" w:color="auto"/>
                    <w:bottom w:val="none" w:sz="0" w:space="0" w:color="auto"/>
                    <w:right w:val="none" w:sz="0" w:space="0" w:color="auto"/>
                  </w:divBdr>
                </w:div>
                <w:div w:id="436799979">
                  <w:marLeft w:val="0"/>
                  <w:marRight w:val="0"/>
                  <w:marTop w:val="0"/>
                  <w:marBottom w:val="0"/>
                  <w:divBdr>
                    <w:top w:val="none" w:sz="0" w:space="0" w:color="auto"/>
                    <w:left w:val="none" w:sz="0" w:space="0" w:color="auto"/>
                    <w:bottom w:val="none" w:sz="0" w:space="0" w:color="auto"/>
                    <w:right w:val="none" w:sz="0" w:space="0" w:color="auto"/>
                  </w:divBdr>
                  <w:divsChild>
                    <w:div w:id="728498580">
                      <w:marLeft w:val="0"/>
                      <w:marRight w:val="0"/>
                      <w:marTop w:val="0"/>
                      <w:marBottom w:val="0"/>
                      <w:divBdr>
                        <w:top w:val="none" w:sz="0" w:space="0" w:color="auto"/>
                        <w:left w:val="none" w:sz="0" w:space="0" w:color="auto"/>
                        <w:bottom w:val="none" w:sz="0" w:space="0" w:color="auto"/>
                        <w:right w:val="none" w:sz="0" w:space="0" w:color="auto"/>
                      </w:divBdr>
                    </w:div>
                  </w:divsChild>
                </w:div>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 w:id="436949150">
                  <w:marLeft w:val="0"/>
                  <w:marRight w:val="0"/>
                  <w:marTop w:val="0"/>
                  <w:marBottom w:val="0"/>
                  <w:divBdr>
                    <w:top w:val="none" w:sz="0" w:space="0" w:color="auto"/>
                    <w:left w:val="none" w:sz="0" w:space="0" w:color="auto"/>
                    <w:bottom w:val="none" w:sz="0" w:space="0" w:color="auto"/>
                    <w:right w:val="none" w:sz="0" w:space="0" w:color="auto"/>
                  </w:divBdr>
                </w:div>
                <w:div w:id="437144133">
                  <w:marLeft w:val="0"/>
                  <w:marRight w:val="0"/>
                  <w:marTop w:val="0"/>
                  <w:marBottom w:val="0"/>
                  <w:divBdr>
                    <w:top w:val="none" w:sz="0" w:space="0" w:color="auto"/>
                    <w:left w:val="none" w:sz="0" w:space="0" w:color="auto"/>
                    <w:bottom w:val="none" w:sz="0" w:space="0" w:color="auto"/>
                    <w:right w:val="none" w:sz="0" w:space="0" w:color="auto"/>
                  </w:divBdr>
                </w:div>
                <w:div w:id="437216262">
                  <w:marLeft w:val="0"/>
                  <w:marRight w:val="0"/>
                  <w:marTop w:val="150"/>
                  <w:marBottom w:val="0"/>
                  <w:divBdr>
                    <w:top w:val="none" w:sz="0" w:space="0" w:color="auto"/>
                    <w:left w:val="none" w:sz="0" w:space="0" w:color="auto"/>
                    <w:bottom w:val="none" w:sz="0" w:space="0" w:color="auto"/>
                    <w:right w:val="none" w:sz="0" w:space="0" w:color="auto"/>
                  </w:divBdr>
                </w:div>
                <w:div w:id="437332107">
                  <w:marLeft w:val="0"/>
                  <w:marRight w:val="0"/>
                  <w:marTop w:val="0"/>
                  <w:marBottom w:val="0"/>
                  <w:divBdr>
                    <w:top w:val="none" w:sz="0" w:space="0" w:color="auto"/>
                    <w:left w:val="none" w:sz="0" w:space="0" w:color="auto"/>
                    <w:bottom w:val="none" w:sz="0" w:space="0" w:color="auto"/>
                    <w:right w:val="none" w:sz="0" w:space="0" w:color="auto"/>
                  </w:divBdr>
                </w:div>
                <w:div w:id="437455923">
                  <w:marLeft w:val="0"/>
                  <w:marRight w:val="0"/>
                  <w:marTop w:val="0"/>
                  <w:marBottom w:val="0"/>
                  <w:divBdr>
                    <w:top w:val="none" w:sz="0" w:space="0" w:color="auto"/>
                    <w:left w:val="none" w:sz="0" w:space="0" w:color="auto"/>
                    <w:bottom w:val="none" w:sz="0" w:space="0" w:color="auto"/>
                    <w:right w:val="none" w:sz="0" w:space="0" w:color="auto"/>
                  </w:divBdr>
                </w:div>
                <w:div w:id="437602715">
                  <w:marLeft w:val="0"/>
                  <w:marRight w:val="3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
                  </w:divsChild>
                </w:div>
                <w:div w:id="437873407">
                  <w:marLeft w:val="0"/>
                  <w:marRight w:val="0"/>
                  <w:marTop w:val="0"/>
                  <w:marBottom w:val="0"/>
                  <w:divBdr>
                    <w:top w:val="none" w:sz="0" w:space="0" w:color="auto"/>
                    <w:left w:val="none" w:sz="0" w:space="0" w:color="auto"/>
                    <w:bottom w:val="none" w:sz="0" w:space="0" w:color="auto"/>
                    <w:right w:val="none" w:sz="0" w:space="0" w:color="auto"/>
                  </w:divBdr>
                </w:div>
                <w:div w:id="437875697">
                  <w:marLeft w:val="0"/>
                  <w:marRight w:val="0"/>
                  <w:marTop w:val="225"/>
                  <w:marBottom w:val="0"/>
                  <w:divBdr>
                    <w:top w:val="none" w:sz="0" w:space="0" w:color="auto"/>
                    <w:left w:val="none" w:sz="0" w:space="0" w:color="auto"/>
                    <w:bottom w:val="none" w:sz="0" w:space="0" w:color="auto"/>
                    <w:right w:val="none" w:sz="0" w:space="0" w:color="auto"/>
                  </w:divBdr>
                </w:div>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sChild>
                </w:div>
                <w:div w:id="437989035">
                  <w:marLeft w:val="0"/>
                  <w:marRight w:val="0"/>
                  <w:marTop w:val="0"/>
                  <w:marBottom w:val="0"/>
                  <w:divBdr>
                    <w:top w:val="none" w:sz="0" w:space="0" w:color="auto"/>
                    <w:left w:val="none" w:sz="0" w:space="0" w:color="auto"/>
                    <w:bottom w:val="none" w:sz="0" w:space="0" w:color="auto"/>
                    <w:right w:val="none" w:sz="0" w:space="0" w:color="auto"/>
                  </w:divBdr>
                  <w:divsChild>
                    <w:div w:id="1164928661">
                      <w:marLeft w:val="0"/>
                      <w:marRight w:val="0"/>
                      <w:marTop w:val="0"/>
                      <w:marBottom w:val="0"/>
                      <w:divBdr>
                        <w:top w:val="none" w:sz="0" w:space="0" w:color="auto"/>
                        <w:left w:val="none" w:sz="0" w:space="0" w:color="auto"/>
                        <w:bottom w:val="none" w:sz="0" w:space="0" w:color="auto"/>
                        <w:right w:val="none" w:sz="0" w:space="0" w:color="auto"/>
                      </w:divBdr>
                    </w:div>
                  </w:divsChild>
                </w:div>
                <w:div w:id="438061708">
                  <w:marLeft w:val="0"/>
                  <w:marRight w:val="0"/>
                  <w:marTop w:val="0"/>
                  <w:marBottom w:val="0"/>
                  <w:divBdr>
                    <w:top w:val="none" w:sz="0" w:space="0" w:color="auto"/>
                    <w:left w:val="none" w:sz="0" w:space="0" w:color="auto"/>
                    <w:bottom w:val="none" w:sz="0" w:space="0" w:color="auto"/>
                    <w:right w:val="none" w:sz="0" w:space="0" w:color="auto"/>
                  </w:divBdr>
                </w:div>
                <w:div w:id="438110975">
                  <w:marLeft w:val="0"/>
                  <w:marRight w:val="0"/>
                  <w:marTop w:val="0"/>
                  <w:marBottom w:val="0"/>
                  <w:divBdr>
                    <w:top w:val="none" w:sz="0" w:space="0" w:color="auto"/>
                    <w:left w:val="none" w:sz="0" w:space="0" w:color="auto"/>
                    <w:bottom w:val="none" w:sz="0" w:space="0" w:color="auto"/>
                    <w:right w:val="none" w:sz="0" w:space="0" w:color="auto"/>
                  </w:divBdr>
                </w:div>
                <w:div w:id="438112300">
                  <w:marLeft w:val="0"/>
                  <w:marRight w:val="0"/>
                  <w:marTop w:val="0"/>
                  <w:marBottom w:val="0"/>
                  <w:divBdr>
                    <w:top w:val="none" w:sz="0" w:space="0" w:color="auto"/>
                    <w:left w:val="none" w:sz="0" w:space="0" w:color="auto"/>
                    <w:bottom w:val="none" w:sz="0" w:space="0" w:color="auto"/>
                    <w:right w:val="none" w:sz="0" w:space="0" w:color="auto"/>
                  </w:divBdr>
                </w:div>
                <w:div w:id="438138250">
                  <w:marLeft w:val="0"/>
                  <w:marRight w:val="0"/>
                  <w:marTop w:val="0"/>
                  <w:marBottom w:val="0"/>
                  <w:divBdr>
                    <w:top w:val="none" w:sz="0" w:space="0" w:color="auto"/>
                    <w:left w:val="none" w:sz="0" w:space="0" w:color="auto"/>
                    <w:bottom w:val="none" w:sz="0" w:space="0" w:color="auto"/>
                    <w:right w:val="none" w:sz="0" w:space="0" w:color="auto"/>
                  </w:divBdr>
                  <w:divsChild>
                    <w:div w:id="245774968">
                      <w:marLeft w:val="0"/>
                      <w:marRight w:val="0"/>
                      <w:marTop w:val="0"/>
                      <w:marBottom w:val="0"/>
                      <w:divBdr>
                        <w:top w:val="none" w:sz="0" w:space="0" w:color="auto"/>
                        <w:left w:val="none" w:sz="0" w:space="0" w:color="auto"/>
                        <w:bottom w:val="none" w:sz="0" w:space="0" w:color="auto"/>
                        <w:right w:val="none" w:sz="0" w:space="0" w:color="auto"/>
                      </w:divBdr>
                      <w:divsChild>
                        <w:div w:id="1329943855">
                          <w:marLeft w:val="0"/>
                          <w:marRight w:val="0"/>
                          <w:marTop w:val="0"/>
                          <w:marBottom w:val="0"/>
                          <w:divBdr>
                            <w:top w:val="none" w:sz="0" w:space="0" w:color="auto"/>
                            <w:left w:val="none" w:sz="0" w:space="0" w:color="auto"/>
                            <w:bottom w:val="none" w:sz="0" w:space="0" w:color="auto"/>
                            <w:right w:val="none" w:sz="0" w:space="0" w:color="auto"/>
                          </w:divBdr>
                        </w:div>
                      </w:divsChild>
                    </w:div>
                    <w:div w:id="579296034">
                      <w:marLeft w:val="0"/>
                      <w:marRight w:val="0"/>
                      <w:marTop w:val="0"/>
                      <w:marBottom w:val="0"/>
                      <w:divBdr>
                        <w:top w:val="none" w:sz="0" w:space="0" w:color="auto"/>
                        <w:left w:val="none" w:sz="0" w:space="0" w:color="auto"/>
                        <w:bottom w:val="none" w:sz="0" w:space="0" w:color="auto"/>
                        <w:right w:val="none" w:sz="0" w:space="0" w:color="auto"/>
                      </w:divBdr>
                      <w:divsChild>
                        <w:div w:id="260996736">
                          <w:marLeft w:val="0"/>
                          <w:marRight w:val="0"/>
                          <w:marTop w:val="0"/>
                          <w:marBottom w:val="0"/>
                          <w:divBdr>
                            <w:top w:val="none" w:sz="0" w:space="0" w:color="auto"/>
                            <w:left w:val="none" w:sz="0" w:space="0" w:color="auto"/>
                            <w:bottom w:val="none" w:sz="0" w:space="0" w:color="auto"/>
                            <w:right w:val="none" w:sz="0" w:space="0" w:color="auto"/>
                          </w:divBdr>
                          <w:divsChild>
                            <w:div w:id="8173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29897">
                      <w:marLeft w:val="0"/>
                      <w:marRight w:val="0"/>
                      <w:marTop w:val="0"/>
                      <w:marBottom w:val="0"/>
                      <w:divBdr>
                        <w:top w:val="none" w:sz="0" w:space="0" w:color="auto"/>
                        <w:left w:val="none" w:sz="0" w:space="0" w:color="auto"/>
                        <w:bottom w:val="none" w:sz="0" w:space="0" w:color="auto"/>
                        <w:right w:val="none" w:sz="0" w:space="0" w:color="auto"/>
                      </w:divBdr>
                    </w:div>
                    <w:div w:id="1110121324">
                      <w:marLeft w:val="0"/>
                      <w:marRight w:val="0"/>
                      <w:marTop w:val="0"/>
                      <w:marBottom w:val="0"/>
                      <w:divBdr>
                        <w:top w:val="none" w:sz="0" w:space="0" w:color="auto"/>
                        <w:left w:val="none" w:sz="0" w:space="0" w:color="auto"/>
                        <w:bottom w:val="none" w:sz="0" w:space="0" w:color="auto"/>
                        <w:right w:val="none" w:sz="0" w:space="0" w:color="auto"/>
                      </w:divBdr>
                      <w:divsChild>
                        <w:div w:id="1000498912">
                          <w:marLeft w:val="0"/>
                          <w:marRight w:val="0"/>
                          <w:marTop w:val="0"/>
                          <w:marBottom w:val="0"/>
                          <w:divBdr>
                            <w:top w:val="none" w:sz="0" w:space="0" w:color="auto"/>
                            <w:left w:val="none" w:sz="0" w:space="0" w:color="auto"/>
                            <w:bottom w:val="none" w:sz="0" w:space="0" w:color="auto"/>
                            <w:right w:val="none" w:sz="0" w:space="0" w:color="auto"/>
                          </w:divBdr>
                          <w:divsChild>
                            <w:div w:id="5759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7189">
                      <w:marLeft w:val="0"/>
                      <w:marRight w:val="0"/>
                      <w:marTop w:val="0"/>
                      <w:marBottom w:val="0"/>
                      <w:divBdr>
                        <w:top w:val="none" w:sz="0" w:space="0" w:color="auto"/>
                        <w:left w:val="none" w:sz="0" w:space="0" w:color="auto"/>
                        <w:bottom w:val="none" w:sz="0" w:space="0" w:color="auto"/>
                        <w:right w:val="none" w:sz="0" w:space="0" w:color="auto"/>
                      </w:divBdr>
                    </w:div>
                    <w:div w:id="1328708790">
                      <w:marLeft w:val="0"/>
                      <w:marRight w:val="0"/>
                      <w:marTop w:val="0"/>
                      <w:marBottom w:val="0"/>
                      <w:divBdr>
                        <w:top w:val="none" w:sz="0" w:space="0" w:color="auto"/>
                        <w:left w:val="none" w:sz="0" w:space="0" w:color="auto"/>
                        <w:bottom w:val="none" w:sz="0" w:space="0" w:color="auto"/>
                        <w:right w:val="none" w:sz="0" w:space="0" w:color="auto"/>
                      </w:divBdr>
                    </w:div>
                  </w:divsChild>
                </w:div>
                <w:div w:id="438181232">
                  <w:marLeft w:val="0"/>
                  <w:marRight w:val="0"/>
                  <w:marTop w:val="0"/>
                  <w:marBottom w:val="0"/>
                  <w:divBdr>
                    <w:top w:val="none" w:sz="0" w:space="0" w:color="auto"/>
                    <w:left w:val="none" w:sz="0" w:space="0" w:color="auto"/>
                    <w:bottom w:val="none" w:sz="0" w:space="0" w:color="auto"/>
                    <w:right w:val="none" w:sz="0" w:space="0" w:color="auto"/>
                  </w:divBdr>
                </w:div>
                <w:div w:id="438261741">
                  <w:marLeft w:val="0"/>
                  <w:marRight w:val="0"/>
                  <w:marTop w:val="0"/>
                  <w:marBottom w:val="0"/>
                  <w:divBdr>
                    <w:top w:val="none" w:sz="0" w:space="0" w:color="auto"/>
                    <w:left w:val="none" w:sz="0" w:space="0" w:color="auto"/>
                    <w:bottom w:val="none" w:sz="0" w:space="0" w:color="auto"/>
                    <w:right w:val="none" w:sz="0" w:space="0" w:color="auto"/>
                  </w:divBdr>
                </w:div>
                <w:div w:id="438329713">
                  <w:marLeft w:val="0"/>
                  <w:marRight w:val="0"/>
                  <w:marTop w:val="0"/>
                  <w:marBottom w:val="0"/>
                  <w:divBdr>
                    <w:top w:val="none" w:sz="0" w:space="0" w:color="auto"/>
                    <w:left w:val="none" w:sz="0" w:space="0" w:color="auto"/>
                    <w:bottom w:val="none" w:sz="0" w:space="0" w:color="auto"/>
                    <w:right w:val="none" w:sz="0" w:space="0" w:color="auto"/>
                  </w:divBdr>
                </w:div>
                <w:div w:id="438334573">
                  <w:marLeft w:val="0"/>
                  <w:marRight w:val="30"/>
                  <w:marTop w:val="0"/>
                  <w:marBottom w:val="0"/>
                  <w:divBdr>
                    <w:top w:val="none" w:sz="0" w:space="0" w:color="auto"/>
                    <w:left w:val="none" w:sz="0" w:space="0" w:color="auto"/>
                    <w:bottom w:val="none" w:sz="0" w:space="0" w:color="auto"/>
                    <w:right w:val="none" w:sz="0" w:space="0" w:color="auto"/>
                  </w:divBdr>
                  <w:divsChild>
                    <w:div w:id="1280457439">
                      <w:marLeft w:val="0"/>
                      <w:marRight w:val="0"/>
                      <w:marTop w:val="0"/>
                      <w:marBottom w:val="0"/>
                      <w:divBdr>
                        <w:top w:val="none" w:sz="0" w:space="0" w:color="auto"/>
                        <w:left w:val="none" w:sz="0" w:space="0" w:color="auto"/>
                        <w:bottom w:val="none" w:sz="0" w:space="0" w:color="auto"/>
                        <w:right w:val="none" w:sz="0" w:space="0" w:color="auto"/>
                      </w:divBdr>
                    </w:div>
                  </w:divsChild>
                </w:div>
                <w:div w:id="438525253">
                  <w:marLeft w:val="0"/>
                  <w:marRight w:val="0"/>
                  <w:marTop w:val="0"/>
                  <w:marBottom w:val="0"/>
                  <w:divBdr>
                    <w:top w:val="none" w:sz="0" w:space="0" w:color="auto"/>
                    <w:left w:val="none" w:sz="0" w:space="0" w:color="auto"/>
                    <w:bottom w:val="none" w:sz="0" w:space="0" w:color="auto"/>
                    <w:right w:val="none" w:sz="0" w:space="0" w:color="auto"/>
                  </w:divBdr>
                </w:div>
                <w:div w:id="438837239">
                  <w:marLeft w:val="0"/>
                  <w:marRight w:val="0"/>
                  <w:marTop w:val="0"/>
                  <w:marBottom w:val="0"/>
                  <w:divBdr>
                    <w:top w:val="none" w:sz="0" w:space="0" w:color="auto"/>
                    <w:left w:val="none" w:sz="0" w:space="0" w:color="auto"/>
                    <w:bottom w:val="none" w:sz="0" w:space="0" w:color="auto"/>
                    <w:right w:val="none" w:sz="0" w:space="0" w:color="auto"/>
                  </w:divBdr>
                  <w:divsChild>
                    <w:div w:id="935862180">
                      <w:marLeft w:val="0"/>
                      <w:marRight w:val="0"/>
                      <w:marTop w:val="0"/>
                      <w:marBottom w:val="0"/>
                      <w:divBdr>
                        <w:top w:val="none" w:sz="0" w:space="0" w:color="auto"/>
                        <w:left w:val="none" w:sz="0" w:space="0" w:color="auto"/>
                        <w:bottom w:val="none" w:sz="0" w:space="0" w:color="auto"/>
                        <w:right w:val="none" w:sz="0" w:space="0" w:color="auto"/>
                      </w:divBdr>
                    </w:div>
                  </w:divsChild>
                </w:div>
                <w:div w:id="439035806">
                  <w:marLeft w:val="0"/>
                  <w:marRight w:val="0"/>
                  <w:marTop w:val="0"/>
                  <w:marBottom w:val="0"/>
                  <w:divBdr>
                    <w:top w:val="none" w:sz="0" w:space="0" w:color="auto"/>
                    <w:left w:val="none" w:sz="0" w:space="0" w:color="auto"/>
                    <w:bottom w:val="none" w:sz="0" w:space="0" w:color="auto"/>
                    <w:right w:val="none" w:sz="0" w:space="0" w:color="auto"/>
                  </w:divBdr>
                </w:div>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 w:id="439229448">
                  <w:marLeft w:val="0"/>
                  <w:marRight w:val="0"/>
                  <w:marTop w:val="0"/>
                  <w:marBottom w:val="0"/>
                  <w:divBdr>
                    <w:top w:val="none" w:sz="0" w:space="0" w:color="auto"/>
                    <w:left w:val="none" w:sz="0" w:space="0" w:color="auto"/>
                    <w:bottom w:val="none" w:sz="0" w:space="0" w:color="auto"/>
                    <w:right w:val="none" w:sz="0" w:space="0" w:color="auto"/>
                  </w:divBdr>
                </w:div>
                <w:div w:id="439298564">
                  <w:marLeft w:val="0"/>
                  <w:marRight w:val="0"/>
                  <w:marTop w:val="0"/>
                  <w:marBottom w:val="0"/>
                  <w:divBdr>
                    <w:top w:val="none" w:sz="0" w:space="0" w:color="auto"/>
                    <w:left w:val="none" w:sz="0" w:space="0" w:color="auto"/>
                    <w:bottom w:val="none" w:sz="0" w:space="0" w:color="auto"/>
                    <w:right w:val="none" w:sz="0" w:space="0" w:color="auto"/>
                  </w:divBdr>
                  <w:divsChild>
                    <w:div w:id="602689345">
                      <w:marLeft w:val="0"/>
                      <w:marRight w:val="0"/>
                      <w:marTop w:val="0"/>
                      <w:marBottom w:val="0"/>
                      <w:divBdr>
                        <w:top w:val="none" w:sz="0" w:space="0" w:color="auto"/>
                        <w:left w:val="none" w:sz="0" w:space="0" w:color="auto"/>
                        <w:bottom w:val="none" w:sz="0" w:space="0" w:color="auto"/>
                        <w:right w:val="none" w:sz="0" w:space="0" w:color="auto"/>
                      </w:divBdr>
                    </w:div>
                  </w:divsChild>
                </w:div>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439450315">
                  <w:marLeft w:val="0"/>
                  <w:marRight w:val="0"/>
                  <w:marTop w:val="0"/>
                  <w:marBottom w:val="0"/>
                  <w:divBdr>
                    <w:top w:val="none" w:sz="0" w:space="0" w:color="auto"/>
                    <w:left w:val="none" w:sz="0" w:space="0" w:color="auto"/>
                    <w:bottom w:val="none" w:sz="0" w:space="0" w:color="auto"/>
                    <w:right w:val="none" w:sz="0" w:space="0" w:color="auto"/>
                  </w:divBdr>
                </w:div>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41853">
                  <w:marLeft w:val="0"/>
                  <w:marRight w:val="0"/>
                  <w:marTop w:val="0"/>
                  <w:marBottom w:val="0"/>
                  <w:divBdr>
                    <w:top w:val="none" w:sz="0" w:space="0" w:color="auto"/>
                    <w:left w:val="none" w:sz="0" w:space="0" w:color="auto"/>
                    <w:bottom w:val="none" w:sz="0" w:space="0" w:color="auto"/>
                    <w:right w:val="none" w:sz="0" w:space="0" w:color="auto"/>
                  </w:divBdr>
                  <w:divsChild>
                    <w:div w:id="591204998">
                      <w:marLeft w:val="0"/>
                      <w:marRight w:val="0"/>
                      <w:marTop w:val="0"/>
                      <w:marBottom w:val="0"/>
                      <w:divBdr>
                        <w:top w:val="none" w:sz="0" w:space="0" w:color="auto"/>
                        <w:left w:val="none" w:sz="0" w:space="0" w:color="auto"/>
                        <w:bottom w:val="none" w:sz="0" w:space="0" w:color="auto"/>
                        <w:right w:val="none" w:sz="0" w:space="0" w:color="auto"/>
                      </w:divBdr>
                      <w:divsChild>
                        <w:div w:id="515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594">
                  <w:marLeft w:val="0"/>
                  <w:marRight w:val="0"/>
                  <w:marTop w:val="0"/>
                  <w:marBottom w:val="0"/>
                  <w:divBdr>
                    <w:top w:val="none" w:sz="0" w:space="0" w:color="auto"/>
                    <w:left w:val="none" w:sz="0" w:space="0" w:color="auto"/>
                    <w:bottom w:val="none" w:sz="0" w:space="0" w:color="auto"/>
                    <w:right w:val="none" w:sz="0" w:space="0" w:color="auto"/>
                  </w:divBdr>
                  <w:divsChild>
                    <w:div w:id="339939640">
                      <w:marLeft w:val="0"/>
                      <w:marRight w:val="0"/>
                      <w:marTop w:val="0"/>
                      <w:marBottom w:val="0"/>
                      <w:divBdr>
                        <w:top w:val="none" w:sz="0" w:space="0" w:color="auto"/>
                        <w:left w:val="none" w:sz="0" w:space="0" w:color="auto"/>
                        <w:bottom w:val="none" w:sz="0" w:space="0" w:color="auto"/>
                        <w:right w:val="none" w:sz="0" w:space="0" w:color="auto"/>
                      </w:divBdr>
                      <w:divsChild>
                        <w:div w:id="1068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7564">
                  <w:marLeft w:val="0"/>
                  <w:marRight w:val="0"/>
                  <w:marTop w:val="0"/>
                  <w:marBottom w:val="0"/>
                  <w:divBdr>
                    <w:top w:val="none" w:sz="0" w:space="0" w:color="auto"/>
                    <w:left w:val="none" w:sz="0" w:space="0" w:color="auto"/>
                    <w:bottom w:val="none" w:sz="0" w:space="0" w:color="auto"/>
                    <w:right w:val="none" w:sz="0" w:space="0" w:color="auto"/>
                  </w:divBdr>
                </w:div>
                <w:div w:id="440034457">
                  <w:marLeft w:val="0"/>
                  <w:marRight w:val="0"/>
                  <w:marTop w:val="270"/>
                  <w:marBottom w:val="0"/>
                  <w:divBdr>
                    <w:top w:val="none" w:sz="0" w:space="0" w:color="auto"/>
                    <w:left w:val="none" w:sz="0" w:space="0" w:color="auto"/>
                    <w:bottom w:val="none" w:sz="0" w:space="0" w:color="auto"/>
                    <w:right w:val="none" w:sz="0" w:space="0" w:color="auto"/>
                  </w:divBdr>
                </w:div>
                <w:div w:id="440146081">
                  <w:marLeft w:val="0"/>
                  <w:marRight w:val="0"/>
                  <w:marTop w:val="0"/>
                  <w:marBottom w:val="0"/>
                  <w:divBdr>
                    <w:top w:val="none" w:sz="0" w:space="0" w:color="auto"/>
                    <w:left w:val="none" w:sz="0" w:space="0" w:color="auto"/>
                    <w:bottom w:val="none" w:sz="0" w:space="0" w:color="auto"/>
                    <w:right w:val="none" w:sz="0" w:space="0" w:color="auto"/>
                  </w:divBdr>
                </w:div>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02152">
                  <w:marLeft w:val="0"/>
                  <w:marRight w:val="0"/>
                  <w:marTop w:val="0"/>
                  <w:marBottom w:val="0"/>
                  <w:divBdr>
                    <w:top w:val="none" w:sz="0" w:space="0" w:color="auto"/>
                    <w:left w:val="none" w:sz="0" w:space="0" w:color="auto"/>
                    <w:bottom w:val="none" w:sz="0" w:space="0" w:color="auto"/>
                    <w:right w:val="none" w:sz="0" w:space="0" w:color="auto"/>
                  </w:divBdr>
                  <w:divsChild>
                    <w:div w:id="949361176">
                      <w:marLeft w:val="0"/>
                      <w:marRight w:val="0"/>
                      <w:marTop w:val="0"/>
                      <w:marBottom w:val="0"/>
                      <w:divBdr>
                        <w:top w:val="none" w:sz="0" w:space="0" w:color="auto"/>
                        <w:left w:val="none" w:sz="0" w:space="0" w:color="auto"/>
                        <w:bottom w:val="none" w:sz="0" w:space="0" w:color="auto"/>
                        <w:right w:val="none" w:sz="0" w:space="0" w:color="auto"/>
                      </w:divBdr>
                      <w:divsChild>
                        <w:div w:id="5294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5193">
                  <w:marLeft w:val="0"/>
                  <w:marRight w:val="0"/>
                  <w:marTop w:val="0"/>
                  <w:marBottom w:val="0"/>
                  <w:divBdr>
                    <w:top w:val="none" w:sz="0" w:space="0" w:color="auto"/>
                    <w:left w:val="none" w:sz="0" w:space="0" w:color="auto"/>
                    <w:bottom w:val="none" w:sz="0" w:space="0" w:color="auto"/>
                    <w:right w:val="none" w:sz="0" w:space="0" w:color="auto"/>
                  </w:divBdr>
                </w:div>
                <w:div w:id="441072100">
                  <w:marLeft w:val="0"/>
                  <w:marRight w:val="0"/>
                  <w:marTop w:val="0"/>
                  <w:marBottom w:val="150"/>
                  <w:divBdr>
                    <w:top w:val="none" w:sz="0" w:space="0" w:color="auto"/>
                    <w:left w:val="none" w:sz="0" w:space="0" w:color="auto"/>
                    <w:bottom w:val="none" w:sz="0" w:space="0" w:color="auto"/>
                    <w:right w:val="none" w:sz="0" w:space="0" w:color="auto"/>
                  </w:divBdr>
                </w:div>
                <w:div w:id="441387294">
                  <w:marLeft w:val="0"/>
                  <w:marRight w:val="0"/>
                  <w:marTop w:val="0"/>
                  <w:marBottom w:val="0"/>
                  <w:divBdr>
                    <w:top w:val="none" w:sz="0" w:space="0" w:color="auto"/>
                    <w:left w:val="none" w:sz="0" w:space="0" w:color="auto"/>
                    <w:bottom w:val="none" w:sz="0" w:space="0" w:color="auto"/>
                    <w:right w:val="none" w:sz="0" w:space="0" w:color="auto"/>
                  </w:divBdr>
                </w:div>
                <w:div w:id="441531208">
                  <w:marLeft w:val="0"/>
                  <w:marRight w:val="0"/>
                  <w:marTop w:val="0"/>
                  <w:marBottom w:val="0"/>
                  <w:divBdr>
                    <w:top w:val="none" w:sz="0" w:space="0" w:color="auto"/>
                    <w:left w:val="none" w:sz="0" w:space="0" w:color="auto"/>
                    <w:bottom w:val="none" w:sz="0" w:space="0" w:color="auto"/>
                    <w:right w:val="none" w:sz="0" w:space="0" w:color="auto"/>
                  </w:divBdr>
                  <w:divsChild>
                    <w:div w:id="631789238">
                      <w:marLeft w:val="0"/>
                      <w:marRight w:val="0"/>
                      <w:marTop w:val="0"/>
                      <w:marBottom w:val="0"/>
                      <w:divBdr>
                        <w:top w:val="none" w:sz="0" w:space="0" w:color="auto"/>
                        <w:left w:val="none" w:sz="0" w:space="0" w:color="auto"/>
                        <w:bottom w:val="none" w:sz="0" w:space="0" w:color="auto"/>
                        <w:right w:val="none" w:sz="0" w:space="0" w:color="auto"/>
                      </w:divBdr>
                    </w:div>
                  </w:divsChild>
                </w:div>
                <w:div w:id="441655107">
                  <w:marLeft w:val="0"/>
                  <w:marRight w:val="0"/>
                  <w:marTop w:val="0"/>
                  <w:marBottom w:val="0"/>
                  <w:divBdr>
                    <w:top w:val="none" w:sz="0" w:space="0" w:color="auto"/>
                    <w:left w:val="none" w:sz="0" w:space="0" w:color="auto"/>
                    <w:bottom w:val="none" w:sz="0" w:space="0" w:color="auto"/>
                    <w:right w:val="none" w:sz="0" w:space="0" w:color="auto"/>
                  </w:divBdr>
                </w:div>
                <w:div w:id="441656075">
                  <w:marLeft w:val="0"/>
                  <w:marRight w:val="0"/>
                  <w:marTop w:val="0"/>
                  <w:marBottom w:val="0"/>
                  <w:divBdr>
                    <w:top w:val="none" w:sz="0" w:space="0" w:color="auto"/>
                    <w:left w:val="none" w:sz="0" w:space="0" w:color="auto"/>
                    <w:bottom w:val="none" w:sz="0" w:space="0" w:color="auto"/>
                    <w:right w:val="none" w:sz="0" w:space="0" w:color="auto"/>
                  </w:divBdr>
                </w:div>
                <w:div w:id="441875001">
                  <w:marLeft w:val="0"/>
                  <w:marRight w:val="0"/>
                  <w:marTop w:val="0"/>
                  <w:marBottom w:val="210"/>
                  <w:divBdr>
                    <w:top w:val="none" w:sz="0" w:space="0" w:color="auto"/>
                    <w:left w:val="none" w:sz="0" w:space="0" w:color="auto"/>
                    <w:bottom w:val="none" w:sz="0" w:space="0" w:color="auto"/>
                    <w:right w:val="none" w:sz="0" w:space="0" w:color="auto"/>
                  </w:divBdr>
                </w:div>
                <w:div w:id="441919768">
                  <w:marLeft w:val="0"/>
                  <w:marRight w:val="0"/>
                  <w:marTop w:val="375"/>
                  <w:marBottom w:val="330"/>
                  <w:divBdr>
                    <w:top w:val="none" w:sz="0" w:space="0" w:color="auto"/>
                    <w:left w:val="none" w:sz="0" w:space="0" w:color="auto"/>
                    <w:bottom w:val="none" w:sz="0" w:space="0" w:color="auto"/>
                    <w:right w:val="none" w:sz="0" w:space="0" w:color="auto"/>
                  </w:divBdr>
                </w:div>
                <w:div w:id="441994585">
                  <w:marLeft w:val="0"/>
                  <w:marRight w:val="0"/>
                  <w:marTop w:val="0"/>
                  <w:marBottom w:val="180"/>
                  <w:divBdr>
                    <w:top w:val="none" w:sz="0" w:space="0" w:color="auto"/>
                    <w:left w:val="none" w:sz="0" w:space="0" w:color="auto"/>
                    <w:bottom w:val="single" w:sz="6" w:space="6" w:color="EEEEEE"/>
                    <w:right w:val="none" w:sz="0" w:space="0" w:color="auto"/>
                  </w:divBdr>
                </w:div>
                <w:div w:id="442040672">
                  <w:marLeft w:val="0"/>
                  <w:marRight w:val="0"/>
                  <w:marTop w:val="0"/>
                  <w:marBottom w:val="0"/>
                  <w:divBdr>
                    <w:top w:val="none" w:sz="0" w:space="0" w:color="auto"/>
                    <w:left w:val="none" w:sz="0" w:space="0" w:color="auto"/>
                    <w:bottom w:val="none" w:sz="0" w:space="0" w:color="auto"/>
                    <w:right w:val="none" w:sz="0" w:space="0" w:color="auto"/>
                  </w:divBdr>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42115424">
                  <w:marLeft w:val="300"/>
                  <w:marRight w:val="300"/>
                  <w:marTop w:val="0"/>
                  <w:marBottom w:val="0"/>
                  <w:divBdr>
                    <w:top w:val="none" w:sz="0" w:space="0" w:color="auto"/>
                    <w:left w:val="none" w:sz="0" w:space="0" w:color="auto"/>
                    <w:bottom w:val="none" w:sz="0" w:space="0" w:color="auto"/>
                    <w:right w:val="none" w:sz="0" w:space="0" w:color="auto"/>
                  </w:divBdr>
                  <w:divsChild>
                    <w:div w:id="124196910">
                      <w:marLeft w:val="0"/>
                      <w:marRight w:val="0"/>
                      <w:marTop w:val="0"/>
                      <w:marBottom w:val="0"/>
                      <w:divBdr>
                        <w:top w:val="none" w:sz="0" w:space="0" w:color="auto"/>
                        <w:left w:val="none" w:sz="0" w:space="0" w:color="auto"/>
                        <w:bottom w:val="none" w:sz="0" w:space="0" w:color="auto"/>
                        <w:right w:val="none" w:sz="0" w:space="0" w:color="auto"/>
                      </w:divBdr>
                    </w:div>
                  </w:divsChild>
                </w:div>
                <w:div w:id="442267716">
                  <w:marLeft w:val="0"/>
                  <w:marRight w:val="0"/>
                  <w:marTop w:val="0"/>
                  <w:marBottom w:val="0"/>
                  <w:divBdr>
                    <w:top w:val="none" w:sz="0" w:space="0" w:color="auto"/>
                    <w:left w:val="none" w:sz="0" w:space="0" w:color="auto"/>
                    <w:bottom w:val="none" w:sz="0" w:space="0" w:color="auto"/>
                    <w:right w:val="none" w:sz="0" w:space="0" w:color="auto"/>
                  </w:divBdr>
                </w:div>
                <w:div w:id="442308021">
                  <w:marLeft w:val="0"/>
                  <w:marRight w:val="0"/>
                  <w:marTop w:val="0"/>
                  <w:marBottom w:val="0"/>
                  <w:divBdr>
                    <w:top w:val="none" w:sz="0" w:space="0" w:color="auto"/>
                    <w:left w:val="none" w:sz="0" w:space="0" w:color="auto"/>
                    <w:bottom w:val="none" w:sz="0" w:space="0" w:color="auto"/>
                    <w:right w:val="none" w:sz="0" w:space="0" w:color="auto"/>
                  </w:divBdr>
                </w:div>
                <w:div w:id="442460874">
                  <w:marLeft w:val="0"/>
                  <w:marRight w:val="0"/>
                  <w:marTop w:val="0"/>
                  <w:marBottom w:val="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2505881">
                  <w:marLeft w:val="0"/>
                  <w:marRight w:val="0"/>
                  <w:marTop w:val="0"/>
                  <w:marBottom w:val="0"/>
                  <w:divBdr>
                    <w:top w:val="none" w:sz="0" w:space="0" w:color="auto"/>
                    <w:left w:val="none" w:sz="0" w:space="0" w:color="auto"/>
                    <w:bottom w:val="none" w:sz="0" w:space="0" w:color="auto"/>
                    <w:right w:val="none" w:sz="0" w:space="0" w:color="auto"/>
                  </w:divBdr>
                </w:div>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16553">
                  <w:marLeft w:val="0"/>
                  <w:marRight w:val="0"/>
                  <w:marTop w:val="0"/>
                  <w:marBottom w:val="0"/>
                  <w:divBdr>
                    <w:top w:val="none" w:sz="0" w:space="0" w:color="auto"/>
                    <w:left w:val="none" w:sz="0" w:space="0" w:color="auto"/>
                    <w:bottom w:val="none" w:sz="0" w:space="0" w:color="auto"/>
                    <w:right w:val="none" w:sz="0" w:space="0" w:color="auto"/>
                  </w:divBdr>
                  <w:divsChild>
                    <w:div w:id="45493739">
                      <w:marLeft w:val="0"/>
                      <w:marRight w:val="0"/>
                      <w:marTop w:val="0"/>
                      <w:marBottom w:val="0"/>
                      <w:divBdr>
                        <w:top w:val="none" w:sz="0" w:space="0" w:color="auto"/>
                        <w:left w:val="none" w:sz="0" w:space="0" w:color="auto"/>
                        <w:bottom w:val="none" w:sz="0" w:space="0" w:color="auto"/>
                        <w:right w:val="none" w:sz="0" w:space="0" w:color="auto"/>
                      </w:divBdr>
                    </w:div>
                  </w:divsChild>
                </w:div>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443112570">
                  <w:marLeft w:val="0"/>
                  <w:marRight w:val="0"/>
                  <w:marTop w:val="0"/>
                  <w:marBottom w:val="0"/>
                  <w:divBdr>
                    <w:top w:val="none" w:sz="0" w:space="0" w:color="auto"/>
                    <w:left w:val="none" w:sz="0" w:space="0" w:color="auto"/>
                    <w:bottom w:val="none" w:sz="0" w:space="0" w:color="auto"/>
                    <w:right w:val="none" w:sz="0" w:space="0" w:color="auto"/>
                  </w:divBdr>
                  <w:divsChild>
                    <w:div w:id="330529077">
                      <w:marLeft w:val="0"/>
                      <w:marRight w:val="0"/>
                      <w:marTop w:val="100"/>
                      <w:marBottom w:val="0"/>
                      <w:divBdr>
                        <w:top w:val="none" w:sz="0" w:space="0" w:color="auto"/>
                        <w:left w:val="none" w:sz="0" w:space="0" w:color="auto"/>
                        <w:bottom w:val="none" w:sz="0" w:space="0" w:color="auto"/>
                        <w:right w:val="none" w:sz="0" w:space="0" w:color="auto"/>
                      </w:divBdr>
                      <w:divsChild>
                        <w:div w:id="1087187017">
                          <w:marLeft w:val="0"/>
                          <w:marRight w:val="300"/>
                          <w:marTop w:val="0"/>
                          <w:marBottom w:val="0"/>
                          <w:divBdr>
                            <w:top w:val="none" w:sz="0" w:space="0" w:color="auto"/>
                            <w:left w:val="none" w:sz="0" w:space="0" w:color="auto"/>
                            <w:bottom w:val="none" w:sz="0" w:space="0" w:color="auto"/>
                            <w:right w:val="none" w:sz="0" w:space="0" w:color="auto"/>
                          </w:divBdr>
                        </w:div>
                      </w:divsChild>
                    </w:div>
                    <w:div w:id="835222532">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43227781">
                  <w:marLeft w:val="0"/>
                  <w:marRight w:val="0"/>
                  <w:marTop w:val="0"/>
                  <w:marBottom w:val="0"/>
                  <w:divBdr>
                    <w:top w:val="none" w:sz="0" w:space="0" w:color="auto"/>
                    <w:left w:val="none" w:sz="0" w:space="0" w:color="auto"/>
                    <w:bottom w:val="none" w:sz="0" w:space="0" w:color="auto"/>
                    <w:right w:val="none" w:sz="0" w:space="0" w:color="auto"/>
                  </w:divBdr>
                </w:div>
                <w:div w:id="443378977">
                  <w:marLeft w:val="0"/>
                  <w:marRight w:val="0"/>
                  <w:marTop w:val="0"/>
                  <w:marBottom w:val="0"/>
                  <w:divBdr>
                    <w:top w:val="none" w:sz="0" w:space="0" w:color="auto"/>
                    <w:left w:val="none" w:sz="0" w:space="0" w:color="auto"/>
                    <w:bottom w:val="none" w:sz="0" w:space="0" w:color="auto"/>
                    <w:right w:val="none" w:sz="0" w:space="0" w:color="auto"/>
                  </w:divBdr>
                  <w:divsChild>
                    <w:div w:id="615525460">
                      <w:marLeft w:val="0"/>
                      <w:marRight w:val="0"/>
                      <w:marTop w:val="180"/>
                      <w:marBottom w:val="0"/>
                      <w:divBdr>
                        <w:top w:val="none" w:sz="0" w:space="0" w:color="auto"/>
                        <w:left w:val="none" w:sz="0" w:space="0" w:color="auto"/>
                        <w:bottom w:val="none" w:sz="0" w:space="0" w:color="auto"/>
                        <w:right w:val="none" w:sz="0" w:space="0" w:color="auto"/>
                      </w:divBdr>
                    </w:div>
                  </w:divsChild>
                </w:div>
                <w:div w:id="443886232">
                  <w:marLeft w:val="0"/>
                  <w:marRight w:val="30"/>
                  <w:marTop w:val="0"/>
                  <w:marBottom w:val="0"/>
                  <w:divBdr>
                    <w:top w:val="none" w:sz="0" w:space="0" w:color="auto"/>
                    <w:left w:val="none" w:sz="0" w:space="0" w:color="auto"/>
                    <w:bottom w:val="none" w:sz="0" w:space="0" w:color="auto"/>
                    <w:right w:val="none" w:sz="0" w:space="0" w:color="auto"/>
                  </w:divBdr>
                  <w:divsChild>
                    <w:div w:id="753865890">
                      <w:marLeft w:val="0"/>
                      <w:marRight w:val="0"/>
                      <w:marTop w:val="0"/>
                      <w:marBottom w:val="0"/>
                      <w:divBdr>
                        <w:top w:val="none" w:sz="0" w:space="0" w:color="auto"/>
                        <w:left w:val="none" w:sz="0" w:space="0" w:color="auto"/>
                        <w:bottom w:val="none" w:sz="0" w:space="0" w:color="auto"/>
                        <w:right w:val="none" w:sz="0" w:space="0" w:color="auto"/>
                      </w:divBdr>
                    </w:div>
                  </w:divsChild>
                </w:div>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6574">
                  <w:marLeft w:val="0"/>
                  <w:marRight w:val="0"/>
                  <w:marTop w:val="0"/>
                  <w:marBottom w:val="0"/>
                  <w:divBdr>
                    <w:top w:val="none" w:sz="0" w:space="0" w:color="auto"/>
                    <w:left w:val="none" w:sz="0" w:space="0" w:color="auto"/>
                    <w:bottom w:val="none" w:sz="0" w:space="0" w:color="auto"/>
                    <w:right w:val="none" w:sz="0" w:space="0" w:color="auto"/>
                  </w:divBdr>
                </w:div>
                <w:div w:id="444077436">
                  <w:marLeft w:val="0"/>
                  <w:marRight w:val="0"/>
                  <w:marTop w:val="0"/>
                  <w:marBottom w:val="0"/>
                  <w:divBdr>
                    <w:top w:val="none" w:sz="0" w:space="0" w:color="auto"/>
                    <w:left w:val="none" w:sz="0" w:space="0" w:color="auto"/>
                    <w:bottom w:val="none" w:sz="0" w:space="0" w:color="auto"/>
                    <w:right w:val="none" w:sz="0" w:space="0" w:color="auto"/>
                  </w:divBdr>
                </w:div>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229801">
                  <w:marLeft w:val="0"/>
                  <w:marRight w:val="0"/>
                  <w:marTop w:val="0"/>
                  <w:marBottom w:val="0"/>
                  <w:divBdr>
                    <w:top w:val="none" w:sz="0" w:space="0" w:color="auto"/>
                    <w:left w:val="none" w:sz="0" w:space="0" w:color="auto"/>
                    <w:bottom w:val="none" w:sz="0" w:space="0" w:color="auto"/>
                    <w:right w:val="none" w:sz="0" w:space="0" w:color="auto"/>
                  </w:divBdr>
                </w:div>
                <w:div w:id="444542397">
                  <w:marLeft w:val="0"/>
                  <w:marRight w:val="0"/>
                  <w:marTop w:val="0"/>
                  <w:marBottom w:val="0"/>
                  <w:divBdr>
                    <w:top w:val="none" w:sz="0" w:space="0" w:color="auto"/>
                    <w:left w:val="none" w:sz="0" w:space="0" w:color="auto"/>
                    <w:bottom w:val="none" w:sz="0" w:space="0" w:color="auto"/>
                    <w:right w:val="none" w:sz="0" w:space="0" w:color="auto"/>
                  </w:divBdr>
                </w:div>
                <w:div w:id="444662336">
                  <w:marLeft w:val="0"/>
                  <w:marRight w:val="0"/>
                  <w:marTop w:val="0"/>
                  <w:marBottom w:val="0"/>
                  <w:divBdr>
                    <w:top w:val="none" w:sz="0" w:space="0" w:color="auto"/>
                    <w:left w:val="none" w:sz="0" w:space="0" w:color="auto"/>
                    <w:bottom w:val="none" w:sz="0" w:space="0" w:color="auto"/>
                    <w:right w:val="none" w:sz="0" w:space="0" w:color="auto"/>
                  </w:divBdr>
                </w:div>
                <w:div w:id="444886103">
                  <w:marLeft w:val="0"/>
                  <w:marRight w:val="0"/>
                  <w:marTop w:val="0"/>
                  <w:marBottom w:val="0"/>
                  <w:divBdr>
                    <w:top w:val="none" w:sz="0" w:space="0" w:color="auto"/>
                    <w:left w:val="none" w:sz="0" w:space="0" w:color="auto"/>
                    <w:bottom w:val="none" w:sz="0" w:space="0" w:color="auto"/>
                    <w:right w:val="none" w:sz="0" w:space="0" w:color="auto"/>
                  </w:divBdr>
                </w:div>
                <w:div w:id="445197758">
                  <w:marLeft w:val="0"/>
                  <w:marRight w:val="0"/>
                  <w:marTop w:val="375"/>
                  <w:marBottom w:val="0"/>
                  <w:divBdr>
                    <w:top w:val="none" w:sz="0" w:space="0" w:color="auto"/>
                    <w:left w:val="none" w:sz="0" w:space="0" w:color="auto"/>
                    <w:bottom w:val="none" w:sz="0" w:space="0" w:color="auto"/>
                    <w:right w:val="none" w:sz="0" w:space="0" w:color="auto"/>
                  </w:divBdr>
                </w:div>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 w:id="445471172">
                  <w:marLeft w:val="0"/>
                  <w:marRight w:val="0"/>
                  <w:marTop w:val="0"/>
                  <w:marBottom w:val="0"/>
                  <w:divBdr>
                    <w:top w:val="none" w:sz="0" w:space="0" w:color="auto"/>
                    <w:left w:val="none" w:sz="0" w:space="0" w:color="auto"/>
                    <w:bottom w:val="none" w:sz="0" w:space="0" w:color="auto"/>
                    <w:right w:val="none" w:sz="0" w:space="0" w:color="auto"/>
                  </w:divBdr>
                </w:div>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180">
                  <w:marLeft w:val="0"/>
                  <w:marRight w:val="0"/>
                  <w:marTop w:val="75"/>
                  <w:marBottom w:val="0"/>
                  <w:divBdr>
                    <w:top w:val="none" w:sz="0" w:space="0" w:color="auto"/>
                    <w:left w:val="none" w:sz="0" w:space="0" w:color="auto"/>
                    <w:bottom w:val="none" w:sz="0" w:space="0" w:color="auto"/>
                    <w:right w:val="none" w:sz="0" w:space="0" w:color="auto"/>
                  </w:divBdr>
                </w:div>
                <w:div w:id="445782755">
                  <w:marLeft w:val="0"/>
                  <w:marRight w:val="0"/>
                  <w:marTop w:val="0"/>
                  <w:marBottom w:val="0"/>
                  <w:divBdr>
                    <w:top w:val="none" w:sz="0" w:space="0" w:color="auto"/>
                    <w:left w:val="none" w:sz="0" w:space="0" w:color="auto"/>
                    <w:bottom w:val="none" w:sz="0" w:space="0" w:color="auto"/>
                    <w:right w:val="none" w:sz="0" w:space="0" w:color="auto"/>
                  </w:divBdr>
                  <w:divsChild>
                    <w:div w:id="42291320">
                      <w:marLeft w:val="0"/>
                      <w:marRight w:val="0"/>
                      <w:marTop w:val="0"/>
                      <w:marBottom w:val="0"/>
                      <w:divBdr>
                        <w:top w:val="none" w:sz="0" w:space="0" w:color="auto"/>
                        <w:left w:val="none" w:sz="0" w:space="0" w:color="auto"/>
                        <w:bottom w:val="none" w:sz="0" w:space="0" w:color="auto"/>
                        <w:right w:val="none" w:sz="0" w:space="0" w:color="auto"/>
                      </w:divBdr>
                    </w:div>
                  </w:divsChild>
                </w:div>
                <w:div w:id="445924543">
                  <w:marLeft w:val="0"/>
                  <w:marRight w:val="0"/>
                  <w:marTop w:val="75"/>
                  <w:marBottom w:val="0"/>
                  <w:divBdr>
                    <w:top w:val="none" w:sz="0" w:space="0" w:color="auto"/>
                    <w:left w:val="none" w:sz="0" w:space="0" w:color="auto"/>
                    <w:bottom w:val="none" w:sz="0" w:space="0" w:color="auto"/>
                    <w:right w:val="none" w:sz="0" w:space="0" w:color="auto"/>
                  </w:divBdr>
                </w:div>
                <w:div w:id="446121988">
                  <w:marLeft w:val="0"/>
                  <w:marRight w:val="0"/>
                  <w:marTop w:val="0"/>
                  <w:marBottom w:val="30"/>
                  <w:divBdr>
                    <w:top w:val="none" w:sz="0" w:space="0" w:color="auto"/>
                    <w:left w:val="none" w:sz="0" w:space="0" w:color="auto"/>
                    <w:bottom w:val="none" w:sz="0" w:space="0" w:color="auto"/>
                    <w:right w:val="none" w:sz="0" w:space="0" w:color="auto"/>
                  </w:divBdr>
                </w:div>
                <w:div w:id="446198662">
                  <w:blockQuote w:val="1"/>
                  <w:marLeft w:val="0"/>
                  <w:marRight w:val="0"/>
                  <w:marTop w:val="0"/>
                  <w:marBottom w:val="0"/>
                  <w:divBdr>
                    <w:top w:val="none" w:sz="0" w:space="0" w:color="auto"/>
                    <w:left w:val="none" w:sz="0" w:space="0" w:color="auto"/>
                    <w:bottom w:val="none" w:sz="0" w:space="0" w:color="auto"/>
                    <w:right w:val="none" w:sz="0" w:space="0" w:color="auto"/>
                  </w:divBdr>
                </w:div>
                <w:div w:id="446319416">
                  <w:marLeft w:val="0"/>
                  <w:marRight w:val="0"/>
                  <w:marTop w:val="0"/>
                  <w:marBottom w:val="0"/>
                  <w:divBdr>
                    <w:top w:val="none" w:sz="0" w:space="0" w:color="auto"/>
                    <w:left w:val="none" w:sz="0" w:space="0" w:color="auto"/>
                    <w:bottom w:val="none" w:sz="0" w:space="0" w:color="auto"/>
                    <w:right w:val="none" w:sz="0" w:space="0" w:color="auto"/>
                  </w:divBdr>
                  <w:divsChild>
                    <w:div w:id="822770374">
                      <w:marLeft w:val="0"/>
                      <w:marRight w:val="0"/>
                      <w:marTop w:val="0"/>
                      <w:marBottom w:val="0"/>
                      <w:divBdr>
                        <w:top w:val="none" w:sz="0" w:space="0" w:color="auto"/>
                        <w:left w:val="none" w:sz="0" w:space="0" w:color="auto"/>
                        <w:bottom w:val="none" w:sz="0" w:space="0" w:color="auto"/>
                        <w:right w:val="none" w:sz="0" w:space="0" w:color="auto"/>
                      </w:divBdr>
                    </w:div>
                  </w:divsChild>
                </w:div>
                <w:div w:id="446390541">
                  <w:marLeft w:val="0"/>
                  <w:marRight w:val="0"/>
                  <w:marTop w:val="0"/>
                  <w:marBottom w:val="0"/>
                  <w:divBdr>
                    <w:top w:val="none" w:sz="0" w:space="0" w:color="auto"/>
                    <w:left w:val="none" w:sz="0" w:space="0" w:color="auto"/>
                    <w:bottom w:val="none" w:sz="0" w:space="0" w:color="auto"/>
                    <w:right w:val="none" w:sz="0" w:space="0" w:color="auto"/>
                  </w:divBdr>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447050960">
                  <w:marLeft w:val="0"/>
                  <w:marRight w:val="0"/>
                  <w:marTop w:val="0"/>
                  <w:marBottom w:val="0"/>
                  <w:divBdr>
                    <w:top w:val="none" w:sz="0" w:space="0" w:color="auto"/>
                    <w:left w:val="none" w:sz="0" w:space="0" w:color="auto"/>
                    <w:bottom w:val="none" w:sz="0" w:space="0" w:color="auto"/>
                    <w:right w:val="none" w:sz="0" w:space="0" w:color="auto"/>
                  </w:divBdr>
                  <w:divsChild>
                    <w:div w:id="1241721659">
                      <w:marLeft w:val="0"/>
                      <w:marRight w:val="0"/>
                      <w:marTop w:val="0"/>
                      <w:marBottom w:val="0"/>
                      <w:divBdr>
                        <w:top w:val="none" w:sz="0" w:space="0" w:color="auto"/>
                        <w:left w:val="none" w:sz="0" w:space="0" w:color="auto"/>
                        <w:bottom w:val="none" w:sz="0" w:space="0" w:color="auto"/>
                        <w:right w:val="none" w:sz="0" w:space="0" w:color="auto"/>
                      </w:divBdr>
                    </w:div>
                  </w:divsChild>
                </w:div>
                <w:div w:id="447116762">
                  <w:marLeft w:val="0"/>
                  <w:marRight w:val="0"/>
                  <w:marTop w:val="0"/>
                  <w:marBottom w:val="0"/>
                  <w:divBdr>
                    <w:top w:val="none" w:sz="0" w:space="0" w:color="auto"/>
                    <w:left w:val="none" w:sz="0" w:space="0" w:color="auto"/>
                    <w:bottom w:val="none" w:sz="0" w:space="0" w:color="auto"/>
                    <w:right w:val="none" w:sz="0" w:space="0" w:color="auto"/>
                  </w:divBdr>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47554721">
                  <w:marLeft w:val="0"/>
                  <w:marRight w:val="0"/>
                  <w:marTop w:val="0"/>
                  <w:marBottom w:val="0"/>
                  <w:divBdr>
                    <w:top w:val="none" w:sz="0" w:space="0" w:color="auto"/>
                    <w:left w:val="none" w:sz="0" w:space="0" w:color="auto"/>
                    <w:bottom w:val="none" w:sz="0" w:space="0" w:color="auto"/>
                    <w:right w:val="none" w:sz="0" w:space="0" w:color="auto"/>
                  </w:divBdr>
                </w:div>
                <w:div w:id="447814510">
                  <w:marLeft w:val="0"/>
                  <w:marRight w:val="0"/>
                  <w:marTop w:val="0"/>
                  <w:marBottom w:val="0"/>
                  <w:divBdr>
                    <w:top w:val="none" w:sz="0" w:space="0" w:color="auto"/>
                    <w:left w:val="none" w:sz="0" w:space="0" w:color="auto"/>
                    <w:bottom w:val="none" w:sz="0" w:space="0" w:color="auto"/>
                    <w:right w:val="none" w:sz="0" w:space="0" w:color="auto"/>
                  </w:divBdr>
                </w:div>
                <w:div w:id="447818224">
                  <w:marLeft w:val="0"/>
                  <w:marRight w:val="0"/>
                  <w:marTop w:val="0"/>
                  <w:marBottom w:val="0"/>
                  <w:divBdr>
                    <w:top w:val="none" w:sz="0" w:space="0" w:color="auto"/>
                    <w:left w:val="none" w:sz="0" w:space="0" w:color="auto"/>
                    <w:bottom w:val="none" w:sz="0" w:space="0" w:color="auto"/>
                    <w:right w:val="none" w:sz="0" w:space="0" w:color="auto"/>
                  </w:divBdr>
                </w:div>
                <w:div w:id="448203055">
                  <w:marLeft w:val="2100"/>
                  <w:marRight w:val="0"/>
                  <w:marTop w:val="0"/>
                  <w:marBottom w:val="0"/>
                  <w:divBdr>
                    <w:top w:val="none" w:sz="0" w:space="0" w:color="auto"/>
                    <w:left w:val="none" w:sz="0" w:space="0" w:color="auto"/>
                    <w:bottom w:val="none" w:sz="0" w:space="0" w:color="auto"/>
                    <w:right w:val="none" w:sz="0" w:space="0" w:color="auto"/>
                  </w:divBdr>
                </w:div>
                <w:div w:id="448360742">
                  <w:marLeft w:val="0"/>
                  <w:marRight w:val="0"/>
                  <w:marTop w:val="0"/>
                  <w:marBottom w:val="0"/>
                  <w:divBdr>
                    <w:top w:val="none" w:sz="0" w:space="0" w:color="auto"/>
                    <w:left w:val="none" w:sz="0" w:space="0" w:color="auto"/>
                    <w:bottom w:val="none" w:sz="0" w:space="0" w:color="auto"/>
                    <w:right w:val="none" w:sz="0" w:space="0" w:color="auto"/>
                  </w:divBdr>
                </w:div>
                <w:div w:id="448549229">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449010187">
                  <w:marLeft w:val="0"/>
                  <w:marRight w:val="0"/>
                  <w:marTop w:val="0"/>
                  <w:marBottom w:val="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7763">
                  <w:marLeft w:val="0"/>
                  <w:marRight w:val="0"/>
                  <w:marTop w:val="0"/>
                  <w:marBottom w:val="0"/>
                  <w:divBdr>
                    <w:top w:val="none" w:sz="0" w:space="0" w:color="auto"/>
                    <w:left w:val="none" w:sz="0" w:space="0" w:color="auto"/>
                    <w:bottom w:val="none" w:sz="0" w:space="0" w:color="auto"/>
                    <w:right w:val="none" w:sz="0" w:space="0" w:color="auto"/>
                  </w:divBdr>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1887">
                  <w:marLeft w:val="0"/>
                  <w:marRight w:val="0"/>
                  <w:marTop w:val="0"/>
                  <w:marBottom w:val="0"/>
                  <w:divBdr>
                    <w:top w:val="none" w:sz="0" w:space="0" w:color="auto"/>
                    <w:left w:val="none" w:sz="0" w:space="0" w:color="auto"/>
                    <w:bottom w:val="none" w:sz="0" w:space="0" w:color="auto"/>
                    <w:right w:val="none" w:sz="0" w:space="0" w:color="auto"/>
                  </w:divBdr>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sChild>
                </w:div>
                <w:div w:id="449740093">
                  <w:marLeft w:val="0"/>
                  <w:marRight w:val="0"/>
                  <w:marTop w:val="0"/>
                  <w:marBottom w:val="0"/>
                  <w:divBdr>
                    <w:top w:val="none" w:sz="0" w:space="0" w:color="auto"/>
                    <w:left w:val="none" w:sz="0" w:space="0" w:color="auto"/>
                    <w:bottom w:val="none" w:sz="0" w:space="0" w:color="auto"/>
                    <w:right w:val="none" w:sz="0" w:space="0" w:color="auto"/>
                  </w:divBdr>
                </w:div>
                <w:div w:id="450435670">
                  <w:marLeft w:val="0"/>
                  <w:marRight w:val="0"/>
                  <w:marTop w:val="0"/>
                  <w:marBottom w:val="0"/>
                  <w:divBdr>
                    <w:top w:val="none" w:sz="0" w:space="0" w:color="auto"/>
                    <w:left w:val="none" w:sz="0" w:space="0" w:color="auto"/>
                    <w:bottom w:val="none" w:sz="0" w:space="0" w:color="auto"/>
                    <w:right w:val="none" w:sz="0" w:space="0" w:color="auto"/>
                  </w:divBdr>
                </w:div>
                <w:div w:id="450438310">
                  <w:marLeft w:val="0"/>
                  <w:marRight w:val="0"/>
                  <w:marTop w:val="0"/>
                  <w:marBottom w:val="0"/>
                  <w:divBdr>
                    <w:top w:val="none" w:sz="0" w:space="0" w:color="auto"/>
                    <w:left w:val="none" w:sz="0" w:space="0" w:color="auto"/>
                    <w:bottom w:val="none" w:sz="0" w:space="0" w:color="auto"/>
                    <w:right w:val="none" w:sz="0" w:space="0" w:color="auto"/>
                  </w:divBdr>
                </w:div>
                <w:div w:id="450443919">
                  <w:marLeft w:val="0"/>
                  <w:marRight w:val="0"/>
                  <w:marTop w:val="0"/>
                  <w:marBottom w:val="0"/>
                  <w:divBdr>
                    <w:top w:val="none" w:sz="0" w:space="0" w:color="auto"/>
                    <w:left w:val="none" w:sz="0" w:space="0" w:color="auto"/>
                    <w:bottom w:val="none" w:sz="0" w:space="0" w:color="auto"/>
                    <w:right w:val="none" w:sz="0" w:space="0" w:color="auto"/>
                  </w:divBdr>
                  <w:divsChild>
                    <w:div w:id="635378887">
                      <w:marLeft w:val="0"/>
                      <w:marRight w:val="0"/>
                      <w:marTop w:val="0"/>
                      <w:marBottom w:val="0"/>
                      <w:divBdr>
                        <w:top w:val="none" w:sz="0" w:space="0" w:color="auto"/>
                        <w:left w:val="none" w:sz="0" w:space="0" w:color="auto"/>
                        <w:bottom w:val="none" w:sz="0" w:space="0" w:color="auto"/>
                        <w:right w:val="none" w:sz="0" w:space="0" w:color="auto"/>
                      </w:divBdr>
                    </w:div>
                  </w:divsChild>
                </w:div>
                <w:div w:id="450704372">
                  <w:marLeft w:val="0"/>
                  <w:marRight w:val="30"/>
                  <w:marTop w:val="0"/>
                  <w:marBottom w:val="0"/>
                  <w:divBdr>
                    <w:top w:val="none" w:sz="0" w:space="0" w:color="auto"/>
                    <w:left w:val="none" w:sz="0" w:space="0" w:color="auto"/>
                    <w:bottom w:val="none" w:sz="0" w:space="0" w:color="auto"/>
                    <w:right w:val="none" w:sz="0" w:space="0" w:color="auto"/>
                  </w:divBdr>
                  <w:divsChild>
                    <w:div w:id="152458096">
                      <w:marLeft w:val="0"/>
                      <w:marRight w:val="0"/>
                      <w:marTop w:val="0"/>
                      <w:marBottom w:val="0"/>
                      <w:divBdr>
                        <w:top w:val="none" w:sz="0" w:space="0" w:color="auto"/>
                        <w:left w:val="none" w:sz="0" w:space="0" w:color="auto"/>
                        <w:bottom w:val="none" w:sz="0" w:space="0" w:color="auto"/>
                        <w:right w:val="none" w:sz="0" w:space="0" w:color="auto"/>
                      </w:divBdr>
                    </w:div>
                  </w:divsChild>
                </w:div>
                <w:div w:id="450780143">
                  <w:marLeft w:val="0"/>
                  <w:marRight w:val="0"/>
                  <w:marTop w:val="0"/>
                  <w:marBottom w:val="0"/>
                  <w:divBdr>
                    <w:top w:val="none" w:sz="0" w:space="0" w:color="auto"/>
                    <w:left w:val="none" w:sz="0" w:space="0" w:color="auto"/>
                    <w:bottom w:val="none" w:sz="0" w:space="0" w:color="auto"/>
                    <w:right w:val="none" w:sz="0" w:space="0" w:color="auto"/>
                  </w:divBdr>
                </w:div>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
                  </w:divsChild>
                </w:div>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3333">
                  <w:marLeft w:val="0"/>
                  <w:marRight w:val="0"/>
                  <w:marTop w:val="0"/>
                  <w:marBottom w:val="0"/>
                  <w:divBdr>
                    <w:top w:val="none" w:sz="0" w:space="0" w:color="auto"/>
                    <w:left w:val="none" w:sz="0" w:space="0" w:color="auto"/>
                    <w:bottom w:val="none" w:sz="0" w:space="0" w:color="auto"/>
                    <w:right w:val="none" w:sz="0" w:space="0" w:color="auto"/>
                  </w:divBdr>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8348">
                  <w:marLeft w:val="0"/>
                  <w:marRight w:val="0"/>
                  <w:marTop w:val="450"/>
                  <w:marBottom w:val="0"/>
                  <w:divBdr>
                    <w:top w:val="none" w:sz="0" w:space="0" w:color="auto"/>
                    <w:left w:val="none" w:sz="0" w:space="0" w:color="auto"/>
                    <w:bottom w:val="none" w:sz="0" w:space="0" w:color="auto"/>
                    <w:right w:val="none" w:sz="0" w:space="0" w:color="auto"/>
                  </w:divBdr>
                  <w:divsChild>
                    <w:div w:id="613445694">
                      <w:marLeft w:val="0"/>
                      <w:marRight w:val="0"/>
                      <w:marTop w:val="0"/>
                      <w:marBottom w:val="0"/>
                      <w:divBdr>
                        <w:top w:val="none" w:sz="0" w:space="0" w:color="auto"/>
                        <w:left w:val="none" w:sz="0" w:space="0" w:color="auto"/>
                        <w:bottom w:val="none" w:sz="0" w:space="0" w:color="auto"/>
                        <w:right w:val="none" w:sz="0" w:space="0" w:color="auto"/>
                      </w:divBdr>
                      <w:divsChild>
                        <w:div w:id="248078230">
                          <w:marLeft w:val="0"/>
                          <w:marRight w:val="0"/>
                          <w:marTop w:val="0"/>
                          <w:marBottom w:val="0"/>
                          <w:divBdr>
                            <w:top w:val="none" w:sz="0" w:space="0" w:color="auto"/>
                            <w:left w:val="none" w:sz="0" w:space="0" w:color="auto"/>
                            <w:bottom w:val="none" w:sz="0" w:space="0" w:color="auto"/>
                            <w:right w:val="none" w:sz="0" w:space="0" w:color="auto"/>
                          </w:divBdr>
                          <w:divsChild>
                            <w:div w:id="331840651">
                              <w:marLeft w:val="0"/>
                              <w:marRight w:val="0"/>
                              <w:marTop w:val="0"/>
                              <w:marBottom w:val="0"/>
                              <w:divBdr>
                                <w:top w:val="none" w:sz="0" w:space="0" w:color="auto"/>
                                <w:left w:val="none" w:sz="0" w:space="0" w:color="auto"/>
                                <w:bottom w:val="none" w:sz="0" w:space="0" w:color="auto"/>
                                <w:right w:val="none" w:sz="0" w:space="0" w:color="auto"/>
                              </w:divBdr>
                            </w:div>
                          </w:divsChild>
                        </w:div>
                        <w:div w:id="252324821">
                          <w:marLeft w:val="0"/>
                          <w:marRight w:val="0"/>
                          <w:marTop w:val="0"/>
                          <w:marBottom w:val="0"/>
                          <w:divBdr>
                            <w:top w:val="none" w:sz="0" w:space="0" w:color="auto"/>
                            <w:left w:val="none" w:sz="0" w:space="0" w:color="auto"/>
                            <w:bottom w:val="none" w:sz="0" w:space="0" w:color="auto"/>
                            <w:right w:val="none" w:sz="0" w:space="0" w:color="auto"/>
                          </w:divBdr>
                          <w:divsChild>
                            <w:div w:id="474876048">
                              <w:marLeft w:val="0"/>
                              <w:marRight w:val="0"/>
                              <w:marTop w:val="0"/>
                              <w:marBottom w:val="0"/>
                              <w:divBdr>
                                <w:top w:val="none" w:sz="0" w:space="0" w:color="auto"/>
                                <w:left w:val="none" w:sz="0" w:space="0" w:color="auto"/>
                                <w:bottom w:val="none" w:sz="0" w:space="0" w:color="auto"/>
                                <w:right w:val="none" w:sz="0" w:space="0" w:color="auto"/>
                              </w:divBdr>
                              <w:divsChild>
                                <w:div w:id="6615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4365">
                          <w:marLeft w:val="0"/>
                          <w:marRight w:val="0"/>
                          <w:marTop w:val="0"/>
                          <w:marBottom w:val="0"/>
                          <w:divBdr>
                            <w:top w:val="none" w:sz="0" w:space="0" w:color="auto"/>
                            <w:left w:val="none" w:sz="0" w:space="0" w:color="auto"/>
                            <w:bottom w:val="none" w:sz="0" w:space="0" w:color="auto"/>
                            <w:right w:val="none" w:sz="0" w:space="0" w:color="auto"/>
                          </w:divBdr>
                          <w:divsChild>
                            <w:div w:id="509298407">
                              <w:marLeft w:val="0"/>
                              <w:marRight w:val="0"/>
                              <w:marTop w:val="0"/>
                              <w:marBottom w:val="0"/>
                              <w:divBdr>
                                <w:top w:val="none" w:sz="0" w:space="0" w:color="auto"/>
                                <w:left w:val="none" w:sz="0" w:space="0" w:color="auto"/>
                                <w:bottom w:val="none" w:sz="0" w:space="0" w:color="auto"/>
                                <w:right w:val="none" w:sz="0" w:space="0" w:color="auto"/>
                              </w:divBdr>
                              <w:divsChild>
                                <w:div w:id="11932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6136">
                          <w:marLeft w:val="0"/>
                          <w:marRight w:val="0"/>
                          <w:marTop w:val="0"/>
                          <w:marBottom w:val="0"/>
                          <w:divBdr>
                            <w:top w:val="none" w:sz="0" w:space="0" w:color="auto"/>
                            <w:left w:val="none" w:sz="0" w:space="0" w:color="auto"/>
                            <w:bottom w:val="none" w:sz="0" w:space="0" w:color="auto"/>
                            <w:right w:val="none" w:sz="0" w:space="0" w:color="auto"/>
                          </w:divBdr>
                          <w:divsChild>
                            <w:div w:id="782502687">
                              <w:marLeft w:val="0"/>
                              <w:marRight w:val="0"/>
                              <w:marTop w:val="0"/>
                              <w:marBottom w:val="0"/>
                              <w:divBdr>
                                <w:top w:val="none" w:sz="0" w:space="0" w:color="auto"/>
                                <w:left w:val="none" w:sz="0" w:space="0" w:color="auto"/>
                                <w:bottom w:val="none" w:sz="0" w:space="0" w:color="auto"/>
                                <w:right w:val="none" w:sz="0" w:space="0" w:color="auto"/>
                              </w:divBdr>
                              <w:divsChild>
                                <w:div w:id="11721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2595874">
                  <w:marLeft w:val="0"/>
                  <w:marRight w:val="30"/>
                  <w:marTop w:val="0"/>
                  <w:marBottom w:val="0"/>
                  <w:divBdr>
                    <w:top w:val="none" w:sz="0" w:space="0" w:color="auto"/>
                    <w:left w:val="none" w:sz="0" w:space="0" w:color="auto"/>
                    <w:bottom w:val="none" w:sz="0" w:space="0" w:color="auto"/>
                    <w:right w:val="none" w:sz="0" w:space="0" w:color="auto"/>
                  </w:divBdr>
                  <w:divsChild>
                    <w:div w:id="114250345">
                      <w:marLeft w:val="0"/>
                      <w:marRight w:val="0"/>
                      <w:marTop w:val="0"/>
                      <w:marBottom w:val="0"/>
                      <w:divBdr>
                        <w:top w:val="none" w:sz="0" w:space="0" w:color="auto"/>
                        <w:left w:val="none" w:sz="0" w:space="0" w:color="auto"/>
                        <w:bottom w:val="none" w:sz="0" w:space="0" w:color="auto"/>
                        <w:right w:val="none" w:sz="0" w:space="0" w:color="auto"/>
                      </w:divBdr>
                    </w:div>
                  </w:divsChild>
                </w:div>
                <w:div w:id="452597457">
                  <w:marLeft w:val="0"/>
                  <w:marRight w:val="0"/>
                  <w:marTop w:val="0"/>
                  <w:marBottom w:val="240"/>
                  <w:divBdr>
                    <w:top w:val="none" w:sz="0" w:space="0" w:color="auto"/>
                    <w:left w:val="none" w:sz="0" w:space="0" w:color="auto"/>
                    <w:bottom w:val="none" w:sz="0" w:space="0" w:color="auto"/>
                    <w:right w:val="none" w:sz="0" w:space="0" w:color="auto"/>
                  </w:divBdr>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452598686">
                  <w:marLeft w:val="0"/>
                  <w:marRight w:val="0"/>
                  <w:marTop w:val="0"/>
                  <w:marBottom w:val="0"/>
                  <w:divBdr>
                    <w:top w:val="none" w:sz="0" w:space="0" w:color="auto"/>
                    <w:left w:val="none" w:sz="0" w:space="0" w:color="auto"/>
                    <w:bottom w:val="none" w:sz="0" w:space="0" w:color="auto"/>
                    <w:right w:val="none" w:sz="0" w:space="0" w:color="auto"/>
                  </w:divBdr>
                  <w:divsChild>
                    <w:div w:id="229582871">
                      <w:marLeft w:val="0"/>
                      <w:marRight w:val="0"/>
                      <w:marTop w:val="0"/>
                      <w:marBottom w:val="0"/>
                      <w:divBdr>
                        <w:top w:val="none" w:sz="0" w:space="0" w:color="auto"/>
                        <w:left w:val="none" w:sz="0" w:space="0" w:color="auto"/>
                        <w:bottom w:val="none" w:sz="0" w:space="0" w:color="auto"/>
                        <w:right w:val="none" w:sz="0" w:space="0" w:color="auto"/>
                      </w:divBdr>
                      <w:divsChild>
                        <w:div w:id="8267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40720">
                  <w:marLeft w:val="0"/>
                  <w:marRight w:val="0"/>
                  <w:marTop w:val="0"/>
                  <w:marBottom w:val="0"/>
                  <w:divBdr>
                    <w:top w:val="none" w:sz="0" w:space="0" w:color="auto"/>
                    <w:left w:val="none" w:sz="0" w:space="0" w:color="auto"/>
                    <w:bottom w:val="none" w:sz="0" w:space="0" w:color="auto"/>
                    <w:right w:val="none" w:sz="0" w:space="0" w:color="auto"/>
                  </w:divBdr>
                </w:div>
                <w:div w:id="453207871">
                  <w:marLeft w:val="0"/>
                  <w:marRight w:val="0"/>
                  <w:marTop w:val="0"/>
                  <w:marBottom w:val="0"/>
                  <w:divBdr>
                    <w:top w:val="none" w:sz="0" w:space="0" w:color="auto"/>
                    <w:left w:val="none" w:sz="0" w:space="0" w:color="auto"/>
                    <w:bottom w:val="none" w:sz="0" w:space="0" w:color="auto"/>
                    <w:right w:val="none" w:sz="0" w:space="0" w:color="auto"/>
                  </w:divBdr>
                </w:div>
                <w:div w:id="453406199">
                  <w:marLeft w:val="0"/>
                  <w:marRight w:val="0"/>
                  <w:marTop w:val="0"/>
                  <w:marBottom w:val="0"/>
                  <w:divBdr>
                    <w:top w:val="none" w:sz="0" w:space="0" w:color="auto"/>
                    <w:left w:val="none" w:sz="0" w:space="0" w:color="auto"/>
                    <w:bottom w:val="none" w:sz="0" w:space="0" w:color="auto"/>
                    <w:right w:val="none" w:sz="0" w:space="0" w:color="auto"/>
                  </w:divBdr>
                  <w:divsChild>
                    <w:div w:id="912085929">
                      <w:marLeft w:val="0"/>
                      <w:marRight w:val="0"/>
                      <w:marTop w:val="0"/>
                      <w:marBottom w:val="0"/>
                      <w:divBdr>
                        <w:top w:val="none" w:sz="0" w:space="0" w:color="auto"/>
                        <w:left w:val="none" w:sz="0" w:space="0" w:color="auto"/>
                        <w:bottom w:val="none" w:sz="0" w:space="0" w:color="auto"/>
                        <w:right w:val="none" w:sz="0" w:space="0" w:color="auto"/>
                      </w:divBdr>
                    </w:div>
                  </w:divsChild>
                </w:div>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sChild>
                </w:div>
                <w:div w:id="453796990">
                  <w:marLeft w:val="0"/>
                  <w:marRight w:val="30"/>
                  <w:marTop w:val="0"/>
                  <w:marBottom w:val="0"/>
                  <w:divBdr>
                    <w:top w:val="none" w:sz="0" w:space="0" w:color="auto"/>
                    <w:left w:val="none" w:sz="0" w:space="0" w:color="auto"/>
                    <w:bottom w:val="none" w:sz="0" w:space="0" w:color="auto"/>
                    <w:right w:val="none" w:sz="0" w:space="0" w:color="auto"/>
                  </w:divBdr>
                </w:div>
                <w:div w:id="453907243">
                  <w:marLeft w:val="0"/>
                  <w:marRight w:val="0"/>
                  <w:marTop w:val="0"/>
                  <w:marBottom w:val="0"/>
                  <w:divBdr>
                    <w:top w:val="none" w:sz="0" w:space="0" w:color="auto"/>
                    <w:left w:val="none" w:sz="0" w:space="0" w:color="auto"/>
                    <w:bottom w:val="none" w:sz="0" w:space="0" w:color="auto"/>
                    <w:right w:val="none" w:sz="0" w:space="0" w:color="auto"/>
                  </w:divBdr>
                </w:div>
                <w:div w:id="453907967">
                  <w:marLeft w:val="0"/>
                  <w:marRight w:val="0"/>
                  <w:marTop w:val="0"/>
                  <w:marBottom w:val="0"/>
                  <w:divBdr>
                    <w:top w:val="none" w:sz="0" w:space="0" w:color="auto"/>
                    <w:left w:val="none" w:sz="0" w:space="0" w:color="auto"/>
                    <w:bottom w:val="none" w:sz="0" w:space="0" w:color="auto"/>
                    <w:right w:val="none" w:sz="0" w:space="0" w:color="auto"/>
                  </w:divBdr>
                  <w:divsChild>
                    <w:div w:id="261113838">
                      <w:marLeft w:val="0"/>
                      <w:marRight w:val="0"/>
                      <w:marTop w:val="0"/>
                      <w:marBottom w:val="0"/>
                      <w:divBdr>
                        <w:top w:val="none" w:sz="0" w:space="0" w:color="auto"/>
                        <w:left w:val="none" w:sz="0" w:space="0" w:color="auto"/>
                        <w:bottom w:val="none" w:sz="0" w:space="0" w:color="auto"/>
                        <w:right w:val="none" w:sz="0" w:space="0" w:color="auto"/>
                      </w:divBdr>
                    </w:div>
                  </w:divsChild>
                </w:div>
                <w:div w:id="454178586">
                  <w:marLeft w:val="0"/>
                  <w:marRight w:val="0"/>
                  <w:marTop w:val="0"/>
                  <w:marBottom w:val="0"/>
                  <w:divBdr>
                    <w:top w:val="none" w:sz="0" w:space="0" w:color="auto"/>
                    <w:left w:val="none" w:sz="0" w:space="0" w:color="auto"/>
                    <w:bottom w:val="none" w:sz="0" w:space="0" w:color="auto"/>
                    <w:right w:val="none" w:sz="0" w:space="0" w:color="auto"/>
                  </w:divBdr>
                </w:div>
                <w:div w:id="454326696">
                  <w:marLeft w:val="0"/>
                  <w:marRight w:val="0"/>
                  <w:marTop w:val="0"/>
                  <w:marBottom w:val="0"/>
                  <w:divBdr>
                    <w:top w:val="none" w:sz="0" w:space="0" w:color="auto"/>
                    <w:left w:val="none" w:sz="0" w:space="0" w:color="auto"/>
                    <w:bottom w:val="none" w:sz="0" w:space="0" w:color="auto"/>
                    <w:right w:val="none" w:sz="0" w:space="0" w:color="auto"/>
                  </w:divBdr>
                </w:div>
                <w:div w:id="454444075">
                  <w:marLeft w:val="0"/>
                  <w:marRight w:val="0"/>
                  <w:marTop w:val="0"/>
                  <w:marBottom w:val="0"/>
                  <w:divBdr>
                    <w:top w:val="none" w:sz="0" w:space="0" w:color="auto"/>
                    <w:left w:val="none" w:sz="0" w:space="0" w:color="auto"/>
                    <w:bottom w:val="none" w:sz="0" w:space="0" w:color="auto"/>
                    <w:right w:val="none" w:sz="0" w:space="0" w:color="auto"/>
                  </w:divBdr>
                </w:div>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54522000">
                  <w:marLeft w:val="0"/>
                  <w:marRight w:val="0"/>
                  <w:marTop w:val="0"/>
                  <w:marBottom w:val="0"/>
                  <w:divBdr>
                    <w:top w:val="none" w:sz="0" w:space="0" w:color="auto"/>
                    <w:left w:val="none" w:sz="0" w:space="0" w:color="auto"/>
                    <w:bottom w:val="none" w:sz="0" w:space="0" w:color="auto"/>
                    <w:right w:val="none" w:sz="0" w:space="0" w:color="auto"/>
                  </w:divBdr>
                </w:div>
                <w:div w:id="454712369">
                  <w:marLeft w:val="0"/>
                  <w:marRight w:val="0"/>
                  <w:marTop w:val="225"/>
                  <w:marBottom w:val="0"/>
                  <w:divBdr>
                    <w:top w:val="none" w:sz="0" w:space="0" w:color="auto"/>
                    <w:left w:val="none" w:sz="0" w:space="0" w:color="auto"/>
                    <w:bottom w:val="none" w:sz="0" w:space="0" w:color="auto"/>
                    <w:right w:val="none" w:sz="0" w:space="0" w:color="auto"/>
                  </w:divBdr>
                </w:div>
                <w:div w:id="454758950">
                  <w:marLeft w:val="0"/>
                  <w:marRight w:val="0"/>
                  <w:marTop w:val="0"/>
                  <w:marBottom w:val="0"/>
                  <w:divBdr>
                    <w:top w:val="none" w:sz="0" w:space="0" w:color="auto"/>
                    <w:left w:val="none" w:sz="0" w:space="0" w:color="auto"/>
                    <w:bottom w:val="none" w:sz="0" w:space="0" w:color="auto"/>
                    <w:right w:val="none" w:sz="0" w:space="0" w:color="auto"/>
                  </w:divBdr>
                  <w:divsChild>
                    <w:div w:id="1296720406">
                      <w:marLeft w:val="0"/>
                      <w:marRight w:val="0"/>
                      <w:marTop w:val="0"/>
                      <w:marBottom w:val="0"/>
                      <w:divBdr>
                        <w:top w:val="none" w:sz="0" w:space="0" w:color="auto"/>
                        <w:left w:val="none" w:sz="0" w:space="0" w:color="auto"/>
                        <w:bottom w:val="none" w:sz="0" w:space="0" w:color="auto"/>
                        <w:right w:val="none" w:sz="0" w:space="0" w:color="auto"/>
                      </w:divBdr>
                      <w:divsChild>
                        <w:div w:id="716972763">
                          <w:marLeft w:val="0"/>
                          <w:marRight w:val="0"/>
                          <w:marTop w:val="0"/>
                          <w:marBottom w:val="0"/>
                          <w:divBdr>
                            <w:top w:val="none" w:sz="0" w:space="0" w:color="auto"/>
                            <w:left w:val="none" w:sz="0" w:space="0" w:color="auto"/>
                            <w:bottom w:val="none" w:sz="0" w:space="0" w:color="auto"/>
                            <w:right w:val="none" w:sz="0" w:space="0" w:color="auto"/>
                          </w:divBdr>
                          <w:divsChild>
                            <w:div w:id="535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4835197">
                  <w:marLeft w:val="0"/>
                  <w:marRight w:val="0"/>
                  <w:marTop w:val="0"/>
                  <w:marBottom w:val="0"/>
                  <w:divBdr>
                    <w:top w:val="none" w:sz="0" w:space="0" w:color="auto"/>
                    <w:left w:val="none" w:sz="0" w:space="0" w:color="auto"/>
                    <w:bottom w:val="none" w:sz="0" w:space="0" w:color="auto"/>
                    <w:right w:val="none" w:sz="0" w:space="0" w:color="auto"/>
                  </w:divBdr>
                </w:div>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7741">
                  <w:marLeft w:val="0"/>
                  <w:marRight w:val="0"/>
                  <w:marTop w:val="0"/>
                  <w:marBottom w:val="0"/>
                  <w:divBdr>
                    <w:top w:val="none" w:sz="0" w:space="0" w:color="auto"/>
                    <w:left w:val="none" w:sz="0" w:space="0" w:color="auto"/>
                    <w:bottom w:val="none" w:sz="0" w:space="0" w:color="auto"/>
                    <w:right w:val="none" w:sz="0" w:space="0" w:color="auto"/>
                  </w:divBdr>
                </w:div>
                <w:div w:id="455489199">
                  <w:marLeft w:val="0"/>
                  <w:marRight w:val="0"/>
                  <w:marTop w:val="0"/>
                  <w:marBottom w:val="0"/>
                  <w:divBdr>
                    <w:top w:val="none" w:sz="0" w:space="0" w:color="auto"/>
                    <w:left w:val="none" w:sz="0" w:space="0" w:color="auto"/>
                    <w:bottom w:val="none" w:sz="0" w:space="0" w:color="auto"/>
                    <w:right w:val="none" w:sz="0" w:space="0" w:color="auto"/>
                  </w:divBdr>
                </w:div>
                <w:div w:id="455493893">
                  <w:marLeft w:val="0"/>
                  <w:marRight w:val="0"/>
                  <w:marTop w:val="0"/>
                  <w:marBottom w:val="240"/>
                  <w:divBdr>
                    <w:top w:val="none" w:sz="0" w:space="0" w:color="auto"/>
                    <w:left w:val="none" w:sz="0" w:space="0" w:color="auto"/>
                    <w:bottom w:val="none" w:sz="0" w:space="0" w:color="auto"/>
                    <w:right w:val="none" w:sz="0" w:space="0" w:color="auto"/>
                  </w:divBdr>
                </w:div>
                <w:div w:id="455757215">
                  <w:marLeft w:val="0"/>
                  <w:marRight w:val="0"/>
                  <w:marTop w:val="225"/>
                  <w:marBottom w:val="0"/>
                  <w:divBdr>
                    <w:top w:val="none" w:sz="0" w:space="0" w:color="auto"/>
                    <w:left w:val="none" w:sz="0" w:space="0" w:color="auto"/>
                    <w:bottom w:val="none" w:sz="0" w:space="0" w:color="auto"/>
                    <w:right w:val="none" w:sz="0" w:space="0" w:color="auto"/>
                  </w:divBdr>
                </w:div>
                <w:div w:id="455828801">
                  <w:marLeft w:val="0"/>
                  <w:marRight w:val="30"/>
                  <w:marTop w:val="0"/>
                  <w:marBottom w:val="0"/>
                  <w:divBdr>
                    <w:top w:val="none" w:sz="0" w:space="0" w:color="auto"/>
                    <w:left w:val="none" w:sz="0" w:space="0" w:color="auto"/>
                    <w:bottom w:val="none" w:sz="0" w:space="0" w:color="auto"/>
                    <w:right w:val="none" w:sz="0" w:space="0" w:color="auto"/>
                  </w:divBdr>
                </w:div>
                <w:div w:id="455833921">
                  <w:marLeft w:val="0"/>
                  <w:marRight w:val="0"/>
                  <w:marTop w:val="0"/>
                  <w:marBottom w:val="0"/>
                  <w:divBdr>
                    <w:top w:val="none" w:sz="0" w:space="0" w:color="auto"/>
                    <w:left w:val="none" w:sz="0" w:space="0" w:color="auto"/>
                    <w:bottom w:val="none" w:sz="0" w:space="0" w:color="auto"/>
                    <w:right w:val="none" w:sz="0" w:space="0" w:color="auto"/>
                  </w:divBdr>
                </w:div>
                <w:div w:id="455835366">
                  <w:marLeft w:val="0"/>
                  <w:marRight w:val="0"/>
                  <w:marTop w:val="0"/>
                  <w:marBottom w:val="0"/>
                  <w:divBdr>
                    <w:top w:val="none" w:sz="0" w:space="0" w:color="auto"/>
                    <w:left w:val="none" w:sz="0" w:space="0" w:color="auto"/>
                    <w:bottom w:val="none" w:sz="0" w:space="0" w:color="auto"/>
                    <w:right w:val="none" w:sz="0" w:space="0" w:color="auto"/>
                  </w:divBdr>
                </w:div>
                <w:div w:id="455872976">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025314">
                  <w:marLeft w:val="0"/>
                  <w:marRight w:val="0"/>
                  <w:marTop w:val="0"/>
                  <w:marBottom w:val="0"/>
                  <w:divBdr>
                    <w:top w:val="none" w:sz="0" w:space="0" w:color="auto"/>
                    <w:left w:val="none" w:sz="0" w:space="0" w:color="auto"/>
                    <w:bottom w:val="none" w:sz="0" w:space="0" w:color="auto"/>
                    <w:right w:val="none" w:sz="0" w:space="0" w:color="auto"/>
                  </w:divBdr>
                </w:div>
                <w:div w:id="456027443">
                  <w:marLeft w:val="0"/>
                  <w:marRight w:val="0"/>
                  <w:marTop w:val="0"/>
                  <w:marBottom w:val="0"/>
                  <w:divBdr>
                    <w:top w:val="none" w:sz="0" w:space="0" w:color="auto"/>
                    <w:left w:val="none" w:sz="0" w:space="0" w:color="auto"/>
                    <w:bottom w:val="none" w:sz="0" w:space="0" w:color="auto"/>
                    <w:right w:val="none" w:sz="0" w:space="0" w:color="auto"/>
                  </w:divBdr>
                </w:div>
                <w:div w:id="456069306">
                  <w:marLeft w:val="0"/>
                  <w:marRight w:val="0"/>
                  <w:marTop w:val="0"/>
                  <w:marBottom w:val="0"/>
                  <w:divBdr>
                    <w:top w:val="none" w:sz="0" w:space="0" w:color="auto"/>
                    <w:left w:val="none" w:sz="0" w:space="0" w:color="auto"/>
                    <w:bottom w:val="none" w:sz="0" w:space="0" w:color="auto"/>
                    <w:right w:val="none" w:sz="0" w:space="0" w:color="auto"/>
                  </w:divBdr>
                </w:div>
                <w:div w:id="456147300">
                  <w:marLeft w:val="0"/>
                  <w:marRight w:val="0"/>
                  <w:marTop w:val="300"/>
                  <w:marBottom w:val="0"/>
                  <w:divBdr>
                    <w:top w:val="none" w:sz="0" w:space="0" w:color="auto"/>
                    <w:left w:val="none" w:sz="0" w:space="0" w:color="auto"/>
                    <w:bottom w:val="none" w:sz="0" w:space="0" w:color="auto"/>
                    <w:right w:val="none" w:sz="0" w:space="0" w:color="auto"/>
                  </w:divBdr>
                </w:div>
                <w:div w:id="456262461">
                  <w:marLeft w:val="0"/>
                  <w:marRight w:val="30"/>
                  <w:marTop w:val="0"/>
                  <w:marBottom w:val="0"/>
                  <w:divBdr>
                    <w:top w:val="none" w:sz="0" w:space="0" w:color="auto"/>
                    <w:left w:val="none" w:sz="0" w:space="0" w:color="auto"/>
                    <w:bottom w:val="none" w:sz="0" w:space="0" w:color="auto"/>
                    <w:right w:val="none" w:sz="0" w:space="0" w:color="auto"/>
                  </w:divBdr>
                  <w:divsChild>
                    <w:div w:id="903292061">
                      <w:marLeft w:val="0"/>
                      <w:marRight w:val="0"/>
                      <w:marTop w:val="0"/>
                      <w:marBottom w:val="0"/>
                      <w:divBdr>
                        <w:top w:val="none" w:sz="0" w:space="0" w:color="auto"/>
                        <w:left w:val="none" w:sz="0" w:space="0" w:color="auto"/>
                        <w:bottom w:val="none" w:sz="0" w:space="0" w:color="auto"/>
                        <w:right w:val="none" w:sz="0" w:space="0" w:color="auto"/>
                      </w:divBdr>
                    </w:div>
                  </w:divsChild>
                </w:div>
                <w:div w:id="456484203">
                  <w:marLeft w:val="0"/>
                  <w:marRight w:val="105"/>
                  <w:marTop w:val="0"/>
                  <w:marBottom w:val="0"/>
                  <w:divBdr>
                    <w:top w:val="none" w:sz="0" w:space="0" w:color="auto"/>
                    <w:left w:val="none" w:sz="0" w:space="0" w:color="auto"/>
                    <w:bottom w:val="none" w:sz="0" w:space="0" w:color="auto"/>
                    <w:right w:val="none" w:sz="0" w:space="0" w:color="auto"/>
                  </w:divBdr>
                </w:div>
                <w:div w:id="456527031">
                  <w:marLeft w:val="0"/>
                  <w:marRight w:val="30"/>
                  <w:marTop w:val="0"/>
                  <w:marBottom w:val="0"/>
                  <w:divBdr>
                    <w:top w:val="none" w:sz="0" w:space="0" w:color="auto"/>
                    <w:left w:val="none" w:sz="0" w:space="0" w:color="auto"/>
                    <w:bottom w:val="none" w:sz="0" w:space="0" w:color="auto"/>
                    <w:right w:val="none" w:sz="0" w:space="0" w:color="auto"/>
                  </w:divBdr>
                  <w:divsChild>
                    <w:div w:id="316736650">
                      <w:marLeft w:val="0"/>
                      <w:marRight w:val="0"/>
                      <w:marTop w:val="0"/>
                      <w:marBottom w:val="0"/>
                      <w:divBdr>
                        <w:top w:val="none" w:sz="0" w:space="0" w:color="auto"/>
                        <w:left w:val="none" w:sz="0" w:space="0" w:color="auto"/>
                        <w:bottom w:val="none" w:sz="0" w:space="0" w:color="auto"/>
                        <w:right w:val="none" w:sz="0" w:space="0" w:color="auto"/>
                      </w:divBdr>
                    </w:div>
                  </w:divsChild>
                </w:div>
                <w:div w:id="456607097">
                  <w:marLeft w:val="0"/>
                  <w:marRight w:val="0"/>
                  <w:marTop w:val="180"/>
                  <w:marBottom w:val="0"/>
                  <w:divBdr>
                    <w:top w:val="none" w:sz="0" w:space="0" w:color="auto"/>
                    <w:left w:val="none" w:sz="0" w:space="0" w:color="auto"/>
                    <w:bottom w:val="none" w:sz="0" w:space="0" w:color="auto"/>
                    <w:right w:val="none" w:sz="0" w:space="0" w:color="auto"/>
                  </w:divBdr>
                </w:div>
                <w:div w:id="456720815">
                  <w:marLeft w:val="0"/>
                  <w:marRight w:val="0"/>
                  <w:marTop w:val="0"/>
                  <w:marBottom w:val="0"/>
                  <w:divBdr>
                    <w:top w:val="none" w:sz="0" w:space="0" w:color="auto"/>
                    <w:left w:val="none" w:sz="0" w:space="0" w:color="auto"/>
                    <w:bottom w:val="none" w:sz="0" w:space="0" w:color="auto"/>
                    <w:right w:val="none" w:sz="0" w:space="0" w:color="auto"/>
                  </w:divBdr>
                  <w:divsChild>
                    <w:div w:id="515771887">
                      <w:marLeft w:val="540"/>
                      <w:marRight w:val="0"/>
                      <w:marTop w:val="0"/>
                      <w:marBottom w:val="300"/>
                      <w:divBdr>
                        <w:top w:val="none" w:sz="0" w:space="0" w:color="auto"/>
                        <w:left w:val="none" w:sz="0" w:space="0" w:color="auto"/>
                        <w:bottom w:val="none" w:sz="0" w:space="0" w:color="auto"/>
                        <w:right w:val="none" w:sz="0" w:space="0" w:color="auto"/>
                      </w:divBdr>
                      <w:divsChild>
                        <w:div w:id="919412916">
                          <w:marLeft w:val="0"/>
                          <w:marRight w:val="0"/>
                          <w:marTop w:val="0"/>
                          <w:marBottom w:val="0"/>
                          <w:divBdr>
                            <w:top w:val="none" w:sz="0" w:space="0" w:color="auto"/>
                            <w:left w:val="none" w:sz="0" w:space="0" w:color="auto"/>
                            <w:bottom w:val="none" w:sz="0" w:space="0" w:color="auto"/>
                            <w:right w:val="none" w:sz="0" w:space="0" w:color="auto"/>
                          </w:divBdr>
                          <w:divsChild>
                            <w:div w:id="6840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2949">
                  <w:marLeft w:val="0"/>
                  <w:marRight w:val="0"/>
                  <w:marTop w:val="0"/>
                  <w:marBottom w:val="0"/>
                  <w:divBdr>
                    <w:top w:val="none" w:sz="0" w:space="0" w:color="auto"/>
                    <w:left w:val="none" w:sz="0" w:space="0" w:color="auto"/>
                    <w:bottom w:val="none" w:sz="0" w:space="0" w:color="auto"/>
                    <w:right w:val="none" w:sz="0" w:space="0" w:color="auto"/>
                  </w:divBdr>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377145">
                  <w:marLeft w:val="0"/>
                  <w:marRight w:val="0"/>
                  <w:marTop w:val="0"/>
                  <w:marBottom w:val="0"/>
                  <w:divBdr>
                    <w:top w:val="none" w:sz="0" w:space="0" w:color="auto"/>
                    <w:left w:val="none" w:sz="0" w:space="0" w:color="auto"/>
                    <w:bottom w:val="none" w:sz="0" w:space="0" w:color="auto"/>
                    <w:right w:val="none" w:sz="0" w:space="0" w:color="auto"/>
                  </w:divBdr>
                </w:div>
                <w:div w:id="457458532">
                  <w:marLeft w:val="0"/>
                  <w:marRight w:val="0"/>
                  <w:marTop w:val="0"/>
                  <w:marBottom w:val="0"/>
                  <w:divBdr>
                    <w:top w:val="none" w:sz="0" w:space="0" w:color="auto"/>
                    <w:left w:val="none" w:sz="0" w:space="0" w:color="auto"/>
                    <w:bottom w:val="none" w:sz="0" w:space="0" w:color="auto"/>
                    <w:right w:val="none" w:sz="0" w:space="0" w:color="auto"/>
                  </w:divBdr>
                </w:div>
                <w:div w:id="457530724">
                  <w:marLeft w:val="0"/>
                  <w:marRight w:val="0"/>
                  <w:marTop w:val="300"/>
                  <w:marBottom w:val="0"/>
                  <w:divBdr>
                    <w:top w:val="none" w:sz="0" w:space="0" w:color="auto"/>
                    <w:left w:val="none" w:sz="0" w:space="0" w:color="auto"/>
                    <w:bottom w:val="none" w:sz="0" w:space="0" w:color="auto"/>
                    <w:right w:val="none" w:sz="0" w:space="0" w:color="auto"/>
                  </w:divBdr>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1630">
                  <w:marLeft w:val="0"/>
                  <w:marRight w:val="0"/>
                  <w:marTop w:val="0"/>
                  <w:marBottom w:val="0"/>
                  <w:divBdr>
                    <w:top w:val="none" w:sz="0" w:space="0" w:color="auto"/>
                    <w:left w:val="none" w:sz="0" w:space="0" w:color="auto"/>
                    <w:bottom w:val="none" w:sz="0" w:space="0" w:color="auto"/>
                    <w:right w:val="none" w:sz="0" w:space="0" w:color="auto"/>
                  </w:divBdr>
                </w:div>
                <w:div w:id="457990920">
                  <w:marLeft w:val="0"/>
                  <w:marRight w:val="0"/>
                  <w:marTop w:val="0"/>
                  <w:marBottom w:val="0"/>
                  <w:divBdr>
                    <w:top w:val="none" w:sz="0" w:space="0" w:color="auto"/>
                    <w:left w:val="none" w:sz="0" w:space="0" w:color="auto"/>
                    <w:bottom w:val="none" w:sz="0" w:space="0" w:color="auto"/>
                    <w:right w:val="none" w:sz="0" w:space="0" w:color="auto"/>
                  </w:divBdr>
                </w:div>
                <w:div w:id="458033118">
                  <w:marLeft w:val="0"/>
                  <w:marRight w:val="0"/>
                  <w:marTop w:val="0"/>
                  <w:marBottom w:val="0"/>
                  <w:divBdr>
                    <w:top w:val="none" w:sz="0" w:space="0" w:color="auto"/>
                    <w:left w:val="none" w:sz="0" w:space="0" w:color="auto"/>
                    <w:bottom w:val="none" w:sz="0" w:space="0" w:color="auto"/>
                    <w:right w:val="none" w:sz="0" w:space="0" w:color="auto"/>
                  </w:divBdr>
                </w:div>
                <w:div w:id="458231358">
                  <w:marLeft w:val="0"/>
                  <w:marRight w:val="0"/>
                  <w:marTop w:val="0"/>
                  <w:marBottom w:val="0"/>
                  <w:divBdr>
                    <w:top w:val="none" w:sz="0" w:space="0" w:color="auto"/>
                    <w:left w:val="none" w:sz="0" w:space="0" w:color="auto"/>
                    <w:bottom w:val="none" w:sz="0" w:space="0" w:color="auto"/>
                    <w:right w:val="none" w:sz="0" w:space="0" w:color="auto"/>
                  </w:divBdr>
                </w:div>
                <w:div w:id="458232259">
                  <w:marLeft w:val="0"/>
                  <w:marRight w:val="0"/>
                  <w:marTop w:val="0"/>
                  <w:marBottom w:val="0"/>
                  <w:divBdr>
                    <w:top w:val="none" w:sz="0" w:space="0" w:color="auto"/>
                    <w:left w:val="none" w:sz="0" w:space="0" w:color="auto"/>
                    <w:bottom w:val="none" w:sz="0" w:space="0" w:color="auto"/>
                    <w:right w:val="none" w:sz="0" w:space="0" w:color="auto"/>
                  </w:divBdr>
                  <w:divsChild>
                    <w:div w:id="113066643">
                      <w:marLeft w:val="0"/>
                      <w:marRight w:val="0"/>
                      <w:marTop w:val="0"/>
                      <w:marBottom w:val="0"/>
                      <w:divBdr>
                        <w:top w:val="none" w:sz="0" w:space="0" w:color="auto"/>
                        <w:left w:val="none" w:sz="0" w:space="0" w:color="auto"/>
                        <w:bottom w:val="none" w:sz="0" w:space="0" w:color="auto"/>
                        <w:right w:val="none" w:sz="0" w:space="0" w:color="auto"/>
                      </w:divBdr>
                    </w:div>
                  </w:divsChild>
                </w:div>
                <w:div w:id="458452375">
                  <w:marLeft w:val="0"/>
                  <w:marRight w:val="0"/>
                  <w:marTop w:val="0"/>
                  <w:marBottom w:val="0"/>
                  <w:divBdr>
                    <w:top w:val="none" w:sz="0" w:space="0" w:color="auto"/>
                    <w:left w:val="none" w:sz="0" w:space="0" w:color="auto"/>
                    <w:bottom w:val="none" w:sz="0" w:space="0" w:color="auto"/>
                    <w:right w:val="none" w:sz="0" w:space="0" w:color="auto"/>
                  </w:divBdr>
                </w:div>
                <w:div w:id="458493461">
                  <w:marLeft w:val="0"/>
                  <w:marRight w:val="0"/>
                  <w:marTop w:val="0"/>
                  <w:marBottom w:val="0"/>
                  <w:divBdr>
                    <w:top w:val="none" w:sz="0" w:space="0" w:color="auto"/>
                    <w:left w:val="none" w:sz="0" w:space="0" w:color="auto"/>
                    <w:bottom w:val="none" w:sz="0" w:space="0" w:color="auto"/>
                    <w:right w:val="none" w:sz="0" w:space="0" w:color="auto"/>
                  </w:divBdr>
                </w:div>
                <w:div w:id="458644916">
                  <w:marLeft w:val="0"/>
                  <w:marRight w:val="0"/>
                  <w:marTop w:val="0"/>
                  <w:marBottom w:val="0"/>
                  <w:divBdr>
                    <w:top w:val="none" w:sz="0" w:space="0" w:color="auto"/>
                    <w:left w:val="none" w:sz="0" w:space="0" w:color="auto"/>
                    <w:bottom w:val="none" w:sz="0" w:space="0" w:color="auto"/>
                    <w:right w:val="none" w:sz="0" w:space="0" w:color="auto"/>
                  </w:divBdr>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58650288">
                  <w:marLeft w:val="0"/>
                  <w:marRight w:val="0"/>
                  <w:marTop w:val="0"/>
                  <w:marBottom w:val="0"/>
                  <w:divBdr>
                    <w:top w:val="none" w:sz="0" w:space="0" w:color="auto"/>
                    <w:left w:val="none" w:sz="0" w:space="0" w:color="auto"/>
                    <w:bottom w:val="none" w:sz="0" w:space="0" w:color="auto"/>
                    <w:right w:val="none" w:sz="0" w:space="0" w:color="auto"/>
                  </w:divBdr>
                </w:div>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 w:id="458693703">
                  <w:marLeft w:val="0"/>
                  <w:marRight w:val="0"/>
                  <w:marTop w:val="0"/>
                  <w:marBottom w:val="0"/>
                  <w:divBdr>
                    <w:top w:val="none" w:sz="0" w:space="0" w:color="auto"/>
                    <w:left w:val="none" w:sz="0" w:space="0" w:color="auto"/>
                    <w:bottom w:val="none" w:sz="0" w:space="0" w:color="auto"/>
                    <w:right w:val="none" w:sz="0" w:space="0" w:color="auto"/>
                  </w:divBdr>
                  <w:divsChild>
                    <w:div w:id="947468913">
                      <w:marLeft w:val="0"/>
                      <w:marRight w:val="0"/>
                      <w:marTop w:val="0"/>
                      <w:marBottom w:val="0"/>
                      <w:divBdr>
                        <w:top w:val="none" w:sz="0" w:space="0" w:color="auto"/>
                        <w:left w:val="none" w:sz="0" w:space="0" w:color="auto"/>
                        <w:bottom w:val="none" w:sz="0" w:space="0" w:color="auto"/>
                        <w:right w:val="none" w:sz="0" w:space="0" w:color="auto"/>
                      </w:divBdr>
                    </w:div>
                  </w:divsChild>
                </w:div>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
                  </w:divsChild>
                </w:div>
                <w:div w:id="458958093">
                  <w:marLeft w:val="0"/>
                  <w:marRight w:val="30"/>
                  <w:marTop w:val="0"/>
                  <w:marBottom w:val="0"/>
                  <w:divBdr>
                    <w:top w:val="none" w:sz="0" w:space="0" w:color="auto"/>
                    <w:left w:val="none" w:sz="0" w:space="0" w:color="auto"/>
                    <w:bottom w:val="none" w:sz="0" w:space="0" w:color="auto"/>
                    <w:right w:val="none" w:sz="0" w:space="0" w:color="auto"/>
                  </w:divBdr>
                </w:div>
                <w:div w:id="459228748">
                  <w:marLeft w:val="0"/>
                  <w:marRight w:val="0"/>
                  <w:marTop w:val="0"/>
                  <w:marBottom w:val="0"/>
                  <w:divBdr>
                    <w:top w:val="none" w:sz="0" w:space="0" w:color="auto"/>
                    <w:left w:val="none" w:sz="0" w:space="0" w:color="auto"/>
                    <w:bottom w:val="none" w:sz="0" w:space="0" w:color="auto"/>
                    <w:right w:val="none" w:sz="0" w:space="0" w:color="auto"/>
                  </w:divBdr>
                </w:div>
                <w:div w:id="459302015">
                  <w:marLeft w:val="0"/>
                  <w:marRight w:val="0"/>
                  <w:marTop w:val="0"/>
                  <w:marBottom w:val="0"/>
                  <w:divBdr>
                    <w:top w:val="none" w:sz="0" w:space="0" w:color="auto"/>
                    <w:left w:val="none" w:sz="0" w:space="0" w:color="auto"/>
                    <w:bottom w:val="none" w:sz="0" w:space="0" w:color="auto"/>
                    <w:right w:val="none" w:sz="0" w:space="0" w:color="auto"/>
                  </w:divBdr>
                </w:div>
                <w:div w:id="459302498">
                  <w:marLeft w:val="0"/>
                  <w:marRight w:val="0"/>
                  <w:marTop w:val="0"/>
                  <w:marBottom w:val="0"/>
                  <w:divBdr>
                    <w:top w:val="none" w:sz="0" w:space="0" w:color="auto"/>
                    <w:left w:val="none" w:sz="0" w:space="0" w:color="auto"/>
                    <w:bottom w:val="none" w:sz="0" w:space="0" w:color="auto"/>
                    <w:right w:val="none" w:sz="0" w:space="0" w:color="auto"/>
                  </w:divBdr>
                  <w:divsChild>
                    <w:div w:id="497698818">
                      <w:marLeft w:val="0"/>
                      <w:marRight w:val="0"/>
                      <w:marTop w:val="0"/>
                      <w:marBottom w:val="0"/>
                      <w:divBdr>
                        <w:top w:val="none" w:sz="0" w:space="0" w:color="auto"/>
                        <w:left w:val="none" w:sz="0" w:space="0" w:color="auto"/>
                        <w:bottom w:val="none" w:sz="0" w:space="0" w:color="auto"/>
                        <w:right w:val="none" w:sz="0" w:space="0" w:color="auto"/>
                      </w:divBdr>
                    </w:div>
                  </w:divsChild>
                </w:div>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59422957">
                  <w:marLeft w:val="0"/>
                  <w:marRight w:val="0"/>
                  <w:marTop w:val="0"/>
                  <w:marBottom w:val="0"/>
                  <w:divBdr>
                    <w:top w:val="none" w:sz="0" w:space="0" w:color="auto"/>
                    <w:left w:val="none" w:sz="0" w:space="0" w:color="auto"/>
                    <w:bottom w:val="none" w:sz="0" w:space="0" w:color="auto"/>
                    <w:right w:val="none" w:sz="0" w:space="0" w:color="auto"/>
                  </w:divBdr>
                </w:div>
                <w:div w:id="459497798">
                  <w:marLeft w:val="0"/>
                  <w:marRight w:val="0"/>
                  <w:marTop w:val="0"/>
                  <w:marBottom w:val="0"/>
                  <w:divBdr>
                    <w:top w:val="none" w:sz="0" w:space="0" w:color="auto"/>
                    <w:left w:val="none" w:sz="0" w:space="0" w:color="auto"/>
                    <w:bottom w:val="none" w:sz="0" w:space="0" w:color="auto"/>
                    <w:right w:val="none" w:sz="0" w:space="0" w:color="auto"/>
                  </w:divBdr>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0347331">
                  <w:marLeft w:val="0"/>
                  <w:marRight w:val="0"/>
                  <w:marTop w:val="0"/>
                  <w:marBottom w:val="0"/>
                  <w:divBdr>
                    <w:top w:val="none" w:sz="0" w:space="0" w:color="auto"/>
                    <w:left w:val="single" w:sz="12" w:space="0" w:color="004465"/>
                    <w:bottom w:val="none" w:sz="0" w:space="0" w:color="auto"/>
                    <w:right w:val="none" w:sz="0" w:space="0" w:color="auto"/>
                  </w:divBdr>
                </w:div>
                <w:div w:id="460541316">
                  <w:marLeft w:val="0"/>
                  <w:marRight w:val="0"/>
                  <w:marTop w:val="0"/>
                  <w:marBottom w:val="0"/>
                  <w:divBdr>
                    <w:top w:val="none" w:sz="0" w:space="0" w:color="auto"/>
                    <w:left w:val="none" w:sz="0" w:space="0" w:color="auto"/>
                    <w:bottom w:val="none" w:sz="0" w:space="0" w:color="auto"/>
                    <w:right w:val="none" w:sz="0" w:space="0" w:color="auto"/>
                  </w:divBdr>
                  <w:divsChild>
                    <w:div w:id="409615618">
                      <w:marLeft w:val="0"/>
                      <w:marRight w:val="0"/>
                      <w:marTop w:val="0"/>
                      <w:marBottom w:val="0"/>
                      <w:divBdr>
                        <w:top w:val="none" w:sz="0" w:space="0" w:color="auto"/>
                        <w:left w:val="none" w:sz="0" w:space="0" w:color="auto"/>
                        <w:bottom w:val="none" w:sz="0" w:space="0" w:color="auto"/>
                        <w:right w:val="none" w:sz="0" w:space="0" w:color="auto"/>
                      </w:divBdr>
                    </w:div>
                  </w:divsChild>
                </w:div>
                <w:div w:id="460657217">
                  <w:marLeft w:val="0"/>
                  <w:marRight w:val="0"/>
                  <w:marTop w:val="0"/>
                  <w:marBottom w:val="0"/>
                  <w:divBdr>
                    <w:top w:val="none" w:sz="0" w:space="0" w:color="auto"/>
                    <w:left w:val="none" w:sz="0" w:space="0" w:color="auto"/>
                    <w:bottom w:val="none" w:sz="0" w:space="0" w:color="auto"/>
                    <w:right w:val="none" w:sz="0" w:space="0" w:color="auto"/>
                  </w:divBdr>
                </w:div>
                <w:div w:id="461073940">
                  <w:marLeft w:val="0"/>
                  <w:marRight w:val="0"/>
                  <w:marTop w:val="0"/>
                  <w:marBottom w:val="0"/>
                  <w:divBdr>
                    <w:top w:val="none" w:sz="0" w:space="0" w:color="auto"/>
                    <w:left w:val="none" w:sz="0" w:space="0" w:color="auto"/>
                    <w:bottom w:val="none" w:sz="0" w:space="0" w:color="auto"/>
                    <w:right w:val="none" w:sz="0" w:space="0" w:color="auto"/>
                  </w:divBdr>
                </w:div>
                <w:div w:id="461076640">
                  <w:marLeft w:val="0"/>
                  <w:marRight w:val="0"/>
                  <w:marTop w:val="225"/>
                  <w:marBottom w:val="0"/>
                  <w:divBdr>
                    <w:top w:val="none" w:sz="0" w:space="0" w:color="auto"/>
                    <w:left w:val="none" w:sz="0" w:space="0" w:color="auto"/>
                    <w:bottom w:val="none" w:sz="0" w:space="0" w:color="auto"/>
                    <w:right w:val="none" w:sz="0" w:space="0" w:color="auto"/>
                  </w:divBdr>
                </w:div>
                <w:div w:id="461308178">
                  <w:marLeft w:val="0"/>
                  <w:marRight w:val="0"/>
                  <w:marTop w:val="0"/>
                  <w:marBottom w:val="0"/>
                  <w:divBdr>
                    <w:top w:val="none" w:sz="0" w:space="0" w:color="auto"/>
                    <w:left w:val="none" w:sz="0" w:space="0" w:color="auto"/>
                    <w:bottom w:val="none" w:sz="0" w:space="0" w:color="auto"/>
                    <w:right w:val="none" w:sz="0" w:space="0" w:color="auto"/>
                  </w:divBdr>
                </w:div>
                <w:div w:id="461384730">
                  <w:marLeft w:val="0"/>
                  <w:marRight w:val="0"/>
                  <w:marTop w:val="0"/>
                  <w:marBottom w:val="0"/>
                  <w:divBdr>
                    <w:top w:val="none" w:sz="0" w:space="0" w:color="auto"/>
                    <w:left w:val="none" w:sz="0" w:space="0" w:color="auto"/>
                    <w:bottom w:val="none" w:sz="0" w:space="0" w:color="auto"/>
                    <w:right w:val="none" w:sz="0" w:space="0" w:color="auto"/>
                  </w:divBdr>
                </w:div>
                <w:div w:id="461533816">
                  <w:marLeft w:val="0"/>
                  <w:marRight w:val="0"/>
                  <w:marTop w:val="0"/>
                  <w:marBottom w:val="0"/>
                  <w:divBdr>
                    <w:top w:val="none" w:sz="0" w:space="0" w:color="auto"/>
                    <w:left w:val="none" w:sz="0" w:space="0" w:color="auto"/>
                    <w:bottom w:val="none" w:sz="0" w:space="0" w:color="auto"/>
                    <w:right w:val="none" w:sz="0" w:space="0" w:color="auto"/>
                  </w:divBdr>
                  <w:divsChild>
                    <w:div w:id="1321277279">
                      <w:marLeft w:val="0"/>
                      <w:marRight w:val="0"/>
                      <w:marTop w:val="0"/>
                      <w:marBottom w:val="0"/>
                      <w:divBdr>
                        <w:top w:val="none" w:sz="0" w:space="0" w:color="auto"/>
                        <w:left w:val="none" w:sz="0" w:space="0" w:color="auto"/>
                        <w:bottom w:val="none" w:sz="0" w:space="0" w:color="auto"/>
                        <w:right w:val="none" w:sz="0" w:space="0" w:color="auto"/>
                      </w:divBdr>
                    </w:div>
                  </w:divsChild>
                </w:div>
                <w:div w:id="461655608">
                  <w:marLeft w:val="0"/>
                  <w:marRight w:val="0"/>
                  <w:marTop w:val="0"/>
                  <w:marBottom w:val="300"/>
                  <w:divBdr>
                    <w:top w:val="none" w:sz="0" w:space="0" w:color="auto"/>
                    <w:left w:val="none" w:sz="0" w:space="0" w:color="auto"/>
                    <w:bottom w:val="none" w:sz="0" w:space="0" w:color="auto"/>
                    <w:right w:val="none" w:sz="0" w:space="0" w:color="auto"/>
                  </w:divBdr>
                </w:div>
                <w:div w:id="461731661">
                  <w:marLeft w:val="0"/>
                  <w:marRight w:val="0"/>
                  <w:marTop w:val="0"/>
                  <w:marBottom w:val="0"/>
                  <w:divBdr>
                    <w:top w:val="none" w:sz="0" w:space="0" w:color="auto"/>
                    <w:left w:val="none" w:sz="0" w:space="0" w:color="auto"/>
                    <w:bottom w:val="none" w:sz="0" w:space="0" w:color="auto"/>
                    <w:right w:val="none" w:sz="0" w:space="0" w:color="auto"/>
                  </w:divBdr>
                </w:div>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920342">
                  <w:marLeft w:val="300"/>
                  <w:marRight w:val="300"/>
                  <w:marTop w:val="0"/>
                  <w:marBottom w:val="0"/>
                  <w:divBdr>
                    <w:top w:val="none" w:sz="0" w:space="0" w:color="auto"/>
                    <w:left w:val="none" w:sz="0" w:space="0" w:color="auto"/>
                    <w:bottom w:val="none" w:sz="0" w:space="0" w:color="auto"/>
                    <w:right w:val="none" w:sz="0" w:space="0" w:color="auto"/>
                  </w:divBdr>
                </w:div>
                <w:div w:id="461923683">
                  <w:marLeft w:val="0"/>
                  <w:marRight w:val="0"/>
                  <w:marTop w:val="0"/>
                  <w:marBottom w:val="0"/>
                  <w:divBdr>
                    <w:top w:val="none" w:sz="0" w:space="0" w:color="auto"/>
                    <w:left w:val="none" w:sz="0" w:space="0" w:color="auto"/>
                    <w:bottom w:val="none" w:sz="0" w:space="0" w:color="auto"/>
                    <w:right w:val="none" w:sz="0" w:space="0" w:color="auto"/>
                  </w:divBdr>
                  <w:divsChild>
                    <w:div w:id="283855514">
                      <w:marLeft w:val="0"/>
                      <w:marRight w:val="0"/>
                      <w:marTop w:val="0"/>
                      <w:marBottom w:val="0"/>
                      <w:divBdr>
                        <w:top w:val="none" w:sz="0" w:space="0" w:color="auto"/>
                        <w:left w:val="none" w:sz="0" w:space="0" w:color="auto"/>
                        <w:bottom w:val="none" w:sz="0" w:space="0" w:color="auto"/>
                        <w:right w:val="none" w:sz="0" w:space="0" w:color="auto"/>
                      </w:divBdr>
                      <w:divsChild>
                        <w:div w:id="3618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
                <w:div w:id="462234519">
                  <w:marLeft w:val="0"/>
                  <w:marRight w:val="0"/>
                  <w:marTop w:val="0"/>
                  <w:marBottom w:val="0"/>
                  <w:divBdr>
                    <w:top w:val="none" w:sz="0" w:space="0" w:color="auto"/>
                    <w:left w:val="none" w:sz="0" w:space="0" w:color="auto"/>
                    <w:bottom w:val="none" w:sz="0" w:space="0" w:color="auto"/>
                    <w:right w:val="none" w:sz="0" w:space="0" w:color="auto"/>
                  </w:divBdr>
                </w:div>
                <w:div w:id="462236416">
                  <w:marLeft w:val="0"/>
                  <w:marRight w:val="0"/>
                  <w:marTop w:val="0"/>
                  <w:marBottom w:val="0"/>
                  <w:divBdr>
                    <w:top w:val="none" w:sz="0" w:space="0" w:color="auto"/>
                    <w:left w:val="none" w:sz="0" w:space="0" w:color="auto"/>
                    <w:bottom w:val="none" w:sz="0" w:space="0" w:color="auto"/>
                    <w:right w:val="none" w:sz="0" w:space="0" w:color="auto"/>
                  </w:divBdr>
                </w:div>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3765">
                  <w:marLeft w:val="0"/>
                  <w:marRight w:val="0"/>
                  <w:marTop w:val="0"/>
                  <w:marBottom w:val="0"/>
                  <w:divBdr>
                    <w:top w:val="none" w:sz="0" w:space="0" w:color="auto"/>
                    <w:left w:val="none" w:sz="0" w:space="0" w:color="auto"/>
                    <w:bottom w:val="none" w:sz="0" w:space="0" w:color="auto"/>
                    <w:right w:val="none" w:sz="0" w:space="0" w:color="auto"/>
                  </w:divBdr>
                </w:div>
                <w:div w:id="462623027">
                  <w:marLeft w:val="0"/>
                  <w:marRight w:val="0"/>
                  <w:marTop w:val="0"/>
                  <w:marBottom w:val="0"/>
                  <w:divBdr>
                    <w:top w:val="none" w:sz="0" w:space="0" w:color="auto"/>
                    <w:left w:val="none" w:sz="0" w:space="0" w:color="auto"/>
                    <w:bottom w:val="none" w:sz="0" w:space="0" w:color="auto"/>
                    <w:right w:val="none" w:sz="0" w:space="0" w:color="auto"/>
                  </w:divBdr>
                </w:div>
                <w:div w:id="462773197">
                  <w:marLeft w:val="0"/>
                  <w:marRight w:val="0"/>
                  <w:marTop w:val="0"/>
                  <w:marBottom w:val="0"/>
                  <w:divBdr>
                    <w:top w:val="none" w:sz="0" w:space="0" w:color="auto"/>
                    <w:left w:val="none" w:sz="0" w:space="0" w:color="auto"/>
                    <w:bottom w:val="none" w:sz="0" w:space="0" w:color="auto"/>
                    <w:right w:val="none" w:sz="0" w:space="0" w:color="auto"/>
                  </w:divBdr>
                </w:div>
                <w:div w:id="462774509">
                  <w:marLeft w:val="0"/>
                  <w:marRight w:val="0"/>
                  <w:marTop w:val="0"/>
                  <w:marBottom w:val="0"/>
                  <w:divBdr>
                    <w:top w:val="none" w:sz="0" w:space="0" w:color="auto"/>
                    <w:left w:val="none" w:sz="0" w:space="0" w:color="auto"/>
                    <w:bottom w:val="none" w:sz="0" w:space="0" w:color="auto"/>
                    <w:right w:val="none" w:sz="0" w:space="0" w:color="auto"/>
                  </w:divBdr>
                </w:div>
                <w:div w:id="462844351">
                  <w:marLeft w:val="0"/>
                  <w:marRight w:val="0"/>
                  <w:marTop w:val="0"/>
                  <w:marBottom w:val="0"/>
                  <w:divBdr>
                    <w:top w:val="none" w:sz="0" w:space="0" w:color="auto"/>
                    <w:left w:val="none" w:sz="0" w:space="0" w:color="auto"/>
                    <w:bottom w:val="none" w:sz="0" w:space="0" w:color="auto"/>
                    <w:right w:val="none" w:sz="0" w:space="0" w:color="auto"/>
                  </w:divBdr>
                </w:div>
                <w:div w:id="463471295">
                  <w:marLeft w:val="0"/>
                  <w:marRight w:val="30"/>
                  <w:marTop w:val="0"/>
                  <w:marBottom w:val="0"/>
                  <w:divBdr>
                    <w:top w:val="none" w:sz="0" w:space="0" w:color="auto"/>
                    <w:left w:val="none" w:sz="0" w:space="0" w:color="auto"/>
                    <w:bottom w:val="none" w:sz="0" w:space="0" w:color="auto"/>
                    <w:right w:val="none" w:sz="0" w:space="0" w:color="auto"/>
                  </w:divBdr>
                  <w:divsChild>
                    <w:div w:id="92896906">
                      <w:marLeft w:val="0"/>
                      <w:marRight w:val="0"/>
                      <w:marTop w:val="0"/>
                      <w:marBottom w:val="0"/>
                      <w:divBdr>
                        <w:top w:val="none" w:sz="0" w:space="0" w:color="auto"/>
                        <w:left w:val="none" w:sz="0" w:space="0" w:color="auto"/>
                        <w:bottom w:val="none" w:sz="0" w:space="0" w:color="auto"/>
                        <w:right w:val="none" w:sz="0" w:space="0" w:color="auto"/>
                      </w:divBdr>
                    </w:div>
                  </w:divsChild>
                </w:div>
                <w:div w:id="463542660">
                  <w:marLeft w:val="0"/>
                  <w:marRight w:val="0"/>
                  <w:marTop w:val="0"/>
                  <w:marBottom w:val="0"/>
                  <w:divBdr>
                    <w:top w:val="none" w:sz="0" w:space="0" w:color="auto"/>
                    <w:left w:val="none" w:sz="0" w:space="0" w:color="auto"/>
                    <w:bottom w:val="none" w:sz="0" w:space="0" w:color="auto"/>
                    <w:right w:val="none" w:sz="0" w:space="0" w:color="auto"/>
                  </w:divBdr>
                </w:div>
                <w:div w:id="463699679">
                  <w:marLeft w:val="0"/>
                  <w:marRight w:val="0"/>
                  <w:marTop w:val="0"/>
                  <w:marBottom w:val="0"/>
                  <w:divBdr>
                    <w:top w:val="none" w:sz="0" w:space="0" w:color="auto"/>
                    <w:left w:val="none" w:sz="0" w:space="0" w:color="auto"/>
                    <w:bottom w:val="none" w:sz="0" w:space="0" w:color="auto"/>
                    <w:right w:val="none" w:sz="0" w:space="0" w:color="auto"/>
                  </w:divBdr>
                </w:div>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
                  </w:divsChild>
                </w:div>
                <w:div w:id="463739378">
                  <w:marLeft w:val="0"/>
                  <w:marRight w:val="0"/>
                  <w:marTop w:val="0"/>
                  <w:marBottom w:val="210"/>
                  <w:divBdr>
                    <w:top w:val="none" w:sz="0" w:space="0" w:color="auto"/>
                    <w:left w:val="none" w:sz="0" w:space="0" w:color="auto"/>
                    <w:bottom w:val="none" w:sz="0" w:space="0" w:color="auto"/>
                    <w:right w:val="none" w:sz="0" w:space="0" w:color="auto"/>
                  </w:divBdr>
                </w:div>
                <w:div w:id="463889070">
                  <w:marLeft w:val="0"/>
                  <w:marRight w:val="0"/>
                  <w:marTop w:val="0"/>
                  <w:marBottom w:val="0"/>
                  <w:divBdr>
                    <w:top w:val="none" w:sz="0" w:space="0" w:color="auto"/>
                    <w:left w:val="none" w:sz="0" w:space="0" w:color="auto"/>
                    <w:bottom w:val="none" w:sz="0" w:space="0" w:color="auto"/>
                    <w:right w:val="none" w:sz="0" w:space="0" w:color="auto"/>
                  </w:divBdr>
                  <w:divsChild>
                    <w:div w:id="918253830">
                      <w:marLeft w:val="0"/>
                      <w:marRight w:val="0"/>
                      <w:marTop w:val="0"/>
                      <w:marBottom w:val="0"/>
                      <w:divBdr>
                        <w:top w:val="none" w:sz="0" w:space="0" w:color="auto"/>
                        <w:left w:val="none" w:sz="0" w:space="0" w:color="auto"/>
                        <w:bottom w:val="none" w:sz="0" w:space="0" w:color="auto"/>
                        <w:right w:val="none" w:sz="0" w:space="0" w:color="auto"/>
                      </w:divBdr>
                    </w:div>
                  </w:divsChild>
                </w:div>
                <w:div w:id="463931808">
                  <w:marLeft w:val="0"/>
                  <w:marRight w:val="0"/>
                  <w:marTop w:val="0"/>
                  <w:marBottom w:val="0"/>
                  <w:divBdr>
                    <w:top w:val="none" w:sz="0" w:space="0" w:color="auto"/>
                    <w:left w:val="none" w:sz="0" w:space="0" w:color="auto"/>
                    <w:bottom w:val="none" w:sz="0" w:space="0" w:color="auto"/>
                    <w:right w:val="none" w:sz="0" w:space="0" w:color="auto"/>
                  </w:divBdr>
                </w:div>
                <w:div w:id="464080608">
                  <w:marLeft w:val="0"/>
                  <w:marRight w:val="0"/>
                  <w:marTop w:val="0"/>
                  <w:marBottom w:val="0"/>
                  <w:divBdr>
                    <w:top w:val="none" w:sz="0" w:space="0" w:color="auto"/>
                    <w:left w:val="none" w:sz="0" w:space="0" w:color="auto"/>
                    <w:bottom w:val="none" w:sz="0" w:space="0" w:color="auto"/>
                    <w:right w:val="none" w:sz="0" w:space="0" w:color="auto"/>
                  </w:divBdr>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202314">
                  <w:marLeft w:val="0"/>
                  <w:marRight w:val="0"/>
                  <w:marTop w:val="0"/>
                  <w:marBottom w:val="0"/>
                  <w:divBdr>
                    <w:top w:val="none" w:sz="0" w:space="0" w:color="auto"/>
                    <w:left w:val="none" w:sz="0" w:space="0" w:color="auto"/>
                    <w:bottom w:val="none" w:sz="0" w:space="0" w:color="auto"/>
                    <w:right w:val="none" w:sz="0" w:space="0" w:color="auto"/>
                  </w:divBdr>
                </w:div>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64919">
                  <w:marLeft w:val="0"/>
                  <w:marRight w:val="0"/>
                  <w:marTop w:val="0"/>
                  <w:marBottom w:val="0"/>
                  <w:divBdr>
                    <w:top w:val="none" w:sz="0" w:space="0" w:color="auto"/>
                    <w:left w:val="none" w:sz="0" w:space="0" w:color="auto"/>
                    <w:bottom w:val="none" w:sz="0" w:space="0" w:color="auto"/>
                    <w:right w:val="none" w:sz="0" w:space="0" w:color="auto"/>
                  </w:divBdr>
                </w:div>
                <w:div w:id="464589658">
                  <w:marLeft w:val="0"/>
                  <w:marRight w:val="0"/>
                  <w:marTop w:val="0"/>
                  <w:marBottom w:val="0"/>
                  <w:divBdr>
                    <w:top w:val="none" w:sz="0" w:space="0" w:color="auto"/>
                    <w:left w:val="none" w:sz="0" w:space="0" w:color="auto"/>
                    <w:bottom w:val="none" w:sz="0" w:space="0" w:color="auto"/>
                    <w:right w:val="none" w:sz="0" w:space="0" w:color="auto"/>
                  </w:divBdr>
                  <w:divsChild>
                    <w:div w:id="1338993932">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8819">
                  <w:marLeft w:val="600"/>
                  <w:marRight w:val="0"/>
                  <w:marTop w:val="0"/>
                  <w:marBottom w:val="105"/>
                  <w:divBdr>
                    <w:top w:val="none" w:sz="0" w:space="0" w:color="auto"/>
                    <w:left w:val="none" w:sz="0" w:space="0" w:color="auto"/>
                    <w:bottom w:val="none" w:sz="0" w:space="0" w:color="auto"/>
                    <w:right w:val="none" w:sz="0" w:space="0" w:color="auto"/>
                  </w:divBdr>
                </w:div>
                <w:div w:id="464932448">
                  <w:marLeft w:val="0"/>
                  <w:marRight w:val="0"/>
                  <w:marTop w:val="375"/>
                  <w:marBottom w:val="0"/>
                  <w:divBdr>
                    <w:top w:val="none" w:sz="0" w:space="0" w:color="auto"/>
                    <w:left w:val="none" w:sz="0" w:space="0" w:color="auto"/>
                    <w:bottom w:val="none" w:sz="0" w:space="0" w:color="auto"/>
                    <w:right w:val="none" w:sz="0" w:space="0" w:color="auto"/>
                  </w:divBdr>
                </w:div>
                <w:div w:id="464978869">
                  <w:marLeft w:val="0"/>
                  <w:marRight w:val="0"/>
                  <w:marTop w:val="0"/>
                  <w:marBottom w:val="75"/>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5045878">
                  <w:marLeft w:val="0"/>
                  <w:marRight w:val="0"/>
                  <w:marTop w:val="0"/>
                  <w:marBottom w:val="0"/>
                  <w:divBdr>
                    <w:top w:val="none" w:sz="0" w:space="0" w:color="auto"/>
                    <w:left w:val="none" w:sz="0" w:space="0" w:color="auto"/>
                    <w:bottom w:val="none" w:sz="0" w:space="0" w:color="auto"/>
                    <w:right w:val="none" w:sz="0" w:space="0" w:color="auto"/>
                  </w:divBdr>
                  <w:divsChild>
                    <w:div w:id="1003777356">
                      <w:marLeft w:val="0"/>
                      <w:marRight w:val="0"/>
                      <w:marTop w:val="0"/>
                      <w:marBottom w:val="0"/>
                      <w:divBdr>
                        <w:top w:val="none" w:sz="0" w:space="0" w:color="auto"/>
                        <w:left w:val="none" w:sz="0" w:space="0" w:color="auto"/>
                        <w:bottom w:val="none" w:sz="0" w:space="0" w:color="auto"/>
                        <w:right w:val="none" w:sz="0" w:space="0" w:color="auto"/>
                      </w:divBdr>
                    </w:div>
                  </w:divsChild>
                </w:div>
                <w:div w:id="465052371">
                  <w:marLeft w:val="0"/>
                  <w:marRight w:val="0"/>
                  <w:marTop w:val="0"/>
                  <w:marBottom w:val="0"/>
                  <w:divBdr>
                    <w:top w:val="none" w:sz="0" w:space="0" w:color="auto"/>
                    <w:left w:val="none" w:sz="0" w:space="0" w:color="auto"/>
                    <w:bottom w:val="none" w:sz="0" w:space="0" w:color="auto"/>
                    <w:right w:val="none" w:sz="0" w:space="0" w:color="auto"/>
                  </w:divBdr>
                </w:div>
                <w:div w:id="465703553">
                  <w:marLeft w:val="0"/>
                  <w:marRight w:val="0"/>
                  <w:marTop w:val="0"/>
                  <w:marBottom w:val="0"/>
                  <w:divBdr>
                    <w:top w:val="none" w:sz="0" w:space="0" w:color="auto"/>
                    <w:left w:val="none" w:sz="0" w:space="0" w:color="auto"/>
                    <w:bottom w:val="none" w:sz="0" w:space="0" w:color="auto"/>
                    <w:right w:val="none" w:sz="0" w:space="0" w:color="auto"/>
                  </w:divBdr>
                </w:div>
                <w:div w:id="465854313">
                  <w:marLeft w:val="0"/>
                  <w:marRight w:val="0"/>
                  <w:marTop w:val="0"/>
                  <w:marBottom w:val="0"/>
                  <w:divBdr>
                    <w:top w:val="none" w:sz="0" w:space="0" w:color="auto"/>
                    <w:left w:val="none" w:sz="0" w:space="0" w:color="auto"/>
                    <w:bottom w:val="none" w:sz="0" w:space="0" w:color="auto"/>
                    <w:right w:val="none" w:sz="0" w:space="0" w:color="auto"/>
                  </w:divBdr>
                </w:div>
                <w:div w:id="465902386">
                  <w:marLeft w:val="0"/>
                  <w:marRight w:val="0"/>
                  <w:marTop w:val="0"/>
                  <w:marBottom w:val="0"/>
                  <w:divBdr>
                    <w:top w:val="none" w:sz="0" w:space="0" w:color="auto"/>
                    <w:left w:val="none" w:sz="0" w:space="0" w:color="auto"/>
                    <w:bottom w:val="none" w:sz="0" w:space="0" w:color="auto"/>
                    <w:right w:val="none" w:sz="0" w:space="0" w:color="auto"/>
                  </w:divBdr>
                </w:div>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sChild>
                </w:div>
                <w:div w:id="466094217">
                  <w:marLeft w:val="0"/>
                  <w:marRight w:val="0"/>
                  <w:marTop w:val="0"/>
                  <w:marBottom w:val="0"/>
                  <w:divBdr>
                    <w:top w:val="none" w:sz="0" w:space="0" w:color="auto"/>
                    <w:left w:val="none" w:sz="0" w:space="0" w:color="auto"/>
                    <w:bottom w:val="none" w:sz="0" w:space="0" w:color="auto"/>
                    <w:right w:val="none" w:sz="0" w:space="0" w:color="auto"/>
                  </w:divBdr>
                </w:div>
                <w:div w:id="466239225">
                  <w:marLeft w:val="0"/>
                  <w:marRight w:val="0"/>
                  <w:marTop w:val="0"/>
                  <w:marBottom w:val="0"/>
                  <w:divBdr>
                    <w:top w:val="none" w:sz="0" w:space="0" w:color="auto"/>
                    <w:left w:val="none" w:sz="0" w:space="0" w:color="auto"/>
                    <w:bottom w:val="none" w:sz="0" w:space="0" w:color="auto"/>
                    <w:right w:val="none" w:sz="0" w:space="0" w:color="auto"/>
                  </w:divBdr>
                  <w:divsChild>
                    <w:div w:id="68771664">
                      <w:marLeft w:val="0"/>
                      <w:marRight w:val="0"/>
                      <w:marTop w:val="0"/>
                      <w:marBottom w:val="0"/>
                      <w:divBdr>
                        <w:top w:val="none" w:sz="0" w:space="0" w:color="auto"/>
                        <w:left w:val="none" w:sz="0" w:space="0" w:color="auto"/>
                        <w:bottom w:val="none" w:sz="0" w:space="0" w:color="auto"/>
                        <w:right w:val="none" w:sz="0" w:space="0" w:color="auto"/>
                      </w:divBdr>
                    </w:div>
                  </w:divsChild>
                </w:div>
                <w:div w:id="466316025">
                  <w:marLeft w:val="0"/>
                  <w:marRight w:val="0"/>
                  <w:marTop w:val="0"/>
                  <w:marBottom w:val="0"/>
                  <w:divBdr>
                    <w:top w:val="none" w:sz="0" w:space="0" w:color="auto"/>
                    <w:left w:val="none" w:sz="0" w:space="0" w:color="auto"/>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6630439">
                  <w:marLeft w:val="0"/>
                  <w:marRight w:val="0"/>
                  <w:marTop w:val="0"/>
                  <w:marBottom w:val="0"/>
                  <w:divBdr>
                    <w:top w:val="none" w:sz="0" w:space="0" w:color="auto"/>
                    <w:left w:val="none" w:sz="0" w:space="0" w:color="auto"/>
                    <w:bottom w:val="none" w:sz="0" w:space="0" w:color="auto"/>
                    <w:right w:val="none" w:sz="0" w:space="0" w:color="auto"/>
                  </w:divBdr>
                  <w:divsChild>
                    <w:div w:id="1051229484">
                      <w:marLeft w:val="0"/>
                      <w:marRight w:val="0"/>
                      <w:marTop w:val="0"/>
                      <w:marBottom w:val="0"/>
                      <w:divBdr>
                        <w:top w:val="none" w:sz="0" w:space="0" w:color="auto"/>
                        <w:left w:val="none" w:sz="0" w:space="0" w:color="auto"/>
                        <w:bottom w:val="none" w:sz="0" w:space="0" w:color="auto"/>
                        <w:right w:val="none" w:sz="0" w:space="0" w:color="auto"/>
                      </w:divBdr>
                    </w:div>
                  </w:divsChild>
                </w:div>
                <w:div w:id="466748259">
                  <w:marLeft w:val="0"/>
                  <w:marRight w:val="0"/>
                  <w:marTop w:val="0"/>
                  <w:marBottom w:val="0"/>
                  <w:divBdr>
                    <w:top w:val="none" w:sz="0" w:space="0" w:color="auto"/>
                    <w:left w:val="none" w:sz="0" w:space="0" w:color="auto"/>
                    <w:bottom w:val="none" w:sz="0" w:space="0" w:color="auto"/>
                    <w:right w:val="none" w:sz="0" w:space="0" w:color="auto"/>
                  </w:divBdr>
                  <w:divsChild>
                    <w:div w:id="442961054">
                      <w:marLeft w:val="0"/>
                      <w:marRight w:val="0"/>
                      <w:marTop w:val="0"/>
                      <w:marBottom w:val="0"/>
                      <w:divBdr>
                        <w:top w:val="none" w:sz="0" w:space="0" w:color="auto"/>
                        <w:left w:val="none" w:sz="0" w:space="0" w:color="auto"/>
                        <w:bottom w:val="none" w:sz="0" w:space="0" w:color="auto"/>
                        <w:right w:val="none" w:sz="0" w:space="0" w:color="auto"/>
                      </w:divBdr>
                    </w:div>
                  </w:divsChild>
                </w:div>
                <w:div w:id="466774775">
                  <w:marLeft w:val="0"/>
                  <w:marRight w:val="0"/>
                  <w:marTop w:val="0"/>
                  <w:marBottom w:val="0"/>
                  <w:divBdr>
                    <w:top w:val="none" w:sz="0" w:space="0" w:color="auto"/>
                    <w:left w:val="none" w:sz="0" w:space="0" w:color="auto"/>
                    <w:bottom w:val="none" w:sz="0" w:space="0" w:color="auto"/>
                    <w:right w:val="none" w:sz="0" w:space="0" w:color="auto"/>
                  </w:divBdr>
                </w:div>
                <w:div w:id="466779944">
                  <w:marLeft w:val="0"/>
                  <w:marRight w:val="0"/>
                  <w:marTop w:val="0"/>
                  <w:marBottom w:val="0"/>
                  <w:divBdr>
                    <w:top w:val="none" w:sz="0" w:space="0" w:color="auto"/>
                    <w:left w:val="none" w:sz="0" w:space="0" w:color="auto"/>
                    <w:bottom w:val="none" w:sz="0" w:space="0" w:color="auto"/>
                    <w:right w:val="none" w:sz="0" w:space="0" w:color="auto"/>
                  </w:divBdr>
                </w:div>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6900">
                  <w:marLeft w:val="0"/>
                  <w:marRight w:val="0"/>
                  <w:marTop w:val="0"/>
                  <w:marBottom w:val="0"/>
                  <w:divBdr>
                    <w:top w:val="none" w:sz="0" w:space="0" w:color="auto"/>
                    <w:left w:val="none" w:sz="0" w:space="0" w:color="auto"/>
                    <w:bottom w:val="none" w:sz="0" w:space="0" w:color="auto"/>
                    <w:right w:val="none" w:sz="0" w:space="0" w:color="auto"/>
                  </w:divBdr>
                  <w:divsChild>
                    <w:div w:id="79445924">
                      <w:marLeft w:val="0"/>
                      <w:marRight w:val="0"/>
                      <w:marTop w:val="0"/>
                      <w:marBottom w:val="0"/>
                      <w:divBdr>
                        <w:top w:val="none" w:sz="0" w:space="0" w:color="auto"/>
                        <w:left w:val="none" w:sz="0" w:space="0" w:color="auto"/>
                        <w:bottom w:val="none" w:sz="0" w:space="0" w:color="auto"/>
                        <w:right w:val="none" w:sz="0" w:space="0" w:color="auto"/>
                      </w:divBdr>
                    </w:div>
                  </w:divsChild>
                </w:div>
                <w:div w:id="466972396">
                  <w:marLeft w:val="0"/>
                  <w:marRight w:val="0"/>
                  <w:marTop w:val="0"/>
                  <w:marBottom w:val="0"/>
                  <w:divBdr>
                    <w:top w:val="none" w:sz="0" w:space="0" w:color="auto"/>
                    <w:left w:val="none" w:sz="0" w:space="0" w:color="auto"/>
                    <w:bottom w:val="none" w:sz="0" w:space="0" w:color="auto"/>
                    <w:right w:val="none" w:sz="0" w:space="0" w:color="auto"/>
                  </w:divBdr>
                </w:div>
                <w:div w:id="467089956">
                  <w:marLeft w:val="0"/>
                  <w:marRight w:val="0"/>
                  <w:marTop w:val="0"/>
                  <w:marBottom w:val="0"/>
                  <w:divBdr>
                    <w:top w:val="none" w:sz="0" w:space="0" w:color="auto"/>
                    <w:left w:val="none" w:sz="0" w:space="0" w:color="auto"/>
                    <w:bottom w:val="none" w:sz="0" w:space="0" w:color="auto"/>
                    <w:right w:val="none" w:sz="0" w:space="0" w:color="auto"/>
                  </w:divBdr>
                </w:div>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467238606">
                  <w:marLeft w:val="0"/>
                  <w:marRight w:val="0"/>
                  <w:marTop w:val="225"/>
                  <w:marBottom w:val="0"/>
                  <w:divBdr>
                    <w:top w:val="none" w:sz="0" w:space="0" w:color="auto"/>
                    <w:left w:val="none" w:sz="0" w:space="0" w:color="auto"/>
                    <w:bottom w:val="none" w:sz="0" w:space="0" w:color="auto"/>
                    <w:right w:val="none" w:sz="0" w:space="0" w:color="auto"/>
                  </w:divBdr>
                </w:div>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4162">
                  <w:marLeft w:val="0"/>
                  <w:marRight w:val="0"/>
                  <w:marTop w:val="0"/>
                  <w:marBottom w:val="0"/>
                  <w:divBdr>
                    <w:top w:val="none" w:sz="0" w:space="0" w:color="auto"/>
                    <w:left w:val="none" w:sz="0" w:space="0" w:color="auto"/>
                    <w:bottom w:val="none" w:sz="0" w:space="0" w:color="auto"/>
                    <w:right w:val="none" w:sz="0" w:space="0" w:color="auto"/>
                  </w:divBdr>
                </w:div>
                <w:div w:id="467549074">
                  <w:marLeft w:val="0"/>
                  <w:marRight w:val="0"/>
                  <w:marTop w:val="0"/>
                  <w:marBottom w:val="0"/>
                  <w:divBdr>
                    <w:top w:val="none" w:sz="0" w:space="0" w:color="auto"/>
                    <w:left w:val="none" w:sz="0" w:space="0" w:color="auto"/>
                    <w:bottom w:val="none" w:sz="0" w:space="0" w:color="auto"/>
                    <w:right w:val="none" w:sz="0" w:space="0" w:color="auto"/>
                  </w:divBdr>
                </w:div>
                <w:div w:id="467557686">
                  <w:marLeft w:val="0"/>
                  <w:marRight w:val="0"/>
                  <w:marTop w:val="0"/>
                  <w:marBottom w:val="0"/>
                  <w:divBdr>
                    <w:top w:val="none" w:sz="0" w:space="0" w:color="auto"/>
                    <w:left w:val="none" w:sz="0" w:space="0" w:color="auto"/>
                    <w:bottom w:val="none" w:sz="0" w:space="0" w:color="auto"/>
                    <w:right w:val="none" w:sz="0" w:space="0" w:color="auto"/>
                  </w:divBdr>
                </w:div>
                <w:div w:id="467629784">
                  <w:marLeft w:val="0"/>
                  <w:marRight w:val="0"/>
                  <w:marTop w:val="0"/>
                  <w:marBottom w:val="0"/>
                  <w:divBdr>
                    <w:top w:val="none" w:sz="0" w:space="0" w:color="auto"/>
                    <w:left w:val="none" w:sz="0" w:space="0" w:color="auto"/>
                    <w:bottom w:val="none" w:sz="0" w:space="0" w:color="auto"/>
                    <w:right w:val="none" w:sz="0" w:space="0" w:color="auto"/>
                  </w:divBdr>
                  <w:divsChild>
                    <w:div w:id="841352970">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468018683">
                  <w:marLeft w:val="0"/>
                  <w:marRight w:val="0"/>
                  <w:marTop w:val="0"/>
                  <w:marBottom w:val="0"/>
                  <w:divBdr>
                    <w:top w:val="none" w:sz="0" w:space="0" w:color="auto"/>
                    <w:left w:val="none" w:sz="0" w:space="0" w:color="auto"/>
                    <w:bottom w:val="none" w:sz="0" w:space="0" w:color="auto"/>
                    <w:right w:val="none" w:sz="0" w:space="0" w:color="auto"/>
                  </w:divBdr>
                </w:div>
                <w:div w:id="468061293">
                  <w:marLeft w:val="0"/>
                  <w:marRight w:val="0"/>
                  <w:marTop w:val="0"/>
                  <w:marBottom w:val="0"/>
                  <w:divBdr>
                    <w:top w:val="none" w:sz="0" w:space="0" w:color="auto"/>
                    <w:left w:val="none" w:sz="0" w:space="0" w:color="auto"/>
                    <w:bottom w:val="none" w:sz="0" w:space="0" w:color="auto"/>
                    <w:right w:val="none" w:sz="0" w:space="0" w:color="auto"/>
                  </w:divBdr>
                </w:div>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68212855">
                  <w:marLeft w:val="0"/>
                  <w:marRight w:val="30"/>
                  <w:marTop w:val="0"/>
                  <w:marBottom w:val="0"/>
                  <w:divBdr>
                    <w:top w:val="none" w:sz="0" w:space="0" w:color="auto"/>
                    <w:left w:val="none" w:sz="0" w:space="0" w:color="auto"/>
                    <w:bottom w:val="none" w:sz="0" w:space="0" w:color="auto"/>
                    <w:right w:val="none" w:sz="0" w:space="0" w:color="auto"/>
                  </w:divBdr>
                  <w:divsChild>
                    <w:div w:id="1068382162">
                      <w:marLeft w:val="0"/>
                      <w:marRight w:val="0"/>
                      <w:marTop w:val="0"/>
                      <w:marBottom w:val="0"/>
                      <w:divBdr>
                        <w:top w:val="none" w:sz="0" w:space="0" w:color="auto"/>
                        <w:left w:val="none" w:sz="0" w:space="0" w:color="auto"/>
                        <w:bottom w:val="none" w:sz="0" w:space="0" w:color="auto"/>
                        <w:right w:val="none" w:sz="0" w:space="0" w:color="auto"/>
                      </w:divBdr>
                    </w:div>
                  </w:divsChild>
                </w:div>
                <w:div w:id="468396862">
                  <w:marLeft w:val="75"/>
                  <w:marRight w:val="0"/>
                  <w:marTop w:val="0"/>
                  <w:marBottom w:val="0"/>
                  <w:divBdr>
                    <w:top w:val="none" w:sz="0" w:space="0" w:color="auto"/>
                    <w:left w:val="none" w:sz="0" w:space="0" w:color="auto"/>
                    <w:bottom w:val="none" w:sz="0" w:space="0" w:color="auto"/>
                    <w:right w:val="none" w:sz="0" w:space="0" w:color="auto"/>
                  </w:divBdr>
                </w:div>
                <w:div w:id="468405462">
                  <w:marLeft w:val="0"/>
                  <w:marRight w:val="0"/>
                  <w:marTop w:val="0"/>
                  <w:marBottom w:val="0"/>
                  <w:divBdr>
                    <w:top w:val="none" w:sz="0" w:space="0" w:color="auto"/>
                    <w:left w:val="none" w:sz="0" w:space="0" w:color="auto"/>
                    <w:bottom w:val="none" w:sz="0" w:space="0" w:color="auto"/>
                    <w:right w:val="none" w:sz="0" w:space="0" w:color="auto"/>
                  </w:divBdr>
                </w:div>
                <w:div w:id="468520310">
                  <w:marLeft w:val="0"/>
                  <w:marRight w:val="0"/>
                  <w:marTop w:val="0"/>
                  <w:marBottom w:val="0"/>
                  <w:divBdr>
                    <w:top w:val="none" w:sz="0" w:space="0" w:color="auto"/>
                    <w:left w:val="none" w:sz="0" w:space="0" w:color="auto"/>
                    <w:bottom w:val="none" w:sz="0" w:space="0" w:color="auto"/>
                    <w:right w:val="none" w:sz="0" w:space="0" w:color="auto"/>
                  </w:divBdr>
                  <w:divsChild>
                    <w:div w:id="67655153">
                      <w:marLeft w:val="0"/>
                      <w:marRight w:val="0"/>
                      <w:marTop w:val="0"/>
                      <w:marBottom w:val="0"/>
                      <w:divBdr>
                        <w:top w:val="none" w:sz="0" w:space="0" w:color="auto"/>
                        <w:left w:val="none" w:sz="0" w:space="0" w:color="auto"/>
                        <w:bottom w:val="none" w:sz="0" w:space="0" w:color="auto"/>
                        <w:right w:val="none" w:sz="0" w:space="0" w:color="auto"/>
                      </w:divBdr>
                    </w:div>
                  </w:divsChild>
                </w:div>
                <w:div w:id="468598317">
                  <w:marLeft w:val="0"/>
                  <w:marRight w:val="0"/>
                  <w:marTop w:val="0"/>
                  <w:marBottom w:val="300"/>
                  <w:divBdr>
                    <w:top w:val="none" w:sz="0" w:space="0" w:color="auto"/>
                    <w:left w:val="none" w:sz="0" w:space="0" w:color="auto"/>
                    <w:bottom w:val="none" w:sz="0" w:space="0" w:color="auto"/>
                    <w:right w:val="none" w:sz="0" w:space="0" w:color="auto"/>
                  </w:divBdr>
                </w:div>
                <w:div w:id="468670350">
                  <w:marLeft w:val="0"/>
                  <w:marRight w:val="0"/>
                  <w:marTop w:val="0"/>
                  <w:marBottom w:val="0"/>
                  <w:divBdr>
                    <w:top w:val="none" w:sz="0" w:space="0" w:color="auto"/>
                    <w:left w:val="none" w:sz="0" w:space="0" w:color="auto"/>
                    <w:bottom w:val="none" w:sz="0" w:space="0" w:color="auto"/>
                    <w:right w:val="none" w:sz="0" w:space="0" w:color="auto"/>
                  </w:divBdr>
                </w:div>
                <w:div w:id="468714289">
                  <w:marLeft w:val="0"/>
                  <w:marRight w:val="0"/>
                  <w:marTop w:val="0"/>
                  <w:marBottom w:val="0"/>
                  <w:divBdr>
                    <w:top w:val="none" w:sz="0" w:space="0" w:color="auto"/>
                    <w:left w:val="none" w:sz="0" w:space="0" w:color="auto"/>
                    <w:bottom w:val="none" w:sz="0" w:space="0" w:color="auto"/>
                    <w:right w:val="none" w:sz="0" w:space="0" w:color="auto"/>
                  </w:divBdr>
                </w:div>
                <w:div w:id="468783441">
                  <w:marLeft w:val="0"/>
                  <w:marRight w:val="0"/>
                  <w:marTop w:val="0"/>
                  <w:marBottom w:val="0"/>
                  <w:divBdr>
                    <w:top w:val="none" w:sz="0" w:space="0" w:color="auto"/>
                    <w:left w:val="none" w:sz="0" w:space="0" w:color="auto"/>
                    <w:bottom w:val="none" w:sz="0" w:space="0" w:color="auto"/>
                    <w:right w:val="none" w:sz="0" w:space="0" w:color="auto"/>
                  </w:divBdr>
                </w:div>
                <w:div w:id="469127739">
                  <w:marLeft w:val="0"/>
                  <w:marRight w:val="0"/>
                  <w:marTop w:val="0"/>
                  <w:marBottom w:val="0"/>
                  <w:divBdr>
                    <w:top w:val="none" w:sz="0" w:space="0" w:color="auto"/>
                    <w:left w:val="none" w:sz="0" w:space="0" w:color="auto"/>
                    <w:bottom w:val="none" w:sz="0" w:space="0" w:color="auto"/>
                    <w:right w:val="none" w:sz="0" w:space="0" w:color="auto"/>
                  </w:divBdr>
                </w:div>
                <w:div w:id="469136485">
                  <w:marLeft w:val="0"/>
                  <w:marRight w:val="0"/>
                  <w:marTop w:val="0"/>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469711150">
                  <w:marLeft w:val="0"/>
                  <w:marRight w:val="0"/>
                  <w:marTop w:val="0"/>
                  <w:marBottom w:val="0"/>
                  <w:divBdr>
                    <w:top w:val="none" w:sz="0" w:space="0" w:color="auto"/>
                    <w:left w:val="none" w:sz="0" w:space="0" w:color="auto"/>
                    <w:bottom w:val="none" w:sz="0" w:space="0" w:color="auto"/>
                    <w:right w:val="none" w:sz="0" w:space="0" w:color="auto"/>
                  </w:divBdr>
                  <w:divsChild>
                    <w:div w:id="193273515">
                      <w:marLeft w:val="0"/>
                      <w:marRight w:val="0"/>
                      <w:marTop w:val="0"/>
                      <w:marBottom w:val="0"/>
                      <w:divBdr>
                        <w:top w:val="none" w:sz="0" w:space="0" w:color="auto"/>
                        <w:left w:val="none" w:sz="0" w:space="0" w:color="auto"/>
                        <w:bottom w:val="none" w:sz="0" w:space="0" w:color="auto"/>
                        <w:right w:val="none" w:sz="0" w:space="0" w:color="auto"/>
                      </w:divBdr>
                      <w:divsChild>
                        <w:div w:id="236285756">
                          <w:marLeft w:val="0"/>
                          <w:marRight w:val="0"/>
                          <w:marTop w:val="0"/>
                          <w:marBottom w:val="0"/>
                          <w:divBdr>
                            <w:top w:val="none" w:sz="0" w:space="0" w:color="auto"/>
                            <w:left w:val="none" w:sz="0" w:space="0" w:color="auto"/>
                            <w:bottom w:val="none" w:sz="0" w:space="0" w:color="auto"/>
                            <w:right w:val="none" w:sz="0" w:space="0" w:color="auto"/>
                          </w:divBdr>
                          <w:divsChild>
                            <w:div w:id="827866897">
                              <w:marLeft w:val="0"/>
                              <w:marRight w:val="0"/>
                              <w:marTop w:val="0"/>
                              <w:marBottom w:val="0"/>
                              <w:divBdr>
                                <w:top w:val="none" w:sz="0" w:space="0" w:color="auto"/>
                                <w:left w:val="none" w:sz="0" w:space="0" w:color="auto"/>
                                <w:bottom w:val="none" w:sz="0" w:space="0" w:color="auto"/>
                                <w:right w:val="none" w:sz="0" w:space="0" w:color="auto"/>
                              </w:divBdr>
                              <w:divsChild>
                                <w:div w:id="1285817292">
                                  <w:marLeft w:val="0"/>
                                  <w:marRight w:val="0"/>
                                  <w:marTop w:val="0"/>
                                  <w:marBottom w:val="0"/>
                                  <w:divBdr>
                                    <w:top w:val="none" w:sz="0" w:space="0" w:color="auto"/>
                                    <w:left w:val="none" w:sz="0" w:space="0" w:color="auto"/>
                                    <w:bottom w:val="none" w:sz="0" w:space="0" w:color="auto"/>
                                    <w:right w:val="none" w:sz="0" w:space="0" w:color="auto"/>
                                  </w:divBdr>
                                  <w:divsChild>
                                    <w:div w:id="593326453">
                                      <w:marLeft w:val="0"/>
                                      <w:marRight w:val="0"/>
                                      <w:marTop w:val="0"/>
                                      <w:marBottom w:val="0"/>
                                      <w:divBdr>
                                        <w:top w:val="none" w:sz="0" w:space="0" w:color="auto"/>
                                        <w:left w:val="none" w:sz="0" w:space="0" w:color="auto"/>
                                        <w:bottom w:val="none" w:sz="0" w:space="0" w:color="auto"/>
                                        <w:right w:val="none" w:sz="0" w:space="0" w:color="auto"/>
                                      </w:divBdr>
                                      <w:divsChild>
                                        <w:div w:id="6194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902448">
                  <w:marLeft w:val="0"/>
                  <w:marRight w:val="0"/>
                  <w:marTop w:val="0"/>
                  <w:marBottom w:val="0"/>
                  <w:divBdr>
                    <w:top w:val="none" w:sz="0" w:space="0" w:color="auto"/>
                    <w:left w:val="none" w:sz="0" w:space="0" w:color="auto"/>
                    <w:bottom w:val="none" w:sz="0" w:space="0" w:color="auto"/>
                    <w:right w:val="none" w:sz="0" w:space="0" w:color="auto"/>
                  </w:divBdr>
                </w:div>
                <w:div w:id="469909577">
                  <w:marLeft w:val="0"/>
                  <w:marRight w:val="0"/>
                  <w:marTop w:val="0"/>
                  <w:marBottom w:val="0"/>
                  <w:divBdr>
                    <w:top w:val="none" w:sz="0" w:space="0" w:color="auto"/>
                    <w:left w:val="none" w:sz="0" w:space="0" w:color="auto"/>
                    <w:bottom w:val="none" w:sz="0" w:space="0" w:color="auto"/>
                    <w:right w:val="none" w:sz="0" w:space="0" w:color="auto"/>
                  </w:divBdr>
                </w:div>
                <w:div w:id="470053496">
                  <w:marLeft w:val="0"/>
                  <w:marRight w:val="0"/>
                  <w:marTop w:val="0"/>
                  <w:marBottom w:val="0"/>
                  <w:divBdr>
                    <w:top w:val="none" w:sz="0" w:space="0" w:color="auto"/>
                    <w:left w:val="none" w:sz="0" w:space="0" w:color="auto"/>
                    <w:bottom w:val="none" w:sz="0" w:space="0" w:color="auto"/>
                    <w:right w:val="none" w:sz="0" w:space="0" w:color="auto"/>
                  </w:divBdr>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0249813">
                  <w:marLeft w:val="0"/>
                  <w:marRight w:val="0"/>
                  <w:marTop w:val="0"/>
                  <w:marBottom w:val="0"/>
                  <w:divBdr>
                    <w:top w:val="none" w:sz="0" w:space="0" w:color="auto"/>
                    <w:left w:val="none" w:sz="0" w:space="0" w:color="auto"/>
                    <w:bottom w:val="none" w:sz="0" w:space="0" w:color="auto"/>
                    <w:right w:val="none" w:sz="0" w:space="0" w:color="auto"/>
                  </w:divBdr>
                </w:div>
                <w:div w:id="470367402">
                  <w:marLeft w:val="0"/>
                  <w:marRight w:val="0"/>
                  <w:marTop w:val="0"/>
                  <w:marBottom w:val="0"/>
                  <w:divBdr>
                    <w:top w:val="none" w:sz="0" w:space="0" w:color="auto"/>
                    <w:left w:val="none" w:sz="0" w:space="0" w:color="auto"/>
                    <w:bottom w:val="none" w:sz="0" w:space="0" w:color="auto"/>
                    <w:right w:val="none" w:sz="0" w:space="0" w:color="auto"/>
                  </w:divBdr>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70640129">
                  <w:marLeft w:val="0"/>
                  <w:marRight w:val="0"/>
                  <w:marTop w:val="0"/>
                  <w:marBottom w:val="0"/>
                  <w:divBdr>
                    <w:top w:val="none" w:sz="0" w:space="0" w:color="auto"/>
                    <w:left w:val="none" w:sz="0" w:space="0" w:color="auto"/>
                    <w:bottom w:val="none" w:sz="0" w:space="0" w:color="auto"/>
                    <w:right w:val="none" w:sz="0" w:space="0" w:color="auto"/>
                  </w:divBdr>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5561">
                  <w:marLeft w:val="0"/>
                  <w:marRight w:val="0"/>
                  <w:marTop w:val="0"/>
                  <w:marBottom w:val="0"/>
                  <w:divBdr>
                    <w:top w:val="none" w:sz="0" w:space="0" w:color="auto"/>
                    <w:left w:val="none" w:sz="0" w:space="0" w:color="auto"/>
                    <w:bottom w:val="none" w:sz="0" w:space="0" w:color="auto"/>
                    <w:right w:val="none" w:sz="0" w:space="0" w:color="auto"/>
                  </w:divBdr>
                </w:div>
                <w:div w:id="471101334">
                  <w:marLeft w:val="0"/>
                  <w:marRight w:val="30"/>
                  <w:marTop w:val="0"/>
                  <w:marBottom w:val="0"/>
                  <w:divBdr>
                    <w:top w:val="none" w:sz="0" w:space="0" w:color="auto"/>
                    <w:left w:val="none" w:sz="0" w:space="0" w:color="auto"/>
                    <w:bottom w:val="none" w:sz="0" w:space="0" w:color="auto"/>
                    <w:right w:val="none" w:sz="0" w:space="0" w:color="auto"/>
                  </w:divBdr>
                  <w:divsChild>
                    <w:div w:id="103030043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 w:id="471678989">
                  <w:marLeft w:val="0"/>
                  <w:marRight w:val="30"/>
                  <w:marTop w:val="0"/>
                  <w:marBottom w:val="0"/>
                  <w:divBdr>
                    <w:top w:val="none" w:sz="0" w:space="0" w:color="auto"/>
                    <w:left w:val="none" w:sz="0" w:space="0" w:color="auto"/>
                    <w:bottom w:val="none" w:sz="0" w:space="0" w:color="auto"/>
                    <w:right w:val="none" w:sz="0" w:space="0" w:color="auto"/>
                  </w:divBdr>
                </w:div>
                <w:div w:id="471990878">
                  <w:marLeft w:val="0"/>
                  <w:marRight w:val="0"/>
                  <w:marTop w:val="0"/>
                  <w:marBottom w:val="240"/>
                  <w:divBdr>
                    <w:top w:val="none" w:sz="0" w:space="0" w:color="auto"/>
                    <w:left w:val="none" w:sz="0" w:space="0" w:color="auto"/>
                    <w:bottom w:val="none" w:sz="0" w:space="0" w:color="auto"/>
                    <w:right w:val="none" w:sz="0" w:space="0" w:color="auto"/>
                  </w:divBdr>
                </w:div>
                <w:div w:id="472064672">
                  <w:marLeft w:val="0"/>
                  <w:marRight w:val="0"/>
                  <w:marTop w:val="0"/>
                  <w:marBottom w:val="0"/>
                  <w:divBdr>
                    <w:top w:val="none" w:sz="0" w:space="0" w:color="auto"/>
                    <w:left w:val="none" w:sz="0" w:space="0" w:color="auto"/>
                    <w:bottom w:val="none" w:sz="0" w:space="0" w:color="auto"/>
                    <w:right w:val="none" w:sz="0" w:space="0" w:color="auto"/>
                  </w:divBdr>
                </w:div>
                <w:div w:id="472138979">
                  <w:marLeft w:val="0"/>
                  <w:marRight w:val="0"/>
                  <w:marTop w:val="0"/>
                  <w:marBottom w:val="0"/>
                  <w:divBdr>
                    <w:top w:val="none" w:sz="0" w:space="0" w:color="auto"/>
                    <w:left w:val="none" w:sz="0" w:space="0" w:color="auto"/>
                    <w:bottom w:val="none" w:sz="0" w:space="0" w:color="auto"/>
                    <w:right w:val="none" w:sz="0" w:space="0" w:color="auto"/>
                  </w:divBdr>
                </w:div>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7958">
                  <w:marLeft w:val="0"/>
                  <w:marRight w:val="0"/>
                  <w:marTop w:val="0"/>
                  <w:marBottom w:val="0"/>
                  <w:divBdr>
                    <w:top w:val="none" w:sz="0" w:space="0" w:color="auto"/>
                    <w:left w:val="none" w:sz="0" w:space="0" w:color="auto"/>
                    <w:bottom w:val="none" w:sz="0" w:space="0" w:color="auto"/>
                    <w:right w:val="none" w:sz="0" w:space="0" w:color="auto"/>
                  </w:divBdr>
                </w:div>
                <w:div w:id="472334872">
                  <w:marLeft w:val="0"/>
                  <w:marRight w:val="0"/>
                  <w:marTop w:val="0"/>
                  <w:marBottom w:val="480"/>
                  <w:divBdr>
                    <w:top w:val="none" w:sz="0" w:space="0" w:color="auto"/>
                    <w:left w:val="none" w:sz="0" w:space="0" w:color="auto"/>
                    <w:bottom w:val="none" w:sz="0" w:space="0" w:color="auto"/>
                    <w:right w:val="none" w:sz="0" w:space="0" w:color="auto"/>
                  </w:divBdr>
                </w:div>
                <w:div w:id="472451769">
                  <w:marLeft w:val="0"/>
                  <w:marRight w:val="0"/>
                  <w:marTop w:val="225"/>
                  <w:marBottom w:val="0"/>
                  <w:divBdr>
                    <w:top w:val="none" w:sz="0" w:space="0" w:color="auto"/>
                    <w:left w:val="none" w:sz="0" w:space="0" w:color="auto"/>
                    <w:bottom w:val="none" w:sz="0" w:space="0" w:color="auto"/>
                    <w:right w:val="none" w:sz="0" w:space="0" w:color="auto"/>
                  </w:divBdr>
                </w:div>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sChild>
                </w:div>
                <w:div w:id="472677240">
                  <w:marLeft w:val="0"/>
                  <w:marRight w:val="0"/>
                  <w:marTop w:val="0"/>
                  <w:marBottom w:val="0"/>
                  <w:divBdr>
                    <w:top w:val="none" w:sz="0" w:space="0" w:color="auto"/>
                    <w:left w:val="none" w:sz="0" w:space="0" w:color="auto"/>
                    <w:bottom w:val="none" w:sz="0" w:space="0" w:color="auto"/>
                    <w:right w:val="none" w:sz="0" w:space="0" w:color="auto"/>
                  </w:divBdr>
                </w:div>
                <w:div w:id="472720843">
                  <w:marLeft w:val="0"/>
                  <w:marRight w:val="0"/>
                  <w:marTop w:val="0"/>
                  <w:marBottom w:val="0"/>
                  <w:divBdr>
                    <w:top w:val="none" w:sz="0" w:space="0" w:color="auto"/>
                    <w:left w:val="none" w:sz="0" w:space="0" w:color="auto"/>
                    <w:bottom w:val="none" w:sz="0" w:space="0" w:color="auto"/>
                    <w:right w:val="none" w:sz="0" w:space="0" w:color="auto"/>
                  </w:divBdr>
                </w:div>
                <w:div w:id="472790966">
                  <w:marLeft w:val="0"/>
                  <w:marRight w:val="0"/>
                  <w:marTop w:val="0"/>
                  <w:marBottom w:val="0"/>
                  <w:divBdr>
                    <w:top w:val="none" w:sz="0" w:space="0" w:color="auto"/>
                    <w:left w:val="none" w:sz="0" w:space="0" w:color="auto"/>
                    <w:bottom w:val="none" w:sz="0" w:space="0" w:color="auto"/>
                    <w:right w:val="none" w:sz="0" w:space="0" w:color="auto"/>
                  </w:divBdr>
                </w:div>
                <w:div w:id="47298381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
                <w:div w:id="473065331">
                  <w:marLeft w:val="0"/>
                  <w:marRight w:val="0"/>
                  <w:marTop w:val="0"/>
                  <w:marBottom w:val="0"/>
                  <w:divBdr>
                    <w:top w:val="none" w:sz="0" w:space="0" w:color="auto"/>
                    <w:left w:val="none" w:sz="0" w:space="0" w:color="auto"/>
                    <w:bottom w:val="none" w:sz="0" w:space="0" w:color="auto"/>
                    <w:right w:val="none" w:sz="0" w:space="0" w:color="auto"/>
                  </w:divBdr>
                  <w:divsChild>
                    <w:div w:id="1058433589">
                      <w:marLeft w:val="0"/>
                      <w:marRight w:val="0"/>
                      <w:marTop w:val="0"/>
                      <w:marBottom w:val="0"/>
                      <w:divBdr>
                        <w:top w:val="none" w:sz="0" w:space="0" w:color="auto"/>
                        <w:left w:val="none" w:sz="0" w:space="0" w:color="auto"/>
                        <w:bottom w:val="none" w:sz="0" w:space="0" w:color="auto"/>
                        <w:right w:val="none" w:sz="0" w:space="0" w:color="auto"/>
                      </w:divBdr>
                    </w:div>
                  </w:divsChild>
                </w:div>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0017">
                  <w:marLeft w:val="0"/>
                  <w:marRight w:val="0"/>
                  <w:marTop w:val="0"/>
                  <w:marBottom w:val="0"/>
                  <w:divBdr>
                    <w:top w:val="none" w:sz="0" w:space="0" w:color="auto"/>
                    <w:left w:val="none" w:sz="0" w:space="0" w:color="auto"/>
                    <w:bottom w:val="none" w:sz="0" w:space="0" w:color="auto"/>
                    <w:right w:val="none" w:sz="0" w:space="0" w:color="auto"/>
                  </w:divBdr>
                </w:div>
                <w:div w:id="473570669">
                  <w:marLeft w:val="0"/>
                  <w:marRight w:val="0"/>
                  <w:marTop w:val="0"/>
                  <w:marBottom w:val="0"/>
                  <w:divBdr>
                    <w:top w:val="none" w:sz="0" w:space="0" w:color="auto"/>
                    <w:left w:val="none" w:sz="0" w:space="0" w:color="auto"/>
                    <w:bottom w:val="none" w:sz="0" w:space="0" w:color="auto"/>
                    <w:right w:val="none" w:sz="0" w:space="0" w:color="auto"/>
                  </w:divBdr>
                </w:div>
                <w:div w:id="473760137">
                  <w:marLeft w:val="0"/>
                  <w:marRight w:val="0"/>
                  <w:marTop w:val="0"/>
                  <w:marBottom w:val="0"/>
                  <w:divBdr>
                    <w:top w:val="none" w:sz="0" w:space="0" w:color="auto"/>
                    <w:left w:val="none" w:sz="0" w:space="0" w:color="auto"/>
                    <w:bottom w:val="none" w:sz="0" w:space="0" w:color="auto"/>
                    <w:right w:val="none" w:sz="0" w:space="0" w:color="auto"/>
                  </w:divBdr>
                </w:div>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
                  </w:divsChild>
                </w:div>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 w:id="474031139">
                  <w:marLeft w:val="0"/>
                  <w:marRight w:val="0"/>
                  <w:marTop w:val="0"/>
                  <w:marBottom w:val="0"/>
                  <w:divBdr>
                    <w:top w:val="none" w:sz="0" w:space="0" w:color="auto"/>
                    <w:left w:val="none" w:sz="0" w:space="0" w:color="auto"/>
                    <w:bottom w:val="none" w:sz="0" w:space="0" w:color="auto"/>
                    <w:right w:val="none" w:sz="0" w:space="0" w:color="auto"/>
                  </w:divBdr>
                </w:div>
                <w:div w:id="474102554">
                  <w:marLeft w:val="0"/>
                  <w:marRight w:val="0"/>
                  <w:marTop w:val="0"/>
                  <w:marBottom w:val="0"/>
                  <w:divBdr>
                    <w:top w:val="none" w:sz="0" w:space="0" w:color="auto"/>
                    <w:left w:val="none" w:sz="0" w:space="0" w:color="auto"/>
                    <w:bottom w:val="none" w:sz="0" w:space="0" w:color="auto"/>
                    <w:right w:val="none" w:sz="0" w:space="0" w:color="auto"/>
                  </w:divBdr>
                </w:div>
                <w:div w:id="474688658">
                  <w:marLeft w:val="0"/>
                  <w:marRight w:val="0"/>
                  <w:marTop w:val="0"/>
                  <w:marBottom w:val="0"/>
                  <w:divBdr>
                    <w:top w:val="none" w:sz="0" w:space="0" w:color="auto"/>
                    <w:left w:val="none" w:sz="0" w:space="0" w:color="auto"/>
                    <w:bottom w:val="none" w:sz="0" w:space="0" w:color="auto"/>
                    <w:right w:val="none" w:sz="0" w:space="0" w:color="auto"/>
                  </w:divBdr>
                </w:div>
                <w:div w:id="474838494">
                  <w:marLeft w:val="0"/>
                  <w:marRight w:val="0"/>
                  <w:marTop w:val="0"/>
                  <w:marBottom w:val="0"/>
                  <w:divBdr>
                    <w:top w:val="none" w:sz="0" w:space="0" w:color="auto"/>
                    <w:left w:val="none" w:sz="0" w:space="0" w:color="auto"/>
                    <w:bottom w:val="none" w:sz="0" w:space="0" w:color="auto"/>
                    <w:right w:val="none" w:sz="0" w:space="0" w:color="auto"/>
                  </w:divBdr>
                  <w:divsChild>
                    <w:div w:id="666521833">
                      <w:marLeft w:val="0"/>
                      <w:marRight w:val="0"/>
                      <w:marTop w:val="0"/>
                      <w:marBottom w:val="0"/>
                      <w:divBdr>
                        <w:top w:val="none" w:sz="0" w:space="0" w:color="auto"/>
                        <w:left w:val="none" w:sz="0" w:space="0" w:color="auto"/>
                        <w:bottom w:val="none" w:sz="0" w:space="0" w:color="auto"/>
                        <w:right w:val="none" w:sz="0" w:space="0" w:color="auto"/>
                      </w:divBdr>
                    </w:div>
                  </w:divsChild>
                </w:div>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474839268">
                  <w:marLeft w:val="0"/>
                  <w:marRight w:val="0"/>
                  <w:marTop w:val="0"/>
                  <w:marBottom w:val="0"/>
                  <w:divBdr>
                    <w:top w:val="none" w:sz="0" w:space="0" w:color="auto"/>
                    <w:left w:val="none" w:sz="0" w:space="0" w:color="auto"/>
                    <w:bottom w:val="none" w:sz="0" w:space="0" w:color="auto"/>
                    <w:right w:val="none" w:sz="0" w:space="0" w:color="auto"/>
                  </w:divBdr>
                </w:div>
                <w:div w:id="474880478">
                  <w:marLeft w:val="0"/>
                  <w:marRight w:val="0"/>
                  <w:marTop w:val="0"/>
                  <w:marBottom w:val="0"/>
                  <w:divBdr>
                    <w:top w:val="none" w:sz="0" w:space="0" w:color="auto"/>
                    <w:left w:val="none" w:sz="0" w:space="0" w:color="auto"/>
                    <w:bottom w:val="none" w:sz="0" w:space="0" w:color="auto"/>
                    <w:right w:val="none" w:sz="0" w:space="0" w:color="auto"/>
                  </w:divBdr>
                </w:div>
                <w:div w:id="474952487">
                  <w:marLeft w:val="0"/>
                  <w:marRight w:val="0"/>
                  <w:marTop w:val="0"/>
                  <w:marBottom w:val="0"/>
                  <w:divBdr>
                    <w:top w:val="none" w:sz="0" w:space="0" w:color="auto"/>
                    <w:left w:val="none" w:sz="0" w:space="0" w:color="auto"/>
                    <w:bottom w:val="none" w:sz="0" w:space="0" w:color="auto"/>
                    <w:right w:val="none" w:sz="0" w:space="0" w:color="auto"/>
                  </w:divBdr>
                </w:div>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sChild>
                </w:div>
                <w:div w:id="475070573">
                  <w:marLeft w:val="0"/>
                  <w:marRight w:val="0"/>
                  <w:marTop w:val="0"/>
                  <w:marBottom w:val="0"/>
                  <w:divBdr>
                    <w:top w:val="none" w:sz="0" w:space="0" w:color="auto"/>
                    <w:left w:val="none" w:sz="0" w:space="0" w:color="auto"/>
                    <w:bottom w:val="none" w:sz="0" w:space="0" w:color="auto"/>
                    <w:right w:val="none" w:sz="0" w:space="0" w:color="auto"/>
                  </w:divBdr>
                  <w:divsChild>
                    <w:div w:id="307975682">
                      <w:marLeft w:val="0"/>
                      <w:marRight w:val="0"/>
                      <w:marTop w:val="0"/>
                      <w:marBottom w:val="0"/>
                      <w:divBdr>
                        <w:top w:val="none" w:sz="0" w:space="0" w:color="auto"/>
                        <w:left w:val="none" w:sz="0" w:space="0" w:color="auto"/>
                        <w:bottom w:val="none" w:sz="0" w:space="0" w:color="auto"/>
                        <w:right w:val="none" w:sz="0" w:space="0" w:color="auto"/>
                      </w:divBdr>
                    </w:div>
                  </w:divsChild>
                </w:div>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
                  </w:divsChild>
                </w:div>
                <w:div w:id="475336100">
                  <w:marLeft w:val="0"/>
                  <w:marRight w:val="0"/>
                  <w:marTop w:val="0"/>
                  <w:marBottom w:val="0"/>
                  <w:divBdr>
                    <w:top w:val="none" w:sz="0" w:space="0" w:color="auto"/>
                    <w:left w:val="none" w:sz="0" w:space="0" w:color="auto"/>
                    <w:bottom w:val="none" w:sz="0" w:space="0" w:color="auto"/>
                    <w:right w:val="none" w:sz="0" w:space="0" w:color="auto"/>
                  </w:divBdr>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9066">
                  <w:marLeft w:val="0"/>
                  <w:marRight w:val="0"/>
                  <w:marTop w:val="0"/>
                  <w:marBottom w:val="0"/>
                  <w:divBdr>
                    <w:top w:val="none" w:sz="0" w:space="0" w:color="auto"/>
                    <w:left w:val="none" w:sz="0" w:space="0" w:color="auto"/>
                    <w:bottom w:val="none" w:sz="0" w:space="0" w:color="auto"/>
                    <w:right w:val="none" w:sz="0" w:space="0" w:color="auto"/>
                  </w:divBdr>
                </w:div>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8033">
                  <w:marLeft w:val="600"/>
                  <w:marRight w:val="0"/>
                  <w:marTop w:val="0"/>
                  <w:marBottom w:val="105"/>
                  <w:divBdr>
                    <w:top w:val="none" w:sz="0" w:space="0" w:color="auto"/>
                    <w:left w:val="none" w:sz="0" w:space="0" w:color="auto"/>
                    <w:bottom w:val="none" w:sz="0" w:space="0" w:color="auto"/>
                    <w:right w:val="none" w:sz="0" w:space="0" w:color="auto"/>
                  </w:divBdr>
                </w:div>
                <w:div w:id="475607951">
                  <w:marLeft w:val="0"/>
                  <w:marRight w:val="0"/>
                  <w:marTop w:val="0"/>
                  <w:marBottom w:val="0"/>
                  <w:divBdr>
                    <w:top w:val="none" w:sz="0" w:space="0" w:color="auto"/>
                    <w:left w:val="none" w:sz="0" w:space="0" w:color="auto"/>
                    <w:bottom w:val="none" w:sz="0" w:space="0" w:color="auto"/>
                    <w:right w:val="none" w:sz="0" w:space="0" w:color="auto"/>
                  </w:divBdr>
                </w:div>
                <w:div w:id="475682081">
                  <w:marLeft w:val="0"/>
                  <w:marRight w:val="120"/>
                  <w:marTop w:val="0"/>
                  <w:marBottom w:val="150"/>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475797875">
                  <w:marLeft w:val="0"/>
                  <w:marRight w:val="0"/>
                  <w:marTop w:val="0"/>
                  <w:marBottom w:val="0"/>
                  <w:divBdr>
                    <w:top w:val="none" w:sz="0" w:space="0" w:color="auto"/>
                    <w:left w:val="none" w:sz="0" w:space="0" w:color="auto"/>
                    <w:bottom w:val="none" w:sz="0" w:space="0" w:color="auto"/>
                    <w:right w:val="none" w:sz="0" w:space="0" w:color="auto"/>
                  </w:divBdr>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476066996">
                  <w:marLeft w:val="0"/>
                  <w:marRight w:val="0"/>
                  <w:marTop w:val="0"/>
                  <w:marBottom w:val="0"/>
                  <w:divBdr>
                    <w:top w:val="none" w:sz="0" w:space="0" w:color="auto"/>
                    <w:left w:val="none" w:sz="0" w:space="0" w:color="auto"/>
                    <w:bottom w:val="none" w:sz="0" w:space="0" w:color="auto"/>
                    <w:right w:val="none" w:sz="0" w:space="0" w:color="auto"/>
                  </w:divBdr>
                  <w:divsChild>
                    <w:div w:id="226378410">
                      <w:marLeft w:val="0"/>
                      <w:marRight w:val="0"/>
                      <w:marTop w:val="0"/>
                      <w:marBottom w:val="0"/>
                      <w:divBdr>
                        <w:top w:val="single" w:sz="6" w:space="11" w:color="B1ACA9"/>
                        <w:left w:val="single" w:sz="6" w:space="8" w:color="B1ACA9"/>
                        <w:bottom w:val="single" w:sz="6" w:space="8" w:color="B1ACA9"/>
                        <w:right w:val="single" w:sz="6" w:space="8" w:color="B1ACA9"/>
                      </w:divBdr>
                      <w:divsChild>
                        <w:div w:id="1085608071">
                          <w:marLeft w:val="0"/>
                          <w:marRight w:val="0"/>
                          <w:marTop w:val="75"/>
                          <w:marBottom w:val="0"/>
                          <w:divBdr>
                            <w:top w:val="none" w:sz="0" w:space="0" w:color="auto"/>
                            <w:left w:val="none" w:sz="0" w:space="0" w:color="auto"/>
                            <w:bottom w:val="none" w:sz="0" w:space="0" w:color="auto"/>
                            <w:right w:val="none" w:sz="0" w:space="0" w:color="auto"/>
                          </w:divBdr>
                        </w:div>
                        <w:div w:id="1218973301">
                          <w:marLeft w:val="0"/>
                          <w:marRight w:val="0"/>
                          <w:marTop w:val="0"/>
                          <w:marBottom w:val="0"/>
                          <w:divBdr>
                            <w:top w:val="none" w:sz="0" w:space="0" w:color="auto"/>
                            <w:left w:val="none" w:sz="0" w:space="0" w:color="auto"/>
                            <w:bottom w:val="none" w:sz="0" w:space="0" w:color="auto"/>
                            <w:right w:val="none" w:sz="0" w:space="0" w:color="auto"/>
                          </w:divBdr>
                          <w:divsChild>
                            <w:div w:id="630477541">
                              <w:marLeft w:val="0"/>
                              <w:marRight w:val="0"/>
                              <w:marTop w:val="0"/>
                              <w:marBottom w:val="0"/>
                              <w:divBdr>
                                <w:top w:val="none" w:sz="0" w:space="0" w:color="auto"/>
                                <w:left w:val="none" w:sz="0" w:space="0" w:color="auto"/>
                                <w:bottom w:val="none" w:sz="0" w:space="0" w:color="auto"/>
                                <w:right w:val="none" w:sz="0" w:space="0" w:color="auto"/>
                              </w:divBdr>
                            </w:div>
                            <w:div w:id="11760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5577">
                  <w:marLeft w:val="0"/>
                  <w:marRight w:val="0"/>
                  <w:marTop w:val="0"/>
                  <w:marBottom w:val="0"/>
                  <w:divBdr>
                    <w:top w:val="none" w:sz="0" w:space="0" w:color="auto"/>
                    <w:left w:val="none" w:sz="0" w:space="0" w:color="auto"/>
                    <w:bottom w:val="none" w:sz="0" w:space="0" w:color="auto"/>
                    <w:right w:val="none" w:sz="0" w:space="0" w:color="auto"/>
                  </w:divBdr>
                  <w:divsChild>
                    <w:div w:id="855582673">
                      <w:marLeft w:val="0"/>
                      <w:marRight w:val="0"/>
                      <w:marTop w:val="300"/>
                      <w:marBottom w:val="300"/>
                      <w:divBdr>
                        <w:top w:val="single" w:sz="6" w:space="12" w:color="F5F5F5"/>
                        <w:left w:val="none" w:sz="0" w:space="0" w:color="auto"/>
                        <w:bottom w:val="single" w:sz="6" w:space="20" w:color="F5F5F5"/>
                        <w:right w:val="none" w:sz="0" w:space="0" w:color="auto"/>
                      </w:divBdr>
                      <w:divsChild>
                        <w:div w:id="1100838378">
                          <w:marLeft w:val="0"/>
                          <w:marRight w:val="0"/>
                          <w:marTop w:val="0"/>
                          <w:marBottom w:val="0"/>
                          <w:divBdr>
                            <w:top w:val="none" w:sz="0" w:space="0" w:color="auto"/>
                            <w:left w:val="none" w:sz="0" w:space="0" w:color="auto"/>
                            <w:bottom w:val="none" w:sz="0" w:space="0" w:color="auto"/>
                            <w:right w:val="none" w:sz="0" w:space="0" w:color="auto"/>
                          </w:divBdr>
                          <w:divsChild>
                            <w:div w:id="10074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2582">
                  <w:marLeft w:val="0"/>
                  <w:marRight w:val="0"/>
                  <w:marTop w:val="0"/>
                  <w:marBottom w:val="0"/>
                  <w:divBdr>
                    <w:top w:val="none" w:sz="0" w:space="0" w:color="auto"/>
                    <w:left w:val="none" w:sz="0" w:space="0" w:color="auto"/>
                    <w:bottom w:val="none" w:sz="0" w:space="0" w:color="auto"/>
                    <w:right w:val="none" w:sz="0" w:space="0" w:color="auto"/>
                  </w:divBdr>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76727402">
                  <w:marLeft w:val="0"/>
                  <w:marRight w:val="0"/>
                  <w:marTop w:val="0"/>
                  <w:marBottom w:val="240"/>
                  <w:divBdr>
                    <w:top w:val="single" w:sz="6" w:space="4" w:color="EEEEEE"/>
                    <w:left w:val="none" w:sz="0" w:space="0" w:color="auto"/>
                    <w:bottom w:val="single" w:sz="6" w:space="4" w:color="EEEEEE"/>
                    <w:right w:val="none" w:sz="0" w:space="0" w:color="auto"/>
                  </w:divBdr>
                </w:div>
                <w:div w:id="476728625">
                  <w:marLeft w:val="0"/>
                  <w:marRight w:val="0"/>
                  <w:marTop w:val="0"/>
                  <w:marBottom w:val="0"/>
                  <w:divBdr>
                    <w:top w:val="none" w:sz="0" w:space="0" w:color="auto"/>
                    <w:left w:val="none" w:sz="0" w:space="0" w:color="auto"/>
                    <w:bottom w:val="none" w:sz="0" w:space="0" w:color="auto"/>
                    <w:right w:val="none" w:sz="0" w:space="0" w:color="auto"/>
                  </w:divBdr>
                  <w:divsChild>
                    <w:div w:id="1254127992">
                      <w:marLeft w:val="0"/>
                      <w:marRight w:val="0"/>
                      <w:marTop w:val="0"/>
                      <w:marBottom w:val="0"/>
                      <w:divBdr>
                        <w:top w:val="none" w:sz="0" w:space="0" w:color="auto"/>
                        <w:left w:val="none" w:sz="0" w:space="0" w:color="auto"/>
                        <w:bottom w:val="none" w:sz="0" w:space="0" w:color="auto"/>
                        <w:right w:val="none" w:sz="0" w:space="0" w:color="auto"/>
                      </w:divBdr>
                    </w:div>
                  </w:divsChild>
                </w:div>
                <w:div w:id="476805592">
                  <w:marLeft w:val="0"/>
                  <w:marRight w:val="0"/>
                  <w:marTop w:val="0"/>
                  <w:marBottom w:val="0"/>
                  <w:divBdr>
                    <w:top w:val="none" w:sz="0" w:space="0" w:color="auto"/>
                    <w:left w:val="none" w:sz="0" w:space="0" w:color="auto"/>
                    <w:bottom w:val="none" w:sz="0" w:space="0" w:color="auto"/>
                    <w:right w:val="none" w:sz="0" w:space="0" w:color="auto"/>
                  </w:divBdr>
                </w:div>
                <w:div w:id="476806122">
                  <w:marLeft w:val="0"/>
                  <w:marRight w:val="540"/>
                  <w:marTop w:val="0"/>
                  <w:marBottom w:val="300"/>
                  <w:divBdr>
                    <w:top w:val="none" w:sz="0" w:space="0" w:color="auto"/>
                    <w:left w:val="none" w:sz="0" w:space="0" w:color="auto"/>
                    <w:bottom w:val="none" w:sz="0" w:space="0" w:color="auto"/>
                    <w:right w:val="none" w:sz="0" w:space="0" w:color="auto"/>
                  </w:divBdr>
                </w:div>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7214">
                  <w:marLeft w:val="0"/>
                  <w:marRight w:val="0"/>
                  <w:marTop w:val="0"/>
                  <w:marBottom w:val="0"/>
                  <w:divBdr>
                    <w:top w:val="none" w:sz="0" w:space="0" w:color="auto"/>
                    <w:left w:val="none" w:sz="0" w:space="0" w:color="auto"/>
                    <w:bottom w:val="none" w:sz="0" w:space="0" w:color="auto"/>
                    <w:right w:val="none" w:sz="0" w:space="0" w:color="auto"/>
                  </w:divBdr>
                </w:div>
                <w:div w:id="477303015">
                  <w:marLeft w:val="0"/>
                  <w:marRight w:val="0"/>
                  <w:marTop w:val="0"/>
                  <w:marBottom w:val="0"/>
                  <w:divBdr>
                    <w:top w:val="none" w:sz="0" w:space="0" w:color="auto"/>
                    <w:left w:val="none" w:sz="0" w:space="0" w:color="auto"/>
                    <w:bottom w:val="none" w:sz="0" w:space="0" w:color="auto"/>
                    <w:right w:val="none" w:sz="0" w:space="0" w:color="auto"/>
                  </w:divBdr>
                </w:div>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sChild>
                </w:div>
                <w:div w:id="477453015">
                  <w:marLeft w:val="0"/>
                  <w:marRight w:val="0"/>
                  <w:marTop w:val="0"/>
                  <w:marBottom w:val="0"/>
                  <w:divBdr>
                    <w:top w:val="none" w:sz="0" w:space="0" w:color="auto"/>
                    <w:left w:val="none" w:sz="0" w:space="0" w:color="auto"/>
                    <w:bottom w:val="none" w:sz="0" w:space="0" w:color="auto"/>
                    <w:right w:val="none" w:sz="0" w:space="0" w:color="auto"/>
                  </w:divBdr>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477457019">
                  <w:marLeft w:val="0"/>
                  <w:marRight w:val="0"/>
                  <w:marTop w:val="0"/>
                  <w:marBottom w:val="0"/>
                  <w:divBdr>
                    <w:top w:val="none" w:sz="0" w:space="0" w:color="auto"/>
                    <w:left w:val="none" w:sz="0" w:space="0" w:color="auto"/>
                    <w:bottom w:val="none" w:sz="0" w:space="0" w:color="auto"/>
                    <w:right w:val="none" w:sz="0" w:space="0" w:color="auto"/>
                  </w:divBdr>
                </w:div>
                <w:div w:id="477500874">
                  <w:marLeft w:val="0"/>
                  <w:marRight w:val="0"/>
                  <w:marTop w:val="0"/>
                  <w:marBottom w:val="0"/>
                  <w:divBdr>
                    <w:top w:val="none" w:sz="0" w:space="0" w:color="auto"/>
                    <w:left w:val="none" w:sz="0" w:space="0" w:color="auto"/>
                    <w:bottom w:val="none" w:sz="0" w:space="0" w:color="auto"/>
                    <w:right w:val="none" w:sz="0" w:space="0" w:color="auto"/>
                  </w:divBdr>
                </w:div>
                <w:div w:id="477575717">
                  <w:marLeft w:val="0"/>
                  <w:marRight w:val="0"/>
                  <w:marTop w:val="375"/>
                  <w:marBottom w:val="0"/>
                  <w:divBdr>
                    <w:top w:val="none" w:sz="0" w:space="0" w:color="auto"/>
                    <w:left w:val="none" w:sz="0" w:space="0" w:color="auto"/>
                    <w:bottom w:val="none" w:sz="0" w:space="0" w:color="auto"/>
                    <w:right w:val="none" w:sz="0" w:space="0" w:color="auto"/>
                  </w:divBdr>
                </w:div>
                <w:div w:id="477724574">
                  <w:marLeft w:val="0"/>
                  <w:marRight w:val="0"/>
                  <w:marTop w:val="180"/>
                  <w:marBottom w:val="0"/>
                  <w:divBdr>
                    <w:top w:val="none" w:sz="0" w:space="0" w:color="auto"/>
                    <w:left w:val="none" w:sz="0" w:space="0" w:color="auto"/>
                    <w:bottom w:val="none" w:sz="0" w:space="0" w:color="auto"/>
                    <w:right w:val="none" w:sz="0" w:space="0" w:color="auto"/>
                  </w:divBdr>
                  <w:divsChild>
                    <w:div w:id="1178731177">
                      <w:marLeft w:val="75"/>
                      <w:marRight w:val="0"/>
                      <w:marTop w:val="0"/>
                      <w:marBottom w:val="0"/>
                      <w:divBdr>
                        <w:top w:val="none" w:sz="0" w:space="0" w:color="auto"/>
                        <w:left w:val="none" w:sz="0" w:space="0" w:color="auto"/>
                        <w:bottom w:val="none" w:sz="0" w:space="0" w:color="auto"/>
                        <w:right w:val="none" w:sz="0" w:space="0" w:color="auto"/>
                      </w:divBdr>
                    </w:div>
                  </w:divsChild>
                </w:div>
                <w:div w:id="477961751">
                  <w:marLeft w:val="0"/>
                  <w:marRight w:val="0"/>
                  <w:marTop w:val="0"/>
                  <w:marBottom w:val="0"/>
                  <w:divBdr>
                    <w:top w:val="none" w:sz="0" w:space="0" w:color="auto"/>
                    <w:left w:val="none" w:sz="0" w:space="0" w:color="auto"/>
                    <w:bottom w:val="none" w:sz="0" w:space="0" w:color="auto"/>
                    <w:right w:val="none" w:sz="0" w:space="0" w:color="auto"/>
                  </w:divBdr>
                  <w:divsChild>
                    <w:div w:id="1030767241">
                      <w:marLeft w:val="0"/>
                      <w:marRight w:val="0"/>
                      <w:marTop w:val="0"/>
                      <w:marBottom w:val="0"/>
                      <w:divBdr>
                        <w:top w:val="none" w:sz="0" w:space="0" w:color="auto"/>
                        <w:left w:val="none" w:sz="0" w:space="0" w:color="auto"/>
                        <w:bottom w:val="none" w:sz="0" w:space="0" w:color="auto"/>
                        <w:right w:val="none" w:sz="0" w:space="0" w:color="auto"/>
                      </w:divBdr>
                    </w:div>
                  </w:divsChild>
                </w:div>
                <w:div w:id="478035878">
                  <w:marLeft w:val="0"/>
                  <w:marRight w:val="0"/>
                  <w:marTop w:val="0"/>
                  <w:marBottom w:val="0"/>
                  <w:divBdr>
                    <w:top w:val="none" w:sz="0" w:space="0" w:color="auto"/>
                    <w:left w:val="none" w:sz="0" w:space="0" w:color="auto"/>
                    <w:bottom w:val="none" w:sz="0" w:space="0" w:color="auto"/>
                    <w:right w:val="none" w:sz="0" w:space="0" w:color="auto"/>
                  </w:divBdr>
                </w:div>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
                  </w:divsChild>
                </w:div>
                <w:div w:id="478575789">
                  <w:marLeft w:val="0"/>
                  <w:marRight w:val="30"/>
                  <w:marTop w:val="0"/>
                  <w:marBottom w:val="0"/>
                  <w:divBdr>
                    <w:top w:val="none" w:sz="0" w:space="0" w:color="auto"/>
                    <w:left w:val="none" w:sz="0" w:space="0" w:color="auto"/>
                    <w:bottom w:val="none" w:sz="0" w:space="0" w:color="auto"/>
                    <w:right w:val="none" w:sz="0" w:space="0" w:color="auto"/>
                  </w:divBdr>
                </w:div>
                <w:div w:id="478806221">
                  <w:marLeft w:val="0"/>
                  <w:marRight w:val="0"/>
                  <w:marTop w:val="0"/>
                  <w:marBottom w:val="0"/>
                  <w:divBdr>
                    <w:top w:val="none" w:sz="0" w:space="0" w:color="auto"/>
                    <w:left w:val="none" w:sz="0" w:space="0" w:color="auto"/>
                    <w:bottom w:val="none" w:sz="0" w:space="0" w:color="auto"/>
                    <w:right w:val="none" w:sz="0" w:space="0" w:color="auto"/>
                  </w:divBdr>
                  <w:divsChild>
                    <w:div w:id="76738401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sChild>
                </w:div>
                <w:div w:id="479226586">
                  <w:marLeft w:val="0"/>
                  <w:marRight w:val="0"/>
                  <w:marTop w:val="0"/>
                  <w:marBottom w:val="0"/>
                  <w:divBdr>
                    <w:top w:val="none" w:sz="0" w:space="0" w:color="auto"/>
                    <w:left w:val="none" w:sz="0" w:space="0" w:color="auto"/>
                    <w:bottom w:val="none" w:sz="0" w:space="0" w:color="auto"/>
                    <w:right w:val="none" w:sz="0" w:space="0" w:color="auto"/>
                  </w:divBdr>
                </w:div>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sChild>
                </w:div>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79809934">
                  <w:marLeft w:val="0"/>
                  <w:marRight w:val="30"/>
                  <w:marTop w:val="0"/>
                  <w:marBottom w:val="0"/>
                  <w:divBdr>
                    <w:top w:val="none" w:sz="0" w:space="0" w:color="auto"/>
                    <w:left w:val="none" w:sz="0" w:space="0" w:color="auto"/>
                    <w:bottom w:val="none" w:sz="0" w:space="0" w:color="auto"/>
                    <w:right w:val="none" w:sz="0" w:space="0" w:color="auto"/>
                  </w:divBdr>
                  <w:divsChild>
                    <w:div w:id="994338133">
                      <w:marLeft w:val="0"/>
                      <w:marRight w:val="0"/>
                      <w:marTop w:val="0"/>
                      <w:marBottom w:val="0"/>
                      <w:divBdr>
                        <w:top w:val="none" w:sz="0" w:space="0" w:color="auto"/>
                        <w:left w:val="none" w:sz="0" w:space="0" w:color="auto"/>
                        <w:bottom w:val="none" w:sz="0" w:space="0" w:color="auto"/>
                        <w:right w:val="none" w:sz="0" w:space="0" w:color="auto"/>
                      </w:divBdr>
                    </w:div>
                  </w:divsChild>
                </w:div>
                <w:div w:id="479884450">
                  <w:marLeft w:val="0"/>
                  <w:marRight w:val="0"/>
                  <w:marTop w:val="0"/>
                  <w:marBottom w:val="75"/>
                  <w:divBdr>
                    <w:top w:val="none" w:sz="0" w:space="0" w:color="auto"/>
                    <w:left w:val="none" w:sz="0" w:space="0" w:color="auto"/>
                    <w:bottom w:val="none" w:sz="0" w:space="0" w:color="auto"/>
                    <w:right w:val="none" w:sz="0" w:space="0" w:color="auto"/>
                  </w:divBdr>
                </w:div>
                <w:div w:id="479999736">
                  <w:marLeft w:val="0"/>
                  <w:marRight w:val="0"/>
                  <w:marTop w:val="0"/>
                  <w:marBottom w:val="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0077413">
                  <w:marLeft w:val="0"/>
                  <w:marRight w:val="0"/>
                  <w:marTop w:val="0"/>
                  <w:marBottom w:val="0"/>
                  <w:divBdr>
                    <w:top w:val="none" w:sz="0" w:space="0" w:color="auto"/>
                    <w:left w:val="none" w:sz="0" w:space="0" w:color="auto"/>
                    <w:bottom w:val="none" w:sz="0" w:space="0" w:color="auto"/>
                    <w:right w:val="none" w:sz="0" w:space="0" w:color="auto"/>
                  </w:divBdr>
                </w:div>
                <w:div w:id="480191833">
                  <w:marLeft w:val="0"/>
                  <w:marRight w:val="0"/>
                  <w:marTop w:val="0"/>
                  <w:marBottom w:val="420"/>
                  <w:divBdr>
                    <w:top w:val="none" w:sz="0" w:space="0" w:color="auto"/>
                    <w:left w:val="none" w:sz="0" w:space="0" w:color="auto"/>
                    <w:bottom w:val="none" w:sz="0" w:space="0" w:color="auto"/>
                    <w:right w:val="none" w:sz="0" w:space="0" w:color="auto"/>
                  </w:divBdr>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sChild>
                </w:div>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
                        <w:div w:id="569852134">
                          <w:marLeft w:val="0"/>
                          <w:marRight w:val="0"/>
                          <w:marTop w:val="300"/>
                          <w:marBottom w:val="0"/>
                          <w:divBdr>
                            <w:top w:val="none" w:sz="0" w:space="0" w:color="auto"/>
                            <w:left w:val="none" w:sz="0" w:space="0" w:color="auto"/>
                            <w:bottom w:val="none" w:sz="0" w:space="0" w:color="auto"/>
                            <w:right w:val="none" w:sz="0" w:space="0" w:color="auto"/>
                          </w:divBdr>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80731842">
                  <w:marLeft w:val="0"/>
                  <w:marRight w:val="0"/>
                  <w:marTop w:val="0"/>
                  <w:marBottom w:val="0"/>
                  <w:divBdr>
                    <w:top w:val="none" w:sz="0" w:space="0" w:color="auto"/>
                    <w:left w:val="none" w:sz="0" w:space="0" w:color="auto"/>
                    <w:bottom w:val="none" w:sz="0" w:space="0" w:color="auto"/>
                    <w:right w:val="none" w:sz="0" w:space="0" w:color="auto"/>
                  </w:divBdr>
                </w:div>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0045">
                  <w:marLeft w:val="0"/>
                  <w:marRight w:val="0"/>
                  <w:marTop w:val="0"/>
                  <w:marBottom w:val="0"/>
                  <w:divBdr>
                    <w:top w:val="none" w:sz="0" w:space="0" w:color="auto"/>
                    <w:left w:val="none" w:sz="0" w:space="0" w:color="auto"/>
                    <w:bottom w:val="none" w:sz="0" w:space="0" w:color="auto"/>
                    <w:right w:val="none" w:sz="0" w:space="0" w:color="auto"/>
                  </w:divBdr>
                </w:div>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sChild>
                </w:div>
                <w:div w:id="481435289">
                  <w:marLeft w:val="0"/>
                  <w:marRight w:val="0"/>
                  <w:marTop w:val="0"/>
                  <w:marBottom w:val="0"/>
                  <w:divBdr>
                    <w:top w:val="none" w:sz="0" w:space="0" w:color="auto"/>
                    <w:left w:val="none" w:sz="0" w:space="0" w:color="auto"/>
                    <w:bottom w:val="none" w:sz="0" w:space="0" w:color="auto"/>
                    <w:right w:val="none" w:sz="0" w:space="0" w:color="auto"/>
                  </w:divBdr>
                </w:div>
                <w:div w:id="481504145">
                  <w:marLeft w:val="0"/>
                  <w:marRight w:val="0"/>
                  <w:marTop w:val="0"/>
                  <w:marBottom w:val="0"/>
                  <w:divBdr>
                    <w:top w:val="none" w:sz="0" w:space="0" w:color="auto"/>
                    <w:left w:val="none" w:sz="0" w:space="0" w:color="auto"/>
                    <w:bottom w:val="none" w:sz="0" w:space="0" w:color="auto"/>
                    <w:right w:val="none" w:sz="0" w:space="0" w:color="auto"/>
                  </w:divBdr>
                </w:div>
                <w:div w:id="481505330">
                  <w:marLeft w:val="0"/>
                  <w:marRight w:val="0"/>
                  <w:marTop w:val="0"/>
                  <w:marBottom w:val="0"/>
                  <w:divBdr>
                    <w:top w:val="none" w:sz="0" w:space="0" w:color="auto"/>
                    <w:left w:val="none" w:sz="0" w:space="0" w:color="auto"/>
                    <w:bottom w:val="none" w:sz="0" w:space="0" w:color="auto"/>
                    <w:right w:val="none" w:sz="0" w:space="0" w:color="auto"/>
                  </w:divBdr>
                  <w:divsChild>
                    <w:div w:id="770396523">
                      <w:marLeft w:val="0"/>
                      <w:marRight w:val="0"/>
                      <w:marTop w:val="0"/>
                      <w:marBottom w:val="0"/>
                      <w:divBdr>
                        <w:top w:val="none" w:sz="0" w:space="0" w:color="auto"/>
                        <w:left w:val="none" w:sz="0" w:space="0" w:color="auto"/>
                        <w:bottom w:val="none" w:sz="0" w:space="0" w:color="auto"/>
                        <w:right w:val="none" w:sz="0" w:space="0" w:color="auto"/>
                      </w:divBdr>
                    </w:div>
                  </w:divsChild>
                </w:div>
                <w:div w:id="481508322">
                  <w:marLeft w:val="0"/>
                  <w:marRight w:val="30"/>
                  <w:marTop w:val="0"/>
                  <w:marBottom w:val="0"/>
                  <w:divBdr>
                    <w:top w:val="none" w:sz="0" w:space="0" w:color="auto"/>
                    <w:left w:val="none" w:sz="0" w:space="0" w:color="auto"/>
                    <w:bottom w:val="none" w:sz="0" w:space="0" w:color="auto"/>
                    <w:right w:val="none" w:sz="0" w:space="0" w:color="auto"/>
                  </w:divBdr>
                </w:div>
                <w:div w:id="481511315">
                  <w:marLeft w:val="0"/>
                  <w:marRight w:val="0"/>
                  <w:marTop w:val="0"/>
                  <w:marBottom w:val="0"/>
                  <w:divBdr>
                    <w:top w:val="none" w:sz="0" w:space="0" w:color="auto"/>
                    <w:left w:val="none" w:sz="0" w:space="0" w:color="auto"/>
                    <w:bottom w:val="none" w:sz="0" w:space="0" w:color="auto"/>
                    <w:right w:val="none" w:sz="0" w:space="0" w:color="auto"/>
                  </w:divBdr>
                </w:div>
                <w:div w:id="481579166">
                  <w:marLeft w:val="0"/>
                  <w:marRight w:val="0"/>
                  <w:marTop w:val="0"/>
                  <w:marBottom w:val="0"/>
                  <w:divBdr>
                    <w:top w:val="none" w:sz="0" w:space="0" w:color="auto"/>
                    <w:left w:val="none" w:sz="0" w:space="0" w:color="auto"/>
                    <w:bottom w:val="none" w:sz="0" w:space="0" w:color="auto"/>
                    <w:right w:val="none" w:sz="0" w:space="0" w:color="auto"/>
                  </w:divBdr>
                </w:div>
                <w:div w:id="481580516">
                  <w:marLeft w:val="0"/>
                  <w:marRight w:val="0"/>
                  <w:marTop w:val="0"/>
                  <w:marBottom w:val="10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4221">
                  <w:marLeft w:val="0"/>
                  <w:marRight w:val="30"/>
                  <w:marTop w:val="0"/>
                  <w:marBottom w:val="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481892783">
                  <w:marLeft w:val="0"/>
                  <w:marRight w:val="0"/>
                  <w:marTop w:val="0"/>
                  <w:marBottom w:val="0"/>
                  <w:divBdr>
                    <w:top w:val="none" w:sz="0" w:space="0" w:color="auto"/>
                    <w:left w:val="none" w:sz="0" w:space="0" w:color="auto"/>
                    <w:bottom w:val="none" w:sz="0" w:space="0" w:color="auto"/>
                    <w:right w:val="none" w:sz="0" w:space="0" w:color="auto"/>
                  </w:divBdr>
                </w:div>
                <w:div w:id="482042005">
                  <w:marLeft w:val="0"/>
                  <w:marRight w:val="0"/>
                  <w:marTop w:val="0"/>
                  <w:marBottom w:val="0"/>
                  <w:divBdr>
                    <w:top w:val="none" w:sz="0" w:space="0" w:color="auto"/>
                    <w:left w:val="none" w:sz="0" w:space="0" w:color="auto"/>
                    <w:bottom w:val="none" w:sz="0" w:space="0" w:color="auto"/>
                    <w:right w:val="none" w:sz="0" w:space="0" w:color="auto"/>
                  </w:divBdr>
                </w:div>
                <w:div w:id="482048471">
                  <w:marLeft w:val="0"/>
                  <w:marRight w:val="0"/>
                  <w:marTop w:val="0"/>
                  <w:marBottom w:val="0"/>
                  <w:divBdr>
                    <w:top w:val="none" w:sz="0" w:space="0" w:color="auto"/>
                    <w:left w:val="none" w:sz="0" w:space="0" w:color="auto"/>
                    <w:bottom w:val="none" w:sz="0" w:space="0" w:color="auto"/>
                    <w:right w:val="none" w:sz="0" w:space="0" w:color="auto"/>
                  </w:divBdr>
                </w:div>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2506400">
                  <w:marLeft w:val="0"/>
                  <w:marRight w:val="0"/>
                  <w:marTop w:val="0"/>
                  <w:marBottom w:val="0"/>
                  <w:divBdr>
                    <w:top w:val="none" w:sz="0" w:space="0" w:color="auto"/>
                    <w:left w:val="none" w:sz="0" w:space="0" w:color="auto"/>
                    <w:bottom w:val="none" w:sz="0" w:space="0" w:color="auto"/>
                    <w:right w:val="none" w:sz="0" w:space="0" w:color="auto"/>
                  </w:divBdr>
                  <w:divsChild>
                    <w:div w:id="367610539">
                      <w:marLeft w:val="0"/>
                      <w:marRight w:val="0"/>
                      <w:marTop w:val="480"/>
                      <w:marBottom w:val="0"/>
                      <w:divBdr>
                        <w:top w:val="none" w:sz="0" w:space="0" w:color="auto"/>
                        <w:left w:val="none" w:sz="0" w:space="0" w:color="auto"/>
                        <w:bottom w:val="single" w:sz="6" w:space="11" w:color="EEEEEE"/>
                        <w:right w:val="none" w:sz="0" w:space="0" w:color="auto"/>
                      </w:divBdr>
                      <w:divsChild>
                        <w:div w:id="20135494">
                          <w:marLeft w:val="0"/>
                          <w:marRight w:val="0"/>
                          <w:marTop w:val="225"/>
                          <w:marBottom w:val="0"/>
                          <w:divBdr>
                            <w:top w:val="none" w:sz="0" w:space="0" w:color="auto"/>
                            <w:left w:val="none" w:sz="0" w:space="0" w:color="auto"/>
                            <w:bottom w:val="none" w:sz="0" w:space="0" w:color="auto"/>
                            <w:right w:val="none" w:sz="0" w:space="0" w:color="auto"/>
                          </w:divBdr>
                        </w:div>
                      </w:divsChild>
                    </w:div>
                    <w:div w:id="1194538529">
                      <w:marLeft w:val="0"/>
                      <w:marRight w:val="0"/>
                      <w:marTop w:val="0"/>
                      <w:marBottom w:val="240"/>
                      <w:divBdr>
                        <w:top w:val="none" w:sz="0" w:space="0" w:color="auto"/>
                        <w:left w:val="none" w:sz="0" w:space="0" w:color="auto"/>
                        <w:bottom w:val="none" w:sz="0" w:space="0" w:color="auto"/>
                        <w:right w:val="none" w:sz="0" w:space="0" w:color="auto"/>
                      </w:divBdr>
                      <w:divsChild>
                        <w:div w:id="1291938017">
                          <w:marLeft w:val="0"/>
                          <w:marRight w:val="0"/>
                          <w:marTop w:val="0"/>
                          <w:marBottom w:val="0"/>
                          <w:divBdr>
                            <w:top w:val="none" w:sz="0" w:space="0" w:color="auto"/>
                            <w:left w:val="none" w:sz="0" w:space="0" w:color="auto"/>
                            <w:bottom w:val="none" w:sz="0" w:space="0" w:color="auto"/>
                            <w:right w:val="none" w:sz="0" w:space="0" w:color="auto"/>
                          </w:divBdr>
                          <w:divsChild>
                            <w:div w:id="729353486">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482626237">
                  <w:marLeft w:val="0"/>
                  <w:marRight w:val="0"/>
                  <w:marTop w:val="0"/>
                  <w:marBottom w:val="0"/>
                  <w:divBdr>
                    <w:top w:val="none" w:sz="0" w:space="0" w:color="auto"/>
                    <w:left w:val="none" w:sz="0" w:space="0" w:color="auto"/>
                    <w:bottom w:val="none" w:sz="0" w:space="0" w:color="auto"/>
                    <w:right w:val="none" w:sz="0" w:space="0" w:color="auto"/>
                  </w:divBdr>
                  <w:divsChild>
                    <w:div w:id="255871492">
                      <w:marLeft w:val="0"/>
                      <w:marRight w:val="0"/>
                      <w:marTop w:val="100"/>
                      <w:marBottom w:val="100"/>
                      <w:divBdr>
                        <w:top w:val="none" w:sz="0" w:space="0" w:color="auto"/>
                        <w:left w:val="none" w:sz="0" w:space="0" w:color="auto"/>
                        <w:bottom w:val="none" w:sz="0" w:space="0" w:color="auto"/>
                        <w:right w:val="none" w:sz="0" w:space="0" w:color="auto"/>
                      </w:divBdr>
                      <w:divsChild>
                        <w:div w:id="7370267">
                          <w:marLeft w:val="0"/>
                          <w:marRight w:val="0"/>
                          <w:marTop w:val="100"/>
                          <w:marBottom w:val="100"/>
                          <w:divBdr>
                            <w:top w:val="none" w:sz="0" w:space="0" w:color="auto"/>
                            <w:left w:val="none" w:sz="0" w:space="0" w:color="auto"/>
                            <w:bottom w:val="none" w:sz="0" w:space="0" w:color="auto"/>
                            <w:right w:val="none" w:sz="0" w:space="0" w:color="auto"/>
                          </w:divBdr>
                          <w:divsChild>
                            <w:div w:id="660155769">
                              <w:marLeft w:val="0"/>
                              <w:marRight w:val="0"/>
                              <w:marTop w:val="0"/>
                              <w:marBottom w:val="0"/>
                              <w:divBdr>
                                <w:top w:val="none" w:sz="0" w:space="0" w:color="auto"/>
                                <w:left w:val="none" w:sz="0" w:space="0" w:color="auto"/>
                                <w:bottom w:val="none" w:sz="0" w:space="0" w:color="auto"/>
                                <w:right w:val="none" w:sz="0" w:space="0" w:color="auto"/>
                              </w:divBdr>
                              <w:divsChild>
                                <w:div w:id="8521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7573">
                  <w:marLeft w:val="0"/>
                  <w:marRight w:val="0"/>
                  <w:marTop w:val="0"/>
                  <w:marBottom w:val="210"/>
                  <w:divBdr>
                    <w:top w:val="none" w:sz="0" w:space="0" w:color="auto"/>
                    <w:left w:val="none" w:sz="0" w:space="0" w:color="auto"/>
                    <w:bottom w:val="none" w:sz="0" w:space="0" w:color="auto"/>
                    <w:right w:val="none" w:sz="0" w:space="0" w:color="auto"/>
                  </w:divBdr>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2819059">
                  <w:marLeft w:val="0"/>
                  <w:marRight w:val="0"/>
                  <w:marTop w:val="0"/>
                  <w:marBottom w:val="0"/>
                  <w:divBdr>
                    <w:top w:val="none" w:sz="0" w:space="0" w:color="auto"/>
                    <w:left w:val="none" w:sz="0" w:space="0" w:color="auto"/>
                    <w:bottom w:val="none" w:sz="0" w:space="0" w:color="auto"/>
                    <w:right w:val="none" w:sz="0" w:space="0" w:color="auto"/>
                  </w:divBdr>
                  <w:divsChild>
                    <w:div w:id="473060889">
                      <w:marLeft w:val="0"/>
                      <w:marRight w:val="0"/>
                      <w:marTop w:val="0"/>
                      <w:marBottom w:val="0"/>
                      <w:divBdr>
                        <w:top w:val="none" w:sz="0" w:space="0" w:color="auto"/>
                        <w:left w:val="none" w:sz="0" w:space="0" w:color="auto"/>
                        <w:bottom w:val="none" w:sz="0" w:space="0" w:color="auto"/>
                        <w:right w:val="none" w:sz="0" w:space="0" w:color="auto"/>
                      </w:divBdr>
                      <w:divsChild>
                        <w:div w:id="461194099">
                          <w:marLeft w:val="0"/>
                          <w:marRight w:val="0"/>
                          <w:marTop w:val="0"/>
                          <w:marBottom w:val="0"/>
                          <w:divBdr>
                            <w:top w:val="none" w:sz="0" w:space="0" w:color="auto"/>
                            <w:left w:val="none" w:sz="0" w:space="0" w:color="auto"/>
                            <w:bottom w:val="none" w:sz="0" w:space="0" w:color="auto"/>
                            <w:right w:val="none" w:sz="0" w:space="0" w:color="auto"/>
                          </w:divBdr>
                        </w:div>
                      </w:divsChild>
                    </w:div>
                    <w:div w:id="1230506951">
                      <w:marLeft w:val="0"/>
                      <w:marRight w:val="0"/>
                      <w:marTop w:val="0"/>
                      <w:marBottom w:val="0"/>
                      <w:divBdr>
                        <w:top w:val="none" w:sz="0" w:space="0" w:color="auto"/>
                        <w:left w:val="none" w:sz="0" w:space="0" w:color="auto"/>
                        <w:bottom w:val="none" w:sz="0" w:space="0" w:color="auto"/>
                        <w:right w:val="none" w:sz="0" w:space="0" w:color="auto"/>
                      </w:divBdr>
                      <w:divsChild>
                        <w:div w:id="10315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9782">
                  <w:marLeft w:val="0"/>
                  <w:marRight w:val="30"/>
                  <w:marTop w:val="0"/>
                  <w:marBottom w:val="0"/>
                  <w:divBdr>
                    <w:top w:val="none" w:sz="0" w:space="0" w:color="auto"/>
                    <w:left w:val="none" w:sz="0" w:space="0" w:color="auto"/>
                    <w:bottom w:val="none" w:sz="0" w:space="0" w:color="auto"/>
                    <w:right w:val="none" w:sz="0" w:space="0" w:color="auto"/>
                  </w:divBdr>
                  <w:divsChild>
                    <w:div w:id="172688535">
                      <w:marLeft w:val="0"/>
                      <w:marRight w:val="0"/>
                      <w:marTop w:val="0"/>
                      <w:marBottom w:val="0"/>
                      <w:divBdr>
                        <w:top w:val="none" w:sz="0" w:space="0" w:color="auto"/>
                        <w:left w:val="none" w:sz="0" w:space="0" w:color="auto"/>
                        <w:bottom w:val="none" w:sz="0" w:space="0" w:color="auto"/>
                        <w:right w:val="none" w:sz="0" w:space="0" w:color="auto"/>
                      </w:divBdr>
                    </w:div>
                  </w:divsChild>
                </w:div>
                <w:div w:id="483006268">
                  <w:marLeft w:val="0"/>
                  <w:marRight w:val="0"/>
                  <w:marTop w:val="0"/>
                  <w:marBottom w:val="0"/>
                  <w:divBdr>
                    <w:top w:val="none" w:sz="0" w:space="0" w:color="auto"/>
                    <w:left w:val="none" w:sz="0" w:space="0" w:color="auto"/>
                    <w:bottom w:val="none" w:sz="0" w:space="0" w:color="auto"/>
                    <w:right w:val="none" w:sz="0" w:space="0" w:color="auto"/>
                  </w:divBdr>
                  <w:divsChild>
                    <w:div w:id="776564728">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3350908">
                  <w:marLeft w:val="0"/>
                  <w:marRight w:val="30"/>
                  <w:marTop w:val="0"/>
                  <w:marBottom w:val="0"/>
                  <w:divBdr>
                    <w:top w:val="none" w:sz="0" w:space="0" w:color="auto"/>
                    <w:left w:val="none" w:sz="0" w:space="0" w:color="auto"/>
                    <w:bottom w:val="none" w:sz="0" w:space="0" w:color="auto"/>
                    <w:right w:val="none" w:sz="0" w:space="0" w:color="auto"/>
                  </w:divBdr>
                </w:div>
                <w:div w:id="483354854">
                  <w:marLeft w:val="0"/>
                  <w:marRight w:val="0"/>
                  <w:marTop w:val="0"/>
                  <w:marBottom w:val="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 w:id="483594468">
                  <w:marLeft w:val="0"/>
                  <w:marRight w:val="0"/>
                  <w:marTop w:val="0"/>
                  <w:marBottom w:val="0"/>
                  <w:divBdr>
                    <w:top w:val="none" w:sz="0" w:space="0" w:color="auto"/>
                    <w:left w:val="none" w:sz="0" w:space="0" w:color="auto"/>
                    <w:bottom w:val="none" w:sz="0" w:space="0" w:color="auto"/>
                    <w:right w:val="none" w:sz="0" w:space="0" w:color="auto"/>
                  </w:divBdr>
                </w:div>
                <w:div w:id="483736426">
                  <w:marLeft w:val="0"/>
                  <w:marRight w:val="0"/>
                  <w:marTop w:val="0"/>
                  <w:marBottom w:val="0"/>
                  <w:divBdr>
                    <w:top w:val="none" w:sz="0" w:space="0" w:color="auto"/>
                    <w:left w:val="none" w:sz="0" w:space="0" w:color="auto"/>
                    <w:bottom w:val="none" w:sz="0" w:space="0" w:color="auto"/>
                    <w:right w:val="none" w:sz="0" w:space="0" w:color="auto"/>
                  </w:divBdr>
                </w:div>
                <w:div w:id="483740587">
                  <w:marLeft w:val="0"/>
                  <w:marRight w:val="0"/>
                  <w:marTop w:val="0"/>
                  <w:marBottom w:val="0"/>
                  <w:divBdr>
                    <w:top w:val="none" w:sz="0" w:space="0" w:color="auto"/>
                    <w:left w:val="none" w:sz="0" w:space="0" w:color="auto"/>
                    <w:bottom w:val="none" w:sz="0" w:space="0" w:color="auto"/>
                    <w:right w:val="none" w:sz="0" w:space="0" w:color="auto"/>
                  </w:divBdr>
                </w:div>
                <w:div w:id="483744446">
                  <w:marLeft w:val="0"/>
                  <w:marRight w:val="0"/>
                  <w:marTop w:val="0"/>
                  <w:marBottom w:val="0"/>
                  <w:divBdr>
                    <w:top w:val="none" w:sz="0" w:space="0" w:color="auto"/>
                    <w:left w:val="none" w:sz="0" w:space="0" w:color="auto"/>
                    <w:bottom w:val="none" w:sz="0" w:space="0" w:color="auto"/>
                    <w:right w:val="none" w:sz="0" w:space="0" w:color="auto"/>
                  </w:divBdr>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484130299">
                  <w:marLeft w:val="0"/>
                  <w:marRight w:val="0"/>
                  <w:marTop w:val="0"/>
                  <w:marBottom w:val="0"/>
                  <w:divBdr>
                    <w:top w:val="none" w:sz="0" w:space="0" w:color="auto"/>
                    <w:left w:val="none" w:sz="0" w:space="0" w:color="auto"/>
                    <w:bottom w:val="none" w:sz="0" w:space="0" w:color="auto"/>
                    <w:right w:val="none" w:sz="0" w:space="0" w:color="auto"/>
                  </w:divBdr>
                </w:div>
                <w:div w:id="484199658">
                  <w:marLeft w:val="0"/>
                  <w:marRight w:val="0"/>
                  <w:marTop w:val="0"/>
                  <w:marBottom w:val="0"/>
                  <w:divBdr>
                    <w:top w:val="none" w:sz="0" w:space="0" w:color="auto"/>
                    <w:left w:val="none" w:sz="0" w:space="0" w:color="auto"/>
                    <w:bottom w:val="none" w:sz="0" w:space="0" w:color="auto"/>
                    <w:right w:val="none" w:sz="0" w:space="0" w:color="auto"/>
                  </w:divBdr>
                  <w:divsChild>
                    <w:div w:id="473761132">
                      <w:marLeft w:val="0"/>
                      <w:marRight w:val="0"/>
                      <w:marTop w:val="0"/>
                      <w:marBottom w:val="0"/>
                      <w:divBdr>
                        <w:top w:val="none" w:sz="0" w:space="0" w:color="auto"/>
                        <w:left w:val="none" w:sz="0" w:space="0" w:color="auto"/>
                        <w:bottom w:val="none" w:sz="0" w:space="0" w:color="auto"/>
                        <w:right w:val="none" w:sz="0" w:space="0" w:color="auto"/>
                      </w:divBdr>
                    </w:div>
                  </w:divsChild>
                </w:div>
                <w:div w:id="484201861">
                  <w:marLeft w:val="0"/>
                  <w:marRight w:val="0"/>
                  <w:marTop w:val="0"/>
                  <w:marBottom w:val="0"/>
                  <w:divBdr>
                    <w:top w:val="none" w:sz="0" w:space="0" w:color="auto"/>
                    <w:left w:val="none" w:sz="0" w:space="0" w:color="auto"/>
                    <w:bottom w:val="none" w:sz="0" w:space="0" w:color="auto"/>
                    <w:right w:val="none" w:sz="0" w:space="0" w:color="auto"/>
                  </w:divBdr>
                </w:div>
                <w:div w:id="484276664">
                  <w:marLeft w:val="0"/>
                  <w:marRight w:val="0"/>
                  <w:marTop w:val="0"/>
                  <w:marBottom w:val="0"/>
                  <w:divBdr>
                    <w:top w:val="none" w:sz="0" w:space="0" w:color="auto"/>
                    <w:left w:val="none" w:sz="0" w:space="0" w:color="auto"/>
                    <w:bottom w:val="none" w:sz="0" w:space="0" w:color="auto"/>
                    <w:right w:val="none" w:sz="0" w:space="0" w:color="auto"/>
                  </w:divBdr>
                </w:div>
                <w:div w:id="484318223">
                  <w:marLeft w:val="0"/>
                  <w:marRight w:val="0"/>
                  <w:marTop w:val="0"/>
                  <w:marBottom w:val="0"/>
                  <w:divBdr>
                    <w:top w:val="none" w:sz="0" w:space="0" w:color="auto"/>
                    <w:left w:val="none" w:sz="0" w:space="0" w:color="auto"/>
                    <w:bottom w:val="none" w:sz="0" w:space="0" w:color="auto"/>
                    <w:right w:val="none" w:sz="0" w:space="0" w:color="auto"/>
                  </w:divBdr>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84514467">
                  <w:marLeft w:val="0"/>
                  <w:marRight w:val="0"/>
                  <w:marTop w:val="0"/>
                  <w:marBottom w:val="0"/>
                  <w:divBdr>
                    <w:top w:val="none" w:sz="0" w:space="0" w:color="auto"/>
                    <w:left w:val="none" w:sz="0" w:space="0" w:color="auto"/>
                    <w:bottom w:val="none" w:sz="0" w:space="0" w:color="auto"/>
                    <w:right w:val="none" w:sz="0" w:space="0" w:color="auto"/>
                  </w:divBdr>
                  <w:divsChild>
                    <w:div w:id="1027103047">
                      <w:marLeft w:val="0"/>
                      <w:marRight w:val="0"/>
                      <w:marTop w:val="0"/>
                      <w:marBottom w:val="0"/>
                      <w:divBdr>
                        <w:top w:val="none" w:sz="0" w:space="0" w:color="auto"/>
                        <w:left w:val="none" w:sz="0" w:space="0" w:color="auto"/>
                        <w:bottom w:val="none" w:sz="0" w:space="0" w:color="auto"/>
                        <w:right w:val="none" w:sz="0" w:space="0" w:color="auto"/>
                      </w:divBdr>
                    </w:div>
                  </w:divsChild>
                </w:div>
                <w:div w:id="484666807">
                  <w:marLeft w:val="0"/>
                  <w:marRight w:val="0"/>
                  <w:marTop w:val="0"/>
                  <w:marBottom w:val="0"/>
                  <w:divBdr>
                    <w:top w:val="none" w:sz="0" w:space="0" w:color="auto"/>
                    <w:left w:val="none" w:sz="0" w:space="0" w:color="auto"/>
                    <w:bottom w:val="none" w:sz="0" w:space="0" w:color="auto"/>
                    <w:right w:val="none" w:sz="0" w:space="0" w:color="auto"/>
                  </w:divBdr>
                </w:div>
                <w:div w:id="484784390">
                  <w:marLeft w:val="0"/>
                  <w:marRight w:val="0"/>
                  <w:marTop w:val="0"/>
                  <w:marBottom w:val="0"/>
                  <w:divBdr>
                    <w:top w:val="none" w:sz="0" w:space="0" w:color="auto"/>
                    <w:left w:val="none" w:sz="0" w:space="0" w:color="auto"/>
                    <w:bottom w:val="none" w:sz="0" w:space="0" w:color="auto"/>
                    <w:right w:val="none" w:sz="0" w:space="0" w:color="auto"/>
                  </w:divBdr>
                </w:div>
                <w:div w:id="484787885">
                  <w:marLeft w:val="0"/>
                  <w:marRight w:val="0"/>
                  <w:marTop w:val="0"/>
                  <w:marBottom w:val="0"/>
                  <w:divBdr>
                    <w:top w:val="none" w:sz="0" w:space="0" w:color="auto"/>
                    <w:left w:val="none" w:sz="0" w:space="0" w:color="auto"/>
                    <w:bottom w:val="none" w:sz="0" w:space="0" w:color="auto"/>
                    <w:right w:val="none" w:sz="0" w:space="0" w:color="auto"/>
                  </w:divBdr>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
                  </w:divsChild>
                </w:div>
                <w:div w:id="485171035">
                  <w:marLeft w:val="0"/>
                  <w:marRight w:val="0"/>
                  <w:marTop w:val="0"/>
                  <w:marBottom w:val="0"/>
                  <w:divBdr>
                    <w:top w:val="none" w:sz="0" w:space="0" w:color="auto"/>
                    <w:left w:val="none" w:sz="0" w:space="0" w:color="auto"/>
                    <w:bottom w:val="none" w:sz="0" w:space="0" w:color="auto"/>
                    <w:right w:val="none" w:sz="0" w:space="0" w:color="auto"/>
                  </w:divBdr>
                  <w:divsChild>
                    <w:div w:id="416824505">
                      <w:marLeft w:val="0"/>
                      <w:marRight w:val="0"/>
                      <w:marTop w:val="0"/>
                      <w:marBottom w:val="0"/>
                      <w:divBdr>
                        <w:top w:val="none" w:sz="0" w:space="0" w:color="auto"/>
                        <w:left w:val="none" w:sz="0" w:space="0" w:color="auto"/>
                        <w:bottom w:val="none" w:sz="0" w:space="0" w:color="auto"/>
                        <w:right w:val="none" w:sz="0" w:space="0" w:color="auto"/>
                      </w:divBdr>
                    </w:div>
                  </w:divsChild>
                </w:div>
                <w:div w:id="485173574">
                  <w:marLeft w:val="0"/>
                  <w:marRight w:val="0"/>
                  <w:marTop w:val="0"/>
                  <w:marBottom w:val="0"/>
                  <w:divBdr>
                    <w:top w:val="none" w:sz="0" w:space="0" w:color="auto"/>
                    <w:left w:val="none" w:sz="0" w:space="0" w:color="auto"/>
                    <w:bottom w:val="none" w:sz="0" w:space="0" w:color="auto"/>
                    <w:right w:val="none" w:sz="0" w:space="0" w:color="auto"/>
                  </w:divBdr>
                  <w:divsChild>
                    <w:div w:id="685443070">
                      <w:marLeft w:val="0"/>
                      <w:marRight w:val="0"/>
                      <w:marTop w:val="0"/>
                      <w:marBottom w:val="0"/>
                      <w:divBdr>
                        <w:top w:val="none" w:sz="0" w:space="0" w:color="auto"/>
                        <w:left w:val="none" w:sz="0" w:space="0" w:color="auto"/>
                        <w:bottom w:val="none" w:sz="0" w:space="0" w:color="auto"/>
                        <w:right w:val="none" w:sz="0" w:space="0" w:color="auto"/>
                      </w:divBdr>
                      <w:divsChild>
                        <w:div w:id="1869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5300">
                  <w:marLeft w:val="0"/>
                  <w:marRight w:val="0"/>
                  <w:marTop w:val="0"/>
                  <w:marBottom w:val="0"/>
                  <w:divBdr>
                    <w:top w:val="none" w:sz="0" w:space="0" w:color="auto"/>
                    <w:left w:val="none" w:sz="0" w:space="0" w:color="auto"/>
                    <w:bottom w:val="none" w:sz="0" w:space="0" w:color="auto"/>
                    <w:right w:val="none" w:sz="0" w:space="0" w:color="auto"/>
                  </w:divBdr>
                </w:div>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027">
                  <w:marLeft w:val="0"/>
                  <w:marRight w:val="0"/>
                  <w:marTop w:val="150"/>
                  <w:marBottom w:val="0"/>
                  <w:divBdr>
                    <w:top w:val="none" w:sz="0" w:space="0" w:color="auto"/>
                    <w:left w:val="none" w:sz="0" w:space="0" w:color="auto"/>
                    <w:bottom w:val="none" w:sz="0" w:space="0" w:color="auto"/>
                    <w:right w:val="none" w:sz="0" w:space="0" w:color="auto"/>
                  </w:divBdr>
                </w:div>
                <w:div w:id="485438401">
                  <w:marLeft w:val="0"/>
                  <w:marRight w:val="30"/>
                  <w:marTop w:val="0"/>
                  <w:marBottom w:val="0"/>
                  <w:divBdr>
                    <w:top w:val="none" w:sz="0" w:space="0" w:color="auto"/>
                    <w:left w:val="none" w:sz="0" w:space="0" w:color="auto"/>
                    <w:bottom w:val="none" w:sz="0" w:space="0" w:color="auto"/>
                    <w:right w:val="none" w:sz="0" w:space="0" w:color="auto"/>
                  </w:divBdr>
                  <w:divsChild>
                    <w:div w:id="562568164">
                      <w:marLeft w:val="0"/>
                      <w:marRight w:val="0"/>
                      <w:marTop w:val="0"/>
                      <w:marBottom w:val="0"/>
                      <w:divBdr>
                        <w:top w:val="none" w:sz="0" w:space="0" w:color="auto"/>
                        <w:left w:val="none" w:sz="0" w:space="0" w:color="auto"/>
                        <w:bottom w:val="none" w:sz="0" w:space="0" w:color="auto"/>
                        <w:right w:val="none" w:sz="0" w:space="0" w:color="auto"/>
                      </w:divBdr>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09702">
                  <w:marLeft w:val="0"/>
                  <w:marRight w:val="0"/>
                  <w:marTop w:val="750"/>
                  <w:marBottom w:val="750"/>
                  <w:divBdr>
                    <w:top w:val="none" w:sz="0" w:space="0" w:color="auto"/>
                    <w:left w:val="none" w:sz="0" w:space="0" w:color="auto"/>
                    <w:bottom w:val="none" w:sz="0" w:space="0" w:color="auto"/>
                    <w:right w:val="none" w:sz="0" w:space="0" w:color="auto"/>
                  </w:divBdr>
                </w:div>
                <w:div w:id="485511701">
                  <w:marLeft w:val="0"/>
                  <w:marRight w:val="0"/>
                  <w:marTop w:val="0"/>
                  <w:marBottom w:val="0"/>
                  <w:divBdr>
                    <w:top w:val="none" w:sz="0" w:space="0" w:color="auto"/>
                    <w:left w:val="none" w:sz="0" w:space="0" w:color="auto"/>
                    <w:bottom w:val="none" w:sz="0" w:space="0" w:color="auto"/>
                    <w:right w:val="none" w:sz="0" w:space="0" w:color="auto"/>
                  </w:divBdr>
                </w:div>
                <w:div w:id="485784211">
                  <w:marLeft w:val="0"/>
                  <w:marRight w:val="0"/>
                  <w:marTop w:val="0"/>
                  <w:marBottom w:val="0"/>
                  <w:divBdr>
                    <w:top w:val="none" w:sz="0" w:space="0" w:color="auto"/>
                    <w:left w:val="none" w:sz="0" w:space="0" w:color="auto"/>
                    <w:bottom w:val="none" w:sz="0" w:space="0" w:color="auto"/>
                    <w:right w:val="none" w:sz="0" w:space="0" w:color="auto"/>
                  </w:divBdr>
                </w:div>
                <w:div w:id="485826673">
                  <w:marLeft w:val="0"/>
                  <w:marRight w:val="0"/>
                  <w:marTop w:val="0"/>
                  <w:marBottom w:val="300"/>
                  <w:divBdr>
                    <w:top w:val="none" w:sz="0" w:space="0" w:color="auto"/>
                    <w:left w:val="none" w:sz="0" w:space="0" w:color="auto"/>
                    <w:bottom w:val="none" w:sz="0" w:space="0" w:color="auto"/>
                    <w:right w:val="none" w:sz="0" w:space="0" w:color="auto"/>
                  </w:divBdr>
                </w:div>
                <w:div w:id="485971153">
                  <w:marLeft w:val="0"/>
                  <w:marRight w:val="0"/>
                  <w:marTop w:val="0"/>
                  <w:marBottom w:val="0"/>
                  <w:divBdr>
                    <w:top w:val="none" w:sz="0" w:space="0" w:color="auto"/>
                    <w:left w:val="none" w:sz="0" w:space="0" w:color="auto"/>
                    <w:bottom w:val="none" w:sz="0" w:space="0" w:color="auto"/>
                    <w:right w:val="none" w:sz="0" w:space="0" w:color="auto"/>
                  </w:divBdr>
                </w:div>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5666">
                  <w:marLeft w:val="0"/>
                  <w:marRight w:val="0"/>
                  <w:marTop w:val="0"/>
                  <w:marBottom w:val="0"/>
                  <w:divBdr>
                    <w:top w:val="none" w:sz="0" w:space="0" w:color="auto"/>
                    <w:left w:val="none" w:sz="0" w:space="0" w:color="auto"/>
                    <w:bottom w:val="none" w:sz="0" w:space="0" w:color="auto"/>
                    <w:right w:val="none" w:sz="0" w:space="0" w:color="auto"/>
                  </w:divBdr>
                </w:div>
                <w:div w:id="486480645">
                  <w:marLeft w:val="0"/>
                  <w:marRight w:val="30"/>
                  <w:marTop w:val="0"/>
                  <w:marBottom w:val="0"/>
                  <w:divBdr>
                    <w:top w:val="none" w:sz="0" w:space="0" w:color="auto"/>
                    <w:left w:val="none" w:sz="0" w:space="0" w:color="auto"/>
                    <w:bottom w:val="none" w:sz="0" w:space="0" w:color="auto"/>
                    <w:right w:val="none" w:sz="0" w:space="0" w:color="auto"/>
                  </w:divBdr>
                  <w:divsChild>
                    <w:div w:id="1141656335">
                      <w:marLeft w:val="0"/>
                      <w:marRight w:val="0"/>
                      <w:marTop w:val="0"/>
                      <w:marBottom w:val="0"/>
                      <w:divBdr>
                        <w:top w:val="none" w:sz="0" w:space="0" w:color="auto"/>
                        <w:left w:val="none" w:sz="0" w:space="0" w:color="auto"/>
                        <w:bottom w:val="none" w:sz="0" w:space="0" w:color="auto"/>
                        <w:right w:val="none" w:sz="0" w:space="0" w:color="auto"/>
                      </w:divBdr>
                    </w:div>
                  </w:divsChild>
                </w:div>
                <w:div w:id="486481513">
                  <w:marLeft w:val="0"/>
                  <w:marRight w:val="0"/>
                  <w:marTop w:val="0"/>
                  <w:marBottom w:val="300"/>
                  <w:divBdr>
                    <w:top w:val="none" w:sz="0" w:space="0" w:color="auto"/>
                    <w:left w:val="none" w:sz="0" w:space="0" w:color="auto"/>
                    <w:bottom w:val="none" w:sz="0" w:space="0" w:color="auto"/>
                    <w:right w:val="none" w:sz="0" w:space="0" w:color="auto"/>
                  </w:divBdr>
                </w:div>
                <w:div w:id="486750438">
                  <w:marLeft w:val="0"/>
                  <w:marRight w:val="0"/>
                  <w:marTop w:val="0"/>
                  <w:marBottom w:val="0"/>
                  <w:divBdr>
                    <w:top w:val="none" w:sz="0" w:space="0" w:color="auto"/>
                    <w:left w:val="none" w:sz="0" w:space="0" w:color="auto"/>
                    <w:bottom w:val="none" w:sz="0" w:space="0" w:color="auto"/>
                    <w:right w:val="none" w:sz="0" w:space="0" w:color="auto"/>
                  </w:divBdr>
                  <w:divsChild>
                    <w:div w:id="1126464328">
                      <w:marLeft w:val="0"/>
                      <w:marRight w:val="0"/>
                      <w:marTop w:val="0"/>
                      <w:marBottom w:val="0"/>
                      <w:divBdr>
                        <w:top w:val="none" w:sz="0" w:space="0" w:color="auto"/>
                        <w:left w:val="none" w:sz="0" w:space="0" w:color="auto"/>
                        <w:bottom w:val="none" w:sz="0" w:space="0" w:color="auto"/>
                        <w:right w:val="none" w:sz="0" w:space="0" w:color="auto"/>
                      </w:divBdr>
                      <w:divsChild>
                        <w:div w:id="143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3531">
                  <w:marLeft w:val="0"/>
                  <w:marRight w:val="0"/>
                  <w:marTop w:val="0"/>
                  <w:marBottom w:val="0"/>
                  <w:divBdr>
                    <w:top w:val="none" w:sz="0" w:space="0" w:color="auto"/>
                    <w:left w:val="none" w:sz="0" w:space="0" w:color="auto"/>
                    <w:bottom w:val="none" w:sz="0" w:space="0" w:color="auto"/>
                    <w:right w:val="none" w:sz="0" w:space="0" w:color="auto"/>
                  </w:divBdr>
                </w:div>
                <w:div w:id="486899197">
                  <w:marLeft w:val="0"/>
                  <w:marRight w:val="0"/>
                  <w:marTop w:val="0"/>
                  <w:marBottom w:val="0"/>
                  <w:divBdr>
                    <w:top w:val="none" w:sz="0" w:space="0" w:color="auto"/>
                    <w:left w:val="none" w:sz="0" w:space="0" w:color="auto"/>
                    <w:bottom w:val="none" w:sz="0" w:space="0" w:color="auto"/>
                    <w:right w:val="none" w:sz="0" w:space="0" w:color="auto"/>
                  </w:divBdr>
                </w:div>
                <w:div w:id="487134561">
                  <w:marLeft w:val="0"/>
                  <w:marRight w:val="0"/>
                  <w:marTop w:val="225"/>
                  <w:marBottom w:val="0"/>
                  <w:divBdr>
                    <w:top w:val="none" w:sz="0" w:space="0" w:color="auto"/>
                    <w:left w:val="none" w:sz="0" w:space="0" w:color="auto"/>
                    <w:bottom w:val="none" w:sz="0" w:space="0" w:color="auto"/>
                    <w:right w:val="none" w:sz="0" w:space="0" w:color="auto"/>
                  </w:divBdr>
                </w:div>
                <w:div w:id="487283751">
                  <w:marLeft w:val="0"/>
                  <w:marRight w:val="0"/>
                  <w:marTop w:val="0"/>
                  <w:marBottom w:val="0"/>
                  <w:divBdr>
                    <w:top w:val="none" w:sz="0" w:space="0" w:color="auto"/>
                    <w:left w:val="none" w:sz="0" w:space="0" w:color="auto"/>
                    <w:bottom w:val="none" w:sz="0" w:space="0" w:color="auto"/>
                    <w:right w:val="none" w:sz="0" w:space="0" w:color="auto"/>
                  </w:divBdr>
                </w:div>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487484176">
                  <w:marLeft w:val="0"/>
                  <w:marRight w:val="0"/>
                  <w:marTop w:val="0"/>
                  <w:marBottom w:val="0"/>
                  <w:divBdr>
                    <w:top w:val="none" w:sz="0" w:space="0" w:color="auto"/>
                    <w:left w:val="none" w:sz="0" w:space="0" w:color="auto"/>
                    <w:bottom w:val="none" w:sz="0" w:space="0" w:color="auto"/>
                    <w:right w:val="none" w:sz="0" w:space="0" w:color="auto"/>
                  </w:divBdr>
                </w:div>
                <w:div w:id="487524151">
                  <w:marLeft w:val="0"/>
                  <w:marRight w:val="0"/>
                  <w:marTop w:val="0"/>
                  <w:marBottom w:val="0"/>
                  <w:divBdr>
                    <w:top w:val="none" w:sz="0" w:space="0" w:color="auto"/>
                    <w:left w:val="none" w:sz="0" w:space="0" w:color="auto"/>
                    <w:bottom w:val="none" w:sz="0" w:space="0" w:color="auto"/>
                    <w:right w:val="none" w:sz="0" w:space="0" w:color="auto"/>
                  </w:divBdr>
                  <w:divsChild>
                    <w:div w:id="776022780">
                      <w:marLeft w:val="0"/>
                      <w:marRight w:val="0"/>
                      <w:marTop w:val="0"/>
                      <w:marBottom w:val="0"/>
                      <w:divBdr>
                        <w:top w:val="none" w:sz="0" w:space="0" w:color="auto"/>
                        <w:left w:val="none" w:sz="0" w:space="0" w:color="auto"/>
                        <w:bottom w:val="none" w:sz="0" w:space="0" w:color="auto"/>
                        <w:right w:val="none" w:sz="0" w:space="0" w:color="auto"/>
                      </w:divBdr>
                    </w:div>
                  </w:divsChild>
                </w:div>
                <w:div w:id="487671855">
                  <w:marLeft w:val="0"/>
                  <w:marRight w:val="0"/>
                  <w:marTop w:val="0"/>
                  <w:marBottom w:val="210"/>
                  <w:divBdr>
                    <w:top w:val="none" w:sz="0" w:space="0" w:color="auto"/>
                    <w:left w:val="none" w:sz="0" w:space="0" w:color="auto"/>
                    <w:bottom w:val="none" w:sz="0" w:space="0" w:color="auto"/>
                    <w:right w:val="none" w:sz="0" w:space="0" w:color="auto"/>
                  </w:divBdr>
                </w:div>
                <w:div w:id="487792101">
                  <w:marLeft w:val="0"/>
                  <w:marRight w:val="0"/>
                  <w:marTop w:val="0"/>
                  <w:marBottom w:val="225"/>
                  <w:divBdr>
                    <w:top w:val="none" w:sz="0" w:space="0" w:color="auto"/>
                    <w:left w:val="none" w:sz="0" w:space="0" w:color="auto"/>
                    <w:bottom w:val="none" w:sz="0" w:space="0" w:color="auto"/>
                    <w:right w:val="none" w:sz="0" w:space="0" w:color="auto"/>
                  </w:divBdr>
                </w:div>
                <w:div w:id="487866081">
                  <w:marLeft w:val="0"/>
                  <w:marRight w:val="0"/>
                  <w:marTop w:val="0"/>
                  <w:marBottom w:val="0"/>
                  <w:divBdr>
                    <w:top w:val="none" w:sz="0" w:space="0" w:color="auto"/>
                    <w:left w:val="none" w:sz="0" w:space="0" w:color="auto"/>
                    <w:bottom w:val="none" w:sz="0" w:space="0" w:color="auto"/>
                    <w:right w:val="none" w:sz="0" w:space="0" w:color="auto"/>
                  </w:divBdr>
                </w:div>
                <w:div w:id="488056760">
                  <w:marLeft w:val="0"/>
                  <w:marRight w:val="0"/>
                  <w:marTop w:val="0"/>
                  <w:marBottom w:val="0"/>
                  <w:divBdr>
                    <w:top w:val="none" w:sz="0" w:space="0" w:color="auto"/>
                    <w:left w:val="none" w:sz="0" w:space="0" w:color="auto"/>
                    <w:bottom w:val="none" w:sz="0" w:space="0" w:color="auto"/>
                    <w:right w:val="none" w:sz="0" w:space="0" w:color="auto"/>
                  </w:divBdr>
                  <w:divsChild>
                    <w:div w:id="128789838">
                      <w:marLeft w:val="0"/>
                      <w:marRight w:val="0"/>
                      <w:marTop w:val="0"/>
                      <w:marBottom w:val="0"/>
                      <w:divBdr>
                        <w:top w:val="none" w:sz="0" w:space="0" w:color="auto"/>
                        <w:left w:val="none" w:sz="0" w:space="0" w:color="auto"/>
                        <w:bottom w:val="none" w:sz="0" w:space="0" w:color="auto"/>
                        <w:right w:val="none" w:sz="0" w:space="0" w:color="auto"/>
                      </w:divBdr>
                      <w:divsChild>
                        <w:div w:id="357044959">
                          <w:marLeft w:val="0"/>
                          <w:marRight w:val="0"/>
                          <w:marTop w:val="0"/>
                          <w:marBottom w:val="0"/>
                          <w:divBdr>
                            <w:top w:val="none" w:sz="0" w:space="0" w:color="auto"/>
                            <w:left w:val="none" w:sz="0" w:space="0" w:color="auto"/>
                            <w:bottom w:val="none" w:sz="0" w:space="0" w:color="auto"/>
                            <w:right w:val="none" w:sz="0" w:space="0" w:color="auto"/>
                          </w:divBdr>
                        </w:div>
                      </w:divsChild>
                    </w:div>
                    <w:div w:id="543904071">
                      <w:marLeft w:val="0"/>
                      <w:marRight w:val="0"/>
                      <w:marTop w:val="0"/>
                      <w:marBottom w:val="0"/>
                      <w:divBdr>
                        <w:top w:val="none" w:sz="0" w:space="0" w:color="auto"/>
                        <w:left w:val="none" w:sz="0" w:space="0" w:color="auto"/>
                        <w:bottom w:val="none" w:sz="0" w:space="0" w:color="auto"/>
                        <w:right w:val="none" w:sz="0" w:space="0" w:color="auto"/>
                      </w:divBdr>
                      <w:divsChild>
                        <w:div w:id="128790675">
                          <w:marLeft w:val="0"/>
                          <w:marRight w:val="0"/>
                          <w:marTop w:val="0"/>
                          <w:marBottom w:val="0"/>
                          <w:divBdr>
                            <w:top w:val="none" w:sz="0" w:space="0" w:color="auto"/>
                            <w:left w:val="none" w:sz="0" w:space="0" w:color="auto"/>
                            <w:bottom w:val="none" w:sz="0" w:space="0" w:color="auto"/>
                            <w:right w:val="none" w:sz="0" w:space="0" w:color="auto"/>
                          </w:divBdr>
                          <w:divsChild>
                            <w:div w:id="699355675">
                              <w:marLeft w:val="0"/>
                              <w:marRight w:val="0"/>
                              <w:marTop w:val="0"/>
                              <w:marBottom w:val="0"/>
                              <w:divBdr>
                                <w:top w:val="none" w:sz="0" w:space="0" w:color="auto"/>
                                <w:left w:val="none" w:sz="0" w:space="0" w:color="auto"/>
                                <w:bottom w:val="none" w:sz="0" w:space="0" w:color="auto"/>
                                <w:right w:val="none" w:sz="0" w:space="0" w:color="auto"/>
                              </w:divBdr>
                              <w:divsChild>
                                <w:div w:id="234124244">
                                  <w:marLeft w:val="0"/>
                                  <w:marRight w:val="0"/>
                                  <w:marTop w:val="0"/>
                                  <w:marBottom w:val="0"/>
                                  <w:divBdr>
                                    <w:top w:val="none" w:sz="0" w:space="0" w:color="auto"/>
                                    <w:left w:val="none" w:sz="0" w:space="0" w:color="auto"/>
                                    <w:bottom w:val="none" w:sz="0" w:space="0" w:color="auto"/>
                                    <w:right w:val="none" w:sz="0" w:space="0" w:color="auto"/>
                                  </w:divBdr>
                                  <w:divsChild>
                                    <w:div w:id="320931753">
                                      <w:marLeft w:val="0"/>
                                      <w:marRight w:val="0"/>
                                      <w:marTop w:val="0"/>
                                      <w:marBottom w:val="150"/>
                                      <w:divBdr>
                                        <w:top w:val="none" w:sz="0" w:space="0" w:color="auto"/>
                                        <w:left w:val="none" w:sz="0" w:space="0" w:color="auto"/>
                                        <w:bottom w:val="none" w:sz="0" w:space="0" w:color="auto"/>
                                        <w:right w:val="none" w:sz="0" w:space="0" w:color="auto"/>
                                      </w:divBdr>
                                    </w:div>
                                    <w:div w:id="748700423">
                                      <w:marLeft w:val="0"/>
                                      <w:marRight w:val="0"/>
                                      <w:marTop w:val="0"/>
                                      <w:marBottom w:val="0"/>
                                      <w:divBdr>
                                        <w:top w:val="none" w:sz="0" w:space="0" w:color="auto"/>
                                        <w:left w:val="none" w:sz="0" w:space="0" w:color="auto"/>
                                        <w:bottom w:val="single" w:sz="6" w:space="15" w:color="000000"/>
                                        <w:right w:val="none" w:sz="0" w:space="0" w:color="auto"/>
                                      </w:divBdr>
                                      <w:divsChild>
                                        <w:div w:id="1032078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40698045">
                      <w:marLeft w:val="0"/>
                      <w:marRight w:val="0"/>
                      <w:marTop w:val="0"/>
                      <w:marBottom w:val="0"/>
                      <w:divBdr>
                        <w:top w:val="none" w:sz="0" w:space="0" w:color="auto"/>
                        <w:left w:val="none" w:sz="0" w:space="0" w:color="auto"/>
                        <w:bottom w:val="none" w:sz="0" w:space="0" w:color="auto"/>
                        <w:right w:val="none" w:sz="0" w:space="0" w:color="auto"/>
                      </w:divBdr>
                    </w:div>
                    <w:div w:id="770978562">
                      <w:marLeft w:val="0"/>
                      <w:marRight w:val="0"/>
                      <w:marTop w:val="0"/>
                      <w:marBottom w:val="0"/>
                      <w:divBdr>
                        <w:top w:val="none" w:sz="0" w:space="0" w:color="auto"/>
                        <w:left w:val="none" w:sz="0" w:space="0" w:color="auto"/>
                        <w:bottom w:val="none" w:sz="0" w:space="0" w:color="auto"/>
                        <w:right w:val="none" w:sz="0" w:space="0" w:color="auto"/>
                      </w:divBdr>
                    </w:div>
                    <w:div w:id="844780326">
                      <w:marLeft w:val="0"/>
                      <w:marRight w:val="0"/>
                      <w:marTop w:val="0"/>
                      <w:marBottom w:val="0"/>
                      <w:divBdr>
                        <w:top w:val="none" w:sz="0" w:space="0" w:color="auto"/>
                        <w:left w:val="none" w:sz="0" w:space="0" w:color="auto"/>
                        <w:bottom w:val="none" w:sz="0" w:space="0" w:color="auto"/>
                        <w:right w:val="none" w:sz="0" w:space="0" w:color="auto"/>
                      </w:divBdr>
                      <w:divsChild>
                        <w:div w:id="1208025243">
                          <w:marLeft w:val="0"/>
                          <w:marRight w:val="0"/>
                          <w:marTop w:val="0"/>
                          <w:marBottom w:val="0"/>
                          <w:divBdr>
                            <w:top w:val="none" w:sz="0" w:space="0" w:color="auto"/>
                            <w:left w:val="none" w:sz="0" w:space="0" w:color="auto"/>
                            <w:bottom w:val="none" w:sz="0" w:space="0" w:color="auto"/>
                            <w:right w:val="none" w:sz="0" w:space="0" w:color="auto"/>
                          </w:divBdr>
                          <w:divsChild>
                            <w:div w:id="3591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8344">
                      <w:marLeft w:val="0"/>
                      <w:marRight w:val="0"/>
                      <w:marTop w:val="0"/>
                      <w:marBottom w:val="0"/>
                      <w:divBdr>
                        <w:top w:val="none" w:sz="0" w:space="0" w:color="auto"/>
                        <w:left w:val="none" w:sz="0" w:space="0" w:color="auto"/>
                        <w:bottom w:val="none" w:sz="0" w:space="0" w:color="auto"/>
                        <w:right w:val="none" w:sz="0" w:space="0" w:color="auto"/>
                      </w:divBdr>
                      <w:divsChild>
                        <w:div w:id="1243028167">
                          <w:marLeft w:val="0"/>
                          <w:marRight w:val="0"/>
                          <w:marTop w:val="0"/>
                          <w:marBottom w:val="0"/>
                          <w:divBdr>
                            <w:top w:val="none" w:sz="0" w:space="0" w:color="auto"/>
                            <w:left w:val="none" w:sz="0" w:space="0" w:color="auto"/>
                            <w:bottom w:val="none" w:sz="0" w:space="0" w:color="auto"/>
                            <w:right w:val="none" w:sz="0" w:space="0" w:color="auto"/>
                          </w:divBdr>
                        </w:div>
                      </w:divsChild>
                    </w:div>
                    <w:div w:id="1138104580">
                      <w:marLeft w:val="0"/>
                      <w:marRight w:val="0"/>
                      <w:marTop w:val="0"/>
                      <w:marBottom w:val="0"/>
                      <w:divBdr>
                        <w:top w:val="none" w:sz="0" w:space="0" w:color="auto"/>
                        <w:left w:val="none" w:sz="0" w:space="0" w:color="auto"/>
                        <w:bottom w:val="none" w:sz="0" w:space="0" w:color="auto"/>
                        <w:right w:val="none" w:sz="0" w:space="0" w:color="auto"/>
                      </w:divBdr>
                      <w:divsChild>
                        <w:div w:id="179467707">
                          <w:marLeft w:val="0"/>
                          <w:marRight w:val="0"/>
                          <w:marTop w:val="0"/>
                          <w:marBottom w:val="0"/>
                          <w:divBdr>
                            <w:top w:val="none" w:sz="0" w:space="0" w:color="auto"/>
                            <w:left w:val="none" w:sz="0" w:space="0" w:color="auto"/>
                            <w:bottom w:val="none" w:sz="0" w:space="0" w:color="auto"/>
                            <w:right w:val="none" w:sz="0" w:space="0" w:color="auto"/>
                          </w:divBdr>
                          <w:divsChild>
                            <w:div w:id="11774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5523">
                      <w:marLeft w:val="0"/>
                      <w:marRight w:val="0"/>
                      <w:marTop w:val="0"/>
                      <w:marBottom w:val="0"/>
                      <w:divBdr>
                        <w:top w:val="none" w:sz="0" w:space="0" w:color="auto"/>
                        <w:left w:val="none" w:sz="0" w:space="0" w:color="auto"/>
                        <w:bottom w:val="none" w:sz="0" w:space="0" w:color="auto"/>
                        <w:right w:val="none" w:sz="0" w:space="0" w:color="auto"/>
                      </w:divBdr>
                    </w:div>
                    <w:div w:id="1190295291">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 w:id="488254872">
                  <w:marLeft w:val="0"/>
                  <w:marRight w:val="30"/>
                  <w:marTop w:val="0"/>
                  <w:marBottom w:val="0"/>
                  <w:divBdr>
                    <w:top w:val="none" w:sz="0" w:space="0" w:color="auto"/>
                    <w:left w:val="none" w:sz="0" w:space="0" w:color="auto"/>
                    <w:bottom w:val="none" w:sz="0" w:space="0" w:color="auto"/>
                    <w:right w:val="none" w:sz="0" w:space="0" w:color="auto"/>
                  </w:divBdr>
                </w:div>
                <w:div w:id="488256882">
                  <w:marLeft w:val="0"/>
                  <w:marRight w:val="0"/>
                  <w:marTop w:val="0"/>
                  <w:marBottom w:val="0"/>
                  <w:divBdr>
                    <w:top w:val="none" w:sz="0" w:space="0" w:color="auto"/>
                    <w:left w:val="none" w:sz="0" w:space="0" w:color="auto"/>
                    <w:bottom w:val="none" w:sz="0" w:space="0" w:color="auto"/>
                    <w:right w:val="none" w:sz="0" w:space="0" w:color="auto"/>
                  </w:divBdr>
                </w:div>
                <w:div w:id="488326325">
                  <w:marLeft w:val="0"/>
                  <w:marRight w:val="0"/>
                  <w:marTop w:val="0"/>
                  <w:marBottom w:val="0"/>
                  <w:divBdr>
                    <w:top w:val="none" w:sz="0" w:space="0" w:color="auto"/>
                    <w:left w:val="none" w:sz="0" w:space="0" w:color="auto"/>
                    <w:bottom w:val="none" w:sz="0" w:space="0" w:color="auto"/>
                    <w:right w:val="none" w:sz="0" w:space="0" w:color="auto"/>
                  </w:divBdr>
                  <w:divsChild>
                    <w:div w:id="4595213">
                      <w:marLeft w:val="0"/>
                      <w:marRight w:val="0"/>
                      <w:marTop w:val="0"/>
                      <w:marBottom w:val="0"/>
                      <w:divBdr>
                        <w:top w:val="none" w:sz="0" w:space="0" w:color="auto"/>
                        <w:left w:val="none" w:sz="0" w:space="0" w:color="auto"/>
                        <w:bottom w:val="none" w:sz="0" w:space="0" w:color="auto"/>
                        <w:right w:val="none" w:sz="0" w:space="0" w:color="auto"/>
                      </w:divBdr>
                      <w:divsChild>
                        <w:div w:id="686518386">
                          <w:marLeft w:val="0"/>
                          <w:marRight w:val="0"/>
                          <w:marTop w:val="0"/>
                          <w:marBottom w:val="0"/>
                          <w:divBdr>
                            <w:top w:val="none" w:sz="0" w:space="0" w:color="auto"/>
                            <w:left w:val="none" w:sz="0" w:space="0" w:color="auto"/>
                            <w:bottom w:val="none" w:sz="0" w:space="0" w:color="auto"/>
                            <w:right w:val="none" w:sz="0" w:space="0" w:color="auto"/>
                          </w:divBdr>
                        </w:div>
                      </w:divsChild>
                    </w:div>
                    <w:div w:id="98372996">
                      <w:marLeft w:val="0"/>
                      <w:marRight w:val="0"/>
                      <w:marTop w:val="0"/>
                      <w:marBottom w:val="0"/>
                      <w:divBdr>
                        <w:top w:val="none" w:sz="0" w:space="0" w:color="auto"/>
                        <w:left w:val="none" w:sz="0" w:space="0" w:color="auto"/>
                        <w:bottom w:val="none" w:sz="0" w:space="0" w:color="auto"/>
                        <w:right w:val="none" w:sz="0" w:space="0" w:color="auto"/>
                      </w:divBdr>
                      <w:divsChild>
                        <w:div w:id="86730065">
                          <w:marLeft w:val="0"/>
                          <w:marRight w:val="0"/>
                          <w:marTop w:val="0"/>
                          <w:marBottom w:val="0"/>
                          <w:divBdr>
                            <w:top w:val="none" w:sz="0" w:space="0" w:color="auto"/>
                            <w:left w:val="none" w:sz="0" w:space="0" w:color="auto"/>
                            <w:bottom w:val="none" w:sz="0" w:space="0" w:color="auto"/>
                            <w:right w:val="none" w:sz="0" w:space="0" w:color="auto"/>
                          </w:divBdr>
                          <w:divsChild>
                            <w:div w:id="3694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6105">
                      <w:marLeft w:val="0"/>
                      <w:marRight w:val="0"/>
                      <w:marTop w:val="0"/>
                      <w:marBottom w:val="0"/>
                      <w:divBdr>
                        <w:top w:val="none" w:sz="0" w:space="0" w:color="auto"/>
                        <w:left w:val="none" w:sz="0" w:space="0" w:color="auto"/>
                        <w:bottom w:val="none" w:sz="0" w:space="0" w:color="auto"/>
                        <w:right w:val="none" w:sz="0" w:space="0" w:color="auto"/>
                      </w:divBdr>
                    </w:div>
                    <w:div w:id="106892690">
                      <w:marLeft w:val="0"/>
                      <w:marRight w:val="0"/>
                      <w:marTop w:val="0"/>
                      <w:marBottom w:val="0"/>
                      <w:divBdr>
                        <w:top w:val="none" w:sz="0" w:space="0" w:color="auto"/>
                        <w:left w:val="none" w:sz="0" w:space="0" w:color="auto"/>
                        <w:bottom w:val="none" w:sz="0" w:space="0" w:color="auto"/>
                        <w:right w:val="none" w:sz="0" w:space="0" w:color="auto"/>
                      </w:divBdr>
                      <w:divsChild>
                        <w:div w:id="555942305">
                          <w:marLeft w:val="0"/>
                          <w:marRight w:val="0"/>
                          <w:marTop w:val="0"/>
                          <w:marBottom w:val="0"/>
                          <w:divBdr>
                            <w:top w:val="none" w:sz="0" w:space="0" w:color="auto"/>
                            <w:left w:val="none" w:sz="0" w:space="0" w:color="auto"/>
                            <w:bottom w:val="none" w:sz="0" w:space="0" w:color="auto"/>
                            <w:right w:val="none" w:sz="0" w:space="0" w:color="auto"/>
                          </w:divBdr>
                        </w:div>
                      </w:divsChild>
                    </w:div>
                    <w:div w:id="107700515">
                      <w:marLeft w:val="0"/>
                      <w:marRight w:val="0"/>
                      <w:marTop w:val="0"/>
                      <w:marBottom w:val="0"/>
                      <w:divBdr>
                        <w:top w:val="none" w:sz="0" w:space="0" w:color="auto"/>
                        <w:left w:val="none" w:sz="0" w:space="0" w:color="auto"/>
                        <w:bottom w:val="none" w:sz="0" w:space="0" w:color="auto"/>
                        <w:right w:val="none" w:sz="0" w:space="0" w:color="auto"/>
                      </w:divBdr>
                      <w:divsChild>
                        <w:div w:id="335808906">
                          <w:marLeft w:val="0"/>
                          <w:marRight w:val="0"/>
                          <w:marTop w:val="0"/>
                          <w:marBottom w:val="0"/>
                          <w:divBdr>
                            <w:top w:val="none" w:sz="0" w:space="0" w:color="auto"/>
                            <w:left w:val="none" w:sz="0" w:space="0" w:color="auto"/>
                            <w:bottom w:val="none" w:sz="0" w:space="0" w:color="auto"/>
                            <w:right w:val="none" w:sz="0" w:space="0" w:color="auto"/>
                          </w:divBdr>
                          <w:divsChild>
                            <w:div w:id="12143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1724">
                      <w:marLeft w:val="0"/>
                      <w:marRight w:val="0"/>
                      <w:marTop w:val="0"/>
                      <w:marBottom w:val="0"/>
                      <w:divBdr>
                        <w:top w:val="none" w:sz="0" w:space="0" w:color="auto"/>
                        <w:left w:val="none" w:sz="0" w:space="0" w:color="auto"/>
                        <w:bottom w:val="none" w:sz="0" w:space="0" w:color="auto"/>
                        <w:right w:val="none" w:sz="0" w:space="0" w:color="auto"/>
                      </w:divBdr>
                      <w:divsChild>
                        <w:div w:id="1193346572">
                          <w:marLeft w:val="0"/>
                          <w:marRight w:val="0"/>
                          <w:marTop w:val="0"/>
                          <w:marBottom w:val="0"/>
                          <w:divBdr>
                            <w:top w:val="none" w:sz="0" w:space="0" w:color="auto"/>
                            <w:left w:val="none" w:sz="0" w:space="0" w:color="auto"/>
                            <w:bottom w:val="none" w:sz="0" w:space="0" w:color="auto"/>
                            <w:right w:val="none" w:sz="0" w:space="0" w:color="auto"/>
                          </w:divBdr>
                        </w:div>
                      </w:divsChild>
                    </w:div>
                    <w:div w:id="109787827">
                      <w:marLeft w:val="0"/>
                      <w:marRight w:val="0"/>
                      <w:marTop w:val="0"/>
                      <w:marBottom w:val="0"/>
                      <w:divBdr>
                        <w:top w:val="none" w:sz="0" w:space="0" w:color="auto"/>
                        <w:left w:val="none" w:sz="0" w:space="0" w:color="auto"/>
                        <w:bottom w:val="none" w:sz="0" w:space="0" w:color="auto"/>
                        <w:right w:val="none" w:sz="0" w:space="0" w:color="auto"/>
                      </w:divBdr>
                    </w:div>
                    <w:div w:id="155728660">
                      <w:marLeft w:val="0"/>
                      <w:marRight w:val="0"/>
                      <w:marTop w:val="0"/>
                      <w:marBottom w:val="0"/>
                      <w:divBdr>
                        <w:top w:val="none" w:sz="0" w:space="0" w:color="auto"/>
                        <w:left w:val="none" w:sz="0" w:space="0" w:color="auto"/>
                        <w:bottom w:val="none" w:sz="0" w:space="0" w:color="auto"/>
                        <w:right w:val="none" w:sz="0" w:space="0" w:color="auto"/>
                      </w:divBdr>
                    </w:div>
                    <w:div w:id="604731420">
                      <w:marLeft w:val="0"/>
                      <w:marRight w:val="0"/>
                      <w:marTop w:val="0"/>
                      <w:marBottom w:val="0"/>
                      <w:divBdr>
                        <w:top w:val="none" w:sz="0" w:space="0" w:color="auto"/>
                        <w:left w:val="none" w:sz="0" w:space="0" w:color="auto"/>
                        <w:bottom w:val="none" w:sz="0" w:space="0" w:color="auto"/>
                        <w:right w:val="none" w:sz="0" w:space="0" w:color="auto"/>
                      </w:divBdr>
                      <w:divsChild>
                        <w:div w:id="592081936">
                          <w:marLeft w:val="0"/>
                          <w:marRight w:val="0"/>
                          <w:marTop w:val="0"/>
                          <w:marBottom w:val="0"/>
                          <w:divBdr>
                            <w:top w:val="none" w:sz="0" w:space="0" w:color="auto"/>
                            <w:left w:val="none" w:sz="0" w:space="0" w:color="auto"/>
                            <w:bottom w:val="none" w:sz="0" w:space="0" w:color="auto"/>
                            <w:right w:val="none" w:sz="0" w:space="0" w:color="auto"/>
                          </w:divBdr>
                        </w:div>
                      </w:divsChild>
                    </w:div>
                    <w:div w:id="881862532">
                      <w:marLeft w:val="0"/>
                      <w:marRight w:val="0"/>
                      <w:marTop w:val="0"/>
                      <w:marBottom w:val="0"/>
                      <w:divBdr>
                        <w:top w:val="none" w:sz="0" w:space="0" w:color="auto"/>
                        <w:left w:val="none" w:sz="0" w:space="0" w:color="auto"/>
                        <w:bottom w:val="none" w:sz="0" w:space="0" w:color="auto"/>
                        <w:right w:val="none" w:sz="0" w:space="0" w:color="auto"/>
                      </w:divBdr>
                      <w:divsChild>
                        <w:div w:id="792408202">
                          <w:marLeft w:val="0"/>
                          <w:marRight w:val="0"/>
                          <w:marTop w:val="0"/>
                          <w:marBottom w:val="0"/>
                          <w:divBdr>
                            <w:top w:val="none" w:sz="0" w:space="0" w:color="auto"/>
                            <w:left w:val="none" w:sz="0" w:space="0" w:color="auto"/>
                            <w:bottom w:val="none" w:sz="0" w:space="0" w:color="auto"/>
                            <w:right w:val="none" w:sz="0" w:space="0" w:color="auto"/>
                          </w:divBdr>
                        </w:div>
                      </w:divsChild>
                    </w:div>
                    <w:div w:id="1074860389">
                      <w:marLeft w:val="0"/>
                      <w:marRight w:val="0"/>
                      <w:marTop w:val="0"/>
                      <w:marBottom w:val="0"/>
                      <w:divBdr>
                        <w:top w:val="none" w:sz="0" w:space="0" w:color="auto"/>
                        <w:left w:val="none" w:sz="0" w:space="0" w:color="auto"/>
                        <w:bottom w:val="none" w:sz="0" w:space="0" w:color="auto"/>
                        <w:right w:val="none" w:sz="0" w:space="0" w:color="auto"/>
                      </w:divBdr>
                      <w:divsChild>
                        <w:div w:id="905798361">
                          <w:marLeft w:val="0"/>
                          <w:marRight w:val="0"/>
                          <w:marTop w:val="0"/>
                          <w:marBottom w:val="0"/>
                          <w:divBdr>
                            <w:top w:val="none" w:sz="0" w:space="0" w:color="auto"/>
                            <w:left w:val="none" w:sz="0" w:space="0" w:color="auto"/>
                            <w:bottom w:val="none" w:sz="0" w:space="0" w:color="auto"/>
                            <w:right w:val="none" w:sz="0" w:space="0" w:color="auto"/>
                          </w:divBdr>
                          <w:divsChild>
                            <w:div w:id="2547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7080">
                      <w:marLeft w:val="0"/>
                      <w:marRight w:val="0"/>
                      <w:marTop w:val="0"/>
                      <w:marBottom w:val="0"/>
                      <w:divBdr>
                        <w:top w:val="none" w:sz="0" w:space="0" w:color="auto"/>
                        <w:left w:val="none" w:sz="0" w:space="0" w:color="auto"/>
                        <w:bottom w:val="none" w:sz="0" w:space="0" w:color="auto"/>
                        <w:right w:val="none" w:sz="0" w:space="0" w:color="auto"/>
                      </w:divBdr>
                      <w:divsChild>
                        <w:div w:id="1275945402">
                          <w:marLeft w:val="0"/>
                          <w:marRight w:val="0"/>
                          <w:marTop w:val="0"/>
                          <w:marBottom w:val="0"/>
                          <w:divBdr>
                            <w:top w:val="none" w:sz="0" w:space="0" w:color="auto"/>
                            <w:left w:val="none" w:sz="0" w:space="0" w:color="auto"/>
                            <w:bottom w:val="none" w:sz="0" w:space="0" w:color="auto"/>
                            <w:right w:val="none" w:sz="0" w:space="0" w:color="auto"/>
                          </w:divBdr>
                          <w:divsChild>
                            <w:div w:id="1231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4668">
                      <w:marLeft w:val="0"/>
                      <w:marRight w:val="0"/>
                      <w:marTop w:val="0"/>
                      <w:marBottom w:val="0"/>
                      <w:divBdr>
                        <w:top w:val="none" w:sz="0" w:space="0" w:color="auto"/>
                        <w:left w:val="none" w:sz="0" w:space="0" w:color="auto"/>
                        <w:bottom w:val="none" w:sz="0" w:space="0" w:color="auto"/>
                        <w:right w:val="none" w:sz="0" w:space="0" w:color="auto"/>
                      </w:divBdr>
                      <w:divsChild>
                        <w:div w:id="1267427527">
                          <w:marLeft w:val="0"/>
                          <w:marRight w:val="0"/>
                          <w:marTop w:val="0"/>
                          <w:marBottom w:val="0"/>
                          <w:divBdr>
                            <w:top w:val="none" w:sz="0" w:space="0" w:color="auto"/>
                            <w:left w:val="none" w:sz="0" w:space="0" w:color="auto"/>
                            <w:bottom w:val="none" w:sz="0" w:space="0" w:color="auto"/>
                            <w:right w:val="none" w:sz="0" w:space="0" w:color="auto"/>
                          </w:divBdr>
                          <w:divsChild>
                            <w:div w:id="522744869">
                              <w:marLeft w:val="0"/>
                              <w:marRight w:val="0"/>
                              <w:marTop w:val="600"/>
                              <w:marBottom w:val="600"/>
                              <w:divBdr>
                                <w:top w:val="none" w:sz="0" w:space="0" w:color="auto"/>
                                <w:left w:val="none" w:sz="0" w:space="0" w:color="auto"/>
                                <w:bottom w:val="none" w:sz="0" w:space="0" w:color="auto"/>
                                <w:right w:val="none" w:sz="0" w:space="0" w:color="auto"/>
                              </w:divBdr>
                              <w:divsChild>
                                <w:div w:id="3158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7420">
                  <w:marLeft w:val="0"/>
                  <w:marRight w:val="0"/>
                  <w:marTop w:val="0"/>
                  <w:marBottom w:val="0"/>
                  <w:divBdr>
                    <w:top w:val="none" w:sz="0" w:space="0" w:color="auto"/>
                    <w:left w:val="none" w:sz="0" w:space="0" w:color="auto"/>
                    <w:bottom w:val="none" w:sz="0" w:space="0" w:color="auto"/>
                    <w:right w:val="none" w:sz="0" w:space="0" w:color="auto"/>
                  </w:divBdr>
                </w:div>
                <w:div w:id="488598128">
                  <w:marLeft w:val="0"/>
                  <w:marRight w:val="0"/>
                  <w:marTop w:val="0"/>
                  <w:marBottom w:val="0"/>
                  <w:divBdr>
                    <w:top w:val="none" w:sz="0" w:space="0" w:color="auto"/>
                    <w:left w:val="none" w:sz="0" w:space="0" w:color="auto"/>
                    <w:bottom w:val="none" w:sz="0" w:space="0" w:color="auto"/>
                    <w:right w:val="none" w:sz="0" w:space="0" w:color="auto"/>
                  </w:divBdr>
                </w:div>
                <w:div w:id="488639229">
                  <w:marLeft w:val="0"/>
                  <w:marRight w:val="0"/>
                  <w:marTop w:val="0"/>
                  <w:marBottom w:val="0"/>
                  <w:divBdr>
                    <w:top w:val="none" w:sz="0" w:space="0" w:color="auto"/>
                    <w:left w:val="none" w:sz="0" w:space="0" w:color="auto"/>
                    <w:bottom w:val="none" w:sz="0" w:space="0" w:color="auto"/>
                    <w:right w:val="none" w:sz="0" w:space="0" w:color="auto"/>
                  </w:divBdr>
                </w:div>
                <w:div w:id="488710069">
                  <w:marLeft w:val="0"/>
                  <w:marRight w:val="0"/>
                  <w:marTop w:val="0"/>
                  <w:marBottom w:val="0"/>
                  <w:divBdr>
                    <w:top w:val="none" w:sz="0" w:space="0" w:color="auto"/>
                    <w:left w:val="none" w:sz="0" w:space="0" w:color="auto"/>
                    <w:bottom w:val="none" w:sz="0" w:space="0" w:color="auto"/>
                    <w:right w:val="none" w:sz="0" w:space="0" w:color="auto"/>
                  </w:divBdr>
                </w:div>
                <w:div w:id="489057473">
                  <w:marLeft w:val="-135"/>
                  <w:marRight w:val="0"/>
                  <w:marTop w:val="0"/>
                  <w:marBottom w:val="0"/>
                  <w:divBdr>
                    <w:top w:val="none" w:sz="0" w:space="0" w:color="auto"/>
                    <w:left w:val="none" w:sz="0" w:space="0" w:color="auto"/>
                    <w:bottom w:val="none" w:sz="0" w:space="0" w:color="auto"/>
                    <w:right w:val="none" w:sz="0" w:space="0" w:color="auto"/>
                  </w:divBdr>
                </w:div>
                <w:div w:id="489099581">
                  <w:marLeft w:val="0"/>
                  <w:marRight w:val="0"/>
                  <w:marTop w:val="0"/>
                  <w:marBottom w:val="0"/>
                  <w:divBdr>
                    <w:top w:val="none" w:sz="0" w:space="0" w:color="auto"/>
                    <w:left w:val="none" w:sz="0" w:space="0" w:color="auto"/>
                    <w:bottom w:val="none" w:sz="0" w:space="0" w:color="auto"/>
                    <w:right w:val="none" w:sz="0" w:space="0" w:color="auto"/>
                  </w:divBdr>
                </w:div>
                <w:div w:id="489251254">
                  <w:marLeft w:val="0"/>
                  <w:marRight w:val="0"/>
                  <w:marTop w:val="225"/>
                  <w:marBottom w:val="0"/>
                  <w:divBdr>
                    <w:top w:val="none" w:sz="0" w:space="0" w:color="auto"/>
                    <w:left w:val="none" w:sz="0" w:space="0" w:color="auto"/>
                    <w:bottom w:val="none" w:sz="0" w:space="0" w:color="auto"/>
                    <w:right w:val="none" w:sz="0" w:space="0" w:color="auto"/>
                  </w:divBdr>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489560925">
                  <w:marLeft w:val="0"/>
                  <w:marRight w:val="0"/>
                  <w:marTop w:val="0"/>
                  <w:marBottom w:val="0"/>
                  <w:divBdr>
                    <w:top w:val="none" w:sz="0" w:space="0" w:color="auto"/>
                    <w:left w:val="none" w:sz="0" w:space="0" w:color="auto"/>
                    <w:bottom w:val="none" w:sz="0" w:space="0" w:color="auto"/>
                    <w:right w:val="none" w:sz="0" w:space="0" w:color="auto"/>
                  </w:divBdr>
                </w:div>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54727">
                  <w:marLeft w:val="0"/>
                  <w:marRight w:val="0"/>
                  <w:marTop w:val="0"/>
                  <w:marBottom w:val="0"/>
                  <w:divBdr>
                    <w:top w:val="none" w:sz="0" w:space="0" w:color="auto"/>
                    <w:left w:val="none" w:sz="0" w:space="0" w:color="auto"/>
                    <w:bottom w:val="none" w:sz="0" w:space="0" w:color="auto"/>
                    <w:right w:val="none" w:sz="0" w:space="0" w:color="auto"/>
                  </w:divBdr>
                </w:div>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490027889">
                  <w:marLeft w:val="0"/>
                  <w:marRight w:val="0"/>
                  <w:marTop w:val="0"/>
                  <w:marBottom w:val="0"/>
                  <w:divBdr>
                    <w:top w:val="none" w:sz="0" w:space="0" w:color="auto"/>
                    <w:left w:val="none" w:sz="0" w:space="0" w:color="auto"/>
                    <w:bottom w:val="none" w:sz="0" w:space="0" w:color="auto"/>
                    <w:right w:val="none" w:sz="0" w:space="0" w:color="auto"/>
                  </w:divBdr>
                </w:div>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 w:id="490760545">
                  <w:marLeft w:val="0"/>
                  <w:marRight w:val="0"/>
                  <w:marTop w:val="225"/>
                  <w:marBottom w:val="0"/>
                  <w:divBdr>
                    <w:top w:val="none" w:sz="0" w:space="0" w:color="auto"/>
                    <w:left w:val="none" w:sz="0" w:space="0" w:color="auto"/>
                    <w:bottom w:val="none" w:sz="0" w:space="0" w:color="auto"/>
                    <w:right w:val="none" w:sz="0" w:space="0" w:color="auto"/>
                  </w:divBdr>
                </w:div>
                <w:div w:id="490874745">
                  <w:marLeft w:val="0"/>
                  <w:marRight w:val="0"/>
                  <w:marTop w:val="0"/>
                  <w:marBottom w:val="0"/>
                  <w:divBdr>
                    <w:top w:val="none" w:sz="0" w:space="0" w:color="auto"/>
                    <w:left w:val="none" w:sz="0" w:space="0" w:color="auto"/>
                    <w:bottom w:val="none" w:sz="0" w:space="0" w:color="auto"/>
                    <w:right w:val="none" w:sz="0" w:space="0" w:color="auto"/>
                  </w:divBdr>
                  <w:divsChild>
                    <w:div w:id="554513609">
                      <w:marLeft w:val="0"/>
                      <w:marRight w:val="0"/>
                      <w:marTop w:val="0"/>
                      <w:marBottom w:val="0"/>
                      <w:divBdr>
                        <w:top w:val="none" w:sz="0" w:space="0" w:color="auto"/>
                        <w:left w:val="none" w:sz="0" w:space="0" w:color="auto"/>
                        <w:bottom w:val="none" w:sz="0" w:space="0" w:color="auto"/>
                        <w:right w:val="none" w:sz="0" w:space="0" w:color="auto"/>
                      </w:divBdr>
                      <w:divsChild>
                        <w:div w:id="134228882">
                          <w:marLeft w:val="0"/>
                          <w:marRight w:val="0"/>
                          <w:marTop w:val="0"/>
                          <w:marBottom w:val="0"/>
                          <w:divBdr>
                            <w:top w:val="none" w:sz="0" w:space="0" w:color="auto"/>
                            <w:left w:val="none" w:sz="0" w:space="0" w:color="auto"/>
                            <w:bottom w:val="none" w:sz="0" w:space="0" w:color="auto"/>
                            <w:right w:val="none" w:sz="0" w:space="0" w:color="auto"/>
                          </w:divBdr>
                          <w:divsChild>
                            <w:div w:id="4640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7298">
                  <w:marLeft w:val="0"/>
                  <w:marRight w:val="150"/>
                  <w:marTop w:val="0"/>
                  <w:marBottom w:val="0"/>
                  <w:divBdr>
                    <w:top w:val="none" w:sz="0" w:space="0" w:color="auto"/>
                    <w:left w:val="none" w:sz="0" w:space="0" w:color="auto"/>
                    <w:bottom w:val="none" w:sz="0" w:space="0" w:color="auto"/>
                    <w:right w:val="none" w:sz="0" w:space="0" w:color="auto"/>
                  </w:divBdr>
                </w:div>
                <w:div w:id="491071713">
                  <w:marLeft w:val="0"/>
                  <w:marRight w:val="0"/>
                  <w:marTop w:val="0"/>
                  <w:marBottom w:val="0"/>
                  <w:divBdr>
                    <w:top w:val="none" w:sz="0" w:space="0" w:color="auto"/>
                    <w:left w:val="none" w:sz="0" w:space="0" w:color="auto"/>
                    <w:bottom w:val="none" w:sz="0" w:space="0" w:color="auto"/>
                    <w:right w:val="none" w:sz="0" w:space="0" w:color="auto"/>
                  </w:divBdr>
                  <w:divsChild>
                    <w:div w:id="558829943">
                      <w:marLeft w:val="0"/>
                      <w:marRight w:val="0"/>
                      <w:marTop w:val="0"/>
                      <w:marBottom w:val="0"/>
                      <w:divBdr>
                        <w:top w:val="none" w:sz="0" w:space="0" w:color="auto"/>
                        <w:left w:val="none" w:sz="0" w:space="0" w:color="auto"/>
                        <w:bottom w:val="none" w:sz="0" w:space="0" w:color="auto"/>
                        <w:right w:val="none" w:sz="0" w:space="0" w:color="auto"/>
                      </w:divBdr>
                      <w:divsChild>
                        <w:div w:id="709652809">
                          <w:marLeft w:val="0"/>
                          <w:marRight w:val="0"/>
                          <w:marTop w:val="0"/>
                          <w:marBottom w:val="0"/>
                          <w:divBdr>
                            <w:top w:val="none" w:sz="0" w:space="0" w:color="auto"/>
                            <w:left w:val="none" w:sz="0" w:space="0" w:color="auto"/>
                            <w:bottom w:val="none" w:sz="0" w:space="0" w:color="auto"/>
                            <w:right w:val="none" w:sz="0" w:space="0" w:color="auto"/>
                          </w:divBdr>
                        </w:div>
                        <w:div w:id="9086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589">
                  <w:marLeft w:val="0"/>
                  <w:marRight w:val="0"/>
                  <w:marTop w:val="0"/>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491532801">
                  <w:marLeft w:val="0"/>
                  <w:marRight w:val="0"/>
                  <w:marTop w:val="0"/>
                  <w:marBottom w:val="0"/>
                  <w:divBdr>
                    <w:top w:val="none" w:sz="0" w:space="0" w:color="auto"/>
                    <w:left w:val="none" w:sz="0" w:space="0" w:color="auto"/>
                    <w:bottom w:val="none" w:sz="0" w:space="0" w:color="auto"/>
                    <w:right w:val="none" w:sz="0" w:space="0" w:color="auto"/>
                  </w:divBdr>
                </w:div>
                <w:div w:id="491607866">
                  <w:marLeft w:val="0"/>
                  <w:marRight w:val="0"/>
                  <w:marTop w:val="300"/>
                  <w:marBottom w:val="300"/>
                  <w:divBdr>
                    <w:top w:val="none" w:sz="0" w:space="0" w:color="auto"/>
                    <w:left w:val="none" w:sz="0" w:space="0" w:color="auto"/>
                    <w:bottom w:val="none" w:sz="0" w:space="0" w:color="auto"/>
                    <w:right w:val="none" w:sz="0" w:space="0" w:color="auto"/>
                  </w:divBdr>
                  <w:divsChild>
                    <w:div w:id="716397585">
                      <w:marLeft w:val="0"/>
                      <w:marRight w:val="0"/>
                      <w:marTop w:val="0"/>
                      <w:marBottom w:val="0"/>
                      <w:divBdr>
                        <w:top w:val="none" w:sz="0" w:space="0" w:color="auto"/>
                        <w:left w:val="none" w:sz="0" w:space="0" w:color="auto"/>
                        <w:bottom w:val="none" w:sz="0" w:space="0" w:color="auto"/>
                        <w:right w:val="none" w:sz="0" w:space="0" w:color="auto"/>
                      </w:divBdr>
                      <w:divsChild>
                        <w:div w:id="203296700">
                          <w:marLeft w:val="0"/>
                          <w:marRight w:val="0"/>
                          <w:marTop w:val="0"/>
                          <w:marBottom w:val="0"/>
                          <w:divBdr>
                            <w:top w:val="none" w:sz="0" w:space="0" w:color="auto"/>
                            <w:left w:val="none" w:sz="0" w:space="0" w:color="auto"/>
                            <w:bottom w:val="none" w:sz="0" w:space="0" w:color="auto"/>
                            <w:right w:val="none" w:sz="0" w:space="0" w:color="auto"/>
                          </w:divBdr>
                        </w:div>
                      </w:divsChild>
                    </w:div>
                    <w:div w:id="911543654">
                      <w:marLeft w:val="0"/>
                      <w:marRight w:val="0"/>
                      <w:marTop w:val="180"/>
                      <w:marBottom w:val="0"/>
                      <w:divBdr>
                        <w:top w:val="none" w:sz="0" w:space="0" w:color="auto"/>
                        <w:left w:val="none" w:sz="0" w:space="0" w:color="auto"/>
                        <w:bottom w:val="none" w:sz="0" w:space="0" w:color="auto"/>
                        <w:right w:val="none" w:sz="0" w:space="0" w:color="auto"/>
                      </w:divBdr>
                      <w:divsChild>
                        <w:div w:id="4648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
                  </w:divsChild>
                </w:div>
                <w:div w:id="491679030">
                  <w:marLeft w:val="0"/>
                  <w:marRight w:val="30"/>
                  <w:marTop w:val="0"/>
                  <w:marBottom w:val="0"/>
                  <w:divBdr>
                    <w:top w:val="none" w:sz="0" w:space="0" w:color="auto"/>
                    <w:left w:val="none" w:sz="0" w:space="0" w:color="auto"/>
                    <w:bottom w:val="none" w:sz="0" w:space="0" w:color="auto"/>
                    <w:right w:val="none" w:sz="0" w:space="0" w:color="auto"/>
                  </w:divBdr>
                  <w:divsChild>
                    <w:div w:id="334118690">
                      <w:marLeft w:val="0"/>
                      <w:marRight w:val="0"/>
                      <w:marTop w:val="0"/>
                      <w:marBottom w:val="0"/>
                      <w:divBdr>
                        <w:top w:val="none" w:sz="0" w:space="0" w:color="auto"/>
                        <w:left w:val="none" w:sz="0" w:space="0" w:color="auto"/>
                        <w:bottom w:val="none" w:sz="0" w:space="0" w:color="auto"/>
                        <w:right w:val="none" w:sz="0" w:space="0" w:color="auto"/>
                      </w:divBdr>
                    </w:div>
                  </w:divsChild>
                </w:div>
                <w:div w:id="491720604">
                  <w:marLeft w:val="0"/>
                  <w:marRight w:val="0"/>
                  <w:marTop w:val="0"/>
                  <w:marBottom w:val="0"/>
                  <w:divBdr>
                    <w:top w:val="none" w:sz="0" w:space="0" w:color="auto"/>
                    <w:left w:val="none" w:sz="0" w:space="0" w:color="auto"/>
                    <w:bottom w:val="none" w:sz="0" w:space="0" w:color="auto"/>
                    <w:right w:val="none" w:sz="0" w:space="0" w:color="auto"/>
                  </w:divBdr>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492110594">
                  <w:marLeft w:val="0"/>
                  <w:marRight w:val="0"/>
                  <w:marTop w:val="0"/>
                  <w:marBottom w:val="0"/>
                  <w:divBdr>
                    <w:top w:val="none" w:sz="0" w:space="0" w:color="auto"/>
                    <w:left w:val="none" w:sz="0" w:space="0" w:color="auto"/>
                    <w:bottom w:val="none" w:sz="0" w:space="0" w:color="auto"/>
                    <w:right w:val="none" w:sz="0" w:space="0" w:color="auto"/>
                  </w:divBdr>
                </w:div>
                <w:div w:id="492113543">
                  <w:marLeft w:val="0"/>
                  <w:marRight w:val="0"/>
                  <w:marTop w:val="0"/>
                  <w:marBottom w:val="0"/>
                  <w:divBdr>
                    <w:top w:val="none" w:sz="0" w:space="0" w:color="auto"/>
                    <w:left w:val="none" w:sz="0" w:space="0" w:color="auto"/>
                    <w:bottom w:val="none" w:sz="0" w:space="0" w:color="auto"/>
                    <w:right w:val="none" w:sz="0" w:space="0" w:color="auto"/>
                  </w:divBdr>
                </w:div>
                <w:div w:id="492331064">
                  <w:marLeft w:val="0"/>
                  <w:marRight w:val="0"/>
                  <w:marTop w:val="0"/>
                  <w:marBottom w:val="0"/>
                  <w:divBdr>
                    <w:top w:val="none" w:sz="0" w:space="0" w:color="auto"/>
                    <w:left w:val="none" w:sz="0" w:space="0" w:color="auto"/>
                    <w:bottom w:val="none" w:sz="0" w:space="0" w:color="auto"/>
                    <w:right w:val="none" w:sz="0" w:space="0" w:color="auto"/>
                  </w:divBdr>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19651">
                  <w:marLeft w:val="0"/>
                  <w:marRight w:val="0"/>
                  <w:marTop w:val="0"/>
                  <w:marBottom w:val="75"/>
                  <w:divBdr>
                    <w:top w:val="none" w:sz="0" w:space="0" w:color="auto"/>
                    <w:left w:val="none" w:sz="0" w:space="0" w:color="auto"/>
                    <w:bottom w:val="none" w:sz="0" w:space="0" w:color="auto"/>
                    <w:right w:val="none" w:sz="0" w:space="0" w:color="auto"/>
                  </w:divBdr>
                </w:div>
                <w:div w:id="493254424">
                  <w:marLeft w:val="0"/>
                  <w:marRight w:val="0"/>
                  <w:marTop w:val="225"/>
                  <w:marBottom w:val="0"/>
                  <w:divBdr>
                    <w:top w:val="none" w:sz="0" w:space="0" w:color="auto"/>
                    <w:left w:val="none" w:sz="0" w:space="0" w:color="auto"/>
                    <w:bottom w:val="none" w:sz="0" w:space="0" w:color="auto"/>
                    <w:right w:val="none" w:sz="0" w:space="0" w:color="auto"/>
                  </w:divBdr>
                </w:div>
                <w:div w:id="493372214">
                  <w:marLeft w:val="0"/>
                  <w:marRight w:val="0"/>
                  <w:marTop w:val="225"/>
                  <w:marBottom w:val="0"/>
                  <w:divBdr>
                    <w:top w:val="none" w:sz="0" w:space="0" w:color="auto"/>
                    <w:left w:val="none" w:sz="0" w:space="0" w:color="auto"/>
                    <w:bottom w:val="none" w:sz="0" w:space="0" w:color="auto"/>
                    <w:right w:val="none" w:sz="0" w:space="0" w:color="auto"/>
                  </w:divBdr>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80704">
                  <w:marLeft w:val="0"/>
                  <w:marRight w:val="30"/>
                  <w:marTop w:val="0"/>
                  <w:marBottom w:val="0"/>
                  <w:divBdr>
                    <w:top w:val="none" w:sz="0" w:space="0" w:color="auto"/>
                    <w:left w:val="none" w:sz="0" w:space="0" w:color="auto"/>
                    <w:bottom w:val="none" w:sz="0" w:space="0" w:color="auto"/>
                    <w:right w:val="none" w:sz="0" w:space="0" w:color="auto"/>
                  </w:divBdr>
                </w:div>
                <w:div w:id="493572687">
                  <w:marLeft w:val="0"/>
                  <w:marRight w:val="0"/>
                  <w:marTop w:val="0"/>
                  <w:marBottom w:val="0"/>
                  <w:divBdr>
                    <w:top w:val="none" w:sz="0" w:space="0" w:color="auto"/>
                    <w:left w:val="none" w:sz="0" w:space="0" w:color="auto"/>
                    <w:bottom w:val="none" w:sz="0" w:space="0" w:color="auto"/>
                    <w:right w:val="none" w:sz="0" w:space="0" w:color="auto"/>
                  </w:divBdr>
                </w:div>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7975">
                  <w:marLeft w:val="0"/>
                  <w:marRight w:val="0"/>
                  <w:marTop w:val="0"/>
                  <w:marBottom w:val="0"/>
                  <w:divBdr>
                    <w:top w:val="none" w:sz="0" w:space="0" w:color="auto"/>
                    <w:left w:val="none" w:sz="0" w:space="0" w:color="auto"/>
                    <w:bottom w:val="none" w:sz="0" w:space="0" w:color="auto"/>
                    <w:right w:val="none" w:sz="0" w:space="0" w:color="auto"/>
                  </w:divBdr>
                  <w:divsChild>
                    <w:div w:id="745960080">
                      <w:marLeft w:val="0"/>
                      <w:marRight w:val="0"/>
                      <w:marTop w:val="0"/>
                      <w:marBottom w:val="0"/>
                      <w:divBdr>
                        <w:top w:val="none" w:sz="0" w:space="0" w:color="auto"/>
                        <w:left w:val="none" w:sz="0" w:space="0" w:color="auto"/>
                        <w:bottom w:val="none" w:sz="0" w:space="0" w:color="auto"/>
                        <w:right w:val="none" w:sz="0" w:space="0" w:color="auto"/>
                      </w:divBdr>
                    </w:div>
                  </w:divsChild>
                </w:div>
                <w:div w:id="494731707">
                  <w:marLeft w:val="0"/>
                  <w:marRight w:val="0"/>
                  <w:marTop w:val="0"/>
                  <w:marBottom w:val="0"/>
                  <w:divBdr>
                    <w:top w:val="none" w:sz="0" w:space="0" w:color="auto"/>
                    <w:left w:val="none" w:sz="0" w:space="0" w:color="auto"/>
                    <w:bottom w:val="none" w:sz="0" w:space="0" w:color="auto"/>
                    <w:right w:val="none" w:sz="0" w:space="0" w:color="auto"/>
                  </w:divBdr>
                </w:div>
                <w:div w:id="495072626">
                  <w:marLeft w:val="0"/>
                  <w:marRight w:val="0"/>
                  <w:marTop w:val="0"/>
                  <w:marBottom w:val="0"/>
                  <w:divBdr>
                    <w:top w:val="none" w:sz="0" w:space="0" w:color="auto"/>
                    <w:left w:val="none" w:sz="0" w:space="0" w:color="auto"/>
                    <w:bottom w:val="none" w:sz="0" w:space="0" w:color="auto"/>
                    <w:right w:val="none" w:sz="0" w:space="0" w:color="auto"/>
                  </w:divBdr>
                  <w:divsChild>
                    <w:div w:id="122965568">
                      <w:marLeft w:val="0"/>
                      <w:marRight w:val="0"/>
                      <w:marTop w:val="315"/>
                      <w:marBottom w:val="0"/>
                      <w:divBdr>
                        <w:top w:val="none" w:sz="0" w:space="0" w:color="auto"/>
                        <w:left w:val="none" w:sz="0" w:space="0" w:color="auto"/>
                        <w:bottom w:val="none" w:sz="0" w:space="0" w:color="auto"/>
                        <w:right w:val="none" w:sz="0" w:space="0" w:color="auto"/>
                      </w:divBdr>
                    </w:div>
                    <w:div w:id="972827772">
                      <w:marLeft w:val="0"/>
                      <w:marRight w:val="0"/>
                      <w:marTop w:val="0"/>
                      <w:marBottom w:val="0"/>
                      <w:divBdr>
                        <w:top w:val="none" w:sz="0" w:space="0" w:color="auto"/>
                        <w:left w:val="none" w:sz="0" w:space="0" w:color="auto"/>
                        <w:bottom w:val="none" w:sz="0" w:space="0" w:color="auto"/>
                        <w:right w:val="none" w:sz="0" w:space="0" w:color="auto"/>
                      </w:divBdr>
                    </w:div>
                  </w:divsChild>
                </w:div>
                <w:div w:id="495077703">
                  <w:marLeft w:val="0"/>
                  <w:marRight w:val="0"/>
                  <w:marTop w:val="0"/>
                  <w:marBottom w:val="0"/>
                  <w:divBdr>
                    <w:top w:val="none" w:sz="0" w:space="0" w:color="auto"/>
                    <w:left w:val="none" w:sz="0" w:space="0" w:color="auto"/>
                    <w:bottom w:val="none" w:sz="0" w:space="0" w:color="auto"/>
                    <w:right w:val="none" w:sz="0" w:space="0" w:color="auto"/>
                  </w:divBdr>
                  <w:divsChild>
                    <w:div w:id="317343588">
                      <w:marLeft w:val="0"/>
                      <w:marRight w:val="30"/>
                      <w:marTop w:val="0"/>
                      <w:marBottom w:val="0"/>
                      <w:divBdr>
                        <w:top w:val="none" w:sz="0" w:space="0" w:color="auto"/>
                        <w:left w:val="none" w:sz="0" w:space="0" w:color="auto"/>
                        <w:bottom w:val="none" w:sz="0" w:space="0" w:color="auto"/>
                        <w:right w:val="none" w:sz="0" w:space="0" w:color="auto"/>
                      </w:divBdr>
                    </w:div>
                    <w:div w:id="385839660">
                      <w:marLeft w:val="0"/>
                      <w:marRight w:val="30"/>
                      <w:marTop w:val="0"/>
                      <w:marBottom w:val="0"/>
                      <w:divBdr>
                        <w:top w:val="none" w:sz="0" w:space="0" w:color="auto"/>
                        <w:left w:val="none" w:sz="0" w:space="0" w:color="auto"/>
                        <w:bottom w:val="none" w:sz="0" w:space="0" w:color="auto"/>
                        <w:right w:val="none" w:sz="0" w:space="0" w:color="auto"/>
                      </w:divBdr>
                      <w:divsChild>
                        <w:div w:id="1298993027">
                          <w:marLeft w:val="0"/>
                          <w:marRight w:val="0"/>
                          <w:marTop w:val="0"/>
                          <w:marBottom w:val="0"/>
                          <w:divBdr>
                            <w:top w:val="none" w:sz="0" w:space="0" w:color="auto"/>
                            <w:left w:val="none" w:sz="0" w:space="0" w:color="auto"/>
                            <w:bottom w:val="none" w:sz="0" w:space="0" w:color="auto"/>
                            <w:right w:val="none" w:sz="0" w:space="0" w:color="auto"/>
                          </w:divBdr>
                        </w:div>
                      </w:divsChild>
                    </w:div>
                    <w:div w:id="387071014">
                      <w:marLeft w:val="0"/>
                      <w:marRight w:val="30"/>
                      <w:marTop w:val="0"/>
                      <w:marBottom w:val="0"/>
                      <w:divBdr>
                        <w:top w:val="none" w:sz="0" w:space="0" w:color="auto"/>
                        <w:left w:val="none" w:sz="0" w:space="0" w:color="auto"/>
                        <w:bottom w:val="none" w:sz="0" w:space="0" w:color="auto"/>
                        <w:right w:val="none" w:sz="0" w:space="0" w:color="auto"/>
                      </w:divBdr>
                      <w:divsChild>
                        <w:div w:id="887110928">
                          <w:marLeft w:val="0"/>
                          <w:marRight w:val="0"/>
                          <w:marTop w:val="0"/>
                          <w:marBottom w:val="0"/>
                          <w:divBdr>
                            <w:top w:val="none" w:sz="0" w:space="0" w:color="auto"/>
                            <w:left w:val="none" w:sz="0" w:space="0" w:color="auto"/>
                            <w:bottom w:val="none" w:sz="0" w:space="0" w:color="auto"/>
                            <w:right w:val="none" w:sz="0" w:space="0" w:color="auto"/>
                          </w:divBdr>
                        </w:div>
                      </w:divsChild>
                    </w:div>
                    <w:div w:id="999649887">
                      <w:marLeft w:val="0"/>
                      <w:marRight w:val="30"/>
                      <w:marTop w:val="0"/>
                      <w:marBottom w:val="0"/>
                      <w:divBdr>
                        <w:top w:val="none" w:sz="0" w:space="0" w:color="auto"/>
                        <w:left w:val="none" w:sz="0" w:space="0" w:color="auto"/>
                        <w:bottom w:val="none" w:sz="0" w:space="0" w:color="auto"/>
                        <w:right w:val="none" w:sz="0" w:space="0" w:color="auto"/>
                      </w:divBdr>
                    </w:div>
                    <w:div w:id="1110050985">
                      <w:marLeft w:val="0"/>
                      <w:marRight w:val="30"/>
                      <w:marTop w:val="0"/>
                      <w:marBottom w:val="0"/>
                      <w:divBdr>
                        <w:top w:val="none" w:sz="0" w:space="0" w:color="auto"/>
                        <w:left w:val="none" w:sz="0" w:space="0" w:color="auto"/>
                        <w:bottom w:val="none" w:sz="0" w:space="0" w:color="auto"/>
                        <w:right w:val="none" w:sz="0" w:space="0" w:color="auto"/>
                      </w:divBdr>
                    </w:div>
                  </w:divsChild>
                </w:div>
                <w:div w:id="495192491">
                  <w:marLeft w:val="0"/>
                  <w:marRight w:val="0"/>
                  <w:marTop w:val="0"/>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
                  </w:divsChild>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
                  </w:divsChild>
                </w:div>
                <w:div w:id="495419027">
                  <w:marLeft w:val="0"/>
                  <w:marRight w:val="0"/>
                  <w:marTop w:val="0"/>
                  <w:marBottom w:val="0"/>
                  <w:divBdr>
                    <w:top w:val="none" w:sz="0" w:space="0" w:color="auto"/>
                    <w:left w:val="none" w:sz="0" w:space="0" w:color="auto"/>
                    <w:bottom w:val="none" w:sz="0" w:space="0" w:color="auto"/>
                    <w:right w:val="none" w:sz="0" w:space="0" w:color="auto"/>
                  </w:divBdr>
                </w:div>
                <w:div w:id="495535855">
                  <w:marLeft w:val="0"/>
                  <w:marRight w:val="0"/>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495918022">
                  <w:marLeft w:val="0"/>
                  <w:marRight w:val="75"/>
                  <w:marTop w:val="0"/>
                  <w:marBottom w:val="0"/>
                  <w:divBdr>
                    <w:top w:val="none" w:sz="0" w:space="0" w:color="auto"/>
                    <w:left w:val="none" w:sz="0" w:space="0" w:color="auto"/>
                    <w:bottom w:val="none" w:sz="0" w:space="0" w:color="auto"/>
                    <w:right w:val="none" w:sz="0" w:space="0" w:color="auto"/>
                  </w:divBdr>
                  <w:divsChild>
                    <w:div w:id="756023714">
                      <w:marLeft w:val="0"/>
                      <w:marRight w:val="0"/>
                      <w:marTop w:val="0"/>
                      <w:marBottom w:val="0"/>
                      <w:divBdr>
                        <w:top w:val="none" w:sz="0" w:space="0" w:color="auto"/>
                        <w:left w:val="none" w:sz="0" w:space="0" w:color="auto"/>
                        <w:bottom w:val="none" w:sz="0" w:space="0" w:color="auto"/>
                        <w:right w:val="none" w:sz="0" w:space="0" w:color="auto"/>
                      </w:divBdr>
                    </w:div>
                  </w:divsChild>
                </w:div>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7385">
                  <w:marLeft w:val="0"/>
                  <w:marRight w:val="30"/>
                  <w:marTop w:val="0"/>
                  <w:marBottom w:val="0"/>
                  <w:divBdr>
                    <w:top w:val="none" w:sz="0" w:space="0" w:color="auto"/>
                    <w:left w:val="none" w:sz="0" w:space="0" w:color="auto"/>
                    <w:bottom w:val="none" w:sz="0" w:space="0" w:color="auto"/>
                    <w:right w:val="none" w:sz="0" w:space="0" w:color="auto"/>
                  </w:divBdr>
                  <w:divsChild>
                    <w:div w:id="930353447">
                      <w:marLeft w:val="0"/>
                      <w:marRight w:val="0"/>
                      <w:marTop w:val="0"/>
                      <w:marBottom w:val="0"/>
                      <w:divBdr>
                        <w:top w:val="none" w:sz="0" w:space="0" w:color="auto"/>
                        <w:left w:val="none" w:sz="0" w:space="0" w:color="auto"/>
                        <w:bottom w:val="none" w:sz="0" w:space="0" w:color="auto"/>
                        <w:right w:val="none" w:sz="0" w:space="0" w:color="auto"/>
                      </w:divBdr>
                    </w:div>
                  </w:divsChild>
                </w:div>
                <w:div w:id="496309779">
                  <w:marLeft w:val="0"/>
                  <w:marRight w:val="0"/>
                  <w:marTop w:val="0"/>
                  <w:marBottom w:val="0"/>
                  <w:divBdr>
                    <w:top w:val="none" w:sz="0" w:space="0" w:color="auto"/>
                    <w:left w:val="none" w:sz="0" w:space="0" w:color="auto"/>
                    <w:bottom w:val="none" w:sz="0" w:space="0" w:color="auto"/>
                    <w:right w:val="none" w:sz="0" w:space="0" w:color="auto"/>
                  </w:divBdr>
                </w:div>
                <w:div w:id="496461717">
                  <w:marLeft w:val="0"/>
                  <w:marRight w:val="0"/>
                  <w:marTop w:val="0"/>
                  <w:marBottom w:val="0"/>
                  <w:divBdr>
                    <w:top w:val="none" w:sz="0" w:space="0" w:color="auto"/>
                    <w:left w:val="none" w:sz="0" w:space="0" w:color="auto"/>
                    <w:bottom w:val="none" w:sz="0" w:space="0" w:color="auto"/>
                    <w:right w:val="none" w:sz="0" w:space="0" w:color="auto"/>
                  </w:divBdr>
                </w:div>
                <w:div w:id="496575180">
                  <w:marLeft w:val="0"/>
                  <w:marRight w:val="0"/>
                  <w:marTop w:val="0"/>
                  <w:marBottom w:val="75"/>
                  <w:divBdr>
                    <w:top w:val="none" w:sz="0" w:space="0" w:color="auto"/>
                    <w:left w:val="none" w:sz="0" w:space="0" w:color="auto"/>
                    <w:bottom w:val="none" w:sz="0" w:space="0" w:color="auto"/>
                    <w:right w:val="none" w:sz="0" w:space="0" w:color="auto"/>
                  </w:divBdr>
                </w:div>
                <w:div w:id="496653817">
                  <w:marLeft w:val="0"/>
                  <w:marRight w:val="0"/>
                  <w:marTop w:val="0"/>
                  <w:marBottom w:val="0"/>
                  <w:divBdr>
                    <w:top w:val="none" w:sz="0" w:space="0" w:color="auto"/>
                    <w:left w:val="none" w:sz="0" w:space="0" w:color="auto"/>
                    <w:bottom w:val="none" w:sz="0" w:space="0" w:color="auto"/>
                    <w:right w:val="none" w:sz="0" w:space="0" w:color="auto"/>
                  </w:divBdr>
                </w:div>
                <w:div w:id="496774784">
                  <w:marLeft w:val="0"/>
                  <w:marRight w:val="0"/>
                  <w:marTop w:val="0"/>
                  <w:marBottom w:val="0"/>
                  <w:divBdr>
                    <w:top w:val="none" w:sz="0" w:space="0" w:color="auto"/>
                    <w:left w:val="none" w:sz="0" w:space="0" w:color="auto"/>
                    <w:bottom w:val="none" w:sz="0" w:space="0" w:color="auto"/>
                    <w:right w:val="none" w:sz="0" w:space="0" w:color="auto"/>
                  </w:divBdr>
                </w:div>
                <w:div w:id="496968546">
                  <w:marLeft w:val="0"/>
                  <w:marRight w:val="30"/>
                  <w:marTop w:val="0"/>
                  <w:marBottom w:val="0"/>
                  <w:divBdr>
                    <w:top w:val="none" w:sz="0" w:space="0" w:color="auto"/>
                    <w:left w:val="none" w:sz="0" w:space="0" w:color="auto"/>
                    <w:bottom w:val="none" w:sz="0" w:space="0" w:color="auto"/>
                    <w:right w:val="none" w:sz="0" w:space="0" w:color="auto"/>
                  </w:divBdr>
                </w:div>
                <w:div w:id="497035292">
                  <w:marLeft w:val="0"/>
                  <w:marRight w:val="0"/>
                  <w:marTop w:val="0"/>
                  <w:marBottom w:val="0"/>
                  <w:divBdr>
                    <w:top w:val="none" w:sz="0" w:space="0" w:color="auto"/>
                    <w:left w:val="none" w:sz="0" w:space="0" w:color="auto"/>
                    <w:bottom w:val="none" w:sz="0" w:space="0" w:color="auto"/>
                    <w:right w:val="none" w:sz="0" w:space="0" w:color="auto"/>
                  </w:divBdr>
                  <w:divsChild>
                    <w:div w:id="363605793">
                      <w:marLeft w:val="0"/>
                      <w:marRight w:val="0"/>
                      <w:marTop w:val="0"/>
                      <w:marBottom w:val="0"/>
                      <w:divBdr>
                        <w:top w:val="none" w:sz="0" w:space="0" w:color="auto"/>
                        <w:left w:val="none" w:sz="0" w:space="0" w:color="auto"/>
                        <w:bottom w:val="none" w:sz="0" w:space="0" w:color="auto"/>
                        <w:right w:val="none" w:sz="0" w:space="0" w:color="auto"/>
                      </w:divBdr>
                    </w:div>
                  </w:divsChild>
                </w:div>
                <w:div w:id="497040370">
                  <w:marLeft w:val="0"/>
                  <w:marRight w:val="30"/>
                  <w:marTop w:val="0"/>
                  <w:marBottom w:val="0"/>
                  <w:divBdr>
                    <w:top w:val="none" w:sz="0" w:space="0" w:color="auto"/>
                    <w:left w:val="none" w:sz="0" w:space="0" w:color="auto"/>
                    <w:bottom w:val="none" w:sz="0" w:space="0" w:color="auto"/>
                    <w:right w:val="none" w:sz="0" w:space="0" w:color="auto"/>
                  </w:divBdr>
                  <w:divsChild>
                    <w:div w:id="182596495">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497118262">
                  <w:marLeft w:val="0"/>
                  <w:marRight w:val="0"/>
                  <w:marTop w:val="0"/>
                  <w:marBottom w:val="0"/>
                  <w:divBdr>
                    <w:top w:val="none" w:sz="0" w:space="0" w:color="auto"/>
                    <w:left w:val="none" w:sz="0" w:space="0" w:color="auto"/>
                    <w:bottom w:val="none" w:sz="0" w:space="0" w:color="auto"/>
                    <w:right w:val="none" w:sz="0" w:space="0" w:color="auto"/>
                  </w:divBdr>
                </w:div>
                <w:div w:id="497159725">
                  <w:marLeft w:val="0"/>
                  <w:marRight w:val="0"/>
                  <w:marTop w:val="0"/>
                  <w:marBottom w:val="0"/>
                  <w:divBdr>
                    <w:top w:val="none" w:sz="0" w:space="0" w:color="auto"/>
                    <w:left w:val="none" w:sz="0" w:space="0" w:color="auto"/>
                    <w:bottom w:val="none" w:sz="0" w:space="0" w:color="auto"/>
                    <w:right w:val="none" w:sz="0" w:space="0" w:color="auto"/>
                  </w:divBdr>
                </w:div>
                <w:div w:id="497232334">
                  <w:marLeft w:val="0"/>
                  <w:marRight w:val="0"/>
                  <w:marTop w:val="0"/>
                  <w:marBottom w:val="0"/>
                  <w:divBdr>
                    <w:top w:val="none" w:sz="0" w:space="0" w:color="auto"/>
                    <w:left w:val="none" w:sz="0" w:space="0" w:color="auto"/>
                    <w:bottom w:val="none" w:sz="0" w:space="0" w:color="auto"/>
                    <w:right w:val="none" w:sz="0" w:space="0" w:color="auto"/>
                  </w:divBdr>
                </w:div>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6572">
                  <w:marLeft w:val="0"/>
                  <w:marRight w:val="0"/>
                  <w:marTop w:val="0"/>
                  <w:marBottom w:val="300"/>
                  <w:divBdr>
                    <w:top w:val="none" w:sz="0" w:space="0" w:color="auto"/>
                    <w:left w:val="none" w:sz="0" w:space="0" w:color="auto"/>
                    <w:bottom w:val="none" w:sz="0" w:space="0" w:color="auto"/>
                    <w:right w:val="none" w:sz="0" w:space="0" w:color="auto"/>
                  </w:divBdr>
                </w:div>
                <w:div w:id="497311615">
                  <w:marLeft w:val="0"/>
                  <w:marRight w:val="0"/>
                  <w:marTop w:val="0"/>
                  <w:marBottom w:val="0"/>
                  <w:divBdr>
                    <w:top w:val="none" w:sz="0" w:space="0" w:color="auto"/>
                    <w:left w:val="none" w:sz="0" w:space="0" w:color="auto"/>
                    <w:bottom w:val="none" w:sz="0" w:space="0" w:color="auto"/>
                    <w:right w:val="none" w:sz="0" w:space="0" w:color="auto"/>
                  </w:divBdr>
                </w:div>
                <w:div w:id="497355642">
                  <w:marLeft w:val="0"/>
                  <w:marRight w:val="0"/>
                  <w:marTop w:val="0"/>
                  <w:marBottom w:val="0"/>
                  <w:divBdr>
                    <w:top w:val="none" w:sz="0" w:space="0" w:color="auto"/>
                    <w:left w:val="none" w:sz="0" w:space="0" w:color="auto"/>
                    <w:bottom w:val="none" w:sz="0" w:space="0" w:color="auto"/>
                    <w:right w:val="none" w:sz="0" w:space="0" w:color="auto"/>
                  </w:divBdr>
                </w:div>
                <w:div w:id="497423747">
                  <w:marLeft w:val="0"/>
                  <w:marRight w:val="0"/>
                  <w:marTop w:val="0"/>
                  <w:marBottom w:val="0"/>
                  <w:divBdr>
                    <w:top w:val="none" w:sz="0" w:space="0" w:color="auto"/>
                    <w:left w:val="none" w:sz="0" w:space="0" w:color="auto"/>
                    <w:bottom w:val="none" w:sz="0" w:space="0" w:color="auto"/>
                    <w:right w:val="none" w:sz="0" w:space="0" w:color="auto"/>
                  </w:divBdr>
                </w:div>
                <w:div w:id="497579270">
                  <w:marLeft w:val="0"/>
                  <w:marRight w:val="30"/>
                  <w:marTop w:val="0"/>
                  <w:marBottom w:val="0"/>
                  <w:divBdr>
                    <w:top w:val="none" w:sz="0" w:space="0" w:color="auto"/>
                    <w:left w:val="none" w:sz="0" w:space="0" w:color="auto"/>
                    <w:bottom w:val="none" w:sz="0" w:space="0" w:color="auto"/>
                    <w:right w:val="none" w:sz="0" w:space="0" w:color="auto"/>
                  </w:divBdr>
                  <w:divsChild>
                    <w:div w:id="1207140261">
                      <w:marLeft w:val="0"/>
                      <w:marRight w:val="0"/>
                      <w:marTop w:val="0"/>
                      <w:marBottom w:val="0"/>
                      <w:divBdr>
                        <w:top w:val="none" w:sz="0" w:space="0" w:color="auto"/>
                        <w:left w:val="none" w:sz="0" w:space="0" w:color="auto"/>
                        <w:bottom w:val="none" w:sz="0" w:space="0" w:color="auto"/>
                        <w:right w:val="none" w:sz="0" w:space="0" w:color="auto"/>
                      </w:divBdr>
                    </w:div>
                  </w:divsChild>
                </w:div>
                <w:div w:id="497619594">
                  <w:marLeft w:val="0"/>
                  <w:marRight w:val="0"/>
                  <w:marTop w:val="0"/>
                  <w:marBottom w:val="0"/>
                  <w:divBdr>
                    <w:top w:val="none" w:sz="0" w:space="0" w:color="auto"/>
                    <w:left w:val="none" w:sz="0" w:space="0" w:color="auto"/>
                    <w:bottom w:val="none" w:sz="0" w:space="0" w:color="auto"/>
                    <w:right w:val="none" w:sz="0" w:space="0" w:color="auto"/>
                  </w:divBdr>
                </w:div>
                <w:div w:id="497695961">
                  <w:marLeft w:val="0"/>
                  <w:marRight w:val="0"/>
                  <w:marTop w:val="0"/>
                  <w:marBottom w:val="0"/>
                  <w:divBdr>
                    <w:top w:val="none" w:sz="0" w:space="0" w:color="auto"/>
                    <w:left w:val="none" w:sz="0" w:space="0" w:color="auto"/>
                    <w:bottom w:val="none" w:sz="0" w:space="0" w:color="auto"/>
                    <w:right w:val="none" w:sz="0" w:space="0" w:color="auto"/>
                  </w:divBdr>
                </w:div>
                <w:div w:id="497699031">
                  <w:marLeft w:val="0"/>
                  <w:marRight w:val="0"/>
                  <w:marTop w:val="0"/>
                  <w:marBottom w:val="0"/>
                  <w:divBdr>
                    <w:top w:val="none" w:sz="0" w:space="0" w:color="auto"/>
                    <w:left w:val="none" w:sz="0" w:space="0" w:color="auto"/>
                    <w:bottom w:val="none" w:sz="0" w:space="0" w:color="auto"/>
                    <w:right w:val="none" w:sz="0" w:space="0" w:color="auto"/>
                  </w:divBdr>
                </w:div>
                <w:div w:id="497699901">
                  <w:marLeft w:val="0"/>
                  <w:marRight w:val="0"/>
                  <w:marTop w:val="0"/>
                  <w:marBottom w:val="0"/>
                  <w:divBdr>
                    <w:top w:val="none" w:sz="0" w:space="0" w:color="auto"/>
                    <w:left w:val="none" w:sz="0" w:space="0" w:color="auto"/>
                    <w:bottom w:val="none" w:sz="0" w:space="0" w:color="auto"/>
                    <w:right w:val="none" w:sz="0" w:space="0" w:color="auto"/>
                  </w:divBdr>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7815252">
                  <w:marLeft w:val="0"/>
                  <w:marRight w:val="0"/>
                  <w:marTop w:val="0"/>
                  <w:marBottom w:val="0"/>
                  <w:divBdr>
                    <w:top w:val="none" w:sz="0" w:space="0" w:color="auto"/>
                    <w:left w:val="none" w:sz="0" w:space="0" w:color="auto"/>
                    <w:bottom w:val="none" w:sz="0" w:space="0" w:color="auto"/>
                    <w:right w:val="none" w:sz="0" w:space="0" w:color="auto"/>
                  </w:divBdr>
                  <w:divsChild>
                    <w:div w:id="851726656">
                      <w:marLeft w:val="0"/>
                      <w:marRight w:val="0"/>
                      <w:marTop w:val="0"/>
                      <w:marBottom w:val="0"/>
                      <w:divBdr>
                        <w:top w:val="none" w:sz="0" w:space="0" w:color="auto"/>
                        <w:left w:val="none" w:sz="0" w:space="0" w:color="auto"/>
                        <w:bottom w:val="none" w:sz="0" w:space="0" w:color="auto"/>
                        <w:right w:val="none" w:sz="0" w:space="0" w:color="auto"/>
                      </w:divBdr>
                    </w:div>
                  </w:divsChild>
                </w:div>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7546">
                  <w:marLeft w:val="0"/>
                  <w:marRight w:val="0"/>
                  <w:marTop w:val="0"/>
                  <w:marBottom w:val="0"/>
                  <w:divBdr>
                    <w:top w:val="none" w:sz="0" w:space="0" w:color="auto"/>
                    <w:left w:val="none" w:sz="0" w:space="0" w:color="auto"/>
                    <w:bottom w:val="none" w:sz="0" w:space="0" w:color="auto"/>
                    <w:right w:val="none" w:sz="0" w:space="0" w:color="auto"/>
                  </w:divBdr>
                </w:div>
                <w:div w:id="498161930">
                  <w:marLeft w:val="75"/>
                  <w:marRight w:val="0"/>
                  <w:marTop w:val="0"/>
                  <w:marBottom w:val="0"/>
                  <w:divBdr>
                    <w:top w:val="none" w:sz="0" w:space="0" w:color="auto"/>
                    <w:left w:val="none" w:sz="0" w:space="0" w:color="auto"/>
                    <w:bottom w:val="none" w:sz="0" w:space="0" w:color="auto"/>
                    <w:right w:val="none" w:sz="0" w:space="0" w:color="auto"/>
                  </w:divBdr>
                </w:div>
                <w:div w:id="498733914">
                  <w:marLeft w:val="0"/>
                  <w:marRight w:val="0"/>
                  <w:marTop w:val="225"/>
                  <w:marBottom w:val="0"/>
                  <w:divBdr>
                    <w:top w:val="none" w:sz="0" w:space="0" w:color="auto"/>
                    <w:left w:val="none" w:sz="0" w:space="0" w:color="auto"/>
                    <w:bottom w:val="none" w:sz="0" w:space="0" w:color="auto"/>
                    <w:right w:val="none" w:sz="0" w:space="0" w:color="auto"/>
                  </w:divBdr>
                </w:div>
                <w:div w:id="498740309">
                  <w:marLeft w:val="0"/>
                  <w:marRight w:val="0"/>
                  <w:marTop w:val="0"/>
                  <w:marBottom w:val="0"/>
                  <w:divBdr>
                    <w:top w:val="none" w:sz="0" w:space="0" w:color="auto"/>
                    <w:left w:val="none" w:sz="0" w:space="0" w:color="auto"/>
                    <w:bottom w:val="none" w:sz="0" w:space="0" w:color="auto"/>
                    <w:right w:val="none" w:sz="0" w:space="0" w:color="auto"/>
                  </w:divBdr>
                  <w:divsChild>
                    <w:div w:id="1281064342">
                      <w:marLeft w:val="0"/>
                      <w:marRight w:val="225"/>
                      <w:marTop w:val="0"/>
                      <w:marBottom w:val="0"/>
                      <w:divBdr>
                        <w:top w:val="none" w:sz="0" w:space="0" w:color="auto"/>
                        <w:left w:val="none" w:sz="0" w:space="0" w:color="auto"/>
                        <w:bottom w:val="none" w:sz="0" w:space="0" w:color="auto"/>
                        <w:right w:val="none" w:sz="0" w:space="0" w:color="auto"/>
                      </w:divBdr>
                    </w:div>
                  </w:divsChild>
                </w:div>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 w:id="498926662">
                  <w:marLeft w:val="0"/>
                  <w:marRight w:val="0"/>
                  <w:marTop w:val="0"/>
                  <w:marBottom w:val="0"/>
                  <w:divBdr>
                    <w:top w:val="none" w:sz="0" w:space="0" w:color="auto"/>
                    <w:left w:val="none" w:sz="0" w:space="0" w:color="auto"/>
                    <w:bottom w:val="none" w:sz="0" w:space="0" w:color="auto"/>
                    <w:right w:val="none" w:sz="0" w:space="0" w:color="auto"/>
                  </w:divBdr>
                  <w:divsChild>
                    <w:div w:id="1270699625">
                      <w:marLeft w:val="300"/>
                      <w:marRight w:val="300"/>
                      <w:marTop w:val="0"/>
                      <w:marBottom w:val="0"/>
                      <w:divBdr>
                        <w:top w:val="none" w:sz="0" w:space="0" w:color="auto"/>
                        <w:left w:val="none" w:sz="0" w:space="0" w:color="auto"/>
                        <w:bottom w:val="none" w:sz="0" w:space="0" w:color="auto"/>
                        <w:right w:val="none" w:sz="0" w:space="0" w:color="auto"/>
                      </w:divBdr>
                    </w:div>
                  </w:divsChild>
                </w:div>
                <w:div w:id="499079520">
                  <w:marLeft w:val="0"/>
                  <w:marRight w:val="0"/>
                  <w:marTop w:val="0"/>
                  <w:marBottom w:val="0"/>
                  <w:divBdr>
                    <w:top w:val="none" w:sz="0" w:space="0" w:color="auto"/>
                    <w:left w:val="none" w:sz="0" w:space="0" w:color="auto"/>
                    <w:bottom w:val="none" w:sz="0" w:space="0" w:color="auto"/>
                    <w:right w:val="none" w:sz="0" w:space="0" w:color="auto"/>
                  </w:divBdr>
                </w:div>
                <w:div w:id="499083971">
                  <w:marLeft w:val="0"/>
                  <w:marRight w:val="0"/>
                  <w:marTop w:val="0"/>
                  <w:marBottom w:val="0"/>
                  <w:divBdr>
                    <w:top w:val="none" w:sz="0" w:space="0" w:color="auto"/>
                    <w:left w:val="none" w:sz="0" w:space="0" w:color="auto"/>
                    <w:bottom w:val="none" w:sz="0" w:space="0" w:color="auto"/>
                    <w:right w:val="none" w:sz="0" w:space="0" w:color="auto"/>
                  </w:divBdr>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202411">
                  <w:marLeft w:val="0"/>
                  <w:marRight w:val="0"/>
                  <w:marTop w:val="0"/>
                  <w:marBottom w:val="0"/>
                  <w:divBdr>
                    <w:top w:val="none" w:sz="0" w:space="0" w:color="auto"/>
                    <w:left w:val="none" w:sz="0" w:space="0" w:color="auto"/>
                    <w:bottom w:val="none" w:sz="0" w:space="0" w:color="auto"/>
                    <w:right w:val="none" w:sz="0" w:space="0" w:color="auto"/>
                  </w:divBdr>
                </w:div>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
                <w:div w:id="499538852">
                  <w:marLeft w:val="840"/>
                  <w:marRight w:val="0"/>
                  <w:marTop w:val="0"/>
                  <w:marBottom w:val="240"/>
                  <w:divBdr>
                    <w:top w:val="none" w:sz="0" w:space="0" w:color="auto"/>
                    <w:left w:val="none" w:sz="0" w:space="0" w:color="auto"/>
                    <w:bottom w:val="single" w:sz="6" w:space="11" w:color="EEEEEE"/>
                    <w:right w:val="none" w:sz="0" w:space="0" w:color="auto"/>
                  </w:divBdr>
                </w:div>
                <w:div w:id="499542462">
                  <w:marLeft w:val="0"/>
                  <w:marRight w:val="0"/>
                  <w:marTop w:val="0"/>
                  <w:marBottom w:val="105"/>
                  <w:divBdr>
                    <w:top w:val="none" w:sz="0" w:space="0" w:color="auto"/>
                    <w:left w:val="none" w:sz="0" w:space="0" w:color="auto"/>
                    <w:bottom w:val="none" w:sz="0" w:space="0" w:color="auto"/>
                    <w:right w:val="none" w:sz="0" w:space="0" w:color="auto"/>
                  </w:divBdr>
                </w:div>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499661467">
                  <w:marLeft w:val="0"/>
                  <w:marRight w:val="0"/>
                  <w:marTop w:val="0"/>
                  <w:marBottom w:val="0"/>
                  <w:divBdr>
                    <w:top w:val="none" w:sz="0" w:space="0" w:color="auto"/>
                    <w:left w:val="none" w:sz="0" w:space="0" w:color="auto"/>
                    <w:bottom w:val="none" w:sz="0" w:space="0" w:color="auto"/>
                    <w:right w:val="none" w:sz="0" w:space="0" w:color="auto"/>
                  </w:divBdr>
                </w:div>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051578">
                  <w:marLeft w:val="210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
                  </w:divsChild>
                </w:div>
                <w:div w:id="500853474">
                  <w:marLeft w:val="0"/>
                  <w:marRight w:val="30"/>
                  <w:marTop w:val="0"/>
                  <w:marBottom w:val="0"/>
                  <w:divBdr>
                    <w:top w:val="none" w:sz="0" w:space="0" w:color="auto"/>
                    <w:left w:val="none" w:sz="0" w:space="0" w:color="auto"/>
                    <w:bottom w:val="none" w:sz="0" w:space="0" w:color="auto"/>
                    <w:right w:val="none" w:sz="0" w:space="0" w:color="auto"/>
                  </w:divBdr>
                  <w:divsChild>
                    <w:div w:id="821845456">
                      <w:marLeft w:val="0"/>
                      <w:marRight w:val="0"/>
                      <w:marTop w:val="0"/>
                      <w:marBottom w:val="0"/>
                      <w:divBdr>
                        <w:top w:val="none" w:sz="0" w:space="0" w:color="auto"/>
                        <w:left w:val="none" w:sz="0" w:space="0" w:color="auto"/>
                        <w:bottom w:val="none" w:sz="0" w:space="0" w:color="auto"/>
                        <w:right w:val="none" w:sz="0" w:space="0" w:color="auto"/>
                      </w:divBdr>
                    </w:div>
                  </w:divsChild>
                </w:div>
                <w:div w:id="500900301">
                  <w:marLeft w:val="0"/>
                  <w:marRight w:val="0"/>
                  <w:marTop w:val="0"/>
                  <w:marBottom w:val="0"/>
                  <w:divBdr>
                    <w:top w:val="none" w:sz="0" w:space="0" w:color="auto"/>
                    <w:left w:val="none" w:sz="0" w:space="0" w:color="auto"/>
                    <w:bottom w:val="none" w:sz="0" w:space="0" w:color="auto"/>
                    <w:right w:val="none" w:sz="0" w:space="0" w:color="auto"/>
                  </w:divBdr>
                  <w:divsChild>
                    <w:div w:id="154423829">
                      <w:marLeft w:val="0"/>
                      <w:marRight w:val="0"/>
                      <w:marTop w:val="0"/>
                      <w:marBottom w:val="0"/>
                      <w:divBdr>
                        <w:top w:val="none" w:sz="0" w:space="0" w:color="auto"/>
                        <w:left w:val="none" w:sz="0" w:space="0" w:color="auto"/>
                        <w:bottom w:val="none" w:sz="0" w:space="0" w:color="auto"/>
                        <w:right w:val="none" w:sz="0" w:space="0" w:color="auto"/>
                      </w:divBdr>
                    </w:div>
                  </w:divsChild>
                </w:div>
                <w:div w:id="501316082">
                  <w:marLeft w:val="0"/>
                  <w:marRight w:val="0"/>
                  <w:marTop w:val="0"/>
                  <w:marBottom w:val="0"/>
                  <w:divBdr>
                    <w:top w:val="none" w:sz="0" w:space="0" w:color="auto"/>
                    <w:left w:val="none" w:sz="0" w:space="0" w:color="auto"/>
                    <w:bottom w:val="none" w:sz="0" w:space="0" w:color="auto"/>
                    <w:right w:val="none" w:sz="0" w:space="0" w:color="auto"/>
                  </w:divBdr>
                </w:div>
                <w:div w:id="501358275">
                  <w:marLeft w:val="0"/>
                  <w:marRight w:val="0"/>
                  <w:marTop w:val="0"/>
                  <w:marBottom w:val="0"/>
                  <w:divBdr>
                    <w:top w:val="none" w:sz="0" w:space="0" w:color="auto"/>
                    <w:left w:val="none" w:sz="0" w:space="0" w:color="auto"/>
                    <w:bottom w:val="none" w:sz="0" w:space="0" w:color="auto"/>
                    <w:right w:val="none" w:sz="0" w:space="0" w:color="auto"/>
                  </w:divBdr>
                  <w:divsChild>
                    <w:div w:id="587545248">
                      <w:marLeft w:val="0"/>
                      <w:marRight w:val="0"/>
                      <w:marTop w:val="0"/>
                      <w:marBottom w:val="0"/>
                      <w:divBdr>
                        <w:top w:val="none" w:sz="0" w:space="0" w:color="auto"/>
                        <w:left w:val="none" w:sz="0" w:space="0" w:color="auto"/>
                        <w:bottom w:val="none" w:sz="0" w:space="0" w:color="auto"/>
                        <w:right w:val="none" w:sz="0" w:space="0" w:color="auto"/>
                      </w:divBdr>
                    </w:div>
                  </w:divsChild>
                </w:div>
                <w:div w:id="501429768">
                  <w:marLeft w:val="0"/>
                  <w:marRight w:val="0"/>
                  <w:marTop w:val="480"/>
                  <w:marBottom w:val="480"/>
                  <w:divBdr>
                    <w:top w:val="none" w:sz="0" w:space="0" w:color="auto"/>
                    <w:left w:val="none" w:sz="0" w:space="0" w:color="auto"/>
                    <w:bottom w:val="none" w:sz="0" w:space="0" w:color="auto"/>
                    <w:right w:val="none" w:sz="0" w:space="0" w:color="auto"/>
                  </w:divBdr>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65947">
                  <w:marLeft w:val="0"/>
                  <w:marRight w:val="0"/>
                  <w:marTop w:val="0"/>
                  <w:marBottom w:val="0"/>
                  <w:divBdr>
                    <w:top w:val="none" w:sz="0" w:space="0" w:color="auto"/>
                    <w:left w:val="none" w:sz="0" w:space="0" w:color="auto"/>
                    <w:bottom w:val="none" w:sz="0" w:space="0" w:color="auto"/>
                    <w:right w:val="none" w:sz="0" w:space="0" w:color="auto"/>
                  </w:divBdr>
                  <w:divsChild>
                    <w:div w:id="734359070">
                      <w:marLeft w:val="0"/>
                      <w:marRight w:val="0"/>
                      <w:marTop w:val="0"/>
                      <w:marBottom w:val="0"/>
                      <w:divBdr>
                        <w:top w:val="none" w:sz="0" w:space="0" w:color="auto"/>
                        <w:left w:val="none" w:sz="0" w:space="0" w:color="auto"/>
                        <w:bottom w:val="none" w:sz="0" w:space="0" w:color="auto"/>
                        <w:right w:val="none" w:sz="0" w:space="0" w:color="auto"/>
                      </w:divBdr>
                    </w:div>
                  </w:divsChild>
                </w:div>
                <w:div w:id="502282730">
                  <w:marLeft w:val="0"/>
                  <w:marRight w:val="0"/>
                  <w:marTop w:val="0"/>
                  <w:marBottom w:val="0"/>
                  <w:divBdr>
                    <w:top w:val="none" w:sz="0" w:space="0" w:color="auto"/>
                    <w:left w:val="none" w:sz="0" w:space="0" w:color="auto"/>
                    <w:bottom w:val="none" w:sz="0" w:space="0" w:color="auto"/>
                    <w:right w:val="none" w:sz="0" w:space="0" w:color="auto"/>
                  </w:divBdr>
                </w:div>
                <w:div w:id="502478868">
                  <w:marLeft w:val="0"/>
                  <w:marRight w:val="0"/>
                  <w:marTop w:val="0"/>
                  <w:marBottom w:val="0"/>
                  <w:divBdr>
                    <w:top w:val="none" w:sz="0" w:space="0" w:color="auto"/>
                    <w:left w:val="none" w:sz="0" w:space="0" w:color="auto"/>
                    <w:bottom w:val="none" w:sz="0" w:space="0" w:color="auto"/>
                    <w:right w:val="none" w:sz="0" w:space="0" w:color="auto"/>
                  </w:divBdr>
                  <w:divsChild>
                    <w:div w:id="1082989554">
                      <w:marLeft w:val="0"/>
                      <w:marRight w:val="0"/>
                      <w:marTop w:val="0"/>
                      <w:marBottom w:val="0"/>
                      <w:divBdr>
                        <w:top w:val="none" w:sz="0" w:space="0" w:color="auto"/>
                        <w:left w:val="none" w:sz="0" w:space="0" w:color="auto"/>
                        <w:bottom w:val="none" w:sz="0" w:space="0" w:color="auto"/>
                        <w:right w:val="none" w:sz="0" w:space="0" w:color="auto"/>
                      </w:divBdr>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
                <w:div w:id="502936628">
                  <w:marLeft w:val="0"/>
                  <w:marRight w:val="0"/>
                  <w:marTop w:val="0"/>
                  <w:marBottom w:val="0"/>
                  <w:divBdr>
                    <w:top w:val="none" w:sz="0" w:space="0" w:color="auto"/>
                    <w:left w:val="none" w:sz="0" w:space="0" w:color="auto"/>
                    <w:bottom w:val="none" w:sz="0" w:space="0" w:color="auto"/>
                    <w:right w:val="none" w:sz="0" w:space="0" w:color="auto"/>
                  </w:divBdr>
                  <w:divsChild>
                    <w:div w:id="445781358">
                      <w:marLeft w:val="0"/>
                      <w:marRight w:val="0"/>
                      <w:marTop w:val="0"/>
                      <w:marBottom w:val="0"/>
                      <w:divBdr>
                        <w:top w:val="none" w:sz="0" w:space="0" w:color="auto"/>
                        <w:left w:val="none" w:sz="0" w:space="0" w:color="auto"/>
                        <w:bottom w:val="none" w:sz="0" w:space="0" w:color="auto"/>
                        <w:right w:val="none" w:sz="0" w:space="0" w:color="auto"/>
                      </w:divBdr>
                    </w:div>
                  </w:divsChild>
                </w:div>
                <w:div w:id="503059620">
                  <w:marLeft w:val="0"/>
                  <w:marRight w:val="0"/>
                  <w:marTop w:val="0"/>
                  <w:marBottom w:val="0"/>
                  <w:divBdr>
                    <w:top w:val="none" w:sz="0" w:space="0" w:color="auto"/>
                    <w:left w:val="none" w:sz="0" w:space="0" w:color="auto"/>
                    <w:bottom w:val="none" w:sz="0" w:space="0" w:color="auto"/>
                    <w:right w:val="none" w:sz="0" w:space="0" w:color="auto"/>
                  </w:divBdr>
                </w:div>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
                  </w:divsChild>
                </w:div>
                <w:div w:id="503282237">
                  <w:marLeft w:val="0"/>
                  <w:marRight w:val="0"/>
                  <w:marTop w:val="0"/>
                  <w:marBottom w:val="0"/>
                  <w:divBdr>
                    <w:top w:val="none" w:sz="0" w:space="0" w:color="auto"/>
                    <w:left w:val="none" w:sz="0" w:space="0" w:color="auto"/>
                    <w:bottom w:val="none" w:sz="0" w:space="0" w:color="auto"/>
                    <w:right w:val="none" w:sz="0" w:space="0" w:color="auto"/>
                  </w:divBdr>
                  <w:divsChild>
                    <w:div w:id="991788125">
                      <w:marLeft w:val="0"/>
                      <w:marRight w:val="0"/>
                      <w:marTop w:val="0"/>
                      <w:marBottom w:val="0"/>
                      <w:divBdr>
                        <w:top w:val="none" w:sz="0" w:space="0" w:color="auto"/>
                        <w:left w:val="none" w:sz="0" w:space="0" w:color="auto"/>
                        <w:bottom w:val="none" w:sz="0" w:space="0" w:color="auto"/>
                        <w:right w:val="none" w:sz="0" w:space="0" w:color="auto"/>
                      </w:divBdr>
                      <w:divsChild>
                        <w:div w:id="9566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3351">
                  <w:marLeft w:val="0"/>
                  <w:marRight w:val="30"/>
                  <w:marTop w:val="0"/>
                  <w:marBottom w:val="0"/>
                  <w:divBdr>
                    <w:top w:val="none" w:sz="0" w:space="0" w:color="auto"/>
                    <w:left w:val="none" w:sz="0" w:space="0" w:color="auto"/>
                    <w:bottom w:val="none" w:sz="0" w:space="0" w:color="auto"/>
                    <w:right w:val="none" w:sz="0" w:space="0" w:color="auto"/>
                  </w:divBdr>
                  <w:divsChild>
                    <w:div w:id="759445138">
                      <w:marLeft w:val="0"/>
                      <w:marRight w:val="0"/>
                      <w:marTop w:val="0"/>
                      <w:marBottom w:val="0"/>
                      <w:divBdr>
                        <w:top w:val="none" w:sz="0" w:space="0" w:color="auto"/>
                        <w:left w:val="none" w:sz="0" w:space="0" w:color="auto"/>
                        <w:bottom w:val="none" w:sz="0" w:space="0" w:color="auto"/>
                        <w:right w:val="none" w:sz="0" w:space="0" w:color="auto"/>
                      </w:divBdr>
                    </w:div>
                  </w:divsChild>
                </w:div>
                <w:div w:id="503328626">
                  <w:marLeft w:val="0"/>
                  <w:marRight w:val="0"/>
                  <w:marTop w:val="0"/>
                  <w:marBottom w:val="75"/>
                  <w:divBdr>
                    <w:top w:val="none" w:sz="0" w:space="0" w:color="auto"/>
                    <w:left w:val="none" w:sz="0" w:space="0" w:color="auto"/>
                    <w:bottom w:val="none" w:sz="0" w:space="0" w:color="auto"/>
                    <w:right w:val="none" w:sz="0" w:space="0" w:color="auto"/>
                  </w:divBdr>
                </w:div>
                <w:div w:id="503473873">
                  <w:marLeft w:val="0"/>
                  <w:marRight w:val="0"/>
                  <w:marTop w:val="0"/>
                  <w:marBottom w:val="0"/>
                  <w:divBdr>
                    <w:top w:val="none" w:sz="0" w:space="0" w:color="auto"/>
                    <w:left w:val="none" w:sz="0" w:space="0" w:color="auto"/>
                    <w:bottom w:val="none" w:sz="0" w:space="0" w:color="auto"/>
                    <w:right w:val="none" w:sz="0" w:space="0" w:color="auto"/>
                  </w:divBdr>
                </w:div>
                <w:div w:id="503740180">
                  <w:marLeft w:val="0"/>
                  <w:marRight w:val="0"/>
                  <w:marTop w:val="0"/>
                  <w:marBottom w:val="0"/>
                  <w:divBdr>
                    <w:top w:val="none" w:sz="0" w:space="0" w:color="auto"/>
                    <w:left w:val="none" w:sz="0" w:space="0" w:color="auto"/>
                    <w:bottom w:val="none" w:sz="0" w:space="0" w:color="auto"/>
                    <w:right w:val="none" w:sz="0" w:space="0" w:color="auto"/>
                  </w:divBdr>
                  <w:divsChild>
                    <w:div w:id="179977711">
                      <w:marLeft w:val="0"/>
                      <w:marRight w:val="0"/>
                      <w:marTop w:val="0"/>
                      <w:marBottom w:val="0"/>
                      <w:divBdr>
                        <w:top w:val="none" w:sz="0" w:space="0" w:color="auto"/>
                        <w:left w:val="none" w:sz="0" w:space="0" w:color="auto"/>
                        <w:bottom w:val="none" w:sz="0" w:space="0" w:color="auto"/>
                        <w:right w:val="none" w:sz="0" w:space="0" w:color="auto"/>
                      </w:divBdr>
                    </w:div>
                  </w:divsChild>
                </w:div>
                <w:div w:id="503781443">
                  <w:marLeft w:val="0"/>
                  <w:marRight w:val="0"/>
                  <w:marTop w:val="0"/>
                  <w:marBottom w:val="0"/>
                  <w:divBdr>
                    <w:top w:val="none" w:sz="0" w:space="0" w:color="auto"/>
                    <w:left w:val="none" w:sz="0" w:space="0" w:color="auto"/>
                    <w:bottom w:val="none" w:sz="0" w:space="0" w:color="auto"/>
                    <w:right w:val="none" w:sz="0" w:space="0" w:color="auto"/>
                  </w:divBdr>
                </w:div>
                <w:div w:id="503783025">
                  <w:marLeft w:val="0"/>
                  <w:marRight w:val="0"/>
                  <w:marTop w:val="0"/>
                  <w:marBottom w:val="0"/>
                  <w:divBdr>
                    <w:top w:val="none" w:sz="0" w:space="0" w:color="auto"/>
                    <w:left w:val="none" w:sz="0" w:space="0" w:color="auto"/>
                    <w:bottom w:val="none" w:sz="0" w:space="0" w:color="auto"/>
                    <w:right w:val="none" w:sz="0" w:space="0" w:color="auto"/>
                  </w:divBdr>
                  <w:divsChild>
                    <w:div w:id="389109210">
                      <w:marLeft w:val="0"/>
                      <w:marRight w:val="0"/>
                      <w:marTop w:val="0"/>
                      <w:marBottom w:val="0"/>
                      <w:divBdr>
                        <w:top w:val="none" w:sz="0" w:space="0" w:color="auto"/>
                        <w:left w:val="none" w:sz="0" w:space="0" w:color="auto"/>
                        <w:bottom w:val="none" w:sz="0" w:space="0" w:color="auto"/>
                        <w:right w:val="none" w:sz="0" w:space="0" w:color="auto"/>
                      </w:divBdr>
                    </w:div>
                  </w:divsChild>
                </w:div>
                <w:div w:id="503787736">
                  <w:marLeft w:val="0"/>
                  <w:marRight w:val="0"/>
                  <w:marTop w:val="0"/>
                  <w:marBottom w:val="0"/>
                  <w:divBdr>
                    <w:top w:val="none" w:sz="0" w:space="0" w:color="auto"/>
                    <w:left w:val="none" w:sz="0" w:space="0" w:color="auto"/>
                    <w:bottom w:val="none" w:sz="0" w:space="0" w:color="auto"/>
                    <w:right w:val="none" w:sz="0" w:space="0" w:color="auto"/>
                  </w:divBdr>
                </w:div>
                <w:div w:id="503908270">
                  <w:marLeft w:val="0"/>
                  <w:marRight w:val="0"/>
                  <w:marTop w:val="0"/>
                  <w:marBottom w:val="0"/>
                  <w:divBdr>
                    <w:top w:val="none" w:sz="0" w:space="0" w:color="auto"/>
                    <w:left w:val="none" w:sz="0" w:space="0" w:color="auto"/>
                    <w:bottom w:val="none" w:sz="0" w:space="0" w:color="auto"/>
                    <w:right w:val="none" w:sz="0" w:space="0" w:color="auto"/>
                  </w:divBdr>
                </w:div>
                <w:div w:id="503908379">
                  <w:marLeft w:val="0"/>
                  <w:marRight w:val="30"/>
                  <w:marTop w:val="0"/>
                  <w:marBottom w:val="0"/>
                  <w:divBdr>
                    <w:top w:val="none" w:sz="0" w:space="0" w:color="auto"/>
                    <w:left w:val="none" w:sz="0" w:space="0" w:color="auto"/>
                    <w:bottom w:val="none" w:sz="0" w:space="0" w:color="auto"/>
                    <w:right w:val="none" w:sz="0" w:space="0" w:color="auto"/>
                  </w:divBdr>
                  <w:divsChild>
                    <w:div w:id="1278099494">
                      <w:marLeft w:val="0"/>
                      <w:marRight w:val="0"/>
                      <w:marTop w:val="0"/>
                      <w:marBottom w:val="0"/>
                      <w:divBdr>
                        <w:top w:val="none" w:sz="0" w:space="0" w:color="auto"/>
                        <w:left w:val="none" w:sz="0" w:space="0" w:color="auto"/>
                        <w:bottom w:val="none" w:sz="0" w:space="0" w:color="auto"/>
                        <w:right w:val="none" w:sz="0" w:space="0" w:color="auto"/>
                      </w:divBdr>
                    </w:div>
                  </w:divsChild>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04592548">
                  <w:marLeft w:val="0"/>
                  <w:marRight w:val="0"/>
                  <w:marTop w:val="0"/>
                  <w:marBottom w:val="0"/>
                  <w:divBdr>
                    <w:top w:val="none" w:sz="0" w:space="0" w:color="auto"/>
                    <w:left w:val="none" w:sz="0" w:space="0" w:color="auto"/>
                    <w:bottom w:val="none" w:sz="0" w:space="0" w:color="auto"/>
                    <w:right w:val="none" w:sz="0" w:space="0" w:color="auto"/>
                  </w:divBdr>
                </w:div>
                <w:div w:id="504633825">
                  <w:marLeft w:val="0"/>
                  <w:marRight w:val="0"/>
                  <w:marTop w:val="0"/>
                  <w:marBottom w:val="0"/>
                  <w:divBdr>
                    <w:top w:val="none" w:sz="0" w:space="0" w:color="auto"/>
                    <w:left w:val="none" w:sz="0" w:space="0" w:color="auto"/>
                    <w:bottom w:val="none" w:sz="0" w:space="0" w:color="auto"/>
                    <w:right w:val="none" w:sz="0" w:space="0" w:color="auto"/>
                  </w:divBdr>
                </w:div>
                <w:div w:id="504783469">
                  <w:marLeft w:val="0"/>
                  <w:marRight w:val="0"/>
                  <w:marTop w:val="0"/>
                  <w:marBottom w:val="0"/>
                  <w:divBdr>
                    <w:top w:val="none" w:sz="0" w:space="0" w:color="auto"/>
                    <w:left w:val="none" w:sz="0" w:space="0" w:color="auto"/>
                    <w:bottom w:val="none" w:sz="0" w:space="0" w:color="auto"/>
                    <w:right w:val="none" w:sz="0" w:space="0" w:color="auto"/>
                  </w:divBdr>
                </w:div>
                <w:div w:id="504825587">
                  <w:marLeft w:val="0"/>
                  <w:marRight w:val="30"/>
                  <w:marTop w:val="0"/>
                  <w:marBottom w:val="0"/>
                  <w:divBdr>
                    <w:top w:val="none" w:sz="0" w:space="0" w:color="auto"/>
                    <w:left w:val="none" w:sz="0" w:space="0" w:color="auto"/>
                    <w:bottom w:val="none" w:sz="0" w:space="0" w:color="auto"/>
                    <w:right w:val="none" w:sz="0" w:space="0" w:color="auto"/>
                  </w:divBdr>
                </w:div>
                <w:div w:id="505049526">
                  <w:marLeft w:val="0"/>
                  <w:marRight w:val="0"/>
                  <w:marTop w:val="0"/>
                  <w:marBottom w:val="0"/>
                  <w:divBdr>
                    <w:top w:val="none" w:sz="0" w:space="0" w:color="auto"/>
                    <w:left w:val="none" w:sz="0" w:space="0" w:color="auto"/>
                    <w:bottom w:val="none" w:sz="0" w:space="0" w:color="auto"/>
                    <w:right w:val="none" w:sz="0" w:space="0" w:color="auto"/>
                  </w:divBdr>
                </w:div>
                <w:div w:id="505096879">
                  <w:marLeft w:val="0"/>
                  <w:marRight w:val="0"/>
                  <w:marTop w:val="0"/>
                  <w:marBottom w:val="0"/>
                  <w:divBdr>
                    <w:top w:val="none" w:sz="0" w:space="0" w:color="auto"/>
                    <w:left w:val="none" w:sz="0" w:space="0" w:color="auto"/>
                    <w:bottom w:val="none" w:sz="0" w:space="0" w:color="auto"/>
                    <w:right w:val="none" w:sz="0" w:space="0" w:color="auto"/>
                  </w:divBdr>
                  <w:divsChild>
                    <w:div w:id="287779667">
                      <w:marLeft w:val="0"/>
                      <w:marRight w:val="0"/>
                      <w:marTop w:val="0"/>
                      <w:marBottom w:val="0"/>
                      <w:divBdr>
                        <w:top w:val="none" w:sz="0" w:space="0" w:color="auto"/>
                        <w:left w:val="none" w:sz="0" w:space="0" w:color="auto"/>
                        <w:bottom w:val="none" w:sz="0" w:space="0" w:color="auto"/>
                        <w:right w:val="none" w:sz="0" w:space="0" w:color="auto"/>
                      </w:divBdr>
                    </w:div>
                  </w:divsChild>
                </w:div>
                <w:div w:id="505218508">
                  <w:marLeft w:val="0"/>
                  <w:marRight w:val="0"/>
                  <w:marTop w:val="0"/>
                  <w:marBottom w:val="0"/>
                  <w:divBdr>
                    <w:top w:val="none" w:sz="0" w:space="0" w:color="auto"/>
                    <w:left w:val="none" w:sz="0" w:space="0" w:color="auto"/>
                    <w:bottom w:val="none" w:sz="0" w:space="0" w:color="auto"/>
                    <w:right w:val="none" w:sz="0" w:space="0" w:color="auto"/>
                  </w:divBdr>
                  <w:divsChild>
                    <w:div w:id="1009018721">
                      <w:marLeft w:val="0"/>
                      <w:marRight w:val="0"/>
                      <w:marTop w:val="0"/>
                      <w:marBottom w:val="0"/>
                      <w:divBdr>
                        <w:top w:val="none" w:sz="0" w:space="0" w:color="auto"/>
                        <w:left w:val="none" w:sz="0" w:space="0" w:color="auto"/>
                        <w:bottom w:val="none" w:sz="0" w:space="0" w:color="auto"/>
                        <w:right w:val="none" w:sz="0" w:space="0" w:color="auto"/>
                      </w:divBdr>
                    </w:div>
                  </w:divsChild>
                </w:div>
                <w:div w:id="50528933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 w:id="505557559">
                  <w:marLeft w:val="0"/>
                  <w:marRight w:val="0"/>
                  <w:marTop w:val="0"/>
                  <w:marBottom w:val="0"/>
                  <w:divBdr>
                    <w:top w:val="none" w:sz="0" w:space="0" w:color="auto"/>
                    <w:left w:val="none" w:sz="0" w:space="0" w:color="auto"/>
                    <w:bottom w:val="none" w:sz="0" w:space="0" w:color="auto"/>
                    <w:right w:val="none" w:sz="0" w:space="0" w:color="auto"/>
                  </w:divBdr>
                </w:div>
                <w:div w:id="505634762">
                  <w:marLeft w:val="0"/>
                  <w:marRight w:val="0"/>
                  <w:marTop w:val="0"/>
                  <w:marBottom w:val="0"/>
                  <w:divBdr>
                    <w:top w:val="none" w:sz="0" w:space="0" w:color="auto"/>
                    <w:left w:val="none" w:sz="0" w:space="0" w:color="auto"/>
                    <w:bottom w:val="none" w:sz="0" w:space="0" w:color="auto"/>
                    <w:right w:val="none" w:sz="0" w:space="0" w:color="auto"/>
                  </w:divBdr>
                  <w:divsChild>
                    <w:div w:id="20206553">
                      <w:marLeft w:val="0"/>
                      <w:marRight w:val="0"/>
                      <w:marTop w:val="0"/>
                      <w:marBottom w:val="0"/>
                      <w:divBdr>
                        <w:top w:val="none" w:sz="0" w:space="0" w:color="auto"/>
                        <w:left w:val="none" w:sz="0" w:space="0" w:color="auto"/>
                        <w:bottom w:val="none" w:sz="0" w:space="0" w:color="auto"/>
                        <w:right w:val="none" w:sz="0" w:space="0" w:color="auto"/>
                      </w:divBdr>
                    </w:div>
                    <w:div w:id="1279292718">
                      <w:marLeft w:val="0"/>
                      <w:marRight w:val="0"/>
                      <w:marTop w:val="150"/>
                      <w:marBottom w:val="0"/>
                      <w:divBdr>
                        <w:top w:val="none" w:sz="0" w:space="0" w:color="auto"/>
                        <w:left w:val="none" w:sz="0" w:space="0" w:color="auto"/>
                        <w:bottom w:val="none" w:sz="0" w:space="0" w:color="auto"/>
                        <w:right w:val="none" w:sz="0" w:space="0" w:color="auto"/>
                      </w:divBdr>
                    </w:div>
                  </w:divsChild>
                </w:div>
                <w:div w:id="505677237">
                  <w:marLeft w:val="0"/>
                  <w:marRight w:val="0"/>
                  <w:marTop w:val="0"/>
                  <w:marBottom w:val="0"/>
                  <w:divBdr>
                    <w:top w:val="none" w:sz="0" w:space="0" w:color="auto"/>
                    <w:left w:val="none" w:sz="0" w:space="0" w:color="auto"/>
                    <w:bottom w:val="none" w:sz="0" w:space="0" w:color="auto"/>
                    <w:right w:val="none" w:sz="0" w:space="0" w:color="auto"/>
                  </w:divBdr>
                </w:div>
                <w:div w:id="505679505">
                  <w:marLeft w:val="0"/>
                  <w:marRight w:val="0"/>
                  <w:marTop w:val="0"/>
                  <w:marBottom w:val="0"/>
                  <w:divBdr>
                    <w:top w:val="none" w:sz="0" w:space="0" w:color="auto"/>
                    <w:left w:val="none" w:sz="0" w:space="0" w:color="auto"/>
                    <w:bottom w:val="none" w:sz="0" w:space="0" w:color="auto"/>
                    <w:right w:val="none" w:sz="0" w:space="0" w:color="auto"/>
                  </w:divBdr>
                  <w:divsChild>
                    <w:div w:id="1248534287">
                      <w:marLeft w:val="0"/>
                      <w:marRight w:val="0"/>
                      <w:marTop w:val="0"/>
                      <w:marBottom w:val="0"/>
                      <w:divBdr>
                        <w:top w:val="none" w:sz="0" w:space="0" w:color="auto"/>
                        <w:left w:val="none" w:sz="0" w:space="0" w:color="auto"/>
                        <w:bottom w:val="none" w:sz="0" w:space="0" w:color="auto"/>
                        <w:right w:val="none" w:sz="0" w:space="0" w:color="auto"/>
                      </w:divBdr>
                    </w:div>
                  </w:divsChild>
                </w:div>
                <w:div w:id="505824527">
                  <w:marLeft w:val="0"/>
                  <w:marRight w:val="0"/>
                  <w:marTop w:val="0"/>
                  <w:marBottom w:val="0"/>
                  <w:divBdr>
                    <w:top w:val="none" w:sz="0" w:space="0" w:color="auto"/>
                    <w:left w:val="none" w:sz="0" w:space="0" w:color="auto"/>
                    <w:bottom w:val="none" w:sz="0" w:space="0" w:color="auto"/>
                    <w:right w:val="none" w:sz="0" w:space="0" w:color="auto"/>
                  </w:divBdr>
                </w:div>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505874335">
                  <w:marLeft w:val="0"/>
                  <w:marRight w:val="0"/>
                  <w:marTop w:val="0"/>
                  <w:marBottom w:val="0"/>
                  <w:divBdr>
                    <w:top w:val="none" w:sz="0" w:space="0" w:color="auto"/>
                    <w:left w:val="none" w:sz="0" w:space="0" w:color="auto"/>
                    <w:bottom w:val="none" w:sz="0" w:space="0" w:color="auto"/>
                    <w:right w:val="none" w:sz="0" w:space="0" w:color="auto"/>
                  </w:divBdr>
                </w:div>
                <w:div w:id="505946207">
                  <w:marLeft w:val="0"/>
                  <w:marRight w:val="30"/>
                  <w:marTop w:val="0"/>
                  <w:marBottom w:val="0"/>
                  <w:divBdr>
                    <w:top w:val="none" w:sz="0" w:space="0" w:color="auto"/>
                    <w:left w:val="none" w:sz="0" w:space="0" w:color="auto"/>
                    <w:bottom w:val="none" w:sz="0" w:space="0" w:color="auto"/>
                    <w:right w:val="none" w:sz="0" w:space="0" w:color="auto"/>
                  </w:divBdr>
                  <w:divsChild>
                    <w:div w:id="107893393">
                      <w:marLeft w:val="0"/>
                      <w:marRight w:val="0"/>
                      <w:marTop w:val="0"/>
                      <w:marBottom w:val="0"/>
                      <w:divBdr>
                        <w:top w:val="none" w:sz="0" w:space="0" w:color="auto"/>
                        <w:left w:val="none" w:sz="0" w:space="0" w:color="auto"/>
                        <w:bottom w:val="none" w:sz="0" w:space="0" w:color="auto"/>
                        <w:right w:val="none" w:sz="0" w:space="0" w:color="auto"/>
                      </w:divBdr>
                    </w:div>
                  </w:divsChild>
                </w:div>
                <w:div w:id="506021576">
                  <w:marLeft w:val="0"/>
                  <w:marRight w:val="0"/>
                  <w:marTop w:val="0"/>
                  <w:marBottom w:val="0"/>
                  <w:divBdr>
                    <w:top w:val="none" w:sz="0" w:space="0" w:color="auto"/>
                    <w:left w:val="none" w:sz="0" w:space="0" w:color="auto"/>
                    <w:bottom w:val="none" w:sz="0" w:space="0" w:color="auto"/>
                    <w:right w:val="none" w:sz="0" w:space="0" w:color="auto"/>
                  </w:divBdr>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06484371">
                  <w:marLeft w:val="0"/>
                  <w:marRight w:val="0"/>
                  <w:marTop w:val="0"/>
                  <w:marBottom w:val="0"/>
                  <w:divBdr>
                    <w:top w:val="none" w:sz="0" w:space="0" w:color="auto"/>
                    <w:left w:val="none" w:sz="0" w:space="0" w:color="auto"/>
                    <w:bottom w:val="none" w:sz="0" w:space="0" w:color="auto"/>
                    <w:right w:val="none" w:sz="0" w:space="0" w:color="auto"/>
                  </w:divBdr>
                </w:div>
                <w:div w:id="506751993">
                  <w:marLeft w:val="0"/>
                  <w:marRight w:val="0"/>
                  <w:marTop w:val="0"/>
                  <w:marBottom w:val="0"/>
                  <w:divBdr>
                    <w:top w:val="none" w:sz="0" w:space="0" w:color="auto"/>
                    <w:left w:val="none" w:sz="0" w:space="0" w:color="auto"/>
                    <w:bottom w:val="none" w:sz="0" w:space="0" w:color="auto"/>
                    <w:right w:val="none" w:sz="0" w:space="0" w:color="auto"/>
                  </w:divBdr>
                </w:div>
                <w:div w:id="506871932">
                  <w:marLeft w:val="0"/>
                  <w:marRight w:val="0"/>
                  <w:marTop w:val="0"/>
                  <w:marBottom w:val="0"/>
                  <w:divBdr>
                    <w:top w:val="none" w:sz="0" w:space="0" w:color="auto"/>
                    <w:left w:val="none" w:sz="0" w:space="0" w:color="auto"/>
                    <w:bottom w:val="none" w:sz="0" w:space="0" w:color="auto"/>
                    <w:right w:val="none" w:sz="0" w:space="0" w:color="auto"/>
                  </w:divBdr>
                </w:div>
                <w:div w:id="507059051">
                  <w:marLeft w:val="0"/>
                  <w:marRight w:val="0"/>
                  <w:marTop w:val="75"/>
                  <w:marBottom w:val="0"/>
                  <w:divBdr>
                    <w:top w:val="none" w:sz="0" w:space="0" w:color="auto"/>
                    <w:left w:val="none" w:sz="0" w:space="0" w:color="auto"/>
                    <w:bottom w:val="none" w:sz="0" w:space="0" w:color="auto"/>
                    <w:right w:val="none" w:sz="0" w:space="0" w:color="auto"/>
                  </w:divBdr>
                </w:div>
                <w:div w:id="507406861">
                  <w:marLeft w:val="0"/>
                  <w:marRight w:val="30"/>
                  <w:marTop w:val="0"/>
                  <w:marBottom w:val="0"/>
                  <w:divBdr>
                    <w:top w:val="none" w:sz="0" w:space="0" w:color="auto"/>
                    <w:left w:val="none" w:sz="0" w:space="0" w:color="auto"/>
                    <w:bottom w:val="none" w:sz="0" w:space="0" w:color="auto"/>
                    <w:right w:val="none" w:sz="0" w:space="0" w:color="auto"/>
                  </w:divBdr>
                </w:div>
                <w:div w:id="507596368">
                  <w:marLeft w:val="0"/>
                  <w:marRight w:val="0"/>
                  <w:marTop w:val="0"/>
                  <w:marBottom w:val="0"/>
                  <w:divBdr>
                    <w:top w:val="none" w:sz="0" w:space="0" w:color="auto"/>
                    <w:left w:val="none" w:sz="0" w:space="0" w:color="auto"/>
                    <w:bottom w:val="none" w:sz="0" w:space="0" w:color="auto"/>
                    <w:right w:val="none" w:sz="0" w:space="0" w:color="auto"/>
                  </w:divBdr>
                </w:div>
                <w:div w:id="507722131">
                  <w:marLeft w:val="0"/>
                  <w:marRight w:val="0"/>
                  <w:marTop w:val="0"/>
                  <w:marBottom w:val="0"/>
                  <w:divBdr>
                    <w:top w:val="none" w:sz="0" w:space="0" w:color="auto"/>
                    <w:left w:val="none" w:sz="0" w:space="0" w:color="auto"/>
                    <w:bottom w:val="none" w:sz="0" w:space="0" w:color="auto"/>
                    <w:right w:val="none" w:sz="0" w:space="0" w:color="auto"/>
                  </w:divBdr>
                </w:div>
                <w:div w:id="507906595">
                  <w:marLeft w:val="0"/>
                  <w:marRight w:val="0"/>
                  <w:marTop w:val="0"/>
                  <w:marBottom w:val="0"/>
                  <w:divBdr>
                    <w:top w:val="none" w:sz="0" w:space="0" w:color="auto"/>
                    <w:left w:val="none" w:sz="0" w:space="0" w:color="auto"/>
                    <w:bottom w:val="none" w:sz="0" w:space="0" w:color="auto"/>
                    <w:right w:val="none" w:sz="0" w:space="0" w:color="auto"/>
                  </w:divBdr>
                  <w:divsChild>
                    <w:div w:id="45957943">
                      <w:marLeft w:val="0"/>
                      <w:marRight w:val="0"/>
                      <w:marTop w:val="0"/>
                      <w:marBottom w:val="0"/>
                      <w:divBdr>
                        <w:top w:val="none" w:sz="0" w:space="0" w:color="auto"/>
                        <w:left w:val="none" w:sz="0" w:space="0" w:color="auto"/>
                        <w:bottom w:val="none" w:sz="0" w:space="0" w:color="auto"/>
                        <w:right w:val="none" w:sz="0" w:space="0" w:color="auto"/>
                      </w:divBdr>
                    </w:div>
                  </w:divsChild>
                </w:div>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
                <w:div w:id="508328588">
                  <w:marLeft w:val="0"/>
                  <w:marRight w:val="0"/>
                  <w:marTop w:val="0"/>
                  <w:marBottom w:val="0"/>
                  <w:divBdr>
                    <w:top w:val="none" w:sz="0" w:space="0" w:color="auto"/>
                    <w:left w:val="none" w:sz="0" w:space="0" w:color="auto"/>
                    <w:bottom w:val="none" w:sz="0" w:space="0" w:color="auto"/>
                    <w:right w:val="none" w:sz="0" w:space="0" w:color="auto"/>
                  </w:divBdr>
                </w:div>
                <w:div w:id="508374572">
                  <w:marLeft w:val="0"/>
                  <w:marRight w:val="0"/>
                  <w:marTop w:val="0"/>
                  <w:marBottom w:val="0"/>
                  <w:divBdr>
                    <w:top w:val="none" w:sz="0" w:space="0" w:color="auto"/>
                    <w:left w:val="none" w:sz="0" w:space="0" w:color="auto"/>
                    <w:bottom w:val="none" w:sz="0" w:space="0" w:color="auto"/>
                    <w:right w:val="none" w:sz="0" w:space="0" w:color="auto"/>
                  </w:divBdr>
                </w:div>
                <w:div w:id="508376644">
                  <w:marLeft w:val="0"/>
                  <w:marRight w:val="0"/>
                  <w:marTop w:val="0"/>
                  <w:marBottom w:val="0"/>
                  <w:divBdr>
                    <w:top w:val="none" w:sz="0" w:space="0" w:color="auto"/>
                    <w:left w:val="none" w:sz="0" w:space="0" w:color="auto"/>
                    <w:bottom w:val="none" w:sz="0" w:space="0" w:color="auto"/>
                    <w:right w:val="none" w:sz="0" w:space="0" w:color="auto"/>
                  </w:divBdr>
                </w:div>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
                    <w:div w:id="992216747">
                      <w:marLeft w:val="0"/>
                      <w:marRight w:val="0"/>
                      <w:marTop w:val="0"/>
                      <w:marBottom w:val="0"/>
                      <w:divBdr>
                        <w:top w:val="none" w:sz="0" w:space="0" w:color="auto"/>
                        <w:left w:val="none" w:sz="0" w:space="0" w:color="auto"/>
                        <w:bottom w:val="none" w:sz="0" w:space="0" w:color="auto"/>
                        <w:right w:val="none" w:sz="0" w:space="0" w:color="auto"/>
                      </w:divBdr>
                    </w:div>
                  </w:divsChild>
                </w:div>
                <w:div w:id="508759956">
                  <w:marLeft w:val="0"/>
                  <w:marRight w:val="30"/>
                  <w:marTop w:val="0"/>
                  <w:marBottom w:val="0"/>
                  <w:divBdr>
                    <w:top w:val="none" w:sz="0" w:space="0" w:color="auto"/>
                    <w:left w:val="none" w:sz="0" w:space="0" w:color="auto"/>
                    <w:bottom w:val="none" w:sz="0" w:space="0" w:color="auto"/>
                    <w:right w:val="none" w:sz="0" w:space="0" w:color="auto"/>
                  </w:divBdr>
                </w:div>
                <w:div w:id="508909932">
                  <w:marLeft w:val="0"/>
                  <w:marRight w:val="0"/>
                  <w:marTop w:val="0"/>
                  <w:marBottom w:val="0"/>
                  <w:divBdr>
                    <w:top w:val="none" w:sz="0" w:space="0" w:color="auto"/>
                    <w:left w:val="none" w:sz="0" w:space="0" w:color="auto"/>
                    <w:bottom w:val="none" w:sz="0" w:space="0" w:color="auto"/>
                    <w:right w:val="none" w:sz="0" w:space="0" w:color="auto"/>
                  </w:divBdr>
                  <w:divsChild>
                    <w:div w:id="1010989412">
                      <w:marLeft w:val="0"/>
                      <w:marRight w:val="0"/>
                      <w:marTop w:val="0"/>
                      <w:marBottom w:val="0"/>
                      <w:divBdr>
                        <w:top w:val="none" w:sz="0" w:space="0" w:color="auto"/>
                        <w:left w:val="none" w:sz="0" w:space="0" w:color="auto"/>
                        <w:bottom w:val="none" w:sz="0" w:space="0" w:color="auto"/>
                        <w:right w:val="none" w:sz="0" w:space="0" w:color="auto"/>
                      </w:divBdr>
                      <w:divsChild>
                        <w:div w:id="9495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814">
                  <w:marLeft w:val="0"/>
                  <w:marRight w:val="0"/>
                  <w:marTop w:val="0"/>
                  <w:marBottom w:val="0"/>
                  <w:divBdr>
                    <w:top w:val="none" w:sz="0" w:space="0" w:color="auto"/>
                    <w:left w:val="none" w:sz="0" w:space="0" w:color="auto"/>
                    <w:bottom w:val="none" w:sz="0" w:space="0" w:color="auto"/>
                    <w:right w:val="none" w:sz="0" w:space="0" w:color="auto"/>
                  </w:divBdr>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sChild>
                </w:div>
                <w:div w:id="509488103">
                  <w:marLeft w:val="0"/>
                  <w:marRight w:val="0"/>
                  <w:marTop w:val="0"/>
                  <w:marBottom w:val="0"/>
                  <w:divBdr>
                    <w:top w:val="none" w:sz="0" w:space="0" w:color="auto"/>
                    <w:left w:val="none" w:sz="0" w:space="0" w:color="auto"/>
                    <w:bottom w:val="none" w:sz="0" w:space="0" w:color="auto"/>
                    <w:right w:val="none" w:sz="0" w:space="0" w:color="auto"/>
                  </w:divBdr>
                </w:div>
                <w:div w:id="509760090">
                  <w:marLeft w:val="0"/>
                  <w:marRight w:val="0"/>
                  <w:marTop w:val="0"/>
                  <w:marBottom w:val="0"/>
                  <w:divBdr>
                    <w:top w:val="none" w:sz="0" w:space="0" w:color="auto"/>
                    <w:left w:val="none" w:sz="0" w:space="0" w:color="auto"/>
                    <w:bottom w:val="none" w:sz="0" w:space="0" w:color="auto"/>
                    <w:right w:val="none" w:sz="0" w:space="0" w:color="auto"/>
                  </w:divBdr>
                  <w:divsChild>
                    <w:div w:id="736128455">
                      <w:marLeft w:val="0"/>
                      <w:marRight w:val="0"/>
                      <w:marTop w:val="0"/>
                      <w:marBottom w:val="0"/>
                      <w:divBdr>
                        <w:top w:val="none" w:sz="0" w:space="0" w:color="auto"/>
                        <w:left w:val="none" w:sz="0" w:space="0" w:color="auto"/>
                        <w:bottom w:val="none" w:sz="0" w:space="0" w:color="auto"/>
                        <w:right w:val="none" w:sz="0" w:space="0" w:color="auto"/>
                      </w:divBdr>
                    </w:div>
                  </w:divsChild>
                </w:div>
                <w:div w:id="510026225">
                  <w:marLeft w:val="0"/>
                  <w:marRight w:val="0"/>
                  <w:marTop w:val="0"/>
                  <w:marBottom w:val="0"/>
                  <w:divBdr>
                    <w:top w:val="none" w:sz="0" w:space="0" w:color="auto"/>
                    <w:left w:val="none" w:sz="0" w:space="0" w:color="auto"/>
                    <w:bottom w:val="none" w:sz="0" w:space="0" w:color="auto"/>
                    <w:right w:val="none" w:sz="0" w:space="0" w:color="auto"/>
                  </w:divBdr>
                </w:div>
                <w:div w:id="510217020">
                  <w:marLeft w:val="0"/>
                  <w:marRight w:val="0"/>
                  <w:marTop w:val="0"/>
                  <w:marBottom w:val="0"/>
                  <w:divBdr>
                    <w:top w:val="none" w:sz="0" w:space="0" w:color="auto"/>
                    <w:left w:val="none" w:sz="0" w:space="0" w:color="auto"/>
                    <w:bottom w:val="none" w:sz="0" w:space="0" w:color="auto"/>
                    <w:right w:val="none" w:sz="0" w:space="0" w:color="auto"/>
                  </w:divBdr>
                  <w:divsChild>
                    <w:div w:id="879973739">
                      <w:marLeft w:val="0"/>
                      <w:marRight w:val="0"/>
                      <w:marTop w:val="0"/>
                      <w:marBottom w:val="0"/>
                      <w:divBdr>
                        <w:top w:val="none" w:sz="0" w:space="0" w:color="auto"/>
                        <w:left w:val="none" w:sz="0" w:space="0" w:color="auto"/>
                        <w:bottom w:val="none" w:sz="0" w:space="0" w:color="auto"/>
                        <w:right w:val="none" w:sz="0" w:space="0" w:color="auto"/>
                      </w:divBdr>
                    </w:div>
                  </w:divsChild>
                </w:div>
                <w:div w:id="510220717">
                  <w:marLeft w:val="0"/>
                  <w:marRight w:val="0"/>
                  <w:marTop w:val="0"/>
                  <w:marBottom w:val="0"/>
                  <w:divBdr>
                    <w:top w:val="none" w:sz="0" w:space="0" w:color="auto"/>
                    <w:left w:val="none" w:sz="0" w:space="0" w:color="auto"/>
                    <w:bottom w:val="none" w:sz="0" w:space="0" w:color="auto"/>
                    <w:right w:val="none" w:sz="0" w:space="0" w:color="auto"/>
                  </w:divBdr>
                </w:div>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
                  </w:divsChild>
                </w:div>
                <w:div w:id="510491767">
                  <w:marLeft w:val="0"/>
                  <w:marRight w:val="0"/>
                  <w:marTop w:val="0"/>
                  <w:marBottom w:val="0"/>
                  <w:divBdr>
                    <w:top w:val="none" w:sz="0" w:space="0" w:color="auto"/>
                    <w:left w:val="none" w:sz="0" w:space="0" w:color="auto"/>
                    <w:bottom w:val="none" w:sz="0" w:space="0" w:color="auto"/>
                    <w:right w:val="none" w:sz="0" w:space="0" w:color="auto"/>
                  </w:divBdr>
                  <w:divsChild>
                    <w:div w:id="495389674">
                      <w:marLeft w:val="0"/>
                      <w:marRight w:val="0"/>
                      <w:marTop w:val="0"/>
                      <w:marBottom w:val="0"/>
                      <w:divBdr>
                        <w:top w:val="none" w:sz="0" w:space="0" w:color="auto"/>
                        <w:left w:val="none" w:sz="0" w:space="0" w:color="auto"/>
                        <w:bottom w:val="none" w:sz="0" w:space="0" w:color="auto"/>
                        <w:right w:val="none" w:sz="0" w:space="0" w:color="auto"/>
                      </w:divBdr>
                    </w:div>
                  </w:divsChild>
                </w:div>
                <w:div w:id="510610240">
                  <w:marLeft w:val="0"/>
                  <w:marRight w:val="0"/>
                  <w:marTop w:val="0"/>
                  <w:marBottom w:val="0"/>
                  <w:divBdr>
                    <w:top w:val="none" w:sz="0" w:space="0" w:color="auto"/>
                    <w:left w:val="none" w:sz="0" w:space="0" w:color="auto"/>
                    <w:bottom w:val="none" w:sz="0" w:space="0" w:color="auto"/>
                    <w:right w:val="none" w:sz="0" w:space="0" w:color="auto"/>
                  </w:divBdr>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
                  </w:divsChild>
                </w:div>
                <w:div w:id="511071121">
                  <w:marLeft w:val="0"/>
                  <w:marRight w:val="0"/>
                  <w:marTop w:val="0"/>
                  <w:marBottom w:val="0"/>
                  <w:divBdr>
                    <w:top w:val="none" w:sz="0" w:space="0" w:color="auto"/>
                    <w:left w:val="none" w:sz="0" w:space="0" w:color="auto"/>
                    <w:bottom w:val="none" w:sz="0" w:space="0" w:color="auto"/>
                    <w:right w:val="none" w:sz="0" w:space="0" w:color="auto"/>
                  </w:divBdr>
                  <w:divsChild>
                    <w:div w:id="184446324">
                      <w:marLeft w:val="900"/>
                      <w:marRight w:val="900"/>
                      <w:marTop w:val="0"/>
                      <w:marBottom w:val="0"/>
                      <w:divBdr>
                        <w:top w:val="none" w:sz="0" w:space="0" w:color="auto"/>
                        <w:left w:val="none" w:sz="0" w:space="0" w:color="auto"/>
                        <w:bottom w:val="none" w:sz="0" w:space="0" w:color="auto"/>
                        <w:right w:val="none" w:sz="0" w:space="0" w:color="auto"/>
                      </w:divBdr>
                      <w:divsChild>
                        <w:div w:id="17437644">
                          <w:marLeft w:val="0"/>
                          <w:marRight w:val="0"/>
                          <w:marTop w:val="0"/>
                          <w:marBottom w:val="0"/>
                          <w:divBdr>
                            <w:top w:val="none" w:sz="0" w:space="0" w:color="auto"/>
                            <w:left w:val="none" w:sz="0" w:space="0" w:color="auto"/>
                            <w:bottom w:val="none" w:sz="0" w:space="0" w:color="auto"/>
                            <w:right w:val="none" w:sz="0" w:space="0" w:color="auto"/>
                          </w:divBdr>
                        </w:div>
                        <w:div w:id="54553241">
                          <w:marLeft w:val="0"/>
                          <w:marRight w:val="0"/>
                          <w:marTop w:val="300"/>
                          <w:marBottom w:val="300"/>
                          <w:divBdr>
                            <w:top w:val="none" w:sz="0" w:space="0" w:color="auto"/>
                            <w:left w:val="none" w:sz="0" w:space="0" w:color="auto"/>
                            <w:bottom w:val="none" w:sz="0" w:space="0" w:color="auto"/>
                            <w:right w:val="none" w:sz="0" w:space="0" w:color="auto"/>
                          </w:divBdr>
                          <w:divsChild>
                            <w:div w:id="917834252">
                              <w:marLeft w:val="0"/>
                              <w:marRight w:val="0"/>
                              <w:marTop w:val="180"/>
                              <w:marBottom w:val="0"/>
                              <w:divBdr>
                                <w:top w:val="none" w:sz="0" w:space="0" w:color="auto"/>
                                <w:left w:val="none" w:sz="0" w:space="0" w:color="auto"/>
                                <w:bottom w:val="none" w:sz="0" w:space="0" w:color="auto"/>
                                <w:right w:val="none" w:sz="0" w:space="0" w:color="auto"/>
                              </w:divBdr>
                            </w:div>
                          </w:divsChild>
                        </w:div>
                        <w:div w:id="82576157">
                          <w:marLeft w:val="0"/>
                          <w:marRight w:val="0"/>
                          <w:marTop w:val="300"/>
                          <w:marBottom w:val="300"/>
                          <w:divBdr>
                            <w:top w:val="none" w:sz="0" w:space="0" w:color="auto"/>
                            <w:left w:val="none" w:sz="0" w:space="0" w:color="auto"/>
                            <w:bottom w:val="none" w:sz="0" w:space="0" w:color="auto"/>
                            <w:right w:val="none" w:sz="0" w:space="0" w:color="auto"/>
                          </w:divBdr>
                          <w:divsChild>
                            <w:div w:id="882211492">
                              <w:marLeft w:val="0"/>
                              <w:marRight w:val="0"/>
                              <w:marTop w:val="0"/>
                              <w:marBottom w:val="0"/>
                              <w:divBdr>
                                <w:top w:val="none" w:sz="0" w:space="0" w:color="auto"/>
                                <w:left w:val="none" w:sz="0" w:space="0" w:color="auto"/>
                                <w:bottom w:val="none" w:sz="0" w:space="0" w:color="auto"/>
                                <w:right w:val="none" w:sz="0" w:space="0" w:color="auto"/>
                              </w:divBdr>
                              <w:divsChild>
                                <w:div w:id="325014945">
                                  <w:marLeft w:val="0"/>
                                  <w:marRight w:val="0"/>
                                  <w:marTop w:val="0"/>
                                  <w:marBottom w:val="0"/>
                                  <w:divBdr>
                                    <w:top w:val="none" w:sz="0" w:space="0" w:color="auto"/>
                                    <w:left w:val="none" w:sz="0" w:space="0" w:color="auto"/>
                                    <w:bottom w:val="none" w:sz="0" w:space="0" w:color="auto"/>
                                    <w:right w:val="none" w:sz="0" w:space="0" w:color="auto"/>
                                  </w:divBdr>
                                  <w:divsChild>
                                    <w:div w:id="503129254">
                                      <w:marLeft w:val="0"/>
                                      <w:marRight w:val="0"/>
                                      <w:marTop w:val="0"/>
                                      <w:marBottom w:val="0"/>
                                      <w:divBdr>
                                        <w:top w:val="none" w:sz="0" w:space="0" w:color="auto"/>
                                        <w:left w:val="none" w:sz="0" w:space="0" w:color="auto"/>
                                        <w:bottom w:val="none" w:sz="0" w:space="0" w:color="auto"/>
                                        <w:right w:val="none" w:sz="0" w:space="0" w:color="auto"/>
                                      </w:divBdr>
                                      <w:divsChild>
                                        <w:div w:id="5150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8352">
                          <w:marLeft w:val="0"/>
                          <w:marRight w:val="0"/>
                          <w:marTop w:val="0"/>
                          <w:marBottom w:val="0"/>
                          <w:divBdr>
                            <w:top w:val="none" w:sz="0" w:space="0" w:color="auto"/>
                            <w:left w:val="none" w:sz="0" w:space="0" w:color="auto"/>
                            <w:bottom w:val="none" w:sz="0" w:space="0" w:color="auto"/>
                            <w:right w:val="none" w:sz="0" w:space="0" w:color="auto"/>
                          </w:divBdr>
                        </w:div>
                        <w:div w:id="115834328">
                          <w:marLeft w:val="0"/>
                          <w:marRight w:val="0"/>
                          <w:marTop w:val="300"/>
                          <w:marBottom w:val="300"/>
                          <w:divBdr>
                            <w:top w:val="none" w:sz="0" w:space="0" w:color="auto"/>
                            <w:left w:val="none" w:sz="0" w:space="0" w:color="auto"/>
                            <w:bottom w:val="none" w:sz="0" w:space="0" w:color="auto"/>
                            <w:right w:val="none" w:sz="0" w:space="0" w:color="auto"/>
                          </w:divBdr>
                          <w:divsChild>
                            <w:div w:id="918321718">
                              <w:marLeft w:val="0"/>
                              <w:marRight w:val="0"/>
                              <w:marTop w:val="180"/>
                              <w:marBottom w:val="0"/>
                              <w:divBdr>
                                <w:top w:val="none" w:sz="0" w:space="0" w:color="auto"/>
                                <w:left w:val="none" w:sz="0" w:space="0" w:color="auto"/>
                                <w:bottom w:val="none" w:sz="0" w:space="0" w:color="auto"/>
                                <w:right w:val="none" w:sz="0" w:space="0" w:color="auto"/>
                              </w:divBdr>
                              <w:divsChild>
                                <w:div w:id="496654624">
                                  <w:marLeft w:val="75"/>
                                  <w:marRight w:val="0"/>
                                  <w:marTop w:val="0"/>
                                  <w:marBottom w:val="0"/>
                                  <w:divBdr>
                                    <w:top w:val="none" w:sz="0" w:space="0" w:color="auto"/>
                                    <w:left w:val="none" w:sz="0" w:space="0" w:color="auto"/>
                                    <w:bottom w:val="none" w:sz="0" w:space="0" w:color="auto"/>
                                    <w:right w:val="none" w:sz="0" w:space="0" w:color="auto"/>
                                  </w:divBdr>
                                </w:div>
                              </w:divsChild>
                            </w:div>
                            <w:div w:id="1345205132">
                              <w:marLeft w:val="0"/>
                              <w:marRight w:val="0"/>
                              <w:marTop w:val="0"/>
                              <w:marBottom w:val="0"/>
                              <w:divBdr>
                                <w:top w:val="none" w:sz="0" w:space="0" w:color="auto"/>
                                <w:left w:val="none" w:sz="0" w:space="0" w:color="auto"/>
                                <w:bottom w:val="none" w:sz="0" w:space="0" w:color="auto"/>
                                <w:right w:val="none" w:sz="0" w:space="0" w:color="auto"/>
                              </w:divBdr>
                            </w:div>
                          </w:divsChild>
                        </w:div>
                        <w:div w:id="153112491">
                          <w:marLeft w:val="0"/>
                          <w:marRight w:val="0"/>
                          <w:marTop w:val="0"/>
                          <w:marBottom w:val="0"/>
                          <w:divBdr>
                            <w:top w:val="none" w:sz="0" w:space="0" w:color="auto"/>
                            <w:left w:val="none" w:sz="0" w:space="0" w:color="auto"/>
                            <w:bottom w:val="none" w:sz="0" w:space="0" w:color="auto"/>
                            <w:right w:val="none" w:sz="0" w:space="0" w:color="auto"/>
                          </w:divBdr>
                          <w:divsChild>
                            <w:div w:id="309598270">
                              <w:marLeft w:val="0"/>
                              <w:marRight w:val="0"/>
                              <w:marTop w:val="0"/>
                              <w:marBottom w:val="0"/>
                              <w:divBdr>
                                <w:top w:val="none" w:sz="0" w:space="0" w:color="auto"/>
                                <w:left w:val="none" w:sz="0" w:space="0" w:color="auto"/>
                                <w:bottom w:val="none" w:sz="0" w:space="0" w:color="auto"/>
                                <w:right w:val="none" w:sz="0" w:space="0" w:color="auto"/>
                              </w:divBdr>
                              <w:divsChild>
                                <w:div w:id="1192187584">
                                  <w:marLeft w:val="0"/>
                                  <w:marRight w:val="0"/>
                                  <w:marTop w:val="0"/>
                                  <w:marBottom w:val="0"/>
                                  <w:divBdr>
                                    <w:top w:val="none" w:sz="0" w:space="0" w:color="auto"/>
                                    <w:left w:val="none" w:sz="0" w:space="0" w:color="auto"/>
                                    <w:bottom w:val="none" w:sz="0" w:space="0" w:color="auto"/>
                                    <w:right w:val="none" w:sz="0" w:space="0" w:color="auto"/>
                                  </w:divBdr>
                                  <w:divsChild>
                                    <w:div w:id="39785070">
                                      <w:marLeft w:val="0"/>
                                      <w:marRight w:val="30"/>
                                      <w:marTop w:val="0"/>
                                      <w:marBottom w:val="0"/>
                                      <w:divBdr>
                                        <w:top w:val="none" w:sz="0" w:space="0" w:color="auto"/>
                                        <w:left w:val="none" w:sz="0" w:space="0" w:color="auto"/>
                                        <w:bottom w:val="none" w:sz="0" w:space="0" w:color="auto"/>
                                        <w:right w:val="none" w:sz="0" w:space="0" w:color="auto"/>
                                      </w:divBdr>
                                      <w:divsChild>
                                        <w:div w:id="196937565">
                                          <w:marLeft w:val="0"/>
                                          <w:marRight w:val="0"/>
                                          <w:marTop w:val="0"/>
                                          <w:marBottom w:val="0"/>
                                          <w:divBdr>
                                            <w:top w:val="none" w:sz="0" w:space="0" w:color="auto"/>
                                            <w:left w:val="none" w:sz="0" w:space="0" w:color="auto"/>
                                            <w:bottom w:val="none" w:sz="0" w:space="0" w:color="auto"/>
                                            <w:right w:val="none" w:sz="0" w:space="0" w:color="auto"/>
                                          </w:divBdr>
                                        </w:div>
                                      </w:divsChild>
                                    </w:div>
                                    <w:div w:id="64690705">
                                      <w:marLeft w:val="0"/>
                                      <w:marRight w:val="30"/>
                                      <w:marTop w:val="0"/>
                                      <w:marBottom w:val="0"/>
                                      <w:divBdr>
                                        <w:top w:val="none" w:sz="0" w:space="0" w:color="auto"/>
                                        <w:left w:val="none" w:sz="0" w:space="0" w:color="auto"/>
                                        <w:bottom w:val="none" w:sz="0" w:space="0" w:color="auto"/>
                                        <w:right w:val="none" w:sz="0" w:space="0" w:color="auto"/>
                                      </w:divBdr>
                                    </w:div>
                                    <w:div w:id="72091131">
                                      <w:marLeft w:val="0"/>
                                      <w:marRight w:val="30"/>
                                      <w:marTop w:val="0"/>
                                      <w:marBottom w:val="0"/>
                                      <w:divBdr>
                                        <w:top w:val="none" w:sz="0" w:space="0" w:color="auto"/>
                                        <w:left w:val="none" w:sz="0" w:space="0" w:color="auto"/>
                                        <w:bottom w:val="none" w:sz="0" w:space="0" w:color="auto"/>
                                        <w:right w:val="none" w:sz="0" w:space="0" w:color="auto"/>
                                      </w:divBdr>
                                    </w:div>
                                    <w:div w:id="81998274">
                                      <w:marLeft w:val="0"/>
                                      <w:marRight w:val="30"/>
                                      <w:marTop w:val="0"/>
                                      <w:marBottom w:val="0"/>
                                      <w:divBdr>
                                        <w:top w:val="none" w:sz="0" w:space="0" w:color="auto"/>
                                        <w:left w:val="none" w:sz="0" w:space="0" w:color="auto"/>
                                        <w:bottom w:val="none" w:sz="0" w:space="0" w:color="auto"/>
                                        <w:right w:val="none" w:sz="0" w:space="0" w:color="auto"/>
                                      </w:divBdr>
                                    </w:div>
                                    <w:div w:id="182524378">
                                      <w:marLeft w:val="0"/>
                                      <w:marRight w:val="30"/>
                                      <w:marTop w:val="0"/>
                                      <w:marBottom w:val="0"/>
                                      <w:divBdr>
                                        <w:top w:val="none" w:sz="0" w:space="0" w:color="auto"/>
                                        <w:left w:val="none" w:sz="0" w:space="0" w:color="auto"/>
                                        <w:bottom w:val="none" w:sz="0" w:space="0" w:color="auto"/>
                                        <w:right w:val="none" w:sz="0" w:space="0" w:color="auto"/>
                                      </w:divBdr>
                                      <w:divsChild>
                                        <w:div w:id="261645706">
                                          <w:marLeft w:val="0"/>
                                          <w:marRight w:val="0"/>
                                          <w:marTop w:val="0"/>
                                          <w:marBottom w:val="0"/>
                                          <w:divBdr>
                                            <w:top w:val="none" w:sz="0" w:space="0" w:color="auto"/>
                                            <w:left w:val="none" w:sz="0" w:space="0" w:color="auto"/>
                                            <w:bottom w:val="none" w:sz="0" w:space="0" w:color="auto"/>
                                            <w:right w:val="none" w:sz="0" w:space="0" w:color="auto"/>
                                          </w:divBdr>
                                        </w:div>
                                      </w:divsChild>
                                    </w:div>
                                    <w:div w:id="187648087">
                                      <w:marLeft w:val="0"/>
                                      <w:marRight w:val="30"/>
                                      <w:marTop w:val="0"/>
                                      <w:marBottom w:val="0"/>
                                      <w:divBdr>
                                        <w:top w:val="none" w:sz="0" w:space="0" w:color="auto"/>
                                        <w:left w:val="none" w:sz="0" w:space="0" w:color="auto"/>
                                        <w:bottom w:val="none" w:sz="0" w:space="0" w:color="auto"/>
                                        <w:right w:val="none" w:sz="0" w:space="0" w:color="auto"/>
                                      </w:divBdr>
                                    </w:div>
                                    <w:div w:id="229266667">
                                      <w:marLeft w:val="0"/>
                                      <w:marRight w:val="30"/>
                                      <w:marTop w:val="0"/>
                                      <w:marBottom w:val="0"/>
                                      <w:divBdr>
                                        <w:top w:val="none" w:sz="0" w:space="0" w:color="auto"/>
                                        <w:left w:val="none" w:sz="0" w:space="0" w:color="auto"/>
                                        <w:bottom w:val="none" w:sz="0" w:space="0" w:color="auto"/>
                                        <w:right w:val="none" w:sz="0" w:space="0" w:color="auto"/>
                                      </w:divBdr>
                                    </w:div>
                                    <w:div w:id="292059321">
                                      <w:marLeft w:val="0"/>
                                      <w:marRight w:val="30"/>
                                      <w:marTop w:val="0"/>
                                      <w:marBottom w:val="0"/>
                                      <w:divBdr>
                                        <w:top w:val="none" w:sz="0" w:space="0" w:color="auto"/>
                                        <w:left w:val="none" w:sz="0" w:space="0" w:color="auto"/>
                                        <w:bottom w:val="none" w:sz="0" w:space="0" w:color="auto"/>
                                        <w:right w:val="none" w:sz="0" w:space="0" w:color="auto"/>
                                      </w:divBdr>
                                    </w:div>
                                    <w:div w:id="305595790">
                                      <w:marLeft w:val="0"/>
                                      <w:marRight w:val="30"/>
                                      <w:marTop w:val="0"/>
                                      <w:marBottom w:val="0"/>
                                      <w:divBdr>
                                        <w:top w:val="none" w:sz="0" w:space="0" w:color="auto"/>
                                        <w:left w:val="none" w:sz="0" w:space="0" w:color="auto"/>
                                        <w:bottom w:val="none" w:sz="0" w:space="0" w:color="auto"/>
                                        <w:right w:val="none" w:sz="0" w:space="0" w:color="auto"/>
                                      </w:divBdr>
                                    </w:div>
                                    <w:div w:id="361713486">
                                      <w:marLeft w:val="0"/>
                                      <w:marRight w:val="30"/>
                                      <w:marTop w:val="0"/>
                                      <w:marBottom w:val="0"/>
                                      <w:divBdr>
                                        <w:top w:val="none" w:sz="0" w:space="0" w:color="auto"/>
                                        <w:left w:val="none" w:sz="0" w:space="0" w:color="auto"/>
                                        <w:bottom w:val="none" w:sz="0" w:space="0" w:color="auto"/>
                                        <w:right w:val="none" w:sz="0" w:space="0" w:color="auto"/>
                                      </w:divBdr>
                                      <w:divsChild>
                                        <w:div w:id="1303655218">
                                          <w:marLeft w:val="0"/>
                                          <w:marRight w:val="0"/>
                                          <w:marTop w:val="0"/>
                                          <w:marBottom w:val="0"/>
                                          <w:divBdr>
                                            <w:top w:val="none" w:sz="0" w:space="0" w:color="auto"/>
                                            <w:left w:val="none" w:sz="0" w:space="0" w:color="auto"/>
                                            <w:bottom w:val="none" w:sz="0" w:space="0" w:color="auto"/>
                                            <w:right w:val="none" w:sz="0" w:space="0" w:color="auto"/>
                                          </w:divBdr>
                                        </w:div>
                                      </w:divsChild>
                                    </w:div>
                                    <w:div w:id="374280329">
                                      <w:marLeft w:val="0"/>
                                      <w:marRight w:val="30"/>
                                      <w:marTop w:val="0"/>
                                      <w:marBottom w:val="0"/>
                                      <w:divBdr>
                                        <w:top w:val="none" w:sz="0" w:space="0" w:color="auto"/>
                                        <w:left w:val="none" w:sz="0" w:space="0" w:color="auto"/>
                                        <w:bottom w:val="none" w:sz="0" w:space="0" w:color="auto"/>
                                        <w:right w:val="none" w:sz="0" w:space="0" w:color="auto"/>
                                      </w:divBdr>
                                      <w:divsChild>
                                        <w:div w:id="890534291">
                                          <w:marLeft w:val="0"/>
                                          <w:marRight w:val="0"/>
                                          <w:marTop w:val="0"/>
                                          <w:marBottom w:val="0"/>
                                          <w:divBdr>
                                            <w:top w:val="none" w:sz="0" w:space="0" w:color="auto"/>
                                            <w:left w:val="none" w:sz="0" w:space="0" w:color="auto"/>
                                            <w:bottom w:val="none" w:sz="0" w:space="0" w:color="auto"/>
                                            <w:right w:val="none" w:sz="0" w:space="0" w:color="auto"/>
                                          </w:divBdr>
                                        </w:div>
                                      </w:divsChild>
                                    </w:div>
                                    <w:div w:id="389429660">
                                      <w:marLeft w:val="0"/>
                                      <w:marRight w:val="30"/>
                                      <w:marTop w:val="0"/>
                                      <w:marBottom w:val="0"/>
                                      <w:divBdr>
                                        <w:top w:val="none" w:sz="0" w:space="0" w:color="auto"/>
                                        <w:left w:val="none" w:sz="0" w:space="0" w:color="auto"/>
                                        <w:bottom w:val="none" w:sz="0" w:space="0" w:color="auto"/>
                                        <w:right w:val="none" w:sz="0" w:space="0" w:color="auto"/>
                                      </w:divBdr>
                                      <w:divsChild>
                                        <w:div w:id="1096946273">
                                          <w:marLeft w:val="0"/>
                                          <w:marRight w:val="0"/>
                                          <w:marTop w:val="0"/>
                                          <w:marBottom w:val="0"/>
                                          <w:divBdr>
                                            <w:top w:val="none" w:sz="0" w:space="0" w:color="auto"/>
                                            <w:left w:val="none" w:sz="0" w:space="0" w:color="auto"/>
                                            <w:bottom w:val="none" w:sz="0" w:space="0" w:color="auto"/>
                                            <w:right w:val="none" w:sz="0" w:space="0" w:color="auto"/>
                                          </w:divBdr>
                                        </w:div>
                                      </w:divsChild>
                                    </w:div>
                                    <w:div w:id="401761393">
                                      <w:marLeft w:val="0"/>
                                      <w:marRight w:val="30"/>
                                      <w:marTop w:val="0"/>
                                      <w:marBottom w:val="0"/>
                                      <w:divBdr>
                                        <w:top w:val="none" w:sz="0" w:space="0" w:color="auto"/>
                                        <w:left w:val="none" w:sz="0" w:space="0" w:color="auto"/>
                                        <w:bottom w:val="none" w:sz="0" w:space="0" w:color="auto"/>
                                        <w:right w:val="none" w:sz="0" w:space="0" w:color="auto"/>
                                      </w:divBdr>
                                      <w:divsChild>
                                        <w:div w:id="160588260">
                                          <w:marLeft w:val="0"/>
                                          <w:marRight w:val="0"/>
                                          <w:marTop w:val="0"/>
                                          <w:marBottom w:val="0"/>
                                          <w:divBdr>
                                            <w:top w:val="none" w:sz="0" w:space="0" w:color="auto"/>
                                            <w:left w:val="none" w:sz="0" w:space="0" w:color="auto"/>
                                            <w:bottom w:val="none" w:sz="0" w:space="0" w:color="auto"/>
                                            <w:right w:val="none" w:sz="0" w:space="0" w:color="auto"/>
                                          </w:divBdr>
                                        </w:div>
                                      </w:divsChild>
                                    </w:div>
                                    <w:div w:id="528764762">
                                      <w:marLeft w:val="0"/>
                                      <w:marRight w:val="30"/>
                                      <w:marTop w:val="0"/>
                                      <w:marBottom w:val="0"/>
                                      <w:divBdr>
                                        <w:top w:val="none" w:sz="0" w:space="0" w:color="auto"/>
                                        <w:left w:val="none" w:sz="0" w:space="0" w:color="auto"/>
                                        <w:bottom w:val="none" w:sz="0" w:space="0" w:color="auto"/>
                                        <w:right w:val="none" w:sz="0" w:space="0" w:color="auto"/>
                                      </w:divBdr>
                                      <w:divsChild>
                                        <w:div w:id="1195263986">
                                          <w:marLeft w:val="0"/>
                                          <w:marRight w:val="0"/>
                                          <w:marTop w:val="0"/>
                                          <w:marBottom w:val="0"/>
                                          <w:divBdr>
                                            <w:top w:val="none" w:sz="0" w:space="0" w:color="auto"/>
                                            <w:left w:val="none" w:sz="0" w:space="0" w:color="auto"/>
                                            <w:bottom w:val="none" w:sz="0" w:space="0" w:color="auto"/>
                                            <w:right w:val="none" w:sz="0" w:space="0" w:color="auto"/>
                                          </w:divBdr>
                                        </w:div>
                                      </w:divsChild>
                                    </w:div>
                                    <w:div w:id="563180436">
                                      <w:marLeft w:val="0"/>
                                      <w:marRight w:val="30"/>
                                      <w:marTop w:val="0"/>
                                      <w:marBottom w:val="0"/>
                                      <w:divBdr>
                                        <w:top w:val="none" w:sz="0" w:space="0" w:color="auto"/>
                                        <w:left w:val="none" w:sz="0" w:space="0" w:color="auto"/>
                                        <w:bottom w:val="none" w:sz="0" w:space="0" w:color="auto"/>
                                        <w:right w:val="none" w:sz="0" w:space="0" w:color="auto"/>
                                      </w:divBdr>
                                    </w:div>
                                    <w:div w:id="587471658">
                                      <w:marLeft w:val="0"/>
                                      <w:marRight w:val="30"/>
                                      <w:marTop w:val="0"/>
                                      <w:marBottom w:val="0"/>
                                      <w:divBdr>
                                        <w:top w:val="none" w:sz="0" w:space="0" w:color="auto"/>
                                        <w:left w:val="none" w:sz="0" w:space="0" w:color="auto"/>
                                        <w:bottom w:val="none" w:sz="0" w:space="0" w:color="auto"/>
                                        <w:right w:val="none" w:sz="0" w:space="0" w:color="auto"/>
                                      </w:divBdr>
                                      <w:divsChild>
                                        <w:div w:id="511919567">
                                          <w:marLeft w:val="0"/>
                                          <w:marRight w:val="0"/>
                                          <w:marTop w:val="0"/>
                                          <w:marBottom w:val="0"/>
                                          <w:divBdr>
                                            <w:top w:val="none" w:sz="0" w:space="0" w:color="auto"/>
                                            <w:left w:val="none" w:sz="0" w:space="0" w:color="auto"/>
                                            <w:bottom w:val="none" w:sz="0" w:space="0" w:color="auto"/>
                                            <w:right w:val="none" w:sz="0" w:space="0" w:color="auto"/>
                                          </w:divBdr>
                                        </w:div>
                                      </w:divsChild>
                                    </w:div>
                                    <w:div w:id="641084061">
                                      <w:marLeft w:val="0"/>
                                      <w:marRight w:val="30"/>
                                      <w:marTop w:val="0"/>
                                      <w:marBottom w:val="0"/>
                                      <w:divBdr>
                                        <w:top w:val="none" w:sz="0" w:space="0" w:color="auto"/>
                                        <w:left w:val="none" w:sz="0" w:space="0" w:color="auto"/>
                                        <w:bottom w:val="none" w:sz="0" w:space="0" w:color="auto"/>
                                        <w:right w:val="none" w:sz="0" w:space="0" w:color="auto"/>
                                      </w:divBdr>
                                      <w:divsChild>
                                        <w:div w:id="644894276">
                                          <w:marLeft w:val="0"/>
                                          <w:marRight w:val="0"/>
                                          <w:marTop w:val="0"/>
                                          <w:marBottom w:val="0"/>
                                          <w:divBdr>
                                            <w:top w:val="none" w:sz="0" w:space="0" w:color="auto"/>
                                            <w:left w:val="none" w:sz="0" w:space="0" w:color="auto"/>
                                            <w:bottom w:val="none" w:sz="0" w:space="0" w:color="auto"/>
                                            <w:right w:val="none" w:sz="0" w:space="0" w:color="auto"/>
                                          </w:divBdr>
                                        </w:div>
                                      </w:divsChild>
                                    </w:div>
                                    <w:div w:id="666131680">
                                      <w:marLeft w:val="0"/>
                                      <w:marRight w:val="30"/>
                                      <w:marTop w:val="0"/>
                                      <w:marBottom w:val="0"/>
                                      <w:divBdr>
                                        <w:top w:val="none" w:sz="0" w:space="0" w:color="auto"/>
                                        <w:left w:val="none" w:sz="0" w:space="0" w:color="auto"/>
                                        <w:bottom w:val="none" w:sz="0" w:space="0" w:color="auto"/>
                                        <w:right w:val="none" w:sz="0" w:space="0" w:color="auto"/>
                                      </w:divBdr>
                                      <w:divsChild>
                                        <w:div w:id="446699920">
                                          <w:marLeft w:val="0"/>
                                          <w:marRight w:val="0"/>
                                          <w:marTop w:val="0"/>
                                          <w:marBottom w:val="0"/>
                                          <w:divBdr>
                                            <w:top w:val="none" w:sz="0" w:space="0" w:color="auto"/>
                                            <w:left w:val="none" w:sz="0" w:space="0" w:color="auto"/>
                                            <w:bottom w:val="none" w:sz="0" w:space="0" w:color="auto"/>
                                            <w:right w:val="none" w:sz="0" w:space="0" w:color="auto"/>
                                          </w:divBdr>
                                        </w:div>
                                      </w:divsChild>
                                    </w:div>
                                    <w:div w:id="671765300">
                                      <w:marLeft w:val="0"/>
                                      <w:marRight w:val="30"/>
                                      <w:marTop w:val="0"/>
                                      <w:marBottom w:val="0"/>
                                      <w:divBdr>
                                        <w:top w:val="none" w:sz="0" w:space="0" w:color="auto"/>
                                        <w:left w:val="none" w:sz="0" w:space="0" w:color="auto"/>
                                        <w:bottom w:val="none" w:sz="0" w:space="0" w:color="auto"/>
                                        <w:right w:val="none" w:sz="0" w:space="0" w:color="auto"/>
                                      </w:divBdr>
                                    </w:div>
                                    <w:div w:id="781075719">
                                      <w:marLeft w:val="0"/>
                                      <w:marRight w:val="30"/>
                                      <w:marTop w:val="0"/>
                                      <w:marBottom w:val="0"/>
                                      <w:divBdr>
                                        <w:top w:val="none" w:sz="0" w:space="0" w:color="auto"/>
                                        <w:left w:val="none" w:sz="0" w:space="0" w:color="auto"/>
                                        <w:bottom w:val="none" w:sz="0" w:space="0" w:color="auto"/>
                                        <w:right w:val="none" w:sz="0" w:space="0" w:color="auto"/>
                                      </w:divBdr>
                                    </w:div>
                                    <w:div w:id="782380310">
                                      <w:marLeft w:val="0"/>
                                      <w:marRight w:val="30"/>
                                      <w:marTop w:val="0"/>
                                      <w:marBottom w:val="0"/>
                                      <w:divBdr>
                                        <w:top w:val="none" w:sz="0" w:space="0" w:color="auto"/>
                                        <w:left w:val="none" w:sz="0" w:space="0" w:color="auto"/>
                                        <w:bottom w:val="none" w:sz="0" w:space="0" w:color="auto"/>
                                        <w:right w:val="none" w:sz="0" w:space="0" w:color="auto"/>
                                      </w:divBdr>
                                      <w:divsChild>
                                        <w:div w:id="516702153">
                                          <w:marLeft w:val="0"/>
                                          <w:marRight w:val="0"/>
                                          <w:marTop w:val="0"/>
                                          <w:marBottom w:val="0"/>
                                          <w:divBdr>
                                            <w:top w:val="none" w:sz="0" w:space="0" w:color="auto"/>
                                            <w:left w:val="none" w:sz="0" w:space="0" w:color="auto"/>
                                            <w:bottom w:val="none" w:sz="0" w:space="0" w:color="auto"/>
                                            <w:right w:val="none" w:sz="0" w:space="0" w:color="auto"/>
                                          </w:divBdr>
                                        </w:div>
                                      </w:divsChild>
                                    </w:div>
                                    <w:div w:id="783769239">
                                      <w:marLeft w:val="0"/>
                                      <w:marRight w:val="30"/>
                                      <w:marTop w:val="0"/>
                                      <w:marBottom w:val="0"/>
                                      <w:divBdr>
                                        <w:top w:val="none" w:sz="0" w:space="0" w:color="auto"/>
                                        <w:left w:val="none" w:sz="0" w:space="0" w:color="auto"/>
                                        <w:bottom w:val="none" w:sz="0" w:space="0" w:color="auto"/>
                                        <w:right w:val="none" w:sz="0" w:space="0" w:color="auto"/>
                                      </w:divBdr>
                                    </w:div>
                                    <w:div w:id="934365936">
                                      <w:marLeft w:val="0"/>
                                      <w:marRight w:val="30"/>
                                      <w:marTop w:val="0"/>
                                      <w:marBottom w:val="0"/>
                                      <w:divBdr>
                                        <w:top w:val="none" w:sz="0" w:space="0" w:color="auto"/>
                                        <w:left w:val="none" w:sz="0" w:space="0" w:color="auto"/>
                                        <w:bottom w:val="none" w:sz="0" w:space="0" w:color="auto"/>
                                        <w:right w:val="none" w:sz="0" w:space="0" w:color="auto"/>
                                      </w:divBdr>
                                      <w:divsChild>
                                        <w:div w:id="419108390">
                                          <w:marLeft w:val="0"/>
                                          <w:marRight w:val="0"/>
                                          <w:marTop w:val="0"/>
                                          <w:marBottom w:val="0"/>
                                          <w:divBdr>
                                            <w:top w:val="none" w:sz="0" w:space="0" w:color="auto"/>
                                            <w:left w:val="none" w:sz="0" w:space="0" w:color="auto"/>
                                            <w:bottom w:val="none" w:sz="0" w:space="0" w:color="auto"/>
                                            <w:right w:val="none" w:sz="0" w:space="0" w:color="auto"/>
                                          </w:divBdr>
                                        </w:div>
                                      </w:divsChild>
                                    </w:div>
                                    <w:div w:id="1104838459">
                                      <w:marLeft w:val="0"/>
                                      <w:marRight w:val="30"/>
                                      <w:marTop w:val="0"/>
                                      <w:marBottom w:val="0"/>
                                      <w:divBdr>
                                        <w:top w:val="none" w:sz="0" w:space="0" w:color="auto"/>
                                        <w:left w:val="none" w:sz="0" w:space="0" w:color="auto"/>
                                        <w:bottom w:val="none" w:sz="0" w:space="0" w:color="auto"/>
                                        <w:right w:val="none" w:sz="0" w:space="0" w:color="auto"/>
                                      </w:divBdr>
                                      <w:divsChild>
                                        <w:div w:id="1334911580">
                                          <w:marLeft w:val="0"/>
                                          <w:marRight w:val="0"/>
                                          <w:marTop w:val="0"/>
                                          <w:marBottom w:val="0"/>
                                          <w:divBdr>
                                            <w:top w:val="none" w:sz="0" w:space="0" w:color="auto"/>
                                            <w:left w:val="none" w:sz="0" w:space="0" w:color="auto"/>
                                            <w:bottom w:val="none" w:sz="0" w:space="0" w:color="auto"/>
                                            <w:right w:val="none" w:sz="0" w:space="0" w:color="auto"/>
                                          </w:divBdr>
                                        </w:div>
                                      </w:divsChild>
                                    </w:div>
                                    <w:div w:id="1127821384">
                                      <w:marLeft w:val="0"/>
                                      <w:marRight w:val="30"/>
                                      <w:marTop w:val="0"/>
                                      <w:marBottom w:val="0"/>
                                      <w:divBdr>
                                        <w:top w:val="none" w:sz="0" w:space="0" w:color="auto"/>
                                        <w:left w:val="none" w:sz="0" w:space="0" w:color="auto"/>
                                        <w:bottom w:val="none" w:sz="0" w:space="0" w:color="auto"/>
                                        <w:right w:val="none" w:sz="0" w:space="0" w:color="auto"/>
                                      </w:divBdr>
                                      <w:divsChild>
                                        <w:div w:id="1165779106">
                                          <w:marLeft w:val="0"/>
                                          <w:marRight w:val="0"/>
                                          <w:marTop w:val="0"/>
                                          <w:marBottom w:val="0"/>
                                          <w:divBdr>
                                            <w:top w:val="none" w:sz="0" w:space="0" w:color="auto"/>
                                            <w:left w:val="none" w:sz="0" w:space="0" w:color="auto"/>
                                            <w:bottom w:val="none" w:sz="0" w:space="0" w:color="auto"/>
                                            <w:right w:val="none" w:sz="0" w:space="0" w:color="auto"/>
                                          </w:divBdr>
                                        </w:div>
                                      </w:divsChild>
                                    </w:div>
                                    <w:div w:id="1167867480">
                                      <w:marLeft w:val="0"/>
                                      <w:marRight w:val="30"/>
                                      <w:marTop w:val="0"/>
                                      <w:marBottom w:val="0"/>
                                      <w:divBdr>
                                        <w:top w:val="none" w:sz="0" w:space="0" w:color="auto"/>
                                        <w:left w:val="none" w:sz="0" w:space="0" w:color="auto"/>
                                        <w:bottom w:val="none" w:sz="0" w:space="0" w:color="auto"/>
                                        <w:right w:val="none" w:sz="0" w:space="0" w:color="auto"/>
                                      </w:divBdr>
                                    </w:div>
                                    <w:div w:id="12322778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72232678">
                              <w:marLeft w:val="0"/>
                              <w:marRight w:val="0"/>
                              <w:marTop w:val="0"/>
                              <w:marBottom w:val="0"/>
                              <w:divBdr>
                                <w:top w:val="none" w:sz="0" w:space="0" w:color="auto"/>
                                <w:left w:val="none" w:sz="0" w:space="0" w:color="auto"/>
                                <w:bottom w:val="none" w:sz="0" w:space="0" w:color="auto"/>
                                <w:right w:val="none" w:sz="0" w:space="0" w:color="auto"/>
                              </w:divBdr>
                              <w:divsChild>
                                <w:div w:id="243035592">
                                  <w:marLeft w:val="0"/>
                                  <w:marRight w:val="0"/>
                                  <w:marTop w:val="0"/>
                                  <w:marBottom w:val="0"/>
                                  <w:divBdr>
                                    <w:top w:val="none" w:sz="0" w:space="0" w:color="auto"/>
                                    <w:left w:val="none" w:sz="0" w:space="0" w:color="auto"/>
                                    <w:bottom w:val="none" w:sz="0" w:space="0" w:color="auto"/>
                                    <w:right w:val="none" w:sz="0" w:space="0" w:color="auto"/>
                                  </w:divBdr>
                                </w:div>
                                <w:div w:id="718241675">
                                  <w:marLeft w:val="0"/>
                                  <w:marRight w:val="0"/>
                                  <w:marTop w:val="0"/>
                                  <w:marBottom w:val="0"/>
                                  <w:divBdr>
                                    <w:top w:val="none" w:sz="0" w:space="0" w:color="auto"/>
                                    <w:left w:val="none" w:sz="0" w:space="0" w:color="auto"/>
                                    <w:bottom w:val="none" w:sz="0" w:space="0" w:color="auto"/>
                                    <w:right w:val="none" w:sz="0" w:space="0" w:color="auto"/>
                                  </w:divBdr>
                                  <w:divsChild>
                                    <w:div w:id="1087845457">
                                      <w:marLeft w:val="0"/>
                                      <w:marRight w:val="0"/>
                                      <w:marTop w:val="0"/>
                                      <w:marBottom w:val="0"/>
                                      <w:divBdr>
                                        <w:top w:val="none" w:sz="0" w:space="0" w:color="auto"/>
                                        <w:left w:val="none" w:sz="0" w:space="0" w:color="auto"/>
                                        <w:bottom w:val="none" w:sz="0" w:space="0" w:color="auto"/>
                                        <w:right w:val="none" w:sz="0" w:space="0" w:color="auto"/>
                                      </w:divBdr>
                                    </w:div>
                                    <w:div w:id="12893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6409">
                          <w:marLeft w:val="0"/>
                          <w:marRight w:val="0"/>
                          <w:marTop w:val="300"/>
                          <w:marBottom w:val="225"/>
                          <w:divBdr>
                            <w:top w:val="none" w:sz="0" w:space="0" w:color="auto"/>
                            <w:left w:val="none" w:sz="0" w:space="0" w:color="auto"/>
                            <w:bottom w:val="none" w:sz="0" w:space="0" w:color="auto"/>
                            <w:right w:val="none" w:sz="0" w:space="0" w:color="auto"/>
                          </w:divBdr>
                        </w:div>
                        <w:div w:id="202838596">
                          <w:marLeft w:val="0"/>
                          <w:marRight w:val="0"/>
                          <w:marTop w:val="0"/>
                          <w:marBottom w:val="75"/>
                          <w:divBdr>
                            <w:top w:val="none" w:sz="0" w:space="0" w:color="auto"/>
                            <w:left w:val="none" w:sz="0" w:space="0" w:color="auto"/>
                            <w:bottom w:val="none" w:sz="0" w:space="0" w:color="auto"/>
                            <w:right w:val="none" w:sz="0" w:space="0" w:color="auto"/>
                          </w:divBdr>
                        </w:div>
                        <w:div w:id="303849759">
                          <w:marLeft w:val="0"/>
                          <w:marRight w:val="0"/>
                          <w:marTop w:val="0"/>
                          <w:marBottom w:val="0"/>
                          <w:divBdr>
                            <w:top w:val="none" w:sz="0" w:space="0" w:color="auto"/>
                            <w:left w:val="none" w:sz="0" w:space="0" w:color="auto"/>
                            <w:bottom w:val="none" w:sz="0" w:space="0" w:color="auto"/>
                            <w:right w:val="none" w:sz="0" w:space="0" w:color="auto"/>
                          </w:divBdr>
                          <w:divsChild>
                            <w:div w:id="527137064">
                              <w:marLeft w:val="540"/>
                              <w:marRight w:val="0"/>
                              <w:marTop w:val="0"/>
                              <w:marBottom w:val="300"/>
                              <w:divBdr>
                                <w:top w:val="none" w:sz="0" w:space="0" w:color="auto"/>
                                <w:left w:val="none" w:sz="0" w:space="0" w:color="auto"/>
                                <w:bottom w:val="none" w:sz="0" w:space="0" w:color="auto"/>
                                <w:right w:val="none" w:sz="0" w:space="0" w:color="auto"/>
                              </w:divBdr>
                            </w:div>
                          </w:divsChild>
                        </w:div>
                        <w:div w:id="308561811">
                          <w:marLeft w:val="0"/>
                          <w:marRight w:val="0"/>
                          <w:marTop w:val="300"/>
                          <w:marBottom w:val="300"/>
                          <w:divBdr>
                            <w:top w:val="none" w:sz="0" w:space="0" w:color="auto"/>
                            <w:left w:val="none" w:sz="0" w:space="0" w:color="auto"/>
                            <w:bottom w:val="none" w:sz="0" w:space="0" w:color="auto"/>
                            <w:right w:val="none" w:sz="0" w:space="0" w:color="auto"/>
                          </w:divBdr>
                          <w:divsChild>
                            <w:div w:id="597370883">
                              <w:marLeft w:val="0"/>
                              <w:marRight w:val="0"/>
                              <w:marTop w:val="0"/>
                              <w:marBottom w:val="0"/>
                              <w:divBdr>
                                <w:top w:val="none" w:sz="0" w:space="0" w:color="auto"/>
                                <w:left w:val="none" w:sz="0" w:space="0" w:color="auto"/>
                                <w:bottom w:val="none" w:sz="0" w:space="0" w:color="auto"/>
                                <w:right w:val="none" w:sz="0" w:space="0" w:color="auto"/>
                              </w:divBdr>
                            </w:div>
                            <w:div w:id="1075782972">
                              <w:marLeft w:val="0"/>
                              <w:marRight w:val="0"/>
                              <w:marTop w:val="180"/>
                              <w:marBottom w:val="0"/>
                              <w:divBdr>
                                <w:top w:val="none" w:sz="0" w:space="0" w:color="auto"/>
                                <w:left w:val="none" w:sz="0" w:space="0" w:color="auto"/>
                                <w:bottom w:val="none" w:sz="0" w:space="0" w:color="auto"/>
                                <w:right w:val="none" w:sz="0" w:space="0" w:color="auto"/>
                              </w:divBdr>
                              <w:divsChild>
                                <w:div w:id="199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8316">
                          <w:marLeft w:val="0"/>
                          <w:marRight w:val="0"/>
                          <w:marTop w:val="300"/>
                          <w:marBottom w:val="225"/>
                          <w:divBdr>
                            <w:top w:val="none" w:sz="0" w:space="0" w:color="auto"/>
                            <w:left w:val="none" w:sz="0" w:space="0" w:color="auto"/>
                            <w:bottom w:val="none" w:sz="0" w:space="0" w:color="auto"/>
                            <w:right w:val="none" w:sz="0" w:space="0" w:color="auto"/>
                          </w:divBdr>
                        </w:div>
                        <w:div w:id="429156889">
                          <w:marLeft w:val="0"/>
                          <w:marRight w:val="0"/>
                          <w:marTop w:val="300"/>
                          <w:marBottom w:val="300"/>
                          <w:divBdr>
                            <w:top w:val="none" w:sz="0" w:space="0" w:color="auto"/>
                            <w:left w:val="none" w:sz="0" w:space="0" w:color="auto"/>
                            <w:bottom w:val="none" w:sz="0" w:space="0" w:color="auto"/>
                            <w:right w:val="none" w:sz="0" w:space="0" w:color="auto"/>
                          </w:divBdr>
                          <w:divsChild>
                            <w:div w:id="1173371125">
                              <w:marLeft w:val="0"/>
                              <w:marRight w:val="0"/>
                              <w:marTop w:val="180"/>
                              <w:marBottom w:val="0"/>
                              <w:divBdr>
                                <w:top w:val="none" w:sz="0" w:space="0" w:color="auto"/>
                                <w:left w:val="none" w:sz="0" w:space="0" w:color="auto"/>
                                <w:bottom w:val="none" w:sz="0" w:space="0" w:color="auto"/>
                                <w:right w:val="none" w:sz="0" w:space="0" w:color="auto"/>
                              </w:divBdr>
                              <w:divsChild>
                                <w:div w:id="6862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4258">
                          <w:marLeft w:val="0"/>
                          <w:marRight w:val="0"/>
                          <w:marTop w:val="0"/>
                          <w:marBottom w:val="0"/>
                          <w:divBdr>
                            <w:top w:val="none" w:sz="0" w:space="0" w:color="auto"/>
                            <w:left w:val="none" w:sz="0" w:space="0" w:color="auto"/>
                            <w:bottom w:val="none" w:sz="0" w:space="0" w:color="auto"/>
                            <w:right w:val="none" w:sz="0" w:space="0" w:color="auto"/>
                          </w:divBdr>
                          <w:divsChild>
                            <w:div w:id="39325227">
                              <w:marLeft w:val="0"/>
                              <w:marRight w:val="0"/>
                              <w:marTop w:val="0"/>
                              <w:marBottom w:val="0"/>
                              <w:divBdr>
                                <w:top w:val="none" w:sz="0" w:space="0" w:color="auto"/>
                                <w:left w:val="none" w:sz="0" w:space="0" w:color="auto"/>
                                <w:bottom w:val="none" w:sz="0" w:space="0" w:color="auto"/>
                                <w:right w:val="none" w:sz="0" w:space="0" w:color="auto"/>
                              </w:divBdr>
                              <w:divsChild>
                                <w:div w:id="666522783">
                                  <w:marLeft w:val="0"/>
                                  <w:marRight w:val="0"/>
                                  <w:marTop w:val="0"/>
                                  <w:marBottom w:val="0"/>
                                  <w:divBdr>
                                    <w:top w:val="none" w:sz="0" w:space="0" w:color="auto"/>
                                    <w:left w:val="none" w:sz="0" w:space="0" w:color="auto"/>
                                    <w:bottom w:val="none" w:sz="0" w:space="0" w:color="auto"/>
                                    <w:right w:val="none" w:sz="0" w:space="0" w:color="auto"/>
                                  </w:divBdr>
                                  <w:divsChild>
                                    <w:div w:id="3629049">
                                      <w:marLeft w:val="0"/>
                                      <w:marRight w:val="30"/>
                                      <w:marTop w:val="0"/>
                                      <w:marBottom w:val="0"/>
                                      <w:divBdr>
                                        <w:top w:val="none" w:sz="0" w:space="0" w:color="auto"/>
                                        <w:left w:val="none" w:sz="0" w:space="0" w:color="auto"/>
                                        <w:bottom w:val="none" w:sz="0" w:space="0" w:color="auto"/>
                                        <w:right w:val="none" w:sz="0" w:space="0" w:color="auto"/>
                                      </w:divBdr>
                                      <w:divsChild>
                                        <w:div w:id="795836105">
                                          <w:marLeft w:val="0"/>
                                          <w:marRight w:val="0"/>
                                          <w:marTop w:val="0"/>
                                          <w:marBottom w:val="0"/>
                                          <w:divBdr>
                                            <w:top w:val="none" w:sz="0" w:space="0" w:color="auto"/>
                                            <w:left w:val="none" w:sz="0" w:space="0" w:color="auto"/>
                                            <w:bottom w:val="none" w:sz="0" w:space="0" w:color="auto"/>
                                            <w:right w:val="none" w:sz="0" w:space="0" w:color="auto"/>
                                          </w:divBdr>
                                        </w:div>
                                      </w:divsChild>
                                    </w:div>
                                    <w:div w:id="4987476">
                                      <w:marLeft w:val="0"/>
                                      <w:marRight w:val="30"/>
                                      <w:marTop w:val="0"/>
                                      <w:marBottom w:val="0"/>
                                      <w:divBdr>
                                        <w:top w:val="none" w:sz="0" w:space="0" w:color="auto"/>
                                        <w:left w:val="none" w:sz="0" w:space="0" w:color="auto"/>
                                        <w:bottom w:val="none" w:sz="0" w:space="0" w:color="auto"/>
                                        <w:right w:val="none" w:sz="0" w:space="0" w:color="auto"/>
                                      </w:divBdr>
                                    </w:div>
                                    <w:div w:id="6442439">
                                      <w:marLeft w:val="0"/>
                                      <w:marRight w:val="30"/>
                                      <w:marTop w:val="0"/>
                                      <w:marBottom w:val="0"/>
                                      <w:divBdr>
                                        <w:top w:val="none" w:sz="0" w:space="0" w:color="auto"/>
                                        <w:left w:val="none" w:sz="0" w:space="0" w:color="auto"/>
                                        <w:bottom w:val="none" w:sz="0" w:space="0" w:color="auto"/>
                                        <w:right w:val="none" w:sz="0" w:space="0" w:color="auto"/>
                                      </w:divBdr>
                                      <w:divsChild>
                                        <w:div w:id="1188251883">
                                          <w:marLeft w:val="0"/>
                                          <w:marRight w:val="0"/>
                                          <w:marTop w:val="0"/>
                                          <w:marBottom w:val="0"/>
                                          <w:divBdr>
                                            <w:top w:val="none" w:sz="0" w:space="0" w:color="auto"/>
                                            <w:left w:val="none" w:sz="0" w:space="0" w:color="auto"/>
                                            <w:bottom w:val="none" w:sz="0" w:space="0" w:color="auto"/>
                                            <w:right w:val="none" w:sz="0" w:space="0" w:color="auto"/>
                                          </w:divBdr>
                                        </w:div>
                                      </w:divsChild>
                                    </w:div>
                                    <w:div w:id="8987928">
                                      <w:marLeft w:val="0"/>
                                      <w:marRight w:val="30"/>
                                      <w:marTop w:val="0"/>
                                      <w:marBottom w:val="0"/>
                                      <w:divBdr>
                                        <w:top w:val="none" w:sz="0" w:space="0" w:color="auto"/>
                                        <w:left w:val="none" w:sz="0" w:space="0" w:color="auto"/>
                                        <w:bottom w:val="none" w:sz="0" w:space="0" w:color="auto"/>
                                        <w:right w:val="none" w:sz="0" w:space="0" w:color="auto"/>
                                      </w:divBdr>
                                      <w:divsChild>
                                        <w:div w:id="561717464">
                                          <w:marLeft w:val="0"/>
                                          <w:marRight w:val="0"/>
                                          <w:marTop w:val="0"/>
                                          <w:marBottom w:val="0"/>
                                          <w:divBdr>
                                            <w:top w:val="none" w:sz="0" w:space="0" w:color="auto"/>
                                            <w:left w:val="none" w:sz="0" w:space="0" w:color="auto"/>
                                            <w:bottom w:val="none" w:sz="0" w:space="0" w:color="auto"/>
                                            <w:right w:val="none" w:sz="0" w:space="0" w:color="auto"/>
                                          </w:divBdr>
                                        </w:div>
                                      </w:divsChild>
                                    </w:div>
                                    <w:div w:id="11498389">
                                      <w:marLeft w:val="0"/>
                                      <w:marRight w:val="30"/>
                                      <w:marTop w:val="0"/>
                                      <w:marBottom w:val="0"/>
                                      <w:divBdr>
                                        <w:top w:val="none" w:sz="0" w:space="0" w:color="auto"/>
                                        <w:left w:val="none" w:sz="0" w:space="0" w:color="auto"/>
                                        <w:bottom w:val="none" w:sz="0" w:space="0" w:color="auto"/>
                                        <w:right w:val="none" w:sz="0" w:space="0" w:color="auto"/>
                                      </w:divBdr>
                                    </w:div>
                                    <w:div w:id="39868702">
                                      <w:marLeft w:val="0"/>
                                      <w:marRight w:val="30"/>
                                      <w:marTop w:val="0"/>
                                      <w:marBottom w:val="0"/>
                                      <w:divBdr>
                                        <w:top w:val="none" w:sz="0" w:space="0" w:color="auto"/>
                                        <w:left w:val="none" w:sz="0" w:space="0" w:color="auto"/>
                                        <w:bottom w:val="none" w:sz="0" w:space="0" w:color="auto"/>
                                        <w:right w:val="none" w:sz="0" w:space="0" w:color="auto"/>
                                      </w:divBdr>
                                      <w:divsChild>
                                        <w:div w:id="1177497670">
                                          <w:marLeft w:val="0"/>
                                          <w:marRight w:val="0"/>
                                          <w:marTop w:val="0"/>
                                          <w:marBottom w:val="0"/>
                                          <w:divBdr>
                                            <w:top w:val="none" w:sz="0" w:space="0" w:color="auto"/>
                                            <w:left w:val="none" w:sz="0" w:space="0" w:color="auto"/>
                                            <w:bottom w:val="none" w:sz="0" w:space="0" w:color="auto"/>
                                            <w:right w:val="none" w:sz="0" w:space="0" w:color="auto"/>
                                          </w:divBdr>
                                        </w:div>
                                      </w:divsChild>
                                    </w:div>
                                    <w:div w:id="46225744">
                                      <w:marLeft w:val="0"/>
                                      <w:marRight w:val="30"/>
                                      <w:marTop w:val="0"/>
                                      <w:marBottom w:val="0"/>
                                      <w:divBdr>
                                        <w:top w:val="none" w:sz="0" w:space="0" w:color="auto"/>
                                        <w:left w:val="none" w:sz="0" w:space="0" w:color="auto"/>
                                        <w:bottom w:val="none" w:sz="0" w:space="0" w:color="auto"/>
                                        <w:right w:val="none" w:sz="0" w:space="0" w:color="auto"/>
                                      </w:divBdr>
                                    </w:div>
                                    <w:div w:id="60450257">
                                      <w:marLeft w:val="0"/>
                                      <w:marRight w:val="30"/>
                                      <w:marTop w:val="0"/>
                                      <w:marBottom w:val="0"/>
                                      <w:divBdr>
                                        <w:top w:val="none" w:sz="0" w:space="0" w:color="auto"/>
                                        <w:left w:val="none" w:sz="0" w:space="0" w:color="auto"/>
                                        <w:bottom w:val="none" w:sz="0" w:space="0" w:color="auto"/>
                                        <w:right w:val="none" w:sz="0" w:space="0" w:color="auto"/>
                                      </w:divBdr>
                                      <w:divsChild>
                                        <w:div w:id="692346496">
                                          <w:marLeft w:val="0"/>
                                          <w:marRight w:val="0"/>
                                          <w:marTop w:val="0"/>
                                          <w:marBottom w:val="0"/>
                                          <w:divBdr>
                                            <w:top w:val="none" w:sz="0" w:space="0" w:color="auto"/>
                                            <w:left w:val="none" w:sz="0" w:space="0" w:color="auto"/>
                                            <w:bottom w:val="none" w:sz="0" w:space="0" w:color="auto"/>
                                            <w:right w:val="none" w:sz="0" w:space="0" w:color="auto"/>
                                          </w:divBdr>
                                        </w:div>
                                      </w:divsChild>
                                    </w:div>
                                    <w:div w:id="64107585">
                                      <w:marLeft w:val="0"/>
                                      <w:marRight w:val="30"/>
                                      <w:marTop w:val="0"/>
                                      <w:marBottom w:val="0"/>
                                      <w:divBdr>
                                        <w:top w:val="none" w:sz="0" w:space="0" w:color="auto"/>
                                        <w:left w:val="none" w:sz="0" w:space="0" w:color="auto"/>
                                        <w:bottom w:val="none" w:sz="0" w:space="0" w:color="auto"/>
                                        <w:right w:val="none" w:sz="0" w:space="0" w:color="auto"/>
                                      </w:divBdr>
                                      <w:divsChild>
                                        <w:div w:id="889460934">
                                          <w:marLeft w:val="0"/>
                                          <w:marRight w:val="0"/>
                                          <w:marTop w:val="0"/>
                                          <w:marBottom w:val="0"/>
                                          <w:divBdr>
                                            <w:top w:val="none" w:sz="0" w:space="0" w:color="auto"/>
                                            <w:left w:val="none" w:sz="0" w:space="0" w:color="auto"/>
                                            <w:bottom w:val="none" w:sz="0" w:space="0" w:color="auto"/>
                                            <w:right w:val="none" w:sz="0" w:space="0" w:color="auto"/>
                                          </w:divBdr>
                                        </w:div>
                                      </w:divsChild>
                                    </w:div>
                                    <w:div w:id="64450917">
                                      <w:marLeft w:val="0"/>
                                      <w:marRight w:val="30"/>
                                      <w:marTop w:val="0"/>
                                      <w:marBottom w:val="0"/>
                                      <w:divBdr>
                                        <w:top w:val="none" w:sz="0" w:space="0" w:color="auto"/>
                                        <w:left w:val="none" w:sz="0" w:space="0" w:color="auto"/>
                                        <w:bottom w:val="none" w:sz="0" w:space="0" w:color="auto"/>
                                        <w:right w:val="none" w:sz="0" w:space="0" w:color="auto"/>
                                      </w:divBdr>
                                      <w:divsChild>
                                        <w:div w:id="1028414684">
                                          <w:marLeft w:val="0"/>
                                          <w:marRight w:val="0"/>
                                          <w:marTop w:val="0"/>
                                          <w:marBottom w:val="0"/>
                                          <w:divBdr>
                                            <w:top w:val="none" w:sz="0" w:space="0" w:color="auto"/>
                                            <w:left w:val="none" w:sz="0" w:space="0" w:color="auto"/>
                                            <w:bottom w:val="none" w:sz="0" w:space="0" w:color="auto"/>
                                            <w:right w:val="none" w:sz="0" w:space="0" w:color="auto"/>
                                          </w:divBdr>
                                        </w:div>
                                      </w:divsChild>
                                    </w:div>
                                    <w:div w:id="66419907">
                                      <w:marLeft w:val="0"/>
                                      <w:marRight w:val="30"/>
                                      <w:marTop w:val="0"/>
                                      <w:marBottom w:val="0"/>
                                      <w:divBdr>
                                        <w:top w:val="none" w:sz="0" w:space="0" w:color="auto"/>
                                        <w:left w:val="none" w:sz="0" w:space="0" w:color="auto"/>
                                        <w:bottom w:val="none" w:sz="0" w:space="0" w:color="auto"/>
                                        <w:right w:val="none" w:sz="0" w:space="0" w:color="auto"/>
                                      </w:divBdr>
                                      <w:divsChild>
                                        <w:div w:id="831339057">
                                          <w:marLeft w:val="0"/>
                                          <w:marRight w:val="0"/>
                                          <w:marTop w:val="0"/>
                                          <w:marBottom w:val="0"/>
                                          <w:divBdr>
                                            <w:top w:val="none" w:sz="0" w:space="0" w:color="auto"/>
                                            <w:left w:val="none" w:sz="0" w:space="0" w:color="auto"/>
                                            <w:bottom w:val="none" w:sz="0" w:space="0" w:color="auto"/>
                                            <w:right w:val="none" w:sz="0" w:space="0" w:color="auto"/>
                                          </w:divBdr>
                                        </w:div>
                                      </w:divsChild>
                                    </w:div>
                                    <w:div w:id="69542042">
                                      <w:marLeft w:val="0"/>
                                      <w:marRight w:val="30"/>
                                      <w:marTop w:val="0"/>
                                      <w:marBottom w:val="0"/>
                                      <w:divBdr>
                                        <w:top w:val="none" w:sz="0" w:space="0" w:color="auto"/>
                                        <w:left w:val="none" w:sz="0" w:space="0" w:color="auto"/>
                                        <w:bottom w:val="none" w:sz="0" w:space="0" w:color="auto"/>
                                        <w:right w:val="none" w:sz="0" w:space="0" w:color="auto"/>
                                      </w:divBdr>
                                      <w:divsChild>
                                        <w:div w:id="334192967">
                                          <w:marLeft w:val="0"/>
                                          <w:marRight w:val="0"/>
                                          <w:marTop w:val="0"/>
                                          <w:marBottom w:val="0"/>
                                          <w:divBdr>
                                            <w:top w:val="none" w:sz="0" w:space="0" w:color="auto"/>
                                            <w:left w:val="none" w:sz="0" w:space="0" w:color="auto"/>
                                            <w:bottom w:val="none" w:sz="0" w:space="0" w:color="auto"/>
                                            <w:right w:val="none" w:sz="0" w:space="0" w:color="auto"/>
                                          </w:divBdr>
                                        </w:div>
                                      </w:divsChild>
                                    </w:div>
                                    <w:div w:id="71240479">
                                      <w:marLeft w:val="0"/>
                                      <w:marRight w:val="30"/>
                                      <w:marTop w:val="0"/>
                                      <w:marBottom w:val="0"/>
                                      <w:divBdr>
                                        <w:top w:val="none" w:sz="0" w:space="0" w:color="auto"/>
                                        <w:left w:val="none" w:sz="0" w:space="0" w:color="auto"/>
                                        <w:bottom w:val="none" w:sz="0" w:space="0" w:color="auto"/>
                                        <w:right w:val="none" w:sz="0" w:space="0" w:color="auto"/>
                                      </w:divBdr>
                                      <w:divsChild>
                                        <w:div w:id="506528518">
                                          <w:marLeft w:val="0"/>
                                          <w:marRight w:val="0"/>
                                          <w:marTop w:val="0"/>
                                          <w:marBottom w:val="0"/>
                                          <w:divBdr>
                                            <w:top w:val="none" w:sz="0" w:space="0" w:color="auto"/>
                                            <w:left w:val="none" w:sz="0" w:space="0" w:color="auto"/>
                                            <w:bottom w:val="none" w:sz="0" w:space="0" w:color="auto"/>
                                            <w:right w:val="none" w:sz="0" w:space="0" w:color="auto"/>
                                          </w:divBdr>
                                        </w:div>
                                      </w:divsChild>
                                    </w:div>
                                    <w:div w:id="74595888">
                                      <w:marLeft w:val="0"/>
                                      <w:marRight w:val="30"/>
                                      <w:marTop w:val="0"/>
                                      <w:marBottom w:val="0"/>
                                      <w:divBdr>
                                        <w:top w:val="none" w:sz="0" w:space="0" w:color="auto"/>
                                        <w:left w:val="none" w:sz="0" w:space="0" w:color="auto"/>
                                        <w:bottom w:val="none" w:sz="0" w:space="0" w:color="auto"/>
                                        <w:right w:val="none" w:sz="0" w:space="0" w:color="auto"/>
                                      </w:divBdr>
                                      <w:divsChild>
                                        <w:div w:id="772632347">
                                          <w:marLeft w:val="0"/>
                                          <w:marRight w:val="0"/>
                                          <w:marTop w:val="0"/>
                                          <w:marBottom w:val="0"/>
                                          <w:divBdr>
                                            <w:top w:val="none" w:sz="0" w:space="0" w:color="auto"/>
                                            <w:left w:val="none" w:sz="0" w:space="0" w:color="auto"/>
                                            <w:bottom w:val="none" w:sz="0" w:space="0" w:color="auto"/>
                                            <w:right w:val="none" w:sz="0" w:space="0" w:color="auto"/>
                                          </w:divBdr>
                                        </w:div>
                                      </w:divsChild>
                                    </w:div>
                                    <w:div w:id="96104290">
                                      <w:marLeft w:val="0"/>
                                      <w:marRight w:val="30"/>
                                      <w:marTop w:val="0"/>
                                      <w:marBottom w:val="0"/>
                                      <w:divBdr>
                                        <w:top w:val="none" w:sz="0" w:space="0" w:color="auto"/>
                                        <w:left w:val="none" w:sz="0" w:space="0" w:color="auto"/>
                                        <w:bottom w:val="none" w:sz="0" w:space="0" w:color="auto"/>
                                        <w:right w:val="none" w:sz="0" w:space="0" w:color="auto"/>
                                      </w:divBdr>
                                      <w:divsChild>
                                        <w:div w:id="364642394">
                                          <w:marLeft w:val="0"/>
                                          <w:marRight w:val="0"/>
                                          <w:marTop w:val="0"/>
                                          <w:marBottom w:val="0"/>
                                          <w:divBdr>
                                            <w:top w:val="none" w:sz="0" w:space="0" w:color="auto"/>
                                            <w:left w:val="none" w:sz="0" w:space="0" w:color="auto"/>
                                            <w:bottom w:val="none" w:sz="0" w:space="0" w:color="auto"/>
                                            <w:right w:val="none" w:sz="0" w:space="0" w:color="auto"/>
                                          </w:divBdr>
                                        </w:div>
                                      </w:divsChild>
                                    </w:div>
                                    <w:div w:id="100957161">
                                      <w:marLeft w:val="0"/>
                                      <w:marRight w:val="30"/>
                                      <w:marTop w:val="0"/>
                                      <w:marBottom w:val="0"/>
                                      <w:divBdr>
                                        <w:top w:val="none" w:sz="0" w:space="0" w:color="auto"/>
                                        <w:left w:val="none" w:sz="0" w:space="0" w:color="auto"/>
                                        <w:bottom w:val="none" w:sz="0" w:space="0" w:color="auto"/>
                                        <w:right w:val="none" w:sz="0" w:space="0" w:color="auto"/>
                                      </w:divBdr>
                                      <w:divsChild>
                                        <w:div w:id="257714343">
                                          <w:marLeft w:val="0"/>
                                          <w:marRight w:val="0"/>
                                          <w:marTop w:val="0"/>
                                          <w:marBottom w:val="0"/>
                                          <w:divBdr>
                                            <w:top w:val="none" w:sz="0" w:space="0" w:color="auto"/>
                                            <w:left w:val="none" w:sz="0" w:space="0" w:color="auto"/>
                                            <w:bottom w:val="none" w:sz="0" w:space="0" w:color="auto"/>
                                            <w:right w:val="none" w:sz="0" w:space="0" w:color="auto"/>
                                          </w:divBdr>
                                        </w:div>
                                      </w:divsChild>
                                    </w:div>
                                    <w:div w:id="104886410">
                                      <w:marLeft w:val="0"/>
                                      <w:marRight w:val="30"/>
                                      <w:marTop w:val="0"/>
                                      <w:marBottom w:val="0"/>
                                      <w:divBdr>
                                        <w:top w:val="none" w:sz="0" w:space="0" w:color="auto"/>
                                        <w:left w:val="none" w:sz="0" w:space="0" w:color="auto"/>
                                        <w:bottom w:val="none" w:sz="0" w:space="0" w:color="auto"/>
                                        <w:right w:val="none" w:sz="0" w:space="0" w:color="auto"/>
                                      </w:divBdr>
                                      <w:divsChild>
                                        <w:div w:id="1042750639">
                                          <w:marLeft w:val="0"/>
                                          <w:marRight w:val="0"/>
                                          <w:marTop w:val="0"/>
                                          <w:marBottom w:val="0"/>
                                          <w:divBdr>
                                            <w:top w:val="none" w:sz="0" w:space="0" w:color="auto"/>
                                            <w:left w:val="none" w:sz="0" w:space="0" w:color="auto"/>
                                            <w:bottom w:val="none" w:sz="0" w:space="0" w:color="auto"/>
                                            <w:right w:val="none" w:sz="0" w:space="0" w:color="auto"/>
                                          </w:divBdr>
                                        </w:div>
                                      </w:divsChild>
                                    </w:div>
                                    <w:div w:id="136462344">
                                      <w:marLeft w:val="0"/>
                                      <w:marRight w:val="30"/>
                                      <w:marTop w:val="0"/>
                                      <w:marBottom w:val="0"/>
                                      <w:divBdr>
                                        <w:top w:val="none" w:sz="0" w:space="0" w:color="auto"/>
                                        <w:left w:val="none" w:sz="0" w:space="0" w:color="auto"/>
                                        <w:bottom w:val="none" w:sz="0" w:space="0" w:color="auto"/>
                                        <w:right w:val="none" w:sz="0" w:space="0" w:color="auto"/>
                                      </w:divBdr>
                                    </w:div>
                                    <w:div w:id="137458056">
                                      <w:marLeft w:val="0"/>
                                      <w:marRight w:val="30"/>
                                      <w:marTop w:val="0"/>
                                      <w:marBottom w:val="0"/>
                                      <w:divBdr>
                                        <w:top w:val="none" w:sz="0" w:space="0" w:color="auto"/>
                                        <w:left w:val="none" w:sz="0" w:space="0" w:color="auto"/>
                                        <w:bottom w:val="none" w:sz="0" w:space="0" w:color="auto"/>
                                        <w:right w:val="none" w:sz="0" w:space="0" w:color="auto"/>
                                      </w:divBdr>
                                    </w:div>
                                    <w:div w:id="151797968">
                                      <w:marLeft w:val="0"/>
                                      <w:marRight w:val="30"/>
                                      <w:marTop w:val="0"/>
                                      <w:marBottom w:val="0"/>
                                      <w:divBdr>
                                        <w:top w:val="none" w:sz="0" w:space="0" w:color="auto"/>
                                        <w:left w:val="none" w:sz="0" w:space="0" w:color="auto"/>
                                        <w:bottom w:val="none" w:sz="0" w:space="0" w:color="auto"/>
                                        <w:right w:val="none" w:sz="0" w:space="0" w:color="auto"/>
                                      </w:divBdr>
                                      <w:divsChild>
                                        <w:div w:id="77017749">
                                          <w:marLeft w:val="0"/>
                                          <w:marRight w:val="0"/>
                                          <w:marTop w:val="0"/>
                                          <w:marBottom w:val="0"/>
                                          <w:divBdr>
                                            <w:top w:val="none" w:sz="0" w:space="0" w:color="auto"/>
                                            <w:left w:val="none" w:sz="0" w:space="0" w:color="auto"/>
                                            <w:bottom w:val="none" w:sz="0" w:space="0" w:color="auto"/>
                                            <w:right w:val="none" w:sz="0" w:space="0" w:color="auto"/>
                                          </w:divBdr>
                                        </w:div>
                                      </w:divsChild>
                                    </w:div>
                                    <w:div w:id="152726030">
                                      <w:marLeft w:val="0"/>
                                      <w:marRight w:val="30"/>
                                      <w:marTop w:val="0"/>
                                      <w:marBottom w:val="0"/>
                                      <w:divBdr>
                                        <w:top w:val="none" w:sz="0" w:space="0" w:color="auto"/>
                                        <w:left w:val="none" w:sz="0" w:space="0" w:color="auto"/>
                                        <w:bottom w:val="none" w:sz="0" w:space="0" w:color="auto"/>
                                        <w:right w:val="none" w:sz="0" w:space="0" w:color="auto"/>
                                      </w:divBdr>
                                      <w:divsChild>
                                        <w:div w:id="204488685">
                                          <w:marLeft w:val="0"/>
                                          <w:marRight w:val="0"/>
                                          <w:marTop w:val="0"/>
                                          <w:marBottom w:val="0"/>
                                          <w:divBdr>
                                            <w:top w:val="none" w:sz="0" w:space="0" w:color="auto"/>
                                            <w:left w:val="none" w:sz="0" w:space="0" w:color="auto"/>
                                            <w:bottom w:val="none" w:sz="0" w:space="0" w:color="auto"/>
                                            <w:right w:val="none" w:sz="0" w:space="0" w:color="auto"/>
                                          </w:divBdr>
                                        </w:div>
                                      </w:divsChild>
                                    </w:div>
                                    <w:div w:id="153691252">
                                      <w:marLeft w:val="0"/>
                                      <w:marRight w:val="30"/>
                                      <w:marTop w:val="0"/>
                                      <w:marBottom w:val="0"/>
                                      <w:divBdr>
                                        <w:top w:val="none" w:sz="0" w:space="0" w:color="auto"/>
                                        <w:left w:val="none" w:sz="0" w:space="0" w:color="auto"/>
                                        <w:bottom w:val="none" w:sz="0" w:space="0" w:color="auto"/>
                                        <w:right w:val="none" w:sz="0" w:space="0" w:color="auto"/>
                                      </w:divBdr>
                                    </w:div>
                                    <w:div w:id="153836351">
                                      <w:marLeft w:val="0"/>
                                      <w:marRight w:val="30"/>
                                      <w:marTop w:val="0"/>
                                      <w:marBottom w:val="0"/>
                                      <w:divBdr>
                                        <w:top w:val="none" w:sz="0" w:space="0" w:color="auto"/>
                                        <w:left w:val="none" w:sz="0" w:space="0" w:color="auto"/>
                                        <w:bottom w:val="none" w:sz="0" w:space="0" w:color="auto"/>
                                        <w:right w:val="none" w:sz="0" w:space="0" w:color="auto"/>
                                      </w:divBdr>
                                      <w:divsChild>
                                        <w:div w:id="52584618">
                                          <w:marLeft w:val="0"/>
                                          <w:marRight w:val="0"/>
                                          <w:marTop w:val="0"/>
                                          <w:marBottom w:val="0"/>
                                          <w:divBdr>
                                            <w:top w:val="none" w:sz="0" w:space="0" w:color="auto"/>
                                            <w:left w:val="none" w:sz="0" w:space="0" w:color="auto"/>
                                            <w:bottom w:val="none" w:sz="0" w:space="0" w:color="auto"/>
                                            <w:right w:val="none" w:sz="0" w:space="0" w:color="auto"/>
                                          </w:divBdr>
                                        </w:div>
                                      </w:divsChild>
                                    </w:div>
                                    <w:div w:id="156307452">
                                      <w:marLeft w:val="0"/>
                                      <w:marRight w:val="30"/>
                                      <w:marTop w:val="0"/>
                                      <w:marBottom w:val="0"/>
                                      <w:divBdr>
                                        <w:top w:val="none" w:sz="0" w:space="0" w:color="auto"/>
                                        <w:left w:val="none" w:sz="0" w:space="0" w:color="auto"/>
                                        <w:bottom w:val="none" w:sz="0" w:space="0" w:color="auto"/>
                                        <w:right w:val="none" w:sz="0" w:space="0" w:color="auto"/>
                                      </w:divBdr>
                                      <w:divsChild>
                                        <w:div w:id="1104836446">
                                          <w:marLeft w:val="0"/>
                                          <w:marRight w:val="0"/>
                                          <w:marTop w:val="0"/>
                                          <w:marBottom w:val="0"/>
                                          <w:divBdr>
                                            <w:top w:val="none" w:sz="0" w:space="0" w:color="auto"/>
                                            <w:left w:val="none" w:sz="0" w:space="0" w:color="auto"/>
                                            <w:bottom w:val="none" w:sz="0" w:space="0" w:color="auto"/>
                                            <w:right w:val="none" w:sz="0" w:space="0" w:color="auto"/>
                                          </w:divBdr>
                                        </w:div>
                                      </w:divsChild>
                                    </w:div>
                                    <w:div w:id="159784348">
                                      <w:marLeft w:val="0"/>
                                      <w:marRight w:val="30"/>
                                      <w:marTop w:val="0"/>
                                      <w:marBottom w:val="0"/>
                                      <w:divBdr>
                                        <w:top w:val="none" w:sz="0" w:space="0" w:color="auto"/>
                                        <w:left w:val="none" w:sz="0" w:space="0" w:color="auto"/>
                                        <w:bottom w:val="none" w:sz="0" w:space="0" w:color="auto"/>
                                        <w:right w:val="none" w:sz="0" w:space="0" w:color="auto"/>
                                      </w:divBdr>
                                      <w:divsChild>
                                        <w:div w:id="1119643258">
                                          <w:marLeft w:val="0"/>
                                          <w:marRight w:val="0"/>
                                          <w:marTop w:val="0"/>
                                          <w:marBottom w:val="0"/>
                                          <w:divBdr>
                                            <w:top w:val="none" w:sz="0" w:space="0" w:color="auto"/>
                                            <w:left w:val="none" w:sz="0" w:space="0" w:color="auto"/>
                                            <w:bottom w:val="none" w:sz="0" w:space="0" w:color="auto"/>
                                            <w:right w:val="none" w:sz="0" w:space="0" w:color="auto"/>
                                          </w:divBdr>
                                        </w:div>
                                      </w:divsChild>
                                    </w:div>
                                    <w:div w:id="161358124">
                                      <w:marLeft w:val="0"/>
                                      <w:marRight w:val="30"/>
                                      <w:marTop w:val="0"/>
                                      <w:marBottom w:val="0"/>
                                      <w:divBdr>
                                        <w:top w:val="none" w:sz="0" w:space="0" w:color="auto"/>
                                        <w:left w:val="none" w:sz="0" w:space="0" w:color="auto"/>
                                        <w:bottom w:val="none" w:sz="0" w:space="0" w:color="auto"/>
                                        <w:right w:val="none" w:sz="0" w:space="0" w:color="auto"/>
                                      </w:divBdr>
                                      <w:divsChild>
                                        <w:div w:id="1139422682">
                                          <w:marLeft w:val="0"/>
                                          <w:marRight w:val="0"/>
                                          <w:marTop w:val="0"/>
                                          <w:marBottom w:val="0"/>
                                          <w:divBdr>
                                            <w:top w:val="none" w:sz="0" w:space="0" w:color="auto"/>
                                            <w:left w:val="none" w:sz="0" w:space="0" w:color="auto"/>
                                            <w:bottom w:val="none" w:sz="0" w:space="0" w:color="auto"/>
                                            <w:right w:val="none" w:sz="0" w:space="0" w:color="auto"/>
                                          </w:divBdr>
                                        </w:div>
                                      </w:divsChild>
                                    </w:div>
                                    <w:div w:id="163279018">
                                      <w:marLeft w:val="0"/>
                                      <w:marRight w:val="30"/>
                                      <w:marTop w:val="0"/>
                                      <w:marBottom w:val="0"/>
                                      <w:divBdr>
                                        <w:top w:val="none" w:sz="0" w:space="0" w:color="auto"/>
                                        <w:left w:val="none" w:sz="0" w:space="0" w:color="auto"/>
                                        <w:bottom w:val="none" w:sz="0" w:space="0" w:color="auto"/>
                                        <w:right w:val="none" w:sz="0" w:space="0" w:color="auto"/>
                                      </w:divBdr>
                                      <w:divsChild>
                                        <w:div w:id="1070538601">
                                          <w:marLeft w:val="0"/>
                                          <w:marRight w:val="0"/>
                                          <w:marTop w:val="0"/>
                                          <w:marBottom w:val="0"/>
                                          <w:divBdr>
                                            <w:top w:val="none" w:sz="0" w:space="0" w:color="auto"/>
                                            <w:left w:val="none" w:sz="0" w:space="0" w:color="auto"/>
                                            <w:bottom w:val="none" w:sz="0" w:space="0" w:color="auto"/>
                                            <w:right w:val="none" w:sz="0" w:space="0" w:color="auto"/>
                                          </w:divBdr>
                                        </w:div>
                                      </w:divsChild>
                                    </w:div>
                                    <w:div w:id="163976188">
                                      <w:marLeft w:val="0"/>
                                      <w:marRight w:val="30"/>
                                      <w:marTop w:val="0"/>
                                      <w:marBottom w:val="0"/>
                                      <w:divBdr>
                                        <w:top w:val="none" w:sz="0" w:space="0" w:color="auto"/>
                                        <w:left w:val="none" w:sz="0" w:space="0" w:color="auto"/>
                                        <w:bottom w:val="none" w:sz="0" w:space="0" w:color="auto"/>
                                        <w:right w:val="none" w:sz="0" w:space="0" w:color="auto"/>
                                      </w:divBdr>
                                      <w:divsChild>
                                        <w:div w:id="880945772">
                                          <w:marLeft w:val="0"/>
                                          <w:marRight w:val="0"/>
                                          <w:marTop w:val="0"/>
                                          <w:marBottom w:val="0"/>
                                          <w:divBdr>
                                            <w:top w:val="none" w:sz="0" w:space="0" w:color="auto"/>
                                            <w:left w:val="none" w:sz="0" w:space="0" w:color="auto"/>
                                            <w:bottom w:val="none" w:sz="0" w:space="0" w:color="auto"/>
                                            <w:right w:val="none" w:sz="0" w:space="0" w:color="auto"/>
                                          </w:divBdr>
                                        </w:div>
                                      </w:divsChild>
                                    </w:div>
                                    <w:div w:id="169221723">
                                      <w:marLeft w:val="0"/>
                                      <w:marRight w:val="30"/>
                                      <w:marTop w:val="0"/>
                                      <w:marBottom w:val="0"/>
                                      <w:divBdr>
                                        <w:top w:val="none" w:sz="0" w:space="0" w:color="auto"/>
                                        <w:left w:val="none" w:sz="0" w:space="0" w:color="auto"/>
                                        <w:bottom w:val="none" w:sz="0" w:space="0" w:color="auto"/>
                                        <w:right w:val="none" w:sz="0" w:space="0" w:color="auto"/>
                                      </w:divBdr>
                                    </w:div>
                                    <w:div w:id="176310246">
                                      <w:marLeft w:val="0"/>
                                      <w:marRight w:val="30"/>
                                      <w:marTop w:val="0"/>
                                      <w:marBottom w:val="0"/>
                                      <w:divBdr>
                                        <w:top w:val="none" w:sz="0" w:space="0" w:color="auto"/>
                                        <w:left w:val="none" w:sz="0" w:space="0" w:color="auto"/>
                                        <w:bottom w:val="none" w:sz="0" w:space="0" w:color="auto"/>
                                        <w:right w:val="none" w:sz="0" w:space="0" w:color="auto"/>
                                      </w:divBdr>
                                      <w:divsChild>
                                        <w:div w:id="714474206">
                                          <w:marLeft w:val="0"/>
                                          <w:marRight w:val="0"/>
                                          <w:marTop w:val="0"/>
                                          <w:marBottom w:val="0"/>
                                          <w:divBdr>
                                            <w:top w:val="none" w:sz="0" w:space="0" w:color="auto"/>
                                            <w:left w:val="none" w:sz="0" w:space="0" w:color="auto"/>
                                            <w:bottom w:val="none" w:sz="0" w:space="0" w:color="auto"/>
                                            <w:right w:val="none" w:sz="0" w:space="0" w:color="auto"/>
                                          </w:divBdr>
                                        </w:div>
                                      </w:divsChild>
                                    </w:div>
                                    <w:div w:id="184557765">
                                      <w:marLeft w:val="0"/>
                                      <w:marRight w:val="30"/>
                                      <w:marTop w:val="0"/>
                                      <w:marBottom w:val="0"/>
                                      <w:divBdr>
                                        <w:top w:val="none" w:sz="0" w:space="0" w:color="auto"/>
                                        <w:left w:val="none" w:sz="0" w:space="0" w:color="auto"/>
                                        <w:bottom w:val="none" w:sz="0" w:space="0" w:color="auto"/>
                                        <w:right w:val="none" w:sz="0" w:space="0" w:color="auto"/>
                                      </w:divBdr>
                                    </w:div>
                                    <w:div w:id="194202370">
                                      <w:marLeft w:val="0"/>
                                      <w:marRight w:val="30"/>
                                      <w:marTop w:val="0"/>
                                      <w:marBottom w:val="0"/>
                                      <w:divBdr>
                                        <w:top w:val="none" w:sz="0" w:space="0" w:color="auto"/>
                                        <w:left w:val="none" w:sz="0" w:space="0" w:color="auto"/>
                                        <w:bottom w:val="none" w:sz="0" w:space="0" w:color="auto"/>
                                        <w:right w:val="none" w:sz="0" w:space="0" w:color="auto"/>
                                      </w:divBdr>
                                      <w:divsChild>
                                        <w:div w:id="692075534">
                                          <w:marLeft w:val="0"/>
                                          <w:marRight w:val="0"/>
                                          <w:marTop w:val="0"/>
                                          <w:marBottom w:val="0"/>
                                          <w:divBdr>
                                            <w:top w:val="none" w:sz="0" w:space="0" w:color="auto"/>
                                            <w:left w:val="none" w:sz="0" w:space="0" w:color="auto"/>
                                            <w:bottom w:val="none" w:sz="0" w:space="0" w:color="auto"/>
                                            <w:right w:val="none" w:sz="0" w:space="0" w:color="auto"/>
                                          </w:divBdr>
                                        </w:div>
                                      </w:divsChild>
                                    </w:div>
                                    <w:div w:id="196166004">
                                      <w:marLeft w:val="0"/>
                                      <w:marRight w:val="30"/>
                                      <w:marTop w:val="0"/>
                                      <w:marBottom w:val="0"/>
                                      <w:divBdr>
                                        <w:top w:val="none" w:sz="0" w:space="0" w:color="auto"/>
                                        <w:left w:val="none" w:sz="0" w:space="0" w:color="auto"/>
                                        <w:bottom w:val="none" w:sz="0" w:space="0" w:color="auto"/>
                                        <w:right w:val="none" w:sz="0" w:space="0" w:color="auto"/>
                                      </w:divBdr>
                                    </w:div>
                                    <w:div w:id="198711016">
                                      <w:marLeft w:val="0"/>
                                      <w:marRight w:val="30"/>
                                      <w:marTop w:val="0"/>
                                      <w:marBottom w:val="0"/>
                                      <w:divBdr>
                                        <w:top w:val="none" w:sz="0" w:space="0" w:color="auto"/>
                                        <w:left w:val="none" w:sz="0" w:space="0" w:color="auto"/>
                                        <w:bottom w:val="none" w:sz="0" w:space="0" w:color="auto"/>
                                        <w:right w:val="none" w:sz="0" w:space="0" w:color="auto"/>
                                      </w:divBdr>
                                      <w:divsChild>
                                        <w:div w:id="669217480">
                                          <w:marLeft w:val="0"/>
                                          <w:marRight w:val="0"/>
                                          <w:marTop w:val="0"/>
                                          <w:marBottom w:val="0"/>
                                          <w:divBdr>
                                            <w:top w:val="none" w:sz="0" w:space="0" w:color="auto"/>
                                            <w:left w:val="none" w:sz="0" w:space="0" w:color="auto"/>
                                            <w:bottom w:val="none" w:sz="0" w:space="0" w:color="auto"/>
                                            <w:right w:val="none" w:sz="0" w:space="0" w:color="auto"/>
                                          </w:divBdr>
                                        </w:div>
                                      </w:divsChild>
                                    </w:div>
                                    <w:div w:id="199899037">
                                      <w:marLeft w:val="0"/>
                                      <w:marRight w:val="30"/>
                                      <w:marTop w:val="0"/>
                                      <w:marBottom w:val="0"/>
                                      <w:divBdr>
                                        <w:top w:val="none" w:sz="0" w:space="0" w:color="auto"/>
                                        <w:left w:val="none" w:sz="0" w:space="0" w:color="auto"/>
                                        <w:bottom w:val="none" w:sz="0" w:space="0" w:color="auto"/>
                                        <w:right w:val="none" w:sz="0" w:space="0" w:color="auto"/>
                                      </w:divBdr>
                                    </w:div>
                                    <w:div w:id="213081671">
                                      <w:marLeft w:val="0"/>
                                      <w:marRight w:val="30"/>
                                      <w:marTop w:val="0"/>
                                      <w:marBottom w:val="0"/>
                                      <w:divBdr>
                                        <w:top w:val="none" w:sz="0" w:space="0" w:color="auto"/>
                                        <w:left w:val="none" w:sz="0" w:space="0" w:color="auto"/>
                                        <w:bottom w:val="none" w:sz="0" w:space="0" w:color="auto"/>
                                        <w:right w:val="none" w:sz="0" w:space="0" w:color="auto"/>
                                      </w:divBdr>
                                    </w:div>
                                    <w:div w:id="222108656">
                                      <w:marLeft w:val="0"/>
                                      <w:marRight w:val="30"/>
                                      <w:marTop w:val="0"/>
                                      <w:marBottom w:val="0"/>
                                      <w:divBdr>
                                        <w:top w:val="none" w:sz="0" w:space="0" w:color="auto"/>
                                        <w:left w:val="none" w:sz="0" w:space="0" w:color="auto"/>
                                        <w:bottom w:val="none" w:sz="0" w:space="0" w:color="auto"/>
                                        <w:right w:val="none" w:sz="0" w:space="0" w:color="auto"/>
                                      </w:divBdr>
                                      <w:divsChild>
                                        <w:div w:id="1251233044">
                                          <w:marLeft w:val="0"/>
                                          <w:marRight w:val="0"/>
                                          <w:marTop w:val="0"/>
                                          <w:marBottom w:val="0"/>
                                          <w:divBdr>
                                            <w:top w:val="none" w:sz="0" w:space="0" w:color="auto"/>
                                            <w:left w:val="none" w:sz="0" w:space="0" w:color="auto"/>
                                            <w:bottom w:val="none" w:sz="0" w:space="0" w:color="auto"/>
                                            <w:right w:val="none" w:sz="0" w:space="0" w:color="auto"/>
                                          </w:divBdr>
                                        </w:div>
                                      </w:divsChild>
                                    </w:div>
                                    <w:div w:id="231038565">
                                      <w:marLeft w:val="0"/>
                                      <w:marRight w:val="30"/>
                                      <w:marTop w:val="0"/>
                                      <w:marBottom w:val="0"/>
                                      <w:divBdr>
                                        <w:top w:val="none" w:sz="0" w:space="0" w:color="auto"/>
                                        <w:left w:val="none" w:sz="0" w:space="0" w:color="auto"/>
                                        <w:bottom w:val="none" w:sz="0" w:space="0" w:color="auto"/>
                                        <w:right w:val="none" w:sz="0" w:space="0" w:color="auto"/>
                                      </w:divBdr>
                                    </w:div>
                                    <w:div w:id="233394280">
                                      <w:marLeft w:val="0"/>
                                      <w:marRight w:val="30"/>
                                      <w:marTop w:val="0"/>
                                      <w:marBottom w:val="0"/>
                                      <w:divBdr>
                                        <w:top w:val="none" w:sz="0" w:space="0" w:color="auto"/>
                                        <w:left w:val="none" w:sz="0" w:space="0" w:color="auto"/>
                                        <w:bottom w:val="none" w:sz="0" w:space="0" w:color="auto"/>
                                        <w:right w:val="none" w:sz="0" w:space="0" w:color="auto"/>
                                      </w:divBdr>
                                      <w:divsChild>
                                        <w:div w:id="1080758964">
                                          <w:marLeft w:val="0"/>
                                          <w:marRight w:val="0"/>
                                          <w:marTop w:val="0"/>
                                          <w:marBottom w:val="0"/>
                                          <w:divBdr>
                                            <w:top w:val="none" w:sz="0" w:space="0" w:color="auto"/>
                                            <w:left w:val="none" w:sz="0" w:space="0" w:color="auto"/>
                                            <w:bottom w:val="none" w:sz="0" w:space="0" w:color="auto"/>
                                            <w:right w:val="none" w:sz="0" w:space="0" w:color="auto"/>
                                          </w:divBdr>
                                        </w:div>
                                      </w:divsChild>
                                    </w:div>
                                    <w:div w:id="248076631">
                                      <w:marLeft w:val="0"/>
                                      <w:marRight w:val="30"/>
                                      <w:marTop w:val="0"/>
                                      <w:marBottom w:val="0"/>
                                      <w:divBdr>
                                        <w:top w:val="none" w:sz="0" w:space="0" w:color="auto"/>
                                        <w:left w:val="none" w:sz="0" w:space="0" w:color="auto"/>
                                        <w:bottom w:val="none" w:sz="0" w:space="0" w:color="auto"/>
                                        <w:right w:val="none" w:sz="0" w:space="0" w:color="auto"/>
                                      </w:divBdr>
                                    </w:div>
                                    <w:div w:id="273513797">
                                      <w:marLeft w:val="0"/>
                                      <w:marRight w:val="30"/>
                                      <w:marTop w:val="0"/>
                                      <w:marBottom w:val="0"/>
                                      <w:divBdr>
                                        <w:top w:val="none" w:sz="0" w:space="0" w:color="auto"/>
                                        <w:left w:val="none" w:sz="0" w:space="0" w:color="auto"/>
                                        <w:bottom w:val="none" w:sz="0" w:space="0" w:color="auto"/>
                                        <w:right w:val="none" w:sz="0" w:space="0" w:color="auto"/>
                                      </w:divBdr>
                                      <w:divsChild>
                                        <w:div w:id="874343622">
                                          <w:marLeft w:val="0"/>
                                          <w:marRight w:val="0"/>
                                          <w:marTop w:val="0"/>
                                          <w:marBottom w:val="0"/>
                                          <w:divBdr>
                                            <w:top w:val="none" w:sz="0" w:space="0" w:color="auto"/>
                                            <w:left w:val="none" w:sz="0" w:space="0" w:color="auto"/>
                                            <w:bottom w:val="none" w:sz="0" w:space="0" w:color="auto"/>
                                            <w:right w:val="none" w:sz="0" w:space="0" w:color="auto"/>
                                          </w:divBdr>
                                        </w:div>
                                      </w:divsChild>
                                    </w:div>
                                    <w:div w:id="281885184">
                                      <w:marLeft w:val="0"/>
                                      <w:marRight w:val="30"/>
                                      <w:marTop w:val="0"/>
                                      <w:marBottom w:val="0"/>
                                      <w:divBdr>
                                        <w:top w:val="none" w:sz="0" w:space="0" w:color="auto"/>
                                        <w:left w:val="none" w:sz="0" w:space="0" w:color="auto"/>
                                        <w:bottom w:val="none" w:sz="0" w:space="0" w:color="auto"/>
                                        <w:right w:val="none" w:sz="0" w:space="0" w:color="auto"/>
                                      </w:divBdr>
                                      <w:divsChild>
                                        <w:div w:id="898441245">
                                          <w:marLeft w:val="0"/>
                                          <w:marRight w:val="0"/>
                                          <w:marTop w:val="0"/>
                                          <w:marBottom w:val="0"/>
                                          <w:divBdr>
                                            <w:top w:val="none" w:sz="0" w:space="0" w:color="auto"/>
                                            <w:left w:val="none" w:sz="0" w:space="0" w:color="auto"/>
                                            <w:bottom w:val="none" w:sz="0" w:space="0" w:color="auto"/>
                                            <w:right w:val="none" w:sz="0" w:space="0" w:color="auto"/>
                                          </w:divBdr>
                                        </w:div>
                                      </w:divsChild>
                                    </w:div>
                                    <w:div w:id="283196507">
                                      <w:marLeft w:val="0"/>
                                      <w:marRight w:val="30"/>
                                      <w:marTop w:val="0"/>
                                      <w:marBottom w:val="0"/>
                                      <w:divBdr>
                                        <w:top w:val="none" w:sz="0" w:space="0" w:color="auto"/>
                                        <w:left w:val="none" w:sz="0" w:space="0" w:color="auto"/>
                                        <w:bottom w:val="none" w:sz="0" w:space="0" w:color="auto"/>
                                        <w:right w:val="none" w:sz="0" w:space="0" w:color="auto"/>
                                      </w:divBdr>
                                      <w:divsChild>
                                        <w:div w:id="970939075">
                                          <w:marLeft w:val="0"/>
                                          <w:marRight w:val="0"/>
                                          <w:marTop w:val="0"/>
                                          <w:marBottom w:val="0"/>
                                          <w:divBdr>
                                            <w:top w:val="none" w:sz="0" w:space="0" w:color="auto"/>
                                            <w:left w:val="none" w:sz="0" w:space="0" w:color="auto"/>
                                            <w:bottom w:val="none" w:sz="0" w:space="0" w:color="auto"/>
                                            <w:right w:val="none" w:sz="0" w:space="0" w:color="auto"/>
                                          </w:divBdr>
                                        </w:div>
                                      </w:divsChild>
                                    </w:div>
                                    <w:div w:id="291979748">
                                      <w:marLeft w:val="0"/>
                                      <w:marRight w:val="30"/>
                                      <w:marTop w:val="0"/>
                                      <w:marBottom w:val="0"/>
                                      <w:divBdr>
                                        <w:top w:val="none" w:sz="0" w:space="0" w:color="auto"/>
                                        <w:left w:val="none" w:sz="0" w:space="0" w:color="auto"/>
                                        <w:bottom w:val="none" w:sz="0" w:space="0" w:color="auto"/>
                                        <w:right w:val="none" w:sz="0" w:space="0" w:color="auto"/>
                                      </w:divBdr>
                                      <w:divsChild>
                                        <w:div w:id="1018775711">
                                          <w:marLeft w:val="0"/>
                                          <w:marRight w:val="0"/>
                                          <w:marTop w:val="0"/>
                                          <w:marBottom w:val="0"/>
                                          <w:divBdr>
                                            <w:top w:val="none" w:sz="0" w:space="0" w:color="auto"/>
                                            <w:left w:val="none" w:sz="0" w:space="0" w:color="auto"/>
                                            <w:bottom w:val="none" w:sz="0" w:space="0" w:color="auto"/>
                                            <w:right w:val="none" w:sz="0" w:space="0" w:color="auto"/>
                                          </w:divBdr>
                                        </w:div>
                                      </w:divsChild>
                                    </w:div>
                                    <w:div w:id="304899594">
                                      <w:marLeft w:val="0"/>
                                      <w:marRight w:val="30"/>
                                      <w:marTop w:val="0"/>
                                      <w:marBottom w:val="0"/>
                                      <w:divBdr>
                                        <w:top w:val="none" w:sz="0" w:space="0" w:color="auto"/>
                                        <w:left w:val="none" w:sz="0" w:space="0" w:color="auto"/>
                                        <w:bottom w:val="none" w:sz="0" w:space="0" w:color="auto"/>
                                        <w:right w:val="none" w:sz="0" w:space="0" w:color="auto"/>
                                      </w:divBdr>
                                      <w:divsChild>
                                        <w:div w:id="353046076">
                                          <w:marLeft w:val="0"/>
                                          <w:marRight w:val="0"/>
                                          <w:marTop w:val="0"/>
                                          <w:marBottom w:val="0"/>
                                          <w:divBdr>
                                            <w:top w:val="none" w:sz="0" w:space="0" w:color="auto"/>
                                            <w:left w:val="none" w:sz="0" w:space="0" w:color="auto"/>
                                            <w:bottom w:val="none" w:sz="0" w:space="0" w:color="auto"/>
                                            <w:right w:val="none" w:sz="0" w:space="0" w:color="auto"/>
                                          </w:divBdr>
                                        </w:div>
                                      </w:divsChild>
                                    </w:div>
                                    <w:div w:id="314533152">
                                      <w:marLeft w:val="0"/>
                                      <w:marRight w:val="30"/>
                                      <w:marTop w:val="0"/>
                                      <w:marBottom w:val="0"/>
                                      <w:divBdr>
                                        <w:top w:val="none" w:sz="0" w:space="0" w:color="auto"/>
                                        <w:left w:val="none" w:sz="0" w:space="0" w:color="auto"/>
                                        <w:bottom w:val="none" w:sz="0" w:space="0" w:color="auto"/>
                                        <w:right w:val="none" w:sz="0" w:space="0" w:color="auto"/>
                                      </w:divBdr>
                                    </w:div>
                                    <w:div w:id="315496227">
                                      <w:marLeft w:val="0"/>
                                      <w:marRight w:val="30"/>
                                      <w:marTop w:val="0"/>
                                      <w:marBottom w:val="0"/>
                                      <w:divBdr>
                                        <w:top w:val="none" w:sz="0" w:space="0" w:color="auto"/>
                                        <w:left w:val="none" w:sz="0" w:space="0" w:color="auto"/>
                                        <w:bottom w:val="none" w:sz="0" w:space="0" w:color="auto"/>
                                        <w:right w:val="none" w:sz="0" w:space="0" w:color="auto"/>
                                      </w:divBdr>
                                    </w:div>
                                    <w:div w:id="315766209">
                                      <w:marLeft w:val="0"/>
                                      <w:marRight w:val="30"/>
                                      <w:marTop w:val="0"/>
                                      <w:marBottom w:val="0"/>
                                      <w:divBdr>
                                        <w:top w:val="none" w:sz="0" w:space="0" w:color="auto"/>
                                        <w:left w:val="none" w:sz="0" w:space="0" w:color="auto"/>
                                        <w:bottom w:val="none" w:sz="0" w:space="0" w:color="auto"/>
                                        <w:right w:val="none" w:sz="0" w:space="0" w:color="auto"/>
                                      </w:divBdr>
                                    </w:div>
                                    <w:div w:id="319116113">
                                      <w:marLeft w:val="0"/>
                                      <w:marRight w:val="30"/>
                                      <w:marTop w:val="0"/>
                                      <w:marBottom w:val="0"/>
                                      <w:divBdr>
                                        <w:top w:val="none" w:sz="0" w:space="0" w:color="auto"/>
                                        <w:left w:val="none" w:sz="0" w:space="0" w:color="auto"/>
                                        <w:bottom w:val="none" w:sz="0" w:space="0" w:color="auto"/>
                                        <w:right w:val="none" w:sz="0" w:space="0" w:color="auto"/>
                                      </w:divBdr>
                                      <w:divsChild>
                                        <w:div w:id="434204580">
                                          <w:marLeft w:val="0"/>
                                          <w:marRight w:val="0"/>
                                          <w:marTop w:val="0"/>
                                          <w:marBottom w:val="0"/>
                                          <w:divBdr>
                                            <w:top w:val="none" w:sz="0" w:space="0" w:color="auto"/>
                                            <w:left w:val="none" w:sz="0" w:space="0" w:color="auto"/>
                                            <w:bottom w:val="none" w:sz="0" w:space="0" w:color="auto"/>
                                            <w:right w:val="none" w:sz="0" w:space="0" w:color="auto"/>
                                          </w:divBdr>
                                        </w:div>
                                      </w:divsChild>
                                    </w:div>
                                    <w:div w:id="322662693">
                                      <w:marLeft w:val="0"/>
                                      <w:marRight w:val="30"/>
                                      <w:marTop w:val="0"/>
                                      <w:marBottom w:val="0"/>
                                      <w:divBdr>
                                        <w:top w:val="none" w:sz="0" w:space="0" w:color="auto"/>
                                        <w:left w:val="none" w:sz="0" w:space="0" w:color="auto"/>
                                        <w:bottom w:val="none" w:sz="0" w:space="0" w:color="auto"/>
                                        <w:right w:val="none" w:sz="0" w:space="0" w:color="auto"/>
                                      </w:divBdr>
                                    </w:div>
                                    <w:div w:id="361320170">
                                      <w:marLeft w:val="0"/>
                                      <w:marRight w:val="30"/>
                                      <w:marTop w:val="0"/>
                                      <w:marBottom w:val="0"/>
                                      <w:divBdr>
                                        <w:top w:val="none" w:sz="0" w:space="0" w:color="auto"/>
                                        <w:left w:val="none" w:sz="0" w:space="0" w:color="auto"/>
                                        <w:bottom w:val="none" w:sz="0" w:space="0" w:color="auto"/>
                                        <w:right w:val="none" w:sz="0" w:space="0" w:color="auto"/>
                                      </w:divBdr>
                                      <w:divsChild>
                                        <w:div w:id="681398992">
                                          <w:marLeft w:val="0"/>
                                          <w:marRight w:val="0"/>
                                          <w:marTop w:val="0"/>
                                          <w:marBottom w:val="0"/>
                                          <w:divBdr>
                                            <w:top w:val="none" w:sz="0" w:space="0" w:color="auto"/>
                                            <w:left w:val="none" w:sz="0" w:space="0" w:color="auto"/>
                                            <w:bottom w:val="none" w:sz="0" w:space="0" w:color="auto"/>
                                            <w:right w:val="none" w:sz="0" w:space="0" w:color="auto"/>
                                          </w:divBdr>
                                        </w:div>
                                      </w:divsChild>
                                    </w:div>
                                    <w:div w:id="361325488">
                                      <w:marLeft w:val="0"/>
                                      <w:marRight w:val="30"/>
                                      <w:marTop w:val="0"/>
                                      <w:marBottom w:val="0"/>
                                      <w:divBdr>
                                        <w:top w:val="none" w:sz="0" w:space="0" w:color="auto"/>
                                        <w:left w:val="none" w:sz="0" w:space="0" w:color="auto"/>
                                        <w:bottom w:val="none" w:sz="0" w:space="0" w:color="auto"/>
                                        <w:right w:val="none" w:sz="0" w:space="0" w:color="auto"/>
                                      </w:divBdr>
                                      <w:divsChild>
                                        <w:div w:id="786505200">
                                          <w:marLeft w:val="0"/>
                                          <w:marRight w:val="0"/>
                                          <w:marTop w:val="0"/>
                                          <w:marBottom w:val="0"/>
                                          <w:divBdr>
                                            <w:top w:val="none" w:sz="0" w:space="0" w:color="auto"/>
                                            <w:left w:val="none" w:sz="0" w:space="0" w:color="auto"/>
                                            <w:bottom w:val="none" w:sz="0" w:space="0" w:color="auto"/>
                                            <w:right w:val="none" w:sz="0" w:space="0" w:color="auto"/>
                                          </w:divBdr>
                                        </w:div>
                                      </w:divsChild>
                                    </w:div>
                                    <w:div w:id="374812981">
                                      <w:marLeft w:val="0"/>
                                      <w:marRight w:val="30"/>
                                      <w:marTop w:val="0"/>
                                      <w:marBottom w:val="0"/>
                                      <w:divBdr>
                                        <w:top w:val="none" w:sz="0" w:space="0" w:color="auto"/>
                                        <w:left w:val="none" w:sz="0" w:space="0" w:color="auto"/>
                                        <w:bottom w:val="none" w:sz="0" w:space="0" w:color="auto"/>
                                        <w:right w:val="none" w:sz="0" w:space="0" w:color="auto"/>
                                      </w:divBdr>
                                      <w:divsChild>
                                        <w:div w:id="1010134364">
                                          <w:marLeft w:val="0"/>
                                          <w:marRight w:val="0"/>
                                          <w:marTop w:val="0"/>
                                          <w:marBottom w:val="0"/>
                                          <w:divBdr>
                                            <w:top w:val="none" w:sz="0" w:space="0" w:color="auto"/>
                                            <w:left w:val="none" w:sz="0" w:space="0" w:color="auto"/>
                                            <w:bottom w:val="none" w:sz="0" w:space="0" w:color="auto"/>
                                            <w:right w:val="none" w:sz="0" w:space="0" w:color="auto"/>
                                          </w:divBdr>
                                        </w:div>
                                      </w:divsChild>
                                    </w:div>
                                    <w:div w:id="378288278">
                                      <w:marLeft w:val="0"/>
                                      <w:marRight w:val="30"/>
                                      <w:marTop w:val="0"/>
                                      <w:marBottom w:val="0"/>
                                      <w:divBdr>
                                        <w:top w:val="none" w:sz="0" w:space="0" w:color="auto"/>
                                        <w:left w:val="none" w:sz="0" w:space="0" w:color="auto"/>
                                        <w:bottom w:val="none" w:sz="0" w:space="0" w:color="auto"/>
                                        <w:right w:val="none" w:sz="0" w:space="0" w:color="auto"/>
                                      </w:divBdr>
                                      <w:divsChild>
                                        <w:div w:id="182287312">
                                          <w:marLeft w:val="0"/>
                                          <w:marRight w:val="0"/>
                                          <w:marTop w:val="0"/>
                                          <w:marBottom w:val="0"/>
                                          <w:divBdr>
                                            <w:top w:val="none" w:sz="0" w:space="0" w:color="auto"/>
                                            <w:left w:val="none" w:sz="0" w:space="0" w:color="auto"/>
                                            <w:bottom w:val="none" w:sz="0" w:space="0" w:color="auto"/>
                                            <w:right w:val="none" w:sz="0" w:space="0" w:color="auto"/>
                                          </w:divBdr>
                                        </w:div>
                                      </w:divsChild>
                                    </w:div>
                                    <w:div w:id="383916012">
                                      <w:marLeft w:val="0"/>
                                      <w:marRight w:val="30"/>
                                      <w:marTop w:val="0"/>
                                      <w:marBottom w:val="0"/>
                                      <w:divBdr>
                                        <w:top w:val="none" w:sz="0" w:space="0" w:color="auto"/>
                                        <w:left w:val="none" w:sz="0" w:space="0" w:color="auto"/>
                                        <w:bottom w:val="none" w:sz="0" w:space="0" w:color="auto"/>
                                        <w:right w:val="none" w:sz="0" w:space="0" w:color="auto"/>
                                      </w:divBdr>
                                      <w:divsChild>
                                        <w:div w:id="990600059">
                                          <w:marLeft w:val="0"/>
                                          <w:marRight w:val="0"/>
                                          <w:marTop w:val="0"/>
                                          <w:marBottom w:val="0"/>
                                          <w:divBdr>
                                            <w:top w:val="none" w:sz="0" w:space="0" w:color="auto"/>
                                            <w:left w:val="none" w:sz="0" w:space="0" w:color="auto"/>
                                            <w:bottom w:val="none" w:sz="0" w:space="0" w:color="auto"/>
                                            <w:right w:val="none" w:sz="0" w:space="0" w:color="auto"/>
                                          </w:divBdr>
                                        </w:div>
                                      </w:divsChild>
                                    </w:div>
                                    <w:div w:id="384529185">
                                      <w:marLeft w:val="0"/>
                                      <w:marRight w:val="30"/>
                                      <w:marTop w:val="0"/>
                                      <w:marBottom w:val="0"/>
                                      <w:divBdr>
                                        <w:top w:val="none" w:sz="0" w:space="0" w:color="auto"/>
                                        <w:left w:val="none" w:sz="0" w:space="0" w:color="auto"/>
                                        <w:bottom w:val="none" w:sz="0" w:space="0" w:color="auto"/>
                                        <w:right w:val="none" w:sz="0" w:space="0" w:color="auto"/>
                                      </w:divBdr>
                                      <w:divsChild>
                                        <w:div w:id="28143104">
                                          <w:marLeft w:val="0"/>
                                          <w:marRight w:val="0"/>
                                          <w:marTop w:val="0"/>
                                          <w:marBottom w:val="0"/>
                                          <w:divBdr>
                                            <w:top w:val="none" w:sz="0" w:space="0" w:color="auto"/>
                                            <w:left w:val="none" w:sz="0" w:space="0" w:color="auto"/>
                                            <w:bottom w:val="none" w:sz="0" w:space="0" w:color="auto"/>
                                            <w:right w:val="none" w:sz="0" w:space="0" w:color="auto"/>
                                          </w:divBdr>
                                        </w:div>
                                      </w:divsChild>
                                    </w:div>
                                    <w:div w:id="387070904">
                                      <w:marLeft w:val="0"/>
                                      <w:marRight w:val="30"/>
                                      <w:marTop w:val="0"/>
                                      <w:marBottom w:val="0"/>
                                      <w:divBdr>
                                        <w:top w:val="none" w:sz="0" w:space="0" w:color="auto"/>
                                        <w:left w:val="none" w:sz="0" w:space="0" w:color="auto"/>
                                        <w:bottom w:val="none" w:sz="0" w:space="0" w:color="auto"/>
                                        <w:right w:val="none" w:sz="0" w:space="0" w:color="auto"/>
                                      </w:divBdr>
                                      <w:divsChild>
                                        <w:div w:id="1276207028">
                                          <w:marLeft w:val="0"/>
                                          <w:marRight w:val="0"/>
                                          <w:marTop w:val="0"/>
                                          <w:marBottom w:val="0"/>
                                          <w:divBdr>
                                            <w:top w:val="none" w:sz="0" w:space="0" w:color="auto"/>
                                            <w:left w:val="none" w:sz="0" w:space="0" w:color="auto"/>
                                            <w:bottom w:val="none" w:sz="0" w:space="0" w:color="auto"/>
                                            <w:right w:val="none" w:sz="0" w:space="0" w:color="auto"/>
                                          </w:divBdr>
                                        </w:div>
                                      </w:divsChild>
                                    </w:div>
                                    <w:div w:id="393702944">
                                      <w:marLeft w:val="0"/>
                                      <w:marRight w:val="30"/>
                                      <w:marTop w:val="0"/>
                                      <w:marBottom w:val="0"/>
                                      <w:divBdr>
                                        <w:top w:val="none" w:sz="0" w:space="0" w:color="auto"/>
                                        <w:left w:val="none" w:sz="0" w:space="0" w:color="auto"/>
                                        <w:bottom w:val="none" w:sz="0" w:space="0" w:color="auto"/>
                                        <w:right w:val="none" w:sz="0" w:space="0" w:color="auto"/>
                                      </w:divBdr>
                                      <w:divsChild>
                                        <w:div w:id="1257904611">
                                          <w:marLeft w:val="0"/>
                                          <w:marRight w:val="0"/>
                                          <w:marTop w:val="0"/>
                                          <w:marBottom w:val="0"/>
                                          <w:divBdr>
                                            <w:top w:val="none" w:sz="0" w:space="0" w:color="auto"/>
                                            <w:left w:val="none" w:sz="0" w:space="0" w:color="auto"/>
                                            <w:bottom w:val="none" w:sz="0" w:space="0" w:color="auto"/>
                                            <w:right w:val="none" w:sz="0" w:space="0" w:color="auto"/>
                                          </w:divBdr>
                                        </w:div>
                                      </w:divsChild>
                                    </w:div>
                                    <w:div w:id="402290146">
                                      <w:marLeft w:val="0"/>
                                      <w:marRight w:val="30"/>
                                      <w:marTop w:val="0"/>
                                      <w:marBottom w:val="0"/>
                                      <w:divBdr>
                                        <w:top w:val="none" w:sz="0" w:space="0" w:color="auto"/>
                                        <w:left w:val="none" w:sz="0" w:space="0" w:color="auto"/>
                                        <w:bottom w:val="none" w:sz="0" w:space="0" w:color="auto"/>
                                        <w:right w:val="none" w:sz="0" w:space="0" w:color="auto"/>
                                      </w:divBdr>
                                    </w:div>
                                    <w:div w:id="437797077">
                                      <w:marLeft w:val="0"/>
                                      <w:marRight w:val="30"/>
                                      <w:marTop w:val="0"/>
                                      <w:marBottom w:val="0"/>
                                      <w:divBdr>
                                        <w:top w:val="none" w:sz="0" w:space="0" w:color="auto"/>
                                        <w:left w:val="none" w:sz="0" w:space="0" w:color="auto"/>
                                        <w:bottom w:val="none" w:sz="0" w:space="0" w:color="auto"/>
                                        <w:right w:val="none" w:sz="0" w:space="0" w:color="auto"/>
                                      </w:divBdr>
                                      <w:divsChild>
                                        <w:div w:id="406801220">
                                          <w:marLeft w:val="0"/>
                                          <w:marRight w:val="0"/>
                                          <w:marTop w:val="0"/>
                                          <w:marBottom w:val="0"/>
                                          <w:divBdr>
                                            <w:top w:val="none" w:sz="0" w:space="0" w:color="auto"/>
                                            <w:left w:val="none" w:sz="0" w:space="0" w:color="auto"/>
                                            <w:bottom w:val="none" w:sz="0" w:space="0" w:color="auto"/>
                                            <w:right w:val="none" w:sz="0" w:space="0" w:color="auto"/>
                                          </w:divBdr>
                                        </w:div>
                                      </w:divsChild>
                                    </w:div>
                                    <w:div w:id="439228335">
                                      <w:marLeft w:val="0"/>
                                      <w:marRight w:val="30"/>
                                      <w:marTop w:val="0"/>
                                      <w:marBottom w:val="0"/>
                                      <w:divBdr>
                                        <w:top w:val="none" w:sz="0" w:space="0" w:color="auto"/>
                                        <w:left w:val="none" w:sz="0" w:space="0" w:color="auto"/>
                                        <w:bottom w:val="none" w:sz="0" w:space="0" w:color="auto"/>
                                        <w:right w:val="none" w:sz="0" w:space="0" w:color="auto"/>
                                      </w:divBdr>
                                    </w:div>
                                    <w:div w:id="443622521">
                                      <w:marLeft w:val="0"/>
                                      <w:marRight w:val="30"/>
                                      <w:marTop w:val="0"/>
                                      <w:marBottom w:val="0"/>
                                      <w:divBdr>
                                        <w:top w:val="none" w:sz="0" w:space="0" w:color="auto"/>
                                        <w:left w:val="none" w:sz="0" w:space="0" w:color="auto"/>
                                        <w:bottom w:val="none" w:sz="0" w:space="0" w:color="auto"/>
                                        <w:right w:val="none" w:sz="0" w:space="0" w:color="auto"/>
                                      </w:divBdr>
                                      <w:divsChild>
                                        <w:div w:id="324207820">
                                          <w:marLeft w:val="0"/>
                                          <w:marRight w:val="0"/>
                                          <w:marTop w:val="0"/>
                                          <w:marBottom w:val="0"/>
                                          <w:divBdr>
                                            <w:top w:val="none" w:sz="0" w:space="0" w:color="auto"/>
                                            <w:left w:val="none" w:sz="0" w:space="0" w:color="auto"/>
                                            <w:bottom w:val="none" w:sz="0" w:space="0" w:color="auto"/>
                                            <w:right w:val="none" w:sz="0" w:space="0" w:color="auto"/>
                                          </w:divBdr>
                                        </w:div>
                                      </w:divsChild>
                                    </w:div>
                                    <w:div w:id="474223810">
                                      <w:marLeft w:val="0"/>
                                      <w:marRight w:val="30"/>
                                      <w:marTop w:val="0"/>
                                      <w:marBottom w:val="0"/>
                                      <w:divBdr>
                                        <w:top w:val="none" w:sz="0" w:space="0" w:color="auto"/>
                                        <w:left w:val="none" w:sz="0" w:space="0" w:color="auto"/>
                                        <w:bottom w:val="none" w:sz="0" w:space="0" w:color="auto"/>
                                        <w:right w:val="none" w:sz="0" w:space="0" w:color="auto"/>
                                      </w:divBdr>
                                    </w:div>
                                    <w:div w:id="477186087">
                                      <w:marLeft w:val="0"/>
                                      <w:marRight w:val="30"/>
                                      <w:marTop w:val="0"/>
                                      <w:marBottom w:val="0"/>
                                      <w:divBdr>
                                        <w:top w:val="none" w:sz="0" w:space="0" w:color="auto"/>
                                        <w:left w:val="none" w:sz="0" w:space="0" w:color="auto"/>
                                        <w:bottom w:val="none" w:sz="0" w:space="0" w:color="auto"/>
                                        <w:right w:val="none" w:sz="0" w:space="0" w:color="auto"/>
                                      </w:divBdr>
                                      <w:divsChild>
                                        <w:div w:id="89006920">
                                          <w:marLeft w:val="0"/>
                                          <w:marRight w:val="0"/>
                                          <w:marTop w:val="0"/>
                                          <w:marBottom w:val="0"/>
                                          <w:divBdr>
                                            <w:top w:val="none" w:sz="0" w:space="0" w:color="auto"/>
                                            <w:left w:val="none" w:sz="0" w:space="0" w:color="auto"/>
                                            <w:bottom w:val="none" w:sz="0" w:space="0" w:color="auto"/>
                                            <w:right w:val="none" w:sz="0" w:space="0" w:color="auto"/>
                                          </w:divBdr>
                                        </w:div>
                                      </w:divsChild>
                                    </w:div>
                                    <w:div w:id="480344925">
                                      <w:marLeft w:val="0"/>
                                      <w:marRight w:val="30"/>
                                      <w:marTop w:val="0"/>
                                      <w:marBottom w:val="0"/>
                                      <w:divBdr>
                                        <w:top w:val="none" w:sz="0" w:space="0" w:color="auto"/>
                                        <w:left w:val="none" w:sz="0" w:space="0" w:color="auto"/>
                                        <w:bottom w:val="none" w:sz="0" w:space="0" w:color="auto"/>
                                        <w:right w:val="none" w:sz="0" w:space="0" w:color="auto"/>
                                      </w:divBdr>
                                      <w:divsChild>
                                        <w:div w:id="764231855">
                                          <w:marLeft w:val="0"/>
                                          <w:marRight w:val="0"/>
                                          <w:marTop w:val="0"/>
                                          <w:marBottom w:val="0"/>
                                          <w:divBdr>
                                            <w:top w:val="none" w:sz="0" w:space="0" w:color="auto"/>
                                            <w:left w:val="none" w:sz="0" w:space="0" w:color="auto"/>
                                            <w:bottom w:val="none" w:sz="0" w:space="0" w:color="auto"/>
                                            <w:right w:val="none" w:sz="0" w:space="0" w:color="auto"/>
                                          </w:divBdr>
                                        </w:div>
                                      </w:divsChild>
                                    </w:div>
                                    <w:div w:id="508445810">
                                      <w:marLeft w:val="0"/>
                                      <w:marRight w:val="30"/>
                                      <w:marTop w:val="0"/>
                                      <w:marBottom w:val="0"/>
                                      <w:divBdr>
                                        <w:top w:val="none" w:sz="0" w:space="0" w:color="auto"/>
                                        <w:left w:val="none" w:sz="0" w:space="0" w:color="auto"/>
                                        <w:bottom w:val="none" w:sz="0" w:space="0" w:color="auto"/>
                                        <w:right w:val="none" w:sz="0" w:space="0" w:color="auto"/>
                                      </w:divBdr>
                                      <w:divsChild>
                                        <w:div w:id="507476791">
                                          <w:marLeft w:val="0"/>
                                          <w:marRight w:val="0"/>
                                          <w:marTop w:val="0"/>
                                          <w:marBottom w:val="0"/>
                                          <w:divBdr>
                                            <w:top w:val="none" w:sz="0" w:space="0" w:color="auto"/>
                                            <w:left w:val="none" w:sz="0" w:space="0" w:color="auto"/>
                                            <w:bottom w:val="none" w:sz="0" w:space="0" w:color="auto"/>
                                            <w:right w:val="none" w:sz="0" w:space="0" w:color="auto"/>
                                          </w:divBdr>
                                        </w:div>
                                      </w:divsChild>
                                    </w:div>
                                    <w:div w:id="520553988">
                                      <w:marLeft w:val="0"/>
                                      <w:marRight w:val="30"/>
                                      <w:marTop w:val="0"/>
                                      <w:marBottom w:val="0"/>
                                      <w:divBdr>
                                        <w:top w:val="none" w:sz="0" w:space="0" w:color="auto"/>
                                        <w:left w:val="none" w:sz="0" w:space="0" w:color="auto"/>
                                        <w:bottom w:val="none" w:sz="0" w:space="0" w:color="auto"/>
                                        <w:right w:val="none" w:sz="0" w:space="0" w:color="auto"/>
                                      </w:divBdr>
                                      <w:divsChild>
                                        <w:div w:id="1159734555">
                                          <w:marLeft w:val="0"/>
                                          <w:marRight w:val="0"/>
                                          <w:marTop w:val="0"/>
                                          <w:marBottom w:val="0"/>
                                          <w:divBdr>
                                            <w:top w:val="none" w:sz="0" w:space="0" w:color="auto"/>
                                            <w:left w:val="none" w:sz="0" w:space="0" w:color="auto"/>
                                            <w:bottom w:val="none" w:sz="0" w:space="0" w:color="auto"/>
                                            <w:right w:val="none" w:sz="0" w:space="0" w:color="auto"/>
                                          </w:divBdr>
                                        </w:div>
                                      </w:divsChild>
                                    </w:div>
                                    <w:div w:id="524947272">
                                      <w:marLeft w:val="0"/>
                                      <w:marRight w:val="30"/>
                                      <w:marTop w:val="0"/>
                                      <w:marBottom w:val="0"/>
                                      <w:divBdr>
                                        <w:top w:val="none" w:sz="0" w:space="0" w:color="auto"/>
                                        <w:left w:val="none" w:sz="0" w:space="0" w:color="auto"/>
                                        <w:bottom w:val="none" w:sz="0" w:space="0" w:color="auto"/>
                                        <w:right w:val="none" w:sz="0" w:space="0" w:color="auto"/>
                                      </w:divBdr>
                                    </w:div>
                                    <w:div w:id="527183028">
                                      <w:marLeft w:val="0"/>
                                      <w:marRight w:val="30"/>
                                      <w:marTop w:val="0"/>
                                      <w:marBottom w:val="0"/>
                                      <w:divBdr>
                                        <w:top w:val="none" w:sz="0" w:space="0" w:color="auto"/>
                                        <w:left w:val="none" w:sz="0" w:space="0" w:color="auto"/>
                                        <w:bottom w:val="none" w:sz="0" w:space="0" w:color="auto"/>
                                        <w:right w:val="none" w:sz="0" w:space="0" w:color="auto"/>
                                      </w:divBdr>
                                      <w:divsChild>
                                        <w:div w:id="513764837">
                                          <w:marLeft w:val="0"/>
                                          <w:marRight w:val="0"/>
                                          <w:marTop w:val="0"/>
                                          <w:marBottom w:val="0"/>
                                          <w:divBdr>
                                            <w:top w:val="none" w:sz="0" w:space="0" w:color="auto"/>
                                            <w:left w:val="none" w:sz="0" w:space="0" w:color="auto"/>
                                            <w:bottom w:val="none" w:sz="0" w:space="0" w:color="auto"/>
                                            <w:right w:val="none" w:sz="0" w:space="0" w:color="auto"/>
                                          </w:divBdr>
                                        </w:div>
                                      </w:divsChild>
                                    </w:div>
                                    <w:div w:id="528180365">
                                      <w:marLeft w:val="0"/>
                                      <w:marRight w:val="30"/>
                                      <w:marTop w:val="0"/>
                                      <w:marBottom w:val="0"/>
                                      <w:divBdr>
                                        <w:top w:val="none" w:sz="0" w:space="0" w:color="auto"/>
                                        <w:left w:val="none" w:sz="0" w:space="0" w:color="auto"/>
                                        <w:bottom w:val="none" w:sz="0" w:space="0" w:color="auto"/>
                                        <w:right w:val="none" w:sz="0" w:space="0" w:color="auto"/>
                                      </w:divBdr>
                                      <w:divsChild>
                                        <w:div w:id="409084217">
                                          <w:marLeft w:val="0"/>
                                          <w:marRight w:val="0"/>
                                          <w:marTop w:val="0"/>
                                          <w:marBottom w:val="0"/>
                                          <w:divBdr>
                                            <w:top w:val="none" w:sz="0" w:space="0" w:color="auto"/>
                                            <w:left w:val="none" w:sz="0" w:space="0" w:color="auto"/>
                                            <w:bottom w:val="none" w:sz="0" w:space="0" w:color="auto"/>
                                            <w:right w:val="none" w:sz="0" w:space="0" w:color="auto"/>
                                          </w:divBdr>
                                        </w:div>
                                      </w:divsChild>
                                    </w:div>
                                    <w:div w:id="566191814">
                                      <w:marLeft w:val="0"/>
                                      <w:marRight w:val="30"/>
                                      <w:marTop w:val="0"/>
                                      <w:marBottom w:val="0"/>
                                      <w:divBdr>
                                        <w:top w:val="none" w:sz="0" w:space="0" w:color="auto"/>
                                        <w:left w:val="none" w:sz="0" w:space="0" w:color="auto"/>
                                        <w:bottom w:val="none" w:sz="0" w:space="0" w:color="auto"/>
                                        <w:right w:val="none" w:sz="0" w:space="0" w:color="auto"/>
                                      </w:divBdr>
                                      <w:divsChild>
                                        <w:div w:id="135611034">
                                          <w:marLeft w:val="0"/>
                                          <w:marRight w:val="0"/>
                                          <w:marTop w:val="0"/>
                                          <w:marBottom w:val="0"/>
                                          <w:divBdr>
                                            <w:top w:val="none" w:sz="0" w:space="0" w:color="auto"/>
                                            <w:left w:val="none" w:sz="0" w:space="0" w:color="auto"/>
                                            <w:bottom w:val="none" w:sz="0" w:space="0" w:color="auto"/>
                                            <w:right w:val="none" w:sz="0" w:space="0" w:color="auto"/>
                                          </w:divBdr>
                                        </w:div>
                                      </w:divsChild>
                                    </w:div>
                                    <w:div w:id="576859915">
                                      <w:marLeft w:val="0"/>
                                      <w:marRight w:val="30"/>
                                      <w:marTop w:val="0"/>
                                      <w:marBottom w:val="0"/>
                                      <w:divBdr>
                                        <w:top w:val="none" w:sz="0" w:space="0" w:color="auto"/>
                                        <w:left w:val="none" w:sz="0" w:space="0" w:color="auto"/>
                                        <w:bottom w:val="none" w:sz="0" w:space="0" w:color="auto"/>
                                        <w:right w:val="none" w:sz="0" w:space="0" w:color="auto"/>
                                      </w:divBdr>
                                    </w:div>
                                    <w:div w:id="577179863">
                                      <w:marLeft w:val="0"/>
                                      <w:marRight w:val="30"/>
                                      <w:marTop w:val="0"/>
                                      <w:marBottom w:val="0"/>
                                      <w:divBdr>
                                        <w:top w:val="none" w:sz="0" w:space="0" w:color="auto"/>
                                        <w:left w:val="none" w:sz="0" w:space="0" w:color="auto"/>
                                        <w:bottom w:val="none" w:sz="0" w:space="0" w:color="auto"/>
                                        <w:right w:val="none" w:sz="0" w:space="0" w:color="auto"/>
                                      </w:divBdr>
                                      <w:divsChild>
                                        <w:div w:id="1299074104">
                                          <w:marLeft w:val="0"/>
                                          <w:marRight w:val="0"/>
                                          <w:marTop w:val="0"/>
                                          <w:marBottom w:val="0"/>
                                          <w:divBdr>
                                            <w:top w:val="none" w:sz="0" w:space="0" w:color="auto"/>
                                            <w:left w:val="none" w:sz="0" w:space="0" w:color="auto"/>
                                            <w:bottom w:val="none" w:sz="0" w:space="0" w:color="auto"/>
                                            <w:right w:val="none" w:sz="0" w:space="0" w:color="auto"/>
                                          </w:divBdr>
                                        </w:div>
                                      </w:divsChild>
                                    </w:div>
                                    <w:div w:id="579797847">
                                      <w:marLeft w:val="0"/>
                                      <w:marRight w:val="30"/>
                                      <w:marTop w:val="0"/>
                                      <w:marBottom w:val="0"/>
                                      <w:divBdr>
                                        <w:top w:val="none" w:sz="0" w:space="0" w:color="auto"/>
                                        <w:left w:val="none" w:sz="0" w:space="0" w:color="auto"/>
                                        <w:bottom w:val="none" w:sz="0" w:space="0" w:color="auto"/>
                                        <w:right w:val="none" w:sz="0" w:space="0" w:color="auto"/>
                                      </w:divBdr>
                                    </w:div>
                                    <w:div w:id="591164998">
                                      <w:marLeft w:val="0"/>
                                      <w:marRight w:val="30"/>
                                      <w:marTop w:val="0"/>
                                      <w:marBottom w:val="0"/>
                                      <w:divBdr>
                                        <w:top w:val="none" w:sz="0" w:space="0" w:color="auto"/>
                                        <w:left w:val="none" w:sz="0" w:space="0" w:color="auto"/>
                                        <w:bottom w:val="none" w:sz="0" w:space="0" w:color="auto"/>
                                        <w:right w:val="none" w:sz="0" w:space="0" w:color="auto"/>
                                      </w:divBdr>
                                      <w:divsChild>
                                        <w:div w:id="1073627802">
                                          <w:marLeft w:val="0"/>
                                          <w:marRight w:val="0"/>
                                          <w:marTop w:val="0"/>
                                          <w:marBottom w:val="0"/>
                                          <w:divBdr>
                                            <w:top w:val="none" w:sz="0" w:space="0" w:color="auto"/>
                                            <w:left w:val="none" w:sz="0" w:space="0" w:color="auto"/>
                                            <w:bottom w:val="none" w:sz="0" w:space="0" w:color="auto"/>
                                            <w:right w:val="none" w:sz="0" w:space="0" w:color="auto"/>
                                          </w:divBdr>
                                        </w:div>
                                      </w:divsChild>
                                    </w:div>
                                    <w:div w:id="601957596">
                                      <w:marLeft w:val="0"/>
                                      <w:marRight w:val="30"/>
                                      <w:marTop w:val="0"/>
                                      <w:marBottom w:val="0"/>
                                      <w:divBdr>
                                        <w:top w:val="none" w:sz="0" w:space="0" w:color="auto"/>
                                        <w:left w:val="none" w:sz="0" w:space="0" w:color="auto"/>
                                        <w:bottom w:val="none" w:sz="0" w:space="0" w:color="auto"/>
                                        <w:right w:val="none" w:sz="0" w:space="0" w:color="auto"/>
                                      </w:divBdr>
                                      <w:divsChild>
                                        <w:div w:id="583495635">
                                          <w:marLeft w:val="0"/>
                                          <w:marRight w:val="0"/>
                                          <w:marTop w:val="0"/>
                                          <w:marBottom w:val="0"/>
                                          <w:divBdr>
                                            <w:top w:val="none" w:sz="0" w:space="0" w:color="auto"/>
                                            <w:left w:val="none" w:sz="0" w:space="0" w:color="auto"/>
                                            <w:bottom w:val="none" w:sz="0" w:space="0" w:color="auto"/>
                                            <w:right w:val="none" w:sz="0" w:space="0" w:color="auto"/>
                                          </w:divBdr>
                                        </w:div>
                                      </w:divsChild>
                                    </w:div>
                                    <w:div w:id="610089097">
                                      <w:marLeft w:val="0"/>
                                      <w:marRight w:val="30"/>
                                      <w:marTop w:val="0"/>
                                      <w:marBottom w:val="0"/>
                                      <w:divBdr>
                                        <w:top w:val="none" w:sz="0" w:space="0" w:color="auto"/>
                                        <w:left w:val="none" w:sz="0" w:space="0" w:color="auto"/>
                                        <w:bottom w:val="none" w:sz="0" w:space="0" w:color="auto"/>
                                        <w:right w:val="none" w:sz="0" w:space="0" w:color="auto"/>
                                      </w:divBdr>
                                      <w:divsChild>
                                        <w:div w:id="1044328465">
                                          <w:marLeft w:val="0"/>
                                          <w:marRight w:val="0"/>
                                          <w:marTop w:val="0"/>
                                          <w:marBottom w:val="0"/>
                                          <w:divBdr>
                                            <w:top w:val="none" w:sz="0" w:space="0" w:color="auto"/>
                                            <w:left w:val="none" w:sz="0" w:space="0" w:color="auto"/>
                                            <w:bottom w:val="none" w:sz="0" w:space="0" w:color="auto"/>
                                            <w:right w:val="none" w:sz="0" w:space="0" w:color="auto"/>
                                          </w:divBdr>
                                        </w:div>
                                      </w:divsChild>
                                    </w:div>
                                    <w:div w:id="620039001">
                                      <w:marLeft w:val="0"/>
                                      <w:marRight w:val="30"/>
                                      <w:marTop w:val="0"/>
                                      <w:marBottom w:val="0"/>
                                      <w:divBdr>
                                        <w:top w:val="none" w:sz="0" w:space="0" w:color="auto"/>
                                        <w:left w:val="none" w:sz="0" w:space="0" w:color="auto"/>
                                        <w:bottom w:val="none" w:sz="0" w:space="0" w:color="auto"/>
                                        <w:right w:val="none" w:sz="0" w:space="0" w:color="auto"/>
                                      </w:divBdr>
                                    </w:div>
                                    <w:div w:id="624312950">
                                      <w:marLeft w:val="0"/>
                                      <w:marRight w:val="30"/>
                                      <w:marTop w:val="0"/>
                                      <w:marBottom w:val="0"/>
                                      <w:divBdr>
                                        <w:top w:val="none" w:sz="0" w:space="0" w:color="auto"/>
                                        <w:left w:val="none" w:sz="0" w:space="0" w:color="auto"/>
                                        <w:bottom w:val="none" w:sz="0" w:space="0" w:color="auto"/>
                                        <w:right w:val="none" w:sz="0" w:space="0" w:color="auto"/>
                                      </w:divBdr>
                                    </w:div>
                                    <w:div w:id="627707696">
                                      <w:marLeft w:val="0"/>
                                      <w:marRight w:val="30"/>
                                      <w:marTop w:val="0"/>
                                      <w:marBottom w:val="0"/>
                                      <w:divBdr>
                                        <w:top w:val="none" w:sz="0" w:space="0" w:color="auto"/>
                                        <w:left w:val="none" w:sz="0" w:space="0" w:color="auto"/>
                                        <w:bottom w:val="none" w:sz="0" w:space="0" w:color="auto"/>
                                        <w:right w:val="none" w:sz="0" w:space="0" w:color="auto"/>
                                      </w:divBdr>
                                      <w:divsChild>
                                        <w:div w:id="246693710">
                                          <w:marLeft w:val="0"/>
                                          <w:marRight w:val="0"/>
                                          <w:marTop w:val="0"/>
                                          <w:marBottom w:val="0"/>
                                          <w:divBdr>
                                            <w:top w:val="none" w:sz="0" w:space="0" w:color="auto"/>
                                            <w:left w:val="none" w:sz="0" w:space="0" w:color="auto"/>
                                            <w:bottom w:val="none" w:sz="0" w:space="0" w:color="auto"/>
                                            <w:right w:val="none" w:sz="0" w:space="0" w:color="auto"/>
                                          </w:divBdr>
                                        </w:div>
                                      </w:divsChild>
                                    </w:div>
                                    <w:div w:id="637033158">
                                      <w:marLeft w:val="0"/>
                                      <w:marRight w:val="30"/>
                                      <w:marTop w:val="0"/>
                                      <w:marBottom w:val="0"/>
                                      <w:divBdr>
                                        <w:top w:val="none" w:sz="0" w:space="0" w:color="auto"/>
                                        <w:left w:val="none" w:sz="0" w:space="0" w:color="auto"/>
                                        <w:bottom w:val="none" w:sz="0" w:space="0" w:color="auto"/>
                                        <w:right w:val="none" w:sz="0" w:space="0" w:color="auto"/>
                                      </w:divBdr>
                                      <w:divsChild>
                                        <w:div w:id="837186886">
                                          <w:marLeft w:val="0"/>
                                          <w:marRight w:val="0"/>
                                          <w:marTop w:val="0"/>
                                          <w:marBottom w:val="0"/>
                                          <w:divBdr>
                                            <w:top w:val="none" w:sz="0" w:space="0" w:color="auto"/>
                                            <w:left w:val="none" w:sz="0" w:space="0" w:color="auto"/>
                                            <w:bottom w:val="none" w:sz="0" w:space="0" w:color="auto"/>
                                            <w:right w:val="none" w:sz="0" w:space="0" w:color="auto"/>
                                          </w:divBdr>
                                        </w:div>
                                      </w:divsChild>
                                    </w:div>
                                    <w:div w:id="647638054">
                                      <w:marLeft w:val="0"/>
                                      <w:marRight w:val="30"/>
                                      <w:marTop w:val="0"/>
                                      <w:marBottom w:val="0"/>
                                      <w:divBdr>
                                        <w:top w:val="none" w:sz="0" w:space="0" w:color="auto"/>
                                        <w:left w:val="none" w:sz="0" w:space="0" w:color="auto"/>
                                        <w:bottom w:val="none" w:sz="0" w:space="0" w:color="auto"/>
                                        <w:right w:val="none" w:sz="0" w:space="0" w:color="auto"/>
                                      </w:divBdr>
                                      <w:divsChild>
                                        <w:div w:id="759643218">
                                          <w:marLeft w:val="0"/>
                                          <w:marRight w:val="0"/>
                                          <w:marTop w:val="0"/>
                                          <w:marBottom w:val="0"/>
                                          <w:divBdr>
                                            <w:top w:val="none" w:sz="0" w:space="0" w:color="auto"/>
                                            <w:left w:val="none" w:sz="0" w:space="0" w:color="auto"/>
                                            <w:bottom w:val="none" w:sz="0" w:space="0" w:color="auto"/>
                                            <w:right w:val="none" w:sz="0" w:space="0" w:color="auto"/>
                                          </w:divBdr>
                                        </w:div>
                                      </w:divsChild>
                                    </w:div>
                                    <w:div w:id="656886463">
                                      <w:marLeft w:val="0"/>
                                      <w:marRight w:val="30"/>
                                      <w:marTop w:val="0"/>
                                      <w:marBottom w:val="0"/>
                                      <w:divBdr>
                                        <w:top w:val="none" w:sz="0" w:space="0" w:color="auto"/>
                                        <w:left w:val="none" w:sz="0" w:space="0" w:color="auto"/>
                                        <w:bottom w:val="none" w:sz="0" w:space="0" w:color="auto"/>
                                        <w:right w:val="none" w:sz="0" w:space="0" w:color="auto"/>
                                      </w:divBdr>
                                      <w:divsChild>
                                        <w:div w:id="12152424">
                                          <w:marLeft w:val="0"/>
                                          <w:marRight w:val="0"/>
                                          <w:marTop w:val="0"/>
                                          <w:marBottom w:val="0"/>
                                          <w:divBdr>
                                            <w:top w:val="none" w:sz="0" w:space="0" w:color="auto"/>
                                            <w:left w:val="none" w:sz="0" w:space="0" w:color="auto"/>
                                            <w:bottom w:val="none" w:sz="0" w:space="0" w:color="auto"/>
                                            <w:right w:val="none" w:sz="0" w:space="0" w:color="auto"/>
                                          </w:divBdr>
                                        </w:div>
                                      </w:divsChild>
                                    </w:div>
                                    <w:div w:id="662271964">
                                      <w:marLeft w:val="0"/>
                                      <w:marRight w:val="30"/>
                                      <w:marTop w:val="0"/>
                                      <w:marBottom w:val="0"/>
                                      <w:divBdr>
                                        <w:top w:val="none" w:sz="0" w:space="0" w:color="auto"/>
                                        <w:left w:val="none" w:sz="0" w:space="0" w:color="auto"/>
                                        <w:bottom w:val="none" w:sz="0" w:space="0" w:color="auto"/>
                                        <w:right w:val="none" w:sz="0" w:space="0" w:color="auto"/>
                                      </w:divBdr>
                                      <w:divsChild>
                                        <w:div w:id="723479714">
                                          <w:marLeft w:val="0"/>
                                          <w:marRight w:val="0"/>
                                          <w:marTop w:val="0"/>
                                          <w:marBottom w:val="0"/>
                                          <w:divBdr>
                                            <w:top w:val="none" w:sz="0" w:space="0" w:color="auto"/>
                                            <w:left w:val="none" w:sz="0" w:space="0" w:color="auto"/>
                                            <w:bottom w:val="none" w:sz="0" w:space="0" w:color="auto"/>
                                            <w:right w:val="none" w:sz="0" w:space="0" w:color="auto"/>
                                          </w:divBdr>
                                        </w:div>
                                      </w:divsChild>
                                    </w:div>
                                    <w:div w:id="680088494">
                                      <w:marLeft w:val="0"/>
                                      <w:marRight w:val="30"/>
                                      <w:marTop w:val="0"/>
                                      <w:marBottom w:val="0"/>
                                      <w:divBdr>
                                        <w:top w:val="none" w:sz="0" w:space="0" w:color="auto"/>
                                        <w:left w:val="none" w:sz="0" w:space="0" w:color="auto"/>
                                        <w:bottom w:val="none" w:sz="0" w:space="0" w:color="auto"/>
                                        <w:right w:val="none" w:sz="0" w:space="0" w:color="auto"/>
                                      </w:divBdr>
                                    </w:div>
                                    <w:div w:id="692000257">
                                      <w:marLeft w:val="0"/>
                                      <w:marRight w:val="30"/>
                                      <w:marTop w:val="0"/>
                                      <w:marBottom w:val="0"/>
                                      <w:divBdr>
                                        <w:top w:val="none" w:sz="0" w:space="0" w:color="auto"/>
                                        <w:left w:val="none" w:sz="0" w:space="0" w:color="auto"/>
                                        <w:bottom w:val="none" w:sz="0" w:space="0" w:color="auto"/>
                                        <w:right w:val="none" w:sz="0" w:space="0" w:color="auto"/>
                                      </w:divBdr>
                                      <w:divsChild>
                                        <w:div w:id="504513418">
                                          <w:marLeft w:val="0"/>
                                          <w:marRight w:val="0"/>
                                          <w:marTop w:val="0"/>
                                          <w:marBottom w:val="0"/>
                                          <w:divBdr>
                                            <w:top w:val="none" w:sz="0" w:space="0" w:color="auto"/>
                                            <w:left w:val="none" w:sz="0" w:space="0" w:color="auto"/>
                                            <w:bottom w:val="none" w:sz="0" w:space="0" w:color="auto"/>
                                            <w:right w:val="none" w:sz="0" w:space="0" w:color="auto"/>
                                          </w:divBdr>
                                        </w:div>
                                      </w:divsChild>
                                    </w:div>
                                    <w:div w:id="698359689">
                                      <w:marLeft w:val="0"/>
                                      <w:marRight w:val="30"/>
                                      <w:marTop w:val="0"/>
                                      <w:marBottom w:val="0"/>
                                      <w:divBdr>
                                        <w:top w:val="none" w:sz="0" w:space="0" w:color="auto"/>
                                        <w:left w:val="none" w:sz="0" w:space="0" w:color="auto"/>
                                        <w:bottom w:val="none" w:sz="0" w:space="0" w:color="auto"/>
                                        <w:right w:val="none" w:sz="0" w:space="0" w:color="auto"/>
                                      </w:divBdr>
                                      <w:divsChild>
                                        <w:div w:id="581379940">
                                          <w:marLeft w:val="0"/>
                                          <w:marRight w:val="0"/>
                                          <w:marTop w:val="0"/>
                                          <w:marBottom w:val="0"/>
                                          <w:divBdr>
                                            <w:top w:val="none" w:sz="0" w:space="0" w:color="auto"/>
                                            <w:left w:val="none" w:sz="0" w:space="0" w:color="auto"/>
                                            <w:bottom w:val="none" w:sz="0" w:space="0" w:color="auto"/>
                                            <w:right w:val="none" w:sz="0" w:space="0" w:color="auto"/>
                                          </w:divBdr>
                                        </w:div>
                                      </w:divsChild>
                                    </w:div>
                                    <w:div w:id="720253274">
                                      <w:marLeft w:val="0"/>
                                      <w:marRight w:val="30"/>
                                      <w:marTop w:val="0"/>
                                      <w:marBottom w:val="0"/>
                                      <w:divBdr>
                                        <w:top w:val="none" w:sz="0" w:space="0" w:color="auto"/>
                                        <w:left w:val="none" w:sz="0" w:space="0" w:color="auto"/>
                                        <w:bottom w:val="none" w:sz="0" w:space="0" w:color="auto"/>
                                        <w:right w:val="none" w:sz="0" w:space="0" w:color="auto"/>
                                      </w:divBdr>
                                      <w:divsChild>
                                        <w:div w:id="537280094">
                                          <w:marLeft w:val="0"/>
                                          <w:marRight w:val="0"/>
                                          <w:marTop w:val="0"/>
                                          <w:marBottom w:val="0"/>
                                          <w:divBdr>
                                            <w:top w:val="none" w:sz="0" w:space="0" w:color="auto"/>
                                            <w:left w:val="none" w:sz="0" w:space="0" w:color="auto"/>
                                            <w:bottom w:val="none" w:sz="0" w:space="0" w:color="auto"/>
                                            <w:right w:val="none" w:sz="0" w:space="0" w:color="auto"/>
                                          </w:divBdr>
                                        </w:div>
                                      </w:divsChild>
                                    </w:div>
                                    <w:div w:id="721098827">
                                      <w:marLeft w:val="0"/>
                                      <w:marRight w:val="30"/>
                                      <w:marTop w:val="0"/>
                                      <w:marBottom w:val="0"/>
                                      <w:divBdr>
                                        <w:top w:val="none" w:sz="0" w:space="0" w:color="auto"/>
                                        <w:left w:val="none" w:sz="0" w:space="0" w:color="auto"/>
                                        <w:bottom w:val="none" w:sz="0" w:space="0" w:color="auto"/>
                                        <w:right w:val="none" w:sz="0" w:space="0" w:color="auto"/>
                                      </w:divBdr>
                                    </w:div>
                                    <w:div w:id="722294096">
                                      <w:marLeft w:val="0"/>
                                      <w:marRight w:val="30"/>
                                      <w:marTop w:val="0"/>
                                      <w:marBottom w:val="0"/>
                                      <w:divBdr>
                                        <w:top w:val="none" w:sz="0" w:space="0" w:color="auto"/>
                                        <w:left w:val="none" w:sz="0" w:space="0" w:color="auto"/>
                                        <w:bottom w:val="none" w:sz="0" w:space="0" w:color="auto"/>
                                        <w:right w:val="none" w:sz="0" w:space="0" w:color="auto"/>
                                      </w:divBdr>
                                      <w:divsChild>
                                        <w:div w:id="798038199">
                                          <w:marLeft w:val="0"/>
                                          <w:marRight w:val="0"/>
                                          <w:marTop w:val="0"/>
                                          <w:marBottom w:val="0"/>
                                          <w:divBdr>
                                            <w:top w:val="none" w:sz="0" w:space="0" w:color="auto"/>
                                            <w:left w:val="none" w:sz="0" w:space="0" w:color="auto"/>
                                            <w:bottom w:val="none" w:sz="0" w:space="0" w:color="auto"/>
                                            <w:right w:val="none" w:sz="0" w:space="0" w:color="auto"/>
                                          </w:divBdr>
                                        </w:div>
                                      </w:divsChild>
                                    </w:div>
                                    <w:div w:id="724643577">
                                      <w:marLeft w:val="0"/>
                                      <w:marRight w:val="30"/>
                                      <w:marTop w:val="0"/>
                                      <w:marBottom w:val="0"/>
                                      <w:divBdr>
                                        <w:top w:val="none" w:sz="0" w:space="0" w:color="auto"/>
                                        <w:left w:val="none" w:sz="0" w:space="0" w:color="auto"/>
                                        <w:bottom w:val="none" w:sz="0" w:space="0" w:color="auto"/>
                                        <w:right w:val="none" w:sz="0" w:space="0" w:color="auto"/>
                                      </w:divBdr>
                                      <w:divsChild>
                                        <w:div w:id="426849912">
                                          <w:marLeft w:val="0"/>
                                          <w:marRight w:val="0"/>
                                          <w:marTop w:val="0"/>
                                          <w:marBottom w:val="0"/>
                                          <w:divBdr>
                                            <w:top w:val="none" w:sz="0" w:space="0" w:color="auto"/>
                                            <w:left w:val="none" w:sz="0" w:space="0" w:color="auto"/>
                                            <w:bottom w:val="none" w:sz="0" w:space="0" w:color="auto"/>
                                            <w:right w:val="none" w:sz="0" w:space="0" w:color="auto"/>
                                          </w:divBdr>
                                        </w:div>
                                      </w:divsChild>
                                    </w:div>
                                    <w:div w:id="758335519">
                                      <w:marLeft w:val="0"/>
                                      <w:marRight w:val="30"/>
                                      <w:marTop w:val="0"/>
                                      <w:marBottom w:val="0"/>
                                      <w:divBdr>
                                        <w:top w:val="none" w:sz="0" w:space="0" w:color="auto"/>
                                        <w:left w:val="none" w:sz="0" w:space="0" w:color="auto"/>
                                        <w:bottom w:val="none" w:sz="0" w:space="0" w:color="auto"/>
                                        <w:right w:val="none" w:sz="0" w:space="0" w:color="auto"/>
                                      </w:divBdr>
                                      <w:divsChild>
                                        <w:div w:id="1192916801">
                                          <w:marLeft w:val="0"/>
                                          <w:marRight w:val="0"/>
                                          <w:marTop w:val="0"/>
                                          <w:marBottom w:val="0"/>
                                          <w:divBdr>
                                            <w:top w:val="none" w:sz="0" w:space="0" w:color="auto"/>
                                            <w:left w:val="none" w:sz="0" w:space="0" w:color="auto"/>
                                            <w:bottom w:val="none" w:sz="0" w:space="0" w:color="auto"/>
                                            <w:right w:val="none" w:sz="0" w:space="0" w:color="auto"/>
                                          </w:divBdr>
                                        </w:div>
                                      </w:divsChild>
                                    </w:div>
                                    <w:div w:id="800459770">
                                      <w:marLeft w:val="0"/>
                                      <w:marRight w:val="30"/>
                                      <w:marTop w:val="0"/>
                                      <w:marBottom w:val="0"/>
                                      <w:divBdr>
                                        <w:top w:val="none" w:sz="0" w:space="0" w:color="auto"/>
                                        <w:left w:val="none" w:sz="0" w:space="0" w:color="auto"/>
                                        <w:bottom w:val="none" w:sz="0" w:space="0" w:color="auto"/>
                                        <w:right w:val="none" w:sz="0" w:space="0" w:color="auto"/>
                                      </w:divBdr>
                                    </w:div>
                                    <w:div w:id="806051643">
                                      <w:marLeft w:val="0"/>
                                      <w:marRight w:val="30"/>
                                      <w:marTop w:val="0"/>
                                      <w:marBottom w:val="0"/>
                                      <w:divBdr>
                                        <w:top w:val="none" w:sz="0" w:space="0" w:color="auto"/>
                                        <w:left w:val="none" w:sz="0" w:space="0" w:color="auto"/>
                                        <w:bottom w:val="none" w:sz="0" w:space="0" w:color="auto"/>
                                        <w:right w:val="none" w:sz="0" w:space="0" w:color="auto"/>
                                      </w:divBdr>
                                    </w:div>
                                    <w:div w:id="808981079">
                                      <w:marLeft w:val="0"/>
                                      <w:marRight w:val="30"/>
                                      <w:marTop w:val="0"/>
                                      <w:marBottom w:val="0"/>
                                      <w:divBdr>
                                        <w:top w:val="none" w:sz="0" w:space="0" w:color="auto"/>
                                        <w:left w:val="none" w:sz="0" w:space="0" w:color="auto"/>
                                        <w:bottom w:val="none" w:sz="0" w:space="0" w:color="auto"/>
                                        <w:right w:val="none" w:sz="0" w:space="0" w:color="auto"/>
                                      </w:divBdr>
                                      <w:divsChild>
                                        <w:div w:id="611320903">
                                          <w:marLeft w:val="0"/>
                                          <w:marRight w:val="0"/>
                                          <w:marTop w:val="0"/>
                                          <w:marBottom w:val="0"/>
                                          <w:divBdr>
                                            <w:top w:val="none" w:sz="0" w:space="0" w:color="auto"/>
                                            <w:left w:val="none" w:sz="0" w:space="0" w:color="auto"/>
                                            <w:bottom w:val="none" w:sz="0" w:space="0" w:color="auto"/>
                                            <w:right w:val="none" w:sz="0" w:space="0" w:color="auto"/>
                                          </w:divBdr>
                                        </w:div>
                                      </w:divsChild>
                                    </w:div>
                                    <w:div w:id="810949301">
                                      <w:marLeft w:val="0"/>
                                      <w:marRight w:val="30"/>
                                      <w:marTop w:val="0"/>
                                      <w:marBottom w:val="0"/>
                                      <w:divBdr>
                                        <w:top w:val="none" w:sz="0" w:space="0" w:color="auto"/>
                                        <w:left w:val="none" w:sz="0" w:space="0" w:color="auto"/>
                                        <w:bottom w:val="none" w:sz="0" w:space="0" w:color="auto"/>
                                        <w:right w:val="none" w:sz="0" w:space="0" w:color="auto"/>
                                      </w:divBdr>
                                      <w:divsChild>
                                        <w:div w:id="301539745">
                                          <w:marLeft w:val="0"/>
                                          <w:marRight w:val="0"/>
                                          <w:marTop w:val="0"/>
                                          <w:marBottom w:val="0"/>
                                          <w:divBdr>
                                            <w:top w:val="none" w:sz="0" w:space="0" w:color="auto"/>
                                            <w:left w:val="none" w:sz="0" w:space="0" w:color="auto"/>
                                            <w:bottom w:val="none" w:sz="0" w:space="0" w:color="auto"/>
                                            <w:right w:val="none" w:sz="0" w:space="0" w:color="auto"/>
                                          </w:divBdr>
                                        </w:div>
                                      </w:divsChild>
                                    </w:div>
                                    <w:div w:id="814034492">
                                      <w:marLeft w:val="0"/>
                                      <w:marRight w:val="30"/>
                                      <w:marTop w:val="0"/>
                                      <w:marBottom w:val="0"/>
                                      <w:divBdr>
                                        <w:top w:val="none" w:sz="0" w:space="0" w:color="auto"/>
                                        <w:left w:val="none" w:sz="0" w:space="0" w:color="auto"/>
                                        <w:bottom w:val="none" w:sz="0" w:space="0" w:color="auto"/>
                                        <w:right w:val="none" w:sz="0" w:space="0" w:color="auto"/>
                                      </w:divBdr>
                                    </w:div>
                                    <w:div w:id="816919444">
                                      <w:marLeft w:val="0"/>
                                      <w:marRight w:val="30"/>
                                      <w:marTop w:val="0"/>
                                      <w:marBottom w:val="0"/>
                                      <w:divBdr>
                                        <w:top w:val="none" w:sz="0" w:space="0" w:color="auto"/>
                                        <w:left w:val="none" w:sz="0" w:space="0" w:color="auto"/>
                                        <w:bottom w:val="none" w:sz="0" w:space="0" w:color="auto"/>
                                        <w:right w:val="none" w:sz="0" w:space="0" w:color="auto"/>
                                      </w:divBdr>
                                      <w:divsChild>
                                        <w:div w:id="227154990">
                                          <w:marLeft w:val="0"/>
                                          <w:marRight w:val="0"/>
                                          <w:marTop w:val="0"/>
                                          <w:marBottom w:val="0"/>
                                          <w:divBdr>
                                            <w:top w:val="none" w:sz="0" w:space="0" w:color="auto"/>
                                            <w:left w:val="none" w:sz="0" w:space="0" w:color="auto"/>
                                            <w:bottom w:val="none" w:sz="0" w:space="0" w:color="auto"/>
                                            <w:right w:val="none" w:sz="0" w:space="0" w:color="auto"/>
                                          </w:divBdr>
                                        </w:div>
                                      </w:divsChild>
                                    </w:div>
                                    <w:div w:id="819811524">
                                      <w:marLeft w:val="0"/>
                                      <w:marRight w:val="30"/>
                                      <w:marTop w:val="0"/>
                                      <w:marBottom w:val="0"/>
                                      <w:divBdr>
                                        <w:top w:val="none" w:sz="0" w:space="0" w:color="auto"/>
                                        <w:left w:val="none" w:sz="0" w:space="0" w:color="auto"/>
                                        <w:bottom w:val="none" w:sz="0" w:space="0" w:color="auto"/>
                                        <w:right w:val="none" w:sz="0" w:space="0" w:color="auto"/>
                                      </w:divBdr>
                                      <w:divsChild>
                                        <w:div w:id="423649221">
                                          <w:marLeft w:val="0"/>
                                          <w:marRight w:val="0"/>
                                          <w:marTop w:val="0"/>
                                          <w:marBottom w:val="0"/>
                                          <w:divBdr>
                                            <w:top w:val="none" w:sz="0" w:space="0" w:color="auto"/>
                                            <w:left w:val="none" w:sz="0" w:space="0" w:color="auto"/>
                                            <w:bottom w:val="none" w:sz="0" w:space="0" w:color="auto"/>
                                            <w:right w:val="none" w:sz="0" w:space="0" w:color="auto"/>
                                          </w:divBdr>
                                        </w:div>
                                      </w:divsChild>
                                    </w:div>
                                    <w:div w:id="822048032">
                                      <w:marLeft w:val="0"/>
                                      <w:marRight w:val="30"/>
                                      <w:marTop w:val="0"/>
                                      <w:marBottom w:val="0"/>
                                      <w:divBdr>
                                        <w:top w:val="none" w:sz="0" w:space="0" w:color="auto"/>
                                        <w:left w:val="none" w:sz="0" w:space="0" w:color="auto"/>
                                        <w:bottom w:val="none" w:sz="0" w:space="0" w:color="auto"/>
                                        <w:right w:val="none" w:sz="0" w:space="0" w:color="auto"/>
                                      </w:divBdr>
                                      <w:divsChild>
                                        <w:div w:id="490296774">
                                          <w:marLeft w:val="0"/>
                                          <w:marRight w:val="0"/>
                                          <w:marTop w:val="0"/>
                                          <w:marBottom w:val="0"/>
                                          <w:divBdr>
                                            <w:top w:val="none" w:sz="0" w:space="0" w:color="auto"/>
                                            <w:left w:val="none" w:sz="0" w:space="0" w:color="auto"/>
                                            <w:bottom w:val="none" w:sz="0" w:space="0" w:color="auto"/>
                                            <w:right w:val="none" w:sz="0" w:space="0" w:color="auto"/>
                                          </w:divBdr>
                                        </w:div>
                                      </w:divsChild>
                                    </w:div>
                                    <w:div w:id="825778342">
                                      <w:marLeft w:val="0"/>
                                      <w:marRight w:val="30"/>
                                      <w:marTop w:val="0"/>
                                      <w:marBottom w:val="0"/>
                                      <w:divBdr>
                                        <w:top w:val="none" w:sz="0" w:space="0" w:color="auto"/>
                                        <w:left w:val="none" w:sz="0" w:space="0" w:color="auto"/>
                                        <w:bottom w:val="none" w:sz="0" w:space="0" w:color="auto"/>
                                        <w:right w:val="none" w:sz="0" w:space="0" w:color="auto"/>
                                      </w:divBdr>
                                      <w:divsChild>
                                        <w:div w:id="563567984">
                                          <w:marLeft w:val="0"/>
                                          <w:marRight w:val="0"/>
                                          <w:marTop w:val="0"/>
                                          <w:marBottom w:val="0"/>
                                          <w:divBdr>
                                            <w:top w:val="none" w:sz="0" w:space="0" w:color="auto"/>
                                            <w:left w:val="none" w:sz="0" w:space="0" w:color="auto"/>
                                            <w:bottom w:val="none" w:sz="0" w:space="0" w:color="auto"/>
                                            <w:right w:val="none" w:sz="0" w:space="0" w:color="auto"/>
                                          </w:divBdr>
                                        </w:div>
                                      </w:divsChild>
                                    </w:div>
                                    <w:div w:id="826556100">
                                      <w:marLeft w:val="0"/>
                                      <w:marRight w:val="30"/>
                                      <w:marTop w:val="0"/>
                                      <w:marBottom w:val="0"/>
                                      <w:divBdr>
                                        <w:top w:val="none" w:sz="0" w:space="0" w:color="auto"/>
                                        <w:left w:val="none" w:sz="0" w:space="0" w:color="auto"/>
                                        <w:bottom w:val="none" w:sz="0" w:space="0" w:color="auto"/>
                                        <w:right w:val="none" w:sz="0" w:space="0" w:color="auto"/>
                                      </w:divBdr>
                                      <w:divsChild>
                                        <w:div w:id="928268968">
                                          <w:marLeft w:val="0"/>
                                          <w:marRight w:val="0"/>
                                          <w:marTop w:val="0"/>
                                          <w:marBottom w:val="0"/>
                                          <w:divBdr>
                                            <w:top w:val="none" w:sz="0" w:space="0" w:color="auto"/>
                                            <w:left w:val="none" w:sz="0" w:space="0" w:color="auto"/>
                                            <w:bottom w:val="none" w:sz="0" w:space="0" w:color="auto"/>
                                            <w:right w:val="none" w:sz="0" w:space="0" w:color="auto"/>
                                          </w:divBdr>
                                        </w:div>
                                      </w:divsChild>
                                    </w:div>
                                    <w:div w:id="832599479">
                                      <w:marLeft w:val="0"/>
                                      <w:marRight w:val="30"/>
                                      <w:marTop w:val="0"/>
                                      <w:marBottom w:val="0"/>
                                      <w:divBdr>
                                        <w:top w:val="none" w:sz="0" w:space="0" w:color="auto"/>
                                        <w:left w:val="none" w:sz="0" w:space="0" w:color="auto"/>
                                        <w:bottom w:val="none" w:sz="0" w:space="0" w:color="auto"/>
                                        <w:right w:val="none" w:sz="0" w:space="0" w:color="auto"/>
                                      </w:divBdr>
                                      <w:divsChild>
                                        <w:div w:id="828209699">
                                          <w:marLeft w:val="0"/>
                                          <w:marRight w:val="0"/>
                                          <w:marTop w:val="0"/>
                                          <w:marBottom w:val="0"/>
                                          <w:divBdr>
                                            <w:top w:val="none" w:sz="0" w:space="0" w:color="auto"/>
                                            <w:left w:val="none" w:sz="0" w:space="0" w:color="auto"/>
                                            <w:bottom w:val="none" w:sz="0" w:space="0" w:color="auto"/>
                                            <w:right w:val="none" w:sz="0" w:space="0" w:color="auto"/>
                                          </w:divBdr>
                                        </w:div>
                                      </w:divsChild>
                                    </w:div>
                                    <w:div w:id="880291959">
                                      <w:marLeft w:val="0"/>
                                      <w:marRight w:val="30"/>
                                      <w:marTop w:val="0"/>
                                      <w:marBottom w:val="0"/>
                                      <w:divBdr>
                                        <w:top w:val="none" w:sz="0" w:space="0" w:color="auto"/>
                                        <w:left w:val="none" w:sz="0" w:space="0" w:color="auto"/>
                                        <w:bottom w:val="none" w:sz="0" w:space="0" w:color="auto"/>
                                        <w:right w:val="none" w:sz="0" w:space="0" w:color="auto"/>
                                      </w:divBdr>
                                    </w:div>
                                    <w:div w:id="886255518">
                                      <w:marLeft w:val="0"/>
                                      <w:marRight w:val="30"/>
                                      <w:marTop w:val="0"/>
                                      <w:marBottom w:val="0"/>
                                      <w:divBdr>
                                        <w:top w:val="none" w:sz="0" w:space="0" w:color="auto"/>
                                        <w:left w:val="none" w:sz="0" w:space="0" w:color="auto"/>
                                        <w:bottom w:val="none" w:sz="0" w:space="0" w:color="auto"/>
                                        <w:right w:val="none" w:sz="0" w:space="0" w:color="auto"/>
                                      </w:divBdr>
                                    </w:div>
                                    <w:div w:id="890308936">
                                      <w:marLeft w:val="0"/>
                                      <w:marRight w:val="30"/>
                                      <w:marTop w:val="0"/>
                                      <w:marBottom w:val="0"/>
                                      <w:divBdr>
                                        <w:top w:val="none" w:sz="0" w:space="0" w:color="auto"/>
                                        <w:left w:val="none" w:sz="0" w:space="0" w:color="auto"/>
                                        <w:bottom w:val="none" w:sz="0" w:space="0" w:color="auto"/>
                                        <w:right w:val="none" w:sz="0" w:space="0" w:color="auto"/>
                                      </w:divBdr>
                                      <w:divsChild>
                                        <w:div w:id="1159224344">
                                          <w:marLeft w:val="0"/>
                                          <w:marRight w:val="0"/>
                                          <w:marTop w:val="0"/>
                                          <w:marBottom w:val="0"/>
                                          <w:divBdr>
                                            <w:top w:val="none" w:sz="0" w:space="0" w:color="auto"/>
                                            <w:left w:val="none" w:sz="0" w:space="0" w:color="auto"/>
                                            <w:bottom w:val="none" w:sz="0" w:space="0" w:color="auto"/>
                                            <w:right w:val="none" w:sz="0" w:space="0" w:color="auto"/>
                                          </w:divBdr>
                                        </w:div>
                                      </w:divsChild>
                                    </w:div>
                                    <w:div w:id="890650315">
                                      <w:marLeft w:val="0"/>
                                      <w:marRight w:val="30"/>
                                      <w:marTop w:val="0"/>
                                      <w:marBottom w:val="0"/>
                                      <w:divBdr>
                                        <w:top w:val="none" w:sz="0" w:space="0" w:color="auto"/>
                                        <w:left w:val="none" w:sz="0" w:space="0" w:color="auto"/>
                                        <w:bottom w:val="none" w:sz="0" w:space="0" w:color="auto"/>
                                        <w:right w:val="none" w:sz="0" w:space="0" w:color="auto"/>
                                      </w:divBdr>
                                      <w:divsChild>
                                        <w:div w:id="1273366873">
                                          <w:marLeft w:val="0"/>
                                          <w:marRight w:val="0"/>
                                          <w:marTop w:val="0"/>
                                          <w:marBottom w:val="0"/>
                                          <w:divBdr>
                                            <w:top w:val="none" w:sz="0" w:space="0" w:color="auto"/>
                                            <w:left w:val="none" w:sz="0" w:space="0" w:color="auto"/>
                                            <w:bottom w:val="none" w:sz="0" w:space="0" w:color="auto"/>
                                            <w:right w:val="none" w:sz="0" w:space="0" w:color="auto"/>
                                          </w:divBdr>
                                        </w:div>
                                      </w:divsChild>
                                    </w:div>
                                    <w:div w:id="902789142">
                                      <w:marLeft w:val="0"/>
                                      <w:marRight w:val="30"/>
                                      <w:marTop w:val="0"/>
                                      <w:marBottom w:val="0"/>
                                      <w:divBdr>
                                        <w:top w:val="none" w:sz="0" w:space="0" w:color="auto"/>
                                        <w:left w:val="none" w:sz="0" w:space="0" w:color="auto"/>
                                        <w:bottom w:val="none" w:sz="0" w:space="0" w:color="auto"/>
                                        <w:right w:val="none" w:sz="0" w:space="0" w:color="auto"/>
                                      </w:divBdr>
                                    </w:div>
                                    <w:div w:id="906649850">
                                      <w:marLeft w:val="0"/>
                                      <w:marRight w:val="30"/>
                                      <w:marTop w:val="0"/>
                                      <w:marBottom w:val="0"/>
                                      <w:divBdr>
                                        <w:top w:val="none" w:sz="0" w:space="0" w:color="auto"/>
                                        <w:left w:val="none" w:sz="0" w:space="0" w:color="auto"/>
                                        <w:bottom w:val="none" w:sz="0" w:space="0" w:color="auto"/>
                                        <w:right w:val="none" w:sz="0" w:space="0" w:color="auto"/>
                                      </w:divBdr>
                                      <w:divsChild>
                                        <w:div w:id="1148282618">
                                          <w:marLeft w:val="0"/>
                                          <w:marRight w:val="0"/>
                                          <w:marTop w:val="0"/>
                                          <w:marBottom w:val="0"/>
                                          <w:divBdr>
                                            <w:top w:val="none" w:sz="0" w:space="0" w:color="auto"/>
                                            <w:left w:val="none" w:sz="0" w:space="0" w:color="auto"/>
                                            <w:bottom w:val="none" w:sz="0" w:space="0" w:color="auto"/>
                                            <w:right w:val="none" w:sz="0" w:space="0" w:color="auto"/>
                                          </w:divBdr>
                                        </w:div>
                                      </w:divsChild>
                                    </w:div>
                                    <w:div w:id="933516375">
                                      <w:marLeft w:val="0"/>
                                      <w:marRight w:val="30"/>
                                      <w:marTop w:val="0"/>
                                      <w:marBottom w:val="0"/>
                                      <w:divBdr>
                                        <w:top w:val="none" w:sz="0" w:space="0" w:color="auto"/>
                                        <w:left w:val="none" w:sz="0" w:space="0" w:color="auto"/>
                                        <w:bottom w:val="none" w:sz="0" w:space="0" w:color="auto"/>
                                        <w:right w:val="none" w:sz="0" w:space="0" w:color="auto"/>
                                      </w:divBdr>
                                    </w:div>
                                    <w:div w:id="957839225">
                                      <w:marLeft w:val="0"/>
                                      <w:marRight w:val="30"/>
                                      <w:marTop w:val="0"/>
                                      <w:marBottom w:val="0"/>
                                      <w:divBdr>
                                        <w:top w:val="none" w:sz="0" w:space="0" w:color="auto"/>
                                        <w:left w:val="none" w:sz="0" w:space="0" w:color="auto"/>
                                        <w:bottom w:val="none" w:sz="0" w:space="0" w:color="auto"/>
                                        <w:right w:val="none" w:sz="0" w:space="0" w:color="auto"/>
                                      </w:divBdr>
                                      <w:divsChild>
                                        <w:div w:id="750003331">
                                          <w:marLeft w:val="0"/>
                                          <w:marRight w:val="0"/>
                                          <w:marTop w:val="0"/>
                                          <w:marBottom w:val="0"/>
                                          <w:divBdr>
                                            <w:top w:val="none" w:sz="0" w:space="0" w:color="auto"/>
                                            <w:left w:val="none" w:sz="0" w:space="0" w:color="auto"/>
                                            <w:bottom w:val="none" w:sz="0" w:space="0" w:color="auto"/>
                                            <w:right w:val="none" w:sz="0" w:space="0" w:color="auto"/>
                                          </w:divBdr>
                                        </w:div>
                                      </w:divsChild>
                                    </w:div>
                                    <w:div w:id="965506830">
                                      <w:marLeft w:val="0"/>
                                      <w:marRight w:val="30"/>
                                      <w:marTop w:val="0"/>
                                      <w:marBottom w:val="0"/>
                                      <w:divBdr>
                                        <w:top w:val="none" w:sz="0" w:space="0" w:color="auto"/>
                                        <w:left w:val="none" w:sz="0" w:space="0" w:color="auto"/>
                                        <w:bottom w:val="none" w:sz="0" w:space="0" w:color="auto"/>
                                        <w:right w:val="none" w:sz="0" w:space="0" w:color="auto"/>
                                      </w:divBdr>
                                      <w:divsChild>
                                        <w:div w:id="835607907">
                                          <w:marLeft w:val="0"/>
                                          <w:marRight w:val="0"/>
                                          <w:marTop w:val="0"/>
                                          <w:marBottom w:val="0"/>
                                          <w:divBdr>
                                            <w:top w:val="none" w:sz="0" w:space="0" w:color="auto"/>
                                            <w:left w:val="none" w:sz="0" w:space="0" w:color="auto"/>
                                            <w:bottom w:val="none" w:sz="0" w:space="0" w:color="auto"/>
                                            <w:right w:val="none" w:sz="0" w:space="0" w:color="auto"/>
                                          </w:divBdr>
                                        </w:div>
                                      </w:divsChild>
                                    </w:div>
                                    <w:div w:id="965811767">
                                      <w:marLeft w:val="0"/>
                                      <w:marRight w:val="30"/>
                                      <w:marTop w:val="0"/>
                                      <w:marBottom w:val="0"/>
                                      <w:divBdr>
                                        <w:top w:val="none" w:sz="0" w:space="0" w:color="auto"/>
                                        <w:left w:val="none" w:sz="0" w:space="0" w:color="auto"/>
                                        <w:bottom w:val="none" w:sz="0" w:space="0" w:color="auto"/>
                                        <w:right w:val="none" w:sz="0" w:space="0" w:color="auto"/>
                                      </w:divBdr>
                                    </w:div>
                                    <w:div w:id="976835881">
                                      <w:marLeft w:val="0"/>
                                      <w:marRight w:val="30"/>
                                      <w:marTop w:val="0"/>
                                      <w:marBottom w:val="0"/>
                                      <w:divBdr>
                                        <w:top w:val="none" w:sz="0" w:space="0" w:color="auto"/>
                                        <w:left w:val="none" w:sz="0" w:space="0" w:color="auto"/>
                                        <w:bottom w:val="none" w:sz="0" w:space="0" w:color="auto"/>
                                        <w:right w:val="none" w:sz="0" w:space="0" w:color="auto"/>
                                      </w:divBdr>
                                    </w:div>
                                    <w:div w:id="998194441">
                                      <w:marLeft w:val="0"/>
                                      <w:marRight w:val="30"/>
                                      <w:marTop w:val="0"/>
                                      <w:marBottom w:val="0"/>
                                      <w:divBdr>
                                        <w:top w:val="none" w:sz="0" w:space="0" w:color="auto"/>
                                        <w:left w:val="none" w:sz="0" w:space="0" w:color="auto"/>
                                        <w:bottom w:val="none" w:sz="0" w:space="0" w:color="auto"/>
                                        <w:right w:val="none" w:sz="0" w:space="0" w:color="auto"/>
                                      </w:divBdr>
                                      <w:divsChild>
                                        <w:div w:id="146870158">
                                          <w:marLeft w:val="0"/>
                                          <w:marRight w:val="0"/>
                                          <w:marTop w:val="0"/>
                                          <w:marBottom w:val="0"/>
                                          <w:divBdr>
                                            <w:top w:val="none" w:sz="0" w:space="0" w:color="auto"/>
                                            <w:left w:val="none" w:sz="0" w:space="0" w:color="auto"/>
                                            <w:bottom w:val="none" w:sz="0" w:space="0" w:color="auto"/>
                                            <w:right w:val="none" w:sz="0" w:space="0" w:color="auto"/>
                                          </w:divBdr>
                                        </w:div>
                                      </w:divsChild>
                                    </w:div>
                                    <w:div w:id="1002274747">
                                      <w:marLeft w:val="0"/>
                                      <w:marRight w:val="30"/>
                                      <w:marTop w:val="0"/>
                                      <w:marBottom w:val="0"/>
                                      <w:divBdr>
                                        <w:top w:val="none" w:sz="0" w:space="0" w:color="auto"/>
                                        <w:left w:val="none" w:sz="0" w:space="0" w:color="auto"/>
                                        <w:bottom w:val="none" w:sz="0" w:space="0" w:color="auto"/>
                                        <w:right w:val="none" w:sz="0" w:space="0" w:color="auto"/>
                                      </w:divBdr>
                                    </w:div>
                                    <w:div w:id="1008603437">
                                      <w:marLeft w:val="0"/>
                                      <w:marRight w:val="30"/>
                                      <w:marTop w:val="0"/>
                                      <w:marBottom w:val="0"/>
                                      <w:divBdr>
                                        <w:top w:val="none" w:sz="0" w:space="0" w:color="auto"/>
                                        <w:left w:val="none" w:sz="0" w:space="0" w:color="auto"/>
                                        <w:bottom w:val="none" w:sz="0" w:space="0" w:color="auto"/>
                                        <w:right w:val="none" w:sz="0" w:space="0" w:color="auto"/>
                                      </w:divBdr>
                                    </w:div>
                                    <w:div w:id="1013262237">
                                      <w:marLeft w:val="0"/>
                                      <w:marRight w:val="30"/>
                                      <w:marTop w:val="0"/>
                                      <w:marBottom w:val="0"/>
                                      <w:divBdr>
                                        <w:top w:val="none" w:sz="0" w:space="0" w:color="auto"/>
                                        <w:left w:val="none" w:sz="0" w:space="0" w:color="auto"/>
                                        <w:bottom w:val="none" w:sz="0" w:space="0" w:color="auto"/>
                                        <w:right w:val="none" w:sz="0" w:space="0" w:color="auto"/>
                                      </w:divBdr>
                                      <w:divsChild>
                                        <w:div w:id="545409654">
                                          <w:marLeft w:val="0"/>
                                          <w:marRight w:val="0"/>
                                          <w:marTop w:val="0"/>
                                          <w:marBottom w:val="0"/>
                                          <w:divBdr>
                                            <w:top w:val="none" w:sz="0" w:space="0" w:color="auto"/>
                                            <w:left w:val="none" w:sz="0" w:space="0" w:color="auto"/>
                                            <w:bottom w:val="none" w:sz="0" w:space="0" w:color="auto"/>
                                            <w:right w:val="none" w:sz="0" w:space="0" w:color="auto"/>
                                          </w:divBdr>
                                        </w:div>
                                      </w:divsChild>
                                    </w:div>
                                    <w:div w:id="1015619905">
                                      <w:marLeft w:val="0"/>
                                      <w:marRight w:val="30"/>
                                      <w:marTop w:val="0"/>
                                      <w:marBottom w:val="0"/>
                                      <w:divBdr>
                                        <w:top w:val="none" w:sz="0" w:space="0" w:color="auto"/>
                                        <w:left w:val="none" w:sz="0" w:space="0" w:color="auto"/>
                                        <w:bottom w:val="none" w:sz="0" w:space="0" w:color="auto"/>
                                        <w:right w:val="none" w:sz="0" w:space="0" w:color="auto"/>
                                      </w:divBdr>
                                      <w:divsChild>
                                        <w:div w:id="1096052275">
                                          <w:marLeft w:val="0"/>
                                          <w:marRight w:val="0"/>
                                          <w:marTop w:val="0"/>
                                          <w:marBottom w:val="0"/>
                                          <w:divBdr>
                                            <w:top w:val="none" w:sz="0" w:space="0" w:color="auto"/>
                                            <w:left w:val="none" w:sz="0" w:space="0" w:color="auto"/>
                                            <w:bottom w:val="none" w:sz="0" w:space="0" w:color="auto"/>
                                            <w:right w:val="none" w:sz="0" w:space="0" w:color="auto"/>
                                          </w:divBdr>
                                        </w:div>
                                      </w:divsChild>
                                    </w:div>
                                    <w:div w:id="1019114890">
                                      <w:marLeft w:val="0"/>
                                      <w:marRight w:val="30"/>
                                      <w:marTop w:val="0"/>
                                      <w:marBottom w:val="0"/>
                                      <w:divBdr>
                                        <w:top w:val="none" w:sz="0" w:space="0" w:color="auto"/>
                                        <w:left w:val="none" w:sz="0" w:space="0" w:color="auto"/>
                                        <w:bottom w:val="none" w:sz="0" w:space="0" w:color="auto"/>
                                        <w:right w:val="none" w:sz="0" w:space="0" w:color="auto"/>
                                      </w:divBdr>
                                    </w:div>
                                    <w:div w:id="1035471863">
                                      <w:marLeft w:val="0"/>
                                      <w:marRight w:val="30"/>
                                      <w:marTop w:val="0"/>
                                      <w:marBottom w:val="0"/>
                                      <w:divBdr>
                                        <w:top w:val="none" w:sz="0" w:space="0" w:color="auto"/>
                                        <w:left w:val="none" w:sz="0" w:space="0" w:color="auto"/>
                                        <w:bottom w:val="none" w:sz="0" w:space="0" w:color="auto"/>
                                        <w:right w:val="none" w:sz="0" w:space="0" w:color="auto"/>
                                      </w:divBdr>
                                    </w:div>
                                    <w:div w:id="1035736234">
                                      <w:marLeft w:val="0"/>
                                      <w:marRight w:val="30"/>
                                      <w:marTop w:val="0"/>
                                      <w:marBottom w:val="0"/>
                                      <w:divBdr>
                                        <w:top w:val="none" w:sz="0" w:space="0" w:color="auto"/>
                                        <w:left w:val="none" w:sz="0" w:space="0" w:color="auto"/>
                                        <w:bottom w:val="none" w:sz="0" w:space="0" w:color="auto"/>
                                        <w:right w:val="none" w:sz="0" w:space="0" w:color="auto"/>
                                      </w:divBdr>
                                    </w:div>
                                    <w:div w:id="1036002925">
                                      <w:marLeft w:val="0"/>
                                      <w:marRight w:val="30"/>
                                      <w:marTop w:val="0"/>
                                      <w:marBottom w:val="0"/>
                                      <w:divBdr>
                                        <w:top w:val="none" w:sz="0" w:space="0" w:color="auto"/>
                                        <w:left w:val="none" w:sz="0" w:space="0" w:color="auto"/>
                                        <w:bottom w:val="none" w:sz="0" w:space="0" w:color="auto"/>
                                        <w:right w:val="none" w:sz="0" w:space="0" w:color="auto"/>
                                      </w:divBdr>
                                      <w:divsChild>
                                        <w:div w:id="531305662">
                                          <w:marLeft w:val="0"/>
                                          <w:marRight w:val="0"/>
                                          <w:marTop w:val="0"/>
                                          <w:marBottom w:val="0"/>
                                          <w:divBdr>
                                            <w:top w:val="none" w:sz="0" w:space="0" w:color="auto"/>
                                            <w:left w:val="none" w:sz="0" w:space="0" w:color="auto"/>
                                            <w:bottom w:val="none" w:sz="0" w:space="0" w:color="auto"/>
                                            <w:right w:val="none" w:sz="0" w:space="0" w:color="auto"/>
                                          </w:divBdr>
                                        </w:div>
                                      </w:divsChild>
                                    </w:div>
                                    <w:div w:id="1053692982">
                                      <w:marLeft w:val="0"/>
                                      <w:marRight w:val="30"/>
                                      <w:marTop w:val="0"/>
                                      <w:marBottom w:val="0"/>
                                      <w:divBdr>
                                        <w:top w:val="none" w:sz="0" w:space="0" w:color="auto"/>
                                        <w:left w:val="none" w:sz="0" w:space="0" w:color="auto"/>
                                        <w:bottom w:val="none" w:sz="0" w:space="0" w:color="auto"/>
                                        <w:right w:val="none" w:sz="0" w:space="0" w:color="auto"/>
                                      </w:divBdr>
                                    </w:div>
                                    <w:div w:id="1094014611">
                                      <w:marLeft w:val="0"/>
                                      <w:marRight w:val="30"/>
                                      <w:marTop w:val="0"/>
                                      <w:marBottom w:val="0"/>
                                      <w:divBdr>
                                        <w:top w:val="none" w:sz="0" w:space="0" w:color="auto"/>
                                        <w:left w:val="none" w:sz="0" w:space="0" w:color="auto"/>
                                        <w:bottom w:val="none" w:sz="0" w:space="0" w:color="auto"/>
                                        <w:right w:val="none" w:sz="0" w:space="0" w:color="auto"/>
                                      </w:divBdr>
                                    </w:div>
                                    <w:div w:id="1099446002">
                                      <w:marLeft w:val="0"/>
                                      <w:marRight w:val="30"/>
                                      <w:marTop w:val="0"/>
                                      <w:marBottom w:val="0"/>
                                      <w:divBdr>
                                        <w:top w:val="none" w:sz="0" w:space="0" w:color="auto"/>
                                        <w:left w:val="none" w:sz="0" w:space="0" w:color="auto"/>
                                        <w:bottom w:val="none" w:sz="0" w:space="0" w:color="auto"/>
                                        <w:right w:val="none" w:sz="0" w:space="0" w:color="auto"/>
                                      </w:divBdr>
                                    </w:div>
                                    <w:div w:id="1107500503">
                                      <w:marLeft w:val="0"/>
                                      <w:marRight w:val="30"/>
                                      <w:marTop w:val="0"/>
                                      <w:marBottom w:val="0"/>
                                      <w:divBdr>
                                        <w:top w:val="none" w:sz="0" w:space="0" w:color="auto"/>
                                        <w:left w:val="none" w:sz="0" w:space="0" w:color="auto"/>
                                        <w:bottom w:val="none" w:sz="0" w:space="0" w:color="auto"/>
                                        <w:right w:val="none" w:sz="0" w:space="0" w:color="auto"/>
                                      </w:divBdr>
                                      <w:divsChild>
                                        <w:div w:id="380596070">
                                          <w:marLeft w:val="0"/>
                                          <w:marRight w:val="0"/>
                                          <w:marTop w:val="0"/>
                                          <w:marBottom w:val="0"/>
                                          <w:divBdr>
                                            <w:top w:val="none" w:sz="0" w:space="0" w:color="auto"/>
                                            <w:left w:val="none" w:sz="0" w:space="0" w:color="auto"/>
                                            <w:bottom w:val="none" w:sz="0" w:space="0" w:color="auto"/>
                                            <w:right w:val="none" w:sz="0" w:space="0" w:color="auto"/>
                                          </w:divBdr>
                                        </w:div>
                                      </w:divsChild>
                                    </w:div>
                                    <w:div w:id="1115951657">
                                      <w:marLeft w:val="0"/>
                                      <w:marRight w:val="30"/>
                                      <w:marTop w:val="0"/>
                                      <w:marBottom w:val="0"/>
                                      <w:divBdr>
                                        <w:top w:val="none" w:sz="0" w:space="0" w:color="auto"/>
                                        <w:left w:val="none" w:sz="0" w:space="0" w:color="auto"/>
                                        <w:bottom w:val="none" w:sz="0" w:space="0" w:color="auto"/>
                                        <w:right w:val="none" w:sz="0" w:space="0" w:color="auto"/>
                                      </w:divBdr>
                                      <w:divsChild>
                                        <w:div w:id="615064927">
                                          <w:marLeft w:val="0"/>
                                          <w:marRight w:val="0"/>
                                          <w:marTop w:val="0"/>
                                          <w:marBottom w:val="0"/>
                                          <w:divBdr>
                                            <w:top w:val="none" w:sz="0" w:space="0" w:color="auto"/>
                                            <w:left w:val="none" w:sz="0" w:space="0" w:color="auto"/>
                                            <w:bottom w:val="none" w:sz="0" w:space="0" w:color="auto"/>
                                            <w:right w:val="none" w:sz="0" w:space="0" w:color="auto"/>
                                          </w:divBdr>
                                        </w:div>
                                      </w:divsChild>
                                    </w:div>
                                    <w:div w:id="1118335864">
                                      <w:marLeft w:val="0"/>
                                      <w:marRight w:val="30"/>
                                      <w:marTop w:val="0"/>
                                      <w:marBottom w:val="0"/>
                                      <w:divBdr>
                                        <w:top w:val="none" w:sz="0" w:space="0" w:color="auto"/>
                                        <w:left w:val="none" w:sz="0" w:space="0" w:color="auto"/>
                                        <w:bottom w:val="none" w:sz="0" w:space="0" w:color="auto"/>
                                        <w:right w:val="none" w:sz="0" w:space="0" w:color="auto"/>
                                      </w:divBdr>
                                      <w:divsChild>
                                        <w:div w:id="846671463">
                                          <w:marLeft w:val="0"/>
                                          <w:marRight w:val="0"/>
                                          <w:marTop w:val="0"/>
                                          <w:marBottom w:val="0"/>
                                          <w:divBdr>
                                            <w:top w:val="none" w:sz="0" w:space="0" w:color="auto"/>
                                            <w:left w:val="none" w:sz="0" w:space="0" w:color="auto"/>
                                            <w:bottom w:val="none" w:sz="0" w:space="0" w:color="auto"/>
                                            <w:right w:val="none" w:sz="0" w:space="0" w:color="auto"/>
                                          </w:divBdr>
                                        </w:div>
                                      </w:divsChild>
                                    </w:div>
                                    <w:div w:id="1118915105">
                                      <w:marLeft w:val="0"/>
                                      <w:marRight w:val="30"/>
                                      <w:marTop w:val="0"/>
                                      <w:marBottom w:val="0"/>
                                      <w:divBdr>
                                        <w:top w:val="none" w:sz="0" w:space="0" w:color="auto"/>
                                        <w:left w:val="none" w:sz="0" w:space="0" w:color="auto"/>
                                        <w:bottom w:val="none" w:sz="0" w:space="0" w:color="auto"/>
                                        <w:right w:val="none" w:sz="0" w:space="0" w:color="auto"/>
                                      </w:divBdr>
                                      <w:divsChild>
                                        <w:div w:id="779181351">
                                          <w:marLeft w:val="0"/>
                                          <w:marRight w:val="0"/>
                                          <w:marTop w:val="0"/>
                                          <w:marBottom w:val="0"/>
                                          <w:divBdr>
                                            <w:top w:val="none" w:sz="0" w:space="0" w:color="auto"/>
                                            <w:left w:val="none" w:sz="0" w:space="0" w:color="auto"/>
                                            <w:bottom w:val="none" w:sz="0" w:space="0" w:color="auto"/>
                                            <w:right w:val="none" w:sz="0" w:space="0" w:color="auto"/>
                                          </w:divBdr>
                                        </w:div>
                                      </w:divsChild>
                                    </w:div>
                                    <w:div w:id="1133985332">
                                      <w:marLeft w:val="0"/>
                                      <w:marRight w:val="30"/>
                                      <w:marTop w:val="0"/>
                                      <w:marBottom w:val="0"/>
                                      <w:divBdr>
                                        <w:top w:val="none" w:sz="0" w:space="0" w:color="auto"/>
                                        <w:left w:val="none" w:sz="0" w:space="0" w:color="auto"/>
                                        <w:bottom w:val="none" w:sz="0" w:space="0" w:color="auto"/>
                                        <w:right w:val="none" w:sz="0" w:space="0" w:color="auto"/>
                                      </w:divBdr>
                                      <w:divsChild>
                                        <w:div w:id="563642055">
                                          <w:marLeft w:val="0"/>
                                          <w:marRight w:val="0"/>
                                          <w:marTop w:val="0"/>
                                          <w:marBottom w:val="0"/>
                                          <w:divBdr>
                                            <w:top w:val="none" w:sz="0" w:space="0" w:color="auto"/>
                                            <w:left w:val="none" w:sz="0" w:space="0" w:color="auto"/>
                                            <w:bottom w:val="none" w:sz="0" w:space="0" w:color="auto"/>
                                            <w:right w:val="none" w:sz="0" w:space="0" w:color="auto"/>
                                          </w:divBdr>
                                        </w:div>
                                      </w:divsChild>
                                    </w:div>
                                    <w:div w:id="1161971024">
                                      <w:marLeft w:val="0"/>
                                      <w:marRight w:val="30"/>
                                      <w:marTop w:val="0"/>
                                      <w:marBottom w:val="0"/>
                                      <w:divBdr>
                                        <w:top w:val="none" w:sz="0" w:space="0" w:color="auto"/>
                                        <w:left w:val="none" w:sz="0" w:space="0" w:color="auto"/>
                                        <w:bottom w:val="none" w:sz="0" w:space="0" w:color="auto"/>
                                        <w:right w:val="none" w:sz="0" w:space="0" w:color="auto"/>
                                      </w:divBdr>
                                      <w:divsChild>
                                        <w:div w:id="1282876740">
                                          <w:marLeft w:val="0"/>
                                          <w:marRight w:val="0"/>
                                          <w:marTop w:val="0"/>
                                          <w:marBottom w:val="0"/>
                                          <w:divBdr>
                                            <w:top w:val="none" w:sz="0" w:space="0" w:color="auto"/>
                                            <w:left w:val="none" w:sz="0" w:space="0" w:color="auto"/>
                                            <w:bottom w:val="none" w:sz="0" w:space="0" w:color="auto"/>
                                            <w:right w:val="none" w:sz="0" w:space="0" w:color="auto"/>
                                          </w:divBdr>
                                        </w:div>
                                      </w:divsChild>
                                    </w:div>
                                    <w:div w:id="1168446217">
                                      <w:marLeft w:val="0"/>
                                      <w:marRight w:val="30"/>
                                      <w:marTop w:val="0"/>
                                      <w:marBottom w:val="0"/>
                                      <w:divBdr>
                                        <w:top w:val="none" w:sz="0" w:space="0" w:color="auto"/>
                                        <w:left w:val="none" w:sz="0" w:space="0" w:color="auto"/>
                                        <w:bottom w:val="none" w:sz="0" w:space="0" w:color="auto"/>
                                        <w:right w:val="none" w:sz="0" w:space="0" w:color="auto"/>
                                      </w:divBdr>
                                      <w:divsChild>
                                        <w:div w:id="570387305">
                                          <w:marLeft w:val="0"/>
                                          <w:marRight w:val="0"/>
                                          <w:marTop w:val="0"/>
                                          <w:marBottom w:val="0"/>
                                          <w:divBdr>
                                            <w:top w:val="none" w:sz="0" w:space="0" w:color="auto"/>
                                            <w:left w:val="none" w:sz="0" w:space="0" w:color="auto"/>
                                            <w:bottom w:val="none" w:sz="0" w:space="0" w:color="auto"/>
                                            <w:right w:val="none" w:sz="0" w:space="0" w:color="auto"/>
                                          </w:divBdr>
                                        </w:div>
                                      </w:divsChild>
                                    </w:div>
                                    <w:div w:id="1188830116">
                                      <w:marLeft w:val="0"/>
                                      <w:marRight w:val="30"/>
                                      <w:marTop w:val="0"/>
                                      <w:marBottom w:val="0"/>
                                      <w:divBdr>
                                        <w:top w:val="none" w:sz="0" w:space="0" w:color="auto"/>
                                        <w:left w:val="none" w:sz="0" w:space="0" w:color="auto"/>
                                        <w:bottom w:val="none" w:sz="0" w:space="0" w:color="auto"/>
                                        <w:right w:val="none" w:sz="0" w:space="0" w:color="auto"/>
                                      </w:divBdr>
                                    </w:div>
                                    <w:div w:id="1210872250">
                                      <w:marLeft w:val="0"/>
                                      <w:marRight w:val="30"/>
                                      <w:marTop w:val="0"/>
                                      <w:marBottom w:val="0"/>
                                      <w:divBdr>
                                        <w:top w:val="none" w:sz="0" w:space="0" w:color="auto"/>
                                        <w:left w:val="none" w:sz="0" w:space="0" w:color="auto"/>
                                        <w:bottom w:val="none" w:sz="0" w:space="0" w:color="auto"/>
                                        <w:right w:val="none" w:sz="0" w:space="0" w:color="auto"/>
                                      </w:divBdr>
                                    </w:div>
                                    <w:div w:id="1212764580">
                                      <w:marLeft w:val="0"/>
                                      <w:marRight w:val="30"/>
                                      <w:marTop w:val="0"/>
                                      <w:marBottom w:val="0"/>
                                      <w:divBdr>
                                        <w:top w:val="none" w:sz="0" w:space="0" w:color="auto"/>
                                        <w:left w:val="none" w:sz="0" w:space="0" w:color="auto"/>
                                        <w:bottom w:val="none" w:sz="0" w:space="0" w:color="auto"/>
                                        <w:right w:val="none" w:sz="0" w:space="0" w:color="auto"/>
                                      </w:divBdr>
                                      <w:divsChild>
                                        <w:div w:id="534779677">
                                          <w:marLeft w:val="0"/>
                                          <w:marRight w:val="0"/>
                                          <w:marTop w:val="0"/>
                                          <w:marBottom w:val="0"/>
                                          <w:divBdr>
                                            <w:top w:val="none" w:sz="0" w:space="0" w:color="auto"/>
                                            <w:left w:val="none" w:sz="0" w:space="0" w:color="auto"/>
                                            <w:bottom w:val="none" w:sz="0" w:space="0" w:color="auto"/>
                                            <w:right w:val="none" w:sz="0" w:space="0" w:color="auto"/>
                                          </w:divBdr>
                                        </w:div>
                                      </w:divsChild>
                                    </w:div>
                                    <w:div w:id="1256205056">
                                      <w:marLeft w:val="0"/>
                                      <w:marRight w:val="30"/>
                                      <w:marTop w:val="0"/>
                                      <w:marBottom w:val="0"/>
                                      <w:divBdr>
                                        <w:top w:val="none" w:sz="0" w:space="0" w:color="auto"/>
                                        <w:left w:val="none" w:sz="0" w:space="0" w:color="auto"/>
                                        <w:bottom w:val="none" w:sz="0" w:space="0" w:color="auto"/>
                                        <w:right w:val="none" w:sz="0" w:space="0" w:color="auto"/>
                                      </w:divBdr>
                                    </w:div>
                                    <w:div w:id="1256982815">
                                      <w:marLeft w:val="0"/>
                                      <w:marRight w:val="30"/>
                                      <w:marTop w:val="0"/>
                                      <w:marBottom w:val="0"/>
                                      <w:divBdr>
                                        <w:top w:val="none" w:sz="0" w:space="0" w:color="auto"/>
                                        <w:left w:val="none" w:sz="0" w:space="0" w:color="auto"/>
                                        <w:bottom w:val="none" w:sz="0" w:space="0" w:color="auto"/>
                                        <w:right w:val="none" w:sz="0" w:space="0" w:color="auto"/>
                                      </w:divBdr>
                                    </w:div>
                                    <w:div w:id="1260139408">
                                      <w:marLeft w:val="0"/>
                                      <w:marRight w:val="30"/>
                                      <w:marTop w:val="0"/>
                                      <w:marBottom w:val="0"/>
                                      <w:divBdr>
                                        <w:top w:val="none" w:sz="0" w:space="0" w:color="auto"/>
                                        <w:left w:val="none" w:sz="0" w:space="0" w:color="auto"/>
                                        <w:bottom w:val="none" w:sz="0" w:space="0" w:color="auto"/>
                                        <w:right w:val="none" w:sz="0" w:space="0" w:color="auto"/>
                                      </w:divBdr>
                                      <w:divsChild>
                                        <w:div w:id="1241257027">
                                          <w:marLeft w:val="0"/>
                                          <w:marRight w:val="0"/>
                                          <w:marTop w:val="0"/>
                                          <w:marBottom w:val="0"/>
                                          <w:divBdr>
                                            <w:top w:val="none" w:sz="0" w:space="0" w:color="auto"/>
                                            <w:left w:val="none" w:sz="0" w:space="0" w:color="auto"/>
                                            <w:bottom w:val="none" w:sz="0" w:space="0" w:color="auto"/>
                                            <w:right w:val="none" w:sz="0" w:space="0" w:color="auto"/>
                                          </w:divBdr>
                                        </w:div>
                                      </w:divsChild>
                                    </w:div>
                                    <w:div w:id="1273126444">
                                      <w:marLeft w:val="0"/>
                                      <w:marRight w:val="30"/>
                                      <w:marTop w:val="0"/>
                                      <w:marBottom w:val="0"/>
                                      <w:divBdr>
                                        <w:top w:val="none" w:sz="0" w:space="0" w:color="auto"/>
                                        <w:left w:val="none" w:sz="0" w:space="0" w:color="auto"/>
                                        <w:bottom w:val="none" w:sz="0" w:space="0" w:color="auto"/>
                                        <w:right w:val="none" w:sz="0" w:space="0" w:color="auto"/>
                                      </w:divBdr>
                                    </w:div>
                                    <w:div w:id="1277106425">
                                      <w:marLeft w:val="0"/>
                                      <w:marRight w:val="30"/>
                                      <w:marTop w:val="0"/>
                                      <w:marBottom w:val="0"/>
                                      <w:divBdr>
                                        <w:top w:val="none" w:sz="0" w:space="0" w:color="auto"/>
                                        <w:left w:val="none" w:sz="0" w:space="0" w:color="auto"/>
                                        <w:bottom w:val="none" w:sz="0" w:space="0" w:color="auto"/>
                                        <w:right w:val="none" w:sz="0" w:space="0" w:color="auto"/>
                                      </w:divBdr>
                                      <w:divsChild>
                                        <w:div w:id="1178231176">
                                          <w:marLeft w:val="0"/>
                                          <w:marRight w:val="0"/>
                                          <w:marTop w:val="0"/>
                                          <w:marBottom w:val="0"/>
                                          <w:divBdr>
                                            <w:top w:val="none" w:sz="0" w:space="0" w:color="auto"/>
                                            <w:left w:val="none" w:sz="0" w:space="0" w:color="auto"/>
                                            <w:bottom w:val="none" w:sz="0" w:space="0" w:color="auto"/>
                                            <w:right w:val="none" w:sz="0" w:space="0" w:color="auto"/>
                                          </w:divBdr>
                                        </w:div>
                                      </w:divsChild>
                                    </w:div>
                                    <w:div w:id="1278758002">
                                      <w:marLeft w:val="0"/>
                                      <w:marRight w:val="30"/>
                                      <w:marTop w:val="0"/>
                                      <w:marBottom w:val="0"/>
                                      <w:divBdr>
                                        <w:top w:val="none" w:sz="0" w:space="0" w:color="auto"/>
                                        <w:left w:val="none" w:sz="0" w:space="0" w:color="auto"/>
                                        <w:bottom w:val="none" w:sz="0" w:space="0" w:color="auto"/>
                                        <w:right w:val="none" w:sz="0" w:space="0" w:color="auto"/>
                                      </w:divBdr>
                                    </w:div>
                                    <w:div w:id="1285697979">
                                      <w:marLeft w:val="0"/>
                                      <w:marRight w:val="30"/>
                                      <w:marTop w:val="0"/>
                                      <w:marBottom w:val="0"/>
                                      <w:divBdr>
                                        <w:top w:val="none" w:sz="0" w:space="0" w:color="auto"/>
                                        <w:left w:val="none" w:sz="0" w:space="0" w:color="auto"/>
                                        <w:bottom w:val="none" w:sz="0" w:space="0" w:color="auto"/>
                                        <w:right w:val="none" w:sz="0" w:space="0" w:color="auto"/>
                                      </w:divBdr>
                                      <w:divsChild>
                                        <w:div w:id="808548332">
                                          <w:marLeft w:val="0"/>
                                          <w:marRight w:val="0"/>
                                          <w:marTop w:val="0"/>
                                          <w:marBottom w:val="0"/>
                                          <w:divBdr>
                                            <w:top w:val="none" w:sz="0" w:space="0" w:color="auto"/>
                                            <w:left w:val="none" w:sz="0" w:space="0" w:color="auto"/>
                                            <w:bottom w:val="none" w:sz="0" w:space="0" w:color="auto"/>
                                            <w:right w:val="none" w:sz="0" w:space="0" w:color="auto"/>
                                          </w:divBdr>
                                        </w:div>
                                      </w:divsChild>
                                    </w:div>
                                    <w:div w:id="1299529740">
                                      <w:marLeft w:val="0"/>
                                      <w:marRight w:val="30"/>
                                      <w:marTop w:val="0"/>
                                      <w:marBottom w:val="0"/>
                                      <w:divBdr>
                                        <w:top w:val="none" w:sz="0" w:space="0" w:color="auto"/>
                                        <w:left w:val="none" w:sz="0" w:space="0" w:color="auto"/>
                                        <w:bottom w:val="none" w:sz="0" w:space="0" w:color="auto"/>
                                        <w:right w:val="none" w:sz="0" w:space="0" w:color="auto"/>
                                      </w:divBdr>
                                      <w:divsChild>
                                        <w:div w:id="1095445876">
                                          <w:marLeft w:val="0"/>
                                          <w:marRight w:val="0"/>
                                          <w:marTop w:val="0"/>
                                          <w:marBottom w:val="0"/>
                                          <w:divBdr>
                                            <w:top w:val="none" w:sz="0" w:space="0" w:color="auto"/>
                                            <w:left w:val="none" w:sz="0" w:space="0" w:color="auto"/>
                                            <w:bottom w:val="none" w:sz="0" w:space="0" w:color="auto"/>
                                            <w:right w:val="none" w:sz="0" w:space="0" w:color="auto"/>
                                          </w:divBdr>
                                        </w:div>
                                      </w:divsChild>
                                    </w:div>
                                    <w:div w:id="1299991391">
                                      <w:marLeft w:val="0"/>
                                      <w:marRight w:val="30"/>
                                      <w:marTop w:val="0"/>
                                      <w:marBottom w:val="0"/>
                                      <w:divBdr>
                                        <w:top w:val="none" w:sz="0" w:space="0" w:color="auto"/>
                                        <w:left w:val="none" w:sz="0" w:space="0" w:color="auto"/>
                                        <w:bottom w:val="none" w:sz="0" w:space="0" w:color="auto"/>
                                        <w:right w:val="none" w:sz="0" w:space="0" w:color="auto"/>
                                      </w:divBdr>
                                      <w:divsChild>
                                        <w:div w:id="1195532824">
                                          <w:marLeft w:val="0"/>
                                          <w:marRight w:val="0"/>
                                          <w:marTop w:val="0"/>
                                          <w:marBottom w:val="0"/>
                                          <w:divBdr>
                                            <w:top w:val="none" w:sz="0" w:space="0" w:color="auto"/>
                                            <w:left w:val="none" w:sz="0" w:space="0" w:color="auto"/>
                                            <w:bottom w:val="none" w:sz="0" w:space="0" w:color="auto"/>
                                            <w:right w:val="none" w:sz="0" w:space="0" w:color="auto"/>
                                          </w:divBdr>
                                        </w:div>
                                      </w:divsChild>
                                    </w:div>
                                    <w:div w:id="1305046516">
                                      <w:marLeft w:val="0"/>
                                      <w:marRight w:val="30"/>
                                      <w:marTop w:val="0"/>
                                      <w:marBottom w:val="0"/>
                                      <w:divBdr>
                                        <w:top w:val="none" w:sz="0" w:space="0" w:color="auto"/>
                                        <w:left w:val="none" w:sz="0" w:space="0" w:color="auto"/>
                                        <w:bottom w:val="none" w:sz="0" w:space="0" w:color="auto"/>
                                        <w:right w:val="none" w:sz="0" w:space="0" w:color="auto"/>
                                      </w:divBdr>
                                    </w:div>
                                    <w:div w:id="1323660114">
                                      <w:marLeft w:val="0"/>
                                      <w:marRight w:val="30"/>
                                      <w:marTop w:val="0"/>
                                      <w:marBottom w:val="0"/>
                                      <w:divBdr>
                                        <w:top w:val="none" w:sz="0" w:space="0" w:color="auto"/>
                                        <w:left w:val="none" w:sz="0" w:space="0" w:color="auto"/>
                                        <w:bottom w:val="none" w:sz="0" w:space="0" w:color="auto"/>
                                        <w:right w:val="none" w:sz="0" w:space="0" w:color="auto"/>
                                      </w:divBdr>
                                      <w:divsChild>
                                        <w:div w:id="1311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5386">
                              <w:marLeft w:val="0"/>
                              <w:marRight w:val="0"/>
                              <w:marTop w:val="0"/>
                              <w:marBottom w:val="0"/>
                              <w:divBdr>
                                <w:top w:val="none" w:sz="0" w:space="0" w:color="auto"/>
                                <w:left w:val="none" w:sz="0" w:space="0" w:color="auto"/>
                                <w:bottom w:val="none" w:sz="0" w:space="0" w:color="auto"/>
                                <w:right w:val="none" w:sz="0" w:space="0" w:color="auto"/>
                              </w:divBdr>
                              <w:divsChild>
                                <w:div w:id="680549492">
                                  <w:marLeft w:val="0"/>
                                  <w:marRight w:val="0"/>
                                  <w:marTop w:val="0"/>
                                  <w:marBottom w:val="0"/>
                                  <w:divBdr>
                                    <w:top w:val="none" w:sz="0" w:space="0" w:color="auto"/>
                                    <w:left w:val="none" w:sz="0" w:space="0" w:color="auto"/>
                                    <w:bottom w:val="none" w:sz="0" w:space="0" w:color="auto"/>
                                    <w:right w:val="none" w:sz="0" w:space="0" w:color="auto"/>
                                  </w:divBdr>
                                  <w:divsChild>
                                    <w:div w:id="1219319141">
                                      <w:marLeft w:val="0"/>
                                      <w:marRight w:val="0"/>
                                      <w:marTop w:val="0"/>
                                      <w:marBottom w:val="30"/>
                                      <w:divBdr>
                                        <w:top w:val="none" w:sz="0" w:space="0" w:color="auto"/>
                                        <w:left w:val="none" w:sz="0" w:space="0" w:color="auto"/>
                                        <w:bottom w:val="none" w:sz="0" w:space="0" w:color="auto"/>
                                        <w:right w:val="none" w:sz="0" w:space="0" w:color="auto"/>
                                      </w:divBdr>
                                      <w:divsChild>
                                        <w:div w:id="1225599548">
                                          <w:marLeft w:val="0"/>
                                          <w:marRight w:val="0"/>
                                          <w:marTop w:val="0"/>
                                          <w:marBottom w:val="0"/>
                                          <w:divBdr>
                                            <w:top w:val="none" w:sz="0" w:space="0" w:color="auto"/>
                                            <w:left w:val="none" w:sz="0" w:space="0" w:color="auto"/>
                                            <w:bottom w:val="none" w:sz="0" w:space="0" w:color="auto"/>
                                            <w:right w:val="none" w:sz="0" w:space="0" w:color="auto"/>
                                          </w:divBdr>
                                          <w:divsChild>
                                            <w:div w:id="5643004">
                                              <w:marLeft w:val="0"/>
                                              <w:marRight w:val="0"/>
                                              <w:marTop w:val="0"/>
                                              <w:marBottom w:val="0"/>
                                              <w:divBdr>
                                                <w:top w:val="none" w:sz="0" w:space="0" w:color="auto"/>
                                                <w:left w:val="none" w:sz="0" w:space="0" w:color="auto"/>
                                                <w:bottom w:val="none" w:sz="0" w:space="0" w:color="auto"/>
                                                <w:right w:val="none" w:sz="0" w:space="0" w:color="auto"/>
                                              </w:divBdr>
                                              <w:divsChild>
                                                <w:div w:id="531501454">
                                                  <w:marLeft w:val="0"/>
                                                  <w:marRight w:val="0"/>
                                                  <w:marTop w:val="0"/>
                                                  <w:marBottom w:val="0"/>
                                                  <w:divBdr>
                                                    <w:top w:val="none" w:sz="0" w:space="0" w:color="auto"/>
                                                    <w:left w:val="none" w:sz="0" w:space="0" w:color="auto"/>
                                                    <w:bottom w:val="none" w:sz="0" w:space="0" w:color="auto"/>
                                                    <w:right w:val="none" w:sz="0" w:space="0" w:color="auto"/>
                                                  </w:divBdr>
                                                  <w:divsChild>
                                                    <w:div w:id="1997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8366">
                                              <w:marLeft w:val="0"/>
                                              <w:marRight w:val="0"/>
                                              <w:marTop w:val="0"/>
                                              <w:marBottom w:val="0"/>
                                              <w:divBdr>
                                                <w:top w:val="none" w:sz="0" w:space="0" w:color="auto"/>
                                                <w:left w:val="none" w:sz="0" w:space="0" w:color="auto"/>
                                                <w:bottom w:val="none" w:sz="0" w:space="0" w:color="auto"/>
                                                <w:right w:val="none" w:sz="0" w:space="0" w:color="auto"/>
                                              </w:divBdr>
                                            </w:div>
                                            <w:div w:id="26758237">
                                              <w:marLeft w:val="0"/>
                                              <w:marRight w:val="0"/>
                                              <w:marTop w:val="0"/>
                                              <w:marBottom w:val="0"/>
                                              <w:divBdr>
                                                <w:top w:val="none" w:sz="0" w:space="0" w:color="auto"/>
                                                <w:left w:val="none" w:sz="0" w:space="0" w:color="auto"/>
                                                <w:bottom w:val="none" w:sz="0" w:space="0" w:color="auto"/>
                                                <w:right w:val="none" w:sz="0" w:space="0" w:color="auto"/>
                                              </w:divBdr>
                                            </w:div>
                                            <w:div w:id="29695319">
                                              <w:marLeft w:val="0"/>
                                              <w:marRight w:val="0"/>
                                              <w:marTop w:val="0"/>
                                              <w:marBottom w:val="0"/>
                                              <w:divBdr>
                                                <w:top w:val="none" w:sz="0" w:space="0" w:color="auto"/>
                                                <w:left w:val="none" w:sz="0" w:space="0" w:color="auto"/>
                                                <w:bottom w:val="none" w:sz="0" w:space="0" w:color="auto"/>
                                                <w:right w:val="none" w:sz="0" w:space="0" w:color="auto"/>
                                              </w:divBdr>
                                            </w:div>
                                            <w:div w:id="38481691">
                                              <w:marLeft w:val="0"/>
                                              <w:marRight w:val="0"/>
                                              <w:marTop w:val="0"/>
                                              <w:marBottom w:val="0"/>
                                              <w:divBdr>
                                                <w:top w:val="none" w:sz="0" w:space="0" w:color="auto"/>
                                                <w:left w:val="none" w:sz="0" w:space="0" w:color="auto"/>
                                                <w:bottom w:val="none" w:sz="0" w:space="0" w:color="auto"/>
                                                <w:right w:val="none" w:sz="0" w:space="0" w:color="auto"/>
                                              </w:divBdr>
                                              <w:divsChild>
                                                <w:div w:id="1216353271">
                                                  <w:marLeft w:val="0"/>
                                                  <w:marRight w:val="0"/>
                                                  <w:marTop w:val="0"/>
                                                  <w:marBottom w:val="0"/>
                                                  <w:divBdr>
                                                    <w:top w:val="none" w:sz="0" w:space="0" w:color="auto"/>
                                                    <w:left w:val="none" w:sz="0" w:space="0" w:color="auto"/>
                                                    <w:bottom w:val="none" w:sz="0" w:space="0" w:color="auto"/>
                                                    <w:right w:val="none" w:sz="0" w:space="0" w:color="auto"/>
                                                  </w:divBdr>
                                                  <w:divsChild>
                                                    <w:div w:id="9938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4880">
                                              <w:marLeft w:val="0"/>
                                              <w:marRight w:val="0"/>
                                              <w:marTop w:val="0"/>
                                              <w:marBottom w:val="0"/>
                                              <w:divBdr>
                                                <w:top w:val="none" w:sz="0" w:space="0" w:color="auto"/>
                                                <w:left w:val="none" w:sz="0" w:space="0" w:color="auto"/>
                                                <w:bottom w:val="none" w:sz="0" w:space="0" w:color="auto"/>
                                                <w:right w:val="none" w:sz="0" w:space="0" w:color="auto"/>
                                              </w:divBdr>
                                              <w:divsChild>
                                                <w:div w:id="375663032">
                                                  <w:marLeft w:val="0"/>
                                                  <w:marRight w:val="0"/>
                                                  <w:marTop w:val="0"/>
                                                  <w:marBottom w:val="0"/>
                                                  <w:divBdr>
                                                    <w:top w:val="none" w:sz="0" w:space="0" w:color="auto"/>
                                                    <w:left w:val="none" w:sz="0" w:space="0" w:color="auto"/>
                                                    <w:bottom w:val="none" w:sz="0" w:space="0" w:color="auto"/>
                                                    <w:right w:val="none" w:sz="0" w:space="0" w:color="auto"/>
                                                  </w:divBdr>
                                                  <w:divsChild>
                                                    <w:div w:id="10365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1835">
                                              <w:marLeft w:val="0"/>
                                              <w:marRight w:val="0"/>
                                              <w:marTop w:val="0"/>
                                              <w:marBottom w:val="0"/>
                                              <w:divBdr>
                                                <w:top w:val="none" w:sz="0" w:space="0" w:color="auto"/>
                                                <w:left w:val="none" w:sz="0" w:space="0" w:color="auto"/>
                                                <w:bottom w:val="none" w:sz="0" w:space="0" w:color="auto"/>
                                                <w:right w:val="none" w:sz="0" w:space="0" w:color="auto"/>
                                              </w:divBdr>
                                              <w:divsChild>
                                                <w:div w:id="166795262">
                                                  <w:marLeft w:val="0"/>
                                                  <w:marRight w:val="0"/>
                                                  <w:marTop w:val="0"/>
                                                  <w:marBottom w:val="0"/>
                                                  <w:divBdr>
                                                    <w:top w:val="none" w:sz="0" w:space="0" w:color="auto"/>
                                                    <w:left w:val="none" w:sz="0" w:space="0" w:color="auto"/>
                                                    <w:bottom w:val="none" w:sz="0" w:space="0" w:color="auto"/>
                                                    <w:right w:val="none" w:sz="0" w:space="0" w:color="auto"/>
                                                  </w:divBdr>
                                                </w:div>
                                              </w:divsChild>
                                            </w:div>
                                            <w:div w:id="52436818">
                                              <w:marLeft w:val="0"/>
                                              <w:marRight w:val="0"/>
                                              <w:marTop w:val="0"/>
                                              <w:marBottom w:val="0"/>
                                              <w:divBdr>
                                                <w:top w:val="none" w:sz="0" w:space="0" w:color="auto"/>
                                                <w:left w:val="none" w:sz="0" w:space="0" w:color="auto"/>
                                                <w:bottom w:val="none" w:sz="0" w:space="0" w:color="auto"/>
                                                <w:right w:val="none" w:sz="0" w:space="0" w:color="auto"/>
                                              </w:divBdr>
                                              <w:divsChild>
                                                <w:div w:id="782964711">
                                                  <w:marLeft w:val="0"/>
                                                  <w:marRight w:val="0"/>
                                                  <w:marTop w:val="0"/>
                                                  <w:marBottom w:val="0"/>
                                                  <w:divBdr>
                                                    <w:top w:val="none" w:sz="0" w:space="0" w:color="auto"/>
                                                    <w:left w:val="none" w:sz="0" w:space="0" w:color="auto"/>
                                                    <w:bottom w:val="none" w:sz="0" w:space="0" w:color="auto"/>
                                                    <w:right w:val="none" w:sz="0" w:space="0" w:color="auto"/>
                                                  </w:divBdr>
                                                  <w:divsChild>
                                                    <w:div w:id="6029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5175">
                                              <w:marLeft w:val="0"/>
                                              <w:marRight w:val="0"/>
                                              <w:marTop w:val="0"/>
                                              <w:marBottom w:val="0"/>
                                              <w:divBdr>
                                                <w:top w:val="none" w:sz="0" w:space="0" w:color="auto"/>
                                                <w:left w:val="none" w:sz="0" w:space="0" w:color="auto"/>
                                                <w:bottom w:val="none" w:sz="0" w:space="0" w:color="auto"/>
                                                <w:right w:val="none" w:sz="0" w:space="0" w:color="auto"/>
                                              </w:divBdr>
                                              <w:divsChild>
                                                <w:div w:id="991984782">
                                                  <w:marLeft w:val="0"/>
                                                  <w:marRight w:val="0"/>
                                                  <w:marTop w:val="0"/>
                                                  <w:marBottom w:val="0"/>
                                                  <w:divBdr>
                                                    <w:top w:val="none" w:sz="0" w:space="0" w:color="auto"/>
                                                    <w:left w:val="none" w:sz="0" w:space="0" w:color="auto"/>
                                                    <w:bottom w:val="none" w:sz="0" w:space="0" w:color="auto"/>
                                                    <w:right w:val="none" w:sz="0" w:space="0" w:color="auto"/>
                                                  </w:divBdr>
                                                  <w:divsChild>
                                                    <w:div w:id="761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24">
                                              <w:marLeft w:val="0"/>
                                              <w:marRight w:val="0"/>
                                              <w:marTop w:val="0"/>
                                              <w:marBottom w:val="0"/>
                                              <w:divBdr>
                                                <w:top w:val="none" w:sz="0" w:space="0" w:color="auto"/>
                                                <w:left w:val="none" w:sz="0" w:space="0" w:color="auto"/>
                                                <w:bottom w:val="none" w:sz="0" w:space="0" w:color="auto"/>
                                                <w:right w:val="none" w:sz="0" w:space="0" w:color="auto"/>
                                              </w:divBdr>
                                            </w:div>
                                            <w:div w:id="76294170">
                                              <w:marLeft w:val="0"/>
                                              <w:marRight w:val="0"/>
                                              <w:marTop w:val="0"/>
                                              <w:marBottom w:val="0"/>
                                              <w:divBdr>
                                                <w:top w:val="none" w:sz="0" w:space="0" w:color="auto"/>
                                                <w:left w:val="none" w:sz="0" w:space="0" w:color="auto"/>
                                                <w:bottom w:val="none" w:sz="0" w:space="0" w:color="auto"/>
                                                <w:right w:val="none" w:sz="0" w:space="0" w:color="auto"/>
                                              </w:divBdr>
                                              <w:divsChild>
                                                <w:div w:id="729420271">
                                                  <w:marLeft w:val="0"/>
                                                  <w:marRight w:val="0"/>
                                                  <w:marTop w:val="0"/>
                                                  <w:marBottom w:val="0"/>
                                                  <w:divBdr>
                                                    <w:top w:val="none" w:sz="0" w:space="0" w:color="auto"/>
                                                    <w:left w:val="none" w:sz="0" w:space="0" w:color="auto"/>
                                                    <w:bottom w:val="none" w:sz="0" w:space="0" w:color="auto"/>
                                                    <w:right w:val="none" w:sz="0" w:space="0" w:color="auto"/>
                                                  </w:divBdr>
                                                  <w:divsChild>
                                                    <w:div w:id="3336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527">
                                              <w:marLeft w:val="0"/>
                                              <w:marRight w:val="0"/>
                                              <w:marTop w:val="0"/>
                                              <w:marBottom w:val="0"/>
                                              <w:divBdr>
                                                <w:top w:val="none" w:sz="0" w:space="0" w:color="auto"/>
                                                <w:left w:val="none" w:sz="0" w:space="0" w:color="auto"/>
                                                <w:bottom w:val="none" w:sz="0" w:space="0" w:color="auto"/>
                                                <w:right w:val="none" w:sz="0" w:space="0" w:color="auto"/>
                                              </w:divBdr>
                                              <w:divsChild>
                                                <w:div w:id="93523685">
                                                  <w:marLeft w:val="0"/>
                                                  <w:marRight w:val="0"/>
                                                  <w:marTop w:val="0"/>
                                                  <w:marBottom w:val="0"/>
                                                  <w:divBdr>
                                                    <w:top w:val="none" w:sz="0" w:space="0" w:color="auto"/>
                                                    <w:left w:val="none" w:sz="0" w:space="0" w:color="auto"/>
                                                    <w:bottom w:val="none" w:sz="0" w:space="0" w:color="auto"/>
                                                    <w:right w:val="none" w:sz="0" w:space="0" w:color="auto"/>
                                                  </w:divBdr>
                                                  <w:divsChild>
                                                    <w:div w:id="2259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7146">
                                              <w:marLeft w:val="0"/>
                                              <w:marRight w:val="0"/>
                                              <w:marTop w:val="0"/>
                                              <w:marBottom w:val="0"/>
                                              <w:divBdr>
                                                <w:top w:val="none" w:sz="0" w:space="0" w:color="auto"/>
                                                <w:left w:val="none" w:sz="0" w:space="0" w:color="auto"/>
                                                <w:bottom w:val="none" w:sz="0" w:space="0" w:color="auto"/>
                                                <w:right w:val="none" w:sz="0" w:space="0" w:color="auto"/>
                                              </w:divBdr>
                                              <w:divsChild>
                                                <w:div w:id="109396630">
                                                  <w:marLeft w:val="0"/>
                                                  <w:marRight w:val="0"/>
                                                  <w:marTop w:val="0"/>
                                                  <w:marBottom w:val="0"/>
                                                  <w:divBdr>
                                                    <w:top w:val="none" w:sz="0" w:space="0" w:color="auto"/>
                                                    <w:left w:val="none" w:sz="0" w:space="0" w:color="auto"/>
                                                    <w:bottom w:val="none" w:sz="0" w:space="0" w:color="auto"/>
                                                    <w:right w:val="none" w:sz="0" w:space="0" w:color="auto"/>
                                                  </w:divBdr>
                                                </w:div>
                                              </w:divsChild>
                                            </w:div>
                                            <w:div w:id="88745836">
                                              <w:marLeft w:val="0"/>
                                              <w:marRight w:val="0"/>
                                              <w:marTop w:val="0"/>
                                              <w:marBottom w:val="0"/>
                                              <w:divBdr>
                                                <w:top w:val="none" w:sz="0" w:space="0" w:color="auto"/>
                                                <w:left w:val="none" w:sz="0" w:space="0" w:color="auto"/>
                                                <w:bottom w:val="none" w:sz="0" w:space="0" w:color="auto"/>
                                                <w:right w:val="none" w:sz="0" w:space="0" w:color="auto"/>
                                              </w:divBdr>
                                              <w:divsChild>
                                                <w:div w:id="525098354">
                                                  <w:marLeft w:val="0"/>
                                                  <w:marRight w:val="0"/>
                                                  <w:marTop w:val="0"/>
                                                  <w:marBottom w:val="0"/>
                                                  <w:divBdr>
                                                    <w:top w:val="none" w:sz="0" w:space="0" w:color="auto"/>
                                                    <w:left w:val="none" w:sz="0" w:space="0" w:color="auto"/>
                                                    <w:bottom w:val="none" w:sz="0" w:space="0" w:color="auto"/>
                                                    <w:right w:val="none" w:sz="0" w:space="0" w:color="auto"/>
                                                  </w:divBdr>
                                                </w:div>
                                              </w:divsChild>
                                            </w:div>
                                            <w:div w:id="90594321">
                                              <w:marLeft w:val="0"/>
                                              <w:marRight w:val="0"/>
                                              <w:marTop w:val="0"/>
                                              <w:marBottom w:val="0"/>
                                              <w:divBdr>
                                                <w:top w:val="none" w:sz="0" w:space="0" w:color="auto"/>
                                                <w:left w:val="none" w:sz="0" w:space="0" w:color="auto"/>
                                                <w:bottom w:val="none" w:sz="0" w:space="0" w:color="auto"/>
                                                <w:right w:val="none" w:sz="0" w:space="0" w:color="auto"/>
                                              </w:divBdr>
                                              <w:divsChild>
                                                <w:div w:id="532772842">
                                                  <w:marLeft w:val="0"/>
                                                  <w:marRight w:val="0"/>
                                                  <w:marTop w:val="0"/>
                                                  <w:marBottom w:val="0"/>
                                                  <w:divBdr>
                                                    <w:top w:val="none" w:sz="0" w:space="0" w:color="auto"/>
                                                    <w:left w:val="none" w:sz="0" w:space="0" w:color="auto"/>
                                                    <w:bottom w:val="none" w:sz="0" w:space="0" w:color="auto"/>
                                                    <w:right w:val="none" w:sz="0" w:space="0" w:color="auto"/>
                                                  </w:divBdr>
                                                </w:div>
                                              </w:divsChild>
                                            </w:div>
                                            <w:div w:id="93599894">
                                              <w:marLeft w:val="0"/>
                                              <w:marRight w:val="0"/>
                                              <w:marTop w:val="0"/>
                                              <w:marBottom w:val="0"/>
                                              <w:divBdr>
                                                <w:top w:val="none" w:sz="0" w:space="0" w:color="auto"/>
                                                <w:left w:val="none" w:sz="0" w:space="0" w:color="auto"/>
                                                <w:bottom w:val="none" w:sz="0" w:space="0" w:color="auto"/>
                                                <w:right w:val="none" w:sz="0" w:space="0" w:color="auto"/>
                                              </w:divBdr>
                                              <w:divsChild>
                                                <w:div w:id="325591052">
                                                  <w:marLeft w:val="0"/>
                                                  <w:marRight w:val="0"/>
                                                  <w:marTop w:val="0"/>
                                                  <w:marBottom w:val="0"/>
                                                  <w:divBdr>
                                                    <w:top w:val="none" w:sz="0" w:space="0" w:color="auto"/>
                                                    <w:left w:val="none" w:sz="0" w:space="0" w:color="auto"/>
                                                    <w:bottom w:val="none" w:sz="0" w:space="0" w:color="auto"/>
                                                    <w:right w:val="none" w:sz="0" w:space="0" w:color="auto"/>
                                                  </w:divBdr>
                                                  <w:divsChild>
                                                    <w:div w:id="1907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7027">
                                              <w:marLeft w:val="0"/>
                                              <w:marRight w:val="0"/>
                                              <w:marTop w:val="0"/>
                                              <w:marBottom w:val="0"/>
                                              <w:divBdr>
                                                <w:top w:val="none" w:sz="0" w:space="0" w:color="auto"/>
                                                <w:left w:val="none" w:sz="0" w:space="0" w:color="auto"/>
                                                <w:bottom w:val="none" w:sz="0" w:space="0" w:color="auto"/>
                                                <w:right w:val="none" w:sz="0" w:space="0" w:color="auto"/>
                                              </w:divBdr>
                                              <w:divsChild>
                                                <w:div w:id="1251697474">
                                                  <w:marLeft w:val="0"/>
                                                  <w:marRight w:val="0"/>
                                                  <w:marTop w:val="0"/>
                                                  <w:marBottom w:val="0"/>
                                                  <w:divBdr>
                                                    <w:top w:val="none" w:sz="0" w:space="0" w:color="auto"/>
                                                    <w:left w:val="none" w:sz="0" w:space="0" w:color="auto"/>
                                                    <w:bottom w:val="none" w:sz="0" w:space="0" w:color="auto"/>
                                                    <w:right w:val="none" w:sz="0" w:space="0" w:color="auto"/>
                                                  </w:divBdr>
                                                  <w:divsChild>
                                                    <w:div w:id="1209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6542">
                                              <w:marLeft w:val="0"/>
                                              <w:marRight w:val="0"/>
                                              <w:marTop w:val="0"/>
                                              <w:marBottom w:val="0"/>
                                              <w:divBdr>
                                                <w:top w:val="none" w:sz="0" w:space="0" w:color="auto"/>
                                                <w:left w:val="none" w:sz="0" w:space="0" w:color="auto"/>
                                                <w:bottom w:val="none" w:sz="0" w:space="0" w:color="auto"/>
                                                <w:right w:val="none" w:sz="0" w:space="0" w:color="auto"/>
                                              </w:divBdr>
                                              <w:divsChild>
                                                <w:div w:id="1073888430">
                                                  <w:marLeft w:val="0"/>
                                                  <w:marRight w:val="0"/>
                                                  <w:marTop w:val="0"/>
                                                  <w:marBottom w:val="0"/>
                                                  <w:divBdr>
                                                    <w:top w:val="none" w:sz="0" w:space="0" w:color="auto"/>
                                                    <w:left w:val="none" w:sz="0" w:space="0" w:color="auto"/>
                                                    <w:bottom w:val="none" w:sz="0" w:space="0" w:color="auto"/>
                                                    <w:right w:val="none" w:sz="0" w:space="0" w:color="auto"/>
                                                  </w:divBdr>
                                                  <w:divsChild>
                                                    <w:div w:id="392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61">
                                              <w:marLeft w:val="0"/>
                                              <w:marRight w:val="0"/>
                                              <w:marTop w:val="0"/>
                                              <w:marBottom w:val="0"/>
                                              <w:divBdr>
                                                <w:top w:val="none" w:sz="0" w:space="0" w:color="auto"/>
                                                <w:left w:val="none" w:sz="0" w:space="0" w:color="auto"/>
                                                <w:bottom w:val="none" w:sz="0" w:space="0" w:color="auto"/>
                                                <w:right w:val="none" w:sz="0" w:space="0" w:color="auto"/>
                                              </w:divBdr>
                                              <w:divsChild>
                                                <w:div w:id="720056514">
                                                  <w:marLeft w:val="0"/>
                                                  <w:marRight w:val="0"/>
                                                  <w:marTop w:val="0"/>
                                                  <w:marBottom w:val="0"/>
                                                  <w:divBdr>
                                                    <w:top w:val="none" w:sz="0" w:space="0" w:color="auto"/>
                                                    <w:left w:val="none" w:sz="0" w:space="0" w:color="auto"/>
                                                    <w:bottom w:val="none" w:sz="0" w:space="0" w:color="auto"/>
                                                    <w:right w:val="none" w:sz="0" w:space="0" w:color="auto"/>
                                                  </w:divBdr>
                                                  <w:divsChild>
                                                    <w:div w:id="9350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7386">
                                              <w:marLeft w:val="0"/>
                                              <w:marRight w:val="0"/>
                                              <w:marTop w:val="0"/>
                                              <w:marBottom w:val="0"/>
                                              <w:divBdr>
                                                <w:top w:val="none" w:sz="0" w:space="0" w:color="auto"/>
                                                <w:left w:val="none" w:sz="0" w:space="0" w:color="auto"/>
                                                <w:bottom w:val="none" w:sz="0" w:space="0" w:color="auto"/>
                                                <w:right w:val="none" w:sz="0" w:space="0" w:color="auto"/>
                                              </w:divBdr>
                                              <w:divsChild>
                                                <w:div w:id="722605147">
                                                  <w:marLeft w:val="0"/>
                                                  <w:marRight w:val="0"/>
                                                  <w:marTop w:val="0"/>
                                                  <w:marBottom w:val="0"/>
                                                  <w:divBdr>
                                                    <w:top w:val="none" w:sz="0" w:space="0" w:color="auto"/>
                                                    <w:left w:val="none" w:sz="0" w:space="0" w:color="auto"/>
                                                    <w:bottom w:val="none" w:sz="0" w:space="0" w:color="auto"/>
                                                    <w:right w:val="none" w:sz="0" w:space="0" w:color="auto"/>
                                                  </w:divBdr>
                                                  <w:divsChild>
                                                    <w:div w:id="1348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2529">
                                              <w:marLeft w:val="0"/>
                                              <w:marRight w:val="0"/>
                                              <w:marTop w:val="0"/>
                                              <w:marBottom w:val="0"/>
                                              <w:divBdr>
                                                <w:top w:val="none" w:sz="0" w:space="0" w:color="auto"/>
                                                <w:left w:val="none" w:sz="0" w:space="0" w:color="auto"/>
                                                <w:bottom w:val="none" w:sz="0" w:space="0" w:color="auto"/>
                                                <w:right w:val="none" w:sz="0" w:space="0" w:color="auto"/>
                                              </w:divBdr>
                                              <w:divsChild>
                                                <w:div w:id="1321539672">
                                                  <w:marLeft w:val="0"/>
                                                  <w:marRight w:val="0"/>
                                                  <w:marTop w:val="0"/>
                                                  <w:marBottom w:val="0"/>
                                                  <w:divBdr>
                                                    <w:top w:val="none" w:sz="0" w:space="0" w:color="auto"/>
                                                    <w:left w:val="none" w:sz="0" w:space="0" w:color="auto"/>
                                                    <w:bottom w:val="none" w:sz="0" w:space="0" w:color="auto"/>
                                                    <w:right w:val="none" w:sz="0" w:space="0" w:color="auto"/>
                                                  </w:divBdr>
                                                  <w:divsChild>
                                                    <w:div w:id="13260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292">
                                              <w:marLeft w:val="0"/>
                                              <w:marRight w:val="0"/>
                                              <w:marTop w:val="0"/>
                                              <w:marBottom w:val="0"/>
                                              <w:divBdr>
                                                <w:top w:val="none" w:sz="0" w:space="0" w:color="auto"/>
                                                <w:left w:val="none" w:sz="0" w:space="0" w:color="auto"/>
                                                <w:bottom w:val="none" w:sz="0" w:space="0" w:color="auto"/>
                                                <w:right w:val="none" w:sz="0" w:space="0" w:color="auto"/>
                                              </w:divBdr>
                                            </w:div>
                                            <w:div w:id="175923932">
                                              <w:marLeft w:val="0"/>
                                              <w:marRight w:val="0"/>
                                              <w:marTop w:val="0"/>
                                              <w:marBottom w:val="0"/>
                                              <w:divBdr>
                                                <w:top w:val="none" w:sz="0" w:space="0" w:color="auto"/>
                                                <w:left w:val="none" w:sz="0" w:space="0" w:color="auto"/>
                                                <w:bottom w:val="none" w:sz="0" w:space="0" w:color="auto"/>
                                                <w:right w:val="none" w:sz="0" w:space="0" w:color="auto"/>
                                              </w:divBdr>
                                              <w:divsChild>
                                                <w:div w:id="882139803">
                                                  <w:marLeft w:val="0"/>
                                                  <w:marRight w:val="0"/>
                                                  <w:marTop w:val="0"/>
                                                  <w:marBottom w:val="0"/>
                                                  <w:divBdr>
                                                    <w:top w:val="none" w:sz="0" w:space="0" w:color="auto"/>
                                                    <w:left w:val="none" w:sz="0" w:space="0" w:color="auto"/>
                                                    <w:bottom w:val="none" w:sz="0" w:space="0" w:color="auto"/>
                                                    <w:right w:val="none" w:sz="0" w:space="0" w:color="auto"/>
                                                  </w:divBdr>
                                                </w:div>
                                              </w:divsChild>
                                            </w:div>
                                            <w:div w:id="176624256">
                                              <w:marLeft w:val="0"/>
                                              <w:marRight w:val="0"/>
                                              <w:marTop w:val="0"/>
                                              <w:marBottom w:val="0"/>
                                              <w:divBdr>
                                                <w:top w:val="none" w:sz="0" w:space="0" w:color="auto"/>
                                                <w:left w:val="none" w:sz="0" w:space="0" w:color="auto"/>
                                                <w:bottom w:val="none" w:sz="0" w:space="0" w:color="auto"/>
                                                <w:right w:val="none" w:sz="0" w:space="0" w:color="auto"/>
                                              </w:divBdr>
                                              <w:divsChild>
                                                <w:div w:id="241258138">
                                                  <w:marLeft w:val="0"/>
                                                  <w:marRight w:val="0"/>
                                                  <w:marTop w:val="0"/>
                                                  <w:marBottom w:val="0"/>
                                                  <w:divBdr>
                                                    <w:top w:val="none" w:sz="0" w:space="0" w:color="auto"/>
                                                    <w:left w:val="none" w:sz="0" w:space="0" w:color="auto"/>
                                                    <w:bottom w:val="none" w:sz="0" w:space="0" w:color="auto"/>
                                                    <w:right w:val="none" w:sz="0" w:space="0" w:color="auto"/>
                                                  </w:divBdr>
                                                  <w:divsChild>
                                                    <w:div w:id="6507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553">
                                              <w:marLeft w:val="0"/>
                                              <w:marRight w:val="0"/>
                                              <w:marTop w:val="0"/>
                                              <w:marBottom w:val="0"/>
                                              <w:divBdr>
                                                <w:top w:val="none" w:sz="0" w:space="0" w:color="auto"/>
                                                <w:left w:val="none" w:sz="0" w:space="0" w:color="auto"/>
                                                <w:bottom w:val="none" w:sz="0" w:space="0" w:color="auto"/>
                                                <w:right w:val="none" w:sz="0" w:space="0" w:color="auto"/>
                                              </w:divBdr>
                                              <w:divsChild>
                                                <w:div w:id="32506407">
                                                  <w:marLeft w:val="0"/>
                                                  <w:marRight w:val="0"/>
                                                  <w:marTop w:val="0"/>
                                                  <w:marBottom w:val="0"/>
                                                  <w:divBdr>
                                                    <w:top w:val="none" w:sz="0" w:space="0" w:color="auto"/>
                                                    <w:left w:val="none" w:sz="0" w:space="0" w:color="auto"/>
                                                    <w:bottom w:val="none" w:sz="0" w:space="0" w:color="auto"/>
                                                    <w:right w:val="none" w:sz="0" w:space="0" w:color="auto"/>
                                                  </w:divBdr>
                                                  <w:divsChild>
                                                    <w:div w:id="9451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5140">
                                              <w:marLeft w:val="0"/>
                                              <w:marRight w:val="0"/>
                                              <w:marTop w:val="0"/>
                                              <w:marBottom w:val="0"/>
                                              <w:divBdr>
                                                <w:top w:val="none" w:sz="0" w:space="0" w:color="auto"/>
                                                <w:left w:val="none" w:sz="0" w:space="0" w:color="auto"/>
                                                <w:bottom w:val="none" w:sz="0" w:space="0" w:color="auto"/>
                                                <w:right w:val="none" w:sz="0" w:space="0" w:color="auto"/>
                                              </w:divBdr>
                                              <w:divsChild>
                                                <w:div w:id="803230639">
                                                  <w:marLeft w:val="0"/>
                                                  <w:marRight w:val="0"/>
                                                  <w:marTop w:val="0"/>
                                                  <w:marBottom w:val="0"/>
                                                  <w:divBdr>
                                                    <w:top w:val="none" w:sz="0" w:space="0" w:color="auto"/>
                                                    <w:left w:val="none" w:sz="0" w:space="0" w:color="auto"/>
                                                    <w:bottom w:val="none" w:sz="0" w:space="0" w:color="auto"/>
                                                    <w:right w:val="none" w:sz="0" w:space="0" w:color="auto"/>
                                                  </w:divBdr>
                                                  <w:divsChild>
                                                    <w:div w:id="159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918">
                                              <w:marLeft w:val="0"/>
                                              <w:marRight w:val="0"/>
                                              <w:marTop w:val="0"/>
                                              <w:marBottom w:val="0"/>
                                              <w:divBdr>
                                                <w:top w:val="none" w:sz="0" w:space="0" w:color="auto"/>
                                                <w:left w:val="none" w:sz="0" w:space="0" w:color="auto"/>
                                                <w:bottom w:val="none" w:sz="0" w:space="0" w:color="auto"/>
                                                <w:right w:val="none" w:sz="0" w:space="0" w:color="auto"/>
                                              </w:divBdr>
                                            </w:div>
                                            <w:div w:id="193350908">
                                              <w:marLeft w:val="0"/>
                                              <w:marRight w:val="0"/>
                                              <w:marTop w:val="0"/>
                                              <w:marBottom w:val="0"/>
                                              <w:divBdr>
                                                <w:top w:val="none" w:sz="0" w:space="0" w:color="auto"/>
                                                <w:left w:val="none" w:sz="0" w:space="0" w:color="auto"/>
                                                <w:bottom w:val="none" w:sz="0" w:space="0" w:color="auto"/>
                                                <w:right w:val="none" w:sz="0" w:space="0" w:color="auto"/>
                                              </w:divBdr>
                                              <w:divsChild>
                                                <w:div w:id="1178347987">
                                                  <w:marLeft w:val="0"/>
                                                  <w:marRight w:val="0"/>
                                                  <w:marTop w:val="0"/>
                                                  <w:marBottom w:val="0"/>
                                                  <w:divBdr>
                                                    <w:top w:val="none" w:sz="0" w:space="0" w:color="auto"/>
                                                    <w:left w:val="none" w:sz="0" w:space="0" w:color="auto"/>
                                                    <w:bottom w:val="none" w:sz="0" w:space="0" w:color="auto"/>
                                                    <w:right w:val="none" w:sz="0" w:space="0" w:color="auto"/>
                                                  </w:divBdr>
                                                  <w:divsChild>
                                                    <w:div w:id="13014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4690">
                                              <w:marLeft w:val="0"/>
                                              <w:marRight w:val="0"/>
                                              <w:marTop w:val="0"/>
                                              <w:marBottom w:val="0"/>
                                              <w:divBdr>
                                                <w:top w:val="none" w:sz="0" w:space="0" w:color="auto"/>
                                                <w:left w:val="none" w:sz="0" w:space="0" w:color="auto"/>
                                                <w:bottom w:val="none" w:sz="0" w:space="0" w:color="auto"/>
                                                <w:right w:val="none" w:sz="0" w:space="0" w:color="auto"/>
                                              </w:divBdr>
                                              <w:divsChild>
                                                <w:div w:id="837886682">
                                                  <w:marLeft w:val="0"/>
                                                  <w:marRight w:val="0"/>
                                                  <w:marTop w:val="0"/>
                                                  <w:marBottom w:val="0"/>
                                                  <w:divBdr>
                                                    <w:top w:val="none" w:sz="0" w:space="0" w:color="auto"/>
                                                    <w:left w:val="none" w:sz="0" w:space="0" w:color="auto"/>
                                                    <w:bottom w:val="none" w:sz="0" w:space="0" w:color="auto"/>
                                                    <w:right w:val="none" w:sz="0" w:space="0" w:color="auto"/>
                                                  </w:divBdr>
                                                  <w:divsChild>
                                                    <w:div w:id="2686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363">
                                              <w:marLeft w:val="0"/>
                                              <w:marRight w:val="0"/>
                                              <w:marTop w:val="0"/>
                                              <w:marBottom w:val="0"/>
                                              <w:divBdr>
                                                <w:top w:val="none" w:sz="0" w:space="0" w:color="auto"/>
                                                <w:left w:val="none" w:sz="0" w:space="0" w:color="auto"/>
                                                <w:bottom w:val="none" w:sz="0" w:space="0" w:color="auto"/>
                                                <w:right w:val="none" w:sz="0" w:space="0" w:color="auto"/>
                                              </w:divBdr>
                                              <w:divsChild>
                                                <w:div w:id="1110976268">
                                                  <w:marLeft w:val="0"/>
                                                  <w:marRight w:val="0"/>
                                                  <w:marTop w:val="0"/>
                                                  <w:marBottom w:val="0"/>
                                                  <w:divBdr>
                                                    <w:top w:val="none" w:sz="0" w:space="0" w:color="auto"/>
                                                    <w:left w:val="none" w:sz="0" w:space="0" w:color="auto"/>
                                                    <w:bottom w:val="none" w:sz="0" w:space="0" w:color="auto"/>
                                                    <w:right w:val="none" w:sz="0" w:space="0" w:color="auto"/>
                                                  </w:divBdr>
                                                </w:div>
                                              </w:divsChild>
                                            </w:div>
                                            <w:div w:id="220095883">
                                              <w:marLeft w:val="0"/>
                                              <w:marRight w:val="0"/>
                                              <w:marTop w:val="0"/>
                                              <w:marBottom w:val="0"/>
                                              <w:divBdr>
                                                <w:top w:val="none" w:sz="0" w:space="0" w:color="auto"/>
                                                <w:left w:val="none" w:sz="0" w:space="0" w:color="auto"/>
                                                <w:bottom w:val="none" w:sz="0" w:space="0" w:color="auto"/>
                                                <w:right w:val="none" w:sz="0" w:space="0" w:color="auto"/>
                                              </w:divBdr>
                                              <w:divsChild>
                                                <w:div w:id="1337227967">
                                                  <w:marLeft w:val="0"/>
                                                  <w:marRight w:val="0"/>
                                                  <w:marTop w:val="0"/>
                                                  <w:marBottom w:val="0"/>
                                                  <w:divBdr>
                                                    <w:top w:val="none" w:sz="0" w:space="0" w:color="auto"/>
                                                    <w:left w:val="none" w:sz="0" w:space="0" w:color="auto"/>
                                                    <w:bottom w:val="none" w:sz="0" w:space="0" w:color="auto"/>
                                                    <w:right w:val="none" w:sz="0" w:space="0" w:color="auto"/>
                                                  </w:divBdr>
                                                </w:div>
                                              </w:divsChild>
                                            </w:div>
                                            <w:div w:id="223027232">
                                              <w:marLeft w:val="0"/>
                                              <w:marRight w:val="0"/>
                                              <w:marTop w:val="0"/>
                                              <w:marBottom w:val="0"/>
                                              <w:divBdr>
                                                <w:top w:val="none" w:sz="0" w:space="0" w:color="auto"/>
                                                <w:left w:val="none" w:sz="0" w:space="0" w:color="auto"/>
                                                <w:bottom w:val="none" w:sz="0" w:space="0" w:color="auto"/>
                                                <w:right w:val="none" w:sz="0" w:space="0" w:color="auto"/>
                                              </w:divBdr>
                                            </w:div>
                                            <w:div w:id="251428120">
                                              <w:marLeft w:val="0"/>
                                              <w:marRight w:val="0"/>
                                              <w:marTop w:val="0"/>
                                              <w:marBottom w:val="0"/>
                                              <w:divBdr>
                                                <w:top w:val="none" w:sz="0" w:space="0" w:color="auto"/>
                                                <w:left w:val="none" w:sz="0" w:space="0" w:color="auto"/>
                                                <w:bottom w:val="none" w:sz="0" w:space="0" w:color="auto"/>
                                                <w:right w:val="none" w:sz="0" w:space="0" w:color="auto"/>
                                              </w:divBdr>
                                            </w:div>
                                            <w:div w:id="253365233">
                                              <w:marLeft w:val="0"/>
                                              <w:marRight w:val="0"/>
                                              <w:marTop w:val="0"/>
                                              <w:marBottom w:val="0"/>
                                              <w:divBdr>
                                                <w:top w:val="none" w:sz="0" w:space="0" w:color="auto"/>
                                                <w:left w:val="none" w:sz="0" w:space="0" w:color="auto"/>
                                                <w:bottom w:val="none" w:sz="0" w:space="0" w:color="auto"/>
                                                <w:right w:val="none" w:sz="0" w:space="0" w:color="auto"/>
                                              </w:divBdr>
                                              <w:divsChild>
                                                <w:div w:id="748381925">
                                                  <w:marLeft w:val="0"/>
                                                  <w:marRight w:val="0"/>
                                                  <w:marTop w:val="0"/>
                                                  <w:marBottom w:val="0"/>
                                                  <w:divBdr>
                                                    <w:top w:val="none" w:sz="0" w:space="0" w:color="auto"/>
                                                    <w:left w:val="none" w:sz="0" w:space="0" w:color="auto"/>
                                                    <w:bottom w:val="none" w:sz="0" w:space="0" w:color="auto"/>
                                                    <w:right w:val="none" w:sz="0" w:space="0" w:color="auto"/>
                                                  </w:divBdr>
                                                  <w:divsChild>
                                                    <w:div w:id="12554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2250">
                                              <w:marLeft w:val="0"/>
                                              <w:marRight w:val="0"/>
                                              <w:marTop w:val="0"/>
                                              <w:marBottom w:val="0"/>
                                              <w:divBdr>
                                                <w:top w:val="none" w:sz="0" w:space="0" w:color="auto"/>
                                                <w:left w:val="none" w:sz="0" w:space="0" w:color="auto"/>
                                                <w:bottom w:val="none" w:sz="0" w:space="0" w:color="auto"/>
                                                <w:right w:val="none" w:sz="0" w:space="0" w:color="auto"/>
                                              </w:divBdr>
                                            </w:div>
                                            <w:div w:id="267002878">
                                              <w:marLeft w:val="0"/>
                                              <w:marRight w:val="0"/>
                                              <w:marTop w:val="0"/>
                                              <w:marBottom w:val="0"/>
                                              <w:divBdr>
                                                <w:top w:val="none" w:sz="0" w:space="0" w:color="auto"/>
                                                <w:left w:val="none" w:sz="0" w:space="0" w:color="auto"/>
                                                <w:bottom w:val="none" w:sz="0" w:space="0" w:color="auto"/>
                                                <w:right w:val="none" w:sz="0" w:space="0" w:color="auto"/>
                                              </w:divBdr>
                                              <w:divsChild>
                                                <w:div w:id="751313055">
                                                  <w:marLeft w:val="0"/>
                                                  <w:marRight w:val="0"/>
                                                  <w:marTop w:val="0"/>
                                                  <w:marBottom w:val="0"/>
                                                  <w:divBdr>
                                                    <w:top w:val="none" w:sz="0" w:space="0" w:color="auto"/>
                                                    <w:left w:val="none" w:sz="0" w:space="0" w:color="auto"/>
                                                    <w:bottom w:val="none" w:sz="0" w:space="0" w:color="auto"/>
                                                    <w:right w:val="none" w:sz="0" w:space="0" w:color="auto"/>
                                                  </w:divBdr>
                                                </w:div>
                                              </w:divsChild>
                                            </w:div>
                                            <w:div w:id="284897279">
                                              <w:marLeft w:val="0"/>
                                              <w:marRight w:val="0"/>
                                              <w:marTop w:val="0"/>
                                              <w:marBottom w:val="0"/>
                                              <w:divBdr>
                                                <w:top w:val="none" w:sz="0" w:space="0" w:color="auto"/>
                                                <w:left w:val="none" w:sz="0" w:space="0" w:color="auto"/>
                                                <w:bottom w:val="none" w:sz="0" w:space="0" w:color="auto"/>
                                                <w:right w:val="none" w:sz="0" w:space="0" w:color="auto"/>
                                              </w:divBdr>
                                              <w:divsChild>
                                                <w:div w:id="677346223">
                                                  <w:marLeft w:val="0"/>
                                                  <w:marRight w:val="0"/>
                                                  <w:marTop w:val="0"/>
                                                  <w:marBottom w:val="0"/>
                                                  <w:divBdr>
                                                    <w:top w:val="none" w:sz="0" w:space="0" w:color="auto"/>
                                                    <w:left w:val="none" w:sz="0" w:space="0" w:color="auto"/>
                                                    <w:bottom w:val="none" w:sz="0" w:space="0" w:color="auto"/>
                                                    <w:right w:val="none" w:sz="0" w:space="0" w:color="auto"/>
                                                  </w:divBdr>
                                                  <w:divsChild>
                                                    <w:div w:id="1805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0099">
                                              <w:marLeft w:val="0"/>
                                              <w:marRight w:val="0"/>
                                              <w:marTop w:val="0"/>
                                              <w:marBottom w:val="0"/>
                                              <w:divBdr>
                                                <w:top w:val="none" w:sz="0" w:space="0" w:color="auto"/>
                                                <w:left w:val="none" w:sz="0" w:space="0" w:color="auto"/>
                                                <w:bottom w:val="none" w:sz="0" w:space="0" w:color="auto"/>
                                                <w:right w:val="none" w:sz="0" w:space="0" w:color="auto"/>
                                              </w:divBdr>
                                              <w:divsChild>
                                                <w:div w:id="574822015">
                                                  <w:marLeft w:val="0"/>
                                                  <w:marRight w:val="0"/>
                                                  <w:marTop w:val="0"/>
                                                  <w:marBottom w:val="0"/>
                                                  <w:divBdr>
                                                    <w:top w:val="none" w:sz="0" w:space="0" w:color="auto"/>
                                                    <w:left w:val="none" w:sz="0" w:space="0" w:color="auto"/>
                                                    <w:bottom w:val="none" w:sz="0" w:space="0" w:color="auto"/>
                                                    <w:right w:val="none" w:sz="0" w:space="0" w:color="auto"/>
                                                  </w:divBdr>
                                                  <w:divsChild>
                                                    <w:div w:id="2210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9762">
                                              <w:marLeft w:val="0"/>
                                              <w:marRight w:val="0"/>
                                              <w:marTop w:val="0"/>
                                              <w:marBottom w:val="0"/>
                                              <w:divBdr>
                                                <w:top w:val="none" w:sz="0" w:space="0" w:color="auto"/>
                                                <w:left w:val="none" w:sz="0" w:space="0" w:color="auto"/>
                                                <w:bottom w:val="none" w:sz="0" w:space="0" w:color="auto"/>
                                                <w:right w:val="none" w:sz="0" w:space="0" w:color="auto"/>
                                              </w:divBdr>
                                            </w:div>
                                            <w:div w:id="299460977">
                                              <w:marLeft w:val="0"/>
                                              <w:marRight w:val="0"/>
                                              <w:marTop w:val="0"/>
                                              <w:marBottom w:val="0"/>
                                              <w:divBdr>
                                                <w:top w:val="none" w:sz="0" w:space="0" w:color="auto"/>
                                                <w:left w:val="none" w:sz="0" w:space="0" w:color="auto"/>
                                                <w:bottom w:val="none" w:sz="0" w:space="0" w:color="auto"/>
                                                <w:right w:val="none" w:sz="0" w:space="0" w:color="auto"/>
                                              </w:divBdr>
                                              <w:divsChild>
                                                <w:div w:id="58402075">
                                                  <w:marLeft w:val="0"/>
                                                  <w:marRight w:val="0"/>
                                                  <w:marTop w:val="0"/>
                                                  <w:marBottom w:val="0"/>
                                                  <w:divBdr>
                                                    <w:top w:val="none" w:sz="0" w:space="0" w:color="auto"/>
                                                    <w:left w:val="none" w:sz="0" w:space="0" w:color="auto"/>
                                                    <w:bottom w:val="none" w:sz="0" w:space="0" w:color="auto"/>
                                                    <w:right w:val="none" w:sz="0" w:space="0" w:color="auto"/>
                                                  </w:divBdr>
                                                  <w:divsChild>
                                                    <w:div w:id="9986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8983">
                                              <w:marLeft w:val="0"/>
                                              <w:marRight w:val="0"/>
                                              <w:marTop w:val="0"/>
                                              <w:marBottom w:val="0"/>
                                              <w:divBdr>
                                                <w:top w:val="none" w:sz="0" w:space="0" w:color="auto"/>
                                                <w:left w:val="none" w:sz="0" w:space="0" w:color="auto"/>
                                                <w:bottom w:val="none" w:sz="0" w:space="0" w:color="auto"/>
                                                <w:right w:val="none" w:sz="0" w:space="0" w:color="auto"/>
                                              </w:divBdr>
                                              <w:divsChild>
                                                <w:div w:id="1293948143">
                                                  <w:marLeft w:val="0"/>
                                                  <w:marRight w:val="0"/>
                                                  <w:marTop w:val="0"/>
                                                  <w:marBottom w:val="0"/>
                                                  <w:divBdr>
                                                    <w:top w:val="none" w:sz="0" w:space="0" w:color="auto"/>
                                                    <w:left w:val="none" w:sz="0" w:space="0" w:color="auto"/>
                                                    <w:bottom w:val="none" w:sz="0" w:space="0" w:color="auto"/>
                                                    <w:right w:val="none" w:sz="0" w:space="0" w:color="auto"/>
                                                  </w:divBdr>
                                                </w:div>
                                              </w:divsChild>
                                            </w:div>
                                            <w:div w:id="326135100">
                                              <w:marLeft w:val="0"/>
                                              <w:marRight w:val="0"/>
                                              <w:marTop w:val="0"/>
                                              <w:marBottom w:val="0"/>
                                              <w:divBdr>
                                                <w:top w:val="none" w:sz="0" w:space="0" w:color="auto"/>
                                                <w:left w:val="none" w:sz="0" w:space="0" w:color="auto"/>
                                                <w:bottom w:val="none" w:sz="0" w:space="0" w:color="auto"/>
                                                <w:right w:val="none" w:sz="0" w:space="0" w:color="auto"/>
                                              </w:divBdr>
                                              <w:divsChild>
                                                <w:div w:id="785538455">
                                                  <w:marLeft w:val="0"/>
                                                  <w:marRight w:val="0"/>
                                                  <w:marTop w:val="0"/>
                                                  <w:marBottom w:val="0"/>
                                                  <w:divBdr>
                                                    <w:top w:val="none" w:sz="0" w:space="0" w:color="auto"/>
                                                    <w:left w:val="none" w:sz="0" w:space="0" w:color="auto"/>
                                                    <w:bottom w:val="none" w:sz="0" w:space="0" w:color="auto"/>
                                                    <w:right w:val="none" w:sz="0" w:space="0" w:color="auto"/>
                                                  </w:divBdr>
                                                </w:div>
                                              </w:divsChild>
                                            </w:div>
                                            <w:div w:id="336426306">
                                              <w:marLeft w:val="0"/>
                                              <w:marRight w:val="0"/>
                                              <w:marTop w:val="0"/>
                                              <w:marBottom w:val="0"/>
                                              <w:divBdr>
                                                <w:top w:val="none" w:sz="0" w:space="0" w:color="auto"/>
                                                <w:left w:val="none" w:sz="0" w:space="0" w:color="auto"/>
                                                <w:bottom w:val="none" w:sz="0" w:space="0" w:color="auto"/>
                                                <w:right w:val="none" w:sz="0" w:space="0" w:color="auto"/>
                                              </w:divBdr>
                                              <w:divsChild>
                                                <w:div w:id="1108311002">
                                                  <w:marLeft w:val="0"/>
                                                  <w:marRight w:val="0"/>
                                                  <w:marTop w:val="0"/>
                                                  <w:marBottom w:val="0"/>
                                                  <w:divBdr>
                                                    <w:top w:val="none" w:sz="0" w:space="0" w:color="auto"/>
                                                    <w:left w:val="none" w:sz="0" w:space="0" w:color="auto"/>
                                                    <w:bottom w:val="none" w:sz="0" w:space="0" w:color="auto"/>
                                                    <w:right w:val="none" w:sz="0" w:space="0" w:color="auto"/>
                                                  </w:divBdr>
                                                  <w:divsChild>
                                                    <w:div w:id="11793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8250">
                                              <w:marLeft w:val="0"/>
                                              <w:marRight w:val="0"/>
                                              <w:marTop w:val="0"/>
                                              <w:marBottom w:val="0"/>
                                              <w:divBdr>
                                                <w:top w:val="none" w:sz="0" w:space="0" w:color="auto"/>
                                                <w:left w:val="none" w:sz="0" w:space="0" w:color="auto"/>
                                                <w:bottom w:val="none" w:sz="0" w:space="0" w:color="auto"/>
                                                <w:right w:val="none" w:sz="0" w:space="0" w:color="auto"/>
                                              </w:divBdr>
                                            </w:div>
                                            <w:div w:id="350763663">
                                              <w:marLeft w:val="0"/>
                                              <w:marRight w:val="0"/>
                                              <w:marTop w:val="0"/>
                                              <w:marBottom w:val="0"/>
                                              <w:divBdr>
                                                <w:top w:val="none" w:sz="0" w:space="0" w:color="auto"/>
                                                <w:left w:val="none" w:sz="0" w:space="0" w:color="auto"/>
                                                <w:bottom w:val="none" w:sz="0" w:space="0" w:color="auto"/>
                                                <w:right w:val="none" w:sz="0" w:space="0" w:color="auto"/>
                                              </w:divBdr>
                                            </w:div>
                                            <w:div w:id="355927702">
                                              <w:marLeft w:val="0"/>
                                              <w:marRight w:val="0"/>
                                              <w:marTop w:val="0"/>
                                              <w:marBottom w:val="0"/>
                                              <w:divBdr>
                                                <w:top w:val="none" w:sz="0" w:space="0" w:color="auto"/>
                                                <w:left w:val="none" w:sz="0" w:space="0" w:color="auto"/>
                                                <w:bottom w:val="none" w:sz="0" w:space="0" w:color="auto"/>
                                                <w:right w:val="none" w:sz="0" w:space="0" w:color="auto"/>
                                              </w:divBdr>
                                              <w:divsChild>
                                                <w:div w:id="234122535">
                                                  <w:marLeft w:val="0"/>
                                                  <w:marRight w:val="0"/>
                                                  <w:marTop w:val="0"/>
                                                  <w:marBottom w:val="0"/>
                                                  <w:divBdr>
                                                    <w:top w:val="none" w:sz="0" w:space="0" w:color="auto"/>
                                                    <w:left w:val="none" w:sz="0" w:space="0" w:color="auto"/>
                                                    <w:bottom w:val="none" w:sz="0" w:space="0" w:color="auto"/>
                                                    <w:right w:val="none" w:sz="0" w:space="0" w:color="auto"/>
                                                  </w:divBdr>
                                                  <w:divsChild>
                                                    <w:div w:id="6492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00159">
                                              <w:marLeft w:val="0"/>
                                              <w:marRight w:val="0"/>
                                              <w:marTop w:val="0"/>
                                              <w:marBottom w:val="0"/>
                                              <w:divBdr>
                                                <w:top w:val="none" w:sz="0" w:space="0" w:color="auto"/>
                                                <w:left w:val="none" w:sz="0" w:space="0" w:color="auto"/>
                                                <w:bottom w:val="none" w:sz="0" w:space="0" w:color="auto"/>
                                                <w:right w:val="none" w:sz="0" w:space="0" w:color="auto"/>
                                              </w:divBdr>
                                            </w:div>
                                            <w:div w:id="391539899">
                                              <w:marLeft w:val="0"/>
                                              <w:marRight w:val="0"/>
                                              <w:marTop w:val="0"/>
                                              <w:marBottom w:val="0"/>
                                              <w:divBdr>
                                                <w:top w:val="none" w:sz="0" w:space="0" w:color="auto"/>
                                                <w:left w:val="none" w:sz="0" w:space="0" w:color="auto"/>
                                                <w:bottom w:val="none" w:sz="0" w:space="0" w:color="auto"/>
                                                <w:right w:val="none" w:sz="0" w:space="0" w:color="auto"/>
                                              </w:divBdr>
                                              <w:divsChild>
                                                <w:div w:id="732235407">
                                                  <w:marLeft w:val="0"/>
                                                  <w:marRight w:val="0"/>
                                                  <w:marTop w:val="0"/>
                                                  <w:marBottom w:val="0"/>
                                                  <w:divBdr>
                                                    <w:top w:val="none" w:sz="0" w:space="0" w:color="auto"/>
                                                    <w:left w:val="none" w:sz="0" w:space="0" w:color="auto"/>
                                                    <w:bottom w:val="none" w:sz="0" w:space="0" w:color="auto"/>
                                                    <w:right w:val="none" w:sz="0" w:space="0" w:color="auto"/>
                                                  </w:divBdr>
                                                </w:div>
                                              </w:divsChild>
                                            </w:div>
                                            <w:div w:id="396050924">
                                              <w:marLeft w:val="0"/>
                                              <w:marRight w:val="0"/>
                                              <w:marTop w:val="0"/>
                                              <w:marBottom w:val="0"/>
                                              <w:divBdr>
                                                <w:top w:val="none" w:sz="0" w:space="0" w:color="auto"/>
                                                <w:left w:val="none" w:sz="0" w:space="0" w:color="auto"/>
                                                <w:bottom w:val="none" w:sz="0" w:space="0" w:color="auto"/>
                                                <w:right w:val="none" w:sz="0" w:space="0" w:color="auto"/>
                                              </w:divBdr>
                                            </w:div>
                                            <w:div w:id="415245959">
                                              <w:marLeft w:val="0"/>
                                              <w:marRight w:val="0"/>
                                              <w:marTop w:val="0"/>
                                              <w:marBottom w:val="0"/>
                                              <w:divBdr>
                                                <w:top w:val="none" w:sz="0" w:space="0" w:color="auto"/>
                                                <w:left w:val="none" w:sz="0" w:space="0" w:color="auto"/>
                                                <w:bottom w:val="none" w:sz="0" w:space="0" w:color="auto"/>
                                                <w:right w:val="none" w:sz="0" w:space="0" w:color="auto"/>
                                              </w:divBdr>
                                              <w:divsChild>
                                                <w:div w:id="1078332214">
                                                  <w:marLeft w:val="0"/>
                                                  <w:marRight w:val="0"/>
                                                  <w:marTop w:val="0"/>
                                                  <w:marBottom w:val="0"/>
                                                  <w:divBdr>
                                                    <w:top w:val="none" w:sz="0" w:space="0" w:color="auto"/>
                                                    <w:left w:val="none" w:sz="0" w:space="0" w:color="auto"/>
                                                    <w:bottom w:val="none" w:sz="0" w:space="0" w:color="auto"/>
                                                    <w:right w:val="none" w:sz="0" w:space="0" w:color="auto"/>
                                                  </w:divBdr>
                                                </w:div>
                                              </w:divsChild>
                                            </w:div>
                                            <w:div w:id="415975385">
                                              <w:marLeft w:val="0"/>
                                              <w:marRight w:val="0"/>
                                              <w:marTop w:val="0"/>
                                              <w:marBottom w:val="0"/>
                                              <w:divBdr>
                                                <w:top w:val="none" w:sz="0" w:space="0" w:color="auto"/>
                                                <w:left w:val="none" w:sz="0" w:space="0" w:color="auto"/>
                                                <w:bottom w:val="none" w:sz="0" w:space="0" w:color="auto"/>
                                                <w:right w:val="none" w:sz="0" w:space="0" w:color="auto"/>
                                              </w:divBdr>
                                              <w:divsChild>
                                                <w:div w:id="237912032">
                                                  <w:marLeft w:val="0"/>
                                                  <w:marRight w:val="0"/>
                                                  <w:marTop w:val="0"/>
                                                  <w:marBottom w:val="0"/>
                                                  <w:divBdr>
                                                    <w:top w:val="none" w:sz="0" w:space="0" w:color="auto"/>
                                                    <w:left w:val="none" w:sz="0" w:space="0" w:color="auto"/>
                                                    <w:bottom w:val="none" w:sz="0" w:space="0" w:color="auto"/>
                                                    <w:right w:val="none" w:sz="0" w:space="0" w:color="auto"/>
                                                  </w:divBdr>
                                                  <w:divsChild>
                                                    <w:div w:id="12359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7389">
                                              <w:marLeft w:val="0"/>
                                              <w:marRight w:val="0"/>
                                              <w:marTop w:val="0"/>
                                              <w:marBottom w:val="0"/>
                                              <w:divBdr>
                                                <w:top w:val="none" w:sz="0" w:space="0" w:color="auto"/>
                                                <w:left w:val="none" w:sz="0" w:space="0" w:color="auto"/>
                                                <w:bottom w:val="none" w:sz="0" w:space="0" w:color="auto"/>
                                                <w:right w:val="none" w:sz="0" w:space="0" w:color="auto"/>
                                              </w:divBdr>
                                              <w:divsChild>
                                                <w:div w:id="233783107">
                                                  <w:marLeft w:val="0"/>
                                                  <w:marRight w:val="0"/>
                                                  <w:marTop w:val="0"/>
                                                  <w:marBottom w:val="0"/>
                                                  <w:divBdr>
                                                    <w:top w:val="none" w:sz="0" w:space="0" w:color="auto"/>
                                                    <w:left w:val="none" w:sz="0" w:space="0" w:color="auto"/>
                                                    <w:bottom w:val="none" w:sz="0" w:space="0" w:color="auto"/>
                                                    <w:right w:val="none" w:sz="0" w:space="0" w:color="auto"/>
                                                  </w:divBdr>
                                                  <w:divsChild>
                                                    <w:div w:id="3546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6760">
                                              <w:marLeft w:val="0"/>
                                              <w:marRight w:val="0"/>
                                              <w:marTop w:val="0"/>
                                              <w:marBottom w:val="0"/>
                                              <w:divBdr>
                                                <w:top w:val="none" w:sz="0" w:space="0" w:color="auto"/>
                                                <w:left w:val="none" w:sz="0" w:space="0" w:color="auto"/>
                                                <w:bottom w:val="none" w:sz="0" w:space="0" w:color="auto"/>
                                                <w:right w:val="none" w:sz="0" w:space="0" w:color="auto"/>
                                              </w:divBdr>
                                              <w:divsChild>
                                                <w:div w:id="1084762499">
                                                  <w:marLeft w:val="0"/>
                                                  <w:marRight w:val="0"/>
                                                  <w:marTop w:val="0"/>
                                                  <w:marBottom w:val="0"/>
                                                  <w:divBdr>
                                                    <w:top w:val="none" w:sz="0" w:space="0" w:color="auto"/>
                                                    <w:left w:val="none" w:sz="0" w:space="0" w:color="auto"/>
                                                    <w:bottom w:val="none" w:sz="0" w:space="0" w:color="auto"/>
                                                    <w:right w:val="none" w:sz="0" w:space="0" w:color="auto"/>
                                                  </w:divBdr>
                                                  <w:divsChild>
                                                    <w:div w:id="13053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529">
                                              <w:marLeft w:val="0"/>
                                              <w:marRight w:val="0"/>
                                              <w:marTop w:val="0"/>
                                              <w:marBottom w:val="0"/>
                                              <w:divBdr>
                                                <w:top w:val="none" w:sz="0" w:space="0" w:color="auto"/>
                                                <w:left w:val="none" w:sz="0" w:space="0" w:color="auto"/>
                                                <w:bottom w:val="none" w:sz="0" w:space="0" w:color="auto"/>
                                                <w:right w:val="none" w:sz="0" w:space="0" w:color="auto"/>
                                              </w:divBdr>
                                              <w:divsChild>
                                                <w:div w:id="1343585346">
                                                  <w:marLeft w:val="0"/>
                                                  <w:marRight w:val="0"/>
                                                  <w:marTop w:val="0"/>
                                                  <w:marBottom w:val="0"/>
                                                  <w:divBdr>
                                                    <w:top w:val="none" w:sz="0" w:space="0" w:color="auto"/>
                                                    <w:left w:val="none" w:sz="0" w:space="0" w:color="auto"/>
                                                    <w:bottom w:val="none" w:sz="0" w:space="0" w:color="auto"/>
                                                    <w:right w:val="none" w:sz="0" w:space="0" w:color="auto"/>
                                                  </w:divBdr>
                                                  <w:divsChild>
                                                    <w:div w:id="5952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8015">
                                              <w:marLeft w:val="0"/>
                                              <w:marRight w:val="0"/>
                                              <w:marTop w:val="0"/>
                                              <w:marBottom w:val="0"/>
                                              <w:divBdr>
                                                <w:top w:val="none" w:sz="0" w:space="0" w:color="auto"/>
                                                <w:left w:val="none" w:sz="0" w:space="0" w:color="auto"/>
                                                <w:bottom w:val="none" w:sz="0" w:space="0" w:color="auto"/>
                                                <w:right w:val="none" w:sz="0" w:space="0" w:color="auto"/>
                                              </w:divBdr>
                                              <w:divsChild>
                                                <w:div w:id="404574107">
                                                  <w:marLeft w:val="0"/>
                                                  <w:marRight w:val="0"/>
                                                  <w:marTop w:val="0"/>
                                                  <w:marBottom w:val="0"/>
                                                  <w:divBdr>
                                                    <w:top w:val="none" w:sz="0" w:space="0" w:color="auto"/>
                                                    <w:left w:val="none" w:sz="0" w:space="0" w:color="auto"/>
                                                    <w:bottom w:val="none" w:sz="0" w:space="0" w:color="auto"/>
                                                    <w:right w:val="none" w:sz="0" w:space="0" w:color="auto"/>
                                                  </w:divBdr>
                                                  <w:divsChild>
                                                    <w:div w:id="1383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38538">
                                              <w:marLeft w:val="0"/>
                                              <w:marRight w:val="0"/>
                                              <w:marTop w:val="0"/>
                                              <w:marBottom w:val="0"/>
                                              <w:divBdr>
                                                <w:top w:val="none" w:sz="0" w:space="0" w:color="auto"/>
                                                <w:left w:val="none" w:sz="0" w:space="0" w:color="auto"/>
                                                <w:bottom w:val="none" w:sz="0" w:space="0" w:color="auto"/>
                                                <w:right w:val="none" w:sz="0" w:space="0" w:color="auto"/>
                                              </w:divBdr>
                                            </w:div>
                                            <w:div w:id="473179906">
                                              <w:marLeft w:val="0"/>
                                              <w:marRight w:val="0"/>
                                              <w:marTop w:val="0"/>
                                              <w:marBottom w:val="0"/>
                                              <w:divBdr>
                                                <w:top w:val="none" w:sz="0" w:space="0" w:color="auto"/>
                                                <w:left w:val="none" w:sz="0" w:space="0" w:color="auto"/>
                                                <w:bottom w:val="none" w:sz="0" w:space="0" w:color="auto"/>
                                                <w:right w:val="none" w:sz="0" w:space="0" w:color="auto"/>
                                              </w:divBdr>
                                              <w:divsChild>
                                                <w:div w:id="448015837">
                                                  <w:marLeft w:val="0"/>
                                                  <w:marRight w:val="0"/>
                                                  <w:marTop w:val="0"/>
                                                  <w:marBottom w:val="0"/>
                                                  <w:divBdr>
                                                    <w:top w:val="none" w:sz="0" w:space="0" w:color="auto"/>
                                                    <w:left w:val="none" w:sz="0" w:space="0" w:color="auto"/>
                                                    <w:bottom w:val="none" w:sz="0" w:space="0" w:color="auto"/>
                                                    <w:right w:val="none" w:sz="0" w:space="0" w:color="auto"/>
                                                  </w:divBdr>
                                                </w:div>
                                              </w:divsChild>
                                            </w:div>
                                            <w:div w:id="480542537">
                                              <w:marLeft w:val="0"/>
                                              <w:marRight w:val="0"/>
                                              <w:marTop w:val="0"/>
                                              <w:marBottom w:val="0"/>
                                              <w:divBdr>
                                                <w:top w:val="none" w:sz="0" w:space="0" w:color="auto"/>
                                                <w:left w:val="none" w:sz="0" w:space="0" w:color="auto"/>
                                                <w:bottom w:val="none" w:sz="0" w:space="0" w:color="auto"/>
                                                <w:right w:val="none" w:sz="0" w:space="0" w:color="auto"/>
                                              </w:divBdr>
                                              <w:divsChild>
                                                <w:div w:id="603347128">
                                                  <w:marLeft w:val="0"/>
                                                  <w:marRight w:val="0"/>
                                                  <w:marTop w:val="0"/>
                                                  <w:marBottom w:val="0"/>
                                                  <w:divBdr>
                                                    <w:top w:val="none" w:sz="0" w:space="0" w:color="auto"/>
                                                    <w:left w:val="none" w:sz="0" w:space="0" w:color="auto"/>
                                                    <w:bottom w:val="none" w:sz="0" w:space="0" w:color="auto"/>
                                                    <w:right w:val="none" w:sz="0" w:space="0" w:color="auto"/>
                                                  </w:divBdr>
                                                  <w:divsChild>
                                                    <w:div w:id="11346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4736">
                                              <w:marLeft w:val="0"/>
                                              <w:marRight w:val="0"/>
                                              <w:marTop w:val="0"/>
                                              <w:marBottom w:val="0"/>
                                              <w:divBdr>
                                                <w:top w:val="none" w:sz="0" w:space="0" w:color="auto"/>
                                                <w:left w:val="none" w:sz="0" w:space="0" w:color="auto"/>
                                                <w:bottom w:val="none" w:sz="0" w:space="0" w:color="auto"/>
                                                <w:right w:val="none" w:sz="0" w:space="0" w:color="auto"/>
                                              </w:divBdr>
                                            </w:div>
                                            <w:div w:id="511993862">
                                              <w:marLeft w:val="0"/>
                                              <w:marRight w:val="0"/>
                                              <w:marTop w:val="0"/>
                                              <w:marBottom w:val="0"/>
                                              <w:divBdr>
                                                <w:top w:val="none" w:sz="0" w:space="0" w:color="auto"/>
                                                <w:left w:val="none" w:sz="0" w:space="0" w:color="auto"/>
                                                <w:bottom w:val="none" w:sz="0" w:space="0" w:color="auto"/>
                                                <w:right w:val="none" w:sz="0" w:space="0" w:color="auto"/>
                                              </w:divBdr>
                                              <w:divsChild>
                                                <w:div w:id="544635830">
                                                  <w:marLeft w:val="0"/>
                                                  <w:marRight w:val="0"/>
                                                  <w:marTop w:val="0"/>
                                                  <w:marBottom w:val="0"/>
                                                  <w:divBdr>
                                                    <w:top w:val="none" w:sz="0" w:space="0" w:color="auto"/>
                                                    <w:left w:val="none" w:sz="0" w:space="0" w:color="auto"/>
                                                    <w:bottom w:val="none" w:sz="0" w:space="0" w:color="auto"/>
                                                    <w:right w:val="none" w:sz="0" w:space="0" w:color="auto"/>
                                                  </w:divBdr>
                                                  <w:divsChild>
                                                    <w:div w:id="11472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5719">
                                              <w:marLeft w:val="0"/>
                                              <w:marRight w:val="0"/>
                                              <w:marTop w:val="0"/>
                                              <w:marBottom w:val="0"/>
                                              <w:divBdr>
                                                <w:top w:val="none" w:sz="0" w:space="0" w:color="auto"/>
                                                <w:left w:val="none" w:sz="0" w:space="0" w:color="auto"/>
                                                <w:bottom w:val="none" w:sz="0" w:space="0" w:color="auto"/>
                                                <w:right w:val="none" w:sz="0" w:space="0" w:color="auto"/>
                                              </w:divBdr>
                                            </w:div>
                                            <w:div w:id="517238551">
                                              <w:marLeft w:val="0"/>
                                              <w:marRight w:val="0"/>
                                              <w:marTop w:val="0"/>
                                              <w:marBottom w:val="0"/>
                                              <w:divBdr>
                                                <w:top w:val="none" w:sz="0" w:space="0" w:color="auto"/>
                                                <w:left w:val="none" w:sz="0" w:space="0" w:color="auto"/>
                                                <w:bottom w:val="none" w:sz="0" w:space="0" w:color="auto"/>
                                                <w:right w:val="none" w:sz="0" w:space="0" w:color="auto"/>
                                              </w:divBdr>
                                              <w:divsChild>
                                                <w:div w:id="1102065791">
                                                  <w:marLeft w:val="0"/>
                                                  <w:marRight w:val="0"/>
                                                  <w:marTop w:val="0"/>
                                                  <w:marBottom w:val="0"/>
                                                  <w:divBdr>
                                                    <w:top w:val="none" w:sz="0" w:space="0" w:color="auto"/>
                                                    <w:left w:val="none" w:sz="0" w:space="0" w:color="auto"/>
                                                    <w:bottom w:val="none" w:sz="0" w:space="0" w:color="auto"/>
                                                    <w:right w:val="none" w:sz="0" w:space="0" w:color="auto"/>
                                                  </w:divBdr>
                                                </w:div>
                                              </w:divsChild>
                                            </w:div>
                                            <w:div w:id="520584230">
                                              <w:marLeft w:val="0"/>
                                              <w:marRight w:val="0"/>
                                              <w:marTop w:val="0"/>
                                              <w:marBottom w:val="0"/>
                                              <w:divBdr>
                                                <w:top w:val="none" w:sz="0" w:space="0" w:color="auto"/>
                                                <w:left w:val="none" w:sz="0" w:space="0" w:color="auto"/>
                                                <w:bottom w:val="none" w:sz="0" w:space="0" w:color="auto"/>
                                                <w:right w:val="none" w:sz="0" w:space="0" w:color="auto"/>
                                              </w:divBdr>
                                              <w:divsChild>
                                                <w:div w:id="730465895">
                                                  <w:marLeft w:val="0"/>
                                                  <w:marRight w:val="0"/>
                                                  <w:marTop w:val="0"/>
                                                  <w:marBottom w:val="0"/>
                                                  <w:divBdr>
                                                    <w:top w:val="none" w:sz="0" w:space="0" w:color="auto"/>
                                                    <w:left w:val="none" w:sz="0" w:space="0" w:color="auto"/>
                                                    <w:bottom w:val="none" w:sz="0" w:space="0" w:color="auto"/>
                                                    <w:right w:val="none" w:sz="0" w:space="0" w:color="auto"/>
                                                  </w:divBdr>
                                                </w:div>
                                              </w:divsChild>
                                            </w:div>
                                            <w:div w:id="520974354">
                                              <w:marLeft w:val="0"/>
                                              <w:marRight w:val="0"/>
                                              <w:marTop w:val="0"/>
                                              <w:marBottom w:val="0"/>
                                              <w:divBdr>
                                                <w:top w:val="none" w:sz="0" w:space="0" w:color="auto"/>
                                                <w:left w:val="none" w:sz="0" w:space="0" w:color="auto"/>
                                                <w:bottom w:val="none" w:sz="0" w:space="0" w:color="auto"/>
                                                <w:right w:val="none" w:sz="0" w:space="0" w:color="auto"/>
                                              </w:divBdr>
                                            </w:div>
                                            <w:div w:id="529491480">
                                              <w:marLeft w:val="0"/>
                                              <w:marRight w:val="0"/>
                                              <w:marTop w:val="0"/>
                                              <w:marBottom w:val="0"/>
                                              <w:divBdr>
                                                <w:top w:val="none" w:sz="0" w:space="0" w:color="auto"/>
                                                <w:left w:val="none" w:sz="0" w:space="0" w:color="auto"/>
                                                <w:bottom w:val="none" w:sz="0" w:space="0" w:color="auto"/>
                                                <w:right w:val="none" w:sz="0" w:space="0" w:color="auto"/>
                                              </w:divBdr>
                                              <w:divsChild>
                                                <w:div w:id="323777618">
                                                  <w:marLeft w:val="0"/>
                                                  <w:marRight w:val="0"/>
                                                  <w:marTop w:val="0"/>
                                                  <w:marBottom w:val="0"/>
                                                  <w:divBdr>
                                                    <w:top w:val="none" w:sz="0" w:space="0" w:color="auto"/>
                                                    <w:left w:val="none" w:sz="0" w:space="0" w:color="auto"/>
                                                    <w:bottom w:val="none" w:sz="0" w:space="0" w:color="auto"/>
                                                    <w:right w:val="none" w:sz="0" w:space="0" w:color="auto"/>
                                                  </w:divBdr>
                                                </w:div>
                                              </w:divsChild>
                                            </w:div>
                                            <w:div w:id="531773257">
                                              <w:marLeft w:val="0"/>
                                              <w:marRight w:val="0"/>
                                              <w:marTop w:val="0"/>
                                              <w:marBottom w:val="0"/>
                                              <w:divBdr>
                                                <w:top w:val="none" w:sz="0" w:space="0" w:color="auto"/>
                                                <w:left w:val="none" w:sz="0" w:space="0" w:color="auto"/>
                                                <w:bottom w:val="none" w:sz="0" w:space="0" w:color="auto"/>
                                                <w:right w:val="none" w:sz="0" w:space="0" w:color="auto"/>
                                              </w:divBdr>
                                            </w:div>
                                            <w:div w:id="542788911">
                                              <w:marLeft w:val="0"/>
                                              <w:marRight w:val="0"/>
                                              <w:marTop w:val="0"/>
                                              <w:marBottom w:val="0"/>
                                              <w:divBdr>
                                                <w:top w:val="none" w:sz="0" w:space="0" w:color="auto"/>
                                                <w:left w:val="none" w:sz="0" w:space="0" w:color="auto"/>
                                                <w:bottom w:val="none" w:sz="0" w:space="0" w:color="auto"/>
                                                <w:right w:val="none" w:sz="0" w:space="0" w:color="auto"/>
                                              </w:divBdr>
                                              <w:divsChild>
                                                <w:div w:id="107241650">
                                                  <w:marLeft w:val="0"/>
                                                  <w:marRight w:val="0"/>
                                                  <w:marTop w:val="0"/>
                                                  <w:marBottom w:val="0"/>
                                                  <w:divBdr>
                                                    <w:top w:val="none" w:sz="0" w:space="0" w:color="auto"/>
                                                    <w:left w:val="none" w:sz="0" w:space="0" w:color="auto"/>
                                                    <w:bottom w:val="none" w:sz="0" w:space="0" w:color="auto"/>
                                                    <w:right w:val="none" w:sz="0" w:space="0" w:color="auto"/>
                                                  </w:divBdr>
                                                  <w:divsChild>
                                                    <w:div w:id="235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4189">
                                              <w:marLeft w:val="0"/>
                                              <w:marRight w:val="0"/>
                                              <w:marTop w:val="0"/>
                                              <w:marBottom w:val="0"/>
                                              <w:divBdr>
                                                <w:top w:val="none" w:sz="0" w:space="0" w:color="auto"/>
                                                <w:left w:val="none" w:sz="0" w:space="0" w:color="auto"/>
                                                <w:bottom w:val="none" w:sz="0" w:space="0" w:color="auto"/>
                                                <w:right w:val="none" w:sz="0" w:space="0" w:color="auto"/>
                                              </w:divBdr>
                                              <w:divsChild>
                                                <w:div w:id="1045982827">
                                                  <w:marLeft w:val="0"/>
                                                  <w:marRight w:val="0"/>
                                                  <w:marTop w:val="0"/>
                                                  <w:marBottom w:val="0"/>
                                                  <w:divBdr>
                                                    <w:top w:val="none" w:sz="0" w:space="0" w:color="auto"/>
                                                    <w:left w:val="none" w:sz="0" w:space="0" w:color="auto"/>
                                                    <w:bottom w:val="none" w:sz="0" w:space="0" w:color="auto"/>
                                                    <w:right w:val="none" w:sz="0" w:space="0" w:color="auto"/>
                                                  </w:divBdr>
                                                  <w:divsChild>
                                                    <w:div w:id="7912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3249">
                                              <w:marLeft w:val="0"/>
                                              <w:marRight w:val="0"/>
                                              <w:marTop w:val="0"/>
                                              <w:marBottom w:val="0"/>
                                              <w:divBdr>
                                                <w:top w:val="none" w:sz="0" w:space="0" w:color="auto"/>
                                                <w:left w:val="none" w:sz="0" w:space="0" w:color="auto"/>
                                                <w:bottom w:val="none" w:sz="0" w:space="0" w:color="auto"/>
                                                <w:right w:val="none" w:sz="0" w:space="0" w:color="auto"/>
                                              </w:divBdr>
                                            </w:div>
                                            <w:div w:id="562329244">
                                              <w:marLeft w:val="0"/>
                                              <w:marRight w:val="0"/>
                                              <w:marTop w:val="0"/>
                                              <w:marBottom w:val="0"/>
                                              <w:divBdr>
                                                <w:top w:val="none" w:sz="0" w:space="0" w:color="auto"/>
                                                <w:left w:val="none" w:sz="0" w:space="0" w:color="auto"/>
                                                <w:bottom w:val="none" w:sz="0" w:space="0" w:color="auto"/>
                                                <w:right w:val="none" w:sz="0" w:space="0" w:color="auto"/>
                                              </w:divBdr>
                                            </w:div>
                                            <w:div w:id="577331152">
                                              <w:marLeft w:val="0"/>
                                              <w:marRight w:val="0"/>
                                              <w:marTop w:val="0"/>
                                              <w:marBottom w:val="0"/>
                                              <w:divBdr>
                                                <w:top w:val="none" w:sz="0" w:space="0" w:color="auto"/>
                                                <w:left w:val="none" w:sz="0" w:space="0" w:color="auto"/>
                                                <w:bottom w:val="none" w:sz="0" w:space="0" w:color="auto"/>
                                                <w:right w:val="none" w:sz="0" w:space="0" w:color="auto"/>
                                              </w:divBdr>
                                              <w:divsChild>
                                                <w:div w:id="1055592193">
                                                  <w:marLeft w:val="0"/>
                                                  <w:marRight w:val="0"/>
                                                  <w:marTop w:val="0"/>
                                                  <w:marBottom w:val="0"/>
                                                  <w:divBdr>
                                                    <w:top w:val="none" w:sz="0" w:space="0" w:color="auto"/>
                                                    <w:left w:val="none" w:sz="0" w:space="0" w:color="auto"/>
                                                    <w:bottom w:val="none" w:sz="0" w:space="0" w:color="auto"/>
                                                    <w:right w:val="none" w:sz="0" w:space="0" w:color="auto"/>
                                                  </w:divBdr>
                                                </w:div>
                                              </w:divsChild>
                                            </w:div>
                                            <w:div w:id="607004724">
                                              <w:marLeft w:val="0"/>
                                              <w:marRight w:val="0"/>
                                              <w:marTop w:val="0"/>
                                              <w:marBottom w:val="0"/>
                                              <w:divBdr>
                                                <w:top w:val="none" w:sz="0" w:space="0" w:color="auto"/>
                                                <w:left w:val="none" w:sz="0" w:space="0" w:color="auto"/>
                                                <w:bottom w:val="none" w:sz="0" w:space="0" w:color="auto"/>
                                                <w:right w:val="none" w:sz="0" w:space="0" w:color="auto"/>
                                              </w:divBdr>
                                            </w:div>
                                            <w:div w:id="628708832">
                                              <w:marLeft w:val="0"/>
                                              <w:marRight w:val="0"/>
                                              <w:marTop w:val="0"/>
                                              <w:marBottom w:val="0"/>
                                              <w:divBdr>
                                                <w:top w:val="none" w:sz="0" w:space="0" w:color="auto"/>
                                                <w:left w:val="none" w:sz="0" w:space="0" w:color="auto"/>
                                                <w:bottom w:val="none" w:sz="0" w:space="0" w:color="auto"/>
                                                <w:right w:val="none" w:sz="0" w:space="0" w:color="auto"/>
                                              </w:divBdr>
                                              <w:divsChild>
                                                <w:div w:id="712777207">
                                                  <w:marLeft w:val="0"/>
                                                  <w:marRight w:val="0"/>
                                                  <w:marTop w:val="0"/>
                                                  <w:marBottom w:val="0"/>
                                                  <w:divBdr>
                                                    <w:top w:val="none" w:sz="0" w:space="0" w:color="auto"/>
                                                    <w:left w:val="none" w:sz="0" w:space="0" w:color="auto"/>
                                                    <w:bottom w:val="none" w:sz="0" w:space="0" w:color="auto"/>
                                                    <w:right w:val="none" w:sz="0" w:space="0" w:color="auto"/>
                                                  </w:divBdr>
                                                </w:div>
                                              </w:divsChild>
                                            </w:div>
                                            <w:div w:id="631400339">
                                              <w:marLeft w:val="0"/>
                                              <w:marRight w:val="0"/>
                                              <w:marTop w:val="0"/>
                                              <w:marBottom w:val="0"/>
                                              <w:divBdr>
                                                <w:top w:val="none" w:sz="0" w:space="0" w:color="auto"/>
                                                <w:left w:val="none" w:sz="0" w:space="0" w:color="auto"/>
                                                <w:bottom w:val="none" w:sz="0" w:space="0" w:color="auto"/>
                                                <w:right w:val="none" w:sz="0" w:space="0" w:color="auto"/>
                                              </w:divBdr>
                                            </w:div>
                                            <w:div w:id="637997400">
                                              <w:marLeft w:val="0"/>
                                              <w:marRight w:val="0"/>
                                              <w:marTop w:val="0"/>
                                              <w:marBottom w:val="0"/>
                                              <w:divBdr>
                                                <w:top w:val="none" w:sz="0" w:space="0" w:color="auto"/>
                                                <w:left w:val="none" w:sz="0" w:space="0" w:color="auto"/>
                                                <w:bottom w:val="none" w:sz="0" w:space="0" w:color="auto"/>
                                                <w:right w:val="none" w:sz="0" w:space="0" w:color="auto"/>
                                              </w:divBdr>
                                            </w:div>
                                            <w:div w:id="638267477">
                                              <w:marLeft w:val="0"/>
                                              <w:marRight w:val="0"/>
                                              <w:marTop w:val="0"/>
                                              <w:marBottom w:val="0"/>
                                              <w:divBdr>
                                                <w:top w:val="none" w:sz="0" w:space="0" w:color="auto"/>
                                                <w:left w:val="none" w:sz="0" w:space="0" w:color="auto"/>
                                                <w:bottom w:val="none" w:sz="0" w:space="0" w:color="auto"/>
                                                <w:right w:val="none" w:sz="0" w:space="0" w:color="auto"/>
                                              </w:divBdr>
                                              <w:divsChild>
                                                <w:div w:id="576749101">
                                                  <w:marLeft w:val="0"/>
                                                  <w:marRight w:val="0"/>
                                                  <w:marTop w:val="0"/>
                                                  <w:marBottom w:val="0"/>
                                                  <w:divBdr>
                                                    <w:top w:val="none" w:sz="0" w:space="0" w:color="auto"/>
                                                    <w:left w:val="none" w:sz="0" w:space="0" w:color="auto"/>
                                                    <w:bottom w:val="none" w:sz="0" w:space="0" w:color="auto"/>
                                                    <w:right w:val="none" w:sz="0" w:space="0" w:color="auto"/>
                                                  </w:divBdr>
                                                  <w:divsChild>
                                                    <w:div w:id="131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85">
                                              <w:marLeft w:val="0"/>
                                              <w:marRight w:val="0"/>
                                              <w:marTop w:val="0"/>
                                              <w:marBottom w:val="0"/>
                                              <w:divBdr>
                                                <w:top w:val="none" w:sz="0" w:space="0" w:color="auto"/>
                                                <w:left w:val="none" w:sz="0" w:space="0" w:color="auto"/>
                                                <w:bottom w:val="none" w:sz="0" w:space="0" w:color="auto"/>
                                                <w:right w:val="none" w:sz="0" w:space="0" w:color="auto"/>
                                              </w:divBdr>
                                              <w:divsChild>
                                                <w:div w:id="583994446">
                                                  <w:marLeft w:val="0"/>
                                                  <w:marRight w:val="0"/>
                                                  <w:marTop w:val="0"/>
                                                  <w:marBottom w:val="0"/>
                                                  <w:divBdr>
                                                    <w:top w:val="none" w:sz="0" w:space="0" w:color="auto"/>
                                                    <w:left w:val="none" w:sz="0" w:space="0" w:color="auto"/>
                                                    <w:bottom w:val="none" w:sz="0" w:space="0" w:color="auto"/>
                                                    <w:right w:val="none" w:sz="0" w:space="0" w:color="auto"/>
                                                  </w:divBdr>
                                                  <w:divsChild>
                                                    <w:div w:id="164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48694">
                                              <w:marLeft w:val="0"/>
                                              <w:marRight w:val="0"/>
                                              <w:marTop w:val="0"/>
                                              <w:marBottom w:val="0"/>
                                              <w:divBdr>
                                                <w:top w:val="none" w:sz="0" w:space="0" w:color="auto"/>
                                                <w:left w:val="none" w:sz="0" w:space="0" w:color="auto"/>
                                                <w:bottom w:val="none" w:sz="0" w:space="0" w:color="auto"/>
                                                <w:right w:val="none" w:sz="0" w:space="0" w:color="auto"/>
                                              </w:divBdr>
                                            </w:div>
                                            <w:div w:id="653072438">
                                              <w:marLeft w:val="0"/>
                                              <w:marRight w:val="0"/>
                                              <w:marTop w:val="0"/>
                                              <w:marBottom w:val="0"/>
                                              <w:divBdr>
                                                <w:top w:val="none" w:sz="0" w:space="0" w:color="auto"/>
                                                <w:left w:val="none" w:sz="0" w:space="0" w:color="auto"/>
                                                <w:bottom w:val="none" w:sz="0" w:space="0" w:color="auto"/>
                                                <w:right w:val="none" w:sz="0" w:space="0" w:color="auto"/>
                                              </w:divBdr>
                                            </w:div>
                                            <w:div w:id="657458079">
                                              <w:marLeft w:val="0"/>
                                              <w:marRight w:val="0"/>
                                              <w:marTop w:val="0"/>
                                              <w:marBottom w:val="0"/>
                                              <w:divBdr>
                                                <w:top w:val="none" w:sz="0" w:space="0" w:color="auto"/>
                                                <w:left w:val="none" w:sz="0" w:space="0" w:color="auto"/>
                                                <w:bottom w:val="none" w:sz="0" w:space="0" w:color="auto"/>
                                                <w:right w:val="none" w:sz="0" w:space="0" w:color="auto"/>
                                              </w:divBdr>
                                            </w:div>
                                            <w:div w:id="659238423">
                                              <w:marLeft w:val="0"/>
                                              <w:marRight w:val="0"/>
                                              <w:marTop w:val="0"/>
                                              <w:marBottom w:val="0"/>
                                              <w:divBdr>
                                                <w:top w:val="none" w:sz="0" w:space="0" w:color="auto"/>
                                                <w:left w:val="none" w:sz="0" w:space="0" w:color="auto"/>
                                                <w:bottom w:val="none" w:sz="0" w:space="0" w:color="auto"/>
                                                <w:right w:val="none" w:sz="0" w:space="0" w:color="auto"/>
                                              </w:divBdr>
                                            </w:div>
                                            <w:div w:id="661659035">
                                              <w:marLeft w:val="0"/>
                                              <w:marRight w:val="0"/>
                                              <w:marTop w:val="0"/>
                                              <w:marBottom w:val="0"/>
                                              <w:divBdr>
                                                <w:top w:val="none" w:sz="0" w:space="0" w:color="auto"/>
                                                <w:left w:val="none" w:sz="0" w:space="0" w:color="auto"/>
                                                <w:bottom w:val="none" w:sz="0" w:space="0" w:color="auto"/>
                                                <w:right w:val="none" w:sz="0" w:space="0" w:color="auto"/>
                                              </w:divBdr>
                                            </w:div>
                                            <w:div w:id="666053113">
                                              <w:marLeft w:val="0"/>
                                              <w:marRight w:val="0"/>
                                              <w:marTop w:val="0"/>
                                              <w:marBottom w:val="0"/>
                                              <w:divBdr>
                                                <w:top w:val="none" w:sz="0" w:space="0" w:color="auto"/>
                                                <w:left w:val="none" w:sz="0" w:space="0" w:color="auto"/>
                                                <w:bottom w:val="none" w:sz="0" w:space="0" w:color="auto"/>
                                                <w:right w:val="none" w:sz="0" w:space="0" w:color="auto"/>
                                              </w:divBdr>
                                              <w:divsChild>
                                                <w:div w:id="748695810">
                                                  <w:marLeft w:val="0"/>
                                                  <w:marRight w:val="0"/>
                                                  <w:marTop w:val="0"/>
                                                  <w:marBottom w:val="0"/>
                                                  <w:divBdr>
                                                    <w:top w:val="none" w:sz="0" w:space="0" w:color="auto"/>
                                                    <w:left w:val="none" w:sz="0" w:space="0" w:color="auto"/>
                                                    <w:bottom w:val="none" w:sz="0" w:space="0" w:color="auto"/>
                                                    <w:right w:val="none" w:sz="0" w:space="0" w:color="auto"/>
                                                  </w:divBdr>
                                                  <w:divsChild>
                                                    <w:div w:id="6089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0541">
                                              <w:marLeft w:val="0"/>
                                              <w:marRight w:val="0"/>
                                              <w:marTop w:val="0"/>
                                              <w:marBottom w:val="0"/>
                                              <w:divBdr>
                                                <w:top w:val="none" w:sz="0" w:space="0" w:color="auto"/>
                                                <w:left w:val="none" w:sz="0" w:space="0" w:color="auto"/>
                                                <w:bottom w:val="none" w:sz="0" w:space="0" w:color="auto"/>
                                                <w:right w:val="none" w:sz="0" w:space="0" w:color="auto"/>
                                              </w:divBdr>
                                              <w:divsChild>
                                                <w:div w:id="256141610">
                                                  <w:marLeft w:val="0"/>
                                                  <w:marRight w:val="0"/>
                                                  <w:marTop w:val="0"/>
                                                  <w:marBottom w:val="0"/>
                                                  <w:divBdr>
                                                    <w:top w:val="none" w:sz="0" w:space="0" w:color="auto"/>
                                                    <w:left w:val="none" w:sz="0" w:space="0" w:color="auto"/>
                                                    <w:bottom w:val="none" w:sz="0" w:space="0" w:color="auto"/>
                                                    <w:right w:val="none" w:sz="0" w:space="0" w:color="auto"/>
                                                  </w:divBdr>
                                                </w:div>
                                              </w:divsChild>
                                            </w:div>
                                            <w:div w:id="676882554">
                                              <w:marLeft w:val="0"/>
                                              <w:marRight w:val="0"/>
                                              <w:marTop w:val="0"/>
                                              <w:marBottom w:val="0"/>
                                              <w:divBdr>
                                                <w:top w:val="none" w:sz="0" w:space="0" w:color="auto"/>
                                                <w:left w:val="none" w:sz="0" w:space="0" w:color="auto"/>
                                                <w:bottom w:val="none" w:sz="0" w:space="0" w:color="auto"/>
                                                <w:right w:val="none" w:sz="0" w:space="0" w:color="auto"/>
                                              </w:divBdr>
                                              <w:divsChild>
                                                <w:div w:id="1196384827">
                                                  <w:marLeft w:val="0"/>
                                                  <w:marRight w:val="0"/>
                                                  <w:marTop w:val="0"/>
                                                  <w:marBottom w:val="0"/>
                                                  <w:divBdr>
                                                    <w:top w:val="none" w:sz="0" w:space="0" w:color="auto"/>
                                                    <w:left w:val="none" w:sz="0" w:space="0" w:color="auto"/>
                                                    <w:bottom w:val="none" w:sz="0" w:space="0" w:color="auto"/>
                                                    <w:right w:val="none" w:sz="0" w:space="0" w:color="auto"/>
                                                  </w:divBdr>
                                                  <w:divsChild>
                                                    <w:div w:id="1637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3126">
                                              <w:marLeft w:val="0"/>
                                              <w:marRight w:val="0"/>
                                              <w:marTop w:val="0"/>
                                              <w:marBottom w:val="0"/>
                                              <w:divBdr>
                                                <w:top w:val="none" w:sz="0" w:space="0" w:color="auto"/>
                                                <w:left w:val="none" w:sz="0" w:space="0" w:color="auto"/>
                                                <w:bottom w:val="none" w:sz="0" w:space="0" w:color="auto"/>
                                                <w:right w:val="none" w:sz="0" w:space="0" w:color="auto"/>
                                              </w:divBdr>
                                            </w:div>
                                            <w:div w:id="692150295">
                                              <w:marLeft w:val="0"/>
                                              <w:marRight w:val="0"/>
                                              <w:marTop w:val="0"/>
                                              <w:marBottom w:val="0"/>
                                              <w:divBdr>
                                                <w:top w:val="none" w:sz="0" w:space="0" w:color="auto"/>
                                                <w:left w:val="none" w:sz="0" w:space="0" w:color="auto"/>
                                                <w:bottom w:val="none" w:sz="0" w:space="0" w:color="auto"/>
                                                <w:right w:val="none" w:sz="0" w:space="0" w:color="auto"/>
                                              </w:divBdr>
                                              <w:divsChild>
                                                <w:div w:id="208877970">
                                                  <w:marLeft w:val="0"/>
                                                  <w:marRight w:val="0"/>
                                                  <w:marTop w:val="0"/>
                                                  <w:marBottom w:val="0"/>
                                                  <w:divBdr>
                                                    <w:top w:val="none" w:sz="0" w:space="0" w:color="auto"/>
                                                    <w:left w:val="none" w:sz="0" w:space="0" w:color="auto"/>
                                                    <w:bottom w:val="none" w:sz="0" w:space="0" w:color="auto"/>
                                                    <w:right w:val="none" w:sz="0" w:space="0" w:color="auto"/>
                                                  </w:divBdr>
                                                </w:div>
                                              </w:divsChild>
                                            </w:div>
                                            <w:div w:id="693192219">
                                              <w:marLeft w:val="0"/>
                                              <w:marRight w:val="0"/>
                                              <w:marTop w:val="0"/>
                                              <w:marBottom w:val="0"/>
                                              <w:divBdr>
                                                <w:top w:val="none" w:sz="0" w:space="0" w:color="auto"/>
                                                <w:left w:val="none" w:sz="0" w:space="0" w:color="auto"/>
                                                <w:bottom w:val="none" w:sz="0" w:space="0" w:color="auto"/>
                                                <w:right w:val="none" w:sz="0" w:space="0" w:color="auto"/>
                                              </w:divBdr>
                                              <w:divsChild>
                                                <w:div w:id="257372188">
                                                  <w:marLeft w:val="0"/>
                                                  <w:marRight w:val="0"/>
                                                  <w:marTop w:val="0"/>
                                                  <w:marBottom w:val="0"/>
                                                  <w:divBdr>
                                                    <w:top w:val="none" w:sz="0" w:space="0" w:color="auto"/>
                                                    <w:left w:val="none" w:sz="0" w:space="0" w:color="auto"/>
                                                    <w:bottom w:val="none" w:sz="0" w:space="0" w:color="auto"/>
                                                    <w:right w:val="none" w:sz="0" w:space="0" w:color="auto"/>
                                                  </w:divBdr>
                                                </w:div>
                                              </w:divsChild>
                                            </w:div>
                                            <w:div w:id="702635288">
                                              <w:marLeft w:val="0"/>
                                              <w:marRight w:val="0"/>
                                              <w:marTop w:val="0"/>
                                              <w:marBottom w:val="0"/>
                                              <w:divBdr>
                                                <w:top w:val="none" w:sz="0" w:space="0" w:color="auto"/>
                                                <w:left w:val="none" w:sz="0" w:space="0" w:color="auto"/>
                                                <w:bottom w:val="none" w:sz="0" w:space="0" w:color="auto"/>
                                                <w:right w:val="none" w:sz="0" w:space="0" w:color="auto"/>
                                              </w:divBdr>
                                              <w:divsChild>
                                                <w:div w:id="946619768">
                                                  <w:marLeft w:val="0"/>
                                                  <w:marRight w:val="0"/>
                                                  <w:marTop w:val="0"/>
                                                  <w:marBottom w:val="0"/>
                                                  <w:divBdr>
                                                    <w:top w:val="none" w:sz="0" w:space="0" w:color="auto"/>
                                                    <w:left w:val="none" w:sz="0" w:space="0" w:color="auto"/>
                                                    <w:bottom w:val="none" w:sz="0" w:space="0" w:color="auto"/>
                                                    <w:right w:val="none" w:sz="0" w:space="0" w:color="auto"/>
                                                  </w:divBdr>
                                                  <w:divsChild>
                                                    <w:div w:id="964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738">
                                              <w:marLeft w:val="0"/>
                                              <w:marRight w:val="0"/>
                                              <w:marTop w:val="0"/>
                                              <w:marBottom w:val="0"/>
                                              <w:divBdr>
                                                <w:top w:val="none" w:sz="0" w:space="0" w:color="auto"/>
                                                <w:left w:val="none" w:sz="0" w:space="0" w:color="auto"/>
                                                <w:bottom w:val="none" w:sz="0" w:space="0" w:color="auto"/>
                                                <w:right w:val="none" w:sz="0" w:space="0" w:color="auto"/>
                                              </w:divBdr>
                                              <w:divsChild>
                                                <w:div w:id="276761955">
                                                  <w:marLeft w:val="0"/>
                                                  <w:marRight w:val="0"/>
                                                  <w:marTop w:val="0"/>
                                                  <w:marBottom w:val="0"/>
                                                  <w:divBdr>
                                                    <w:top w:val="none" w:sz="0" w:space="0" w:color="auto"/>
                                                    <w:left w:val="none" w:sz="0" w:space="0" w:color="auto"/>
                                                    <w:bottom w:val="none" w:sz="0" w:space="0" w:color="auto"/>
                                                    <w:right w:val="none" w:sz="0" w:space="0" w:color="auto"/>
                                                  </w:divBdr>
                                                </w:div>
                                              </w:divsChild>
                                            </w:div>
                                            <w:div w:id="737900797">
                                              <w:marLeft w:val="0"/>
                                              <w:marRight w:val="0"/>
                                              <w:marTop w:val="0"/>
                                              <w:marBottom w:val="0"/>
                                              <w:divBdr>
                                                <w:top w:val="none" w:sz="0" w:space="0" w:color="auto"/>
                                                <w:left w:val="none" w:sz="0" w:space="0" w:color="auto"/>
                                                <w:bottom w:val="none" w:sz="0" w:space="0" w:color="auto"/>
                                                <w:right w:val="none" w:sz="0" w:space="0" w:color="auto"/>
                                              </w:divBdr>
                                            </w:div>
                                            <w:div w:id="743529046">
                                              <w:marLeft w:val="0"/>
                                              <w:marRight w:val="0"/>
                                              <w:marTop w:val="0"/>
                                              <w:marBottom w:val="0"/>
                                              <w:divBdr>
                                                <w:top w:val="none" w:sz="0" w:space="0" w:color="auto"/>
                                                <w:left w:val="none" w:sz="0" w:space="0" w:color="auto"/>
                                                <w:bottom w:val="none" w:sz="0" w:space="0" w:color="auto"/>
                                                <w:right w:val="none" w:sz="0" w:space="0" w:color="auto"/>
                                              </w:divBdr>
                                            </w:div>
                                            <w:div w:id="748700575">
                                              <w:marLeft w:val="0"/>
                                              <w:marRight w:val="0"/>
                                              <w:marTop w:val="0"/>
                                              <w:marBottom w:val="0"/>
                                              <w:divBdr>
                                                <w:top w:val="none" w:sz="0" w:space="0" w:color="auto"/>
                                                <w:left w:val="none" w:sz="0" w:space="0" w:color="auto"/>
                                                <w:bottom w:val="none" w:sz="0" w:space="0" w:color="auto"/>
                                                <w:right w:val="none" w:sz="0" w:space="0" w:color="auto"/>
                                              </w:divBdr>
                                            </w:div>
                                            <w:div w:id="754522893">
                                              <w:marLeft w:val="0"/>
                                              <w:marRight w:val="0"/>
                                              <w:marTop w:val="0"/>
                                              <w:marBottom w:val="0"/>
                                              <w:divBdr>
                                                <w:top w:val="none" w:sz="0" w:space="0" w:color="auto"/>
                                                <w:left w:val="none" w:sz="0" w:space="0" w:color="auto"/>
                                                <w:bottom w:val="none" w:sz="0" w:space="0" w:color="auto"/>
                                                <w:right w:val="none" w:sz="0" w:space="0" w:color="auto"/>
                                              </w:divBdr>
                                              <w:divsChild>
                                                <w:div w:id="96022342">
                                                  <w:marLeft w:val="0"/>
                                                  <w:marRight w:val="0"/>
                                                  <w:marTop w:val="0"/>
                                                  <w:marBottom w:val="0"/>
                                                  <w:divBdr>
                                                    <w:top w:val="none" w:sz="0" w:space="0" w:color="auto"/>
                                                    <w:left w:val="none" w:sz="0" w:space="0" w:color="auto"/>
                                                    <w:bottom w:val="none" w:sz="0" w:space="0" w:color="auto"/>
                                                    <w:right w:val="none" w:sz="0" w:space="0" w:color="auto"/>
                                                  </w:divBdr>
                                                  <w:divsChild>
                                                    <w:div w:id="287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2981">
                                              <w:marLeft w:val="0"/>
                                              <w:marRight w:val="0"/>
                                              <w:marTop w:val="0"/>
                                              <w:marBottom w:val="0"/>
                                              <w:divBdr>
                                                <w:top w:val="none" w:sz="0" w:space="0" w:color="auto"/>
                                                <w:left w:val="none" w:sz="0" w:space="0" w:color="auto"/>
                                                <w:bottom w:val="none" w:sz="0" w:space="0" w:color="auto"/>
                                                <w:right w:val="none" w:sz="0" w:space="0" w:color="auto"/>
                                              </w:divBdr>
                                            </w:div>
                                            <w:div w:id="760176578">
                                              <w:marLeft w:val="0"/>
                                              <w:marRight w:val="0"/>
                                              <w:marTop w:val="0"/>
                                              <w:marBottom w:val="0"/>
                                              <w:divBdr>
                                                <w:top w:val="none" w:sz="0" w:space="0" w:color="auto"/>
                                                <w:left w:val="none" w:sz="0" w:space="0" w:color="auto"/>
                                                <w:bottom w:val="none" w:sz="0" w:space="0" w:color="auto"/>
                                                <w:right w:val="none" w:sz="0" w:space="0" w:color="auto"/>
                                              </w:divBdr>
                                              <w:divsChild>
                                                <w:div w:id="954410271">
                                                  <w:marLeft w:val="0"/>
                                                  <w:marRight w:val="0"/>
                                                  <w:marTop w:val="0"/>
                                                  <w:marBottom w:val="0"/>
                                                  <w:divBdr>
                                                    <w:top w:val="none" w:sz="0" w:space="0" w:color="auto"/>
                                                    <w:left w:val="none" w:sz="0" w:space="0" w:color="auto"/>
                                                    <w:bottom w:val="none" w:sz="0" w:space="0" w:color="auto"/>
                                                    <w:right w:val="none" w:sz="0" w:space="0" w:color="auto"/>
                                                  </w:divBdr>
                                                  <w:divsChild>
                                                    <w:div w:id="2818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963">
                                              <w:marLeft w:val="0"/>
                                              <w:marRight w:val="0"/>
                                              <w:marTop w:val="0"/>
                                              <w:marBottom w:val="0"/>
                                              <w:divBdr>
                                                <w:top w:val="none" w:sz="0" w:space="0" w:color="auto"/>
                                                <w:left w:val="none" w:sz="0" w:space="0" w:color="auto"/>
                                                <w:bottom w:val="none" w:sz="0" w:space="0" w:color="auto"/>
                                                <w:right w:val="none" w:sz="0" w:space="0" w:color="auto"/>
                                              </w:divBdr>
                                            </w:div>
                                            <w:div w:id="778527128">
                                              <w:marLeft w:val="0"/>
                                              <w:marRight w:val="0"/>
                                              <w:marTop w:val="0"/>
                                              <w:marBottom w:val="0"/>
                                              <w:divBdr>
                                                <w:top w:val="none" w:sz="0" w:space="0" w:color="auto"/>
                                                <w:left w:val="none" w:sz="0" w:space="0" w:color="auto"/>
                                                <w:bottom w:val="none" w:sz="0" w:space="0" w:color="auto"/>
                                                <w:right w:val="none" w:sz="0" w:space="0" w:color="auto"/>
                                              </w:divBdr>
                                              <w:divsChild>
                                                <w:div w:id="1201012997">
                                                  <w:marLeft w:val="0"/>
                                                  <w:marRight w:val="0"/>
                                                  <w:marTop w:val="0"/>
                                                  <w:marBottom w:val="0"/>
                                                  <w:divBdr>
                                                    <w:top w:val="none" w:sz="0" w:space="0" w:color="auto"/>
                                                    <w:left w:val="none" w:sz="0" w:space="0" w:color="auto"/>
                                                    <w:bottom w:val="none" w:sz="0" w:space="0" w:color="auto"/>
                                                    <w:right w:val="none" w:sz="0" w:space="0" w:color="auto"/>
                                                  </w:divBdr>
                                                  <w:divsChild>
                                                    <w:div w:id="957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4285">
                                              <w:marLeft w:val="0"/>
                                              <w:marRight w:val="0"/>
                                              <w:marTop w:val="0"/>
                                              <w:marBottom w:val="0"/>
                                              <w:divBdr>
                                                <w:top w:val="none" w:sz="0" w:space="0" w:color="auto"/>
                                                <w:left w:val="none" w:sz="0" w:space="0" w:color="auto"/>
                                                <w:bottom w:val="none" w:sz="0" w:space="0" w:color="auto"/>
                                                <w:right w:val="none" w:sz="0" w:space="0" w:color="auto"/>
                                              </w:divBdr>
                                            </w:div>
                                            <w:div w:id="806123442">
                                              <w:marLeft w:val="0"/>
                                              <w:marRight w:val="0"/>
                                              <w:marTop w:val="0"/>
                                              <w:marBottom w:val="0"/>
                                              <w:divBdr>
                                                <w:top w:val="none" w:sz="0" w:space="0" w:color="auto"/>
                                                <w:left w:val="none" w:sz="0" w:space="0" w:color="auto"/>
                                                <w:bottom w:val="none" w:sz="0" w:space="0" w:color="auto"/>
                                                <w:right w:val="none" w:sz="0" w:space="0" w:color="auto"/>
                                              </w:divBdr>
                                              <w:divsChild>
                                                <w:div w:id="1006371217">
                                                  <w:marLeft w:val="0"/>
                                                  <w:marRight w:val="0"/>
                                                  <w:marTop w:val="0"/>
                                                  <w:marBottom w:val="0"/>
                                                  <w:divBdr>
                                                    <w:top w:val="none" w:sz="0" w:space="0" w:color="auto"/>
                                                    <w:left w:val="none" w:sz="0" w:space="0" w:color="auto"/>
                                                    <w:bottom w:val="none" w:sz="0" w:space="0" w:color="auto"/>
                                                    <w:right w:val="none" w:sz="0" w:space="0" w:color="auto"/>
                                                  </w:divBdr>
                                                  <w:divsChild>
                                                    <w:div w:id="314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671">
                                              <w:marLeft w:val="0"/>
                                              <w:marRight w:val="0"/>
                                              <w:marTop w:val="0"/>
                                              <w:marBottom w:val="0"/>
                                              <w:divBdr>
                                                <w:top w:val="none" w:sz="0" w:space="0" w:color="auto"/>
                                                <w:left w:val="none" w:sz="0" w:space="0" w:color="auto"/>
                                                <w:bottom w:val="none" w:sz="0" w:space="0" w:color="auto"/>
                                                <w:right w:val="none" w:sz="0" w:space="0" w:color="auto"/>
                                              </w:divBdr>
                                              <w:divsChild>
                                                <w:div w:id="1155147983">
                                                  <w:marLeft w:val="0"/>
                                                  <w:marRight w:val="0"/>
                                                  <w:marTop w:val="0"/>
                                                  <w:marBottom w:val="0"/>
                                                  <w:divBdr>
                                                    <w:top w:val="none" w:sz="0" w:space="0" w:color="auto"/>
                                                    <w:left w:val="none" w:sz="0" w:space="0" w:color="auto"/>
                                                    <w:bottom w:val="none" w:sz="0" w:space="0" w:color="auto"/>
                                                    <w:right w:val="none" w:sz="0" w:space="0" w:color="auto"/>
                                                  </w:divBdr>
                                                  <w:divsChild>
                                                    <w:div w:id="5915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2269">
                                              <w:marLeft w:val="0"/>
                                              <w:marRight w:val="0"/>
                                              <w:marTop w:val="0"/>
                                              <w:marBottom w:val="0"/>
                                              <w:divBdr>
                                                <w:top w:val="none" w:sz="0" w:space="0" w:color="auto"/>
                                                <w:left w:val="none" w:sz="0" w:space="0" w:color="auto"/>
                                                <w:bottom w:val="none" w:sz="0" w:space="0" w:color="auto"/>
                                                <w:right w:val="none" w:sz="0" w:space="0" w:color="auto"/>
                                              </w:divBdr>
                                              <w:divsChild>
                                                <w:div w:id="305667996">
                                                  <w:marLeft w:val="0"/>
                                                  <w:marRight w:val="0"/>
                                                  <w:marTop w:val="0"/>
                                                  <w:marBottom w:val="0"/>
                                                  <w:divBdr>
                                                    <w:top w:val="none" w:sz="0" w:space="0" w:color="auto"/>
                                                    <w:left w:val="none" w:sz="0" w:space="0" w:color="auto"/>
                                                    <w:bottom w:val="none" w:sz="0" w:space="0" w:color="auto"/>
                                                    <w:right w:val="none" w:sz="0" w:space="0" w:color="auto"/>
                                                  </w:divBdr>
                                                  <w:divsChild>
                                                    <w:div w:id="9676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8875">
                                              <w:marLeft w:val="0"/>
                                              <w:marRight w:val="0"/>
                                              <w:marTop w:val="0"/>
                                              <w:marBottom w:val="0"/>
                                              <w:divBdr>
                                                <w:top w:val="none" w:sz="0" w:space="0" w:color="auto"/>
                                                <w:left w:val="none" w:sz="0" w:space="0" w:color="auto"/>
                                                <w:bottom w:val="none" w:sz="0" w:space="0" w:color="auto"/>
                                                <w:right w:val="none" w:sz="0" w:space="0" w:color="auto"/>
                                              </w:divBdr>
                                              <w:divsChild>
                                                <w:div w:id="599026447">
                                                  <w:marLeft w:val="0"/>
                                                  <w:marRight w:val="0"/>
                                                  <w:marTop w:val="0"/>
                                                  <w:marBottom w:val="0"/>
                                                  <w:divBdr>
                                                    <w:top w:val="none" w:sz="0" w:space="0" w:color="auto"/>
                                                    <w:left w:val="none" w:sz="0" w:space="0" w:color="auto"/>
                                                    <w:bottom w:val="none" w:sz="0" w:space="0" w:color="auto"/>
                                                    <w:right w:val="none" w:sz="0" w:space="0" w:color="auto"/>
                                                  </w:divBdr>
                                                </w:div>
                                              </w:divsChild>
                                            </w:div>
                                            <w:div w:id="892084369">
                                              <w:marLeft w:val="0"/>
                                              <w:marRight w:val="0"/>
                                              <w:marTop w:val="0"/>
                                              <w:marBottom w:val="0"/>
                                              <w:divBdr>
                                                <w:top w:val="none" w:sz="0" w:space="0" w:color="auto"/>
                                                <w:left w:val="none" w:sz="0" w:space="0" w:color="auto"/>
                                                <w:bottom w:val="none" w:sz="0" w:space="0" w:color="auto"/>
                                                <w:right w:val="none" w:sz="0" w:space="0" w:color="auto"/>
                                              </w:divBdr>
                                              <w:divsChild>
                                                <w:div w:id="943027803">
                                                  <w:marLeft w:val="0"/>
                                                  <w:marRight w:val="0"/>
                                                  <w:marTop w:val="0"/>
                                                  <w:marBottom w:val="0"/>
                                                  <w:divBdr>
                                                    <w:top w:val="none" w:sz="0" w:space="0" w:color="auto"/>
                                                    <w:left w:val="none" w:sz="0" w:space="0" w:color="auto"/>
                                                    <w:bottom w:val="none" w:sz="0" w:space="0" w:color="auto"/>
                                                    <w:right w:val="none" w:sz="0" w:space="0" w:color="auto"/>
                                                  </w:divBdr>
                                                  <w:divsChild>
                                                    <w:div w:id="6464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690">
                                              <w:marLeft w:val="0"/>
                                              <w:marRight w:val="0"/>
                                              <w:marTop w:val="0"/>
                                              <w:marBottom w:val="0"/>
                                              <w:divBdr>
                                                <w:top w:val="none" w:sz="0" w:space="0" w:color="auto"/>
                                                <w:left w:val="none" w:sz="0" w:space="0" w:color="auto"/>
                                                <w:bottom w:val="none" w:sz="0" w:space="0" w:color="auto"/>
                                                <w:right w:val="none" w:sz="0" w:space="0" w:color="auto"/>
                                              </w:divBdr>
                                              <w:divsChild>
                                                <w:div w:id="1001467341">
                                                  <w:marLeft w:val="0"/>
                                                  <w:marRight w:val="0"/>
                                                  <w:marTop w:val="0"/>
                                                  <w:marBottom w:val="0"/>
                                                  <w:divBdr>
                                                    <w:top w:val="none" w:sz="0" w:space="0" w:color="auto"/>
                                                    <w:left w:val="none" w:sz="0" w:space="0" w:color="auto"/>
                                                    <w:bottom w:val="none" w:sz="0" w:space="0" w:color="auto"/>
                                                    <w:right w:val="none" w:sz="0" w:space="0" w:color="auto"/>
                                                  </w:divBdr>
                                                  <w:divsChild>
                                                    <w:div w:id="13354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5205">
                                              <w:marLeft w:val="0"/>
                                              <w:marRight w:val="0"/>
                                              <w:marTop w:val="0"/>
                                              <w:marBottom w:val="0"/>
                                              <w:divBdr>
                                                <w:top w:val="none" w:sz="0" w:space="0" w:color="auto"/>
                                                <w:left w:val="none" w:sz="0" w:space="0" w:color="auto"/>
                                                <w:bottom w:val="none" w:sz="0" w:space="0" w:color="auto"/>
                                                <w:right w:val="none" w:sz="0" w:space="0" w:color="auto"/>
                                              </w:divBdr>
                                              <w:divsChild>
                                                <w:div w:id="300117595">
                                                  <w:marLeft w:val="0"/>
                                                  <w:marRight w:val="0"/>
                                                  <w:marTop w:val="0"/>
                                                  <w:marBottom w:val="0"/>
                                                  <w:divBdr>
                                                    <w:top w:val="none" w:sz="0" w:space="0" w:color="auto"/>
                                                    <w:left w:val="none" w:sz="0" w:space="0" w:color="auto"/>
                                                    <w:bottom w:val="none" w:sz="0" w:space="0" w:color="auto"/>
                                                    <w:right w:val="none" w:sz="0" w:space="0" w:color="auto"/>
                                                  </w:divBdr>
                                                  <w:divsChild>
                                                    <w:div w:id="9705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81465">
                                              <w:marLeft w:val="0"/>
                                              <w:marRight w:val="0"/>
                                              <w:marTop w:val="0"/>
                                              <w:marBottom w:val="0"/>
                                              <w:divBdr>
                                                <w:top w:val="none" w:sz="0" w:space="0" w:color="auto"/>
                                                <w:left w:val="none" w:sz="0" w:space="0" w:color="auto"/>
                                                <w:bottom w:val="none" w:sz="0" w:space="0" w:color="auto"/>
                                                <w:right w:val="none" w:sz="0" w:space="0" w:color="auto"/>
                                              </w:divBdr>
                                              <w:divsChild>
                                                <w:div w:id="719063062">
                                                  <w:marLeft w:val="0"/>
                                                  <w:marRight w:val="0"/>
                                                  <w:marTop w:val="0"/>
                                                  <w:marBottom w:val="0"/>
                                                  <w:divBdr>
                                                    <w:top w:val="none" w:sz="0" w:space="0" w:color="auto"/>
                                                    <w:left w:val="none" w:sz="0" w:space="0" w:color="auto"/>
                                                    <w:bottom w:val="none" w:sz="0" w:space="0" w:color="auto"/>
                                                    <w:right w:val="none" w:sz="0" w:space="0" w:color="auto"/>
                                                  </w:divBdr>
                                                  <w:divsChild>
                                                    <w:div w:id="12863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5132">
                                              <w:marLeft w:val="0"/>
                                              <w:marRight w:val="0"/>
                                              <w:marTop w:val="0"/>
                                              <w:marBottom w:val="0"/>
                                              <w:divBdr>
                                                <w:top w:val="none" w:sz="0" w:space="0" w:color="auto"/>
                                                <w:left w:val="none" w:sz="0" w:space="0" w:color="auto"/>
                                                <w:bottom w:val="none" w:sz="0" w:space="0" w:color="auto"/>
                                                <w:right w:val="none" w:sz="0" w:space="0" w:color="auto"/>
                                              </w:divBdr>
                                              <w:divsChild>
                                                <w:div w:id="1104957384">
                                                  <w:marLeft w:val="0"/>
                                                  <w:marRight w:val="0"/>
                                                  <w:marTop w:val="0"/>
                                                  <w:marBottom w:val="0"/>
                                                  <w:divBdr>
                                                    <w:top w:val="none" w:sz="0" w:space="0" w:color="auto"/>
                                                    <w:left w:val="none" w:sz="0" w:space="0" w:color="auto"/>
                                                    <w:bottom w:val="none" w:sz="0" w:space="0" w:color="auto"/>
                                                    <w:right w:val="none" w:sz="0" w:space="0" w:color="auto"/>
                                                  </w:divBdr>
                                                  <w:divsChild>
                                                    <w:div w:id="8026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0171">
                                              <w:marLeft w:val="0"/>
                                              <w:marRight w:val="0"/>
                                              <w:marTop w:val="0"/>
                                              <w:marBottom w:val="0"/>
                                              <w:divBdr>
                                                <w:top w:val="none" w:sz="0" w:space="0" w:color="auto"/>
                                                <w:left w:val="none" w:sz="0" w:space="0" w:color="auto"/>
                                                <w:bottom w:val="none" w:sz="0" w:space="0" w:color="auto"/>
                                                <w:right w:val="none" w:sz="0" w:space="0" w:color="auto"/>
                                              </w:divBdr>
                                              <w:divsChild>
                                                <w:div w:id="1197700583">
                                                  <w:marLeft w:val="0"/>
                                                  <w:marRight w:val="0"/>
                                                  <w:marTop w:val="0"/>
                                                  <w:marBottom w:val="0"/>
                                                  <w:divBdr>
                                                    <w:top w:val="none" w:sz="0" w:space="0" w:color="auto"/>
                                                    <w:left w:val="none" w:sz="0" w:space="0" w:color="auto"/>
                                                    <w:bottom w:val="none" w:sz="0" w:space="0" w:color="auto"/>
                                                    <w:right w:val="none" w:sz="0" w:space="0" w:color="auto"/>
                                                  </w:divBdr>
                                                </w:div>
                                              </w:divsChild>
                                            </w:div>
                                            <w:div w:id="965358701">
                                              <w:marLeft w:val="0"/>
                                              <w:marRight w:val="0"/>
                                              <w:marTop w:val="0"/>
                                              <w:marBottom w:val="0"/>
                                              <w:divBdr>
                                                <w:top w:val="none" w:sz="0" w:space="0" w:color="auto"/>
                                                <w:left w:val="none" w:sz="0" w:space="0" w:color="auto"/>
                                                <w:bottom w:val="none" w:sz="0" w:space="0" w:color="auto"/>
                                                <w:right w:val="none" w:sz="0" w:space="0" w:color="auto"/>
                                              </w:divBdr>
                                              <w:divsChild>
                                                <w:div w:id="865753109">
                                                  <w:marLeft w:val="0"/>
                                                  <w:marRight w:val="0"/>
                                                  <w:marTop w:val="0"/>
                                                  <w:marBottom w:val="0"/>
                                                  <w:divBdr>
                                                    <w:top w:val="none" w:sz="0" w:space="0" w:color="auto"/>
                                                    <w:left w:val="none" w:sz="0" w:space="0" w:color="auto"/>
                                                    <w:bottom w:val="none" w:sz="0" w:space="0" w:color="auto"/>
                                                    <w:right w:val="none" w:sz="0" w:space="0" w:color="auto"/>
                                                  </w:divBdr>
                                                  <w:divsChild>
                                                    <w:div w:id="1941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2859">
                                              <w:marLeft w:val="0"/>
                                              <w:marRight w:val="0"/>
                                              <w:marTop w:val="0"/>
                                              <w:marBottom w:val="0"/>
                                              <w:divBdr>
                                                <w:top w:val="none" w:sz="0" w:space="0" w:color="auto"/>
                                                <w:left w:val="none" w:sz="0" w:space="0" w:color="auto"/>
                                                <w:bottom w:val="none" w:sz="0" w:space="0" w:color="auto"/>
                                                <w:right w:val="none" w:sz="0" w:space="0" w:color="auto"/>
                                              </w:divBdr>
                                            </w:div>
                                            <w:div w:id="1010763317">
                                              <w:marLeft w:val="0"/>
                                              <w:marRight w:val="0"/>
                                              <w:marTop w:val="0"/>
                                              <w:marBottom w:val="0"/>
                                              <w:divBdr>
                                                <w:top w:val="none" w:sz="0" w:space="0" w:color="auto"/>
                                                <w:left w:val="none" w:sz="0" w:space="0" w:color="auto"/>
                                                <w:bottom w:val="none" w:sz="0" w:space="0" w:color="auto"/>
                                                <w:right w:val="none" w:sz="0" w:space="0" w:color="auto"/>
                                              </w:divBdr>
                                            </w:div>
                                            <w:div w:id="1022437537">
                                              <w:marLeft w:val="0"/>
                                              <w:marRight w:val="0"/>
                                              <w:marTop w:val="0"/>
                                              <w:marBottom w:val="0"/>
                                              <w:divBdr>
                                                <w:top w:val="none" w:sz="0" w:space="0" w:color="auto"/>
                                                <w:left w:val="none" w:sz="0" w:space="0" w:color="auto"/>
                                                <w:bottom w:val="none" w:sz="0" w:space="0" w:color="auto"/>
                                                <w:right w:val="none" w:sz="0" w:space="0" w:color="auto"/>
                                              </w:divBdr>
                                              <w:divsChild>
                                                <w:div w:id="1297298901">
                                                  <w:marLeft w:val="0"/>
                                                  <w:marRight w:val="0"/>
                                                  <w:marTop w:val="0"/>
                                                  <w:marBottom w:val="0"/>
                                                  <w:divBdr>
                                                    <w:top w:val="none" w:sz="0" w:space="0" w:color="auto"/>
                                                    <w:left w:val="none" w:sz="0" w:space="0" w:color="auto"/>
                                                    <w:bottom w:val="none" w:sz="0" w:space="0" w:color="auto"/>
                                                    <w:right w:val="none" w:sz="0" w:space="0" w:color="auto"/>
                                                  </w:divBdr>
                                                  <w:divsChild>
                                                    <w:div w:id="5810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636">
                                              <w:marLeft w:val="0"/>
                                              <w:marRight w:val="0"/>
                                              <w:marTop w:val="0"/>
                                              <w:marBottom w:val="0"/>
                                              <w:divBdr>
                                                <w:top w:val="none" w:sz="0" w:space="0" w:color="auto"/>
                                                <w:left w:val="none" w:sz="0" w:space="0" w:color="auto"/>
                                                <w:bottom w:val="none" w:sz="0" w:space="0" w:color="auto"/>
                                                <w:right w:val="none" w:sz="0" w:space="0" w:color="auto"/>
                                              </w:divBdr>
                                              <w:divsChild>
                                                <w:div w:id="1212499004">
                                                  <w:marLeft w:val="0"/>
                                                  <w:marRight w:val="0"/>
                                                  <w:marTop w:val="0"/>
                                                  <w:marBottom w:val="0"/>
                                                  <w:divBdr>
                                                    <w:top w:val="none" w:sz="0" w:space="0" w:color="auto"/>
                                                    <w:left w:val="none" w:sz="0" w:space="0" w:color="auto"/>
                                                    <w:bottom w:val="none" w:sz="0" w:space="0" w:color="auto"/>
                                                    <w:right w:val="none" w:sz="0" w:space="0" w:color="auto"/>
                                                  </w:divBdr>
                                                </w:div>
                                              </w:divsChild>
                                            </w:div>
                                            <w:div w:id="1028992315">
                                              <w:marLeft w:val="0"/>
                                              <w:marRight w:val="0"/>
                                              <w:marTop w:val="0"/>
                                              <w:marBottom w:val="0"/>
                                              <w:divBdr>
                                                <w:top w:val="none" w:sz="0" w:space="0" w:color="auto"/>
                                                <w:left w:val="none" w:sz="0" w:space="0" w:color="auto"/>
                                                <w:bottom w:val="none" w:sz="0" w:space="0" w:color="auto"/>
                                                <w:right w:val="none" w:sz="0" w:space="0" w:color="auto"/>
                                              </w:divBdr>
                                              <w:divsChild>
                                                <w:div w:id="211966163">
                                                  <w:marLeft w:val="0"/>
                                                  <w:marRight w:val="0"/>
                                                  <w:marTop w:val="0"/>
                                                  <w:marBottom w:val="0"/>
                                                  <w:divBdr>
                                                    <w:top w:val="none" w:sz="0" w:space="0" w:color="auto"/>
                                                    <w:left w:val="none" w:sz="0" w:space="0" w:color="auto"/>
                                                    <w:bottom w:val="none" w:sz="0" w:space="0" w:color="auto"/>
                                                    <w:right w:val="none" w:sz="0" w:space="0" w:color="auto"/>
                                                  </w:divBdr>
                                                  <w:divsChild>
                                                    <w:div w:id="8507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3164">
                                              <w:marLeft w:val="0"/>
                                              <w:marRight w:val="0"/>
                                              <w:marTop w:val="0"/>
                                              <w:marBottom w:val="0"/>
                                              <w:divBdr>
                                                <w:top w:val="none" w:sz="0" w:space="0" w:color="auto"/>
                                                <w:left w:val="none" w:sz="0" w:space="0" w:color="auto"/>
                                                <w:bottom w:val="none" w:sz="0" w:space="0" w:color="auto"/>
                                                <w:right w:val="none" w:sz="0" w:space="0" w:color="auto"/>
                                              </w:divBdr>
                                              <w:divsChild>
                                                <w:div w:id="154959579">
                                                  <w:marLeft w:val="0"/>
                                                  <w:marRight w:val="0"/>
                                                  <w:marTop w:val="0"/>
                                                  <w:marBottom w:val="0"/>
                                                  <w:divBdr>
                                                    <w:top w:val="none" w:sz="0" w:space="0" w:color="auto"/>
                                                    <w:left w:val="none" w:sz="0" w:space="0" w:color="auto"/>
                                                    <w:bottom w:val="none" w:sz="0" w:space="0" w:color="auto"/>
                                                    <w:right w:val="none" w:sz="0" w:space="0" w:color="auto"/>
                                                  </w:divBdr>
                                                </w:div>
                                              </w:divsChild>
                                            </w:div>
                                            <w:div w:id="1051616368">
                                              <w:marLeft w:val="0"/>
                                              <w:marRight w:val="0"/>
                                              <w:marTop w:val="0"/>
                                              <w:marBottom w:val="0"/>
                                              <w:divBdr>
                                                <w:top w:val="none" w:sz="0" w:space="0" w:color="auto"/>
                                                <w:left w:val="none" w:sz="0" w:space="0" w:color="auto"/>
                                                <w:bottom w:val="none" w:sz="0" w:space="0" w:color="auto"/>
                                                <w:right w:val="none" w:sz="0" w:space="0" w:color="auto"/>
                                              </w:divBdr>
                                            </w:div>
                                            <w:div w:id="1058630709">
                                              <w:marLeft w:val="0"/>
                                              <w:marRight w:val="0"/>
                                              <w:marTop w:val="0"/>
                                              <w:marBottom w:val="0"/>
                                              <w:divBdr>
                                                <w:top w:val="none" w:sz="0" w:space="0" w:color="auto"/>
                                                <w:left w:val="none" w:sz="0" w:space="0" w:color="auto"/>
                                                <w:bottom w:val="none" w:sz="0" w:space="0" w:color="auto"/>
                                                <w:right w:val="none" w:sz="0" w:space="0" w:color="auto"/>
                                              </w:divBdr>
                                              <w:divsChild>
                                                <w:div w:id="135296877">
                                                  <w:marLeft w:val="0"/>
                                                  <w:marRight w:val="0"/>
                                                  <w:marTop w:val="0"/>
                                                  <w:marBottom w:val="0"/>
                                                  <w:divBdr>
                                                    <w:top w:val="none" w:sz="0" w:space="0" w:color="auto"/>
                                                    <w:left w:val="none" w:sz="0" w:space="0" w:color="auto"/>
                                                    <w:bottom w:val="none" w:sz="0" w:space="0" w:color="auto"/>
                                                    <w:right w:val="none" w:sz="0" w:space="0" w:color="auto"/>
                                                  </w:divBdr>
                                                  <w:divsChild>
                                                    <w:div w:id="35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34">
                                              <w:marLeft w:val="0"/>
                                              <w:marRight w:val="0"/>
                                              <w:marTop w:val="0"/>
                                              <w:marBottom w:val="0"/>
                                              <w:divBdr>
                                                <w:top w:val="none" w:sz="0" w:space="0" w:color="auto"/>
                                                <w:left w:val="none" w:sz="0" w:space="0" w:color="auto"/>
                                                <w:bottom w:val="none" w:sz="0" w:space="0" w:color="auto"/>
                                                <w:right w:val="none" w:sz="0" w:space="0" w:color="auto"/>
                                              </w:divBdr>
                                              <w:divsChild>
                                                <w:div w:id="833642584">
                                                  <w:marLeft w:val="0"/>
                                                  <w:marRight w:val="0"/>
                                                  <w:marTop w:val="0"/>
                                                  <w:marBottom w:val="0"/>
                                                  <w:divBdr>
                                                    <w:top w:val="none" w:sz="0" w:space="0" w:color="auto"/>
                                                    <w:left w:val="none" w:sz="0" w:space="0" w:color="auto"/>
                                                    <w:bottom w:val="none" w:sz="0" w:space="0" w:color="auto"/>
                                                    <w:right w:val="none" w:sz="0" w:space="0" w:color="auto"/>
                                                  </w:divBdr>
                                                  <w:divsChild>
                                                    <w:div w:id="257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388">
                                              <w:marLeft w:val="0"/>
                                              <w:marRight w:val="0"/>
                                              <w:marTop w:val="0"/>
                                              <w:marBottom w:val="0"/>
                                              <w:divBdr>
                                                <w:top w:val="none" w:sz="0" w:space="0" w:color="auto"/>
                                                <w:left w:val="none" w:sz="0" w:space="0" w:color="auto"/>
                                                <w:bottom w:val="none" w:sz="0" w:space="0" w:color="auto"/>
                                                <w:right w:val="none" w:sz="0" w:space="0" w:color="auto"/>
                                              </w:divBdr>
                                            </w:div>
                                            <w:div w:id="1076127050">
                                              <w:marLeft w:val="0"/>
                                              <w:marRight w:val="0"/>
                                              <w:marTop w:val="0"/>
                                              <w:marBottom w:val="0"/>
                                              <w:divBdr>
                                                <w:top w:val="none" w:sz="0" w:space="0" w:color="auto"/>
                                                <w:left w:val="none" w:sz="0" w:space="0" w:color="auto"/>
                                                <w:bottom w:val="none" w:sz="0" w:space="0" w:color="auto"/>
                                                <w:right w:val="none" w:sz="0" w:space="0" w:color="auto"/>
                                              </w:divBdr>
                                              <w:divsChild>
                                                <w:div w:id="69886761">
                                                  <w:marLeft w:val="0"/>
                                                  <w:marRight w:val="0"/>
                                                  <w:marTop w:val="0"/>
                                                  <w:marBottom w:val="0"/>
                                                  <w:divBdr>
                                                    <w:top w:val="none" w:sz="0" w:space="0" w:color="auto"/>
                                                    <w:left w:val="none" w:sz="0" w:space="0" w:color="auto"/>
                                                    <w:bottom w:val="none" w:sz="0" w:space="0" w:color="auto"/>
                                                    <w:right w:val="none" w:sz="0" w:space="0" w:color="auto"/>
                                                  </w:divBdr>
                                                  <w:divsChild>
                                                    <w:div w:id="6213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4910">
                                              <w:marLeft w:val="0"/>
                                              <w:marRight w:val="0"/>
                                              <w:marTop w:val="0"/>
                                              <w:marBottom w:val="0"/>
                                              <w:divBdr>
                                                <w:top w:val="none" w:sz="0" w:space="0" w:color="auto"/>
                                                <w:left w:val="none" w:sz="0" w:space="0" w:color="auto"/>
                                                <w:bottom w:val="none" w:sz="0" w:space="0" w:color="auto"/>
                                                <w:right w:val="none" w:sz="0" w:space="0" w:color="auto"/>
                                              </w:divBdr>
                                            </w:div>
                                            <w:div w:id="1111315261">
                                              <w:marLeft w:val="0"/>
                                              <w:marRight w:val="0"/>
                                              <w:marTop w:val="0"/>
                                              <w:marBottom w:val="0"/>
                                              <w:divBdr>
                                                <w:top w:val="none" w:sz="0" w:space="0" w:color="auto"/>
                                                <w:left w:val="none" w:sz="0" w:space="0" w:color="auto"/>
                                                <w:bottom w:val="none" w:sz="0" w:space="0" w:color="auto"/>
                                                <w:right w:val="none" w:sz="0" w:space="0" w:color="auto"/>
                                              </w:divBdr>
                                            </w:div>
                                            <w:div w:id="1117093675">
                                              <w:marLeft w:val="0"/>
                                              <w:marRight w:val="0"/>
                                              <w:marTop w:val="0"/>
                                              <w:marBottom w:val="0"/>
                                              <w:divBdr>
                                                <w:top w:val="none" w:sz="0" w:space="0" w:color="auto"/>
                                                <w:left w:val="none" w:sz="0" w:space="0" w:color="auto"/>
                                                <w:bottom w:val="none" w:sz="0" w:space="0" w:color="auto"/>
                                                <w:right w:val="none" w:sz="0" w:space="0" w:color="auto"/>
                                              </w:divBdr>
                                            </w:div>
                                            <w:div w:id="1129663673">
                                              <w:marLeft w:val="0"/>
                                              <w:marRight w:val="0"/>
                                              <w:marTop w:val="0"/>
                                              <w:marBottom w:val="0"/>
                                              <w:divBdr>
                                                <w:top w:val="none" w:sz="0" w:space="0" w:color="auto"/>
                                                <w:left w:val="none" w:sz="0" w:space="0" w:color="auto"/>
                                                <w:bottom w:val="none" w:sz="0" w:space="0" w:color="auto"/>
                                                <w:right w:val="none" w:sz="0" w:space="0" w:color="auto"/>
                                              </w:divBdr>
                                              <w:divsChild>
                                                <w:div w:id="956571498">
                                                  <w:marLeft w:val="0"/>
                                                  <w:marRight w:val="0"/>
                                                  <w:marTop w:val="0"/>
                                                  <w:marBottom w:val="0"/>
                                                  <w:divBdr>
                                                    <w:top w:val="none" w:sz="0" w:space="0" w:color="auto"/>
                                                    <w:left w:val="none" w:sz="0" w:space="0" w:color="auto"/>
                                                    <w:bottom w:val="none" w:sz="0" w:space="0" w:color="auto"/>
                                                    <w:right w:val="none" w:sz="0" w:space="0" w:color="auto"/>
                                                  </w:divBdr>
                                                  <w:divsChild>
                                                    <w:div w:id="1967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21723">
                                              <w:marLeft w:val="0"/>
                                              <w:marRight w:val="0"/>
                                              <w:marTop w:val="0"/>
                                              <w:marBottom w:val="0"/>
                                              <w:divBdr>
                                                <w:top w:val="none" w:sz="0" w:space="0" w:color="auto"/>
                                                <w:left w:val="none" w:sz="0" w:space="0" w:color="auto"/>
                                                <w:bottom w:val="none" w:sz="0" w:space="0" w:color="auto"/>
                                                <w:right w:val="none" w:sz="0" w:space="0" w:color="auto"/>
                                              </w:divBdr>
                                            </w:div>
                                            <w:div w:id="1135610336">
                                              <w:marLeft w:val="0"/>
                                              <w:marRight w:val="0"/>
                                              <w:marTop w:val="0"/>
                                              <w:marBottom w:val="0"/>
                                              <w:divBdr>
                                                <w:top w:val="none" w:sz="0" w:space="0" w:color="auto"/>
                                                <w:left w:val="none" w:sz="0" w:space="0" w:color="auto"/>
                                                <w:bottom w:val="none" w:sz="0" w:space="0" w:color="auto"/>
                                                <w:right w:val="none" w:sz="0" w:space="0" w:color="auto"/>
                                              </w:divBdr>
                                              <w:divsChild>
                                                <w:div w:id="735856400">
                                                  <w:marLeft w:val="0"/>
                                                  <w:marRight w:val="0"/>
                                                  <w:marTop w:val="0"/>
                                                  <w:marBottom w:val="0"/>
                                                  <w:divBdr>
                                                    <w:top w:val="none" w:sz="0" w:space="0" w:color="auto"/>
                                                    <w:left w:val="none" w:sz="0" w:space="0" w:color="auto"/>
                                                    <w:bottom w:val="none" w:sz="0" w:space="0" w:color="auto"/>
                                                    <w:right w:val="none" w:sz="0" w:space="0" w:color="auto"/>
                                                  </w:divBdr>
                                                </w:div>
                                              </w:divsChild>
                                            </w:div>
                                            <w:div w:id="1155410178">
                                              <w:marLeft w:val="0"/>
                                              <w:marRight w:val="0"/>
                                              <w:marTop w:val="0"/>
                                              <w:marBottom w:val="0"/>
                                              <w:divBdr>
                                                <w:top w:val="none" w:sz="0" w:space="0" w:color="auto"/>
                                                <w:left w:val="none" w:sz="0" w:space="0" w:color="auto"/>
                                                <w:bottom w:val="none" w:sz="0" w:space="0" w:color="auto"/>
                                                <w:right w:val="none" w:sz="0" w:space="0" w:color="auto"/>
                                              </w:divBdr>
                                            </w:div>
                                            <w:div w:id="1163204345">
                                              <w:marLeft w:val="0"/>
                                              <w:marRight w:val="0"/>
                                              <w:marTop w:val="0"/>
                                              <w:marBottom w:val="0"/>
                                              <w:divBdr>
                                                <w:top w:val="none" w:sz="0" w:space="0" w:color="auto"/>
                                                <w:left w:val="none" w:sz="0" w:space="0" w:color="auto"/>
                                                <w:bottom w:val="none" w:sz="0" w:space="0" w:color="auto"/>
                                                <w:right w:val="none" w:sz="0" w:space="0" w:color="auto"/>
                                              </w:divBdr>
                                              <w:divsChild>
                                                <w:div w:id="1263034043">
                                                  <w:marLeft w:val="0"/>
                                                  <w:marRight w:val="0"/>
                                                  <w:marTop w:val="0"/>
                                                  <w:marBottom w:val="0"/>
                                                  <w:divBdr>
                                                    <w:top w:val="none" w:sz="0" w:space="0" w:color="auto"/>
                                                    <w:left w:val="none" w:sz="0" w:space="0" w:color="auto"/>
                                                    <w:bottom w:val="none" w:sz="0" w:space="0" w:color="auto"/>
                                                    <w:right w:val="none" w:sz="0" w:space="0" w:color="auto"/>
                                                  </w:divBdr>
                                                  <w:divsChild>
                                                    <w:div w:id="1146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652">
                                              <w:marLeft w:val="0"/>
                                              <w:marRight w:val="0"/>
                                              <w:marTop w:val="0"/>
                                              <w:marBottom w:val="0"/>
                                              <w:divBdr>
                                                <w:top w:val="none" w:sz="0" w:space="0" w:color="auto"/>
                                                <w:left w:val="none" w:sz="0" w:space="0" w:color="auto"/>
                                                <w:bottom w:val="none" w:sz="0" w:space="0" w:color="auto"/>
                                                <w:right w:val="none" w:sz="0" w:space="0" w:color="auto"/>
                                              </w:divBdr>
                                            </w:div>
                                            <w:div w:id="1178620422">
                                              <w:marLeft w:val="0"/>
                                              <w:marRight w:val="0"/>
                                              <w:marTop w:val="0"/>
                                              <w:marBottom w:val="0"/>
                                              <w:divBdr>
                                                <w:top w:val="none" w:sz="0" w:space="0" w:color="auto"/>
                                                <w:left w:val="none" w:sz="0" w:space="0" w:color="auto"/>
                                                <w:bottom w:val="none" w:sz="0" w:space="0" w:color="auto"/>
                                                <w:right w:val="none" w:sz="0" w:space="0" w:color="auto"/>
                                              </w:divBdr>
                                              <w:divsChild>
                                                <w:div w:id="272708099">
                                                  <w:marLeft w:val="0"/>
                                                  <w:marRight w:val="0"/>
                                                  <w:marTop w:val="0"/>
                                                  <w:marBottom w:val="0"/>
                                                  <w:divBdr>
                                                    <w:top w:val="none" w:sz="0" w:space="0" w:color="auto"/>
                                                    <w:left w:val="none" w:sz="0" w:space="0" w:color="auto"/>
                                                    <w:bottom w:val="none" w:sz="0" w:space="0" w:color="auto"/>
                                                    <w:right w:val="none" w:sz="0" w:space="0" w:color="auto"/>
                                                  </w:divBdr>
                                                  <w:divsChild>
                                                    <w:div w:id="12616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9595">
                                              <w:marLeft w:val="0"/>
                                              <w:marRight w:val="0"/>
                                              <w:marTop w:val="0"/>
                                              <w:marBottom w:val="0"/>
                                              <w:divBdr>
                                                <w:top w:val="none" w:sz="0" w:space="0" w:color="auto"/>
                                                <w:left w:val="none" w:sz="0" w:space="0" w:color="auto"/>
                                                <w:bottom w:val="none" w:sz="0" w:space="0" w:color="auto"/>
                                                <w:right w:val="none" w:sz="0" w:space="0" w:color="auto"/>
                                              </w:divBdr>
                                            </w:div>
                                            <w:div w:id="1187988922">
                                              <w:marLeft w:val="0"/>
                                              <w:marRight w:val="0"/>
                                              <w:marTop w:val="0"/>
                                              <w:marBottom w:val="0"/>
                                              <w:divBdr>
                                                <w:top w:val="none" w:sz="0" w:space="0" w:color="auto"/>
                                                <w:left w:val="none" w:sz="0" w:space="0" w:color="auto"/>
                                                <w:bottom w:val="none" w:sz="0" w:space="0" w:color="auto"/>
                                                <w:right w:val="none" w:sz="0" w:space="0" w:color="auto"/>
                                              </w:divBdr>
                                              <w:divsChild>
                                                <w:div w:id="1306740329">
                                                  <w:marLeft w:val="0"/>
                                                  <w:marRight w:val="0"/>
                                                  <w:marTop w:val="0"/>
                                                  <w:marBottom w:val="0"/>
                                                  <w:divBdr>
                                                    <w:top w:val="none" w:sz="0" w:space="0" w:color="auto"/>
                                                    <w:left w:val="none" w:sz="0" w:space="0" w:color="auto"/>
                                                    <w:bottom w:val="none" w:sz="0" w:space="0" w:color="auto"/>
                                                    <w:right w:val="none" w:sz="0" w:space="0" w:color="auto"/>
                                                  </w:divBdr>
                                                </w:div>
                                              </w:divsChild>
                                            </w:div>
                                            <w:div w:id="1192571634">
                                              <w:marLeft w:val="0"/>
                                              <w:marRight w:val="0"/>
                                              <w:marTop w:val="0"/>
                                              <w:marBottom w:val="0"/>
                                              <w:divBdr>
                                                <w:top w:val="none" w:sz="0" w:space="0" w:color="auto"/>
                                                <w:left w:val="none" w:sz="0" w:space="0" w:color="auto"/>
                                                <w:bottom w:val="none" w:sz="0" w:space="0" w:color="auto"/>
                                                <w:right w:val="none" w:sz="0" w:space="0" w:color="auto"/>
                                              </w:divBdr>
                                            </w:div>
                                            <w:div w:id="1194267160">
                                              <w:marLeft w:val="0"/>
                                              <w:marRight w:val="0"/>
                                              <w:marTop w:val="0"/>
                                              <w:marBottom w:val="0"/>
                                              <w:divBdr>
                                                <w:top w:val="none" w:sz="0" w:space="0" w:color="auto"/>
                                                <w:left w:val="none" w:sz="0" w:space="0" w:color="auto"/>
                                                <w:bottom w:val="none" w:sz="0" w:space="0" w:color="auto"/>
                                                <w:right w:val="none" w:sz="0" w:space="0" w:color="auto"/>
                                              </w:divBdr>
                                            </w:div>
                                            <w:div w:id="1232741301">
                                              <w:marLeft w:val="0"/>
                                              <w:marRight w:val="0"/>
                                              <w:marTop w:val="0"/>
                                              <w:marBottom w:val="0"/>
                                              <w:divBdr>
                                                <w:top w:val="none" w:sz="0" w:space="0" w:color="auto"/>
                                                <w:left w:val="none" w:sz="0" w:space="0" w:color="auto"/>
                                                <w:bottom w:val="none" w:sz="0" w:space="0" w:color="auto"/>
                                                <w:right w:val="none" w:sz="0" w:space="0" w:color="auto"/>
                                              </w:divBdr>
                                              <w:divsChild>
                                                <w:div w:id="234701844">
                                                  <w:marLeft w:val="0"/>
                                                  <w:marRight w:val="0"/>
                                                  <w:marTop w:val="0"/>
                                                  <w:marBottom w:val="0"/>
                                                  <w:divBdr>
                                                    <w:top w:val="none" w:sz="0" w:space="0" w:color="auto"/>
                                                    <w:left w:val="none" w:sz="0" w:space="0" w:color="auto"/>
                                                    <w:bottom w:val="none" w:sz="0" w:space="0" w:color="auto"/>
                                                    <w:right w:val="none" w:sz="0" w:space="0" w:color="auto"/>
                                                  </w:divBdr>
                                                </w:div>
                                              </w:divsChild>
                                            </w:div>
                                            <w:div w:id="1234390517">
                                              <w:marLeft w:val="0"/>
                                              <w:marRight w:val="0"/>
                                              <w:marTop w:val="0"/>
                                              <w:marBottom w:val="0"/>
                                              <w:divBdr>
                                                <w:top w:val="none" w:sz="0" w:space="0" w:color="auto"/>
                                                <w:left w:val="none" w:sz="0" w:space="0" w:color="auto"/>
                                                <w:bottom w:val="none" w:sz="0" w:space="0" w:color="auto"/>
                                                <w:right w:val="none" w:sz="0" w:space="0" w:color="auto"/>
                                              </w:divBdr>
                                              <w:divsChild>
                                                <w:div w:id="641076287">
                                                  <w:marLeft w:val="0"/>
                                                  <w:marRight w:val="0"/>
                                                  <w:marTop w:val="0"/>
                                                  <w:marBottom w:val="0"/>
                                                  <w:divBdr>
                                                    <w:top w:val="none" w:sz="0" w:space="0" w:color="auto"/>
                                                    <w:left w:val="none" w:sz="0" w:space="0" w:color="auto"/>
                                                    <w:bottom w:val="none" w:sz="0" w:space="0" w:color="auto"/>
                                                    <w:right w:val="none" w:sz="0" w:space="0" w:color="auto"/>
                                                  </w:divBdr>
                                                </w:div>
                                              </w:divsChild>
                                            </w:div>
                                            <w:div w:id="1244995068">
                                              <w:marLeft w:val="0"/>
                                              <w:marRight w:val="0"/>
                                              <w:marTop w:val="0"/>
                                              <w:marBottom w:val="0"/>
                                              <w:divBdr>
                                                <w:top w:val="none" w:sz="0" w:space="0" w:color="auto"/>
                                                <w:left w:val="none" w:sz="0" w:space="0" w:color="auto"/>
                                                <w:bottom w:val="none" w:sz="0" w:space="0" w:color="auto"/>
                                                <w:right w:val="none" w:sz="0" w:space="0" w:color="auto"/>
                                              </w:divBdr>
                                            </w:div>
                                            <w:div w:id="1250193125">
                                              <w:marLeft w:val="0"/>
                                              <w:marRight w:val="0"/>
                                              <w:marTop w:val="0"/>
                                              <w:marBottom w:val="0"/>
                                              <w:divBdr>
                                                <w:top w:val="none" w:sz="0" w:space="0" w:color="auto"/>
                                                <w:left w:val="none" w:sz="0" w:space="0" w:color="auto"/>
                                                <w:bottom w:val="none" w:sz="0" w:space="0" w:color="auto"/>
                                                <w:right w:val="none" w:sz="0" w:space="0" w:color="auto"/>
                                              </w:divBdr>
                                              <w:divsChild>
                                                <w:div w:id="1271668506">
                                                  <w:marLeft w:val="0"/>
                                                  <w:marRight w:val="0"/>
                                                  <w:marTop w:val="0"/>
                                                  <w:marBottom w:val="0"/>
                                                  <w:divBdr>
                                                    <w:top w:val="none" w:sz="0" w:space="0" w:color="auto"/>
                                                    <w:left w:val="none" w:sz="0" w:space="0" w:color="auto"/>
                                                    <w:bottom w:val="none" w:sz="0" w:space="0" w:color="auto"/>
                                                    <w:right w:val="none" w:sz="0" w:space="0" w:color="auto"/>
                                                  </w:divBdr>
                                                  <w:divsChild>
                                                    <w:div w:id="11182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3721">
                                              <w:marLeft w:val="0"/>
                                              <w:marRight w:val="0"/>
                                              <w:marTop w:val="0"/>
                                              <w:marBottom w:val="0"/>
                                              <w:divBdr>
                                                <w:top w:val="none" w:sz="0" w:space="0" w:color="auto"/>
                                                <w:left w:val="none" w:sz="0" w:space="0" w:color="auto"/>
                                                <w:bottom w:val="none" w:sz="0" w:space="0" w:color="auto"/>
                                                <w:right w:val="none" w:sz="0" w:space="0" w:color="auto"/>
                                              </w:divBdr>
                                              <w:divsChild>
                                                <w:div w:id="1064449670">
                                                  <w:marLeft w:val="0"/>
                                                  <w:marRight w:val="0"/>
                                                  <w:marTop w:val="0"/>
                                                  <w:marBottom w:val="0"/>
                                                  <w:divBdr>
                                                    <w:top w:val="none" w:sz="0" w:space="0" w:color="auto"/>
                                                    <w:left w:val="none" w:sz="0" w:space="0" w:color="auto"/>
                                                    <w:bottom w:val="none" w:sz="0" w:space="0" w:color="auto"/>
                                                    <w:right w:val="none" w:sz="0" w:space="0" w:color="auto"/>
                                                  </w:divBdr>
                                                  <w:divsChild>
                                                    <w:div w:id="945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8753">
                                              <w:marLeft w:val="0"/>
                                              <w:marRight w:val="0"/>
                                              <w:marTop w:val="0"/>
                                              <w:marBottom w:val="0"/>
                                              <w:divBdr>
                                                <w:top w:val="none" w:sz="0" w:space="0" w:color="auto"/>
                                                <w:left w:val="none" w:sz="0" w:space="0" w:color="auto"/>
                                                <w:bottom w:val="none" w:sz="0" w:space="0" w:color="auto"/>
                                                <w:right w:val="none" w:sz="0" w:space="0" w:color="auto"/>
                                              </w:divBdr>
                                            </w:div>
                                            <w:div w:id="1270894295">
                                              <w:marLeft w:val="0"/>
                                              <w:marRight w:val="0"/>
                                              <w:marTop w:val="0"/>
                                              <w:marBottom w:val="0"/>
                                              <w:divBdr>
                                                <w:top w:val="none" w:sz="0" w:space="0" w:color="auto"/>
                                                <w:left w:val="none" w:sz="0" w:space="0" w:color="auto"/>
                                                <w:bottom w:val="none" w:sz="0" w:space="0" w:color="auto"/>
                                                <w:right w:val="none" w:sz="0" w:space="0" w:color="auto"/>
                                              </w:divBdr>
                                              <w:divsChild>
                                                <w:div w:id="975531545">
                                                  <w:marLeft w:val="0"/>
                                                  <w:marRight w:val="0"/>
                                                  <w:marTop w:val="0"/>
                                                  <w:marBottom w:val="0"/>
                                                  <w:divBdr>
                                                    <w:top w:val="none" w:sz="0" w:space="0" w:color="auto"/>
                                                    <w:left w:val="none" w:sz="0" w:space="0" w:color="auto"/>
                                                    <w:bottom w:val="none" w:sz="0" w:space="0" w:color="auto"/>
                                                    <w:right w:val="none" w:sz="0" w:space="0" w:color="auto"/>
                                                  </w:divBdr>
                                                  <w:divsChild>
                                                    <w:div w:id="7909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4484">
                                              <w:marLeft w:val="0"/>
                                              <w:marRight w:val="0"/>
                                              <w:marTop w:val="0"/>
                                              <w:marBottom w:val="0"/>
                                              <w:divBdr>
                                                <w:top w:val="none" w:sz="0" w:space="0" w:color="auto"/>
                                                <w:left w:val="none" w:sz="0" w:space="0" w:color="auto"/>
                                                <w:bottom w:val="none" w:sz="0" w:space="0" w:color="auto"/>
                                                <w:right w:val="none" w:sz="0" w:space="0" w:color="auto"/>
                                              </w:divBdr>
                                            </w:div>
                                            <w:div w:id="1289313953">
                                              <w:marLeft w:val="0"/>
                                              <w:marRight w:val="0"/>
                                              <w:marTop w:val="0"/>
                                              <w:marBottom w:val="0"/>
                                              <w:divBdr>
                                                <w:top w:val="none" w:sz="0" w:space="0" w:color="auto"/>
                                                <w:left w:val="none" w:sz="0" w:space="0" w:color="auto"/>
                                                <w:bottom w:val="none" w:sz="0" w:space="0" w:color="auto"/>
                                                <w:right w:val="none" w:sz="0" w:space="0" w:color="auto"/>
                                              </w:divBdr>
                                              <w:divsChild>
                                                <w:div w:id="198015864">
                                                  <w:marLeft w:val="0"/>
                                                  <w:marRight w:val="0"/>
                                                  <w:marTop w:val="0"/>
                                                  <w:marBottom w:val="0"/>
                                                  <w:divBdr>
                                                    <w:top w:val="none" w:sz="0" w:space="0" w:color="auto"/>
                                                    <w:left w:val="none" w:sz="0" w:space="0" w:color="auto"/>
                                                    <w:bottom w:val="none" w:sz="0" w:space="0" w:color="auto"/>
                                                    <w:right w:val="none" w:sz="0" w:space="0" w:color="auto"/>
                                                  </w:divBdr>
                                                  <w:divsChild>
                                                    <w:div w:id="691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1649">
                                              <w:marLeft w:val="0"/>
                                              <w:marRight w:val="0"/>
                                              <w:marTop w:val="0"/>
                                              <w:marBottom w:val="0"/>
                                              <w:divBdr>
                                                <w:top w:val="none" w:sz="0" w:space="0" w:color="auto"/>
                                                <w:left w:val="none" w:sz="0" w:space="0" w:color="auto"/>
                                                <w:bottom w:val="none" w:sz="0" w:space="0" w:color="auto"/>
                                                <w:right w:val="none" w:sz="0" w:space="0" w:color="auto"/>
                                              </w:divBdr>
                                              <w:divsChild>
                                                <w:div w:id="941258949">
                                                  <w:marLeft w:val="0"/>
                                                  <w:marRight w:val="0"/>
                                                  <w:marTop w:val="0"/>
                                                  <w:marBottom w:val="0"/>
                                                  <w:divBdr>
                                                    <w:top w:val="none" w:sz="0" w:space="0" w:color="auto"/>
                                                    <w:left w:val="none" w:sz="0" w:space="0" w:color="auto"/>
                                                    <w:bottom w:val="none" w:sz="0" w:space="0" w:color="auto"/>
                                                    <w:right w:val="none" w:sz="0" w:space="0" w:color="auto"/>
                                                  </w:divBdr>
                                                  <w:divsChild>
                                                    <w:div w:id="5434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8094">
                                              <w:marLeft w:val="0"/>
                                              <w:marRight w:val="0"/>
                                              <w:marTop w:val="0"/>
                                              <w:marBottom w:val="0"/>
                                              <w:divBdr>
                                                <w:top w:val="none" w:sz="0" w:space="0" w:color="auto"/>
                                                <w:left w:val="none" w:sz="0" w:space="0" w:color="auto"/>
                                                <w:bottom w:val="none" w:sz="0" w:space="0" w:color="auto"/>
                                                <w:right w:val="none" w:sz="0" w:space="0" w:color="auto"/>
                                              </w:divBdr>
                                            </w:div>
                                            <w:div w:id="1304584878">
                                              <w:marLeft w:val="0"/>
                                              <w:marRight w:val="0"/>
                                              <w:marTop w:val="0"/>
                                              <w:marBottom w:val="0"/>
                                              <w:divBdr>
                                                <w:top w:val="none" w:sz="0" w:space="0" w:color="auto"/>
                                                <w:left w:val="none" w:sz="0" w:space="0" w:color="auto"/>
                                                <w:bottom w:val="none" w:sz="0" w:space="0" w:color="auto"/>
                                                <w:right w:val="none" w:sz="0" w:space="0" w:color="auto"/>
                                              </w:divBdr>
                                            </w:div>
                                            <w:div w:id="1306164230">
                                              <w:marLeft w:val="0"/>
                                              <w:marRight w:val="0"/>
                                              <w:marTop w:val="0"/>
                                              <w:marBottom w:val="0"/>
                                              <w:divBdr>
                                                <w:top w:val="none" w:sz="0" w:space="0" w:color="auto"/>
                                                <w:left w:val="none" w:sz="0" w:space="0" w:color="auto"/>
                                                <w:bottom w:val="none" w:sz="0" w:space="0" w:color="auto"/>
                                                <w:right w:val="none" w:sz="0" w:space="0" w:color="auto"/>
                                              </w:divBdr>
                                            </w:div>
                                            <w:div w:id="1316570217">
                                              <w:marLeft w:val="0"/>
                                              <w:marRight w:val="0"/>
                                              <w:marTop w:val="0"/>
                                              <w:marBottom w:val="0"/>
                                              <w:divBdr>
                                                <w:top w:val="none" w:sz="0" w:space="0" w:color="auto"/>
                                                <w:left w:val="none" w:sz="0" w:space="0" w:color="auto"/>
                                                <w:bottom w:val="none" w:sz="0" w:space="0" w:color="auto"/>
                                                <w:right w:val="none" w:sz="0" w:space="0" w:color="auto"/>
                                              </w:divBdr>
                                            </w:div>
                                            <w:div w:id="1316644054">
                                              <w:marLeft w:val="0"/>
                                              <w:marRight w:val="0"/>
                                              <w:marTop w:val="0"/>
                                              <w:marBottom w:val="0"/>
                                              <w:divBdr>
                                                <w:top w:val="none" w:sz="0" w:space="0" w:color="auto"/>
                                                <w:left w:val="none" w:sz="0" w:space="0" w:color="auto"/>
                                                <w:bottom w:val="none" w:sz="0" w:space="0" w:color="auto"/>
                                                <w:right w:val="none" w:sz="0" w:space="0" w:color="auto"/>
                                              </w:divBdr>
                                              <w:divsChild>
                                                <w:div w:id="1245266644">
                                                  <w:marLeft w:val="0"/>
                                                  <w:marRight w:val="0"/>
                                                  <w:marTop w:val="0"/>
                                                  <w:marBottom w:val="0"/>
                                                  <w:divBdr>
                                                    <w:top w:val="none" w:sz="0" w:space="0" w:color="auto"/>
                                                    <w:left w:val="none" w:sz="0" w:space="0" w:color="auto"/>
                                                    <w:bottom w:val="none" w:sz="0" w:space="0" w:color="auto"/>
                                                    <w:right w:val="none" w:sz="0" w:space="0" w:color="auto"/>
                                                  </w:divBdr>
                                                </w:div>
                                              </w:divsChild>
                                            </w:div>
                                            <w:div w:id="1322807193">
                                              <w:marLeft w:val="0"/>
                                              <w:marRight w:val="0"/>
                                              <w:marTop w:val="0"/>
                                              <w:marBottom w:val="0"/>
                                              <w:divBdr>
                                                <w:top w:val="none" w:sz="0" w:space="0" w:color="auto"/>
                                                <w:left w:val="none" w:sz="0" w:space="0" w:color="auto"/>
                                                <w:bottom w:val="none" w:sz="0" w:space="0" w:color="auto"/>
                                                <w:right w:val="none" w:sz="0" w:space="0" w:color="auto"/>
                                              </w:divBdr>
                                            </w:div>
                                            <w:div w:id="1328288189">
                                              <w:marLeft w:val="0"/>
                                              <w:marRight w:val="0"/>
                                              <w:marTop w:val="0"/>
                                              <w:marBottom w:val="0"/>
                                              <w:divBdr>
                                                <w:top w:val="none" w:sz="0" w:space="0" w:color="auto"/>
                                                <w:left w:val="none" w:sz="0" w:space="0" w:color="auto"/>
                                                <w:bottom w:val="none" w:sz="0" w:space="0" w:color="auto"/>
                                                <w:right w:val="none" w:sz="0" w:space="0" w:color="auto"/>
                                              </w:divBdr>
                                              <w:divsChild>
                                                <w:div w:id="1246841563">
                                                  <w:marLeft w:val="0"/>
                                                  <w:marRight w:val="0"/>
                                                  <w:marTop w:val="0"/>
                                                  <w:marBottom w:val="0"/>
                                                  <w:divBdr>
                                                    <w:top w:val="none" w:sz="0" w:space="0" w:color="auto"/>
                                                    <w:left w:val="none" w:sz="0" w:space="0" w:color="auto"/>
                                                    <w:bottom w:val="none" w:sz="0" w:space="0" w:color="auto"/>
                                                    <w:right w:val="none" w:sz="0" w:space="0" w:color="auto"/>
                                                  </w:divBdr>
                                                  <w:divsChild>
                                                    <w:div w:id="2148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5177">
                                              <w:marLeft w:val="0"/>
                                              <w:marRight w:val="0"/>
                                              <w:marTop w:val="0"/>
                                              <w:marBottom w:val="0"/>
                                              <w:divBdr>
                                                <w:top w:val="none" w:sz="0" w:space="0" w:color="auto"/>
                                                <w:left w:val="none" w:sz="0" w:space="0" w:color="auto"/>
                                                <w:bottom w:val="none" w:sz="0" w:space="0" w:color="auto"/>
                                                <w:right w:val="none" w:sz="0" w:space="0" w:color="auto"/>
                                              </w:divBdr>
                                              <w:divsChild>
                                                <w:div w:id="551116669">
                                                  <w:marLeft w:val="0"/>
                                                  <w:marRight w:val="0"/>
                                                  <w:marTop w:val="0"/>
                                                  <w:marBottom w:val="0"/>
                                                  <w:divBdr>
                                                    <w:top w:val="none" w:sz="0" w:space="0" w:color="auto"/>
                                                    <w:left w:val="none" w:sz="0" w:space="0" w:color="auto"/>
                                                    <w:bottom w:val="none" w:sz="0" w:space="0" w:color="auto"/>
                                                    <w:right w:val="none" w:sz="0" w:space="0" w:color="auto"/>
                                                  </w:divBdr>
                                                </w:div>
                                              </w:divsChild>
                                            </w:div>
                                            <w:div w:id="1341931435">
                                              <w:marLeft w:val="0"/>
                                              <w:marRight w:val="0"/>
                                              <w:marTop w:val="0"/>
                                              <w:marBottom w:val="0"/>
                                              <w:divBdr>
                                                <w:top w:val="none" w:sz="0" w:space="0" w:color="auto"/>
                                                <w:left w:val="none" w:sz="0" w:space="0" w:color="auto"/>
                                                <w:bottom w:val="none" w:sz="0" w:space="0" w:color="auto"/>
                                                <w:right w:val="none" w:sz="0" w:space="0" w:color="auto"/>
                                              </w:divBdr>
                                              <w:divsChild>
                                                <w:div w:id="5060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509298">
                          <w:marLeft w:val="0"/>
                          <w:marRight w:val="0"/>
                          <w:marTop w:val="300"/>
                          <w:marBottom w:val="300"/>
                          <w:divBdr>
                            <w:top w:val="none" w:sz="0" w:space="0" w:color="auto"/>
                            <w:left w:val="none" w:sz="0" w:space="0" w:color="auto"/>
                            <w:bottom w:val="none" w:sz="0" w:space="0" w:color="auto"/>
                            <w:right w:val="none" w:sz="0" w:space="0" w:color="auto"/>
                          </w:divBdr>
                          <w:divsChild>
                            <w:div w:id="129061838">
                              <w:marLeft w:val="0"/>
                              <w:marRight w:val="0"/>
                              <w:marTop w:val="0"/>
                              <w:marBottom w:val="0"/>
                              <w:divBdr>
                                <w:top w:val="none" w:sz="0" w:space="0" w:color="auto"/>
                                <w:left w:val="none" w:sz="0" w:space="0" w:color="auto"/>
                                <w:bottom w:val="none" w:sz="0" w:space="0" w:color="auto"/>
                                <w:right w:val="none" w:sz="0" w:space="0" w:color="auto"/>
                              </w:divBdr>
                            </w:div>
                          </w:divsChild>
                        </w:div>
                        <w:div w:id="540829069">
                          <w:marLeft w:val="0"/>
                          <w:marRight w:val="0"/>
                          <w:marTop w:val="300"/>
                          <w:marBottom w:val="300"/>
                          <w:divBdr>
                            <w:top w:val="none" w:sz="0" w:space="0" w:color="auto"/>
                            <w:left w:val="none" w:sz="0" w:space="0" w:color="auto"/>
                            <w:bottom w:val="none" w:sz="0" w:space="0" w:color="auto"/>
                            <w:right w:val="none" w:sz="0" w:space="0" w:color="auto"/>
                          </w:divBdr>
                          <w:divsChild>
                            <w:div w:id="744106755">
                              <w:marLeft w:val="0"/>
                              <w:marRight w:val="0"/>
                              <w:marTop w:val="180"/>
                              <w:marBottom w:val="0"/>
                              <w:divBdr>
                                <w:top w:val="none" w:sz="0" w:space="0" w:color="auto"/>
                                <w:left w:val="none" w:sz="0" w:space="0" w:color="auto"/>
                                <w:bottom w:val="none" w:sz="0" w:space="0" w:color="auto"/>
                                <w:right w:val="none" w:sz="0" w:space="0" w:color="auto"/>
                              </w:divBdr>
                              <w:divsChild>
                                <w:div w:id="5625630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1867241">
                          <w:marLeft w:val="0"/>
                          <w:marRight w:val="0"/>
                          <w:marTop w:val="0"/>
                          <w:marBottom w:val="0"/>
                          <w:divBdr>
                            <w:top w:val="none" w:sz="0" w:space="0" w:color="auto"/>
                            <w:left w:val="none" w:sz="0" w:space="0" w:color="auto"/>
                            <w:bottom w:val="none" w:sz="0" w:space="0" w:color="auto"/>
                            <w:right w:val="none" w:sz="0" w:space="0" w:color="auto"/>
                          </w:divBdr>
                          <w:divsChild>
                            <w:div w:id="423301125">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561911174">
                          <w:marLeft w:val="0"/>
                          <w:marRight w:val="0"/>
                          <w:marTop w:val="300"/>
                          <w:marBottom w:val="300"/>
                          <w:divBdr>
                            <w:top w:val="none" w:sz="0" w:space="0" w:color="auto"/>
                            <w:left w:val="none" w:sz="0" w:space="0" w:color="auto"/>
                            <w:bottom w:val="none" w:sz="0" w:space="0" w:color="auto"/>
                            <w:right w:val="none" w:sz="0" w:space="0" w:color="auto"/>
                          </w:divBdr>
                          <w:divsChild>
                            <w:div w:id="414741796">
                              <w:marLeft w:val="0"/>
                              <w:marRight w:val="0"/>
                              <w:marTop w:val="180"/>
                              <w:marBottom w:val="0"/>
                              <w:divBdr>
                                <w:top w:val="none" w:sz="0" w:space="0" w:color="auto"/>
                                <w:left w:val="none" w:sz="0" w:space="0" w:color="auto"/>
                                <w:bottom w:val="none" w:sz="0" w:space="0" w:color="auto"/>
                                <w:right w:val="none" w:sz="0" w:space="0" w:color="auto"/>
                              </w:divBdr>
                            </w:div>
                          </w:divsChild>
                        </w:div>
                        <w:div w:id="573979424">
                          <w:marLeft w:val="0"/>
                          <w:marRight w:val="0"/>
                          <w:marTop w:val="300"/>
                          <w:marBottom w:val="300"/>
                          <w:divBdr>
                            <w:top w:val="none" w:sz="0" w:space="0" w:color="auto"/>
                            <w:left w:val="none" w:sz="0" w:space="0" w:color="auto"/>
                            <w:bottom w:val="none" w:sz="0" w:space="0" w:color="auto"/>
                            <w:right w:val="none" w:sz="0" w:space="0" w:color="auto"/>
                          </w:divBdr>
                          <w:divsChild>
                            <w:div w:id="287130593">
                              <w:marLeft w:val="0"/>
                              <w:marRight w:val="0"/>
                              <w:marTop w:val="180"/>
                              <w:marBottom w:val="0"/>
                              <w:divBdr>
                                <w:top w:val="none" w:sz="0" w:space="0" w:color="auto"/>
                                <w:left w:val="none" w:sz="0" w:space="0" w:color="auto"/>
                                <w:bottom w:val="none" w:sz="0" w:space="0" w:color="auto"/>
                                <w:right w:val="none" w:sz="0" w:space="0" w:color="auto"/>
                              </w:divBdr>
                              <w:divsChild>
                                <w:div w:id="11320187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2625945">
                          <w:marLeft w:val="0"/>
                          <w:marRight w:val="0"/>
                          <w:marTop w:val="0"/>
                          <w:marBottom w:val="0"/>
                          <w:divBdr>
                            <w:top w:val="none" w:sz="0" w:space="0" w:color="auto"/>
                            <w:left w:val="none" w:sz="0" w:space="0" w:color="auto"/>
                            <w:bottom w:val="none" w:sz="0" w:space="0" w:color="auto"/>
                            <w:right w:val="none" w:sz="0" w:space="0" w:color="auto"/>
                          </w:divBdr>
                          <w:divsChild>
                            <w:div w:id="38549105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01855721">
                          <w:marLeft w:val="0"/>
                          <w:marRight w:val="0"/>
                          <w:marTop w:val="300"/>
                          <w:marBottom w:val="300"/>
                          <w:divBdr>
                            <w:top w:val="none" w:sz="0" w:space="0" w:color="auto"/>
                            <w:left w:val="none" w:sz="0" w:space="0" w:color="auto"/>
                            <w:bottom w:val="none" w:sz="0" w:space="0" w:color="auto"/>
                            <w:right w:val="none" w:sz="0" w:space="0" w:color="auto"/>
                          </w:divBdr>
                          <w:divsChild>
                            <w:div w:id="581111180">
                              <w:marLeft w:val="0"/>
                              <w:marRight w:val="0"/>
                              <w:marTop w:val="180"/>
                              <w:marBottom w:val="0"/>
                              <w:divBdr>
                                <w:top w:val="none" w:sz="0" w:space="0" w:color="auto"/>
                                <w:left w:val="none" w:sz="0" w:space="0" w:color="auto"/>
                                <w:bottom w:val="none" w:sz="0" w:space="0" w:color="auto"/>
                                <w:right w:val="none" w:sz="0" w:space="0" w:color="auto"/>
                              </w:divBdr>
                            </w:div>
                            <w:div w:id="1140417329">
                              <w:marLeft w:val="0"/>
                              <w:marRight w:val="0"/>
                              <w:marTop w:val="0"/>
                              <w:marBottom w:val="0"/>
                              <w:divBdr>
                                <w:top w:val="none" w:sz="0" w:space="0" w:color="auto"/>
                                <w:left w:val="none" w:sz="0" w:space="0" w:color="auto"/>
                                <w:bottom w:val="none" w:sz="0" w:space="0" w:color="auto"/>
                                <w:right w:val="none" w:sz="0" w:space="0" w:color="auto"/>
                              </w:divBdr>
                              <w:divsChild>
                                <w:div w:id="971129012">
                                  <w:marLeft w:val="0"/>
                                  <w:marRight w:val="0"/>
                                  <w:marTop w:val="0"/>
                                  <w:marBottom w:val="0"/>
                                  <w:divBdr>
                                    <w:top w:val="none" w:sz="0" w:space="0" w:color="auto"/>
                                    <w:left w:val="none" w:sz="0" w:space="0" w:color="auto"/>
                                    <w:bottom w:val="none" w:sz="0" w:space="0" w:color="auto"/>
                                    <w:right w:val="none" w:sz="0" w:space="0" w:color="auto"/>
                                  </w:divBdr>
                                  <w:divsChild>
                                    <w:div w:id="687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4093">
                          <w:marLeft w:val="0"/>
                          <w:marRight w:val="0"/>
                          <w:marTop w:val="300"/>
                          <w:marBottom w:val="300"/>
                          <w:divBdr>
                            <w:top w:val="none" w:sz="0" w:space="0" w:color="auto"/>
                            <w:left w:val="none" w:sz="0" w:space="0" w:color="auto"/>
                            <w:bottom w:val="none" w:sz="0" w:space="0" w:color="auto"/>
                            <w:right w:val="none" w:sz="0" w:space="0" w:color="auto"/>
                          </w:divBdr>
                          <w:divsChild>
                            <w:div w:id="1040518021">
                              <w:marLeft w:val="0"/>
                              <w:marRight w:val="0"/>
                              <w:marTop w:val="0"/>
                              <w:marBottom w:val="0"/>
                              <w:divBdr>
                                <w:top w:val="none" w:sz="0" w:space="0" w:color="auto"/>
                                <w:left w:val="none" w:sz="0" w:space="0" w:color="auto"/>
                                <w:bottom w:val="none" w:sz="0" w:space="0" w:color="auto"/>
                                <w:right w:val="none" w:sz="0" w:space="0" w:color="auto"/>
                              </w:divBdr>
                              <w:divsChild>
                                <w:div w:id="5768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9707">
                          <w:marLeft w:val="0"/>
                          <w:marRight w:val="0"/>
                          <w:marTop w:val="600"/>
                          <w:marBottom w:val="600"/>
                          <w:divBdr>
                            <w:top w:val="none" w:sz="0" w:space="0" w:color="auto"/>
                            <w:left w:val="none" w:sz="0" w:space="0" w:color="auto"/>
                            <w:bottom w:val="none" w:sz="0" w:space="0" w:color="auto"/>
                            <w:right w:val="none" w:sz="0" w:space="0" w:color="auto"/>
                          </w:divBdr>
                        </w:div>
                        <w:div w:id="1087846781">
                          <w:marLeft w:val="0"/>
                          <w:marRight w:val="0"/>
                          <w:marTop w:val="300"/>
                          <w:marBottom w:val="300"/>
                          <w:divBdr>
                            <w:top w:val="none" w:sz="0" w:space="0" w:color="auto"/>
                            <w:left w:val="none" w:sz="0" w:space="0" w:color="auto"/>
                            <w:bottom w:val="none" w:sz="0" w:space="0" w:color="auto"/>
                            <w:right w:val="none" w:sz="0" w:space="0" w:color="auto"/>
                          </w:divBdr>
                        </w:div>
                        <w:div w:id="1099906982">
                          <w:marLeft w:val="0"/>
                          <w:marRight w:val="0"/>
                          <w:marTop w:val="0"/>
                          <w:marBottom w:val="0"/>
                          <w:divBdr>
                            <w:top w:val="none" w:sz="0" w:space="0" w:color="auto"/>
                            <w:left w:val="none" w:sz="0" w:space="0" w:color="auto"/>
                            <w:bottom w:val="none" w:sz="0" w:space="0" w:color="auto"/>
                            <w:right w:val="none" w:sz="0" w:space="0" w:color="auto"/>
                          </w:divBdr>
                          <w:divsChild>
                            <w:div w:id="540702877">
                              <w:marLeft w:val="0"/>
                              <w:marRight w:val="0"/>
                              <w:marTop w:val="0"/>
                              <w:marBottom w:val="0"/>
                              <w:divBdr>
                                <w:top w:val="none" w:sz="0" w:space="0" w:color="auto"/>
                                <w:left w:val="none" w:sz="0" w:space="0" w:color="auto"/>
                                <w:bottom w:val="none" w:sz="0" w:space="0" w:color="auto"/>
                                <w:right w:val="none" w:sz="0" w:space="0" w:color="auto"/>
                              </w:divBdr>
                              <w:divsChild>
                                <w:div w:id="264508355">
                                  <w:marLeft w:val="0"/>
                                  <w:marRight w:val="0"/>
                                  <w:marTop w:val="0"/>
                                  <w:marBottom w:val="0"/>
                                  <w:divBdr>
                                    <w:top w:val="none" w:sz="0" w:space="0" w:color="auto"/>
                                    <w:left w:val="none" w:sz="0" w:space="0" w:color="auto"/>
                                    <w:bottom w:val="none" w:sz="0" w:space="0" w:color="auto"/>
                                    <w:right w:val="none" w:sz="0" w:space="0" w:color="auto"/>
                                  </w:divBdr>
                                  <w:divsChild>
                                    <w:div w:id="42217478">
                                      <w:marLeft w:val="0"/>
                                      <w:marRight w:val="30"/>
                                      <w:marTop w:val="0"/>
                                      <w:marBottom w:val="0"/>
                                      <w:divBdr>
                                        <w:top w:val="none" w:sz="0" w:space="0" w:color="auto"/>
                                        <w:left w:val="none" w:sz="0" w:space="0" w:color="auto"/>
                                        <w:bottom w:val="none" w:sz="0" w:space="0" w:color="auto"/>
                                        <w:right w:val="none" w:sz="0" w:space="0" w:color="auto"/>
                                      </w:divBdr>
                                    </w:div>
                                    <w:div w:id="70546340">
                                      <w:marLeft w:val="0"/>
                                      <w:marRight w:val="30"/>
                                      <w:marTop w:val="0"/>
                                      <w:marBottom w:val="0"/>
                                      <w:divBdr>
                                        <w:top w:val="none" w:sz="0" w:space="0" w:color="auto"/>
                                        <w:left w:val="none" w:sz="0" w:space="0" w:color="auto"/>
                                        <w:bottom w:val="none" w:sz="0" w:space="0" w:color="auto"/>
                                        <w:right w:val="none" w:sz="0" w:space="0" w:color="auto"/>
                                      </w:divBdr>
                                    </w:div>
                                    <w:div w:id="135608026">
                                      <w:marLeft w:val="0"/>
                                      <w:marRight w:val="30"/>
                                      <w:marTop w:val="0"/>
                                      <w:marBottom w:val="0"/>
                                      <w:divBdr>
                                        <w:top w:val="none" w:sz="0" w:space="0" w:color="auto"/>
                                        <w:left w:val="none" w:sz="0" w:space="0" w:color="auto"/>
                                        <w:bottom w:val="none" w:sz="0" w:space="0" w:color="auto"/>
                                        <w:right w:val="none" w:sz="0" w:space="0" w:color="auto"/>
                                      </w:divBdr>
                                    </w:div>
                                    <w:div w:id="137116930">
                                      <w:marLeft w:val="0"/>
                                      <w:marRight w:val="30"/>
                                      <w:marTop w:val="0"/>
                                      <w:marBottom w:val="0"/>
                                      <w:divBdr>
                                        <w:top w:val="none" w:sz="0" w:space="0" w:color="auto"/>
                                        <w:left w:val="none" w:sz="0" w:space="0" w:color="auto"/>
                                        <w:bottom w:val="none" w:sz="0" w:space="0" w:color="auto"/>
                                        <w:right w:val="none" w:sz="0" w:space="0" w:color="auto"/>
                                      </w:divBdr>
                                      <w:divsChild>
                                        <w:div w:id="572474213">
                                          <w:marLeft w:val="0"/>
                                          <w:marRight w:val="0"/>
                                          <w:marTop w:val="0"/>
                                          <w:marBottom w:val="0"/>
                                          <w:divBdr>
                                            <w:top w:val="none" w:sz="0" w:space="0" w:color="auto"/>
                                            <w:left w:val="none" w:sz="0" w:space="0" w:color="auto"/>
                                            <w:bottom w:val="none" w:sz="0" w:space="0" w:color="auto"/>
                                            <w:right w:val="none" w:sz="0" w:space="0" w:color="auto"/>
                                          </w:divBdr>
                                        </w:div>
                                      </w:divsChild>
                                    </w:div>
                                    <w:div w:id="157890819">
                                      <w:marLeft w:val="0"/>
                                      <w:marRight w:val="30"/>
                                      <w:marTop w:val="0"/>
                                      <w:marBottom w:val="0"/>
                                      <w:divBdr>
                                        <w:top w:val="none" w:sz="0" w:space="0" w:color="auto"/>
                                        <w:left w:val="none" w:sz="0" w:space="0" w:color="auto"/>
                                        <w:bottom w:val="none" w:sz="0" w:space="0" w:color="auto"/>
                                        <w:right w:val="none" w:sz="0" w:space="0" w:color="auto"/>
                                      </w:divBdr>
                                    </w:div>
                                    <w:div w:id="211115842">
                                      <w:marLeft w:val="0"/>
                                      <w:marRight w:val="30"/>
                                      <w:marTop w:val="0"/>
                                      <w:marBottom w:val="0"/>
                                      <w:divBdr>
                                        <w:top w:val="none" w:sz="0" w:space="0" w:color="auto"/>
                                        <w:left w:val="none" w:sz="0" w:space="0" w:color="auto"/>
                                        <w:bottom w:val="none" w:sz="0" w:space="0" w:color="auto"/>
                                        <w:right w:val="none" w:sz="0" w:space="0" w:color="auto"/>
                                      </w:divBdr>
                                    </w:div>
                                    <w:div w:id="309596741">
                                      <w:marLeft w:val="0"/>
                                      <w:marRight w:val="30"/>
                                      <w:marTop w:val="0"/>
                                      <w:marBottom w:val="0"/>
                                      <w:divBdr>
                                        <w:top w:val="none" w:sz="0" w:space="0" w:color="auto"/>
                                        <w:left w:val="none" w:sz="0" w:space="0" w:color="auto"/>
                                        <w:bottom w:val="none" w:sz="0" w:space="0" w:color="auto"/>
                                        <w:right w:val="none" w:sz="0" w:space="0" w:color="auto"/>
                                      </w:divBdr>
                                      <w:divsChild>
                                        <w:div w:id="48575912">
                                          <w:marLeft w:val="0"/>
                                          <w:marRight w:val="0"/>
                                          <w:marTop w:val="0"/>
                                          <w:marBottom w:val="0"/>
                                          <w:divBdr>
                                            <w:top w:val="none" w:sz="0" w:space="0" w:color="auto"/>
                                            <w:left w:val="none" w:sz="0" w:space="0" w:color="auto"/>
                                            <w:bottom w:val="none" w:sz="0" w:space="0" w:color="auto"/>
                                            <w:right w:val="none" w:sz="0" w:space="0" w:color="auto"/>
                                          </w:divBdr>
                                        </w:div>
                                      </w:divsChild>
                                    </w:div>
                                    <w:div w:id="331220964">
                                      <w:marLeft w:val="0"/>
                                      <w:marRight w:val="30"/>
                                      <w:marTop w:val="0"/>
                                      <w:marBottom w:val="0"/>
                                      <w:divBdr>
                                        <w:top w:val="none" w:sz="0" w:space="0" w:color="auto"/>
                                        <w:left w:val="none" w:sz="0" w:space="0" w:color="auto"/>
                                        <w:bottom w:val="none" w:sz="0" w:space="0" w:color="auto"/>
                                        <w:right w:val="none" w:sz="0" w:space="0" w:color="auto"/>
                                      </w:divBdr>
                                      <w:divsChild>
                                        <w:div w:id="978387048">
                                          <w:marLeft w:val="0"/>
                                          <w:marRight w:val="0"/>
                                          <w:marTop w:val="0"/>
                                          <w:marBottom w:val="0"/>
                                          <w:divBdr>
                                            <w:top w:val="none" w:sz="0" w:space="0" w:color="auto"/>
                                            <w:left w:val="none" w:sz="0" w:space="0" w:color="auto"/>
                                            <w:bottom w:val="none" w:sz="0" w:space="0" w:color="auto"/>
                                            <w:right w:val="none" w:sz="0" w:space="0" w:color="auto"/>
                                          </w:divBdr>
                                        </w:div>
                                      </w:divsChild>
                                    </w:div>
                                    <w:div w:id="331839181">
                                      <w:marLeft w:val="0"/>
                                      <w:marRight w:val="30"/>
                                      <w:marTop w:val="0"/>
                                      <w:marBottom w:val="0"/>
                                      <w:divBdr>
                                        <w:top w:val="none" w:sz="0" w:space="0" w:color="auto"/>
                                        <w:left w:val="none" w:sz="0" w:space="0" w:color="auto"/>
                                        <w:bottom w:val="none" w:sz="0" w:space="0" w:color="auto"/>
                                        <w:right w:val="none" w:sz="0" w:space="0" w:color="auto"/>
                                      </w:divBdr>
                                    </w:div>
                                    <w:div w:id="347759638">
                                      <w:marLeft w:val="0"/>
                                      <w:marRight w:val="30"/>
                                      <w:marTop w:val="0"/>
                                      <w:marBottom w:val="0"/>
                                      <w:divBdr>
                                        <w:top w:val="none" w:sz="0" w:space="0" w:color="auto"/>
                                        <w:left w:val="none" w:sz="0" w:space="0" w:color="auto"/>
                                        <w:bottom w:val="none" w:sz="0" w:space="0" w:color="auto"/>
                                        <w:right w:val="none" w:sz="0" w:space="0" w:color="auto"/>
                                      </w:divBdr>
                                      <w:divsChild>
                                        <w:div w:id="1155220428">
                                          <w:marLeft w:val="0"/>
                                          <w:marRight w:val="0"/>
                                          <w:marTop w:val="0"/>
                                          <w:marBottom w:val="0"/>
                                          <w:divBdr>
                                            <w:top w:val="none" w:sz="0" w:space="0" w:color="auto"/>
                                            <w:left w:val="none" w:sz="0" w:space="0" w:color="auto"/>
                                            <w:bottom w:val="none" w:sz="0" w:space="0" w:color="auto"/>
                                            <w:right w:val="none" w:sz="0" w:space="0" w:color="auto"/>
                                          </w:divBdr>
                                        </w:div>
                                      </w:divsChild>
                                    </w:div>
                                    <w:div w:id="354884603">
                                      <w:marLeft w:val="0"/>
                                      <w:marRight w:val="30"/>
                                      <w:marTop w:val="0"/>
                                      <w:marBottom w:val="0"/>
                                      <w:divBdr>
                                        <w:top w:val="none" w:sz="0" w:space="0" w:color="auto"/>
                                        <w:left w:val="none" w:sz="0" w:space="0" w:color="auto"/>
                                        <w:bottom w:val="none" w:sz="0" w:space="0" w:color="auto"/>
                                        <w:right w:val="none" w:sz="0" w:space="0" w:color="auto"/>
                                      </w:divBdr>
                                      <w:divsChild>
                                        <w:div w:id="918710793">
                                          <w:marLeft w:val="0"/>
                                          <w:marRight w:val="0"/>
                                          <w:marTop w:val="0"/>
                                          <w:marBottom w:val="0"/>
                                          <w:divBdr>
                                            <w:top w:val="none" w:sz="0" w:space="0" w:color="auto"/>
                                            <w:left w:val="none" w:sz="0" w:space="0" w:color="auto"/>
                                            <w:bottom w:val="none" w:sz="0" w:space="0" w:color="auto"/>
                                            <w:right w:val="none" w:sz="0" w:space="0" w:color="auto"/>
                                          </w:divBdr>
                                        </w:div>
                                      </w:divsChild>
                                    </w:div>
                                    <w:div w:id="447509812">
                                      <w:marLeft w:val="0"/>
                                      <w:marRight w:val="30"/>
                                      <w:marTop w:val="0"/>
                                      <w:marBottom w:val="0"/>
                                      <w:divBdr>
                                        <w:top w:val="none" w:sz="0" w:space="0" w:color="auto"/>
                                        <w:left w:val="none" w:sz="0" w:space="0" w:color="auto"/>
                                        <w:bottom w:val="none" w:sz="0" w:space="0" w:color="auto"/>
                                        <w:right w:val="none" w:sz="0" w:space="0" w:color="auto"/>
                                      </w:divBdr>
                                      <w:divsChild>
                                        <w:div w:id="540020811">
                                          <w:marLeft w:val="0"/>
                                          <w:marRight w:val="0"/>
                                          <w:marTop w:val="0"/>
                                          <w:marBottom w:val="0"/>
                                          <w:divBdr>
                                            <w:top w:val="none" w:sz="0" w:space="0" w:color="auto"/>
                                            <w:left w:val="none" w:sz="0" w:space="0" w:color="auto"/>
                                            <w:bottom w:val="none" w:sz="0" w:space="0" w:color="auto"/>
                                            <w:right w:val="none" w:sz="0" w:space="0" w:color="auto"/>
                                          </w:divBdr>
                                        </w:div>
                                      </w:divsChild>
                                    </w:div>
                                    <w:div w:id="492644212">
                                      <w:marLeft w:val="0"/>
                                      <w:marRight w:val="30"/>
                                      <w:marTop w:val="0"/>
                                      <w:marBottom w:val="0"/>
                                      <w:divBdr>
                                        <w:top w:val="none" w:sz="0" w:space="0" w:color="auto"/>
                                        <w:left w:val="none" w:sz="0" w:space="0" w:color="auto"/>
                                        <w:bottom w:val="none" w:sz="0" w:space="0" w:color="auto"/>
                                        <w:right w:val="none" w:sz="0" w:space="0" w:color="auto"/>
                                      </w:divBdr>
                                      <w:divsChild>
                                        <w:div w:id="1322807391">
                                          <w:marLeft w:val="0"/>
                                          <w:marRight w:val="0"/>
                                          <w:marTop w:val="0"/>
                                          <w:marBottom w:val="0"/>
                                          <w:divBdr>
                                            <w:top w:val="none" w:sz="0" w:space="0" w:color="auto"/>
                                            <w:left w:val="none" w:sz="0" w:space="0" w:color="auto"/>
                                            <w:bottom w:val="none" w:sz="0" w:space="0" w:color="auto"/>
                                            <w:right w:val="none" w:sz="0" w:space="0" w:color="auto"/>
                                          </w:divBdr>
                                        </w:div>
                                      </w:divsChild>
                                    </w:div>
                                    <w:div w:id="492723471">
                                      <w:marLeft w:val="0"/>
                                      <w:marRight w:val="30"/>
                                      <w:marTop w:val="0"/>
                                      <w:marBottom w:val="0"/>
                                      <w:divBdr>
                                        <w:top w:val="none" w:sz="0" w:space="0" w:color="auto"/>
                                        <w:left w:val="none" w:sz="0" w:space="0" w:color="auto"/>
                                        <w:bottom w:val="none" w:sz="0" w:space="0" w:color="auto"/>
                                        <w:right w:val="none" w:sz="0" w:space="0" w:color="auto"/>
                                      </w:divBdr>
                                    </w:div>
                                    <w:div w:id="494691534">
                                      <w:marLeft w:val="0"/>
                                      <w:marRight w:val="30"/>
                                      <w:marTop w:val="0"/>
                                      <w:marBottom w:val="0"/>
                                      <w:divBdr>
                                        <w:top w:val="none" w:sz="0" w:space="0" w:color="auto"/>
                                        <w:left w:val="none" w:sz="0" w:space="0" w:color="auto"/>
                                        <w:bottom w:val="none" w:sz="0" w:space="0" w:color="auto"/>
                                        <w:right w:val="none" w:sz="0" w:space="0" w:color="auto"/>
                                      </w:divBdr>
                                    </w:div>
                                    <w:div w:id="508183594">
                                      <w:marLeft w:val="0"/>
                                      <w:marRight w:val="30"/>
                                      <w:marTop w:val="0"/>
                                      <w:marBottom w:val="0"/>
                                      <w:divBdr>
                                        <w:top w:val="none" w:sz="0" w:space="0" w:color="auto"/>
                                        <w:left w:val="none" w:sz="0" w:space="0" w:color="auto"/>
                                        <w:bottom w:val="none" w:sz="0" w:space="0" w:color="auto"/>
                                        <w:right w:val="none" w:sz="0" w:space="0" w:color="auto"/>
                                      </w:divBdr>
                                      <w:divsChild>
                                        <w:div w:id="564417756">
                                          <w:marLeft w:val="0"/>
                                          <w:marRight w:val="0"/>
                                          <w:marTop w:val="0"/>
                                          <w:marBottom w:val="0"/>
                                          <w:divBdr>
                                            <w:top w:val="none" w:sz="0" w:space="0" w:color="auto"/>
                                            <w:left w:val="none" w:sz="0" w:space="0" w:color="auto"/>
                                            <w:bottom w:val="none" w:sz="0" w:space="0" w:color="auto"/>
                                            <w:right w:val="none" w:sz="0" w:space="0" w:color="auto"/>
                                          </w:divBdr>
                                        </w:div>
                                      </w:divsChild>
                                    </w:div>
                                    <w:div w:id="528374192">
                                      <w:marLeft w:val="0"/>
                                      <w:marRight w:val="30"/>
                                      <w:marTop w:val="0"/>
                                      <w:marBottom w:val="0"/>
                                      <w:divBdr>
                                        <w:top w:val="none" w:sz="0" w:space="0" w:color="auto"/>
                                        <w:left w:val="none" w:sz="0" w:space="0" w:color="auto"/>
                                        <w:bottom w:val="none" w:sz="0" w:space="0" w:color="auto"/>
                                        <w:right w:val="none" w:sz="0" w:space="0" w:color="auto"/>
                                      </w:divBdr>
                                    </w:div>
                                    <w:div w:id="545332182">
                                      <w:marLeft w:val="0"/>
                                      <w:marRight w:val="30"/>
                                      <w:marTop w:val="0"/>
                                      <w:marBottom w:val="0"/>
                                      <w:divBdr>
                                        <w:top w:val="none" w:sz="0" w:space="0" w:color="auto"/>
                                        <w:left w:val="none" w:sz="0" w:space="0" w:color="auto"/>
                                        <w:bottom w:val="none" w:sz="0" w:space="0" w:color="auto"/>
                                        <w:right w:val="none" w:sz="0" w:space="0" w:color="auto"/>
                                      </w:divBdr>
                                    </w:div>
                                    <w:div w:id="561452993">
                                      <w:marLeft w:val="0"/>
                                      <w:marRight w:val="30"/>
                                      <w:marTop w:val="0"/>
                                      <w:marBottom w:val="0"/>
                                      <w:divBdr>
                                        <w:top w:val="none" w:sz="0" w:space="0" w:color="auto"/>
                                        <w:left w:val="none" w:sz="0" w:space="0" w:color="auto"/>
                                        <w:bottom w:val="none" w:sz="0" w:space="0" w:color="auto"/>
                                        <w:right w:val="none" w:sz="0" w:space="0" w:color="auto"/>
                                      </w:divBdr>
                                    </w:div>
                                    <w:div w:id="566188965">
                                      <w:marLeft w:val="0"/>
                                      <w:marRight w:val="30"/>
                                      <w:marTop w:val="0"/>
                                      <w:marBottom w:val="0"/>
                                      <w:divBdr>
                                        <w:top w:val="none" w:sz="0" w:space="0" w:color="auto"/>
                                        <w:left w:val="none" w:sz="0" w:space="0" w:color="auto"/>
                                        <w:bottom w:val="none" w:sz="0" w:space="0" w:color="auto"/>
                                        <w:right w:val="none" w:sz="0" w:space="0" w:color="auto"/>
                                      </w:divBdr>
                                    </w:div>
                                    <w:div w:id="619147376">
                                      <w:marLeft w:val="0"/>
                                      <w:marRight w:val="30"/>
                                      <w:marTop w:val="0"/>
                                      <w:marBottom w:val="0"/>
                                      <w:divBdr>
                                        <w:top w:val="none" w:sz="0" w:space="0" w:color="auto"/>
                                        <w:left w:val="none" w:sz="0" w:space="0" w:color="auto"/>
                                        <w:bottom w:val="none" w:sz="0" w:space="0" w:color="auto"/>
                                        <w:right w:val="none" w:sz="0" w:space="0" w:color="auto"/>
                                      </w:divBdr>
                                    </w:div>
                                    <w:div w:id="632758141">
                                      <w:marLeft w:val="0"/>
                                      <w:marRight w:val="30"/>
                                      <w:marTop w:val="0"/>
                                      <w:marBottom w:val="0"/>
                                      <w:divBdr>
                                        <w:top w:val="none" w:sz="0" w:space="0" w:color="auto"/>
                                        <w:left w:val="none" w:sz="0" w:space="0" w:color="auto"/>
                                        <w:bottom w:val="none" w:sz="0" w:space="0" w:color="auto"/>
                                        <w:right w:val="none" w:sz="0" w:space="0" w:color="auto"/>
                                      </w:divBdr>
                                      <w:divsChild>
                                        <w:div w:id="1203979500">
                                          <w:marLeft w:val="0"/>
                                          <w:marRight w:val="0"/>
                                          <w:marTop w:val="0"/>
                                          <w:marBottom w:val="0"/>
                                          <w:divBdr>
                                            <w:top w:val="none" w:sz="0" w:space="0" w:color="auto"/>
                                            <w:left w:val="none" w:sz="0" w:space="0" w:color="auto"/>
                                            <w:bottom w:val="none" w:sz="0" w:space="0" w:color="auto"/>
                                            <w:right w:val="none" w:sz="0" w:space="0" w:color="auto"/>
                                          </w:divBdr>
                                        </w:div>
                                      </w:divsChild>
                                    </w:div>
                                    <w:div w:id="640771148">
                                      <w:marLeft w:val="0"/>
                                      <w:marRight w:val="30"/>
                                      <w:marTop w:val="0"/>
                                      <w:marBottom w:val="0"/>
                                      <w:divBdr>
                                        <w:top w:val="none" w:sz="0" w:space="0" w:color="auto"/>
                                        <w:left w:val="none" w:sz="0" w:space="0" w:color="auto"/>
                                        <w:bottom w:val="none" w:sz="0" w:space="0" w:color="auto"/>
                                        <w:right w:val="none" w:sz="0" w:space="0" w:color="auto"/>
                                      </w:divBdr>
                                    </w:div>
                                    <w:div w:id="675034754">
                                      <w:marLeft w:val="0"/>
                                      <w:marRight w:val="30"/>
                                      <w:marTop w:val="0"/>
                                      <w:marBottom w:val="0"/>
                                      <w:divBdr>
                                        <w:top w:val="none" w:sz="0" w:space="0" w:color="auto"/>
                                        <w:left w:val="none" w:sz="0" w:space="0" w:color="auto"/>
                                        <w:bottom w:val="none" w:sz="0" w:space="0" w:color="auto"/>
                                        <w:right w:val="none" w:sz="0" w:space="0" w:color="auto"/>
                                      </w:divBdr>
                                      <w:divsChild>
                                        <w:div w:id="1099252695">
                                          <w:marLeft w:val="0"/>
                                          <w:marRight w:val="0"/>
                                          <w:marTop w:val="0"/>
                                          <w:marBottom w:val="0"/>
                                          <w:divBdr>
                                            <w:top w:val="none" w:sz="0" w:space="0" w:color="auto"/>
                                            <w:left w:val="none" w:sz="0" w:space="0" w:color="auto"/>
                                            <w:bottom w:val="none" w:sz="0" w:space="0" w:color="auto"/>
                                            <w:right w:val="none" w:sz="0" w:space="0" w:color="auto"/>
                                          </w:divBdr>
                                        </w:div>
                                      </w:divsChild>
                                    </w:div>
                                    <w:div w:id="735664970">
                                      <w:marLeft w:val="0"/>
                                      <w:marRight w:val="30"/>
                                      <w:marTop w:val="0"/>
                                      <w:marBottom w:val="0"/>
                                      <w:divBdr>
                                        <w:top w:val="none" w:sz="0" w:space="0" w:color="auto"/>
                                        <w:left w:val="none" w:sz="0" w:space="0" w:color="auto"/>
                                        <w:bottom w:val="none" w:sz="0" w:space="0" w:color="auto"/>
                                        <w:right w:val="none" w:sz="0" w:space="0" w:color="auto"/>
                                      </w:divBdr>
                                      <w:divsChild>
                                        <w:div w:id="656610603">
                                          <w:marLeft w:val="0"/>
                                          <w:marRight w:val="0"/>
                                          <w:marTop w:val="0"/>
                                          <w:marBottom w:val="0"/>
                                          <w:divBdr>
                                            <w:top w:val="none" w:sz="0" w:space="0" w:color="auto"/>
                                            <w:left w:val="none" w:sz="0" w:space="0" w:color="auto"/>
                                            <w:bottom w:val="none" w:sz="0" w:space="0" w:color="auto"/>
                                            <w:right w:val="none" w:sz="0" w:space="0" w:color="auto"/>
                                          </w:divBdr>
                                        </w:div>
                                      </w:divsChild>
                                    </w:div>
                                    <w:div w:id="886183219">
                                      <w:marLeft w:val="0"/>
                                      <w:marRight w:val="30"/>
                                      <w:marTop w:val="0"/>
                                      <w:marBottom w:val="0"/>
                                      <w:divBdr>
                                        <w:top w:val="none" w:sz="0" w:space="0" w:color="auto"/>
                                        <w:left w:val="none" w:sz="0" w:space="0" w:color="auto"/>
                                        <w:bottom w:val="none" w:sz="0" w:space="0" w:color="auto"/>
                                        <w:right w:val="none" w:sz="0" w:space="0" w:color="auto"/>
                                      </w:divBdr>
                                      <w:divsChild>
                                        <w:div w:id="145320895">
                                          <w:marLeft w:val="0"/>
                                          <w:marRight w:val="0"/>
                                          <w:marTop w:val="0"/>
                                          <w:marBottom w:val="0"/>
                                          <w:divBdr>
                                            <w:top w:val="none" w:sz="0" w:space="0" w:color="auto"/>
                                            <w:left w:val="none" w:sz="0" w:space="0" w:color="auto"/>
                                            <w:bottom w:val="none" w:sz="0" w:space="0" w:color="auto"/>
                                            <w:right w:val="none" w:sz="0" w:space="0" w:color="auto"/>
                                          </w:divBdr>
                                        </w:div>
                                      </w:divsChild>
                                    </w:div>
                                    <w:div w:id="894701597">
                                      <w:marLeft w:val="0"/>
                                      <w:marRight w:val="30"/>
                                      <w:marTop w:val="0"/>
                                      <w:marBottom w:val="0"/>
                                      <w:divBdr>
                                        <w:top w:val="none" w:sz="0" w:space="0" w:color="auto"/>
                                        <w:left w:val="none" w:sz="0" w:space="0" w:color="auto"/>
                                        <w:bottom w:val="none" w:sz="0" w:space="0" w:color="auto"/>
                                        <w:right w:val="none" w:sz="0" w:space="0" w:color="auto"/>
                                      </w:divBdr>
                                    </w:div>
                                    <w:div w:id="905726481">
                                      <w:marLeft w:val="0"/>
                                      <w:marRight w:val="30"/>
                                      <w:marTop w:val="0"/>
                                      <w:marBottom w:val="0"/>
                                      <w:divBdr>
                                        <w:top w:val="none" w:sz="0" w:space="0" w:color="auto"/>
                                        <w:left w:val="none" w:sz="0" w:space="0" w:color="auto"/>
                                        <w:bottom w:val="none" w:sz="0" w:space="0" w:color="auto"/>
                                        <w:right w:val="none" w:sz="0" w:space="0" w:color="auto"/>
                                      </w:divBdr>
                                      <w:divsChild>
                                        <w:div w:id="1003976280">
                                          <w:marLeft w:val="0"/>
                                          <w:marRight w:val="0"/>
                                          <w:marTop w:val="0"/>
                                          <w:marBottom w:val="0"/>
                                          <w:divBdr>
                                            <w:top w:val="none" w:sz="0" w:space="0" w:color="auto"/>
                                            <w:left w:val="none" w:sz="0" w:space="0" w:color="auto"/>
                                            <w:bottom w:val="none" w:sz="0" w:space="0" w:color="auto"/>
                                            <w:right w:val="none" w:sz="0" w:space="0" w:color="auto"/>
                                          </w:divBdr>
                                        </w:div>
                                      </w:divsChild>
                                    </w:div>
                                    <w:div w:id="1113983391">
                                      <w:marLeft w:val="0"/>
                                      <w:marRight w:val="30"/>
                                      <w:marTop w:val="0"/>
                                      <w:marBottom w:val="0"/>
                                      <w:divBdr>
                                        <w:top w:val="none" w:sz="0" w:space="0" w:color="auto"/>
                                        <w:left w:val="none" w:sz="0" w:space="0" w:color="auto"/>
                                        <w:bottom w:val="none" w:sz="0" w:space="0" w:color="auto"/>
                                        <w:right w:val="none" w:sz="0" w:space="0" w:color="auto"/>
                                      </w:divBdr>
                                      <w:divsChild>
                                        <w:div w:id="876897392">
                                          <w:marLeft w:val="0"/>
                                          <w:marRight w:val="0"/>
                                          <w:marTop w:val="0"/>
                                          <w:marBottom w:val="0"/>
                                          <w:divBdr>
                                            <w:top w:val="none" w:sz="0" w:space="0" w:color="auto"/>
                                            <w:left w:val="none" w:sz="0" w:space="0" w:color="auto"/>
                                            <w:bottom w:val="none" w:sz="0" w:space="0" w:color="auto"/>
                                            <w:right w:val="none" w:sz="0" w:space="0" w:color="auto"/>
                                          </w:divBdr>
                                        </w:div>
                                      </w:divsChild>
                                    </w:div>
                                    <w:div w:id="1164781416">
                                      <w:marLeft w:val="0"/>
                                      <w:marRight w:val="30"/>
                                      <w:marTop w:val="0"/>
                                      <w:marBottom w:val="0"/>
                                      <w:divBdr>
                                        <w:top w:val="none" w:sz="0" w:space="0" w:color="auto"/>
                                        <w:left w:val="none" w:sz="0" w:space="0" w:color="auto"/>
                                        <w:bottom w:val="none" w:sz="0" w:space="0" w:color="auto"/>
                                        <w:right w:val="none" w:sz="0" w:space="0" w:color="auto"/>
                                      </w:divBdr>
                                    </w:div>
                                    <w:div w:id="1226380787">
                                      <w:marLeft w:val="0"/>
                                      <w:marRight w:val="30"/>
                                      <w:marTop w:val="0"/>
                                      <w:marBottom w:val="0"/>
                                      <w:divBdr>
                                        <w:top w:val="none" w:sz="0" w:space="0" w:color="auto"/>
                                        <w:left w:val="none" w:sz="0" w:space="0" w:color="auto"/>
                                        <w:bottom w:val="none" w:sz="0" w:space="0" w:color="auto"/>
                                        <w:right w:val="none" w:sz="0" w:space="0" w:color="auto"/>
                                      </w:divBdr>
                                      <w:divsChild>
                                        <w:div w:id="1237549037">
                                          <w:marLeft w:val="0"/>
                                          <w:marRight w:val="0"/>
                                          <w:marTop w:val="0"/>
                                          <w:marBottom w:val="0"/>
                                          <w:divBdr>
                                            <w:top w:val="none" w:sz="0" w:space="0" w:color="auto"/>
                                            <w:left w:val="none" w:sz="0" w:space="0" w:color="auto"/>
                                            <w:bottom w:val="none" w:sz="0" w:space="0" w:color="auto"/>
                                            <w:right w:val="none" w:sz="0" w:space="0" w:color="auto"/>
                                          </w:divBdr>
                                        </w:div>
                                      </w:divsChild>
                                    </w:div>
                                    <w:div w:id="1229268790">
                                      <w:marLeft w:val="0"/>
                                      <w:marRight w:val="30"/>
                                      <w:marTop w:val="0"/>
                                      <w:marBottom w:val="0"/>
                                      <w:divBdr>
                                        <w:top w:val="none" w:sz="0" w:space="0" w:color="auto"/>
                                        <w:left w:val="none" w:sz="0" w:space="0" w:color="auto"/>
                                        <w:bottom w:val="none" w:sz="0" w:space="0" w:color="auto"/>
                                        <w:right w:val="none" w:sz="0" w:space="0" w:color="auto"/>
                                      </w:divBdr>
                                    </w:div>
                                    <w:div w:id="13233166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26504168">
                          <w:marLeft w:val="0"/>
                          <w:marRight w:val="0"/>
                          <w:marTop w:val="0"/>
                          <w:marBottom w:val="0"/>
                          <w:divBdr>
                            <w:top w:val="none" w:sz="0" w:space="0" w:color="auto"/>
                            <w:left w:val="none" w:sz="0" w:space="0" w:color="auto"/>
                            <w:bottom w:val="none" w:sz="0" w:space="0" w:color="auto"/>
                            <w:right w:val="none" w:sz="0" w:space="0" w:color="auto"/>
                          </w:divBdr>
                          <w:divsChild>
                            <w:div w:id="411583969">
                              <w:marLeft w:val="0"/>
                              <w:marRight w:val="0"/>
                              <w:marTop w:val="0"/>
                              <w:marBottom w:val="0"/>
                              <w:divBdr>
                                <w:top w:val="none" w:sz="0" w:space="0" w:color="auto"/>
                                <w:left w:val="none" w:sz="0" w:space="0" w:color="auto"/>
                                <w:bottom w:val="none" w:sz="0" w:space="0" w:color="auto"/>
                                <w:right w:val="none" w:sz="0" w:space="0" w:color="auto"/>
                              </w:divBdr>
                              <w:divsChild>
                                <w:div w:id="1025903565">
                                  <w:marLeft w:val="0"/>
                                  <w:marRight w:val="0"/>
                                  <w:marTop w:val="0"/>
                                  <w:marBottom w:val="0"/>
                                  <w:divBdr>
                                    <w:top w:val="none" w:sz="0" w:space="0" w:color="auto"/>
                                    <w:left w:val="none" w:sz="0" w:space="0" w:color="auto"/>
                                    <w:bottom w:val="none" w:sz="0" w:space="0" w:color="auto"/>
                                    <w:right w:val="none" w:sz="0" w:space="0" w:color="auto"/>
                                  </w:divBdr>
                                  <w:divsChild>
                                    <w:div w:id="681518257">
                                      <w:marLeft w:val="0"/>
                                      <w:marRight w:val="0"/>
                                      <w:marTop w:val="0"/>
                                      <w:marBottom w:val="30"/>
                                      <w:divBdr>
                                        <w:top w:val="none" w:sz="0" w:space="0" w:color="auto"/>
                                        <w:left w:val="none" w:sz="0" w:space="0" w:color="auto"/>
                                        <w:bottom w:val="none" w:sz="0" w:space="0" w:color="auto"/>
                                        <w:right w:val="none" w:sz="0" w:space="0" w:color="auto"/>
                                      </w:divBdr>
                                      <w:divsChild>
                                        <w:div w:id="235478509">
                                          <w:marLeft w:val="0"/>
                                          <w:marRight w:val="0"/>
                                          <w:marTop w:val="0"/>
                                          <w:marBottom w:val="0"/>
                                          <w:divBdr>
                                            <w:top w:val="none" w:sz="0" w:space="0" w:color="auto"/>
                                            <w:left w:val="none" w:sz="0" w:space="0" w:color="auto"/>
                                            <w:bottom w:val="none" w:sz="0" w:space="0" w:color="auto"/>
                                            <w:right w:val="none" w:sz="0" w:space="0" w:color="auto"/>
                                          </w:divBdr>
                                          <w:divsChild>
                                            <w:div w:id="4134086">
                                              <w:marLeft w:val="0"/>
                                              <w:marRight w:val="0"/>
                                              <w:marTop w:val="0"/>
                                              <w:marBottom w:val="0"/>
                                              <w:divBdr>
                                                <w:top w:val="none" w:sz="0" w:space="0" w:color="auto"/>
                                                <w:left w:val="none" w:sz="0" w:space="0" w:color="auto"/>
                                                <w:bottom w:val="none" w:sz="0" w:space="0" w:color="auto"/>
                                                <w:right w:val="none" w:sz="0" w:space="0" w:color="auto"/>
                                              </w:divBdr>
                                              <w:divsChild>
                                                <w:div w:id="644551891">
                                                  <w:marLeft w:val="0"/>
                                                  <w:marRight w:val="0"/>
                                                  <w:marTop w:val="0"/>
                                                  <w:marBottom w:val="0"/>
                                                  <w:divBdr>
                                                    <w:top w:val="none" w:sz="0" w:space="0" w:color="auto"/>
                                                    <w:left w:val="none" w:sz="0" w:space="0" w:color="auto"/>
                                                    <w:bottom w:val="none" w:sz="0" w:space="0" w:color="auto"/>
                                                    <w:right w:val="none" w:sz="0" w:space="0" w:color="auto"/>
                                                  </w:divBdr>
                                                  <w:divsChild>
                                                    <w:div w:id="11262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6586">
                                              <w:marLeft w:val="0"/>
                                              <w:marRight w:val="0"/>
                                              <w:marTop w:val="0"/>
                                              <w:marBottom w:val="0"/>
                                              <w:divBdr>
                                                <w:top w:val="none" w:sz="0" w:space="0" w:color="auto"/>
                                                <w:left w:val="none" w:sz="0" w:space="0" w:color="auto"/>
                                                <w:bottom w:val="none" w:sz="0" w:space="0" w:color="auto"/>
                                                <w:right w:val="none" w:sz="0" w:space="0" w:color="auto"/>
                                              </w:divBdr>
                                              <w:divsChild>
                                                <w:div w:id="851408421">
                                                  <w:marLeft w:val="0"/>
                                                  <w:marRight w:val="0"/>
                                                  <w:marTop w:val="0"/>
                                                  <w:marBottom w:val="0"/>
                                                  <w:divBdr>
                                                    <w:top w:val="none" w:sz="0" w:space="0" w:color="auto"/>
                                                    <w:left w:val="none" w:sz="0" w:space="0" w:color="auto"/>
                                                    <w:bottom w:val="none" w:sz="0" w:space="0" w:color="auto"/>
                                                    <w:right w:val="none" w:sz="0" w:space="0" w:color="auto"/>
                                                  </w:divBdr>
                                                  <w:divsChild>
                                                    <w:div w:id="11872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472">
                                              <w:marLeft w:val="0"/>
                                              <w:marRight w:val="0"/>
                                              <w:marTop w:val="0"/>
                                              <w:marBottom w:val="0"/>
                                              <w:divBdr>
                                                <w:top w:val="none" w:sz="0" w:space="0" w:color="auto"/>
                                                <w:left w:val="none" w:sz="0" w:space="0" w:color="auto"/>
                                                <w:bottom w:val="none" w:sz="0" w:space="0" w:color="auto"/>
                                                <w:right w:val="none" w:sz="0" w:space="0" w:color="auto"/>
                                              </w:divBdr>
                                            </w:div>
                                            <w:div w:id="207957206">
                                              <w:marLeft w:val="0"/>
                                              <w:marRight w:val="0"/>
                                              <w:marTop w:val="0"/>
                                              <w:marBottom w:val="0"/>
                                              <w:divBdr>
                                                <w:top w:val="none" w:sz="0" w:space="0" w:color="auto"/>
                                                <w:left w:val="none" w:sz="0" w:space="0" w:color="auto"/>
                                                <w:bottom w:val="none" w:sz="0" w:space="0" w:color="auto"/>
                                                <w:right w:val="none" w:sz="0" w:space="0" w:color="auto"/>
                                              </w:divBdr>
                                              <w:divsChild>
                                                <w:div w:id="1139759964">
                                                  <w:marLeft w:val="0"/>
                                                  <w:marRight w:val="0"/>
                                                  <w:marTop w:val="0"/>
                                                  <w:marBottom w:val="0"/>
                                                  <w:divBdr>
                                                    <w:top w:val="none" w:sz="0" w:space="0" w:color="auto"/>
                                                    <w:left w:val="none" w:sz="0" w:space="0" w:color="auto"/>
                                                    <w:bottom w:val="none" w:sz="0" w:space="0" w:color="auto"/>
                                                    <w:right w:val="none" w:sz="0" w:space="0" w:color="auto"/>
                                                  </w:divBdr>
                                                </w:div>
                                              </w:divsChild>
                                            </w:div>
                                            <w:div w:id="278536111">
                                              <w:marLeft w:val="0"/>
                                              <w:marRight w:val="0"/>
                                              <w:marTop w:val="0"/>
                                              <w:marBottom w:val="0"/>
                                              <w:divBdr>
                                                <w:top w:val="none" w:sz="0" w:space="0" w:color="auto"/>
                                                <w:left w:val="none" w:sz="0" w:space="0" w:color="auto"/>
                                                <w:bottom w:val="none" w:sz="0" w:space="0" w:color="auto"/>
                                                <w:right w:val="none" w:sz="0" w:space="0" w:color="auto"/>
                                              </w:divBdr>
                                            </w:div>
                                            <w:div w:id="322588290">
                                              <w:marLeft w:val="0"/>
                                              <w:marRight w:val="0"/>
                                              <w:marTop w:val="0"/>
                                              <w:marBottom w:val="0"/>
                                              <w:divBdr>
                                                <w:top w:val="none" w:sz="0" w:space="0" w:color="auto"/>
                                                <w:left w:val="none" w:sz="0" w:space="0" w:color="auto"/>
                                                <w:bottom w:val="none" w:sz="0" w:space="0" w:color="auto"/>
                                                <w:right w:val="none" w:sz="0" w:space="0" w:color="auto"/>
                                              </w:divBdr>
                                            </w:div>
                                            <w:div w:id="324165956">
                                              <w:marLeft w:val="0"/>
                                              <w:marRight w:val="0"/>
                                              <w:marTop w:val="0"/>
                                              <w:marBottom w:val="0"/>
                                              <w:divBdr>
                                                <w:top w:val="none" w:sz="0" w:space="0" w:color="auto"/>
                                                <w:left w:val="none" w:sz="0" w:space="0" w:color="auto"/>
                                                <w:bottom w:val="none" w:sz="0" w:space="0" w:color="auto"/>
                                                <w:right w:val="none" w:sz="0" w:space="0" w:color="auto"/>
                                              </w:divBdr>
                                              <w:divsChild>
                                                <w:div w:id="539905690">
                                                  <w:marLeft w:val="0"/>
                                                  <w:marRight w:val="0"/>
                                                  <w:marTop w:val="0"/>
                                                  <w:marBottom w:val="0"/>
                                                  <w:divBdr>
                                                    <w:top w:val="none" w:sz="0" w:space="0" w:color="auto"/>
                                                    <w:left w:val="none" w:sz="0" w:space="0" w:color="auto"/>
                                                    <w:bottom w:val="none" w:sz="0" w:space="0" w:color="auto"/>
                                                    <w:right w:val="none" w:sz="0" w:space="0" w:color="auto"/>
                                                  </w:divBdr>
                                                  <w:divsChild>
                                                    <w:div w:id="11292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8637">
                                              <w:marLeft w:val="0"/>
                                              <w:marRight w:val="0"/>
                                              <w:marTop w:val="0"/>
                                              <w:marBottom w:val="0"/>
                                              <w:divBdr>
                                                <w:top w:val="none" w:sz="0" w:space="0" w:color="auto"/>
                                                <w:left w:val="none" w:sz="0" w:space="0" w:color="auto"/>
                                                <w:bottom w:val="none" w:sz="0" w:space="0" w:color="auto"/>
                                                <w:right w:val="none" w:sz="0" w:space="0" w:color="auto"/>
                                              </w:divBdr>
                                            </w:div>
                                            <w:div w:id="478503869">
                                              <w:marLeft w:val="0"/>
                                              <w:marRight w:val="0"/>
                                              <w:marTop w:val="0"/>
                                              <w:marBottom w:val="0"/>
                                              <w:divBdr>
                                                <w:top w:val="none" w:sz="0" w:space="0" w:color="auto"/>
                                                <w:left w:val="none" w:sz="0" w:space="0" w:color="auto"/>
                                                <w:bottom w:val="none" w:sz="0" w:space="0" w:color="auto"/>
                                                <w:right w:val="none" w:sz="0" w:space="0" w:color="auto"/>
                                              </w:divBdr>
                                              <w:divsChild>
                                                <w:div w:id="219489253">
                                                  <w:marLeft w:val="0"/>
                                                  <w:marRight w:val="0"/>
                                                  <w:marTop w:val="0"/>
                                                  <w:marBottom w:val="0"/>
                                                  <w:divBdr>
                                                    <w:top w:val="none" w:sz="0" w:space="0" w:color="auto"/>
                                                    <w:left w:val="none" w:sz="0" w:space="0" w:color="auto"/>
                                                    <w:bottom w:val="none" w:sz="0" w:space="0" w:color="auto"/>
                                                    <w:right w:val="none" w:sz="0" w:space="0" w:color="auto"/>
                                                  </w:divBdr>
                                                  <w:divsChild>
                                                    <w:div w:id="6096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4581">
                                              <w:marLeft w:val="0"/>
                                              <w:marRight w:val="0"/>
                                              <w:marTop w:val="0"/>
                                              <w:marBottom w:val="0"/>
                                              <w:divBdr>
                                                <w:top w:val="none" w:sz="0" w:space="0" w:color="auto"/>
                                                <w:left w:val="none" w:sz="0" w:space="0" w:color="auto"/>
                                                <w:bottom w:val="none" w:sz="0" w:space="0" w:color="auto"/>
                                                <w:right w:val="none" w:sz="0" w:space="0" w:color="auto"/>
                                              </w:divBdr>
                                            </w:div>
                                            <w:div w:id="510727807">
                                              <w:marLeft w:val="0"/>
                                              <w:marRight w:val="0"/>
                                              <w:marTop w:val="0"/>
                                              <w:marBottom w:val="0"/>
                                              <w:divBdr>
                                                <w:top w:val="none" w:sz="0" w:space="0" w:color="auto"/>
                                                <w:left w:val="none" w:sz="0" w:space="0" w:color="auto"/>
                                                <w:bottom w:val="none" w:sz="0" w:space="0" w:color="auto"/>
                                                <w:right w:val="none" w:sz="0" w:space="0" w:color="auto"/>
                                              </w:divBdr>
                                            </w:div>
                                            <w:div w:id="514267804">
                                              <w:marLeft w:val="0"/>
                                              <w:marRight w:val="0"/>
                                              <w:marTop w:val="0"/>
                                              <w:marBottom w:val="0"/>
                                              <w:divBdr>
                                                <w:top w:val="none" w:sz="0" w:space="0" w:color="auto"/>
                                                <w:left w:val="none" w:sz="0" w:space="0" w:color="auto"/>
                                                <w:bottom w:val="none" w:sz="0" w:space="0" w:color="auto"/>
                                                <w:right w:val="none" w:sz="0" w:space="0" w:color="auto"/>
                                              </w:divBdr>
                                              <w:divsChild>
                                                <w:div w:id="1202939982">
                                                  <w:marLeft w:val="0"/>
                                                  <w:marRight w:val="0"/>
                                                  <w:marTop w:val="0"/>
                                                  <w:marBottom w:val="0"/>
                                                  <w:divBdr>
                                                    <w:top w:val="none" w:sz="0" w:space="0" w:color="auto"/>
                                                    <w:left w:val="none" w:sz="0" w:space="0" w:color="auto"/>
                                                    <w:bottom w:val="none" w:sz="0" w:space="0" w:color="auto"/>
                                                    <w:right w:val="none" w:sz="0" w:space="0" w:color="auto"/>
                                                  </w:divBdr>
                                                  <w:divsChild>
                                                    <w:div w:id="6628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5248">
                                              <w:marLeft w:val="0"/>
                                              <w:marRight w:val="0"/>
                                              <w:marTop w:val="0"/>
                                              <w:marBottom w:val="0"/>
                                              <w:divBdr>
                                                <w:top w:val="none" w:sz="0" w:space="0" w:color="auto"/>
                                                <w:left w:val="none" w:sz="0" w:space="0" w:color="auto"/>
                                                <w:bottom w:val="none" w:sz="0" w:space="0" w:color="auto"/>
                                                <w:right w:val="none" w:sz="0" w:space="0" w:color="auto"/>
                                              </w:divBdr>
                                            </w:div>
                                            <w:div w:id="569655799">
                                              <w:marLeft w:val="0"/>
                                              <w:marRight w:val="0"/>
                                              <w:marTop w:val="0"/>
                                              <w:marBottom w:val="0"/>
                                              <w:divBdr>
                                                <w:top w:val="none" w:sz="0" w:space="0" w:color="auto"/>
                                                <w:left w:val="none" w:sz="0" w:space="0" w:color="auto"/>
                                                <w:bottom w:val="none" w:sz="0" w:space="0" w:color="auto"/>
                                                <w:right w:val="none" w:sz="0" w:space="0" w:color="auto"/>
                                              </w:divBdr>
                                              <w:divsChild>
                                                <w:div w:id="1177888271">
                                                  <w:marLeft w:val="0"/>
                                                  <w:marRight w:val="0"/>
                                                  <w:marTop w:val="0"/>
                                                  <w:marBottom w:val="0"/>
                                                  <w:divBdr>
                                                    <w:top w:val="none" w:sz="0" w:space="0" w:color="auto"/>
                                                    <w:left w:val="none" w:sz="0" w:space="0" w:color="auto"/>
                                                    <w:bottom w:val="none" w:sz="0" w:space="0" w:color="auto"/>
                                                    <w:right w:val="none" w:sz="0" w:space="0" w:color="auto"/>
                                                  </w:divBdr>
                                                  <w:divsChild>
                                                    <w:div w:id="636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196">
                                              <w:marLeft w:val="0"/>
                                              <w:marRight w:val="0"/>
                                              <w:marTop w:val="0"/>
                                              <w:marBottom w:val="0"/>
                                              <w:divBdr>
                                                <w:top w:val="none" w:sz="0" w:space="0" w:color="auto"/>
                                                <w:left w:val="none" w:sz="0" w:space="0" w:color="auto"/>
                                                <w:bottom w:val="none" w:sz="0" w:space="0" w:color="auto"/>
                                                <w:right w:val="none" w:sz="0" w:space="0" w:color="auto"/>
                                              </w:divBdr>
                                              <w:divsChild>
                                                <w:div w:id="529073120">
                                                  <w:marLeft w:val="0"/>
                                                  <w:marRight w:val="0"/>
                                                  <w:marTop w:val="0"/>
                                                  <w:marBottom w:val="0"/>
                                                  <w:divBdr>
                                                    <w:top w:val="none" w:sz="0" w:space="0" w:color="auto"/>
                                                    <w:left w:val="none" w:sz="0" w:space="0" w:color="auto"/>
                                                    <w:bottom w:val="none" w:sz="0" w:space="0" w:color="auto"/>
                                                    <w:right w:val="none" w:sz="0" w:space="0" w:color="auto"/>
                                                  </w:divBdr>
                                                  <w:divsChild>
                                                    <w:div w:id="4451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4256">
                                              <w:marLeft w:val="0"/>
                                              <w:marRight w:val="0"/>
                                              <w:marTop w:val="0"/>
                                              <w:marBottom w:val="0"/>
                                              <w:divBdr>
                                                <w:top w:val="none" w:sz="0" w:space="0" w:color="auto"/>
                                                <w:left w:val="none" w:sz="0" w:space="0" w:color="auto"/>
                                                <w:bottom w:val="none" w:sz="0" w:space="0" w:color="auto"/>
                                                <w:right w:val="none" w:sz="0" w:space="0" w:color="auto"/>
                                              </w:divBdr>
                                            </w:div>
                                            <w:div w:id="689339427">
                                              <w:marLeft w:val="0"/>
                                              <w:marRight w:val="0"/>
                                              <w:marTop w:val="0"/>
                                              <w:marBottom w:val="0"/>
                                              <w:divBdr>
                                                <w:top w:val="none" w:sz="0" w:space="0" w:color="auto"/>
                                                <w:left w:val="none" w:sz="0" w:space="0" w:color="auto"/>
                                                <w:bottom w:val="none" w:sz="0" w:space="0" w:color="auto"/>
                                                <w:right w:val="none" w:sz="0" w:space="0" w:color="auto"/>
                                              </w:divBdr>
                                              <w:divsChild>
                                                <w:div w:id="119761355">
                                                  <w:marLeft w:val="0"/>
                                                  <w:marRight w:val="0"/>
                                                  <w:marTop w:val="0"/>
                                                  <w:marBottom w:val="0"/>
                                                  <w:divBdr>
                                                    <w:top w:val="none" w:sz="0" w:space="0" w:color="auto"/>
                                                    <w:left w:val="none" w:sz="0" w:space="0" w:color="auto"/>
                                                    <w:bottom w:val="none" w:sz="0" w:space="0" w:color="auto"/>
                                                    <w:right w:val="none" w:sz="0" w:space="0" w:color="auto"/>
                                                  </w:divBdr>
                                                  <w:divsChild>
                                                    <w:div w:id="9990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7008">
                                              <w:marLeft w:val="0"/>
                                              <w:marRight w:val="0"/>
                                              <w:marTop w:val="0"/>
                                              <w:marBottom w:val="0"/>
                                              <w:divBdr>
                                                <w:top w:val="none" w:sz="0" w:space="0" w:color="auto"/>
                                                <w:left w:val="none" w:sz="0" w:space="0" w:color="auto"/>
                                                <w:bottom w:val="none" w:sz="0" w:space="0" w:color="auto"/>
                                                <w:right w:val="none" w:sz="0" w:space="0" w:color="auto"/>
                                              </w:divBdr>
                                              <w:divsChild>
                                                <w:div w:id="76481697">
                                                  <w:marLeft w:val="0"/>
                                                  <w:marRight w:val="0"/>
                                                  <w:marTop w:val="0"/>
                                                  <w:marBottom w:val="0"/>
                                                  <w:divBdr>
                                                    <w:top w:val="none" w:sz="0" w:space="0" w:color="auto"/>
                                                    <w:left w:val="none" w:sz="0" w:space="0" w:color="auto"/>
                                                    <w:bottom w:val="none" w:sz="0" w:space="0" w:color="auto"/>
                                                    <w:right w:val="none" w:sz="0" w:space="0" w:color="auto"/>
                                                  </w:divBdr>
                                                </w:div>
                                              </w:divsChild>
                                            </w:div>
                                            <w:div w:id="768624014">
                                              <w:marLeft w:val="0"/>
                                              <w:marRight w:val="0"/>
                                              <w:marTop w:val="0"/>
                                              <w:marBottom w:val="0"/>
                                              <w:divBdr>
                                                <w:top w:val="none" w:sz="0" w:space="0" w:color="auto"/>
                                                <w:left w:val="none" w:sz="0" w:space="0" w:color="auto"/>
                                                <w:bottom w:val="none" w:sz="0" w:space="0" w:color="auto"/>
                                                <w:right w:val="none" w:sz="0" w:space="0" w:color="auto"/>
                                              </w:divBdr>
                                            </w:div>
                                            <w:div w:id="788403142">
                                              <w:marLeft w:val="0"/>
                                              <w:marRight w:val="0"/>
                                              <w:marTop w:val="0"/>
                                              <w:marBottom w:val="0"/>
                                              <w:divBdr>
                                                <w:top w:val="none" w:sz="0" w:space="0" w:color="auto"/>
                                                <w:left w:val="none" w:sz="0" w:space="0" w:color="auto"/>
                                                <w:bottom w:val="none" w:sz="0" w:space="0" w:color="auto"/>
                                                <w:right w:val="none" w:sz="0" w:space="0" w:color="auto"/>
                                              </w:divBdr>
                                            </w:div>
                                            <w:div w:id="802769705">
                                              <w:marLeft w:val="0"/>
                                              <w:marRight w:val="0"/>
                                              <w:marTop w:val="0"/>
                                              <w:marBottom w:val="0"/>
                                              <w:divBdr>
                                                <w:top w:val="none" w:sz="0" w:space="0" w:color="auto"/>
                                                <w:left w:val="none" w:sz="0" w:space="0" w:color="auto"/>
                                                <w:bottom w:val="none" w:sz="0" w:space="0" w:color="auto"/>
                                                <w:right w:val="none" w:sz="0" w:space="0" w:color="auto"/>
                                              </w:divBdr>
                                              <w:divsChild>
                                                <w:div w:id="161510913">
                                                  <w:marLeft w:val="0"/>
                                                  <w:marRight w:val="0"/>
                                                  <w:marTop w:val="0"/>
                                                  <w:marBottom w:val="0"/>
                                                  <w:divBdr>
                                                    <w:top w:val="none" w:sz="0" w:space="0" w:color="auto"/>
                                                    <w:left w:val="none" w:sz="0" w:space="0" w:color="auto"/>
                                                    <w:bottom w:val="none" w:sz="0" w:space="0" w:color="auto"/>
                                                    <w:right w:val="none" w:sz="0" w:space="0" w:color="auto"/>
                                                  </w:divBdr>
                                                </w:div>
                                              </w:divsChild>
                                            </w:div>
                                            <w:div w:id="847526059">
                                              <w:marLeft w:val="0"/>
                                              <w:marRight w:val="0"/>
                                              <w:marTop w:val="0"/>
                                              <w:marBottom w:val="0"/>
                                              <w:divBdr>
                                                <w:top w:val="none" w:sz="0" w:space="0" w:color="auto"/>
                                                <w:left w:val="none" w:sz="0" w:space="0" w:color="auto"/>
                                                <w:bottom w:val="none" w:sz="0" w:space="0" w:color="auto"/>
                                                <w:right w:val="none" w:sz="0" w:space="0" w:color="auto"/>
                                              </w:divBdr>
                                            </w:div>
                                            <w:div w:id="972365477">
                                              <w:marLeft w:val="0"/>
                                              <w:marRight w:val="0"/>
                                              <w:marTop w:val="0"/>
                                              <w:marBottom w:val="0"/>
                                              <w:divBdr>
                                                <w:top w:val="none" w:sz="0" w:space="0" w:color="auto"/>
                                                <w:left w:val="none" w:sz="0" w:space="0" w:color="auto"/>
                                                <w:bottom w:val="none" w:sz="0" w:space="0" w:color="auto"/>
                                                <w:right w:val="none" w:sz="0" w:space="0" w:color="auto"/>
                                              </w:divBdr>
                                            </w:div>
                                            <w:div w:id="1008294627">
                                              <w:marLeft w:val="0"/>
                                              <w:marRight w:val="0"/>
                                              <w:marTop w:val="0"/>
                                              <w:marBottom w:val="0"/>
                                              <w:divBdr>
                                                <w:top w:val="none" w:sz="0" w:space="0" w:color="auto"/>
                                                <w:left w:val="none" w:sz="0" w:space="0" w:color="auto"/>
                                                <w:bottom w:val="none" w:sz="0" w:space="0" w:color="auto"/>
                                                <w:right w:val="none" w:sz="0" w:space="0" w:color="auto"/>
                                              </w:divBdr>
                                              <w:divsChild>
                                                <w:div w:id="901720615">
                                                  <w:marLeft w:val="0"/>
                                                  <w:marRight w:val="0"/>
                                                  <w:marTop w:val="0"/>
                                                  <w:marBottom w:val="0"/>
                                                  <w:divBdr>
                                                    <w:top w:val="none" w:sz="0" w:space="0" w:color="auto"/>
                                                    <w:left w:val="none" w:sz="0" w:space="0" w:color="auto"/>
                                                    <w:bottom w:val="none" w:sz="0" w:space="0" w:color="auto"/>
                                                    <w:right w:val="none" w:sz="0" w:space="0" w:color="auto"/>
                                                  </w:divBdr>
                                                  <w:divsChild>
                                                    <w:div w:id="8567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69388">
                                              <w:marLeft w:val="0"/>
                                              <w:marRight w:val="0"/>
                                              <w:marTop w:val="0"/>
                                              <w:marBottom w:val="0"/>
                                              <w:divBdr>
                                                <w:top w:val="none" w:sz="0" w:space="0" w:color="auto"/>
                                                <w:left w:val="none" w:sz="0" w:space="0" w:color="auto"/>
                                                <w:bottom w:val="none" w:sz="0" w:space="0" w:color="auto"/>
                                                <w:right w:val="none" w:sz="0" w:space="0" w:color="auto"/>
                                              </w:divBdr>
                                              <w:divsChild>
                                                <w:div w:id="340815131">
                                                  <w:marLeft w:val="0"/>
                                                  <w:marRight w:val="0"/>
                                                  <w:marTop w:val="0"/>
                                                  <w:marBottom w:val="0"/>
                                                  <w:divBdr>
                                                    <w:top w:val="none" w:sz="0" w:space="0" w:color="auto"/>
                                                    <w:left w:val="none" w:sz="0" w:space="0" w:color="auto"/>
                                                    <w:bottom w:val="none" w:sz="0" w:space="0" w:color="auto"/>
                                                    <w:right w:val="none" w:sz="0" w:space="0" w:color="auto"/>
                                                  </w:divBdr>
                                                  <w:divsChild>
                                                    <w:div w:id="23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23794">
                                              <w:marLeft w:val="0"/>
                                              <w:marRight w:val="0"/>
                                              <w:marTop w:val="0"/>
                                              <w:marBottom w:val="0"/>
                                              <w:divBdr>
                                                <w:top w:val="none" w:sz="0" w:space="0" w:color="auto"/>
                                                <w:left w:val="none" w:sz="0" w:space="0" w:color="auto"/>
                                                <w:bottom w:val="none" w:sz="0" w:space="0" w:color="auto"/>
                                                <w:right w:val="none" w:sz="0" w:space="0" w:color="auto"/>
                                              </w:divBdr>
                                            </w:div>
                                            <w:div w:id="1220245853">
                                              <w:marLeft w:val="0"/>
                                              <w:marRight w:val="0"/>
                                              <w:marTop w:val="0"/>
                                              <w:marBottom w:val="0"/>
                                              <w:divBdr>
                                                <w:top w:val="none" w:sz="0" w:space="0" w:color="auto"/>
                                                <w:left w:val="none" w:sz="0" w:space="0" w:color="auto"/>
                                                <w:bottom w:val="none" w:sz="0" w:space="0" w:color="auto"/>
                                                <w:right w:val="none" w:sz="0" w:space="0" w:color="auto"/>
                                              </w:divBdr>
                                            </w:div>
                                            <w:div w:id="1267425562">
                                              <w:marLeft w:val="0"/>
                                              <w:marRight w:val="0"/>
                                              <w:marTop w:val="0"/>
                                              <w:marBottom w:val="0"/>
                                              <w:divBdr>
                                                <w:top w:val="none" w:sz="0" w:space="0" w:color="auto"/>
                                                <w:left w:val="none" w:sz="0" w:space="0" w:color="auto"/>
                                                <w:bottom w:val="none" w:sz="0" w:space="0" w:color="auto"/>
                                                <w:right w:val="none" w:sz="0" w:space="0" w:color="auto"/>
                                              </w:divBdr>
                                              <w:divsChild>
                                                <w:div w:id="1017190887">
                                                  <w:marLeft w:val="0"/>
                                                  <w:marRight w:val="0"/>
                                                  <w:marTop w:val="0"/>
                                                  <w:marBottom w:val="0"/>
                                                  <w:divBdr>
                                                    <w:top w:val="none" w:sz="0" w:space="0" w:color="auto"/>
                                                    <w:left w:val="none" w:sz="0" w:space="0" w:color="auto"/>
                                                    <w:bottom w:val="none" w:sz="0" w:space="0" w:color="auto"/>
                                                    <w:right w:val="none" w:sz="0" w:space="0" w:color="auto"/>
                                                  </w:divBdr>
                                                </w:div>
                                              </w:divsChild>
                                            </w:div>
                                            <w:div w:id="1292856430">
                                              <w:marLeft w:val="0"/>
                                              <w:marRight w:val="0"/>
                                              <w:marTop w:val="0"/>
                                              <w:marBottom w:val="0"/>
                                              <w:divBdr>
                                                <w:top w:val="none" w:sz="0" w:space="0" w:color="auto"/>
                                                <w:left w:val="none" w:sz="0" w:space="0" w:color="auto"/>
                                                <w:bottom w:val="none" w:sz="0" w:space="0" w:color="auto"/>
                                                <w:right w:val="none" w:sz="0" w:space="0" w:color="auto"/>
                                              </w:divBdr>
                                              <w:divsChild>
                                                <w:div w:id="153647384">
                                                  <w:marLeft w:val="0"/>
                                                  <w:marRight w:val="0"/>
                                                  <w:marTop w:val="0"/>
                                                  <w:marBottom w:val="0"/>
                                                  <w:divBdr>
                                                    <w:top w:val="none" w:sz="0" w:space="0" w:color="auto"/>
                                                    <w:left w:val="none" w:sz="0" w:space="0" w:color="auto"/>
                                                    <w:bottom w:val="none" w:sz="0" w:space="0" w:color="auto"/>
                                                    <w:right w:val="none" w:sz="0" w:space="0" w:color="auto"/>
                                                  </w:divBdr>
                                                  <w:divsChild>
                                                    <w:div w:id="8223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696571">
                                  <w:marLeft w:val="0"/>
                                  <w:marRight w:val="0"/>
                                  <w:marTop w:val="0"/>
                                  <w:marBottom w:val="0"/>
                                  <w:divBdr>
                                    <w:top w:val="none" w:sz="0" w:space="0" w:color="auto"/>
                                    <w:left w:val="none" w:sz="0" w:space="0" w:color="auto"/>
                                    <w:bottom w:val="none" w:sz="0" w:space="0" w:color="auto"/>
                                    <w:right w:val="none" w:sz="0" w:space="0" w:color="auto"/>
                                  </w:divBdr>
                                  <w:divsChild>
                                    <w:div w:id="258098466">
                                      <w:marLeft w:val="0"/>
                                      <w:marRight w:val="0"/>
                                      <w:marTop w:val="0"/>
                                      <w:marBottom w:val="0"/>
                                      <w:divBdr>
                                        <w:top w:val="none" w:sz="0" w:space="0" w:color="auto"/>
                                        <w:left w:val="none" w:sz="0" w:space="0" w:color="auto"/>
                                        <w:bottom w:val="none" w:sz="0" w:space="0" w:color="auto"/>
                                        <w:right w:val="none" w:sz="0" w:space="0" w:color="auto"/>
                                      </w:divBdr>
                                    </w:div>
                                    <w:div w:id="12486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8324">
                              <w:marLeft w:val="0"/>
                              <w:marRight w:val="0"/>
                              <w:marTop w:val="0"/>
                              <w:marBottom w:val="0"/>
                              <w:divBdr>
                                <w:top w:val="none" w:sz="0" w:space="0" w:color="auto"/>
                                <w:left w:val="none" w:sz="0" w:space="0" w:color="auto"/>
                                <w:bottom w:val="none" w:sz="0" w:space="0" w:color="auto"/>
                                <w:right w:val="none" w:sz="0" w:space="0" w:color="auto"/>
                              </w:divBdr>
                              <w:divsChild>
                                <w:div w:id="372075295">
                                  <w:marLeft w:val="0"/>
                                  <w:marRight w:val="0"/>
                                  <w:marTop w:val="0"/>
                                  <w:marBottom w:val="0"/>
                                  <w:divBdr>
                                    <w:top w:val="none" w:sz="0" w:space="0" w:color="auto"/>
                                    <w:left w:val="none" w:sz="0" w:space="0" w:color="auto"/>
                                    <w:bottom w:val="none" w:sz="0" w:space="0" w:color="auto"/>
                                    <w:right w:val="none" w:sz="0" w:space="0" w:color="auto"/>
                                  </w:divBdr>
                                  <w:divsChild>
                                    <w:div w:id="22481931">
                                      <w:marLeft w:val="0"/>
                                      <w:marRight w:val="30"/>
                                      <w:marTop w:val="0"/>
                                      <w:marBottom w:val="0"/>
                                      <w:divBdr>
                                        <w:top w:val="none" w:sz="0" w:space="0" w:color="auto"/>
                                        <w:left w:val="none" w:sz="0" w:space="0" w:color="auto"/>
                                        <w:bottom w:val="none" w:sz="0" w:space="0" w:color="auto"/>
                                        <w:right w:val="none" w:sz="0" w:space="0" w:color="auto"/>
                                      </w:divBdr>
                                      <w:divsChild>
                                        <w:div w:id="425729870">
                                          <w:marLeft w:val="0"/>
                                          <w:marRight w:val="0"/>
                                          <w:marTop w:val="0"/>
                                          <w:marBottom w:val="0"/>
                                          <w:divBdr>
                                            <w:top w:val="none" w:sz="0" w:space="0" w:color="auto"/>
                                            <w:left w:val="none" w:sz="0" w:space="0" w:color="auto"/>
                                            <w:bottom w:val="none" w:sz="0" w:space="0" w:color="auto"/>
                                            <w:right w:val="none" w:sz="0" w:space="0" w:color="auto"/>
                                          </w:divBdr>
                                        </w:div>
                                      </w:divsChild>
                                    </w:div>
                                    <w:div w:id="106127134">
                                      <w:marLeft w:val="0"/>
                                      <w:marRight w:val="30"/>
                                      <w:marTop w:val="0"/>
                                      <w:marBottom w:val="0"/>
                                      <w:divBdr>
                                        <w:top w:val="none" w:sz="0" w:space="0" w:color="auto"/>
                                        <w:left w:val="none" w:sz="0" w:space="0" w:color="auto"/>
                                        <w:bottom w:val="none" w:sz="0" w:space="0" w:color="auto"/>
                                        <w:right w:val="none" w:sz="0" w:space="0" w:color="auto"/>
                                      </w:divBdr>
                                    </w:div>
                                    <w:div w:id="142085927">
                                      <w:marLeft w:val="0"/>
                                      <w:marRight w:val="30"/>
                                      <w:marTop w:val="0"/>
                                      <w:marBottom w:val="0"/>
                                      <w:divBdr>
                                        <w:top w:val="none" w:sz="0" w:space="0" w:color="auto"/>
                                        <w:left w:val="none" w:sz="0" w:space="0" w:color="auto"/>
                                        <w:bottom w:val="none" w:sz="0" w:space="0" w:color="auto"/>
                                        <w:right w:val="none" w:sz="0" w:space="0" w:color="auto"/>
                                      </w:divBdr>
                                    </w:div>
                                    <w:div w:id="164170285">
                                      <w:marLeft w:val="0"/>
                                      <w:marRight w:val="30"/>
                                      <w:marTop w:val="0"/>
                                      <w:marBottom w:val="0"/>
                                      <w:divBdr>
                                        <w:top w:val="none" w:sz="0" w:space="0" w:color="auto"/>
                                        <w:left w:val="none" w:sz="0" w:space="0" w:color="auto"/>
                                        <w:bottom w:val="none" w:sz="0" w:space="0" w:color="auto"/>
                                        <w:right w:val="none" w:sz="0" w:space="0" w:color="auto"/>
                                      </w:divBdr>
                                      <w:divsChild>
                                        <w:div w:id="819462521">
                                          <w:marLeft w:val="0"/>
                                          <w:marRight w:val="0"/>
                                          <w:marTop w:val="0"/>
                                          <w:marBottom w:val="0"/>
                                          <w:divBdr>
                                            <w:top w:val="none" w:sz="0" w:space="0" w:color="auto"/>
                                            <w:left w:val="none" w:sz="0" w:space="0" w:color="auto"/>
                                            <w:bottom w:val="none" w:sz="0" w:space="0" w:color="auto"/>
                                            <w:right w:val="none" w:sz="0" w:space="0" w:color="auto"/>
                                          </w:divBdr>
                                        </w:div>
                                      </w:divsChild>
                                    </w:div>
                                    <w:div w:id="222526954">
                                      <w:marLeft w:val="0"/>
                                      <w:marRight w:val="30"/>
                                      <w:marTop w:val="0"/>
                                      <w:marBottom w:val="0"/>
                                      <w:divBdr>
                                        <w:top w:val="none" w:sz="0" w:space="0" w:color="auto"/>
                                        <w:left w:val="none" w:sz="0" w:space="0" w:color="auto"/>
                                        <w:bottom w:val="none" w:sz="0" w:space="0" w:color="auto"/>
                                        <w:right w:val="none" w:sz="0" w:space="0" w:color="auto"/>
                                      </w:divBdr>
                                    </w:div>
                                    <w:div w:id="266238448">
                                      <w:marLeft w:val="0"/>
                                      <w:marRight w:val="30"/>
                                      <w:marTop w:val="0"/>
                                      <w:marBottom w:val="0"/>
                                      <w:divBdr>
                                        <w:top w:val="none" w:sz="0" w:space="0" w:color="auto"/>
                                        <w:left w:val="none" w:sz="0" w:space="0" w:color="auto"/>
                                        <w:bottom w:val="none" w:sz="0" w:space="0" w:color="auto"/>
                                        <w:right w:val="none" w:sz="0" w:space="0" w:color="auto"/>
                                      </w:divBdr>
                                    </w:div>
                                    <w:div w:id="376587333">
                                      <w:marLeft w:val="0"/>
                                      <w:marRight w:val="30"/>
                                      <w:marTop w:val="0"/>
                                      <w:marBottom w:val="0"/>
                                      <w:divBdr>
                                        <w:top w:val="none" w:sz="0" w:space="0" w:color="auto"/>
                                        <w:left w:val="none" w:sz="0" w:space="0" w:color="auto"/>
                                        <w:bottom w:val="none" w:sz="0" w:space="0" w:color="auto"/>
                                        <w:right w:val="none" w:sz="0" w:space="0" w:color="auto"/>
                                      </w:divBdr>
                                      <w:divsChild>
                                        <w:div w:id="432632003">
                                          <w:marLeft w:val="0"/>
                                          <w:marRight w:val="0"/>
                                          <w:marTop w:val="0"/>
                                          <w:marBottom w:val="0"/>
                                          <w:divBdr>
                                            <w:top w:val="none" w:sz="0" w:space="0" w:color="auto"/>
                                            <w:left w:val="none" w:sz="0" w:space="0" w:color="auto"/>
                                            <w:bottom w:val="none" w:sz="0" w:space="0" w:color="auto"/>
                                            <w:right w:val="none" w:sz="0" w:space="0" w:color="auto"/>
                                          </w:divBdr>
                                        </w:div>
                                      </w:divsChild>
                                    </w:div>
                                    <w:div w:id="419451126">
                                      <w:marLeft w:val="0"/>
                                      <w:marRight w:val="30"/>
                                      <w:marTop w:val="0"/>
                                      <w:marBottom w:val="0"/>
                                      <w:divBdr>
                                        <w:top w:val="none" w:sz="0" w:space="0" w:color="auto"/>
                                        <w:left w:val="none" w:sz="0" w:space="0" w:color="auto"/>
                                        <w:bottom w:val="none" w:sz="0" w:space="0" w:color="auto"/>
                                        <w:right w:val="none" w:sz="0" w:space="0" w:color="auto"/>
                                      </w:divBdr>
                                      <w:divsChild>
                                        <w:div w:id="1192256066">
                                          <w:marLeft w:val="0"/>
                                          <w:marRight w:val="0"/>
                                          <w:marTop w:val="0"/>
                                          <w:marBottom w:val="0"/>
                                          <w:divBdr>
                                            <w:top w:val="none" w:sz="0" w:space="0" w:color="auto"/>
                                            <w:left w:val="none" w:sz="0" w:space="0" w:color="auto"/>
                                            <w:bottom w:val="none" w:sz="0" w:space="0" w:color="auto"/>
                                            <w:right w:val="none" w:sz="0" w:space="0" w:color="auto"/>
                                          </w:divBdr>
                                        </w:div>
                                      </w:divsChild>
                                    </w:div>
                                    <w:div w:id="448823140">
                                      <w:marLeft w:val="0"/>
                                      <w:marRight w:val="30"/>
                                      <w:marTop w:val="0"/>
                                      <w:marBottom w:val="0"/>
                                      <w:divBdr>
                                        <w:top w:val="none" w:sz="0" w:space="0" w:color="auto"/>
                                        <w:left w:val="none" w:sz="0" w:space="0" w:color="auto"/>
                                        <w:bottom w:val="none" w:sz="0" w:space="0" w:color="auto"/>
                                        <w:right w:val="none" w:sz="0" w:space="0" w:color="auto"/>
                                      </w:divBdr>
                                    </w:div>
                                    <w:div w:id="479738410">
                                      <w:marLeft w:val="0"/>
                                      <w:marRight w:val="30"/>
                                      <w:marTop w:val="0"/>
                                      <w:marBottom w:val="0"/>
                                      <w:divBdr>
                                        <w:top w:val="none" w:sz="0" w:space="0" w:color="auto"/>
                                        <w:left w:val="none" w:sz="0" w:space="0" w:color="auto"/>
                                        <w:bottom w:val="none" w:sz="0" w:space="0" w:color="auto"/>
                                        <w:right w:val="none" w:sz="0" w:space="0" w:color="auto"/>
                                      </w:divBdr>
                                    </w:div>
                                    <w:div w:id="543979885">
                                      <w:marLeft w:val="0"/>
                                      <w:marRight w:val="30"/>
                                      <w:marTop w:val="0"/>
                                      <w:marBottom w:val="0"/>
                                      <w:divBdr>
                                        <w:top w:val="none" w:sz="0" w:space="0" w:color="auto"/>
                                        <w:left w:val="none" w:sz="0" w:space="0" w:color="auto"/>
                                        <w:bottom w:val="none" w:sz="0" w:space="0" w:color="auto"/>
                                        <w:right w:val="none" w:sz="0" w:space="0" w:color="auto"/>
                                      </w:divBdr>
                                      <w:divsChild>
                                        <w:div w:id="1167941413">
                                          <w:marLeft w:val="0"/>
                                          <w:marRight w:val="0"/>
                                          <w:marTop w:val="0"/>
                                          <w:marBottom w:val="0"/>
                                          <w:divBdr>
                                            <w:top w:val="none" w:sz="0" w:space="0" w:color="auto"/>
                                            <w:left w:val="none" w:sz="0" w:space="0" w:color="auto"/>
                                            <w:bottom w:val="none" w:sz="0" w:space="0" w:color="auto"/>
                                            <w:right w:val="none" w:sz="0" w:space="0" w:color="auto"/>
                                          </w:divBdr>
                                        </w:div>
                                      </w:divsChild>
                                    </w:div>
                                    <w:div w:id="619343404">
                                      <w:marLeft w:val="0"/>
                                      <w:marRight w:val="30"/>
                                      <w:marTop w:val="0"/>
                                      <w:marBottom w:val="0"/>
                                      <w:divBdr>
                                        <w:top w:val="none" w:sz="0" w:space="0" w:color="auto"/>
                                        <w:left w:val="none" w:sz="0" w:space="0" w:color="auto"/>
                                        <w:bottom w:val="none" w:sz="0" w:space="0" w:color="auto"/>
                                        <w:right w:val="none" w:sz="0" w:space="0" w:color="auto"/>
                                      </w:divBdr>
                                      <w:divsChild>
                                        <w:div w:id="878781593">
                                          <w:marLeft w:val="0"/>
                                          <w:marRight w:val="0"/>
                                          <w:marTop w:val="0"/>
                                          <w:marBottom w:val="0"/>
                                          <w:divBdr>
                                            <w:top w:val="none" w:sz="0" w:space="0" w:color="auto"/>
                                            <w:left w:val="none" w:sz="0" w:space="0" w:color="auto"/>
                                            <w:bottom w:val="none" w:sz="0" w:space="0" w:color="auto"/>
                                            <w:right w:val="none" w:sz="0" w:space="0" w:color="auto"/>
                                          </w:divBdr>
                                        </w:div>
                                      </w:divsChild>
                                    </w:div>
                                    <w:div w:id="648442512">
                                      <w:marLeft w:val="0"/>
                                      <w:marRight w:val="30"/>
                                      <w:marTop w:val="0"/>
                                      <w:marBottom w:val="0"/>
                                      <w:divBdr>
                                        <w:top w:val="none" w:sz="0" w:space="0" w:color="auto"/>
                                        <w:left w:val="none" w:sz="0" w:space="0" w:color="auto"/>
                                        <w:bottom w:val="none" w:sz="0" w:space="0" w:color="auto"/>
                                        <w:right w:val="none" w:sz="0" w:space="0" w:color="auto"/>
                                      </w:divBdr>
                                      <w:divsChild>
                                        <w:div w:id="116023047">
                                          <w:marLeft w:val="0"/>
                                          <w:marRight w:val="0"/>
                                          <w:marTop w:val="0"/>
                                          <w:marBottom w:val="0"/>
                                          <w:divBdr>
                                            <w:top w:val="none" w:sz="0" w:space="0" w:color="auto"/>
                                            <w:left w:val="none" w:sz="0" w:space="0" w:color="auto"/>
                                            <w:bottom w:val="none" w:sz="0" w:space="0" w:color="auto"/>
                                            <w:right w:val="none" w:sz="0" w:space="0" w:color="auto"/>
                                          </w:divBdr>
                                        </w:div>
                                      </w:divsChild>
                                    </w:div>
                                    <w:div w:id="671955823">
                                      <w:marLeft w:val="0"/>
                                      <w:marRight w:val="30"/>
                                      <w:marTop w:val="0"/>
                                      <w:marBottom w:val="0"/>
                                      <w:divBdr>
                                        <w:top w:val="none" w:sz="0" w:space="0" w:color="auto"/>
                                        <w:left w:val="none" w:sz="0" w:space="0" w:color="auto"/>
                                        <w:bottom w:val="none" w:sz="0" w:space="0" w:color="auto"/>
                                        <w:right w:val="none" w:sz="0" w:space="0" w:color="auto"/>
                                      </w:divBdr>
                                      <w:divsChild>
                                        <w:div w:id="675962137">
                                          <w:marLeft w:val="0"/>
                                          <w:marRight w:val="0"/>
                                          <w:marTop w:val="0"/>
                                          <w:marBottom w:val="0"/>
                                          <w:divBdr>
                                            <w:top w:val="none" w:sz="0" w:space="0" w:color="auto"/>
                                            <w:left w:val="none" w:sz="0" w:space="0" w:color="auto"/>
                                            <w:bottom w:val="none" w:sz="0" w:space="0" w:color="auto"/>
                                            <w:right w:val="none" w:sz="0" w:space="0" w:color="auto"/>
                                          </w:divBdr>
                                        </w:div>
                                      </w:divsChild>
                                    </w:div>
                                    <w:div w:id="687677842">
                                      <w:marLeft w:val="0"/>
                                      <w:marRight w:val="30"/>
                                      <w:marTop w:val="0"/>
                                      <w:marBottom w:val="0"/>
                                      <w:divBdr>
                                        <w:top w:val="none" w:sz="0" w:space="0" w:color="auto"/>
                                        <w:left w:val="none" w:sz="0" w:space="0" w:color="auto"/>
                                        <w:bottom w:val="none" w:sz="0" w:space="0" w:color="auto"/>
                                        <w:right w:val="none" w:sz="0" w:space="0" w:color="auto"/>
                                      </w:divBdr>
                                      <w:divsChild>
                                        <w:div w:id="1334913919">
                                          <w:marLeft w:val="0"/>
                                          <w:marRight w:val="0"/>
                                          <w:marTop w:val="0"/>
                                          <w:marBottom w:val="0"/>
                                          <w:divBdr>
                                            <w:top w:val="none" w:sz="0" w:space="0" w:color="auto"/>
                                            <w:left w:val="none" w:sz="0" w:space="0" w:color="auto"/>
                                            <w:bottom w:val="none" w:sz="0" w:space="0" w:color="auto"/>
                                            <w:right w:val="none" w:sz="0" w:space="0" w:color="auto"/>
                                          </w:divBdr>
                                        </w:div>
                                      </w:divsChild>
                                    </w:div>
                                    <w:div w:id="792015205">
                                      <w:marLeft w:val="0"/>
                                      <w:marRight w:val="30"/>
                                      <w:marTop w:val="0"/>
                                      <w:marBottom w:val="0"/>
                                      <w:divBdr>
                                        <w:top w:val="none" w:sz="0" w:space="0" w:color="auto"/>
                                        <w:left w:val="none" w:sz="0" w:space="0" w:color="auto"/>
                                        <w:bottom w:val="none" w:sz="0" w:space="0" w:color="auto"/>
                                        <w:right w:val="none" w:sz="0" w:space="0" w:color="auto"/>
                                      </w:divBdr>
                                      <w:divsChild>
                                        <w:div w:id="1278491717">
                                          <w:marLeft w:val="0"/>
                                          <w:marRight w:val="0"/>
                                          <w:marTop w:val="0"/>
                                          <w:marBottom w:val="0"/>
                                          <w:divBdr>
                                            <w:top w:val="none" w:sz="0" w:space="0" w:color="auto"/>
                                            <w:left w:val="none" w:sz="0" w:space="0" w:color="auto"/>
                                            <w:bottom w:val="none" w:sz="0" w:space="0" w:color="auto"/>
                                            <w:right w:val="none" w:sz="0" w:space="0" w:color="auto"/>
                                          </w:divBdr>
                                        </w:div>
                                      </w:divsChild>
                                    </w:div>
                                    <w:div w:id="812212116">
                                      <w:marLeft w:val="0"/>
                                      <w:marRight w:val="30"/>
                                      <w:marTop w:val="0"/>
                                      <w:marBottom w:val="0"/>
                                      <w:divBdr>
                                        <w:top w:val="none" w:sz="0" w:space="0" w:color="auto"/>
                                        <w:left w:val="none" w:sz="0" w:space="0" w:color="auto"/>
                                        <w:bottom w:val="none" w:sz="0" w:space="0" w:color="auto"/>
                                        <w:right w:val="none" w:sz="0" w:space="0" w:color="auto"/>
                                      </w:divBdr>
                                      <w:divsChild>
                                        <w:div w:id="536698381">
                                          <w:marLeft w:val="0"/>
                                          <w:marRight w:val="0"/>
                                          <w:marTop w:val="0"/>
                                          <w:marBottom w:val="0"/>
                                          <w:divBdr>
                                            <w:top w:val="none" w:sz="0" w:space="0" w:color="auto"/>
                                            <w:left w:val="none" w:sz="0" w:space="0" w:color="auto"/>
                                            <w:bottom w:val="none" w:sz="0" w:space="0" w:color="auto"/>
                                            <w:right w:val="none" w:sz="0" w:space="0" w:color="auto"/>
                                          </w:divBdr>
                                        </w:div>
                                      </w:divsChild>
                                    </w:div>
                                    <w:div w:id="859121445">
                                      <w:marLeft w:val="0"/>
                                      <w:marRight w:val="30"/>
                                      <w:marTop w:val="0"/>
                                      <w:marBottom w:val="0"/>
                                      <w:divBdr>
                                        <w:top w:val="none" w:sz="0" w:space="0" w:color="auto"/>
                                        <w:left w:val="none" w:sz="0" w:space="0" w:color="auto"/>
                                        <w:bottom w:val="none" w:sz="0" w:space="0" w:color="auto"/>
                                        <w:right w:val="none" w:sz="0" w:space="0" w:color="auto"/>
                                      </w:divBdr>
                                      <w:divsChild>
                                        <w:div w:id="723673233">
                                          <w:marLeft w:val="0"/>
                                          <w:marRight w:val="0"/>
                                          <w:marTop w:val="0"/>
                                          <w:marBottom w:val="0"/>
                                          <w:divBdr>
                                            <w:top w:val="none" w:sz="0" w:space="0" w:color="auto"/>
                                            <w:left w:val="none" w:sz="0" w:space="0" w:color="auto"/>
                                            <w:bottom w:val="none" w:sz="0" w:space="0" w:color="auto"/>
                                            <w:right w:val="none" w:sz="0" w:space="0" w:color="auto"/>
                                          </w:divBdr>
                                        </w:div>
                                      </w:divsChild>
                                    </w:div>
                                    <w:div w:id="914777143">
                                      <w:marLeft w:val="0"/>
                                      <w:marRight w:val="30"/>
                                      <w:marTop w:val="0"/>
                                      <w:marBottom w:val="0"/>
                                      <w:divBdr>
                                        <w:top w:val="none" w:sz="0" w:space="0" w:color="auto"/>
                                        <w:left w:val="none" w:sz="0" w:space="0" w:color="auto"/>
                                        <w:bottom w:val="none" w:sz="0" w:space="0" w:color="auto"/>
                                        <w:right w:val="none" w:sz="0" w:space="0" w:color="auto"/>
                                      </w:divBdr>
                                      <w:divsChild>
                                        <w:div w:id="500000410">
                                          <w:marLeft w:val="0"/>
                                          <w:marRight w:val="0"/>
                                          <w:marTop w:val="0"/>
                                          <w:marBottom w:val="0"/>
                                          <w:divBdr>
                                            <w:top w:val="none" w:sz="0" w:space="0" w:color="auto"/>
                                            <w:left w:val="none" w:sz="0" w:space="0" w:color="auto"/>
                                            <w:bottom w:val="none" w:sz="0" w:space="0" w:color="auto"/>
                                            <w:right w:val="none" w:sz="0" w:space="0" w:color="auto"/>
                                          </w:divBdr>
                                        </w:div>
                                      </w:divsChild>
                                    </w:div>
                                    <w:div w:id="952592669">
                                      <w:marLeft w:val="0"/>
                                      <w:marRight w:val="30"/>
                                      <w:marTop w:val="0"/>
                                      <w:marBottom w:val="0"/>
                                      <w:divBdr>
                                        <w:top w:val="none" w:sz="0" w:space="0" w:color="auto"/>
                                        <w:left w:val="none" w:sz="0" w:space="0" w:color="auto"/>
                                        <w:bottom w:val="none" w:sz="0" w:space="0" w:color="auto"/>
                                        <w:right w:val="none" w:sz="0" w:space="0" w:color="auto"/>
                                      </w:divBdr>
                                    </w:div>
                                    <w:div w:id="1044409253">
                                      <w:marLeft w:val="0"/>
                                      <w:marRight w:val="30"/>
                                      <w:marTop w:val="0"/>
                                      <w:marBottom w:val="0"/>
                                      <w:divBdr>
                                        <w:top w:val="none" w:sz="0" w:space="0" w:color="auto"/>
                                        <w:left w:val="none" w:sz="0" w:space="0" w:color="auto"/>
                                        <w:bottom w:val="none" w:sz="0" w:space="0" w:color="auto"/>
                                        <w:right w:val="none" w:sz="0" w:space="0" w:color="auto"/>
                                      </w:divBdr>
                                      <w:divsChild>
                                        <w:div w:id="527837412">
                                          <w:marLeft w:val="0"/>
                                          <w:marRight w:val="0"/>
                                          <w:marTop w:val="0"/>
                                          <w:marBottom w:val="0"/>
                                          <w:divBdr>
                                            <w:top w:val="none" w:sz="0" w:space="0" w:color="auto"/>
                                            <w:left w:val="none" w:sz="0" w:space="0" w:color="auto"/>
                                            <w:bottom w:val="none" w:sz="0" w:space="0" w:color="auto"/>
                                            <w:right w:val="none" w:sz="0" w:space="0" w:color="auto"/>
                                          </w:divBdr>
                                        </w:div>
                                      </w:divsChild>
                                    </w:div>
                                    <w:div w:id="1077825460">
                                      <w:marLeft w:val="0"/>
                                      <w:marRight w:val="30"/>
                                      <w:marTop w:val="0"/>
                                      <w:marBottom w:val="0"/>
                                      <w:divBdr>
                                        <w:top w:val="none" w:sz="0" w:space="0" w:color="auto"/>
                                        <w:left w:val="none" w:sz="0" w:space="0" w:color="auto"/>
                                        <w:bottom w:val="none" w:sz="0" w:space="0" w:color="auto"/>
                                        <w:right w:val="none" w:sz="0" w:space="0" w:color="auto"/>
                                      </w:divBdr>
                                    </w:div>
                                    <w:div w:id="1092580551">
                                      <w:marLeft w:val="0"/>
                                      <w:marRight w:val="30"/>
                                      <w:marTop w:val="0"/>
                                      <w:marBottom w:val="0"/>
                                      <w:divBdr>
                                        <w:top w:val="none" w:sz="0" w:space="0" w:color="auto"/>
                                        <w:left w:val="none" w:sz="0" w:space="0" w:color="auto"/>
                                        <w:bottom w:val="none" w:sz="0" w:space="0" w:color="auto"/>
                                        <w:right w:val="none" w:sz="0" w:space="0" w:color="auto"/>
                                      </w:divBdr>
                                    </w:div>
                                    <w:div w:id="1126001922">
                                      <w:marLeft w:val="0"/>
                                      <w:marRight w:val="30"/>
                                      <w:marTop w:val="0"/>
                                      <w:marBottom w:val="0"/>
                                      <w:divBdr>
                                        <w:top w:val="none" w:sz="0" w:space="0" w:color="auto"/>
                                        <w:left w:val="none" w:sz="0" w:space="0" w:color="auto"/>
                                        <w:bottom w:val="none" w:sz="0" w:space="0" w:color="auto"/>
                                        <w:right w:val="none" w:sz="0" w:space="0" w:color="auto"/>
                                      </w:divBdr>
                                      <w:divsChild>
                                        <w:div w:id="417991963">
                                          <w:marLeft w:val="0"/>
                                          <w:marRight w:val="0"/>
                                          <w:marTop w:val="0"/>
                                          <w:marBottom w:val="0"/>
                                          <w:divBdr>
                                            <w:top w:val="none" w:sz="0" w:space="0" w:color="auto"/>
                                            <w:left w:val="none" w:sz="0" w:space="0" w:color="auto"/>
                                            <w:bottom w:val="none" w:sz="0" w:space="0" w:color="auto"/>
                                            <w:right w:val="none" w:sz="0" w:space="0" w:color="auto"/>
                                          </w:divBdr>
                                        </w:div>
                                      </w:divsChild>
                                    </w:div>
                                    <w:div w:id="1171484634">
                                      <w:marLeft w:val="0"/>
                                      <w:marRight w:val="30"/>
                                      <w:marTop w:val="0"/>
                                      <w:marBottom w:val="0"/>
                                      <w:divBdr>
                                        <w:top w:val="none" w:sz="0" w:space="0" w:color="auto"/>
                                        <w:left w:val="none" w:sz="0" w:space="0" w:color="auto"/>
                                        <w:bottom w:val="none" w:sz="0" w:space="0" w:color="auto"/>
                                        <w:right w:val="none" w:sz="0" w:space="0" w:color="auto"/>
                                      </w:divBdr>
                                      <w:divsChild>
                                        <w:div w:id="37975413">
                                          <w:marLeft w:val="0"/>
                                          <w:marRight w:val="0"/>
                                          <w:marTop w:val="0"/>
                                          <w:marBottom w:val="0"/>
                                          <w:divBdr>
                                            <w:top w:val="none" w:sz="0" w:space="0" w:color="auto"/>
                                            <w:left w:val="none" w:sz="0" w:space="0" w:color="auto"/>
                                            <w:bottom w:val="none" w:sz="0" w:space="0" w:color="auto"/>
                                            <w:right w:val="none" w:sz="0" w:space="0" w:color="auto"/>
                                          </w:divBdr>
                                        </w:div>
                                      </w:divsChild>
                                    </w:div>
                                    <w:div w:id="1174955435">
                                      <w:marLeft w:val="0"/>
                                      <w:marRight w:val="30"/>
                                      <w:marTop w:val="0"/>
                                      <w:marBottom w:val="0"/>
                                      <w:divBdr>
                                        <w:top w:val="none" w:sz="0" w:space="0" w:color="auto"/>
                                        <w:left w:val="none" w:sz="0" w:space="0" w:color="auto"/>
                                        <w:bottom w:val="none" w:sz="0" w:space="0" w:color="auto"/>
                                        <w:right w:val="none" w:sz="0" w:space="0" w:color="auto"/>
                                      </w:divBdr>
                                      <w:divsChild>
                                        <w:div w:id="1191452286">
                                          <w:marLeft w:val="0"/>
                                          <w:marRight w:val="0"/>
                                          <w:marTop w:val="0"/>
                                          <w:marBottom w:val="0"/>
                                          <w:divBdr>
                                            <w:top w:val="none" w:sz="0" w:space="0" w:color="auto"/>
                                            <w:left w:val="none" w:sz="0" w:space="0" w:color="auto"/>
                                            <w:bottom w:val="none" w:sz="0" w:space="0" w:color="auto"/>
                                            <w:right w:val="none" w:sz="0" w:space="0" w:color="auto"/>
                                          </w:divBdr>
                                        </w:div>
                                      </w:divsChild>
                                    </w:div>
                                    <w:div w:id="1245525993">
                                      <w:marLeft w:val="0"/>
                                      <w:marRight w:val="30"/>
                                      <w:marTop w:val="0"/>
                                      <w:marBottom w:val="0"/>
                                      <w:divBdr>
                                        <w:top w:val="none" w:sz="0" w:space="0" w:color="auto"/>
                                        <w:left w:val="none" w:sz="0" w:space="0" w:color="auto"/>
                                        <w:bottom w:val="none" w:sz="0" w:space="0" w:color="auto"/>
                                        <w:right w:val="none" w:sz="0" w:space="0" w:color="auto"/>
                                      </w:divBdr>
                                    </w:div>
                                    <w:div w:id="1277982885">
                                      <w:marLeft w:val="0"/>
                                      <w:marRight w:val="30"/>
                                      <w:marTop w:val="0"/>
                                      <w:marBottom w:val="0"/>
                                      <w:divBdr>
                                        <w:top w:val="none" w:sz="0" w:space="0" w:color="auto"/>
                                        <w:left w:val="none" w:sz="0" w:space="0" w:color="auto"/>
                                        <w:bottom w:val="none" w:sz="0" w:space="0" w:color="auto"/>
                                        <w:right w:val="none" w:sz="0" w:space="0" w:color="auto"/>
                                      </w:divBdr>
                                      <w:divsChild>
                                        <w:div w:id="651718462">
                                          <w:marLeft w:val="0"/>
                                          <w:marRight w:val="0"/>
                                          <w:marTop w:val="0"/>
                                          <w:marBottom w:val="0"/>
                                          <w:divBdr>
                                            <w:top w:val="none" w:sz="0" w:space="0" w:color="auto"/>
                                            <w:left w:val="none" w:sz="0" w:space="0" w:color="auto"/>
                                            <w:bottom w:val="none" w:sz="0" w:space="0" w:color="auto"/>
                                            <w:right w:val="none" w:sz="0" w:space="0" w:color="auto"/>
                                          </w:divBdr>
                                        </w:div>
                                      </w:divsChild>
                                    </w:div>
                                    <w:div w:id="1318878046">
                                      <w:marLeft w:val="0"/>
                                      <w:marRight w:val="30"/>
                                      <w:marTop w:val="0"/>
                                      <w:marBottom w:val="0"/>
                                      <w:divBdr>
                                        <w:top w:val="none" w:sz="0" w:space="0" w:color="auto"/>
                                        <w:left w:val="none" w:sz="0" w:space="0" w:color="auto"/>
                                        <w:bottom w:val="none" w:sz="0" w:space="0" w:color="auto"/>
                                        <w:right w:val="none" w:sz="0" w:space="0" w:color="auto"/>
                                      </w:divBdr>
                                      <w:divsChild>
                                        <w:div w:id="1558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92749">
                          <w:marLeft w:val="0"/>
                          <w:marRight w:val="0"/>
                          <w:marTop w:val="0"/>
                          <w:marBottom w:val="0"/>
                          <w:divBdr>
                            <w:top w:val="none" w:sz="0" w:space="0" w:color="auto"/>
                            <w:left w:val="none" w:sz="0" w:space="0" w:color="auto"/>
                            <w:bottom w:val="none" w:sz="0" w:space="0" w:color="auto"/>
                            <w:right w:val="none" w:sz="0" w:space="0" w:color="auto"/>
                          </w:divBdr>
                        </w:div>
                        <w:div w:id="1182545136">
                          <w:marLeft w:val="0"/>
                          <w:marRight w:val="0"/>
                          <w:marTop w:val="300"/>
                          <w:marBottom w:val="300"/>
                          <w:divBdr>
                            <w:top w:val="none" w:sz="0" w:space="0" w:color="auto"/>
                            <w:left w:val="none" w:sz="0" w:space="0" w:color="auto"/>
                            <w:bottom w:val="none" w:sz="0" w:space="0" w:color="auto"/>
                            <w:right w:val="none" w:sz="0" w:space="0" w:color="auto"/>
                          </w:divBdr>
                          <w:divsChild>
                            <w:div w:id="1225801940">
                              <w:marLeft w:val="0"/>
                              <w:marRight w:val="0"/>
                              <w:marTop w:val="0"/>
                              <w:marBottom w:val="0"/>
                              <w:divBdr>
                                <w:top w:val="none" w:sz="0" w:space="0" w:color="auto"/>
                                <w:left w:val="none" w:sz="0" w:space="0" w:color="auto"/>
                                <w:bottom w:val="none" w:sz="0" w:space="0" w:color="auto"/>
                                <w:right w:val="none" w:sz="0" w:space="0" w:color="auto"/>
                              </w:divBdr>
                              <w:divsChild>
                                <w:div w:id="287249288">
                                  <w:marLeft w:val="0"/>
                                  <w:marRight w:val="0"/>
                                  <w:marTop w:val="0"/>
                                  <w:marBottom w:val="0"/>
                                  <w:divBdr>
                                    <w:top w:val="none" w:sz="0" w:space="0" w:color="auto"/>
                                    <w:left w:val="none" w:sz="0" w:space="0" w:color="auto"/>
                                    <w:bottom w:val="none" w:sz="0" w:space="0" w:color="auto"/>
                                    <w:right w:val="none" w:sz="0" w:space="0" w:color="auto"/>
                                  </w:divBdr>
                                  <w:divsChild>
                                    <w:div w:id="786195663">
                                      <w:marLeft w:val="0"/>
                                      <w:marRight w:val="0"/>
                                      <w:marTop w:val="0"/>
                                      <w:marBottom w:val="0"/>
                                      <w:divBdr>
                                        <w:top w:val="none" w:sz="0" w:space="0" w:color="auto"/>
                                        <w:left w:val="none" w:sz="0" w:space="0" w:color="auto"/>
                                        <w:bottom w:val="none" w:sz="0" w:space="0" w:color="auto"/>
                                        <w:right w:val="none" w:sz="0" w:space="0" w:color="auto"/>
                                      </w:divBdr>
                                      <w:divsChild>
                                        <w:div w:id="11175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9559">
                          <w:marLeft w:val="0"/>
                          <w:marRight w:val="0"/>
                          <w:marTop w:val="600"/>
                          <w:marBottom w:val="600"/>
                          <w:divBdr>
                            <w:top w:val="none" w:sz="0" w:space="0" w:color="auto"/>
                            <w:left w:val="none" w:sz="0" w:space="0" w:color="auto"/>
                            <w:bottom w:val="none" w:sz="0" w:space="0" w:color="auto"/>
                            <w:right w:val="none" w:sz="0" w:space="0" w:color="auto"/>
                          </w:divBdr>
                        </w:div>
                        <w:div w:id="1249659915">
                          <w:marLeft w:val="0"/>
                          <w:marRight w:val="0"/>
                          <w:marTop w:val="0"/>
                          <w:marBottom w:val="0"/>
                          <w:divBdr>
                            <w:top w:val="none" w:sz="0" w:space="0" w:color="auto"/>
                            <w:left w:val="none" w:sz="0" w:space="0" w:color="auto"/>
                            <w:bottom w:val="none" w:sz="0" w:space="0" w:color="auto"/>
                            <w:right w:val="none" w:sz="0" w:space="0" w:color="auto"/>
                          </w:divBdr>
                          <w:divsChild>
                            <w:div w:id="643237720">
                              <w:marLeft w:val="540"/>
                              <w:marRight w:val="0"/>
                              <w:marTop w:val="0"/>
                              <w:marBottom w:val="300"/>
                              <w:divBdr>
                                <w:top w:val="none" w:sz="0" w:space="0" w:color="auto"/>
                                <w:left w:val="none" w:sz="0" w:space="0" w:color="auto"/>
                                <w:bottom w:val="none" w:sz="0" w:space="0" w:color="auto"/>
                                <w:right w:val="none" w:sz="0" w:space="0" w:color="auto"/>
                              </w:divBdr>
                              <w:divsChild>
                                <w:div w:id="5432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7811">
                          <w:marLeft w:val="0"/>
                          <w:marRight w:val="0"/>
                          <w:marTop w:val="0"/>
                          <w:marBottom w:val="0"/>
                          <w:divBdr>
                            <w:top w:val="none" w:sz="0" w:space="0" w:color="auto"/>
                            <w:left w:val="none" w:sz="0" w:space="0" w:color="auto"/>
                            <w:bottom w:val="none" w:sz="0" w:space="0" w:color="auto"/>
                            <w:right w:val="none" w:sz="0" w:space="0" w:color="auto"/>
                          </w:divBdr>
                          <w:divsChild>
                            <w:div w:id="718287470">
                              <w:marLeft w:val="0"/>
                              <w:marRight w:val="540"/>
                              <w:marTop w:val="0"/>
                              <w:marBottom w:val="300"/>
                              <w:divBdr>
                                <w:top w:val="none" w:sz="0" w:space="0" w:color="auto"/>
                                <w:left w:val="none" w:sz="0" w:space="0" w:color="auto"/>
                                <w:bottom w:val="none" w:sz="0" w:space="0" w:color="auto"/>
                                <w:right w:val="none" w:sz="0" w:space="0" w:color="auto"/>
                              </w:divBdr>
                            </w:div>
                          </w:divsChild>
                        </w:div>
                        <w:div w:id="13186067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144320">
                  <w:marLeft w:val="0"/>
                  <w:marRight w:val="0"/>
                  <w:marTop w:val="450"/>
                  <w:marBottom w:val="0"/>
                  <w:divBdr>
                    <w:top w:val="none" w:sz="0" w:space="0" w:color="auto"/>
                    <w:left w:val="none" w:sz="0" w:space="0" w:color="auto"/>
                    <w:bottom w:val="none" w:sz="0" w:space="0" w:color="auto"/>
                    <w:right w:val="none" w:sz="0" w:space="0" w:color="auto"/>
                  </w:divBdr>
                  <w:divsChild>
                    <w:div w:id="520627974">
                      <w:marLeft w:val="0"/>
                      <w:marRight w:val="0"/>
                      <w:marTop w:val="0"/>
                      <w:marBottom w:val="0"/>
                      <w:divBdr>
                        <w:top w:val="none" w:sz="0" w:space="0" w:color="auto"/>
                        <w:left w:val="none" w:sz="0" w:space="0" w:color="auto"/>
                        <w:bottom w:val="none" w:sz="0" w:space="0" w:color="auto"/>
                        <w:right w:val="none" w:sz="0" w:space="0" w:color="auto"/>
                      </w:divBdr>
                      <w:divsChild>
                        <w:div w:id="137232485">
                          <w:marLeft w:val="0"/>
                          <w:marRight w:val="0"/>
                          <w:marTop w:val="0"/>
                          <w:marBottom w:val="0"/>
                          <w:divBdr>
                            <w:top w:val="none" w:sz="0" w:space="0" w:color="auto"/>
                            <w:left w:val="none" w:sz="0" w:space="0" w:color="auto"/>
                            <w:bottom w:val="none" w:sz="0" w:space="0" w:color="auto"/>
                            <w:right w:val="none" w:sz="0" w:space="0" w:color="auto"/>
                          </w:divBdr>
                        </w:div>
                        <w:div w:id="222764085">
                          <w:marLeft w:val="0"/>
                          <w:marRight w:val="0"/>
                          <w:marTop w:val="0"/>
                          <w:marBottom w:val="0"/>
                          <w:divBdr>
                            <w:top w:val="none" w:sz="0" w:space="0" w:color="auto"/>
                            <w:left w:val="none" w:sz="0" w:space="0" w:color="auto"/>
                            <w:bottom w:val="none" w:sz="0" w:space="0" w:color="auto"/>
                            <w:right w:val="none" w:sz="0" w:space="0" w:color="auto"/>
                          </w:divBdr>
                          <w:divsChild>
                            <w:div w:id="751463428">
                              <w:marLeft w:val="0"/>
                              <w:marRight w:val="0"/>
                              <w:marTop w:val="0"/>
                              <w:marBottom w:val="0"/>
                              <w:divBdr>
                                <w:top w:val="none" w:sz="0" w:space="0" w:color="auto"/>
                                <w:left w:val="none" w:sz="0" w:space="0" w:color="auto"/>
                                <w:bottom w:val="none" w:sz="0" w:space="0" w:color="auto"/>
                                <w:right w:val="none" w:sz="0" w:space="0" w:color="auto"/>
                              </w:divBdr>
                              <w:divsChild>
                                <w:div w:id="1753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497">
                          <w:marLeft w:val="0"/>
                          <w:marRight w:val="0"/>
                          <w:marTop w:val="0"/>
                          <w:marBottom w:val="0"/>
                          <w:divBdr>
                            <w:top w:val="none" w:sz="0" w:space="0" w:color="auto"/>
                            <w:left w:val="none" w:sz="0" w:space="0" w:color="auto"/>
                            <w:bottom w:val="none" w:sz="0" w:space="0" w:color="auto"/>
                            <w:right w:val="none" w:sz="0" w:space="0" w:color="auto"/>
                          </w:divBdr>
                          <w:divsChild>
                            <w:div w:id="36586975">
                              <w:marLeft w:val="0"/>
                              <w:marRight w:val="0"/>
                              <w:marTop w:val="0"/>
                              <w:marBottom w:val="0"/>
                              <w:divBdr>
                                <w:top w:val="none" w:sz="0" w:space="0" w:color="auto"/>
                                <w:left w:val="none" w:sz="0" w:space="0" w:color="auto"/>
                                <w:bottom w:val="none" w:sz="0" w:space="0" w:color="auto"/>
                                <w:right w:val="none" w:sz="0" w:space="0" w:color="auto"/>
                              </w:divBdr>
                              <w:divsChild>
                                <w:div w:id="10016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30302">
                          <w:marLeft w:val="0"/>
                          <w:marRight w:val="0"/>
                          <w:marTop w:val="0"/>
                          <w:marBottom w:val="0"/>
                          <w:divBdr>
                            <w:top w:val="none" w:sz="0" w:space="0" w:color="auto"/>
                            <w:left w:val="none" w:sz="0" w:space="0" w:color="auto"/>
                            <w:bottom w:val="none" w:sz="0" w:space="0" w:color="auto"/>
                            <w:right w:val="none" w:sz="0" w:space="0" w:color="auto"/>
                          </w:divBdr>
                          <w:divsChild>
                            <w:div w:id="741295933">
                              <w:marLeft w:val="0"/>
                              <w:marRight w:val="0"/>
                              <w:marTop w:val="0"/>
                              <w:marBottom w:val="0"/>
                              <w:divBdr>
                                <w:top w:val="none" w:sz="0" w:space="0" w:color="auto"/>
                                <w:left w:val="none" w:sz="0" w:space="0" w:color="auto"/>
                                <w:bottom w:val="none" w:sz="0" w:space="0" w:color="auto"/>
                                <w:right w:val="none" w:sz="0" w:space="0" w:color="auto"/>
                              </w:divBdr>
                              <w:divsChild>
                                <w:div w:id="1108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9780">
                          <w:marLeft w:val="0"/>
                          <w:marRight w:val="0"/>
                          <w:marTop w:val="0"/>
                          <w:marBottom w:val="0"/>
                          <w:divBdr>
                            <w:top w:val="none" w:sz="0" w:space="0" w:color="auto"/>
                            <w:left w:val="none" w:sz="0" w:space="0" w:color="auto"/>
                            <w:bottom w:val="none" w:sz="0" w:space="0" w:color="auto"/>
                            <w:right w:val="none" w:sz="0" w:space="0" w:color="auto"/>
                          </w:divBdr>
                          <w:divsChild>
                            <w:div w:id="1205017769">
                              <w:marLeft w:val="0"/>
                              <w:marRight w:val="0"/>
                              <w:marTop w:val="0"/>
                              <w:marBottom w:val="0"/>
                              <w:divBdr>
                                <w:top w:val="none" w:sz="0" w:space="0" w:color="auto"/>
                                <w:left w:val="none" w:sz="0" w:space="0" w:color="auto"/>
                                <w:bottom w:val="none" w:sz="0" w:space="0" w:color="auto"/>
                                <w:right w:val="none" w:sz="0" w:space="0" w:color="auto"/>
                              </w:divBdr>
                              <w:divsChild>
                                <w:div w:id="3816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8225">
                          <w:marLeft w:val="0"/>
                          <w:marRight w:val="0"/>
                          <w:marTop w:val="0"/>
                          <w:marBottom w:val="0"/>
                          <w:divBdr>
                            <w:top w:val="none" w:sz="0" w:space="0" w:color="auto"/>
                            <w:left w:val="none" w:sz="0" w:space="0" w:color="auto"/>
                            <w:bottom w:val="none" w:sz="0" w:space="0" w:color="auto"/>
                            <w:right w:val="none" w:sz="0" w:space="0" w:color="auto"/>
                          </w:divBdr>
                        </w:div>
                        <w:div w:id="549655845">
                          <w:marLeft w:val="0"/>
                          <w:marRight w:val="0"/>
                          <w:marTop w:val="0"/>
                          <w:marBottom w:val="0"/>
                          <w:divBdr>
                            <w:top w:val="none" w:sz="0" w:space="0" w:color="auto"/>
                            <w:left w:val="none" w:sz="0" w:space="0" w:color="auto"/>
                            <w:bottom w:val="none" w:sz="0" w:space="0" w:color="auto"/>
                            <w:right w:val="none" w:sz="0" w:space="0" w:color="auto"/>
                          </w:divBdr>
                        </w:div>
                        <w:div w:id="952395979">
                          <w:marLeft w:val="0"/>
                          <w:marRight w:val="0"/>
                          <w:marTop w:val="0"/>
                          <w:marBottom w:val="0"/>
                          <w:divBdr>
                            <w:top w:val="none" w:sz="0" w:space="0" w:color="auto"/>
                            <w:left w:val="none" w:sz="0" w:space="0" w:color="auto"/>
                            <w:bottom w:val="none" w:sz="0" w:space="0" w:color="auto"/>
                            <w:right w:val="none" w:sz="0" w:space="0" w:color="auto"/>
                          </w:divBdr>
                          <w:divsChild>
                            <w:div w:id="695617345">
                              <w:marLeft w:val="0"/>
                              <w:marRight w:val="0"/>
                              <w:marTop w:val="0"/>
                              <w:marBottom w:val="0"/>
                              <w:divBdr>
                                <w:top w:val="none" w:sz="0" w:space="0" w:color="auto"/>
                                <w:left w:val="none" w:sz="0" w:space="0" w:color="auto"/>
                                <w:bottom w:val="none" w:sz="0" w:space="0" w:color="auto"/>
                                <w:right w:val="none" w:sz="0" w:space="0" w:color="auto"/>
                              </w:divBdr>
                              <w:divsChild>
                                <w:div w:id="3417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339577">
                  <w:marLeft w:val="0"/>
                  <w:marRight w:val="0"/>
                  <w:marTop w:val="0"/>
                  <w:marBottom w:val="0"/>
                  <w:divBdr>
                    <w:top w:val="none" w:sz="0" w:space="0" w:color="auto"/>
                    <w:left w:val="none" w:sz="0" w:space="0" w:color="auto"/>
                    <w:bottom w:val="none" w:sz="0" w:space="0" w:color="auto"/>
                    <w:right w:val="none" w:sz="0" w:space="0" w:color="auto"/>
                  </w:divBdr>
                </w:div>
                <w:div w:id="511528151">
                  <w:marLeft w:val="0"/>
                  <w:marRight w:val="0"/>
                  <w:marTop w:val="180"/>
                  <w:marBottom w:val="0"/>
                  <w:divBdr>
                    <w:top w:val="none" w:sz="0" w:space="0" w:color="auto"/>
                    <w:left w:val="none" w:sz="0" w:space="0" w:color="auto"/>
                    <w:bottom w:val="none" w:sz="0" w:space="0" w:color="auto"/>
                    <w:right w:val="none" w:sz="0" w:space="0" w:color="auto"/>
                  </w:divBdr>
                </w:div>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
                    <w:div w:id="500895303">
                      <w:marLeft w:val="0"/>
                      <w:marRight w:val="0"/>
                      <w:marTop w:val="225"/>
                      <w:marBottom w:val="0"/>
                      <w:divBdr>
                        <w:top w:val="none" w:sz="0" w:space="0" w:color="auto"/>
                        <w:left w:val="none" w:sz="0" w:space="0" w:color="auto"/>
                        <w:bottom w:val="none" w:sz="0" w:space="0" w:color="auto"/>
                        <w:right w:val="none" w:sz="0" w:space="0" w:color="auto"/>
                      </w:divBdr>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
                    <w:div w:id="784271566">
                      <w:marLeft w:val="0"/>
                      <w:marRight w:val="0"/>
                      <w:marTop w:val="375"/>
                      <w:marBottom w:val="0"/>
                      <w:divBdr>
                        <w:top w:val="none" w:sz="0" w:space="0" w:color="auto"/>
                        <w:left w:val="none" w:sz="0" w:space="0" w:color="auto"/>
                        <w:bottom w:val="none" w:sz="0" w:space="0" w:color="auto"/>
                        <w:right w:val="none" w:sz="0" w:space="0" w:color="auto"/>
                      </w:divBdr>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
                  </w:divsChild>
                </w:div>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
                  </w:divsChild>
                </w:div>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 w:id="512112070">
                  <w:marLeft w:val="0"/>
                  <w:marRight w:val="0"/>
                  <w:marTop w:val="0"/>
                  <w:marBottom w:val="0"/>
                  <w:divBdr>
                    <w:top w:val="none" w:sz="0" w:space="0" w:color="auto"/>
                    <w:left w:val="none" w:sz="0" w:space="0" w:color="auto"/>
                    <w:bottom w:val="none" w:sz="0" w:space="0" w:color="auto"/>
                    <w:right w:val="none" w:sz="0" w:space="0" w:color="auto"/>
                  </w:divBdr>
                  <w:divsChild>
                    <w:div w:id="429352401">
                      <w:marLeft w:val="0"/>
                      <w:marRight w:val="0"/>
                      <w:marTop w:val="0"/>
                      <w:marBottom w:val="0"/>
                      <w:divBdr>
                        <w:top w:val="none" w:sz="0" w:space="0" w:color="auto"/>
                        <w:left w:val="none" w:sz="0" w:space="0" w:color="auto"/>
                        <w:bottom w:val="none" w:sz="0" w:space="0" w:color="auto"/>
                        <w:right w:val="none" w:sz="0" w:space="0" w:color="auto"/>
                      </w:divBdr>
                    </w:div>
                  </w:divsChild>
                </w:div>
                <w:div w:id="512300431">
                  <w:marLeft w:val="0"/>
                  <w:marRight w:val="0"/>
                  <w:marTop w:val="0"/>
                  <w:marBottom w:val="105"/>
                  <w:divBdr>
                    <w:top w:val="none" w:sz="0" w:space="0" w:color="auto"/>
                    <w:left w:val="none" w:sz="0" w:space="0" w:color="auto"/>
                    <w:bottom w:val="none" w:sz="0" w:space="0" w:color="auto"/>
                    <w:right w:val="none" w:sz="0" w:space="0" w:color="auto"/>
                  </w:divBdr>
                </w:div>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
                  </w:divsChild>
                </w:div>
                <w:div w:id="512455187">
                  <w:marLeft w:val="0"/>
                  <w:marRight w:val="0"/>
                  <w:marTop w:val="0"/>
                  <w:marBottom w:val="0"/>
                  <w:divBdr>
                    <w:top w:val="none" w:sz="0" w:space="0" w:color="auto"/>
                    <w:left w:val="none" w:sz="0" w:space="0" w:color="auto"/>
                    <w:bottom w:val="none" w:sz="0" w:space="0" w:color="auto"/>
                    <w:right w:val="none" w:sz="0" w:space="0" w:color="auto"/>
                  </w:divBdr>
                  <w:divsChild>
                    <w:div w:id="386606263">
                      <w:marLeft w:val="300"/>
                      <w:marRight w:val="300"/>
                      <w:marTop w:val="0"/>
                      <w:marBottom w:val="0"/>
                      <w:divBdr>
                        <w:top w:val="none" w:sz="0" w:space="0" w:color="auto"/>
                        <w:left w:val="none" w:sz="0" w:space="0" w:color="auto"/>
                        <w:bottom w:val="none" w:sz="0" w:space="0" w:color="auto"/>
                        <w:right w:val="none" w:sz="0" w:space="0" w:color="auto"/>
                      </w:divBdr>
                      <w:divsChild>
                        <w:div w:id="4162487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12498363">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512846523">
                  <w:marLeft w:val="0"/>
                  <w:marRight w:val="0"/>
                  <w:marTop w:val="0"/>
                  <w:marBottom w:val="0"/>
                  <w:divBdr>
                    <w:top w:val="none" w:sz="0" w:space="0" w:color="auto"/>
                    <w:left w:val="none" w:sz="0" w:space="0" w:color="auto"/>
                    <w:bottom w:val="none" w:sz="0" w:space="0" w:color="auto"/>
                    <w:right w:val="none" w:sz="0" w:space="0" w:color="auto"/>
                  </w:divBdr>
                  <w:divsChild>
                    <w:div w:id="969625213">
                      <w:marLeft w:val="0"/>
                      <w:marRight w:val="0"/>
                      <w:marTop w:val="0"/>
                      <w:marBottom w:val="0"/>
                      <w:divBdr>
                        <w:top w:val="none" w:sz="0" w:space="0" w:color="auto"/>
                        <w:left w:val="none" w:sz="0" w:space="0" w:color="auto"/>
                        <w:bottom w:val="none" w:sz="0" w:space="0" w:color="auto"/>
                        <w:right w:val="none" w:sz="0" w:space="0" w:color="auto"/>
                      </w:divBdr>
                      <w:divsChild>
                        <w:div w:id="575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4983">
                  <w:marLeft w:val="0"/>
                  <w:marRight w:val="0"/>
                  <w:marTop w:val="0"/>
                  <w:marBottom w:val="0"/>
                  <w:divBdr>
                    <w:top w:val="none" w:sz="0" w:space="0" w:color="auto"/>
                    <w:left w:val="none" w:sz="0" w:space="0" w:color="auto"/>
                    <w:bottom w:val="none" w:sz="0" w:space="0" w:color="auto"/>
                    <w:right w:val="none" w:sz="0" w:space="0" w:color="auto"/>
                  </w:divBdr>
                </w:div>
                <w:div w:id="513034939">
                  <w:marLeft w:val="0"/>
                  <w:marRight w:val="0"/>
                  <w:marTop w:val="0"/>
                  <w:marBottom w:val="0"/>
                  <w:divBdr>
                    <w:top w:val="none" w:sz="0" w:space="0" w:color="auto"/>
                    <w:left w:val="none" w:sz="0" w:space="0" w:color="auto"/>
                    <w:bottom w:val="none" w:sz="0" w:space="0" w:color="auto"/>
                    <w:right w:val="none" w:sz="0" w:space="0" w:color="auto"/>
                  </w:divBdr>
                  <w:divsChild>
                    <w:div w:id="790173004">
                      <w:marLeft w:val="0"/>
                      <w:marRight w:val="0"/>
                      <w:marTop w:val="0"/>
                      <w:marBottom w:val="0"/>
                      <w:divBdr>
                        <w:top w:val="none" w:sz="0" w:space="0" w:color="auto"/>
                        <w:left w:val="none" w:sz="0" w:space="0" w:color="auto"/>
                        <w:bottom w:val="none" w:sz="0" w:space="0" w:color="auto"/>
                        <w:right w:val="none" w:sz="0" w:space="0" w:color="auto"/>
                      </w:divBdr>
                    </w:div>
                  </w:divsChild>
                </w:div>
                <w:div w:id="513107411">
                  <w:marLeft w:val="0"/>
                  <w:marRight w:val="0"/>
                  <w:marTop w:val="0"/>
                  <w:marBottom w:val="0"/>
                  <w:divBdr>
                    <w:top w:val="none" w:sz="0" w:space="0" w:color="auto"/>
                    <w:left w:val="none" w:sz="0" w:space="0" w:color="auto"/>
                    <w:bottom w:val="none" w:sz="0" w:space="0" w:color="auto"/>
                    <w:right w:val="none" w:sz="0" w:space="0" w:color="auto"/>
                  </w:divBdr>
                </w:div>
                <w:div w:id="513110420">
                  <w:marLeft w:val="0"/>
                  <w:marRight w:val="0"/>
                  <w:marTop w:val="0"/>
                  <w:marBottom w:val="0"/>
                  <w:divBdr>
                    <w:top w:val="none" w:sz="0" w:space="0" w:color="auto"/>
                    <w:left w:val="none" w:sz="0" w:space="0" w:color="auto"/>
                    <w:bottom w:val="none" w:sz="0" w:space="0" w:color="auto"/>
                    <w:right w:val="none" w:sz="0" w:space="0" w:color="auto"/>
                  </w:divBdr>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4787">
                  <w:marLeft w:val="0"/>
                  <w:marRight w:val="0"/>
                  <w:marTop w:val="0"/>
                  <w:marBottom w:val="0"/>
                  <w:divBdr>
                    <w:top w:val="none" w:sz="0" w:space="0" w:color="auto"/>
                    <w:left w:val="none" w:sz="0" w:space="0" w:color="auto"/>
                    <w:bottom w:val="none" w:sz="0" w:space="0" w:color="auto"/>
                    <w:right w:val="none" w:sz="0" w:space="0" w:color="auto"/>
                  </w:divBdr>
                </w:div>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13223782">
                  <w:marLeft w:val="0"/>
                  <w:marRight w:val="0"/>
                  <w:marTop w:val="0"/>
                  <w:marBottom w:val="0"/>
                  <w:divBdr>
                    <w:top w:val="none" w:sz="0" w:space="0" w:color="auto"/>
                    <w:left w:val="none" w:sz="0" w:space="0" w:color="auto"/>
                    <w:bottom w:val="none" w:sz="0" w:space="0" w:color="auto"/>
                    <w:right w:val="none" w:sz="0" w:space="0" w:color="auto"/>
                  </w:divBdr>
                </w:div>
                <w:div w:id="513496585">
                  <w:marLeft w:val="0"/>
                  <w:marRight w:val="0"/>
                  <w:marTop w:val="0"/>
                  <w:marBottom w:val="0"/>
                  <w:divBdr>
                    <w:top w:val="none" w:sz="0" w:space="0" w:color="auto"/>
                    <w:left w:val="none" w:sz="0" w:space="0" w:color="auto"/>
                    <w:bottom w:val="none" w:sz="0" w:space="0" w:color="auto"/>
                    <w:right w:val="none" w:sz="0" w:space="0" w:color="auto"/>
                  </w:divBdr>
                </w:div>
                <w:div w:id="513542478">
                  <w:marLeft w:val="0"/>
                  <w:marRight w:val="0"/>
                  <w:marTop w:val="375"/>
                  <w:marBottom w:val="0"/>
                  <w:divBdr>
                    <w:top w:val="none" w:sz="0" w:space="0" w:color="auto"/>
                    <w:left w:val="none" w:sz="0" w:space="0" w:color="auto"/>
                    <w:bottom w:val="none" w:sz="0" w:space="0" w:color="auto"/>
                    <w:right w:val="none" w:sz="0" w:space="0" w:color="auto"/>
                  </w:divBdr>
                </w:div>
                <w:div w:id="513572649">
                  <w:marLeft w:val="0"/>
                  <w:marRight w:val="0"/>
                  <w:marTop w:val="0"/>
                  <w:marBottom w:val="0"/>
                  <w:divBdr>
                    <w:top w:val="none" w:sz="0" w:space="0" w:color="auto"/>
                    <w:left w:val="none" w:sz="0" w:space="0" w:color="auto"/>
                    <w:bottom w:val="none" w:sz="0" w:space="0" w:color="auto"/>
                    <w:right w:val="none" w:sz="0" w:space="0" w:color="auto"/>
                  </w:divBdr>
                </w:div>
                <w:div w:id="513685747">
                  <w:marLeft w:val="0"/>
                  <w:marRight w:val="0"/>
                  <w:marTop w:val="0"/>
                  <w:marBottom w:val="0"/>
                  <w:divBdr>
                    <w:top w:val="none" w:sz="0" w:space="0" w:color="auto"/>
                    <w:left w:val="none" w:sz="0" w:space="0" w:color="auto"/>
                    <w:bottom w:val="none" w:sz="0" w:space="0" w:color="auto"/>
                    <w:right w:val="none" w:sz="0" w:space="0" w:color="auto"/>
                  </w:divBdr>
                </w:div>
                <w:div w:id="513882398">
                  <w:marLeft w:val="0"/>
                  <w:marRight w:val="0"/>
                  <w:marTop w:val="0"/>
                  <w:marBottom w:val="0"/>
                  <w:divBdr>
                    <w:top w:val="none" w:sz="0" w:space="0" w:color="auto"/>
                    <w:left w:val="none" w:sz="0" w:space="0" w:color="auto"/>
                    <w:bottom w:val="none" w:sz="0" w:space="0" w:color="auto"/>
                    <w:right w:val="none" w:sz="0" w:space="0" w:color="auto"/>
                  </w:divBdr>
                </w:div>
                <w:div w:id="514076890">
                  <w:marLeft w:val="0"/>
                  <w:marRight w:val="0"/>
                  <w:marTop w:val="0"/>
                  <w:marBottom w:val="0"/>
                  <w:divBdr>
                    <w:top w:val="none" w:sz="0" w:space="0" w:color="auto"/>
                    <w:left w:val="none" w:sz="0" w:space="0" w:color="auto"/>
                    <w:bottom w:val="none" w:sz="0" w:space="0" w:color="auto"/>
                    <w:right w:val="none" w:sz="0" w:space="0" w:color="auto"/>
                  </w:divBdr>
                  <w:divsChild>
                    <w:div w:id="1205413284">
                      <w:marLeft w:val="0"/>
                      <w:marRight w:val="0"/>
                      <w:marTop w:val="0"/>
                      <w:marBottom w:val="0"/>
                      <w:divBdr>
                        <w:top w:val="none" w:sz="0" w:space="0" w:color="auto"/>
                        <w:left w:val="none" w:sz="0" w:space="0" w:color="auto"/>
                        <w:bottom w:val="none" w:sz="0" w:space="0" w:color="auto"/>
                        <w:right w:val="none" w:sz="0" w:space="0" w:color="auto"/>
                      </w:divBdr>
                      <w:divsChild>
                        <w:div w:id="12049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2168">
                  <w:marLeft w:val="0"/>
                  <w:marRight w:val="0"/>
                  <w:marTop w:val="300"/>
                  <w:marBottom w:val="300"/>
                  <w:divBdr>
                    <w:top w:val="none" w:sz="0" w:space="0" w:color="auto"/>
                    <w:left w:val="none" w:sz="0" w:space="0" w:color="auto"/>
                    <w:bottom w:val="none" w:sz="0" w:space="0" w:color="auto"/>
                    <w:right w:val="none" w:sz="0" w:space="0" w:color="auto"/>
                  </w:divBdr>
                  <w:divsChild>
                    <w:div w:id="163323263">
                      <w:marLeft w:val="0"/>
                      <w:marRight w:val="0"/>
                      <w:marTop w:val="180"/>
                      <w:marBottom w:val="0"/>
                      <w:divBdr>
                        <w:top w:val="none" w:sz="0" w:space="0" w:color="auto"/>
                        <w:left w:val="none" w:sz="0" w:space="0" w:color="auto"/>
                        <w:bottom w:val="none" w:sz="0" w:space="0" w:color="auto"/>
                        <w:right w:val="none" w:sz="0" w:space="0" w:color="auto"/>
                      </w:divBdr>
                      <w:divsChild>
                        <w:div w:id="120921901">
                          <w:marLeft w:val="0"/>
                          <w:marRight w:val="0"/>
                          <w:marTop w:val="0"/>
                          <w:marBottom w:val="0"/>
                          <w:divBdr>
                            <w:top w:val="none" w:sz="0" w:space="0" w:color="auto"/>
                            <w:left w:val="none" w:sz="0" w:space="0" w:color="auto"/>
                            <w:bottom w:val="none" w:sz="0" w:space="0" w:color="auto"/>
                            <w:right w:val="none" w:sz="0" w:space="0" w:color="auto"/>
                          </w:divBdr>
                        </w:div>
                      </w:divsChild>
                    </w:div>
                    <w:div w:id="1142577338">
                      <w:marLeft w:val="0"/>
                      <w:marRight w:val="0"/>
                      <w:marTop w:val="0"/>
                      <w:marBottom w:val="0"/>
                      <w:divBdr>
                        <w:top w:val="none" w:sz="0" w:space="0" w:color="auto"/>
                        <w:left w:val="none" w:sz="0" w:space="0" w:color="auto"/>
                        <w:bottom w:val="none" w:sz="0" w:space="0" w:color="auto"/>
                        <w:right w:val="none" w:sz="0" w:space="0" w:color="auto"/>
                      </w:divBdr>
                    </w:div>
                  </w:divsChild>
                </w:div>
                <w:div w:id="514273219">
                  <w:marLeft w:val="0"/>
                  <w:marRight w:val="0"/>
                  <w:marTop w:val="0"/>
                  <w:marBottom w:val="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14345985">
                  <w:marLeft w:val="0"/>
                  <w:marRight w:val="0"/>
                  <w:marTop w:val="0"/>
                  <w:marBottom w:val="0"/>
                  <w:divBdr>
                    <w:top w:val="none" w:sz="0" w:space="0" w:color="auto"/>
                    <w:left w:val="none" w:sz="0" w:space="0" w:color="auto"/>
                    <w:bottom w:val="none" w:sz="0" w:space="0" w:color="auto"/>
                    <w:right w:val="none" w:sz="0" w:space="0" w:color="auto"/>
                  </w:divBdr>
                </w:div>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3164">
                  <w:marLeft w:val="0"/>
                  <w:marRight w:val="0"/>
                  <w:marTop w:val="0"/>
                  <w:marBottom w:val="0"/>
                  <w:divBdr>
                    <w:top w:val="none" w:sz="0" w:space="0" w:color="auto"/>
                    <w:left w:val="none" w:sz="0" w:space="0" w:color="auto"/>
                    <w:bottom w:val="none" w:sz="0" w:space="0" w:color="auto"/>
                    <w:right w:val="none" w:sz="0" w:space="0" w:color="auto"/>
                  </w:divBdr>
                </w:div>
                <w:div w:id="514539445">
                  <w:marLeft w:val="0"/>
                  <w:marRight w:val="0"/>
                  <w:marTop w:val="0"/>
                  <w:marBottom w:val="0"/>
                  <w:divBdr>
                    <w:top w:val="none" w:sz="0" w:space="0" w:color="auto"/>
                    <w:left w:val="none" w:sz="0" w:space="0" w:color="auto"/>
                    <w:bottom w:val="none" w:sz="0" w:space="0" w:color="auto"/>
                    <w:right w:val="none" w:sz="0" w:space="0" w:color="auto"/>
                  </w:divBdr>
                </w:div>
                <w:div w:id="514540421">
                  <w:marLeft w:val="0"/>
                  <w:marRight w:val="0"/>
                  <w:marTop w:val="0"/>
                  <w:marBottom w:val="0"/>
                  <w:divBdr>
                    <w:top w:val="none" w:sz="0" w:space="0" w:color="auto"/>
                    <w:left w:val="none" w:sz="0" w:space="0" w:color="auto"/>
                    <w:bottom w:val="none" w:sz="0" w:space="0" w:color="auto"/>
                    <w:right w:val="none" w:sz="0" w:space="0" w:color="auto"/>
                  </w:divBdr>
                  <w:divsChild>
                    <w:div w:id="711347316">
                      <w:marLeft w:val="0"/>
                      <w:marRight w:val="0"/>
                      <w:marTop w:val="180"/>
                      <w:marBottom w:val="255"/>
                      <w:divBdr>
                        <w:top w:val="none" w:sz="0" w:space="0" w:color="auto"/>
                        <w:left w:val="none" w:sz="0" w:space="0" w:color="auto"/>
                        <w:bottom w:val="none" w:sz="0" w:space="0" w:color="auto"/>
                        <w:right w:val="none" w:sz="0" w:space="0" w:color="auto"/>
                      </w:divBdr>
                    </w:div>
                  </w:divsChild>
                </w:div>
                <w:div w:id="514613740">
                  <w:marLeft w:val="0"/>
                  <w:marRight w:val="30"/>
                  <w:marTop w:val="0"/>
                  <w:marBottom w:val="0"/>
                  <w:divBdr>
                    <w:top w:val="none" w:sz="0" w:space="0" w:color="auto"/>
                    <w:left w:val="none" w:sz="0" w:space="0" w:color="auto"/>
                    <w:bottom w:val="none" w:sz="0" w:space="0" w:color="auto"/>
                    <w:right w:val="none" w:sz="0" w:space="0" w:color="auto"/>
                  </w:divBdr>
                  <w:divsChild>
                    <w:div w:id="1317607900">
                      <w:marLeft w:val="0"/>
                      <w:marRight w:val="0"/>
                      <w:marTop w:val="0"/>
                      <w:marBottom w:val="0"/>
                      <w:divBdr>
                        <w:top w:val="none" w:sz="0" w:space="0" w:color="auto"/>
                        <w:left w:val="none" w:sz="0" w:space="0" w:color="auto"/>
                        <w:bottom w:val="none" w:sz="0" w:space="0" w:color="auto"/>
                        <w:right w:val="none" w:sz="0" w:space="0" w:color="auto"/>
                      </w:divBdr>
                    </w:div>
                  </w:divsChild>
                </w:div>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514921397">
                  <w:marLeft w:val="0"/>
                  <w:marRight w:val="0"/>
                  <w:marTop w:val="0"/>
                  <w:marBottom w:val="0"/>
                  <w:divBdr>
                    <w:top w:val="none" w:sz="0" w:space="0" w:color="auto"/>
                    <w:left w:val="none" w:sz="0" w:space="0" w:color="auto"/>
                    <w:bottom w:val="none" w:sz="0" w:space="0" w:color="auto"/>
                    <w:right w:val="none" w:sz="0" w:space="0" w:color="auto"/>
                  </w:divBdr>
                </w:div>
                <w:div w:id="515383167">
                  <w:marLeft w:val="0"/>
                  <w:marRight w:val="0"/>
                  <w:marTop w:val="0"/>
                  <w:marBottom w:val="0"/>
                  <w:divBdr>
                    <w:top w:val="none" w:sz="0" w:space="0" w:color="auto"/>
                    <w:left w:val="none" w:sz="0" w:space="0" w:color="auto"/>
                    <w:bottom w:val="none" w:sz="0" w:space="0" w:color="auto"/>
                    <w:right w:val="none" w:sz="0" w:space="0" w:color="auto"/>
                  </w:divBdr>
                </w:div>
                <w:div w:id="515731003">
                  <w:marLeft w:val="0"/>
                  <w:marRight w:val="0"/>
                  <w:marTop w:val="0"/>
                  <w:marBottom w:val="0"/>
                  <w:divBdr>
                    <w:top w:val="none" w:sz="0" w:space="0" w:color="auto"/>
                    <w:left w:val="none" w:sz="0" w:space="0" w:color="auto"/>
                    <w:bottom w:val="none" w:sz="0" w:space="0" w:color="auto"/>
                    <w:right w:val="none" w:sz="0" w:space="0" w:color="auto"/>
                  </w:divBdr>
                </w:div>
                <w:div w:id="515850173">
                  <w:marLeft w:val="0"/>
                  <w:marRight w:val="0"/>
                  <w:marTop w:val="0"/>
                  <w:marBottom w:val="0"/>
                  <w:divBdr>
                    <w:top w:val="none" w:sz="0" w:space="0" w:color="auto"/>
                    <w:left w:val="none" w:sz="0" w:space="0" w:color="auto"/>
                    <w:bottom w:val="none" w:sz="0" w:space="0" w:color="auto"/>
                    <w:right w:val="none" w:sz="0" w:space="0" w:color="auto"/>
                  </w:divBdr>
                </w:div>
                <w:div w:id="515967075">
                  <w:marLeft w:val="0"/>
                  <w:marRight w:val="0"/>
                  <w:marTop w:val="0"/>
                  <w:marBottom w:val="0"/>
                  <w:divBdr>
                    <w:top w:val="none" w:sz="0" w:space="0" w:color="auto"/>
                    <w:left w:val="none" w:sz="0" w:space="0" w:color="auto"/>
                    <w:bottom w:val="none" w:sz="0" w:space="0" w:color="auto"/>
                    <w:right w:val="none" w:sz="0" w:space="0" w:color="auto"/>
                  </w:divBdr>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
                  </w:divsChild>
                </w:div>
                <w:div w:id="516162191">
                  <w:marLeft w:val="0"/>
                  <w:marRight w:val="0"/>
                  <w:marTop w:val="0"/>
                  <w:marBottom w:val="75"/>
                  <w:divBdr>
                    <w:top w:val="none" w:sz="0" w:space="0" w:color="auto"/>
                    <w:left w:val="none" w:sz="0" w:space="0" w:color="auto"/>
                    <w:bottom w:val="none" w:sz="0" w:space="0" w:color="auto"/>
                    <w:right w:val="none" w:sz="0" w:space="0" w:color="auto"/>
                  </w:divBdr>
                </w:div>
                <w:div w:id="516164474">
                  <w:marLeft w:val="75"/>
                  <w:marRight w:val="0"/>
                  <w:marTop w:val="0"/>
                  <w:marBottom w:val="0"/>
                  <w:divBdr>
                    <w:top w:val="none" w:sz="0" w:space="0" w:color="auto"/>
                    <w:left w:val="none" w:sz="0" w:space="0" w:color="auto"/>
                    <w:bottom w:val="none" w:sz="0" w:space="0" w:color="auto"/>
                    <w:right w:val="none" w:sz="0" w:space="0" w:color="auto"/>
                  </w:divBdr>
                </w:div>
                <w:div w:id="516314656">
                  <w:marLeft w:val="0"/>
                  <w:marRight w:val="0"/>
                  <w:marTop w:val="375"/>
                  <w:marBottom w:val="0"/>
                  <w:divBdr>
                    <w:top w:val="none" w:sz="0" w:space="0" w:color="auto"/>
                    <w:left w:val="none" w:sz="0" w:space="0" w:color="auto"/>
                    <w:bottom w:val="none" w:sz="0" w:space="0" w:color="auto"/>
                    <w:right w:val="none" w:sz="0" w:space="0" w:color="auto"/>
                  </w:divBdr>
                </w:div>
                <w:div w:id="516431243">
                  <w:marLeft w:val="0"/>
                  <w:marRight w:val="0"/>
                  <w:marTop w:val="0"/>
                  <w:marBottom w:val="0"/>
                  <w:divBdr>
                    <w:top w:val="none" w:sz="0" w:space="0" w:color="auto"/>
                    <w:left w:val="none" w:sz="0" w:space="0" w:color="auto"/>
                    <w:bottom w:val="none" w:sz="0" w:space="0" w:color="auto"/>
                    <w:right w:val="none" w:sz="0" w:space="0" w:color="auto"/>
                  </w:divBdr>
                  <w:divsChild>
                    <w:div w:id="1118915243">
                      <w:marLeft w:val="0"/>
                      <w:marRight w:val="0"/>
                      <w:marTop w:val="0"/>
                      <w:marBottom w:val="0"/>
                      <w:divBdr>
                        <w:top w:val="none" w:sz="0" w:space="0" w:color="auto"/>
                        <w:left w:val="none" w:sz="0" w:space="0" w:color="auto"/>
                        <w:bottom w:val="none" w:sz="0" w:space="0" w:color="auto"/>
                        <w:right w:val="none" w:sz="0" w:space="0" w:color="auto"/>
                      </w:divBdr>
                      <w:divsChild>
                        <w:div w:id="489637654">
                          <w:marLeft w:val="0"/>
                          <w:marRight w:val="0"/>
                          <w:marTop w:val="120"/>
                          <w:marBottom w:val="90"/>
                          <w:divBdr>
                            <w:top w:val="none" w:sz="0" w:space="0" w:color="auto"/>
                            <w:left w:val="none" w:sz="0" w:space="0" w:color="auto"/>
                            <w:bottom w:val="none" w:sz="0" w:space="0" w:color="auto"/>
                            <w:right w:val="single" w:sz="6" w:space="16" w:color="auto"/>
                          </w:divBdr>
                        </w:div>
                      </w:divsChild>
                    </w:div>
                  </w:divsChild>
                </w:div>
                <w:div w:id="516576729">
                  <w:marLeft w:val="0"/>
                  <w:marRight w:val="0"/>
                  <w:marTop w:val="0"/>
                  <w:marBottom w:val="0"/>
                  <w:divBdr>
                    <w:top w:val="none" w:sz="0" w:space="0" w:color="auto"/>
                    <w:left w:val="none" w:sz="0" w:space="0" w:color="auto"/>
                    <w:bottom w:val="none" w:sz="0" w:space="0" w:color="auto"/>
                    <w:right w:val="none" w:sz="0" w:space="0" w:color="auto"/>
                  </w:divBdr>
                </w:div>
                <w:div w:id="516620401">
                  <w:marLeft w:val="0"/>
                  <w:marRight w:val="0"/>
                  <w:marTop w:val="0"/>
                  <w:marBottom w:val="225"/>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5281">
                  <w:marLeft w:val="0"/>
                  <w:marRight w:val="0"/>
                  <w:marTop w:val="0"/>
                  <w:marBottom w:val="0"/>
                  <w:divBdr>
                    <w:top w:val="none" w:sz="0" w:space="0" w:color="auto"/>
                    <w:left w:val="none" w:sz="0" w:space="0" w:color="auto"/>
                    <w:bottom w:val="none" w:sz="0" w:space="0" w:color="auto"/>
                    <w:right w:val="none" w:sz="0" w:space="0" w:color="auto"/>
                  </w:divBdr>
                </w:div>
                <w:div w:id="516772709">
                  <w:marLeft w:val="0"/>
                  <w:marRight w:val="0"/>
                  <w:marTop w:val="0"/>
                  <w:marBottom w:val="0"/>
                  <w:divBdr>
                    <w:top w:val="none" w:sz="0" w:space="0" w:color="auto"/>
                    <w:left w:val="none" w:sz="0" w:space="0" w:color="auto"/>
                    <w:bottom w:val="none" w:sz="0" w:space="0" w:color="auto"/>
                    <w:right w:val="none" w:sz="0" w:space="0" w:color="auto"/>
                  </w:divBdr>
                </w:div>
                <w:div w:id="516774200">
                  <w:marLeft w:val="0"/>
                  <w:marRight w:val="0"/>
                  <w:marTop w:val="0"/>
                  <w:marBottom w:val="0"/>
                  <w:divBdr>
                    <w:top w:val="none" w:sz="0" w:space="0" w:color="auto"/>
                    <w:left w:val="none" w:sz="0" w:space="0" w:color="auto"/>
                    <w:bottom w:val="none" w:sz="0" w:space="0" w:color="auto"/>
                    <w:right w:val="none" w:sz="0" w:space="0" w:color="auto"/>
                  </w:divBdr>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8703">
                  <w:marLeft w:val="0"/>
                  <w:marRight w:val="0"/>
                  <w:marTop w:val="0"/>
                  <w:marBottom w:val="0"/>
                  <w:divBdr>
                    <w:top w:val="none" w:sz="0" w:space="0" w:color="auto"/>
                    <w:left w:val="none" w:sz="0" w:space="0" w:color="auto"/>
                    <w:bottom w:val="none" w:sz="0" w:space="0" w:color="auto"/>
                    <w:right w:val="none" w:sz="0" w:space="0" w:color="auto"/>
                  </w:divBdr>
                </w:div>
                <w:div w:id="517163519">
                  <w:marLeft w:val="0"/>
                  <w:marRight w:val="0"/>
                  <w:marTop w:val="0"/>
                  <w:marBottom w:val="0"/>
                  <w:divBdr>
                    <w:top w:val="none" w:sz="0" w:space="0" w:color="auto"/>
                    <w:left w:val="none" w:sz="0" w:space="0" w:color="auto"/>
                    <w:bottom w:val="none" w:sz="0" w:space="0" w:color="auto"/>
                    <w:right w:val="none" w:sz="0" w:space="0" w:color="auto"/>
                  </w:divBdr>
                  <w:divsChild>
                    <w:div w:id="598368580">
                      <w:marLeft w:val="0"/>
                      <w:marRight w:val="0"/>
                      <w:marTop w:val="0"/>
                      <w:marBottom w:val="0"/>
                      <w:divBdr>
                        <w:top w:val="none" w:sz="0" w:space="0" w:color="auto"/>
                        <w:left w:val="none" w:sz="0" w:space="0" w:color="auto"/>
                        <w:bottom w:val="none" w:sz="0" w:space="0" w:color="auto"/>
                        <w:right w:val="none" w:sz="0" w:space="0" w:color="auto"/>
                      </w:divBdr>
                    </w:div>
                  </w:divsChild>
                </w:div>
                <w:div w:id="517232686">
                  <w:marLeft w:val="0"/>
                  <w:marRight w:val="0"/>
                  <w:marTop w:val="0"/>
                  <w:marBottom w:val="0"/>
                  <w:divBdr>
                    <w:top w:val="none" w:sz="0" w:space="0" w:color="auto"/>
                    <w:left w:val="none" w:sz="0" w:space="0" w:color="auto"/>
                    <w:bottom w:val="none" w:sz="0" w:space="0" w:color="auto"/>
                    <w:right w:val="none" w:sz="0" w:space="0" w:color="auto"/>
                  </w:divBdr>
                </w:div>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
                  </w:divsChild>
                </w:div>
                <w:div w:id="517281361">
                  <w:marLeft w:val="0"/>
                  <w:marRight w:val="0"/>
                  <w:marTop w:val="0"/>
                  <w:marBottom w:val="0"/>
                  <w:divBdr>
                    <w:top w:val="none" w:sz="0" w:space="0" w:color="auto"/>
                    <w:left w:val="none" w:sz="0" w:space="0" w:color="auto"/>
                    <w:bottom w:val="none" w:sz="0" w:space="0" w:color="auto"/>
                    <w:right w:val="none" w:sz="0" w:space="0" w:color="auto"/>
                  </w:divBdr>
                </w:div>
                <w:div w:id="517308276">
                  <w:marLeft w:val="0"/>
                  <w:marRight w:val="0"/>
                  <w:marTop w:val="0"/>
                  <w:marBottom w:val="0"/>
                  <w:divBdr>
                    <w:top w:val="none" w:sz="0" w:space="0" w:color="auto"/>
                    <w:left w:val="none" w:sz="0" w:space="0" w:color="auto"/>
                    <w:bottom w:val="none" w:sz="0" w:space="0" w:color="auto"/>
                    <w:right w:val="none" w:sz="0" w:space="0" w:color="auto"/>
                  </w:divBdr>
                  <w:divsChild>
                    <w:div w:id="219171569">
                      <w:marLeft w:val="0"/>
                      <w:marRight w:val="0"/>
                      <w:marTop w:val="0"/>
                      <w:marBottom w:val="0"/>
                      <w:divBdr>
                        <w:top w:val="none" w:sz="0" w:space="0" w:color="auto"/>
                        <w:left w:val="none" w:sz="0" w:space="0" w:color="auto"/>
                        <w:bottom w:val="none" w:sz="0" w:space="0" w:color="auto"/>
                        <w:right w:val="none" w:sz="0" w:space="0" w:color="auto"/>
                      </w:divBdr>
                      <w:divsChild>
                        <w:div w:id="9838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3726">
                  <w:marLeft w:val="0"/>
                  <w:marRight w:val="0"/>
                  <w:marTop w:val="0"/>
                  <w:marBottom w:val="0"/>
                  <w:divBdr>
                    <w:top w:val="none" w:sz="0" w:space="0" w:color="auto"/>
                    <w:left w:val="none" w:sz="0" w:space="0" w:color="auto"/>
                    <w:bottom w:val="single" w:sz="6" w:space="15" w:color="000000"/>
                    <w:right w:val="none" w:sz="0" w:space="0" w:color="auto"/>
                  </w:divBdr>
                  <w:divsChild>
                    <w:div w:id="132605469">
                      <w:marLeft w:val="0"/>
                      <w:marRight w:val="0"/>
                      <w:marTop w:val="0"/>
                      <w:marBottom w:val="150"/>
                      <w:divBdr>
                        <w:top w:val="none" w:sz="0" w:space="0" w:color="auto"/>
                        <w:left w:val="none" w:sz="0" w:space="0" w:color="auto"/>
                        <w:bottom w:val="none" w:sz="0" w:space="0" w:color="auto"/>
                        <w:right w:val="none" w:sz="0" w:space="0" w:color="auto"/>
                      </w:divBdr>
                    </w:div>
                  </w:divsChild>
                </w:div>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 w:id="517545135">
                  <w:marLeft w:val="0"/>
                  <w:marRight w:val="0"/>
                  <w:marTop w:val="0"/>
                  <w:marBottom w:val="0"/>
                  <w:divBdr>
                    <w:top w:val="none" w:sz="0" w:space="0" w:color="auto"/>
                    <w:left w:val="none" w:sz="0" w:space="0" w:color="auto"/>
                    <w:bottom w:val="none" w:sz="0" w:space="0" w:color="auto"/>
                    <w:right w:val="none" w:sz="0" w:space="0" w:color="auto"/>
                  </w:divBdr>
                  <w:divsChild>
                    <w:div w:id="179005628">
                      <w:marLeft w:val="0"/>
                      <w:marRight w:val="0"/>
                      <w:marTop w:val="0"/>
                      <w:marBottom w:val="0"/>
                      <w:divBdr>
                        <w:top w:val="none" w:sz="0" w:space="0" w:color="auto"/>
                        <w:left w:val="none" w:sz="0" w:space="0" w:color="auto"/>
                        <w:bottom w:val="none" w:sz="0" w:space="0" w:color="auto"/>
                        <w:right w:val="none" w:sz="0" w:space="0" w:color="auto"/>
                      </w:divBdr>
                    </w:div>
                  </w:divsChild>
                </w:div>
                <w:div w:id="517550707">
                  <w:marLeft w:val="0"/>
                  <w:marRight w:val="0"/>
                  <w:marTop w:val="0"/>
                  <w:marBottom w:val="0"/>
                  <w:divBdr>
                    <w:top w:val="none" w:sz="0" w:space="0" w:color="auto"/>
                    <w:left w:val="none" w:sz="0" w:space="0" w:color="auto"/>
                    <w:bottom w:val="none" w:sz="0" w:space="0" w:color="auto"/>
                    <w:right w:val="none" w:sz="0" w:space="0" w:color="auto"/>
                  </w:divBdr>
                </w:div>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8455">
                  <w:marLeft w:val="0"/>
                  <w:marRight w:val="0"/>
                  <w:marTop w:val="0"/>
                  <w:marBottom w:val="75"/>
                  <w:divBdr>
                    <w:top w:val="none" w:sz="0" w:space="0" w:color="auto"/>
                    <w:left w:val="none" w:sz="0" w:space="0" w:color="auto"/>
                    <w:bottom w:val="none" w:sz="0" w:space="0" w:color="auto"/>
                    <w:right w:val="none" w:sz="0" w:space="0" w:color="auto"/>
                  </w:divBdr>
                </w:div>
                <w:div w:id="517892997">
                  <w:marLeft w:val="0"/>
                  <w:marRight w:val="0"/>
                  <w:marTop w:val="0"/>
                  <w:marBottom w:val="0"/>
                  <w:divBdr>
                    <w:top w:val="none" w:sz="0" w:space="0" w:color="auto"/>
                    <w:left w:val="none" w:sz="0" w:space="0" w:color="auto"/>
                    <w:bottom w:val="none" w:sz="0" w:space="0" w:color="auto"/>
                    <w:right w:val="none" w:sz="0" w:space="0" w:color="auto"/>
                  </w:divBdr>
                </w:div>
                <w:div w:id="517895473">
                  <w:marLeft w:val="0"/>
                  <w:marRight w:val="0"/>
                  <w:marTop w:val="0"/>
                  <w:marBottom w:val="0"/>
                  <w:divBdr>
                    <w:top w:val="none" w:sz="0" w:space="0" w:color="auto"/>
                    <w:left w:val="none" w:sz="0" w:space="0" w:color="auto"/>
                    <w:bottom w:val="none" w:sz="0" w:space="0" w:color="auto"/>
                    <w:right w:val="none" w:sz="0" w:space="0" w:color="auto"/>
                  </w:divBdr>
                </w:div>
                <w:div w:id="518085801">
                  <w:marLeft w:val="0"/>
                  <w:marRight w:val="0"/>
                  <w:marTop w:val="0"/>
                  <w:marBottom w:val="0"/>
                  <w:divBdr>
                    <w:top w:val="none" w:sz="0" w:space="0" w:color="auto"/>
                    <w:left w:val="none" w:sz="0" w:space="0" w:color="auto"/>
                    <w:bottom w:val="none" w:sz="0" w:space="0" w:color="auto"/>
                    <w:right w:val="none" w:sz="0" w:space="0" w:color="auto"/>
                  </w:divBdr>
                </w:div>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203905">
                  <w:marLeft w:val="0"/>
                  <w:marRight w:val="0"/>
                  <w:marTop w:val="0"/>
                  <w:marBottom w:val="0"/>
                  <w:divBdr>
                    <w:top w:val="none" w:sz="0" w:space="0" w:color="auto"/>
                    <w:left w:val="none" w:sz="0" w:space="0" w:color="auto"/>
                    <w:bottom w:val="none" w:sz="0" w:space="0" w:color="auto"/>
                    <w:right w:val="none" w:sz="0" w:space="0" w:color="auto"/>
                  </w:divBdr>
                </w:div>
                <w:div w:id="518350314">
                  <w:marLeft w:val="0"/>
                  <w:marRight w:val="0"/>
                  <w:marTop w:val="0"/>
                  <w:marBottom w:val="0"/>
                  <w:divBdr>
                    <w:top w:val="none" w:sz="0" w:space="0" w:color="auto"/>
                    <w:left w:val="none" w:sz="0" w:space="0" w:color="auto"/>
                    <w:bottom w:val="none" w:sz="0" w:space="0" w:color="auto"/>
                    <w:right w:val="none" w:sz="0" w:space="0" w:color="auto"/>
                  </w:divBdr>
                  <w:divsChild>
                    <w:div w:id="33047780">
                      <w:marLeft w:val="0"/>
                      <w:marRight w:val="225"/>
                      <w:marTop w:val="0"/>
                      <w:marBottom w:val="0"/>
                      <w:divBdr>
                        <w:top w:val="none" w:sz="0" w:space="0" w:color="auto"/>
                        <w:left w:val="none" w:sz="0" w:space="0" w:color="auto"/>
                        <w:bottom w:val="none" w:sz="0" w:space="0" w:color="auto"/>
                        <w:right w:val="none" w:sz="0" w:space="0" w:color="auto"/>
                      </w:divBdr>
                    </w:div>
                    <w:div w:id="497117449">
                      <w:marLeft w:val="0"/>
                      <w:marRight w:val="0"/>
                      <w:marTop w:val="0"/>
                      <w:marBottom w:val="0"/>
                      <w:divBdr>
                        <w:top w:val="none" w:sz="0" w:space="0" w:color="auto"/>
                        <w:left w:val="none" w:sz="0" w:space="0" w:color="auto"/>
                        <w:bottom w:val="none" w:sz="0" w:space="0" w:color="auto"/>
                        <w:right w:val="none" w:sz="0" w:space="0" w:color="auto"/>
                      </w:divBdr>
                      <w:divsChild>
                        <w:div w:id="12392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sChild>
                </w:div>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2972">
                  <w:marLeft w:val="0"/>
                  <w:marRight w:val="0"/>
                  <w:marTop w:val="0"/>
                  <w:marBottom w:val="0"/>
                  <w:divBdr>
                    <w:top w:val="none" w:sz="0" w:space="0" w:color="auto"/>
                    <w:left w:val="none" w:sz="0" w:space="0" w:color="auto"/>
                    <w:bottom w:val="none" w:sz="0" w:space="0" w:color="auto"/>
                    <w:right w:val="none" w:sz="0" w:space="0" w:color="auto"/>
                  </w:divBdr>
                </w:div>
                <w:div w:id="518543774">
                  <w:marLeft w:val="0"/>
                  <w:marRight w:val="0"/>
                  <w:marTop w:val="0"/>
                  <w:marBottom w:val="0"/>
                  <w:divBdr>
                    <w:top w:val="none" w:sz="0" w:space="0" w:color="auto"/>
                    <w:left w:val="none" w:sz="0" w:space="0" w:color="auto"/>
                    <w:bottom w:val="none" w:sz="0" w:space="0" w:color="auto"/>
                    <w:right w:val="none" w:sz="0" w:space="0" w:color="auto"/>
                  </w:divBdr>
                  <w:divsChild>
                    <w:div w:id="1235702350">
                      <w:marLeft w:val="0"/>
                      <w:marRight w:val="0"/>
                      <w:marTop w:val="0"/>
                      <w:marBottom w:val="0"/>
                      <w:divBdr>
                        <w:top w:val="none" w:sz="0" w:space="0" w:color="auto"/>
                        <w:left w:val="none" w:sz="0" w:space="0" w:color="auto"/>
                        <w:bottom w:val="none" w:sz="0" w:space="0" w:color="auto"/>
                        <w:right w:val="none" w:sz="0" w:space="0" w:color="auto"/>
                      </w:divBdr>
                      <w:divsChild>
                        <w:div w:id="6547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 w:id="518736747">
                  <w:marLeft w:val="0"/>
                  <w:marRight w:val="0"/>
                  <w:marTop w:val="0"/>
                  <w:marBottom w:val="0"/>
                  <w:divBdr>
                    <w:top w:val="none" w:sz="0" w:space="0" w:color="auto"/>
                    <w:left w:val="none" w:sz="0" w:space="0" w:color="auto"/>
                    <w:bottom w:val="none" w:sz="0" w:space="0" w:color="auto"/>
                    <w:right w:val="none" w:sz="0" w:space="0" w:color="auto"/>
                  </w:divBdr>
                </w:div>
                <w:div w:id="518932804">
                  <w:marLeft w:val="0"/>
                  <w:marRight w:val="0"/>
                  <w:marTop w:val="0"/>
                  <w:marBottom w:val="0"/>
                  <w:divBdr>
                    <w:top w:val="none" w:sz="0" w:space="0" w:color="auto"/>
                    <w:left w:val="none" w:sz="0" w:space="0" w:color="auto"/>
                    <w:bottom w:val="none" w:sz="0" w:space="0" w:color="auto"/>
                    <w:right w:val="none" w:sz="0" w:space="0" w:color="auto"/>
                  </w:divBdr>
                </w:div>
                <w:div w:id="519246104">
                  <w:marLeft w:val="0"/>
                  <w:marRight w:val="0"/>
                  <w:marTop w:val="0"/>
                  <w:marBottom w:val="0"/>
                  <w:divBdr>
                    <w:top w:val="none" w:sz="0" w:space="0" w:color="auto"/>
                    <w:left w:val="none" w:sz="0" w:space="0" w:color="auto"/>
                    <w:bottom w:val="none" w:sz="0" w:space="0" w:color="auto"/>
                    <w:right w:val="none" w:sz="0" w:space="0" w:color="auto"/>
                  </w:divBdr>
                </w:div>
                <w:div w:id="519315241">
                  <w:marLeft w:val="0"/>
                  <w:marRight w:val="0"/>
                  <w:marTop w:val="0"/>
                  <w:marBottom w:val="0"/>
                  <w:divBdr>
                    <w:top w:val="none" w:sz="0" w:space="0" w:color="auto"/>
                    <w:left w:val="none" w:sz="0" w:space="0" w:color="auto"/>
                    <w:bottom w:val="none" w:sz="0" w:space="0" w:color="auto"/>
                    <w:right w:val="none" w:sz="0" w:space="0" w:color="auto"/>
                  </w:divBdr>
                </w:div>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19398096">
                  <w:marLeft w:val="0"/>
                  <w:marRight w:val="0"/>
                  <w:marTop w:val="180"/>
                  <w:marBottom w:val="0"/>
                  <w:divBdr>
                    <w:top w:val="none" w:sz="0" w:space="0" w:color="auto"/>
                    <w:left w:val="none" w:sz="0" w:space="0" w:color="auto"/>
                    <w:bottom w:val="none" w:sz="0" w:space="0" w:color="auto"/>
                    <w:right w:val="none" w:sz="0" w:space="0" w:color="auto"/>
                  </w:divBdr>
                </w:div>
                <w:div w:id="519466350">
                  <w:marLeft w:val="0"/>
                  <w:marRight w:val="0"/>
                  <w:marTop w:val="225"/>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19660641">
                  <w:marLeft w:val="0"/>
                  <w:marRight w:val="0"/>
                  <w:marTop w:val="0"/>
                  <w:marBottom w:val="0"/>
                  <w:divBdr>
                    <w:top w:val="none" w:sz="0" w:space="0" w:color="auto"/>
                    <w:left w:val="none" w:sz="0" w:space="0" w:color="auto"/>
                    <w:bottom w:val="none" w:sz="0" w:space="0" w:color="auto"/>
                    <w:right w:val="none" w:sz="0" w:space="0" w:color="auto"/>
                  </w:divBdr>
                </w:div>
                <w:div w:id="519663673">
                  <w:marLeft w:val="0"/>
                  <w:marRight w:val="0"/>
                  <w:marTop w:val="0"/>
                  <w:marBottom w:val="0"/>
                  <w:divBdr>
                    <w:top w:val="none" w:sz="0" w:space="0" w:color="auto"/>
                    <w:left w:val="none" w:sz="0" w:space="0" w:color="auto"/>
                    <w:bottom w:val="none" w:sz="0" w:space="0" w:color="auto"/>
                    <w:right w:val="none" w:sz="0" w:space="0" w:color="auto"/>
                  </w:divBdr>
                </w:div>
                <w:div w:id="519976612">
                  <w:marLeft w:val="0"/>
                  <w:marRight w:val="0"/>
                  <w:marTop w:val="0"/>
                  <w:marBottom w:val="0"/>
                  <w:divBdr>
                    <w:top w:val="none" w:sz="0" w:space="0" w:color="auto"/>
                    <w:left w:val="none" w:sz="0" w:space="0" w:color="auto"/>
                    <w:bottom w:val="none" w:sz="0" w:space="0" w:color="auto"/>
                    <w:right w:val="none" w:sz="0" w:space="0" w:color="auto"/>
                  </w:divBdr>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0194">
                  <w:marLeft w:val="0"/>
                  <w:marRight w:val="0"/>
                  <w:marTop w:val="0"/>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0439111">
                  <w:marLeft w:val="0"/>
                  <w:marRight w:val="0"/>
                  <w:marTop w:val="0"/>
                  <w:marBottom w:val="0"/>
                  <w:divBdr>
                    <w:top w:val="none" w:sz="0" w:space="0" w:color="auto"/>
                    <w:left w:val="none" w:sz="0" w:space="0" w:color="auto"/>
                    <w:bottom w:val="none" w:sz="0" w:space="0" w:color="auto"/>
                    <w:right w:val="none" w:sz="0" w:space="0" w:color="auto"/>
                  </w:divBdr>
                </w:div>
                <w:div w:id="520749209">
                  <w:marLeft w:val="0"/>
                  <w:marRight w:val="0"/>
                  <w:marTop w:val="0"/>
                  <w:marBottom w:val="0"/>
                  <w:divBdr>
                    <w:top w:val="none" w:sz="0" w:space="0" w:color="auto"/>
                    <w:left w:val="none" w:sz="0" w:space="0" w:color="auto"/>
                    <w:bottom w:val="none" w:sz="0" w:space="0" w:color="auto"/>
                    <w:right w:val="none" w:sz="0" w:space="0" w:color="auto"/>
                  </w:divBdr>
                  <w:divsChild>
                    <w:div w:id="293146146">
                      <w:marLeft w:val="0"/>
                      <w:marRight w:val="0"/>
                      <w:marTop w:val="0"/>
                      <w:marBottom w:val="0"/>
                      <w:divBdr>
                        <w:top w:val="none" w:sz="0" w:space="0" w:color="auto"/>
                        <w:left w:val="none" w:sz="0" w:space="0" w:color="auto"/>
                        <w:bottom w:val="none" w:sz="0" w:space="0" w:color="auto"/>
                        <w:right w:val="none" w:sz="0" w:space="0" w:color="auto"/>
                      </w:divBdr>
                      <w:divsChild>
                        <w:div w:id="439296339">
                          <w:marLeft w:val="0"/>
                          <w:marRight w:val="0"/>
                          <w:marTop w:val="0"/>
                          <w:marBottom w:val="0"/>
                          <w:divBdr>
                            <w:top w:val="none" w:sz="0" w:space="0" w:color="auto"/>
                            <w:left w:val="none" w:sz="0" w:space="0" w:color="auto"/>
                            <w:bottom w:val="none" w:sz="0" w:space="0" w:color="auto"/>
                            <w:right w:val="none" w:sz="0" w:space="0" w:color="auto"/>
                          </w:divBdr>
                          <w:divsChild>
                            <w:div w:id="12324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087">
                      <w:marLeft w:val="0"/>
                      <w:marRight w:val="0"/>
                      <w:marTop w:val="0"/>
                      <w:marBottom w:val="0"/>
                      <w:divBdr>
                        <w:top w:val="none" w:sz="0" w:space="0" w:color="auto"/>
                        <w:left w:val="none" w:sz="0" w:space="0" w:color="auto"/>
                        <w:bottom w:val="none" w:sz="0" w:space="0" w:color="auto"/>
                        <w:right w:val="none" w:sz="0" w:space="0" w:color="auto"/>
                      </w:divBdr>
                      <w:divsChild>
                        <w:div w:id="469322237">
                          <w:marLeft w:val="0"/>
                          <w:marRight w:val="0"/>
                          <w:marTop w:val="0"/>
                          <w:marBottom w:val="0"/>
                          <w:divBdr>
                            <w:top w:val="none" w:sz="0" w:space="0" w:color="auto"/>
                            <w:left w:val="none" w:sz="0" w:space="0" w:color="auto"/>
                            <w:bottom w:val="none" w:sz="0" w:space="0" w:color="auto"/>
                            <w:right w:val="none" w:sz="0" w:space="0" w:color="auto"/>
                          </w:divBdr>
                          <w:divsChild>
                            <w:div w:id="12851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2335">
                      <w:marLeft w:val="0"/>
                      <w:marRight w:val="0"/>
                      <w:marTop w:val="0"/>
                      <w:marBottom w:val="0"/>
                      <w:divBdr>
                        <w:top w:val="none" w:sz="0" w:space="0" w:color="auto"/>
                        <w:left w:val="none" w:sz="0" w:space="0" w:color="auto"/>
                        <w:bottom w:val="none" w:sz="0" w:space="0" w:color="auto"/>
                        <w:right w:val="none" w:sz="0" w:space="0" w:color="auto"/>
                      </w:divBdr>
                      <w:divsChild>
                        <w:div w:id="691565661">
                          <w:marLeft w:val="0"/>
                          <w:marRight w:val="0"/>
                          <w:marTop w:val="0"/>
                          <w:marBottom w:val="0"/>
                          <w:divBdr>
                            <w:top w:val="none" w:sz="0" w:space="0" w:color="auto"/>
                            <w:left w:val="none" w:sz="0" w:space="0" w:color="auto"/>
                            <w:bottom w:val="none" w:sz="0" w:space="0" w:color="auto"/>
                            <w:right w:val="none" w:sz="0" w:space="0" w:color="auto"/>
                          </w:divBdr>
                        </w:div>
                      </w:divsChild>
                    </w:div>
                    <w:div w:id="972292692">
                      <w:marLeft w:val="0"/>
                      <w:marRight w:val="0"/>
                      <w:marTop w:val="0"/>
                      <w:marBottom w:val="0"/>
                      <w:divBdr>
                        <w:top w:val="none" w:sz="0" w:space="0" w:color="auto"/>
                        <w:left w:val="none" w:sz="0" w:space="0" w:color="auto"/>
                        <w:bottom w:val="none" w:sz="0" w:space="0" w:color="auto"/>
                        <w:right w:val="none" w:sz="0" w:space="0" w:color="auto"/>
                      </w:divBdr>
                      <w:divsChild>
                        <w:div w:id="1203980485">
                          <w:marLeft w:val="0"/>
                          <w:marRight w:val="0"/>
                          <w:marTop w:val="0"/>
                          <w:marBottom w:val="0"/>
                          <w:divBdr>
                            <w:top w:val="none" w:sz="0" w:space="0" w:color="auto"/>
                            <w:left w:val="none" w:sz="0" w:space="0" w:color="auto"/>
                            <w:bottom w:val="none" w:sz="0" w:space="0" w:color="auto"/>
                            <w:right w:val="none" w:sz="0" w:space="0" w:color="auto"/>
                          </w:divBdr>
                          <w:divsChild>
                            <w:div w:id="978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66117">
                      <w:marLeft w:val="0"/>
                      <w:marRight w:val="0"/>
                      <w:marTop w:val="0"/>
                      <w:marBottom w:val="0"/>
                      <w:divBdr>
                        <w:top w:val="none" w:sz="0" w:space="0" w:color="auto"/>
                        <w:left w:val="none" w:sz="0" w:space="0" w:color="auto"/>
                        <w:bottom w:val="none" w:sz="0" w:space="0" w:color="auto"/>
                        <w:right w:val="none" w:sz="0" w:space="0" w:color="auto"/>
                      </w:divBdr>
                      <w:divsChild>
                        <w:div w:id="1131754358">
                          <w:marLeft w:val="0"/>
                          <w:marRight w:val="0"/>
                          <w:marTop w:val="0"/>
                          <w:marBottom w:val="0"/>
                          <w:divBdr>
                            <w:top w:val="none" w:sz="0" w:space="0" w:color="auto"/>
                            <w:left w:val="none" w:sz="0" w:space="0" w:color="auto"/>
                            <w:bottom w:val="none" w:sz="0" w:space="0" w:color="auto"/>
                            <w:right w:val="none" w:sz="0" w:space="0" w:color="auto"/>
                          </w:divBdr>
                          <w:divsChild>
                            <w:div w:id="416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24487">
                      <w:marLeft w:val="0"/>
                      <w:marRight w:val="0"/>
                      <w:marTop w:val="0"/>
                      <w:marBottom w:val="0"/>
                      <w:divBdr>
                        <w:top w:val="none" w:sz="0" w:space="0" w:color="auto"/>
                        <w:left w:val="none" w:sz="0" w:space="0" w:color="auto"/>
                        <w:bottom w:val="none" w:sz="0" w:space="0" w:color="auto"/>
                        <w:right w:val="none" w:sz="0" w:space="0" w:color="auto"/>
                      </w:divBdr>
                      <w:divsChild>
                        <w:div w:id="904877187">
                          <w:marLeft w:val="0"/>
                          <w:marRight w:val="0"/>
                          <w:marTop w:val="0"/>
                          <w:marBottom w:val="0"/>
                          <w:divBdr>
                            <w:top w:val="none" w:sz="0" w:space="0" w:color="auto"/>
                            <w:left w:val="none" w:sz="0" w:space="0" w:color="auto"/>
                            <w:bottom w:val="none" w:sz="0" w:space="0" w:color="auto"/>
                            <w:right w:val="none" w:sz="0" w:space="0" w:color="auto"/>
                          </w:divBdr>
                          <w:divsChild>
                            <w:div w:id="10873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8939">
                      <w:marLeft w:val="0"/>
                      <w:marRight w:val="0"/>
                      <w:marTop w:val="0"/>
                      <w:marBottom w:val="0"/>
                      <w:divBdr>
                        <w:top w:val="none" w:sz="0" w:space="0" w:color="auto"/>
                        <w:left w:val="none" w:sz="0" w:space="0" w:color="auto"/>
                        <w:bottom w:val="none" w:sz="0" w:space="0" w:color="auto"/>
                        <w:right w:val="none" w:sz="0" w:space="0" w:color="auto"/>
                      </w:divBdr>
                    </w:div>
                    <w:div w:id="1181237728">
                      <w:marLeft w:val="0"/>
                      <w:marRight w:val="0"/>
                      <w:marTop w:val="0"/>
                      <w:marBottom w:val="0"/>
                      <w:divBdr>
                        <w:top w:val="none" w:sz="0" w:space="0" w:color="auto"/>
                        <w:left w:val="none" w:sz="0" w:space="0" w:color="auto"/>
                        <w:bottom w:val="none" w:sz="0" w:space="0" w:color="auto"/>
                        <w:right w:val="none" w:sz="0" w:space="0" w:color="auto"/>
                      </w:divBdr>
                    </w:div>
                    <w:div w:id="1336568813">
                      <w:marLeft w:val="0"/>
                      <w:marRight w:val="0"/>
                      <w:marTop w:val="0"/>
                      <w:marBottom w:val="0"/>
                      <w:divBdr>
                        <w:top w:val="none" w:sz="0" w:space="0" w:color="auto"/>
                        <w:left w:val="none" w:sz="0" w:space="0" w:color="auto"/>
                        <w:bottom w:val="none" w:sz="0" w:space="0" w:color="auto"/>
                        <w:right w:val="none" w:sz="0" w:space="0" w:color="auto"/>
                      </w:divBdr>
                      <w:divsChild>
                        <w:div w:id="1344473287">
                          <w:marLeft w:val="0"/>
                          <w:marRight w:val="0"/>
                          <w:marTop w:val="0"/>
                          <w:marBottom w:val="0"/>
                          <w:divBdr>
                            <w:top w:val="none" w:sz="0" w:space="0" w:color="auto"/>
                            <w:left w:val="none" w:sz="0" w:space="0" w:color="auto"/>
                            <w:bottom w:val="none" w:sz="0" w:space="0" w:color="auto"/>
                            <w:right w:val="none" w:sz="0" w:space="0" w:color="auto"/>
                          </w:divBdr>
                          <w:divsChild>
                            <w:div w:id="11320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1225">
                  <w:marLeft w:val="0"/>
                  <w:marRight w:val="0"/>
                  <w:marTop w:val="0"/>
                  <w:marBottom w:val="0"/>
                  <w:divBdr>
                    <w:top w:val="none" w:sz="0" w:space="0" w:color="auto"/>
                    <w:left w:val="none" w:sz="0" w:space="0" w:color="auto"/>
                    <w:bottom w:val="none" w:sz="0" w:space="0" w:color="auto"/>
                    <w:right w:val="none" w:sz="0" w:space="0" w:color="auto"/>
                  </w:divBdr>
                </w:div>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
                  </w:divsChild>
                </w:div>
                <w:div w:id="520893453">
                  <w:marLeft w:val="0"/>
                  <w:marRight w:val="0"/>
                  <w:marTop w:val="0"/>
                  <w:marBottom w:val="0"/>
                  <w:divBdr>
                    <w:top w:val="none" w:sz="0" w:space="0" w:color="auto"/>
                    <w:left w:val="none" w:sz="0" w:space="0" w:color="auto"/>
                    <w:bottom w:val="none" w:sz="0" w:space="0" w:color="auto"/>
                    <w:right w:val="none" w:sz="0" w:space="0" w:color="auto"/>
                  </w:divBdr>
                </w:div>
                <w:div w:id="521019851">
                  <w:marLeft w:val="0"/>
                  <w:marRight w:val="0"/>
                  <w:marTop w:val="0"/>
                  <w:marBottom w:val="0"/>
                  <w:divBdr>
                    <w:top w:val="none" w:sz="0" w:space="0" w:color="auto"/>
                    <w:left w:val="none" w:sz="0" w:space="0" w:color="auto"/>
                    <w:bottom w:val="none" w:sz="0" w:space="0" w:color="auto"/>
                    <w:right w:val="none" w:sz="0" w:space="0" w:color="auto"/>
                  </w:divBdr>
                  <w:divsChild>
                    <w:div w:id="1254515393">
                      <w:marLeft w:val="0"/>
                      <w:marRight w:val="0"/>
                      <w:marTop w:val="0"/>
                      <w:marBottom w:val="0"/>
                      <w:divBdr>
                        <w:top w:val="none" w:sz="0" w:space="0" w:color="auto"/>
                        <w:left w:val="none" w:sz="0" w:space="0" w:color="auto"/>
                        <w:bottom w:val="none" w:sz="0" w:space="0" w:color="auto"/>
                        <w:right w:val="none" w:sz="0" w:space="0" w:color="auto"/>
                      </w:divBdr>
                    </w:div>
                  </w:divsChild>
                </w:div>
                <w:div w:id="521087928">
                  <w:marLeft w:val="0"/>
                  <w:marRight w:val="0"/>
                  <w:marTop w:val="0"/>
                  <w:marBottom w:val="0"/>
                  <w:divBdr>
                    <w:top w:val="none" w:sz="0" w:space="0" w:color="auto"/>
                    <w:left w:val="none" w:sz="0" w:space="0" w:color="auto"/>
                    <w:bottom w:val="none" w:sz="0" w:space="0" w:color="auto"/>
                    <w:right w:val="none" w:sz="0" w:space="0" w:color="auto"/>
                  </w:divBdr>
                </w:div>
                <w:div w:id="521167680">
                  <w:marLeft w:val="0"/>
                  <w:marRight w:val="30"/>
                  <w:marTop w:val="0"/>
                  <w:marBottom w:val="0"/>
                  <w:divBdr>
                    <w:top w:val="none" w:sz="0" w:space="0" w:color="auto"/>
                    <w:left w:val="none" w:sz="0" w:space="0" w:color="auto"/>
                    <w:bottom w:val="none" w:sz="0" w:space="0" w:color="auto"/>
                    <w:right w:val="none" w:sz="0" w:space="0" w:color="auto"/>
                  </w:divBdr>
                  <w:divsChild>
                    <w:div w:id="690881410">
                      <w:marLeft w:val="0"/>
                      <w:marRight w:val="0"/>
                      <w:marTop w:val="0"/>
                      <w:marBottom w:val="0"/>
                      <w:divBdr>
                        <w:top w:val="none" w:sz="0" w:space="0" w:color="auto"/>
                        <w:left w:val="none" w:sz="0" w:space="0" w:color="auto"/>
                        <w:bottom w:val="none" w:sz="0" w:space="0" w:color="auto"/>
                        <w:right w:val="none" w:sz="0" w:space="0" w:color="auto"/>
                      </w:divBdr>
                    </w:div>
                  </w:divsChild>
                </w:div>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 w:id="521362895">
                  <w:marLeft w:val="0"/>
                  <w:marRight w:val="0"/>
                  <w:marTop w:val="0"/>
                  <w:marBottom w:val="0"/>
                  <w:divBdr>
                    <w:top w:val="none" w:sz="0" w:space="0" w:color="auto"/>
                    <w:left w:val="none" w:sz="0" w:space="0" w:color="auto"/>
                    <w:bottom w:val="none" w:sz="0" w:space="0" w:color="auto"/>
                    <w:right w:val="none" w:sz="0" w:space="0" w:color="auto"/>
                  </w:divBdr>
                </w:div>
                <w:div w:id="521549707">
                  <w:marLeft w:val="0"/>
                  <w:marRight w:val="0"/>
                  <w:marTop w:val="0"/>
                  <w:marBottom w:val="75"/>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 w:id="521941832">
                  <w:marLeft w:val="0"/>
                  <w:marRight w:val="0"/>
                  <w:marTop w:val="0"/>
                  <w:marBottom w:val="0"/>
                  <w:divBdr>
                    <w:top w:val="none" w:sz="0" w:space="0" w:color="auto"/>
                    <w:left w:val="none" w:sz="0" w:space="0" w:color="auto"/>
                    <w:bottom w:val="none" w:sz="0" w:space="0" w:color="auto"/>
                    <w:right w:val="none" w:sz="0" w:space="0" w:color="auto"/>
                  </w:divBdr>
                </w:div>
                <w:div w:id="522086597">
                  <w:marLeft w:val="0"/>
                  <w:marRight w:val="0"/>
                  <w:marTop w:val="0"/>
                  <w:marBottom w:val="0"/>
                  <w:divBdr>
                    <w:top w:val="none" w:sz="0" w:space="0" w:color="auto"/>
                    <w:left w:val="none" w:sz="0" w:space="0" w:color="auto"/>
                    <w:bottom w:val="none" w:sz="0" w:space="0" w:color="auto"/>
                    <w:right w:val="none" w:sz="0" w:space="0" w:color="auto"/>
                  </w:divBdr>
                  <w:divsChild>
                    <w:div w:id="800463518">
                      <w:marLeft w:val="0"/>
                      <w:marRight w:val="0"/>
                      <w:marTop w:val="0"/>
                      <w:marBottom w:val="0"/>
                      <w:divBdr>
                        <w:top w:val="none" w:sz="0" w:space="0" w:color="auto"/>
                        <w:left w:val="none" w:sz="0" w:space="0" w:color="auto"/>
                        <w:bottom w:val="none" w:sz="0" w:space="0" w:color="auto"/>
                        <w:right w:val="none" w:sz="0" w:space="0" w:color="auto"/>
                      </w:divBdr>
                    </w:div>
                  </w:divsChild>
                </w:div>
                <w:div w:id="522135557">
                  <w:marLeft w:val="0"/>
                  <w:marRight w:val="0"/>
                  <w:marTop w:val="0"/>
                  <w:marBottom w:val="0"/>
                  <w:divBdr>
                    <w:top w:val="none" w:sz="0" w:space="0" w:color="auto"/>
                    <w:left w:val="none" w:sz="0" w:space="0" w:color="auto"/>
                    <w:bottom w:val="none" w:sz="0" w:space="0" w:color="auto"/>
                    <w:right w:val="none" w:sz="0" w:space="0" w:color="auto"/>
                  </w:divBdr>
                  <w:divsChild>
                    <w:div w:id="294484648">
                      <w:marLeft w:val="0"/>
                      <w:marRight w:val="0"/>
                      <w:marTop w:val="0"/>
                      <w:marBottom w:val="0"/>
                      <w:divBdr>
                        <w:top w:val="none" w:sz="0" w:space="0" w:color="auto"/>
                        <w:left w:val="none" w:sz="0" w:space="0" w:color="auto"/>
                        <w:bottom w:val="none" w:sz="0" w:space="0" w:color="auto"/>
                        <w:right w:val="none" w:sz="0" w:space="0" w:color="auto"/>
                      </w:divBdr>
                    </w:div>
                  </w:divsChild>
                </w:div>
                <w:div w:id="522286321">
                  <w:marLeft w:val="0"/>
                  <w:marRight w:val="0"/>
                  <w:marTop w:val="0"/>
                  <w:marBottom w:val="0"/>
                  <w:divBdr>
                    <w:top w:val="none" w:sz="0" w:space="0" w:color="auto"/>
                    <w:left w:val="none" w:sz="0" w:space="0" w:color="auto"/>
                    <w:bottom w:val="none" w:sz="0" w:space="0" w:color="auto"/>
                    <w:right w:val="none" w:sz="0" w:space="0" w:color="auto"/>
                  </w:divBdr>
                </w:div>
                <w:div w:id="522399229">
                  <w:marLeft w:val="0"/>
                  <w:marRight w:val="0"/>
                  <w:marTop w:val="0"/>
                  <w:marBottom w:val="0"/>
                  <w:divBdr>
                    <w:top w:val="none" w:sz="0" w:space="0" w:color="auto"/>
                    <w:left w:val="none" w:sz="0" w:space="0" w:color="auto"/>
                    <w:bottom w:val="none" w:sz="0" w:space="0" w:color="auto"/>
                    <w:right w:val="none" w:sz="0" w:space="0" w:color="auto"/>
                  </w:divBdr>
                </w:div>
                <w:div w:id="522406566">
                  <w:marLeft w:val="0"/>
                  <w:marRight w:val="0"/>
                  <w:marTop w:val="0"/>
                  <w:marBottom w:val="0"/>
                  <w:divBdr>
                    <w:top w:val="none" w:sz="0" w:space="0" w:color="auto"/>
                    <w:left w:val="none" w:sz="0" w:space="0" w:color="auto"/>
                    <w:bottom w:val="none" w:sz="0" w:space="0" w:color="auto"/>
                    <w:right w:val="none" w:sz="0" w:space="0" w:color="auto"/>
                  </w:divBdr>
                  <w:divsChild>
                    <w:div w:id="1145316445">
                      <w:marLeft w:val="0"/>
                      <w:marRight w:val="0"/>
                      <w:marTop w:val="0"/>
                      <w:marBottom w:val="0"/>
                      <w:divBdr>
                        <w:top w:val="none" w:sz="0" w:space="0" w:color="auto"/>
                        <w:left w:val="none" w:sz="0" w:space="0" w:color="auto"/>
                        <w:bottom w:val="none" w:sz="0" w:space="0" w:color="auto"/>
                        <w:right w:val="none" w:sz="0" w:space="0" w:color="auto"/>
                      </w:divBdr>
                      <w:divsChild>
                        <w:div w:id="8167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 w:id="522598954">
                  <w:marLeft w:val="0"/>
                  <w:marRight w:val="0"/>
                  <w:marTop w:val="0"/>
                  <w:marBottom w:val="0"/>
                  <w:divBdr>
                    <w:top w:val="none" w:sz="0" w:space="0" w:color="auto"/>
                    <w:left w:val="none" w:sz="0" w:space="0" w:color="auto"/>
                    <w:bottom w:val="none" w:sz="0" w:space="0" w:color="auto"/>
                    <w:right w:val="none" w:sz="0" w:space="0" w:color="auto"/>
                  </w:divBdr>
                </w:div>
                <w:div w:id="522670025">
                  <w:marLeft w:val="0"/>
                  <w:marRight w:val="0"/>
                  <w:marTop w:val="0"/>
                  <w:marBottom w:val="0"/>
                  <w:divBdr>
                    <w:top w:val="none" w:sz="0" w:space="0" w:color="auto"/>
                    <w:left w:val="none" w:sz="0" w:space="0" w:color="auto"/>
                    <w:bottom w:val="none" w:sz="0" w:space="0" w:color="auto"/>
                    <w:right w:val="none" w:sz="0" w:space="0" w:color="auto"/>
                  </w:divBdr>
                  <w:divsChild>
                    <w:div w:id="567619938">
                      <w:marLeft w:val="0"/>
                      <w:marRight w:val="0"/>
                      <w:marTop w:val="0"/>
                      <w:marBottom w:val="0"/>
                      <w:divBdr>
                        <w:top w:val="none" w:sz="0" w:space="0" w:color="auto"/>
                        <w:left w:val="none" w:sz="0" w:space="0" w:color="auto"/>
                        <w:bottom w:val="none" w:sz="0" w:space="0" w:color="auto"/>
                        <w:right w:val="none" w:sz="0" w:space="0" w:color="auto"/>
                      </w:divBdr>
                      <w:divsChild>
                        <w:div w:id="174804618">
                          <w:marLeft w:val="0"/>
                          <w:marRight w:val="0"/>
                          <w:marTop w:val="0"/>
                          <w:marBottom w:val="0"/>
                          <w:divBdr>
                            <w:top w:val="none" w:sz="0" w:space="0" w:color="auto"/>
                            <w:left w:val="none" w:sz="0" w:space="0" w:color="auto"/>
                            <w:bottom w:val="none" w:sz="0" w:space="0" w:color="auto"/>
                            <w:right w:val="none" w:sz="0" w:space="0" w:color="auto"/>
                          </w:divBdr>
                        </w:div>
                      </w:divsChild>
                    </w:div>
                    <w:div w:id="885067717">
                      <w:marLeft w:val="0"/>
                      <w:marRight w:val="0"/>
                      <w:marTop w:val="0"/>
                      <w:marBottom w:val="0"/>
                      <w:divBdr>
                        <w:top w:val="none" w:sz="0" w:space="0" w:color="auto"/>
                        <w:left w:val="none" w:sz="0" w:space="0" w:color="auto"/>
                        <w:bottom w:val="none" w:sz="0" w:space="0" w:color="auto"/>
                        <w:right w:val="none" w:sz="0" w:space="0" w:color="auto"/>
                      </w:divBdr>
                      <w:divsChild>
                        <w:div w:id="11101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2982810">
                  <w:marLeft w:val="0"/>
                  <w:marRight w:val="0"/>
                  <w:marTop w:val="0"/>
                  <w:marBottom w:val="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3725">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
                  </w:divsChild>
                </w:div>
                <w:div w:id="523517395">
                  <w:marLeft w:val="0"/>
                  <w:marRight w:val="0"/>
                  <w:marTop w:val="0"/>
                  <w:marBottom w:val="0"/>
                  <w:divBdr>
                    <w:top w:val="none" w:sz="0" w:space="0" w:color="auto"/>
                    <w:left w:val="none" w:sz="0" w:space="0" w:color="auto"/>
                    <w:bottom w:val="none" w:sz="0" w:space="0" w:color="auto"/>
                    <w:right w:val="none" w:sz="0" w:space="0" w:color="auto"/>
                  </w:divBdr>
                </w:div>
                <w:div w:id="523594032">
                  <w:marLeft w:val="0"/>
                  <w:marRight w:val="0"/>
                  <w:marTop w:val="0"/>
                  <w:marBottom w:val="0"/>
                  <w:divBdr>
                    <w:top w:val="none" w:sz="0" w:space="0" w:color="auto"/>
                    <w:left w:val="none" w:sz="0" w:space="0" w:color="auto"/>
                    <w:bottom w:val="none" w:sz="0" w:space="0" w:color="auto"/>
                    <w:right w:val="none" w:sz="0" w:space="0" w:color="auto"/>
                  </w:divBdr>
                </w:div>
                <w:div w:id="523907046">
                  <w:marLeft w:val="0"/>
                  <w:marRight w:val="0"/>
                  <w:marTop w:val="0"/>
                  <w:marBottom w:val="0"/>
                  <w:divBdr>
                    <w:top w:val="none" w:sz="0" w:space="0" w:color="auto"/>
                    <w:left w:val="none" w:sz="0" w:space="0" w:color="auto"/>
                    <w:bottom w:val="none" w:sz="0" w:space="0" w:color="auto"/>
                    <w:right w:val="none" w:sz="0" w:space="0" w:color="auto"/>
                  </w:divBdr>
                  <w:divsChild>
                    <w:div w:id="1212112269">
                      <w:marLeft w:val="0"/>
                      <w:marRight w:val="0"/>
                      <w:marTop w:val="0"/>
                      <w:marBottom w:val="0"/>
                      <w:divBdr>
                        <w:top w:val="none" w:sz="0" w:space="0" w:color="auto"/>
                        <w:left w:val="none" w:sz="0" w:space="0" w:color="auto"/>
                        <w:bottom w:val="none" w:sz="0" w:space="0" w:color="auto"/>
                        <w:right w:val="none" w:sz="0" w:space="0" w:color="auto"/>
                      </w:divBdr>
                      <w:divsChild>
                        <w:div w:id="137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48">
                  <w:marLeft w:val="0"/>
                  <w:marRight w:val="0"/>
                  <w:marTop w:val="300"/>
                  <w:marBottom w:val="0"/>
                  <w:divBdr>
                    <w:top w:val="none" w:sz="0" w:space="0" w:color="auto"/>
                    <w:left w:val="none" w:sz="0" w:space="0" w:color="auto"/>
                    <w:bottom w:val="none" w:sz="0" w:space="0" w:color="auto"/>
                    <w:right w:val="none" w:sz="0" w:space="0" w:color="auto"/>
                  </w:divBdr>
                </w:div>
                <w:div w:id="524295305">
                  <w:marLeft w:val="0"/>
                  <w:marRight w:val="0"/>
                  <w:marTop w:val="0"/>
                  <w:marBottom w:val="0"/>
                  <w:divBdr>
                    <w:top w:val="none" w:sz="0" w:space="0" w:color="auto"/>
                    <w:left w:val="none" w:sz="0" w:space="0" w:color="auto"/>
                    <w:bottom w:val="none" w:sz="0" w:space="0" w:color="auto"/>
                    <w:right w:val="none" w:sz="0" w:space="0" w:color="auto"/>
                  </w:divBdr>
                </w:div>
                <w:div w:id="524712904">
                  <w:marLeft w:val="0"/>
                  <w:marRight w:val="0"/>
                  <w:marTop w:val="0"/>
                  <w:marBottom w:val="75"/>
                  <w:divBdr>
                    <w:top w:val="none" w:sz="0" w:space="0" w:color="auto"/>
                    <w:left w:val="none" w:sz="0" w:space="0" w:color="auto"/>
                    <w:bottom w:val="none" w:sz="0" w:space="0" w:color="auto"/>
                    <w:right w:val="none" w:sz="0" w:space="0" w:color="auto"/>
                  </w:divBdr>
                </w:div>
                <w:div w:id="525021443">
                  <w:marLeft w:val="0"/>
                  <w:marRight w:val="0"/>
                  <w:marTop w:val="0"/>
                  <w:marBottom w:val="0"/>
                  <w:divBdr>
                    <w:top w:val="none" w:sz="0" w:space="0" w:color="auto"/>
                    <w:left w:val="none" w:sz="0" w:space="0" w:color="auto"/>
                    <w:bottom w:val="none" w:sz="0" w:space="0" w:color="auto"/>
                    <w:right w:val="none" w:sz="0" w:space="0" w:color="auto"/>
                  </w:divBdr>
                </w:div>
                <w:div w:id="525143959">
                  <w:marLeft w:val="0"/>
                  <w:marRight w:val="0"/>
                  <w:marTop w:val="225"/>
                  <w:marBottom w:val="0"/>
                  <w:divBdr>
                    <w:top w:val="none" w:sz="0" w:space="0" w:color="auto"/>
                    <w:left w:val="none" w:sz="0" w:space="0" w:color="auto"/>
                    <w:bottom w:val="none" w:sz="0" w:space="0" w:color="auto"/>
                    <w:right w:val="none" w:sz="0" w:space="0" w:color="auto"/>
                  </w:divBdr>
                </w:div>
                <w:div w:id="525406936">
                  <w:marLeft w:val="0"/>
                  <w:marRight w:val="0"/>
                  <w:marTop w:val="225"/>
                  <w:marBottom w:val="0"/>
                  <w:divBdr>
                    <w:top w:val="none" w:sz="0" w:space="0" w:color="auto"/>
                    <w:left w:val="none" w:sz="0" w:space="0" w:color="auto"/>
                    <w:bottom w:val="none" w:sz="0" w:space="0" w:color="auto"/>
                    <w:right w:val="none" w:sz="0" w:space="0" w:color="auto"/>
                  </w:divBdr>
                  <w:divsChild>
                    <w:div w:id="972641357">
                      <w:marLeft w:val="0"/>
                      <w:marRight w:val="0"/>
                      <w:marTop w:val="0"/>
                      <w:marBottom w:val="0"/>
                      <w:divBdr>
                        <w:top w:val="none" w:sz="0" w:space="0" w:color="auto"/>
                        <w:left w:val="none" w:sz="0" w:space="0" w:color="auto"/>
                        <w:bottom w:val="none" w:sz="0" w:space="0" w:color="auto"/>
                        <w:right w:val="none" w:sz="0" w:space="0" w:color="auto"/>
                      </w:divBdr>
                    </w:div>
                  </w:divsChild>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25486911">
                  <w:marLeft w:val="0"/>
                  <w:marRight w:val="0"/>
                  <w:marTop w:val="0"/>
                  <w:marBottom w:val="0"/>
                  <w:divBdr>
                    <w:top w:val="none" w:sz="0" w:space="0" w:color="auto"/>
                    <w:left w:val="none" w:sz="0" w:space="0" w:color="auto"/>
                    <w:bottom w:val="none" w:sz="0" w:space="0" w:color="auto"/>
                    <w:right w:val="none" w:sz="0" w:space="0" w:color="auto"/>
                  </w:divBdr>
                </w:div>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 w:id="525600732">
                  <w:marLeft w:val="0"/>
                  <w:marRight w:val="30"/>
                  <w:marTop w:val="0"/>
                  <w:marBottom w:val="0"/>
                  <w:divBdr>
                    <w:top w:val="none" w:sz="0" w:space="0" w:color="auto"/>
                    <w:left w:val="none" w:sz="0" w:space="0" w:color="auto"/>
                    <w:bottom w:val="none" w:sz="0" w:space="0" w:color="auto"/>
                    <w:right w:val="none" w:sz="0" w:space="0" w:color="auto"/>
                  </w:divBdr>
                </w:div>
                <w:div w:id="525682435">
                  <w:marLeft w:val="0"/>
                  <w:marRight w:val="0"/>
                  <w:marTop w:val="0"/>
                  <w:marBottom w:val="0"/>
                  <w:divBdr>
                    <w:top w:val="none" w:sz="0" w:space="0" w:color="auto"/>
                    <w:left w:val="none" w:sz="0" w:space="0" w:color="auto"/>
                    <w:bottom w:val="none" w:sz="0" w:space="0" w:color="auto"/>
                    <w:right w:val="none" w:sz="0" w:space="0" w:color="auto"/>
                  </w:divBdr>
                  <w:divsChild>
                    <w:div w:id="1013609878">
                      <w:marLeft w:val="0"/>
                      <w:marRight w:val="0"/>
                      <w:marTop w:val="0"/>
                      <w:marBottom w:val="0"/>
                      <w:divBdr>
                        <w:top w:val="none" w:sz="0" w:space="0" w:color="auto"/>
                        <w:left w:val="none" w:sz="0" w:space="0" w:color="auto"/>
                        <w:bottom w:val="none" w:sz="0" w:space="0" w:color="auto"/>
                        <w:right w:val="none" w:sz="0" w:space="0" w:color="auto"/>
                      </w:divBdr>
                    </w:div>
                  </w:divsChild>
                </w:div>
                <w:div w:id="525825118">
                  <w:marLeft w:val="0"/>
                  <w:marRight w:val="0"/>
                  <w:marTop w:val="0"/>
                  <w:marBottom w:val="0"/>
                  <w:divBdr>
                    <w:top w:val="none" w:sz="0" w:space="0" w:color="auto"/>
                    <w:left w:val="none" w:sz="0" w:space="0" w:color="auto"/>
                    <w:bottom w:val="none" w:sz="0" w:space="0" w:color="auto"/>
                    <w:right w:val="none" w:sz="0" w:space="0" w:color="auto"/>
                  </w:divBdr>
                </w:div>
                <w:div w:id="525876358">
                  <w:marLeft w:val="0"/>
                  <w:marRight w:val="0"/>
                  <w:marTop w:val="0"/>
                  <w:marBottom w:val="0"/>
                  <w:divBdr>
                    <w:top w:val="none" w:sz="0" w:space="0" w:color="auto"/>
                    <w:left w:val="none" w:sz="0" w:space="0" w:color="auto"/>
                    <w:bottom w:val="none" w:sz="0" w:space="0" w:color="auto"/>
                    <w:right w:val="none" w:sz="0" w:space="0" w:color="auto"/>
                  </w:divBdr>
                  <w:divsChild>
                    <w:div w:id="81461762">
                      <w:marLeft w:val="0"/>
                      <w:marRight w:val="0"/>
                      <w:marTop w:val="0"/>
                      <w:marBottom w:val="0"/>
                      <w:divBdr>
                        <w:top w:val="none" w:sz="0" w:space="0" w:color="auto"/>
                        <w:left w:val="none" w:sz="0" w:space="0" w:color="auto"/>
                        <w:bottom w:val="none" w:sz="0" w:space="0" w:color="auto"/>
                        <w:right w:val="none" w:sz="0" w:space="0" w:color="auto"/>
                      </w:divBdr>
                      <w:divsChild>
                        <w:div w:id="3504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6134">
                  <w:marLeft w:val="0"/>
                  <w:marRight w:val="0"/>
                  <w:marTop w:val="0"/>
                  <w:marBottom w:val="0"/>
                  <w:divBdr>
                    <w:top w:val="none" w:sz="0" w:space="0" w:color="auto"/>
                    <w:left w:val="none" w:sz="0" w:space="0" w:color="auto"/>
                    <w:bottom w:val="none" w:sz="0" w:space="0" w:color="auto"/>
                    <w:right w:val="none" w:sz="0" w:space="0" w:color="auto"/>
                  </w:divBdr>
                </w:div>
                <w:div w:id="525994584">
                  <w:marLeft w:val="0"/>
                  <w:marRight w:val="0"/>
                  <w:marTop w:val="0"/>
                  <w:marBottom w:val="0"/>
                  <w:divBdr>
                    <w:top w:val="none" w:sz="0" w:space="0" w:color="auto"/>
                    <w:left w:val="none" w:sz="0" w:space="0" w:color="auto"/>
                    <w:bottom w:val="none" w:sz="0" w:space="0" w:color="auto"/>
                    <w:right w:val="none" w:sz="0" w:space="0" w:color="auto"/>
                  </w:divBdr>
                  <w:divsChild>
                    <w:div w:id="108161169">
                      <w:marLeft w:val="0"/>
                      <w:marRight w:val="0"/>
                      <w:marTop w:val="0"/>
                      <w:marBottom w:val="0"/>
                      <w:divBdr>
                        <w:top w:val="none" w:sz="0" w:space="0" w:color="auto"/>
                        <w:left w:val="none" w:sz="0" w:space="0" w:color="auto"/>
                        <w:bottom w:val="none" w:sz="0" w:space="0" w:color="auto"/>
                        <w:right w:val="none" w:sz="0" w:space="0" w:color="auto"/>
                      </w:divBdr>
                    </w:div>
                  </w:divsChild>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
                        <w:div w:id="129322724">
                          <w:marLeft w:val="0"/>
                          <w:marRight w:val="0"/>
                          <w:marTop w:val="0"/>
                          <w:marBottom w:val="0"/>
                          <w:divBdr>
                            <w:top w:val="none" w:sz="0" w:space="0" w:color="auto"/>
                            <w:left w:val="none" w:sz="0" w:space="0" w:color="auto"/>
                            <w:bottom w:val="none" w:sz="0" w:space="0" w:color="auto"/>
                            <w:right w:val="none" w:sz="0" w:space="0" w:color="auto"/>
                          </w:divBdr>
                        </w:div>
                        <w:div w:id="145442885">
                          <w:marLeft w:val="0"/>
                          <w:marRight w:val="0"/>
                          <w:marTop w:val="0"/>
                          <w:marBottom w:val="0"/>
                          <w:divBdr>
                            <w:top w:val="none" w:sz="0" w:space="0" w:color="auto"/>
                            <w:left w:val="none" w:sz="0" w:space="0" w:color="auto"/>
                            <w:bottom w:val="none" w:sz="0" w:space="0" w:color="auto"/>
                            <w:right w:val="none" w:sz="0" w:space="0" w:color="auto"/>
                          </w:divBdr>
                        </w:div>
                        <w:div w:id="191380959">
                          <w:marLeft w:val="0"/>
                          <w:marRight w:val="0"/>
                          <w:marTop w:val="0"/>
                          <w:marBottom w:val="0"/>
                          <w:divBdr>
                            <w:top w:val="none" w:sz="0" w:space="0" w:color="auto"/>
                            <w:left w:val="none" w:sz="0" w:space="0" w:color="auto"/>
                            <w:bottom w:val="none" w:sz="0" w:space="0" w:color="auto"/>
                            <w:right w:val="none" w:sz="0" w:space="0" w:color="auto"/>
                          </w:divBdr>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0227">
                  <w:marLeft w:val="0"/>
                  <w:marRight w:val="0"/>
                  <w:marTop w:val="0"/>
                  <w:marBottom w:val="0"/>
                  <w:divBdr>
                    <w:top w:val="none" w:sz="0" w:space="0" w:color="auto"/>
                    <w:left w:val="none" w:sz="0" w:space="0" w:color="auto"/>
                    <w:bottom w:val="none" w:sz="0" w:space="0" w:color="auto"/>
                    <w:right w:val="none" w:sz="0" w:space="0" w:color="auto"/>
                  </w:divBdr>
                </w:div>
                <w:div w:id="526910800">
                  <w:marLeft w:val="0"/>
                  <w:marRight w:val="0"/>
                  <w:marTop w:val="0"/>
                  <w:marBottom w:val="0"/>
                  <w:divBdr>
                    <w:top w:val="none" w:sz="0" w:space="0" w:color="auto"/>
                    <w:left w:val="none" w:sz="0" w:space="0" w:color="auto"/>
                    <w:bottom w:val="none" w:sz="0" w:space="0" w:color="auto"/>
                    <w:right w:val="none" w:sz="0" w:space="0" w:color="auto"/>
                  </w:divBdr>
                </w:div>
                <w:div w:id="527523322">
                  <w:marLeft w:val="0"/>
                  <w:marRight w:val="0"/>
                  <w:marTop w:val="0"/>
                  <w:marBottom w:val="150"/>
                  <w:divBdr>
                    <w:top w:val="none" w:sz="0" w:space="0" w:color="auto"/>
                    <w:left w:val="none" w:sz="0" w:space="0" w:color="auto"/>
                    <w:bottom w:val="none" w:sz="0" w:space="0" w:color="auto"/>
                    <w:right w:val="none" w:sz="0" w:space="0" w:color="auto"/>
                  </w:divBdr>
                </w:div>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527568449">
                  <w:marLeft w:val="0"/>
                  <w:marRight w:val="0"/>
                  <w:marTop w:val="0"/>
                  <w:marBottom w:val="0"/>
                  <w:divBdr>
                    <w:top w:val="none" w:sz="0" w:space="0" w:color="auto"/>
                    <w:left w:val="none" w:sz="0" w:space="0" w:color="auto"/>
                    <w:bottom w:val="none" w:sz="0" w:space="0" w:color="auto"/>
                    <w:right w:val="none" w:sz="0" w:space="0" w:color="auto"/>
                  </w:divBdr>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27645193">
                  <w:marLeft w:val="0"/>
                  <w:marRight w:val="0"/>
                  <w:marTop w:val="0"/>
                  <w:marBottom w:val="0"/>
                  <w:divBdr>
                    <w:top w:val="none" w:sz="0" w:space="0" w:color="auto"/>
                    <w:left w:val="none" w:sz="0" w:space="0" w:color="auto"/>
                    <w:bottom w:val="none" w:sz="0" w:space="0" w:color="auto"/>
                    <w:right w:val="none" w:sz="0" w:space="0" w:color="auto"/>
                  </w:divBdr>
                </w:div>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28102963">
                  <w:marLeft w:val="0"/>
                  <w:marRight w:val="0"/>
                  <w:marTop w:val="0"/>
                  <w:marBottom w:val="0"/>
                  <w:divBdr>
                    <w:top w:val="none" w:sz="0" w:space="0" w:color="auto"/>
                    <w:left w:val="none" w:sz="0" w:space="0" w:color="auto"/>
                    <w:bottom w:val="none" w:sz="0" w:space="0" w:color="auto"/>
                    <w:right w:val="none" w:sz="0" w:space="0" w:color="auto"/>
                  </w:divBdr>
                </w:div>
                <w:div w:id="528103719">
                  <w:marLeft w:val="0"/>
                  <w:marRight w:val="30"/>
                  <w:marTop w:val="0"/>
                  <w:marBottom w:val="0"/>
                  <w:divBdr>
                    <w:top w:val="none" w:sz="0" w:space="0" w:color="auto"/>
                    <w:left w:val="none" w:sz="0" w:space="0" w:color="auto"/>
                    <w:bottom w:val="none" w:sz="0" w:space="0" w:color="auto"/>
                    <w:right w:val="none" w:sz="0" w:space="0" w:color="auto"/>
                  </w:divBdr>
                  <w:divsChild>
                    <w:div w:id="980114015">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28107030">
                  <w:marLeft w:val="0"/>
                  <w:marRight w:val="0"/>
                  <w:marTop w:val="0"/>
                  <w:marBottom w:val="0"/>
                  <w:divBdr>
                    <w:top w:val="none" w:sz="0" w:space="0" w:color="auto"/>
                    <w:left w:val="none" w:sz="0" w:space="0" w:color="auto"/>
                    <w:bottom w:val="none" w:sz="0" w:space="0" w:color="auto"/>
                    <w:right w:val="none" w:sz="0" w:space="0" w:color="auto"/>
                  </w:divBdr>
                  <w:divsChild>
                    <w:div w:id="26226825">
                      <w:marLeft w:val="0"/>
                      <w:marRight w:val="0"/>
                      <w:marTop w:val="0"/>
                      <w:marBottom w:val="0"/>
                      <w:divBdr>
                        <w:top w:val="none" w:sz="0" w:space="0" w:color="auto"/>
                        <w:left w:val="none" w:sz="0" w:space="0" w:color="auto"/>
                        <w:bottom w:val="none" w:sz="0" w:space="0" w:color="auto"/>
                        <w:right w:val="none" w:sz="0" w:space="0" w:color="auto"/>
                      </w:divBdr>
                    </w:div>
                  </w:divsChild>
                </w:div>
                <w:div w:id="528178345">
                  <w:marLeft w:val="0"/>
                  <w:marRight w:val="0"/>
                  <w:marTop w:val="0"/>
                  <w:marBottom w:val="0"/>
                  <w:divBdr>
                    <w:top w:val="none" w:sz="0" w:space="0" w:color="auto"/>
                    <w:left w:val="none" w:sz="0" w:space="0" w:color="auto"/>
                    <w:bottom w:val="none" w:sz="0" w:space="0" w:color="auto"/>
                    <w:right w:val="none" w:sz="0" w:space="0" w:color="auto"/>
                  </w:divBdr>
                </w:div>
                <w:div w:id="528222209">
                  <w:marLeft w:val="0"/>
                  <w:marRight w:val="0"/>
                  <w:marTop w:val="0"/>
                  <w:marBottom w:val="75"/>
                  <w:divBdr>
                    <w:top w:val="none" w:sz="0" w:space="0" w:color="auto"/>
                    <w:left w:val="none" w:sz="0" w:space="0" w:color="auto"/>
                    <w:bottom w:val="none" w:sz="0" w:space="0" w:color="auto"/>
                    <w:right w:val="none" w:sz="0" w:space="0" w:color="auto"/>
                  </w:divBdr>
                </w:div>
                <w:div w:id="528371173">
                  <w:marLeft w:val="0"/>
                  <w:marRight w:val="0"/>
                  <w:marTop w:val="0"/>
                  <w:marBottom w:val="0"/>
                  <w:divBdr>
                    <w:top w:val="none" w:sz="0" w:space="0" w:color="auto"/>
                    <w:left w:val="none" w:sz="0" w:space="0" w:color="auto"/>
                    <w:bottom w:val="none" w:sz="0" w:space="0" w:color="auto"/>
                    <w:right w:val="none" w:sz="0" w:space="0" w:color="auto"/>
                  </w:divBdr>
                  <w:divsChild>
                    <w:div w:id="982738725">
                      <w:marLeft w:val="0"/>
                      <w:marRight w:val="0"/>
                      <w:marTop w:val="0"/>
                      <w:marBottom w:val="0"/>
                      <w:divBdr>
                        <w:top w:val="none" w:sz="0" w:space="0" w:color="auto"/>
                        <w:left w:val="none" w:sz="0" w:space="0" w:color="auto"/>
                        <w:bottom w:val="none" w:sz="0" w:space="0" w:color="auto"/>
                        <w:right w:val="none" w:sz="0" w:space="0" w:color="auto"/>
                      </w:divBdr>
                      <w:divsChild>
                        <w:div w:id="590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7479">
                  <w:marLeft w:val="0"/>
                  <w:marRight w:val="0"/>
                  <w:marTop w:val="0"/>
                  <w:marBottom w:val="0"/>
                  <w:divBdr>
                    <w:top w:val="none" w:sz="0" w:space="0" w:color="auto"/>
                    <w:left w:val="none" w:sz="0" w:space="0" w:color="auto"/>
                    <w:bottom w:val="none" w:sz="0" w:space="0" w:color="auto"/>
                    <w:right w:val="none" w:sz="0" w:space="0" w:color="auto"/>
                  </w:divBdr>
                </w:div>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 w:id="528418657">
                  <w:marLeft w:val="0"/>
                  <w:marRight w:val="0"/>
                  <w:marTop w:val="0"/>
                  <w:marBottom w:val="240"/>
                  <w:divBdr>
                    <w:top w:val="none" w:sz="0" w:space="0" w:color="auto"/>
                    <w:left w:val="none" w:sz="0" w:space="0" w:color="auto"/>
                    <w:bottom w:val="none" w:sz="0" w:space="0" w:color="auto"/>
                    <w:right w:val="none" w:sz="0" w:space="0" w:color="auto"/>
                  </w:divBdr>
                </w:div>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 w:id="528638902">
                  <w:marLeft w:val="0"/>
                  <w:marRight w:val="0"/>
                  <w:marTop w:val="0"/>
                  <w:marBottom w:val="0"/>
                  <w:divBdr>
                    <w:top w:val="none" w:sz="0" w:space="0" w:color="auto"/>
                    <w:left w:val="none" w:sz="0" w:space="0" w:color="auto"/>
                    <w:bottom w:val="none" w:sz="0" w:space="0" w:color="auto"/>
                    <w:right w:val="none" w:sz="0" w:space="0" w:color="auto"/>
                  </w:divBdr>
                </w:div>
                <w:div w:id="528643823">
                  <w:marLeft w:val="0"/>
                  <w:marRight w:val="0"/>
                  <w:marTop w:val="0"/>
                  <w:marBottom w:val="0"/>
                  <w:divBdr>
                    <w:top w:val="none" w:sz="0" w:space="0" w:color="auto"/>
                    <w:left w:val="none" w:sz="0" w:space="0" w:color="auto"/>
                    <w:bottom w:val="none" w:sz="0" w:space="0" w:color="auto"/>
                    <w:right w:val="none" w:sz="0" w:space="0" w:color="auto"/>
                  </w:divBdr>
                  <w:divsChild>
                    <w:div w:id="57748077">
                      <w:marLeft w:val="0"/>
                      <w:marRight w:val="0"/>
                      <w:marTop w:val="0"/>
                      <w:marBottom w:val="0"/>
                      <w:divBdr>
                        <w:top w:val="none" w:sz="0" w:space="0" w:color="auto"/>
                        <w:left w:val="none" w:sz="0" w:space="0" w:color="auto"/>
                        <w:bottom w:val="none" w:sz="0" w:space="0" w:color="auto"/>
                        <w:right w:val="none" w:sz="0" w:space="0" w:color="auto"/>
                      </w:divBdr>
                    </w:div>
                  </w:divsChild>
                </w:div>
                <w:div w:id="528762757">
                  <w:marLeft w:val="0"/>
                  <w:marRight w:val="0"/>
                  <w:marTop w:val="0"/>
                  <w:marBottom w:val="0"/>
                  <w:divBdr>
                    <w:top w:val="none" w:sz="0" w:space="0" w:color="auto"/>
                    <w:left w:val="none" w:sz="0" w:space="0" w:color="auto"/>
                    <w:bottom w:val="none" w:sz="0" w:space="0" w:color="auto"/>
                    <w:right w:val="none" w:sz="0" w:space="0" w:color="auto"/>
                  </w:divBdr>
                </w:div>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sChild>
                </w:div>
                <w:div w:id="528835553">
                  <w:marLeft w:val="0"/>
                  <w:marRight w:val="0"/>
                  <w:marTop w:val="0"/>
                  <w:marBottom w:val="0"/>
                  <w:divBdr>
                    <w:top w:val="none" w:sz="0" w:space="0" w:color="auto"/>
                    <w:left w:val="none" w:sz="0" w:space="0" w:color="auto"/>
                    <w:bottom w:val="none" w:sz="0" w:space="0" w:color="auto"/>
                    <w:right w:val="none" w:sz="0" w:space="0" w:color="auto"/>
                  </w:divBdr>
                  <w:divsChild>
                    <w:div w:id="907761971">
                      <w:marLeft w:val="0"/>
                      <w:marRight w:val="0"/>
                      <w:marTop w:val="0"/>
                      <w:marBottom w:val="0"/>
                      <w:divBdr>
                        <w:top w:val="none" w:sz="0" w:space="0" w:color="auto"/>
                        <w:left w:val="none" w:sz="0" w:space="0" w:color="auto"/>
                        <w:bottom w:val="none" w:sz="0" w:space="0" w:color="auto"/>
                        <w:right w:val="none" w:sz="0" w:space="0" w:color="auto"/>
                      </w:divBdr>
                    </w:div>
                  </w:divsChild>
                </w:div>
                <w:div w:id="528950625">
                  <w:marLeft w:val="0"/>
                  <w:marRight w:val="0"/>
                  <w:marTop w:val="0"/>
                  <w:marBottom w:val="0"/>
                  <w:divBdr>
                    <w:top w:val="none" w:sz="0" w:space="0" w:color="auto"/>
                    <w:left w:val="none" w:sz="0" w:space="0" w:color="auto"/>
                    <w:bottom w:val="none" w:sz="0" w:space="0" w:color="auto"/>
                    <w:right w:val="none" w:sz="0" w:space="0" w:color="auto"/>
                  </w:divBdr>
                </w:div>
                <w:div w:id="529030380">
                  <w:marLeft w:val="0"/>
                  <w:marRight w:val="0"/>
                  <w:marTop w:val="0"/>
                  <w:marBottom w:val="0"/>
                  <w:divBdr>
                    <w:top w:val="none" w:sz="0" w:space="0" w:color="auto"/>
                    <w:left w:val="none" w:sz="0" w:space="0" w:color="auto"/>
                    <w:bottom w:val="none" w:sz="0" w:space="0" w:color="auto"/>
                    <w:right w:val="none" w:sz="0" w:space="0" w:color="auto"/>
                  </w:divBdr>
                  <w:divsChild>
                    <w:div w:id="1321695725">
                      <w:marLeft w:val="0"/>
                      <w:marRight w:val="0"/>
                      <w:marTop w:val="0"/>
                      <w:marBottom w:val="0"/>
                      <w:divBdr>
                        <w:top w:val="none" w:sz="0" w:space="0" w:color="auto"/>
                        <w:left w:val="none" w:sz="0" w:space="0" w:color="auto"/>
                        <w:bottom w:val="none" w:sz="0" w:space="0" w:color="auto"/>
                        <w:right w:val="none" w:sz="0" w:space="0" w:color="auto"/>
                      </w:divBdr>
                    </w:div>
                  </w:divsChild>
                </w:div>
                <w:div w:id="529072501">
                  <w:marLeft w:val="300"/>
                  <w:marRight w:val="300"/>
                  <w:marTop w:val="0"/>
                  <w:marBottom w:val="0"/>
                  <w:divBdr>
                    <w:top w:val="none" w:sz="0" w:space="0" w:color="auto"/>
                    <w:left w:val="none" w:sz="0" w:space="0" w:color="auto"/>
                    <w:bottom w:val="none" w:sz="0" w:space="0" w:color="auto"/>
                    <w:right w:val="none" w:sz="0" w:space="0" w:color="auto"/>
                  </w:divBdr>
                </w:div>
                <w:div w:id="529101455">
                  <w:marLeft w:val="0"/>
                  <w:marRight w:val="0"/>
                  <w:marTop w:val="0"/>
                  <w:marBottom w:val="0"/>
                  <w:divBdr>
                    <w:top w:val="none" w:sz="0" w:space="0" w:color="auto"/>
                    <w:left w:val="none" w:sz="0" w:space="0" w:color="auto"/>
                    <w:bottom w:val="none" w:sz="0" w:space="0" w:color="auto"/>
                    <w:right w:val="none" w:sz="0" w:space="0" w:color="auto"/>
                  </w:divBdr>
                </w:div>
                <w:div w:id="529220321">
                  <w:marLeft w:val="0"/>
                  <w:marRight w:val="30"/>
                  <w:marTop w:val="0"/>
                  <w:marBottom w:val="0"/>
                  <w:divBdr>
                    <w:top w:val="none" w:sz="0" w:space="0" w:color="auto"/>
                    <w:left w:val="none" w:sz="0" w:space="0" w:color="auto"/>
                    <w:bottom w:val="none" w:sz="0" w:space="0" w:color="auto"/>
                    <w:right w:val="none" w:sz="0" w:space="0" w:color="auto"/>
                  </w:divBdr>
                  <w:divsChild>
                    <w:div w:id="1253588133">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 w:id="529535573">
                  <w:marLeft w:val="0"/>
                  <w:marRight w:val="0"/>
                  <w:marTop w:val="0"/>
                  <w:marBottom w:val="0"/>
                  <w:divBdr>
                    <w:top w:val="none" w:sz="0" w:space="0" w:color="auto"/>
                    <w:left w:val="none" w:sz="0" w:space="0" w:color="auto"/>
                    <w:bottom w:val="none" w:sz="0" w:space="0" w:color="auto"/>
                    <w:right w:val="none" w:sz="0" w:space="0" w:color="auto"/>
                  </w:divBdr>
                </w:div>
                <w:div w:id="529729039">
                  <w:marLeft w:val="0"/>
                  <w:marRight w:val="0"/>
                  <w:marTop w:val="0"/>
                  <w:marBottom w:val="0"/>
                  <w:divBdr>
                    <w:top w:val="none" w:sz="0" w:space="0" w:color="auto"/>
                    <w:left w:val="none" w:sz="0" w:space="0" w:color="auto"/>
                    <w:bottom w:val="none" w:sz="0" w:space="0" w:color="auto"/>
                    <w:right w:val="none" w:sz="0" w:space="0" w:color="auto"/>
                  </w:divBdr>
                  <w:divsChild>
                    <w:div w:id="25756987">
                      <w:marLeft w:val="0"/>
                      <w:marRight w:val="0"/>
                      <w:marTop w:val="0"/>
                      <w:marBottom w:val="0"/>
                      <w:divBdr>
                        <w:top w:val="none" w:sz="0" w:space="0" w:color="auto"/>
                        <w:left w:val="none" w:sz="0" w:space="0" w:color="auto"/>
                        <w:bottom w:val="none" w:sz="0" w:space="0" w:color="auto"/>
                        <w:right w:val="none" w:sz="0" w:space="0" w:color="auto"/>
                      </w:divBdr>
                    </w:div>
                  </w:divsChild>
                </w:div>
                <w:div w:id="529876725">
                  <w:marLeft w:val="0"/>
                  <w:marRight w:val="0"/>
                  <w:marTop w:val="0"/>
                  <w:marBottom w:val="0"/>
                  <w:divBdr>
                    <w:top w:val="none" w:sz="0" w:space="0" w:color="auto"/>
                    <w:left w:val="none" w:sz="0" w:space="0" w:color="auto"/>
                    <w:bottom w:val="none" w:sz="0" w:space="0" w:color="auto"/>
                    <w:right w:val="none" w:sz="0" w:space="0" w:color="auto"/>
                  </w:divBdr>
                </w:div>
                <w:div w:id="530000055">
                  <w:marLeft w:val="0"/>
                  <w:marRight w:val="0"/>
                  <w:marTop w:val="150"/>
                  <w:marBottom w:val="0"/>
                  <w:divBdr>
                    <w:top w:val="none" w:sz="0" w:space="0" w:color="auto"/>
                    <w:left w:val="none" w:sz="0" w:space="0" w:color="auto"/>
                    <w:bottom w:val="none" w:sz="0" w:space="0" w:color="auto"/>
                    <w:right w:val="none" w:sz="0" w:space="0" w:color="auto"/>
                  </w:divBdr>
                </w:div>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
                    <w:div w:id="1321228645">
                      <w:marLeft w:val="0"/>
                      <w:marRight w:val="0"/>
                      <w:marTop w:val="0"/>
                      <w:marBottom w:val="300"/>
                      <w:divBdr>
                        <w:top w:val="none" w:sz="0" w:space="0" w:color="auto"/>
                        <w:left w:val="none" w:sz="0" w:space="0" w:color="auto"/>
                        <w:bottom w:val="none" w:sz="0" w:space="0" w:color="auto"/>
                        <w:right w:val="none" w:sz="0" w:space="0" w:color="auto"/>
                      </w:divBdr>
                    </w:div>
                  </w:divsChild>
                </w:div>
                <w:div w:id="530338017">
                  <w:marLeft w:val="0"/>
                  <w:marRight w:val="0"/>
                  <w:marTop w:val="0"/>
                  <w:marBottom w:val="0"/>
                  <w:divBdr>
                    <w:top w:val="none" w:sz="0" w:space="0" w:color="auto"/>
                    <w:left w:val="none" w:sz="0" w:space="0" w:color="auto"/>
                    <w:bottom w:val="none" w:sz="0" w:space="0" w:color="auto"/>
                    <w:right w:val="none" w:sz="0" w:space="0" w:color="auto"/>
                  </w:divBdr>
                </w:div>
                <w:div w:id="530385402">
                  <w:marLeft w:val="0"/>
                  <w:marRight w:val="0"/>
                  <w:marTop w:val="0"/>
                  <w:marBottom w:val="0"/>
                  <w:divBdr>
                    <w:top w:val="none" w:sz="0" w:space="0" w:color="auto"/>
                    <w:left w:val="none" w:sz="0" w:space="0" w:color="auto"/>
                    <w:bottom w:val="none" w:sz="0" w:space="0" w:color="auto"/>
                    <w:right w:val="none" w:sz="0" w:space="0" w:color="auto"/>
                  </w:divBdr>
                </w:div>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30805611">
                  <w:marLeft w:val="0"/>
                  <w:marRight w:val="0"/>
                  <w:marTop w:val="0"/>
                  <w:marBottom w:val="0"/>
                  <w:divBdr>
                    <w:top w:val="none" w:sz="0" w:space="0" w:color="auto"/>
                    <w:left w:val="none" w:sz="0" w:space="0" w:color="auto"/>
                    <w:bottom w:val="none" w:sz="0" w:space="0" w:color="auto"/>
                    <w:right w:val="none" w:sz="0" w:space="0" w:color="auto"/>
                  </w:divBdr>
                </w:div>
                <w:div w:id="530807002">
                  <w:marLeft w:val="0"/>
                  <w:marRight w:val="0"/>
                  <w:marTop w:val="0"/>
                  <w:marBottom w:val="0"/>
                  <w:divBdr>
                    <w:top w:val="none" w:sz="0" w:space="0" w:color="auto"/>
                    <w:left w:val="none" w:sz="0" w:space="0" w:color="auto"/>
                    <w:bottom w:val="none" w:sz="0" w:space="0" w:color="auto"/>
                    <w:right w:val="none" w:sz="0" w:space="0" w:color="auto"/>
                  </w:divBdr>
                  <w:divsChild>
                    <w:div w:id="265693378">
                      <w:marLeft w:val="0"/>
                      <w:marRight w:val="0"/>
                      <w:marTop w:val="0"/>
                      <w:marBottom w:val="0"/>
                      <w:divBdr>
                        <w:top w:val="none" w:sz="0" w:space="0" w:color="auto"/>
                        <w:left w:val="none" w:sz="0" w:space="0" w:color="auto"/>
                        <w:bottom w:val="none" w:sz="0" w:space="0" w:color="auto"/>
                        <w:right w:val="none" w:sz="0" w:space="0" w:color="auto"/>
                      </w:divBdr>
                    </w:div>
                  </w:divsChild>
                </w:div>
                <w:div w:id="530844222">
                  <w:marLeft w:val="0"/>
                  <w:marRight w:val="0"/>
                  <w:marTop w:val="180"/>
                  <w:marBottom w:val="0"/>
                  <w:divBdr>
                    <w:top w:val="none" w:sz="0" w:space="0" w:color="auto"/>
                    <w:left w:val="none" w:sz="0" w:space="0" w:color="auto"/>
                    <w:bottom w:val="none" w:sz="0" w:space="0" w:color="auto"/>
                    <w:right w:val="none" w:sz="0" w:space="0" w:color="auto"/>
                  </w:divBdr>
                </w:div>
                <w:div w:id="530844584">
                  <w:marLeft w:val="0"/>
                  <w:marRight w:val="0"/>
                  <w:marTop w:val="0"/>
                  <w:marBottom w:val="0"/>
                  <w:divBdr>
                    <w:top w:val="none" w:sz="0" w:space="0" w:color="auto"/>
                    <w:left w:val="none" w:sz="0" w:space="0" w:color="auto"/>
                    <w:bottom w:val="none" w:sz="0" w:space="0" w:color="auto"/>
                    <w:right w:val="none" w:sz="0" w:space="0" w:color="auto"/>
                  </w:divBdr>
                </w:div>
                <w:div w:id="531114786">
                  <w:marLeft w:val="0"/>
                  <w:marRight w:val="0"/>
                  <w:marTop w:val="0"/>
                  <w:marBottom w:val="0"/>
                  <w:divBdr>
                    <w:top w:val="none" w:sz="0" w:space="0" w:color="auto"/>
                    <w:left w:val="none" w:sz="0" w:space="0" w:color="auto"/>
                    <w:bottom w:val="none" w:sz="0" w:space="0" w:color="auto"/>
                    <w:right w:val="none" w:sz="0" w:space="0" w:color="auto"/>
                  </w:divBdr>
                </w:div>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sChild>
                </w:div>
                <w:div w:id="531386489">
                  <w:marLeft w:val="0"/>
                  <w:marRight w:val="0"/>
                  <w:marTop w:val="0"/>
                  <w:marBottom w:val="0"/>
                  <w:divBdr>
                    <w:top w:val="none" w:sz="0" w:space="0" w:color="auto"/>
                    <w:left w:val="none" w:sz="0" w:space="0" w:color="auto"/>
                    <w:bottom w:val="none" w:sz="0" w:space="0" w:color="auto"/>
                    <w:right w:val="none" w:sz="0" w:space="0" w:color="auto"/>
                  </w:divBdr>
                </w:div>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31767338">
                  <w:marLeft w:val="0"/>
                  <w:marRight w:val="0"/>
                  <w:marTop w:val="0"/>
                  <w:marBottom w:val="0"/>
                  <w:divBdr>
                    <w:top w:val="none" w:sz="0" w:space="0" w:color="auto"/>
                    <w:left w:val="none" w:sz="0" w:space="0" w:color="auto"/>
                    <w:bottom w:val="none" w:sz="0" w:space="0" w:color="auto"/>
                    <w:right w:val="none" w:sz="0" w:space="0" w:color="auto"/>
                  </w:divBdr>
                </w:div>
                <w:div w:id="531846999">
                  <w:marLeft w:val="0"/>
                  <w:marRight w:val="0"/>
                  <w:marTop w:val="0"/>
                  <w:marBottom w:val="0"/>
                  <w:divBdr>
                    <w:top w:val="none" w:sz="0" w:space="0" w:color="auto"/>
                    <w:left w:val="none" w:sz="0" w:space="0" w:color="auto"/>
                    <w:bottom w:val="none" w:sz="0" w:space="0" w:color="auto"/>
                    <w:right w:val="none" w:sz="0" w:space="0" w:color="auto"/>
                  </w:divBdr>
                </w:div>
                <w:div w:id="531921713">
                  <w:marLeft w:val="0"/>
                  <w:marRight w:val="30"/>
                  <w:marTop w:val="0"/>
                  <w:marBottom w:val="0"/>
                  <w:divBdr>
                    <w:top w:val="none" w:sz="0" w:space="0" w:color="auto"/>
                    <w:left w:val="none" w:sz="0" w:space="0" w:color="auto"/>
                    <w:bottom w:val="none" w:sz="0" w:space="0" w:color="auto"/>
                    <w:right w:val="none" w:sz="0" w:space="0" w:color="auto"/>
                  </w:divBdr>
                  <w:divsChild>
                    <w:div w:id="395593964">
                      <w:marLeft w:val="0"/>
                      <w:marRight w:val="0"/>
                      <w:marTop w:val="0"/>
                      <w:marBottom w:val="0"/>
                      <w:divBdr>
                        <w:top w:val="none" w:sz="0" w:space="0" w:color="auto"/>
                        <w:left w:val="none" w:sz="0" w:space="0" w:color="auto"/>
                        <w:bottom w:val="none" w:sz="0" w:space="0" w:color="auto"/>
                        <w:right w:val="none" w:sz="0" w:space="0" w:color="auto"/>
                      </w:divBdr>
                    </w:div>
                  </w:divsChild>
                </w:div>
                <w:div w:id="532118019">
                  <w:marLeft w:val="0"/>
                  <w:marRight w:val="0"/>
                  <w:marTop w:val="0"/>
                  <w:marBottom w:val="0"/>
                  <w:divBdr>
                    <w:top w:val="none" w:sz="0" w:space="0" w:color="auto"/>
                    <w:left w:val="none" w:sz="0" w:space="0" w:color="auto"/>
                    <w:bottom w:val="none" w:sz="0" w:space="0" w:color="auto"/>
                    <w:right w:val="none" w:sz="0" w:space="0" w:color="auto"/>
                  </w:divBdr>
                </w:div>
                <w:div w:id="532156714">
                  <w:marLeft w:val="75"/>
                  <w:marRight w:val="0"/>
                  <w:marTop w:val="0"/>
                  <w:marBottom w:val="0"/>
                  <w:divBdr>
                    <w:top w:val="none" w:sz="0" w:space="0" w:color="auto"/>
                    <w:left w:val="none" w:sz="0" w:space="0" w:color="auto"/>
                    <w:bottom w:val="none" w:sz="0" w:space="0" w:color="auto"/>
                    <w:right w:val="none" w:sz="0" w:space="0" w:color="auto"/>
                  </w:divBdr>
                </w:div>
                <w:div w:id="532379799">
                  <w:marLeft w:val="0"/>
                  <w:marRight w:val="0"/>
                  <w:marTop w:val="0"/>
                  <w:marBottom w:val="0"/>
                  <w:divBdr>
                    <w:top w:val="none" w:sz="0" w:space="0" w:color="auto"/>
                    <w:left w:val="none" w:sz="0" w:space="0" w:color="auto"/>
                    <w:bottom w:val="none" w:sz="0" w:space="0" w:color="auto"/>
                    <w:right w:val="none" w:sz="0" w:space="0" w:color="auto"/>
                  </w:divBdr>
                  <w:divsChild>
                    <w:div w:id="647127161">
                      <w:marLeft w:val="0"/>
                      <w:marRight w:val="0"/>
                      <w:marTop w:val="0"/>
                      <w:marBottom w:val="0"/>
                      <w:divBdr>
                        <w:top w:val="none" w:sz="0" w:space="0" w:color="auto"/>
                        <w:left w:val="none" w:sz="0" w:space="0" w:color="auto"/>
                        <w:bottom w:val="none" w:sz="0" w:space="0" w:color="auto"/>
                        <w:right w:val="none" w:sz="0" w:space="0" w:color="auto"/>
                      </w:divBdr>
                      <w:divsChild>
                        <w:div w:id="11100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2207">
                  <w:marLeft w:val="0"/>
                  <w:marRight w:val="-10800"/>
                  <w:marTop w:val="450"/>
                  <w:marBottom w:val="0"/>
                  <w:divBdr>
                    <w:top w:val="none" w:sz="0" w:space="0" w:color="auto"/>
                    <w:left w:val="none" w:sz="0" w:space="0" w:color="auto"/>
                    <w:bottom w:val="none" w:sz="0" w:space="0" w:color="auto"/>
                    <w:right w:val="none" w:sz="0" w:space="0" w:color="auto"/>
                  </w:divBdr>
                  <w:divsChild>
                    <w:div w:id="380831288">
                      <w:marLeft w:val="0"/>
                      <w:marRight w:val="0"/>
                      <w:marTop w:val="0"/>
                      <w:marBottom w:val="150"/>
                      <w:divBdr>
                        <w:top w:val="none" w:sz="0" w:space="0" w:color="auto"/>
                        <w:left w:val="none" w:sz="0" w:space="0" w:color="auto"/>
                        <w:bottom w:val="none" w:sz="0" w:space="0" w:color="auto"/>
                        <w:right w:val="none" w:sz="0" w:space="0" w:color="auto"/>
                      </w:divBdr>
                    </w:div>
                  </w:divsChild>
                </w:div>
                <w:div w:id="532769465">
                  <w:marLeft w:val="0"/>
                  <w:marRight w:val="0"/>
                  <w:marTop w:val="0"/>
                  <w:marBottom w:val="0"/>
                  <w:divBdr>
                    <w:top w:val="none" w:sz="0" w:space="0" w:color="auto"/>
                    <w:left w:val="none" w:sz="0" w:space="0" w:color="auto"/>
                    <w:bottom w:val="none" w:sz="0" w:space="0" w:color="auto"/>
                    <w:right w:val="none" w:sz="0" w:space="0" w:color="auto"/>
                  </w:divBdr>
                  <w:divsChild>
                    <w:div w:id="573244460">
                      <w:marLeft w:val="0"/>
                      <w:marRight w:val="0"/>
                      <w:marTop w:val="0"/>
                      <w:marBottom w:val="0"/>
                      <w:divBdr>
                        <w:top w:val="none" w:sz="0" w:space="0" w:color="auto"/>
                        <w:left w:val="none" w:sz="0" w:space="0" w:color="auto"/>
                        <w:bottom w:val="none" w:sz="0" w:space="0" w:color="auto"/>
                        <w:right w:val="none" w:sz="0" w:space="0" w:color="auto"/>
                      </w:divBdr>
                    </w:div>
                  </w:divsChild>
                </w:div>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77547">
                  <w:marLeft w:val="0"/>
                  <w:marRight w:val="0"/>
                  <w:marTop w:val="0"/>
                  <w:marBottom w:val="0"/>
                  <w:divBdr>
                    <w:top w:val="none" w:sz="0" w:space="0" w:color="auto"/>
                    <w:left w:val="none" w:sz="0" w:space="0" w:color="auto"/>
                    <w:bottom w:val="none" w:sz="0" w:space="0" w:color="auto"/>
                    <w:right w:val="none" w:sz="0" w:space="0" w:color="auto"/>
                  </w:divBdr>
                </w:div>
                <w:div w:id="533347488">
                  <w:marLeft w:val="540"/>
                  <w:marRight w:val="0"/>
                  <w:marTop w:val="0"/>
                  <w:marBottom w:val="300"/>
                  <w:divBdr>
                    <w:top w:val="none" w:sz="0" w:space="0" w:color="auto"/>
                    <w:left w:val="none" w:sz="0" w:space="0" w:color="auto"/>
                    <w:bottom w:val="none" w:sz="0" w:space="0" w:color="auto"/>
                    <w:right w:val="none" w:sz="0" w:space="0" w:color="auto"/>
                  </w:divBdr>
                  <w:divsChild>
                    <w:div w:id="1278950725">
                      <w:marLeft w:val="0"/>
                      <w:marRight w:val="0"/>
                      <w:marTop w:val="0"/>
                      <w:marBottom w:val="0"/>
                      <w:divBdr>
                        <w:top w:val="none" w:sz="0" w:space="0" w:color="auto"/>
                        <w:left w:val="none" w:sz="0" w:space="0" w:color="auto"/>
                        <w:bottom w:val="none" w:sz="0" w:space="0" w:color="auto"/>
                        <w:right w:val="none" w:sz="0" w:space="0" w:color="auto"/>
                      </w:divBdr>
                      <w:divsChild>
                        <w:div w:id="5679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122">
                  <w:marLeft w:val="0"/>
                  <w:marRight w:val="0"/>
                  <w:marTop w:val="0"/>
                  <w:marBottom w:val="0"/>
                  <w:divBdr>
                    <w:top w:val="none" w:sz="0" w:space="0" w:color="auto"/>
                    <w:left w:val="none" w:sz="0" w:space="0" w:color="auto"/>
                    <w:bottom w:val="none" w:sz="0" w:space="0" w:color="auto"/>
                    <w:right w:val="none" w:sz="0" w:space="0" w:color="auto"/>
                  </w:divBdr>
                </w:div>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3733274">
                  <w:marLeft w:val="0"/>
                  <w:marRight w:val="0"/>
                  <w:marTop w:val="0"/>
                  <w:marBottom w:val="0"/>
                  <w:divBdr>
                    <w:top w:val="none" w:sz="0" w:space="0" w:color="auto"/>
                    <w:left w:val="none" w:sz="0" w:space="0" w:color="auto"/>
                    <w:bottom w:val="none" w:sz="0" w:space="0" w:color="auto"/>
                    <w:right w:val="none" w:sz="0" w:space="0" w:color="auto"/>
                  </w:divBdr>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533810557">
                  <w:marLeft w:val="0"/>
                  <w:marRight w:val="30"/>
                  <w:marTop w:val="0"/>
                  <w:marBottom w:val="0"/>
                  <w:divBdr>
                    <w:top w:val="none" w:sz="0" w:space="0" w:color="auto"/>
                    <w:left w:val="none" w:sz="0" w:space="0" w:color="auto"/>
                    <w:bottom w:val="none" w:sz="0" w:space="0" w:color="auto"/>
                    <w:right w:val="none" w:sz="0" w:space="0" w:color="auto"/>
                  </w:divBdr>
                </w:div>
                <w:div w:id="534000667">
                  <w:marLeft w:val="0"/>
                  <w:marRight w:val="0"/>
                  <w:marTop w:val="0"/>
                  <w:marBottom w:val="0"/>
                  <w:divBdr>
                    <w:top w:val="none" w:sz="0" w:space="0" w:color="auto"/>
                    <w:left w:val="none" w:sz="0" w:space="0" w:color="auto"/>
                    <w:bottom w:val="none" w:sz="0" w:space="0" w:color="auto"/>
                    <w:right w:val="none" w:sz="0" w:space="0" w:color="auto"/>
                  </w:divBdr>
                  <w:divsChild>
                    <w:div w:id="437992803">
                      <w:marLeft w:val="0"/>
                      <w:marRight w:val="0"/>
                      <w:marTop w:val="0"/>
                      <w:marBottom w:val="0"/>
                      <w:divBdr>
                        <w:top w:val="none" w:sz="0" w:space="0" w:color="auto"/>
                        <w:left w:val="none" w:sz="0" w:space="0" w:color="auto"/>
                        <w:bottom w:val="none" w:sz="0" w:space="0" w:color="auto"/>
                        <w:right w:val="none" w:sz="0" w:space="0" w:color="auto"/>
                      </w:divBdr>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534271308">
                  <w:marLeft w:val="0"/>
                  <w:marRight w:val="0"/>
                  <w:marTop w:val="0"/>
                  <w:marBottom w:val="0"/>
                  <w:divBdr>
                    <w:top w:val="none" w:sz="0" w:space="0" w:color="auto"/>
                    <w:left w:val="none" w:sz="0" w:space="0" w:color="auto"/>
                    <w:bottom w:val="none" w:sz="0" w:space="0" w:color="auto"/>
                    <w:right w:val="none" w:sz="0" w:space="0" w:color="auto"/>
                  </w:divBdr>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
                <w:div w:id="534511718">
                  <w:marLeft w:val="0"/>
                  <w:marRight w:val="0"/>
                  <w:marTop w:val="100"/>
                  <w:marBottom w:val="0"/>
                  <w:divBdr>
                    <w:top w:val="none" w:sz="0" w:space="0" w:color="auto"/>
                    <w:left w:val="none" w:sz="0" w:space="0" w:color="auto"/>
                    <w:bottom w:val="none" w:sz="0" w:space="0" w:color="auto"/>
                    <w:right w:val="none" w:sz="0" w:space="0" w:color="auto"/>
                  </w:divBdr>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
                  </w:divsChild>
                </w:div>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
                <w:div w:id="534971765">
                  <w:marLeft w:val="0"/>
                  <w:marRight w:val="30"/>
                  <w:marTop w:val="0"/>
                  <w:marBottom w:val="0"/>
                  <w:divBdr>
                    <w:top w:val="none" w:sz="0" w:space="0" w:color="auto"/>
                    <w:left w:val="none" w:sz="0" w:space="0" w:color="auto"/>
                    <w:bottom w:val="none" w:sz="0" w:space="0" w:color="auto"/>
                    <w:right w:val="none" w:sz="0" w:space="0" w:color="auto"/>
                  </w:divBdr>
                </w:div>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535120516">
                  <w:marLeft w:val="0"/>
                  <w:marRight w:val="30"/>
                  <w:marTop w:val="0"/>
                  <w:marBottom w:val="0"/>
                  <w:divBdr>
                    <w:top w:val="none" w:sz="0" w:space="0" w:color="auto"/>
                    <w:left w:val="none" w:sz="0" w:space="0" w:color="auto"/>
                    <w:bottom w:val="none" w:sz="0" w:space="0" w:color="auto"/>
                    <w:right w:val="none" w:sz="0" w:space="0" w:color="auto"/>
                  </w:divBdr>
                  <w:divsChild>
                    <w:div w:id="932519268">
                      <w:marLeft w:val="0"/>
                      <w:marRight w:val="0"/>
                      <w:marTop w:val="0"/>
                      <w:marBottom w:val="0"/>
                      <w:divBdr>
                        <w:top w:val="none" w:sz="0" w:space="0" w:color="auto"/>
                        <w:left w:val="none" w:sz="0" w:space="0" w:color="auto"/>
                        <w:bottom w:val="none" w:sz="0" w:space="0" w:color="auto"/>
                        <w:right w:val="none" w:sz="0" w:space="0" w:color="auto"/>
                      </w:divBdr>
                    </w:div>
                  </w:divsChild>
                </w:div>
                <w:div w:id="53519422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35312301">
                  <w:marLeft w:val="0"/>
                  <w:marRight w:val="0"/>
                  <w:marTop w:val="0"/>
                  <w:marBottom w:val="300"/>
                  <w:divBdr>
                    <w:top w:val="none" w:sz="0" w:space="0" w:color="auto"/>
                    <w:left w:val="none" w:sz="0" w:space="0" w:color="auto"/>
                    <w:bottom w:val="none" w:sz="0" w:space="0" w:color="auto"/>
                    <w:right w:val="none" w:sz="0" w:space="0" w:color="auto"/>
                  </w:divBdr>
                </w:div>
                <w:div w:id="535385613">
                  <w:marLeft w:val="0"/>
                  <w:marRight w:val="0"/>
                  <w:marTop w:val="0"/>
                  <w:marBottom w:val="0"/>
                  <w:divBdr>
                    <w:top w:val="none" w:sz="0" w:space="0" w:color="auto"/>
                    <w:left w:val="none" w:sz="0" w:space="0" w:color="auto"/>
                    <w:bottom w:val="none" w:sz="0" w:space="0" w:color="auto"/>
                    <w:right w:val="none" w:sz="0" w:space="0" w:color="auto"/>
                  </w:divBdr>
                </w:div>
                <w:div w:id="535390818">
                  <w:marLeft w:val="0"/>
                  <w:marRight w:val="0"/>
                  <w:marTop w:val="0"/>
                  <w:marBottom w:val="0"/>
                  <w:divBdr>
                    <w:top w:val="none" w:sz="0" w:space="0" w:color="auto"/>
                    <w:left w:val="none" w:sz="0" w:space="0" w:color="auto"/>
                    <w:bottom w:val="none" w:sz="0" w:space="0" w:color="auto"/>
                    <w:right w:val="none" w:sz="0" w:space="0" w:color="auto"/>
                  </w:divBdr>
                </w:div>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sChild>
                </w:div>
                <w:div w:id="535578669">
                  <w:marLeft w:val="0"/>
                  <w:marRight w:val="0"/>
                  <w:marTop w:val="0"/>
                  <w:marBottom w:val="1455"/>
                  <w:divBdr>
                    <w:top w:val="none" w:sz="0" w:space="0" w:color="auto"/>
                    <w:left w:val="none" w:sz="0" w:space="0" w:color="auto"/>
                    <w:bottom w:val="none" w:sz="0" w:space="0" w:color="auto"/>
                    <w:right w:val="none" w:sz="0" w:space="0" w:color="auto"/>
                  </w:divBdr>
                </w:div>
                <w:div w:id="535700512">
                  <w:marLeft w:val="0"/>
                  <w:marRight w:val="0"/>
                  <w:marTop w:val="0"/>
                  <w:marBottom w:val="0"/>
                  <w:divBdr>
                    <w:top w:val="none" w:sz="0" w:space="0" w:color="auto"/>
                    <w:left w:val="none" w:sz="0" w:space="0" w:color="auto"/>
                    <w:bottom w:val="none" w:sz="0" w:space="0" w:color="auto"/>
                    <w:right w:val="none" w:sz="0" w:space="0" w:color="auto"/>
                  </w:divBdr>
                </w:div>
                <w:div w:id="535703169">
                  <w:marLeft w:val="0"/>
                  <w:marRight w:val="0"/>
                  <w:marTop w:val="0"/>
                  <w:marBottom w:val="105"/>
                  <w:divBdr>
                    <w:top w:val="none" w:sz="0" w:space="0" w:color="auto"/>
                    <w:left w:val="none" w:sz="0" w:space="0" w:color="auto"/>
                    <w:bottom w:val="none" w:sz="0" w:space="0" w:color="auto"/>
                    <w:right w:val="none" w:sz="0" w:space="0" w:color="auto"/>
                  </w:divBdr>
                </w:div>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535973884">
                  <w:marLeft w:val="0"/>
                  <w:marRight w:val="3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6435481">
                  <w:marLeft w:val="0"/>
                  <w:marRight w:val="0"/>
                  <w:marTop w:val="0"/>
                  <w:marBottom w:val="0"/>
                  <w:divBdr>
                    <w:top w:val="none" w:sz="0" w:space="0" w:color="auto"/>
                    <w:left w:val="none" w:sz="0" w:space="0" w:color="auto"/>
                    <w:bottom w:val="none" w:sz="0" w:space="0" w:color="auto"/>
                    <w:right w:val="none" w:sz="0" w:space="0" w:color="auto"/>
                  </w:divBdr>
                  <w:divsChild>
                    <w:div w:id="416484243">
                      <w:marLeft w:val="0"/>
                      <w:marRight w:val="0"/>
                      <w:marTop w:val="0"/>
                      <w:marBottom w:val="0"/>
                      <w:divBdr>
                        <w:top w:val="none" w:sz="0" w:space="0" w:color="auto"/>
                        <w:left w:val="none" w:sz="0" w:space="0" w:color="auto"/>
                        <w:bottom w:val="none" w:sz="0" w:space="0" w:color="auto"/>
                        <w:right w:val="none" w:sz="0" w:space="0" w:color="auto"/>
                      </w:divBdr>
                    </w:div>
                  </w:divsChild>
                </w:div>
                <w:div w:id="536549463">
                  <w:marLeft w:val="0"/>
                  <w:marRight w:val="0"/>
                  <w:marTop w:val="225"/>
                  <w:marBottom w:val="0"/>
                  <w:divBdr>
                    <w:top w:val="none" w:sz="0" w:space="0" w:color="auto"/>
                    <w:left w:val="none" w:sz="0" w:space="0" w:color="auto"/>
                    <w:bottom w:val="none" w:sz="0" w:space="0" w:color="auto"/>
                    <w:right w:val="none" w:sz="0" w:space="0" w:color="auto"/>
                  </w:divBdr>
                </w:div>
                <w:div w:id="536622650">
                  <w:marLeft w:val="0"/>
                  <w:marRight w:val="0"/>
                  <w:marTop w:val="0"/>
                  <w:marBottom w:val="0"/>
                  <w:divBdr>
                    <w:top w:val="none" w:sz="0" w:space="0" w:color="auto"/>
                    <w:left w:val="none" w:sz="0" w:space="0" w:color="auto"/>
                    <w:bottom w:val="none" w:sz="0" w:space="0" w:color="auto"/>
                    <w:right w:val="none" w:sz="0" w:space="0" w:color="auto"/>
                  </w:divBdr>
                </w:div>
                <w:div w:id="536890460">
                  <w:marLeft w:val="0"/>
                  <w:marRight w:val="0"/>
                  <w:marTop w:val="0"/>
                  <w:marBottom w:val="0"/>
                  <w:divBdr>
                    <w:top w:val="none" w:sz="0" w:space="0" w:color="auto"/>
                    <w:left w:val="none" w:sz="0" w:space="0" w:color="auto"/>
                    <w:bottom w:val="none" w:sz="0" w:space="0" w:color="auto"/>
                    <w:right w:val="none" w:sz="0" w:space="0" w:color="auto"/>
                  </w:divBdr>
                  <w:divsChild>
                    <w:div w:id="622342989">
                      <w:marLeft w:val="0"/>
                      <w:marRight w:val="0"/>
                      <w:marTop w:val="0"/>
                      <w:marBottom w:val="0"/>
                      <w:divBdr>
                        <w:top w:val="none" w:sz="0" w:space="0" w:color="auto"/>
                        <w:left w:val="none" w:sz="0" w:space="0" w:color="auto"/>
                        <w:bottom w:val="none" w:sz="0" w:space="0" w:color="auto"/>
                        <w:right w:val="none" w:sz="0" w:space="0" w:color="auto"/>
                      </w:divBdr>
                    </w:div>
                  </w:divsChild>
                </w:div>
                <w:div w:id="536892154">
                  <w:marLeft w:val="0"/>
                  <w:marRight w:val="0"/>
                  <w:marTop w:val="0"/>
                  <w:marBottom w:val="0"/>
                  <w:divBdr>
                    <w:top w:val="none" w:sz="0" w:space="0" w:color="auto"/>
                    <w:left w:val="none" w:sz="0" w:space="0" w:color="auto"/>
                    <w:bottom w:val="none" w:sz="0" w:space="0" w:color="auto"/>
                    <w:right w:val="none" w:sz="0" w:space="0" w:color="auto"/>
                  </w:divBdr>
                </w:div>
                <w:div w:id="537085856">
                  <w:marLeft w:val="0"/>
                  <w:marRight w:val="0"/>
                  <w:marTop w:val="0"/>
                  <w:marBottom w:val="0"/>
                  <w:divBdr>
                    <w:top w:val="none" w:sz="0" w:space="0" w:color="auto"/>
                    <w:left w:val="none" w:sz="0" w:space="0" w:color="auto"/>
                    <w:bottom w:val="none" w:sz="0" w:space="0" w:color="auto"/>
                    <w:right w:val="none" w:sz="0" w:space="0" w:color="auto"/>
                  </w:divBdr>
                </w:div>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sChild>
                </w:div>
                <w:div w:id="537478104">
                  <w:marLeft w:val="0"/>
                  <w:marRight w:val="0"/>
                  <w:marTop w:val="0"/>
                  <w:marBottom w:val="0"/>
                  <w:divBdr>
                    <w:top w:val="none" w:sz="0" w:space="0" w:color="auto"/>
                    <w:left w:val="none" w:sz="0" w:space="0" w:color="auto"/>
                    <w:bottom w:val="none" w:sz="0" w:space="0" w:color="auto"/>
                    <w:right w:val="none" w:sz="0" w:space="0" w:color="auto"/>
                  </w:divBdr>
                </w:div>
                <w:div w:id="537594930">
                  <w:marLeft w:val="0"/>
                  <w:marRight w:val="0"/>
                  <w:marTop w:val="0"/>
                  <w:marBottom w:val="105"/>
                  <w:divBdr>
                    <w:top w:val="none" w:sz="0" w:space="0" w:color="auto"/>
                    <w:left w:val="none" w:sz="0" w:space="0" w:color="auto"/>
                    <w:bottom w:val="none" w:sz="0" w:space="0" w:color="auto"/>
                    <w:right w:val="none" w:sz="0" w:space="0" w:color="auto"/>
                  </w:divBdr>
                </w:div>
                <w:div w:id="537620768">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538274793">
                  <w:marLeft w:val="0"/>
                  <w:marRight w:val="0"/>
                  <w:marTop w:val="0"/>
                  <w:marBottom w:val="0"/>
                  <w:divBdr>
                    <w:top w:val="none" w:sz="0" w:space="0" w:color="auto"/>
                    <w:left w:val="none" w:sz="0" w:space="0" w:color="auto"/>
                    <w:bottom w:val="none" w:sz="0" w:space="0" w:color="auto"/>
                    <w:right w:val="none" w:sz="0" w:space="0" w:color="auto"/>
                  </w:divBdr>
                </w:div>
                <w:div w:id="538398510">
                  <w:marLeft w:val="0"/>
                  <w:marRight w:val="0"/>
                  <w:marTop w:val="0"/>
                  <w:marBottom w:val="75"/>
                  <w:divBdr>
                    <w:top w:val="none" w:sz="0" w:space="0" w:color="auto"/>
                    <w:left w:val="none" w:sz="0" w:space="0" w:color="auto"/>
                    <w:bottom w:val="none" w:sz="0" w:space="0" w:color="auto"/>
                    <w:right w:val="none" w:sz="0" w:space="0" w:color="auto"/>
                  </w:divBdr>
                </w:div>
                <w:div w:id="538514984">
                  <w:marLeft w:val="0"/>
                  <w:marRight w:val="0"/>
                  <w:marTop w:val="0"/>
                  <w:marBottom w:val="0"/>
                  <w:divBdr>
                    <w:top w:val="none" w:sz="0" w:space="0" w:color="auto"/>
                    <w:left w:val="none" w:sz="0" w:space="0" w:color="auto"/>
                    <w:bottom w:val="none" w:sz="0" w:space="0" w:color="auto"/>
                    <w:right w:val="none" w:sz="0" w:space="0" w:color="auto"/>
                  </w:divBdr>
                </w:div>
                <w:div w:id="538592292">
                  <w:marLeft w:val="0"/>
                  <w:marRight w:val="0"/>
                  <w:marTop w:val="0"/>
                  <w:marBottom w:val="240"/>
                  <w:divBdr>
                    <w:top w:val="none" w:sz="0" w:space="0" w:color="auto"/>
                    <w:left w:val="none" w:sz="0" w:space="0" w:color="auto"/>
                    <w:bottom w:val="none" w:sz="0" w:space="0" w:color="auto"/>
                    <w:right w:val="none" w:sz="0" w:space="0" w:color="auto"/>
                  </w:divBdr>
                </w:div>
                <w:div w:id="538854581">
                  <w:marLeft w:val="0"/>
                  <w:marRight w:val="0"/>
                  <w:marTop w:val="75"/>
                  <w:marBottom w:val="0"/>
                  <w:divBdr>
                    <w:top w:val="none" w:sz="0" w:space="0" w:color="auto"/>
                    <w:left w:val="none" w:sz="0" w:space="0" w:color="auto"/>
                    <w:bottom w:val="none" w:sz="0" w:space="0" w:color="auto"/>
                    <w:right w:val="none" w:sz="0" w:space="0" w:color="auto"/>
                  </w:divBdr>
                </w:div>
                <w:div w:id="538858745">
                  <w:marLeft w:val="0"/>
                  <w:marRight w:val="0"/>
                  <w:marTop w:val="0"/>
                  <w:marBottom w:val="0"/>
                  <w:divBdr>
                    <w:top w:val="none" w:sz="0" w:space="0" w:color="auto"/>
                    <w:left w:val="none" w:sz="0" w:space="0" w:color="auto"/>
                    <w:bottom w:val="none" w:sz="0" w:space="0" w:color="auto"/>
                    <w:right w:val="none" w:sz="0" w:space="0" w:color="auto"/>
                  </w:divBdr>
                  <w:divsChild>
                    <w:div w:id="352389622">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364309">
                  <w:marLeft w:val="0"/>
                  <w:marRight w:val="0"/>
                  <w:marTop w:val="0"/>
                  <w:marBottom w:val="0"/>
                  <w:divBdr>
                    <w:top w:val="none" w:sz="0" w:space="0" w:color="auto"/>
                    <w:left w:val="none" w:sz="0" w:space="0" w:color="auto"/>
                    <w:bottom w:val="none" w:sz="0" w:space="0" w:color="auto"/>
                    <w:right w:val="none" w:sz="0" w:space="0" w:color="auto"/>
                  </w:divBdr>
                </w:div>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60750">
                  <w:marLeft w:val="0"/>
                  <w:marRight w:val="0"/>
                  <w:marTop w:val="0"/>
                  <w:marBottom w:val="0"/>
                  <w:divBdr>
                    <w:top w:val="none" w:sz="0" w:space="0" w:color="auto"/>
                    <w:left w:val="none" w:sz="0" w:space="0" w:color="auto"/>
                    <w:bottom w:val="none" w:sz="0" w:space="0" w:color="auto"/>
                    <w:right w:val="none" w:sz="0" w:space="0" w:color="auto"/>
                  </w:divBdr>
                </w:div>
                <w:div w:id="539589036">
                  <w:marLeft w:val="0"/>
                  <w:marRight w:val="0"/>
                  <w:marTop w:val="0"/>
                  <w:marBottom w:val="0"/>
                  <w:divBdr>
                    <w:top w:val="none" w:sz="0" w:space="0" w:color="auto"/>
                    <w:left w:val="none" w:sz="0" w:space="0" w:color="auto"/>
                    <w:bottom w:val="none" w:sz="0" w:space="0" w:color="auto"/>
                    <w:right w:val="none" w:sz="0" w:space="0" w:color="auto"/>
                  </w:divBdr>
                  <w:divsChild>
                    <w:div w:id="536354862">
                      <w:marLeft w:val="0"/>
                      <w:marRight w:val="0"/>
                      <w:marTop w:val="0"/>
                      <w:marBottom w:val="0"/>
                      <w:divBdr>
                        <w:top w:val="none" w:sz="0" w:space="0" w:color="auto"/>
                        <w:left w:val="none" w:sz="0" w:space="0" w:color="auto"/>
                        <w:bottom w:val="none" w:sz="0" w:space="0" w:color="auto"/>
                        <w:right w:val="none" w:sz="0" w:space="0" w:color="auto"/>
                      </w:divBdr>
                    </w:div>
                  </w:divsChild>
                </w:div>
                <w:div w:id="539629942">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539899293">
                  <w:marLeft w:val="0"/>
                  <w:marRight w:val="0"/>
                  <w:marTop w:val="0"/>
                  <w:marBottom w:val="0"/>
                  <w:divBdr>
                    <w:top w:val="none" w:sz="0" w:space="0" w:color="auto"/>
                    <w:left w:val="none" w:sz="0" w:space="0" w:color="auto"/>
                    <w:bottom w:val="none" w:sz="0" w:space="0" w:color="auto"/>
                    <w:right w:val="none" w:sz="0" w:space="0" w:color="auto"/>
                  </w:divBdr>
                </w:div>
                <w:div w:id="539904360">
                  <w:marLeft w:val="0"/>
                  <w:marRight w:val="0"/>
                  <w:marTop w:val="0"/>
                  <w:marBottom w:val="0"/>
                  <w:divBdr>
                    <w:top w:val="none" w:sz="0" w:space="0" w:color="auto"/>
                    <w:left w:val="none" w:sz="0" w:space="0" w:color="auto"/>
                    <w:bottom w:val="none" w:sz="0" w:space="0" w:color="auto"/>
                    <w:right w:val="none" w:sz="0" w:space="0" w:color="auto"/>
                  </w:divBdr>
                </w:div>
                <w:div w:id="540172879">
                  <w:marLeft w:val="0"/>
                  <w:marRight w:val="0"/>
                  <w:marTop w:val="0"/>
                  <w:marBottom w:val="0"/>
                  <w:divBdr>
                    <w:top w:val="none" w:sz="0" w:space="0" w:color="auto"/>
                    <w:left w:val="none" w:sz="0" w:space="0" w:color="auto"/>
                    <w:bottom w:val="none" w:sz="0" w:space="0" w:color="auto"/>
                    <w:right w:val="none" w:sz="0" w:space="0" w:color="auto"/>
                  </w:divBdr>
                </w:div>
                <w:div w:id="540174535">
                  <w:marLeft w:val="0"/>
                  <w:marRight w:val="0"/>
                  <w:marTop w:val="0"/>
                  <w:marBottom w:val="0"/>
                  <w:divBdr>
                    <w:top w:val="none" w:sz="0" w:space="0" w:color="auto"/>
                    <w:left w:val="none" w:sz="0" w:space="0" w:color="auto"/>
                    <w:bottom w:val="none" w:sz="0" w:space="0" w:color="auto"/>
                    <w:right w:val="none" w:sz="0" w:space="0" w:color="auto"/>
                  </w:divBdr>
                </w:div>
                <w:div w:id="540434704">
                  <w:marLeft w:val="0"/>
                  <w:marRight w:val="0"/>
                  <w:marTop w:val="0"/>
                  <w:marBottom w:val="0"/>
                  <w:divBdr>
                    <w:top w:val="none" w:sz="0" w:space="0" w:color="auto"/>
                    <w:left w:val="none" w:sz="0" w:space="0" w:color="auto"/>
                    <w:bottom w:val="none" w:sz="0" w:space="0" w:color="auto"/>
                    <w:right w:val="none" w:sz="0" w:space="0" w:color="auto"/>
                  </w:divBdr>
                </w:div>
                <w:div w:id="540441401">
                  <w:marLeft w:val="0"/>
                  <w:marRight w:val="0"/>
                  <w:marTop w:val="0"/>
                  <w:marBottom w:val="0"/>
                  <w:divBdr>
                    <w:top w:val="none" w:sz="0" w:space="0" w:color="auto"/>
                    <w:left w:val="none" w:sz="0" w:space="0" w:color="auto"/>
                    <w:bottom w:val="none" w:sz="0" w:space="0" w:color="auto"/>
                    <w:right w:val="none" w:sz="0" w:space="0" w:color="auto"/>
                  </w:divBdr>
                </w:div>
                <w:div w:id="540476935">
                  <w:marLeft w:val="0"/>
                  <w:marRight w:val="0"/>
                  <w:marTop w:val="0"/>
                  <w:marBottom w:val="0"/>
                  <w:divBdr>
                    <w:top w:val="none" w:sz="0" w:space="0" w:color="auto"/>
                    <w:left w:val="none" w:sz="0" w:space="0" w:color="auto"/>
                    <w:bottom w:val="none" w:sz="0" w:space="0" w:color="auto"/>
                    <w:right w:val="none" w:sz="0" w:space="0" w:color="auto"/>
                  </w:divBdr>
                </w:div>
                <w:div w:id="540560112">
                  <w:marLeft w:val="0"/>
                  <w:marRight w:val="0"/>
                  <w:marTop w:val="0"/>
                  <w:marBottom w:val="0"/>
                  <w:divBdr>
                    <w:top w:val="none" w:sz="0" w:space="0" w:color="auto"/>
                    <w:left w:val="none" w:sz="0" w:space="0" w:color="auto"/>
                    <w:bottom w:val="none" w:sz="0" w:space="0" w:color="auto"/>
                    <w:right w:val="none" w:sz="0" w:space="0" w:color="auto"/>
                  </w:divBdr>
                </w:div>
                <w:div w:id="540748119">
                  <w:marLeft w:val="0"/>
                  <w:marRight w:val="0"/>
                  <w:marTop w:val="0"/>
                  <w:marBottom w:val="0"/>
                  <w:divBdr>
                    <w:top w:val="none" w:sz="0" w:space="0" w:color="auto"/>
                    <w:left w:val="none" w:sz="0" w:space="0" w:color="auto"/>
                    <w:bottom w:val="none" w:sz="0" w:space="0" w:color="auto"/>
                    <w:right w:val="none" w:sz="0" w:space="0" w:color="auto"/>
                  </w:divBdr>
                </w:div>
                <w:div w:id="540899176">
                  <w:marLeft w:val="0"/>
                  <w:marRight w:val="0"/>
                  <w:marTop w:val="0"/>
                  <w:marBottom w:val="0"/>
                  <w:divBdr>
                    <w:top w:val="none" w:sz="0" w:space="0" w:color="auto"/>
                    <w:left w:val="none" w:sz="0" w:space="0" w:color="auto"/>
                    <w:bottom w:val="none" w:sz="0" w:space="0" w:color="auto"/>
                    <w:right w:val="none" w:sz="0" w:space="0" w:color="auto"/>
                  </w:divBdr>
                </w:div>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743">
                  <w:marLeft w:val="0"/>
                  <w:marRight w:val="0"/>
                  <w:marTop w:val="0"/>
                  <w:marBottom w:val="0"/>
                  <w:divBdr>
                    <w:top w:val="none" w:sz="0" w:space="0" w:color="auto"/>
                    <w:left w:val="none" w:sz="0" w:space="0" w:color="auto"/>
                    <w:bottom w:val="none" w:sz="0" w:space="0" w:color="auto"/>
                    <w:right w:val="none" w:sz="0" w:space="0" w:color="auto"/>
                  </w:divBdr>
                </w:div>
                <w:div w:id="541359178">
                  <w:marLeft w:val="0"/>
                  <w:marRight w:val="30"/>
                  <w:marTop w:val="0"/>
                  <w:marBottom w:val="0"/>
                  <w:divBdr>
                    <w:top w:val="none" w:sz="0" w:space="0" w:color="auto"/>
                    <w:left w:val="none" w:sz="0" w:space="0" w:color="auto"/>
                    <w:bottom w:val="none" w:sz="0" w:space="0" w:color="auto"/>
                    <w:right w:val="none" w:sz="0" w:space="0" w:color="auto"/>
                  </w:divBdr>
                  <w:divsChild>
                    <w:div w:id="717165020">
                      <w:marLeft w:val="0"/>
                      <w:marRight w:val="0"/>
                      <w:marTop w:val="0"/>
                      <w:marBottom w:val="0"/>
                      <w:divBdr>
                        <w:top w:val="none" w:sz="0" w:space="0" w:color="auto"/>
                        <w:left w:val="none" w:sz="0" w:space="0" w:color="auto"/>
                        <w:bottom w:val="none" w:sz="0" w:space="0" w:color="auto"/>
                        <w:right w:val="none" w:sz="0" w:space="0" w:color="auto"/>
                      </w:divBdr>
                    </w:div>
                  </w:divsChild>
                </w:div>
                <w:div w:id="541402683">
                  <w:marLeft w:val="0"/>
                  <w:marRight w:val="0"/>
                  <w:marTop w:val="0"/>
                  <w:marBottom w:val="30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 w:id="541404059">
                  <w:marLeft w:val="0"/>
                  <w:marRight w:val="0"/>
                  <w:marTop w:val="0"/>
                  <w:marBottom w:val="0"/>
                  <w:divBdr>
                    <w:top w:val="none" w:sz="0" w:space="0" w:color="auto"/>
                    <w:left w:val="none" w:sz="0" w:space="0" w:color="auto"/>
                    <w:bottom w:val="none" w:sz="0" w:space="0" w:color="auto"/>
                    <w:right w:val="none" w:sz="0" w:space="0" w:color="auto"/>
                  </w:divBdr>
                </w:div>
                <w:div w:id="541675876">
                  <w:marLeft w:val="0"/>
                  <w:marRight w:val="0"/>
                  <w:marTop w:val="0"/>
                  <w:marBottom w:val="0"/>
                  <w:divBdr>
                    <w:top w:val="none" w:sz="0" w:space="0" w:color="auto"/>
                    <w:left w:val="none" w:sz="0" w:space="0" w:color="auto"/>
                    <w:bottom w:val="none" w:sz="0" w:space="0" w:color="auto"/>
                    <w:right w:val="none" w:sz="0" w:space="0" w:color="auto"/>
                  </w:divBdr>
                </w:div>
                <w:div w:id="541676579">
                  <w:marLeft w:val="0"/>
                  <w:marRight w:val="0"/>
                  <w:marTop w:val="0"/>
                  <w:marBottom w:val="0"/>
                  <w:divBdr>
                    <w:top w:val="none" w:sz="0" w:space="0" w:color="auto"/>
                    <w:left w:val="none" w:sz="0" w:space="0" w:color="auto"/>
                    <w:bottom w:val="none" w:sz="0" w:space="0" w:color="auto"/>
                    <w:right w:val="none" w:sz="0" w:space="0" w:color="auto"/>
                  </w:divBdr>
                  <w:divsChild>
                    <w:div w:id="72364413">
                      <w:marLeft w:val="0"/>
                      <w:marRight w:val="0"/>
                      <w:marTop w:val="0"/>
                      <w:marBottom w:val="0"/>
                      <w:divBdr>
                        <w:top w:val="none" w:sz="0" w:space="0" w:color="auto"/>
                        <w:left w:val="none" w:sz="0" w:space="0" w:color="auto"/>
                        <w:bottom w:val="none" w:sz="0" w:space="0" w:color="auto"/>
                        <w:right w:val="none" w:sz="0" w:space="0" w:color="auto"/>
                      </w:divBdr>
                    </w:div>
                  </w:divsChild>
                </w:div>
                <w:div w:id="541749922">
                  <w:marLeft w:val="0"/>
                  <w:marRight w:val="30"/>
                  <w:marTop w:val="0"/>
                  <w:marBottom w:val="0"/>
                  <w:divBdr>
                    <w:top w:val="none" w:sz="0" w:space="0" w:color="auto"/>
                    <w:left w:val="none" w:sz="0" w:space="0" w:color="auto"/>
                    <w:bottom w:val="none" w:sz="0" w:space="0" w:color="auto"/>
                    <w:right w:val="none" w:sz="0" w:space="0" w:color="auto"/>
                  </w:divBdr>
                  <w:divsChild>
                    <w:div w:id="109861855">
                      <w:marLeft w:val="0"/>
                      <w:marRight w:val="0"/>
                      <w:marTop w:val="0"/>
                      <w:marBottom w:val="0"/>
                      <w:divBdr>
                        <w:top w:val="none" w:sz="0" w:space="0" w:color="auto"/>
                        <w:left w:val="none" w:sz="0" w:space="0" w:color="auto"/>
                        <w:bottom w:val="none" w:sz="0" w:space="0" w:color="auto"/>
                        <w:right w:val="none" w:sz="0" w:space="0" w:color="auto"/>
                      </w:divBdr>
                    </w:div>
                  </w:divsChild>
                </w:div>
                <w:div w:id="541789952">
                  <w:marLeft w:val="0"/>
                  <w:marRight w:val="0"/>
                  <w:marTop w:val="0"/>
                  <w:marBottom w:val="0"/>
                  <w:divBdr>
                    <w:top w:val="none" w:sz="0" w:space="0" w:color="auto"/>
                    <w:left w:val="none" w:sz="0" w:space="0" w:color="auto"/>
                    <w:bottom w:val="none" w:sz="0" w:space="0" w:color="auto"/>
                    <w:right w:val="none" w:sz="0" w:space="0" w:color="auto"/>
                  </w:divBdr>
                  <w:divsChild>
                    <w:div w:id="1275864898">
                      <w:marLeft w:val="0"/>
                      <w:marRight w:val="0"/>
                      <w:marTop w:val="0"/>
                      <w:marBottom w:val="0"/>
                      <w:divBdr>
                        <w:top w:val="none" w:sz="0" w:space="0" w:color="auto"/>
                        <w:left w:val="none" w:sz="0" w:space="0" w:color="auto"/>
                        <w:bottom w:val="none" w:sz="0" w:space="0" w:color="auto"/>
                        <w:right w:val="none" w:sz="0" w:space="0" w:color="auto"/>
                      </w:divBdr>
                    </w:div>
                  </w:divsChild>
                </w:div>
                <w:div w:id="541792747">
                  <w:marLeft w:val="0"/>
                  <w:marRight w:val="0"/>
                  <w:marTop w:val="0"/>
                  <w:marBottom w:val="0"/>
                  <w:divBdr>
                    <w:top w:val="none" w:sz="0" w:space="0" w:color="auto"/>
                    <w:left w:val="none" w:sz="0" w:space="0" w:color="auto"/>
                    <w:bottom w:val="none" w:sz="0" w:space="0" w:color="auto"/>
                    <w:right w:val="none" w:sz="0" w:space="0" w:color="auto"/>
                  </w:divBdr>
                </w:div>
                <w:div w:id="541863471">
                  <w:marLeft w:val="0"/>
                  <w:marRight w:val="240"/>
                  <w:marTop w:val="0"/>
                  <w:marBottom w:val="0"/>
                  <w:divBdr>
                    <w:top w:val="none" w:sz="0" w:space="0" w:color="auto"/>
                    <w:left w:val="none" w:sz="0" w:space="0" w:color="auto"/>
                    <w:bottom w:val="none" w:sz="0" w:space="0" w:color="auto"/>
                    <w:right w:val="none" w:sz="0" w:space="0" w:color="auto"/>
                  </w:divBdr>
                </w:div>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sChild>
                </w:div>
                <w:div w:id="542064000">
                  <w:marLeft w:val="0"/>
                  <w:marRight w:val="0"/>
                  <w:marTop w:val="0"/>
                  <w:marBottom w:val="0"/>
                  <w:divBdr>
                    <w:top w:val="none" w:sz="0" w:space="0" w:color="auto"/>
                    <w:left w:val="none" w:sz="0" w:space="0" w:color="auto"/>
                    <w:bottom w:val="none" w:sz="0" w:space="0" w:color="auto"/>
                    <w:right w:val="none" w:sz="0" w:space="0" w:color="auto"/>
                  </w:divBdr>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542447073">
                  <w:marLeft w:val="0"/>
                  <w:marRight w:val="0"/>
                  <w:marTop w:val="0"/>
                  <w:marBottom w:val="0"/>
                  <w:divBdr>
                    <w:top w:val="none" w:sz="0" w:space="0" w:color="auto"/>
                    <w:left w:val="none" w:sz="0" w:space="0" w:color="auto"/>
                    <w:bottom w:val="none" w:sz="0" w:space="0" w:color="auto"/>
                    <w:right w:val="none" w:sz="0" w:space="0" w:color="auto"/>
                  </w:divBdr>
                </w:div>
                <w:div w:id="542448264">
                  <w:marLeft w:val="0"/>
                  <w:marRight w:val="30"/>
                  <w:marTop w:val="0"/>
                  <w:marBottom w:val="0"/>
                  <w:divBdr>
                    <w:top w:val="none" w:sz="0" w:space="0" w:color="auto"/>
                    <w:left w:val="none" w:sz="0" w:space="0" w:color="auto"/>
                    <w:bottom w:val="none" w:sz="0" w:space="0" w:color="auto"/>
                    <w:right w:val="none" w:sz="0" w:space="0" w:color="auto"/>
                  </w:divBdr>
                  <w:divsChild>
                    <w:div w:id="844980238">
                      <w:marLeft w:val="0"/>
                      <w:marRight w:val="0"/>
                      <w:marTop w:val="0"/>
                      <w:marBottom w:val="0"/>
                      <w:divBdr>
                        <w:top w:val="none" w:sz="0" w:space="0" w:color="auto"/>
                        <w:left w:val="none" w:sz="0" w:space="0" w:color="auto"/>
                        <w:bottom w:val="none" w:sz="0" w:space="0" w:color="auto"/>
                        <w:right w:val="none" w:sz="0" w:space="0" w:color="auto"/>
                      </w:divBdr>
                    </w:div>
                  </w:divsChild>
                </w:div>
                <w:div w:id="542717243">
                  <w:marLeft w:val="0"/>
                  <w:marRight w:val="0"/>
                  <w:marTop w:val="0"/>
                  <w:marBottom w:val="0"/>
                  <w:divBdr>
                    <w:top w:val="none" w:sz="0" w:space="0" w:color="auto"/>
                    <w:left w:val="none" w:sz="0" w:space="0" w:color="auto"/>
                    <w:bottom w:val="none" w:sz="0" w:space="0" w:color="auto"/>
                    <w:right w:val="none" w:sz="0" w:space="0" w:color="auto"/>
                  </w:divBdr>
                </w:div>
                <w:div w:id="543058323">
                  <w:marLeft w:val="0"/>
                  <w:marRight w:val="0"/>
                  <w:marTop w:val="0"/>
                  <w:marBottom w:val="0"/>
                  <w:divBdr>
                    <w:top w:val="none" w:sz="0" w:space="0" w:color="auto"/>
                    <w:left w:val="none" w:sz="0" w:space="0" w:color="auto"/>
                    <w:bottom w:val="none" w:sz="0" w:space="0" w:color="auto"/>
                    <w:right w:val="none" w:sz="0" w:space="0" w:color="auto"/>
                  </w:divBdr>
                  <w:divsChild>
                    <w:div w:id="1226842195">
                      <w:marLeft w:val="0"/>
                      <w:marRight w:val="0"/>
                      <w:marTop w:val="0"/>
                      <w:marBottom w:val="0"/>
                      <w:divBdr>
                        <w:top w:val="none" w:sz="0" w:space="0" w:color="auto"/>
                        <w:left w:val="none" w:sz="0" w:space="0" w:color="auto"/>
                        <w:bottom w:val="none" w:sz="0" w:space="0" w:color="auto"/>
                        <w:right w:val="none" w:sz="0" w:space="0" w:color="auto"/>
                      </w:divBdr>
                    </w:div>
                  </w:divsChild>
                </w:div>
                <w:div w:id="543103921">
                  <w:marLeft w:val="0"/>
                  <w:marRight w:val="0"/>
                  <w:marTop w:val="0"/>
                  <w:marBottom w:val="0"/>
                  <w:divBdr>
                    <w:top w:val="none" w:sz="0" w:space="0" w:color="auto"/>
                    <w:left w:val="none" w:sz="0" w:space="0" w:color="auto"/>
                    <w:bottom w:val="none" w:sz="0" w:space="0" w:color="auto"/>
                    <w:right w:val="none" w:sz="0" w:space="0" w:color="auto"/>
                  </w:divBdr>
                </w:div>
                <w:div w:id="543173034">
                  <w:marLeft w:val="0"/>
                  <w:marRight w:val="0"/>
                  <w:marTop w:val="0"/>
                  <w:marBottom w:val="0"/>
                  <w:divBdr>
                    <w:top w:val="none" w:sz="0" w:space="0" w:color="auto"/>
                    <w:left w:val="none" w:sz="0" w:space="0" w:color="auto"/>
                    <w:bottom w:val="none" w:sz="0" w:space="0" w:color="auto"/>
                    <w:right w:val="none" w:sz="0" w:space="0" w:color="auto"/>
                  </w:divBdr>
                </w:div>
                <w:div w:id="543176300">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
                  </w:divsChild>
                </w:div>
                <w:div w:id="543566537">
                  <w:marLeft w:val="0"/>
                  <w:marRight w:val="0"/>
                  <w:marTop w:val="0"/>
                  <w:marBottom w:val="0"/>
                  <w:divBdr>
                    <w:top w:val="none" w:sz="0" w:space="0" w:color="auto"/>
                    <w:left w:val="none" w:sz="0" w:space="0" w:color="auto"/>
                    <w:bottom w:val="none" w:sz="0" w:space="0" w:color="auto"/>
                    <w:right w:val="none" w:sz="0" w:space="0" w:color="auto"/>
                  </w:divBdr>
                </w:div>
                <w:div w:id="543715819">
                  <w:marLeft w:val="0"/>
                  <w:marRight w:val="0"/>
                  <w:marTop w:val="0"/>
                  <w:marBottom w:val="0"/>
                  <w:divBdr>
                    <w:top w:val="none" w:sz="0" w:space="0" w:color="auto"/>
                    <w:left w:val="none" w:sz="0" w:space="0" w:color="auto"/>
                    <w:bottom w:val="none" w:sz="0" w:space="0" w:color="auto"/>
                    <w:right w:val="none" w:sz="0" w:space="0" w:color="auto"/>
                  </w:divBdr>
                </w:div>
                <w:div w:id="543754256">
                  <w:marLeft w:val="0"/>
                  <w:marRight w:val="0"/>
                  <w:marTop w:val="0"/>
                  <w:marBottom w:val="12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 w:id="543953381">
                  <w:marLeft w:val="0"/>
                  <w:marRight w:val="30"/>
                  <w:marTop w:val="0"/>
                  <w:marBottom w:val="0"/>
                  <w:divBdr>
                    <w:top w:val="none" w:sz="0" w:space="0" w:color="auto"/>
                    <w:left w:val="none" w:sz="0" w:space="0" w:color="auto"/>
                    <w:bottom w:val="none" w:sz="0" w:space="0" w:color="auto"/>
                    <w:right w:val="none" w:sz="0" w:space="0" w:color="auto"/>
                  </w:divBdr>
                </w:div>
                <w:div w:id="544023627">
                  <w:marLeft w:val="0"/>
                  <w:marRight w:val="0"/>
                  <w:marTop w:val="0"/>
                  <w:marBottom w:val="0"/>
                  <w:divBdr>
                    <w:top w:val="none" w:sz="0" w:space="0" w:color="auto"/>
                    <w:left w:val="none" w:sz="0" w:space="0" w:color="auto"/>
                    <w:bottom w:val="none" w:sz="0" w:space="0" w:color="auto"/>
                    <w:right w:val="none" w:sz="0" w:space="0" w:color="auto"/>
                  </w:divBdr>
                </w:div>
                <w:div w:id="544101354">
                  <w:marLeft w:val="0"/>
                  <w:marRight w:val="0"/>
                  <w:marTop w:val="0"/>
                  <w:marBottom w:val="0"/>
                  <w:divBdr>
                    <w:top w:val="none" w:sz="0" w:space="0" w:color="auto"/>
                    <w:left w:val="none" w:sz="0" w:space="0" w:color="auto"/>
                    <w:bottom w:val="none" w:sz="0" w:space="0" w:color="auto"/>
                    <w:right w:val="none" w:sz="0" w:space="0" w:color="auto"/>
                  </w:divBdr>
                </w:div>
                <w:div w:id="544105249">
                  <w:marLeft w:val="0"/>
                  <w:marRight w:val="30"/>
                  <w:marTop w:val="0"/>
                  <w:marBottom w:val="0"/>
                  <w:divBdr>
                    <w:top w:val="none" w:sz="0" w:space="0" w:color="auto"/>
                    <w:left w:val="none" w:sz="0" w:space="0" w:color="auto"/>
                    <w:bottom w:val="none" w:sz="0" w:space="0" w:color="auto"/>
                    <w:right w:val="none" w:sz="0" w:space="0" w:color="auto"/>
                  </w:divBdr>
                  <w:divsChild>
                    <w:div w:id="952247960">
                      <w:marLeft w:val="0"/>
                      <w:marRight w:val="0"/>
                      <w:marTop w:val="0"/>
                      <w:marBottom w:val="0"/>
                      <w:divBdr>
                        <w:top w:val="none" w:sz="0" w:space="0" w:color="auto"/>
                        <w:left w:val="none" w:sz="0" w:space="0" w:color="auto"/>
                        <w:bottom w:val="none" w:sz="0" w:space="0" w:color="auto"/>
                        <w:right w:val="none" w:sz="0" w:space="0" w:color="auto"/>
                      </w:divBdr>
                    </w:div>
                  </w:divsChild>
                </w:div>
                <w:div w:id="544175711">
                  <w:marLeft w:val="0"/>
                  <w:marRight w:val="0"/>
                  <w:marTop w:val="0"/>
                  <w:marBottom w:val="0"/>
                  <w:divBdr>
                    <w:top w:val="none" w:sz="0" w:space="0" w:color="auto"/>
                    <w:left w:val="none" w:sz="0" w:space="0" w:color="auto"/>
                    <w:bottom w:val="none" w:sz="0" w:space="0" w:color="auto"/>
                    <w:right w:val="none" w:sz="0" w:space="0" w:color="auto"/>
                  </w:divBdr>
                </w:div>
                <w:div w:id="544218054">
                  <w:marLeft w:val="0"/>
                  <w:marRight w:val="0"/>
                  <w:marTop w:val="0"/>
                  <w:marBottom w:val="0"/>
                  <w:divBdr>
                    <w:top w:val="none" w:sz="0" w:space="0" w:color="auto"/>
                    <w:left w:val="none" w:sz="0" w:space="0" w:color="auto"/>
                    <w:bottom w:val="none" w:sz="0" w:space="0" w:color="auto"/>
                    <w:right w:val="none" w:sz="0" w:space="0" w:color="auto"/>
                  </w:divBdr>
                </w:div>
                <w:div w:id="544297575">
                  <w:marLeft w:val="0"/>
                  <w:marRight w:val="0"/>
                  <w:marTop w:val="300"/>
                  <w:marBottom w:val="0"/>
                  <w:divBdr>
                    <w:top w:val="none" w:sz="0" w:space="0" w:color="auto"/>
                    <w:left w:val="none" w:sz="0" w:space="0" w:color="auto"/>
                    <w:bottom w:val="none" w:sz="0" w:space="0" w:color="auto"/>
                    <w:right w:val="none" w:sz="0" w:space="0" w:color="auto"/>
                  </w:divBdr>
                </w:div>
                <w:div w:id="544683133">
                  <w:marLeft w:val="0"/>
                  <w:marRight w:val="0"/>
                  <w:marTop w:val="0"/>
                  <w:marBottom w:val="0"/>
                  <w:divBdr>
                    <w:top w:val="none" w:sz="0" w:space="0" w:color="auto"/>
                    <w:left w:val="none" w:sz="0" w:space="0" w:color="auto"/>
                    <w:bottom w:val="none" w:sz="0" w:space="0" w:color="auto"/>
                    <w:right w:val="none" w:sz="0" w:space="0" w:color="auto"/>
                  </w:divBdr>
                </w:div>
                <w:div w:id="544753655">
                  <w:marLeft w:val="0"/>
                  <w:marRight w:val="0"/>
                  <w:marTop w:val="0"/>
                  <w:marBottom w:val="0"/>
                  <w:divBdr>
                    <w:top w:val="none" w:sz="0" w:space="0" w:color="auto"/>
                    <w:left w:val="none" w:sz="0" w:space="0" w:color="auto"/>
                    <w:bottom w:val="none" w:sz="0" w:space="0" w:color="auto"/>
                    <w:right w:val="none" w:sz="0" w:space="0" w:color="auto"/>
                  </w:divBdr>
                </w:div>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45071025">
                  <w:marLeft w:val="0"/>
                  <w:marRight w:val="0"/>
                  <w:marTop w:val="0"/>
                  <w:marBottom w:val="0"/>
                  <w:divBdr>
                    <w:top w:val="none" w:sz="0" w:space="0" w:color="auto"/>
                    <w:left w:val="none" w:sz="0" w:space="0" w:color="auto"/>
                    <w:bottom w:val="none" w:sz="0" w:space="0" w:color="auto"/>
                    <w:right w:val="none" w:sz="0" w:space="0" w:color="auto"/>
                  </w:divBdr>
                </w:div>
                <w:div w:id="545147434">
                  <w:marLeft w:val="0"/>
                  <w:marRight w:val="0"/>
                  <w:marTop w:val="0"/>
                  <w:marBottom w:val="0"/>
                  <w:divBdr>
                    <w:top w:val="none" w:sz="0" w:space="0" w:color="auto"/>
                    <w:left w:val="none" w:sz="0" w:space="0" w:color="auto"/>
                    <w:bottom w:val="none" w:sz="0" w:space="0" w:color="auto"/>
                    <w:right w:val="none" w:sz="0" w:space="0" w:color="auto"/>
                  </w:divBdr>
                  <w:divsChild>
                    <w:div w:id="1282765432">
                      <w:marLeft w:val="0"/>
                      <w:marRight w:val="0"/>
                      <w:marTop w:val="0"/>
                      <w:marBottom w:val="0"/>
                      <w:divBdr>
                        <w:top w:val="none" w:sz="0" w:space="0" w:color="auto"/>
                        <w:left w:val="none" w:sz="0" w:space="0" w:color="auto"/>
                        <w:bottom w:val="none" w:sz="0" w:space="0" w:color="auto"/>
                        <w:right w:val="none" w:sz="0" w:space="0" w:color="auto"/>
                      </w:divBdr>
                    </w:div>
                  </w:divsChild>
                </w:div>
                <w:div w:id="545220575">
                  <w:marLeft w:val="0"/>
                  <w:marRight w:val="0"/>
                  <w:marTop w:val="0"/>
                  <w:marBottom w:val="0"/>
                  <w:divBdr>
                    <w:top w:val="none" w:sz="0" w:space="0" w:color="auto"/>
                    <w:left w:val="none" w:sz="0" w:space="0" w:color="auto"/>
                    <w:bottom w:val="none" w:sz="0" w:space="0" w:color="auto"/>
                    <w:right w:val="none" w:sz="0" w:space="0" w:color="auto"/>
                  </w:divBdr>
                </w:div>
                <w:div w:id="545259765">
                  <w:marLeft w:val="0"/>
                  <w:marRight w:val="0"/>
                  <w:marTop w:val="0"/>
                  <w:marBottom w:val="0"/>
                  <w:divBdr>
                    <w:top w:val="none" w:sz="0" w:space="0" w:color="auto"/>
                    <w:left w:val="none" w:sz="0" w:space="0" w:color="auto"/>
                    <w:bottom w:val="none" w:sz="0" w:space="0" w:color="auto"/>
                    <w:right w:val="none" w:sz="0" w:space="0" w:color="auto"/>
                  </w:divBdr>
                  <w:divsChild>
                    <w:div w:id="1016035911">
                      <w:marLeft w:val="0"/>
                      <w:marRight w:val="0"/>
                      <w:marTop w:val="0"/>
                      <w:marBottom w:val="0"/>
                      <w:divBdr>
                        <w:top w:val="none" w:sz="0" w:space="0" w:color="auto"/>
                        <w:left w:val="none" w:sz="0" w:space="0" w:color="auto"/>
                        <w:bottom w:val="none" w:sz="0" w:space="0" w:color="auto"/>
                        <w:right w:val="none" w:sz="0" w:space="0" w:color="auto"/>
                      </w:divBdr>
                    </w:div>
                  </w:divsChild>
                </w:div>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6115">
                  <w:marLeft w:val="0"/>
                  <w:marRight w:val="0"/>
                  <w:marTop w:val="0"/>
                  <w:marBottom w:val="0"/>
                  <w:divBdr>
                    <w:top w:val="none" w:sz="0" w:space="0" w:color="auto"/>
                    <w:left w:val="none" w:sz="0" w:space="0" w:color="auto"/>
                    <w:bottom w:val="none" w:sz="0" w:space="0" w:color="auto"/>
                    <w:right w:val="none" w:sz="0" w:space="0" w:color="auto"/>
                  </w:divBdr>
                </w:div>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545675850">
                  <w:marLeft w:val="0"/>
                  <w:marRight w:val="0"/>
                  <w:marTop w:val="0"/>
                  <w:marBottom w:val="0"/>
                  <w:divBdr>
                    <w:top w:val="none" w:sz="0" w:space="0" w:color="auto"/>
                    <w:left w:val="none" w:sz="0" w:space="0" w:color="auto"/>
                    <w:bottom w:val="none" w:sz="0" w:space="0" w:color="auto"/>
                    <w:right w:val="none" w:sz="0" w:space="0" w:color="auto"/>
                  </w:divBdr>
                </w:div>
                <w:div w:id="545724954">
                  <w:marLeft w:val="0"/>
                  <w:marRight w:val="0"/>
                  <w:marTop w:val="0"/>
                  <w:marBottom w:val="0"/>
                  <w:divBdr>
                    <w:top w:val="none" w:sz="0" w:space="0" w:color="auto"/>
                    <w:left w:val="none" w:sz="0" w:space="0" w:color="auto"/>
                    <w:bottom w:val="none" w:sz="0" w:space="0" w:color="auto"/>
                    <w:right w:val="none" w:sz="0" w:space="0" w:color="auto"/>
                  </w:divBdr>
                  <w:divsChild>
                    <w:div w:id="967516029">
                      <w:marLeft w:val="0"/>
                      <w:marRight w:val="0"/>
                      <w:marTop w:val="0"/>
                      <w:marBottom w:val="0"/>
                      <w:divBdr>
                        <w:top w:val="none" w:sz="0" w:space="0" w:color="auto"/>
                        <w:left w:val="none" w:sz="0" w:space="0" w:color="auto"/>
                        <w:bottom w:val="none" w:sz="0" w:space="0" w:color="auto"/>
                        <w:right w:val="none" w:sz="0" w:space="0" w:color="auto"/>
                      </w:divBdr>
                    </w:div>
                  </w:divsChild>
                </w:div>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5945267">
                  <w:marLeft w:val="0"/>
                  <w:marRight w:val="0"/>
                  <w:marTop w:val="0"/>
                  <w:marBottom w:val="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139620">
                  <w:marLeft w:val="0"/>
                  <w:marRight w:val="0"/>
                  <w:marTop w:val="0"/>
                  <w:marBottom w:val="0"/>
                  <w:divBdr>
                    <w:top w:val="none" w:sz="0" w:space="0" w:color="auto"/>
                    <w:left w:val="none" w:sz="0" w:space="0" w:color="auto"/>
                    <w:bottom w:val="none" w:sz="0" w:space="0" w:color="auto"/>
                    <w:right w:val="none" w:sz="0" w:space="0" w:color="auto"/>
                  </w:divBdr>
                  <w:divsChild>
                    <w:div w:id="573055563">
                      <w:marLeft w:val="0"/>
                      <w:marRight w:val="0"/>
                      <w:marTop w:val="0"/>
                      <w:marBottom w:val="0"/>
                      <w:divBdr>
                        <w:top w:val="none" w:sz="0" w:space="0" w:color="auto"/>
                        <w:left w:val="none" w:sz="0" w:space="0" w:color="auto"/>
                        <w:bottom w:val="none" w:sz="0" w:space="0" w:color="auto"/>
                        <w:right w:val="none" w:sz="0" w:space="0" w:color="auto"/>
                      </w:divBdr>
                    </w:div>
                  </w:divsChild>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sChild>
                </w:div>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 w:id="546724519">
                  <w:marLeft w:val="0"/>
                  <w:marRight w:val="0"/>
                  <w:marTop w:val="0"/>
                  <w:marBottom w:val="0"/>
                  <w:divBdr>
                    <w:top w:val="none" w:sz="0" w:space="0" w:color="auto"/>
                    <w:left w:val="none" w:sz="0" w:space="0" w:color="auto"/>
                    <w:bottom w:val="none" w:sz="0" w:space="0" w:color="auto"/>
                    <w:right w:val="none" w:sz="0" w:space="0" w:color="auto"/>
                  </w:divBdr>
                </w:div>
                <w:div w:id="546839365">
                  <w:marLeft w:val="0"/>
                  <w:marRight w:val="0"/>
                  <w:marTop w:val="0"/>
                  <w:marBottom w:val="75"/>
                  <w:divBdr>
                    <w:top w:val="none" w:sz="0" w:space="0" w:color="auto"/>
                    <w:left w:val="none" w:sz="0" w:space="0" w:color="auto"/>
                    <w:bottom w:val="none" w:sz="0" w:space="0" w:color="auto"/>
                    <w:right w:val="none" w:sz="0" w:space="0" w:color="auto"/>
                  </w:divBdr>
                </w:div>
                <w:div w:id="546843547">
                  <w:marLeft w:val="0"/>
                  <w:marRight w:val="0"/>
                  <w:marTop w:val="0"/>
                  <w:marBottom w:val="0"/>
                  <w:divBdr>
                    <w:top w:val="none" w:sz="0" w:space="0" w:color="auto"/>
                    <w:left w:val="none" w:sz="0" w:space="0" w:color="auto"/>
                    <w:bottom w:val="none" w:sz="0" w:space="0" w:color="auto"/>
                    <w:right w:val="none" w:sz="0" w:space="0" w:color="auto"/>
                  </w:divBdr>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6916069">
                  <w:marLeft w:val="0"/>
                  <w:marRight w:val="0"/>
                  <w:marTop w:val="0"/>
                  <w:marBottom w:val="0"/>
                  <w:divBdr>
                    <w:top w:val="none" w:sz="0" w:space="0" w:color="auto"/>
                    <w:left w:val="none" w:sz="0" w:space="0" w:color="auto"/>
                    <w:bottom w:val="none" w:sz="0" w:space="0" w:color="auto"/>
                    <w:right w:val="none" w:sz="0" w:space="0" w:color="auto"/>
                  </w:divBdr>
                </w:div>
                <w:div w:id="546917477">
                  <w:marLeft w:val="0"/>
                  <w:marRight w:val="0"/>
                  <w:marTop w:val="0"/>
                  <w:marBottom w:val="0"/>
                  <w:divBdr>
                    <w:top w:val="none" w:sz="0" w:space="0" w:color="auto"/>
                    <w:left w:val="none" w:sz="0" w:space="0" w:color="auto"/>
                    <w:bottom w:val="none" w:sz="0" w:space="0" w:color="auto"/>
                    <w:right w:val="none" w:sz="0" w:space="0" w:color="auto"/>
                  </w:divBdr>
                </w:div>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 w:id="547107006">
                  <w:marLeft w:val="0"/>
                  <w:marRight w:val="0"/>
                  <w:marTop w:val="0"/>
                  <w:marBottom w:val="0"/>
                  <w:divBdr>
                    <w:top w:val="none" w:sz="0" w:space="0" w:color="auto"/>
                    <w:left w:val="none" w:sz="0" w:space="0" w:color="auto"/>
                    <w:bottom w:val="none" w:sz="0" w:space="0" w:color="auto"/>
                    <w:right w:val="none" w:sz="0" w:space="0" w:color="auto"/>
                  </w:divBdr>
                </w:div>
                <w:div w:id="547255383">
                  <w:marLeft w:val="0"/>
                  <w:marRight w:val="0"/>
                  <w:marTop w:val="0"/>
                  <w:marBottom w:val="0"/>
                  <w:divBdr>
                    <w:top w:val="none" w:sz="0" w:space="0" w:color="auto"/>
                    <w:left w:val="none" w:sz="0" w:space="0" w:color="auto"/>
                    <w:bottom w:val="none" w:sz="0" w:space="0" w:color="auto"/>
                    <w:right w:val="none" w:sz="0" w:space="0" w:color="auto"/>
                  </w:divBdr>
                  <w:divsChild>
                    <w:div w:id="294288510">
                      <w:marLeft w:val="540"/>
                      <w:marRight w:val="0"/>
                      <w:marTop w:val="0"/>
                      <w:marBottom w:val="300"/>
                      <w:divBdr>
                        <w:top w:val="none" w:sz="0" w:space="0" w:color="auto"/>
                        <w:left w:val="none" w:sz="0" w:space="0" w:color="auto"/>
                        <w:bottom w:val="none" w:sz="0" w:space="0" w:color="auto"/>
                        <w:right w:val="none" w:sz="0" w:space="0" w:color="auto"/>
                      </w:divBdr>
                      <w:divsChild>
                        <w:div w:id="962464599">
                          <w:marLeft w:val="0"/>
                          <w:marRight w:val="0"/>
                          <w:marTop w:val="0"/>
                          <w:marBottom w:val="0"/>
                          <w:divBdr>
                            <w:top w:val="none" w:sz="0" w:space="0" w:color="auto"/>
                            <w:left w:val="none" w:sz="0" w:space="0" w:color="auto"/>
                            <w:bottom w:val="none" w:sz="0" w:space="0" w:color="auto"/>
                            <w:right w:val="none" w:sz="0" w:space="0" w:color="auto"/>
                          </w:divBdr>
                          <w:divsChild>
                            <w:div w:id="13116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47424696">
                  <w:marLeft w:val="0"/>
                  <w:marRight w:val="0"/>
                  <w:marTop w:val="0"/>
                  <w:marBottom w:val="0"/>
                  <w:divBdr>
                    <w:top w:val="none" w:sz="0" w:space="0" w:color="auto"/>
                    <w:left w:val="none" w:sz="0" w:space="0" w:color="auto"/>
                    <w:bottom w:val="none" w:sz="0" w:space="0" w:color="auto"/>
                    <w:right w:val="none" w:sz="0" w:space="0" w:color="auto"/>
                  </w:divBdr>
                </w:div>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2755">
                  <w:marLeft w:val="0"/>
                  <w:marRight w:val="0"/>
                  <w:marTop w:val="0"/>
                  <w:marBottom w:val="0"/>
                  <w:divBdr>
                    <w:top w:val="none" w:sz="0" w:space="0" w:color="auto"/>
                    <w:left w:val="none" w:sz="0" w:space="0" w:color="auto"/>
                    <w:bottom w:val="none" w:sz="0" w:space="0" w:color="auto"/>
                    <w:right w:val="none" w:sz="0" w:space="0" w:color="auto"/>
                  </w:divBdr>
                </w:div>
                <w:div w:id="547886138">
                  <w:marLeft w:val="0"/>
                  <w:marRight w:val="30"/>
                  <w:marTop w:val="0"/>
                  <w:marBottom w:val="0"/>
                  <w:divBdr>
                    <w:top w:val="none" w:sz="0" w:space="0" w:color="auto"/>
                    <w:left w:val="none" w:sz="0" w:space="0" w:color="auto"/>
                    <w:bottom w:val="none" w:sz="0" w:space="0" w:color="auto"/>
                    <w:right w:val="none" w:sz="0" w:space="0" w:color="auto"/>
                  </w:divBdr>
                </w:div>
                <w:div w:id="547962276">
                  <w:marLeft w:val="0"/>
                  <w:marRight w:val="0"/>
                  <w:marTop w:val="225"/>
                  <w:marBottom w:val="0"/>
                  <w:divBdr>
                    <w:top w:val="none" w:sz="0" w:space="0" w:color="auto"/>
                    <w:left w:val="none" w:sz="0" w:space="0" w:color="auto"/>
                    <w:bottom w:val="none" w:sz="0" w:space="0" w:color="auto"/>
                    <w:right w:val="none" w:sz="0" w:space="0" w:color="auto"/>
                  </w:divBdr>
                </w:div>
                <w:div w:id="548033357">
                  <w:marLeft w:val="0"/>
                  <w:marRight w:val="30"/>
                  <w:marTop w:val="0"/>
                  <w:marBottom w:val="0"/>
                  <w:divBdr>
                    <w:top w:val="none" w:sz="0" w:space="0" w:color="auto"/>
                    <w:left w:val="none" w:sz="0" w:space="0" w:color="auto"/>
                    <w:bottom w:val="none" w:sz="0" w:space="0" w:color="auto"/>
                    <w:right w:val="none" w:sz="0" w:space="0" w:color="auto"/>
                  </w:divBdr>
                  <w:divsChild>
                    <w:div w:id="676427955">
                      <w:marLeft w:val="0"/>
                      <w:marRight w:val="0"/>
                      <w:marTop w:val="0"/>
                      <w:marBottom w:val="0"/>
                      <w:divBdr>
                        <w:top w:val="none" w:sz="0" w:space="0" w:color="auto"/>
                        <w:left w:val="none" w:sz="0" w:space="0" w:color="auto"/>
                        <w:bottom w:val="none" w:sz="0" w:space="0" w:color="auto"/>
                        <w:right w:val="none" w:sz="0" w:space="0" w:color="auto"/>
                      </w:divBdr>
                    </w:div>
                  </w:divsChild>
                </w:div>
                <w:div w:id="548298732">
                  <w:marLeft w:val="0"/>
                  <w:marRight w:val="0"/>
                  <w:marTop w:val="0"/>
                  <w:marBottom w:val="0"/>
                  <w:divBdr>
                    <w:top w:val="none" w:sz="0" w:space="0" w:color="auto"/>
                    <w:left w:val="none" w:sz="0" w:space="0" w:color="auto"/>
                    <w:bottom w:val="none" w:sz="0" w:space="0" w:color="auto"/>
                    <w:right w:val="none" w:sz="0" w:space="0" w:color="auto"/>
                  </w:divBdr>
                  <w:divsChild>
                    <w:div w:id="593174541">
                      <w:marLeft w:val="0"/>
                      <w:marRight w:val="0"/>
                      <w:marTop w:val="0"/>
                      <w:marBottom w:val="0"/>
                      <w:divBdr>
                        <w:top w:val="none" w:sz="0" w:space="0" w:color="auto"/>
                        <w:left w:val="none" w:sz="0" w:space="0" w:color="auto"/>
                        <w:bottom w:val="none" w:sz="0" w:space="0" w:color="auto"/>
                        <w:right w:val="none" w:sz="0" w:space="0" w:color="auto"/>
                      </w:divBdr>
                    </w:div>
                  </w:divsChild>
                </w:div>
                <w:div w:id="548495164">
                  <w:marLeft w:val="0"/>
                  <w:marRight w:val="30"/>
                  <w:marTop w:val="0"/>
                  <w:marBottom w:val="0"/>
                  <w:divBdr>
                    <w:top w:val="none" w:sz="0" w:space="0" w:color="auto"/>
                    <w:left w:val="none" w:sz="0" w:space="0" w:color="auto"/>
                    <w:bottom w:val="none" w:sz="0" w:space="0" w:color="auto"/>
                    <w:right w:val="none" w:sz="0" w:space="0" w:color="auto"/>
                  </w:divBdr>
                  <w:divsChild>
                    <w:div w:id="363405832">
                      <w:marLeft w:val="0"/>
                      <w:marRight w:val="0"/>
                      <w:marTop w:val="0"/>
                      <w:marBottom w:val="0"/>
                      <w:divBdr>
                        <w:top w:val="none" w:sz="0" w:space="0" w:color="auto"/>
                        <w:left w:val="none" w:sz="0" w:space="0" w:color="auto"/>
                        <w:bottom w:val="none" w:sz="0" w:space="0" w:color="auto"/>
                        <w:right w:val="none" w:sz="0" w:space="0" w:color="auto"/>
                      </w:divBdr>
                    </w:div>
                  </w:divsChild>
                </w:div>
                <w:div w:id="548612492">
                  <w:marLeft w:val="0"/>
                  <w:marRight w:val="0"/>
                  <w:marTop w:val="0"/>
                  <w:marBottom w:val="0"/>
                  <w:divBdr>
                    <w:top w:val="none" w:sz="0" w:space="0" w:color="auto"/>
                    <w:left w:val="none" w:sz="0" w:space="0" w:color="auto"/>
                    <w:bottom w:val="none" w:sz="0" w:space="0" w:color="auto"/>
                    <w:right w:val="none" w:sz="0" w:space="0" w:color="auto"/>
                  </w:divBdr>
                </w:div>
                <w:div w:id="548960744">
                  <w:marLeft w:val="0"/>
                  <w:marRight w:val="0"/>
                  <w:marTop w:val="0"/>
                  <w:marBottom w:val="0"/>
                  <w:divBdr>
                    <w:top w:val="none" w:sz="0" w:space="0" w:color="auto"/>
                    <w:left w:val="none" w:sz="0" w:space="0" w:color="auto"/>
                    <w:bottom w:val="none" w:sz="0" w:space="0" w:color="auto"/>
                    <w:right w:val="none" w:sz="0" w:space="0" w:color="auto"/>
                  </w:divBdr>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49417030">
                  <w:marLeft w:val="0"/>
                  <w:marRight w:val="0"/>
                  <w:marTop w:val="0"/>
                  <w:marBottom w:val="0"/>
                  <w:divBdr>
                    <w:top w:val="none" w:sz="0" w:space="0" w:color="auto"/>
                    <w:left w:val="none" w:sz="0" w:space="0" w:color="auto"/>
                    <w:bottom w:val="none" w:sz="0" w:space="0" w:color="auto"/>
                    <w:right w:val="none" w:sz="0" w:space="0" w:color="auto"/>
                  </w:divBdr>
                  <w:divsChild>
                    <w:div w:id="177619420">
                      <w:marLeft w:val="0"/>
                      <w:marRight w:val="0"/>
                      <w:marTop w:val="0"/>
                      <w:marBottom w:val="0"/>
                      <w:divBdr>
                        <w:top w:val="none" w:sz="0" w:space="0" w:color="auto"/>
                        <w:left w:val="none" w:sz="0" w:space="0" w:color="auto"/>
                        <w:bottom w:val="none" w:sz="0" w:space="0" w:color="auto"/>
                        <w:right w:val="none" w:sz="0" w:space="0" w:color="auto"/>
                      </w:divBdr>
                    </w:div>
                  </w:divsChild>
                </w:div>
                <w:div w:id="549807577">
                  <w:marLeft w:val="300"/>
                  <w:marRight w:val="300"/>
                  <w:marTop w:val="0"/>
                  <w:marBottom w:val="0"/>
                  <w:divBdr>
                    <w:top w:val="none" w:sz="0" w:space="0" w:color="auto"/>
                    <w:left w:val="none" w:sz="0" w:space="0" w:color="auto"/>
                    <w:bottom w:val="none" w:sz="0" w:space="0" w:color="auto"/>
                    <w:right w:val="none" w:sz="0" w:space="0" w:color="auto"/>
                  </w:divBdr>
                  <w:divsChild>
                    <w:div w:id="106514161">
                      <w:marLeft w:val="0"/>
                      <w:marRight w:val="0"/>
                      <w:marTop w:val="0"/>
                      <w:marBottom w:val="0"/>
                      <w:divBdr>
                        <w:top w:val="none" w:sz="0" w:space="0" w:color="auto"/>
                        <w:left w:val="none" w:sz="0" w:space="0" w:color="auto"/>
                        <w:bottom w:val="none" w:sz="0" w:space="0" w:color="auto"/>
                        <w:right w:val="none" w:sz="0" w:space="0" w:color="auto"/>
                      </w:divBdr>
                    </w:div>
                  </w:divsChild>
                </w:div>
                <w:div w:id="549850288">
                  <w:marLeft w:val="0"/>
                  <w:marRight w:val="0"/>
                  <w:marTop w:val="0"/>
                  <w:marBottom w:val="0"/>
                  <w:divBdr>
                    <w:top w:val="none" w:sz="0" w:space="0" w:color="auto"/>
                    <w:left w:val="none" w:sz="0" w:space="0" w:color="auto"/>
                    <w:bottom w:val="none" w:sz="0" w:space="0" w:color="auto"/>
                    <w:right w:val="none" w:sz="0" w:space="0" w:color="auto"/>
                  </w:divBdr>
                </w:div>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sChild>
                </w:div>
                <w:div w:id="550076297">
                  <w:marLeft w:val="0"/>
                  <w:marRight w:val="0"/>
                  <w:marTop w:val="0"/>
                  <w:marBottom w:val="0"/>
                  <w:divBdr>
                    <w:top w:val="none" w:sz="0" w:space="0" w:color="auto"/>
                    <w:left w:val="none" w:sz="0" w:space="0" w:color="auto"/>
                    <w:bottom w:val="none" w:sz="0" w:space="0" w:color="auto"/>
                    <w:right w:val="none" w:sz="0" w:space="0" w:color="auto"/>
                  </w:divBdr>
                  <w:divsChild>
                    <w:div w:id="1109621869">
                      <w:marLeft w:val="0"/>
                      <w:marRight w:val="0"/>
                      <w:marTop w:val="0"/>
                      <w:marBottom w:val="0"/>
                      <w:divBdr>
                        <w:top w:val="none" w:sz="0" w:space="0" w:color="auto"/>
                        <w:left w:val="none" w:sz="0" w:space="0" w:color="auto"/>
                        <w:bottom w:val="none" w:sz="0" w:space="0" w:color="auto"/>
                        <w:right w:val="none" w:sz="0" w:space="0" w:color="auto"/>
                      </w:divBdr>
                    </w:div>
                  </w:divsChild>
                </w:div>
                <w:div w:id="550076375">
                  <w:marLeft w:val="0"/>
                  <w:marRight w:val="0"/>
                  <w:marTop w:val="0"/>
                  <w:marBottom w:val="0"/>
                  <w:divBdr>
                    <w:top w:val="none" w:sz="0" w:space="0" w:color="auto"/>
                    <w:left w:val="none" w:sz="0" w:space="0" w:color="auto"/>
                    <w:bottom w:val="none" w:sz="0" w:space="0" w:color="auto"/>
                    <w:right w:val="none" w:sz="0" w:space="0" w:color="auto"/>
                  </w:divBdr>
                </w:div>
                <w:div w:id="550193652">
                  <w:marLeft w:val="0"/>
                  <w:marRight w:val="0"/>
                  <w:marTop w:val="0"/>
                  <w:marBottom w:val="75"/>
                  <w:divBdr>
                    <w:top w:val="none" w:sz="0" w:space="0" w:color="auto"/>
                    <w:left w:val="none" w:sz="0" w:space="0" w:color="auto"/>
                    <w:bottom w:val="none" w:sz="0" w:space="0" w:color="auto"/>
                    <w:right w:val="none" w:sz="0" w:space="0" w:color="auto"/>
                  </w:divBdr>
                </w:div>
                <w:div w:id="550272156">
                  <w:marLeft w:val="0"/>
                  <w:marRight w:val="0"/>
                  <w:marTop w:val="0"/>
                  <w:marBottom w:val="0"/>
                  <w:divBdr>
                    <w:top w:val="none" w:sz="0" w:space="0" w:color="auto"/>
                    <w:left w:val="none" w:sz="0" w:space="0" w:color="auto"/>
                    <w:bottom w:val="none" w:sz="0" w:space="0" w:color="auto"/>
                    <w:right w:val="none" w:sz="0" w:space="0" w:color="auto"/>
                  </w:divBdr>
                </w:div>
                <w:div w:id="550311397">
                  <w:marLeft w:val="0"/>
                  <w:marRight w:val="0"/>
                  <w:marTop w:val="0"/>
                  <w:marBottom w:val="0"/>
                  <w:divBdr>
                    <w:top w:val="none" w:sz="0" w:space="0" w:color="auto"/>
                    <w:left w:val="none" w:sz="0" w:space="0" w:color="auto"/>
                    <w:bottom w:val="none" w:sz="0" w:space="0" w:color="auto"/>
                    <w:right w:val="none" w:sz="0" w:space="0" w:color="auto"/>
                  </w:divBdr>
                </w:div>
                <w:div w:id="550458440">
                  <w:marLeft w:val="0"/>
                  <w:marRight w:val="0"/>
                  <w:marTop w:val="0"/>
                  <w:marBottom w:val="0"/>
                  <w:divBdr>
                    <w:top w:val="none" w:sz="0" w:space="0" w:color="auto"/>
                    <w:left w:val="none" w:sz="0" w:space="0" w:color="auto"/>
                    <w:bottom w:val="none" w:sz="0" w:space="0" w:color="auto"/>
                    <w:right w:val="none" w:sz="0" w:space="0" w:color="auto"/>
                  </w:divBdr>
                  <w:divsChild>
                    <w:div w:id="751507275">
                      <w:marLeft w:val="0"/>
                      <w:marRight w:val="0"/>
                      <w:marTop w:val="0"/>
                      <w:marBottom w:val="0"/>
                      <w:divBdr>
                        <w:top w:val="none" w:sz="0" w:space="0" w:color="auto"/>
                        <w:left w:val="none" w:sz="0" w:space="0" w:color="auto"/>
                        <w:bottom w:val="none" w:sz="0" w:space="0" w:color="auto"/>
                        <w:right w:val="none" w:sz="0" w:space="0" w:color="auto"/>
                      </w:divBdr>
                      <w:divsChild>
                        <w:div w:id="11575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4425">
                  <w:marLeft w:val="0"/>
                  <w:marRight w:val="0"/>
                  <w:marTop w:val="0"/>
                  <w:marBottom w:val="0"/>
                  <w:divBdr>
                    <w:top w:val="none" w:sz="0" w:space="0" w:color="auto"/>
                    <w:left w:val="none" w:sz="0" w:space="0" w:color="auto"/>
                    <w:bottom w:val="none" w:sz="0" w:space="0" w:color="auto"/>
                    <w:right w:val="none" w:sz="0" w:space="0" w:color="auto"/>
                  </w:divBdr>
                </w:div>
                <w:div w:id="550574426">
                  <w:marLeft w:val="0"/>
                  <w:marRight w:val="0"/>
                  <w:marTop w:val="0"/>
                  <w:marBottom w:val="0"/>
                  <w:divBdr>
                    <w:top w:val="none" w:sz="0" w:space="0" w:color="auto"/>
                    <w:left w:val="none" w:sz="0" w:space="0" w:color="auto"/>
                    <w:bottom w:val="none" w:sz="0" w:space="0" w:color="auto"/>
                    <w:right w:val="none" w:sz="0" w:space="0" w:color="auto"/>
                  </w:divBdr>
                </w:div>
                <w:div w:id="550725555">
                  <w:marLeft w:val="0"/>
                  <w:marRight w:val="0"/>
                  <w:marTop w:val="0"/>
                  <w:marBottom w:val="0"/>
                  <w:divBdr>
                    <w:top w:val="none" w:sz="0" w:space="0" w:color="auto"/>
                    <w:left w:val="none" w:sz="0" w:space="0" w:color="auto"/>
                    <w:bottom w:val="none" w:sz="0" w:space="0" w:color="auto"/>
                    <w:right w:val="none" w:sz="0" w:space="0" w:color="auto"/>
                  </w:divBdr>
                  <w:divsChild>
                    <w:div w:id="1286817010">
                      <w:marLeft w:val="0"/>
                      <w:marRight w:val="0"/>
                      <w:marTop w:val="0"/>
                      <w:marBottom w:val="0"/>
                      <w:divBdr>
                        <w:top w:val="none" w:sz="0" w:space="0" w:color="auto"/>
                        <w:left w:val="none" w:sz="0" w:space="0" w:color="auto"/>
                        <w:bottom w:val="none" w:sz="0" w:space="0" w:color="auto"/>
                        <w:right w:val="none" w:sz="0" w:space="0" w:color="auto"/>
                      </w:divBdr>
                    </w:div>
                  </w:divsChild>
                </w:div>
                <w:div w:id="550726029">
                  <w:marLeft w:val="0"/>
                  <w:marRight w:val="0"/>
                  <w:marTop w:val="225"/>
                  <w:marBottom w:val="0"/>
                  <w:divBdr>
                    <w:top w:val="none" w:sz="0" w:space="0" w:color="auto"/>
                    <w:left w:val="none" w:sz="0" w:space="0" w:color="auto"/>
                    <w:bottom w:val="none" w:sz="0" w:space="0" w:color="auto"/>
                    <w:right w:val="none" w:sz="0" w:space="0" w:color="auto"/>
                  </w:divBdr>
                </w:div>
                <w:div w:id="550729516">
                  <w:marLeft w:val="0"/>
                  <w:marRight w:val="30"/>
                  <w:marTop w:val="0"/>
                  <w:marBottom w:val="0"/>
                  <w:divBdr>
                    <w:top w:val="none" w:sz="0" w:space="0" w:color="auto"/>
                    <w:left w:val="none" w:sz="0" w:space="0" w:color="auto"/>
                    <w:bottom w:val="none" w:sz="0" w:space="0" w:color="auto"/>
                    <w:right w:val="none" w:sz="0" w:space="0" w:color="auto"/>
                  </w:divBdr>
                </w:div>
                <w:div w:id="550769568">
                  <w:marLeft w:val="0"/>
                  <w:marRight w:val="0"/>
                  <w:marTop w:val="0"/>
                  <w:marBottom w:val="0"/>
                  <w:divBdr>
                    <w:top w:val="none" w:sz="0" w:space="0" w:color="auto"/>
                    <w:left w:val="none" w:sz="0" w:space="0" w:color="auto"/>
                    <w:bottom w:val="none" w:sz="0" w:space="0" w:color="auto"/>
                    <w:right w:val="none" w:sz="0" w:space="0" w:color="auto"/>
                  </w:divBdr>
                </w:div>
                <w:div w:id="550844114">
                  <w:marLeft w:val="0"/>
                  <w:marRight w:val="0"/>
                  <w:marTop w:val="0"/>
                  <w:marBottom w:val="0"/>
                  <w:divBdr>
                    <w:top w:val="none" w:sz="0" w:space="0" w:color="auto"/>
                    <w:left w:val="none" w:sz="0" w:space="0" w:color="auto"/>
                    <w:bottom w:val="none" w:sz="0" w:space="0" w:color="auto"/>
                    <w:right w:val="none" w:sz="0" w:space="0" w:color="auto"/>
                  </w:divBdr>
                </w:div>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1190420">
                  <w:marLeft w:val="75"/>
                  <w:marRight w:val="0"/>
                  <w:marTop w:val="0"/>
                  <w:marBottom w:val="0"/>
                  <w:divBdr>
                    <w:top w:val="none" w:sz="0" w:space="0" w:color="auto"/>
                    <w:left w:val="none" w:sz="0" w:space="0" w:color="auto"/>
                    <w:bottom w:val="none" w:sz="0" w:space="0" w:color="auto"/>
                    <w:right w:val="none" w:sz="0" w:space="0" w:color="auto"/>
                  </w:divBdr>
                </w:div>
                <w:div w:id="551382236">
                  <w:marLeft w:val="0"/>
                  <w:marRight w:val="0"/>
                  <w:marTop w:val="0"/>
                  <w:marBottom w:val="0"/>
                  <w:divBdr>
                    <w:top w:val="none" w:sz="0" w:space="0" w:color="auto"/>
                    <w:left w:val="none" w:sz="0" w:space="0" w:color="auto"/>
                    <w:bottom w:val="none" w:sz="0" w:space="0" w:color="auto"/>
                    <w:right w:val="none" w:sz="0" w:space="0" w:color="auto"/>
                  </w:divBdr>
                </w:div>
                <w:div w:id="551422495">
                  <w:marLeft w:val="0"/>
                  <w:marRight w:val="0"/>
                  <w:marTop w:val="0"/>
                  <w:marBottom w:val="0"/>
                  <w:divBdr>
                    <w:top w:val="none" w:sz="0" w:space="0" w:color="auto"/>
                    <w:left w:val="none" w:sz="0" w:space="0" w:color="auto"/>
                    <w:bottom w:val="none" w:sz="0" w:space="0" w:color="auto"/>
                    <w:right w:val="none" w:sz="0" w:space="0" w:color="auto"/>
                  </w:divBdr>
                </w:div>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7104">
                  <w:marLeft w:val="0"/>
                  <w:marRight w:val="0"/>
                  <w:marTop w:val="0"/>
                  <w:marBottom w:val="75"/>
                  <w:divBdr>
                    <w:top w:val="none" w:sz="0" w:space="0" w:color="auto"/>
                    <w:left w:val="none" w:sz="0" w:space="0" w:color="auto"/>
                    <w:bottom w:val="none" w:sz="0" w:space="0" w:color="auto"/>
                    <w:right w:val="none" w:sz="0" w:space="0" w:color="auto"/>
                  </w:divBdr>
                  <w:divsChild>
                    <w:div w:id="1157768862">
                      <w:marLeft w:val="0"/>
                      <w:marRight w:val="0"/>
                      <w:marTop w:val="0"/>
                      <w:marBottom w:val="0"/>
                      <w:divBdr>
                        <w:top w:val="none" w:sz="0" w:space="0" w:color="auto"/>
                        <w:left w:val="none" w:sz="0" w:space="0" w:color="auto"/>
                        <w:bottom w:val="none" w:sz="0" w:space="0" w:color="auto"/>
                        <w:right w:val="none" w:sz="0" w:space="0" w:color="auto"/>
                      </w:divBdr>
                    </w:div>
                  </w:divsChild>
                </w:div>
                <w:div w:id="551696027">
                  <w:marLeft w:val="0"/>
                  <w:marRight w:val="0"/>
                  <w:marTop w:val="0"/>
                  <w:marBottom w:val="0"/>
                  <w:divBdr>
                    <w:top w:val="none" w:sz="0" w:space="0" w:color="auto"/>
                    <w:left w:val="none" w:sz="0" w:space="0" w:color="auto"/>
                    <w:bottom w:val="none" w:sz="0" w:space="0" w:color="auto"/>
                    <w:right w:val="none" w:sz="0" w:space="0" w:color="auto"/>
                  </w:divBdr>
                </w:div>
                <w:div w:id="551816792">
                  <w:marLeft w:val="0"/>
                  <w:marRight w:val="0"/>
                  <w:marTop w:val="0"/>
                  <w:marBottom w:val="0"/>
                  <w:divBdr>
                    <w:top w:val="none" w:sz="0" w:space="0" w:color="auto"/>
                    <w:left w:val="none" w:sz="0" w:space="0" w:color="auto"/>
                    <w:bottom w:val="none" w:sz="0" w:space="0" w:color="auto"/>
                    <w:right w:val="none" w:sz="0" w:space="0" w:color="auto"/>
                  </w:divBdr>
                </w:div>
                <w:div w:id="552039655">
                  <w:marLeft w:val="0"/>
                  <w:marRight w:val="0"/>
                  <w:marTop w:val="0"/>
                  <w:marBottom w:val="0"/>
                  <w:divBdr>
                    <w:top w:val="none" w:sz="0" w:space="0" w:color="auto"/>
                    <w:left w:val="none" w:sz="0" w:space="0" w:color="auto"/>
                    <w:bottom w:val="none" w:sz="0" w:space="0" w:color="auto"/>
                    <w:right w:val="none" w:sz="0" w:space="0" w:color="auto"/>
                  </w:divBdr>
                </w:div>
                <w:div w:id="552280188">
                  <w:marLeft w:val="0"/>
                  <w:marRight w:val="0"/>
                  <w:marTop w:val="0"/>
                  <w:marBottom w:val="0"/>
                  <w:divBdr>
                    <w:top w:val="none" w:sz="0" w:space="0" w:color="auto"/>
                    <w:left w:val="none" w:sz="0" w:space="0" w:color="auto"/>
                    <w:bottom w:val="none" w:sz="0" w:space="0" w:color="auto"/>
                    <w:right w:val="none" w:sz="0" w:space="0" w:color="auto"/>
                  </w:divBdr>
                </w:div>
                <w:div w:id="552497556">
                  <w:marLeft w:val="300"/>
                  <w:marRight w:val="30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15274">
                  <w:marLeft w:val="0"/>
                  <w:marRight w:val="0"/>
                  <w:marTop w:val="75"/>
                  <w:marBottom w:val="0"/>
                  <w:divBdr>
                    <w:top w:val="none" w:sz="0" w:space="0" w:color="auto"/>
                    <w:left w:val="none" w:sz="0" w:space="0" w:color="auto"/>
                    <w:bottom w:val="none" w:sz="0" w:space="0" w:color="auto"/>
                    <w:right w:val="none" w:sz="0" w:space="0" w:color="auto"/>
                  </w:divBdr>
                </w:div>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 w:id="552697468">
                  <w:marLeft w:val="0"/>
                  <w:marRight w:val="0"/>
                  <w:marTop w:val="0"/>
                  <w:marBottom w:val="0"/>
                  <w:divBdr>
                    <w:top w:val="none" w:sz="0" w:space="0" w:color="auto"/>
                    <w:left w:val="none" w:sz="0" w:space="0" w:color="auto"/>
                    <w:bottom w:val="none" w:sz="0" w:space="0" w:color="auto"/>
                    <w:right w:val="none" w:sz="0" w:space="0" w:color="auto"/>
                  </w:divBdr>
                </w:div>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
                  </w:divsChild>
                </w:div>
                <w:div w:id="552959982">
                  <w:marLeft w:val="0"/>
                  <w:marRight w:val="0"/>
                  <w:marTop w:val="0"/>
                  <w:marBottom w:val="0"/>
                  <w:divBdr>
                    <w:top w:val="none" w:sz="0" w:space="0" w:color="auto"/>
                    <w:left w:val="none" w:sz="0" w:space="0" w:color="auto"/>
                    <w:bottom w:val="none" w:sz="0" w:space="0" w:color="auto"/>
                    <w:right w:val="none" w:sz="0" w:space="0" w:color="auto"/>
                  </w:divBdr>
                </w:div>
                <w:div w:id="553009315">
                  <w:marLeft w:val="0"/>
                  <w:marRight w:val="0"/>
                  <w:marTop w:val="0"/>
                  <w:marBottom w:val="0"/>
                  <w:divBdr>
                    <w:top w:val="none" w:sz="0" w:space="0" w:color="auto"/>
                    <w:left w:val="none" w:sz="0" w:space="0" w:color="auto"/>
                    <w:bottom w:val="none" w:sz="0" w:space="0" w:color="auto"/>
                    <w:right w:val="none" w:sz="0" w:space="0" w:color="auto"/>
                  </w:divBdr>
                </w:div>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8935">
                  <w:marLeft w:val="0"/>
                  <w:marRight w:val="0"/>
                  <w:marTop w:val="0"/>
                  <w:marBottom w:val="0"/>
                  <w:divBdr>
                    <w:top w:val="none" w:sz="0" w:space="0" w:color="auto"/>
                    <w:left w:val="none" w:sz="0" w:space="0" w:color="auto"/>
                    <w:bottom w:val="none" w:sz="0" w:space="0" w:color="auto"/>
                    <w:right w:val="none" w:sz="0" w:space="0" w:color="auto"/>
                  </w:divBdr>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 w:id="553124006">
                  <w:marLeft w:val="0"/>
                  <w:marRight w:val="0"/>
                  <w:marTop w:val="0"/>
                  <w:marBottom w:val="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
                  </w:divsChild>
                </w:div>
                <w:div w:id="553390531">
                  <w:marLeft w:val="0"/>
                  <w:marRight w:val="0"/>
                  <w:marTop w:val="450"/>
                  <w:marBottom w:val="0"/>
                  <w:divBdr>
                    <w:top w:val="none" w:sz="0" w:space="0" w:color="auto"/>
                    <w:left w:val="none" w:sz="0" w:space="0" w:color="auto"/>
                    <w:bottom w:val="none" w:sz="0" w:space="0" w:color="auto"/>
                    <w:right w:val="none" w:sz="0" w:space="0" w:color="auto"/>
                  </w:divBdr>
                  <w:divsChild>
                    <w:div w:id="155919336">
                      <w:marLeft w:val="0"/>
                      <w:marRight w:val="0"/>
                      <w:marTop w:val="0"/>
                      <w:marBottom w:val="0"/>
                      <w:divBdr>
                        <w:top w:val="none" w:sz="0" w:space="0" w:color="auto"/>
                        <w:left w:val="none" w:sz="0" w:space="0" w:color="auto"/>
                        <w:bottom w:val="none" w:sz="0" w:space="0" w:color="auto"/>
                        <w:right w:val="none" w:sz="0" w:space="0" w:color="auto"/>
                      </w:divBdr>
                      <w:divsChild>
                        <w:div w:id="5984841">
                          <w:marLeft w:val="0"/>
                          <w:marRight w:val="0"/>
                          <w:marTop w:val="0"/>
                          <w:marBottom w:val="0"/>
                          <w:divBdr>
                            <w:top w:val="none" w:sz="0" w:space="0" w:color="auto"/>
                            <w:left w:val="none" w:sz="0" w:space="0" w:color="auto"/>
                            <w:bottom w:val="none" w:sz="0" w:space="0" w:color="auto"/>
                            <w:right w:val="none" w:sz="0" w:space="0" w:color="auto"/>
                          </w:divBdr>
                          <w:divsChild>
                            <w:div w:id="162550006">
                              <w:marLeft w:val="0"/>
                              <w:marRight w:val="0"/>
                              <w:marTop w:val="0"/>
                              <w:marBottom w:val="0"/>
                              <w:divBdr>
                                <w:top w:val="none" w:sz="0" w:space="0" w:color="auto"/>
                                <w:left w:val="none" w:sz="0" w:space="0" w:color="auto"/>
                                <w:bottom w:val="none" w:sz="0" w:space="0" w:color="auto"/>
                                <w:right w:val="none" w:sz="0" w:space="0" w:color="auto"/>
                              </w:divBdr>
                            </w:div>
                          </w:divsChild>
                        </w:div>
                        <w:div w:id="27679191">
                          <w:marLeft w:val="0"/>
                          <w:marRight w:val="0"/>
                          <w:marTop w:val="0"/>
                          <w:marBottom w:val="0"/>
                          <w:divBdr>
                            <w:top w:val="none" w:sz="0" w:space="0" w:color="auto"/>
                            <w:left w:val="none" w:sz="0" w:space="0" w:color="auto"/>
                            <w:bottom w:val="none" w:sz="0" w:space="0" w:color="auto"/>
                            <w:right w:val="none" w:sz="0" w:space="0" w:color="auto"/>
                          </w:divBdr>
                          <w:divsChild>
                            <w:div w:id="542788206">
                              <w:marLeft w:val="0"/>
                              <w:marRight w:val="0"/>
                              <w:marTop w:val="0"/>
                              <w:marBottom w:val="0"/>
                              <w:divBdr>
                                <w:top w:val="none" w:sz="0" w:space="0" w:color="auto"/>
                                <w:left w:val="none" w:sz="0" w:space="0" w:color="auto"/>
                                <w:bottom w:val="none" w:sz="0" w:space="0" w:color="auto"/>
                                <w:right w:val="none" w:sz="0" w:space="0" w:color="auto"/>
                              </w:divBdr>
                              <w:divsChild>
                                <w:div w:id="3151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547">
                          <w:marLeft w:val="0"/>
                          <w:marRight w:val="0"/>
                          <w:marTop w:val="0"/>
                          <w:marBottom w:val="0"/>
                          <w:divBdr>
                            <w:top w:val="none" w:sz="0" w:space="0" w:color="auto"/>
                            <w:left w:val="none" w:sz="0" w:space="0" w:color="auto"/>
                            <w:bottom w:val="none" w:sz="0" w:space="0" w:color="auto"/>
                            <w:right w:val="none" w:sz="0" w:space="0" w:color="auto"/>
                          </w:divBdr>
                          <w:divsChild>
                            <w:div w:id="1260918072">
                              <w:marLeft w:val="0"/>
                              <w:marRight w:val="0"/>
                              <w:marTop w:val="0"/>
                              <w:marBottom w:val="0"/>
                              <w:divBdr>
                                <w:top w:val="none" w:sz="0" w:space="0" w:color="auto"/>
                                <w:left w:val="none" w:sz="0" w:space="0" w:color="auto"/>
                                <w:bottom w:val="none" w:sz="0" w:space="0" w:color="auto"/>
                                <w:right w:val="none" w:sz="0" w:space="0" w:color="auto"/>
                              </w:divBdr>
                              <w:divsChild>
                                <w:div w:id="5266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1476">
                          <w:marLeft w:val="0"/>
                          <w:marRight w:val="0"/>
                          <w:marTop w:val="0"/>
                          <w:marBottom w:val="0"/>
                          <w:divBdr>
                            <w:top w:val="none" w:sz="0" w:space="0" w:color="auto"/>
                            <w:left w:val="none" w:sz="0" w:space="0" w:color="auto"/>
                            <w:bottom w:val="none" w:sz="0" w:space="0" w:color="auto"/>
                            <w:right w:val="none" w:sz="0" w:space="0" w:color="auto"/>
                          </w:divBdr>
                          <w:divsChild>
                            <w:div w:id="930894938">
                              <w:marLeft w:val="0"/>
                              <w:marRight w:val="0"/>
                              <w:marTop w:val="0"/>
                              <w:marBottom w:val="0"/>
                              <w:divBdr>
                                <w:top w:val="none" w:sz="0" w:space="0" w:color="auto"/>
                                <w:left w:val="none" w:sz="0" w:space="0" w:color="auto"/>
                                <w:bottom w:val="none" w:sz="0" w:space="0" w:color="auto"/>
                                <w:right w:val="none" w:sz="0" w:space="0" w:color="auto"/>
                              </w:divBdr>
                            </w:div>
                          </w:divsChild>
                        </w:div>
                        <w:div w:id="537814899">
                          <w:marLeft w:val="0"/>
                          <w:marRight w:val="0"/>
                          <w:marTop w:val="0"/>
                          <w:marBottom w:val="0"/>
                          <w:divBdr>
                            <w:top w:val="none" w:sz="0" w:space="0" w:color="auto"/>
                            <w:left w:val="none" w:sz="0" w:space="0" w:color="auto"/>
                            <w:bottom w:val="none" w:sz="0" w:space="0" w:color="auto"/>
                            <w:right w:val="none" w:sz="0" w:space="0" w:color="auto"/>
                          </w:divBdr>
                        </w:div>
                        <w:div w:id="934555339">
                          <w:marLeft w:val="0"/>
                          <w:marRight w:val="0"/>
                          <w:marTop w:val="0"/>
                          <w:marBottom w:val="0"/>
                          <w:divBdr>
                            <w:top w:val="none" w:sz="0" w:space="0" w:color="auto"/>
                            <w:left w:val="none" w:sz="0" w:space="0" w:color="auto"/>
                            <w:bottom w:val="none" w:sz="0" w:space="0" w:color="auto"/>
                            <w:right w:val="none" w:sz="0" w:space="0" w:color="auto"/>
                          </w:divBdr>
                        </w:div>
                        <w:div w:id="1010713815">
                          <w:marLeft w:val="0"/>
                          <w:marRight w:val="0"/>
                          <w:marTop w:val="0"/>
                          <w:marBottom w:val="0"/>
                          <w:divBdr>
                            <w:top w:val="none" w:sz="0" w:space="0" w:color="auto"/>
                            <w:left w:val="none" w:sz="0" w:space="0" w:color="auto"/>
                            <w:bottom w:val="none" w:sz="0" w:space="0" w:color="auto"/>
                            <w:right w:val="none" w:sz="0" w:space="0" w:color="auto"/>
                          </w:divBdr>
                          <w:divsChild>
                            <w:div w:id="803961205">
                              <w:marLeft w:val="0"/>
                              <w:marRight w:val="0"/>
                              <w:marTop w:val="0"/>
                              <w:marBottom w:val="0"/>
                              <w:divBdr>
                                <w:top w:val="none" w:sz="0" w:space="0" w:color="auto"/>
                                <w:left w:val="none" w:sz="0" w:space="0" w:color="auto"/>
                                <w:bottom w:val="none" w:sz="0" w:space="0" w:color="auto"/>
                                <w:right w:val="none" w:sz="0" w:space="0" w:color="auto"/>
                              </w:divBdr>
                            </w:div>
                          </w:divsChild>
                        </w:div>
                        <w:div w:id="1129283085">
                          <w:marLeft w:val="0"/>
                          <w:marRight w:val="0"/>
                          <w:marTop w:val="0"/>
                          <w:marBottom w:val="0"/>
                          <w:divBdr>
                            <w:top w:val="none" w:sz="0" w:space="0" w:color="auto"/>
                            <w:left w:val="none" w:sz="0" w:space="0" w:color="auto"/>
                            <w:bottom w:val="none" w:sz="0" w:space="0" w:color="auto"/>
                            <w:right w:val="none" w:sz="0" w:space="0" w:color="auto"/>
                          </w:divBdr>
                          <w:divsChild>
                            <w:div w:id="757795115">
                              <w:marLeft w:val="0"/>
                              <w:marRight w:val="0"/>
                              <w:marTop w:val="0"/>
                              <w:marBottom w:val="0"/>
                              <w:divBdr>
                                <w:top w:val="none" w:sz="0" w:space="0" w:color="auto"/>
                                <w:left w:val="none" w:sz="0" w:space="0" w:color="auto"/>
                                <w:bottom w:val="none" w:sz="0" w:space="0" w:color="auto"/>
                                <w:right w:val="none" w:sz="0" w:space="0" w:color="auto"/>
                              </w:divBdr>
                              <w:divsChild>
                                <w:div w:id="7434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91265">
                  <w:marLeft w:val="0"/>
                  <w:marRight w:val="0"/>
                  <w:marTop w:val="0"/>
                  <w:marBottom w:val="0"/>
                  <w:divBdr>
                    <w:top w:val="none" w:sz="0" w:space="0" w:color="auto"/>
                    <w:left w:val="none" w:sz="0" w:space="0" w:color="auto"/>
                    <w:bottom w:val="none" w:sz="0" w:space="0" w:color="auto"/>
                    <w:right w:val="none" w:sz="0" w:space="0" w:color="auto"/>
                  </w:divBdr>
                  <w:divsChild>
                    <w:div w:id="681710791">
                      <w:marLeft w:val="0"/>
                      <w:marRight w:val="0"/>
                      <w:marTop w:val="0"/>
                      <w:marBottom w:val="0"/>
                      <w:divBdr>
                        <w:top w:val="none" w:sz="0" w:space="0" w:color="auto"/>
                        <w:left w:val="none" w:sz="0" w:space="0" w:color="auto"/>
                        <w:bottom w:val="none" w:sz="0" w:space="0" w:color="auto"/>
                        <w:right w:val="none" w:sz="0" w:space="0" w:color="auto"/>
                      </w:divBdr>
                      <w:divsChild>
                        <w:div w:id="5977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4914">
                  <w:marLeft w:val="0"/>
                  <w:marRight w:val="0"/>
                  <w:marTop w:val="0"/>
                  <w:marBottom w:val="0"/>
                  <w:divBdr>
                    <w:top w:val="none" w:sz="0" w:space="0" w:color="auto"/>
                    <w:left w:val="none" w:sz="0" w:space="0" w:color="auto"/>
                    <w:bottom w:val="none" w:sz="0" w:space="0" w:color="auto"/>
                    <w:right w:val="none" w:sz="0" w:space="0" w:color="auto"/>
                  </w:divBdr>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553780493">
                  <w:marLeft w:val="0"/>
                  <w:marRight w:val="0"/>
                  <w:marTop w:val="0"/>
                  <w:marBottom w:val="0"/>
                  <w:divBdr>
                    <w:top w:val="none" w:sz="0" w:space="0" w:color="auto"/>
                    <w:left w:val="none" w:sz="0" w:space="0" w:color="auto"/>
                    <w:bottom w:val="none" w:sz="0" w:space="0" w:color="auto"/>
                    <w:right w:val="none" w:sz="0" w:space="0" w:color="auto"/>
                  </w:divBdr>
                </w:div>
                <w:div w:id="553859002">
                  <w:marLeft w:val="0"/>
                  <w:marRight w:val="0"/>
                  <w:marTop w:val="0"/>
                  <w:marBottom w:val="480"/>
                  <w:divBdr>
                    <w:top w:val="none" w:sz="0" w:space="0" w:color="auto"/>
                    <w:left w:val="none" w:sz="0" w:space="0" w:color="auto"/>
                    <w:bottom w:val="none" w:sz="0" w:space="0" w:color="auto"/>
                    <w:right w:val="none" w:sz="0" w:space="0" w:color="auto"/>
                  </w:divBdr>
                  <w:divsChild>
                    <w:div w:id="436800650">
                      <w:marLeft w:val="0"/>
                      <w:marRight w:val="0"/>
                      <w:marTop w:val="0"/>
                      <w:marBottom w:val="0"/>
                      <w:divBdr>
                        <w:top w:val="none" w:sz="0" w:space="0" w:color="auto"/>
                        <w:left w:val="none" w:sz="0" w:space="0" w:color="auto"/>
                        <w:bottom w:val="none" w:sz="0" w:space="0" w:color="auto"/>
                        <w:right w:val="none" w:sz="0" w:space="0" w:color="auto"/>
                      </w:divBdr>
                    </w:div>
                    <w:div w:id="655115259">
                      <w:marLeft w:val="0"/>
                      <w:marRight w:val="0"/>
                      <w:marTop w:val="0"/>
                      <w:marBottom w:val="0"/>
                      <w:divBdr>
                        <w:top w:val="none" w:sz="0" w:space="0" w:color="auto"/>
                        <w:left w:val="none" w:sz="0" w:space="0" w:color="auto"/>
                        <w:bottom w:val="none" w:sz="0" w:space="0" w:color="auto"/>
                        <w:right w:val="none" w:sz="0" w:space="0" w:color="auto"/>
                      </w:divBdr>
                    </w:div>
                  </w:divsChild>
                </w:div>
                <w:div w:id="554048657">
                  <w:marLeft w:val="0"/>
                  <w:marRight w:val="0"/>
                  <w:marTop w:val="0"/>
                  <w:marBottom w:val="0"/>
                  <w:divBdr>
                    <w:top w:val="none" w:sz="0" w:space="0" w:color="auto"/>
                    <w:left w:val="none" w:sz="0" w:space="0" w:color="auto"/>
                    <w:bottom w:val="none" w:sz="0" w:space="0" w:color="auto"/>
                    <w:right w:val="none" w:sz="0" w:space="0" w:color="auto"/>
                  </w:divBdr>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592">
                  <w:marLeft w:val="0"/>
                  <w:marRight w:val="0"/>
                  <w:marTop w:val="180"/>
                  <w:marBottom w:val="255"/>
                  <w:divBdr>
                    <w:top w:val="none" w:sz="0" w:space="0" w:color="auto"/>
                    <w:left w:val="none" w:sz="0" w:space="0" w:color="auto"/>
                    <w:bottom w:val="none" w:sz="0" w:space="0" w:color="auto"/>
                    <w:right w:val="none" w:sz="0" w:space="0" w:color="auto"/>
                  </w:divBdr>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3409">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4656624">
                  <w:marLeft w:val="0"/>
                  <w:marRight w:val="0"/>
                  <w:marTop w:val="0"/>
                  <w:marBottom w:val="0"/>
                  <w:divBdr>
                    <w:top w:val="none" w:sz="0" w:space="0" w:color="auto"/>
                    <w:left w:val="none" w:sz="0" w:space="0" w:color="auto"/>
                    <w:bottom w:val="none" w:sz="0" w:space="0" w:color="auto"/>
                    <w:right w:val="none" w:sz="0" w:space="0" w:color="auto"/>
                  </w:divBdr>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54851580">
                  <w:marLeft w:val="0"/>
                  <w:marRight w:val="0"/>
                  <w:marTop w:val="0"/>
                  <w:marBottom w:val="0"/>
                  <w:divBdr>
                    <w:top w:val="none" w:sz="0" w:space="0" w:color="auto"/>
                    <w:left w:val="none" w:sz="0" w:space="0" w:color="auto"/>
                    <w:bottom w:val="none" w:sz="0" w:space="0" w:color="auto"/>
                    <w:right w:val="none" w:sz="0" w:space="0" w:color="auto"/>
                  </w:divBdr>
                </w:div>
                <w:div w:id="554973538">
                  <w:marLeft w:val="0"/>
                  <w:marRight w:val="0"/>
                  <w:marTop w:val="0"/>
                  <w:marBottom w:val="0"/>
                  <w:divBdr>
                    <w:top w:val="none" w:sz="0" w:space="0" w:color="auto"/>
                    <w:left w:val="none" w:sz="0" w:space="0" w:color="auto"/>
                    <w:bottom w:val="none" w:sz="0" w:space="0" w:color="auto"/>
                    <w:right w:val="none" w:sz="0" w:space="0" w:color="auto"/>
                  </w:divBdr>
                  <w:divsChild>
                    <w:div w:id="556664903">
                      <w:marLeft w:val="300"/>
                      <w:marRight w:val="300"/>
                      <w:marTop w:val="0"/>
                      <w:marBottom w:val="0"/>
                      <w:divBdr>
                        <w:top w:val="none" w:sz="0" w:space="0" w:color="auto"/>
                        <w:left w:val="none" w:sz="0" w:space="0" w:color="auto"/>
                        <w:bottom w:val="none" w:sz="0" w:space="0" w:color="auto"/>
                        <w:right w:val="none" w:sz="0" w:space="0" w:color="auto"/>
                      </w:divBdr>
                      <w:divsChild>
                        <w:div w:id="2864730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55094036">
                  <w:marLeft w:val="0"/>
                  <w:marRight w:val="0"/>
                  <w:marTop w:val="0"/>
                  <w:marBottom w:val="0"/>
                  <w:divBdr>
                    <w:top w:val="none" w:sz="0" w:space="0" w:color="auto"/>
                    <w:left w:val="none" w:sz="0" w:space="0" w:color="auto"/>
                    <w:bottom w:val="none" w:sz="0" w:space="0" w:color="auto"/>
                    <w:right w:val="none" w:sz="0" w:space="0" w:color="auto"/>
                  </w:divBdr>
                </w:div>
                <w:div w:id="555359806">
                  <w:marLeft w:val="0"/>
                  <w:marRight w:val="0"/>
                  <w:marTop w:val="0"/>
                  <w:marBottom w:val="0"/>
                  <w:divBdr>
                    <w:top w:val="none" w:sz="0" w:space="0" w:color="auto"/>
                    <w:left w:val="none" w:sz="0" w:space="0" w:color="auto"/>
                    <w:bottom w:val="none" w:sz="0" w:space="0" w:color="auto"/>
                    <w:right w:val="none" w:sz="0" w:space="0" w:color="auto"/>
                  </w:divBdr>
                </w:div>
                <w:div w:id="555548767">
                  <w:marLeft w:val="0"/>
                  <w:marRight w:val="0"/>
                  <w:marTop w:val="0"/>
                  <w:marBottom w:val="0"/>
                  <w:divBdr>
                    <w:top w:val="none" w:sz="0" w:space="0" w:color="auto"/>
                    <w:left w:val="none" w:sz="0" w:space="0" w:color="auto"/>
                    <w:bottom w:val="none" w:sz="0" w:space="0" w:color="auto"/>
                    <w:right w:val="none" w:sz="0" w:space="0" w:color="auto"/>
                  </w:divBdr>
                  <w:divsChild>
                    <w:div w:id="566570271">
                      <w:marLeft w:val="300"/>
                      <w:marRight w:val="300"/>
                      <w:marTop w:val="0"/>
                      <w:marBottom w:val="0"/>
                      <w:divBdr>
                        <w:top w:val="none" w:sz="0" w:space="0" w:color="auto"/>
                        <w:left w:val="none" w:sz="0" w:space="0" w:color="auto"/>
                        <w:bottom w:val="none" w:sz="0" w:space="0" w:color="auto"/>
                        <w:right w:val="none" w:sz="0" w:space="0" w:color="auto"/>
                      </w:divBdr>
                    </w:div>
                  </w:divsChild>
                </w:div>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1297">
                  <w:marLeft w:val="0"/>
                  <w:marRight w:val="0"/>
                  <w:marTop w:val="0"/>
                  <w:marBottom w:val="0"/>
                  <w:divBdr>
                    <w:top w:val="none" w:sz="0" w:space="0" w:color="auto"/>
                    <w:left w:val="none" w:sz="0" w:space="0" w:color="auto"/>
                    <w:bottom w:val="none" w:sz="0" w:space="0" w:color="auto"/>
                    <w:right w:val="none" w:sz="0" w:space="0" w:color="auto"/>
                  </w:divBdr>
                  <w:divsChild>
                    <w:div w:id="149829186">
                      <w:marLeft w:val="0"/>
                      <w:marRight w:val="0"/>
                      <w:marTop w:val="0"/>
                      <w:marBottom w:val="0"/>
                      <w:divBdr>
                        <w:top w:val="none" w:sz="0" w:space="0" w:color="auto"/>
                        <w:left w:val="none" w:sz="0" w:space="0" w:color="auto"/>
                        <w:bottom w:val="none" w:sz="0" w:space="0" w:color="auto"/>
                        <w:right w:val="none" w:sz="0" w:space="0" w:color="auto"/>
                      </w:divBdr>
                    </w:div>
                  </w:divsChild>
                </w:div>
                <w:div w:id="556011426">
                  <w:marLeft w:val="0"/>
                  <w:marRight w:val="0"/>
                  <w:marTop w:val="540"/>
                  <w:marBottom w:val="540"/>
                  <w:divBdr>
                    <w:top w:val="none" w:sz="0" w:space="0" w:color="auto"/>
                    <w:left w:val="none" w:sz="0" w:space="0" w:color="auto"/>
                    <w:bottom w:val="none" w:sz="0" w:space="0" w:color="auto"/>
                    <w:right w:val="none" w:sz="0" w:space="0" w:color="auto"/>
                  </w:divBdr>
                </w:div>
                <w:div w:id="556209153">
                  <w:marLeft w:val="0"/>
                  <w:marRight w:val="0"/>
                  <w:marTop w:val="0"/>
                  <w:marBottom w:val="0"/>
                  <w:divBdr>
                    <w:top w:val="none" w:sz="0" w:space="0" w:color="auto"/>
                    <w:left w:val="none" w:sz="0" w:space="0" w:color="auto"/>
                    <w:bottom w:val="none" w:sz="0" w:space="0" w:color="auto"/>
                    <w:right w:val="none" w:sz="0" w:space="0" w:color="auto"/>
                  </w:divBdr>
                </w:div>
                <w:div w:id="556550196">
                  <w:marLeft w:val="0"/>
                  <w:marRight w:val="0"/>
                  <w:marTop w:val="300"/>
                  <w:marBottom w:val="300"/>
                  <w:divBdr>
                    <w:top w:val="none" w:sz="0" w:space="0" w:color="auto"/>
                    <w:left w:val="none" w:sz="0" w:space="0" w:color="auto"/>
                    <w:bottom w:val="none" w:sz="0" w:space="0" w:color="auto"/>
                    <w:right w:val="none" w:sz="0" w:space="0" w:color="auto"/>
                  </w:divBdr>
                </w:div>
                <w:div w:id="556551893">
                  <w:marLeft w:val="0"/>
                  <w:marRight w:val="0"/>
                  <w:marTop w:val="0"/>
                  <w:marBottom w:val="0"/>
                  <w:divBdr>
                    <w:top w:val="none" w:sz="0" w:space="0" w:color="auto"/>
                    <w:left w:val="none" w:sz="0" w:space="0" w:color="auto"/>
                    <w:bottom w:val="none" w:sz="0" w:space="0" w:color="auto"/>
                    <w:right w:val="none" w:sz="0" w:space="0" w:color="auto"/>
                  </w:divBdr>
                  <w:divsChild>
                    <w:div w:id="586227782">
                      <w:marLeft w:val="0"/>
                      <w:marRight w:val="0"/>
                      <w:marTop w:val="0"/>
                      <w:marBottom w:val="0"/>
                      <w:divBdr>
                        <w:top w:val="none" w:sz="0" w:space="0" w:color="auto"/>
                        <w:left w:val="none" w:sz="0" w:space="0" w:color="auto"/>
                        <w:bottom w:val="none" w:sz="0" w:space="0" w:color="auto"/>
                        <w:right w:val="none" w:sz="0" w:space="0" w:color="auto"/>
                      </w:divBdr>
                    </w:div>
                  </w:divsChild>
                </w:div>
                <w:div w:id="557085700">
                  <w:marLeft w:val="0"/>
                  <w:marRight w:val="0"/>
                  <w:marTop w:val="0"/>
                  <w:marBottom w:val="0"/>
                  <w:divBdr>
                    <w:top w:val="none" w:sz="0" w:space="0" w:color="auto"/>
                    <w:left w:val="single" w:sz="24" w:space="12" w:color="005FF9"/>
                    <w:bottom w:val="none" w:sz="0" w:space="0" w:color="auto"/>
                    <w:right w:val="none" w:sz="0" w:space="0" w:color="auto"/>
                  </w:divBdr>
                </w:div>
                <w:div w:id="557208491">
                  <w:marLeft w:val="0"/>
                  <w:marRight w:val="0"/>
                  <w:marTop w:val="0"/>
                  <w:marBottom w:val="0"/>
                  <w:divBdr>
                    <w:top w:val="none" w:sz="0" w:space="0" w:color="auto"/>
                    <w:left w:val="none" w:sz="0" w:space="0" w:color="auto"/>
                    <w:bottom w:val="none" w:sz="0" w:space="0" w:color="auto"/>
                    <w:right w:val="none" w:sz="0" w:space="0" w:color="auto"/>
                  </w:divBdr>
                  <w:divsChild>
                    <w:div w:id="374744888">
                      <w:marLeft w:val="0"/>
                      <w:marRight w:val="0"/>
                      <w:marTop w:val="0"/>
                      <w:marBottom w:val="0"/>
                      <w:divBdr>
                        <w:top w:val="none" w:sz="0" w:space="0" w:color="auto"/>
                        <w:left w:val="none" w:sz="0" w:space="0" w:color="auto"/>
                        <w:bottom w:val="none" w:sz="0" w:space="0" w:color="auto"/>
                        <w:right w:val="none" w:sz="0" w:space="0" w:color="auto"/>
                      </w:divBdr>
                    </w:div>
                  </w:divsChild>
                </w:div>
                <w:div w:id="557400772">
                  <w:marLeft w:val="0"/>
                  <w:marRight w:val="0"/>
                  <w:marTop w:val="0"/>
                  <w:marBottom w:val="0"/>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557588879">
                  <w:marLeft w:val="0"/>
                  <w:marRight w:val="0"/>
                  <w:marTop w:val="0"/>
                  <w:marBottom w:val="0"/>
                  <w:divBdr>
                    <w:top w:val="none" w:sz="0" w:space="0" w:color="auto"/>
                    <w:left w:val="none" w:sz="0" w:space="0" w:color="auto"/>
                    <w:bottom w:val="none" w:sz="0" w:space="0" w:color="auto"/>
                    <w:right w:val="none" w:sz="0" w:space="0" w:color="auto"/>
                  </w:divBdr>
                  <w:divsChild>
                    <w:div w:id="838034300">
                      <w:marLeft w:val="0"/>
                      <w:marRight w:val="0"/>
                      <w:marTop w:val="0"/>
                      <w:marBottom w:val="0"/>
                      <w:divBdr>
                        <w:top w:val="none" w:sz="0" w:space="0" w:color="auto"/>
                        <w:left w:val="none" w:sz="0" w:space="0" w:color="auto"/>
                        <w:bottom w:val="none" w:sz="0" w:space="0" w:color="auto"/>
                        <w:right w:val="none" w:sz="0" w:space="0" w:color="auto"/>
                      </w:divBdr>
                    </w:div>
                  </w:divsChild>
                </w:div>
                <w:div w:id="557589058">
                  <w:marLeft w:val="0"/>
                  <w:marRight w:val="0"/>
                  <w:marTop w:val="0"/>
                  <w:marBottom w:val="0"/>
                  <w:divBdr>
                    <w:top w:val="none" w:sz="0" w:space="0" w:color="auto"/>
                    <w:left w:val="none" w:sz="0" w:space="0" w:color="auto"/>
                    <w:bottom w:val="none" w:sz="0" w:space="0" w:color="auto"/>
                    <w:right w:val="none" w:sz="0" w:space="0" w:color="auto"/>
                  </w:divBdr>
                  <w:divsChild>
                    <w:div w:id="411125659">
                      <w:marLeft w:val="0"/>
                      <w:marRight w:val="0"/>
                      <w:marTop w:val="0"/>
                      <w:marBottom w:val="0"/>
                      <w:divBdr>
                        <w:top w:val="none" w:sz="0" w:space="0" w:color="auto"/>
                        <w:left w:val="none" w:sz="0" w:space="0" w:color="auto"/>
                        <w:bottom w:val="none" w:sz="0" w:space="0" w:color="auto"/>
                        <w:right w:val="none" w:sz="0" w:space="0" w:color="auto"/>
                      </w:divBdr>
                    </w:div>
                  </w:divsChild>
                </w:div>
                <w:div w:id="557715049">
                  <w:marLeft w:val="0"/>
                  <w:marRight w:val="0"/>
                  <w:marTop w:val="0"/>
                  <w:marBottom w:val="0"/>
                  <w:divBdr>
                    <w:top w:val="none" w:sz="0" w:space="0" w:color="auto"/>
                    <w:left w:val="none" w:sz="0" w:space="0" w:color="auto"/>
                    <w:bottom w:val="none" w:sz="0" w:space="0" w:color="auto"/>
                    <w:right w:val="none" w:sz="0" w:space="0" w:color="auto"/>
                  </w:divBdr>
                </w:div>
                <w:div w:id="557860454">
                  <w:marLeft w:val="0"/>
                  <w:marRight w:val="0"/>
                  <w:marTop w:val="0"/>
                  <w:marBottom w:val="0"/>
                  <w:divBdr>
                    <w:top w:val="none" w:sz="0" w:space="0" w:color="auto"/>
                    <w:left w:val="none" w:sz="0" w:space="0" w:color="auto"/>
                    <w:bottom w:val="none" w:sz="0" w:space="0" w:color="auto"/>
                    <w:right w:val="none" w:sz="0" w:space="0" w:color="auto"/>
                  </w:divBdr>
                </w:div>
                <w:div w:id="558127096">
                  <w:marLeft w:val="0"/>
                  <w:marRight w:val="0"/>
                  <w:marTop w:val="0"/>
                  <w:marBottom w:val="0"/>
                  <w:divBdr>
                    <w:top w:val="none" w:sz="0" w:space="0" w:color="auto"/>
                    <w:left w:val="none" w:sz="0" w:space="0" w:color="auto"/>
                    <w:bottom w:val="none" w:sz="0" w:space="0" w:color="auto"/>
                    <w:right w:val="none" w:sz="0" w:space="0" w:color="auto"/>
                  </w:divBdr>
                </w:div>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sChild>
                </w:div>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
                    <w:div w:id="889682977">
                      <w:marLeft w:val="0"/>
                      <w:marRight w:val="0"/>
                      <w:marTop w:val="225"/>
                      <w:marBottom w:val="0"/>
                      <w:divBdr>
                        <w:top w:val="none" w:sz="0" w:space="0" w:color="auto"/>
                        <w:left w:val="none" w:sz="0" w:space="0" w:color="auto"/>
                        <w:bottom w:val="none" w:sz="0" w:space="0" w:color="auto"/>
                        <w:right w:val="none" w:sz="0" w:space="0" w:color="auto"/>
                      </w:divBdr>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11746">
                  <w:marLeft w:val="0"/>
                  <w:marRight w:val="0"/>
                  <w:marTop w:val="0"/>
                  <w:marBottom w:val="0"/>
                  <w:divBdr>
                    <w:top w:val="none" w:sz="0" w:space="0" w:color="auto"/>
                    <w:left w:val="none" w:sz="0" w:space="0" w:color="auto"/>
                    <w:bottom w:val="none" w:sz="0" w:space="0" w:color="auto"/>
                    <w:right w:val="none" w:sz="0" w:space="0" w:color="auto"/>
                  </w:divBdr>
                </w:div>
                <w:div w:id="558781201">
                  <w:marLeft w:val="0"/>
                  <w:marRight w:val="0"/>
                  <w:marTop w:val="0"/>
                  <w:marBottom w:val="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90216">
                  <w:marLeft w:val="0"/>
                  <w:marRight w:val="0"/>
                  <w:marTop w:val="0"/>
                  <w:marBottom w:val="0"/>
                  <w:divBdr>
                    <w:top w:val="none" w:sz="0" w:space="0" w:color="auto"/>
                    <w:left w:val="none" w:sz="0" w:space="0" w:color="auto"/>
                    <w:bottom w:val="none" w:sz="0" w:space="0" w:color="auto"/>
                    <w:right w:val="none" w:sz="0" w:space="0" w:color="auto"/>
                  </w:divBdr>
                </w:div>
                <w:div w:id="558830133">
                  <w:marLeft w:val="0"/>
                  <w:marRight w:val="0"/>
                  <w:marTop w:val="0"/>
                  <w:marBottom w:val="0"/>
                  <w:divBdr>
                    <w:top w:val="none" w:sz="0" w:space="0" w:color="auto"/>
                    <w:left w:val="none" w:sz="0" w:space="0" w:color="auto"/>
                    <w:bottom w:val="none" w:sz="0" w:space="0" w:color="auto"/>
                    <w:right w:val="none" w:sz="0" w:space="0" w:color="auto"/>
                  </w:divBdr>
                </w:div>
                <w:div w:id="559050665">
                  <w:marLeft w:val="0"/>
                  <w:marRight w:val="0"/>
                  <w:marTop w:val="0"/>
                  <w:marBottom w:val="0"/>
                  <w:divBdr>
                    <w:top w:val="none" w:sz="0" w:space="0" w:color="auto"/>
                    <w:left w:val="none" w:sz="0" w:space="0" w:color="auto"/>
                    <w:bottom w:val="none" w:sz="0" w:space="0" w:color="auto"/>
                    <w:right w:val="none" w:sz="0" w:space="0" w:color="auto"/>
                  </w:divBdr>
                </w:div>
                <w:div w:id="559243023">
                  <w:marLeft w:val="0"/>
                  <w:marRight w:val="0"/>
                  <w:marTop w:val="0"/>
                  <w:marBottom w:val="0"/>
                  <w:divBdr>
                    <w:top w:val="none" w:sz="0" w:space="0" w:color="auto"/>
                    <w:left w:val="none" w:sz="0" w:space="0" w:color="auto"/>
                    <w:bottom w:val="none" w:sz="0" w:space="0" w:color="auto"/>
                    <w:right w:val="none" w:sz="0" w:space="0" w:color="auto"/>
                  </w:divBdr>
                  <w:divsChild>
                    <w:div w:id="745878225">
                      <w:marLeft w:val="0"/>
                      <w:marRight w:val="0"/>
                      <w:marTop w:val="0"/>
                      <w:marBottom w:val="0"/>
                      <w:divBdr>
                        <w:top w:val="none" w:sz="0" w:space="0" w:color="auto"/>
                        <w:left w:val="none" w:sz="0" w:space="0" w:color="auto"/>
                        <w:bottom w:val="none" w:sz="0" w:space="0" w:color="auto"/>
                        <w:right w:val="none" w:sz="0" w:space="0" w:color="auto"/>
                      </w:divBdr>
                      <w:divsChild>
                        <w:div w:id="5566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1705">
                  <w:marLeft w:val="0"/>
                  <w:marRight w:val="0"/>
                  <w:marTop w:val="0"/>
                  <w:marBottom w:val="0"/>
                  <w:divBdr>
                    <w:top w:val="none" w:sz="0" w:space="0" w:color="auto"/>
                    <w:left w:val="none" w:sz="0" w:space="0" w:color="auto"/>
                    <w:bottom w:val="none" w:sz="0" w:space="0" w:color="auto"/>
                    <w:right w:val="none" w:sz="0" w:space="0" w:color="auto"/>
                  </w:divBdr>
                </w:div>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559634234">
                  <w:marLeft w:val="0"/>
                  <w:marRight w:val="0"/>
                  <w:marTop w:val="0"/>
                  <w:marBottom w:val="0"/>
                  <w:divBdr>
                    <w:top w:val="none" w:sz="0" w:space="0" w:color="auto"/>
                    <w:left w:val="none" w:sz="0" w:space="0" w:color="auto"/>
                    <w:bottom w:val="none" w:sz="0" w:space="0" w:color="auto"/>
                    <w:right w:val="none" w:sz="0" w:space="0" w:color="auto"/>
                  </w:divBdr>
                </w:div>
                <w:div w:id="559634855">
                  <w:marLeft w:val="0"/>
                  <w:marRight w:val="0"/>
                  <w:marTop w:val="0"/>
                  <w:marBottom w:val="0"/>
                  <w:divBdr>
                    <w:top w:val="none" w:sz="0" w:space="0" w:color="auto"/>
                    <w:left w:val="none" w:sz="0" w:space="0" w:color="auto"/>
                    <w:bottom w:val="none" w:sz="0" w:space="0" w:color="auto"/>
                    <w:right w:val="none" w:sz="0" w:space="0" w:color="auto"/>
                  </w:divBdr>
                </w:div>
                <w:div w:id="559677633">
                  <w:marLeft w:val="0"/>
                  <w:marRight w:val="0"/>
                  <w:marTop w:val="0"/>
                  <w:marBottom w:val="0"/>
                  <w:divBdr>
                    <w:top w:val="none" w:sz="0" w:space="0" w:color="auto"/>
                    <w:left w:val="none" w:sz="0" w:space="0" w:color="auto"/>
                    <w:bottom w:val="none" w:sz="0" w:space="0" w:color="auto"/>
                    <w:right w:val="none" w:sz="0" w:space="0" w:color="auto"/>
                  </w:divBdr>
                </w:div>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850">
                  <w:marLeft w:val="0"/>
                  <w:marRight w:val="0"/>
                  <w:marTop w:val="0"/>
                  <w:marBottom w:val="0"/>
                  <w:divBdr>
                    <w:top w:val="none" w:sz="0" w:space="0" w:color="auto"/>
                    <w:left w:val="none" w:sz="0" w:space="0" w:color="auto"/>
                    <w:bottom w:val="none" w:sz="0" w:space="0" w:color="auto"/>
                    <w:right w:val="none" w:sz="0" w:space="0" w:color="auto"/>
                  </w:divBdr>
                </w:div>
                <w:div w:id="559823044">
                  <w:marLeft w:val="0"/>
                  <w:marRight w:val="0"/>
                  <w:marTop w:val="0"/>
                  <w:marBottom w:val="0"/>
                  <w:divBdr>
                    <w:top w:val="none" w:sz="0" w:space="0" w:color="auto"/>
                    <w:left w:val="none" w:sz="0" w:space="0" w:color="auto"/>
                    <w:bottom w:val="none" w:sz="0" w:space="0" w:color="auto"/>
                    <w:right w:val="none" w:sz="0" w:space="0" w:color="auto"/>
                  </w:divBdr>
                </w:div>
                <w:div w:id="559943389">
                  <w:marLeft w:val="0"/>
                  <w:marRight w:val="0"/>
                  <w:marTop w:val="0"/>
                  <w:marBottom w:val="0"/>
                  <w:divBdr>
                    <w:top w:val="none" w:sz="0" w:space="0" w:color="auto"/>
                    <w:left w:val="none" w:sz="0" w:space="0" w:color="auto"/>
                    <w:bottom w:val="none" w:sz="0" w:space="0" w:color="auto"/>
                    <w:right w:val="none" w:sz="0" w:space="0" w:color="auto"/>
                  </w:divBdr>
                </w:div>
                <w:div w:id="560021867">
                  <w:marLeft w:val="0"/>
                  <w:marRight w:val="0"/>
                  <w:marTop w:val="0"/>
                  <w:marBottom w:val="0"/>
                  <w:divBdr>
                    <w:top w:val="none" w:sz="0" w:space="0" w:color="auto"/>
                    <w:left w:val="none" w:sz="0" w:space="0" w:color="auto"/>
                    <w:bottom w:val="none" w:sz="0" w:space="0" w:color="auto"/>
                    <w:right w:val="none" w:sz="0" w:space="0" w:color="auto"/>
                  </w:divBdr>
                </w:div>
                <w:div w:id="560023503">
                  <w:marLeft w:val="0"/>
                  <w:marRight w:val="0"/>
                  <w:marTop w:val="75"/>
                  <w:marBottom w:val="0"/>
                  <w:divBdr>
                    <w:top w:val="none" w:sz="0" w:space="0" w:color="auto"/>
                    <w:left w:val="none" w:sz="0" w:space="0" w:color="auto"/>
                    <w:bottom w:val="none" w:sz="0" w:space="0" w:color="auto"/>
                    <w:right w:val="none" w:sz="0" w:space="0" w:color="auto"/>
                  </w:divBdr>
                </w:div>
                <w:div w:id="560097099">
                  <w:marLeft w:val="0"/>
                  <w:marRight w:val="30"/>
                  <w:marTop w:val="0"/>
                  <w:marBottom w:val="0"/>
                  <w:divBdr>
                    <w:top w:val="none" w:sz="0" w:space="0" w:color="auto"/>
                    <w:left w:val="none" w:sz="0" w:space="0" w:color="auto"/>
                    <w:bottom w:val="none" w:sz="0" w:space="0" w:color="auto"/>
                    <w:right w:val="none" w:sz="0" w:space="0" w:color="auto"/>
                  </w:divBdr>
                  <w:divsChild>
                    <w:div w:id="1074081896">
                      <w:marLeft w:val="0"/>
                      <w:marRight w:val="0"/>
                      <w:marTop w:val="0"/>
                      <w:marBottom w:val="0"/>
                      <w:divBdr>
                        <w:top w:val="none" w:sz="0" w:space="0" w:color="auto"/>
                        <w:left w:val="none" w:sz="0" w:space="0" w:color="auto"/>
                        <w:bottom w:val="none" w:sz="0" w:space="0" w:color="auto"/>
                        <w:right w:val="none" w:sz="0" w:space="0" w:color="auto"/>
                      </w:divBdr>
                    </w:div>
                  </w:divsChild>
                </w:div>
                <w:div w:id="560168077">
                  <w:marLeft w:val="0"/>
                  <w:marRight w:val="0"/>
                  <w:marTop w:val="0"/>
                  <w:marBottom w:val="0"/>
                  <w:divBdr>
                    <w:top w:val="none" w:sz="0" w:space="0" w:color="auto"/>
                    <w:left w:val="none" w:sz="0" w:space="0" w:color="auto"/>
                    <w:bottom w:val="none" w:sz="0" w:space="0" w:color="auto"/>
                    <w:right w:val="none" w:sz="0" w:space="0" w:color="auto"/>
                  </w:divBdr>
                </w:div>
                <w:div w:id="560411450">
                  <w:marLeft w:val="0"/>
                  <w:marRight w:val="0"/>
                  <w:marTop w:val="0"/>
                  <w:marBottom w:val="0"/>
                  <w:divBdr>
                    <w:top w:val="none" w:sz="0" w:space="0" w:color="auto"/>
                    <w:left w:val="none" w:sz="0" w:space="0" w:color="auto"/>
                    <w:bottom w:val="none" w:sz="0" w:space="0" w:color="auto"/>
                    <w:right w:val="none" w:sz="0" w:space="0" w:color="auto"/>
                  </w:divBdr>
                  <w:divsChild>
                    <w:div w:id="286859761">
                      <w:marLeft w:val="0"/>
                      <w:marRight w:val="0"/>
                      <w:marTop w:val="0"/>
                      <w:marBottom w:val="0"/>
                      <w:divBdr>
                        <w:top w:val="none" w:sz="0" w:space="0" w:color="auto"/>
                        <w:left w:val="none" w:sz="0" w:space="0" w:color="auto"/>
                        <w:bottom w:val="none" w:sz="0" w:space="0" w:color="auto"/>
                        <w:right w:val="none" w:sz="0" w:space="0" w:color="auto"/>
                      </w:divBdr>
                    </w:div>
                  </w:divsChild>
                </w:div>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353">
                  <w:marLeft w:val="0"/>
                  <w:marRight w:val="0"/>
                  <w:marTop w:val="0"/>
                  <w:marBottom w:val="0"/>
                  <w:divBdr>
                    <w:top w:val="none" w:sz="0" w:space="0" w:color="auto"/>
                    <w:left w:val="none" w:sz="0" w:space="0" w:color="auto"/>
                    <w:bottom w:val="none" w:sz="0" w:space="0" w:color="auto"/>
                    <w:right w:val="none" w:sz="0" w:space="0" w:color="auto"/>
                  </w:divBdr>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1063103">
                  <w:marLeft w:val="0"/>
                  <w:marRight w:val="30"/>
                  <w:marTop w:val="0"/>
                  <w:marBottom w:val="0"/>
                  <w:divBdr>
                    <w:top w:val="none" w:sz="0" w:space="0" w:color="auto"/>
                    <w:left w:val="none" w:sz="0" w:space="0" w:color="auto"/>
                    <w:bottom w:val="none" w:sz="0" w:space="0" w:color="auto"/>
                    <w:right w:val="none" w:sz="0" w:space="0" w:color="auto"/>
                  </w:divBdr>
                </w:div>
                <w:div w:id="561256519">
                  <w:marLeft w:val="0"/>
                  <w:marRight w:val="0"/>
                  <w:marTop w:val="0"/>
                  <w:marBottom w:val="0"/>
                  <w:divBdr>
                    <w:top w:val="none" w:sz="0" w:space="0" w:color="auto"/>
                    <w:left w:val="none" w:sz="0" w:space="0" w:color="auto"/>
                    <w:bottom w:val="none" w:sz="0" w:space="0" w:color="auto"/>
                    <w:right w:val="none" w:sz="0" w:space="0" w:color="auto"/>
                  </w:divBdr>
                </w:div>
                <w:div w:id="561407859">
                  <w:marLeft w:val="0"/>
                  <w:marRight w:val="0"/>
                  <w:marTop w:val="0"/>
                  <w:marBottom w:val="0"/>
                  <w:divBdr>
                    <w:top w:val="none" w:sz="0" w:space="0" w:color="auto"/>
                    <w:left w:val="none" w:sz="0" w:space="0" w:color="auto"/>
                    <w:bottom w:val="none" w:sz="0" w:space="0" w:color="auto"/>
                    <w:right w:val="none" w:sz="0" w:space="0" w:color="auto"/>
                  </w:divBdr>
                </w:div>
                <w:div w:id="561524479">
                  <w:marLeft w:val="0"/>
                  <w:marRight w:val="0"/>
                  <w:marTop w:val="0"/>
                  <w:marBottom w:val="0"/>
                  <w:divBdr>
                    <w:top w:val="none" w:sz="0" w:space="0" w:color="auto"/>
                    <w:left w:val="none" w:sz="0" w:space="0" w:color="auto"/>
                    <w:bottom w:val="none" w:sz="0" w:space="0" w:color="auto"/>
                    <w:right w:val="none" w:sz="0" w:space="0" w:color="auto"/>
                  </w:divBdr>
                </w:div>
                <w:div w:id="561673524">
                  <w:marLeft w:val="0"/>
                  <w:marRight w:val="0"/>
                  <w:marTop w:val="0"/>
                  <w:marBottom w:val="0"/>
                  <w:divBdr>
                    <w:top w:val="none" w:sz="0" w:space="0" w:color="auto"/>
                    <w:left w:val="none" w:sz="0" w:space="0" w:color="auto"/>
                    <w:bottom w:val="none" w:sz="0" w:space="0" w:color="auto"/>
                    <w:right w:val="none" w:sz="0" w:space="0" w:color="auto"/>
                  </w:divBdr>
                </w:div>
                <w:div w:id="561871420">
                  <w:marLeft w:val="0"/>
                  <w:marRight w:val="0"/>
                  <w:marTop w:val="0"/>
                  <w:marBottom w:val="0"/>
                  <w:divBdr>
                    <w:top w:val="none" w:sz="0" w:space="0" w:color="auto"/>
                    <w:left w:val="none" w:sz="0" w:space="0" w:color="auto"/>
                    <w:bottom w:val="none" w:sz="0" w:space="0" w:color="auto"/>
                    <w:right w:val="none" w:sz="0" w:space="0" w:color="auto"/>
                  </w:divBdr>
                  <w:divsChild>
                    <w:div w:id="1027367353">
                      <w:marLeft w:val="0"/>
                      <w:marRight w:val="0"/>
                      <w:marTop w:val="0"/>
                      <w:marBottom w:val="0"/>
                      <w:divBdr>
                        <w:top w:val="none" w:sz="0" w:space="0" w:color="auto"/>
                        <w:left w:val="none" w:sz="0" w:space="0" w:color="auto"/>
                        <w:bottom w:val="none" w:sz="0" w:space="0" w:color="auto"/>
                        <w:right w:val="none" w:sz="0" w:space="0" w:color="auto"/>
                      </w:divBdr>
                    </w:div>
                  </w:divsChild>
                </w:div>
                <w:div w:id="561907881">
                  <w:marLeft w:val="0"/>
                  <w:marRight w:val="0"/>
                  <w:marTop w:val="0"/>
                  <w:marBottom w:val="0"/>
                  <w:divBdr>
                    <w:top w:val="none" w:sz="0" w:space="0" w:color="auto"/>
                    <w:left w:val="none" w:sz="0" w:space="0" w:color="auto"/>
                    <w:bottom w:val="none" w:sz="0" w:space="0" w:color="auto"/>
                    <w:right w:val="none" w:sz="0" w:space="0" w:color="auto"/>
                  </w:divBdr>
                </w:div>
                <w:div w:id="561913174">
                  <w:marLeft w:val="0"/>
                  <w:marRight w:val="0"/>
                  <w:marTop w:val="0"/>
                  <w:marBottom w:val="0"/>
                  <w:divBdr>
                    <w:top w:val="none" w:sz="0" w:space="0" w:color="auto"/>
                    <w:left w:val="none" w:sz="0" w:space="0" w:color="auto"/>
                    <w:bottom w:val="none" w:sz="0" w:space="0" w:color="auto"/>
                    <w:right w:val="none" w:sz="0" w:space="0" w:color="auto"/>
                  </w:divBdr>
                </w:div>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2351">
                  <w:marLeft w:val="0"/>
                  <w:marRight w:val="0"/>
                  <w:marTop w:val="0"/>
                  <w:marBottom w:val="0"/>
                  <w:divBdr>
                    <w:top w:val="none" w:sz="0" w:space="0" w:color="auto"/>
                    <w:left w:val="none" w:sz="0" w:space="0" w:color="auto"/>
                    <w:bottom w:val="none" w:sz="0" w:space="0" w:color="auto"/>
                    <w:right w:val="none" w:sz="0" w:space="0" w:color="auto"/>
                  </w:divBdr>
                </w:div>
                <w:div w:id="562109699">
                  <w:marLeft w:val="0"/>
                  <w:marRight w:val="0"/>
                  <w:marTop w:val="0"/>
                  <w:marBottom w:val="240"/>
                  <w:divBdr>
                    <w:top w:val="none" w:sz="0" w:space="0" w:color="auto"/>
                    <w:left w:val="none" w:sz="0" w:space="0" w:color="auto"/>
                    <w:bottom w:val="none" w:sz="0" w:space="0" w:color="auto"/>
                    <w:right w:val="none" w:sz="0" w:space="0" w:color="auto"/>
                  </w:divBdr>
                </w:div>
                <w:div w:id="562180445">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sChild>
                    <w:div w:id="858465403">
                      <w:marLeft w:val="0"/>
                      <w:marRight w:val="0"/>
                      <w:marTop w:val="0"/>
                      <w:marBottom w:val="0"/>
                      <w:divBdr>
                        <w:top w:val="none" w:sz="0" w:space="0" w:color="auto"/>
                        <w:left w:val="none" w:sz="0" w:space="0" w:color="auto"/>
                        <w:bottom w:val="none" w:sz="0" w:space="0" w:color="auto"/>
                        <w:right w:val="none" w:sz="0" w:space="0" w:color="auto"/>
                      </w:divBdr>
                    </w:div>
                  </w:divsChild>
                </w:div>
                <w:div w:id="562986402">
                  <w:marLeft w:val="0"/>
                  <w:marRight w:val="0"/>
                  <w:marTop w:val="0"/>
                  <w:marBottom w:val="0"/>
                  <w:divBdr>
                    <w:top w:val="none" w:sz="0" w:space="0" w:color="auto"/>
                    <w:left w:val="none" w:sz="0" w:space="0" w:color="auto"/>
                    <w:bottom w:val="none" w:sz="0" w:space="0" w:color="auto"/>
                    <w:right w:val="none" w:sz="0" w:space="0" w:color="auto"/>
                  </w:divBdr>
                </w:div>
                <w:div w:id="563218696">
                  <w:marLeft w:val="0"/>
                  <w:marRight w:val="0"/>
                  <w:marTop w:val="0"/>
                  <w:marBottom w:val="0"/>
                  <w:divBdr>
                    <w:top w:val="none" w:sz="0" w:space="0" w:color="auto"/>
                    <w:left w:val="none" w:sz="0" w:space="0" w:color="auto"/>
                    <w:bottom w:val="none" w:sz="0" w:space="0" w:color="auto"/>
                    <w:right w:val="none" w:sz="0" w:space="0" w:color="auto"/>
                  </w:divBdr>
                </w:div>
                <w:div w:id="563220499">
                  <w:marLeft w:val="0"/>
                  <w:marRight w:val="0"/>
                  <w:marTop w:val="0"/>
                  <w:marBottom w:val="0"/>
                  <w:divBdr>
                    <w:top w:val="none" w:sz="0" w:space="0" w:color="auto"/>
                    <w:left w:val="none" w:sz="0" w:space="0" w:color="auto"/>
                    <w:bottom w:val="none" w:sz="0" w:space="0" w:color="auto"/>
                    <w:right w:val="none" w:sz="0" w:space="0" w:color="auto"/>
                  </w:divBdr>
                  <w:divsChild>
                    <w:div w:id="394351232">
                      <w:marLeft w:val="0"/>
                      <w:marRight w:val="0"/>
                      <w:marTop w:val="0"/>
                      <w:marBottom w:val="0"/>
                      <w:divBdr>
                        <w:top w:val="none" w:sz="0" w:space="0" w:color="auto"/>
                        <w:left w:val="none" w:sz="0" w:space="0" w:color="auto"/>
                        <w:bottom w:val="none" w:sz="0" w:space="0" w:color="auto"/>
                        <w:right w:val="none" w:sz="0" w:space="0" w:color="auto"/>
                      </w:divBdr>
                      <w:divsChild>
                        <w:div w:id="492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3475">
                  <w:marLeft w:val="0"/>
                  <w:marRight w:val="0"/>
                  <w:marTop w:val="0"/>
                  <w:marBottom w:val="225"/>
                  <w:divBdr>
                    <w:top w:val="none" w:sz="0" w:space="0" w:color="auto"/>
                    <w:left w:val="none" w:sz="0" w:space="0" w:color="auto"/>
                    <w:bottom w:val="none" w:sz="0" w:space="0" w:color="auto"/>
                    <w:right w:val="none" w:sz="0" w:space="0" w:color="auto"/>
                  </w:divBdr>
                </w:div>
                <w:div w:id="563444459">
                  <w:marLeft w:val="0"/>
                  <w:marRight w:val="0"/>
                  <w:marTop w:val="0"/>
                  <w:marBottom w:val="0"/>
                  <w:divBdr>
                    <w:top w:val="none" w:sz="0" w:space="0" w:color="auto"/>
                    <w:left w:val="none" w:sz="0" w:space="0" w:color="auto"/>
                    <w:bottom w:val="none" w:sz="0" w:space="0" w:color="auto"/>
                    <w:right w:val="none" w:sz="0" w:space="0" w:color="auto"/>
                  </w:divBdr>
                </w:div>
                <w:div w:id="563764268">
                  <w:marLeft w:val="0"/>
                  <w:marRight w:val="0"/>
                  <w:marTop w:val="540"/>
                  <w:marBottom w:val="540"/>
                  <w:divBdr>
                    <w:top w:val="none" w:sz="0" w:space="0" w:color="auto"/>
                    <w:left w:val="none" w:sz="0" w:space="0" w:color="auto"/>
                    <w:bottom w:val="none" w:sz="0" w:space="0" w:color="auto"/>
                    <w:right w:val="none" w:sz="0" w:space="0" w:color="auto"/>
                  </w:divBdr>
                </w:div>
                <w:div w:id="563835802">
                  <w:marLeft w:val="0"/>
                  <w:marRight w:val="30"/>
                  <w:marTop w:val="0"/>
                  <w:marBottom w:val="0"/>
                  <w:divBdr>
                    <w:top w:val="none" w:sz="0" w:space="0" w:color="auto"/>
                    <w:left w:val="none" w:sz="0" w:space="0" w:color="auto"/>
                    <w:bottom w:val="none" w:sz="0" w:space="0" w:color="auto"/>
                    <w:right w:val="none" w:sz="0" w:space="0" w:color="auto"/>
                  </w:divBdr>
                </w:div>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
                  </w:divsChild>
                </w:div>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
                  </w:divsChild>
                </w:div>
                <w:div w:id="564026979">
                  <w:marLeft w:val="0"/>
                  <w:marRight w:val="0"/>
                  <w:marTop w:val="0"/>
                  <w:marBottom w:val="0"/>
                  <w:divBdr>
                    <w:top w:val="none" w:sz="0" w:space="0" w:color="auto"/>
                    <w:left w:val="none" w:sz="0" w:space="0" w:color="auto"/>
                    <w:bottom w:val="none" w:sz="0" w:space="0" w:color="auto"/>
                    <w:right w:val="none" w:sz="0" w:space="0" w:color="auto"/>
                  </w:divBdr>
                </w:div>
                <w:div w:id="564098599">
                  <w:marLeft w:val="0"/>
                  <w:marRight w:val="0"/>
                  <w:marTop w:val="0"/>
                  <w:marBottom w:val="0"/>
                  <w:divBdr>
                    <w:top w:val="none" w:sz="0" w:space="0" w:color="auto"/>
                    <w:left w:val="none" w:sz="0" w:space="0" w:color="auto"/>
                    <w:bottom w:val="none" w:sz="0" w:space="0" w:color="auto"/>
                    <w:right w:val="none" w:sz="0" w:space="0" w:color="auto"/>
                  </w:divBdr>
                </w:div>
                <w:div w:id="564340981">
                  <w:marLeft w:val="0"/>
                  <w:marRight w:val="0"/>
                  <w:marTop w:val="0"/>
                  <w:marBottom w:val="0"/>
                  <w:divBdr>
                    <w:top w:val="none" w:sz="0" w:space="0" w:color="auto"/>
                    <w:left w:val="none" w:sz="0" w:space="0" w:color="auto"/>
                    <w:bottom w:val="none" w:sz="0" w:space="0" w:color="auto"/>
                    <w:right w:val="none" w:sz="0" w:space="0" w:color="auto"/>
                  </w:divBdr>
                </w:div>
                <w:div w:id="564417217">
                  <w:marLeft w:val="0"/>
                  <w:marRight w:val="0"/>
                  <w:marTop w:val="0"/>
                  <w:marBottom w:val="0"/>
                  <w:divBdr>
                    <w:top w:val="none" w:sz="0" w:space="0" w:color="auto"/>
                    <w:left w:val="none" w:sz="0" w:space="0" w:color="auto"/>
                    <w:bottom w:val="none" w:sz="0" w:space="0" w:color="auto"/>
                    <w:right w:val="none" w:sz="0" w:space="0" w:color="auto"/>
                  </w:divBdr>
                </w:div>
                <w:div w:id="564493823">
                  <w:marLeft w:val="0"/>
                  <w:marRight w:val="0"/>
                  <w:marTop w:val="0"/>
                  <w:marBottom w:val="0"/>
                  <w:divBdr>
                    <w:top w:val="none" w:sz="0" w:space="0" w:color="auto"/>
                    <w:left w:val="none" w:sz="0" w:space="0" w:color="auto"/>
                    <w:bottom w:val="none" w:sz="0" w:space="0" w:color="auto"/>
                    <w:right w:val="none" w:sz="0" w:space="0" w:color="auto"/>
                  </w:divBdr>
                </w:div>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sChild>
                </w:div>
                <w:div w:id="565149187">
                  <w:marLeft w:val="0"/>
                  <w:marRight w:val="30"/>
                  <w:marTop w:val="0"/>
                  <w:marBottom w:val="0"/>
                  <w:divBdr>
                    <w:top w:val="none" w:sz="0" w:space="0" w:color="auto"/>
                    <w:left w:val="none" w:sz="0" w:space="0" w:color="auto"/>
                    <w:bottom w:val="none" w:sz="0" w:space="0" w:color="auto"/>
                    <w:right w:val="none" w:sz="0" w:space="0" w:color="auto"/>
                  </w:divBdr>
                  <w:divsChild>
                    <w:div w:id="1337466603">
                      <w:marLeft w:val="0"/>
                      <w:marRight w:val="0"/>
                      <w:marTop w:val="0"/>
                      <w:marBottom w:val="0"/>
                      <w:divBdr>
                        <w:top w:val="none" w:sz="0" w:space="0" w:color="auto"/>
                        <w:left w:val="none" w:sz="0" w:space="0" w:color="auto"/>
                        <w:bottom w:val="none" w:sz="0" w:space="0" w:color="auto"/>
                        <w:right w:val="none" w:sz="0" w:space="0" w:color="auto"/>
                      </w:divBdr>
                    </w:div>
                  </w:divsChild>
                </w:div>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453245">
                  <w:marLeft w:val="0"/>
                  <w:marRight w:val="0"/>
                  <w:marTop w:val="0"/>
                  <w:marBottom w:val="0"/>
                  <w:divBdr>
                    <w:top w:val="none" w:sz="0" w:space="0" w:color="auto"/>
                    <w:left w:val="none" w:sz="0" w:space="0" w:color="auto"/>
                    <w:bottom w:val="none" w:sz="0" w:space="0" w:color="auto"/>
                    <w:right w:val="none" w:sz="0" w:space="0" w:color="auto"/>
                  </w:divBdr>
                </w:div>
                <w:div w:id="565459001">
                  <w:marLeft w:val="0"/>
                  <w:marRight w:val="0"/>
                  <w:marTop w:val="0"/>
                  <w:marBottom w:val="0"/>
                  <w:divBdr>
                    <w:top w:val="none" w:sz="0" w:space="0" w:color="auto"/>
                    <w:left w:val="none" w:sz="0" w:space="0" w:color="auto"/>
                    <w:bottom w:val="none" w:sz="0" w:space="0" w:color="auto"/>
                    <w:right w:val="none" w:sz="0" w:space="0" w:color="auto"/>
                  </w:divBdr>
                </w:div>
                <w:div w:id="565578925">
                  <w:marLeft w:val="0"/>
                  <w:marRight w:val="0"/>
                  <w:marTop w:val="0"/>
                  <w:marBottom w:val="0"/>
                  <w:divBdr>
                    <w:top w:val="none" w:sz="0" w:space="0" w:color="auto"/>
                    <w:left w:val="none" w:sz="0" w:space="0" w:color="auto"/>
                    <w:bottom w:val="none" w:sz="0" w:space="0" w:color="auto"/>
                    <w:right w:val="none" w:sz="0" w:space="0" w:color="auto"/>
                  </w:divBdr>
                </w:div>
                <w:div w:id="565606506">
                  <w:marLeft w:val="0"/>
                  <w:marRight w:val="0"/>
                  <w:marTop w:val="0"/>
                  <w:marBottom w:val="0"/>
                  <w:divBdr>
                    <w:top w:val="none" w:sz="0" w:space="0" w:color="auto"/>
                    <w:left w:val="none" w:sz="0" w:space="0" w:color="auto"/>
                    <w:bottom w:val="none" w:sz="0" w:space="0" w:color="auto"/>
                    <w:right w:val="none" w:sz="0" w:space="0" w:color="auto"/>
                  </w:divBdr>
                </w:div>
                <w:div w:id="565721152">
                  <w:marLeft w:val="0"/>
                  <w:marRight w:val="0"/>
                  <w:marTop w:val="0"/>
                  <w:marBottom w:val="0"/>
                  <w:divBdr>
                    <w:top w:val="none" w:sz="0" w:space="0" w:color="auto"/>
                    <w:left w:val="none" w:sz="0" w:space="0" w:color="auto"/>
                    <w:bottom w:val="none" w:sz="0" w:space="0" w:color="auto"/>
                    <w:right w:val="none" w:sz="0" w:space="0" w:color="auto"/>
                  </w:divBdr>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 w:id="565840422">
                  <w:marLeft w:val="0"/>
                  <w:marRight w:val="0"/>
                  <w:marTop w:val="0"/>
                  <w:marBottom w:val="0"/>
                  <w:divBdr>
                    <w:top w:val="none" w:sz="0" w:space="0" w:color="auto"/>
                    <w:left w:val="none" w:sz="0" w:space="0" w:color="auto"/>
                    <w:bottom w:val="none" w:sz="0" w:space="0" w:color="auto"/>
                    <w:right w:val="none" w:sz="0" w:space="0" w:color="auto"/>
                  </w:divBdr>
                  <w:divsChild>
                    <w:div w:id="327102692">
                      <w:marLeft w:val="0"/>
                      <w:marRight w:val="0"/>
                      <w:marTop w:val="0"/>
                      <w:marBottom w:val="0"/>
                      <w:divBdr>
                        <w:top w:val="none" w:sz="0" w:space="0" w:color="auto"/>
                        <w:left w:val="none" w:sz="0" w:space="0" w:color="auto"/>
                        <w:bottom w:val="none" w:sz="0" w:space="0" w:color="auto"/>
                        <w:right w:val="none" w:sz="0" w:space="0" w:color="auto"/>
                      </w:divBdr>
                      <w:divsChild>
                        <w:div w:id="1164708038">
                          <w:marLeft w:val="0"/>
                          <w:marRight w:val="0"/>
                          <w:marTop w:val="0"/>
                          <w:marBottom w:val="0"/>
                          <w:divBdr>
                            <w:top w:val="none" w:sz="0" w:space="0" w:color="auto"/>
                            <w:left w:val="none" w:sz="0" w:space="0" w:color="auto"/>
                            <w:bottom w:val="none" w:sz="0" w:space="0" w:color="auto"/>
                            <w:right w:val="none" w:sz="0" w:space="0" w:color="auto"/>
                          </w:divBdr>
                          <w:divsChild>
                            <w:div w:id="826480463">
                              <w:marLeft w:val="0"/>
                              <w:marRight w:val="0"/>
                              <w:marTop w:val="0"/>
                              <w:marBottom w:val="0"/>
                              <w:divBdr>
                                <w:top w:val="none" w:sz="0" w:space="0" w:color="auto"/>
                                <w:left w:val="none" w:sz="0" w:space="0" w:color="auto"/>
                                <w:bottom w:val="none" w:sz="0" w:space="0" w:color="auto"/>
                                <w:right w:val="none" w:sz="0" w:space="0" w:color="auto"/>
                              </w:divBdr>
                              <w:divsChild>
                                <w:div w:id="683365039">
                                  <w:marLeft w:val="0"/>
                                  <w:marRight w:val="0"/>
                                  <w:marTop w:val="0"/>
                                  <w:marBottom w:val="0"/>
                                  <w:divBdr>
                                    <w:top w:val="none" w:sz="0" w:space="0" w:color="auto"/>
                                    <w:left w:val="none" w:sz="0" w:space="0" w:color="auto"/>
                                    <w:bottom w:val="none" w:sz="0" w:space="0" w:color="auto"/>
                                    <w:right w:val="none" w:sz="0" w:space="0" w:color="auto"/>
                                  </w:divBdr>
                                  <w:divsChild>
                                    <w:div w:id="10656442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
                  </w:divsChild>
                </w:div>
                <w:div w:id="566113115">
                  <w:marLeft w:val="0"/>
                  <w:marRight w:val="0"/>
                  <w:marTop w:val="0"/>
                  <w:marBottom w:val="0"/>
                  <w:divBdr>
                    <w:top w:val="none" w:sz="0" w:space="0" w:color="auto"/>
                    <w:left w:val="none" w:sz="0" w:space="0" w:color="auto"/>
                    <w:bottom w:val="none" w:sz="0" w:space="0" w:color="auto"/>
                    <w:right w:val="none" w:sz="0" w:space="0" w:color="auto"/>
                  </w:divBdr>
                  <w:divsChild>
                    <w:div w:id="1046832429">
                      <w:marLeft w:val="0"/>
                      <w:marRight w:val="0"/>
                      <w:marTop w:val="0"/>
                      <w:marBottom w:val="0"/>
                      <w:divBdr>
                        <w:top w:val="none" w:sz="0" w:space="0" w:color="auto"/>
                        <w:left w:val="none" w:sz="0" w:space="0" w:color="auto"/>
                        <w:bottom w:val="none" w:sz="0" w:space="0" w:color="auto"/>
                        <w:right w:val="none" w:sz="0" w:space="0" w:color="auto"/>
                      </w:divBdr>
                      <w:divsChild>
                        <w:div w:id="697319447">
                          <w:marLeft w:val="0"/>
                          <w:marRight w:val="0"/>
                          <w:marTop w:val="0"/>
                          <w:marBottom w:val="0"/>
                          <w:divBdr>
                            <w:top w:val="none" w:sz="0" w:space="0" w:color="auto"/>
                            <w:left w:val="none" w:sz="0" w:space="0" w:color="auto"/>
                            <w:bottom w:val="none" w:sz="0" w:space="0" w:color="auto"/>
                            <w:right w:val="none" w:sz="0" w:space="0" w:color="auto"/>
                          </w:divBdr>
                          <w:divsChild>
                            <w:div w:id="9120871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66454586">
                  <w:marLeft w:val="0"/>
                  <w:marRight w:val="0"/>
                  <w:marTop w:val="0"/>
                  <w:marBottom w:val="0"/>
                  <w:divBdr>
                    <w:top w:val="none" w:sz="0" w:space="0" w:color="auto"/>
                    <w:left w:val="none" w:sz="0" w:space="0" w:color="auto"/>
                    <w:bottom w:val="none" w:sz="0" w:space="0" w:color="auto"/>
                    <w:right w:val="none" w:sz="0" w:space="0" w:color="auto"/>
                  </w:divBdr>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566647193">
                  <w:marLeft w:val="0"/>
                  <w:marRight w:val="0"/>
                  <w:marTop w:val="0"/>
                  <w:marBottom w:val="0"/>
                  <w:divBdr>
                    <w:top w:val="none" w:sz="0" w:space="0" w:color="auto"/>
                    <w:left w:val="none" w:sz="0" w:space="0" w:color="auto"/>
                    <w:bottom w:val="none" w:sz="0" w:space="0" w:color="auto"/>
                    <w:right w:val="none" w:sz="0" w:space="0" w:color="auto"/>
                  </w:divBdr>
                </w:div>
                <w:div w:id="566770265">
                  <w:marLeft w:val="0"/>
                  <w:marRight w:val="0"/>
                  <w:marTop w:val="375"/>
                  <w:marBottom w:val="0"/>
                  <w:divBdr>
                    <w:top w:val="none" w:sz="0" w:space="0" w:color="auto"/>
                    <w:left w:val="none" w:sz="0" w:space="0" w:color="auto"/>
                    <w:bottom w:val="none" w:sz="0" w:space="0" w:color="auto"/>
                    <w:right w:val="none" w:sz="0" w:space="0" w:color="auto"/>
                  </w:divBdr>
                </w:div>
                <w:div w:id="567032805">
                  <w:marLeft w:val="0"/>
                  <w:marRight w:val="0"/>
                  <w:marTop w:val="0"/>
                  <w:marBottom w:val="0"/>
                  <w:divBdr>
                    <w:top w:val="none" w:sz="0" w:space="0" w:color="auto"/>
                    <w:left w:val="none" w:sz="0" w:space="0" w:color="auto"/>
                    <w:bottom w:val="none" w:sz="0" w:space="0" w:color="auto"/>
                    <w:right w:val="none" w:sz="0" w:space="0" w:color="auto"/>
                  </w:divBdr>
                </w:div>
                <w:div w:id="567037220">
                  <w:marLeft w:val="0"/>
                  <w:marRight w:val="0"/>
                  <w:marTop w:val="0"/>
                  <w:marBottom w:val="0"/>
                  <w:divBdr>
                    <w:top w:val="none" w:sz="0" w:space="0" w:color="auto"/>
                    <w:left w:val="none" w:sz="0" w:space="0" w:color="auto"/>
                    <w:bottom w:val="none" w:sz="0" w:space="0" w:color="auto"/>
                    <w:right w:val="none" w:sz="0" w:space="0" w:color="auto"/>
                  </w:divBdr>
                </w:div>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8527">
                  <w:marLeft w:val="0"/>
                  <w:marRight w:val="0"/>
                  <w:marTop w:val="0"/>
                  <w:marBottom w:val="0"/>
                  <w:divBdr>
                    <w:top w:val="none" w:sz="0" w:space="0" w:color="auto"/>
                    <w:left w:val="none" w:sz="0" w:space="0" w:color="auto"/>
                    <w:bottom w:val="none" w:sz="0" w:space="0" w:color="auto"/>
                    <w:right w:val="none" w:sz="0" w:space="0" w:color="auto"/>
                  </w:divBdr>
                </w:div>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567542243">
                  <w:marLeft w:val="0"/>
                  <w:marRight w:val="0"/>
                  <w:marTop w:val="0"/>
                  <w:marBottom w:val="0"/>
                  <w:divBdr>
                    <w:top w:val="none" w:sz="0" w:space="0" w:color="auto"/>
                    <w:left w:val="none" w:sz="0" w:space="0" w:color="auto"/>
                    <w:bottom w:val="none" w:sz="0" w:space="0" w:color="auto"/>
                    <w:right w:val="none" w:sz="0" w:space="0" w:color="auto"/>
                  </w:divBdr>
                </w:div>
                <w:div w:id="567571046">
                  <w:marLeft w:val="0"/>
                  <w:marRight w:val="0"/>
                  <w:marTop w:val="0"/>
                  <w:marBottom w:val="0"/>
                  <w:divBdr>
                    <w:top w:val="none" w:sz="0" w:space="0" w:color="auto"/>
                    <w:left w:val="none" w:sz="0" w:space="0" w:color="auto"/>
                    <w:bottom w:val="none" w:sz="0" w:space="0" w:color="auto"/>
                    <w:right w:val="none" w:sz="0" w:space="0" w:color="auto"/>
                  </w:divBdr>
                </w:div>
                <w:div w:id="567764284">
                  <w:marLeft w:val="0"/>
                  <w:marRight w:val="0"/>
                  <w:marTop w:val="0"/>
                  <w:marBottom w:val="0"/>
                  <w:divBdr>
                    <w:top w:val="none" w:sz="0" w:space="0" w:color="auto"/>
                    <w:left w:val="none" w:sz="0" w:space="0" w:color="auto"/>
                    <w:bottom w:val="none" w:sz="0" w:space="0" w:color="auto"/>
                    <w:right w:val="none" w:sz="0" w:space="0" w:color="auto"/>
                  </w:divBdr>
                </w:div>
                <w:div w:id="567805220">
                  <w:marLeft w:val="0"/>
                  <w:marRight w:val="0"/>
                  <w:marTop w:val="150"/>
                  <w:marBottom w:val="0"/>
                  <w:divBdr>
                    <w:top w:val="none" w:sz="0" w:space="0" w:color="auto"/>
                    <w:left w:val="none" w:sz="0" w:space="0" w:color="auto"/>
                    <w:bottom w:val="none" w:sz="0" w:space="0" w:color="auto"/>
                    <w:right w:val="none" w:sz="0" w:space="0" w:color="auto"/>
                  </w:divBdr>
                  <w:divsChild>
                    <w:div w:id="44640585">
                      <w:marLeft w:val="0"/>
                      <w:marRight w:val="0"/>
                      <w:marTop w:val="0"/>
                      <w:marBottom w:val="300"/>
                      <w:divBdr>
                        <w:top w:val="none" w:sz="0" w:space="0" w:color="auto"/>
                        <w:left w:val="none" w:sz="0" w:space="0" w:color="auto"/>
                        <w:bottom w:val="none" w:sz="0" w:space="0" w:color="auto"/>
                        <w:right w:val="none" w:sz="0" w:space="0" w:color="auto"/>
                      </w:divBdr>
                    </w:div>
                    <w:div w:id="239338624">
                      <w:marLeft w:val="0"/>
                      <w:marRight w:val="0"/>
                      <w:marTop w:val="0"/>
                      <w:marBottom w:val="0"/>
                      <w:divBdr>
                        <w:top w:val="none" w:sz="0" w:space="0" w:color="auto"/>
                        <w:left w:val="none" w:sz="0" w:space="0" w:color="auto"/>
                        <w:bottom w:val="none" w:sz="0" w:space="0" w:color="auto"/>
                        <w:right w:val="none" w:sz="0" w:space="0" w:color="auto"/>
                      </w:divBdr>
                      <w:divsChild>
                        <w:div w:id="13658039">
                          <w:marLeft w:val="0"/>
                          <w:marRight w:val="0"/>
                          <w:marTop w:val="0"/>
                          <w:marBottom w:val="0"/>
                          <w:divBdr>
                            <w:top w:val="none" w:sz="0" w:space="0" w:color="auto"/>
                            <w:left w:val="none" w:sz="0" w:space="0" w:color="auto"/>
                            <w:bottom w:val="none" w:sz="0" w:space="0" w:color="auto"/>
                            <w:right w:val="none" w:sz="0" w:space="0" w:color="auto"/>
                          </w:divBdr>
                          <w:divsChild>
                            <w:div w:id="11399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sChild>
                </w:div>
                <w:div w:id="567812422">
                  <w:marLeft w:val="0"/>
                  <w:marRight w:val="0"/>
                  <w:marTop w:val="0"/>
                  <w:marBottom w:val="0"/>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567955363">
                  <w:marLeft w:val="0"/>
                  <w:marRight w:val="0"/>
                  <w:marTop w:val="0"/>
                  <w:marBottom w:val="105"/>
                  <w:divBdr>
                    <w:top w:val="none" w:sz="0" w:space="0" w:color="auto"/>
                    <w:left w:val="none" w:sz="0" w:space="0" w:color="auto"/>
                    <w:bottom w:val="none" w:sz="0" w:space="0" w:color="auto"/>
                    <w:right w:val="none" w:sz="0" w:space="0" w:color="auto"/>
                  </w:divBdr>
                </w:div>
                <w:div w:id="568077849">
                  <w:marLeft w:val="0"/>
                  <w:marRight w:val="30"/>
                  <w:marTop w:val="0"/>
                  <w:marBottom w:val="0"/>
                  <w:divBdr>
                    <w:top w:val="none" w:sz="0" w:space="0" w:color="auto"/>
                    <w:left w:val="none" w:sz="0" w:space="0" w:color="auto"/>
                    <w:bottom w:val="none" w:sz="0" w:space="0" w:color="auto"/>
                    <w:right w:val="none" w:sz="0" w:space="0" w:color="auto"/>
                  </w:divBdr>
                  <w:divsChild>
                    <w:div w:id="549537027">
                      <w:marLeft w:val="0"/>
                      <w:marRight w:val="0"/>
                      <w:marTop w:val="0"/>
                      <w:marBottom w:val="0"/>
                      <w:divBdr>
                        <w:top w:val="none" w:sz="0" w:space="0" w:color="auto"/>
                        <w:left w:val="none" w:sz="0" w:space="0" w:color="auto"/>
                        <w:bottom w:val="none" w:sz="0" w:space="0" w:color="auto"/>
                        <w:right w:val="none" w:sz="0" w:space="0" w:color="auto"/>
                      </w:divBdr>
                    </w:div>
                  </w:divsChild>
                </w:div>
                <w:div w:id="568151899">
                  <w:marLeft w:val="0"/>
                  <w:marRight w:val="0"/>
                  <w:marTop w:val="0"/>
                  <w:marBottom w:val="0"/>
                  <w:divBdr>
                    <w:top w:val="none" w:sz="0" w:space="0" w:color="auto"/>
                    <w:left w:val="none" w:sz="0" w:space="0" w:color="auto"/>
                    <w:bottom w:val="none" w:sz="0" w:space="0" w:color="auto"/>
                    <w:right w:val="none" w:sz="0" w:space="0" w:color="auto"/>
                  </w:divBdr>
                </w:div>
                <w:div w:id="568198477">
                  <w:marLeft w:val="0"/>
                  <w:marRight w:val="540"/>
                  <w:marTop w:val="0"/>
                  <w:marBottom w:val="300"/>
                  <w:divBdr>
                    <w:top w:val="none" w:sz="0" w:space="0" w:color="auto"/>
                    <w:left w:val="none" w:sz="0" w:space="0" w:color="auto"/>
                    <w:bottom w:val="none" w:sz="0" w:space="0" w:color="auto"/>
                    <w:right w:val="none" w:sz="0" w:space="0" w:color="auto"/>
                  </w:divBdr>
                </w:div>
                <w:div w:id="568275709">
                  <w:marLeft w:val="0"/>
                  <w:marRight w:val="0"/>
                  <w:marTop w:val="0"/>
                  <w:marBottom w:val="0"/>
                  <w:divBdr>
                    <w:top w:val="none" w:sz="0" w:space="0" w:color="auto"/>
                    <w:left w:val="none" w:sz="0" w:space="0" w:color="auto"/>
                    <w:bottom w:val="none" w:sz="0" w:space="0" w:color="auto"/>
                    <w:right w:val="none" w:sz="0" w:space="0" w:color="auto"/>
                  </w:divBdr>
                  <w:divsChild>
                    <w:div w:id="403186528">
                      <w:marLeft w:val="0"/>
                      <w:marRight w:val="0"/>
                      <w:marTop w:val="0"/>
                      <w:marBottom w:val="0"/>
                      <w:divBdr>
                        <w:top w:val="none" w:sz="0" w:space="0" w:color="auto"/>
                        <w:left w:val="none" w:sz="0" w:space="0" w:color="auto"/>
                        <w:bottom w:val="none" w:sz="0" w:space="0" w:color="auto"/>
                        <w:right w:val="none" w:sz="0" w:space="0" w:color="auto"/>
                      </w:divBdr>
                    </w:div>
                  </w:divsChild>
                </w:div>
                <w:div w:id="568348444">
                  <w:marLeft w:val="0"/>
                  <w:marRight w:val="0"/>
                  <w:marTop w:val="0"/>
                  <w:marBottom w:val="0"/>
                  <w:divBdr>
                    <w:top w:val="none" w:sz="0" w:space="0" w:color="auto"/>
                    <w:left w:val="none" w:sz="0" w:space="0" w:color="auto"/>
                    <w:bottom w:val="none" w:sz="0" w:space="0" w:color="auto"/>
                    <w:right w:val="none" w:sz="0" w:space="0" w:color="auto"/>
                  </w:divBdr>
                  <w:divsChild>
                    <w:div w:id="1069615896">
                      <w:marLeft w:val="0"/>
                      <w:marRight w:val="0"/>
                      <w:marTop w:val="0"/>
                      <w:marBottom w:val="0"/>
                      <w:divBdr>
                        <w:top w:val="none" w:sz="0" w:space="0" w:color="auto"/>
                        <w:left w:val="none" w:sz="0" w:space="0" w:color="auto"/>
                        <w:bottom w:val="none" w:sz="0" w:space="0" w:color="auto"/>
                        <w:right w:val="none" w:sz="0" w:space="0" w:color="auto"/>
                      </w:divBdr>
                    </w:div>
                  </w:divsChild>
                </w:div>
                <w:div w:id="568539542">
                  <w:marLeft w:val="0"/>
                  <w:marRight w:val="0"/>
                  <w:marTop w:val="0"/>
                  <w:marBottom w:val="0"/>
                  <w:divBdr>
                    <w:top w:val="none" w:sz="0" w:space="0" w:color="auto"/>
                    <w:left w:val="none" w:sz="0" w:space="0" w:color="auto"/>
                    <w:bottom w:val="none" w:sz="0" w:space="0" w:color="auto"/>
                    <w:right w:val="none" w:sz="0" w:space="0" w:color="auto"/>
                  </w:divBdr>
                </w:div>
                <w:div w:id="568540324">
                  <w:marLeft w:val="0"/>
                  <w:marRight w:val="0"/>
                  <w:marTop w:val="0"/>
                  <w:marBottom w:val="0"/>
                  <w:divBdr>
                    <w:top w:val="none" w:sz="0" w:space="0" w:color="auto"/>
                    <w:left w:val="none" w:sz="0" w:space="0" w:color="auto"/>
                    <w:bottom w:val="none" w:sz="0" w:space="0" w:color="auto"/>
                    <w:right w:val="none" w:sz="0" w:space="0" w:color="auto"/>
                  </w:divBdr>
                </w:div>
                <w:div w:id="568612102">
                  <w:marLeft w:val="0"/>
                  <w:marRight w:val="0"/>
                  <w:marTop w:val="0"/>
                  <w:marBottom w:val="0"/>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68731714">
                  <w:marLeft w:val="0"/>
                  <w:marRight w:val="0"/>
                  <w:marTop w:val="0"/>
                  <w:marBottom w:val="0"/>
                  <w:divBdr>
                    <w:top w:val="none" w:sz="0" w:space="0" w:color="auto"/>
                    <w:left w:val="none" w:sz="0" w:space="0" w:color="auto"/>
                    <w:bottom w:val="none" w:sz="0" w:space="0" w:color="auto"/>
                    <w:right w:val="none" w:sz="0" w:space="0" w:color="auto"/>
                  </w:divBdr>
                  <w:divsChild>
                    <w:div w:id="75979039">
                      <w:marLeft w:val="0"/>
                      <w:marRight w:val="0"/>
                      <w:marTop w:val="0"/>
                      <w:marBottom w:val="0"/>
                      <w:divBdr>
                        <w:top w:val="none" w:sz="0" w:space="0" w:color="auto"/>
                        <w:left w:val="none" w:sz="0" w:space="0" w:color="auto"/>
                        <w:bottom w:val="none" w:sz="0" w:space="0" w:color="auto"/>
                        <w:right w:val="none" w:sz="0" w:space="0" w:color="auto"/>
                      </w:divBdr>
                    </w:div>
                  </w:divsChild>
                </w:div>
                <w:div w:id="568853483">
                  <w:marLeft w:val="0"/>
                  <w:marRight w:val="3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 w:id="568929179">
                  <w:marLeft w:val="0"/>
                  <w:marRight w:val="0"/>
                  <w:marTop w:val="0"/>
                  <w:marBottom w:val="0"/>
                  <w:divBdr>
                    <w:top w:val="none" w:sz="0" w:space="0" w:color="auto"/>
                    <w:left w:val="none" w:sz="0" w:space="0" w:color="auto"/>
                    <w:bottom w:val="none" w:sz="0" w:space="0" w:color="auto"/>
                    <w:right w:val="none" w:sz="0" w:space="0" w:color="auto"/>
                  </w:divBdr>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2506">
                  <w:marLeft w:val="0"/>
                  <w:marRight w:val="0"/>
                  <w:marTop w:val="0"/>
                  <w:marBottom w:val="0"/>
                  <w:divBdr>
                    <w:top w:val="none" w:sz="0" w:space="0" w:color="auto"/>
                    <w:left w:val="none" w:sz="0" w:space="0" w:color="auto"/>
                    <w:bottom w:val="none" w:sz="0" w:space="0" w:color="auto"/>
                    <w:right w:val="none" w:sz="0" w:space="0" w:color="auto"/>
                  </w:divBdr>
                </w:div>
                <w:div w:id="569076103">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569315089">
                  <w:marLeft w:val="0"/>
                  <w:marRight w:val="0"/>
                  <w:marTop w:val="0"/>
                  <w:marBottom w:val="0"/>
                  <w:divBdr>
                    <w:top w:val="none" w:sz="0" w:space="0" w:color="auto"/>
                    <w:left w:val="none" w:sz="0" w:space="0" w:color="auto"/>
                    <w:bottom w:val="none" w:sz="0" w:space="0" w:color="auto"/>
                    <w:right w:val="none" w:sz="0" w:space="0" w:color="auto"/>
                  </w:divBdr>
                  <w:divsChild>
                    <w:div w:id="884488637">
                      <w:marLeft w:val="0"/>
                      <w:marRight w:val="0"/>
                      <w:marTop w:val="0"/>
                      <w:marBottom w:val="0"/>
                      <w:divBdr>
                        <w:top w:val="none" w:sz="0" w:space="0" w:color="auto"/>
                        <w:left w:val="none" w:sz="0" w:space="0" w:color="auto"/>
                        <w:bottom w:val="none" w:sz="0" w:space="0" w:color="auto"/>
                        <w:right w:val="none" w:sz="0" w:space="0" w:color="auto"/>
                      </w:divBdr>
                    </w:div>
                  </w:divsChild>
                </w:div>
                <w:div w:id="569581620">
                  <w:marLeft w:val="0"/>
                  <w:marRight w:val="0"/>
                  <w:marTop w:val="180"/>
                  <w:marBottom w:val="0"/>
                  <w:divBdr>
                    <w:top w:val="none" w:sz="0" w:space="0" w:color="auto"/>
                    <w:left w:val="none" w:sz="0" w:space="0" w:color="auto"/>
                    <w:bottom w:val="none" w:sz="0" w:space="0" w:color="auto"/>
                    <w:right w:val="none" w:sz="0" w:space="0" w:color="auto"/>
                  </w:divBdr>
                  <w:divsChild>
                    <w:div w:id="1199707478">
                      <w:marLeft w:val="75"/>
                      <w:marRight w:val="0"/>
                      <w:marTop w:val="0"/>
                      <w:marBottom w:val="0"/>
                      <w:divBdr>
                        <w:top w:val="none" w:sz="0" w:space="0" w:color="auto"/>
                        <w:left w:val="none" w:sz="0" w:space="0" w:color="auto"/>
                        <w:bottom w:val="none" w:sz="0" w:space="0" w:color="auto"/>
                        <w:right w:val="none" w:sz="0" w:space="0" w:color="auto"/>
                      </w:divBdr>
                    </w:div>
                  </w:divsChild>
                </w:div>
                <w:div w:id="569727415">
                  <w:marLeft w:val="0"/>
                  <w:marRight w:val="0"/>
                  <w:marTop w:val="0"/>
                  <w:marBottom w:val="0"/>
                  <w:divBdr>
                    <w:top w:val="none" w:sz="0" w:space="0" w:color="auto"/>
                    <w:left w:val="none" w:sz="0" w:space="0" w:color="auto"/>
                    <w:bottom w:val="none" w:sz="0" w:space="0" w:color="auto"/>
                    <w:right w:val="none" w:sz="0" w:space="0" w:color="auto"/>
                  </w:divBdr>
                </w:div>
                <w:div w:id="569730632">
                  <w:marLeft w:val="0"/>
                  <w:marRight w:val="0"/>
                  <w:marTop w:val="0"/>
                  <w:marBottom w:val="0"/>
                  <w:divBdr>
                    <w:top w:val="none" w:sz="0" w:space="0" w:color="auto"/>
                    <w:left w:val="none" w:sz="0" w:space="0" w:color="auto"/>
                    <w:bottom w:val="none" w:sz="0" w:space="0" w:color="auto"/>
                    <w:right w:val="none" w:sz="0" w:space="0" w:color="auto"/>
                  </w:divBdr>
                  <w:divsChild>
                    <w:div w:id="450243651">
                      <w:marLeft w:val="0"/>
                      <w:marRight w:val="0"/>
                      <w:marTop w:val="180"/>
                      <w:marBottom w:val="0"/>
                      <w:divBdr>
                        <w:top w:val="none" w:sz="0" w:space="0" w:color="auto"/>
                        <w:left w:val="none" w:sz="0" w:space="0" w:color="auto"/>
                        <w:bottom w:val="none" w:sz="0" w:space="0" w:color="auto"/>
                        <w:right w:val="none" w:sz="0" w:space="0" w:color="auto"/>
                      </w:divBdr>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 w:id="569732653">
                  <w:marLeft w:val="0"/>
                  <w:marRight w:val="0"/>
                  <w:marTop w:val="0"/>
                  <w:marBottom w:val="0"/>
                  <w:divBdr>
                    <w:top w:val="none" w:sz="0" w:space="0" w:color="auto"/>
                    <w:left w:val="none" w:sz="0" w:space="0" w:color="auto"/>
                    <w:bottom w:val="none" w:sz="0" w:space="0" w:color="auto"/>
                    <w:right w:val="none" w:sz="0" w:space="0" w:color="auto"/>
                  </w:divBdr>
                </w:div>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372">
                  <w:marLeft w:val="0"/>
                  <w:marRight w:val="0"/>
                  <w:marTop w:val="0"/>
                  <w:marBottom w:val="0"/>
                  <w:divBdr>
                    <w:top w:val="none" w:sz="0" w:space="0" w:color="auto"/>
                    <w:left w:val="none" w:sz="0" w:space="0" w:color="auto"/>
                    <w:bottom w:val="none" w:sz="0" w:space="0" w:color="auto"/>
                    <w:right w:val="none" w:sz="0" w:space="0" w:color="auto"/>
                  </w:divBdr>
                </w:div>
                <w:div w:id="570123694">
                  <w:marLeft w:val="300"/>
                  <w:marRight w:val="300"/>
                  <w:marTop w:val="0"/>
                  <w:marBottom w:val="0"/>
                  <w:divBdr>
                    <w:top w:val="none" w:sz="0" w:space="0" w:color="auto"/>
                    <w:left w:val="none" w:sz="0" w:space="0" w:color="auto"/>
                    <w:bottom w:val="none" w:sz="0" w:space="0" w:color="auto"/>
                    <w:right w:val="none" w:sz="0" w:space="0" w:color="auto"/>
                  </w:divBdr>
                </w:div>
                <w:div w:id="570164156">
                  <w:marLeft w:val="0"/>
                  <w:marRight w:val="0"/>
                  <w:marTop w:val="0"/>
                  <w:marBottom w:val="0"/>
                  <w:divBdr>
                    <w:top w:val="none" w:sz="0" w:space="0" w:color="auto"/>
                    <w:left w:val="none" w:sz="0" w:space="0" w:color="auto"/>
                    <w:bottom w:val="none" w:sz="0" w:space="0" w:color="auto"/>
                    <w:right w:val="none" w:sz="0" w:space="0" w:color="auto"/>
                  </w:divBdr>
                </w:div>
                <w:div w:id="570308635">
                  <w:marLeft w:val="0"/>
                  <w:marRight w:val="0"/>
                  <w:marTop w:val="0"/>
                  <w:marBottom w:val="0"/>
                  <w:divBdr>
                    <w:top w:val="none" w:sz="0" w:space="0" w:color="auto"/>
                    <w:left w:val="none" w:sz="0" w:space="0" w:color="auto"/>
                    <w:bottom w:val="none" w:sz="0" w:space="0" w:color="auto"/>
                    <w:right w:val="none" w:sz="0" w:space="0" w:color="auto"/>
                  </w:divBdr>
                  <w:divsChild>
                    <w:div w:id="314729266">
                      <w:marLeft w:val="0"/>
                      <w:marRight w:val="0"/>
                      <w:marTop w:val="0"/>
                      <w:marBottom w:val="0"/>
                      <w:divBdr>
                        <w:top w:val="none" w:sz="0" w:space="0" w:color="auto"/>
                        <w:left w:val="none" w:sz="0" w:space="0" w:color="auto"/>
                        <w:bottom w:val="none" w:sz="0" w:space="0" w:color="auto"/>
                        <w:right w:val="none" w:sz="0" w:space="0" w:color="auto"/>
                      </w:divBdr>
                    </w:div>
                  </w:divsChild>
                </w:div>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sChild>
                </w:div>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
                  </w:divsChild>
                </w:div>
                <w:div w:id="570500958">
                  <w:marLeft w:val="0"/>
                  <w:marRight w:val="0"/>
                  <w:marTop w:val="0"/>
                  <w:marBottom w:val="0"/>
                  <w:divBdr>
                    <w:top w:val="none" w:sz="0" w:space="0" w:color="auto"/>
                    <w:left w:val="none" w:sz="0" w:space="0" w:color="auto"/>
                    <w:bottom w:val="none" w:sz="0" w:space="0" w:color="auto"/>
                    <w:right w:val="none" w:sz="0" w:space="0" w:color="auto"/>
                  </w:divBdr>
                </w:div>
                <w:div w:id="570776332">
                  <w:marLeft w:val="0"/>
                  <w:marRight w:val="0"/>
                  <w:marTop w:val="0"/>
                  <w:marBottom w:val="0"/>
                  <w:divBdr>
                    <w:top w:val="none" w:sz="0" w:space="0" w:color="auto"/>
                    <w:left w:val="none" w:sz="0" w:space="0" w:color="auto"/>
                    <w:bottom w:val="none" w:sz="0" w:space="0" w:color="auto"/>
                    <w:right w:val="none" w:sz="0" w:space="0" w:color="auto"/>
                  </w:divBdr>
                </w:div>
                <w:div w:id="570776424">
                  <w:marLeft w:val="0"/>
                  <w:marRight w:val="0"/>
                  <w:marTop w:val="0"/>
                  <w:marBottom w:val="21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570972062">
                  <w:marLeft w:val="0"/>
                  <w:marRight w:val="0"/>
                  <w:marTop w:val="0"/>
                  <w:marBottom w:val="0"/>
                  <w:divBdr>
                    <w:top w:val="none" w:sz="0" w:space="0" w:color="auto"/>
                    <w:left w:val="none" w:sz="0" w:space="0" w:color="auto"/>
                    <w:bottom w:val="none" w:sz="0" w:space="0" w:color="auto"/>
                    <w:right w:val="none" w:sz="0" w:space="0" w:color="auto"/>
                  </w:divBdr>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71237335">
                  <w:marLeft w:val="0"/>
                  <w:marRight w:val="0"/>
                  <w:marTop w:val="0"/>
                  <w:marBottom w:val="0"/>
                  <w:divBdr>
                    <w:top w:val="none" w:sz="0" w:space="0" w:color="auto"/>
                    <w:left w:val="none" w:sz="0" w:space="0" w:color="auto"/>
                    <w:bottom w:val="none" w:sz="0" w:space="0" w:color="auto"/>
                    <w:right w:val="none" w:sz="0" w:space="0" w:color="auto"/>
                  </w:divBdr>
                </w:div>
                <w:div w:id="571240759">
                  <w:marLeft w:val="0"/>
                  <w:marRight w:val="0"/>
                  <w:marTop w:val="0"/>
                  <w:marBottom w:val="0"/>
                  <w:divBdr>
                    <w:top w:val="none" w:sz="0" w:space="0" w:color="auto"/>
                    <w:left w:val="none" w:sz="0" w:space="0" w:color="auto"/>
                    <w:bottom w:val="none" w:sz="0" w:space="0" w:color="auto"/>
                    <w:right w:val="none" w:sz="0" w:space="0" w:color="auto"/>
                  </w:divBdr>
                </w:div>
                <w:div w:id="571474470">
                  <w:marLeft w:val="0"/>
                  <w:marRight w:val="0"/>
                  <w:marTop w:val="0"/>
                  <w:marBottom w:val="0"/>
                  <w:divBdr>
                    <w:top w:val="none" w:sz="0" w:space="0" w:color="auto"/>
                    <w:left w:val="none" w:sz="0" w:space="0" w:color="auto"/>
                    <w:bottom w:val="none" w:sz="0" w:space="0" w:color="auto"/>
                    <w:right w:val="none" w:sz="0" w:space="0" w:color="auto"/>
                  </w:divBdr>
                </w:div>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sChild>
                </w:div>
                <w:div w:id="571546432">
                  <w:marLeft w:val="0"/>
                  <w:marRight w:val="0"/>
                  <w:marTop w:val="0"/>
                  <w:marBottom w:val="0"/>
                  <w:divBdr>
                    <w:top w:val="none" w:sz="0" w:space="0" w:color="auto"/>
                    <w:left w:val="none" w:sz="0" w:space="0" w:color="auto"/>
                    <w:bottom w:val="none" w:sz="0" w:space="0" w:color="auto"/>
                    <w:right w:val="none" w:sz="0" w:space="0" w:color="auto"/>
                  </w:divBdr>
                </w:div>
                <w:div w:id="571818193">
                  <w:marLeft w:val="0"/>
                  <w:marRight w:val="0"/>
                  <w:marTop w:val="0"/>
                  <w:marBottom w:val="0"/>
                  <w:divBdr>
                    <w:top w:val="none" w:sz="0" w:space="0" w:color="auto"/>
                    <w:left w:val="none" w:sz="0" w:space="0" w:color="auto"/>
                    <w:bottom w:val="none" w:sz="0" w:space="0" w:color="auto"/>
                    <w:right w:val="none" w:sz="0" w:space="0" w:color="auto"/>
                  </w:divBdr>
                </w:div>
                <w:div w:id="571893955">
                  <w:marLeft w:val="0"/>
                  <w:marRight w:val="0"/>
                  <w:marTop w:val="225"/>
                  <w:marBottom w:val="0"/>
                  <w:divBdr>
                    <w:top w:val="none" w:sz="0" w:space="0" w:color="auto"/>
                    <w:left w:val="none" w:sz="0" w:space="0" w:color="auto"/>
                    <w:bottom w:val="none" w:sz="0" w:space="0" w:color="auto"/>
                    <w:right w:val="none" w:sz="0" w:space="0" w:color="auto"/>
                  </w:divBdr>
                </w:div>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2352112">
                  <w:marLeft w:val="0"/>
                  <w:marRight w:val="0"/>
                  <w:marTop w:val="0"/>
                  <w:marBottom w:val="0"/>
                  <w:divBdr>
                    <w:top w:val="none" w:sz="0" w:space="0" w:color="auto"/>
                    <w:left w:val="none" w:sz="0" w:space="0" w:color="auto"/>
                    <w:bottom w:val="none" w:sz="0" w:space="0" w:color="auto"/>
                    <w:right w:val="none" w:sz="0" w:space="0" w:color="auto"/>
                  </w:divBdr>
                </w:div>
                <w:div w:id="572353899">
                  <w:marLeft w:val="0"/>
                  <w:marRight w:val="0"/>
                  <w:marTop w:val="0"/>
                  <w:marBottom w:val="0"/>
                  <w:divBdr>
                    <w:top w:val="none" w:sz="0" w:space="0" w:color="auto"/>
                    <w:left w:val="none" w:sz="0" w:space="0" w:color="auto"/>
                    <w:bottom w:val="none" w:sz="0" w:space="0" w:color="auto"/>
                    <w:right w:val="none" w:sz="0" w:space="0" w:color="auto"/>
                  </w:divBdr>
                </w:div>
                <w:div w:id="572396689">
                  <w:marLeft w:val="0"/>
                  <w:marRight w:val="0"/>
                  <w:marTop w:val="0"/>
                  <w:marBottom w:val="0"/>
                  <w:divBdr>
                    <w:top w:val="none" w:sz="0" w:space="0" w:color="auto"/>
                    <w:left w:val="none" w:sz="0" w:space="0" w:color="auto"/>
                    <w:bottom w:val="none" w:sz="0" w:space="0" w:color="auto"/>
                    <w:right w:val="none" w:sz="0" w:space="0" w:color="auto"/>
                  </w:divBdr>
                </w:div>
                <w:div w:id="572661715">
                  <w:marLeft w:val="0"/>
                  <w:marRight w:val="0"/>
                  <w:marTop w:val="375"/>
                  <w:marBottom w:val="0"/>
                  <w:divBdr>
                    <w:top w:val="none" w:sz="0" w:space="0" w:color="auto"/>
                    <w:left w:val="none" w:sz="0" w:space="0" w:color="auto"/>
                    <w:bottom w:val="none" w:sz="0" w:space="0" w:color="auto"/>
                    <w:right w:val="none" w:sz="0" w:space="0" w:color="auto"/>
                  </w:divBdr>
                </w:div>
                <w:div w:id="572785667">
                  <w:marLeft w:val="0"/>
                  <w:marRight w:val="0"/>
                  <w:marTop w:val="480"/>
                  <w:marBottom w:val="0"/>
                  <w:divBdr>
                    <w:top w:val="none" w:sz="0" w:space="0" w:color="auto"/>
                    <w:left w:val="none" w:sz="0" w:space="0" w:color="auto"/>
                    <w:bottom w:val="single" w:sz="6" w:space="11" w:color="EEEEEE"/>
                    <w:right w:val="none" w:sz="0" w:space="0" w:color="auto"/>
                  </w:divBdr>
                  <w:divsChild>
                    <w:div w:id="420224730">
                      <w:marLeft w:val="0"/>
                      <w:marRight w:val="0"/>
                      <w:marTop w:val="225"/>
                      <w:marBottom w:val="0"/>
                      <w:divBdr>
                        <w:top w:val="none" w:sz="0" w:space="0" w:color="auto"/>
                        <w:left w:val="none" w:sz="0" w:space="0" w:color="auto"/>
                        <w:bottom w:val="none" w:sz="0" w:space="0" w:color="auto"/>
                        <w:right w:val="none" w:sz="0" w:space="0" w:color="auto"/>
                      </w:divBdr>
                    </w:div>
                  </w:divsChild>
                </w:div>
                <w:div w:id="572930101">
                  <w:marLeft w:val="0"/>
                  <w:marRight w:val="0"/>
                  <w:marTop w:val="0"/>
                  <w:marBottom w:val="0"/>
                  <w:divBdr>
                    <w:top w:val="none" w:sz="0" w:space="0" w:color="auto"/>
                    <w:left w:val="none" w:sz="0" w:space="0" w:color="auto"/>
                    <w:bottom w:val="none" w:sz="0" w:space="0" w:color="auto"/>
                    <w:right w:val="none" w:sz="0" w:space="0" w:color="auto"/>
                  </w:divBdr>
                </w:div>
                <w:div w:id="572937488">
                  <w:marLeft w:val="0"/>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573200560">
                  <w:marLeft w:val="0"/>
                  <w:marRight w:val="0"/>
                  <w:marTop w:val="0"/>
                  <w:marBottom w:val="0"/>
                  <w:divBdr>
                    <w:top w:val="none" w:sz="0" w:space="0" w:color="auto"/>
                    <w:left w:val="none" w:sz="0" w:space="0" w:color="auto"/>
                    <w:bottom w:val="none" w:sz="0" w:space="0" w:color="auto"/>
                    <w:right w:val="none" w:sz="0" w:space="0" w:color="auto"/>
                  </w:divBdr>
                </w:div>
                <w:div w:id="573204843">
                  <w:marLeft w:val="300"/>
                  <w:marRight w:val="300"/>
                  <w:marTop w:val="0"/>
                  <w:marBottom w:val="0"/>
                  <w:divBdr>
                    <w:top w:val="none" w:sz="0" w:space="0" w:color="auto"/>
                    <w:left w:val="none" w:sz="0" w:space="0" w:color="auto"/>
                    <w:bottom w:val="none" w:sz="0" w:space="0" w:color="auto"/>
                    <w:right w:val="none" w:sz="0" w:space="0" w:color="auto"/>
                  </w:divBdr>
                  <w:divsChild>
                    <w:div w:id="583492879">
                      <w:marLeft w:val="0"/>
                      <w:marRight w:val="0"/>
                      <w:marTop w:val="0"/>
                      <w:marBottom w:val="0"/>
                      <w:divBdr>
                        <w:top w:val="none" w:sz="0" w:space="0" w:color="auto"/>
                        <w:left w:val="none" w:sz="0" w:space="0" w:color="auto"/>
                        <w:bottom w:val="none" w:sz="0" w:space="0" w:color="auto"/>
                        <w:right w:val="none" w:sz="0" w:space="0" w:color="auto"/>
                      </w:divBdr>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 w:id="573397962">
                  <w:marLeft w:val="0"/>
                  <w:marRight w:val="0"/>
                  <w:marTop w:val="0"/>
                  <w:marBottom w:val="0"/>
                  <w:divBdr>
                    <w:top w:val="none" w:sz="0" w:space="0" w:color="auto"/>
                    <w:left w:val="none" w:sz="0" w:space="0" w:color="auto"/>
                    <w:bottom w:val="none" w:sz="0" w:space="0" w:color="auto"/>
                    <w:right w:val="none" w:sz="0" w:space="0" w:color="auto"/>
                  </w:divBdr>
                </w:div>
                <w:div w:id="573512935">
                  <w:marLeft w:val="0"/>
                  <w:marRight w:val="0"/>
                  <w:marTop w:val="0"/>
                  <w:marBottom w:val="0"/>
                  <w:divBdr>
                    <w:top w:val="none" w:sz="0" w:space="0" w:color="auto"/>
                    <w:left w:val="none" w:sz="0" w:space="0" w:color="auto"/>
                    <w:bottom w:val="none" w:sz="0" w:space="0" w:color="auto"/>
                    <w:right w:val="none" w:sz="0" w:space="0" w:color="auto"/>
                  </w:divBdr>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3665761">
                  <w:marLeft w:val="0"/>
                  <w:marRight w:val="0"/>
                  <w:marTop w:val="0"/>
                  <w:marBottom w:val="0"/>
                  <w:divBdr>
                    <w:top w:val="none" w:sz="0" w:space="0" w:color="auto"/>
                    <w:left w:val="none" w:sz="0" w:space="0" w:color="auto"/>
                    <w:bottom w:val="none" w:sz="0" w:space="0" w:color="auto"/>
                    <w:right w:val="none" w:sz="0" w:space="0" w:color="auto"/>
                  </w:divBdr>
                  <w:divsChild>
                    <w:div w:id="1215895344">
                      <w:marLeft w:val="0"/>
                      <w:marRight w:val="540"/>
                      <w:marTop w:val="0"/>
                      <w:marBottom w:val="300"/>
                      <w:divBdr>
                        <w:top w:val="none" w:sz="0" w:space="0" w:color="auto"/>
                        <w:left w:val="none" w:sz="0" w:space="0" w:color="auto"/>
                        <w:bottom w:val="none" w:sz="0" w:space="0" w:color="auto"/>
                        <w:right w:val="none" w:sz="0" w:space="0" w:color="auto"/>
                      </w:divBdr>
                    </w:div>
                  </w:divsChild>
                </w:div>
                <w:div w:id="573976615">
                  <w:marLeft w:val="0"/>
                  <w:marRight w:val="0"/>
                  <w:marTop w:val="0"/>
                  <w:marBottom w:val="0"/>
                  <w:divBdr>
                    <w:top w:val="none" w:sz="0" w:space="0" w:color="auto"/>
                    <w:left w:val="none" w:sz="0" w:space="0" w:color="auto"/>
                    <w:bottom w:val="none" w:sz="0" w:space="0" w:color="auto"/>
                    <w:right w:val="none" w:sz="0" w:space="0" w:color="auto"/>
                  </w:divBdr>
                </w:div>
                <w:div w:id="574049358">
                  <w:marLeft w:val="0"/>
                  <w:marRight w:val="0"/>
                  <w:marTop w:val="0"/>
                  <w:marBottom w:val="0"/>
                  <w:divBdr>
                    <w:top w:val="none" w:sz="0" w:space="0" w:color="auto"/>
                    <w:left w:val="none" w:sz="0" w:space="0" w:color="auto"/>
                    <w:bottom w:val="none" w:sz="0" w:space="0" w:color="auto"/>
                    <w:right w:val="none" w:sz="0" w:space="0" w:color="auto"/>
                  </w:divBdr>
                </w:div>
                <w:div w:id="574172956">
                  <w:marLeft w:val="0"/>
                  <w:marRight w:val="0"/>
                  <w:marTop w:val="0"/>
                  <w:marBottom w:val="0"/>
                  <w:divBdr>
                    <w:top w:val="none" w:sz="0" w:space="0" w:color="auto"/>
                    <w:left w:val="none" w:sz="0" w:space="0" w:color="auto"/>
                    <w:bottom w:val="none" w:sz="0" w:space="0" w:color="auto"/>
                    <w:right w:val="none" w:sz="0" w:space="0" w:color="auto"/>
                  </w:divBdr>
                </w:div>
                <w:div w:id="574240534">
                  <w:marLeft w:val="0"/>
                  <w:marRight w:val="0"/>
                  <w:marTop w:val="0"/>
                  <w:marBottom w:val="0"/>
                  <w:divBdr>
                    <w:top w:val="none" w:sz="0" w:space="0" w:color="auto"/>
                    <w:left w:val="none" w:sz="0" w:space="0" w:color="auto"/>
                    <w:bottom w:val="none" w:sz="0" w:space="0" w:color="auto"/>
                    <w:right w:val="none" w:sz="0" w:space="0" w:color="auto"/>
                  </w:divBdr>
                </w:div>
                <w:div w:id="574244551">
                  <w:marLeft w:val="0"/>
                  <w:marRight w:val="0"/>
                  <w:marTop w:val="75"/>
                  <w:marBottom w:val="0"/>
                  <w:divBdr>
                    <w:top w:val="none" w:sz="0" w:space="0" w:color="auto"/>
                    <w:left w:val="none" w:sz="0" w:space="0" w:color="auto"/>
                    <w:bottom w:val="none" w:sz="0" w:space="0" w:color="auto"/>
                    <w:right w:val="none" w:sz="0" w:space="0" w:color="auto"/>
                  </w:divBdr>
                </w:div>
                <w:div w:id="574319206">
                  <w:marLeft w:val="0"/>
                  <w:marRight w:val="0"/>
                  <w:marTop w:val="0"/>
                  <w:marBottom w:val="0"/>
                  <w:divBdr>
                    <w:top w:val="none" w:sz="0" w:space="0" w:color="auto"/>
                    <w:left w:val="none" w:sz="0" w:space="0" w:color="auto"/>
                    <w:bottom w:val="none" w:sz="0" w:space="0" w:color="auto"/>
                    <w:right w:val="none" w:sz="0" w:space="0" w:color="auto"/>
                  </w:divBdr>
                </w:div>
                <w:div w:id="574558149">
                  <w:marLeft w:val="0"/>
                  <w:marRight w:val="0"/>
                  <w:marTop w:val="0"/>
                  <w:marBottom w:val="0"/>
                  <w:divBdr>
                    <w:top w:val="none" w:sz="0" w:space="0" w:color="auto"/>
                    <w:left w:val="none" w:sz="0" w:space="0" w:color="auto"/>
                    <w:bottom w:val="none" w:sz="0" w:space="0" w:color="auto"/>
                    <w:right w:val="none" w:sz="0" w:space="0" w:color="auto"/>
                  </w:divBdr>
                </w:div>
                <w:div w:id="574894940">
                  <w:marLeft w:val="0"/>
                  <w:marRight w:val="0"/>
                  <w:marTop w:val="0"/>
                  <w:marBottom w:val="0"/>
                  <w:divBdr>
                    <w:top w:val="none" w:sz="0" w:space="0" w:color="auto"/>
                    <w:left w:val="none" w:sz="0" w:space="0" w:color="auto"/>
                    <w:bottom w:val="none" w:sz="0" w:space="0" w:color="auto"/>
                    <w:right w:val="none" w:sz="0" w:space="0" w:color="auto"/>
                  </w:divBdr>
                </w:div>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575013165">
                  <w:marLeft w:val="0"/>
                  <w:marRight w:val="30"/>
                  <w:marTop w:val="0"/>
                  <w:marBottom w:val="0"/>
                  <w:divBdr>
                    <w:top w:val="none" w:sz="0" w:space="0" w:color="auto"/>
                    <w:left w:val="none" w:sz="0" w:space="0" w:color="auto"/>
                    <w:bottom w:val="none" w:sz="0" w:space="0" w:color="auto"/>
                    <w:right w:val="none" w:sz="0" w:space="0" w:color="auto"/>
                  </w:divBdr>
                  <w:divsChild>
                    <w:div w:id="645089456">
                      <w:marLeft w:val="0"/>
                      <w:marRight w:val="0"/>
                      <w:marTop w:val="0"/>
                      <w:marBottom w:val="0"/>
                      <w:divBdr>
                        <w:top w:val="none" w:sz="0" w:space="0" w:color="auto"/>
                        <w:left w:val="none" w:sz="0" w:space="0" w:color="auto"/>
                        <w:bottom w:val="none" w:sz="0" w:space="0" w:color="auto"/>
                        <w:right w:val="none" w:sz="0" w:space="0" w:color="auto"/>
                      </w:divBdr>
                    </w:div>
                  </w:divsChild>
                </w:div>
                <w:div w:id="575087487">
                  <w:marLeft w:val="0"/>
                  <w:marRight w:val="0"/>
                  <w:marTop w:val="0"/>
                  <w:marBottom w:val="0"/>
                  <w:divBdr>
                    <w:top w:val="none" w:sz="0" w:space="0" w:color="auto"/>
                    <w:left w:val="none" w:sz="0" w:space="0" w:color="auto"/>
                    <w:bottom w:val="none" w:sz="0" w:space="0" w:color="auto"/>
                    <w:right w:val="none" w:sz="0" w:space="0" w:color="auto"/>
                  </w:divBdr>
                </w:div>
                <w:div w:id="575092488">
                  <w:marLeft w:val="0"/>
                  <w:marRight w:val="0"/>
                  <w:marTop w:val="0"/>
                  <w:marBottom w:val="0"/>
                  <w:divBdr>
                    <w:top w:val="none" w:sz="0" w:space="0" w:color="auto"/>
                    <w:left w:val="none" w:sz="0" w:space="0" w:color="auto"/>
                    <w:bottom w:val="none" w:sz="0" w:space="0" w:color="auto"/>
                    <w:right w:val="none" w:sz="0" w:space="0" w:color="auto"/>
                  </w:divBdr>
                </w:div>
                <w:div w:id="575364362">
                  <w:marLeft w:val="0"/>
                  <w:marRight w:val="0"/>
                  <w:marTop w:val="0"/>
                  <w:marBottom w:val="0"/>
                  <w:divBdr>
                    <w:top w:val="none" w:sz="0" w:space="0" w:color="auto"/>
                    <w:left w:val="none" w:sz="0" w:space="0" w:color="auto"/>
                    <w:bottom w:val="none" w:sz="0" w:space="0" w:color="auto"/>
                    <w:right w:val="none" w:sz="0" w:space="0" w:color="auto"/>
                  </w:divBdr>
                </w:div>
                <w:div w:id="575555898">
                  <w:marLeft w:val="0"/>
                  <w:marRight w:val="0"/>
                  <w:marTop w:val="0"/>
                  <w:marBottom w:val="0"/>
                  <w:divBdr>
                    <w:top w:val="none" w:sz="0" w:space="0" w:color="auto"/>
                    <w:left w:val="none" w:sz="0" w:space="0" w:color="auto"/>
                    <w:bottom w:val="none" w:sz="0" w:space="0" w:color="auto"/>
                    <w:right w:val="none" w:sz="0" w:space="0" w:color="auto"/>
                  </w:divBdr>
                </w:div>
                <w:div w:id="575630150">
                  <w:marLeft w:val="0"/>
                  <w:marRight w:val="0"/>
                  <w:marTop w:val="0"/>
                  <w:marBottom w:val="0"/>
                  <w:divBdr>
                    <w:top w:val="none" w:sz="0" w:space="0" w:color="auto"/>
                    <w:left w:val="none" w:sz="0" w:space="0" w:color="auto"/>
                    <w:bottom w:val="none" w:sz="0" w:space="0" w:color="auto"/>
                    <w:right w:val="none" w:sz="0" w:space="0" w:color="auto"/>
                  </w:divBdr>
                </w:div>
                <w:div w:id="575700093">
                  <w:marLeft w:val="0"/>
                  <w:marRight w:val="0"/>
                  <w:marTop w:val="0"/>
                  <w:marBottom w:val="0"/>
                  <w:divBdr>
                    <w:top w:val="none" w:sz="0" w:space="0" w:color="auto"/>
                    <w:left w:val="none" w:sz="0" w:space="0" w:color="auto"/>
                    <w:bottom w:val="none" w:sz="0" w:space="0" w:color="auto"/>
                    <w:right w:val="none" w:sz="0" w:space="0" w:color="auto"/>
                  </w:divBdr>
                  <w:divsChild>
                    <w:div w:id="1224484681">
                      <w:marLeft w:val="0"/>
                      <w:marRight w:val="0"/>
                      <w:marTop w:val="0"/>
                      <w:marBottom w:val="0"/>
                      <w:divBdr>
                        <w:top w:val="none" w:sz="0" w:space="0" w:color="auto"/>
                        <w:left w:val="none" w:sz="0" w:space="0" w:color="auto"/>
                        <w:bottom w:val="none" w:sz="0" w:space="0" w:color="auto"/>
                        <w:right w:val="none" w:sz="0" w:space="0" w:color="auto"/>
                      </w:divBdr>
                    </w:div>
                  </w:divsChild>
                </w:div>
                <w:div w:id="575700137">
                  <w:marLeft w:val="0"/>
                  <w:marRight w:val="30"/>
                  <w:marTop w:val="0"/>
                  <w:marBottom w:val="0"/>
                  <w:divBdr>
                    <w:top w:val="none" w:sz="0" w:space="0" w:color="auto"/>
                    <w:left w:val="none" w:sz="0" w:space="0" w:color="auto"/>
                    <w:bottom w:val="none" w:sz="0" w:space="0" w:color="auto"/>
                    <w:right w:val="none" w:sz="0" w:space="0" w:color="auto"/>
                  </w:divBdr>
                </w:div>
                <w:div w:id="575700293">
                  <w:marLeft w:val="0"/>
                  <w:marRight w:val="0"/>
                  <w:marTop w:val="0"/>
                  <w:marBottom w:val="0"/>
                  <w:divBdr>
                    <w:top w:val="none" w:sz="0" w:space="0" w:color="auto"/>
                    <w:left w:val="none" w:sz="0" w:space="0" w:color="auto"/>
                    <w:bottom w:val="none" w:sz="0" w:space="0" w:color="auto"/>
                    <w:right w:val="none" w:sz="0" w:space="0" w:color="auto"/>
                  </w:divBdr>
                </w:div>
                <w:div w:id="575700459">
                  <w:marLeft w:val="0"/>
                  <w:marRight w:val="0"/>
                  <w:marTop w:val="0"/>
                  <w:marBottom w:val="0"/>
                  <w:divBdr>
                    <w:top w:val="none" w:sz="0" w:space="0" w:color="auto"/>
                    <w:left w:val="none" w:sz="0" w:space="0" w:color="auto"/>
                    <w:bottom w:val="none" w:sz="0" w:space="0" w:color="auto"/>
                    <w:right w:val="none" w:sz="0" w:space="0" w:color="auto"/>
                  </w:divBdr>
                </w:div>
                <w:div w:id="575823121">
                  <w:marLeft w:val="0"/>
                  <w:marRight w:val="0"/>
                  <w:marTop w:val="0"/>
                  <w:marBottom w:val="0"/>
                  <w:divBdr>
                    <w:top w:val="none" w:sz="0" w:space="0" w:color="auto"/>
                    <w:left w:val="none" w:sz="0" w:space="0" w:color="auto"/>
                    <w:bottom w:val="none" w:sz="0" w:space="0" w:color="auto"/>
                    <w:right w:val="none" w:sz="0" w:space="0" w:color="auto"/>
                  </w:divBdr>
                  <w:divsChild>
                    <w:div w:id="804009241">
                      <w:marLeft w:val="0"/>
                      <w:marRight w:val="0"/>
                      <w:marTop w:val="0"/>
                      <w:marBottom w:val="0"/>
                      <w:divBdr>
                        <w:top w:val="none" w:sz="0" w:space="0" w:color="auto"/>
                        <w:left w:val="none" w:sz="0" w:space="0" w:color="auto"/>
                        <w:bottom w:val="none" w:sz="0" w:space="0" w:color="auto"/>
                        <w:right w:val="none" w:sz="0" w:space="0" w:color="auto"/>
                      </w:divBdr>
                    </w:div>
                  </w:divsChild>
                </w:div>
                <w:div w:id="575824435">
                  <w:marLeft w:val="0"/>
                  <w:marRight w:val="0"/>
                  <w:marTop w:val="0"/>
                  <w:marBottom w:val="0"/>
                  <w:divBdr>
                    <w:top w:val="none" w:sz="0" w:space="0" w:color="auto"/>
                    <w:left w:val="none" w:sz="0" w:space="0" w:color="auto"/>
                    <w:bottom w:val="none" w:sz="0" w:space="0" w:color="auto"/>
                    <w:right w:val="none" w:sz="0" w:space="0" w:color="auto"/>
                  </w:divBdr>
                  <w:divsChild>
                    <w:div w:id="456871665">
                      <w:marLeft w:val="300"/>
                      <w:marRight w:val="300"/>
                      <w:marTop w:val="0"/>
                      <w:marBottom w:val="0"/>
                      <w:divBdr>
                        <w:top w:val="none" w:sz="0" w:space="0" w:color="auto"/>
                        <w:left w:val="none" w:sz="0" w:space="0" w:color="auto"/>
                        <w:bottom w:val="none" w:sz="0" w:space="0" w:color="auto"/>
                        <w:right w:val="none" w:sz="0" w:space="0" w:color="auto"/>
                      </w:divBdr>
                      <w:divsChild>
                        <w:div w:id="487328459">
                          <w:marLeft w:val="0"/>
                          <w:marRight w:val="0"/>
                          <w:marTop w:val="0"/>
                          <w:marBottom w:val="0"/>
                          <w:divBdr>
                            <w:top w:val="none" w:sz="0" w:space="0" w:color="auto"/>
                            <w:left w:val="none" w:sz="0" w:space="0" w:color="auto"/>
                            <w:bottom w:val="none" w:sz="0" w:space="0" w:color="auto"/>
                            <w:right w:val="none" w:sz="0" w:space="0" w:color="auto"/>
                          </w:divBdr>
                          <w:divsChild>
                            <w:div w:id="8599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3009">
                  <w:marLeft w:val="0"/>
                  <w:marRight w:val="0"/>
                  <w:marTop w:val="0"/>
                  <w:marBottom w:val="0"/>
                  <w:divBdr>
                    <w:top w:val="none" w:sz="0" w:space="0" w:color="auto"/>
                    <w:left w:val="none" w:sz="0" w:space="0" w:color="auto"/>
                    <w:bottom w:val="none" w:sz="0" w:space="0" w:color="auto"/>
                    <w:right w:val="none" w:sz="0" w:space="0" w:color="auto"/>
                  </w:divBdr>
                </w:div>
                <w:div w:id="576207285">
                  <w:marLeft w:val="0"/>
                  <w:marRight w:val="0"/>
                  <w:marTop w:val="0"/>
                  <w:marBottom w:val="0"/>
                  <w:divBdr>
                    <w:top w:val="none" w:sz="0" w:space="0" w:color="auto"/>
                    <w:left w:val="none" w:sz="0" w:space="0" w:color="auto"/>
                    <w:bottom w:val="none" w:sz="0" w:space="0" w:color="auto"/>
                    <w:right w:val="none" w:sz="0" w:space="0" w:color="auto"/>
                  </w:divBdr>
                </w:div>
                <w:div w:id="576282409">
                  <w:marLeft w:val="0"/>
                  <w:marRight w:val="0"/>
                  <w:marTop w:val="0"/>
                  <w:marBottom w:val="0"/>
                  <w:divBdr>
                    <w:top w:val="none" w:sz="0" w:space="0" w:color="auto"/>
                    <w:left w:val="none" w:sz="0" w:space="0" w:color="auto"/>
                    <w:bottom w:val="none" w:sz="0" w:space="0" w:color="auto"/>
                    <w:right w:val="none" w:sz="0" w:space="0" w:color="auto"/>
                  </w:divBdr>
                </w:div>
                <w:div w:id="576323595">
                  <w:marLeft w:val="0"/>
                  <w:marRight w:val="0"/>
                  <w:marTop w:val="0"/>
                  <w:marBottom w:val="0"/>
                  <w:divBdr>
                    <w:top w:val="none" w:sz="0" w:space="0" w:color="auto"/>
                    <w:left w:val="none" w:sz="0" w:space="0" w:color="auto"/>
                    <w:bottom w:val="none" w:sz="0" w:space="0" w:color="auto"/>
                    <w:right w:val="none" w:sz="0" w:space="0" w:color="auto"/>
                  </w:divBdr>
                </w:div>
                <w:div w:id="576669917">
                  <w:marLeft w:val="0"/>
                  <w:marRight w:val="0"/>
                  <w:marTop w:val="0"/>
                  <w:marBottom w:val="0"/>
                  <w:divBdr>
                    <w:top w:val="none" w:sz="0" w:space="0" w:color="auto"/>
                    <w:left w:val="none" w:sz="0" w:space="0" w:color="auto"/>
                    <w:bottom w:val="none" w:sz="0" w:space="0" w:color="auto"/>
                    <w:right w:val="none" w:sz="0" w:space="0" w:color="auto"/>
                  </w:divBdr>
                </w:div>
                <w:div w:id="576743490">
                  <w:marLeft w:val="0"/>
                  <w:marRight w:val="0"/>
                  <w:marTop w:val="0"/>
                  <w:marBottom w:val="0"/>
                  <w:divBdr>
                    <w:top w:val="none" w:sz="0" w:space="0" w:color="auto"/>
                    <w:left w:val="none" w:sz="0" w:space="0" w:color="auto"/>
                    <w:bottom w:val="none" w:sz="0" w:space="0" w:color="auto"/>
                    <w:right w:val="none" w:sz="0" w:space="0" w:color="auto"/>
                  </w:divBdr>
                </w:div>
                <w:div w:id="576861296">
                  <w:marLeft w:val="0"/>
                  <w:marRight w:val="0"/>
                  <w:marTop w:val="0"/>
                  <w:marBottom w:val="30"/>
                  <w:divBdr>
                    <w:top w:val="none" w:sz="0" w:space="0" w:color="auto"/>
                    <w:left w:val="none" w:sz="0" w:space="0" w:color="auto"/>
                    <w:bottom w:val="none" w:sz="0" w:space="0" w:color="auto"/>
                    <w:right w:val="none" w:sz="0" w:space="0" w:color="auto"/>
                  </w:divBdr>
                </w:div>
                <w:div w:id="576868390">
                  <w:marLeft w:val="0"/>
                  <w:marRight w:val="0"/>
                  <w:marTop w:val="0"/>
                  <w:marBottom w:val="0"/>
                  <w:divBdr>
                    <w:top w:val="none" w:sz="0" w:space="0" w:color="auto"/>
                    <w:left w:val="none" w:sz="0" w:space="0" w:color="auto"/>
                    <w:bottom w:val="none" w:sz="0" w:space="0" w:color="auto"/>
                    <w:right w:val="none" w:sz="0" w:space="0" w:color="auto"/>
                  </w:divBdr>
                </w:div>
                <w:div w:id="577398141">
                  <w:marLeft w:val="0"/>
                  <w:marRight w:val="0"/>
                  <w:marTop w:val="0"/>
                  <w:marBottom w:val="0"/>
                  <w:divBdr>
                    <w:top w:val="none" w:sz="0" w:space="0" w:color="auto"/>
                    <w:left w:val="none" w:sz="0" w:space="0" w:color="auto"/>
                    <w:bottom w:val="none" w:sz="0" w:space="0" w:color="auto"/>
                    <w:right w:val="none" w:sz="0" w:space="0" w:color="auto"/>
                  </w:divBdr>
                </w:div>
                <w:div w:id="577443403">
                  <w:marLeft w:val="0"/>
                  <w:marRight w:val="0"/>
                  <w:marTop w:val="0"/>
                  <w:marBottom w:val="0"/>
                  <w:divBdr>
                    <w:top w:val="none" w:sz="0" w:space="0" w:color="auto"/>
                    <w:left w:val="none" w:sz="0" w:space="0" w:color="auto"/>
                    <w:bottom w:val="none" w:sz="0" w:space="0" w:color="auto"/>
                    <w:right w:val="none" w:sz="0" w:space="0" w:color="auto"/>
                  </w:divBdr>
                </w:div>
                <w:div w:id="577590627">
                  <w:marLeft w:val="0"/>
                  <w:marRight w:val="0"/>
                  <w:marTop w:val="0"/>
                  <w:marBottom w:val="0"/>
                  <w:divBdr>
                    <w:top w:val="none" w:sz="0" w:space="0" w:color="auto"/>
                    <w:left w:val="none" w:sz="0" w:space="0" w:color="auto"/>
                    <w:bottom w:val="none" w:sz="0" w:space="0" w:color="auto"/>
                    <w:right w:val="none" w:sz="0" w:space="0" w:color="auto"/>
                  </w:divBdr>
                </w:div>
                <w:div w:id="577599199">
                  <w:marLeft w:val="0"/>
                  <w:marRight w:val="0"/>
                  <w:marTop w:val="0"/>
                  <w:marBottom w:val="0"/>
                  <w:divBdr>
                    <w:top w:val="none" w:sz="0" w:space="0" w:color="auto"/>
                    <w:left w:val="none" w:sz="0" w:space="0" w:color="auto"/>
                    <w:bottom w:val="none" w:sz="0" w:space="0" w:color="auto"/>
                    <w:right w:val="none" w:sz="0" w:space="0" w:color="auto"/>
                  </w:divBdr>
                </w:div>
                <w:div w:id="577786772">
                  <w:marLeft w:val="0"/>
                  <w:marRight w:val="0"/>
                  <w:marTop w:val="0"/>
                  <w:marBottom w:val="0"/>
                  <w:divBdr>
                    <w:top w:val="none" w:sz="0" w:space="0" w:color="auto"/>
                    <w:left w:val="none" w:sz="0" w:space="0" w:color="auto"/>
                    <w:bottom w:val="none" w:sz="0" w:space="0" w:color="auto"/>
                    <w:right w:val="none" w:sz="0" w:space="0" w:color="auto"/>
                  </w:divBdr>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
                <w:div w:id="578179940">
                  <w:marLeft w:val="0"/>
                  <w:marRight w:val="0"/>
                  <w:marTop w:val="0"/>
                  <w:marBottom w:val="0"/>
                  <w:divBdr>
                    <w:top w:val="none" w:sz="0" w:space="0" w:color="auto"/>
                    <w:left w:val="none" w:sz="0" w:space="0" w:color="auto"/>
                    <w:bottom w:val="none" w:sz="0" w:space="0" w:color="auto"/>
                    <w:right w:val="none" w:sz="0" w:space="0" w:color="auto"/>
                  </w:divBdr>
                </w:div>
                <w:div w:id="578291135">
                  <w:marLeft w:val="0"/>
                  <w:marRight w:val="0"/>
                  <w:marTop w:val="0"/>
                  <w:marBottom w:val="0"/>
                  <w:divBdr>
                    <w:top w:val="none" w:sz="0" w:space="0" w:color="auto"/>
                    <w:left w:val="none" w:sz="0" w:space="0" w:color="auto"/>
                    <w:bottom w:val="none" w:sz="0" w:space="0" w:color="auto"/>
                    <w:right w:val="none" w:sz="0" w:space="0" w:color="auto"/>
                  </w:divBdr>
                </w:div>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2351">
                  <w:marLeft w:val="0"/>
                  <w:marRight w:val="0"/>
                  <w:marTop w:val="0"/>
                  <w:marBottom w:val="0"/>
                  <w:divBdr>
                    <w:top w:val="none" w:sz="0" w:space="0" w:color="auto"/>
                    <w:left w:val="none" w:sz="0" w:space="0" w:color="auto"/>
                    <w:bottom w:val="none" w:sz="0" w:space="0" w:color="auto"/>
                    <w:right w:val="none" w:sz="0" w:space="0" w:color="auto"/>
                  </w:divBdr>
                </w:div>
                <w:div w:id="579019223">
                  <w:marLeft w:val="0"/>
                  <w:marRight w:val="0"/>
                  <w:marTop w:val="0"/>
                  <w:marBottom w:val="0"/>
                  <w:divBdr>
                    <w:top w:val="none" w:sz="0" w:space="0" w:color="auto"/>
                    <w:left w:val="none" w:sz="0" w:space="0" w:color="auto"/>
                    <w:bottom w:val="none" w:sz="0" w:space="0" w:color="auto"/>
                    <w:right w:val="none" w:sz="0" w:space="0" w:color="auto"/>
                  </w:divBdr>
                  <w:divsChild>
                    <w:div w:id="1071539398">
                      <w:marLeft w:val="0"/>
                      <w:marRight w:val="0"/>
                      <w:marTop w:val="0"/>
                      <w:marBottom w:val="0"/>
                      <w:divBdr>
                        <w:top w:val="none" w:sz="0" w:space="0" w:color="auto"/>
                        <w:left w:val="none" w:sz="0" w:space="0" w:color="auto"/>
                        <w:bottom w:val="none" w:sz="0" w:space="0" w:color="auto"/>
                        <w:right w:val="none" w:sz="0" w:space="0" w:color="auto"/>
                      </w:divBdr>
                      <w:divsChild>
                        <w:div w:id="307051508">
                          <w:marLeft w:val="0"/>
                          <w:marRight w:val="0"/>
                          <w:marTop w:val="0"/>
                          <w:marBottom w:val="0"/>
                          <w:divBdr>
                            <w:top w:val="none" w:sz="0" w:space="0" w:color="auto"/>
                            <w:left w:val="none" w:sz="0" w:space="0" w:color="auto"/>
                            <w:bottom w:val="none" w:sz="0" w:space="0" w:color="auto"/>
                            <w:right w:val="none" w:sz="0" w:space="0" w:color="auto"/>
                          </w:divBdr>
                        </w:div>
                        <w:div w:id="4817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5699">
                  <w:marLeft w:val="0"/>
                  <w:marRight w:val="30"/>
                  <w:marTop w:val="0"/>
                  <w:marBottom w:val="0"/>
                  <w:divBdr>
                    <w:top w:val="none" w:sz="0" w:space="0" w:color="auto"/>
                    <w:left w:val="none" w:sz="0" w:space="0" w:color="auto"/>
                    <w:bottom w:val="none" w:sz="0" w:space="0" w:color="auto"/>
                    <w:right w:val="none" w:sz="0" w:space="0" w:color="auto"/>
                  </w:divBdr>
                  <w:divsChild>
                    <w:div w:id="620036480">
                      <w:marLeft w:val="0"/>
                      <w:marRight w:val="0"/>
                      <w:marTop w:val="0"/>
                      <w:marBottom w:val="0"/>
                      <w:divBdr>
                        <w:top w:val="none" w:sz="0" w:space="0" w:color="auto"/>
                        <w:left w:val="none" w:sz="0" w:space="0" w:color="auto"/>
                        <w:bottom w:val="none" w:sz="0" w:space="0" w:color="auto"/>
                        <w:right w:val="none" w:sz="0" w:space="0" w:color="auto"/>
                      </w:divBdr>
                    </w:div>
                  </w:divsChild>
                </w:div>
                <w:div w:id="579365151">
                  <w:marLeft w:val="0"/>
                  <w:marRight w:val="0"/>
                  <w:marTop w:val="0"/>
                  <w:marBottom w:val="0"/>
                  <w:divBdr>
                    <w:top w:val="none" w:sz="0" w:space="0" w:color="auto"/>
                    <w:left w:val="none" w:sz="0" w:space="0" w:color="auto"/>
                    <w:bottom w:val="none" w:sz="0" w:space="0" w:color="auto"/>
                    <w:right w:val="none" w:sz="0" w:space="0" w:color="auto"/>
                  </w:divBdr>
                  <w:divsChild>
                    <w:div w:id="1250697696">
                      <w:marLeft w:val="0"/>
                      <w:marRight w:val="0"/>
                      <w:marTop w:val="0"/>
                      <w:marBottom w:val="0"/>
                      <w:divBdr>
                        <w:top w:val="none" w:sz="0" w:space="0" w:color="auto"/>
                        <w:left w:val="none" w:sz="0" w:space="0" w:color="auto"/>
                        <w:bottom w:val="none" w:sz="0" w:space="0" w:color="auto"/>
                        <w:right w:val="none" w:sz="0" w:space="0" w:color="auto"/>
                      </w:divBdr>
                    </w:div>
                  </w:divsChild>
                </w:div>
                <w:div w:id="579410377">
                  <w:marLeft w:val="0"/>
                  <w:marRight w:val="30"/>
                  <w:marTop w:val="0"/>
                  <w:marBottom w:val="0"/>
                  <w:divBdr>
                    <w:top w:val="none" w:sz="0" w:space="0" w:color="auto"/>
                    <w:left w:val="none" w:sz="0" w:space="0" w:color="auto"/>
                    <w:bottom w:val="none" w:sz="0" w:space="0" w:color="auto"/>
                    <w:right w:val="none" w:sz="0" w:space="0" w:color="auto"/>
                  </w:divBdr>
                  <w:divsChild>
                    <w:div w:id="1316375995">
                      <w:marLeft w:val="0"/>
                      <w:marRight w:val="0"/>
                      <w:marTop w:val="0"/>
                      <w:marBottom w:val="0"/>
                      <w:divBdr>
                        <w:top w:val="none" w:sz="0" w:space="0" w:color="auto"/>
                        <w:left w:val="none" w:sz="0" w:space="0" w:color="auto"/>
                        <w:bottom w:val="none" w:sz="0" w:space="0" w:color="auto"/>
                        <w:right w:val="none" w:sz="0" w:space="0" w:color="auto"/>
                      </w:divBdr>
                    </w:div>
                  </w:divsChild>
                </w:div>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
                  </w:divsChild>
                </w:div>
                <w:div w:id="579799245">
                  <w:marLeft w:val="0"/>
                  <w:marRight w:val="0"/>
                  <w:marTop w:val="0"/>
                  <w:marBottom w:val="225"/>
                  <w:divBdr>
                    <w:top w:val="none" w:sz="0" w:space="0" w:color="auto"/>
                    <w:left w:val="none" w:sz="0" w:space="0" w:color="auto"/>
                    <w:bottom w:val="none" w:sz="0" w:space="0" w:color="auto"/>
                    <w:right w:val="none" w:sz="0" w:space="0" w:color="auto"/>
                  </w:divBdr>
                </w:div>
                <w:div w:id="579994653">
                  <w:marLeft w:val="0"/>
                  <w:marRight w:val="0"/>
                  <w:marTop w:val="0"/>
                  <w:marBottom w:val="0"/>
                  <w:divBdr>
                    <w:top w:val="none" w:sz="0" w:space="0" w:color="auto"/>
                    <w:left w:val="none" w:sz="0" w:space="0" w:color="auto"/>
                    <w:bottom w:val="none" w:sz="0" w:space="0" w:color="auto"/>
                    <w:right w:val="none" w:sz="0" w:space="0" w:color="auto"/>
                  </w:divBdr>
                </w:div>
                <w:div w:id="580021510">
                  <w:marLeft w:val="2100"/>
                  <w:marRight w:val="0"/>
                  <w:marTop w:val="0"/>
                  <w:marBottom w:val="0"/>
                  <w:divBdr>
                    <w:top w:val="none" w:sz="0" w:space="0" w:color="auto"/>
                    <w:left w:val="none" w:sz="0" w:space="0" w:color="auto"/>
                    <w:bottom w:val="none" w:sz="0" w:space="0" w:color="auto"/>
                    <w:right w:val="none" w:sz="0" w:space="0" w:color="auto"/>
                  </w:divBdr>
                </w:div>
                <w:div w:id="580065814">
                  <w:marLeft w:val="0"/>
                  <w:marRight w:val="0"/>
                  <w:marTop w:val="0"/>
                  <w:marBottom w:val="0"/>
                  <w:divBdr>
                    <w:top w:val="none" w:sz="0" w:space="0" w:color="auto"/>
                    <w:left w:val="none" w:sz="0" w:space="0" w:color="auto"/>
                    <w:bottom w:val="none" w:sz="0" w:space="0" w:color="auto"/>
                    <w:right w:val="none" w:sz="0" w:space="0" w:color="auto"/>
                  </w:divBdr>
                </w:div>
                <w:div w:id="580137985">
                  <w:marLeft w:val="0"/>
                  <w:marRight w:val="30"/>
                  <w:marTop w:val="0"/>
                  <w:marBottom w:val="0"/>
                  <w:divBdr>
                    <w:top w:val="none" w:sz="0" w:space="0" w:color="auto"/>
                    <w:left w:val="none" w:sz="0" w:space="0" w:color="auto"/>
                    <w:bottom w:val="none" w:sz="0" w:space="0" w:color="auto"/>
                    <w:right w:val="none" w:sz="0" w:space="0" w:color="auto"/>
                  </w:divBdr>
                  <w:divsChild>
                    <w:div w:id="1169102010">
                      <w:marLeft w:val="0"/>
                      <w:marRight w:val="0"/>
                      <w:marTop w:val="0"/>
                      <w:marBottom w:val="0"/>
                      <w:divBdr>
                        <w:top w:val="none" w:sz="0" w:space="0" w:color="auto"/>
                        <w:left w:val="none" w:sz="0" w:space="0" w:color="auto"/>
                        <w:bottom w:val="none" w:sz="0" w:space="0" w:color="auto"/>
                        <w:right w:val="none" w:sz="0" w:space="0" w:color="auto"/>
                      </w:divBdr>
                    </w:div>
                  </w:divsChild>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580335493">
                  <w:marLeft w:val="0"/>
                  <w:marRight w:val="0"/>
                  <w:marTop w:val="0"/>
                  <w:marBottom w:val="0"/>
                  <w:divBdr>
                    <w:top w:val="none" w:sz="0" w:space="0" w:color="auto"/>
                    <w:left w:val="none" w:sz="0" w:space="0" w:color="auto"/>
                    <w:bottom w:val="none" w:sz="0" w:space="0" w:color="auto"/>
                    <w:right w:val="none" w:sz="0" w:space="0" w:color="auto"/>
                  </w:divBdr>
                </w:div>
                <w:div w:id="580531760">
                  <w:marLeft w:val="0"/>
                  <w:marRight w:val="0"/>
                  <w:marTop w:val="0"/>
                  <w:marBottom w:val="0"/>
                  <w:divBdr>
                    <w:top w:val="none" w:sz="0" w:space="0" w:color="auto"/>
                    <w:left w:val="none" w:sz="0" w:space="0" w:color="auto"/>
                    <w:bottom w:val="none" w:sz="0" w:space="0" w:color="auto"/>
                    <w:right w:val="none" w:sz="0" w:space="0" w:color="auto"/>
                  </w:divBdr>
                  <w:divsChild>
                    <w:div w:id="87699840">
                      <w:marLeft w:val="0"/>
                      <w:marRight w:val="0"/>
                      <w:marTop w:val="0"/>
                      <w:marBottom w:val="0"/>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580912568">
                  <w:marLeft w:val="0"/>
                  <w:marRight w:val="0"/>
                  <w:marTop w:val="150"/>
                  <w:marBottom w:val="0"/>
                  <w:divBdr>
                    <w:top w:val="none" w:sz="0" w:space="0" w:color="auto"/>
                    <w:left w:val="none" w:sz="0" w:space="0" w:color="auto"/>
                    <w:bottom w:val="none" w:sz="0" w:space="0" w:color="auto"/>
                    <w:right w:val="none" w:sz="0" w:space="0" w:color="auto"/>
                  </w:divBdr>
                </w:div>
                <w:div w:id="580913151">
                  <w:marLeft w:val="0"/>
                  <w:marRight w:val="0"/>
                  <w:marTop w:val="195"/>
                  <w:marBottom w:val="0"/>
                  <w:divBdr>
                    <w:top w:val="single" w:sz="6" w:space="4" w:color="EEEEEE"/>
                    <w:left w:val="none" w:sz="0" w:space="0" w:color="auto"/>
                    <w:bottom w:val="single" w:sz="6" w:space="4" w:color="EEEEEE"/>
                    <w:right w:val="none" w:sz="0" w:space="0" w:color="auto"/>
                  </w:divBdr>
                  <w:divsChild>
                    <w:div w:id="1002202090">
                      <w:marLeft w:val="0"/>
                      <w:marRight w:val="75"/>
                      <w:marTop w:val="0"/>
                      <w:marBottom w:val="0"/>
                      <w:divBdr>
                        <w:top w:val="none" w:sz="0" w:space="0" w:color="auto"/>
                        <w:left w:val="none" w:sz="0" w:space="0" w:color="auto"/>
                        <w:bottom w:val="none" w:sz="0" w:space="0" w:color="auto"/>
                        <w:right w:val="none" w:sz="0" w:space="0" w:color="auto"/>
                      </w:divBdr>
                      <w:divsChild>
                        <w:div w:id="12522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8173">
                  <w:marLeft w:val="0"/>
                  <w:marRight w:val="0"/>
                  <w:marTop w:val="0"/>
                  <w:marBottom w:val="0"/>
                  <w:divBdr>
                    <w:top w:val="none" w:sz="0" w:space="0" w:color="auto"/>
                    <w:left w:val="none" w:sz="0" w:space="0" w:color="auto"/>
                    <w:bottom w:val="none" w:sz="0" w:space="0" w:color="auto"/>
                    <w:right w:val="none" w:sz="0" w:space="0" w:color="auto"/>
                  </w:divBdr>
                </w:div>
                <w:div w:id="580992684">
                  <w:marLeft w:val="0"/>
                  <w:marRight w:val="0"/>
                  <w:marTop w:val="0"/>
                  <w:marBottom w:val="0"/>
                  <w:divBdr>
                    <w:top w:val="none" w:sz="0" w:space="0" w:color="auto"/>
                    <w:left w:val="none" w:sz="0" w:space="0" w:color="auto"/>
                    <w:bottom w:val="none" w:sz="0" w:space="0" w:color="auto"/>
                    <w:right w:val="none" w:sz="0" w:space="0" w:color="auto"/>
                  </w:divBdr>
                  <w:divsChild>
                    <w:div w:id="990333394">
                      <w:marLeft w:val="0"/>
                      <w:marRight w:val="0"/>
                      <w:marTop w:val="0"/>
                      <w:marBottom w:val="0"/>
                      <w:divBdr>
                        <w:top w:val="none" w:sz="0" w:space="0" w:color="auto"/>
                        <w:left w:val="none" w:sz="0" w:space="0" w:color="auto"/>
                        <w:bottom w:val="none" w:sz="0" w:space="0" w:color="auto"/>
                        <w:right w:val="none" w:sz="0" w:space="0" w:color="auto"/>
                      </w:divBdr>
                    </w:div>
                  </w:divsChild>
                </w:div>
                <w:div w:id="581179429">
                  <w:marLeft w:val="0"/>
                  <w:marRight w:val="0"/>
                  <w:marTop w:val="0"/>
                  <w:marBottom w:val="0"/>
                  <w:divBdr>
                    <w:top w:val="none" w:sz="0" w:space="0" w:color="auto"/>
                    <w:left w:val="none" w:sz="0" w:space="0" w:color="auto"/>
                    <w:bottom w:val="none" w:sz="0" w:space="0" w:color="auto"/>
                    <w:right w:val="none" w:sz="0" w:space="0" w:color="auto"/>
                  </w:divBdr>
                </w:div>
                <w:div w:id="581256389">
                  <w:marLeft w:val="0"/>
                  <w:marRight w:val="0"/>
                  <w:marTop w:val="0"/>
                  <w:marBottom w:val="0"/>
                  <w:divBdr>
                    <w:top w:val="none" w:sz="0" w:space="0" w:color="auto"/>
                    <w:left w:val="none" w:sz="0" w:space="0" w:color="auto"/>
                    <w:bottom w:val="none" w:sz="0" w:space="0" w:color="auto"/>
                    <w:right w:val="none" w:sz="0" w:space="0" w:color="auto"/>
                  </w:divBdr>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1451970">
                  <w:marLeft w:val="0"/>
                  <w:marRight w:val="0"/>
                  <w:marTop w:val="0"/>
                  <w:marBottom w:val="0"/>
                  <w:divBdr>
                    <w:top w:val="none" w:sz="0" w:space="0" w:color="auto"/>
                    <w:left w:val="none" w:sz="0" w:space="0" w:color="auto"/>
                    <w:bottom w:val="none" w:sz="0" w:space="0" w:color="auto"/>
                    <w:right w:val="none" w:sz="0" w:space="0" w:color="auto"/>
                  </w:divBdr>
                </w:div>
                <w:div w:id="581523968">
                  <w:marLeft w:val="0"/>
                  <w:marRight w:val="0"/>
                  <w:marTop w:val="120"/>
                  <w:marBottom w:val="90"/>
                  <w:divBdr>
                    <w:top w:val="none" w:sz="0" w:space="0" w:color="auto"/>
                    <w:left w:val="none" w:sz="0" w:space="0" w:color="auto"/>
                    <w:bottom w:val="none" w:sz="0" w:space="0" w:color="auto"/>
                    <w:right w:val="single" w:sz="6" w:space="16" w:color="auto"/>
                  </w:divBdr>
                </w:div>
                <w:div w:id="581524291">
                  <w:marLeft w:val="0"/>
                  <w:marRight w:val="30"/>
                  <w:marTop w:val="0"/>
                  <w:marBottom w:val="0"/>
                  <w:divBdr>
                    <w:top w:val="none" w:sz="0" w:space="0" w:color="auto"/>
                    <w:left w:val="none" w:sz="0" w:space="0" w:color="auto"/>
                    <w:bottom w:val="none" w:sz="0" w:space="0" w:color="auto"/>
                    <w:right w:val="none" w:sz="0" w:space="0" w:color="auto"/>
                  </w:divBdr>
                  <w:divsChild>
                    <w:div w:id="442922543">
                      <w:marLeft w:val="0"/>
                      <w:marRight w:val="0"/>
                      <w:marTop w:val="0"/>
                      <w:marBottom w:val="0"/>
                      <w:divBdr>
                        <w:top w:val="none" w:sz="0" w:space="0" w:color="auto"/>
                        <w:left w:val="none" w:sz="0" w:space="0" w:color="auto"/>
                        <w:bottom w:val="none" w:sz="0" w:space="0" w:color="auto"/>
                        <w:right w:val="none" w:sz="0" w:space="0" w:color="auto"/>
                      </w:divBdr>
                    </w:div>
                  </w:divsChild>
                </w:div>
                <w:div w:id="581836672">
                  <w:marLeft w:val="0"/>
                  <w:marRight w:val="0"/>
                  <w:marTop w:val="0"/>
                  <w:marBottom w:val="0"/>
                  <w:divBdr>
                    <w:top w:val="none" w:sz="0" w:space="0" w:color="auto"/>
                    <w:left w:val="none" w:sz="0" w:space="0" w:color="auto"/>
                    <w:bottom w:val="none" w:sz="0" w:space="0" w:color="auto"/>
                    <w:right w:val="none" w:sz="0" w:space="0" w:color="auto"/>
                  </w:divBdr>
                </w:div>
                <w:div w:id="581840311">
                  <w:marLeft w:val="0"/>
                  <w:marRight w:val="0"/>
                  <w:marTop w:val="0"/>
                  <w:marBottom w:val="0"/>
                  <w:divBdr>
                    <w:top w:val="none" w:sz="0" w:space="0" w:color="auto"/>
                    <w:left w:val="none" w:sz="0" w:space="0" w:color="auto"/>
                    <w:bottom w:val="none" w:sz="0" w:space="0" w:color="auto"/>
                    <w:right w:val="none" w:sz="0" w:space="0" w:color="auto"/>
                  </w:divBdr>
                </w:div>
                <w:div w:id="581987582">
                  <w:marLeft w:val="0"/>
                  <w:marRight w:val="0"/>
                  <w:marTop w:val="0"/>
                  <w:marBottom w:val="0"/>
                  <w:divBdr>
                    <w:top w:val="none" w:sz="0" w:space="0" w:color="auto"/>
                    <w:left w:val="none" w:sz="0" w:space="0" w:color="auto"/>
                    <w:bottom w:val="none" w:sz="0" w:space="0" w:color="auto"/>
                    <w:right w:val="none" w:sz="0" w:space="0" w:color="auto"/>
                  </w:divBdr>
                </w:div>
                <w:div w:id="582447515">
                  <w:marLeft w:val="0"/>
                  <w:marRight w:val="0"/>
                  <w:marTop w:val="180"/>
                  <w:marBottom w:val="0"/>
                  <w:divBdr>
                    <w:top w:val="none" w:sz="0" w:space="0" w:color="auto"/>
                    <w:left w:val="none" w:sz="0" w:space="0" w:color="auto"/>
                    <w:bottom w:val="none" w:sz="0" w:space="0" w:color="auto"/>
                    <w:right w:val="none" w:sz="0" w:space="0" w:color="auto"/>
                  </w:divBdr>
                </w:div>
                <w:div w:id="582489426">
                  <w:marLeft w:val="0"/>
                  <w:marRight w:val="0"/>
                  <w:marTop w:val="0"/>
                  <w:marBottom w:val="0"/>
                  <w:divBdr>
                    <w:top w:val="none" w:sz="0" w:space="0" w:color="auto"/>
                    <w:left w:val="none" w:sz="0" w:space="0" w:color="auto"/>
                    <w:bottom w:val="none" w:sz="0" w:space="0" w:color="auto"/>
                    <w:right w:val="none" w:sz="0" w:space="0" w:color="auto"/>
                  </w:divBdr>
                </w:div>
                <w:div w:id="582689235">
                  <w:marLeft w:val="0"/>
                  <w:marRight w:val="30"/>
                  <w:marTop w:val="0"/>
                  <w:marBottom w:val="0"/>
                  <w:divBdr>
                    <w:top w:val="none" w:sz="0" w:space="0" w:color="auto"/>
                    <w:left w:val="none" w:sz="0" w:space="0" w:color="auto"/>
                    <w:bottom w:val="none" w:sz="0" w:space="0" w:color="auto"/>
                    <w:right w:val="none" w:sz="0" w:space="0" w:color="auto"/>
                  </w:divBdr>
                </w:div>
                <w:div w:id="582841008">
                  <w:marLeft w:val="0"/>
                  <w:marRight w:val="0"/>
                  <w:marTop w:val="0"/>
                  <w:marBottom w:val="0"/>
                  <w:divBdr>
                    <w:top w:val="none" w:sz="0" w:space="0" w:color="auto"/>
                    <w:left w:val="none" w:sz="0" w:space="0" w:color="auto"/>
                    <w:bottom w:val="none" w:sz="0" w:space="0" w:color="auto"/>
                    <w:right w:val="none" w:sz="0" w:space="0" w:color="auto"/>
                  </w:divBdr>
                </w:div>
                <w:div w:id="583030969">
                  <w:marLeft w:val="0"/>
                  <w:marRight w:val="0"/>
                  <w:marTop w:val="225"/>
                  <w:marBottom w:val="0"/>
                  <w:divBdr>
                    <w:top w:val="none" w:sz="0" w:space="0" w:color="auto"/>
                    <w:left w:val="none" w:sz="0" w:space="0" w:color="auto"/>
                    <w:bottom w:val="none" w:sz="0" w:space="0" w:color="auto"/>
                    <w:right w:val="none" w:sz="0" w:space="0" w:color="auto"/>
                  </w:divBdr>
                </w:div>
                <w:div w:id="583074459">
                  <w:marLeft w:val="0"/>
                  <w:marRight w:val="0"/>
                  <w:marTop w:val="0"/>
                  <w:marBottom w:val="0"/>
                  <w:divBdr>
                    <w:top w:val="none" w:sz="0" w:space="0" w:color="auto"/>
                    <w:left w:val="none" w:sz="0" w:space="0" w:color="auto"/>
                    <w:bottom w:val="none" w:sz="0" w:space="0" w:color="auto"/>
                    <w:right w:val="none" w:sz="0" w:space="0" w:color="auto"/>
                  </w:divBdr>
                  <w:divsChild>
                    <w:div w:id="123550421">
                      <w:marLeft w:val="0"/>
                      <w:marRight w:val="0"/>
                      <w:marTop w:val="0"/>
                      <w:marBottom w:val="0"/>
                      <w:divBdr>
                        <w:top w:val="none" w:sz="0" w:space="0" w:color="auto"/>
                        <w:left w:val="none" w:sz="0" w:space="0" w:color="auto"/>
                        <w:bottom w:val="none" w:sz="0" w:space="0" w:color="auto"/>
                        <w:right w:val="none" w:sz="0" w:space="0" w:color="auto"/>
                      </w:divBdr>
                    </w:div>
                  </w:divsChild>
                </w:div>
                <w:div w:id="583300541">
                  <w:marLeft w:val="0"/>
                  <w:marRight w:val="0"/>
                  <w:marTop w:val="0"/>
                  <w:marBottom w:val="0"/>
                  <w:divBdr>
                    <w:top w:val="none" w:sz="0" w:space="0" w:color="auto"/>
                    <w:left w:val="none" w:sz="0" w:space="0" w:color="auto"/>
                    <w:bottom w:val="none" w:sz="0" w:space="0" w:color="auto"/>
                    <w:right w:val="none" w:sz="0" w:space="0" w:color="auto"/>
                  </w:divBdr>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066">
                  <w:marLeft w:val="0"/>
                  <w:marRight w:val="0"/>
                  <w:marTop w:val="0"/>
                  <w:marBottom w:val="0"/>
                  <w:divBdr>
                    <w:top w:val="none" w:sz="0" w:space="0" w:color="auto"/>
                    <w:left w:val="none" w:sz="0" w:space="0" w:color="auto"/>
                    <w:bottom w:val="none" w:sz="0" w:space="0" w:color="auto"/>
                    <w:right w:val="none" w:sz="0" w:space="0" w:color="auto"/>
                  </w:divBdr>
                </w:div>
                <w:div w:id="583419601">
                  <w:marLeft w:val="0"/>
                  <w:marRight w:val="0"/>
                  <w:marTop w:val="0"/>
                  <w:marBottom w:val="0"/>
                  <w:divBdr>
                    <w:top w:val="none" w:sz="0" w:space="0" w:color="auto"/>
                    <w:left w:val="none" w:sz="0" w:space="0" w:color="auto"/>
                    <w:bottom w:val="none" w:sz="0" w:space="0" w:color="auto"/>
                    <w:right w:val="none" w:sz="0" w:space="0" w:color="auto"/>
                  </w:divBdr>
                  <w:divsChild>
                    <w:div w:id="805045986">
                      <w:marLeft w:val="0"/>
                      <w:marRight w:val="0"/>
                      <w:marTop w:val="0"/>
                      <w:marBottom w:val="0"/>
                      <w:divBdr>
                        <w:top w:val="none" w:sz="0" w:space="0" w:color="auto"/>
                        <w:left w:val="none" w:sz="0" w:space="0" w:color="auto"/>
                        <w:bottom w:val="none" w:sz="0" w:space="0" w:color="auto"/>
                        <w:right w:val="none" w:sz="0" w:space="0" w:color="auto"/>
                      </w:divBdr>
                    </w:div>
                  </w:divsChild>
                </w:div>
                <w:div w:id="583608546">
                  <w:marLeft w:val="0"/>
                  <w:marRight w:val="0"/>
                  <w:marTop w:val="0"/>
                  <w:marBottom w:val="0"/>
                  <w:divBdr>
                    <w:top w:val="none" w:sz="0" w:space="0" w:color="auto"/>
                    <w:left w:val="none" w:sz="0" w:space="0" w:color="auto"/>
                    <w:bottom w:val="none" w:sz="0" w:space="0" w:color="auto"/>
                    <w:right w:val="none" w:sz="0" w:space="0" w:color="auto"/>
                  </w:divBdr>
                </w:div>
                <w:div w:id="583611108">
                  <w:marLeft w:val="0"/>
                  <w:marRight w:val="0"/>
                  <w:marTop w:val="0"/>
                  <w:marBottom w:val="0"/>
                  <w:divBdr>
                    <w:top w:val="none" w:sz="0" w:space="0" w:color="auto"/>
                    <w:left w:val="none" w:sz="0" w:space="0" w:color="auto"/>
                    <w:bottom w:val="none" w:sz="0" w:space="0" w:color="auto"/>
                    <w:right w:val="none" w:sz="0" w:space="0" w:color="auto"/>
                  </w:divBdr>
                </w:div>
                <w:div w:id="583614561">
                  <w:marLeft w:val="0"/>
                  <w:marRight w:val="0"/>
                  <w:marTop w:val="0"/>
                  <w:marBottom w:val="0"/>
                  <w:divBdr>
                    <w:top w:val="none" w:sz="0" w:space="0" w:color="auto"/>
                    <w:left w:val="none" w:sz="0" w:space="0" w:color="auto"/>
                    <w:bottom w:val="none" w:sz="0" w:space="0" w:color="auto"/>
                    <w:right w:val="none" w:sz="0" w:space="0" w:color="auto"/>
                  </w:divBdr>
                  <w:divsChild>
                    <w:div w:id="517887797">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84070558">
                  <w:marLeft w:val="0"/>
                  <w:marRight w:val="30"/>
                  <w:marTop w:val="0"/>
                  <w:marBottom w:val="0"/>
                  <w:divBdr>
                    <w:top w:val="none" w:sz="0" w:space="0" w:color="auto"/>
                    <w:left w:val="none" w:sz="0" w:space="0" w:color="auto"/>
                    <w:bottom w:val="none" w:sz="0" w:space="0" w:color="auto"/>
                    <w:right w:val="none" w:sz="0" w:space="0" w:color="auto"/>
                  </w:divBdr>
                  <w:divsChild>
                    <w:div w:id="441534159">
                      <w:marLeft w:val="0"/>
                      <w:marRight w:val="0"/>
                      <w:marTop w:val="0"/>
                      <w:marBottom w:val="0"/>
                      <w:divBdr>
                        <w:top w:val="none" w:sz="0" w:space="0" w:color="auto"/>
                        <w:left w:val="none" w:sz="0" w:space="0" w:color="auto"/>
                        <w:bottom w:val="none" w:sz="0" w:space="0" w:color="auto"/>
                        <w:right w:val="none" w:sz="0" w:space="0" w:color="auto"/>
                      </w:divBdr>
                    </w:div>
                  </w:divsChild>
                </w:div>
                <w:div w:id="584073446">
                  <w:marLeft w:val="0"/>
                  <w:marRight w:val="0"/>
                  <w:marTop w:val="0"/>
                  <w:marBottom w:val="0"/>
                  <w:divBdr>
                    <w:top w:val="none" w:sz="0" w:space="0" w:color="auto"/>
                    <w:left w:val="none" w:sz="0" w:space="0" w:color="auto"/>
                    <w:bottom w:val="none" w:sz="0" w:space="0" w:color="auto"/>
                    <w:right w:val="none" w:sz="0" w:space="0" w:color="auto"/>
                  </w:divBdr>
                  <w:divsChild>
                    <w:div w:id="206571635">
                      <w:marLeft w:val="0"/>
                      <w:marRight w:val="0"/>
                      <w:marTop w:val="0"/>
                      <w:marBottom w:val="0"/>
                      <w:divBdr>
                        <w:top w:val="none" w:sz="0" w:space="0" w:color="auto"/>
                        <w:left w:val="none" w:sz="0" w:space="0" w:color="auto"/>
                        <w:bottom w:val="none" w:sz="0" w:space="0" w:color="auto"/>
                        <w:right w:val="none" w:sz="0" w:space="0" w:color="auto"/>
                      </w:divBdr>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584076313">
                  <w:marLeft w:val="0"/>
                  <w:marRight w:val="0"/>
                  <w:marTop w:val="0"/>
                  <w:marBottom w:val="0"/>
                  <w:divBdr>
                    <w:top w:val="none" w:sz="0" w:space="0" w:color="auto"/>
                    <w:left w:val="none" w:sz="0" w:space="0" w:color="auto"/>
                    <w:bottom w:val="none" w:sz="0" w:space="0" w:color="auto"/>
                    <w:right w:val="none" w:sz="0" w:space="0" w:color="auto"/>
                  </w:divBdr>
                </w:div>
                <w:div w:id="584194814">
                  <w:marLeft w:val="0"/>
                  <w:marRight w:val="0"/>
                  <w:marTop w:val="0"/>
                  <w:marBottom w:val="0"/>
                  <w:divBdr>
                    <w:top w:val="none" w:sz="0" w:space="0" w:color="auto"/>
                    <w:left w:val="none" w:sz="0" w:space="0" w:color="auto"/>
                    <w:bottom w:val="none" w:sz="0" w:space="0" w:color="auto"/>
                    <w:right w:val="none" w:sz="0" w:space="0" w:color="auto"/>
                  </w:divBdr>
                </w:div>
                <w:div w:id="584266551">
                  <w:marLeft w:val="0"/>
                  <w:marRight w:val="540"/>
                  <w:marTop w:val="0"/>
                  <w:marBottom w:val="240"/>
                  <w:divBdr>
                    <w:top w:val="none" w:sz="0" w:space="0" w:color="auto"/>
                    <w:left w:val="none" w:sz="0" w:space="0" w:color="auto"/>
                    <w:bottom w:val="none" w:sz="0" w:space="0" w:color="auto"/>
                    <w:right w:val="none" w:sz="0" w:space="0" w:color="auto"/>
                  </w:divBdr>
                  <w:divsChild>
                    <w:div w:id="1216116855">
                      <w:marLeft w:val="0"/>
                      <w:marRight w:val="0"/>
                      <w:marTop w:val="0"/>
                      <w:marBottom w:val="0"/>
                      <w:divBdr>
                        <w:top w:val="none" w:sz="0" w:space="0" w:color="auto"/>
                        <w:left w:val="none" w:sz="0" w:space="0" w:color="auto"/>
                        <w:bottom w:val="none" w:sz="0" w:space="0" w:color="auto"/>
                        <w:right w:val="none" w:sz="0" w:space="0" w:color="auto"/>
                      </w:divBdr>
                      <w:divsChild>
                        <w:div w:id="52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2085">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4612369">
                  <w:marLeft w:val="0"/>
                  <w:marRight w:val="0"/>
                  <w:marTop w:val="0"/>
                  <w:marBottom w:val="0"/>
                  <w:divBdr>
                    <w:top w:val="none" w:sz="0" w:space="0" w:color="auto"/>
                    <w:left w:val="none" w:sz="0" w:space="0" w:color="auto"/>
                    <w:bottom w:val="none" w:sz="0" w:space="0" w:color="auto"/>
                    <w:right w:val="none" w:sz="0" w:space="0" w:color="auto"/>
                  </w:divBdr>
                </w:div>
                <w:div w:id="584654640">
                  <w:marLeft w:val="0"/>
                  <w:marRight w:val="0"/>
                  <w:marTop w:val="0"/>
                  <w:marBottom w:val="0"/>
                  <w:divBdr>
                    <w:top w:val="none" w:sz="0" w:space="0" w:color="auto"/>
                    <w:left w:val="none" w:sz="0" w:space="0" w:color="auto"/>
                    <w:bottom w:val="none" w:sz="0" w:space="0" w:color="auto"/>
                    <w:right w:val="none" w:sz="0" w:space="0" w:color="auto"/>
                  </w:divBdr>
                  <w:divsChild>
                    <w:div w:id="806898791">
                      <w:marLeft w:val="0"/>
                      <w:marRight w:val="0"/>
                      <w:marTop w:val="0"/>
                      <w:marBottom w:val="0"/>
                      <w:divBdr>
                        <w:top w:val="none" w:sz="0" w:space="0" w:color="auto"/>
                        <w:left w:val="none" w:sz="0" w:space="0" w:color="auto"/>
                        <w:bottom w:val="none" w:sz="0" w:space="0" w:color="auto"/>
                        <w:right w:val="none" w:sz="0" w:space="0" w:color="auto"/>
                      </w:divBdr>
                    </w:div>
                  </w:divsChild>
                </w:div>
                <w:div w:id="584801096">
                  <w:marLeft w:val="0"/>
                  <w:marRight w:val="0"/>
                  <w:marTop w:val="0"/>
                  <w:marBottom w:val="0"/>
                  <w:divBdr>
                    <w:top w:val="none" w:sz="0" w:space="0" w:color="auto"/>
                    <w:left w:val="none" w:sz="0" w:space="0" w:color="auto"/>
                    <w:bottom w:val="none" w:sz="0" w:space="0" w:color="auto"/>
                    <w:right w:val="none" w:sz="0" w:space="0" w:color="auto"/>
                  </w:divBdr>
                </w:div>
                <w:div w:id="584994317">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 w:id="585266573">
                  <w:marLeft w:val="0"/>
                  <w:marRight w:val="75"/>
                  <w:marTop w:val="0"/>
                  <w:marBottom w:val="0"/>
                  <w:divBdr>
                    <w:top w:val="none" w:sz="0" w:space="0" w:color="auto"/>
                    <w:left w:val="none" w:sz="0" w:space="0" w:color="auto"/>
                    <w:bottom w:val="none" w:sz="0" w:space="0" w:color="auto"/>
                    <w:right w:val="none" w:sz="0" w:space="0" w:color="auto"/>
                  </w:divBdr>
                </w:div>
                <w:div w:id="585269069">
                  <w:marLeft w:val="0"/>
                  <w:marRight w:val="0"/>
                  <w:marTop w:val="0"/>
                  <w:marBottom w:val="0"/>
                  <w:divBdr>
                    <w:top w:val="none" w:sz="0" w:space="0" w:color="auto"/>
                    <w:left w:val="none" w:sz="0" w:space="0" w:color="auto"/>
                    <w:bottom w:val="none" w:sz="0" w:space="0" w:color="auto"/>
                    <w:right w:val="none" w:sz="0" w:space="0" w:color="auto"/>
                  </w:divBdr>
                </w:div>
                <w:div w:id="585306098">
                  <w:marLeft w:val="0"/>
                  <w:marRight w:val="0"/>
                  <w:marTop w:val="0"/>
                  <w:marBottom w:val="480"/>
                  <w:divBdr>
                    <w:top w:val="none" w:sz="0" w:space="0" w:color="auto"/>
                    <w:left w:val="none" w:sz="0" w:space="0" w:color="auto"/>
                    <w:bottom w:val="none" w:sz="0" w:space="0" w:color="auto"/>
                    <w:right w:val="none" w:sz="0" w:space="0" w:color="auto"/>
                  </w:divBdr>
                </w:div>
                <w:div w:id="585384944">
                  <w:marLeft w:val="75"/>
                  <w:marRight w:val="0"/>
                  <w:marTop w:val="0"/>
                  <w:marBottom w:val="0"/>
                  <w:divBdr>
                    <w:top w:val="none" w:sz="0" w:space="0" w:color="auto"/>
                    <w:left w:val="none" w:sz="0" w:space="0" w:color="auto"/>
                    <w:bottom w:val="none" w:sz="0" w:space="0" w:color="auto"/>
                    <w:right w:val="none" w:sz="0" w:space="0" w:color="auto"/>
                  </w:divBdr>
                </w:div>
                <w:div w:id="585529571">
                  <w:marLeft w:val="0"/>
                  <w:marRight w:val="0"/>
                  <w:marTop w:val="0"/>
                  <w:marBottom w:val="0"/>
                  <w:divBdr>
                    <w:top w:val="none" w:sz="0" w:space="0" w:color="auto"/>
                    <w:left w:val="none" w:sz="0" w:space="0" w:color="auto"/>
                    <w:bottom w:val="none" w:sz="0" w:space="0" w:color="auto"/>
                    <w:right w:val="none" w:sz="0" w:space="0" w:color="auto"/>
                  </w:divBdr>
                </w:div>
                <w:div w:id="585649217">
                  <w:marLeft w:val="0"/>
                  <w:marRight w:val="0"/>
                  <w:marTop w:val="0"/>
                  <w:marBottom w:val="0"/>
                  <w:divBdr>
                    <w:top w:val="none" w:sz="0" w:space="0" w:color="auto"/>
                    <w:left w:val="none" w:sz="0" w:space="0" w:color="auto"/>
                    <w:bottom w:val="none" w:sz="0" w:space="0" w:color="auto"/>
                    <w:right w:val="none" w:sz="0" w:space="0" w:color="auto"/>
                  </w:divBdr>
                </w:div>
                <w:div w:id="585651913">
                  <w:marLeft w:val="0"/>
                  <w:marRight w:val="0"/>
                  <w:marTop w:val="0"/>
                  <w:marBottom w:val="0"/>
                  <w:divBdr>
                    <w:top w:val="none" w:sz="0" w:space="0" w:color="auto"/>
                    <w:left w:val="none" w:sz="0" w:space="0" w:color="auto"/>
                    <w:bottom w:val="none" w:sz="0" w:space="0" w:color="auto"/>
                    <w:right w:val="none" w:sz="0" w:space="0" w:color="auto"/>
                  </w:divBdr>
                </w:div>
                <w:div w:id="585767296">
                  <w:marLeft w:val="0"/>
                  <w:marRight w:val="0"/>
                  <w:marTop w:val="180"/>
                  <w:marBottom w:val="0"/>
                  <w:divBdr>
                    <w:top w:val="none" w:sz="0" w:space="0" w:color="auto"/>
                    <w:left w:val="none" w:sz="0" w:space="0" w:color="auto"/>
                    <w:bottom w:val="none" w:sz="0" w:space="0" w:color="auto"/>
                    <w:right w:val="none" w:sz="0" w:space="0" w:color="auto"/>
                  </w:divBdr>
                  <w:divsChild>
                    <w:div w:id="175461783">
                      <w:marLeft w:val="75"/>
                      <w:marRight w:val="0"/>
                      <w:marTop w:val="0"/>
                      <w:marBottom w:val="0"/>
                      <w:divBdr>
                        <w:top w:val="none" w:sz="0" w:space="0" w:color="auto"/>
                        <w:left w:val="none" w:sz="0" w:space="0" w:color="auto"/>
                        <w:bottom w:val="none" w:sz="0" w:space="0" w:color="auto"/>
                        <w:right w:val="none" w:sz="0" w:space="0" w:color="auto"/>
                      </w:divBdr>
                    </w:div>
                  </w:divsChild>
                </w:div>
                <w:div w:id="585770190">
                  <w:marLeft w:val="0"/>
                  <w:marRight w:val="0"/>
                  <w:marTop w:val="0"/>
                  <w:marBottom w:val="0"/>
                  <w:divBdr>
                    <w:top w:val="none" w:sz="0" w:space="0" w:color="auto"/>
                    <w:left w:val="none" w:sz="0" w:space="0" w:color="auto"/>
                    <w:bottom w:val="none" w:sz="0" w:space="0" w:color="auto"/>
                    <w:right w:val="none" w:sz="0" w:space="0" w:color="auto"/>
                  </w:divBdr>
                </w:div>
                <w:div w:id="585850171">
                  <w:marLeft w:val="0"/>
                  <w:marRight w:val="0"/>
                  <w:marTop w:val="225"/>
                  <w:marBottom w:val="0"/>
                  <w:divBdr>
                    <w:top w:val="none" w:sz="0" w:space="0" w:color="auto"/>
                    <w:left w:val="none" w:sz="0" w:space="0" w:color="auto"/>
                    <w:bottom w:val="none" w:sz="0" w:space="0" w:color="auto"/>
                    <w:right w:val="none" w:sz="0" w:space="0" w:color="auto"/>
                  </w:divBdr>
                </w:div>
                <w:div w:id="585920629">
                  <w:marLeft w:val="0"/>
                  <w:marRight w:val="0"/>
                  <w:marTop w:val="0"/>
                  <w:marBottom w:val="0"/>
                  <w:divBdr>
                    <w:top w:val="none" w:sz="0" w:space="0" w:color="auto"/>
                    <w:left w:val="none" w:sz="0" w:space="0" w:color="auto"/>
                    <w:bottom w:val="none" w:sz="0" w:space="0" w:color="auto"/>
                    <w:right w:val="none" w:sz="0" w:space="0" w:color="auto"/>
                  </w:divBdr>
                </w:div>
                <w:div w:id="585962307">
                  <w:marLeft w:val="0"/>
                  <w:marRight w:val="0"/>
                  <w:marTop w:val="0"/>
                  <w:marBottom w:val="0"/>
                  <w:divBdr>
                    <w:top w:val="none" w:sz="0" w:space="0" w:color="auto"/>
                    <w:left w:val="none" w:sz="0" w:space="0" w:color="auto"/>
                    <w:bottom w:val="none" w:sz="0" w:space="0" w:color="auto"/>
                    <w:right w:val="none" w:sz="0" w:space="0" w:color="auto"/>
                  </w:divBdr>
                </w:div>
                <w:div w:id="586035797">
                  <w:marLeft w:val="0"/>
                  <w:marRight w:val="0"/>
                  <w:marTop w:val="0"/>
                  <w:marBottom w:val="0"/>
                  <w:divBdr>
                    <w:top w:val="none" w:sz="0" w:space="0" w:color="auto"/>
                    <w:left w:val="none" w:sz="0" w:space="0" w:color="auto"/>
                    <w:bottom w:val="none" w:sz="0" w:space="0" w:color="auto"/>
                    <w:right w:val="none" w:sz="0" w:space="0" w:color="auto"/>
                  </w:divBdr>
                </w:div>
                <w:div w:id="586309282">
                  <w:marLeft w:val="0"/>
                  <w:marRight w:val="0"/>
                  <w:marTop w:val="0"/>
                  <w:marBottom w:val="0"/>
                  <w:divBdr>
                    <w:top w:val="none" w:sz="0" w:space="0" w:color="auto"/>
                    <w:left w:val="none" w:sz="0" w:space="0" w:color="auto"/>
                    <w:bottom w:val="none" w:sz="0" w:space="0" w:color="auto"/>
                    <w:right w:val="none" w:sz="0" w:space="0" w:color="auto"/>
                  </w:divBdr>
                </w:div>
                <w:div w:id="586425272">
                  <w:marLeft w:val="0"/>
                  <w:marRight w:val="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 w:id="586698637">
                  <w:marLeft w:val="0"/>
                  <w:marRight w:val="0"/>
                  <w:marTop w:val="0"/>
                  <w:marBottom w:val="0"/>
                  <w:divBdr>
                    <w:top w:val="none" w:sz="0" w:space="0" w:color="auto"/>
                    <w:left w:val="none" w:sz="0" w:space="0" w:color="auto"/>
                    <w:bottom w:val="none" w:sz="0" w:space="0" w:color="auto"/>
                    <w:right w:val="none" w:sz="0" w:space="0" w:color="auto"/>
                  </w:divBdr>
                </w:div>
                <w:div w:id="586768901">
                  <w:marLeft w:val="0"/>
                  <w:marRight w:val="0"/>
                  <w:marTop w:val="0"/>
                  <w:marBottom w:val="0"/>
                  <w:divBdr>
                    <w:top w:val="none" w:sz="0" w:space="0" w:color="auto"/>
                    <w:left w:val="none" w:sz="0" w:space="0" w:color="auto"/>
                    <w:bottom w:val="none" w:sz="0" w:space="0" w:color="auto"/>
                    <w:right w:val="none" w:sz="0" w:space="0" w:color="auto"/>
                  </w:divBdr>
                </w:div>
                <w:div w:id="586889429">
                  <w:marLeft w:val="0"/>
                  <w:marRight w:val="0"/>
                  <w:marTop w:val="0"/>
                  <w:marBottom w:val="0"/>
                  <w:divBdr>
                    <w:top w:val="none" w:sz="0" w:space="0" w:color="auto"/>
                    <w:left w:val="none" w:sz="0" w:space="0" w:color="auto"/>
                    <w:bottom w:val="none" w:sz="0" w:space="0" w:color="auto"/>
                    <w:right w:val="none" w:sz="0" w:space="0" w:color="auto"/>
                  </w:divBdr>
                  <w:divsChild>
                    <w:div w:id="135025904">
                      <w:marLeft w:val="0"/>
                      <w:marRight w:val="0"/>
                      <w:marTop w:val="0"/>
                      <w:marBottom w:val="0"/>
                      <w:divBdr>
                        <w:top w:val="none" w:sz="0" w:space="0" w:color="auto"/>
                        <w:left w:val="none" w:sz="0" w:space="0" w:color="auto"/>
                        <w:bottom w:val="none" w:sz="0" w:space="0" w:color="auto"/>
                        <w:right w:val="none" w:sz="0" w:space="0" w:color="auto"/>
                      </w:divBdr>
                      <w:divsChild>
                        <w:div w:id="378015859">
                          <w:marLeft w:val="0"/>
                          <w:marRight w:val="0"/>
                          <w:marTop w:val="0"/>
                          <w:marBottom w:val="0"/>
                          <w:divBdr>
                            <w:top w:val="none" w:sz="0" w:space="0" w:color="auto"/>
                            <w:left w:val="none" w:sz="0" w:space="0" w:color="auto"/>
                            <w:bottom w:val="none" w:sz="0" w:space="0" w:color="auto"/>
                            <w:right w:val="none" w:sz="0" w:space="0" w:color="auto"/>
                          </w:divBdr>
                          <w:divsChild>
                            <w:div w:id="8677663">
                              <w:marLeft w:val="0"/>
                              <w:marRight w:val="30"/>
                              <w:marTop w:val="0"/>
                              <w:marBottom w:val="0"/>
                              <w:divBdr>
                                <w:top w:val="none" w:sz="0" w:space="0" w:color="auto"/>
                                <w:left w:val="none" w:sz="0" w:space="0" w:color="auto"/>
                                <w:bottom w:val="none" w:sz="0" w:space="0" w:color="auto"/>
                                <w:right w:val="none" w:sz="0" w:space="0" w:color="auto"/>
                              </w:divBdr>
                              <w:divsChild>
                                <w:div w:id="239948209">
                                  <w:marLeft w:val="0"/>
                                  <w:marRight w:val="0"/>
                                  <w:marTop w:val="0"/>
                                  <w:marBottom w:val="0"/>
                                  <w:divBdr>
                                    <w:top w:val="none" w:sz="0" w:space="0" w:color="auto"/>
                                    <w:left w:val="none" w:sz="0" w:space="0" w:color="auto"/>
                                    <w:bottom w:val="none" w:sz="0" w:space="0" w:color="auto"/>
                                    <w:right w:val="none" w:sz="0" w:space="0" w:color="auto"/>
                                  </w:divBdr>
                                </w:div>
                              </w:divsChild>
                            </w:div>
                            <w:div w:id="549728679">
                              <w:marLeft w:val="0"/>
                              <w:marRight w:val="30"/>
                              <w:marTop w:val="0"/>
                              <w:marBottom w:val="0"/>
                              <w:divBdr>
                                <w:top w:val="none" w:sz="0" w:space="0" w:color="auto"/>
                                <w:left w:val="none" w:sz="0" w:space="0" w:color="auto"/>
                                <w:bottom w:val="none" w:sz="0" w:space="0" w:color="auto"/>
                                <w:right w:val="none" w:sz="0" w:space="0" w:color="auto"/>
                              </w:divBdr>
                              <w:divsChild>
                                <w:div w:id="75446967">
                                  <w:marLeft w:val="0"/>
                                  <w:marRight w:val="0"/>
                                  <w:marTop w:val="0"/>
                                  <w:marBottom w:val="0"/>
                                  <w:divBdr>
                                    <w:top w:val="none" w:sz="0" w:space="0" w:color="auto"/>
                                    <w:left w:val="none" w:sz="0" w:space="0" w:color="auto"/>
                                    <w:bottom w:val="none" w:sz="0" w:space="0" w:color="auto"/>
                                    <w:right w:val="none" w:sz="0" w:space="0" w:color="auto"/>
                                  </w:divBdr>
                                </w:div>
                              </w:divsChild>
                            </w:div>
                            <w:div w:id="575747995">
                              <w:marLeft w:val="0"/>
                              <w:marRight w:val="30"/>
                              <w:marTop w:val="0"/>
                              <w:marBottom w:val="0"/>
                              <w:divBdr>
                                <w:top w:val="none" w:sz="0" w:space="0" w:color="auto"/>
                                <w:left w:val="none" w:sz="0" w:space="0" w:color="auto"/>
                                <w:bottom w:val="none" w:sz="0" w:space="0" w:color="auto"/>
                                <w:right w:val="none" w:sz="0" w:space="0" w:color="auto"/>
                              </w:divBdr>
                            </w:div>
                            <w:div w:id="929850804">
                              <w:marLeft w:val="0"/>
                              <w:marRight w:val="30"/>
                              <w:marTop w:val="0"/>
                              <w:marBottom w:val="0"/>
                              <w:divBdr>
                                <w:top w:val="none" w:sz="0" w:space="0" w:color="auto"/>
                                <w:left w:val="none" w:sz="0" w:space="0" w:color="auto"/>
                                <w:bottom w:val="none" w:sz="0" w:space="0" w:color="auto"/>
                                <w:right w:val="none" w:sz="0" w:space="0" w:color="auto"/>
                              </w:divBdr>
                            </w:div>
                            <w:div w:id="1040016515">
                              <w:marLeft w:val="0"/>
                              <w:marRight w:val="30"/>
                              <w:marTop w:val="0"/>
                              <w:marBottom w:val="0"/>
                              <w:divBdr>
                                <w:top w:val="none" w:sz="0" w:space="0" w:color="auto"/>
                                <w:left w:val="none" w:sz="0" w:space="0" w:color="auto"/>
                                <w:bottom w:val="none" w:sz="0" w:space="0" w:color="auto"/>
                                <w:right w:val="none" w:sz="0" w:space="0" w:color="auto"/>
                              </w:divBdr>
                              <w:divsChild>
                                <w:div w:id="11747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
                        <w:div w:id="8762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3876">
                  <w:marLeft w:val="0"/>
                  <w:marRight w:val="0"/>
                  <w:marTop w:val="0"/>
                  <w:marBottom w:val="0"/>
                  <w:divBdr>
                    <w:top w:val="none" w:sz="0" w:space="0" w:color="auto"/>
                    <w:left w:val="none" w:sz="0" w:space="0" w:color="auto"/>
                    <w:bottom w:val="none" w:sz="0" w:space="0" w:color="auto"/>
                    <w:right w:val="none" w:sz="0" w:space="0" w:color="auto"/>
                  </w:divBdr>
                  <w:divsChild>
                    <w:div w:id="857816659">
                      <w:marLeft w:val="0"/>
                      <w:marRight w:val="0"/>
                      <w:marTop w:val="0"/>
                      <w:marBottom w:val="0"/>
                      <w:divBdr>
                        <w:top w:val="none" w:sz="0" w:space="0" w:color="auto"/>
                        <w:left w:val="none" w:sz="0" w:space="0" w:color="auto"/>
                        <w:bottom w:val="none" w:sz="0" w:space="0" w:color="auto"/>
                        <w:right w:val="none" w:sz="0" w:space="0" w:color="auto"/>
                      </w:divBdr>
                      <w:divsChild>
                        <w:div w:id="688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5639">
                  <w:marLeft w:val="0"/>
                  <w:marRight w:val="0"/>
                  <w:marTop w:val="0"/>
                  <w:marBottom w:val="0"/>
                  <w:divBdr>
                    <w:top w:val="none" w:sz="0" w:space="0" w:color="auto"/>
                    <w:left w:val="none" w:sz="0" w:space="0" w:color="auto"/>
                    <w:bottom w:val="none" w:sz="0" w:space="0" w:color="auto"/>
                    <w:right w:val="none" w:sz="0" w:space="0" w:color="auto"/>
                  </w:divBdr>
                  <w:divsChild>
                    <w:div w:id="1257521084">
                      <w:marLeft w:val="0"/>
                      <w:marRight w:val="0"/>
                      <w:marTop w:val="0"/>
                      <w:marBottom w:val="0"/>
                      <w:divBdr>
                        <w:top w:val="none" w:sz="0" w:space="0" w:color="auto"/>
                        <w:left w:val="none" w:sz="0" w:space="0" w:color="auto"/>
                        <w:bottom w:val="none" w:sz="0" w:space="0" w:color="auto"/>
                        <w:right w:val="none" w:sz="0" w:space="0" w:color="auto"/>
                      </w:divBdr>
                    </w:div>
                  </w:divsChild>
                </w:div>
                <w:div w:id="587034035">
                  <w:marLeft w:val="0"/>
                  <w:marRight w:val="30"/>
                  <w:marTop w:val="0"/>
                  <w:marBottom w:val="0"/>
                  <w:divBdr>
                    <w:top w:val="none" w:sz="0" w:space="0" w:color="auto"/>
                    <w:left w:val="none" w:sz="0" w:space="0" w:color="auto"/>
                    <w:bottom w:val="none" w:sz="0" w:space="0" w:color="auto"/>
                    <w:right w:val="none" w:sz="0" w:space="0" w:color="auto"/>
                  </w:divBdr>
                  <w:divsChild>
                    <w:div w:id="642318820">
                      <w:marLeft w:val="0"/>
                      <w:marRight w:val="0"/>
                      <w:marTop w:val="0"/>
                      <w:marBottom w:val="0"/>
                      <w:divBdr>
                        <w:top w:val="none" w:sz="0" w:space="0" w:color="auto"/>
                        <w:left w:val="none" w:sz="0" w:space="0" w:color="auto"/>
                        <w:bottom w:val="none" w:sz="0" w:space="0" w:color="auto"/>
                        <w:right w:val="none" w:sz="0" w:space="0" w:color="auto"/>
                      </w:divBdr>
                    </w:div>
                  </w:divsChild>
                </w:div>
                <w:div w:id="587034476">
                  <w:marLeft w:val="0"/>
                  <w:marRight w:val="0"/>
                  <w:marTop w:val="0"/>
                  <w:marBottom w:val="75"/>
                  <w:divBdr>
                    <w:top w:val="none" w:sz="0" w:space="0" w:color="auto"/>
                    <w:left w:val="none" w:sz="0" w:space="0" w:color="auto"/>
                    <w:bottom w:val="none" w:sz="0" w:space="0" w:color="auto"/>
                    <w:right w:val="none" w:sz="0" w:space="0" w:color="auto"/>
                  </w:divBdr>
                </w:div>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
                  </w:divsChild>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sChild>
                </w:div>
                <w:div w:id="587471356">
                  <w:marLeft w:val="0"/>
                  <w:marRight w:val="0"/>
                  <w:marTop w:val="0"/>
                  <w:marBottom w:val="0"/>
                  <w:divBdr>
                    <w:top w:val="none" w:sz="0" w:space="0" w:color="auto"/>
                    <w:left w:val="none" w:sz="0" w:space="0" w:color="auto"/>
                    <w:bottom w:val="none" w:sz="0" w:space="0" w:color="auto"/>
                    <w:right w:val="none" w:sz="0" w:space="0" w:color="auto"/>
                  </w:divBdr>
                </w:div>
                <w:div w:id="587733928">
                  <w:marLeft w:val="0"/>
                  <w:marRight w:val="0"/>
                  <w:marTop w:val="450"/>
                  <w:marBottom w:val="450"/>
                  <w:divBdr>
                    <w:top w:val="none" w:sz="0" w:space="0" w:color="auto"/>
                    <w:left w:val="none" w:sz="0" w:space="0" w:color="auto"/>
                    <w:bottom w:val="none" w:sz="0" w:space="0" w:color="auto"/>
                    <w:right w:val="none" w:sz="0" w:space="0" w:color="auto"/>
                  </w:divBdr>
                </w:div>
                <w:div w:id="588389948">
                  <w:marLeft w:val="0"/>
                  <w:marRight w:val="0"/>
                  <w:marTop w:val="0"/>
                  <w:marBottom w:val="0"/>
                  <w:divBdr>
                    <w:top w:val="none" w:sz="0" w:space="0" w:color="auto"/>
                    <w:left w:val="none" w:sz="0" w:space="0" w:color="auto"/>
                    <w:bottom w:val="none" w:sz="0" w:space="0" w:color="auto"/>
                    <w:right w:val="none" w:sz="0" w:space="0" w:color="auto"/>
                  </w:divBdr>
                </w:div>
                <w:div w:id="588466471">
                  <w:marLeft w:val="0"/>
                  <w:marRight w:val="0"/>
                  <w:marTop w:val="0"/>
                  <w:marBottom w:val="0"/>
                  <w:divBdr>
                    <w:top w:val="none" w:sz="0" w:space="0" w:color="auto"/>
                    <w:left w:val="none" w:sz="0" w:space="0" w:color="auto"/>
                    <w:bottom w:val="none" w:sz="0" w:space="0" w:color="auto"/>
                    <w:right w:val="none" w:sz="0" w:space="0" w:color="auto"/>
                  </w:divBdr>
                </w:div>
                <w:div w:id="588539339">
                  <w:marLeft w:val="0"/>
                  <w:marRight w:val="0"/>
                  <w:marTop w:val="0"/>
                  <w:marBottom w:val="0"/>
                  <w:divBdr>
                    <w:top w:val="none" w:sz="0" w:space="0" w:color="auto"/>
                    <w:left w:val="none" w:sz="0" w:space="0" w:color="auto"/>
                    <w:bottom w:val="none" w:sz="0" w:space="0" w:color="auto"/>
                    <w:right w:val="none" w:sz="0" w:space="0" w:color="auto"/>
                  </w:divBdr>
                </w:div>
                <w:div w:id="588583926">
                  <w:marLeft w:val="0"/>
                  <w:marRight w:val="0"/>
                  <w:marTop w:val="0"/>
                  <w:marBottom w:val="0"/>
                  <w:divBdr>
                    <w:top w:val="none" w:sz="0" w:space="0" w:color="auto"/>
                    <w:left w:val="none" w:sz="0" w:space="0" w:color="auto"/>
                    <w:bottom w:val="none" w:sz="0" w:space="0" w:color="auto"/>
                    <w:right w:val="none" w:sz="0" w:space="0" w:color="auto"/>
                  </w:divBdr>
                </w:div>
                <w:div w:id="588662632">
                  <w:marLeft w:val="0"/>
                  <w:marRight w:val="0"/>
                  <w:marTop w:val="0"/>
                  <w:marBottom w:val="240"/>
                  <w:divBdr>
                    <w:top w:val="none" w:sz="0" w:space="0" w:color="auto"/>
                    <w:left w:val="none" w:sz="0" w:space="0" w:color="auto"/>
                    <w:bottom w:val="none" w:sz="0" w:space="0" w:color="auto"/>
                    <w:right w:val="none" w:sz="0" w:space="0" w:color="auto"/>
                  </w:divBdr>
                  <w:divsChild>
                    <w:div w:id="313337753">
                      <w:marLeft w:val="0"/>
                      <w:marRight w:val="0"/>
                      <w:marTop w:val="0"/>
                      <w:marBottom w:val="0"/>
                      <w:divBdr>
                        <w:top w:val="none" w:sz="0" w:space="0" w:color="auto"/>
                        <w:left w:val="none" w:sz="0" w:space="0" w:color="auto"/>
                        <w:bottom w:val="none" w:sz="0" w:space="0" w:color="auto"/>
                        <w:right w:val="none" w:sz="0" w:space="0" w:color="auto"/>
                      </w:divBdr>
                    </w:div>
                  </w:divsChild>
                </w:div>
                <w:div w:id="588734530">
                  <w:marLeft w:val="0"/>
                  <w:marRight w:val="0"/>
                  <w:marTop w:val="0"/>
                  <w:marBottom w:val="0"/>
                  <w:divBdr>
                    <w:top w:val="none" w:sz="0" w:space="0" w:color="auto"/>
                    <w:left w:val="none" w:sz="0" w:space="0" w:color="auto"/>
                    <w:bottom w:val="none" w:sz="0" w:space="0" w:color="auto"/>
                    <w:right w:val="none" w:sz="0" w:space="0" w:color="auto"/>
                  </w:divBdr>
                </w:div>
                <w:div w:id="58877941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5422">
                  <w:marLeft w:val="0"/>
                  <w:marRight w:val="30"/>
                  <w:marTop w:val="0"/>
                  <w:marBottom w:val="0"/>
                  <w:divBdr>
                    <w:top w:val="none" w:sz="0" w:space="0" w:color="auto"/>
                    <w:left w:val="none" w:sz="0" w:space="0" w:color="auto"/>
                    <w:bottom w:val="none" w:sz="0" w:space="0" w:color="auto"/>
                    <w:right w:val="none" w:sz="0" w:space="0" w:color="auto"/>
                  </w:divBdr>
                  <w:divsChild>
                    <w:div w:id="661859889">
                      <w:marLeft w:val="0"/>
                      <w:marRight w:val="0"/>
                      <w:marTop w:val="0"/>
                      <w:marBottom w:val="0"/>
                      <w:divBdr>
                        <w:top w:val="none" w:sz="0" w:space="0" w:color="auto"/>
                        <w:left w:val="none" w:sz="0" w:space="0" w:color="auto"/>
                        <w:bottom w:val="none" w:sz="0" w:space="0" w:color="auto"/>
                        <w:right w:val="none" w:sz="0" w:space="0" w:color="auto"/>
                      </w:divBdr>
                    </w:div>
                  </w:divsChild>
                </w:div>
                <w:div w:id="589196128">
                  <w:marLeft w:val="0"/>
                  <w:marRight w:val="0"/>
                  <w:marTop w:val="0"/>
                  <w:marBottom w:val="0"/>
                  <w:divBdr>
                    <w:top w:val="none" w:sz="0" w:space="0" w:color="auto"/>
                    <w:left w:val="none" w:sz="0" w:space="0" w:color="auto"/>
                    <w:bottom w:val="none" w:sz="0" w:space="0" w:color="auto"/>
                    <w:right w:val="none" w:sz="0" w:space="0" w:color="auto"/>
                  </w:divBdr>
                  <w:divsChild>
                    <w:div w:id="990058121">
                      <w:marLeft w:val="0"/>
                      <w:marRight w:val="0"/>
                      <w:marTop w:val="0"/>
                      <w:marBottom w:val="0"/>
                      <w:divBdr>
                        <w:top w:val="none" w:sz="0" w:space="0" w:color="auto"/>
                        <w:left w:val="none" w:sz="0" w:space="0" w:color="auto"/>
                        <w:bottom w:val="none" w:sz="0" w:space="0" w:color="auto"/>
                        <w:right w:val="none" w:sz="0" w:space="0" w:color="auto"/>
                      </w:divBdr>
                    </w:div>
                  </w:divsChild>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
                  </w:divsChild>
                </w:div>
                <w:div w:id="589389129">
                  <w:marLeft w:val="0"/>
                  <w:marRight w:val="0"/>
                  <w:marTop w:val="0"/>
                  <w:marBottom w:val="0"/>
                  <w:divBdr>
                    <w:top w:val="none" w:sz="0" w:space="0" w:color="auto"/>
                    <w:left w:val="none" w:sz="0" w:space="0" w:color="auto"/>
                    <w:bottom w:val="none" w:sz="0" w:space="0" w:color="auto"/>
                    <w:right w:val="none" w:sz="0" w:space="0" w:color="auto"/>
                  </w:divBdr>
                </w:div>
                <w:div w:id="589391975">
                  <w:marLeft w:val="0"/>
                  <w:marRight w:val="0"/>
                  <w:marTop w:val="0"/>
                  <w:marBottom w:val="0"/>
                  <w:divBdr>
                    <w:top w:val="none" w:sz="0" w:space="0" w:color="auto"/>
                    <w:left w:val="none" w:sz="0" w:space="0" w:color="auto"/>
                    <w:bottom w:val="none" w:sz="0" w:space="0" w:color="auto"/>
                    <w:right w:val="none" w:sz="0" w:space="0" w:color="auto"/>
                  </w:divBdr>
                  <w:divsChild>
                    <w:div w:id="4551694">
                      <w:marLeft w:val="0"/>
                      <w:marRight w:val="0"/>
                      <w:marTop w:val="0"/>
                      <w:marBottom w:val="0"/>
                      <w:divBdr>
                        <w:top w:val="none" w:sz="0" w:space="0" w:color="auto"/>
                        <w:left w:val="none" w:sz="0" w:space="0" w:color="auto"/>
                        <w:bottom w:val="none" w:sz="0" w:space="0" w:color="auto"/>
                        <w:right w:val="none" w:sz="0" w:space="0" w:color="auto"/>
                      </w:divBdr>
                      <w:divsChild>
                        <w:div w:id="893005497">
                          <w:marLeft w:val="0"/>
                          <w:marRight w:val="0"/>
                          <w:marTop w:val="0"/>
                          <w:marBottom w:val="0"/>
                          <w:divBdr>
                            <w:top w:val="none" w:sz="0" w:space="0" w:color="auto"/>
                            <w:left w:val="none" w:sz="0" w:space="0" w:color="auto"/>
                            <w:bottom w:val="none" w:sz="0" w:space="0" w:color="auto"/>
                            <w:right w:val="none" w:sz="0" w:space="0" w:color="auto"/>
                          </w:divBdr>
                          <w:divsChild>
                            <w:div w:id="8251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379">
                      <w:marLeft w:val="0"/>
                      <w:marRight w:val="0"/>
                      <w:marTop w:val="0"/>
                      <w:marBottom w:val="0"/>
                      <w:divBdr>
                        <w:top w:val="none" w:sz="0" w:space="0" w:color="auto"/>
                        <w:left w:val="none" w:sz="0" w:space="0" w:color="auto"/>
                        <w:bottom w:val="none" w:sz="0" w:space="0" w:color="auto"/>
                        <w:right w:val="none" w:sz="0" w:space="0" w:color="auto"/>
                      </w:divBdr>
                      <w:divsChild>
                        <w:div w:id="165021396">
                          <w:marLeft w:val="0"/>
                          <w:marRight w:val="0"/>
                          <w:marTop w:val="0"/>
                          <w:marBottom w:val="0"/>
                          <w:divBdr>
                            <w:top w:val="none" w:sz="0" w:space="0" w:color="auto"/>
                            <w:left w:val="none" w:sz="0" w:space="0" w:color="auto"/>
                            <w:bottom w:val="none" w:sz="0" w:space="0" w:color="auto"/>
                            <w:right w:val="none" w:sz="0" w:space="0" w:color="auto"/>
                          </w:divBdr>
                          <w:divsChild>
                            <w:div w:id="6021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0585">
                      <w:marLeft w:val="0"/>
                      <w:marRight w:val="0"/>
                      <w:marTop w:val="0"/>
                      <w:marBottom w:val="0"/>
                      <w:divBdr>
                        <w:top w:val="none" w:sz="0" w:space="0" w:color="auto"/>
                        <w:left w:val="none" w:sz="0" w:space="0" w:color="auto"/>
                        <w:bottom w:val="none" w:sz="0" w:space="0" w:color="auto"/>
                        <w:right w:val="none" w:sz="0" w:space="0" w:color="auto"/>
                      </w:divBdr>
                      <w:divsChild>
                        <w:div w:id="1191064459">
                          <w:marLeft w:val="0"/>
                          <w:marRight w:val="0"/>
                          <w:marTop w:val="0"/>
                          <w:marBottom w:val="0"/>
                          <w:divBdr>
                            <w:top w:val="none" w:sz="0" w:space="0" w:color="auto"/>
                            <w:left w:val="none" w:sz="0" w:space="0" w:color="auto"/>
                            <w:bottom w:val="none" w:sz="0" w:space="0" w:color="auto"/>
                            <w:right w:val="none" w:sz="0" w:space="0" w:color="auto"/>
                          </w:divBdr>
                          <w:divsChild>
                            <w:div w:id="461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8699">
                      <w:marLeft w:val="0"/>
                      <w:marRight w:val="0"/>
                      <w:marTop w:val="0"/>
                      <w:marBottom w:val="0"/>
                      <w:divBdr>
                        <w:top w:val="none" w:sz="0" w:space="0" w:color="auto"/>
                        <w:left w:val="none" w:sz="0" w:space="0" w:color="auto"/>
                        <w:bottom w:val="none" w:sz="0" w:space="0" w:color="auto"/>
                        <w:right w:val="none" w:sz="0" w:space="0" w:color="auto"/>
                      </w:divBdr>
                      <w:divsChild>
                        <w:div w:id="396779784">
                          <w:marLeft w:val="0"/>
                          <w:marRight w:val="0"/>
                          <w:marTop w:val="0"/>
                          <w:marBottom w:val="0"/>
                          <w:divBdr>
                            <w:top w:val="none" w:sz="0" w:space="0" w:color="auto"/>
                            <w:left w:val="none" w:sz="0" w:space="0" w:color="auto"/>
                            <w:bottom w:val="none" w:sz="0" w:space="0" w:color="auto"/>
                            <w:right w:val="none" w:sz="0" w:space="0" w:color="auto"/>
                          </w:divBdr>
                        </w:div>
                      </w:divsChild>
                    </w:div>
                    <w:div w:id="185366940">
                      <w:marLeft w:val="0"/>
                      <w:marRight w:val="0"/>
                      <w:marTop w:val="0"/>
                      <w:marBottom w:val="0"/>
                      <w:divBdr>
                        <w:top w:val="none" w:sz="0" w:space="0" w:color="auto"/>
                        <w:left w:val="none" w:sz="0" w:space="0" w:color="auto"/>
                        <w:bottom w:val="none" w:sz="0" w:space="0" w:color="auto"/>
                        <w:right w:val="none" w:sz="0" w:space="0" w:color="auto"/>
                      </w:divBdr>
                    </w:div>
                    <w:div w:id="186450989">
                      <w:marLeft w:val="0"/>
                      <w:marRight w:val="0"/>
                      <w:marTop w:val="0"/>
                      <w:marBottom w:val="0"/>
                      <w:divBdr>
                        <w:top w:val="none" w:sz="0" w:space="0" w:color="auto"/>
                        <w:left w:val="none" w:sz="0" w:space="0" w:color="auto"/>
                        <w:bottom w:val="none" w:sz="0" w:space="0" w:color="auto"/>
                        <w:right w:val="none" w:sz="0" w:space="0" w:color="auto"/>
                      </w:divBdr>
                    </w:div>
                    <w:div w:id="357900882">
                      <w:marLeft w:val="0"/>
                      <w:marRight w:val="0"/>
                      <w:marTop w:val="0"/>
                      <w:marBottom w:val="0"/>
                      <w:divBdr>
                        <w:top w:val="none" w:sz="0" w:space="0" w:color="auto"/>
                        <w:left w:val="none" w:sz="0" w:space="0" w:color="auto"/>
                        <w:bottom w:val="none" w:sz="0" w:space="0" w:color="auto"/>
                        <w:right w:val="none" w:sz="0" w:space="0" w:color="auto"/>
                      </w:divBdr>
                      <w:divsChild>
                        <w:div w:id="500048609">
                          <w:marLeft w:val="0"/>
                          <w:marRight w:val="0"/>
                          <w:marTop w:val="0"/>
                          <w:marBottom w:val="0"/>
                          <w:divBdr>
                            <w:top w:val="none" w:sz="0" w:space="0" w:color="auto"/>
                            <w:left w:val="none" w:sz="0" w:space="0" w:color="auto"/>
                            <w:bottom w:val="none" w:sz="0" w:space="0" w:color="auto"/>
                            <w:right w:val="none" w:sz="0" w:space="0" w:color="auto"/>
                          </w:divBdr>
                          <w:divsChild>
                            <w:div w:id="4335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5399">
                      <w:marLeft w:val="0"/>
                      <w:marRight w:val="0"/>
                      <w:marTop w:val="0"/>
                      <w:marBottom w:val="0"/>
                      <w:divBdr>
                        <w:top w:val="none" w:sz="0" w:space="0" w:color="auto"/>
                        <w:left w:val="none" w:sz="0" w:space="0" w:color="auto"/>
                        <w:bottom w:val="none" w:sz="0" w:space="0" w:color="auto"/>
                        <w:right w:val="none" w:sz="0" w:space="0" w:color="auto"/>
                      </w:divBdr>
                      <w:divsChild>
                        <w:div w:id="500892099">
                          <w:marLeft w:val="0"/>
                          <w:marRight w:val="0"/>
                          <w:marTop w:val="0"/>
                          <w:marBottom w:val="0"/>
                          <w:divBdr>
                            <w:top w:val="none" w:sz="0" w:space="0" w:color="auto"/>
                            <w:left w:val="none" w:sz="0" w:space="0" w:color="auto"/>
                            <w:bottom w:val="none" w:sz="0" w:space="0" w:color="auto"/>
                            <w:right w:val="none" w:sz="0" w:space="0" w:color="auto"/>
                          </w:divBdr>
                          <w:divsChild>
                            <w:div w:id="8035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0961">
                      <w:marLeft w:val="0"/>
                      <w:marRight w:val="0"/>
                      <w:marTop w:val="0"/>
                      <w:marBottom w:val="0"/>
                      <w:divBdr>
                        <w:top w:val="none" w:sz="0" w:space="0" w:color="auto"/>
                        <w:left w:val="none" w:sz="0" w:space="0" w:color="auto"/>
                        <w:bottom w:val="none" w:sz="0" w:space="0" w:color="auto"/>
                        <w:right w:val="none" w:sz="0" w:space="0" w:color="auto"/>
                      </w:divBdr>
                      <w:divsChild>
                        <w:div w:id="1183981794">
                          <w:marLeft w:val="0"/>
                          <w:marRight w:val="0"/>
                          <w:marTop w:val="0"/>
                          <w:marBottom w:val="0"/>
                          <w:divBdr>
                            <w:top w:val="none" w:sz="0" w:space="0" w:color="auto"/>
                            <w:left w:val="none" w:sz="0" w:space="0" w:color="auto"/>
                            <w:bottom w:val="none" w:sz="0" w:space="0" w:color="auto"/>
                            <w:right w:val="none" w:sz="0" w:space="0" w:color="auto"/>
                          </w:divBdr>
                        </w:div>
                      </w:divsChild>
                    </w:div>
                    <w:div w:id="575894484">
                      <w:marLeft w:val="0"/>
                      <w:marRight w:val="0"/>
                      <w:marTop w:val="0"/>
                      <w:marBottom w:val="0"/>
                      <w:divBdr>
                        <w:top w:val="none" w:sz="0" w:space="0" w:color="auto"/>
                        <w:left w:val="none" w:sz="0" w:space="0" w:color="auto"/>
                        <w:bottom w:val="none" w:sz="0" w:space="0" w:color="auto"/>
                        <w:right w:val="none" w:sz="0" w:space="0" w:color="auto"/>
                      </w:divBdr>
                    </w:div>
                    <w:div w:id="595133012">
                      <w:marLeft w:val="0"/>
                      <w:marRight w:val="0"/>
                      <w:marTop w:val="0"/>
                      <w:marBottom w:val="0"/>
                      <w:divBdr>
                        <w:top w:val="none" w:sz="0" w:space="0" w:color="auto"/>
                        <w:left w:val="none" w:sz="0" w:space="0" w:color="auto"/>
                        <w:bottom w:val="none" w:sz="0" w:space="0" w:color="auto"/>
                        <w:right w:val="none" w:sz="0" w:space="0" w:color="auto"/>
                      </w:divBdr>
                      <w:divsChild>
                        <w:div w:id="334959822">
                          <w:marLeft w:val="0"/>
                          <w:marRight w:val="0"/>
                          <w:marTop w:val="0"/>
                          <w:marBottom w:val="0"/>
                          <w:divBdr>
                            <w:top w:val="none" w:sz="0" w:space="0" w:color="auto"/>
                            <w:left w:val="none" w:sz="0" w:space="0" w:color="auto"/>
                            <w:bottom w:val="none" w:sz="0" w:space="0" w:color="auto"/>
                            <w:right w:val="none" w:sz="0" w:space="0" w:color="auto"/>
                          </w:divBdr>
                          <w:divsChild>
                            <w:div w:id="2694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2087">
                      <w:marLeft w:val="0"/>
                      <w:marRight w:val="0"/>
                      <w:marTop w:val="0"/>
                      <w:marBottom w:val="0"/>
                      <w:divBdr>
                        <w:top w:val="none" w:sz="0" w:space="0" w:color="auto"/>
                        <w:left w:val="none" w:sz="0" w:space="0" w:color="auto"/>
                        <w:bottom w:val="none" w:sz="0" w:space="0" w:color="auto"/>
                        <w:right w:val="none" w:sz="0" w:space="0" w:color="auto"/>
                      </w:divBdr>
                    </w:div>
                    <w:div w:id="660625368">
                      <w:marLeft w:val="0"/>
                      <w:marRight w:val="0"/>
                      <w:marTop w:val="0"/>
                      <w:marBottom w:val="0"/>
                      <w:divBdr>
                        <w:top w:val="none" w:sz="0" w:space="0" w:color="auto"/>
                        <w:left w:val="none" w:sz="0" w:space="0" w:color="auto"/>
                        <w:bottom w:val="none" w:sz="0" w:space="0" w:color="auto"/>
                        <w:right w:val="none" w:sz="0" w:space="0" w:color="auto"/>
                      </w:divBdr>
                      <w:divsChild>
                        <w:div w:id="1303778647">
                          <w:marLeft w:val="0"/>
                          <w:marRight w:val="0"/>
                          <w:marTop w:val="0"/>
                          <w:marBottom w:val="0"/>
                          <w:divBdr>
                            <w:top w:val="none" w:sz="0" w:space="0" w:color="auto"/>
                            <w:left w:val="none" w:sz="0" w:space="0" w:color="auto"/>
                            <w:bottom w:val="none" w:sz="0" w:space="0" w:color="auto"/>
                            <w:right w:val="none" w:sz="0" w:space="0" w:color="auto"/>
                          </w:divBdr>
                        </w:div>
                      </w:divsChild>
                    </w:div>
                    <w:div w:id="719667743">
                      <w:marLeft w:val="0"/>
                      <w:marRight w:val="0"/>
                      <w:marTop w:val="0"/>
                      <w:marBottom w:val="0"/>
                      <w:divBdr>
                        <w:top w:val="none" w:sz="0" w:space="0" w:color="auto"/>
                        <w:left w:val="none" w:sz="0" w:space="0" w:color="auto"/>
                        <w:bottom w:val="none" w:sz="0" w:space="0" w:color="auto"/>
                        <w:right w:val="none" w:sz="0" w:space="0" w:color="auto"/>
                      </w:divBdr>
                    </w:div>
                    <w:div w:id="724837339">
                      <w:marLeft w:val="0"/>
                      <w:marRight w:val="0"/>
                      <w:marTop w:val="0"/>
                      <w:marBottom w:val="0"/>
                      <w:divBdr>
                        <w:top w:val="none" w:sz="0" w:space="0" w:color="auto"/>
                        <w:left w:val="none" w:sz="0" w:space="0" w:color="auto"/>
                        <w:bottom w:val="none" w:sz="0" w:space="0" w:color="auto"/>
                        <w:right w:val="none" w:sz="0" w:space="0" w:color="auto"/>
                      </w:divBdr>
                      <w:divsChild>
                        <w:div w:id="1113590812">
                          <w:marLeft w:val="0"/>
                          <w:marRight w:val="0"/>
                          <w:marTop w:val="0"/>
                          <w:marBottom w:val="0"/>
                          <w:divBdr>
                            <w:top w:val="none" w:sz="0" w:space="0" w:color="auto"/>
                            <w:left w:val="none" w:sz="0" w:space="0" w:color="auto"/>
                            <w:bottom w:val="none" w:sz="0" w:space="0" w:color="auto"/>
                            <w:right w:val="none" w:sz="0" w:space="0" w:color="auto"/>
                          </w:divBdr>
                          <w:divsChild>
                            <w:div w:id="1313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1418">
                      <w:marLeft w:val="0"/>
                      <w:marRight w:val="0"/>
                      <w:marTop w:val="0"/>
                      <w:marBottom w:val="0"/>
                      <w:divBdr>
                        <w:top w:val="none" w:sz="0" w:space="0" w:color="auto"/>
                        <w:left w:val="none" w:sz="0" w:space="0" w:color="auto"/>
                        <w:bottom w:val="none" w:sz="0" w:space="0" w:color="auto"/>
                        <w:right w:val="none" w:sz="0" w:space="0" w:color="auto"/>
                      </w:divBdr>
                    </w:div>
                    <w:div w:id="801464176">
                      <w:marLeft w:val="0"/>
                      <w:marRight w:val="0"/>
                      <w:marTop w:val="0"/>
                      <w:marBottom w:val="0"/>
                      <w:divBdr>
                        <w:top w:val="none" w:sz="0" w:space="0" w:color="auto"/>
                        <w:left w:val="none" w:sz="0" w:space="0" w:color="auto"/>
                        <w:bottom w:val="none" w:sz="0" w:space="0" w:color="auto"/>
                        <w:right w:val="none" w:sz="0" w:space="0" w:color="auto"/>
                      </w:divBdr>
                      <w:divsChild>
                        <w:div w:id="767316475">
                          <w:marLeft w:val="0"/>
                          <w:marRight w:val="0"/>
                          <w:marTop w:val="0"/>
                          <w:marBottom w:val="0"/>
                          <w:divBdr>
                            <w:top w:val="none" w:sz="0" w:space="0" w:color="auto"/>
                            <w:left w:val="none" w:sz="0" w:space="0" w:color="auto"/>
                            <w:bottom w:val="none" w:sz="0" w:space="0" w:color="auto"/>
                            <w:right w:val="none" w:sz="0" w:space="0" w:color="auto"/>
                          </w:divBdr>
                        </w:div>
                      </w:divsChild>
                    </w:div>
                    <w:div w:id="856390290">
                      <w:marLeft w:val="0"/>
                      <w:marRight w:val="0"/>
                      <w:marTop w:val="0"/>
                      <w:marBottom w:val="0"/>
                      <w:divBdr>
                        <w:top w:val="none" w:sz="0" w:space="0" w:color="auto"/>
                        <w:left w:val="none" w:sz="0" w:space="0" w:color="auto"/>
                        <w:bottom w:val="none" w:sz="0" w:space="0" w:color="auto"/>
                        <w:right w:val="none" w:sz="0" w:space="0" w:color="auto"/>
                      </w:divBdr>
                      <w:divsChild>
                        <w:div w:id="1302151948">
                          <w:marLeft w:val="0"/>
                          <w:marRight w:val="0"/>
                          <w:marTop w:val="0"/>
                          <w:marBottom w:val="0"/>
                          <w:divBdr>
                            <w:top w:val="none" w:sz="0" w:space="0" w:color="auto"/>
                            <w:left w:val="none" w:sz="0" w:space="0" w:color="auto"/>
                            <w:bottom w:val="none" w:sz="0" w:space="0" w:color="auto"/>
                            <w:right w:val="none" w:sz="0" w:space="0" w:color="auto"/>
                          </w:divBdr>
                          <w:divsChild>
                            <w:div w:id="11324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6526">
                      <w:marLeft w:val="0"/>
                      <w:marRight w:val="0"/>
                      <w:marTop w:val="0"/>
                      <w:marBottom w:val="0"/>
                      <w:divBdr>
                        <w:top w:val="none" w:sz="0" w:space="0" w:color="auto"/>
                        <w:left w:val="none" w:sz="0" w:space="0" w:color="auto"/>
                        <w:bottom w:val="none" w:sz="0" w:space="0" w:color="auto"/>
                        <w:right w:val="none" w:sz="0" w:space="0" w:color="auto"/>
                      </w:divBdr>
                    </w:div>
                    <w:div w:id="947085402">
                      <w:marLeft w:val="0"/>
                      <w:marRight w:val="0"/>
                      <w:marTop w:val="0"/>
                      <w:marBottom w:val="0"/>
                      <w:divBdr>
                        <w:top w:val="none" w:sz="0" w:space="0" w:color="auto"/>
                        <w:left w:val="none" w:sz="0" w:space="0" w:color="auto"/>
                        <w:bottom w:val="none" w:sz="0" w:space="0" w:color="auto"/>
                        <w:right w:val="none" w:sz="0" w:space="0" w:color="auto"/>
                      </w:divBdr>
                      <w:divsChild>
                        <w:div w:id="549197066">
                          <w:marLeft w:val="0"/>
                          <w:marRight w:val="0"/>
                          <w:marTop w:val="0"/>
                          <w:marBottom w:val="0"/>
                          <w:divBdr>
                            <w:top w:val="none" w:sz="0" w:space="0" w:color="auto"/>
                            <w:left w:val="none" w:sz="0" w:space="0" w:color="auto"/>
                            <w:bottom w:val="none" w:sz="0" w:space="0" w:color="auto"/>
                            <w:right w:val="none" w:sz="0" w:space="0" w:color="auto"/>
                          </w:divBdr>
                          <w:divsChild>
                            <w:div w:id="7240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8141">
                      <w:marLeft w:val="0"/>
                      <w:marRight w:val="0"/>
                      <w:marTop w:val="0"/>
                      <w:marBottom w:val="0"/>
                      <w:divBdr>
                        <w:top w:val="none" w:sz="0" w:space="0" w:color="auto"/>
                        <w:left w:val="none" w:sz="0" w:space="0" w:color="auto"/>
                        <w:bottom w:val="none" w:sz="0" w:space="0" w:color="auto"/>
                        <w:right w:val="none" w:sz="0" w:space="0" w:color="auto"/>
                      </w:divBdr>
                      <w:divsChild>
                        <w:div w:id="429862113">
                          <w:marLeft w:val="0"/>
                          <w:marRight w:val="0"/>
                          <w:marTop w:val="0"/>
                          <w:marBottom w:val="0"/>
                          <w:divBdr>
                            <w:top w:val="none" w:sz="0" w:space="0" w:color="auto"/>
                            <w:left w:val="none" w:sz="0" w:space="0" w:color="auto"/>
                            <w:bottom w:val="none" w:sz="0" w:space="0" w:color="auto"/>
                            <w:right w:val="none" w:sz="0" w:space="0" w:color="auto"/>
                          </w:divBdr>
                          <w:divsChild>
                            <w:div w:id="10799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913">
                      <w:marLeft w:val="0"/>
                      <w:marRight w:val="0"/>
                      <w:marTop w:val="0"/>
                      <w:marBottom w:val="0"/>
                      <w:divBdr>
                        <w:top w:val="none" w:sz="0" w:space="0" w:color="auto"/>
                        <w:left w:val="none" w:sz="0" w:space="0" w:color="auto"/>
                        <w:bottom w:val="none" w:sz="0" w:space="0" w:color="auto"/>
                        <w:right w:val="none" w:sz="0" w:space="0" w:color="auto"/>
                      </w:divBdr>
                      <w:divsChild>
                        <w:div w:id="621308033">
                          <w:marLeft w:val="0"/>
                          <w:marRight w:val="0"/>
                          <w:marTop w:val="0"/>
                          <w:marBottom w:val="0"/>
                          <w:divBdr>
                            <w:top w:val="none" w:sz="0" w:space="0" w:color="auto"/>
                            <w:left w:val="none" w:sz="0" w:space="0" w:color="auto"/>
                            <w:bottom w:val="none" w:sz="0" w:space="0" w:color="auto"/>
                            <w:right w:val="none" w:sz="0" w:space="0" w:color="auto"/>
                          </w:divBdr>
                          <w:divsChild>
                            <w:div w:id="702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6903">
                      <w:marLeft w:val="0"/>
                      <w:marRight w:val="0"/>
                      <w:marTop w:val="0"/>
                      <w:marBottom w:val="0"/>
                      <w:divBdr>
                        <w:top w:val="none" w:sz="0" w:space="0" w:color="auto"/>
                        <w:left w:val="none" w:sz="0" w:space="0" w:color="auto"/>
                        <w:bottom w:val="none" w:sz="0" w:space="0" w:color="auto"/>
                        <w:right w:val="none" w:sz="0" w:space="0" w:color="auto"/>
                      </w:divBdr>
                      <w:divsChild>
                        <w:div w:id="859465497">
                          <w:marLeft w:val="0"/>
                          <w:marRight w:val="0"/>
                          <w:marTop w:val="0"/>
                          <w:marBottom w:val="0"/>
                          <w:divBdr>
                            <w:top w:val="none" w:sz="0" w:space="0" w:color="auto"/>
                            <w:left w:val="none" w:sz="0" w:space="0" w:color="auto"/>
                            <w:bottom w:val="none" w:sz="0" w:space="0" w:color="auto"/>
                            <w:right w:val="none" w:sz="0" w:space="0" w:color="auto"/>
                          </w:divBdr>
                        </w:div>
                      </w:divsChild>
                    </w:div>
                    <w:div w:id="1066805637">
                      <w:marLeft w:val="0"/>
                      <w:marRight w:val="0"/>
                      <w:marTop w:val="0"/>
                      <w:marBottom w:val="0"/>
                      <w:divBdr>
                        <w:top w:val="none" w:sz="0" w:space="0" w:color="auto"/>
                        <w:left w:val="none" w:sz="0" w:space="0" w:color="auto"/>
                        <w:bottom w:val="none" w:sz="0" w:space="0" w:color="auto"/>
                        <w:right w:val="none" w:sz="0" w:space="0" w:color="auto"/>
                      </w:divBdr>
                      <w:divsChild>
                        <w:div w:id="806048879">
                          <w:marLeft w:val="0"/>
                          <w:marRight w:val="0"/>
                          <w:marTop w:val="0"/>
                          <w:marBottom w:val="0"/>
                          <w:divBdr>
                            <w:top w:val="none" w:sz="0" w:space="0" w:color="auto"/>
                            <w:left w:val="none" w:sz="0" w:space="0" w:color="auto"/>
                            <w:bottom w:val="none" w:sz="0" w:space="0" w:color="auto"/>
                            <w:right w:val="none" w:sz="0" w:space="0" w:color="auto"/>
                          </w:divBdr>
                        </w:div>
                      </w:divsChild>
                    </w:div>
                    <w:div w:id="1226839555">
                      <w:marLeft w:val="0"/>
                      <w:marRight w:val="0"/>
                      <w:marTop w:val="0"/>
                      <w:marBottom w:val="0"/>
                      <w:divBdr>
                        <w:top w:val="none" w:sz="0" w:space="0" w:color="auto"/>
                        <w:left w:val="none" w:sz="0" w:space="0" w:color="auto"/>
                        <w:bottom w:val="none" w:sz="0" w:space="0" w:color="auto"/>
                        <w:right w:val="none" w:sz="0" w:space="0" w:color="auto"/>
                      </w:divBdr>
                    </w:div>
                    <w:div w:id="1227952641">
                      <w:marLeft w:val="0"/>
                      <w:marRight w:val="0"/>
                      <w:marTop w:val="0"/>
                      <w:marBottom w:val="0"/>
                      <w:divBdr>
                        <w:top w:val="none" w:sz="0" w:space="0" w:color="auto"/>
                        <w:left w:val="none" w:sz="0" w:space="0" w:color="auto"/>
                        <w:bottom w:val="none" w:sz="0" w:space="0" w:color="auto"/>
                        <w:right w:val="none" w:sz="0" w:space="0" w:color="auto"/>
                      </w:divBdr>
                    </w:div>
                  </w:divsChild>
                </w:div>
                <w:div w:id="589654797">
                  <w:marLeft w:val="0"/>
                  <w:marRight w:val="0"/>
                  <w:marTop w:val="0"/>
                  <w:marBottom w:val="105"/>
                  <w:divBdr>
                    <w:top w:val="none" w:sz="0" w:space="0" w:color="auto"/>
                    <w:left w:val="none" w:sz="0" w:space="0" w:color="auto"/>
                    <w:bottom w:val="none" w:sz="0" w:space="0" w:color="auto"/>
                    <w:right w:val="none" w:sz="0" w:space="0" w:color="auto"/>
                  </w:divBdr>
                </w:div>
                <w:div w:id="589856586">
                  <w:marLeft w:val="300"/>
                  <w:marRight w:val="300"/>
                  <w:marTop w:val="0"/>
                  <w:marBottom w:val="0"/>
                  <w:divBdr>
                    <w:top w:val="none" w:sz="0" w:space="0" w:color="auto"/>
                    <w:left w:val="none" w:sz="0" w:space="0" w:color="auto"/>
                    <w:bottom w:val="none" w:sz="0" w:space="0" w:color="auto"/>
                    <w:right w:val="none" w:sz="0" w:space="0" w:color="auto"/>
                  </w:divBdr>
                </w:div>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90116144">
                  <w:marLeft w:val="0"/>
                  <w:marRight w:val="0"/>
                  <w:marTop w:val="0"/>
                  <w:marBottom w:val="0"/>
                  <w:divBdr>
                    <w:top w:val="none" w:sz="0" w:space="0" w:color="auto"/>
                    <w:left w:val="none" w:sz="0" w:space="0" w:color="auto"/>
                    <w:bottom w:val="none" w:sz="0" w:space="0" w:color="auto"/>
                    <w:right w:val="none" w:sz="0" w:space="0" w:color="auto"/>
                  </w:divBdr>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 w:id="590358030">
                  <w:marLeft w:val="0"/>
                  <w:marRight w:val="30"/>
                  <w:marTop w:val="0"/>
                  <w:marBottom w:val="0"/>
                  <w:divBdr>
                    <w:top w:val="none" w:sz="0" w:space="0" w:color="auto"/>
                    <w:left w:val="none" w:sz="0" w:space="0" w:color="auto"/>
                    <w:bottom w:val="none" w:sz="0" w:space="0" w:color="auto"/>
                    <w:right w:val="none" w:sz="0" w:space="0" w:color="auto"/>
                  </w:divBdr>
                  <w:divsChild>
                    <w:div w:id="1099645083">
                      <w:marLeft w:val="0"/>
                      <w:marRight w:val="0"/>
                      <w:marTop w:val="0"/>
                      <w:marBottom w:val="0"/>
                      <w:divBdr>
                        <w:top w:val="none" w:sz="0" w:space="0" w:color="auto"/>
                        <w:left w:val="none" w:sz="0" w:space="0" w:color="auto"/>
                        <w:bottom w:val="none" w:sz="0" w:space="0" w:color="auto"/>
                        <w:right w:val="none" w:sz="0" w:space="0" w:color="auto"/>
                      </w:divBdr>
                    </w:div>
                  </w:divsChild>
                </w:div>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52306">
                  <w:marLeft w:val="0"/>
                  <w:marRight w:val="0"/>
                  <w:marTop w:val="0"/>
                  <w:marBottom w:val="180"/>
                  <w:divBdr>
                    <w:top w:val="none" w:sz="0" w:space="0" w:color="auto"/>
                    <w:left w:val="none" w:sz="0" w:space="0" w:color="auto"/>
                    <w:bottom w:val="single" w:sz="6" w:space="6" w:color="EEEEEE"/>
                    <w:right w:val="none" w:sz="0" w:space="0" w:color="auto"/>
                  </w:divBdr>
                </w:div>
                <w:div w:id="590705671">
                  <w:marLeft w:val="0"/>
                  <w:marRight w:val="0"/>
                  <w:marTop w:val="0"/>
                  <w:marBottom w:val="0"/>
                  <w:divBdr>
                    <w:top w:val="none" w:sz="0" w:space="0" w:color="auto"/>
                    <w:left w:val="none" w:sz="0" w:space="0" w:color="auto"/>
                    <w:bottom w:val="none" w:sz="0" w:space="0" w:color="auto"/>
                    <w:right w:val="none" w:sz="0" w:space="0" w:color="auto"/>
                  </w:divBdr>
                </w:div>
                <w:div w:id="590814913">
                  <w:marLeft w:val="0"/>
                  <w:marRight w:val="0"/>
                  <w:marTop w:val="0"/>
                  <w:marBottom w:val="0"/>
                  <w:divBdr>
                    <w:top w:val="none" w:sz="0" w:space="0" w:color="auto"/>
                    <w:left w:val="none" w:sz="0" w:space="0" w:color="auto"/>
                    <w:bottom w:val="none" w:sz="0" w:space="0" w:color="auto"/>
                    <w:right w:val="none" w:sz="0" w:space="0" w:color="auto"/>
                  </w:divBdr>
                  <w:divsChild>
                    <w:div w:id="790786764">
                      <w:marLeft w:val="0"/>
                      <w:marRight w:val="0"/>
                      <w:marTop w:val="0"/>
                      <w:marBottom w:val="60"/>
                      <w:divBdr>
                        <w:top w:val="none" w:sz="0" w:space="0" w:color="auto"/>
                        <w:left w:val="none" w:sz="0" w:space="0" w:color="auto"/>
                        <w:bottom w:val="none" w:sz="0" w:space="0" w:color="auto"/>
                        <w:right w:val="none" w:sz="0" w:space="0" w:color="auto"/>
                      </w:divBdr>
                      <w:divsChild>
                        <w:div w:id="2852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59906">
                  <w:marLeft w:val="0"/>
                  <w:marRight w:val="0"/>
                  <w:marTop w:val="0"/>
                  <w:marBottom w:val="0"/>
                  <w:divBdr>
                    <w:top w:val="none" w:sz="0" w:space="0" w:color="auto"/>
                    <w:left w:val="none" w:sz="0" w:space="0" w:color="auto"/>
                    <w:bottom w:val="none" w:sz="0" w:space="0" w:color="auto"/>
                    <w:right w:val="none" w:sz="0" w:space="0" w:color="auto"/>
                  </w:divBdr>
                </w:div>
                <w:div w:id="591202331">
                  <w:marLeft w:val="0"/>
                  <w:marRight w:val="0"/>
                  <w:marTop w:val="0"/>
                  <w:marBottom w:val="0"/>
                  <w:divBdr>
                    <w:top w:val="none" w:sz="0" w:space="0" w:color="auto"/>
                    <w:left w:val="none" w:sz="0" w:space="0" w:color="auto"/>
                    <w:bottom w:val="none" w:sz="0" w:space="0" w:color="auto"/>
                    <w:right w:val="none" w:sz="0" w:space="0" w:color="auto"/>
                  </w:divBdr>
                </w:div>
                <w:div w:id="591402889">
                  <w:marLeft w:val="0"/>
                  <w:marRight w:val="0"/>
                  <w:marTop w:val="0"/>
                  <w:marBottom w:val="0"/>
                  <w:divBdr>
                    <w:top w:val="none" w:sz="0" w:space="0" w:color="auto"/>
                    <w:left w:val="none" w:sz="0" w:space="0" w:color="auto"/>
                    <w:bottom w:val="none" w:sz="0" w:space="0" w:color="auto"/>
                    <w:right w:val="none" w:sz="0" w:space="0" w:color="auto"/>
                  </w:divBdr>
                  <w:divsChild>
                    <w:div w:id="692457544">
                      <w:marLeft w:val="0"/>
                      <w:marRight w:val="0"/>
                      <w:marTop w:val="0"/>
                      <w:marBottom w:val="0"/>
                      <w:divBdr>
                        <w:top w:val="none" w:sz="0" w:space="0" w:color="auto"/>
                        <w:left w:val="none" w:sz="0" w:space="0" w:color="auto"/>
                        <w:bottom w:val="none" w:sz="0" w:space="0" w:color="auto"/>
                        <w:right w:val="none" w:sz="0" w:space="0" w:color="auto"/>
                      </w:divBdr>
                      <w:divsChild>
                        <w:div w:id="614288727">
                          <w:marLeft w:val="0"/>
                          <w:marRight w:val="0"/>
                          <w:marTop w:val="0"/>
                          <w:marBottom w:val="0"/>
                          <w:divBdr>
                            <w:top w:val="none" w:sz="0" w:space="0" w:color="auto"/>
                            <w:left w:val="none" w:sz="0" w:space="0" w:color="auto"/>
                            <w:bottom w:val="single" w:sz="6" w:space="15" w:color="000000"/>
                            <w:right w:val="none" w:sz="0" w:space="0" w:color="auto"/>
                          </w:divBdr>
                          <w:divsChild>
                            <w:div w:id="1283655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 w:id="591741422">
                  <w:marLeft w:val="0"/>
                  <w:marRight w:val="0"/>
                  <w:marTop w:val="0"/>
                  <w:marBottom w:val="0"/>
                  <w:divBdr>
                    <w:top w:val="none" w:sz="0" w:space="0" w:color="auto"/>
                    <w:left w:val="none" w:sz="0" w:space="0" w:color="auto"/>
                    <w:bottom w:val="none" w:sz="0" w:space="0" w:color="auto"/>
                    <w:right w:val="none" w:sz="0" w:space="0" w:color="auto"/>
                  </w:divBdr>
                  <w:divsChild>
                    <w:div w:id="58864744">
                      <w:marLeft w:val="0"/>
                      <w:marRight w:val="0"/>
                      <w:marTop w:val="0"/>
                      <w:marBottom w:val="0"/>
                      <w:divBdr>
                        <w:top w:val="none" w:sz="0" w:space="0" w:color="auto"/>
                        <w:left w:val="none" w:sz="0" w:space="0" w:color="auto"/>
                        <w:bottom w:val="none" w:sz="0" w:space="0" w:color="auto"/>
                        <w:right w:val="none" w:sz="0" w:space="0" w:color="auto"/>
                      </w:divBdr>
                      <w:divsChild>
                        <w:div w:id="296304591">
                          <w:marLeft w:val="0"/>
                          <w:marRight w:val="0"/>
                          <w:marTop w:val="0"/>
                          <w:marBottom w:val="0"/>
                          <w:divBdr>
                            <w:top w:val="none" w:sz="0" w:space="0" w:color="auto"/>
                            <w:left w:val="none" w:sz="0" w:space="0" w:color="auto"/>
                            <w:bottom w:val="none" w:sz="0" w:space="0" w:color="auto"/>
                            <w:right w:val="none" w:sz="0" w:space="0" w:color="auto"/>
                          </w:divBdr>
                          <w:divsChild>
                            <w:div w:id="633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4363">
                  <w:marLeft w:val="0"/>
                  <w:marRight w:val="0"/>
                  <w:marTop w:val="0"/>
                  <w:marBottom w:val="0"/>
                  <w:divBdr>
                    <w:top w:val="none" w:sz="0" w:space="0" w:color="auto"/>
                    <w:left w:val="none" w:sz="0" w:space="0" w:color="auto"/>
                    <w:bottom w:val="none" w:sz="0" w:space="0" w:color="auto"/>
                    <w:right w:val="none" w:sz="0" w:space="0" w:color="auto"/>
                  </w:divBdr>
                </w:div>
                <w:div w:id="592014909">
                  <w:marLeft w:val="0"/>
                  <w:marRight w:val="0"/>
                  <w:marTop w:val="0"/>
                  <w:marBottom w:val="0"/>
                  <w:divBdr>
                    <w:top w:val="none" w:sz="0" w:space="0" w:color="auto"/>
                    <w:left w:val="none" w:sz="0" w:space="0" w:color="auto"/>
                    <w:bottom w:val="none" w:sz="0" w:space="0" w:color="auto"/>
                    <w:right w:val="none" w:sz="0" w:space="0" w:color="auto"/>
                  </w:divBdr>
                  <w:divsChild>
                    <w:div w:id="838541982">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
                <w:div w:id="592131652">
                  <w:marLeft w:val="0"/>
                  <w:marRight w:val="0"/>
                  <w:marTop w:val="0"/>
                  <w:marBottom w:val="0"/>
                  <w:divBdr>
                    <w:top w:val="none" w:sz="0" w:space="0" w:color="auto"/>
                    <w:left w:val="none" w:sz="0" w:space="0" w:color="auto"/>
                    <w:bottom w:val="none" w:sz="0" w:space="0" w:color="auto"/>
                    <w:right w:val="none" w:sz="0" w:space="0" w:color="auto"/>
                  </w:divBdr>
                </w:div>
                <w:div w:id="592318671">
                  <w:marLeft w:val="0"/>
                  <w:marRight w:val="0"/>
                  <w:marTop w:val="0"/>
                  <w:marBottom w:val="0"/>
                  <w:divBdr>
                    <w:top w:val="none" w:sz="0" w:space="0" w:color="auto"/>
                    <w:left w:val="none" w:sz="0" w:space="0" w:color="auto"/>
                    <w:bottom w:val="none" w:sz="0" w:space="0" w:color="auto"/>
                    <w:right w:val="none" w:sz="0" w:space="0" w:color="auto"/>
                  </w:divBdr>
                </w:div>
                <w:div w:id="592321172">
                  <w:marLeft w:val="0"/>
                  <w:marRight w:val="0"/>
                  <w:marTop w:val="0"/>
                  <w:marBottom w:val="0"/>
                  <w:divBdr>
                    <w:top w:val="none" w:sz="0" w:space="0" w:color="auto"/>
                    <w:left w:val="none" w:sz="0" w:space="0" w:color="auto"/>
                    <w:bottom w:val="none" w:sz="0" w:space="0" w:color="auto"/>
                    <w:right w:val="none" w:sz="0" w:space="0" w:color="auto"/>
                  </w:divBdr>
                </w:div>
                <w:div w:id="592393669">
                  <w:marLeft w:val="0"/>
                  <w:marRight w:val="0"/>
                  <w:marTop w:val="0"/>
                  <w:marBottom w:val="0"/>
                  <w:divBdr>
                    <w:top w:val="none" w:sz="0" w:space="0" w:color="auto"/>
                    <w:left w:val="none" w:sz="0" w:space="0" w:color="auto"/>
                    <w:bottom w:val="none" w:sz="0" w:space="0" w:color="auto"/>
                    <w:right w:val="none" w:sz="0" w:space="0" w:color="auto"/>
                  </w:divBdr>
                </w:div>
                <w:div w:id="592665549">
                  <w:marLeft w:val="0"/>
                  <w:marRight w:val="0"/>
                  <w:marTop w:val="0"/>
                  <w:marBottom w:val="0"/>
                  <w:divBdr>
                    <w:top w:val="none" w:sz="0" w:space="0" w:color="auto"/>
                    <w:left w:val="none" w:sz="0" w:space="0" w:color="auto"/>
                    <w:bottom w:val="none" w:sz="0" w:space="0" w:color="auto"/>
                    <w:right w:val="none" w:sz="0" w:space="0" w:color="auto"/>
                  </w:divBdr>
                  <w:divsChild>
                    <w:div w:id="965433875">
                      <w:marLeft w:val="0"/>
                      <w:marRight w:val="0"/>
                      <w:marTop w:val="0"/>
                      <w:marBottom w:val="0"/>
                      <w:divBdr>
                        <w:top w:val="none" w:sz="0" w:space="0" w:color="auto"/>
                        <w:left w:val="none" w:sz="0" w:space="0" w:color="auto"/>
                        <w:bottom w:val="none" w:sz="0" w:space="0" w:color="auto"/>
                        <w:right w:val="none" w:sz="0" w:space="0" w:color="auto"/>
                      </w:divBdr>
                    </w:div>
                  </w:divsChild>
                </w:div>
                <w:div w:id="592785957">
                  <w:marLeft w:val="0"/>
                  <w:marRight w:val="30"/>
                  <w:marTop w:val="0"/>
                  <w:marBottom w:val="0"/>
                  <w:divBdr>
                    <w:top w:val="none" w:sz="0" w:space="0" w:color="auto"/>
                    <w:left w:val="none" w:sz="0" w:space="0" w:color="auto"/>
                    <w:bottom w:val="none" w:sz="0" w:space="0" w:color="auto"/>
                    <w:right w:val="none" w:sz="0" w:space="0" w:color="auto"/>
                  </w:divBdr>
                </w:div>
                <w:div w:id="592858080">
                  <w:marLeft w:val="0"/>
                  <w:marRight w:val="0"/>
                  <w:marTop w:val="0"/>
                  <w:marBottom w:val="0"/>
                  <w:divBdr>
                    <w:top w:val="none" w:sz="0" w:space="0" w:color="auto"/>
                    <w:left w:val="none" w:sz="0" w:space="0" w:color="auto"/>
                    <w:bottom w:val="none" w:sz="0" w:space="0" w:color="auto"/>
                    <w:right w:val="none" w:sz="0" w:space="0" w:color="auto"/>
                  </w:divBdr>
                </w:div>
                <w:div w:id="592860024">
                  <w:marLeft w:val="0"/>
                  <w:marRight w:val="0"/>
                  <w:marTop w:val="0"/>
                  <w:marBottom w:val="0"/>
                  <w:divBdr>
                    <w:top w:val="none" w:sz="0" w:space="0" w:color="auto"/>
                    <w:left w:val="none" w:sz="0" w:space="0" w:color="auto"/>
                    <w:bottom w:val="none" w:sz="0" w:space="0" w:color="auto"/>
                    <w:right w:val="none" w:sz="0" w:space="0" w:color="auto"/>
                  </w:divBdr>
                  <w:divsChild>
                    <w:div w:id="523447086">
                      <w:marLeft w:val="0"/>
                      <w:marRight w:val="0"/>
                      <w:marTop w:val="0"/>
                      <w:marBottom w:val="0"/>
                      <w:divBdr>
                        <w:top w:val="none" w:sz="0" w:space="0" w:color="auto"/>
                        <w:left w:val="none" w:sz="0" w:space="0" w:color="auto"/>
                        <w:bottom w:val="none" w:sz="0" w:space="0" w:color="auto"/>
                        <w:right w:val="none" w:sz="0" w:space="0" w:color="auto"/>
                      </w:divBdr>
                      <w:divsChild>
                        <w:div w:id="2819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62511">
                  <w:marLeft w:val="0"/>
                  <w:marRight w:val="0"/>
                  <w:marTop w:val="240"/>
                  <w:marBottom w:val="0"/>
                  <w:divBdr>
                    <w:top w:val="none" w:sz="0" w:space="0" w:color="auto"/>
                    <w:left w:val="none" w:sz="0" w:space="0" w:color="auto"/>
                    <w:bottom w:val="none" w:sz="0" w:space="0" w:color="auto"/>
                    <w:right w:val="none" w:sz="0" w:space="0" w:color="auto"/>
                  </w:divBdr>
                </w:div>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
                  </w:divsChild>
                </w:div>
                <w:div w:id="593129862">
                  <w:marLeft w:val="0"/>
                  <w:marRight w:val="0"/>
                  <w:marTop w:val="0"/>
                  <w:marBottom w:val="0"/>
                  <w:divBdr>
                    <w:top w:val="none" w:sz="0" w:space="0" w:color="auto"/>
                    <w:left w:val="none" w:sz="0" w:space="0" w:color="auto"/>
                    <w:bottom w:val="none" w:sz="0" w:space="0" w:color="auto"/>
                    <w:right w:val="none" w:sz="0" w:space="0" w:color="auto"/>
                  </w:divBdr>
                  <w:divsChild>
                    <w:div w:id="1051031008">
                      <w:marLeft w:val="0"/>
                      <w:marRight w:val="0"/>
                      <w:marTop w:val="0"/>
                      <w:marBottom w:val="0"/>
                      <w:divBdr>
                        <w:top w:val="none" w:sz="0" w:space="0" w:color="auto"/>
                        <w:left w:val="none" w:sz="0" w:space="0" w:color="auto"/>
                        <w:bottom w:val="none" w:sz="0" w:space="0" w:color="auto"/>
                        <w:right w:val="none" w:sz="0" w:space="0" w:color="auto"/>
                      </w:divBdr>
                    </w:div>
                  </w:divsChild>
                </w:div>
                <w:div w:id="593131822">
                  <w:marLeft w:val="0"/>
                  <w:marRight w:val="0"/>
                  <w:marTop w:val="0"/>
                  <w:marBottom w:val="0"/>
                  <w:divBdr>
                    <w:top w:val="none" w:sz="0" w:space="0" w:color="auto"/>
                    <w:left w:val="none" w:sz="0" w:space="0" w:color="auto"/>
                    <w:bottom w:val="none" w:sz="0" w:space="0" w:color="auto"/>
                    <w:right w:val="none" w:sz="0" w:space="0" w:color="auto"/>
                  </w:divBdr>
                </w:div>
                <w:div w:id="593168300">
                  <w:marLeft w:val="0"/>
                  <w:marRight w:val="0"/>
                  <w:marTop w:val="0"/>
                  <w:marBottom w:val="0"/>
                  <w:divBdr>
                    <w:top w:val="none" w:sz="0" w:space="0" w:color="auto"/>
                    <w:left w:val="none" w:sz="0" w:space="0" w:color="auto"/>
                    <w:bottom w:val="none" w:sz="0" w:space="0" w:color="auto"/>
                    <w:right w:val="none" w:sz="0" w:space="0" w:color="auto"/>
                  </w:divBdr>
                </w:div>
                <w:div w:id="593172666">
                  <w:marLeft w:val="0"/>
                  <w:marRight w:val="0"/>
                  <w:marTop w:val="0"/>
                  <w:marBottom w:val="0"/>
                  <w:divBdr>
                    <w:top w:val="none" w:sz="0" w:space="0" w:color="auto"/>
                    <w:left w:val="none" w:sz="0" w:space="0" w:color="auto"/>
                    <w:bottom w:val="none" w:sz="0" w:space="0" w:color="auto"/>
                    <w:right w:val="none" w:sz="0" w:space="0" w:color="auto"/>
                  </w:divBdr>
                  <w:divsChild>
                    <w:div w:id="324364356">
                      <w:marLeft w:val="0"/>
                      <w:marRight w:val="0"/>
                      <w:marTop w:val="0"/>
                      <w:marBottom w:val="0"/>
                      <w:divBdr>
                        <w:top w:val="none" w:sz="0" w:space="0" w:color="auto"/>
                        <w:left w:val="none" w:sz="0" w:space="0" w:color="auto"/>
                        <w:bottom w:val="none" w:sz="0" w:space="0" w:color="auto"/>
                        <w:right w:val="none" w:sz="0" w:space="0" w:color="auto"/>
                      </w:divBdr>
                      <w:divsChild>
                        <w:div w:id="10353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735">
                  <w:marLeft w:val="0"/>
                  <w:marRight w:val="0"/>
                  <w:marTop w:val="0"/>
                  <w:marBottom w:val="0"/>
                  <w:divBdr>
                    <w:top w:val="none" w:sz="0" w:space="0" w:color="auto"/>
                    <w:left w:val="none" w:sz="0" w:space="0" w:color="auto"/>
                    <w:bottom w:val="none" w:sz="0" w:space="0" w:color="auto"/>
                    <w:right w:val="none" w:sz="0" w:space="0" w:color="auto"/>
                  </w:divBdr>
                  <w:divsChild>
                    <w:div w:id="1048452969">
                      <w:marLeft w:val="0"/>
                      <w:marRight w:val="0"/>
                      <w:marTop w:val="0"/>
                      <w:marBottom w:val="0"/>
                      <w:divBdr>
                        <w:top w:val="none" w:sz="0" w:space="0" w:color="auto"/>
                        <w:left w:val="none" w:sz="0" w:space="0" w:color="auto"/>
                        <w:bottom w:val="none" w:sz="0" w:space="0" w:color="auto"/>
                        <w:right w:val="none" w:sz="0" w:space="0" w:color="auto"/>
                      </w:divBdr>
                      <w:divsChild>
                        <w:div w:id="2373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593440954">
                  <w:marLeft w:val="0"/>
                  <w:marRight w:val="0"/>
                  <w:marTop w:val="0"/>
                  <w:marBottom w:val="0"/>
                  <w:divBdr>
                    <w:top w:val="none" w:sz="0" w:space="0" w:color="auto"/>
                    <w:left w:val="none" w:sz="0" w:space="0" w:color="auto"/>
                    <w:bottom w:val="none" w:sz="0" w:space="0" w:color="auto"/>
                    <w:right w:val="none" w:sz="0" w:space="0" w:color="auto"/>
                  </w:divBdr>
                  <w:divsChild>
                    <w:div w:id="290866483">
                      <w:marLeft w:val="0"/>
                      <w:marRight w:val="0"/>
                      <w:marTop w:val="0"/>
                      <w:marBottom w:val="0"/>
                      <w:divBdr>
                        <w:top w:val="none" w:sz="0" w:space="0" w:color="auto"/>
                        <w:left w:val="none" w:sz="0" w:space="0" w:color="auto"/>
                        <w:bottom w:val="none" w:sz="0" w:space="0" w:color="auto"/>
                        <w:right w:val="none" w:sz="0" w:space="0" w:color="auto"/>
                      </w:divBdr>
                      <w:divsChild>
                        <w:div w:id="4960454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77941671">
                      <w:marLeft w:val="0"/>
                      <w:marRight w:val="0"/>
                      <w:marTop w:val="0"/>
                      <w:marBottom w:val="0"/>
                      <w:divBdr>
                        <w:top w:val="none" w:sz="0" w:space="0" w:color="auto"/>
                        <w:left w:val="none" w:sz="0" w:space="0" w:color="auto"/>
                        <w:bottom w:val="none" w:sz="0" w:space="0" w:color="auto"/>
                        <w:right w:val="none" w:sz="0" w:space="0" w:color="auto"/>
                      </w:divBdr>
                    </w:div>
                  </w:divsChild>
                </w:div>
                <w:div w:id="593822643">
                  <w:marLeft w:val="0"/>
                  <w:marRight w:val="0"/>
                  <w:marTop w:val="0"/>
                  <w:marBottom w:val="75"/>
                  <w:divBdr>
                    <w:top w:val="none" w:sz="0" w:space="0" w:color="auto"/>
                    <w:left w:val="none" w:sz="0" w:space="0" w:color="auto"/>
                    <w:bottom w:val="none" w:sz="0" w:space="0" w:color="auto"/>
                    <w:right w:val="none" w:sz="0" w:space="0" w:color="auto"/>
                  </w:divBdr>
                </w:div>
                <w:div w:id="593906015">
                  <w:marLeft w:val="600"/>
                  <w:marRight w:val="0"/>
                  <w:marTop w:val="0"/>
                  <w:marBottom w:val="105"/>
                  <w:divBdr>
                    <w:top w:val="none" w:sz="0" w:space="0" w:color="auto"/>
                    <w:left w:val="none" w:sz="0" w:space="0" w:color="auto"/>
                    <w:bottom w:val="none" w:sz="0" w:space="0" w:color="auto"/>
                    <w:right w:val="none" w:sz="0" w:space="0" w:color="auto"/>
                  </w:divBdr>
                </w:div>
                <w:div w:id="593976245">
                  <w:marLeft w:val="0"/>
                  <w:marRight w:val="0"/>
                  <w:marTop w:val="0"/>
                  <w:marBottom w:val="0"/>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594175230">
                  <w:marLeft w:val="0"/>
                  <w:marRight w:val="0"/>
                  <w:marTop w:val="0"/>
                  <w:marBottom w:val="0"/>
                  <w:divBdr>
                    <w:top w:val="none" w:sz="0" w:space="0" w:color="auto"/>
                    <w:left w:val="none" w:sz="0" w:space="0" w:color="auto"/>
                    <w:bottom w:val="none" w:sz="0" w:space="0" w:color="auto"/>
                    <w:right w:val="none" w:sz="0" w:space="0" w:color="auto"/>
                  </w:divBdr>
                  <w:divsChild>
                    <w:div w:id="824782772">
                      <w:marLeft w:val="0"/>
                      <w:marRight w:val="0"/>
                      <w:marTop w:val="0"/>
                      <w:marBottom w:val="0"/>
                      <w:divBdr>
                        <w:top w:val="none" w:sz="0" w:space="0" w:color="auto"/>
                        <w:left w:val="none" w:sz="0" w:space="0" w:color="auto"/>
                        <w:bottom w:val="none" w:sz="0" w:space="0" w:color="auto"/>
                        <w:right w:val="none" w:sz="0" w:space="0" w:color="auto"/>
                      </w:divBdr>
                      <w:divsChild>
                        <w:div w:id="481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278">
                  <w:marLeft w:val="0"/>
                  <w:marRight w:val="0"/>
                  <w:marTop w:val="0"/>
                  <w:marBottom w:val="0"/>
                  <w:divBdr>
                    <w:top w:val="none" w:sz="0" w:space="0" w:color="auto"/>
                    <w:left w:val="none" w:sz="0" w:space="0" w:color="auto"/>
                    <w:bottom w:val="none" w:sz="0" w:space="0" w:color="auto"/>
                    <w:right w:val="none" w:sz="0" w:space="0" w:color="auto"/>
                  </w:divBdr>
                </w:div>
                <w:div w:id="594241042">
                  <w:marLeft w:val="0"/>
                  <w:marRight w:val="0"/>
                  <w:marTop w:val="0"/>
                  <w:marBottom w:val="0"/>
                  <w:divBdr>
                    <w:top w:val="none" w:sz="0" w:space="0" w:color="auto"/>
                    <w:left w:val="none" w:sz="0" w:space="0" w:color="auto"/>
                    <w:bottom w:val="none" w:sz="0" w:space="0" w:color="auto"/>
                    <w:right w:val="none" w:sz="0" w:space="0" w:color="auto"/>
                  </w:divBdr>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 w:id="594366302">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 w:id="594482993">
                  <w:marLeft w:val="0"/>
                  <w:marRight w:val="0"/>
                  <w:marTop w:val="0"/>
                  <w:marBottom w:val="105"/>
                  <w:divBdr>
                    <w:top w:val="none" w:sz="0" w:space="0" w:color="auto"/>
                    <w:left w:val="none" w:sz="0" w:space="0" w:color="auto"/>
                    <w:bottom w:val="none" w:sz="0" w:space="0" w:color="auto"/>
                    <w:right w:val="none" w:sz="0" w:space="0" w:color="auto"/>
                  </w:divBdr>
                </w:div>
                <w:div w:id="594557262">
                  <w:marLeft w:val="0"/>
                  <w:marRight w:val="0"/>
                  <w:marTop w:val="0"/>
                  <w:marBottom w:val="0"/>
                  <w:divBdr>
                    <w:top w:val="none" w:sz="0" w:space="0" w:color="auto"/>
                    <w:left w:val="none" w:sz="0" w:space="0" w:color="auto"/>
                    <w:bottom w:val="none" w:sz="0" w:space="0" w:color="auto"/>
                    <w:right w:val="none" w:sz="0" w:space="0" w:color="auto"/>
                  </w:divBdr>
                </w:div>
                <w:div w:id="594753942">
                  <w:marLeft w:val="0"/>
                  <w:marRight w:val="0"/>
                  <w:marTop w:val="0"/>
                  <w:marBottom w:val="300"/>
                  <w:divBdr>
                    <w:top w:val="none" w:sz="0" w:space="0" w:color="auto"/>
                    <w:left w:val="none" w:sz="0" w:space="0" w:color="auto"/>
                    <w:bottom w:val="none" w:sz="0" w:space="0" w:color="auto"/>
                    <w:right w:val="none" w:sz="0" w:space="0" w:color="auto"/>
                  </w:divBdr>
                </w:div>
                <w:div w:id="594939370">
                  <w:marLeft w:val="0"/>
                  <w:marRight w:val="0"/>
                  <w:marTop w:val="0"/>
                  <w:marBottom w:val="0"/>
                  <w:divBdr>
                    <w:top w:val="none" w:sz="0" w:space="0" w:color="auto"/>
                    <w:left w:val="none" w:sz="0" w:space="0" w:color="auto"/>
                    <w:bottom w:val="none" w:sz="0" w:space="0" w:color="auto"/>
                    <w:right w:val="none" w:sz="0" w:space="0" w:color="auto"/>
                  </w:divBdr>
                </w:div>
                <w:div w:id="594940554">
                  <w:marLeft w:val="0"/>
                  <w:marRight w:val="0"/>
                  <w:marTop w:val="0"/>
                  <w:marBottom w:val="0"/>
                  <w:divBdr>
                    <w:top w:val="none" w:sz="0" w:space="0" w:color="auto"/>
                    <w:left w:val="none" w:sz="0" w:space="0" w:color="auto"/>
                    <w:bottom w:val="none" w:sz="0" w:space="0" w:color="auto"/>
                    <w:right w:val="none" w:sz="0" w:space="0" w:color="auto"/>
                  </w:divBdr>
                </w:div>
                <w:div w:id="595208944">
                  <w:marLeft w:val="0"/>
                  <w:marRight w:val="0"/>
                  <w:marTop w:val="0"/>
                  <w:marBottom w:val="0"/>
                  <w:divBdr>
                    <w:top w:val="none" w:sz="0" w:space="0" w:color="auto"/>
                    <w:left w:val="none" w:sz="0" w:space="0" w:color="auto"/>
                    <w:bottom w:val="none" w:sz="0" w:space="0" w:color="auto"/>
                    <w:right w:val="none" w:sz="0" w:space="0" w:color="auto"/>
                  </w:divBdr>
                </w:div>
                <w:div w:id="595212096">
                  <w:marLeft w:val="0"/>
                  <w:marRight w:val="30"/>
                  <w:marTop w:val="0"/>
                  <w:marBottom w:val="0"/>
                  <w:divBdr>
                    <w:top w:val="none" w:sz="0" w:space="0" w:color="auto"/>
                    <w:left w:val="none" w:sz="0" w:space="0" w:color="auto"/>
                    <w:bottom w:val="none" w:sz="0" w:space="0" w:color="auto"/>
                    <w:right w:val="none" w:sz="0" w:space="0" w:color="auto"/>
                  </w:divBdr>
                  <w:divsChild>
                    <w:div w:id="512375843">
                      <w:marLeft w:val="0"/>
                      <w:marRight w:val="0"/>
                      <w:marTop w:val="0"/>
                      <w:marBottom w:val="0"/>
                      <w:divBdr>
                        <w:top w:val="none" w:sz="0" w:space="0" w:color="auto"/>
                        <w:left w:val="none" w:sz="0" w:space="0" w:color="auto"/>
                        <w:bottom w:val="none" w:sz="0" w:space="0" w:color="auto"/>
                        <w:right w:val="none" w:sz="0" w:space="0" w:color="auto"/>
                      </w:divBdr>
                    </w:div>
                  </w:divsChild>
                </w:div>
                <w:div w:id="595334624">
                  <w:marLeft w:val="0"/>
                  <w:marRight w:val="0"/>
                  <w:marTop w:val="0"/>
                  <w:marBottom w:val="0"/>
                  <w:divBdr>
                    <w:top w:val="none" w:sz="0" w:space="0" w:color="auto"/>
                    <w:left w:val="none" w:sz="0" w:space="0" w:color="auto"/>
                    <w:bottom w:val="none" w:sz="0" w:space="0" w:color="auto"/>
                    <w:right w:val="none" w:sz="0" w:space="0" w:color="auto"/>
                  </w:divBdr>
                </w:div>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4121">
                  <w:marLeft w:val="0"/>
                  <w:marRight w:val="30"/>
                  <w:marTop w:val="0"/>
                  <w:marBottom w:val="0"/>
                  <w:divBdr>
                    <w:top w:val="none" w:sz="0" w:space="0" w:color="auto"/>
                    <w:left w:val="none" w:sz="0" w:space="0" w:color="auto"/>
                    <w:bottom w:val="none" w:sz="0" w:space="0" w:color="auto"/>
                    <w:right w:val="none" w:sz="0" w:space="0" w:color="auto"/>
                  </w:divBdr>
                  <w:divsChild>
                    <w:div w:id="166602359">
                      <w:marLeft w:val="0"/>
                      <w:marRight w:val="0"/>
                      <w:marTop w:val="0"/>
                      <w:marBottom w:val="0"/>
                      <w:divBdr>
                        <w:top w:val="none" w:sz="0" w:space="0" w:color="auto"/>
                        <w:left w:val="none" w:sz="0" w:space="0" w:color="auto"/>
                        <w:bottom w:val="none" w:sz="0" w:space="0" w:color="auto"/>
                        <w:right w:val="none" w:sz="0" w:space="0" w:color="auto"/>
                      </w:divBdr>
                    </w:div>
                  </w:divsChild>
                </w:div>
                <w:div w:id="595557395">
                  <w:marLeft w:val="0"/>
                  <w:marRight w:val="135"/>
                  <w:marTop w:val="0"/>
                  <w:marBottom w:val="0"/>
                  <w:divBdr>
                    <w:top w:val="none" w:sz="0" w:space="0" w:color="auto"/>
                    <w:left w:val="none" w:sz="0" w:space="0" w:color="auto"/>
                    <w:bottom w:val="none" w:sz="0" w:space="0" w:color="auto"/>
                    <w:right w:val="none" w:sz="0" w:space="0" w:color="auto"/>
                  </w:divBdr>
                </w:div>
                <w:div w:id="595747799">
                  <w:marLeft w:val="0"/>
                  <w:marRight w:val="30"/>
                  <w:marTop w:val="0"/>
                  <w:marBottom w:val="0"/>
                  <w:divBdr>
                    <w:top w:val="none" w:sz="0" w:space="0" w:color="auto"/>
                    <w:left w:val="none" w:sz="0" w:space="0" w:color="auto"/>
                    <w:bottom w:val="none" w:sz="0" w:space="0" w:color="auto"/>
                    <w:right w:val="none" w:sz="0" w:space="0" w:color="auto"/>
                  </w:divBdr>
                </w:div>
                <w:div w:id="596140605">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6405789">
                  <w:marLeft w:val="0"/>
                  <w:marRight w:val="0"/>
                  <w:marTop w:val="0"/>
                  <w:marBottom w:val="0"/>
                  <w:divBdr>
                    <w:top w:val="none" w:sz="0" w:space="0" w:color="auto"/>
                    <w:left w:val="none" w:sz="0" w:space="0" w:color="auto"/>
                    <w:bottom w:val="none" w:sz="0" w:space="0" w:color="auto"/>
                    <w:right w:val="none" w:sz="0" w:space="0" w:color="auto"/>
                  </w:divBdr>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6642953">
                  <w:marLeft w:val="0"/>
                  <w:marRight w:val="0"/>
                  <w:marTop w:val="0"/>
                  <w:marBottom w:val="0"/>
                  <w:divBdr>
                    <w:top w:val="none" w:sz="0" w:space="0" w:color="auto"/>
                    <w:left w:val="none" w:sz="0" w:space="0" w:color="auto"/>
                    <w:bottom w:val="none" w:sz="0" w:space="0" w:color="auto"/>
                    <w:right w:val="none" w:sz="0" w:space="0" w:color="auto"/>
                  </w:divBdr>
                </w:div>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9686">
                  <w:marLeft w:val="0"/>
                  <w:marRight w:val="0"/>
                  <w:marTop w:val="0"/>
                  <w:marBottom w:val="0"/>
                  <w:divBdr>
                    <w:top w:val="none" w:sz="0" w:space="0" w:color="auto"/>
                    <w:left w:val="none" w:sz="0" w:space="0" w:color="auto"/>
                    <w:bottom w:val="none" w:sz="0" w:space="0" w:color="auto"/>
                    <w:right w:val="none" w:sz="0" w:space="0" w:color="auto"/>
                  </w:divBdr>
                </w:div>
                <w:div w:id="596985059">
                  <w:marLeft w:val="0"/>
                  <w:marRight w:val="0"/>
                  <w:marTop w:val="0"/>
                  <w:marBottom w:val="0"/>
                  <w:divBdr>
                    <w:top w:val="none" w:sz="0" w:space="0" w:color="auto"/>
                    <w:left w:val="none" w:sz="0" w:space="0" w:color="auto"/>
                    <w:bottom w:val="none" w:sz="0" w:space="0" w:color="auto"/>
                    <w:right w:val="none" w:sz="0" w:space="0" w:color="auto"/>
                  </w:divBdr>
                </w:div>
                <w:div w:id="597056324">
                  <w:marLeft w:val="0"/>
                  <w:marRight w:val="0"/>
                  <w:marTop w:val="0"/>
                  <w:marBottom w:val="0"/>
                  <w:divBdr>
                    <w:top w:val="none" w:sz="0" w:space="0" w:color="auto"/>
                    <w:left w:val="none" w:sz="0" w:space="0" w:color="auto"/>
                    <w:bottom w:val="none" w:sz="0" w:space="0" w:color="auto"/>
                    <w:right w:val="none" w:sz="0" w:space="0" w:color="auto"/>
                  </w:divBdr>
                </w:div>
                <w:div w:id="597058403">
                  <w:marLeft w:val="0"/>
                  <w:marRight w:val="0"/>
                  <w:marTop w:val="0"/>
                  <w:marBottom w:val="0"/>
                  <w:divBdr>
                    <w:top w:val="none" w:sz="0" w:space="0" w:color="auto"/>
                    <w:left w:val="none" w:sz="0" w:space="0" w:color="auto"/>
                    <w:bottom w:val="none" w:sz="0" w:space="0" w:color="auto"/>
                    <w:right w:val="none" w:sz="0" w:space="0" w:color="auto"/>
                  </w:divBdr>
                </w:div>
                <w:div w:id="597062897">
                  <w:marLeft w:val="0"/>
                  <w:marRight w:val="0"/>
                  <w:marTop w:val="0"/>
                  <w:marBottom w:val="75"/>
                  <w:divBdr>
                    <w:top w:val="none" w:sz="0" w:space="0" w:color="auto"/>
                    <w:left w:val="none" w:sz="0" w:space="0" w:color="auto"/>
                    <w:bottom w:val="none" w:sz="0" w:space="0" w:color="auto"/>
                    <w:right w:val="none" w:sz="0" w:space="0" w:color="auto"/>
                  </w:divBdr>
                </w:div>
                <w:div w:id="597105161">
                  <w:marLeft w:val="0"/>
                  <w:marRight w:val="0"/>
                  <w:marTop w:val="0"/>
                  <w:marBottom w:val="0"/>
                  <w:divBdr>
                    <w:top w:val="none" w:sz="0" w:space="0" w:color="auto"/>
                    <w:left w:val="none" w:sz="0" w:space="0" w:color="auto"/>
                    <w:bottom w:val="none" w:sz="0" w:space="0" w:color="auto"/>
                    <w:right w:val="none" w:sz="0" w:space="0" w:color="auto"/>
                  </w:divBdr>
                  <w:divsChild>
                    <w:div w:id="135102200">
                      <w:marLeft w:val="0"/>
                      <w:marRight w:val="0"/>
                      <w:marTop w:val="0"/>
                      <w:marBottom w:val="0"/>
                      <w:divBdr>
                        <w:top w:val="none" w:sz="0" w:space="0" w:color="auto"/>
                        <w:left w:val="none" w:sz="0" w:space="0" w:color="auto"/>
                        <w:bottom w:val="none" w:sz="0" w:space="0" w:color="auto"/>
                        <w:right w:val="none" w:sz="0" w:space="0" w:color="auto"/>
                      </w:divBdr>
                      <w:divsChild>
                        <w:div w:id="13364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5495">
                  <w:marLeft w:val="0"/>
                  <w:marRight w:val="0"/>
                  <w:marTop w:val="0"/>
                  <w:marBottom w:val="0"/>
                  <w:divBdr>
                    <w:top w:val="none" w:sz="0" w:space="0" w:color="auto"/>
                    <w:left w:val="none" w:sz="0" w:space="0" w:color="auto"/>
                    <w:bottom w:val="none" w:sz="0" w:space="0" w:color="auto"/>
                    <w:right w:val="none" w:sz="0" w:space="0" w:color="auto"/>
                  </w:divBdr>
                  <w:divsChild>
                    <w:div w:id="449251369">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4117">
                  <w:marLeft w:val="0"/>
                  <w:marRight w:val="0"/>
                  <w:marTop w:val="0"/>
                  <w:marBottom w:val="0"/>
                  <w:divBdr>
                    <w:top w:val="none" w:sz="0" w:space="0" w:color="auto"/>
                    <w:left w:val="none" w:sz="0" w:space="0" w:color="auto"/>
                    <w:bottom w:val="none" w:sz="0" w:space="0" w:color="auto"/>
                    <w:right w:val="none" w:sz="0" w:space="0" w:color="auto"/>
                  </w:divBdr>
                  <w:divsChild>
                    <w:div w:id="470102541">
                      <w:marLeft w:val="0"/>
                      <w:marRight w:val="0"/>
                      <w:marTop w:val="0"/>
                      <w:marBottom w:val="60"/>
                      <w:divBdr>
                        <w:top w:val="none" w:sz="0" w:space="0" w:color="auto"/>
                        <w:left w:val="none" w:sz="0" w:space="0" w:color="auto"/>
                        <w:bottom w:val="none" w:sz="0" w:space="0" w:color="auto"/>
                        <w:right w:val="none" w:sz="0" w:space="0" w:color="auto"/>
                      </w:divBdr>
                      <w:divsChild>
                        <w:div w:id="203837632">
                          <w:marLeft w:val="0"/>
                          <w:marRight w:val="0"/>
                          <w:marTop w:val="0"/>
                          <w:marBottom w:val="0"/>
                          <w:divBdr>
                            <w:top w:val="none" w:sz="0" w:space="0" w:color="auto"/>
                            <w:left w:val="none" w:sz="0" w:space="0" w:color="auto"/>
                            <w:bottom w:val="none" w:sz="0" w:space="0" w:color="auto"/>
                            <w:right w:val="none" w:sz="0" w:space="0" w:color="auto"/>
                          </w:divBdr>
                          <w:divsChild>
                            <w:div w:id="137039219">
                              <w:marLeft w:val="0"/>
                              <w:marRight w:val="0"/>
                              <w:marTop w:val="480"/>
                              <w:marBottom w:val="480"/>
                              <w:divBdr>
                                <w:top w:val="none" w:sz="0" w:space="0" w:color="auto"/>
                                <w:left w:val="none" w:sz="0" w:space="0" w:color="auto"/>
                                <w:bottom w:val="none" w:sz="0" w:space="0" w:color="auto"/>
                                <w:right w:val="none" w:sz="0" w:space="0" w:color="auto"/>
                              </w:divBdr>
                            </w:div>
                          </w:divsChild>
                        </w:div>
                        <w:div w:id="419716080">
                          <w:marLeft w:val="0"/>
                          <w:marRight w:val="0"/>
                          <w:marTop w:val="0"/>
                          <w:marBottom w:val="0"/>
                          <w:divBdr>
                            <w:top w:val="none" w:sz="0" w:space="0" w:color="auto"/>
                            <w:left w:val="none" w:sz="0" w:space="0" w:color="auto"/>
                            <w:bottom w:val="none" w:sz="0" w:space="0" w:color="auto"/>
                            <w:right w:val="none" w:sz="0" w:space="0" w:color="auto"/>
                          </w:divBdr>
                          <w:divsChild>
                            <w:div w:id="177432444">
                              <w:marLeft w:val="0"/>
                              <w:marRight w:val="0"/>
                              <w:marTop w:val="0"/>
                              <w:marBottom w:val="0"/>
                              <w:divBdr>
                                <w:top w:val="none" w:sz="0" w:space="0" w:color="auto"/>
                                <w:left w:val="none" w:sz="0" w:space="0" w:color="auto"/>
                                <w:bottom w:val="none" w:sz="0" w:space="0" w:color="auto"/>
                                <w:right w:val="none" w:sz="0" w:space="0" w:color="auto"/>
                              </w:divBdr>
                              <w:divsChild>
                                <w:div w:id="31272775">
                                  <w:marLeft w:val="0"/>
                                  <w:marRight w:val="0"/>
                                  <w:marTop w:val="0"/>
                                  <w:marBottom w:val="0"/>
                                  <w:divBdr>
                                    <w:top w:val="none" w:sz="0" w:space="0" w:color="auto"/>
                                    <w:left w:val="none" w:sz="0" w:space="0" w:color="auto"/>
                                    <w:bottom w:val="none" w:sz="0" w:space="0" w:color="auto"/>
                                    <w:right w:val="none" w:sz="0" w:space="0" w:color="auto"/>
                                  </w:divBdr>
                                </w:div>
                                <w:div w:id="677118516">
                                  <w:marLeft w:val="0"/>
                                  <w:marRight w:val="0"/>
                                  <w:marTop w:val="0"/>
                                  <w:marBottom w:val="0"/>
                                  <w:divBdr>
                                    <w:top w:val="none" w:sz="0" w:space="0" w:color="auto"/>
                                    <w:left w:val="none" w:sz="0" w:space="0" w:color="auto"/>
                                    <w:bottom w:val="none" w:sz="0" w:space="0" w:color="auto"/>
                                    <w:right w:val="none" w:sz="0" w:space="0" w:color="auto"/>
                                  </w:divBdr>
                                  <w:divsChild>
                                    <w:div w:id="233586604">
                                      <w:marLeft w:val="0"/>
                                      <w:marRight w:val="0"/>
                                      <w:marTop w:val="0"/>
                                      <w:marBottom w:val="0"/>
                                      <w:divBdr>
                                        <w:top w:val="none" w:sz="0" w:space="0" w:color="auto"/>
                                        <w:left w:val="none" w:sz="0" w:space="0" w:color="auto"/>
                                        <w:bottom w:val="none" w:sz="0" w:space="0" w:color="auto"/>
                                        <w:right w:val="none" w:sz="0" w:space="0" w:color="auto"/>
                                      </w:divBdr>
                                      <w:divsChild>
                                        <w:div w:id="5594993">
                                          <w:marLeft w:val="0"/>
                                          <w:marRight w:val="0"/>
                                          <w:marTop w:val="0"/>
                                          <w:marBottom w:val="0"/>
                                          <w:divBdr>
                                            <w:top w:val="none" w:sz="0" w:space="0" w:color="auto"/>
                                            <w:left w:val="none" w:sz="0" w:space="0" w:color="auto"/>
                                            <w:bottom w:val="none" w:sz="0" w:space="0" w:color="auto"/>
                                            <w:right w:val="none" w:sz="0" w:space="0" w:color="auto"/>
                                          </w:divBdr>
                                          <w:divsChild>
                                            <w:div w:id="743188376">
                                              <w:marLeft w:val="0"/>
                                              <w:marRight w:val="0"/>
                                              <w:marTop w:val="0"/>
                                              <w:marBottom w:val="0"/>
                                              <w:divBdr>
                                                <w:top w:val="none" w:sz="0" w:space="0" w:color="auto"/>
                                                <w:left w:val="none" w:sz="0" w:space="0" w:color="auto"/>
                                                <w:bottom w:val="none" w:sz="0" w:space="0" w:color="auto"/>
                                                <w:right w:val="none" w:sz="0" w:space="0" w:color="auto"/>
                                              </w:divBdr>
                                            </w:div>
                                            <w:div w:id="1043480912">
                                              <w:marLeft w:val="0"/>
                                              <w:marRight w:val="0"/>
                                              <w:marTop w:val="0"/>
                                              <w:marBottom w:val="0"/>
                                              <w:divBdr>
                                                <w:top w:val="none" w:sz="0" w:space="0" w:color="auto"/>
                                                <w:left w:val="none" w:sz="0" w:space="0" w:color="auto"/>
                                                <w:bottom w:val="none" w:sz="0" w:space="0" w:color="auto"/>
                                                <w:right w:val="none" w:sz="0" w:space="0" w:color="auto"/>
                                              </w:divBdr>
                                            </w:div>
                                          </w:divsChild>
                                        </w:div>
                                        <w:div w:id="2717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2558">
                                  <w:marLeft w:val="0"/>
                                  <w:marRight w:val="0"/>
                                  <w:marTop w:val="0"/>
                                  <w:marBottom w:val="0"/>
                                  <w:divBdr>
                                    <w:top w:val="none" w:sz="0" w:space="0" w:color="auto"/>
                                    <w:left w:val="none" w:sz="0" w:space="0" w:color="auto"/>
                                    <w:bottom w:val="none" w:sz="0" w:space="0" w:color="auto"/>
                                    <w:right w:val="none" w:sz="0" w:space="0" w:color="auto"/>
                                  </w:divBdr>
                                </w:div>
                                <w:div w:id="1337685010">
                                  <w:marLeft w:val="0"/>
                                  <w:marRight w:val="0"/>
                                  <w:marTop w:val="300"/>
                                  <w:marBottom w:val="300"/>
                                  <w:divBdr>
                                    <w:top w:val="none" w:sz="0" w:space="0" w:color="auto"/>
                                    <w:left w:val="none" w:sz="0" w:space="0" w:color="auto"/>
                                    <w:bottom w:val="none" w:sz="0" w:space="0" w:color="auto"/>
                                    <w:right w:val="none" w:sz="0" w:space="0" w:color="auto"/>
                                  </w:divBdr>
                                  <w:divsChild>
                                    <w:div w:id="23407397">
                                      <w:marLeft w:val="0"/>
                                      <w:marRight w:val="0"/>
                                      <w:marTop w:val="0"/>
                                      <w:marBottom w:val="0"/>
                                      <w:divBdr>
                                        <w:top w:val="none" w:sz="0" w:space="0" w:color="auto"/>
                                        <w:left w:val="none" w:sz="0" w:space="0" w:color="auto"/>
                                        <w:bottom w:val="none" w:sz="0" w:space="0" w:color="auto"/>
                                        <w:right w:val="none" w:sz="0" w:space="0" w:color="auto"/>
                                      </w:divBdr>
                                      <w:divsChild>
                                        <w:div w:id="1096554227">
                                          <w:marLeft w:val="0"/>
                                          <w:marRight w:val="0"/>
                                          <w:marTop w:val="0"/>
                                          <w:marBottom w:val="0"/>
                                          <w:divBdr>
                                            <w:top w:val="none" w:sz="0" w:space="0" w:color="auto"/>
                                            <w:left w:val="none" w:sz="0" w:space="0" w:color="auto"/>
                                            <w:bottom w:val="none" w:sz="0" w:space="0" w:color="auto"/>
                                            <w:right w:val="none" w:sz="0" w:space="0" w:color="auto"/>
                                          </w:divBdr>
                                          <w:divsChild>
                                            <w:div w:id="789592386">
                                              <w:marLeft w:val="0"/>
                                              <w:marRight w:val="0"/>
                                              <w:marTop w:val="0"/>
                                              <w:marBottom w:val="0"/>
                                              <w:divBdr>
                                                <w:top w:val="none" w:sz="0" w:space="0" w:color="auto"/>
                                                <w:left w:val="none" w:sz="0" w:space="0" w:color="auto"/>
                                                <w:bottom w:val="none" w:sz="0" w:space="0" w:color="auto"/>
                                                <w:right w:val="none" w:sz="0" w:space="0" w:color="auto"/>
                                              </w:divBdr>
                                              <w:divsChild>
                                                <w:div w:id="5710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sChild>
                </w:div>
                <w:div w:id="597983063">
                  <w:marLeft w:val="0"/>
                  <w:marRight w:val="75"/>
                  <w:marTop w:val="0"/>
                  <w:marBottom w:val="0"/>
                  <w:divBdr>
                    <w:top w:val="none" w:sz="0" w:space="0" w:color="auto"/>
                    <w:left w:val="none" w:sz="0" w:space="0" w:color="auto"/>
                    <w:bottom w:val="none" w:sz="0" w:space="0" w:color="auto"/>
                    <w:right w:val="none" w:sz="0" w:space="0" w:color="auto"/>
                  </w:divBdr>
                </w:div>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5191">
                  <w:marLeft w:val="0"/>
                  <w:marRight w:val="0"/>
                  <w:marTop w:val="0"/>
                  <w:marBottom w:val="0"/>
                  <w:divBdr>
                    <w:top w:val="none" w:sz="0" w:space="0" w:color="auto"/>
                    <w:left w:val="none" w:sz="0" w:space="0" w:color="auto"/>
                    <w:bottom w:val="none" w:sz="0" w:space="0" w:color="auto"/>
                    <w:right w:val="none" w:sz="0" w:space="0" w:color="auto"/>
                  </w:divBdr>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598098384">
                  <w:marLeft w:val="0"/>
                  <w:marRight w:val="0"/>
                  <w:marTop w:val="0"/>
                  <w:marBottom w:val="0"/>
                  <w:divBdr>
                    <w:top w:val="none" w:sz="0" w:space="0" w:color="auto"/>
                    <w:left w:val="none" w:sz="0" w:space="0" w:color="auto"/>
                    <w:bottom w:val="none" w:sz="0" w:space="0" w:color="auto"/>
                    <w:right w:val="none" w:sz="0" w:space="0" w:color="auto"/>
                  </w:divBdr>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598411030">
                  <w:marLeft w:val="0"/>
                  <w:marRight w:val="0"/>
                  <w:marTop w:val="0"/>
                  <w:marBottom w:val="0"/>
                  <w:divBdr>
                    <w:top w:val="none" w:sz="0" w:space="0" w:color="auto"/>
                    <w:left w:val="none" w:sz="0" w:space="0" w:color="auto"/>
                    <w:bottom w:val="none" w:sz="0" w:space="0" w:color="auto"/>
                    <w:right w:val="none" w:sz="0" w:space="0" w:color="auto"/>
                  </w:divBdr>
                </w:div>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 w:id="598568787">
                  <w:marLeft w:val="0"/>
                  <w:marRight w:val="0"/>
                  <w:marTop w:val="0"/>
                  <w:marBottom w:val="0"/>
                  <w:divBdr>
                    <w:top w:val="none" w:sz="0" w:space="0" w:color="auto"/>
                    <w:left w:val="none" w:sz="0" w:space="0" w:color="auto"/>
                    <w:bottom w:val="none" w:sz="0" w:space="0" w:color="auto"/>
                    <w:right w:val="none" w:sz="0" w:space="0" w:color="auto"/>
                  </w:divBdr>
                </w:div>
                <w:div w:id="598638472">
                  <w:marLeft w:val="0"/>
                  <w:marRight w:val="0"/>
                  <w:marTop w:val="525"/>
                  <w:marBottom w:val="0"/>
                  <w:divBdr>
                    <w:top w:val="none" w:sz="0" w:space="0" w:color="auto"/>
                    <w:left w:val="none" w:sz="0" w:space="0" w:color="auto"/>
                    <w:bottom w:val="none" w:sz="0" w:space="0" w:color="auto"/>
                    <w:right w:val="none" w:sz="0" w:space="0" w:color="auto"/>
                  </w:divBdr>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599333582">
                  <w:marLeft w:val="0"/>
                  <w:marRight w:val="0"/>
                  <w:marTop w:val="0"/>
                  <w:marBottom w:val="0"/>
                  <w:divBdr>
                    <w:top w:val="none" w:sz="0" w:space="0" w:color="auto"/>
                    <w:left w:val="none" w:sz="0" w:space="0" w:color="auto"/>
                    <w:bottom w:val="none" w:sz="0" w:space="0" w:color="auto"/>
                    <w:right w:val="none" w:sz="0" w:space="0" w:color="auto"/>
                  </w:divBdr>
                </w:div>
                <w:div w:id="599340472">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 w:id="599530060">
                  <w:marLeft w:val="0"/>
                  <w:marRight w:val="0"/>
                  <w:marTop w:val="0"/>
                  <w:marBottom w:val="0"/>
                  <w:divBdr>
                    <w:top w:val="none" w:sz="0" w:space="0" w:color="auto"/>
                    <w:left w:val="none" w:sz="0" w:space="0" w:color="auto"/>
                    <w:bottom w:val="none" w:sz="0" w:space="0" w:color="auto"/>
                    <w:right w:val="none" w:sz="0" w:space="0" w:color="auto"/>
                  </w:divBdr>
                </w:div>
                <w:div w:id="599530073">
                  <w:marLeft w:val="0"/>
                  <w:marRight w:val="0"/>
                  <w:marTop w:val="0"/>
                  <w:marBottom w:val="0"/>
                  <w:divBdr>
                    <w:top w:val="none" w:sz="0" w:space="0" w:color="auto"/>
                    <w:left w:val="none" w:sz="0" w:space="0" w:color="auto"/>
                    <w:bottom w:val="none" w:sz="0" w:space="0" w:color="auto"/>
                    <w:right w:val="none" w:sz="0" w:space="0" w:color="auto"/>
                  </w:divBdr>
                </w:div>
                <w:div w:id="599533303">
                  <w:marLeft w:val="2100"/>
                  <w:marRight w:val="0"/>
                  <w:marTop w:val="0"/>
                  <w:marBottom w:val="0"/>
                  <w:divBdr>
                    <w:top w:val="none" w:sz="0" w:space="0" w:color="auto"/>
                    <w:left w:val="none" w:sz="0" w:space="0" w:color="auto"/>
                    <w:bottom w:val="none" w:sz="0" w:space="0" w:color="auto"/>
                    <w:right w:val="none" w:sz="0" w:space="0" w:color="auto"/>
                  </w:divBdr>
                </w:div>
                <w:div w:id="599990020">
                  <w:marLeft w:val="0"/>
                  <w:marRight w:val="0"/>
                  <w:marTop w:val="0"/>
                  <w:marBottom w:val="0"/>
                  <w:divBdr>
                    <w:top w:val="none" w:sz="0" w:space="0" w:color="auto"/>
                    <w:left w:val="none" w:sz="0" w:space="0" w:color="auto"/>
                    <w:bottom w:val="none" w:sz="0" w:space="0" w:color="auto"/>
                    <w:right w:val="none" w:sz="0" w:space="0" w:color="auto"/>
                  </w:divBdr>
                </w:div>
                <w:div w:id="599990523">
                  <w:marLeft w:val="0"/>
                  <w:marRight w:val="0"/>
                  <w:marTop w:val="0"/>
                  <w:marBottom w:val="0"/>
                  <w:divBdr>
                    <w:top w:val="none" w:sz="0" w:space="0" w:color="auto"/>
                    <w:left w:val="none" w:sz="0" w:space="0" w:color="auto"/>
                    <w:bottom w:val="none" w:sz="0" w:space="0" w:color="auto"/>
                    <w:right w:val="none" w:sz="0" w:space="0" w:color="auto"/>
                  </w:divBdr>
                </w:div>
                <w:div w:id="599994066">
                  <w:marLeft w:val="0"/>
                  <w:marRight w:val="30"/>
                  <w:marTop w:val="0"/>
                  <w:marBottom w:val="0"/>
                  <w:divBdr>
                    <w:top w:val="none" w:sz="0" w:space="0" w:color="auto"/>
                    <w:left w:val="none" w:sz="0" w:space="0" w:color="auto"/>
                    <w:bottom w:val="none" w:sz="0" w:space="0" w:color="auto"/>
                    <w:right w:val="none" w:sz="0" w:space="0" w:color="auto"/>
                  </w:divBdr>
                  <w:divsChild>
                    <w:div w:id="1165625706">
                      <w:marLeft w:val="0"/>
                      <w:marRight w:val="0"/>
                      <w:marTop w:val="0"/>
                      <w:marBottom w:val="0"/>
                      <w:divBdr>
                        <w:top w:val="none" w:sz="0" w:space="0" w:color="auto"/>
                        <w:left w:val="none" w:sz="0" w:space="0" w:color="auto"/>
                        <w:bottom w:val="none" w:sz="0" w:space="0" w:color="auto"/>
                        <w:right w:val="none" w:sz="0" w:space="0" w:color="auto"/>
                      </w:divBdr>
                    </w:div>
                  </w:divsChild>
                </w:div>
                <w:div w:id="600139959">
                  <w:marLeft w:val="0"/>
                  <w:marRight w:val="0"/>
                  <w:marTop w:val="0"/>
                  <w:marBottom w:val="0"/>
                  <w:divBdr>
                    <w:top w:val="none" w:sz="0" w:space="0" w:color="auto"/>
                    <w:left w:val="none" w:sz="0" w:space="0" w:color="auto"/>
                    <w:bottom w:val="none" w:sz="0" w:space="0" w:color="auto"/>
                    <w:right w:val="none" w:sz="0" w:space="0" w:color="auto"/>
                  </w:divBdr>
                </w:div>
                <w:div w:id="600262746">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sChild>
                </w:div>
                <w:div w:id="600381261">
                  <w:marLeft w:val="0"/>
                  <w:marRight w:val="0"/>
                  <w:marTop w:val="0"/>
                  <w:marBottom w:val="0"/>
                  <w:divBdr>
                    <w:top w:val="none" w:sz="0" w:space="0" w:color="auto"/>
                    <w:left w:val="none" w:sz="0" w:space="0" w:color="auto"/>
                    <w:bottom w:val="none" w:sz="0" w:space="0" w:color="auto"/>
                    <w:right w:val="none" w:sz="0" w:space="0" w:color="auto"/>
                  </w:divBdr>
                  <w:divsChild>
                    <w:div w:id="675153367">
                      <w:marLeft w:val="0"/>
                      <w:marRight w:val="0"/>
                      <w:marTop w:val="0"/>
                      <w:marBottom w:val="0"/>
                      <w:divBdr>
                        <w:top w:val="none" w:sz="0" w:space="0" w:color="auto"/>
                        <w:left w:val="none" w:sz="0" w:space="0" w:color="auto"/>
                        <w:bottom w:val="none" w:sz="0" w:space="0" w:color="auto"/>
                        <w:right w:val="none" w:sz="0" w:space="0" w:color="auto"/>
                      </w:divBdr>
                      <w:divsChild>
                        <w:div w:id="11710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8454">
                  <w:marLeft w:val="0"/>
                  <w:marRight w:val="0"/>
                  <w:marTop w:val="0"/>
                  <w:marBottom w:val="0"/>
                  <w:divBdr>
                    <w:top w:val="none" w:sz="0" w:space="0" w:color="auto"/>
                    <w:left w:val="none" w:sz="0" w:space="0" w:color="auto"/>
                    <w:bottom w:val="none" w:sz="0" w:space="0" w:color="auto"/>
                    <w:right w:val="none" w:sz="0" w:space="0" w:color="auto"/>
                  </w:divBdr>
                  <w:divsChild>
                    <w:div w:id="681008392">
                      <w:marLeft w:val="0"/>
                      <w:marRight w:val="0"/>
                      <w:marTop w:val="0"/>
                      <w:marBottom w:val="0"/>
                      <w:divBdr>
                        <w:top w:val="none" w:sz="0" w:space="0" w:color="auto"/>
                        <w:left w:val="none" w:sz="0" w:space="0" w:color="auto"/>
                        <w:bottom w:val="none" w:sz="0" w:space="0" w:color="auto"/>
                        <w:right w:val="none" w:sz="0" w:space="0" w:color="auto"/>
                      </w:divBdr>
                    </w:div>
                  </w:divsChild>
                </w:div>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
                  </w:divsChild>
                </w:div>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961">
                  <w:marLeft w:val="0"/>
                  <w:marRight w:val="0"/>
                  <w:marTop w:val="0"/>
                  <w:marBottom w:val="0"/>
                  <w:divBdr>
                    <w:top w:val="none" w:sz="0" w:space="0" w:color="auto"/>
                    <w:left w:val="none" w:sz="0" w:space="0" w:color="auto"/>
                    <w:bottom w:val="none" w:sz="0" w:space="0" w:color="auto"/>
                    <w:right w:val="none" w:sz="0" w:space="0" w:color="auto"/>
                  </w:divBdr>
                </w:div>
                <w:div w:id="601303656">
                  <w:marLeft w:val="0"/>
                  <w:marRight w:val="0"/>
                  <w:marTop w:val="0"/>
                  <w:marBottom w:val="0"/>
                  <w:divBdr>
                    <w:top w:val="none" w:sz="0" w:space="0" w:color="auto"/>
                    <w:left w:val="none" w:sz="0" w:space="0" w:color="auto"/>
                    <w:bottom w:val="none" w:sz="0" w:space="0" w:color="auto"/>
                    <w:right w:val="none" w:sz="0" w:space="0" w:color="auto"/>
                  </w:divBdr>
                </w:div>
                <w:div w:id="601380699">
                  <w:marLeft w:val="0"/>
                  <w:marRight w:val="0"/>
                  <w:marTop w:val="0"/>
                  <w:marBottom w:val="0"/>
                  <w:divBdr>
                    <w:top w:val="none" w:sz="0" w:space="0" w:color="auto"/>
                    <w:left w:val="none" w:sz="0" w:space="0" w:color="auto"/>
                    <w:bottom w:val="none" w:sz="0" w:space="0" w:color="auto"/>
                    <w:right w:val="none" w:sz="0" w:space="0" w:color="auto"/>
                  </w:divBdr>
                </w:div>
                <w:div w:id="601574478">
                  <w:marLeft w:val="0"/>
                  <w:marRight w:val="0"/>
                  <w:marTop w:val="0"/>
                  <w:marBottom w:val="0"/>
                  <w:divBdr>
                    <w:top w:val="none" w:sz="0" w:space="0" w:color="auto"/>
                    <w:left w:val="none" w:sz="0" w:space="0" w:color="auto"/>
                    <w:bottom w:val="none" w:sz="0" w:space="0" w:color="auto"/>
                    <w:right w:val="none" w:sz="0" w:space="0" w:color="auto"/>
                  </w:divBdr>
                </w:div>
                <w:div w:id="601576240">
                  <w:marLeft w:val="0"/>
                  <w:marRight w:val="0"/>
                  <w:marTop w:val="0"/>
                  <w:marBottom w:val="0"/>
                  <w:divBdr>
                    <w:top w:val="none" w:sz="0" w:space="0" w:color="auto"/>
                    <w:left w:val="none" w:sz="0" w:space="0" w:color="auto"/>
                    <w:bottom w:val="none" w:sz="0" w:space="0" w:color="auto"/>
                    <w:right w:val="none" w:sz="0" w:space="0" w:color="auto"/>
                  </w:divBdr>
                  <w:divsChild>
                    <w:div w:id="398093811">
                      <w:marLeft w:val="0"/>
                      <w:marRight w:val="0"/>
                      <w:marTop w:val="0"/>
                      <w:marBottom w:val="0"/>
                      <w:divBdr>
                        <w:top w:val="none" w:sz="0" w:space="0" w:color="auto"/>
                        <w:left w:val="none" w:sz="0" w:space="0" w:color="auto"/>
                        <w:bottom w:val="none" w:sz="0" w:space="0" w:color="auto"/>
                        <w:right w:val="none" w:sz="0" w:space="0" w:color="auto"/>
                      </w:divBdr>
                    </w:div>
                  </w:divsChild>
                </w:div>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2798">
                  <w:marLeft w:val="0"/>
                  <w:marRight w:val="0"/>
                  <w:marTop w:val="0"/>
                  <w:marBottom w:val="0"/>
                  <w:divBdr>
                    <w:top w:val="none" w:sz="0" w:space="0" w:color="auto"/>
                    <w:left w:val="none" w:sz="0" w:space="0" w:color="auto"/>
                    <w:bottom w:val="none" w:sz="0" w:space="0" w:color="auto"/>
                    <w:right w:val="none" w:sz="0" w:space="0" w:color="auto"/>
                  </w:divBdr>
                </w:div>
                <w:div w:id="601839534">
                  <w:marLeft w:val="0"/>
                  <w:marRight w:val="30"/>
                  <w:marTop w:val="0"/>
                  <w:marBottom w:val="0"/>
                  <w:divBdr>
                    <w:top w:val="none" w:sz="0" w:space="0" w:color="auto"/>
                    <w:left w:val="none" w:sz="0" w:space="0" w:color="auto"/>
                    <w:bottom w:val="none" w:sz="0" w:space="0" w:color="auto"/>
                    <w:right w:val="none" w:sz="0" w:space="0" w:color="auto"/>
                  </w:divBdr>
                  <w:divsChild>
                    <w:div w:id="320083990">
                      <w:marLeft w:val="0"/>
                      <w:marRight w:val="0"/>
                      <w:marTop w:val="0"/>
                      <w:marBottom w:val="0"/>
                      <w:divBdr>
                        <w:top w:val="none" w:sz="0" w:space="0" w:color="auto"/>
                        <w:left w:val="none" w:sz="0" w:space="0" w:color="auto"/>
                        <w:bottom w:val="none" w:sz="0" w:space="0" w:color="auto"/>
                        <w:right w:val="none" w:sz="0" w:space="0" w:color="auto"/>
                      </w:divBdr>
                    </w:div>
                  </w:divsChild>
                </w:div>
                <w:div w:id="601840075">
                  <w:marLeft w:val="0"/>
                  <w:marRight w:val="0"/>
                  <w:marTop w:val="0"/>
                  <w:marBottom w:val="0"/>
                  <w:divBdr>
                    <w:top w:val="none" w:sz="0" w:space="0" w:color="auto"/>
                    <w:left w:val="none" w:sz="0" w:space="0" w:color="auto"/>
                    <w:bottom w:val="none" w:sz="0" w:space="0" w:color="auto"/>
                    <w:right w:val="none" w:sz="0" w:space="0" w:color="auto"/>
                  </w:divBdr>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
                  </w:divsChild>
                </w:div>
                <w:div w:id="601912600">
                  <w:marLeft w:val="0"/>
                  <w:marRight w:val="0"/>
                  <w:marTop w:val="0"/>
                  <w:marBottom w:val="0"/>
                  <w:divBdr>
                    <w:top w:val="none" w:sz="0" w:space="0" w:color="auto"/>
                    <w:left w:val="none" w:sz="0" w:space="0" w:color="auto"/>
                    <w:bottom w:val="none" w:sz="0" w:space="0" w:color="auto"/>
                    <w:right w:val="none" w:sz="0" w:space="0" w:color="auto"/>
                  </w:divBdr>
                </w:div>
                <w:div w:id="601956234">
                  <w:marLeft w:val="0"/>
                  <w:marRight w:val="0"/>
                  <w:marTop w:val="0"/>
                  <w:marBottom w:val="0"/>
                  <w:divBdr>
                    <w:top w:val="none" w:sz="0" w:space="0" w:color="auto"/>
                    <w:left w:val="none" w:sz="0" w:space="0" w:color="auto"/>
                    <w:bottom w:val="none" w:sz="0" w:space="0" w:color="auto"/>
                    <w:right w:val="none" w:sz="0" w:space="0" w:color="auto"/>
                  </w:divBdr>
                </w:div>
                <w:div w:id="602229790">
                  <w:marLeft w:val="0"/>
                  <w:marRight w:val="30"/>
                  <w:marTop w:val="0"/>
                  <w:marBottom w:val="0"/>
                  <w:divBdr>
                    <w:top w:val="none" w:sz="0" w:space="0" w:color="auto"/>
                    <w:left w:val="none" w:sz="0" w:space="0" w:color="auto"/>
                    <w:bottom w:val="none" w:sz="0" w:space="0" w:color="auto"/>
                    <w:right w:val="none" w:sz="0" w:space="0" w:color="auto"/>
                  </w:divBdr>
                  <w:divsChild>
                    <w:div w:id="838933413">
                      <w:marLeft w:val="0"/>
                      <w:marRight w:val="0"/>
                      <w:marTop w:val="0"/>
                      <w:marBottom w:val="0"/>
                      <w:divBdr>
                        <w:top w:val="none" w:sz="0" w:space="0" w:color="auto"/>
                        <w:left w:val="none" w:sz="0" w:space="0" w:color="auto"/>
                        <w:bottom w:val="none" w:sz="0" w:space="0" w:color="auto"/>
                        <w:right w:val="none" w:sz="0" w:space="0" w:color="auto"/>
                      </w:divBdr>
                    </w:div>
                  </w:divsChild>
                </w:div>
                <w:div w:id="602421731">
                  <w:marLeft w:val="0"/>
                  <w:marRight w:val="0"/>
                  <w:marTop w:val="0"/>
                  <w:marBottom w:val="210"/>
                  <w:divBdr>
                    <w:top w:val="none" w:sz="0" w:space="0" w:color="auto"/>
                    <w:left w:val="none" w:sz="0" w:space="0" w:color="auto"/>
                    <w:bottom w:val="none" w:sz="0" w:space="0" w:color="auto"/>
                    <w:right w:val="none" w:sz="0" w:space="0" w:color="auto"/>
                  </w:divBdr>
                </w:div>
                <w:div w:id="602499065">
                  <w:marLeft w:val="0"/>
                  <w:marRight w:val="0"/>
                  <w:marTop w:val="0"/>
                  <w:marBottom w:val="0"/>
                  <w:divBdr>
                    <w:top w:val="none" w:sz="0" w:space="0" w:color="auto"/>
                    <w:left w:val="none" w:sz="0" w:space="0" w:color="auto"/>
                    <w:bottom w:val="none" w:sz="0" w:space="0" w:color="auto"/>
                    <w:right w:val="none" w:sz="0" w:space="0" w:color="auto"/>
                  </w:divBdr>
                </w:div>
                <w:div w:id="602499809">
                  <w:marLeft w:val="0"/>
                  <w:marRight w:val="0"/>
                  <w:marTop w:val="0"/>
                  <w:marBottom w:val="0"/>
                  <w:divBdr>
                    <w:top w:val="none" w:sz="0" w:space="0" w:color="auto"/>
                    <w:left w:val="none" w:sz="0" w:space="0" w:color="auto"/>
                    <w:bottom w:val="none" w:sz="0" w:space="0" w:color="auto"/>
                    <w:right w:val="none" w:sz="0" w:space="0" w:color="auto"/>
                  </w:divBdr>
                </w:div>
                <w:div w:id="602955364">
                  <w:marLeft w:val="0"/>
                  <w:marRight w:val="0"/>
                  <w:marTop w:val="0"/>
                  <w:marBottom w:val="0"/>
                  <w:divBdr>
                    <w:top w:val="none" w:sz="0" w:space="0" w:color="auto"/>
                    <w:left w:val="none" w:sz="0" w:space="0" w:color="auto"/>
                    <w:bottom w:val="none" w:sz="0" w:space="0" w:color="auto"/>
                    <w:right w:val="none" w:sz="0" w:space="0" w:color="auto"/>
                  </w:divBdr>
                </w:div>
                <w:div w:id="603345710">
                  <w:marLeft w:val="0"/>
                  <w:marRight w:val="0"/>
                  <w:marTop w:val="0"/>
                  <w:marBottom w:val="0"/>
                  <w:divBdr>
                    <w:top w:val="none" w:sz="0" w:space="0" w:color="auto"/>
                    <w:left w:val="none" w:sz="0" w:space="0" w:color="auto"/>
                    <w:bottom w:val="none" w:sz="0" w:space="0" w:color="auto"/>
                    <w:right w:val="none" w:sz="0" w:space="0" w:color="auto"/>
                  </w:divBdr>
                </w:div>
                <w:div w:id="603345955">
                  <w:marLeft w:val="0"/>
                  <w:marRight w:val="0"/>
                  <w:marTop w:val="0"/>
                  <w:marBottom w:val="0"/>
                  <w:divBdr>
                    <w:top w:val="none" w:sz="0" w:space="0" w:color="auto"/>
                    <w:left w:val="none" w:sz="0" w:space="0" w:color="auto"/>
                    <w:bottom w:val="none" w:sz="0" w:space="0" w:color="auto"/>
                    <w:right w:val="none" w:sz="0" w:space="0" w:color="auto"/>
                  </w:divBdr>
                  <w:divsChild>
                    <w:div w:id="216012556">
                      <w:marLeft w:val="0"/>
                      <w:marRight w:val="0"/>
                      <w:marTop w:val="0"/>
                      <w:marBottom w:val="0"/>
                      <w:divBdr>
                        <w:top w:val="none" w:sz="0" w:space="0" w:color="auto"/>
                        <w:left w:val="none" w:sz="0" w:space="0" w:color="auto"/>
                        <w:bottom w:val="none" w:sz="0" w:space="0" w:color="auto"/>
                        <w:right w:val="none" w:sz="0" w:space="0" w:color="auto"/>
                      </w:divBdr>
                      <w:divsChild>
                        <w:div w:id="751199583">
                          <w:marLeft w:val="0"/>
                          <w:marRight w:val="0"/>
                          <w:marTop w:val="0"/>
                          <w:marBottom w:val="0"/>
                          <w:divBdr>
                            <w:top w:val="none" w:sz="0" w:space="0" w:color="auto"/>
                            <w:left w:val="none" w:sz="0" w:space="0" w:color="auto"/>
                            <w:bottom w:val="none" w:sz="0" w:space="0" w:color="auto"/>
                            <w:right w:val="none" w:sz="0" w:space="0" w:color="auto"/>
                          </w:divBdr>
                        </w:div>
                      </w:divsChild>
                    </w:div>
                    <w:div w:id="376975539">
                      <w:marLeft w:val="0"/>
                      <w:marRight w:val="0"/>
                      <w:marTop w:val="0"/>
                      <w:marBottom w:val="0"/>
                      <w:divBdr>
                        <w:top w:val="none" w:sz="0" w:space="0" w:color="auto"/>
                        <w:left w:val="none" w:sz="0" w:space="0" w:color="auto"/>
                        <w:bottom w:val="none" w:sz="0" w:space="0" w:color="auto"/>
                        <w:right w:val="none" w:sz="0" w:space="0" w:color="auto"/>
                      </w:divBdr>
                      <w:divsChild>
                        <w:div w:id="760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71">
                  <w:marLeft w:val="0"/>
                  <w:marRight w:val="30"/>
                  <w:marTop w:val="0"/>
                  <w:marBottom w:val="0"/>
                  <w:divBdr>
                    <w:top w:val="none" w:sz="0" w:space="0" w:color="auto"/>
                    <w:left w:val="none" w:sz="0" w:space="0" w:color="auto"/>
                    <w:bottom w:val="none" w:sz="0" w:space="0" w:color="auto"/>
                    <w:right w:val="none" w:sz="0" w:space="0" w:color="auto"/>
                  </w:divBdr>
                  <w:divsChild>
                    <w:div w:id="199361644">
                      <w:marLeft w:val="0"/>
                      <w:marRight w:val="0"/>
                      <w:marTop w:val="0"/>
                      <w:marBottom w:val="0"/>
                      <w:divBdr>
                        <w:top w:val="none" w:sz="0" w:space="0" w:color="auto"/>
                        <w:left w:val="none" w:sz="0" w:space="0" w:color="auto"/>
                        <w:bottom w:val="none" w:sz="0" w:space="0" w:color="auto"/>
                        <w:right w:val="none" w:sz="0" w:space="0" w:color="auto"/>
                      </w:divBdr>
                    </w:div>
                  </w:divsChild>
                </w:div>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1643">
                  <w:marLeft w:val="0"/>
                  <w:marRight w:val="0"/>
                  <w:marTop w:val="0"/>
                  <w:marBottom w:val="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3656089">
                  <w:marLeft w:val="0"/>
                  <w:marRight w:val="0"/>
                  <w:marTop w:val="0"/>
                  <w:marBottom w:val="0"/>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603810602">
                  <w:marLeft w:val="0"/>
                  <w:marRight w:val="30"/>
                  <w:marTop w:val="0"/>
                  <w:marBottom w:val="0"/>
                  <w:divBdr>
                    <w:top w:val="none" w:sz="0" w:space="0" w:color="auto"/>
                    <w:left w:val="none" w:sz="0" w:space="0" w:color="auto"/>
                    <w:bottom w:val="none" w:sz="0" w:space="0" w:color="auto"/>
                    <w:right w:val="none" w:sz="0" w:space="0" w:color="auto"/>
                  </w:divBdr>
                  <w:divsChild>
                    <w:div w:id="996961499">
                      <w:marLeft w:val="0"/>
                      <w:marRight w:val="0"/>
                      <w:marTop w:val="0"/>
                      <w:marBottom w:val="0"/>
                      <w:divBdr>
                        <w:top w:val="none" w:sz="0" w:space="0" w:color="auto"/>
                        <w:left w:val="none" w:sz="0" w:space="0" w:color="auto"/>
                        <w:bottom w:val="none" w:sz="0" w:space="0" w:color="auto"/>
                        <w:right w:val="none" w:sz="0" w:space="0" w:color="auto"/>
                      </w:divBdr>
                    </w:div>
                  </w:divsChild>
                </w:div>
                <w:div w:id="603999414">
                  <w:marLeft w:val="0"/>
                  <w:marRight w:val="0"/>
                  <w:marTop w:val="300"/>
                  <w:marBottom w:val="225"/>
                  <w:divBdr>
                    <w:top w:val="none" w:sz="0" w:space="0" w:color="auto"/>
                    <w:left w:val="none" w:sz="0" w:space="0" w:color="auto"/>
                    <w:bottom w:val="none" w:sz="0" w:space="0" w:color="auto"/>
                    <w:right w:val="none" w:sz="0" w:space="0" w:color="auto"/>
                  </w:divBdr>
                </w:div>
                <w:div w:id="604076033">
                  <w:marLeft w:val="0"/>
                  <w:marRight w:val="0"/>
                  <w:marTop w:val="0"/>
                  <w:marBottom w:val="0"/>
                  <w:divBdr>
                    <w:top w:val="none" w:sz="0" w:space="0" w:color="auto"/>
                    <w:left w:val="none" w:sz="0" w:space="0" w:color="auto"/>
                    <w:bottom w:val="none" w:sz="0" w:space="0" w:color="auto"/>
                    <w:right w:val="none" w:sz="0" w:space="0" w:color="auto"/>
                  </w:divBdr>
                </w:div>
                <w:div w:id="604193852">
                  <w:marLeft w:val="0"/>
                  <w:marRight w:val="0"/>
                  <w:marTop w:val="0"/>
                  <w:marBottom w:val="0"/>
                  <w:divBdr>
                    <w:top w:val="none" w:sz="0" w:space="0" w:color="auto"/>
                    <w:left w:val="none" w:sz="0" w:space="0" w:color="auto"/>
                    <w:bottom w:val="none" w:sz="0" w:space="0" w:color="auto"/>
                    <w:right w:val="none" w:sz="0" w:space="0" w:color="auto"/>
                  </w:divBdr>
                </w:div>
                <w:div w:id="604384892">
                  <w:marLeft w:val="0"/>
                  <w:marRight w:val="30"/>
                  <w:marTop w:val="0"/>
                  <w:marBottom w:val="0"/>
                  <w:divBdr>
                    <w:top w:val="none" w:sz="0" w:space="0" w:color="auto"/>
                    <w:left w:val="none" w:sz="0" w:space="0" w:color="auto"/>
                    <w:bottom w:val="none" w:sz="0" w:space="0" w:color="auto"/>
                    <w:right w:val="none" w:sz="0" w:space="0" w:color="auto"/>
                  </w:divBdr>
                  <w:divsChild>
                    <w:div w:id="159009558">
                      <w:marLeft w:val="0"/>
                      <w:marRight w:val="0"/>
                      <w:marTop w:val="0"/>
                      <w:marBottom w:val="0"/>
                      <w:divBdr>
                        <w:top w:val="none" w:sz="0" w:space="0" w:color="auto"/>
                        <w:left w:val="none" w:sz="0" w:space="0" w:color="auto"/>
                        <w:bottom w:val="none" w:sz="0" w:space="0" w:color="auto"/>
                        <w:right w:val="none" w:sz="0" w:space="0" w:color="auto"/>
                      </w:divBdr>
                    </w:div>
                  </w:divsChild>
                </w:div>
                <w:div w:id="604384949">
                  <w:marLeft w:val="0"/>
                  <w:marRight w:val="0"/>
                  <w:marTop w:val="0"/>
                  <w:marBottom w:val="0"/>
                  <w:divBdr>
                    <w:top w:val="none" w:sz="0" w:space="0" w:color="auto"/>
                    <w:left w:val="none" w:sz="0" w:space="0" w:color="auto"/>
                    <w:bottom w:val="none" w:sz="0" w:space="0" w:color="auto"/>
                    <w:right w:val="none" w:sz="0" w:space="0" w:color="auto"/>
                  </w:divBdr>
                </w:div>
                <w:div w:id="604458081">
                  <w:marLeft w:val="0"/>
                  <w:marRight w:val="0"/>
                  <w:marTop w:val="0"/>
                  <w:marBottom w:val="240"/>
                  <w:divBdr>
                    <w:top w:val="none" w:sz="0" w:space="0" w:color="auto"/>
                    <w:left w:val="none" w:sz="0" w:space="0" w:color="auto"/>
                    <w:bottom w:val="none" w:sz="0" w:space="0" w:color="auto"/>
                    <w:right w:val="none" w:sz="0" w:space="0" w:color="auto"/>
                  </w:divBdr>
                </w:div>
                <w:div w:id="604460060">
                  <w:marLeft w:val="0"/>
                  <w:marRight w:val="0"/>
                  <w:marTop w:val="0"/>
                  <w:marBottom w:val="0"/>
                  <w:divBdr>
                    <w:top w:val="none" w:sz="0" w:space="0" w:color="auto"/>
                    <w:left w:val="none" w:sz="0" w:space="0" w:color="auto"/>
                    <w:bottom w:val="none" w:sz="0" w:space="0" w:color="auto"/>
                    <w:right w:val="none" w:sz="0" w:space="0" w:color="auto"/>
                  </w:divBdr>
                </w:div>
                <w:div w:id="604533611">
                  <w:marLeft w:val="300"/>
                  <w:marRight w:val="300"/>
                  <w:marTop w:val="0"/>
                  <w:marBottom w:val="0"/>
                  <w:divBdr>
                    <w:top w:val="none" w:sz="0" w:space="0" w:color="auto"/>
                    <w:left w:val="none" w:sz="0" w:space="0" w:color="auto"/>
                    <w:bottom w:val="none" w:sz="0" w:space="0" w:color="auto"/>
                    <w:right w:val="none" w:sz="0" w:space="0" w:color="auto"/>
                  </w:divBdr>
                  <w:divsChild>
                    <w:div w:id="870536265">
                      <w:marLeft w:val="0"/>
                      <w:marRight w:val="0"/>
                      <w:marTop w:val="0"/>
                      <w:marBottom w:val="0"/>
                      <w:divBdr>
                        <w:top w:val="none" w:sz="0" w:space="0" w:color="auto"/>
                        <w:left w:val="none" w:sz="0" w:space="0" w:color="auto"/>
                        <w:bottom w:val="none" w:sz="0" w:space="0" w:color="auto"/>
                        <w:right w:val="none" w:sz="0" w:space="0" w:color="auto"/>
                      </w:divBdr>
                    </w:div>
                  </w:divsChild>
                </w:div>
                <w:div w:id="604650106">
                  <w:marLeft w:val="0"/>
                  <w:marRight w:val="0"/>
                  <w:marTop w:val="0"/>
                  <w:marBottom w:val="0"/>
                  <w:divBdr>
                    <w:top w:val="none" w:sz="0" w:space="0" w:color="auto"/>
                    <w:left w:val="none" w:sz="0" w:space="0" w:color="auto"/>
                    <w:bottom w:val="none" w:sz="0" w:space="0" w:color="auto"/>
                    <w:right w:val="none" w:sz="0" w:space="0" w:color="auto"/>
                  </w:divBdr>
                </w:div>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sChild>
                </w:div>
                <w:div w:id="604701130">
                  <w:marLeft w:val="0"/>
                  <w:marRight w:val="30"/>
                  <w:marTop w:val="0"/>
                  <w:marBottom w:val="0"/>
                  <w:divBdr>
                    <w:top w:val="none" w:sz="0" w:space="0" w:color="auto"/>
                    <w:left w:val="none" w:sz="0" w:space="0" w:color="auto"/>
                    <w:bottom w:val="none" w:sz="0" w:space="0" w:color="auto"/>
                    <w:right w:val="none" w:sz="0" w:space="0" w:color="auto"/>
                  </w:divBdr>
                </w:div>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sChild>
                </w:div>
                <w:div w:id="604926746">
                  <w:marLeft w:val="0"/>
                  <w:marRight w:val="0"/>
                  <w:marTop w:val="0"/>
                  <w:marBottom w:val="0"/>
                  <w:divBdr>
                    <w:top w:val="none" w:sz="0" w:space="0" w:color="auto"/>
                    <w:left w:val="none" w:sz="0" w:space="0" w:color="auto"/>
                    <w:bottom w:val="none" w:sz="0" w:space="0" w:color="auto"/>
                    <w:right w:val="none" w:sz="0" w:space="0" w:color="auto"/>
                  </w:divBdr>
                </w:div>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67386">
                  <w:marLeft w:val="0"/>
                  <w:marRight w:val="0"/>
                  <w:marTop w:val="225"/>
                  <w:marBottom w:val="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
                <w:div w:id="605163987">
                  <w:marLeft w:val="0"/>
                  <w:marRight w:val="0"/>
                  <w:marTop w:val="0"/>
                  <w:marBottom w:val="0"/>
                  <w:divBdr>
                    <w:top w:val="none" w:sz="0" w:space="0" w:color="auto"/>
                    <w:left w:val="none" w:sz="0" w:space="0" w:color="auto"/>
                    <w:bottom w:val="none" w:sz="0" w:space="0" w:color="auto"/>
                    <w:right w:val="none" w:sz="0" w:space="0" w:color="auto"/>
                  </w:divBdr>
                </w:div>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0802">
                  <w:marLeft w:val="0"/>
                  <w:marRight w:val="30"/>
                  <w:marTop w:val="0"/>
                  <w:marBottom w:val="0"/>
                  <w:divBdr>
                    <w:top w:val="none" w:sz="0" w:space="0" w:color="auto"/>
                    <w:left w:val="none" w:sz="0" w:space="0" w:color="auto"/>
                    <w:bottom w:val="none" w:sz="0" w:space="0" w:color="auto"/>
                    <w:right w:val="none" w:sz="0" w:space="0" w:color="auto"/>
                  </w:divBdr>
                  <w:divsChild>
                    <w:div w:id="748039168">
                      <w:marLeft w:val="0"/>
                      <w:marRight w:val="0"/>
                      <w:marTop w:val="0"/>
                      <w:marBottom w:val="0"/>
                      <w:divBdr>
                        <w:top w:val="none" w:sz="0" w:space="0" w:color="auto"/>
                        <w:left w:val="none" w:sz="0" w:space="0" w:color="auto"/>
                        <w:bottom w:val="none" w:sz="0" w:space="0" w:color="auto"/>
                        <w:right w:val="none" w:sz="0" w:space="0" w:color="auto"/>
                      </w:divBdr>
                    </w:div>
                  </w:divsChild>
                </w:div>
                <w:div w:id="605312571">
                  <w:marLeft w:val="0"/>
                  <w:marRight w:val="0"/>
                  <w:marTop w:val="0"/>
                  <w:marBottom w:val="0"/>
                  <w:divBdr>
                    <w:top w:val="none" w:sz="0" w:space="0" w:color="auto"/>
                    <w:left w:val="none" w:sz="0" w:space="0" w:color="auto"/>
                    <w:bottom w:val="none" w:sz="0" w:space="0" w:color="auto"/>
                    <w:right w:val="none" w:sz="0" w:space="0" w:color="auto"/>
                  </w:divBdr>
                </w:div>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7257">
                  <w:marLeft w:val="0"/>
                  <w:marRight w:val="0"/>
                  <w:marTop w:val="0"/>
                  <w:marBottom w:val="0"/>
                  <w:divBdr>
                    <w:top w:val="none" w:sz="0" w:space="0" w:color="auto"/>
                    <w:left w:val="none" w:sz="0" w:space="0" w:color="auto"/>
                    <w:bottom w:val="none" w:sz="0" w:space="0" w:color="auto"/>
                    <w:right w:val="none" w:sz="0" w:space="0" w:color="auto"/>
                  </w:divBdr>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sChild>
                    </w:div>
                  </w:divsChild>
                </w:div>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 w:id="606037592">
                  <w:marLeft w:val="0"/>
                  <w:marRight w:val="0"/>
                  <w:marTop w:val="0"/>
                  <w:marBottom w:val="0"/>
                  <w:divBdr>
                    <w:top w:val="none" w:sz="0" w:space="0" w:color="auto"/>
                    <w:left w:val="none" w:sz="0" w:space="0" w:color="auto"/>
                    <w:bottom w:val="none" w:sz="0" w:space="0" w:color="auto"/>
                    <w:right w:val="none" w:sz="0" w:space="0" w:color="auto"/>
                  </w:divBdr>
                </w:div>
                <w:div w:id="606042257">
                  <w:marLeft w:val="0"/>
                  <w:marRight w:val="0"/>
                  <w:marTop w:val="0"/>
                  <w:marBottom w:val="0"/>
                  <w:divBdr>
                    <w:top w:val="none" w:sz="0" w:space="0" w:color="auto"/>
                    <w:left w:val="none" w:sz="0" w:space="0" w:color="auto"/>
                    <w:bottom w:val="none" w:sz="0" w:space="0" w:color="auto"/>
                    <w:right w:val="none" w:sz="0" w:space="0" w:color="auto"/>
                  </w:divBdr>
                </w:div>
                <w:div w:id="606156334">
                  <w:marLeft w:val="0"/>
                  <w:marRight w:val="0"/>
                  <w:marTop w:val="825"/>
                  <w:marBottom w:val="240"/>
                  <w:divBdr>
                    <w:top w:val="none" w:sz="0" w:space="0" w:color="auto"/>
                    <w:left w:val="none" w:sz="0" w:space="0" w:color="auto"/>
                    <w:bottom w:val="none" w:sz="0" w:space="0" w:color="auto"/>
                    <w:right w:val="none" w:sz="0" w:space="0" w:color="auto"/>
                  </w:divBdr>
                  <w:divsChild>
                    <w:div w:id="803815240">
                      <w:marLeft w:val="0"/>
                      <w:marRight w:val="0"/>
                      <w:marTop w:val="0"/>
                      <w:marBottom w:val="0"/>
                      <w:divBdr>
                        <w:top w:val="none" w:sz="0" w:space="0" w:color="auto"/>
                        <w:left w:val="none" w:sz="0" w:space="0" w:color="auto"/>
                        <w:bottom w:val="none" w:sz="0" w:space="0" w:color="auto"/>
                        <w:right w:val="none" w:sz="0" w:space="0" w:color="auto"/>
                      </w:divBdr>
                    </w:div>
                  </w:divsChild>
                </w:div>
                <w:div w:id="606162125">
                  <w:marLeft w:val="0"/>
                  <w:marRight w:val="0"/>
                  <w:marTop w:val="0"/>
                  <w:marBottom w:val="0"/>
                  <w:divBdr>
                    <w:top w:val="none" w:sz="0" w:space="0" w:color="auto"/>
                    <w:left w:val="none" w:sz="0" w:space="0" w:color="auto"/>
                    <w:bottom w:val="none" w:sz="0" w:space="0" w:color="auto"/>
                    <w:right w:val="none" w:sz="0" w:space="0" w:color="auto"/>
                  </w:divBdr>
                </w:div>
                <w:div w:id="606428637">
                  <w:marLeft w:val="0"/>
                  <w:marRight w:val="0"/>
                  <w:marTop w:val="0"/>
                  <w:marBottom w:val="0"/>
                  <w:divBdr>
                    <w:top w:val="none" w:sz="0" w:space="0" w:color="auto"/>
                    <w:left w:val="none" w:sz="0" w:space="0" w:color="auto"/>
                    <w:bottom w:val="none" w:sz="0" w:space="0" w:color="auto"/>
                    <w:right w:val="none" w:sz="0" w:space="0" w:color="auto"/>
                  </w:divBdr>
                  <w:divsChild>
                    <w:div w:id="891842392">
                      <w:marLeft w:val="0"/>
                      <w:marRight w:val="0"/>
                      <w:marTop w:val="0"/>
                      <w:marBottom w:val="0"/>
                      <w:divBdr>
                        <w:top w:val="none" w:sz="0" w:space="0" w:color="auto"/>
                        <w:left w:val="none" w:sz="0" w:space="0" w:color="auto"/>
                        <w:bottom w:val="none" w:sz="0" w:space="0" w:color="auto"/>
                        <w:right w:val="none" w:sz="0" w:space="0" w:color="auto"/>
                      </w:divBdr>
                      <w:divsChild>
                        <w:div w:id="215507649">
                          <w:marLeft w:val="0"/>
                          <w:marRight w:val="0"/>
                          <w:marTop w:val="0"/>
                          <w:marBottom w:val="0"/>
                          <w:divBdr>
                            <w:top w:val="none" w:sz="0" w:space="0" w:color="auto"/>
                            <w:left w:val="none" w:sz="0" w:space="0" w:color="auto"/>
                            <w:bottom w:val="none" w:sz="0" w:space="0" w:color="auto"/>
                            <w:right w:val="none" w:sz="0" w:space="0" w:color="auto"/>
                          </w:divBdr>
                          <w:divsChild>
                            <w:div w:id="2901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0390">
                  <w:marLeft w:val="0"/>
                  <w:marRight w:val="0"/>
                  <w:marTop w:val="0"/>
                  <w:marBottom w:val="0"/>
                  <w:divBdr>
                    <w:top w:val="none" w:sz="0" w:space="0" w:color="auto"/>
                    <w:left w:val="single" w:sz="12" w:space="0" w:color="004465"/>
                    <w:bottom w:val="none" w:sz="0" w:space="0" w:color="auto"/>
                    <w:right w:val="none" w:sz="0" w:space="0" w:color="auto"/>
                  </w:divBdr>
                </w:div>
                <w:div w:id="606542946">
                  <w:marLeft w:val="0"/>
                  <w:marRight w:val="0"/>
                  <w:marTop w:val="0"/>
                  <w:marBottom w:val="0"/>
                  <w:divBdr>
                    <w:top w:val="none" w:sz="0" w:space="0" w:color="auto"/>
                    <w:left w:val="none" w:sz="0" w:space="0" w:color="auto"/>
                    <w:bottom w:val="none" w:sz="0" w:space="0" w:color="auto"/>
                    <w:right w:val="none" w:sz="0" w:space="0" w:color="auto"/>
                  </w:divBdr>
                </w:div>
                <w:div w:id="606543789">
                  <w:marLeft w:val="0"/>
                  <w:marRight w:val="0"/>
                  <w:marTop w:val="0"/>
                  <w:marBottom w:val="0"/>
                  <w:divBdr>
                    <w:top w:val="none" w:sz="0" w:space="0" w:color="auto"/>
                    <w:left w:val="none" w:sz="0" w:space="0" w:color="auto"/>
                    <w:bottom w:val="none" w:sz="0" w:space="0" w:color="auto"/>
                    <w:right w:val="none" w:sz="0" w:space="0" w:color="auto"/>
                  </w:divBdr>
                  <w:divsChild>
                    <w:div w:id="538056864">
                      <w:marLeft w:val="0"/>
                      <w:marRight w:val="0"/>
                      <w:marTop w:val="0"/>
                      <w:marBottom w:val="0"/>
                      <w:divBdr>
                        <w:top w:val="none" w:sz="0" w:space="0" w:color="auto"/>
                        <w:left w:val="none" w:sz="0" w:space="0" w:color="auto"/>
                        <w:bottom w:val="single" w:sz="6" w:space="0" w:color="auto"/>
                        <w:right w:val="none" w:sz="0" w:space="0" w:color="auto"/>
                      </w:divBdr>
                      <w:divsChild>
                        <w:div w:id="67582557">
                          <w:marLeft w:val="0"/>
                          <w:marRight w:val="0"/>
                          <w:marTop w:val="0"/>
                          <w:marBottom w:val="0"/>
                          <w:divBdr>
                            <w:top w:val="none" w:sz="0" w:space="0" w:color="auto"/>
                            <w:left w:val="none" w:sz="0" w:space="0" w:color="auto"/>
                            <w:bottom w:val="none" w:sz="0" w:space="0" w:color="auto"/>
                            <w:right w:val="none" w:sz="0" w:space="0" w:color="auto"/>
                          </w:divBdr>
                          <w:divsChild>
                            <w:div w:id="1244728321">
                              <w:marLeft w:val="0"/>
                              <w:marRight w:val="0"/>
                              <w:marTop w:val="0"/>
                              <w:marBottom w:val="0"/>
                              <w:divBdr>
                                <w:top w:val="none" w:sz="0" w:space="0" w:color="auto"/>
                                <w:left w:val="none" w:sz="0" w:space="0" w:color="auto"/>
                                <w:bottom w:val="none" w:sz="0" w:space="0" w:color="auto"/>
                                <w:right w:val="none" w:sz="0" w:space="0" w:color="auto"/>
                              </w:divBdr>
                              <w:divsChild>
                                <w:div w:id="5718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1213">
                          <w:marLeft w:val="0"/>
                          <w:marRight w:val="0"/>
                          <w:marTop w:val="0"/>
                          <w:marBottom w:val="0"/>
                          <w:divBdr>
                            <w:top w:val="none" w:sz="0" w:space="0" w:color="auto"/>
                            <w:left w:val="none" w:sz="0" w:space="0" w:color="auto"/>
                            <w:bottom w:val="none" w:sz="0" w:space="0" w:color="auto"/>
                            <w:right w:val="none" w:sz="0" w:space="0" w:color="auto"/>
                          </w:divBdr>
                          <w:divsChild>
                            <w:div w:id="11029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4685">
                      <w:marLeft w:val="0"/>
                      <w:marRight w:val="0"/>
                      <w:marTop w:val="0"/>
                      <w:marBottom w:val="0"/>
                      <w:divBdr>
                        <w:top w:val="none" w:sz="0" w:space="0" w:color="auto"/>
                        <w:left w:val="none" w:sz="0" w:space="0" w:color="auto"/>
                        <w:bottom w:val="none" w:sz="0" w:space="0" w:color="auto"/>
                        <w:right w:val="none" w:sz="0" w:space="0" w:color="auto"/>
                      </w:divBdr>
                    </w:div>
                  </w:divsChild>
                </w:div>
                <w:div w:id="606548661">
                  <w:marLeft w:val="0"/>
                  <w:marRight w:val="0"/>
                  <w:marTop w:val="825"/>
                  <w:marBottom w:val="240"/>
                  <w:divBdr>
                    <w:top w:val="none" w:sz="0" w:space="0" w:color="auto"/>
                    <w:left w:val="none" w:sz="0" w:space="0" w:color="auto"/>
                    <w:bottom w:val="none" w:sz="0" w:space="0" w:color="auto"/>
                    <w:right w:val="none" w:sz="0" w:space="0" w:color="auto"/>
                  </w:divBdr>
                  <w:divsChild>
                    <w:div w:id="1153372066">
                      <w:marLeft w:val="0"/>
                      <w:marRight w:val="0"/>
                      <w:marTop w:val="0"/>
                      <w:marBottom w:val="0"/>
                      <w:divBdr>
                        <w:top w:val="none" w:sz="0" w:space="0" w:color="auto"/>
                        <w:left w:val="none" w:sz="0" w:space="0" w:color="auto"/>
                        <w:bottom w:val="none" w:sz="0" w:space="0" w:color="auto"/>
                        <w:right w:val="none" w:sz="0" w:space="0" w:color="auto"/>
                      </w:divBdr>
                    </w:div>
                    <w:div w:id="1304701425">
                      <w:marLeft w:val="0"/>
                      <w:marRight w:val="0"/>
                      <w:marTop w:val="0"/>
                      <w:marBottom w:val="0"/>
                      <w:divBdr>
                        <w:top w:val="none" w:sz="0" w:space="0" w:color="auto"/>
                        <w:left w:val="none" w:sz="0" w:space="0" w:color="auto"/>
                        <w:bottom w:val="none" w:sz="0" w:space="0" w:color="auto"/>
                        <w:right w:val="none" w:sz="0" w:space="0" w:color="auto"/>
                      </w:divBdr>
                    </w:div>
                  </w:divsChild>
                </w:div>
                <w:div w:id="606735067">
                  <w:marLeft w:val="0"/>
                  <w:marRight w:val="0"/>
                  <w:marTop w:val="150"/>
                  <w:marBottom w:val="0"/>
                  <w:divBdr>
                    <w:top w:val="none" w:sz="0" w:space="0" w:color="auto"/>
                    <w:left w:val="none" w:sz="0" w:space="0" w:color="auto"/>
                    <w:bottom w:val="none" w:sz="0" w:space="0" w:color="auto"/>
                    <w:right w:val="none" w:sz="0" w:space="0" w:color="auto"/>
                  </w:divBdr>
                </w:div>
                <w:div w:id="606891301">
                  <w:marLeft w:val="0"/>
                  <w:marRight w:val="0"/>
                  <w:marTop w:val="0"/>
                  <w:marBottom w:val="0"/>
                  <w:divBdr>
                    <w:top w:val="none" w:sz="0" w:space="0" w:color="auto"/>
                    <w:left w:val="none" w:sz="0" w:space="0" w:color="auto"/>
                    <w:bottom w:val="none" w:sz="0" w:space="0" w:color="auto"/>
                    <w:right w:val="none" w:sz="0" w:space="0" w:color="auto"/>
                  </w:divBdr>
                </w:div>
                <w:div w:id="606894004">
                  <w:marLeft w:val="0"/>
                  <w:marRight w:val="0"/>
                  <w:marTop w:val="0"/>
                  <w:marBottom w:val="0"/>
                  <w:divBdr>
                    <w:top w:val="none" w:sz="0" w:space="0" w:color="auto"/>
                    <w:left w:val="none" w:sz="0" w:space="0" w:color="auto"/>
                    <w:bottom w:val="none" w:sz="0" w:space="0" w:color="auto"/>
                    <w:right w:val="none" w:sz="0" w:space="0" w:color="auto"/>
                  </w:divBdr>
                </w:div>
                <w:div w:id="607154356">
                  <w:marLeft w:val="0"/>
                  <w:marRight w:val="0"/>
                  <w:marTop w:val="0"/>
                  <w:marBottom w:val="0"/>
                  <w:divBdr>
                    <w:top w:val="none" w:sz="0" w:space="0" w:color="auto"/>
                    <w:left w:val="none" w:sz="0" w:space="0" w:color="auto"/>
                    <w:bottom w:val="none" w:sz="0" w:space="0" w:color="auto"/>
                    <w:right w:val="none" w:sz="0" w:space="0" w:color="auto"/>
                  </w:divBdr>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07354724">
                  <w:marLeft w:val="0"/>
                  <w:marRight w:val="0"/>
                  <w:marTop w:val="0"/>
                  <w:marBottom w:val="0"/>
                  <w:divBdr>
                    <w:top w:val="none" w:sz="0" w:space="0" w:color="auto"/>
                    <w:left w:val="none" w:sz="0" w:space="0" w:color="auto"/>
                    <w:bottom w:val="none" w:sz="0" w:space="0" w:color="auto"/>
                    <w:right w:val="none" w:sz="0" w:space="0" w:color="auto"/>
                  </w:divBdr>
                </w:div>
                <w:div w:id="607390004">
                  <w:marLeft w:val="0"/>
                  <w:marRight w:val="30"/>
                  <w:marTop w:val="0"/>
                  <w:marBottom w:val="0"/>
                  <w:divBdr>
                    <w:top w:val="none" w:sz="0" w:space="0" w:color="auto"/>
                    <w:left w:val="none" w:sz="0" w:space="0" w:color="auto"/>
                    <w:bottom w:val="none" w:sz="0" w:space="0" w:color="auto"/>
                    <w:right w:val="none" w:sz="0" w:space="0" w:color="auto"/>
                  </w:divBdr>
                  <w:divsChild>
                    <w:div w:id="105004874">
                      <w:marLeft w:val="0"/>
                      <w:marRight w:val="0"/>
                      <w:marTop w:val="0"/>
                      <w:marBottom w:val="0"/>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
                    <w:div w:id="267003106">
                      <w:marLeft w:val="0"/>
                      <w:marRight w:val="0"/>
                      <w:marTop w:val="0"/>
                      <w:marBottom w:val="0"/>
                      <w:divBdr>
                        <w:top w:val="none" w:sz="0" w:space="0" w:color="auto"/>
                        <w:left w:val="none" w:sz="0" w:space="0" w:color="auto"/>
                        <w:bottom w:val="none" w:sz="0" w:space="0" w:color="auto"/>
                        <w:right w:val="none" w:sz="0" w:space="0" w:color="auto"/>
                      </w:divBdr>
                    </w:div>
                  </w:divsChild>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
                  </w:divsChild>
                </w:div>
                <w:div w:id="607616502">
                  <w:marLeft w:val="0"/>
                  <w:marRight w:val="0"/>
                  <w:marTop w:val="0"/>
                  <w:marBottom w:val="0"/>
                  <w:divBdr>
                    <w:top w:val="none" w:sz="0" w:space="0" w:color="auto"/>
                    <w:left w:val="none" w:sz="0" w:space="0" w:color="auto"/>
                    <w:bottom w:val="none" w:sz="0" w:space="0" w:color="auto"/>
                    <w:right w:val="none" w:sz="0" w:space="0" w:color="auto"/>
                  </w:divBdr>
                  <w:divsChild>
                    <w:div w:id="1107042407">
                      <w:marLeft w:val="0"/>
                      <w:marRight w:val="0"/>
                      <w:marTop w:val="0"/>
                      <w:marBottom w:val="0"/>
                      <w:divBdr>
                        <w:top w:val="none" w:sz="0" w:space="0" w:color="auto"/>
                        <w:left w:val="none" w:sz="0" w:space="0" w:color="auto"/>
                        <w:bottom w:val="none" w:sz="0" w:space="0" w:color="auto"/>
                        <w:right w:val="none" w:sz="0" w:space="0" w:color="auto"/>
                      </w:divBdr>
                    </w:div>
                  </w:divsChild>
                </w:div>
                <w:div w:id="607666336">
                  <w:marLeft w:val="0"/>
                  <w:marRight w:val="0"/>
                  <w:marTop w:val="0"/>
                  <w:marBottom w:val="0"/>
                  <w:divBdr>
                    <w:top w:val="none" w:sz="0" w:space="0" w:color="auto"/>
                    <w:left w:val="none" w:sz="0" w:space="0" w:color="auto"/>
                    <w:bottom w:val="none" w:sz="0" w:space="0" w:color="auto"/>
                    <w:right w:val="none" w:sz="0" w:space="0" w:color="auto"/>
                  </w:divBdr>
                </w:div>
                <w:div w:id="607741217">
                  <w:marLeft w:val="0"/>
                  <w:marRight w:val="0"/>
                  <w:marTop w:val="0"/>
                  <w:marBottom w:val="0"/>
                  <w:divBdr>
                    <w:top w:val="none" w:sz="0" w:space="0" w:color="auto"/>
                    <w:left w:val="none" w:sz="0" w:space="0" w:color="auto"/>
                    <w:bottom w:val="none" w:sz="0" w:space="0" w:color="auto"/>
                    <w:right w:val="none" w:sz="0" w:space="0" w:color="auto"/>
                  </w:divBdr>
                  <w:divsChild>
                    <w:div w:id="71464329">
                      <w:marLeft w:val="0"/>
                      <w:marRight w:val="0"/>
                      <w:marTop w:val="0"/>
                      <w:marBottom w:val="0"/>
                      <w:divBdr>
                        <w:top w:val="none" w:sz="0" w:space="0" w:color="auto"/>
                        <w:left w:val="none" w:sz="0" w:space="0" w:color="auto"/>
                        <w:bottom w:val="none" w:sz="0" w:space="0" w:color="auto"/>
                        <w:right w:val="none" w:sz="0" w:space="0" w:color="auto"/>
                      </w:divBdr>
                    </w:div>
                  </w:divsChild>
                </w:div>
                <w:div w:id="607781664">
                  <w:marLeft w:val="0"/>
                  <w:marRight w:val="0"/>
                  <w:marTop w:val="0"/>
                  <w:marBottom w:val="105"/>
                  <w:divBdr>
                    <w:top w:val="none" w:sz="0" w:space="0" w:color="auto"/>
                    <w:left w:val="none" w:sz="0" w:space="0" w:color="auto"/>
                    <w:bottom w:val="none" w:sz="0" w:space="0" w:color="auto"/>
                    <w:right w:val="none" w:sz="0" w:space="0" w:color="auto"/>
                  </w:divBdr>
                </w:div>
                <w:div w:id="607854819">
                  <w:marLeft w:val="0"/>
                  <w:marRight w:val="0"/>
                  <w:marTop w:val="0"/>
                  <w:marBottom w:val="75"/>
                  <w:divBdr>
                    <w:top w:val="none" w:sz="0" w:space="0" w:color="auto"/>
                    <w:left w:val="none" w:sz="0" w:space="0" w:color="auto"/>
                    <w:bottom w:val="none" w:sz="0" w:space="0" w:color="auto"/>
                    <w:right w:val="none" w:sz="0" w:space="0" w:color="auto"/>
                  </w:divBdr>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
                  </w:divsChild>
                </w:div>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
                  </w:divsChild>
                </w:div>
                <w:div w:id="607929347">
                  <w:marLeft w:val="0"/>
                  <w:marRight w:val="0"/>
                  <w:marTop w:val="0"/>
                  <w:marBottom w:val="0"/>
                  <w:divBdr>
                    <w:top w:val="none" w:sz="0" w:space="0" w:color="auto"/>
                    <w:left w:val="none" w:sz="0" w:space="0" w:color="auto"/>
                    <w:bottom w:val="none" w:sz="0" w:space="0" w:color="auto"/>
                    <w:right w:val="none" w:sz="0" w:space="0" w:color="auto"/>
                  </w:divBdr>
                </w:div>
                <w:div w:id="608050097">
                  <w:marLeft w:val="0"/>
                  <w:marRight w:val="0"/>
                  <w:marTop w:val="0"/>
                  <w:marBottom w:val="0"/>
                  <w:divBdr>
                    <w:top w:val="none" w:sz="0" w:space="0" w:color="auto"/>
                    <w:left w:val="none" w:sz="0" w:space="0" w:color="auto"/>
                    <w:bottom w:val="none" w:sz="0" w:space="0" w:color="auto"/>
                    <w:right w:val="none" w:sz="0" w:space="0" w:color="auto"/>
                  </w:divBdr>
                </w:div>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
                <w:div w:id="608244486">
                  <w:marLeft w:val="0"/>
                  <w:marRight w:val="0"/>
                  <w:marTop w:val="0"/>
                  <w:marBottom w:val="0"/>
                  <w:divBdr>
                    <w:top w:val="none" w:sz="0" w:space="0" w:color="auto"/>
                    <w:left w:val="none" w:sz="0" w:space="0" w:color="auto"/>
                    <w:bottom w:val="none" w:sz="0" w:space="0" w:color="auto"/>
                    <w:right w:val="none" w:sz="0" w:space="0" w:color="auto"/>
                  </w:divBdr>
                  <w:divsChild>
                    <w:div w:id="359284388">
                      <w:marLeft w:val="0"/>
                      <w:marRight w:val="0"/>
                      <w:marTop w:val="0"/>
                      <w:marBottom w:val="0"/>
                      <w:divBdr>
                        <w:top w:val="none" w:sz="0" w:space="0" w:color="auto"/>
                        <w:left w:val="none" w:sz="0" w:space="0" w:color="auto"/>
                        <w:bottom w:val="none" w:sz="0" w:space="0" w:color="auto"/>
                        <w:right w:val="none" w:sz="0" w:space="0" w:color="auto"/>
                      </w:divBdr>
                    </w:div>
                  </w:divsChild>
                </w:div>
                <w:div w:id="608393065">
                  <w:marLeft w:val="0"/>
                  <w:marRight w:val="0"/>
                  <w:marTop w:val="150"/>
                  <w:marBottom w:val="120"/>
                  <w:divBdr>
                    <w:top w:val="none" w:sz="0" w:space="0" w:color="auto"/>
                    <w:left w:val="none" w:sz="0" w:space="0" w:color="auto"/>
                    <w:bottom w:val="none" w:sz="0" w:space="0" w:color="auto"/>
                    <w:right w:val="single" w:sz="6" w:space="16" w:color="auto"/>
                  </w:divBdr>
                  <w:divsChild>
                    <w:div w:id="378238118">
                      <w:marLeft w:val="0"/>
                      <w:marRight w:val="0"/>
                      <w:marTop w:val="0"/>
                      <w:marBottom w:val="0"/>
                      <w:divBdr>
                        <w:top w:val="none" w:sz="0" w:space="0" w:color="auto"/>
                        <w:left w:val="none" w:sz="0" w:space="0" w:color="auto"/>
                        <w:bottom w:val="none" w:sz="0" w:space="0" w:color="auto"/>
                        <w:right w:val="none" w:sz="0" w:space="0" w:color="auto"/>
                      </w:divBdr>
                      <w:divsChild>
                        <w:div w:id="106892316">
                          <w:marLeft w:val="0"/>
                          <w:marRight w:val="0"/>
                          <w:marTop w:val="0"/>
                          <w:marBottom w:val="0"/>
                          <w:divBdr>
                            <w:top w:val="none" w:sz="0" w:space="0" w:color="auto"/>
                            <w:left w:val="none" w:sz="0" w:space="0" w:color="auto"/>
                            <w:bottom w:val="none" w:sz="0" w:space="0" w:color="auto"/>
                            <w:right w:val="none" w:sz="0" w:space="0" w:color="auto"/>
                          </w:divBdr>
                          <w:divsChild>
                            <w:div w:id="906064704">
                              <w:marLeft w:val="0"/>
                              <w:marRight w:val="0"/>
                              <w:marTop w:val="0"/>
                              <w:marBottom w:val="0"/>
                              <w:divBdr>
                                <w:top w:val="none" w:sz="0" w:space="0" w:color="auto"/>
                                <w:left w:val="none" w:sz="0" w:space="0" w:color="auto"/>
                                <w:bottom w:val="none" w:sz="0" w:space="0" w:color="auto"/>
                                <w:right w:val="none" w:sz="0" w:space="0" w:color="auto"/>
                              </w:divBdr>
                              <w:divsChild>
                                <w:div w:id="12176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93312">
                  <w:marLeft w:val="0"/>
                  <w:marRight w:val="0"/>
                  <w:marTop w:val="0"/>
                  <w:marBottom w:val="0"/>
                  <w:divBdr>
                    <w:top w:val="none" w:sz="0" w:space="0" w:color="auto"/>
                    <w:left w:val="none" w:sz="0" w:space="0" w:color="auto"/>
                    <w:bottom w:val="none" w:sz="0" w:space="0" w:color="auto"/>
                    <w:right w:val="none" w:sz="0" w:space="0" w:color="auto"/>
                  </w:divBdr>
                </w:div>
                <w:div w:id="608508629">
                  <w:marLeft w:val="0"/>
                  <w:marRight w:val="0"/>
                  <w:marTop w:val="0"/>
                  <w:marBottom w:val="0"/>
                  <w:divBdr>
                    <w:top w:val="none" w:sz="0" w:space="0" w:color="auto"/>
                    <w:left w:val="none" w:sz="0" w:space="0" w:color="auto"/>
                    <w:bottom w:val="none" w:sz="0" w:space="0" w:color="auto"/>
                    <w:right w:val="none" w:sz="0" w:space="0" w:color="auto"/>
                  </w:divBdr>
                </w:div>
                <w:div w:id="608586613">
                  <w:marLeft w:val="0"/>
                  <w:marRight w:val="0"/>
                  <w:marTop w:val="0"/>
                  <w:marBottom w:val="0"/>
                  <w:divBdr>
                    <w:top w:val="none" w:sz="0" w:space="0" w:color="auto"/>
                    <w:left w:val="none" w:sz="0" w:space="0" w:color="auto"/>
                    <w:bottom w:val="none" w:sz="0" w:space="0" w:color="auto"/>
                    <w:right w:val="none" w:sz="0" w:space="0" w:color="auto"/>
                  </w:divBdr>
                </w:div>
                <w:div w:id="608589229">
                  <w:marLeft w:val="0"/>
                  <w:marRight w:val="30"/>
                  <w:marTop w:val="0"/>
                  <w:marBottom w:val="0"/>
                  <w:divBdr>
                    <w:top w:val="none" w:sz="0" w:space="0" w:color="auto"/>
                    <w:left w:val="none" w:sz="0" w:space="0" w:color="auto"/>
                    <w:bottom w:val="none" w:sz="0" w:space="0" w:color="auto"/>
                    <w:right w:val="none" w:sz="0" w:space="0" w:color="auto"/>
                  </w:divBdr>
                  <w:divsChild>
                    <w:div w:id="1218006653">
                      <w:marLeft w:val="0"/>
                      <w:marRight w:val="0"/>
                      <w:marTop w:val="0"/>
                      <w:marBottom w:val="0"/>
                      <w:divBdr>
                        <w:top w:val="none" w:sz="0" w:space="0" w:color="auto"/>
                        <w:left w:val="none" w:sz="0" w:space="0" w:color="auto"/>
                        <w:bottom w:val="none" w:sz="0" w:space="0" w:color="auto"/>
                        <w:right w:val="none" w:sz="0" w:space="0" w:color="auto"/>
                      </w:divBdr>
                    </w:div>
                  </w:divsChild>
                </w:div>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5858">
                  <w:marLeft w:val="0"/>
                  <w:marRight w:val="0"/>
                  <w:marTop w:val="0"/>
                  <w:marBottom w:val="0"/>
                  <w:divBdr>
                    <w:top w:val="none" w:sz="0" w:space="0" w:color="auto"/>
                    <w:left w:val="none" w:sz="0" w:space="0" w:color="auto"/>
                    <w:bottom w:val="none" w:sz="0" w:space="0" w:color="auto"/>
                    <w:right w:val="none" w:sz="0" w:space="0" w:color="auto"/>
                  </w:divBdr>
                </w:div>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 w:id="609439415">
                  <w:marLeft w:val="0"/>
                  <w:marRight w:val="30"/>
                  <w:marTop w:val="0"/>
                  <w:marBottom w:val="0"/>
                  <w:divBdr>
                    <w:top w:val="none" w:sz="0" w:space="0" w:color="auto"/>
                    <w:left w:val="none" w:sz="0" w:space="0" w:color="auto"/>
                    <w:bottom w:val="none" w:sz="0" w:space="0" w:color="auto"/>
                    <w:right w:val="none" w:sz="0" w:space="0" w:color="auto"/>
                  </w:divBdr>
                  <w:divsChild>
                    <w:div w:id="694886907">
                      <w:marLeft w:val="0"/>
                      <w:marRight w:val="0"/>
                      <w:marTop w:val="0"/>
                      <w:marBottom w:val="0"/>
                      <w:divBdr>
                        <w:top w:val="none" w:sz="0" w:space="0" w:color="auto"/>
                        <w:left w:val="none" w:sz="0" w:space="0" w:color="auto"/>
                        <w:bottom w:val="none" w:sz="0" w:space="0" w:color="auto"/>
                        <w:right w:val="none" w:sz="0" w:space="0" w:color="auto"/>
                      </w:divBdr>
                    </w:div>
                  </w:divsChild>
                </w:div>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609776428">
                  <w:marLeft w:val="0"/>
                  <w:marRight w:val="0"/>
                  <w:marTop w:val="0"/>
                  <w:marBottom w:val="150"/>
                  <w:divBdr>
                    <w:top w:val="none" w:sz="0" w:space="0" w:color="auto"/>
                    <w:left w:val="none" w:sz="0" w:space="0" w:color="auto"/>
                    <w:bottom w:val="none" w:sz="0" w:space="0" w:color="auto"/>
                    <w:right w:val="none" w:sz="0" w:space="0" w:color="auto"/>
                  </w:divBdr>
                </w:div>
                <w:div w:id="609776844">
                  <w:marLeft w:val="0"/>
                  <w:marRight w:val="0"/>
                  <w:marTop w:val="180"/>
                  <w:marBottom w:val="0"/>
                  <w:divBdr>
                    <w:top w:val="none" w:sz="0" w:space="0" w:color="auto"/>
                    <w:left w:val="none" w:sz="0" w:space="0" w:color="auto"/>
                    <w:bottom w:val="none" w:sz="0" w:space="0" w:color="auto"/>
                    <w:right w:val="none" w:sz="0" w:space="0" w:color="auto"/>
                  </w:divBdr>
                  <w:divsChild>
                    <w:div w:id="947083274">
                      <w:marLeft w:val="75"/>
                      <w:marRight w:val="0"/>
                      <w:marTop w:val="0"/>
                      <w:marBottom w:val="0"/>
                      <w:divBdr>
                        <w:top w:val="none" w:sz="0" w:space="0" w:color="auto"/>
                        <w:left w:val="none" w:sz="0" w:space="0" w:color="auto"/>
                        <w:bottom w:val="none" w:sz="0" w:space="0" w:color="auto"/>
                        <w:right w:val="none" w:sz="0" w:space="0" w:color="auto"/>
                      </w:divBdr>
                    </w:div>
                  </w:divsChild>
                </w:div>
                <w:div w:id="609777928">
                  <w:marLeft w:val="0"/>
                  <w:marRight w:val="0"/>
                  <w:marTop w:val="0"/>
                  <w:marBottom w:val="75"/>
                  <w:divBdr>
                    <w:top w:val="none" w:sz="0" w:space="0" w:color="auto"/>
                    <w:left w:val="none" w:sz="0" w:space="0" w:color="auto"/>
                    <w:bottom w:val="none" w:sz="0" w:space="0" w:color="auto"/>
                    <w:right w:val="none" w:sz="0" w:space="0" w:color="auto"/>
                  </w:divBdr>
                </w:div>
                <w:div w:id="609826015">
                  <w:marLeft w:val="0"/>
                  <w:marRight w:val="0"/>
                  <w:marTop w:val="0"/>
                  <w:marBottom w:val="0"/>
                  <w:divBdr>
                    <w:top w:val="none" w:sz="0" w:space="0" w:color="auto"/>
                    <w:left w:val="none" w:sz="0" w:space="0" w:color="auto"/>
                    <w:bottom w:val="none" w:sz="0" w:space="0" w:color="auto"/>
                    <w:right w:val="none" w:sz="0" w:space="0" w:color="auto"/>
                  </w:divBdr>
                </w:div>
                <w:div w:id="610167037">
                  <w:marLeft w:val="0"/>
                  <w:marRight w:val="0"/>
                  <w:marTop w:val="0"/>
                  <w:marBottom w:val="0"/>
                  <w:divBdr>
                    <w:top w:val="none" w:sz="0" w:space="0" w:color="auto"/>
                    <w:left w:val="none" w:sz="0" w:space="0" w:color="auto"/>
                    <w:bottom w:val="none" w:sz="0" w:space="0" w:color="auto"/>
                    <w:right w:val="none" w:sz="0" w:space="0" w:color="auto"/>
                  </w:divBdr>
                </w:div>
                <w:div w:id="610236577">
                  <w:marLeft w:val="75"/>
                  <w:marRight w:val="0"/>
                  <w:marTop w:val="0"/>
                  <w:marBottom w:val="0"/>
                  <w:divBdr>
                    <w:top w:val="none" w:sz="0" w:space="0" w:color="auto"/>
                    <w:left w:val="none" w:sz="0" w:space="0" w:color="auto"/>
                    <w:bottom w:val="none" w:sz="0" w:space="0" w:color="auto"/>
                    <w:right w:val="none" w:sz="0" w:space="0" w:color="auto"/>
                  </w:divBdr>
                </w:div>
                <w:div w:id="610283669">
                  <w:marLeft w:val="0"/>
                  <w:marRight w:val="0"/>
                  <w:marTop w:val="0"/>
                  <w:marBottom w:val="0"/>
                  <w:divBdr>
                    <w:top w:val="none" w:sz="0" w:space="0" w:color="auto"/>
                    <w:left w:val="none" w:sz="0" w:space="0" w:color="auto"/>
                    <w:bottom w:val="none" w:sz="0" w:space="0" w:color="auto"/>
                    <w:right w:val="none" w:sz="0" w:space="0" w:color="auto"/>
                  </w:divBdr>
                </w:div>
                <w:div w:id="610284627">
                  <w:marLeft w:val="0"/>
                  <w:marRight w:val="0"/>
                  <w:marTop w:val="0"/>
                  <w:marBottom w:val="0"/>
                  <w:divBdr>
                    <w:top w:val="none" w:sz="0" w:space="0" w:color="auto"/>
                    <w:left w:val="none" w:sz="0" w:space="0" w:color="auto"/>
                    <w:bottom w:val="none" w:sz="0" w:space="0" w:color="auto"/>
                    <w:right w:val="none" w:sz="0" w:space="0" w:color="auto"/>
                  </w:divBdr>
                  <w:divsChild>
                    <w:div w:id="982586764">
                      <w:marLeft w:val="0"/>
                      <w:marRight w:val="0"/>
                      <w:marTop w:val="0"/>
                      <w:marBottom w:val="0"/>
                      <w:divBdr>
                        <w:top w:val="none" w:sz="0" w:space="0" w:color="auto"/>
                        <w:left w:val="none" w:sz="0" w:space="0" w:color="auto"/>
                        <w:bottom w:val="none" w:sz="0" w:space="0" w:color="auto"/>
                        <w:right w:val="none" w:sz="0" w:space="0" w:color="auto"/>
                      </w:divBdr>
                    </w:div>
                  </w:divsChild>
                </w:div>
                <w:div w:id="610476458">
                  <w:marLeft w:val="0"/>
                  <w:marRight w:val="0"/>
                  <w:marTop w:val="0"/>
                  <w:marBottom w:val="0"/>
                  <w:divBdr>
                    <w:top w:val="none" w:sz="0" w:space="0" w:color="auto"/>
                    <w:left w:val="none" w:sz="0" w:space="0" w:color="auto"/>
                    <w:bottom w:val="none" w:sz="0" w:space="0" w:color="auto"/>
                    <w:right w:val="none" w:sz="0" w:space="0" w:color="auto"/>
                  </w:divBdr>
                </w:div>
                <w:div w:id="610821687">
                  <w:marLeft w:val="0"/>
                  <w:marRight w:val="0"/>
                  <w:marTop w:val="0"/>
                  <w:marBottom w:val="0"/>
                  <w:divBdr>
                    <w:top w:val="none" w:sz="0" w:space="0" w:color="auto"/>
                    <w:left w:val="none" w:sz="0" w:space="0" w:color="auto"/>
                    <w:bottom w:val="none" w:sz="0" w:space="0" w:color="auto"/>
                    <w:right w:val="none" w:sz="0" w:space="0" w:color="auto"/>
                  </w:divBdr>
                </w:div>
                <w:div w:id="610822313">
                  <w:marLeft w:val="0"/>
                  <w:marRight w:val="0"/>
                  <w:marTop w:val="0"/>
                  <w:marBottom w:val="0"/>
                  <w:divBdr>
                    <w:top w:val="none" w:sz="0" w:space="0" w:color="auto"/>
                    <w:left w:val="none" w:sz="0" w:space="0" w:color="auto"/>
                    <w:bottom w:val="none" w:sz="0" w:space="0" w:color="auto"/>
                    <w:right w:val="none" w:sz="0" w:space="0" w:color="auto"/>
                  </w:divBdr>
                  <w:divsChild>
                    <w:div w:id="937325607">
                      <w:marLeft w:val="0"/>
                      <w:marRight w:val="0"/>
                      <w:marTop w:val="0"/>
                      <w:marBottom w:val="0"/>
                      <w:divBdr>
                        <w:top w:val="none" w:sz="0" w:space="0" w:color="auto"/>
                        <w:left w:val="none" w:sz="0" w:space="0" w:color="auto"/>
                        <w:bottom w:val="none" w:sz="0" w:space="0" w:color="auto"/>
                        <w:right w:val="none" w:sz="0" w:space="0" w:color="auto"/>
                      </w:divBdr>
                      <w:divsChild>
                        <w:div w:id="268901983">
                          <w:marLeft w:val="0"/>
                          <w:marRight w:val="0"/>
                          <w:marTop w:val="0"/>
                          <w:marBottom w:val="0"/>
                          <w:divBdr>
                            <w:top w:val="none" w:sz="0" w:space="0" w:color="auto"/>
                            <w:left w:val="none" w:sz="0" w:space="0" w:color="auto"/>
                            <w:bottom w:val="none" w:sz="0" w:space="0" w:color="auto"/>
                            <w:right w:val="none" w:sz="0" w:space="0" w:color="auto"/>
                          </w:divBdr>
                          <w:divsChild>
                            <w:div w:id="445394467">
                              <w:marLeft w:val="300"/>
                              <w:marRight w:val="300"/>
                              <w:marTop w:val="0"/>
                              <w:marBottom w:val="0"/>
                              <w:divBdr>
                                <w:top w:val="none" w:sz="0" w:space="0" w:color="auto"/>
                                <w:left w:val="none" w:sz="0" w:space="0" w:color="auto"/>
                                <w:bottom w:val="none" w:sz="0" w:space="0" w:color="auto"/>
                                <w:right w:val="none" w:sz="0" w:space="0" w:color="auto"/>
                              </w:divBdr>
                              <w:divsChild>
                                <w:div w:id="11369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325860">
                  <w:marLeft w:val="0"/>
                  <w:marRight w:val="75"/>
                  <w:marTop w:val="0"/>
                  <w:marBottom w:val="0"/>
                  <w:divBdr>
                    <w:top w:val="none" w:sz="0" w:space="0" w:color="auto"/>
                    <w:left w:val="none" w:sz="0" w:space="0" w:color="auto"/>
                    <w:bottom w:val="none" w:sz="0" w:space="0" w:color="auto"/>
                    <w:right w:val="none" w:sz="0" w:space="0" w:color="auto"/>
                  </w:divBdr>
                  <w:divsChild>
                    <w:div w:id="218175984">
                      <w:marLeft w:val="0"/>
                      <w:marRight w:val="0"/>
                      <w:marTop w:val="0"/>
                      <w:marBottom w:val="0"/>
                      <w:divBdr>
                        <w:top w:val="none" w:sz="0" w:space="0" w:color="auto"/>
                        <w:left w:val="none" w:sz="0" w:space="0" w:color="auto"/>
                        <w:bottom w:val="none" w:sz="0" w:space="0" w:color="auto"/>
                        <w:right w:val="none" w:sz="0" w:space="0" w:color="auto"/>
                      </w:divBdr>
                    </w:div>
                  </w:divsChild>
                </w:div>
                <w:div w:id="611401068">
                  <w:marLeft w:val="0"/>
                  <w:marRight w:val="0"/>
                  <w:marTop w:val="0"/>
                  <w:marBottom w:val="0"/>
                  <w:divBdr>
                    <w:top w:val="none" w:sz="0" w:space="0" w:color="auto"/>
                    <w:left w:val="none" w:sz="0" w:space="0" w:color="auto"/>
                    <w:bottom w:val="none" w:sz="0" w:space="0" w:color="auto"/>
                    <w:right w:val="none" w:sz="0" w:space="0" w:color="auto"/>
                  </w:divBdr>
                </w:div>
                <w:div w:id="611522953">
                  <w:marLeft w:val="0"/>
                  <w:marRight w:val="0"/>
                  <w:marTop w:val="0"/>
                  <w:marBottom w:val="0"/>
                  <w:divBdr>
                    <w:top w:val="none" w:sz="0" w:space="0" w:color="auto"/>
                    <w:left w:val="none" w:sz="0" w:space="0" w:color="auto"/>
                    <w:bottom w:val="none" w:sz="0" w:space="0" w:color="auto"/>
                    <w:right w:val="none" w:sz="0" w:space="0" w:color="auto"/>
                  </w:divBdr>
                </w:div>
                <w:div w:id="611670665">
                  <w:marLeft w:val="0"/>
                  <w:marRight w:val="0"/>
                  <w:marTop w:val="0"/>
                  <w:marBottom w:val="0"/>
                  <w:divBdr>
                    <w:top w:val="none" w:sz="0" w:space="0" w:color="auto"/>
                    <w:left w:val="none" w:sz="0" w:space="0" w:color="auto"/>
                    <w:bottom w:val="none" w:sz="0" w:space="0" w:color="auto"/>
                    <w:right w:val="none" w:sz="0" w:space="0" w:color="auto"/>
                  </w:divBdr>
                  <w:divsChild>
                    <w:div w:id="1041176048">
                      <w:marLeft w:val="0"/>
                      <w:marRight w:val="0"/>
                      <w:marTop w:val="0"/>
                      <w:marBottom w:val="0"/>
                      <w:divBdr>
                        <w:top w:val="none" w:sz="0" w:space="0" w:color="auto"/>
                        <w:left w:val="none" w:sz="0" w:space="0" w:color="auto"/>
                        <w:bottom w:val="none" w:sz="0" w:space="0" w:color="auto"/>
                        <w:right w:val="none" w:sz="0" w:space="0" w:color="auto"/>
                      </w:divBdr>
                      <w:divsChild>
                        <w:div w:id="7570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2741">
                  <w:marLeft w:val="0"/>
                  <w:marRight w:val="0"/>
                  <w:marTop w:val="0"/>
                  <w:marBottom w:val="0"/>
                  <w:divBdr>
                    <w:top w:val="none" w:sz="0" w:space="0" w:color="auto"/>
                    <w:left w:val="none" w:sz="0" w:space="0" w:color="auto"/>
                    <w:bottom w:val="none" w:sz="0" w:space="0" w:color="auto"/>
                    <w:right w:val="none" w:sz="0" w:space="0" w:color="auto"/>
                  </w:divBdr>
                  <w:divsChild>
                    <w:div w:id="493686486">
                      <w:marLeft w:val="600"/>
                      <w:marRight w:val="0"/>
                      <w:marTop w:val="0"/>
                      <w:marBottom w:val="105"/>
                      <w:divBdr>
                        <w:top w:val="none" w:sz="0" w:space="0" w:color="auto"/>
                        <w:left w:val="none" w:sz="0" w:space="0" w:color="auto"/>
                        <w:bottom w:val="none" w:sz="0" w:space="0" w:color="auto"/>
                        <w:right w:val="none" w:sz="0" w:space="0" w:color="auto"/>
                      </w:divBdr>
                    </w:div>
                    <w:div w:id="710300956">
                      <w:marLeft w:val="0"/>
                      <w:marRight w:val="0"/>
                      <w:marTop w:val="0"/>
                      <w:marBottom w:val="300"/>
                      <w:divBdr>
                        <w:top w:val="none" w:sz="0" w:space="0" w:color="auto"/>
                        <w:left w:val="none" w:sz="0" w:space="0" w:color="auto"/>
                        <w:bottom w:val="none" w:sz="0" w:space="0" w:color="auto"/>
                        <w:right w:val="none" w:sz="0" w:space="0" w:color="auto"/>
                      </w:divBdr>
                    </w:div>
                    <w:div w:id="1142582320">
                      <w:marLeft w:val="0"/>
                      <w:marRight w:val="0"/>
                      <w:marTop w:val="0"/>
                      <w:marBottom w:val="0"/>
                      <w:divBdr>
                        <w:top w:val="none" w:sz="0" w:space="0" w:color="auto"/>
                        <w:left w:val="none" w:sz="0" w:space="0" w:color="auto"/>
                        <w:bottom w:val="none" w:sz="0" w:space="0" w:color="auto"/>
                        <w:right w:val="none" w:sz="0" w:space="0" w:color="auto"/>
                      </w:divBdr>
                      <w:divsChild>
                        <w:div w:id="1120104951">
                          <w:marLeft w:val="0"/>
                          <w:marRight w:val="0"/>
                          <w:marTop w:val="0"/>
                          <w:marBottom w:val="0"/>
                          <w:divBdr>
                            <w:top w:val="none" w:sz="0" w:space="0" w:color="auto"/>
                            <w:left w:val="none" w:sz="0" w:space="0" w:color="auto"/>
                            <w:bottom w:val="none" w:sz="0" w:space="0" w:color="auto"/>
                            <w:right w:val="none" w:sz="0" w:space="0" w:color="auto"/>
                          </w:divBdr>
                        </w:div>
                      </w:divsChild>
                    </w:div>
                    <w:div w:id="1158762423">
                      <w:marLeft w:val="600"/>
                      <w:marRight w:val="0"/>
                      <w:marTop w:val="0"/>
                      <w:marBottom w:val="105"/>
                      <w:divBdr>
                        <w:top w:val="none" w:sz="0" w:space="0" w:color="auto"/>
                        <w:left w:val="none" w:sz="0" w:space="0" w:color="auto"/>
                        <w:bottom w:val="none" w:sz="0" w:space="0" w:color="auto"/>
                        <w:right w:val="none" w:sz="0" w:space="0" w:color="auto"/>
                      </w:divBdr>
                    </w:div>
                  </w:divsChild>
                </w:div>
                <w:div w:id="611743088">
                  <w:marLeft w:val="0"/>
                  <w:marRight w:val="0"/>
                  <w:marTop w:val="0"/>
                  <w:marBottom w:val="0"/>
                  <w:divBdr>
                    <w:top w:val="none" w:sz="0" w:space="0" w:color="auto"/>
                    <w:left w:val="none" w:sz="0" w:space="0" w:color="auto"/>
                    <w:bottom w:val="none" w:sz="0" w:space="0" w:color="auto"/>
                    <w:right w:val="none" w:sz="0" w:space="0" w:color="auto"/>
                  </w:divBdr>
                </w:div>
                <w:div w:id="611783351">
                  <w:marLeft w:val="0"/>
                  <w:marRight w:val="0"/>
                  <w:marTop w:val="0"/>
                  <w:marBottom w:val="0"/>
                  <w:divBdr>
                    <w:top w:val="none" w:sz="0" w:space="0" w:color="auto"/>
                    <w:left w:val="none" w:sz="0" w:space="0" w:color="auto"/>
                    <w:bottom w:val="none" w:sz="0" w:space="0" w:color="auto"/>
                    <w:right w:val="none" w:sz="0" w:space="0" w:color="auto"/>
                  </w:divBdr>
                </w:div>
                <w:div w:id="611783854">
                  <w:marLeft w:val="0"/>
                  <w:marRight w:val="0"/>
                  <w:marTop w:val="300"/>
                  <w:marBottom w:val="300"/>
                  <w:divBdr>
                    <w:top w:val="none" w:sz="0" w:space="0" w:color="auto"/>
                    <w:left w:val="none" w:sz="0" w:space="0" w:color="auto"/>
                    <w:bottom w:val="none" w:sz="0" w:space="0" w:color="auto"/>
                    <w:right w:val="none" w:sz="0" w:space="0" w:color="auto"/>
                  </w:divBdr>
                  <w:divsChild>
                    <w:div w:id="241378314">
                      <w:marLeft w:val="0"/>
                      <w:marRight w:val="0"/>
                      <w:marTop w:val="180"/>
                      <w:marBottom w:val="0"/>
                      <w:divBdr>
                        <w:top w:val="none" w:sz="0" w:space="0" w:color="auto"/>
                        <w:left w:val="none" w:sz="0" w:space="0" w:color="auto"/>
                        <w:bottom w:val="none" w:sz="0" w:space="0" w:color="auto"/>
                        <w:right w:val="none" w:sz="0" w:space="0" w:color="auto"/>
                      </w:divBdr>
                      <w:divsChild>
                        <w:div w:id="227767064">
                          <w:marLeft w:val="0"/>
                          <w:marRight w:val="0"/>
                          <w:marTop w:val="0"/>
                          <w:marBottom w:val="0"/>
                          <w:divBdr>
                            <w:top w:val="none" w:sz="0" w:space="0" w:color="auto"/>
                            <w:left w:val="none" w:sz="0" w:space="0" w:color="auto"/>
                            <w:bottom w:val="none" w:sz="0" w:space="0" w:color="auto"/>
                            <w:right w:val="none" w:sz="0" w:space="0" w:color="auto"/>
                          </w:divBdr>
                        </w:div>
                      </w:divsChild>
                    </w:div>
                    <w:div w:id="890464550">
                      <w:marLeft w:val="0"/>
                      <w:marRight w:val="0"/>
                      <w:marTop w:val="0"/>
                      <w:marBottom w:val="0"/>
                      <w:divBdr>
                        <w:top w:val="none" w:sz="0" w:space="0" w:color="auto"/>
                        <w:left w:val="none" w:sz="0" w:space="0" w:color="auto"/>
                        <w:bottom w:val="none" w:sz="0" w:space="0" w:color="auto"/>
                        <w:right w:val="none" w:sz="0" w:space="0" w:color="auto"/>
                      </w:divBdr>
                      <w:divsChild>
                        <w:div w:id="841119974">
                          <w:marLeft w:val="0"/>
                          <w:marRight w:val="0"/>
                          <w:marTop w:val="0"/>
                          <w:marBottom w:val="0"/>
                          <w:divBdr>
                            <w:top w:val="none" w:sz="0" w:space="0" w:color="auto"/>
                            <w:left w:val="none" w:sz="0" w:space="0" w:color="auto"/>
                            <w:bottom w:val="none" w:sz="0" w:space="0" w:color="auto"/>
                            <w:right w:val="none" w:sz="0" w:space="0" w:color="auto"/>
                          </w:divBdr>
                          <w:divsChild>
                            <w:div w:id="165899093">
                              <w:marLeft w:val="0"/>
                              <w:marRight w:val="0"/>
                              <w:marTop w:val="0"/>
                              <w:marBottom w:val="0"/>
                              <w:divBdr>
                                <w:top w:val="none" w:sz="0" w:space="0" w:color="auto"/>
                                <w:left w:val="none" w:sz="0" w:space="0" w:color="auto"/>
                                <w:bottom w:val="none" w:sz="0" w:space="0" w:color="auto"/>
                                <w:right w:val="none" w:sz="0" w:space="0" w:color="auto"/>
                              </w:divBdr>
                              <w:divsChild>
                                <w:div w:id="475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863880">
                  <w:marLeft w:val="0"/>
                  <w:marRight w:val="0"/>
                  <w:marTop w:val="0"/>
                  <w:marBottom w:val="0"/>
                  <w:divBdr>
                    <w:top w:val="none" w:sz="0" w:space="0" w:color="auto"/>
                    <w:left w:val="none" w:sz="0" w:space="0" w:color="auto"/>
                    <w:bottom w:val="none" w:sz="0" w:space="0" w:color="auto"/>
                    <w:right w:val="none" w:sz="0" w:space="0" w:color="auto"/>
                  </w:divBdr>
                  <w:divsChild>
                    <w:div w:id="554857614">
                      <w:marLeft w:val="0"/>
                      <w:marRight w:val="0"/>
                      <w:marTop w:val="0"/>
                      <w:marBottom w:val="0"/>
                      <w:divBdr>
                        <w:top w:val="none" w:sz="0" w:space="0" w:color="auto"/>
                        <w:left w:val="none" w:sz="0" w:space="0" w:color="auto"/>
                        <w:bottom w:val="none" w:sz="0" w:space="0" w:color="auto"/>
                        <w:right w:val="none" w:sz="0" w:space="0" w:color="auto"/>
                      </w:divBdr>
                    </w:div>
                  </w:divsChild>
                </w:div>
                <w:div w:id="611984285">
                  <w:marLeft w:val="0"/>
                  <w:marRight w:val="0"/>
                  <w:marTop w:val="0"/>
                  <w:marBottom w:val="0"/>
                  <w:divBdr>
                    <w:top w:val="none" w:sz="0" w:space="0" w:color="auto"/>
                    <w:left w:val="none" w:sz="0" w:space="0" w:color="auto"/>
                    <w:bottom w:val="none" w:sz="0" w:space="0" w:color="auto"/>
                    <w:right w:val="none" w:sz="0" w:space="0" w:color="auto"/>
                  </w:divBdr>
                </w:div>
                <w:div w:id="612175901">
                  <w:marLeft w:val="0"/>
                  <w:marRight w:val="0"/>
                  <w:marTop w:val="75"/>
                  <w:marBottom w:val="0"/>
                  <w:divBdr>
                    <w:top w:val="none" w:sz="0" w:space="0" w:color="auto"/>
                    <w:left w:val="none" w:sz="0" w:space="0" w:color="auto"/>
                    <w:bottom w:val="none" w:sz="0" w:space="0" w:color="auto"/>
                    <w:right w:val="none" w:sz="0" w:space="0" w:color="auto"/>
                  </w:divBdr>
                </w:div>
                <w:div w:id="612246230">
                  <w:marLeft w:val="0"/>
                  <w:marRight w:val="0"/>
                  <w:marTop w:val="0"/>
                  <w:marBottom w:val="0"/>
                  <w:divBdr>
                    <w:top w:val="none" w:sz="0" w:space="0" w:color="auto"/>
                    <w:left w:val="none" w:sz="0" w:space="0" w:color="auto"/>
                    <w:bottom w:val="none" w:sz="0" w:space="0" w:color="auto"/>
                    <w:right w:val="none" w:sz="0" w:space="0" w:color="auto"/>
                  </w:divBdr>
                </w:div>
                <w:div w:id="612252485">
                  <w:marLeft w:val="0"/>
                  <w:marRight w:val="0"/>
                  <w:marTop w:val="0"/>
                  <w:marBottom w:val="0"/>
                  <w:divBdr>
                    <w:top w:val="none" w:sz="0" w:space="0" w:color="auto"/>
                    <w:left w:val="none" w:sz="0" w:space="0" w:color="auto"/>
                    <w:bottom w:val="none" w:sz="0" w:space="0" w:color="auto"/>
                    <w:right w:val="none" w:sz="0" w:space="0" w:color="auto"/>
                  </w:divBdr>
                </w:div>
                <w:div w:id="612438662">
                  <w:marLeft w:val="0"/>
                  <w:marRight w:val="0"/>
                  <w:marTop w:val="0"/>
                  <w:marBottom w:val="0"/>
                  <w:divBdr>
                    <w:top w:val="none" w:sz="0" w:space="0" w:color="auto"/>
                    <w:left w:val="none" w:sz="0" w:space="0" w:color="auto"/>
                    <w:bottom w:val="none" w:sz="0" w:space="0" w:color="auto"/>
                    <w:right w:val="none" w:sz="0" w:space="0" w:color="auto"/>
                  </w:divBdr>
                  <w:divsChild>
                    <w:div w:id="527064505">
                      <w:marLeft w:val="0"/>
                      <w:marRight w:val="0"/>
                      <w:marTop w:val="0"/>
                      <w:marBottom w:val="0"/>
                      <w:divBdr>
                        <w:top w:val="none" w:sz="0" w:space="0" w:color="auto"/>
                        <w:left w:val="none" w:sz="0" w:space="0" w:color="auto"/>
                        <w:bottom w:val="none" w:sz="0" w:space="0" w:color="auto"/>
                        <w:right w:val="none" w:sz="0" w:space="0" w:color="auto"/>
                      </w:divBdr>
                      <w:divsChild>
                        <w:div w:id="4314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21472">
                  <w:marLeft w:val="0"/>
                  <w:marRight w:val="0"/>
                  <w:marTop w:val="0"/>
                  <w:marBottom w:val="0"/>
                  <w:divBdr>
                    <w:top w:val="none" w:sz="0" w:space="0" w:color="auto"/>
                    <w:left w:val="none" w:sz="0" w:space="0" w:color="auto"/>
                    <w:bottom w:val="none" w:sz="0" w:space="0" w:color="auto"/>
                    <w:right w:val="none" w:sz="0" w:space="0" w:color="auto"/>
                  </w:divBdr>
                </w:div>
                <w:div w:id="612708644">
                  <w:marLeft w:val="0"/>
                  <w:marRight w:val="0"/>
                  <w:marTop w:val="0"/>
                  <w:marBottom w:val="0"/>
                  <w:divBdr>
                    <w:top w:val="none" w:sz="0" w:space="0" w:color="auto"/>
                    <w:left w:val="none" w:sz="0" w:space="0" w:color="auto"/>
                    <w:bottom w:val="none" w:sz="0" w:space="0" w:color="auto"/>
                    <w:right w:val="none" w:sz="0" w:space="0" w:color="auto"/>
                  </w:divBdr>
                </w:div>
                <w:div w:id="612710847">
                  <w:marLeft w:val="0"/>
                  <w:marRight w:val="0"/>
                  <w:marTop w:val="180"/>
                  <w:marBottom w:val="0"/>
                  <w:divBdr>
                    <w:top w:val="none" w:sz="0" w:space="0" w:color="auto"/>
                    <w:left w:val="none" w:sz="0" w:space="0" w:color="auto"/>
                    <w:bottom w:val="none" w:sz="0" w:space="0" w:color="auto"/>
                    <w:right w:val="none" w:sz="0" w:space="0" w:color="auto"/>
                  </w:divBdr>
                  <w:divsChild>
                    <w:div w:id="396510737">
                      <w:marLeft w:val="75"/>
                      <w:marRight w:val="0"/>
                      <w:marTop w:val="0"/>
                      <w:marBottom w:val="0"/>
                      <w:divBdr>
                        <w:top w:val="none" w:sz="0" w:space="0" w:color="auto"/>
                        <w:left w:val="none" w:sz="0" w:space="0" w:color="auto"/>
                        <w:bottom w:val="none" w:sz="0" w:space="0" w:color="auto"/>
                        <w:right w:val="none" w:sz="0" w:space="0" w:color="auto"/>
                      </w:divBdr>
                    </w:div>
                  </w:divsChild>
                </w:div>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6045">
                  <w:marLeft w:val="0"/>
                  <w:marRight w:val="0"/>
                  <w:marTop w:val="0"/>
                  <w:marBottom w:val="0"/>
                  <w:divBdr>
                    <w:top w:val="none" w:sz="0" w:space="0" w:color="auto"/>
                    <w:left w:val="none" w:sz="0" w:space="0" w:color="auto"/>
                    <w:bottom w:val="none" w:sz="0" w:space="0" w:color="auto"/>
                    <w:right w:val="none" w:sz="0" w:space="0" w:color="auto"/>
                  </w:divBdr>
                </w:div>
                <w:div w:id="612829824">
                  <w:marLeft w:val="0"/>
                  <w:marRight w:val="0"/>
                  <w:marTop w:val="0"/>
                  <w:marBottom w:val="0"/>
                  <w:divBdr>
                    <w:top w:val="none" w:sz="0" w:space="0" w:color="auto"/>
                    <w:left w:val="none" w:sz="0" w:space="0" w:color="auto"/>
                    <w:bottom w:val="none" w:sz="0" w:space="0" w:color="auto"/>
                    <w:right w:val="none" w:sz="0" w:space="0" w:color="auto"/>
                  </w:divBdr>
                  <w:divsChild>
                    <w:div w:id="234433313">
                      <w:marLeft w:val="0"/>
                      <w:marRight w:val="0"/>
                      <w:marTop w:val="0"/>
                      <w:marBottom w:val="0"/>
                      <w:divBdr>
                        <w:top w:val="none" w:sz="0" w:space="0" w:color="auto"/>
                        <w:left w:val="none" w:sz="0" w:space="0" w:color="auto"/>
                        <w:bottom w:val="none" w:sz="0" w:space="0" w:color="auto"/>
                        <w:right w:val="none" w:sz="0" w:space="0" w:color="auto"/>
                      </w:divBdr>
                    </w:div>
                    <w:div w:id="458576571">
                      <w:blockQuote w:val="1"/>
                      <w:marLeft w:val="0"/>
                      <w:marRight w:val="0"/>
                      <w:marTop w:val="0"/>
                      <w:marBottom w:val="0"/>
                      <w:divBdr>
                        <w:top w:val="none" w:sz="0" w:space="0" w:color="auto"/>
                        <w:left w:val="none" w:sz="0" w:space="0" w:color="auto"/>
                        <w:bottom w:val="none" w:sz="0" w:space="0" w:color="auto"/>
                        <w:right w:val="none" w:sz="0" w:space="0" w:color="auto"/>
                      </w:divBdr>
                    </w:div>
                    <w:div w:id="461116925">
                      <w:marLeft w:val="0"/>
                      <w:marRight w:val="0"/>
                      <w:marTop w:val="0"/>
                      <w:marBottom w:val="0"/>
                      <w:divBdr>
                        <w:top w:val="none" w:sz="0" w:space="0" w:color="auto"/>
                        <w:left w:val="none" w:sz="0" w:space="0" w:color="auto"/>
                        <w:bottom w:val="none" w:sz="0" w:space="0" w:color="auto"/>
                        <w:right w:val="none" w:sz="0" w:space="0" w:color="auto"/>
                      </w:divBdr>
                      <w:divsChild>
                        <w:div w:id="11693629">
                          <w:marLeft w:val="0"/>
                          <w:marRight w:val="0"/>
                          <w:marTop w:val="0"/>
                          <w:marBottom w:val="0"/>
                          <w:divBdr>
                            <w:top w:val="none" w:sz="0" w:space="0" w:color="auto"/>
                            <w:left w:val="none" w:sz="0" w:space="0" w:color="auto"/>
                            <w:bottom w:val="none" w:sz="0" w:space="0" w:color="auto"/>
                            <w:right w:val="none" w:sz="0" w:space="0" w:color="auto"/>
                          </w:divBdr>
                        </w:div>
                        <w:div w:id="39673812">
                          <w:marLeft w:val="0"/>
                          <w:marRight w:val="0"/>
                          <w:marTop w:val="0"/>
                          <w:marBottom w:val="0"/>
                          <w:divBdr>
                            <w:top w:val="none" w:sz="0" w:space="0" w:color="auto"/>
                            <w:left w:val="none" w:sz="0" w:space="0" w:color="auto"/>
                            <w:bottom w:val="none" w:sz="0" w:space="0" w:color="auto"/>
                            <w:right w:val="none" w:sz="0" w:space="0" w:color="auto"/>
                          </w:divBdr>
                        </w:div>
                        <w:div w:id="229191176">
                          <w:marLeft w:val="0"/>
                          <w:marRight w:val="0"/>
                          <w:marTop w:val="0"/>
                          <w:marBottom w:val="0"/>
                          <w:divBdr>
                            <w:top w:val="none" w:sz="0" w:space="0" w:color="auto"/>
                            <w:left w:val="none" w:sz="0" w:space="0" w:color="auto"/>
                            <w:bottom w:val="none" w:sz="0" w:space="0" w:color="auto"/>
                            <w:right w:val="none" w:sz="0" w:space="0" w:color="auto"/>
                          </w:divBdr>
                        </w:div>
                        <w:div w:id="335616529">
                          <w:marLeft w:val="0"/>
                          <w:marRight w:val="0"/>
                          <w:marTop w:val="0"/>
                          <w:marBottom w:val="0"/>
                          <w:divBdr>
                            <w:top w:val="none" w:sz="0" w:space="0" w:color="auto"/>
                            <w:left w:val="none" w:sz="0" w:space="0" w:color="auto"/>
                            <w:bottom w:val="none" w:sz="0" w:space="0" w:color="auto"/>
                            <w:right w:val="none" w:sz="0" w:space="0" w:color="auto"/>
                          </w:divBdr>
                        </w:div>
                        <w:div w:id="385491784">
                          <w:marLeft w:val="0"/>
                          <w:marRight w:val="0"/>
                          <w:marTop w:val="0"/>
                          <w:marBottom w:val="0"/>
                          <w:divBdr>
                            <w:top w:val="none" w:sz="0" w:space="0" w:color="auto"/>
                            <w:left w:val="none" w:sz="0" w:space="0" w:color="auto"/>
                            <w:bottom w:val="none" w:sz="0" w:space="0" w:color="auto"/>
                            <w:right w:val="none" w:sz="0" w:space="0" w:color="auto"/>
                          </w:divBdr>
                        </w:div>
                        <w:div w:id="815679717">
                          <w:marLeft w:val="0"/>
                          <w:marRight w:val="0"/>
                          <w:marTop w:val="0"/>
                          <w:marBottom w:val="0"/>
                          <w:divBdr>
                            <w:top w:val="none" w:sz="0" w:space="0" w:color="auto"/>
                            <w:left w:val="none" w:sz="0" w:space="0" w:color="auto"/>
                            <w:bottom w:val="none" w:sz="0" w:space="0" w:color="auto"/>
                            <w:right w:val="none" w:sz="0" w:space="0" w:color="auto"/>
                          </w:divBdr>
                        </w:div>
                        <w:div w:id="1077551203">
                          <w:marLeft w:val="0"/>
                          <w:marRight w:val="0"/>
                          <w:marTop w:val="0"/>
                          <w:marBottom w:val="0"/>
                          <w:divBdr>
                            <w:top w:val="none" w:sz="0" w:space="0" w:color="auto"/>
                            <w:left w:val="none" w:sz="0" w:space="0" w:color="auto"/>
                            <w:bottom w:val="none" w:sz="0" w:space="0" w:color="auto"/>
                            <w:right w:val="none" w:sz="0" w:space="0" w:color="auto"/>
                          </w:divBdr>
                        </w:div>
                      </w:divsChild>
                    </w:div>
                    <w:div w:id="691760298">
                      <w:marLeft w:val="0"/>
                      <w:marRight w:val="0"/>
                      <w:marTop w:val="0"/>
                      <w:marBottom w:val="0"/>
                      <w:divBdr>
                        <w:top w:val="none" w:sz="0" w:space="0" w:color="auto"/>
                        <w:left w:val="none" w:sz="0" w:space="0" w:color="auto"/>
                        <w:bottom w:val="none" w:sz="0" w:space="0" w:color="auto"/>
                        <w:right w:val="none" w:sz="0" w:space="0" w:color="auto"/>
                      </w:divBdr>
                    </w:div>
                    <w:div w:id="1159924009">
                      <w:marLeft w:val="0"/>
                      <w:marRight w:val="0"/>
                      <w:marTop w:val="0"/>
                      <w:marBottom w:val="0"/>
                      <w:divBdr>
                        <w:top w:val="none" w:sz="0" w:space="0" w:color="auto"/>
                        <w:left w:val="none" w:sz="0" w:space="0" w:color="auto"/>
                        <w:bottom w:val="none" w:sz="0" w:space="0" w:color="auto"/>
                        <w:right w:val="none" w:sz="0" w:space="0" w:color="auto"/>
                      </w:divBdr>
                    </w:div>
                  </w:divsChild>
                </w:div>
                <w:div w:id="612830561">
                  <w:marLeft w:val="0"/>
                  <w:marRight w:val="0"/>
                  <w:marTop w:val="300"/>
                  <w:marBottom w:val="300"/>
                  <w:divBdr>
                    <w:top w:val="none" w:sz="0" w:space="0" w:color="auto"/>
                    <w:left w:val="none" w:sz="0" w:space="0" w:color="auto"/>
                    <w:bottom w:val="none" w:sz="0" w:space="0" w:color="auto"/>
                    <w:right w:val="none" w:sz="0" w:space="0" w:color="auto"/>
                  </w:divBdr>
                  <w:divsChild>
                    <w:div w:id="1111245079">
                      <w:marLeft w:val="0"/>
                      <w:marRight w:val="0"/>
                      <w:marTop w:val="180"/>
                      <w:marBottom w:val="0"/>
                      <w:divBdr>
                        <w:top w:val="none" w:sz="0" w:space="0" w:color="auto"/>
                        <w:left w:val="none" w:sz="0" w:space="0" w:color="auto"/>
                        <w:bottom w:val="none" w:sz="0" w:space="0" w:color="auto"/>
                        <w:right w:val="none" w:sz="0" w:space="0" w:color="auto"/>
                      </w:divBdr>
                      <w:divsChild>
                        <w:div w:id="117720437">
                          <w:marLeft w:val="75"/>
                          <w:marRight w:val="0"/>
                          <w:marTop w:val="0"/>
                          <w:marBottom w:val="0"/>
                          <w:divBdr>
                            <w:top w:val="none" w:sz="0" w:space="0" w:color="auto"/>
                            <w:left w:val="none" w:sz="0" w:space="0" w:color="auto"/>
                            <w:bottom w:val="none" w:sz="0" w:space="0" w:color="auto"/>
                            <w:right w:val="none" w:sz="0" w:space="0" w:color="auto"/>
                          </w:divBdr>
                        </w:div>
                      </w:divsChild>
                    </w:div>
                    <w:div w:id="1204901194">
                      <w:marLeft w:val="0"/>
                      <w:marRight w:val="0"/>
                      <w:marTop w:val="0"/>
                      <w:marBottom w:val="0"/>
                      <w:divBdr>
                        <w:top w:val="none" w:sz="0" w:space="0" w:color="auto"/>
                        <w:left w:val="none" w:sz="0" w:space="0" w:color="auto"/>
                        <w:bottom w:val="none" w:sz="0" w:space="0" w:color="auto"/>
                        <w:right w:val="none" w:sz="0" w:space="0" w:color="auto"/>
                      </w:divBdr>
                    </w:div>
                  </w:divsChild>
                </w:div>
                <w:div w:id="612908872">
                  <w:marLeft w:val="0"/>
                  <w:marRight w:val="0"/>
                  <w:marTop w:val="0"/>
                  <w:marBottom w:val="0"/>
                  <w:divBdr>
                    <w:top w:val="none" w:sz="0" w:space="0" w:color="auto"/>
                    <w:left w:val="none" w:sz="0" w:space="0" w:color="auto"/>
                    <w:bottom w:val="none" w:sz="0" w:space="0" w:color="auto"/>
                    <w:right w:val="none" w:sz="0" w:space="0" w:color="auto"/>
                  </w:divBdr>
                </w:div>
                <w:div w:id="613095922">
                  <w:marLeft w:val="0"/>
                  <w:marRight w:val="0"/>
                  <w:marTop w:val="0"/>
                  <w:marBottom w:val="0"/>
                  <w:divBdr>
                    <w:top w:val="none" w:sz="0" w:space="0" w:color="auto"/>
                    <w:left w:val="none" w:sz="0" w:space="0" w:color="auto"/>
                    <w:bottom w:val="none" w:sz="0" w:space="0" w:color="auto"/>
                    <w:right w:val="none" w:sz="0" w:space="0" w:color="auto"/>
                  </w:divBdr>
                </w:div>
                <w:div w:id="613446321">
                  <w:marLeft w:val="0"/>
                  <w:marRight w:val="0"/>
                  <w:marTop w:val="0"/>
                  <w:marBottom w:val="0"/>
                  <w:divBdr>
                    <w:top w:val="none" w:sz="0" w:space="0" w:color="auto"/>
                    <w:left w:val="none" w:sz="0" w:space="0" w:color="auto"/>
                    <w:bottom w:val="none" w:sz="0" w:space="0" w:color="auto"/>
                    <w:right w:val="none" w:sz="0" w:space="0" w:color="auto"/>
                  </w:divBdr>
                  <w:divsChild>
                    <w:div w:id="1336347620">
                      <w:marLeft w:val="0"/>
                      <w:marRight w:val="0"/>
                      <w:marTop w:val="0"/>
                      <w:marBottom w:val="0"/>
                      <w:divBdr>
                        <w:top w:val="none" w:sz="0" w:space="0" w:color="auto"/>
                        <w:left w:val="none" w:sz="0" w:space="0" w:color="auto"/>
                        <w:bottom w:val="none" w:sz="0" w:space="0" w:color="auto"/>
                        <w:right w:val="none" w:sz="0" w:space="0" w:color="auto"/>
                      </w:divBdr>
                    </w:div>
                  </w:divsChild>
                </w:div>
                <w:div w:id="613634520">
                  <w:marLeft w:val="0"/>
                  <w:marRight w:val="0"/>
                  <w:marTop w:val="0"/>
                  <w:marBottom w:val="75"/>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613708696">
                  <w:marLeft w:val="0"/>
                  <w:marRight w:val="0"/>
                  <w:marTop w:val="0"/>
                  <w:marBottom w:val="0"/>
                  <w:divBdr>
                    <w:top w:val="none" w:sz="0" w:space="0" w:color="auto"/>
                    <w:left w:val="none" w:sz="0" w:space="0" w:color="auto"/>
                    <w:bottom w:val="none" w:sz="0" w:space="0" w:color="auto"/>
                    <w:right w:val="none" w:sz="0" w:space="0" w:color="auto"/>
                  </w:divBdr>
                </w:div>
                <w:div w:id="613757393">
                  <w:marLeft w:val="0"/>
                  <w:marRight w:val="135"/>
                  <w:marTop w:val="0"/>
                  <w:marBottom w:val="0"/>
                  <w:divBdr>
                    <w:top w:val="none" w:sz="0" w:space="0" w:color="auto"/>
                    <w:left w:val="none" w:sz="0" w:space="0" w:color="auto"/>
                    <w:bottom w:val="none" w:sz="0" w:space="0" w:color="auto"/>
                    <w:right w:val="none" w:sz="0" w:space="0" w:color="auto"/>
                  </w:divBdr>
                </w:div>
                <w:div w:id="613943336">
                  <w:marLeft w:val="0"/>
                  <w:marRight w:val="0"/>
                  <w:marTop w:val="0"/>
                  <w:marBottom w:val="0"/>
                  <w:divBdr>
                    <w:top w:val="none" w:sz="0" w:space="0" w:color="auto"/>
                    <w:left w:val="none" w:sz="0" w:space="0" w:color="auto"/>
                    <w:bottom w:val="none" w:sz="0" w:space="0" w:color="auto"/>
                    <w:right w:val="none" w:sz="0" w:space="0" w:color="auto"/>
                  </w:divBdr>
                </w:div>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sChild>
                </w:div>
                <w:div w:id="614944977">
                  <w:marLeft w:val="0"/>
                  <w:marRight w:val="0"/>
                  <w:marTop w:val="0"/>
                  <w:marBottom w:val="0"/>
                  <w:divBdr>
                    <w:top w:val="none" w:sz="0" w:space="0" w:color="auto"/>
                    <w:left w:val="none" w:sz="0" w:space="0" w:color="auto"/>
                    <w:bottom w:val="none" w:sz="0" w:space="0" w:color="auto"/>
                    <w:right w:val="none" w:sz="0" w:space="0" w:color="auto"/>
                  </w:divBdr>
                </w:div>
                <w:div w:id="615260577">
                  <w:marLeft w:val="0"/>
                  <w:marRight w:val="0"/>
                  <w:marTop w:val="825"/>
                  <w:marBottom w:val="240"/>
                  <w:divBdr>
                    <w:top w:val="none" w:sz="0" w:space="0" w:color="auto"/>
                    <w:left w:val="none" w:sz="0" w:space="0" w:color="auto"/>
                    <w:bottom w:val="none" w:sz="0" w:space="0" w:color="auto"/>
                    <w:right w:val="none" w:sz="0" w:space="0" w:color="auto"/>
                  </w:divBdr>
                  <w:divsChild>
                    <w:div w:id="614214229">
                      <w:marLeft w:val="0"/>
                      <w:marRight w:val="0"/>
                      <w:marTop w:val="0"/>
                      <w:marBottom w:val="0"/>
                      <w:divBdr>
                        <w:top w:val="none" w:sz="0" w:space="0" w:color="auto"/>
                        <w:left w:val="none" w:sz="0" w:space="0" w:color="auto"/>
                        <w:bottom w:val="none" w:sz="0" w:space="0" w:color="auto"/>
                        <w:right w:val="none" w:sz="0" w:space="0" w:color="auto"/>
                      </w:divBdr>
                    </w:div>
                    <w:div w:id="1176113331">
                      <w:marLeft w:val="0"/>
                      <w:marRight w:val="0"/>
                      <w:marTop w:val="0"/>
                      <w:marBottom w:val="0"/>
                      <w:divBdr>
                        <w:top w:val="none" w:sz="0" w:space="0" w:color="auto"/>
                        <w:left w:val="none" w:sz="0" w:space="0" w:color="auto"/>
                        <w:bottom w:val="none" w:sz="0" w:space="0" w:color="auto"/>
                        <w:right w:val="none" w:sz="0" w:space="0" w:color="auto"/>
                      </w:divBdr>
                    </w:div>
                  </w:divsChild>
                </w:div>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
                  </w:divsChild>
                </w:div>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 w:id="615723531">
                  <w:marLeft w:val="0"/>
                  <w:marRight w:val="0"/>
                  <w:marTop w:val="450"/>
                  <w:marBottom w:val="0"/>
                  <w:divBdr>
                    <w:top w:val="none" w:sz="0" w:space="0" w:color="auto"/>
                    <w:left w:val="none" w:sz="0" w:space="0" w:color="auto"/>
                    <w:bottom w:val="none" w:sz="0" w:space="0" w:color="auto"/>
                    <w:right w:val="none" w:sz="0" w:space="0" w:color="auto"/>
                  </w:divBdr>
                  <w:divsChild>
                    <w:div w:id="485710095">
                      <w:marLeft w:val="0"/>
                      <w:marRight w:val="0"/>
                      <w:marTop w:val="0"/>
                      <w:marBottom w:val="0"/>
                      <w:divBdr>
                        <w:top w:val="none" w:sz="0" w:space="0" w:color="auto"/>
                        <w:left w:val="none" w:sz="0" w:space="0" w:color="auto"/>
                        <w:bottom w:val="none" w:sz="0" w:space="0" w:color="auto"/>
                        <w:right w:val="none" w:sz="0" w:space="0" w:color="auto"/>
                      </w:divBdr>
                      <w:divsChild>
                        <w:div w:id="48576319">
                          <w:marLeft w:val="0"/>
                          <w:marRight w:val="0"/>
                          <w:marTop w:val="0"/>
                          <w:marBottom w:val="0"/>
                          <w:divBdr>
                            <w:top w:val="none" w:sz="0" w:space="0" w:color="auto"/>
                            <w:left w:val="none" w:sz="0" w:space="0" w:color="auto"/>
                            <w:bottom w:val="none" w:sz="0" w:space="0" w:color="auto"/>
                            <w:right w:val="none" w:sz="0" w:space="0" w:color="auto"/>
                          </w:divBdr>
                          <w:divsChild>
                            <w:div w:id="1013801928">
                              <w:marLeft w:val="0"/>
                              <w:marRight w:val="0"/>
                              <w:marTop w:val="0"/>
                              <w:marBottom w:val="0"/>
                              <w:divBdr>
                                <w:top w:val="none" w:sz="0" w:space="0" w:color="auto"/>
                                <w:left w:val="none" w:sz="0" w:space="0" w:color="auto"/>
                                <w:bottom w:val="none" w:sz="0" w:space="0" w:color="auto"/>
                                <w:right w:val="none" w:sz="0" w:space="0" w:color="auto"/>
                              </w:divBdr>
                              <w:divsChild>
                                <w:div w:id="13335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1913">
                          <w:marLeft w:val="0"/>
                          <w:marRight w:val="0"/>
                          <w:marTop w:val="0"/>
                          <w:marBottom w:val="0"/>
                          <w:divBdr>
                            <w:top w:val="none" w:sz="0" w:space="0" w:color="auto"/>
                            <w:left w:val="none" w:sz="0" w:space="0" w:color="auto"/>
                            <w:bottom w:val="none" w:sz="0" w:space="0" w:color="auto"/>
                            <w:right w:val="none" w:sz="0" w:space="0" w:color="auto"/>
                          </w:divBdr>
                          <w:divsChild>
                            <w:div w:id="135487388">
                              <w:marLeft w:val="0"/>
                              <w:marRight w:val="0"/>
                              <w:marTop w:val="0"/>
                              <w:marBottom w:val="0"/>
                              <w:divBdr>
                                <w:top w:val="none" w:sz="0" w:space="0" w:color="auto"/>
                                <w:left w:val="none" w:sz="0" w:space="0" w:color="auto"/>
                                <w:bottom w:val="none" w:sz="0" w:space="0" w:color="auto"/>
                                <w:right w:val="none" w:sz="0" w:space="0" w:color="auto"/>
                              </w:divBdr>
                            </w:div>
                          </w:divsChild>
                        </w:div>
                        <w:div w:id="102773347">
                          <w:marLeft w:val="0"/>
                          <w:marRight w:val="0"/>
                          <w:marTop w:val="0"/>
                          <w:marBottom w:val="0"/>
                          <w:divBdr>
                            <w:top w:val="none" w:sz="0" w:space="0" w:color="auto"/>
                            <w:left w:val="none" w:sz="0" w:space="0" w:color="auto"/>
                            <w:bottom w:val="none" w:sz="0" w:space="0" w:color="auto"/>
                            <w:right w:val="none" w:sz="0" w:space="0" w:color="auto"/>
                          </w:divBdr>
                          <w:divsChild>
                            <w:div w:id="874079753">
                              <w:marLeft w:val="0"/>
                              <w:marRight w:val="0"/>
                              <w:marTop w:val="0"/>
                              <w:marBottom w:val="0"/>
                              <w:divBdr>
                                <w:top w:val="none" w:sz="0" w:space="0" w:color="auto"/>
                                <w:left w:val="none" w:sz="0" w:space="0" w:color="auto"/>
                                <w:bottom w:val="none" w:sz="0" w:space="0" w:color="auto"/>
                                <w:right w:val="none" w:sz="0" w:space="0" w:color="auto"/>
                              </w:divBdr>
                              <w:divsChild>
                                <w:div w:id="120640745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8500401">
                          <w:marLeft w:val="0"/>
                          <w:marRight w:val="0"/>
                          <w:marTop w:val="0"/>
                          <w:marBottom w:val="0"/>
                          <w:divBdr>
                            <w:top w:val="none" w:sz="0" w:space="0" w:color="auto"/>
                            <w:left w:val="none" w:sz="0" w:space="0" w:color="auto"/>
                            <w:bottom w:val="none" w:sz="0" w:space="0" w:color="auto"/>
                            <w:right w:val="none" w:sz="0" w:space="0" w:color="auto"/>
                          </w:divBdr>
                          <w:divsChild>
                            <w:div w:id="342711756">
                              <w:marLeft w:val="0"/>
                              <w:marRight w:val="0"/>
                              <w:marTop w:val="0"/>
                              <w:marBottom w:val="0"/>
                              <w:divBdr>
                                <w:top w:val="none" w:sz="0" w:space="0" w:color="auto"/>
                                <w:left w:val="none" w:sz="0" w:space="0" w:color="auto"/>
                                <w:bottom w:val="none" w:sz="0" w:space="0" w:color="auto"/>
                                <w:right w:val="none" w:sz="0" w:space="0" w:color="auto"/>
                              </w:divBdr>
                              <w:divsChild>
                                <w:div w:id="8194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0049">
                          <w:marLeft w:val="0"/>
                          <w:marRight w:val="0"/>
                          <w:marTop w:val="0"/>
                          <w:marBottom w:val="0"/>
                          <w:divBdr>
                            <w:top w:val="none" w:sz="0" w:space="0" w:color="auto"/>
                            <w:left w:val="none" w:sz="0" w:space="0" w:color="auto"/>
                            <w:bottom w:val="none" w:sz="0" w:space="0" w:color="auto"/>
                            <w:right w:val="none" w:sz="0" w:space="0" w:color="auto"/>
                          </w:divBdr>
                        </w:div>
                        <w:div w:id="274755834">
                          <w:marLeft w:val="0"/>
                          <w:marRight w:val="0"/>
                          <w:marTop w:val="0"/>
                          <w:marBottom w:val="0"/>
                          <w:divBdr>
                            <w:top w:val="none" w:sz="0" w:space="0" w:color="auto"/>
                            <w:left w:val="none" w:sz="0" w:space="0" w:color="auto"/>
                            <w:bottom w:val="none" w:sz="0" w:space="0" w:color="auto"/>
                            <w:right w:val="none" w:sz="0" w:space="0" w:color="auto"/>
                          </w:divBdr>
                          <w:divsChild>
                            <w:div w:id="1061715887">
                              <w:marLeft w:val="0"/>
                              <w:marRight w:val="0"/>
                              <w:marTop w:val="0"/>
                              <w:marBottom w:val="0"/>
                              <w:divBdr>
                                <w:top w:val="none" w:sz="0" w:space="0" w:color="auto"/>
                                <w:left w:val="none" w:sz="0" w:space="0" w:color="auto"/>
                                <w:bottom w:val="none" w:sz="0" w:space="0" w:color="auto"/>
                                <w:right w:val="none" w:sz="0" w:space="0" w:color="auto"/>
                              </w:divBdr>
                              <w:divsChild>
                                <w:div w:id="11296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5989">
                          <w:marLeft w:val="0"/>
                          <w:marRight w:val="0"/>
                          <w:marTop w:val="0"/>
                          <w:marBottom w:val="0"/>
                          <w:divBdr>
                            <w:top w:val="none" w:sz="0" w:space="0" w:color="auto"/>
                            <w:left w:val="none" w:sz="0" w:space="0" w:color="auto"/>
                            <w:bottom w:val="none" w:sz="0" w:space="0" w:color="auto"/>
                            <w:right w:val="none" w:sz="0" w:space="0" w:color="auto"/>
                          </w:divBdr>
                          <w:divsChild>
                            <w:div w:id="607543146">
                              <w:marLeft w:val="0"/>
                              <w:marRight w:val="0"/>
                              <w:marTop w:val="0"/>
                              <w:marBottom w:val="0"/>
                              <w:divBdr>
                                <w:top w:val="none" w:sz="0" w:space="0" w:color="auto"/>
                                <w:left w:val="none" w:sz="0" w:space="0" w:color="auto"/>
                                <w:bottom w:val="none" w:sz="0" w:space="0" w:color="auto"/>
                                <w:right w:val="none" w:sz="0" w:space="0" w:color="auto"/>
                              </w:divBdr>
                            </w:div>
                          </w:divsChild>
                        </w:div>
                        <w:div w:id="286786731">
                          <w:marLeft w:val="0"/>
                          <w:marRight w:val="0"/>
                          <w:marTop w:val="0"/>
                          <w:marBottom w:val="0"/>
                          <w:divBdr>
                            <w:top w:val="none" w:sz="0" w:space="0" w:color="auto"/>
                            <w:left w:val="none" w:sz="0" w:space="0" w:color="auto"/>
                            <w:bottom w:val="none" w:sz="0" w:space="0" w:color="auto"/>
                            <w:right w:val="none" w:sz="0" w:space="0" w:color="auto"/>
                          </w:divBdr>
                          <w:divsChild>
                            <w:div w:id="1063135105">
                              <w:marLeft w:val="0"/>
                              <w:marRight w:val="0"/>
                              <w:marTop w:val="0"/>
                              <w:marBottom w:val="0"/>
                              <w:divBdr>
                                <w:top w:val="none" w:sz="0" w:space="0" w:color="auto"/>
                                <w:left w:val="none" w:sz="0" w:space="0" w:color="auto"/>
                                <w:bottom w:val="none" w:sz="0" w:space="0" w:color="auto"/>
                                <w:right w:val="none" w:sz="0" w:space="0" w:color="auto"/>
                              </w:divBdr>
                              <w:divsChild>
                                <w:div w:id="11082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14562">
                          <w:marLeft w:val="0"/>
                          <w:marRight w:val="0"/>
                          <w:marTop w:val="0"/>
                          <w:marBottom w:val="0"/>
                          <w:divBdr>
                            <w:top w:val="none" w:sz="0" w:space="0" w:color="auto"/>
                            <w:left w:val="none" w:sz="0" w:space="0" w:color="auto"/>
                            <w:bottom w:val="none" w:sz="0" w:space="0" w:color="auto"/>
                            <w:right w:val="none" w:sz="0" w:space="0" w:color="auto"/>
                          </w:divBdr>
                        </w:div>
                        <w:div w:id="688525949">
                          <w:marLeft w:val="0"/>
                          <w:marRight w:val="0"/>
                          <w:marTop w:val="0"/>
                          <w:marBottom w:val="0"/>
                          <w:divBdr>
                            <w:top w:val="none" w:sz="0" w:space="0" w:color="auto"/>
                            <w:left w:val="none" w:sz="0" w:space="0" w:color="auto"/>
                            <w:bottom w:val="none" w:sz="0" w:space="0" w:color="auto"/>
                            <w:right w:val="none" w:sz="0" w:space="0" w:color="auto"/>
                          </w:divBdr>
                          <w:divsChild>
                            <w:div w:id="182523389">
                              <w:marLeft w:val="0"/>
                              <w:marRight w:val="0"/>
                              <w:marTop w:val="0"/>
                              <w:marBottom w:val="0"/>
                              <w:divBdr>
                                <w:top w:val="none" w:sz="0" w:space="0" w:color="auto"/>
                                <w:left w:val="none" w:sz="0" w:space="0" w:color="auto"/>
                                <w:bottom w:val="none" w:sz="0" w:space="0" w:color="auto"/>
                                <w:right w:val="none" w:sz="0" w:space="0" w:color="auto"/>
                              </w:divBdr>
                            </w:div>
                          </w:divsChild>
                        </w:div>
                        <w:div w:id="706562453">
                          <w:marLeft w:val="0"/>
                          <w:marRight w:val="0"/>
                          <w:marTop w:val="0"/>
                          <w:marBottom w:val="0"/>
                          <w:divBdr>
                            <w:top w:val="none" w:sz="0" w:space="0" w:color="auto"/>
                            <w:left w:val="none" w:sz="0" w:space="0" w:color="auto"/>
                            <w:bottom w:val="none" w:sz="0" w:space="0" w:color="auto"/>
                            <w:right w:val="none" w:sz="0" w:space="0" w:color="auto"/>
                          </w:divBdr>
                        </w:div>
                        <w:div w:id="753169554">
                          <w:marLeft w:val="0"/>
                          <w:marRight w:val="0"/>
                          <w:marTop w:val="0"/>
                          <w:marBottom w:val="0"/>
                          <w:divBdr>
                            <w:top w:val="none" w:sz="0" w:space="0" w:color="auto"/>
                            <w:left w:val="none" w:sz="0" w:space="0" w:color="auto"/>
                            <w:bottom w:val="none" w:sz="0" w:space="0" w:color="auto"/>
                            <w:right w:val="none" w:sz="0" w:space="0" w:color="auto"/>
                          </w:divBdr>
                          <w:divsChild>
                            <w:div w:id="1018310453">
                              <w:marLeft w:val="0"/>
                              <w:marRight w:val="0"/>
                              <w:marTop w:val="0"/>
                              <w:marBottom w:val="0"/>
                              <w:divBdr>
                                <w:top w:val="none" w:sz="0" w:space="0" w:color="auto"/>
                                <w:left w:val="none" w:sz="0" w:space="0" w:color="auto"/>
                                <w:bottom w:val="none" w:sz="0" w:space="0" w:color="auto"/>
                                <w:right w:val="none" w:sz="0" w:space="0" w:color="auto"/>
                              </w:divBdr>
                              <w:divsChild>
                                <w:div w:id="9942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5893">
                          <w:marLeft w:val="0"/>
                          <w:marRight w:val="0"/>
                          <w:marTop w:val="0"/>
                          <w:marBottom w:val="0"/>
                          <w:divBdr>
                            <w:top w:val="none" w:sz="0" w:space="0" w:color="auto"/>
                            <w:left w:val="none" w:sz="0" w:space="0" w:color="auto"/>
                            <w:bottom w:val="none" w:sz="0" w:space="0" w:color="auto"/>
                            <w:right w:val="none" w:sz="0" w:space="0" w:color="auto"/>
                          </w:divBdr>
                          <w:divsChild>
                            <w:div w:id="12242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1444">
                  <w:marLeft w:val="0"/>
                  <w:marRight w:val="0"/>
                  <w:marTop w:val="0"/>
                  <w:marBottom w:val="0"/>
                  <w:divBdr>
                    <w:top w:val="none" w:sz="0" w:space="0" w:color="auto"/>
                    <w:left w:val="none" w:sz="0" w:space="0" w:color="auto"/>
                    <w:bottom w:val="none" w:sz="0" w:space="0" w:color="auto"/>
                    <w:right w:val="none" w:sz="0" w:space="0" w:color="auto"/>
                  </w:divBdr>
                </w:div>
                <w:div w:id="615912962">
                  <w:marLeft w:val="0"/>
                  <w:marRight w:val="0"/>
                  <w:marTop w:val="0"/>
                  <w:marBottom w:val="0"/>
                  <w:divBdr>
                    <w:top w:val="none" w:sz="0" w:space="0" w:color="auto"/>
                    <w:left w:val="none" w:sz="0" w:space="0" w:color="auto"/>
                    <w:bottom w:val="none" w:sz="0" w:space="0" w:color="auto"/>
                    <w:right w:val="none" w:sz="0" w:space="0" w:color="auto"/>
                  </w:divBdr>
                </w:div>
                <w:div w:id="616061421">
                  <w:marLeft w:val="0"/>
                  <w:marRight w:val="0"/>
                  <w:marTop w:val="0"/>
                  <w:marBottom w:val="0"/>
                  <w:divBdr>
                    <w:top w:val="none" w:sz="0" w:space="0" w:color="auto"/>
                    <w:left w:val="none" w:sz="0" w:space="0" w:color="auto"/>
                    <w:bottom w:val="none" w:sz="0" w:space="0" w:color="auto"/>
                    <w:right w:val="none" w:sz="0" w:space="0" w:color="auto"/>
                  </w:divBdr>
                </w:div>
                <w:div w:id="616104907">
                  <w:marLeft w:val="0"/>
                  <w:marRight w:val="0"/>
                  <w:marTop w:val="0"/>
                  <w:marBottom w:val="0"/>
                  <w:divBdr>
                    <w:top w:val="none" w:sz="0" w:space="0" w:color="auto"/>
                    <w:left w:val="none" w:sz="0" w:space="0" w:color="auto"/>
                    <w:bottom w:val="none" w:sz="0" w:space="0" w:color="auto"/>
                    <w:right w:val="none" w:sz="0" w:space="0" w:color="auto"/>
                  </w:divBdr>
                </w:div>
                <w:div w:id="616185720">
                  <w:marLeft w:val="0"/>
                  <w:marRight w:val="30"/>
                  <w:marTop w:val="0"/>
                  <w:marBottom w:val="0"/>
                  <w:divBdr>
                    <w:top w:val="none" w:sz="0" w:space="0" w:color="auto"/>
                    <w:left w:val="none" w:sz="0" w:space="0" w:color="auto"/>
                    <w:bottom w:val="none" w:sz="0" w:space="0" w:color="auto"/>
                    <w:right w:val="none" w:sz="0" w:space="0" w:color="auto"/>
                  </w:divBdr>
                  <w:divsChild>
                    <w:div w:id="1340698262">
                      <w:marLeft w:val="0"/>
                      <w:marRight w:val="0"/>
                      <w:marTop w:val="0"/>
                      <w:marBottom w:val="0"/>
                      <w:divBdr>
                        <w:top w:val="none" w:sz="0" w:space="0" w:color="auto"/>
                        <w:left w:val="none" w:sz="0" w:space="0" w:color="auto"/>
                        <w:bottom w:val="none" w:sz="0" w:space="0" w:color="auto"/>
                        <w:right w:val="none" w:sz="0" w:space="0" w:color="auto"/>
                      </w:divBdr>
                    </w:div>
                  </w:divsChild>
                </w:div>
                <w:div w:id="616566847">
                  <w:marLeft w:val="0"/>
                  <w:marRight w:val="0"/>
                  <w:marTop w:val="0"/>
                  <w:marBottom w:val="0"/>
                  <w:divBdr>
                    <w:top w:val="none" w:sz="0" w:space="0" w:color="auto"/>
                    <w:left w:val="none" w:sz="0" w:space="0" w:color="auto"/>
                    <w:bottom w:val="none" w:sz="0" w:space="0" w:color="auto"/>
                    <w:right w:val="none" w:sz="0" w:space="0" w:color="auto"/>
                  </w:divBdr>
                  <w:divsChild>
                    <w:div w:id="5640237">
                      <w:marLeft w:val="0"/>
                      <w:marRight w:val="0"/>
                      <w:marTop w:val="0"/>
                      <w:marBottom w:val="0"/>
                      <w:divBdr>
                        <w:top w:val="none" w:sz="0" w:space="0" w:color="auto"/>
                        <w:left w:val="none" w:sz="0" w:space="0" w:color="auto"/>
                        <w:bottom w:val="none" w:sz="0" w:space="0" w:color="auto"/>
                        <w:right w:val="none" w:sz="0" w:space="0" w:color="auto"/>
                      </w:divBdr>
                    </w:div>
                  </w:divsChild>
                </w:div>
                <w:div w:id="616714695">
                  <w:marLeft w:val="0"/>
                  <w:marRight w:val="0"/>
                  <w:marTop w:val="0"/>
                  <w:marBottom w:val="0"/>
                  <w:divBdr>
                    <w:top w:val="none" w:sz="0" w:space="0" w:color="auto"/>
                    <w:left w:val="none" w:sz="0" w:space="0" w:color="auto"/>
                    <w:bottom w:val="none" w:sz="0" w:space="0" w:color="auto"/>
                    <w:right w:val="none" w:sz="0" w:space="0" w:color="auto"/>
                  </w:divBdr>
                </w:div>
                <w:div w:id="616832056">
                  <w:marLeft w:val="0"/>
                  <w:marRight w:val="0"/>
                  <w:marTop w:val="0"/>
                  <w:marBottom w:val="0"/>
                  <w:divBdr>
                    <w:top w:val="none" w:sz="0" w:space="0" w:color="auto"/>
                    <w:left w:val="none" w:sz="0" w:space="0" w:color="auto"/>
                    <w:bottom w:val="none" w:sz="0" w:space="0" w:color="auto"/>
                    <w:right w:val="none" w:sz="0" w:space="0" w:color="auto"/>
                  </w:divBdr>
                  <w:divsChild>
                    <w:div w:id="14440024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616836628">
                  <w:marLeft w:val="0"/>
                  <w:marRight w:val="0"/>
                  <w:marTop w:val="0"/>
                  <w:marBottom w:val="0"/>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616956708">
                  <w:marLeft w:val="0"/>
                  <w:marRight w:val="0"/>
                  <w:marTop w:val="0"/>
                  <w:marBottom w:val="0"/>
                  <w:divBdr>
                    <w:top w:val="none" w:sz="0" w:space="0" w:color="auto"/>
                    <w:left w:val="none" w:sz="0" w:space="0" w:color="auto"/>
                    <w:bottom w:val="none" w:sz="0" w:space="0" w:color="auto"/>
                    <w:right w:val="none" w:sz="0" w:space="0" w:color="auto"/>
                  </w:divBdr>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
                    <w:div w:id="1246761201">
                      <w:marLeft w:val="0"/>
                      <w:marRight w:val="0"/>
                      <w:marTop w:val="600"/>
                      <w:marBottom w:val="600"/>
                      <w:divBdr>
                        <w:top w:val="none" w:sz="0" w:space="0" w:color="auto"/>
                        <w:left w:val="none" w:sz="0" w:space="0" w:color="auto"/>
                        <w:bottom w:val="none" w:sz="0" w:space="0" w:color="auto"/>
                        <w:right w:val="none" w:sz="0" w:space="0" w:color="auto"/>
                      </w:divBdr>
                    </w:div>
                  </w:divsChild>
                </w:div>
                <w:div w:id="617181027">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17682648">
                  <w:marLeft w:val="0"/>
                  <w:marRight w:val="0"/>
                  <w:marTop w:val="0"/>
                  <w:marBottom w:val="0"/>
                  <w:divBdr>
                    <w:top w:val="none" w:sz="0" w:space="0" w:color="auto"/>
                    <w:left w:val="none" w:sz="0" w:space="0" w:color="auto"/>
                    <w:bottom w:val="none" w:sz="0" w:space="0" w:color="auto"/>
                    <w:right w:val="none" w:sz="0" w:space="0" w:color="auto"/>
                  </w:divBdr>
                </w:div>
                <w:div w:id="617759427">
                  <w:marLeft w:val="0"/>
                  <w:marRight w:val="240"/>
                  <w:marTop w:val="0"/>
                  <w:marBottom w:val="180"/>
                  <w:divBdr>
                    <w:top w:val="none" w:sz="0" w:space="0" w:color="auto"/>
                    <w:left w:val="none" w:sz="0" w:space="0" w:color="auto"/>
                    <w:bottom w:val="none" w:sz="0" w:space="0" w:color="auto"/>
                    <w:right w:val="none" w:sz="0" w:space="0" w:color="auto"/>
                  </w:divBdr>
                </w:div>
                <w:div w:id="617835779">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617876073">
                  <w:marLeft w:val="0"/>
                  <w:marRight w:val="0"/>
                  <w:marTop w:val="0"/>
                  <w:marBottom w:val="0"/>
                  <w:divBdr>
                    <w:top w:val="none" w:sz="0" w:space="0" w:color="auto"/>
                    <w:left w:val="none" w:sz="0" w:space="0" w:color="auto"/>
                    <w:bottom w:val="none" w:sz="0" w:space="0" w:color="auto"/>
                    <w:right w:val="none" w:sz="0" w:space="0" w:color="auto"/>
                  </w:divBdr>
                </w:div>
                <w:div w:id="617952869">
                  <w:marLeft w:val="0"/>
                  <w:marRight w:val="0"/>
                  <w:marTop w:val="0"/>
                  <w:marBottom w:val="0"/>
                  <w:divBdr>
                    <w:top w:val="none" w:sz="0" w:space="0" w:color="auto"/>
                    <w:left w:val="none" w:sz="0" w:space="0" w:color="auto"/>
                    <w:bottom w:val="none" w:sz="0" w:space="0" w:color="auto"/>
                    <w:right w:val="none" w:sz="0" w:space="0" w:color="auto"/>
                  </w:divBdr>
                </w:div>
                <w:div w:id="618031711">
                  <w:marLeft w:val="0"/>
                  <w:marRight w:val="0"/>
                  <w:marTop w:val="0"/>
                  <w:marBottom w:val="0"/>
                  <w:divBdr>
                    <w:top w:val="none" w:sz="0" w:space="0" w:color="auto"/>
                    <w:left w:val="none" w:sz="0" w:space="0" w:color="auto"/>
                    <w:bottom w:val="none" w:sz="0" w:space="0" w:color="auto"/>
                    <w:right w:val="none" w:sz="0" w:space="0" w:color="auto"/>
                  </w:divBdr>
                </w:div>
                <w:div w:id="618071784">
                  <w:marLeft w:val="0"/>
                  <w:marRight w:val="75"/>
                  <w:marTop w:val="0"/>
                  <w:marBottom w:val="0"/>
                  <w:divBdr>
                    <w:top w:val="none" w:sz="0" w:space="0" w:color="auto"/>
                    <w:left w:val="none" w:sz="0" w:space="0" w:color="auto"/>
                    <w:bottom w:val="none" w:sz="0" w:space="0" w:color="auto"/>
                    <w:right w:val="none" w:sz="0" w:space="0" w:color="auto"/>
                  </w:divBdr>
                </w:div>
                <w:div w:id="618145130">
                  <w:marLeft w:val="0"/>
                  <w:marRight w:val="0"/>
                  <w:marTop w:val="0"/>
                  <w:marBottom w:val="60"/>
                  <w:divBdr>
                    <w:top w:val="none" w:sz="0" w:space="0" w:color="auto"/>
                    <w:left w:val="none" w:sz="0" w:space="0" w:color="auto"/>
                    <w:bottom w:val="none" w:sz="0" w:space="0" w:color="auto"/>
                    <w:right w:val="none" w:sz="0" w:space="0" w:color="auto"/>
                  </w:divBdr>
                </w:div>
                <w:div w:id="618293929">
                  <w:marLeft w:val="0"/>
                  <w:marRight w:val="0"/>
                  <w:marTop w:val="0"/>
                  <w:marBottom w:val="0"/>
                  <w:divBdr>
                    <w:top w:val="none" w:sz="0" w:space="0" w:color="auto"/>
                    <w:left w:val="none" w:sz="0" w:space="0" w:color="auto"/>
                    <w:bottom w:val="none" w:sz="0" w:space="0" w:color="auto"/>
                    <w:right w:val="none" w:sz="0" w:space="0" w:color="auto"/>
                  </w:divBdr>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
                <w:div w:id="618607606">
                  <w:marLeft w:val="0"/>
                  <w:marRight w:val="0"/>
                  <w:marTop w:val="0"/>
                  <w:marBottom w:val="0"/>
                  <w:divBdr>
                    <w:top w:val="none" w:sz="0" w:space="0" w:color="auto"/>
                    <w:left w:val="none" w:sz="0" w:space="0" w:color="auto"/>
                    <w:bottom w:val="none" w:sz="0" w:space="0" w:color="auto"/>
                    <w:right w:val="none" w:sz="0" w:space="0" w:color="auto"/>
                  </w:divBdr>
                </w:div>
                <w:div w:id="618680742">
                  <w:marLeft w:val="0"/>
                  <w:marRight w:val="0"/>
                  <w:marTop w:val="0"/>
                  <w:marBottom w:val="0"/>
                  <w:divBdr>
                    <w:top w:val="none" w:sz="0" w:space="0" w:color="auto"/>
                    <w:left w:val="none" w:sz="0" w:space="0" w:color="auto"/>
                    <w:bottom w:val="none" w:sz="0" w:space="0" w:color="auto"/>
                    <w:right w:val="none" w:sz="0" w:space="0" w:color="auto"/>
                  </w:divBdr>
                </w:div>
                <w:div w:id="618687711">
                  <w:marLeft w:val="0"/>
                  <w:marRight w:val="0"/>
                  <w:marTop w:val="0"/>
                  <w:marBottom w:val="0"/>
                  <w:divBdr>
                    <w:top w:val="none" w:sz="0" w:space="0" w:color="auto"/>
                    <w:left w:val="none" w:sz="0" w:space="0" w:color="auto"/>
                    <w:bottom w:val="none" w:sz="0" w:space="0" w:color="auto"/>
                    <w:right w:val="none" w:sz="0" w:space="0" w:color="auto"/>
                  </w:divBdr>
                </w:div>
                <w:div w:id="618996024">
                  <w:marLeft w:val="0"/>
                  <w:marRight w:val="0"/>
                  <w:marTop w:val="0"/>
                  <w:marBottom w:val="0"/>
                  <w:divBdr>
                    <w:top w:val="none" w:sz="0" w:space="0" w:color="auto"/>
                    <w:left w:val="none" w:sz="0" w:space="0" w:color="auto"/>
                    <w:bottom w:val="none" w:sz="0" w:space="0" w:color="auto"/>
                    <w:right w:val="none" w:sz="0" w:space="0" w:color="auto"/>
                  </w:divBdr>
                </w:div>
                <w:div w:id="618997348">
                  <w:marLeft w:val="0"/>
                  <w:marRight w:val="0"/>
                  <w:marTop w:val="0"/>
                  <w:marBottom w:val="0"/>
                  <w:divBdr>
                    <w:top w:val="none" w:sz="0" w:space="0" w:color="auto"/>
                    <w:left w:val="none" w:sz="0" w:space="0" w:color="auto"/>
                    <w:bottom w:val="none" w:sz="0" w:space="0" w:color="auto"/>
                    <w:right w:val="none" w:sz="0" w:space="0" w:color="auto"/>
                  </w:divBdr>
                </w:div>
                <w:div w:id="619150704">
                  <w:marLeft w:val="0"/>
                  <w:marRight w:val="0"/>
                  <w:marTop w:val="0"/>
                  <w:marBottom w:val="0"/>
                  <w:divBdr>
                    <w:top w:val="none" w:sz="0" w:space="0" w:color="auto"/>
                    <w:left w:val="none" w:sz="0" w:space="0" w:color="auto"/>
                    <w:bottom w:val="none" w:sz="0" w:space="0" w:color="auto"/>
                    <w:right w:val="none" w:sz="0" w:space="0" w:color="auto"/>
                  </w:divBdr>
                </w:div>
                <w:div w:id="619341283">
                  <w:marLeft w:val="0"/>
                  <w:marRight w:val="0"/>
                  <w:marTop w:val="0"/>
                  <w:marBottom w:val="0"/>
                  <w:divBdr>
                    <w:top w:val="none" w:sz="0" w:space="0" w:color="auto"/>
                    <w:left w:val="none" w:sz="0" w:space="0" w:color="auto"/>
                    <w:bottom w:val="none" w:sz="0" w:space="0" w:color="auto"/>
                    <w:right w:val="none" w:sz="0" w:space="0" w:color="auto"/>
                  </w:divBdr>
                </w:div>
                <w:div w:id="619535510">
                  <w:marLeft w:val="0"/>
                  <w:marRight w:val="0"/>
                  <w:marTop w:val="0"/>
                  <w:marBottom w:val="0"/>
                  <w:divBdr>
                    <w:top w:val="none" w:sz="0" w:space="0" w:color="auto"/>
                    <w:left w:val="none" w:sz="0" w:space="0" w:color="auto"/>
                    <w:bottom w:val="none" w:sz="0" w:space="0" w:color="auto"/>
                    <w:right w:val="none" w:sz="0" w:space="0" w:color="auto"/>
                  </w:divBdr>
                </w:div>
                <w:div w:id="619915804">
                  <w:marLeft w:val="0"/>
                  <w:marRight w:val="0"/>
                  <w:marTop w:val="0"/>
                  <w:marBottom w:val="0"/>
                  <w:divBdr>
                    <w:top w:val="none" w:sz="0" w:space="0" w:color="auto"/>
                    <w:left w:val="none" w:sz="0" w:space="0" w:color="auto"/>
                    <w:bottom w:val="none" w:sz="0" w:space="0" w:color="auto"/>
                    <w:right w:val="none" w:sz="0" w:space="0" w:color="auto"/>
                  </w:divBdr>
                </w:div>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sChild>
                </w:div>
                <w:div w:id="620184861">
                  <w:marLeft w:val="0"/>
                  <w:marRight w:val="0"/>
                  <w:marTop w:val="0"/>
                  <w:marBottom w:val="0"/>
                  <w:divBdr>
                    <w:top w:val="none" w:sz="0" w:space="0" w:color="auto"/>
                    <w:left w:val="none" w:sz="0" w:space="0" w:color="auto"/>
                    <w:bottom w:val="none" w:sz="0" w:space="0" w:color="auto"/>
                    <w:right w:val="none" w:sz="0" w:space="0" w:color="auto"/>
                  </w:divBdr>
                  <w:divsChild>
                    <w:div w:id="137456031">
                      <w:marLeft w:val="0"/>
                      <w:marRight w:val="0"/>
                      <w:marTop w:val="0"/>
                      <w:marBottom w:val="0"/>
                      <w:divBdr>
                        <w:top w:val="none" w:sz="0" w:space="0" w:color="auto"/>
                        <w:left w:val="none" w:sz="0" w:space="0" w:color="auto"/>
                        <w:bottom w:val="none" w:sz="0" w:space="0" w:color="auto"/>
                        <w:right w:val="none" w:sz="0" w:space="0" w:color="auto"/>
                      </w:divBdr>
                    </w:div>
                  </w:divsChild>
                </w:div>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1436">
                  <w:marLeft w:val="0"/>
                  <w:marRight w:val="0"/>
                  <w:marTop w:val="0"/>
                  <w:marBottom w:val="0"/>
                  <w:divBdr>
                    <w:top w:val="none" w:sz="0" w:space="0" w:color="auto"/>
                    <w:left w:val="none" w:sz="0" w:space="0" w:color="auto"/>
                    <w:bottom w:val="none" w:sz="0" w:space="0" w:color="auto"/>
                    <w:right w:val="none" w:sz="0" w:space="0" w:color="auto"/>
                  </w:divBdr>
                  <w:divsChild>
                    <w:div w:id="363167674">
                      <w:marLeft w:val="0"/>
                      <w:marRight w:val="0"/>
                      <w:marTop w:val="0"/>
                      <w:marBottom w:val="0"/>
                      <w:divBdr>
                        <w:top w:val="none" w:sz="0" w:space="0" w:color="auto"/>
                        <w:left w:val="none" w:sz="0" w:space="0" w:color="auto"/>
                        <w:bottom w:val="none" w:sz="0" w:space="0" w:color="auto"/>
                        <w:right w:val="none" w:sz="0" w:space="0" w:color="auto"/>
                      </w:divBdr>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03322">
                  <w:marLeft w:val="0"/>
                  <w:marRight w:val="0"/>
                  <w:marTop w:val="0"/>
                  <w:marBottom w:val="105"/>
                  <w:divBdr>
                    <w:top w:val="none" w:sz="0" w:space="0" w:color="auto"/>
                    <w:left w:val="none" w:sz="0" w:space="0" w:color="auto"/>
                    <w:bottom w:val="none" w:sz="0" w:space="0" w:color="auto"/>
                    <w:right w:val="none" w:sz="0" w:space="0" w:color="auto"/>
                  </w:divBdr>
                </w:div>
                <w:div w:id="620840063">
                  <w:marLeft w:val="0"/>
                  <w:marRight w:val="0"/>
                  <w:marTop w:val="150"/>
                  <w:marBottom w:val="0"/>
                  <w:divBdr>
                    <w:top w:val="none" w:sz="0" w:space="0" w:color="auto"/>
                    <w:left w:val="none" w:sz="0" w:space="0" w:color="auto"/>
                    <w:bottom w:val="none" w:sz="0" w:space="0" w:color="auto"/>
                    <w:right w:val="none" w:sz="0" w:space="0" w:color="auto"/>
                  </w:divBdr>
                </w:div>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1673">
                  <w:marLeft w:val="0"/>
                  <w:marRight w:val="0"/>
                  <w:marTop w:val="0"/>
                  <w:marBottom w:val="0"/>
                  <w:divBdr>
                    <w:top w:val="none" w:sz="0" w:space="0" w:color="auto"/>
                    <w:left w:val="none" w:sz="0" w:space="0" w:color="auto"/>
                    <w:bottom w:val="none" w:sz="0" w:space="0" w:color="auto"/>
                    <w:right w:val="none" w:sz="0" w:space="0" w:color="auto"/>
                  </w:divBdr>
                </w:div>
                <w:div w:id="621032325">
                  <w:marLeft w:val="0"/>
                  <w:marRight w:val="0"/>
                  <w:marTop w:val="0"/>
                  <w:marBottom w:val="0"/>
                  <w:divBdr>
                    <w:top w:val="none" w:sz="0" w:space="0" w:color="auto"/>
                    <w:left w:val="none" w:sz="0" w:space="0" w:color="auto"/>
                    <w:bottom w:val="single" w:sz="6" w:space="0" w:color="auto"/>
                    <w:right w:val="none" w:sz="0" w:space="0" w:color="auto"/>
                  </w:divBdr>
                  <w:divsChild>
                    <w:div w:id="201216389">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232932">
                  <w:marLeft w:val="0"/>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621497188">
                  <w:marLeft w:val="0"/>
                  <w:marRight w:val="0"/>
                  <w:marTop w:val="0"/>
                  <w:marBottom w:val="0"/>
                  <w:divBdr>
                    <w:top w:val="none" w:sz="0" w:space="0" w:color="auto"/>
                    <w:left w:val="none" w:sz="0" w:space="0" w:color="auto"/>
                    <w:bottom w:val="none" w:sz="0" w:space="0" w:color="auto"/>
                    <w:right w:val="none" w:sz="0" w:space="0" w:color="auto"/>
                  </w:divBdr>
                  <w:divsChild>
                    <w:div w:id="387338236">
                      <w:marLeft w:val="0"/>
                      <w:marRight w:val="0"/>
                      <w:marTop w:val="0"/>
                      <w:marBottom w:val="0"/>
                      <w:divBdr>
                        <w:top w:val="none" w:sz="0" w:space="0" w:color="auto"/>
                        <w:left w:val="none" w:sz="0" w:space="0" w:color="auto"/>
                        <w:bottom w:val="none" w:sz="0" w:space="0" w:color="auto"/>
                        <w:right w:val="none" w:sz="0" w:space="0" w:color="auto"/>
                      </w:divBdr>
                      <w:divsChild>
                        <w:div w:id="10938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
                <w:div w:id="621765222">
                  <w:marLeft w:val="0"/>
                  <w:marRight w:val="0"/>
                  <w:marTop w:val="0"/>
                  <w:marBottom w:val="0"/>
                  <w:divBdr>
                    <w:top w:val="none" w:sz="0" w:space="0" w:color="auto"/>
                    <w:left w:val="none" w:sz="0" w:space="0" w:color="auto"/>
                    <w:bottom w:val="none" w:sz="0" w:space="0" w:color="auto"/>
                    <w:right w:val="none" w:sz="0" w:space="0" w:color="auto"/>
                  </w:divBdr>
                </w:div>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
                  </w:divsChild>
                </w:div>
                <w:div w:id="622150174">
                  <w:marLeft w:val="0"/>
                  <w:marRight w:val="30"/>
                  <w:marTop w:val="0"/>
                  <w:marBottom w:val="0"/>
                  <w:divBdr>
                    <w:top w:val="none" w:sz="0" w:space="0" w:color="auto"/>
                    <w:left w:val="none" w:sz="0" w:space="0" w:color="auto"/>
                    <w:bottom w:val="none" w:sz="0" w:space="0" w:color="auto"/>
                    <w:right w:val="none" w:sz="0" w:space="0" w:color="auto"/>
                  </w:divBdr>
                  <w:divsChild>
                    <w:div w:id="355664847">
                      <w:marLeft w:val="0"/>
                      <w:marRight w:val="0"/>
                      <w:marTop w:val="0"/>
                      <w:marBottom w:val="0"/>
                      <w:divBdr>
                        <w:top w:val="none" w:sz="0" w:space="0" w:color="auto"/>
                        <w:left w:val="none" w:sz="0" w:space="0" w:color="auto"/>
                        <w:bottom w:val="none" w:sz="0" w:space="0" w:color="auto"/>
                        <w:right w:val="none" w:sz="0" w:space="0" w:color="auto"/>
                      </w:divBdr>
                    </w:div>
                  </w:divsChild>
                </w:div>
                <w:div w:id="622421883">
                  <w:marLeft w:val="0"/>
                  <w:marRight w:val="0"/>
                  <w:marTop w:val="0"/>
                  <w:marBottom w:val="0"/>
                  <w:divBdr>
                    <w:top w:val="none" w:sz="0" w:space="0" w:color="auto"/>
                    <w:left w:val="none" w:sz="0" w:space="0" w:color="auto"/>
                    <w:bottom w:val="none" w:sz="0" w:space="0" w:color="auto"/>
                    <w:right w:val="none" w:sz="0" w:space="0" w:color="auto"/>
                  </w:divBdr>
                </w:div>
                <w:div w:id="622615828">
                  <w:marLeft w:val="0"/>
                  <w:marRight w:val="0"/>
                  <w:marTop w:val="0"/>
                  <w:marBottom w:val="0"/>
                  <w:divBdr>
                    <w:top w:val="none" w:sz="0" w:space="0" w:color="auto"/>
                    <w:left w:val="none" w:sz="0" w:space="0" w:color="auto"/>
                    <w:bottom w:val="none" w:sz="0" w:space="0" w:color="auto"/>
                    <w:right w:val="none" w:sz="0" w:space="0" w:color="auto"/>
                  </w:divBdr>
                </w:div>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623196797">
                  <w:marLeft w:val="0"/>
                  <w:marRight w:val="0"/>
                  <w:marTop w:val="0"/>
                  <w:marBottom w:val="0"/>
                  <w:divBdr>
                    <w:top w:val="none" w:sz="0" w:space="0" w:color="auto"/>
                    <w:left w:val="none" w:sz="0" w:space="0" w:color="auto"/>
                    <w:bottom w:val="none" w:sz="0" w:space="0" w:color="auto"/>
                    <w:right w:val="none" w:sz="0" w:space="0" w:color="auto"/>
                  </w:divBdr>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sChild>
                </w:div>
                <w:div w:id="623341929">
                  <w:marLeft w:val="0"/>
                  <w:marRight w:val="0"/>
                  <w:marTop w:val="0"/>
                  <w:marBottom w:val="0"/>
                  <w:divBdr>
                    <w:top w:val="none" w:sz="0" w:space="0" w:color="auto"/>
                    <w:left w:val="none" w:sz="0" w:space="0" w:color="auto"/>
                    <w:bottom w:val="none" w:sz="0" w:space="0" w:color="auto"/>
                    <w:right w:val="none" w:sz="0" w:space="0" w:color="auto"/>
                  </w:divBdr>
                </w:div>
                <w:div w:id="623390547">
                  <w:marLeft w:val="0"/>
                  <w:marRight w:val="0"/>
                  <w:marTop w:val="0"/>
                  <w:marBottom w:val="0"/>
                  <w:divBdr>
                    <w:top w:val="none" w:sz="0" w:space="0" w:color="auto"/>
                    <w:left w:val="none" w:sz="0" w:space="0" w:color="auto"/>
                    <w:bottom w:val="none" w:sz="0" w:space="0" w:color="auto"/>
                    <w:right w:val="none" w:sz="0" w:space="0" w:color="auto"/>
                  </w:divBdr>
                  <w:divsChild>
                    <w:div w:id="238760244">
                      <w:marLeft w:val="0"/>
                      <w:marRight w:val="0"/>
                      <w:marTop w:val="0"/>
                      <w:marBottom w:val="0"/>
                      <w:divBdr>
                        <w:top w:val="none" w:sz="0" w:space="0" w:color="auto"/>
                        <w:left w:val="none" w:sz="0" w:space="0" w:color="auto"/>
                        <w:bottom w:val="none" w:sz="0" w:space="0" w:color="auto"/>
                        <w:right w:val="none" w:sz="0" w:space="0" w:color="auto"/>
                      </w:divBdr>
                      <w:divsChild>
                        <w:div w:id="909536741">
                          <w:marLeft w:val="0"/>
                          <w:marRight w:val="0"/>
                          <w:marTop w:val="0"/>
                          <w:marBottom w:val="0"/>
                          <w:divBdr>
                            <w:top w:val="none" w:sz="0" w:space="0" w:color="auto"/>
                            <w:left w:val="none" w:sz="0" w:space="0" w:color="auto"/>
                            <w:bottom w:val="none" w:sz="0" w:space="0" w:color="auto"/>
                            <w:right w:val="none" w:sz="0" w:space="0" w:color="auto"/>
                          </w:divBdr>
                          <w:divsChild>
                            <w:div w:id="7848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2238">
                  <w:marLeft w:val="0"/>
                  <w:marRight w:val="0"/>
                  <w:marTop w:val="0"/>
                  <w:marBottom w:val="0"/>
                  <w:divBdr>
                    <w:top w:val="none" w:sz="0" w:space="0" w:color="auto"/>
                    <w:left w:val="none" w:sz="0" w:space="0" w:color="auto"/>
                    <w:bottom w:val="none" w:sz="0" w:space="0" w:color="auto"/>
                    <w:right w:val="none" w:sz="0" w:space="0" w:color="auto"/>
                  </w:divBdr>
                </w:div>
                <w:div w:id="623510668">
                  <w:marLeft w:val="0"/>
                  <w:marRight w:val="0"/>
                  <w:marTop w:val="0"/>
                  <w:marBottom w:val="0"/>
                  <w:divBdr>
                    <w:top w:val="none" w:sz="0" w:space="0" w:color="auto"/>
                    <w:left w:val="none" w:sz="0" w:space="0" w:color="auto"/>
                    <w:bottom w:val="none" w:sz="0" w:space="0" w:color="auto"/>
                    <w:right w:val="none" w:sz="0" w:space="0" w:color="auto"/>
                  </w:divBdr>
                  <w:divsChild>
                    <w:div w:id="816533037">
                      <w:marLeft w:val="0"/>
                      <w:marRight w:val="0"/>
                      <w:marTop w:val="0"/>
                      <w:marBottom w:val="0"/>
                      <w:divBdr>
                        <w:top w:val="none" w:sz="0" w:space="0" w:color="auto"/>
                        <w:left w:val="none" w:sz="0" w:space="0" w:color="auto"/>
                        <w:bottom w:val="none" w:sz="0" w:space="0" w:color="auto"/>
                        <w:right w:val="none" w:sz="0" w:space="0" w:color="auto"/>
                      </w:divBdr>
                    </w:div>
                  </w:divsChild>
                </w:div>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sChild>
                </w:div>
                <w:div w:id="624458799">
                  <w:marLeft w:val="0"/>
                  <w:marRight w:val="0"/>
                  <w:marTop w:val="300"/>
                  <w:marBottom w:val="225"/>
                  <w:divBdr>
                    <w:top w:val="none" w:sz="0" w:space="0" w:color="auto"/>
                    <w:left w:val="none" w:sz="0" w:space="0" w:color="auto"/>
                    <w:bottom w:val="none" w:sz="0" w:space="0" w:color="auto"/>
                    <w:right w:val="none" w:sz="0" w:space="0" w:color="auto"/>
                  </w:divBdr>
                </w:div>
                <w:div w:id="624578066">
                  <w:marLeft w:val="0"/>
                  <w:marRight w:val="0"/>
                  <w:marTop w:val="0"/>
                  <w:marBottom w:val="0"/>
                  <w:divBdr>
                    <w:top w:val="none" w:sz="0" w:space="0" w:color="auto"/>
                    <w:left w:val="none" w:sz="0" w:space="0" w:color="auto"/>
                    <w:bottom w:val="none" w:sz="0" w:space="0" w:color="auto"/>
                    <w:right w:val="none" w:sz="0" w:space="0" w:color="auto"/>
                  </w:divBdr>
                </w:div>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24972578">
                  <w:marLeft w:val="0"/>
                  <w:marRight w:val="0"/>
                  <w:marTop w:val="0"/>
                  <w:marBottom w:val="0"/>
                  <w:divBdr>
                    <w:top w:val="none" w:sz="0" w:space="0" w:color="auto"/>
                    <w:left w:val="none" w:sz="0" w:space="0" w:color="auto"/>
                    <w:bottom w:val="none" w:sz="0" w:space="0" w:color="auto"/>
                    <w:right w:val="none" w:sz="0" w:space="0" w:color="auto"/>
                  </w:divBdr>
                </w:div>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
                    <w:div w:id="1139034535">
                      <w:marLeft w:val="0"/>
                      <w:marRight w:val="0"/>
                      <w:marTop w:val="0"/>
                      <w:marBottom w:val="0"/>
                      <w:divBdr>
                        <w:top w:val="none" w:sz="0" w:space="0" w:color="auto"/>
                        <w:left w:val="none" w:sz="0" w:space="0" w:color="auto"/>
                        <w:bottom w:val="none" w:sz="0" w:space="0" w:color="auto"/>
                        <w:right w:val="none" w:sz="0" w:space="0" w:color="auto"/>
                      </w:divBdr>
                    </w:div>
                  </w:divsChild>
                </w:div>
                <w:div w:id="625162063">
                  <w:marLeft w:val="0"/>
                  <w:marRight w:val="0"/>
                  <w:marTop w:val="0"/>
                  <w:marBottom w:val="0"/>
                  <w:divBdr>
                    <w:top w:val="none" w:sz="0" w:space="0" w:color="auto"/>
                    <w:left w:val="none" w:sz="0" w:space="0" w:color="auto"/>
                    <w:bottom w:val="none" w:sz="0" w:space="0" w:color="auto"/>
                    <w:right w:val="none" w:sz="0" w:space="0" w:color="auto"/>
                  </w:divBdr>
                </w:div>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sChild>
                </w:div>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625549250">
                  <w:marLeft w:val="-135"/>
                  <w:marRight w:val="0"/>
                  <w:marTop w:val="0"/>
                  <w:marBottom w:val="0"/>
                  <w:divBdr>
                    <w:top w:val="none" w:sz="0" w:space="0" w:color="auto"/>
                    <w:left w:val="none" w:sz="0" w:space="0" w:color="auto"/>
                    <w:bottom w:val="none" w:sz="0" w:space="0" w:color="auto"/>
                    <w:right w:val="none" w:sz="0" w:space="0" w:color="auto"/>
                  </w:divBdr>
                </w:div>
                <w:div w:id="625625634">
                  <w:blockQuote w:val="1"/>
                  <w:marLeft w:val="0"/>
                  <w:marRight w:val="0"/>
                  <w:marTop w:val="0"/>
                  <w:marBottom w:val="0"/>
                  <w:divBdr>
                    <w:top w:val="none" w:sz="0" w:space="0" w:color="auto"/>
                    <w:left w:val="none" w:sz="0" w:space="0" w:color="auto"/>
                    <w:bottom w:val="none" w:sz="0" w:space="0" w:color="auto"/>
                    <w:right w:val="none" w:sz="0" w:space="0" w:color="auto"/>
                  </w:divBdr>
                </w:div>
                <w:div w:id="626005116">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
                <w:div w:id="626159865">
                  <w:marLeft w:val="0"/>
                  <w:marRight w:val="0"/>
                  <w:marTop w:val="0"/>
                  <w:marBottom w:val="75"/>
                  <w:divBdr>
                    <w:top w:val="none" w:sz="0" w:space="0" w:color="auto"/>
                    <w:left w:val="none" w:sz="0" w:space="0" w:color="auto"/>
                    <w:bottom w:val="none" w:sz="0" w:space="0" w:color="auto"/>
                    <w:right w:val="none" w:sz="0" w:space="0" w:color="auto"/>
                  </w:divBdr>
                </w:div>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5911">
                  <w:marLeft w:val="0"/>
                  <w:marRight w:val="0"/>
                  <w:marTop w:val="0"/>
                  <w:marBottom w:val="0"/>
                  <w:divBdr>
                    <w:top w:val="none" w:sz="0" w:space="0" w:color="auto"/>
                    <w:left w:val="none" w:sz="0" w:space="0" w:color="auto"/>
                    <w:bottom w:val="none" w:sz="0" w:space="0" w:color="auto"/>
                    <w:right w:val="none" w:sz="0" w:space="0" w:color="auto"/>
                  </w:divBdr>
                  <w:divsChild>
                    <w:div w:id="986976969">
                      <w:marLeft w:val="0"/>
                      <w:marRight w:val="0"/>
                      <w:marTop w:val="0"/>
                      <w:marBottom w:val="0"/>
                      <w:divBdr>
                        <w:top w:val="none" w:sz="0" w:space="0" w:color="auto"/>
                        <w:left w:val="none" w:sz="0" w:space="0" w:color="auto"/>
                        <w:bottom w:val="none" w:sz="0" w:space="0" w:color="auto"/>
                        <w:right w:val="none" w:sz="0" w:space="0" w:color="auto"/>
                      </w:divBdr>
                      <w:divsChild>
                        <w:div w:id="267590853">
                          <w:marLeft w:val="0"/>
                          <w:marRight w:val="0"/>
                          <w:marTop w:val="0"/>
                          <w:marBottom w:val="0"/>
                          <w:divBdr>
                            <w:top w:val="none" w:sz="0" w:space="0" w:color="auto"/>
                            <w:left w:val="none" w:sz="0" w:space="0" w:color="auto"/>
                            <w:bottom w:val="none" w:sz="0" w:space="0" w:color="auto"/>
                            <w:right w:val="none" w:sz="0" w:space="0" w:color="auto"/>
                          </w:divBdr>
                          <w:divsChild>
                            <w:div w:id="219488357">
                              <w:marLeft w:val="0"/>
                              <w:marRight w:val="30"/>
                              <w:marTop w:val="0"/>
                              <w:marBottom w:val="0"/>
                              <w:divBdr>
                                <w:top w:val="none" w:sz="0" w:space="0" w:color="auto"/>
                                <w:left w:val="none" w:sz="0" w:space="0" w:color="auto"/>
                                <w:bottom w:val="none" w:sz="0" w:space="0" w:color="auto"/>
                                <w:right w:val="none" w:sz="0" w:space="0" w:color="auto"/>
                              </w:divBdr>
                            </w:div>
                            <w:div w:id="325402038">
                              <w:marLeft w:val="0"/>
                              <w:marRight w:val="30"/>
                              <w:marTop w:val="0"/>
                              <w:marBottom w:val="0"/>
                              <w:divBdr>
                                <w:top w:val="none" w:sz="0" w:space="0" w:color="auto"/>
                                <w:left w:val="none" w:sz="0" w:space="0" w:color="auto"/>
                                <w:bottom w:val="none" w:sz="0" w:space="0" w:color="auto"/>
                                <w:right w:val="none" w:sz="0" w:space="0" w:color="auto"/>
                              </w:divBdr>
                              <w:divsChild>
                                <w:div w:id="1030840614">
                                  <w:marLeft w:val="0"/>
                                  <w:marRight w:val="0"/>
                                  <w:marTop w:val="0"/>
                                  <w:marBottom w:val="0"/>
                                  <w:divBdr>
                                    <w:top w:val="none" w:sz="0" w:space="0" w:color="auto"/>
                                    <w:left w:val="none" w:sz="0" w:space="0" w:color="auto"/>
                                    <w:bottom w:val="none" w:sz="0" w:space="0" w:color="auto"/>
                                    <w:right w:val="none" w:sz="0" w:space="0" w:color="auto"/>
                                  </w:divBdr>
                                </w:div>
                              </w:divsChild>
                            </w:div>
                            <w:div w:id="340162033">
                              <w:marLeft w:val="0"/>
                              <w:marRight w:val="30"/>
                              <w:marTop w:val="0"/>
                              <w:marBottom w:val="0"/>
                              <w:divBdr>
                                <w:top w:val="none" w:sz="0" w:space="0" w:color="auto"/>
                                <w:left w:val="none" w:sz="0" w:space="0" w:color="auto"/>
                                <w:bottom w:val="none" w:sz="0" w:space="0" w:color="auto"/>
                                <w:right w:val="none" w:sz="0" w:space="0" w:color="auto"/>
                              </w:divBdr>
                              <w:divsChild>
                                <w:div w:id="1051003828">
                                  <w:marLeft w:val="0"/>
                                  <w:marRight w:val="0"/>
                                  <w:marTop w:val="0"/>
                                  <w:marBottom w:val="0"/>
                                  <w:divBdr>
                                    <w:top w:val="none" w:sz="0" w:space="0" w:color="auto"/>
                                    <w:left w:val="none" w:sz="0" w:space="0" w:color="auto"/>
                                    <w:bottom w:val="none" w:sz="0" w:space="0" w:color="auto"/>
                                    <w:right w:val="none" w:sz="0" w:space="0" w:color="auto"/>
                                  </w:divBdr>
                                </w:div>
                              </w:divsChild>
                            </w:div>
                            <w:div w:id="347146050">
                              <w:marLeft w:val="0"/>
                              <w:marRight w:val="30"/>
                              <w:marTop w:val="0"/>
                              <w:marBottom w:val="0"/>
                              <w:divBdr>
                                <w:top w:val="none" w:sz="0" w:space="0" w:color="auto"/>
                                <w:left w:val="none" w:sz="0" w:space="0" w:color="auto"/>
                                <w:bottom w:val="none" w:sz="0" w:space="0" w:color="auto"/>
                                <w:right w:val="none" w:sz="0" w:space="0" w:color="auto"/>
                              </w:divBdr>
                            </w:div>
                            <w:div w:id="444539976">
                              <w:marLeft w:val="0"/>
                              <w:marRight w:val="30"/>
                              <w:marTop w:val="0"/>
                              <w:marBottom w:val="0"/>
                              <w:divBdr>
                                <w:top w:val="none" w:sz="0" w:space="0" w:color="auto"/>
                                <w:left w:val="none" w:sz="0" w:space="0" w:color="auto"/>
                                <w:bottom w:val="none" w:sz="0" w:space="0" w:color="auto"/>
                                <w:right w:val="none" w:sz="0" w:space="0" w:color="auto"/>
                              </w:divBdr>
                              <w:divsChild>
                                <w:div w:id="365102621">
                                  <w:marLeft w:val="0"/>
                                  <w:marRight w:val="0"/>
                                  <w:marTop w:val="0"/>
                                  <w:marBottom w:val="0"/>
                                  <w:divBdr>
                                    <w:top w:val="none" w:sz="0" w:space="0" w:color="auto"/>
                                    <w:left w:val="none" w:sz="0" w:space="0" w:color="auto"/>
                                    <w:bottom w:val="none" w:sz="0" w:space="0" w:color="auto"/>
                                    <w:right w:val="none" w:sz="0" w:space="0" w:color="auto"/>
                                  </w:divBdr>
                                </w:div>
                              </w:divsChild>
                            </w:div>
                            <w:div w:id="470249221">
                              <w:marLeft w:val="0"/>
                              <w:marRight w:val="30"/>
                              <w:marTop w:val="0"/>
                              <w:marBottom w:val="0"/>
                              <w:divBdr>
                                <w:top w:val="none" w:sz="0" w:space="0" w:color="auto"/>
                                <w:left w:val="none" w:sz="0" w:space="0" w:color="auto"/>
                                <w:bottom w:val="none" w:sz="0" w:space="0" w:color="auto"/>
                                <w:right w:val="none" w:sz="0" w:space="0" w:color="auto"/>
                              </w:divBdr>
                              <w:divsChild>
                                <w:div w:id="1243298310">
                                  <w:marLeft w:val="0"/>
                                  <w:marRight w:val="0"/>
                                  <w:marTop w:val="0"/>
                                  <w:marBottom w:val="0"/>
                                  <w:divBdr>
                                    <w:top w:val="none" w:sz="0" w:space="0" w:color="auto"/>
                                    <w:left w:val="none" w:sz="0" w:space="0" w:color="auto"/>
                                    <w:bottom w:val="none" w:sz="0" w:space="0" w:color="auto"/>
                                    <w:right w:val="none" w:sz="0" w:space="0" w:color="auto"/>
                                  </w:divBdr>
                                </w:div>
                              </w:divsChild>
                            </w:div>
                            <w:div w:id="487983770">
                              <w:marLeft w:val="0"/>
                              <w:marRight w:val="30"/>
                              <w:marTop w:val="0"/>
                              <w:marBottom w:val="0"/>
                              <w:divBdr>
                                <w:top w:val="none" w:sz="0" w:space="0" w:color="auto"/>
                                <w:left w:val="none" w:sz="0" w:space="0" w:color="auto"/>
                                <w:bottom w:val="none" w:sz="0" w:space="0" w:color="auto"/>
                                <w:right w:val="none" w:sz="0" w:space="0" w:color="auto"/>
                              </w:divBdr>
                              <w:divsChild>
                                <w:div w:id="775170725">
                                  <w:marLeft w:val="0"/>
                                  <w:marRight w:val="0"/>
                                  <w:marTop w:val="0"/>
                                  <w:marBottom w:val="0"/>
                                  <w:divBdr>
                                    <w:top w:val="none" w:sz="0" w:space="0" w:color="auto"/>
                                    <w:left w:val="none" w:sz="0" w:space="0" w:color="auto"/>
                                    <w:bottom w:val="none" w:sz="0" w:space="0" w:color="auto"/>
                                    <w:right w:val="none" w:sz="0" w:space="0" w:color="auto"/>
                                  </w:divBdr>
                                </w:div>
                              </w:divsChild>
                            </w:div>
                            <w:div w:id="530997554">
                              <w:marLeft w:val="0"/>
                              <w:marRight w:val="30"/>
                              <w:marTop w:val="0"/>
                              <w:marBottom w:val="0"/>
                              <w:divBdr>
                                <w:top w:val="none" w:sz="0" w:space="0" w:color="auto"/>
                                <w:left w:val="none" w:sz="0" w:space="0" w:color="auto"/>
                                <w:bottom w:val="none" w:sz="0" w:space="0" w:color="auto"/>
                                <w:right w:val="none" w:sz="0" w:space="0" w:color="auto"/>
                              </w:divBdr>
                            </w:div>
                            <w:div w:id="594829451">
                              <w:marLeft w:val="0"/>
                              <w:marRight w:val="30"/>
                              <w:marTop w:val="0"/>
                              <w:marBottom w:val="0"/>
                              <w:divBdr>
                                <w:top w:val="none" w:sz="0" w:space="0" w:color="auto"/>
                                <w:left w:val="none" w:sz="0" w:space="0" w:color="auto"/>
                                <w:bottom w:val="none" w:sz="0" w:space="0" w:color="auto"/>
                                <w:right w:val="none" w:sz="0" w:space="0" w:color="auto"/>
                              </w:divBdr>
                            </w:div>
                            <w:div w:id="674460817">
                              <w:marLeft w:val="0"/>
                              <w:marRight w:val="30"/>
                              <w:marTop w:val="0"/>
                              <w:marBottom w:val="0"/>
                              <w:divBdr>
                                <w:top w:val="none" w:sz="0" w:space="0" w:color="auto"/>
                                <w:left w:val="none" w:sz="0" w:space="0" w:color="auto"/>
                                <w:bottom w:val="none" w:sz="0" w:space="0" w:color="auto"/>
                                <w:right w:val="none" w:sz="0" w:space="0" w:color="auto"/>
                              </w:divBdr>
                              <w:divsChild>
                                <w:div w:id="220142068">
                                  <w:marLeft w:val="0"/>
                                  <w:marRight w:val="0"/>
                                  <w:marTop w:val="0"/>
                                  <w:marBottom w:val="0"/>
                                  <w:divBdr>
                                    <w:top w:val="none" w:sz="0" w:space="0" w:color="auto"/>
                                    <w:left w:val="none" w:sz="0" w:space="0" w:color="auto"/>
                                    <w:bottom w:val="none" w:sz="0" w:space="0" w:color="auto"/>
                                    <w:right w:val="none" w:sz="0" w:space="0" w:color="auto"/>
                                  </w:divBdr>
                                </w:div>
                              </w:divsChild>
                            </w:div>
                            <w:div w:id="795754329">
                              <w:marLeft w:val="0"/>
                              <w:marRight w:val="30"/>
                              <w:marTop w:val="0"/>
                              <w:marBottom w:val="0"/>
                              <w:divBdr>
                                <w:top w:val="none" w:sz="0" w:space="0" w:color="auto"/>
                                <w:left w:val="none" w:sz="0" w:space="0" w:color="auto"/>
                                <w:bottom w:val="none" w:sz="0" w:space="0" w:color="auto"/>
                                <w:right w:val="none" w:sz="0" w:space="0" w:color="auto"/>
                              </w:divBdr>
                              <w:divsChild>
                                <w:div w:id="1065102097">
                                  <w:marLeft w:val="0"/>
                                  <w:marRight w:val="0"/>
                                  <w:marTop w:val="0"/>
                                  <w:marBottom w:val="0"/>
                                  <w:divBdr>
                                    <w:top w:val="none" w:sz="0" w:space="0" w:color="auto"/>
                                    <w:left w:val="none" w:sz="0" w:space="0" w:color="auto"/>
                                    <w:bottom w:val="none" w:sz="0" w:space="0" w:color="auto"/>
                                    <w:right w:val="none" w:sz="0" w:space="0" w:color="auto"/>
                                  </w:divBdr>
                                </w:div>
                              </w:divsChild>
                            </w:div>
                            <w:div w:id="954410396">
                              <w:marLeft w:val="0"/>
                              <w:marRight w:val="30"/>
                              <w:marTop w:val="0"/>
                              <w:marBottom w:val="0"/>
                              <w:divBdr>
                                <w:top w:val="none" w:sz="0" w:space="0" w:color="auto"/>
                                <w:left w:val="none" w:sz="0" w:space="0" w:color="auto"/>
                                <w:bottom w:val="none" w:sz="0" w:space="0" w:color="auto"/>
                                <w:right w:val="none" w:sz="0" w:space="0" w:color="auto"/>
                              </w:divBdr>
                            </w:div>
                            <w:div w:id="999380754">
                              <w:marLeft w:val="0"/>
                              <w:marRight w:val="30"/>
                              <w:marTop w:val="0"/>
                              <w:marBottom w:val="0"/>
                              <w:divBdr>
                                <w:top w:val="none" w:sz="0" w:space="0" w:color="auto"/>
                                <w:left w:val="none" w:sz="0" w:space="0" w:color="auto"/>
                                <w:bottom w:val="none" w:sz="0" w:space="0" w:color="auto"/>
                                <w:right w:val="none" w:sz="0" w:space="0" w:color="auto"/>
                              </w:divBdr>
                            </w:div>
                            <w:div w:id="1025714839">
                              <w:marLeft w:val="0"/>
                              <w:marRight w:val="30"/>
                              <w:marTop w:val="0"/>
                              <w:marBottom w:val="0"/>
                              <w:divBdr>
                                <w:top w:val="none" w:sz="0" w:space="0" w:color="auto"/>
                                <w:left w:val="none" w:sz="0" w:space="0" w:color="auto"/>
                                <w:bottom w:val="none" w:sz="0" w:space="0" w:color="auto"/>
                                <w:right w:val="none" w:sz="0" w:space="0" w:color="auto"/>
                              </w:divBdr>
                              <w:divsChild>
                                <w:div w:id="1310594148">
                                  <w:marLeft w:val="0"/>
                                  <w:marRight w:val="0"/>
                                  <w:marTop w:val="0"/>
                                  <w:marBottom w:val="0"/>
                                  <w:divBdr>
                                    <w:top w:val="none" w:sz="0" w:space="0" w:color="auto"/>
                                    <w:left w:val="none" w:sz="0" w:space="0" w:color="auto"/>
                                    <w:bottom w:val="none" w:sz="0" w:space="0" w:color="auto"/>
                                    <w:right w:val="none" w:sz="0" w:space="0" w:color="auto"/>
                                  </w:divBdr>
                                </w:div>
                              </w:divsChild>
                            </w:div>
                            <w:div w:id="1027416267">
                              <w:marLeft w:val="0"/>
                              <w:marRight w:val="30"/>
                              <w:marTop w:val="0"/>
                              <w:marBottom w:val="0"/>
                              <w:divBdr>
                                <w:top w:val="none" w:sz="0" w:space="0" w:color="auto"/>
                                <w:left w:val="none" w:sz="0" w:space="0" w:color="auto"/>
                                <w:bottom w:val="none" w:sz="0" w:space="0" w:color="auto"/>
                                <w:right w:val="none" w:sz="0" w:space="0" w:color="auto"/>
                              </w:divBdr>
                              <w:divsChild>
                                <w:div w:id="1113285430">
                                  <w:marLeft w:val="0"/>
                                  <w:marRight w:val="0"/>
                                  <w:marTop w:val="0"/>
                                  <w:marBottom w:val="0"/>
                                  <w:divBdr>
                                    <w:top w:val="none" w:sz="0" w:space="0" w:color="auto"/>
                                    <w:left w:val="none" w:sz="0" w:space="0" w:color="auto"/>
                                    <w:bottom w:val="none" w:sz="0" w:space="0" w:color="auto"/>
                                    <w:right w:val="none" w:sz="0" w:space="0" w:color="auto"/>
                                  </w:divBdr>
                                </w:div>
                              </w:divsChild>
                            </w:div>
                            <w:div w:id="102918084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626206575">
                  <w:marLeft w:val="0"/>
                  <w:marRight w:val="0"/>
                  <w:marTop w:val="0"/>
                  <w:marBottom w:val="0"/>
                  <w:divBdr>
                    <w:top w:val="none" w:sz="0" w:space="0" w:color="auto"/>
                    <w:left w:val="none" w:sz="0" w:space="0" w:color="auto"/>
                    <w:bottom w:val="none" w:sz="0" w:space="0" w:color="auto"/>
                    <w:right w:val="none" w:sz="0" w:space="0" w:color="auto"/>
                  </w:divBdr>
                  <w:divsChild>
                    <w:div w:id="1051466198">
                      <w:marLeft w:val="0"/>
                      <w:marRight w:val="0"/>
                      <w:marTop w:val="0"/>
                      <w:marBottom w:val="0"/>
                      <w:divBdr>
                        <w:top w:val="none" w:sz="0" w:space="0" w:color="auto"/>
                        <w:left w:val="none" w:sz="0" w:space="0" w:color="auto"/>
                        <w:bottom w:val="none" w:sz="0" w:space="0" w:color="auto"/>
                        <w:right w:val="none" w:sz="0" w:space="0" w:color="auto"/>
                      </w:divBdr>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81473">
                  <w:marLeft w:val="0"/>
                  <w:marRight w:val="0"/>
                  <w:marTop w:val="0"/>
                  <w:marBottom w:val="0"/>
                  <w:divBdr>
                    <w:top w:val="none" w:sz="0" w:space="0" w:color="auto"/>
                    <w:left w:val="none" w:sz="0" w:space="0" w:color="auto"/>
                    <w:bottom w:val="none" w:sz="0" w:space="0" w:color="auto"/>
                    <w:right w:val="none" w:sz="0" w:space="0" w:color="auto"/>
                  </w:divBdr>
                </w:div>
                <w:div w:id="626282077">
                  <w:marLeft w:val="0"/>
                  <w:marRight w:val="75"/>
                  <w:marTop w:val="0"/>
                  <w:marBottom w:val="0"/>
                  <w:divBdr>
                    <w:top w:val="none" w:sz="0" w:space="0" w:color="auto"/>
                    <w:left w:val="none" w:sz="0" w:space="0" w:color="auto"/>
                    <w:bottom w:val="none" w:sz="0" w:space="0" w:color="auto"/>
                    <w:right w:val="none" w:sz="0" w:space="0" w:color="auto"/>
                  </w:divBdr>
                </w:div>
                <w:div w:id="626398963">
                  <w:marLeft w:val="0"/>
                  <w:marRight w:val="0"/>
                  <w:marTop w:val="0"/>
                  <w:marBottom w:val="0"/>
                  <w:divBdr>
                    <w:top w:val="none" w:sz="0" w:space="0" w:color="auto"/>
                    <w:left w:val="none" w:sz="0" w:space="0" w:color="auto"/>
                    <w:bottom w:val="none" w:sz="0" w:space="0" w:color="auto"/>
                    <w:right w:val="none" w:sz="0" w:space="0" w:color="auto"/>
                  </w:divBdr>
                </w:div>
                <w:div w:id="626542889">
                  <w:marLeft w:val="0"/>
                  <w:marRight w:val="0"/>
                  <w:marTop w:val="0"/>
                  <w:marBottom w:val="0"/>
                  <w:divBdr>
                    <w:top w:val="none" w:sz="0" w:space="0" w:color="auto"/>
                    <w:left w:val="none" w:sz="0" w:space="0" w:color="auto"/>
                    <w:bottom w:val="none" w:sz="0" w:space="0" w:color="auto"/>
                    <w:right w:val="none" w:sz="0" w:space="0" w:color="auto"/>
                  </w:divBdr>
                  <w:divsChild>
                    <w:div w:id="146678901">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
                <w:div w:id="626937504">
                  <w:marLeft w:val="0"/>
                  <w:marRight w:val="0"/>
                  <w:marTop w:val="0"/>
                  <w:marBottom w:val="0"/>
                  <w:divBdr>
                    <w:top w:val="none" w:sz="0" w:space="0" w:color="auto"/>
                    <w:left w:val="none" w:sz="0" w:space="0" w:color="auto"/>
                    <w:bottom w:val="none" w:sz="0" w:space="0" w:color="auto"/>
                    <w:right w:val="none" w:sz="0" w:space="0" w:color="auto"/>
                  </w:divBdr>
                </w:div>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sChild>
                </w:div>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sChild>
                </w:div>
                <w:div w:id="627442037">
                  <w:marLeft w:val="0"/>
                  <w:marRight w:val="0"/>
                  <w:marTop w:val="0"/>
                  <w:marBottom w:val="0"/>
                  <w:divBdr>
                    <w:top w:val="none" w:sz="0" w:space="0" w:color="auto"/>
                    <w:left w:val="none" w:sz="0" w:space="0" w:color="auto"/>
                    <w:bottom w:val="none" w:sz="0" w:space="0" w:color="auto"/>
                    <w:right w:val="none" w:sz="0" w:space="0" w:color="auto"/>
                  </w:divBdr>
                </w:div>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627585941">
                  <w:marLeft w:val="0"/>
                  <w:marRight w:val="0"/>
                  <w:marTop w:val="0"/>
                  <w:marBottom w:val="0"/>
                  <w:divBdr>
                    <w:top w:val="none" w:sz="0" w:space="0" w:color="auto"/>
                    <w:left w:val="none" w:sz="0" w:space="0" w:color="auto"/>
                    <w:bottom w:val="none" w:sz="0" w:space="0" w:color="auto"/>
                    <w:right w:val="none" w:sz="0" w:space="0" w:color="auto"/>
                  </w:divBdr>
                </w:div>
                <w:div w:id="627706252">
                  <w:marLeft w:val="0"/>
                  <w:marRight w:val="0"/>
                  <w:marTop w:val="0"/>
                  <w:marBottom w:val="0"/>
                  <w:divBdr>
                    <w:top w:val="none" w:sz="0" w:space="0" w:color="auto"/>
                    <w:left w:val="none" w:sz="0" w:space="0" w:color="auto"/>
                    <w:bottom w:val="none" w:sz="0" w:space="0" w:color="auto"/>
                    <w:right w:val="none" w:sz="0" w:space="0" w:color="auto"/>
                  </w:divBdr>
                </w:div>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5528">
                  <w:marLeft w:val="0"/>
                  <w:marRight w:val="0"/>
                  <w:marTop w:val="0"/>
                  <w:marBottom w:val="0"/>
                  <w:divBdr>
                    <w:top w:val="none" w:sz="0" w:space="0" w:color="auto"/>
                    <w:left w:val="none" w:sz="0" w:space="0" w:color="auto"/>
                    <w:bottom w:val="none" w:sz="0" w:space="0" w:color="auto"/>
                    <w:right w:val="none" w:sz="0" w:space="0" w:color="auto"/>
                  </w:divBdr>
                </w:div>
                <w:div w:id="627859238">
                  <w:marLeft w:val="0"/>
                  <w:marRight w:val="0"/>
                  <w:marTop w:val="0"/>
                  <w:marBottom w:val="0"/>
                  <w:divBdr>
                    <w:top w:val="none" w:sz="0" w:space="0" w:color="auto"/>
                    <w:left w:val="none" w:sz="0" w:space="0" w:color="auto"/>
                    <w:bottom w:val="none" w:sz="0" w:space="0" w:color="auto"/>
                    <w:right w:val="none" w:sz="0" w:space="0" w:color="auto"/>
                  </w:divBdr>
                </w:div>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sChild>
                </w:div>
                <w:div w:id="628556536">
                  <w:marLeft w:val="0"/>
                  <w:marRight w:val="0"/>
                  <w:marTop w:val="0"/>
                  <w:marBottom w:val="0"/>
                  <w:divBdr>
                    <w:top w:val="none" w:sz="0" w:space="0" w:color="auto"/>
                    <w:left w:val="none" w:sz="0" w:space="0" w:color="auto"/>
                    <w:bottom w:val="none" w:sz="0" w:space="0" w:color="auto"/>
                    <w:right w:val="none" w:sz="0" w:space="0" w:color="auto"/>
                  </w:divBdr>
                </w:div>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28704506">
                  <w:marLeft w:val="0"/>
                  <w:marRight w:val="0"/>
                  <w:marTop w:val="0"/>
                  <w:marBottom w:val="0"/>
                  <w:divBdr>
                    <w:top w:val="none" w:sz="0" w:space="0" w:color="auto"/>
                    <w:left w:val="none" w:sz="0" w:space="0" w:color="auto"/>
                    <w:bottom w:val="none" w:sz="0" w:space="0" w:color="auto"/>
                    <w:right w:val="none" w:sz="0" w:space="0" w:color="auto"/>
                  </w:divBdr>
                </w:div>
                <w:div w:id="628784886">
                  <w:marLeft w:val="0"/>
                  <w:marRight w:val="0"/>
                  <w:marTop w:val="0"/>
                  <w:marBottom w:val="0"/>
                  <w:divBdr>
                    <w:top w:val="none" w:sz="0" w:space="0" w:color="auto"/>
                    <w:left w:val="none" w:sz="0" w:space="0" w:color="auto"/>
                    <w:bottom w:val="none" w:sz="0" w:space="0" w:color="auto"/>
                    <w:right w:val="none" w:sz="0" w:space="0" w:color="auto"/>
                  </w:divBdr>
                </w:div>
                <w:div w:id="629021948">
                  <w:marLeft w:val="0"/>
                  <w:marRight w:val="0"/>
                  <w:marTop w:val="0"/>
                  <w:marBottom w:val="0"/>
                  <w:divBdr>
                    <w:top w:val="none" w:sz="0" w:space="0" w:color="auto"/>
                    <w:left w:val="none" w:sz="0" w:space="0" w:color="auto"/>
                    <w:bottom w:val="none" w:sz="0" w:space="0" w:color="auto"/>
                    <w:right w:val="none" w:sz="0" w:space="0" w:color="auto"/>
                  </w:divBdr>
                  <w:divsChild>
                    <w:div w:id="47846442">
                      <w:marLeft w:val="0"/>
                      <w:marRight w:val="0"/>
                      <w:marTop w:val="0"/>
                      <w:marBottom w:val="0"/>
                      <w:divBdr>
                        <w:top w:val="none" w:sz="0" w:space="0" w:color="auto"/>
                        <w:left w:val="none" w:sz="0" w:space="0" w:color="auto"/>
                        <w:bottom w:val="none" w:sz="0" w:space="0" w:color="auto"/>
                        <w:right w:val="none" w:sz="0" w:space="0" w:color="auto"/>
                      </w:divBdr>
                    </w:div>
                  </w:divsChild>
                </w:div>
                <w:div w:id="629434201">
                  <w:marLeft w:val="0"/>
                  <w:marRight w:val="0"/>
                  <w:marTop w:val="0"/>
                  <w:marBottom w:val="0"/>
                  <w:divBdr>
                    <w:top w:val="none" w:sz="0" w:space="0" w:color="auto"/>
                    <w:left w:val="none" w:sz="0" w:space="0" w:color="auto"/>
                    <w:bottom w:val="none" w:sz="0" w:space="0" w:color="auto"/>
                    <w:right w:val="none" w:sz="0" w:space="0" w:color="auto"/>
                  </w:divBdr>
                </w:div>
                <w:div w:id="629701910">
                  <w:marLeft w:val="0"/>
                  <w:marRight w:val="0"/>
                  <w:marTop w:val="0"/>
                  <w:marBottom w:val="0"/>
                  <w:divBdr>
                    <w:top w:val="none" w:sz="0" w:space="0" w:color="auto"/>
                    <w:left w:val="none" w:sz="0" w:space="0" w:color="auto"/>
                    <w:bottom w:val="none" w:sz="0" w:space="0" w:color="auto"/>
                    <w:right w:val="none" w:sz="0" w:space="0" w:color="auto"/>
                  </w:divBdr>
                </w:div>
                <w:div w:id="629743445">
                  <w:marLeft w:val="0"/>
                  <w:marRight w:val="30"/>
                  <w:marTop w:val="0"/>
                  <w:marBottom w:val="0"/>
                  <w:divBdr>
                    <w:top w:val="none" w:sz="0" w:space="0" w:color="auto"/>
                    <w:left w:val="none" w:sz="0" w:space="0" w:color="auto"/>
                    <w:bottom w:val="none" w:sz="0" w:space="0" w:color="auto"/>
                    <w:right w:val="none" w:sz="0" w:space="0" w:color="auto"/>
                  </w:divBdr>
                  <w:divsChild>
                    <w:div w:id="2048396">
                      <w:marLeft w:val="0"/>
                      <w:marRight w:val="0"/>
                      <w:marTop w:val="0"/>
                      <w:marBottom w:val="0"/>
                      <w:divBdr>
                        <w:top w:val="none" w:sz="0" w:space="0" w:color="auto"/>
                        <w:left w:val="none" w:sz="0" w:space="0" w:color="auto"/>
                        <w:bottom w:val="none" w:sz="0" w:space="0" w:color="auto"/>
                        <w:right w:val="none" w:sz="0" w:space="0" w:color="auto"/>
                      </w:divBdr>
                    </w:div>
                  </w:divsChild>
                </w:div>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
                  </w:divsChild>
                </w:div>
                <w:div w:id="629819700">
                  <w:marLeft w:val="0"/>
                  <w:marRight w:val="0"/>
                  <w:marTop w:val="0"/>
                  <w:marBottom w:val="0"/>
                  <w:divBdr>
                    <w:top w:val="none" w:sz="0" w:space="0" w:color="auto"/>
                    <w:left w:val="none" w:sz="0" w:space="0" w:color="auto"/>
                    <w:bottom w:val="none" w:sz="0" w:space="0" w:color="auto"/>
                    <w:right w:val="none" w:sz="0" w:space="0" w:color="auto"/>
                  </w:divBdr>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630015054">
                  <w:marLeft w:val="0"/>
                  <w:marRight w:val="0"/>
                  <w:marTop w:val="0"/>
                  <w:marBottom w:val="0"/>
                  <w:divBdr>
                    <w:top w:val="none" w:sz="0" w:space="0" w:color="auto"/>
                    <w:left w:val="none" w:sz="0" w:space="0" w:color="auto"/>
                    <w:bottom w:val="none" w:sz="0" w:space="0" w:color="auto"/>
                    <w:right w:val="none" w:sz="0" w:space="0" w:color="auto"/>
                  </w:divBdr>
                  <w:divsChild>
                    <w:div w:id="784082144">
                      <w:marLeft w:val="0"/>
                      <w:marRight w:val="0"/>
                      <w:marTop w:val="0"/>
                      <w:marBottom w:val="0"/>
                      <w:divBdr>
                        <w:top w:val="none" w:sz="0" w:space="0" w:color="auto"/>
                        <w:left w:val="none" w:sz="0" w:space="0" w:color="auto"/>
                        <w:bottom w:val="none" w:sz="0" w:space="0" w:color="auto"/>
                        <w:right w:val="none" w:sz="0" w:space="0" w:color="auto"/>
                      </w:divBdr>
                    </w:div>
                  </w:divsChild>
                </w:div>
                <w:div w:id="630020034">
                  <w:marLeft w:val="0"/>
                  <w:marRight w:val="0"/>
                  <w:marTop w:val="0"/>
                  <w:marBottom w:val="0"/>
                  <w:divBdr>
                    <w:top w:val="none" w:sz="0" w:space="0" w:color="auto"/>
                    <w:left w:val="none" w:sz="0" w:space="0" w:color="auto"/>
                    <w:bottom w:val="none" w:sz="0" w:space="0" w:color="auto"/>
                    <w:right w:val="none" w:sz="0" w:space="0" w:color="auto"/>
                  </w:divBdr>
                </w:div>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630551836">
                  <w:marLeft w:val="0"/>
                  <w:marRight w:val="0"/>
                  <w:marTop w:val="0"/>
                  <w:marBottom w:val="0"/>
                  <w:divBdr>
                    <w:top w:val="none" w:sz="0" w:space="0" w:color="auto"/>
                    <w:left w:val="none" w:sz="0" w:space="0" w:color="auto"/>
                    <w:bottom w:val="none" w:sz="0" w:space="0" w:color="auto"/>
                    <w:right w:val="none" w:sz="0" w:space="0" w:color="auto"/>
                  </w:divBdr>
                  <w:divsChild>
                    <w:div w:id="588268538">
                      <w:marLeft w:val="0"/>
                      <w:marRight w:val="0"/>
                      <w:marTop w:val="0"/>
                      <w:marBottom w:val="240"/>
                      <w:divBdr>
                        <w:top w:val="none" w:sz="0" w:space="0" w:color="auto"/>
                        <w:left w:val="none" w:sz="0" w:space="0" w:color="auto"/>
                        <w:bottom w:val="single" w:sz="6" w:space="11" w:color="EEEEEE"/>
                        <w:right w:val="none" w:sz="0" w:space="0" w:color="auto"/>
                      </w:divBdr>
                      <w:divsChild>
                        <w:div w:id="2578293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7373">
                  <w:marLeft w:val="0"/>
                  <w:marRight w:val="0"/>
                  <w:marTop w:val="0"/>
                  <w:marBottom w:val="300"/>
                  <w:divBdr>
                    <w:top w:val="none" w:sz="0" w:space="0" w:color="auto"/>
                    <w:left w:val="none" w:sz="0" w:space="0" w:color="auto"/>
                    <w:bottom w:val="none" w:sz="0" w:space="0" w:color="auto"/>
                    <w:right w:val="none" w:sz="0" w:space="0" w:color="auto"/>
                  </w:divBdr>
                </w:div>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5307">
                  <w:marLeft w:val="0"/>
                  <w:marRight w:val="0"/>
                  <w:marTop w:val="0"/>
                  <w:marBottom w:val="0"/>
                  <w:divBdr>
                    <w:top w:val="none" w:sz="0" w:space="0" w:color="auto"/>
                    <w:left w:val="none" w:sz="0" w:space="0" w:color="auto"/>
                    <w:bottom w:val="none" w:sz="0" w:space="0" w:color="auto"/>
                    <w:right w:val="none" w:sz="0" w:space="0" w:color="auto"/>
                  </w:divBdr>
                </w:div>
                <w:div w:id="631180051">
                  <w:marLeft w:val="0"/>
                  <w:marRight w:val="0"/>
                  <w:marTop w:val="0"/>
                  <w:marBottom w:val="0"/>
                  <w:divBdr>
                    <w:top w:val="none" w:sz="0" w:space="0" w:color="auto"/>
                    <w:left w:val="none" w:sz="0" w:space="0" w:color="auto"/>
                    <w:bottom w:val="none" w:sz="0" w:space="0" w:color="auto"/>
                    <w:right w:val="none" w:sz="0" w:space="0" w:color="auto"/>
                  </w:divBdr>
                </w:div>
                <w:div w:id="631206266">
                  <w:marLeft w:val="2100"/>
                  <w:marRight w:val="0"/>
                  <w:marTop w:val="0"/>
                  <w:marBottom w:val="0"/>
                  <w:divBdr>
                    <w:top w:val="none" w:sz="0" w:space="0" w:color="auto"/>
                    <w:left w:val="none" w:sz="0" w:space="0" w:color="auto"/>
                    <w:bottom w:val="none" w:sz="0" w:space="0" w:color="auto"/>
                    <w:right w:val="none" w:sz="0" w:space="0" w:color="auto"/>
                  </w:divBdr>
                </w:div>
                <w:div w:id="631247406">
                  <w:marLeft w:val="0"/>
                  <w:marRight w:val="0"/>
                  <w:marTop w:val="0"/>
                  <w:marBottom w:val="0"/>
                  <w:divBdr>
                    <w:top w:val="none" w:sz="0" w:space="0" w:color="auto"/>
                    <w:left w:val="none" w:sz="0" w:space="0" w:color="auto"/>
                    <w:bottom w:val="none" w:sz="0" w:space="0" w:color="auto"/>
                    <w:right w:val="none" w:sz="0" w:space="0" w:color="auto"/>
                  </w:divBdr>
                </w:div>
                <w:div w:id="631326524">
                  <w:marLeft w:val="0"/>
                  <w:marRight w:val="0"/>
                  <w:marTop w:val="0"/>
                  <w:marBottom w:val="0"/>
                  <w:divBdr>
                    <w:top w:val="none" w:sz="0" w:space="0" w:color="auto"/>
                    <w:left w:val="none" w:sz="0" w:space="0" w:color="auto"/>
                    <w:bottom w:val="none" w:sz="0" w:space="0" w:color="auto"/>
                    <w:right w:val="none" w:sz="0" w:space="0" w:color="auto"/>
                  </w:divBdr>
                </w:div>
                <w:div w:id="631519630">
                  <w:marLeft w:val="0"/>
                  <w:marRight w:val="0"/>
                  <w:marTop w:val="330"/>
                  <w:marBottom w:val="0"/>
                  <w:divBdr>
                    <w:top w:val="none" w:sz="0" w:space="0" w:color="auto"/>
                    <w:left w:val="none" w:sz="0" w:space="0" w:color="auto"/>
                    <w:bottom w:val="none" w:sz="0" w:space="0" w:color="auto"/>
                    <w:right w:val="none" w:sz="0" w:space="0" w:color="auto"/>
                  </w:divBdr>
                </w:div>
                <w:div w:id="631667620">
                  <w:marLeft w:val="0"/>
                  <w:marRight w:val="0"/>
                  <w:marTop w:val="0"/>
                  <w:marBottom w:val="0"/>
                  <w:divBdr>
                    <w:top w:val="none" w:sz="0" w:space="0" w:color="auto"/>
                    <w:left w:val="none" w:sz="0" w:space="0" w:color="auto"/>
                    <w:bottom w:val="none" w:sz="0" w:space="0" w:color="auto"/>
                    <w:right w:val="none" w:sz="0" w:space="0" w:color="auto"/>
                  </w:divBdr>
                </w:div>
                <w:div w:id="631668731">
                  <w:marLeft w:val="0"/>
                  <w:marRight w:val="0"/>
                  <w:marTop w:val="0"/>
                  <w:marBottom w:val="0"/>
                  <w:divBdr>
                    <w:top w:val="none" w:sz="0" w:space="0" w:color="auto"/>
                    <w:left w:val="none" w:sz="0" w:space="0" w:color="auto"/>
                    <w:bottom w:val="none" w:sz="0" w:space="0" w:color="auto"/>
                    <w:right w:val="none" w:sz="0" w:space="0" w:color="auto"/>
                  </w:divBdr>
                </w:div>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62929">
                  <w:marLeft w:val="0"/>
                  <w:marRight w:val="0"/>
                  <w:marTop w:val="225"/>
                  <w:marBottom w:val="0"/>
                  <w:divBdr>
                    <w:top w:val="none" w:sz="0" w:space="0" w:color="auto"/>
                    <w:left w:val="none" w:sz="0" w:space="0" w:color="auto"/>
                    <w:bottom w:val="none" w:sz="0" w:space="0" w:color="auto"/>
                    <w:right w:val="none" w:sz="0" w:space="0" w:color="auto"/>
                  </w:divBdr>
                </w:div>
                <w:div w:id="631908877">
                  <w:marLeft w:val="0"/>
                  <w:marRight w:val="30"/>
                  <w:marTop w:val="0"/>
                  <w:marBottom w:val="0"/>
                  <w:divBdr>
                    <w:top w:val="none" w:sz="0" w:space="0" w:color="auto"/>
                    <w:left w:val="none" w:sz="0" w:space="0" w:color="auto"/>
                    <w:bottom w:val="none" w:sz="0" w:space="0" w:color="auto"/>
                    <w:right w:val="none" w:sz="0" w:space="0" w:color="auto"/>
                  </w:divBdr>
                </w:div>
                <w:div w:id="631911423">
                  <w:marLeft w:val="0"/>
                  <w:marRight w:val="0"/>
                  <w:marTop w:val="0"/>
                  <w:marBottom w:val="0"/>
                  <w:divBdr>
                    <w:top w:val="none" w:sz="0" w:space="0" w:color="auto"/>
                    <w:left w:val="none" w:sz="0" w:space="0" w:color="auto"/>
                    <w:bottom w:val="none" w:sz="0" w:space="0" w:color="auto"/>
                    <w:right w:val="none" w:sz="0" w:space="0" w:color="auto"/>
                  </w:divBdr>
                </w:div>
                <w:div w:id="631979388">
                  <w:marLeft w:val="0"/>
                  <w:marRight w:val="0"/>
                  <w:marTop w:val="0"/>
                  <w:marBottom w:val="0"/>
                  <w:divBdr>
                    <w:top w:val="none" w:sz="0" w:space="0" w:color="auto"/>
                    <w:left w:val="none" w:sz="0" w:space="0" w:color="auto"/>
                    <w:bottom w:val="none" w:sz="0" w:space="0" w:color="auto"/>
                    <w:right w:val="none" w:sz="0" w:space="0" w:color="auto"/>
                  </w:divBdr>
                </w:div>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632056165">
                  <w:marLeft w:val="0"/>
                  <w:marRight w:val="0"/>
                  <w:marTop w:val="0"/>
                  <w:marBottom w:val="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253873">
                  <w:marLeft w:val="0"/>
                  <w:marRight w:val="0"/>
                  <w:marTop w:val="0"/>
                  <w:marBottom w:val="0"/>
                  <w:divBdr>
                    <w:top w:val="none" w:sz="0" w:space="0" w:color="auto"/>
                    <w:left w:val="none" w:sz="0" w:space="0" w:color="auto"/>
                    <w:bottom w:val="none" w:sz="0" w:space="0" w:color="auto"/>
                    <w:right w:val="none" w:sz="0" w:space="0" w:color="auto"/>
                  </w:divBdr>
                </w:div>
                <w:div w:id="632292939">
                  <w:marLeft w:val="0"/>
                  <w:marRight w:val="30"/>
                  <w:marTop w:val="0"/>
                  <w:marBottom w:val="0"/>
                  <w:divBdr>
                    <w:top w:val="none" w:sz="0" w:space="0" w:color="auto"/>
                    <w:left w:val="none" w:sz="0" w:space="0" w:color="auto"/>
                    <w:bottom w:val="none" w:sz="0" w:space="0" w:color="auto"/>
                    <w:right w:val="none" w:sz="0" w:space="0" w:color="auto"/>
                  </w:divBdr>
                  <w:divsChild>
                    <w:div w:id="378864601">
                      <w:marLeft w:val="0"/>
                      <w:marRight w:val="0"/>
                      <w:marTop w:val="0"/>
                      <w:marBottom w:val="0"/>
                      <w:divBdr>
                        <w:top w:val="none" w:sz="0" w:space="0" w:color="auto"/>
                        <w:left w:val="none" w:sz="0" w:space="0" w:color="auto"/>
                        <w:bottom w:val="none" w:sz="0" w:space="0" w:color="auto"/>
                        <w:right w:val="none" w:sz="0" w:space="0" w:color="auto"/>
                      </w:divBdr>
                    </w:div>
                  </w:divsChild>
                </w:div>
                <w:div w:id="632297196">
                  <w:marLeft w:val="0"/>
                  <w:marRight w:val="0"/>
                  <w:marTop w:val="0"/>
                  <w:marBottom w:val="0"/>
                  <w:divBdr>
                    <w:top w:val="none" w:sz="0" w:space="0" w:color="auto"/>
                    <w:left w:val="none" w:sz="0" w:space="0" w:color="auto"/>
                    <w:bottom w:val="none" w:sz="0" w:space="0" w:color="auto"/>
                    <w:right w:val="none" w:sz="0" w:space="0" w:color="auto"/>
                  </w:divBdr>
                </w:div>
                <w:div w:id="632373849">
                  <w:marLeft w:val="0"/>
                  <w:marRight w:val="0"/>
                  <w:marTop w:val="0"/>
                  <w:marBottom w:val="0"/>
                  <w:divBdr>
                    <w:top w:val="none" w:sz="0" w:space="0" w:color="auto"/>
                    <w:left w:val="none" w:sz="0" w:space="0" w:color="auto"/>
                    <w:bottom w:val="none" w:sz="0" w:space="0" w:color="auto"/>
                    <w:right w:val="none" w:sz="0" w:space="0" w:color="auto"/>
                  </w:divBdr>
                </w:div>
                <w:div w:id="632491987">
                  <w:marLeft w:val="0"/>
                  <w:marRight w:val="0"/>
                  <w:marTop w:val="0"/>
                  <w:marBottom w:val="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
                <w:div w:id="632685007">
                  <w:marLeft w:val="0"/>
                  <w:marRight w:val="0"/>
                  <w:marTop w:val="0"/>
                  <w:marBottom w:val="0"/>
                  <w:divBdr>
                    <w:top w:val="none" w:sz="0" w:space="0" w:color="auto"/>
                    <w:left w:val="none" w:sz="0" w:space="0" w:color="auto"/>
                    <w:bottom w:val="none" w:sz="0" w:space="0" w:color="auto"/>
                    <w:right w:val="none" w:sz="0" w:space="0" w:color="auto"/>
                  </w:divBdr>
                </w:div>
                <w:div w:id="632716842">
                  <w:marLeft w:val="0"/>
                  <w:marRight w:val="0"/>
                  <w:marTop w:val="375"/>
                  <w:marBottom w:val="330"/>
                  <w:divBdr>
                    <w:top w:val="none" w:sz="0" w:space="0" w:color="auto"/>
                    <w:left w:val="none" w:sz="0" w:space="0" w:color="auto"/>
                    <w:bottom w:val="none" w:sz="0" w:space="0" w:color="auto"/>
                    <w:right w:val="none" w:sz="0" w:space="0" w:color="auto"/>
                  </w:divBdr>
                </w:div>
                <w:div w:id="632826960">
                  <w:marLeft w:val="0"/>
                  <w:marRight w:val="0"/>
                  <w:marTop w:val="0"/>
                  <w:marBottom w:val="0"/>
                  <w:divBdr>
                    <w:top w:val="none" w:sz="0" w:space="0" w:color="auto"/>
                    <w:left w:val="none" w:sz="0" w:space="0" w:color="auto"/>
                    <w:bottom w:val="none" w:sz="0" w:space="0" w:color="auto"/>
                    <w:right w:val="none" w:sz="0" w:space="0" w:color="auto"/>
                  </w:divBdr>
                </w:div>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20475">
                  <w:marLeft w:val="0"/>
                  <w:marRight w:val="0"/>
                  <w:marTop w:val="0"/>
                  <w:marBottom w:val="0"/>
                  <w:divBdr>
                    <w:top w:val="none" w:sz="0" w:space="0" w:color="auto"/>
                    <w:left w:val="none" w:sz="0" w:space="0" w:color="auto"/>
                    <w:bottom w:val="none" w:sz="0" w:space="0" w:color="auto"/>
                    <w:right w:val="none" w:sz="0" w:space="0" w:color="auto"/>
                  </w:divBdr>
                </w:div>
                <w:div w:id="633560730">
                  <w:marLeft w:val="0"/>
                  <w:marRight w:val="0"/>
                  <w:marTop w:val="0"/>
                  <w:marBottom w:val="0"/>
                  <w:divBdr>
                    <w:top w:val="none" w:sz="0" w:space="0" w:color="auto"/>
                    <w:left w:val="none" w:sz="0" w:space="0" w:color="auto"/>
                    <w:bottom w:val="none" w:sz="0" w:space="0" w:color="auto"/>
                    <w:right w:val="none" w:sz="0" w:space="0" w:color="auto"/>
                  </w:divBdr>
                </w:div>
                <w:div w:id="633682775">
                  <w:marLeft w:val="0"/>
                  <w:marRight w:val="30"/>
                  <w:marTop w:val="0"/>
                  <w:marBottom w:val="0"/>
                  <w:divBdr>
                    <w:top w:val="none" w:sz="0" w:space="0" w:color="auto"/>
                    <w:left w:val="none" w:sz="0" w:space="0" w:color="auto"/>
                    <w:bottom w:val="none" w:sz="0" w:space="0" w:color="auto"/>
                    <w:right w:val="none" w:sz="0" w:space="0" w:color="auto"/>
                  </w:divBdr>
                </w:div>
                <w:div w:id="633752114">
                  <w:marLeft w:val="0"/>
                  <w:marRight w:val="0"/>
                  <w:marTop w:val="0"/>
                  <w:marBottom w:val="0"/>
                  <w:divBdr>
                    <w:top w:val="none" w:sz="0" w:space="0" w:color="auto"/>
                    <w:left w:val="none" w:sz="0" w:space="0" w:color="auto"/>
                    <w:bottom w:val="none" w:sz="0" w:space="0" w:color="auto"/>
                    <w:right w:val="none" w:sz="0" w:space="0" w:color="auto"/>
                  </w:divBdr>
                </w:div>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 w:id="634259262">
                  <w:marLeft w:val="0"/>
                  <w:marRight w:val="0"/>
                  <w:marTop w:val="0"/>
                  <w:marBottom w:val="0"/>
                  <w:divBdr>
                    <w:top w:val="none" w:sz="0" w:space="0" w:color="auto"/>
                    <w:left w:val="none" w:sz="0" w:space="0" w:color="auto"/>
                    <w:bottom w:val="none" w:sz="0" w:space="0" w:color="auto"/>
                    <w:right w:val="none" w:sz="0" w:space="0" w:color="auto"/>
                  </w:divBdr>
                  <w:divsChild>
                    <w:div w:id="321591258">
                      <w:marLeft w:val="0"/>
                      <w:marRight w:val="0"/>
                      <w:marTop w:val="0"/>
                      <w:marBottom w:val="0"/>
                      <w:divBdr>
                        <w:top w:val="none" w:sz="0" w:space="0" w:color="auto"/>
                        <w:left w:val="none" w:sz="0" w:space="0" w:color="auto"/>
                        <w:bottom w:val="none" w:sz="0" w:space="0" w:color="auto"/>
                        <w:right w:val="none" w:sz="0" w:space="0" w:color="auto"/>
                      </w:divBdr>
                    </w:div>
                  </w:divsChild>
                </w:div>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sChild>
                </w:div>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635524791">
                  <w:marLeft w:val="0"/>
                  <w:marRight w:val="0"/>
                  <w:marTop w:val="0"/>
                  <w:marBottom w:val="0"/>
                  <w:divBdr>
                    <w:top w:val="none" w:sz="0" w:space="0" w:color="auto"/>
                    <w:left w:val="none" w:sz="0" w:space="0" w:color="auto"/>
                    <w:bottom w:val="none" w:sz="0" w:space="0" w:color="auto"/>
                    <w:right w:val="none" w:sz="0" w:space="0" w:color="auto"/>
                  </w:divBdr>
                </w:div>
                <w:div w:id="635526623">
                  <w:marLeft w:val="0"/>
                  <w:marRight w:val="0"/>
                  <w:marTop w:val="0"/>
                  <w:marBottom w:val="0"/>
                  <w:divBdr>
                    <w:top w:val="none" w:sz="0" w:space="0" w:color="auto"/>
                    <w:left w:val="none" w:sz="0" w:space="0" w:color="auto"/>
                    <w:bottom w:val="none" w:sz="0" w:space="0" w:color="auto"/>
                    <w:right w:val="none" w:sz="0" w:space="0" w:color="auto"/>
                  </w:divBdr>
                  <w:divsChild>
                    <w:div w:id="1312364220">
                      <w:marLeft w:val="0"/>
                      <w:marRight w:val="0"/>
                      <w:marTop w:val="0"/>
                      <w:marBottom w:val="0"/>
                      <w:divBdr>
                        <w:top w:val="none" w:sz="0" w:space="0" w:color="auto"/>
                        <w:left w:val="none" w:sz="0" w:space="0" w:color="auto"/>
                        <w:bottom w:val="none" w:sz="0" w:space="0" w:color="auto"/>
                        <w:right w:val="none" w:sz="0" w:space="0" w:color="auto"/>
                      </w:divBdr>
                    </w:div>
                  </w:divsChild>
                </w:div>
                <w:div w:id="635718674">
                  <w:marLeft w:val="0"/>
                  <w:marRight w:val="0"/>
                  <w:marTop w:val="0"/>
                  <w:marBottom w:val="0"/>
                  <w:divBdr>
                    <w:top w:val="none" w:sz="0" w:space="0" w:color="auto"/>
                    <w:left w:val="none" w:sz="0" w:space="0" w:color="auto"/>
                    <w:bottom w:val="none" w:sz="0" w:space="0" w:color="auto"/>
                    <w:right w:val="none" w:sz="0" w:space="0" w:color="auto"/>
                  </w:divBdr>
                </w:div>
                <w:div w:id="635836837">
                  <w:marLeft w:val="0"/>
                  <w:marRight w:val="0"/>
                  <w:marTop w:val="0"/>
                  <w:marBottom w:val="0"/>
                  <w:divBdr>
                    <w:top w:val="none" w:sz="0" w:space="0" w:color="auto"/>
                    <w:left w:val="none" w:sz="0" w:space="0" w:color="auto"/>
                    <w:bottom w:val="none" w:sz="0" w:space="0" w:color="auto"/>
                    <w:right w:val="none" w:sz="0" w:space="0" w:color="auto"/>
                  </w:divBdr>
                </w:div>
                <w:div w:id="636102829">
                  <w:marLeft w:val="0"/>
                  <w:marRight w:val="0"/>
                  <w:marTop w:val="0"/>
                  <w:marBottom w:val="0"/>
                  <w:divBdr>
                    <w:top w:val="none" w:sz="0" w:space="0" w:color="auto"/>
                    <w:left w:val="none" w:sz="0" w:space="0" w:color="auto"/>
                    <w:bottom w:val="none" w:sz="0" w:space="0" w:color="auto"/>
                    <w:right w:val="none" w:sz="0" w:space="0" w:color="auto"/>
                  </w:divBdr>
                </w:div>
                <w:div w:id="636180683">
                  <w:marLeft w:val="0"/>
                  <w:marRight w:val="0"/>
                  <w:marTop w:val="225"/>
                  <w:marBottom w:val="0"/>
                  <w:divBdr>
                    <w:top w:val="none" w:sz="0" w:space="0" w:color="auto"/>
                    <w:left w:val="none" w:sz="0" w:space="0" w:color="auto"/>
                    <w:bottom w:val="none" w:sz="0" w:space="0" w:color="auto"/>
                    <w:right w:val="none" w:sz="0" w:space="0" w:color="auto"/>
                  </w:divBdr>
                </w:div>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 w:id="636372132">
                  <w:marLeft w:val="0"/>
                  <w:marRight w:val="0"/>
                  <w:marTop w:val="0"/>
                  <w:marBottom w:val="0"/>
                  <w:divBdr>
                    <w:top w:val="none" w:sz="0" w:space="0" w:color="auto"/>
                    <w:left w:val="none" w:sz="0" w:space="0" w:color="auto"/>
                    <w:bottom w:val="none" w:sz="0" w:space="0" w:color="auto"/>
                    <w:right w:val="none" w:sz="0" w:space="0" w:color="auto"/>
                  </w:divBdr>
                </w:div>
                <w:div w:id="636642193">
                  <w:marLeft w:val="0"/>
                  <w:marRight w:val="0"/>
                  <w:marTop w:val="0"/>
                  <w:marBottom w:val="0"/>
                  <w:divBdr>
                    <w:top w:val="none" w:sz="0" w:space="0" w:color="auto"/>
                    <w:left w:val="none" w:sz="0" w:space="0" w:color="auto"/>
                    <w:bottom w:val="none" w:sz="0" w:space="0" w:color="auto"/>
                    <w:right w:val="none" w:sz="0" w:space="0" w:color="auto"/>
                  </w:divBdr>
                </w:div>
                <w:div w:id="636684849">
                  <w:marLeft w:val="0"/>
                  <w:marRight w:val="0"/>
                  <w:marTop w:val="0"/>
                  <w:marBottom w:val="0"/>
                  <w:divBdr>
                    <w:top w:val="none" w:sz="0" w:space="0" w:color="auto"/>
                    <w:left w:val="none" w:sz="0" w:space="0" w:color="auto"/>
                    <w:bottom w:val="none" w:sz="0" w:space="0" w:color="auto"/>
                    <w:right w:val="none" w:sz="0" w:space="0" w:color="auto"/>
                  </w:divBdr>
                </w:div>
                <w:div w:id="636879534">
                  <w:marLeft w:val="0"/>
                  <w:marRight w:val="0"/>
                  <w:marTop w:val="0"/>
                  <w:marBottom w:val="0"/>
                  <w:divBdr>
                    <w:top w:val="none" w:sz="0" w:space="0" w:color="auto"/>
                    <w:left w:val="none" w:sz="0" w:space="0" w:color="auto"/>
                    <w:bottom w:val="none" w:sz="0" w:space="0" w:color="auto"/>
                    <w:right w:val="none" w:sz="0" w:space="0" w:color="auto"/>
                  </w:divBdr>
                </w:div>
                <w:div w:id="636884406">
                  <w:marLeft w:val="0"/>
                  <w:marRight w:val="0"/>
                  <w:marTop w:val="0"/>
                  <w:marBottom w:val="0"/>
                  <w:divBdr>
                    <w:top w:val="none" w:sz="0" w:space="0" w:color="auto"/>
                    <w:left w:val="none" w:sz="0" w:space="0" w:color="auto"/>
                    <w:bottom w:val="none" w:sz="0" w:space="0" w:color="auto"/>
                    <w:right w:val="none" w:sz="0" w:space="0" w:color="auto"/>
                  </w:divBdr>
                </w:div>
                <w:div w:id="637535008">
                  <w:marLeft w:val="0"/>
                  <w:marRight w:val="0"/>
                  <w:marTop w:val="0"/>
                  <w:marBottom w:val="0"/>
                  <w:divBdr>
                    <w:top w:val="none" w:sz="0" w:space="0" w:color="auto"/>
                    <w:left w:val="none" w:sz="0" w:space="0" w:color="auto"/>
                    <w:bottom w:val="none" w:sz="0" w:space="0" w:color="auto"/>
                    <w:right w:val="none" w:sz="0" w:space="0" w:color="auto"/>
                  </w:divBdr>
                  <w:divsChild>
                    <w:div w:id="1006713954">
                      <w:marLeft w:val="0"/>
                      <w:marRight w:val="0"/>
                      <w:marTop w:val="0"/>
                      <w:marBottom w:val="0"/>
                      <w:divBdr>
                        <w:top w:val="none" w:sz="0" w:space="0" w:color="auto"/>
                        <w:left w:val="none" w:sz="0" w:space="0" w:color="auto"/>
                        <w:bottom w:val="none" w:sz="0" w:space="0" w:color="auto"/>
                        <w:right w:val="none" w:sz="0" w:space="0" w:color="auto"/>
                      </w:divBdr>
                    </w:div>
                  </w:divsChild>
                </w:div>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6627">
                  <w:marLeft w:val="0"/>
                  <w:marRight w:val="0"/>
                  <w:marTop w:val="0"/>
                  <w:marBottom w:val="0"/>
                  <w:divBdr>
                    <w:top w:val="none" w:sz="0" w:space="0" w:color="auto"/>
                    <w:left w:val="none" w:sz="0" w:space="0" w:color="auto"/>
                    <w:bottom w:val="none" w:sz="0" w:space="0" w:color="auto"/>
                    <w:right w:val="none" w:sz="0" w:space="0" w:color="auto"/>
                  </w:divBdr>
                </w:div>
                <w:div w:id="638651288">
                  <w:marLeft w:val="0"/>
                  <w:marRight w:val="0"/>
                  <w:marTop w:val="0"/>
                  <w:marBottom w:val="0"/>
                  <w:divBdr>
                    <w:top w:val="none" w:sz="0" w:space="0" w:color="auto"/>
                    <w:left w:val="none" w:sz="0" w:space="0" w:color="auto"/>
                    <w:bottom w:val="none" w:sz="0" w:space="0" w:color="auto"/>
                    <w:right w:val="none" w:sz="0" w:space="0" w:color="auto"/>
                  </w:divBdr>
                  <w:divsChild>
                    <w:div w:id="198125158">
                      <w:marLeft w:val="0"/>
                      <w:marRight w:val="0"/>
                      <w:marTop w:val="0"/>
                      <w:marBottom w:val="0"/>
                      <w:divBdr>
                        <w:top w:val="none" w:sz="0" w:space="0" w:color="auto"/>
                        <w:left w:val="none" w:sz="0" w:space="0" w:color="auto"/>
                        <w:bottom w:val="none" w:sz="0" w:space="0" w:color="auto"/>
                        <w:right w:val="none" w:sz="0" w:space="0" w:color="auto"/>
                      </w:divBdr>
                    </w:div>
                  </w:divsChild>
                </w:div>
                <w:div w:id="638724149">
                  <w:marLeft w:val="0"/>
                  <w:marRight w:val="30"/>
                  <w:marTop w:val="0"/>
                  <w:marBottom w:val="0"/>
                  <w:divBdr>
                    <w:top w:val="none" w:sz="0" w:space="0" w:color="auto"/>
                    <w:left w:val="none" w:sz="0" w:space="0" w:color="auto"/>
                    <w:bottom w:val="none" w:sz="0" w:space="0" w:color="auto"/>
                    <w:right w:val="none" w:sz="0" w:space="0" w:color="auto"/>
                  </w:divBdr>
                  <w:divsChild>
                    <w:div w:id="1121077130">
                      <w:marLeft w:val="0"/>
                      <w:marRight w:val="0"/>
                      <w:marTop w:val="0"/>
                      <w:marBottom w:val="0"/>
                      <w:divBdr>
                        <w:top w:val="none" w:sz="0" w:space="0" w:color="auto"/>
                        <w:left w:val="none" w:sz="0" w:space="0" w:color="auto"/>
                        <w:bottom w:val="none" w:sz="0" w:space="0" w:color="auto"/>
                        <w:right w:val="none" w:sz="0" w:space="0" w:color="auto"/>
                      </w:divBdr>
                    </w:div>
                  </w:divsChild>
                </w:div>
                <w:div w:id="638808064">
                  <w:marLeft w:val="0"/>
                  <w:marRight w:val="0"/>
                  <w:marTop w:val="0"/>
                  <w:marBottom w:val="0"/>
                  <w:divBdr>
                    <w:top w:val="none" w:sz="0" w:space="0" w:color="auto"/>
                    <w:left w:val="none" w:sz="0" w:space="0" w:color="auto"/>
                    <w:bottom w:val="none" w:sz="0" w:space="0" w:color="auto"/>
                    <w:right w:val="none" w:sz="0" w:space="0" w:color="auto"/>
                  </w:divBdr>
                </w:div>
                <w:div w:id="638848030">
                  <w:marLeft w:val="0"/>
                  <w:marRight w:val="0"/>
                  <w:marTop w:val="0"/>
                  <w:marBottom w:val="0"/>
                  <w:divBdr>
                    <w:top w:val="none" w:sz="0" w:space="0" w:color="auto"/>
                    <w:left w:val="none" w:sz="0" w:space="0" w:color="auto"/>
                    <w:bottom w:val="none" w:sz="0" w:space="0" w:color="auto"/>
                    <w:right w:val="none" w:sz="0" w:space="0" w:color="auto"/>
                  </w:divBdr>
                </w:div>
                <w:div w:id="639115245">
                  <w:marLeft w:val="0"/>
                  <w:marRight w:val="0"/>
                  <w:marTop w:val="0"/>
                  <w:marBottom w:val="0"/>
                  <w:divBdr>
                    <w:top w:val="none" w:sz="0" w:space="0" w:color="auto"/>
                    <w:left w:val="none" w:sz="0" w:space="0" w:color="auto"/>
                    <w:bottom w:val="none" w:sz="0" w:space="0" w:color="auto"/>
                    <w:right w:val="none" w:sz="0" w:space="0" w:color="auto"/>
                  </w:divBdr>
                </w:div>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 w:id="639383599">
                  <w:marLeft w:val="0"/>
                  <w:marRight w:val="0"/>
                  <w:marTop w:val="0"/>
                  <w:marBottom w:val="0"/>
                  <w:divBdr>
                    <w:top w:val="none" w:sz="0" w:space="0" w:color="auto"/>
                    <w:left w:val="none" w:sz="0" w:space="0" w:color="auto"/>
                    <w:bottom w:val="none" w:sz="0" w:space="0" w:color="auto"/>
                    <w:right w:val="none" w:sz="0" w:space="0" w:color="auto"/>
                  </w:divBdr>
                </w:div>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
                <w:div w:id="639649406">
                  <w:marLeft w:val="0"/>
                  <w:marRight w:val="0"/>
                  <w:marTop w:val="0"/>
                  <w:marBottom w:val="0"/>
                  <w:divBdr>
                    <w:top w:val="none" w:sz="0" w:space="0" w:color="auto"/>
                    <w:left w:val="none" w:sz="0" w:space="0" w:color="auto"/>
                    <w:bottom w:val="none" w:sz="0" w:space="0" w:color="auto"/>
                    <w:right w:val="none" w:sz="0" w:space="0" w:color="auto"/>
                  </w:divBdr>
                </w:div>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8203">
                  <w:marLeft w:val="0"/>
                  <w:marRight w:val="0"/>
                  <w:marTop w:val="0"/>
                  <w:marBottom w:val="0"/>
                  <w:divBdr>
                    <w:top w:val="none" w:sz="0" w:space="0" w:color="auto"/>
                    <w:left w:val="none" w:sz="0" w:space="0" w:color="auto"/>
                    <w:bottom w:val="none" w:sz="0" w:space="0" w:color="auto"/>
                    <w:right w:val="none" w:sz="0" w:space="0" w:color="auto"/>
                  </w:divBdr>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 w:id="640119088">
                  <w:marLeft w:val="0"/>
                  <w:marRight w:val="0"/>
                  <w:marTop w:val="0"/>
                  <w:marBottom w:val="0"/>
                  <w:divBdr>
                    <w:top w:val="none" w:sz="0" w:space="0" w:color="auto"/>
                    <w:left w:val="none" w:sz="0" w:space="0" w:color="auto"/>
                    <w:bottom w:val="none" w:sz="0" w:space="0" w:color="auto"/>
                    <w:right w:val="none" w:sz="0" w:space="0" w:color="auto"/>
                  </w:divBdr>
                </w:div>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 w:id="640695156">
                  <w:marLeft w:val="0"/>
                  <w:marRight w:val="0"/>
                  <w:marTop w:val="0"/>
                  <w:marBottom w:val="0"/>
                  <w:divBdr>
                    <w:top w:val="none" w:sz="0" w:space="0" w:color="auto"/>
                    <w:left w:val="none" w:sz="0" w:space="0" w:color="auto"/>
                    <w:bottom w:val="none" w:sz="0" w:space="0" w:color="auto"/>
                    <w:right w:val="none" w:sz="0" w:space="0" w:color="auto"/>
                  </w:divBdr>
                  <w:divsChild>
                    <w:div w:id="995499388">
                      <w:marLeft w:val="0"/>
                      <w:marRight w:val="0"/>
                      <w:marTop w:val="0"/>
                      <w:marBottom w:val="0"/>
                      <w:divBdr>
                        <w:top w:val="none" w:sz="0" w:space="0" w:color="auto"/>
                        <w:left w:val="none" w:sz="0" w:space="0" w:color="auto"/>
                        <w:bottom w:val="none" w:sz="0" w:space="0" w:color="auto"/>
                        <w:right w:val="none" w:sz="0" w:space="0" w:color="auto"/>
                      </w:divBdr>
                    </w:div>
                  </w:divsChild>
                </w:div>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358">
                  <w:marLeft w:val="0"/>
                  <w:marRight w:val="0"/>
                  <w:marTop w:val="0"/>
                  <w:marBottom w:val="0"/>
                  <w:divBdr>
                    <w:top w:val="none" w:sz="0" w:space="0" w:color="auto"/>
                    <w:left w:val="none" w:sz="0" w:space="0" w:color="auto"/>
                    <w:bottom w:val="none" w:sz="0" w:space="0" w:color="auto"/>
                    <w:right w:val="none" w:sz="0" w:space="0" w:color="auto"/>
                  </w:divBdr>
                </w:div>
                <w:div w:id="640889736">
                  <w:marLeft w:val="0"/>
                  <w:marRight w:val="0"/>
                  <w:marTop w:val="0"/>
                  <w:marBottom w:val="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sChild>
                </w:div>
                <w:div w:id="641234872">
                  <w:marLeft w:val="0"/>
                  <w:marRight w:val="0"/>
                  <w:marTop w:val="0"/>
                  <w:marBottom w:val="0"/>
                  <w:divBdr>
                    <w:top w:val="none" w:sz="0" w:space="0" w:color="auto"/>
                    <w:left w:val="none" w:sz="0" w:space="0" w:color="auto"/>
                    <w:bottom w:val="none" w:sz="0" w:space="0" w:color="auto"/>
                    <w:right w:val="none" w:sz="0" w:space="0" w:color="auto"/>
                  </w:divBdr>
                </w:div>
                <w:div w:id="641273363">
                  <w:marLeft w:val="0"/>
                  <w:marRight w:val="0"/>
                  <w:marTop w:val="0"/>
                  <w:marBottom w:val="0"/>
                  <w:divBdr>
                    <w:top w:val="none" w:sz="0" w:space="0" w:color="auto"/>
                    <w:left w:val="none" w:sz="0" w:space="0" w:color="auto"/>
                    <w:bottom w:val="none" w:sz="0" w:space="0" w:color="auto"/>
                    <w:right w:val="none" w:sz="0" w:space="0" w:color="auto"/>
                  </w:divBdr>
                </w:div>
                <w:div w:id="641351563">
                  <w:marLeft w:val="0"/>
                  <w:marRight w:val="0"/>
                  <w:marTop w:val="0"/>
                  <w:marBottom w:val="0"/>
                  <w:divBdr>
                    <w:top w:val="none" w:sz="0" w:space="0" w:color="auto"/>
                    <w:left w:val="none" w:sz="0" w:space="0" w:color="auto"/>
                    <w:bottom w:val="none" w:sz="0" w:space="0" w:color="auto"/>
                    <w:right w:val="none" w:sz="0" w:space="0" w:color="auto"/>
                  </w:divBdr>
                </w:div>
                <w:div w:id="641352527">
                  <w:marLeft w:val="0"/>
                  <w:marRight w:val="0"/>
                  <w:marTop w:val="0"/>
                  <w:marBottom w:val="210"/>
                  <w:divBdr>
                    <w:top w:val="none" w:sz="0" w:space="0" w:color="auto"/>
                    <w:left w:val="none" w:sz="0" w:space="0" w:color="auto"/>
                    <w:bottom w:val="none" w:sz="0" w:space="0" w:color="auto"/>
                    <w:right w:val="none" w:sz="0" w:space="0" w:color="auto"/>
                  </w:divBdr>
                </w:div>
                <w:div w:id="641428403">
                  <w:marLeft w:val="0"/>
                  <w:marRight w:val="0"/>
                  <w:marTop w:val="0"/>
                  <w:marBottom w:val="0"/>
                  <w:divBdr>
                    <w:top w:val="none" w:sz="0" w:space="0" w:color="auto"/>
                    <w:left w:val="none" w:sz="0" w:space="0" w:color="auto"/>
                    <w:bottom w:val="none" w:sz="0" w:space="0" w:color="auto"/>
                    <w:right w:val="none" w:sz="0" w:space="0" w:color="auto"/>
                  </w:divBdr>
                </w:div>
                <w:div w:id="641469740">
                  <w:marLeft w:val="0"/>
                  <w:marRight w:val="0"/>
                  <w:marTop w:val="0"/>
                  <w:marBottom w:val="0"/>
                  <w:divBdr>
                    <w:top w:val="none" w:sz="0" w:space="0" w:color="auto"/>
                    <w:left w:val="none" w:sz="0" w:space="0" w:color="auto"/>
                    <w:bottom w:val="none" w:sz="0" w:space="0" w:color="auto"/>
                    <w:right w:val="none" w:sz="0" w:space="0" w:color="auto"/>
                  </w:divBdr>
                </w:div>
                <w:div w:id="641496749">
                  <w:marLeft w:val="0"/>
                  <w:marRight w:val="0"/>
                  <w:marTop w:val="0"/>
                  <w:marBottom w:val="0"/>
                  <w:divBdr>
                    <w:top w:val="none" w:sz="0" w:space="0" w:color="auto"/>
                    <w:left w:val="none" w:sz="0" w:space="0" w:color="auto"/>
                    <w:bottom w:val="none" w:sz="0" w:space="0" w:color="auto"/>
                    <w:right w:val="none" w:sz="0" w:space="0" w:color="auto"/>
                  </w:divBdr>
                </w:div>
                <w:div w:id="641620819">
                  <w:marLeft w:val="0"/>
                  <w:marRight w:val="30"/>
                  <w:marTop w:val="0"/>
                  <w:marBottom w:val="0"/>
                  <w:divBdr>
                    <w:top w:val="none" w:sz="0" w:space="0" w:color="auto"/>
                    <w:left w:val="none" w:sz="0" w:space="0" w:color="auto"/>
                    <w:bottom w:val="none" w:sz="0" w:space="0" w:color="auto"/>
                    <w:right w:val="none" w:sz="0" w:space="0" w:color="auto"/>
                  </w:divBdr>
                  <w:divsChild>
                    <w:div w:id="595290387">
                      <w:marLeft w:val="0"/>
                      <w:marRight w:val="0"/>
                      <w:marTop w:val="0"/>
                      <w:marBottom w:val="0"/>
                      <w:divBdr>
                        <w:top w:val="none" w:sz="0" w:space="0" w:color="auto"/>
                        <w:left w:val="none" w:sz="0" w:space="0" w:color="auto"/>
                        <w:bottom w:val="none" w:sz="0" w:space="0" w:color="auto"/>
                        <w:right w:val="none" w:sz="0" w:space="0" w:color="auto"/>
                      </w:divBdr>
                    </w:div>
                  </w:divsChild>
                </w:div>
                <w:div w:id="641885813">
                  <w:marLeft w:val="0"/>
                  <w:marRight w:val="120"/>
                  <w:marTop w:val="0"/>
                  <w:marBottom w:val="0"/>
                  <w:divBdr>
                    <w:top w:val="none" w:sz="0" w:space="0" w:color="auto"/>
                    <w:left w:val="none" w:sz="0" w:space="0" w:color="auto"/>
                    <w:bottom w:val="none" w:sz="0" w:space="0" w:color="auto"/>
                    <w:right w:val="none" w:sz="0" w:space="0" w:color="auto"/>
                  </w:divBdr>
                </w:div>
                <w:div w:id="641930187">
                  <w:marLeft w:val="0"/>
                  <w:marRight w:val="0"/>
                  <w:marTop w:val="0"/>
                  <w:marBottom w:val="525"/>
                  <w:divBdr>
                    <w:top w:val="none" w:sz="0" w:space="0" w:color="auto"/>
                    <w:left w:val="none" w:sz="0" w:space="0" w:color="auto"/>
                    <w:bottom w:val="none" w:sz="0" w:space="0" w:color="auto"/>
                    <w:right w:val="none" w:sz="0" w:space="0" w:color="auto"/>
                  </w:divBdr>
                </w:div>
                <w:div w:id="642083513">
                  <w:marLeft w:val="0"/>
                  <w:marRight w:val="0"/>
                  <w:marTop w:val="0"/>
                  <w:marBottom w:val="0"/>
                  <w:divBdr>
                    <w:top w:val="none" w:sz="0" w:space="0" w:color="auto"/>
                    <w:left w:val="none" w:sz="0" w:space="0" w:color="auto"/>
                    <w:bottom w:val="none" w:sz="0" w:space="0" w:color="auto"/>
                    <w:right w:val="none" w:sz="0" w:space="0" w:color="auto"/>
                  </w:divBdr>
                </w:div>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sChild>
                </w:div>
                <w:div w:id="642202468">
                  <w:marLeft w:val="0"/>
                  <w:marRight w:val="0"/>
                  <w:marTop w:val="0"/>
                  <w:marBottom w:val="0"/>
                  <w:divBdr>
                    <w:top w:val="none" w:sz="0" w:space="0" w:color="auto"/>
                    <w:left w:val="none" w:sz="0" w:space="0" w:color="auto"/>
                    <w:bottom w:val="none" w:sz="0" w:space="0" w:color="auto"/>
                    <w:right w:val="none" w:sz="0" w:space="0" w:color="auto"/>
                  </w:divBdr>
                </w:div>
                <w:div w:id="642348913">
                  <w:marLeft w:val="0"/>
                  <w:marRight w:val="0"/>
                  <w:marTop w:val="0"/>
                  <w:marBottom w:val="0"/>
                  <w:divBdr>
                    <w:top w:val="none" w:sz="0" w:space="0" w:color="auto"/>
                    <w:left w:val="none" w:sz="0" w:space="0" w:color="auto"/>
                    <w:bottom w:val="none" w:sz="0" w:space="0" w:color="auto"/>
                    <w:right w:val="none" w:sz="0" w:space="0" w:color="auto"/>
                  </w:divBdr>
                  <w:divsChild>
                    <w:div w:id="1208688863">
                      <w:marLeft w:val="0"/>
                      <w:marRight w:val="0"/>
                      <w:marTop w:val="0"/>
                      <w:marBottom w:val="0"/>
                      <w:divBdr>
                        <w:top w:val="none" w:sz="0" w:space="0" w:color="auto"/>
                        <w:left w:val="none" w:sz="0" w:space="0" w:color="auto"/>
                        <w:bottom w:val="none" w:sz="0" w:space="0" w:color="auto"/>
                        <w:right w:val="none" w:sz="0" w:space="0" w:color="auto"/>
                      </w:divBdr>
                    </w:div>
                  </w:divsChild>
                </w:div>
                <w:div w:id="642467067">
                  <w:marLeft w:val="0"/>
                  <w:marRight w:val="0"/>
                  <w:marTop w:val="0"/>
                  <w:marBottom w:val="0"/>
                  <w:divBdr>
                    <w:top w:val="none" w:sz="0" w:space="0" w:color="auto"/>
                    <w:left w:val="none" w:sz="0" w:space="0" w:color="auto"/>
                    <w:bottom w:val="none" w:sz="0" w:space="0" w:color="auto"/>
                    <w:right w:val="none" w:sz="0" w:space="0" w:color="auto"/>
                  </w:divBdr>
                </w:div>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
                  </w:divsChild>
                </w:div>
                <w:div w:id="642731646">
                  <w:marLeft w:val="0"/>
                  <w:marRight w:val="0"/>
                  <w:marTop w:val="0"/>
                  <w:marBottom w:val="0"/>
                  <w:divBdr>
                    <w:top w:val="none" w:sz="0" w:space="0" w:color="auto"/>
                    <w:left w:val="none" w:sz="0" w:space="0" w:color="auto"/>
                    <w:bottom w:val="none" w:sz="0" w:space="0" w:color="auto"/>
                    <w:right w:val="none" w:sz="0" w:space="0" w:color="auto"/>
                  </w:divBdr>
                </w:div>
                <w:div w:id="642733157">
                  <w:marLeft w:val="900"/>
                  <w:marRight w:val="900"/>
                  <w:marTop w:val="0"/>
                  <w:marBottom w:val="0"/>
                  <w:divBdr>
                    <w:top w:val="none" w:sz="0" w:space="0" w:color="auto"/>
                    <w:left w:val="none" w:sz="0" w:space="0" w:color="auto"/>
                    <w:bottom w:val="none" w:sz="0" w:space="0" w:color="auto"/>
                    <w:right w:val="none" w:sz="0" w:space="0" w:color="auto"/>
                  </w:divBdr>
                  <w:divsChild>
                    <w:div w:id="852954470">
                      <w:marLeft w:val="0"/>
                      <w:marRight w:val="0"/>
                      <w:marTop w:val="0"/>
                      <w:marBottom w:val="75"/>
                      <w:divBdr>
                        <w:top w:val="none" w:sz="0" w:space="0" w:color="auto"/>
                        <w:left w:val="none" w:sz="0" w:space="0" w:color="auto"/>
                        <w:bottom w:val="none" w:sz="0" w:space="0" w:color="auto"/>
                        <w:right w:val="none" w:sz="0" w:space="0" w:color="auto"/>
                      </w:divBdr>
                      <w:divsChild>
                        <w:div w:id="7426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243">
                  <w:marLeft w:val="0"/>
                  <w:marRight w:val="0"/>
                  <w:marTop w:val="0"/>
                  <w:marBottom w:val="0"/>
                  <w:divBdr>
                    <w:top w:val="none" w:sz="0" w:space="0" w:color="auto"/>
                    <w:left w:val="none" w:sz="0" w:space="0" w:color="auto"/>
                    <w:bottom w:val="none" w:sz="0" w:space="0" w:color="auto"/>
                    <w:right w:val="none" w:sz="0" w:space="0" w:color="auto"/>
                  </w:divBdr>
                </w:div>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 w:id="642737171">
                  <w:marLeft w:val="0"/>
                  <w:marRight w:val="0"/>
                  <w:marTop w:val="0"/>
                  <w:marBottom w:val="0"/>
                  <w:divBdr>
                    <w:top w:val="none" w:sz="0" w:space="0" w:color="auto"/>
                    <w:left w:val="none" w:sz="0" w:space="0" w:color="auto"/>
                    <w:bottom w:val="none" w:sz="0" w:space="0" w:color="auto"/>
                    <w:right w:val="none" w:sz="0" w:space="0" w:color="auto"/>
                  </w:divBdr>
                </w:div>
                <w:div w:id="642781055">
                  <w:marLeft w:val="0"/>
                  <w:marRight w:val="0"/>
                  <w:marTop w:val="0"/>
                  <w:marBottom w:val="0"/>
                  <w:divBdr>
                    <w:top w:val="none" w:sz="0" w:space="0" w:color="auto"/>
                    <w:left w:val="none" w:sz="0" w:space="0" w:color="auto"/>
                    <w:bottom w:val="none" w:sz="0" w:space="0" w:color="auto"/>
                    <w:right w:val="none" w:sz="0" w:space="0" w:color="auto"/>
                  </w:divBdr>
                </w:div>
                <w:div w:id="642850053">
                  <w:marLeft w:val="0"/>
                  <w:marRight w:val="0"/>
                  <w:marTop w:val="0"/>
                  <w:marBottom w:val="0"/>
                  <w:divBdr>
                    <w:top w:val="none" w:sz="0" w:space="0" w:color="auto"/>
                    <w:left w:val="none" w:sz="0" w:space="0" w:color="auto"/>
                    <w:bottom w:val="none" w:sz="0" w:space="0" w:color="auto"/>
                    <w:right w:val="none" w:sz="0" w:space="0" w:color="auto"/>
                  </w:divBdr>
                </w:div>
                <w:div w:id="642926193">
                  <w:marLeft w:val="0"/>
                  <w:marRight w:val="0"/>
                  <w:marTop w:val="0"/>
                  <w:marBottom w:val="0"/>
                  <w:divBdr>
                    <w:top w:val="none" w:sz="0" w:space="0" w:color="auto"/>
                    <w:left w:val="none" w:sz="0" w:space="0" w:color="auto"/>
                    <w:bottom w:val="none" w:sz="0" w:space="0" w:color="auto"/>
                    <w:right w:val="none" w:sz="0" w:space="0" w:color="auto"/>
                  </w:divBdr>
                </w:div>
                <w:div w:id="642929225">
                  <w:marLeft w:val="0"/>
                  <w:marRight w:val="0"/>
                  <w:marTop w:val="0"/>
                  <w:marBottom w:val="0"/>
                  <w:divBdr>
                    <w:top w:val="none" w:sz="0" w:space="0" w:color="auto"/>
                    <w:left w:val="none" w:sz="0" w:space="0" w:color="auto"/>
                    <w:bottom w:val="none" w:sz="0" w:space="0" w:color="auto"/>
                    <w:right w:val="none" w:sz="0" w:space="0" w:color="auto"/>
                  </w:divBdr>
                </w:div>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97378">
                  <w:marLeft w:val="0"/>
                  <w:marRight w:val="0"/>
                  <w:marTop w:val="0"/>
                  <w:marBottom w:val="0"/>
                  <w:divBdr>
                    <w:top w:val="none" w:sz="0" w:space="0" w:color="auto"/>
                    <w:left w:val="none" w:sz="0" w:space="0" w:color="auto"/>
                    <w:bottom w:val="none" w:sz="0" w:space="0" w:color="auto"/>
                    <w:right w:val="none" w:sz="0" w:space="0" w:color="auto"/>
                  </w:divBdr>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
                <w:div w:id="643894178">
                  <w:marLeft w:val="0"/>
                  <w:marRight w:val="0"/>
                  <w:marTop w:val="0"/>
                  <w:marBottom w:val="0"/>
                  <w:divBdr>
                    <w:top w:val="none" w:sz="0" w:space="0" w:color="auto"/>
                    <w:left w:val="none" w:sz="0" w:space="0" w:color="auto"/>
                    <w:bottom w:val="none" w:sz="0" w:space="0" w:color="auto"/>
                    <w:right w:val="none" w:sz="0" w:space="0" w:color="auto"/>
                  </w:divBdr>
                </w:div>
                <w:div w:id="644091521">
                  <w:marLeft w:val="0"/>
                  <w:marRight w:val="0"/>
                  <w:marTop w:val="0"/>
                  <w:marBottom w:val="0"/>
                  <w:divBdr>
                    <w:top w:val="none" w:sz="0" w:space="0" w:color="auto"/>
                    <w:left w:val="none" w:sz="0" w:space="0" w:color="auto"/>
                    <w:bottom w:val="none" w:sz="0" w:space="0" w:color="auto"/>
                    <w:right w:val="none" w:sz="0" w:space="0" w:color="auto"/>
                  </w:divBdr>
                </w:div>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997">
                  <w:marLeft w:val="0"/>
                  <w:marRight w:val="0"/>
                  <w:marTop w:val="0"/>
                  <w:marBottom w:val="0"/>
                  <w:divBdr>
                    <w:top w:val="none" w:sz="0" w:space="0" w:color="auto"/>
                    <w:left w:val="none" w:sz="0" w:space="0" w:color="auto"/>
                    <w:bottom w:val="none" w:sz="0" w:space="0" w:color="auto"/>
                    <w:right w:val="none" w:sz="0" w:space="0" w:color="auto"/>
                  </w:divBdr>
                </w:div>
                <w:div w:id="644774939">
                  <w:marLeft w:val="0"/>
                  <w:marRight w:val="0"/>
                  <w:marTop w:val="0"/>
                  <w:marBottom w:val="0"/>
                  <w:divBdr>
                    <w:top w:val="none" w:sz="0" w:space="0" w:color="auto"/>
                    <w:left w:val="none" w:sz="0" w:space="0" w:color="auto"/>
                    <w:bottom w:val="none" w:sz="0" w:space="0" w:color="auto"/>
                    <w:right w:val="none" w:sz="0" w:space="0" w:color="auto"/>
                  </w:divBdr>
                </w:div>
                <w:div w:id="644775872">
                  <w:marLeft w:val="0"/>
                  <w:marRight w:val="0"/>
                  <w:marTop w:val="0"/>
                  <w:marBottom w:val="0"/>
                  <w:divBdr>
                    <w:top w:val="none" w:sz="0" w:space="0" w:color="auto"/>
                    <w:left w:val="none" w:sz="0" w:space="0" w:color="auto"/>
                    <w:bottom w:val="none" w:sz="0" w:space="0" w:color="auto"/>
                    <w:right w:val="none" w:sz="0" w:space="0" w:color="auto"/>
                  </w:divBdr>
                </w:div>
                <w:div w:id="644895896">
                  <w:marLeft w:val="-300"/>
                  <w:marRight w:val="0"/>
                  <w:marTop w:val="0"/>
                  <w:marBottom w:val="0"/>
                  <w:divBdr>
                    <w:top w:val="none" w:sz="0" w:space="0" w:color="auto"/>
                    <w:left w:val="none" w:sz="0" w:space="0" w:color="auto"/>
                    <w:bottom w:val="none" w:sz="0" w:space="0" w:color="auto"/>
                    <w:right w:val="none" w:sz="0" w:space="0" w:color="auto"/>
                  </w:divBdr>
                </w:div>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 w:id="645858551">
                  <w:marLeft w:val="0"/>
                  <w:marRight w:val="0"/>
                  <w:marTop w:val="0"/>
                  <w:marBottom w:val="0"/>
                  <w:divBdr>
                    <w:top w:val="none" w:sz="0" w:space="0" w:color="auto"/>
                    <w:left w:val="none" w:sz="0" w:space="0" w:color="auto"/>
                    <w:bottom w:val="none" w:sz="0" w:space="0" w:color="auto"/>
                    <w:right w:val="none" w:sz="0" w:space="0" w:color="auto"/>
                  </w:divBdr>
                </w:div>
                <w:div w:id="646013324">
                  <w:marLeft w:val="0"/>
                  <w:marRight w:val="30"/>
                  <w:marTop w:val="0"/>
                  <w:marBottom w:val="0"/>
                  <w:divBdr>
                    <w:top w:val="none" w:sz="0" w:space="0" w:color="auto"/>
                    <w:left w:val="none" w:sz="0" w:space="0" w:color="auto"/>
                    <w:bottom w:val="none" w:sz="0" w:space="0" w:color="auto"/>
                    <w:right w:val="none" w:sz="0" w:space="0" w:color="auto"/>
                  </w:divBdr>
                  <w:divsChild>
                    <w:div w:id="713771271">
                      <w:marLeft w:val="0"/>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46204608">
                  <w:marLeft w:val="0"/>
                  <w:marRight w:val="0"/>
                  <w:marTop w:val="0"/>
                  <w:marBottom w:val="0"/>
                  <w:divBdr>
                    <w:top w:val="none" w:sz="0" w:space="0" w:color="auto"/>
                    <w:left w:val="none" w:sz="0" w:space="0" w:color="auto"/>
                    <w:bottom w:val="none" w:sz="0" w:space="0" w:color="auto"/>
                    <w:right w:val="none" w:sz="0" w:space="0" w:color="auto"/>
                  </w:divBdr>
                </w:div>
                <w:div w:id="646208707">
                  <w:marLeft w:val="0"/>
                  <w:marRight w:val="0"/>
                  <w:marTop w:val="0"/>
                  <w:marBottom w:val="0"/>
                  <w:divBdr>
                    <w:top w:val="none" w:sz="0" w:space="0" w:color="auto"/>
                    <w:left w:val="none" w:sz="0" w:space="0" w:color="auto"/>
                    <w:bottom w:val="none" w:sz="0" w:space="0" w:color="auto"/>
                    <w:right w:val="none" w:sz="0" w:space="0" w:color="auto"/>
                  </w:divBdr>
                  <w:divsChild>
                    <w:div w:id="222916039">
                      <w:marLeft w:val="300"/>
                      <w:marRight w:val="300"/>
                      <w:marTop w:val="0"/>
                      <w:marBottom w:val="0"/>
                      <w:divBdr>
                        <w:top w:val="none" w:sz="0" w:space="0" w:color="auto"/>
                        <w:left w:val="none" w:sz="0" w:space="0" w:color="auto"/>
                        <w:bottom w:val="none" w:sz="0" w:space="0" w:color="auto"/>
                        <w:right w:val="none" w:sz="0" w:space="0" w:color="auto"/>
                      </w:divBdr>
                      <w:divsChild>
                        <w:div w:id="5917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51600">
                  <w:marLeft w:val="0"/>
                  <w:marRight w:val="0"/>
                  <w:marTop w:val="0"/>
                  <w:marBottom w:val="0"/>
                  <w:divBdr>
                    <w:top w:val="none" w:sz="0" w:space="0" w:color="auto"/>
                    <w:left w:val="none" w:sz="0" w:space="0" w:color="auto"/>
                    <w:bottom w:val="none" w:sz="0" w:space="0" w:color="auto"/>
                    <w:right w:val="none" w:sz="0" w:space="0" w:color="auto"/>
                  </w:divBdr>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8121">
                  <w:marLeft w:val="0"/>
                  <w:marRight w:val="0"/>
                  <w:marTop w:val="0"/>
                  <w:marBottom w:val="0"/>
                  <w:divBdr>
                    <w:top w:val="none" w:sz="0" w:space="0" w:color="auto"/>
                    <w:left w:val="none" w:sz="0" w:space="0" w:color="auto"/>
                    <w:bottom w:val="none" w:sz="0" w:space="0" w:color="auto"/>
                    <w:right w:val="none" w:sz="0" w:space="0" w:color="auto"/>
                  </w:divBdr>
                </w:div>
                <w:div w:id="646400661">
                  <w:marLeft w:val="0"/>
                  <w:marRight w:val="0"/>
                  <w:marTop w:val="0"/>
                  <w:marBottom w:val="0"/>
                  <w:divBdr>
                    <w:top w:val="none" w:sz="0" w:space="0" w:color="auto"/>
                    <w:left w:val="none" w:sz="0" w:space="0" w:color="auto"/>
                    <w:bottom w:val="none" w:sz="0" w:space="0" w:color="auto"/>
                    <w:right w:val="none" w:sz="0" w:space="0" w:color="auto"/>
                  </w:divBdr>
                  <w:divsChild>
                    <w:div w:id="1035732563">
                      <w:marLeft w:val="0"/>
                      <w:marRight w:val="0"/>
                      <w:marTop w:val="0"/>
                      <w:marBottom w:val="0"/>
                      <w:divBdr>
                        <w:top w:val="none" w:sz="0" w:space="0" w:color="auto"/>
                        <w:left w:val="none" w:sz="0" w:space="0" w:color="auto"/>
                        <w:bottom w:val="none" w:sz="0" w:space="0" w:color="auto"/>
                        <w:right w:val="none" w:sz="0" w:space="0" w:color="auto"/>
                      </w:divBdr>
                    </w:div>
                  </w:divsChild>
                </w:div>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646935642">
                  <w:marLeft w:val="0"/>
                  <w:marRight w:val="0"/>
                  <w:marTop w:val="0"/>
                  <w:marBottom w:val="0"/>
                  <w:divBdr>
                    <w:top w:val="none" w:sz="0" w:space="0" w:color="auto"/>
                    <w:left w:val="none" w:sz="0" w:space="0" w:color="auto"/>
                    <w:bottom w:val="none" w:sz="0" w:space="0" w:color="auto"/>
                    <w:right w:val="none" w:sz="0" w:space="0" w:color="auto"/>
                  </w:divBdr>
                </w:div>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647129064">
                  <w:marLeft w:val="0"/>
                  <w:marRight w:val="0"/>
                  <w:marTop w:val="0"/>
                  <w:marBottom w:val="0"/>
                  <w:divBdr>
                    <w:top w:val="none" w:sz="0" w:space="0" w:color="auto"/>
                    <w:left w:val="none" w:sz="0" w:space="0" w:color="auto"/>
                    <w:bottom w:val="none" w:sz="0" w:space="0" w:color="auto"/>
                    <w:right w:val="none" w:sz="0" w:space="0" w:color="auto"/>
                  </w:divBdr>
                  <w:divsChild>
                    <w:div w:id="569929920">
                      <w:marLeft w:val="0"/>
                      <w:marRight w:val="0"/>
                      <w:marTop w:val="0"/>
                      <w:marBottom w:val="0"/>
                      <w:divBdr>
                        <w:top w:val="none" w:sz="0" w:space="0" w:color="auto"/>
                        <w:left w:val="none" w:sz="0" w:space="0" w:color="auto"/>
                        <w:bottom w:val="none" w:sz="0" w:space="0" w:color="auto"/>
                        <w:right w:val="none" w:sz="0" w:space="0" w:color="auto"/>
                      </w:divBdr>
                      <w:divsChild>
                        <w:div w:id="291791419">
                          <w:marLeft w:val="0"/>
                          <w:marRight w:val="0"/>
                          <w:marTop w:val="0"/>
                          <w:marBottom w:val="0"/>
                          <w:divBdr>
                            <w:top w:val="none" w:sz="0" w:space="0" w:color="auto"/>
                            <w:left w:val="none" w:sz="0" w:space="0" w:color="auto"/>
                            <w:bottom w:val="none" w:sz="0" w:space="0" w:color="auto"/>
                            <w:right w:val="none" w:sz="0" w:space="0" w:color="auto"/>
                          </w:divBdr>
                        </w:div>
                      </w:divsChild>
                    </w:div>
                    <w:div w:id="1074282578">
                      <w:marLeft w:val="0"/>
                      <w:marRight w:val="0"/>
                      <w:marTop w:val="0"/>
                      <w:marBottom w:val="0"/>
                      <w:divBdr>
                        <w:top w:val="none" w:sz="0" w:space="0" w:color="auto"/>
                        <w:left w:val="none" w:sz="0" w:space="0" w:color="auto"/>
                        <w:bottom w:val="none" w:sz="0" w:space="0" w:color="auto"/>
                        <w:right w:val="none" w:sz="0" w:space="0" w:color="auto"/>
                      </w:divBdr>
                      <w:divsChild>
                        <w:div w:id="760492677">
                          <w:marLeft w:val="0"/>
                          <w:marRight w:val="0"/>
                          <w:marTop w:val="0"/>
                          <w:marBottom w:val="0"/>
                          <w:divBdr>
                            <w:top w:val="none" w:sz="0" w:space="0" w:color="auto"/>
                            <w:left w:val="none" w:sz="0" w:space="0" w:color="auto"/>
                            <w:bottom w:val="none" w:sz="0" w:space="0" w:color="auto"/>
                            <w:right w:val="none" w:sz="0" w:space="0" w:color="auto"/>
                          </w:divBdr>
                          <w:divsChild>
                            <w:div w:id="4696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 w:id="647590796">
                  <w:marLeft w:val="0"/>
                  <w:marRight w:val="0"/>
                  <w:marTop w:val="0"/>
                  <w:marBottom w:val="0"/>
                  <w:divBdr>
                    <w:top w:val="none" w:sz="0" w:space="0" w:color="auto"/>
                    <w:left w:val="none" w:sz="0" w:space="0" w:color="auto"/>
                    <w:bottom w:val="none" w:sz="0" w:space="0" w:color="auto"/>
                    <w:right w:val="none" w:sz="0" w:space="0" w:color="auto"/>
                  </w:divBdr>
                </w:div>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sChild>
                </w:div>
                <w:div w:id="647635771">
                  <w:marLeft w:val="0"/>
                  <w:marRight w:val="0"/>
                  <w:marTop w:val="0"/>
                  <w:marBottom w:val="0"/>
                  <w:divBdr>
                    <w:top w:val="none" w:sz="0" w:space="0" w:color="auto"/>
                    <w:left w:val="none" w:sz="0" w:space="0" w:color="auto"/>
                    <w:bottom w:val="none" w:sz="0" w:space="0" w:color="auto"/>
                    <w:right w:val="none" w:sz="0" w:space="0" w:color="auto"/>
                  </w:divBdr>
                </w:div>
                <w:div w:id="647782246">
                  <w:marLeft w:val="0"/>
                  <w:marRight w:val="0"/>
                  <w:marTop w:val="0"/>
                  <w:marBottom w:val="0"/>
                  <w:divBdr>
                    <w:top w:val="none" w:sz="0" w:space="0" w:color="auto"/>
                    <w:left w:val="none" w:sz="0" w:space="0" w:color="auto"/>
                    <w:bottom w:val="none" w:sz="0" w:space="0" w:color="auto"/>
                    <w:right w:val="none" w:sz="0" w:space="0" w:color="auto"/>
                  </w:divBdr>
                  <w:divsChild>
                    <w:div w:id="1067265301">
                      <w:marLeft w:val="0"/>
                      <w:marRight w:val="0"/>
                      <w:marTop w:val="0"/>
                      <w:marBottom w:val="0"/>
                      <w:divBdr>
                        <w:top w:val="none" w:sz="0" w:space="0" w:color="auto"/>
                        <w:left w:val="none" w:sz="0" w:space="0" w:color="auto"/>
                        <w:bottom w:val="none" w:sz="0" w:space="0" w:color="auto"/>
                        <w:right w:val="none" w:sz="0" w:space="0" w:color="auto"/>
                      </w:divBdr>
                      <w:divsChild>
                        <w:div w:id="10169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4210">
                  <w:marLeft w:val="0"/>
                  <w:marRight w:val="0"/>
                  <w:marTop w:val="0"/>
                  <w:marBottom w:val="0"/>
                  <w:divBdr>
                    <w:top w:val="none" w:sz="0" w:space="0" w:color="auto"/>
                    <w:left w:val="none" w:sz="0" w:space="0" w:color="auto"/>
                    <w:bottom w:val="none" w:sz="0" w:space="0" w:color="auto"/>
                    <w:right w:val="none" w:sz="0" w:space="0" w:color="auto"/>
                  </w:divBdr>
                </w:div>
                <w:div w:id="647977917">
                  <w:marLeft w:val="0"/>
                  <w:marRight w:val="0"/>
                  <w:marTop w:val="0"/>
                  <w:marBottom w:val="0"/>
                  <w:divBdr>
                    <w:top w:val="none" w:sz="0" w:space="0" w:color="auto"/>
                    <w:left w:val="none" w:sz="0" w:space="0" w:color="auto"/>
                    <w:bottom w:val="none" w:sz="0" w:space="0" w:color="auto"/>
                    <w:right w:val="none" w:sz="0" w:space="0" w:color="auto"/>
                  </w:divBdr>
                </w:div>
                <w:div w:id="648175646">
                  <w:marLeft w:val="0"/>
                  <w:marRight w:val="30"/>
                  <w:marTop w:val="0"/>
                  <w:marBottom w:val="0"/>
                  <w:divBdr>
                    <w:top w:val="none" w:sz="0" w:space="0" w:color="auto"/>
                    <w:left w:val="none" w:sz="0" w:space="0" w:color="auto"/>
                    <w:bottom w:val="none" w:sz="0" w:space="0" w:color="auto"/>
                    <w:right w:val="none" w:sz="0" w:space="0" w:color="auto"/>
                  </w:divBdr>
                </w:div>
                <w:div w:id="648242821">
                  <w:marLeft w:val="0"/>
                  <w:marRight w:val="0"/>
                  <w:marTop w:val="0"/>
                  <w:marBottom w:val="0"/>
                  <w:divBdr>
                    <w:top w:val="none" w:sz="0" w:space="0" w:color="auto"/>
                    <w:left w:val="none" w:sz="0" w:space="0" w:color="auto"/>
                    <w:bottom w:val="none" w:sz="0" w:space="0" w:color="auto"/>
                    <w:right w:val="none" w:sz="0" w:space="0" w:color="auto"/>
                  </w:divBdr>
                </w:div>
                <w:div w:id="648290736">
                  <w:marLeft w:val="0"/>
                  <w:marRight w:val="0"/>
                  <w:marTop w:val="0"/>
                  <w:marBottom w:val="0"/>
                  <w:divBdr>
                    <w:top w:val="none" w:sz="0" w:space="0" w:color="auto"/>
                    <w:left w:val="none" w:sz="0" w:space="0" w:color="auto"/>
                    <w:bottom w:val="none" w:sz="0" w:space="0" w:color="auto"/>
                    <w:right w:val="none" w:sz="0" w:space="0" w:color="auto"/>
                  </w:divBdr>
                </w:div>
                <w:div w:id="648438980">
                  <w:marLeft w:val="0"/>
                  <w:marRight w:val="0"/>
                  <w:marTop w:val="0"/>
                  <w:marBottom w:val="0"/>
                  <w:divBdr>
                    <w:top w:val="none" w:sz="0" w:space="0" w:color="auto"/>
                    <w:left w:val="none" w:sz="0" w:space="0" w:color="auto"/>
                    <w:bottom w:val="none" w:sz="0" w:space="0" w:color="auto"/>
                    <w:right w:val="none" w:sz="0" w:space="0" w:color="auto"/>
                  </w:divBdr>
                </w:div>
                <w:div w:id="648553080">
                  <w:marLeft w:val="0"/>
                  <w:marRight w:val="0"/>
                  <w:marTop w:val="0"/>
                  <w:marBottom w:val="0"/>
                  <w:divBdr>
                    <w:top w:val="none" w:sz="0" w:space="0" w:color="auto"/>
                    <w:left w:val="none" w:sz="0" w:space="0" w:color="auto"/>
                    <w:bottom w:val="none" w:sz="0" w:space="0" w:color="auto"/>
                    <w:right w:val="none" w:sz="0" w:space="0" w:color="auto"/>
                  </w:divBdr>
                  <w:divsChild>
                    <w:div w:id="1078870805">
                      <w:marLeft w:val="0"/>
                      <w:marRight w:val="0"/>
                      <w:marTop w:val="0"/>
                      <w:marBottom w:val="0"/>
                      <w:divBdr>
                        <w:top w:val="none" w:sz="0" w:space="0" w:color="auto"/>
                        <w:left w:val="none" w:sz="0" w:space="0" w:color="auto"/>
                        <w:bottom w:val="none" w:sz="0" w:space="0" w:color="auto"/>
                        <w:right w:val="none" w:sz="0" w:space="0" w:color="auto"/>
                      </w:divBdr>
                    </w:div>
                  </w:divsChild>
                </w:div>
                <w:div w:id="648680239">
                  <w:marLeft w:val="0"/>
                  <w:marRight w:val="0"/>
                  <w:marTop w:val="0"/>
                  <w:marBottom w:val="0"/>
                  <w:divBdr>
                    <w:top w:val="none" w:sz="0" w:space="0" w:color="auto"/>
                    <w:left w:val="none" w:sz="0" w:space="0" w:color="auto"/>
                    <w:bottom w:val="none" w:sz="0" w:space="0" w:color="auto"/>
                    <w:right w:val="none" w:sz="0" w:space="0" w:color="auto"/>
                  </w:divBdr>
                </w:div>
                <w:div w:id="648872024">
                  <w:marLeft w:val="0"/>
                  <w:marRight w:val="0"/>
                  <w:marTop w:val="0"/>
                  <w:marBottom w:val="0"/>
                  <w:divBdr>
                    <w:top w:val="none" w:sz="0" w:space="0" w:color="auto"/>
                    <w:left w:val="none" w:sz="0" w:space="0" w:color="auto"/>
                    <w:bottom w:val="none" w:sz="0" w:space="0" w:color="auto"/>
                    <w:right w:val="none" w:sz="0" w:space="0" w:color="auto"/>
                  </w:divBdr>
                  <w:divsChild>
                    <w:div w:id="726147579">
                      <w:marLeft w:val="0"/>
                      <w:marRight w:val="0"/>
                      <w:marTop w:val="0"/>
                      <w:marBottom w:val="0"/>
                      <w:divBdr>
                        <w:top w:val="none" w:sz="0" w:space="0" w:color="auto"/>
                        <w:left w:val="none" w:sz="0" w:space="0" w:color="auto"/>
                        <w:bottom w:val="none" w:sz="0" w:space="0" w:color="auto"/>
                        <w:right w:val="none" w:sz="0" w:space="0" w:color="auto"/>
                      </w:divBdr>
                      <w:divsChild>
                        <w:div w:id="13111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4195">
                  <w:marLeft w:val="0"/>
                  <w:marRight w:val="0"/>
                  <w:marTop w:val="0"/>
                  <w:marBottom w:val="0"/>
                  <w:divBdr>
                    <w:top w:val="none" w:sz="0" w:space="0" w:color="auto"/>
                    <w:left w:val="none" w:sz="0" w:space="0" w:color="auto"/>
                    <w:bottom w:val="none" w:sz="0" w:space="0" w:color="auto"/>
                    <w:right w:val="none" w:sz="0" w:space="0" w:color="auto"/>
                  </w:divBdr>
                </w:div>
                <w:div w:id="649135384">
                  <w:marLeft w:val="0"/>
                  <w:marRight w:val="0"/>
                  <w:marTop w:val="0"/>
                  <w:marBottom w:val="0"/>
                  <w:divBdr>
                    <w:top w:val="none" w:sz="0" w:space="0" w:color="auto"/>
                    <w:left w:val="none" w:sz="0" w:space="0" w:color="auto"/>
                    <w:bottom w:val="none" w:sz="0" w:space="0" w:color="auto"/>
                    <w:right w:val="none" w:sz="0" w:space="0" w:color="auto"/>
                  </w:divBdr>
                </w:div>
                <w:div w:id="649403621">
                  <w:marLeft w:val="0"/>
                  <w:marRight w:val="30"/>
                  <w:marTop w:val="0"/>
                  <w:marBottom w:val="0"/>
                  <w:divBdr>
                    <w:top w:val="none" w:sz="0" w:space="0" w:color="auto"/>
                    <w:left w:val="none" w:sz="0" w:space="0" w:color="auto"/>
                    <w:bottom w:val="none" w:sz="0" w:space="0" w:color="auto"/>
                    <w:right w:val="none" w:sz="0" w:space="0" w:color="auto"/>
                  </w:divBdr>
                </w:div>
                <w:div w:id="649480140">
                  <w:marLeft w:val="0"/>
                  <w:marRight w:val="0"/>
                  <w:marTop w:val="0"/>
                  <w:marBottom w:val="0"/>
                  <w:divBdr>
                    <w:top w:val="none" w:sz="0" w:space="0" w:color="auto"/>
                    <w:left w:val="none" w:sz="0" w:space="0" w:color="auto"/>
                    <w:bottom w:val="none" w:sz="0" w:space="0" w:color="auto"/>
                    <w:right w:val="none" w:sz="0" w:space="0" w:color="auto"/>
                  </w:divBdr>
                </w:div>
                <w:div w:id="649552729">
                  <w:marLeft w:val="0"/>
                  <w:marRight w:val="0"/>
                  <w:marTop w:val="0"/>
                  <w:marBottom w:val="0"/>
                  <w:divBdr>
                    <w:top w:val="none" w:sz="0" w:space="0" w:color="auto"/>
                    <w:left w:val="none" w:sz="0" w:space="0" w:color="auto"/>
                    <w:bottom w:val="none" w:sz="0" w:space="0" w:color="auto"/>
                    <w:right w:val="none" w:sz="0" w:space="0" w:color="auto"/>
                  </w:divBdr>
                </w:div>
                <w:div w:id="649672757">
                  <w:marLeft w:val="0"/>
                  <w:marRight w:val="0"/>
                  <w:marTop w:val="0"/>
                  <w:marBottom w:val="0"/>
                  <w:divBdr>
                    <w:top w:val="none" w:sz="0" w:space="0" w:color="auto"/>
                    <w:left w:val="none" w:sz="0" w:space="0" w:color="auto"/>
                    <w:bottom w:val="none" w:sz="0" w:space="0" w:color="auto"/>
                    <w:right w:val="none" w:sz="0" w:space="0" w:color="auto"/>
                  </w:divBdr>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649747002">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
                <w:div w:id="649940663">
                  <w:marLeft w:val="0"/>
                  <w:marRight w:val="0"/>
                  <w:marTop w:val="0"/>
                  <w:marBottom w:val="0"/>
                  <w:divBdr>
                    <w:top w:val="none" w:sz="0" w:space="0" w:color="auto"/>
                    <w:left w:val="none" w:sz="0" w:space="0" w:color="auto"/>
                    <w:bottom w:val="none" w:sz="0" w:space="0" w:color="auto"/>
                    <w:right w:val="none" w:sz="0" w:space="0" w:color="auto"/>
                  </w:divBdr>
                </w:div>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650134529">
                  <w:marLeft w:val="0"/>
                  <w:marRight w:val="0"/>
                  <w:marTop w:val="0"/>
                  <w:marBottom w:val="75"/>
                  <w:divBdr>
                    <w:top w:val="none" w:sz="0" w:space="0" w:color="auto"/>
                    <w:left w:val="none" w:sz="0" w:space="0" w:color="auto"/>
                    <w:bottom w:val="none" w:sz="0" w:space="0" w:color="auto"/>
                    <w:right w:val="none" w:sz="0" w:space="0" w:color="auto"/>
                  </w:divBdr>
                </w:div>
                <w:div w:id="650135088">
                  <w:marLeft w:val="0"/>
                  <w:marRight w:val="0"/>
                  <w:marTop w:val="0"/>
                  <w:marBottom w:val="0"/>
                  <w:divBdr>
                    <w:top w:val="none" w:sz="0" w:space="0" w:color="auto"/>
                    <w:left w:val="none" w:sz="0" w:space="0" w:color="auto"/>
                    <w:bottom w:val="none" w:sz="0" w:space="0" w:color="auto"/>
                    <w:right w:val="none" w:sz="0" w:space="0" w:color="auto"/>
                  </w:divBdr>
                </w:div>
                <w:div w:id="650213810">
                  <w:marLeft w:val="0"/>
                  <w:marRight w:val="0"/>
                  <w:marTop w:val="0"/>
                  <w:marBottom w:val="0"/>
                  <w:divBdr>
                    <w:top w:val="none" w:sz="0" w:space="0" w:color="auto"/>
                    <w:left w:val="none" w:sz="0" w:space="0" w:color="auto"/>
                    <w:bottom w:val="none" w:sz="0" w:space="0" w:color="auto"/>
                    <w:right w:val="none" w:sz="0" w:space="0" w:color="auto"/>
                  </w:divBdr>
                </w:div>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
                  </w:divsChild>
                </w:div>
                <w:div w:id="650254450">
                  <w:marLeft w:val="0"/>
                  <w:marRight w:val="0"/>
                  <w:marTop w:val="0"/>
                  <w:marBottom w:val="0"/>
                  <w:divBdr>
                    <w:top w:val="none" w:sz="0" w:space="0" w:color="auto"/>
                    <w:left w:val="none" w:sz="0" w:space="0" w:color="auto"/>
                    <w:bottom w:val="none" w:sz="0" w:space="0" w:color="auto"/>
                    <w:right w:val="none" w:sz="0" w:space="0" w:color="auto"/>
                  </w:divBdr>
                </w:div>
                <w:div w:id="650332671">
                  <w:marLeft w:val="0"/>
                  <w:marRight w:val="0"/>
                  <w:marTop w:val="0"/>
                  <w:marBottom w:val="0"/>
                  <w:divBdr>
                    <w:top w:val="none" w:sz="0" w:space="0" w:color="auto"/>
                    <w:left w:val="none" w:sz="0" w:space="0" w:color="auto"/>
                    <w:bottom w:val="none" w:sz="0" w:space="0" w:color="auto"/>
                    <w:right w:val="none" w:sz="0" w:space="0" w:color="auto"/>
                  </w:divBdr>
                </w:div>
                <w:div w:id="650334925">
                  <w:marLeft w:val="2100"/>
                  <w:marRight w:val="0"/>
                  <w:marTop w:val="0"/>
                  <w:marBottom w:val="0"/>
                  <w:divBdr>
                    <w:top w:val="none" w:sz="0" w:space="0" w:color="auto"/>
                    <w:left w:val="none" w:sz="0" w:space="0" w:color="auto"/>
                    <w:bottom w:val="none" w:sz="0" w:space="0" w:color="auto"/>
                    <w:right w:val="none" w:sz="0" w:space="0" w:color="auto"/>
                  </w:divBdr>
                </w:div>
                <w:div w:id="650406479">
                  <w:marLeft w:val="0"/>
                  <w:marRight w:val="0"/>
                  <w:marTop w:val="0"/>
                  <w:marBottom w:val="0"/>
                  <w:divBdr>
                    <w:top w:val="none" w:sz="0" w:space="0" w:color="auto"/>
                    <w:left w:val="none" w:sz="0" w:space="0" w:color="auto"/>
                    <w:bottom w:val="none" w:sz="0" w:space="0" w:color="auto"/>
                    <w:right w:val="none" w:sz="0" w:space="0" w:color="auto"/>
                  </w:divBdr>
                  <w:divsChild>
                    <w:div w:id="168761754">
                      <w:marLeft w:val="0"/>
                      <w:marRight w:val="0"/>
                      <w:marTop w:val="0"/>
                      <w:marBottom w:val="0"/>
                      <w:divBdr>
                        <w:top w:val="none" w:sz="0" w:space="0" w:color="auto"/>
                        <w:left w:val="none" w:sz="0" w:space="0" w:color="auto"/>
                        <w:bottom w:val="none" w:sz="0" w:space="0" w:color="auto"/>
                        <w:right w:val="none" w:sz="0" w:space="0" w:color="auto"/>
                      </w:divBdr>
                      <w:divsChild>
                        <w:div w:id="8768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7115">
                  <w:marLeft w:val="0"/>
                  <w:marRight w:val="0"/>
                  <w:marTop w:val="0"/>
                  <w:marBottom w:val="0"/>
                  <w:divBdr>
                    <w:top w:val="none" w:sz="0" w:space="0" w:color="auto"/>
                    <w:left w:val="none" w:sz="0" w:space="0" w:color="auto"/>
                    <w:bottom w:val="none" w:sz="0" w:space="0" w:color="auto"/>
                    <w:right w:val="none" w:sz="0" w:space="0" w:color="auto"/>
                  </w:divBdr>
                </w:div>
                <w:div w:id="650408991">
                  <w:marLeft w:val="0"/>
                  <w:marRight w:val="0"/>
                  <w:marTop w:val="375"/>
                  <w:marBottom w:val="0"/>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46651">
                  <w:marLeft w:val="0"/>
                  <w:marRight w:val="0"/>
                  <w:marTop w:val="0"/>
                  <w:marBottom w:val="0"/>
                  <w:divBdr>
                    <w:top w:val="none" w:sz="0" w:space="0" w:color="auto"/>
                    <w:left w:val="none" w:sz="0" w:space="0" w:color="auto"/>
                    <w:bottom w:val="none" w:sz="0" w:space="0" w:color="auto"/>
                    <w:right w:val="none" w:sz="0" w:space="0" w:color="auto"/>
                  </w:divBdr>
                </w:div>
                <w:div w:id="650447985">
                  <w:marLeft w:val="0"/>
                  <w:marRight w:val="0"/>
                  <w:marTop w:val="0"/>
                  <w:marBottom w:val="75"/>
                  <w:divBdr>
                    <w:top w:val="none" w:sz="0" w:space="0" w:color="auto"/>
                    <w:left w:val="none" w:sz="0" w:space="0" w:color="auto"/>
                    <w:bottom w:val="none" w:sz="0" w:space="0" w:color="auto"/>
                    <w:right w:val="none" w:sz="0" w:space="0" w:color="auto"/>
                  </w:divBdr>
                </w:div>
                <w:div w:id="650449777">
                  <w:marLeft w:val="0"/>
                  <w:marRight w:val="0"/>
                  <w:marTop w:val="0"/>
                  <w:marBottom w:val="0"/>
                  <w:divBdr>
                    <w:top w:val="none" w:sz="0" w:space="0" w:color="auto"/>
                    <w:left w:val="none" w:sz="0" w:space="0" w:color="auto"/>
                    <w:bottom w:val="none" w:sz="0" w:space="0" w:color="auto"/>
                    <w:right w:val="none" w:sz="0" w:space="0" w:color="auto"/>
                  </w:divBdr>
                </w:div>
                <w:div w:id="650523330">
                  <w:marLeft w:val="0"/>
                  <w:marRight w:val="0"/>
                  <w:marTop w:val="0"/>
                  <w:marBottom w:val="0"/>
                  <w:divBdr>
                    <w:top w:val="none" w:sz="0" w:space="0" w:color="auto"/>
                    <w:left w:val="none" w:sz="0" w:space="0" w:color="auto"/>
                    <w:bottom w:val="none" w:sz="0" w:space="0" w:color="auto"/>
                    <w:right w:val="none" w:sz="0" w:space="0" w:color="auto"/>
                  </w:divBdr>
                </w:div>
                <w:div w:id="650525049">
                  <w:marLeft w:val="0"/>
                  <w:marRight w:val="0"/>
                  <w:marTop w:val="225"/>
                  <w:marBottom w:val="0"/>
                  <w:divBdr>
                    <w:top w:val="none" w:sz="0" w:space="0" w:color="auto"/>
                    <w:left w:val="none" w:sz="0" w:space="0" w:color="auto"/>
                    <w:bottom w:val="none" w:sz="0" w:space="0" w:color="auto"/>
                    <w:right w:val="none" w:sz="0" w:space="0" w:color="auto"/>
                  </w:divBdr>
                </w:div>
                <w:div w:id="650792302">
                  <w:marLeft w:val="0"/>
                  <w:marRight w:val="30"/>
                  <w:marTop w:val="0"/>
                  <w:marBottom w:val="0"/>
                  <w:divBdr>
                    <w:top w:val="none" w:sz="0" w:space="0" w:color="auto"/>
                    <w:left w:val="none" w:sz="0" w:space="0" w:color="auto"/>
                    <w:bottom w:val="none" w:sz="0" w:space="0" w:color="auto"/>
                    <w:right w:val="none" w:sz="0" w:space="0" w:color="auto"/>
                  </w:divBdr>
                  <w:divsChild>
                    <w:div w:id="92409004">
                      <w:marLeft w:val="0"/>
                      <w:marRight w:val="0"/>
                      <w:marTop w:val="0"/>
                      <w:marBottom w:val="0"/>
                      <w:divBdr>
                        <w:top w:val="none" w:sz="0" w:space="0" w:color="auto"/>
                        <w:left w:val="none" w:sz="0" w:space="0" w:color="auto"/>
                        <w:bottom w:val="none" w:sz="0" w:space="0" w:color="auto"/>
                        <w:right w:val="none" w:sz="0" w:space="0" w:color="auto"/>
                      </w:divBdr>
                    </w:div>
                  </w:divsChild>
                </w:div>
                <w:div w:id="650796699">
                  <w:marLeft w:val="0"/>
                  <w:marRight w:val="0"/>
                  <w:marTop w:val="0"/>
                  <w:marBottom w:val="0"/>
                  <w:divBdr>
                    <w:top w:val="none" w:sz="0" w:space="0" w:color="auto"/>
                    <w:left w:val="none" w:sz="0" w:space="0" w:color="auto"/>
                    <w:bottom w:val="none" w:sz="0" w:space="0" w:color="auto"/>
                    <w:right w:val="none" w:sz="0" w:space="0" w:color="auto"/>
                  </w:divBdr>
                </w:div>
                <w:div w:id="650796772">
                  <w:marLeft w:val="0"/>
                  <w:marRight w:val="0"/>
                  <w:marTop w:val="0"/>
                  <w:marBottom w:val="0"/>
                  <w:divBdr>
                    <w:top w:val="none" w:sz="0" w:space="0" w:color="auto"/>
                    <w:left w:val="none" w:sz="0" w:space="0" w:color="auto"/>
                    <w:bottom w:val="none" w:sz="0" w:space="0" w:color="auto"/>
                    <w:right w:val="none" w:sz="0" w:space="0" w:color="auto"/>
                  </w:divBdr>
                </w:div>
                <w:div w:id="650910484">
                  <w:marLeft w:val="0"/>
                  <w:marRight w:val="0"/>
                  <w:marTop w:val="0"/>
                  <w:marBottom w:val="0"/>
                  <w:divBdr>
                    <w:top w:val="none" w:sz="0" w:space="0" w:color="auto"/>
                    <w:left w:val="none" w:sz="0" w:space="0" w:color="auto"/>
                    <w:bottom w:val="none" w:sz="0" w:space="0" w:color="auto"/>
                    <w:right w:val="none" w:sz="0" w:space="0" w:color="auto"/>
                  </w:divBdr>
                  <w:divsChild>
                    <w:div w:id="1099521742">
                      <w:marLeft w:val="0"/>
                      <w:marRight w:val="0"/>
                      <w:marTop w:val="0"/>
                      <w:marBottom w:val="0"/>
                      <w:divBdr>
                        <w:top w:val="none" w:sz="0" w:space="0" w:color="auto"/>
                        <w:left w:val="none" w:sz="0" w:space="0" w:color="auto"/>
                        <w:bottom w:val="none" w:sz="0" w:space="0" w:color="auto"/>
                        <w:right w:val="none" w:sz="0" w:space="0" w:color="auto"/>
                      </w:divBdr>
                    </w:div>
                  </w:divsChild>
                </w:div>
                <w:div w:id="651104286">
                  <w:marLeft w:val="0"/>
                  <w:marRight w:val="0"/>
                  <w:marTop w:val="0"/>
                  <w:marBottom w:val="0"/>
                  <w:divBdr>
                    <w:top w:val="none" w:sz="0" w:space="0" w:color="auto"/>
                    <w:left w:val="none" w:sz="0" w:space="0" w:color="auto"/>
                    <w:bottom w:val="none" w:sz="0" w:space="0" w:color="auto"/>
                    <w:right w:val="none" w:sz="0" w:space="0" w:color="auto"/>
                  </w:divBdr>
                </w:div>
                <w:div w:id="651107187">
                  <w:marLeft w:val="0"/>
                  <w:marRight w:val="0"/>
                  <w:marTop w:val="0"/>
                  <w:marBottom w:val="300"/>
                  <w:divBdr>
                    <w:top w:val="none" w:sz="0" w:space="0" w:color="auto"/>
                    <w:left w:val="none" w:sz="0" w:space="0" w:color="auto"/>
                    <w:bottom w:val="none" w:sz="0" w:space="0" w:color="auto"/>
                    <w:right w:val="none" w:sz="0" w:space="0" w:color="auto"/>
                  </w:divBdr>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58889">
                  <w:marLeft w:val="0"/>
                  <w:marRight w:val="0"/>
                  <w:marTop w:val="0"/>
                  <w:marBottom w:val="0"/>
                  <w:divBdr>
                    <w:top w:val="none" w:sz="0" w:space="0" w:color="auto"/>
                    <w:left w:val="none" w:sz="0" w:space="0" w:color="auto"/>
                    <w:bottom w:val="none" w:sz="0" w:space="0" w:color="auto"/>
                    <w:right w:val="none" w:sz="0" w:space="0" w:color="auto"/>
                  </w:divBdr>
                </w:div>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
                <w:div w:id="652639230">
                  <w:marLeft w:val="0"/>
                  <w:marRight w:val="0"/>
                  <w:marTop w:val="0"/>
                  <w:marBottom w:val="0"/>
                  <w:divBdr>
                    <w:top w:val="none" w:sz="0" w:space="0" w:color="auto"/>
                    <w:left w:val="none" w:sz="0" w:space="0" w:color="auto"/>
                    <w:bottom w:val="none" w:sz="0" w:space="0" w:color="auto"/>
                    <w:right w:val="none" w:sz="0" w:space="0" w:color="auto"/>
                  </w:divBdr>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52756172">
                  <w:marLeft w:val="0"/>
                  <w:marRight w:val="0"/>
                  <w:marTop w:val="0"/>
                  <w:marBottom w:val="0"/>
                  <w:divBdr>
                    <w:top w:val="none" w:sz="0" w:space="0" w:color="auto"/>
                    <w:left w:val="none" w:sz="0" w:space="0" w:color="auto"/>
                    <w:bottom w:val="none" w:sz="0" w:space="0" w:color="auto"/>
                    <w:right w:val="none" w:sz="0" w:space="0" w:color="auto"/>
                  </w:divBdr>
                </w:div>
                <w:div w:id="652828701">
                  <w:marLeft w:val="0"/>
                  <w:marRight w:val="0"/>
                  <w:marTop w:val="0"/>
                  <w:marBottom w:val="0"/>
                  <w:divBdr>
                    <w:top w:val="none" w:sz="0" w:space="0" w:color="auto"/>
                    <w:left w:val="none" w:sz="0" w:space="0" w:color="auto"/>
                    <w:bottom w:val="none" w:sz="0" w:space="0" w:color="auto"/>
                    <w:right w:val="none" w:sz="0" w:space="0" w:color="auto"/>
                  </w:divBdr>
                </w:div>
                <w:div w:id="652829131">
                  <w:marLeft w:val="0"/>
                  <w:marRight w:val="0"/>
                  <w:marTop w:val="0"/>
                  <w:marBottom w:val="0"/>
                  <w:divBdr>
                    <w:top w:val="none" w:sz="0" w:space="0" w:color="auto"/>
                    <w:left w:val="none" w:sz="0" w:space="0" w:color="auto"/>
                    <w:bottom w:val="none" w:sz="0" w:space="0" w:color="auto"/>
                    <w:right w:val="none" w:sz="0" w:space="0" w:color="auto"/>
                  </w:divBdr>
                </w:div>
                <w:div w:id="652836426">
                  <w:marLeft w:val="0"/>
                  <w:marRight w:val="30"/>
                  <w:marTop w:val="0"/>
                  <w:marBottom w:val="0"/>
                  <w:divBdr>
                    <w:top w:val="none" w:sz="0" w:space="0" w:color="auto"/>
                    <w:left w:val="none" w:sz="0" w:space="0" w:color="auto"/>
                    <w:bottom w:val="none" w:sz="0" w:space="0" w:color="auto"/>
                    <w:right w:val="none" w:sz="0" w:space="0" w:color="auto"/>
                  </w:divBdr>
                  <w:divsChild>
                    <w:div w:id="245458275">
                      <w:marLeft w:val="0"/>
                      <w:marRight w:val="0"/>
                      <w:marTop w:val="0"/>
                      <w:marBottom w:val="0"/>
                      <w:divBdr>
                        <w:top w:val="none" w:sz="0" w:space="0" w:color="auto"/>
                        <w:left w:val="none" w:sz="0" w:space="0" w:color="auto"/>
                        <w:bottom w:val="none" w:sz="0" w:space="0" w:color="auto"/>
                        <w:right w:val="none" w:sz="0" w:space="0" w:color="auto"/>
                      </w:divBdr>
                    </w:div>
                  </w:divsChild>
                </w:div>
                <w:div w:id="652879160">
                  <w:marLeft w:val="0"/>
                  <w:marRight w:val="0"/>
                  <w:marTop w:val="0"/>
                  <w:marBottom w:val="0"/>
                  <w:divBdr>
                    <w:top w:val="none" w:sz="0" w:space="0" w:color="auto"/>
                    <w:left w:val="none" w:sz="0" w:space="0" w:color="auto"/>
                    <w:bottom w:val="none" w:sz="0" w:space="0" w:color="auto"/>
                    <w:right w:val="none" w:sz="0" w:space="0" w:color="auto"/>
                  </w:divBdr>
                  <w:divsChild>
                    <w:div w:id="394358899">
                      <w:marLeft w:val="0"/>
                      <w:marRight w:val="0"/>
                      <w:marTop w:val="0"/>
                      <w:marBottom w:val="0"/>
                      <w:divBdr>
                        <w:top w:val="none" w:sz="0" w:space="0" w:color="auto"/>
                        <w:left w:val="none" w:sz="0" w:space="0" w:color="auto"/>
                        <w:bottom w:val="none" w:sz="0" w:space="0" w:color="auto"/>
                        <w:right w:val="none" w:sz="0" w:space="0" w:color="auto"/>
                      </w:divBdr>
                    </w:div>
                  </w:divsChild>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
                  </w:divsChild>
                </w:div>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08829">
                  <w:marLeft w:val="0"/>
                  <w:marRight w:val="0"/>
                  <w:marTop w:val="0"/>
                  <w:marBottom w:val="0"/>
                  <w:divBdr>
                    <w:top w:val="none" w:sz="0" w:space="0" w:color="auto"/>
                    <w:left w:val="none" w:sz="0" w:space="0" w:color="auto"/>
                    <w:bottom w:val="none" w:sz="0" w:space="0" w:color="auto"/>
                    <w:right w:val="none" w:sz="0" w:space="0" w:color="auto"/>
                  </w:divBdr>
                </w:div>
                <w:div w:id="653527440">
                  <w:marLeft w:val="0"/>
                  <w:marRight w:val="0"/>
                  <w:marTop w:val="0"/>
                  <w:marBottom w:val="0"/>
                  <w:divBdr>
                    <w:top w:val="none" w:sz="0" w:space="0" w:color="auto"/>
                    <w:left w:val="none" w:sz="0" w:space="0" w:color="auto"/>
                    <w:bottom w:val="none" w:sz="0" w:space="0" w:color="auto"/>
                    <w:right w:val="none" w:sz="0" w:space="0" w:color="auto"/>
                  </w:divBdr>
                </w:div>
                <w:div w:id="653606797">
                  <w:marLeft w:val="0"/>
                  <w:marRight w:val="0"/>
                  <w:marTop w:val="300"/>
                  <w:marBottom w:val="225"/>
                  <w:divBdr>
                    <w:top w:val="none" w:sz="0" w:space="0" w:color="auto"/>
                    <w:left w:val="none" w:sz="0" w:space="0" w:color="auto"/>
                    <w:bottom w:val="none" w:sz="0" w:space="0" w:color="auto"/>
                    <w:right w:val="none" w:sz="0" w:space="0" w:color="auto"/>
                  </w:divBdr>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
                  </w:divsChild>
                </w:div>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91270">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 w:id="654573788">
                  <w:marLeft w:val="0"/>
                  <w:marRight w:val="3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654643761">
                  <w:marLeft w:val="0"/>
                  <w:marRight w:val="0"/>
                  <w:marTop w:val="0"/>
                  <w:marBottom w:val="0"/>
                  <w:divBdr>
                    <w:top w:val="none" w:sz="0" w:space="0" w:color="auto"/>
                    <w:left w:val="none" w:sz="0" w:space="0" w:color="auto"/>
                    <w:bottom w:val="none" w:sz="0" w:space="0" w:color="auto"/>
                    <w:right w:val="none" w:sz="0" w:space="0" w:color="auto"/>
                  </w:divBdr>
                </w:div>
                <w:div w:id="654651409">
                  <w:marLeft w:val="0"/>
                  <w:marRight w:val="0"/>
                  <w:marTop w:val="0"/>
                  <w:marBottom w:val="0"/>
                  <w:divBdr>
                    <w:top w:val="none" w:sz="0" w:space="0" w:color="auto"/>
                    <w:left w:val="none" w:sz="0" w:space="0" w:color="auto"/>
                    <w:bottom w:val="none" w:sz="0" w:space="0" w:color="auto"/>
                    <w:right w:val="none" w:sz="0" w:space="0" w:color="auto"/>
                  </w:divBdr>
                  <w:divsChild>
                    <w:div w:id="191037551">
                      <w:marLeft w:val="0"/>
                      <w:marRight w:val="0"/>
                      <w:marTop w:val="0"/>
                      <w:marBottom w:val="0"/>
                      <w:divBdr>
                        <w:top w:val="none" w:sz="0" w:space="0" w:color="auto"/>
                        <w:left w:val="none" w:sz="0" w:space="0" w:color="auto"/>
                        <w:bottom w:val="none" w:sz="0" w:space="0" w:color="auto"/>
                        <w:right w:val="none" w:sz="0" w:space="0" w:color="auto"/>
                      </w:divBdr>
                    </w:div>
                    <w:div w:id="1241254557">
                      <w:marLeft w:val="0"/>
                      <w:marRight w:val="0"/>
                      <w:marTop w:val="0"/>
                      <w:marBottom w:val="0"/>
                      <w:divBdr>
                        <w:top w:val="none" w:sz="0" w:space="0" w:color="auto"/>
                        <w:left w:val="none" w:sz="0" w:space="0" w:color="auto"/>
                        <w:bottom w:val="none" w:sz="0" w:space="0" w:color="auto"/>
                        <w:right w:val="none" w:sz="0" w:space="0" w:color="auto"/>
                      </w:divBdr>
                    </w:div>
                  </w:divsChild>
                </w:div>
                <w:div w:id="654723023">
                  <w:marLeft w:val="0"/>
                  <w:marRight w:val="0"/>
                  <w:marTop w:val="0"/>
                  <w:marBottom w:val="0"/>
                  <w:divBdr>
                    <w:top w:val="none" w:sz="0" w:space="0" w:color="auto"/>
                    <w:left w:val="none" w:sz="0" w:space="0" w:color="auto"/>
                    <w:bottom w:val="none" w:sz="0" w:space="0" w:color="auto"/>
                    <w:right w:val="none" w:sz="0" w:space="0" w:color="auto"/>
                  </w:divBdr>
                </w:div>
                <w:div w:id="654916562">
                  <w:marLeft w:val="0"/>
                  <w:marRight w:val="0"/>
                  <w:marTop w:val="0"/>
                  <w:marBottom w:val="0"/>
                  <w:divBdr>
                    <w:top w:val="none" w:sz="0" w:space="0" w:color="auto"/>
                    <w:left w:val="none" w:sz="0" w:space="0" w:color="auto"/>
                    <w:bottom w:val="none" w:sz="0" w:space="0" w:color="auto"/>
                    <w:right w:val="none" w:sz="0" w:space="0" w:color="auto"/>
                  </w:divBdr>
                </w:div>
                <w:div w:id="654917993">
                  <w:marLeft w:val="0"/>
                  <w:marRight w:val="0"/>
                  <w:marTop w:val="0"/>
                  <w:marBottom w:val="0"/>
                  <w:divBdr>
                    <w:top w:val="none" w:sz="0" w:space="0" w:color="auto"/>
                    <w:left w:val="none" w:sz="0" w:space="0" w:color="auto"/>
                    <w:bottom w:val="none" w:sz="0" w:space="0" w:color="auto"/>
                    <w:right w:val="none" w:sz="0" w:space="0" w:color="auto"/>
                  </w:divBdr>
                </w:div>
                <w:div w:id="654919394">
                  <w:marLeft w:val="0"/>
                  <w:marRight w:val="0"/>
                  <w:marTop w:val="0"/>
                  <w:marBottom w:val="0"/>
                  <w:divBdr>
                    <w:top w:val="none" w:sz="0" w:space="0" w:color="auto"/>
                    <w:left w:val="none" w:sz="0" w:space="0" w:color="auto"/>
                    <w:bottom w:val="none" w:sz="0" w:space="0" w:color="auto"/>
                    <w:right w:val="none" w:sz="0" w:space="0" w:color="auto"/>
                  </w:divBdr>
                </w:div>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5033888">
                  <w:marLeft w:val="0"/>
                  <w:marRight w:val="0"/>
                  <w:marTop w:val="0"/>
                  <w:marBottom w:val="75"/>
                  <w:divBdr>
                    <w:top w:val="none" w:sz="0" w:space="0" w:color="auto"/>
                    <w:left w:val="none" w:sz="0" w:space="0" w:color="auto"/>
                    <w:bottom w:val="none" w:sz="0" w:space="0" w:color="auto"/>
                    <w:right w:val="none" w:sz="0" w:space="0" w:color="auto"/>
                  </w:divBdr>
                </w:div>
                <w:div w:id="655035502">
                  <w:marLeft w:val="0"/>
                  <w:marRight w:val="0"/>
                  <w:marTop w:val="0"/>
                  <w:marBottom w:val="0"/>
                  <w:divBdr>
                    <w:top w:val="none" w:sz="0" w:space="0" w:color="auto"/>
                    <w:left w:val="none" w:sz="0" w:space="0" w:color="auto"/>
                    <w:bottom w:val="none" w:sz="0" w:space="0" w:color="auto"/>
                    <w:right w:val="none" w:sz="0" w:space="0" w:color="auto"/>
                  </w:divBdr>
                </w:div>
                <w:div w:id="655306037">
                  <w:marLeft w:val="0"/>
                  <w:marRight w:val="195"/>
                  <w:marTop w:val="0"/>
                  <w:marBottom w:val="0"/>
                  <w:divBdr>
                    <w:top w:val="none" w:sz="0" w:space="0" w:color="auto"/>
                    <w:left w:val="none" w:sz="0" w:space="0" w:color="auto"/>
                    <w:bottom w:val="none" w:sz="0" w:space="0" w:color="auto"/>
                    <w:right w:val="none" w:sz="0" w:space="0" w:color="auto"/>
                  </w:divBdr>
                  <w:divsChild>
                    <w:div w:id="20207613">
                      <w:marLeft w:val="0"/>
                      <w:marRight w:val="0"/>
                      <w:marTop w:val="0"/>
                      <w:marBottom w:val="0"/>
                      <w:divBdr>
                        <w:top w:val="none" w:sz="0" w:space="0" w:color="auto"/>
                        <w:left w:val="none" w:sz="0" w:space="0" w:color="auto"/>
                        <w:bottom w:val="none" w:sz="0" w:space="0" w:color="auto"/>
                        <w:right w:val="none" w:sz="0" w:space="0" w:color="auto"/>
                      </w:divBdr>
                    </w:div>
                    <w:div w:id="190072771">
                      <w:marLeft w:val="0"/>
                      <w:marRight w:val="0"/>
                      <w:marTop w:val="0"/>
                      <w:marBottom w:val="0"/>
                      <w:divBdr>
                        <w:top w:val="none" w:sz="0" w:space="0" w:color="auto"/>
                        <w:left w:val="none" w:sz="0" w:space="0" w:color="auto"/>
                        <w:bottom w:val="none" w:sz="0" w:space="0" w:color="auto"/>
                        <w:right w:val="none" w:sz="0" w:space="0" w:color="auto"/>
                      </w:divBdr>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5209">
                  <w:marLeft w:val="0"/>
                  <w:marRight w:val="75"/>
                  <w:marTop w:val="0"/>
                  <w:marBottom w:val="0"/>
                  <w:divBdr>
                    <w:top w:val="none" w:sz="0" w:space="0" w:color="auto"/>
                    <w:left w:val="none" w:sz="0" w:space="0" w:color="auto"/>
                    <w:bottom w:val="none" w:sz="0" w:space="0" w:color="auto"/>
                    <w:right w:val="none" w:sz="0" w:space="0" w:color="auto"/>
                  </w:divBdr>
                </w:div>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 w:id="655575314">
                  <w:marLeft w:val="0"/>
                  <w:marRight w:val="0"/>
                  <w:marTop w:val="300"/>
                  <w:marBottom w:val="0"/>
                  <w:divBdr>
                    <w:top w:val="none" w:sz="0" w:space="0" w:color="auto"/>
                    <w:left w:val="none" w:sz="0" w:space="0" w:color="auto"/>
                    <w:bottom w:val="none" w:sz="0" w:space="0" w:color="auto"/>
                    <w:right w:val="none" w:sz="0" w:space="0" w:color="auto"/>
                  </w:divBdr>
                </w:div>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
                        <w:div w:id="1065370911">
                          <w:marLeft w:val="0"/>
                          <w:marRight w:val="0"/>
                          <w:marTop w:val="300"/>
                          <w:marBottom w:val="0"/>
                          <w:divBdr>
                            <w:top w:val="none" w:sz="0" w:space="0" w:color="auto"/>
                            <w:left w:val="none" w:sz="0" w:space="0" w:color="auto"/>
                            <w:bottom w:val="none" w:sz="0" w:space="0" w:color="auto"/>
                            <w:right w:val="none" w:sz="0" w:space="0" w:color="auto"/>
                          </w:divBdr>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
                    <w:div w:id="795682848">
                      <w:marLeft w:val="0"/>
                      <w:marRight w:val="0"/>
                      <w:marTop w:val="225"/>
                      <w:marBottom w:val="0"/>
                      <w:divBdr>
                        <w:top w:val="none" w:sz="0" w:space="0" w:color="auto"/>
                        <w:left w:val="none" w:sz="0" w:space="0" w:color="auto"/>
                        <w:bottom w:val="none" w:sz="0" w:space="0" w:color="auto"/>
                        <w:right w:val="none" w:sz="0" w:space="0" w:color="auto"/>
                      </w:divBdr>
                    </w:div>
                  </w:divsChild>
                </w:div>
                <w:div w:id="655643610">
                  <w:marLeft w:val="0"/>
                  <w:marRight w:val="0"/>
                  <w:marTop w:val="0"/>
                  <w:marBottom w:val="0"/>
                  <w:divBdr>
                    <w:top w:val="none" w:sz="0" w:space="0" w:color="auto"/>
                    <w:left w:val="none" w:sz="0" w:space="0" w:color="auto"/>
                    <w:bottom w:val="none" w:sz="0" w:space="0" w:color="auto"/>
                    <w:right w:val="none" w:sz="0" w:space="0" w:color="auto"/>
                  </w:divBdr>
                </w:div>
                <w:div w:id="655693821">
                  <w:marLeft w:val="0"/>
                  <w:marRight w:val="0"/>
                  <w:marTop w:val="0"/>
                  <w:marBottom w:val="0"/>
                  <w:divBdr>
                    <w:top w:val="none" w:sz="0" w:space="0" w:color="auto"/>
                    <w:left w:val="none" w:sz="0" w:space="0" w:color="auto"/>
                    <w:bottom w:val="none" w:sz="0" w:space="0" w:color="auto"/>
                    <w:right w:val="none" w:sz="0" w:space="0" w:color="auto"/>
                  </w:divBdr>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4468">
                  <w:marLeft w:val="0"/>
                  <w:marRight w:val="0"/>
                  <w:marTop w:val="0"/>
                  <w:marBottom w:val="0"/>
                  <w:divBdr>
                    <w:top w:val="none" w:sz="0" w:space="0" w:color="auto"/>
                    <w:left w:val="none" w:sz="0" w:space="0" w:color="auto"/>
                    <w:bottom w:val="none" w:sz="0" w:space="0" w:color="auto"/>
                    <w:right w:val="none" w:sz="0" w:space="0" w:color="auto"/>
                  </w:divBdr>
                </w:div>
                <w:div w:id="655958401">
                  <w:marLeft w:val="0"/>
                  <w:marRight w:val="0"/>
                  <w:marTop w:val="0"/>
                  <w:marBottom w:val="0"/>
                  <w:divBdr>
                    <w:top w:val="none" w:sz="0" w:space="0" w:color="auto"/>
                    <w:left w:val="none" w:sz="0" w:space="0" w:color="auto"/>
                    <w:bottom w:val="none" w:sz="0" w:space="0" w:color="auto"/>
                    <w:right w:val="none" w:sz="0" w:space="0" w:color="auto"/>
                  </w:divBdr>
                </w:div>
                <w:div w:id="656105482">
                  <w:marLeft w:val="0"/>
                  <w:marRight w:val="0"/>
                  <w:marTop w:val="0"/>
                  <w:marBottom w:val="0"/>
                  <w:divBdr>
                    <w:top w:val="none" w:sz="0" w:space="0" w:color="auto"/>
                    <w:left w:val="none" w:sz="0" w:space="0" w:color="auto"/>
                    <w:bottom w:val="none" w:sz="0" w:space="0" w:color="auto"/>
                    <w:right w:val="none" w:sz="0" w:space="0" w:color="auto"/>
                  </w:divBdr>
                </w:div>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656495751">
                  <w:marLeft w:val="0"/>
                  <w:marRight w:val="0"/>
                  <w:marTop w:val="100"/>
                  <w:marBottom w:val="100"/>
                  <w:divBdr>
                    <w:top w:val="none" w:sz="0" w:space="0" w:color="auto"/>
                    <w:left w:val="none" w:sz="0" w:space="0" w:color="auto"/>
                    <w:bottom w:val="none" w:sz="0" w:space="0" w:color="auto"/>
                    <w:right w:val="none" w:sz="0" w:space="0" w:color="auto"/>
                  </w:divBdr>
                </w:div>
                <w:div w:id="656803893">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 w:id="656881677">
                  <w:marLeft w:val="0"/>
                  <w:marRight w:val="0"/>
                  <w:marTop w:val="0"/>
                  <w:marBottom w:val="525"/>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
                  </w:divsChild>
                </w:div>
                <w:div w:id="656886389">
                  <w:marLeft w:val="0"/>
                  <w:marRight w:val="0"/>
                  <w:marTop w:val="0"/>
                  <w:marBottom w:val="0"/>
                  <w:divBdr>
                    <w:top w:val="none" w:sz="0" w:space="0" w:color="auto"/>
                    <w:left w:val="none" w:sz="0" w:space="0" w:color="auto"/>
                    <w:bottom w:val="none" w:sz="0" w:space="0" w:color="auto"/>
                    <w:right w:val="none" w:sz="0" w:space="0" w:color="auto"/>
                  </w:divBdr>
                  <w:divsChild>
                    <w:div w:id="162010248">
                      <w:marLeft w:val="0"/>
                      <w:marRight w:val="0"/>
                      <w:marTop w:val="0"/>
                      <w:marBottom w:val="0"/>
                      <w:divBdr>
                        <w:top w:val="none" w:sz="0" w:space="0" w:color="auto"/>
                        <w:left w:val="none" w:sz="0" w:space="0" w:color="auto"/>
                        <w:bottom w:val="none" w:sz="0" w:space="0" w:color="auto"/>
                        <w:right w:val="none" w:sz="0" w:space="0" w:color="auto"/>
                      </w:divBdr>
                      <w:divsChild>
                        <w:div w:id="945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3472">
                  <w:marLeft w:val="0"/>
                  <w:marRight w:val="0"/>
                  <w:marTop w:val="0"/>
                  <w:marBottom w:val="0"/>
                  <w:divBdr>
                    <w:top w:val="none" w:sz="0" w:space="0" w:color="auto"/>
                    <w:left w:val="none" w:sz="0" w:space="0" w:color="auto"/>
                    <w:bottom w:val="none" w:sz="0" w:space="0" w:color="auto"/>
                    <w:right w:val="none" w:sz="0" w:space="0" w:color="auto"/>
                  </w:divBdr>
                </w:div>
                <w:div w:id="657226042">
                  <w:marLeft w:val="0"/>
                  <w:marRight w:val="0"/>
                  <w:marTop w:val="0"/>
                  <w:marBottom w:val="0"/>
                  <w:divBdr>
                    <w:top w:val="none" w:sz="0" w:space="0" w:color="auto"/>
                    <w:left w:val="none" w:sz="0" w:space="0" w:color="auto"/>
                    <w:bottom w:val="none" w:sz="0" w:space="0" w:color="auto"/>
                    <w:right w:val="none" w:sz="0" w:space="0" w:color="auto"/>
                  </w:divBdr>
                </w:div>
                <w:div w:id="657342721">
                  <w:marLeft w:val="0"/>
                  <w:marRight w:val="0"/>
                  <w:marTop w:val="0"/>
                  <w:marBottom w:val="0"/>
                  <w:divBdr>
                    <w:top w:val="none" w:sz="0" w:space="0" w:color="auto"/>
                    <w:left w:val="none" w:sz="0" w:space="0" w:color="auto"/>
                    <w:bottom w:val="none" w:sz="0" w:space="0" w:color="auto"/>
                    <w:right w:val="none" w:sz="0" w:space="0" w:color="auto"/>
                  </w:divBdr>
                </w:div>
                <w:div w:id="657345497">
                  <w:marLeft w:val="0"/>
                  <w:marRight w:val="0"/>
                  <w:marTop w:val="0"/>
                  <w:marBottom w:val="0"/>
                  <w:divBdr>
                    <w:top w:val="none" w:sz="0" w:space="0" w:color="auto"/>
                    <w:left w:val="none" w:sz="0" w:space="0" w:color="auto"/>
                    <w:bottom w:val="none" w:sz="0" w:space="0" w:color="auto"/>
                    <w:right w:val="none" w:sz="0" w:space="0" w:color="auto"/>
                  </w:divBdr>
                  <w:divsChild>
                    <w:div w:id="1184443856">
                      <w:marLeft w:val="0"/>
                      <w:marRight w:val="0"/>
                      <w:marTop w:val="0"/>
                      <w:marBottom w:val="0"/>
                      <w:divBdr>
                        <w:top w:val="none" w:sz="0" w:space="0" w:color="auto"/>
                        <w:left w:val="none" w:sz="0" w:space="0" w:color="auto"/>
                        <w:bottom w:val="none" w:sz="0" w:space="0" w:color="auto"/>
                        <w:right w:val="none" w:sz="0" w:space="0" w:color="auto"/>
                      </w:divBdr>
                    </w:div>
                  </w:divsChild>
                </w:div>
                <w:div w:id="657541425">
                  <w:marLeft w:val="0"/>
                  <w:marRight w:val="0"/>
                  <w:marTop w:val="0"/>
                  <w:marBottom w:val="0"/>
                  <w:divBdr>
                    <w:top w:val="none" w:sz="0" w:space="0" w:color="auto"/>
                    <w:left w:val="none" w:sz="0" w:space="0" w:color="auto"/>
                    <w:bottom w:val="none" w:sz="0" w:space="0" w:color="auto"/>
                    <w:right w:val="none" w:sz="0" w:space="0" w:color="auto"/>
                  </w:divBdr>
                </w:div>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
                  </w:divsChild>
                </w:div>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5387">
                  <w:marLeft w:val="0"/>
                  <w:marRight w:val="0"/>
                  <w:marTop w:val="0"/>
                  <w:marBottom w:val="0"/>
                  <w:divBdr>
                    <w:top w:val="none" w:sz="0" w:space="0" w:color="auto"/>
                    <w:left w:val="none" w:sz="0" w:space="0" w:color="auto"/>
                    <w:bottom w:val="none" w:sz="0" w:space="0" w:color="auto"/>
                    <w:right w:val="none" w:sz="0" w:space="0" w:color="auto"/>
                  </w:divBdr>
                  <w:divsChild>
                    <w:div w:id="267588106">
                      <w:marLeft w:val="0"/>
                      <w:marRight w:val="0"/>
                      <w:marTop w:val="0"/>
                      <w:marBottom w:val="0"/>
                      <w:divBdr>
                        <w:top w:val="none" w:sz="0" w:space="0" w:color="auto"/>
                        <w:left w:val="none" w:sz="0" w:space="0" w:color="auto"/>
                        <w:bottom w:val="none" w:sz="0" w:space="0" w:color="auto"/>
                        <w:right w:val="none" w:sz="0" w:space="0" w:color="auto"/>
                      </w:divBdr>
                      <w:divsChild>
                        <w:div w:id="127019969">
                          <w:marLeft w:val="0"/>
                          <w:marRight w:val="0"/>
                          <w:marTop w:val="0"/>
                          <w:marBottom w:val="0"/>
                          <w:divBdr>
                            <w:top w:val="none" w:sz="0" w:space="0" w:color="auto"/>
                            <w:left w:val="none" w:sz="0" w:space="0" w:color="auto"/>
                            <w:bottom w:val="none" w:sz="0" w:space="0" w:color="auto"/>
                            <w:right w:val="none" w:sz="0" w:space="0" w:color="auto"/>
                          </w:divBdr>
                          <w:divsChild>
                            <w:div w:id="4332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36168">
                  <w:marLeft w:val="0"/>
                  <w:marRight w:val="0"/>
                  <w:marTop w:val="0"/>
                  <w:marBottom w:val="0"/>
                  <w:divBdr>
                    <w:top w:val="none" w:sz="0" w:space="0" w:color="auto"/>
                    <w:left w:val="none" w:sz="0" w:space="0" w:color="auto"/>
                    <w:bottom w:val="none" w:sz="0" w:space="0" w:color="auto"/>
                    <w:right w:val="none" w:sz="0" w:space="0" w:color="auto"/>
                  </w:divBdr>
                </w:div>
                <w:div w:id="658580872">
                  <w:marLeft w:val="0"/>
                  <w:marRight w:val="0"/>
                  <w:marTop w:val="0"/>
                  <w:marBottom w:val="180"/>
                  <w:divBdr>
                    <w:top w:val="none" w:sz="0" w:space="0" w:color="auto"/>
                    <w:left w:val="none" w:sz="0" w:space="0" w:color="auto"/>
                    <w:bottom w:val="single" w:sz="6" w:space="6" w:color="EEEEEE"/>
                    <w:right w:val="none" w:sz="0" w:space="0" w:color="auto"/>
                  </w:divBdr>
                </w:div>
                <w:div w:id="658657762">
                  <w:marLeft w:val="0"/>
                  <w:marRight w:val="0"/>
                  <w:marTop w:val="0"/>
                  <w:marBottom w:val="0"/>
                  <w:divBdr>
                    <w:top w:val="none" w:sz="0" w:space="0" w:color="auto"/>
                    <w:left w:val="none" w:sz="0" w:space="0" w:color="auto"/>
                    <w:bottom w:val="none" w:sz="0" w:space="0" w:color="auto"/>
                    <w:right w:val="none" w:sz="0" w:space="0" w:color="auto"/>
                  </w:divBdr>
                  <w:divsChild>
                    <w:div w:id="1117142068">
                      <w:marLeft w:val="0"/>
                      <w:marRight w:val="0"/>
                      <w:marTop w:val="0"/>
                      <w:marBottom w:val="0"/>
                      <w:divBdr>
                        <w:top w:val="none" w:sz="0" w:space="0" w:color="auto"/>
                        <w:left w:val="none" w:sz="0" w:space="0" w:color="auto"/>
                        <w:bottom w:val="none" w:sz="0" w:space="0" w:color="auto"/>
                        <w:right w:val="none" w:sz="0" w:space="0" w:color="auto"/>
                      </w:divBdr>
                    </w:div>
                  </w:divsChild>
                </w:div>
                <w:div w:id="658731817">
                  <w:marLeft w:val="0"/>
                  <w:marRight w:val="0"/>
                  <w:marTop w:val="180"/>
                  <w:marBottom w:val="0"/>
                  <w:divBdr>
                    <w:top w:val="none" w:sz="0" w:space="0" w:color="auto"/>
                    <w:left w:val="none" w:sz="0" w:space="0" w:color="auto"/>
                    <w:bottom w:val="none" w:sz="0" w:space="0" w:color="auto"/>
                    <w:right w:val="none" w:sz="0" w:space="0" w:color="auto"/>
                  </w:divBdr>
                  <w:divsChild>
                    <w:div w:id="383990842">
                      <w:marLeft w:val="75"/>
                      <w:marRight w:val="0"/>
                      <w:marTop w:val="0"/>
                      <w:marBottom w:val="0"/>
                      <w:divBdr>
                        <w:top w:val="none" w:sz="0" w:space="0" w:color="auto"/>
                        <w:left w:val="none" w:sz="0" w:space="0" w:color="auto"/>
                        <w:bottom w:val="none" w:sz="0" w:space="0" w:color="auto"/>
                        <w:right w:val="none" w:sz="0" w:space="0" w:color="auto"/>
                      </w:divBdr>
                    </w:div>
                  </w:divsChild>
                </w:div>
                <w:div w:id="658846607">
                  <w:marLeft w:val="0"/>
                  <w:marRight w:val="0"/>
                  <w:marTop w:val="0"/>
                  <w:marBottom w:val="0"/>
                  <w:divBdr>
                    <w:top w:val="none" w:sz="0" w:space="0" w:color="auto"/>
                    <w:left w:val="none" w:sz="0" w:space="0" w:color="auto"/>
                    <w:bottom w:val="none" w:sz="0" w:space="0" w:color="auto"/>
                    <w:right w:val="none" w:sz="0" w:space="0" w:color="auto"/>
                  </w:divBdr>
                  <w:divsChild>
                    <w:div w:id="875700764">
                      <w:marLeft w:val="0"/>
                      <w:marRight w:val="0"/>
                      <w:marTop w:val="0"/>
                      <w:marBottom w:val="0"/>
                      <w:divBdr>
                        <w:top w:val="none" w:sz="0" w:space="0" w:color="auto"/>
                        <w:left w:val="none" w:sz="0" w:space="0" w:color="auto"/>
                        <w:bottom w:val="none" w:sz="0" w:space="0" w:color="auto"/>
                        <w:right w:val="none" w:sz="0" w:space="0" w:color="auto"/>
                      </w:divBdr>
                    </w:div>
                  </w:divsChild>
                </w:div>
                <w:div w:id="658850964">
                  <w:marLeft w:val="0"/>
                  <w:marRight w:val="0"/>
                  <w:marTop w:val="0"/>
                  <w:marBottom w:val="0"/>
                  <w:divBdr>
                    <w:top w:val="none" w:sz="0" w:space="0" w:color="auto"/>
                    <w:left w:val="none" w:sz="0" w:space="0" w:color="auto"/>
                    <w:bottom w:val="none" w:sz="0" w:space="0" w:color="auto"/>
                    <w:right w:val="none" w:sz="0" w:space="0" w:color="auto"/>
                  </w:divBdr>
                </w:div>
                <w:div w:id="658994701">
                  <w:marLeft w:val="0"/>
                  <w:marRight w:val="0"/>
                  <w:marTop w:val="0"/>
                  <w:marBottom w:val="105"/>
                  <w:divBdr>
                    <w:top w:val="none" w:sz="0" w:space="0" w:color="auto"/>
                    <w:left w:val="none" w:sz="0" w:space="0" w:color="auto"/>
                    <w:bottom w:val="none" w:sz="0" w:space="0" w:color="auto"/>
                    <w:right w:val="none" w:sz="0" w:space="0" w:color="auto"/>
                  </w:divBdr>
                </w:div>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
                  </w:divsChild>
                </w:div>
                <w:div w:id="659507791">
                  <w:marLeft w:val="0"/>
                  <w:marRight w:val="0"/>
                  <w:marTop w:val="0"/>
                  <w:marBottom w:val="0"/>
                  <w:divBdr>
                    <w:top w:val="none" w:sz="0" w:space="0" w:color="auto"/>
                    <w:left w:val="none" w:sz="0" w:space="0" w:color="auto"/>
                    <w:bottom w:val="none" w:sz="0" w:space="0" w:color="auto"/>
                    <w:right w:val="none" w:sz="0" w:space="0" w:color="auto"/>
                  </w:divBdr>
                  <w:divsChild>
                    <w:div w:id="1127241051">
                      <w:marLeft w:val="0"/>
                      <w:marRight w:val="0"/>
                      <w:marTop w:val="0"/>
                      <w:marBottom w:val="0"/>
                      <w:divBdr>
                        <w:top w:val="none" w:sz="0" w:space="0" w:color="auto"/>
                        <w:left w:val="none" w:sz="0" w:space="0" w:color="auto"/>
                        <w:bottom w:val="none" w:sz="0" w:space="0" w:color="auto"/>
                        <w:right w:val="none" w:sz="0" w:space="0" w:color="auto"/>
                      </w:divBdr>
                    </w:div>
                  </w:divsChild>
                </w:div>
                <w:div w:id="659579827">
                  <w:marLeft w:val="0"/>
                  <w:marRight w:val="0"/>
                  <w:marTop w:val="0"/>
                  <w:marBottom w:val="0"/>
                  <w:divBdr>
                    <w:top w:val="none" w:sz="0" w:space="0" w:color="auto"/>
                    <w:left w:val="none" w:sz="0" w:space="0" w:color="auto"/>
                    <w:bottom w:val="none" w:sz="0" w:space="0" w:color="auto"/>
                    <w:right w:val="none" w:sz="0" w:space="0" w:color="auto"/>
                  </w:divBdr>
                </w:div>
                <w:div w:id="659817224">
                  <w:marLeft w:val="0"/>
                  <w:marRight w:val="0"/>
                  <w:marTop w:val="0"/>
                  <w:marBottom w:val="240"/>
                  <w:divBdr>
                    <w:top w:val="none" w:sz="0" w:space="0" w:color="auto"/>
                    <w:left w:val="none" w:sz="0" w:space="0" w:color="auto"/>
                    <w:bottom w:val="none" w:sz="0" w:space="0" w:color="auto"/>
                    <w:right w:val="none" w:sz="0" w:space="0" w:color="auto"/>
                  </w:divBdr>
                  <w:divsChild>
                    <w:div w:id="193928642">
                      <w:marLeft w:val="0"/>
                      <w:marRight w:val="0"/>
                      <w:marTop w:val="0"/>
                      <w:marBottom w:val="0"/>
                      <w:divBdr>
                        <w:top w:val="none" w:sz="0" w:space="0" w:color="auto"/>
                        <w:left w:val="none" w:sz="0" w:space="0" w:color="auto"/>
                        <w:bottom w:val="none" w:sz="0" w:space="0" w:color="auto"/>
                        <w:right w:val="none" w:sz="0" w:space="0" w:color="auto"/>
                      </w:divBdr>
                    </w:div>
                    <w:div w:id="678846798">
                      <w:marLeft w:val="0"/>
                      <w:marRight w:val="0"/>
                      <w:marTop w:val="0"/>
                      <w:marBottom w:val="0"/>
                      <w:divBdr>
                        <w:top w:val="none" w:sz="0" w:space="0" w:color="auto"/>
                        <w:left w:val="none" w:sz="0" w:space="0" w:color="auto"/>
                        <w:bottom w:val="none" w:sz="0" w:space="0" w:color="auto"/>
                        <w:right w:val="none" w:sz="0" w:space="0" w:color="auto"/>
                      </w:divBdr>
                      <w:divsChild>
                        <w:div w:id="11529627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59888102">
                  <w:marLeft w:val="0"/>
                  <w:marRight w:val="0"/>
                  <w:marTop w:val="0"/>
                  <w:marBottom w:val="0"/>
                  <w:divBdr>
                    <w:top w:val="none" w:sz="0" w:space="0" w:color="auto"/>
                    <w:left w:val="none" w:sz="0" w:space="0" w:color="auto"/>
                    <w:bottom w:val="none" w:sz="0" w:space="0" w:color="auto"/>
                    <w:right w:val="none" w:sz="0" w:space="0" w:color="auto"/>
                  </w:divBdr>
                </w:div>
                <w:div w:id="660429546">
                  <w:marLeft w:val="0"/>
                  <w:marRight w:val="0"/>
                  <w:marTop w:val="0"/>
                  <w:marBottom w:val="0"/>
                  <w:divBdr>
                    <w:top w:val="none" w:sz="0" w:space="0" w:color="auto"/>
                    <w:left w:val="none" w:sz="0" w:space="0" w:color="auto"/>
                    <w:bottom w:val="none" w:sz="0" w:space="0" w:color="auto"/>
                    <w:right w:val="none" w:sz="0" w:space="0" w:color="auto"/>
                  </w:divBdr>
                </w:div>
                <w:div w:id="660499037">
                  <w:marLeft w:val="0"/>
                  <w:marRight w:val="0"/>
                  <w:marTop w:val="0"/>
                  <w:marBottom w:val="105"/>
                  <w:divBdr>
                    <w:top w:val="none" w:sz="0" w:space="0" w:color="auto"/>
                    <w:left w:val="none" w:sz="0" w:space="0" w:color="auto"/>
                    <w:bottom w:val="none" w:sz="0" w:space="0" w:color="auto"/>
                    <w:right w:val="none" w:sz="0" w:space="0" w:color="auto"/>
                  </w:divBdr>
                </w:div>
                <w:div w:id="660503380">
                  <w:marLeft w:val="300"/>
                  <w:marRight w:val="300"/>
                  <w:marTop w:val="0"/>
                  <w:marBottom w:val="0"/>
                  <w:divBdr>
                    <w:top w:val="none" w:sz="0" w:space="0" w:color="auto"/>
                    <w:left w:val="none" w:sz="0" w:space="0" w:color="auto"/>
                    <w:bottom w:val="none" w:sz="0" w:space="0" w:color="auto"/>
                    <w:right w:val="none" w:sz="0" w:space="0" w:color="auto"/>
                  </w:divBdr>
                  <w:divsChild>
                    <w:div w:id="1176192906">
                      <w:marLeft w:val="0"/>
                      <w:marRight w:val="0"/>
                      <w:marTop w:val="0"/>
                      <w:marBottom w:val="0"/>
                      <w:divBdr>
                        <w:top w:val="none" w:sz="0" w:space="0" w:color="auto"/>
                        <w:left w:val="none" w:sz="0" w:space="0" w:color="auto"/>
                        <w:bottom w:val="none" w:sz="0" w:space="0" w:color="auto"/>
                        <w:right w:val="none" w:sz="0" w:space="0" w:color="auto"/>
                      </w:divBdr>
                      <w:divsChild>
                        <w:div w:id="2519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4036">
                  <w:marLeft w:val="0"/>
                  <w:marRight w:val="0"/>
                  <w:marTop w:val="0"/>
                  <w:marBottom w:val="75"/>
                  <w:divBdr>
                    <w:top w:val="none" w:sz="0" w:space="0" w:color="auto"/>
                    <w:left w:val="none" w:sz="0" w:space="0" w:color="auto"/>
                    <w:bottom w:val="none" w:sz="0" w:space="0" w:color="auto"/>
                    <w:right w:val="none" w:sz="0" w:space="0" w:color="auto"/>
                  </w:divBdr>
                </w:div>
                <w:div w:id="660550079">
                  <w:marLeft w:val="0"/>
                  <w:marRight w:val="0"/>
                  <w:marTop w:val="0"/>
                  <w:marBottom w:val="0"/>
                  <w:divBdr>
                    <w:top w:val="none" w:sz="0" w:space="0" w:color="auto"/>
                    <w:left w:val="none" w:sz="0" w:space="0" w:color="auto"/>
                    <w:bottom w:val="none" w:sz="0" w:space="0" w:color="auto"/>
                    <w:right w:val="none" w:sz="0" w:space="0" w:color="auto"/>
                  </w:divBdr>
                  <w:divsChild>
                    <w:div w:id="237911976">
                      <w:marLeft w:val="0"/>
                      <w:marRight w:val="0"/>
                      <w:marTop w:val="0"/>
                      <w:marBottom w:val="0"/>
                      <w:divBdr>
                        <w:top w:val="none" w:sz="0" w:space="0" w:color="auto"/>
                        <w:left w:val="none" w:sz="0" w:space="0" w:color="auto"/>
                        <w:bottom w:val="none" w:sz="0" w:space="0" w:color="auto"/>
                        <w:right w:val="none" w:sz="0" w:space="0" w:color="auto"/>
                      </w:divBdr>
                      <w:divsChild>
                        <w:div w:id="2873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
                  </w:divsChild>
                </w:div>
                <w:div w:id="660960439">
                  <w:marLeft w:val="0"/>
                  <w:marRight w:val="0"/>
                  <w:marTop w:val="0"/>
                  <w:marBottom w:val="480"/>
                  <w:divBdr>
                    <w:top w:val="none" w:sz="0" w:space="0" w:color="auto"/>
                    <w:left w:val="none" w:sz="0" w:space="0" w:color="auto"/>
                    <w:bottom w:val="none" w:sz="0" w:space="0" w:color="auto"/>
                    <w:right w:val="none" w:sz="0" w:space="0" w:color="auto"/>
                  </w:divBdr>
                  <w:divsChild>
                    <w:div w:id="116605684">
                      <w:marLeft w:val="0"/>
                      <w:marRight w:val="0"/>
                      <w:marTop w:val="0"/>
                      <w:marBottom w:val="0"/>
                      <w:divBdr>
                        <w:top w:val="none" w:sz="0" w:space="0" w:color="auto"/>
                        <w:left w:val="none" w:sz="0" w:space="0" w:color="auto"/>
                        <w:bottom w:val="none" w:sz="0" w:space="0" w:color="auto"/>
                        <w:right w:val="none" w:sz="0" w:space="0" w:color="auto"/>
                      </w:divBdr>
                    </w:div>
                    <w:div w:id="517626333">
                      <w:marLeft w:val="0"/>
                      <w:marRight w:val="0"/>
                      <w:marTop w:val="0"/>
                      <w:marBottom w:val="0"/>
                      <w:divBdr>
                        <w:top w:val="none" w:sz="0" w:space="0" w:color="auto"/>
                        <w:left w:val="none" w:sz="0" w:space="0" w:color="auto"/>
                        <w:bottom w:val="none" w:sz="0" w:space="0" w:color="auto"/>
                        <w:right w:val="none" w:sz="0" w:space="0" w:color="auto"/>
                      </w:divBdr>
                    </w:div>
                  </w:divsChild>
                </w:div>
                <w:div w:id="661008838">
                  <w:marLeft w:val="0"/>
                  <w:marRight w:val="30"/>
                  <w:marTop w:val="0"/>
                  <w:marBottom w:val="0"/>
                  <w:divBdr>
                    <w:top w:val="none" w:sz="0" w:space="0" w:color="auto"/>
                    <w:left w:val="none" w:sz="0" w:space="0" w:color="auto"/>
                    <w:bottom w:val="none" w:sz="0" w:space="0" w:color="auto"/>
                    <w:right w:val="none" w:sz="0" w:space="0" w:color="auto"/>
                  </w:divBdr>
                  <w:divsChild>
                    <w:div w:id="22294913">
                      <w:marLeft w:val="0"/>
                      <w:marRight w:val="0"/>
                      <w:marTop w:val="0"/>
                      <w:marBottom w:val="0"/>
                      <w:divBdr>
                        <w:top w:val="none" w:sz="0" w:space="0" w:color="auto"/>
                        <w:left w:val="none" w:sz="0" w:space="0" w:color="auto"/>
                        <w:bottom w:val="none" w:sz="0" w:space="0" w:color="auto"/>
                        <w:right w:val="none" w:sz="0" w:space="0" w:color="auto"/>
                      </w:divBdr>
                    </w:div>
                  </w:divsChild>
                </w:div>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 w:id="661275222">
                  <w:marLeft w:val="0"/>
                  <w:marRight w:val="30"/>
                  <w:marTop w:val="0"/>
                  <w:marBottom w:val="0"/>
                  <w:divBdr>
                    <w:top w:val="none" w:sz="0" w:space="0" w:color="auto"/>
                    <w:left w:val="none" w:sz="0" w:space="0" w:color="auto"/>
                    <w:bottom w:val="none" w:sz="0" w:space="0" w:color="auto"/>
                    <w:right w:val="none" w:sz="0" w:space="0" w:color="auto"/>
                  </w:divBdr>
                  <w:divsChild>
                    <w:div w:id="389578034">
                      <w:marLeft w:val="0"/>
                      <w:marRight w:val="0"/>
                      <w:marTop w:val="0"/>
                      <w:marBottom w:val="0"/>
                      <w:divBdr>
                        <w:top w:val="none" w:sz="0" w:space="0" w:color="auto"/>
                        <w:left w:val="none" w:sz="0" w:space="0" w:color="auto"/>
                        <w:bottom w:val="none" w:sz="0" w:space="0" w:color="auto"/>
                        <w:right w:val="none" w:sz="0" w:space="0" w:color="auto"/>
                      </w:divBdr>
                    </w:div>
                  </w:divsChild>
                </w:div>
                <w:div w:id="661353276">
                  <w:marLeft w:val="0"/>
                  <w:marRight w:val="0"/>
                  <w:marTop w:val="0"/>
                  <w:marBottom w:val="0"/>
                  <w:divBdr>
                    <w:top w:val="none" w:sz="0" w:space="0" w:color="auto"/>
                    <w:left w:val="none" w:sz="0" w:space="0" w:color="auto"/>
                    <w:bottom w:val="none" w:sz="0" w:space="0" w:color="auto"/>
                    <w:right w:val="none" w:sz="0" w:space="0" w:color="auto"/>
                  </w:divBdr>
                </w:div>
                <w:div w:id="661354267">
                  <w:marLeft w:val="0"/>
                  <w:marRight w:val="0"/>
                  <w:marTop w:val="0"/>
                  <w:marBottom w:val="0"/>
                  <w:divBdr>
                    <w:top w:val="none" w:sz="0" w:space="0" w:color="auto"/>
                    <w:left w:val="none" w:sz="0" w:space="0" w:color="auto"/>
                    <w:bottom w:val="none" w:sz="0" w:space="0" w:color="auto"/>
                    <w:right w:val="none" w:sz="0" w:space="0" w:color="auto"/>
                  </w:divBdr>
                </w:div>
                <w:div w:id="661355632">
                  <w:marLeft w:val="0"/>
                  <w:marRight w:val="0"/>
                  <w:marTop w:val="0"/>
                  <w:marBottom w:val="0"/>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661737697">
                  <w:marLeft w:val="0"/>
                  <w:marRight w:val="0"/>
                  <w:marTop w:val="0"/>
                  <w:marBottom w:val="0"/>
                  <w:divBdr>
                    <w:top w:val="none" w:sz="0" w:space="0" w:color="auto"/>
                    <w:left w:val="none" w:sz="0" w:space="0" w:color="auto"/>
                    <w:bottom w:val="none" w:sz="0" w:space="0" w:color="auto"/>
                    <w:right w:val="none" w:sz="0" w:space="0" w:color="auto"/>
                  </w:divBdr>
                </w:div>
                <w:div w:id="661813913">
                  <w:marLeft w:val="0"/>
                  <w:marRight w:val="0"/>
                  <w:marTop w:val="0"/>
                  <w:marBottom w:val="75"/>
                  <w:divBdr>
                    <w:top w:val="none" w:sz="0" w:space="0" w:color="auto"/>
                    <w:left w:val="none" w:sz="0" w:space="0" w:color="auto"/>
                    <w:bottom w:val="none" w:sz="0" w:space="0" w:color="auto"/>
                    <w:right w:val="none" w:sz="0" w:space="0" w:color="auto"/>
                  </w:divBdr>
                </w:div>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
                  </w:divsChild>
                </w:div>
                <w:div w:id="661930994">
                  <w:marLeft w:val="0"/>
                  <w:marRight w:val="30"/>
                  <w:marTop w:val="0"/>
                  <w:marBottom w:val="0"/>
                  <w:divBdr>
                    <w:top w:val="none" w:sz="0" w:space="0" w:color="auto"/>
                    <w:left w:val="none" w:sz="0" w:space="0" w:color="auto"/>
                    <w:bottom w:val="none" w:sz="0" w:space="0" w:color="auto"/>
                    <w:right w:val="none" w:sz="0" w:space="0" w:color="auto"/>
                  </w:divBdr>
                  <w:divsChild>
                    <w:div w:id="530728085">
                      <w:marLeft w:val="0"/>
                      <w:marRight w:val="0"/>
                      <w:marTop w:val="0"/>
                      <w:marBottom w:val="0"/>
                      <w:divBdr>
                        <w:top w:val="none" w:sz="0" w:space="0" w:color="auto"/>
                        <w:left w:val="none" w:sz="0" w:space="0" w:color="auto"/>
                        <w:bottom w:val="none" w:sz="0" w:space="0" w:color="auto"/>
                        <w:right w:val="none" w:sz="0" w:space="0" w:color="auto"/>
                      </w:divBdr>
                    </w:div>
                  </w:divsChild>
                </w:div>
                <w:div w:id="661931870">
                  <w:marLeft w:val="0"/>
                  <w:marRight w:val="0"/>
                  <w:marTop w:val="0"/>
                  <w:marBottom w:val="0"/>
                  <w:divBdr>
                    <w:top w:val="none" w:sz="0" w:space="0" w:color="auto"/>
                    <w:left w:val="none" w:sz="0" w:space="0" w:color="auto"/>
                    <w:bottom w:val="none" w:sz="0" w:space="0" w:color="auto"/>
                    <w:right w:val="none" w:sz="0" w:space="0" w:color="auto"/>
                  </w:divBdr>
                </w:div>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
                      </w:divsChild>
                    </w:div>
                  </w:divsChild>
                </w:div>
                <w:div w:id="662002920">
                  <w:marLeft w:val="0"/>
                  <w:marRight w:val="0"/>
                  <w:marTop w:val="0"/>
                  <w:marBottom w:val="0"/>
                  <w:divBdr>
                    <w:top w:val="none" w:sz="0" w:space="0" w:color="auto"/>
                    <w:left w:val="none" w:sz="0" w:space="0" w:color="auto"/>
                    <w:bottom w:val="none" w:sz="0" w:space="0" w:color="auto"/>
                    <w:right w:val="none" w:sz="0" w:space="0" w:color="auto"/>
                  </w:divBdr>
                </w:div>
                <w:div w:id="662004999">
                  <w:marLeft w:val="0"/>
                  <w:marRight w:val="0"/>
                  <w:marTop w:val="0"/>
                  <w:marBottom w:val="0"/>
                  <w:divBdr>
                    <w:top w:val="none" w:sz="0" w:space="0" w:color="auto"/>
                    <w:left w:val="none" w:sz="0" w:space="0" w:color="auto"/>
                    <w:bottom w:val="none" w:sz="0" w:space="0" w:color="auto"/>
                    <w:right w:val="none" w:sz="0" w:space="0" w:color="auto"/>
                  </w:divBdr>
                  <w:divsChild>
                    <w:div w:id="1272007072">
                      <w:marLeft w:val="0"/>
                      <w:marRight w:val="0"/>
                      <w:marTop w:val="0"/>
                      <w:marBottom w:val="0"/>
                      <w:divBdr>
                        <w:top w:val="none" w:sz="0" w:space="0" w:color="auto"/>
                        <w:left w:val="none" w:sz="0" w:space="0" w:color="auto"/>
                        <w:bottom w:val="none" w:sz="0" w:space="0" w:color="auto"/>
                        <w:right w:val="none" w:sz="0" w:space="0" w:color="auto"/>
                      </w:divBdr>
                    </w:div>
                  </w:divsChild>
                </w:div>
                <w:div w:id="662121409">
                  <w:marLeft w:val="0"/>
                  <w:marRight w:val="0"/>
                  <w:marTop w:val="300"/>
                  <w:marBottom w:val="300"/>
                  <w:divBdr>
                    <w:top w:val="none" w:sz="0" w:space="0" w:color="auto"/>
                    <w:left w:val="none" w:sz="0" w:space="0" w:color="auto"/>
                    <w:bottom w:val="none" w:sz="0" w:space="0" w:color="auto"/>
                    <w:right w:val="none" w:sz="0" w:space="0" w:color="auto"/>
                  </w:divBdr>
                </w:div>
                <w:div w:id="662197734">
                  <w:marLeft w:val="0"/>
                  <w:marRight w:val="30"/>
                  <w:marTop w:val="0"/>
                  <w:marBottom w:val="0"/>
                  <w:divBdr>
                    <w:top w:val="none" w:sz="0" w:space="0" w:color="auto"/>
                    <w:left w:val="none" w:sz="0" w:space="0" w:color="auto"/>
                    <w:bottom w:val="none" w:sz="0" w:space="0" w:color="auto"/>
                    <w:right w:val="none" w:sz="0" w:space="0" w:color="auto"/>
                  </w:divBdr>
                  <w:divsChild>
                    <w:div w:id="1167474533">
                      <w:marLeft w:val="0"/>
                      <w:marRight w:val="0"/>
                      <w:marTop w:val="0"/>
                      <w:marBottom w:val="0"/>
                      <w:divBdr>
                        <w:top w:val="none" w:sz="0" w:space="0" w:color="auto"/>
                        <w:left w:val="none" w:sz="0" w:space="0" w:color="auto"/>
                        <w:bottom w:val="none" w:sz="0" w:space="0" w:color="auto"/>
                        <w:right w:val="none" w:sz="0" w:space="0" w:color="auto"/>
                      </w:divBdr>
                    </w:div>
                  </w:divsChild>
                </w:div>
                <w:div w:id="662203773">
                  <w:marLeft w:val="0"/>
                  <w:marRight w:val="30"/>
                  <w:marTop w:val="0"/>
                  <w:marBottom w:val="0"/>
                  <w:divBdr>
                    <w:top w:val="none" w:sz="0" w:space="0" w:color="auto"/>
                    <w:left w:val="none" w:sz="0" w:space="0" w:color="auto"/>
                    <w:bottom w:val="none" w:sz="0" w:space="0" w:color="auto"/>
                    <w:right w:val="none" w:sz="0" w:space="0" w:color="auto"/>
                  </w:divBdr>
                </w:div>
                <w:div w:id="662314122">
                  <w:marLeft w:val="0"/>
                  <w:marRight w:val="0"/>
                  <w:marTop w:val="0"/>
                  <w:marBottom w:val="0"/>
                  <w:divBdr>
                    <w:top w:val="none" w:sz="0" w:space="0" w:color="auto"/>
                    <w:left w:val="none" w:sz="0" w:space="0" w:color="auto"/>
                    <w:bottom w:val="none" w:sz="0" w:space="0" w:color="auto"/>
                    <w:right w:val="none" w:sz="0" w:space="0" w:color="auto"/>
                  </w:divBdr>
                </w:div>
                <w:div w:id="662319834">
                  <w:marLeft w:val="0"/>
                  <w:marRight w:val="0"/>
                  <w:marTop w:val="0"/>
                  <w:marBottom w:val="0"/>
                  <w:divBdr>
                    <w:top w:val="none" w:sz="0" w:space="0" w:color="auto"/>
                    <w:left w:val="none" w:sz="0" w:space="0" w:color="auto"/>
                    <w:bottom w:val="none" w:sz="0" w:space="0" w:color="auto"/>
                    <w:right w:val="none" w:sz="0" w:space="0" w:color="auto"/>
                  </w:divBdr>
                </w:div>
                <w:div w:id="662320924">
                  <w:marLeft w:val="0"/>
                  <w:marRight w:val="0"/>
                  <w:marTop w:val="0"/>
                  <w:marBottom w:val="0"/>
                  <w:divBdr>
                    <w:top w:val="none" w:sz="0" w:space="0" w:color="auto"/>
                    <w:left w:val="none" w:sz="0" w:space="0" w:color="auto"/>
                    <w:bottom w:val="none" w:sz="0" w:space="0" w:color="auto"/>
                    <w:right w:val="none" w:sz="0" w:space="0" w:color="auto"/>
                  </w:divBdr>
                </w:div>
                <w:div w:id="662390138">
                  <w:marLeft w:val="0"/>
                  <w:marRight w:val="0"/>
                  <w:marTop w:val="0"/>
                  <w:marBottom w:val="0"/>
                  <w:divBdr>
                    <w:top w:val="none" w:sz="0" w:space="0" w:color="auto"/>
                    <w:left w:val="none" w:sz="0" w:space="0" w:color="auto"/>
                    <w:bottom w:val="none" w:sz="0" w:space="0" w:color="auto"/>
                    <w:right w:val="none" w:sz="0" w:space="0" w:color="auto"/>
                  </w:divBdr>
                  <w:divsChild>
                    <w:div w:id="483208620">
                      <w:marLeft w:val="0"/>
                      <w:marRight w:val="0"/>
                      <w:marTop w:val="0"/>
                      <w:marBottom w:val="0"/>
                      <w:divBdr>
                        <w:top w:val="none" w:sz="0" w:space="0" w:color="auto"/>
                        <w:left w:val="none" w:sz="0" w:space="0" w:color="auto"/>
                        <w:bottom w:val="none" w:sz="0" w:space="0" w:color="auto"/>
                        <w:right w:val="none" w:sz="0" w:space="0" w:color="auto"/>
                      </w:divBdr>
                      <w:divsChild>
                        <w:div w:id="12389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3992">
                  <w:marLeft w:val="0"/>
                  <w:marRight w:val="0"/>
                  <w:marTop w:val="0"/>
                  <w:marBottom w:val="0"/>
                  <w:divBdr>
                    <w:top w:val="none" w:sz="0" w:space="0" w:color="auto"/>
                    <w:left w:val="none" w:sz="0" w:space="0" w:color="auto"/>
                    <w:bottom w:val="none" w:sz="0" w:space="0" w:color="auto"/>
                    <w:right w:val="none" w:sz="0" w:space="0" w:color="auto"/>
                  </w:divBdr>
                </w:div>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120">
                  <w:marLeft w:val="0"/>
                  <w:marRight w:val="0"/>
                  <w:marTop w:val="0"/>
                  <w:marBottom w:val="0"/>
                  <w:divBdr>
                    <w:top w:val="none" w:sz="0" w:space="0" w:color="auto"/>
                    <w:left w:val="none" w:sz="0" w:space="0" w:color="auto"/>
                    <w:bottom w:val="none" w:sz="0" w:space="0" w:color="auto"/>
                    <w:right w:val="none" w:sz="0" w:space="0" w:color="auto"/>
                  </w:divBdr>
                </w:div>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
                <w:div w:id="662703575">
                  <w:marLeft w:val="0"/>
                  <w:marRight w:val="30"/>
                  <w:marTop w:val="0"/>
                  <w:marBottom w:val="0"/>
                  <w:divBdr>
                    <w:top w:val="none" w:sz="0" w:space="0" w:color="auto"/>
                    <w:left w:val="none" w:sz="0" w:space="0" w:color="auto"/>
                    <w:bottom w:val="none" w:sz="0" w:space="0" w:color="auto"/>
                    <w:right w:val="none" w:sz="0" w:space="0" w:color="auto"/>
                  </w:divBdr>
                </w:div>
                <w:div w:id="662856176">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 w:id="662928526">
                  <w:marLeft w:val="0"/>
                  <w:marRight w:val="0"/>
                  <w:marTop w:val="0"/>
                  <w:marBottom w:val="0"/>
                  <w:divBdr>
                    <w:top w:val="none" w:sz="0" w:space="0" w:color="auto"/>
                    <w:left w:val="none" w:sz="0" w:space="0" w:color="auto"/>
                    <w:bottom w:val="none" w:sz="0" w:space="0" w:color="auto"/>
                    <w:right w:val="none" w:sz="0" w:space="0" w:color="auto"/>
                  </w:divBdr>
                  <w:divsChild>
                    <w:div w:id="723913086">
                      <w:marLeft w:val="0"/>
                      <w:marRight w:val="0"/>
                      <w:marTop w:val="0"/>
                      <w:marBottom w:val="0"/>
                      <w:divBdr>
                        <w:top w:val="none" w:sz="0" w:space="0" w:color="auto"/>
                        <w:left w:val="none" w:sz="0" w:space="0" w:color="auto"/>
                        <w:bottom w:val="none" w:sz="0" w:space="0" w:color="auto"/>
                        <w:right w:val="none" w:sz="0" w:space="0" w:color="auto"/>
                      </w:divBdr>
                    </w:div>
                  </w:divsChild>
                </w:div>
                <w:div w:id="663125240">
                  <w:marLeft w:val="0"/>
                  <w:marRight w:val="0"/>
                  <w:marTop w:val="0"/>
                  <w:marBottom w:val="0"/>
                  <w:divBdr>
                    <w:top w:val="none" w:sz="0" w:space="0" w:color="auto"/>
                    <w:left w:val="none" w:sz="0" w:space="0" w:color="auto"/>
                    <w:bottom w:val="none" w:sz="0" w:space="0" w:color="auto"/>
                    <w:right w:val="none" w:sz="0" w:space="0" w:color="auto"/>
                  </w:divBdr>
                </w:div>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3320358">
                  <w:marLeft w:val="540"/>
                  <w:marRight w:val="0"/>
                  <w:marTop w:val="0"/>
                  <w:marBottom w:val="240"/>
                  <w:divBdr>
                    <w:top w:val="none" w:sz="0" w:space="0" w:color="auto"/>
                    <w:left w:val="none" w:sz="0" w:space="0" w:color="auto"/>
                    <w:bottom w:val="none" w:sz="0" w:space="0" w:color="auto"/>
                    <w:right w:val="none" w:sz="0" w:space="0" w:color="auto"/>
                  </w:divBdr>
                  <w:divsChild>
                    <w:div w:id="142428733">
                      <w:marLeft w:val="0"/>
                      <w:marRight w:val="0"/>
                      <w:marTop w:val="0"/>
                      <w:marBottom w:val="0"/>
                      <w:divBdr>
                        <w:top w:val="none" w:sz="0" w:space="0" w:color="auto"/>
                        <w:left w:val="none" w:sz="0" w:space="0" w:color="auto"/>
                        <w:bottom w:val="none" w:sz="0" w:space="0" w:color="auto"/>
                        <w:right w:val="none" w:sz="0" w:space="0" w:color="auto"/>
                      </w:divBdr>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
                    <w:div w:id="897589045">
                      <w:marLeft w:val="0"/>
                      <w:marRight w:val="0"/>
                      <w:marTop w:val="225"/>
                      <w:marBottom w:val="0"/>
                      <w:divBdr>
                        <w:top w:val="none" w:sz="0" w:space="0" w:color="auto"/>
                        <w:left w:val="none" w:sz="0" w:space="0" w:color="auto"/>
                        <w:bottom w:val="none" w:sz="0" w:space="0" w:color="auto"/>
                        <w:right w:val="none" w:sz="0" w:space="0" w:color="auto"/>
                      </w:divBdr>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
                    <w:div w:id="1234856668">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 w:id="664090241">
                  <w:marLeft w:val="0"/>
                  <w:marRight w:val="0"/>
                  <w:marTop w:val="0"/>
                  <w:marBottom w:val="0"/>
                  <w:divBdr>
                    <w:top w:val="none" w:sz="0" w:space="0" w:color="auto"/>
                    <w:left w:val="none" w:sz="0" w:space="0" w:color="auto"/>
                    <w:bottom w:val="none" w:sz="0" w:space="0" w:color="auto"/>
                    <w:right w:val="none" w:sz="0" w:space="0" w:color="auto"/>
                  </w:divBdr>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
                <w:div w:id="664207893">
                  <w:marLeft w:val="0"/>
                  <w:marRight w:val="0"/>
                  <w:marTop w:val="0"/>
                  <w:marBottom w:val="0"/>
                  <w:divBdr>
                    <w:top w:val="none" w:sz="0" w:space="0" w:color="auto"/>
                    <w:left w:val="none" w:sz="0" w:space="0" w:color="auto"/>
                    <w:bottom w:val="none" w:sz="0" w:space="0" w:color="auto"/>
                    <w:right w:val="none" w:sz="0" w:space="0" w:color="auto"/>
                  </w:divBdr>
                  <w:divsChild>
                    <w:div w:id="387002192">
                      <w:marLeft w:val="0"/>
                      <w:marRight w:val="0"/>
                      <w:marTop w:val="0"/>
                      <w:marBottom w:val="0"/>
                      <w:divBdr>
                        <w:top w:val="none" w:sz="0" w:space="0" w:color="auto"/>
                        <w:left w:val="none" w:sz="0" w:space="0" w:color="auto"/>
                        <w:bottom w:val="none" w:sz="0" w:space="0" w:color="auto"/>
                        <w:right w:val="none" w:sz="0" w:space="0" w:color="auto"/>
                      </w:divBdr>
                    </w:div>
                  </w:divsChild>
                </w:div>
                <w:div w:id="664211968">
                  <w:marLeft w:val="0"/>
                  <w:marRight w:val="0"/>
                  <w:marTop w:val="0"/>
                  <w:marBottom w:val="0"/>
                  <w:divBdr>
                    <w:top w:val="none" w:sz="0" w:space="0" w:color="auto"/>
                    <w:left w:val="none" w:sz="0" w:space="0" w:color="auto"/>
                    <w:bottom w:val="none" w:sz="0" w:space="0" w:color="auto"/>
                    <w:right w:val="none" w:sz="0" w:space="0" w:color="auto"/>
                  </w:divBdr>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 w:id="664359394">
                  <w:marLeft w:val="0"/>
                  <w:marRight w:val="75"/>
                  <w:marTop w:val="0"/>
                  <w:marBottom w:val="0"/>
                  <w:divBdr>
                    <w:top w:val="none" w:sz="0" w:space="0" w:color="auto"/>
                    <w:left w:val="none" w:sz="0" w:space="0" w:color="auto"/>
                    <w:bottom w:val="none" w:sz="0" w:space="0" w:color="auto"/>
                    <w:right w:val="none" w:sz="0" w:space="0" w:color="auto"/>
                  </w:divBdr>
                </w:div>
                <w:div w:id="664405689">
                  <w:marLeft w:val="0"/>
                  <w:marRight w:val="0"/>
                  <w:marTop w:val="0"/>
                  <w:marBottom w:val="21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64628986">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664939275">
                  <w:marLeft w:val="0"/>
                  <w:marRight w:val="0"/>
                  <w:marTop w:val="0"/>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665130665">
                  <w:marLeft w:val="0"/>
                  <w:marRight w:val="0"/>
                  <w:marTop w:val="0"/>
                  <w:marBottom w:val="0"/>
                  <w:divBdr>
                    <w:top w:val="none" w:sz="0" w:space="0" w:color="auto"/>
                    <w:left w:val="none" w:sz="0" w:space="0" w:color="auto"/>
                    <w:bottom w:val="none" w:sz="0" w:space="0" w:color="auto"/>
                    <w:right w:val="none" w:sz="0" w:space="0" w:color="auto"/>
                  </w:divBdr>
                </w:div>
                <w:div w:id="665211855">
                  <w:marLeft w:val="0"/>
                  <w:marRight w:val="0"/>
                  <w:marTop w:val="0"/>
                  <w:marBottom w:val="0"/>
                  <w:divBdr>
                    <w:top w:val="none" w:sz="0" w:space="0" w:color="auto"/>
                    <w:left w:val="none" w:sz="0" w:space="0" w:color="auto"/>
                    <w:bottom w:val="none" w:sz="0" w:space="0" w:color="auto"/>
                    <w:right w:val="none" w:sz="0" w:space="0" w:color="auto"/>
                  </w:divBdr>
                </w:div>
                <w:div w:id="665400624">
                  <w:marLeft w:val="0"/>
                  <w:marRight w:val="0"/>
                  <w:marTop w:val="0"/>
                  <w:marBottom w:val="0"/>
                  <w:divBdr>
                    <w:top w:val="none" w:sz="0" w:space="0" w:color="auto"/>
                    <w:left w:val="none" w:sz="0" w:space="0" w:color="auto"/>
                    <w:bottom w:val="none" w:sz="0" w:space="0" w:color="auto"/>
                    <w:right w:val="none" w:sz="0" w:space="0" w:color="auto"/>
                  </w:divBdr>
                </w:div>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
                  </w:divsChild>
                </w:div>
                <w:div w:id="665521473">
                  <w:marLeft w:val="0"/>
                  <w:marRight w:val="0"/>
                  <w:marTop w:val="0"/>
                  <w:marBottom w:val="0"/>
                  <w:divBdr>
                    <w:top w:val="none" w:sz="0" w:space="0" w:color="auto"/>
                    <w:left w:val="none" w:sz="0" w:space="0" w:color="auto"/>
                    <w:bottom w:val="none" w:sz="0" w:space="0" w:color="auto"/>
                    <w:right w:val="none" w:sz="0" w:space="0" w:color="auto"/>
                  </w:divBdr>
                </w:div>
                <w:div w:id="665597828">
                  <w:marLeft w:val="0"/>
                  <w:marRight w:val="0"/>
                  <w:marTop w:val="0"/>
                  <w:marBottom w:val="0"/>
                  <w:divBdr>
                    <w:top w:val="none" w:sz="0" w:space="0" w:color="auto"/>
                    <w:left w:val="none" w:sz="0" w:space="0" w:color="auto"/>
                    <w:bottom w:val="none" w:sz="0" w:space="0" w:color="auto"/>
                    <w:right w:val="none" w:sz="0" w:space="0" w:color="auto"/>
                  </w:divBdr>
                </w:div>
                <w:div w:id="665745112">
                  <w:marLeft w:val="0"/>
                  <w:marRight w:val="0"/>
                  <w:marTop w:val="0"/>
                  <w:marBottom w:val="0"/>
                  <w:divBdr>
                    <w:top w:val="none" w:sz="0" w:space="0" w:color="auto"/>
                    <w:left w:val="none" w:sz="0" w:space="0" w:color="auto"/>
                    <w:bottom w:val="none" w:sz="0" w:space="0" w:color="auto"/>
                    <w:right w:val="none" w:sz="0" w:space="0" w:color="auto"/>
                  </w:divBdr>
                </w:div>
                <w:div w:id="665863317">
                  <w:marLeft w:val="0"/>
                  <w:marRight w:val="135"/>
                  <w:marTop w:val="0"/>
                  <w:marBottom w:val="0"/>
                  <w:divBdr>
                    <w:top w:val="none" w:sz="0" w:space="0" w:color="auto"/>
                    <w:left w:val="none" w:sz="0" w:space="0" w:color="auto"/>
                    <w:bottom w:val="none" w:sz="0" w:space="0" w:color="auto"/>
                    <w:right w:val="none" w:sz="0" w:space="0" w:color="auto"/>
                  </w:divBdr>
                </w:div>
                <w:div w:id="665977815">
                  <w:marLeft w:val="0"/>
                  <w:marRight w:val="0"/>
                  <w:marTop w:val="0"/>
                  <w:marBottom w:val="0"/>
                  <w:divBdr>
                    <w:top w:val="none" w:sz="0" w:space="0" w:color="auto"/>
                    <w:left w:val="none" w:sz="0" w:space="0" w:color="auto"/>
                    <w:bottom w:val="none" w:sz="0" w:space="0" w:color="auto"/>
                    <w:right w:val="none" w:sz="0" w:space="0" w:color="auto"/>
                  </w:divBdr>
                </w:div>
                <w:div w:id="666127972">
                  <w:marLeft w:val="0"/>
                  <w:marRight w:val="0"/>
                  <w:marTop w:val="0"/>
                  <w:marBottom w:val="0"/>
                  <w:divBdr>
                    <w:top w:val="none" w:sz="0" w:space="0" w:color="auto"/>
                    <w:left w:val="none" w:sz="0" w:space="0" w:color="auto"/>
                    <w:bottom w:val="none" w:sz="0" w:space="0" w:color="auto"/>
                    <w:right w:val="none" w:sz="0" w:space="0" w:color="auto"/>
                  </w:divBdr>
                </w:div>
                <w:div w:id="666135906">
                  <w:marLeft w:val="0"/>
                  <w:marRight w:val="0"/>
                  <w:marTop w:val="0"/>
                  <w:marBottom w:val="0"/>
                  <w:divBdr>
                    <w:top w:val="none" w:sz="0" w:space="0" w:color="auto"/>
                    <w:left w:val="none" w:sz="0" w:space="0" w:color="auto"/>
                    <w:bottom w:val="none" w:sz="0" w:space="0" w:color="auto"/>
                    <w:right w:val="none" w:sz="0" w:space="0" w:color="auto"/>
                  </w:divBdr>
                </w:div>
                <w:div w:id="666204604">
                  <w:marLeft w:val="0"/>
                  <w:marRight w:val="0"/>
                  <w:marTop w:val="225"/>
                  <w:marBottom w:val="0"/>
                  <w:divBdr>
                    <w:top w:val="none" w:sz="0" w:space="0" w:color="auto"/>
                    <w:left w:val="none" w:sz="0" w:space="0" w:color="auto"/>
                    <w:bottom w:val="none" w:sz="0" w:space="0" w:color="auto"/>
                    <w:right w:val="none" w:sz="0" w:space="0" w:color="auto"/>
                  </w:divBdr>
                </w:div>
                <w:div w:id="666397175">
                  <w:marLeft w:val="0"/>
                  <w:marRight w:val="0"/>
                  <w:marTop w:val="0"/>
                  <w:marBottom w:val="0"/>
                  <w:divBdr>
                    <w:top w:val="none" w:sz="0" w:space="0" w:color="auto"/>
                    <w:left w:val="none" w:sz="0" w:space="0" w:color="auto"/>
                    <w:bottom w:val="none" w:sz="0" w:space="0" w:color="auto"/>
                    <w:right w:val="none" w:sz="0" w:space="0" w:color="auto"/>
                  </w:divBdr>
                </w:div>
                <w:div w:id="666832149">
                  <w:marLeft w:val="0"/>
                  <w:marRight w:val="0"/>
                  <w:marTop w:val="0"/>
                  <w:marBottom w:val="0"/>
                  <w:divBdr>
                    <w:top w:val="none" w:sz="0" w:space="0" w:color="auto"/>
                    <w:left w:val="none" w:sz="0" w:space="0" w:color="auto"/>
                    <w:bottom w:val="none" w:sz="0" w:space="0" w:color="auto"/>
                    <w:right w:val="none" w:sz="0" w:space="0" w:color="auto"/>
                  </w:divBdr>
                </w:div>
                <w:div w:id="666834690">
                  <w:marLeft w:val="0"/>
                  <w:marRight w:val="0"/>
                  <w:marTop w:val="0"/>
                  <w:marBottom w:val="0"/>
                  <w:divBdr>
                    <w:top w:val="none" w:sz="0" w:space="0" w:color="auto"/>
                    <w:left w:val="none" w:sz="0" w:space="0" w:color="auto"/>
                    <w:bottom w:val="none" w:sz="0" w:space="0" w:color="auto"/>
                    <w:right w:val="none" w:sz="0" w:space="0" w:color="auto"/>
                  </w:divBdr>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sChild>
                </w:div>
                <w:div w:id="667442341">
                  <w:marLeft w:val="0"/>
                  <w:marRight w:val="0"/>
                  <w:marTop w:val="0"/>
                  <w:marBottom w:val="0"/>
                  <w:divBdr>
                    <w:top w:val="none" w:sz="0" w:space="0" w:color="auto"/>
                    <w:left w:val="none" w:sz="0" w:space="0" w:color="auto"/>
                    <w:bottom w:val="none" w:sz="0" w:space="0" w:color="auto"/>
                    <w:right w:val="none" w:sz="0" w:space="0" w:color="auto"/>
                  </w:divBdr>
                </w:div>
                <w:div w:id="667903519">
                  <w:marLeft w:val="0"/>
                  <w:marRight w:val="0"/>
                  <w:marTop w:val="0"/>
                  <w:marBottom w:val="0"/>
                  <w:divBdr>
                    <w:top w:val="none" w:sz="0" w:space="0" w:color="auto"/>
                    <w:left w:val="none" w:sz="0" w:space="0" w:color="auto"/>
                    <w:bottom w:val="none" w:sz="0" w:space="0" w:color="auto"/>
                    <w:right w:val="none" w:sz="0" w:space="0" w:color="auto"/>
                  </w:divBdr>
                </w:div>
                <w:div w:id="667944142">
                  <w:marLeft w:val="0"/>
                  <w:marRight w:val="0"/>
                  <w:marTop w:val="0"/>
                  <w:marBottom w:val="0"/>
                  <w:divBdr>
                    <w:top w:val="none" w:sz="0" w:space="0" w:color="auto"/>
                    <w:left w:val="none" w:sz="0" w:space="0" w:color="auto"/>
                    <w:bottom w:val="none" w:sz="0" w:space="0" w:color="auto"/>
                    <w:right w:val="none" w:sz="0" w:space="0" w:color="auto"/>
                  </w:divBdr>
                  <w:divsChild>
                    <w:div w:id="277373002">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
                <w:div w:id="668170632">
                  <w:marLeft w:val="0"/>
                  <w:marRight w:val="0"/>
                  <w:marTop w:val="0"/>
                  <w:marBottom w:val="0"/>
                  <w:divBdr>
                    <w:top w:val="none" w:sz="0" w:space="0" w:color="auto"/>
                    <w:left w:val="none" w:sz="0" w:space="0" w:color="auto"/>
                    <w:bottom w:val="none" w:sz="0" w:space="0" w:color="auto"/>
                    <w:right w:val="none" w:sz="0" w:space="0" w:color="auto"/>
                  </w:divBdr>
                </w:div>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 w:id="668487935">
                  <w:marLeft w:val="0"/>
                  <w:marRight w:val="0"/>
                  <w:marTop w:val="0"/>
                  <w:marBottom w:val="0"/>
                  <w:divBdr>
                    <w:top w:val="none" w:sz="0" w:space="0" w:color="auto"/>
                    <w:left w:val="none" w:sz="0" w:space="0" w:color="auto"/>
                    <w:bottom w:val="none" w:sz="0" w:space="0" w:color="auto"/>
                    <w:right w:val="none" w:sz="0" w:space="0" w:color="auto"/>
                  </w:divBdr>
                </w:div>
                <w:div w:id="668559383">
                  <w:marLeft w:val="0"/>
                  <w:marRight w:val="0"/>
                  <w:marTop w:val="0"/>
                  <w:marBottom w:val="0"/>
                  <w:divBdr>
                    <w:top w:val="none" w:sz="0" w:space="0" w:color="auto"/>
                    <w:left w:val="none" w:sz="0" w:space="0" w:color="auto"/>
                    <w:bottom w:val="none" w:sz="0" w:space="0" w:color="auto"/>
                    <w:right w:val="none" w:sz="0" w:space="0" w:color="auto"/>
                  </w:divBdr>
                  <w:divsChild>
                    <w:div w:id="205070713">
                      <w:marLeft w:val="0"/>
                      <w:marRight w:val="0"/>
                      <w:marTop w:val="0"/>
                      <w:marBottom w:val="0"/>
                      <w:divBdr>
                        <w:top w:val="none" w:sz="0" w:space="0" w:color="auto"/>
                        <w:left w:val="none" w:sz="0" w:space="0" w:color="auto"/>
                        <w:bottom w:val="none" w:sz="0" w:space="0" w:color="auto"/>
                        <w:right w:val="none" w:sz="0" w:space="0" w:color="auto"/>
                      </w:divBdr>
                      <w:divsChild>
                        <w:div w:id="63186872">
                          <w:marLeft w:val="0"/>
                          <w:marRight w:val="30"/>
                          <w:marTop w:val="0"/>
                          <w:marBottom w:val="0"/>
                          <w:divBdr>
                            <w:top w:val="none" w:sz="0" w:space="0" w:color="auto"/>
                            <w:left w:val="none" w:sz="0" w:space="0" w:color="auto"/>
                            <w:bottom w:val="none" w:sz="0" w:space="0" w:color="auto"/>
                            <w:right w:val="none" w:sz="0" w:space="0" w:color="auto"/>
                          </w:divBdr>
                          <w:divsChild>
                            <w:div w:id="104739917">
                              <w:marLeft w:val="0"/>
                              <w:marRight w:val="0"/>
                              <w:marTop w:val="0"/>
                              <w:marBottom w:val="0"/>
                              <w:divBdr>
                                <w:top w:val="none" w:sz="0" w:space="0" w:color="auto"/>
                                <w:left w:val="none" w:sz="0" w:space="0" w:color="auto"/>
                                <w:bottom w:val="none" w:sz="0" w:space="0" w:color="auto"/>
                                <w:right w:val="none" w:sz="0" w:space="0" w:color="auto"/>
                              </w:divBdr>
                            </w:div>
                          </w:divsChild>
                        </w:div>
                        <w:div w:id="182130346">
                          <w:marLeft w:val="0"/>
                          <w:marRight w:val="30"/>
                          <w:marTop w:val="0"/>
                          <w:marBottom w:val="0"/>
                          <w:divBdr>
                            <w:top w:val="none" w:sz="0" w:space="0" w:color="auto"/>
                            <w:left w:val="none" w:sz="0" w:space="0" w:color="auto"/>
                            <w:bottom w:val="none" w:sz="0" w:space="0" w:color="auto"/>
                            <w:right w:val="none" w:sz="0" w:space="0" w:color="auto"/>
                          </w:divBdr>
                        </w:div>
                        <w:div w:id="610891405">
                          <w:marLeft w:val="0"/>
                          <w:marRight w:val="30"/>
                          <w:marTop w:val="0"/>
                          <w:marBottom w:val="0"/>
                          <w:divBdr>
                            <w:top w:val="none" w:sz="0" w:space="0" w:color="auto"/>
                            <w:left w:val="none" w:sz="0" w:space="0" w:color="auto"/>
                            <w:bottom w:val="none" w:sz="0" w:space="0" w:color="auto"/>
                            <w:right w:val="none" w:sz="0" w:space="0" w:color="auto"/>
                          </w:divBdr>
                        </w:div>
                        <w:div w:id="663049239">
                          <w:marLeft w:val="0"/>
                          <w:marRight w:val="30"/>
                          <w:marTop w:val="0"/>
                          <w:marBottom w:val="0"/>
                          <w:divBdr>
                            <w:top w:val="none" w:sz="0" w:space="0" w:color="auto"/>
                            <w:left w:val="none" w:sz="0" w:space="0" w:color="auto"/>
                            <w:bottom w:val="none" w:sz="0" w:space="0" w:color="auto"/>
                            <w:right w:val="none" w:sz="0" w:space="0" w:color="auto"/>
                          </w:divBdr>
                          <w:divsChild>
                            <w:div w:id="1007488052">
                              <w:marLeft w:val="0"/>
                              <w:marRight w:val="0"/>
                              <w:marTop w:val="0"/>
                              <w:marBottom w:val="0"/>
                              <w:divBdr>
                                <w:top w:val="none" w:sz="0" w:space="0" w:color="auto"/>
                                <w:left w:val="none" w:sz="0" w:space="0" w:color="auto"/>
                                <w:bottom w:val="none" w:sz="0" w:space="0" w:color="auto"/>
                                <w:right w:val="none" w:sz="0" w:space="0" w:color="auto"/>
                              </w:divBdr>
                            </w:div>
                          </w:divsChild>
                        </w:div>
                        <w:div w:id="687877013">
                          <w:marLeft w:val="0"/>
                          <w:marRight w:val="30"/>
                          <w:marTop w:val="0"/>
                          <w:marBottom w:val="0"/>
                          <w:divBdr>
                            <w:top w:val="none" w:sz="0" w:space="0" w:color="auto"/>
                            <w:left w:val="none" w:sz="0" w:space="0" w:color="auto"/>
                            <w:bottom w:val="none" w:sz="0" w:space="0" w:color="auto"/>
                            <w:right w:val="none" w:sz="0" w:space="0" w:color="auto"/>
                          </w:divBdr>
                        </w:div>
                        <w:div w:id="793254160">
                          <w:marLeft w:val="0"/>
                          <w:marRight w:val="30"/>
                          <w:marTop w:val="0"/>
                          <w:marBottom w:val="0"/>
                          <w:divBdr>
                            <w:top w:val="none" w:sz="0" w:space="0" w:color="auto"/>
                            <w:left w:val="none" w:sz="0" w:space="0" w:color="auto"/>
                            <w:bottom w:val="none" w:sz="0" w:space="0" w:color="auto"/>
                            <w:right w:val="none" w:sz="0" w:space="0" w:color="auto"/>
                          </w:divBdr>
                          <w:divsChild>
                            <w:div w:id="871461874">
                              <w:marLeft w:val="0"/>
                              <w:marRight w:val="0"/>
                              <w:marTop w:val="0"/>
                              <w:marBottom w:val="0"/>
                              <w:divBdr>
                                <w:top w:val="none" w:sz="0" w:space="0" w:color="auto"/>
                                <w:left w:val="none" w:sz="0" w:space="0" w:color="auto"/>
                                <w:bottom w:val="none" w:sz="0" w:space="0" w:color="auto"/>
                                <w:right w:val="none" w:sz="0" w:space="0" w:color="auto"/>
                              </w:divBdr>
                            </w:div>
                          </w:divsChild>
                        </w:div>
                        <w:div w:id="1339893425">
                          <w:marLeft w:val="0"/>
                          <w:marRight w:val="30"/>
                          <w:marTop w:val="0"/>
                          <w:marBottom w:val="0"/>
                          <w:divBdr>
                            <w:top w:val="none" w:sz="0" w:space="0" w:color="auto"/>
                            <w:left w:val="none" w:sz="0" w:space="0" w:color="auto"/>
                            <w:bottom w:val="none" w:sz="0" w:space="0" w:color="auto"/>
                            <w:right w:val="none" w:sz="0" w:space="0" w:color="auto"/>
                          </w:divBdr>
                          <w:divsChild>
                            <w:div w:id="6574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27303">
                  <w:marLeft w:val="0"/>
                  <w:marRight w:val="0"/>
                  <w:marTop w:val="0"/>
                  <w:marBottom w:val="0"/>
                  <w:divBdr>
                    <w:top w:val="none" w:sz="0" w:space="0" w:color="auto"/>
                    <w:left w:val="none" w:sz="0" w:space="0" w:color="auto"/>
                    <w:bottom w:val="none" w:sz="0" w:space="0" w:color="auto"/>
                    <w:right w:val="none" w:sz="0" w:space="0" w:color="auto"/>
                  </w:divBdr>
                </w:div>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
                  </w:divsChild>
                </w:div>
                <w:div w:id="668949760">
                  <w:marLeft w:val="0"/>
                  <w:marRight w:val="0"/>
                  <w:marTop w:val="0"/>
                  <w:marBottom w:val="0"/>
                  <w:divBdr>
                    <w:top w:val="none" w:sz="0" w:space="0" w:color="auto"/>
                    <w:left w:val="none" w:sz="0" w:space="0" w:color="auto"/>
                    <w:bottom w:val="none" w:sz="0" w:space="0" w:color="auto"/>
                    <w:right w:val="none" w:sz="0" w:space="0" w:color="auto"/>
                  </w:divBdr>
                </w:div>
                <w:div w:id="669021388">
                  <w:marLeft w:val="0"/>
                  <w:marRight w:val="0"/>
                  <w:marTop w:val="0"/>
                  <w:marBottom w:val="0"/>
                  <w:divBdr>
                    <w:top w:val="none" w:sz="0" w:space="0" w:color="auto"/>
                    <w:left w:val="none" w:sz="0" w:space="0" w:color="auto"/>
                    <w:bottom w:val="none" w:sz="0" w:space="0" w:color="auto"/>
                    <w:right w:val="none" w:sz="0" w:space="0" w:color="auto"/>
                  </w:divBdr>
                </w:div>
                <w:div w:id="669408536">
                  <w:marLeft w:val="0"/>
                  <w:marRight w:val="0"/>
                  <w:marTop w:val="0"/>
                  <w:marBottom w:val="180"/>
                  <w:divBdr>
                    <w:top w:val="none" w:sz="0" w:space="0" w:color="auto"/>
                    <w:left w:val="none" w:sz="0" w:space="0" w:color="auto"/>
                    <w:bottom w:val="none" w:sz="0" w:space="0" w:color="auto"/>
                    <w:right w:val="none" w:sz="0" w:space="0" w:color="auto"/>
                  </w:divBdr>
                </w:div>
                <w:div w:id="669454226">
                  <w:marLeft w:val="0"/>
                  <w:marRight w:val="0"/>
                  <w:marTop w:val="0"/>
                  <w:marBottom w:val="0"/>
                  <w:divBdr>
                    <w:top w:val="none" w:sz="0" w:space="0" w:color="auto"/>
                    <w:left w:val="none" w:sz="0" w:space="0" w:color="auto"/>
                    <w:bottom w:val="none" w:sz="0" w:space="0" w:color="auto"/>
                    <w:right w:val="none" w:sz="0" w:space="0" w:color="auto"/>
                  </w:divBdr>
                </w:div>
                <w:div w:id="669522061">
                  <w:marLeft w:val="0"/>
                  <w:marRight w:val="0"/>
                  <w:marTop w:val="0"/>
                  <w:marBottom w:val="0"/>
                  <w:divBdr>
                    <w:top w:val="none" w:sz="0" w:space="0" w:color="auto"/>
                    <w:left w:val="none" w:sz="0" w:space="0" w:color="auto"/>
                    <w:bottom w:val="none" w:sz="0" w:space="0" w:color="auto"/>
                    <w:right w:val="none" w:sz="0" w:space="0" w:color="auto"/>
                  </w:divBdr>
                  <w:divsChild>
                    <w:div w:id="1142232750">
                      <w:marLeft w:val="0"/>
                      <w:marRight w:val="0"/>
                      <w:marTop w:val="0"/>
                      <w:marBottom w:val="0"/>
                      <w:divBdr>
                        <w:top w:val="none" w:sz="0" w:space="0" w:color="auto"/>
                        <w:left w:val="none" w:sz="0" w:space="0" w:color="auto"/>
                        <w:bottom w:val="none" w:sz="0" w:space="0" w:color="auto"/>
                        <w:right w:val="none" w:sz="0" w:space="0" w:color="auto"/>
                      </w:divBdr>
                    </w:div>
                  </w:divsChild>
                </w:div>
                <w:div w:id="669604226">
                  <w:marLeft w:val="0"/>
                  <w:marRight w:val="0"/>
                  <w:marTop w:val="0"/>
                  <w:marBottom w:val="0"/>
                  <w:divBdr>
                    <w:top w:val="none" w:sz="0" w:space="0" w:color="auto"/>
                    <w:left w:val="none" w:sz="0" w:space="0" w:color="auto"/>
                    <w:bottom w:val="none" w:sz="0" w:space="0" w:color="auto"/>
                    <w:right w:val="none" w:sz="0" w:space="0" w:color="auto"/>
                  </w:divBdr>
                </w:div>
                <w:div w:id="669605794">
                  <w:marLeft w:val="0"/>
                  <w:marRight w:val="75"/>
                  <w:marTop w:val="0"/>
                  <w:marBottom w:val="0"/>
                  <w:divBdr>
                    <w:top w:val="none" w:sz="0" w:space="0" w:color="auto"/>
                    <w:left w:val="none" w:sz="0" w:space="0" w:color="auto"/>
                    <w:bottom w:val="none" w:sz="0" w:space="0" w:color="auto"/>
                    <w:right w:val="none" w:sz="0" w:space="0" w:color="auto"/>
                  </w:divBdr>
                </w:div>
                <w:div w:id="669648996">
                  <w:marLeft w:val="0"/>
                  <w:marRight w:val="0"/>
                  <w:marTop w:val="0"/>
                  <w:marBottom w:val="0"/>
                  <w:divBdr>
                    <w:top w:val="none" w:sz="0" w:space="0" w:color="auto"/>
                    <w:left w:val="none" w:sz="0" w:space="0" w:color="auto"/>
                    <w:bottom w:val="none" w:sz="0" w:space="0" w:color="auto"/>
                    <w:right w:val="none" w:sz="0" w:space="0" w:color="auto"/>
                  </w:divBdr>
                </w:div>
                <w:div w:id="669716838">
                  <w:marLeft w:val="0"/>
                  <w:marRight w:val="0"/>
                  <w:marTop w:val="0"/>
                  <w:marBottom w:val="0"/>
                  <w:divBdr>
                    <w:top w:val="none" w:sz="0" w:space="0" w:color="auto"/>
                    <w:left w:val="none" w:sz="0" w:space="0" w:color="auto"/>
                    <w:bottom w:val="none" w:sz="0" w:space="0" w:color="auto"/>
                    <w:right w:val="none" w:sz="0" w:space="0" w:color="auto"/>
                  </w:divBdr>
                </w:div>
                <w:div w:id="669720452">
                  <w:marLeft w:val="0"/>
                  <w:marRight w:val="0"/>
                  <w:marTop w:val="0"/>
                  <w:marBottom w:val="0"/>
                  <w:divBdr>
                    <w:top w:val="none" w:sz="0" w:space="0" w:color="auto"/>
                    <w:left w:val="none" w:sz="0" w:space="0" w:color="auto"/>
                    <w:bottom w:val="none" w:sz="0" w:space="0" w:color="auto"/>
                    <w:right w:val="none" w:sz="0" w:space="0" w:color="auto"/>
                  </w:divBdr>
                </w:div>
                <w:div w:id="669874554">
                  <w:marLeft w:val="0"/>
                  <w:marRight w:val="0"/>
                  <w:marTop w:val="0"/>
                  <w:marBottom w:val="0"/>
                  <w:divBdr>
                    <w:top w:val="none" w:sz="0" w:space="0" w:color="auto"/>
                    <w:left w:val="none" w:sz="0" w:space="0" w:color="auto"/>
                    <w:bottom w:val="none" w:sz="0" w:space="0" w:color="auto"/>
                    <w:right w:val="none" w:sz="0" w:space="0" w:color="auto"/>
                  </w:divBdr>
                </w:div>
                <w:div w:id="669909026">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 w:id="670182599">
                  <w:marLeft w:val="0"/>
                  <w:marRight w:val="0"/>
                  <w:marTop w:val="0"/>
                  <w:marBottom w:val="0"/>
                  <w:divBdr>
                    <w:top w:val="none" w:sz="0" w:space="0" w:color="auto"/>
                    <w:left w:val="none" w:sz="0" w:space="0" w:color="auto"/>
                    <w:bottom w:val="none" w:sz="0" w:space="0" w:color="auto"/>
                    <w:right w:val="none" w:sz="0" w:space="0" w:color="auto"/>
                  </w:divBdr>
                  <w:divsChild>
                    <w:div w:id="1091005669">
                      <w:marLeft w:val="0"/>
                      <w:marRight w:val="0"/>
                      <w:marTop w:val="0"/>
                      <w:marBottom w:val="0"/>
                      <w:divBdr>
                        <w:top w:val="none" w:sz="0" w:space="0" w:color="auto"/>
                        <w:left w:val="none" w:sz="0" w:space="0" w:color="auto"/>
                        <w:bottom w:val="none" w:sz="0" w:space="0" w:color="auto"/>
                        <w:right w:val="none" w:sz="0" w:space="0" w:color="auto"/>
                      </w:divBdr>
                    </w:div>
                  </w:divsChild>
                </w:div>
                <w:div w:id="670258723">
                  <w:marLeft w:val="0"/>
                  <w:marRight w:val="0"/>
                  <w:marTop w:val="0"/>
                  <w:marBottom w:val="0"/>
                  <w:divBdr>
                    <w:top w:val="none" w:sz="0" w:space="0" w:color="auto"/>
                    <w:left w:val="none" w:sz="0" w:space="0" w:color="auto"/>
                    <w:bottom w:val="none" w:sz="0" w:space="0" w:color="auto"/>
                    <w:right w:val="none" w:sz="0" w:space="0" w:color="auto"/>
                  </w:divBdr>
                  <w:divsChild>
                    <w:div w:id="807824556">
                      <w:marLeft w:val="0"/>
                      <w:marRight w:val="0"/>
                      <w:marTop w:val="0"/>
                      <w:marBottom w:val="0"/>
                      <w:divBdr>
                        <w:top w:val="none" w:sz="0" w:space="0" w:color="auto"/>
                        <w:left w:val="none" w:sz="0" w:space="0" w:color="auto"/>
                        <w:bottom w:val="none" w:sz="0" w:space="0" w:color="auto"/>
                        <w:right w:val="none" w:sz="0" w:space="0" w:color="auto"/>
                      </w:divBdr>
                    </w:div>
                  </w:divsChild>
                </w:div>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1538">
                  <w:marLeft w:val="0"/>
                  <w:marRight w:val="0"/>
                  <w:marTop w:val="0"/>
                  <w:marBottom w:val="0"/>
                  <w:divBdr>
                    <w:top w:val="none" w:sz="0" w:space="0" w:color="auto"/>
                    <w:left w:val="none" w:sz="0" w:space="0" w:color="auto"/>
                    <w:bottom w:val="none" w:sz="0" w:space="0" w:color="auto"/>
                    <w:right w:val="none" w:sz="0" w:space="0" w:color="auto"/>
                  </w:divBdr>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
                <w:div w:id="671100758">
                  <w:marLeft w:val="0"/>
                  <w:marRight w:val="0"/>
                  <w:marTop w:val="300"/>
                  <w:marBottom w:val="300"/>
                  <w:divBdr>
                    <w:top w:val="none" w:sz="0" w:space="0" w:color="auto"/>
                    <w:left w:val="none" w:sz="0" w:space="0" w:color="auto"/>
                    <w:bottom w:val="none" w:sz="0" w:space="0" w:color="auto"/>
                    <w:right w:val="none" w:sz="0" w:space="0" w:color="auto"/>
                  </w:divBdr>
                </w:div>
                <w:div w:id="671178297">
                  <w:marLeft w:val="0"/>
                  <w:marRight w:val="0"/>
                  <w:marTop w:val="0"/>
                  <w:marBottom w:val="0"/>
                  <w:divBdr>
                    <w:top w:val="none" w:sz="0" w:space="0" w:color="auto"/>
                    <w:left w:val="none" w:sz="0" w:space="0" w:color="auto"/>
                    <w:bottom w:val="none" w:sz="0" w:space="0" w:color="auto"/>
                    <w:right w:val="none" w:sz="0" w:space="0" w:color="auto"/>
                  </w:divBdr>
                </w:div>
                <w:div w:id="671225515">
                  <w:marLeft w:val="0"/>
                  <w:marRight w:val="0"/>
                  <w:marTop w:val="0"/>
                  <w:marBottom w:val="75"/>
                  <w:divBdr>
                    <w:top w:val="none" w:sz="0" w:space="0" w:color="auto"/>
                    <w:left w:val="none" w:sz="0" w:space="0" w:color="auto"/>
                    <w:bottom w:val="none" w:sz="0" w:space="0" w:color="auto"/>
                    <w:right w:val="none" w:sz="0" w:space="0" w:color="auto"/>
                  </w:divBdr>
                </w:div>
                <w:div w:id="671446437">
                  <w:marLeft w:val="0"/>
                  <w:marRight w:val="0"/>
                  <w:marTop w:val="0"/>
                  <w:marBottom w:val="0"/>
                  <w:divBdr>
                    <w:top w:val="none" w:sz="0" w:space="0" w:color="auto"/>
                    <w:left w:val="none" w:sz="0" w:space="0" w:color="auto"/>
                    <w:bottom w:val="none" w:sz="0" w:space="0" w:color="auto"/>
                    <w:right w:val="none" w:sz="0" w:space="0" w:color="auto"/>
                  </w:divBdr>
                </w:div>
                <w:div w:id="671683962">
                  <w:marLeft w:val="0"/>
                  <w:marRight w:val="0"/>
                  <w:marTop w:val="0"/>
                  <w:marBottom w:val="0"/>
                  <w:divBdr>
                    <w:top w:val="none" w:sz="0" w:space="0" w:color="auto"/>
                    <w:left w:val="none" w:sz="0" w:space="0" w:color="auto"/>
                    <w:bottom w:val="none" w:sz="0" w:space="0" w:color="auto"/>
                    <w:right w:val="none" w:sz="0" w:space="0" w:color="auto"/>
                  </w:divBdr>
                  <w:divsChild>
                    <w:div w:id="867063378">
                      <w:marLeft w:val="0"/>
                      <w:marRight w:val="0"/>
                      <w:marTop w:val="0"/>
                      <w:marBottom w:val="0"/>
                      <w:divBdr>
                        <w:top w:val="none" w:sz="0" w:space="0" w:color="auto"/>
                        <w:left w:val="none" w:sz="0" w:space="0" w:color="auto"/>
                        <w:bottom w:val="none" w:sz="0" w:space="0" w:color="auto"/>
                        <w:right w:val="none" w:sz="0" w:space="0" w:color="auto"/>
                      </w:divBdr>
                    </w:div>
                  </w:divsChild>
                </w:div>
                <w:div w:id="671760241">
                  <w:marLeft w:val="0"/>
                  <w:marRight w:val="0"/>
                  <w:marTop w:val="0"/>
                  <w:marBottom w:val="0"/>
                  <w:divBdr>
                    <w:top w:val="none" w:sz="0" w:space="0" w:color="auto"/>
                    <w:left w:val="none" w:sz="0" w:space="0" w:color="auto"/>
                    <w:bottom w:val="none" w:sz="0" w:space="0" w:color="auto"/>
                    <w:right w:val="none" w:sz="0" w:space="0" w:color="auto"/>
                  </w:divBdr>
                </w:div>
                <w:div w:id="671837358">
                  <w:marLeft w:val="0"/>
                  <w:marRight w:val="0"/>
                  <w:marTop w:val="0"/>
                  <w:marBottom w:val="0"/>
                  <w:divBdr>
                    <w:top w:val="none" w:sz="0" w:space="0" w:color="auto"/>
                    <w:left w:val="none" w:sz="0" w:space="0" w:color="auto"/>
                    <w:bottom w:val="none" w:sz="0" w:space="0" w:color="auto"/>
                    <w:right w:val="none" w:sz="0" w:space="0" w:color="auto"/>
                  </w:divBdr>
                </w:div>
                <w:div w:id="672029472">
                  <w:marLeft w:val="0"/>
                  <w:marRight w:val="30"/>
                  <w:marTop w:val="0"/>
                  <w:marBottom w:val="0"/>
                  <w:divBdr>
                    <w:top w:val="none" w:sz="0" w:space="0" w:color="auto"/>
                    <w:left w:val="none" w:sz="0" w:space="0" w:color="auto"/>
                    <w:bottom w:val="none" w:sz="0" w:space="0" w:color="auto"/>
                    <w:right w:val="none" w:sz="0" w:space="0" w:color="auto"/>
                  </w:divBdr>
                  <w:divsChild>
                    <w:div w:id="277610987">
                      <w:marLeft w:val="0"/>
                      <w:marRight w:val="0"/>
                      <w:marTop w:val="0"/>
                      <w:marBottom w:val="0"/>
                      <w:divBdr>
                        <w:top w:val="none" w:sz="0" w:space="0" w:color="auto"/>
                        <w:left w:val="none" w:sz="0" w:space="0" w:color="auto"/>
                        <w:bottom w:val="none" w:sz="0" w:space="0" w:color="auto"/>
                        <w:right w:val="none" w:sz="0" w:space="0" w:color="auto"/>
                      </w:divBdr>
                    </w:div>
                  </w:divsChild>
                </w:div>
                <w:div w:id="672102753">
                  <w:marLeft w:val="0"/>
                  <w:marRight w:val="0"/>
                  <w:marTop w:val="0"/>
                  <w:marBottom w:val="0"/>
                  <w:divBdr>
                    <w:top w:val="none" w:sz="0" w:space="0" w:color="auto"/>
                    <w:left w:val="none" w:sz="0" w:space="0" w:color="auto"/>
                    <w:bottom w:val="none" w:sz="0" w:space="0" w:color="auto"/>
                    <w:right w:val="none" w:sz="0" w:space="0" w:color="auto"/>
                  </w:divBdr>
                </w:div>
                <w:div w:id="672296176">
                  <w:marLeft w:val="0"/>
                  <w:marRight w:val="30"/>
                  <w:marTop w:val="0"/>
                  <w:marBottom w:val="0"/>
                  <w:divBdr>
                    <w:top w:val="none" w:sz="0" w:space="0" w:color="auto"/>
                    <w:left w:val="none" w:sz="0" w:space="0" w:color="auto"/>
                    <w:bottom w:val="none" w:sz="0" w:space="0" w:color="auto"/>
                    <w:right w:val="none" w:sz="0" w:space="0" w:color="auto"/>
                  </w:divBdr>
                  <w:divsChild>
                    <w:div w:id="894050701">
                      <w:marLeft w:val="0"/>
                      <w:marRight w:val="0"/>
                      <w:marTop w:val="0"/>
                      <w:marBottom w:val="0"/>
                      <w:divBdr>
                        <w:top w:val="none" w:sz="0" w:space="0" w:color="auto"/>
                        <w:left w:val="none" w:sz="0" w:space="0" w:color="auto"/>
                        <w:bottom w:val="none" w:sz="0" w:space="0" w:color="auto"/>
                        <w:right w:val="none" w:sz="0" w:space="0" w:color="auto"/>
                      </w:divBdr>
                    </w:div>
                  </w:divsChild>
                </w:div>
                <w:div w:id="672532220">
                  <w:marLeft w:val="0"/>
                  <w:marRight w:val="0"/>
                  <w:marTop w:val="0"/>
                  <w:marBottom w:val="0"/>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672801937">
                  <w:marLeft w:val="0"/>
                  <w:marRight w:val="0"/>
                  <w:marTop w:val="0"/>
                  <w:marBottom w:val="0"/>
                  <w:divBdr>
                    <w:top w:val="none" w:sz="0" w:space="0" w:color="auto"/>
                    <w:left w:val="none" w:sz="0" w:space="0" w:color="auto"/>
                    <w:bottom w:val="none" w:sz="0" w:space="0" w:color="auto"/>
                    <w:right w:val="none" w:sz="0" w:space="0" w:color="auto"/>
                  </w:divBdr>
                </w:div>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sChild>
                </w:div>
                <w:div w:id="672878129">
                  <w:marLeft w:val="0"/>
                  <w:marRight w:val="0"/>
                  <w:marTop w:val="0"/>
                  <w:marBottom w:val="0"/>
                  <w:divBdr>
                    <w:top w:val="none" w:sz="0" w:space="0" w:color="auto"/>
                    <w:left w:val="none" w:sz="0" w:space="0" w:color="auto"/>
                    <w:bottom w:val="none" w:sz="0" w:space="0" w:color="auto"/>
                    <w:right w:val="none" w:sz="0" w:space="0" w:color="auto"/>
                  </w:divBdr>
                </w:div>
                <w:div w:id="672952457">
                  <w:marLeft w:val="0"/>
                  <w:marRight w:val="0"/>
                  <w:marTop w:val="0"/>
                  <w:marBottom w:val="0"/>
                  <w:divBdr>
                    <w:top w:val="none" w:sz="0" w:space="0" w:color="auto"/>
                    <w:left w:val="none" w:sz="0" w:space="0" w:color="auto"/>
                    <w:bottom w:val="none" w:sz="0" w:space="0" w:color="auto"/>
                    <w:right w:val="none" w:sz="0" w:space="0" w:color="auto"/>
                  </w:divBdr>
                </w:div>
                <w:div w:id="673265224">
                  <w:marLeft w:val="0"/>
                  <w:marRight w:val="0"/>
                  <w:marTop w:val="0"/>
                  <w:marBottom w:val="0"/>
                  <w:divBdr>
                    <w:top w:val="none" w:sz="0" w:space="0" w:color="auto"/>
                    <w:left w:val="none" w:sz="0" w:space="0" w:color="auto"/>
                    <w:bottom w:val="none" w:sz="0" w:space="0" w:color="auto"/>
                    <w:right w:val="none" w:sz="0" w:space="0" w:color="auto"/>
                  </w:divBdr>
                </w:div>
                <w:div w:id="673336515">
                  <w:marLeft w:val="0"/>
                  <w:marRight w:val="0"/>
                  <w:marTop w:val="0"/>
                  <w:marBottom w:val="0"/>
                  <w:divBdr>
                    <w:top w:val="none" w:sz="0" w:space="0" w:color="auto"/>
                    <w:left w:val="none" w:sz="0" w:space="0" w:color="auto"/>
                    <w:bottom w:val="none" w:sz="0" w:space="0" w:color="auto"/>
                    <w:right w:val="none" w:sz="0" w:space="0" w:color="auto"/>
                  </w:divBdr>
                </w:div>
                <w:div w:id="673411356">
                  <w:marLeft w:val="0"/>
                  <w:marRight w:val="0"/>
                  <w:marTop w:val="0"/>
                  <w:marBottom w:val="0"/>
                  <w:divBdr>
                    <w:top w:val="none" w:sz="0" w:space="0" w:color="auto"/>
                    <w:left w:val="none" w:sz="0" w:space="0" w:color="auto"/>
                    <w:bottom w:val="none" w:sz="0" w:space="0" w:color="auto"/>
                    <w:right w:val="none" w:sz="0" w:space="0" w:color="auto"/>
                  </w:divBdr>
                </w:div>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184549">
                  <w:marLeft w:val="0"/>
                  <w:marRight w:val="0"/>
                  <w:marTop w:val="0"/>
                  <w:marBottom w:val="0"/>
                  <w:divBdr>
                    <w:top w:val="none" w:sz="0" w:space="0" w:color="auto"/>
                    <w:left w:val="none" w:sz="0" w:space="0" w:color="auto"/>
                    <w:bottom w:val="none" w:sz="0" w:space="0" w:color="auto"/>
                    <w:right w:val="none" w:sz="0" w:space="0" w:color="auto"/>
                  </w:divBdr>
                </w:div>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 w:id="674265637">
                  <w:marLeft w:val="0"/>
                  <w:marRight w:val="0"/>
                  <w:marTop w:val="0"/>
                  <w:marBottom w:val="21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
                  </w:divsChild>
                </w:div>
                <w:div w:id="674766046">
                  <w:marLeft w:val="0"/>
                  <w:marRight w:val="0"/>
                  <w:marTop w:val="0"/>
                  <w:marBottom w:val="0"/>
                  <w:divBdr>
                    <w:top w:val="none" w:sz="0" w:space="0" w:color="auto"/>
                    <w:left w:val="none" w:sz="0" w:space="0" w:color="auto"/>
                    <w:bottom w:val="none" w:sz="0" w:space="0" w:color="auto"/>
                    <w:right w:val="none" w:sz="0" w:space="0" w:color="auto"/>
                  </w:divBdr>
                </w:div>
                <w:div w:id="674890408">
                  <w:marLeft w:val="0"/>
                  <w:marRight w:val="0"/>
                  <w:marTop w:val="0"/>
                  <w:marBottom w:val="0"/>
                  <w:divBdr>
                    <w:top w:val="none" w:sz="0" w:space="0" w:color="auto"/>
                    <w:left w:val="none" w:sz="0" w:space="0" w:color="auto"/>
                    <w:bottom w:val="none" w:sz="0" w:space="0" w:color="auto"/>
                    <w:right w:val="none" w:sz="0" w:space="0" w:color="auto"/>
                  </w:divBdr>
                </w:div>
                <w:div w:id="674960608">
                  <w:marLeft w:val="0"/>
                  <w:marRight w:val="0"/>
                  <w:marTop w:val="0"/>
                  <w:marBottom w:val="0"/>
                  <w:divBdr>
                    <w:top w:val="none" w:sz="0" w:space="0" w:color="auto"/>
                    <w:left w:val="none" w:sz="0" w:space="0" w:color="auto"/>
                    <w:bottom w:val="none" w:sz="0" w:space="0" w:color="auto"/>
                    <w:right w:val="none" w:sz="0" w:space="0" w:color="auto"/>
                  </w:divBdr>
                  <w:divsChild>
                    <w:div w:id="946811014">
                      <w:marLeft w:val="0"/>
                      <w:marRight w:val="0"/>
                      <w:marTop w:val="0"/>
                      <w:marBottom w:val="30"/>
                      <w:divBdr>
                        <w:top w:val="none" w:sz="0" w:space="0" w:color="auto"/>
                        <w:left w:val="none" w:sz="0" w:space="0" w:color="auto"/>
                        <w:bottom w:val="none" w:sz="0" w:space="0" w:color="auto"/>
                        <w:right w:val="none" w:sz="0" w:space="0" w:color="auto"/>
                      </w:divBdr>
                      <w:divsChild>
                        <w:div w:id="456334966">
                          <w:marLeft w:val="0"/>
                          <w:marRight w:val="0"/>
                          <w:marTop w:val="0"/>
                          <w:marBottom w:val="0"/>
                          <w:divBdr>
                            <w:top w:val="none" w:sz="0" w:space="0" w:color="auto"/>
                            <w:left w:val="none" w:sz="0" w:space="0" w:color="auto"/>
                            <w:bottom w:val="none" w:sz="0" w:space="0" w:color="auto"/>
                            <w:right w:val="none" w:sz="0" w:space="0" w:color="auto"/>
                          </w:divBdr>
                          <w:divsChild>
                            <w:div w:id="277839619">
                              <w:marLeft w:val="0"/>
                              <w:marRight w:val="0"/>
                              <w:marTop w:val="0"/>
                              <w:marBottom w:val="0"/>
                              <w:divBdr>
                                <w:top w:val="none" w:sz="0" w:space="0" w:color="auto"/>
                                <w:left w:val="none" w:sz="0" w:space="0" w:color="auto"/>
                                <w:bottom w:val="none" w:sz="0" w:space="0" w:color="auto"/>
                                <w:right w:val="none" w:sz="0" w:space="0" w:color="auto"/>
                              </w:divBdr>
                            </w:div>
                            <w:div w:id="1028721391">
                              <w:marLeft w:val="0"/>
                              <w:marRight w:val="0"/>
                              <w:marTop w:val="0"/>
                              <w:marBottom w:val="0"/>
                              <w:divBdr>
                                <w:top w:val="none" w:sz="0" w:space="0" w:color="auto"/>
                                <w:left w:val="none" w:sz="0" w:space="0" w:color="auto"/>
                                <w:bottom w:val="none" w:sz="0" w:space="0" w:color="auto"/>
                                <w:right w:val="none" w:sz="0" w:space="0" w:color="auto"/>
                              </w:divBdr>
                            </w:div>
                            <w:div w:id="1134788409">
                              <w:marLeft w:val="0"/>
                              <w:marRight w:val="0"/>
                              <w:marTop w:val="0"/>
                              <w:marBottom w:val="0"/>
                              <w:divBdr>
                                <w:top w:val="none" w:sz="0" w:space="0" w:color="auto"/>
                                <w:left w:val="none" w:sz="0" w:space="0" w:color="auto"/>
                                <w:bottom w:val="none" w:sz="0" w:space="0" w:color="auto"/>
                                <w:right w:val="none" w:sz="0" w:space="0" w:color="auto"/>
                              </w:divBdr>
                              <w:divsChild>
                                <w:div w:id="1092508763">
                                  <w:marLeft w:val="0"/>
                                  <w:marRight w:val="0"/>
                                  <w:marTop w:val="0"/>
                                  <w:marBottom w:val="0"/>
                                  <w:divBdr>
                                    <w:top w:val="none" w:sz="0" w:space="0" w:color="auto"/>
                                    <w:left w:val="none" w:sz="0" w:space="0" w:color="auto"/>
                                    <w:bottom w:val="none" w:sz="0" w:space="0" w:color="auto"/>
                                    <w:right w:val="none" w:sz="0" w:space="0" w:color="auto"/>
                                  </w:divBdr>
                                  <w:divsChild>
                                    <w:div w:id="10023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2892">
                              <w:marLeft w:val="0"/>
                              <w:marRight w:val="0"/>
                              <w:marTop w:val="0"/>
                              <w:marBottom w:val="0"/>
                              <w:divBdr>
                                <w:top w:val="none" w:sz="0" w:space="0" w:color="auto"/>
                                <w:left w:val="none" w:sz="0" w:space="0" w:color="auto"/>
                                <w:bottom w:val="none" w:sz="0" w:space="0" w:color="auto"/>
                                <w:right w:val="none" w:sz="0" w:space="0" w:color="auto"/>
                              </w:divBdr>
                              <w:divsChild>
                                <w:div w:id="776095641">
                                  <w:marLeft w:val="0"/>
                                  <w:marRight w:val="0"/>
                                  <w:marTop w:val="0"/>
                                  <w:marBottom w:val="0"/>
                                  <w:divBdr>
                                    <w:top w:val="none" w:sz="0" w:space="0" w:color="auto"/>
                                    <w:left w:val="none" w:sz="0" w:space="0" w:color="auto"/>
                                    <w:bottom w:val="none" w:sz="0" w:space="0" w:color="auto"/>
                                    <w:right w:val="none" w:sz="0" w:space="0" w:color="auto"/>
                                  </w:divBdr>
                                  <w:divsChild>
                                    <w:div w:id="1089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4855">
                  <w:marLeft w:val="0"/>
                  <w:marRight w:val="0"/>
                  <w:marTop w:val="0"/>
                  <w:marBottom w:val="0"/>
                  <w:divBdr>
                    <w:top w:val="none" w:sz="0" w:space="0" w:color="auto"/>
                    <w:left w:val="none" w:sz="0" w:space="0" w:color="auto"/>
                    <w:bottom w:val="none" w:sz="0" w:space="0" w:color="auto"/>
                    <w:right w:val="none" w:sz="0" w:space="0" w:color="auto"/>
                  </w:divBdr>
                  <w:divsChild>
                    <w:div w:id="97330963">
                      <w:marLeft w:val="0"/>
                      <w:marRight w:val="0"/>
                      <w:marTop w:val="0"/>
                      <w:marBottom w:val="0"/>
                      <w:divBdr>
                        <w:top w:val="none" w:sz="0" w:space="0" w:color="auto"/>
                        <w:left w:val="none" w:sz="0" w:space="0" w:color="auto"/>
                        <w:bottom w:val="none" w:sz="0" w:space="0" w:color="auto"/>
                        <w:right w:val="none" w:sz="0" w:space="0" w:color="auto"/>
                      </w:divBdr>
                    </w:div>
                  </w:divsChild>
                </w:div>
                <w:div w:id="675117317">
                  <w:marLeft w:val="0"/>
                  <w:marRight w:val="0"/>
                  <w:marTop w:val="0"/>
                  <w:marBottom w:val="0"/>
                  <w:divBdr>
                    <w:top w:val="none" w:sz="0" w:space="0" w:color="auto"/>
                    <w:left w:val="none" w:sz="0" w:space="0" w:color="auto"/>
                    <w:bottom w:val="none" w:sz="0" w:space="0" w:color="auto"/>
                    <w:right w:val="none" w:sz="0" w:space="0" w:color="auto"/>
                  </w:divBdr>
                  <w:divsChild>
                    <w:div w:id="1217080691">
                      <w:marLeft w:val="0"/>
                      <w:marRight w:val="0"/>
                      <w:marTop w:val="0"/>
                      <w:marBottom w:val="0"/>
                      <w:divBdr>
                        <w:top w:val="none" w:sz="0" w:space="0" w:color="auto"/>
                        <w:left w:val="none" w:sz="0" w:space="0" w:color="auto"/>
                        <w:bottom w:val="none" w:sz="0" w:space="0" w:color="auto"/>
                        <w:right w:val="none" w:sz="0" w:space="0" w:color="auto"/>
                      </w:divBdr>
                    </w:div>
                  </w:divsChild>
                </w:div>
                <w:div w:id="675419280">
                  <w:marLeft w:val="0"/>
                  <w:marRight w:val="0"/>
                  <w:marTop w:val="150"/>
                  <w:marBottom w:val="0"/>
                  <w:divBdr>
                    <w:top w:val="none" w:sz="0" w:space="0" w:color="auto"/>
                    <w:left w:val="none" w:sz="0" w:space="0" w:color="auto"/>
                    <w:bottom w:val="none" w:sz="0" w:space="0" w:color="auto"/>
                    <w:right w:val="none" w:sz="0" w:space="0" w:color="auto"/>
                  </w:divBdr>
                </w:div>
                <w:div w:id="675692918">
                  <w:marLeft w:val="-135"/>
                  <w:marRight w:val="0"/>
                  <w:marTop w:val="0"/>
                  <w:marBottom w:val="0"/>
                  <w:divBdr>
                    <w:top w:val="none" w:sz="0" w:space="0" w:color="auto"/>
                    <w:left w:val="none" w:sz="0" w:space="0" w:color="auto"/>
                    <w:bottom w:val="none" w:sz="0" w:space="0" w:color="auto"/>
                    <w:right w:val="none" w:sz="0" w:space="0" w:color="auto"/>
                  </w:divBdr>
                </w:div>
                <w:div w:id="675807234">
                  <w:marLeft w:val="0"/>
                  <w:marRight w:val="0"/>
                  <w:marTop w:val="0"/>
                  <w:marBottom w:val="0"/>
                  <w:divBdr>
                    <w:top w:val="none" w:sz="0" w:space="0" w:color="auto"/>
                    <w:left w:val="none" w:sz="0" w:space="0" w:color="auto"/>
                    <w:bottom w:val="none" w:sz="0" w:space="0" w:color="auto"/>
                    <w:right w:val="none" w:sz="0" w:space="0" w:color="auto"/>
                  </w:divBdr>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959159">
                  <w:marLeft w:val="0"/>
                  <w:marRight w:val="0"/>
                  <w:marTop w:val="90"/>
                  <w:marBottom w:val="0"/>
                  <w:divBdr>
                    <w:top w:val="none" w:sz="0" w:space="0" w:color="auto"/>
                    <w:left w:val="none" w:sz="0" w:space="0" w:color="auto"/>
                    <w:bottom w:val="none" w:sz="0" w:space="0" w:color="auto"/>
                    <w:right w:val="none" w:sz="0" w:space="0" w:color="auto"/>
                  </w:divBdr>
                </w:div>
                <w:div w:id="675962167">
                  <w:marLeft w:val="0"/>
                  <w:marRight w:val="0"/>
                  <w:marTop w:val="0"/>
                  <w:marBottom w:val="0"/>
                  <w:divBdr>
                    <w:top w:val="none" w:sz="0" w:space="0" w:color="auto"/>
                    <w:left w:val="none" w:sz="0" w:space="0" w:color="auto"/>
                    <w:bottom w:val="none" w:sz="0" w:space="0" w:color="auto"/>
                    <w:right w:val="none" w:sz="0" w:space="0" w:color="auto"/>
                  </w:divBdr>
                  <w:divsChild>
                    <w:div w:id="878249161">
                      <w:marLeft w:val="900"/>
                      <w:marRight w:val="900"/>
                      <w:marTop w:val="480"/>
                      <w:marBottom w:val="480"/>
                      <w:divBdr>
                        <w:top w:val="none" w:sz="0" w:space="0" w:color="auto"/>
                        <w:left w:val="none" w:sz="0" w:space="0" w:color="auto"/>
                        <w:bottom w:val="none" w:sz="0" w:space="0" w:color="auto"/>
                        <w:right w:val="none" w:sz="0" w:space="0" w:color="auto"/>
                      </w:divBdr>
                    </w:div>
                  </w:divsChild>
                </w:div>
                <w:div w:id="675963790">
                  <w:marLeft w:val="0"/>
                  <w:marRight w:val="0"/>
                  <w:marTop w:val="0"/>
                  <w:marBottom w:val="0"/>
                  <w:divBdr>
                    <w:top w:val="none" w:sz="0" w:space="0" w:color="auto"/>
                    <w:left w:val="none" w:sz="0" w:space="0" w:color="auto"/>
                    <w:bottom w:val="none" w:sz="0" w:space="0" w:color="auto"/>
                    <w:right w:val="none" w:sz="0" w:space="0" w:color="auto"/>
                  </w:divBdr>
                </w:div>
                <w:div w:id="676036406">
                  <w:marLeft w:val="0"/>
                  <w:marRight w:val="0"/>
                  <w:marTop w:val="0"/>
                  <w:marBottom w:val="0"/>
                  <w:divBdr>
                    <w:top w:val="none" w:sz="0" w:space="0" w:color="auto"/>
                    <w:left w:val="none" w:sz="0" w:space="0" w:color="auto"/>
                    <w:bottom w:val="none" w:sz="0" w:space="0" w:color="auto"/>
                    <w:right w:val="none" w:sz="0" w:space="0" w:color="auto"/>
                  </w:divBdr>
                </w:div>
                <w:div w:id="676152704">
                  <w:marLeft w:val="0"/>
                  <w:marRight w:val="0"/>
                  <w:marTop w:val="0"/>
                  <w:marBottom w:val="0"/>
                  <w:divBdr>
                    <w:top w:val="none" w:sz="0" w:space="0" w:color="auto"/>
                    <w:left w:val="none" w:sz="0" w:space="0" w:color="auto"/>
                    <w:bottom w:val="none" w:sz="0" w:space="0" w:color="auto"/>
                    <w:right w:val="none" w:sz="0" w:space="0" w:color="auto"/>
                  </w:divBdr>
                </w:div>
                <w:div w:id="676154096">
                  <w:marLeft w:val="0"/>
                  <w:marRight w:val="0"/>
                  <w:marTop w:val="0"/>
                  <w:marBottom w:val="240"/>
                  <w:divBdr>
                    <w:top w:val="none" w:sz="0" w:space="0" w:color="auto"/>
                    <w:left w:val="none" w:sz="0" w:space="0" w:color="auto"/>
                    <w:bottom w:val="none" w:sz="0" w:space="0" w:color="auto"/>
                    <w:right w:val="none" w:sz="0" w:space="0" w:color="auto"/>
                  </w:divBdr>
                  <w:divsChild>
                    <w:div w:id="927422401">
                      <w:marLeft w:val="0"/>
                      <w:marRight w:val="0"/>
                      <w:marTop w:val="0"/>
                      <w:marBottom w:val="0"/>
                      <w:divBdr>
                        <w:top w:val="none" w:sz="0" w:space="0" w:color="auto"/>
                        <w:left w:val="none" w:sz="0" w:space="0" w:color="auto"/>
                        <w:bottom w:val="none" w:sz="0" w:space="0" w:color="auto"/>
                        <w:right w:val="none" w:sz="0" w:space="0" w:color="auto"/>
                      </w:divBdr>
                      <w:divsChild>
                        <w:div w:id="52101825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676620872">
                  <w:marLeft w:val="0"/>
                  <w:marRight w:val="0"/>
                  <w:marTop w:val="225"/>
                  <w:marBottom w:val="0"/>
                  <w:divBdr>
                    <w:top w:val="none" w:sz="0" w:space="0" w:color="auto"/>
                    <w:left w:val="none" w:sz="0" w:space="0" w:color="auto"/>
                    <w:bottom w:val="none" w:sz="0" w:space="0" w:color="auto"/>
                    <w:right w:val="none" w:sz="0" w:space="0" w:color="auto"/>
                  </w:divBdr>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76884221">
                  <w:marLeft w:val="0"/>
                  <w:marRight w:val="0"/>
                  <w:marTop w:val="0"/>
                  <w:marBottom w:val="0"/>
                  <w:divBdr>
                    <w:top w:val="none" w:sz="0" w:space="0" w:color="auto"/>
                    <w:left w:val="none" w:sz="0" w:space="0" w:color="auto"/>
                    <w:bottom w:val="none" w:sz="0" w:space="0" w:color="auto"/>
                    <w:right w:val="none" w:sz="0" w:space="0" w:color="auto"/>
                  </w:divBdr>
                </w:div>
                <w:div w:id="677073999">
                  <w:marLeft w:val="0"/>
                  <w:marRight w:val="0"/>
                  <w:marTop w:val="0"/>
                  <w:marBottom w:val="0"/>
                  <w:divBdr>
                    <w:top w:val="none" w:sz="0" w:space="0" w:color="auto"/>
                    <w:left w:val="none" w:sz="0" w:space="0" w:color="auto"/>
                    <w:bottom w:val="none" w:sz="0" w:space="0" w:color="auto"/>
                    <w:right w:val="none" w:sz="0" w:space="0" w:color="auto"/>
                  </w:divBdr>
                </w:div>
                <w:div w:id="677074362">
                  <w:marLeft w:val="0"/>
                  <w:marRight w:val="0"/>
                  <w:marTop w:val="180"/>
                  <w:marBottom w:val="0"/>
                  <w:divBdr>
                    <w:top w:val="none" w:sz="0" w:space="0" w:color="auto"/>
                    <w:left w:val="none" w:sz="0" w:space="0" w:color="auto"/>
                    <w:bottom w:val="none" w:sz="0" w:space="0" w:color="auto"/>
                    <w:right w:val="none" w:sz="0" w:space="0" w:color="auto"/>
                  </w:divBdr>
                </w:div>
                <w:div w:id="677195805">
                  <w:marLeft w:val="0"/>
                  <w:marRight w:val="0"/>
                  <w:marTop w:val="0"/>
                  <w:marBottom w:val="0"/>
                  <w:divBdr>
                    <w:top w:val="none" w:sz="0" w:space="0" w:color="auto"/>
                    <w:left w:val="none" w:sz="0" w:space="0" w:color="auto"/>
                    <w:bottom w:val="none" w:sz="0" w:space="0" w:color="auto"/>
                    <w:right w:val="none" w:sz="0" w:space="0" w:color="auto"/>
                  </w:divBdr>
                </w:div>
                <w:div w:id="677392610">
                  <w:marLeft w:val="0"/>
                  <w:marRight w:val="0"/>
                  <w:marTop w:val="0"/>
                  <w:marBottom w:val="0"/>
                  <w:divBdr>
                    <w:top w:val="none" w:sz="0" w:space="0" w:color="auto"/>
                    <w:left w:val="none" w:sz="0" w:space="0" w:color="auto"/>
                    <w:bottom w:val="none" w:sz="0" w:space="0" w:color="auto"/>
                    <w:right w:val="none" w:sz="0" w:space="0" w:color="auto"/>
                  </w:divBdr>
                </w:div>
                <w:div w:id="677463071">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677925987">
                  <w:marLeft w:val="0"/>
                  <w:marRight w:val="0"/>
                  <w:marTop w:val="0"/>
                  <w:marBottom w:val="75"/>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678048784">
                  <w:marLeft w:val="0"/>
                  <w:marRight w:val="0"/>
                  <w:marTop w:val="0"/>
                  <w:marBottom w:val="0"/>
                  <w:divBdr>
                    <w:top w:val="none" w:sz="0" w:space="0" w:color="auto"/>
                    <w:left w:val="none" w:sz="0" w:space="0" w:color="auto"/>
                    <w:bottom w:val="none" w:sz="0" w:space="0" w:color="auto"/>
                    <w:right w:val="none" w:sz="0" w:space="0" w:color="auto"/>
                  </w:divBdr>
                </w:div>
                <w:div w:id="678193150">
                  <w:marLeft w:val="0"/>
                  <w:marRight w:val="0"/>
                  <w:marTop w:val="0"/>
                  <w:marBottom w:val="0"/>
                  <w:divBdr>
                    <w:top w:val="none" w:sz="0" w:space="0" w:color="auto"/>
                    <w:left w:val="none" w:sz="0" w:space="0" w:color="auto"/>
                    <w:bottom w:val="none" w:sz="0" w:space="0" w:color="auto"/>
                    <w:right w:val="none" w:sz="0" w:space="0" w:color="auto"/>
                  </w:divBdr>
                </w:div>
                <w:div w:id="678316038">
                  <w:marLeft w:val="0"/>
                  <w:marRight w:val="0"/>
                  <w:marTop w:val="0"/>
                  <w:marBottom w:val="0"/>
                  <w:divBdr>
                    <w:top w:val="none" w:sz="0" w:space="0" w:color="auto"/>
                    <w:left w:val="none" w:sz="0" w:space="0" w:color="auto"/>
                    <w:bottom w:val="none" w:sz="0" w:space="0" w:color="auto"/>
                    <w:right w:val="none" w:sz="0" w:space="0" w:color="auto"/>
                  </w:divBdr>
                </w:div>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8987">
                  <w:marLeft w:val="0"/>
                  <w:marRight w:val="540"/>
                  <w:marTop w:val="0"/>
                  <w:marBottom w:val="300"/>
                  <w:divBdr>
                    <w:top w:val="none" w:sz="0" w:space="0" w:color="auto"/>
                    <w:left w:val="none" w:sz="0" w:space="0" w:color="auto"/>
                    <w:bottom w:val="none" w:sz="0" w:space="0" w:color="auto"/>
                    <w:right w:val="none" w:sz="0" w:space="0" w:color="auto"/>
                  </w:divBdr>
                  <w:divsChild>
                    <w:div w:id="519705199">
                      <w:marLeft w:val="0"/>
                      <w:marRight w:val="0"/>
                      <w:marTop w:val="0"/>
                      <w:marBottom w:val="0"/>
                      <w:divBdr>
                        <w:top w:val="none" w:sz="0" w:space="0" w:color="auto"/>
                        <w:left w:val="none" w:sz="0" w:space="0" w:color="auto"/>
                        <w:bottom w:val="none" w:sz="0" w:space="0" w:color="auto"/>
                        <w:right w:val="none" w:sz="0" w:space="0" w:color="auto"/>
                      </w:divBdr>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7345">
                  <w:marLeft w:val="0"/>
                  <w:marRight w:val="30"/>
                  <w:marTop w:val="0"/>
                  <w:marBottom w:val="0"/>
                  <w:divBdr>
                    <w:top w:val="none" w:sz="0" w:space="0" w:color="auto"/>
                    <w:left w:val="none" w:sz="0" w:space="0" w:color="auto"/>
                    <w:bottom w:val="none" w:sz="0" w:space="0" w:color="auto"/>
                    <w:right w:val="none" w:sz="0" w:space="0" w:color="auto"/>
                  </w:divBdr>
                  <w:divsChild>
                    <w:div w:id="338242157">
                      <w:marLeft w:val="0"/>
                      <w:marRight w:val="0"/>
                      <w:marTop w:val="0"/>
                      <w:marBottom w:val="0"/>
                      <w:divBdr>
                        <w:top w:val="none" w:sz="0" w:space="0" w:color="auto"/>
                        <w:left w:val="none" w:sz="0" w:space="0" w:color="auto"/>
                        <w:bottom w:val="none" w:sz="0" w:space="0" w:color="auto"/>
                        <w:right w:val="none" w:sz="0" w:space="0" w:color="auto"/>
                      </w:divBdr>
                    </w:div>
                  </w:divsChild>
                </w:div>
                <w:div w:id="678970997">
                  <w:marLeft w:val="0"/>
                  <w:marRight w:val="0"/>
                  <w:marTop w:val="0"/>
                  <w:marBottom w:val="0"/>
                  <w:divBdr>
                    <w:top w:val="none" w:sz="0" w:space="0" w:color="auto"/>
                    <w:left w:val="none" w:sz="0" w:space="0" w:color="auto"/>
                    <w:bottom w:val="none" w:sz="0" w:space="0" w:color="auto"/>
                    <w:right w:val="none" w:sz="0" w:space="0" w:color="auto"/>
                  </w:divBdr>
                  <w:divsChild>
                    <w:div w:id="590353170">
                      <w:marLeft w:val="0"/>
                      <w:marRight w:val="0"/>
                      <w:marTop w:val="0"/>
                      <w:marBottom w:val="0"/>
                      <w:divBdr>
                        <w:top w:val="none" w:sz="0" w:space="0" w:color="auto"/>
                        <w:left w:val="none" w:sz="0" w:space="0" w:color="auto"/>
                        <w:bottom w:val="none" w:sz="0" w:space="0" w:color="auto"/>
                        <w:right w:val="none" w:sz="0" w:space="0" w:color="auto"/>
                      </w:divBdr>
                    </w:div>
                  </w:divsChild>
                </w:div>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sChild>
                </w:div>
                <w:div w:id="679307968">
                  <w:marLeft w:val="0"/>
                  <w:marRight w:val="0"/>
                  <w:marTop w:val="0"/>
                  <w:marBottom w:val="0"/>
                  <w:divBdr>
                    <w:top w:val="none" w:sz="0" w:space="0" w:color="auto"/>
                    <w:left w:val="none" w:sz="0" w:space="0" w:color="auto"/>
                    <w:bottom w:val="none" w:sz="0" w:space="0" w:color="auto"/>
                    <w:right w:val="none" w:sz="0" w:space="0" w:color="auto"/>
                  </w:divBdr>
                  <w:divsChild>
                    <w:div w:id="630283271">
                      <w:marLeft w:val="0"/>
                      <w:marRight w:val="0"/>
                      <w:marTop w:val="0"/>
                      <w:marBottom w:val="0"/>
                      <w:divBdr>
                        <w:top w:val="none" w:sz="0" w:space="0" w:color="auto"/>
                        <w:left w:val="none" w:sz="0" w:space="0" w:color="auto"/>
                        <w:bottom w:val="none" w:sz="0" w:space="0" w:color="auto"/>
                        <w:right w:val="none" w:sz="0" w:space="0" w:color="auto"/>
                      </w:divBdr>
                    </w:div>
                  </w:divsChild>
                </w:div>
                <w:div w:id="679356792">
                  <w:marLeft w:val="0"/>
                  <w:marRight w:val="0"/>
                  <w:marTop w:val="0"/>
                  <w:marBottom w:val="0"/>
                  <w:divBdr>
                    <w:top w:val="none" w:sz="0" w:space="0" w:color="auto"/>
                    <w:left w:val="none" w:sz="0" w:space="0" w:color="auto"/>
                    <w:bottom w:val="none" w:sz="0" w:space="0" w:color="auto"/>
                    <w:right w:val="none" w:sz="0" w:space="0" w:color="auto"/>
                  </w:divBdr>
                </w:div>
                <w:div w:id="679428384">
                  <w:marLeft w:val="0"/>
                  <w:marRight w:val="0"/>
                  <w:marTop w:val="0"/>
                  <w:marBottom w:val="0"/>
                  <w:divBdr>
                    <w:top w:val="none" w:sz="0" w:space="0" w:color="auto"/>
                    <w:left w:val="none" w:sz="0" w:space="0" w:color="auto"/>
                    <w:bottom w:val="none" w:sz="0" w:space="0" w:color="auto"/>
                    <w:right w:val="none" w:sz="0" w:space="0" w:color="auto"/>
                  </w:divBdr>
                </w:div>
                <w:div w:id="679435273">
                  <w:marLeft w:val="0"/>
                  <w:marRight w:val="0"/>
                  <w:marTop w:val="0"/>
                  <w:marBottom w:val="0"/>
                  <w:divBdr>
                    <w:top w:val="none" w:sz="0" w:space="0" w:color="auto"/>
                    <w:left w:val="none" w:sz="0" w:space="0" w:color="auto"/>
                    <w:bottom w:val="none" w:sz="0" w:space="0" w:color="auto"/>
                    <w:right w:val="none" w:sz="0" w:space="0" w:color="auto"/>
                  </w:divBdr>
                </w:div>
                <w:div w:id="679545209">
                  <w:marLeft w:val="0"/>
                  <w:marRight w:val="30"/>
                  <w:marTop w:val="0"/>
                  <w:marBottom w:val="0"/>
                  <w:divBdr>
                    <w:top w:val="none" w:sz="0" w:space="0" w:color="auto"/>
                    <w:left w:val="none" w:sz="0" w:space="0" w:color="auto"/>
                    <w:bottom w:val="none" w:sz="0" w:space="0" w:color="auto"/>
                    <w:right w:val="none" w:sz="0" w:space="0" w:color="auto"/>
                  </w:divBdr>
                </w:div>
                <w:div w:id="679623146">
                  <w:marLeft w:val="0"/>
                  <w:marRight w:val="30"/>
                  <w:marTop w:val="0"/>
                  <w:marBottom w:val="0"/>
                  <w:divBdr>
                    <w:top w:val="none" w:sz="0" w:space="0" w:color="auto"/>
                    <w:left w:val="none" w:sz="0" w:space="0" w:color="auto"/>
                    <w:bottom w:val="none" w:sz="0" w:space="0" w:color="auto"/>
                    <w:right w:val="none" w:sz="0" w:space="0" w:color="auto"/>
                  </w:divBdr>
                  <w:divsChild>
                    <w:div w:id="786656078">
                      <w:marLeft w:val="0"/>
                      <w:marRight w:val="0"/>
                      <w:marTop w:val="0"/>
                      <w:marBottom w:val="0"/>
                      <w:divBdr>
                        <w:top w:val="none" w:sz="0" w:space="0" w:color="auto"/>
                        <w:left w:val="none" w:sz="0" w:space="0" w:color="auto"/>
                        <w:bottom w:val="none" w:sz="0" w:space="0" w:color="auto"/>
                        <w:right w:val="none" w:sz="0" w:space="0" w:color="auto"/>
                      </w:divBdr>
                    </w:div>
                  </w:divsChild>
                </w:div>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
                  </w:divsChild>
                </w:div>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
                  </w:divsChild>
                </w:div>
                <w:div w:id="679889551">
                  <w:marLeft w:val="0"/>
                  <w:marRight w:val="0"/>
                  <w:marTop w:val="0"/>
                  <w:marBottom w:val="0"/>
                  <w:divBdr>
                    <w:top w:val="none" w:sz="0" w:space="0" w:color="auto"/>
                    <w:left w:val="none" w:sz="0" w:space="0" w:color="auto"/>
                    <w:bottom w:val="none" w:sz="0" w:space="0" w:color="auto"/>
                    <w:right w:val="none" w:sz="0" w:space="0" w:color="auto"/>
                  </w:divBdr>
                </w:div>
                <w:div w:id="679965720">
                  <w:marLeft w:val="0"/>
                  <w:marRight w:val="0"/>
                  <w:marTop w:val="0"/>
                  <w:marBottom w:val="0"/>
                  <w:divBdr>
                    <w:top w:val="none" w:sz="0" w:space="0" w:color="auto"/>
                    <w:left w:val="none" w:sz="0" w:space="0" w:color="auto"/>
                    <w:bottom w:val="none" w:sz="0" w:space="0" w:color="auto"/>
                    <w:right w:val="none" w:sz="0" w:space="0" w:color="auto"/>
                  </w:divBdr>
                </w:div>
                <w:div w:id="680007559">
                  <w:marLeft w:val="0"/>
                  <w:marRight w:val="0"/>
                  <w:marTop w:val="0"/>
                  <w:marBottom w:val="0"/>
                  <w:divBdr>
                    <w:top w:val="none" w:sz="0" w:space="0" w:color="auto"/>
                    <w:left w:val="none" w:sz="0" w:space="0" w:color="auto"/>
                    <w:bottom w:val="none" w:sz="0" w:space="0" w:color="auto"/>
                    <w:right w:val="none" w:sz="0" w:space="0" w:color="auto"/>
                  </w:divBdr>
                </w:div>
                <w:div w:id="680089014">
                  <w:marLeft w:val="0"/>
                  <w:marRight w:val="0"/>
                  <w:marTop w:val="0"/>
                  <w:marBottom w:val="0"/>
                  <w:divBdr>
                    <w:top w:val="none" w:sz="0" w:space="0" w:color="auto"/>
                    <w:left w:val="none" w:sz="0" w:space="0" w:color="auto"/>
                    <w:bottom w:val="none" w:sz="0" w:space="0" w:color="auto"/>
                    <w:right w:val="none" w:sz="0" w:space="0" w:color="auto"/>
                  </w:divBdr>
                </w:div>
                <w:div w:id="680159466">
                  <w:marLeft w:val="0"/>
                  <w:marRight w:val="0"/>
                  <w:marTop w:val="0"/>
                  <w:marBottom w:val="0"/>
                  <w:divBdr>
                    <w:top w:val="none" w:sz="0" w:space="0" w:color="auto"/>
                    <w:left w:val="none" w:sz="0" w:space="0" w:color="auto"/>
                    <w:bottom w:val="none" w:sz="0" w:space="0" w:color="auto"/>
                    <w:right w:val="none" w:sz="0" w:space="0" w:color="auto"/>
                  </w:divBdr>
                </w:div>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sChild>
                </w:div>
                <w:div w:id="680593753">
                  <w:marLeft w:val="0"/>
                  <w:marRight w:val="0"/>
                  <w:marTop w:val="0"/>
                  <w:marBottom w:val="0"/>
                  <w:divBdr>
                    <w:top w:val="none" w:sz="0" w:space="0" w:color="auto"/>
                    <w:left w:val="none" w:sz="0" w:space="0" w:color="auto"/>
                    <w:bottom w:val="none" w:sz="0" w:space="0" w:color="auto"/>
                    <w:right w:val="none" w:sz="0" w:space="0" w:color="auto"/>
                  </w:divBdr>
                  <w:divsChild>
                    <w:div w:id="1063135056">
                      <w:marLeft w:val="0"/>
                      <w:marRight w:val="0"/>
                      <w:marTop w:val="0"/>
                      <w:marBottom w:val="0"/>
                      <w:divBdr>
                        <w:top w:val="none" w:sz="0" w:space="0" w:color="auto"/>
                        <w:left w:val="none" w:sz="0" w:space="0" w:color="auto"/>
                        <w:bottom w:val="none" w:sz="0" w:space="0" w:color="auto"/>
                        <w:right w:val="none" w:sz="0" w:space="0" w:color="auto"/>
                      </w:divBdr>
                    </w:div>
                  </w:divsChild>
                </w:div>
                <w:div w:id="680618688">
                  <w:marLeft w:val="0"/>
                  <w:marRight w:val="0"/>
                  <w:marTop w:val="0"/>
                  <w:marBottom w:val="630"/>
                  <w:divBdr>
                    <w:top w:val="none" w:sz="0" w:space="0" w:color="auto"/>
                    <w:left w:val="none" w:sz="0" w:space="0" w:color="auto"/>
                    <w:bottom w:val="none" w:sz="0" w:space="0" w:color="auto"/>
                    <w:right w:val="none" w:sz="0" w:space="0" w:color="auto"/>
                  </w:divBdr>
                </w:div>
                <w:div w:id="680743073">
                  <w:marLeft w:val="0"/>
                  <w:marRight w:val="0"/>
                  <w:marTop w:val="0"/>
                  <w:marBottom w:val="0"/>
                  <w:divBdr>
                    <w:top w:val="none" w:sz="0" w:space="0" w:color="auto"/>
                    <w:left w:val="none" w:sz="0" w:space="0" w:color="auto"/>
                    <w:bottom w:val="none" w:sz="0" w:space="0" w:color="auto"/>
                    <w:right w:val="none" w:sz="0" w:space="0" w:color="auto"/>
                  </w:divBdr>
                  <w:divsChild>
                    <w:div w:id="1011834377">
                      <w:marLeft w:val="0"/>
                      <w:marRight w:val="0"/>
                      <w:marTop w:val="0"/>
                      <w:marBottom w:val="0"/>
                      <w:divBdr>
                        <w:top w:val="none" w:sz="0" w:space="0" w:color="auto"/>
                        <w:left w:val="none" w:sz="0" w:space="0" w:color="auto"/>
                        <w:bottom w:val="none" w:sz="0" w:space="0" w:color="auto"/>
                        <w:right w:val="none" w:sz="0" w:space="0" w:color="auto"/>
                      </w:divBdr>
                    </w:div>
                  </w:divsChild>
                </w:div>
                <w:div w:id="680744178">
                  <w:marLeft w:val="0"/>
                  <w:marRight w:val="0"/>
                  <w:marTop w:val="0"/>
                  <w:marBottom w:val="0"/>
                  <w:divBdr>
                    <w:top w:val="none" w:sz="0" w:space="0" w:color="auto"/>
                    <w:left w:val="none" w:sz="0" w:space="0" w:color="auto"/>
                    <w:bottom w:val="none" w:sz="0" w:space="0" w:color="auto"/>
                    <w:right w:val="none" w:sz="0" w:space="0" w:color="auto"/>
                  </w:divBdr>
                  <w:divsChild>
                    <w:div w:id="734935909">
                      <w:marLeft w:val="0"/>
                      <w:marRight w:val="0"/>
                      <w:marTop w:val="0"/>
                      <w:marBottom w:val="0"/>
                      <w:divBdr>
                        <w:top w:val="none" w:sz="0" w:space="0" w:color="auto"/>
                        <w:left w:val="none" w:sz="0" w:space="0" w:color="auto"/>
                        <w:bottom w:val="none" w:sz="0" w:space="0" w:color="auto"/>
                        <w:right w:val="none" w:sz="0" w:space="0" w:color="auto"/>
                      </w:divBdr>
                      <w:divsChild>
                        <w:div w:id="988677522">
                          <w:marLeft w:val="0"/>
                          <w:marRight w:val="0"/>
                          <w:marTop w:val="0"/>
                          <w:marBottom w:val="0"/>
                          <w:divBdr>
                            <w:top w:val="none" w:sz="0" w:space="0" w:color="auto"/>
                            <w:left w:val="none" w:sz="0" w:space="0" w:color="auto"/>
                            <w:bottom w:val="none" w:sz="0" w:space="0" w:color="auto"/>
                            <w:right w:val="none" w:sz="0" w:space="0" w:color="auto"/>
                          </w:divBdr>
                          <w:divsChild>
                            <w:div w:id="576476291">
                              <w:marLeft w:val="0"/>
                              <w:marRight w:val="75"/>
                              <w:marTop w:val="0"/>
                              <w:marBottom w:val="0"/>
                              <w:divBdr>
                                <w:top w:val="none" w:sz="0" w:space="0" w:color="auto"/>
                                <w:left w:val="none" w:sz="0" w:space="0" w:color="auto"/>
                                <w:bottom w:val="none" w:sz="0" w:space="0" w:color="auto"/>
                                <w:right w:val="none" w:sz="0" w:space="0" w:color="auto"/>
                              </w:divBdr>
                            </w:div>
                            <w:div w:id="932737917">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681010499">
                  <w:marLeft w:val="0"/>
                  <w:marRight w:val="0"/>
                  <w:marTop w:val="0"/>
                  <w:marBottom w:val="0"/>
                  <w:divBdr>
                    <w:top w:val="none" w:sz="0" w:space="0" w:color="auto"/>
                    <w:left w:val="none" w:sz="0" w:space="0" w:color="auto"/>
                    <w:bottom w:val="none" w:sz="0" w:space="0" w:color="auto"/>
                    <w:right w:val="none" w:sz="0" w:space="0" w:color="auto"/>
                  </w:divBdr>
                </w:div>
                <w:div w:id="681050277">
                  <w:marLeft w:val="0"/>
                  <w:marRight w:val="0"/>
                  <w:marTop w:val="0"/>
                  <w:marBottom w:val="0"/>
                  <w:divBdr>
                    <w:top w:val="none" w:sz="0" w:space="0" w:color="auto"/>
                    <w:left w:val="none" w:sz="0" w:space="0" w:color="auto"/>
                    <w:bottom w:val="none" w:sz="0" w:space="0" w:color="auto"/>
                    <w:right w:val="none" w:sz="0" w:space="0" w:color="auto"/>
                  </w:divBdr>
                  <w:divsChild>
                    <w:div w:id="88089747">
                      <w:marLeft w:val="0"/>
                      <w:marRight w:val="0"/>
                      <w:marTop w:val="0"/>
                      <w:marBottom w:val="0"/>
                      <w:divBdr>
                        <w:top w:val="none" w:sz="0" w:space="0" w:color="auto"/>
                        <w:left w:val="none" w:sz="0" w:space="0" w:color="auto"/>
                        <w:bottom w:val="none" w:sz="0" w:space="0" w:color="auto"/>
                        <w:right w:val="none" w:sz="0" w:space="0" w:color="auto"/>
                      </w:divBdr>
                      <w:divsChild>
                        <w:div w:id="141046801">
                          <w:blockQuote w:val="1"/>
                          <w:marLeft w:val="0"/>
                          <w:marRight w:val="0"/>
                          <w:marTop w:val="0"/>
                          <w:marBottom w:val="0"/>
                          <w:divBdr>
                            <w:top w:val="none" w:sz="0" w:space="0" w:color="auto"/>
                            <w:left w:val="none" w:sz="0" w:space="0" w:color="auto"/>
                            <w:bottom w:val="none" w:sz="0" w:space="0" w:color="auto"/>
                            <w:right w:val="none" w:sz="0" w:space="0" w:color="auto"/>
                          </w:divBdr>
                        </w:div>
                        <w:div w:id="211230736">
                          <w:marLeft w:val="0"/>
                          <w:marRight w:val="0"/>
                          <w:marTop w:val="0"/>
                          <w:marBottom w:val="0"/>
                          <w:divBdr>
                            <w:top w:val="none" w:sz="0" w:space="0" w:color="auto"/>
                            <w:left w:val="none" w:sz="0" w:space="0" w:color="auto"/>
                            <w:bottom w:val="none" w:sz="0" w:space="0" w:color="auto"/>
                            <w:right w:val="none" w:sz="0" w:space="0" w:color="auto"/>
                          </w:divBdr>
                        </w:div>
                        <w:div w:id="242843000">
                          <w:marLeft w:val="0"/>
                          <w:marRight w:val="0"/>
                          <w:marTop w:val="0"/>
                          <w:marBottom w:val="0"/>
                          <w:divBdr>
                            <w:top w:val="none" w:sz="0" w:space="0" w:color="auto"/>
                            <w:left w:val="none" w:sz="0" w:space="0" w:color="auto"/>
                            <w:bottom w:val="none" w:sz="0" w:space="0" w:color="auto"/>
                            <w:right w:val="none" w:sz="0" w:space="0" w:color="auto"/>
                          </w:divBdr>
                        </w:div>
                        <w:div w:id="397291054">
                          <w:marLeft w:val="0"/>
                          <w:marRight w:val="0"/>
                          <w:marTop w:val="0"/>
                          <w:marBottom w:val="0"/>
                          <w:divBdr>
                            <w:top w:val="none" w:sz="0" w:space="0" w:color="auto"/>
                            <w:left w:val="none" w:sz="0" w:space="0" w:color="auto"/>
                            <w:bottom w:val="none" w:sz="0" w:space="0" w:color="auto"/>
                            <w:right w:val="none" w:sz="0" w:space="0" w:color="auto"/>
                          </w:divBdr>
                        </w:div>
                        <w:div w:id="934435911">
                          <w:marLeft w:val="0"/>
                          <w:marRight w:val="0"/>
                          <w:marTop w:val="0"/>
                          <w:marBottom w:val="0"/>
                          <w:divBdr>
                            <w:top w:val="none" w:sz="0" w:space="0" w:color="auto"/>
                            <w:left w:val="none" w:sz="0" w:space="0" w:color="auto"/>
                            <w:bottom w:val="none" w:sz="0" w:space="0" w:color="auto"/>
                            <w:right w:val="none" w:sz="0" w:space="0" w:color="auto"/>
                          </w:divBdr>
                        </w:div>
                        <w:div w:id="10304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8928">
                  <w:marLeft w:val="0"/>
                  <w:marRight w:val="0"/>
                  <w:marTop w:val="0"/>
                  <w:marBottom w:val="0"/>
                  <w:divBdr>
                    <w:top w:val="none" w:sz="0" w:space="0" w:color="auto"/>
                    <w:left w:val="none" w:sz="0" w:space="0" w:color="auto"/>
                    <w:bottom w:val="none" w:sz="0" w:space="0" w:color="auto"/>
                    <w:right w:val="none" w:sz="0" w:space="0" w:color="auto"/>
                  </w:divBdr>
                </w:div>
                <w:div w:id="681316676">
                  <w:marLeft w:val="0"/>
                  <w:marRight w:val="0"/>
                  <w:marTop w:val="0"/>
                  <w:marBottom w:val="0"/>
                  <w:divBdr>
                    <w:top w:val="none" w:sz="0" w:space="0" w:color="auto"/>
                    <w:left w:val="none" w:sz="0" w:space="0" w:color="auto"/>
                    <w:bottom w:val="none" w:sz="0" w:space="0" w:color="auto"/>
                    <w:right w:val="none" w:sz="0" w:space="0" w:color="auto"/>
                  </w:divBdr>
                </w:div>
                <w:div w:id="681517489">
                  <w:marLeft w:val="0"/>
                  <w:marRight w:val="0"/>
                  <w:marTop w:val="120"/>
                  <w:marBottom w:val="120"/>
                  <w:divBdr>
                    <w:top w:val="none" w:sz="0" w:space="0" w:color="auto"/>
                    <w:left w:val="none" w:sz="0" w:space="0" w:color="auto"/>
                    <w:bottom w:val="none" w:sz="0" w:space="0" w:color="auto"/>
                    <w:right w:val="none" w:sz="0" w:space="0" w:color="auto"/>
                  </w:divBdr>
                </w:div>
                <w:div w:id="681783575">
                  <w:marLeft w:val="0"/>
                  <w:marRight w:val="0"/>
                  <w:marTop w:val="0"/>
                  <w:marBottom w:val="0"/>
                  <w:divBdr>
                    <w:top w:val="none" w:sz="0" w:space="0" w:color="auto"/>
                    <w:left w:val="none" w:sz="0" w:space="0" w:color="auto"/>
                    <w:bottom w:val="none" w:sz="0" w:space="0" w:color="auto"/>
                    <w:right w:val="none" w:sz="0" w:space="0" w:color="auto"/>
                  </w:divBdr>
                </w:div>
                <w:div w:id="681856309">
                  <w:marLeft w:val="0"/>
                  <w:marRight w:val="0"/>
                  <w:marTop w:val="0"/>
                  <w:marBottom w:val="0"/>
                  <w:divBdr>
                    <w:top w:val="none" w:sz="0" w:space="0" w:color="auto"/>
                    <w:left w:val="none" w:sz="0" w:space="0" w:color="auto"/>
                    <w:bottom w:val="none" w:sz="0" w:space="0" w:color="auto"/>
                    <w:right w:val="none" w:sz="0" w:space="0" w:color="auto"/>
                  </w:divBdr>
                </w:div>
                <w:div w:id="681931683">
                  <w:marLeft w:val="0"/>
                  <w:marRight w:val="0"/>
                  <w:marTop w:val="0"/>
                  <w:marBottom w:val="0"/>
                  <w:divBdr>
                    <w:top w:val="none" w:sz="0" w:space="0" w:color="auto"/>
                    <w:left w:val="none" w:sz="0" w:space="0" w:color="auto"/>
                    <w:bottom w:val="none" w:sz="0" w:space="0" w:color="auto"/>
                    <w:right w:val="none" w:sz="0" w:space="0" w:color="auto"/>
                  </w:divBdr>
                </w:div>
                <w:div w:id="681932680">
                  <w:marLeft w:val="0"/>
                  <w:marRight w:val="0"/>
                  <w:marTop w:val="0"/>
                  <w:marBottom w:val="0"/>
                  <w:divBdr>
                    <w:top w:val="none" w:sz="0" w:space="0" w:color="auto"/>
                    <w:left w:val="none" w:sz="0" w:space="0" w:color="auto"/>
                    <w:bottom w:val="none" w:sz="0" w:space="0" w:color="auto"/>
                    <w:right w:val="none" w:sz="0" w:space="0" w:color="auto"/>
                  </w:divBdr>
                </w:div>
                <w:div w:id="682167927">
                  <w:marLeft w:val="0"/>
                  <w:marRight w:val="0"/>
                  <w:marTop w:val="0"/>
                  <w:marBottom w:val="0"/>
                  <w:divBdr>
                    <w:top w:val="none" w:sz="0" w:space="0" w:color="auto"/>
                    <w:left w:val="none" w:sz="0" w:space="0" w:color="auto"/>
                    <w:bottom w:val="none" w:sz="0" w:space="0" w:color="auto"/>
                    <w:right w:val="none" w:sz="0" w:space="0" w:color="auto"/>
                  </w:divBdr>
                </w:div>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09743">
                  <w:marLeft w:val="0"/>
                  <w:marRight w:val="0"/>
                  <w:marTop w:val="0"/>
                  <w:marBottom w:val="0"/>
                  <w:divBdr>
                    <w:top w:val="none" w:sz="0" w:space="0" w:color="auto"/>
                    <w:left w:val="none" w:sz="0" w:space="0" w:color="auto"/>
                    <w:bottom w:val="none" w:sz="0" w:space="0" w:color="auto"/>
                    <w:right w:val="none" w:sz="0" w:space="0" w:color="auto"/>
                  </w:divBdr>
                </w:div>
                <w:div w:id="682585061">
                  <w:marLeft w:val="0"/>
                  <w:marRight w:val="0"/>
                  <w:marTop w:val="0"/>
                  <w:marBottom w:val="0"/>
                  <w:divBdr>
                    <w:top w:val="none" w:sz="0" w:space="0" w:color="auto"/>
                    <w:left w:val="none" w:sz="0" w:space="0" w:color="auto"/>
                    <w:bottom w:val="none" w:sz="0" w:space="0" w:color="auto"/>
                    <w:right w:val="none" w:sz="0" w:space="0" w:color="auto"/>
                  </w:divBdr>
                </w:div>
                <w:div w:id="682588077">
                  <w:marLeft w:val="0"/>
                  <w:marRight w:val="0"/>
                  <w:marTop w:val="0"/>
                  <w:marBottom w:val="0"/>
                  <w:divBdr>
                    <w:top w:val="none" w:sz="0" w:space="0" w:color="auto"/>
                    <w:left w:val="none" w:sz="0" w:space="0" w:color="auto"/>
                    <w:bottom w:val="none" w:sz="0" w:space="0" w:color="auto"/>
                    <w:right w:val="none" w:sz="0" w:space="0" w:color="auto"/>
                  </w:divBdr>
                </w:div>
                <w:div w:id="682633871">
                  <w:marLeft w:val="0"/>
                  <w:marRight w:val="0"/>
                  <w:marTop w:val="0"/>
                  <w:marBottom w:val="0"/>
                  <w:divBdr>
                    <w:top w:val="none" w:sz="0" w:space="0" w:color="auto"/>
                    <w:left w:val="none" w:sz="0" w:space="0" w:color="auto"/>
                    <w:bottom w:val="none" w:sz="0" w:space="0" w:color="auto"/>
                    <w:right w:val="none" w:sz="0" w:space="0" w:color="auto"/>
                  </w:divBdr>
                  <w:divsChild>
                    <w:div w:id="542640451">
                      <w:marLeft w:val="0"/>
                      <w:marRight w:val="0"/>
                      <w:marTop w:val="300"/>
                      <w:marBottom w:val="300"/>
                      <w:divBdr>
                        <w:top w:val="none" w:sz="0" w:space="0" w:color="auto"/>
                        <w:left w:val="none" w:sz="0" w:space="0" w:color="auto"/>
                        <w:bottom w:val="none" w:sz="0" w:space="0" w:color="auto"/>
                        <w:right w:val="none" w:sz="0" w:space="0" w:color="auto"/>
                      </w:divBdr>
                      <w:divsChild>
                        <w:div w:id="996376202">
                          <w:marLeft w:val="0"/>
                          <w:marRight w:val="0"/>
                          <w:marTop w:val="180"/>
                          <w:marBottom w:val="0"/>
                          <w:divBdr>
                            <w:top w:val="none" w:sz="0" w:space="0" w:color="auto"/>
                            <w:left w:val="none" w:sz="0" w:space="0" w:color="auto"/>
                            <w:bottom w:val="none" w:sz="0" w:space="0" w:color="auto"/>
                            <w:right w:val="none" w:sz="0" w:space="0" w:color="auto"/>
                          </w:divBdr>
                          <w:divsChild>
                            <w:div w:id="871307981">
                              <w:marLeft w:val="75"/>
                              <w:marRight w:val="0"/>
                              <w:marTop w:val="0"/>
                              <w:marBottom w:val="0"/>
                              <w:divBdr>
                                <w:top w:val="none" w:sz="0" w:space="0" w:color="auto"/>
                                <w:left w:val="none" w:sz="0" w:space="0" w:color="auto"/>
                                <w:bottom w:val="none" w:sz="0" w:space="0" w:color="auto"/>
                                <w:right w:val="none" w:sz="0" w:space="0" w:color="auto"/>
                              </w:divBdr>
                              <w:divsChild>
                                <w:div w:id="7559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306">
                          <w:marLeft w:val="0"/>
                          <w:marRight w:val="0"/>
                          <w:marTop w:val="0"/>
                          <w:marBottom w:val="0"/>
                          <w:divBdr>
                            <w:top w:val="none" w:sz="0" w:space="0" w:color="auto"/>
                            <w:left w:val="none" w:sz="0" w:space="0" w:color="auto"/>
                            <w:bottom w:val="none" w:sz="0" w:space="0" w:color="auto"/>
                            <w:right w:val="none" w:sz="0" w:space="0" w:color="auto"/>
                          </w:divBdr>
                        </w:div>
                      </w:divsChild>
                    </w:div>
                    <w:div w:id="732507783">
                      <w:marLeft w:val="0"/>
                      <w:marRight w:val="0"/>
                      <w:marTop w:val="0"/>
                      <w:marBottom w:val="75"/>
                      <w:divBdr>
                        <w:top w:val="none" w:sz="0" w:space="0" w:color="auto"/>
                        <w:left w:val="none" w:sz="0" w:space="0" w:color="auto"/>
                        <w:bottom w:val="none" w:sz="0" w:space="0" w:color="auto"/>
                        <w:right w:val="none" w:sz="0" w:space="0" w:color="auto"/>
                      </w:divBdr>
                    </w:div>
                    <w:div w:id="1065419100">
                      <w:marLeft w:val="0"/>
                      <w:marRight w:val="0"/>
                      <w:marTop w:val="0"/>
                      <w:marBottom w:val="0"/>
                      <w:divBdr>
                        <w:top w:val="none" w:sz="0" w:space="0" w:color="auto"/>
                        <w:left w:val="none" w:sz="0" w:space="0" w:color="auto"/>
                        <w:bottom w:val="none" w:sz="0" w:space="0" w:color="auto"/>
                        <w:right w:val="none" w:sz="0" w:space="0" w:color="auto"/>
                      </w:divBdr>
                    </w:div>
                    <w:div w:id="1123619595">
                      <w:marLeft w:val="0"/>
                      <w:marRight w:val="0"/>
                      <w:marTop w:val="300"/>
                      <w:marBottom w:val="300"/>
                      <w:divBdr>
                        <w:top w:val="none" w:sz="0" w:space="0" w:color="auto"/>
                        <w:left w:val="none" w:sz="0" w:space="0" w:color="auto"/>
                        <w:bottom w:val="none" w:sz="0" w:space="0" w:color="auto"/>
                        <w:right w:val="none" w:sz="0" w:space="0" w:color="auto"/>
                      </w:divBdr>
                      <w:divsChild>
                        <w:div w:id="446701472">
                          <w:marLeft w:val="0"/>
                          <w:marRight w:val="0"/>
                          <w:marTop w:val="180"/>
                          <w:marBottom w:val="0"/>
                          <w:divBdr>
                            <w:top w:val="none" w:sz="0" w:space="0" w:color="auto"/>
                            <w:left w:val="none" w:sz="0" w:space="0" w:color="auto"/>
                            <w:bottom w:val="none" w:sz="0" w:space="0" w:color="auto"/>
                            <w:right w:val="none" w:sz="0" w:space="0" w:color="auto"/>
                          </w:divBdr>
                          <w:divsChild>
                            <w:div w:id="55128085">
                              <w:marLeft w:val="75"/>
                              <w:marRight w:val="0"/>
                              <w:marTop w:val="0"/>
                              <w:marBottom w:val="0"/>
                              <w:divBdr>
                                <w:top w:val="none" w:sz="0" w:space="0" w:color="auto"/>
                                <w:left w:val="none" w:sz="0" w:space="0" w:color="auto"/>
                                <w:bottom w:val="none" w:sz="0" w:space="0" w:color="auto"/>
                                <w:right w:val="none" w:sz="0" w:space="0" w:color="auto"/>
                              </w:divBdr>
                            </w:div>
                          </w:divsChild>
                        </w:div>
                        <w:div w:id="9029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3089">
                  <w:marLeft w:val="0"/>
                  <w:marRight w:val="30"/>
                  <w:marTop w:val="0"/>
                  <w:marBottom w:val="0"/>
                  <w:divBdr>
                    <w:top w:val="none" w:sz="0" w:space="0" w:color="auto"/>
                    <w:left w:val="none" w:sz="0" w:space="0" w:color="auto"/>
                    <w:bottom w:val="none" w:sz="0" w:space="0" w:color="auto"/>
                    <w:right w:val="none" w:sz="0" w:space="0" w:color="auto"/>
                  </w:divBdr>
                  <w:divsChild>
                    <w:div w:id="960767340">
                      <w:marLeft w:val="0"/>
                      <w:marRight w:val="0"/>
                      <w:marTop w:val="0"/>
                      <w:marBottom w:val="0"/>
                      <w:divBdr>
                        <w:top w:val="none" w:sz="0" w:space="0" w:color="auto"/>
                        <w:left w:val="none" w:sz="0" w:space="0" w:color="auto"/>
                        <w:bottom w:val="none" w:sz="0" w:space="0" w:color="auto"/>
                        <w:right w:val="none" w:sz="0" w:space="0" w:color="auto"/>
                      </w:divBdr>
                    </w:div>
                  </w:divsChild>
                </w:div>
                <w:div w:id="682979931">
                  <w:marLeft w:val="0"/>
                  <w:marRight w:val="0"/>
                  <w:marTop w:val="0"/>
                  <w:marBottom w:val="0"/>
                  <w:divBdr>
                    <w:top w:val="none" w:sz="0" w:space="0" w:color="auto"/>
                    <w:left w:val="none" w:sz="0" w:space="0" w:color="auto"/>
                    <w:bottom w:val="none" w:sz="0" w:space="0" w:color="auto"/>
                    <w:right w:val="none" w:sz="0" w:space="0" w:color="auto"/>
                  </w:divBdr>
                </w:div>
                <w:div w:id="683216289">
                  <w:marLeft w:val="0"/>
                  <w:marRight w:val="0"/>
                  <w:marTop w:val="525"/>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 w:id="683362816">
                  <w:marLeft w:val="0"/>
                  <w:marRight w:val="0"/>
                  <w:marTop w:val="0"/>
                  <w:marBottom w:val="0"/>
                  <w:divBdr>
                    <w:top w:val="none" w:sz="0" w:space="0" w:color="auto"/>
                    <w:left w:val="none" w:sz="0" w:space="0" w:color="auto"/>
                    <w:bottom w:val="none" w:sz="0" w:space="0" w:color="auto"/>
                    <w:right w:val="none" w:sz="0" w:space="0" w:color="auto"/>
                  </w:divBdr>
                </w:div>
                <w:div w:id="683677650">
                  <w:marLeft w:val="0"/>
                  <w:marRight w:val="0"/>
                  <w:marTop w:val="0"/>
                  <w:marBottom w:val="0"/>
                  <w:divBdr>
                    <w:top w:val="none" w:sz="0" w:space="0" w:color="auto"/>
                    <w:left w:val="none" w:sz="0" w:space="0" w:color="auto"/>
                    <w:bottom w:val="none" w:sz="0" w:space="0" w:color="auto"/>
                    <w:right w:val="none" w:sz="0" w:space="0" w:color="auto"/>
                  </w:divBdr>
                </w:div>
                <w:div w:id="683946593">
                  <w:marLeft w:val="0"/>
                  <w:marRight w:val="0"/>
                  <w:marTop w:val="0"/>
                  <w:marBottom w:val="0"/>
                  <w:divBdr>
                    <w:top w:val="none" w:sz="0" w:space="0" w:color="auto"/>
                    <w:left w:val="none" w:sz="0" w:space="0" w:color="auto"/>
                    <w:bottom w:val="none" w:sz="0" w:space="0" w:color="auto"/>
                    <w:right w:val="none" w:sz="0" w:space="0" w:color="auto"/>
                  </w:divBdr>
                </w:div>
                <w:div w:id="684399754">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684474820">
                  <w:marLeft w:val="0"/>
                  <w:marRight w:val="30"/>
                  <w:marTop w:val="0"/>
                  <w:marBottom w:val="0"/>
                  <w:divBdr>
                    <w:top w:val="none" w:sz="0" w:space="0" w:color="auto"/>
                    <w:left w:val="none" w:sz="0" w:space="0" w:color="auto"/>
                    <w:bottom w:val="none" w:sz="0" w:space="0" w:color="auto"/>
                    <w:right w:val="none" w:sz="0" w:space="0" w:color="auto"/>
                  </w:divBdr>
                  <w:divsChild>
                    <w:div w:id="1163622976">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684597847">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 w:id="684791737">
                  <w:marLeft w:val="0"/>
                  <w:marRight w:val="0"/>
                  <w:marTop w:val="360"/>
                  <w:marBottom w:val="345"/>
                  <w:divBdr>
                    <w:top w:val="none" w:sz="0" w:space="0" w:color="auto"/>
                    <w:left w:val="none" w:sz="0" w:space="0" w:color="auto"/>
                    <w:bottom w:val="none" w:sz="0" w:space="0" w:color="auto"/>
                    <w:right w:val="none" w:sz="0" w:space="0" w:color="auto"/>
                  </w:divBdr>
                </w:div>
                <w:div w:id="684794365">
                  <w:marLeft w:val="0"/>
                  <w:marRight w:val="30"/>
                  <w:marTop w:val="0"/>
                  <w:marBottom w:val="0"/>
                  <w:divBdr>
                    <w:top w:val="none" w:sz="0" w:space="0" w:color="auto"/>
                    <w:left w:val="none" w:sz="0" w:space="0" w:color="auto"/>
                    <w:bottom w:val="none" w:sz="0" w:space="0" w:color="auto"/>
                    <w:right w:val="none" w:sz="0" w:space="0" w:color="auto"/>
                  </w:divBdr>
                </w:div>
                <w:div w:id="684939330">
                  <w:marLeft w:val="0"/>
                  <w:marRight w:val="0"/>
                  <w:marTop w:val="0"/>
                  <w:marBottom w:val="0"/>
                  <w:divBdr>
                    <w:top w:val="none" w:sz="0" w:space="0" w:color="auto"/>
                    <w:left w:val="none" w:sz="0" w:space="0" w:color="auto"/>
                    <w:bottom w:val="none" w:sz="0" w:space="0" w:color="auto"/>
                    <w:right w:val="none" w:sz="0" w:space="0" w:color="auto"/>
                  </w:divBdr>
                </w:div>
                <w:div w:id="684940874">
                  <w:marLeft w:val="0"/>
                  <w:marRight w:val="30"/>
                  <w:marTop w:val="0"/>
                  <w:marBottom w:val="0"/>
                  <w:divBdr>
                    <w:top w:val="none" w:sz="0" w:space="0" w:color="auto"/>
                    <w:left w:val="none" w:sz="0" w:space="0" w:color="auto"/>
                    <w:bottom w:val="none" w:sz="0" w:space="0" w:color="auto"/>
                    <w:right w:val="none" w:sz="0" w:space="0" w:color="auto"/>
                  </w:divBdr>
                </w:div>
                <w:div w:id="685134961">
                  <w:marLeft w:val="0"/>
                  <w:marRight w:val="0"/>
                  <w:marTop w:val="0"/>
                  <w:marBottom w:val="225"/>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sChild>
                </w:div>
                <w:div w:id="686178725">
                  <w:marLeft w:val="0"/>
                  <w:marRight w:val="0"/>
                  <w:marTop w:val="0"/>
                  <w:marBottom w:val="0"/>
                  <w:divBdr>
                    <w:top w:val="none" w:sz="0" w:space="0" w:color="auto"/>
                    <w:left w:val="none" w:sz="0" w:space="0" w:color="auto"/>
                    <w:bottom w:val="none" w:sz="0" w:space="0" w:color="auto"/>
                    <w:right w:val="none" w:sz="0" w:space="0" w:color="auto"/>
                  </w:divBdr>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686373588">
                  <w:marLeft w:val="0"/>
                  <w:marRight w:val="0"/>
                  <w:marTop w:val="0"/>
                  <w:marBottom w:val="0"/>
                  <w:divBdr>
                    <w:top w:val="none" w:sz="0" w:space="0" w:color="auto"/>
                    <w:left w:val="none" w:sz="0" w:space="0" w:color="auto"/>
                    <w:bottom w:val="none" w:sz="0" w:space="0" w:color="auto"/>
                    <w:right w:val="none" w:sz="0" w:space="0" w:color="auto"/>
                  </w:divBdr>
                </w:div>
                <w:div w:id="686709455">
                  <w:marLeft w:val="0"/>
                  <w:marRight w:val="0"/>
                  <w:marTop w:val="0"/>
                  <w:marBottom w:val="0"/>
                  <w:divBdr>
                    <w:top w:val="none" w:sz="0" w:space="0" w:color="auto"/>
                    <w:left w:val="none" w:sz="0" w:space="0" w:color="auto"/>
                    <w:bottom w:val="none" w:sz="0" w:space="0" w:color="auto"/>
                    <w:right w:val="none" w:sz="0" w:space="0" w:color="auto"/>
                  </w:divBdr>
                </w:div>
                <w:div w:id="686831439">
                  <w:marLeft w:val="0"/>
                  <w:marRight w:val="0"/>
                  <w:marTop w:val="0"/>
                  <w:marBottom w:val="0"/>
                  <w:divBdr>
                    <w:top w:val="none" w:sz="0" w:space="0" w:color="auto"/>
                    <w:left w:val="none" w:sz="0" w:space="0" w:color="auto"/>
                    <w:bottom w:val="none" w:sz="0" w:space="0" w:color="auto"/>
                    <w:right w:val="none" w:sz="0" w:space="0" w:color="auto"/>
                  </w:divBdr>
                  <w:divsChild>
                    <w:div w:id="130909649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
                <w:div w:id="686910204">
                  <w:marLeft w:val="0"/>
                  <w:marRight w:val="0"/>
                  <w:marTop w:val="0"/>
                  <w:marBottom w:val="0"/>
                  <w:divBdr>
                    <w:top w:val="none" w:sz="0" w:space="0" w:color="auto"/>
                    <w:left w:val="none" w:sz="0" w:space="0" w:color="auto"/>
                    <w:bottom w:val="none" w:sz="0" w:space="0" w:color="auto"/>
                    <w:right w:val="none" w:sz="0" w:space="0" w:color="auto"/>
                  </w:divBdr>
                </w:div>
                <w:div w:id="687023848">
                  <w:marLeft w:val="0"/>
                  <w:marRight w:val="0"/>
                  <w:marTop w:val="0"/>
                  <w:marBottom w:val="0"/>
                  <w:divBdr>
                    <w:top w:val="none" w:sz="0" w:space="0" w:color="auto"/>
                    <w:left w:val="none" w:sz="0" w:space="0" w:color="auto"/>
                    <w:bottom w:val="none" w:sz="0" w:space="0" w:color="auto"/>
                    <w:right w:val="none" w:sz="0" w:space="0" w:color="auto"/>
                  </w:divBdr>
                </w:div>
                <w:div w:id="687025853">
                  <w:marLeft w:val="0"/>
                  <w:marRight w:val="0"/>
                  <w:marTop w:val="0"/>
                  <w:marBottom w:val="0"/>
                  <w:divBdr>
                    <w:top w:val="none" w:sz="0" w:space="0" w:color="auto"/>
                    <w:left w:val="none" w:sz="0" w:space="0" w:color="auto"/>
                    <w:bottom w:val="none" w:sz="0" w:space="0" w:color="auto"/>
                    <w:right w:val="none" w:sz="0" w:space="0" w:color="auto"/>
                  </w:divBdr>
                  <w:divsChild>
                    <w:div w:id="897862669">
                      <w:marLeft w:val="0"/>
                      <w:marRight w:val="0"/>
                      <w:marTop w:val="0"/>
                      <w:marBottom w:val="0"/>
                      <w:divBdr>
                        <w:top w:val="none" w:sz="0" w:space="0" w:color="auto"/>
                        <w:left w:val="none" w:sz="0" w:space="0" w:color="auto"/>
                        <w:bottom w:val="none" w:sz="0" w:space="0" w:color="auto"/>
                        <w:right w:val="none" w:sz="0" w:space="0" w:color="auto"/>
                      </w:divBdr>
                    </w:div>
                  </w:divsChild>
                </w:div>
                <w:div w:id="687026128">
                  <w:marLeft w:val="0"/>
                  <w:marRight w:val="0"/>
                  <w:marTop w:val="0"/>
                  <w:marBottom w:val="0"/>
                  <w:divBdr>
                    <w:top w:val="none" w:sz="0" w:space="0" w:color="auto"/>
                    <w:left w:val="none" w:sz="0" w:space="0" w:color="auto"/>
                    <w:bottom w:val="none" w:sz="0" w:space="0" w:color="auto"/>
                    <w:right w:val="none" w:sz="0" w:space="0" w:color="auto"/>
                  </w:divBdr>
                  <w:divsChild>
                    <w:div w:id="197473124">
                      <w:marLeft w:val="0"/>
                      <w:marRight w:val="0"/>
                      <w:marTop w:val="0"/>
                      <w:marBottom w:val="0"/>
                      <w:divBdr>
                        <w:top w:val="none" w:sz="0" w:space="0" w:color="auto"/>
                        <w:left w:val="none" w:sz="0" w:space="0" w:color="auto"/>
                        <w:bottom w:val="none" w:sz="0" w:space="0" w:color="auto"/>
                        <w:right w:val="none" w:sz="0" w:space="0" w:color="auto"/>
                      </w:divBdr>
                    </w:div>
                  </w:divsChild>
                </w:div>
                <w:div w:id="687145523">
                  <w:marLeft w:val="0"/>
                  <w:marRight w:val="0"/>
                  <w:marTop w:val="0"/>
                  <w:marBottom w:val="0"/>
                  <w:divBdr>
                    <w:top w:val="none" w:sz="0" w:space="0" w:color="auto"/>
                    <w:left w:val="none" w:sz="0" w:space="0" w:color="auto"/>
                    <w:bottom w:val="none" w:sz="0" w:space="0" w:color="auto"/>
                    <w:right w:val="none" w:sz="0" w:space="0" w:color="auto"/>
                  </w:divBdr>
                </w:div>
                <w:div w:id="687221749">
                  <w:marLeft w:val="0"/>
                  <w:marRight w:val="0"/>
                  <w:marTop w:val="0"/>
                  <w:marBottom w:val="0"/>
                  <w:divBdr>
                    <w:top w:val="none" w:sz="0" w:space="0" w:color="auto"/>
                    <w:left w:val="none" w:sz="0" w:space="0" w:color="auto"/>
                    <w:bottom w:val="none" w:sz="0" w:space="0" w:color="auto"/>
                    <w:right w:val="none" w:sz="0" w:space="0" w:color="auto"/>
                  </w:divBdr>
                </w:div>
                <w:div w:id="687222607">
                  <w:marLeft w:val="0"/>
                  <w:marRight w:val="0"/>
                  <w:marTop w:val="0"/>
                  <w:marBottom w:val="0"/>
                  <w:divBdr>
                    <w:top w:val="none" w:sz="0" w:space="0" w:color="auto"/>
                    <w:left w:val="none" w:sz="0" w:space="0" w:color="auto"/>
                    <w:bottom w:val="none" w:sz="0" w:space="0" w:color="auto"/>
                    <w:right w:val="none" w:sz="0" w:space="0" w:color="auto"/>
                  </w:divBdr>
                </w:div>
                <w:div w:id="687298752">
                  <w:marLeft w:val="0"/>
                  <w:marRight w:val="30"/>
                  <w:marTop w:val="0"/>
                  <w:marBottom w:val="0"/>
                  <w:divBdr>
                    <w:top w:val="none" w:sz="0" w:space="0" w:color="auto"/>
                    <w:left w:val="none" w:sz="0" w:space="0" w:color="auto"/>
                    <w:bottom w:val="none" w:sz="0" w:space="0" w:color="auto"/>
                    <w:right w:val="none" w:sz="0" w:space="0" w:color="auto"/>
                  </w:divBdr>
                </w:div>
                <w:div w:id="687410390">
                  <w:marLeft w:val="0"/>
                  <w:marRight w:val="0"/>
                  <w:marTop w:val="18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87604028">
                  <w:marLeft w:val="0"/>
                  <w:marRight w:val="0"/>
                  <w:marTop w:val="0"/>
                  <w:marBottom w:val="0"/>
                  <w:divBdr>
                    <w:top w:val="none" w:sz="0" w:space="0" w:color="auto"/>
                    <w:left w:val="none" w:sz="0" w:space="0" w:color="auto"/>
                    <w:bottom w:val="none" w:sz="0" w:space="0" w:color="auto"/>
                    <w:right w:val="none" w:sz="0" w:space="0" w:color="auto"/>
                  </w:divBdr>
                </w:div>
                <w:div w:id="687947500">
                  <w:marLeft w:val="0"/>
                  <w:marRight w:val="30"/>
                  <w:marTop w:val="0"/>
                  <w:marBottom w:val="0"/>
                  <w:divBdr>
                    <w:top w:val="none" w:sz="0" w:space="0" w:color="auto"/>
                    <w:left w:val="none" w:sz="0" w:space="0" w:color="auto"/>
                    <w:bottom w:val="none" w:sz="0" w:space="0" w:color="auto"/>
                    <w:right w:val="none" w:sz="0" w:space="0" w:color="auto"/>
                  </w:divBdr>
                  <w:divsChild>
                    <w:div w:id="26178889">
                      <w:marLeft w:val="0"/>
                      <w:marRight w:val="0"/>
                      <w:marTop w:val="0"/>
                      <w:marBottom w:val="0"/>
                      <w:divBdr>
                        <w:top w:val="none" w:sz="0" w:space="0" w:color="auto"/>
                        <w:left w:val="none" w:sz="0" w:space="0" w:color="auto"/>
                        <w:bottom w:val="none" w:sz="0" w:space="0" w:color="auto"/>
                        <w:right w:val="none" w:sz="0" w:space="0" w:color="auto"/>
                      </w:divBdr>
                    </w:div>
                  </w:divsChild>
                </w:div>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
                  </w:divsChild>
                </w:div>
                <w:div w:id="688139853">
                  <w:marLeft w:val="0"/>
                  <w:marRight w:val="0"/>
                  <w:marTop w:val="0"/>
                  <w:marBottom w:val="0"/>
                  <w:divBdr>
                    <w:top w:val="none" w:sz="0" w:space="0" w:color="auto"/>
                    <w:left w:val="none" w:sz="0" w:space="0" w:color="auto"/>
                    <w:bottom w:val="none" w:sz="0" w:space="0" w:color="auto"/>
                    <w:right w:val="none" w:sz="0" w:space="0" w:color="auto"/>
                  </w:divBdr>
                </w:div>
                <w:div w:id="688145282">
                  <w:marLeft w:val="-135"/>
                  <w:marRight w:val="0"/>
                  <w:marTop w:val="0"/>
                  <w:marBottom w:val="0"/>
                  <w:divBdr>
                    <w:top w:val="none" w:sz="0" w:space="0" w:color="auto"/>
                    <w:left w:val="none" w:sz="0" w:space="0" w:color="auto"/>
                    <w:bottom w:val="none" w:sz="0" w:space="0" w:color="auto"/>
                    <w:right w:val="none" w:sz="0" w:space="0" w:color="auto"/>
                  </w:divBdr>
                </w:div>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
                            <w:div w:id="10392813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8600557">
                  <w:marLeft w:val="0"/>
                  <w:marRight w:val="0"/>
                  <w:marTop w:val="0"/>
                  <w:marBottom w:val="0"/>
                  <w:divBdr>
                    <w:top w:val="none" w:sz="0" w:space="0" w:color="auto"/>
                    <w:left w:val="none" w:sz="0" w:space="0" w:color="auto"/>
                    <w:bottom w:val="none" w:sz="0" w:space="0" w:color="auto"/>
                    <w:right w:val="none" w:sz="0" w:space="0" w:color="auto"/>
                  </w:divBdr>
                </w:div>
                <w:div w:id="689112453">
                  <w:marLeft w:val="0"/>
                  <w:marRight w:val="0"/>
                  <w:marTop w:val="0"/>
                  <w:marBottom w:val="0"/>
                  <w:divBdr>
                    <w:top w:val="none" w:sz="0" w:space="0" w:color="auto"/>
                    <w:left w:val="none" w:sz="0" w:space="0" w:color="auto"/>
                    <w:bottom w:val="none" w:sz="0" w:space="0" w:color="auto"/>
                    <w:right w:val="none" w:sz="0" w:space="0" w:color="auto"/>
                  </w:divBdr>
                </w:div>
                <w:div w:id="689137305">
                  <w:marLeft w:val="0"/>
                  <w:marRight w:val="0"/>
                  <w:marTop w:val="0"/>
                  <w:marBottom w:val="0"/>
                  <w:divBdr>
                    <w:top w:val="none" w:sz="0" w:space="0" w:color="auto"/>
                    <w:left w:val="none" w:sz="0" w:space="0" w:color="auto"/>
                    <w:bottom w:val="none" w:sz="0" w:space="0" w:color="auto"/>
                    <w:right w:val="none" w:sz="0" w:space="0" w:color="auto"/>
                  </w:divBdr>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182174">
                  <w:marLeft w:val="0"/>
                  <w:marRight w:val="0"/>
                  <w:marTop w:val="0"/>
                  <w:marBottom w:val="0"/>
                  <w:divBdr>
                    <w:top w:val="none" w:sz="0" w:space="0" w:color="auto"/>
                    <w:left w:val="none" w:sz="0" w:space="0" w:color="auto"/>
                    <w:bottom w:val="none" w:sz="0" w:space="0" w:color="auto"/>
                    <w:right w:val="none" w:sz="0" w:space="0" w:color="auto"/>
                  </w:divBdr>
                </w:div>
                <w:div w:id="689337064">
                  <w:marLeft w:val="0"/>
                  <w:marRight w:val="0"/>
                  <w:marTop w:val="0"/>
                  <w:marBottom w:val="0"/>
                  <w:divBdr>
                    <w:top w:val="none" w:sz="0" w:space="0" w:color="auto"/>
                    <w:left w:val="none" w:sz="0" w:space="0" w:color="auto"/>
                    <w:bottom w:val="none" w:sz="0" w:space="0" w:color="auto"/>
                    <w:right w:val="none" w:sz="0" w:space="0" w:color="auto"/>
                  </w:divBdr>
                </w:div>
                <w:div w:id="689457507">
                  <w:marLeft w:val="0"/>
                  <w:marRight w:val="0"/>
                  <w:marTop w:val="0"/>
                  <w:marBottom w:val="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89797057">
                  <w:marLeft w:val="0"/>
                  <w:marRight w:val="0"/>
                  <w:marTop w:val="0"/>
                  <w:marBottom w:val="0"/>
                  <w:divBdr>
                    <w:top w:val="none" w:sz="0" w:space="0" w:color="auto"/>
                    <w:left w:val="none" w:sz="0" w:space="0" w:color="auto"/>
                    <w:bottom w:val="none" w:sz="0" w:space="0" w:color="auto"/>
                    <w:right w:val="none" w:sz="0" w:space="0" w:color="auto"/>
                  </w:divBdr>
                </w:div>
                <w:div w:id="689835077">
                  <w:marLeft w:val="0"/>
                  <w:marRight w:val="0"/>
                  <w:marTop w:val="0"/>
                  <w:marBottom w:val="0"/>
                  <w:divBdr>
                    <w:top w:val="none" w:sz="0" w:space="0" w:color="auto"/>
                    <w:left w:val="none" w:sz="0" w:space="0" w:color="auto"/>
                    <w:bottom w:val="none" w:sz="0" w:space="0" w:color="auto"/>
                    <w:right w:val="none" w:sz="0" w:space="0" w:color="auto"/>
                  </w:divBdr>
                  <w:divsChild>
                    <w:div w:id="371732704">
                      <w:marLeft w:val="0"/>
                      <w:marRight w:val="0"/>
                      <w:marTop w:val="0"/>
                      <w:marBottom w:val="0"/>
                      <w:divBdr>
                        <w:top w:val="none" w:sz="0" w:space="0" w:color="auto"/>
                        <w:left w:val="none" w:sz="0" w:space="0" w:color="auto"/>
                        <w:bottom w:val="none" w:sz="0" w:space="0" w:color="auto"/>
                        <w:right w:val="none" w:sz="0" w:space="0" w:color="auto"/>
                      </w:divBdr>
                      <w:divsChild>
                        <w:div w:id="1167284517">
                          <w:marLeft w:val="0"/>
                          <w:marRight w:val="0"/>
                          <w:marTop w:val="0"/>
                          <w:marBottom w:val="0"/>
                          <w:divBdr>
                            <w:top w:val="none" w:sz="0" w:space="0" w:color="auto"/>
                            <w:left w:val="none" w:sz="0" w:space="0" w:color="auto"/>
                            <w:bottom w:val="none" w:sz="0" w:space="0" w:color="auto"/>
                            <w:right w:val="none" w:sz="0" w:space="0" w:color="auto"/>
                          </w:divBdr>
                          <w:divsChild>
                            <w:div w:id="284968863">
                              <w:marLeft w:val="300"/>
                              <w:marRight w:val="300"/>
                              <w:marTop w:val="0"/>
                              <w:marBottom w:val="0"/>
                              <w:divBdr>
                                <w:top w:val="none" w:sz="0" w:space="0" w:color="auto"/>
                                <w:left w:val="none" w:sz="0" w:space="0" w:color="auto"/>
                                <w:bottom w:val="none" w:sz="0" w:space="0" w:color="auto"/>
                                <w:right w:val="none" w:sz="0" w:space="0" w:color="auto"/>
                              </w:divBdr>
                              <w:divsChild>
                                <w:div w:id="664822201">
                                  <w:marLeft w:val="0"/>
                                  <w:marRight w:val="0"/>
                                  <w:marTop w:val="0"/>
                                  <w:marBottom w:val="0"/>
                                  <w:divBdr>
                                    <w:top w:val="none" w:sz="0" w:space="0" w:color="auto"/>
                                    <w:left w:val="none" w:sz="0" w:space="0" w:color="auto"/>
                                    <w:bottom w:val="none" w:sz="0" w:space="0" w:color="auto"/>
                                    <w:right w:val="none" w:sz="0" w:space="0" w:color="auto"/>
                                  </w:divBdr>
                                  <w:divsChild>
                                    <w:div w:id="1258171062">
                                      <w:marLeft w:val="0"/>
                                      <w:marRight w:val="0"/>
                                      <w:marTop w:val="0"/>
                                      <w:marBottom w:val="0"/>
                                      <w:divBdr>
                                        <w:top w:val="none" w:sz="0" w:space="0" w:color="auto"/>
                                        <w:left w:val="none" w:sz="0" w:space="0" w:color="auto"/>
                                        <w:bottom w:val="none" w:sz="0" w:space="0" w:color="auto"/>
                                        <w:right w:val="none" w:sz="0" w:space="0" w:color="auto"/>
                                      </w:divBdr>
                                      <w:divsChild>
                                        <w:div w:id="1183134308">
                                          <w:marLeft w:val="0"/>
                                          <w:marRight w:val="0"/>
                                          <w:marTop w:val="0"/>
                                          <w:marBottom w:val="0"/>
                                          <w:divBdr>
                                            <w:top w:val="none" w:sz="0" w:space="0" w:color="auto"/>
                                            <w:left w:val="none" w:sz="0" w:space="0" w:color="auto"/>
                                            <w:bottom w:val="none" w:sz="0" w:space="0" w:color="auto"/>
                                            <w:right w:val="none" w:sz="0" w:space="0" w:color="auto"/>
                                          </w:divBdr>
                                          <w:divsChild>
                                            <w:div w:id="444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689843626">
                  <w:marLeft w:val="0"/>
                  <w:marRight w:val="0"/>
                  <w:marTop w:val="0"/>
                  <w:marBottom w:val="0"/>
                  <w:divBdr>
                    <w:top w:val="none" w:sz="0" w:space="0" w:color="auto"/>
                    <w:left w:val="none" w:sz="0" w:space="0" w:color="auto"/>
                    <w:bottom w:val="none" w:sz="0" w:space="0" w:color="auto"/>
                    <w:right w:val="none" w:sz="0" w:space="0" w:color="auto"/>
                  </w:divBdr>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302999">
                  <w:marLeft w:val="0"/>
                  <w:marRight w:val="0"/>
                  <w:marTop w:val="0"/>
                  <w:marBottom w:val="0"/>
                  <w:divBdr>
                    <w:top w:val="none" w:sz="0" w:space="0" w:color="auto"/>
                    <w:left w:val="none" w:sz="0" w:space="0" w:color="auto"/>
                    <w:bottom w:val="none" w:sz="0" w:space="0" w:color="auto"/>
                    <w:right w:val="none" w:sz="0" w:space="0" w:color="auto"/>
                  </w:divBdr>
                  <w:divsChild>
                    <w:div w:id="1250382922">
                      <w:marLeft w:val="0"/>
                      <w:marRight w:val="0"/>
                      <w:marTop w:val="0"/>
                      <w:marBottom w:val="0"/>
                      <w:divBdr>
                        <w:top w:val="none" w:sz="0" w:space="0" w:color="auto"/>
                        <w:left w:val="none" w:sz="0" w:space="0" w:color="auto"/>
                        <w:bottom w:val="none" w:sz="0" w:space="0" w:color="auto"/>
                        <w:right w:val="none" w:sz="0" w:space="0" w:color="auto"/>
                      </w:divBdr>
                      <w:divsChild>
                        <w:div w:id="3010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6245">
                  <w:marLeft w:val="0"/>
                  <w:marRight w:val="0"/>
                  <w:marTop w:val="180"/>
                  <w:marBottom w:val="0"/>
                  <w:divBdr>
                    <w:top w:val="none" w:sz="0" w:space="0" w:color="auto"/>
                    <w:left w:val="none" w:sz="0" w:space="0" w:color="auto"/>
                    <w:bottom w:val="none" w:sz="0" w:space="0" w:color="auto"/>
                    <w:right w:val="none" w:sz="0" w:space="0" w:color="auto"/>
                  </w:divBdr>
                  <w:divsChild>
                    <w:div w:id="1000432291">
                      <w:marLeft w:val="75"/>
                      <w:marRight w:val="0"/>
                      <w:marTop w:val="0"/>
                      <w:marBottom w:val="0"/>
                      <w:divBdr>
                        <w:top w:val="none" w:sz="0" w:space="0" w:color="auto"/>
                        <w:left w:val="none" w:sz="0" w:space="0" w:color="auto"/>
                        <w:bottom w:val="none" w:sz="0" w:space="0" w:color="auto"/>
                        <w:right w:val="none" w:sz="0" w:space="0" w:color="auto"/>
                      </w:divBdr>
                    </w:div>
                  </w:divsChild>
                </w:div>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9946">
                  <w:marLeft w:val="0"/>
                  <w:marRight w:val="0"/>
                  <w:marTop w:val="0"/>
                  <w:marBottom w:val="0"/>
                  <w:divBdr>
                    <w:top w:val="none" w:sz="0" w:space="0" w:color="auto"/>
                    <w:left w:val="none" w:sz="0" w:space="0" w:color="auto"/>
                    <w:bottom w:val="none" w:sz="0" w:space="0" w:color="auto"/>
                    <w:right w:val="none" w:sz="0" w:space="0" w:color="auto"/>
                  </w:divBdr>
                </w:div>
                <w:div w:id="690692708">
                  <w:marLeft w:val="0"/>
                  <w:marRight w:val="0"/>
                  <w:marTop w:val="0"/>
                  <w:marBottom w:val="0"/>
                  <w:divBdr>
                    <w:top w:val="none" w:sz="0" w:space="0" w:color="auto"/>
                    <w:left w:val="none" w:sz="0" w:space="0" w:color="auto"/>
                    <w:bottom w:val="none" w:sz="0" w:space="0" w:color="auto"/>
                    <w:right w:val="none" w:sz="0" w:space="0" w:color="auto"/>
                  </w:divBdr>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690759886">
                  <w:marLeft w:val="0"/>
                  <w:marRight w:val="0"/>
                  <w:marTop w:val="0"/>
                  <w:marBottom w:val="0"/>
                  <w:divBdr>
                    <w:top w:val="none" w:sz="0" w:space="0" w:color="auto"/>
                    <w:left w:val="none" w:sz="0" w:space="0" w:color="auto"/>
                    <w:bottom w:val="none" w:sz="0" w:space="0" w:color="auto"/>
                    <w:right w:val="none" w:sz="0" w:space="0" w:color="auto"/>
                  </w:divBdr>
                  <w:divsChild>
                    <w:div w:id="662583541">
                      <w:marLeft w:val="300"/>
                      <w:marRight w:val="300"/>
                      <w:marTop w:val="0"/>
                      <w:marBottom w:val="0"/>
                      <w:divBdr>
                        <w:top w:val="none" w:sz="0" w:space="0" w:color="auto"/>
                        <w:left w:val="none" w:sz="0" w:space="0" w:color="auto"/>
                        <w:bottom w:val="none" w:sz="0" w:space="0" w:color="auto"/>
                        <w:right w:val="none" w:sz="0" w:space="0" w:color="auto"/>
                      </w:divBdr>
                      <w:divsChild>
                        <w:div w:id="7212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6745">
                  <w:marLeft w:val="0"/>
                  <w:marRight w:val="0"/>
                  <w:marTop w:val="0"/>
                  <w:marBottom w:val="0"/>
                  <w:divBdr>
                    <w:top w:val="none" w:sz="0" w:space="0" w:color="auto"/>
                    <w:left w:val="none" w:sz="0" w:space="0" w:color="auto"/>
                    <w:bottom w:val="none" w:sz="0" w:space="0" w:color="auto"/>
                    <w:right w:val="none" w:sz="0" w:space="0" w:color="auto"/>
                  </w:divBdr>
                </w:div>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 w:id="691421819">
                  <w:marLeft w:val="0"/>
                  <w:marRight w:val="0"/>
                  <w:marTop w:val="0"/>
                  <w:marBottom w:val="0"/>
                  <w:divBdr>
                    <w:top w:val="none" w:sz="0" w:space="0" w:color="auto"/>
                    <w:left w:val="none" w:sz="0" w:space="0" w:color="auto"/>
                    <w:bottom w:val="none" w:sz="0" w:space="0" w:color="auto"/>
                    <w:right w:val="none" w:sz="0" w:space="0" w:color="auto"/>
                  </w:divBdr>
                </w:div>
                <w:div w:id="691564747">
                  <w:marLeft w:val="0"/>
                  <w:marRight w:val="0"/>
                  <w:marTop w:val="0"/>
                  <w:marBottom w:val="0"/>
                  <w:divBdr>
                    <w:top w:val="none" w:sz="0" w:space="0" w:color="auto"/>
                    <w:left w:val="none" w:sz="0" w:space="0" w:color="auto"/>
                    <w:bottom w:val="none" w:sz="0" w:space="0" w:color="auto"/>
                    <w:right w:val="none" w:sz="0" w:space="0" w:color="auto"/>
                  </w:divBdr>
                </w:div>
                <w:div w:id="691609474">
                  <w:marLeft w:val="0"/>
                  <w:marRight w:val="0"/>
                  <w:marTop w:val="0"/>
                  <w:marBottom w:val="0"/>
                  <w:divBdr>
                    <w:top w:val="none" w:sz="0" w:space="0" w:color="auto"/>
                    <w:left w:val="none" w:sz="0" w:space="0" w:color="auto"/>
                    <w:bottom w:val="none" w:sz="0" w:space="0" w:color="auto"/>
                    <w:right w:val="none" w:sz="0" w:space="0" w:color="auto"/>
                  </w:divBdr>
                </w:div>
                <w:div w:id="691802506">
                  <w:marLeft w:val="0"/>
                  <w:marRight w:val="0"/>
                  <w:marTop w:val="0"/>
                  <w:marBottom w:val="0"/>
                  <w:divBdr>
                    <w:top w:val="none" w:sz="0" w:space="0" w:color="auto"/>
                    <w:left w:val="none" w:sz="0" w:space="0" w:color="auto"/>
                    <w:bottom w:val="none" w:sz="0" w:space="0" w:color="auto"/>
                    <w:right w:val="none" w:sz="0" w:space="0" w:color="auto"/>
                  </w:divBdr>
                </w:div>
                <w:div w:id="692533712">
                  <w:marLeft w:val="0"/>
                  <w:marRight w:val="0"/>
                  <w:marTop w:val="0"/>
                  <w:marBottom w:val="0"/>
                  <w:divBdr>
                    <w:top w:val="none" w:sz="0" w:space="0" w:color="auto"/>
                    <w:left w:val="none" w:sz="0" w:space="0" w:color="auto"/>
                    <w:bottom w:val="none" w:sz="0" w:space="0" w:color="auto"/>
                    <w:right w:val="none" w:sz="0" w:space="0" w:color="auto"/>
                  </w:divBdr>
                  <w:divsChild>
                    <w:div w:id="1317421048">
                      <w:marLeft w:val="0"/>
                      <w:marRight w:val="0"/>
                      <w:marTop w:val="0"/>
                      <w:marBottom w:val="0"/>
                      <w:divBdr>
                        <w:top w:val="none" w:sz="0" w:space="0" w:color="auto"/>
                        <w:left w:val="none" w:sz="0" w:space="0" w:color="auto"/>
                        <w:bottom w:val="none" w:sz="0" w:space="0" w:color="auto"/>
                        <w:right w:val="none" w:sz="0" w:space="0" w:color="auto"/>
                      </w:divBdr>
                    </w:div>
                  </w:divsChild>
                </w:div>
                <w:div w:id="692611913">
                  <w:marLeft w:val="0"/>
                  <w:marRight w:val="0"/>
                  <w:marTop w:val="0"/>
                  <w:marBottom w:val="0"/>
                  <w:divBdr>
                    <w:top w:val="none" w:sz="0" w:space="0" w:color="auto"/>
                    <w:left w:val="none" w:sz="0" w:space="0" w:color="auto"/>
                    <w:bottom w:val="none" w:sz="0" w:space="0" w:color="auto"/>
                    <w:right w:val="none" w:sz="0" w:space="0" w:color="auto"/>
                  </w:divBdr>
                </w:div>
                <w:div w:id="692806726">
                  <w:marLeft w:val="0"/>
                  <w:marRight w:val="0"/>
                  <w:marTop w:val="225"/>
                  <w:marBottom w:val="0"/>
                  <w:divBdr>
                    <w:top w:val="none" w:sz="0" w:space="0" w:color="auto"/>
                    <w:left w:val="none" w:sz="0" w:space="0" w:color="auto"/>
                    <w:bottom w:val="none" w:sz="0" w:space="0" w:color="auto"/>
                    <w:right w:val="none" w:sz="0" w:space="0" w:color="auto"/>
                  </w:divBdr>
                </w:div>
                <w:div w:id="692851426">
                  <w:marLeft w:val="0"/>
                  <w:marRight w:val="0"/>
                  <w:marTop w:val="0"/>
                  <w:marBottom w:val="0"/>
                  <w:divBdr>
                    <w:top w:val="none" w:sz="0" w:space="0" w:color="auto"/>
                    <w:left w:val="none" w:sz="0" w:space="0" w:color="auto"/>
                    <w:bottom w:val="none" w:sz="0" w:space="0" w:color="auto"/>
                    <w:right w:val="none" w:sz="0" w:space="0" w:color="auto"/>
                  </w:divBdr>
                </w:div>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3268537">
                  <w:marLeft w:val="0"/>
                  <w:marRight w:val="0"/>
                  <w:marTop w:val="0"/>
                  <w:marBottom w:val="0"/>
                  <w:divBdr>
                    <w:top w:val="none" w:sz="0" w:space="0" w:color="auto"/>
                    <w:left w:val="none" w:sz="0" w:space="0" w:color="auto"/>
                    <w:bottom w:val="none" w:sz="0" w:space="0" w:color="auto"/>
                    <w:right w:val="none" w:sz="0" w:space="0" w:color="auto"/>
                  </w:divBdr>
                </w:div>
                <w:div w:id="693310906">
                  <w:marLeft w:val="0"/>
                  <w:marRight w:val="0"/>
                  <w:marTop w:val="225"/>
                  <w:marBottom w:val="0"/>
                  <w:divBdr>
                    <w:top w:val="none" w:sz="0" w:space="0" w:color="auto"/>
                    <w:left w:val="none" w:sz="0" w:space="0" w:color="auto"/>
                    <w:bottom w:val="none" w:sz="0" w:space="0" w:color="auto"/>
                    <w:right w:val="none" w:sz="0" w:space="0" w:color="auto"/>
                  </w:divBdr>
                </w:div>
                <w:div w:id="693534325">
                  <w:marLeft w:val="0"/>
                  <w:marRight w:val="0"/>
                  <w:marTop w:val="0"/>
                  <w:marBottom w:val="0"/>
                  <w:divBdr>
                    <w:top w:val="none" w:sz="0" w:space="0" w:color="auto"/>
                    <w:left w:val="none" w:sz="0" w:space="0" w:color="auto"/>
                    <w:bottom w:val="none" w:sz="0" w:space="0" w:color="auto"/>
                    <w:right w:val="none" w:sz="0" w:space="0" w:color="auto"/>
                  </w:divBdr>
                  <w:divsChild>
                    <w:div w:id="112597485">
                      <w:marLeft w:val="0"/>
                      <w:marRight w:val="0"/>
                      <w:marTop w:val="0"/>
                      <w:marBottom w:val="0"/>
                      <w:divBdr>
                        <w:top w:val="none" w:sz="0" w:space="0" w:color="auto"/>
                        <w:left w:val="none" w:sz="0" w:space="0" w:color="auto"/>
                        <w:bottom w:val="none" w:sz="0" w:space="0" w:color="auto"/>
                        <w:right w:val="none" w:sz="0" w:space="0" w:color="auto"/>
                      </w:divBdr>
                    </w:div>
                  </w:divsChild>
                </w:div>
                <w:div w:id="693657556">
                  <w:marLeft w:val="0"/>
                  <w:marRight w:val="0"/>
                  <w:marTop w:val="600"/>
                  <w:marBottom w:val="0"/>
                  <w:divBdr>
                    <w:top w:val="none" w:sz="0" w:space="0" w:color="auto"/>
                    <w:left w:val="none" w:sz="0" w:space="0" w:color="auto"/>
                    <w:bottom w:val="none" w:sz="0" w:space="0" w:color="auto"/>
                    <w:right w:val="none" w:sz="0" w:space="0" w:color="auto"/>
                  </w:divBdr>
                  <w:divsChild>
                    <w:div w:id="267276612">
                      <w:marLeft w:val="0"/>
                      <w:marRight w:val="0"/>
                      <w:marTop w:val="0"/>
                      <w:marBottom w:val="0"/>
                      <w:divBdr>
                        <w:top w:val="none" w:sz="0" w:space="0" w:color="auto"/>
                        <w:left w:val="none" w:sz="0" w:space="0" w:color="auto"/>
                        <w:bottom w:val="none" w:sz="0" w:space="0" w:color="auto"/>
                        <w:right w:val="none" w:sz="0" w:space="0" w:color="auto"/>
                      </w:divBdr>
                    </w:div>
                    <w:div w:id="492139863">
                      <w:marLeft w:val="0"/>
                      <w:marRight w:val="0"/>
                      <w:marTop w:val="150"/>
                      <w:marBottom w:val="0"/>
                      <w:divBdr>
                        <w:top w:val="none" w:sz="0" w:space="0" w:color="auto"/>
                        <w:left w:val="none" w:sz="0" w:space="0" w:color="auto"/>
                        <w:bottom w:val="none" w:sz="0" w:space="0" w:color="auto"/>
                        <w:right w:val="none" w:sz="0" w:space="0" w:color="auto"/>
                      </w:divBdr>
                    </w:div>
                  </w:divsChild>
                </w:div>
                <w:div w:id="693766872">
                  <w:marLeft w:val="0"/>
                  <w:marRight w:val="0"/>
                  <w:marTop w:val="0"/>
                  <w:marBottom w:val="0"/>
                  <w:divBdr>
                    <w:top w:val="none" w:sz="0" w:space="0" w:color="auto"/>
                    <w:left w:val="none" w:sz="0" w:space="0" w:color="auto"/>
                    <w:bottom w:val="none" w:sz="0" w:space="0" w:color="auto"/>
                    <w:right w:val="none" w:sz="0" w:space="0" w:color="auto"/>
                  </w:divBdr>
                </w:div>
                <w:div w:id="693774723">
                  <w:marLeft w:val="0"/>
                  <w:marRight w:val="0"/>
                  <w:marTop w:val="225"/>
                  <w:marBottom w:val="0"/>
                  <w:divBdr>
                    <w:top w:val="none" w:sz="0" w:space="0" w:color="auto"/>
                    <w:left w:val="none" w:sz="0" w:space="0" w:color="auto"/>
                    <w:bottom w:val="none" w:sz="0" w:space="0" w:color="auto"/>
                    <w:right w:val="none" w:sz="0" w:space="0" w:color="auto"/>
                  </w:divBdr>
                </w:div>
                <w:div w:id="693849413">
                  <w:marLeft w:val="0"/>
                  <w:marRight w:val="0"/>
                  <w:marTop w:val="0"/>
                  <w:marBottom w:val="0"/>
                  <w:divBdr>
                    <w:top w:val="none" w:sz="0" w:space="0" w:color="auto"/>
                    <w:left w:val="none" w:sz="0" w:space="0" w:color="auto"/>
                    <w:bottom w:val="none" w:sz="0" w:space="0" w:color="auto"/>
                    <w:right w:val="none" w:sz="0" w:space="0" w:color="auto"/>
                  </w:divBdr>
                  <w:divsChild>
                    <w:div w:id="479620275">
                      <w:marLeft w:val="0"/>
                      <w:marRight w:val="0"/>
                      <w:marTop w:val="0"/>
                      <w:marBottom w:val="0"/>
                      <w:divBdr>
                        <w:top w:val="none" w:sz="0" w:space="0" w:color="auto"/>
                        <w:left w:val="none" w:sz="0" w:space="0" w:color="auto"/>
                        <w:bottom w:val="none" w:sz="0" w:space="0" w:color="auto"/>
                        <w:right w:val="none" w:sz="0" w:space="0" w:color="auto"/>
                      </w:divBdr>
                    </w:div>
                  </w:divsChild>
                </w:div>
                <w:div w:id="693967967">
                  <w:marLeft w:val="0"/>
                  <w:marRight w:val="0"/>
                  <w:marTop w:val="0"/>
                  <w:marBottom w:val="0"/>
                  <w:divBdr>
                    <w:top w:val="none" w:sz="0" w:space="0" w:color="auto"/>
                    <w:left w:val="none" w:sz="0" w:space="0" w:color="auto"/>
                    <w:bottom w:val="none" w:sz="0" w:space="0" w:color="auto"/>
                    <w:right w:val="none" w:sz="0" w:space="0" w:color="auto"/>
                  </w:divBdr>
                </w:div>
                <w:div w:id="694189694">
                  <w:marLeft w:val="0"/>
                  <w:marRight w:val="0"/>
                  <w:marTop w:val="0"/>
                  <w:marBottom w:val="0"/>
                  <w:divBdr>
                    <w:top w:val="none" w:sz="0" w:space="0" w:color="auto"/>
                    <w:left w:val="none" w:sz="0" w:space="0" w:color="auto"/>
                    <w:bottom w:val="none" w:sz="0" w:space="0" w:color="auto"/>
                    <w:right w:val="none" w:sz="0" w:space="0" w:color="auto"/>
                  </w:divBdr>
                </w:div>
                <w:div w:id="694355371">
                  <w:marLeft w:val="0"/>
                  <w:marRight w:val="0"/>
                  <w:marTop w:val="0"/>
                  <w:marBottom w:val="0"/>
                  <w:divBdr>
                    <w:top w:val="none" w:sz="0" w:space="0" w:color="auto"/>
                    <w:left w:val="none" w:sz="0" w:space="0" w:color="auto"/>
                    <w:bottom w:val="none" w:sz="0" w:space="0" w:color="auto"/>
                    <w:right w:val="none" w:sz="0" w:space="0" w:color="auto"/>
                  </w:divBdr>
                </w:div>
                <w:div w:id="694429511">
                  <w:marLeft w:val="0"/>
                  <w:marRight w:val="0"/>
                  <w:marTop w:val="0"/>
                  <w:marBottom w:val="0"/>
                  <w:divBdr>
                    <w:top w:val="none" w:sz="0" w:space="0" w:color="auto"/>
                    <w:left w:val="none" w:sz="0" w:space="0" w:color="auto"/>
                    <w:bottom w:val="none" w:sz="0" w:space="0" w:color="auto"/>
                    <w:right w:val="none" w:sz="0" w:space="0" w:color="auto"/>
                  </w:divBdr>
                  <w:divsChild>
                    <w:div w:id="1030107397">
                      <w:marLeft w:val="0"/>
                      <w:marRight w:val="0"/>
                      <w:marTop w:val="0"/>
                      <w:marBottom w:val="0"/>
                      <w:divBdr>
                        <w:top w:val="none" w:sz="0" w:space="0" w:color="auto"/>
                        <w:left w:val="none" w:sz="0" w:space="0" w:color="auto"/>
                        <w:bottom w:val="none" w:sz="0" w:space="0" w:color="auto"/>
                        <w:right w:val="none" w:sz="0" w:space="0" w:color="auto"/>
                      </w:divBdr>
                      <w:divsChild>
                        <w:div w:id="514467397">
                          <w:marLeft w:val="0"/>
                          <w:marRight w:val="0"/>
                          <w:marTop w:val="105"/>
                          <w:marBottom w:val="0"/>
                          <w:divBdr>
                            <w:top w:val="none" w:sz="0" w:space="0" w:color="auto"/>
                            <w:left w:val="none" w:sz="0" w:space="0" w:color="auto"/>
                            <w:bottom w:val="none" w:sz="0" w:space="0" w:color="auto"/>
                            <w:right w:val="none" w:sz="0" w:space="0" w:color="auto"/>
                          </w:divBdr>
                        </w:div>
                        <w:div w:id="1002006595">
                          <w:marLeft w:val="0"/>
                          <w:marRight w:val="0"/>
                          <w:marTop w:val="0"/>
                          <w:marBottom w:val="0"/>
                          <w:divBdr>
                            <w:top w:val="none" w:sz="0" w:space="0" w:color="auto"/>
                            <w:left w:val="none" w:sz="0" w:space="0" w:color="auto"/>
                            <w:bottom w:val="none" w:sz="0" w:space="0" w:color="auto"/>
                            <w:right w:val="none" w:sz="0" w:space="0" w:color="auto"/>
                          </w:divBdr>
                          <w:divsChild>
                            <w:div w:id="4343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4297">
                      <w:marLeft w:val="0"/>
                      <w:marRight w:val="0"/>
                      <w:marTop w:val="600"/>
                      <w:marBottom w:val="0"/>
                      <w:divBdr>
                        <w:top w:val="none" w:sz="0" w:space="0" w:color="auto"/>
                        <w:left w:val="none" w:sz="0" w:space="0" w:color="auto"/>
                        <w:bottom w:val="none" w:sz="0" w:space="0" w:color="auto"/>
                        <w:right w:val="none" w:sz="0" w:space="0" w:color="auto"/>
                      </w:divBdr>
                      <w:divsChild>
                        <w:div w:id="631785552">
                          <w:marLeft w:val="0"/>
                          <w:marRight w:val="0"/>
                          <w:marTop w:val="0"/>
                          <w:marBottom w:val="0"/>
                          <w:divBdr>
                            <w:top w:val="none" w:sz="0" w:space="0" w:color="auto"/>
                            <w:left w:val="none" w:sz="0" w:space="0" w:color="auto"/>
                            <w:bottom w:val="none" w:sz="0" w:space="0" w:color="auto"/>
                            <w:right w:val="none" w:sz="0" w:space="0" w:color="auto"/>
                          </w:divBdr>
                          <w:divsChild>
                            <w:div w:id="446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30599">
                  <w:marLeft w:val="0"/>
                  <w:marRight w:val="0"/>
                  <w:marTop w:val="0"/>
                  <w:marBottom w:val="0"/>
                  <w:divBdr>
                    <w:top w:val="none" w:sz="0" w:space="0" w:color="auto"/>
                    <w:left w:val="none" w:sz="0" w:space="0" w:color="auto"/>
                    <w:bottom w:val="none" w:sz="0" w:space="0" w:color="auto"/>
                    <w:right w:val="none" w:sz="0" w:space="0" w:color="auto"/>
                  </w:divBdr>
                  <w:divsChild>
                    <w:div w:id="1216549303">
                      <w:marLeft w:val="0"/>
                      <w:marRight w:val="0"/>
                      <w:marTop w:val="0"/>
                      <w:marBottom w:val="0"/>
                      <w:divBdr>
                        <w:top w:val="none" w:sz="0" w:space="0" w:color="auto"/>
                        <w:left w:val="none" w:sz="0" w:space="0" w:color="auto"/>
                        <w:bottom w:val="none" w:sz="0" w:space="0" w:color="auto"/>
                        <w:right w:val="none" w:sz="0" w:space="0" w:color="auto"/>
                      </w:divBdr>
                    </w:div>
                  </w:divsChild>
                </w:div>
                <w:div w:id="694693648">
                  <w:marLeft w:val="0"/>
                  <w:marRight w:val="0"/>
                  <w:marTop w:val="0"/>
                  <w:marBottom w:val="0"/>
                  <w:divBdr>
                    <w:top w:val="none" w:sz="0" w:space="0" w:color="auto"/>
                    <w:left w:val="none" w:sz="0" w:space="0" w:color="auto"/>
                    <w:bottom w:val="none" w:sz="0" w:space="0" w:color="auto"/>
                    <w:right w:val="none" w:sz="0" w:space="0" w:color="auto"/>
                  </w:divBdr>
                </w:div>
                <w:div w:id="694814764">
                  <w:marLeft w:val="0"/>
                  <w:marRight w:val="0"/>
                  <w:marTop w:val="0"/>
                  <w:marBottom w:val="0"/>
                  <w:divBdr>
                    <w:top w:val="none" w:sz="0" w:space="0" w:color="auto"/>
                    <w:left w:val="none" w:sz="0" w:space="0" w:color="auto"/>
                    <w:bottom w:val="none" w:sz="0" w:space="0" w:color="auto"/>
                    <w:right w:val="none" w:sz="0" w:space="0" w:color="auto"/>
                  </w:divBdr>
                </w:div>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4339">
                  <w:marLeft w:val="0"/>
                  <w:marRight w:val="0"/>
                  <w:marTop w:val="0"/>
                  <w:marBottom w:val="0"/>
                  <w:divBdr>
                    <w:top w:val="none" w:sz="0" w:space="0" w:color="auto"/>
                    <w:left w:val="none" w:sz="0" w:space="0" w:color="auto"/>
                    <w:bottom w:val="none" w:sz="0" w:space="0" w:color="auto"/>
                    <w:right w:val="none" w:sz="0" w:space="0" w:color="auto"/>
                  </w:divBdr>
                </w:div>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sChild>
                </w:div>
                <w:div w:id="695228154">
                  <w:marLeft w:val="0"/>
                  <w:marRight w:val="0"/>
                  <w:marTop w:val="0"/>
                  <w:marBottom w:val="0"/>
                  <w:divBdr>
                    <w:top w:val="none" w:sz="0" w:space="0" w:color="auto"/>
                    <w:left w:val="none" w:sz="0" w:space="0" w:color="auto"/>
                    <w:bottom w:val="none" w:sz="0" w:space="0" w:color="auto"/>
                    <w:right w:val="none" w:sz="0" w:space="0" w:color="auto"/>
                  </w:divBdr>
                </w:div>
                <w:div w:id="695232854">
                  <w:marLeft w:val="0"/>
                  <w:marRight w:val="0"/>
                  <w:marTop w:val="480"/>
                  <w:marBottom w:val="0"/>
                  <w:divBdr>
                    <w:top w:val="none" w:sz="0" w:space="0" w:color="auto"/>
                    <w:left w:val="none" w:sz="0" w:space="0" w:color="auto"/>
                    <w:bottom w:val="single" w:sz="6" w:space="11" w:color="EEEEEE"/>
                    <w:right w:val="none" w:sz="0" w:space="0" w:color="auto"/>
                  </w:divBdr>
                </w:div>
                <w:div w:id="695346648">
                  <w:marLeft w:val="0"/>
                  <w:marRight w:val="0"/>
                  <w:marTop w:val="0"/>
                  <w:marBottom w:val="0"/>
                  <w:divBdr>
                    <w:top w:val="none" w:sz="0" w:space="0" w:color="auto"/>
                    <w:left w:val="none" w:sz="0" w:space="0" w:color="auto"/>
                    <w:bottom w:val="none" w:sz="0" w:space="0" w:color="auto"/>
                    <w:right w:val="none" w:sz="0" w:space="0" w:color="auto"/>
                  </w:divBdr>
                  <w:divsChild>
                    <w:div w:id="1075467765">
                      <w:marLeft w:val="0"/>
                      <w:marRight w:val="0"/>
                      <w:marTop w:val="0"/>
                      <w:marBottom w:val="0"/>
                      <w:divBdr>
                        <w:top w:val="none" w:sz="0" w:space="0" w:color="auto"/>
                        <w:left w:val="none" w:sz="0" w:space="0" w:color="auto"/>
                        <w:bottom w:val="none" w:sz="0" w:space="0" w:color="auto"/>
                        <w:right w:val="none" w:sz="0" w:space="0" w:color="auto"/>
                      </w:divBdr>
                      <w:divsChild>
                        <w:div w:id="97530607">
                          <w:marLeft w:val="0"/>
                          <w:marRight w:val="30"/>
                          <w:marTop w:val="0"/>
                          <w:marBottom w:val="0"/>
                          <w:divBdr>
                            <w:top w:val="none" w:sz="0" w:space="0" w:color="auto"/>
                            <w:left w:val="none" w:sz="0" w:space="0" w:color="auto"/>
                            <w:bottom w:val="none" w:sz="0" w:space="0" w:color="auto"/>
                            <w:right w:val="none" w:sz="0" w:space="0" w:color="auto"/>
                          </w:divBdr>
                          <w:divsChild>
                            <w:div w:id="214708721">
                              <w:marLeft w:val="0"/>
                              <w:marRight w:val="0"/>
                              <w:marTop w:val="0"/>
                              <w:marBottom w:val="0"/>
                              <w:divBdr>
                                <w:top w:val="none" w:sz="0" w:space="0" w:color="auto"/>
                                <w:left w:val="none" w:sz="0" w:space="0" w:color="auto"/>
                                <w:bottom w:val="none" w:sz="0" w:space="0" w:color="auto"/>
                                <w:right w:val="none" w:sz="0" w:space="0" w:color="auto"/>
                              </w:divBdr>
                            </w:div>
                          </w:divsChild>
                        </w:div>
                        <w:div w:id="122577404">
                          <w:marLeft w:val="0"/>
                          <w:marRight w:val="30"/>
                          <w:marTop w:val="0"/>
                          <w:marBottom w:val="0"/>
                          <w:divBdr>
                            <w:top w:val="none" w:sz="0" w:space="0" w:color="auto"/>
                            <w:left w:val="none" w:sz="0" w:space="0" w:color="auto"/>
                            <w:bottom w:val="none" w:sz="0" w:space="0" w:color="auto"/>
                            <w:right w:val="none" w:sz="0" w:space="0" w:color="auto"/>
                          </w:divBdr>
                          <w:divsChild>
                            <w:div w:id="563221739">
                              <w:marLeft w:val="0"/>
                              <w:marRight w:val="0"/>
                              <w:marTop w:val="0"/>
                              <w:marBottom w:val="0"/>
                              <w:divBdr>
                                <w:top w:val="none" w:sz="0" w:space="0" w:color="auto"/>
                                <w:left w:val="none" w:sz="0" w:space="0" w:color="auto"/>
                                <w:bottom w:val="none" w:sz="0" w:space="0" w:color="auto"/>
                                <w:right w:val="none" w:sz="0" w:space="0" w:color="auto"/>
                              </w:divBdr>
                            </w:div>
                          </w:divsChild>
                        </w:div>
                        <w:div w:id="560020456">
                          <w:marLeft w:val="0"/>
                          <w:marRight w:val="30"/>
                          <w:marTop w:val="0"/>
                          <w:marBottom w:val="0"/>
                          <w:divBdr>
                            <w:top w:val="none" w:sz="0" w:space="0" w:color="auto"/>
                            <w:left w:val="none" w:sz="0" w:space="0" w:color="auto"/>
                            <w:bottom w:val="none" w:sz="0" w:space="0" w:color="auto"/>
                            <w:right w:val="none" w:sz="0" w:space="0" w:color="auto"/>
                          </w:divBdr>
                          <w:divsChild>
                            <w:div w:id="515848006">
                              <w:marLeft w:val="0"/>
                              <w:marRight w:val="0"/>
                              <w:marTop w:val="0"/>
                              <w:marBottom w:val="0"/>
                              <w:divBdr>
                                <w:top w:val="none" w:sz="0" w:space="0" w:color="auto"/>
                                <w:left w:val="none" w:sz="0" w:space="0" w:color="auto"/>
                                <w:bottom w:val="none" w:sz="0" w:space="0" w:color="auto"/>
                                <w:right w:val="none" w:sz="0" w:space="0" w:color="auto"/>
                              </w:divBdr>
                            </w:div>
                          </w:divsChild>
                        </w:div>
                        <w:div w:id="578515481">
                          <w:marLeft w:val="0"/>
                          <w:marRight w:val="30"/>
                          <w:marTop w:val="0"/>
                          <w:marBottom w:val="0"/>
                          <w:divBdr>
                            <w:top w:val="none" w:sz="0" w:space="0" w:color="auto"/>
                            <w:left w:val="none" w:sz="0" w:space="0" w:color="auto"/>
                            <w:bottom w:val="none" w:sz="0" w:space="0" w:color="auto"/>
                            <w:right w:val="none" w:sz="0" w:space="0" w:color="auto"/>
                          </w:divBdr>
                          <w:divsChild>
                            <w:div w:id="667631261">
                              <w:marLeft w:val="0"/>
                              <w:marRight w:val="0"/>
                              <w:marTop w:val="0"/>
                              <w:marBottom w:val="0"/>
                              <w:divBdr>
                                <w:top w:val="none" w:sz="0" w:space="0" w:color="auto"/>
                                <w:left w:val="none" w:sz="0" w:space="0" w:color="auto"/>
                                <w:bottom w:val="none" w:sz="0" w:space="0" w:color="auto"/>
                                <w:right w:val="none" w:sz="0" w:space="0" w:color="auto"/>
                              </w:divBdr>
                            </w:div>
                          </w:divsChild>
                        </w:div>
                        <w:div w:id="587887309">
                          <w:marLeft w:val="0"/>
                          <w:marRight w:val="30"/>
                          <w:marTop w:val="0"/>
                          <w:marBottom w:val="0"/>
                          <w:divBdr>
                            <w:top w:val="none" w:sz="0" w:space="0" w:color="auto"/>
                            <w:left w:val="none" w:sz="0" w:space="0" w:color="auto"/>
                            <w:bottom w:val="none" w:sz="0" w:space="0" w:color="auto"/>
                            <w:right w:val="none" w:sz="0" w:space="0" w:color="auto"/>
                          </w:divBdr>
                          <w:divsChild>
                            <w:div w:id="785347329">
                              <w:marLeft w:val="0"/>
                              <w:marRight w:val="0"/>
                              <w:marTop w:val="0"/>
                              <w:marBottom w:val="0"/>
                              <w:divBdr>
                                <w:top w:val="none" w:sz="0" w:space="0" w:color="auto"/>
                                <w:left w:val="none" w:sz="0" w:space="0" w:color="auto"/>
                                <w:bottom w:val="none" w:sz="0" w:space="0" w:color="auto"/>
                                <w:right w:val="none" w:sz="0" w:space="0" w:color="auto"/>
                              </w:divBdr>
                            </w:div>
                          </w:divsChild>
                        </w:div>
                        <w:div w:id="810293485">
                          <w:marLeft w:val="0"/>
                          <w:marRight w:val="30"/>
                          <w:marTop w:val="0"/>
                          <w:marBottom w:val="0"/>
                          <w:divBdr>
                            <w:top w:val="none" w:sz="0" w:space="0" w:color="auto"/>
                            <w:left w:val="none" w:sz="0" w:space="0" w:color="auto"/>
                            <w:bottom w:val="none" w:sz="0" w:space="0" w:color="auto"/>
                            <w:right w:val="none" w:sz="0" w:space="0" w:color="auto"/>
                          </w:divBdr>
                        </w:div>
                        <w:div w:id="853570955">
                          <w:marLeft w:val="0"/>
                          <w:marRight w:val="30"/>
                          <w:marTop w:val="0"/>
                          <w:marBottom w:val="0"/>
                          <w:divBdr>
                            <w:top w:val="none" w:sz="0" w:space="0" w:color="auto"/>
                            <w:left w:val="none" w:sz="0" w:space="0" w:color="auto"/>
                            <w:bottom w:val="none" w:sz="0" w:space="0" w:color="auto"/>
                            <w:right w:val="none" w:sz="0" w:space="0" w:color="auto"/>
                          </w:divBdr>
                        </w:div>
                        <w:div w:id="1337002317">
                          <w:marLeft w:val="0"/>
                          <w:marRight w:val="30"/>
                          <w:marTop w:val="0"/>
                          <w:marBottom w:val="0"/>
                          <w:divBdr>
                            <w:top w:val="none" w:sz="0" w:space="0" w:color="auto"/>
                            <w:left w:val="none" w:sz="0" w:space="0" w:color="auto"/>
                            <w:bottom w:val="none" w:sz="0" w:space="0" w:color="auto"/>
                            <w:right w:val="none" w:sz="0" w:space="0" w:color="auto"/>
                          </w:divBdr>
                          <w:divsChild>
                            <w:div w:id="5132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39235">
                  <w:marLeft w:val="0"/>
                  <w:marRight w:val="0"/>
                  <w:marTop w:val="0"/>
                  <w:marBottom w:val="0"/>
                  <w:divBdr>
                    <w:top w:val="none" w:sz="0" w:space="0" w:color="auto"/>
                    <w:left w:val="none" w:sz="0" w:space="0" w:color="auto"/>
                    <w:bottom w:val="none" w:sz="0" w:space="0" w:color="auto"/>
                    <w:right w:val="none" w:sz="0" w:space="0" w:color="auto"/>
                  </w:divBdr>
                </w:div>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07">
                  <w:marLeft w:val="0"/>
                  <w:marRight w:val="0"/>
                  <w:marTop w:val="0"/>
                  <w:marBottom w:val="0"/>
                  <w:divBdr>
                    <w:top w:val="none" w:sz="0" w:space="0" w:color="auto"/>
                    <w:left w:val="none" w:sz="0" w:space="0" w:color="auto"/>
                    <w:bottom w:val="none" w:sz="0" w:space="0" w:color="auto"/>
                    <w:right w:val="none" w:sz="0" w:space="0" w:color="auto"/>
                  </w:divBdr>
                </w:div>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
                  </w:divsChild>
                </w:div>
                <w:div w:id="695734683">
                  <w:marLeft w:val="0"/>
                  <w:marRight w:val="0"/>
                  <w:marTop w:val="0"/>
                  <w:marBottom w:val="0"/>
                  <w:divBdr>
                    <w:top w:val="none" w:sz="0" w:space="0" w:color="auto"/>
                    <w:left w:val="none" w:sz="0" w:space="0" w:color="auto"/>
                    <w:bottom w:val="none" w:sz="0" w:space="0" w:color="auto"/>
                    <w:right w:val="none" w:sz="0" w:space="0" w:color="auto"/>
                  </w:divBdr>
                  <w:divsChild>
                    <w:div w:id="170727300">
                      <w:marLeft w:val="0"/>
                      <w:marRight w:val="0"/>
                      <w:marTop w:val="0"/>
                      <w:marBottom w:val="0"/>
                      <w:divBdr>
                        <w:top w:val="none" w:sz="0" w:space="0" w:color="auto"/>
                        <w:left w:val="none" w:sz="0" w:space="0" w:color="auto"/>
                        <w:bottom w:val="none" w:sz="0" w:space="0" w:color="auto"/>
                        <w:right w:val="none" w:sz="0" w:space="0" w:color="auto"/>
                      </w:divBdr>
                    </w:div>
                  </w:divsChild>
                </w:div>
                <w:div w:id="696196064">
                  <w:marLeft w:val="0"/>
                  <w:marRight w:val="0"/>
                  <w:marTop w:val="0"/>
                  <w:marBottom w:val="0"/>
                  <w:divBdr>
                    <w:top w:val="none" w:sz="0" w:space="0" w:color="auto"/>
                    <w:left w:val="none" w:sz="0" w:space="0" w:color="auto"/>
                    <w:bottom w:val="none" w:sz="0" w:space="0" w:color="auto"/>
                    <w:right w:val="none" w:sz="0" w:space="0" w:color="auto"/>
                  </w:divBdr>
                </w:div>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21030">
                  <w:marLeft w:val="0"/>
                  <w:marRight w:val="0"/>
                  <w:marTop w:val="0"/>
                  <w:marBottom w:val="0"/>
                  <w:divBdr>
                    <w:top w:val="none" w:sz="0" w:space="0" w:color="auto"/>
                    <w:left w:val="none" w:sz="0" w:space="0" w:color="auto"/>
                    <w:bottom w:val="none" w:sz="0" w:space="0" w:color="auto"/>
                    <w:right w:val="none" w:sz="0" w:space="0" w:color="auto"/>
                  </w:divBdr>
                  <w:divsChild>
                    <w:div w:id="713819661">
                      <w:marLeft w:val="0"/>
                      <w:marRight w:val="0"/>
                      <w:marTop w:val="0"/>
                      <w:marBottom w:val="0"/>
                      <w:divBdr>
                        <w:top w:val="none" w:sz="0" w:space="0" w:color="auto"/>
                        <w:left w:val="none" w:sz="0" w:space="0" w:color="auto"/>
                        <w:bottom w:val="none" w:sz="0" w:space="0" w:color="auto"/>
                        <w:right w:val="none" w:sz="0" w:space="0" w:color="auto"/>
                      </w:divBdr>
                    </w:div>
                  </w:divsChild>
                </w:div>
                <w:div w:id="696349359">
                  <w:marLeft w:val="0"/>
                  <w:marRight w:val="0"/>
                  <w:marTop w:val="0"/>
                  <w:marBottom w:val="0"/>
                  <w:divBdr>
                    <w:top w:val="none" w:sz="0" w:space="0" w:color="auto"/>
                    <w:left w:val="none" w:sz="0" w:space="0" w:color="auto"/>
                    <w:bottom w:val="none" w:sz="0" w:space="0" w:color="auto"/>
                    <w:right w:val="none" w:sz="0" w:space="0" w:color="auto"/>
                  </w:divBdr>
                </w:div>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sChild>
                </w:div>
                <w:div w:id="696393841">
                  <w:marLeft w:val="0"/>
                  <w:marRight w:val="0"/>
                  <w:marTop w:val="0"/>
                  <w:marBottom w:val="0"/>
                  <w:divBdr>
                    <w:top w:val="none" w:sz="0" w:space="0" w:color="auto"/>
                    <w:left w:val="none" w:sz="0" w:space="0" w:color="auto"/>
                    <w:bottom w:val="none" w:sz="0" w:space="0" w:color="auto"/>
                    <w:right w:val="none" w:sz="0" w:space="0" w:color="auto"/>
                  </w:divBdr>
                  <w:divsChild>
                    <w:div w:id="333000685">
                      <w:marLeft w:val="0"/>
                      <w:marRight w:val="0"/>
                      <w:marTop w:val="0"/>
                      <w:marBottom w:val="0"/>
                      <w:divBdr>
                        <w:top w:val="none" w:sz="0" w:space="0" w:color="auto"/>
                        <w:left w:val="none" w:sz="0" w:space="0" w:color="auto"/>
                        <w:bottom w:val="none" w:sz="0" w:space="0" w:color="auto"/>
                        <w:right w:val="none" w:sz="0" w:space="0" w:color="auto"/>
                      </w:divBdr>
                    </w:div>
                  </w:divsChild>
                </w:div>
                <w:div w:id="696538574">
                  <w:marLeft w:val="0"/>
                  <w:marRight w:val="0"/>
                  <w:marTop w:val="0"/>
                  <w:marBottom w:val="0"/>
                  <w:divBdr>
                    <w:top w:val="none" w:sz="0" w:space="0" w:color="auto"/>
                    <w:left w:val="none" w:sz="0" w:space="0" w:color="auto"/>
                    <w:bottom w:val="none" w:sz="0" w:space="0" w:color="auto"/>
                    <w:right w:val="none" w:sz="0" w:space="0" w:color="auto"/>
                  </w:divBdr>
                </w:div>
                <w:div w:id="696807401">
                  <w:marLeft w:val="0"/>
                  <w:marRight w:val="0"/>
                  <w:marTop w:val="0"/>
                  <w:marBottom w:val="0"/>
                  <w:divBdr>
                    <w:top w:val="none" w:sz="0" w:space="0" w:color="auto"/>
                    <w:left w:val="none" w:sz="0" w:space="0" w:color="auto"/>
                    <w:bottom w:val="none" w:sz="0" w:space="0" w:color="auto"/>
                    <w:right w:val="none" w:sz="0" w:space="0" w:color="auto"/>
                  </w:divBdr>
                </w:div>
                <w:div w:id="697006167">
                  <w:marLeft w:val="0"/>
                  <w:marRight w:val="0"/>
                  <w:marTop w:val="0"/>
                  <w:marBottom w:val="0"/>
                  <w:divBdr>
                    <w:top w:val="none" w:sz="0" w:space="0" w:color="auto"/>
                    <w:left w:val="none" w:sz="0" w:space="0" w:color="auto"/>
                    <w:bottom w:val="none" w:sz="0" w:space="0" w:color="auto"/>
                    <w:right w:val="none" w:sz="0" w:space="0" w:color="auto"/>
                  </w:divBdr>
                </w:div>
                <w:div w:id="697007502">
                  <w:marLeft w:val="0"/>
                  <w:marRight w:val="0"/>
                  <w:marTop w:val="0"/>
                  <w:marBottom w:val="0"/>
                  <w:divBdr>
                    <w:top w:val="none" w:sz="0" w:space="0" w:color="auto"/>
                    <w:left w:val="none" w:sz="0" w:space="0" w:color="auto"/>
                    <w:bottom w:val="none" w:sz="0" w:space="0" w:color="auto"/>
                    <w:right w:val="none" w:sz="0" w:space="0" w:color="auto"/>
                  </w:divBdr>
                </w:div>
                <w:div w:id="697045517">
                  <w:marLeft w:val="0"/>
                  <w:marRight w:val="0"/>
                  <w:marTop w:val="0"/>
                  <w:marBottom w:val="0"/>
                  <w:divBdr>
                    <w:top w:val="none" w:sz="0" w:space="0" w:color="auto"/>
                    <w:left w:val="none" w:sz="0" w:space="0" w:color="auto"/>
                    <w:bottom w:val="none" w:sz="0" w:space="0" w:color="auto"/>
                    <w:right w:val="none" w:sz="0" w:space="0" w:color="auto"/>
                  </w:divBdr>
                  <w:divsChild>
                    <w:div w:id="164102172">
                      <w:marLeft w:val="0"/>
                      <w:marRight w:val="0"/>
                      <w:marTop w:val="0"/>
                      <w:marBottom w:val="0"/>
                      <w:divBdr>
                        <w:top w:val="none" w:sz="0" w:space="0" w:color="auto"/>
                        <w:left w:val="none" w:sz="0" w:space="0" w:color="auto"/>
                        <w:bottom w:val="none" w:sz="0" w:space="0" w:color="auto"/>
                        <w:right w:val="none" w:sz="0" w:space="0" w:color="auto"/>
                      </w:divBdr>
                    </w:div>
                  </w:divsChild>
                </w:div>
                <w:div w:id="697193589">
                  <w:marLeft w:val="0"/>
                  <w:marRight w:val="30"/>
                  <w:marTop w:val="0"/>
                  <w:marBottom w:val="0"/>
                  <w:divBdr>
                    <w:top w:val="none" w:sz="0" w:space="0" w:color="auto"/>
                    <w:left w:val="none" w:sz="0" w:space="0" w:color="auto"/>
                    <w:bottom w:val="none" w:sz="0" w:space="0" w:color="auto"/>
                    <w:right w:val="none" w:sz="0" w:space="0" w:color="auto"/>
                  </w:divBdr>
                </w:div>
                <w:div w:id="697195070">
                  <w:marLeft w:val="0"/>
                  <w:marRight w:val="30"/>
                  <w:marTop w:val="0"/>
                  <w:marBottom w:val="0"/>
                  <w:divBdr>
                    <w:top w:val="none" w:sz="0" w:space="0" w:color="auto"/>
                    <w:left w:val="none" w:sz="0" w:space="0" w:color="auto"/>
                    <w:bottom w:val="none" w:sz="0" w:space="0" w:color="auto"/>
                    <w:right w:val="none" w:sz="0" w:space="0" w:color="auto"/>
                  </w:divBdr>
                  <w:divsChild>
                    <w:div w:id="693311744">
                      <w:marLeft w:val="0"/>
                      <w:marRight w:val="0"/>
                      <w:marTop w:val="0"/>
                      <w:marBottom w:val="0"/>
                      <w:divBdr>
                        <w:top w:val="none" w:sz="0" w:space="0" w:color="auto"/>
                        <w:left w:val="none" w:sz="0" w:space="0" w:color="auto"/>
                        <w:bottom w:val="none" w:sz="0" w:space="0" w:color="auto"/>
                        <w:right w:val="none" w:sz="0" w:space="0" w:color="auto"/>
                      </w:divBdr>
                    </w:div>
                  </w:divsChild>
                </w:div>
                <w:div w:id="697314047">
                  <w:marLeft w:val="0"/>
                  <w:marRight w:val="30"/>
                  <w:marTop w:val="0"/>
                  <w:marBottom w:val="0"/>
                  <w:divBdr>
                    <w:top w:val="none" w:sz="0" w:space="0" w:color="auto"/>
                    <w:left w:val="none" w:sz="0" w:space="0" w:color="auto"/>
                    <w:bottom w:val="none" w:sz="0" w:space="0" w:color="auto"/>
                    <w:right w:val="none" w:sz="0" w:space="0" w:color="auto"/>
                  </w:divBdr>
                  <w:divsChild>
                    <w:div w:id="648443890">
                      <w:marLeft w:val="0"/>
                      <w:marRight w:val="0"/>
                      <w:marTop w:val="0"/>
                      <w:marBottom w:val="0"/>
                      <w:divBdr>
                        <w:top w:val="none" w:sz="0" w:space="0" w:color="auto"/>
                        <w:left w:val="none" w:sz="0" w:space="0" w:color="auto"/>
                        <w:bottom w:val="none" w:sz="0" w:space="0" w:color="auto"/>
                        <w:right w:val="none" w:sz="0" w:space="0" w:color="auto"/>
                      </w:divBdr>
                    </w:div>
                  </w:divsChild>
                </w:div>
                <w:div w:id="697395991">
                  <w:marLeft w:val="0"/>
                  <w:marRight w:val="0"/>
                  <w:marTop w:val="0"/>
                  <w:marBottom w:val="150"/>
                  <w:divBdr>
                    <w:top w:val="none" w:sz="0" w:space="0" w:color="auto"/>
                    <w:left w:val="none" w:sz="0" w:space="0" w:color="auto"/>
                    <w:bottom w:val="none" w:sz="0" w:space="0" w:color="auto"/>
                    <w:right w:val="none" w:sz="0" w:space="0" w:color="auto"/>
                  </w:divBdr>
                </w:div>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sChild>
                </w:div>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
                  </w:divsChild>
                </w:div>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6637">
                  <w:marLeft w:val="0"/>
                  <w:marRight w:val="0"/>
                  <w:marTop w:val="0"/>
                  <w:marBottom w:val="0"/>
                  <w:divBdr>
                    <w:top w:val="none" w:sz="0" w:space="0" w:color="auto"/>
                    <w:left w:val="none" w:sz="0" w:space="0" w:color="auto"/>
                    <w:bottom w:val="none" w:sz="0" w:space="0" w:color="auto"/>
                    <w:right w:val="none" w:sz="0" w:space="0" w:color="auto"/>
                  </w:divBdr>
                </w:div>
                <w:div w:id="698120166">
                  <w:marLeft w:val="0"/>
                  <w:marRight w:val="0"/>
                  <w:marTop w:val="0"/>
                  <w:marBottom w:val="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
                  </w:divsChild>
                </w:div>
                <w:div w:id="698630685">
                  <w:marLeft w:val="0"/>
                  <w:marRight w:val="0"/>
                  <w:marTop w:val="0"/>
                  <w:marBottom w:val="0"/>
                  <w:divBdr>
                    <w:top w:val="none" w:sz="0" w:space="0" w:color="auto"/>
                    <w:left w:val="none" w:sz="0" w:space="0" w:color="auto"/>
                    <w:bottom w:val="none" w:sz="0" w:space="0" w:color="auto"/>
                    <w:right w:val="none" w:sz="0" w:space="0" w:color="auto"/>
                  </w:divBdr>
                  <w:divsChild>
                    <w:div w:id="966937429">
                      <w:marLeft w:val="0"/>
                      <w:marRight w:val="0"/>
                      <w:marTop w:val="0"/>
                      <w:marBottom w:val="0"/>
                      <w:divBdr>
                        <w:top w:val="none" w:sz="0" w:space="0" w:color="auto"/>
                        <w:left w:val="none" w:sz="0" w:space="0" w:color="auto"/>
                        <w:bottom w:val="none" w:sz="0" w:space="0" w:color="auto"/>
                        <w:right w:val="none" w:sz="0" w:space="0" w:color="auto"/>
                      </w:divBdr>
                    </w:div>
                  </w:divsChild>
                </w:div>
                <w:div w:id="698701419">
                  <w:marLeft w:val="0"/>
                  <w:marRight w:val="0"/>
                  <w:marTop w:val="0"/>
                  <w:marBottom w:val="0"/>
                  <w:divBdr>
                    <w:top w:val="none" w:sz="0" w:space="0" w:color="auto"/>
                    <w:left w:val="none" w:sz="0" w:space="0" w:color="auto"/>
                    <w:bottom w:val="none" w:sz="0" w:space="0" w:color="auto"/>
                    <w:right w:val="none" w:sz="0" w:space="0" w:color="auto"/>
                  </w:divBdr>
                </w:div>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699009148">
                  <w:marLeft w:val="0"/>
                  <w:marRight w:val="0"/>
                  <w:marTop w:val="0"/>
                  <w:marBottom w:val="0"/>
                  <w:divBdr>
                    <w:top w:val="none" w:sz="0" w:space="0" w:color="auto"/>
                    <w:left w:val="none" w:sz="0" w:space="0" w:color="auto"/>
                    <w:bottom w:val="none" w:sz="0" w:space="0" w:color="auto"/>
                    <w:right w:val="none" w:sz="0" w:space="0" w:color="auto"/>
                  </w:divBdr>
                </w:div>
                <w:div w:id="699090421">
                  <w:marLeft w:val="0"/>
                  <w:marRight w:val="0"/>
                  <w:marTop w:val="0"/>
                  <w:marBottom w:val="0"/>
                  <w:divBdr>
                    <w:top w:val="none" w:sz="0" w:space="0" w:color="auto"/>
                    <w:left w:val="none" w:sz="0" w:space="0" w:color="auto"/>
                    <w:bottom w:val="none" w:sz="0" w:space="0" w:color="auto"/>
                    <w:right w:val="none" w:sz="0" w:space="0" w:color="auto"/>
                  </w:divBdr>
                </w:div>
                <w:div w:id="699162143">
                  <w:marLeft w:val="0"/>
                  <w:marRight w:val="0"/>
                  <w:marTop w:val="0"/>
                  <w:marBottom w:val="0"/>
                  <w:divBdr>
                    <w:top w:val="none" w:sz="0" w:space="0" w:color="auto"/>
                    <w:left w:val="none" w:sz="0" w:space="0" w:color="auto"/>
                    <w:bottom w:val="none" w:sz="0" w:space="0" w:color="auto"/>
                    <w:right w:val="none" w:sz="0" w:space="0" w:color="auto"/>
                  </w:divBdr>
                </w:div>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8513">
                  <w:marLeft w:val="0"/>
                  <w:marRight w:val="0"/>
                  <w:marTop w:val="0"/>
                  <w:marBottom w:val="75"/>
                  <w:divBdr>
                    <w:top w:val="none" w:sz="0" w:space="0" w:color="auto"/>
                    <w:left w:val="none" w:sz="0" w:space="0" w:color="auto"/>
                    <w:bottom w:val="none" w:sz="0" w:space="0" w:color="auto"/>
                    <w:right w:val="none" w:sz="0" w:space="0" w:color="auto"/>
                  </w:divBdr>
                </w:div>
                <w:div w:id="699210178">
                  <w:marLeft w:val="0"/>
                  <w:marRight w:val="0"/>
                  <w:marTop w:val="75"/>
                  <w:marBottom w:val="0"/>
                  <w:divBdr>
                    <w:top w:val="none" w:sz="0" w:space="0" w:color="auto"/>
                    <w:left w:val="none" w:sz="0" w:space="0" w:color="auto"/>
                    <w:bottom w:val="none" w:sz="0" w:space="0" w:color="auto"/>
                    <w:right w:val="none" w:sz="0" w:space="0" w:color="auto"/>
                  </w:divBdr>
                </w:div>
                <w:div w:id="699470988">
                  <w:marLeft w:val="0"/>
                  <w:marRight w:val="0"/>
                  <w:marTop w:val="0"/>
                  <w:marBottom w:val="0"/>
                  <w:divBdr>
                    <w:top w:val="none" w:sz="0" w:space="0" w:color="auto"/>
                    <w:left w:val="none" w:sz="0" w:space="0" w:color="auto"/>
                    <w:bottom w:val="none" w:sz="0" w:space="0" w:color="auto"/>
                    <w:right w:val="none" w:sz="0" w:space="0" w:color="auto"/>
                  </w:divBdr>
                </w:div>
                <w:div w:id="699745553">
                  <w:marLeft w:val="0"/>
                  <w:marRight w:val="0"/>
                  <w:marTop w:val="0"/>
                  <w:marBottom w:val="150"/>
                  <w:divBdr>
                    <w:top w:val="none" w:sz="0" w:space="0" w:color="auto"/>
                    <w:left w:val="none" w:sz="0" w:space="0" w:color="auto"/>
                    <w:bottom w:val="none" w:sz="0" w:space="0" w:color="auto"/>
                    <w:right w:val="none" w:sz="0" w:space="0" w:color="auto"/>
                  </w:divBdr>
                </w:div>
                <w:div w:id="699863018">
                  <w:marLeft w:val="0"/>
                  <w:marRight w:val="0"/>
                  <w:marTop w:val="0"/>
                  <w:marBottom w:val="0"/>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00084624">
                  <w:marLeft w:val="0"/>
                  <w:marRight w:val="0"/>
                  <w:marTop w:val="0"/>
                  <w:marBottom w:val="0"/>
                  <w:divBdr>
                    <w:top w:val="none" w:sz="0" w:space="0" w:color="auto"/>
                    <w:left w:val="none" w:sz="0" w:space="0" w:color="auto"/>
                    <w:bottom w:val="none" w:sz="0" w:space="0" w:color="auto"/>
                    <w:right w:val="none" w:sz="0" w:space="0" w:color="auto"/>
                  </w:divBdr>
                </w:div>
                <w:div w:id="700203603">
                  <w:marLeft w:val="0"/>
                  <w:marRight w:val="0"/>
                  <w:marTop w:val="0"/>
                  <w:marBottom w:val="0"/>
                  <w:divBdr>
                    <w:top w:val="none" w:sz="0" w:space="0" w:color="auto"/>
                    <w:left w:val="none" w:sz="0" w:space="0" w:color="auto"/>
                    <w:bottom w:val="none" w:sz="0" w:space="0" w:color="auto"/>
                    <w:right w:val="none" w:sz="0" w:space="0" w:color="auto"/>
                  </w:divBdr>
                </w:div>
                <w:div w:id="700284245">
                  <w:marLeft w:val="0"/>
                  <w:marRight w:val="0"/>
                  <w:marTop w:val="0"/>
                  <w:marBottom w:val="0"/>
                  <w:divBdr>
                    <w:top w:val="none" w:sz="0" w:space="0" w:color="auto"/>
                    <w:left w:val="none" w:sz="0" w:space="0" w:color="auto"/>
                    <w:bottom w:val="none" w:sz="0" w:space="0" w:color="auto"/>
                    <w:right w:val="none" w:sz="0" w:space="0" w:color="auto"/>
                  </w:divBdr>
                </w:div>
                <w:div w:id="700741177">
                  <w:marLeft w:val="0"/>
                  <w:marRight w:val="30"/>
                  <w:marTop w:val="0"/>
                  <w:marBottom w:val="0"/>
                  <w:divBdr>
                    <w:top w:val="none" w:sz="0" w:space="0" w:color="auto"/>
                    <w:left w:val="none" w:sz="0" w:space="0" w:color="auto"/>
                    <w:bottom w:val="none" w:sz="0" w:space="0" w:color="auto"/>
                    <w:right w:val="none" w:sz="0" w:space="0" w:color="auto"/>
                  </w:divBdr>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 w:id="700858632">
                  <w:marLeft w:val="0"/>
                  <w:marRight w:val="0"/>
                  <w:marTop w:val="0"/>
                  <w:marBottom w:val="0"/>
                  <w:divBdr>
                    <w:top w:val="none" w:sz="0" w:space="0" w:color="auto"/>
                    <w:left w:val="none" w:sz="0" w:space="0" w:color="auto"/>
                    <w:bottom w:val="none" w:sz="0" w:space="0" w:color="auto"/>
                    <w:right w:val="none" w:sz="0" w:space="0" w:color="auto"/>
                  </w:divBdr>
                </w:div>
                <w:div w:id="700932316">
                  <w:marLeft w:val="0"/>
                  <w:marRight w:val="0"/>
                  <w:marTop w:val="0"/>
                  <w:marBottom w:val="0"/>
                  <w:divBdr>
                    <w:top w:val="none" w:sz="0" w:space="0" w:color="auto"/>
                    <w:left w:val="none" w:sz="0" w:space="0" w:color="auto"/>
                    <w:bottom w:val="none" w:sz="0" w:space="0" w:color="auto"/>
                    <w:right w:val="none" w:sz="0" w:space="0" w:color="auto"/>
                  </w:divBdr>
                </w:div>
                <w:div w:id="700933257">
                  <w:marLeft w:val="0"/>
                  <w:marRight w:val="30"/>
                  <w:marTop w:val="0"/>
                  <w:marBottom w:val="0"/>
                  <w:divBdr>
                    <w:top w:val="none" w:sz="0" w:space="0" w:color="auto"/>
                    <w:left w:val="none" w:sz="0" w:space="0" w:color="auto"/>
                    <w:bottom w:val="none" w:sz="0" w:space="0" w:color="auto"/>
                    <w:right w:val="none" w:sz="0" w:space="0" w:color="auto"/>
                  </w:divBdr>
                  <w:divsChild>
                    <w:div w:id="824861967">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
                  </w:divsChild>
                </w:div>
                <w:div w:id="701328120">
                  <w:marLeft w:val="0"/>
                  <w:marRight w:val="0"/>
                  <w:marTop w:val="0"/>
                  <w:marBottom w:val="0"/>
                  <w:divBdr>
                    <w:top w:val="none" w:sz="0" w:space="0" w:color="auto"/>
                    <w:left w:val="none" w:sz="0" w:space="0" w:color="auto"/>
                    <w:bottom w:val="none" w:sz="0" w:space="0" w:color="auto"/>
                    <w:right w:val="none" w:sz="0" w:space="0" w:color="auto"/>
                  </w:divBdr>
                </w:div>
                <w:div w:id="701396406">
                  <w:marLeft w:val="0"/>
                  <w:marRight w:val="0"/>
                  <w:marTop w:val="0"/>
                  <w:marBottom w:val="0"/>
                  <w:divBdr>
                    <w:top w:val="none" w:sz="0" w:space="0" w:color="auto"/>
                    <w:left w:val="none" w:sz="0" w:space="0" w:color="auto"/>
                    <w:bottom w:val="none" w:sz="0" w:space="0" w:color="auto"/>
                    <w:right w:val="none" w:sz="0" w:space="0" w:color="auto"/>
                  </w:divBdr>
                </w:div>
                <w:div w:id="701516821">
                  <w:marLeft w:val="0"/>
                  <w:marRight w:val="0"/>
                  <w:marTop w:val="0"/>
                  <w:marBottom w:val="0"/>
                  <w:divBdr>
                    <w:top w:val="none" w:sz="0" w:space="0" w:color="auto"/>
                    <w:left w:val="none" w:sz="0" w:space="0" w:color="auto"/>
                    <w:bottom w:val="none" w:sz="0" w:space="0" w:color="auto"/>
                    <w:right w:val="none" w:sz="0" w:space="0" w:color="auto"/>
                  </w:divBdr>
                </w:div>
                <w:div w:id="702097900">
                  <w:marLeft w:val="0"/>
                  <w:marRight w:val="0"/>
                  <w:marTop w:val="0"/>
                  <w:marBottom w:val="0"/>
                  <w:divBdr>
                    <w:top w:val="none" w:sz="0" w:space="0" w:color="auto"/>
                    <w:left w:val="none" w:sz="0" w:space="0" w:color="auto"/>
                    <w:bottom w:val="none" w:sz="0" w:space="0" w:color="auto"/>
                    <w:right w:val="none" w:sz="0" w:space="0" w:color="auto"/>
                  </w:divBdr>
                  <w:divsChild>
                    <w:div w:id="1110933154">
                      <w:marLeft w:val="0"/>
                      <w:marRight w:val="0"/>
                      <w:marTop w:val="0"/>
                      <w:marBottom w:val="0"/>
                      <w:divBdr>
                        <w:top w:val="none" w:sz="0" w:space="0" w:color="auto"/>
                        <w:left w:val="none" w:sz="0" w:space="0" w:color="auto"/>
                        <w:bottom w:val="none" w:sz="0" w:space="0" w:color="auto"/>
                        <w:right w:val="none" w:sz="0" w:space="0" w:color="auto"/>
                      </w:divBdr>
                      <w:divsChild>
                        <w:div w:id="13448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68940">
                  <w:marLeft w:val="0"/>
                  <w:marRight w:val="0"/>
                  <w:marTop w:val="0"/>
                  <w:marBottom w:val="0"/>
                  <w:divBdr>
                    <w:top w:val="none" w:sz="0" w:space="0" w:color="auto"/>
                    <w:left w:val="none" w:sz="0" w:space="0" w:color="auto"/>
                    <w:bottom w:val="none" w:sz="0" w:space="0" w:color="auto"/>
                    <w:right w:val="none" w:sz="0" w:space="0" w:color="auto"/>
                  </w:divBdr>
                </w:div>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702363942">
                  <w:marLeft w:val="0"/>
                  <w:marRight w:val="0"/>
                  <w:marTop w:val="360"/>
                  <w:marBottom w:val="0"/>
                  <w:divBdr>
                    <w:top w:val="none" w:sz="0" w:space="0" w:color="auto"/>
                    <w:left w:val="none" w:sz="0" w:space="0" w:color="auto"/>
                    <w:bottom w:val="none" w:sz="0" w:space="0" w:color="auto"/>
                    <w:right w:val="none" w:sz="0" w:space="0" w:color="auto"/>
                  </w:divBdr>
                </w:div>
                <w:div w:id="702556198">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702704723">
                  <w:marLeft w:val="0"/>
                  <w:marRight w:val="0"/>
                  <w:marTop w:val="0"/>
                  <w:marBottom w:val="0"/>
                  <w:divBdr>
                    <w:top w:val="none" w:sz="0" w:space="0" w:color="auto"/>
                    <w:left w:val="none" w:sz="0" w:space="0" w:color="auto"/>
                    <w:bottom w:val="none" w:sz="0" w:space="0" w:color="auto"/>
                    <w:right w:val="none" w:sz="0" w:space="0" w:color="auto"/>
                  </w:divBdr>
                  <w:divsChild>
                    <w:div w:id="780222182">
                      <w:marLeft w:val="0"/>
                      <w:marRight w:val="0"/>
                      <w:marTop w:val="0"/>
                      <w:marBottom w:val="0"/>
                      <w:divBdr>
                        <w:top w:val="none" w:sz="0" w:space="0" w:color="auto"/>
                        <w:left w:val="none" w:sz="0" w:space="0" w:color="auto"/>
                        <w:bottom w:val="none" w:sz="0" w:space="0" w:color="auto"/>
                        <w:right w:val="none" w:sz="0" w:space="0" w:color="auto"/>
                      </w:divBdr>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sChild>
                </w:div>
                <w:div w:id="702752857">
                  <w:marLeft w:val="0"/>
                  <w:marRight w:val="0"/>
                  <w:marTop w:val="0"/>
                  <w:marBottom w:val="0"/>
                  <w:divBdr>
                    <w:top w:val="none" w:sz="0" w:space="0" w:color="auto"/>
                    <w:left w:val="none" w:sz="0" w:space="0" w:color="auto"/>
                    <w:bottom w:val="none" w:sz="0" w:space="0" w:color="auto"/>
                    <w:right w:val="none" w:sz="0" w:space="0" w:color="auto"/>
                  </w:divBdr>
                </w:div>
                <w:div w:id="702753794">
                  <w:marLeft w:val="0"/>
                  <w:marRight w:val="0"/>
                  <w:marTop w:val="600"/>
                  <w:marBottom w:val="600"/>
                  <w:divBdr>
                    <w:top w:val="none" w:sz="0" w:space="0" w:color="auto"/>
                    <w:left w:val="none" w:sz="0" w:space="0" w:color="auto"/>
                    <w:bottom w:val="none" w:sz="0" w:space="0" w:color="auto"/>
                    <w:right w:val="none" w:sz="0" w:space="0" w:color="auto"/>
                  </w:divBdr>
                </w:div>
                <w:div w:id="703138574">
                  <w:marLeft w:val="0"/>
                  <w:marRight w:val="0"/>
                  <w:marTop w:val="0"/>
                  <w:marBottom w:val="0"/>
                  <w:divBdr>
                    <w:top w:val="none" w:sz="0" w:space="0" w:color="auto"/>
                    <w:left w:val="none" w:sz="0" w:space="0" w:color="auto"/>
                    <w:bottom w:val="none" w:sz="0" w:space="0" w:color="auto"/>
                    <w:right w:val="none" w:sz="0" w:space="0" w:color="auto"/>
                  </w:divBdr>
                  <w:divsChild>
                    <w:div w:id="1267929697">
                      <w:marLeft w:val="0"/>
                      <w:marRight w:val="0"/>
                      <w:marTop w:val="0"/>
                      <w:marBottom w:val="0"/>
                      <w:divBdr>
                        <w:top w:val="none" w:sz="0" w:space="0" w:color="auto"/>
                        <w:left w:val="none" w:sz="0" w:space="0" w:color="auto"/>
                        <w:bottom w:val="none" w:sz="0" w:space="0" w:color="auto"/>
                        <w:right w:val="none" w:sz="0" w:space="0" w:color="auto"/>
                      </w:divBdr>
                      <w:divsChild>
                        <w:div w:id="13349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6480">
                  <w:marLeft w:val="0"/>
                  <w:marRight w:val="0"/>
                  <w:marTop w:val="0"/>
                  <w:marBottom w:val="0"/>
                  <w:divBdr>
                    <w:top w:val="none" w:sz="0" w:space="0" w:color="auto"/>
                    <w:left w:val="none" w:sz="0" w:space="0" w:color="auto"/>
                    <w:bottom w:val="none" w:sz="0" w:space="0" w:color="auto"/>
                    <w:right w:val="none" w:sz="0" w:space="0" w:color="auto"/>
                  </w:divBdr>
                </w:div>
                <w:div w:id="703332988">
                  <w:marLeft w:val="0"/>
                  <w:marRight w:val="0"/>
                  <w:marTop w:val="0"/>
                  <w:marBottom w:val="0"/>
                  <w:divBdr>
                    <w:top w:val="none" w:sz="0" w:space="0" w:color="auto"/>
                    <w:left w:val="none" w:sz="0" w:space="0" w:color="auto"/>
                    <w:bottom w:val="none" w:sz="0" w:space="0" w:color="auto"/>
                    <w:right w:val="none" w:sz="0" w:space="0" w:color="auto"/>
                  </w:divBdr>
                </w:div>
                <w:div w:id="703334977">
                  <w:marLeft w:val="0"/>
                  <w:marRight w:val="0"/>
                  <w:marTop w:val="0"/>
                  <w:marBottom w:val="0"/>
                  <w:divBdr>
                    <w:top w:val="none" w:sz="0" w:space="0" w:color="auto"/>
                    <w:left w:val="none" w:sz="0" w:space="0" w:color="auto"/>
                    <w:bottom w:val="none" w:sz="0" w:space="0" w:color="auto"/>
                    <w:right w:val="none" w:sz="0" w:space="0" w:color="auto"/>
                  </w:divBdr>
                </w:div>
                <w:div w:id="703360397">
                  <w:marLeft w:val="0"/>
                  <w:marRight w:val="0"/>
                  <w:marTop w:val="0"/>
                  <w:marBottom w:val="0"/>
                  <w:divBdr>
                    <w:top w:val="none" w:sz="0" w:space="0" w:color="auto"/>
                    <w:left w:val="none" w:sz="0" w:space="0" w:color="auto"/>
                    <w:bottom w:val="none" w:sz="0" w:space="0" w:color="auto"/>
                    <w:right w:val="none" w:sz="0" w:space="0" w:color="auto"/>
                  </w:divBdr>
                </w:div>
                <w:div w:id="703409953">
                  <w:marLeft w:val="0"/>
                  <w:marRight w:val="0"/>
                  <w:marTop w:val="0"/>
                  <w:marBottom w:val="0"/>
                  <w:divBdr>
                    <w:top w:val="none" w:sz="0" w:space="0" w:color="auto"/>
                    <w:left w:val="none" w:sz="0" w:space="0" w:color="auto"/>
                    <w:bottom w:val="none" w:sz="0" w:space="0" w:color="auto"/>
                    <w:right w:val="none" w:sz="0" w:space="0" w:color="auto"/>
                  </w:divBdr>
                </w:div>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703603603">
                  <w:marLeft w:val="0"/>
                  <w:marRight w:val="0"/>
                  <w:marTop w:val="0"/>
                  <w:marBottom w:val="0"/>
                  <w:divBdr>
                    <w:top w:val="none" w:sz="0" w:space="0" w:color="auto"/>
                    <w:left w:val="none" w:sz="0" w:space="0" w:color="auto"/>
                    <w:bottom w:val="none" w:sz="0" w:space="0" w:color="auto"/>
                    <w:right w:val="none" w:sz="0" w:space="0" w:color="auto"/>
                  </w:divBdr>
                </w:div>
                <w:div w:id="703678879">
                  <w:marLeft w:val="0"/>
                  <w:marRight w:val="0"/>
                  <w:marTop w:val="0"/>
                  <w:marBottom w:val="0"/>
                  <w:divBdr>
                    <w:top w:val="none" w:sz="0" w:space="0" w:color="auto"/>
                    <w:left w:val="none" w:sz="0" w:space="0" w:color="auto"/>
                    <w:bottom w:val="none" w:sz="0" w:space="0" w:color="auto"/>
                    <w:right w:val="none" w:sz="0" w:space="0" w:color="auto"/>
                  </w:divBdr>
                </w:div>
                <w:div w:id="703755105">
                  <w:marLeft w:val="0"/>
                  <w:marRight w:val="0"/>
                  <w:marTop w:val="0"/>
                  <w:marBottom w:val="0"/>
                  <w:divBdr>
                    <w:top w:val="none" w:sz="0" w:space="0" w:color="auto"/>
                    <w:left w:val="none" w:sz="0" w:space="0" w:color="auto"/>
                    <w:bottom w:val="none" w:sz="0" w:space="0" w:color="auto"/>
                    <w:right w:val="none" w:sz="0" w:space="0" w:color="auto"/>
                  </w:divBdr>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6579">
                  <w:marLeft w:val="0"/>
                  <w:marRight w:val="0"/>
                  <w:marTop w:val="0"/>
                  <w:marBottom w:val="0"/>
                  <w:divBdr>
                    <w:top w:val="none" w:sz="0" w:space="0" w:color="auto"/>
                    <w:left w:val="none" w:sz="0" w:space="0" w:color="auto"/>
                    <w:bottom w:val="none" w:sz="0" w:space="0" w:color="auto"/>
                    <w:right w:val="none" w:sz="0" w:space="0" w:color="auto"/>
                  </w:divBdr>
                </w:div>
                <w:div w:id="703940812">
                  <w:marLeft w:val="0"/>
                  <w:marRight w:val="0"/>
                  <w:marTop w:val="0"/>
                  <w:marBottom w:val="0"/>
                  <w:divBdr>
                    <w:top w:val="none" w:sz="0" w:space="0" w:color="auto"/>
                    <w:left w:val="none" w:sz="0" w:space="0" w:color="auto"/>
                    <w:bottom w:val="none" w:sz="0" w:space="0" w:color="auto"/>
                    <w:right w:val="none" w:sz="0" w:space="0" w:color="auto"/>
                  </w:divBdr>
                </w:div>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29822">
                  <w:marLeft w:val="0"/>
                  <w:marRight w:val="0"/>
                  <w:marTop w:val="0"/>
                  <w:marBottom w:val="0"/>
                  <w:divBdr>
                    <w:top w:val="none" w:sz="0" w:space="0" w:color="auto"/>
                    <w:left w:val="none" w:sz="0" w:space="0" w:color="auto"/>
                    <w:bottom w:val="none" w:sz="0" w:space="0" w:color="auto"/>
                    <w:right w:val="none" w:sz="0" w:space="0" w:color="auto"/>
                  </w:divBdr>
                </w:div>
                <w:div w:id="704405452">
                  <w:marLeft w:val="0"/>
                  <w:marRight w:val="0"/>
                  <w:marTop w:val="375"/>
                  <w:marBottom w:val="0"/>
                  <w:divBdr>
                    <w:top w:val="none" w:sz="0" w:space="0" w:color="auto"/>
                    <w:left w:val="none" w:sz="0" w:space="0" w:color="auto"/>
                    <w:bottom w:val="none" w:sz="0" w:space="0" w:color="auto"/>
                    <w:right w:val="none" w:sz="0" w:space="0" w:color="auto"/>
                  </w:divBdr>
                </w:div>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22373">
                  <w:marLeft w:val="0"/>
                  <w:marRight w:val="0"/>
                  <w:marTop w:val="0"/>
                  <w:marBottom w:val="0"/>
                  <w:divBdr>
                    <w:top w:val="none" w:sz="0" w:space="0" w:color="auto"/>
                    <w:left w:val="none" w:sz="0" w:space="0" w:color="auto"/>
                    <w:bottom w:val="none" w:sz="0" w:space="0" w:color="auto"/>
                    <w:right w:val="none" w:sz="0" w:space="0" w:color="auto"/>
                  </w:divBdr>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 w:id="705133292">
                  <w:marLeft w:val="0"/>
                  <w:marRight w:val="0"/>
                  <w:marTop w:val="0"/>
                  <w:marBottom w:val="0"/>
                  <w:divBdr>
                    <w:top w:val="none" w:sz="0" w:space="0" w:color="auto"/>
                    <w:left w:val="none" w:sz="0" w:space="0" w:color="auto"/>
                    <w:bottom w:val="none" w:sz="0" w:space="0" w:color="auto"/>
                    <w:right w:val="none" w:sz="0" w:space="0" w:color="auto"/>
                  </w:divBdr>
                  <w:divsChild>
                    <w:div w:id="702368904">
                      <w:marLeft w:val="0"/>
                      <w:marRight w:val="0"/>
                      <w:marTop w:val="0"/>
                      <w:marBottom w:val="0"/>
                      <w:divBdr>
                        <w:top w:val="none" w:sz="0" w:space="0" w:color="auto"/>
                        <w:left w:val="none" w:sz="0" w:space="0" w:color="auto"/>
                        <w:bottom w:val="none" w:sz="0" w:space="0" w:color="auto"/>
                        <w:right w:val="none" w:sz="0" w:space="0" w:color="auto"/>
                      </w:divBdr>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
                <w:div w:id="705982207">
                  <w:marLeft w:val="0"/>
                  <w:marRight w:val="0"/>
                  <w:marTop w:val="0"/>
                  <w:marBottom w:val="0"/>
                  <w:divBdr>
                    <w:top w:val="none" w:sz="0" w:space="0" w:color="auto"/>
                    <w:left w:val="none" w:sz="0" w:space="0" w:color="auto"/>
                    <w:bottom w:val="none" w:sz="0" w:space="0" w:color="auto"/>
                    <w:right w:val="none" w:sz="0" w:space="0" w:color="auto"/>
                  </w:divBdr>
                </w:div>
                <w:div w:id="706101539">
                  <w:marLeft w:val="0"/>
                  <w:marRight w:val="0"/>
                  <w:marTop w:val="0"/>
                  <w:marBottom w:val="0"/>
                  <w:divBdr>
                    <w:top w:val="none" w:sz="0" w:space="0" w:color="auto"/>
                    <w:left w:val="none" w:sz="0" w:space="0" w:color="auto"/>
                    <w:bottom w:val="none" w:sz="0" w:space="0" w:color="auto"/>
                    <w:right w:val="none" w:sz="0" w:space="0" w:color="auto"/>
                  </w:divBdr>
                </w:div>
                <w:div w:id="706294879">
                  <w:marLeft w:val="0"/>
                  <w:marRight w:val="0"/>
                  <w:marTop w:val="0"/>
                  <w:marBottom w:val="0"/>
                  <w:divBdr>
                    <w:top w:val="none" w:sz="0" w:space="0" w:color="auto"/>
                    <w:left w:val="none" w:sz="0" w:space="0" w:color="auto"/>
                    <w:bottom w:val="none" w:sz="0" w:space="0" w:color="auto"/>
                    <w:right w:val="none" w:sz="0" w:space="0" w:color="auto"/>
                  </w:divBdr>
                </w:div>
                <w:div w:id="706561762">
                  <w:marLeft w:val="0"/>
                  <w:marRight w:val="0"/>
                  <w:marTop w:val="0"/>
                  <w:marBottom w:val="0"/>
                  <w:divBdr>
                    <w:top w:val="none" w:sz="0" w:space="0" w:color="auto"/>
                    <w:left w:val="none" w:sz="0" w:space="0" w:color="auto"/>
                    <w:bottom w:val="none" w:sz="0" w:space="0" w:color="auto"/>
                    <w:right w:val="none" w:sz="0" w:space="0" w:color="auto"/>
                  </w:divBdr>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706638592">
                  <w:marLeft w:val="900"/>
                  <w:marRight w:val="900"/>
                  <w:marTop w:val="480"/>
                  <w:marBottom w:val="480"/>
                  <w:divBdr>
                    <w:top w:val="none" w:sz="0" w:space="0" w:color="auto"/>
                    <w:left w:val="none" w:sz="0" w:space="0" w:color="auto"/>
                    <w:bottom w:val="none" w:sz="0" w:space="0" w:color="auto"/>
                    <w:right w:val="none" w:sz="0" w:space="0" w:color="auto"/>
                  </w:divBdr>
                </w:div>
                <w:div w:id="706685600">
                  <w:marLeft w:val="0"/>
                  <w:marRight w:val="0"/>
                  <w:marTop w:val="0"/>
                  <w:marBottom w:val="0"/>
                  <w:divBdr>
                    <w:top w:val="none" w:sz="0" w:space="0" w:color="auto"/>
                    <w:left w:val="none" w:sz="0" w:space="0" w:color="auto"/>
                    <w:bottom w:val="none" w:sz="0" w:space="0" w:color="auto"/>
                    <w:right w:val="none" w:sz="0" w:space="0" w:color="auto"/>
                  </w:divBdr>
                  <w:divsChild>
                    <w:div w:id="959068832">
                      <w:marLeft w:val="0"/>
                      <w:marRight w:val="0"/>
                      <w:marTop w:val="0"/>
                      <w:marBottom w:val="0"/>
                      <w:divBdr>
                        <w:top w:val="none" w:sz="0" w:space="0" w:color="auto"/>
                        <w:left w:val="none" w:sz="0" w:space="0" w:color="auto"/>
                        <w:bottom w:val="none" w:sz="0" w:space="0" w:color="auto"/>
                        <w:right w:val="none" w:sz="0" w:space="0" w:color="auto"/>
                      </w:divBdr>
                      <w:divsChild>
                        <w:div w:id="10786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6408">
                  <w:marLeft w:val="0"/>
                  <w:marRight w:val="0"/>
                  <w:marTop w:val="0"/>
                  <w:marBottom w:val="0"/>
                  <w:divBdr>
                    <w:top w:val="none" w:sz="0" w:space="0" w:color="auto"/>
                    <w:left w:val="none" w:sz="0" w:space="0" w:color="auto"/>
                    <w:bottom w:val="none" w:sz="0" w:space="0" w:color="auto"/>
                    <w:right w:val="none" w:sz="0" w:space="0" w:color="auto"/>
                  </w:divBdr>
                </w:div>
                <w:div w:id="706759915">
                  <w:marLeft w:val="0"/>
                  <w:marRight w:val="0"/>
                  <w:marTop w:val="0"/>
                  <w:marBottom w:val="0"/>
                  <w:divBdr>
                    <w:top w:val="none" w:sz="0" w:space="0" w:color="auto"/>
                    <w:left w:val="none" w:sz="0" w:space="0" w:color="auto"/>
                    <w:bottom w:val="none" w:sz="0" w:space="0" w:color="auto"/>
                    <w:right w:val="none" w:sz="0" w:space="0" w:color="auto"/>
                  </w:divBdr>
                </w:div>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6837">
                  <w:marLeft w:val="0"/>
                  <w:marRight w:val="0"/>
                  <w:marTop w:val="0"/>
                  <w:marBottom w:val="0"/>
                  <w:divBdr>
                    <w:top w:val="none" w:sz="0" w:space="0" w:color="auto"/>
                    <w:left w:val="none" w:sz="0" w:space="0" w:color="auto"/>
                    <w:bottom w:val="none" w:sz="0" w:space="0" w:color="auto"/>
                    <w:right w:val="none" w:sz="0" w:space="0" w:color="auto"/>
                  </w:divBdr>
                </w:div>
                <w:div w:id="706948313">
                  <w:marLeft w:val="-300"/>
                  <w:marRight w:val="-300"/>
                  <w:marTop w:val="0"/>
                  <w:marBottom w:val="105"/>
                  <w:divBdr>
                    <w:top w:val="none" w:sz="0" w:space="0" w:color="auto"/>
                    <w:left w:val="none" w:sz="0" w:space="0" w:color="auto"/>
                    <w:bottom w:val="none" w:sz="0" w:space="0" w:color="auto"/>
                    <w:right w:val="none" w:sz="0" w:space="0" w:color="auto"/>
                  </w:divBdr>
                </w:div>
                <w:div w:id="706954495">
                  <w:marLeft w:val="0"/>
                  <w:marRight w:val="0"/>
                  <w:marTop w:val="0"/>
                  <w:marBottom w:val="0"/>
                  <w:divBdr>
                    <w:top w:val="none" w:sz="0" w:space="0" w:color="auto"/>
                    <w:left w:val="none" w:sz="0" w:space="0" w:color="auto"/>
                    <w:bottom w:val="none" w:sz="0" w:space="0" w:color="auto"/>
                    <w:right w:val="none" w:sz="0" w:space="0" w:color="auto"/>
                  </w:divBdr>
                </w:div>
                <w:div w:id="707074937">
                  <w:marLeft w:val="0"/>
                  <w:marRight w:val="30"/>
                  <w:marTop w:val="0"/>
                  <w:marBottom w:val="0"/>
                  <w:divBdr>
                    <w:top w:val="none" w:sz="0" w:space="0" w:color="auto"/>
                    <w:left w:val="none" w:sz="0" w:space="0" w:color="auto"/>
                    <w:bottom w:val="none" w:sz="0" w:space="0" w:color="auto"/>
                    <w:right w:val="none" w:sz="0" w:space="0" w:color="auto"/>
                  </w:divBdr>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
                  </w:divsChild>
                </w:div>
                <w:div w:id="707217968">
                  <w:marLeft w:val="0"/>
                  <w:marRight w:val="0"/>
                  <w:marTop w:val="0"/>
                  <w:marBottom w:val="0"/>
                  <w:divBdr>
                    <w:top w:val="none" w:sz="0" w:space="0" w:color="auto"/>
                    <w:left w:val="none" w:sz="0" w:space="0" w:color="auto"/>
                    <w:bottom w:val="none" w:sz="0" w:space="0" w:color="auto"/>
                    <w:right w:val="none" w:sz="0" w:space="0" w:color="auto"/>
                  </w:divBdr>
                  <w:divsChild>
                    <w:div w:id="1207135754">
                      <w:marLeft w:val="0"/>
                      <w:marRight w:val="0"/>
                      <w:marTop w:val="0"/>
                      <w:marBottom w:val="0"/>
                      <w:divBdr>
                        <w:top w:val="none" w:sz="0" w:space="0" w:color="auto"/>
                        <w:left w:val="none" w:sz="0" w:space="0" w:color="auto"/>
                        <w:bottom w:val="none" w:sz="0" w:space="0" w:color="auto"/>
                        <w:right w:val="none" w:sz="0" w:space="0" w:color="auto"/>
                      </w:divBdr>
                      <w:divsChild>
                        <w:div w:id="6536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8217">
                  <w:marLeft w:val="0"/>
                  <w:marRight w:val="0"/>
                  <w:marTop w:val="0"/>
                  <w:marBottom w:val="0"/>
                  <w:divBdr>
                    <w:top w:val="none" w:sz="0" w:space="0" w:color="auto"/>
                    <w:left w:val="none" w:sz="0" w:space="0" w:color="auto"/>
                    <w:bottom w:val="none" w:sz="0" w:space="0" w:color="auto"/>
                    <w:right w:val="none" w:sz="0" w:space="0" w:color="auto"/>
                  </w:divBdr>
                </w:div>
                <w:div w:id="707293097">
                  <w:marLeft w:val="0"/>
                  <w:marRight w:val="0"/>
                  <w:marTop w:val="0"/>
                  <w:marBottom w:val="0"/>
                  <w:divBdr>
                    <w:top w:val="none" w:sz="0" w:space="0" w:color="auto"/>
                    <w:left w:val="none" w:sz="0" w:space="0" w:color="auto"/>
                    <w:bottom w:val="none" w:sz="0" w:space="0" w:color="auto"/>
                    <w:right w:val="none" w:sz="0" w:space="0" w:color="auto"/>
                  </w:divBdr>
                </w:div>
                <w:div w:id="707409603">
                  <w:marLeft w:val="0"/>
                  <w:marRight w:val="75"/>
                  <w:marTop w:val="0"/>
                  <w:marBottom w:val="0"/>
                  <w:divBdr>
                    <w:top w:val="single" w:sz="6" w:space="0" w:color="EEEEEE"/>
                    <w:left w:val="none" w:sz="0" w:space="0" w:color="auto"/>
                    <w:bottom w:val="single" w:sz="6" w:space="0" w:color="EEEEEE"/>
                    <w:right w:val="none" w:sz="0" w:space="0" w:color="auto"/>
                  </w:divBdr>
                </w:div>
                <w:div w:id="707607113">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sChild>
                </w:div>
                <w:div w:id="707947664">
                  <w:marLeft w:val="0"/>
                  <w:marRight w:val="0"/>
                  <w:marTop w:val="0"/>
                  <w:marBottom w:val="0"/>
                  <w:divBdr>
                    <w:top w:val="none" w:sz="0" w:space="0" w:color="auto"/>
                    <w:left w:val="none" w:sz="0" w:space="0" w:color="auto"/>
                    <w:bottom w:val="none" w:sz="0" w:space="0" w:color="auto"/>
                    <w:right w:val="none" w:sz="0" w:space="0" w:color="auto"/>
                  </w:divBdr>
                  <w:divsChild>
                    <w:div w:id="1127820993">
                      <w:marLeft w:val="0"/>
                      <w:marRight w:val="0"/>
                      <w:marTop w:val="0"/>
                      <w:marBottom w:val="0"/>
                      <w:divBdr>
                        <w:top w:val="none" w:sz="0" w:space="0" w:color="auto"/>
                        <w:left w:val="none" w:sz="0" w:space="0" w:color="auto"/>
                        <w:bottom w:val="none" w:sz="0" w:space="0" w:color="auto"/>
                        <w:right w:val="none" w:sz="0" w:space="0" w:color="auto"/>
                      </w:divBdr>
                    </w:div>
                  </w:divsChild>
                </w:div>
                <w:div w:id="708070758">
                  <w:marLeft w:val="0"/>
                  <w:marRight w:val="30"/>
                  <w:marTop w:val="0"/>
                  <w:marBottom w:val="0"/>
                  <w:divBdr>
                    <w:top w:val="none" w:sz="0" w:space="0" w:color="auto"/>
                    <w:left w:val="none" w:sz="0" w:space="0" w:color="auto"/>
                    <w:bottom w:val="none" w:sz="0" w:space="0" w:color="auto"/>
                    <w:right w:val="none" w:sz="0" w:space="0" w:color="auto"/>
                  </w:divBdr>
                  <w:divsChild>
                    <w:div w:id="178467091">
                      <w:marLeft w:val="0"/>
                      <w:marRight w:val="0"/>
                      <w:marTop w:val="0"/>
                      <w:marBottom w:val="0"/>
                      <w:divBdr>
                        <w:top w:val="none" w:sz="0" w:space="0" w:color="auto"/>
                        <w:left w:val="none" w:sz="0" w:space="0" w:color="auto"/>
                        <w:bottom w:val="none" w:sz="0" w:space="0" w:color="auto"/>
                        <w:right w:val="none" w:sz="0" w:space="0" w:color="auto"/>
                      </w:divBdr>
                    </w:div>
                  </w:divsChild>
                </w:div>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 w:id="708841966">
                  <w:marLeft w:val="0"/>
                  <w:marRight w:val="0"/>
                  <w:marTop w:val="0"/>
                  <w:marBottom w:val="75"/>
                  <w:divBdr>
                    <w:top w:val="none" w:sz="0" w:space="0" w:color="auto"/>
                    <w:left w:val="none" w:sz="0" w:space="0" w:color="auto"/>
                    <w:bottom w:val="none" w:sz="0" w:space="0" w:color="auto"/>
                    <w:right w:val="none" w:sz="0" w:space="0" w:color="auto"/>
                  </w:divBdr>
                </w:div>
                <w:div w:id="709458989">
                  <w:marLeft w:val="0"/>
                  <w:marRight w:val="0"/>
                  <w:marTop w:val="0"/>
                  <w:marBottom w:val="0"/>
                  <w:divBdr>
                    <w:top w:val="none" w:sz="0" w:space="0" w:color="auto"/>
                    <w:left w:val="none" w:sz="0" w:space="0" w:color="auto"/>
                    <w:bottom w:val="none" w:sz="0" w:space="0" w:color="auto"/>
                    <w:right w:val="none" w:sz="0" w:space="0" w:color="auto"/>
                  </w:divBdr>
                  <w:divsChild>
                    <w:div w:id="90322989">
                      <w:marLeft w:val="300"/>
                      <w:marRight w:val="300"/>
                      <w:marTop w:val="0"/>
                      <w:marBottom w:val="0"/>
                      <w:divBdr>
                        <w:top w:val="none" w:sz="0" w:space="0" w:color="auto"/>
                        <w:left w:val="none" w:sz="0" w:space="0" w:color="auto"/>
                        <w:bottom w:val="none" w:sz="0" w:space="0" w:color="auto"/>
                        <w:right w:val="none" w:sz="0" w:space="0" w:color="auto"/>
                      </w:divBdr>
                      <w:divsChild>
                        <w:div w:id="974069102">
                          <w:marLeft w:val="0"/>
                          <w:marRight w:val="0"/>
                          <w:marTop w:val="0"/>
                          <w:marBottom w:val="0"/>
                          <w:divBdr>
                            <w:top w:val="none" w:sz="0" w:space="0" w:color="auto"/>
                            <w:left w:val="none" w:sz="0" w:space="0" w:color="auto"/>
                            <w:bottom w:val="none" w:sz="0" w:space="0" w:color="auto"/>
                            <w:right w:val="none" w:sz="0" w:space="0" w:color="auto"/>
                          </w:divBdr>
                          <w:divsChild>
                            <w:div w:id="2384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 w:id="709572931">
                  <w:marLeft w:val="0"/>
                  <w:marRight w:val="0"/>
                  <w:marTop w:val="0"/>
                  <w:marBottom w:val="195"/>
                  <w:divBdr>
                    <w:top w:val="none" w:sz="0" w:space="0" w:color="auto"/>
                    <w:left w:val="none" w:sz="0" w:space="0" w:color="auto"/>
                    <w:bottom w:val="none" w:sz="0" w:space="0" w:color="auto"/>
                    <w:right w:val="none" w:sz="0" w:space="0" w:color="auto"/>
                  </w:divBdr>
                </w:div>
                <w:div w:id="709644887">
                  <w:marLeft w:val="0"/>
                  <w:marRight w:val="0"/>
                  <w:marTop w:val="0"/>
                  <w:marBottom w:val="0"/>
                  <w:divBdr>
                    <w:top w:val="none" w:sz="0" w:space="0" w:color="auto"/>
                    <w:left w:val="none" w:sz="0" w:space="0" w:color="auto"/>
                    <w:bottom w:val="none" w:sz="0" w:space="0" w:color="auto"/>
                    <w:right w:val="none" w:sz="0" w:space="0" w:color="auto"/>
                  </w:divBdr>
                  <w:divsChild>
                    <w:div w:id="827328664">
                      <w:marLeft w:val="0"/>
                      <w:marRight w:val="0"/>
                      <w:marTop w:val="0"/>
                      <w:marBottom w:val="0"/>
                      <w:divBdr>
                        <w:top w:val="none" w:sz="0" w:space="0" w:color="auto"/>
                        <w:left w:val="none" w:sz="0" w:space="0" w:color="auto"/>
                        <w:bottom w:val="none" w:sz="0" w:space="0" w:color="auto"/>
                        <w:right w:val="none" w:sz="0" w:space="0" w:color="auto"/>
                      </w:divBdr>
                    </w:div>
                  </w:divsChild>
                </w:div>
                <w:div w:id="709645922">
                  <w:marLeft w:val="0"/>
                  <w:marRight w:val="30"/>
                  <w:marTop w:val="0"/>
                  <w:marBottom w:val="0"/>
                  <w:divBdr>
                    <w:top w:val="none" w:sz="0" w:space="0" w:color="auto"/>
                    <w:left w:val="none" w:sz="0" w:space="0" w:color="auto"/>
                    <w:bottom w:val="none" w:sz="0" w:space="0" w:color="auto"/>
                    <w:right w:val="none" w:sz="0" w:space="0" w:color="auto"/>
                  </w:divBdr>
                </w:div>
                <w:div w:id="709719933">
                  <w:marLeft w:val="0"/>
                  <w:marRight w:val="0"/>
                  <w:marTop w:val="180"/>
                  <w:marBottom w:val="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09839689">
                  <w:marLeft w:val="-135"/>
                  <w:marRight w:val="0"/>
                  <w:marTop w:val="0"/>
                  <w:marBottom w:val="0"/>
                  <w:divBdr>
                    <w:top w:val="none" w:sz="0" w:space="0" w:color="auto"/>
                    <w:left w:val="none" w:sz="0" w:space="0" w:color="auto"/>
                    <w:bottom w:val="none" w:sz="0" w:space="0" w:color="auto"/>
                    <w:right w:val="none" w:sz="0" w:space="0" w:color="auto"/>
                  </w:divBdr>
                </w:div>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709959361">
                  <w:marLeft w:val="0"/>
                  <w:marRight w:val="0"/>
                  <w:marTop w:val="0"/>
                  <w:marBottom w:val="0"/>
                  <w:divBdr>
                    <w:top w:val="none" w:sz="0" w:space="0" w:color="auto"/>
                    <w:left w:val="none" w:sz="0" w:space="0" w:color="auto"/>
                    <w:bottom w:val="none" w:sz="0" w:space="0" w:color="auto"/>
                    <w:right w:val="none" w:sz="0" w:space="0" w:color="auto"/>
                  </w:divBdr>
                </w:div>
                <w:div w:id="710150560">
                  <w:marLeft w:val="0"/>
                  <w:marRight w:val="0"/>
                  <w:marTop w:val="0"/>
                  <w:marBottom w:val="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10349825">
                  <w:marLeft w:val="0"/>
                  <w:marRight w:val="0"/>
                  <w:marTop w:val="0"/>
                  <w:marBottom w:val="0"/>
                  <w:divBdr>
                    <w:top w:val="none" w:sz="0" w:space="0" w:color="auto"/>
                    <w:left w:val="none" w:sz="0" w:space="0" w:color="auto"/>
                    <w:bottom w:val="none" w:sz="0" w:space="0" w:color="auto"/>
                    <w:right w:val="none" w:sz="0" w:space="0" w:color="auto"/>
                  </w:divBdr>
                </w:div>
                <w:div w:id="710419932">
                  <w:marLeft w:val="0"/>
                  <w:marRight w:val="0"/>
                  <w:marTop w:val="0"/>
                  <w:marBottom w:val="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75680">
                  <w:marLeft w:val="0"/>
                  <w:marRight w:val="0"/>
                  <w:marTop w:val="0"/>
                  <w:marBottom w:val="0"/>
                  <w:divBdr>
                    <w:top w:val="none" w:sz="0" w:space="0" w:color="auto"/>
                    <w:left w:val="none" w:sz="0" w:space="0" w:color="auto"/>
                    <w:bottom w:val="none" w:sz="0" w:space="0" w:color="auto"/>
                    <w:right w:val="none" w:sz="0" w:space="0" w:color="auto"/>
                  </w:divBdr>
                </w:div>
                <w:div w:id="711152185">
                  <w:marLeft w:val="0"/>
                  <w:marRight w:val="0"/>
                  <w:marTop w:val="0"/>
                  <w:marBottom w:val="0"/>
                  <w:divBdr>
                    <w:top w:val="none" w:sz="0" w:space="0" w:color="auto"/>
                    <w:left w:val="none" w:sz="0" w:space="0" w:color="auto"/>
                    <w:bottom w:val="none" w:sz="0" w:space="0" w:color="auto"/>
                    <w:right w:val="none" w:sz="0" w:space="0" w:color="auto"/>
                  </w:divBdr>
                </w:div>
                <w:div w:id="711419784">
                  <w:marLeft w:val="0"/>
                  <w:marRight w:val="0"/>
                  <w:marTop w:val="0"/>
                  <w:marBottom w:val="0"/>
                  <w:divBdr>
                    <w:top w:val="none" w:sz="0" w:space="0" w:color="auto"/>
                    <w:left w:val="single" w:sz="12" w:space="0" w:color="004465"/>
                    <w:bottom w:val="none" w:sz="0" w:space="0" w:color="auto"/>
                    <w:right w:val="none" w:sz="0" w:space="0" w:color="auto"/>
                  </w:divBdr>
                </w:div>
                <w:div w:id="711729152">
                  <w:marLeft w:val="0"/>
                  <w:marRight w:val="0"/>
                  <w:marTop w:val="0"/>
                  <w:marBottom w:val="300"/>
                  <w:divBdr>
                    <w:top w:val="none" w:sz="0" w:space="0" w:color="auto"/>
                    <w:left w:val="none" w:sz="0" w:space="0" w:color="auto"/>
                    <w:bottom w:val="none" w:sz="0" w:space="0" w:color="auto"/>
                    <w:right w:val="none" w:sz="0" w:space="0" w:color="auto"/>
                  </w:divBdr>
                </w:div>
                <w:div w:id="711926086">
                  <w:marLeft w:val="0"/>
                  <w:marRight w:val="0"/>
                  <w:marTop w:val="0"/>
                  <w:marBottom w:val="0"/>
                  <w:divBdr>
                    <w:top w:val="none" w:sz="0" w:space="0" w:color="auto"/>
                    <w:left w:val="none" w:sz="0" w:space="0" w:color="auto"/>
                    <w:bottom w:val="none" w:sz="0" w:space="0" w:color="auto"/>
                    <w:right w:val="none" w:sz="0" w:space="0" w:color="auto"/>
                  </w:divBdr>
                </w:div>
                <w:div w:id="712312461">
                  <w:marLeft w:val="0"/>
                  <w:marRight w:val="0"/>
                  <w:marTop w:val="0"/>
                  <w:marBottom w:val="0"/>
                  <w:divBdr>
                    <w:top w:val="none" w:sz="0" w:space="0" w:color="auto"/>
                    <w:left w:val="none" w:sz="0" w:space="0" w:color="auto"/>
                    <w:bottom w:val="none" w:sz="0" w:space="0" w:color="auto"/>
                    <w:right w:val="none" w:sz="0" w:space="0" w:color="auto"/>
                  </w:divBdr>
                </w:div>
                <w:div w:id="712581600">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39751">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713383248">
                  <w:marLeft w:val="0"/>
                  <w:marRight w:val="0"/>
                  <w:marTop w:val="0"/>
                  <w:marBottom w:val="0"/>
                  <w:divBdr>
                    <w:top w:val="none" w:sz="0" w:space="0" w:color="auto"/>
                    <w:left w:val="none" w:sz="0" w:space="0" w:color="auto"/>
                    <w:bottom w:val="none" w:sz="0" w:space="0" w:color="auto"/>
                    <w:right w:val="none" w:sz="0" w:space="0" w:color="auto"/>
                  </w:divBdr>
                </w:div>
                <w:div w:id="713622550">
                  <w:marLeft w:val="0"/>
                  <w:marRight w:val="0"/>
                  <w:marTop w:val="0"/>
                  <w:marBottom w:val="0"/>
                  <w:divBdr>
                    <w:top w:val="none" w:sz="0" w:space="0" w:color="auto"/>
                    <w:left w:val="none" w:sz="0" w:space="0" w:color="auto"/>
                    <w:bottom w:val="none" w:sz="0" w:space="0" w:color="auto"/>
                    <w:right w:val="none" w:sz="0" w:space="0" w:color="auto"/>
                  </w:divBdr>
                  <w:divsChild>
                    <w:div w:id="28991499">
                      <w:marLeft w:val="0"/>
                      <w:marRight w:val="0"/>
                      <w:marTop w:val="0"/>
                      <w:marBottom w:val="0"/>
                      <w:divBdr>
                        <w:top w:val="none" w:sz="0" w:space="0" w:color="auto"/>
                        <w:left w:val="none" w:sz="0" w:space="0" w:color="auto"/>
                        <w:bottom w:val="none" w:sz="0" w:space="0" w:color="auto"/>
                        <w:right w:val="none" w:sz="0" w:space="0" w:color="auto"/>
                      </w:divBdr>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713698243">
                  <w:marLeft w:val="0"/>
                  <w:marRight w:val="30"/>
                  <w:marTop w:val="0"/>
                  <w:marBottom w:val="0"/>
                  <w:divBdr>
                    <w:top w:val="none" w:sz="0" w:space="0" w:color="auto"/>
                    <w:left w:val="none" w:sz="0" w:space="0" w:color="auto"/>
                    <w:bottom w:val="none" w:sz="0" w:space="0" w:color="auto"/>
                    <w:right w:val="none" w:sz="0" w:space="0" w:color="auto"/>
                  </w:divBdr>
                  <w:divsChild>
                    <w:div w:id="1134249973">
                      <w:marLeft w:val="0"/>
                      <w:marRight w:val="0"/>
                      <w:marTop w:val="0"/>
                      <w:marBottom w:val="0"/>
                      <w:divBdr>
                        <w:top w:val="none" w:sz="0" w:space="0" w:color="auto"/>
                        <w:left w:val="none" w:sz="0" w:space="0" w:color="auto"/>
                        <w:bottom w:val="none" w:sz="0" w:space="0" w:color="auto"/>
                        <w:right w:val="none" w:sz="0" w:space="0" w:color="auto"/>
                      </w:divBdr>
                    </w:div>
                  </w:divsChild>
                </w:div>
                <w:div w:id="713770303">
                  <w:marLeft w:val="0"/>
                  <w:marRight w:val="0"/>
                  <w:marTop w:val="0"/>
                  <w:marBottom w:val="0"/>
                  <w:divBdr>
                    <w:top w:val="none" w:sz="0" w:space="0" w:color="auto"/>
                    <w:left w:val="none" w:sz="0" w:space="0" w:color="auto"/>
                    <w:bottom w:val="none" w:sz="0" w:space="0" w:color="auto"/>
                    <w:right w:val="none" w:sz="0" w:space="0" w:color="auto"/>
                  </w:divBdr>
                </w:div>
                <w:div w:id="713818897">
                  <w:marLeft w:val="0"/>
                  <w:marRight w:val="0"/>
                  <w:marTop w:val="0"/>
                  <w:marBottom w:val="0"/>
                  <w:divBdr>
                    <w:top w:val="none" w:sz="0" w:space="0" w:color="auto"/>
                    <w:left w:val="none" w:sz="0" w:space="0" w:color="auto"/>
                    <w:bottom w:val="none" w:sz="0" w:space="0" w:color="auto"/>
                    <w:right w:val="none" w:sz="0" w:space="0" w:color="auto"/>
                  </w:divBdr>
                </w:div>
                <w:div w:id="714081040">
                  <w:marLeft w:val="0"/>
                  <w:marRight w:val="0"/>
                  <w:marTop w:val="0"/>
                  <w:marBottom w:val="0"/>
                  <w:divBdr>
                    <w:top w:val="none" w:sz="0" w:space="0" w:color="auto"/>
                    <w:left w:val="none" w:sz="0" w:space="0" w:color="auto"/>
                    <w:bottom w:val="none" w:sz="0" w:space="0" w:color="auto"/>
                    <w:right w:val="none" w:sz="0" w:space="0" w:color="auto"/>
                  </w:divBdr>
                </w:div>
                <w:div w:id="714089347">
                  <w:marLeft w:val="0"/>
                  <w:marRight w:val="0"/>
                  <w:marTop w:val="0"/>
                  <w:marBottom w:val="0"/>
                  <w:divBdr>
                    <w:top w:val="none" w:sz="0" w:space="0" w:color="auto"/>
                    <w:left w:val="none" w:sz="0" w:space="0" w:color="auto"/>
                    <w:bottom w:val="none" w:sz="0" w:space="0" w:color="auto"/>
                    <w:right w:val="none" w:sz="0" w:space="0" w:color="auto"/>
                  </w:divBdr>
                </w:div>
                <w:div w:id="714157533">
                  <w:marLeft w:val="0"/>
                  <w:marRight w:val="0"/>
                  <w:marTop w:val="0"/>
                  <w:marBottom w:val="105"/>
                  <w:divBdr>
                    <w:top w:val="none" w:sz="0" w:space="0" w:color="auto"/>
                    <w:left w:val="none" w:sz="0" w:space="0" w:color="auto"/>
                    <w:bottom w:val="none" w:sz="0" w:space="0" w:color="auto"/>
                    <w:right w:val="none" w:sz="0" w:space="0" w:color="auto"/>
                  </w:divBdr>
                </w:div>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714617819">
                  <w:marLeft w:val="0"/>
                  <w:marRight w:val="0"/>
                  <w:marTop w:val="0"/>
                  <w:marBottom w:val="0"/>
                  <w:divBdr>
                    <w:top w:val="none" w:sz="0" w:space="0" w:color="auto"/>
                    <w:left w:val="none" w:sz="0" w:space="0" w:color="auto"/>
                    <w:bottom w:val="none" w:sz="0" w:space="0" w:color="auto"/>
                    <w:right w:val="none" w:sz="0" w:space="0" w:color="auto"/>
                  </w:divBdr>
                </w:div>
                <w:div w:id="714699092">
                  <w:marLeft w:val="0"/>
                  <w:marRight w:val="0"/>
                  <w:marTop w:val="0"/>
                  <w:marBottom w:val="0"/>
                  <w:divBdr>
                    <w:top w:val="none" w:sz="0" w:space="0" w:color="auto"/>
                    <w:left w:val="none" w:sz="0" w:space="0" w:color="auto"/>
                    <w:bottom w:val="none" w:sz="0" w:space="0" w:color="auto"/>
                    <w:right w:val="none" w:sz="0" w:space="0" w:color="auto"/>
                  </w:divBdr>
                  <w:divsChild>
                    <w:div w:id="59985893">
                      <w:marLeft w:val="0"/>
                      <w:marRight w:val="0"/>
                      <w:marTop w:val="0"/>
                      <w:marBottom w:val="0"/>
                      <w:divBdr>
                        <w:top w:val="none" w:sz="0" w:space="0" w:color="auto"/>
                        <w:left w:val="none" w:sz="0" w:space="0" w:color="auto"/>
                        <w:bottom w:val="none" w:sz="0" w:space="0" w:color="auto"/>
                        <w:right w:val="none" w:sz="0" w:space="0" w:color="auto"/>
                      </w:divBdr>
                      <w:divsChild>
                        <w:div w:id="1515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2570">
                  <w:marLeft w:val="0"/>
                  <w:marRight w:val="0"/>
                  <w:marTop w:val="0"/>
                  <w:marBottom w:val="0"/>
                  <w:divBdr>
                    <w:top w:val="none" w:sz="0" w:space="0" w:color="auto"/>
                    <w:left w:val="none" w:sz="0" w:space="0" w:color="auto"/>
                    <w:bottom w:val="none" w:sz="0" w:space="0" w:color="auto"/>
                    <w:right w:val="none" w:sz="0" w:space="0" w:color="auto"/>
                  </w:divBdr>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715081315">
                  <w:marLeft w:val="0"/>
                  <w:marRight w:val="0"/>
                  <w:marTop w:val="0"/>
                  <w:marBottom w:val="0"/>
                  <w:divBdr>
                    <w:top w:val="none" w:sz="0" w:space="0" w:color="auto"/>
                    <w:left w:val="none" w:sz="0" w:space="0" w:color="auto"/>
                    <w:bottom w:val="none" w:sz="0" w:space="0" w:color="auto"/>
                    <w:right w:val="none" w:sz="0" w:space="0" w:color="auto"/>
                  </w:divBdr>
                  <w:divsChild>
                    <w:div w:id="349569422">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15396954">
                  <w:marLeft w:val="0"/>
                  <w:marRight w:val="0"/>
                  <w:marTop w:val="0"/>
                  <w:marBottom w:val="0"/>
                  <w:divBdr>
                    <w:top w:val="none" w:sz="0" w:space="0" w:color="auto"/>
                    <w:left w:val="none" w:sz="0" w:space="0" w:color="auto"/>
                    <w:bottom w:val="none" w:sz="0" w:space="0" w:color="auto"/>
                    <w:right w:val="none" w:sz="0" w:space="0" w:color="auto"/>
                  </w:divBdr>
                </w:div>
                <w:div w:id="715471822">
                  <w:marLeft w:val="0"/>
                  <w:marRight w:val="0"/>
                  <w:marTop w:val="0"/>
                  <w:marBottom w:val="0"/>
                  <w:divBdr>
                    <w:top w:val="none" w:sz="0" w:space="0" w:color="auto"/>
                    <w:left w:val="none" w:sz="0" w:space="0" w:color="auto"/>
                    <w:bottom w:val="none" w:sz="0" w:space="0" w:color="auto"/>
                    <w:right w:val="none" w:sz="0" w:space="0" w:color="auto"/>
                  </w:divBdr>
                </w:div>
                <w:div w:id="715549883">
                  <w:marLeft w:val="0"/>
                  <w:marRight w:val="0"/>
                  <w:marTop w:val="0"/>
                  <w:marBottom w:val="0"/>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sChild>
                </w:div>
                <w:div w:id="715736385">
                  <w:marLeft w:val="0"/>
                  <w:marRight w:val="30"/>
                  <w:marTop w:val="0"/>
                  <w:marBottom w:val="0"/>
                  <w:divBdr>
                    <w:top w:val="none" w:sz="0" w:space="0" w:color="auto"/>
                    <w:left w:val="none" w:sz="0" w:space="0" w:color="auto"/>
                    <w:bottom w:val="none" w:sz="0" w:space="0" w:color="auto"/>
                    <w:right w:val="none" w:sz="0" w:space="0" w:color="auto"/>
                  </w:divBdr>
                </w:div>
                <w:div w:id="716053108">
                  <w:marLeft w:val="0"/>
                  <w:marRight w:val="0"/>
                  <w:marTop w:val="0"/>
                  <w:marBottom w:val="0"/>
                  <w:divBdr>
                    <w:top w:val="none" w:sz="0" w:space="0" w:color="auto"/>
                    <w:left w:val="none" w:sz="0" w:space="0" w:color="auto"/>
                    <w:bottom w:val="none" w:sz="0" w:space="0" w:color="auto"/>
                    <w:right w:val="none" w:sz="0" w:space="0" w:color="auto"/>
                  </w:divBdr>
                  <w:divsChild>
                    <w:div w:id="500433177">
                      <w:marLeft w:val="0"/>
                      <w:marRight w:val="0"/>
                      <w:marTop w:val="0"/>
                      <w:marBottom w:val="0"/>
                      <w:divBdr>
                        <w:top w:val="none" w:sz="0" w:space="0" w:color="auto"/>
                        <w:left w:val="none" w:sz="0" w:space="0" w:color="auto"/>
                        <w:bottom w:val="none" w:sz="0" w:space="0" w:color="auto"/>
                        <w:right w:val="none" w:sz="0" w:space="0" w:color="auto"/>
                      </w:divBdr>
                    </w:div>
                  </w:divsChild>
                </w:div>
                <w:div w:id="716129450">
                  <w:marLeft w:val="0"/>
                  <w:marRight w:val="0"/>
                  <w:marTop w:val="0"/>
                  <w:marBottom w:val="0"/>
                  <w:divBdr>
                    <w:top w:val="none" w:sz="0" w:space="0" w:color="auto"/>
                    <w:left w:val="none" w:sz="0" w:space="0" w:color="auto"/>
                    <w:bottom w:val="none" w:sz="0" w:space="0" w:color="auto"/>
                    <w:right w:val="none" w:sz="0" w:space="0" w:color="auto"/>
                  </w:divBdr>
                  <w:divsChild>
                    <w:div w:id="237138886">
                      <w:marLeft w:val="0"/>
                      <w:marRight w:val="0"/>
                      <w:marTop w:val="0"/>
                      <w:marBottom w:val="0"/>
                      <w:divBdr>
                        <w:top w:val="none" w:sz="0" w:space="0" w:color="auto"/>
                        <w:left w:val="none" w:sz="0" w:space="0" w:color="auto"/>
                        <w:bottom w:val="none" w:sz="0" w:space="0" w:color="auto"/>
                        <w:right w:val="none" w:sz="0" w:space="0" w:color="auto"/>
                      </w:divBdr>
                      <w:divsChild>
                        <w:div w:id="1999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4836">
                  <w:marLeft w:val="0"/>
                  <w:marRight w:val="0"/>
                  <w:marTop w:val="0"/>
                  <w:marBottom w:val="0"/>
                  <w:divBdr>
                    <w:top w:val="none" w:sz="0" w:space="0" w:color="auto"/>
                    <w:left w:val="none" w:sz="0" w:space="0" w:color="auto"/>
                    <w:bottom w:val="none" w:sz="0" w:space="0" w:color="auto"/>
                    <w:right w:val="none" w:sz="0" w:space="0" w:color="auto"/>
                  </w:divBdr>
                </w:div>
                <w:div w:id="716321338">
                  <w:marLeft w:val="0"/>
                  <w:marRight w:val="0"/>
                  <w:marTop w:val="0"/>
                  <w:marBottom w:val="0"/>
                  <w:divBdr>
                    <w:top w:val="none" w:sz="0" w:space="0" w:color="auto"/>
                    <w:left w:val="none" w:sz="0" w:space="0" w:color="auto"/>
                    <w:bottom w:val="none" w:sz="0" w:space="0" w:color="auto"/>
                    <w:right w:val="none" w:sz="0" w:space="0" w:color="auto"/>
                  </w:divBdr>
                </w:div>
                <w:div w:id="716511922">
                  <w:marLeft w:val="0"/>
                  <w:marRight w:val="0"/>
                  <w:marTop w:val="0"/>
                  <w:marBottom w:val="0"/>
                  <w:divBdr>
                    <w:top w:val="none" w:sz="0" w:space="0" w:color="auto"/>
                    <w:left w:val="none" w:sz="0" w:space="0" w:color="auto"/>
                    <w:bottom w:val="none" w:sz="0" w:space="0" w:color="auto"/>
                    <w:right w:val="none" w:sz="0" w:space="0" w:color="auto"/>
                  </w:divBdr>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sChild>
                </w:div>
                <w:div w:id="716929198">
                  <w:marLeft w:val="0"/>
                  <w:marRight w:val="0"/>
                  <w:marTop w:val="240"/>
                  <w:marBottom w:val="240"/>
                  <w:divBdr>
                    <w:top w:val="none" w:sz="0" w:space="0" w:color="auto"/>
                    <w:left w:val="none" w:sz="0" w:space="0" w:color="auto"/>
                    <w:bottom w:val="none" w:sz="0" w:space="0" w:color="auto"/>
                    <w:right w:val="none" w:sz="0" w:space="0" w:color="auto"/>
                  </w:divBdr>
                  <w:divsChild>
                    <w:div w:id="178549173">
                      <w:marLeft w:val="0"/>
                      <w:marRight w:val="0"/>
                      <w:marTop w:val="0"/>
                      <w:marBottom w:val="0"/>
                      <w:divBdr>
                        <w:top w:val="none" w:sz="0" w:space="0" w:color="auto"/>
                        <w:left w:val="none" w:sz="0" w:space="0" w:color="auto"/>
                        <w:bottom w:val="none" w:sz="0" w:space="0" w:color="auto"/>
                        <w:right w:val="none" w:sz="0" w:space="0" w:color="auto"/>
                      </w:divBdr>
                      <w:divsChild>
                        <w:div w:id="250353903">
                          <w:marLeft w:val="0"/>
                          <w:marRight w:val="0"/>
                          <w:marTop w:val="0"/>
                          <w:marBottom w:val="0"/>
                          <w:divBdr>
                            <w:top w:val="none" w:sz="0" w:space="0" w:color="auto"/>
                            <w:left w:val="none" w:sz="0" w:space="0" w:color="auto"/>
                            <w:bottom w:val="none" w:sz="0" w:space="0" w:color="auto"/>
                            <w:right w:val="none" w:sz="0" w:space="0" w:color="auto"/>
                          </w:divBdr>
                          <w:divsChild>
                            <w:div w:id="9095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8257">
                  <w:marLeft w:val="0"/>
                  <w:marRight w:val="0"/>
                  <w:marTop w:val="0"/>
                  <w:marBottom w:val="0"/>
                  <w:divBdr>
                    <w:top w:val="none" w:sz="0" w:space="0" w:color="auto"/>
                    <w:left w:val="none" w:sz="0" w:space="0" w:color="auto"/>
                    <w:bottom w:val="none" w:sz="0" w:space="0" w:color="auto"/>
                    <w:right w:val="none" w:sz="0" w:space="0" w:color="auto"/>
                  </w:divBdr>
                </w:div>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
                  </w:divsChild>
                </w:div>
                <w:div w:id="717320837">
                  <w:marLeft w:val="0"/>
                  <w:marRight w:val="0"/>
                  <w:marTop w:val="0"/>
                  <w:marBottom w:val="0"/>
                  <w:divBdr>
                    <w:top w:val="none" w:sz="0" w:space="0" w:color="auto"/>
                    <w:left w:val="none" w:sz="0" w:space="0" w:color="auto"/>
                    <w:bottom w:val="none" w:sz="0" w:space="0" w:color="auto"/>
                    <w:right w:val="none" w:sz="0" w:space="0" w:color="auto"/>
                  </w:divBdr>
                  <w:divsChild>
                    <w:div w:id="989284091">
                      <w:marLeft w:val="0"/>
                      <w:marRight w:val="0"/>
                      <w:marTop w:val="0"/>
                      <w:marBottom w:val="0"/>
                      <w:divBdr>
                        <w:top w:val="none" w:sz="0" w:space="0" w:color="auto"/>
                        <w:left w:val="none" w:sz="0" w:space="0" w:color="auto"/>
                        <w:bottom w:val="none" w:sz="0" w:space="0" w:color="auto"/>
                        <w:right w:val="none" w:sz="0" w:space="0" w:color="auto"/>
                      </w:divBdr>
                    </w:div>
                  </w:divsChild>
                </w:div>
                <w:div w:id="717436961">
                  <w:marLeft w:val="0"/>
                  <w:marRight w:val="0"/>
                  <w:marTop w:val="0"/>
                  <w:marBottom w:val="0"/>
                  <w:divBdr>
                    <w:top w:val="none" w:sz="0" w:space="0" w:color="auto"/>
                    <w:left w:val="none" w:sz="0" w:space="0" w:color="auto"/>
                    <w:bottom w:val="none" w:sz="0" w:space="0" w:color="auto"/>
                    <w:right w:val="none" w:sz="0" w:space="0" w:color="auto"/>
                  </w:divBdr>
                  <w:divsChild>
                    <w:div w:id="632098371">
                      <w:marLeft w:val="0"/>
                      <w:marRight w:val="0"/>
                      <w:marTop w:val="0"/>
                      <w:marBottom w:val="0"/>
                      <w:divBdr>
                        <w:top w:val="none" w:sz="0" w:space="0" w:color="auto"/>
                        <w:left w:val="none" w:sz="0" w:space="0" w:color="auto"/>
                        <w:bottom w:val="none" w:sz="0" w:space="0" w:color="auto"/>
                        <w:right w:val="none" w:sz="0" w:space="0" w:color="auto"/>
                      </w:divBdr>
                    </w:div>
                  </w:divsChild>
                </w:div>
                <w:div w:id="717507265">
                  <w:marLeft w:val="0"/>
                  <w:marRight w:val="0"/>
                  <w:marTop w:val="0"/>
                  <w:marBottom w:val="0"/>
                  <w:divBdr>
                    <w:top w:val="none" w:sz="0" w:space="0" w:color="auto"/>
                    <w:left w:val="none" w:sz="0" w:space="0" w:color="auto"/>
                    <w:bottom w:val="none" w:sz="0" w:space="0" w:color="auto"/>
                    <w:right w:val="none" w:sz="0" w:space="0" w:color="auto"/>
                  </w:divBdr>
                </w:div>
                <w:div w:id="717585062">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300"/>
                      <w:marBottom w:val="300"/>
                      <w:divBdr>
                        <w:top w:val="none" w:sz="0" w:space="0" w:color="auto"/>
                        <w:left w:val="none" w:sz="0" w:space="0" w:color="auto"/>
                        <w:bottom w:val="none" w:sz="0" w:space="0" w:color="auto"/>
                        <w:right w:val="none" w:sz="0" w:space="0" w:color="auto"/>
                      </w:divBdr>
                      <w:divsChild>
                        <w:div w:id="783572385">
                          <w:marLeft w:val="0"/>
                          <w:marRight w:val="0"/>
                          <w:marTop w:val="0"/>
                          <w:marBottom w:val="0"/>
                          <w:divBdr>
                            <w:top w:val="none" w:sz="0" w:space="0" w:color="auto"/>
                            <w:left w:val="none" w:sz="0" w:space="0" w:color="auto"/>
                            <w:bottom w:val="none" w:sz="0" w:space="0" w:color="auto"/>
                            <w:right w:val="none" w:sz="0" w:space="0" w:color="auto"/>
                          </w:divBdr>
                          <w:divsChild>
                            <w:div w:id="533621125">
                              <w:marLeft w:val="0"/>
                              <w:marRight w:val="0"/>
                              <w:marTop w:val="0"/>
                              <w:marBottom w:val="0"/>
                              <w:divBdr>
                                <w:top w:val="none" w:sz="0" w:space="0" w:color="auto"/>
                                <w:left w:val="none" w:sz="0" w:space="0" w:color="auto"/>
                                <w:bottom w:val="none" w:sz="0" w:space="0" w:color="auto"/>
                                <w:right w:val="none" w:sz="0" w:space="0" w:color="auto"/>
                              </w:divBdr>
                              <w:divsChild>
                                <w:div w:id="4233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7899">
                          <w:marLeft w:val="0"/>
                          <w:marRight w:val="0"/>
                          <w:marTop w:val="180"/>
                          <w:marBottom w:val="0"/>
                          <w:divBdr>
                            <w:top w:val="none" w:sz="0" w:space="0" w:color="auto"/>
                            <w:left w:val="none" w:sz="0" w:space="0" w:color="auto"/>
                            <w:bottom w:val="none" w:sz="0" w:space="0" w:color="auto"/>
                            <w:right w:val="none" w:sz="0" w:space="0" w:color="auto"/>
                          </w:divBdr>
                          <w:divsChild>
                            <w:div w:id="4391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17488">
                      <w:marLeft w:val="0"/>
                      <w:marRight w:val="0"/>
                      <w:marTop w:val="300"/>
                      <w:marBottom w:val="300"/>
                      <w:divBdr>
                        <w:top w:val="none" w:sz="0" w:space="0" w:color="auto"/>
                        <w:left w:val="none" w:sz="0" w:space="0" w:color="auto"/>
                        <w:bottom w:val="none" w:sz="0" w:space="0" w:color="auto"/>
                        <w:right w:val="none" w:sz="0" w:space="0" w:color="auto"/>
                      </w:divBdr>
                      <w:divsChild>
                        <w:div w:id="54862508">
                          <w:marLeft w:val="0"/>
                          <w:marRight w:val="0"/>
                          <w:marTop w:val="0"/>
                          <w:marBottom w:val="0"/>
                          <w:divBdr>
                            <w:top w:val="none" w:sz="0" w:space="0" w:color="auto"/>
                            <w:left w:val="none" w:sz="0" w:space="0" w:color="auto"/>
                            <w:bottom w:val="none" w:sz="0" w:space="0" w:color="auto"/>
                            <w:right w:val="none" w:sz="0" w:space="0" w:color="auto"/>
                          </w:divBdr>
                        </w:div>
                        <w:div w:id="405735148">
                          <w:marLeft w:val="0"/>
                          <w:marRight w:val="0"/>
                          <w:marTop w:val="180"/>
                          <w:marBottom w:val="0"/>
                          <w:divBdr>
                            <w:top w:val="none" w:sz="0" w:space="0" w:color="auto"/>
                            <w:left w:val="none" w:sz="0" w:space="0" w:color="auto"/>
                            <w:bottom w:val="none" w:sz="0" w:space="0" w:color="auto"/>
                            <w:right w:val="none" w:sz="0" w:space="0" w:color="auto"/>
                          </w:divBdr>
                          <w:divsChild>
                            <w:div w:id="889732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8604657">
                      <w:marLeft w:val="0"/>
                      <w:marRight w:val="0"/>
                      <w:marTop w:val="300"/>
                      <w:marBottom w:val="300"/>
                      <w:divBdr>
                        <w:top w:val="none" w:sz="0" w:space="0" w:color="auto"/>
                        <w:left w:val="none" w:sz="0" w:space="0" w:color="auto"/>
                        <w:bottom w:val="none" w:sz="0" w:space="0" w:color="auto"/>
                        <w:right w:val="none" w:sz="0" w:space="0" w:color="auto"/>
                      </w:divBdr>
                      <w:divsChild>
                        <w:div w:id="756710318">
                          <w:marLeft w:val="0"/>
                          <w:marRight w:val="0"/>
                          <w:marTop w:val="0"/>
                          <w:marBottom w:val="0"/>
                          <w:divBdr>
                            <w:top w:val="none" w:sz="0" w:space="0" w:color="auto"/>
                            <w:left w:val="none" w:sz="0" w:space="0" w:color="auto"/>
                            <w:bottom w:val="none" w:sz="0" w:space="0" w:color="auto"/>
                            <w:right w:val="none" w:sz="0" w:space="0" w:color="auto"/>
                          </w:divBdr>
                          <w:divsChild>
                            <w:div w:id="972521195">
                              <w:marLeft w:val="0"/>
                              <w:marRight w:val="0"/>
                              <w:marTop w:val="0"/>
                              <w:marBottom w:val="0"/>
                              <w:divBdr>
                                <w:top w:val="none" w:sz="0" w:space="0" w:color="auto"/>
                                <w:left w:val="none" w:sz="0" w:space="0" w:color="auto"/>
                                <w:bottom w:val="none" w:sz="0" w:space="0" w:color="auto"/>
                                <w:right w:val="none" w:sz="0" w:space="0" w:color="auto"/>
                              </w:divBdr>
                              <w:divsChild>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5822">
                          <w:marLeft w:val="0"/>
                          <w:marRight w:val="0"/>
                          <w:marTop w:val="180"/>
                          <w:marBottom w:val="0"/>
                          <w:divBdr>
                            <w:top w:val="none" w:sz="0" w:space="0" w:color="auto"/>
                            <w:left w:val="none" w:sz="0" w:space="0" w:color="auto"/>
                            <w:bottom w:val="none" w:sz="0" w:space="0" w:color="auto"/>
                            <w:right w:val="none" w:sz="0" w:space="0" w:color="auto"/>
                          </w:divBdr>
                        </w:div>
                      </w:divsChild>
                    </w:div>
                    <w:div w:id="795442169">
                      <w:marLeft w:val="0"/>
                      <w:marRight w:val="0"/>
                      <w:marTop w:val="0"/>
                      <w:marBottom w:val="0"/>
                      <w:divBdr>
                        <w:top w:val="none" w:sz="0" w:space="0" w:color="auto"/>
                        <w:left w:val="none" w:sz="0" w:space="0" w:color="auto"/>
                        <w:bottom w:val="none" w:sz="0" w:space="0" w:color="auto"/>
                        <w:right w:val="none" w:sz="0" w:space="0" w:color="auto"/>
                      </w:divBdr>
                    </w:div>
                    <w:div w:id="848179218">
                      <w:marLeft w:val="0"/>
                      <w:marRight w:val="0"/>
                      <w:marTop w:val="0"/>
                      <w:marBottom w:val="0"/>
                      <w:divBdr>
                        <w:top w:val="none" w:sz="0" w:space="0" w:color="auto"/>
                        <w:left w:val="none" w:sz="0" w:space="0" w:color="auto"/>
                        <w:bottom w:val="none" w:sz="0" w:space="0" w:color="auto"/>
                        <w:right w:val="none" w:sz="0" w:space="0" w:color="auto"/>
                      </w:divBdr>
                      <w:divsChild>
                        <w:div w:id="492137654">
                          <w:marLeft w:val="0"/>
                          <w:marRight w:val="0"/>
                          <w:marTop w:val="0"/>
                          <w:marBottom w:val="0"/>
                          <w:divBdr>
                            <w:top w:val="none" w:sz="0" w:space="0" w:color="auto"/>
                            <w:left w:val="none" w:sz="0" w:space="0" w:color="auto"/>
                            <w:bottom w:val="none" w:sz="0" w:space="0" w:color="auto"/>
                            <w:right w:val="none" w:sz="0" w:space="0" w:color="auto"/>
                          </w:divBdr>
                          <w:divsChild>
                            <w:div w:id="670909449">
                              <w:marLeft w:val="0"/>
                              <w:marRight w:val="0"/>
                              <w:marTop w:val="0"/>
                              <w:marBottom w:val="0"/>
                              <w:divBdr>
                                <w:top w:val="none" w:sz="0" w:space="0" w:color="auto"/>
                                <w:left w:val="none" w:sz="0" w:space="0" w:color="auto"/>
                                <w:bottom w:val="none" w:sz="0" w:space="0" w:color="auto"/>
                                <w:right w:val="none" w:sz="0" w:space="0" w:color="auto"/>
                              </w:divBdr>
                              <w:divsChild>
                                <w:div w:id="351302158">
                                  <w:marLeft w:val="0"/>
                                  <w:marRight w:val="30"/>
                                  <w:marTop w:val="0"/>
                                  <w:marBottom w:val="0"/>
                                  <w:divBdr>
                                    <w:top w:val="none" w:sz="0" w:space="0" w:color="auto"/>
                                    <w:left w:val="none" w:sz="0" w:space="0" w:color="auto"/>
                                    <w:bottom w:val="none" w:sz="0" w:space="0" w:color="auto"/>
                                    <w:right w:val="none" w:sz="0" w:space="0" w:color="auto"/>
                                  </w:divBdr>
                                  <w:divsChild>
                                    <w:div w:id="252596080">
                                      <w:marLeft w:val="0"/>
                                      <w:marRight w:val="0"/>
                                      <w:marTop w:val="0"/>
                                      <w:marBottom w:val="0"/>
                                      <w:divBdr>
                                        <w:top w:val="none" w:sz="0" w:space="0" w:color="auto"/>
                                        <w:left w:val="none" w:sz="0" w:space="0" w:color="auto"/>
                                        <w:bottom w:val="none" w:sz="0" w:space="0" w:color="auto"/>
                                        <w:right w:val="none" w:sz="0" w:space="0" w:color="auto"/>
                                      </w:divBdr>
                                    </w:div>
                                  </w:divsChild>
                                </w:div>
                                <w:div w:id="356006988">
                                  <w:marLeft w:val="0"/>
                                  <w:marRight w:val="30"/>
                                  <w:marTop w:val="0"/>
                                  <w:marBottom w:val="0"/>
                                  <w:divBdr>
                                    <w:top w:val="none" w:sz="0" w:space="0" w:color="auto"/>
                                    <w:left w:val="none" w:sz="0" w:space="0" w:color="auto"/>
                                    <w:bottom w:val="none" w:sz="0" w:space="0" w:color="auto"/>
                                    <w:right w:val="none" w:sz="0" w:space="0" w:color="auto"/>
                                  </w:divBdr>
                                </w:div>
                                <w:div w:id="444736130">
                                  <w:marLeft w:val="0"/>
                                  <w:marRight w:val="30"/>
                                  <w:marTop w:val="0"/>
                                  <w:marBottom w:val="0"/>
                                  <w:divBdr>
                                    <w:top w:val="none" w:sz="0" w:space="0" w:color="auto"/>
                                    <w:left w:val="none" w:sz="0" w:space="0" w:color="auto"/>
                                    <w:bottom w:val="none" w:sz="0" w:space="0" w:color="auto"/>
                                    <w:right w:val="none" w:sz="0" w:space="0" w:color="auto"/>
                                  </w:divBdr>
                                </w:div>
                                <w:div w:id="510067143">
                                  <w:marLeft w:val="0"/>
                                  <w:marRight w:val="30"/>
                                  <w:marTop w:val="0"/>
                                  <w:marBottom w:val="0"/>
                                  <w:divBdr>
                                    <w:top w:val="none" w:sz="0" w:space="0" w:color="auto"/>
                                    <w:left w:val="none" w:sz="0" w:space="0" w:color="auto"/>
                                    <w:bottom w:val="none" w:sz="0" w:space="0" w:color="auto"/>
                                    <w:right w:val="none" w:sz="0" w:space="0" w:color="auto"/>
                                  </w:divBdr>
                                  <w:divsChild>
                                    <w:div w:id="828323050">
                                      <w:marLeft w:val="0"/>
                                      <w:marRight w:val="0"/>
                                      <w:marTop w:val="0"/>
                                      <w:marBottom w:val="0"/>
                                      <w:divBdr>
                                        <w:top w:val="none" w:sz="0" w:space="0" w:color="auto"/>
                                        <w:left w:val="none" w:sz="0" w:space="0" w:color="auto"/>
                                        <w:bottom w:val="none" w:sz="0" w:space="0" w:color="auto"/>
                                        <w:right w:val="none" w:sz="0" w:space="0" w:color="auto"/>
                                      </w:divBdr>
                                    </w:div>
                                  </w:divsChild>
                                </w:div>
                                <w:div w:id="524245715">
                                  <w:marLeft w:val="0"/>
                                  <w:marRight w:val="30"/>
                                  <w:marTop w:val="0"/>
                                  <w:marBottom w:val="0"/>
                                  <w:divBdr>
                                    <w:top w:val="none" w:sz="0" w:space="0" w:color="auto"/>
                                    <w:left w:val="none" w:sz="0" w:space="0" w:color="auto"/>
                                    <w:bottom w:val="none" w:sz="0" w:space="0" w:color="auto"/>
                                    <w:right w:val="none" w:sz="0" w:space="0" w:color="auto"/>
                                  </w:divBdr>
                                  <w:divsChild>
                                    <w:div w:id="1175998720">
                                      <w:marLeft w:val="0"/>
                                      <w:marRight w:val="0"/>
                                      <w:marTop w:val="0"/>
                                      <w:marBottom w:val="0"/>
                                      <w:divBdr>
                                        <w:top w:val="none" w:sz="0" w:space="0" w:color="auto"/>
                                        <w:left w:val="none" w:sz="0" w:space="0" w:color="auto"/>
                                        <w:bottom w:val="none" w:sz="0" w:space="0" w:color="auto"/>
                                        <w:right w:val="none" w:sz="0" w:space="0" w:color="auto"/>
                                      </w:divBdr>
                                    </w:div>
                                  </w:divsChild>
                                </w:div>
                                <w:div w:id="813107572">
                                  <w:marLeft w:val="0"/>
                                  <w:marRight w:val="30"/>
                                  <w:marTop w:val="0"/>
                                  <w:marBottom w:val="0"/>
                                  <w:divBdr>
                                    <w:top w:val="none" w:sz="0" w:space="0" w:color="auto"/>
                                    <w:left w:val="none" w:sz="0" w:space="0" w:color="auto"/>
                                    <w:bottom w:val="none" w:sz="0" w:space="0" w:color="auto"/>
                                    <w:right w:val="none" w:sz="0" w:space="0" w:color="auto"/>
                                  </w:divBdr>
                                  <w:divsChild>
                                    <w:div w:id="438645755">
                                      <w:marLeft w:val="0"/>
                                      <w:marRight w:val="0"/>
                                      <w:marTop w:val="0"/>
                                      <w:marBottom w:val="0"/>
                                      <w:divBdr>
                                        <w:top w:val="none" w:sz="0" w:space="0" w:color="auto"/>
                                        <w:left w:val="none" w:sz="0" w:space="0" w:color="auto"/>
                                        <w:bottom w:val="none" w:sz="0" w:space="0" w:color="auto"/>
                                        <w:right w:val="none" w:sz="0" w:space="0" w:color="auto"/>
                                      </w:divBdr>
                                    </w:div>
                                  </w:divsChild>
                                </w:div>
                                <w:div w:id="816603487">
                                  <w:marLeft w:val="0"/>
                                  <w:marRight w:val="30"/>
                                  <w:marTop w:val="0"/>
                                  <w:marBottom w:val="0"/>
                                  <w:divBdr>
                                    <w:top w:val="none" w:sz="0" w:space="0" w:color="auto"/>
                                    <w:left w:val="none" w:sz="0" w:space="0" w:color="auto"/>
                                    <w:bottom w:val="none" w:sz="0" w:space="0" w:color="auto"/>
                                    <w:right w:val="none" w:sz="0" w:space="0" w:color="auto"/>
                                  </w:divBdr>
                                </w:div>
                                <w:div w:id="831483125">
                                  <w:marLeft w:val="0"/>
                                  <w:marRight w:val="30"/>
                                  <w:marTop w:val="0"/>
                                  <w:marBottom w:val="0"/>
                                  <w:divBdr>
                                    <w:top w:val="none" w:sz="0" w:space="0" w:color="auto"/>
                                    <w:left w:val="none" w:sz="0" w:space="0" w:color="auto"/>
                                    <w:bottom w:val="none" w:sz="0" w:space="0" w:color="auto"/>
                                    <w:right w:val="none" w:sz="0" w:space="0" w:color="auto"/>
                                  </w:divBdr>
                                </w:div>
                                <w:div w:id="839349147">
                                  <w:marLeft w:val="0"/>
                                  <w:marRight w:val="30"/>
                                  <w:marTop w:val="0"/>
                                  <w:marBottom w:val="0"/>
                                  <w:divBdr>
                                    <w:top w:val="none" w:sz="0" w:space="0" w:color="auto"/>
                                    <w:left w:val="none" w:sz="0" w:space="0" w:color="auto"/>
                                    <w:bottom w:val="none" w:sz="0" w:space="0" w:color="auto"/>
                                    <w:right w:val="none" w:sz="0" w:space="0" w:color="auto"/>
                                  </w:divBdr>
                                </w:div>
                                <w:div w:id="919604495">
                                  <w:marLeft w:val="0"/>
                                  <w:marRight w:val="30"/>
                                  <w:marTop w:val="0"/>
                                  <w:marBottom w:val="0"/>
                                  <w:divBdr>
                                    <w:top w:val="none" w:sz="0" w:space="0" w:color="auto"/>
                                    <w:left w:val="none" w:sz="0" w:space="0" w:color="auto"/>
                                    <w:bottom w:val="none" w:sz="0" w:space="0" w:color="auto"/>
                                    <w:right w:val="none" w:sz="0" w:space="0" w:color="auto"/>
                                  </w:divBdr>
                                  <w:divsChild>
                                    <w:div w:id="568345392">
                                      <w:marLeft w:val="0"/>
                                      <w:marRight w:val="0"/>
                                      <w:marTop w:val="0"/>
                                      <w:marBottom w:val="0"/>
                                      <w:divBdr>
                                        <w:top w:val="none" w:sz="0" w:space="0" w:color="auto"/>
                                        <w:left w:val="none" w:sz="0" w:space="0" w:color="auto"/>
                                        <w:bottom w:val="none" w:sz="0" w:space="0" w:color="auto"/>
                                        <w:right w:val="none" w:sz="0" w:space="0" w:color="auto"/>
                                      </w:divBdr>
                                    </w:div>
                                  </w:divsChild>
                                </w:div>
                                <w:div w:id="1031882301">
                                  <w:marLeft w:val="0"/>
                                  <w:marRight w:val="30"/>
                                  <w:marTop w:val="0"/>
                                  <w:marBottom w:val="0"/>
                                  <w:divBdr>
                                    <w:top w:val="none" w:sz="0" w:space="0" w:color="auto"/>
                                    <w:left w:val="none" w:sz="0" w:space="0" w:color="auto"/>
                                    <w:bottom w:val="none" w:sz="0" w:space="0" w:color="auto"/>
                                    <w:right w:val="none" w:sz="0" w:space="0" w:color="auto"/>
                                  </w:divBdr>
                                  <w:divsChild>
                                    <w:div w:id="692654456">
                                      <w:marLeft w:val="0"/>
                                      <w:marRight w:val="0"/>
                                      <w:marTop w:val="0"/>
                                      <w:marBottom w:val="0"/>
                                      <w:divBdr>
                                        <w:top w:val="none" w:sz="0" w:space="0" w:color="auto"/>
                                        <w:left w:val="none" w:sz="0" w:space="0" w:color="auto"/>
                                        <w:bottom w:val="none" w:sz="0" w:space="0" w:color="auto"/>
                                        <w:right w:val="none" w:sz="0" w:space="0" w:color="auto"/>
                                      </w:divBdr>
                                    </w:div>
                                  </w:divsChild>
                                </w:div>
                                <w:div w:id="13034619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868956646">
                      <w:marLeft w:val="0"/>
                      <w:marRight w:val="0"/>
                      <w:marTop w:val="0"/>
                      <w:marBottom w:val="0"/>
                      <w:divBdr>
                        <w:top w:val="none" w:sz="0" w:space="0" w:color="auto"/>
                        <w:left w:val="none" w:sz="0" w:space="0" w:color="auto"/>
                        <w:bottom w:val="none" w:sz="0" w:space="0" w:color="auto"/>
                        <w:right w:val="none" w:sz="0" w:space="0" w:color="auto"/>
                      </w:divBdr>
                      <w:divsChild>
                        <w:div w:id="149566419">
                          <w:marLeft w:val="0"/>
                          <w:marRight w:val="540"/>
                          <w:marTop w:val="0"/>
                          <w:marBottom w:val="300"/>
                          <w:divBdr>
                            <w:top w:val="none" w:sz="0" w:space="0" w:color="auto"/>
                            <w:left w:val="none" w:sz="0" w:space="0" w:color="auto"/>
                            <w:bottom w:val="none" w:sz="0" w:space="0" w:color="auto"/>
                            <w:right w:val="none" w:sz="0" w:space="0" w:color="auto"/>
                          </w:divBdr>
                          <w:divsChild>
                            <w:div w:id="898325744">
                              <w:marLeft w:val="0"/>
                              <w:marRight w:val="0"/>
                              <w:marTop w:val="0"/>
                              <w:marBottom w:val="0"/>
                              <w:divBdr>
                                <w:top w:val="none" w:sz="0" w:space="0" w:color="auto"/>
                                <w:left w:val="none" w:sz="0" w:space="0" w:color="auto"/>
                                <w:bottom w:val="none" w:sz="0" w:space="0" w:color="auto"/>
                                <w:right w:val="none" w:sz="0" w:space="0" w:color="auto"/>
                              </w:divBdr>
                              <w:divsChild>
                                <w:div w:id="203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629191">
                  <w:marLeft w:val="0"/>
                  <w:marRight w:val="0"/>
                  <w:marTop w:val="0"/>
                  <w:marBottom w:val="0"/>
                  <w:divBdr>
                    <w:top w:val="none" w:sz="0" w:space="0" w:color="auto"/>
                    <w:left w:val="none" w:sz="0" w:space="0" w:color="auto"/>
                    <w:bottom w:val="none" w:sz="0" w:space="0" w:color="auto"/>
                    <w:right w:val="none" w:sz="0" w:space="0" w:color="auto"/>
                  </w:divBdr>
                  <w:divsChild>
                    <w:div w:id="1140340454">
                      <w:marLeft w:val="0"/>
                      <w:marRight w:val="0"/>
                      <w:marTop w:val="0"/>
                      <w:marBottom w:val="0"/>
                      <w:divBdr>
                        <w:top w:val="none" w:sz="0" w:space="0" w:color="auto"/>
                        <w:left w:val="none" w:sz="0" w:space="0" w:color="auto"/>
                        <w:bottom w:val="none" w:sz="0" w:space="0" w:color="auto"/>
                        <w:right w:val="none" w:sz="0" w:space="0" w:color="auto"/>
                      </w:divBdr>
                    </w:div>
                  </w:divsChild>
                </w:div>
                <w:div w:id="717634387">
                  <w:marLeft w:val="0"/>
                  <w:marRight w:val="450"/>
                  <w:marTop w:val="0"/>
                  <w:marBottom w:val="30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718239612">
                  <w:marLeft w:val="0"/>
                  <w:marRight w:val="0"/>
                  <w:marTop w:val="0"/>
                  <w:marBottom w:val="0"/>
                  <w:divBdr>
                    <w:top w:val="none" w:sz="0" w:space="0" w:color="auto"/>
                    <w:left w:val="none" w:sz="0" w:space="0" w:color="auto"/>
                    <w:bottom w:val="none" w:sz="0" w:space="0" w:color="auto"/>
                    <w:right w:val="none" w:sz="0" w:space="0" w:color="auto"/>
                  </w:divBdr>
                </w:div>
                <w:div w:id="718286979">
                  <w:marLeft w:val="0"/>
                  <w:marRight w:val="0"/>
                  <w:marTop w:val="375"/>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
                <w:div w:id="718555327">
                  <w:marLeft w:val="0"/>
                  <w:marRight w:val="0"/>
                  <w:marTop w:val="0"/>
                  <w:marBottom w:val="0"/>
                  <w:divBdr>
                    <w:top w:val="none" w:sz="0" w:space="0" w:color="auto"/>
                    <w:left w:val="none" w:sz="0" w:space="0" w:color="auto"/>
                    <w:bottom w:val="none" w:sz="0" w:space="0" w:color="auto"/>
                    <w:right w:val="none" w:sz="0" w:space="0" w:color="auto"/>
                  </w:divBdr>
                </w:div>
                <w:div w:id="718744155">
                  <w:marLeft w:val="0"/>
                  <w:marRight w:val="0"/>
                  <w:marTop w:val="0"/>
                  <w:marBottom w:val="0"/>
                  <w:divBdr>
                    <w:top w:val="none" w:sz="0" w:space="0" w:color="auto"/>
                    <w:left w:val="none" w:sz="0" w:space="0" w:color="auto"/>
                    <w:bottom w:val="none" w:sz="0" w:space="0" w:color="auto"/>
                    <w:right w:val="none" w:sz="0" w:space="0" w:color="auto"/>
                  </w:divBdr>
                </w:div>
                <w:div w:id="718826336">
                  <w:marLeft w:val="0"/>
                  <w:marRight w:val="0"/>
                  <w:marTop w:val="0"/>
                  <w:marBottom w:val="0"/>
                  <w:divBdr>
                    <w:top w:val="none" w:sz="0" w:space="0" w:color="auto"/>
                    <w:left w:val="none" w:sz="0" w:space="0" w:color="auto"/>
                    <w:bottom w:val="none" w:sz="0" w:space="0" w:color="auto"/>
                    <w:right w:val="none" w:sz="0" w:space="0" w:color="auto"/>
                  </w:divBdr>
                </w:div>
                <w:div w:id="718864717">
                  <w:marLeft w:val="0"/>
                  <w:marRight w:val="0"/>
                  <w:marTop w:val="0"/>
                  <w:marBottom w:val="0"/>
                  <w:divBdr>
                    <w:top w:val="none" w:sz="0" w:space="0" w:color="auto"/>
                    <w:left w:val="none" w:sz="0" w:space="0" w:color="auto"/>
                    <w:bottom w:val="none" w:sz="0" w:space="0" w:color="auto"/>
                    <w:right w:val="none" w:sz="0" w:space="0" w:color="auto"/>
                  </w:divBdr>
                </w:div>
                <w:div w:id="718896682">
                  <w:marLeft w:val="0"/>
                  <w:marRight w:val="0"/>
                  <w:marTop w:val="225"/>
                  <w:marBottom w:val="0"/>
                  <w:divBdr>
                    <w:top w:val="none" w:sz="0" w:space="0" w:color="auto"/>
                    <w:left w:val="none" w:sz="0" w:space="0" w:color="auto"/>
                    <w:bottom w:val="none" w:sz="0" w:space="0" w:color="auto"/>
                    <w:right w:val="none" w:sz="0" w:space="0" w:color="auto"/>
                  </w:divBdr>
                </w:div>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sChild>
                </w:div>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 w:id="719206880">
                  <w:marLeft w:val="0"/>
                  <w:marRight w:val="0"/>
                  <w:marTop w:val="0"/>
                  <w:marBottom w:val="0"/>
                  <w:divBdr>
                    <w:top w:val="none" w:sz="0" w:space="0" w:color="auto"/>
                    <w:left w:val="none" w:sz="0" w:space="0" w:color="auto"/>
                    <w:bottom w:val="none" w:sz="0" w:space="0" w:color="auto"/>
                    <w:right w:val="none" w:sz="0" w:space="0" w:color="auto"/>
                  </w:divBdr>
                  <w:divsChild>
                    <w:div w:id="349642632">
                      <w:marLeft w:val="0"/>
                      <w:marRight w:val="0"/>
                      <w:marTop w:val="0"/>
                      <w:marBottom w:val="0"/>
                      <w:divBdr>
                        <w:top w:val="none" w:sz="0" w:space="0" w:color="auto"/>
                        <w:left w:val="none" w:sz="0" w:space="0" w:color="auto"/>
                        <w:bottom w:val="none" w:sz="0" w:space="0" w:color="auto"/>
                        <w:right w:val="none" w:sz="0" w:space="0" w:color="auto"/>
                      </w:divBdr>
                    </w:div>
                  </w:divsChild>
                </w:div>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sChild>
                </w:div>
                <w:div w:id="719551390">
                  <w:marLeft w:val="0"/>
                  <w:marRight w:val="30"/>
                  <w:marTop w:val="0"/>
                  <w:marBottom w:val="0"/>
                  <w:divBdr>
                    <w:top w:val="none" w:sz="0" w:space="0" w:color="auto"/>
                    <w:left w:val="none" w:sz="0" w:space="0" w:color="auto"/>
                    <w:bottom w:val="none" w:sz="0" w:space="0" w:color="auto"/>
                    <w:right w:val="none" w:sz="0" w:space="0" w:color="auto"/>
                  </w:divBdr>
                </w:div>
                <w:div w:id="719671505">
                  <w:marLeft w:val="0"/>
                  <w:marRight w:val="0"/>
                  <w:marTop w:val="0"/>
                  <w:marBottom w:val="0"/>
                  <w:divBdr>
                    <w:top w:val="none" w:sz="0" w:space="0" w:color="auto"/>
                    <w:left w:val="none" w:sz="0" w:space="0" w:color="auto"/>
                    <w:bottom w:val="none" w:sz="0" w:space="0" w:color="auto"/>
                    <w:right w:val="none" w:sz="0" w:space="0" w:color="auto"/>
                  </w:divBdr>
                </w:div>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0594693">
                  <w:marLeft w:val="0"/>
                  <w:marRight w:val="0"/>
                  <w:marTop w:val="0"/>
                  <w:marBottom w:val="0"/>
                  <w:divBdr>
                    <w:top w:val="none" w:sz="0" w:space="0" w:color="auto"/>
                    <w:left w:val="none" w:sz="0" w:space="0" w:color="auto"/>
                    <w:bottom w:val="none" w:sz="0" w:space="0" w:color="auto"/>
                    <w:right w:val="none" w:sz="0" w:space="0" w:color="auto"/>
                  </w:divBdr>
                </w:div>
                <w:div w:id="720594787">
                  <w:marLeft w:val="0"/>
                  <w:marRight w:val="0"/>
                  <w:marTop w:val="0"/>
                  <w:marBottom w:val="0"/>
                  <w:divBdr>
                    <w:top w:val="none" w:sz="0" w:space="0" w:color="auto"/>
                    <w:left w:val="none" w:sz="0" w:space="0" w:color="auto"/>
                    <w:bottom w:val="none" w:sz="0" w:space="0" w:color="auto"/>
                    <w:right w:val="none" w:sz="0" w:space="0" w:color="auto"/>
                  </w:divBdr>
                </w:div>
                <w:div w:id="720830770">
                  <w:marLeft w:val="0"/>
                  <w:marRight w:val="0"/>
                  <w:marTop w:val="0"/>
                  <w:marBottom w:val="0"/>
                  <w:divBdr>
                    <w:top w:val="none" w:sz="0" w:space="0" w:color="auto"/>
                    <w:left w:val="none" w:sz="0" w:space="0" w:color="auto"/>
                    <w:bottom w:val="none" w:sz="0" w:space="0" w:color="auto"/>
                    <w:right w:val="none" w:sz="0" w:space="0" w:color="auto"/>
                  </w:divBdr>
                  <w:divsChild>
                    <w:div w:id="285235561">
                      <w:marLeft w:val="0"/>
                      <w:marRight w:val="0"/>
                      <w:marTop w:val="0"/>
                      <w:marBottom w:val="0"/>
                      <w:divBdr>
                        <w:top w:val="none" w:sz="0" w:space="0" w:color="auto"/>
                        <w:left w:val="none" w:sz="0" w:space="0" w:color="auto"/>
                        <w:bottom w:val="none" w:sz="0" w:space="0" w:color="auto"/>
                        <w:right w:val="none" w:sz="0" w:space="0" w:color="auto"/>
                      </w:divBdr>
                    </w:div>
                  </w:divsChild>
                </w:div>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34059">
                  <w:marLeft w:val="0"/>
                  <w:marRight w:val="540"/>
                  <w:marTop w:val="0"/>
                  <w:marBottom w:val="300"/>
                  <w:divBdr>
                    <w:top w:val="none" w:sz="0" w:space="0" w:color="auto"/>
                    <w:left w:val="none" w:sz="0" w:space="0" w:color="auto"/>
                    <w:bottom w:val="none" w:sz="0" w:space="0" w:color="auto"/>
                    <w:right w:val="none" w:sz="0" w:space="0" w:color="auto"/>
                  </w:divBdr>
                  <w:divsChild>
                    <w:div w:id="53435790">
                      <w:marLeft w:val="0"/>
                      <w:marRight w:val="0"/>
                      <w:marTop w:val="0"/>
                      <w:marBottom w:val="0"/>
                      <w:divBdr>
                        <w:top w:val="none" w:sz="0" w:space="0" w:color="auto"/>
                        <w:left w:val="none" w:sz="0" w:space="0" w:color="auto"/>
                        <w:bottom w:val="none" w:sz="0" w:space="0" w:color="auto"/>
                        <w:right w:val="none" w:sz="0" w:space="0" w:color="auto"/>
                      </w:divBdr>
                      <w:divsChild>
                        <w:div w:id="4246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904">
                  <w:marLeft w:val="0"/>
                  <w:marRight w:val="0"/>
                  <w:marTop w:val="0"/>
                  <w:marBottom w:val="0"/>
                  <w:divBdr>
                    <w:top w:val="none" w:sz="0" w:space="0" w:color="auto"/>
                    <w:left w:val="none" w:sz="0" w:space="0" w:color="auto"/>
                    <w:bottom w:val="none" w:sz="0" w:space="0" w:color="auto"/>
                    <w:right w:val="none" w:sz="0" w:space="0" w:color="auto"/>
                  </w:divBdr>
                </w:div>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sChild>
                </w:div>
                <w:div w:id="720977667">
                  <w:marLeft w:val="0"/>
                  <w:marRight w:val="0"/>
                  <w:marTop w:val="0"/>
                  <w:marBottom w:val="300"/>
                  <w:divBdr>
                    <w:top w:val="none" w:sz="0" w:space="0" w:color="auto"/>
                    <w:left w:val="none" w:sz="0" w:space="0" w:color="auto"/>
                    <w:bottom w:val="none" w:sz="0" w:space="0" w:color="auto"/>
                    <w:right w:val="none" w:sz="0" w:space="0" w:color="auto"/>
                  </w:divBdr>
                </w:div>
                <w:div w:id="720981365">
                  <w:marLeft w:val="0"/>
                  <w:marRight w:val="0"/>
                  <w:marTop w:val="300"/>
                  <w:marBottom w:val="300"/>
                  <w:divBdr>
                    <w:top w:val="none" w:sz="0" w:space="0" w:color="auto"/>
                    <w:left w:val="none" w:sz="0" w:space="0" w:color="auto"/>
                    <w:bottom w:val="none" w:sz="0" w:space="0" w:color="auto"/>
                    <w:right w:val="none" w:sz="0" w:space="0" w:color="auto"/>
                  </w:divBdr>
                  <w:divsChild>
                    <w:div w:id="637687528">
                      <w:marLeft w:val="0"/>
                      <w:marRight w:val="0"/>
                      <w:marTop w:val="0"/>
                      <w:marBottom w:val="0"/>
                      <w:divBdr>
                        <w:top w:val="none" w:sz="0" w:space="0" w:color="auto"/>
                        <w:left w:val="none" w:sz="0" w:space="0" w:color="auto"/>
                        <w:bottom w:val="none" w:sz="0" w:space="0" w:color="auto"/>
                        <w:right w:val="none" w:sz="0" w:space="0" w:color="auto"/>
                      </w:divBdr>
                    </w:div>
                  </w:divsChild>
                </w:div>
                <w:div w:id="721170654">
                  <w:marLeft w:val="0"/>
                  <w:marRight w:val="0"/>
                  <w:marTop w:val="0"/>
                  <w:marBottom w:val="0"/>
                  <w:divBdr>
                    <w:top w:val="none" w:sz="0" w:space="0" w:color="auto"/>
                    <w:left w:val="none" w:sz="0" w:space="0" w:color="auto"/>
                    <w:bottom w:val="none" w:sz="0" w:space="0" w:color="auto"/>
                    <w:right w:val="none" w:sz="0" w:space="0" w:color="auto"/>
                  </w:divBdr>
                </w:div>
                <w:div w:id="721174035">
                  <w:marLeft w:val="0"/>
                  <w:marRight w:val="0"/>
                  <w:marTop w:val="0"/>
                  <w:marBottom w:val="0"/>
                  <w:divBdr>
                    <w:top w:val="none" w:sz="0" w:space="0" w:color="auto"/>
                    <w:left w:val="none" w:sz="0" w:space="0" w:color="auto"/>
                    <w:bottom w:val="none" w:sz="0" w:space="0" w:color="auto"/>
                    <w:right w:val="none" w:sz="0" w:space="0" w:color="auto"/>
                  </w:divBdr>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
                    <w:div w:id="1244411599">
                      <w:marLeft w:val="0"/>
                      <w:marRight w:val="0"/>
                      <w:marTop w:val="0"/>
                      <w:marBottom w:val="0"/>
                      <w:divBdr>
                        <w:top w:val="none" w:sz="0" w:space="0" w:color="auto"/>
                        <w:left w:val="none" w:sz="0" w:space="0" w:color="auto"/>
                        <w:bottom w:val="none" w:sz="0" w:space="0" w:color="auto"/>
                        <w:right w:val="none" w:sz="0" w:space="0" w:color="auto"/>
                      </w:divBdr>
                    </w:div>
                  </w:divsChild>
                </w:div>
                <w:div w:id="721513916">
                  <w:marLeft w:val="0"/>
                  <w:marRight w:val="0"/>
                  <w:marTop w:val="0"/>
                  <w:marBottom w:val="0"/>
                  <w:divBdr>
                    <w:top w:val="none" w:sz="0" w:space="0" w:color="auto"/>
                    <w:left w:val="none" w:sz="0" w:space="0" w:color="auto"/>
                    <w:bottom w:val="none" w:sz="0" w:space="0" w:color="auto"/>
                    <w:right w:val="none" w:sz="0" w:space="0" w:color="auto"/>
                  </w:divBdr>
                </w:div>
                <w:div w:id="721518408">
                  <w:marLeft w:val="0"/>
                  <w:marRight w:val="0"/>
                  <w:marTop w:val="225"/>
                  <w:marBottom w:val="0"/>
                  <w:divBdr>
                    <w:top w:val="none" w:sz="0" w:space="0" w:color="auto"/>
                    <w:left w:val="none" w:sz="0" w:space="0" w:color="auto"/>
                    <w:bottom w:val="none" w:sz="0" w:space="0" w:color="auto"/>
                    <w:right w:val="none" w:sz="0" w:space="0" w:color="auto"/>
                  </w:divBdr>
                  <w:divsChild>
                    <w:div w:id="1037239110">
                      <w:marLeft w:val="0"/>
                      <w:marRight w:val="0"/>
                      <w:marTop w:val="0"/>
                      <w:marBottom w:val="225"/>
                      <w:divBdr>
                        <w:top w:val="none" w:sz="0" w:space="0" w:color="auto"/>
                        <w:left w:val="none" w:sz="0" w:space="0" w:color="auto"/>
                        <w:bottom w:val="none" w:sz="0" w:space="0" w:color="auto"/>
                        <w:right w:val="none" w:sz="0" w:space="0" w:color="auto"/>
                      </w:divBdr>
                    </w:div>
                  </w:divsChild>
                </w:div>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6025">
                  <w:marLeft w:val="0"/>
                  <w:marRight w:val="0"/>
                  <w:marTop w:val="0"/>
                  <w:marBottom w:val="0"/>
                  <w:divBdr>
                    <w:top w:val="none" w:sz="0" w:space="0" w:color="auto"/>
                    <w:left w:val="none" w:sz="0" w:space="0" w:color="auto"/>
                    <w:bottom w:val="none" w:sz="0" w:space="0" w:color="auto"/>
                    <w:right w:val="none" w:sz="0" w:space="0" w:color="auto"/>
                  </w:divBdr>
                </w:div>
                <w:div w:id="722022553">
                  <w:marLeft w:val="0"/>
                  <w:marRight w:val="0"/>
                  <w:marTop w:val="0"/>
                  <w:marBottom w:val="0"/>
                  <w:divBdr>
                    <w:top w:val="none" w:sz="0" w:space="0" w:color="auto"/>
                    <w:left w:val="none" w:sz="0" w:space="0" w:color="auto"/>
                    <w:bottom w:val="none" w:sz="0" w:space="0" w:color="auto"/>
                    <w:right w:val="none" w:sz="0" w:space="0" w:color="auto"/>
                  </w:divBdr>
                </w:div>
                <w:div w:id="722212181">
                  <w:marLeft w:val="0"/>
                  <w:marRight w:val="0"/>
                  <w:marTop w:val="0"/>
                  <w:marBottom w:val="0"/>
                  <w:divBdr>
                    <w:top w:val="none" w:sz="0" w:space="0" w:color="auto"/>
                    <w:left w:val="none" w:sz="0" w:space="0" w:color="auto"/>
                    <w:bottom w:val="none" w:sz="0" w:space="0" w:color="auto"/>
                    <w:right w:val="none" w:sz="0" w:space="0" w:color="auto"/>
                  </w:divBdr>
                </w:div>
                <w:div w:id="722216990">
                  <w:marLeft w:val="0"/>
                  <w:marRight w:val="30"/>
                  <w:marTop w:val="0"/>
                  <w:marBottom w:val="0"/>
                  <w:divBdr>
                    <w:top w:val="none" w:sz="0" w:space="0" w:color="auto"/>
                    <w:left w:val="none" w:sz="0" w:space="0" w:color="auto"/>
                    <w:bottom w:val="none" w:sz="0" w:space="0" w:color="auto"/>
                    <w:right w:val="none" w:sz="0" w:space="0" w:color="auto"/>
                  </w:divBdr>
                  <w:divsChild>
                    <w:div w:id="813182290">
                      <w:marLeft w:val="0"/>
                      <w:marRight w:val="0"/>
                      <w:marTop w:val="0"/>
                      <w:marBottom w:val="0"/>
                      <w:divBdr>
                        <w:top w:val="none" w:sz="0" w:space="0" w:color="auto"/>
                        <w:left w:val="none" w:sz="0" w:space="0" w:color="auto"/>
                        <w:bottom w:val="none" w:sz="0" w:space="0" w:color="auto"/>
                        <w:right w:val="none" w:sz="0" w:space="0" w:color="auto"/>
                      </w:divBdr>
                    </w:div>
                  </w:divsChild>
                </w:div>
                <w:div w:id="722487090">
                  <w:marLeft w:val="0"/>
                  <w:marRight w:val="0"/>
                  <w:marTop w:val="0"/>
                  <w:marBottom w:val="0"/>
                  <w:divBdr>
                    <w:top w:val="none" w:sz="0" w:space="0" w:color="auto"/>
                    <w:left w:val="none" w:sz="0" w:space="0" w:color="auto"/>
                    <w:bottom w:val="none" w:sz="0" w:space="0" w:color="auto"/>
                    <w:right w:val="none" w:sz="0" w:space="0" w:color="auto"/>
                  </w:divBdr>
                </w:div>
                <w:div w:id="722489936">
                  <w:marLeft w:val="0"/>
                  <w:marRight w:val="0"/>
                  <w:marTop w:val="0"/>
                  <w:marBottom w:val="0"/>
                  <w:divBdr>
                    <w:top w:val="none" w:sz="0" w:space="0" w:color="auto"/>
                    <w:left w:val="none" w:sz="0" w:space="0" w:color="auto"/>
                    <w:bottom w:val="none" w:sz="0" w:space="0" w:color="auto"/>
                    <w:right w:val="none" w:sz="0" w:space="0" w:color="auto"/>
                  </w:divBdr>
                </w:div>
                <w:div w:id="722673779">
                  <w:marLeft w:val="0"/>
                  <w:marRight w:val="0"/>
                  <w:marTop w:val="0"/>
                  <w:marBottom w:val="0"/>
                  <w:divBdr>
                    <w:top w:val="none" w:sz="0" w:space="0" w:color="auto"/>
                    <w:left w:val="none" w:sz="0" w:space="0" w:color="auto"/>
                    <w:bottom w:val="none" w:sz="0" w:space="0" w:color="auto"/>
                    <w:right w:val="none" w:sz="0" w:space="0" w:color="auto"/>
                  </w:divBdr>
                </w:div>
                <w:div w:id="722757581">
                  <w:marLeft w:val="0"/>
                  <w:marRight w:val="0"/>
                  <w:marTop w:val="0"/>
                  <w:marBottom w:val="0"/>
                  <w:divBdr>
                    <w:top w:val="none" w:sz="0" w:space="0" w:color="auto"/>
                    <w:left w:val="none" w:sz="0" w:space="0" w:color="auto"/>
                    <w:bottom w:val="none" w:sz="0" w:space="0" w:color="auto"/>
                    <w:right w:val="none" w:sz="0" w:space="0" w:color="auto"/>
                  </w:divBdr>
                  <w:divsChild>
                    <w:div w:id="216747652">
                      <w:marLeft w:val="0"/>
                      <w:marRight w:val="0"/>
                      <w:marTop w:val="0"/>
                      <w:marBottom w:val="0"/>
                      <w:divBdr>
                        <w:top w:val="none" w:sz="0" w:space="0" w:color="auto"/>
                        <w:left w:val="none" w:sz="0" w:space="0" w:color="auto"/>
                        <w:bottom w:val="none" w:sz="0" w:space="0" w:color="auto"/>
                        <w:right w:val="none" w:sz="0" w:space="0" w:color="auto"/>
                      </w:divBdr>
                    </w:div>
                  </w:divsChild>
                </w:div>
                <w:div w:id="722872335">
                  <w:marLeft w:val="0"/>
                  <w:marRight w:val="30"/>
                  <w:marTop w:val="0"/>
                  <w:marBottom w:val="0"/>
                  <w:divBdr>
                    <w:top w:val="none" w:sz="0" w:space="0" w:color="auto"/>
                    <w:left w:val="none" w:sz="0" w:space="0" w:color="auto"/>
                    <w:bottom w:val="none" w:sz="0" w:space="0" w:color="auto"/>
                    <w:right w:val="none" w:sz="0" w:space="0" w:color="auto"/>
                  </w:divBdr>
                  <w:divsChild>
                    <w:div w:id="1274359412">
                      <w:marLeft w:val="0"/>
                      <w:marRight w:val="0"/>
                      <w:marTop w:val="0"/>
                      <w:marBottom w:val="0"/>
                      <w:divBdr>
                        <w:top w:val="none" w:sz="0" w:space="0" w:color="auto"/>
                        <w:left w:val="none" w:sz="0" w:space="0" w:color="auto"/>
                        <w:bottom w:val="none" w:sz="0" w:space="0" w:color="auto"/>
                        <w:right w:val="none" w:sz="0" w:space="0" w:color="auto"/>
                      </w:divBdr>
                    </w:div>
                  </w:divsChild>
                </w:div>
                <w:div w:id="722874273">
                  <w:marLeft w:val="0"/>
                  <w:marRight w:val="0"/>
                  <w:marTop w:val="0"/>
                  <w:marBottom w:val="0"/>
                  <w:divBdr>
                    <w:top w:val="none" w:sz="0" w:space="0" w:color="auto"/>
                    <w:left w:val="none" w:sz="0" w:space="0" w:color="auto"/>
                    <w:bottom w:val="none" w:sz="0" w:space="0" w:color="auto"/>
                    <w:right w:val="none" w:sz="0" w:space="0" w:color="auto"/>
                  </w:divBdr>
                </w:div>
                <w:div w:id="722876461">
                  <w:marLeft w:val="0"/>
                  <w:marRight w:val="0"/>
                  <w:marTop w:val="375"/>
                  <w:marBottom w:val="0"/>
                  <w:divBdr>
                    <w:top w:val="none" w:sz="0" w:space="0" w:color="auto"/>
                    <w:left w:val="none" w:sz="0" w:space="0" w:color="auto"/>
                    <w:bottom w:val="none" w:sz="0" w:space="0" w:color="auto"/>
                    <w:right w:val="none" w:sz="0" w:space="0" w:color="auto"/>
                  </w:divBdr>
                </w:div>
                <w:div w:id="722993304">
                  <w:marLeft w:val="0"/>
                  <w:marRight w:val="0"/>
                  <w:marTop w:val="0"/>
                  <w:marBottom w:val="0"/>
                  <w:divBdr>
                    <w:top w:val="none" w:sz="0" w:space="0" w:color="auto"/>
                    <w:left w:val="none" w:sz="0" w:space="0" w:color="auto"/>
                    <w:bottom w:val="none" w:sz="0" w:space="0" w:color="auto"/>
                    <w:right w:val="none" w:sz="0" w:space="0" w:color="auto"/>
                  </w:divBdr>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3144826">
                  <w:marLeft w:val="0"/>
                  <w:marRight w:val="0"/>
                  <w:marTop w:val="0"/>
                  <w:marBottom w:val="0"/>
                  <w:divBdr>
                    <w:top w:val="none" w:sz="0" w:space="0" w:color="auto"/>
                    <w:left w:val="none" w:sz="0" w:space="0" w:color="auto"/>
                    <w:bottom w:val="none" w:sz="0" w:space="0" w:color="auto"/>
                    <w:right w:val="none" w:sz="0" w:space="0" w:color="auto"/>
                  </w:divBdr>
                </w:div>
                <w:div w:id="723212881">
                  <w:marLeft w:val="0"/>
                  <w:marRight w:val="0"/>
                  <w:marTop w:val="0"/>
                  <w:marBottom w:val="0"/>
                  <w:divBdr>
                    <w:top w:val="none" w:sz="0" w:space="0" w:color="auto"/>
                    <w:left w:val="none" w:sz="0" w:space="0" w:color="auto"/>
                    <w:bottom w:val="none" w:sz="0" w:space="0" w:color="auto"/>
                    <w:right w:val="none" w:sz="0" w:space="0" w:color="auto"/>
                  </w:divBdr>
                </w:div>
                <w:div w:id="723259676">
                  <w:marLeft w:val="0"/>
                  <w:marRight w:val="540"/>
                  <w:marTop w:val="0"/>
                  <w:marBottom w:val="300"/>
                  <w:divBdr>
                    <w:top w:val="none" w:sz="0" w:space="0" w:color="auto"/>
                    <w:left w:val="none" w:sz="0" w:space="0" w:color="auto"/>
                    <w:bottom w:val="none" w:sz="0" w:space="0" w:color="auto"/>
                    <w:right w:val="none" w:sz="0" w:space="0" w:color="auto"/>
                  </w:divBdr>
                  <w:divsChild>
                    <w:div w:id="1277057145">
                      <w:marLeft w:val="0"/>
                      <w:marRight w:val="0"/>
                      <w:marTop w:val="0"/>
                      <w:marBottom w:val="0"/>
                      <w:divBdr>
                        <w:top w:val="none" w:sz="0" w:space="0" w:color="auto"/>
                        <w:left w:val="none" w:sz="0" w:space="0" w:color="auto"/>
                        <w:bottom w:val="none" w:sz="0" w:space="0" w:color="auto"/>
                        <w:right w:val="none" w:sz="0" w:space="0" w:color="auto"/>
                      </w:divBdr>
                      <w:divsChild>
                        <w:div w:id="742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6403">
                  <w:marLeft w:val="0"/>
                  <w:marRight w:val="0"/>
                  <w:marTop w:val="0"/>
                  <w:marBottom w:val="0"/>
                  <w:divBdr>
                    <w:top w:val="none" w:sz="0" w:space="0" w:color="auto"/>
                    <w:left w:val="none" w:sz="0" w:space="0" w:color="auto"/>
                    <w:bottom w:val="none" w:sz="0" w:space="0" w:color="auto"/>
                    <w:right w:val="none" w:sz="0" w:space="0" w:color="auto"/>
                  </w:divBdr>
                </w:div>
                <w:div w:id="723407401">
                  <w:marLeft w:val="0"/>
                  <w:marRight w:val="0"/>
                  <w:marTop w:val="225"/>
                  <w:marBottom w:val="0"/>
                  <w:divBdr>
                    <w:top w:val="none" w:sz="0" w:space="0" w:color="auto"/>
                    <w:left w:val="none" w:sz="0" w:space="0" w:color="auto"/>
                    <w:bottom w:val="none" w:sz="0" w:space="0" w:color="auto"/>
                    <w:right w:val="none" w:sz="0" w:space="0" w:color="auto"/>
                  </w:divBdr>
                </w:div>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91592">
                  <w:marLeft w:val="0"/>
                  <w:marRight w:val="0"/>
                  <w:marTop w:val="0"/>
                  <w:marBottom w:val="0"/>
                  <w:divBdr>
                    <w:top w:val="none" w:sz="0" w:space="0" w:color="auto"/>
                    <w:left w:val="none" w:sz="0" w:space="0" w:color="auto"/>
                    <w:bottom w:val="none" w:sz="0" w:space="0" w:color="auto"/>
                    <w:right w:val="none" w:sz="0" w:space="0" w:color="auto"/>
                  </w:divBdr>
                </w:div>
                <w:div w:id="724068562">
                  <w:marLeft w:val="0"/>
                  <w:marRight w:val="0"/>
                  <w:marTop w:val="0"/>
                  <w:marBottom w:val="0"/>
                  <w:divBdr>
                    <w:top w:val="none" w:sz="0" w:space="0" w:color="auto"/>
                    <w:left w:val="none" w:sz="0" w:space="0" w:color="auto"/>
                    <w:bottom w:val="none" w:sz="0" w:space="0" w:color="auto"/>
                    <w:right w:val="none" w:sz="0" w:space="0" w:color="auto"/>
                  </w:divBdr>
                </w:div>
                <w:div w:id="724253187">
                  <w:marLeft w:val="0"/>
                  <w:marRight w:val="0"/>
                  <w:marTop w:val="0"/>
                  <w:marBottom w:val="0"/>
                  <w:divBdr>
                    <w:top w:val="none" w:sz="0" w:space="0" w:color="auto"/>
                    <w:left w:val="none" w:sz="0" w:space="0" w:color="auto"/>
                    <w:bottom w:val="none" w:sz="0" w:space="0" w:color="auto"/>
                    <w:right w:val="none" w:sz="0" w:space="0" w:color="auto"/>
                  </w:divBdr>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724841171">
                  <w:marLeft w:val="0"/>
                  <w:marRight w:val="0"/>
                  <w:marTop w:val="300"/>
                  <w:marBottom w:val="150"/>
                  <w:divBdr>
                    <w:top w:val="none" w:sz="0" w:space="0" w:color="auto"/>
                    <w:left w:val="none" w:sz="0" w:space="0" w:color="auto"/>
                    <w:bottom w:val="none" w:sz="0" w:space="0" w:color="auto"/>
                    <w:right w:val="none" w:sz="0" w:space="0" w:color="auto"/>
                  </w:divBdr>
                  <w:divsChild>
                    <w:div w:id="332614662">
                      <w:marLeft w:val="0"/>
                      <w:marRight w:val="0"/>
                      <w:marTop w:val="0"/>
                      <w:marBottom w:val="0"/>
                      <w:divBdr>
                        <w:top w:val="none" w:sz="0" w:space="0" w:color="auto"/>
                        <w:left w:val="none" w:sz="0" w:space="0" w:color="auto"/>
                        <w:bottom w:val="none" w:sz="0" w:space="0" w:color="auto"/>
                        <w:right w:val="none" w:sz="0" w:space="0" w:color="auto"/>
                      </w:divBdr>
                      <w:divsChild>
                        <w:div w:id="92555069">
                          <w:marLeft w:val="0"/>
                          <w:marRight w:val="0"/>
                          <w:marTop w:val="0"/>
                          <w:marBottom w:val="0"/>
                          <w:divBdr>
                            <w:top w:val="none" w:sz="0" w:space="0" w:color="auto"/>
                            <w:left w:val="none" w:sz="0" w:space="0" w:color="auto"/>
                            <w:bottom w:val="none" w:sz="0" w:space="0" w:color="auto"/>
                            <w:right w:val="none" w:sz="0" w:space="0" w:color="auto"/>
                          </w:divBdr>
                          <w:divsChild>
                            <w:div w:id="767851618">
                              <w:marLeft w:val="0"/>
                              <w:marRight w:val="0"/>
                              <w:marTop w:val="0"/>
                              <w:marBottom w:val="0"/>
                              <w:divBdr>
                                <w:top w:val="none" w:sz="0" w:space="0" w:color="auto"/>
                                <w:left w:val="none" w:sz="0" w:space="0" w:color="auto"/>
                                <w:bottom w:val="none" w:sz="0" w:space="0" w:color="auto"/>
                                <w:right w:val="none" w:sz="0" w:space="0" w:color="auto"/>
                              </w:divBdr>
                            </w:div>
                          </w:divsChild>
                        </w:div>
                        <w:div w:id="11630876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
                  </w:divsChild>
                </w:div>
                <w:div w:id="724915886">
                  <w:marLeft w:val="0"/>
                  <w:marRight w:val="0"/>
                  <w:marTop w:val="0"/>
                  <w:marBottom w:val="0"/>
                  <w:divBdr>
                    <w:top w:val="none" w:sz="0" w:space="0" w:color="auto"/>
                    <w:left w:val="none" w:sz="0" w:space="0" w:color="auto"/>
                    <w:bottom w:val="none" w:sz="0" w:space="0" w:color="auto"/>
                    <w:right w:val="none" w:sz="0" w:space="0" w:color="auto"/>
                  </w:divBdr>
                </w:div>
                <w:div w:id="724989295">
                  <w:marLeft w:val="0"/>
                  <w:marRight w:val="30"/>
                  <w:marTop w:val="0"/>
                  <w:marBottom w:val="0"/>
                  <w:divBdr>
                    <w:top w:val="none" w:sz="0" w:space="0" w:color="auto"/>
                    <w:left w:val="none" w:sz="0" w:space="0" w:color="auto"/>
                    <w:bottom w:val="none" w:sz="0" w:space="0" w:color="auto"/>
                    <w:right w:val="none" w:sz="0" w:space="0" w:color="auto"/>
                  </w:divBdr>
                  <w:divsChild>
                    <w:div w:id="268701061">
                      <w:marLeft w:val="0"/>
                      <w:marRight w:val="0"/>
                      <w:marTop w:val="0"/>
                      <w:marBottom w:val="0"/>
                      <w:divBdr>
                        <w:top w:val="none" w:sz="0" w:space="0" w:color="auto"/>
                        <w:left w:val="none" w:sz="0" w:space="0" w:color="auto"/>
                        <w:bottom w:val="none" w:sz="0" w:space="0" w:color="auto"/>
                        <w:right w:val="none" w:sz="0" w:space="0" w:color="auto"/>
                      </w:divBdr>
                    </w:div>
                  </w:divsChild>
                </w:div>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 w:id="725223113">
                  <w:marLeft w:val="0"/>
                  <w:marRight w:val="0"/>
                  <w:marTop w:val="0"/>
                  <w:marBottom w:val="0"/>
                  <w:divBdr>
                    <w:top w:val="none" w:sz="0" w:space="0" w:color="auto"/>
                    <w:left w:val="none" w:sz="0" w:space="0" w:color="auto"/>
                    <w:bottom w:val="none" w:sz="0" w:space="0" w:color="auto"/>
                    <w:right w:val="none" w:sz="0" w:space="0" w:color="auto"/>
                  </w:divBdr>
                </w:div>
                <w:div w:id="725644922">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77652">
                  <w:marLeft w:val="0"/>
                  <w:marRight w:val="0"/>
                  <w:marTop w:val="75"/>
                  <w:marBottom w:val="0"/>
                  <w:divBdr>
                    <w:top w:val="none" w:sz="0" w:space="0" w:color="auto"/>
                    <w:left w:val="none" w:sz="0" w:space="0" w:color="auto"/>
                    <w:bottom w:val="none" w:sz="0" w:space="0" w:color="auto"/>
                    <w:right w:val="none" w:sz="0" w:space="0" w:color="auto"/>
                  </w:divBdr>
                </w:div>
                <w:div w:id="725953968">
                  <w:marLeft w:val="0"/>
                  <w:marRight w:val="0"/>
                  <w:marTop w:val="0"/>
                  <w:marBottom w:val="0"/>
                  <w:divBdr>
                    <w:top w:val="none" w:sz="0" w:space="0" w:color="auto"/>
                    <w:left w:val="none" w:sz="0" w:space="0" w:color="auto"/>
                    <w:bottom w:val="none" w:sz="0" w:space="0" w:color="auto"/>
                    <w:right w:val="none" w:sz="0" w:space="0" w:color="auto"/>
                  </w:divBdr>
                </w:div>
                <w:div w:id="726028010">
                  <w:marLeft w:val="0"/>
                  <w:marRight w:val="0"/>
                  <w:marTop w:val="0"/>
                  <w:marBottom w:val="0"/>
                  <w:divBdr>
                    <w:top w:val="none" w:sz="0" w:space="0" w:color="auto"/>
                    <w:left w:val="none" w:sz="0" w:space="0" w:color="auto"/>
                    <w:bottom w:val="none" w:sz="0" w:space="0" w:color="auto"/>
                    <w:right w:val="none" w:sz="0" w:space="0" w:color="auto"/>
                  </w:divBdr>
                </w:div>
                <w:div w:id="726028153">
                  <w:marLeft w:val="0"/>
                  <w:marRight w:val="0"/>
                  <w:marTop w:val="0"/>
                  <w:marBottom w:val="0"/>
                  <w:divBdr>
                    <w:top w:val="none" w:sz="0" w:space="0" w:color="auto"/>
                    <w:left w:val="none" w:sz="0" w:space="0" w:color="auto"/>
                    <w:bottom w:val="none" w:sz="0" w:space="0" w:color="auto"/>
                    <w:right w:val="none" w:sz="0" w:space="0" w:color="auto"/>
                  </w:divBdr>
                </w:div>
                <w:div w:id="726030608">
                  <w:marLeft w:val="0"/>
                  <w:marRight w:val="0"/>
                  <w:marTop w:val="0"/>
                  <w:marBottom w:val="0"/>
                  <w:divBdr>
                    <w:top w:val="none" w:sz="0" w:space="0" w:color="auto"/>
                    <w:left w:val="none" w:sz="0" w:space="0" w:color="auto"/>
                    <w:bottom w:val="none" w:sz="0" w:space="0" w:color="auto"/>
                    <w:right w:val="none" w:sz="0" w:space="0" w:color="auto"/>
                  </w:divBdr>
                </w:div>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152609">
                  <w:marLeft w:val="0"/>
                  <w:marRight w:val="24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220440">
                  <w:marLeft w:val="0"/>
                  <w:marRight w:val="0"/>
                  <w:marTop w:val="0"/>
                  <w:marBottom w:val="0"/>
                  <w:divBdr>
                    <w:top w:val="none" w:sz="0" w:space="0" w:color="auto"/>
                    <w:left w:val="none" w:sz="0" w:space="0" w:color="auto"/>
                    <w:bottom w:val="none" w:sz="0" w:space="0" w:color="auto"/>
                    <w:right w:val="none" w:sz="0" w:space="0" w:color="auto"/>
                  </w:divBdr>
                  <w:divsChild>
                    <w:div w:id="834802433">
                      <w:marLeft w:val="0"/>
                      <w:marRight w:val="0"/>
                      <w:marTop w:val="0"/>
                      <w:marBottom w:val="0"/>
                      <w:divBdr>
                        <w:top w:val="none" w:sz="0" w:space="0" w:color="auto"/>
                        <w:left w:val="none" w:sz="0" w:space="0" w:color="auto"/>
                        <w:bottom w:val="none" w:sz="0" w:space="0" w:color="auto"/>
                        <w:right w:val="none" w:sz="0" w:space="0" w:color="auto"/>
                      </w:divBdr>
                      <w:divsChild>
                        <w:div w:id="10717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3840">
                  <w:marLeft w:val="0"/>
                  <w:marRight w:val="0"/>
                  <w:marTop w:val="0"/>
                  <w:marBottom w:val="0"/>
                  <w:divBdr>
                    <w:top w:val="none" w:sz="0" w:space="0" w:color="auto"/>
                    <w:left w:val="none" w:sz="0" w:space="0" w:color="auto"/>
                    <w:bottom w:val="none" w:sz="0" w:space="0" w:color="auto"/>
                    <w:right w:val="none" w:sz="0" w:space="0" w:color="auto"/>
                  </w:divBdr>
                </w:div>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5117">
                  <w:marLeft w:val="900"/>
                  <w:marRight w:val="900"/>
                  <w:marTop w:val="480"/>
                  <w:marBottom w:val="480"/>
                  <w:divBdr>
                    <w:top w:val="none" w:sz="0" w:space="0" w:color="auto"/>
                    <w:left w:val="none" w:sz="0" w:space="0" w:color="auto"/>
                    <w:bottom w:val="none" w:sz="0" w:space="0" w:color="auto"/>
                    <w:right w:val="none" w:sz="0" w:space="0" w:color="auto"/>
                  </w:divBdr>
                </w:div>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
                  </w:divsChild>
                </w:div>
                <w:div w:id="727270147">
                  <w:marLeft w:val="0"/>
                  <w:marRight w:val="0"/>
                  <w:marTop w:val="0"/>
                  <w:marBottom w:val="0"/>
                  <w:divBdr>
                    <w:top w:val="none" w:sz="0" w:space="0" w:color="auto"/>
                    <w:left w:val="none" w:sz="0" w:space="0" w:color="auto"/>
                    <w:bottom w:val="none" w:sz="0" w:space="0" w:color="auto"/>
                    <w:right w:val="none" w:sz="0" w:space="0" w:color="auto"/>
                  </w:divBdr>
                </w:div>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727610222">
                  <w:marLeft w:val="0"/>
                  <w:marRight w:val="0"/>
                  <w:marTop w:val="0"/>
                  <w:marBottom w:val="0"/>
                  <w:divBdr>
                    <w:top w:val="none" w:sz="0" w:space="0" w:color="auto"/>
                    <w:left w:val="none" w:sz="0" w:space="0" w:color="auto"/>
                    <w:bottom w:val="none" w:sz="0" w:space="0" w:color="auto"/>
                    <w:right w:val="none" w:sz="0" w:space="0" w:color="auto"/>
                  </w:divBdr>
                </w:div>
                <w:div w:id="727800058">
                  <w:marLeft w:val="0"/>
                  <w:marRight w:val="0"/>
                  <w:marTop w:val="0"/>
                  <w:marBottom w:val="0"/>
                  <w:divBdr>
                    <w:top w:val="none" w:sz="0" w:space="0" w:color="auto"/>
                    <w:left w:val="none" w:sz="0" w:space="0" w:color="auto"/>
                    <w:bottom w:val="none" w:sz="0" w:space="0" w:color="auto"/>
                    <w:right w:val="none" w:sz="0" w:space="0" w:color="auto"/>
                  </w:divBdr>
                </w:div>
                <w:div w:id="727843586">
                  <w:marLeft w:val="0"/>
                  <w:marRight w:val="0"/>
                  <w:marTop w:val="0"/>
                  <w:marBottom w:val="0"/>
                  <w:divBdr>
                    <w:top w:val="none" w:sz="0" w:space="0" w:color="auto"/>
                    <w:left w:val="none" w:sz="0" w:space="0" w:color="auto"/>
                    <w:bottom w:val="none" w:sz="0" w:space="0" w:color="auto"/>
                    <w:right w:val="none" w:sz="0" w:space="0" w:color="auto"/>
                  </w:divBdr>
                  <w:divsChild>
                    <w:div w:id="198274967">
                      <w:marLeft w:val="0"/>
                      <w:marRight w:val="0"/>
                      <w:marTop w:val="0"/>
                      <w:marBottom w:val="0"/>
                      <w:divBdr>
                        <w:top w:val="none" w:sz="0" w:space="0" w:color="auto"/>
                        <w:left w:val="none" w:sz="0" w:space="0" w:color="auto"/>
                        <w:bottom w:val="none" w:sz="0" w:space="0" w:color="auto"/>
                        <w:right w:val="none" w:sz="0" w:space="0" w:color="auto"/>
                      </w:divBdr>
                      <w:divsChild>
                        <w:div w:id="1861202">
                          <w:blockQuote w:val="1"/>
                          <w:marLeft w:val="0"/>
                          <w:marRight w:val="0"/>
                          <w:marTop w:val="0"/>
                          <w:marBottom w:val="0"/>
                          <w:divBdr>
                            <w:top w:val="none" w:sz="0" w:space="0" w:color="auto"/>
                            <w:left w:val="none" w:sz="0" w:space="0" w:color="auto"/>
                            <w:bottom w:val="none" w:sz="0" w:space="0" w:color="auto"/>
                            <w:right w:val="none" w:sz="0" w:space="0" w:color="auto"/>
                          </w:divBdr>
                        </w:div>
                        <w:div w:id="8544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
                <w:div w:id="728382010">
                  <w:marLeft w:val="0"/>
                  <w:marRight w:val="0"/>
                  <w:marTop w:val="0"/>
                  <w:marBottom w:val="0"/>
                  <w:divBdr>
                    <w:top w:val="none" w:sz="0" w:space="0" w:color="auto"/>
                    <w:left w:val="none" w:sz="0" w:space="0" w:color="auto"/>
                    <w:bottom w:val="none" w:sz="0" w:space="0" w:color="auto"/>
                    <w:right w:val="none" w:sz="0" w:space="0" w:color="auto"/>
                  </w:divBdr>
                  <w:divsChild>
                    <w:div w:id="698823154">
                      <w:marLeft w:val="0"/>
                      <w:marRight w:val="0"/>
                      <w:marTop w:val="0"/>
                      <w:marBottom w:val="0"/>
                      <w:divBdr>
                        <w:top w:val="none" w:sz="0" w:space="0" w:color="auto"/>
                        <w:left w:val="none" w:sz="0" w:space="0" w:color="auto"/>
                        <w:bottom w:val="none" w:sz="0" w:space="0" w:color="auto"/>
                        <w:right w:val="none" w:sz="0" w:space="0" w:color="auto"/>
                      </w:divBdr>
                    </w:div>
                  </w:divsChild>
                </w:div>
                <w:div w:id="728383308">
                  <w:marLeft w:val="0"/>
                  <w:marRight w:val="0"/>
                  <w:marTop w:val="0"/>
                  <w:marBottom w:val="0"/>
                  <w:divBdr>
                    <w:top w:val="none" w:sz="0" w:space="0" w:color="auto"/>
                    <w:left w:val="none" w:sz="0" w:space="0" w:color="auto"/>
                    <w:bottom w:val="none" w:sz="0" w:space="0" w:color="auto"/>
                    <w:right w:val="none" w:sz="0" w:space="0" w:color="auto"/>
                  </w:divBdr>
                  <w:divsChild>
                    <w:div w:id="945187201">
                      <w:marLeft w:val="0"/>
                      <w:marRight w:val="0"/>
                      <w:marTop w:val="0"/>
                      <w:marBottom w:val="0"/>
                      <w:divBdr>
                        <w:top w:val="none" w:sz="0" w:space="0" w:color="auto"/>
                        <w:left w:val="none" w:sz="0" w:space="0" w:color="auto"/>
                        <w:bottom w:val="none" w:sz="0" w:space="0" w:color="auto"/>
                        <w:right w:val="none" w:sz="0" w:space="0" w:color="auto"/>
                      </w:divBdr>
                    </w:div>
                  </w:divsChild>
                </w:div>
                <w:div w:id="728384390">
                  <w:marLeft w:val="0"/>
                  <w:marRight w:val="0"/>
                  <w:marTop w:val="0"/>
                  <w:marBottom w:val="0"/>
                  <w:divBdr>
                    <w:top w:val="none" w:sz="0" w:space="0" w:color="auto"/>
                    <w:left w:val="none" w:sz="0" w:space="0" w:color="auto"/>
                    <w:bottom w:val="none" w:sz="0" w:space="0" w:color="auto"/>
                    <w:right w:val="none" w:sz="0" w:space="0" w:color="auto"/>
                  </w:divBdr>
                  <w:divsChild>
                    <w:div w:id="15934037">
                      <w:marLeft w:val="0"/>
                      <w:marRight w:val="0"/>
                      <w:marTop w:val="0"/>
                      <w:marBottom w:val="0"/>
                      <w:divBdr>
                        <w:top w:val="none" w:sz="0" w:space="0" w:color="auto"/>
                        <w:left w:val="none" w:sz="0" w:space="0" w:color="auto"/>
                        <w:bottom w:val="none" w:sz="0" w:space="0" w:color="auto"/>
                        <w:right w:val="none" w:sz="0" w:space="0" w:color="auto"/>
                      </w:divBdr>
                      <w:divsChild>
                        <w:div w:id="1169248981">
                          <w:marLeft w:val="0"/>
                          <w:marRight w:val="0"/>
                          <w:marTop w:val="0"/>
                          <w:marBottom w:val="300"/>
                          <w:divBdr>
                            <w:top w:val="none" w:sz="0" w:space="0" w:color="auto"/>
                            <w:left w:val="none" w:sz="0" w:space="0" w:color="auto"/>
                            <w:bottom w:val="none" w:sz="0" w:space="0" w:color="auto"/>
                            <w:right w:val="none" w:sz="0" w:space="0" w:color="auto"/>
                          </w:divBdr>
                          <w:divsChild>
                            <w:div w:id="3498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132">
                      <w:marLeft w:val="0"/>
                      <w:marRight w:val="0"/>
                      <w:marTop w:val="330"/>
                      <w:marBottom w:val="0"/>
                      <w:divBdr>
                        <w:top w:val="none" w:sz="0" w:space="0" w:color="auto"/>
                        <w:left w:val="none" w:sz="0" w:space="0" w:color="auto"/>
                        <w:bottom w:val="none" w:sz="0" w:space="0" w:color="auto"/>
                        <w:right w:val="none" w:sz="0" w:space="0" w:color="auto"/>
                      </w:divBdr>
                      <w:divsChild>
                        <w:div w:id="5216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2119">
                  <w:marLeft w:val="0"/>
                  <w:marRight w:val="0"/>
                  <w:marTop w:val="0"/>
                  <w:marBottom w:val="0"/>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8653497">
                  <w:marLeft w:val="0"/>
                  <w:marRight w:val="0"/>
                  <w:marTop w:val="0"/>
                  <w:marBottom w:val="0"/>
                  <w:divBdr>
                    <w:top w:val="none" w:sz="0" w:space="0" w:color="auto"/>
                    <w:left w:val="none" w:sz="0" w:space="0" w:color="auto"/>
                    <w:bottom w:val="none" w:sz="0" w:space="0" w:color="auto"/>
                    <w:right w:val="none" w:sz="0" w:space="0" w:color="auto"/>
                  </w:divBdr>
                </w:div>
                <w:div w:id="728655716">
                  <w:marLeft w:val="0"/>
                  <w:marRight w:val="0"/>
                  <w:marTop w:val="0"/>
                  <w:marBottom w:val="0"/>
                  <w:divBdr>
                    <w:top w:val="none" w:sz="0" w:space="0" w:color="auto"/>
                    <w:left w:val="none" w:sz="0" w:space="0" w:color="auto"/>
                    <w:bottom w:val="none" w:sz="0" w:space="0" w:color="auto"/>
                    <w:right w:val="none" w:sz="0" w:space="0" w:color="auto"/>
                  </w:divBdr>
                  <w:divsChild>
                    <w:div w:id="966619078">
                      <w:marLeft w:val="0"/>
                      <w:marRight w:val="0"/>
                      <w:marTop w:val="0"/>
                      <w:marBottom w:val="0"/>
                      <w:divBdr>
                        <w:top w:val="none" w:sz="0" w:space="0" w:color="auto"/>
                        <w:left w:val="none" w:sz="0" w:space="0" w:color="auto"/>
                        <w:bottom w:val="none" w:sz="0" w:space="0" w:color="auto"/>
                        <w:right w:val="none" w:sz="0" w:space="0" w:color="auto"/>
                      </w:divBdr>
                      <w:divsChild>
                        <w:div w:id="11653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5197">
                  <w:marLeft w:val="0"/>
                  <w:marRight w:val="0"/>
                  <w:marTop w:val="0"/>
                  <w:marBottom w:val="0"/>
                  <w:divBdr>
                    <w:top w:val="none" w:sz="0" w:space="0" w:color="auto"/>
                    <w:left w:val="none" w:sz="0" w:space="0" w:color="auto"/>
                    <w:bottom w:val="none" w:sz="0" w:space="0" w:color="auto"/>
                    <w:right w:val="none" w:sz="0" w:space="0" w:color="auto"/>
                  </w:divBdr>
                </w:div>
                <w:div w:id="728726459">
                  <w:marLeft w:val="0"/>
                  <w:marRight w:val="0"/>
                  <w:marTop w:val="270"/>
                  <w:marBottom w:val="0"/>
                  <w:divBdr>
                    <w:top w:val="none" w:sz="0" w:space="0" w:color="auto"/>
                    <w:left w:val="none" w:sz="0" w:space="0" w:color="auto"/>
                    <w:bottom w:val="none" w:sz="0" w:space="0" w:color="auto"/>
                    <w:right w:val="none" w:sz="0" w:space="0" w:color="auto"/>
                  </w:divBdr>
                </w:div>
                <w:div w:id="728768173">
                  <w:marLeft w:val="0"/>
                  <w:marRight w:val="0"/>
                  <w:marTop w:val="0"/>
                  <w:marBottom w:val="0"/>
                  <w:divBdr>
                    <w:top w:val="none" w:sz="0" w:space="0" w:color="auto"/>
                    <w:left w:val="none" w:sz="0" w:space="0" w:color="auto"/>
                    <w:bottom w:val="none" w:sz="0" w:space="0" w:color="auto"/>
                    <w:right w:val="none" w:sz="0" w:space="0" w:color="auto"/>
                  </w:divBdr>
                  <w:divsChild>
                    <w:div w:id="1153720643">
                      <w:marLeft w:val="0"/>
                      <w:marRight w:val="0"/>
                      <w:marTop w:val="0"/>
                      <w:marBottom w:val="0"/>
                      <w:divBdr>
                        <w:top w:val="none" w:sz="0" w:space="0" w:color="auto"/>
                        <w:left w:val="none" w:sz="0" w:space="0" w:color="auto"/>
                        <w:bottom w:val="none" w:sz="0" w:space="0" w:color="auto"/>
                        <w:right w:val="none" w:sz="0" w:space="0" w:color="auto"/>
                      </w:divBdr>
                    </w:div>
                  </w:divsChild>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29158175">
                  <w:marLeft w:val="0"/>
                  <w:marRight w:val="0"/>
                  <w:marTop w:val="0"/>
                  <w:marBottom w:val="0"/>
                  <w:divBdr>
                    <w:top w:val="none" w:sz="0" w:space="0" w:color="auto"/>
                    <w:left w:val="none" w:sz="0" w:space="0" w:color="auto"/>
                    <w:bottom w:val="single" w:sz="6" w:space="0" w:color="auto"/>
                    <w:right w:val="none" w:sz="0" w:space="0" w:color="auto"/>
                  </w:divBdr>
                  <w:divsChild>
                    <w:div w:id="48456124">
                      <w:marLeft w:val="0"/>
                      <w:marRight w:val="0"/>
                      <w:marTop w:val="0"/>
                      <w:marBottom w:val="0"/>
                      <w:divBdr>
                        <w:top w:val="none" w:sz="0" w:space="0" w:color="auto"/>
                        <w:left w:val="none" w:sz="0" w:space="0" w:color="auto"/>
                        <w:bottom w:val="none" w:sz="0" w:space="0" w:color="auto"/>
                        <w:right w:val="none" w:sz="0" w:space="0" w:color="auto"/>
                      </w:divBdr>
                      <w:divsChild>
                        <w:div w:id="13058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9771">
                  <w:marLeft w:val="0"/>
                  <w:marRight w:val="0"/>
                  <w:marTop w:val="0"/>
                  <w:marBottom w:val="0"/>
                  <w:divBdr>
                    <w:top w:val="none" w:sz="0" w:space="0" w:color="auto"/>
                    <w:left w:val="none" w:sz="0" w:space="0" w:color="auto"/>
                    <w:bottom w:val="none" w:sz="0" w:space="0" w:color="auto"/>
                    <w:right w:val="none" w:sz="0" w:space="0" w:color="auto"/>
                  </w:divBdr>
                </w:div>
                <w:div w:id="729228456">
                  <w:marLeft w:val="0"/>
                  <w:marRight w:val="0"/>
                  <w:marTop w:val="0"/>
                  <w:marBottom w:val="0"/>
                  <w:divBdr>
                    <w:top w:val="none" w:sz="0" w:space="0" w:color="auto"/>
                    <w:left w:val="none" w:sz="0" w:space="0" w:color="auto"/>
                    <w:bottom w:val="none" w:sz="0" w:space="0" w:color="auto"/>
                    <w:right w:val="none" w:sz="0" w:space="0" w:color="auto"/>
                  </w:divBdr>
                </w:div>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sChild>
                </w:div>
                <w:div w:id="729577652">
                  <w:marLeft w:val="0"/>
                  <w:marRight w:val="0"/>
                  <w:marTop w:val="0"/>
                  <w:marBottom w:val="0"/>
                  <w:divBdr>
                    <w:top w:val="none" w:sz="0" w:space="0" w:color="auto"/>
                    <w:left w:val="none" w:sz="0" w:space="0" w:color="auto"/>
                    <w:bottom w:val="none" w:sz="0" w:space="0" w:color="auto"/>
                    <w:right w:val="none" w:sz="0" w:space="0" w:color="auto"/>
                  </w:divBdr>
                  <w:divsChild>
                    <w:div w:id="740637301">
                      <w:marLeft w:val="0"/>
                      <w:marRight w:val="0"/>
                      <w:marTop w:val="0"/>
                      <w:marBottom w:val="0"/>
                      <w:divBdr>
                        <w:top w:val="none" w:sz="0" w:space="0" w:color="auto"/>
                        <w:left w:val="none" w:sz="0" w:space="0" w:color="auto"/>
                        <w:bottom w:val="none" w:sz="0" w:space="0" w:color="auto"/>
                        <w:right w:val="none" w:sz="0" w:space="0" w:color="auto"/>
                      </w:divBdr>
                      <w:divsChild>
                        <w:div w:id="2841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4869">
                  <w:marLeft w:val="0"/>
                  <w:marRight w:val="0"/>
                  <w:marTop w:val="0"/>
                  <w:marBottom w:val="0"/>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
                  </w:divsChild>
                </w:div>
                <w:div w:id="730275030">
                  <w:marLeft w:val="0"/>
                  <w:marRight w:val="0"/>
                  <w:marTop w:val="0"/>
                  <w:marBottom w:val="0"/>
                  <w:divBdr>
                    <w:top w:val="none" w:sz="0" w:space="0" w:color="auto"/>
                    <w:left w:val="none" w:sz="0" w:space="0" w:color="auto"/>
                    <w:bottom w:val="none" w:sz="0" w:space="0" w:color="auto"/>
                    <w:right w:val="none" w:sz="0" w:space="0" w:color="auto"/>
                  </w:divBdr>
                </w:div>
                <w:div w:id="730495326">
                  <w:marLeft w:val="0"/>
                  <w:marRight w:val="0"/>
                  <w:marTop w:val="0"/>
                  <w:marBottom w:val="0"/>
                  <w:divBdr>
                    <w:top w:val="none" w:sz="0" w:space="0" w:color="auto"/>
                    <w:left w:val="none" w:sz="0" w:space="0" w:color="auto"/>
                    <w:bottom w:val="none" w:sz="0" w:space="0" w:color="auto"/>
                    <w:right w:val="none" w:sz="0" w:space="0" w:color="auto"/>
                  </w:divBdr>
                  <w:divsChild>
                    <w:div w:id="821580173">
                      <w:marLeft w:val="0"/>
                      <w:marRight w:val="540"/>
                      <w:marTop w:val="0"/>
                      <w:marBottom w:val="300"/>
                      <w:divBdr>
                        <w:top w:val="none" w:sz="0" w:space="0" w:color="auto"/>
                        <w:left w:val="none" w:sz="0" w:space="0" w:color="auto"/>
                        <w:bottom w:val="none" w:sz="0" w:space="0" w:color="auto"/>
                        <w:right w:val="none" w:sz="0" w:space="0" w:color="auto"/>
                      </w:divBdr>
                      <w:divsChild>
                        <w:div w:id="1166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0615853">
                  <w:marLeft w:val="0"/>
                  <w:marRight w:val="0"/>
                  <w:marTop w:val="825"/>
                  <w:marBottom w:val="240"/>
                  <w:divBdr>
                    <w:top w:val="none" w:sz="0" w:space="0" w:color="auto"/>
                    <w:left w:val="none" w:sz="0" w:space="0" w:color="auto"/>
                    <w:bottom w:val="none" w:sz="0" w:space="0" w:color="auto"/>
                    <w:right w:val="none" w:sz="0" w:space="0" w:color="auto"/>
                  </w:divBdr>
                  <w:divsChild>
                    <w:div w:id="539512555">
                      <w:marLeft w:val="0"/>
                      <w:marRight w:val="0"/>
                      <w:marTop w:val="0"/>
                      <w:marBottom w:val="0"/>
                      <w:divBdr>
                        <w:top w:val="none" w:sz="0" w:space="0" w:color="auto"/>
                        <w:left w:val="none" w:sz="0" w:space="0" w:color="auto"/>
                        <w:bottom w:val="none" w:sz="0" w:space="0" w:color="auto"/>
                        <w:right w:val="none" w:sz="0" w:space="0" w:color="auto"/>
                      </w:divBdr>
                    </w:div>
                  </w:divsChild>
                </w:div>
                <w:div w:id="730690217">
                  <w:marLeft w:val="0"/>
                  <w:marRight w:val="0"/>
                  <w:marTop w:val="0"/>
                  <w:marBottom w:val="0"/>
                  <w:divBdr>
                    <w:top w:val="none" w:sz="0" w:space="0" w:color="auto"/>
                    <w:left w:val="none" w:sz="0" w:space="0" w:color="auto"/>
                    <w:bottom w:val="none" w:sz="0" w:space="0" w:color="auto"/>
                    <w:right w:val="none" w:sz="0" w:space="0" w:color="auto"/>
                  </w:divBdr>
                </w:div>
                <w:div w:id="730888353">
                  <w:marLeft w:val="0"/>
                  <w:marRight w:val="0"/>
                  <w:marTop w:val="0"/>
                  <w:marBottom w:val="0"/>
                  <w:divBdr>
                    <w:top w:val="none" w:sz="0" w:space="0" w:color="auto"/>
                    <w:left w:val="none" w:sz="0" w:space="0" w:color="auto"/>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1082789">
                  <w:marLeft w:val="0"/>
                  <w:marRight w:val="0"/>
                  <w:marTop w:val="0"/>
                  <w:marBottom w:val="0"/>
                  <w:divBdr>
                    <w:top w:val="none" w:sz="0" w:space="0" w:color="auto"/>
                    <w:left w:val="none" w:sz="0" w:space="0" w:color="auto"/>
                    <w:bottom w:val="none" w:sz="0" w:space="0" w:color="auto"/>
                    <w:right w:val="none" w:sz="0" w:space="0" w:color="auto"/>
                  </w:divBdr>
                </w:div>
                <w:div w:id="731082939">
                  <w:marLeft w:val="0"/>
                  <w:marRight w:val="0"/>
                  <w:marTop w:val="0"/>
                  <w:marBottom w:val="0"/>
                  <w:divBdr>
                    <w:top w:val="none" w:sz="0" w:space="0" w:color="auto"/>
                    <w:left w:val="none" w:sz="0" w:space="0" w:color="auto"/>
                    <w:bottom w:val="none" w:sz="0" w:space="0" w:color="auto"/>
                    <w:right w:val="none" w:sz="0" w:space="0" w:color="auto"/>
                  </w:divBdr>
                  <w:divsChild>
                    <w:div w:id="258947998">
                      <w:marLeft w:val="0"/>
                      <w:marRight w:val="0"/>
                      <w:marTop w:val="0"/>
                      <w:marBottom w:val="0"/>
                      <w:divBdr>
                        <w:top w:val="none" w:sz="0" w:space="0" w:color="auto"/>
                        <w:left w:val="none" w:sz="0" w:space="0" w:color="auto"/>
                        <w:bottom w:val="none" w:sz="0" w:space="0" w:color="auto"/>
                        <w:right w:val="none" w:sz="0" w:space="0" w:color="auto"/>
                      </w:divBdr>
                    </w:div>
                  </w:divsChild>
                </w:div>
                <w:div w:id="731193493">
                  <w:marLeft w:val="0"/>
                  <w:marRight w:val="0"/>
                  <w:marTop w:val="0"/>
                  <w:marBottom w:val="0"/>
                  <w:divBdr>
                    <w:top w:val="none" w:sz="0" w:space="0" w:color="auto"/>
                    <w:left w:val="none" w:sz="0" w:space="0" w:color="auto"/>
                    <w:bottom w:val="none" w:sz="0" w:space="0" w:color="auto"/>
                    <w:right w:val="none" w:sz="0" w:space="0" w:color="auto"/>
                  </w:divBdr>
                </w:div>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2737">
                  <w:marLeft w:val="0"/>
                  <w:marRight w:val="0"/>
                  <w:marTop w:val="0"/>
                  <w:marBottom w:val="0"/>
                  <w:divBdr>
                    <w:top w:val="none" w:sz="0" w:space="0" w:color="auto"/>
                    <w:left w:val="none" w:sz="0" w:space="0" w:color="auto"/>
                    <w:bottom w:val="none" w:sz="0" w:space="0" w:color="auto"/>
                    <w:right w:val="none" w:sz="0" w:space="0" w:color="auto"/>
                  </w:divBdr>
                </w:div>
                <w:div w:id="731466943">
                  <w:marLeft w:val="0"/>
                  <w:marRight w:val="0"/>
                  <w:marTop w:val="0"/>
                  <w:marBottom w:val="0"/>
                  <w:divBdr>
                    <w:top w:val="none" w:sz="0" w:space="0" w:color="auto"/>
                    <w:left w:val="none" w:sz="0" w:space="0" w:color="auto"/>
                    <w:bottom w:val="none" w:sz="0" w:space="0" w:color="auto"/>
                    <w:right w:val="none" w:sz="0" w:space="0" w:color="auto"/>
                  </w:divBdr>
                </w:div>
                <w:div w:id="731806074">
                  <w:marLeft w:val="0"/>
                  <w:marRight w:val="0"/>
                  <w:marTop w:val="0"/>
                  <w:marBottom w:val="0"/>
                  <w:divBdr>
                    <w:top w:val="none" w:sz="0" w:space="0" w:color="auto"/>
                    <w:left w:val="none" w:sz="0" w:space="0" w:color="auto"/>
                    <w:bottom w:val="none" w:sz="0" w:space="0" w:color="auto"/>
                    <w:right w:val="none" w:sz="0" w:space="0" w:color="auto"/>
                  </w:divBdr>
                </w:div>
                <w:div w:id="732048390">
                  <w:marLeft w:val="0"/>
                  <w:marRight w:val="0"/>
                  <w:marTop w:val="0"/>
                  <w:marBottom w:val="0"/>
                  <w:divBdr>
                    <w:top w:val="none" w:sz="0" w:space="0" w:color="auto"/>
                    <w:left w:val="none" w:sz="0" w:space="0" w:color="auto"/>
                    <w:bottom w:val="none" w:sz="0" w:space="0" w:color="auto"/>
                    <w:right w:val="none" w:sz="0" w:space="0" w:color="auto"/>
                  </w:divBdr>
                </w:div>
                <w:div w:id="732049885">
                  <w:marLeft w:val="0"/>
                  <w:marRight w:val="0"/>
                  <w:marTop w:val="0"/>
                  <w:marBottom w:val="0"/>
                  <w:divBdr>
                    <w:top w:val="none" w:sz="0" w:space="0" w:color="auto"/>
                    <w:left w:val="none" w:sz="0" w:space="0" w:color="auto"/>
                    <w:bottom w:val="none" w:sz="0" w:space="0" w:color="auto"/>
                    <w:right w:val="none" w:sz="0" w:space="0" w:color="auto"/>
                  </w:divBdr>
                </w:div>
                <w:div w:id="732123656">
                  <w:marLeft w:val="0"/>
                  <w:marRight w:val="30"/>
                  <w:marTop w:val="0"/>
                  <w:marBottom w:val="0"/>
                  <w:divBdr>
                    <w:top w:val="none" w:sz="0" w:space="0" w:color="auto"/>
                    <w:left w:val="none" w:sz="0" w:space="0" w:color="auto"/>
                    <w:bottom w:val="none" w:sz="0" w:space="0" w:color="auto"/>
                    <w:right w:val="none" w:sz="0" w:space="0" w:color="auto"/>
                  </w:divBdr>
                </w:div>
                <w:div w:id="732658412">
                  <w:marLeft w:val="0"/>
                  <w:marRight w:val="0"/>
                  <w:marTop w:val="0"/>
                  <w:marBottom w:val="0"/>
                  <w:divBdr>
                    <w:top w:val="none" w:sz="0" w:space="0" w:color="auto"/>
                    <w:left w:val="none" w:sz="0" w:space="0" w:color="auto"/>
                    <w:bottom w:val="none" w:sz="0" w:space="0" w:color="auto"/>
                    <w:right w:val="none" w:sz="0" w:space="0" w:color="auto"/>
                  </w:divBdr>
                  <w:divsChild>
                    <w:div w:id="78406553">
                      <w:marLeft w:val="0"/>
                      <w:marRight w:val="0"/>
                      <w:marTop w:val="300"/>
                      <w:marBottom w:val="300"/>
                      <w:divBdr>
                        <w:top w:val="none" w:sz="0" w:space="0" w:color="auto"/>
                        <w:left w:val="none" w:sz="0" w:space="0" w:color="auto"/>
                        <w:bottom w:val="none" w:sz="0" w:space="0" w:color="auto"/>
                        <w:right w:val="none" w:sz="0" w:space="0" w:color="auto"/>
                      </w:divBdr>
                      <w:divsChild>
                        <w:div w:id="1202090859">
                          <w:marLeft w:val="0"/>
                          <w:marRight w:val="0"/>
                          <w:marTop w:val="0"/>
                          <w:marBottom w:val="0"/>
                          <w:divBdr>
                            <w:top w:val="none" w:sz="0" w:space="0" w:color="auto"/>
                            <w:left w:val="none" w:sz="0" w:space="0" w:color="auto"/>
                            <w:bottom w:val="none" w:sz="0" w:space="0" w:color="auto"/>
                            <w:right w:val="none" w:sz="0" w:space="0" w:color="auto"/>
                          </w:divBdr>
                          <w:divsChild>
                            <w:div w:id="620693680">
                              <w:marLeft w:val="0"/>
                              <w:marRight w:val="0"/>
                              <w:marTop w:val="0"/>
                              <w:marBottom w:val="0"/>
                              <w:divBdr>
                                <w:top w:val="none" w:sz="0" w:space="0" w:color="auto"/>
                                <w:left w:val="none" w:sz="0" w:space="0" w:color="auto"/>
                                <w:bottom w:val="none" w:sz="0" w:space="0" w:color="auto"/>
                                <w:right w:val="none" w:sz="0" w:space="0" w:color="auto"/>
                              </w:divBdr>
                              <w:divsChild>
                                <w:div w:id="486744304">
                                  <w:marLeft w:val="0"/>
                                  <w:marRight w:val="0"/>
                                  <w:marTop w:val="0"/>
                                  <w:marBottom w:val="0"/>
                                  <w:divBdr>
                                    <w:top w:val="none" w:sz="0" w:space="0" w:color="auto"/>
                                    <w:left w:val="none" w:sz="0" w:space="0" w:color="auto"/>
                                    <w:bottom w:val="none" w:sz="0" w:space="0" w:color="auto"/>
                                    <w:right w:val="none" w:sz="0" w:space="0" w:color="auto"/>
                                  </w:divBdr>
                                  <w:divsChild>
                                    <w:div w:id="6874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99903">
                  <w:marLeft w:val="0"/>
                  <w:marRight w:val="0"/>
                  <w:marTop w:val="0"/>
                  <w:marBottom w:val="0"/>
                  <w:divBdr>
                    <w:top w:val="none" w:sz="0" w:space="0" w:color="auto"/>
                    <w:left w:val="none" w:sz="0" w:space="0" w:color="auto"/>
                    <w:bottom w:val="none" w:sz="0" w:space="0" w:color="auto"/>
                    <w:right w:val="none" w:sz="0" w:space="0" w:color="auto"/>
                  </w:divBdr>
                  <w:divsChild>
                    <w:div w:id="925575932">
                      <w:marLeft w:val="300"/>
                      <w:marRight w:val="300"/>
                      <w:marTop w:val="0"/>
                      <w:marBottom w:val="0"/>
                      <w:divBdr>
                        <w:top w:val="none" w:sz="0" w:space="0" w:color="auto"/>
                        <w:left w:val="none" w:sz="0" w:space="0" w:color="auto"/>
                        <w:bottom w:val="none" w:sz="0" w:space="0" w:color="auto"/>
                        <w:right w:val="none" w:sz="0" w:space="0" w:color="auto"/>
                      </w:divBdr>
                    </w:div>
                  </w:divsChild>
                </w:div>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8937">
                  <w:marLeft w:val="0"/>
                  <w:marRight w:val="0"/>
                  <w:marTop w:val="0"/>
                  <w:marBottom w:val="0"/>
                  <w:divBdr>
                    <w:top w:val="none" w:sz="0" w:space="0" w:color="auto"/>
                    <w:left w:val="none" w:sz="0" w:space="0" w:color="auto"/>
                    <w:bottom w:val="none" w:sz="0" w:space="0" w:color="auto"/>
                    <w:right w:val="none" w:sz="0" w:space="0" w:color="auto"/>
                  </w:divBdr>
                </w:div>
                <w:div w:id="733238594">
                  <w:marLeft w:val="0"/>
                  <w:marRight w:val="0"/>
                  <w:marTop w:val="0"/>
                  <w:marBottom w:val="0"/>
                  <w:divBdr>
                    <w:top w:val="none" w:sz="0" w:space="0" w:color="auto"/>
                    <w:left w:val="none" w:sz="0" w:space="0" w:color="auto"/>
                    <w:bottom w:val="none" w:sz="0" w:space="0" w:color="auto"/>
                    <w:right w:val="none" w:sz="0" w:space="0" w:color="auto"/>
                  </w:divBdr>
                </w:div>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sChild>
                </w:div>
                <w:div w:id="733509663">
                  <w:marLeft w:val="0"/>
                  <w:marRight w:val="0"/>
                  <w:marTop w:val="0"/>
                  <w:marBottom w:val="120"/>
                  <w:divBdr>
                    <w:top w:val="none" w:sz="0" w:space="0" w:color="auto"/>
                    <w:left w:val="none" w:sz="0" w:space="0" w:color="auto"/>
                    <w:bottom w:val="none" w:sz="0" w:space="0" w:color="auto"/>
                    <w:right w:val="none" w:sz="0" w:space="0" w:color="auto"/>
                  </w:divBdr>
                </w:div>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0091">
                  <w:marLeft w:val="0"/>
                  <w:marRight w:val="0"/>
                  <w:marTop w:val="0"/>
                  <w:marBottom w:val="75"/>
                  <w:divBdr>
                    <w:top w:val="none" w:sz="0" w:space="0" w:color="auto"/>
                    <w:left w:val="none" w:sz="0" w:space="0" w:color="auto"/>
                    <w:bottom w:val="none" w:sz="0" w:space="0" w:color="auto"/>
                    <w:right w:val="none" w:sz="0" w:space="0" w:color="auto"/>
                  </w:divBdr>
                </w:div>
                <w:div w:id="733968592">
                  <w:marLeft w:val="0"/>
                  <w:marRight w:val="0"/>
                  <w:marTop w:val="0"/>
                  <w:marBottom w:val="0"/>
                  <w:divBdr>
                    <w:top w:val="none" w:sz="0" w:space="0" w:color="auto"/>
                    <w:left w:val="none" w:sz="0" w:space="0" w:color="auto"/>
                    <w:bottom w:val="none" w:sz="0" w:space="0" w:color="auto"/>
                    <w:right w:val="none" w:sz="0" w:space="0" w:color="auto"/>
                  </w:divBdr>
                </w:div>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
                <w:div w:id="734275763">
                  <w:marLeft w:val="0"/>
                  <w:marRight w:val="0"/>
                  <w:marTop w:val="0"/>
                  <w:marBottom w:val="0"/>
                  <w:divBdr>
                    <w:top w:val="none" w:sz="0" w:space="0" w:color="auto"/>
                    <w:left w:val="none" w:sz="0" w:space="0" w:color="auto"/>
                    <w:bottom w:val="none" w:sz="0" w:space="0" w:color="auto"/>
                    <w:right w:val="none" w:sz="0" w:space="0" w:color="auto"/>
                  </w:divBdr>
                </w:div>
                <w:div w:id="734399014">
                  <w:marLeft w:val="0"/>
                  <w:marRight w:val="0"/>
                  <w:marTop w:val="0"/>
                  <w:marBottom w:val="0"/>
                  <w:divBdr>
                    <w:top w:val="none" w:sz="0" w:space="0" w:color="auto"/>
                    <w:left w:val="none" w:sz="0" w:space="0" w:color="auto"/>
                    <w:bottom w:val="none" w:sz="0" w:space="0" w:color="auto"/>
                    <w:right w:val="none" w:sz="0" w:space="0" w:color="auto"/>
                  </w:divBdr>
                </w:div>
                <w:div w:id="734478162">
                  <w:marLeft w:val="0"/>
                  <w:marRight w:val="0"/>
                  <w:marTop w:val="0"/>
                  <w:marBottom w:val="3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sChild>
                        <w:div w:id="10224685">
                          <w:marLeft w:val="0"/>
                          <w:marRight w:val="0"/>
                          <w:marTop w:val="0"/>
                          <w:marBottom w:val="0"/>
                          <w:divBdr>
                            <w:top w:val="none" w:sz="0" w:space="0" w:color="auto"/>
                            <w:left w:val="none" w:sz="0" w:space="0" w:color="auto"/>
                            <w:bottom w:val="none" w:sz="0" w:space="0" w:color="auto"/>
                            <w:right w:val="none" w:sz="0" w:space="0" w:color="auto"/>
                          </w:divBdr>
                          <w:divsChild>
                            <w:div w:id="544022427">
                              <w:marLeft w:val="0"/>
                              <w:marRight w:val="0"/>
                              <w:marTop w:val="0"/>
                              <w:marBottom w:val="0"/>
                              <w:divBdr>
                                <w:top w:val="none" w:sz="0" w:space="0" w:color="auto"/>
                                <w:left w:val="none" w:sz="0" w:space="0" w:color="auto"/>
                                <w:bottom w:val="none" w:sz="0" w:space="0" w:color="auto"/>
                                <w:right w:val="none" w:sz="0" w:space="0" w:color="auto"/>
                              </w:divBdr>
                            </w:div>
                          </w:divsChild>
                        </w:div>
                        <w:div w:id="16125645">
                          <w:marLeft w:val="0"/>
                          <w:marRight w:val="0"/>
                          <w:marTop w:val="0"/>
                          <w:marBottom w:val="0"/>
                          <w:divBdr>
                            <w:top w:val="none" w:sz="0" w:space="0" w:color="auto"/>
                            <w:left w:val="none" w:sz="0" w:space="0" w:color="auto"/>
                            <w:bottom w:val="none" w:sz="0" w:space="0" w:color="auto"/>
                            <w:right w:val="none" w:sz="0" w:space="0" w:color="auto"/>
                          </w:divBdr>
                          <w:divsChild>
                            <w:div w:id="797800089">
                              <w:marLeft w:val="0"/>
                              <w:marRight w:val="0"/>
                              <w:marTop w:val="0"/>
                              <w:marBottom w:val="0"/>
                              <w:divBdr>
                                <w:top w:val="none" w:sz="0" w:space="0" w:color="auto"/>
                                <w:left w:val="none" w:sz="0" w:space="0" w:color="auto"/>
                                <w:bottom w:val="none" w:sz="0" w:space="0" w:color="auto"/>
                                <w:right w:val="none" w:sz="0" w:space="0" w:color="auto"/>
                              </w:divBdr>
                              <w:divsChild>
                                <w:div w:id="9278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440">
                          <w:marLeft w:val="0"/>
                          <w:marRight w:val="0"/>
                          <w:marTop w:val="0"/>
                          <w:marBottom w:val="0"/>
                          <w:divBdr>
                            <w:top w:val="none" w:sz="0" w:space="0" w:color="auto"/>
                            <w:left w:val="none" w:sz="0" w:space="0" w:color="auto"/>
                            <w:bottom w:val="none" w:sz="0" w:space="0" w:color="auto"/>
                            <w:right w:val="none" w:sz="0" w:space="0" w:color="auto"/>
                          </w:divBdr>
                          <w:divsChild>
                            <w:div w:id="157548914">
                              <w:marLeft w:val="0"/>
                              <w:marRight w:val="0"/>
                              <w:marTop w:val="0"/>
                              <w:marBottom w:val="0"/>
                              <w:divBdr>
                                <w:top w:val="none" w:sz="0" w:space="0" w:color="auto"/>
                                <w:left w:val="none" w:sz="0" w:space="0" w:color="auto"/>
                                <w:bottom w:val="none" w:sz="0" w:space="0" w:color="auto"/>
                                <w:right w:val="none" w:sz="0" w:space="0" w:color="auto"/>
                              </w:divBdr>
                            </w:div>
                          </w:divsChild>
                        </w:div>
                        <w:div w:id="196280842">
                          <w:marLeft w:val="0"/>
                          <w:marRight w:val="0"/>
                          <w:marTop w:val="0"/>
                          <w:marBottom w:val="0"/>
                          <w:divBdr>
                            <w:top w:val="none" w:sz="0" w:space="0" w:color="auto"/>
                            <w:left w:val="none" w:sz="0" w:space="0" w:color="auto"/>
                            <w:bottom w:val="none" w:sz="0" w:space="0" w:color="auto"/>
                            <w:right w:val="none" w:sz="0" w:space="0" w:color="auto"/>
                          </w:divBdr>
                          <w:divsChild>
                            <w:div w:id="700059846">
                              <w:marLeft w:val="0"/>
                              <w:marRight w:val="0"/>
                              <w:marTop w:val="0"/>
                              <w:marBottom w:val="0"/>
                              <w:divBdr>
                                <w:top w:val="none" w:sz="0" w:space="0" w:color="auto"/>
                                <w:left w:val="none" w:sz="0" w:space="0" w:color="auto"/>
                                <w:bottom w:val="none" w:sz="0" w:space="0" w:color="auto"/>
                                <w:right w:val="none" w:sz="0" w:space="0" w:color="auto"/>
                              </w:divBdr>
                            </w:div>
                          </w:divsChild>
                        </w:div>
                        <w:div w:id="281571053">
                          <w:marLeft w:val="0"/>
                          <w:marRight w:val="0"/>
                          <w:marTop w:val="0"/>
                          <w:marBottom w:val="0"/>
                          <w:divBdr>
                            <w:top w:val="none" w:sz="0" w:space="0" w:color="auto"/>
                            <w:left w:val="none" w:sz="0" w:space="0" w:color="auto"/>
                            <w:bottom w:val="none" w:sz="0" w:space="0" w:color="auto"/>
                            <w:right w:val="none" w:sz="0" w:space="0" w:color="auto"/>
                          </w:divBdr>
                          <w:divsChild>
                            <w:div w:id="1277174723">
                              <w:marLeft w:val="0"/>
                              <w:marRight w:val="0"/>
                              <w:marTop w:val="0"/>
                              <w:marBottom w:val="0"/>
                              <w:divBdr>
                                <w:top w:val="none" w:sz="0" w:space="0" w:color="auto"/>
                                <w:left w:val="none" w:sz="0" w:space="0" w:color="auto"/>
                                <w:bottom w:val="none" w:sz="0" w:space="0" w:color="auto"/>
                                <w:right w:val="none" w:sz="0" w:space="0" w:color="auto"/>
                              </w:divBdr>
                              <w:divsChild>
                                <w:div w:id="11677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270">
                          <w:marLeft w:val="0"/>
                          <w:marRight w:val="0"/>
                          <w:marTop w:val="0"/>
                          <w:marBottom w:val="0"/>
                          <w:divBdr>
                            <w:top w:val="none" w:sz="0" w:space="0" w:color="auto"/>
                            <w:left w:val="none" w:sz="0" w:space="0" w:color="auto"/>
                            <w:bottom w:val="none" w:sz="0" w:space="0" w:color="auto"/>
                            <w:right w:val="none" w:sz="0" w:space="0" w:color="auto"/>
                          </w:divBdr>
                          <w:divsChild>
                            <w:div w:id="512378455">
                              <w:marLeft w:val="0"/>
                              <w:marRight w:val="0"/>
                              <w:marTop w:val="0"/>
                              <w:marBottom w:val="0"/>
                              <w:divBdr>
                                <w:top w:val="none" w:sz="0" w:space="0" w:color="auto"/>
                                <w:left w:val="none" w:sz="0" w:space="0" w:color="auto"/>
                                <w:bottom w:val="none" w:sz="0" w:space="0" w:color="auto"/>
                                <w:right w:val="none" w:sz="0" w:space="0" w:color="auto"/>
                              </w:divBdr>
                              <w:divsChild>
                                <w:div w:id="9000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8827">
                          <w:marLeft w:val="0"/>
                          <w:marRight w:val="0"/>
                          <w:marTop w:val="0"/>
                          <w:marBottom w:val="0"/>
                          <w:divBdr>
                            <w:top w:val="none" w:sz="0" w:space="0" w:color="auto"/>
                            <w:left w:val="none" w:sz="0" w:space="0" w:color="auto"/>
                            <w:bottom w:val="none" w:sz="0" w:space="0" w:color="auto"/>
                            <w:right w:val="none" w:sz="0" w:space="0" w:color="auto"/>
                          </w:divBdr>
                          <w:divsChild>
                            <w:div w:id="493375547">
                              <w:marLeft w:val="0"/>
                              <w:marRight w:val="0"/>
                              <w:marTop w:val="0"/>
                              <w:marBottom w:val="0"/>
                              <w:divBdr>
                                <w:top w:val="none" w:sz="0" w:space="0" w:color="auto"/>
                                <w:left w:val="none" w:sz="0" w:space="0" w:color="auto"/>
                                <w:bottom w:val="none" w:sz="0" w:space="0" w:color="auto"/>
                                <w:right w:val="none" w:sz="0" w:space="0" w:color="auto"/>
                              </w:divBdr>
                              <w:divsChild>
                                <w:div w:id="5289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1423">
                          <w:marLeft w:val="0"/>
                          <w:marRight w:val="0"/>
                          <w:marTop w:val="0"/>
                          <w:marBottom w:val="0"/>
                          <w:divBdr>
                            <w:top w:val="none" w:sz="0" w:space="0" w:color="auto"/>
                            <w:left w:val="none" w:sz="0" w:space="0" w:color="auto"/>
                            <w:bottom w:val="none" w:sz="0" w:space="0" w:color="auto"/>
                            <w:right w:val="none" w:sz="0" w:space="0" w:color="auto"/>
                          </w:divBdr>
                          <w:divsChild>
                            <w:div w:id="668798400">
                              <w:marLeft w:val="0"/>
                              <w:marRight w:val="0"/>
                              <w:marTop w:val="0"/>
                              <w:marBottom w:val="0"/>
                              <w:divBdr>
                                <w:top w:val="none" w:sz="0" w:space="0" w:color="auto"/>
                                <w:left w:val="none" w:sz="0" w:space="0" w:color="auto"/>
                                <w:bottom w:val="none" w:sz="0" w:space="0" w:color="auto"/>
                                <w:right w:val="none" w:sz="0" w:space="0" w:color="auto"/>
                              </w:divBdr>
                              <w:divsChild>
                                <w:div w:id="705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1161">
                          <w:marLeft w:val="0"/>
                          <w:marRight w:val="0"/>
                          <w:marTop w:val="0"/>
                          <w:marBottom w:val="0"/>
                          <w:divBdr>
                            <w:top w:val="none" w:sz="0" w:space="0" w:color="auto"/>
                            <w:left w:val="none" w:sz="0" w:space="0" w:color="auto"/>
                            <w:bottom w:val="none" w:sz="0" w:space="0" w:color="auto"/>
                            <w:right w:val="none" w:sz="0" w:space="0" w:color="auto"/>
                          </w:divBdr>
                        </w:div>
                        <w:div w:id="374279683">
                          <w:marLeft w:val="0"/>
                          <w:marRight w:val="0"/>
                          <w:marTop w:val="0"/>
                          <w:marBottom w:val="0"/>
                          <w:divBdr>
                            <w:top w:val="none" w:sz="0" w:space="0" w:color="auto"/>
                            <w:left w:val="none" w:sz="0" w:space="0" w:color="auto"/>
                            <w:bottom w:val="none" w:sz="0" w:space="0" w:color="auto"/>
                            <w:right w:val="none" w:sz="0" w:space="0" w:color="auto"/>
                          </w:divBdr>
                          <w:divsChild>
                            <w:div w:id="48581187">
                              <w:marLeft w:val="0"/>
                              <w:marRight w:val="0"/>
                              <w:marTop w:val="0"/>
                              <w:marBottom w:val="0"/>
                              <w:divBdr>
                                <w:top w:val="none" w:sz="0" w:space="0" w:color="auto"/>
                                <w:left w:val="none" w:sz="0" w:space="0" w:color="auto"/>
                                <w:bottom w:val="none" w:sz="0" w:space="0" w:color="auto"/>
                                <w:right w:val="none" w:sz="0" w:space="0" w:color="auto"/>
                              </w:divBdr>
                              <w:divsChild>
                                <w:div w:id="348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79981">
                          <w:marLeft w:val="0"/>
                          <w:marRight w:val="0"/>
                          <w:marTop w:val="0"/>
                          <w:marBottom w:val="0"/>
                          <w:divBdr>
                            <w:top w:val="none" w:sz="0" w:space="0" w:color="auto"/>
                            <w:left w:val="none" w:sz="0" w:space="0" w:color="auto"/>
                            <w:bottom w:val="none" w:sz="0" w:space="0" w:color="auto"/>
                            <w:right w:val="none" w:sz="0" w:space="0" w:color="auto"/>
                          </w:divBdr>
                          <w:divsChild>
                            <w:div w:id="232199707">
                              <w:marLeft w:val="0"/>
                              <w:marRight w:val="0"/>
                              <w:marTop w:val="0"/>
                              <w:marBottom w:val="0"/>
                              <w:divBdr>
                                <w:top w:val="none" w:sz="0" w:space="0" w:color="auto"/>
                                <w:left w:val="none" w:sz="0" w:space="0" w:color="auto"/>
                                <w:bottom w:val="none" w:sz="0" w:space="0" w:color="auto"/>
                                <w:right w:val="none" w:sz="0" w:space="0" w:color="auto"/>
                              </w:divBdr>
                            </w:div>
                          </w:divsChild>
                        </w:div>
                        <w:div w:id="533813784">
                          <w:marLeft w:val="0"/>
                          <w:marRight w:val="0"/>
                          <w:marTop w:val="0"/>
                          <w:marBottom w:val="0"/>
                          <w:divBdr>
                            <w:top w:val="none" w:sz="0" w:space="0" w:color="auto"/>
                            <w:left w:val="none" w:sz="0" w:space="0" w:color="auto"/>
                            <w:bottom w:val="none" w:sz="0" w:space="0" w:color="auto"/>
                            <w:right w:val="none" w:sz="0" w:space="0" w:color="auto"/>
                          </w:divBdr>
                          <w:divsChild>
                            <w:div w:id="1115907050">
                              <w:marLeft w:val="0"/>
                              <w:marRight w:val="0"/>
                              <w:marTop w:val="0"/>
                              <w:marBottom w:val="0"/>
                              <w:divBdr>
                                <w:top w:val="none" w:sz="0" w:space="0" w:color="auto"/>
                                <w:left w:val="none" w:sz="0" w:space="0" w:color="auto"/>
                                <w:bottom w:val="none" w:sz="0" w:space="0" w:color="auto"/>
                                <w:right w:val="none" w:sz="0" w:space="0" w:color="auto"/>
                              </w:divBdr>
                            </w:div>
                          </w:divsChild>
                        </w:div>
                        <w:div w:id="561717306">
                          <w:marLeft w:val="0"/>
                          <w:marRight w:val="0"/>
                          <w:marTop w:val="0"/>
                          <w:marBottom w:val="0"/>
                          <w:divBdr>
                            <w:top w:val="none" w:sz="0" w:space="0" w:color="auto"/>
                            <w:left w:val="none" w:sz="0" w:space="0" w:color="auto"/>
                            <w:bottom w:val="none" w:sz="0" w:space="0" w:color="auto"/>
                            <w:right w:val="none" w:sz="0" w:space="0" w:color="auto"/>
                          </w:divBdr>
                        </w:div>
                        <w:div w:id="597644478">
                          <w:marLeft w:val="0"/>
                          <w:marRight w:val="0"/>
                          <w:marTop w:val="0"/>
                          <w:marBottom w:val="0"/>
                          <w:divBdr>
                            <w:top w:val="none" w:sz="0" w:space="0" w:color="auto"/>
                            <w:left w:val="none" w:sz="0" w:space="0" w:color="auto"/>
                            <w:bottom w:val="none" w:sz="0" w:space="0" w:color="auto"/>
                            <w:right w:val="none" w:sz="0" w:space="0" w:color="auto"/>
                          </w:divBdr>
                        </w:div>
                        <w:div w:id="672686860">
                          <w:marLeft w:val="0"/>
                          <w:marRight w:val="0"/>
                          <w:marTop w:val="0"/>
                          <w:marBottom w:val="0"/>
                          <w:divBdr>
                            <w:top w:val="none" w:sz="0" w:space="0" w:color="auto"/>
                            <w:left w:val="none" w:sz="0" w:space="0" w:color="auto"/>
                            <w:bottom w:val="none" w:sz="0" w:space="0" w:color="auto"/>
                            <w:right w:val="none" w:sz="0" w:space="0" w:color="auto"/>
                          </w:divBdr>
                        </w:div>
                        <w:div w:id="672797900">
                          <w:marLeft w:val="0"/>
                          <w:marRight w:val="0"/>
                          <w:marTop w:val="0"/>
                          <w:marBottom w:val="0"/>
                          <w:divBdr>
                            <w:top w:val="none" w:sz="0" w:space="0" w:color="auto"/>
                            <w:left w:val="none" w:sz="0" w:space="0" w:color="auto"/>
                            <w:bottom w:val="none" w:sz="0" w:space="0" w:color="auto"/>
                            <w:right w:val="none" w:sz="0" w:space="0" w:color="auto"/>
                          </w:divBdr>
                          <w:divsChild>
                            <w:div w:id="631793479">
                              <w:marLeft w:val="0"/>
                              <w:marRight w:val="0"/>
                              <w:marTop w:val="0"/>
                              <w:marBottom w:val="0"/>
                              <w:divBdr>
                                <w:top w:val="none" w:sz="0" w:space="0" w:color="auto"/>
                                <w:left w:val="none" w:sz="0" w:space="0" w:color="auto"/>
                                <w:bottom w:val="none" w:sz="0" w:space="0" w:color="auto"/>
                                <w:right w:val="none" w:sz="0" w:space="0" w:color="auto"/>
                              </w:divBdr>
                              <w:divsChild>
                                <w:div w:id="4731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73812">
                          <w:marLeft w:val="0"/>
                          <w:marRight w:val="0"/>
                          <w:marTop w:val="0"/>
                          <w:marBottom w:val="0"/>
                          <w:divBdr>
                            <w:top w:val="none" w:sz="0" w:space="0" w:color="auto"/>
                            <w:left w:val="none" w:sz="0" w:space="0" w:color="auto"/>
                            <w:bottom w:val="none" w:sz="0" w:space="0" w:color="auto"/>
                            <w:right w:val="none" w:sz="0" w:space="0" w:color="auto"/>
                          </w:divBdr>
                        </w:div>
                        <w:div w:id="790243155">
                          <w:marLeft w:val="0"/>
                          <w:marRight w:val="0"/>
                          <w:marTop w:val="0"/>
                          <w:marBottom w:val="0"/>
                          <w:divBdr>
                            <w:top w:val="none" w:sz="0" w:space="0" w:color="auto"/>
                            <w:left w:val="none" w:sz="0" w:space="0" w:color="auto"/>
                            <w:bottom w:val="none" w:sz="0" w:space="0" w:color="auto"/>
                            <w:right w:val="none" w:sz="0" w:space="0" w:color="auto"/>
                          </w:divBdr>
                        </w:div>
                        <w:div w:id="799689591">
                          <w:marLeft w:val="0"/>
                          <w:marRight w:val="0"/>
                          <w:marTop w:val="0"/>
                          <w:marBottom w:val="0"/>
                          <w:divBdr>
                            <w:top w:val="none" w:sz="0" w:space="0" w:color="auto"/>
                            <w:left w:val="none" w:sz="0" w:space="0" w:color="auto"/>
                            <w:bottom w:val="none" w:sz="0" w:space="0" w:color="auto"/>
                            <w:right w:val="none" w:sz="0" w:space="0" w:color="auto"/>
                          </w:divBdr>
                        </w:div>
                        <w:div w:id="871576872">
                          <w:marLeft w:val="0"/>
                          <w:marRight w:val="0"/>
                          <w:marTop w:val="0"/>
                          <w:marBottom w:val="0"/>
                          <w:divBdr>
                            <w:top w:val="none" w:sz="0" w:space="0" w:color="auto"/>
                            <w:left w:val="none" w:sz="0" w:space="0" w:color="auto"/>
                            <w:bottom w:val="none" w:sz="0" w:space="0" w:color="auto"/>
                            <w:right w:val="none" w:sz="0" w:space="0" w:color="auto"/>
                          </w:divBdr>
                          <w:divsChild>
                            <w:div w:id="651909945">
                              <w:marLeft w:val="0"/>
                              <w:marRight w:val="0"/>
                              <w:marTop w:val="0"/>
                              <w:marBottom w:val="0"/>
                              <w:divBdr>
                                <w:top w:val="none" w:sz="0" w:space="0" w:color="auto"/>
                                <w:left w:val="none" w:sz="0" w:space="0" w:color="auto"/>
                                <w:bottom w:val="none" w:sz="0" w:space="0" w:color="auto"/>
                                <w:right w:val="none" w:sz="0" w:space="0" w:color="auto"/>
                              </w:divBdr>
                              <w:divsChild>
                                <w:div w:id="7860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923">
                          <w:marLeft w:val="0"/>
                          <w:marRight w:val="0"/>
                          <w:marTop w:val="0"/>
                          <w:marBottom w:val="0"/>
                          <w:divBdr>
                            <w:top w:val="none" w:sz="0" w:space="0" w:color="auto"/>
                            <w:left w:val="none" w:sz="0" w:space="0" w:color="auto"/>
                            <w:bottom w:val="none" w:sz="0" w:space="0" w:color="auto"/>
                            <w:right w:val="none" w:sz="0" w:space="0" w:color="auto"/>
                          </w:divBdr>
                          <w:divsChild>
                            <w:div w:id="395784073">
                              <w:marLeft w:val="0"/>
                              <w:marRight w:val="0"/>
                              <w:marTop w:val="0"/>
                              <w:marBottom w:val="0"/>
                              <w:divBdr>
                                <w:top w:val="none" w:sz="0" w:space="0" w:color="auto"/>
                                <w:left w:val="none" w:sz="0" w:space="0" w:color="auto"/>
                                <w:bottom w:val="none" w:sz="0" w:space="0" w:color="auto"/>
                                <w:right w:val="none" w:sz="0" w:space="0" w:color="auto"/>
                              </w:divBdr>
                            </w:div>
                          </w:divsChild>
                        </w:div>
                        <w:div w:id="934166523">
                          <w:marLeft w:val="0"/>
                          <w:marRight w:val="0"/>
                          <w:marTop w:val="0"/>
                          <w:marBottom w:val="0"/>
                          <w:divBdr>
                            <w:top w:val="none" w:sz="0" w:space="0" w:color="auto"/>
                            <w:left w:val="none" w:sz="0" w:space="0" w:color="auto"/>
                            <w:bottom w:val="none" w:sz="0" w:space="0" w:color="auto"/>
                            <w:right w:val="none" w:sz="0" w:space="0" w:color="auto"/>
                          </w:divBdr>
                          <w:divsChild>
                            <w:div w:id="572277349">
                              <w:marLeft w:val="0"/>
                              <w:marRight w:val="0"/>
                              <w:marTop w:val="0"/>
                              <w:marBottom w:val="0"/>
                              <w:divBdr>
                                <w:top w:val="none" w:sz="0" w:space="0" w:color="auto"/>
                                <w:left w:val="none" w:sz="0" w:space="0" w:color="auto"/>
                                <w:bottom w:val="none" w:sz="0" w:space="0" w:color="auto"/>
                                <w:right w:val="none" w:sz="0" w:space="0" w:color="auto"/>
                              </w:divBdr>
                              <w:divsChild>
                                <w:div w:id="8378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40244">
                          <w:marLeft w:val="0"/>
                          <w:marRight w:val="0"/>
                          <w:marTop w:val="0"/>
                          <w:marBottom w:val="0"/>
                          <w:divBdr>
                            <w:top w:val="none" w:sz="0" w:space="0" w:color="auto"/>
                            <w:left w:val="none" w:sz="0" w:space="0" w:color="auto"/>
                            <w:bottom w:val="none" w:sz="0" w:space="0" w:color="auto"/>
                            <w:right w:val="none" w:sz="0" w:space="0" w:color="auto"/>
                          </w:divBdr>
                          <w:divsChild>
                            <w:div w:id="1202475949">
                              <w:marLeft w:val="0"/>
                              <w:marRight w:val="0"/>
                              <w:marTop w:val="0"/>
                              <w:marBottom w:val="0"/>
                              <w:divBdr>
                                <w:top w:val="none" w:sz="0" w:space="0" w:color="auto"/>
                                <w:left w:val="none" w:sz="0" w:space="0" w:color="auto"/>
                                <w:bottom w:val="none" w:sz="0" w:space="0" w:color="auto"/>
                                <w:right w:val="none" w:sz="0" w:space="0" w:color="auto"/>
                              </w:divBdr>
                            </w:div>
                          </w:divsChild>
                        </w:div>
                        <w:div w:id="1017578393">
                          <w:marLeft w:val="0"/>
                          <w:marRight w:val="0"/>
                          <w:marTop w:val="0"/>
                          <w:marBottom w:val="0"/>
                          <w:divBdr>
                            <w:top w:val="none" w:sz="0" w:space="0" w:color="auto"/>
                            <w:left w:val="none" w:sz="0" w:space="0" w:color="auto"/>
                            <w:bottom w:val="none" w:sz="0" w:space="0" w:color="auto"/>
                            <w:right w:val="none" w:sz="0" w:space="0" w:color="auto"/>
                          </w:divBdr>
                          <w:divsChild>
                            <w:div w:id="1269701529">
                              <w:marLeft w:val="0"/>
                              <w:marRight w:val="0"/>
                              <w:marTop w:val="0"/>
                              <w:marBottom w:val="0"/>
                              <w:divBdr>
                                <w:top w:val="none" w:sz="0" w:space="0" w:color="auto"/>
                                <w:left w:val="none" w:sz="0" w:space="0" w:color="auto"/>
                                <w:bottom w:val="none" w:sz="0" w:space="0" w:color="auto"/>
                                <w:right w:val="none" w:sz="0" w:space="0" w:color="auto"/>
                              </w:divBdr>
                              <w:divsChild>
                                <w:div w:id="11002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0235">
                          <w:marLeft w:val="0"/>
                          <w:marRight w:val="0"/>
                          <w:marTop w:val="0"/>
                          <w:marBottom w:val="0"/>
                          <w:divBdr>
                            <w:top w:val="none" w:sz="0" w:space="0" w:color="auto"/>
                            <w:left w:val="none" w:sz="0" w:space="0" w:color="auto"/>
                            <w:bottom w:val="none" w:sz="0" w:space="0" w:color="auto"/>
                            <w:right w:val="none" w:sz="0" w:space="0" w:color="auto"/>
                          </w:divBdr>
                          <w:divsChild>
                            <w:div w:id="336730068">
                              <w:marLeft w:val="0"/>
                              <w:marRight w:val="0"/>
                              <w:marTop w:val="0"/>
                              <w:marBottom w:val="0"/>
                              <w:divBdr>
                                <w:top w:val="none" w:sz="0" w:space="0" w:color="auto"/>
                                <w:left w:val="none" w:sz="0" w:space="0" w:color="auto"/>
                                <w:bottom w:val="none" w:sz="0" w:space="0" w:color="auto"/>
                                <w:right w:val="none" w:sz="0" w:space="0" w:color="auto"/>
                              </w:divBdr>
                              <w:divsChild>
                                <w:div w:id="978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3352">
                          <w:marLeft w:val="0"/>
                          <w:marRight w:val="0"/>
                          <w:marTop w:val="0"/>
                          <w:marBottom w:val="0"/>
                          <w:divBdr>
                            <w:top w:val="none" w:sz="0" w:space="0" w:color="auto"/>
                            <w:left w:val="none" w:sz="0" w:space="0" w:color="auto"/>
                            <w:bottom w:val="none" w:sz="0" w:space="0" w:color="auto"/>
                            <w:right w:val="none" w:sz="0" w:space="0" w:color="auto"/>
                          </w:divBdr>
                          <w:divsChild>
                            <w:div w:id="897397802">
                              <w:marLeft w:val="0"/>
                              <w:marRight w:val="0"/>
                              <w:marTop w:val="0"/>
                              <w:marBottom w:val="0"/>
                              <w:divBdr>
                                <w:top w:val="none" w:sz="0" w:space="0" w:color="auto"/>
                                <w:left w:val="none" w:sz="0" w:space="0" w:color="auto"/>
                                <w:bottom w:val="none" w:sz="0" w:space="0" w:color="auto"/>
                                <w:right w:val="none" w:sz="0" w:space="0" w:color="auto"/>
                              </w:divBdr>
                              <w:divsChild>
                                <w:div w:id="58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5969">
                          <w:marLeft w:val="0"/>
                          <w:marRight w:val="0"/>
                          <w:marTop w:val="0"/>
                          <w:marBottom w:val="0"/>
                          <w:divBdr>
                            <w:top w:val="none" w:sz="0" w:space="0" w:color="auto"/>
                            <w:left w:val="none" w:sz="0" w:space="0" w:color="auto"/>
                            <w:bottom w:val="none" w:sz="0" w:space="0" w:color="auto"/>
                            <w:right w:val="none" w:sz="0" w:space="0" w:color="auto"/>
                          </w:divBdr>
                          <w:divsChild>
                            <w:div w:id="1134906942">
                              <w:marLeft w:val="0"/>
                              <w:marRight w:val="0"/>
                              <w:marTop w:val="0"/>
                              <w:marBottom w:val="0"/>
                              <w:divBdr>
                                <w:top w:val="none" w:sz="0" w:space="0" w:color="auto"/>
                                <w:left w:val="none" w:sz="0" w:space="0" w:color="auto"/>
                                <w:bottom w:val="none" w:sz="0" w:space="0" w:color="auto"/>
                                <w:right w:val="none" w:sz="0" w:space="0" w:color="auto"/>
                              </w:divBdr>
                            </w:div>
                          </w:divsChild>
                        </w:div>
                        <w:div w:id="1227687352">
                          <w:marLeft w:val="0"/>
                          <w:marRight w:val="0"/>
                          <w:marTop w:val="0"/>
                          <w:marBottom w:val="0"/>
                          <w:divBdr>
                            <w:top w:val="none" w:sz="0" w:space="0" w:color="auto"/>
                            <w:left w:val="none" w:sz="0" w:space="0" w:color="auto"/>
                            <w:bottom w:val="none" w:sz="0" w:space="0" w:color="auto"/>
                            <w:right w:val="none" w:sz="0" w:space="0" w:color="auto"/>
                          </w:divBdr>
                          <w:divsChild>
                            <w:div w:id="27878185">
                              <w:marLeft w:val="0"/>
                              <w:marRight w:val="0"/>
                              <w:marTop w:val="0"/>
                              <w:marBottom w:val="0"/>
                              <w:divBdr>
                                <w:top w:val="none" w:sz="0" w:space="0" w:color="auto"/>
                                <w:left w:val="none" w:sz="0" w:space="0" w:color="auto"/>
                                <w:bottom w:val="none" w:sz="0" w:space="0" w:color="auto"/>
                                <w:right w:val="none" w:sz="0" w:space="0" w:color="auto"/>
                              </w:divBdr>
                              <w:divsChild>
                                <w:div w:id="1277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52131">
                  <w:marLeft w:val="0"/>
                  <w:marRight w:val="0"/>
                  <w:marTop w:val="0"/>
                  <w:marBottom w:val="0"/>
                  <w:divBdr>
                    <w:top w:val="none" w:sz="0" w:space="0" w:color="auto"/>
                    <w:left w:val="none" w:sz="0" w:space="0" w:color="auto"/>
                    <w:bottom w:val="none" w:sz="0" w:space="0" w:color="auto"/>
                    <w:right w:val="none" w:sz="0" w:space="0" w:color="auto"/>
                  </w:divBdr>
                </w:div>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sChild>
                </w:div>
                <w:div w:id="734822039">
                  <w:marLeft w:val="0"/>
                  <w:marRight w:val="0"/>
                  <w:marTop w:val="0"/>
                  <w:marBottom w:val="0"/>
                  <w:divBdr>
                    <w:top w:val="none" w:sz="0" w:space="0" w:color="auto"/>
                    <w:left w:val="none" w:sz="0" w:space="0" w:color="auto"/>
                    <w:bottom w:val="none" w:sz="0" w:space="0" w:color="auto"/>
                    <w:right w:val="none" w:sz="0" w:space="0" w:color="auto"/>
                  </w:divBdr>
                </w:div>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
                  </w:divsChild>
                </w:div>
                <w:div w:id="735473394">
                  <w:marLeft w:val="0"/>
                  <w:marRight w:val="0"/>
                  <w:marTop w:val="0"/>
                  <w:marBottom w:val="0"/>
                  <w:divBdr>
                    <w:top w:val="none" w:sz="0" w:space="0" w:color="auto"/>
                    <w:left w:val="none" w:sz="0" w:space="0" w:color="auto"/>
                    <w:bottom w:val="none" w:sz="0" w:space="0" w:color="auto"/>
                    <w:right w:val="none" w:sz="0" w:space="0" w:color="auto"/>
                  </w:divBdr>
                  <w:divsChild>
                    <w:div w:id="1095974223">
                      <w:marLeft w:val="0"/>
                      <w:marRight w:val="0"/>
                      <w:marTop w:val="0"/>
                      <w:marBottom w:val="0"/>
                      <w:divBdr>
                        <w:top w:val="none" w:sz="0" w:space="0" w:color="auto"/>
                        <w:left w:val="none" w:sz="0" w:space="0" w:color="auto"/>
                        <w:bottom w:val="none" w:sz="0" w:space="0" w:color="auto"/>
                        <w:right w:val="none" w:sz="0" w:space="0" w:color="auto"/>
                      </w:divBdr>
                    </w:div>
                  </w:divsChild>
                </w:div>
                <w:div w:id="735511481">
                  <w:marLeft w:val="0"/>
                  <w:marRight w:val="0"/>
                  <w:marTop w:val="0"/>
                  <w:marBottom w:val="0"/>
                  <w:divBdr>
                    <w:top w:val="none" w:sz="0" w:space="0" w:color="auto"/>
                    <w:left w:val="none" w:sz="0" w:space="0" w:color="auto"/>
                    <w:bottom w:val="none" w:sz="0" w:space="0" w:color="auto"/>
                    <w:right w:val="none" w:sz="0" w:space="0" w:color="auto"/>
                  </w:divBdr>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735781552">
                  <w:marLeft w:val="0"/>
                  <w:marRight w:val="0"/>
                  <w:marTop w:val="0"/>
                  <w:marBottom w:val="0"/>
                  <w:divBdr>
                    <w:top w:val="none" w:sz="0" w:space="0" w:color="auto"/>
                    <w:left w:val="none" w:sz="0" w:space="0" w:color="auto"/>
                    <w:bottom w:val="none" w:sz="0" w:space="0" w:color="auto"/>
                    <w:right w:val="none" w:sz="0" w:space="0" w:color="auto"/>
                  </w:divBdr>
                </w:div>
                <w:div w:id="735859664">
                  <w:marLeft w:val="0"/>
                  <w:marRight w:val="0"/>
                  <w:marTop w:val="0"/>
                  <w:marBottom w:val="0"/>
                  <w:divBdr>
                    <w:top w:val="none" w:sz="0" w:space="0" w:color="auto"/>
                    <w:left w:val="none" w:sz="0" w:space="0" w:color="auto"/>
                    <w:bottom w:val="none" w:sz="0" w:space="0" w:color="auto"/>
                    <w:right w:val="none" w:sz="0" w:space="0" w:color="auto"/>
                  </w:divBdr>
                  <w:divsChild>
                    <w:div w:id="412550035">
                      <w:marLeft w:val="0"/>
                      <w:marRight w:val="0"/>
                      <w:marTop w:val="0"/>
                      <w:marBottom w:val="0"/>
                      <w:divBdr>
                        <w:top w:val="none" w:sz="0" w:space="0" w:color="auto"/>
                        <w:left w:val="none" w:sz="0" w:space="0" w:color="auto"/>
                        <w:bottom w:val="none" w:sz="0" w:space="0" w:color="auto"/>
                        <w:right w:val="none" w:sz="0" w:space="0" w:color="auto"/>
                      </w:divBdr>
                    </w:div>
                  </w:divsChild>
                </w:div>
                <w:div w:id="736245680">
                  <w:marLeft w:val="0"/>
                  <w:marRight w:val="0"/>
                  <w:marTop w:val="0"/>
                  <w:marBottom w:val="0"/>
                  <w:divBdr>
                    <w:top w:val="none" w:sz="0" w:space="0" w:color="auto"/>
                    <w:left w:val="none" w:sz="0" w:space="0" w:color="auto"/>
                    <w:bottom w:val="none" w:sz="0" w:space="0" w:color="auto"/>
                    <w:right w:val="none" w:sz="0" w:space="0" w:color="auto"/>
                  </w:divBdr>
                </w:div>
                <w:div w:id="736247271">
                  <w:marLeft w:val="0"/>
                  <w:marRight w:val="0"/>
                  <w:marTop w:val="180"/>
                  <w:marBottom w:val="0"/>
                  <w:divBdr>
                    <w:top w:val="none" w:sz="0" w:space="0" w:color="auto"/>
                    <w:left w:val="none" w:sz="0" w:space="0" w:color="auto"/>
                    <w:bottom w:val="none" w:sz="0" w:space="0" w:color="auto"/>
                    <w:right w:val="none" w:sz="0" w:space="0" w:color="auto"/>
                  </w:divBdr>
                </w:div>
                <w:div w:id="736323160">
                  <w:marLeft w:val="2100"/>
                  <w:marRight w:val="0"/>
                  <w:marTop w:val="0"/>
                  <w:marBottom w:val="0"/>
                  <w:divBdr>
                    <w:top w:val="none" w:sz="0" w:space="0" w:color="auto"/>
                    <w:left w:val="none" w:sz="0" w:space="0" w:color="auto"/>
                    <w:bottom w:val="none" w:sz="0" w:space="0" w:color="auto"/>
                    <w:right w:val="none" w:sz="0" w:space="0" w:color="auto"/>
                  </w:divBdr>
                </w:div>
                <w:div w:id="736438450">
                  <w:marLeft w:val="0"/>
                  <w:marRight w:val="0"/>
                  <w:marTop w:val="0"/>
                  <w:marBottom w:val="300"/>
                  <w:divBdr>
                    <w:top w:val="none" w:sz="0" w:space="0" w:color="auto"/>
                    <w:left w:val="none" w:sz="0" w:space="0" w:color="auto"/>
                    <w:bottom w:val="none" w:sz="0" w:space="0" w:color="auto"/>
                    <w:right w:val="none" w:sz="0" w:space="0" w:color="auto"/>
                  </w:divBdr>
                </w:div>
                <w:div w:id="736635616">
                  <w:marLeft w:val="0"/>
                  <w:marRight w:val="0"/>
                  <w:marTop w:val="0"/>
                  <w:marBottom w:val="0"/>
                  <w:divBdr>
                    <w:top w:val="none" w:sz="0" w:space="0" w:color="auto"/>
                    <w:left w:val="none" w:sz="0" w:space="0" w:color="auto"/>
                    <w:bottom w:val="none" w:sz="0" w:space="0" w:color="auto"/>
                    <w:right w:val="none" w:sz="0" w:space="0" w:color="auto"/>
                  </w:divBdr>
                </w:div>
                <w:div w:id="736778580">
                  <w:marLeft w:val="0"/>
                  <w:marRight w:val="0"/>
                  <w:marTop w:val="0"/>
                  <w:marBottom w:val="0"/>
                  <w:divBdr>
                    <w:top w:val="none" w:sz="0" w:space="0" w:color="auto"/>
                    <w:left w:val="none" w:sz="0" w:space="0" w:color="auto"/>
                    <w:bottom w:val="none" w:sz="0" w:space="0" w:color="auto"/>
                    <w:right w:val="none" w:sz="0" w:space="0" w:color="auto"/>
                  </w:divBdr>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
                  </w:divsChild>
                </w:div>
                <w:div w:id="737361420">
                  <w:marLeft w:val="0"/>
                  <w:marRight w:val="0"/>
                  <w:marTop w:val="0"/>
                  <w:marBottom w:val="0"/>
                  <w:divBdr>
                    <w:top w:val="none" w:sz="0" w:space="0" w:color="auto"/>
                    <w:left w:val="none" w:sz="0" w:space="0" w:color="auto"/>
                    <w:bottom w:val="none" w:sz="0" w:space="0" w:color="auto"/>
                    <w:right w:val="none" w:sz="0" w:space="0" w:color="auto"/>
                  </w:divBdr>
                </w:div>
                <w:div w:id="737478596">
                  <w:marLeft w:val="0"/>
                  <w:marRight w:val="0"/>
                  <w:marTop w:val="0"/>
                  <w:marBottom w:val="0"/>
                  <w:divBdr>
                    <w:top w:val="none" w:sz="0" w:space="0" w:color="auto"/>
                    <w:left w:val="none" w:sz="0" w:space="0" w:color="auto"/>
                    <w:bottom w:val="none" w:sz="0" w:space="0" w:color="auto"/>
                    <w:right w:val="none" w:sz="0" w:space="0" w:color="auto"/>
                  </w:divBdr>
                </w:div>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7703473">
                  <w:marLeft w:val="0"/>
                  <w:marRight w:val="30"/>
                  <w:marTop w:val="0"/>
                  <w:marBottom w:val="0"/>
                  <w:divBdr>
                    <w:top w:val="none" w:sz="0" w:space="0" w:color="auto"/>
                    <w:left w:val="none" w:sz="0" w:space="0" w:color="auto"/>
                    <w:bottom w:val="none" w:sz="0" w:space="0" w:color="auto"/>
                    <w:right w:val="none" w:sz="0" w:space="0" w:color="auto"/>
                  </w:divBdr>
                  <w:divsChild>
                    <w:div w:id="335814195">
                      <w:marLeft w:val="0"/>
                      <w:marRight w:val="0"/>
                      <w:marTop w:val="0"/>
                      <w:marBottom w:val="0"/>
                      <w:divBdr>
                        <w:top w:val="none" w:sz="0" w:space="0" w:color="auto"/>
                        <w:left w:val="none" w:sz="0" w:space="0" w:color="auto"/>
                        <w:bottom w:val="none" w:sz="0" w:space="0" w:color="auto"/>
                        <w:right w:val="none" w:sz="0" w:space="0" w:color="auto"/>
                      </w:divBdr>
                    </w:div>
                  </w:divsChild>
                </w:div>
                <w:div w:id="737872152">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738401668">
                  <w:marLeft w:val="0"/>
                  <w:marRight w:val="0"/>
                  <w:marTop w:val="0"/>
                  <w:marBottom w:val="0"/>
                  <w:divBdr>
                    <w:top w:val="none" w:sz="0" w:space="0" w:color="auto"/>
                    <w:left w:val="none" w:sz="0" w:space="0" w:color="auto"/>
                    <w:bottom w:val="none" w:sz="0" w:space="0" w:color="auto"/>
                    <w:right w:val="none" w:sz="0" w:space="0" w:color="auto"/>
                  </w:divBdr>
                </w:div>
                <w:div w:id="738750390">
                  <w:marLeft w:val="0"/>
                  <w:marRight w:val="0"/>
                  <w:marTop w:val="0"/>
                  <w:marBottom w:val="0"/>
                  <w:divBdr>
                    <w:top w:val="none" w:sz="0" w:space="0" w:color="auto"/>
                    <w:left w:val="none" w:sz="0" w:space="0" w:color="auto"/>
                    <w:bottom w:val="none" w:sz="0" w:space="0" w:color="auto"/>
                    <w:right w:val="none" w:sz="0" w:space="0" w:color="auto"/>
                  </w:divBdr>
                  <w:divsChild>
                    <w:div w:id="426582626">
                      <w:marLeft w:val="0"/>
                      <w:marRight w:val="0"/>
                      <w:marTop w:val="0"/>
                      <w:marBottom w:val="0"/>
                      <w:divBdr>
                        <w:top w:val="none" w:sz="0" w:space="0" w:color="auto"/>
                        <w:left w:val="none" w:sz="0" w:space="0" w:color="auto"/>
                        <w:bottom w:val="none" w:sz="0" w:space="0" w:color="auto"/>
                        <w:right w:val="none" w:sz="0" w:space="0" w:color="auto"/>
                      </w:divBdr>
                    </w:div>
                  </w:divsChild>
                </w:div>
                <w:div w:id="738753808">
                  <w:marLeft w:val="0"/>
                  <w:marRight w:val="0"/>
                  <w:marTop w:val="0"/>
                  <w:marBottom w:val="0"/>
                  <w:divBdr>
                    <w:top w:val="none" w:sz="0" w:space="0" w:color="auto"/>
                    <w:left w:val="none" w:sz="0" w:space="0" w:color="auto"/>
                    <w:bottom w:val="none" w:sz="0" w:space="0" w:color="auto"/>
                    <w:right w:val="none" w:sz="0" w:space="0" w:color="auto"/>
                  </w:divBdr>
                  <w:divsChild>
                    <w:div w:id="483742954">
                      <w:marLeft w:val="0"/>
                      <w:marRight w:val="0"/>
                      <w:marTop w:val="0"/>
                      <w:marBottom w:val="0"/>
                      <w:divBdr>
                        <w:top w:val="none" w:sz="0" w:space="0" w:color="auto"/>
                        <w:left w:val="none" w:sz="0" w:space="0" w:color="auto"/>
                        <w:bottom w:val="none" w:sz="0" w:space="0" w:color="auto"/>
                        <w:right w:val="none" w:sz="0" w:space="0" w:color="auto"/>
                      </w:divBdr>
                    </w:div>
                  </w:divsChild>
                </w:div>
                <w:div w:id="739324100">
                  <w:marLeft w:val="0"/>
                  <w:marRight w:val="0"/>
                  <w:marTop w:val="0"/>
                  <w:marBottom w:val="0"/>
                  <w:divBdr>
                    <w:top w:val="none" w:sz="0" w:space="0" w:color="auto"/>
                    <w:left w:val="none" w:sz="0" w:space="0" w:color="auto"/>
                    <w:bottom w:val="none" w:sz="0" w:space="0" w:color="auto"/>
                    <w:right w:val="none" w:sz="0" w:space="0" w:color="auto"/>
                  </w:divBdr>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39400660">
                  <w:marLeft w:val="0"/>
                  <w:marRight w:val="0"/>
                  <w:marTop w:val="0"/>
                  <w:marBottom w:val="0"/>
                  <w:divBdr>
                    <w:top w:val="none" w:sz="0" w:space="0" w:color="auto"/>
                    <w:left w:val="none" w:sz="0" w:space="0" w:color="auto"/>
                    <w:bottom w:val="none" w:sz="0" w:space="0" w:color="auto"/>
                    <w:right w:val="none" w:sz="0" w:space="0" w:color="auto"/>
                  </w:divBdr>
                </w:div>
                <w:div w:id="739718674">
                  <w:marLeft w:val="0"/>
                  <w:marRight w:val="0"/>
                  <w:marTop w:val="150"/>
                  <w:marBottom w:val="0"/>
                  <w:divBdr>
                    <w:top w:val="none" w:sz="0" w:space="0" w:color="auto"/>
                    <w:left w:val="none" w:sz="0" w:space="0" w:color="auto"/>
                    <w:bottom w:val="none" w:sz="0" w:space="0" w:color="auto"/>
                    <w:right w:val="none" w:sz="0" w:space="0" w:color="auto"/>
                  </w:divBdr>
                  <w:divsChild>
                    <w:div w:id="818885426">
                      <w:marLeft w:val="0"/>
                      <w:marRight w:val="615"/>
                      <w:marTop w:val="0"/>
                      <w:marBottom w:val="0"/>
                      <w:divBdr>
                        <w:top w:val="none" w:sz="0" w:space="0" w:color="auto"/>
                        <w:left w:val="none" w:sz="0" w:space="0" w:color="auto"/>
                        <w:bottom w:val="none" w:sz="0" w:space="0" w:color="auto"/>
                        <w:right w:val="none" w:sz="0" w:space="0" w:color="auto"/>
                      </w:divBdr>
                      <w:divsChild>
                        <w:div w:id="9312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 w:id="740055319">
                  <w:marLeft w:val="0"/>
                  <w:marRight w:val="0"/>
                  <w:marTop w:val="0"/>
                  <w:marBottom w:val="0"/>
                  <w:divBdr>
                    <w:top w:val="none" w:sz="0" w:space="0" w:color="auto"/>
                    <w:left w:val="none" w:sz="0" w:space="0" w:color="auto"/>
                    <w:bottom w:val="none" w:sz="0" w:space="0" w:color="auto"/>
                    <w:right w:val="none" w:sz="0" w:space="0" w:color="auto"/>
                  </w:divBdr>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sChild>
                </w:div>
                <w:div w:id="740522695">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 w:id="740835085">
                  <w:marLeft w:val="0"/>
                  <w:marRight w:val="0"/>
                  <w:marTop w:val="0"/>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
                <w:div w:id="741096589">
                  <w:marLeft w:val="0"/>
                  <w:marRight w:val="0"/>
                  <w:marTop w:val="0"/>
                  <w:marBottom w:val="0"/>
                  <w:divBdr>
                    <w:top w:val="none" w:sz="0" w:space="0" w:color="auto"/>
                    <w:left w:val="none" w:sz="0" w:space="0" w:color="auto"/>
                    <w:bottom w:val="none" w:sz="0" w:space="0" w:color="auto"/>
                    <w:right w:val="none" w:sz="0" w:space="0" w:color="auto"/>
                  </w:divBdr>
                </w:div>
                <w:div w:id="741412463">
                  <w:marLeft w:val="0"/>
                  <w:marRight w:val="0"/>
                  <w:marTop w:val="0"/>
                  <w:marBottom w:val="0"/>
                  <w:divBdr>
                    <w:top w:val="none" w:sz="0" w:space="0" w:color="auto"/>
                    <w:left w:val="none" w:sz="0" w:space="0" w:color="auto"/>
                    <w:bottom w:val="none" w:sz="0" w:space="0" w:color="auto"/>
                    <w:right w:val="none" w:sz="0" w:space="0" w:color="auto"/>
                  </w:divBdr>
                </w:div>
                <w:div w:id="741560271">
                  <w:blockQuote w:val="1"/>
                  <w:marLeft w:val="0"/>
                  <w:marRight w:val="0"/>
                  <w:marTop w:val="0"/>
                  <w:marBottom w:val="0"/>
                  <w:divBdr>
                    <w:top w:val="none" w:sz="0" w:space="0" w:color="auto"/>
                    <w:left w:val="none" w:sz="0" w:space="0" w:color="auto"/>
                    <w:bottom w:val="none" w:sz="0" w:space="0" w:color="auto"/>
                    <w:right w:val="none" w:sz="0" w:space="0" w:color="auto"/>
                  </w:divBdr>
                </w:div>
                <w:div w:id="741610373">
                  <w:marLeft w:val="0"/>
                  <w:marRight w:val="0"/>
                  <w:marTop w:val="0"/>
                  <w:marBottom w:val="0"/>
                  <w:divBdr>
                    <w:top w:val="none" w:sz="0" w:space="0" w:color="auto"/>
                    <w:left w:val="none" w:sz="0" w:space="0" w:color="auto"/>
                    <w:bottom w:val="none" w:sz="0" w:space="0" w:color="auto"/>
                    <w:right w:val="none" w:sz="0" w:space="0" w:color="auto"/>
                  </w:divBdr>
                </w:div>
                <w:div w:id="741680510">
                  <w:marLeft w:val="0"/>
                  <w:marRight w:val="0"/>
                  <w:marTop w:val="0"/>
                  <w:marBottom w:val="0"/>
                  <w:divBdr>
                    <w:top w:val="none" w:sz="0" w:space="0" w:color="auto"/>
                    <w:left w:val="none" w:sz="0" w:space="0" w:color="auto"/>
                    <w:bottom w:val="none" w:sz="0" w:space="0" w:color="auto"/>
                    <w:right w:val="none" w:sz="0" w:space="0" w:color="auto"/>
                  </w:divBdr>
                  <w:divsChild>
                    <w:div w:id="575867622">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8833">
                  <w:marLeft w:val="0"/>
                  <w:marRight w:val="0"/>
                  <w:marTop w:val="0"/>
                  <w:marBottom w:val="0"/>
                  <w:divBdr>
                    <w:top w:val="none" w:sz="0" w:space="0" w:color="auto"/>
                    <w:left w:val="none" w:sz="0" w:space="0" w:color="auto"/>
                    <w:bottom w:val="none" w:sz="0" w:space="0" w:color="auto"/>
                    <w:right w:val="none" w:sz="0" w:space="0" w:color="auto"/>
                  </w:divBdr>
                </w:div>
                <w:div w:id="742095863">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 w:id="742147878">
                  <w:marLeft w:val="0"/>
                  <w:marRight w:val="0"/>
                  <w:marTop w:val="0"/>
                  <w:marBottom w:val="240"/>
                  <w:divBdr>
                    <w:top w:val="none" w:sz="0" w:space="0" w:color="auto"/>
                    <w:left w:val="none" w:sz="0" w:space="0" w:color="auto"/>
                    <w:bottom w:val="none" w:sz="0" w:space="0" w:color="auto"/>
                    <w:right w:val="none" w:sz="0" w:space="0" w:color="auto"/>
                  </w:divBdr>
                </w:div>
                <w:div w:id="742215029">
                  <w:marLeft w:val="0"/>
                  <w:marRight w:val="0"/>
                  <w:marTop w:val="0"/>
                  <w:marBottom w:val="0"/>
                  <w:divBdr>
                    <w:top w:val="none" w:sz="0" w:space="0" w:color="auto"/>
                    <w:left w:val="none" w:sz="0" w:space="0" w:color="auto"/>
                    <w:bottom w:val="none" w:sz="0" w:space="0" w:color="auto"/>
                    <w:right w:val="none" w:sz="0" w:space="0" w:color="auto"/>
                  </w:divBdr>
                </w:div>
                <w:div w:id="742216096">
                  <w:marLeft w:val="0"/>
                  <w:marRight w:val="0"/>
                  <w:marTop w:val="0"/>
                  <w:marBottom w:val="0"/>
                  <w:divBdr>
                    <w:top w:val="none" w:sz="0" w:space="0" w:color="auto"/>
                    <w:left w:val="none" w:sz="0" w:space="0" w:color="auto"/>
                    <w:bottom w:val="none" w:sz="0" w:space="0" w:color="auto"/>
                    <w:right w:val="none" w:sz="0" w:space="0" w:color="auto"/>
                  </w:divBdr>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7214">
                  <w:marLeft w:val="0"/>
                  <w:marRight w:val="0"/>
                  <w:marTop w:val="0"/>
                  <w:marBottom w:val="0"/>
                  <w:divBdr>
                    <w:top w:val="none" w:sz="0" w:space="0" w:color="auto"/>
                    <w:left w:val="none" w:sz="0" w:space="0" w:color="auto"/>
                    <w:bottom w:val="none" w:sz="0" w:space="0" w:color="auto"/>
                    <w:right w:val="none" w:sz="0" w:space="0" w:color="auto"/>
                  </w:divBdr>
                  <w:divsChild>
                    <w:div w:id="1042099344">
                      <w:marLeft w:val="0"/>
                      <w:marRight w:val="0"/>
                      <w:marTop w:val="0"/>
                      <w:marBottom w:val="0"/>
                      <w:divBdr>
                        <w:top w:val="none" w:sz="0" w:space="0" w:color="auto"/>
                        <w:left w:val="none" w:sz="0" w:space="0" w:color="auto"/>
                        <w:bottom w:val="none" w:sz="0" w:space="0" w:color="auto"/>
                        <w:right w:val="none" w:sz="0" w:space="0" w:color="auto"/>
                      </w:divBdr>
                      <w:divsChild>
                        <w:div w:id="2848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16199">
                  <w:marLeft w:val="0"/>
                  <w:marRight w:val="0"/>
                  <w:marTop w:val="0"/>
                  <w:marBottom w:val="0"/>
                  <w:divBdr>
                    <w:top w:val="none" w:sz="0" w:space="0" w:color="auto"/>
                    <w:left w:val="none" w:sz="0" w:space="0" w:color="auto"/>
                    <w:bottom w:val="none" w:sz="0" w:space="0" w:color="auto"/>
                    <w:right w:val="none" w:sz="0" w:space="0" w:color="auto"/>
                  </w:divBdr>
                </w:div>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
                  </w:divsChild>
                </w:div>
                <w:div w:id="742994576">
                  <w:marLeft w:val="0"/>
                  <w:marRight w:val="0"/>
                  <w:marTop w:val="0"/>
                  <w:marBottom w:val="0"/>
                  <w:divBdr>
                    <w:top w:val="none" w:sz="0" w:space="0" w:color="auto"/>
                    <w:left w:val="none" w:sz="0" w:space="0" w:color="auto"/>
                    <w:bottom w:val="none" w:sz="0" w:space="0" w:color="auto"/>
                    <w:right w:val="none" w:sz="0" w:space="0" w:color="auto"/>
                  </w:divBdr>
                </w:div>
                <w:div w:id="743141930">
                  <w:marLeft w:val="0"/>
                  <w:marRight w:val="0"/>
                  <w:marTop w:val="0"/>
                  <w:marBottom w:val="0"/>
                  <w:divBdr>
                    <w:top w:val="none" w:sz="0" w:space="0" w:color="auto"/>
                    <w:left w:val="none" w:sz="0" w:space="0" w:color="auto"/>
                    <w:bottom w:val="none" w:sz="0" w:space="0" w:color="auto"/>
                    <w:right w:val="none" w:sz="0" w:space="0" w:color="auto"/>
                  </w:divBdr>
                  <w:divsChild>
                    <w:div w:id="1189635263">
                      <w:marLeft w:val="0"/>
                      <w:marRight w:val="0"/>
                      <w:marTop w:val="0"/>
                      <w:marBottom w:val="0"/>
                      <w:divBdr>
                        <w:top w:val="none" w:sz="0" w:space="0" w:color="auto"/>
                        <w:left w:val="none" w:sz="0" w:space="0" w:color="auto"/>
                        <w:bottom w:val="none" w:sz="0" w:space="0" w:color="auto"/>
                        <w:right w:val="none" w:sz="0" w:space="0" w:color="auto"/>
                      </w:divBdr>
                    </w:div>
                  </w:divsChild>
                </w:div>
                <w:div w:id="743182450">
                  <w:marLeft w:val="0"/>
                  <w:marRight w:val="0"/>
                  <w:marTop w:val="0"/>
                  <w:marBottom w:val="0"/>
                  <w:divBdr>
                    <w:top w:val="none" w:sz="0" w:space="0" w:color="auto"/>
                    <w:left w:val="none" w:sz="0" w:space="0" w:color="auto"/>
                    <w:bottom w:val="none" w:sz="0" w:space="0" w:color="auto"/>
                    <w:right w:val="none" w:sz="0" w:space="0" w:color="auto"/>
                  </w:divBdr>
                </w:div>
                <w:div w:id="743451056">
                  <w:marLeft w:val="0"/>
                  <w:marRight w:val="0"/>
                  <w:marTop w:val="0"/>
                  <w:marBottom w:val="60"/>
                  <w:divBdr>
                    <w:top w:val="none" w:sz="0" w:space="0" w:color="auto"/>
                    <w:left w:val="none" w:sz="0" w:space="0" w:color="auto"/>
                    <w:bottom w:val="none" w:sz="0" w:space="0" w:color="auto"/>
                    <w:right w:val="none" w:sz="0" w:space="0" w:color="auto"/>
                  </w:divBdr>
                  <w:divsChild>
                    <w:div w:id="1201554041">
                      <w:marLeft w:val="0"/>
                      <w:marRight w:val="0"/>
                      <w:marTop w:val="0"/>
                      <w:marBottom w:val="0"/>
                      <w:divBdr>
                        <w:top w:val="none" w:sz="0" w:space="0" w:color="auto"/>
                        <w:left w:val="none" w:sz="0" w:space="0" w:color="auto"/>
                        <w:bottom w:val="none" w:sz="0" w:space="0" w:color="auto"/>
                        <w:right w:val="none" w:sz="0" w:space="0" w:color="auto"/>
                      </w:divBdr>
                      <w:divsChild>
                        <w:div w:id="851340261">
                          <w:marLeft w:val="0"/>
                          <w:marRight w:val="0"/>
                          <w:marTop w:val="0"/>
                          <w:marBottom w:val="0"/>
                          <w:divBdr>
                            <w:top w:val="none" w:sz="0" w:space="0" w:color="auto"/>
                            <w:left w:val="none" w:sz="0" w:space="0" w:color="auto"/>
                            <w:bottom w:val="none" w:sz="0" w:space="0" w:color="auto"/>
                            <w:right w:val="none" w:sz="0" w:space="0" w:color="auto"/>
                          </w:divBdr>
                          <w:divsChild>
                            <w:div w:id="362831800">
                              <w:marLeft w:val="0"/>
                              <w:marRight w:val="0"/>
                              <w:marTop w:val="0"/>
                              <w:marBottom w:val="0"/>
                              <w:divBdr>
                                <w:top w:val="none" w:sz="0" w:space="0" w:color="auto"/>
                                <w:left w:val="none" w:sz="0" w:space="0" w:color="auto"/>
                                <w:bottom w:val="none" w:sz="0" w:space="0" w:color="auto"/>
                                <w:right w:val="none" w:sz="0" w:space="0" w:color="auto"/>
                              </w:divBdr>
                            </w:div>
                            <w:div w:id="452795329">
                              <w:marLeft w:val="0"/>
                              <w:marRight w:val="0"/>
                              <w:marTop w:val="0"/>
                              <w:marBottom w:val="0"/>
                              <w:divBdr>
                                <w:top w:val="none" w:sz="0" w:space="0" w:color="auto"/>
                                <w:left w:val="none" w:sz="0" w:space="0" w:color="auto"/>
                                <w:bottom w:val="none" w:sz="0" w:space="0" w:color="auto"/>
                                <w:right w:val="none" w:sz="0" w:space="0" w:color="auto"/>
                              </w:divBdr>
                            </w:div>
                            <w:div w:id="756168455">
                              <w:marLeft w:val="0"/>
                              <w:marRight w:val="0"/>
                              <w:marTop w:val="0"/>
                              <w:marBottom w:val="0"/>
                              <w:divBdr>
                                <w:top w:val="none" w:sz="0" w:space="0" w:color="auto"/>
                                <w:left w:val="none" w:sz="0" w:space="0" w:color="auto"/>
                                <w:bottom w:val="none" w:sz="0" w:space="0" w:color="auto"/>
                                <w:right w:val="none" w:sz="0" w:space="0" w:color="auto"/>
                              </w:divBdr>
                              <w:divsChild>
                                <w:div w:id="312485448">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43451607">
                  <w:marLeft w:val="0"/>
                  <w:marRight w:val="0"/>
                  <w:marTop w:val="0"/>
                  <w:marBottom w:val="0"/>
                  <w:divBdr>
                    <w:top w:val="none" w:sz="0" w:space="0" w:color="auto"/>
                    <w:left w:val="none" w:sz="0" w:space="0" w:color="auto"/>
                    <w:bottom w:val="none" w:sz="0" w:space="0" w:color="auto"/>
                    <w:right w:val="none" w:sz="0" w:space="0" w:color="auto"/>
                  </w:divBdr>
                  <w:divsChild>
                    <w:div w:id="993682697">
                      <w:marLeft w:val="0"/>
                      <w:marRight w:val="0"/>
                      <w:marTop w:val="0"/>
                      <w:marBottom w:val="0"/>
                      <w:divBdr>
                        <w:top w:val="none" w:sz="0" w:space="0" w:color="auto"/>
                        <w:left w:val="none" w:sz="0" w:space="0" w:color="auto"/>
                        <w:bottom w:val="none" w:sz="0" w:space="0" w:color="auto"/>
                        <w:right w:val="none" w:sz="0" w:space="0" w:color="auto"/>
                      </w:divBdr>
                    </w:div>
                  </w:divsChild>
                </w:div>
                <w:div w:id="743602608">
                  <w:marLeft w:val="0"/>
                  <w:marRight w:val="0"/>
                  <w:marTop w:val="0"/>
                  <w:marBottom w:val="0"/>
                  <w:divBdr>
                    <w:top w:val="none" w:sz="0" w:space="0" w:color="auto"/>
                    <w:left w:val="none" w:sz="0" w:space="0" w:color="auto"/>
                    <w:bottom w:val="none" w:sz="0" w:space="0" w:color="auto"/>
                    <w:right w:val="none" w:sz="0" w:space="0" w:color="auto"/>
                  </w:divBdr>
                </w:div>
                <w:div w:id="743651995">
                  <w:marLeft w:val="0"/>
                  <w:marRight w:val="0"/>
                  <w:marTop w:val="0"/>
                  <w:marBottom w:val="0"/>
                  <w:divBdr>
                    <w:top w:val="none" w:sz="0" w:space="0" w:color="auto"/>
                    <w:left w:val="none" w:sz="0" w:space="0" w:color="auto"/>
                    <w:bottom w:val="none" w:sz="0" w:space="0" w:color="auto"/>
                    <w:right w:val="none" w:sz="0" w:space="0" w:color="auto"/>
                  </w:divBdr>
                  <w:divsChild>
                    <w:div w:id="538708997">
                      <w:marLeft w:val="0"/>
                      <w:marRight w:val="0"/>
                      <w:marTop w:val="0"/>
                      <w:marBottom w:val="0"/>
                      <w:divBdr>
                        <w:top w:val="none" w:sz="0" w:space="0" w:color="auto"/>
                        <w:left w:val="none" w:sz="0" w:space="0" w:color="auto"/>
                        <w:bottom w:val="none" w:sz="0" w:space="0" w:color="auto"/>
                        <w:right w:val="none" w:sz="0" w:space="0" w:color="auto"/>
                      </w:divBdr>
                      <w:divsChild>
                        <w:div w:id="279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1872">
                  <w:marLeft w:val="0"/>
                  <w:marRight w:val="0"/>
                  <w:marTop w:val="0"/>
                  <w:marBottom w:val="0"/>
                  <w:divBdr>
                    <w:top w:val="none" w:sz="0" w:space="0" w:color="auto"/>
                    <w:left w:val="none" w:sz="0" w:space="0" w:color="auto"/>
                    <w:bottom w:val="none" w:sz="0" w:space="0" w:color="auto"/>
                    <w:right w:val="none" w:sz="0" w:space="0" w:color="auto"/>
                  </w:divBdr>
                </w:div>
                <w:div w:id="743726950">
                  <w:marLeft w:val="0"/>
                  <w:marRight w:val="0"/>
                  <w:marTop w:val="0"/>
                  <w:marBottom w:val="0"/>
                  <w:divBdr>
                    <w:top w:val="none" w:sz="0" w:space="0" w:color="auto"/>
                    <w:left w:val="none" w:sz="0" w:space="0" w:color="auto"/>
                    <w:bottom w:val="none" w:sz="0" w:space="0" w:color="auto"/>
                    <w:right w:val="none" w:sz="0" w:space="0" w:color="auto"/>
                  </w:divBdr>
                  <w:divsChild>
                    <w:div w:id="485055198">
                      <w:marLeft w:val="0"/>
                      <w:marRight w:val="0"/>
                      <w:marTop w:val="0"/>
                      <w:marBottom w:val="0"/>
                      <w:divBdr>
                        <w:top w:val="none" w:sz="0" w:space="0" w:color="auto"/>
                        <w:left w:val="none" w:sz="0" w:space="0" w:color="auto"/>
                        <w:bottom w:val="none" w:sz="0" w:space="0" w:color="auto"/>
                        <w:right w:val="none" w:sz="0" w:space="0" w:color="auto"/>
                      </w:divBdr>
                      <w:divsChild>
                        <w:div w:id="137650220">
                          <w:marLeft w:val="0"/>
                          <w:marRight w:val="0"/>
                          <w:marTop w:val="0"/>
                          <w:marBottom w:val="0"/>
                          <w:divBdr>
                            <w:top w:val="none" w:sz="0" w:space="0" w:color="auto"/>
                            <w:left w:val="none" w:sz="0" w:space="0" w:color="auto"/>
                            <w:bottom w:val="none" w:sz="0" w:space="0" w:color="auto"/>
                            <w:right w:val="none" w:sz="0" w:space="0" w:color="auto"/>
                          </w:divBdr>
                        </w:div>
                      </w:divsChild>
                    </w:div>
                    <w:div w:id="1222668736">
                      <w:marLeft w:val="0"/>
                      <w:marRight w:val="0"/>
                      <w:marTop w:val="0"/>
                      <w:marBottom w:val="0"/>
                      <w:divBdr>
                        <w:top w:val="none" w:sz="0" w:space="0" w:color="auto"/>
                        <w:left w:val="none" w:sz="0" w:space="0" w:color="auto"/>
                        <w:bottom w:val="none" w:sz="0" w:space="0" w:color="auto"/>
                        <w:right w:val="none" w:sz="0" w:space="0" w:color="auto"/>
                      </w:divBdr>
                      <w:divsChild>
                        <w:div w:id="13153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5259">
                  <w:marLeft w:val="0"/>
                  <w:marRight w:val="0"/>
                  <w:marTop w:val="0"/>
                  <w:marBottom w:val="0"/>
                  <w:divBdr>
                    <w:top w:val="none" w:sz="0" w:space="0" w:color="auto"/>
                    <w:left w:val="none" w:sz="0" w:space="0" w:color="auto"/>
                    <w:bottom w:val="none" w:sz="0" w:space="0" w:color="auto"/>
                    <w:right w:val="none" w:sz="0" w:space="0" w:color="auto"/>
                  </w:divBdr>
                </w:div>
                <w:div w:id="743838744">
                  <w:marLeft w:val="0"/>
                  <w:marRight w:val="0"/>
                  <w:marTop w:val="0"/>
                  <w:marBottom w:val="0"/>
                  <w:divBdr>
                    <w:top w:val="none" w:sz="0" w:space="0" w:color="auto"/>
                    <w:left w:val="none" w:sz="0" w:space="0" w:color="auto"/>
                    <w:bottom w:val="none" w:sz="0" w:space="0" w:color="auto"/>
                    <w:right w:val="none" w:sz="0" w:space="0" w:color="auto"/>
                  </w:divBdr>
                  <w:divsChild>
                    <w:div w:id="876694684">
                      <w:marLeft w:val="0"/>
                      <w:marRight w:val="0"/>
                      <w:marTop w:val="0"/>
                      <w:marBottom w:val="0"/>
                      <w:divBdr>
                        <w:top w:val="none" w:sz="0" w:space="0" w:color="auto"/>
                        <w:left w:val="none" w:sz="0" w:space="0" w:color="auto"/>
                        <w:bottom w:val="none" w:sz="0" w:space="0" w:color="auto"/>
                        <w:right w:val="none" w:sz="0" w:space="0" w:color="auto"/>
                      </w:divBdr>
                    </w:div>
                  </w:divsChild>
                </w:div>
                <w:div w:id="743842447">
                  <w:marLeft w:val="0"/>
                  <w:marRight w:val="0"/>
                  <w:marTop w:val="0"/>
                  <w:marBottom w:val="0"/>
                  <w:divBdr>
                    <w:top w:val="none" w:sz="0" w:space="0" w:color="auto"/>
                    <w:left w:val="none" w:sz="0" w:space="0" w:color="auto"/>
                    <w:bottom w:val="none" w:sz="0" w:space="0" w:color="auto"/>
                    <w:right w:val="none" w:sz="0" w:space="0" w:color="auto"/>
                  </w:divBdr>
                </w:div>
                <w:div w:id="743913120">
                  <w:marLeft w:val="0"/>
                  <w:marRight w:val="30"/>
                  <w:marTop w:val="0"/>
                  <w:marBottom w:val="0"/>
                  <w:divBdr>
                    <w:top w:val="none" w:sz="0" w:space="0" w:color="auto"/>
                    <w:left w:val="none" w:sz="0" w:space="0" w:color="auto"/>
                    <w:bottom w:val="none" w:sz="0" w:space="0" w:color="auto"/>
                    <w:right w:val="none" w:sz="0" w:space="0" w:color="auto"/>
                  </w:divBdr>
                </w:div>
                <w:div w:id="744106770">
                  <w:marLeft w:val="0"/>
                  <w:marRight w:val="0"/>
                  <w:marTop w:val="0"/>
                  <w:marBottom w:val="0"/>
                  <w:divBdr>
                    <w:top w:val="none" w:sz="0" w:space="0" w:color="auto"/>
                    <w:left w:val="none" w:sz="0" w:space="0" w:color="auto"/>
                    <w:bottom w:val="none" w:sz="0" w:space="0" w:color="auto"/>
                    <w:right w:val="none" w:sz="0" w:space="0" w:color="auto"/>
                  </w:divBdr>
                  <w:divsChild>
                    <w:div w:id="346255115">
                      <w:marLeft w:val="0"/>
                      <w:marRight w:val="0"/>
                      <w:marTop w:val="0"/>
                      <w:marBottom w:val="0"/>
                      <w:divBdr>
                        <w:top w:val="none" w:sz="0" w:space="0" w:color="auto"/>
                        <w:left w:val="none" w:sz="0" w:space="0" w:color="auto"/>
                        <w:bottom w:val="none" w:sz="0" w:space="0" w:color="auto"/>
                        <w:right w:val="none" w:sz="0" w:space="0" w:color="auto"/>
                      </w:divBdr>
                    </w:div>
                  </w:divsChild>
                </w:div>
                <w:div w:id="744112509">
                  <w:marLeft w:val="0"/>
                  <w:marRight w:val="0"/>
                  <w:marTop w:val="0"/>
                  <w:marBottom w:val="0"/>
                  <w:divBdr>
                    <w:top w:val="none" w:sz="0" w:space="0" w:color="auto"/>
                    <w:left w:val="none" w:sz="0" w:space="0" w:color="auto"/>
                    <w:bottom w:val="none" w:sz="0" w:space="0" w:color="auto"/>
                    <w:right w:val="none" w:sz="0" w:space="0" w:color="auto"/>
                  </w:divBdr>
                  <w:divsChild>
                    <w:div w:id="144206089">
                      <w:marLeft w:val="0"/>
                      <w:marRight w:val="0"/>
                      <w:marTop w:val="600"/>
                      <w:marBottom w:val="0"/>
                      <w:divBdr>
                        <w:top w:val="none" w:sz="0" w:space="0" w:color="auto"/>
                        <w:left w:val="none" w:sz="0" w:space="0" w:color="auto"/>
                        <w:bottom w:val="none" w:sz="0" w:space="0" w:color="auto"/>
                        <w:right w:val="none" w:sz="0" w:space="0" w:color="auto"/>
                      </w:divBdr>
                      <w:divsChild>
                        <w:div w:id="496848437">
                          <w:marLeft w:val="0"/>
                          <w:marRight w:val="0"/>
                          <w:marTop w:val="0"/>
                          <w:marBottom w:val="0"/>
                          <w:divBdr>
                            <w:top w:val="none" w:sz="0" w:space="0" w:color="auto"/>
                            <w:left w:val="none" w:sz="0" w:space="0" w:color="auto"/>
                            <w:bottom w:val="none" w:sz="0" w:space="0" w:color="auto"/>
                            <w:right w:val="none" w:sz="0" w:space="0" w:color="auto"/>
                          </w:divBdr>
                        </w:div>
                        <w:div w:id="9129327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4180496">
                  <w:marLeft w:val="0"/>
                  <w:marRight w:val="0"/>
                  <w:marTop w:val="0"/>
                  <w:marBottom w:val="0"/>
                  <w:divBdr>
                    <w:top w:val="none" w:sz="0" w:space="0" w:color="auto"/>
                    <w:left w:val="none" w:sz="0" w:space="0" w:color="auto"/>
                    <w:bottom w:val="none" w:sz="0" w:space="0" w:color="auto"/>
                    <w:right w:val="none" w:sz="0" w:space="0" w:color="auto"/>
                  </w:divBdr>
                  <w:divsChild>
                    <w:div w:id="781531798">
                      <w:marLeft w:val="0"/>
                      <w:marRight w:val="0"/>
                      <w:marTop w:val="0"/>
                      <w:marBottom w:val="0"/>
                      <w:divBdr>
                        <w:top w:val="none" w:sz="0" w:space="0" w:color="auto"/>
                        <w:left w:val="none" w:sz="0" w:space="0" w:color="auto"/>
                        <w:bottom w:val="none" w:sz="0" w:space="0" w:color="auto"/>
                        <w:right w:val="none" w:sz="0" w:space="0" w:color="auto"/>
                      </w:divBdr>
                    </w:div>
                  </w:divsChild>
                </w:div>
                <w:div w:id="744424474">
                  <w:marLeft w:val="-300"/>
                  <w:marRight w:val="-300"/>
                  <w:marTop w:val="0"/>
                  <w:marBottom w:val="105"/>
                  <w:divBdr>
                    <w:top w:val="none" w:sz="0" w:space="0" w:color="auto"/>
                    <w:left w:val="none" w:sz="0" w:space="0" w:color="auto"/>
                    <w:bottom w:val="none" w:sz="0" w:space="0" w:color="auto"/>
                    <w:right w:val="none" w:sz="0" w:space="0" w:color="auto"/>
                  </w:divBdr>
                </w:div>
                <w:div w:id="744450124">
                  <w:marLeft w:val="0"/>
                  <w:marRight w:val="0"/>
                  <w:marTop w:val="0"/>
                  <w:marBottom w:val="0"/>
                  <w:divBdr>
                    <w:top w:val="none" w:sz="0" w:space="0" w:color="auto"/>
                    <w:left w:val="none" w:sz="0" w:space="0" w:color="auto"/>
                    <w:bottom w:val="none" w:sz="0" w:space="0" w:color="auto"/>
                    <w:right w:val="none" w:sz="0" w:space="0" w:color="auto"/>
                  </w:divBdr>
                </w:div>
                <w:div w:id="744452904">
                  <w:marLeft w:val="0"/>
                  <w:marRight w:val="0"/>
                  <w:marTop w:val="0"/>
                  <w:marBottom w:val="0"/>
                  <w:divBdr>
                    <w:top w:val="none" w:sz="0" w:space="0" w:color="auto"/>
                    <w:left w:val="none" w:sz="0" w:space="0" w:color="auto"/>
                    <w:bottom w:val="none" w:sz="0" w:space="0" w:color="auto"/>
                    <w:right w:val="none" w:sz="0" w:space="0" w:color="auto"/>
                  </w:divBdr>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4642475">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744765013">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sChild>
                </w:div>
                <w:div w:id="745221562">
                  <w:marLeft w:val="0"/>
                  <w:marRight w:val="0"/>
                  <w:marTop w:val="0"/>
                  <w:marBottom w:val="0"/>
                  <w:divBdr>
                    <w:top w:val="none" w:sz="0" w:space="0" w:color="auto"/>
                    <w:left w:val="none" w:sz="0" w:space="0" w:color="auto"/>
                    <w:bottom w:val="none" w:sz="0" w:space="0" w:color="auto"/>
                    <w:right w:val="none" w:sz="0" w:space="0" w:color="auto"/>
                  </w:divBdr>
                </w:div>
                <w:div w:id="745229267">
                  <w:marLeft w:val="0"/>
                  <w:marRight w:val="0"/>
                  <w:marTop w:val="0"/>
                  <w:marBottom w:val="0"/>
                  <w:divBdr>
                    <w:top w:val="none" w:sz="0" w:space="0" w:color="auto"/>
                    <w:left w:val="none" w:sz="0" w:space="0" w:color="auto"/>
                    <w:bottom w:val="none" w:sz="0" w:space="0" w:color="auto"/>
                    <w:right w:val="none" w:sz="0" w:space="0" w:color="auto"/>
                  </w:divBdr>
                  <w:divsChild>
                    <w:div w:id="1078941793">
                      <w:marLeft w:val="0"/>
                      <w:marRight w:val="0"/>
                      <w:marTop w:val="0"/>
                      <w:marBottom w:val="0"/>
                      <w:divBdr>
                        <w:top w:val="none" w:sz="0" w:space="0" w:color="auto"/>
                        <w:left w:val="none" w:sz="0" w:space="0" w:color="auto"/>
                        <w:bottom w:val="none" w:sz="0" w:space="0" w:color="auto"/>
                        <w:right w:val="none" w:sz="0" w:space="0" w:color="auto"/>
                      </w:divBdr>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 w:id="745303716">
                  <w:marLeft w:val="0"/>
                  <w:marRight w:val="30"/>
                  <w:marTop w:val="0"/>
                  <w:marBottom w:val="0"/>
                  <w:divBdr>
                    <w:top w:val="none" w:sz="0" w:space="0" w:color="auto"/>
                    <w:left w:val="none" w:sz="0" w:space="0" w:color="auto"/>
                    <w:bottom w:val="none" w:sz="0" w:space="0" w:color="auto"/>
                    <w:right w:val="none" w:sz="0" w:space="0" w:color="auto"/>
                  </w:divBdr>
                  <w:divsChild>
                    <w:div w:id="1019502566">
                      <w:marLeft w:val="0"/>
                      <w:marRight w:val="0"/>
                      <w:marTop w:val="0"/>
                      <w:marBottom w:val="0"/>
                      <w:divBdr>
                        <w:top w:val="none" w:sz="0" w:space="0" w:color="auto"/>
                        <w:left w:val="none" w:sz="0" w:space="0" w:color="auto"/>
                        <w:bottom w:val="none" w:sz="0" w:space="0" w:color="auto"/>
                        <w:right w:val="none" w:sz="0" w:space="0" w:color="auto"/>
                      </w:divBdr>
                    </w:div>
                  </w:divsChild>
                </w:div>
                <w:div w:id="745419237">
                  <w:marLeft w:val="0"/>
                  <w:marRight w:val="30"/>
                  <w:marTop w:val="0"/>
                  <w:marBottom w:val="0"/>
                  <w:divBdr>
                    <w:top w:val="none" w:sz="0" w:space="0" w:color="auto"/>
                    <w:left w:val="none" w:sz="0" w:space="0" w:color="auto"/>
                    <w:bottom w:val="none" w:sz="0" w:space="0" w:color="auto"/>
                    <w:right w:val="none" w:sz="0" w:space="0" w:color="auto"/>
                  </w:divBdr>
                </w:div>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 w:id="745609877">
                  <w:marLeft w:val="0"/>
                  <w:marRight w:val="0"/>
                  <w:marTop w:val="0"/>
                  <w:marBottom w:val="0"/>
                  <w:divBdr>
                    <w:top w:val="none" w:sz="0" w:space="0" w:color="auto"/>
                    <w:left w:val="none" w:sz="0" w:space="0" w:color="auto"/>
                    <w:bottom w:val="none" w:sz="0" w:space="0" w:color="auto"/>
                    <w:right w:val="none" w:sz="0" w:space="0" w:color="auto"/>
                  </w:divBdr>
                </w:div>
                <w:div w:id="745683532">
                  <w:marLeft w:val="0"/>
                  <w:marRight w:val="0"/>
                  <w:marTop w:val="0"/>
                  <w:marBottom w:val="0"/>
                  <w:divBdr>
                    <w:top w:val="none" w:sz="0" w:space="0" w:color="auto"/>
                    <w:left w:val="none" w:sz="0" w:space="0" w:color="auto"/>
                    <w:bottom w:val="none" w:sz="0" w:space="0" w:color="auto"/>
                    <w:right w:val="none" w:sz="0" w:space="0" w:color="auto"/>
                  </w:divBdr>
                </w:div>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 w:id="745687539">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746154104">
                  <w:marLeft w:val="0"/>
                  <w:marRight w:val="0"/>
                  <w:marTop w:val="0"/>
                  <w:marBottom w:val="0"/>
                  <w:divBdr>
                    <w:top w:val="none" w:sz="0" w:space="0" w:color="auto"/>
                    <w:left w:val="none" w:sz="0" w:space="0" w:color="auto"/>
                    <w:bottom w:val="none" w:sz="0" w:space="0" w:color="auto"/>
                    <w:right w:val="none" w:sz="0" w:space="0" w:color="auto"/>
                  </w:divBdr>
                  <w:divsChild>
                    <w:div w:id="20055877">
                      <w:marLeft w:val="0"/>
                      <w:marRight w:val="0"/>
                      <w:marTop w:val="0"/>
                      <w:marBottom w:val="0"/>
                      <w:divBdr>
                        <w:top w:val="none" w:sz="0" w:space="0" w:color="auto"/>
                        <w:left w:val="none" w:sz="0" w:space="0" w:color="auto"/>
                        <w:bottom w:val="none" w:sz="0" w:space="0" w:color="auto"/>
                        <w:right w:val="none" w:sz="0" w:space="0" w:color="auto"/>
                      </w:divBdr>
                      <w:divsChild>
                        <w:div w:id="986979280">
                          <w:marLeft w:val="0"/>
                          <w:marRight w:val="0"/>
                          <w:marTop w:val="0"/>
                          <w:marBottom w:val="0"/>
                          <w:divBdr>
                            <w:top w:val="none" w:sz="0" w:space="0" w:color="auto"/>
                            <w:left w:val="none" w:sz="0" w:space="0" w:color="auto"/>
                            <w:bottom w:val="none" w:sz="0" w:space="0" w:color="auto"/>
                            <w:right w:val="none" w:sz="0" w:space="0" w:color="auto"/>
                          </w:divBdr>
                          <w:divsChild>
                            <w:div w:id="2786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004">
                      <w:marLeft w:val="0"/>
                      <w:marRight w:val="0"/>
                      <w:marTop w:val="0"/>
                      <w:marBottom w:val="0"/>
                      <w:divBdr>
                        <w:top w:val="none" w:sz="0" w:space="0" w:color="auto"/>
                        <w:left w:val="none" w:sz="0" w:space="0" w:color="auto"/>
                        <w:bottom w:val="none" w:sz="0" w:space="0" w:color="auto"/>
                        <w:right w:val="none" w:sz="0" w:space="0" w:color="auto"/>
                      </w:divBdr>
                    </w:div>
                    <w:div w:id="24259775">
                      <w:marLeft w:val="0"/>
                      <w:marRight w:val="0"/>
                      <w:marTop w:val="0"/>
                      <w:marBottom w:val="0"/>
                      <w:divBdr>
                        <w:top w:val="none" w:sz="0" w:space="0" w:color="auto"/>
                        <w:left w:val="none" w:sz="0" w:space="0" w:color="auto"/>
                        <w:bottom w:val="none" w:sz="0" w:space="0" w:color="auto"/>
                        <w:right w:val="none" w:sz="0" w:space="0" w:color="auto"/>
                      </w:divBdr>
                      <w:divsChild>
                        <w:div w:id="302128040">
                          <w:marLeft w:val="0"/>
                          <w:marRight w:val="0"/>
                          <w:marTop w:val="0"/>
                          <w:marBottom w:val="0"/>
                          <w:divBdr>
                            <w:top w:val="none" w:sz="0" w:space="0" w:color="auto"/>
                            <w:left w:val="none" w:sz="0" w:space="0" w:color="auto"/>
                            <w:bottom w:val="none" w:sz="0" w:space="0" w:color="auto"/>
                            <w:right w:val="none" w:sz="0" w:space="0" w:color="auto"/>
                          </w:divBdr>
                        </w:div>
                      </w:divsChild>
                    </w:div>
                    <w:div w:id="43527418">
                      <w:marLeft w:val="0"/>
                      <w:marRight w:val="0"/>
                      <w:marTop w:val="0"/>
                      <w:marBottom w:val="0"/>
                      <w:divBdr>
                        <w:top w:val="none" w:sz="0" w:space="0" w:color="auto"/>
                        <w:left w:val="none" w:sz="0" w:space="0" w:color="auto"/>
                        <w:bottom w:val="none" w:sz="0" w:space="0" w:color="auto"/>
                        <w:right w:val="none" w:sz="0" w:space="0" w:color="auto"/>
                      </w:divBdr>
                      <w:divsChild>
                        <w:div w:id="440032299">
                          <w:marLeft w:val="0"/>
                          <w:marRight w:val="0"/>
                          <w:marTop w:val="0"/>
                          <w:marBottom w:val="0"/>
                          <w:divBdr>
                            <w:top w:val="none" w:sz="0" w:space="0" w:color="auto"/>
                            <w:left w:val="none" w:sz="0" w:space="0" w:color="auto"/>
                            <w:bottom w:val="none" w:sz="0" w:space="0" w:color="auto"/>
                            <w:right w:val="none" w:sz="0" w:space="0" w:color="auto"/>
                          </w:divBdr>
                        </w:div>
                      </w:divsChild>
                    </w:div>
                    <w:div w:id="45178984">
                      <w:marLeft w:val="0"/>
                      <w:marRight w:val="0"/>
                      <w:marTop w:val="0"/>
                      <w:marBottom w:val="0"/>
                      <w:divBdr>
                        <w:top w:val="none" w:sz="0" w:space="0" w:color="auto"/>
                        <w:left w:val="none" w:sz="0" w:space="0" w:color="auto"/>
                        <w:bottom w:val="none" w:sz="0" w:space="0" w:color="auto"/>
                        <w:right w:val="none" w:sz="0" w:space="0" w:color="auto"/>
                      </w:divBdr>
                      <w:divsChild>
                        <w:div w:id="854423057">
                          <w:marLeft w:val="0"/>
                          <w:marRight w:val="0"/>
                          <w:marTop w:val="0"/>
                          <w:marBottom w:val="0"/>
                          <w:divBdr>
                            <w:top w:val="none" w:sz="0" w:space="0" w:color="auto"/>
                            <w:left w:val="none" w:sz="0" w:space="0" w:color="auto"/>
                            <w:bottom w:val="none" w:sz="0" w:space="0" w:color="auto"/>
                            <w:right w:val="none" w:sz="0" w:space="0" w:color="auto"/>
                          </w:divBdr>
                        </w:div>
                      </w:divsChild>
                    </w:div>
                    <w:div w:id="52120135">
                      <w:marLeft w:val="0"/>
                      <w:marRight w:val="0"/>
                      <w:marTop w:val="0"/>
                      <w:marBottom w:val="0"/>
                      <w:divBdr>
                        <w:top w:val="none" w:sz="0" w:space="0" w:color="auto"/>
                        <w:left w:val="none" w:sz="0" w:space="0" w:color="auto"/>
                        <w:bottom w:val="none" w:sz="0" w:space="0" w:color="auto"/>
                        <w:right w:val="none" w:sz="0" w:space="0" w:color="auto"/>
                      </w:divBdr>
                      <w:divsChild>
                        <w:div w:id="537548482">
                          <w:marLeft w:val="0"/>
                          <w:marRight w:val="0"/>
                          <w:marTop w:val="0"/>
                          <w:marBottom w:val="0"/>
                          <w:divBdr>
                            <w:top w:val="none" w:sz="0" w:space="0" w:color="auto"/>
                            <w:left w:val="none" w:sz="0" w:space="0" w:color="auto"/>
                            <w:bottom w:val="none" w:sz="0" w:space="0" w:color="auto"/>
                            <w:right w:val="none" w:sz="0" w:space="0" w:color="auto"/>
                          </w:divBdr>
                        </w:div>
                      </w:divsChild>
                    </w:div>
                    <w:div w:id="65423197">
                      <w:marLeft w:val="0"/>
                      <w:marRight w:val="0"/>
                      <w:marTop w:val="0"/>
                      <w:marBottom w:val="0"/>
                      <w:divBdr>
                        <w:top w:val="none" w:sz="0" w:space="0" w:color="auto"/>
                        <w:left w:val="none" w:sz="0" w:space="0" w:color="auto"/>
                        <w:bottom w:val="none" w:sz="0" w:space="0" w:color="auto"/>
                        <w:right w:val="none" w:sz="0" w:space="0" w:color="auto"/>
                      </w:divBdr>
                    </w:div>
                    <w:div w:id="69276791">
                      <w:marLeft w:val="0"/>
                      <w:marRight w:val="0"/>
                      <w:marTop w:val="0"/>
                      <w:marBottom w:val="0"/>
                      <w:divBdr>
                        <w:top w:val="none" w:sz="0" w:space="0" w:color="auto"/>
                        <w:left w:val="none" w:sz="0" w:space="0" w:color="auto"/>
                        <w:bottom w:val="none" w:sz="0" w:space="0" w:color="auto"/>
                        <w:right w:val="none" w:sz="0" w:space="0" w:color="auto"/>
                      </w:divBdr>
                      <w:divsChild>
                        <w:div w:id="1151098406">
                          <w:marLeft w:val="0"/>
                          <w:marRight w:val="0"/>
                          <w:marTop w:val="0"/>
                          <w:marBottom w:val="0"/>
                          <w:divBdr>
                            <w:top w:val="none" w:sz="0" w:space="0" w:color="auto"/>
                            <w:left w:val="none" w:sz="0" w:space="0" w:color="auto"/>
                            <w:bottom w:val="none" w:sz="0" w:space="0" w:color="auto"/>
                            <w:right w:val="none" w:sz="0" w:space="0" w:color="auto"/>
                          </w:divBdr>
                        </w:div>
                      </w:divsChild>
                    </w:div>
                    <w:div w:id="70204629">
                      <w:marLeft w:val="0"/>
                      <w:marRight w:val="0"/>
                      <w:marTop w:val="0"/>
                      <w:marBottom w:val="0"/>
                      <w:divBdr>
                        <w:top w:val="none" w:sz="0" w:space="0" w:color="auto"/>
                        <w:left w:val="none" w:sz="0" w:space="0" w:color="auto"/>
                        <w:bottom w:val="none" w:sz="0" w:space="0" w:color="auto"/>
                        <w:right w:val="none" w:sz="0" w:space="0" w:color="auto"/>
                      </w:divBdr>
                      <w:divsChild>
                        <w:div w:id="1008869515">
                          <w:marLeft w:val="0"/>
                          <w:marRight w:val="0"/>
                          <w:marTop w:val="0"/>
                          <w:marBottom w:val="0"/>
                          <w:divBdr>
                            <w:top w:val="none" w:sz="0" w:space="0" w:color="auto"/>
                            <w:left w:val="none" w:sz="0" w:space="0" w:color="auto"/>
                            <w:bottom w:val="none" w:sz="0" w:space="0" w:color="auto"/>
                            <w:right w:val="none" w:sz="0" w:space="0" w:color="auto"/>
                          </w:divBdr>
                        </w:div>
                      </w:divsChild>
                    </w:div>
                    <w:div w:id="73627210">
                      <w:marLeft w:val="0"/>
                      <w:marRight w:val="0"/>
                      <w:marTop w:val="0"/>
                      <w:marBottom w:val="0"/>
                      <w:divBdr>
                        <w:top w:val="none" w:sz="0" w:space="0" w:color="auto"/>
                        <w:left w:val="none" w:sz="0" w:space="0" w:color="auto"/>
                        <w:bottom w:val="none" w:sz="0" w:space="0" w:color="auto"/>
                        <w:right w:val="none" w:sz="0" w:space="0" w:color="auto"/>
                      </w:divBdr>
                      <w:divsChild>
                        <w:div w:id="291904464">
                          <w:marLeft w:val="0"/>
                          <w:marRight w:val="0"/>
                          <w:marTop w:val="0"/>
                          <w:marBottom w:val="0"/>
                          <w:divBdr>
                            <w:top w:val="none" w:sz="0" w:space="0" w:color="auto"/>
                            <w:left w:val="none" w:sz="0" w:space="0" w:color="auto"/>
                            <w:bottom w:val="none" w:sz="0" w:space="0" w:color="auto"/>
                            <w:right w:val="none" w:sz="0" w:space="0" w:color="auto"/>
                          </w:divBdr>
                          <w:divsChild>
                            <w:div w:id="519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5943">
                      <w:marLeft w:val="0"/>
                      <w:marRight w:val="0"/>
                      <w:marTop w:val="0"/>
                      <w:marBottom w:val="0"/>
                      <w:divBdr>
                        <w:top w:val="none" w:sz="0" w:space="0" w:color="auto"/>
                        <w:left w:val="none" w:sz="0" w:space="0" w:color="auto"/>
                        <w:bottom w:val="none" w:sz="0" w:space="0" w:color="auto"/>
                        <w:right w:val="none" w:sz="0" w:space="0" w:color="auto"/>
                      </w:divBdr>
                    </w:div>
                    <w:div w:id="79329469">
                      <w:marLeft w:val="0"/>
                      <w:marRight w:val="0"/>
                      <w:marTop w:val="0"/>
                      <w:marBottom w:val="0"/>
                      <w:divBdr>
                        <w:top w:val="none" w:sz="0" w:space="0" w:color="auto"/>
                        <w:left w:val="none" w:sz="0" w:space="0" w:color="auto"/>
                        <w:bottom w:val="none" w:sz="0" w:space="0" w:color="auto"/>
                        <w:right w:val="none" w:sz="0" w:space="0" w:color="auto"/>
                      </w:divBdr>
                      <w:divsChild>
                        <w:div w:id="949356821">
                          <w:marLeft w:val="0"/>
                          <w:marRight w:val="0"/>
                          <w:marTop w:val="0"/>
                          <w:marBottom w:val="0"/>
                          <w:divBdr>
                            <w:top w:val="none" w:sz="0" w:space="0" w:color="auto"/>
                            <w:left w:val="none" w:sz="0" w:space="0" w:color="auto"/>
                            <w:bottom w:val="none" w:sz="0" w:space="0" w:color="auto"/>
                            <w:right w:val="none" w:sz="0" w:space="0" w:color="auto"/>
                          </w:divBdr>
                          <w:divsChild>
                            <w:div w:id="1679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732">
                      <w:marLeft w:val="0"/>
                      <w:marRight w:val="0"/>
                      <w:marTop w:val="0"/>
                      <w:marBottom w:val="0"/>
                      <w:divBdr>
                        <w:top w:val="none" w:sz="0" w:space="0" w:color="auto"/>
                        <w:left w:val="none" w:sz="0" w:space="0" w:color="auto"/>
                        <w:bottom w:val="none" w:sz="0" w:space="0" w:color="auto"/>
                        <w:right w:val="none" w:sz="0" w:space="0" w:color="auto"/>
                      </w:divBdr>
                    </w:div>
                    <w:div w:id="102187994">
                      <w:marLeft w:val="0"/>
                      <w:marRight w:val="0"/>
                      <w:marTop w:val="0"/>
                      <w:marBottom w:val="0"/>
                      <w:divBdr>
                        <w:top w:val="none" w:sz="0" w:space="0" w:color="auto"/>
                        <w:left w:val="none" w:sz="0" w:space="0" w:color="auto"/>
                        <w:bottom w:val="none" w:sz="0" w:space="0" w:color="auto"/>
                        <w:right w:val="none" w:sz="0" w:space="0" w:color="auto"/>
                      </w:divBdr>
                    </w:div>
                    <w:div w:id="107355214">
                      <w:marLeft w:val="0"/>
                      <w:marRight w:val="0"/>
                      <w:marTop w:val="0"/>
                      <w:marBottom w:val="0"/>
                      <w:divBdr>
                        <w:top w:val="none" w:sz="0" w:space="0" w:color="auto"/>
                        <w:left w:val="none" w:sz="0" w:space="0" w:color="auto"/>
                        <w:bottom w:val="none" w:sz="0" w:space="0" w:color="auto"/>
                        <w:right w:val="none" w:sz="0" w:space="0" w:color="auto"/>
                      </w:divBdr>
                    </w:div>
                    <w:div w:id="116409894">
                      <w:marLeft w:val="0"/>
                      <w:marRight w:val="0"/>
                      <w:marTop w:val="0"/>
                      <w:marBottom w:val="0"/>
                      <w:divBdr>
                        <w:top w:val="none" w:sz="0" w:space="0" w:color="auto"/>
                        <w:left w:val="none" w:sz="0" w:space="0" w:color="auto"/>
                        <w:bottom w:val="none" w:sz="0" w:space="0" w:color="auto"/>
                        <w:right w:val="none" w:sz="0" w:space="0" w:color="auto"/>
                      </w:divBdr>
                      <w:divsChild>
                        <w:div w:id="999699877">
                          <w:marLeft w:val="0"/>
                          <w:marRight w:val="0"/>
                          <w:marTop w:val="0"/>
                          <w:marBottom w:val="0"/>
                          <w:divBdr>
                            <w:top w:val="none" w:sz="0" w:space="0" w:color="auto"/>
                            <w:left w:val="none" w:sz="0" w:space="0" w:color="auto"/>
                            <w:bottom w:val="none" w:sz="0" w:space="0" w:color="auto"/>
                            <w:right w:val="none" w:sz="0" w:space="0" w:color="auto"/>
                          </w:divBdr>
                          <w:divsChild>
                            <w:div w:id="10717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4762">
                      <w:marLeft w:val="0"/>
                      <w:marRight w:val="0"/>
                      <w:marTop w:val="0"/>
                      <w:marBottom w:val="0"/>
                      <w:divBdr>
                        <w:top w:val="none" w:sz="0" w:space="0" w:color="auto"/>
                        <w:left w:val="none" w:sz="0" w:space="0" w:color="auto"/>
                        <w:bottom w:val="none" w:sz="0" w:space="0" w:color="auto"/>
                        <w:right w:val="none" w:sz="0" w:space="0" w:color="auto"/>
                      </w:divBdr>
                    </w:div>
                    <w:div w:id="140123585">
                      <w:marLeft w:val="0"/>
                      <w:marRight w:val="0"/>
                      <w:marTop w:val="0"/>
                      <w:marBottom w:val="0"/>
                      <w:divBdr>
                        <w:top w:val="none" w:sz="0" w:space="0" w:color="auto"/>
                        <w:left w:val="none" w:sz="0" w:space="0" w:color="auto"/>
                        <w:bottom w:val="none" w:sz="0" w:space="0" w:color="auto"/>
                        <w:right w:val="none" w:sz="0" w:space="0" w:color="auto"/>
                      </w:divBdr>
                    </w:div>
                    <w:div w:id="145781038">
                      <w:marLeft w:val="0"/>
                      <w:marRight w:val="0"/>
                      <w:marTop w:val="0"/>
                      <w:marBottom w:val="0"/>
                      <w:divBdr>
                        <w:top w:val="none" w:sz="0" w:space="0" w:color="auto"/>
                        <w:left w:val="none" w:sz="0" w:space="0" w:color="auto"/>
                        <w:bottom w:val="none" w:sz="0" w:space="0" w:color="auto"/>
                        <w:right w:val="none" w:sz="0" w:space="0" w:color="auto"/>
                      </w:divBdr>
                      <w:divsChild>
                        <w:div w:id="1002053651">
                          <w:marLeft w:val="0"/>
                          <w:marRight w:val="0"/>
                          <w:marTop w:val="0"/>
                          <w:marBottom w:val="0"/>
                          <w:divBdr>
                            <w:top w:val="none" w:sz="0" w:space="0" w:color="auto"/>
                            <w:left w:val="none" w:sz="0" w:space="0" w:color="auto"/>
                            <w:bottom w:val="none" w:sz="0" w:space="0" w:color="auto"/>
                            <w:right w:val="none" w:sz="0" w:space="0" w:color="auto"/>
                          </w:divBdr>
                        </w:div>
                      </w:divsChild>
                    </w:div>
                    <w:div w:id="148451259">
                      <w:marLeft w:val="0"/>
                      <w:marRight w:val="0"/>
                      <w:marTop w:val="0"/>
                      <w:marBottom w:val="0"/>
                      <w:divBdr>
                        <w:top w:val="none" w:sz="0" w:space="0" w:color="auto"/>
                        <w:left w:val="none" w:sz="0" w:space="0" w:color="auto"/>
                        <w:bottom w:val="none" w:sz="0" w:space="0" w:color="auto"/>
                        <w:right w:val="none" w:sz="0" w:space="0" w:color="auto"/>
                      </w:divBdr>
                    </w:div>
                    <w:div w:id="149954834">
                      <w:marLeft w:val="0"/>
                      <w:marRight w:val="0"/>
                      <w:marTop w:val="0"/>
                      <w:marBottom w:val="0"/>
                      <w:divBdr>
                        <w:top w:val="none" w:sz="0" w:space="0" w:color="auto"/>
                        <w:left w:val="none" w:sz="0" w:space="0" w:color="auto"/>
                        <w:bottom w:val="none" w:sz="0" w:space="0" w:color="auto"/>
                        <w:right w:val="none" w:sz="0" w:space="0" w:color="auto"/>
                      </w:divBdr>
                      <w:divsChild>
                        <w:div w:id="1100874749">
                          <w:marLeft w:val="0"/>
                          <w:marRight w:val="0"/>
                          <w:marTop w:val="0"/>
                          <w:marBottom w:val="0"/>
                          <w:divBdr>
                            <w:top w:val="none" w:sz="0" w:space="0" w:color="auto"/>
                            <w:left w:val="none" w:sz="0" w:space="0" w:color="auto"/>
                            <w:bottom w:val="none" w:sz="0" w:space="0" w:color="auto"/>
                            <w:right w:val="none" w:sz="0" w:space="0" w:color="auto"/>
                          </w:divBdr>
                          <w:divsChild>
                            <w:div w:id="1217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069">
                      <w:marLeft w:val="0"/>
                      <w:marRight w:val="0"/>
                      <w:marTop w:val="0"/>
                      <w:marBottom w:val="0"/>
                      <w:divBdr>
                        <w:top w:val="none" w:sz="0" w:space="0" w:color="auto"/>
                        <w:left w:val="none" w:sz="0" w:space="0" w:color="auto"/>
                        <w:bottom w:val="none" w:sz="0" w:space="0" w:color="auto"/>
                        <w:right w:val="none" w:sz="0" w:space="0" w:color="auto"/>
                      </w:divBdr>
                      <w:divsChild>
                        <w:div w:id="756706992">
                          <w:marLeft w:val="0"/>
                          <w:marRight w:val="0"/>
                          <w:marTop w:val="0"/>
                          <w:marBottom w:val="0"/>
                          <w:divBdr>
                            <w:top w:val="none" w:sz="0" w:space="0" w:color="auto"/>
                            <w:left w:val="none" w:sz="0" w:space="0" w:color="auto"/>
                            <w:bottom w:val="none" w:sz="0" w:space="0" w:color="auto"/>
                            <w:right w:val="none" w:sz="0" w:space="0" w:color="auto"/>
                          </w:divBdr>
                          <w:divsChild>
                            <w:div w:id="1913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70">
                      <w:marLeft w:val="0"/>
                      <w:marRight w:val="0"/>
                      <w:marTop w:val="0"/>
                      <w:marBottom w:val="0"/>
                      <w:divBdr>
                        <w:top w:val="none" w:sz="0" w:space="0" w:color="auto"/>
                        <w:left w:val="none" w:sz="0" w:space="0" w:color="auto"/>
                        <w:bottom w:val="none" w:sz="0" w:space="0" w:color="auto"/>
                        <w:right w:val="none" w:sz="0" w:space="0" w:color="auto"/>
                      </w:divBdr>
                      <w:divsChild>
                        <w:div w:id="66195107">
                          <w:marLeft w:val="0"/>
                          <w:marRight w:val="0"/>
                          <w:marTop w:val="0"/>
                          <w:marBottom w:val="0"/>
                          <w:divBdr>
                            <w:top w:val="none" w:sz="0" w:space="0" w:color="auto"/>
                            <w:left w:val="none" w:sz="0" w:space="0" w:color="auto"/>
                            <w:bottom w:val="none" w:sz="0" w:space="0" w:color="auto"/>
                            <w:right w:val="none" w:sz="0" w:space="0" w:color="auto"/>
                          </w:divBdr>
                        </w:div>
                      </w:divsChild>
                    </w:div>
                    <w:div w:id="162934080">
                      <w:marLeft w:val="0"/>
                      <w:marRight w:val="0"/>
                      <w:marTop w:val="0"/>
                      <w:marBottom w:val="0"/>
                      <w:divBdr>
                        <w:top w:val="none" w:sz="0" w:space="0" w:color="auto"/>
                        <w:left w:val="none" w:sz="0" w:space="0" w:color="auto"/>
                        <w:bottom w:val="none" w:sz="0" w:space="0" w:color="auto"/>
                        <w:right w:val="none" w:sz="0" w:space="0" w:color="auto"/>
                      </w:divBdr>
                      <w:divsChild>
                        <w:div w:id="472059788">
                          <w:marLeft w:val="0"/>
                          <w:marRight w:val="0"/>
                          <w:marTop w:val="0"/>
                          <w:marBottom w:val="0"/>
                          <w:divBdr>
                            <w:top w:val="none" w:sz="0" w:space="0" w:color="auto"/>
                            <w:left w:val="none" w:sz="0" w:space="0" w:color="auto"/>
                            <w:bottom w:val="none" w:sz="0" w:space="0" w:color="auto"/>
                            <w:right w:val="none" w:sz="0" w:space="0" w:color="auto"/>
                          </w:divBdr>
                          <w:divsChild>
                            <w:div w:id="12484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5462">
                      <w:marLeft w:val="0"/>
                      <w:marRight w:val="0"/>
                      <w:marTop w:val="0"/>
                      <w:marBottom w:val="0"/>
                      <w:divBdr>
                        <w:top w:val="none" w:sz="0" w:space="0" w:color="auto"/>
                        <w:left w:val="none" w:sz="0" w:space="0" w:color="auto"/>
                        <w:bottom w:val="none" w:sz="0" w:space="0" w:color="auto"/>
                        <w:right w:val="none" w:sz="0" w:space="0" w:color="auto"/>
                      </w:divBdr>
                      <w:divsChild>
                        <w:div w:id="1217352900">
                          <w:marLeft w:val="0"/>
                          <w:marRight w:val="0"/>
                          <w:marTop w:val="0"/>
                          <w:marBottom w:val="0"/>
                          <w:divBdr>
                            <w:top w:val="none" w:sz="0" w:space="0" w:color="auto"/>
                            <w:left w:val="none" w:sz="0" w:space="0" w:color="auto"/>
                            <w:bottom w:val="none" w:sz="0" w:space="0" w:color="auto"/>
                            <w:right w:val="none" w:sz="0" w:space="0" w:color="auto"/>
                          </w:divBdr>
                          <w:divsChild>
                            <w:div w:id="11974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3379">
                      <w:marLeft w:val="0"/>
                      <w:marRight w:val="0"/>
                      <w:marTop w:val="0"/>
                      <w:marBottom w:val="0"/>
                      <w:divBdr>
                        <w:top w:val="none" w:sz="0" w:space="0" w:color="auto"/>
                        <w:left w:val="none" w:sz="0" w:space="0" w:color="auto"/>
                        <w:bottom w:val="none" w:sz="0" w:space="0" w:color="auto"/>
                        <w:right w:val="none" w:sz="0" w:space="0" w:color="auto"/>
                      </w:divBdr>
                    </w:div>
                    <w:div w:id="225725266">
                      <w:marLeft w:val="0"/>
                      <w:marRight w:val="0"/>
                      <w:marTop w:val="0"/>
                      <w:marBottom w:val="0"/>
                      <w:divBdr>
                        <w:top w:val="none" w:sz="0" w:space="0" w:color="auto"/>
                        <w:left w:val="none" w:sz="0" w:space="0" w:color="auto"/>
                        <w:bottom w:val="none" w:sz="0" w:space="0" w:color="auto"/>
                        <w:right w:val="none" w:sz="0" w:space="0" w:color="auto"/>
                      </w:divBdr>
                      <w:divsChild>
                        <w:div w:id="91127036">
                          <w:marLeft w:val="0"/>
                          <w:marRight w:val="0"/>
                          <w:marTop w:val="0"/>
                          <w:marBottom w:val="0"/>
                          <w:divBdr>
                            <w:top w:val="none" w:sz="0" w:space="0" w:color="auto"/>
                            <w:left w:val="none" w:sz="0" w:space="0" w:color="auto"/>
                            <w:bottom w:val="none" w:sz="0" w:space="0" w:color="auto"/>
                            <w:right w:val="none" w:sz="0" w:space="0" w:color="auto"/>
                          </w:divBdr>
                          <w:divsChild>
                            <w:div w:id="3250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0196">
                      <w:marLeft w:val="0"/>
                      <w:marRight w:val="0"/>
                      <w:marTop w:val="0"/>
                      <w:marBottom w:val="0"/>
                      <w:divBdr>
                        <w:top w:val="none" w:sz="0" w:space="0" w:color="auto"/>
                        <w:left w:val="none" w:sz="0" w:space="0" w:color="auto"/>
                        <w:bottom w:val="none" w:sz="0" w:space="0" w:color="auto"/>
                        <w:right w:val="none" w:sz="0" w:space="0" w:color="auto"/>
                      </w:divBdr>
                    </w:div>
                    <w:div w:id="238248538">
                      <w:marLeft w:val="0"/>
                      <w:marRight w:val="0"/>
                      <w:marTop w:val="0"/>
                      <w:marBottom w:val="0"/>
                      <w:divBdr>
                        <w:top w:val="none" w:sz="0" w:space="0" w:color="auto"/>
                        <w:left w:val="none" w:sz="0" w:space="0" w:color="auto"/>
                        <w:bottom w:val="none" w:sz="0" w:space="0" w:color="auto"/>
                        <w:right w:val="none" w:sz="0" w:space="0" w:color="auto"/>
                      </w:divBdr>
                      <w:divsChild>
                        <w:div w:id="31345623">
                          <w:marLeft w:val="0"/>
                          <w:marRight w:val="0"/>
                          <w:marTop w:val="0"/>
                          <w:marBottom w:val="0"/>
                          <w:divBdr>
                            <w:top w:val="none" w:sz="0" w:space="0" w:color="auto"/>
                            <w:left w:val="none" w:sz="0" w:space="0" w:color="auto"/>
                            <w:bottom w:val="none" w:sz="0" w:space="0" w:color="auto"/>
                            <w:right w:val="none" w:sz="0" w:space="0" w:color="auto"/>
                          </w:divBdr>
                        </w:div>
                      </w:divsChild>
                    </w:div>
                    <w:div w:id="246767579">
                      <w:marLeft w:val="0"/>
                      <w:marRight w:val="0"/>
                      <w:marTop w:val="0"/>
                      <w:marBottom w:val="0"/>
                      <w:divBdr>
                        <w:top w:val="none" w:sz="0" w:space="0" w:color="auto"/>
                        <w:left w:val="none" w:sz="0" w:space="0" w:color="auto"/>
                        <w:bottom w:val="none" w:sz="0" w:space="0" w:color="auto"/>
                        <w:right w:val="none" w:sz="0" w:space="0" w:color="auto"/>
                      </w:divBdr>
                    </w:div>
                    <w:div w:id="254168764">
                      <w:marLeft w:val="0"/>
                      <w:marRight w:val="0"/>
                      <w:marTop w:val="0"/>
                      <w:marBottom w:val="0"/>
                      <w:divBdr>
                        <w:top w:val="none" w:sz="0" w:space="0" w:color="auto"/>
                        <w:left w:val="none" w:sz="0" w:space="0" w:color="auto"/>
                        <w:bottom w:val="none" w:sz="0" w:space="0" w:color="auto"/>
                        <w:right w:val="none" w:sz="0" w:space="0" w:color="auto"/>
                      </w:divBdr>
                    </w:div>
                    <w:div w:id="256794346">
                      <w:marLeft w:val="0"/>
                      <w:marRight w:val="0"/>
                      <w:marTop w:val="0"/>
                      <w:marBottom w:val="0"/>
                      <w:divBdr>
                        <w:top w:val="none" w:sz="0" w:space="0" w:color="auto"/>
                        <w:left w:val="none" w:sz="0" w:space="0" w:color="auto"/>
                        <w:bottom w:val="none" w:sz="0" w:space="0" w:color="auto"/>
                        <w:right w:val="none" w:sz="0" w:space="0" w:color="auto"/>
                      </w:divBdr>
                      <w:divsChild>
                        <w:div w:id="8872307">
                          <w:marLeft w:val="0"/>
                          <w:marRight w:val="0"/>
                          <w:marTop w:val="0"/>
                          <w:marBottom w:val="0"/>
                          <w:divBdr>
                            <w:top w:val="none" w:sz="0" w:space="0" w:color="auto"/>
                            <w:left w:val="none" w:sz="0" w:space="0" w:color="auto"/>
                            <w:bottom w:val="none" w:sz="0" w:space="0" w:color="auto"/>
                            <w:right w:val="none" w:sz="0" w:space="0" w:color="auto"/>
                          </w:divBdr>
                          <w:divsChild>
                            <w:div w:id="7752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9751">
                      <w:marLeft w:val="0"/>
                      <w:marRight w:val="0"/>
                      <w:marTop w:val="0"/>
                      <w:marBottom w:val="0"/>
                      <w:divBdr>
                        <w:top w:val="none" w:sz="0" w:space="0" w:color="auto"/>
                        <w:left w:val="none" w:sz="0" w:space="0" w:color="auto"/>
                        <w:bottom w:val="none" w:sz="0" w:space="0" w:color="auto"/>
                        <w:right w:val="none" w:sz="0" w:space="0" w:color="auto"/>
                      </w:divBdr>
                    </w:div>
                    <w:div w:id="278411488">
                      <w:marLeft w:val="0"/>
                      <w:marRight w:val="0"/>
                      <w:marTop w:val="0"/>
                      <w:marBottom w:val="0"/>
                      <w:divBdr>
                        <w:top w:val="none" w:sz="0" w:space="0" w:color="auto"/>
                        <w:left w:val="none" w:sz="0" w:space="0" w:color="auto"/>
                        <w:bottom w:val="none" w:sz="0" w:space="0" w:color="auto"/>
                        <w:right w:val="none" w:sz="0" w:space="0" w:color="auto"/>
                      </w:divBdr>
                    </w:div>
                    <w:div w:id="299654770">
                      <w:marLeft w:val="0"/>
                      <w:marRight w:val="0"/>
                      <w:marTop w:val="0"/>
                      <w:marBottom w:val="0"/>
                      <w:divBdr>
                        <w:top w:val="none" w:sz="0" w:space="0" w:color="auto"/>
                        <w:left w:val="none" w:sz="0" w:space="0" w:color="auto"/>
                        <w:bottom w:val="none" w:sz="0" w:space="0" w:color="auto"/>
                        <w:right w:val="none" w:sz="0" w:space="0" w:color="auto"/>
                      </w:divBdr>
                      <w:divsChild>
                        <w:div w:id="743378348">
                          <w:marLeft w:val="0"/>
                          <w:marRight w:val="0"/>
                          <w:marTop w:val="0"/>
                          <w:marBottom w:val="0"/>
                          <w:divBdr>
                            <w:top w:val="none" w:sz="0" w:space="0" w:color="auto"/>
                            <w:left w:val="none" w:sz="0" w:space="0" w:color="auto"/>
                            <w:bottom w:val="none" w:sz="0" w:space="0" w:color="auto"/>
                            <w:right w:val="none" w:sz="0" w:space="0" w:color="auto"/>
                          </w:divBdr>
                          <w:divsChild>
                            <w:div w:id="4229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5830">
                      <w:marLeft w:val="0"/>
                      <w:marRight w:val="0"/>
                      <w:marTop w:val="0"/>
                      <w:marBottom w:val="0"/>
                      <w:divBdr>
                        <w:top w:val="none" w:sz="0" w:space="0" w:color="auto"/>
                        <w:left w:val="none" w:sz="0" w:space="0" w:color="auto"/>
                        <w:bottom w:val="none" w:sz="0" w:space="0" w:color="auto"/>
                        <w:right w:val="none" w:sz="0" w:space="0" w:color="auto"/>
                      </w:divBdr>
                      <w:divsChild>
                        <w:div w:id="866522991">
                          <w:marLeft w:val="0"/>
                          <w:marRight w:val="0"/>
                          <w:marTop w:val="0"/>
                          <w:marBottom w:val="0"/>
                          <w:divBdr>
                            <w:top w:val="none" w:sz="0" w:space="0" w:color="auto"/>
                            <w:left w:val="none" w:sz="0" w:space="0" w:color="auto"/>
                            <w:bottom w:val="none" w:sz="0" w:space="0" w:color="auto"/>
                            <w:right w:val="none" w:sz="0" w:space="0" w:color="auto"/>
                          </w:divBdr>
                        </w:div>
                      </w:divsChild>
                    </w:div>
                    <w:div w:id="319383383">
                      <w:marLeft w:val="0"/>
                      <w:marRight w:val="0"/>
                      <w:marTop w:val="0"/>
                      <w:marBottom w:val="0"/>
                      <w:divBdr>
                        <w:top w:val="none" w:sz="0" w:space="0" w:color="auto"/>
                        <w:left w:val="none" w:sz="0" w:space="0" w:color="auto"/>
                        <w:bottom w:val="none" w:sz="0" w:space="0" w:color="auto"/>
                        <w:right w:val="none" w:sz="0" w:space="0" w:color="auto"/>
                      </w:divBdr>
                      <w:divsChild>
                        <w:div w:id="786041470">
                          <w:marLeft w:val="0"/>
                          <w:marRight w:val="0"/>
                          <w:marTop w:val="0"/>
                          <w:marBottom w:val="0"/>
                          <w:divBdr>
                            <w:top w:val="none" w:sz="0" w:space="0" w:color="auto"/>
                            <w:left w:val="none" w:sz="0" w:space="0" w:color="auto"/>
                            <w:bottom w:val="none" w:sz="0" w:space="0" w:color="auto"/>
                            <w:right w:val="none" w:sz="0" w:space="0" w:color="auto"/>
                          </w:divBdr>
                        </w:div>
                      </w:divsChild>
                    </w:div>
                    <w:div w:id="329529665">
                      <w:marLeft w:val="0"/>
                      <w:marRight w:val="0"/>
                      <w:marTop w:val="0"/>
                      <w:marBottom w:val="0"/>
                      <w:divBdr>
                        <w:top w:val="none" w:sz="0" w:space="0" w:color="auto"/>
                        <w:left w:val="none" w:sz="0" w:space="0" w:color="auto"/>
                        <w:bottom w:val="none" w:sz="0" w:space="0" w:color="auto"/>
                        <w:right w:val="none" w:sz="0" w:space="0" w:color="auto"/>
                      </w:divBdr>
                    </w:div>
                    <w:div w:id="331447530">
                      <w:marLeft w:val="0"/>
                      <w:marRight w:val="0"/>
                      <w:marTop w:val="0"/>
                      <w:marBottom w:val="0"/>
                      <w:divBdr>
                        <w:top w:val="none" w:sz="0" w:space="0" w:color="auto"/>
                        <w:left w:val="none" w:sz="0" w:space="0" w:color="auto"/>
                        <w:bottom w:val="none" w:sz="0" w:space="0" w:color="auto"/>
                        <w:right w:val="none" w:sz="0" w:space="0" w:color="auto"/>
                      </w:divBdr>
                    </w:div>
                    <w:div w:id="337393507">
                      <w:marLeft w:val="0"/>
                      <w:marRight w:val="0"/>
                      <w:marTop w:val="0"/>
                      <w:marBottom w:val="0"/>
                      <w:divBdr>
                        <w:top w:val="none" w:sz="0" w:space="0" w:color="auto"/>
                        <w:left w:val="none" w:sz="0" w:space="0" w:color="auto"/>
                        <w:bottom w:val="none" w:sz="0" w:space="0" w:color="auto"/>
                        <w:right w:val="none" w:sz="0" w:space="0" w:color="auto"/>
                      </w:divBdr>
                      <w:divsChild>
                        <w:div w:id="455485977">
                          <w:marLeft w:val="0"/>
                          <w:marRight w:val="0"/>
                          <w:marTop w:val="0"/>
                          <w:marBottom w:val="0"/>
                          <w:divBdr>
                            <w:top w:val="none" w:sz="0" w:space="0" w:color="auto"/>
                            <w:left w:val="none" w:sz="0" w:space="0" w:color="auto"/>
                            <w:bottom w:val="none" w:sz="0" w:space="0" w:color="auto"/>
                            <w:right w:val="none" w:sz="0" w:space="0" w:color="auto"/>
                          </w:divBdr>
                          <w:divsChild>
                            <w:div w:id="3796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7792">
                      <w:marLeft w:val="0"/>
                      <w:marRight w:val="0"/>
                      <w:marTop w:val="0"/>
                      <w:marBottom w:val="0"/>
                      <w:divBdr>
                        <w:top w:val="none" w:sz="0" w:space="0" w:color="auto"/>
                        <w:left w:val="none" w:sz="0" w:space="0" w:color="auto"/>
                        <w:bottom w:val="none" w:sz="0" w:space="0" w:color="auto"/>
                        <w:right w:val="none" w:sz="0" w:space="0" w:color="auto"/>
                      </w:divBdr>
                      <w:divsChild>
                        <w:div w:id="799763667">
                          <w:marLeft w:val="0"/>
                          <w:marRight w:val="0"/>
                          <w:marTop w:val="0"/>
                          <w:marBottom w:val="0"/>
                          <w:divBdr>
                            <w:top w:val="none" w:sz="0" w:space="0" w:color="auto"/>
                            <w:left w:val="none" w:sz="0" w:space="0" w:color="auto"/>
                            <w:bottom w:val="none" w:sz="0" w:space="0" w:color="auto"/>
                            <w:right w:val="none" w:sz="0" w:space="0" w:color="auto"/>
                          </w:divBdr>
                          <w:divsChild>
                            <w:div w:id="9000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3495">
                      <w:marLeft w:val="0"/>
                      <w:marRight w:val="0"/>
                      <w:marTop w:val="0"/>
                      <w:marBottom w:val="0"/>
                      <w:divBdr>
                        <w:top w:val="none" w:sz="0" w:space="0" w:color="auto"/>
                        <w:left w:val="none" w:sz="0" w:space="0" w:color="auto"/>
                        <w:bottom w:val="none" w:sz="0" w:space="0" w:color="auto"/>
                        <w:right w:val="none" w:sz="0" w:space="0" w:color="auto"/>
                      </w:divBdr>
                    </w:div>
                    <w:div w:id="395325554">
                      <w:marLeft w:val="0"/>
                      <w:marRight w:val="0"/>
                      <w:marTop w:val="0"/>
                      <w:marBottom w:val="0"/>
                      <w:divBdr>
                        <w:top w:val="none" w:sz="0" w:space="0" w:color="auto"/>
                        <w:left w:val="none" w:sz="0" w:space="0" w:color="auto"/>
                        <w:bottom w:val="none" w:sz="0" w:space="0" w:color="auto"/>
                        <w:right w:val="none" w:sz="0" w:space="0" w:color="auto"/>
                      </w:divBdr>
                    </w:div>
                    <w:div w:id="400254572">
                      <w:marLeft w:val="0"/>
                      <w:marRight w:val="0"/>
                      <w:marTop w:val="0"/>
                      <w:marBottom w:val="0"/>
                      <w:divBdr>
                        <w:top w:val="none" w:sz="0" w:space="0" w:color="auto"/>
                        <w:left w:val="none" w:sz="0" w:space="0" w:color="auto"/>
                        <w:bottom w:val="none" w:sz="0" w:space="0" w:color="auto"/>
                        <w:right w:val="none" w:sz="0" w:space="0" w:color="auto"/>
                      </w:divBdr>
                      <w:divsChild>
                        <w:div w:id="817573021">
                          <w:marLeft w:val="0"/>
                          <w:marRight w:val="0"/>
                          <w:marTop w:val="0"/>
                          <w:marBottom w:val="0"/>
                          <w:divBdr>
                            <w:top w:val="none" w:sz="0" w:space="0" w:color="auto"/>
                            <w:left w:val="none" w:sz="0" w:space="0" w:color="auto"/>
                            <w:bottom w:val="none" w:sz="0" w:space="0" w:color="auto"/>
                            <w:right w:val="none" w:sz="0" w:space="0" w:color="auto"/>
                          </w:divBdr>
                          <w:divsChild>
                            <w:div w:id="3939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1611">
                      <w:marLeft w:val="0"/>
                      <w:marRight w:val="0"/>
                      <w:marTop w:val="0"/>
                      <w:marBottom w:val="0"/>
                      <w:divBdr>
                        <w:top w:val="none" w:sz="0" w:space="0" w:color="auto"/>
                        <w:left w:val="none" w:sz="0" w:space="0" w:color="auto"/>
                        <w:bottom w:val="none" w:sz="0" w:space="0" w:color="auto"/>
                        <w:right w:val="none" w:sz="0" w:space="0" w:color="auto"/>
                      </w:divBdr>
                      <w:divsChild>
                        <w:div w:id="611133126">
                          <w:marLeft w:val="0"/>
                          <w:marRight w:val="0"/>
                          <w:marTop w:val="0"/>
                          <w:marBottom w:val="0"/>
                          <w:divBdr>
                            <w:top w:val="none" w:sz="0" w:space="0" w:color="auto"/>
                            <w:left w:val="none" w:sz="0" w:space="0" w:color="auto"/>
                            <w:bottom w:val="none" w:sz="0" w:space="0" w:color="auto"/>
                            <w:right w:val="none" w:sz="0" w:space="0" w:color="auto"/>
                          </w:divBdr>
                        </w:div>
                      </w:divsChild>
                    </w:div>
                    <w:div w:id="422604090">
                      <w:marLeft w:val="0"/>
                      <w:marRight w:val="0"/>
                      <w:marTop w:val="0"/>
                      <w:marBottom w:val="0"/>
                      <w:divBdr>
                        <w:top w:val="none" w:sz="0" w:space="0" w:color="auto"/>
                        <w:left w:val="none" w:sz="0" w:space="0" w:color="auto"/>
                        <w:bottom w:val="none" w:sz="0" w:space="0" w:color="auto"/>
                        <w:right w:val="none" w:sz="0" w:space="0" w:color="auto"/>
                      </w:divBdr>
                      <w:divsChild>
                        <w:div w:id="682323930">
                          <w:marLeft w:val="0"/>
                          <w:marRight w:val="0"/>
                          <w:marTop w:val="0"/>
                          <w:marBottom w:val="0"/>
                          <w:divBdr>
                            <w:top w:val="none" w:sz="0" w:space="0" w:color="auto"/>
                            <w:left w:val="none" w:sz="0" w:space="0" w:color="auto"/>
                            <w:bottom w:val="none" w:sz="0" w:space="0" w:color="auto"/>
                            <w:right w:val="none" w:sz="0" w:space="0" w:color="auto"/>
                          </w:divBdr>
                        </w:div>
                      </w:divsChild>
                    </w:div>
                    <w:div w:id="442771350">
                      <w:marLeft w:val="0"/>
                      <w:marRight w:val="0"/>
                      <w:marTop w:val="0"/>
                      <w:marBottom w:val="0"/>
                      <w:divBdr>
                        <w:top w:val="none" w:sz="0" w:space="0" w:color="auto"/>
                        <w:left w:val="none" w:sz="0" w:space="0" w:color="auto"/>
                        <w:bottom w:val="none" w:sz="0" w:space="0" w:color="auto"/>
                        <w:right w:val="none" w:sz="0" w:space="0" w:color="auto"/>
                      </w:divBdr>
                      <w:divsChild>
                        <w:div w:id="563683167">
                          <w:marLeft w:val="0"/>
                          <w:marRight w:val="0"/>
                          <w:marTop w:val="0"/>
                          <w:marBottom w:val="0"/>
                          <w:divBdr>
                            <w:top w:val="none" w:sz="0" w:space="0" w:color="auto"/>
                            <w:left w:val="none" w:sz="0" w:space="0" w:color="auto"/>
                            <w:bottom w:val="none" w:sz="0" w:space="0" w:color="auto"/>
                            <w:right w:val="none" w:sz="0" w:space="0" w:color="auto"/>
                          </w:divBdr>
                          <w:divsChild>
                            <w:div w:id="12971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4434">
                      <w:marLeft w:val="0"/>
                      <w:marRight w:val="0"/>
                      <w:marTop w:val="0"/>
                      <w:marBottom w:val="0"/>
                      <w:divBdr>
                        <w:top w:val="none" w:sz="0" w:space="0" w:color="auto"/>
                        <w:left w:val="none" w:sz="0" w:space="0" w:color="auto"/>
                        <w:bottom w:val="none" w:sz="0" w:space="0" w:color="auto"/>
                        <w:right w:val="none" w:sz="0" w:space="0" w:color="auto"/>
                      </w:divBdr>
                    </w:div>
                    <w:div w:id="449589121">
                      <w:marLeft w:val="0"/>
                      <w:marRight w:val="0"/>
                      <w:marTop w:val="0"/>
                      <w:marBottom w:val="0"/>
                      <w:divBdr>
                        <w:top w:val="none" w:sz="0" w:space="0" w:color="auto"/>
                        <w:left w:val="none" w:sz="0" w:space="0" w:color="auto"/>
                        <w:bottom w:val="none" w:sz="0" w:space="0" w:color="auto"/>
                        <w:right w:val="none" w:sz="0" w:space="0" w:color="auto"/>
                      </w:divBdr>
                      <w:divsChild>
                        <w:div w:id="1171482635">
                          <w:marLeft w:val="0"/>
                          <w:marRight w:val="0"/>
                          <w:marTop w:val="0"/>
                          <w:marBottom w:val="0"/>
                          <w:divBdr>
                            <w:top w:val="none" w:sz="0" w:space="0" w:color="auto"/>
                            <w:left w:val="none" w:sz="0" w:space="0" w:color="auto"/>
                            <w:bottom w:val="none" w:sz="0" w:space="0" w:color="auto"/>
                            <w:right w:val="none" w:sz="0" w:space="0" w:color="auto"/>
                          </w:divBdr>
                          <w:divsChild>
                            <w:div w:id="7416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8968">
                      <w:marLeft w:val="0"/>
                      <w:marRight w:val="0"/>
                      <w:marTop w:val="0"/>
                      <w:marBottom w:val="0"/>
                      <w:divBdr>
                        <w:top w:val="none" w:sz="0" w:space="0" w:color="auto"/>
                        <w:left w:val="none" w:sz="0" w:space="0" w:color="auto"/>
                        <w:bottom w:val="none" w:sz="0" w:space="0" w:color="auto"/>
                        <w:right w:val="none" w:sz="0" w:space="0" w:color="auto"/>
                      </w:divBdr>
                      <w:divsChild>
                        <w:div w:id="212817206">
                          <w:marLeft w:val="0"/>
                          <w:marRight w:val="0"/>
                          <w:marTop w:val="0"/>
                          <w:marBottom w:val="0"/>
                          <w:divBdr>
                            <w:top w:val="none" w:sz="0" w:space="0" w:color="auto"/>
                            <w:left w:val="none" w:sz="0" w:space="0" w:color="auto"/>
                            <w:bottom w:val="none" w:sz="0" w:space="0" w:color="auto"/>
                            <w:right w:val="none" w:sz="0" w:space="0" w:color="auto"/>
                          </w:divBdr>
                        </w:div>
                      </w:divsChild>
                    </w:div>
                    <w:div w:id="454717149">
                      <w:marLeft w:val="0"/>
                      <w:marRight w:val="0"/>
                      <w:marTop w:val="0"/>
                      <w:marBottom w:val="0"/>
                      <w:divBdr>
                        <w:top w:val="none" w:sz="0" w:space="0" w:color="auto"/>
                        <w:left w:val="none" w:sz="0" w:space="0" w:color="auto"/>
                        <w:bottom w:val="none" w:sz="0" w:space="0" w:color="auto"/>
                        <w:right w:val="none" w:sz="0" w:space="0" w:color="auto"/>
                      </w:divBdr>
                      <w:divsChild>
                        <w:div w:id="981274005">
                          <w:marLeft w:val="0"/>
                          <w:marRight w:val="0"/>
                          <w:marTop w:val="0"/>
                          <w:marBottom w:val="0"/>
                          <w:divBdr>
                            <w:top w:val="none" w:sz="0" w:space="0" w:color="auto"/>
                            <w:left w:val="none" w:sz="0" w:space="0" w:color="auto"/>
                            <w:bottom w:val="none" w:sz="0" w:space="0" w:color="auto"/>
                            <w:right w:val="none" w:sz="0" w:space="0" w:color="auto"/>
                          </w:divBdr>
                        </w:div>
                      </w:divsChild>
                    </w:div>
                    <w:div w:id="458958904">
                      <w:marLeft w:val="0"/>
                      <w:marRight w:val="0"/>
                      <w:marTop w:val="0"/>
                      <w:marBottom w:val="0"/>
                      <w:divBdr>
                        <w:top w:val="none" w:sz="0" w:space="0" w:color="auto"/>
                        <w:left w:val="none" w:sz="0" w:space="0" w:color="auto"/>
                        <w:bottom w:val="none" w:sz="0" w:space="0" w:color="auto"/>
                        <w:right w:val="none" w:sz="0" w:space="0" w:color="auto"/>
                      </w:divBdr>
                      <w:divsChild>
                        <w:div w:id="177736952">
                          <w:marLeft w:val="0"/>
                          <w:marRight w:val="0"/>
                          <w:marTop w:val="0"/>
                          <w:marBottom w:val="0"/>
                          <w:divBdr>
                            <w:top w:val="none" w:sz="0" w:space="0" w:color="auto"/>
                            <w:left w:val="none" w:sz="0" w:space="0" w:color="auto"/>
                            <w:bottom w:val="none" w:sz="0" w:space="0" w:color="auto"/>
                            <w:right w:val="none" w:sz="0" w:space="0" w:color="auto"/>
                          </w:divBdr>
                          <w:divsChild>
                            <w:div w:id="3883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8088">
                      <w:marLeft w:val="0"/>
                      <w:marRight w:val="0"/>
                      <w:marTop w:val="0"/>
                      <w:marBottom w:val="0"/>
                      <w:divBdr>
                        <w:top w:val="none" w:sz="0" w:space="0" w:color="auto"/>
                        <w:left w:val="none" w:sz="0" w:space="0" w:color="auto"/>
                        <w:bottom w:val="none" w:sz="0" w:space="0" w:color="auto"/>
                        <w:right w:val="none" w:sz="0" w:space="0" w:color="auto"/>
                      </w:divBdr>
                      <w:divsChild>
                        <w:div w:id="1118842360">
                          <w:marLeft w:val="0"/>
                          <w:marRight w:val="0"/>
                          <w:marTop w:val="0"/>
                          <w:marBottom w:val="0"/>
                          <w:divBdr>
                            <w:top w:val="none" w:sz="0" w:space="0" w:color="auto"/>
                            <w:left w:val="none" w:sz="0" w:space="0" w:color="auto"/>
                            <w:bottom w:val="none" w:sz="0" w:space="0" w:color="auto"/>
                            <w:right w:val="none" w:sz="0" w:space="0" w:color="auto"/>
                          </w:divBdr>
                          <w:divsChild>
                            <w:div w:id="9736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8133">
                      <w:marLeft w:val="0"/>
                      <w:marRight w:val="0"/>
                      <w:marTop w:val="0"/>
                      <w:marBottom w:val="0"/>
                      <w:divBdr>
                        <w:top w:val="none" w:sz="0" w:space="0" w:color="auto"/>
                        <w:left w:val="none" w:sz="0" w:space="0" w:color="auto"/>
                        <w:bottom w:val="none" w:sz="0" w:space="0" w:color="auto"/>
                        <w:right w:val="none" w:sz="0" w:space="0" w:color="auto"/>
                      </w:divBdr>
                    </w:div>
                    <w:div w:id="483594703">
                      <w:marLeft w:val="0"/>
                      <w:marRight w:val="0"/>
                      <w:marTop w:val="0"/>
                      <w:marBottom w:val="0"/>
                      <w:divBdr>
                        <w:top w:val="none" w:sz="0" w:space="0" w:color="auto"/>
                        <w:left w:val="none" w:sz="0" w:space="0" w:color="auto"/>
                        <w:bottom w:val="none" w:sz="0" w:space="0" w:color="auto"/>
                        <w:right w:val="none" w:sz="0" w:space="0" w:color="auto"/>
                      </w:divBdr>
                      <w:divsChild>
                        <w:div w:id="643436596">
                          <w:marLeft w:val="0"/>
                          <w:marRight w:val="0"/>
                          <w:marTop w:val="0"/>
                          <w:marBottom w:val="0"/>
                          <w:divBdr>
                            <w:top w:val="none" w:sz="0" w:space="0" w:color="auto"/>
                            <w:left w:val="none" w:sz="0" w:space="0" w:color="auto"/>
                            <w:bottom w:val="none" w:sz="0" w:space="0" w:color="auto"/>
                            <w:right w:val="none" w:sz="0" w:space="0" w:color="auto"/>
                          </w:divBdr>
                          <w:divsChild>
                            <w:div w:id="12762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677">
                      <w:marLeft w:val="0"/>
                      <w:marRight w:val="0"/>
                      <w:marTop w:val="0"/>
                      <w:marBottom w:val="0"/>
                      <w:divBdr>
                        <w:top w:val="none" w:sz="0" w:space="0" w:color="auto"/>
                        <w:left w:val="none" w:sz="0" w:space="0" w:color="auto"/>
                        <w:bottom w:val="none" w:sz="0" w:space="0" w:color="auto"/>
                        <w:right w:val="none" w:sz="0" w:space="0" w:color="auto"/>
                      </w:divBdr>
                      <w:divsChild>
                        <w:div w:id="855508212">
                          <w:marLeft w:val="0"/>
                          <w:marRight w:val="0"/>
                          <w:marTop w:val="0"/>
                          <w:marBottom w:val="0"/>
                          <w:divBdr>
                            <w:top w:val="none" w:sz="0" w:space="0" w:color="auto"/>
                            <w:left w:val="none" w:sz="0" w:space="0" w:color="auto"/>
                            <w:bottom w:val="none" w:sz="0" w:space="0" w:color="auto"/>
                            <w:right w:val="none" w:sz="0" w:space="0" w:color="auto"/>
                          </w:divBdr>
                        </w:div>
                      </w:divsChild>
                    </w:div>
                    <w:div w:id="488643207">
                      <w:marLeft w:val="0"/>
                      <w:marRight w:val="0"/>
                      <w:marTop w:val="0"/>
                      <w:marBottom w:val="0"/>
                      <w:divBdr>
                        <w:top w:val="none" w:sz="0" w:space="0" w:color="auto"/>
                        <w:left w:val="none" w:sz="0" w:space="0" w:color="auto"/>
                        <w:bottom w:val="none" w:sz="0" w:space="0" w:color="auto"/>
                        <w:right w:val="none" w:sz="0" w:space="0" w:color="auto"/>
                      </w:divBdr>
                      <w:divsChild>
                        <w:div w:id="1210075786">
                          <w:marLeft w:val="0"/>
                          <w:marRight w:val="0"/>
                          <w:marTop w:val="0"/>
                          <w:marBottom w:val="0"/>
                          <w:divBdr>
                            <w:top w:val="none" w:sz="0" w:space="0" w:color="auto"/>
                            <w:left w:val="none" w:sz="0" w:space="0" w:color="auto"/>
                            <w:bottom w:val="none" w:sz="0" w:space="0" w:color="auto"/>
                            <w:right w:val="none" w:sz="0" w:space="0" w:color="auto"/>
                          </w:divBdr>
                          <w:divsChild>
                            <w:div w:id="5062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3616">
                      <w:marLeft w:val="0"/>
                      <w:marRight w:val="0"/>
                      <w:marTop w:val="0"/>
                      <w:marBottom w:val="0"/>
                      <w:divBdr>
                        <w:top w:val="none" w:sz="0" w:space="0" w:color="auto"/>
                        <w:left w:val="none" w:sz="0" w:space="0" w:color="auto"/>
                        <w:bottom w:val="none" w:sz="0" w:space="0" w:color="auto"/>
                        <w:right w:val="none" w:sz="0" w:space="0" w:color="auto"/>
                      </w:divBdr>
                      <w:divsChild>
                        <w:div w:id="917906832">
                          <w:marLeft w:val="0"/>
                          <w:marRight w:val="0"/>
                          <w:marTop w:val="0"/>
                          <w:marBottom w:val="0"/>
                          <w:divBdr>
                            <w:top w:val="none" w:sz="0" w:space="0" w:color="auto"/>
                            <w:left w:val="none" w:sz="0" w:space="0" w:color="auto"/>
                            <w:bottom w:val="none" w:sz="0" w:space="0" w:color="auto"/>
                            <w:right w:val="none" w:sz="0" w:space="0" w:color="auto"/>
                          </w:divBdr>
                          <w:divsChild>
                            <w:div w:id="6176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7182">
                      <w:marLeft w:val="0"/>
                      <w:marRight w:val="0"/>
                      <w:marTop w:val="0"/>
                      <w:marBottom w:val="0"/>
                      <w:divBdr>
                        <w:top w:val="none" w:sz="0" w:space="0" w:color="auto"/>
                        <w:left w:val="none" w:sz="0" w:space="0" w:color="auto"/>
                        <w:bottom w:val="none" w:sz="0" w:space="0" w:color="auto"/>
                        <w:right w:val="none" w:sz="0" w:space="0" w:color="auto"/>
                      </w:divBdr>
                      <w:divsChild>
                        <w:div w:id="852186809">
                          <w:marLeft w:val="0"/>
                          <w:marRight w:val="0"/>
                          <w:marTop w:val="0"/>
                          <w:marBottom w:val="0"/>
                          <w:divBdr>
                            <w:top w:val="none" w:sz="0" w:space="0" w:color="auto"/>
                            <w:left w:val="none" w:sz="0" w:space="0" w:color="auto"/>
                            <w:bottom w:val="none" w:sz="0" w:space="0" w:color="auto"/>
                            <w:right w:val="none" w:sz="0" w:space="0" w:color="auto"/>
                          </w:divBdr>
                          <w:divsChild>
                            <w:div w:id="4060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92182">
                      <w:marLeft w:val="0"/>
                      <w:marRight w:val="0"/>
                      <w:marTop w:val="0"/>
                      <w:marBottom w:val="0"/>
                      <w:divBdr>
                        <w:top w:val="none" w:sz="0" w:space="0" w:color="auto"/>
                        <w:left w:val="none" w:sz="0" w:space="0" w:color="auto"/>
                        <w:bottom w:val="none" w:sz="0" w:space="0" w:color="auto"/>
                        <w:right w:val="none" w:sz="0" w:space="0" w:color="auto"/>
                      </w:divBdr>
                      <w:divsChild>
                        <w:div w:id="85538931">
                          <w:marLeft w:val="0"/>
                          <w:marRight w:val="0"/>
                          <w:marTop w:val="0"/>
                          <w:marBottom w:val="0"/>
                          <w:divBdr>
                            <w:top w:val="none" w:sz="0" w:space="0" w:color="auto"/>
                            <w:left w:val="none" w:sz="0" w:space="0" w:color="auto"/>
                            <w:bottom w:val="none" w:sz="0" w:space="0" w:color="auto"/>
                            <w:right w:val="none" w:sz="0" w:space="0" w:color="auto"/>
                          </w:divBdr>
                          <w:divsChild>
                            <w:div w:id="10019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2866">
                      <w:marLeft w:val="0"/>
                      <w:marRight w:val="0"/>
                      <w:marTop w:val="0"/>
                      <w:marBottom w:val="0"/>
                      <w:divBdr>
                        <w:top w:val="none" w:sz="0" w:space="0" w:color="auto"/>
                        <w:left w:val="none" w:sz="0" w:space="0" w:color="auto"/>
                        <w:bottom w:val="none" w:sz="0" w:space="0" w:color="auto"/>
                        <w:right w:val="none" w:sz="0" w:space="0" w:color="auto"/>
                      </w:divBdr>
                    </w:div>
                    <w:div w:id="520510830">
                      <w:marLeft w:val="0"/>
                      <w:marRight w:val="0"/>
                      <w:marTop w:val="0"/>
                      <w:marBottom w:val="0"/>
                      <w:divBdr>
                        <w:top w:val="none" w:sz="0" w:space="0" w:color="auto"/>
                        <w:left w:val="none" w:sz="0" w:space="0" w:color="auto"/>
                        <w:bottom w:val="none" w:sz="0" w:space="0" w:color="auto"/>
                        <w:right w:val="none" w:sz="0" w:space="0" w:color="auto"/>
                      </w:divBdr>
                      <w:divsChild>
                        <w:div w:id="267853103">
                          <w:marLeft w:val="0"/>
                          <w:marRight w:val="0"/>
                          <w:marTop w:val="0"/>
                          <w:marBottom w:val="0"/>
                          <w:divBdr>
                            <w:top w:val="none" w:sz="0" w:space="0" w:color="auto"/>
                            <w:left w:val="none" w:sz="0" w:space="0" w:color="auto"/>
                            <w:bottom w:val="none" w:sz="0" w:space="0" w:color="auto"/>
                            <w:right w:val="none" w:sz="0" w:space="0" w:color="auto"/>
                          </w:divBdr>
                          <w:divsChild>
                            <w:div w:id="154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421">
                      <w:marLeft w:val="0"/>
                      <w:marRight w:val="0"/>
                      <w:marTop w:val="0"/>
                      <w:marBottom w:val="0"/>
                      <w:divBdr>
                        <w:top w:val="none" w:sz="0" w:space="0" w:color="auto"/>
                        <w:left w:val="none" w:sz="0" w:space="0" w:color="auto"/>
                        <w:bottom w:val="none" w:sz="0" w:space="0" w:color="auto"/>
                        <w:right w:val="none" w:sz="0" w:space="0" w:color="auto"/>
                      </w:divBdr>
                    </w:div>
                    <w:div w:id="556161171">
                      <w:marLeft w:val="0"/>
                      <w:marRight w:val="0"/>
                      <w:marTop w:val="0"/>
                      <w:marBottom w:val="0"/>
                      <w:divBdr>
                        <w:top w:val="none" w:sz="0" w:space="0" w:color="auto"/>
                        <w:left w:val="none" w:sz="0" w:space="0" w:color="auto"/>
                        <w:bottom w:val="none" w:sz="0" w:space="0" w:color="auto"/>
                        <w:right w:val="none" w:sz="0" w:space="0" w:color="auto"/>
                      </w:divBdr>
                      <w:divsChild>
                        <w:div w:id="57099970">
                          <w:marLeft w:val="0"/>
                          <w:marRight w:val="0"/>
                          <w:marTop w:val="0"/>
                          <w:marBottom w:val="0"/>
                          <w:divBdr>
                            <w:top w:val="none" w:sz="0" w:space="0" w:color="auto"/>
                            <w:left w:val="none" w:sz="0" w:space="0" w:color="auto"/>
                            <w:bottom w:val="none" w:sz="0" w:space="0" w:color="auto"/>
                            <w:right w:val="none" w:sz="0" w:space="0" w:color="auto"/>
                          </w:divBdr>
                          <w:divsChild>
                            <w:div w:id="2621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826">
                      <w:marLeft w:val="0"/>
                      <w:marRight w:val="0"/>
                      <w:marTop w:val="0"/>
                      <w:marBottom w:val="0"/>
                      <w:divBdr>
                        <w:top w:val="none" w:sz="0" w:space="0" w:color="auto"/>
                        <w:left w:val="none" w:sz="0" w:space="0" w:color="auto"/>
                        <w:bottom w:val="none" w:sz="0" w:space="0" w:color="auto"/>
                        <w:right w:val="none" w:sz="0" w:space="0" w:color="auto"/>
                      </w:divBdr>
                      <w:divsChild>
                        <w:div w:id="1283922740">
                          <w:marLeft w:val="0"/>
                          <w:marRight w:val="0"/>
                          <w:marTop w:val="0"/>
                          <w:marBottom w:val="0"/>
                          <w:divBdr>
                            <w:top w:val="none" w:sz="0" w:space="0" w:color="auto"/>
                            <w:left w:val="none" w:sz="0" w:space="0" w:color="auto"/>
                            <w:bottom w:val="none" w:sz="0" w:space="0" w:color="auto"/>
                            <w:right w:val="none" w:sz="0" w:space="0" w:color="auto"/>
                          </w:divBdr>
                          <w:divsChild>
                            <w:div w:id="9004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4299">
                      <w:marLeft w:val="0"/>
                      <w:marRight w:val="0"/>
                      <w:marTop w:val="0"/>
                      <w:marBottom w:val="0"/>
                      <w:divBdr>
                        <w:top w:val="none" w:sz="0" w:space="0" w:color="auto"/>
                        <w:left w:val="none" w:sz="0" w:space="0" w:color="auto"/>
                        <w:bottom w:val="none" w:sz="0" w:space="0" w:color="auto"/>
                        <w:right w:val="none" w:sz="0" w:space="0" w:color="auto"/>
                      </w:divBdr>
                    </w:div>
                    <w:div w:id="593319828">
                      <w:marLeft w:val="0"/>
                      <w:marRight w:val="0"/>
                      <w:marTop w:val="0"/>
                      <w:marBottom w:val="0"/>
                      <w:divBdr>
                        <w:top w:val="none" w:sz="0" w:space="0" w:color="auto"/>
                        <w:left w:val="none" w:sz="0" w:space="0" w:color="auto"/>
                        <w:bottom w:val="none" w:sz="0" w:space="0" w:color="auto"/>
                        <w:right w:val="none" w:sz="0" w:space="0" w:color="auto"/>
                      </w:divBdr>
                      <w:divsChild>
                        <w:div w:id="1242527797">
                          <w:marLeft w:val="0"/>
                          <w:marRight w:val="0"/>
                          <w:marTop w:val="0"/>
                          <w:marBottom w:val="0"/>
                          <w:divBdr>
                            <w:top w:val="none" w:sz="0" w:space="0" w:color="auto"/>
                            <w:left w:val="none" w:sz="0" w:space="0" w:color="auto"/>
                            <w:bottom w:val="none" w:sz="0" w:space="0" w:color="auto"/>
                            <w:right w:val="none" w:sz="0" w:space="0" w:color="auto"/>
                          </w:divBdr>
                          <w:divsChild>
                            <w:div w:id="12217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8076">
                      <w:marLeft w:val="0"/>
                      <w:marRight w:val="0"/>
                      <w:marTop w:val="0"/>
                      <w:marBottom w:val="0"/>
                      <w:divBdr>
                        <w:top w:val="none" w:sz="0" w:space="0" w:color="auto"/>
                        <w:left w:val="none" w:sz="0" w:space="0" w:color="auto"/>
                        <w:bottom w:val="none" w:sz="0" w:space="0" w:color="auto"/>
                        <w:right w:val="none" w:sz="0" w:space="0" w:color="auto"/>
                      </w:divBdr>
                      <w:divsChild>
                        <w:div w:id="891648630">
                          <w:marLeft w:val="0"/>
                          <w:marRight w:val="0"/>
                          <w:marTop w:val="0"/>
                          <w:marBottom w:val="0"/>
                          <w:divBdr>
                            <w:top w:val="none" w:sz="0" w:space="0" w:color="auto"/>
                            <w:left w:val="none" w:sz="0" w:space="0" w:color="auto"/>
                            <w:bottom w:val="none" w:sz="0" w:space="0" w:color="auto"/>
                            <w:right w:val="none" w:sz="0" w:space="0" w:color="auto"/>
                          </w:divBdr>
                        </w:div>
                      </w:divsChild>
                    </w:div>
                    <w:div w:id="609363014">
                      <w:marLeft w:val="0"/>
                      <w:marRight w:val="0"/>
                      <w:marTop w:val="0"/>
                      <w:marBottom w:val="0"/>
                      <w:divBdr>
                        <w:top w:val="none" w:sz="0" w:space="0" w:color="auto"/>
                        <w:left w:val="none" w:sz="0" w:space="0" w:color="auto"/>
                        <w:bottom w:val="none" w:sz="0" w:space="0" w:color="auto"/>
                        <w:right w:val="none" w:sz="0" w:space="0" w:color="auto"/>
                      </w:divBdr>
                      <w:divsChild>
                        <w:div w:id="1287354861">
                          <w:marLeft w:val="0"/>
                          <w:marRight w:val="0"/>
                          <w:marTop w:val="0"/>
                          <w:marBottom w:val="0"/>
                          <w:divBdr>
                            <w:top w:val="none" w:sz="0" w:space="0" w:color="auto"/>
                            <w:left w:val="none" w:sz="0" w:space="0" w:color="auto"/>
                            <w:bottom w:val="none" w:sz="0" w:space="0" w:color="auto"/>
                            <w:right w:val="none" w:sz="0" w:space="0" w:color="auto"/>
                          </w:divBdr>
                          <w:divsChild>
                            <w:div w:id="2380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4569">
                      <w:marLeft w:val="0"/>
                      <w:marRight w:val="0"/>
                      <w:marTop w:val="0"/>
                      <w:marBottom w:val="0"/>
                      <w:divBdr>
                        <w:top w:val="none" w:sz="0" w:space="0" w:color="auto"/>
                        <w:left w:val="none" w:sz="0" w:space="0" w:color="auto"/>
                        <w:bottom w:val="none" w:sz="0" w:space="0" w:color="auto"/>
                        <w:right w:val="none" w:sz="0" w:space="0" w:color="auto"/>
                      </w:divBdr>
                      <w:divsChild>
                        <w:div w:id="49228377">
                          <w:marLeft w:val="0"/>
                          <w:marRight w:val="0"/>
                          <w:marTop w:val="0"/>
                          <w:marBottom w:val="0"/>
                          <w:divBdr>
                            <w:top w:val="none" w:sz="0" w:space="0" w:color="auto"/>
                            <w:left w:val="none" w:sz="0" w:space="0" w:color="auto"/>
                            <w:bottom w:val="none" w:sz="0" w:space="0" w:color="auto"/>
                            <w:right w:val="none" w:sz="0" w:space="0" w:color="auto"/>
                          </w:divBdr>
                          <w:divsChild>
                            <w:div w:id="6916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6759">
                      <w:marLeft w:val="0"/>
                      <w:marRight w:val="0"/>
                      <w:marTop w:val="0"/>
                      <w:marBottom w:val="0"/>
                      <w:divBdr>
                        <w:top w:val="none" w:sz="0" w:space="0" w:color="auto"/>
                        <w:left w:val="none" w:sz="0" w:space="0" w:color="auto"/>
                        <w:bottom w:val="none" w:sz="0" w:space="0" w:color="auto"/>
                        <w:right w:val="none" w:sz="0" w:space="0" w:color="auto"/>
                      </w:divBdr>
                      <w:divsChild>
                        <w:div w:id="1280910596">
                          <w:marLeft w:val="0"/>
                          <w:marRight w:val="0"/>
                          <w:marTop w:val="0"/>
                          <w:marBottom w:val="0"/>
                          <w:divBdr>
                            <w:top w:val="none" w:sz="0" w:space="0" w:color="auto"/>
                            <w:left w:val="none" w:sz="0" w:space="0" w:color="auto"/>
                            <w:bottom w:val="none" w:sz="0" w:space="0" w:color="auto"/>
                            <w:right w:val="none" w:sz="0" w:space="0" w:color="auto"/>
                          </w:divBdr>
                          <w:divsChild>
                            <w:div w:id="4163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3649">
                      <w:marLeft w:val="0"/>
                      <w:marRight w:val="0"/>
                      <w:marTop w:val="0"/>
                      <w:marBottom w:val="0"/>
                      <w:divBdr>
                        <w:top w:val="none" w:sz="0" w:space="0" w:color="auto"/>
                        <w:left w:val="none" w:sz="0" w:space="0" w:color="auto"/>
                        <w:bottom w:val="none" w:sz="0" w:space="0" w:color="auto"/>
                        <w:right w:val="none" w:sz="0" w:space="0" w:color="auto"/>
                      </w:divBdr>
                    </w:div>
                    <w:div w:id="653147138">
                      <w:marLeft w:val="0"/>
                      <w:marRight w:val="0"/>
                      <w:marTop w:val="0"/>
                      <w:marBottom w:val="0"/>
                      <w:divBdr>
                        <w:top w:val="none" w:sz="0" w:space="0" w:color="auto"/>
                        <w:left w:val="none" w:sz="0" w:space="0" w:color="auto"/>
                        <w:bottom w:val="none" w:sz="0" w:space="0" w:color="auto"/>
                        <w:right w:val="none" w:sz="0" w:space="0" w:color="auto"/>
                      </w:divBdr>
                    </w:div>
                    <w:div w:id="655453590">
                      <w:marLeft w:val="0"/>
                      <w:marRight w:val="0"/>
                      <w:marTop w:val="0"/>
                      <w:marBottom w:val="0"/>
                      <w:divBdr>
                        <w:top w:val="none" w:sz="0" w:space="0" w:color="auto"/>
                        <w:left w:val="none" w:sz="0" w:space="0" w:color="auto"/>
                        <w:bottom w:val="none" w:sz="0" w:space="0" w:color="auto"/>
                        <w:right w:val="none" w:sz="0" w:space="0" w:color="auto"/>
                      </w:divBdr>
                      <w:divsChild>
                        <w:div w:id="1085296810">
                          <w:marLeft w:val="0"/>
                          <w:marRight w:val="0"/>
                          <w:marTop w:val="0"/>
                          <w:marBottom w:val="0"/>
                          <w:divBdr>
                            <w:top w:val="none" w:sz="0" w:space="0" w:color="auto"/>
                            <w:left w:val="none" w:sz="0" w:space="0" w:color="auto"/>
                            <w:bottom w:val="none" w:sz="0" w:space="0" w:color="auto"/>
                            <w:right w:val="none" w:sz="0" w:space="0" w:color="auto"/>
                          </w:divBdr>
                          <w:divsChild>
                            <w:div w:id="7972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8511">
                      <w:marLeft w:val="0"/>
                      <w:marRight w:val="0"/>
                      <w:marTop w:val="0"/>
                      <w:marBottom w:val="0"/>
                      <w:divBdr>
                        <w:top w:val="none" w:sz="0" w:space="0" w:color="auto"/>
                        <w:left w:val="none" w:sz="0" w:space="0" w:color="auto"/>
                        <w:bottom w:val="none" w:sz="0" w:space="0" w:color="auto"/>
                        <w:right w:val="none" w:sz="0" w:space="0" w:color="auto"/>
                      </w:divBdr>
                      <w:divsChild>
                        <w:div w:id="967474019">
                          <w:marLeft w:val="0"/>
                          <w:marRight w:val="0"/>
                          <w:marTop w:val="0"/>
                          <w:marBottom w:val="0"/>
                          <w:divBdr>
                            <w:top w:val="none" w:sz="0" w:space="0" w:color="auto"/>
                            <w:left w:val="none" w:sz="0" w:space="0" w:color="auto"/>
                            <w:bottom w:val="none" w:sz="0" w:space="0" w:color="auto"/>
                            <w:right w:val="none" w:sz="0" w:space="0" w:color="auto"/>
                          </w:divBdr>
                          <w:divsChild>
                            <w:div w:id="3285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63">
                      <w:marLeft w:val="0"/>
                      <w:marRight w:val="0"/>
                      <w:marTop w:val="0"/>
                      <w:marBottom w:val="0"/>
                      <w:divBdr>
                        <w:top w:val="none" w:sz="0" w:space="0" w:color="auto"/>
                        <w:left w:val="none" w:sz="0" w:space="0" w:color="auto"/>
                        <w:bottom w:val="none" w:sz="0" w:space="0" w:color="auto"/>
                        <w:right w:val="none" w:sz="0" w:space="0" w:color="auto"/>
                      </w:divBdr>
                      <w:divsChild>
                        <w:div w:id="145973019">
                          <w:marLeft w:val="0"/>
                          <w:marRight w:val="0"/>
                          <w:marTop w:val="0"/>
                          <w:marBottom w:val="0"/>
                          <w:divBdr>
                            <w:top w:val="none" w:sz="0" w:space="0" w:color="auto"/>
                            <w:left w:val="none" w:sz="0" w:space="0" w:color="auto"/>
                            <w:bottom w:val="none" w:sz="0" w:space="0" w:color="auto"/>
                            <w:right w:val="none" w:sz="0" w:space="0" w:color="auto"/>
                          </w:divBdr>
                        </w:div>
                      </w:divsChild>
                    </w:div>
                    <w:div w:id="688221965">
                      <w:marLeft w:val="0"/>
                      <w:marRight w:val="0"/>
                      <w:marTop w:val="0"/>
                      <w:marBottom w:val="0"/>
                      <w:divBdr>
                        <w:top w:val="none" w:sz="0" w:space="0" w:color="auto"/>
                        <w:left w:val="none" w:sz="0" w:space="0" w:color="auto"/>
                        <w:bottom w:val="none" w:sz="0" w:space="0" w:color="auto"/>
                        <w:right w:val="none" w:sz="0" w:space="0" w:color="auto"/>
                      </w:divBdr>
                    </w:div>
                    <w:div w:id="697966725">
                      <w:marLeft w:val="0"/>
                      <w:marRight w:val="0"/>
                      <w:marTop w:val="0"/>
                      <w:marBottom w:val="0"/>
                      <w:divBdr>
                        <w:top w:val="none" w:sz="0" w:space="0" w:color="auto"/>
                        <w:left w:val="none" w:sz="0" w:space="0" w:color="auto"/>
                        <w:bottom w:val="none" w:sz="0" w:space="0" w:color="auto"/>
                        <w:right w:val="none" w:sz="0" w:space="0" w:color="auto"/>
                      </w:divBdr>
                    </w:div>
                    <w:div w:id="698120606">
                      <w:marLeft w:val="0"/>
                      <w:marRight w:val="0"/>
                      <w:marTop w:val="0"/>
                      <w:marBottom w:val="0"/>
                      <w:divBdr>
                        <w:top w:val="none" w:sz="0" w:space="0" w:color="auto"/>
                        <w:left w:val="none" w:sz="0" w:space="0" w:color="auto"/>
                        <w:bottom w:val="none" w:sz="0" w:space="0" w:color="auto"/>
                        <w:right w:val="none" w:sz="0" w:space="0" w:color="auto"/>
                      </w:divBdr>
                      <w:divsChild>
                        <w:div w:id="10113438">
                          <w:marLeft w:val="0"/>
                          <w:marRight w:val="0"/>
                          <w:marTop w:val="0"/>
                          <w:marBottom w:val="0"/>
                          <w:divBdr>
                            <w:top w:val="none" w:sz="0" w:space="0" w:color="auto"/>
                            <w:left w:val="none" w:sz="0" w:space="0" w:color="auto"/>
                            <w:bottom w:val="none" w:sz="0" w:space="0" w:color="auto"/>
                            <w:right w:val="none" w:sz="0" w:space="0" w:color="auto"/>
                          </w:divBdr>
                          <w:divsChild>
                            <w:div w:id="6727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9776">
                      <w:marLeft w:val="0"/>
                      <w:marRight w:val="0"/>
                      <w:marTop w:val="0"/>
                      <w:marBottom w:val="0"/>
                      <w:divBdr>
                        <w:top w:val="none" w:sz="0" w:space="0" w:color="auto"/>
                        <w:left w:val="none" w:sz="0" w:space="0" w:color="auto"/>
                        <w:bottom w:val="none" w:sz="0" w:space="0" w:color="auto"/>
                        <w:right w:val="none" w:sz="0" w:space="0" w:color="auto"/>
                      </w:divBdr>
                      <w:divsChild>
                        <w:div w:id="284192316">
                          <w:marLeft w:val="0"/>
                          <w:marRight w:val="0"/>
                          <w:marTop w:val="0"/>
                          <w:marBottom w:val="0"/>
                          <w:divBdr>
                            <w:top w:val="none" w:sz="0" w:space="0" w:color="auto"/>
                            <w:left w:val="none" w:sz="0" w:space="0" w:color="auto"/>
                            <w:bottom w:val="none" w:sz="0" w:space="0" w:color="auto"/>
                            <w:right w:val="none" w:sz="0" w:space="0" w:color="auto"/>
                          </w:divBdr>
                          <w:divsChild>
                            <w:div w:id="5261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6967">
                      <w:marLeft w:val="0"/>
                      <w:marRight w:val="0"/>
                      <w:marTop w:val="0"/>
                      <w:marBottom w:val="0"/>
                      <w:divBdr>
                        <w:top w:val="none" w:sz="0" w:space="0" w:color="auto"/>
                        <w:left w:val="none" w:sz="0" w:space="0" w:color="auto"/>
                        <w:bottom w:val="none" w:sz="0" w:space="0" w:color="auto"/>
                        <w:right w:val="none" w:sz="0" w:space="0" w:color="auto"/>
                      </w:divBdr>
                      <w:divsChild>
                        <w:div w:id="1046373441">
                          <w:marLeft w:val="0"/>
                          <w:marRight w:val="0"/>
                          <w:marTop w:val="0"/>
                          <w:marBottom w:val="0"/>
                          <w:divBdr>
                            <w:top w:val="none" w:sz="0" w:space="0" w:color="auto"/>
                            <w:left w:val="none" w:sz="0" w:space="0" w:color="auto"/>
                            <w:bottom w:val="none" w:sz="0" w:space="0" w:color="auto"/>
                            <w:right w:val="none" w:sz="0" w:space="0" w:color="auto"/>
                          </w:divBdr>
                          <w:divsChild>
                            <w:div w:id="544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1211">
                      <w:marLeft w:val="0"/>
                      <w:marRight w:val="0"/>
                      <w:marTop w:val="0"/>
                      <w:marBottom w:val="0"/>
                      <w:divBdr>
                        <w:top w:val="none" w:sz="0" w:space="0" w:color="auto"/>
                        <w:left w:val="none" w:sz="0" w:space="0" w:color="auto"/>
                        <w:bottom w:val="none" w:sz="0" w:space="0" w:color="auto"/>
                        <w:right w:val="none" w:sz="0" w:space="0" w:color="auto"/>
                      </w:divBdr>
                    </w:div>
                    <w:div w:id="737286002">
                      <w:marLeft w:val="0"/>
                      <w:marRight w:val="0"/>
                      <w:marTop w:val="0"/>
                      <w:marBottom w:val="0"/>
                      <w:divBdr>
                        <w:top w:val="none" w:sz="0" w:space="0" w:color="auto"/>
                        <w:left w:val="none" w:sz="0" w:space="0" w:color="auto"/>
                        <w:bottom w:val="none" w:sz="0" w:space="0" w:color="auto"/>
                        <w:right w:val="none" w:sz="0" w:space="0" w:color="auto"/>
                      </w:divBdr>
                    </w:div>
                    <w:div w:id="757363801">
                      <w:marLeft w:val="0"/>
                      <w:marRight w:val="0"/>
                      <w:marTop w:val="0"/>
                      <w:marBottom w:val="0"/>
                      <w:divBdr>
                        <w:top w:val="none" w:sz="0" w:space="0" w:color="auto"/>
                        <w:left w:val="none" w:sz="0" w:space="0" w:color="auto"/>
                        <w:bottom w:val="none" w:sz="0" w:space="0" w:color="auto"/>
                        <w:right w:val="none" w:sz="0" w:space="0" w:color="auto"/>
                      </w:divBdr>
                      <w:divsChild>
                        <w:div w:id="320816541">
                          <w:marLeft w:val="0"/>
                          <w:marRight w:val="0"/>
                          <w:marTop w:val="0"/>
                          <w:marBottom w:val="0"/>
                          <w:divBdr>
                            <w:top w:val="none" w:sz="0" w:space="0" w:color="auto"/>
                            <w:left w:val="none" w:sz="0" w:space="0" w:color="auto"/>
                            <w:bottom w:val="none" w:sz="0" w:space="0" w:color="auto"/>
                            <w:right w:val="none" w:sz="0" w:space="0" w:color="auto"/>
                          </w:divBdr>
                          <w:divsChild>
                            <w:div w:id="6574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631">
                      <w:marLeft w:val="0"/>
                      <w:marRight w:val="0"/>
                      <w:marTop w:val="0"/>
                      <w:marBottom w:val="0"/>
                      <w:divBdr>
                        <w:top w:val="none" w:sz="0" w:space="0" w:color="auto"/>
                        <w:left w:val="none" w:sz="0" w:space="0" w:color="auto"/>
                        <w:bottom w:val="none" w:sz="0" w:space="0" w:color="auto"/>
                        <w:right w:val="none" w:sz="0" w:space="0" w:color="auto"/>
                      </w:divBdr>
                      <w:divsChild>
                        <w:div w:id="290282587">
                          <w:marLeft w:val="0"/>
                          <w:marRight w:val="0"/>
                          <w:marTop w:val="0"/>
                          <w:marBottom w:val="0"/>
                          <w:divBdr>
                            <w:top w:val="none" w:sz="0" w:space="0" w:color="auto"/>
                            <w:left w:val="none" w:sz="0" w:space="0" w:color="auto"/>
                            <w:bottom w:val="none" w:sz="0" w:space="0" w:color="auto"/>
                            <w:right w:val="none" w:sz="0" w:space="0" w:color="auto"/>
                          </w:divBdr>
                        </w:div>
                      </w:divsChild>
                    </w:div>
                    <w:div w:id="783621542">
                      <w:marLeft w:val="0"/>
                      <w:marRight w:val="0"/>
                      <w:marTop w:val="0"/>
                      <w:marBottom w:val="0"/>
                      <w:divBdr>
                        <w:top w:val="none" w:sz="0" w:space="0" w:color="auto"/>
                        <w:left w:val="none" w:sz="0" w:space="0" w:color="auto"/>
                        <w:bottom w:val="none" w:sz="0" w:space="0" w:color="auto"/>
                        <w:right w:val="none" w:sz="0" w:space="0" w:color="auto"/>
                      </w:divBdr>
                    </w:div>
                    <w:div w:id="810824759">
                      <w:marLeft w:val="0"/>
                      <w:marRight w:val="0"/>
                      <w:marTop w:val="0"/>
                      <w:marBottom w:val="0"/>
                      <w:divBdr>
                        <w:top w:val="none" w:sz="0" w:space="0" w:color="auto"/>
                        <w:left w:val="none" w:sz="0" w:space="0" w:color="auto"/>
                        <w:bottom w:val="none" w:sz="0" w:space="0" w:color="auto"/>
                        <w:right w:val="none" w:sz="0" w:space="0" w:color="auto"/>
                      </w:divBdr>
                      <w:divsChild>
                        <w:div w:id="1275559559">
                          <w:marLeft w:val="0"/>
                          <w:marRight w:val="0"/>
                          <w:marTop w:val="0"/>
                          <w:marBottom w:val="0"/>
                          <w:divBdr>
                            <w:top w:val="none" w:sz="0" w:space="0" w:color="auto"/>
                            <w:left w:val="none" w:sz="0" w:space="0" w:color="auto"/>
                            <w:bottom w:val="none" w:sz="0" w:space="0" w:color="auto"/>
                            <w:right w:val="none" w:sz="0" w:space="0" w:color="auto"/>
                          </w:divBdr>
                          <w:divsChild>
                            <w:div w:id="10407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0816">
                      <w:marLeft w:val="0"/>
                      <w:marRight w:val="0"/>
                      <w:marTop w:val="0"/>
                      <w:marBottom w:val="0"/>
                      <w:divBdr>
                        <w:top w:val="none" w:sz="0" w:space="0" w:color="auto"/>
                        <w:left w:val="none" w:sz="0" w:space="0" w:color="auto"/>
                        <w:bottom w:val="none" w:sz="0" w:space="0" w:color="auto"/>
                        <w:right w:val="none" w:sz="0" w:space="0" w:color="auto"/>
                      </w:divBdr>
                      <w:divsChild>
                        <w:div w:id="996760330">
                          <w:marLeft w:val="0"/>
                          <w:marRight w:val="0"/>
                          <w:marTop w:val="0"/>
                          <w:marBottom w:val="0"/>
                          <w:divBdr>
                            <w:top w:val="none" w:sz="0" w:space="0" w:color="auto"/>
                            <w:left w:val="none" w:sz="0" w:space="0" w:color="auto"/>
                            <w:bottom w:val="none" w:sz="0" w:space="0" w:color="auto"/>
                            <w:right w:val="none" w:sz="0" w:space="0" w:color="auto"/>
                          </w:divBdr>
                          <w:divsChild>
                            <w:div w:id="6470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4292">
                      <w:marLeft w:val="0"/>
                      <w:marRight w:val="0"/>
                      <w:marTop w:val="0"/>
                      <w:marBottom w:val="0"/>
                      <w:divBdr>
                        <w:top w:val="none" w:sz="0" w:space="0" w:color="auto"/>
                        <w:left w:val="none" w:sz="0" w:space="0" w:color="auto"/>
                        <w:bottom w:val="none" w:sz="0" w:space="0" w:color="auto"/>
                        <w:right w:val="none" w:sz="0" w:space="0" w:color="auto"/>
                      </w:divBdr>
                      <w:divsChild>
                        <w:div w:id="855002953">
                          <w:marLeft w:val="0"/>
                          <w:marRight w:val="0"/>
                          <w:marTop w:val="0"/>
                          <w:marBottom w:val="0"/>
                          <w:divBdr>
                            <w:top w:val="none" w:sz="0" w:space="0" w:color="auto"/>
                            <w:left w:val="none" w:sz="0" w:space="0" w:color="auto"/>
                            <w:bottom w:val="none" w:sz="0" w:space="0" w:color="auto"/>
                            <w:right w:val="none" w:sz="0" w:space="0" w:color="auto"/>
                          </w:divBdr>
                        </w:div>
                      </w:divsChild>
                    </w:div>
                    <w:div w:id="835265973">
                      <w:marLeft w:val="0"/>
                      <w:marRight w:val="0"/>
                      <w:marTop w:val="0"/>
                      <w:marBottom w:val="0"/>
                      <w:divBdr>
                        <w:top w:val="none" w:sz="0" w:space="0" w:color="auto"/>
                        <w:left w:val="none" w:sz="0" w:space="0" w:color="auto"/>
                        <w:bottom w:val="none" w:sz="0" w:space="0" w:color="auto"/>
                        <w:right w:val="none" w:sz="0" w:space="0" w:color="auto"/>
                      </w:divBdr>
                      <w:divsChild>
                        <w:div w:id="1289628363">
                          <w:marLeft w:val="0"/>
                          <w:marRight w:val="0"/>
                          <w:marTop w:val="0"/>
                          <w:marBottom w:val="0"/>
                          <w:divBdr>
                            <w:top w:val="none" w:sz="0" w:space="0" w:color="auto"/>
                            <w:left w:val="none" w:sz="0" w:space="0" w:color="auto"/>
                            <w:bottom w:val="none" w:sz="0" w:space="0" w:color="auto"/>
                            <w:right w:val="none" w:sz="0" w:space="0" w:color="auto"/>
                          </w:divBdr>
                          <w:divsChild>
                            <w:div w:id="9285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9035">
                      <w:marLeft w:val="0"/>
                      <w:marRight w:val="0"/>
                      <w:marTop w:val="0"/>
                      <w:marBottom w:val="0"/>
                      <w:divBdr>
                        <w:top w:val="none" w:sz="0" w:space="0" w:color="auto"/>
                        <w:left w:val="none" w:sz="0" w:space="0" w:color="auto"/>
                        <w:bottom w:val="none" w:sz="0" w:space="0" w:color="auto"/>
                        <w:right w:val="none" w:sz="0" w:space="0" w:color="auto"/>
                      </w:divBdr>
                    </w:div>
                    <w:div w:id="857474971">
                      <w:marLeft w:val="0"/>
                      <w:marRight w:val="0"/>
                      <w:marTop w:val="0"/>
                      <w:marBottom w:val="0"/>
                      <w:divBdr>
                        <w:top w:val="none" w:sz="0" w:space="0" w:color="auto"/>
                        <w:left w:val="none" w:sz="0" w:space="0" w:color="auto"/>
                        <w:bottom w:val="none" w:sz="0" w:space="0" w:color="auto"/>
                        <w:right w:val="none" w:sz="0" w:space="0" w:color="auto"/>
                      </w:divBdr>
                      <w:divsChild>
                        <w:div w:id="154272192">
                          <w:marLeft w:val="0"/>
                          <w:marRight w:val="0"/>
                          <w:marTop w:val="0"/>
                          <w:marBottom w:val="0"/>
                          <w:divBdr>
                            <w:top w:val="none" w:sz="0" w:space="0" w:color="auto"/>
                            <w:left w:val="none" w:sz="0" w:space="0" w:color="auto"/>
                            <w:bottom w:val="none" w:sz="0" w:space="0" w:color="auto"/>
                            <w:right w:val="none" w:sz="0" w:space="0" w:color="auto"/>
                          </w:divBdr>
                          <w:divsChild>
                            <w:div w:id="10262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4802">
                      <w:marLeft w:val="0"/>
                      <w:marRight w:val="0"/>
                      <w:marTop w:val="0"/>
                      <w:marBottom w:val="0"/>
                      <w:divBdr>
                        <w:top w:val="none" w:sz="0" w:space="0" w:color="auto"/>
                        <w:left w:val="none" w:sz="0" w:space="0" w:color="auto"/>
                        <w:bottom w:val="none" w:sz="0" w:space="0" w:color="auto"/>
                        <w:right w:val="none" w:sz="0" w:space="0" w:color="auto"/>
                      </w:divBdr>
                    </w:div>
                    <w:div w:id="869564403">
                      <w:marLeft w:val="0"/>
                      <w:marRight w:val="0"/>
                      <w:marTop w:val="0"/>
                      <w:marBottom w:val="0"/>
                      <w:divBdr>
                        <w:top w:val="none" w:sz="0" w:space="0" w:color="auto"/>
                        <w:left w:val="none" w:sz="0" w:space="0" w:color="auto"/>
                        <w:bottom w:val="none" w:sz="0" w:space="0" w:color="auto"/>
                        <w:right w:val="none" w:sz="0" w:space="0" w:color="auto"/>
                      </w:divBdr>
                      <w:divsChild>
                        <w:div w:id="391736496">
                          <w:marLeft w:val="0"/>
                          <w:marRight w:val="0"/>
                          <w:marTop w:val="0"/>
                          <w:marBottom w:val="0"/>
                          <w:divBdr>
                            <w:top w:val="none" w:sz="0" w:space="0" w:color="auto"/>
                            <w:left w:val="none" w:sz="0" w:space="0" w:color="auto"/>
                            <w:bottom w:val="none" w:sz="0" w:space="0" w:color="auto"/>
                            <w:right w:val="none" w:sz="0" w:space="0" w:color="auto"/>
                          </w:divBdr>
                        </w:div>
                      </w:divsChild>
                    </w:div>
                    <w:div w:id="873465246">
                      <w:marLeft w:val="0"/>
                      <w:marRight w:val="0"/>
                      <w:marTop w:val="0"/>
                      <w:marBottom w:val="0"/>
                      <w:divBdr>
                        <w:top w:val="none" w:sz="0" w:space="0" w:color="auto"/>
                        <w:left w:val="none" w:sz="0" w:space="0" w:color="auto"/>
                        <w:bottom w:val="none" w:sz="0" w:space="0" w:color="auto"/>
                        <w:right w:val="none" w:sz="0" w:space="0" w:color="auto"/>
                      </w:divBdr>
                      <w:divsChild>
                        <w:div w:id="414518688">
                          <w:marLeft w:val="0"/>
                          <w:marRight w:val="0"/>
                          <w:marTop w:val="0"/>
                          <w:marBottom w:val="0"/>
                          <w:divBdr>
                            <w:top w:val="none" w:sz="0" w:space="0" w:color="auto"/>
                            <w:left w:val="none" w:sz="0" w:space="0" w:color="auto"/>
                            <w:bottom w:val="none" w:sz="0" w:space="0" w:color="auto"/>
                            <w:right w:val="none" w:sz="0" w:space="0" w:color="auto"/>
                          </w:divBdr>
                          <w:divsChild>
                            <w:div w:id="12067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5422">
                      <w:marLeft w:val="0"/>
                      <w:marRight w:val="0"/>
                      <w:marTop w:val="0"/>
                      <w:marBottom w:val="0"/>
                      <w:divBdr>
                        <w:top w:val="none" w:sz="0" w:space="0" w:color="auto"/>
                        <w:left w:val="none" w:sz="0" w:space="0" w:color="auto"/>
                        <w:bottom w:val="none" w:sz="0" w:space="0" w:color="auto"/>
                        <w:right w:val="none" w:sz="0" w:space="0" w:color="auto"/>
                      </w:divBdr>
                      <w:divsChild>
                        <w:div w:id="614991954">
                          <w:marLeft w:val="0"/>
                          <w:marRight w:val="0"/>
                          <w:marTop w:val="0"/>
                          <w:marBottom w:val="0"/>
                          <w:divBdr>
                            <w:top w:val="none" w:sz="0" w:space="0" w:color="auto"/>
                            <w:left w:val="none" w:sz="0" w:space="0" w:color="auto"/>
                            <w:bottom w:val="none" w:sz="0" w:space="0" w:color="auto"/>
                            <w:right w:val="none" w:sz="0" w:space="0" w:color="auto"/>
                          </w:divBdr>
                        </w:div>
                      </w:divsChild>
                    </w:div>
                    <w:div w:id="881598494">
                      <w:marLeft w:val="0"/>
                      <w:marRight w:val="0"/>
                      <w:marTop w:val="0"/>
                      <w:marBottom w:val="0"/>
                      <w:divBdr>
                        <w:top w:val="none" w:sz="0" w:space="0" w:color="auto"/>
                        <w:left w:val="none" w:sz="0" w:space="0" w:color="auto"/>
                        <w:bottom w:val="none" w:sz="0" w:space="0" w:color="auto"/>
                        <w:right w:val="none" w:sz="0" w:space="0" w:color="auto"/>
                      </w:divBdr>
                      <w:divsChild>
                        <w:div w:id="474178268">
                          <w:marLeft w:val="0"/>
                          <w:marRight w:val="0"/>
                          <w:marTop w:val="0"/>
                          <w:marBottom w:val="0"/>
                          <w:divBdr>
                            <w:top w:val="none" w:sz="0" w:space="0" w:color="auto"/>
                            <w:left w:val="none" w:sz="0" w:space="0" w:color="auto"/>
                            <w:bottom w:val="none" w:sz="0" w:space="0" w:color="auto"/>
                            <w:right w:val="none" w:sz="0" w:space="0" w:color="auto"/>
                          </w:divBdr>
                        </w:div>
                      </w:divsChild>
                    </w:div>
                    <w:div w:id="886990240">
                      <w:marLeft w:val="0"/>
                      <w:marRight w:val="0"/>
                      <w:marTop w:val="0"/>
                      <w:marBottom w:val="0"/>
                      <w:divBdr>
                        <w:top w:val="none" w:sz="0" w:space="0" w:color="auto"/>
                        <w:left w:val="none" w:sz="0" w:space="0" w:color="auto"/>
                        <w:bottom w:val="none" w:sz="0" w:space="0" w:color="auto"/>
                        <w:right w:val="none" w:sz="0" w:space="0" w:color="auto"/>
                      </w:divBdr>
                      <w:divsChild>
                        <w:div w:id="629826725">
                          <w:marLeft w:val="0"/>
                          <w:marRight w:val="0"/>
                          <w:marTop w:val="0"/>
                          <w:marBottom w:val="0"/>
                          <w:divBdr>
                            <w:top w:val="none" w:sz="0" w:space="0" w:color="auto"/>
                            <w:left w:val="none" w:sz="0" w:space="0" w:color="auto"/>
                            <w:bottom w:val="none" w:sz="0" w:space="0" w:color="auto"/>
                            <w:right w:val="none" w:sz="0" w:space="0" w:color="auto"/>
                          </w:divBdr>
                          <w:divsChild>
                            <w:div w:id="4681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8296">
                      <w:marLeft w:val="0"/>
                      <w:marRight w:val="0"/>
                      <w:marTop w:val="0"/>
                      <w:marBottom w:val="0"/>
                      <w:divBdr>
                        <w:top w:val="none" w:sz="0" w:space="0" w:color="auto"/>
                        <w:left w:val="none" w:sz="0" w:space="0" w:color="auto"/>
                        <w:bottom w:val="none" w:sz="0" w:space="0" w:color="auto"/>
                        <w:right w:val="none" w:sz="0" w:space="0" w:color="auto"/>
                      </w:divBdr>
                      <w:divsChild>
                        <w:div w:id="1207991473">
                          <w:marLeft w:val="0"/>
                          <w:marRight w:val="0"/>
                          <w:marTop w:val="0"/>
                          <w:marBottom w:val="0"/>
                          <w:divBdr>
                            <w:top w:val="none" w:sz="0" w:space="0" w:color="auto"/>
                            <w:left w:val="none" w:sz="0" w:space="0" w:color="auto"/>
                            <w:bottom w:val="none" w:sz="0" w:space="0" w:color="auto"/>
                            <w:right w:val="none" w:sz="0" w:space="0" w:color="auto"/>
                          </w:divBdr>
                        </w:div>
                      </w:divsChild>
                    </w:div>
                    <w:div w:id="915360841">
                      <w:marLeft w:val="0"/>
                      <w:marRight w:val="0"/>
                      <w:marTop w:val="0"/>
                      <w:marBottom w:val="0"/>
                      <w:divBdr>
                        <w:top w:val="none" w:sz="0" w:space="0" w:color="auto"/>
                        <w:left w:val="none" w:sz="0" w:space="0" w:color="auto"/>
                        <w:bottom w:val="none" w:sz="0" w:space="0" w:color="auto"/>
                        <w:right w:val="none" w:sz="0" w:space="0" w:color="auto"/>
                      </w:divBdr>
                      <w:divsChild>
                        <w:div w:id="73863918">
                          <w:marLeft w:val="0"/>
                          <w:marRight w:val="0"/>
                          <w:marTop w:val="0"/>
                          <w:marBottom w:val="0"/>
                          <w:divBdr>
                            <w:top w:val="none" w:sz="0" w:space="0" w:color="auto"/>
                            <w:left w:val="none" w:sz="0" w:space="0" w:color="auto"/>
                            <w:bottom w:val="none" w:sz="0" w:space="0" w:color="auto"/>
                            <w:right w:val="none" w:sz="0" w:space="0" w:color="auto"/>
                          </w:divBdr>
                          <w:divsChild>
                            <w:div w:id="8078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1389">
                      <w:marLeft w:val="0"/>
                      <w:marRight w:val="0"/>
                      <w:marTop w:val="0"/>
                      <w:marBottom w:val="0"/>
                      <w:divBdr>
                        <w:top w:val="none" w:sz="0" w:space="0" w:color="auto"/>
                        <w:left w:val="none" w:sz="0" w:space="0" w:color="auto"/>
                        <w:bottom w:val="none" w:sz="0" w:space="0" w:color="auto"/>
                        <w:right w:val="none" w:sz="0" w:space="0" w:color="auto"/>
                      </w:divBdr>
                    </w:div>
                    <w:div w:id="922379184">
                      <w:marLeft w:val="0"/>
                      <w:marRight w:val="0"/>
                      <w:marTop w:val="0"/>
                      <w:marBottom w:val="0"/>
                      <w:divBdr>
                        <w:top w:val="none" w:sz="0" w:space="0" w:color="auto"/>
                        <w:left w:val="none" w:sz="0" w:space="0" w:color="auto"/>
                        <w:bottom w:val="none" w:sz="0" w:space="0" w:color="auto"/>
                        <w:right w:val="none" w:sz="0" w:space="0" w:color="auto"/>
                      </w:divBdr>
                      <w:divsChild>
                        <w:div w:id="180820948">
                          <w:marLeft w:val="0"/>
                          <w:marRight w:val="0"/>
                          <w:marTop w:val="0"/>
                          <w:marBottom w:val="0"/>
                          <w:divBdr>
                            <w:top w:val="none" w:sz="0" w:space="0" w:color="auto"/>
                            <w:left w:val="none" w:sz="0" w:space="0" w:color="auto"/>
                            <w:bottom w:val="none" w:sz="0" w:space="0" w:color="auto"/>
                            <w:right w:val="none" w:sz="0" w:space="0" w:color="auto"/>
                          </w:divBdr>
                          <w:divsChild>
                            <w:div w:id="6438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3113">
                      <w:marLeft w:val="0"/>
                      <w:marRight w:val="0"/>
                      <w:marTop w:val="0"/>
                      <w:marBottom w:val="0"/>
                      <w:divBdr>
                        <w:top w:val="none" w:sz="0" w:space="0" w:color="auto"/>
                        <w:left w:val="none" w:sz="0" w:space="0" w:color="auto"/>
                        <w:bottom w:val="none" w:sz="0" w:space="0" w:color="auto"/>
                        <w:right w:val="none" w:sz="0" w:space="0" w:color="auto"/>
                      </w:divBdr>
                      <w:divsChild>
                        <w:div w:id="1092050321">
                          <w:marLeft w:val="0"/>
                          <w:marRight w:val="0"/>
                          <w:marTop w:val="0"/>
                          <w:marBottom w:val="0"/>
                          <w:divBdr>
                            <w:top w:val="none" w:sz="0" w:space="0" w:color="auto"/>
                            <w:left w:val="none" w:sz="0" w:space="0" w:color="auto"/>
                            <w:bottom w:val="none" w:sz="0" w:space="0" w:color="auto"/>
                            <w:right w:val="none" w:sz="0" w:space="0" w:color="auto"/>
                          </w:divBdr>
                          <w:divsChild>
                            <w:div w:id="12383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071">
                      <w:marLeft w:val="0"/>
                      <w:marRight w:val="0"/>
                      <w:marTop w:val="0"/>
                      <w:marBottom w:val="0"/>
                      <w:divBdr>
                        <w:top w:val="none" w:sz="0" w:space="0" w:color="auto"/>
                        <w:left w:val="none" w:sz="0" w:space="0" w:color="auto"/>
                        <w:bottom w:val="none" w:sz="0" w:space="0" w:color="auto"/>
                        <w:right w:val="none" w:sz="0" w:space="0" w:color="auto"/>
                      </w:divBdr>
                      <w:divsChild>
                        <w:div w:id="203063073">
                          <w:marLeft w:val="0"/>
                          <w:marRight w:val="0"/>
                          <w:marTop w:val="0"/>
                          <w:marBottom w:val="0"/>
                          <w:divBdr>
                            <w:top w:val="none" w:sz="0" w:space="0" w:color="auto"/>
                            <w:left w:val="none" w:sz="0" w:space="0" w:color="auto"/>
                            <w:bottom w:val="none" w:sz="0" w:space="0" w:color="auto"/>
                            <w:right w:val="none" w:sz="0" w:space="0" w:color="auto"/>
                          </w:divBdr>
                          <w:divsChild>
                            <w:div w:id="4663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489">
                      <w:marLeft w:val="0"/>
                      <w:marRight w:val="0"/>
                      <w:marTop w:val="0"/>
                      <w:marBottom w:val="0"/>
                      <w:divBdr>
                        <w:top w:val="none" w:sz="0" w:space="0" w:color="auto"/>
                        <w:left w:val="none" w:sz="0" w:space="0" w:color="auto"/>
                        <w:bottom w:val="none" w:sz="0" w:space="0" w:color="auto"/>
                        <w:right w:val="none" w:sz="0" w:space="0" w:color="auto"/>
                      </w:divBdr>
                      <w:divsChild>
                        <w:div w:id="178660019">
                          <w:marLeft w:val="0"/>
                          <w:marRight w:val="0"/>
                          <w:marTop w:val="0"/>
                          <w:marBottom w:val="0"/>
                          <w:divBdr>
                            <w:top w:val="none" w:sz="0" w:space="0" w:color="auto"/>
                            <w:left w:val="none" w:sz="0" w:space="0" w:color="auto"/>
                            <w:bottom w:val="none" w:sz="0" w:space="0" w:color="auto"/>
                            <w:right w:val="none" w:sz="0" w:space="0" w:color="auto"/>
                          </w:divBdr>
                          <w:divsChild>
                            <w:div w:id="4090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2170">
                      <w:marLeft w:val="0"/>
                      <w:marRight w:val="0"/>
                      <w:marTop w:val="0"/>
                      <w:marBottom w:val="0"/>
                      <w:divBdr>
                        <w:top w:val="none" w:sz="0" w:space="0" w:color="auto"/>
                        <w:left w:val="none" w:sz="0" w:space="0" w:color="auto"/>
                        <w:bottom w:val="none" w:sz="0" w:space="0" w:color="auto"/>
                        <w:right w:val="none" w:sz="0" w:space="0" w:color="auto"/>
                      </w:divBdr>
                      <w:divsChild>
                        <w:div w:id="1269239500">
                          <w:marLeft w:val="0"/>
                          <w:marRight w:val="0"/>
                          <w:marTop w:val="0"/>
                          <w:marBottom w:val="0"/>
                          <w:divBdr>
                            <w:top w:val="none" w:sz="0" w:space="0" w:color="auto"/>
                            <w:left w:val="none" w:sz="0" w:space="0" w:color="auto"/>
                            <w:bottom w:val="none" w:sz="0" w:space="0" w:color="auto"/>
                            <w:right w:val="none" w:sz="0" w:space="0" w:color="auto"/>
                          </w:divBdr>
                        </w:div>
                      </w:divsChild>
                    </w:div>
                    <w:div w:id="958146740">
                      <w:marLeft w:val="0"/>
                      <w:marRight w:val="0"/>
                      <w:marTop w:val="0"/>
                      <w:marBottom w:val="0"/>
                      <w:divBdr>
                        <w:top w:val="none" w:sz="0" w:space="0" w:color="auto"/>
                        <w:left w:val="none" w:sz="0" w:space="0" w:color="auto"/>
                        <w:bottom w:val="none" w:sz="0" w:space="0" w:color="auto"/>
                        <w:right w:val="none" w:sz="0" w:space="0" w:color="auto"/>
                      </w:divBdr>
                    </w:div>
                    <w:div w:id="997346543">
                      <w:marLeft w:val="0"/>
                      <w:marRight w:val="0"/>
                      <w:marTop w:val="0"/>
                      <w:marBottom w:val="0"/>
                      <w:divBdr>
                        <w:top w:val="none" w:sz="0" w:space="0" w:color="auto"/>
                        <w:left w:val="none" w:sz="0" w:space="0" w:color="auto"/>
                        <w:bottom w:val="none" w:sz="0" w:space="0" w:color="auto"/>
                        <w:right w:val="none" w:sz="0" w:space="0" w:color="auto"/>
                      </w:divBdr>
                    </w:div>
                    <w:div w:id="1000618908">
                      <w:marLeft w:val="0"/>
                      <w:marRight w:val="0"/>
                      <w:marTop w:val="0"/>
                      <w:marBottom w:val="0"/>
                      <w:divBdr>
                        <w:top w:val="none" w:sz="0" w:space="0" w:color="auto"/>
                        <w:left w:val="none" w:sz="0" w:space="0" w:color="auto"/>
                        <w:bottom w:val="none" w:sz="0" w:space="0" w:color="auto"/>
                        <w:right w:val="none" w:sz="0" w:space="0" w:color="auto"/>
                      </w:divBdr>
                      <w:divsChild>
                        <w:div w:id="685713122">
                          <w:marLeft w:val="0"/>
                          <w:marRight w:val="0"/>
                          <w:marTop w:val="0"/>
                          <w:marBottom w:val="0"/>
                          <w:divBdr>
                            <w:top w:val="none" w:sz="0" w:space="0" w:color="auto"/>
                            <w:left w:val="none" w:sz="0" w:space="0" w:color="auto"/>
                            <w:bottom w:val="none" w:sz="0" w:space="0" w:color="auto"/>
                            <w:right w:val="none" w:sz="0" w:space="0" w:color="auto"/>
                          </w:divBdr>
                        </w:div>
                      </w:divsChild>
                    </w:div>
                    <w:div w:id="1022586083">
                      <w:marLeft w:val="0"/>
                      <w:marRight w:val="0"/>
                      <w:marTop w:val="0"/>
                      <w:marBottom w:val="0"/>
                      <w:divBdr>
                        <w:top w:val="none" w:sz="0" w:space="0" w:color="auto"/>
                        <w:left w:val="none" w:sz="0" w:space="0" w:color="auto"/>
                        <w:bottom w:val="none" w:sz="0" w:space="0" w:color="auto"/>
                        <w:right w:val="none" w:sz="0" w:space="0" w:color="auto"/>
                      </w:divBdr>
                    </w:div>
                    <w:div w:id="1027028671">
                      <w:marLeft w:val="0"/>
                      <w:marRight w:val="0"/>
                      <w:marTop w:val="0"/>
                      <w:marBottom w:val="0"/>
                      <w:divBdr>
                        <w:top w:val="none" w:sz="0" w:space="0" w:color="auto"/>
                        <w:left w:val="none" w:sz="0" w:space="0" w:color="auto"/>
                        <w:bottom w:val="none" w:sz="0" w:space="0" w:color="auto"/>
                        <w:right w:val="none" w:sz="0" w:space="0" w:color="auto"/>
                      </w:divBdr>
                      <w:divsChild>
                        <w:div w:id="1210335335">
                          <w:marLeft w:val="0"/>
                          <w:marRight w:val="0"/>
                          <w:marTop w:val="0"/>
                          <w:marBottom w:val="0"/>
                          <w:divBdr>
                            <w:top w:val="none" w:sz="0" w:space="0" w:color="auto"/>
                            <w:left w:val="none" w:sz="0" w:space="0" w:color="auto"/>
                            <w:bottom w:val="none" w:sz="0" w:space="0" w:color="auto"/>
                            <w:right w:val="none" w:sz="0" w:space="0" w:color="auto"/>
                          </w:divBdr>
                        </w:div>
                      </w:divsChild>
                    </w:div>
                    <w:div w:id="1030882241">
                      <w:marLeft w:val="0"/>
                      <w:marRight w:val="0"/>
                      <w:marTop w:val="0"/>
                      <w:marBottom w:val="0"/>
                      <w:divBdr>
                        <w:top w:val="none" w:sz="0" w:space="0" w:color="auto"/>
                        <w:left w:val="none" w:sz="0" w:space="0" w:color="auto"/>
                        <w:bottom w:val="none" w:sz="0" w:space="0" w:color="auto"/>
                        <w:right w:val="none" w:sz="0" w:space="0" w:color="auto"/>
                      </w:divBdr>
                      <w:divsChild>
                        <w:div w:id="332535808">
                          <w:marLeft w:val="0"/>
                          <w:marRight w:val="0"/>
                          <w:marTop w:val="0"/>
                          <w:marBottom w:val="0"/>
                          <w:divBdr>
                            <w:top w:val="none" w:sz="0" w:space="0" w:color="auto"/>
                            <w:left w:val="none" w:sz="0" w:space="0" w:color="auto"/>
                            <w:bottom w:val="none" w:sz="0" w:space="0" w:color="auto"/>
                            <w:right w:val="none" w:sz="0" w:space="0" w:color="auto"/>
                          </w:divBdr>
                          <w:divsChild>
                            <w:div w:id="6781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1304">
                      <w:marLeft w:val="0"/>
                      <w:marRight w:val="0"/>
                      <w:marTop w:val="0"/>
                      <w:marBottom w:val="0"/>
                      <w:divBdr>
                        <w:top w:val="none" w:sz="0" w:space="0" w:color="auto"/>
                        <w:left w:val="none" w:sz="0" w:space="0" w:color="auto"/>
                        <w:bottom w:val="none" w:sz="0" w:space="0" w:color="auto"/>
                        <w:right w:val="none" w:sz="0" w:space="0" w:color="auto"/>
                      </w:divBdr>
                      <w:divsChild>
                        <w:div w:id="399527613">
                          <w:marLeft w:val="0"/>
                          <w:marRight w:val="0"/>
                          <w:marTop w:val="0"/>
                          <w:marBottom w:val="0"/>
                          <w:divBdr>
                            <w:top w:val="none" w:sz="0" w:space="0" w:color="auto"/>
                            <w:left w:val="none" w:sz="0" w:space="0" w:color="auto"/>
                            <w:bottom w:val="none" w:sz="0" w:space="0" w:color="auto"/>
                            <w:right w:val="none" w:sz="0" w:space="0" w:color="auto"/>
                          </w:divBdr>
                        </w:div>
                      </w:divsChild>
                    </w:div>
                    <w:div w:id="1034430230">
                      <w:marLeft w:val="0"/>
                      <w:marRight w:val="0"/>
                      <w:marTop w:val="0"/>
                      <w:marBottom w:val="0"/>
                      <w:divBdr>
                        <w:top w:val="none" w:sz="0" w:space="0" w:color="auto"/>
                        <w:left w:val="none" w:sz="0" w:space="0" w:color="auto"/>
                        <w:bottom w:val="none" w:sz="0" w:space="0" w:color="auto"/>
                        <w:right w:val="none" w:sz="0" w:space="0" w:color="auto"/>
                      </w:divBdr>
                      <w:divsChild>
                        <w:div w:id="308100469">
                          <w:marLeft w:val="0"/>
                          <w:marRight w:val="0"/>
                          <w:marTop w:val="0"/>
                          <w:marBottom w:val="0"/>
                          <w:divBdr>
                            <w:top w:val="none" w:sz="0" w:space="0" w:color="auto"/>
                            <w:left w:val="none" w:sz="0" w:space="0" w:color="auto"/>
                            <w:bottom w:val="none" w:sz="0" w:space="0" w:color="auto"/>
                            <w:right w:val="none" w:sz="0" w:space="0" w:color="auto"/>
                          </w:divBdr>
                          <w:divsChild>
                            <w:div w:id="7353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4827">
                      <w:marLeft w:val="0"/>
                      <w:marRight w:val="0"/>
                      <w:marTop w:val="0"/>
                      <w:marBottom w:val="0"/>
                      <w:divBdr>
                        <w:top w:val="none" w:sz="0" w:space="0" w:color="auto"/>
                        <w:left w:val="none" w:sz="0" w:space="0" w:color="auto"/>
                        <w:bottom w:val="none" w:sz="0" w:space="0" w:color="auto"/>
                        <w:right w:val="none" w:sz="0" w:space="0" w:color="auto"/>
                      </w:divBdr>
                      <w:divsChild>
                        <w:div w:id="283343285">
                          <w:marLeft w:val="0"/>
                          <w:marRight w:val="0"/>
                          <w:marTop w:val="0"/>
                          <w:marBottom w:val="0"/>
                          <w:divBdr>
                            <w:top w:val="none" w:sz="0" w:space="0" w:color="auto"/>
                            <w:left w:val="none" w:sz="0" w:space="0" w:color="auto"/>
                            <w:bottom w:val="none" w:sz="0" w:space="0" w:color="auto"/>
                            <w:right w:val="none" w:sz="0" w:space="0" w:color="auto"/>
                          </w:divBdr>
                          <w:divsChild>
                            <w:div w:id="9067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6274">
                      <w:marLeft w:val="0"/>
                      <w:marRight w:val="0"/>
                      <w:marTop w:val="0"/>
                      <w:marBottom w:val="0"/>
                      <w:divBdr>
                        <w:top w:val="none" w:sz="0" w:space="0" w:color="auto"/>
                        <w:left w:val="none" w:sz="0" w:space="0" w:color="auto"/>
                        <w:bottom w:val="none" w:sz="0" w:space="0" w:color="auto"/>
                        <w:right w:val="none" w:sz="0" w:space="0" w:color="auto"/>
                      </w:divBdr>
                    </w:div>
                    <w:div w:id="1075081773">
                      <w:marLeft w:val="0"/>
                      <w:marRight w:val="0"/>
                      <w:marTop w:val="0"/>
                      <w:marBottom w:val="0"/>
                      <w:divBdr>
                        <w:top w:val="none" w:sz="0" w:space="0" w:color="auto"/>
                        <w:left w:val="none" w:sz="0" w:space="0" w:color="auto"/>
                        <w:bottom w:val="none" w:sz="0" w:space="0" w:color="auto"/>
                        <w:right w:val="none" w:sz="0" w:space="0" w:color="auto"/>
                      </w:divBdr>
                      <w:divsChild>
                        <w:div w:id="63529909">
                          <w:marLeft w:val="0"/>
                          <w:marRight w:val="0"/>
                          <w:marTop w:val="0"/>
                          <w:marBottom w:val="0"/>
                          <w:divBdr>
                            <w:top w:val="none" w:sz="0" w:space="0" w:color="auto"/>
                            <w:left w:val="none" w:sz="0" w:space="0" w:color="auto"/>
                            <w:bottom w:val="none" w:sz="0" w:space="0" w:color="auto"/>
                            <w:right w:val="none" w:sz="0" w:space="0" w:color="auto"/>
                          </w:divBdr>
                          <w:divsChild>
                            <w:div w:id="12395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2940">
                      <w:marLeft w:val="0"/>
                      <w:marRight w:val="0"/>
                      <w:marTop w:val="0"/>
                      <w:marBottom w:val="0"/>
                      <w:divBdr>
                        <w:top w:val="none" w:sz="0" w:space="0" w:color="auto"/>
                        <w:left w:val="none" w:sz="0" w:space="0" w:color="auto"/>
                        <w:bottom w:val="none" w:sz="0" w:space="0" w:color="auto"/>
                        <w:right w:val="none" w:sz="0" w:space="0" w:color="auto"/>
                      </w:divBdr>
                    </w:div>
                    <w:div w:id="1104499650">
                      <w:marLeft w:val="0"/>
                      <w:marRight w:val="0"/>
                      <w:marTop w:val="0"/>
                      <w:marBottom w:val="0"/>
                      <w:divBdr>
                        <w:top w:val="none" w:sz="0" w:space="0" w:color="auto"/>
                        <w:left w:val="none" w:sz="0" w:space="0" w:color="auto"/>
                        <w:bottom w:val="none" w:sz="0" w:space="0" w:color="auto"/>
                        <w:right w:val="none" w:sz="0" w:space="0" w:color="auto"/>
                      </w:divBdr>
                      <w:divsChild>
                        <w:div w:id="1115365800">
                          <w:marLeft w:val="0"/>
                          <w:marRight w:val="0"/>
                          <w:marTop w:val="0"/>
                          <w:marBottom w:val="0"/>
                          <w:divBdr>
                            <w:top w:val="none" w:sz="0" w:space="0" w:color="auto"/>
                            <w:left w:val="none" w:sz="0" w:space="0" w:color="auto"/>
                            <w:bottom w:val="none" w:sz="0" w:space="0" w:color="auto"/>
                            <w:right w:val="none" w:sz="0" w:space="0" w:color="auto"/>
                          </w:divBdr>
                        </w:div>
                      </w:divsChild>
                    </w:div>
                    <w:div w:id="1104882527">
                      <w:marLeft w:val="0"/>
                      <w:marRight w:val="0"/>
                      <w:marTop w:val="0"/>
                      <w:marBottom w:val="0"/>
                      <w:divBdr>
                        <w:top w:val="none" w:sz="0" w:space="0" w:color="auto"/>
                        <w:left w:val="none" w:sz="0" w:space="0" w:color="auto"/>
                        <w:bottom w:val="none" w:sz="0" w:space="0" w:color="auto"/>
                        <w:right w:val="none" w:sz="0" w:space="0" w:color="auto"/>
                      </w:divBdr>
                    </w:div>
                    <w:div w:id="1111048771">
                      <w:marLeft w:val="0"/>
                      <w:marRight w:val="0"/>
                      <w:marTop w:val="0"/>
                      <w:marBottom w:val="0"/>
                      <w:divBdr>
                        <w:top w:val="none" w:sz="0" w:space="0" w:color="auto"/>
                        <w:left w:val="none" w:sz="0" w:space="0" w:color="auto"/>
                        <w:bottom w:val="none" w:sz="0" w:space="0" w:color="auto"/>
                        <w:right w:val="none" w:sz="0" w:space="0" w:color="auto"/>
                      </w:divBdr>
                    </w:div>
                    <w:div w:id="1125349276">
                      <w:marLeft w:val="0"/>
                      <w:marRight w:val="0"/>
                      <w:marTop w:val="0"/>
                      <w:marBottom w:val="0"/>
                      <w:divBdr>
                        <w:top w:val="none" w:sz="0" w:space="0" w:color="auto"/>
                        <w:left w:val="none" w:sz="0" w:space="0" w:color="auto"/>
                        <w:bottom w:val="none" w:sz="0" w:space="0" w:color="auto"/>
                        <w:right w:val="none" w:sz="0" w:space="0" w:color="auto"/>
                      </w:divBdr>
                    </w:div>
                    <w:div w:id="1127822614">
                      <w:marLeft w:val="0"/>
                      <w:marRight w:val="0"/>
                      <w:marTop w:val="0"/>
                      <w:marBottom w:val="0"/>
                      <w:divBdr>
                        <w:top w:val="none" w:sz="0" w:space="0" w:color="auto"/>
                        <w:left w:val="none" w:sz="0" w:space="0" w:color="auto"/>
                        <w:bottom w:val="none" w:sz="0" w:space="0" w:color="auto"/>
                        <w:right w:val="none" w:sz="0" w:space="0" w:color="auto"/>
                      </w:divBdr>
                      <w:divsChild>
                        <w:div w:id="960110085">
                          <w:marLeft w:val="0"/>
                          <w:marRight w:val="0"/>
                          <w:marTop w:val="0"/>
                          <w:marBottom w:val="0"/>
                          <w:divBdr>
                            <w:top w:val="none" w:sz="0" w:space="0" w:color="auto"/>
                            <w:left w:val="none" w:sz="0" w:space="0" w:color="auto"/>
                            <w:bottom w:val="none" w:sz="0" w:space="0" w:color="auto"/>
                            <w:right w:val="none" w:sz="0" w:space="0" w:color="auto"/>
                          </w:divBdr>
                        </w:div>
                      </w:divsChild>
                    </w:div>
                    <w:div w:id="1128016347">
                      <w:marLeft w:val="0"/>
                      <w:marRight w:val="0"/>
                      <w:marTop w:val="0"/>
                      <w:marBottom w:val="0"/>
                      <w:divBdr>
                        <w:top w:val="none" w:sz="0" w:space="0" w:color="auto"/>
                        <w:left w:val="none" w:sz="0" w:space="0" w:color="auto"/>
                        <w:bottom w:val="none" w:sz="0" w:space="0" w:color="auto"/>
                        <w:right w:val="none" w:sz="0" w:space="0" w:color="auto"/>
                      </w:divBdr>
                      <w:divsChild>
                        <w:div w:id="630015937">
                          <w:marLeft w:val="0"/>
                          <w:marRight w:val="0"/>
                          <w:marTop w:val="0"/>
                          <w:marBottom w:val="0"/>
                          <w:divBdr>
                            <w:top w:val="none" w:sz="0" w:space="0" w:color="auto"/>
                            <w:left w:val="none" w:sz="0" w:space="0" w:color="auto"/>
                            <w:bottom w:val="none" w:sz="0" w:space="0" w:color="auto"/>
                            <w:right w:val="none" w:sz="0" w:space="0" w:color="auto"/>
                          </w:divBdr>
                        </w:div>
                      </w:divsChild>
                    </w:div>
                    <w:div w:id="1131094466">
                      <w:marLeft w:val="0"/>
                      <w:marRight w:val="0"/>
                      <w:marTop w:val="0"/>
                      <w:marBottom w:val="0"/>
                      <w:divBdr>
                        <w:top w:val="none" w:sz="0" w:space="0" w:color="auto"/>
                        <w:left w:val="none" w:sz="0" w:space="0" w:color="auto"/>
                        <w:bottom w:val="none" w:sz="0" w:space="0" w:color="auto"/>
                        <w:right w:val="none" w:sz="0" w:space="0" w:color="auto"/>
                      </w:divBdr>
                    </w:div>
                    <w:div w:id="1131217284">
                      <w:marLeft w:val="0"/>
                      <w:marRight w:val="0"/>
                      <w:marTop w:val="0"/>
                      <w:marBottom w:val="0"/>
                      <w:divBdr>
                        <w:top w:val="none" w:sz="0" w:space="0" w:color="auto"/>
                        <w:left w:val="none" w:sz="0" w:space="0" w:color="auto"/>
                        <w:bottom w:val="none" w:sz="0" w:space="0" w:color="auto"/>
                        <w:right w:val="none" w:sz="0" w:space="0" w:color="auto"/>
                      </w:divBdr>
                      <w:divsChild>
                        <w:div w:id="345787863">
                          <w:marLeft w:val="0"/>
                          <w:marRight w:val="0"/>
                          <w:marTop w:val="0"/>
                          <w:marBottom w:val="0"/>
                          <w:divBdr>
                            <w:top w:val="none" w:sz="0" w:space="0" w:color="auto"/>
                            <w:left w:val="none" w:sz="0" w:space="0" w:color="auto"/>
                            <w:bottom w:val="none" w:sz="0" w:space="0" w:color="auto"/>
                            <w:right w:val="none" w:sz="0" w:space="0" w:color="auto"/>
                          </w:divBdr>
                        </w:div>
                      </w:divsChild>
                    </w:div>
                    <w:div w:id="1132285223">
                      <w:marLeft w:val="0"/>
                      <w:marRight w:val="0"/>
                      <w:marTop w:val="0"/>
                      <w:marBottom w:val="0"/>
                      <w:divBdr>
                        <w:top w:val="none" w:sz="0" w:space="0" w:color="auto"/>
                        <w:left w:val="none" w:sz="0" w:space="0" w:color="auto"/>
                        <w:bottom w:val="none" w:sz="0" w:space="0" w:color="auto"/>
                        <w:right w:val="none" w:sz="0" w:space="0" w:color="auto"/>
                      </w:divBdr>
                      <w:divsChild>
                        <w:div w:id="989019085">
                          <w:marLeft w:val="0"/>
                          <w:marRight w:val="0"/>
                          <w:marTop w:val="0"/>
                          <w:marBottom w:val="0"/>
                          <w:divBdr>
                            <w:top w:val="none" w:sz="0" w:space="0" w:color="auto"/>
                            <w:left w:val="none" w:sz="0" w:space="0" w:color="auto"/>
                            <w:bottom w:val="none" w:sz="0" w:space="0" w:color="auto"/>
                            <w:right w:val="none" w:sz="0" w:space="0" w:color="auto"/>
                          </w:divBdr>
                          <w:divsChild>
                            <w:div w:id="7079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2597">
                      <w:marLeft w:val="0"/>
                      <w:marRight w:val="0"/>
                      <w:marTop w:val="0"/>
                      <w:marBottom w:val="0"/>
                      <w:divBdr>
                        <w:top w:val="none" w:sz="0" w:space="0" w:color="auto"/>
                        <w:left w:val="none" w:sz="0" w:space="0" w:color="auto"/>
                        <w:bottom w:val="none" w:sz="0" w:space="0" w:color="auto"/>
                        <w:right w:val="none" w:sz="0" w:space="0" w:color="auto"/>
                      </w:divBdr>
                    </w:div>
                    <w:div w:id="1159268822">
                      <w:marLeft w:val="0"/>
                      <w:marRight w:val="0"/>
                      <w:marTop w:val="0"/>
                      <w:marBottom w:val="0"/>
                      <w:divBdr>
                        <w:top w:val="none" w:sz="0" w:space="0" w:color="auto"/>
                        <w:left w:val="none" w:sz="0" w:space="0" w:color="auto"/>
                        <w:bottom w:val="none" w:sz="0" w:space="0" w:color="auto"/>
                        <w:right w:val="none" w:sz="0" w:space="0" w:color="auto"/>
                      </w:divBdr>
                    </w:div>
                    <w:div w:id="1167985196">
                      <w:marLeft w:val="0"/>
                      <w:marRight w:val="0"/>
                      <w:marTop w:val="0"/>
                      <w:marBottom w:val="0"/>
                      <w:divBdr>
                        <w:top w:val="none" w:sz="0" w:space="0" w:color="auto"/>
                        <w:left w:val="none" w:sz="0" w:space="0" w:color="auto"/>
                        <w:bottom w:val="none" w:sz="0" w:space="0" w:color="auto"/>
                        <w:right w:val="none" w:sz="0" w:space="0" w:color="auto"/>
                      </w:divBdr>
                    </w:div>
                    <w:div w:id="1176917894">
                      <w:marLeft w:val="0"/>
                      <w:marRight w:val="0"/>
                      <w:marTop w:val="0"/>
                      <w:marBottom w:val="0"/>
                      <w:divBdr>
                        <w:top w:val="none" w:sz="0" w:space="0" w:color="auto"/>
                        <w:left w:val="none" w:sz="0" w:space="0" w:color="auto"/>
                        <w:bottom w:val="none" w:sz="0" w:space="0" w:color="auto"/>
                        <w:right w:val="none" w:sz="0" w:space="0" w:color="auto"/>
                      </w:divBdr>
                    </w:div>
                    <w:div w:id="1189489127">
                      <w:marLeft w:val="0"/>
                      <w:marRight w:val="0"/>
                      <w:marTop w:val="0"/>
                      <w:marBottom w:val="0"/>
                      <w:divBdr>
                        <w:top w:val="none" w:sz="0" w:space="0" w:color="auto"/>
                        <w:left w:val="none" w:sz="0" w:space="0" w:color="auto"/>
                        <w:bottom w:val="none" w:sz="0" w:space="0" w:color="auto"/>
                        <w:right w:val="none" w:sz="0" w:space="0" w:color="auto"/>
                      </w:divBdr>
                    </w:div>
                    <w:div w:id="1199971898">
                      <w:marLeft w:val="0"/>
                      <w:marRight w:val="0"/>
                      <w:marTop w:val="0"/>
                      <w:marBottom w:val="0"/>
                      <w:divBdr>
                        <w:top w:val="none" w:sz="0" w:space="0" w:color="auto"/>
                        <w:left w:val="none" w:sz="0" w:space="0" w:color="auto"/>
                        <w:bottom w:val="none" w:sz="0" w:space="0" w:color="auto"/>
                        <w:right w:val="none" w:sz="0" w:space="0" w:color="auto"/>
                      </w:divBdr>
                      <w:divsChild>
                        <w:div w:id="719591244">
                          <w:marLeft w:val="0"/>
                          <w:marRight w:val="0"/>
                          <w:marTop w:val="0"/>
                          <w:marBottom w:val="0"/>
                          <w:divBdr>
                            <w:top w:val="none" w:sz="0" w:space="0" w:color="auto"/>
                            <w:left w:val="none" w:sz="0" w:space="0" w:color="auto"/>
                            <w:bottom w:val="none" w:sz="0" w:space="0" w:color="auto"/>
                            <w:right w:val="none" w:sz="0" w:space="0" w:color="auto"/>
                          </w:divBdr>
                          <w:divsChild>
                            <w:div w:id="31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0928">
                      <w:marLeft w:val="0"/>
                      <w:marRight w:val="0"/>
                      <w:marTop w:val="0"/>
                      <w:marBottom w:val="0"/>
                      <w:divBdr>
                        <w:top w:val="none" w:sz="0" w:space="0" w:color="auto"/>
                        <w:left w:val="none" w:sz="0" w:space="0" w:color="auto"/>
                        <w:bottom w:val="none" w:sz="0" w:space="0" w:color="auto"/>
                        <w:right w:val="none" w:sz="0" w:space="0" w:color="auto"/>
                      </w:divBdr>
                      <w:divsChild>
                        <w:div w:id="273246541">
                          <w:marLeft w:val="0"/>
                          <w:marRight w:val="0"/>
                          <w:marTop w:val="0"/>
                          <w:marBottom w:val="0"/>
                          <w:divBdr>
                            <w:top w:val="none" w:sz="0" w:space="0" w:color="auto"/>
                            <w:left w:val="none" w:sz="0" w:space="0" w:color="auto"/>
                            <w:bottom w:val="none" w:sz="0" w:space="0" w:color="auto"/>
                            <w:right w:val="none" w:sz="0" w:space="0" w:color="auto"/>
                          </w:divBdr>
                        </w:div>
                      </w:divsChild>
                    </w:div>
                    <w:div w:id="1218584629">
                      <w:marLeft w:val="0"/>
                      <w:marRight w:val="0"/>
                      <w:marTop w:val="0"/>
                      <w:marBottom w:val="0"/>
                      <w:divBdr>
                        <w:top w:val="none" w:sz="0" w:space="0" w:color="auto"/>
                        <w:left w:val="none" w:sz="0" w:space="0" w:color="auto"/>
                        <w:bottom w:val="none" w:sz="0" w:space="0" w:color="auto"/>
                        <w:right w:val="none" w:sz="0" w:space="0" w:color="auto"/>
                      </w:divBdr>
                      <w:divsChild>
                        <w:div w:id="975448582">
                          <w:marLeft w:val="0"/>
                          <w:marRight w:val="0"/>
                          <w:marTop w:val="0"/>
                          <w:marBottom w:val="0"/>
                          <w:divBdr>
                            <w:top w:val="none" w:sz="0" w:space="0" w:color="auto"/>
                            <w:left w:val="none" w:sz="0" w:space="0" w:color="auto"/>
                            <w:bottom w:val="none" w:sz="0" w:space="0" w:color="auto"/>
                            <w:right w:val="none" w:sz="0" w:space="0" w:color="auto"/>
                          </w:divBdr>
                        </w:div>
                      </w:divsChild>
                    </w:div>
                    <w:div w:id="1219559781">
                      <w:marLeft w:val="0"/>
                      <w:marRight w:val="0"/>
                      <w:marTop w:val="0"/>
                      <w:marBottom w:val="0"/>
                      <w:divBdr>
                        <w:top w:val="none" w:sz="0" w:space="0" w:color="auto"/>
                        <w:left w:val="none" w:sz="0" w:space="0" w:color="auto"/>
                        <w:bottom w:val="none" w:sz="0" w:space="0" w:color="auto"/>
                        <w:right w:val="none" w:sz="0" w:space="0" w:color="auto"/>
                      </w:divBdr>
                    </w:div>
                    <w:div w:id="1219631623">
                      <w:marLeft w:val="0"/>
                      <w:marRight w:val="0"/>
                      <w:marTop w:val="0"/>
                      <w:marBottom w:val="0"/>
                      <w:divBdr>
                        <w:top w:val="none" w:sz="0" w:space="0" w:color="auto"/>
                        <w:left w:val="none" w:sz="0" w:space="0" w:color="auto"/>
                        <w:bottom w:val="none" w:sz="0" w:space="0" w:color="auto"/>
                        <w:right w:val="none" w:sz="0" w:space="0" w:color="auto"/>
                      </w:divBdr>
                      <w:divsChild>
                        <w:div w:id="1038504364">
                          <w:marLeft w:val="0"/>
                          <w:marRight w:val="0"/>
                          <w:marTop w:val="0"/>
                          <w:marBottom w:val="0"/>
                          <w:divBdr>
                            <w:top w:val="none" w:sz="0" w:space="0" w:color="auto"/>
                            <w:left w:val="none" w:sz="0" w:space="0" w:color="auto"/>
                            <w:bottom w:val="none" w:sz="0" w:space="0" w:color="auto"/>
                            <w:right w:val="none" w:sz="0" w:space="0" w:color="auto"/>
                          </w:divBdr>
                        </w:div>
                      </w:divsChild>
                    </w:div>
                    <w:div w:id="1222714681">
                      <w:marLeft w:val="0"/>
                      <w:marRight w:val="0"/>
                      <w:marTop w:val="0"/>
                      <w:marBottom w:val="0"/>
                      <w:divBdr>
                        <w:top w:val="none" w:sz="0" w:space="0" w:color="auto"/>
                        <w:left w:val="none" w:sz="0" w:space="0" w:color="auto"/>
                        <w:bottom w:val="none" w:sz="0" w:space="0" w:color="auto"/>
                        <w:right w:val="none" w:sz="0" w:space="0" w:color="auto"/>
                      </w:divBdr>
                    </w:div>
                    <w:div w:id="1247807467">
                      <w:marLeft w:val="0"/>
                      <w:marRight w:val="0"/>
                      <w:marTop w:val="0"/>
                      <w:marBottom w:val="0"/>
                      <w:divBdr>
                        <w:top w:val="none" w:sz="0" w:space="0" w:color="auto"/>
                        <w:left w:val="none" w:sz="0" w:space="0" w:color="auto"/>
                        <w:bottom w:val="none" w:sz="0" w:space="0" w:color="auto"/>
                        <w:right w:val="none" w:sz="0" w:space="0" w:color="auto"/>
                      </w:divBdr>
                      <w:divsChild>
                        <w:div w:id="728110674">
                          <w:marLeft w:val="0"/>
                          <w:marRight w:val="0"/>
                          <w:marTop w:val="0"/>
                          <w:marBottom w:val="0"/>
                          <w:divBdr>
                            <w:top w:val="none" w:sz="0" w:space="0" w:color="auto"/>
                            <w:left w:val="none" w:sz="0" w:space="0" w:color="auto"/>
                            <w:bottom w:val="none" w:sz="0" w:space="0" w:color="auto"/>
                            <w:right w:val="none" w:sz="0" w:space="0" w:color="auto"/>
                          </w:divBdr>
                          <w:divsChild>
                            <w:div w:id="1340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2222">
                      <w:marLeft w:val="0"/>
                      <w:marRight w:val="0"/>
                      <w:marTop w:val="0"/>
                      <w:marBottom w:val="0"/>
                      <w:divBdr>
                        <w:top w:val="none" w:sz="0" w:space="0" w:color="auto"/>
                        <w:left w:val="none" w:sz="0" w:space="0" w:color="auto"/>
                        <w:bottom w:val="none" w:sz="0" w:space="0" w:color="auto"/>
                        <w:right w:val="none" w:sz="0" w:space="0" w:color="auto"/>
                      </w:divBdr>
                      <w:divsChild>
                        <w:div w:id="661592154">
                          <w:marLeft w:val="0"/>
                          <w:marRight w:val="0"/>
                          <w:marTop w:val="0"/>
                          <w:marBottom w:val="0"/>
                          <w:divBdr>
                            <w:top w:val="none" w:sz="0" w:space="0" w:color="auto"/>
                            <w:left w:val="none" w:sz="0" w:space="0" w:color="auto"/>
                            <w:bottom w:val="none" w:sz="0" w:space="0" w:color="auto"/>
                            <w:right w:val="none" w:sz="0" w:space="0" w:color="auto"/>
                          </w:divBdr>
                          <w:divsChild>
                            <w:div w:id="12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19305">
                      <w:marLeft w:val="0"/>
                      <w:marRight w:val="0"/>
                      <w:marTop w:val="0"/>
                      <w:marBottom w:val="0"/>
                      <w:divBdr>
                        <w:top w:val="none" w:sz="0" w:space="0" w:color="auto"/>
                        <w:left w:val="none" w:sz="0" w:space="0" w:color="auto"/>
                        <w:bottom w:val="none" w:sz="0" w:space="0" w:color="auto"/>
                        <w:right w:val="none" w:sz="0" w:space="0" w:color="auto"/>
                      </w:divBdr>
                    </w:div>
                    <w:div w:id="1284926533">
                      <w:marLeft w:val="0"/>
                      <w:marRight w:val="0"/>
                      <w:marTop w:val="0"/>
                      <w:marBottom w:val="0"/>
                      <w:divBdr>
                        <w:top w:val="none" w:sz="0" w:space="0" w:color="auto"/>
                        <w:left w:val="none" w:sz="0" w:space="0" w:color="auto"/>
                        <w:bottom w:val="none" w:sz="0" w:space="0" w:color="auto"/>
                        <w:right w:val="none" w:sz="0" w:space="0" w:color="auto"/>
                      </w:divBdr>
                      <w:divsChild>
                        <w:div w:id="1066680703">
                          <w:marLeft w:val="0"/>
                          <w:marRight w:val="0"/>
                          <w:marTop w:val="0"/>
                          <w:marBottom w:val="0"/>
                          <w:divBdr>
                            <w:top w:val="none" w:sz="0" w:space="0" w:color="auto"/>
                            <w:left w:val="none" w:sz="0" w:space="0" w:color="auto"/>
                            <w:bottom w:val="none" w:sz="0" w:space="0" w:color="auto"/>
                            <w:right w:val="none" w:sz="0" w:space="0" w:color="auto"/>
                          </w:divBdr>
                        </w:div>
                      </w:divsChild>
                    </w:div>
                    <w:div w:id="1285891824">
                      <w:marLeft w:val="0"/>
                      <w:marRight w:val="0"/>
                      <w:marTop w:val="0"/>
                      <w:marBottom w:val="0"/>
                      <w:divBdr>
                        <w:top w:val="none" w:sz="0" w:space="0" w:color="auto"/>
                        <w:left w:val="none" w:sz="0" w:space="0" w:color="auto"/>
                        <w:bottom w:val="none" w:sz="0" w:space="0" w:color="auto"/>
                        <w:right w:val="none" w:sz="0" w:space="0" w:color="auto"/>
                      </w:divBdr>
                    </w:div>
                    <w:div w:id="1296981156">
                      <w:marLeft w:val="0"/>
                      <w:marRight w:val="0"/>
                      <w:marTop w:val="0"/>
                      <w:marBottom w:val="0"/>
                      <w:divBdr>
                        <w:top w:val="none" w:sz="0" w:space="0" w:color="auto"/>
                        <w:left w:val="none" w:sz="0" w:space="0" w:color="auto"/>
                        <w:bottom w:val="none" w:sz="0" w:space="0" w:color="auto"/>
                        <w:right w:val="none" w:sz="0" w:space="0" w:color="auto"/>
                      </w:divBdr>
                      <w:divsChild>
                        <w:div w:id="367755081">
                          <w:marLeft w:val="0"/>
                          <w:marRight w:val="0"/>
                          <w:marTop w:val="0"/>
                          <w:marBottom w:val="0"/>
                          <w:divBdr>
                            <w:top w:val="none" w:sz="0" w:space="0" w:color="auto"/>
                            <w:left w:val="none" w:sz="0" w:space="0" w:color="auto"/>
                            <w:bottom w:val="none" w:sz="0" w:space="0" w:color="auto"/>
                            <w:right w:val="none" w:sz="0" w:space="0" w:color="auto"/>
                          </w:divBdr>
                        </w:div>
                      </w:divsChild>
                    </w:div>
                    <w:div w:id="1297948882">
                      <w:marLeft w:val="0"/>
                      <w:marRight w:val="0"/>
                      <w:marTop w:val="0"/>
                      <w:marBottom w:val="0"/>
                      <w:divBdr>
                        <w:top w:val="none" w:sz="0" w:space="0" w:color="auto"/>
                        <w:left w:val="none" w:sz="0" w:space="0" w:color="auto"/>
                        <w:bottom w:val="none" w:sz="0" w:space="0" w:color="auto"/>
                        <w:right w:val="none" w:sz="0" w:space="0" w:color="auto"/>
                      </w:divBdr>
                      <w:divsChild>
                        <w:div w:id="402721771">
                          <w:marLeft w:val="0"/>
                          <w:marRight w:val="0"/>
                          <w:marTop w:val="0"/>
                          <w:marBottom w:val="0"/>
                          <w:divBdr>
                            <w:top w:val="none" w:sz="0" w:space="0" w:color="auto"/>
                            <w:left w:val="none" w:sz="0" w:space="0" w:color="auto"/>
                            <w:bottom w:val="none" w:sz="0" w:space="0" w:color="auto"/>
                            <w:right w:val="none" w:sz="0" w:space="0" w:color="auto"/>
                          </w:divBdr>
                          <w:divsChild>
                            <w:div w:id="2647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5617">
                      <w:marLeft w:val="0"/>
                      <w:marRight w:val="0"/>
                      <w:marTop w:val="0"/>
                      <w:marBottom w:val="0"/>
                      <w:divBdr>
                        <w:top w:val="none" w:sz="0" w:space="0" w:color="auto"/>
                        <w:left w:val="none" w:sz="0" w:space="0" w:color="auto"/>
                        <w:bottom w:val="none" w:sz="0" w:space="0" w:color="auto"/>
                        <w:right w:val="none" w:sz="0" w:space="0" w:color="auto"/>
                      </w:divBdr>
                      <w:divsChild>
                        <w:div w:id="455760894">
                          <w:marLeft w:val="0"/>
                          <w:marRight w:val="0"/>
                          <w:marTop w:val="0"/>
                          <w:marBottom w:val="0"/>
                          <w:divBdr>
                            <w:top w:val="none" w:sz="0" w:space="0" w:color="auto"/>
                            <w:left w:val="none" w:sz="0" w:space="0" w:color="auto"/>
                            <w:bottom w:val="none" w:sz="0" w:space="0" w:color="auto"/>
                            <w:right w:val="none" w:sz="0" w:space="0" w:color="auto"/>
                          </w:divBdr>
                          <w:divsChild>
                            <w:div w:id="7077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3042">
                      <w:marLeft w:val="0"/>
                      <w:marRight w:val="0"/>
                      <w:marTop w:val="0"/>
                      <w:marBottom w:val="0"/>
                      <w:divBdr>
                        <w:top w:val="none" w:sz="0" w:space="0" w:color="auto"/>
                        <w:left w:val="none" w:sz="0" w:space="0" w:color="auto"/>
                        <w:bottom w:val="none" w:sz="0" w:space="0" w:color="auto"/>
                        <w:right w:val="none" w:sz="0" w:space="0" w:color="auto"/>
                      </w:divBdr>
                      <w:divsChild>
                        <w:div w:id="42026134">
                          <w:marLeft w:val="0"/>
                          <w:marRight w:val="0"/>
                          <w:marTop w:val="0"/>
                          <w:marBottom w:val="0"/>
                          <w:divBdr>
                            <w:top w:val="none" w:sz="0" w:space="0" w:color="auto"/>
                            <w:left w:val="none" w:sz="0" w:space="0" w:color="auto"/>
                            <w:bottom w:val="none" w:sz="0" w:space="0" w:color="auto"/>
                            <w:right w:val="none" w:sz="0" w:space="0" w:color="auto"/>
                          </w:divBdr>
                          <w:divsChild>
                            <w:div w:id="12702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0477">
                      <w:marLeft w:val="0"/>
                      <w:marRight w:val="0"/>
                      <w:marTop w:val="0"/>
                      <w:marBottom w:val="0"/>
                      <w:divBdr>
                        <w:top w:val="none" w:sz="0" w:space="0" w:color="auto"/>
                        <w:left w:val="none" w:sz="0" w:space="0" w:color="auto"/>
                        <w:bottom w:val="none" w:sz="0" w:space="0" w:color="auto"/>
                        <w:right w:val="none" w:sz="0" w:space="0" w:color="auto"/>
                      </w:divBdr>
                      <w:divsChild>
                        <w:div w:id="81074767">
                          <w:marLeft w:val="0"/>
                          <w:marRight w:val="0"/>
                          <w:marTop w:val="0"/>
                          <w:marBottom w:val="0"/>
                          <w:divBdr>
                            <w:top w:val="none" w:sz="0" w:space="0" w:color="auto"/>
                            <w:left w:val="none" w:sz="0" w:space="0" w:color="auto"/>
                            <w:bottom w:val="none" w:sz="0" w:space="0" w:color="auto"/>
                            <w:right w:val="none" w:sz="0" w:space="0" w:color="auto"/>
                          </w:divBdr>
                        </w:div>
                      </w:divsChild>
                    </w:div>
                    <w:div w:id="1318412173">
                      <w:marLeft w:val="0"/>
                      <w:marRight w:val="0"/>
                      <w:marTop w:val="0"/>
                      <w:marBottom w:val="0"/>
                      <w:divBdr>
                        <w:top w:val="none" w:sz="0" w:space="0" w:color="auto"/>
                        <w:left w:val="none" w:sz="0" w:space="0" w:color="auto"/>
                        <w:bottom w:val="none" w:sz="0" w:space="0" w:color="auto"/>
                        <w:right w:val="none" w:sz="0" w:space="0" w:color="auto"/>
                      </w:divBdr>
                      <w:divsChild>
                        <w:div w:id="663817602">
                          <w:marLeft w:val="0"/>
                          <w:marRight w:val="0"/>
                          <w:marTop w:val="0"/>
                          <w:marBottom w:val="0"/>
                          <w:divBdr>
                            <w:top w:val="none" w:sz="0" w:space="0" w:color="auto"/>
                            <w:left w:val="none" w:sz="0" w:space="0" w:color="auto"/>
                            <w:bottom w:val="none" w:sz="0" w:space="0" w:color="auto"/>
                            <w:right w:val="none" w:sz="0" w:space="0" w:color="auto"/>
                          </w:divBdr>
                          <w:divsChild>
                            <w:div w:id="6751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1770">
                      <w:marLeft w:val="0"/>
                      <w:marRight w:val="0"/>
                      <w:marTop w:val="0"/>
                      <w:marBottom w:val="0"/>
                      <w:divBdr>
                        <w:top w:val="none" w:sz="0" w:space="0" w:color="auto"/>
                        <w:left w:val="none" w:sz="0" w:space="0" w:color="auto"/>
                        <w:bottom w:val="none" w:sz="0" w:space="0" w:color="auto"/>
                        <w:right w:val="none" w:sz="0" w:space="0" w:color="auto"/>
                      </w:divBdr>
                      <w:divsChild>
                        <w:div w:id="170726974">
                          <w:marLeft w:val="0"/>
                          <w:marRight w:val="0"/>
                          <w:marTop w:val="0"/>
                          <w:marBottom w:val="0"/>
                          <w:divBdr>
                            <w:top w:val="none" w:sz="0" w:space="0" w:color="auto"/>
                            <w:left w:val="none" w:sz="0" w:space="0" w:color="auto"/>
                            <w:bottom w:val="none" w:sz="0" w:space="0" w:color="auto"/>
                            <w:right w:val="none" w:sz="0" w:space="0" w:color="auto"/>
                          </w:divBdr>
                        </w:div>
                      </w:divsChild>
                    </w:div>
                    <w:div w:id="1333416887">
                      <w:marLeft w:val="0"/>
                      <w:marRight w:val="0"/>
                      <w:marTop w:val="0"/>
                      <w:marBottom w:val="0"/>
                      <w:divBdr>
                        <w:top w:val="none" w:sz="0" w:space="0" w:color="auto"/>
                        <w:left w:val="none" w:sz="0" w:space="0" w:color="auto"/>
                        <w:bottom w:val="none" w:sz="0" w:space="0" w:color="auto"/>
                        <w:right w:val="none" w:sz="0" w:space="0" w:color="auto"/>
                      </w:divBdr>
                      <w:divsChild>
                        <w:div w:id="335496953">
                          <w:marLeft w:val="0"/>
                          <w:marRight w:val="0"/>
                          <w:marTop w:val="0"/>
                          <w:marBottom w:val="0"/>
                          <w:divBdr>
                            <w:top w:val="none" w:sz="0" w:space="0" w:color="auto"/>
                            <w:left w:val="none" w:sz="0" w:space="0" w:color="auto"/>
                            <w:bottom w:val="none" w:sz="0" w:space="0" w:color="auto"/>
                            <w:right w:val="none" w:sz="0" w:space="0" w:color="auto"/>
                          </w:divBdr>
                          <w:divsChild>
                            <w:div w:id="8516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3535">
                      <w:marLeft w:val="0"/>
                      <w:marRight w:val="0"/>
                      <w:marTop w:val="0"/>
                      <w:marBottom w:val="0"/>
                      <w:divBdr>
                        <w:top w:val="none" w:sz="0" w:space="0" w:color="auto"/>
                        <w:left w:val="none" w:sz="0" w:space="0" w:color="auto"/>
                        <w:bottom w:val="none" w:sz="0" w:space="0" w:color="auto"/>
                        <w:right w:val="none" w:sz="0" w:space="0" w:color="auto"/>
                      </w:divBdr>
                    </w:div>
                    <w:div w:id="1341009679">
                      <w:marLeft w:val="0"/>
                      <w:marRight w:val="0"/>
                      <w:marTop w:val="0"/>
                      <w:marBottom w:val="0"/>
                      <w:divBdr>
                        <w:top w:val="none" w:sz="0" w:space="0" w:color="auto"/>
                        <w:left w:val="none" w:sz="0" w:space="0" w:color="auto"/>
                        <w:bottom w:val="none" w:sz="0" w:space="0" w:color="auto"/>
                        <w:right w:val="none" w:sz="0" w:space="0" w:color="auto"/>
                      </w:divBdr>
                    </w:div>
                  </w:divsChild>
                </w:div>
                <w:div w:id="746193150">
                  <w:marLeft w:val="0"/>
                  <w:marRight w:val="0"/>
                  <w:marTop w:val="0"/>
                  <w:marBottom w:val="0"/>
                  <w:divBdr>
                    <w:top w:val="none" w:sz="0" w:space="0" w:color="auto"/>
                    <w:left w:val="none" w:sz="0" w:space="0" w:color="auto"/>
                    <w:bottom w:val="none" w:sz="0" w:space="0" w:color="auto"/>
                    <w:right w:val="none" w:sz="0" w:space="0" w:color="auto"/>
                  </w:divBdr>
                  <w:divsChild>
                    <w:div w:id="519707204">
                      <w:marLeft w:val="0"/>
                      <w:marRight w:val="0"/>
                      <w:marTop w:val="0"/>
                      <w:marBottom w:val="0"/>
                      <w:divBdr>
                        <w:top w:val="none" w:sz="0" w:space="0" w:color="auto"/>
                        <w:left w:val="none" w:sz="0" w:space="0" w:color="auto"/>
                        <w:bottom w:val="none" w:sz="0" w:space="0" w:color="auto"/>
                        <w:right w:val="none" w:sz="0" w:space="0" w:color="auto"/>
                      </w:divBdr>
                    </w:div>
                  </w:divsChild>
                </w:div>
                <w:div w:id="746271866">
                  <w:marLeft w:val="0"/>
                  <w:marRight w:val="30"/>
                  <w:marTop w:val="0"/>
                  <w:marBottom w:val="0"/>
                  <w:divBdr>
                    <w:top w:val="none" w:sz="0" w:space="0" w:color="auto"/>
                    <w:left w:val="none" w:sz="0" w:space="0" w:color="auto"/>
                    <w:bottom w:val="none" w:sz="0" w:space="0" w:color="auto"/>
                    <w:right w:val="none" w:sz="0" w:space="0" w:color="auto"/>
                  </w:divBdr>
                  <w:divsChild>
                    <w:div w:id="353771150">
                      <w:marLeft w:val="0"/>
                      <w:marRight w:val="0"/>
                      <w:marTop w:val="0"/>
                      <w:marBottom w:val="0"/>
                      <w:divBdr>
                        <w:top w:val="none" w:sz="0" w:space="0" w:color="auto"/>
                        <w:left w:val="none" w:sz="0" w:space="0" w:color="auto"/>
                        <w:bottom w:val="none" w:sz="0" w:space="0" w:color="auto"/>
                        <w:right w:val="none" w:sz="0" w:space="0" w:color="auto"/>
                      </w:divBdr>
                    </w:div>
                  </w:divsChild>
                </w:div>
                <w:div w:id="746342324">
                  <w:marLeft w:val="0"/>
                  <w:marRight w:val="0"/>
                  <w:marTop w:val="0"/>
                  <w:marBottom w:val="0"/>
                  <w:divBdr>
                    <w:top w:val="none" w:sz="0" w:space="0" w:color="auto"/>
                    <w:left w:val="none" w:sz="0" w:space="0" w:color="auto"/>
                    <w:bottom w:val="none" w:sz="0" w:space="0" w:color="auto"/>
                    <w:right w:val="none" w:sz="0" w:space="0" w:color="auto"/>
                  </w:divBdr>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46419260">
                  <w:marLeft w:val="0"/>
                  <w:marRight w:val="0"/>
                  <w:marTop w:val="0"/>
                  <w:marBottom w:val="0"/>
                  <w:divBdr>
                    <w:top w:val="none" w:sz="0" w:space="0" w:color="auto"/>
                    <w:left w:val="none" w:sz="0" w:space="0" w:color="auto"/>
                    <w:bottom w:val="none" w:sz="0" w:space="0" w:color="auto"/>
                    <w:right w:val="none" w:sz="0" w:space="0" w:color="auto"/>
                  </w:divBdr>
                </w:div>
                <w:div w:id="746419626">
                  <w:marLeft w:val="0"/>
                  <w:marRight w:val="0"/>
                  <w:marTop w:val="225"/>
                  <w:marBottom w:val="0"/>
                  <w:divBdr>
                    <w:top w:val="none" w:sz="0" w:space="0" w:color="auto"/>
                    <w:left w:val="none" w:sz="0" w:space="0" w:color="auto"/>
                    <w:bottom w:val="none" w:sz="0" w:space="0" w:color="auto"/>
                    <w:right w:val="none" w:sz="0" w:space="0" w:color="auto"/>
                  </w:divBdr>
                </w:div>
                <w:div w:id="746457695">
                  <w:marLeft w:val="0"/>
                  <w:marRight w:val="0"/>
                  <w:marTop w:val="0"/>
                  <w:marBottom w:val="0"/>
                  <w:divBdr>
                    <w:top w:val="none" w:sz="0" w:space="0" w:color="auto"/>
                    <w:left w:val="none" w:sz="0" w:space="0" w:color="auto"/>
                    <w:bottom w:val="none" w:sz="0" w:space="0" w:color="auto"/>
                    <w:right w:val="none" w:sz="0" w:space="0" w:color="auto"/>
                  </w:divBdr>
                  <w:divsChild>
                    <w:div w:id="842668471">
                      <w:marLeft w:val="0"/>
                      <w:marRight w:val="0"/>
                      <w:marTop w:val="0"/>
                      <w:marBottom w:val="0"/>
                      <w:divBdr>
                        <w:top w:val="none" w:sz="0" w:space="0" w:color="auto"/>
                        <w:left w:val="none" w:sz="0" w:space="0" w:color="auto"/>
                        <w:bottom w:val="none" w:sz="0" w:space="0" w:color="auto"/>
                        <w:right w:val="none" w:sz="0" w:space="0" w:color="auto"/>
                      </w:divBdr>
                    </w:div>
                  </w:divsChild>
                </w:div>
                <w:div w:id="746533063">
                  <w:marLeft w:val="0"/>
                  <w:marRight w:val="30"/>
                  <w:marTop w:val="0"/>
                  <w:marBottom w:val="0"/>
                  <w:divBdr>
                    <w:top w:val="none" w:sz="0" w:space="0" w:color="auto"/>
                    <w:left w:val="none" w:sz="0" w:space="0" w:color="auto"/>
                    <w:bottom w:val="none" w:sz="0" w:space="0" w:color="auto"/>
                    <w:right w:val="none" w:sz="0" w:space="0" w:color="auto"/>
                  </w:divBdr>
                  <w:divsChild>
                    <w:div w:id="1125587347">
                      <w:marLeft w:val="0"/>
                      <w:marRight w:val="0"/>
                      <w:marTop w:val="0"/>
                      <w:marBottom w:val="0"/>
                      <w:divBdr>
                        <w:top w:val="none" w:sz="0" w:space="0" w:color="auto"/>
                        <w:left w:val="none" w:sz="0" w:space="0" w:color="auto"/>
                        <w:bottom w:val="none" w:sz="0" w:space="0" w:color="auto"/>
                        <w:right w:val="none" w:sz="0" w:space="0" w:color="auto"/>
                      </w:divBdr>
                    </w:div>
                  </w:divsChild>
                </w:div>
                <w:div w:id="74653654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6654010">
                  <w:marLeft w:val="0"/>
                  <w:marRight w:val="0"/>
                  <w:marTop w:val="0"/>
                  <w:marBottom w:val="75"/>
                  <w:divBdr>
                    <w:top w:val="none" w:sz="0" w:space="0" w:color="auto"/>
                    <w:left w:val="none" w:sz="0" w:space="0" w:color="auto"/>
                    <w:bottom w:val="none" w:sz="0" w:space="0" w:color="auto"/>
                    <w:right w:val="none" w:sz="0" w:space="0" w:color="auto"/>
                  </w:divBdr>
                </w:div>
                <w:div w:id="747191149">
                  <w:marLeft w:val="900"/>
                  <w:marRight w:val="900"/>
                  <w:marTop w:val="0"/>
                  <w:marBottom w:val="0"/>
                  <w:divBdr>
                    <w:top w:val="none" w:sz="0" w:space="0" w:color="auto"/>
                    <w:left w:val="none" w:sz="0" w:space="0" w:color="auto"/>
                    <w:bottom w:val="none" w:sz="0" w:space="0" w:color="auto"/>
                    <w:right w:val="none" w:sz="0" w:space="0" w:color="auto"/>
                  </w:divBdr>
                </w:div>
                <w:div w:id="747194800">
                  <w:marLeft w:val="0"/>
                  <w:marRight w:val="30"/>
                  <w:marTop w:val="0"/>
                  <w:marBottom w:val="0"/>
                  <w:divBdr>
                    <w:top w:val="none" w:sz="0" w:space="0" w:color="auto"/>
                    <w:left w:val="none" w:sz="0" w:space="0" w:color="auto"/>
                    <w:bottom w:val="none" w:sz="0" w:space="0" w:color="auto"/>
                    <w:right w:val="none" w:sz="0" w:space="0" w:color="auto"/>
                  </w:divBdr>
                  <w:divsChild>
                    <w:div w:id="832911088">
                      <w:marLeft w:val="0"/>
                      <w:marRight w:val="0"/>
                      <w:marTop w:val="0"/>
                      <w:marBottom w:val="0"/>
                      <w:divBdr>
                        <w:top w:val="none" w:sz="0" w:space="0" w:color="auto"/>
                        <w:left w:val="none" w:sz="0" w:space="0" w:color="auto"/>
                        <w:bottom w:val="none" w:sz="0" w:space="0" w:color="auto"/>
                        <w:right w:val="none" w:sz="0" w:space="0" w:color="auto"/>
                      </w:divBdr>
                    </w:div>
                  </w:divsChild>
                </w:div>
                <w:div w:id="747312095">
                  <w:marLeft w:val="0"/>
                  <w:marRight w:val="0"/>
                  <w:marTop w:val="0"/>
                  <w:marBottom w:val="0"/>
                  <w:divBdr>
                    <w:top w:val="none" w:sz="0" w:space="0" w:color="auto"/>
                    <w:left w:val="none" w:sz="0" w:space="0" w:color="auto"/>
                    <w:bottom w:val="none" w:sz="0" w:space="0" w:color="auto"/>
                    <w:right w:val="none" w:sz="0" w:space="0" w:color="auto"/>
                  </w:divBdr>
                </w:div>
                <w:div w:id="747388425">
                  <w:marLeft w:val="0"/>
                  <w:marRight w:val="0"/>
                  <w:marTop w:val="0"/>
                  <w:marBottom w:val="0"/>
                  <w:divBdr>
                    <w:top w:val="none" w:sz="0" w:space="0" w:color="auto"/>
                    <w:left w:val="none" w:sz="0" w:space="0" w:color="auto"/>
                    <w:bottom w:val="none" w:sz="0" w:space="0" w:color="auto"/>
                    <w:right w:val="none" w:sz="0" w:space="0" w:color="auto"/>
                  </w:divBdr>
                </w:div>
                <w:div w:id="747506593">
                  <w:marLeft w:val="0"/>
                  <w:marRight w:val="0"/>
                  <w:marTop w:val="0"/>
                  <w:marBottom w:val="0"/>
                  <w:divBdr>
                    <w:top w:val="none" w:sz="0" w:space="0" w:color="auto"/>
                    <w:left w:val="none" w:sz="0" w:space="0" w:color="auto"/>
                    <w:bottom w:val="none" w:sz="0" w:space="0" w:color="auto"/>
                    <w:right w:val="none" w:sz="0" w:space="0" w:color="auto"/>
                  </w:divBdr>
                </w:div>
                <w:div w:id="747776860">
                  <w:marLeft w:val="0"/>
                  <w:marRight w:val="0"/>
                  <w:marTop w:val="0"/>
                  <w:marBottom w:val="0"/>
                  <w:divBdr>
                    <w:top w:val="none" w:sz="0" w:space="0" w:color="auto"/>
                    <w:left w:val="none" w:sz="0" w:space="0" w:color="auto"/>
                    <w:bottom w:val="none" w:sz="0" w:space="0" w:color="auto"/>
                    <w:right w:val="none" w:sz="0" w:space="0" w:color="auto"/>
                  </w:divBdr>
                </w:div>
                <w:div w:id="747919726">
                  <w:marLeft w:val="0"/>
                  <w:marRight w:val="0"/>
                  <w:marTop w:val="0"/>
                  <w:marBottom w:val="0"/>
                  <w:divBdr>
                    <w:top w:val="none" w:sz="0" w:space="0" w:color="auto"/>
                    <w:left w:val="none" w:sz="0" w:space="0" w:color="auto"/>
                    <w:bottom w:val="none" w:sz="0" w:space="0" w:color="auto"/>
                    <w:right w:val="none" w:sz="0" w:space="0" w:color="auto"/>
                  </w:divBdr>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sChild>
                </w:div>
                <w:div w:id="748426244">
                  <w:marLeft w:val="0"/>
                  <w:marRight w:val="0"/>
                  <w:marTop w:val="0"/>
                  <w:marBottom w:val="0"/>
                  <w:divBdr>
                    <w:top w:val="none" w:sz="0" w:space="0" w:color="auto"/>
                    <w:left w:val="none" w:sz="0" w:space="0" w:color="auto"/>
                    <w:bottom w:val="none" w:sz="0" w:space="0" w:color="auto"/>
                    <w:right w:val="none" w:sz="0" w:space="0" w:color="auto"/>
                  </w:divBdr>
                </w:div>
                <w:div w:id="748430221">
                  <w:marLeft w:val="0"/>
                  <w:marRight w:val="0"/>
                  <w:marTop w:val="225"/>
                  <w:marBottom w:val="0"/>
                  <w:divBdr>
                    <w:top w:val="none" w:sz="0" w:space="0" w:color="auto"/>
                    <w:left w:val="none" w:sz="0" w:space="0" w:color="auto"/>
                    <w:bottom w:val="none" w:sz="0" w:space="0" w:color="auto"/>
                    <w:right w:val="none" w:sz="0" w:space="0" w:color="auto"/>
                  </w:divBdr>
                </w:div>
                <w:div w:id="748648539">
                  <w:marLeft w:val="0"/>
                  <w:marRight w:val="0"/>
                  <w:marTop w:val="0"/>
                  <w:marBottom w:val="0"/>
                  <w:divBdr>
                    <w:top w:val="none" w:sz="0" w:space="0" w:color="auto"/>
                    <w:left w:val="none" w:sz="0" w:space="0" w:color="auto"/>
                    <w:bottom w:val="none" w:sz="0" w:space="0" w:color="auto"/>
                    <w:right w:val="none" w:sz="0" w:space="0" w:color="auto"/>
                  </w:divBdr>
                  <w:divsChild>
                    <w:div w:id="132988740">
                      <w:marLeft w:val="0"/>
                      <w:marRight w:val="0"/>
                      <w:marTop w:val="0"/>
                      <w:marBottom w:val="0"/>
                      <w:divBdr>
                        <w:top w:val="none" w:sz="0" w:space="0" w:color="auto"/>
                        <w:left w:val="none" w:sz="0" w:space="0" w:color="auto"/>
                        <w:bottom w:val="none" w:sz="0" w:space="0" w:color="auto"/>
                        <w:right w:val="none" w:sz="0" w:space="0" w:color="auto"/>
                      </w:divBdr>
                    </w:div>
                    <w:div w:id="430593874">
                      <w:marLeft w:val="0"/>
                      <w:marRight w:val="0"/>
                      <w:marTop w:val="0"/>
                      <w:marBottom w:val="0"/>
                      <w:divBdr>
                        <w:top w:val="none" w:sz="0" w:space="0" w:color="auto"/>
                        <w:left w:val="none" w:sz="0" w:space="0" w:color="auto"/>
                        <w:bottom w:val="none" w:sz="0" w:space="0" w:color="auto"/>
                        <w:right w:val="none" w:sz="0" w:space="0" w:color="auto"/>
                      </w:divBdr>
                    </w:div>
                    <w:div w:id="658079016">
                      <w:marLeft w:val="0"/>
                      <w:marRight w:val="0"/>
                      <w:marTop w:val="0"/>
                      <w:marBottom w:val="0"/>
                      <w:divBdr>
                        <w:top w:val="none" w:sz="0" w:space="0" w:color="auto"/>
                        <w:left w:val="none" w:sz="0" w:space="0" w:color="auto"/>
                        <w:bottom w:val="none" w:sz="0" w:space="0" w:color="auto"/>
                        <w:right w:val="none" w:sz="0" w:space="0" w:color="auto"/>
                      </w:divBdr>
                    </w:div>
                    <w:div w:id="664019744">
                      <w:marLeft w:val="0"/>
                      <w:marRight w:val="0"/>
                      <w:marTop w:val="0"/>
                      <w:marBottom w:val="0"/>
                      <w:divBdr>
                        <w:top w:val="none" w:sz="0" w:space="0" w:color="auto"/>
                        <w:left w:val="none" w:sz="0" w:space="0" w:color="auto"/>
                        <w:bottom w:val="none" w:sz="0" w:space="0" w:color="auto"/>
                        <w:right w:val="none" w:sz="0" w:space="0" w:color="auto"/>
                      </w:divBdr>
                    </w:div>
                    <w:div w:id="678461240">
                      <w:marLeft w:val="0"/>
                      <w:marRight w:val="0"/>
                      <w:marTop w:val="0"/>
                      <w:marBottom w:val="0"/>
                      <w:divBdr>
                        <w:top w:val="none" w:sz="0" w:space="0" w:color="auto"/>
                        <w:left w:val="none" w:sz="0" w:space="0" w:color="auto"/>
                        <w:bottom w:val="none" w:sz="0" w:space="0" w:color="auto"/>
                        <w:right w:val="none" w:sz="0" w:space="0" w:color="auto"/>
                      </w:divBdr>
                      <w:divsChild>
                        <w:div w:id="685716434">
                          <w:marLeft w:val="0"/>
                          <w:marRight w:val="0"/>
                          <w:marTop w:val="0"/>
                          <w:marBottom w:val="0"/>
                          <w:divBdr>
                            <w:top w:val="none" w:sz="0" w:space="0" w:color="auto"/>
                            <w:left w:val="none" w:sz="0" w:space="0" w:color="auto"/>
                            <w:bottom w:val="none" w:sz="0" w:space="0" w:color="auto"/>
                            <w:right w:val="none" w:sz="0" w:space="0" w:color="auto"/>
                          </w:divBdr>
                        </w:div>
                      </w:divsChild>
                    </w:div>
                    <w:div w:id="1058161990">
                      <w:marLeft w:val="0"/>
                      <w:marRight w:val="0"/>
                      <w:marTop w:val="0"/>
                      <w:marBottom w:val="0"/>
                      <w:divBdr>
                        <w:top w:val="none" w:sz="0" w:space="0" w:color="auto"/>
                        <w:left w:val="none" w:sz="0" w:space="0" w:color="auto"/>
                        <w:bottom w:val="none" w:sz="0" w:space="0" w:color="auto"/>
                        <w:right w:val="none" w:sz="0" w:space="0" w:color="auto"/>
                      </w:divBdr>
                    </w:div>
                    <w:div w:id="1112090926">
                      <w:marLeft w:val="0"/>
                      <w:marRight w:val="0"/>
                      <w:marTop w:val="0"/>
                      <w:marBottom w:val="0"/>
                      <w:divBdr>
                        <w:top w:val="none" w:sz="0" w:space="0" w:color="auto"/>
                        <w:left w:val="none" w:sz="0" w:space="0" w:color="auto"/>
                        <w:bottom w:val="none" w:sz="0" w:space="0" w:color="auto"/>
                        <w:right w:val="none" w:sz="0" w:space="0" w:color="auto"/>
                      </w:divBdr>
                      <w:divsChild>
                        <w:div w:id="1328362458">
                          <w:marLeft w:val="0"/>
                          <w:marRight w:val="0"/>
                          <w:marTop w:val="0"/>
                          <w:marBottom w:val="0"/>
                          <w:divBdr>
                            <w:top w:val="none" w:sz="0" w:space="0" w:color="auto"/>
                            <w:left w:val="none" w:sz="0" w:space="0" w:color="auto"/>
                            <w:bottom w:val="none" w:sz="0" w:space="0" w:color="auto"/>
                            <w:right w:val="none" w:sz="0" w:space="0" w:color="auto"/>
                          </w:divBdr>
                          <w:divsChild>
                            <w:div w:id="7315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8947">
                      <w:marLeft w:val="0"/>
                      <w:marRight w:val="0"/>
                      <w:marTop w:val="0"/>
                      <w:marBottom w:val="0"/>
                      <w:divBdr>
                        <w:top w:val="none" w:sz="0" w:space="0" w:color="auto"/>
                        <w:left w:val="none" w:sz="0" w:space="0" w:color="auto"/>
                        <w:bottom w:val="none" w:sz="0" w:space="0" w:color="auto"/>
                        <w:right w:val="none" w:sz="0" w:space="0" w:color="auto"/>
                      </w:divBdr>
                    </w:div>
                    <w:div w:id="1168399664">
                      <w:marLeft w:val="0"/>
                      <w:marRight w:val="0"/>
                      <w:marTop w:val="0"/>
                      <w:marBottom w:val="0"/>
                      <w:divBdr>
                        <w:top w:val="none" w:sz="0" w:space="0" w:color="auto"/>
                        <w:left w:val="none" w:sz="0" w:space="0" w:color="auto"/>
                        <w:bottom w:val="none" w:sz="0" w:space="0" w:color="auto"/>
                        <w:right w:val="none" w:sz="0" w:space="0" w:color="auto"/>
                      </w:divBdr>
                      <w:divsChild>
                        <w:div w:id="170460789">
                          <w:marLeft w:val="0"/>
                          <w:marRight w:val="0"/>
                          <w:marTop w:val="0"/>
                          <w:marBottom w:val="0"/>
                          <w:divBdr>
                            <w:top w:val="none" w:sz="0" w:space="0" w:color="auto"/>
                            <w:left w:val="none" w:sz="0" w:space="0" w:color="auto"/>
                            <w:bottom w:val="none" w:sz="0" w:space="0" w:color="auto"/>
                            <w:right w:val="none" w:sz="0" w:space="0" w:color="auto"/>
                          </w:divBdr>
                          <w:divsChild>
                            <w:div w:id="3198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5537">
                  <w:marLeft w:val="0"/>
                  <w:marRight w:val="0"/>
                  <w:marTop w:val="0"/>
                  <w:marBottom w:val="0"/>
                  <w:divBdr>
                    <w:top w:val="none" w:sz="0" w:space="0" w:color="auto"/>
                    <w:left w:val="none" w:sz="0" w:space="0" w:color="auto"/>
                    <w:bottom w:val="none" w:sz="0" w:space="0" w:color="auto"/>
                    <w:right w:val="none" w:sz="0" w:space="0" w:color="auto"/>
                  </w:divBdr>
                </w:div>
                <w:div w:id="748846757">
                  <w:marLeft w:val="0"/>
                  <w:marRight w:val="0"/>
                  <w:marTop w:val="0"/>
                  <w:marBottom w:val="0"/>
                  <w:divBdr>
                    <w:top w:val="none" w:sz="0" w:space="0" w:color="auto"/>
                    <w:left w:val="none" w:sz="0" w:space="0" w:color="auto"/>
                    <w:bottom w:val="none" w:sz="0" w:space="0" w:color="auto"/>
                    <w:right w:val="none" w:sz="0" w:space="0" w:color="auto"/>
                  </w:divBdr>
                  <w:divsChild>
                    <w:div w:id="1167987317">
                      <w:marLeft w:val="0"/>
                      <w:marRight w:val="0"/>
                      <w:marTop w:val="0"/>
                      <w:marBottom w:val="0"/>
                      <w:divBdr>
                        <w:top w:val="none" w:sz="0" w:space="0" w:color="auto"/>
                        <w:left w:val="none" w:sz="0" w:space="0" w:color="auto"/>
                        <w:bottom w:val="none" w:sz="0" w:space="0" w:color="auto"/>
                        <w:right w:val="none" w:sz="0" w:space="0" w:color="auto"/>
                      </w:divBdr>
                      <w:divsChild>
                        <w:div w:id="11253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9122">
                  <w:marLeft w:val="0"/>
                  <w:marRight w:val="0"/>
                  <w:marTop w:val="0"/>
                  <w:marBottom w:val="0"/>
                  <w:divBdr>
                    <w:top w:val="none" w:sz="0" w:space="0" w:color="auto"/>
                    <w:left w:val="none" w:sz="0" w:space="0" w:color="auto"/>
                    <w:bottom w:val="none" w:sz="0" w:space="0" w:color="auto"/>
                    <w:right w:val="none" w:sz="0" w:space="0" w:color="auto"/>
                  </w:divBdr>
                </w:div>
                <w:div w:id="749082305">
                  <w:marLeft w:val="0"/>
                  <w:marRight w:val="0"/>
                  <w:marTop w:val="0"/>
                  <w:marBottom w:val="0"/>
                  <w:divBdr>
                    <w:top w:val="none" w:sz="0" w:space="0" w:color="auto"/>
                    <w:left w:val="none" w:sz="0" w:space="0" w:color="auto"/>
                    <w:bottom w:val="none" w:sz="0" w:space="0" w:color="auto"/>
                    <w:right w:val="none" w:sz="0" w:space="0" w:color="auto"/>
                  </w:divBdr>
                </w:div>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25002">
                  <w:marLeft w:val="300"/>
                  <w:marRight w:val="300"/>
                  <w:marTop w:val="0"/>
                  <w:marBottom w:val="0"/>
                  <w:divBdr>
                    <w:top w:val="none" w:sz="0" w:space="0" w:color="auto"/>
                    <w:left w:val="none" w:sz="0" w:space="0" w:color="auto"/>
                    <w:bottom w:val="none" w:sz="0" w:space="0" w:color="auto"/>
                    <w:right w:val="none" w:sz="0" w:space="0" w:color="auto"/>
                  </w:divBdr>
                  <w:divsChild>
                    <w:div w:id="22947480">
                      <w:marLeft w:val="0"/>
                      <w:marRight w:val="0"/>
                      <w:marTop w:val="0"/>
                      <w:marBottom w:val="0"/>
                      <w:divBdr>
                        <w:top w:val="none" w:sz="0" w:space="0" w:color="auto"/>
                        <w:left w:val="none" w:sz="0" w:space="0" w:color="auto"/>
                        <w:bottom w:val="none" w:sz="0" w:space="0" w:color="auto"/>
                        <w:right w:val="none" w:sz="0" w:space="0" w:color="auto"/>
                      </w:divBdr>
                    </w:div>
                  </w:divsChild>
                </w:div>
                <w:div w:id="749733651">
                  <w:marLeft w:val="0"/>
                  <w:marRight w:val="0"/>
                  <w:marTop w:val="0"/>
                  <w:marBottom w:val="0"/>
                  <w:divBdr>
                    <w:top w:val="none" w:sz="0" w:space="0" w:color="auto"/>
                    <w:left w:val="none" w:sz="0" w:space="0" w:color="auto"/>
                    <w:bottom w:val="none" w:sz="0" w:space="0" w:color="auto"/>
                    <w:right w:val="none" w:sz="0" w:space="0" w:color="auto"/>
                  </w:divBdr>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49736385">
                  <w:marLeft w:val="0"/>
                  <w:marRight w:val="0"/>
                  <w:marTop w:val="0"/>
                  <w:marBottom w:val="0"/>
                  <w:divBdr>
                    <w:top w:val="none" w:sz="0" w:space="0" w:color="auto"/>
                    <w:left w:val="none" w:sz="0" w:space="0" w:color="auto"/>
                    <w:bottom w:val="none" w:sz="0" w:space="0" w:color="auto"/>
                    <w:right w:val="none" w:sz="0" w:space="0" w:color="auto"/>
                  </w:divBdr>
                </w:div>
                <w:div w:id="749739563">
                  <w:marLeft w:val="0"/>
                  <w:marRight w:val="0"/>
                  <w:marTop w:val="0"/>
                  <w:marBottom w:val="0"/>
                  <w:divBdr>
                    <w:top w:val="none" w:sz="0" w:space="0" w:color="auto"/>
                    <w:left w:val="none" w:sz="0" w:space="0" w:color="auto"/>
                    <w:bottom w:val="none" w:sz="0" w:space="0" w:color="auto"/>
                    <w:right w:val="none" w:sz="0" w:space="0" w:color="auto"/>
                  </w:divBdr>
                </w:div>
                <w:div w:id="749888915">
                  <w:marLeft w:val="0"/>
                  <w:marRight w:val="0"/>
                  <w:marTop w:val="0"/>
                  <w:marBottom w:val="0"/>
                  <w:divBdr>
                    <w:top w:val="none" w:sz="0" w:space="0" w:color="auto"/>
                    <w:left w:val="none" w:sz="0" w:space="0" w:color="auto"/>
                    <w:bottom w:val="none" w:sz="0" w:space="0" w:color="auto"/>
                    <w:right w:val="none" w:sz="0" w:space="0" w:color="auto"/>
                  </w:divBdr>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sChild>
                </w:div>
                <w:div w:id="750125646">
                  <w:marLeft w:val="0"/>
                  <w:marRight w:val="0"/>
                  <w:marTop w:val="180"/>
                  <w:marBottom w:val="240"/>
                  <w:divBdr>
                    <w:top w:val="none" w:sz="0" w:space="0" w:color="auto"/>
                    <w:left w:val="none" w:sz="0" w:space="0" w:color="auto"/>
                    <w:bottom w:val="none" w:sz="0" w:space="0" w:color="auto"/>
                    <w:right w:val="none" w:sz="0" w:space="0" w:color="auto"/>
                  </w:divBdr>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
                    <w:div w:id="67190644">
                      <w:marLeft w:val="0"/>
                      <w:marRight w:val="0"/>
                      <w:marTop w:val="375"/>
                      <w:marBottom w:val="0"/>
                      <w:divBdr>
                        <w:top w:val="none" w:sz="0" w:space="0" w:color="auto"/>
                        <w:left w:val="none" w:sz="0" w:space="0" w:color="auto"/>
                        <w:bottom w:val="none" w:sz="0" w:space="0" w:color="auto"/>
                        <w:right w:val="none" w:sz="0" w:space="0" w:color="auto"/>
                      </w:divBdr>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
                    <w:div w:id="761073022">
                      <w:marLeft w:val="0"/>
                      <w:marRight w:val="0"/>
                      <w:marTop w:val="225"/>
                      <w:marBottom w:val="0"/>
                      <w:divBdr>
                        <w:top w:val="none" w:sz="0" w:space="0" w:color="auto"/>
                        <w:left w:val="none" w:sz="0" w:space="0" w:color="auto"/>
                        <w:bottom w:val="none" w:sz="0" w:space="0" w:color="auto"/>
                        <w:right w:val="none" w:sz="0" w:space="0" w:color="auto"/>
                      </w:divBdr>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
                    <w:div w:id="1319579054">
                      <w:marLeft w:val="0"/>
                      <w:marRight w:val="0"/>
                      <w:marTop w:val="225"/>
                      <w:marBottom w:val="0"/>
                      <w:divBdr>
                        <w:top w:val="none" w:sz="0" w:space="0" w:color="auto"/>
                        <w:left w:val="none" w:sz="0" w:space="0" w:color="auto"/>
                        <w:bottom w:val="none" w:sz="0" w:space="0" w:color="auto"/>
                        <w:right w:val="none" w:sz="0" w:space="0" w:color="auto"/>
                      </w:divBdr>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750274666">
                  <w:marLeft w:val="0"/>
                  <w:marRight w:val="30"/>
                  <w:marTop w:val="0"/>
                  <w:marBottom w:val="0"/>
                  <w:divBdr>
                    <w:top w:val="none" w:sz="0" w:space="0" w:color="auto"/>
                    <w:left w:val="none" w:sz="0" w:space="0" w:color="auto"/>
                    <w:bottom w:val="none" w:sz="0" w:space="0" w:color="auto"/>
                    <w:right w:val="none" w:sz="0" w:space="0" w:color="auto"/>
                  </w:divBdr>
                  <w:divsChild>
                    <w:div w:id="704405645">
                      <w:marLeft w:val="0"/>
                      <w:marRight w:val="0"/>
                      <w:marTop w:val="0"/>
                      <w:marBottom w:val="0"/>
                      <w:divBdr>
                        <w:top w:val="none" w:sz="0" w:space="0" w:color="auto"/>
                        <w:left w:val="none" w:sz="0" w:space="0" w:color="auto"/>
                        <w:bottom w:val="none" w:sz="0" w:space="0" w:color="auto"/>
                        <w:right w:val="none" w:sz="0" w:space="0" w:color="auto"/>
                      </w:divBdr>
                    </w:div>
                  </w:divsChild>
                </w:div>
                <w:div w:id="750322548">
                  <w:marLeft w:val="0"/>
                  <w:marRight w:val="0"/>
                  <w:marTop w:val="0"/>
                  <w:marBottom w:val="300"/>
                  <w:divBdr>
                    <w:top w:val="none" w:sz="0" w:space="0" w:color="auto"/>
                    <w:left w:val="none" w:sz="0" w:space="0" w:color="auto"/>
                    <w:bottom w:val="none" w:sz="0" w:space="0" w:color="auto"/>
                    <w:right w:val="none" w:sz="0" w:space="0" w:color="auto"/>
                  </w:divBdr>
                </w:div>
                <w:div w:id="750349472">
                  <w:marLeft w:val="-135"/>
                  <w:marRight w:val="0"/>
                  <w:marTop w:val="0"/>
                  <w:marBottom w:val="0"/>
                  <w:divBdr>
                    <w:top w:val="none" w:sz="0" w:space="0" w:color="auto"/>
                    <w:left w:val="none" w:sz="0" w:space="0" w:color="auto"/>
                    <w:bottom w:val="none" w:sz="0" w:space="0" w:color="auto"/>
                    <w:right w:val="none" w:sz="0" w:space="0" w:color="auto"/>
                  </w:divBdr>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
                    <w:div w:id="170071273">
                      <w:marLeft w:val="0"/>
                      <w:marRight w:val="0"/>
                      <w:marTop w:val="0"/>
                      <w:marBottom w:val="0"/>
                      <w:divBdr>
                        <w:top w:val="none" w:sz="0" w:space="0" w:color="auto"/>
                        <w:left w:val="none" w:sz="0" w:space="0" w:color="auto"/>
                        <w:bottom w:val="none" w:sz="0" w:space="0" w:color="auto"/>
                        <w:right w:val="none" w:sz="0" w:space="0" w:color="auto"/>
                      </w:divBdr>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8676">
                  <w:marLeft w:val="0"/>
                  <w:marRight w:val="0"/>
                  <w:marTop w:val="0"/>
                  <w:marBottom w:val="0"/>
                  <w:divBdr>
                    <w:top w:val="none" w:sz="0" w:space="0" w:color="auto"/>
                    <w:left w:val="none" w:sz="0" w:space="0" w:color="auto"/>
                    <w:bottom w:val="none" w:sz="0" w:space="0" w:color="auto"/>
                    <w:right w:val="none" w:sz="0" w:space="0" w:color="auto"/>
                  </w:divBdr>
                </w:div>
                <w:div w:id="750539925">
                  <w:marLeft w:val="0"/>
                  <w:marRight w:val="0"/>
                  <w:marTop w:val="0"/>
                  <w:marBottom w:val="0"/>
                  <w:divBdr>
                    <w:top w:val="none" w:sz="0" w:space="0" w:color="auto"/>
                    <w:left w:val="none" w:sz="0" w:space="0" w:color="auto"/>
                    <w:bottom w:val="none" w:sz="0" w:space="0" w:color="auto"/>
                    <w:right w:val="none" w:sz="0" w:space="0" w:color="auto"/>
                  </w:divBdr>
                </w:div>
                <w:div w:id="750658255">
                  <w:marLeft w:val="0"/>
                  <w:marRight w:val="0"/>
                  <w:marTop w:val="0"/>
                  <w:marBottom w:val="0"/>
                  <w:divBdr>
                    <w:top w:val="none" w:sz="0" w:space="0" w:color="auto"/>
                    <w:left w:val="none" w:sz="0" w:space="0" w:color="auto"/>
                    <w:bottom w:val="none" w:sz="0" w:space="0" w:color="auto"/>
                    <w:right w:val="none" w:sz="0" w:space="0" w:color="auto"/>
                  </w:divBdr>
                  <w:divsChild>
                    <w:div w:id="1025323826">
                      <w:marLeft w:val="0"/>
                      <w:marRight w:val="0"/>
                      <w:marTop w:val="0"/>
                      <w:marBottom w:val="0"/>
                      <w:divBdr>
                        <w:top w:val="none" w:sz="0" w:space="0" w:color="auto"/>
                        <w:left w:val="none" w:sz="0" w:space="0" w:color="auto"/>
                        <w:bottom w:val="none" w:sz="0" w:space="0" w:color="auto"/>
                        <w:right w:val="none" w:sz="0" w:space="0" w:color="auto"/>
                      </w:divBdr>
                    </w:div>
                  </w:divsChild>
                </w:div>
                <w:div w:id="750734599">
                  <w:marLeft w:val="0"/>
                  <w:marRight w:val="0"/>
                  <w:marTop w:val="0"/>
                  <w:marBottom w:val="0"/>
                  <w:divBdr>
                    <w:top w:val="none" w:sz="0" w:space="0" w:color="auto"/>
                    <w:left w:val="none" w:sz="0" w:space="0" w:color="auto"/>
                    <w:bottom w:val="none" w:sz="0" w:space="0" w:color="auto"/>
                    <w:right w:val="none" w:sz="0" w:space="0" w:color="auto"/>
                  </w:divBdr>
                </w:div>
                <w:div w:id="750734837">
                  <w:marLeft w:val="0"/>
                  <w:marRight w:val="615"/>
                  <w:marTop w:val="0"/>
                  <w:marBottom w:val="0"/>
                  <w:divBdr>
                    <w:top w:val="none" w:sz="0" w:space="0" w:color="auto"/>
                    <w:left w:val="none" w:sz="0" w:space="0" w:color="auto"/>
                    <w:bottom w:val="none" w:sz="0" w:space="0" w:color="auto"/>
                    <w:right w:val="none" w:sz="0" w:space="0" w:color="auto"/>
                  </w:divBdr>
                  <w:divsChild>
                    <w:div w:id="903878882">
                      <w:marLeft w:val="0"/>
                      <w:marRight w:val="0"/>
                      <w:marTop w:val="0"/>
                      <w:marBottom w:val="0"/>
                      <w:divBdr>
                        <w:top w:val="none" w:sz="0" w:space="0" w:color="auto"/>
                        <w:left w:val="none" w:sz="0" w:space="0" w:color="auto"/>
                        <w:bottom w:val="none" w:sz="0" w:space="0" w:color="auto"/>
                        <w:right w:val="none" w:sz="0" w:space="0" w:color="auto"/>
                      </w:divBdr>
                    </w:div>
                  </w:divsChild>
                </w:div>
                <w:div w:id="750739181">
                  <w:marLeft w:val="0"/>
                  <w:marRight w:val="0"/>
                  <w:marTop w:val="0"/>
                  <w:marBottom w:val="0"/>
                  <w:divBdr>
                    <w:top w:val="none" w:sz="0" w:space="0" w:color="auto"/>
                    <w:left w:val="none" w:sz="0" w:space="0" w:color="auto"/>
                    <w:bottom w:val="none" w:sz="0" w:space="0" w:color="auto"/>
                    <w:right w:val="none" w:sz="0" w:space="0" w:color="auto"/>
                  </w:divBdr>
                </w:div>
                <w:div w:id="750811448">
                  <w:marLeft w:val="0"/>
                  <w:marRight w:val="0"/>
                  <w:marTop w:val="0"/>
                  <w:marBottom w:val="0"/>
                  <w:divBdr>
                    <w:top w:val="none" w:sz="0" w:space="0" w:color="auto"/>
                    <w:left w:val="none" w:sz="0" w:space="0" w:color="auto"/>
                    <w:bottom w:val="none" w:sz="0" w:space="0" w:color="auto"/>
                    <w:right w:val="none" w:sz="0" w:space="0" w:color="auto"/>
                  </w:divBdr>
                </w:div>
                <w:div w:id="750853050">
                  <w:marLeft w:val="0"/>
                  <w:marRight w:val="0"/>
                  <w:marTop w:val="0"/>
                  <w:marBottom w:val="75"/>
                  <w:divBdr>
                    <w:top w:val="none" w:sz="0" w:space="0" w:color="auto"/>
                    <w:left w:val="none" w:sz="0" w:space="0" w:color="auto"/>
                    <w:bottom w:val="none" w:sz="0" w:space="0" w:color="auto"/>
                    <w:right w:val="none" w:sz="0" w:space="0" w:color="auto"/>
                  </w:divBdr>
                </w:div>
                <w:div w:id="750856178">
                  <w:marLeft w:val="0"/>
                  <w:marRight w:val="0"/>
                  <w:marTop w:val="0"/>
                  <w:marBottom w:val="0"/>
                  <w:divBdr>
                    <w:top w:val="none" w:sz="0" w:space="0" w:color="auto"/>
                    <w:left w:val="none" w:sz="0" w:space="0" w:color="auto"/>
                    <w:bottom w:val="none" w:sz="0" w:space="0" w:color="auto"/>
                    <w:right w:val="none" w:sz="0" w:space="0" w:color="auto"/>
                  </w:divBdr>
                  <w:divsChild>
                    <w:div w:id="1164392029">
                      <w:marLeft w:val="0"/>
                      <w:marRight w:val="0"/>
                      <w:marTop w:val="0"/>
                      <w:marBottom w:val="0"/>
                      <w:divBdr>
                        <w:top w:val="none" w:sz="0" w:space="0" w:color="auto"/>
                        <w:left w:val="none" w:sz="0" w:space="0" w:color="auto"/>
                        <w:bottom w:val="none" w:sz="0" w:space="0" w:color="auto"/>
                        <w:right w:val="none" w:sz="0" w:space="0" w:color="auto"/>
                      </w:divBdr>
                      <w:divsChild>
                        <w:div w:id="10112266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sChild>
                </w:div>
                <w:div w:id="751125801">
                  <w:marLeft w:val="0"/>
                  <w:marRight w:val="0"/>
                  <w:marTop w:val="0"/>
                  <w:marBottom w:val="300"/>
                  <w:divBdr>
                    <w:top w:val="none" w:sz="0" w:space="0" w:color="auto"/>
                    <w:left w:val="none" w:sz="0" w:space="0" w:color="auto"/>
                    <w:bottom w:val="none" w:sz="0" w:space="0" w:color="auto"/>
                    <w:right w:val="none" w:sz="0" w:space="0" w:color="auto"/>
                  </w:divBdr>
                </w:div>
                <w:div w:id="751128575">
                  <w:marLeft w:val="0"/>
                  <w:marRight w:val="150"/>
                  <w:marTop w:val="0"/>
                  <w:marBottom w:val="0"/>
                  <w:divBdr>
                    <w:top w:val="none" w:sz="0" w:space="0" w:color="auto"/>
                    <w:left w:val="none" w:sz="0" w:space="0" w:color="auto"/>
                    <w:bottom w:val="none" w:sz="0" w:space="0" w:color="auto"/>
                    <w:right w:val="none" w:sz="0" w:space="0" w:color="auto"/>
                  </w:divBdr>
                </w:div>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
                <w:div w:id="751509595">
                  <w:marLeft w:val="0"/>
                  <w:marRight w:val="0"/>
                  <w:marTop w:val="0"/>
                  <w:marBottom w:val="0"/>
                  <w:divBdr>
                    <w:top w:val="none" w:sz="0" w:space="0" w:color="auto"/>
                    <w:left w:val="none" w:sz="0" w:space="0" w:color="auto"/>
                    <w:bottom w:val="none" w:sz="0" w:space="0" w:color="auto"/>
                    <w:right w:val="none" w:sz="0" w:space="0" w:color="auto"/>
                  </w:divBdr>
                </w:div>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 w:id="751703884">
                  <w:marLeft w:val="0"/>
                  <w:marRight w:val="0"/>
                  <w:marTop w:val="0"/>
                  <w:marBottom w:val="0"/>
                  <w:divBdr>
                    <w:top w:val="none" w:sz="0" w:space="0" w:color="auto"/>
                    <w:left w:val="none" w:sz="0" w:space="0" w:color="auto"/>
                    <w:bottom w:val="none" w:sz="0" w:space="0" w:color="auto"/>
                    <w:right w:val="none" w:sz="0" w:space="0" w:color="auto"/>
                  </w:divBdr>
                </w:div>
                <w:div w:id="751855863">
                  <w:marLeft w:val="0"/>
                  <w:marRight w:val="0"/>
                  <w:marTop w:val="0"/>
                  <w:marBottom w:val="0"/>
                  <w:divBdr>
                    <w:top w:val="none" w:sz="0" w:space="0" w:color="auto"/>
                    <w:left w:val="none" w:sz="0" w:space="0" w:color="auto"/>
                    <w:bottom w:val="none" w:sz="0" w:space="0" w:color="auto"/>
                    <w:right w:val="none" w:sz="0" w:space="0" w:color="auto"/>
                  </w:divBdr>
                </w:div>
                <w:div w:id="752320019">
                  <w:marLeft w:val="0"/>
                  <w:marRight w:val="0"/>
                  <w:marTop w:val="0"/>
                  <w:marBottom w:val="150"/>
                  <w:divBdr>
                    <w:top w:val="none" w:sz="0" w:space="0" w:color="auto"/>
                    <w:left w:val="none" w:sz="0" w:space="0" w:color="auto"/>
                    <w:bottom w:val="none" w:sz="0" w:space="0" w:color="auto"/>
                    <w:right w:val="none" w:sz="0" w:space="0" w:color="auto"/>
                  </w:divBdr>
                </w:div>
                <w:div w:id="752357750">
                  <w:marLeft w:val="0"/>
                  <w:marRight w:val="0"/>
                  <w:marTop w:val="0"/>
                  <w:marBottom w:val="0"/>
                  <w:divBdr>
                    <w:top w:val="none" w:sz="0" w:space="0" w:color="auto"/>
                    <w:left w:val="none" w:sz="0" w:space="0" w:color="auto"/>
                    <w:bottom w:val="none" w:sz="0" w:space="0" w:color="auto"/>
                    <w:right w:val="none" w:sz="0" w:space="0" w:color="auto"/>
                  </w:divBdr>
                </w:div>
                <w:div w:id="752554921">
                  <w:marLeft w:val="0"/>
                  <w:marRight w:val="0"/>
                  <w:marTop w:val="0"/>
                  <w:marBottom w:val="0"/>
                  <w:divBdr>
                    <w:top w:val="none" w:sz="0" w:space="0" w:color="auto"/>
                    <w:left w:val="none" w:sz="0" w:space="0" w:color="auto"/>
                    <w:bottom w:val="none" w:sz="0" w:space="0" w:color="auto"/>
                    <w:right w:val="none" w:sz="0" w:space="0" w:color="auto"/>
                  </w:divBdr>
                </w:div>
                <w:div w:id="752698722">
                  <w:marLeft w:val="0"/>
                  <w:marRight w:val="0"/>
                  <w:marTop w:val="0"/>
                  <w:marBottom w:val="0"/>
                  <w:divBdr>
                    <w:top w:val="none" w:sz="0" w:space="0" w:color="auto"/>
                    <w:left w:val="none" w:sz="0" w:space="0" w:color="auto"/>
                    <w:bottom w:val="none" w:sz="0" w:space="0" w:color="auto"/>
                    <w:right w:val="none" w:sz="0" w:space="0" w:color="auto"/>
                  </w:divBdr>
                  <w:divsChild>
                    <w:div w:id="843865509">
                      <w:marLeft w:val="0"/>
                      <w:marRight w:val="0"/>
                      <w:marTop w:val="180"/>
                      <w:marBottom w:val="240"/>
                      <w:divBdr>
                        <w:top w:val="none" w:sz="0" w:space="0" w:color="auto"/>
                        <w:left w:val="none" w:sz="0" w:space="0" w:color="auto"/>
                        <w:bottom w:val="none" w:sz="0" w:space="0" w:color="auto"/>
                        <w:right w:val="none" w:sz="0" w:space="0" w:color="auto"/>
                      </w:divBdr>
                    </w:div>
                  </w:divsChild>
                </w:div>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
                  </w:divsChild>
                </w:div>
                <w:div w:id="752776216">
                  <w:marLeft w:val="0"/>
                  <w:marRight w:val="0"/>
                  <w:marTop w:val="0"/>
                  <w:marBottom w:val="0"/>
                  <w:divBdr>
                    <w:top w:val="none" w:sz="0" w:space="0" w:color="auto"/>
                    <w:left w:val="none" w:sz="0" w:space="0" w:color="auto"/>
                    <w:bottom w:val="none" w:sz="0" w:space="0" w:color="auto"/>
                    <w:right w:val="none" w:sz="0" w:space="0" w:color="auto"/>
                  </w:divBdr>
                  <w:divsChild>
                    <w:div w:id="975724632">
                      <w:marLeft w:val="0"/>
                      <w:marRight w:val="0"/>
                      <w:marTop w:val="0"/>
                      <w:marBottom w:val="30"/>
                      <w:divBdr>
                        <w:top w:val="none" w:sz="0" w:space="0" w:color="auto"/>
                        <w:left w:val="none" w:sz="0" w:space="0" w:color="auto"/>
                        <w:bottom w:val="none" w:sz="0" w:space="0" w:color="auto"/>
                        <w:right w:val="none" w:sz="0" w:space="0" w:color="auto"/>
                      </w:divBdr>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
                <w:div w:id="752975019">
                  <w:marLeft w:val="0"/>
                  <w:marRight w:val="0"/>
                  <w:marTop w:val="0"/>
                  <w:marBottom w:val="0"/>
                  <w:divBdr>
                    <w:top w:val="none" w:sz="0" w:space="0" w:color="auto"/>
                    <w:left w:val="none" w:sz="0" w:space="0" w:color="auto"/>
                    <w:bottom w:val="none" w:sz="0" w:space="0" w:color="auto"/>
                    <w:right w:val="none" w:sz="0" w:space="0" w:color="auto"/>
                  </w:divBdr>
                </w:div>
                <w:div w:id="753084665">
                  <w:marLeft w:val="0"/>
                  <w:marRight w:val="0"/>
                  <w:marTop w:val="0"/>
                  <w:marBottom w:val="0"/>
                  <w:divBdr>
                    <w:top w:val="none" w:sz="0" w:space="0" w:color="auto"/>
                    <w:left w:val="none" w:sz="0" w:space="0" w:color="auto"/>
                    <w:bottom w:val="none" w:sz="0" w:space="0" w:color="auto"/>
                    <w:right w:val="none" w:sz="0" w:space="0" w:color="auto"/>
                  </w:divBdr>
                </w:div>
                <w:div w:id="753089155">
                  <w:marLeft w:val="0"/>
                  <w:marRight w:val="30"/>
                  <w:marTop w:val="0"/>
                  <w:marBottom w:val="0"/>
                  <w:divBdr>
                    <w:top w:val="none" w:sz="0" w:space="0" w:color="auto"/>
                    <w:left w:val="none" w:sz="0" w:space="0" w:color="auto"/>
                    <w:bottom w:val="none" w:sz="0" w:space="0" w:color="auto"/>
                    <w:right w:val="none" w:sz="0" w:space="0" w:color="auto"/>
                  </w:divBdr>
                  <w:divsChild>
                    <w:div w:id="324360506">
                      <w:marLeft w:val="0"/>
                      <w:marRight w:val="0"/>
                      <w:marTop w:val="0"/>
                      <w:marBottom w:val="0"/>
                      <w:divBdr>
                        <w:top w:val="none" w:sz="0" w:space="0" w:color="auto"/>
                        <w:left w:val="none" w:sz="0" w:space="0" w:color="auto"/>
                        <w:bottom w:val="none" w:sz="0" w:space="0" w:color="auto"/>
                        <w:right w:val="none" w:sz="0" w:space="0" w:color="auto"/>
                      </w:divBdr>
                    </w:div>
                  </w:divsChild>
                </w:div>
                <w:div w:id="753210213">
                  <w:marLeft w:val="0"/>
                  <w:marRight w:val="0"/>
                  <w:marTop w:val="0"/>
                  <w:marBottom w:val="0"/>
                  <w:divBdr>
                    <w:top w:val="none" w:sz="0" w:space="0" w:color="auto"/>
                    <w:left w:val="none" w:sz="0" w:space="0" w:color="auto"/>
                    <w:bottom w:val="none" w:sz="0" w:space="0" w:color="auto"/>
                    <w:right w:val="none" w:sz="0" w:space="0" w:color="auto"/>
                  </w:divBdr>
                </w:div>
                <w:div w:id="753236265">
                  <w:marLeft w:val="0"/>
                  <w:marRight w:val="0"/>
                  <w:marTop w:val="0"/>
                  <w:marBottom w:val="0"/>
                  <w:divBdr>
                    <w:top w:val="none" w:sz="0" w:space="0" w:color="auto"/>
                    <w:left w:val="none" w:sz="0" w:space="0" w:color="auto"/>
                    <w:bottom w:val="none" w:sz="0" w:space="0" w:color="auto"/>
                    <w:right w:val="none" w:sz="0" w:space="0" w:color="auto"/>
                  </w:divBdr>
                  <w:divsChild>
                    <w:div w:id="1203984888">
                      <w:marLeft w:val="0"/>
                      <w:marRight w:val="0"/>
                      <w:marTop w:val="0"/>
                      <w:marBottom w:val="0"/>
                      <w:divBdr>
                        <w:top w:val="none" w:sz="0" w:space="0" w:color="auto"/>
                        <w:left w:val="none" w:sz="0" w:space="0" w:color="auto"/>
                        <w:bottom w:val="none" w:sz="0" w:space="0" w:color="auto"/>
                        <w:right w:val="none" w:sz="0" w:space="0" w:color="auto"/>
                      </w:divBdr>
                    </w:div>
                  </w:divsChild>
                </w:div>
                <w:div w:id="753279381">
                  <w:marLeft w:val="0"/>
                  <w:marRight w:val="0"/>
                  <w:marTop w:val="0"/>
                  <w:marBottom w:val="0"/>
                  <w:divBdr>
                    <w:top w:val="none" w:sz="0" w:space="0" w:color="auto"/>
                    <w:left w:val="none" w:sz="0" w:space="0" w:color="auto"/>
                    <w:bottom w:val="none" w:sz="0" w:space="0" w:color="auto"/>
                    <w:right w:val="none" w:sz="0" w:space="0" w:color="auto"/>
                  </w:divBdr>
                </w:div>
                <w:div w:id="753281553">
                  <w:marLeft w:val="0"/>
                  <w:marRight w:val="0"/>
                  <w:marTop w:val="0"/>
                  <w:marBottom w:val="0"/>
                  <w:divBdr>
                    <w:top w:val="none" w:sz="0" w:space="0" w:color="auto"/>
                    <w:left w:val="none" w:sz="0" w:space="0" w:color="auto"/>
                    <w:bottom w:val="none" w:sz="0" w:space="0" w:color="auto"/>
                    <w:right w:val="none" w:sz="0" w:space="0" w:color="auto"/>
                  </w:divBdr>
                </w:div>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
                  </w:divsChild>
                </w:div>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 w:id="753630746">
                  <w:marLeft w:val="0"/>
                  <w:marRight w:val="0"/>
                  <w:marTop w:val="0"/>
                  <w:marBottom w:val="0"/>
                  <w:divBdr>
                    <w:top w:val="none" w:sz="0" w:space="0" w:color="auto"/>
                    <w:left w:val="none" w:sz="0" w:space="0" w:color="auto"/>
                    <w:bottom w:val="none" w:sz="0" w:space="0" w:color="auto"/>
                    <w:right w:val="none" w:sz="0" w:space="0" w:color="auto"/>
                  </w:divBdr>
                </w:div>
                <w:div w:id="753745296">
                  <w:marLeft w:val="0"/>
                  <w:marRight w:val="0"/>
                  <w:marTop w:val="0"/>
                  <w:marBottom w:val="0"/>
                  <w:divBdr>
                    <w:top w:val="none" w:sz="0" w:space="0" w:color="auto"/>
                    <w:left w:val="none" w:sz="0" w:space="0" w:color="auto"/>
                    <w:bottom w:val="none" w:sz="0" w:space="0" w:color="auto"/>
                    <w:right w:val="none" w:sz="0" w:space="0" w:color="auto"/>
                  </w:divBdr>
                </w:div>
                <w:div w:id="753821099">
                  <w:marLeft w:val="0"/>
                  <w:marRight w:val="0"/>
                  <w:marTop w:val="0"/>
                  <w:marBottom w:val="0"/>
                  <w:divBdr>
                    <w:top w:val="none" w:sz="0" w:space="0" w:color="auto"/>
                    <w:left w:val="none" w:sz="0" w:space="0" w:color="auto"/>
                    <w:bottom w:val="none" w:sz="0" w:space="0" w:color="auto"/>
                    <w:right w:val="none" w:sz="0" w:space="0" w:color="auto"/>
                  </w:divBdr>
                  <w:divsChild>
                    <w:div w:id="1156342055">
                      <w:marLeft w:val="0"/>
                      <w:marRight w:val="0"/>
                      <w:marTop w:val="180"/>
                      <w:marBottom w:val="255"/>
                      <w:divBdr>
                        <w:top w:val="none" w:sz="0" w:space="0" w:color="auto"/>
                        <w:left w:val="none" w:sz="0" w:space="0" w:color="auto"/>
                        <w:bottom w:val="none" w:sz="0" w:space="0" w:color="auto"/>
                        <w:right w:val="none" w:sz="0" w:space="0" w:color="auto"/>
                      </w:divBdr>
                    </w:div>
                  </w:divsChild>
                </w:div>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11168">
                  <w:marLeft w:val="0"/>
                  <w:marRight w:val="0"/>
                  <w:marTop w:val="0"/>
                  <w:marBottom w:val="0"/>
                  <w:divBdr>
                    <w:top w:val="none" w:sz="0" w:space="0" w:color="auto"/>
                    <w:left w:val="none" w:sz="0" w:space="0" w:color="auto"/>
                    <w:bottom w:val="none" w:sz="0" w:space="0" w:color="auto"/>
                    <w:right w:val="none" w:sz="0" w:space="0" w:color="auto"/>
                  </w:divBdr>
                </w:div>
                <w:div w:id="754404420">
                  <w:marLeft w:val="0"/>
                  <w:marRight w:val="0"/>
                  <w:marTop w:val="0"/>
                  <w:marBottom w:val="0"/>
                  <w:divBdr>
                    <w:top w:val="none" w:sz="0" w:space="0" w:color="auto"/>
                    <w:left w:val="none" w:sz="0" w:space="0" w:color="auto"/>
                    <w:bottom w:val="none" w:sz="0" w:space="0" w:color="auto"/>
                    <w:right w:val="none" w:sz="0" w:space="0" w:color="auto"/>
                  </w:divBdr>
                  <w:divsChild>
                    <w:div w:id="547954976">
                      <w:marLeft w:val="0"/>
                      <w:marRight w:val="0"/>
                      <w:marTop w:val="0"/>
                      <w:marBottom w:val="0"/>
                      <w:divBdr>
                        <w:top w:val="none" w:sz="0" w:space="0" w:color="auto"/>
                        <w:left w:val="none" w:sz="0" w:space="0" w:color="auto"/>
                        <w:bottom w:val="none" w:sz="0" w:space="0" w:color="auto"/>
                        <w:right w:val="none" w:sz="0" w:space="0" w:color="auto"/>
                      </w:divBdr>
                    </w:div>
                  </w:divsChild>
                </w:div>
                <w:div w:id="754520141">
                  <w:marLeft w:val="0"/>
                  <w:marRight w:val="0"/>
                  <w:marTop w:val="0"/>
                  <w:marBottom w:val="0"/>
                  <w:divBdr>
                    <w:top w:val="none" w:sz="0" w:space="0" w:color="auto"/>
                    <w:left w:val="none" w:sz="0" w:space="0" w:color="auto"/>
                    <w:bottom w:val="none" w:sz="0" w:space="0" w:color="auto"/>
                    <w:right w:val="none" w:sz="0" w:space="0" w:color="auto"/>
                  </w:divBdr>
                </w:div>
                <w:div w:id="754588763">
                  <w:marLeft w:val="0"/>
                  <w:marRight w:val="0"/>
                  <w:marTop w:val="0"/>
                  <w:marBottom w:val="0"/>
                  <w:divBdr>
                    <w:top w:val="none" w:sz="0" w:space="0" w:color="auto"/>
                    <w:left w:val="none" w:sz="0" w:space="0" w:color="auto"/>
                    <w:bottom w:val="none" w:sz="0" w:space="0" w:color="auto"/>
                    <w:right w:val="none" w:sz="0" w:space="0" w:color="auto"/>
                  </w:divBdr>
                </w:div>
                <w:div w:id="754667462">
                  <w:marLeft w:val="0"/>
                  <w:marRight w:val="0"/>
                  <w:marTop w:val="0"/>
                  <w:marBottom w:val="0"/>
                  <w:divBdr>
                    <w:top w:val="none" w:sz="0" w:space="0" w:color="auto"/>
                    <w:left w:val="none" w:sz="0" w:space="0" w:color="auto"/>
                    <w:bottom w:val="none" w:sz="0" w:space="0" w:color="auto"/>
                    <w:right w:val="none" w:sz="0" w:space="0" w:color="auto"/>
                  </w:divBdr>
                </w:div>
                <w:div w:id="754860211">
                  <w:marLeft w:val="0"/>
                  <w:marRight w:val="0"/>
                  <w:marTop w:val="0"/>
                  <w:marBottom w:val="0"/>
                  <w:divBdr>
                    <w:top w:val="none" w:sz="0" w:space="0" w:color="auto"/>
                    <w:left w:val="none" w:sz="0" w:space="0" w:color="auto"/>
                    <w:bottom w:val="none" w:sz="0" w:space="0" w:color="auto"/>
                    <w:right w:val="none" w:sz="0" w:space="0" w:color="auto"/>
                  </w:divBdr>
                  <w:divsChild>
                    <w:div w:id="658000722">
                      <w:marLeft w:val="0"/>
                      <w:marRight w:val="0"/>
                      <w:marTop w:val="0"/>
                      <w:marBottom w:val="0"/>
                      <w:divBdr>
                        <w:top w:val="none" w:sz="0" w:space="0" w:color="auto"/>
                        <w:left w:val="none" w:sz="0" w:space="0" w:color="auto"/>
                        <w:bottom w:val="none" w:sz="0" w:space="0" w:color="auto"/>
                        <w:right w:val="none" w:sz="0" w:space="0" w:color="auto"/>
                      </w:divBdr>
                      <w:divsChild>
                        <w:div w:id="12548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6689">
                  <w:marLeft w:val="0"/>
                  <w:marRight w:val="0"/>
                  <w:marTop w:val="0"/>
                  <w:marBottom w:val="0"/>
                  <w:divBdr>
                    <w:top w:val="none" w:sz="0" w:space="0" w:color="auto"/>
                    <w:left w:val="none" w:sz="0" w:space="0" w:color="auto"/>
                    <w:bottom w:val="none" w:sz="0" w:space="0" w:color="auto"/>
                    <w:right w:val="none" w:sz="0" w:space="0" w:color="auto"/>
                  </w:divBdr>
                  <w:divsChild>
                    <w:div w:id="887574595">
                      <w:marLeft w:val="0"/>
                      <w:marRight w:val="0"/>
                      <w:marTop w:val="0"/>
                      <w:marBottom w:val="0"/>
                      <w:divBdr>
                        <w:top w:val="none" w:sz="0" w:space="0" w:color="auto"/>
                        <w:left w:val="none" w:sz="0" w:space="0" w:color="auto"/>
                        <w:bottom w:val="none" w:sz="0" w:space="0" w:color="auto"/>
                        <w:right w:val="none" w:sz="0" w:space="0" w:color="auto"/>
                      </w:divBdr>
                      <w:divsChild>
                        <w:div w:id="238638019">
                          <w:marLeft w:val="0"/>
                          <w:marRight w:val="0"/>
                          <w:marTop w:val="0"/>
                          <w:marBottom w:val="225"/>
                          <w:divBdr>
                            <w:top w:val="none" w:sz="0" w:space="0" w:color="auto"/>
                            <w:left w:val="none" w:sz="0" w:space="0" w:color="auto"/>
                            <w:bottom w:val="none" w:sz="0" w:space="0" w:color="auto"/>
                            <w:right w:val="none" w:sz="0" w:space="0" w:color="auto"/>
                          </w:divBdr>
                          <w:divsChild>
                            <w:div w:id="225997339">
                              <w:marLeft w:val="0"/>
                              <w:marRight w:val="0"/>
                              <w:marTop w:val="0"/>
                              <w:marBottom w:val="0"/>
                              <w:divBdr>
                                <w:top w:val="none" w:sz="0" w:space="0" w:color="auto"/>
                                <w:left w:val="none" w:sz="0" w:space="0" w:color="auto"/>
                                <w:bottom w:val="none" w:sz="0" w:space="0" w:color="auto"/>
                                <w:right w:val="none" w:sz="0" w:space="0" w:color="auto"/>
                              </w:divBdr>
                            </w:div>
                          </w:divsChild>
                        </w:div>
                        <w:div w:id="803932879">
                          <w:marLeft w:val="0"/>
                          <w:marRight w:val="0"/>
                          <w:marTop w:val="360"/>
                          <w:marBottom w:val="345"/>
                          <w:divBdr>
                            <w:top w:val="none" w:sz="0" w:space="0" w:color="auto"/>
                            <w:left w:val="none" w:sz="0" w:space="0" w:color="auto"/>
                            <w:bottom w:val="none" w:sz="0" w:space="0" w:color="auto"/>
                            <w:right w:val="none" w:sz="0" w:space="0" w:color="auto"/>
                          </w:divBdr>
                          <w:divsChild>
                            <w:div w:id="1227305865">
                              <w:marLeft w:val="0"/>
                              <w:marRight w:val="0"/>
                              <w:marTop w:val="0"/>
                              <w:marBottom w:val="0"/>
                              <w:divBdr>
                                <w:top w:val="none" w:sz="0" w:space="0" w:color="auto"/>
                                <w:left w:val="none" w:sz="0" w:space="0" w:color="auto"/>
                                <w:bottom w:val="none" w:sz="0" w:space="0" w:color="auto"/>
                                <w:right w:val="none" w:sz="0" w:space="0" w:color="auto"/>
                              </w:divBdr>
                            </w:div>
                          </w:divsChild>
                        </w:div>
                        <w:div w:id="806513091">
                          <w:marLeft w:val="0"/>
                          <w:marRight w:val="0"/>
                          <w:marTop w:val="360"/>
                          <w:marBottom w:val="345"/>
                          <w:divBdr>
                            <w:top w:val="none" w:sz="0" w:space="0" w:color="auto"/>
                            <w:left w:val="none" w:sz="0" w:space="0" w:color="auto"/>
                            <w:bottom w:val="none" w:sz="0" w:space="0" w:color="auto"/>
                            <w:right w:val="none" w:sz="0" w:space="0" w:color="auto"/>
                          </w:divBdr>
                          <w:divsChild>
                            <w:div w:id="831485207">
                              <w:marLeft w:val="0"/>
                              <w:marRight w:val="0"/>
                              <w:marTop w:val="0"/>
                              <w:marBottom w:val="0"/>
                              <w:divBdr>
                                <w:top w:val="none" w:sz="0" w:space="0" w:color="auto"/>
                                <w:left w:val="none" w:sz="0" w:space="0" w:color="auto"/>
                                <w:bottom w:val="none" w:sz="0" w:space="0" w:color="auto"/>
                                <w:right w:val="none" w:sz="0" w:space="0" w:color="auto"/>
                              </w:divBdr>
                              <w:divsChild>
                                <w:div w:id="5185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6035">
                          <w:marLeft w:val="0"/>
                          <w:marRight w:val="0"/>
                          <w:marTop w:val="360"/>
                          <w:marBottom w:val="345"/>
                          <w:divBdr>
                            <w:top w:val="none" w:sz="0" w:space="0" w:color="auto"/>
                            <w:left w:val="none" w:sz="0" w:space="0" w:color="auto"/>
                            <w:bottom w:val="none" w:sz="0" w:space="0" w:color="auto"/>
                            <w:right w:val="none" w:sz="0" w:space="0" w:color="auto"/>
                          </w:divBdr>
                          <w:divsChild>
                            <w:div w:id="138771202">
                              <w:marLeft w:val="0"/>
                              <w:marRight w:val="0"/>
                              <w:marTop w:val="0"/>
                              <w:marBottom w:val="0"/>
                              <w:divBdr>
                                <w:top w:val="none" w:sz="0" w:space="0" w:color="auto"/>
                                <w:left w:val="none" w:sz="0" w:space="0" w:color="auto"/>
                                <w:bottom w:val="none" w:sz="0" w:space="0" w:color="auto"/>
                                <w:right w:val="none" w:sz="0" w:space="0" w:color="auto"/>
                              </w:divBdr>
                              <w:divsChild>
                                <w:div w:id="1266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3280">
                          <w:marLeft w:val="0"/>
                          <w:marRight w:val="0"/>
                          <w:marTop w:val="360"/>
                          <w:marBottom w:val="345"/>
                          <w:divBdr>
                            <w:top w:val="none" w:sz="0" w:space="0" w:color="auto"/>
                            <w:left w:val="none" w:sz="0" w:space="0" w:color="auto"/>
                            <w:bottom w:val="none" w:sz="0" w:space="0" w:color="auto"/>
                            <w:right w:val="none" w:sz="0" w:space="0" w:color="auto"/>
                          </w:divBdr>
                          <w:divsChild>
                            <w:div w:id="547881419">
                              <w:marLeft w:val="0"/>
                              <w:marRight w:val="0"/>
                              <w:marTop w:val="0"/>
                              <w:marBottom w:val="0"/>
                              <w:divBdr>
                                <w:top w:val="none" w:sz="0" w:space="0" w:color="auto"/>
                                <w:left w:val="none" w:sz="0" w:space="0" w:color="auto"/>
                                <w:bottom w:val="none" w:sz="0" w:space="0" w:color="auto"/>
                                <w:right w:val="none" w:sz="0" w:space="0" w:color="auto"/>
                              </w:divBdr>
                              <w:divsChild>
                                <w:div w:id="9643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81201">
                  <w:marLeft w:val="0"/>
                  <w:marRight w:val="0"/>
                  <w:marTop w:val="0"/>
                  <w:marBottom w:val="0"/>
                  <w:divBdr>
                    <w:top w:val="none" w:sz="0" w:space="0" w:color="auto"/>
                    <w:left w:val="none" w:sz="0" w:space="0" w:color="auto"/>
                    <w:bottom w:val="none" w:sz="0" w:space="0" w:color="auto"/>
                    <w:right w:val="none" w:sz="0" w:space="0" w:color="auto"/>
                  </w:divBdr>
                </w:div>
                <w:div w:id="755399327">
                  <w:marLeft w:val="0"/>
                  <w:marRight w:val="0"/>
                  <w:marTop w:val="0"/>
                  <w:marBottom w:val="0"/>
                  <w:divBdr>
                    <w:top w:val="none" w:sz="0" w:space="0" w:color="auto"/>
                    <w:left w:val="none" w:sz="0" w:space="0" w:color="auto"/>
                    <w:bottom w:val="none" w:sz="0" w:space="0" w:color="auto"/>
                    <w:right w:val="none" w:sz="0" w:space="0" w:color="auto"/>
                  </w:divBdr>
                </w:div>
                <w:div w:id="755519486">
                  <w:marLeft w:val="0"/>
                  <w:marRight w:val="0"/>
                  <w:marTop w:val="0"/>
                  <w:marBottom w:val="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
                <w:div w:id="755978245">
                  <w:marLeft w:val="0"/>
                  <w:marRight w:val="0"/>
                  <w:marTop w:val="0"/>
                  <w:marBottom w:val="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 w:id="756176571">
                  <w:marLeft w:val="0"/>
                  <w:marRight w:val="0"/>
                  <w:marTop w:val="0"/>
                  <w:marBottom w:val="0"/>
                  <w:divBdr>
                    <w:top w:val="none" w:sz="0" w:space="0" w:color="auto"/>
                    <w:left w:val="none" w:sz="0" w:space="0" w:color="auto"/>
                    <w:bottom w:val="none" w:sz="0" w:space="0" w:color="auto"/>
                    <w:right w:val="none" w:sz="0" w:space="0" w:color="auto"/>
                  </w:divBdr>
                </w:div>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 w:id="756441875">
                  <w:marLeft w:val="0"/>
                  <w:marRight w:val="0"/>
                  <w:marTop w:val="0"/>
                  <w:marBottom w:val="225"/>
                  <w:divBdr>
                    <w:top w:val="none" w:sz="0" w:space="0" w:color="auto"/>
                    <w:left w:val="none" w:sz="0" w:space="0" w:color="auto"/>
                    <w:bottom w:val="none" w:sz="0" w:space="0" w:color="auto"/>
                    <w:right w:val="none" w:sz="0" w:space="0" w:color="auto"/>
                  </w:divBdr>
                </w:div>
                <w:div w:id="756906025">
                  <w:marLeft w:val="0"/>
                  <w:marRight w:val="0"/>
                  <w:marTop w:val="0"/>
                  <w:marBottom w:val="0"/>
                  <w:divBdr>
                    <w:top w:val="none" w:sz="0" w:space="0" w:color="auto"/>
                    <w:left w:val="none" w:sz="0" w:space="0" w:color="auto"/>
                    <w:bottom w:val="none" w:sz="0" w:space="0" w:color="auto"/>
                    <w:right w:val="none" w:sz="0" w:space="0" w:color="auto"/>
                  </w:divBdr>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757143947">
                  <w:marLeft w:val="0"/>
                  <w:marRight w:val="0"/>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757334569">
                  <w:marLeft w:val="75"/>
                  <w:marRight w:val="0"/>
                  <w:marTop w:val="0"/>
                  <w:marBottom w:val="0"/>
                  <w:divBdr>
                    <w:top w:val="none" w:sz="0" w:space="0" w:color="auto"/>
                    <w:left w:val="none" w:sz="0" w:space="0" w:color="auto"/>
                    <w:bottom w:val="none" w:sz="0" w:space="0" w:color="auto"/>
                    <w:right w:val="none" w:sz="0" w:space="0" w:color="auto"/>
                  </w:divBdr>
                </w:div>
                <w:div w:id="757364293">
                  <w:marLeft w:val="0"/>
                  <w:marRight w:val="0"/>
                  <w:marTop w:val="0"/>
                  <w:marBottom w:val="0"/>
                  <w:divBdr>
                    <w:top w:val="none" w:sz="0" w:space="0" w:color="auto"/>
                    <w:left w:val="none" w:sz="0" w:space="0" w:color="auto"/>
                    <w:bottom w:val="none" w:sz="0" w:space="0" w:color="auto"/>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0574">
                  <w:marLeft w:val="0"/>
                  <w:marRight w:val="0"/>
                  <w:marTop w:val="750"/>
                  <w:marBottom w:val="750"/>
                  <w:divBdr>
                    <w:top w:val="none" w:sz="0" w:space="0" w:color="auto"/>
                    <w:left w:val="none" w:sz="0" w:space="0" w:color="auto"/>
                    <w:bottom w:val="none" w:sz="0" w:space="0" w:color="auto"/>
                    <w:right w:val="none" w:sz="0" w:space="0" w:color="auto"/>
                  </w:divBdr>
                </w:div>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sChild>
                </w:div>
                <w:div w:id="757602438">
                  <w:marLeft w:val="0"/>
                  <w:marRight w:val="0"/>
                  <w:marTop w:val="0"/>
                  <w:marBottom w:val="0"/>
                  <w:divBdr>
                    <w:top w:val="none" w:sz="0" w:space="0" w:color="auto"/>
                    <w:left w:val="none" w:sz="0" w:space="0" w:color="auto"/>
                    <w:bottom w:val="none" w:sz="0" w:space="0" w:color="auto"/>
                    <w:right w:val="none" w:sz="0" w:space="0" w:color="auto"/>
                  </w:divBdr>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67488">
                  <w:marLeft w:val="0"/>
                  <w:marRight w:val="0"/>
                  <w:marTop w:val="0"/>
                  <w:marBottom w:val="0"/>
                  <w:divBdr>
                    <w:top w:val="none" w:sz="0" w:space="0" w:color="auto"/>
                    <w:left w:val="none" w:sz="0" w:space="0" w:color="auto"/>
                    <w:bottom w:val="none" w:sz="0" w:space="0" w:color="auto"/>
                    <w:right w:val="none" w:sz="0" w:space="0" w:color="auto"/>
                  </w:divBdr>
                </w:div>
                <w:div w:id="757940518">
                  <w:marLeft w:val="0"/>
                  <w:marRight w:val="0"/>
                  <w:marTop w:val="0"/>
                  <w:marBottom w:val="0"/>
                  <w:divBdr>
                    <w:top w:val="none" w:sz="0" w:space="0" w:color="auto"/>
                    <w:left w:val="none" w:sz="0" w:space="0" w:color="auto"/>
                    <w:bottom w:val="none" w:sz="0" w:space="0" w:color="auto"/>
                    <w:right w:val="none" w:sz="0" w:space="0" w:color="auto"/>
                  </w:divBdr>
                  <w:divsChild>
                    <w:div w:id="685984437">
                      <w:marLeft w:val="0"/>
                      <w:marRight w:val="0"/>
                      <w:marTop w:val="0"/>
                      <w:marBottom w:val="0"/>
                      <w:divBdr>
                        <w:top w:val="none" w:sz="0" w:space="0" w:color="auto"/>
                        <w:left w:val="none" w:sz="0" w:space="0" w:color="auto"/>
                        <w:bottom w:val="none" w:sz="0" w:space="0" w:color="auto"/>
                        <w:right w:val="none" w:sz="0" w:space="0" w:color="auto"/>
                      </w:divBdr>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
                <w:div w:id="758479987">
                  <w:marLeft w:val="0"/>
                  <w:marRight w:val="0"/>
                  <w:marTop w:val="0"/>
                  <w:marBottom w:val="0"/>
                  <w:divBdr>
                    <w:top w:val="none" w:sz="0" w:space="0" w:color="auto"/>
                    <w:left w:val="none" w:sz="0" w:space="0" w:color="auto"/>
                    <w:bottom w:val="none" w:sz="0" w:space="0" w:color="auto"/>
                    <w:right w:val="none" w:sz="0" w:space="0" w:color="auto"/>
                  </w:divBdr>
                </w:div>
                <w:div w:id="758520859">
                  <w:marLeft w:val="0"/>
                  <w:marRight w:val="0"/>
                  <w:marTop w:val="0"/>
                  <w:marBottom w:val="0"/>
                  <w:divBdr>
                    <w:top w:val="none" w:sz="0" w:space="0" w:color="auto"/>
                    <w:left w:val="none" w:sz="0" w:space="0" w:color="auto"/>
                    <w:bottom w:val="none" w:sz="0" w:space="0" w:color="auto"/>
                    <w:right w:val="none" w:sz="0" w:space="0" w:color="auto"/>
                  </w:divBdr>
                </w:div>
                <w:div w:id="758670884">
                  <w:marLeft w:val="0"/>
                  <w:marRight w:val="0"/>
                  <w:marTop w:val="0"/>
                  <w:marBottom w:val="75"/>
                  <w:divBdr>
                    <w:top w:val="none" w:sz="0" w:space="0" w:color="auto"/>
                    <w:left w:val="none" w:sz="0" w:space="0" w:color="auto"/>
                    <w:bottom w:val="none" w:sz="0" w:space="0" w:color="auto"/>
                    <w:right w:val="none" w:sz="0" w:space="0" w:color="auto"/>
                  </w:divBdr>
                </w:div>
                <w:div w:id="758675804">
                  <w:marLeft w:val="0"/>
                  <w:marRight w:val="0"/>
                  <w:marTop w:val="0"/>
                  <w:marBottom w:val="0"/>
                  <w:divBdr>
                    <w:top w:val="none" w:sz="0" w:space="0" w:color="auto"/>
                    <w:left w:val="none" w:sz="0" w:space="0" w:color="auto"/>
                    <w:bottom w:val="none" w:sz="0" w:space="0" w:color="auto"/>
                    <w:right w:val="none" w:sz="0" w:space="0" w:color="auto"/>
                  </w:divBdr>
                </w:div>
                <w:div w:id="758713678">
                  <w:marLeft w:val="0"/>
                  <w:marRight w:val="0"/>
                  <w:marTop w:val="0"/>
                  <w:marBottom w:val="0"/>
                  <w:divBdr>
                    <w:top w:val="none" w:sz="0" w:space="0" w:color="auto"/>
                    <w:left w:val="none" w:sz="0" w:space="0" w:color="auto"/>
                    <w:bottom w:val="none" w:sz="0" w:space="0" w:color="auto"/>
                    <w:right w:val="none" w:sz="0" w:space="0" w:color="auto"/>
                  </w:divBdr>
                  <w:divsChild>
                    <w:div w:id="1334141193">
                      <w:marLeft w:val="0"/>
                      <w:marRight w:val="0"/>
                      <w:marTop w:val="0"/>
                      <w:marBottom w:val="0"/>
                      <w:divBdr>
                        <w:top w:val="none" w:sz="0" w:space="0" w:color="auto"/>
                        <w:left w:val="none" w:sz="0" w:space="0" w:color="auto"/>
                        <w:bottom w:val="none" w:sz="0" w:space="0" w:color="auto"/>
                        <w:right w:val="none" w:sz="0" w:space="0" w:color="auto"/>
                      </w:divBdr>
                    </w:div>
                  </w:divsChild>
                </w:div>
                <w:div w:id="758911588">
                  <w:marLeft w:val="0"/>
                  <w:marRight w:val="30"/>
                  <w:marTop w:val="0"/>
                  <w:marBottom w:val="0"/>
                  <w:divBdr>
                    <w:top w:val="none" w:sz="0" w:space="0" w:color="auto"/>
                    <w:left w:val="none" w:sz="0" w:space="0" w:color="auto"/>
                    <w:bottom w:val="none" w:sz="0" w:space="0" w:color="auto"/>
                    <w:right w:val="none" w:sz="0" w:space="0" w:color="auto"/>
                  </w:divBdr>
                  <w:divsChild>
                    <w:div w:id="301010552">
                      <w:marLeft w:val="0"/>
                      <w:marRight w:val="0"/>
                      <w:marTop w:val="0"/>
                      <w:marBottom w:val="0"/>
                      <w:divBdr>
                        <w:top w:val="none" w:sz="0" w:space="0" w:color="auto"/>
                        <w:left w:val="none" w:sz="0" w:space="0" w:color="auto"/>
                        <w:bottom w:val="none" w:sz="0" w:space="0" w:color="auto"/>
                        <w:right w:val="none" w:sz="0" w:space="0" w:color="auto"/>
                      </w:divBdr>
                    </w:div>
                  </w:divsChild>
                </w:div>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sChild>
                </w:div>
                <w:div w:id="758991042">
                  <w:marLeft w:val="0"/>
                  <w:marRight w:val="0"/>
                  <w:marTop w:val="0"/>
                  <w:marBottom w:val="0"/>
                  <w:divBdr>
                    <w:top w:val="none" w:sz="0" w:space="0" w:color="auto"/>
                    <w:left w:val="none" w:sz="0" w:space="0" w:color="auto"/>
                    <w:bottom w:val="none" w:sz="0" w:space="0" w:color="auto"/>
                    <w:right w:val="none" w:sz="0" w:space="0" w:color="auto"/>
                  </w:divBdr>
                  <w:divsChild>
                    <w:div w:id="679968301">
                      <w:marLeft w:val="0"/>
                      <w:marRight w:val="0"/>
                      <w:marTop w:val="0"/>
                      <w:marBottom w:val="0"/>
                      <w:divBdr>
                        <w:top w:val="none" w:sz="0" w:space="0" w:color="auto"/>
                        <w:left w:val="none" w:sz="0" w:space="0" w:color="auto"/>
                        <w:bottom w:val="none" w:sz="0" w:space="0" w:color="auto"/>
                        <w:right w:val="none" w:sz="0" w:space="0" w:color="auto"/>
                      </w:divBdr>
                    </w:div>
                  </w:divsChild>
                </w:div>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59177698">
                  <w:marLeft w:val="0"/>
                  <w:marRight w:val="0"/>
                  <w:marTop w:val="0"/>
                  <w:marBottom w:val="0"/>
                  <w:divBdr>
                    <w:top w:val="none" w:sz="0" w:space="0" w:color="auto"/>
                    <w:left w:val="none" w:sz="0" w:space="0" w:color="auto"/>
                    <w:bottom w:val="none" w:sz="0" w:space="0" w:color="auto"/>
                    <w:right w:val="none" w:sz="0" w:space="0" w:color="auto"/>
                  </w:divBdr>
                </w:div>
                <w:div w:id="759251679">
                  <w:marLeft w:val="0"/>
                  <w:marRight w:val="0"/>
                  <w:marTop w:val="0"/>
                  <w:marBottom w:val="0"/>
                  <w:divBdr>
                    <w:top w:val="none" w:sz="0" w:space="0" w:color="auto"/>
                    <w:left w:val="none" w:sz="0" w:space="0" w:color="auto"/>
                    <w:bottom w:val="none" w:sz="0" w:space="0" w:color="auto"/>
                    <w:right w:val="none" w:sz="0" w:space="0" w:color="auto"/>
                  </w:divBdr>
                </w:div>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
                    <w:div w:id="193618635">
                      <w:marLeft w:val="0"/>
                      <w:marRight w:val="0"/>
                      <w:marTop w:val="0"/>
                      <w:marBottom w:val="0"/>
                      <w:divBdr>
                        <w:top w:val="none" w:sz="0" w:space="0" w:color="auto"/>
                        <w:left w:val="none" w:sz="0" w:space="0" w:color="auto"/>
                        <w:bottom w:val="none" w:sz="0" w:space="0" w:color="auto"/>
                        <w:right w:val="none" w:sz="0" w:space="0" w:color="auto"/>
                      </w:divBdr>
                    </w:div>
                    <w:div w:id="278609362">
                      <w:marLeft w:val="0"/>
                      <w:marRight w:val="0"/>
                      <w:marTop w:val="0"/>
                      <w:marBottom w:val="0"/>
                      <w:divBdr>
                        <w:top w:val="none" w:sz="0" w:space="0" w:color="auto"/>
                        <w:left w:val="none" w:sz="0" w:space="0" w:color="auto"/>
                        <w:bottom w:val="none" w:sz="0" w:space="0" w:color="auto"/>
                        <w:right w:val="none" w:sz="0" w:space="0" w:color="auto"/>
                      </w:divBdr>
                    </w:div>
                  </w:divsChild>
                </w:div>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sChild>
                </w:div>
                <w:div w:id="759450462">
                  <w:marLeft w:val="0"/>
                  <w:marRight w:val="0"/>
                  <w:marTop w:val="0"/>
                  <w:marBottom w:val="0"/>
                  <w:divBdr>
                    <w:top w:val="none" w:sz="0" w:space="0" w:color="auto"/>
                    <w:left w:val="none" w:sz="0" w:space="0" w:color="auto"/>
                    <w:bottom w:val="none" w:sz="0" w:space="0" w:color="auto"/>
                    <w:right w:val="none" w:sz="0" w:space="0" w:color="auto"/>
                  </w:divBdr>
                </w:div>
                <w:div w:id="759644194">
                  <w:marLeft w:val="0"/>
                  <w:marRight w:val="0"/>
                  <w:marTop w:val="0"/>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7308">
                  <w:marLeft w:val="0"/>
                  <w:marRight w:val="0"/>
                  <w:marTop w:val="0"/>
                  <w:marBottom w:val="0"/>
                  <w:divBdr>
                    <w:top w:val="none" w:sz="0" w:space="0" w:color="auto"/>
                    <w:left w:val="none" w:sz="0" w:space="0" w:color="auto"/>
                    <w:bottom w:val="none" w:sz="0" w:space="0" w:color="auto"/>
                    <w:right w:val="none" w:sz="0" w:space="0" w:color="auto"/>
                  </w:divBdr>
                  <w:divsChild>
                    <w:div w:id="687370546">
                      <w:marLeft w:val="0"/>
                      <w:marRight w:val="0"/>
                      <w:marTop w:val="0"/>
                      <w:marBottom w:val="0"/>
                      <w:divBdr>
                        <w:top w:val="none" w:sz="0" w:space="0" w:color="auto"/>
                        <w:left w:val="none" w:sz="0" w:space="0" w:color="auto"/>
                        <w:bottom w:val="none" w:sz="0" w:space="0" w:color="auto"/>
                        <w:right w:val="none" w:sz="0" w:space="0" w:color="auto"/>
                      </w:divBdr>
                    </w:div>
                  </w:divsChild>
                </w:div>
                <w:div w:id="760102989">
                  <w:marLeft w:val="0"/>
                  <w:marRight w:val="0"/>
                  <w:marTop w:val="0"/>
                  <w:marBottom w:val="0"/>
                  <w:divBdr>
                    <w:top w:val="none" w:sz="0" w:space="0" w:color="auto"/>
                    <w:left w:val="none" w:sz="0" w:space="0" w:color="auto"/>
                    <w:bottom w:val="none" w:sz="0" w:space="0" w:color="auto"/>
                    <w:right w:val="none" w:sz="0" w:space="0" w:color="auto"/>
                  </w:divBdr>
                  <w:divsChild>
                    <w:div w:id="980771841">
                      <w:marLeft w:val="0"/>
                      <w:marRight w:val="0"/>
                      <w:marTop w:val="0"/>
                      <w:marBottom w:val="0"/>
                      <w:divBdr>
                        <w:top w:val="none" w:sz="0" w:space="0" w:color="auto"/>
                        <w:left w:val="none" w:sz="0" w:space="0" w:color="auto"/>
                        <w:bottom w:val="none" w:sz="0" w:space="0" w:color="auto"/>
                        <w:right w:val="none" w:sz="0" w:space="0" w:color="auto"/>
                      </w:divBdr>
                      <w:divsChild>
                        <w:div w:id="778138617">
                          <w:marLeft w:val="300"/>
                          <w:marRight w:val="300"/>
                          <w:marTop w:val="0"/>
                          <w:marBottom w:val="0"/>
                          <w:divBdr>
                            <w:top w:val="none" w:sz="0" w:space="0" w:color="auto"/>
                            <w:left w:val="none" w:sz="0" w:space="0" w:color="auto"/>
                            <w:bottom w:val="none" w:sz="0" w:space="0" w:color="auto"/>
                            <w:right w:val="none" w:sz="0" w:space="0" w:color="auto"/>
                          </w:divBdr>
                          <w:divsChild>
                            <w:div w:id="809058460">
                              <w:marLeft w:val="0"/>
                              <w:marRight w:val="0"/>
                              <w:marTop w:val="0"/>
                              <w:marBottom w:val="0"/>
                              <w:divBdr>
                                <w:top w:val="none" w:sz="0" w:space="0" w:color="auto"/>
                                <w:left w:val="none" w:sz="0" w:space="0" w:color="auto"/>
                                <w:bottom w:val="none" w:sz="0" w:space="0" w:color="auto"/>
                                <w:right w:val="none" w:sz="0" w:space="0" w:color="auto"/>
                              </w:divBdr>
                              <w:divsChild>
                                <w:div w:id="302737186">
                                  <w:marLeft w:val="0"/>
                                  <w:marRight w:val="0"/>
                                  <w:marTop w:val="0"/>
                                  <w:marBottom w:val="0"/>
                                  <w:divBdr>
                                    <w:top w:val="none" w:sz="0" w:space="0" w:color="auto"/>
                                    <w:left w:val="none" w:sz="0" w:space="0" w:color="auto"/>
                                    <w:bottom w:val="none" w:sz="0" w:space="0" w:color="auto"/>
                                    <w:right w:val="none" w:sz="0" w:space="0" w:color="auto"/>
                                  </w:divBdr>
                                  <w:divsChild>
                                    <w:div w:id="475997380">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
                  </w:divsChild>
                </w:div>
                <w:div w:id="760490347">
                  <w:marLeft w:val="0"/>
                  <w:marRight w:val="0"/>
                  <w:marTop w:val="0"/>
                  <w:marBottom w:val="0"/>
                  <w:divBdr>
                    <w:top w:val="none" w:sz="0" w:space="0" w:color="auto"/>
                    <w:left w:val="none" w:sz="0" w:space="0" w:color="auto"/>
                    <w:bottom w:val="none" w:sz="0" w:space="0" w:color="auto"/>
                    <w:right w:val="none" w:sz="0" w:space="0" w:color="auto"/>
                  </w:divBdr>
                  <w:divsChild>
                    <w:div w:id="33428733">
                      <w:marLeft w:val="0"/>
                      <w:marRight w:val="0"/>
                      <w:marTop w:val="0"/>
                      <w:marBottom w:val="0"/>
                      <w:divBdr>
                        <w:top w:val="none" w:sz="0" w:space="0" w:color="auto"/>
                        <w:left w:val="none" w:sz="0" w:space="0" w:color="auto"/>
                        <w:bottom w:val="none" w:sz="0" w:space="0" w:color="auto"/>
                        <w:right w:val="none" w:sz="0" w:space="0" w:color="auto"/>
                      </w:divBdr>
                    </w:div>
                  </w:divsChild>
                </w:div>
                <w:div w:id="760490422">
                  <w:marLeft w:val="0"/>
                  <w:marRight w:val="0"/>
                  <w:marTop w:val="0"/>
                  <w:marBottom w:val="0"/>
                  <w:divBdr>
                    <w:top w:val="none" w:sz="0" w:space="0" w:color="auto"/>
                    <w:left w:val="none" w:sz="0" w:space="0" w:color="auto"/>
                    <w:bottom w:val="none" w:sz="0" w:space="0" w:color="auto"/>
                    <w:right w:val="none" w:sz="0" w:space="0" w:color="auto"/>
                  </w:divBdr>
                </w:div>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sChild>
                </w:div>
                <w:div w:id="760570356">
                  <w:marLeft w:val="0"/>
                  <w:marRight w:val="0"/>
                  <w:marTop w:val="0"/>
                  <w:marBottom w:val="0"/>
                  <w:divBdr>
                    <w:top w:val="none" w:sz="0" w:space="0" w:color="auto"/>
                    <w:left w:val="none" w:sz="0" w:space="0" w:color="auto"/>
                    <w:bottom w:val="none" w:sz="0" w:space="0" w:color="auto"/>
                    <w:right w:val="none" w:sz="0" w:space="0" w:color="auto"/>
                  </w:divBdr>
                </w:div>
                <w:div w:id="760756844">
                  <w:marLeft w:val="0"/>
                  <w:marRight w:val="0"/>
                  <w:marTop w:val="0"/>
                  <w:marBottom w:val="0"/>
                  <w:divBdr>
                    <w:top w:val="none" w:sz="0" w:space="0" w:color="auto"/>
                    <w:left w:val="none" w:sz="0" w:space="0" w:color="auto"/>
                    <w:bottom w:val="none" w:sz="0" w:space="0" w:color="auto"/>
                    <w:right w:val="none" w:sz="0" w:space="0" w:color="auto"/>
                  </w:divBdr>
                </w:div>
                <w:div w:id="760758506">
                  <w:marLeft w:val="0"/>
                  <w:marRight w:val="0"/>
                  <w:marTop w:val="0"/>
                  <w:marBottom w:val="0"/>
                  <w:divBdr>
                    <w:top w:val="none" w:sz="0" w:space="0" w:color="auto"/>
                    <w:left w:val="none" w:sz="0" w:space="0" w:color="auto"/>
                    <w:bottom w:val="none" w:sz="0" w:space="0" w:color="auto"/>
                    <w:right w:val="none" w:sz="0" w:space="0" w:color="auto"/>
                  </w:divBdr>
                </w:div>
                <w:div w:id="760835596">
                  <w:marLeft w:val="0"/>
                  <w:marRight w:val="0"/>
                  <w:marTop w:val="0"/>
                  <w:marBottom w:val="0"/>
                  <w:divBdr>
                    <w:top w:val="none" w:sz="0" w:space="0" w:color="auto"/>
                    <w:left w:val="none" w:sz="0" w:space="0" w:color="auto"/>
                    <w:bottom w:val="none" w:sz="0" w:space="0" w:color="auto"/>
                    <w:right w:val="none" w:sz="0" w:space="0" w:color="auto"/>
                  </w:divBdr>
                  <w:divsChild>
                    <w:div w:id="186332255">
                      <w:marLeft w:val="0"/>
                      <w:marRight w:val="0"/>
                      <w:marTop w:val="0"/>
                      <w:marBottom w:val="0"/>
                      <w:divBdr>
                        <w:top w:val="none" w:sz="0" w:space="0" w:color="auto"/>
                        <w:left w:val="none" w:sz="0" w:space="0" w:color="auto"/>
                        <w:bottom w:val="none" w:sz="0" w:space="0" w:color="auto"/>
                        <w:right w:val="none" w:sz="0" w:space="0" w:color="auto"/>
                      </w:divBdr>
                    </w:div>
                  </w:divsChild>
                </w:div>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80696">
                  <w:marLeft w:val="0"/>
                  <w:marRight w:val="0"/>
                  <w:marTop w:val="0"/>
                  <w:marBottom w:val="0"/>
                  <w:divBdr>
                    <w:top w:val="none" w:sz="0" w:space="0" w:color="auto"/>
                    <w:left w:val="none" w:sz="0" w:space="0" w:color="auto"/>
                    <w:bottom w:val="none" w:sz="0" w:space="0" w:color="auto"/>
                    <w:right w:val="none" w:sz="0" w:space="0" w:color="auto"/>
                  </w:divBdr>
                </w:div>
                <w:div w:id="761342981">
                  <w:marLeft w:val="0"/>
                  <w:marRight w:val="0"/>
                  <w:marTop w:val="0"/>
                  <w:marBottom w:val="0"/>
                  <w:divBdr>
                    <w:top w:val="none" w:sz="0" w:space="0" w:color="auto"/>
                    <w:left w:val="none" w:sz="0" w:space="0" w:color="auto"/>
                    <w:bottom w:val="none" w:sz="0" w:space="0" w:color="auto"/>
                    <w:right w:val="none" w:sz="0" w:space="0" w:color="auto"/>
                  </w:divBdr>
                </w:div>
                <w:div w:id="761488526">
                  <w:marLeft w:val="0"/>
                  <w:marRight w:val="0"/>
                  <w:marTop w:val="0"/>
                  <w:marBottom w:val="0"/>
                  <w:divBdr>
                    <w:top w:val="none" w:sz="0" w:space="0" w:color="auto"/>
                    <w:left w:val="none" w:sz="0" w:space="0" w:color="auto"/>
                    <w:bottom w:val="none" w:sz="0" w:space="0" w:color="auto"/>
                    <w:right w:val="none" w:sz="0" w:space="0" w:color="auto"/>
                  </w:divBdr>
                </w:div>
                <w:div w:id="761536544">
                  <w:marLeft w:val="0"/>
                  <w:marRight w:val="0"/>
                  <w:marTop w:val="0"/>
                  <w:marBottom w:val="0"/>
                  <w:divBdr>
                    <w:top w:val="none" w:sz="0" w:space="0" w:color="auto"/>
                    <w:left w:val="none" w:sz="0" w:space="0" w:color="auto"/>
                    <w:bottom w:val="none" w:sz="0" w:space="0" w:color="auto"/>
                    <w:right w:val="none" w:sz="0" w:space="0" w:color="auto"/>
                  </w:divBdr>
                </w:div>
                <w:div w:id="761678905">
                  <w:marLeft w:val="0"/>
                  <w:marRight w:val="0"/>
                  <w:marTop w:val="375"/>
                  <w:marBottom w:val="0"/>
                  <w:divBdr>
                    <w:top w:val="none" w:sz="0" w:space="0" w:color="auto"/>
                    <w:left w:val="none" w:sz="0" w:space="0" w:color="auto"/>
                    <w:bottom w:val="none" w:sz="0" w:space="0" w:color="auto"/>
                    <w:right w:val="none" w:sz="0" w:space="0" w:color="auto"/>
                  </w:divBdr>
                </w:div>
                <w:div w:id="761685313">
                  <w:marLeft w:val="0"/>
                  <w:marRight w:val="0"/>
                  <w:marTop w:val="240"/>
                  <w:marBottom w:val="240"/>
                  <w:divBdr>
                    <w:top w:val="none" w:sz="0" w:space="0" w:color="auto"/>
                    <w:left w:val="none" w:sz="0" w:space="0" w:color="auto"/>
                    <w:bottom w:val="none" w:sz="0" w:space="0" w:color="auto"/>
                    <w:right w:val="none" w:sz="0" w:space="0" w:color="auto"/>
                  </w:divBdr>
                  <w:divsChild>
                    <w:div w:id="760947960">
                      <w:marLeft w:val="0"/>
                      <w:marRight w:val="0"/>
                      <w:marTop w:val="0"/>
                      <w:marBottom w:val="0"/>
                      <w:divBdr>
                        <w:top w:val="none" w:sz="0" w:space="0" w:color="auto"/>
                        <w:left w:val="none" w:sz="0" w:space="0" w:color="auto"/>
                        <w:bottom w:val="none" w:sz="0" w:space="0" w:color="auto"/>
                        <w:right w:val="none" w:sz="0" w:space="0" w:color="auto"/>
                      </w:divBdr>
                      <w:divsChild>
                        <w:div w:id="1206062205">
                          <w:marLeft w:val="0"/>
                          <w:marRight w:val="0"/>
                          <w:marTop w:val="0"/>
                          <w:marBottom w:val="0"/>
                          <w:divBdr>
                            <w:top w:val="none" w:sz="0" w:space="0" w:color="auto"/>
                            <w:left w:val="none" w:sz="0" w:space="0" w:color="auto"/>
                            <w:bottom w:val="none" w:sz="0" w:space="0" w:color="auto"/>
                            <w:right w:val="none" w:sz="0" w:space="0" w:color="auto"/>
                          </w:divBdr>
                        </w:div>
                      </w:divsChild>
                    </w:div>
                    <w:div w:id="852956132">
                      <w:marLeft w:val="0"/>
                      <w:marRight w:val="0"/>
                      <w:marTop w:val="180"/>
                      <w:marBottom w:val="0"/>
                      <w:divBdr>
                        <w:top w:val="none" w:sz="0" w:space="0" w:color="auto"/>
                        <w:left w:val="none" w:sz="0" w:space="0" w:color="auto"/>
                        <w:bottom w:val="none" w:sz="0" w:space="0" w:color="auto"/>
                        <w:right w:val="none" w:sz="0" w:space="0" w:color="auto"/>
                      </w:divBdr>
                    </w:div>
                  </w:divsChild>
                </w:div>
                <w:div w:id="761754829">
                  <w:marLeft w:val="0"/>
                  <w:marRight w:val="0"/>
                  <w:marTop w:val="0"/>
                  <w:marBottom w:val="0"/>
                  <w:divBdr>
                    <w:top w:val="none" w:sz="0" w:space="0" w:color="auto"/>
                    <w:left w:val="none" w:sz="0" w:space="0" w:color="auto"/>
                    <w:bottom w:val="none" w:sz="0" w:space="0" w:color="auto"/>
                    <w:right w:val="none" w:sz="0" w:space="0" w:color="auto"/>
                  </w:divBdr>
                </w:div>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sChild>
                </w:div>
                <w:div w:id="761875334">
                  <w:marLeft w:val="0"/>
                  <w:marRight w:val="0"/>
                  <w:marTop w:val="0"/>
                  <w:marBottom w:val="0"/>
                  <w:divBdr>
                    <w:top w:val="none" w:sz="0" w:space="0" w:color="auto"/>
                    <w:left w:val="none" w:sz="0" w:space="0" w:color="auto"/>
                    <w:bottom w:val="none" w:sz="0" w:space="0" w:color="auto"/>
                    <w:right w:val="none" w:sz="0" w:space="0" w:color="auto"/>
                  </w:divBdr>
                  <w:divsChild>
                    <w:div w:id="670062562">
                      <w:marLeft w:val="0"/>
                      <w:marRight w:val="0"/>
                      <w:marTop w:val="0"/>
                      <w:marBottom w:val="0"/>
                      <w:divBdr>
                        <w:top w:val="none" w:sz="0" w:space="0" w:color="auto"/>
                        <w:left w:val="none" w:sz="0" w:space="0" w:color="auto"/>
                        <w:bottom w:val="none" w:sz="0" w:space="0" w:color="auto"/>
                        <w:right w:val="none" w:sz="0" w:space="0" w:color="auto"/>
                      </w:divBdr>
                    </w:div>
                  </w:divsChild>
                </w:div>
                <w:div w:id="761877582">
                  <w:marLeft w:val="0"/>
                  <w:marRight w:val="0"/>
                  <w:marTop w:val="0"/>
                  <w:marBottom w:val="0"/>
                  <w:divBdr>
                    <w:top w:val="none" w:sz="0" w:space="0" w:color="auto"/>
                    <w:left w:val="none" w:sz="0" w:space="0" w:color="auto"/>
                    <w:bottom w:val="none" w:sz="0" w:space="0" w:color="auto"/>
                    <w:right w:val="none" w:sz="0" w:space="0" w:color="auto"/>
                  </w:divBdr>
                </w:div>
                <w:div w:id="761952894">
                  <w:marLeft w:val="0"/>
                  <w:marRight w:val="0"/>
                  <w:marTop w:val="0"/>
                  <w:marBottom w:val="0"/>
                  <w:divBdr>
                    <w:top w:val="none" w:sz="0" w:space="0" w:color="auto"/>
                    <w:left w:val="none" w:sz="0" w:space="0" w:color="auto"/>
                    <w:bottom w:val="none" w:sz="0" w:space="0" w:color="auto"/>
                    <w:right w:val="none" w:sz="0" w:space="0" w:color="auto"/>
                  </w:divBdr>
                  <w:divsChild>
                    <w:div w:id="592130653">
                      <w:marLeft w:val="300"/>
                      <w:marRight w:val="300"/>
                      <w:marTop w:val="0"/>
                      <w:marBottom w:val="0"/>
                      <w:divBdr>
                        <w:top w:val="none" w:sz="0" w:space="0" w:color="auto"/>
                        <w:left w:val="none" w:sz="0" w:space="0" w:color="auto"/>
                        <w:bottom w:val="none" w:sz="0" w:space="0" w:color="auto"/>
                        <w:right w:val="none" w:sz="0" w:space="0" w:color="auto"/>
                      </w:divBdr>
                      <w:divsChild>
                        <w:div w:id="12678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3149">
                  <w:marLeft w:val="0"/>
                  <w:marRight w:val="0"/>
                  <w:marTop w:val="0"/>
                  <w:marBottom w:val="0"/>
                  <w:divBdr>
                    <w:top w:val="none" w:sz="0" w:space="0" w:color="auto"/>
                    <w:left w:val="none" w:sz="0" w:space="0" w:color="auto"/>
                    <w:bottom w:val="none" w:sz="0" w:space="0" w:color="auto"/>
                    <w:right w:val="none" w:sz="0" w:space="0" w:color="auto"/>
                  </w:divBdr>
                </w:div>
                <w:div w:id="762335634">
                  <w:marLeft w:val="0"/>
                  <w:marRight w:val="0"/>
                  <w:marTop w:val="0"/>
                  <w:marBottom w:val="0"/>
                  <w:divBdr>
                    <w:top w:val="none" w:sz="0" w:space="0" w:color="auto"/>
                    <w:left w:val="none" w:sz="0" w:space="0" w:color="auto"/>
                    <w:bottom w:val="none" w:sz="0" w:space="0" w:color="auto"/>
                    <w:right w:val="none" w:sz="0" w:space="0" w:color="auto"/>
                  </w:divBdr>
                  <w:divsChild>
                    <w:div w:id="1073626384">
                      <w:marLeft w:val="0"/>
                      <w:marRight w:val="0"/>
                      <w:marTop w:val="0"/>
                      <w:marBottom w:val="0"/>
                      <w:divBdr>
                        <w:top w:val="none" w:sz="0" w:space="0" w:color="auto"/>
                        <w:left w:val="none" w:sz="0" w:space="0" w:color="auto"/>
                        <w:bottom w:val="none" w:sz="0" w:space="0" w:color="auto"/>
                        <w:right w:val="none" w:sz="0" w:space="0" w:color="auto"/>
                      </w:divBdr>
                    </w:div>
                  </w:divsChild>
                </w:div>
                <w:div w:id="762339172">
                  <w:marLeft w:val="0"/>
                  <w:marRight w:val="0"/>
                  <w:marTop w:val="0"/>
                  <w:marBottom w:val="75"/>
                  <w:divBdr>
                    <w:top w:val="none" w:sz="0" w:space="0" w:color="auto"/>
                    <w:left w:val="none" w:sz="0" w:space="0" w:color="auto"/>
                    <w:bottom w:val="none" w:sz="0" w:space="0" w:color="auto"/>
                    <w:right w:val="none" w:sz="0" w:space="0" w:color="auto"/>
                  </w:divBdr>
                </w:div>
                <w:div w:id="762381685">
                  <w:marLeft w:val="0"/>
                  <w:marRight w:val="0"/>
                  <w:marTop w:val="0"/>
                  <w:marBottom w:val="0"/>
                  <w:divBdr>
                    <w:top w:val="none" w:sz="0" w:space="0" w:color="auto"/>
                    <w:left w:val="none" w:sz="0" w:space="0" w:color="auto"/>
                    <w:bottom w:val="none" w:sz="0" w:space="0" w:color="auto"/>
                    <w:right w:val="none" w:sz="0" w:space="0" w:color="auto"/>
                  </w:divBdr>
                </w:div>
                <w:div w:id="762529716">
                  <w:marLeft w:val="0"/>
                  <w:marRight w:val="0"/>
                  <w:marTop w:val="0"/>
                  <w:marBottom w:val="0"/>
                  <w:divBdr>
                    <w:top w:val="none" w:sz="0" w:space="0" w:color="auto"/>
                    <w:left w:val="none" w:sz="0" w:space="0" w:color="auto"/>
                    <w:bottom w:val="none" w:sz="0" w:space="0" w:color="auto"/>
                    <w:right w:val="none" w:sz="0" w:space="0" w:color="auto"/>
                  </w:divBdr>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62531804">
                  <w:marLeft w:val="0"/>
                  <w:marRight w:val="0"/>
                  <w:marTop w:val="0"/>
                  <w:marBottom w:val="0"/>
                  <w:divBdr>
                    <w:top w:val="none" w:sz="0" w:space="0" w:color="auto"/>
                    <w:left w:val="none" w:sz="0" w:space="0" w:color="auto"/>
                    <w:bottom w:val="none" w:sz="0" w:space="0" w:color="auto"/>
                    <w:right w:val="none" w:sz="0" w:space="0" w:color="auto"/>
                  </w:divBdr>
                </w:div>
                <w:div w:id="762577177">
                  <w:marLeft w:val="0"/>
                  <w:marRight w:val="0"/>
                  <w:marTop w:val="0"/>
                  <w:marBottom w:val="0"/>
                  <w:divBdr>
                    <w:top w:val="none" w:sz="0" w:space="0" w:color="auto"/>
                    <w:left w:val="none" w:sz="0" w:space="0" w:color="auto"/>
                    <w:bottom w:val="none" w:sz="0" w:space="0" w:color="auto"/>
                    <w:right w:val="none" w:sz="0" w:space="0" w:color="auto"/>
                  </w:divBdr>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2839279">
                  <w:marLeft w:val="0"/>
                  <w:marRight w:val="0"/>
                  <w:marTop w:val="0"/>
                  <w:marBottom w:val="0"/>
                  <w:divBdr>
                    <w:top w:val="none" w:sz="0" w:space="0" w:color="auto"/>
                    <w:left w:val="none" w:sz="0" w:space="0" w:color="auto"/>
                    <w:bottom w:val="none" w:sz="0" w:space="0" w:color="auto"/>
                    <w:right w:val="none" w:sz="0" w:space="0" w:color="auto"/>
                  </w:divBdr>
                </w:div>
                <w:div w:id="762921113">
                  <w:marLeft w:val="0"/>
                  <w:marRight w:val="0"/>
                  <w:marTop w:val="0"/>
                  <w:marBottom w:val="0"/>
                  <w:divBdr>
                    <w:top w:val="none" w:sz="0" w:space="0" w:color="auto"/>
                    <w:left w:val="none" w:sz="0" w:space="0" w:color="auto"/>
                    <w:bottom w:val="none" w:sz="0" w:space="0" w:color="auto"/>
                    <w:right w:val="none" w:sz="0" w:space="0" w:color="auto"/>
                  </w:divBdr>
                </w:div>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 w:id="763381995">
                  <w:marLeft w:val="0"/>
                  <w:marRight w:val="0"/>
                  <w:marTop w:val="750"/>
                  <w:marBottom w:val="750"/>
                  <w:divBdr>
                    <w:top w:val="none" w:sz="0" w:space="0" w:color="auto"/>
                    <w:left w:val="none" w:sz="0" w:space="0" w:color="auto"/>
                    <w:bottom w:val="none" w:sz="0" w:space="0" w:color="auto"/>
                    <w:right w:val="none" w:sz="0" w:space="0" w:color="auto"/>
                  </w:divBdr>
                </w:div>
                <w:div w:id="763457197">
                  <w:marLeft w:val="0"/>
                  <w:marRight w:val="0"/>
                  <w:marTop w:val="0"/>
                  <w:marBottom w:val="0"/>
                  <w:divBdr>
                    <w:top w:val="none" w:sz="0" w:space="0" w:color="auto"/>
                    <w:left w:val="none" w:sz="0" w:space="0" w:color="auto"/>
                    <w:bottom w:val="none" w:sz="0" w:space="0" w:color="auto"/>
                    <w:right w:val="none" w:sz="0" w:space="0" w:color="auto"/>
                  </w:divBdr>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3653776">
                  <w:marLeft w:val="0"/>
                  <w:marRight w:val="0"/>
                  <w:marTop w:val="0"/>
                  <w:marBottom w:val="105"/>
                  <w:divBdr>
                    <w:top w:val="none" w:sz="0" w:space="0" w:color="auto"/>
                    <w:left w:val="none" w:sz="0" w:space="0" w:color="auto"/>
                    <w:bottom w:val="none" w:sz="0" w:space="0" w:color="auto"/>
                    <w:right w:val="none" w:sz="0" w:space="0" w:color="auto"/>
                  </w:divBdr>
                </w:div>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763958179">
                  <w:marLeft w:val="0"/>
                  <w:marRight w:val="0"/>
                  <w:marTop w:val="0"/>
                  <w:marBottom w:val="0"/>
                  <w:divBdr>
                    <w:top w:val="none" w:sz="0" w:space="0" w:color="auto"/>
                    <w:left w:val="none" w:sz="0" w:space="0" w:color="auto"/>
                    <w:bottom w:val="none" w:sz="0" w:space="0" w:color="auto"/>
                    <w:right w:val="none" w:sz="0" w:space="0" w:color="auto"/>
                  </w:divBdr>
                </w:div>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3397">
                  <w:marLeft w:val="0"/>
                  <w:marRight w:val="0"/>
                  <w:marTop w:val="0"/>
                  <w:marBottom w:val="0"/>
                  <w:divBdr>
                    <w:top w:val="none" w:sz="0" w:space="0" w:color="auto"/>
                    <w:left w:val="none" w:sz="0" w:space="0" w:color="auto"/>
                    <w:bottom w:val="none" w:sz="0" w:space="0" w:color="auto"/>
                    <w:right w:val="none" w:sz="0" w:space="0" w:color="auto"/>
                  </w:divBdr>
                  <w:divsChild>
                    <w:div w:id="779492625">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
                <w:div w:id="764376886">
                  <w:marLeft w:val="0"/>
                  <w:marRight w:val="0"/>
                  <w:marTop w:val="0"/>
                  <w:marBottom w:val="0"/>
                  <w:divBdr>
                    <w:top w:val="none" w:sz="0" w:space="0" w:color="auto"/>
                    <w:left w:val="none" w:sz="0" w:space="0" w:color="auto"/>
                    <w:bottom w:val="none" w:sz="0" w:space="0" w:color="auto"/>
                    <w:right w:val="none" w:sz="0" w:space="0" w:color="auto"/>
                  </w:divBdr>
                </w:div>
                <w:div w:id="764496210">
                  <w:marLeft w:val="0"/>
                  <w:marRight w:val="0"/>
                  <w:marTop w:val="0"/>
                  <w:marBottom w:val="0"/>
                  <w:divBdr>
                    <w:top w:val="none" w:sz="0" w:space="0" w:color="auto"/>
                    <w:left w:val="none" w:sz="0" w:space="0" w:color="auto"/>
                    <w:bottom w:val="none" w:sz="0" w:space="0" w:color="auto"/>
                    <w:right w:val="none" w:sz="0" w:space="0" w:color="auto"/>
                  </w:divBdr>
                </w:div>
                <w:div w:id="764545267">
                  <w:marLeft w:val="0"/>
                  <w:marRight w:val="0"/>
                  <w:marTop w:val="0"/>
                  <w:marBottom w:val="0"/>
                  <w:divBdr>
                    <w:top w:val="none" w:sz="0" w:space="0" w:color="auto"/>
                    <w:left w:val="none" w:sz="0" w:space="0" w:color="auto"/>
                    <w:bottom w:val="none" w:sz="0" w:space="0" w:color="auto"/>
                    <w:right w:val="none" w:sz="0" w:space="0" w:color="auto"/>
                  </w:divBdr>
                  <w:divsChild>
                    <w:div w:id="990673623">
                      <w:marLeft w:val="0"/>
                      <w:marRight w:val="0"/>
                      <w:marTop w:val="0"/>
                      <w:marBottom w:val="0"/>
                      <w:divBdr>
                        <w:top w:val="none" w:sz="0" w:space="0" w:color="auto"/>
                        <w:left w:val="none" w:sz="0" w:space="0" w:color="auto"/>
                        <w:bottom w:val="none" w:sz="0" w:space="0" w:color="auto"/>
                        <w:right w:val="none" w:sz="0" w:space="0" w:color="auto"/>
                      </w:divBdr>
                    </w:div>
                  </w:divsChild>
                </w:div>
                <w:div w:id="764618404">
                  <w:marLeft w:val="0"/>
                  <w:marRight w:val="0"/>
                  <w:marTop w:val="0"/>
                  <w:marBottom w:val="0"/>
                  <w:divBdr>
                    <w:top w:val="none" w:sz="0" w:space="0" w:color="auto"/>
                    <w:left w:val="none" w:sz="0" w:space="0" w:color="auto"/>
                    <w:bottom w:val="none" w:sz="0" w:space="0" w:color="auto"/>
                    <w:right w:val="none" w:sz="0" w:space="0" w:color="auto"/>
                  </w:divBdr>
                </w:div>
                <w:div w:id="764770912">
                  <w:marLeft w:val="0"/>
                  <w:marRight w:val="30"/>
                  <w:marTop w:val="0"/>
                  <w:marBottom w:val="0"/>
                  <w:divBdr>
                    <w:top w:val="none" w:sz="0" w:space="0" w:color="auto"/>
                    <w:left w:val="none" w:sz="0" w:space="0" w:color="auto"/>
                    <w:bottom w:val="none" w:sz="0" w:space="0" w:color="auto"/>
                    <w:right w:val="none" w:sz="0" w:space="0" w:color="auto"/>
                  </w:divBdr>
                  <w:divsChild>
                    <w:div w:id="1119106970">
                      <w:marLeft w:val="0"/>
                      <w:marRight w:val="0"/>
                      <w:marTop w:val="0"/>
                      <w:marBottom w:val="0"/>
                      <w:divBdr>
                        <w:top w:val="none" w:sz="0" w:space="0" w:color="auto"/>
                        <w:left w:val="none" w:sz="0" w:space="0" w:color="auto"/>
                        <w:bottom w:val="none" w:sz="0" w:space="0" w:color="auto"/>
                        <w:right w:val="none" w:sz="0" w:space="0" w:color="auto"/>
                      </w:divBdr>
                    </w:div>
                  </w:divsChild>
                </w:div>
                <w:div w:id="764959103">
                  <w:marLeft w:val="0"/>
                  <w:marRight w:val="0"/>
                  <w:marTop w:val="0"/>
                  <w:marBottom w:val="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
                  </w:divsChild>
                </w:div>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 w:id="765270906">
                  <w:marLeft w:val="0"/>
                  <w:marRight w:val="30"/>
                  <w:marTop w:val="0"/>
                  <w:marBottom w:val="0"/>
                  <w:divBdr>
                    <w:top w:val="none" w:sz="0" w:space="0" w:color="auto"/>
                    <w:left w:val="none" w:sz="0" w:space="0" w:color="auto"/>
                    <w:bottom w:val="none" w:sz="0" w:space="0" w:color="auto"/>
                    <w:right w:val="none" w:sz="0" w:space="0" w:color="auto"/>
                  </w:divBdr>
                  <w:divsChild>
                    <w:div w:id="77482537">
                      <w:marLeft w:val="0"/>
                      <w:marRight w:val="0"/>
                      <w:marTop w:val="0"/>
                      <w:marBottom w:val="0"/>
                      <w:divBdr>
                        <w:top w:val="none" w:sz="0" w:space="0" w:color="auto"/>
                        <w:left w:val="none" w:sz="0" w:space="0" w:color="auto"/>
                        <w:bottom w:val="none" w:sz="0" w:space="0" w:color="auto"/>
                        <w:right w:val="none" w:sz="0" w:space="0" w:color="auto"/>
                      </w:divBdr>
                    </w:div>
                  </w:divsChild>
                </w:div>
                <w:div w:id="765274562">
                  <w:marLeft w:val="0"/>
                  <w:marRight w:val="0"/>
                  <w:marTop w:val="0"/>
                  <w:marBottom w:val="225"/>
                  <w:divBdr>
                    <w:top w:val="none" w:sz="0" w:space="0" w:color="auto"/>
                    <w:left w:val="none" w:sz="0" w:space="0" w:color="auto"/>
                    <w:bottom w:val="none" w:sz="0" w:space="0" w:color="auto"/>
                    <w:right w:val="none" w:sz="0" w:space="0" w:color="auto"/>
                  </w:divBdr>
                </w:div>
                <w:div w:id="765420207">
                  <w:marLeft w:val="0"/>
                  <w:marRight w:val="0"/>
                  <w:marTop w:val="0"/>
                  <w:marBottom w:val="0"/>
                  <w:divBdr>
                    <w:top w:val="none" w:sz="0" w:space="0" w:color="auto"/>
                    <w:left w:val="none" w:sz="0" w:space="0" w:color="auto"/>
                    <w:bottom w:val="none" w:sz="0" w:space="0" w:color="auto"/>
                    <w:right w:val="none" w:sz="0" w:space="0" w:color="auto"/>
                  </w:divBdr>
                </w:div>
                <w:div w:id="765464250">
                  <w:marLeft w:val="0"/>
                  <w:marRight w:val="0"/>
                  <w:marTop w:val="0"/>
                  <w:marBottom w:val="0"/>
                  <w:divBdr>
                    <w:top w:val="none" w:sz="0" w:space="0" w:color="auto"/>
                    <w:left w:val="none" w:sz="0" w:space="0" w:color="auto"/>
                    <w:bottom w:val="none" w:sz="0" w:space="0" w:color="auto"/>
                    <w:right w:val="none" w:sz="0" w:space="0" w:color="auto"/>
                  </w:divBdr>
                </w:div>
                <w:div w:id="765465103">
                  <w:marLeft w:val="0"/>
                  <w:marRight w:val="0"/>
                  <w:marTop w:val="0"/>
                  <w:marBottom w:val="0"/>
                  <w:divBdr>
                    <w:top w:val="none" w:sz="0" w:space="0" w:color="auto"/>
                    <w:left w:val="none" w:sz="0" w:space="0" w:color="auto"/>
                    <w:bottom w:val="none" w:sz="0" w:space="0" w:color="auto"/>
                    <w:right w:val="none" w:sz="0" w:space="0" w:color="auto"/>
                  </w:divBdr>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sChild>
                </w:div>
                <w:div w:id="765614252">
                  <w:marLeft w:val="0"/>
                  <w:marRight w:val="0"/>
                  <w:marTop w:val="0"/>
                  <w:marBottom w:val="0"/>
                  <w:divBdr>
                    <w:top w:val="none" w:sz="0" w:space="0" w:color="auto"/>
                    <w:left w:val="none" w:sz="0" w:space="0" w:color="auto"/>
                    <w:bottom w:val="none" w:sz="0" w:space="0" w:color="auto"/>
                    <w:right w:val="none" w:sz="0" w:space="0" w:color="auto"/>
                  </w:divBdr>
                </w:div>
                <w:div w:id="765616410">
                  <w:marLeft w:val="0"/>
                  <w:marRight w:val="0"/>
                  <w:marTop w:val="0"/>
                  <w:marBottom w:val="0"/>
                  <w:divBdr>
                    <w:top w:val="none" w:sz="0" w:space="0" w:color="auto"/>
                    <w:left w:val="none" w:sz="0" w:space="0" w:color="auto"/>
                    <w:bottom w:val="none" w:sz="0" w:space="0" w:color="auto"/>
                    <w:right w:val="none" w:sz="0" w:space="0" w:color="auto"/>
                  </w:divBdr>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 w:id="766073729">
                  <w:marLeft w:val="0"/>
                  <w:marRight w:val="0"/>
                  <w:marTop w:val="0"/>
                  <w:marBottom w:val="0"/>
                  <w:divBdr>
                    <w:top w:val="none" w:sz="0" w:space="0" w:color="auto"/>
                    <w:left w:val="none" w:sz="0" w:space="0" w:color="auto"/>
                    <w:bottom w:val="none" w:sz="0" w:space="0" w:color="auto"/>
                    <w:right w:val="none" w:sz="0" w:space="0" w:color="auto"/>
                  </w:divBdr>
                </w:div>
                <w:div w:id="766268191">
                  <w:marLeft w:val="0"/>
                  <w:marRight w:val="0"/>
                  <w:marTop w:val="0"/>
                  <w:marBottom w:val="0"/>
                  <w:divBdr>
                    <w:top w:val="none" w:sz="0" w:space="0" w:color="auto"/>
                    <w:left w:val="none" w:sz="0" w:space="0" w:color="auto"/>
                    <w:bottom w:val="none" w:sz="0" w:space="0" w:color="auto"/>
                    <w:right w:val="none" w:sz="0" w:space="0" w:color="auto"/>
                  </w:divBdr>
                </w:div>
                <w:div w:id="766458708">
                  <w:marLeft w:val="0"/>
                  <w:marRight w:val="0"/>
                  <w:marTop w:val="0"/>
                  <w:marBottom w:val="0"/>
                  <w:divBdr>
                    <w:top w:val="none" w:sz="0" w:space="0" w:color="auto"/>
                    <w:left w:val="none" w:sz="0" w:space="0" w:color="auto"/>
                    <w:bottom w:val="none" w:sz="0" w:space="0" w:color="auto"/>
                    <w:right w:val="none" w:sz="0" w:space="0" w:color="auto"/>
                  </w:divBdr>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sChild>
                </w:div>
                <w:div w:id="766462279">
                  <w:marLeft w:val="0"/>
                  <w:marRight w:val="0"/>
                  <w:marTop w:val="0"/>
                  <w:marBottom w:val="0"/>
                  <w:divBdr>
                    <w:top w:val="none" w:sz="0" w:space="0" w:color="auto"/>
                    <w:left w:val="none" w:sz="0" w:space="0" w:color="auto"/>
                    <w:bottom w:val="none" w:sz="0" w:space="0" w:color="auto"/>
                    <w:right w:val="none" w:sz="0" w:space="0" w:color="auto"/>
                  </w:divBdr>
                  <w:divsChild>
                    <w:div w:id="1064255260">
                      <w:marLeft w:val="0"/>
                      <w:marRight w:val="0"/>
                      <w:marTop w:val="0"/>
                      <w:marBottom w:val="0"/>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
                <w:div w:id="766845987">
                  <w:marLeft w:val="0"/>
                  <w:marRight w:val="0"/>
                  <w:marTop w:val="0"/>
                  <w:marBottom w:val="0"/>
                  <w:divBdr>
                    <w:top w:val="none" w:sz="0" w:space="0" w:color="auto"/>
                    <w:left w:val="none" w:sz="0" w:space="0" w:color="auto"/>
                    <w:bottom w:val="none" w:sz="0" w:space="0" w:color="auto"/>
                    <w:right w:val="none" w:sz="0" w:space="0" w:color="auto"/>
                  </w:divBdr>
                </w:div>
                <w:div w:id="766847141">
                  <w:marLeft w:val="0"/>
                  <w:marRight w:val="0"/>
                  <w:marTop w:val="0"/>
                  <w:marBottom w:val="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89772">
                  <w:marLeft w:val="0"/>
                  <w:marRight w:val="0"/>
                  <w:marTop w:val="0"/>
                  <w:marBottom w:val="300"/>
                  <w:divBdr>
                    <w:top w:val="none" w:sz="0" w:space="0" w:color="auto"/>
                    <w:left w:val="none" w:sz="0" w:space="0" w:color="auto"/>
                    <w:bottom w:val="none" w:sz="0" w:space="0" w:color="auto"/>
                    <w:right w:val="none" w:sz="0" w:space="0" w:color="auto"/>
                  </w:divBdr>
                </w:div>
                <w:div w:id="767237031">
                  <w:marLeft w:val="0"/>
                  <w:marRight w:val="0"/>
                  <w:marTop w:val="0"/>
                  <w:marBottom w:val="0"/>
                  <w:divBdr>
                    <w:top w:val="none" w:sz="0" w:space="0" w:color="auto"/>
                    <w:left w:val="none" w:sz="0" w:space="0" w:color="auto"/>
                    <w:bottom w:val="none" w:sz="0" w:space="0" w:color="auto"/>
                    <w:right w:val="none" w:sz="0" w:space="0" w:color="auto"/>
                  </w:divBdr>
                </w:div>
                <w:div w:id="767314405">
                  <w:marLeft w:val="0"/>
                  <w:marRight w:val="0"/>
                  <w:marTop w:val="0"/>
                  <w:marBottom w:val="0"/>
                  <w:divBdr>
                    <w:top w:val="none" w:sz="0" w:space="0" w:color="auto"/>
                    <w:left w:val="none" w:sz="0" w:space="0" w:color="auto"/>
                    <w:bottom w:val="none" w:sz="0" w:space="0" w:color="auto"/>
                    <w:right w:val="none" w:sz="0" w:space="0" w:color="auto"/>
                  </w:divBdr>
                </w:div>
                <w:div w:id="767384415">
                  <w:marLeft w:val="0"/>
                  <w:marRight w:val="0"/>
                  <w:marTop w:val="0"/>
                  <w:marBottom w:val="0"/>
                  <w:divBdr>
                    <w:top w:val="none" w:sz="0" w:space="0" w:color="auto"/>
                    <w:left w:val="none" w:sz="0" w:space="0" w:color="auto"/>
                    <w:bottom w:val="none" w:sz="0" w:space="0" w:color="auto"/>
                    <w:right w:val="none" w:sz="0" w:space="0" w:color="auto"/>
                  </w:divBdr>
                </w:div>
                <w:div w:id="767432846">
                  <w:marLeft w:val="0"/>
                  <w:marRight w:val="0"/>
                  <w:marTop w:val="0"/>
                  <w:marBottom w:val="0"/>
                  <w:divBdr>
                    <w:top w:val="none" w:sz="0" w:space="0" w:color="auto"/>
                    <w:left w:val="none" w:sz="0" w:space="0" w:color="auto"/>
                    <w:bottom w:val="none" w:sz="0" w:space="0" w:color="auto"/>
                    <w:right w:val="none" w:sz="0" w:space="0" w:color="auto"/>
                  </w:divBdr>
                </w:div>
                <w:div w:id="767694351">
                  <w:marLeft w:val="0"/>
                  <w:marRight w:val="0"/>
                  <w:marTop w:val="0"/>
                  <w:marBottom w:val="0"/>
                  <w:divBdr>
                    <w:top w:val="none" w:sz="0" w:space="0" w:color="auto"/>
                    <w:left w:val="none" w:sz="0" w:space="0" w:color="auto"/>
                    <w:bottom w:val="none" w:sz="0" w:space="0" w:color="auto"/>
                    <w:right w:val="none" w:sz="0" w:space="0" w:color="auto"/>
                  </w:divBdr>
                  <w:divsChild>
                    <w:div w:id="236478774">
                      <w:marLeft w:val="0"/>
                      <w:marRight w:val="300"/>
                      <w:marTop w:val="0"/>
                      <w:marBottom w:val="0"/>
                      <w:divBdr>
                        <w:top w:val="none" w:sz="0" w:space="0" w:color="auto"/>
                        <w:left w:val="none" w:sz="0" w:space="0" w:color="auto"/>
                        <w:bottom w:val="none" w:sz="0" w:space="0" w:color="auto"/>
                        <w:right w:val="none" w:sz="0" w:space="0" w:color="auto"/>
                      </w:divBdr>
                      <w:divsChild>
                        <w:div w:id="440496620">
                          <w:marLeft w:val="0"/>
                          <w:marRight w:val="30"/>
                          <w:marTop w:val="0"/>
                          <w:marBottom w:val="0"/>
                          <w:divBdr>
                            <w:top w:val="none" w:sz="0" w:space="0" w:color="auto"/>
                            <w:left w:val="none" w:sz="0" w:space="0" w:color="auto"/>
                            <w:bottom w:val="none" w:sz="0" w:space="0" w:color="auto"/>
                            <w:right w:val="none" w:sz="0" w:space="0" w:color="auto"/>
                          </w:divBdr>
                        </w:div>
                      </w:divsChild>
                    </w:div>
                    <w:div w:id="848953932">
                      <w:marLeft w:val="0"/>
                      <w:marRight w:val="0"/>
                      <w:marTop w:val="0"/>
                      <w:marBottom w:val="0"/>
                      <w:divBdr>
                        <w:top w:val="none" w:sz="0" w:space="0" w:color="auto"/>
                        <w:left w:val="none" w:sz="0" w:space="0" w:color="auto"/>
                        <w:bottom w:val="none" w:sz="0" w:space="0" w:color="auto"/>
                        <w:right w:val="none" w:sz="0" w:space="0" w:color="auto"/>
                      </w:divBdr>
                    </w:div>
                  </w:divsChild>
                </w:div>
                <w:div w:id="767771502">
                  <w:marLeft w:val="0"/>
                  <w:marRight w:val="0"/>
                  <w:marTop w:val="0"/>
                  <w:marBottom w:val="0"/>
                  <w:divBdr>
                    <w:top w:val="none" w:sz="0" w:space="0" w:color="auto"/>
                    <w:left w:val="none" w:sz="0" w:space="0" w:color="auto"/>
                    <w:bottom w:val="none" w:sz="0" w:space="0" w:color="auto"/>
                    <w:right w:val="none" w:sz="0" w:space="0" w:color="auto"/>
                  </w:divBdr>
                  <w:divsChild>
                    <w:div w:id="794368143">
                      <w:marLeft w:val="0"/>
                      <w:marRight w:val="0"/>
                      <w:marTop w:val="0"/>
                      <w:marBottom w:val="0"/>
                      <w:divBdr>
                        <w:top w:val="none" w:sz="0" w:space="0" w:color="auto"/>
                        <w:left w:val="none" w:sz="0" w:space="0" w:color="auto"/>
                        <w:bottom w:val="none" w:sz="0" w:space="0" w:color="auto"/>
                        <w:right w:val="none" w:sz="0" w:space="0" w:color="auto"/>
                      </w:divBdr>
                    </w:div>
                  </w:divsChild>
                </w:div>
                <w:div w:id="767847091">
                  <w:marLeft w:val="0"/>
                  <w:marRight w:val="0"/>
                  <w:marTop w:val="0"/>
                  <w:marBottom w:val="0"/>
                  <w:divBdr>
                    <w:top w:val="none" w:sz="0" w:space="0" w:color="auto"/>
                    <w:left w:val="none" w:sz="0" w:space="0" w:color="auto"/>
                    <w:bottom w:val="none" w:sz="0" w:space="0" w:color="auto"/>
                    <w:right w:val="none" w:sz="0" w:space="0" w:color="auto"/>
                  </w:divBdr>
                  <w:divsChild>
                    <w:div w:id="44915209">
                      <w:marLeft w:val="0"/>
                      <w:marRight w:val="0"/>
                      <w:marTop w:val="300"/>
                      <w:marBottom w:val="0"/>
                      <w:divBdr>
                        <w:top w:val="none" w:sz="0" w:space="0" w:color="auto"/>
                        <w:left w:val="none" w:sz="0" w:space="0" w:color="auto"/>
                        <w:bottom w:val="none" w:sz="0" w:space="0" w:color="auto"/>
                        <w:right w:val="none" w:sz="0" w:space="0" w:color="auto"/>
                      </w:divBdr>
                    </w:div>
                    <w:div w:id="92168213">
                      <w:marLeft w:val="0"/>
                      <w:marRight w:val="0"/>
                      <w:marTop w:val="300"/>
                      <w:marBottom w:val="0"/>
                      <w:divBdr>
                        <w:top w:val="none" w:sz="0" w:space="0" w:color="auto"/>
                        <w:left w:val="none" w:sz="0" w:space="0" w:color="auto"/>
                        <w:bottom w:val="none" w:sz="0" w:space="0" w:color="auto"/>
                        <w:right w:val="none" w:sz="0" w:space="0" w:color="auto"/>
                      </w:divBdr>
                      <w:divsChild>
                        <w:div w:id="216168383">
                          <w:marLeft w:val="0"/>
                          <w:marRight w:val="0"/>
                          <w:marTop w:val="0"/>
                          <w:marBottom w:val="0"/>
                          <w:divBdr>
                            <w:top w:val="single" w:sz="6" w:space="15" w:color="000000"/>
                            <w:left w:val="none" w:sz="0" w:space="0" w:color="auto"/>
                            <w:bottom w:val="single" w:sz="6" w:space="15" w:color="000000"/>
                            <w:right w:val="none" w:sz="0" w:space="0" w:color="auto"/>
                          </w:divBdr>
                          <w:divsChild>
                            <w:div w:id="129443136">
                              <w:marLeft w:val="0"/>
                              <w:marRight w:val="0"/>
                              <w:marTop w:val="0"/>
                              <w:marBottom w:val="0"/>
                              <w:divBdr>
                                <w:top w:val="none" w:sz="0" w:space="0" w:color="auto"/>
                                <w:left w:val="none" w:sz="0" w:space="0" w:color="auto"/>
                                <w:bottom w:val="none" w:sz="0" w:space="0" w:color="auto"/>
                                <w:right w:val="none" w:sz="0" w:space="0" w:color="auto"/>
                              </w:divBdr>
                              <w:divsChild>
                                <w:div w:id="739596958">
                                  <w:marLeft w:val="0"/>
                                  <w:marRight w:val="0"/>
                                  <w:marTop w:val="0"/>
                                  <w:marBottom w:val="0"/>
                                  <w:divBdr>
                                    <w:top w:val="none" w:sz="0" w:space="0" w:color="auto"/>
                                    <w:left w:val="none" w:sz="0" w:space="0" w:color="auto"/>
                                    <w:bottom w:val="none" w:sz="0" w:space="0" w:color="auto"/>
                                    <w:right w:val="none" w:sz="0" w:space="0" w:color="auto"/>
                                  </w:divBdr>
                                </w:div>
                              </w:divsChild>
                            </w:div>
                            <w:div w:id="2920603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68705775">
                      <w:marLeft w:val="0"/>
                      <w:marRight w:val="0"/>
                      <w:marTop w:val="300"/>
                      <w:marBottom w:val="0"/>
                      <w:divBdr>
                        <w:top w:val="none" w:sz="0" w:space="0" w:color="auto"/>
                        <w:left w:val="none" w:sz="0" w:space="0" w:color="auto"/>
                        <w:bottom w:val="none" w:sz="0" w:space="0" w:color="auto"/>
                        <w:right w:val="none" w:sz="0" w:space="0" w:color="auto"/>
                      </w:divBdr>
                      <w:divsChild>
                        <w:div w:id="796337145">
                          <w:marLeft w:val="0"/>
                          <w:marRight w:val="0"/>
                          <w:marTop w:val="0"/>
                          <w:marBottom w:val="0"/>
                          <w:divBdr>
                            <w:top w:val="none" w:sz="0" w:space="0" w:color="auto"/>
                            <w:left w:val="none" w:sz="0" w:space="0" w:color="auto"/>
                            <w:bottom w:val="none" w:sz="0" w:space="0" w:color="auto"/>
                            <w:right w:val="none" w:sz="0" w:space="0" w:color="auto"/>
                          </w:divBdr>
                        </w:div>
                      </w:divsChild>
                    </w:div>
                    <w:div w:id="339890262">
                      <w:marLeft w:val="0"/>
                      <w:marRight w:val="0"/>
                      <w:marTop w:val="300"/>
                      <w:marBottom w:val="0"/>
                      <w:divBdr>
                        <w:top w:val="none" w:sz="0" w:space="0" w:color="auto"/>
                        <w:left w:val="none" w:sz="0" w:space="0" w:color="auto"/>
                        <w:bottom w:val="none" w:sz="0" w:space="0" w:color="auto"/>
                        <w:right w:val="none" w:sz="0" w:space="0" w:color="auto"/>
                      </w:divBdr>
                      <w:divsChild>
                        <w:div w:id="593586380">
                          <w:marLeft w:val="0"/>
                          <w:marRight w:val="0"/>
                          <w:marTop w:val="0"/>
                          <w:marBottom w:val="0"/>
                          <w:divBdr>
                            <w:top w:val="none" w:sz="0" w:space="0" w:color="auto"/>
                            <w:left w:val="none" w:sz="0" w:space="0" w:color="auto"/>
                            <w:bottom w:val="none" w:sz="0" w:space="0" w:color="auto"/>
                            <w:right w:val="none" w:sz="0" w:space="0" w:color="auto"/>
                          </w:divBdr>
                        </w:div>
                      </w:divsChild>
                    </w:div>
                    <w:div w:id="526720005">
                      <w:marLeft w:val="0"/>
                      <w:marRight w:val="0"/>
                      <w:marTop w:val="300"/>
                      <w:marBottom w:val="0"/>
                      <w:divBdr>
                        <w:top w:val="none" w:sz="0" w:space="0" w:color="auto"/>
                        <w:left w:val="none" w:sz="0" w:space="0" w:color="auto"/>
                        <w:bottom w:val="none" w:sz="0" w:space="0" w:color="auto"/>
                        <w:right w:val="none" w:sz="0" w:space="0" w:color="auto"/>
                      </w:divBdr>
                    </w:div>
                    <w:div w:id="883445038">
                      <w:marLeft w:val="0"/>
                      <w:marRight w:val="0"/>
                      <w:marTop w:val="300"/>
                      <w:marBottom w:val="0"/>
                      <w:divBdr>
                        <w:top w:val="none" w:sz="0" w:space="0" w:color="auto"/>
                        <w:left w:val="none" w:sz="0" w:space="0" w:color="auto"/>
                        <w:bottom w:val="none" w:sz="0" w:space="0" w:color="auto"/>
                        <w:right w:val="none" w:sz="0" w:space="0" w:color="auto"/>
                      </w:divBdr>
                    </w:div>
                    <w:div w:id="912006356">
                      <w:marLeft w:val="0"/>
                      <w:marRight w:val="0"/>
                      <w:marTop w:val="0"/>
                      <w:marBottom w:val="0"/>
                      <w:divBdr>
                        <w:top w:val="none" w:sz="0" w:space="0" w:color="auto"/>
                        <w:left w:val="none" w:sz="0" w:space="0" w:color="auto"/>
                        <w:bottom w:val="none" w:sz="0" w:space="0" w:color="auto"/>
                        <w:right w:val="none" w:sz="0" w:space="0" w:color="auto"/>
                      </w:divBdr>
                      <w:divsChild>
                        <w:div w:id="465394292">
                          <w:marLeft w:val="0"/>
                          <w:marRight w:val="0"/>
                          <w:marTop w:val="0"/>
                          <w:marBottom w:val="0"/>
                          <w:divBdr>
                            <w:top w:val="none" w:sz="0" w:space="0" w:color="auto"/>
                            <w:left w:val="none" w:sz="0" w:space="0" w:color="auto"/>
                            <w:bottom w:val="none" w:sz="0" w:space="0" w:color="auto"/>
                            <w:right w:val="none" w:sz="0" w:space="0" w:color="auto"/>
                          </w:divBdr>
                        </w:div>
                      </w:divsChild>
                    </w:div>
                    <w:div w:id="972293874">
                      <w:marLeft w:val="0"/>
                      <w:marRight w:val="0"/>
                      <w:marTop w:val="300"/>
                      <w:marBottom w:val="0"/>
                      <w:divBdr>
                        <w:top w:val="none" w:sz="0" w:space="0" w:color="auto"/>
                        <w:left w:val="none" w:sz="0" w:space="0" w:color="auto"/>
                        <w:bottom w:val="none" w:sz="0" w:space="0" w:color="auto"/>
                        <w:right w:val="none" w:sz="0" w:space="0" w:color="auto"/>
                      </w:divBdr>
                    </w:div>
                  </w:divsChild>
                </w:div>
                <w:div w:id="767970232">
                  <w:marLeft w:val="0"/>
                  <w:marRight w:val="0"/>
                  <w:marTop w:val="0"/>
                  <w:marBottom w:val="0"/>
                  <w:divBdr>
                    <w:top w:val="none" w:sz="0" w:space="0" w:color="auto"/>
                    <w:left w:val="none" w:sz="0" w:space="0" w:color="auto"/>
                    <w:bottom w:val="none" w:sz="0" w:space="0" w:color="auto"/>
                    <w:right w:val="none" w:sz="0" w:space="0" w:color="auto"/>
                  </w:divBdr>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68040385">
                  <w:marLeft w:val="0"/>
                  <w:marRight w:val="0"/>
                  <w:marTop w:val="0"/>
                  <w:marBottom w:val="0"/>
                  <w:divBdr>
                    <w:top w:val="none" w:sz="0" w:space="0" w:color="auto"/>
                    <w:left w:val="none" w:sz="0" w:space="0" w:color="auto"/>
                    <w:bottom w:val="none" w:sz="0" w:space="0" w:color="auto"/>
                    <w:right w:val="none" w:sz="0" w:space="0" w:color="auto"/>
                  </w:divBdr>
                </w:div>
                <w:div w:id="768352945">
                  <w:marLeft w:val="0"/>
                  <w:marRight w:val="0"/>
                  <w:marTop w:val="0"/>
                  <w:marBottom w:val="0"/>
                  <w:divBdr>
                    <w:top w:val="none" w:sz="0" w:space="0" w:color="auto"/>
                    <w:left w:val="none" w:sz="0" w:space="0" w:color="auto"/>
                    <w:bottom w:val="none" w:sz="0" w:space="0" w:color="auto"/>
                    <w:right w:val="none" w:sz="0" w:space="0" w:color="auto"/>
                  </w:divBdr>
                  <w:divsChild>
                    <w:div w:id="530920876">
                      <w:marLeft w:val="0"/>
                      <w:marRight w:val="0"/>
                      <w:marTop w:val="0"/>
                      <w:marBottom w:val="0"/>
                      <w:divBdr>
                        <w:top w:val="none" w:sz="0" w:space="0" w:color="auto"/>
                        <w:left w:val="none" w:sz="0" w:space="0" w:color="auto"/>
                        <w:bottom w:val="none" w:sz="0" w:space="0" w:color="auto"/>
                        <w:right w:val="none" w:sz="0" w:space="0" w:color="auto"/>
                      </w:divBdr>
                    </w:div>
                  </w:divsChild>
                </w:div>
                <w:div w:id="768542769">
                  <w:marLeft w:val="0"/>
                  <w:marRight w:val="0"/>
                  <w:marTop w:val="0"/>
                  <w:marBottom w:val="0"/>
                  <w:divBdr>
                    <w:top w:val="none" w:sz="0" w:space="0" w:color="auto"/>
                    <w:left w:val="none" w:sz="0" w:space="0" w:color="auto"/>
                    <w:bottom w:val="none" w:sz="0" w:space="0" w:color="auto"/>
                    <w:right w:val="none" w:sz="0" w:space="0" w:color="auto"/>
                  </w:divBdr>
                </w:div>
                <w:div w:id="768694625">
                  <w:marLeft w:val="0"/>
                  <w:marRight w:val="0"/>
                  <w:marTop w:val="75"/>
                  <w:marBottom w:val="0"/>
                  <w:divBdr>
                    <w:top w:val="none" w:sz="0" w:space="0" w:color="auto"/>
                    <w:left w:val="none" w:sz="0" w:space="0" w:color="auto"/>
                    <w:bottom w:val="none" w:sz="0" w:space="0" w:color="auto"/>
                    <w:right w:val="none" w:sz="0" w:space="0" w:color="auto"/>
                  </w:divBdr>
                </w:div>
                <w:div w:id="768962417">
                  <w:marLeft w:val="0"/>
                  <w:marRight w:val="0"/>
                  <w:marTop w:val="0"/>
                  <w:marBottom w:val="0"/>
                  <w:divBdr>
                    <w:top w:val="none" w:sz="0" w:space="0" w:color="auto"/>
                    <w:left w:val="none" w:sz="0" w:space="0" w:color="auto"/>
                    <w:bottom w:val="none" w:sz="0" w:space="0" w:color="auto"/>
                    <w:right w:val="none" w:sz="0" w:space="0" w:color="auto"/>
                  </w:divBdr>
                  <w:divsChild>
                    <w:div w:id="757412492">
                      <w:marLeft w:val="900"/>
                      <w:marRight w:val="900"/>
                      <w:marTop w:val="0"/>
                      <w:marBottom w:val="0"/>
                      <w:divBdr>
                        <w:top w:val="none" w:sz="0" w:space="0" w:color="auto"/>
                        <w:left w:val="none" w:sz="0" w:space="0" w:color="auto"/>
                        <w:bottom w:val="none" w:sz="0" w:space="0" w:color="auto"/>
                        <w:right w:val="none" w:sz="0" w:space="0" w:color="auto"/>
                      </w:divBdr>
                      <w:divsChild>
                        <w:div w:id="720396945">
                          <w:marLeft w:val="0"/>
                          <w:marRight w:val="0"/>
                          <w:marTop w:val="300"/>
                          <w:marBottom w:val="300"/>
                          <w:divBdr>
                            <w:top w:val="none" w:sz="0" w:space="0" w:color="auto"/>
                            <w:left w:val="none" w:sz="0" w:space="0" w:color="auto"/>
                            <w:bottom w:val="none" w:sz="0" w:space="0" w:color="auto"/>
                            <w:right w:val="none" w:sz="0" w:space="0" w:color="auto"/>
                          </w:divBdr>
                        </w:div>
                        <w:div w:id="729578706">
                          <w:marLeft w:val="0"/>
                          <w:marRight w:val="0"/>
                          <w:marTop w:val="0"/>
                          <w:marBottom w:val="0"/>
                          <w:divBdr>
                            <w:top w:val="none" w:sz="0" w:space="0" w:color="auto"/>
                            <w:left w:val="none" w:sz="0" w:space="0" w:color="auto"/>
                            <w:bottom w:val="none" w:sz="0" w:space="0" w:color="auto"/>
                            <w:right w:val="none" w:sz="0" w:space="0" w:color="auto"/>
                          </w:divBdr>
                          <w:divsChild>
                            <w:div w:id="721368723">
                              <w:marLeft w:val="0"/>
                              <w:marRight w:val="540"/>
                              <w:marTop w:val="0"/>
                              <w:marBottom w:val="300"/>
                              <w:divBdr>
                                <w:top w:val="none" w:sz="0" w:space="0" w:color="auto"/>
                                <w:left w:val="none" w:sz="0" w:space="0" w:color="auto"/>
                                <w:bottom w:val="none" w:sz="0" w:space="0" w:color="auto"/>
                                <w:right w:val="none" w:sz="0" w:space="0" w:color="auto"/>
                              </w:divBdr>
                              <w:divsChild>
                                <w:div w:id="799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0835">
                          <w:marLeft w:val="0"/>
                          <w:marRight w:val="0"/>
                          <w:marTop w:val="300"/>
                          <w:marBottom w:val="225"/>
                          <w:divBdr>
                            <w:top w:val="none" w:sz="0" w:space="0" w:color="auto"/>
                            <w:left w:val="none" w:sz="0" w:space="0" w:color="auto"/>
                            <w:bottom w:val="none" w:sz="0" w:space="0" w:color="auto"/>
                            <w:right w:val="none" w:sz="0" w:space="0" w:color="auto"/>
                          </w:divBdr>
                        </w:div>
                        <w:div w:id="1153519926">
                          <w:marLeft w:val="0"/>
                          <w:marRight w:val="0"/>
                          <w:marTop w:val="0"/>
                          <w:marBottom w:val="0"/>
                          <w:divBdr>
                            <w:top w:val="none" w:sz="0" w:space="0" w:color="auto"/>
                            <w:left w:val="none" w:sz="0" w:space="0" w:color="auto"/>
                            <w:bottom w:val="none" w:sz="0" w:space="0" w:color="auto"/>
                            <w:right w:val="none" w:sz="0" w:space="0" w:color="auto"/>
                          </w:divBdr>
                          <w:divsChild>
                            <w:div w:id="726993459">
                              <w:marLeft w:val="0"/>
                              <w:marRight w:val="0"/>
                              <w:marTop w:val="0"/>
                              <w:marBottom w:val="0"/>
                              <w:divBdr>
                                <w:top w:val="none" w:sz="0" w:space="0" w:color="auto"/>
                                <w:left w:val="none" w:sz="0" w:space="0" w:color="auto"/>
                                <w:bottom w:val="none" w:sz="0" w:space="0" w:color="auto"/>
                                <w:right w:val="none" w:sz="0" w:space="0" w:color="auto"/>
                              </w:divBdr>
                              <w:divsChild>
                                <w:div w:id="26374597">
                                  <w:marLeft w:val="0"/>
                                  <w:marRight w:val="0"/>
                                  <w:marTop w:val="0"/>
                                  <w:marBottom w:val="0"/>
                                  <w:divBdr>
                                    <w:top w:val="none" w:sz="0" w:space="0" w:color="auto"/>
                                    <w:left w:val="none" w:sz="0" w:space="0" w:color="auto"/>
                                    <w:bottom w:val="none" w:sz="0" w:space="0" w:color="auto"/>
                                    <w:right w:val="none" w:sz="0" w:space="0" w:color="auto"/>
                                  </w:divBdr>
                                  <w:divsChild>
                                    <w:div w:id="352803244">
                                      <w:marLeft w:val="0"/>
                                      <w:marRight w:val="30"/>
                                      <w:marTop w:val="0"/>
                                      <w:marBottom w:val="0"/>
                                      <w:divBdr>
                                        <w:top w:val="none" w:sz="0" w:space="0" w:color="auto"/>
                                        <w:left w:val="none" w:sz="0" w:space="0" w:color="auto"/>
                                        <w:bottom w:val="none" w:sz="0" w:space="0" w:color="auto"/>
                                        <w:right w:val="none" w:sz="0" w:space="0" w:color="auto"/>
                                      </w:divBdr>
                                      <w:divsChild>
                                        <w:div w:id="932515111">
                                          <w:marLeft w:val="0"/>
                                          <w:marRight w:val="0"/>
                                          <w:marTop w:val="0"/>
                                          <w:marBottom w:val="0"/>
                                          <w:divBdr>
                                            <w:top w:val="none" w:sz="0" w:space="0" w:color="auto"/>
                                            <w:left w:val="none" w:sz="0" w:space="0" w:color="auto"/>
                                            <w:bottom w:val="none" w:sz="0" w:space="0" w:color="auto"/>
                                            <w:right w:val="none" w:sz="0" w:space="0" w:color="auto"/>
                                          </w:divBdr>
                                        </w:div>
                                      </w:divsChild>
                                    </w:div>
                                    <w:div w:id="427694517">
                                      <w:marLeft w:val="0"/>
                                      <w:marRight w:val="30"/>
                                      <w:marTop w:val="0"/>
                                      <w:marBottom w:val="0"/>
                                      <w:divBdr>
                                        <w:top w:val="none" w:sz="0" w:space="0" w:color="auto"/>
                                        <w:left w:val="none" w:sz="0" w:space="0" w:color="auto"/>
                                        <w:bottom w:val="none" w:sz="0" w:space="0" w:color="auto"/>
                                        <w:right w:val="none" w:sz="0" w:space="0" w:color="auto"/>
                                      </w:divBdr>
                                    </w:div>
                                    <w:div w:id="871040144">
                                      <w:marLeft w:val="0"/>
                                      <w:marRight w:val="30"/>
                                      <w:marTop w:val="0"/>
                                      <w:marBottom w:val="0"/>
                                      <w:divBdr>
                                        <w:top w:val="none" w:sz="0" w:space="0" w:color="auto"/>
                                        <w:left w:val="none" w:sz="0" w:space="0" w:color="auto"/>
                                        <w:bottom w:val="none" w:sz="0" w:space="0" w:color="auto"/>
                                        <w:right w:val="none" w:sz="0" w:space="0" w:color="auto"/>
                                      </w:divBdr>
                                      <w:divsChild>
                                        <w:div w:id="278803614">
                                          <w:marLeft w:val="0"/>
                                          <w:marRight w:val="0"/>
                                          <w:marTop w:val="0"/>
                                          <w:marBottom w:val="0"/>
                                          <w:divBdr>
                                            <w:top w:val="none" w:sz="0" w:space="0" w:color="auto"/>
                                            <w:left w:val="none" w:sz="0" w:space="0" w:color="auto"/>
                                            <w:bottom w:val="none" w:sz="0" w:space="0" w:color="auto"/>
                                            <w:right w:val="none" w:sz="0" w:space="0" w:color="auto"/>
                                          </w:divBdr>
                                        </w:div>
                                      </w:divsChild>
                                    </w:div>
                                    <w:div w:id="972951156">
                                      <w:marLeft w:val="0"/>
                                      <w:marRight w:val="30"/>
                                      <w:marTop w:val="0"/>
                                      <w:marBottom w:val="0"/>
                                      <w:divBdr>
                                        <w:top w:val="none" w:sz="0" w:space="0" w:color="auto"/>
                                        <w:left w:val="none" w:sz="0" w:space="0" w:color="auto"/>
                                        <w:bottom w:val="none" w:sz="0" w:space="0" w:color="auto"/>
                                        <w:right w:val="none" w:sz="0" w:space="0" w:color="auto"/>
                                      </w:divBdr>
                                      <w:divsChild>
                                        <w:div w:id="804666030">
                                          <w:marLeft w:val="0"/>
                                          <w:marRight w:val="0"/>
                                          <w:marTop w:val="0"/>
                                          <w:marBottom w:val="0"/>
                                          <w:divBdr>
                                            <w:top w:val="none" w:sz="0" w:space="0" w:color="auto"/>
                                            <w:left w:val="none" w:sz="0" w:space="0" w:color="auto"/>
                                            <w:bottom w:val="none" w:sz="0" w:space="0" w:color="auto"/>
                                            <w:right w:val="none" w:sz="0" w:space="0" w:color="auto"/>
                                          </w:divBdr>
                                        </w:div>
                                      </w:divsChild>
                                    </w:div>
                                    <w:div w:id="1109206870">
                                      <w:marLeft w:val="0"/>
                                      <w:marRight w:val="30"/>
                                      <w:marTop w:val="0"/>
                                      <w:marBottom w:val="0"/>
                                      <w:divBdr>
                                        <w:top w:val="none" w:sz="0" w:space="0" w:color="auto"/>
                                        <w:left w:val="none" w:sz="0" w:space="0" w:color="auto"/>
                                        <w:bottom w:val="none" w:sz="0" w:space="0" w:color="auto"/>
                                        <w:right w:val="none" w:sz="0" w:space="0" w:color="auto"/>
                                      </w:divBdr>
                                      <w:divsChild>
                                        <w:div w:id="328405202">
                                          <w:marLeft w:val="0"/>
                                          <w:marRight w:val="0"/>
                                          <w:marTop w:val="0"/>
                                          <w:marBottom w:val="0"/>
                                          <w:divBdr>
                                            <w:top w:val="none" w:sz="0" w:space="0" w:color="auto"/>
                                            <w:left w:val="none" w:sz="0" w:space="0" w:color="auto"/>
                                            <w:bottom w:val="none" w:sz="0" w:space="0" w:color="auto"/>
                                            <w:right w:val="none" w:sz="0" w:space="0" w:color="auto"/>
                                          </w:divBdr>
                                        </w:div>
                                      </w:divsChild>
                                    </w:div>
                                    <w:div w:id="1204707391">
                                      <w:marLeft w:val="0"/>
                                      <w:marRight w:val="30"/>
                                      <w:marTop w:val="0"/>
                                      <w:marBottom w:val="0"/>
                                      <w:divBdr>
                                        <w:top w:val="none" w:sz="0" w:space="0" w:color="auto"/>
                                        <w:left w:val="none" w:sz="0" w:space="0" w:color="auto"/>
                                        <w:bottom w:val="none" w:sz="0" w:space="0" w:color="auto"/>
                                        <w:right w:val="none" w:sz="0" w:space="0" w:color="auto"/>
                                      </w:divBdr>
                                      <w:divsChild>
                                        <w:div w:id="7447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9119">
                              <w:marLeft w:val="0"/>
                              <w:marRight w:val="0"/>
                              <w:marTop w:val="0"/>
                              <w:marBottom w:val="0"/>
                              <w:divBdr>
                                <w:top w:val="none" w:sz="0" w:space="0" w:color="auto"/>
                                <w:left w:val="none" w:sz="0" w:space="0" w:color="auto"/>
                                <w:bottom w:val="none" w:sz="0" w:space="0" w:color="auto"/>
                                <w:right w:val="none" w:sz="0" w:space="0" w:color="auto"/>
                              </w:divBdr>
                              <w:divsChild>
                                <w:div w:id="1215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3473">
                  <w:marLeft w:val="0"/>
                  <w:marRight w:val="0"/>
                  <w:marTop w:val="0"/>
                  <w:marBottom w:val="0"/>
                  <w:divBdr>
                    <w:top w:val="none" w:sz="0" w:space="0" w:color="auto"/>
                    <w:left w:val="none" w:sz="0" w:space="0" w:color="auto"/>
                    <w:bottom w:val="none" w:sz="0" w:space="0" w:color="auto"/>
                    <w:right w:val="none" w:sz="0" w:space="0" w:color="auto"/>
                  </w:divBdr>
                  <w:divsChild>
                    <w:div w:id="479735969">
                      <w:marLeft w:val="0"/>
                      <w:marRight w:val="0"/>
                      <w:marTop w:val="0"/>
                      <w:marBottom w:val="0"/>
                      <w:divBdr>
                        <w:top w:val="none" w:sz="0" w:space="0" w:color="auto"/>
                        <w:left w:val="none" w:sz="0" w:space="0" w:color="auto"/>
                        <w:bottom w:val="none" w:sz="0" w:space="0" w:color="auto"/>
                        <w:right w:val="none" w:sz="0" w:space="0" w:color="auto"/>
                      </w:divBdr>
                    </w:div>
                  </w:divsChild>
                </w:div>
                <w:div w:id="769084946">
                  <w:marLeft w:val="540"/>
                  <w:marRight w:val="0"/>
                  <w:marTop w:val="0"/>
                  <w:marBottom w:val="240"/>
                  <w:divBdr>
                    <w:top w:val="none" w:sz="0" w:space="0" w:color="auto"/>
                    <w:left w:val="none" w:sz="0" w:space="0" w:color="auto"/>
                    <w:bottom w:val="none" w:sz="0" w:space="0" w:color="auto"/>
                    <w:right w:val="none" w:sz="0" w:space="0" w:color="auto"/>
                  </w:divBdr>
                </w:div>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 w:id="769280761">
                  <w:marLeft w:val="0"/>
                  <w:marRight w:val="0"/>
                  <w:marTop w:val="0"/>
                  <w:marBottom w:val="0"/>
                  <w:divBdr>
                    <w:top w:val="none" w:sz="0" w:space="0" w:color="auto"/>
                    <w:left w:val="none" w:sz="0" w:space="0" w:color="auto"/>
                    <w:bottom w:val="none" w:sz="0" w:space="0" w:color="auto"/>
                    <w:right w:val="none" w:sz="0" w:space="0" w:color="auto"/>
                  </w:divBdr>
                </w:div>
                <w:div w:id="769281699">
                  <w:marLeft w:val="0"/>
                  <w:marRight w:val="0"/>
                  <w:marTop w:val="0"/>
                  <w:marBottom w:val="0"/>
                  <w:divBdr>
                    <w:top w:val="none" w:sz="0" w:space="0" w:color="auto"/>
                    <w:left w:val="none" w:sz="0" w:space="0" w:color="auto"/>
                    <w:bottom w:val="none" w:sz="0" w:space="0" w:color="auto"/>
                    <w:right w:val="none" w:sz="0" w:space="0" w:color="auto"/>
                  </w:divBdr>
                </w:div>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769397520">
                  <w:marLeft w:val="0"/>
                  <w:marRight w:val="0"/>
                  <w:marTop w:val="0"/>
                  <w:marBottom w:val="0"/>
                  <w:divBdr>
                    <w:top w:val="none" w:sz="0" w:space="0" w:color="auto"/>
                    <w:left w:val="none" w:sz="0" w:space="0" w:color="auto"/>
                    <w:bottom w:val="none" w:sz="0" w:space="0" w:color="auto"/>
                    <w:right w:val="none" w:sz="0" w:space="0" w:color="auto"/>
                  </w:divBdr>
                </w:div>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 w:id="769817754">
                  <w:marLeft w:val="0"/>
                  <w:marRight w:val="30"/>
                  <w:marTop w:val="0"/>
                  <w:marBottom w:val="0"/>
                  <w:divBdr>
                    <w:top w:val="none" w:sz="0" w:space="0" w:color="auto"/>
                    <w:left w:val="none" w:sz="0" w:space="0" w:color="auto"/>
                    <w:bottom w:val="none" w:sz="0" w:space="0" w:color="auto"/>
                    <w:right w:val="none" w:sz="0" w:space="0" w:color="auto"/>
                  </w:divBdr>
                </w:div>
                <w:div w:id="769857616">
                  <w:marLeft w:val="0"/>
                  <w:marRight w:val="30"/>
                  <w:marTop w:val="0"/>
                  <w:marBottom w:val="0"/>
                  <w:divBdr>
                    <w:top w:val="none" w:sz="0" w:space="0" w:color="auto"/>
                    <w:left w:val="none" w:sz="0" w:space="0" w:color="auto"/>
                    <w:bottom w:val="none" w:sz="0" w:space="0" w:color="auto"/>
                    <w:right w:val="none" w:sz="0" w:space="0" w:color="auto"/>
                  </w:divBdr>
                </w:div>
                <w:div w:id="770054041">
                  <w:marLeft w:val="0"/>
                  <w:marRight w:val="0"/>
                  <w:marTop w:val="0"/>
                  <w:marBottom w:val="0"/>
                  <w:divBdr>
                    <w:top w:val="none" w:sz="0" w:space="0" w:color="auto"/>
                    <w:left w:val="none" w:sz="0" w:space="0" w:color="auto"/>
                    <w:bottom w:val="none" w:sz="0" w:space="0" w:color="auto"/>
                    <w:right w:val="none" w:sz="0" w:space="0" w:color="auto"/>
                  </w:divBdr>
                  <w:divsChild>
                    <w:div w:id="15549786">
                      <w:marLeft w:val="0"/>
                      <w:marRight w:val="0"/>
                      <w:marTop w:val="0"/>
                      <w:marBottom w:val="0"/>
                      <w:divBdr>
                        <w:top w:val="none" w:sz="0" w:space="0" w:color="auto"/>
                        <w:left w:val="none" w:sz="0" w:space="0" w:color="auto"/>
                        <w:bottom w:val="none" w:sz="0" w:space="0" w:color="auto"/>
                        <w:right w:val="none" w:sz="0" w:space="0" w:color="auto"/>
                      </w:divBdr>
                    </w:div>
                  </w:divsChild>
                </w:div>
                <w:div w:id="770204862">
                  <w:marLeft w:val="0"/>
                  <w:marRight w:val="0"/>
                  <w:marTop w:val="0"/>
                  <w:marBottom w:val="0"/>
                  <w:divBdr>
                    <w:top w:val="none" w:sz="0" w:space="0" w:color="auto"/>
                    <w:left w:val="none" w:sz="0" w:space="0" w:color="auto"/>
                    <w:bottom w:val="none" w:sz="0" w:space="0" w:color="auto"/>
                    <w:right w:val="none" w:sz="0" w:space="0" w:color="auto"/>
                  </w:divBdr>
                </w:div>
                <w:div w:id="770273979">
                  <w:marLeft w:val="0"/>
                  <w:marRight w:val="0"/>
                  <w:marTop w:val="0"/>
                  <w:marBottom w:val="0"/>
                  <w:divBdr>
                    <w:top w:val="none" w:sz="0" w:space="0" w:color="auto"/>
                    <w:left w:val="none" w:sz="0" w:space="0" w:color="auto"/>
                    <w:bottom w:val="none" w:sz="0" w:space="0" w:color="auto"/>
                    <w:right w:val="none" w:sz="0" w:space="0" w:color="auto"/>
                  </w:divBdr>
                </w:div>
                <w:div w:id="770276774">
                  <w:marLeft w:val="0"/>
                  <w:marRight w:val="0"/>
                  <w:marTop w:val="225"/>
                  <w:marBottom w:val="0"/>
                  <w:divBdr>
                    <w:top w:val="none" w:sz="0" w:space="0" w:color="auto"/>
                    <w:left w:val="none" w:sz="0" w:space="0" w:color="auto"/>
                    <w:bottom w:val="none" w:sz="0" w:space="0" w:color="auto"/>
                    <w:right w:val="none" w:sz="0" w:space="0" w:color="auto"/>
                  </w:divBdr>
                </w:div>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5998">
                  <w:marLeft w:val="0"/>
                  <w:marRight w:val="0"/>
                  <w:marTop w:val="0"/>
                  <w:marBottom w:val="0"/>
                  <w:divBdr>
                    <w:top w:val="none" w:sz="0" w:space="0" w:color="auto"/>
                    <w:left w:val="none" w:sz="0" w:space="0" w:color="auto"/>
                    <w:bottom w:val="none" w:sz="0" w:space="0" w:color="auto"/>
                    <w:right w:val="none" w:sz="0" w:space="0" w:color="auto"/>
                  </w:divBdr>
                  <w:divsChild>
                    <w:div w:id="805776845">
                      <w:marLeft w:val="0"/>
                      <w:marRight w:val="0"/>
                      <w:marTop w:val="0"/>
                      <w:marBottom w:val="0"/>
                      <w:divBdr>
                        <w:top w:val="none" w:sz="0" w:space="0" w:color="auto"/>
                        <w:left w:val="none" w:sz="0" w:space="0" w:color="auto"/>
                        <w:bottom w:val="none" w:sz="0" w:space="0" w:color="auto"/>
                        <w:right w:val="none" w:sz="0" w:space="0" w:color="auto"/>
                      </w:divBdr>
                    </w:div>
                  </w:divsChild>
                </w:div>
                <w:div w:id="770469182">
                  <w:marLeft w:val="0"/>
                  <w:marRight w:val="0"/>
                  <w:marTop w:val="0"/>
                  <w:marBottom w:val="0"/>
                  <w:divBdr>
                    <w:top w:val="none" w:sz="0" w:space="0" w:color="auto"/>
                    <w:left w:val="none" w:sz="0" w:space="0" w:color="auto"/>
                    <w:bottom w:val="none" w:sz="0" w:space="0" w:color="auto"/>
                    <w:right w:val="none" w:sz="0" w:space="0" w:color="auto"/>
                  </w:divBdr>
                </w:div>
                <w:div w:id="770711373">
                  <w:marLeft w:val="0"/>
                  <w:marRight w:val="0"/>
                  <w:marTop w:val="0"/>
                  <w:marBottom w:val="0"/>
                  <w:divBdr>
                    <w:top w:val="none" w:sz="0" w:space="0" w:color="auto"/>
                    <w:left w:val="none" w:sz="0" w:space="0" w:color="auto"/>
                    <w:bottom w:val="none" w:sz="0" w:space="0" w:color="auto"/>
                    <w:right w:val="none" w:sz="0" w:space="0" w:color="auto"/>
                  </w:divBdr>
                  <w:divsChild>
                    <w:div w:id="239558744">
                      <w:marLeft w:val="0"/>
                      <w:marRight w:val="0"/>
                      <w:marTop w:val="0"/>
                      <w:marBottom w:val="0"/>
                      <w:divBdr>
                        <w:top w:val="none" w:sz="0" w:space="0" w:color="auto"/>
                        <w:left w:val="none" w:sz="0" w:space="0" w:color="auto"/>
                        <w:bottom w:val="none" w:sz="0" w:space="0" w:color="auto"/>
                        <w:right w:val="none" w:sz="0" w:space="0" w:color="auto"/>
                      </w:divBdr>
                      <w:divsChild>
                        <w:div w:id="609162292">
                          <w:marLeft w:val="0"/>
                          <w:marRight w:val="0"/>
                          <w:marTop w:val="0"/>
                          <w:marBottom w:val="0"/>
                          <w:divBdr>
                            <w:top w:val="none" w:sz="0" w:space="0" w:color="auto"/>
                            <w:left w:val="none" w:sz="0" w:space="0" w:color="auto"/>
                            <w:bottom w:val="none" w:sz="0" w:space="0" w:color="auto"/>
                            <w:right w:val="none" w:sz="0" w:space="0" w:color="auto"/>
                          </w:divBdr>
                        </w:div>
                      </w:divsChild>
                    </w:div>
                    <w:div w:id="350112907">
                      <w:marLeft w:val="0"/>
                      <w:marRight w:val="0"/>
                      <w:marTop w:val="0"/>
                      <w:marBottom w:val="0"/>
                      <w:divBdr>
                        <w:top w:val="none" w:sz="0" w:space="0" w:color="auto"/>
                        <w:left w:val="none" w:sz="0" w:space="0" w:color="auto"/>
                        <w:bottom w:val="none" w:sz="0" w:space="0" w:color="auto"/>
                        <w:right w:val="none" w:sz="0" w:space="0" w:color="auto"/>
                      </w:divBdr>
                      <w:divsChild>
                        <w:div w:id="1073242539">
                          <w:marLeft w:val="0"/>
                          <w:marRight w:val="0"/>
                          <w:marTop w:val="0"/>
                          <w:marBottom w:val="0"/>
                          <w:divBdr>
                            <w:top w:val="none" w:sz="0" w:space="0" w:color="auto"/>
                            <w:left w:val="none" w:sz="0" w:space="0" w:color="auto"/>
                            <w:bottom w:val="none" w:sz="0" w:space="0" w:color="auto"/>
                            <w:right w:val="none" w:sz="0" w:space="0" w:color="auto"/>
                          </w:divBdr>
                        </w:div>
                      </w:divsChild>
                    </w:div>
                    <w:div w:id="357778355">
                      <w:marLeft w:val="0"/>
                      <w:marRight w:val="0"/>
                      <w:marTop w:val="0"/>
                      <w:marBottom w:val="0"/>
                      <w:divBdr>
                        <w:top w:val="none" w:sz="0" w:space="0" w:color="auto"/>
                        <w:left w:val="none" w:sz="0" w:space="0" w:color="auto"/>
                        <w:bottom w:val="none" w:sz="0" w:space="0" w:color="auto"/>
                        <w:right w:val="none" w:sz="0" w:space="0" w:color="auto"/>
                      </w:divBdr>
                      <w:divsChild>
                        <w:div w:id="399252302">
                          <w:marLeft w:val="0"/>
                          <w:marRight w:val="0"/>
                          <w:marTop w:val="0"/>
                          <w:marBottom w:val="0"/>
                          <w:divBdr>
                            <w:top w:val="none" w:sz="0" w:space="0" w:color="auto"/>
                            <w:left w:val="none" w:sz="0" w:space="0" w:color="auto"/>
                            <w:bottom w:val="none" w:sz="0" w:space="0" w:color="auto"/>
                            <w:right w:val="none" w:sz="0" w:space="0" w:color="auto"/>
                          </w:divBdr>
                          <w:divsChild>
                            <w:div w:id="8023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2201">
                      <w:marLeft w:val="0"/>
                      <w:marRight w:val="0"/>
                      <w:marTop w:val="0"/>
                      <w:marBottom w:val="0"/>
                      <w:divBdr>
                        <w:top w:val="none" w:sz="0" w:space="0" w:color="auto"/>
                        <w:left w:val="none" w:sz="0" w:space="0" w:color="auto"/>
                        <w:bottom w:val="none" w:sz="0" w:space="0" w:color="auto"/>
                        <w:right w:val="none" w:sz="0" w:space="0" w:color="auto"/>
                      </w:divBdr>
                      <w:divsChild>
                        <w:div w:id="340157411">
                          <w:marLeft w:val="0"/>
                          <w:marRight w:val="0"/>
                          <w:marTop w:val="0"/>
                          <w:marBottom w:val="0"/>
                          <w:divBdr>
                            <w:top w:val="none" w:sz="0" w:space="0" w:color="auto"/>
                            <w:left w:val="none" w:sz="0" w:space="0" w:color="auto"/>
                            <w:bottom w:val="none" w:sz="0" w:space="0" w:color="auto"/>
                            <w:right w:val="none" w:sz="0" w:space="0" w:color="auto"/>
                          </w:divBdr>
                          <w:divsChild>
                            <w:div w:id="4181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7962">
                      <w:marLeft w:val="0"/>
                      <w:marRight w:val="0"/>
                      <w:marTop w:val="0"/>
                      <w:marBottom w:val="0"/>
                      <w:divBdr>
                        <w:top w:val="none" w:sz="0" w:space="0" w:color="auto"/>
                        <w:left w:val="none" w:sz="0" w:space="0" w:color="auto"/>
                        <w:bottom w:val="none" w:sz="0" w:space="0" w:color="auto"/>
                        <w:right w:val="none" w:sz="0" w:space="0" w:color="auto"/>
                      </w:divBdr>
                      <w:divsChild>
                        <w:div w:id="1209688849">
                          <w:marLeft w:val="0"/>
                          <w:marRight w:val="0"/>
                          <w:marTop w:val="0"/>
                          <w:marBottom w:val="0"/>
                          <w:divBdr>
                            <w:top w:val="none" w:sz="0" w:space="0" w:color="auto"/>
                            <w:left w:val="none" w:sz="0" w:space="0" w:color="auto"/>
                            <w:bottom w:val="none" w:sz="0" w:space="0" w:color="auto"/>
                            <w:right w:val="none" w:sz="0" w:space="0" w:color="auto"/>
                          </w:divBdr>
                          <w:divsChild>
                            <w:div w:id="587157288">
                              <w:marLeft w:val="0"/>
                              <w:marRight w:val="0"/>
                              <w:marTop w:val="0"/>
                              <w:marBottom w:val="0"/>
                              <w:divBdr>
                                <w:top w:val="none" w:sz="0" w:space="0" w:color="auto"/>
                                <w:left w:val="none" w:sz="0" w:space="0" w:color="auto"/>
                                <w:bottom w:val="none" w:sz="0" w:space="0" w:color="auto"/>
                                <w:right w:val="none" w:sz="0" w:space="0" w:color="auto"/>
                              </w:divBdr>
                              <w:divsChild>
                                <w:div w:id="794253966">
                                  <w:marLeft w:val="0"/>
                                  <w:marRight w:val="0"/>
                                  <w:marTop w:val="600"/>
                                  <w:marBottom w:val="0"/>
                                  <w:divBdr>
                                    <w:top w:val="none" w:sz="0" w:space="0" w:color="auto"/>
                                    <w:left w:val="none" w:sz="0" w:space="0" w:color="auto"/>
                                    <w:bottom w:val="none" w:sz="0" w:space="0" w:color="auto"/>
                                    <w:right w:val="none" w:sz="0" w:space="0" w:color="auto"/>
                                  </w:divBdr>
                                  <w:divsChild>
                                    <w:div w:id="69618701">
                                      <w:marLeft w:val="0"/>
                                      <w:marRight w:val="0"/>
                                      <w:marTop w:val="150"/>
                                      <w:marBottom w:val="0"/>
                                      <w:divBdr>
                                        <w:top w:val="none" w:sz="0" w:space="0" w:color="auto"/>
                                        <w:left w:val="none" w:sz="0" w:space="0" w:color="auto"/>
                                        <w:bottom w:val="none" w:sz="0" w:space="0" w:color="auto"/>
                                        <w:right w:val="none" w:sz="0" w:space="0" w:color="auto"/>
                                      </w:divBdr>
                                    </w:div>
                                    <w:div w:id="65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71385">
                      <w:marLeft w:val="0"/>
                      <w:marRight w:val="0"/>
                      <w:marTop w:val="0"/>
                      <w:marBottom w:val="0"/>
                      <w:divBdr>
                        <w:top w:val="none" w:sz="0" w:space="0" w:color="auto"/>
                        <w:left w:val="none" w:sz="0" w:space="0" w:color="auto"/>
                        <w:bottom w:val="none" w:sz="0" w:space="0" w:color="auto"/>
                        <w:right w:val="none" w:sz="0" w:space="0" w:color="auto"/>
                      </w:divBdr>
                      <w:divsChild>
                        <w:div w:id="27217076">
                          <w:marLeft w:val="0"/>
                          <w:marRight w:val="0"/>
                          <w:marTop w:val="0"/>
                          <w:marBottom w:val="0"/>
                          <w:divBdr>
                            <w:top w:val="none" w:sz="0" w:space="0" w:color="auto"/>
                            <w:left w:val="none" w:sz="0" w:space="0" w:color="auto"/>
                            <w:bottom w:val="none" w:sz="0" w:space="0" w:color="auto"/>
                            <w:right w:val="none" w:sz="0" w:space="0" w:color="auto"/>
                          </w:divBdr>
                          <w:divsChild>
                            <w:div w:id="3081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4470">
                      <w:marLeft w:val="0"/>
                      <w:marRight w:val="0"/>
                      <w:marTop w:val="0"/>
                      <w:marBottom w:val="0"/>
                      <w:divBdr>
                        <w:top w:val="none" w:sz="0" w:space="0" w:color="auto"/>
                        <w:left w:val="none" w:sz="0" w:space="0" w:color="auto"/>
                        <w:bottom w:val="none" w:sz="0" w:space="0" w:color="auto"/>
                        <w:right w:val="none" w:sz="0" w:space="0" w:color="auto"/>
                      </w:divBdr>
                    </w:div>
                    <w:div w:id="764039854">
                      <w:marLeft w:val="0"/>
                      <w:marRight w:val="0"/>
                      <w:marTop w:val="0"/>
                      <w:marBottom w:val="0"/>
                      <w:divBdr>
                        <w:top w:val="none" w:sz="0" w:space="0" w:color="auto"/>
                        <w:left w:val="none" w:sz="0" w:space="0" w:color="auto"/>
                        <w:bottom w:val="none" w:sz="0" w:space="0" w:color="auto"/>
                        <w:right w:val="none" w:sz="0" w:space="0" w:color="auto"/>
                      </w:divBdr>
                      <w:divsChild>
                        <w:div w:id="175197911">
                          <w:marLeft w:val="0"/>
                          <w:marRight w:val="0"/>
                          <w:marTop w:val="0"/>
                          <w:marBottom w:val="0"/>
                          <w:divBdr>
                            <w:top w:val="none" w:sz="0" w:space="0" w:color="auto"/>
                            <w:left w:val="none" w:sz="0" w:space="0" w:color="auto"/>
                            <w:bottom w:val="none" w:sz="0" w:space="0" w:color="auto"/>
                            <w:right w:val="none" w:sz="0" w:space="0" w:color="auto"/>
                          </w:divBdr>
                        </w:div>
                      </w:divsChild>
                    </w:div>
                    <w:div w:id="913509732">
                      <w:marLeft w:val="0"/>
                      <w:marRight w:val="0"/>
                      <w:marTop w:val="0"/>
                      <w:marBottom w:val="0"/>
                      <w:divBdr>
                        <w:top w:val="none" w:sz="0" w:space="0" w:color="auto"/>
                        <w:left w:val="none" w:sz="0" w:space="0" w:color="auto"/>
                        <w:bottom w:val="none" w:sz="0" w:space="0" w:color="auto"/>
                        <w:right w:val="none" w:sz="0" w:space="0" w:color="auto"/>
                      </w:divBdr>
                      <w:divsChild>
                        <w:div w:id="435711132">
                          <w:marLeft w:val="0"/>
                          <w:marRight w:val="0"/>
                          <w:marTop w:val="0"/>
                          <w:marBottom w:val="0"/>
                          <w:divBdr>
                            <w:top w:val="none" w:sz="0" w:space="0" w:color="auto"/>
                            <w:left w:val="none" w:sz="0" w:space="0" w:color="auto"/>
                            <w:bottom w:val="none" w:sz="0" w:space="0" w:color="auto"/>
                            <w:right w:val="none" w:sz="0" w:space="0" w:color="auto"/>
                          </w:divBdr>
                        </w:div>
                      </w:divsChild>
                    </w:div>
                    <w:div w:id="1037120375">
                      <w:marLeft w:val="0"/>
                      <w:marRight w:val="0"/>
                      <w:marTop w:val="0"/>
                      <w:marBottom w:val="0"/>
                      <w:divBdr>
                        <w:top w:val="none" w:sz="0" w:space="0" w:color="auto"/>
                        <w:left w:val="none" w:sz="0" w:space="0" w:color="auto"/>
                        <w:bottom w:val="none" w:sz="0" w:space="0" w:color="auto"/>
                        <w:right w:val="none" w:sz="0" w:space="0" w:color="auto"/>
                      </w:divBdr>
                      <w:divsChild>
                        <w:div w:id="784888141">
                          <w:marLeft w:val="0"/>
                          <w:marRight w:val="0"/>
                          <w:marTop w:val="0"/>
                          <w:marBottom w:val="0"/>
                          <w:divBdr>
                            <w:top w:val="none" w:sz="0" w:space="0" w:color="auto"/>
                            <w:left w:val="none" w:sz="0" w:space="0" w:color="auto"/>
                            <w:bottom w:val="none" w:sz="0" w:space="0" w:color="auto"/>
                            <w:right w:val="none" w:sz="0" w:space="0" w:color="auto"/>
                          </w:divBdr>
                          <w:divsChild>
                            <w:div w:id="7190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79031">
                      <w:marLeft w:val="0"/>
                      <w:marRight w:val="0"/>
                      <w:marTop w:val="0"/>
                      <w:marBottom w:val="0"/>
                      <w:divBdr>
                        <w:top w:val="none" w:sz="0" w:space="0" w:color="auto"/>
                        <w:left w:val="none" w:sz="0" w:space="0" w:color="auto"/>
                        <w:bottom w:val="none" w:sz="0" w:space="0" w:color="auto"/>
                        <w:right w:val="none" w:sz="0" w:space="0" w:color="auto"/>
                      </w:divBdr>
                      <w:divsChild>
                        <w:div w:id="1057629478">
                          <w:marLeft w:val="0"/>
                          <w:marRight w:val="0"/>
                          <w:marTop w:val="0"/>
                          <w:marBottom w:val="0"/>
                          <w:divBdr>
                            <w:top w:val="none" w:sz="0" w:space="0" w:color="auto"/>
                            <w:left w:val="none" w:sz="0" w:space="0" w:color="auto"/>
                            <w:bottom w:val="none" w:sz="0" w:space="0" w:color="auto"/>
                            <w:right w:val="none" w:sz="0" w:space="0" w:color="auto"/>
                          </w:divBdr>
                        </w:div>
                      </w:divsChild>
                    </w:div>
                    <w:div w:id="1070348031">
                      <w:marLeft w:val="0"/>
                      <w:marRight w:val="0"/>
                      <w:marTop w:val="0"/>
                      <w:marBottom w:val="0"/>
                      <w:divBdr>
                        <w:top w:val="none" w:sz="0" w:space="0" w:color="auto"/>
                        <w:left w:val="none" w:sz="0" w:space="0" w:color="auto"/>
                        <w:bottom w:val="none" w:sz="0" w:space="0" w:color="auto"/>
                        <w:right w:val="none" w:sz="0" w:space="0" w:color="auto"/>
                      </w:divBdr>
                      <w:divsChild>
                        <w:div w:id="760956007">
                          <w:marLeft w:val="0"/>
                          <w:marRight w:val="0"/>
                          <w:marTop w:val="0"/>
                          <w:marBottom w:val="0"/>
                          <w:divBdr>
                            <w:top w:val="none" w:sz="0" w:space="0" w:color="auto"/>
                            <w:left w:val="none" w:sz="0" w:space="0" w:color="auto"/>
                            <w:bottom w:val="none" w:sz="0" w:space="0" w:color="auto"/>
                            <w:right w:val="none" w:sz="0" w:space="0" w:color="auto"/>
                          </w:divBdr>
                          <w:divsChild>
                            <w:div w:id="12613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4269">
                      <w:marLeft w:val="0"/>
                      <w:marRight w:val="0"/>
                      <w:marTop w:val="0"/>
                      <w:marBottom w:val="0"/>
                      <w:divBdr>
                        <w:top w:val="none" w:sz="0" w:space="0" w:color="auto"/>
                        <w:left w:val="none" w:sz="0" w:space="0" w:color="auto"/>
                        <w:bottom w:val="none" w:sz="0" w:space="0" w:color="auto"/>
                        <w:right w:val="none" w:sz="0" w:space="0" w:color="auto"/>
                      </w:divBdr>
                      <w:divsChild>
                        <w:div w:id="1018002436">
                          <w:marLeft w:val="0"/>
                          <w:marRight w:val="0"/>
                          <w:marTop w:val="0"/>
                          <w:marBottom w:val="0"/>
                          <w:divBdr>
                            <w:top w:val="none" w:sz="0" w:space="0" w:color="auto"/>
                            <w:left w:val="none" w:sz="0" w:space="0" w:color="auto"/>
                            <w:bottom w:val="none" w:sz="0" w:space="0" w:color="auto"/>
                            <w:right w:val="none" w:sz="0" w:space="0" w:color="auto"/>
                          </w:divBdr>
                        </w:div>
                      </w:divsChild>
                    </w:div>
                    <w:div w:id="1114981256">
                      <w:marLeft w:val="0"/>
                      <w:marRight w:val="0"/>
                      <w:marTop w:val="0"/>
                      <w:marBottom w:val="0"/>
                      <w:divBdr>
                        <w:top w:val="none" w:sz="0" w:space="0" w:color="auto"/>
                        <w:left w:val="none" w:sz="0" w:space="0" w:color="auto"/>
                        <w:bottom w:val="none" w:sz="0" w:space="0" w:color="auto"/>
                        <w:right w:val="none" w:sz="0" w:space="0" w:color="auto"/>
                      </w:divBdr>
                      <w:divsChild>
                        <w:div w:id="877156833">
                          <w:marLeft w:val="0"/>
                          <w:marRight w:val="0"/>
                          <w:marTop w:val="0"/>
                          <w:marBottom w:val="0"/>
                          <w:divBdr>
                            <w:top w:val="none" w:sz="0" w:space="0" w:color="auto"/>
                            <w:left w:val="none" w:sz="0" w:space="0" w:color="auto"/>
                            <w:bottom w:val="none" w:sz="0" w:space="0" w:color="auto"/>
                            <w:right w:val="none" w:sz="0" w:space="0" w:color="auto"/>
                          </w:divBdr>
                        </w:div>
                      </w:divsChild>
                    </w:div>
                    <w:div w:id="1164667974">
                      <w:marLeft w:val="0"/>
                      <w:marRight w:val="0"/>
                      <w:marTop w:val="0"/>
                      <w:marBottom w:val="0"/>
                      <w:divBdr>
                        <w:top w:val="none" w:sz="0" w:space="0" w:color="auto"/>
                        <w:left w:val="none" w:sz="0" w:space="0" w:color="auto"/>
                        <w:bottom w:val="none" w:sz="0" w:space="0" w:color="auto"/>
                        <w:right w:val="none" w:sz="0" w:space="0" w:color="auto"/>
                      </w:divBdr>
                      <w:divsChild>
                        <w:div w:id="449934459">
                          <w:marLeft w:val="0"/>
                          <w:marRight w:val="0"/>
                          <w:marTop w:val="0"/>
                          <w:marBottom w:val="0"/>
                          <w:divBdr>
                            <w:top w:val="none" w:sz="0" w:space="0" w:color="auto"/>
                            <w:left w:val="none" w:sz="0" w:space="0" w:color="auto"/>
                            <w:bottom w:val="none" w:sz="0" w:space="0" w:color="auto"/>
                            <w:right w:val="none" w:sz="0" w:space="0" w:color="auto"/>
                          </w:divBdr>
                          <w:divsChild>
                            <w:div w:id="7914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3550">
                      <w:marLeft w:val="0"/>
                      <w:marRight w:val="0"/>
                      <w:marTop w:val="0"/>
                      <w:marBottom w:val="0"/>
                      <w:divBdr>
                        <w:top w:val="none" w:sz="0" w:space="0" w:color="auto"/>
                        <w:left w:val="none" w:sz="0" w:space="0" w:color="auto"/>
                        <w:bottom w:val="none" w:sz="0" w:space="0" w:color="auto"/>
                        <w:right w:val="none" w:sz="0" w:space="0" w:color="auto"/>
                      </w:divBdr>
                      <w:divsChild>
                        <w:div w:id="430054781">
                          <w:marLeft w:val="0"/>
                          <w:marRight w:val="0"/>
                          <w:marTop w:val="0"/>
                          <w:marBottom w:val="0"/>
                          <w:divBdr>
                            <w:top w:val="none" w:sz="0" w:space="0" w:color="auto"/>
                            <w:left w:val="none" w:sz="0" w:space="0" w:color="auto"/>
                            <w:bottom w:val="none" w:sz="0" w:space="0" w:color="auto"/>
                            <w:right w:val="none" w:sz="0" w:space="0" w:color="auto"/>
                          </w:divBdr>
                          <w:divsChild>
                            <w:div w:id="409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3055">
                  <w:marLeft w:val="0"/>
                  <w:marRight w:val="0"/>
                  <w:marTop w:val="0"/>
                  <w:marBottom w:val="0"/>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
                <w:div w:id="770970838">
                  <w:marLeft w:val="0"/>
                  <w:marRight w:val="0"/>
                  <w:marTop w:val="0"/>
                  <w:marBottom w:val="0"/>
                  <w:divBdr>
                    <w:top w:val="none" w:sz="0" w:space="0" w:color="auto"/>
                    <w:left w:val="none" w:sz="0" w:space="0" w:color="auto"/>
                    <w:bottom w:val="none" w:sz="0" w:space="0" w:color="auto"/>
                    <w:right w:val="none" w:sz="0" w:space="0" w:color="auto"/>
                  </w:divBdr>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770979175">
                  <w:marLeft w:val="0"/>
                  <w:marRight w:val="0"/>
                  <w:marTop w:val="0"/>
                  <w:marBottom w:val="6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458">
                  <w:marLeft w:val="0"/>
                  <w:marRight w:val="0"/>
                  <w:marTop w:val="0"/>
                  <w:marBottom w:val="0"/>
                  <w:divBdr>
                    <w:top w:val="none" w:sz="0" w:space="0" w:color="auto"/>
                    <w:left w:val="none" w:sz="0" w:space="0" w:color="auto"/>
                    <w:bottom w:val="none" w:sz="0" w:space="0" w:color="auto"/>
                    <w:right w:val="none" w:sz="0" w:space="0" w:color="auto"/>
                  </w:divBdr>
                </w:div>
                <w:div w:id="771555738">
                  <w:marLeft w:val="0"/>
                  <w:marRight w:val="0"/>
                  <w:marTop w:val="0"/>
                  <w:marBottom w:val="0"/>
                  <w:divBdr>
                    <w:top w:val="none" w:sz="0" w:space="0" w:color="auto"/>
                    <w:left w:val="none" w:sz="0" w:space="0" w:color="auto"/>
                    <w:bottom w:val="none" w:sz="0" w:space="0" w:color="auto"/>
                    <w:right w:val="none" w:sz="0" w:space="0" w:color="auto"/>
                  </w:divBdr>
                </w:div>
                <w:div w:id="771630068">
                  <w:marLeft w:val="0"/>
                  <w:marRight w:val="0"/>
                  <w:marTop w:val="0"/>
                  <w:marBottom w:val="0"/>
                  <w:divBdr>
                    <w:top w:val="none" w:sz="0" w:space="0" w:color="auto"/>
                    <w:left w:val="none" w:sz="0" w:space="0" w:color="auto"/>
                    <w:bottom w:val="none" w:sz="0" w:space="0" w:color="auto"/>
                    <w:right w:val="none" w:sz="0" w:space="0" w:color="auto"/>
                  </w:divBdr>
                  <w:divsChild>
                    <w:div w:id="890270873">
                      <w:marLeft w:val="0"/>
                      <w:marRight w:val="0"/>
                      <w:marTop w:val="0"/>
                      <w:marBottom w:val="0"/>
                      <w:divBdr>
                        <w:top w:val="none" w:sz="0" w:space="0" w:color="auto"/>
                        <w:left w:val="none" w:sz="0" w:space="0" w:color="auto"/>
                        <w:bottom w:val="none" w:sz="0" w:space="0" w:color="auto"/>
                        <w:right w:val="none" w:sz="0" w:space="0" w:color="auto"/>
                      </w:divBdr>
                    </w:div>
                  </w:divsChild>
                </w:div>
                <w:div w:id="771633171">
                  <w:marLeft w:val="0"/>
                  <w:marRight w:val="0"/>
                  <w:marTop w:val="0"/>
                  <w:marBottom w:val="0"/>
                  <w:divBdr>
                    <w:top w:val="none" w:sz="0" w:space="0" w:color="auto"/>
                    <w:left w:val="none" w:sz="0" w:space="0" w:color="auto"/>
                    <w:bottom w:val="none" w:sz="0" w:space="0" w:color="auto"/>
                    <w:right w:val="none" w:sz="0" w:space="0" w:color="auto"/>
                  </w:divBdr>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 w:id="771782149">
                  <w:marLeft w:val="0"/>
                  <w:marRight w:val="0"/>
                  <w:marTop w:val="0"/>
                  <w:marBottom w:val="0"/>
                  <w:divBdr>
                    <w:top w:val="none" w:sz="0" w:space="0" w:color="auto"/>
                    <w:left w:val="none" w:sz="0" w:space="0" w:color="auto"/>
                    <w:bottom w:val="none" w:sz="0" w:space="0" w:color="auto"/>
                    <w:right w:val="none" w:sz="0" w:space="0" w:color="auto"/>
                  </w:divBdr>
                </w:div>
                <w:div w:id="771823927">
                  <w:marLeft w:val="0"/>
                  <w:marRight w:val="0"/>
                  <w:marTop w:val="0"/>
                  <w:marBottom w:val="0"/>
                  <w:divBdr>
                    <w:top w:val="none" w:sz="0" w:space="0" w:color="auto"/>
                    <w:left w:val="none" w:sz="0" w:space="0" w:color="auto"/>
                    <w:bottom w:val="none" w:sz="0" w:space="0" w:color="auto"/>
                    <w:right w:val="none" w:sz="0" w:space="0" w:color="auto"/>
                  </w:divBdr>
                </w:div>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sChild>
                </w:div>
                <w:div w:id="772021486">
                  <w:marLeft w:val="0"/>
                  <w:marRight w:val="0"/>
                  <w:marTop w:val="0"/>
                  <w:marBottom w:val="0"/>
                  <w:divBdr>
                    <w:top w:val="none" w:sz="0" w:space="0" w:color="auto"/>
                    <w:left w:val="none" w:sz="0" w:space="0" w:color="auto"/>
                    <w:bottom w:val="none" w:sz="0" w:space="0" w:color="auto"/>
                    <w:right w:val="none" w:sz="0" w:space="0" w:color="auto"/>
                  </w:divBdr>
                </w:div>
                <w:div w:id="772091889">
                  <w:marLeft w:val="0"/>
                  <w:marRight w:val="0"/>
                  <w:marTop w:val="0"/>
                  <w:marBottom w:val="0"/>
                  <w:divBdr>
                    <w:top w:val="none" w:sz="0" w:space="0" w:color="auto"/>
                    <w:left w:val="none" w:sz="0" w:space="0" w:color="auto"/>
                    <w:bottom w:val="none" w:sz="0" w:space="0" w:color="auto"/>
                    <w:right w:val="none" w:sz="0" w:space="0" w:color="auto"/>
                  </w:divBdr>
                </w:div>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
                  </w:divsChild>
                </w:div>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772171335">
                  <w:marLeft w:val="0"/>
                  <w:marRight w:val="0"/>
                  <w:marTop w:val="0"/>
                  <w:marBottom w:val="0"/>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 w:id="772435730">
                  <w:marLeft w:val="0"/>
                  <w:marRight w:val="0"/>
                  <w:marTop w:val="0"/>
                  <w:marBottom w:val="150"/>
                  <w:divBdr>
                    <w:top w:val="none" w:sz="0" w:space="0" w:color="auto"/>
                    <w:left w:val="none" w:sz="0" w:space="0" w:color="auto"/>
                    <w:bottom w:val="none" w:sz="0" w:space="0" w:color="auto"/>
                    <w:right w:val="none" w:sz="0" w:space="0" w:color="auto"/>
                  </w:divBdr>
                </w:div>
                <w:div w:id="772628289">
                  <w:marLeft w:val="0"/>
                  <w:marRight w:val="0"/>
                  <w:marTop w:val="0"/>
                  <w:marBottom w:val="0"/>
                  <w:divBdr>
                    <w:top w:val="none" w:sz="0" w:space="0" w:color="auto"/>
                    <w:left w:val="none" w:sz="0" w:space="0" w:color="auto"/>
                    <w:bottom w:val="none" w:sz="0" w:space="0" w:color="auto"/>
                    <w:right w:val="none" w:sz="0" w:space="0" w:color="auto"/>
                  </w:divBdr>
                </w:div>
                <w:div w:id="772632022">
                  <w:marLeft w:val="0"/>
                  <w:marRight w:val="0"/>
                  <w:marTop w:val="0"/>
                  <w:marBottom w:val="0"/>
                  <w:divBdr>
                    <w:top w:val="none" w:sz="0" w:space="0" w:color="auto"/>
                    <w:left w:val="none" w:sz="0" w:space="0" w:color="auto"/>
                    <w:bottom w:val="none" w:sz="0" w:space="0" w:color="auto"/>
                    <w:right w:val="none" w:sz="0" w:space="0" w:color="auto"/>
                  </w:divBdr>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
                  </w:divsChild>
                </w:div>
                <w:div w:id="772945593">
                  <w:marLeft w:val="0"/>
                  <w:marRight w:val="0"/>
                  <w:marTop w:val="0"/>
                  <w:marBottom w:val="0"/>
                  <w:divBdr>
                    <w:top w:val="none" w:sz="0" w:space="0" w:color="auto"/>
                    <w:left w:val="none" w:sz="0" w:space="0" w:color="auto"/>
                    <w:bottom w:val="none" w:sz="0" w:space="0" w:color="auto"/>
                    <w:right w:val="none" w:sz="0" w:space="0" w:color="auto"/>
                  </w:divBdr>
                </w:div>
                <w:div w:id="773015082">
                  <w:marLeft w:val="0"/>
                  <w:marRight w:val="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773400118">
                  <w:marLeft w:val="0"/>
                  <w:marRight w:val="0"/>
                  <w:marTop w:val="0"/>
                  <w:marBottom w:val="0"/>
                  <w:divBdr>
                    <w:top w:val="none" w:sz="0" w:space="0" w:color="auto"/>
                    <w:left w:val="none" w:sz="0" w:space="0" w:color="auto"/>
                    <w:bottom w:val="none" w:sz="0" w:space="0" w:color="auto"/>
                    <w:right w:val="none" w:sz="0" w:space="0" w:color="auto"/>
                  </w:divBdr>
                </w:div>
                <w:div w:id="773402693">
                  <w:marLeft w:val="0"/>
                  <w:marRight w:val="0"/>
                  <w:marTop w:val="0"/>
                  <w:marBottom w:val="0"/>
                  <w:divBdr>
                    <w:top w:val="none" w:sz="0" w:space="0" w:color="auto"/>
                    <w:left w:val="none" w:sz="0" w:space="0" w:color="auto"/>
                    <w:bottom w:val="none" w:sz="0" w:space="0" w:color="auto"/>
                    <w:right w:val="none" w:sz="0" w:space="0" w:color="auto"/>
                  </w:divBdr>
                </w:div>
                <w:div w:id="773670993">
                  <w:marLeft w:val="0"/>
                  <w:marRight w:val="0"/>
                  <w:marTop w:val="0"/>
                  <w:marBottom w:val="0"/>
                  <w:divBdr>
                    <w:top w:val="none" w:sz="0" w:space="0" w:color="auto"/>
                    <w:left w:val="none" w:sz="0" w:space="0" w:color="auto"/>
                    <w:bottom w:val="none" w:sz="0" w:space="0" w:color="auto"/>
                    <w:right w:val="none" w:sz="0" w:space="0" w:color="auto"/>
                  </w:divBdr>
                </w:div>
                <w:div w:id="773673523">
                  <w:marLeft w:val="0"/>
                  <w:marRight w:val="0"/>
                  <w:marTop w:val="480"/>
                  <w:marBottom w:val="0"/>
                  <w:divBdr>
                    <w:top w:val="none" w:sz="0" w:space="0" w:color="auto"/>
                    <w:left w:val="none" w:sz="0" w:space="0" w:color="auto"/>
                    <w:bottom w:val="single" w:sz="6" w:space="11" w:color="EEEEEE"/>
                    <w:right w:val="none" w:sz="0" w:space="0" w:color="auto"/>
                  </w:divBdr>
                </w:div>
                <w:div w:id="773675564">
                  <w:marLeft w:val="0"/>
                  <w:marRight w:val="0"/>
                  <w:marTop w:val="0"/>
                  <w:marBottom w:val="0"/>
                  <w:divBdr>
                    <w:top w:val="none" w:sz="0" w:space="0" w:color="auto"/>
                    <w:left w:val="none" w:sz="0" w:space="0" w:color="auto"/>
                    <w:bottom w:val="none" w:sz="0" w:space="0" w:color="auto"/>
                    <w:right w:val="none" w:sz="0" w:space="0" w:color="auto"/>
                  </w:divBdr>
                </w:div>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7685">
                  <w:marLeft w:val="0"/>
                  <w:marRight w:val="0"/>
                  <w:marTop w:val="0"/>
                  <w:marBottom w:val="0"/>
                  <w:divBdr>
                    <w:top w:val="none" w:sz="0" w:space="0" w:color="auto"/>
                    <w:left w:val="none" w:sz="0" w:space="0" w:color="auto"/>
                    <w:bottom w:val="none" w:sz="0" w:space="0" w:color="auto"/>
                    <w:right w:val="none" w:sz="0" w:space="0" w:color="auto"/>
                  </w:divBdr>
                </w:div>
                <w:div w:id="774250093">
                  <w:marLeft w:val="0"/>
                  <w:marRight w:val="0"/>
                  <w:marTop w:val="0"/>
                  <w:marBottom w:val="0"/>
                  <w:divBdr>
                    <w:top w:val="none" w:sz="0" w:space="0" w:color="auto"/>
                    <w:left w:val="none" w:sz="0" w:space="0" w:color="auto"/>
                    <w:bottom w:val="none" w:sz="0" w:space="0" w:color="auto"/>
                    <w:right w:val="none" w:sz="0" w:space="0" w:color="auto"/>
                  </w:divBdr>
                </w:div>
                <w:div w:id="774254495">
                  <w:marLeft w:val="0"/>
                  <w:marRight w:val="0"/>
                  <w:marTop w:val="0"/>
                  <w:marBottom w:val="0"/>
                  <w:divBdr>
                    <w:top w:val="none" w:sz="0" w:space="0" w:color="auto"/>
                    <w:left w:val="none" w:sz="0" w:space="0" w:color="auto"/>
                    <w:bottom w:val="none" w:sz="0" w:space="0" w:color="auto"/>
                    <w:right w:val="none" w:sz="0" w:space="0" w:color="auto"/>
                  </w:divBdr>
                  <w:divsChild>
                    <w:div w:id="1271399789">
                      <w:marLeft w:val="0"/>
                      <w:marRight w:val="0"/>
                      <w:marTop w:val="0"/>
                      <w:marBottom w:val="0"/>
                      <w:divBdr>
                        <w:top w:val="none" w:sz="0" w:space="0" w:color="auto"/>
                        <w:left w:val="none" w:sz="0" w:space="0" w:color="auto"/>
                        <w:bottom w:val="none" w:sz="0" w:space="0" w:color="auto"/>
                        <w:right w:val="none" w:sz="0" w:space="0" w:color="auto"/>
                      </w:divBdr>
                      <w:divsChild>
                        <w:div w:id="279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660">
                  <w:marLeft w:val="0"/>
                  <w:marRight w:val="0"/>
                  <w:marTop w:val="0"/>
                  <w:marBottom w:val="0"/>
                  <w:divBdr>
                    <w:top w:val="none" w:sz="0" w:space="0" w:color="auto"/>
                    <w:left w:val="none" w:sz="0" w:space="0" w:color="auto"/>
                    <w:bottom w:val="none" w:sz="0" w:space="0" w:color="auto"/>
                    <w:right w:val="none" w:sz="0" w:space="0" w:color="auto"/>
                  </w:divBdr>
                </w:div>
                <w:div w:id="774859356">
                  <w:marLeft w:val="0"/>
                  <w:marRight w:val="0"/>
                  <w:marTop w:val="0"/>
                  <w:marBottom w:val="105"/>
                  <w:divBdr>
                    <w:top w:val="none" w:sz="0" w:space="0" w:color="auto"/>
                    <w:left w:val="none" w:sz="0" w:space="0" w:color="auto"/>
                    <w:bottom w:val="none" w:sz="0" w:space="0" w:color="auto"/>
                    <w:right w:val="none" w:sz="0" w:space="0" w:color="auto"/>
                  </w:divBdr>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75058749">
                  <w:marLeft w:val="0"/>
                  <w:marRight w:val="0"/>
                  <w:marTop w:val="180"/>
                  <w:marBottom w:val="255"/>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5558755">
                  <w:marLeft w:val="0"/>
                  <w:marRight w:val="0"/>
                  <w:marTop w:val="0"/>
                  <w:marBottom w:val="0"/>
                  <w:divBdr>
                    <w:top w:val="none" w:sz="0" w:space="0" w:color="auto"/>
                    <w:left w:val="none" w:sz="0" w:space="0" w:color="auto"/>
                    <w:bottom w:val="none" w:sz="0" w:space="0" w:color="auto"/>
                    <w:right w:val="none" w:sz="0" w:space="0" w:color="auto"/>
                  </w:divBdr>
                </w:div>
                <w:div w:id="775714774">
                  <w:marLeft w:val="0"/>
                  <w:marRight w:val="0"/>
                  <w:marTop w:val="0"/>
                  <w:marBottom w:val="0"/>
                  <w:divBdr>
                    <w:top w:val="none" w:sz="0" w:space="0" w:color="auto"/>
                    <w:left w:val="none" w:sz="0" w:space="0" w:color="auto"/>
                    <w:bottom w:val="none" w:sz="0" w:space="0" w:color="auto"/>
                    <w:right w:val="none" w:sz="0" w:space="0" w:color="auto"/>
                  </w:divBdr>
                </w:div>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3734">
                  <w:marLeft w:val="0"/>
                  <w:marRight w:val="0"/>
                  <w:marTop w:val="0"/>
                  <w:marBottom w:val="150"/>
                  <w:divBdr>
                    <w:top w:val="none" w:sz="0" w:space="0" w:color="auto"/>
                    <w:left w:val="none" w:sz="0" w:space="0" w:color="auto"/>
                    <w:bottom w:val="none" w:sz="0" w:space="0" w:color="auto"/>
                    <w:right w:val="none" w:sz="0" w:space="0" w:color="auto"/>
                  </w:divBdr>
                </w:div>
                <w:div w:id="775906284">
                  <w:marLeft w:val="0"/>
                  <w:marRight w:val="0"/>
                  <w:marTop w:val="0"/>
                  <w:marBottom w:val="0"/>
                  <w:divBdr>
                    <w:top w:val="none" w:sz="0" w:space="0" w:color="auto"/>
                    <w:left w:val="none" w:sz="0" w:space="0" w:color="auto"/>
                    <w:bottom w:val="none" w:sz="0" w:space="0" w:color="auto"/>
                    <w:right w:val="none" w:sz="0" w:space="0" w:color="auto"/>
                  </w:divBdr>
                </w:div>
                <w:div w:id="775910070">
                  <w:marLeft w:val="0"/>
                  <w:marRight w:val="0"/>
                  <w:marTop w:val="0"/>
                  <w:marBottom w:val="0"/>
                  <w:divBdr>
                    <w:top w:val="none" w:sz="0" w:space="0" w:color="auto"/>
                    <w:left w:val="none" w:sz="0" w:space="0" w:color="auto"/>
                    <w:bottom w:val="none" w:sz="0" w:space="0" w:color="auto"/>
                    <w:right w:val="none" w:sz="0" w:space="0" w:color="auto"/>
                  </w:divBdr>
                </w:div>
                <w:div w:id="775948558">
                  <w:marLeft w:val="0"/>
                  <w:marRight w:val="120"/>
                  <w:marTop w:val="0"/>
                  <w:marBottom w:val="150"/>
                  <w:divBdr>
                    <w:top w:val="none" w:sz="0" w:space="0" w:color="auto"/>
                    <w:left w:val="none" w:sz="0" w:space="0" w:color="auto"/>
                    <w:bottom w:val="none" w:sz="0" w:space="0" w:color="auto"/>
                    <w:right w:val="none" w:sz="0" w:space="0" w:color="auto"/>
                  </w:divBdr>
                </w:div>
                <w:div w:id="776021177">
                  <w:marLeft w:val="0"/>
                  <w:marRight w:val="0"/>
                  <w:marTop w:val="0"/>
                  <w:marBottom w:val="0"/>
                  <w:divBdr>
                    <w:top w:val="none" w:sz="0" w:space="0" w:color="auto"/>
                    <w:left w:val="none" w:sz="0" w:space="0" w:color="auto"/>
                    <w:bottom w:val="none" w:sz="0" w:space="0" w:color="auto"/>
                    <w:right w:val="none" w:sz="0" w:space="0" w:color="auto"/>
                  </w:divBdr>
                </w:div>
                <w:div w:id="776022030">
                  <w:marLeft w:val="0"/>
                  <w:marRight w:val="0"/>
                  <w:marTop w:val="0"/>
                  <w:marBottom w:val="0"/>
                  <w:divBdr>
                    <w:top w:val="none" w:sz="0" w:space="0" w:color="auto"/>
                    <w:left w:val="none" w:sz="0" w:space="0" w:color="auto"/>
                    <w:bottom w:val="none" w:sz="0" w:space="0" w:color="auto"/>
                    <w:right w:val="none" w:sz="0" w:space="0" w:color="auto"/>
                  </w:divBdr>
                </w:div>
                <w:div w:id="776023313">
                  <w:marLeft w:val="0"/>
                  <w:marRight w:val="0"/>
                  <w:marTop w:val="0"/>
                  <w:marBottom w:val="0"/>
                  <w:divBdr>
                    <w:top w:val="none" w:sz="0" w:space="0" w:color="auto"/>
                    <w:left w:val="none" w:sz="0" w:space="0" w:color="auto"/>
                    <w:bottom w:val="none" w:sz="0" w:space="0" w:color="auto"/>
                    <w:right w:val="none" w:sz="0" w:space="0" w:color="auto"/>
                  </w:divBdr>
                  <w:divsChild>
                    <w:div w:id="538014896">
                      <w:marLeft w:val="0"/>
                      <w:marRight w:val="0"/>
                      <w:marTop w:val="0"/>
                      <w:marBottom w:val="0"/>
                      <w:divBdr>
                        <w:top w:val="none" w:sz="0" w:space="0" w:color="auto"/>
                        <w:left w:val="none" w:sz="0" w:space="0" w:color="auto"/>
                        <w:bottom w:val="none" w:sz="0" w:space="0" w:color="auto"/>
                        <w:right w:val="none" w:sz="0" w:space="0" w:color="auto"/>
                      </w:divBdr>
                    </w:div>
                  </w:divsChild>
                </w:div>
                <w:div w:id="776098020">
                  <w:marLeft w:val="0"/>
                  <w:marRight w:val="0"/>
                  <w:marTop w:val="0"/>
                  <w:marBottom w:val="0"/>
                  <w:divBdr>
                    <w:top w:val="none" w:sz="0" w:space="0" w:color="auto"/>
                    <w:left w:val="none" w:sz="0" w:space="0" w:color="auto"/>
                    <w:bottom w:val="none" w:sz="0" w:space="0" w:color="auto"/>
                    <w:right w:val="none" w:sz="0" w:space="0" w:color="auto"/>
                  </w:divBdr>
                  <w:divsChild>
                    <w:div w:id="1034697857">
                      <w:marLeft w:val="0"/>
                      <w:marRight w:val="0"/>
                      <w:marTop w:val="0"/>
                      <w:marBottom w:val="0"/>
                      <w:divBdr>
                        <w:top w:val="none" w:sz="0" w:space="0" w:color="auto"/>
                        <w:left w:val="none" w:sz="0" w:space="0" w:color="auto"/>
                        <w:bottom w:val="none" w:sz="0" w:space="0" w:color="auto"/>
                        <w:right w:val="none" w:sz="0" w:space="0" w:color="auto"/>
                      </w:divBdr>
                    </w:div>
                  </w:divsChild>
                </w:div>
                <w:div w:id="776412838">
                  <w:marLeft w:val="0"/>
                  <w:marRight w:val="0"/>
                  <w:marTop w:val="0"/>
                  <w:marBottom w:val="0"/>
                  <w:divBdr>
                    <w:top w:val="none" w:sz="0" w:space="0" w:color="auto"/>
                    <w:left w:val="none" w:sz="0" w:space="0" w:color="auto"/>
                    <w:bottom w:val="none" w:sz="0" w:space="0" w:color="auto"/>
                    <w:right w:val="none" w:sz="0" w:space="0" w:color="auto"/>
                  </w:divBdr>
                  <w:divsChild>
                    <w:div w:id="751660494">
                      <w:marLeft w:val="2700"/>
                      <w:marRight w:val="300"/>
                      <w:marTop w:val="600"/>
                      <w:marBottom w:val="600"/>
                      <w:divBdr>
                        <w:top w:val="none" w:sz="0" w:space="0" w:color="auto"/>
                        <w:left w:val="none" w:sz="0" w:space="0" w:color="auto"/>
                        <w:bottom w:val="single" w:sz="6" w:space="15" w:color="000000"/>
                        <w:right w:val="none" w:sz="0" w:space="0" w:color="auto"/>
                      </w:divBdr>
                    </w:div>
                  </w:divsChild>
                </w:div>
                <w:div w:id="776413459">
                  <w:marLeft w:val="0"/>
                  <w:marRight w:val="0"/>
                  <w:marTop w:val="180"/>
                  <w:marBottom w:val="0"/>
                  <w:divBdr>
                    <w:top w:val="none" w:sz="0" w:space="0" w:color="auto"/>
                    <w:left w:val="none" w:sz="0" w:space="0" w:color="auto"/>
                    <w:bottom w:val="none" w:sz="0" w:space="0" w:color="auto"/>
                    <w:right w:val="none" w:sz="0" w:space="0" w:color="auto"/>
                  </w:divBdr>
                  <w:divsChild>
                    <w:div w:id="133719422">
                      <w:marLeft w:val="75"/>
                      <w:marRight w:val="0"/>
                      <w:marTop w:val="0"/>
                      <w:marBottom w:val="0"/>
                      <w:divBdr>
                        <w:top w:val="none" w:sz="0" w:space="0" w:color="auto"/>
                        <w:left w:val="none" w:sz="0" w:space="0" w:color="auto"/>
                        <w:bottom w:val="none" w:sz="0" w:space="0" w:color="auto"/>
                        <w:right w:val="none" w:sz="0" w:space="0" w:color="auto"/>
                      </w:divBdr>
                    </w:div>
                  </w:divsChild>
                </w:div>
                <w:div w:id="776677291">
                  <w:marLeft w:val="0"/>
                  <w:marRight w:val="0"/>
                  <w:marTop w:val="0"/>
                  <w:marBottom w:val="0"/>
                  <w:divBdr>
                    <w:top w:val="none" w:sz="0" w:space="0" w:color="auto"/>
                    <w:left w:val="none" w:sz="0" w:space="0" w:color="auto"/>
                    <w:bottom w:val="none" w:sz="0" w:space="0" w:color="auto"/>
                    <w:right w:val="none" w:sz="0" w:space="0" w:color="auto"/>
                  </w:divBdr>
                </w:div>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776681215">
                  <w:marLeft w:val="0"/>
                  <w:marRight w:val="0"/>
                  <w:marTop w:val="0"/>
                  <w:marBottom w:val="0"/>
                  <w:divBdr>
                    <w:top w:val="none" w:sz="0" w:space="0" w:color="auto"/>
                    <w:left w:val="none" w:sz="0" w:space="0" w:color="auto"/>
                    <w:bottom w:val="none" w:sz="0" w:space="0" w:color="auto"/>
                    <w:right w:val="none" w:sz="0" w:space="0" w:color="auto"/>
                  </w:divBdr>
                </w:div>
                <w:div w:id="777338170">
                  <w:marLeft w:val="0"/>
                  <w:marRight w:val="0"/>
                  <w:marTop w:val="0"/>
                  <w:marBottom w:val="0"/>
                  <w:divBdr>
                    <w:top w:val="none" w:sz="0" w:space="0" w:color="auto"/>
                    <w:left w:val="none" w:sz="0" w:space="0" w:color="auto"/>
                    <w:bottom w:val="none" w:sz="0" w:space="0" w:color="auto"/>
                    <w:right w:val="none" w:sz="0" w:space="0" w:color="auto"/>
                  </w:divBdr>
                  <w:divsChild>
                    <w:div w:id="171916277">
                      <w:marLeft w:val="0"/>
                      <w:marRight w:val="0"/>
                      <w:marTop w:val="0"/>
                      <w:marBottom w:val="0"/>
                      <w:divBdr>
                        <w:top w:val="none" w:sz="0" w:space="0" w:color="auto"/>
                        <w:left w:val="none" w:sz="0" w:space="0" w:color="auto"/>
                        <w:bottom w:val="none" w:sz="0" w:space="0" w:color="auto"/>
                        <w:right w:val="none" w:sz="0" w:space="0" w:color="auto"/>
                      </w:divBdr>
                    </w:div>
                    <w:div w:id="378285523">
                      <w:marLeft w:val="0"/>
                      <w:marRight w:val="0"/>
                      <w:marTop w:val="0"/>
                      <w:marBottom w:val="0"/>
                      <w:divBdr>
                        <w:top w:val="none" w:sz="0" w:space="0" w:color="auto"/>
                        <w:left w:val="none" w:sz="0" w:space="0" w:color="auto"/>
                        <w:bottom w:val="none" w:sz="0" w:space="0" w:color="auto"/>
                        <w:right w:val="none" w:sz="0" w:space="0" w:color="auto"/>
                      </w:divBdr>
                    </w:div>
                  </w:divsChild>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sChild>
                </w:div>
                <w:div w:id="777413327">
                  <w:marLeft w:val="0"/>
                  <w:marRight w:val="0"/>
                  <w:marTop w:val="0"/>
                  <w:marBottom w:val="0"/>
                  <w:divBdr>
                    <w:top w:val="none" w:sz="0" w:space="0" w:color="auto"/>
                    <w:left w:val="none" w:sz="0" w:space="0" w:color="auto"/>
                    <w:bottom w:val="none" w:sz="0" w:space="0" w:color="auto"/>
                    <w:right w:val="none" w:sz="0" w:space="0" w:color="auto"/>
                  </w:divBdr>
                  <w:divsChild>
                    <w:div w:id="598298037">
                      <w:marLeft w:val="0"/>
                      <w:marRight w:val="0"/>
                      <w:marTop w:val="0"/>
                      <w:marBottom w:val="0"/>
                      <w:divBdr>
                        <w:top w:val="none" w:sz="0" w:space="0" w:color="auto"/>
                        <w:left w:val="none" w:sz="0" w:space="0" w:color="auto"/>
                        <w:bottom w:val="none" w:sz="0" w:space="0" w:color="auto"/>
                        <w:right w:val="none" w:sz="0" w:space="0" w:color="auto"/>
                      </w:divBdr>
                      <w:divsChild>
                        <w:div w:id="1112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4404">
                  <w:marLeft w:val="0"/>
                  <w:marRight w:val="0"/>
                  <w:marTop w:val="0"/>
                  <w:marBottom w:val="0"/>
                  <w:divBdr>
                    <w:top w:val="none" w:sz="0" w:space="0" w:color="auto"/>
                    <w:left w:val="none" w:sz="0" w:space="0" w:color="auto"/>
                    <w:bottom w:val="none" w:sz="0" w:space="0" w:color="auto"/>
                    <w:right w:val="none" w:sz="0" w:space="0" w:color="auto"/>
                  </w:divBdr>
                  <w:divsChild>
                    <w:div w:id="784735619">
                      <w:marLeft w:val="0"/>
                      <w:marRight w:val="0"/>
                      <w:marTop w:val="0"/>
                      <w:marBottom w:val="0"/>
                      <w:divBdr>
                        <w:top w:val="none" w:sz="0" w:space="0" w:color="auto"/>
                        <w:left w:val="none" w:sz="0" w:space="0" w:color="auto"/>
                        <w:bottom w:val="none" w:sz="0" w:space="0" w:color="auto"/>
                        <w:right w:val="none" w:sz="0" w:space="0" w:color="auto"/>
                      </w:divBdr>
                      <w:divsChild>
                        <w:div w:id="1215505392">
                          <w:marLeft w:val="0"/>
                          <w:marRight w:val="0"/>
                          <w:marTop w:val="0"/>
                          <w:marBottom w:val="0"/>
                          <w:divBdr>
                            <w:top w:val="none" w:sz="0" w:space="0" w:color="auto"/>
                            <w:left w:val="none" w:sz="0" w:space="0" w:color="auto"/>
                            <w:bottom w:val="none" w:sz="0" w:space="0" w:color="auto"/>
                            <w:right w:val="none" w:sz="0" w:space="0" w:color="auto"/>
                          </w:divBdr>
                          <w:divsChild>
                            <w:div w:id="902057724">
                              <w:marLeft w:val="300"/>
                              <w:marRight w:val="300"/>
                              <w:marTop w:val="0"/>
                              <w:marBottom w:val="0"/>
                              <w:divBdr>
                                <w:top w:val="none" w:sz="0" w:space="0" w:color="auto"/>
                                <w:left w:val="none" w:sz="0" w:space="0" w:color="auto"/>
                                <w:bottom w:val="none" w:sz="0" w:space="0" w:color="auto"/>
                                <w:right w:val="none" w:sz="0" w:space="0" w:color="auto"/>
                              </w:divBdr>
                              <w:divsChild>
                                <w:div w:id="973366834">
                                  <w:marLeft w:val="0"/>
                                  <w:marRight w:val="0"/>
                                  <w:marTop w:val="0"/>
                                  <w:marBottom w:val="0"/>
                                  <w:divBdr>
                                    <w:top w:val="none" w:sz="0" w:space="0" w:color="auto"/>
                                    <w:left w:val="none" w:sz="0" w:space="0" w:color="auto"/>
                                    <w:bottom w:val="none" w:sz="0" w:space="0" w:color="auto"/>
                                    <w:right w:val="none" w:sz="0" w:space="0" w:color="auto"/>
                                  </w:divBdr>
                                  <w:divsChild>
                                    <w:div w:id="913702963">
                                      <w:marLeft w:val="0"/>
                                      <w:marRight w:val="0"/>
                                      <w:marTop w:val="0"/>
                                      <w:marBottom w:val="0"/>
                                      <w:divBdr>
                                        <w:top w:val="none" w:sz="0" w:space="0" w:color="auto"/>
                                        <w:left w:val="none" w:sz="0" w:space="0" w:color="auto"/>
                                        <w:bottom w:val="none" w:sz="0" w:space="0" w:color="auto"/>
                                        <w:right w:val="none" w:sz="0" w:space="0" w:color="auto"/>
                                      </w:divBdr>
                                      <w:divsChild>
                                        <w:div w:id="218245401">
                                          <w:marLeft w:val="0"/>
                                          <w:marRight w:val="0"/>
                                          <w:marTop w:val="0"/>
                                          <w:marBottom w:val="0"/>
                                          <w:divBdr>
                                            <w:top w:val="none" w:sz="0" w:space="0" w:color="auto"/>
                                            <w:left w:val="none" w:sz="0" w:space="0" w:color="auto"/>
                                            <w:bottom w:val="none" w:sz="0" w:space="0" w:color="auto"/>
                                            <w:right w:val="none" w:sz="0" w:space="0" w:color="auto"/>
                                          </w:divBdr>
                                          <w:divsChild>
                                            <w:div w:id="10921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601855">
                  <w:marLeft w:val="0"/>
                  <w:marRight w:val="0"/>
                  <w:marTop w:val="0"/>
                  <w:marBottom w:val="0"/>
                  <w:divBdr>
                    <w:top w:val="none" w:sz="0" w:space="0" w:color="auto"/>
                    <w:left w:val="none" w:sz="0" w:space="0" w:color="auto"/>
                    <w:bottom w:val="none" w:sz="0" w:space="0" w:color="auto"/>
                    <w:right w:val="none" w:sz="0" w:space="0" w:color="auto"/>
                  </w:divBdr>
                </w:div>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7399">
                  <w:marLeft w:val="0"/>
                  <w:marRight w:val="0"/>
                  <w:marTop w:val="0"/>
                  <w:marBottom w:val="0"/>
                  <w:divBdr>
                    <w:top w:val="none" w:sz="0" w:space="0" w:color="auto"/>
                    <w:left w:val="none" w:sz="0" w:space="0" w:color="auto"/>
                    <w:bottom w:val="none" w:sz="0" w:space="0" w:color="auto"/>
                    <w:right w:val="none" w:sz="0" w:space="0" w:color="auto"/>
                  </w:divBdr>
                </w:div>
                <w:div w:id="778455127">
                  <w:marLeft w:val="0"/>
                  <w:marRight w:val="0"/>
                  <w:marTop w:val="0"/>
                  <w:marBottom w:val="0"/>
                  <w:divBdr>
                    <w:top w:val="none" w:sz="0" w:space="0" w:color="auto"/>
                    <w:left w:val="none" w:sz="0" w:space="0" w:color="auto"/>
                    <w:bottom w:val="none" w:sz="0" w:space="0" w:color="auto"/>
                    <w:right w:val="none" w:sz="0" w:space="0" w:color="auto"/>
                  </w:divBdr>
                </w:div>
                <w:div w:id="778523767">
                  <w:marLeft w:val="0"/>
                  <w:marRight w:val="0"/>
                  <w:marTop w:val="0"/>
                  <w:marBottom w:val="0"/>
                  <w:divBdr>
                    <w:top w:val="none" w:sz="0" w:space="0" w:color="auto"/>
                    <w:left w:val="none" w:sz="0" w:space="0" w:color="auto"/>
                    <w:bottom w:val="none" w:sz="0" w:space="0" w:color="auto"/>
                    <w:right w:val="none" w:sz="0" w:space="0" w:color="auto"/>
                  </w:divBdr>
                  <w:divsChild>
                    <w:div w:id="1197697212">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78599739">
                  <w:marLeft w:val="0"/>
                  <w:marRight w:val="0"/>
                  <w:marTop w:val="0"/>
                  <w:marBottom w:val="0"/>
                  <w:divBdr>
                    <w:top w:val="none" w:sz="0" w:space="0" w:color="auto"/>
                    <w:left w:val="none" w:sz="0" w:space="0" w:color="auto"/>
                    <w:bottom w:val="none" w:sz="0" w:space="0" w:color="auto"/>
                    <w:right w:val="none" w:sz="0" w:space="0" w:color="auto"/>
                  </w:divBdr>
                  <w:divsChild>
                    <w:div w:id="12877387">
                      <w:marLeft w:val="0"/>
                      <w:marRight w:val="0"/>
                      <w:marTop w:val="0"/>
                      <w:marBottom w:val="0"/>
                      <w:divBdr>
                        <w:top w:val="none" w:sz="0" w:space="0" w:color="auto"/>
                        <w:left w:val="none" w:sz="0" w:space="0" w:color="auto"/>
                        <w:bottom w:val="none" w:sz="0" w:space="0" w:color="auto"/>
                        <w:right w:val="none" w:sz="0" w:space="0" w:color="auto"/>
                      </w:divBdr>
                    </w:div>
                  </w:divsChild>
                </w:div>
                <w:div w:id="778842936">
                  <w:marLeft w:val="0"/>
                  <w:marRight w:val="0"/>
                  <w:marTop w:val="0"/>
                  <w:marBottom w:val="0"/>
                  <w:divBdr>
                    <w:top w:val="none" w:sz="0" w:space="0" w:color="auto"/>
                    <w:left w:val="none" w:sz="0" w:space="0" w:color="auto"/>
                    <w:bottom w:val="none" w:sz="0" w:space="0" w:color="auto"/>
                    <w:right w:val="none" w:sz="0" w:space="0" w:color="auto"/>
                  </w:divBdr>
                </w:div>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
                    <w:div w:id="168065897">
                      <w:marLeft w:val="0"/>
                      <w:marRight w:val="0"/>
                      <w:marTop w:val="375"/>
                      <w:marBottom w:val="0"/>
                      <w:divBdr>
                        <w:top w:val="none" w:sz="0" w:space="0" w:color="auto"/>
                        <w:left w:val="none" w:sz="0" w:space="0" w:color="auto"/>
                        <w:bottom w:val="none" w:sz="0" w:space="0" w:color="auto"/>
                        <w:right w:val="none" w:sz="0" w:space="0" w:color="auto"/>
                      </w:divBdr>
                    </w:div>
                    <w:div w:id="177933305">
                      <w:marLeft w:val="0"/>
                      <w:marRight w:val="0"/>
                      <w:marTop w:val="225"/>
                      <w:marBottom w:val="0"/>
                      <w:divBdr>
                        <w:top w:val="none" w:sz="0" w:space="0" w:color="auto"/>
                        <w:left w:val="none" w:sz="0" w:space="0" w:color="auto"/>
                        <w:bottom w:val="none" w:sz="0" w:space="0" w:color="auto"/>
                        <w:right w:val="none" w:sz="0" w:space="0" w:color="auto"/>
                      </w:divBdr>
                    </w:div>
                    <w:div w:id="194780522">
                      <w:marLeft w:val="0"/>
                      <w:marRight w:val="0"/>
                      <w:marTop w:val="225"/>
                      <w:marBottom w:val="0"/>
                      <w:divBdr>
                        <w:top w:val="none" w:sz="0" w:space="0" w:color="auto"/>
                        <w:left w:val="none" w:sz="0" w:space="0" w:color="auto"/>
                        <w:bottom w:val="none" w:sz="0" w:space="0" w:color="auto"/>
                        <w:right w:val="none" w:sz="0" w:space="0" w:color="auto"/>
                      </w:divBdr>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
                    <w:div w:id="1312441986">
                      <w:marLeft w:val="0"/>
                      <w:marRight w:val="0"/>
                      <w:marTop w:val="0"/>
                      <w:marBottom w:val="0"/>
                      <w:divBdr>
                        <w:top w:val="none" w:sz="0" w:space="0" w:color="auto"/>
                        <w:left w:val="none" w:sz="0" w:space="0" w:color="auto"/>
                        <w:bottom w:val="none" w:sz="0" w:space="0" w:color="auto"/>
                        <w:right w:val="none" w:sz="0" w:space="0" w:color="auto"/>
                      </w:divBdr>
                    </w:div>
                  </w:divsChild>
                </w:div>
                <w:div w:id="779302195">
                  <w:marLeft w:val="0"/>
                  <w:marRight w:val="0"/>
                  <w:marTop w:val="0"/>
                  <w:marBottom w:val="0"/>
                  <w:divBdr>
                    <w:top w:val="none" w:sz="0" w:space="0" w:color="auto"/>
                    <w:left w:val="none" w:sz="0" w:space="0" w:color="auto"/>
                    <w:bottom w:val="none" w:sz="0" w:space="0" w:color="auto"/>
                    <w:right w:val="none" w:sz="0" w:space="0" w:color="auto"/>
                  </w:divBdr>
                </w:div>
                <w:div w:id="779421677">
                  <w:marLeft w:val="0"/>
                  <w:marRight w:val="0"/>
                  <w:marTop w:val="0"/>
                  <w:marBottom w:val="0"/>
                  <w:divBdr>
                    <w:top w:val="none" w:sz="0" w:space="0" w:color="auto"/>
                    <w:left w:val="none" w:sz="0" w:space="0" w:color="auto"/>
                    <w:bottom w:val="none" w:sz="0" w:space="0" w:color="auto"/>
                    <w:right w:val="none" w:sz="0" w:space="0" w:color="auto"/>
                  </w:divBdr>
                  <w:divsChild>
                    <w:div w:id="30422668">
                      <w:marLeft w:val="0"/>
                      <w:marRight w:val="0"/>
                      <w:marTop w:val="0"/>
                      <w:marBottom w:val="0"/>
                      <w:divBdr>
                        <w:top w:val="none" w:sz="0" w:space="0" w:color="auto"/>
                        <w:left w:val="none" w:sz="0" w:space="0" w:color="auto"/>
                        <w:bottom w:val="none" w:sz="0" w:space="0" w:color="auto"/>
                        <w:right w:val="none" w:sz="0" w:space="0" w:color="auto"/>
                      </w:divBdr>
                      <w:divsChild>
                        <w:div w:id="7481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2309">
                  <w:marLeft w:val="0"/>
                  <w:marRight w:val="0"/>
                  <w:marTop w:val="0"/>
                  <w:marBottom w:val="0"/>
                  <w:divBdr>
                    <w:top w:val="none" w:sz="0" w:space="0" w:color="auto"/>
                    <w:left w:val="none" w:sz="0" w:space="0" w:color="auto"/>
                    <w:bottom w:val="none" w:sz="0" w:space="0" w:color="auto"/>
                    <w:right w:val="none" w:sz="0" w:space="0" w:color="auto"/>
                  </w:divBdr>
                </w:div>
                <w:div w:id="779646036">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79954147">
                  <w:marLeft w:val="0"/>
                  <w:marRight w:val="0"/>
                  <w:marTop w:val="375"/>
                  <w:marBottom w:val="0"/>
                  <w:divBdr>
                    <w:top w:val="none" w:sz="0" w:space="0" w:color="auto"/>
                    <w:left w:val="none" w:sz="0" w:space="0" w:color="auto"/>
                    <w:bottom w:val="none" w:sz="0" w:space="0" w:color="auto"/>
                    <w:right w:val="none" w:sz="0" w:space="0" w:color="auto"/>
                  </w:divBdr>
                </w:div>
                <w:div w:id="780028332">
                  <w:marLeft w:val="0"/>
                  <w:marRight w:val="0"/>
                  <w:marTop w:val="0"/>
                  <w:marBottom w:val="0"/>
                  <w:divBdr>
                    <w:top w:val="none" w:sz="0" w:space="0" w:color="auto"/>
                    <w:left w:val="none" w:sz="0" w:space="0" w:color="auto"/>
                    <w:bottom w:val="none" w:sz="0" w:space="0" w:color="auto"/>
                    <w:right w:val="none" w:sz="0" w:space="0" w:color="auto"/>
                  </w:divBdr>
                </w:div>
                <w:div w:id="780146712">
                  <w:marLeft w:val="0"/>
                  <w:marRight w:val="0"/>
                  <w:marTop w:val="225"/>
                  <w:marBottom w:val="0"/>
                  <w:divBdr>
                    <w:top w:val="none" w:sz="0" w:space="0" w:color="auto"/>
                    <w:left w:val="none" w:sz="0" w:space="0" w:color="auto"/>
                    <w:bottom w:val="none" w:sz="0" w:space="0" w:color="auto"/>
                    <w:right w:val="none" w:sz="0" w:space="0" w:color="auto"/>
                  </w:divBdr>
                </w:div>
                <w:div w:id="780147694">
                  <w:marLeft w:val="0"/>
                  <w:marRight w:val="0"/>
                  <w:marTop w:val="0"/>
                  <w:marBottom w:val="0"/>
                  <w:divBdr>
                    <w:top w:val="none" w:sz="0" w:space="0" w:color="auto"/>
                    <w:left w:val="none" w:sz="0" w:space="0" w:color="auto"/>
                    <w:bottom w:val="none" w:sz="0" w:space="0" w:color="auto"/>
                    <w:right w:val="none" w:sz="0" w:space="0" w:color="auto"/>
                  </w:divBdr>
                </w:div>
                <w:div w:id="780302854">
                  <w:marLeft w:val="0"/>
                  <w:marRight w:val="0"/>
                  <w:marTop w:val="0"/>
                  <w:marBottom w:val="0"/>
                  <w:divBdr>
                    <w:top w:val="none" w:sz="0" w:space="0" w:color="auto"/>
                    <w:left w:val="none" w:sz="0" w:space="0" w:color="auto"/>
                    <w:bottom w:val="none" w:sz="0" w:space="0" w:color="auto"/>
                    <w:right w:val="none" w:sz="0" w:space="0" w:color="auto"/>
                  </w:divBdr>
                </w:div>
                <w:div w:id="780416793">
                  <w:marLeft w:val="0"/>
                  <w:marRight w:val="0"/>
                  <w:marTop w:val="0"/>
                  <w:marBottom w:val="0"/>
                  <w:divBdr>
                    <w:top w:val="none" w:sz="0" w:space="0" w:color="auto"/>
                    <w:left w:val="none" w:sz="0" w:space="0" w:color="auto"/>
                    <w:bottom w:val="none" w:sz="0" w:space="0" w:color="auto"/>
                    <w:right w:val="none" w:sz="0" w:space="0" w:color="auto"/>
                  </w:divBdr>
                </w:div>
                <w:div w:id="780489359">
                  <w:marLeft w:val="0"/>
                  <w:marRight w:val="0"/>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 w:id="780880405">
                  <w:marLeft w:val="0"/>
                  <w:marRight w:val="0"/>
                  <w:marTop w:val="225"/>
                  <w:marBottom w:val="0"/>
                  <w:divBdr>
                    <w:top w:val="none" w:sz="0" w:space="0" w:color="auto"/>
                    <w:left w:val="none" w:sz="0" w:space="0" w:color="auto"/>
                    <w:bottom w:val="none" w:sz="0" w:space="0" w:color="auto"/>
                    <w:right w:val="none" w:sz="0" w:space="0" w:color="auto"/>
                  </w:divBdr>
                </w:div>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5573">
                  <w:marLeft w:val="0"/>
                  <w:marRight w:val="0"/>
                  <w:marTop w:val="0"/>
                  <w:marBottom w:val="0"/>
                  <w:divBdr>
                    <w:top w:val="none" w:sz="0" w:space="0" w:color="auto"/>
                    <w:left w:val="none" w:sz="0" w:space="0" w:color="auto"/>
                    <w:bottom w:val="none" w:sz="0" w:space="0" w:color="auto"/>
                    <w:right w:val="none" w:sz="0" w:space="0" w:color="auto"/>
                  </w:divBdr>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1344322">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813">
                  <w:marLeft w:val="0"/>
                  <w:marRight w:val="0"/>
                  <w:marTop w:val="0"/>
                  <w:marBottom w:val="0"/>
                  <w:divBdr>
                    <w:top w:val="none" w:sz="0" w:space="0" w:color="auto"/>
                    <w:left w:val="none" w:sz="0" w:space="0" w:color="auto"/>
                    <w:bottom w:val="none" w:sz="0" w:space="0" w:color="auto"/>
                    <w:right w:val="none" w:sz="0" w:space="0" w:color="auto"/>
                  </w:divBdr>
                </w:div>
                <w:div w:id="78199395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 w:id="782456880">
                  <w:marLeft w:val="0"/>
                  <w:marRight w:val="0"/>
                  <w:marTop w:val="0"/>
                  <w:marBottom w:val="0"/>
                  <w:divBdr>
                    <w:top w:val="none" w:sz="0" w:space="0" w:color="auto"/>
                    <w:left w:val="none" w:sz="0" w:space="0" w:color="auto"/>
                    <w:bottom w:val="none" w:sz="0" w:space="0" w:color="auto"/>
                    <w:right w:val="none" w:sz="0" w:space="0" w:color="auto"/>
                  </w:divBdr>
                </w:div>
                <w:div w:id="782459636">
                  <w:marLeft w:val="0"/>
                  <w:marRight w:val="0"/>
                  <w:marTop w:val="0"/>
                  <w:marBottom w:val="0"/>
                  <w:divBdr>
                    <w:top w:val="none" w:sz="0" w:space="0" w:color="auto"/>
                    <w:left w:val="none" w:sz="0" w:space="0" w:color="auto"/>
                    <w:bottom w:val="none" w:sz="0" w:space="0" w:color="auto"/>
                    <w:right w:val="none" w:sz="0" w:space="0" w:color="auto"/>
                  </w:divBdr>
                </w:div>
                <w:div w:id="782503766">
                  <w:marLeft w:val="75"/>
                  <w:marRight w:val="0"/>
                  <w:marTop w:val="0"/>
                  <w:marBottom w:val="0"/>
                  <w:divBdr>
                    <w:top w:val="none" w:sz="0" w:space="0" w:color="auto"/>
                    <w:left w:val="none" w:sz="0" w:space="0" w:color="auto"/>
                    <w:bottom w:val="none" w:sz="0" w:space="0" w:color="auto"/>
                    <w:right w:val="none" w:sz="0" w:space="0" w:color="auto"/>
                  </w:divBdr>
                </w:div>
                <w:div w:id="782770225">
                  <w:marLeft w:val="0"/>
                  <w:marRight w:val="0"/>
                  <w:marTop w:val="0"/>
                  <w:marBottom w:val="0"/>
                  <w:divBdr>
                    <w:top w:val="none" w:sz="0" w:space="0" w:color="auto"/>
                    <w:left w:val="none" w:sz="0" w:space="0" w:color="auto"/>
                    <w:bottom w:val="none" w:sz="0" w:space="0" w:color="auto"/>
                    <w:right w:val="none" w:sz="0" w:space="0" w:color="auto"/>
                  </w:divBdr>
                </w:div>
                <w:div w:id="782847214">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782917604">
                  <w:marLeft w:val="0"/>
                  <w:marRight w:val="0"/>
                  <w:marTop w:val="225"/>
                  <w:marBottom w:val="0"/>
                  <w:divBdr>
                    <w:top w:val="none" w:sz="0" w:space="0" w:color="auto"/>
                    <w:left w:val="none" w:sz="0" w:space="0" w:color="auto"/>
                    <w:bottom w:val="none" w:sz="0" w:space="0" w:color="auto"/>
                    <w:right w:val="none" w:sz="0" w:space="0" w:color="auto"/>
                  </w:divBdr>
                </w:div>
                <w:div w:id="782921568">
                  <w:marLeft w:val="0"/>
                  <w:marRight w:val="0"/>
                  <w:marTop w:val="0"/>
                  <w:marBottom w:val="0"/>
                  <w:divBdr>
                    <w:top w:val="none" w:sz="0" w:space="0" w:color="auto"/>
                    <w:left w:val="none" w:sz="0" w:space="0" w:color="auto"/>
                    <w:bottom w:val="none" w:sz="0" w:space="0" w:color="auto"/>
                    <w:right w:val="none" w:sz="0" w:space="0" w:color="auto"/>
                  </w:divBdr>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3595">
                  <w:marLeft w:val="0"/>
                  <w:marRight w:val="0"/>
                  <w:marTop w:val="0"/>
                  <w:marBottom w:val="0"/>
                  <w:divBdr>
                    <w:top w:val="none" w:sz="0" w:space="0" w:color="auto"/>
                    <w:left w:val="none" w:sz="0" w:space="0" w:color="auto"/>
                    <w:bottom w:val="none" w:sz="0" w:space="0" w:color="auto"/>
                    <w:right w:val="none" w:sz="0" w:space="0" w:color="auto"/>
                  </w:divBdr>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3467">
                  <w:marLeft w:val="0"/>
                  <w:marRight w:val="0"/>
                  <w:marTop w:val="0"/>
                  <w:marBottom w:val="0"/>
                  <w:divBdr>
                    <w:top w:val="none" w:sz="0" w:space="0" w:color="auto"/>
                    <w:left w:val="none" w:sz="0" w:space="0" w:color="auto"/>
                    <w:bottom w:val="none" w:sz="0" w:space="0" w:color="auto"/>
                    <w:right w:val="none" w:sz="0" w:space="0" w:color="auto"/>
                  </w:divBdr>
                </w:div>
                <w:div w:id="783622788">
                  <w:marLeft w:val="0"/>
                  <w:marRight w:val="0"/>
                  <w:marTop w:val="0"/>
                  <w:marBottom w:val="0"/>
                  <w:divBdr>
                    <w:top w:val="none" w:sz="0" w:space="0" w:color="auto"/>
                    <w:left w:val="none" w:sz="0" w:space="0" w:color="auto"/>
                    <w:bottom w:val="none" w:sz="0" w:space="0" w:color="auto"/>
                    <w:right w:val="none" w:sz="0" w:space="0" w:color="auto"/>
                  </w:divBdr>
                </w:div>
                <w:div w:id="783769261">
                  <w:marLeft w:val="0"/>
                  <w:marRight w:val="0"/>
                  <w:marTop w:val="0"/>
                  <w:marBottom w:val="0"/>
                  <w:divBdr>
                    <w:top w:val="none" w:sz="0" w:space="0" w:color="auto"/>
                    <w:left w:val="none" w:sz="0" w:space="0" w:color="auto"/>
                    <w:bottom w:val="none" w:sz="0" w:space="0" w:color="auto"/>
                    <w:right w:val="none" w:sz="0" w:space="0" w:color="auto"/>
                  </w:divBdr>
                </w:div>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783891138">
                  <w:marLeft w:val="0"/>
                  <w:marRight w:val="30"/>
                  <w:marTop w:val="0"/>
                  <w:marBottom w:val="0"/>
                  <w:divBdr>
                    <w:top w:val="none" w:sz="0" w:space="0" w:color="auto"/>
                    <w:left w:val="none" w:sz="0" w:space="0" w:color="auto"/>
                    <w:bottom w:val="none" w:sz="0" w:space="0" w:color="auto"/>
                    <w:right w:val="none" w:sz="0" w:space="0" w:color="auto"/>
                  </w:divBdr>
                  <w:divsChild>
                    <w:div w:id="803809894">
                      <w:marLeft w:val="0"/>
                      <w:marRight w:val="0"/>
                      <w:marTop w:val="0"/>
                      <w:marBottom w:val="0"/>
                      <w:divBdr>
                        <w:top w:val="none" w:sz="0" w:space="0" w:color="auto"/>
                        <w:left w:val="none" w:sz="0" w:space="0" w:color="auto"/>
                        <w:bottom w:val="none" w:sz="0" w:space="0" w:color="auto"/>
                        <w:right w:val="none" w:sz="0" w:space="0" w:color="auto"/>
                      </w:divBdr>
                    </w:div>
                  </w:divsChild>
                </w:div>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80356">
                  <w:marLeft w:val="0"/>
                  <w:marRight w:val="0"/>
                  <w:marTop w:val="0"/>
                  <w:marBottom w:val="0"/>
                  <w:divBdr>
                    <w:top w:val="none" w:sz="0" w:space="0" w:color="auto"/>
                    <w:left w:val="none" w:sz="0" w:space="0" w:color="auto"/>
                    <w:bottom w:val="none" w:sz="0" w:space="0" w:color="auto"/>
                    <w:right w:val="none" w:sz="0" w:space="0" w:color="auto"/>
                  </w:divBdr>
                </w:div>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
                <w:div w:id="784542912">
                  <w:marLeft w:val="0"/>
                  <w:marRight w:val="0"/>
                  <w:marTop w:val="0"/>
                  <w:marBottom w:val="0"/>
                  <w:divBdr>
                    <w:top w:val="none" w:sz="0" w:space="0" w:color="auto"/>
                    <w:left w:val="none" w:sz="0" w:space="0" w:color="auto"/>
                    <w:bottom w:val="none" w:sz="0" w:space="0" w:color="auto"/>
                    <w:right w:val="none" w:sz="0" w:space="0" w:color="auto"/>
                  </w:divBdr>
                </w:div>
                <w:div w:id="784616213">
                  <w:marLeft w:val="0"/>
                  <w:marRight w:val="0"/>
                  <w:marTop w:val="0"/>
                  <w:marBottom w:val="0"/>
                  <w:divBdr>
                    <w:top w:val="none" w:sz="0" w:space="0" w:color="auto"/>
                    <w:left w:val="none" w:sz="0" w:space="0" w:color="auto"/>
                    <w:bottom w:val="none" w:sz="0" w:space="0" w:color="auto"/>
                    <w:right w:val="none" w:sz="0" w:space="0" w:color="auto"/>
                  </w:divBdr>
                </w:div>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4958">
                  <w:marLeft w:val="0"/>
                  <w:marRight w:val="0"/>
                  <w:marTop w:val="0"/>
                  <w:marBottom w:val="75"/>
                  <w:divBdr>
                    <w:top w:val="none" w:sz="0" w:space="0" w:color="auto"/>
                    <w:left w:val="none" w:sz="0" w:space="0" w:color="auto"/>
                    <w:bottom w:val="none" w:sz="0" w:space="0" w:color="auto"/>
                    <w:right w:val="none" w:sz="0" w:space="0" w:color="auto"/>
                  </w:divBdr>
                </w:div>
                <w:div w:id="784739976">
                  <w:marLeft w:val="0"/>
                  <w:marRight w:val="0"/>
                  <w:marTop w:val="0"/>
                  <w:marBottom w:val="0"/>
                  <w:divBdr>
                    <w:top w:val="none" w:sz="0" w:space="0" w:color="auto"/>
                    <w:left w:val="none" w:sz="0" w:space="0" w:color="auto"/>
                    <w:bottom w:val="none" w:sz="0" w:space="0" w:color="auto"/>
                    <w:right w:val="none" w:sz="0" w:space="0" w:color="auto"/>
                  </w:divBdr>
                </w:div>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sChild>
                </w:div>
                <w:div w:id="785009041">
                  <w:marLeft w:val="-135"/>
                  <w:marRight w:val="0"/>
                  <w:marTop w:val="0"/>
                  <w:marBottom w:val="0"/>
                  <w:divBdr>
                    <w:top w:val="none" w:sz="0" w:space="0" w:color="auto"/>
                    <w:left w:val="none" w:sz="0" w:space="0" w:color="auto"/>
                    <w:bottom w:val="none" w:sz="0" w:space="0" w:color="auto"/>
                    <w:right w:val="none" w:sz="0" w:space="0" w:color="auto"/>
                  </w:divBdr>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 w:id="785192998">
                  <w:marLeft w:val="0"/>
                  <w:marRight w:val="0"/>
                  <w:marTop w:val="0"/>
                  <w:marBottom w:val="0"/>
                  <w:divBdr>
                    <w:top w:val="none" w:sz="0" w:space="0" w:color="auto"/>
                    <w:left w:val="none" w:sz="0" w:space="0" w:color="auto"/>
                    <w:bottom w:val="none" w:sz="0" w:space="0" w:color="auto"/>
                    <w:right w:val="none" w:sz="0" w:space="0" w:color="auto"/>
                  </w:divBdr>
                </w:div>
                <w:div w:id="785276620">
                  <w:marLeft w:val="0"/>
                  <w:marRight w:val="0"/>
                  <w:marTop w:val="0"/>
                  <w:marBottom w:val="0"/>
                  <w:divBdr>
                    <w:top w:val="none" w:sz="0" w:space="0" w:color="auto"/>
                    <w:left w:val="none" w:sz="0" w:space="0" w:color="auto"/>
                    <w:bottom w:val="none" w:sz="0" w:space="0" w:color="auto"/>
                    <w:right w:val="none" w:sz="0" w:space="0" w:color="auto"/>
                  </w:divBdr>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785542775">
                  <w:marLeft w:val="0"/>
                  <w:marRight w:val="30"/>
                  <w:marTop w:val="0"/>
                  <w:marBottom w:val="0"/>
                  <w:divBdr>
                    <w:top w:val="none" w:sz="0" w:space="0" w:color="auto"/>
                    <w:left w:val="none" w:sz="0" w:space="0" w:color="auto"/>
                    <w:bottom w:val="none" w:sz="0" w:space="0" w:color="auto"/>
                    <w:right w:val="none" w:sz="0" w:space="0" w:color="auto"/>
                  </w:divBdr>
                </w:div>
                <w:div w:id="785663120">
                  <w:marLeft w:val="0"/>
                  <w:marRight w:val="0"/>
                  <w:marTop w:val="0"/>
                  <w:marBottom w:val="0"/>
                  <w:divBdr>
                    <w:top w:val="none" w:sz="0" w:space="0" w:color="auto"/>
                    <w:left w:val="none" w:sz="0" w:space="0" w:color="auto"/>
                    <w:bottom w:val="none" w:sz="0" w:space="0" w:color="auto"/>
                    <w:right w:val="none" w:sz="0" w:space="0" w:color="auto"/>
                  </w:divBdr>
                  <w:divsChild>
                    <w:div w:id="1196574920">
                      <w:marLeft w:val="0"/>
                      <w:marRight w:val="0"/>
                      <w:marTop w:val="0"/>
                      <w:marBottom w:val="0"/>
                      <w:divBdr>
                        <w:top w:val="none" w:sz="0" w:space="0" w:color="auto"/>
                        <w:left w:val="none" w:sz="0" w:space="0" w:color="auto"/>
                        <w:bottom w:val="none" w:sz="0" w:space="0" w:color="auto"/>
                        <w:right w:val="none" w:sz="0" w:space="0" w:color="auto"/>
                      </w:divBdr>
                    </w:div>
                  </w:divsChild>
                </w:div>
                <w:div w:id="785852870">
                  <w:marLeft w:val="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32066">
                  <w:marLeft w:val="0"/>
                  <w:marRight w:val="0"/>
                  <w:marTop w:val="0"/>
                  <w:marBottom w:val="0"/>
                  <w:divBdr>
                    <w:top w:val="none" w:sz="0" w:space="0" w:color="auto"/>
                    <w:left w:val="none" w:sz="0" w:space="0" w:color="auto"/>
                    <w:bottom w:val="none" w:sz="0" w:space="0" w:color="auto"/>
                    <w:right w:val="none" w:sz="0" w:space="0" w:color="auto"/>
                  </w:divBdr>
                </w:div>
                <w:div w:id="786435272">
                  <w:marLeft w:val="0"/>
                  <w:marRight w:val="0"/>
                  <w:marTop w:val="0"/>
                  <w:marBottom w:val="0"/>
                  <w:divBdr>
                    <w:top w:val="none" w:sz="0" w:space="0" w:color="auto"/>
                    <w:left w:val="none" w:sz="0" w:space="0" w:color="auto"/>
                    <w:bottom w:val="none" w:sz="0" w:space="0" w:color="auto"/>
                    <w:right w:val="none" w:sz="0" w:space="0" w:color="auto"/>
                  </w:divBdr>
                </w:div>
                <w:div w:id="786512482">
                  <w:marLeft w:val="0"/>
                  <w:marRight w:val="0"/>
                  <w:marTop w:val="0"/>
                  <w:marBottom w:val="0"/>
                  <w:divBdr>
                    <w:top w:val="none" w:sz="0" w:space="0" w:color="auto"/>
                    <w:left w:val="none" w:sz="0" w:space="0" w:color="auto"/>
                    <w:bottom w:val="none" w:sz="0" w:space="0" w:color="auto"/>
                    <w:right w:val="none" w:sz="0" w:space="0" w:color="auto"/>
                  </w:divBdr>
                </w:div>
                <w:div w:id="786654855">
                  <w:marLeft w:val="0"/>
                  <w:marRight w:val="30"/>
                  <w:marTop w:val="0"/>
                  <w:marBottom w:val="0"/>
                  <w:divBdr>
                    <w:top w:val="none" w:sz="0" w:space="0" w:color="auto"/>
                    <w:left w:val="none" w:sz="0" w:space="0" w:color="auto"/>
                    <w:bottom w:val="none" w:sz="0" w:space="0" w:color="auto"/>
                    <w:right w:val="none" w:sz="0" w:space="0" w:color="auto"/>
                  </w:divBdr>
                  <w:divsChild>
                    <w:div w:id="57810219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786894095">
                  <w:marLeft w:val="0"/>
                  <w:marRight w:val="30"/>
                  <w:marTop w:val="0"/>
                  <w:marBottom w:val="0"/>
                  <w:divBdr>
                    <w:top w:val="none" w:sz="0" w:space="0" w:color="auto"/>
                    <w:left w:val="none" w:sz="0" w:space="0" w:color="auto"/>
                    <w:bottom w:val="none" w:sz="0" w:space="0" w:color="auto"/>
                    <w:right w:val="none" w:sz="0" w:space="0" w:color="auto"/>
                  </w:divBdr>
                  <w:divsChild>
                    <w:div w:id="159740527">
                      <w:marLeft w:val="0"/>
                      <w:marRight w:val="0"/>
                      <w:marTop w:val="0"/>
                      <w:marBottom w:val="0"/>
                      <w:divBdr>
                        <w:top w:val="none" w:sz="0" w:space="0" w:color="auto"/>
                        <w:left w:val="none" w:sz="0" w:space="0" w:color="auto"/>
                        <w:bottom w:val="none" w:sz="0" w:space="0" w:color="auto"/>
                        <w:right w:val="none" w:sz="0" w:space="0" w:color="auto"/>
                      </w:divBdr>
                    </w:div>
                  </w:divsChild>
                </w:div>
                <w:div w:id="787234557">
                  <w:marLeft w:val="0"/>
                  <w:marRight w:val="0"/>
                  <w:marTop w:val="0"/>
                  <w:marBottom w:val="0"/>
                  <w:divBdr>
                    <w:top w:val="none" w:sz="0" w:space="0" w:color="auto"/>
                    <w:left w:val="none" w:sz="0" w:space="0" w:color="auto"/>
                    <w:bottom w:val="none" w:sz="0" w:space="0" w:color="auto"/>
                    <w:right w:val="none" w:sz="0" w:space="0" w:color="auto"/>
                  </w:divBdr>
                </w:div>
                <w:div w:id="787311916">
                  <w:marLeft w:val="0"/>
                  <w:marRight w:val="0"/>
                  <w:marTop w:val="0"/>
                  <w:marBottom w:val="0"/>
                  <w:divBdr>
                    <w:top w:val="none" w:sz="0" w:space="0" w:color="auto"/>
                    <w:left w:val="none" w:sz="0" w:space="0" w:color="auto"/>
                    <w:bottom w:val="none" w:sz="0" w:space="0" w:color="auto"/>
                    <w:right w:val="none" w:sz="0" w:space="0" w:color="auto"/>
                  </w:divBdr>
                  <w:divsChild>
                    <w:div w:id="341051376">
                      <w:marLeft w:val="0"/>
                      <w:marRight w:val="0"/>
                      <w:marTop w:val="0"/>
                      <w:marBottom w:val="0"/>
                      <w:divBdr>
                        <w:top w:val="none" w:sz="0" w:space="0" w:color="auto"/>
                        <w:left w:val="none" w:sz="0" w:space="0" w:color="auto"/>
                        <w:bottom w:val="none" w:sz="0" w:space="0" w:color="auto"/>
                        <w:right w:val="none" w:sz="0" w:space="0" w:color="auto"/>
                      </w:divBdr>
                      <w:divsChild>
                        <w:div w:id="547643249">
                          <w:marLeft w:val="0"/>
                          <w:marRight w:val="0"/>
                          <w:marTop w:val="0"/>
                          <w:marBottom w:val="0"/>
                          <w:divBdr>
                            <w:top w:val="none" w:sz="0" w:space="0" w:color="auto"/>
                            <w:left w:val="none" w:sz="0" w:space="0" w:color="auto"/>
                            <w:bottom w:val="none" w:sz="0" w:space="0" w:color="auto"/>
                            <w:right w:val="none" w:sz="0" w:space="0" w:color="auto"/>
                          </w:divBdr>
                          <w:divsChild>
                            <w:div w:id="11282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6523">
                      <w:marLeft w:val="0"/>
                      <w:marRight w:val="0"/>
                      <w:marTop w:val="0"/>
                      <w:marBottom w:val="0"/>
                      <w:divBdr>
                        <w:top w:val="none" w:sz="0" w:space="0" w:color="auto"/>
                        <w:left w:val="none" w:sz="0" w:space="0" w:color="auto"/>
                        <w:bottom w:val="none" w:sz="0" w:space="0" w:color="auto"/>
                        <w:right w:val="none" w:sz="0" w:space="0" w:color="auto"/>
                      </w:divBdr>
                      <w:divsChild>
                        <w:div w:id="483590638">
                          <w:marLeft w:val="0"/>
                          <w:marRight w:val="0"/>
                          <w:marTop w:val="0"/>
                          <w:marBottom w:val="0"/>
                          <w:divBdr>
                            <w:top w:val="none" w:sz="0" w:space="0" w:color="auto"/>
                            <w:left w:val="none" w:sz="0" w:space="0" w:color="auto"/>
                            <w:bottom w:val="none" w:sz="0" w:space="0" w:color="auto"/>
                            <w:right w:val="none" w:sz="0" w:space="0" w:color="auto"/>
                          </w:divBdr>
                          <w:divsChild>
                            <w:div w:id="87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7772">
                      <w:marLeft w:val="0"/>
                      <w:marRight w:val="0"/>
                      <w:marTop w:val="0"/>
                      <w:marBottom w:val="0"/>
                      <w:divBdr>
                        <w:top w:val="none" w:sz="0" w:space="0" w:color="auto"/>
                        <w:left w:val="none" w:sz="0" w:space="0" w:color="auto"/>
                        <w:bottom w:val="none" w:sz="0" w:space="0" w:color="auto"/>
                        <w:right w:val="none" w:sz="0" w:space="0" w:color="auto"/>
                      </w:divBdr>
                      <w:divsChild>
                        <w:div w:id="84696909">
                          <w:marLeft w:val="0"/>
                          <w:marRight w:val="0"/>
                          <w:marTop w:val="0"/>
                          <w:marBottom w:val="0"/>
                          <w:divBdr>
                            <w:top w:val="none" w:sz="0" w:space="0" w:color="auto"/>
                            <w:left w:val="none" w:sz="0" w:space="0" w:color="auto"/>
                            <w:bottom w:val="none" w:sz="0" w:space="0" w:color="auto"/>
                            <w:right w:val="none" w:sz="0" w:space="0" w:color="auto"/>
                          </w:divBdr>
                        </w:div>
                      </w:divsChild>
                    </w:div>
                    <w:div w:id="755979545">
                      <w:marLeft w:val="0"/>
                      <w:marRight w:val="0"/>
                      <w:marTop w:val="0"/>
                      <w:marBottom w:val="0"/>
                      <w:divBdr>
                        <w:top w:val="none" w:sz="0" w:space="0" w:color="auto"/>
                        <w:left w:val="none" w:sz="0" w:space="0" w:color="auto"/>
                        <w:bottom w:val="none" w:sz="0" w:space="0" w:color="auto"/>
                        <w:right w:val="none" w:sz="0" w:space="0" w:color="auto"/>
                      </w:divBdr>
                      <w:divsChild>
                        <w:div w:id="1259370345">
                          <w:marLeft w:val="0"/>
                          <w:marRight w:val="0"/>
                          <w:marTop w:val="0"/>
                          <w:marBottom w:val="0"/>
                          <w:divBdr>
                            <w:top w:val="none" w:sz="0" w:space="0" w:color="auto"/>
                            <w:left w:val="none" w:sz="0" w:space="0" w:color="auto"/>
                            <w:bottom w:val="none" w:sz="0" w:space="0" w:color="auto"/>
                            <w:right w:val="none" w:sz="0" w:space="0" w:color="auto"/>
                          </w:divBdr>
                          <w:divsChild>
                            <w:div w:id="2942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5675">
                      <w:marLeft w:val="0"/>
                      <w:marRight w:val="0"/>
                      <w:marTop w:val="0"/>
                      <w:marBottom w:val="0"/>
                      <w:divBdr>
                        <w:top w:val="none" w:sz="0" w:space="0" w:color="auto"/>
                        <w:left w:val="none" w:sz="0" w:space="0" w:color="auto"/>
                        <w:bottom w:val="none" w:sz="0" w:space="0" w:color="auto"/>
                        <w:right w:val="none" w:sz="0" w:space="0" w:color="auto"/>
                      </w:divBdr>
                      <w:divsChild>
                        <w:div w:id="738865807">
                          <w:marLeft w:val="0"/>
                          <w:marRight w:val="0"/>
                          <w:marTop w:val="0"/>
                          <w:marBottom w:val="0"/>
                          <w:divBdr>
                            <w:top w:val="none" w:sz="0" w:space="0" w:color="auto"/>
                            <w:left w:val="none" w:sz="0" w:space="0" w:color="auto"/>
                            <w:bottom w:val="none" w:sz="0" w:space="0" w:color="auto"/>
                            <w:right w:val="none" w:sz="0" w:space="0" w:color="auto"/>
                          </w:divBdr>
                          <w:divsChild>
                            <w:div w:id="1190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232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
                <w:div w:id="787430789">
                  <w:marLeft w:val="0"/>
                  <w:marRight w:val="30"/>
                  <w:marTop w:val="0"/>
                  <w:marBottom w:val="0"/>
                  <w:divBdr>
                    <w:top w:val="none" w:sz="0" w:space="0" w:color="auto"/>
                    <w:left w:val="none" w:sz="0" w:space="0" w:color="auto"/>
                    <w:bottom w:val="none" w:sz="0" w:space="0" w:color="auto"/>
                    <w:right w:val="none" w:sz="0" w:space="0" w:color="auto"/>
                  </w:divBdr>
                  <w:divsChild>
                    <w:div w:id="445738637">
                      <w:marLeft w:val="0"/>
                      <w:marRight w:val="0"/>
                      <w:marTop w:val="0"/>
                      <w:marBottom w:val="0"/>
                      <w:divBdr>
                        <w:top w:val="none" w:sz="0" w:space="0" w:color="auto"/>
                        <w:left w:val="none" w:sz="0" w:space="0" w:color="auto"/>
                        <w:bottom w:val="none" w:sz="0" w:space="0" w:color="auto"/>
                        <w:right w:val="none" w:sz="0" w:space="0" w:color="auto"/>
                      </w:divBdr>
                    </w:div>
                  </w:divsChild>
                </w:div>
                <w:div w:id="787745431">
                  <w:marLeft w:val="0"/>
                  <w:marRight w:val="0"/>
                  <w:marTop w:val="0"/>
                  <w:marBottom w:val="0"/>
                  <w:divBdr>
                    <w:top w:val="none" w:sz="0" w:space="0" w:color="auto"/>
                    <w:left w:val="none" w:sz="0" w:space="0" w:color="auto"/>
                    <w:bottom w:val="none" w:sz="0" w:space="0" w:color="auto"/>
                    <w:right w:val="none" w:sz="0" w:space="0" w:color="auto"/>
                  </w:divBdr>
                </w:div>
                <w:div w:id="787969048">
                  <w:marLeft w:val="0"/>
                  <w:marRight w:val="0"/>
                  <w:marTop w:val="0"/>
                  <w:marBottom w:val="0"/>
                  <w:divBdr>
                    <w:top w:val="none" w:sz="0" w:space="0" w:color="auto"/>
                    <w:left w:val="none" w:sz="0" w:space="0" w:color="auto"/>
                    <w:bottom w:val="none" w:sz="0" w:space="0" w:color="auto"/>
                    <w:right w:val="none" w:sz="0" w:space="0" w:color="auto"/>
                  </w:divBdr>
                </w:div>
                <w:div w:id="787969499">
                  <w:marLeft w:val="0"/>
                  <w:marRight w:val="0"/>
                  <w:marTop w:val="0"/>
                  <w:marBottom w:val="0"/>
                  <w:divBdr>
                    <w:top w:val="none" w:sz="0" w:space="0" w:color="auto"/>
                    <w:left w:val="none" w:sz="0" w:space="0" w:color="auto"/>
                    <w:bottom w:val="none" w:sz="0" w:space="0" w:color="auto"/>
                    <w:right w:val="none" w:sz="0" w:space="0" w:color="auto"/>
                  </w:divBdr>
                </w:div>
                <w:div w:id="787971036">
                  <w:marLeft w:val="0"/>
                  <w:marRight w:val="0"/>
                  <w:marTop w:val="300"/>
                  <w:marBottom w:val="300"/>
                  <w:divBdr>
                    <w:top w:val="none" w:sz="0" w:space="0" w:color="auto"/>
                    <w:left w:val="none" w:sz="0" w:space="0" w:color="auto"/>
                    <w:bottom w:val="none" w:sz="0" w:space="0" w:color="auto"/>
                    <w:right w:val="none" w:sz="0" w:space="0" w:color="auto"/>
                  </w:divBdr>
                  <w:divsChild>
                    <w:div w:id="83958431">
                      <w:marLeft w:val="0"/>
                      <w:marRight w:val="0"/>
                      <w:marTop w:val="0"/>
                      <w:marBottom w:val="0"/>
                      <w:divBdr>
                        <w:top w:val="none" w:sz="0" w:space="0" w:color="auto"/>
                        <w:left w:val="none" w:sz="0" w:space="0" w:color="auto"/>
                        <w:bottom w:val="none" w:sz="0" w:space="0" w:color="auto"/>
                        <w:right w:val="none" w:sz="0" w:space="0" w:color="auto"/>
                      </w:divBdr>
                      <w:divsChild>
                        <w:div w:id="527454697">
                          <w:marLeft w:val="0"/>
                          <w:marRight w:val="0"/>
                          <w:marTop w:val="0"/>
                          <w:marBottom w:val="0"/>
                          <w:divBdr>
                            <w:top w:val="none" w:sz="0" w:space="0" w:color="auto"/>
                            <w:left w:val="none" w:sz="0" w:space="0" w:color="auto"/>
                            <w:bottom w:val="none" w:sz="0" w:space="0" w:color="auto"/>
                            <w:right w:val="none" w:sz="0" w:space="0" w:color="auto"/>
                          </w:divBdr>
                          <w:divsChild>
                            <w:div w:id="6123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15816">
                  <w:marLeft w:val="0"/>
                  <w:marRight w:val="0"/>
                  <w:marTop w:val="0"/>
                  <w:marBottom w:val="0"/>
                  <w:divBdr>
                    <w:top w:val="none" w:sz="0" w:space="0" w:color="auto"/>
                    <w:left w:val="none" w:sz="0" w:space="0" w:color="auto"/>
                    <w:bottom w:val="none" w:sz="0" w:space="0" w:color="auto"/>
                    <w:right w:val="none" w:sz="0" w:space="0" w:color="auto"/>
                  </w:divBdr>
                  <w:divsChild>
                    <w:div w:id="1084884890">
                      <w:marLeft w:val="0"/>
                      <w:marRight w:val="0"/>
                      <w:marTop w:val="0"/>
                      <w:marBottom w:val="0"/>
                      <w:divBdr>
                        <w:top w:val="none" w:sz="0" w:space="0" w:color="auto"/>
                        <w:left w:val="none" w:sz="0" w:space="0" w:color="auto"/>
                        <w:bottom w:val="none" w:sz="0" w:space="0" w:color="auto"/>
                        <w:right w:val="none" w:sz="0" w:space="0" w:color="auto"/>
                      </w:divBdr>
                    </w:div>
                  </w:divsChild>
                </w:div>
                <w:div w:id="788085483">
                  <w:marLeft w:val="0"/>
                  <w:marRight w:val="0"/>
                  <w:marTop w:val="0"/>
                  <w:marBottom w:val="0"/>
                  <w:divBdr>
                    <w:top w:val="none" w:sz="0" w:space="0" w:color="auto"/>
                    <w:left w:val="none" w:sz="0" w:space="0" w:color="auto"/>
                    <w:bottom w:val="none" w:sz="0" w:space="0" w:color="auto"/>
                    <w:right w:val="none" w:sz="0" w:space="0" w:color="auto"/>
                  </w:divBdr>
                </w:div>
                <w:div w:id="788276719">
                  <w:marLeft w:val="0"/>
                  <w:marRight w:val="0"/>
                  <w:marTop w:val="0"/>
                  <w:marBottom w:val="0"/>
                  <w:divBdr>
                    <w:top w:val="none" w:sz="0" w:space="0" w:color="auto"/>
                    <w:left w:val="none" w:sz="0" w:space="0" w:color="auto"/>
                    <w:bottom w:val="none" w:sz="0" w:space="0" w:color="auto"/>
                    <w:right w:val="none" w:sz="0" w:space="0" w:color="auto"/>
                  </w:divBdr>
                </w:div>
                <w:div w:id="788279063">
                  <w:marLeft w:val="0"/>
                  <w:marRight w:val="0"/>
                  <w:marTop w:val="0"/>
                  <w:marBottom w:val="0"/>
                  <w:divBdr>
                    <w:top w:val="none" w:sz="0" w:space="0" w:color="auto"/>
                    <w:left w:val="none" w:sz="0" w:space="0" w:color="auto"/>
                    <w:bottom w:val="none" w:sz="0" w:space="0" w:color="auto"/>
                    <w:right w:val="none" w:sz="0" w:space="0" w:color="auto"/>
                  </w:divBdr>
                </w:div>
                <w:div w:id="788281854">
                  <w:marLeft w:val="0"/>
                  <w:marRight w:val="0"/>
                  <w:marTop w:val="0"/>
                  <w:marBottom w:val="0"/>
                  <w:divBdr>
                    <w:top w:val="none" w:sz="0" w:space="0" w:color="auto"/>
                    <w:left w:val="none" w:sz="0" w:space="0" w:color="auto"/>
                    <w:bottom w:val="none" w:sz="0" w:space="0" w:color="auto"/>
                    <w:right w:val="none" w:sz="0" w:space="0" w:color="auto"/>
                  </w:divBdr>
                </w:div>
                <w:div w:id="788356469">
                  <w:marLeft w:val="0"/>
                  <w:marRight w:val="0"/>
                  <w:marTop w:val="0"/>
                  <w:marBottom w:val="0"/>
                  <w:divBdr>
                    <w:top w:val="none" w:sz="0" w:space="0" w:color="auto"/>
                    <w:left w:val="none" w:sz="0" w:space="0" w:color="auto"/>
                    <w:bottom w:val="none" w:sz="0" w:space="0" w:color="auto"/>
                    <w:right w:val="none" w:sz="0" w:space="0" w:color="auto"/>
                  </w:divBdr>
                </w:div>
                <w:div w:id="788427280">
                  <w:marLeft w:val="0"/>
                  <w:marRight w:val="0"/>
                  <w:marTop w:val="0"/>
                  <w:marBottom w:val="0"/>
                  <w:divBdr>
                    <w:top w:val="none" w:sz="0" w:space="0" w:color="auto"/>
                    <w:left w:val="none" w:sz="0" w:space="0" w:color="auto"/>
                    <w:bottom w:val="none" w:sz="0" w:space="0" w:color="auto"/>
                    <w:right w:val="none" w:sz="0" w:space="0" w:color="auto"/>
                  </w:divBdr>
                </w:div>
                <w:div w:id="788472429">
                  <w:marLeft w:val="0"/>
                  <w:marRight w:val="0"/>
                  <w:marTop w:val="0"/>
                  <w:marBottom w:val="0"/>
                  <w:divBdr>
                    <w:top w:val="none" w:sz="0" w:space="0" w:color="auto"/>
                    <w:left w:val="none" w:sz="0" w:space="0" w:color="auto"/>
                    <w:bottom w:val="none" w:sz="0" w:space="0" w:color="auto"/>
                    <w:right w:val="none" w:sz="0" w:space="0" w:color="auto"/>
                  </w:divBdr>
                </w:div>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2946">
                  <w:marLeft w:val="0"/>
                  <w:marRight w:val="0"/>
                  <w:marTop w:val="0"/>
                  <w:marBottom w:val="75"/>
                  <w:divBdr>
                    <w:top w:val="none" w:sz="0" w:space="0" w:color="auto"/>
                    <w:left w:val="none" w:sz="0" w:space="0" w:color="auto"/>
                    <w:bottom w:val="none" w:sz="0" w:space="0" w:color="auto"/>
                    <w:right w:val="none" w:sz="0" w:space="0" w:color="auto"/>
                  </w:divBdr>
                  <w:divsChild>
                    <w:div w:id="660041537">
                      <w:marLeft w:val="0"/>
                      <w:marRight w:val="0"/>
                      <w:marTop w:val="0"/>
                      <w:marBottom w:val="0"/>
                      <w:divBdr>
                        <w:top w:val="none" w:sz="0" w:space="0" w:color="auto"/>
                        <w:left w:val="none" w:sz="0" w:space="0" w:color="auto"/>
                        <w:bottom w:val="none" w:sz="0" w:space="0" w:color="auto"/>
                        <w:right w:val="none" w:sz="0" w:space="0" w:color="auto"/>
                      </w:divBdr>
                    </w:div>
                  </w:divsChild>
                </w:div>
                <w:div w:id="788745941">
                  <w:marLeft w:val="0"/>
                  <w:marRight w:val="0"/>
                  <w:marTop w:val="0"/>
                  <w:marBottom w:val="0"/>
                  <w:divBdr>
                    <w:top w:val="none" w:sz="0" w:space="0" w:color="auto"/>
                    <w:left w:val="none" w:sz="0" w:space="0" w:color="auto"/>
                    <w:bottom w:val="none" w:sz="0" w:space="0" w:color="auto"/>
                    <w:right w:val="none" w:sz="0" w:space="0" w:color="auto"/>
                  </w:divBdr>
                </w:div>
                <w:div w:id="788931828">
                  <w:marLeft w:val="0"/>
                  <w:marRight w:val="30"/>
                  <w:marTop w:val="0"/>
                  <w:marBottom w:val="0"/>
                  <w:divBdr>
                    <w:top w:val="none" w:sz="0" w:space="0" w:color="auto"/>
                    <w:left w:val="none" w:sz="0" w:space="0" w:color="auto"/>
                    <w:bottom w:val="none" w:sz="0" w:space="0" w:color="auto"/>
                    <w:right w:val="none" w:sz="0" w:space="0" w:color="auto"/>
                  </w:divBdr>
                  <w:divsChild>
                    <w:div w:id="691608279">
                      <w:marLeft w:val="0"/>
                      <w:marRight w:val="0"/>
                      <w:marTop w:val="0"/>
                      <w:marBottom w:val="0"/>
                      <w:divBdr>
                        <w:top w:val="none" w:sz="0" w:space="0" w:color="auto"/>
                        <w:left w:val="none" w:sz="0" w:space="0" w:color="auto"/>
                        <w:bottom w:val="none" w:sz="0" w:space="0" w:color="auto"/>
                        <w:right w:val="none" w:sz="0" w:space="0" w:color="auto"/>
                      </w:divBdr>
                    </w:div>
                  </w:divsChild>
                </w:div>
                <w:div w:id="789084321">
                  <w:marLeft w:val="0"/>
                  <w:marRight w:val="0"/>
                  <w:marTop w:val="0"/>
                  <w:marBottom w:val="0"/>
                  <w:divBdr>
                    <w:top w:val="none" w:sz="0" w:space="0" w:color="auto"/>
                    <w:left w:val="none" w:sz="0" w:space="0" w:color="auto"/>
                    <w:bottom w:val="none" w:sz="0" w:space="0" w:color="auto"/>
                    <w:right w:val="none" w:sz="0" w:space="0" w:color="auto"/>
                  </w:divBdr>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6966">
                  <w:marLeft w:val="0"/>
                  <w:marRight w:val="0"/>
                  <w:marTop w:val="0"/>
                  <w:marBottom w:val="0"/>
                  <w:divBdr>
                    <w:top w:val="none" w:sz="0" w:space="0" w:color="auto"/>
                    <w:left w:val="none" w:sz="0" w:space="0" w:color="auto"/>
                    <w:bottom w:val="none" w:sz="0" w:space="0" w:color="auto"/>
                    <w:right w:val="none" w:sz="0" w:space="0" w:color="auto"/>
                  </w:divBdr>
                  <w:divsChild>
                    <w:div w:id="364673584">
                      <w:marLeft w:val="0"/>
                      <w:marRight w:val="0"/>
                      <w:marTop w:val="0"/>
                      <w:marBottom w:val="0"/>
                      <w:divBdr>
                        <w:top w:val="none" w:sz="0" w:space="0" w:color="auto"/>
                        <w:left w:val="none" w:sz="0" w:space="0" w:color="auto"/>
                        <w:bottom w:val="none" w:sz="0" w:space="0" w:color="auto"/>
                        <w:right w:val="none" w:sz="0" w:space="0" w:color="auto"/>
                      </w:divBdr>
                    </w:div>
                  </w:divsChild>
                </w:div>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773">
                  <w:marLeft w:val="0"/>
                  <w:marRight w:val="0"/>
                  <w:marTop w:val="0"/>
                  <w:marBottom w:val="0"/>
                  <w:divBdr>
                    <w:top w:val="none" w:sz="0" w:space="0" w:color="auto"/>
                    <w:left w:val="none" w:sz="0" w:space="0" w:color="auto"/>
                    <w:bottom w:val="none" w:sz="0" w:space="0" w:color="auto"/>
                    <w:right w:val="none" w:sz="0" w:space="0" w:color="auto"/>
                  </w:divBdr>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
                <w:div w:id="790172630">
                  <w:marLeft w:val="0"/>
                  <w:marRight w:val="0"/>
                  <w:marTop w:val="0"/>
                  <w:marBottom w:val="0"/>
                  <w:divBdr>
                    <w:top w:val="none" w:sz="0" w:space="0" w:color="auto"/>
                    <w:left w:val="none" w:sz="0" w:space="0" w:color="auto"/>
                    <w:bottom w:val="none" w:sz="0" w:space="0" w:color="auto"/>
                    <w:right w:val="none" w:sz="0" w:space="0" w:color="auto"/>
                  </w:divBdr>
                </w:div>
                <w:div w:id="790248248">
                  <w:marLeft w:val="0"/>
                  <w:marRight w:val="0"/>
                  <w:marTop w:val="0"/>
                  <w:marBottom w:val="0"/>
                  <w:divBdr>
                    <w:top w:val="none" w:sz="0" w:space="0" w:color="auto"/>
                    <w:left w:val="none" w:sz="0" w:space="0" w:color="auto"/>
                    <w:bottom w:val="none" w:sz="0" w:space="0" w:color="auto"/>
                    <w:right w:val="none" w:sz="0" w:space="0" w:color="auto"/>
                  </w:divBdr>
                </w:div>
                <w:div w:id="790248722">
                  <w:marLeft w:val="0"/>
                  <w:marRight w:val="0"/>
                  <w:marTop w:val="0"/>
                  <w:marBottom w:val="0"/>
                  <w:divBdr>
                    <w:top w:val="none" w:sz="0" w:space="0" w:color="auto"/>
                    <w:left w:val="none" w:sz="0" w:space="0" w:color="auto"/>
                    <w:bottom w:val="none" w:sz="0" w:space="0" w:color="auto"/>
                    <w:right w:val="none" w:sz="0" w:space="0" w:color="auto"/>
                  </w:divBdr>
                </w:div>
                <w:div w:id="790366304">
                  <w:marLeft w:val="0"/>
                  <w:marRight w:val="0"/>
                  <w:marTop w:val="0"/>
                  <w:marBottom w:val="0"/>
                  <w:divBdr>
                    <w:top w:val="none" w:sz="0" w:space="0" w:color="auto"/>
                    <w:left w:val="none" w:sz="0" w:space="0" w:color="auto"/>
                    <w:bottom w:val="none" w:sz="0" w:space="0" w:color="auto"/>
                    <w:right w:val="none" w:sz="0" w:space="0" w:color="auto"/>
                  </w:divBdr>
                  <w:divsChild>
                    <w:div w:id="305353308">
                      <w:marLeft w:val="0"/>
                      <w:marRight w:val="0"/>
                      <w:marTop w:val="0"/>
                      <w:marBottom w:val="0"/>
                      <w:divBdr>
                        <w:top w:val="none" w:sz="0" w:space="0" w:color="auto"/>
                        <w:left w:val="none" w:sz="0" w:space="0" w:color="auto"/>
                        <w:bottom w:val="none" w:sz="0" w:space="0" w:color="auto"/>
                        <w:right w:val="none" w:sz="0" w:space="0" w:color="auto"/>
                      </w:divBdr>
                    </w:div>
                  </w:divsChild>
                </w:div>
                <w:div w:id="790394383">
                  <w:marLeft w:val="0"/>
                  <w:marRight w:val="0"/>
                  <w:marTop w:val="450"/>
                  <w:marBottom w:val="450"/>
                  <w:divBdr>
                    <w:top w:val="none" w:sz="0" w:space="0" w:color="auto"/>
                    <w:left w:val="none" w:sz="0" w:space="0" w:color="auto"/>
                    <w:bottom w:val="none" w:sz="0" w:space="0" w:color="auto"/>
                    <w:right w:val="none" w:sz="0" w:space="0" w:color="auto"/>
                  </w:divBdr>
                </w:div>
                <w:div w:id="790517038">
                  <w:marLeft w:val="0"/>
                  <w:marRight w:val="0"/>
                  <w:marTop w:val="0"/>
                  <w:marBottom w:val="0"/>
                  <w:divBdr>
                    <w:top w:val="none" w:sz="0" w:space="0" w:color="auto"/>
                    <w:left w:val="none" w:sz="0" w:space="0" w:color="auto"/>
                    <w:bottom w:val="none" w:sz="0" w:space="0" w:color="auto"/>
                    <w:right w:val="none" w:sz="0" w:space="0" w:color="auto"/>
                  </w:divBdr>
                </w:div>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
                  </w:divsChild>
                </w:div>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
                                <w:div w:id="10492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
                                <w:div w:id="2095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9613">
                  <w:marLeft w:val="0"/>
                  <w:marRight w:val="30"/>
                  <w:marTop w:val="0"/>
                  <w:marBottom w:val="0"/>
                  <w:divBdr>
                    <w:top w:val="none" w:sz="0" w:space="0" w:color="auto"/>
                    <w:left w:val="none" w:sz="0" w:space="0" w:color="auto"/>
                    <w:bottom w:val="none" w:sz="0" w:space="0" w:color="auto"/>
                    <w:right w:val="none" w:sz="0" w:space="0" w:color="auto"/>
                  </w:divBdr>
                  <w:divsChild>
                    <w:div w:id="159273080">
                      <w:marLeft w:val="0"/>
                      <w:marRight w:val="0"/>
                      <w:marTop w:val="0"/>
                      <w:marBottom w:val="0"/>
                      <w:divBdr>
                        <w:top w:val="none" w:sz="0" w:space="0" w:color="auto"/>
                        <w:left w:val="none" w:sz="0" w:space="0" w:color="auto"/>
                        <w:bottom w:val="none" w:sz="0" w:space="0" w:color="auto"/>
                        <w:right w:val="none" w:sz="0" w:space="0" w:color="auto"/>
                      </w:divBdr>
                    </w:div>
                  </w:divsChild>
                </w:div>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9000">
                  <w:marLeft w:val="0"/>
                  <w:marRight w:val="30"/>
                  <w:marTop w:val="0"/>
                  <w:marBottom w:val="0"/>
                  <w:divBdr>
                    <w:top w:val="none" w:sz="0" w:space="0" w:color="auto"/>
                    <w:left w:val="none" w:sz="0" w:space="0" w:color="auto"/>
                    <w:bottom w:val="none" w:sz="0" w:space="0" w:color="auto"/>
                    <w:right w:val="none" w:sz="0" w:space="0" w:color="auto"/>
                  </w:divBdr>
                </w:div>
                <w:div w:id="790901405">
                  <w:marLeft w:val="0"/>
                  <w:marRight w:val="0"/>
                  <w:marTop w:val="0"/>
                  <w:marBottom w:val="0"/>
                  <w:divBdr>
                    <w:top w:val="none" w:sz="0" w:space="0" w:color="auto"/>
                    <w:left w:val="none" w:sz="0" w:space="0" w:color="auto"/>
                    <w:bottom w:val="none" w:sz="0" w:space="0" w:color="auto"/>
                    <w:right w:val="none" w:sz="0" w:space="0" w:color="auto"/>
                  </w:divBdr>
                </w:div>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791048196">
                  <w:marLeft w:val="0"/>
                  <w:marRight w:val="30"/>
                  <w:marTop w:val="0"/>
                  <w:marBottom w:val="0"/>
                  <w:divBdr>
                    <w:top w:val="none" w:sz="0" w:space="0" w:color="auto"/>
                    <w:left w:val="none" w:sz="0" w:space="0" w:color="auto"/>
                    <w:bottom w:val="none" w:sz="0" w:space="0" w:color="auto"/>
                    <w:right w:val="none" w:sz="0" w:space="0" w:color="auto"/>
                  </w:divBdr>
                </w:div>
                <w:div w:id="791174056">
                  <w:marLeft w:val="0"/>
                  <w:marRight w:val="0"/>
                  <w:marTop w:val="0"/>
                  <w:marBottom w:val="0"/>
                  <w:divBdr>
                    <w:top w:val="none" w:sz="0" w:space="0" w:color="auto"/>
                    <w:left w:val="none" w:sz="0" w:space="0" w:color="auto"/>
                    <w:bottom w:val="none" w:sz="0" w:space="0" w:color="auto"/>
                    <w:right w:val="none" w:sz="0" w:space="0" w:color="auto"/>
                  </w:divBdr>
                </w:div>
                <w:div w:id="791241744">
                  <w:marLeft w:val="0"/>
                  <w:marRight w:val="30"/>
                  <w:marTop w:val="0"/>
                  <w:marBottom w:val="0"/>
                  <w:divBdr>
                    <w:top w:val="none" w:sz="0" w:space="0" w:color="auto"/>
                    <w:left w:val="none" w:sz="0" w:space="0" w:color="auto"/>
                    <w:bottom w:val="none" w:sz="0" w:space="0" w:color="auto"/>
                    <w:right w:val="none" w:sz="0" w:space="0" w:color="auto"/>
                  </w:divBdr>
                  <w:divsChild>
                    <w:div w:id="573515176">
                      <w:marLeft w:val="0"/>
                      <w:marRight w:val="0"/>
                      <w:marTop w:val="0"/>
                      <w:marBottom w:val="0"/>
                      <w:divBdr>
                        <w:top w:val="none" w:sz="0" w:space="0" w:color="auto"/>
                        <w:left w:val="none" w:sz="0" w:space="0" w:color="auto"/>
                        <w:bottom w:val="none" w:sz="0" w:space="0" w:color="auto"/>
                        <w:right w:val="none" w:sz="0" w:space="0" w:color="auto"/>
                      </w:divBdr>
                    </w:div>
                  </w:divsChild>
                </w:div>
                <w:div w:id="791248170">
                  <w:marLeft w:val="0"/>
                  <w:marRight w:val="0"/>
                  <w:marTop w:val="0"/>
                  <w:marBottom w:val="0"/>
                  <w:divBdr>
                    <w:top w:val="none" w:sz="0" w:space="0" w:color="auto"/>
                    <w:left w:val="none" w:sz="0" w:space="0" w:color="auto"/>
                    <w:bottom w:val="none" w:sz="0" w:space="0" w:color="auto"/>
                    <w:right w:val="none" w:sz="0" w:space="0" w:color="auto"/>
                  </w:divBdr>
                </w:div>
                <w:div w:id="791285503">
                  <w:marLeft w:val="0"/>
                  <w:marRight w:val="0"/>
                  <w:marTop w:val="0"/>
                  <w:marBottom w:val="0"/>
                  <w:divBdr>
                    <w:top w:val="none" w:sz="0" w:space="0" w:color="auto"/>
                    <w:left w:val="none" w:sz="0" w:space="0" w:color="auto"/>
                    <w:bottom w:val="none" w:sz="0" w:space="0" w:color="auto"/>
                    <w:right w:val="none" w:sz="0" w:space="0" w:color="auto"/>
                  </w:divBdr>
                </w:div>
                <w:div w:id="791362237">
                  <w:marLeft w:val="0"/>
                  <w:marRight w:val="0"/>
                  <w:marTop w:val="0"/>
                  <w:marBottom w:val="0"/>
                  <w:divBdr>
                    <w:top w:val="none" w:sz="0" w:space="0" w:color="auto"/>
                    <w:left w:val="none" w:sz="0" w:space="0" w:color="auto"/>
                    <w:bottom w:val="none" w:sz="0" w:space="0" w:color="auto"/>
                    <w:right w:val="none" w:sz="0" w:space="0" w:color="auto"/>
                  </w:divBdr>
                  <w:divsChild>
                    <w:div w:id="527573462">
                      <w:marLeft w:val="0"/>
                      <w:marRight w:val="0"/>
                      <w:marTop w:val="0"/>
                      <w:marBottom w:val="0"/>
                      <w:divBdr>
                        <w:top w:val="none" w:sz="0" w:space="0" w:color="auto"/>
                        <w:left w:val="none" w:sz="0" w:space="0" w:color="auto"/>
                        <w:bottom w:val="none" w:sz="0" w:space="0" w:color="auto"/>
                        <w:right w:val="none" w:sz="0" w:space="0" w:color="auto"/>
                      </w:divBdr>
                      <w:divsChild>
                        <w:div w:id="945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4669">
                  <w:marLeft w:val="0"/>
                  <w:marRight w:val="0"/>
                  <w:marTop w:val="0"/>
                  <w:marBottom w:val="0"/>
                  <w:divBdr>
                    <w:top w:val="none" w:sz="0" w:space="0" w:color="auto"/>
                    <w:left w:val="none" w:sz="0" w:space="0" w:color="auto"/>
                    <w:bottom w:val="none" w:sz="0" w:space="0" w:color="auto"/>
                    <w:right w:val="none" w:sz="0" w:space="0" w:color="auto"/>
                  </w:divBdr>
                  <w:divsChild>
                    <w:div w:id="398334685">
                      <w:marLeft w:val="0"/>
                      <w:marRight w:val="0"/>
                      <w:marTop w:val="0"/>
                      <w:marBottom w:val="0"/>
                      <w:divBdr>
                        <w:top w:val="none" w:sz="0" w:space="0" w:color="auto"/>
                        <w:left w:val="none" w:sz="0" w:space="0" w:color="auto"/>
                        <w:bottom w:val="none" w:sz="0" w:space="0" w:color="auto"/>
                        <w:right w:val="none" w:sz="0" w:space="0" w:color="auto"/>
                      </w:divBdr>
                      <w:divsChild>
                        <w:div w:id="1512138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91481564">
                  <w:marLeft w:val="0"/>
                  <w:marRight w:val="0"/>
                  <w:marTop w:val="0"/>
                  <w:marBottom w:val="0"/>
                  <w:divBdr>
                    <w:top w:val="none" w:sz="0" w:space="0" w:color="auto"/>
                    <w:left w:val="none" w:sz="0" w:space="0" w:color="auto"/>
                    <w:bottom w:val="none" w:sz="0" w:space="0" w:color="auto"/>
                    <w:right w:val="none" w:sz="0" w:space="0" w:color="auto"/>
                  </w:divBdr>
                </w:div>
                <w:div w:id="791634170">
                  <w:marLeft w:val="0"/>
                  <w:marRight w:val="0"/>
                  <w:marTop w:val="0"/>
                  <w:marBottom w:val="0"/>
                  <w:divBdr>
                    <w:top w:val="none" w:sz="0" w:space="0" w:color="auto"/>
                    <w:left w:val="none" w:sz="0" w:space="0" w:color="auto"/>
                    <w:bottom w:val="none" w:sz="0" w:space="0" w:color="auto"/>
                    <w:right w:val="none" w:sz="0" w:space="0" w:color="auto"/>
                  </w:divBdr>
                </w:div>
                <w:div w:id="791675369">
                  <w:marLeft w:val="0"/>
                  <w:marRight w:val="0"/>
                  <w:marTop w:val="225"/>
                  <w:marBottom w:val="0"/>
                  <w:divBdr>
                    <w:top w:val="none" w:sz="0" w:space="0" w:color="auto"/>
                    <w:left w:val="none" w:sz="0" w:space="0" w:color="auto"/>
                    <w:bottom w:val="none" w:sz="0" w:space="0" w:color="auto"/>
                    <w:right w:val="none" w:sz="0" w:space="0" w:color="auto"/>
                  </w:divBdr>
                </w:div>
                <w:div w:id="791675696">
                  <w:marLeft w:val="0"/>
                  <w:marRight w:val="0"/>
                  <w:marTop w:val="0"/>
                  <w:marBottom w:val="240"/>
                  <w:divBdr>
                    <w:top w:val="none" w:sz="0" w:space="0" w:color="auto"/>
                    <w:left w:val="none" w:sz="0" w:space="0" w:color="auto"/>
                    <w:bottom w:val="none" w:sz="0" w:space="0" w:color="auto"/>
                    <w:right w:val="none" w:sz="0" w:space="0" w:color="auto"/>
                  </w:divBdr>
                  <w:divsChild>
                    <w:div w:id="588273344">
                      <w:marLeft w:val="0"/>
                      <w:marRight w:val="0"/>
                      <w:marTop w:val="0"/>
                      <w:marBottom w:val="0"/>
                      <w:divBdr>
                        <w:top w:val="none" w:sz="0" w:space="0" w:color="auto"/>
                        <w:left w:val="none" w:sz="0" w:space="0" w:color="auto"/>
                        <w:bottom w:val="none" w:sz="0" w:space="0" w:color="auto"/>
                        <w:right w:val="none" w:sz="0" w:space="0" w:color="auto"/>
                      </w:divBdr>
                      <w:divsChild>
                        <w:div w:id="820541369">
                          <w:marLeft w:val="900"/>
                          <w:marRight w:val="900"/>
                          <w:marTop w:val="0"/>
                          <w:marBottom w:val="0"/>
                          <w:divBdr>
                            <w:top w:val="none" w:sz="0" w:space="0" w:color="auto"/>
                            <w:left w:val="none" w:sz="0" w:space="0" w:color="auto"/>
                            <w:bottom w:val="none" w:sz="0" w:space="0" w:color="auto"/>
                            <w:right w:val="none" w:sz="0" w:space="0" w:color="auto"/>
                          </w:divBdr>
                          <w:divsChild>
                            <w:div w:id="114255059">
                              <w:marLeft w:val="0"/>
                              <w:marRight w:val="0"/>
                              <w:marTop w:val="300"/>
                              <w:marBottom w:val="300"/>
                              <w:divBdr>
                                <w:top w:val="none" w:sz="0" w:space="0" w:color="auto"/>
                                <w:left w:val="none" w:sz="0" w:space="0" w:color="auto"/>
                                <w:bottom w:val="none" w:sz="0" w:space="0" w:color="auto"/>
                                <w:right w:val="none" w:sz="0" w:space="0" w:color="auto"/>
                              </w:divBdr>
                            </w:div>
                            <w:div w:id="545063816">
                              <w:marLeft w:val="0"/>
                              <w:marRight w:val="0"/>
                              <w:marTop w:val="0"/>
                              <w:marBottom w:val="75"/>
                              <w:divBdr>
                                <w:top w:val="none" w:sz="0" w:space="0" w:color="auto"/>
                                <w:left w:val="none" w:sz="0" w:space="0" w:color="auto"/>
                                <w:bottom w:val="none" w:sz="0" w:space="0" w:color="auto"/>
                                <w:right w:val="none" w:sz="0" w:space="0" w:color="auto"/>
                              </w:divBdr>
                            </w:div>
                            <w:div w:id="1146051739">
                              <w:marLeft w:val="0"/>
                              <w:marRight w:val="0"/>
                              <w:marTop w:val="0"/>
                              <w:marBottom w:val="0"/>
                              <w:divBdr>
                                <w:top w:val="none" w:sz="0" w:space="0" w:color="auto"/>
                                <w:left w:val="none" w:sz="0" w:space="0" w:color="auto"/>
                                <w:bottom w:val="none" w:sz="0" w:space="0" w:color="auto"/>
                                <w:right w:val="none" w:sz="0" w:space="0" w:color="auto"/>
                              </w:divBdr>
                              <w:divsChild>
                                <w:div w:id="12172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792166040">
                  <w:marLeft w:val="0"/>
                  <w:marRight w:val="0"/>
                  <w:marTop w:val="0"/>
                  <w:marBottom w:val="300"/>
                  <w:divBdr>
                    <w:top w:val="none" w:sz="0" w:space="0" w:color="auto"/>
                    <w:left w:val="none" w:sz="0" w:space="0" w:color="auto"/>
                    <w:bottom w:val="none" w:sz="0" w:space="0" w:color="auto"/>
                    <w:right w:val="none" w:sz="0" w:space="0" w:color="auto"/>
                  </w:divBdr>
                </w:div>
                <w:div w:id="792361867">
                  <w:marLeft w:val="0"/>
                  <w:marRight w:val="0"/>
                  <w:marTop w:val="0"/>
                  <w:marBottom w:val="0"/>
                  <w:divBdr>
                    <w:top w:val="none" w:sz="0" w:space="0" w:color="auto"/>
                    <w:left w:val="none" w:sz="0" w:space="0" w:color="auto"/>
                    <w:bottom w:val="none" w:sz="0" w:space="0" w:color="auto"/>
                    <w:right w:val="none" w:sz="0" w:space="0" w:color="auto"/>
                  </w:divBdr>
                </w:div>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85396">
                  <w:marLeft w:val="0"/>
                  <w:marRight w:val="0"/>
                  <w:marTop w:val="0"/>
                  <w:marBottom w:val="0"/>
                  <w:divBdr>
                    <w:top w:val="none" w:sz="0" w:space="0" w:color="auto"/>
                    <w:left w:val="none" w:sz="0" w:space="0" w:color="auto"/>
                    <w:bottom w:val="none" w:sz="0" w:space="0" w:color="auto"/>
                    <w:right w:val="none" w:sz="0" w:space="0" w:color="auto"/>
                  </w:divBdr>
                </w:div>
                <w:div w:id="792939954">
                  <w:marLeft w:val="0"/>
                  <w:marRight w:val="0"/>
                  <w:marTop w:val="0"/>
                  <w:marBottom w:val="0"/>
                  <w:divBdr>
                    <w:top w:val="none" w:sz="0" w:space="0" w:color="auto"/>
                    <w:left w:val="none" w:sz="0" w:space="0" w:color="auto"/>
                    <w:bottom w:val="none" w:sz="0" w:space="0" w:color="auto"/>
                    <w:right w:val="none" w:sz="0" w:space="0" w:color="auto"/>
                  </w:divBdr>
                  <w:divsChild>
                    <w:div w:id="237179620">
                      <w:marLeft w:val="0"/>
                      <w:marRight w:val="0"/>
                      <w:marTop w:val="0"/>
                      <w:marBottom w:val="0"/>
                      <w:divBdr>
                        <w:top w:val="none" w:sz="0" w:space="0" w:color="auto"/>
                        <w:left w:val="none" w:sz="0" w:space="0" w:color="auto"/>
                        <w:bottom w:val="none" w:sz="0" w:space="0" w:color="auto"/>
                        <w:right w:val="none" w:sz="0" w:space="0" w:color="auto"/>
                      </w:divBdr>
                      <w:divsChild>
                        <w:div w:id="3455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3642">
                  <w:marLeft w:val="0"/>
                  <w:marRight w:val="0"/>
                  <w:marTop w:val="0"/>
                  <w:marBottom w:val="0"/>
                  <w:divBdr>
                    <w:top w:val="none" w:sz="0" w:space="0" w:color="auto"/>
                    <w:left w:val="none" w:sz="0" w:space="0" w:color="auto"/>
                    <w:bottom w:val="none" w:sz="0" w:space="0" w:color="auto"/>
                    <w:right w:val="none" w:sz="0" w:space="0" w:color="auto"/>
                  </w:divBdr>
                </w:div>
                <w:div w:id="792947609">
                  <w:marLeft w:val="0"/>
                  <w:marRight w:val="0"/>
                  <w:marTop w:val="0"/>
                  <w:marBottom w:val="0"/>
                  <w:divBdr>
                    <w:top w:val="none" w:sz="0" w:space="0" w:color="auto"/>
                    <w:left w:val="none" w:sz="0" w:space="0" w:color="auto"/>
                    <w:bottom w:val="none" w:sz="0" w:space="0" w:color="auto"/>
                    <w:right w:val="none" w:sz="0" w:space="0" w:color="auto"/>
                  </w:divBdr>
                </w:div>
                <w:div w:id="793251490">
                  <w:marLeft w:val="0"/>
                  <w:marRight w:val="0"/>
                  <w:marTop w:val="0"/>
                  <w:marBottom w:val="0"/>
                  <w:divBdr>
                    <w:top w:val="none" w:sz="0" w:space="0" w:color="auto"/>
                    <w:left w:val="none" w:sz="0" w:space="0" w:color="auto"/>
                    <w:bottom w:val="none" w:sz="0" w:space="0" w:color="auto"/>
                    <w:right w:val="none" w:sz="0" w:space="0" w:color="auto"/>
                  </w:divBdr>
                </w:div>
                <w:div w:id="793525020">
                  <w:marLeft w:val="0"/>
                  <w:marRight w:val="0"/>
                  <w:marTop w:val="0"/>
                  <w:marBottom w:val="0"/>
                  <w:divBdr>
                    <w:top w:val="none" w:sz="0" w:space="0" w:color="auto"/>
                    <w:left w:val="none" w:sz="0" w:space="0" w:color="auto"/>
                    <w:bottom w:val="none" w:sz="0" w:space="0" w:color="auto"/>
                    <w:right w:val="none" w:sz="0" w:space="0" w:color="auto"/>
                  </w:divBdr>
                </w:div>
                <w:div w:id="793601865">
                  <w:marLeft w:val="0"/>
                  <w:marRight w:val="0"/>
                  <w:marTop w:val="0"/>
                  <w:marBottom w:val="0"/>
                  <w:divBdr>
                    <w:top w:val="none" w:sz="0" w:space="0" w:color="auto"/>
                    <w:left w:val="none" w:sz="0" w:space="0" w:color="auto"/>
                    <w:bottom w:val="none" w:sz="0" w:space="0" w:color="auto"/>
                    <w:right w:val="none" w:sz="0" w:space="0" w:color="auto"/>
                  </w:divBdr>
                  <w:divsChild>
                    <w:div w:id="665985334">
                      <w:marLeft w:val="0"/>
                      <w:marRight w:val="0"/>
                      <w:marTop w:val="0"/>
                      <w:marBottom w:val="0"/>
                      <w:divBdr>
                        <w:top w:val="none" w:sz="0" w:space="0" w:color="auto"/>
                        <w:left w:val="none" w:sz="0" w:space="0" w:color="auto"/>
                        <w:bottom w:val="none" w:sz="0" w:space="0" w:color="auto"/>
                        <w:right w:val="none" w:sz="0" w:space="0" w:color="auto"/>
                      </w:divBdr>
                    </w:div>
                  </w:divsChild>
                </w:div>
                <w:div w:id="793642410">
                  <w:marLeft w:val="0"/>
                  <w:marRight w:val="0"/>
                  <w:marTop w:val="0"/>
                  <w:marBottom w:val="0"/>
                  <w:divBdr>
                    <w:top w:val="none" w:sz="0" w:space="0" w:color="auto"/>
                    <w:left w:val="none" w:sz="0" w:space="0" w:color="auto"/>
                    <w:bottom w:val="none" w:sz="0" w:space="0" w:color="auto"/>
                    <w:right w:val="none" w:sz="0" w:space="0" w:color="auto"/>
                  </w:divBdr>
                </w:div>
                <w:div w:id="793669502">
                  <w:marLeft w:val="0"/>
                  <w:marRight w:val="0"/>
                  <w:marTop w:val="0"/>
                  <w:marBottom w:val="0"/>
                  <w:divBdr>
                    <w:top w:val="none" w:sz="0" w:space="0" w:color="auto"/>
                    <w:left w:val="none" w:sz="0" w:space="0" w:color="auto"/>
                    <w:bottom w:val="none" w:sz="0" w:space="0" w:color="auto"/>
                    <w:right w:val="none" w:sz="0" w:space="0" w:color="auto"/>
                  </w:divBdr>
                  <w:divsChild>
                    <w:div w:id="93135802">
                      <w:marLeft w:val="0"/>
                      <w:marRight w:val="0"/>
                      <w:marTop w:val="0"/>
                      <w:marBottom w:val="0"/>
                      <w:divBdr>
                        <w:top w:val="none" w:sz="0" w:space="0" w:color="auto"/>
                        <w:left w:val="none" w:sz="0" w:space="0" w:color="auto"/>
                        <w:bottom w:val="none" w:sz="0" w:space="0" w:color="auto"/>
                        <w:right w:val="none" w:sz="0" w:space="0" w:color="auto"/>
                      </w:divBdr>
                    </w:div>
                  </w:divsChild>
                </w:div>
                <w:div w:id="793672807">
                  <w:marLeft w:val="0"/>
                  <w:marRight w:val="0"/>
                  <w:marTop w:val="0"/>
                  <w:marBottom w:val="0"/>
                  <w:divBdr>
                    <w:top w:val="none" w:sz="0" w:space="0" w:color="auto"/>
                    <w:left w:val="none" w:sz="0" w:space="0" w:color="auto"/>
                    <w:bottom w:val="none" w:sz="0" w:space="0" w:color="auto"/>
                    <w:right w:val="none" w:sz="0" w:space="0" w:color="auto"/>
                  </w:divBdr>
                  <w:divsChild>
                    <w:div w:id="656691047">
                      <w:marLeft w:val="0"/>
                      <w:marRight w:val="0"/>
                      <w:marTop w:val="0"/>
                      <w:marBottom w:val="0"/>
                      <w:divBdr>
                        <w:top w:val="none" w:sz="0" w:space="0" w:color="auto"/>
                        <w:left w:val="none" w:sz="0" w:space="0" w:color="auto"/>
                        <w:bottom w:val="none" w:sz="0" w:space="0" w:color="auto"/>
                        <w:right w:val="none" w:sz="0" w:space="0" w:color="auto"/>
                      </w:divBdr>
                      <w:divsChild>
                        <w:div w:id="1289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 w:id="794252140">
                  <w:marLeft w:val="0"/>
                  <w:marRight w:val="0"/>
                  <w:marTop w:val="0"/>
                  <w:marBottom w:val="0"/>
                  <w:divBdr>
                    <w:top w:val="none" w:sz="0" w:space="0" w:color="auto"/>
                    <w:left w:val="none" w:sz="0" w:space="0" w:color="auto"/>
                    <w:bottom w:val="none" w:sz="0" w:space="0" w:color="auto"/>
                    <w:right w:val="none" w:sz="0" w:space="0" w:color="auto"/>
                  </w:divBdr>
                  <w:divsChild>
                    <w:div w:id="398744967">
                      <w:marLeft w:val="0"/>
                      <w:marRight w:val="0"/>
                      <w:marTop w:val="0"/>
                      <w:marBottom w:val="0"/>
                      <w:divBdr>
                        <w:top w:val="none" w:sz="0" w:space="0" w:color="auto"/>
                        <w:left w:val="none" w:sz="0" w:space="0" w:color="auto"/>
                        <w:bottom w:val="none" w:sz="0" w:space="0" w:color="auto"/>
                        <w:right w:val="none" w:sz="0" w:space="0" w:color="auto"/>
                      </w:divBdr>
                      <w:divsChild>
                        <w:div w:id="10488446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94254041">
                  <w:marLeft w:val="0"/>
                  <w:marRight w:val="0"/>
                  <w:marTop w:val="0"/>
                  <w:marBottom w:val="0"/>
                  <w:divBdr>
                    <w:top w:val="none" w:sz="0" w:space="0" w:color="auto"/>
                    <w:left w:val="none" w:sz="0" w:space="0" w:color="auto"/>
                    <w:bottom w:val="none" w:sz="0" w:space="0" w:color="auto"/>
                    <w:right w:val="none" w:sz="0" w:space="0" w:color="auto"/>
                  </w:divBdr>
                </w:div>
                <w:div w:id="794299306">
                  <w:marLeft w:val="0"/>
                  <w:marRight w:val="0"/>
                  <w:marTop w:val="0"/>
                  <w:marBottom w:val="0"/>
                  <w:divBdr>
                    <w:top w:val="none" w:sz="0" w:space="0" w:color="auto"/>
                    <w:left w:val="none" w:sz="0" w:space="0" w:color="auto"/>
                    <w:bottom w:val="none" w:sz="0" w:space="0" w:color="auto"/>
                    <w:right w:val="none" w:sz="0" w:space="0" w:color="auto"/>
                  </w:divBdr>
                </w:div>
                <w:div w:id="794327528">
                  <w:marLeft w:val="0"/>
                  <w:marRight w:val="0"/>
                  <w:marTop w:val="0"/>
                  <w:marBottom w:val="0"/>
                  <w:divBdr>
                    <w:top w:val="none" w:sz="0" w:space="0" w:color="auto"/>
                    <w:left w:val="none" w:sz="0" w:space="0" w:color="auto"/>
                    <w:bottom w:val="none" w:sz="0" w:space="0" w:color="auto"/>
                    <w:right w:val="none" w:sz="0" w:space="0" w:color="auto"/>
                  </w:divBdr>
                </w:div>
                <w:div w:id="794367124">
                  <w:marLeft w:val="0"/>
                  <w:marRight w:val="0"/>
                  <w:marTop w:val="0"/>
                  <w:marBottom w:val="0"/>
                  <w:divBdr>
                    <w:top w:val="none" w:sz="0" w:space="0" w:color="auto"/>
                    <w:left w:val="none" w:sz="0" w:space="0" w:color="auto"/>
                    <w:bottom w:val="none" w:sz="0" w:space="0" w:color="auto"/>
                    <w:right w:val="none" w:sz="0" w:space="0" w:color="auto"/>
                  </w:divBdr>
                  <w:divsChild>
                    <w:div w:id="368532985">
                      <w:marLeft w:val="0"/>
                      <w:marRight w:val="0"/>
                      <w:marTop w:val="0"/>
                      <w:marBottom w:val="0"/>
                      <w:divBdr>
                        <w:top w:val="none" w:sz="0" w:space="0" w:color="auto"/>
                        <w:left w:val="none" w:sz="0" w:space="0" w:color="auto"/>
                        <w:bottom w:val="none" w:sz="0" w:space="0" w:color="auto"/>
                        <w:right w:val="none" w:sz="0" w:space="0" w:color="auto"/>
                      </w:divBdr>
                    </w:div>
                  </w:divsChild>
                </w:div>
                <w:div w:id="794714529">
                  <w:marLeft w:val="0"/>
                  <w:marRight w:val="0"/>
                  <w:marTop w:val="0"/>
                  <w:marBottom w:val="0"/>
                  <w:divBdr>
                    <w:top w:val="none" w:sz="0" w:space="0" w:color="auto"/>
                    <w:left w:val="none" w:sz="0" w:space="0" w:color="auto"/>
                    <w:bottom w:val="none" w:sz="0" w:space="0" w:color="auto"/>
                    <w:right w:val="none" w:sz="0" w:space="0" w:color="auto"/>
                  </w:divBdr>
                </w:div>
                <w:div w:id="794756639">
                  <w:marLeft w:val="0"/>
                  <w:marRight w:val="0"/>
                  <w:marTop w:val="150"/>
                  <w:marBottom w:val="150"/>
                  <w:divBdr>
                    <w:top w:val="none" w:sz="0" w:space="0" w:color="auto"/>
                    <w:left w:val="none" w:sz="0" w:space="0" w:color="auto"/>
                    <w:bottom w:val="none" w:sz="0" w:space="0" w:color="auto"/>
                    <w:right w:val="none" w:sz="0" w:space="0" w:color="auto"/>
                  </w:divBdr>
                </w:div>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
                  </w:divsChild>
                </w:div>
                <w:div w:id="794980142">
                  <w:marLeft w:val="0"/>
                  <w:marRight w:val="0"/>
                  <w:marTop w:val="0"/>
                  <w:marBottom w:val="0"/>
                  <w:divBdr>
                    <w:top w:val="none" w:sz="0" w:space="0" w:color="auto"/>
                    <w:left w:val="none" w:sz="0" w:space="0" w:color="auto"/>
                    <w:bottom w:val="none" w:sz="0" w:space="0" w:color="auto"/>
                    <w:right w:val="none" w:sz="0" w:space="0" w:color="auto"/>
                  </w:divBdr>
                </w:div>
                <w:div w:id="794982146">
                  <w:marLeft w:val="0"/>
                  <w:marRight w:val="0"/>
                  <w:marTop w:val="0"/>
                  <w:marBottom w:val="0"/>
                  <w:divBdr>
                    <w:top w:val="none" w:sz="0" w:space="0" w:color="auto"/>
                    <w:left w:val="none" w:sz="0" w:space="0" w:color="auto"/>
                    <w:bottom w:val="none" w:sz="0" w:space="0" w:color="auto"/>
                    <w:right w:val="none" w:sz="0" w:space="0" w:color="auto"/>
                  </w:divBdr>
                  <w:divsChild>
                    <w:div w:id="991179901">
                      <w:marLeft w:val="0"/>
                      <w:marRight w:val="0"/>
                      <w:marTop w:val="0"/>
                      <w:marBottom w:val="0"/>
                      <w:divBdr>
                        <w:top w:val="none" w:sz="0" w:space="0" w:color="auto"/>
                        <w:left w:val="none" w:sz="0" w:space="0" w:color="auto"/>
                        <w:bottom w:val="none" w:sz="0" w:space="0" w:color="auto"/>
                        <w:right w:val="none" w:sz="0" w:space="0" w:color="auto"/>
                      </w:divBdr>
                      <w:divsChild>
                        <w:div w:id="3242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4646">
                  <w:marLeft w:val="0"/>
                  <w:marRight w:val="0"/>
                  <w:marTop w:val="0"/>
                  <w:marBottom w:val="0"/>
                  <w:divBdr>
                    <w:top w:val="none" w:sz="0" w:space="0" w:color="auto"/>
                    <w:left w:val="none" w:sz="0" w:space="0" w:color="auto"/>
                    <w:bottom w:val="none" w:sz="0" w:space="0" w:color="auto"/>
                    <w:right w:val="none" w:sz="0" w:space="0" w:color="auto"/>
                  </w:divBdr>
                </w:div>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sChild>
                </w:div>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sChild>
                </w:div>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3475">
                  <w:marLeft w:val="0"/>
                  <w:marRight w:val="0"/>
                  <w:marTop w:val="0"/>
                  <w:marBottom w:val="0"/>
                  <w:divBdr>
                    <w:top w:val="none" w:sz="0" w:space="0" w:color="auto"/>
                    <w:left w:val="none" w:sz="0" w:space="0" w:color="auto"/>
                    <w:bottom w:val="none" w:sz="0" w:space="0" w:color="auto"/>
                    <w:right w:val="none" w:sz="0" w:space="0" w:color="auto"/>
                  </w:divBdr>
                </w:div>
                <w:div w:id="796222117">
                  <w:marLeft w:val="0"/>
                  <w:marRight w:val="0"/>
                  <w:marTop w:val="0"/>
                  <w:marBottom w:val="0"/>
                  <w:divBdr>
                    <w:top w:val="none" w:sz="0" w:space="0" w:color="auto"/>
                    <w:left w:val="none" w:sz="0" w:space="0" w:color="auto"/>
                    <w:bottom w:val="none" w:sz="0" w:space="0" w:color="auto"/>
                    <w:right w:val="none" w:sz="0" w:space="0" w:color="auto"/>
                  </w:divBdr>
                </w:div>
                <w:div w:id="796293812">
                  <w:marLeft w:val="0"/>
                  <w:marRight w:val="0"/>
                  <w:marTop w:val="0"/>
                  <w:marBottom w:val="0"/>
                  <w:divBdr>
                    <w:top w:val="none" w:sz="0" w:space="0" w:color="auto"/>
                    <w:left w:val="none" w:sz="0" w:space="0" w:color="auto"/>
                    <w:bottom w:val="none" w:sz="0" w:space="0" w:color="auto"/>
                    <w:right w:val="none" w:sz="0" w:space="0" w:color="auto"/>
                  </w:divBdr>
                  <w:divsChild>
                    <w:div w:id="602542246">
                      <w:marLeft w:val="0"/>
                      <w:marRight w:val="0"/>
                      <w:marTop w:val="0"/>
                      <w:marBottom w:val="0"/>
                      <w:divBdr>
                        <w:top w:val="none" w:sz="0" w:space="0" w:color="auto"/>
                        <w:left w:val="none" w:sz="0" w:space="0" w:color="auto"/>
                        <w:bottom w:val="none" w:sz="0" w:space="0" w:color="auto"/>
                        <w:right w:val="none" w:sz="0" w:space="0" w:color="auto"/>
                      </w:divBdr>
                    </w:div>
                  </w:divsChild>
                </w:div>
                <w:div w:id="796335763">
                  <w:marLeft w:val="0"/>
                  <w:marRight w:val="0"/>
                  <w:marTop w:val="0"/>
                  <w:marBottom w:val="0"/>
                  <w:divBdr>
                    <w:top w:val="none" w:sz="0" w:space="0" w:color="auto"/>
                    <w:left w:val="none" w:sz="0" w:space="0" w:color="auto"/>
                    <w:bottom w:val="none" w:sz="0" w:space="0" w:color="auto"/>
                    <w:right w:val="none" w:sz="0" w:space="0" w:color="auto"/>
                  </w:divBdr>
                  <w:divsChild>
                    <w:div w:id="1208688496">
                      <w:marLeft w:val="0"/>
                      <w:marRight w:val="0"/>
                      <w:marTop w:val="0"/>
                      <w:marBottom w:val="0"/>
                      <w:divBdr>
                        <w:top w:val="none" w:sz="0" w:space="0" w:color="auto"/>
                        <w:left w:val="none" w:sz="0" w:space="0" w:color="auto"/>
                        <w:bottom w:val="none" w:sz="0" w:space="0" w:color="auto"/>
                        <w:right w:val="none" w:sz="0" w:space="0" w:color="auto"/>
                      </w:divBdr>
                    </w:div>
                  </w:divsChild>
                </w:div>
                <w:div w:id="796340143">
                  <w:marLeft w:val="0"/>
                  <w:marRight w:val="0"/>
                  <w:marTop w:val="0"/>
                  <w:marBottom w:val="0"/>
                  <w:divBdr>
                    <w:top w:val="none" w:sz="0" w:space="0" w:color="auto"/>
                    <w:left w:val="none" w:sz="0" w:space="0" w:color="auto"/>
                    <w:bottom w:val="none" w:sz="0" w:space="0" w:color="auto"/>
                    <w:right w:val="none" w:sz="0" w:space="0" w:color="auto"/>
                  </w:divBdr>
                </w:div>
                <w:div w:id="796796304">
                  <w:marLeft w:val="0"/>
                  <w:marRight w:val="0"/>
                  <w:marTop w:val="225"/>
                  <w:marBottom w:val="0"/>
                  <w:divBdr>
                    <w:top w:val="none" w:sz="0" w:space="0" w:color="auto"/>
                    <w:left w:val="none" w:sz="0" w:space="0" w:color="auto"/>
                    <w:bottom w:val="none" w:sz="0" w:space="0" w:color="auto"/>
                    <w:right w:val="none" w:sz="0" w:space="0" w:color="auto"/>
                  </w:divBdr>
                </w:div>
                <w:div w:id="797186471">
                  <w:marLeft w:val="0"/>
                  <w:marRight w:val="0"/>
                  <w:marTop w:val="0"/>
                  <w:marBottom w:val="0"/>
                  <w:divBdr>
                    <w:top w:val="none" w:sz="0" w:space="0" w:color="auto"/>
                    <w:left w:val="none" w:sz="0" w:space="0" w:color="auto"/>
                    <w:bottom w:val="none" w:sz="0" w:space="0" w:color="auto"/>
                    <w:right w:val="none" w:sz="0" w:space="0" w:color="auto"/>
                  </w:divBdr>
                </w:div>
                <w:div w:id="797336316">
                  <w:marLeft w:val="0"/>
                  <w:marRight w:val="0"/>
                  <w:marTop w:val="0"/>
                  <w:marBottom w:val="0"/>
                  <w:divBdr>
                    <w:top w:val="none" w:sz="0" w:space="0" w:color="auto"/>
                    <w:left w:val="none" w:sz="0" w:space="0" w:color="auto"/>
                    <w:bottom w:val="none" w:sz="0" w:space="0" w:color="auto"/>
                    <w:right w:val="none" w:sz="0" w:space="0" w:color="auto"/>
                  </w:divBdr>
                  <w:divsChild>
                    <w:div w:id="818692455">
                      <w:marLeft w:val="0"/>
                      <w:marRight w:val="0"/>
                      <w:marTop w:val="0"/>
                      <w:marBottom w:val="0"/>
                      <w:divBdr>
                        <w:top w:val="none" w:sz="0" w:space="0" w:color="auto"/>
                        <w:left w:val="none" w:sz="0" w:space="0" w:color="auto"/>
                        <w:bottom w:val="none" w:sz="0" w:space="0" w:color="auto"/>
                        <w:right w:val="none" w:sz="0" w:space="0" w:color="auto"/>
                      </w:divBdr>
                      <w:divsChild>
                        <w:div w:id="1235629878">
                          <w:marLeft w:val="0"/>
                          <w:marRight w:val="0"/>
                          <w:marTop w:val="600"/>
                          <w:marBottom w:val="600"/>
                          <w:divBdr>
                            <w:top w:val="none" w:sz="0" w:space="0" w:color="auto"/>
                            <w:left w:val="none" w:sz="0" w:space="0" w:color="auto"/>
                            <w:bottom w:val="none" w:sz="0" w:space="0" w:color="auto"/>
                            <w:right w:val="none" w:sz="0" w:space="0" w:color="auto"/>
                          </w:divBdr>
                          <w:divsChild>
                            <w:div w:id="5775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797528410">
                  <w:marLeft w:val="0"/>
                  <w:marRight w:val="0"/>
                  <w:marTop w:val="0"/>
                  <w:marBottom w:val="0"/>
                  <w:divBdr>
                    <w:top w:val="none" w:sz="0" w:space="0" w:color="auto"/>
                    <w:left w:val="none" w:sz="0" w:space="0" w:color="auto"/>
                    <w:bottom w:val="none" w:sz="0" w:space="0" w:color="auto"/>
                    <w:right w:val="none" w:sz="0" w:space="0" w:color="auto"/>
                  </w:divBdr>
                </w:div>
                <w:div w:id="797645665">
                  <w:marLeft w:val="0"/>
                  <w:marRight w:val="0"/>
                  <w:marTop w:val="0"/>
                  <w:marBottom w:val="0"/>
                  <w:divBdr>
                    <w:top w:val="none" w:sz="0" w:space="0" w:color="auto"/>
                    <w:left w:val="none" w:sz="0" w:space="0" w:color="auto"/>
                    <w:bottom w:val="none" w:sz="0" w:space="0" w:color="auto"/>
                    <w:right w:val="none" w:sz="0" w:space="0" w:color="auto"/>
                  </w:divBdr>
                  <w:divsChild>
                    <w:div w:id="806557705">
                      <w:marLeft w:val="0"/>
                      <w:marRight w:val="0"/>
                      <w:marTop w:val="0"/>
                      <w:marBottom w:val="0"/>
                      <w:divBdr>
                        <w:top w:val="none" w:sz="0" w:space="0" w:color="auto"/>
                        <w:left w:val="none" w:sz="0" w:space="0" w:color="auto"/>
                        <w:bottom w:val="none" w:sz="0" w:space="0" w:color="auto"/>
                        <w:right w:val="none" w:sz="0" w:space="0" w:color="auto"/>
                      </w:divBdr>
                    </w:div>
                  </w:divsChild>
                </w:div>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 w:id="797842840">
                  <w:marLeft w:val="0"/>
                  <w:marRight w:val="0"/>
                  <w:marTop w:val="0"/>
                  <w:marBottom w:val="0"/>
                  <w:divBdr>
                    <w:top w:val="none" w:sz="0" w:space="0" w:color="auto"/>
                    <w:left w:val="none" w:sz="0" w:space="0" w:color="auto"/>
                    <w:bottom w:val="none" w:sz="0" w:space="0" w:color="auto"/>
                    <w:right w:val="none" w:sz="0" w:space="0" w:color="auto"/>
                  </w:divBdr>
                </w:div>
                <w:div w:id="797990811">
                  <w:marLeft w:val="0"/>
                  <w:marRight w:val="30"/>
                  <w:marTop w:val="0"/>
                  <w:marBottom w:val="0"/>
                  <w:divBdr>
                    <w:top w:val="none" w:sz="0" w:space="0" w:color="auto"/>
                    <w:left w:val="none" w:sz="0" w:space="0" w:color="auto"/>
                    <w:bottom w:val="none" w:sz="0" w:space="0" w:color="auto"/>
                    <w:right w:val="none" w:sz="0" w:space="0" w:color="auto"/>
                  </w:divBdr>
                </w:div>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
                  </w:divsChild>
                </w:div>
                <w:div w:id="798112231">
                  <w:marLeft w:val="0"/>
                  <w:marRight w:val="0"/>
                  <w:marTop w:val="0"/>
                  <w:marBottom w:val="0"/>
                  <w:divBdr>
                    <w:top w:val="none" w:sz="0" w:space="0" w:color="auto"/>
                    <w:left w:val="none" w:sz="0" w:space="0" w:color="auto"/>
                    <w:bottom w:val="none" w:sz="0" w:space="0" w:color="auto"/>
                    <w:right w:val="none" w:sz="0" w:space="0" w:color="auto"/>
                  </w:divBdr>
                </w:div>
                <w:div w:id="798374648">
                  <w:marLeft w:val="0"/>
                  <w:marRight w:val="0"/>
                  <w:marTop w:val="0"/>
                  <w:marBottom w:val="0"/>
                  <w:divBdr>
                    <w:top w:val="none" w:sz="0" w:space="0" w:color="auto"/>
                    <w:left w:val="none" w:sz="0" w:space="0" w:color="auto"/>
                    <w:bottom w:val="none" w:sz="0" w:space="0" w:color="auto"/>
                    <w:right w:val="none" w:sz="0" w:space="0" w:color="auto"/>
                  </w:divBdr>
                </w:div>
                <w:div w:id="798493110">
                  <w:marLeft w:val="0"/>
                  <w:marRight w:val="0"/>
                  <w:marTop w:val="0"/>
                  <w:marBottom w:val="0"/>
                  <w:divBdr>
                    <w:top w:val="none" w:sz="0" w:space="0" w:color="auto"/>
                    <w:left w:val="none" w:sz="0" w:space="0" w:color="auto"/>
                    <w:bottom w:val="none" w:sz="0" w:space="0" w:color="auto"/>
                    <w:right w:val="none" w:sz="0" w:space="0" w:color="auto"/>
                  </w:divBdr>
                  <w:divsChild>
                    <w:div w:id="1169831304">
                      <w:marLeft w:val="0"/>
                      <w:marRight w:val="0"/>
                      <w:marTop w:val="0"/>
                      <w:marBottom w:val="0"/>
                      <w:divBdr>
                        <w:top w:val="none" w:sz="0" w:space="0" w:color="auto"/>
                        <w:left w:val="none" w:sz="0" w:space="0" w:color="auto"/>
                        <w:bottom w:val="none" w:sz="0" w:space="0" w:color="auto"/>
                        <w:right w:val="none" w:sz="0" w:space="0" w:color="auto"/>
                      </w:divBdr>
                      <w:divsChild>
                        <w:div w:id="891693104">
                          <w:marLeft w:val="0"/>
                          <w:marRight w:val="0"/>
                          <w:marTop w:val="0"/>
                          <w:marBottom w:val="0"/>
                          <w:divBdr>
                            <w:top w:val="none" w:sz="0" w:space="0" w:color="auto"/>
                            <w:left w:val="none" w:sz="0" w:space="0" w:color="auto"/>
                            <w:bottom w:val="none" w:sz="0" w:space="0" w:color="auto"/>
                            <w:right w:val="none" w:sz="0" w:space="0" w:color="auto"/>
                          </w:divBdr>
                          <w:divsChild>
                            <w:div w:id="7838920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98570032">
                  <w:marLeft w:val="0"/>
                  <w:marRight w:val="0"/>
                  <w:marTop w:val="0"/>
                  <w:marBottom w:val="0"/>
                  <w:divBdr>
                    <w:top w:val="none" w:sz="0" w:space="0" w:color="auto"/>
                    <w:left w:val="none" w:sz="0" w:space="0" w:color="auto"/>
                    <w:bottom w:val="none" w:sz="0" w:space="0" w:color="auto"/>
                    <w:right w:val="none" w:sz="0" w:space="0" w:color="auto"/>
                  </w:divBdr>
                  <w:divsChild>
                    <w:div w:id="575045472">
                      <w:marLeft w:val="0"/>
                      <w:marRight w:val="0"/>
                      <w:marTop w:val="0"/>
                      <w:marBottom w:val="0"/>
                      <w:divBdr>
                        <w:top w:val="none" w:sz="0" w:space="0" w:color="auto"/>
                        <w:left w:val="none" w:sz="0" w:space="0" w:color="auto"/>
                        <w:bottom w:val="none" w:sz="0" w:space="0" w:color="auto"/>
                        <w:right w:val="none" w:sz="0" w:space="0" w:color="auto"/>
                      </w:divBdr>
                    </w:div>
                  </w:divsChild>
                </w:div>
                <w:div w:id="798573596">
                  <w:marLeft w:val="0"/>
                  <w:marRight w:val="0"/>
                  <w:marTop w:val="0"/>
                  <w:marBottom w:val="0"/>
                  <w:divBdr>
                    <w:top w:val="none" w:sz="0" w:space="0" w:color="auto"/>
                    <w:left w:val="none" w:sz="0" w:space="0" w:color="auto"/>
                    <w:bottom w:val="none" w:sz="0" w:space="0" w:color="auto"/>
                    <w:right w:val="none" w:sz="0" w:space="0" w:color="auto"/>
                  </w:divBdr>
                  <w:divsChild>
                    <w:div w:id="597952710">
                      <w:marLeft w:val="0"/>
                      <w:marRight w:val="75"/>
                      <w:marTop w:val="0"/>
                      <w:marBottom w:val="0"/>
                      <w:divBdr>
                        <w:top w:val="none" w:sz="0" w:space="0" w:color="auto"/>
                        <w:left w:val="none" w:sz="0" w:space="0" w:color="auto"/>
                        <w:bottom w:val="none" w:sz="0" w:space="0" w:color="auto"/>
                        <w:right w:val="none" w:sz="0" w:space="0" w:color="auto"/>
                      </w:divBdr>
                    </w:div>
                    <w:div w:id="618028166">
                      <w:marLeft w:val="0"/>
                      <w:marRight w:val="150"/>
                      <w:marTop w:val="0"/>
                      <w:marBottom w:val="0"/>
                      <w:divBdr>
                        <w:top w:val="none" w:sz="0" w:space="0" w:color="auto"/>
                        <w:left w:val="none" w:sz="0" w:space="0" w:color="auto"/>
                        <w:bottom w:val="none" w:sz="0" w:space="0" w:color="auto"/>
                        <w:right w:val="none" w:sz="0" w:space="0" w:color="auto"/>
                      </w:divBdr>
                    </w:div>
                  </w:divsChild>
                </w:div>
                <w:div w:id="798576322">
                  <w:marLeft w:val="0"/>
                  <w:marRight w:val="0"/>
                  <w:marTop w:val="0"/>
                  <w:marBottom w:val="0"/>
                  <w:divBdr>
                    <w:top w:val="none" w:sz="0" w:space="0" w:color="auto"/>
                    <w:left w:val="none" w:sz="0" w:space="0" w:color="auto"/>
                    <w:bottom w:val="none" w:sz="0" w:space="0" w:color="auto"/>
                    <w:right w:val="none" w:sz="0" w:space="0" w:color="auto"/>
                  </w:divBdr>
                </w:div>
                <w:div w:id="798719538">
                  <w:marLeft w:val="0"/>
                  <w:marRight w:val="0"/>
                  <w:marTop w:val="0"/>
                  <w:marBottom w:val="0"/>
                  <w:divBdr>
                    <w:top w:val="none" w:sz="0" w:space="0" w:color="auto"/>
                    <w:left w:val="none" w:sz="0" w:space="0" w:color="auto"/>
                    <w:bottom w:val="none" w:sz="0" w:space="0" w:color="auto"/>
                    <w:right w:val="none" w:sz="0" w:space="0" w:color="auto"/>
                  </w:divBdr>
                </w:div>
                <w:div w:id="798962991">
                  <w:marLeft w:val="0"/>
                  <w:marRight w:val="0"/>
                  <w:marTop w:val="0"/>
                  <w:marBottom w:val="0"/>
                  <w:divBdr>
                    <w:top w:val="none" w:sz="0" w:space="0" w:color="auto"/>
                    <w:left w:val="none" w:sz="0" w:space="0" w:color="auto"/>
                    <w:bottom w:val="none" w:sz="0" w:space="0" w:color="auto"/>
                    <w:right w:val="none" w:sz="0" w:space="0" w:color="auto"/>
                  </w:divBdr>
                </w:div>
                <w:div w:id="799036344">
                  <w:marLeft w:val="0"/>
                  <w:marRight w:val="0"/>
                  <w:marTop w:val="0"/>
                  <w:marBottom w:val="0"/>
                  <w:divBdr>
                    <w:top w:val="none" w:sz="0" w:space="0" w:color="auto"/>
                    <w:left w:val="none" w:sz="0" w:space="0" w:color="auto"/>
                    <w:bottom w:val="none" w:sz="0" w:space="0" w:color="auto"/>
                    <w:right w:val="none" w:sz="0" w:space="0" w:color="auto"/>
                  </w:divBdr>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799421549">
                  <w:marLeft w:val="0"/>
                  <w:marRight w:val="0"/>
                  <w:marTop w:val="0"/>
                  <w:marBottom w:val="0"/>
                  <w:divBdr>
                    <w:top w:val="none" w:sz="0" w:space="0" w:color="auto"/>
                    <w:left w:val="none" w:sz="0" w:space="0" w:color="auto"/>
                    <w:bottom w:val="none" w:sz="0" w:space="0" w:color="auto"/>
                    <w:right w:val="none" w:sz="0" w:space="0" w:color="auto"/>
                  </w:divBdr>
                </w:div>
                <w:div w:id="799491476">
                  <w:marLeft w:val="0"/>
                  <w:marRight w:val="135"/>
                  <w:marTop w:val="0"/>
                  <w:marBottom w:val="0"/>
                  <w:divBdr>
                    <w:top w:val="none" w:sz="0" w:space="0" w:color="auto"/>
                    <w:left w:val="none" w:sz="0" w:space="0" w:color="auto"/>
                    <w:bottom w:val="none" w:sz="0" w:space="0" w:color="auto"/>
                    <w:right w:val="none" w:sz="0" w:space="0" w:color="auto"/>
                  </w:divBdr>
                </w:div>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799571779">
                  <w:marLeft w:val="0"/>
                  <w:marRight w:val="0"/>
                  <w:marTop w:val="0"/>
                  <w:marBottom w:val="0"/>
                  <w:divBdr>
                    <w:top w:val="none" w:sz="0" w:space="0" w:color="auto"/>
                    <w:left w:val="none" w:sz="0" w:space="0" w:color="auto"/>
                    <w:bottom w:val="none" w:sz="0" w:space="0" w:color="auto"/>
                    <w:right w:val="none" w:sz="0" w:space="0" w:color="auto"/>
                  </w:divBdr>
                </w:div>
                <w:div w:id="799609545">
                  <w:marLeft w:val="0"/>
                  <w:marRight w:val="0"/>
                  <w:marTop w:val="0"/>
                  <w:marBottom w:val="0"/>
                  <w:divBdr>
                    <w:top w:val="none" w:sz="0" w:space="0" w:color="auto"/>
                    <w:left w:val="none" w:sz="0" w:space="0" w:color="auto"/>
                    <w:bottom w:val="none" w:sz="0" w:space="0" w:color="auto"/>
                    <w:right w:val="none" w:sz="0" w:space="0" w:color="auto"/>
                  </w:divBdr>
                </w:div>
                <w:div w:id="799616622">
                  <w:marLeft w:val="0"/>
                  <w:marRight w:val="0"/>
                  <w:marTop w:val="0"/>
                  <w:marBottom w:val="0"/>
                  <w:divBdr>
                    <w:top w:val="none" w:sz="0" w:space="0" w:color="auto"/>
                    <w:left w:val="none" w:sz="0" w:space="0" w:color="auto"/>
                    <w:bottom w:val="none" w:sz="0" w:space="0" w:color="auto"/>
                    <w:right w:val="none" w:sz="0" w:space="0" w:color="auto"/>
                  </w:divBdr>
                  <w:divsChild>
                    <w:div w:id="913512134">
                      <w:marLeft w:val="0"/>
                      <w:marRight w:val="0"/>
                      <w:marTop w:val="0"/>
                      <w:marBottom w:val="0"/>
                      <w:divBdr>
                        <w:top w:val="none" w:sz="0" w:space="0" w:color="auto"/>
                        <w:left w:val="none" w:sz="0" w:space="0" w:color="auto"/>
                        <w:bottom w:val="none" w:sz="0" w:space="0" w:color="auto"/>
                        <w:right w:val="none" w:sz="0" w:space="0" w:color="auto"/>
                      </w:divBdr>
                    </w:div>
                  </w:divsChild>
                </w:div>
                <w:div w:id="799688404">
                  <w:marLeft w:val="0"/>
                  <w:marRight w:val="0"/>
                  <w:marTop w:val="0"/>
                  <w:marBottom w:val="0"/>
                  <w:divBdr>
                    <w:top w:val="none" w:sz="0" w:space="0" w:color="auto"/>
                    <w:left w:val="none" w:sz="0" w:space="0" w:color="auto"/>
                    <w:bottom w:val="none" w:sz="0" w:space="0" w:color="auto"/>
                    <w:right w:val="none" w:sz="0" w:space="0" w:color="auto"/>
                  </w:divBdr>
                </w:div>
                <w:div w:id="799692314">
                  <w:marLeft w:val="0"/>
                  <w:marRight w:val="0"/>
                  <w:marTop w:val="0"/>
                  <w:marBottom w:val="0"/>
                  <w:divBdr>
                    <w:top w:val="none" w:sz="0" w:space="0" w:color="auto"/>
                    <w:left w:val="none" w:sz="0" w:space="0" w:color="auto"/>
                    <w:bottom w:val="none" w:sz="0" w:space="0" w:color="auto"/>
                    <w:right w:val="none" w:sz="0" w:space="0" w:color="auto"/>
                  </w:divBdr>
                </w:div>
                <w:div w:id="799759916">
                  <w:marLeft w:val="0"/>
                  <w:marRight w:val="0"/>
                  <w:marTop w:val="0"/>
                  <w:marBottom w:val="0"/>
                  <w:divBdr>
                    <w:top w:val="none" w:sz="0" w:space="0" w:color="auto"/>
                    <w:left w:val="none" w:sz="0" w:space="0" w:color="auto"/>
                    <w:bottom w:val="none" w:sz="0" w:space="0" w:color="auto"/>
                    <w:right w:val="none" w:sz="0" w:space="0" w:color="auto"/>
                  </w:divBdr>
                </w:div>
                <w:div w:id="799809989">
                  <w:marLeft w:val="0"/>
                  <w:marRight w:val="0"/>
                  <w:marTop w:val="0"/>
                  <w:marBottom w:val="0"/>
                  <w:divBdr>
                    <w:top w:val="none" w:sz="0" w:space="0" w:color="auto"/>
                    <w:left w:val="none" w:sz="0" w:space="0" w:color="auto"/>
                    <w:bottom w:val="none" w:sz="0" w:space="0" w:color="auto"/>
                    <w:right w:val="none" w:sz="0" w:space="0" w:color="auto"/>
                  </w:divBdr>
                  <w:divsChild>
                    <w:div w:id="689650690">
                      <w:marLeft w:val="0"/>
                      <w:marRight w:val="0"/>
                      <w:marTop w:val="0"/>
                      <w:marBottom w:val="0"/>
                      <w:divBdr>
                        <w:top w:val="none" w:sz="0" w:space="0" w:color="auto"/>
                        <w:left w:val="none" w:sz="0" w:space="0" w:color="auto"/>
                        <w:bottom w:val="none" w:sz="0" w:space="0" w:color="auto"/>
                        <w:right w:val="none" w:sz="0" w:space="0" w:color="auto"/>
                      </w:divBdr>
                      <w:divsChild>
                        <w:div w:id="1183940274">
                          <w:marLeft w:val="0"/>
                          <w:marRight w:val="0"/>
                          <w:marTop w:val="0"/>
                          <w:marBottom w:val="0"/>
                          <w:divBdr>
                            <w:top w:val="none" w:sz="0" w:space="0" w:color="auto"/>
                            <w:left w:val="none" w:sz="0" w:space="0" w:color="auto"/>
                            <w:bottom w:val="none" w:sz="0" w:space="0" w:color="auto"/>
                            <w:right w:val="none" w:sz="0" w:space="0" w:color="auto"/>
                          </w:divBdr>
                          <w:divsChild>
                            <w:div w:id="3851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10464">
                  <w:marLeft w:val="0"/>
                  <w:marRight w:val="30"/>
                  <w:marTop w:val="0"/>
                  <w:marBottom w:val="0"/>
                  <w:divBdr>
                    <w:top w:val="none" w:sz="0" w:space="0" w:color="auto"/>
                    <w:left w:val="none" w:sz="0" w:space="0" w:color="auto"/>
                    <w:bottom w:val="none" w:sz="0" w:space="0" w:color="auto"/>
                    <w:right w:val="none" w:sz="0" w:space="0" w:color="auto"/>
                  </w:divBdr>
                  <w:divsChild>
                    <w:div w:id="229390848">
                      <w:marLeft w:val="0"/>
                      <w:marRight w:val="0"/>
                      <w:marTop w:val="0"/>
                      <w:marBottom w:val="0"/>
                      <w:divBdr>
                        <w:top w:val="none" w:sz="0" w:space="0" w:color="auto"/>
                        <w:left w:val="none" w:sz="0" w:space="0" w:color="auto"/>
                        <w:bottom w:val="none" w:sz="0" w:space="0" w:color="auto"/>
                        <w:right w:val="none" w:sz="0" w:space="0" w:color="auto"/>
                      </w:divBdr>
                    </w:div>
                  </w:divsChild>
                </w:div>
                <w:div w:id="799883975">
                  <w:marLeft w:val="0"/>
                  <w:marRight w:val="0"/>
                  <w:marTop w:val="0"/>
                  <w:marBottom w:val="0"/>
                  <w:divBdr>
                    <w:top w:val="none" w:sz="0" w:space="0" w:color="auto"/>
                    <w:left w:val="none" w:sz="0" w:space="0" w:color="auto"/>
                    <w:bottom w:val="none" w:sz="0" w:space="0" w:color="auto"/>
                    <w:right w:val="none" w:sz="0" w:space="0" w:color="auto"/>
                  </w:divBdr>
                </w:div>
                <w:div w:id="799884915">
                  <w:marLeft w:val="0"/>
                  <w:marRight w:val="0"/>
                  <w:marTop w:val="225"/>
                  <w:marBottom w:val="0"/>
                  <w:divBdr>
                    <w:top w:val="none" w:sz="0" w:space="0" w:color="auto"/>
                    <w:left w:val="none" w:sz="0" w:space="0" w:color="auto"/>
                    <w:bottom w:val="none" w:sz="0" w:space="0" w:color="auto"/>
                    <w:right w:val="none" w:sz="0" w:space="0" w:color="auto"/>
                  </w:divBdr>
                </w:div>
                <w:div w:id="800343355">
                  <w:marLeft w:val="0"/>
                  <w:marRight w:val="0"/>
                  <w:marTop w:val="0"/>
                  <w:marBottom w:val="0"/>
                  <w:divBdr>
                    <w:top w:val="none" w:sz="0" w:space="0" w:color="auto"/>
                    <w:left w:val="none" w:sz="0" w:space="0" w:color="auto"/>
                    <w:bottom w:val="none" w:sz="0" w:space="0" w:color="auto"/>
                    <w:right w:val="none" w:sz="0" w:space="0" w:color="auto"/>
                  </w:divBdr>
                </w:div>
                <w:div w:id="800421565">
                  <w:marLeft w:val="0"/>
                  <w:marRight w:val="0"/>
                  <w:marTop w:val="0"/>
                  <w:marBottom w:val="0"/>
                  <w:divBdr>
                    <w:top w:val="none" w:sz="0" w:space="0" w:color="auto"/>
                    <w:left w:val="none" w:sz="0" w:space="0" w:color="auto"/>
                    <w:bottom w:val="none" w:sz="0" w:space="0" w:color="auto"/>
                    <w:right w:val="none" w:sz="0" w:space="0" w:color="auto"/>
                  </w:divBdr>
                  <w:divsChild>
                    <w:div w:id="514461011">
                      <w:marLeft w:val="0"/>
                      <w:marRight w:val="0"/>
                      <w:marTop w:val="0"/>
                      <w:marBottom w:val="0"/>
                      <w:divBdr>
                        <w:top w:val="none" w:sz="0" w:space="0" w:color="auto"/>
                        <w:left w:val="none" w:sz="0" w:space="0" w:color="auto"/>
                        <w:bottom w:val="none" w:sz="0" w:space="0" w:color="auto"/>
                        <w:right w:val="none" w:sz="0" w:space="0" w:color="auto"/>
                      </w:divBdr>
                    </w:div>
                  </w:divsChild>
                </w:div>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
                <w:div w:id="800877686">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801189894">
                  <w:marLeft w:val="0"/>
                  <w:marRight w:val="0"/>
                  <w:marTop w:val="0"/>
                  <w:marBottom w:val="0"/>
                  <w:divBdr>
                    <w:top w:val="none" w:sz="0" w:space="0" w:color="auto"/>
                    <w:left w:val="none" w:sz="0" w:space="0" w:color="auto"/>
                    <w:bottom w:val="none" w:sz="0" w:space="0" w:color="auto"/>
                    <w:right w:val="none" w:sz="0" w:space="0" w:color="auto"/>
                  </w:divBdr>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
                  </w:divsChild>
                </w:div>
                <w:div w:id="801656300">
                  <w:marLeft w:val="0"/>
                  <w:marRight w:val="0"/>
                  <w:marTop w:val="0"/>
                  <w:marBottom w:val="240"/>
                  <w:divBdr>
                    <w:top w:val="none" w:sz="0" w:space="0" w:color="auto"/>
                    <w:left w:val="none" w:sz="0" w:space="0" w:color="auto"/>
                    <w:bottom w:val="none" w:sz="0" w:space="0" w:color="auto"/>
                    <w:right w:val="none" w:sz="0" w:space="0" w:color="auto"/>
                  </w:divBdr>
                </w:div>
                <w:div w:id="801657274">
                  <w:marLeft w:val="0"/>
                  <w:marRight w:val="0"/>
                  <w:marTop w:val="0"/>
                  <w:marBottom w:val="0"/>
                  <w:divBdr>
                    <w:top w:val="none" w:sz="0" w:space="0" w:color="auto"/>
                    <w:left w:val="none" w:sz="0" w:space="0" w:color="auto"/>
                    <w:bottom w:val="none" w:sz="0" w:space="0" w:color="auto"/>
                    <w:right w:val="none" w:sz="0" w:space="0" w:color="auto"/>
                  </w:divBdr>
                  <w:divsChild>
                    <w:div w:id="918487345">
                      <w:marLeft w:val="0"/>
                      <w:marRight w:val="0"/>
                      <w:marTop w:val="0"/>
                      <w:marBottom w:val="0"/>
                      <w:divBdr>
                        <w:top w:val="none" w:sz="0" w:space="0" w:color="auto"/>
                        <w:left w:val="none" w:sz="0" w:space="0" w:color="auto"/>
                        <w:bottom w:val="none" w:sz="0" w:space="0" w:color="auto"/>
                        <w:right w:val="none" w:sz="0" w:space="0" w:color="auto"/>
                      </w:divBdr>
                    </w:div>
                  </w:divsChild>
                </w:div>
                <w:div w:id="801732582">
                  <w:marLeft w:val="0"/>
                  <w:marRight w:val="0"/>
                  <w:marTop w:val="0"/>
                  <w:marBottom w:val="0"/>
                  <w:divBdr>
                    <w:top w:val="none" w:sz="0" w:space="0" w:color="auto"/>
                    <w:left w:val="none" w:sz="0" w:space="0" w:color="auto"/>
                    <w:bottom w:val="none" w:sz="0" w:space="0" w:color="auto"/>
                    <w:right w:val="none" w:sz="0" w:space="0" w:color="auto"/>
                  </w:divBdr>
                </w:div>
                <w:div w:id="801773683">
                  <w:marLeft w:val="0"/>
                  <w:marRight w:val="0"/>
                  <w:marTop w:val="0"/>
                  <w:marBottom w:val="0"/>
                  <w:divBdr>
                    <w:top w:val="none" w:sz="0" w:space="0" w:color="auto"/>
                    <w:left w:val="none" w:sz="0" w:space="0" w:color="auto"/>
                    <w:bottom w:val="none" w:sz="0" w:space="0" w:color="auto"/>
                    <w:right w:val="none" w:sz="0" w:space="0" w:color="auto"/>
                  </w:divBdr>
                </w:div>
                <w:div w:id="801920323">
                  <w:marLeft w:val="0"/>
                  <w:marRight w:val="0"/>
                  <w:marTop w:val="0"/>
                  <w:marBottom w:val="0"/>
                  <w:divBdr>
                    <w:top w:val="none" w:sz="0" w:space="0" w:color="auto"/>
                    <w:left w:val="none" w:sz="0" w:space="0" w:color="auto"/>
                    <w:bottom w:val="none" w:sz="0" w:space="0" w:color="auto"/>
                    <w:right w:val="none" w:sz="0" w:space="0" w:color="auto"/>
                  </w:divBdr>
                </w:div>
                <w:div w:id="801928010">
                  <w:marLeft w:val="75"/>
                  <w:marRight w:val="0"/>
                  <w:marTop w:val="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
                  </w:divsChild>
                </w:div>
                <w:div w:id="802230682">
                  <w:marLeft w:val="0"/>
                  <w:marRight w:val="0"/>
                  <w:marTop w:val="0"/>
                  <w:marBottom w:val="0"/>
                  <w:divBdr>
                    <w:top w:val="none" w:sz="0" w:space="0" w:color="auto"/>
                    <w:left w:val="none" w:sz="0" w:space="0" w:color="auto"/>
                    <w:bottom w:val="none" w:sz="0" w:space="0" w:color="auto"/>
                    <w:right w:val="none" w:sz="0" w:space="0" w:color="auto"/>
                  </w:divBdr>
                </w:div>
                <w:div w:id="802501764">
                  <w:marLeft w:val="0"/>
                  <w:marRight w:val="0"/>
                  <w:marTop w:val="0"/>
                  <w:marBottom w:val="0"/>
                  <w:divBdr>
                    <w:top w:val="none" w:sz="0" w:space="0" w:color="auto"/>
                    <w:left w:val="none" w:sz="0" w:space="0" w:color="auto"/>
                    <w:bottom w:val="none" w:sz="0" w:space="0" w:color="auto"/>
                    <w:right w:val="none" w:sz="0" w:space="0" w:color="auto"/>
                  </w:divBdr>
                  <w:divsChild>
                    <w:div w:id="440147267">
                      <w:marLeft w:val="0"/>
                      <w:marRight w:val="0"/>
                      <w:marTop w:val="0"/>
                      <w:marBottom w:val="0"/>
                      <w:divBdr>
                        <w:top w:val="none" w:sz="0" w:space="0" w:color="auto"/>
                        <w:left w:val="none" w:sz="0" w:space="0" w:color="auto"/>
                        <w:bottom w:val="none" w:sz="0" w:space="0" w:color="auto"/>
                        <w:right w:val="none" w:sz="0" w:space="0" w:color="auto"/>
                      </w:divBdr>
                      <w:divsChild>
                        <w:div w:id="1098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6815">
                  <w:marLeft w:val="0"/>
                  <w:marRight w:val="30"/>
                  <w:marTop w:val="0"/>
                  <w:marBottom w:val="0"/>
                  <w:divBdr>
                    <w:top w:val="none" w:sz="0" w:space="0" w:color="auto"/>
                    <w:left w:val="none" w:sz="0" w:space="0" w:color="auto"/>
                    <w:bottom w:val="none" w:sz="0" w:space="0" w:color="auto"/>
                    <w:right w:val="none" w:sz="0" w:space="0" w:color="auto"/>
                  </w:divBdr>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2657">
                  <w:marLeft w:val="0"/>
                  <w:marRight w:val="0"/>
                  <w:marTop w:val="0"/>
                  <w:marBottom w:val="0"/>
                  <w:divBdr>
                    <w:top w:val="none" w:sz="0" w:space="0" w:color="auto"/>
                    <w:left w:val="none" w:sz="0" w:space="0" w:color="auto"/>
                    <w:bottom w:val="none" w:sz="0" w:space="0" w:color="auto"/>
                    <w:right w:val="none" w:sz="0" w:space="0" w:color="auto"/>
                  </w:divBdr>
                </w:div>
                <w:div w:id="802893639">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03234729">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sChild>
                </w:div>
                <w:div w:id="803740423">
                  <w:marLeft w:val="0"/>
                  <w:marRight w:val="0"/>
                  <w:marTop w:val="0"/>
                  <w:marBottom w:val="0"/>
                  <w:divBdr>
                    <w:top w:val="none" w:sz="0" w:space="0" w:color="auto"/>
                    <w:left w:val="none" w:sz="0" w:space="0" w:color="auto"/>
                    <w:bottom w:val="none" w:sz="0" w:space="0" w:color="auto"/>
                    <w:right w:val="none" w:sz="0" w:space="0" w:color="auto"/>
                  </w:divBdr>
                </w:div>
                <w:div w:id="803741265">
                  <w:marLeft w:val="0"/>
                  <w:marRight w:val="0"/>
                  <w:marTop w:val="0"/>
                  <w:marBottom w:val="0"/>
                  <w:divBdr>
                    <w:top w:val="none" w:sz="0" w:space="0" w:color="auto"/>
                    <w:left w:val="none" w:sz="0" w:space="0" w:color="auto"/>
                    <w:bottom w:val="none" w:sz="0" w:space="0" w:color="auto"/>
                    <w:right w:val="none" w:sz="0" w:space="0" w:color="auto"/>
                  </w:divBdr>
                </w:div>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 w:id="804740068">
                  <w:marLeft w:val="0"/>
                  <w:marRight w:val="0"/>
                  <w:marTop w:val="0"/>
                  <w:marBottom w:val="0"/>
                  <w:divBdr>
                    <w:top w:val="none" w:sz="0" w:space="0" w:color="auto"/>
                    <w:left w:val="none" w:sz="0" w:space="0" w:color="auto"/>
                    <w:bottom w:val="none" w:sz="0" w:space="0" w:color="auto"/>
                    <w:right w:val="none" w:sz="0" w:space="0" w:color="auto"/>
                  </w:divBdr>
                </w:div>
                <w:div w:id="804811342">
                  <w:marLeft w:val="0"/>
                  <w:marRight w:val="0"/>
                  <w:marTop w:val="0"/>
                  <w:marBottom w:val="0"/>
                  <w:divBdr>
                    <w:top w:val="none" w:sz="0" w:space="0" w:color="auto"/>
                    <w:left w:val="none" w:sz="0" w:space="0" w:color="auto"/>
                    <w:bottom w:val="none" w:sz="0" w:space="0" w:color="auto"/>
                    <w:right w:val="none" w:sz="0" w:space="0" w:color="auto"/>
                  </w:divBdr>
                </w:div>
                <w:div w:id="804812918">
                  <w:marLeft w:val="0"/>
                  <w:marRight w:val="0"/>
                  <w:marTop w:val="0"/>
                  <w:marBottom w:val="0"/>
                  <w:divBdr>
                    <w:top w:val="none" w:sz="0" w:space="0" w:color="auto"/>
                    <w:left w:val="none" w:sz="0" w:space="0" w:color="auto"/>
                    <w:bottom w:val="none" w:sz="0" w:space="0" w:color="auto"/>
                    <w:right w:val="none" w:sz="0" w:space="0" w:color="auto"/>
                  </w:divBdr>
                </w:div>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05051193">
                  <w:marLeft w:val="0"/>
                  <w:marRight w:val="0"/>
                  <w:marTop w:val="0"/>
                  <w:marBottom w:val="0"/>
                  <w:divBdr>
                    <w:top w:val="none" w:sz="0" w:space="0" w:color="auto"/>
                    <w:left w:val="none" w:sz="0" w:space="0" w:color="auto"/>
                    <w:bottom w:val="none" w:sz="0" w:space="0" w:color="auto"/>
                    <w:right w:val="none" w:sz="0" w:space="0" w:color="auto"/>
                  </w:divBdr>
                </w:div>
                <w:div w:id="805120987">
                  <w:marLeft w:val="0"/>
                  <w:marRight w:val="0"/>
                  <w:marTop w:val="0"/>
                  <w:marBottom w:val="0"/>
                  <w:divBdr>
                    <w:top w:val="none" w:sz="0" w:space="0" w:color="auto"/>
                    <w:left w:val="none" w:sz="0" w:space="0" w:color="auto"/>
                    <w:bottom w:val="none" w:sz="0" w:space="0" w:color="auto"/>
                    <w:right w:val="none" w:sz="0" w:space="0" w:color="auto"/>
                  </w:divBdr>
                  <w:divsChild>
                    <w:div w:id="232351899">
                      <w:marLeft w:val="0"/>
                      <w:marRight w:val="0"/>
                      <w:marTop w:val="0"/>
                      <w:marBottom w:val="0"/>
                      <w:divBdr>
                        <w:top w:val="none" w:sz="0" w:space="0" w:color="auto"/>
                        <w:left w:val="none" w:sz="0" w:space="0" w:color="auto"/>
                        <w:bottom w:val="none" w:sz="0" w:space="0" w:color="auto"/>
                        <w:right w:val="none" w:sz="0" w:space="0" w:color="auto"/>
                      </w:divBdr>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 w:id="805321031">
                  <w:marLeft w:val="75"/>
                  <w:marRight w:val="0"/>
                  <w:marTop w:val="0"/>
                  <w:marBottom w:val="0"/>
                  <w:divBdr>
                    <w:top w:val="none" w:sz="0" w:space="0" w:color="auto"/>
                    <w:left w:val="none" w:sz="0" w:space="0" w:color="auto"/>
                    <w:bottom w:val="none" w:sz="0" w:space="0" w:color="auto"/>
                    <w:right w:val="none" w:sz="0" w:space="0" w:color="auto"/>
                  </w:divBdr>
                  <w:divsChild>
                    <w:div w:id="1183321931">
                      <w:marLeft w:val="0"/>
                      <w:marRight w:val="0"/>
                      <w:marTop w:val="0"/>
                      <w:marBottom w:val="0"/>
                      <w:divBdr>
                        <w:top w:val="none" w:sz="0" w:space="0" w:color="auto"/>
                        <w:left w:val="none" w:sz="0" w:space="0" w:color="auto"/>
                        <w:bottom w:val="none" w:sz="0" w:space="0" w:color="auto"/>
                        <w:right w:val="none" w:sz="0" w:space="0" w:color="auto"/>
                      </w:divBdr>
                    </w:div>
                  </w:divsChild>
                </w:div>
                <w:div w:id="805469370">
                  <w:marLeft w:val="0"/>
                  <w:marRight w:val="0"/>
                  <w:marTop w:val="0"/>
                  <w:marBottom w:val="0"/>
                  <w:divBdr>
                    <w:top w:val="none" w:sz="0" w:space="0" w:color="auto"/>
                    <w:left w:val="none" w:sz="0" w:space="0" w:color="auto"/>
                    <w:bottom w:val="none" w:sz="0" w:space="0" w:color="auto"/>
                    <w:right w:val="none" w:sz="0" w:space="0" w:color="auto"/>
                  </w:divBdr>
                  <w:divsChild>
                    <w:div w:id="72512551">
                      <w:marLeft w:val="0"/>
                      <w:marRight w:val="0"/>
                      <w:marTop w:val="0"/>
                      <w:marBottom w:val="0"/>
                      <w:divBdr>
                        <w:top w:val="none" w:sz="0" w:space="0" w:color="auto"/>
                        <w:left w:val="none" w:sz="0" w:space="0" w:color="auto"/>
                        <w:bottom w:val="none" w:sz="0" w:space="0" w:color="auto"/>
                        <w:right w:val="none" w:sz="0" w:space="0" w:color="auto"/>
                      </w:divBdr>
                      <w:divsChild>
                        <w:div w:id="12830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7307">
                  <w:marLeft w:val="0"/>
                  <w:marRight w:val="30"/>
                  <w:marTop w:val="0"/>
                  <w:marBottom w:val="0"/>
                  <w:divBdr>
                    <w:top w:val="none" w:sz="0" w:space="0" w:color="auto"/>
                    <w:left w:val="none" w:sz="0" w:space="0" w:color="auto"/>
                    <w:bottom w:val="none" w:sz="0" w:space="0" w:color="auto"/>
                    <w:right w:val="none" w:sz="0" w:space="0" w:color="auto"/>
                  </w:divBdr>
                  <w:divsChild>
                    <w:div w:id="1134712452">
                      <w:marLeft w:val="0"/>
                      <w:marRight w:val="0"/>
                      <w:marTop w:val="0"/>
                      <w:marBottom w:val="0"/>
                      <w:divBdr>
                        <w:top w:val="none" w:sz="0" w:space="0" w:color="auto"/>
                        <w:left w:val="none" w:sz="0" w:space="0" w:color="auto"/>
                        <w:bottom w:val="none" w:sz="0" w:space="0" w:color="auto"/>
                        <w:right w:val="none" w:sz="0" w:space="0" w:color="auto"/>
                      </w:divBdr>
                    </w:div>
                  </w:divsChild>
                </w:div>
                <w:div w:id="805971523">
                  <w:marLeft w:val="0"/>
                  <w:marRight w:val="0"/>
                  <w:marTop w:val="0"/>
                  <w:marBottom w:val="0"/>
                  <w:divBdr>
                    <w:top w:val="none" w:sz="0" w:space="0" w:color="auto"/>
                    <w:left w:val="none" w:sz="0" w:space="0" w:color="auto"/>
                    <w:bottom w:val="none" w:sz="0" w:space="0" w:color="auto"/>
                    <w:right w:val="none" w:sz="0" w:space="0" w:color="auto"/>
                  </w:divBdr>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
                  </w:divsChild>
                </w:div>
                <w:div w:id="806246171">
                  <w:marLeft w:val="0"/>
                  <w:marRight w:val="0"/>
                  <w:marTop w:val="0"/>
                  <w:marBottom w:val="0"/>
                  <w:divBdr>
                    <w:top w:val="none" w:sz="0" w:space="0" w:color="auto"/>
                    <w:left w:val="none" w:sz="0" w:space="0" w:color="auto"/>
                    <w:bottom w:val="none" w:sz="0" w:space="0" w:color="auto"/>
                    <w:right w:val="none" w:sz="0" w:space="0" w:color="auto"/>
                  </w:divBdr>
                </w:div>
                <w:div w:id="806556734">
                  <w:marLeft w:val="0"/>
                  <w:marRight w:val="0"/>
                  <w:marTop w:val="0"/>
                  <w:marBottom w:val="0"/>
                  <w:divBdr>
                    <w:top w:val="none" w:sz="0" w:space="0" w:color="auto"/>
                    <w:left w:val="none" w:sz="0" w:space="0" w:color="auto"/>
                    <w:bottom w:val="none" w:sz="0" w:space="0" w:color="auto"/>
                    <w:right w:val="none" w:sz="0" w:space="0" w:color="auto"/>
                  </w:divBdr>
                </w:div>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80029">
                  <w:marLeft w:val="0"/>
                  <w:marRight w:val="0"/>
                  <w:marTop w:val="0"/>
                  <w:marBottom w:val="0"/>
                  <w:divBdr>
                    <w:top w:val="none" w:sz="0" w:space="0" w:color="auto"/>
                    <w:left w:val="none" w:sz="0" w:space="0" w:color="auto"/>
                    <w:bottom w:val="none" w:sz="0" w:space="0" w:color="auto"/>
                    <w:right w:val="none" w:sz="0" w:space="0" w:color="auto"/>
                  </w:divBdr>
                  <w:divsChild>
                    <w:div w:id="489638635">
                      <w:marLeft w:val="300"/>
                      <w:marRight w:val="300"/>
                      <w:marTop w:val="0"/>
                      <w:marBottom w:val="0"/>
                      <w:divBdr>
                        <w:top w:val="none" w:sz="0" w:space="0" w:color="auto"/>
                        <w:left w:val="none" w:sz="0" w:space="0" w:color="auto"/>
                        <w:bottom w:val="none" w:sz="0" w:space="0" w:color="auto"/>
                        <w:right w:val="none" w:sz="0" w:space="0" w:color="auto"/>
                      </w:divBdr>
                    </w:div>
                  </w:divsChild>
                </w:div>
                <w:div w:id="806897141">
                  <w:marLeft w:val="0"/>
                  <w:marRight w:val="0"/>
                  <w:marTop w:val="0"/>
                  <w:marBottom w:val="0"/>
                  <w:divBdr>
                    <w:top w:val="none" w:sz="0" w:space="0" w:color="auto"/>
                    <w:left w:val="none" w:sz="0" w:space="0" w:color="auto"/>
                    <w:bottom w:val="none" w:sz="0" w:space="0" w:color="auto"/>
                    <w:right w:val="none" w:sz="0" w:space="0" w:color="auto"/>
                  </w:divBdr>
                  <w:divsChild>
                    <w:div w:id="366218939">
                      <w:marLeft w:val="0"/>
                      <w:marRight w:val="0"/>
                      <w:marTop w:val="0"/>
                      <w:marBottom w:val="0"/>
                      <w:divBdr>
                        <w:top w:val="none" w:sz="0" w:space="0" w:color="auto"/>
                        <w:left w:val="none" w:sz="0" w:space="0" w:color="auto"/>
                        <w:bottom w:val="none" w:sz="0" w:space="0" w:color="auto"/>
                        <w:right w:val="none" w:sz="0" w:space="0" w:color="auto"/>
                      </w:divBdr>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sChild>
                </w:div>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 w:id="808471854">
                  <w:marLeft w:val="0"/>
                  <w:marRight w:val="30"/>
                  <w:marTop w:val="0"/>
                  <w:marBottom w:val="0"/>
                  <w:divBdr>
                    <w:top w:val="none" w:sz="0" w:space="0" w:color="auto"/>
                    <w:left w:val="none" w:sz="0" w:space="0" w:color="auto"/>
                    <w:bottom w:val="none" w:sz="0" w:space="0" w:color="auto"/>
                    <w:right w:val="none" w:sz="0" w:space="0" w:color="auto"/>
                  </w:divBdr>
                  <w:divsChild>
                    <w:div w:id="1219710272">
                      <w:marLeft w:val="0"/>
                      <w:marRight w:val="0"/>
                      <w:marTop w:val="0"/>
                      <w:marBottom w:val="0"/>
                      <w:divBdr>
                        <w:top w:val="none" w:sz="0" w:space="0" w:color="auto"/>
                        <w:left w:val="none" w:sz="0" w:space="0" w:color="auto"/>
                        <w:bottom w:val="none" w:sz="0" w:space="0" w:color="auto"/>
                        <w:right w:val="none" w:sz="0" w:space="0" w:color="auto"/>
                      </w:divBdr>
                    </w:div>
                  </w:divsChild>
                </w:div>
                <w:div w:id="808548643">
                  <w:marLeft w:val="0"/>
                  <w:marRight w:val="0"/>
                  <w:marTop w:val="0"/>
                  <w:marBottom w:val="0"/>
                  <w:divBdr>
                    <w:top w:val="none" w:sz="0" w:space="0" w:color="auto"/>
                    <w:left w:val="none" w:sz="0" w:space="0" w:color="auto"/>
                    <w:bottom w:val="none" w:sz="0" w:space="0" w:color="auto"/>
                    <w:right w:val="none" w:sz="0" w:space="0" w:color="auto"/>
                  </w:divBdr>
                </w:div>
                <w:div w:id="808785560">
                  <w:marLeft w:val="0"/>
                  <w:marRight w:val="0"/>
                  <w:marTop w:val="0"/>
                  <w:marBottom w:val="0"/>
                  <w:divBdr>
                    <w:top w:val="none" w:sz="0" w:space="0" w:color="auto"/>
                    <w:left w:val="none" w:sz="0" w:space="0" w:color="auto"/>
                    <w:bottom w:val="none" w:sz="0" w:space="0" w:color="auto"/>
                    <w:right w:val="none" w:sz="0" w:space="0" w:color="auto"/>
                  </w:divBdr>
                  <w:divsChild>
                    <w:div w:id="1169910903">
                      <w:marLeft w:val="0"/>
                      <w:marRight w:val="0"/>
                      <w:marTop w:val="0"/>
                      <w:marBottom w:val="0"/>
                      <w:divBdr>
                        <w:top w:val="none" w:sz="0" w:space="0" w:color="auto"/>
                        <w:left w:val="none" w:sz="0" w:space="0" w:color="auto"/>
                        <w:bottom w:val="none" w:sz="0" w:space="0" w:color="auto"/>
                        <w:right w:val="none" w:sz="0" w:space="0" w:color="auto"/>
                      </w:divBdr>
                    </w:div>
                  </w:divsChild>
                </w:div>
                <w:div w:id="808940591">
                  <w:marLeft w:val="0"/>
                  <w:marRight w:val="0"/>
                  <w:marTop w:val="0"/>
                  <w:marBottom w:val="0"/>
                  <w:divBdr>
                    <w:top w:val="none" w:sz="0" w:space="0" w:color="auto"/>
                    <w:left w:val="none" w:sz="0" w:space="0" w:color="auto"/>
                    <w:bottom w:val="none" w:sz="0" w:space="0" w:color="auto"/>
                    <w:right w:val="none" w:sz="0" w:space="0" w:color="auto"/>
                  </w:divBdr>
                </w:div>
                <w:div w:id="808977220">
                  <w:marLeft w:val="0"/>
                  <w:marRight w:val="30"/>
                  <w:marTop w:val="0"/>
                  <w:marBottom w:val="0"/>
                  <w:divBdr>
                    <w:top w:val="none" w:sz="0" w:space="0" w:color="auto"/>
                    <w:left w:val="none" w:sz="0" w:space="0" w:color="auto"/>
                    <w:bottom w:val="none" w:sz="0" w:space="0" w:color="auto"/>
                    <w:right w:val="none" w:sz="0" w:space="0" w:color="auto"/>
                  </w:divBdr>
                  <w:divsChild>
                    <w:div w:id="828983142">
                      <w:marLeft w:val="0"/>
                      <w:marRight w:val="0"/>
                      <w:marTop w:val="0"/>
                      <w:marBottom w:val="0"/>
                      <w:divBdr>
                        <w:top w:val="none" w:sz="0" w:space="0" w:color="auto"/>
                        <w:left w:val="none" w:sz="0" w:space="0" w:color="auto"/>
                        <w:bottom w:val="none" w:sz="0" w:space="0" w:color="auto"/>
                        <w:right w:val="none" w:sz="0" w:space="0" w:color="auto"/>
                      </w:divBdr>
                    </w:div>
                  </w:divsChild>
                </w:div>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sChild>
                </w:div>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sChild>
                </w:div>
                <w:div w:id="809513290">
                  <w:marLeft w:val="0"/>
                  <w:marRight w:val="30"/>
                  <w:marTop w:val="0"/>
                  <w:marBottom w:val="0"/>
                  <w:divBdr>
                    <w:top w:val="none" w:sz="0" w:space="0" w:color="auto"/>
                    <w:left w:val="none" w:sz="0" w:space="0" w:color="auto"/>
                    <w:bottom w:val="none" w:sz="0" w:space="0" w:color="auto"/>
                    <w:right w:val="none" w:sz="0" w:space="0" w:color="auto"/>
                  </w:divBdr>
                </w:div>
                <w:div w:id="809515915">
                  <w:marLeft w:val="0"/>
                  <w:marRight w:val="0"/>
                  <w:marTop w:val="0"/>
                  <w:marBottom w:val="0"/>
                  <w:divBdr>
                    <w:top w:val="none" w:sz="0" w:space="0" w:color="auto"/>
                    <w:left w:val="none" w:sz="0" w:space="0" w:color="auto"/>
                    <w:bottom w:val="none" w:sz="0" w:space="0" w:color="auto"/>
                    <w:right w:val="none" w:sz="0" w:space="0" w:color="auto"/>
                  </w:divBdr>
                </w:div>
                <w:div w:id="809590308">
                  <w:marLeft w:val="0"/>
                  <w:marRight w:val="30"/>
                  <w:marTop w:val="0"/>
                  <w:marBottom w:val="0"/>
                  <w:divBdr>
                    <w:top w:val="none" w:sz="0" w:space="0" w:color="auto"/>
                    <w:left w:val="none" w:sz="0" w:space="0" w:color="auto"/>
                    <w:bottom w:val="none" w:sz="0" w:space="0" w:color="auto"/>
                    <w:right w:val="none" w:sz="0" w:space="0" w:color="auto"/>
                  </w:divBdr>
                  <w:divsChild>
                    <w:div w:id="1037244846">
                      <w:marLeft w:val="0"/>
                      <w:marRight w:val="0"/>
                      <w:marTop w:val="0"/>
                      <w:marBottom w:val="0"/>
                      <w:divBdr>
                        <w:top w:val="none" w:sz="0" w:space="0" w:color="auto"/>
                        <w:left w:val="none" w:sz="0" w:space="0" w:color="auto"/>
                        <w:bottom w:val="none" w:sz="0" w:space="0" w:color="auto"/>
                        <w:right w:val="none" w:sz="0" w:space="0" w:color="auto"/>
                      </w:divBdr>
                    </w:div>
                  </w:divsChild>
                </w:div>
                <w:div w:id="809632363">
                  <w:marLeft w:val="0"/>
                  <w:marRight w:val="0"/>
                  <w:marTop w:val="0"/>
                  <w:marBottom w:val="0"/>
                  <w:divBdr>
                    <w:top w:val="none" w:sz="0" w:space="0" w:color="auto"/>
                    <w:left w:val="none" w:sz="0" w:space="0" w:color="auto"/>
                    <w:bottom w:val="none" w:sz="0" w:space="0" w:color="auto"/>
                    <w:right w:val="none" w:sz="0" w:space="0" w:color="auto"/>
                  </w:divBdr>
                  <w:divsChild>
                    <w:div w:id="654451812">
                      <w:marLeft w:val="0"/>
                      <w:marRight w:val="0"/>
                      <w:marTop w:val="0"/>
                      <w:marBottom w:val="0"/>
                      <w:divBdr>
                        <w:top w:val="none" w:sz="0" w:space="0" w:color="auto"/>
                        <w:left w:val="none" w:sz="0" w:space="0" w:color="auto"/>
                        <w:bottom w:val="none" w:sz="0" w:space="0" w:color="auto"/>
                        <w:right w:val="none" w:sz="0" w:space="0" w:color="auto"/>
                      </w:divBdr>
                      <w:divsChild>
                        <w:div w:id="1060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809784315">
                  <w:marLeft w:val="0"/>
                  <w:marRight w:val="0"/>
                  <w:marTop w:val="0"/>
                  <w:marBottom w:val="0"/>
                  <w:divBdr>
                    <w:top w:val="none" w:sz="0" w:space="0" w:color="auto"/>
                    <w:left w:val="none" w:sz="0" w:space="0" w:color="auto"/>
                    <w:bottom w:val="none" w:sz="0" w:space="0" w:color="auto"/>
                    <w:right w:val="none" w:sz="0" w:space="0" w:color="auto"/>
                  </w:divBdr>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810248438">
                  <w:marLeft w:val="0"/>
                  <w:marRight w:val="0"/>
                  <w:marTop w:val="0"/>
                  <w:marBottom w:val="0"/>
                  <w:divBdr>
                    <w:top w:val="none" w:sz="0" w:space="0" w:color="auto"/>
                    <w:left w:val="none" w:sz="0" w:space="0" w:color="auto"/>
                    <w:bottom w:val="none" w:sz="0" w:space="0" w:color="auto"/>
                    <w:right w:val="none" w:sz="0" w:space="0" w:color="auto"/>
                  </w:divBdr>
                </w:div>
                <w:div w:id="810287855">
                  <w:marLeft w:val="0"/>
                  <w:marRight w:val="0"/>
                  <w:marTop w:val="0"/>
                  <w:marBottom w:val="0"/>
                  <w:divBdr>
                    <w:top w:val="none" w:sz="0" w:space="0" w:color="auto"/>
                    <w:left w:val="none" w:sz="0" w:space="0" w:color="auto"/>
                    <w:bottom w:val="none" w:sz="0" w:space="0" w:color="auto"/>
                    <w:right w:val="none" w:sz="0" w:space="0" w:color="auto"/>
                  </w:divBdr>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810824177">
                  <w:marLeft w:val="0"/>
                  <w:marRight w:val="0"/>
                  <w:marTop w:val="0"/>
                  <w:marBottom w:val="0"/>
                  <w:divBdr>
                    <w:top w:val="none" w:sz="0" w:space="0" w:color="auto"/>
                    <w:left w:val="none" w:sz="0" w:space="0" w:color="auto"/>
                    <w:bottom w:val="none" w:sz="0" w:space="0" w:color="auto"/>
                    <w:right w:val="none" w:sz="0" w:space="0" w:color="auto"/>
                  </w:divBdr>
                </w:div>
                <w:div w:id="810944204">
                  <w:marLeft w:val="0"/>
                  <w:marRight w:val="0"/>
                  <w:marTop w:val="0"/>
                  <w:marBottom w:val="0"/>
                  <w:divBdr>
                    <w:top w:val="none" w:sz="0" w:space="0" w:color="auto"/>
                    <w:left w:val="none" w:sz="0" w:space="0" w:color="auto"/>
                    <w:bottom w:val="none" w:sz="0" w:space="0" w:color="auto"/>
                    <w:right w:val="none" w:sz="0" w:space="0" w:color="auto"/>
                  </w:divBdr>
                </w:div>
                <w:div w:id="810948008">
                  <w:marLeft w:val="0"/>
                  <w:marRight w:val="0"/>
                  <w:marTop w:val="0"/>
                  <w:marBottom w:val="0"/>
                  <w:divBdr>
                    <w:top w:val="none" w:sz="0" w:space="0" w:color="auto"/>
                    <w:left w:val="none" w:sz="0" w:space="0" w:color="auto"/>
                    <w:bottom w:val="none" w:sz="0" w:space="0" w:color="auto"/>
                    <w:right w:val="none" w:sz="0" w:space="0" w:color="auto"/>
                  </w:divBdr>
                </w:div>
                <w:div w:id="811017848">
                  <w:marLeft w:val="0"/>
                  <w:marRight w:val="0"/>
                  <w:marTop w:val="0"/>
                  <w:marBottom w:val="0"/>
                  <w:divBdr>
                    <w:top w:val="none" w:sz="0" w:space="0" w:color="auto"/>
                    <w:left w:val="none" w:sz="0" w:space="0" w:color="auto"/>
                    <w:bottom w:val="none" w:sz="0" w:space="0" w:color="auto"/>
                    <w:right w:val="none" w:sz="0" w:space="0" w:color="auto"/>
                  </w:divBdr>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
                  </w:divsChild>
                </w:div>
                <w:div w:id="811293298">
                  <w:marLeft w:val="0"/>
                  <w:marRight w:val="0"/>
                  <w:marTop w:val="0"/>
                  <w:marBottom w:val="0"/>
                  <w:divBdr>
                    <w:top w:val="none" w:sz="0" w:space="0" w:color="auto"/>
                    <w:left w:val="none" w:sz="0" w:space="0" w:color="auto"/>
                    <w:bottom w:val="none" w:sz="0" w:space="0" w:color="auto"/>
                    <w:right w:val="none" w:sz="0" w:space="0" w:color="auto"/>
                  </w:divBdr>
                  <w:divsChild>
                    <w:div w:id="371807406">
                      <w:marLeft w:val="0"/>
                      <w:marRight w:val="0"/>
                      <w:marTop w:val="0"/>
                      <w:marBottom w:val="0"/>
                      <w:divBdr>
                        <w:top w:val="none" w:sz="0" w:space="0" w:color="auto"/>
                        <w:left w:val="none" w:sz="0" w:space="0" w:color="auto"/>
                        <w:bottom w:val="none" w:sz="0" w:space="0" w:color="auto"/>
                        <w:right w:val="none" w:sz="0" w:space="0" w:color="auto"/>
                      </w:divBdr>
                    </w:div>
                  </w:divsChild>
                </w:div>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5178">
                  <w:marLeft w:val="0"/>
                  <w:marRight w:val="0"/>
                  <w:marTop w:val="0"/>
                  <w:marBottom w:val="0"/>
                  <w:divBdr>
                    <w:top w:val="none" w:sz="0" w:space="0" w:color="auto"/>
                    <w:left w:val="none" w:sz="0" w:space="0" w:color="auto"/>
                    <w:bottom w:val="none" w:sz="0" w:space="0" w:color="auto"/>
                    <w:right w:val="none" w:sz="0" w:space="0" w:color="auto"/>
                  </w:divBdr>
                </w:div>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11750919">
                  <w:marLeft w:val="0"/>
                  <w:marRight w:val="0"/>
                  <w:marTop w:val="0"/>
                  <w:marBottom w:val="0"/>
                  <w:divBdr>
                    <w:top w:val="none" w:sz="0" w:space="0" w:color="auto"/>
                    <w:left w:val="none" w:sz="0" w:space="0" w:color="auto"/>
                    <w:bottom w:val="none" w:sz="0" w:space="0" w:color="auto"/>
                    <w:right w:val="none" w:sz="0" w:space="0" w:color="auto"/>
                  </w:divBdr>
                </w:div>
                <w:div w:id="811826395">
                  <w:marLeft w:val="0"/>
                  <w:marRight w:val="0"/>
                  <w:marTop w:val="0"/>
                  <w:marBottom w:val="0"/>
                  <w:divBdr>
                    <w:top w:val="none" w:sz="0" w:space="0" w:color="auto"/>
                    <w:left w:val="none" w:sz="0" w:space="0" w:color="auto"/>
                    <w:bottom w:val="none" w:sz="0" w:space="0" w:color="auto"/>
                    <w:right w:val="none" w:sz="0" w:space="0" w:color="auto"/>
                  </w:divBdr>
                </w:div>
                <w:div w:id="812063399">
                  <w:marLeft w:val="0"/>
                  <w:marRight w:val="0"/>
                  <w:marTop w:val="0"/>
                  <w:marBottom w:val="0"/>
                  <w:divBdr>
                    <w:top w:val="none" w:sz="0" w:space="0" w:color="auto"/>
                    <w:left w:val="none" w:sz="0" w:space="0" w:color="auto"/>
                    <w:bottom w:val="none" w:sz="0" w:space="0" w:color="auto"/>
                    <w:right w:val="none" w:sz="0" w:space="0" w:color="auto"/>
                  </w:divBdr>
                </w:div>
                <w:div w:id="812215013">
                  <w:marLeft w:val="0"/>
                  <w:marRight w:val="0"/>
                  <w:marTop w:val="0"/>
                  <w:marBottom w:val="0"/>
                  <w:divBdr>
                    <w:top w:val="none" w:sz="0" w:space="0" w:color="auto"/>
                    <w:left w:val="none" w:sz="0" w:space="0" w:color="auto"/>
                    <w:bottom w:val="none" w:sz="0" w:space="0" w:color="auto"/>
                    <w:right w:val="none" w:sz="0" w:space="0" w:color="auto"/>
                  </w:divBdr>
                </w:div>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
                  </w:divsChild>
                </w:div>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sChild>
                </w:div>
                <w:div w:id="812452530">
                  <w:marLeft w:val="0"/>
                  <w:marRight w:val="0"/>
                  <w:marTop w:val="0"/>
                  <w:marBottom w:val="0"/>
                  <w:divBdr>
                    <w:top w:val="none" w:sz="0" w:space="0" w:color="auto"/>
                    <w:left w:val="none" w:sz="0" w:space="0" w:color="auto"/>
                    <w:bottom w:val="none" w:sz="0" w:space="0" w:color="auto"/>
                    <w:right w:val="none" w:sz="0" w:space="0" w:color="auto"/>
                  </w:divBdr>
                  <w:divsChild>
                    <w:div w:id="786504690">
                      <w:marLeft w:val="0"/>
                      <w:marRight w:val="0"/>
                      <w:marTop w:val="0"/>
                      <w:marBottom w:val="0"/>
                      <w:divBdr>
                        <w:top w:val="none" w:sz="0" w:space="0" w:color="auto"/>
                        <w:left w:val="none" w:sz="0" w:space="0" w:color="auto"/>
                        <w:bottom w:val="none" w:sz="0" w:space="0" w:color="auto"/>
                        <w:right w:val="none" w:sz="0" w:space="0" w:color="auto"/>
                      </w:divBdr>
                    </w:div>
                  </w:divsChild>
                </w:div>
                <w:div w:id="812523922">
                  <w:marLeft w:val="0"/>
                  <w:marRight w:val="0"/>
                  <w:marTop w:val="0"/>
                  <w:marBottom w:val="0"/>
                  <w:divBdr>
                    <w:top w:val="none" w:sz="0" w:space="0" w:color="auto"/>
                    <w:left w:val="none" w:sz="0" w:space="0" w:color="auto"/>
                    <w:bottom w:val="none" w:sz="0" w:space="0" w:color="auto"/>
                    <w:right w:val="none" w:sz="0" w:space="0" w:color="auto"/>
                  </w:divBdr>
                </w:div>
                <w:div w:id="812793993">
                  <w:marLeft w:val="0"/>
                  <w:marRight w:val="0"/>
                  <w:marTop w:val="0"/>
                  <w:marBottom w:val="0"/>
                  <w:divBdr>
                    <w:top w:val="none" w:sz="0" w:space="0" w:color="auto"/>
                    <w:left w:val="none" w:sz="0" w:space="0" w:color="auto"/>
                    <w:bottom w:val="none" w:sz="0" w:space="0" w:color="auto"/>
                    <w:right w:val="none" w:sz="0" w:space="0" w:color="auto"/>
                  </w:divBdr>
                </w:div>
                <w:div w:id="812866249">
                  <w:marLeft w:val="0"/>
                  <w:marRight w:val="0"/>
                  <w:marTop w:val="0"/>
                  <w:marBottom w:val="0"/>
                  <w:divBdr>
                    <w:top w:val="none" w:sz="0" w:space="0" w:color="auto"/>
                    <w:left w:val="none" w:sz="0" w:space="0" w:color="auto"/>
                    <w:bottom w:val="none" w:sz="0" w:space="0" w:color="auto"/>
                    <w:right w:val="none" w:sz="0" w:space="0" w:color="auto"/>
                  </w:divBdr>
                  <w:divsChild>
                    <w:div w:id="479152104">
                      <w:marLeft w:val="0"/>
                      <w:marRight w:val="0"/>
                      <w:marTop w:val="0"/>
                      <w:marBottom w:val="0"/>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 w:id="813303147">
                  <w:marLeft w:val="0"/>
                  <w:marRight w:val="0"/>
                  <w:marTop w:val="0"/>
                  <w:marBottom w:val="0"/>
                  <w:divBdr>
                    <w:top w:val="none" w:sz="0" w:space="0" w:color="auto"/>
                    <w:left w:val="none" w:sz="0" w:space="0" w:color="auto"/>
                    <w:bottom w:val="none" w:sz="0" w:space="0" w:color="auto"/>
                    <w:right w:val="none" w:sz="0" w:space="0" w:color="auto"/>
                  </w:divBdr>
                </w:div>
                <w:div w:id="813528982">
                  <w:marLeft w:val="0"/>
                  <w:marRight w:val="0"/>
                  <w:marTop w:val="0"/>
                  <w:marBottom w:val="0"/>
                  <w:divBdr>
                    <w:top w:val="none" w:sz="0" w:space="0" w:color="auto"/>
                    <w:left w:val="none" w:sz="0" w:space="0" w:color="auto"/>
                    <w:bottom w:val="none" w:sz="0" w:space="0" w:color="auto"/>
                    <w:right w:val="none" w:sz="0" w:space="0" w:color="auto"/>
                  </w:divBdr>
                  <w:divsChild>
                    <w:div w:id="1210921348">
                      <w:marLeft w:val="0"/>
                      <w:marRight w:val="0"/>
                      <w:marTop w:val="0"/>
                      <w:marBottom w:val="0"/>
                      <w:divBdr>
                        <w:top w:val="none" w:sz="0" w:space="0" w:color="auto"/>
                        <w:left w:val="none" w:sz="0" w:space="0" w:color="auto"/>
                        <w:bottom w:val="none" w:sz="0" w:space="0" w:color="auto"/>
                        <w:right w:val="none" w:sz="0" w:space="0" w:color="auto"/>
                      </w:divBdr>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3713955">
                  <w:marLeft w:val="0"/>
                  <w:marRight w:val="0"/>
                  <w:marTop w:val="0"/>
                  <w:marBottom w:val="0"/>
                  <w:divBdr>
                    <w:top w:val="none" w:sz="0" w:space="0" w:color="auto"/>
                    <w:left w:val="none" w:sz="0" w:space="0" w:color="auto"/>
                    <w:bottom w:val="none" w:sz="0" w:space="0" w:color="auto"/>
                    <w:right w:val="none" w:sz="0" w:space="0" w:color="auto"/>
                  </w:divBdr>
                  <w:divsChild>
                    <w:div w:id="27949232">
                      <w:marLeft w:val="0"/>
                      <w:marRight w:val="0"/>
                      <w:marTop w:val="0"/>
                      <w:marBottom w:val="0"/>
                      <w:divBdr>
                        <w:top w:val="none" w:sz="0" w:space="0" w:color="auto"/>
                        <w:left w:val="none" w:sz="0" w:space="0" w:color="auto"/>
                        <w:bottom w:val="none" w:sz="0" w:space="0" w:color="auto"/>
                        <w:right w:val="none" w:sz="0" w:space="0" w:color="auto"/>
                      </w:divBdr>
                    </w:div>
                  </w:divsChild>
                </w:div>
                <w:div w:id="813763261">
                  <w:marLeft w:val="0"/>
                  <w:marRight w:val="0"/>
                  <w:marTop w:val="0"/>
                  <w:marBottom w:val="0"/>
                  <w:divBdr>
                    <w:top w:val="none" w:sz="0" w:space="0" w:color="auto"/>
                    <w:left w:val="none" w:sz="0" w:space="0" w:color="auto"/>
                    <w:bottom w:val="none" w:sz="0" w:space="0" w:color="auto"/>
                    <w:right w:val="none" w:sz="0" w:space="0" w:color="auto"/>
                  </w:divBdr>
                </w:div>
                <w:div w:id="813833501">
                  <w:marLeft w:val="0"/>
                  <w:marRight w:val="0"/>
                  <w:marTop w:val="0"/>
                  <w:marBottom w:val="0"/>
                  <w:divBdr>
                    <w:top w:val="none" w:sz="0" w:space="0" w:color="auto"/>
                    <w:left w:val="none" w:sz="0" w:space="0" w:color="auto"/>
                    <w:bottom w:val="none" w:sz="0" w:space="0" w:color="auto"/>
                    <w:right w:val="none" w:sz="0" w:space="0" w:color="auto"/>
                  </w:divBdr>
                  <w:divsChild>
                    <w:div w:id="1186598918">
                      <w:marLeft w:val="0"/>
                      <w:marRight w:val="0"/>
                      <w:marTop w:val="0"/>
                      <w:marBottom w:val="0"/>
                      <w:divBdr>
                        <w:top w:val="none" w:sz="0" w:space="0" w:color="auto"/>
                        <w:left w:val="none" w:sz="0" w:space="0" w:color="auto"/>
                        <w:bottom w:val="none" w:sz="0" w:space="0" w:color="auto"/>
                        <w:right w:val="none" w:sz="0" w:space="0" w:color="auto"/>
                      </w:divBdr>
                      <w:divsChild>
                        <w:div w:id="8409415">
                          <w:marLeft w:val="0"/>
                          <w:marRight w:val="0"/>
                          <w:marTop w:val="0"/>
                          <w:marBottom w:val="0"/>
                          <w:divBdr>
                            <w:top w:val="none" w:sz="0" w:space="0" w:color="auto"/>
                            <w:left w:val="none" w:sz="0" w:space="0" w:color="auto"/>
                            <w:bottom w:val="none" w:sz="0" w:space="0" w:color="auto"/>
                            <w:right w:val="none" w:sz="0" w:space="0" w:color="auto"/>
                          </w:divBdr>
                        </w:div>
                        <w:div w:id="18899280">
                          <w:marLeft w:val="0"/>
                          <w:marRight w:val="0"/>
                          <w:marTop w:val="0"/>
                          <w:marBottom w:val="0"/>
                          <w:divBdr>
                            <w:top w:val="none" w:sz="0" w:space="0" w:color="auto"/>
                            <w:left w:val="none" w:sz="0" w:space="0" w:color="auto"/>
                            <w:bottom w:val="none" w:sz="0" w:space="0" w:color="auto"/>
                            <w:right w:val="none" w:sz="0" w:space="0" w:color="auto"/>
                          </w:divBdr>
                        </w:div>
                        <w:div w:id="100298215">
                          <w:blockQuote w:val="1"/>
                          <w:marLeft w:val="0"/>
                          <w:marRight w:val="0"/>
                          <w:marTop w:val="0"/>
                          <w:marBottom w:val="0"/>
                          <w:divBdr>
                            <w:top w:val="none" w:sz="0" w:space="0" w:color="auto"/>
                            <w:left w:val="none" w:sz="0" w:space="0" w:color="auto"/>
                            <w:bottom w:val="none" w:sz="0" w:space="0" w:color="auto"/>
                            <w:right w:val="none" w:sz="0" w:space="0" w:color="auto"/>
                          </w:divBdr>
                        </w:div>
                        <w:div w:id="125852391">
                          <w:marLeft w:val="0"/>
                          <w:marRight w:val="0"/>
                          <w:marTop w:val="0"/>
                          <w:marBottom w:val="0"/>
                          <w:divBdr>
                            <w:top w:val="none" w:sz="0" w:space="0" w:color="auto"/>
                            <w:left w:val="none" w:sz="0" w:space="0" w:color="auto"/>
                            <w:bottom w:val="none" w:sz="0" w:space="0" w:color="auto"/>
                            <w:right w:val="none" w:sz="0" w:space="0" w:color="auto"/>
                          </w:divBdr>
                        </w:div>
                        <w:div w:id="228350244">
                          <w:marLeft w:val="0"/>
                          <w:marRight w:val="0"/>
                          <w:marTop w:val="0"/>
                          <w:marBottom w:val="0"/>
                          <w:divBdr>
                            <w:top w:val="none" w:sz="0" w:space="0" w:color="auto"/>
                            <w:left w:val="none" w:sz="0" w:space="0" w:color="auto"/>
                            <w:bottom w:val="none" w:sz="0" w:space="0" w:color="auto"/>
                            <w:right w:val="none" w:sz="0" w:space="0" w:color="auto"/>
                          </w:divBdr>
                        </w:div>
                        <w:div w:id="231038856">
                          <w:marLeft w:val="0"/>
                          <w:marRight w:val="0"/>
                          <w:marTop w:val="0"/>
                          <w:marBottom w:val="0"/>
                          <w:divBdr>
                            <w:top w:val="none" w:sz="0" w:space="0" w:color="auto"/>
                            <w:left w:val="none" w:sz="0" w:space="0" w:color="auto"/>
                            <w:bottom w:val="none" w:sz="0" w:space="0" w:color="auto"/>
                            <w:right w:val="none" w:sz="0" w:space="0" w:color="auto"/>
                          </w:divBdr>
                        </w:div>
                        <w:div w:id="355428503">
                          <w:marLeft w:val="0"/>
                          <w:marRight w:val="0"/>
                          <w:marTop w:val="0"/>
                          <w:marBottom w:val="0"/>
                          <w:divBdr>
                            <w:top w:val="none" w:sz="0" w:space="0" w:color="auto"/>
                            <w:left w:val="none" w:sz="0" w:space="0" w:color="auto"/>
                            <w:bottom w:val="none" w:sz="0" w:space="0" w:color="auto"/>
                            <w:right w:val="none" w:sz="0" w:space="0" w:color="auto"/>
                          </w:divBdr>
                          <w:divsChild>
                            <w:div w:id="599603812">
                              <w:marLeft w:val="0"/>
                              <w:marRight w:val="0"/>
                              <w:marTop w:val="0"/>
                              <w:marBottom w:val="0"/>
                              <w:divBdr>
                                <w:top w:val="none" w:sz="0" w:space="0" w:color="auto"/>
                                <w:left w:val="none" w:sz="0" w:space="0" w:color="auto"/>
                                <w:bottom w:val="none" w:sz="0" w:space="0" w:color="auto"/>
                                <w:right w:val="none" w:sz="0" w:space="0" w:color="auto"/>
                              </w:divBdr>
                              <w:divsChild>
                                <w:div w:id="797066012">
                                  <w:marLeft w:val="0"/>
                                  <w:marRight w:val="0"/>
                                  <w:marTop w:val="0"/>
                                  <w:marBottom w:val="0"/>
                                  <w:divBdr>
                                    <w:top w:val="none" w:sz="0" w:space="0" w:color="auto"/>
                                    <w:left w:val="none" w:sz="0" w:space="0" w:color="auto"/>
                                    <w:bottom w:val="none" w:sz="0" w:space="0" w:color="auto"/>
                                    <w:right w:val="none" w:sz="0" w:space="0" w:color="auto"/>
                                  </w:divBdr>
                                  <w:divsChild>
                                    <w:div w:id="3902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8487">
                          <w:blockQuote w:val="1"/>
                          <w:marLeft w:val="0"/>
                          <w:marRight w:val="0"/>
                          <w:marTop w:val="0"/>
                          <w:marBottom w:val="0"/>
                          <w:divBdr>
                            <w:top w:val="none" w:sz="0" w:space="0" w:color="auto"/>
                            <w:left w:val="none" w:sz="0" w:space="0" w:color="auto"/>
                            <w:bottom w:val="none" w:sz="0" w:space="0" w:color="auto"/>
                            <w:right w:val="none" w:sz="0" w:space="0" w:color="auto"/>
                          </w:divBdr>
                        </w:div>
                        <w:div w:id="13114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2993">
                  <w:marLeft w:val="0"/>
                  <w:marRight w:val="0"/>
                  <w:marTop w:val="0"/>
                  <w:marBottom w:val="0"/>
                  <w:divBdr>
                    <w:top w:val="none" w:sz="0" w:space="0" w:color="auto"/>
                    <w:left w:val="none" w:sz="0" w:space="0" w:color="auto"/>
                    <w:bottom w:val="none" w:sz="0" w:space="0" w:color="auto"/>
                    <w:right w:val="none" w:sz="0" w:space="0" w:color="auto"/>
                  </w:divBdr>
                  <w:divsChild>
                    <w:div w:id="98718530">
                      <w:marLeft w:val="0"/>
                      <w:marRight w:val="0"/>
                      <w:marTop w:val="0"/>
                      <w:marBottom w:val="0"/>
                      <w:divBdr>
                        <w:top w:val="none" w:sz="0" w:space="0" w:color="auto"/>
                        <w:left w:val="none" w:sz="0" w:space="0" w:color="auto"/>
                        <w:bottom w:val="none" w:sz="0" w:space="0" w:color="auto"/>
                        <w:right w:val="none" w:sz="0" w:space="0" w:color="auto"/>
                      </w:divBdr>
                      <w:divsChild>
                        <w:div w:id="12617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271">
                  <w:marLeft w:val="0"/>
                  <w:marRight w:val="0"/>
                  <w:marTop w:val="225"/>
                  <w:marBottom w:val="0"/>
                  <w:divBdr>
                    <w:top w:val="single" w:sz="6" w:space="4" w:color="EEEEEE"/>
                    <w:left w:val="none" w:sz="0" w:space="0" w:color="auto"/>
                    <w:bottom w:val="single" w:sz="6" w:space="4" w:color="EEEEEE"/>
                    <w:right w:val="none" w:sz="0" w:space="0" w:color="auto"/>
                  </w:divBdr>
                  <w:divsChild>
                    <w:div w:id="1260603762">
                      <w:marLeft w:val="0"/>
                      <w:marRight w:val="75"/>
                      <w:marTop w:val="0"/>
                      <w:marBottom w:val="0"/>
                      <w:divBdr>
                        <w:top w:val="none" w:sz="0" w:space="0" w:color="auto"/>
                        <w:left w:val="none" w:sz="0" w:space="0" w:color="auto"/>
                        <w:bottom w:val="none" w:sz="0" w:space="0" w:color="auto"/>
                        <w:right w:val="none" w:sz="0" w:space="0" w:color="auto"/>
                      </w:divBdr>
                      <w:divsChild>
                        <w:div w:id="13268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882">
                  <w:marLeft w:val="0"/>
                  <w:marRight w:val="0"/>
                  <w:marTop w:val="0"/>
                  <w:marBottom w:val="0"/>
                  <w:divBdr>
                    <w:top w:val="none" w:sz="0" w:space="0" w:color="auto"/>
                    <w:left w:val="none" w:sz="0" w:space="0" w:color="auto"/>
                    <w:bottom w:val="none" w:sz="0" w:space="0" w:color="auto"/>
                    <w:right w:val="none" w:sz="0" w:space="0" w:color="auto"/>
                  </w:divBdr>
                </w:div>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3718">
                  <w:marLeft w:val="0"/>
                  <w:marRight w:val="0"/>
                  <w:marTop w:val="0"/>
                  <w:marBottom w:val="0"/>
                  <w:divBdr>
                    <w:top w:val="none" w:sz="0" w:space="0" w:color="auto"/>
                    <w:left w:val="none" w:sz="0" w:space="0" w:color="auto"/>
                    <w:bottom w:val="none" w:sz="0" w:space="0" w:color="auto"/>
                    <w:right w:val="none" w:sz="0" w:space="0" w:color="auto"/>
                  </w:divBdr>
                </w:div>
                <w:div w:id="814684387">
                  <w:marLeft w:val="0"/>
                  <w:marRight w:val="0"/>
                  <w:marTop w:val="0"/>
                  <w:marBottom w:val="0"/>
                  <w:divBdr>
                    <w:top w:val="none" w:sz="0" w:space="0" w:color="auto"/>
                    <w:left w:val="none" w:sz="0" w:space="0" w:color="auto"/>
                    <w:bottom w:val="none" w:sz="0" w:space="0" w:color="auto"/>
                    <w:right w:val="none" w:sz="0" w:space="0" w:color="auto"/>
                  </w:divBdr>
                  <w:divsChild>
                    <w:div w:id="1098864040">
                      <w:marLeft w:val="0"/>
                      <w:marRight w:val="0"/>
                      <w:marTop w:val="0"/>
                      <w:marBottom w:val="0"/>
                      <w:divBdr>
                        <w:top w:val="none" w:sz="0" w:space="0" w:color="auto"/>
                        <w:left w:val="none" w:sz="0" w:space="0" w:color="auto"/>
                        <w:bottom w:val="none" w:sz="0" w:space="0" w:color="auto"/>
                        <w:right w:val="none" w:sz="0" w:space="0" w:color="auto"/>
                      </w:divBdr>
                    </w:div>
                  </w:divsChild>
                </w:div>
                <w:div w:id="814836469">
                  <w:marLeft w:val="0"/>
                  <w:marRight w:val="0"/>
                  <w:marTop w:val="0"/>
                  <w:marBottom w:val="0"/>
                  <w:divBdr>
                    <w:top w:val="none" w:sz="0" w:space="0" w:color="auto"/>
                    <w:left w:val="none" w:sz="0" w:space="0" w:color="auto"/>
                    <w:bottom w:val="none" w:sz="0" w:space="0" w:color="auto"/>
                    <w:right w:val="none" w:sz="0" w:space="0" w:color="auto"/>
                  </w:divBdr>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815030611">
                  <w:marLeft w:val="0"/>
                  <w:marRight w:val="0"/>
                  <w:marTop w:val="0"/>
                  <w:marBottom w:val="0"/>
                  <w:divBdr>
                    <w:top w:val="none" w:sz="0" w:space="0" w:color="auto"/>
                    <w:left w:val="none" w:sz="0" w:space="0" w:color="auto"/>
                    <w:bottom w:val="none" w:sz="0" w:space="0" w:color="auto"/>
                    <w:right w:val="none" w:sz="0" w:space="0" w:color="auto"/>
                  </w:divBdr>
                </w:div>
                <w:div w:id="815147530">
                  <w:marLeft w:val="0"/>
                  <w:marRight w:val="0"/>
                  <w:marTop w:val="0"/>
                  <w:marBottom w:val="0"/>
                  <w:divBdr>
                    <w:top w:val="none" w:sz="0" w:space="0" w:color="auto"/>
                    <w:left w:val="none" w:sz="0" w:space="0" w:color="auto"/>
                    <w:bottom w:val="none" w:sz="0" w:space="0" w:color="auto"/>
                    <w:right w:val="none" w:sz="0" w:space="0" w:color="auto"/>
                  </w:divBdr>
                  <w:divsChild>
                    <w:div w:id="1174685332">
                      <w:marLeft w:val="0"/>
                      <w:marRight w:val="0"/>
                      <w:marTop w:val="0"/>
                      <w:marBottom w:val="0"/>
                      <w:divBdr>
                        <w:top w:val="none" w:sz="0" w:space="0" w:color="auto"/>
                        <w:left w:val="none" w:sz="0" w:space="0" w:color="auto"/>
                        <w:bottom w:val="none" w:sz="0" w:space="0" w:color="auto"/>
                        <w:right w:val="none" w:sz="0" w:space="0" w:color="auto"/>
                      </w:divBdr>
                    </w:div>
                  </w:divsChild>
                </w:div>
                <w:div w:id="815806066">
                  <w:marLeft w:val="0"/>
                  <w:marRight w:val="0"/>
                  <w:marTop w:val="0"/>
                  <w:marBottom w:val="0"/>
                  <w:divBdr>
                    <w:top w:val="none" w:sz="0" w:space="0" w:color="auto"/>
                    <w:left w:val="none" w:sz="0" w:space="0" w:color="auto"/>
                    <w:bottom w:val="none" w:sz="0" w:space="0" w:color="auto"/>
                    <w:right w:val="none" w:sz="0" w:space="0" w:color="auto"/>
                  </w:divBdr>
                  <w:divsChild>
                    <w:div w:id="583300923">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 w:id="816070471">
                  <w:marLeft w:val="0"/>
                  <w:marRight w:val="0"/>
                  <w:marTop w:val="0"/>
                  <w:marBottom w:val="0"/>
                  <w:divBdr>
                    <w:top w:val="none" w:sz="0" w:space="0" w:color="auto"/>
                    <w:left w:val="none" w:sz="0" w:space="0" w:color="auto"/>
                    <w:bottom w:val="none" w:sz="0" w:space="0" w:color="auto"/>
                    <w:right w:val="none" w:sz="0" w:space="0" w:color="auto"/>
                  </w:divBdr>
                </w:div>
                <w:div w:id="816192177">
                  <w:marLeft w:val="0"/>
                  <w:marRight w:val="0"/>
                  <w:marTop w:val="0"/>
                  <w:marBottom w:val="0"/>
                  <w:divBdr>
                    <w:top w:val="none" w:sz="0" w:space="0" w:color="auto"/>
                    <w:left w:val="none" w:sz="0" w:space="0" w:color="auto"/>
                    <w:bottom w:val="none" w:sz="0" w:space="0" w:color="auto"/>
                    <w:right w:val="none" w:sz="0" w:space="0" w:color="auto"/>
                  </w:divBdr>
                </w:div>
                <w:div w:id="816383716">
                  <w:marLeft w:val="0"/>
                  <w:marRight w:val="0"/>
                  <w:marTop w:val="0"/>
                  <w:marBottom w:val="0"/>
                  <w:divBdr>
                    <w:top w:val="none" w:sz="0" w:space="0" w:color="auto"/>
                    <w:left w:val="none" w:sz="0" w:space="0" w:color="auto"/>
                    <w:bottom w:val="none" w:sz="0" w:space="0" w:color="auto"/>
                    <w:right w:val="none" w:sz="0" w:space="0" w:color="auto"/>
                  </w:divBdr>
                </w:div>
                <w:div w:id="816649384">
                  <w:marLeft w:val="0"/>
                  <w:marRight w:val="30"/>
                  <w:marTop w:val="0"/>
                  <w:marBottom w:val="0"/>
                  <w:divBdr>
                    <w:top w:val="none" w:sz="0" w:space="0" w:color="auto"/>
                    <w:left w:val="none" w:sz="0" w:space="0" w:color="auto"/>
                    <w:bottom w:val="none" w:sz="0" w:space="0" w:color="auto"/>
                    <w:right w:val="none" w:sz="0" w:space="0" w:color="auto"/>
                  </w:divBdr>
                  <w:divsChild>
                    <w:div w:id="418257816">
                      <w:marLeft w:val="0"/>
                      <w:marRight w:val="0"/>
                      <w:marTop w:val="0"/>
                      <w:marBottom w:val="0"/>
                      <w:divBdr>
                        <w:top w:val="none" w:sz="0" w:space="0" w:color="auto"/>
                        <w:left w:val="none" w:sz="0" w:space="0" w:color="auto"/>
                        <w:bottom w:val="none" w:sz="0" w:space="0" w:color="auto"/>
                        <w:right w:val="none" w:sz="0" w:space="0" w:color="auto"/>
                      </w:divBdr>
                    </w:div>
                  </w:divsChild>
                </w:div>
                <w:div w:id="816845501">
                  <w:marLeft w:val="0"/>
                  <w:marRight w:val="0"/>
                  <w:marTop w:val="0"/>
                  <w:marBottom w:val="75"/>
                  <w:divBdr>
                    <w:top w:val="none" w:sz="0" w:space="0" w:color="auto"/>
                    <w:left w:val="none" w:sz="0" w:space="0" w:color="auto"/>
                    <w:bottom w:val="none" w:sz="0" w:space="0" w:color="auto"/>
                    <w:right w:val="none" w:sz="0" w:space="0" w:color="auto"/>
                  </w:divBdr>
                </w:div>
                <w:div w:id="816845608">
                  <w:marLeft w:val="0"/>
                  <w:marRight w:val="0"/>
                  <w:marTop w:val="0"/>
                  <w:marBottom w:val="0"/>
                  <w:divBdr>
                    <w:top w:val="none" w:sz="0" w:space="0" w:color="auto"/>
                    <w:left w:val="none" w:sz="0" w:space="0" w:color="auto"/>
                    <w:bottom w:val="none" w:sz="0" w:space="0" w:color="auto"/>
                    <w:right w:val="none" w:sz="0" w:space="0" w:color="auto"/>
                  </w:divBdr>
                </w:div>
                <w:div w:id="816847670">
                  <w:marLeft w:val="0"/>
                  <w:marRight w:val="0"/>
                  <w:marTop w:val="0"/>
                  <w:marBottom w:val="0"/>
                  <w:divBdr>
                    <w:top w:val="none" w:sz="0" w:space="0" w:color="auto"/>
                    <w:left w:val="none" w:sz="0" w:space="0" w:color="auto"/>
                    <w:bottom w:val="none" w:sz="0" w:space="0" w:color="auto"/>
                    <w:right w:val="none" w:sz="0" w:space="0" w:color="auto"/>
                  </w:divBdr>
                </w:div>
                <w:div w:id="816918200">
                  <w:marLeft w:val="0"/>
                  <w:marRight w:val="0"/>
                  <w:marTop w:val="0"/>
                  <w:marBottom w:val="0"/>
                  <w:divBdr>
                    <w:top w:val="none" w:sz="0" w:space="0" w:color="auto"/>
                    <w:left w:val="none" w:sz="0" w:space="0" w:color="auto"/>
                    <w:bottom w:val="none" w:sz="0" w:space="0" w:color="auto"/>
                    <w:right w:val="none" w:sz="0" w:space="0" w:color="auto"/>
                  </w:divBdr>
                  <w:divsChild>
                    <w:div w:id="676738283">
                      <w:marLeft w:val="0"/>
                      <w:marRight w:val="0"/>
                      <w:marTop w:val="0"/>
                      <w:marBottom w:val="0"/>
                      <w:divBdr>
                        <w:top w:val="none" w:sz="0" w:space="0" w:color="auto"/>
                        <w:left w:val="none" w:sz="0" w:space="0" w:color="auto"/>
                        <w:bottom w:val="none" w:sz="0" w:space="0" w:color="auto"/>
                        <w:right w:val="none" w:sz="0" w:space="0" w:color="auto"/>
                      </w:divBdr>
                      <w:divsChild>
                        <w:div w:id="620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3162">
                  <w:marLeft w:val="0"/>
                  <w:marRight w:val="0"/>
                  <w:marTop w:val="0"/>
                  <w:marBottom w:val="0"/>
                  <w:divBdr>
                    <w:top w:val="none" w:sz="0" w:space="0" w:color="auto"/>
                    <w:left w:val="none" w:sz="0" w:space="0" w:color="auto"/>
                    <w:bottom w:val="none" w:sz="0" w:space="0" w:color="auto"/>
                    <w:right w:val="none" w:sz="0" w:space="0" w:color="auto"/>
                  </w:divBdr>
                </w:div>
                <w:div w:id="817066468">
                  <w:marLeft w:val="0"/>
                  <w:marRight w:val="0"/>
                  <w:marTop w:val="0"/>
                  <w:marBottom w:val="0"/>
                  <w:divBdr>
                    <w:top w:val="none" w:sz="0" w:space="0" w:color="auto"/>
                    <w:left w:val="none" w:sz="0" w:space="0" w:color="auto"/>
                    <w:bottom w:val="none" w:sz="0" w:space="0" w:color="auto"/>
                    <w:right w:val="none" w:sz="0" w:space="0" w:color="auto"/>
                  </w:divBdr>
                </w:div>
                <w:div w:id="817116076">
                  <w:marLeft w:val="0"/>
                  <w:marRight w:val="0"/>
                  <w:marTop w:val="0"/>
                  <w:marBottom w:val="0"/>
                  <w:divBdr>
                    <w:top w:val="none" w:sz="0" w:space="0" w:color="auto"/>
                    <w:left w:val="none" w:sz="0" w:space="0" w:color="auto"/>
                    <w:bottom w:val="none" w:sz="0" w:space="0" w:color="auto"/>
                    <w:right w:val="none" w:sz="0" w:space="0" w:color="auto"/>
                  </w:divBdr>
                </w:div>
                <w:div w:id="817458073">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17724173">
                  <w:marLeft w:val="0"/>
                  <w:marRight w:val="0"/>
                  <w:marTop w:val="0"/>
                  <w:marBottom w:val="0"/>
                  <w:divBdr>
                    <w:top w:val="none" w:sz="0" w:space="0" w:color="auto"/>
                    <w:left w:val="none" w:sz="0" w:space="0" w:color="auto"/>
                    <w:bottom w:val="none" w:sz="0" w:space="0" w:color="auto"/>
                    <w:right w:val="none" w:sz="0" w:space="0" w:color="auto"/>
                  </w:divBdr>
                </w:div>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
                  </w:divsChild>
                </w:div>
                <w:div w:id="817916365">
                  <w:marLeft w:val="0"/>
                  <w:marRight w:val="3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 w:id="818037844">
                  <w:marLeft w:val="0"/>
                  <w:marRight w:val="0"/>
                  <w:marTop w:val="0"/>
                  <w:marBottom w:val="0"/>
                  <w:divBdr>
                    <w:top w:val="none" w:sz="0" w:space="0" w:color="auto"/>
                    <w:left w:val="none" w:sz="0" w:space="0" w:color="auto"/>
                    <w:bottom w:val="none" w:sz="0" w:space="0" w:color="auto"/>
                    <w:right w:val="none" w:sz="0" w:space="0" w:color="auto"/>
                  </w:divBdr>
                  <w:divsChild>
                    <w:div w:id="267011251">
                      <w:marLeft w:val="0"/>
                      <w:marRight w:val="0"/>
                      <w:marTop w:val="0"/>
                      <w:marBottom w:val="0"/>
                      <w:divBdr>
                        <w:top w:val="none" w:sz="0" w:space="0" w:color="auto"/>
                        <w:left w:val="none" w:sz="0" w:space="0" w:color="auto"/>
                        <w:bottom w:val="none" w:sz="0" w:space="0" w:color="auto"/>
                        <w:right w:val="none" w:sz="0" w:space="0" w:color="auto"/>
                      </w:divBdr>
                      <w:divsChild>
                        <w:div w:id="494996298">
                          <w:marLeft w:val="0"/>
                          <w:marRight w:val="30"/>
                          <w:marTop w:val="0"/>
                          <w:marBottom w:val="0"/>
                          <w:divBdr>
                            <w:top w:val="none" w:sz="0" w:space="0" w:color="auto"/>
                            <w:left w:val="none" w:sz="0" w:space="0" w:color="auto"/>
                            <w:bottom w:val="none" w:sz="0" w:space="0" w:color="auto"/>
                            <w:right w:val="none" w:sz="0" w:space="0" w:color="auto"/>
                          </w:divBdr>
                          <w:divsChild>
                            <w:div w:id="289014581">
                              <w:marLeft w:val="0"/>
                              <w:marRight w:val="0"/>
                              <w:marTop w:val="0"/>
                              <w:marBottom w:val="0"/>
                              <w:divBdr>
                                <w:top w:val="none" w:sz="0" w:space="0" w:color="auto"/>
                                <w:left w:val="none" w:sz="0" w:space="0" w:color="auto"/>
                                <w:bottom w:val="none" w:sz="0" w:space="0" w:color="auto"/>
                                <w:right w:val="none" w:sz="0" w:space="0" w:color="auto"/>
                              </w:divBdr>
                            </w:div>
                          </w:divsChild>
                        </w:div>
                        <w:div w:id="601694401">
                          <w:marLeft w:val="0"/>
                          <w:marRight w:val="30"/>
                          <w:marTop w:val="0"/>
                          <w:marBottom w:val="0"/>
                          <w:divBdr>
                            <w:top w:val="none" w:sz="0" w:space="0" w:color="auto"/>
                            <w:left w:val="none" w:sz="0" w:space="0" w:color="auto"/>
                            <w:bottom w:val="none" w:sz="0" w:space="0" w:color="auto"/>
                            <w:right w:val="none" w:sz="0" w:space="0" w:color="auto"/>
                          </w:divBdr>
                          <w:divsChild>
                            <w:div w:id="1063337022">
                              <w:marLeft w:val="0"/>
                              <w:marRight w:val="0"/>
                              <w:marTop w:val="0"/>
                              <w:marBottom w:val="0"/>
                              <w:divBdr>
                                <w:top w:val="none" w:sz="0" w:space="0" w:color="auto"/>
                                <w:left w:val="none" w:sz="0" w:space="0" w:color="auto"/>
                                <w:bottom w:val="none" w:sz="0" w:space="0" w:color="auto"/>
                                <w:right w:val="none" w:sz="0" w:space="0" w:color="auto"/>
                              </w:divBdr>
                            </w:div>
                          </w:divsChild>
                        </w:div>
                        <w:div w:id="860164367">
                          <w:marLeft w:val="0"/>
                          <w:marRight w:val="30"/>
                          <w:marTop w:val="0"/>
                          <w:marBottom w:val="0"/>
                          <w:divBdr>
                            <w:top w:val="none" w:sz="0" w:space="0" w:color="auto"/>
                            <w:left w:val="none" w:sz="0" w:space="0" w:color="auto"/>
                            <w:bottom w:val="none" w:sz="0" w:space="0" w:color="auto"/>
                            <w:right w:val="none" w:sz="0" w:space="0" w:color="auto"/>
                          </w:divBdr>
                        </w:div>
                        <w:div w:id="945307898">
                          <w:marLeft w:val="0"/>
                          <w:marRight w:val="30"/>
                          <w:marTop w:val="0"/>
                          <w:marBottom w:val="0"/>
                          <w:divBdr>
                            <w:top w:val="none" w:sz="0" w:space="0" w:color="auto"/>
                            <w:left w:val="none" w:sz="0" w:space="0" w:color="auto"/>
                            <w:bottom w:val="none" w:sz="0" w:space="0" w:color="auto"/>
                            <w:right w:val="none" w:sz="0" w:space="0" w:color="auto"/>
                          </w:divBdr>
                          <w:divsChild>
                            <w:div w:id="1255629929">
                              <w:marLeft w:val="0"/>
                              <w:marRight w:val="0"/>
                              <w:marTop w:val="0"/>
                              <w:marBottom w:val="0"/>
                              <w:divBdr>
                                <w:top w:val="none" w:sz="0" w:space="0" w:color="auto"/>
                                <w:left w:val="none" w:sz="0" w:space="0" w:color="auto"/>
                                <w:bottom w:val="none" w:sz="0" w:space="0" w:color="auto"/>
                                <w:right w:val="none" w:sz="0" w:space="0" w:color="auto"/>
                              </w:divBdr>
                            </w:div>
                          </w:divsChild>
                        </w:div>
                        <w:div w:id="994139412">
                          <w:marLeft w:val="0"/>
                          <w:marRight w:val="30"/>
                          <w:marTop w:val="0"/>
                          <w:marBottom w:val="0"/>
                          <w:divBdr>
                            <w:top w:val="none" w:sz="0" w:space="0" w:color="auto"/>
                            <w:left w:val="none" w:sz="0" w:space="0" w:color="auto"/>
                            <w:bottom w:val="none" w:sz="0" w:space="0" w:color="auto"/>
                            <w:right w:val="none" w:sz="0" w:space="0" w:color="auto"/>
                          </w:divBdr>
                          <w:divsChild>
                            <w:div w:id="1254361177">
                              <w:marLeft w:val="0"/>
                              <w:marRight w:val="0"/>
                              <w:marTop w:val="0"/>
                              <w:marBottom w:val="0"/>
                              <w:divBdr>
                                <w:top w:val="none" w:sz="0" w:space="0" w:color="auto"/>
                                <w:left w:val="none" w:sz="0" w:space="0" w:color="auto"/>
                                <w:bottom w:val="none" w:sz="0" w:space="0" w:color="auto"/>
                                <w:right w:val="none" w:sz="0" w:space="0" w:color="auto"/>
                              </w:divBdr>
                            </w:div>
                          </w:divsChild>
                        </w:div>
                        <w:div w:id="1141851476">
                          <w:marLeft w:val="0"/>
                          <w:marRight w:val="30"/>
                          <w:marTop w:val="0"/>
                          <w:marBottom w:val="0"/>
                          <w:divBdr>
                            <w:top w:val="none" w:sz="0" w:space="0" w:color="auto"/>
                            <w:left w:val="none" w:sz="0" w:space="0" w:color="auto"/>
                            <w:bottom w:val="none" w:sz="0" w:space="0" w:color="auto"/>
                            <w:right w:val="none" w:sz="0" w:space="0" w:color="auto"/>
                          </w:divBdr>
                        </w:div>
                        <w:div w:id="1215116835">
                          <w:marLeft w:val="0"/>
                          <w:marRight w:val="30"/>
                          <w:marTop w:val="0"/>
                          <w:marBottom w:val="0"/>
                          <w:divBdr>
                            <w:top w:val="none" w:sz="0" w:space="0" w:color="auto"/>
                            <w:left w:val="none" w:sz="0" w:space="0" w:color="auto"/>
                            <w:bottom w:val="none" w:sz="0" w:space="0" w:color="auto"/>
                            <w:right w:val="none" w:sz="0" w:space="0" w:color="auto"/>
                          </w:divBdr>
                          <w:divsChild>
                            <w:div w:id="12575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 w:id="818501594">
                  <w:marLeft w:val="0"/>
                  <w:marRight w:val="0"/>
                  <w:marTop w:val="0"/>
                  <w:marBottom w:val="0"/>
                  <w:divBdr>
                    <w:top w:val="none" w:sz="0" w:space="0" w:color="auto"/>
                    <w:left w:val="none" w:sz="0" w:space="0" w:color="auto"/>
                    <w:bottom w:val="none" w:sz="0" w:space="0" w:color="auto"/>
                    <w:right w:val="none" w:sz="0" w:space="0" w:color="auto"/>
                  </w:divBdr>
                </w:div>
                <w:div w:id="818575337">
                  <w:marLeft w:val="0"/>
                  <w:marRight w:val="0"/>
                  <w:marTop w:val="0"/>
                  <w:marBottom w:val="0"/>
                  <w:divBdr>
                    <w:top w:val="none" w:sz="0" w:space="0" w:color="auto"/>
                    <w:left w:val="none" w:sz="0" w:space="0" w:color="auto"/>
                    <w:bottom w:val="none" w:sz="0" w:space="0" w:color="auto"/>
                    <w:right w:val="none" w:sz="0" w:space="0" w:color="auto"/>
                  </w:divBdr>
                </w:div>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3860">
                  <w:marLeft w:val="0"/>
                  <w:marRight w:val="0"/>
                  <w:marTop w:val="0"/>
                  <w:marBottom w:val="0"/>
                  <w:divBdr>
                    <w:top w:val="none" w:sz="0" w:space="0" w:color="auto"/>
                    <w:left w:val="none" w:sz="0" w:space="0" w:color="auto"/>
                    <w:bottom w:val="none" w:sz="0" w:space="0" w:color="auto"/>
                    <w:right w:val="none" w:sz="0" w:space="0" w:color="auto"/>
                  </w:divBdr>
                  <w:divsChild>
                    <w:div w:id="1117407715">
                      <w:marLeft w:val="0"/>
                      <w:marRight w:val="0"/>
                      <w:marTop w:val="0"/>
                      <w:marBottom w:val="0"/>
                      <w:divBdr>
                        <w:top w:val="none" w:sz="0" w:space="0" w:color="auto"/>
                        <w:left w:val="none" w:sz="0" w:space="0" w:color="auto"/>
                        <w:bottom w:val="none" w:sz="0" w:space="0" w:color="auto"/>
                        <w:right w:val="none" w:sz="0" w:space="0" w:color="auto"/>
                      </w:divBdr>
                      <w:divsChild>
                        <w:div w:id="581138949">
                          <w:marLeft w:val="300"/>
                          <w:marRight w:val="300"/>
                          <w:marTop w:val="0"/>
                          <w:marBottom w:val="0"/>
                          <w:divBdr>
                            <w:top w:val="none" w:sz="0" w:space="0" w:color="auto"/>
                            <w:left w:val="none" w:sz="0" w:space="0" w:color="auto"/>
                            <w:bottom w:val="none" w:sz="0" w:space="0" w:color="auto"/>
                            <w:right w:val="none" w:sz="0" w:space="0" w:color="auto"/>
                          </w:divBdr>
                          <w:divsChild>
                            <w:div w:id="11657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9540">
                  <w:marLeft w:val="0"/>
                  <w:marRight w:val="0"/>
                  <w:marTop w:val="0"/>
                  <w:marBottom w:val="0"/>
                  <w:divBdr>
                    <w:top w:val="none" w:sz="0" w:space="0" w:color="auto"/>
                    <w:left w:val="none" w:sz="0" w:space="0" w:color="auto"/>
                    <w:bottom w:val="none" w:sz="0" w:space="0" w:color="auto"/>
                    <w:right w:val="none" w:sz="0" w:space="0" w:color="auto"/>
                  </w:divBdr>
                </w:div>
                <w:div w:id="819227980">
                  <w:marLeft w:val="0"/>
                  <w:marRight w:val="0"/>
                  <w:marTop w:val="225"/>
                  <w:marBottom w:val="0"/>
                  <w:divBdr>
                    <w:top w:val="none" w:sz="0" w:space="0" w:color="auto"/>
                    <w:left w:val="none" w:sz="0" w:space="0" w:color="auto"/>
                    <w:bottom w:val="none" w:sz="0" w:space="0" w:color="auto"/>
                    <w:right w:val="none" w:sz="0" w:space="0" w:color="auto"/>
                  </w:divBdr>
                </w:div>
                <w:div w:id="819232656">
                  <w:marLeft w:val="0"/>
                  <w:marRight w:val="0"/>
                  <w:marTop w:val="375"/>
                  <w:marBottom w:val="0"/>
                  <w:divBdr>
                    <w:top w:val="none" w:sz="0" w:space="0" w:color="auto"/>
                    <w:left w:val="none" w:sz="0" w:space="0" w:color="auto"/>
                    <w:bottom w:val="none" w:sz="0" w:space="0" w:color="auto"/>
                    <w:right w:val="none" w:sz="0" w:space="0" w:color="auto"/>
                  </w:divBdr>
                </w:div>
                <w:div w:id="819272532">
                  <w:marLeft w:val="0"/>
                  <w:marRight w:val="0"/>
                  <w:marTop w:val="0"/>
                  <w:marBottom w:val="0"/>
                  <w:divBdr>
                    <w:top w:val="none" w:sz="0" w:space="0" w:color="auto"/>
                    <w:left w:val="none" w:sz="0" w:space="0" w:color="auto"/>
                    <w:bottom w:val="none" w:sz="0" w:space="0" w:color="auto"/>
                    <w:right w:val="none" w:sz="0" w:space="0" w:color="auto"/>
                  </w:divBdr>
                </w:div>
                <w:div w:id="819419721">
                  <w:marLeft w:val="0"/>
                  <w:marRight w:val="0"/>
                  <w:marTop w:val="0"/>
                  <w:marBottom w:val="0"/>
                  <w:divBdr>
                    <w:top w:val="none" w:sz="0" w:space="0" w:color="auto"/>
                    <w:left w:val="none" w:sz="0" w:space="0" w:color="auto"/>
                    <w:bottom w:val="none" w:sz="0" w:space="0" w:color="auto"/>
                    <w:right w:val="none" w:sz="0" w:space="0" w:color="auto"/>
                  </w:divBdr>
                </w:div>
                <w:div w:id="819930818">
                  <w:marLeft w:val="0"/>
                  <w:marRight w:val="0"/>
                  <w:marTop w:val="0"/>
                  <w:marBottom w:val="0"/>
                  <w:divBdr>
                    <w:top w:val="none" w:sz="0" w:space="0" w:color="auto"/>
                    <w:left w:val="none" w:sz="0" w:space="0" w:color="auto"/>
                    <w:bottom w:val="none" w:sz="0" w:space="0" w:color="auto"/>
                    <w:right w:val="none" w:sz="0" w:space="0" w:color="auto"/>
                  </w:divBdr>
                </w:div>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48603">
                  <w:marLeft w:val="0"/>
                  <w:marRight w:val="0"/>
                  <w:marTop w:val="0"/>
                  <w:marBottom w:val="0"/>
                  <w:divBdr>
                    <w:top w:val="none" w:sz="0" w:space="0" w:color="auto"/>
                    <w:left w:val="none" w:sz="0" w:space="0" w:color="auto"/>
                    <w:bottom w:val="none" w:sz="0" w:space="0" w:color="auto"/>
                    <w:right w:val="none" w:sz="0" w:space="0" w:color="auto"/>
                  </w:divBdr>
                </w:div>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820467680">
                  <w:marLeft w:val="0"/>
                  <w:marRight w:val="30"/>
                  <w:marTop w:val="0"/>
                  <w:marBottom w:val="0"/>
                  <w:divBdr>
                    <w:top w:val="none" w:sz="0" w:space="0" w:color="auto"/>
                    <w:left w:val="none" w:sz="0" w:space="0" w:color="auto"/>
                    <w:bottom w:val="none" w:sz="0" w:space="0" w:color="auto"/>
                    <w:right w:val="none" w:sz="0" w:space="0" w:color="auto"/>
                  </w:divBdr>
                </w:div>
                <w:div w:id="820536750">
                  <w:marLeft w:val="0"/>
                  <w:marRight w:val="0"/>
                  <w:marTop w:val="0"/>
                  <w:marBottom w:val="0"/>
                  <w:divBdr>
                    <w:top w:val="none" w:sz="0" w:space="0" w:color="auto"/>
                    <w:left w:val="none" w:sz="0" w:space="0" w:color="auto"/>
                    <w:bottom w:val="none" w:sz="0" w:space="0" w:color="auto"/>
                    <w:right w:val="none" w:sz="0" w:space="0" w:color="auto"/>
                  </w:divBdr>
                  <w:divsChild>
                    <w:div w:id="500122253">
                      <w:marLeft w:val="0"/>
                      <w:marRight w:val="0"/>
                      <w:marTop w:val="0"/>
                      <w:marBottom w:val="0"/>
                      <w:divBdr>
                        <w:top w:val="none" w:sz="0" w:space="0" w:color="auto"/>
                        <w:left w:val="none" w:sz="0" w:space="0" w:color="auto"/>
                        <w:bottom w:val="none" w:sz="0" w:space="0" w:color="auto"/>
                        <w:right w:val="none" w:sz="0" w:space="0" w:color="auto"/>
                      </w:divBdr>
                      <w:divsChild>
                        <w:div w:id="5266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974">
                  <w:marLeft w:val="0"/>
                  <w:marRight w:val="0"/>
                  <w:marTop w:val="0"/>
                  <w:marBottom w:val="0"/>
                  <w:divBdr>
                    <w:top w:val="none" w:sz="0" w:space="0" w:color="auto"/>
                    <w:left w:val="none" w:sz="0" w:space="0" w:color="auto"/>
                    <w:bottom w:val="none" w:sz="0" w:space="0" w:color="auto"/>
                    <w:right w:val="none" w:sz="0" w:space="0" w:color="auto"/>
                  </w:divBdr>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4149">
                  <w:marLeft w:val="-135"/>
                  <w:marRight w:val="0"/>
                  <w:marTop w:val="0"/>
                  <w:marBottom w:val="0"/>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2536">
                  <w:marLeft w:val="0"/>
                  <w:marRight w:val="0"/>
                  <w:marTop w:val="0"/>
                  <w:marBottom w:val="0"/>
                  <w:divBdr>
                    <w:top w:val="none" w:sz="0" w:space="0" w:color="auto"/>
                    <w:left w:val="none" w:sz="0" w:space="0" w:color="auto"/>
                    <w:bottom w:val="none" w:sz="0" w:space="0" w:color="auto"/>
                    <w:right w:val="none" w:sz="0" w:space="0" w:color="auto"/>
                  </w:divBdr>
                </w:div>
                <w:div w:id="821042871">
                  <w:marLeft w:val="0"/>
                  <w:marRight w:val="0"/>
                  <w:marTop w:val="0"/>
                  <w:marBottom w:val="0"/>
                  <w:divBdr>
                    <w:top w:val="none" w:sz="0" w:space="0" w:color="auto"/>
                    <w:left w:val="none" w:sz="0" w:space="0" w:color="auto"/>
                    <w:bottom w:val="none" w:sz="0" w:space="0" w:color="auto"/>
                    <w:right w:val="none" w:sz="0" w:space="0" w:color="auto"/>
                  </w:divBdr>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21312515">
                  <w:marLeft w:val="0"/>
                  <w:marRight w:val="0"/>
                  <w:marTop w:val="0"/>
                  <w:marBottom w:val="0"/>
                  <w:divBdr>
                    <w:top w:val="none" w:sz="0" w:space="0" w:color="auto"/>
                    <w:left w:val="none" w:sz="0" w:space="0" w:color="auto"/>
                    <w:bottom w:val="none" w:sz="0" w:space="0" w:color="auto"/>
                    <w:right w:val="none" w:sz="0" w:space="0" w:color="auto"/>
                  </w:divBdr>
                </w:div>
                <w:div w:id="821384191">
                  <w:marLeft w:val="0"/>
                  <w:marRight w:val="0"/>
                  <w:marTop w:val="0"/>
                  <w:marBottom w:val="0"/>
                  <w:divBdr>
                    <w:top w:val="none" w:sz="0" w:space="0" w:color="auto"/>
                    <w:left w:val="none" w:sz="0" w:space="0" w:color="auto"/>
                    <w:bottom w:val="none" w:sz="0" w:space="0" w:color="auto"/>
                    <w:right w:val="none" w:sz="0" w:space="0" w:color="auto"/>
                  </w:divBdr>
                </w:div>
                <w:div w:id="821387591">
                  <w:marLeft w:val="0"/>
                  <w:marRight w:val="0"/>
                  <w:marTop w:val="0"/>
                  <w:marBottom w:val="225"/>
                  <w:divBdr>
                    <w:top w:val="none" w:sz="0" w:space="0" w:color="auto"/>
                    <w:left w:val="none" w:sz="0" w:space="0" w:color="auto"/>
                    <w:bottom w:val="none" w:sz="0" w:space="0" w:color="auto"/>
                    <w:right w:val="none" w:sz="0" w:space="0" w:color="auto"/>
                  </w:divBdr>
                </w:div>
                <w:div w:id="821459606">
                  <w:marLeft w:val="0"/>
                  <w:marRight w:val="0"/>
                  <w:marTop w:val="0"/>
                  <w:marBottom w:val="0"/>
                  <w:divBdr>
                    <w:top w:val="none" w:sz="0" w:space="0" w:color="auto"/>
                    <w:left w:val="none" w:sz="0" w:space="0" w:color="auto"/>
                    <w:bottom w:val="none" w:sz="0" w:space="0" w:color="auto"/>
                    <w:right w:val="none" w:sz="0" w:space="0" w:color="auto"/>
                  </w:divBdr>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821821550">
                  <w:marLeft w:val="0"/>
                  <w:marRight w:val="30"/>
                  <w:marTop w:val="0"/>
                  <w:marBottom w:val="0"/>
                  <w:divBdr>
                    <w:top w:val="none" w:sz="0" w:space="0" w:color="auto"/>
                    <w:left w:val="none" w:sz="0" w:space="0" w:color="auto"/>
                    <w:bottom w:val="none" w:sz="0" w:space="0" w:color="auto"/>
                    <w:right w:val="none" w:sz="0" w:space="0" w:color="auto"/>
                  </w:divBdr>
                </w:div>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822084151">
                  <w:marLeft w:val="0"/>
                  <w:marRight w:val="0"/>
                  <w:marTop w:val="0"/>
                  <w:marBottom w:val="180"/>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822239718">
                  <w:marLeft w:val="0"/>
                  <w:marRight w:val="0"/>
                  <w:marTop w:val="0"/>
                  <w:marBottom w:val="0"/>
                  <w:divBdr>
                    <w:top w:val="none" w:sz="0" w:space="0" w:color="auto"/>
                    <w:left w:val="none" w:sz="0" w:space="0" w:color="auto"/>
                    <w:bottom w:val="none" w:sz="0" w:space="0" w:color="auto"/>
                    <w:right w:val="none" w:sz="0" w:space="0" w:color="auto"/>
                  </w:divBdr>
                </w:div>
                <w:div w:id="822425494">
                  <w:marLeft w:val="0"/>
                  <w:marRight w:val="0"/>
                  <w:marTop w:val="225"/>
                  <w:marBottom w:val="0"/>
                  <w:divBdr>
                    <w:top w:val="none" w:sz="0" w:space="0" w:color="auto"/>
                    <w:left w:val="none" w:sz="0" w:space="0" w:color="auto"/>
                    <w:bottom w:val="none" w:sz="0" w:space="0" w:color="auto"/>
                    <w:right w:val="none" w:sz="0" w:space="0" w:color="auto"/>
                  </w:divBdr>
                </w:div>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822740198">
                  <w:marLeft w:val="0"/>
                  <w:marRight w:val="0"/>
                  <w:marTop w:val="0"/>
                  <w:marBottom w:val="0"/>
                  <w:divBdr>
                    <w:top w:val="none" w:sz="0" w:space="0" w:color="auto"/>
                    <w:left w:val="none" w:sz="0" w:space="0" w:color="auto"/>
                    <w:bottom w:val="none" w:sz="0" w:space="0" w:color="auto"/>
                    <w:right w:val="none" w:sz="0" w:space="0" w:color="auto"/>
                  </w:divBdr>
                </w:div>
                <w:div w:id="822812093">
                  <w:marLeft w:val="0"/>
                  <w:marRight w:val="0"/>
                  <w:marTop w:val="0"/>
                  <w:marBottom w:val="0"/>
                  <w:divBdr>
                    <w:top w:val="none" w:sz="0" w:space="0" w:color="auto"/>
                    <w:left w:val="none" w:sz="0" w:space="0" w:color="auto"/>
                    <w:bottom w:val="none" w:sz="0" w:space="0" w:color="auto"/>
                    <w:right w:val="none" w:sz="0" w:space="0" w:color="auto"/>
                  </w:divBdr>
                  <w:divsChild>
                    <w:div w:id="537474950">
                      <w:marLeft w:val="0"/>
                      <w:marRight w:val="0"/>
                      <w:marTop w:val="0"/>
                      <w:marBottom w:val="0"/>
                      <w:divBdr>
                        <w:top w:val="none" w:sz="0" w:space="0" w:color="auto"/>
                        <w:left w:val="none" w:sz="0" w:space="0" w:color="auto"/>
                        <w:bottom w:val="none" w:sz="0" w:space="0" w:color="auto"/>
                        <w:right w:val="none" w:sz="0" w:space="0" w:color="auto"/>
                      </w:divBdr>
                    </w:div>
                  </w:divsChild>
                </w:div>
                <w:div w:id="822815368">
                  <w:marLeft w:val="0"/>
                  <w:marRight w:val="30"/>
                  <w:marTop w:val="0"/>
                  <w:marBottom w:val="0"/>
                  <w:divBdr>
                    <w:top w:val="none" w:sz="0" w:space="0" w:color="auto"/>
                    <w:left w:val="none" w:sz="0" w:space="0" w:color="auto"/>
                    <w:bottom w:val="none" w:sz="0" w:space="0" w:color="auto"/>
                    <w:right w:val="none" w:sz="0" w:space="0" w:color="auto"/>
                  </w:divBdr>
                  <w:divsChild>
                    <w:div w:id="113643149">
                      <w:marLeft w:val="0"/>
                      <w:marRight w:val="0"/>
                      <w:marTop w:val="0"/>
                      <w:marBottom w:val="0"/>
                      <w:divBdr>
                        <w:top w:val="none" w:sz="0" w:space="0" w:color="auto"/>
                        <w:left w:val="none" w:sz="0" w:space="0" w:color="auto"/>
                        <w:bottom w:val="none" w:sz="0" w:space="0" w:color="auto"/>
                        <w:right w:val="none" w:sz="0" w:space="0" w:color="auto"/>
                      </w:divBdr>
                    </w:div>
                  </w:divsChild>
                </w:div>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8062">
                  <w:marLeft w:val="0"/>
                  <w:marRight w:val="0"/>
                  <w:marTop w:val="0"/>
                  <w:marBottom w:val="0"/>
                  <w:divBdr>
                    <w:top w:val="none" w:sz="0" w:space="0" w:color="auto"/>
                    <w:left w:val="none" w:sz="0" w:space="0" w:color="auto"/>
                    <w:bottom w:val="none" w:sz="0" w:space="0" w:color="auto"/>
                    <w:right w:val="none" w:sz="0" w:space="0" w:color="auto"/>
                  </w:divBdr>
                  <w:divsChild>
                    <w:div w:id="1239513074">
                      <w:marLeft w:val="0"/>
                      <w:marRight w:val="0"/>
                      <w:marTop w:val="0"/>
                      <w:marBottom w:val="0"/>
                      <w:divBdr>
                        <w:top w:val="none" w:sz="0" w:space="0" w:color="auto"/>
                        <w:left w:val="none" w:sz="0" w:space="0" w:color="auto"/>
                        <w:bottom w:val="none" w:sz="0" w:space="0" w:color="auto"/>
                        <w:right w:val="none" w:sz="0" w:space="0" w:color="auto"/>
                      </w:divBdr>
                    </w:div>
                  </w:divsChild>
                </w:div>
                <w:div w:id="823081721">
                  <w:marLeft w:val="0"/>
                  <w:marRight w:val="0"/>
                  <w:marTop w:val="0"/>
                  <w:marBottom w:val="0"/>
                  <w:divBdr>
                    <w:top w:val="none" w:sz="0" w:space="0" w:color="auto"/>
                    <w:left w:val="none" w:sz="0" w:space="0" w:color="auto"/>
                    <w:bottom w:val="none" w:sz="0" w:space="0" w:color="auto"/>
                    <w:right w:val="none" w:sz="0" w:space="0" w:color="auto"/>
                  </w:divBdr>
                  <w:divsChild>
                    <w:div w:id="435635293">
                      <w:marLeft w:val="0"/>
                      <w:marRight w:val="0"/>
                      <w:marTop w:val="0"/>
                      <w:marBottom w:val="0"/>
                      <w:divBdr>
                        <w:top w:val="none" w:sz="0" w:space="0" w:color="auto"/>
                        <w:left w:val="none" w:sz="0" w:space="0" w:color="auto"/>
                        <w:bottom w:val="none" w:sz="0" w:space="0" w:color="auto"/>
                        <w:right w:val="none" w:sz="0" w:space="0" w:color="auto"/>
                      </w:divBdr>
                      <w:divsChild>
                        <w:div w:id="181208616">
                          <w:marLeft w:val="0"/>
                          <w:marRight w:val="0"/>
                          <w:marTop w:val="0"/>
                          <w:marBottom w:val="150"/>
                          <w:divBdr>
                            <w:top w:val="none" w:sz="0" w:space="0" w:color="auto"/>
                            <w:left w:val="none" w:sz="0" w:space="0" w:color="auto"/>
                            <w:bottom w:val="none" w:sz="0" w:space="0" w:color="auto"/>
                            <w:right w:val="none" w:sz="0" w:space="0" w:color="auto"/>
                          </w:divBdr>
                        </w:div>
                        <w:div w:id="577059681">
                          <w:marLeft w:val="0"/>
                          <w:marRight w:val="0"/>
                          <w:marTop w:val="0"/>
                          <w:marBottom w:val="0"/>
                          <w:divBdr>
                            <w:top w:val="none" w:sz="0" w:space="0" w:color="auto"/>
                            <w:left w:val="none" w:sz="0" w:space="0" w:color="auto"/>
                            <w:bottom w:val="single" w:sz="6" w:space="15" w:color="000000"/>
                            <w:right w:val="none" w:sz="0" w:space="0" w:color="auto"/>
                          </w:divBdr>
                        </w:div>
                      </w:divsChild>
                    </w:div>
                  </w:divsChild>
                </w:div>
                <w:div w:id="823204431">
                  <w:marLeft w:val="0"/>
                  <w:marRight w:val="0"/>
                  <w:marTop w:val="0"/>
                  <w:marBottom w:val="0"/>
                  <w:divBdr>
                    <w:top w:val="none" w:sz="0" w:space="0" w:color="auto"/>
                    <w:left w:val="none" w:sz="0" w:space="0" w:color="auto"/>
                    <w:bottom w:val="none" w:sz="0" w:space="0" w:color="auto"/>
                    <w:right w:val="none" w:sz="0" w:space="0" w:color="auto"/>
                  </w:divBdr>
                </w:div>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sChild>
                </w:div>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 w:id="823662944">
                  <w:marLeft w:val="0"/>
                  <w:marRight w:val="0"/>
                  <w:marTop w:val="300"/>
                  <w:marBottom w:val="225"/>
                  <w:divBdr>
                    <w:top w:val="none" w:sz="0" w:space="0" w:color="auto"/>
                    <w:left w:val="none" w:sz="0" w:space="0" w:color="auto"/>
                    <w:bottom w:val="none" w:sz="0" w:space="0" w:color="auto"/>
                    <w:right w:val="none" w:sz="0" w:space="0" w:color="auto"/>
                  </w:divBdr>
                </w:div>
                <w:div w:id="823667187">
                  <w:marLeft w:val="0"/>
                  <w:marRight w:val="0"/>
                  <w:marTop w:val="0"/>
                  <w:marBottom w:val="0"/>
                  <w:divBdr>
                    <w:top w:val="none" w:sz="0" w:space="0" w:color="auto"/>
                    <w:left w:val="none" w:sz="0" w:space="0" w:color="auto"/>
                    <w:bottom w:val="none" w:sz="0" w:space="0" w:color="auto"/>
                    <w:right w:val="none" w:sz="0" w:space="0" w:color="auto"/>
                  </w:divBdr>
                </w:div>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
                    <w:div w:id="208886307">
                      <w:marLeft w:val="0"/>
                      <w:marRight w:val="0"/>
                      <w:marTop w:val="375"/>
                      <w:marBottom w:val="0"/>
                      <w:divBdr>
                        <w:top w:val="none" w:sz="0" w:space="0" w:color="auto"/>
                        <w:left w:val="none" w:sz="0" w:space="0" w:color="auto"/>
                        <w:bottom w:val="none" w:sz="0" w:space="0" w:color="auto"/>
                        <w:right w:val="none" w:sz="0" w:space="0" w:color="auto"/>
                      </w:divBdr>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
                    <w:div w:id="380178077">
                      <w:marLeft w:val="0"/>
                      <w:marRight w:val="0"/>
                      <w:marTop w:val="375"/>
                      <w:marBottom w:val="0"/>
                      <w:divBdr>
                        <w:top w:val="none" w:sz="0" w:space="0" w:color="auto"/>
                        <w:left w:val="none" w:sz="0" w:space="0" w:color="auto"/>
                        <w:bottom w:val="none" w:sz="0" w:space="0" w:color="auto"/>
                        <w:right w:val="none" w:sz="0" w:space="0" w:color="auto"/>
                      </w:divBdr>
                    </w:div>
                    <w:div w:id="535167414">
                      <w:marLeft w:val="0"/>
                      <w:marRight w:val="0"/>
                      <w:marTop w:val="225"/>
                      <w:marBottom w:val="0"/>
                      <w:divBdr>
                        <w:top w:val="none" w:sz="0" w:space="0" w:color="auto"/>
                        <w:left w:val="none" w:sz="0" w:space="0" w:color="auto"/>
                        <w:bottom w:val="none" w:sz="0" w:space="0" w:color="auto"/>
                        <w:right w:val="none" w:sz="0" w:space="0" w:color="auto"/>
                      </w:divBdr>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
                    <w:div w:id="1026492363">
                      <w:marLeft w:val="0"/>
                      <w:marRight w:val="0"/>
                      <w:marTop w:val="225"/>
                      <w:marBottom w:val="0"/>
                      <w:divBdr>
                        <w:top w:val="none" w:sz="0" w:space="0" w:color="auto"/>
                        <w:left w:val="none" w:sz="0" w:space="0" w:color="auto"/>
                        <w:bottom w:val="none" w:sz="0" w:space="0" w:color="auto"/>
                        <w:right w:val="none" w:sz="0" w:space="0" w:color="auto"/>
                      </w:divBdr>
                    </w:div>
                    <w:div w:id="1053430445">
                      <w:marLeft w:val="0"/>
                      <w:marRight w:val="0"/>
                      <w:marTop w:val="225"/>
                      <w:marBottom w:val="0"/>
                      <w:divBdr>
                        <w:top w:val="none" w:sz="0" w:space="0" w:color="auto"/>
                        <w:left w:val="none" w:sz="0" w:space="0" w:color="auto"/>
                        <w:bottom w:val="none" w:sz="0" w:space="0" w:color="auto"/>
                        <w:right w:val="none" w:sz="0" w:space="0" w:color="auto"/>
                      </w:divBdr>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
                  </w:divsChild>
                </w:div>
                <w:div w:id="824123150">
                  <w:marLeft w:val="0"/>
                  <w:marRight w:val="0"/>
                  <w:marTop w:val="180"/>
                  <w:marBottom w:val="0"/>
                  <w:divBdr>
                    <w:top w:val="none" w:sz="0" w:space="0" w:color="auto"/>
                    <w:left w:val="none" w:sz="0" w:space="0" w:color="auto"/>
                    <w:bottom w:val="none" w:sz="0" w:space="0" w:color="auto"/>
                    <w:right w:val="none" w:sz="0" w:space="0" w:color="auto"/>
                  </w:divBdr>
                  <w:divsChild>
                    <w:div w:id="1195192381">
                      <w:marLeft w:val="75"/>
                      <w:marRight w:val="0"/>
                      <w:marTop w:val="0"/>
                      <w:marBottom w:val="0"/>
                      <w:divBdr>
                        <w:top w:val="none" w:sz="0" w:space="0" w:color="auto"/>
                        <w:left w:val="none" w:sz="0" w:space="0" w:color="auto"/>
                        <w:bottom w:val="none" w:sz="0" w:space="0" w:color="auto"/>
                        <w:right w:val="none" w:sz="0" w:space="0" w:color="auto"/>
                      </w:divBdr>
                    </w:div>
                  </w:divsChild>
                </w:div>
                <w:div w:id="824199083">
                  <w:marLeft w:val="0"/>
                  <w:marRight w:val="0"/>
                  <w:marTop w:val="0"/>
                  <w:marBottom w:val="0"/>
                  <w:divBdr>
                    <w:top w:val="none" w:sz="0" w:space="0" w:color="auto"/>
                    <w:left w:val="none" w:sz="0" w:space="0" w:color="auto"/>
                    <w:bottom w:val="none" w:sz="0" w:space="0" w:color="auto"/>
                    <w:right w:val="none" w:sz="0" w:space="0" w:color="auto"/>
                  </w:divBdr>
                </w:div>
                <w:div w:id="824278611">
                  <w:marLeft w:val="0"/>
                  <w:marRight w:val="0"/>
                  <w:marTop w:val="0"/>
                  <w:marBottom w:val="0"/>
                  <w:divBdr>
                    <w:top w:val="none" w:sz="0" w:space="0" w:color="auto"/>
                    <w:left w:val="none" w:sz="0" w:space="0" w:color="auto"/>
                    <w:bottom w:val="none" w:sz="0" w:space="0" w:color="auto"/>
                    <w:right w:val="none" w:sz="0" w:space="0" w:color="auto"/>
                  </w:divBdr>
                </w:div>
                <w:div w:id="824393051">
                  <w:marLeft w:val="0"/>
                  <w:marRight w:val="0"/>
                  <w:marTop w:val="0"/>
                  <w:marBottom w:val="24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 w:id="824590363">
                  <w:marLeft w:val="0"/>
                  <w:marRight w:val="0"/>
                  <w:marTop w:val="0"/>
                  <w:marBottom w:val="0"/>
                  <w:divBdr>
                    <w:top w:val="none" w:sz="0" w:space="0" w:color="auto"/>
                    <w:left w:val="none" w:sz="0" w:space="0" w:color="auto"/>
                    <w:bottom w:val="none" w:sz="0" w:space="0" w:color="auto"/>
                    <w:right w:val="none" w:sz="0" w:space="0" w:color="auto"/>
                  </w:divBdr>
                </w:div>
                <w:div w:id="824668104">
                  <w:marLeft w:val="0"/>
                  <w:marRight w:val="0"/>
                  <w:marTop w:val="0"/>
                  <w:marBottom w:val="0"/>
                  <w:divBdr>
                    <w:top w:val="none" w:sz="0" w:space="0" w:color="auto"/>
                    <w:left w:val="none" w:sz="0" w:space="0" w:color="auto"/>
                    <w:bottom w:val="none" w:sz="0" w:space="0" w:color="auto"/>
                    <w:right w:val="none" w:sz="0" w:space="0" w:color="auto"/>
                  </w:divBdr>
                </w:div>
                <w:div w:id="824735133">
                  <w:marLeft w:val="0"/>
                  <w:marRight w:val="135"/>
                  <w:marTop w:val="0"/>
                  <w:marBottom w:val="0"/>
                  <w:divBdr>
                    <w:top w:val="none" w:sz="0" w:space="0" w:color="auto"/>
                    <w:left w:val="none" w:sz="0" w:space="0" w:color="auto"/>
                    <w:bottom w:val="none" w:sz="0" w:space="0" w:color="auto"/>
                    <w:right w:val="none" w:sz="0" w:space="0" w:color="auto"/>
                  </w:divBdr>
                </w:div>
                <w:div w:id="824901765">
                  <w:marLeft w:val="0"/>
                  <w:marRight w:val="0"/>
                  <w:marTop w:val="0"/>
                  <w:marBottom w:val="0"/>
                  <w:divBdr>
                    <w:top w:val="none" w:sz="0" w:space="0" w:color="auto"/>
                    <w:left w:val="none" w:sz="0" w:space="0" w:color="auto"/>
                    <w:bottom w:val="none" w:sz="0" w:space="0" w:color="auto"/>
                    <w:right w:val="none" w:sz="0" w:space="0" w:color="auto"/>
                  </w:divBdr>
                </w:div>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
                  </w:divsChild>
                </w:div>
                <w:div w:id="825098579">
                  <w:marLeft w:val="0"/>
                  <w:marRight w:val="0"/>
                  <w:marTop w:val="0"/>
                  <w:marBottom w:val="0"/>
                  <w:divBdr>
                    <w:top w:val="none" w:sz="0" w:space="0" w:color="auto"/>
                    <w:left w:val="none" w:sz="0" w:space="0" w:color="auto"/>
                    <w:bottom w:val="none" w:sz="0" w:space="0" w:color="auto"/>
                    <w:right w:val="none" w:sz="0" w:space="0" w:color="auto"/>
                  </w:divBdr>
                </w:div>
                <w:div w:id="825323140">
                  <w:marLeft w:val="0"/>
                  <w:marRight w:val="0"/>
                  <w:marTop w:val="225"/>
                  <w:marBottom w:val="0"/>
                  <w:divBdr>
                    <w:top w:val="none" w:sz="0" w:space="0" w:color="auto"/>
                    <w:left w:val="none" w:sz="0" w:space="0" w:color="auto"/>
                    <w:bottom w:val="none" w:sz="0" w:space="0" w:color="auto"/>
                    <w:right w:val="none" w:sz="0" w:space="0" w:color="auto"/>
                  </w:divBdr>
                </w:div>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 w:id="825439580">
                  <w:marLeft w:val="0"/>
                  <w:marRight w:val="30"/>
                  <w:marTop w:val="0"/>
                  <w:marBottom w:val="0"/>
                  <w:divBdr>
                    <w:top w:val="none" w:sz="0" w:space="0" w:color="auto"/>
                    <w:left w:val="none" w:sz="0" w:space="0" w:color="auto"/>
                    <w:bottom w:val="none" w:sz="0" w:space="0" w:color="auto"/>
                    <w:right w:val="none" w:sz="0" w:space="0" w:color="auto"/>
                  </w:divBdr>
                  <w:divsChild>
                    <w:div w:id="609510248">
                      <w:marLeft w:val="0"/>
                      <w:marRight w:val="0"/>
                      <w:marTop w:val="0"/>
                      <w:marBottom w:val="0"/>
                      <w:divBdr>
                        <w:top w:val="none" w:sz="0" w:space="0" w:color="auto"/>
                        <w:left w:val="none" w:sz="0" w:space="0" w:color="auto"/>
                        <w:bottom w:val="none" w:sz="0" w:space="0" w:color="auto"/>
                        <w:right w:val="none" w:sz="0" w:space="0" w:color="auto"/>
                      </w:divBdr>
                    </w:div>
                  </w:divsChild>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15864">
                  <w:marLeft w:val="0"/>
                  <w:marRight w:val="0"/>
                  <w:marTop w:val="0"/>
                  <w:marBottom w:val="0"/>
                  <w:divBdr>
                    <w:top w:val="none" w:sz="0" w:space="0" w:color="auto"/>
                    <w:left w:val="none" w:sz="0" w:space="0" w:color="auto"/>
                    <w:bottom w:val="none" w:sz="0" w:space="0" w:color="auto"/>
                    <w:right w:val="none" w:sz="0" w:space="0" w:color="auto"/>
                  </w:divBdr>
                </w:div>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 w:id="825584651">
                  <w:marLeft w:val="0"/>
                  <w:marRight w:val="0"/>
                  <w:marTop w:val="225"/>
                  <w:marBottom w:val="0"/>
                  <w:divBdr>
                    <w:top w:val="none" w:sz="0" w:space="0" w:color="auto"/>
                    <w:left w:val="none" w:sz="0" w:space="0" w:color="auto"/>
                    <w:bottom w:val="none" w:sz="0" w:space="0" w:color="auto"/>
                    <w:right w:val="none" w:sz="0" w:space="0" w:color="auto"/>
                  </w:divBdr>
                </w:div>
                <w:div w:id="826019317">
                  <w:marLeft w:val="0"/>
                  <w:marRight w:val="0"/>
                  <w:marTop w:val="0"/>
                  <w:marBottom w:val="0"/>
                  <w:divBdr>
                    <w:top w:val="none" w:sz="0" w:space="0" w:color="auto"/>
                    <w:left w:val="none" w:sz="0" w:space="0" w:color="auto"/>
                    <w:bottom w:val="none" w:sz="0" w:space="0" w:color="auto"/>
                    <w:right w:val="none" w:sz="0" w:space="0" w:color="auto"/>
                  </w:divBdr>
                  <w:divsChild>
                    <w:div w:id="1303538773">
                      <w:marLeft w:val="0"/>
                      <w:marRight w:val="0"/>
                      <w:marTop w:val="0"/>
                      <w:marBottom w:val="0"/>
                      <w:divBdr>
                        <w:top w:val="none" w:sz="0" w:space="0" w:color="auto"/>
                        <w:left w:val="none" w:sz="0" w:space="0" w:color="auto"/>
                        <w:bottom w:val="none" w:sz="0" w:space="0" w:color="auto"/>
                        <w:right w:val="none" w:sz="0" w:space="0" w:color="auto"/>
                      </w:divBdr>
                      <w:divsChild>
                        <w:div w:id="1063453284">
                          <w:marLeft w:val="300"/>
                          <w:marRight w:val="300"/>
                          <w:marTop w:val="0"/>
                          <w:marBottom w:val="0"/>
                          <w:divBdr>
                            <w:top w:val="none" w:sz="0" w:space="0" w:color="auto"/>
                            <w:left w:val="none" w:sz="0" w:space="0" w:color="auto"/>
                            <w:bottom w:val="none" w:sz="0" w:space="0" w:color="auto"/>
                            <w:right w:val="none" w:sz="0" w:space="0" w:color="auto"/>
                          </w:divBdr>
                          <w:divsChild>
                            <w:div w:id="607471192">
                              <w:marLeft w:val="0"/>
                              <w:marRight w:val="0"/>
                              <w:marTop w:val="0"/>
                              <w:marBottom w:val="0"/>
                              <w:divBdr>
                                <w:top w:val="none" w:sz="0" w:space="0" w:color="auto"/>
                                <w:left w:val="none" w:sz="0" w:space="0" w:color="auto"/>
                                <w:bottom w:val="none" w:sz="0" w:space="0" w:color="auto"/>
                                <w:right w:val="none" w:sz="0" w:space="0" w:color="auto"/>
                              </w:divBdr>
                              <w:divsChild>
                                <w:div w:id="4948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64208">
                  <w:marLeft w:val="0"/>
                  <w:marRight w:val="0"/>
                  <w:marTop w:val="0"/>
                  <w:marBottom w:val="0"/>
                  <w:divBdr>
                    <w:top w:val="none" w:sz="0" w:space="0" w:color="auto"/>
                    <w:left w:val="none" w:sz="0" w:space="0" w:color="auto"/>
                    <w:bottom w:val="none" w:sz="0" w:space="0" w:color="auto"/>
                    <w:right w:val="none" w:sz="0" w:space="0" w:color="auto"/>
                  </w:divBdr>
                  <w:divsChild>
                    <w:div w:id="1205366222">
                      <w:marLeft w:val="0"/>
                      <w:marRight w:val="0"/>
                      <w:marTop w:val="180"/>
                      <w:marBottom w:val="0"/>
                      <w:divBdr>
                        <w:top w:val="none" w:sz="0" w:space="0" w:color="auto"/>
                        <w:left w:val="none" w:sz="0" w:space="0" w:color="auto"/>
                        <w:bottom w:val="none" w:sz="0" w:space="0" w:color="auto"/>
                        <w:right w:val="none" w:sz="0" w:space="0" w:color="auto"/>
                      </w:divBdr>
                    </w:div>
                  </w:divsChild>
                </w:div>
                <w:div w:id="826556613">
                  <w:marLeft w:val="0"/>
                  <w:marRight w:val="0"/>
                  <w:marTop w:val="0"/>
                  <w:marBottom w:val="0"/>
                  <w:divBdr>
                    <w:top w:val="none" w:sz="0" w:space="0" w:color="auto"/>
                    <w:left w:val="none" w:sz="0" w:space="0" w:color="auto"/>
                    <w:bottom w:val="none" w:sz="0" w:space="0" w:color="auto"/>
                    <w:right w:val="none" w:sz="0" w:space="0" w:color="auto"/>
                  </w:divBdr>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826676715">
                  <w:marLeft w:val="0"/>
                  <w:marRight w:val="0"/>
                  <w:marTop w:val="0"/>
                  <w:marBottom w:val="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27015916">
                  <w:marLeft w:val="0"/>
                  <w:marRight w:val="0"/>
                  <w:marTop w:val="0"/>
                  <w:marBottom w:val="0"/>
                  <w:divBdr>
                    <w:top w:val="none" w:sz="0" w:space="0" w:color="auto"/>
                    <w:left w:val="none" w:sz="0" w:space="0" w:color="auto"/>
                    <w:bottom w:val="none" w:sz="0" w:space="0" w:color="auto"/>
                    <w:right w:val="none" w:sz="0" w:space="0" w:color="auto"/>
                  </w:divBdr>
                </w:div>
                <w:div w:id="827213217">
                  <w:marLeft w:val="0"/>
                  <w:marRight w:val="0"/>
                  <w:marTop w:val="0"/>
                  <w:marBottom w:val="0"/>
                  <w:divBdr>
                    <w:top w:val="none" w:sz="0" w:space="0" w:color="auto"/>
                    <w:left w:val="none" w:sz="0" w:space="0" w:color="auto"/>
                    <w:bottom w:val="none" w:sz="0" w:space="0" w:color="auto"/>
                    <w:right w:val="none" w:sz="0" w:space="0" w:color="auto"/>
                  </w:divBdr>
                </w:div>
                <w:div w:id="827285498">
                  <w:marLeft w:val="0"/>
                  <w:marRight w:val="30"/>
                  <w:marTop w:val="0"/>
                  <w:marBottom w:val="0"/>
                  <w:divBdr>
                    <w:top w:val="none" w:sz="0" w:space="0" w:color="auto"/>
                    <w:left w:val="none" w:sz="0" w:space="0" w:color="auto"/>
                    <w:bottom w:val="none" w:sz="0" w:space="0" w:color="auto"/>
                    <w:right w:val="none" w:sz="0" w:space="0" w:color="auto"/>
                  </w:divBdr>
                  <w:divsChild>
                    <w:div w:id="1310746422">
                      <w:marLeft w:val="0"/>
                      <w:marRight w:val="0"/>
                      <w:marTop w:val="0"/>
                      <w:marBottom w:val="0"/>
                      <w:divBdr>
                        <w:top w:val="none" w:sz="0" w:space="0" w:color="auto"/>
                        <w:left w:val="none" w:sz="0" w:space="0" w:color="auto"/>
                        <w:bottom w:val="none" w:sz="0" w:space="0" w:color="auto"/>
                        <w:right w:val="none" w:sz="0" w:space="0" w:color="auto"/>
                      </w:divBdr>
                    </w:div>
                  </w:divsChild>
                </w:div>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827787050">
                  <w:marLeft w:val="0"/>
                  <w:marRight w:val="0"/>
                  <w:marTop w:val="0"/>
                  <w:marBottom w:val="0"/>
                  <w:divBdr>
                    <w:top w:val="none" w:sz="0" w:space="0" w:color="auto"/>
                    <w:left w:val="none" w:sz="0" w:space="0" w:color="auto"/>
                    <w:bottom w:val="none" w:sz="0" w:space="0" w:color="auto"/>
                    <w:right w:val="none" w:sz="0" w:space="0" w:color="auto"/>
                  </w:divBdr>
                </w:div>
                <w:div w:id="827788999">
                  <w:marLeft w:val="0"/>
                  <w:marRight w:val="0"/>
                  <w:marTop w:val="0"/>
                  <w:marBottom w:val="0"/>
                  <w:divBdr>
                    <w:top w:val="none" w:sz="0" w:space="0" w:color="auto"/>
                    <w:left w:val="none" w:sz="0" w:space="0" w:color="auto"/>
                    <w:bottom w:val="none" w:sz="0" w:space="0" w:color="auto"/>
                    <w:right w:val="none" w:sz="0" w:space="0" w:color="auto"/>
                  </w:divBdr>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54776">
                  <w:marLeft w:val="0"/>
                  <w:marRight w:val="30"/>
                  <w:marTop w:val="0"/>
                  <w:marBottom w:val="0"/>
                  <w:divBdr>
                    <w:top w:val="none" w:sz="0" w:space="0" w:color="auto"/>
                    <w:left w:val="none" w:sz="0" w:space="0" w:color="auto"/>
                    <w:bottom w:val="none" w:sz="0" w:space="0" w:color="auto"/>
                    <w:right w:val="none" w:sz="0" w:space="0" w:color="auto"/>
                  </w:divBdr>
                  <w:divsChild>
                    <w:div w:id="1266303816">
                      <w:marLeft w:val="0"/>
                      <w:marRight w:val="0"/>
                      <w:marTop w:val="0"/>
                      <w:marBottom w:val="0"/>
                      <w:divBdr>
                        <w:top w:val="none" w:sz="0" w:space="0" w:color="auto"/>
                        <w:left w:val="none" w:sz="0" w:space="0" w:color="auto"/>
                        <w:bottom w:val="none" w:sz="0" w:space="0" w:color="auto"/>
                        <w:right w:val="none" w:sz="0" w:space="0" w:color="auto"/>
                      </w:divBdr>
                    </w:div>
                  </w:divsChild>
                </w:div>
                <w:div w:id="828058366">
                  <w:marLeft w:val="0"/>
                  <w:marRight w:val="0"/>
                  <w:marTop w:val="0"/>
                  <w:marBottom w:val="0"/>
                  <w:divBdr>
                    <w:top w:val="none" w:sz="0" w:space="0" w:color="auto"/>
                    <w:left w:val="none" w:sz="0" w:space="0" w:color="auto"/>
                    <w:bottom w:val="none" w:sz="0" w:space="0" w:color="auto"/>
                    <w:right w:val="none" w:sz="0" w:space="0" w:color="auto"/>
                  </w:divBdr>
                </w:div>
                <w:div w:id="828133548">
                  <w:marLeft w:val="0"/>
                  <w:marRight w:val="0"/>
                  <w:marTop w:val="0"/>
                  <w:marBottom w:val="0"/>
                  <w:divBdr>
                    <w:top w:val="none" w:sz="0" w:space="0" w:color="auto"/>
                    <w:left w:val="none" w:sz="0" w:space="0" w:color="auto"/>
                    <w:bottom w:val="none" w:sz="0" w:space="0" w:color="auto"/>
                    <w:right w:val="none" w:sz="0" w:space="0" w:color="auto"/>
                  </w:divBdr>
                </w:div>
                <w:div w:id="828135589">
                  <w:marLeft w:val="0"/>
                  <w:marRight w:val="30"/>
                  <w:marTop w:val="0"/>
                  <w:marBottom w:val="0"/>
                  <w:divBdr>
                    <w:top w:val="none" w:sz="0" w:space="0" w:color="auto"/>
                    <w:left w:val="none" w:sz="0" w:space="0" w:color="auto"/>
                    <w:bottom w:val="none" w:sz="0" w:space="0" w:color="auto"/>
                    <w:right w:val="none" w:sz="0" w:space="0" w:color="auto"/>
                  </w:divBdr>
                  <w:divsChild>
                    <w:div w:id="653879731">
                      <w:marLeft w:val="0"/>
                      <w:marRight w:val="0"/>
                      <w:marTop w:val="0"/>
                      <w:marBottom w:val="0"/>
                      <w:divBdr>
                        <w:top w:val="none" w:sz="0" w:space="0" w:color="auto"/>
                        <w:left w:val="none" w:sz="0" w:space="0" w:color="auto"/>
                        <w:bottom w:val="none" w:sz="0" w:space="0" w:color="auto"/>
                        <w:right w:val="none" w:sz="0" w:space="0" w:color="auto"/>
                      </w:divBdr>
                    </w:div>
                  </w:divsChild>
                </w:div>
                <w:div w:id="828181126">
                  <w:marLeft w:val="0"/>
                  <w:marRight w:val="0"/>
                  <w:marTop w:val="0"/>
                  <w:marBottom w:val="0"/>
                  <w:divBdr>
                    <w:top w:val="none" w:sz="0" w:space="0" w:color="auto"/>
                    <w:left w:val="none" w:sz="0" w:space="0" w:color="auto"/>
                    <w:bottom w:val="none" w:sz="0" w:space="0" w:color="auto"/>
                    <w:right w:val="none" w:sz="0" w:space="0" w:color="auto"/>
                  </w:divBdr>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
                <w:div w:id="828520203">
                  <w:marLeft w:val="0"/>
                  <w:marRight w:val="0"/>
                  <w:marTop w:val="0"/>
                  <w:marBottom w:val="0"/>
                  <w:divBdr>
                    <w:top w:val="none" w:sz="0" w:space="0" w:color="auto"/>
                    <w:left w:val="none" w:sz="0" w:space="0" w:color="auto"/>
                    <w:bottom w:val="none" w:sz="0" w:space="0" w:color="auto"/>
                    <w:right w:val="none" w:sz="0" w:space="0" w:color="auto"/>
                  </w:divBdr>
                  <w:divsChild>
                    <w:div w:id="1010523948">
                      <w:marLeft w:val="0"/>
                      <w:marRight w:val="0"/>
                      <w:marTop w:val="0"/>
                      <w:marBottom w:val="0"/>
                      <w:divBdr>
                        <w:top w:val="none" w:sz="0" w:space="0" w:color="auto"/>
                        <w:left w:val="none" w:sz="0" w:space="0" w:color="auto"/>
                        <w:bottom w:val="none" w:sz="0" w:space="0" w:color="auto"/>
                        <w:right w:val="none" w:sz="0" w:space="0" w:color="auto"/>
                      </w:divBdr>
                    </w:div>
                  </w:divsChild>
                </w:div>
                <w:div w:id="828595450">
                  <w:marLeft w:val="0"/>
                  <w:marRight w:val="0"/>
                  <w:marTop w:val="0"/>
                  <w:marBottom w:val="0"/>
                  <w:divBdr>
                    <w:top w:val="none" w:sz="0" w:space="0" w:color="auto"/>
                    <w:left w:val="none" w:sz="0" w:space="0" w:color="auto"/>
                    <w:bottom w:val="none" w:sz="0" w:space="0" w:color="auto"/>
                    <w:right w:val="none" w:sz="0" w:space="0" w:color="auto"/>
                  </w:divBdr>
                </w:div>
                <w:div w:id="828640754">
                  <w:marLeft w:val="0"/>
                  <w:marRight w:val="84"/>
                  <w:marTop w:val="0"/>
                  <w:marBottom w:val="0"/>
                  <w:divBdr>
                    <w:top w:val="none" w:sz="0" w:space="0" w:color="auto"/>
                    <w:left w:val="none" w:sz="0" w:space="0" w:color="auto"/>
                    <w:bottom w:val="none" w:sz="0" w:space="0" w:color="auto"/>
                    <w:right w:val="none" w:sz="0" w:space="0" w:color="auto"/>
                  </w:divBdr>
                </w:div>
                <w:div w:id="829053595">
                  <w:marLeft w:val="0"/>
                  <w:marRight w:val="0"/>
                  <w:marTop w:val="225"/>
                  <w:marBottom w:val="0"/>
                  <w:divBdr>
                    <w:top w:val="none" w:sz="0" w:space="0" w:color="auto"/>
                    <w:left w:val="none" w:sz="0" w:space="0" w:color="auto"/>
                    <w:bottom w:val="none" w:sz="0" w:space="0" w:color="auto"/>
                    <w:right w:val="none" w:sz="0" w:space="0" w:color="auto"/>
                  </w:divBdr>
                </w:div>
                <w:div w:id="829101424">
                  <w:marLeft w:val="0"/>
                  <w:marRight w:val="0"/>
                  <w:marTop w:val="0"/>
                  <w:marBottom w:val="0"/>
                  <w:divBdr>
                    <w:top w:val="none" w:sz="0" w:space="0" w:color="auto"/>
                    <w:left w:val="none" w:sz="0" w:space="0" w:color="auto"/>
                    <w:bottom w:val="none" w:sz="0" w:space="0" w:color="auto"/>
                    <w:right w:val="none" w:sz="0" w:space="0" w:color="auto"/>
                  </w:divBdr>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29293895">
                  <w:marLeft w:val="0"/>
                  <w:marRight w:val="0"/>
                  <w:marTop w:val="0"/>
                  <w:marBottom w:val="0"/>
                  <w:divBdr>
                    <w:top w:val="none" w:sz="0" w:space="0" w:color="auto"/>
                    <w:left w:val="none" w:sz="0" w:space="0" w:color="auto"/>
                    <w:bottom w:val="none" w:sz="0" w:space="0" w:color="auto"/>
                    <w:right w:val="none" w:sz="0" w:space="0" w:color="auto"/>
                  </w:divBdr>
                  <w:divsChild>
                    <w:div w:id="19399869">
                      <w:marLeft w:val="0"/>
                      <w:marRight w:val="0"/>
                      <w:marTop w:val="0"/>
                      <w:marBottom w:val="0"/>
                      <w:divBdr>
                        <w:top w:val="none" w:sz="0" w:space="0" w:color="auto"/>
                        <w:left w:val="none" w:sz="0" w:space="0" w:color="auto"/>
                        <w:bottom w:val="none" w:sz="0" w:space="0" w:color="auto"/>
                        <w:right w:val="none" w:sz="0" w:space="0" w:color="auto"/>
                      </w:divBdr>
                    </w:div>
                  </w:divsChild>
                </w:div>
                <w:div w:id="829298091">
                  <w:marLeft w:val="0"/>
                  <w:marRight w:val="0"/>
                  <w:marTop w:val="0"/>
                  <w:marBottom w:val="0"/>
                  <w:divBdr>
                    <w:top w:val="none" w:sz="0" w:space="0" w:color="auto"/>
                    <w:left w:val="none" w:sz="0" w:space="0" w:color="auto"/>
                    <w:bottom w:val="none" w:sz="0" w:space="0" w:color="auto"/>
                    <w:right w:val="none" w:sz="0" w:space="0" w:color="auto"/>
                  </w:divBdr>
                </w:div>
                <w:div w:id="829369886">
                  <w:marLeft w:val="0"/>
                  <w:marRight w:val="0"/>
                  <w:marTop w:val="0"/>
                  <w:marBottom w:val="0"/>
                  <w:divBdr>
                    <w:top w:val="none" w:sz="0" w:space="0" w:color="auto"/>
                    <w:left w:val="none" w:sz="0" w:space="0" w:color="auto"/>
                    <w:bottom w:val="none" w:sz="0" w:space="0" w:color="auto"/>
                    <w:right w:val="none" w:sz="0" w:space="0" w:color="auto"/>
                  </w:divBdr>
                </w:div>
                <w:div w:id="829633232">
                  <w:marLeft w:val="0"/>
                  <w:marRight w:val="0"/>
                  <w:marTop w:val="150"/>
                  <w:marBottom w:val="0"/>
                  <w:divBdr>
                    <w:top w:val="none" w:sz="0" w:space="0" w:color="auto"/>
                    <w:left w:val="none" w:sz="0" w:space="0" w:color="auto"/>
                    <w:bottom w:val="none" w:sz="0" w:space="0" w:color="auto"/>
                    <w:right w:val="none" w:sz="0" w:space="0" w:color="auto"/>
                  </w:divBdr>
                </w:div>
                <w:div w:id="829756721">
                  <w:marLeft w:val="0"/>
                  <w:marRight w:val="30"/>
                  <w:marTop w:val="0"/>
                  <w:marBottom w:val="0"/>
                  <w:divBdr>
                    <w:top w:val="none" w:sz="0" w:space="0" w:color="auto"/>
                    <w:left w:val="none" w:sz="0" w:space="0" w:color="auto"/>
                    <w:bottom w:val="none" w:sz="0" w:space="0" w:color="auto"/>
                    <w:right w:val="none" w:sz="0" w:space="0" w:color="auto"/>
                  </w:divBdr>
                  <w:divsChild>
                    <w:div w:id="384566110">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
                <w:div w:id="829950485">
                  <w:marLeft w:val="0"/>
                  <w:marRight w:val="0"/>
                  <w:marTop w:val="0"/>
                  <w:marBottom w:val="0"/>
                  <w:divBdr>
                    <w:top w:val="none" w:sz="0" w:space="0" w:color="auto"/>
                    <w:left w:val="none" w:sz="0" w:space="0" w:color="auto"/>
                    <w:bottom w:val="none" w:sz="0" w:space="0" w:color="auto"/>
                    <w:right w:val="none" w:sz="0" w:space="0" w:color="auto"/>
                  </w:divBdr>
                </w:div>
                <w:div w:id="830097062">
                  <w:marLeft w:val="0"/>
                  <w:marRight w:val="0"/>
                  <w:marTop w:val="0"/>
                  <w:marBottom w:val="0"/>
                  <w:divBdr>
                    <w:top w:val="none" w:sz="0" w:space="0" w:color="auto"/>
                    <w:left w:val="none" w:sz="0" w:space="0" w:color="auto"/>
                    <w:bottom w:val="none" w:sz="0" w:space="0" w:color="auto"/>
                    <w:right w:val="none" w:sz="0" w:space="0" w:color="auto"/>
                  </w:divBdr>
                </w:div>
                <w:div w:id="830104626">
                  <w:marLeft w:val="0"/>
                  <w:marRight w:val="0"/>
                  <w:marTop w:val="0"/>
                  <w:marBottom w:val="0"/>
                  <w:divBdr>
                    <w:top w:val="none" w:sz="0" w:space="0" w:color="auto"/>
                    <w:left w:val="none" w:sz="0" w:space="0" w:color="auto"/>
                    <w:bottom w:val="none" w:sz="0" w:space="0" w:color="auto"/>
                    <w:right w:val="none" w:sz="0" w:space="0" w:color="auto"/>
                  </w:divBdr>
                </w:div>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830607975">
                  <w:marLeft w:val="0"/>
                  <w:marRight w:val="0"/>
                  <w:marTop w:val="0"/>
                  <w:marBottom w:val="0"/>
                  <w:divBdr>
                    <w:top w:val="none" w:sz="0" w:space="0" w:color="auto"/>
                    <w:left w:val="none" w:sz="0" w:space="0" w:color="auto"/>
                    <w:bottom w:val="none" w:sz="0" w:space="0" w:color="auto"/>
                    <w:right w:val="none" w:sz="0" w:space="0" w:color="auto"/>
                  </w:divBdr>
                </w:div>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0627">
                  <w:marLeft w:val="0"/>
                  <w:marRight w:val="0"/>
                  <w:marTop w:val="0"/>
                  <w:marBottom w:val="0"/>
                  <w:divBdr>
                    <w:top w:val="none" w:sz="0" w:space="0" w:color="auto"/>
                    <w:left w:val="none" w:sz="0" w:space="0" w:color="auto"/>
                    <w:bottom w:val="none" w:sz="0" w:space="0" w:color="auto"/>
                    <w:right w:val="none" w:sz="0" w:space="0" w:color="auto"/>
                  </w:divBdr>
                </w:div>
                <w:div w:id="830684727">
                  <w:marLeft w:val="0"/>
                  <w:marRight w:val="0"/>
                  <w:marTop w:val="0"/>
                  <w:marBottom w:val="0"/>
                  <w:divBdr>
                    <w:top w:val="none" w:sz="0" w:space="0" w:color="auto"/>
                    <w:left w:val="none" w:sz="0" w:space="0" w:color="auto"/>
                    <w:bottom w:val="none" w:sz="0" w:space="0" w:color="auto"/>
                    <w:right w:val="none" w:sz="0" w:space="0" w:color="auto"/>
                  </w:divBdr>
                </w:div>
                <w:div w:id="830873326">
                  <w:marLeft w:val="0"/>
                  <w:marRight w:val="0"/>
                  <w:marTop w:val="0"/>
                  <w:marBottom w:val="0"/>
                  <w:divBdr>
                    <w:top w:val="none" w:sz="0" w:space="0" w:color="auto"/>
                    <w:left w:val="none" w:sz="0" w:space="0" w:color="auto"/>
                    <w:bottom w:val="none" w:sz="0" w:space="0" w:color="auto"/>
                    <w:right w:val="none" w:sz="0" w:space="0" w:color="auto"/>
                  </w:divBdr>
                </w:div>
                <w:div w:id="830951248">
                  <w:marLeft w:val="0"/>
                  <w:marRight w:val="0"/>
                  <w:marTop w:val="225"/>
                  <w:marBottom w:val="0"/>
                  <w:divBdr>
                    <w:top w:val="none" w:sz="0" w:space="0" w:color="auto"/>
                    <w:left w:val="none" w:sz="0" w:space="0" w:color="auto"/>
                    <w:bottom w:val="none" w:sz="0" w:space="0" w:color="auto"/>
                    <w:right w:val="none" w:sz="0" w:space="0" w:color="auto"/>
                  </w:divBdr>
                </w:div>
                <w:div w:id="831019437">
                  <w:marLeft w:val="0"/>
                  <w:marRight w:val="0"/>
                  <w:marTop w:val="0"/>
                  <w:marBottom w:val="75"/>
                  <w:divBdr>
                    <w:top w:val="none" w:sz="0" w:space="0" w:color="auto"/>
                    <w:left w:val="none" w:sz="0" w:space="0" w:color="auto"/>
                    <w:bottom w:val="none" w:sz="0" w:space="0" w:color="auto"/>
                    <w:right w:val="none" w:sz="0" w:space="0" w:color="auto"/>
                  </w:divBdr>
                </w:div>
                <w:div w:id="831027364">
                  <w:marLeft w:val="0"/>
                  <w:marRight w:val="0"/>
                  <w:marTop w:val="0"/>
                  <w:marBottom w:val="0"/>
                  <w:divBdr>
                    <w:top w:val="none" w:sz="0" w:space="0" w:color="auto"/>
                    <w:left w:val="none" w:sz="0" w:space="0" w:color="auto"/>
                    <w:bottom w:val="none" w:sz="0" w:space="0" w:color="auto"/>
                    <w:right w:val="none" w:sz="0" w:space="0" w:color="auto"/>
                  </w:divBdr>
                </w:div>
                <w:div w:id="831067290">
                  <w:marLeft w:val="75"/>
                  <w:marRight w:val="0"/>
                  <w:marTop w:val="0"/>
                  <w:marBottom w:val="0"/>
                  <w:divBdr>
                    <w:top w:val="none" w:sz="0" w:space="0" w:color="auto"/>
                    <w:left w:val="none" w:sz="0" w:space="0" w:color="auto"/>
                    <w:bottom w:val="none" w:sz="0" w:space="0" w:color="auto"/>
                    <w:right w:val="none" w:sz="0" w:space="0" w:color="auto"/>
                  </w:divBdr>
                </w:div>
                <w:div w:id="831143626">
                  <w:marLeft w:val="0"/>
                  <w:marRight w:val="0"/>
                  <w:marTop w:val="0"/>
                  <w:marBottom w:val="0"/>
                  <w:divBdr>
                    <w:top w:val="none" w:sz="0" w:space="0" w:color="auto"/>
                    <w:left w:val="none" w:sz="0" w:space="0" w:color="auto"/>
                    <w:bottom w:val="none" w:sz="0" w:space="0" w:color="auto"/>
                    <w:right w:val="none" w:sz="0" w:space="0" w:color="auto"/>
                  </w:divBdr>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
                  </w:divsChild>
                </w:div>
                <w:div w:id="831409849">
                  <w:marLeft w:val="0"/>
                  <w:marRight w:val="0"/>
                  <w:marTop w:val="0"/>
                  <w:marBottom w:val="0"/>
                  <w:divBdr>
                    <w:top w:val="none" w:sz="0" w:space="0" w:color="auto"/>
                    <w:left w:val="none" w:sz="0" w:space="0" w:color="auto"/>
                    <w:bottom w:val="none" w:sz="0" w:space="0" w:color="auto"/>
                    <w:right w:val="none" w:sz="0" w:space="0" w:color="auto"/>
                  </w:divBdr>
                  <w:divsChild>
                    <w:div w:id="1052463788">
                      <w:marLeft w:val="0"/>
                      <w:marRight w:val="0"/>
                      <w:marTop w:val="0"/>
                      <w:marBottom w:val="0"/>
                      <w:divBdr>
                        <w:top w:val="none" w:sz="0" w:space="0" w:color="auto"/>
                        <w:left w:val="none" w:sz="0" w:space="0" w:color="auto"/>
                        <w:bottom w:val="none" w:sz="0" w:space="0" w:color="auto"/>
                        <w:right w:val="none" w:sz="0" w:space="0" w:color="auto"/>
                      </w:divBdr>
                    </w:div>
                  </w:divsChild>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1608070">
                  <w:marLeft w:val="0"/>
                  <w:marRight w:val="0"/>
                  <w:marTop w:val="0"/>
                  <w:marBottom w:val="0"/>
                  <w:divBdr>
                    <w:top w:val="none" w:sz="0" w:space="0" w:color="auto"/>
                    <w:left w:val="none" w:sz="0" w:space="0" w:color="auto"/>
                    <w:bottom w:val="none" w:sz="0" w:space="0" w:color="auto"/>
                    <w:right w:val="none" w:sz="0" w:space="0" w:color="auto"/>
                  </w:divBdr>
                </w:div>
                <w:div w:id="831719002">
                  <w:marLeft w:val="0"/>
                  <w:marRight w:val="0"/>
                  <w:marTop w:val="0"/>
                  <w:marBottom w:val="0"/>
                  <w:divBdr>
                    <w:top w:val="none" w:sz="0" w:space="0" w:color="auto"/>
                    <w:left w:val="none" w:sz="0" w:space="0" w:color="auto"/>
                    <w:bottom w:val="none" w:sz="0" w:space="0" w:color="auto"/>
                    <w:right w:val="none" w:sz="0" w:space="0" w:color="auto"/>
                  </w:divBdr>
                </w:div>
                <w:div w:id="831724902">
                  <w:marLeft w:val="0"/>
                  <w:marRight w:val="0"/>
                  <w:marTop w:val="0"/>
                  <w:marBottom w:val="300"/>
                  <w:divBdr>
                    <w:top w:val="none" w:sz="0" w:space="0" w:color="auto"/>
                    <w:left w:val="none" w:sz="0" w:space="0" w:color="auto"/>
                    <w:bottom w:val="none" w:sz="0" w:space="0" w:color="auto"/>
                    <w:right w:val="none" w:sz="0" w:space="0" w:color="auto"/>
                  </w:divBdr>
                </w:div>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
                  </w:divsChild>
                </w:div>
                <w:div w:id="831797298">
                  <w:marLeft w:val="0"/>
                  <w:marRight w:val="0"/>
                  <w:marTop w:val="0"/>
                  <w:marBottom w:val="0"/>
                  <w:divBdr>
                    <w:top w:val="none" w:sz="0" w:space="0" w:color="auto"/>
                    <w:left w:val="none" w:sz="0" w:space="0" w:color="auto"/>
                    <w:bottom w:val="none" w:sz="0" w:space="0" w:color="auto"/>
                    <w:right w:val="none" w:sz="0" w:space="0" w:color="auto"/>
                  </w:divBdr>
                </w:div>
                <w:div w:id="831801518">
                  <w:marLeft w:val="0"/>
                  <w:marRight w:val="0"/>
                  <w:marTop w:val="0"/>
                  <w:marBottom w:val="0"/>
                  <w:divBdr>
                    <w:top w:val="none" w:sz="0" w:space="0" w:color="auto"/>
                    <w:left w:val="none" w:sz="0" w:space="0" w:color="auto"/>
                    <w:bottom w:val="none" w:sz="0" w:space="0" w:color="auto"/>
                    <w:right w:val="none" w:sz="0" w:space="0" w:color="auto"/>
                  </w:divBdr>
                  <w:divsChild>
                    <w:div w:id="640890188">
                      <w:marLeft w:val="0"/>
                      <w:marRight w:val="0"/>
                      <w:marTop w:val="0"/>
                      <w:marBottom w:val="0"/>
                      <w:divBdr>
                        <w:top w:val="none" w:sz="0" w:space="0" w:color="auto"/>
                        <w:left w:val="none" w:sz="0" w:space="0" w:color="auto"/>
                        <w:bottom w:val="none" w:sz="0" w:space="0" w:color="auto"/>
                        <w:right w:val="none" w:sz="0" w:space="0" w:color="auto"/>
                      </w:divBdr>
                      <w:divsChild>
                        <w:div w:id="483202507">
                          <w:marLeft w:val="0"/>
                          <w:marRight w:val="0"/>
                          <w:marTop w:val="0"/>
                          <w:marBottom w:val="0"/>
                          <w:divBdr>
                            <w:top w:val="none" w:sz="0" w:space="0" w:color="auto"/>
                            <w:left w:val="none" w:sz="0" w:space="0" w:color="auto"/>
                            <w:bottom w:val="none" w:sz="0" w:space="0" w:color="auto"/>
                            <w:right w:val="none" w:sz="0" w:space="0" w:color="auto"/>
                          </w:divBdr>
                          <w:divsChild>
                            <w:div w:id="8180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3761">
                  <w:marLeft w:val="0"/>
                  <w:marRight w:val="0"/>
                  <w:marTop w:val="0"/>
                  <w:marBottom w:val="0"/>
                  <w:divBdr>
                    <w:top w:val="none" w:sz="0" w:space="0" w:color="auto"/>
                    <w:left w:val="none" w:sz="0" w:space="0" w:color="auto"/>
                    <w:bottom w:val="none" w:sz="0" w:space="0" w:color="auto"/>
                    <w:right w:val="none" w:sz="0" w:space="0" w:color="auto"/>
                  </w:divBdr>
                </w:div>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832332257">
                  <w:marLeft w:val="0"/>
                  <w:marRight w:val="0"/>
                  <w:marTop w:val="0"/>
                  <w:marBottom w:val="0"/>
                  <w:divBdr>
                    <w:top w:val="none" w:sz="0" w:space="0" w:color="auto"/>
                    <w:left w:val="none" w:sz="0" w:space="0" w:color="auto"/>
                    <w:bottom w:val="none" w:sz="0" w:space="0" w:color="auto"/>
                    <w:right w:val="none" w:sz="0" w:space="0" w:color="auto"/>
                  </w:divBdr>
                  <w:divsChild>
                    <w:div w:id="436294560">
                      <w:marLeft w:val="0"/>
                      <w:marRight w:val="0"/>
                      <w:marTop w:val="0"/>
                      <w:marBottom w:val="0"/>
                      <w:divBdr>
                        <w:top w:val="none" w:sz="0" w:space="0" w:color="auto"/>
                        <w:left w:val="none" w:sz="0" w:space="0" w:color="auto"/>
                        <w:bottom w:val="none" w:sz="0" w:space="0" w:color="auto"/>
                        <w:right w:val="none" w:sz="0" w:space="0" w:color="auto"/>
                      </w:divBdr>
                      <w:divsChild>
                        <w:div w:id="9407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5307">
                  <w:marLeft w:val="0"/>
                  <w:marRight w:val="0"/>
                  <w:marTop w:val="0"/>
                  <w:marBottom w:val="0"/>
                  <w:divBdr>
                    <w:top w:val="none" w:sz="0" w:space="0" w:color="auto"/>
                    <w:left w:val="none" w:sz="0" w:space="0" w:color="auto"/>
                    <w:bottom w:val="none" w:sz="0" w:space="0" w:color="auto"/>
                    <w:right w:val="none" w:sz="0" w:space="0" w:color="auto"/>
                  </w:divBdr>
                  <w:divsChild>
                    <w:div w:id="1342852159">
                      <w:marLeft w:val="0"/>
                      <w:marRight w:val="0"/>
                      <w:marTop w:val="0"/>
                      <w:marBottom w:val="0"/>
                      <w:divBdr>
                        <w:top w:val="none" w:sz="0" w:space="0" w:color="auto"/>
                        <w:left w:val="none" w:sz="0" w:space="0" w:color="auto"/>
                        <w:bottom w:val="none" w:sz="0" w:space="0" w:color="auto"/>
                        <w:right w:val="none" w:sz="0" w:space="0" w:color="auto"/>
                      </w:divBdr>
                    </w:div>
                  </w:divsChild>
                </w:div>
                <w:div w:id="832574978">
                  <w:marLeft w:val="0"/>
                  <w:marRight w:val="0"/>
                  <w:marTop w:val="0"/>
                  <w:marBottom w:val="0"/>
                  <w:divBdr>
                    <w:top w:val="none" w:sz="0" w:space="0" w:color="auto"/>
                    <w:left w:val="none" w:sz="0" w:space="0" w:color="auto"/>
                    <w:bottom w:val="none" w:sz="0" w:space="0" w:color="auto"/>
                    <w:right w:val="none" w:sz="0" w:space="0" w:color="auto"/>
                  </w:divBdr>
                </w:div>
                <w:div w:id="832836495">
                  <w:marLeft w:val="0"/>
                  <w:marRight w:val="240"/>
                  <w:marTop w:val="0"/>
                  <w:marBottom w:val="0"/>
                  <w:divBdr>
                    <w:top w:val="none" w:sz="0" w:space="0" w:color="auto"/>
                    <w:left w:val="none" w:sz="0" w:space="0" w:color="auto"/>
                    <w:bottom w:val="none" w:sz="0" w:space="0" w:color="auto"/>
                    <w:right w:val="none" w:sz="0" w:space="0" w:color="auto"/>
                  </w:divBdr>
                </w:div>
                <w:div w:id="832919161">
                  <w:marLeft w:val="0"/>
                  <w:marRight w:val="0"/>
                  <w:marTop w:val="0"/>
                  <w:marBottom w:val="0"/>
                  <w:divBdr>
                    <w:top w:val="none" w:sz="0" w:space="0" w:color="auto"/>
                    <w:left w:val="none" w:sz="0" w:space="0" w:color="auto"/>
                    <w:bottom w:val="none" w:sz="0" w:space="0" w:color="auto"/>
                    <w:right w:val="none" w:sz="0" w:space="0" w:color="auto"/>
                  </w:divBdr>
                  <w:divsChild>
                    <w:div w:id="1226722761">
                      <w:marLeft w:val="0"/>
                      <w:marRight w:val="0"/>
                      <w:marTop w:val="0"/>
                      <w:marBottom w:val="0"/>
                      <w:divBdr>
                        <w:top w:val="none" w:sz="0" w:space="0" w:color="auto"/>
                        <w:left w:val="none" w:sz="0" w:space="0" w:color="auto"/>
                        <w:bottom w:val="none" w:sz="0" w:space="0" w:color="auto"/>
                        <w:right w:val="none" w:sz="0" w:space="0" w:color="auto"/>
                      </w:divBdr>
                    </w:div>
                  </w:divsChild>
                </w:div>
                <w:div w:id="832984970">
                  <w:marLeft w:val="0"/>
                  <w:marRight w:val="0"/>
                  <w:marTop w:val="0"/>
                  <w:marBottom w:val="0"/>
                  <w:divBdr>
                    <w:top w:val="none" w:sz="0" w:space="0" w:color="auto"/>
                    <w:left w:val="none" w:sz="0" w:space="0" w:color="auto"/>
                    <w:bottom w:val="none" w:sz="0" w:space="0" w:color="auto"/>
                    <w:right w:val="none" w:sz="0" w:space="0" w:color="auto"/>
                  </w:divBdr>
                </w:div>
                <w:div w:id="833186667">
                  <w:marLeft w:val="0"/>
                  <w:marRight w:val="0"/>
                  <w:marTop w:val="0"/>
                  <w:marBottom w:val="0"/>
                  <w:divBdr>
                    <w:top w:val="none" w:sz="0" w:space="0" w:color="auto"/>
                    <w:left w:val="none" w:sz="0" w:space="0" w:color="auto"/>
                    <w:bottom w:val="none" w:sz="0" w:space="0" w:color="auto"/>
                    <w:right w:val="none" w:sz="0" w:space="0" w:color="auto"/>
                  </w:divBdr>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
                  </w:divsChild>
                </w:div>
                <w:div w:id="833834212">
                  <w:marLeft w:val="0"/>
                  <w:marRight w:val="0"/>
                  <w:marTop w:val="0"/>
                  <w:marBottom w:val="0"/>
                  <w:divBdr>
                    <w:top w:val="none" w:sz="0" w:space="0" w:color="auto"/>
                    <w:left w:val="none" w:sz="0" w:space="0" w:color="auto"/>
                    <w:bottom w:val="none" w:sz="0" w:space="0" w:color="auto"/>
                    <w:right w:val="none" w:sz="0" w:space="0" w:color="auto"/>
                  </w:divBdr>
                </w:div>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
                  </w:divsChild>
                </w:div>
                <w:div w:id="834077180">
                  <w:marLeft w:val="0"/>
                  <w:marRight w:val="0"/>
                  <w:marTop w:val="0"/>
                  <w:marBottom w:val="0"/>
                  <w:divBdr>
                    <w:top w:val="none" w:sz="0" w:space="0" w:color="auto"/>
                    <w:left w:val="none" w:sz="0" w:space="0" w:color="auto"/>
                    <w:bottom w:val="none" w:sz="0" w:space="0" w:color="auto"/>
                    <w:right w:val="none" w:sz="0" w:space="0" w:color="auto"/>
                  </w:divBdr>
                  <w:divsChild>
                    <w:div w:id="1065181913">
                      <w:marLeft w:val="0"/>
                      <w:marRight w:val="0"/>
                      <w:marTop w:val="0"/>
                      <w:marBottom w:val="0"/>
                      <w:divBdr>
                        <w:top w:val="none" w:sz="0" w:space="0" w:color="auto"/>
                        <w:left w:val="none" w:sz="0" w:space="0" w:color="auto"/>
                        <w:bottom w:val="none" w:sz="0" w:space="0" w:color="auto"/>
                        <w:right w:val="none" w:sz="0" w:space="0" w:color="auto"/>
                      </w:divBdr>
                    </w:div>
                  </w:divsChild>
                </w:div>
                <w:div w:id="834102298">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 w:id="834341481">
                  <w:marLeft w:val="300"/>
                  <w:marRight w:val="300"/>
                  <w:marTop w:val="0"/>
                  <w:marBottom w:val="0"/>
                  <w:divBdr>
                    <w:top w:val="none" w:sz="0" w:space="0" w:color="auto"/>
                    <w:left w:val="none" w:sz="0" w:space="0" w:color="auto"/>
                    <w:bottom w:val="none" w:sz="0" w:space="0" w:color="auto"/>
                    <w:right w:val="none" w:sz="0" w:space="0" w:color="auto"/>
                  </w:divBdr>
                </w:div>
                <w:div w:id="834613834">
                  <w:marLeft w:val="0"/>
                  <w:marRight w:val="0"/>
                  <w:marTop w:val="0"/>
                  <w:marBottom w:val="0"/>
                  <w:divBdr>
                    <w:top w:val="none" w:sz="0" w:space="0" w:color="auto"/>
                    <w:left w:val="none" w:sz="0" w:space="0" w:color="auto"/>
                    <w:bottom w:val="none" w:sz="0" w:space="0" w:color="auto"/>
                    <w:right w:val="none" w:sz="0" w:space="0" w:color="auto"/>
                  </w:divBdr>
                  <w:divsChild>
                    <w:div w:id="1061709289">
                      <w:marLeft w:val="0"/>
                      <w:marRight w:val="0"/>
                      <w:marTop w:val="0"/>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 w:id="83499661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
                  </w:divsChild>
                </w:div>
                <w:div w:id="835073838">
                  <w:marLeft w:val="0"/>
                  <w:marRight w:val="0"/>
                  <w:marTop w:val="0"/>
                  <w:marBottom w:val="0"/>
                  <w:divBdr>
                    <w:top w:val="none" w:sz="0" w:space="0" w:color="auto"/>
                    <w:left w:val="none" w:sz="0" w:space="0" w:color="auto"/>
                    <w:bottom w:val="none" w:sz="0" w:space="0" w:color="auto"/>
                    <w:right w:val="none" w:sz="0" w:space="0" w:color="auto"/>
                  </w:divBdr>
                </w:div>
                <w:div w:id="835075716">
                  <w:marLeft w:val="0"/>
                  <w:marRight w:val="0"/>
                  <w:marTop w:val="225"/>
                  <w:marBottom w:val="0"/>
                  <w:divBdr>
                    <w:top w:val="none" w:sz="0" w:space="0" w:color="auto"/>
                    <w:left w:val="none" w:sz="0" w:space="0" w:color="auto"/>
                    <w:bottom w:val="none" w:sz="0" w:space="0" w:color="auto"/>
                    <w:right w:val="none" w:sz="0" w:space="0" w:color="auto"/>
                  </w:divBdr>
                </w:div>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 w:id="835341650">
                  <w:marLeft w:val="0"/>
                  <w:marRight w:val="0"/>
                  <w:marTop w:val="0"/>
                  <w:marBottom w:val="0"/>
                  <w:divBdr>
                    <w:top w:val="none" w:sz="0" w:space="0" w:color="auto"/>
                    <w:left w:val="none" w:sz="0" w:space="0" w:color="auto"/>
                    <w:bottom w:val="none" w:sz="0" w:space="0" w:color="auto"/>
                    <w:right w:val="none" w:sz="0" w:space="0" w:color="auto"/>
                  </w:divBdr>
                </w:div>
                <w:div w:id="835343463">
                  <w:marLeft w:val="0"/>
                  <w:marRight w:val="0"/>
                  <w:marTop w:val="0"/>
                  <w:marBottom w:val="0"/>
                  <w:divBdr>
                    <w:top w:val="none" w:sz="0" w:space="0" w:color="auto"/>
                    <w:left w:val="none" w:sz="0" w:space="0" w:color="auto"/>
                    <w:bottom w:val="none" w:sz="0" w:space="0" w:color="auto"/>
                    <w:right w:val="none" w:sz="0" w:space="0" w:color="auto"/>
                  </w:divBdr>
                  <w:divsChild>
                    <w:div w:id="1119489493">
                      <w:marLeft w:val="0"/>
                      <w:marRight w:val="0"/>
                      <w:marTop w:val="0"/>
                      <w:marBottom w:val="0"/>
                      <w:divBdr>
                        <w:top w:val="none" w:sz="0" w:space="0" w:color="auto"/>
                        <w:left w:val="none" w:sz="0" w:space="0" w:color="auto"/>
                        <w:bottom w:val="none" w:sz="0" w:space="0" w:color="auto"/>
                        <w:right w:val="none" w:sz="0" w:space="0" w:color="auto"/>
                      </w:divBdr>
                    </w:div>
                  </w:divsChild>
                </w:div>
                <w:div w:id="835415461">
                  <w:marLeft w:val="0"/>
                  <w:marRight w:val="300"/>
                  <w:marTop w:val="0"/>
                  <w:marBottom w:val="150"/>
                  <w:divBdr>
                    <w:top w:val="none" w:sz="0" w:space="0" w:color="auto"/>
                    <w:left w:val="none" w:sz="0" w:space="0" w:color="auto"/>
                    <w:bottom w:val="none" w:sz="0" w:space="0" w:color="auto"/>
                    <w:right w:val="none" w:sz="0" w:space="0" w:color="auto"/>
                  </w:divBdr>
                </w:div>
                <w:div w:id="835612439">
                  <w:marLeft w:val="0"/>
                  <w:marRight w:val="0"/>
                  <w:marTop w:val="0"/>
                  <w:marBottom w:val="0"/>
                  <w:divBdr>
                    <w:top w:val="none" w:sz="0" w:space="0" w:color="auto"/>
                    <w:left w:val="none" w:sz="0" w:space="0" w:color="auto"/>
                    <w:bottom w:val="none" w:sz="0" w:space="0" w:color="auto"/>
                    <w:right w:val="none" w:sz="0" w:space="0" w:color="auto"/>
                  </w:divBdr>
                </w:div>
                <w:div w:id="835655541">
                  <w:marLeft w:val="0"/>
                  <w:marRight w:val="0"/>
                  <w:marTop w:val="0"/>
                  <w:marBottom w:val="0"/>
                  <w:divBdr>
                    <w:top w:val="none" w:sz="0" w:space="0" w:color="auto"/>
                    <w:left w:val="none" w:sz="0" w:space="0" w:color="auto"/>
                    <w:bottom w:val="none" w:sz="0" w:space="0" w:color="auto"/>
                    <w:right w:val="none" w:sz="0" w:space="0" w:color="auto"/>
                  </w:divBdr>
                </w:div>
                <w:div w:id="835919410">
                  <w:marLeft w:val="0"/>
                  <w:marRight w:val="0"/>
                  <w:marTop w:val="0"/>
                  <w:marBottom w:val="0"/>
                  <w:divBdr>
                    <w:top w:val="none" w:sz="0" w:space="0" w:color="auto"/>
                    <w:left w:val="none" w:sz="0" w:space="0" w:color="auto"/>
                    <w:bottom w:val="none" w:sz="0" w:space="0" w:color="auto"/>
                    <w:right w:val="none" w:sz="0" w:space="0" w:color="auto"/>
                  </w:divBdr>
                </w:div>
                <w:div w:id="836114563">
                  <w:marLeft w:val="0"/>
                  <w:marRight w:val="0"/>
                  <w:marTop w:val="0"/>
                  <w:marBottom w:val="0"/>
                  <w:divBdr>
                    <w:top w:val="none" w:sz="0" w:space="0" w:color="auto"/>
                    <w:left w:val="none" w:sz="0" w:space="0" w:color="auto"/>
                    <w:bottom w:val="none" w:sz="0" w:space="0" w:color="auto"/>
                    <w:right w:val="none" w:sz="0" w:space="0" w:color="auto"/>
                  </w:divBdr>
                </w:div>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5319">
                  <w:marLeft w:val="0"/>
                  <w:marRight w:val="0"/>
                  <w:marTop w:val="0"/>
                  <w:marBottom w:val="0"/>
                  <w:divBdr>
                    <w:top w:val="none" w:sz="0" w:space="0" w:color="auto"/>
                    <w:left w:val="none" w:sz="0" w:space="0" w:color="auto"/>
                    <w:bottom w:val="none" w:sz="0" w:space="0" w:color="auto"/>
                    <w:right w:val="none" w:sz="0" w:space="0" w:color="auto"/>
                  </w:divBdr>
                </w:div>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386840">
                  <w:marLeft w:val="0"/>
                  <w:marRight w:val="0"/>
                  <w:marTop w:val="0"/>
                  <w:marBottom w:val="0"/>
                  <w:divBdr>
                    <w:top w:val="none" w:sz="0" w:space="0" w:color="auto"/>
                    <w:left w:val="none" w:sz="0" w:space="0" w:color="auto"/>
                    <w:bottom w:val="none" w:sz="0" w:space="0" w:color="auto"/>
                    <w:right w:val="none" w:sz="0" w:space="0" w:color="auto"/>
                  </w:divBdr>
                  <w:divsChild>
                    <w:div w:id="832792067">
                      <w:marLeft w:val="0"/>
                      <w:marRight w:val="0"/>
                      <w:marTop w:val="0"/>
                      <w:marBottom w:val="0"/>
                      <w:divBdr>
                        <w:top w:val="none" w:sz="0" w:space="0" w:color="auto"/>
                        <w:left w:val="none" w:sz="0" w:space="0" w:color="auto"/>
                        <w:bottom w:val="none" w:sz="0" w:space="0" w:color="auto"/>
                        <w:right w:val="none" w:sz="0" w:space="0" w:color="auto"/>
                      </w:divBdr>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36580608">
                  <w:marLeft w:val="0"/>
                  <w:marRight w:val="0"/>
                  <w:marTop w:val="0"/>
                  <w:marBottom w:val="0"/>
                  <w:divBdr>
                    <w:top w:val="none" w:sz="0" w:space="0" w:color="auto"/>
                    <w:left w:val="none" w:sz="0" w:space="0" w:color="auto"/>
                    <w:bottom w:val="none" w:sz="0" w:space="0" w:color="auto"/>
                    <w:right w:val="none" w:sz="0" w:space="0" w:color="auto"/>
                  </w:divBdr>
                </w:div>
                <w:div w:id="836657472">
                  <w:marLeft w:val="0"/>
                  <w:marRight w:val="30"/>
                  <w:marTop w:val="0"/>
                  <w:marBottom w:val="0"/>
                  <w:divBdr>
                    <w:top w:val="none" w:sz="0" w:space="0" w:color="auto"/>
                    <w:left w:val="none" w:sz="0" w:space="0" w:color="auto"/>
                    <w:bottom w:val="none" w:sz="0" w:space="0" w:color="auto"/>
                    <w:right w:val="none" w:sz="0" w:space="0" w:color="auto"/>
                  </w:divBdr>
                </w:div>
                <w:div w:id="836919321">
                  <w:marLeft w:val="0"/>
                  <w:marRight w:val="0"/>
                  <w:marTop w:val="180"/>
                  <w:marBottom w:val="0"/>
                  <w:divBdr>
                    <w:top w:val="none" w:sz="0" w:space="0" w:color="auto"/>
                    <w:left w:val="none" w:sz="0" w:space="0" w:color="auto"/>
                    <w:bottom w:val="none" w:sz="0" w:space="0" w:color="auto"/>
                    <w:right w:val="none" w:sz="0" w:space="0" w:color="auto"/>
                  </w:divBdr>
                  <w:divsChild>
                    <w:div w:id="255864526">
                      <w:marLeft w:val="75"/>
                      <w:marRight w:val="0"/>
                      <w:marTop w:val="0"/>
                      <w:marBottom w:val="0"/>
                      <w:divBdr>
                        <w:top w:val="none" w:sz="0" w:space="0" w:color="auto"/>
                        <w:left w:val="none" w:sz="0" w:space="0" w:color="auto"/>
                        <w:bottom w:val="none" w:sz="0" w:space="0" w:color="auto"/>
                        <w:right w:val="none" w:sz="0" w:space="0" w:color="auto"/>
                      </w:divBdr>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36992485">
                  <w:marLeft w:val="0"/>
                  <w:marRight w:val="0"/>
                  <w:marTop w:val="0"/>
                  <w:marBottom w:val="0"/>
                  <w:divBdr>
                    <w:top w:val="none" w:sz="0" w:space="0" w:color="auto"/>
                    <w:left w:val="none" w:sz="0" w:space="0" w:color="auto"/>
                    <w:bottom w:val="none" w:sz="0" w:space="0" w:color="auto"/>
                    <w:right w:val="none" w:sz="0" w:space="0" w:color="auto"/>
                  </w:divBdr>
                </w:div>
                <w:div w:id="837235011">
                  <w:marLeft w:val="0"/>
                  <w:marRight w:val="0"/>
                  <w:marTop w:val="0"/>
                  <w:marBottom w:val="0"/>
                  <w:divBdr>
                    <w:top w:val="none" w:sz="0" w:space="0" w:color="auto"/>
                    <w:left w:val="none" w:sz="0" w:space="0" w:color="auto"/>
                    <w:bottom w:val="none" w:sz="0" w:space="0" w:color="auto"/>
                    <w:right w:val="none" w:sz="0" w:space="0" w:color="auto"/>
                  </w:divBdr>
                </w:div>
                <w:div w:id="837236999">
                  <w:marLeft w:val="0"/>
                  <w:marRight w:val="0"/>
                  <w:marTop w:val="180"/>
                  <w:marBottom w:val="0"/>
                  <w:divBdr>
                    <w:top w:val="none" w:sz="0" w:space="0" w:color="auto"/>
                    <w:left w:val="none" w:sz="0" w:space="0" w:color="auto"/>
                    <w:bottom w:val="none" w:sz="0" w:space="0" w:color="auto"/>
                    <w:right w:val="none" w:sz="0" w:space="0" w:color="auto"/>
                  </w:divBdr>
                </w:div>
                <w:div w:id="837354987">
                  <w:marLeft w:val="0"/>
                  <w:marRight w:val="0"/>
                  <w:marTop w:val="0"/>
                  <w:marBottom w:val="0"/>
                  <w:divBdr>
                    <w:top w:val="none" w:sz="0" w:space="0" w:color="auto"/>
                    <w:left w:val="none" w:sz="0" w:space="0" w:color="auto"/>
                    <w:bottom w:val="none" w:sz="0" w:space="0" w:color="auto"/>
                    <w:right w:val="none" w:sz="0" w:space="0" w:color="auto"/>
                  </w:divBdr>
                  <w:divsChild>
                    <w:div w:id="41946464">
                      <w:marLeft w:val="0"/>
                      <w:marRight w:val="0"/>
                      <w:marTop w:val="0"/>
                      <w:marBottom w:val="0"/>
                      <w:divBdr>
                        <w:top w:val="none" w:sz="0" w:space="0" w:color="auto"/>
                        <w:left w:val="none" w:sz="0" w:space="0" w:color="auto"/>
                        <w:bottom w:val="none" w:sz="0" w:space="0" w:color="auto"/>
                        <w:right w:val="none" w:sz="0" w:space="0" w:color="auto"/>
                      </w:divBdr>
                    </w:div>
                  </w:divsChild>
                </w:div>
                <w:div w:id="837501072">
                  <w:marLeft w:val="0"/>
                  <w:marRight w:val="0"/>
                  <w:marTop w:val="0"/>
                  <w:marBottom w:val="0"/>
                  <w:divBdr>
                    <w:top w:val="none" w:sz="0" w:space="0" w:color="auto"/>
                    <w:left w:val="none" w:sz="0" w:space="0" w:color="auto"/>
                    <w:bottom w:val="none" w:sz="0" w:space="0" w:color="auto"/>
                    <w:right w:val="none" w:sz="0" w:space="0" w:color="auto"/>
                  </w:divBdr>
                  <w:divsChild>
                    <w:div w:id="369110154">
                      <w:marLeft w:val="0"/>
                      <w:marRight w:val="0"/>
                      <w:marTop w:val="0"/>
                      <w:marBottom w:val="0"/>
                      <w:divBdr>
                        <w:top w:val="none" w:sz="0" w:space="0" w:color="auto"/>
                        <w:left w:val="none" w:sz="0" w:space="0" w:color="auto"/>
                        <w:bottom w:val="none" w:sz="0" w:space="0" w:color="auto"/>
                        <w:right w:val="none" w:sz="0" w:space="0" w:color="auto"/>
                      </w:divBdr>
                    </w:div>
                  </w:divsChild>
                </w:div>
                <w:div w:id="837573398">
                  <w:marLeft w:val="0"/>
                  <w:marRight w:val="0"/>
                  <w:marTop w:val="0"/>
                  <w:marBottom w:val="0"/>
                  <w:divBdr>
                    <w:top w:val="none" w:sz="0" w:space="0" w:color="auto"/>
                    <w:left w:val="none" w:sz="0" w:space="0" w:color="auto"/>
                    <w:bottom w:val="none" w:sz="0" w:space="0" w:color="auto"/>
                    <w:right w:val="none" w:sz="0" w:space="0" w:color="auto"/>
                  </w:divBdr>
                </w:div>
                <w:div w:id="837623259">
                  <w:marLeft w:val="0"/>
                  <w:marRight w:val="0"/>
                  <w:marTop w:val="0"/>
                  <w:marBottom w:val="0"/>
                  <w:divBdr>
                    <w:top w:val="none" w:sz="0" w:space="0" w:color="auto"/>
                    <w:left w:val="none" w:sz="0" w:space="0" w:color="auto"/>
                    <w:bottom w:val="none" w:sz="0" w:space="0" w:color="auto"/>
                    <w:right w:val="none" w:sz="0" w:space="0" w:color="auto"/>
                  </w:divBdr>
                </w:div>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837890228">
                  <w:marLeft w:val="0"/>
                  <w:marRight w:val="0"/>
                  <w:marTop w:val="0"/>
                  <w:marBottom w:val="0"/>
                  <w:divBdr>
                    <w:top w:val="none" w:sz="0" w:space="0" w:color="auto"/>
                    <w:left w:val="none" w:sz="0" w:space="0" w:color="auto"/>
                    <w:bottom w:val="none" w:sz="0" w:space="0" w:color="auto"/>
                    <w:right w:val="none" w:sz="0" w:space="0" w:color="auto"/>
                  </w:divBdr>
                  <w:divsChild>
                    <w:div w:id="737437621">
                      <w:marLeft w:val="0"/>
                      <w:marRight w:val="0"/>
                      <w:marTop w:val="0"/>
                      <w:marBottom w:val="30"/>
                      <w:divBdr>
                        <w:top w:val="none" w:sz="0" w:space="0" w:color="auto"/>
                        <w:left w:val="none" w:sz="0" w:space="0" w:color="auto"/>
                        <w:bottom w:val="none" w:sz="0" w:space="0" w:color="auto"/>
                        <w:right w:val="none" w:sz="0" w:space="0" w:color="auto"/>
                      </w:divBdr>
                    </w:div>
                  </w:divsChild>
                </w:div>
                <w:div w:id="837962557">
                  <w:marLeft w:val="0"/>
                  <w:marRight w:val="0"/>
                  <w:marTop w:val="0"/>
                  <w:marBottom w:val="0"/>
                  <w:divBdr>
                    <w:top w:val="none" w:sz="0" w:space="0" w:color="auto"/>
                    <w:left w:val="none" w:sz="0" w:space="0" w:color="auto"/>
                    <w:bottom w:val="none" w:sz="0" w:space="0" w:color="auto"/>
                    <w:right w:val="none" w:sz="0" w:space="0" w:color="auto"/>
                  </w:divBdr>
                </w:div>
                <w:div w:id="837963034">
                  <w:marLeft w:val="0"/>
                  <w:marRight w:val="0"/>
                  <w:marTop w:val="225"/>
                  <w:marBottom w:val="0"/>
                  <w:divBdr>
                    <w:top w:val="none" w:sz="0" w:space="0" w:color="auto"/>
                    <w:left w:val="none" w:sz="0" w:space="0" w:color="auto"/>
                    <w:bottom w:val="none" w:sz="0" w:space="0" w:color="auto"/>
                    <w:right w:val="none" w:sz="0" w:space="0" w:color="auto"/>
                  </w:divBdr>
                </w:div>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 w:id="838235346">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838277748">
                  <w:marLeft w:val="0"/>
                  <w:marRight w:val="0"/>
                  <w:marTop w:val="0"/>
                  <w:marBottom w:val="0"/>
                  <w:divBdr>
                    <w:top w:val="none" w:sz="0" w:space="0" w:color="auto"/>
                    <w:left w:val="none" w:sz="0" w:space="0" w:color="auto"/>
                    <w:bottom w:val="none" w:sz="0" w:space="0" w:color="auto"/>
                    <w:right w:val="none" w:sz="0" w:space="0" w:color="auto"/>
                  </w:divBdr>
                  <w:divsChild>
                    <w:div w:id="978651071">
                      <w:marLeft w:val="0"/>
                      <w:marRight w:val="0"/>
                      <w:marTop w:val="0"/>
                      <w:marBottom w:val="0"/>
                      <w:divBdr>
                        <w:top w:val="none" w:sz="0" w:space="0" w:color="auto"/>
                        <w:left w:val="none" w:sz="0" w:space="0" w:color="auto"/>
                        <w:bottom w:val="none" w:sz="0" w:space="0" w:color="auto"/>
                        <w:right w:val="none" w:sz="0" w:space="0" w:color="auto"/>
                      </w:divBdr>
                    </w:div>
                  </w:divsChild>
                </w:div>
                <w:div w:id="838539595">
                  <w:marLeft w:val="0"/>
                  <w:marRight w:val="0"/>
                  <w:marTop w:val="0"/>
                  <w:marBottom w:val="0"/>
                  <w:divBdr>
                    <w:top w:val="none" w:sz="0" w:space="0" w:color="auto"/>
                    <w:left w:val="none" w:sz="0" w:space="0" w:color="auto"/>
                    <w:bottom w:val="none" w:sz="0" w:space="0" w:color="auto"/>
                    <w:right w:val="none" w:sz="0" w:space="0" w:color="auto"/>
                  </w:divBdr>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
                  </w:divsChild>
                </w:div>
                <w:div w:id="838886914">
                  <w:marLeft w:val="0"/>
                  <w:marRight w:val="0"/>
                  <w:marTop w:val="0"/>
                  <w:marBottom w:val="0"/>
                  <w:divBdr>
                    <w:top w:val="none" w:sz="0" w:space="0" w:color="auto"/>
                    <w:left w:val="none" w:sz="0" w:space="0" w:color="auto"/>
                    <w:bottom w:val="none" w:sz="0" w:space="0" w:color="auto"/>
                    <w:right w:val="none" w:sz="0" w:space="0" w:color="auto"/>
                  </w:divBdr>
                </w:div>
                <w:div w:id="839003825">
                  <w:marLeft w:val="0"/>
                  <w:marRight w:val="0"/>
                  <w:marTop w:val="0"/>
                  <w:marBottom w:val="0"/>
                  <w:divBdr>
                    <w:top w:val="none" w:sz="0" w:space="0" w:color="auto"/>
                    <w:left w:val="none" w:sz="0" w:space="0" w:color="auto"/>
                    <w:bottom w:val="none" w:sz="0" w:space="0" w:color="auto"/>
                    <w:right w:val="none" w:sz="0" w:space="0" w:color="auto"/>
                  </w:divBdr>
                </w:div>
                <w:div w:id="839003915">
                  <w:marLeft w:val="0"/>
                  <w:marRight w:val="0"/>
                  <w:marTop w:val="0"/>
                  <w:marBottom w:val="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839582990">
                  <w:marLeft w:val="0"/>
                  <w:marRight w:val="0"/>
                  <w:marTop w:val="0"/>
                  <w:marBottom w:val="0"/>
                  <w:divBdr>
                    <w:top w:val="none" w:sz="0" w:space="0" w:color="auto"/>
                    <w:left w:val="none" w:sz="0" w:space="0" w:color="auto"/>
                    <w:bottom w:val="none" w:sz="0" w:space="0" w:color="auto"/>
                    <w:right w:val="none" w:sz="0" w:space="0" w:color="auto"/>
                  </w:divBdr>
                </w:div>
                <w:div w:id="839740169">
                  <w:marLeft w:val="0"/>
                  <w:marRight w:val="0"/>
                  <w:marTop w:val="0"/>
                  <w:marBottom w:val="0"/>
                  <w:divBdr>
                    <w:top w:val="none" w:sz="0" w:space="0" w:color="auto"/>
                    <w:left w:val="none" w:sz="0" w:space="0" w:color="auto"/>
                    <w:bottom w:val="none" w:sz="0" w:space="0" w:color="auto"/>
                    <w:right w:val="none" w:sz="0" w:space="0" w:color="auto"/>
                  </w:divBdr>
                </w:div>
                <w:div w:id="839857705">
                  <w:marLeft w:val="0"/>
                  <w:marRight w:val="30"/>
                  <w:marTop w:val="0"/>
                  <w:marBottom w:val="0"/>
                  <w:divBdr>
                    <w:top w:val="none" w:sz="0" w:space="0" w:color="auto"/>
                    <w:left w:val="none" w:sz="0" w:space="0" w:color="auto"/>
                    <w:bottom w:val="none" w:sz="0" w:space="0" w:color="auto"/>
                    <w:right w:val="none" w:sz="0" w:space="0" w:color="auto"/>
                  </w:divBdr>
                  <w:divsChild>
                    <w:div w:id="371810302">
                      <w:marLeft w:val="0"/>
                      <w:marRight w:val="0"/>
                      <w:marTop w:val="0"/>
                      <w:marBottom w:val="0"/>
                      <w:divBdr>
                        <w:top w:val="none" w:sz="0" w:space="0" w:color="auto"/>
                        <w:left w:val="none" w:sz="0" w:space="0" w:color="auto"/>
                        <w:bottom w:val="none" w:sz="0" w:space="0" w:color="auto"/>
                        <w:right w:val="none" w:sz="0" w:space="0" w:color="auto"/>
                      </w:divBdr>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240488">
                  <w:marLeft w:val="0"/>
                  <w:marRight w:val="0"/>
                  <w:marTop w:val="0"/>
                  <w:marBottom w:val="0"/>
                  <w:divBdr>
                    <w:top w:val="none" w:sz="0" w:space="0" w:color="auto"/>
                    <w:left w:val="none" w:sz="0" w:space="0" w:color="auto"/>
                    <w:bottom w:val="none" w:sz="0" w:space="0" w:color="auto"/>
                    <w:right w:val="none" w:sz="0" w:space="0" w:color="auto"/>
                  </w:divBdr>
                </w:div>
                <w:div w:id="840317636">
                  <w:marLeft w:val="0"/>
                  <w:marRight w:val="0"/>
                  <w:marTop w:val="0"/>
                  <w:marBottom w:val="0"/>
                  <w:divBdr>
                    <w:top w:val="none" w:sz="0" w:space="0" w:color="auto"/>
                    <w:left w:val="none" w:sz="0" w:space="0" w:color="auto"/>
                    <w:bottom w:val="none" w:sz="0" w:space="0" w:color="auto"/>
                    <w:right w:val="none" w:sz="0" w:space="0" w:color="auto"/>
                  </w:divBdr>
                </w:div>
                <w:div w:id="840395115">
                  <w:marLeft w:val="0"/>
                  <w:marRight w:val="0"/>
                  <w:marTop w:val="0"/>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0436790">
                  <w:marLeft w:val="0"/>
                  <w:marRight w:val="0"/>
                  <w:marTop w:val="225"/>
                  <w:marBottom w:val="0"/>
                  <w:divBdr>
                    <w:top w:val="none" w:sz="0" w:space="0" w:color="auto"/>
                    <w:left w:val="none" w:sz="0" w:space="0" w:color="auto"/>
                    <w:bottom w:val="none" w:sz="0" w:space="0" w:color="auto"/>
                    <w:right w:val="none" w:sz="0" w:space="0" w:color="auto"/>
                  </w:divBdr>
                </w:div>
                <w:div w:id="840505602">
                  <w:marLeft w:val="0"/>
                  <w:marRight w:val="0"/>
                  <w:marTop w:val="0"/>
                  <w:marBottom w:val="0"/>
                  <w:divBdr>
                    <w:top w:val="none" w:sz="0" w:space="0" w:color="auto"/>
                    <w:left w:val="none" w:sz="0" w:space="0" w:color="auto"/>
                    <w:bottom w:val="none" w:sz="0" w:space="0" w:color="auto"/>
                    <w:right w:val="none" w:sz="0" w:space="0" w:color="auto"/>
                  </w:divBdr>
                </w:div>
                <w:div w:id="840513521">
                  <w:marLeft w:val="0"/>
                  <w:marRight w:val="0"/>
                  <w:marTop w:val="0"/>
                  <w:marBottom w:val="0"/>
                  <w:divBdr>
                    <w:top w:val="none" w:sz="0" w:space="0" w:color="auto"/>
                    <w:left w:val="none" w:sz="0" w:space="0" w:color="auto"/>
                    <w:bottom w:val="none" w:sz="0" w:space="0" w:color="auto"/>
                    <w:right w:val="none" w:sz="0" w:space="0" w:color="auto"/>
                  </w:divBdr>
                </w:div>
                <w:div w:id="841508360">
                  <w:marLeft w:val="0"/>
                  <w:marRight w:val="0"/>
                  <w:marTop w:val="0"/>
                  <w:marBottom w:val="0"/>
                  <w:divBdr>
                    <w:top w:val="none" w:sz="0" w:space="0" w:color="auto"/>
                    <w:left w:val="none" w:sz="0" w:space="0" w:color="auto"/>
                    <w:bottom w:val="none" w:sz="0" w:space="0" w:color="auto"/>
                    <w:right w:val="none" w:sz="0" w:space="0" w:color="auto"/>
                  </w:divBdr>
                </w:div>
                <w:div w:id="841973030">
                  <w:marLeft w:val="0"/>
                  <w:marRight w:val="30"/>
                  <w:marTop w:val="0"/>
                  <w:marBottom w:val="0"/>
                  <w:divBdr>
                    <w:top w:val="none" w:sz="0" w:space="0" w:color="auto"/>
                    <w:left w:val="none" w:sz="0" w:space="0" w:color="auto"/>
                    <w:bottom w:val="none" w:sz="0" w:space="0" w:color="auto"/>
                    <w:right w:val="none" w:sz="0" w:space="0" w:color="auto"/>
                  </w:divBdr>
                  <w:divsChild>
                    <w:div w:id="1282570196">
                      <w:marLeft w:val="0"/>
                      <w:marRight w:val="0"/>
                      <w:marTop w:val="0"/>
                      <w:marBottom w:val="0"/>
                      <w:divBdr>
                        <w:top w:val="none" w:sz="0" w:space="0" w:color="auto"/>
                        <w:left w:val="none" w:sz="0" w:space="0" w:color="auto"/>
                        <w:bottom w:val="none" w:sz="0" w:space="0" w:color="auto"/>
                        <w:right w:val="none" w:sz="0" w:space="0" w:color="auto"/>
                      </w:divBdr>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 w:id="842210225">
                  <w:marLeft w:val="0"/>
                  <w:marRight w:val="0"/>
                  <w:marTop w:val="0"/>
                  <w:marBottom w:val="0"/>
                  <w:divBdr>
                    <w:top w:val="none" w:sz="0" w:space="0" w:color="auto"/>
                    <w:left w:val="none" w:sz="0" w:space="0" w:color="auto"/>
                    <w:bottom w:val="none" w:sz="0" w:space="0" w:color="auto"/>
                    <w:right w:val="none" w:sz="0" w:space="0" w:color="auto"/>
                  </w:divBdr>
                </w:div>
                <w:div w:id="842282365">
                  <w:marLeft w:val="0"/>
                  <w:marRight w:val="0"/>
                  <w:marTop w:val="0"/>
                  <w:marBottom w:val="105"/>
                  <w:divBdr>
                    <w:top w:val="none" w:sz="0" w:space="0" w:color="auto"/>
                    <w:left w:val="none" w:sz="0" w:space="0" w:color="auto"/>
                    <w:bottom w:val="none" w:sz="0" w:space="0" w:color="auto"/>
                    <w:right w:val="none" w:sz="0" w:space="0" w:color="auto"/>
                  </w:divBdr>
                </w:div>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61456">
                  <w:marLeft w:val="0"/>
                  <w:marRight w:val="0"/>
                  <w:marTop w:val="0"/>
                  <w:marBottom w:val="0"/>
                  <w:divBdr>
                    <w:top w:val="none" w:sz="0" w:space="0" w:color="auto"/>
                    <w:left w:val="none" w:sz="0" w:space="0" w:color="auto"/>
                    <w:bottom w:val="none" w:sz="0" w:space="0" w:color="auto"/>
                    <w:right w:val="none" w:sz="0" w:space="0" w:color="auto"/>
                  </w:divBdr>
                </w:div>
                <w:div w:id="842740712">
                  <w:marLeft w:val="0"/>
                  <w:marRight w:val="0"/>
                  <w:marTop w:val="0"/>
                  <w:marBottom w:val="0"/>
                  <w:divBdr>
                    <w:top w:val="none" w:sz="0" w:space="0" w:color="auto"/>
                    <w:left w:val="none" w:sz="0" w:space="0" w:color="auto"/>
                    <w:bottom w:val="none" w:sz="0" w:space="0" w:color="auto"/>
                    <w:right w:val="none" w:sz="0" w:space="0" w:color="auto"/>
                  </w:divBdr>
                </w:div>
                <w:div w:id="842933444">
                  <w:marLeft w:val="0"/>
                  <w:marRight w:val="0"/>
                  <w:marTop w:val="0"/>
                  <w:marBottom w:val="0"/>
                  <w:divBdr>
                    <w:top w:val="none" w:sz="0" w:space="0" w:color="auto"/>
                    <w:left w:val="none" w:sz="0" w:space="0" w:color="auto"/>
                    <w:bottom w:val="none" w:sz="0" w:space="0" w:color="auto"/>
                    <w:right w:val="none" w:sz="0" w:space="0" w:color="auto"/>
                  </w:divBdr>
                </w:div>
                <w:div w:id="842936486">
                  <w:marLeft w:val="0"/>
                  <w:marRight w:val="0"/>
                  <w:marTop w:val="0"/>
                  <w:marBottom w:val="0"/>
                  <w:divBdr>
                    <w:top w:val="none" w:sz="0" w:space="0" w:color="auto"/>
                    <w:left w:val="none" w:sz="0" w:space="0" w:color="auto"/>
                    <w:bottom w:val="none" w:sz="0" w:space="0" w:color="auto"/>
                    <w:right w:val="none" w:sz="0" w:space="0" w:color="auto"/>
                  </w:divBdr>
                </w:div>
                <w:div w:id="843084045">
                  <w:marLeft w:val="0"/>
                  <w:marRight w:val="0"/>
                  <w:marTop w:val="300"/>
                  <w:marBottom w:val="300"/>
                  <w:divBdr>
                    <w:top w:val="none" w:sz="0" w:space="0" w:color="auto"/>
                    <w:left w:val="none" w:sz="0" w:space="0" w:color="auto"/>
                    <w:bottom w:val="none" w:sz="0" w:space="0" w:color="auto"/>
                    <w:right w:val="none" w:sz="0" w:space="0" w:color="auto"/>
                  </w:divBdr>
                  <w:divsChild>
                    <w:div w:id="409666004">
                      <w:marLeft w:val="0"/>
                      <w:marRight w:val="0"/>
                      <w:marTop w:val="180"/>
                      <w:marBottom w:val="0"/>
                      <w:divBdr>
                        <w:top w:val="none" w:sz="0" w:space="0" w:color="auto"/>
                        <w:left w:val="none" w:sz="0" w:space="0" w:color="auto"/>
                        <w:bottom w:val="none" w:sz="0" w:space="0" w:color="auto"/>
                        <w:right w:val="none" w:sz="0" w:space="0" w:color="auto"/>
                      </w:divBdr>
                      <w:divsChild>
                        <w:div w:id="572130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3318749">
                  <w:marLeft w:val="0"/>
                  <w:marRight w:val="0"/>
                  <w:marTop w:val="0"/>
                  <w:marBottom w:val="0"/>
                  <w:divBdr>
                    <w:top w:val="none" w:sz="0" w:space="0" w:color="auto"/>
                    <w:left w:val="none" w:sz="0" w:space="0" w:color="auto"/>
                    <w:bottom w:val="none" w:sz="0" w:space="0" w:color="auto"/>
                    <w:right w:val="none" w:sz="0" w:space="0" w:color="auto"/>
                  </w:divBdr>
                </w:div>
                <w:div w:id="843401677">
                  <w:marLeft w:val="0"/>
                  <w:marRight w:val="0"/>
                  <w:marTop w:val="0"/>
                  <w:marBottom w:val="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57777">
                  <w:marLeft w:val="0"/>
                  <w:marRight w:val="0"/>
                  <w:marTop w:val="0"/>
                  <w:marBottom w:val="0"/>
                  <w:divBdr>
                    <w:top w:val="none" w:sz="0" w:space="0" w:color="auto"/>
                    <w:left w:val="none" w:sz="0" w:space="0" w:color="auto"/>
                    <w:bottom w:val="none" w:sz="0" w:space="0" w:color="auto"/>
                    <w:right w:val="none" w:sz="0" w:space="0" w:color="auto"/>
                  </w:divBdr>
                </w:div>
                <w:div w:id="843864273">
                  <w:marLeft w:val="0"/>
                  <w:marRight w:val="0"/>
                  <w:marTop w:val="0"/>
                  <w:marBottom w:val="0"/>
                  <w:divBdr>
                    <w:top w:val="none" w:sz="0" w:space="0" w:color="auto"/>
                    <w:left w:val="none" w:sz="0" w:space="0" w:color="auto"/>
                    <w:bottom w:val="none" w:sz="0" w:space="0" w:color="auto"/>
                    <w:right w:val="none" w:sz="0" w:space="0" w:color="auto"/>
                  </w:divBdr>
                </w:div>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
                  </w:divsChild>
                </w:div>
                <w:div w:id="844200087">
                  <w:marLeft w:val="0"/>
                  <w:marRight w:val="0"/>
                  <w:marTop w:val="0"/>
                  <w:marBottom w:val="0"/>
                  <w:divBdr>
                    <w:top w:val="none" w:sz="0" w:space="0" w:color="auto"/>
                    <w:left w:val="none" w:sz="0" w:space="0" w:color="auto"/>
                    <w:bottom w:val="none" w:sz="0" w:space="0" w:color="auto"/>
                    <w:right w:val="none" w:sz="0" w:space="0" w:color="auto"/>
                  </w:divBdr>
                </w:div>
                <w:div w:id="844200348">
                  <w:marLeft w:val="0"/>
                  <w:marRight w:val="0"/>
                  <w:marTop w:val="120"/>
                  <w:marBottom w:val="90"/>
                  <w:divBdr>
                    <w:top w:val="none" w:sz="0" w:space="0" w:color="auto"/>
                    <w:left w:val="none" w:sz="0" w:space="0" w:color="auto"/>
                    <w:bottom w:val="none" w:sz="0" w:space="0" w:color="auto"/>
                    <w:right w:val="single" w:sz="6" w:space="16" w:color="auto"/>
                  </w:divBdr>
                  <w:divsChild>
                    <w:div w:id="1337419027">
                      <w:marLeft w:val="0"/>
                      <w:marRight w:val="0"/>
                      <w:marTop w:val="0"/>
                      <w:marBottom w:val="0"/>
                      <w:divBdr>
                        <w:top w:val="none" w:sz="0" w:space="0" w:color="auto"/>
                        <w:left w:val="none" w:sz="0" w:space="0" w:color="auto"/>
                        <w:bottom w:val="none" w:sz="0" w:space="0" w:color="auto"/>
                        <w:right w:val="none" w:sz="0" w:space="0" w:color="auto"/>
                      </w:divBdr>
                      <w:divsChild>
                        <w:div w:id="269435687">
                          <w:marLeft w:val="0"/>
                          <w:marRight w:val="0"/>
                          <w:marTop w:val="0"/>
                          <w:marBottom w:val="0"/>
                          <w:divBdr>
                            <w:top w:val="none" w:sz="0" w:space="0" w:color="auto"/>
                            <w:left w:val="none" w:sz="0" w:space="0" w:color="auto"/>
                            <w:bottom w:val="none" w:sz="0" w:space="0" w:color="auto"/>
                            <w:right w:val="none" w:sz="0" w:space="0" w:color="auto"/>
                          </w:divBdr>
                          <w:divsChild>
                            <w:div w:id="1026981597">
                              <w:marLeft w:val="0"/>
                              <w:marRight w:val="0"/>
                              <w:marTop w:val="0"/>
                              <w:marBottom w:val="0"/>
                              <w:divBdr>
                                <w:top w:val="none" w:sz="0" w:space="0" w:color="auto"/>
                                <w:left w:val="none" w:sz="0" w:space="0" w:color="auto"/>
                                <w:bottom w:val="none" w:sz="0" w:space="0" w:color="auto"/>
                                <w:right w:val="none" w:sz="0" w:space="0" w:color="auto"/>
                              </w:divBdr>
                              <w:divsChild>
                                <w:div w:id="9410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50032">
                  <w:marLeft w:val="0"/>
                  <w:marRight w:val="0"/>
                  <w:marTop w:val="0"/>
                  <w:marBottom w:val="0"/>
                  <w:divBdr>
                    <w:top w:val="none" w:sz="0" w:space="0" w:color="auto"/>
                    <w:left w:val="none" w:sz="0" w:space="0" w:color="auto"/>
                    <w:bottom w:val="none" w:sz="0" w:space="0" w:color="auto"/>
                    <w:right w:val="none" w:sz="0" w:space="0" w:color="auto"/>
                  </w:divBdr>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844366010">
                  <w:marLeft w:val="0"/>
                  <w:marRight w:val="0"/>
                  <w:marTop w:val="0"/>
                  <w:marBottom w:val="0"/>
                  <w:divBdr>
                    <w:top w:val="none" w:sz="0" w:space="0" w:color="auto"/>
                    <w:left w:val="none" w:sz="0" w:space="0" w:color="auto"/>
                    <w:bottom w:val="none" w:sz="0" w:space="0" w:color="auto"/>
                    <w:right w:val="none" w:sz="0" w:space="0" w:color="auto"/>
                  </w:divBdr>
                </w:div>
                <w:div w:id="844438239">
                  <w:marLeft w:val="0"/>
                  <w:marRight w:val="0"/>
                  <w:marTop w:val="0"/>
                  <w:marBottom w:val="0"/>
                  <w:divBdr>
                    <w:top w:val="none" w:sz="0" w:space="0" w:color="auto"/>
                    <w:left w:val="none" w:sz="0" w:space="0" w:color="auto"/>
                    <w:bottom w:val="none" w:sz="0" w:space="0" w:color="auto"/>
                    <w:right w:val="none" w:sz="0" w:space="0" w:color="auto"/>
                  </w:divBdr>
                </w:div>
                <w:div w:id="844586650">
                  <w:marLeft w:val="0"/>
                  <w:marRight w:val="0"/>
                  <w:marTop w:val="0"/>
                  <w:marBottom w:val="0"/>
                  <w:divBdr>
                    <w:top w:val="none" w:sz="0" w:space="0" w:color="auto"/>
                    <w:left w:val="none" w:sz="0" w:space="0" w:color="auto"/>
                    <w:bottom w:val="none" w:sz="0" w:space="0" w:color="auto"/>
                    <w:right w:val="none" w:sz="0" w:space="0" w:color="auto"/>
                  </w:divBdr>
                </w:div>
                <w:div w:id="844590080">
                  <w:marLeft w:val="0"/>
                  <w:marRight w:val="0"/>
                  <w:marTop w:val="0"/>
                  <w:marBottom w:val="0"/>
                  <w:divBdr>
                    <w:top w:val="none" w:sz="0" w:space="0" w:color="auto"/>
                    <w:left w:val="none" w:sz="0" w:space="0" w:color="auto"/>
                    <w:bottom w:val="none" w:sz="0" w:space="0" w:color="auto"/>
                    <w:right w:val="none" w:sz="0" w:space="0" w:color="auto"/>
                  </w:divBdr>
                </w:div>
                <w:div w:id="844591601">
                  <w:marLeft w:val="0"/>
                  <w:marRight w:val="0"/>
                  <w:marTop w:val="0"/>
                  <w:marBottom w:val="0"/>
                  <w:divBdr>
                    <w:top w:val="none" w:sz="0" w:space="0" w:color="auto"/>
                    <w:left w:val="none" w:sz="0" w:space="0" w:color="auto"/>
                    <w:bottom w:val="none" w:sz="0" w:space="0" w:color="auto"/>
                    <w:right w:val="none" w:sz="0" w:space="0" w:color="auto"/>
                  </w:divBdr>
                </w:div>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
                <w:div w:id="845024526">
                  <w:marLeft w:val="0"/>
                  <w:marRight w:val="0"/>
                  <w:marTop w:val="0"/>
                  <w:marBottom w:val="0"/>
                  <w:divBdr>
                    <w:top w:val="none" w:sz="0" w:space="0" w:color="auto"/>
                    <w:left w:val="none" w:sz="0" w:space="0" w:color="auto"/>
                    <w:bottom w:val="none" w:sz="0" w:space="0" w:color="auto"/>
                    <w:right w:val="none" w:sz="0" w:space="0" w:color="auto"/>
                  </w:divBdr>
                  <w:divsChild>
                    <w:div w:id="548880670">
                      <w:marLeft w:val="0"/>
                      <w:marRight w:val="0"/>
                      <w:marTop w:val="0"/>
                      <w:marBottom w:val="0"/>
                      <w:divBdr>
                        <w:top w:val="none" w:sz="0" w:space="0" w:color="auto"/>
                        <w:left w:val="none" w:sz="0" w:space="0" w:color="auto"/>
                        <w:bottom w:val="none" w:sz="0" w:space="0" w:color="auto"/>
                        <w:right w:val="none" w:sz="0" w:space="0" w:color="auto"/>
                      </w:divBdr>
                      <w:divsChild>
                        <w:div w:id="12235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3208">
                  <w:marLeft w:val="0"/>
                  <w:marRight w:val="0"/>
                  <w:marTop w:val="0"/>
                  <w:marBottom w:val="0"/>
                  <w:divBdr>
                    <w:top w:val="none" w:sz="0" w:space="0" w:color="auto"/>
                    <w:left w:val="none" w:sz="0" w:space="0" w:color="auto"/>
                    <w:bottom w:val="none" w:sz="0" w:space="0" w:color="auto"/>
                    <w:right w:val="none" w:sz="0" w:space="0" w:color="auto"/>
                  </w:divBdr>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sChild>
                </w:div>
                <w:div w:id="845708311">
                  <w:marLeft w:val="0"/>
                  <w:marRight w:val="30"/>
                  <w:marTop w:val="0"/>
                  <w:marBottom w:val="0"/>
                  <w:divBdr>
                    <w:top w:val="none" w:sz="0" w:space="0" w:color="auto"/>
                    <w:left w:val="none" w:sz="0" w:space="0" w:color="auto"/>
                    <w:bottom w:val="none" w:sz="0" w:space="0" w:color="auto"/>
                    <w:right w:val="none" w:sz="0" w:space="0" w:color="auto"/>
                  </w:divBdr>
                  <w:divsChild>
                    <w:div w:id="1081218047">
                      <w:marLeft w:val="0"/>
                      <w:marRight w:val="0"/>
                      <w:marTop w:val="0"/>
                      <w:marBottom w:val="0"/>
                      <w:divBdr>
                        <w:top w:val="none" w:sz="0" w:space="0" w:color="auto"/>
                        <w:left w:val="none" w:sz="0" w:space="0" w:color="auto"/>
                        <w:bottom w:val="none" w:sz="0" w:space="0" w:color="auto"/>
                        <w:right w:val="none" w:sz="0" w:space="0" w:color="auto"/>
                      </w:divBdr>
                    </w:div>
                  </w:divsChild>
                </w:div>
                <w:div w:id="845943789">
                  <w:marLeft w:val="0"/>
                  <w:marRight w:val="0"/>
                  <w:marTop w:val="0"/>
                  <w:marBottom w:val="0"/>
                  <w:divBdr>
                    <w:top w:val="none" w:sz="0" w:space="0" w:color="auto"/>
                    <w:left w:val="none" w:sz="0" w:space="0" w:color="auto"/>
                    <w:bottom w:val="none" w:sz="0" w:space="0" w:color="auto"/>
                    <w:right w:val="none" w:sz="0" w:space="0" w:color="auto"/>
                  </w:divBdr>
                </w:div>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23737">
                  <w:marLeft w:val="0"/>
                  <w:marRight w:val="0"/>
                  <w:marTop w:val="0"/>
                  <w:marBottom w:val="0"/>
                  <w:divBdr>
                    <w:top w:val="none" w:sz="0" w:space="0" w:color="auto"/>
                    <w:left w:val="none" w:sz="0" w:space="0" w:color="auto"/>
                    <w:bottom w:val="none" w:sz="0" w:space="0" w:color="auto"/>
                    <w:right w:val="none" w:sz="0" w:space="0" w:color="auto"/>
                  </w:divBdr>
                </w:div>
                <w:div w:id="846096748">
                  <w:marLeft w:val="0"/>
                  <w:marRight w:val="0"/>
                  <w:marTop w:val="0"/>
                  <w:marBottom w:val="0"/>
                  <w:divBdr>
                    <w:top w:val="none" w:sz="0" w:space="0" w:color="auto"/>
                    <w:left w:val="none" w:sz="0" w:space="0" w:color="auto"/>
                    <w:bottom w:val="none" w:sz="0" w:space="0" w:color="auto"/>
                    <w:right w:val="none" w:sz="0" w:space="0" w:color="auto"/>
                  </w:divBdr>
                </w:div>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3899">
                  <w:marLeft w:val="0"/>
                  <w:marRight w:val="0"/>
                  <w:marTop w:val="0"/>
                  <w:marBottom w:val="0"/>
                  <w:divBdr>
                    <w:top w:val="none" w:sz="0" w:space="0" w:color="auto"/>
                    <w:left w:val="none" w:sz="0" w:space="0" w:color="auto"/>
                    <w:bottom w:val="none" w:sz="0" w:space="0" w:color="auto"/>
                    <w:right w:val="none" w:sz="0" w:space="0" w:color="auto"/>
                  </w:divBdr>
                </w:div>
                <w:div w:id="846408786">
                  <w:marLeft w:val="0"/>
                  <w:marRight w:val="0"/>
                  <w:marTop w:val="0"/>
                  <w:marBottom w:val="0"/>
                  <w:divBdr>
                    <w:top w:val="none" w:sz="0" w:space="0" w:color="auto"/>
                    <w:left w:val="none" w:sz="0" w:space="0" w:color="auto"/>
                    <w:bottom w:val="none" w:sz="0" w:space="0" w:color="auto"/>
                    <w:right w:val="none" w:sz="0" w:space="0" w:color="auto"/>
                  </w:divBdr>
                  <w:divsChild>
                    <w:div w:id="402991398">
                      <w:marLeft w:val="0"/>
                      <w:marRight w:val="0"/>
                      <w:marTop w:val="0"/>
                      <w:marBottom w:val="0"/>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46797024">
                  <w:marLeft w:val="0"/>
                  <w:marRight w:val="0"/>
                  <w:marTop w:val="0"/>
                  <w:marBottom w:val="0"/>
                  <w:divBdr>
                    <w:top w:val="none" w:sz="0" w:space="0" w:color="auto"/>
                    <w:left w:val="none" w:sz="0" w:space="0" w:color="auto"/>
                    <w:bottom w:val="none" w:sz="0" w:space="0" w:color="auto"/>
                    <w:right w:val="none" w:sz="0" w:space="0" w:color="auto"/>
                  </w:divBdr>
                </w:div>
                <w:div w:id="846868062">
                  <w:marLeft w:val="0"/>
                  <w:marRight w:val="0"/>
                  <w:marTop w:val="0"/>
                  <w:marBottom w:val="0"/>
                  <w:divBdr>
                    <w:top w:val="none" w:sz="0" w:space="0" w:color="auto"/>
                    <w:left w:val="none" w:sz="0" w:space="0" w:color="auto"/>
                    <w:bottom w:val="none" w:sz="0" w:space="0" w:color="auto"/>
                    <w:right w:val="none" w:sz="0" w:space="0" w:color="auto"/>
                  </w:divBdr>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47256400">
                  <w:marLeft w:val="0"/>
                  <w:marRight w:val="0"/>
                  <w:marTop w:val="0"/>
                  <w:marBottom w:val="0"/>
                  <w:divBdr>
                    <w:top w:val="none" w:sz="0" w:space="0" w:color="auto"/>
                    <w:left w:val="none" w:sz="0" w:space="0" w:color="auto"/>
                    <w:bottom w:val="none" w:sz="0" w:space="0" w:color="auto"/>
                    <w:right w:val="none" w:sz="0" w:space="0" w:color="auto"/>
                  </w:divBdr>
                </w:div>
                <w:div w:id="847520182">
                  <w:marLeft w:val="0"/>
                  <w:marRight w:val="0"/>
                  <w:marTop w:val="0"/>
                  <w:marBottom w:val="0"/>
                  <w:divBdr>
                    <w:top w:val="none" w:sz="0" w:space="0" w:color="auto"/>
                    <w:left w:val="none" w:sz="0" w:space="0" w:color="auto"/>
                    <w:bottom w:val="none" w:sz="0" w:space="0" w:color="auto"/>
                    <w:right w:val="none" w:sz="0" w:space="0" w:color="auto"/>
                  </w:divBdr>
                </w:div>
                <w:div w:id="847522518">
                  <w:marLeft w:val="0"/>
                  <w:marRight w:val="0"/>
                  <w:marTop w:val="0"/>
                  <w:marBottom w:val="0"/>
                  <w:divBdr>
                    <w:top w:val="none" w:sz="0" w:space="0" w:color="auto"/>
                    <w:left w:val="none" w:sz="0" w:space="0" w:color="auto"/>
                    <w:bottom w:val="none" w:sz="0" w:space="0" w:color="auto"/>
                    <w:right w:val="none" w:sz="0" w:space="0" w:color="auto"/>
                  </w:divBdr>
                </w:div>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7795522">
                  <w:marLeft w:val="0"/>
                  <w:marRight w:val="0"/>
                  <w:marTop w:val="0"/>
                  <w:marBottom w:val="0"/>
                  <w:divBdr>
                    <w:top w:val="none" w:sz="0" w:space="0" w:color="auto"/>
                    <w:left w:val="none" w:sz="0" w:space="0" w:color="auto"/>
                    <w:bottom w:val="none" w:sz="0" w:space="0" w:color="auto"/>
                    <w:right w:val="none" w:sz="0" w:space="0" w:color="auto"/>
                  </w:divBdr>
                </w:div>
                <w:div w:id="847796203">
                  <w:marLeft w:val="0"/>
                  <w:marRight w:val="0"/>
                  <w:marTop w:val="0"/>
                  <w:marBottom w:val="0"/>
                  <w:divBdr>
                    <w:top w:val="none" w:sz="0" w:space="0" w:color="auto"/>
                    <w:left w:val="none" w:sz="0" w:space="0" w:color="auto"/>
                    <w:bottom w:val="none" w:sz="0" w:space="0" w:color="auto"/>
                    <w:right w:val="none" w:sz="0" w:space="0" w:color="auto"/>
                  </w:divBdr>
                  <w:divsChild>
                    <w:div w:id="1197238744">
                      <w:marLeft w:val="300"/>
                      <w:marRight w:val="300"/>
                      <w:marTop w:val="0"/>
                      <w:marBottom w:val="0"/>
                      <w:divBdr>
                        <w:top w:val="none" w:sz="0" w:space="0" w:color="auto"/>
                        <w:left w:val="none" w:sz="0" w:space="0" w:color="auto"/>
                        <w:bottom w:val="none" w:sz="0" w:space="0" w:color="auto"/>
                        <w:right w:val="none" w:sz="0" w:space="0" w:color="auto"/>
                      </w:divBdr>
                    </w:div>
                  </w:divsChild>
                </w:div>
                <w:div w:id="847987362">
                  <w:marLeft w:val="0"/>
                  <w:marRight w:val="0"/>
                  <w:marTop w:val="0"/>
                  <w:marBottom w:val="0"/>
                  <w:divBdr>
                    <w:top w:val="none" w:sz="0" w:space="0" w:color="auto"/>
                    <w:left w:val="none" w:sz="0" w:space="0" w:color="auto"/>
                    <w:bottom w:val="none" w:sz="0" w:space="0" w:color="auto"/>
                    <w:right w:val="none" w:sz="0" w:space="0" w:color="auto"/>
                  </w:divBdr>
                </w:div>
                <w:div w:id="848064045">
                  <w:marLeft w:val="0"/>
                  <w:marRight w:val="0"/>
                  <w:marTop w:val="225"/>
                  <w:marBottom w:val="0"/>
                  <w:divBdr>
                    <w:top w:val="none" w:sz="0" w:space="0" w:color="auto"/>
                    <w:left w:val="none" w:sz="0" w:space="0" w:color="auto"/>
                    <w:bottom w:val="none" w:sz="0" w:space="0" w:color="auto"/>
                    <w:right w:val="none" w:sz="0" w:space="0" w:color="auto"/>
                  </w:divBdr>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
                    <w:div w:id="1094396028">
                      <w:marLeft w:val="-135"/>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848716860">
                  <w:marLeft w:val="0"/>
                  <w:marRight w:val="0"/>
                  <w:marTop w:val="375"/>
                  <w:marBottom w:val="450"/>
                  <w:divBdr>
                    <w:top w:val="none" w:sz="0" w:space="0" w:color="auto"/>
                    <w:left w:val="none" w:sz="0" w:space="0" w:color="auto"/>
                    <w:bottom w:val="none" w:sz="0" w:space="0" w:color="auto"/>
                    <w:right w:val="none" w:sz="0" w:space="0" w:color="auto"/>
                  </w:divBdr>
                </w:div>
                <w:div w:id="848760555">
                  <w:marLeft w:val="2100"/>
                  <w:marRight w:val="0"/>
                  <w:marTop w:val="0"/>
                  <w:marBottom w:val="0"/>
                  <w:divBdr>
                    <w:top w:val="none" w:sz="0" w:space="0" w:color="auto"/>
                    <w:left w:val="none" w:sz="0" w:space="0" w:color="auto"/>
                    <w:bottom w:val="none" w:sz="0" w:space="0" w:color="auto"/>
                    <w:right w:val="none" w:sz="0" w:space="0" w:color="auto"/>
                  </w:divBdr>
                </w:div>
                <w:div w:id="848837166">
                  <w:marLeft w:val="0"/>
                  <w:marRight w:val="30"/>
                  <w:marTop w:val="0"/>
                  <w:marBottom w:val="0"/>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849022796">
                  <w:marLeft w:val="0"/>
                  <w:marRight w:val="0"/>
                  <w:marTop w:val="0"/>
                  <w:marBottom w:val="0"/>
                  <w:divBdr>
                    <w:top w:val="none" w:sz="0" w:space="0" w:color="auto"/>
                    <w:left w:val="none" w:sz="0" w:space="0" w:color="auto"/>
                    <w:bottom w:val="none" w:sz="0" w:space="0" w:color="auto"/>
                    <w:right w:val="none" w:sz="0" w:space="0" w:color="auto"/>
                  </w:divBdr>
                  <w:divsChild>
                    <w:div w:id="612323171">
                      <w:marLeft w:val="0"/>
                      <w:marRight w:val="0"/>
                      <w:marTop w:val="0"/>
                      <w:marBottom w:val="0"/>
                      <w:divBdr>
                        <w:top w:val="none" w:sz="0" w:space="0" w:color="auto"/>
                        <w:left w:val="none" w:sz="0" w:space="0" w:color="auto"/>
                        <w:bottom w:val="none" w:sz="0" w:space="0" w:color="auto"/>
                        <w:right w:val="none" w:sz="0" w:space="0" w:color="auto"/>
                      </w:divBdr>
                    </w:div>
                  </w:divsChild>
                </w:div>
                <w:div w:id="849103215">
                  <w:marLeft w:val="0"/>
                  <w:marRight w:val="0"/>
                  <w:marTop w:val="0"/>
                  <w:marBottom w:val="0"/>
                  <w:divBdr>
                    <w:top w:val="none" w:sz="0" w:space="0" w:color="auto"/>
                    <w:left w:val="none" w:sz="0" w:space="0" w:color="auto"/>
                    <w:bottom w:val="none" w:sz="0" w:space="0" w:color="auto"/>
                    <w:right w:val="none" w:sz="0" w:space="0" w:color="auto"/>
                  </w:divBdr>
                  <w:divsChild>
                    <w:div w:id="1305504280">
                      <w:marLeft w:val="0"/>
                      <w:marRight w:val="0"/>
                      <w:marTop w:val="0"/>
                      <w:marBottom w:val="0"/>
                      <w:divBdr>
                        <w:top w:val="none" w:sz="0" w:space="0" w:color="auto"/>
                        <w:left w:val="none" w:sz="0" w:space="0" w:color="auto"/>
                        <w:bottom w:val="none" w:sz="0" w:space="0" w:color="auto"/>
                        <w:right w:val="none" w:sz="0" w:space="0" w:color="auto"/>
                      </w:divBdr>
                    </w:div>
                  </w:divsChild>
                </w:div>
                <w:div w:id="849568831">
                  <w:marLeft w:val="0"/>
                  <w:marRight w:val="0"/>
                  <w:marTop w:val="0"/>
                  <w:marBottom w:val="0"/>
                  <w:divBdr>
                    <w:top w:val="none" w:sz="0" w:space="0" w:color="auto"/>
                    <w:left w:val="none" w:sz="0" w:space="0" w:color="auto"/>
                    <w:bottom w:val="none" w:sz="0" w:space="0" w:color="auto"/>
                    <w:right w:val="none" w:sz="0" w:space="0" w:color="auto"/>
                  </w:divBdr>
                </w:div>
                <w:div w:id="849678794">
                  <w:marLeft w:val="0"/>
                  <w:marRight w:val="0"/>
                  <w:marTop w:val="0"/>
                  <w:marBottom w:val="0"/>
                  <w:divBdr>
                    <w:top w:val="none" w:sz="0" w:space="0" w:color="auto"/>
                    <w:left w:val="none" w:sz="0" w:space="0" w:color="auto"/>
                    <w:bottom w:val="none" w:sz="0" w:space="0" w:color="auto"/>
                    <w:right w:val="none" w:sz="0" w:space="0" w:color="auto"/>
                  </w:divBdr>
                </w:div>
                <w:div w:id="849680658">
                  <w:marLeft w:val="0"/>
                  <w:marRight w:val="0"/>
                  <w:marTop w:val="0"/>
                  <w:marBottom w:val="0"/>
                  <w:divBdr>
                    <w:top w:val="none" w:sz="0" w:space="0" w:color="auto"/>
                    <w:left w:val="none" w:sz="0" w:space="0" w:color="auto"/>
                    <w:bottom w:val="none" w:sz="0" w:space="0" w:color="auto"/>
                    <w:right w:val="none" w:sz="0" w:space="0" w:color="auto"/>
                  </w:divBdr>
                </w:div>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850143544">
                  <w:marLeft w:val="0"/>
                  <w:marRight w:val="0"/>
                  <w:marTop w:val="0"/>
                  <w:marBottom w:val="0"/>
                  <w:divBdr>
                    <w:top w:val="none" w:sz="0" w:space="0" w:color="auto"/>
                    <w:left w:val="none" w:sz="0" w:space="0" w:color="auto"/>
                    <w:bottom w:val="none" w:sz="0" w:space="0" w:color="auto"/>
                    <w:right w:val="none" w:sz="0" w:space="0" w:color="auto"/>
                  </w:divBdr>
                </w:div>
                <w:div w:id="850223274">
                  <w:marLeft w:val="0"/>
                  <w:marRight w:val="0"/>
                  <w:marTop w:val="0"/>
                  <w:marBottom w:val="0"/>
                  <w:divBdr>
                    <w:top w:val="none" w:sz="0" w:space="0" w:color="auto"/>
                    <w:left w:val="none" w:sz="0" w:space="0" w:color="auto"/>
                    <w:bottom w:val="none" w:sz="0" w:space="0" w:color="auto"/>
                    <w:right w:val="none" w:sz="0" w:space="0" w:color="auto"/>
                  </w:divBdr>
                </w:div>
                <w:div w:id="850224272">
                  <w:marLeft w:val="0"/>
                  <w:marRight w:val="0"/>
                  <w:marTop w:val="0"/>
                  <w:marBottom w:val="240"/>
                  <w:divBdr>
                    <w:top w:val="none" w:sz="0" w:space="0" w:color="auto"/>
                    <w:left w:val="none" w:sz="0" w:space="0" w:color="auto"/>
                    <w:bottom w:val="none" w:sz="0" w:space="0" w:color="auto"/>
                    <w:right w:val="none" w:sz="0" w:space="0" w:color="auto"/>
                  </w:divBdr>
                </w:div>
                <w:div w:id="850408645">
                  <w:marLeft w:val="0"/>
                  <w:marRight w:val="0"/>
                  <w:marTop w:val="0"/>
                  <w:marBottom w:val="0"/>
                  <w:divBdr>
                    <w:top w:val="none" w:sz="0" w:space="0" w:color="auto"/>
                    <w:left w:val="none" w:sz="0" w:space="0" w:color="auto"/>
                    <w:bottom w:val="none" w:sz="0" w:space="0" w:color="auto"/>
                    <w:right w:val="none" w:sz="0" w:space="0" w:color="auto"/>
                  </w:divBdr>
                  <w:divsChild>
                    <w:div w:id="1318192623">
                      <w:marLeft w:val="0"/>
                      <w:marRight w:val="0"/>
                      <w:marTop w:val="0"/>
                      <w:marBottom w:val="0"/>
                      <w:divBdr>
                        <w:top w:val="none" w:sz="0" w:space="0" w:color="auto"/>
                        <w:left w:val="none" w:sz="0" w:space="0" w:color="auto"/>
                        <w:bottom w:val="none" w:sz="0" w:space="0" w:color="auto"/>
                        <w:right w:val="none" w:sz="0" w:space="0" w:color="auto"/>
                      </w:divBdr>
                    </w:div>
                  </w:divsChild>
                </w:div>
                <w:div w:id="850415651">
                  <w:marLeft w:val="0"/>
                  <w:marRight w:val="0"/>
                  <w:marTop w:val="0"/>
                  <w:marBottom w:val="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sChild>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 w:id="850754388">
                  <w:marLeft w:val="0"/>
                  <w:marRight w:val="0"/>
                  <w:marTop w:val="0"/>
                  <w:marBottom w:val="0"/>
                  <w:divBdr>
                    <w:top w:val="none" w:sz="0" w:space="0" w:color="auto"/>
                    <w:left w:val="none" w:sz="0" w:space="0" w:color="auto"/>
                    <w:bottom w:val="none" w:sz="0" w:space="0" w:color="auto"/>
                    <w:right w:val="none" w:sz="0" w:space="0" w:color="auto"/>
                  </w:divBdr>
                  <w:divsChild>
                    <w:div w:id="820851680">
                      <w:marLeft w:val="0"/>
                      <w:marRight w:val="0"/>
                      <w:marTop w:val="0"/>
                      <w:marBottom w:val="30"/>
                      <w:divBdr>
                        <w:top w:val="none" w:sz="0" w:space="0" w:color="auto"/>
                        <w:left w:val="none" w:sz="0" w:space="0" w:color="auto"/>
                        <w:bottom w:val="none" w:sz="0" w:space="0" w:color="auto"/>
                        <w:right w:val="none" w:sz="0" w:space="0" w:color="auto"/>
                      </w:divBdr>
                    </w:div>
                  </w:divsChild>
                </w:div>
                <w:div w:id="850754808">
                  <w:marLeft w:val="0"/>
                  <w:marRight w:val="0"/>
                  <w:marTop w:val="0"/>
                  <w:marBottom w:val="0"/>
                  <w:divBdr>
                    <w:top w:val="none" w:sz="0" w:space="0" w:color="auto"/>
                    <w:left w:val="none" w:sz="0" w:space="0" w:color="auto"/>
                    <w:bottom w:val="none" w:sz="0" w:space="0" w:color="auto"/>
                    <w:right w:val="none" w:sz="0" w:space="0" w:color="auto"/>
                  </w:divBdr>
                </w:div>
                <w:div w:id="851332888">
                  <w:marLeft w:val="0"/>
                  <w:marRight w:val="0"/>
                  <w:marTop w:val="0"/>
                  <w:marBottom w:val="0"/>
                  <w:divBdr>
                    <w:top w:val="none" w:sz="0" w:space="0" w:color="auto"/>
                    <w:left w:val="none" w:sz="0" w:space="0" w:color="auto"/>
                    <w:bottom w:val="none" w:sz="0" w:space="0" w:color="auto"/>
                    <w:right w:val="none" w:sz="0" w:space="0" w:color="auto"/>
                  </w:divBdr>
                </w:div>
                <w:div w:id="851333745">
                  <w:marLeft w:val="0"/>
                  <w:marRight w:val="0"/>
                  <w:marTop w:val="0"/>
                  <w:marBottom w:val="0"/>
                  <w:divBdr>
                    <w:top w:val="none" w:sz="0" w:space="0" w:color="auto"/>
                    <w:left w:val="none" w:sz="0" w:space="0" w:color="auto"/>
                    <w:bottom w:val="none" w:sz="0" w:space="0" w:color="auto"/>
                    <w:right w:val="none" w:sz="0" w:space="0" w:color="auto"/>
                  </w:divBdr>
                  <w:divsChild>
                    <w:div w:id="412244803">
                      <w:marLeft w:val="0"/>
                      <w:marRight w:val="0"/>
                      <w:marTop w:val="0"/>
                      <w:marBottom w:val="0"/>
                      <w:divBdr>
                        <w:top w:val="none" w:sz="0" w:space="0" w:color="auto"/>
                        <w:left w:val="none" w:sz="0" w:space="0" w:color="auto"/>
                        <w:bottom w:val="none" w:sz="0" w:space="0" w:color="auto"/>
                        <w:right w:val="none" w:sz="0" w:space="0" w:color="auto"/>
                      </w:divBdr>
                    </w:div>
                  </w:divsChild>
                </w:div>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1643939">
                  <w:marLeft w:val="0"/>
                  <w:marRight w:val="0"/>
                  <w:marTop w:val="0"/>
                  <w:marBottom w:val="0"/>
                  <w:divBdr>
                    <w:top w:val="none" w:sz="0" w:space="0" w:color="auto"/>
                    <w:left w:val="none" w:sz="0" w:space="0" w:color="auto"/>
                    <w:bottom w:val="none" w:sz="0" w:space="0" w:color="auto"/>
                    <w:right w:val="none" w:sz="0" w:space="0" w:color="auto"/>
                  </w:divBdr>
                </w:div>
                <w:div w:id="851727829">
                  <w:marLeft w:val="0"/>
                  <w:marRight w:val="0"/>
                  <w:marTop w:val="0"/>
                  <w:marBottom w:val="0"/>
                  <w:divBdr>
                    <w:top w:val="none" w:sz="0" w:space="0" w:color="auto"/>
                    <w:left w:val="none" w:sz="0" w:space="0" w:color="auto"/>
                    <w:bottom w:val="none" w:sz="0" w:space="0" w:color="auto"/>
                    <w:right w:val="none" w:sz="0" w:space="0" w:color="auto"/>
                  </w:divBdr>
                </w:div>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sChild>
                </w:div>
                <w:div w:id="851844865">
                  <w:marLeft w:val="0"/>
                  <w:marRight w:val="0"/>
                  <w:marTop w:val="0"/>
                  <w:marBottom w:val="0"/>
                  <w:divBdr>
                    <w:top w:val="none" w:sz="0" w:space="0" w:color="auto"/>
                    <w:left w:val="none" w:sz="0" w:space="0" w:color="auto"/>
                    <w:bottom w:val="none" w:sz="0" w:space="0" w:color="auto"/>
                    <w:right w:val="none" w:sz="0" w:space="0" w:color="auto"/>
                  </w:divBdr>
                </w:div>
                <w:div w:id="851845397">
                  <w:marLeft w:val="0"/>
                  <w:marRight w:val="30"/>
                  <w:marTop w:val="0"/>
                  <w:marBottom w:val="0"/>
                  <w:divBdr>
                    <w:top w:val="none" w:sz="0" w:space="0" w:color="auto"/>
                    <w:left w:val="none" w:sz="0" w:space="0" w:color="auto"/>
                    <w:bottom w:val="none" w:sz="0" w:space="0" w:color="auto"/>
                    <w:right w:val="none" w:sz="0" w:space="0" w:color="auto"/>
                  </w:divBdr>
                  <w:divsChild>
                    <w:div w:id="1266646046">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sChild>
                </w:div>
                <w:div w:id="852110665">
                  <w:marLeft w:val="0"/>
                  <w:marRight w:val="0"/>
                  <w:marTop w:val="0"/>
                  <w:marBottom w:val="0"/>
                  <w:divBdr>
                    <w:top w:val="none" w:sz="0" w:space="0" w:color="auto"/>
                    <w:left w:val="none" w:sz="0" w:space="0" w:color="auto"/>
                    <w:bottom w:val="none" w:sz="0" w:space="0" w:color="auto"/>
                    <w:right w:val="none" w:sz="0" w:space="0" w:color="auto"/>
                  </w:divBdr>
                </w:div>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 w:id="852260158">
                  <w:marLeft w:val="0"/>
                  <w:marRight w:val="30"/>
                  <w:marTop w:val="0"/>
                  <w:marBottom w:val="0"/>
                  <w:divBdr>
                    <w:top w:val="none" w:sz="0" w:space="0" w:color="auto"/>
                    <w:left w:val="none" w:sz="0" w:space="0" w:color="auto"/>
                    <w:bottom w:val="none" w:sz="0" w:space="0" w:color="auto"/>
                    <w:right w:val="none" w:sz="0" w:space="0" w:color="auto"/>
                  </w:divBdr>
                  <w:divsChild>
                    <w:div w:id="1153444541">
                      <w:marLeft w:val="0"/>
                      <w:marRight w:val="0"/>
                      <w:marTop w:val="0"/>
                      <w:marBottom w:val="0"/>
                      <w:divBdr>
                        <w:top w:val="none" w:sz="0" w:space="0" w:color="auto"/>
                        <w:left w:val="none" w:sz="0" w:space="0" w:color="auto"/>
                        <w:bottom w:val="none" w:sz="0" w:space="0" w:color="auto"/>
                        <w:right w:val="none" w:sz="0" w:space="0" w:color="auto"/>
                      </w:divBdr>
                    </w:div>
                  </w:divsChild>
                </w:div>
                <w:div w:id="852262123">
                  <w:marLeft w:val="0"/>
                  <w:marRight w:val="0"/>
                  <w:marTop w:val="0"/>
                  <w:marBottom w:val="0"/>
                  <w:divBdr>
                    <w:top w:val="none" w:sz="0" w:space="0" w:color="auto"/>
                    <w:left w:val="none" w:sz="0" w:space="0" w:color="auto"/>
                    <w:bottom w:val="none" w:sz="0" w:space="0" w:color="auto"/>
                    <w:right w:val="none" w:sz="0" w:space="0" w:color="auto"/>
                  </w:divBdr>
                </w:div>
                <w:div w:id="852303023">
                  <w:marLeft w:val="0"/>
                  <w:marRight w:val="0"/>
                  <w:marTop w:val="600"/>
                  <w:marBottom w:val="0"/>
                  <w:divBdr>
                    <w:top w:val="none" w:sz="0" w:space="0" w:color="auto"/>
                    <w:left w:val="none" w:sz="0" w:space="0" w:color="auto"/>
                    <w:bottom w:val="none" w:sz="0" w:space="0" w:color="auto"/>
                    <w:right w:val="none" w:sz="0" w:space="0" w:color="auto"/>
                  </w:divBdr>
                  <w:divsChild>
                    <w:div w:id="20597816">
                      <w:marLeft w:val="0"/>
                      <w:marRight w:val="0"/>
                      <w:marTop w:val="0"/>
                      <w:marBottom w:val="0"/>
                      <w:divBdr>
                        <w:top w:val="none" w:sz="0" w:space="0" w:color="auto"/>
                        <w:left w:val="none" w:sz="0" w:space="0" w:color="auto"/>
                        <w:bottom w:val="none" w:sz="0" w:space="0" w:color="auto"/>
                        <w:right w:val="none" w:sz="0" w:space="0" w:color="auto"/>
                      </w:divBdr>
                    </w:div>
                  </w:divsChild>
                </w:div>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 w:id="852459098">
                  <w:marLeft w:val="0"/>
                  <w:marRight w:val="0"/>
                  <w:marTop w:val="0"/>
                  <w:marBottom w:val="0"/>
                  <w:divBdr>
                    <w:top w:val="none" w:sz="0" w:space="0" w:color="auto"/>
                    <w:left w:val="none" w:sz="0" w:space="0" w:color="auto"/>
                    <w:bottom w:val="none" w:sz="0" w:space="0" w:color="auto"/>
                    <w:right w:val="none" w:sz="0" w:space="0" w:color="auto"/>
                  </w:divBdr>
                </w:div>
                <w:div w:id="852574689">
                  <w:marLeft w:val="0"/>
                  <w:marRight w:val="0"/>
                  <w:marTop w:val="825"/>
                  <w:marBottom w:val="240"/>
                  <w:divBdr>
                    <w:top w:val="none" w:sz="0" w:space="0" w:color="auto"/>
                    <w:left w:val="none" w:sz="0" w:space="0" w:color="auto"/>
                    <w:bottom w:val="none" w:sz="0" w:space="0" w:color="auto"/>
                    <w:right w:val="none" w:sz="0" w:space="0" w:color="auto"/>
                  </w:divBdr>
                  <w:divsChild>
                    <w:div w:id="621179">
                      <w:marLeft w:val="0"/>
                      <w:marRight w:val="0"/>
                      <w:marTop w:val="0"/>
                      <w:marBottom w:val="0"/>
                      <w:divBdr>
                        <w:top w:val="none" w:sz="0" w:space="0" w:color="auto"/>
                        <w:left w:val="none" w:sz="0" w:space="0" w:color="auto"/>
                        <w:bottom w:val="none" w:sz="0" w:space="0" w:color="auto"/>
                        <w:right w:val="none" w:sz="0" w:space="0" w:color="auto"/>
                      </w:divBdr>
                    </w:div>
                  </w:divsChild>
                </w:div>
                <w:div w:id="852695360">
                  <w:marLeft w:val="0"/>
                  <w:marRight w:val="30"/>
                  <w:marTop w:val="0"/>
                  <w:marBottom w:val="0"/>
                  <w:divBdr>
                    <w:top w:val="none" w:sz="0" w:space="0" w:color="auto"/>
                    <w:left w:val="none" w:sz="0" w:space="0" w:color="auto"/>
                    <w:bottom w:val="none" w:sz="0" w:space="0" w:color="auto"/>
                    <w:right w:val="none" w:sz="0" w:space="0" w:color="auto"/>
                  </w:divBdr>
                  <w:divsChild>
                    <w:div w:id="755784485">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853114232">
                  <w:marLeft w:val="0"/>
                  <w:marRight w:val="0"/>
                  <w:marTop w:val="0"/>
                  <w:marBottom w:val="0"/>
                  <w:divBdr>
                    <w:top w:val="none" w:sz="0" w:space="0" w:color="auto"/>
                    <w:left w:val="none" w:sz="0" w:space="0" w:color="auto"/>
                    <w:bottom w:val="none" w:sz="0" w:space="0" w:color="auto"/>
                    <w:right w:val="none" w:sz="0" w:space="0" w:color="auto"/>
                  </w:divBdr>
                  <w:divsChild>
                    <w:div w:id="940841967">
                      <w:marLeft w:val="0"/>
                      <w:marRight w:val="0"/>
                      <w:marTop w:val="0"/>
                      <w:marBottom w:val="0"/>
                      <w:divBdr>
                        <w:top w:val="none" w:sz="0" w:space="0" w:color="auto"/>
                        <w:left w:val="none" w:sz="0" w:space="0" w:color="auto"/>
                        <w:bottom w:val="none" w:sz="0" w:space="0" w:color="auto"/>
                        <w:right w:val="none" w:sz="0" w:space="0" w:color="auto"/>
                      </w:divBdr>
                      <w:divsChild>
                        <w:div w:id="2020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909">
                  <w:marLeft w:val="0"/>
                  <w:marRight w:val="0"/>
                  <w:marTop w:val="0"/>
                  <w:marBottom w:val="0"/>
                  <w:divBdr>
                    <w:top w:val="none" w:sz="0" w:space="0" w:color="auto"/>
                    <w:left w:val="none" w:sz="0" w:space="0" w:color="auto"/>
                    <w:bottom w:val="none" w:sz="0" w:space="0" w:color="auto"/>
                    <w:right w:val="none" w:sz="0" w:space="0" w:color="auto"/>
                  </w:divBdr>
                </w:div>
                <w:div w:id="853494278">
                  <w:marLeft w:val="0"/>
                  <w:marRight w:val="0"/>
                  <w:marTop w:val="0"/>
                  <w:marBottom w:val="0"/>
                  <w:divBdr>
                    <w:top w:val="none" w:sz="0" w:space="0" w:color="auto"/>
                    <w:left w:val="none" w:sz="0" w:space="0" w:color="auto"/>
                    <w:bottom w:val="none" w:sz="0" w:space="0" w:color="auto"/>
                    <w:right w:val="none" w:sz="0" w:space="0" w:color="auto"/>
                  </w:divBdr>
                  <w:divsChild>
                    <w:div w:id="326788612">
                      <w:marLeft w:val="0"/>
                      <w:marRight w:val="30"/>
                      <w:marTop w:val="0"/>
                      <w:marBottom w:val="0"/>
                      <w:divBdr>
                        <w:top w:val="none" w:sz="0" w:space="0" w:color="auto"/>
                        <w:left w:val="none" w:sz="0" w:space="0" w:color="auto"/>
                        <w:bottom w:val="none" w:sz="0" w:space="0" w:color="auto"/>
                        <w:right w:val="none" w:sz="0" w:space="0" w:color="auto"/>
                      </w:divBdr>
                      <w:divsChild>
                        <w:div w:id="827862380">
                          <w:marLeft w:val="0"/>
                          <w:marRight w:val="0"/>
                          <w:marTop w:val="0"/>
                          <w:marBottom w:val="0"/>
                          <w:divBdr>
                            <w:top w:val="none" w:sz="0" w:space="0" w:color="auto"/>
                            <w:left w:val="none" w:sz="0" w:space="0" w:color="auto"/>
                            <w:bottom w:val="none" w:sz="0" w:space="0" w:color="auto"/>
                            <w:right w:val="none" w:sz="0" w:space="0" w:color="auto"/>
                          </w:divBdr>
                        </w:div>
                      </w:divsChild>
                    </w:div>
                    <w:div w:id="421921957">
                      <w:marLeft w:val="0"/>
                      <w:marRight w:val="30"/>
                      <w:marTop w:val="0"/>
                      <w:marBottom w:val="0"/>
                      <w:divBdr>
                        <w:top w:val="none" w:sz="0" w:space="0" w:color="auto"/>
                        <w:left w:val="none" w:sz="0" w:space="0" w:color="auto"/>
                        <w:bottom w:val="none" w:sz="0" w:space="0" w:color="auto"/>
                        <w:right w:val="none" w:sz="0" w:space="0" w:color="auto"/>
                      </w:divBdr>
                      <w:divsChild>
                        <w:div w:id="1127746027">
                          <w:marLeft w:val="0"/>
                          <w:marRight w:val="0"/>
                          <w:marTop w:val="0"/>
                          <w:marBottom w:val="0"/>
                          <w:divBdr>
                            <w:top w:val="none" w:sz="0" w:space="0" w:color="auto"/>
                            <w:left w:val="none" w:sz="0" w:space="0" w:color="auto"/>
                            <w:bottom w:val="none" w:sz="0" w:space="0" w:color="auto"/>
                            <w:right w:val="none" w:sz="0" w:space="0" w:color="auto"/>
                          </w:divBdr>
                        </w:div>
                      </w:divsChild>
                    </w:div>
                    <w:div w:id="833060456">
                      <w:marLeft w:val="0"/>
                      <w:marRight w:val="30"/>
                      <w:marTop w:val="0"/>
                      <w:marBottom w:val="0"/>
                      <w:divBdr>
                        <w:top w:val="none" w:sz="0" w:space="0" w:color="auto"/>
                        <w:left w:val="none" w:sz="0" w:space="0" w:color="auto"/>
                        <w:bottom w:val="none" w:sz="0" w:space="0" w:color="auto"/>
                        <w:right w:val="none" w:sz="0" w:space="0" w:color="auto"/>
                      </w:divBdr>
                      <w:divsChild>
                        <w:div w:id="230585774">
                          <w:marLeft w:val="0"/>
                          <w:marRight w:val="0"/>
                          <w:marTop w:val="0"/>
                          <w:marBottom w:val="0"/>
                          <w:divBdr>
                            <w:top w:val="none" w:sz="0" w:space="0" w:color="auto"/>
                            <w:left w:val="none" w:sz="0" w:space="0" w:color="auto"/>
                            <w:bottom w:val="none" w:sz="0" w:space="0" w:color="auto"/>
                            <w:right w:val="none" w:sz="0" w:space="0" w:color="auto"/>
                          </w:divBdr>
                        </w:div>
                      </w:divsChild>
                    </w:div>
                    <w:div w:id="1282880337">
                      <w:marLeft w:val="0"/>
                      <w:marRight w:val="30"/>
                      <w:marTop w:val="0"/>
                      <w:marBottom w:val="0"/>
                      <w:divBdr>
                        <w:top w:val="none" w:sz="0" w:space="0" w:color="auto"/>
                        <w:left w:val="none" w:sz="0" w:space="0" w:color="auto"/>
                        <w:bottom w:val="none" w:sz="0" w:space="0" w:color="auto"/>
                        <w:right w:val="none" w:sz="0" w:space="0" w:color="auto"/>
                      </w:divBdr>
                      <w:divsChild>
                        <w:div w:id="1146974691">
                          <w:marLeft w:val="0"/>
                          <w:marRight w:val="0"/>
                          <w:marTop w:val="0"/>
                          <w:marBottom w:val="0"/>
                          <w:divBdr>
                            <w:top w:val="none" w:sz="0" w:space="0" w:color="auto"/>
                            <w:left w:val="none" w:sz="0" w:space="0" w:color="auto"/>
                            <w:bottom w:val="none" w:sz="0" w:space="0" w:color="auto"/>
                            <w:right w:val="none" w:sz="0" w:space="0" w:color="auto"/>
                          </w:divBdr>
                        </w:div>
                      </w:divsChild>
                    </w:div>
                    <w:div w:id="1321931885">
                      <w:marLeft w:val="0"/>
                      <w:marRight w:val="30"/>
                      <w:marTop w:val="0"/>
                      <w:marBottom w:val="0"/>
                      <w:divBdr>
                        <w:top w:val="none" w:sz="0" w:space="0" w:color="auto"/>
                        <w:left w:val="none" w:sz="0" w:space="0" w:color="auto"/>
                        <w:bottom w:val="none" w:sz="0" w:space="0" w:color="auto"/>
                        <w:right w:val="none" w:sz="0" w:space="0" w:color="auto"/>
                      </w:divBdr>
                    </w:div>
                  </w:divsChild>
                </w:div>
                <w:div w:id="853500734">
                  <w:marLeft w:val="0"/>
                  <w:marRight w:val="0"/>
                  <w:marTop w:val="0"/>
                  <w:marBottom w:val="0"/>
                  <w:divBdr>
                    <w:top w:val="none" w:sz="0" w:space="0" w:color="auto"/>
                    <w:left w:val="none" w:sz="0" w:space="0" w:color="auto"/>
                    <w:bottom w:val="none" w:sz="0" w:space="0" w:color="auto"/>
                    <w:right w:val="none" w:sz="0" w:space="0" w:color="auto"/>
                  </w:divBdr>
                  <w:divsChild>
                    <w:div w:id="57869093">
                      <w:marLeft w:val="0"/>
                      <w:marRight w:val="0"/>
                      <w:marTop w:val="0"/>
                      <w:marBottom w:val="0"/>
                      <w:divBdr>
                        <w:top w:val="none" w:sz="0" w:space="0" w:color="auto"/>
                        <w:left w:val="none" w:sz="0" w:space="0" w:color="auto"/>
                        <w:bottom w:val="none" w:sz="0" w:space="0" w:color="auto"/>
                        <w:right w:val="none" w:sz="0" w:space="0" w:color="auto"/>
                      </w:divBdr>
                    </w:div>
                  </w:divsChild>
                </w:div>
                <w:div w:id="853617606">
                  <w:marLeft w:val="0"/>
                  <w:marRight w:val="75"/>
                  <w:marTop w:val="0"/>
                  <w:marBottom w:val="0"/>
                  <w:divBdr>
                    <w:top w:val="none" w:sz="0" w:space="0" w:color="auto"/>
                    <w:left w:val="none" w:sz="0" w:space="0" w:color="auto"/>
                    <w:bottom w:val="none" w:sz="0" w:space="0" w:color="auto"/>
                    <w:right w:val="none" w:sz="0" w:space="0" w:color="auto"/>
                  </w:divBdr>
                </w:div>
                <w:div w:id="853763572">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 w:id="853956360">
                  <w:marLeft w:val="0"/>
                  <w:marRight w:val="0"/>
                  <w:marTop w:val="0"/>
                  <w:marBottom w:val="0"/>
                  <w:divBdr>
                    <w:top w:val="none" w:sz="0" w:space="0" w:color="auto"/>
                    <w:left w:val="none" w:sz="0" w:space="0" w:color="auto"/>
                    <w:bottom w:val="none" w:sz="0" w:space="0" w:color="auto"/>
                    <w:right w:val="none" w:sz="0" w:space="0" w:color="auto"/>
                  </w:divBdr>
                </w:div>
                <w:div w:id="854003536">
                  <w:marLeft w:val="0"/>
                  <w:marRight w:val="0"/>
                  <w:marTop w:val="0"/>
                  <w:marBottom w:val="0"/>
                  <w:divBdr>
                    <w:top w:val="none" w:sz="0" w:space="0" w:color="auto"/>
                    <w:left w:val="none" w:sz="0" w:space="0" w:color="auto"/>
                    <w:bottom w:val="none" w:sz="0" w:space="0" w:color="auto"/>
                    <w:right w:val="none" w:sz="0" w:space="0" w:color="auto"/>
                  </w:divBdr>
                </w:div>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
                <w:div w:id="854225520">
                  <w:marLeft w:val="0"/>
                  <w:marRight w:val="0"/>
                  <w:marTop w:val="0"/>
                  <w:marBottom w:val="0"/>
                  <w:divBdr>
                    <w:top w:val="none" w:sz="0" w:space="0" w:color="auto"/>
                    <w:left w:val="none" w:sz="0" w:space="0" w:color="auto"/>
                    <w:bottom w:val="none" w:sz="0" w:space="0" w:color="auto"/>
                    <w:right w:val="none" w:sz="0" w:space="0" w:color="auto"/>
                  </w:divBdr>
                </w:div>
                <w:div w:id="854424067">
                  <w:marLeft w:val="0"/>
                  <w:marRight w:val="0"/>
                  <w:marTop w:val="0"/>
                  <w:marBottom w:val="0"/>
                  <w:divBdr>
                    <w:top w:val="none" w:sz="0" w:space="0" w:color="auto"/>
                    <w:left w:val="none" w:sz="0" w:space="0" w:color="auto"/>
                    <w:bottom w:val="none" w:sz="0" w:space="0" w:color="auto"/>
                    <w:right w:val="none" w:sz="0" w:space="0" w:color="auto"/>
                  </w:divBdr>
                  <w:divsChild>
                    <w:div w:id="336350178">
                      <w:marLeft w:val="0"/>
                      <w:marRight w:val="0"/>
                      <w:marTop w:val="0"/>
                      <w:marBottom w:val="0"/>
                      <w:divBdr>
                        <w:top w:val="none" w:sz="0" w:space="0" w:color="auto"/>
                        <w:left w:val="none" w:sz="0" w:space="0" w:color="auto"/>
                        <w:bottom w:val="none" w:sz="0" w:space="0" w:color="auto"/>
                        <w:right w:val="none" w:sz="0" w:space="0" w:color="auto"/>
                      </w:divBdr>
                    </w:div>
                  </w:divsChild>
                </w:div>
                <w:div w:id="854460316">
                  <w:marLeft w:val="0"/>
                  <w:marRight w:val="0"/>
                  <w:marTop w:val="0"/>
                  <w:marBottom w:val="0"/>
                  <w:divBdr>
                    <w:top w:val="none" w:sz="0" w:space="0" w:color="auto"/>
                    <w:left w:val="none" w:sz="0" w:space="0" w:color="auto"/>
                    <w:bottom w:val="none" w:sz="0" w:space="0" w:color="auto"/>
                    <w:right w:val="none" w:sz="0" w:space="0" w:color="auto"/>
                  </w:divBdr>
                  <w:divsChild>
                    <w:div w:id="699550880">
                      <w:marLeft w:val="0"/>
                      <w:marRight w:val="0"/>
                      <w:marTop w:val="0"/>
                      <w:marBottom w:val="0"/>
                      <w:divBdr>
                        <w:top w:val="none" w:sz="0" w:space="0" w:color="auto"/>
                        <w:left w:val="none" w:sz="0" w:space="0" w:color="auto"/>
                        <w:bottom w:val="none" w:sz="0" w:space="0" w:color="auto"/>
                        <w:right w:val="none" w:sz="0" w:space="0" w:color="auto"/>
                      </w:divBdr>
                      <w:divsChild>
                        <w:div w:id="541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9318">
                  <w:marLeft w:val="0"/>
                  <w:marRight w:val="0"/>
                  <w:marTop w:val="0"/>
                  <w:marBottom w:val="0"/>
                  <w:divBdr>
                    <w:top w:val="none" w:sz="0" w:space="0" w:color="auto"/>
                    <w:left w:val="none" w:sz="0" w:space="0" w:color="auto"/>
                    <w:bottom w:val="none" w:sz="0" w:space="0" w:color="auto"/>
                    <w:right w:val="none" w:sz="0" w:space="0" w:color="auto"/>
                  </w:divBdr>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854618149">
                  <w:marLeft w:val="0"/>
                  <w:marRight w:val="0"/>
                  <w:marTop w:val="0"/>
                  <w:marBottom w:val="0"/>
                  <w:divBdr>
                    <w:top w:val="none" w:sz="0" w:space="0" w:color="auto"/>
                    <w:left w:val="none" w:sz="0" w:space="0" w:color="auto"/>
                    <w:bottom w:val="none" w:sz="0" w:space="0" w:color="auto"/>
                    <w:right w:val="none" w:sz="0" w:space="0" w:color="auto"/>
                  </w:divBdr>
                </w:div>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
                  </w:divsChild>
                </w:div>
                <w:div w:id="854927949">
                  <w:marLeft w:val="0"/>
                  <w:marRight w:val="30"/>
                  <w:marTop w:val="0"/>
                  <w:marBottom w:val="0"/>
                  <w:divBdr>
                    <w:top w:val="none" w:sz="0" w:space="0" w:color="auto"/>
                    <w:left w:val="none" w:sz="0" w:space="0" w:color="auto"/>
                    <w:bottom w:val="none" w:sz="0" w:space="0" w:color="auto"/>
                    <w:right w:val="none" w:sz="0" w:space="0" w:color="auto"/>
                  </w:divBdr>
                  <w:divsChild>
                    <w:div w:id="540870434">
                      <w:marLeft w:val="0"/>
                      <w:marRight w:val="0"/>
                      <w:marTop w:val="0"/>
                      <w:marBottom w:val="0"/>
                      <w:divBdr>
                        <w:top w:val="none" w:sz="0" w:space="0" w:color="auto"/>
                        <w:left w:val="none" w:sz="0" w:space="0" w:color="auto"/>
                        <w:bottom w:val="none" w:sz="0" w:space="0" w:color="auto"/>
                        <w:right w:val="none" w:sz="0" w:space="0" w:color="auto"/>
                      </w:divBdr>
                    </w:div>
                  </w:divsChild>
                </w:div>
                <w:div w:id="855076655">
                  <w:marLeft w:val="2700"/>
                  <w:marRight w:val="750"/>
                  <w:marTop w:val="600"/>
                  <w:marBottom w:val="600"/>
                  <w:divBdr>
                    <w:top w:val="none" w:sz="0" w:space="0" w:color="auto"/>
                    <w:left w:val="none" w:sz="0" w:space="0" w:color="auto"/>
                    <w:bottom w:val="single" w:sz="6" w:space="0" w:color="000000"/>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40479">
                  <w:marLeft w:val="0"/>
                  <w:marRight w:val="0"/>
                  <w:marTop w:val="0"/>
                  <w:marBottom w:val="0"/>
                  <w:divBdr>
                    <w:top w:val="none" w:sz="0" w:space="0" w:color="auto"/>
                    <w:left w:val="none" w:sz="0" w:space="0" w:color="auto"/>
                    <w:bottom w:val="none" w:sz="0" w:space="0" w:color="auto"/>
                    <w:right w:val="none" w:sz="0" w:space="0" w:color="auto"/>
                  </w:divBdr>
                </w:div>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sChild>
                </w:div>
                <w:div w:id="855536706">
                  <w:marLeft w:val="0"/>
                  <w:marRight w:val="30"/>
                  <w:marTop w:val="0"/>
                  <w:marBottom w:val="0"/>
                  <w:divBdr>
                    <w:top w:val="none" w:sz="0" w:space="0" w:color="auto"/>
                    <w:left w:val="none" w:sz="0" w:space="0" w:color="auto"/>
                    <w:bottom w:val="none" w:sz="0" w:space="0" w:color="auto"/>
                    <w:right w:val="none" w:sz="0" w:space="0" w:color="auto"/>
                  </w:divBdr>
                  <w:divsChild>
                    <w:div w:id="305477253">
                      <w:marLeft w:val="0"/>
                      <w:marRight w:val="0"/>
                      <w:marTop w:val="0"/>
                      <w:marBottom w:val="0"/>
                      <w:divBdr>
                        <w:top w:val="none" w:sz="0" w:space="0" w:color="auto"/>
                        <w:left w:val="none" w:sz="0" w:space="0" w:color="auto"/>
                        <w:bottom w:val="none" w:sz="0" w:space="0" w:color="auto"/>
                        <w:right w:val="none" w:sz="0" w:space="0" w:color="auto"/>
                      </w:divBdr>
                    </w:div>
                  </w:divsChild>
                </w:div>
                <w:div w:id="855581785">
                  <w:marLeft w:val="0"/>
                  <w:marRight w:val="0"/>
                  <w:marTop w:val="150"/>
                  <w:marBottom w:val="0"/>
                  <w:divBdr>
                    <w:top w:val="none" w:sz="0" w:space="0" w:color="auto"/>
                    <w:left w:val="none" w:sz="0" w:space="0" w:color="auto"/>
                    <w:bottom w:val="none" w:sz="0" w:space="0" w:color="auto"/>
                    <w:right w:val="none" w:sz="0" w:space="0" w:color="auto"/>
                  </w:divBdr>
                </w:div>
                <w:div w:id="855777238">
                  <w:marLeft w:val="0"/>
                  <w:marRight w:val="0"/>
                  <w:marTop w:val="0"/>
                  <w:marBottom w:val="0"/>
                  <w:divBdr>
                    <w:top w:val="none" w:sz="0" w:space="0" w:color="auto"/>
                    <w:left w:val="none" w:sz="0" w:space="0" w:color="auto"/>
                    <w:bottom w:val="none" w:sz="0" w:space="0" w:color="auto"/>
                    <w:right w:val="none" w:sz="0" w:space="0" w:color="auto"/>
                  </w:divBdr>
                </w:div>
                <w:div w:id="855850919">
                  <w:marLeft w:val="0"/>
                  <w:marRight w:val="0"/>
                  <w:marTop w:val="0"/>
                  <w:marBottom w:val="0"/>
                  <w:divBdr>
                    <w:top w:val="none" w:sz="0" w:space="0" w:color="auto"/>
                    <w:left w:val="none" w:sz="0" w:space="0" w:color="auto"/>
                    <w:bottom w:val="none" w:sz="0" w:space="0" w:color="auto"/>
                    <w:right w:val="none" w:sz="0" w:space="0" w:color="auto"/>
                  </w:divBdr>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
                    <w:div w:id="1306475308">
                      <w:marLeft w:val="0"/>
                      <w:marRight w:val="0"/>
                      <w:marTop w:val="375"/>
                      <w:marBottom w:val="0"/>
                      <w:divBdr>
                        <w:top w:val="none" w:sz="0" w:space="0" w:color="auto"/>
                        <w:left w:val="none" w:sz="0" w:space="0" w:color="auto"/>
                        <w:bottom w:val="none" w:sz="0" w:space="0" w:color="auto"/>
                        <w:right w:val="none" w:sz="0" w:space="0" w:color="auto"/>
                      </w:divBdr>
                    </w:div>
                  </w:divsChild>
                </w:div>
                <w:div w:id="855928718">
                  <w:marLeft w:val="0"/>
                  <w:marRight w:val="0"/>
                  <w:marTop w:val="0"/>
                  <w:marBottom w:val="0"/>
                  <w:divBdr>
                    <w:top w:val="none" w:sz="0" w:space="0" w:color="auto"/>
                    <w:left w:val="none" w:sz="0" w:space="0" w:color="auto"/>
                    <w:bottom w:val="none" w:sz="0" w:space="0" w:color="auto"/>
                    <w:right w:val="none" w:sz="0" w:space="0" w:color="auto"/>
                  </w:divBdr>
                </w:div>
                <w:div w:id="855970373">
                  <w:marLeft w:val="0"/>
                  <w:marRight w:val="0"/>
                  <w:marTop w:val="0"/>
                  <w:marBottom w:val="0"/>
                  <w:divBdr>
                    <w:top w:val="none" w:sz="0" w:space="0" w:color="auto"/>
                    <w:left w:val="none" w:sz="0" w:space="0" w:color="auto"/>
                    <w:bottom w:val="none" w:sz="0" w:space="0" w:color="auto"/>
                    <w:right w:val="none" w:sz="0" w:space="0" w:color="auto"/>
                  </w:divBdr>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
                  </w:divsChild>
                </w:div>
                <w:div w:id="856501781">
                  <w:marLeft w:val="0"/>
                  <w:marRight w:val="0"/>
                  <w:marTop w:val="0"/>
                  <w:marBottom w:val="0"/>
                  <w:divBdr>
                    <w:top w:val="none" w:sz="0" w:space="0" w:color="auto"/>
                    <w:left w:val="none" w:sz="0" w:space="0" w:color="auto"/>
                    <w:bottom w:val="none" w:sz="0" w:space="0" w:color="auto"/>
                    <w:right w:val="none" w:sz="0" w:space="0" w:color="auto"/>
                  </w:divBdr>
                  <w:divsChild>
                    <w:div w:id="36593626">
                      <w:marLeft w:val="0"/>
                      <w:marRight w:val="0"/>
                      <w:marTop w:val="0"/>
                      <w:marBottom w:val="0"/>
                      <w:divBdr>
                        <w:top w:val="none" w:sz="0" w:space="0" w:color="auto"/>
                        <w:left w:val="none" w:sz="0" w:space="0" w:color="auto"/>
                        <w:bottom w:val="none" w:sz="0" w:space="0" w:color="auto"/>
                        <w:right w:val="none" w:sz="0" w:space="0" w:color="auto"/>
                      </w:divBdr>
                    </w:div>
                    <w:div w:id="236860974">
                      <w:marLeft w:val="0"/>
                      <w:marRight w:val="0"/>
                      <w:marTop w:val="0"/>
                      <w:marBottom w:val="0"/>
                      <w:divBdr>
                        <w:top w:val="none" w:sz="0" w:space="0" w:color="auto"/>
                        <w:left w:val="none" w:sz="0" w:space="0" w:color="auto"/>
                        <w:bottom w:val="none" w:sz="0" w:space="0" w:color="auto"/>
                        <w:right w:val="none" w:sz="0" w:space="0" w:color="auto"/>
                      </w:divBdr>
                    </w:div>
                    <w:div w:id="299264062">
                      <w:marLeft w:val="0"/>
                      <w:marRight w:val="0"/>
                      <w:marTop w:val="0"/>
                      <w:marBottom w:val="0"/>
                      <w:divBdr>
                        <w:top w:val="none" w:sz="0" w:space="0" w:color="auto"/>
                        <w:left w:val="none" w:sz="0" w:space="0" w:color="auto"/>
                        <w:bottom w:val="none" w:sz="0" w:space="0" w:color="auto"/>
                        <w:right w:val="none" w:sz="0" w:space="0" w:color="auto"/>
                      </w:divBdr>
                      <w:divsChild>
                        <w:div w:id="14581389">
                          <w:marLeft w:val="0"/>
                          <w:marRight w:val="0"/>
                          <w:marTop w:val="0"/>
                          <w:marBottom w:val="0"/>
                          <w:divBdr>
                            <w:top w:val="none" w:sz="0" w:space="0" w:color="auto"/>
                            <w:left w:val="none" w:sz="0" w:space="0" w:color="auto"/>
                            <w:bottom w:val="none" w:sz="0" w:space="0" w:color="auto"/>
                            <w:right w:val="none" w:sz="0" w:space="0" w:color="auto"/>
                          </w:divBdr>
                          <w:divsChild>
                            <w:div w:id="223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98761">
                      <w:marLeft w:val="0"/>
                      <w:marRight w:val="0"/>
                      <w:marTop w:val="0"/>
                      <w:marBottom w:val="0"/>
                      <w:divBdr>
                        <w:top w:val="none" w:sz="0" w:space="0" w:color="auto"/>
                        <w:left w:val="none" w:sz="0" w:space="0" w:color="auto"/>
                        <w:bottom w:val="none" w:sz="0" w:space="0" w:color="auto"/>
                        <w:right w:val="none" w:sz="0" w:space="0" w:color="auto"/>
                      </w:divBdr>
                      <w:divsChild>
                        <w:div w:id="504058950">
                          <w:marLeft w:val="0"/>
                          <w:marRight w:val="0"/>
                          <w:marTop w:val="0"/>
                          <w:marBottom w:val="0"/>
                          <w:divBdr>
                            <w:top w:val="none" w:sz="0" w:space="0" w:color="auto"/>
                            <w:left w:val="none" w:sz="0" w:space="0" w:color="auto"/>
                            <w:bottom w:val="none" w:sz="0" w:space="0" w:color="auto"/>
                            <w:right w:val="none" w:sz="0" w:space="0" w:color="auto"/>
                          </w:divBdr>
                          <w:divsChild>
                            <w:div w:id="12505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5432">
                      <w:marLeft w:val="0"/>
                      <w:marRight w:val="0"/>
                      <w:marTop w:val="0"/>
                      <w:marBottom w:val="0"/>
                      <w:divBdr>
                        <w:top w:val="none" w:sz="0" w:space="0" w:color="auto"/>
                        <w:left w:val="none" w:sz="0" w:space="0" w:color="auto"/>
                        <w:bottom w:val="none" w:sz="0" w:space="0" w:color="auto"/>
                        <w:right w:val="none" w:sz="0" w:space="0" w:color="auto"/>
                      </w:divBdr>
                      <w:divsChild>
                        <w:div w:id="435173391">
                          <w:marLeft w:val="0"/>
                          <w:marRight w:val="0"/>
                          <w:marTop w:val="0"/>
                          <w:marBottom w:val="0"/>
                          <w:divBdr>
                            <w:top w:val="none" w:sz="0" w:space="0" w:color="auto"/>
                            <w:left w:val="none" w:sz="0" w:space="0" w:color="auto"/>
                            <w:bottom w:val="none" w:sz="0" w:space="0" w:color="auto"/>
                            <w:right w:val="none" w:sz="0" w:space="0" w:color="auto"/>
                          </w:divBdr>
                          <w:divsChild>
                            <w:div w:id="2443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4829">
                      <w:marLeft w:val="0"/>
                      <w:marRight w:val="0"/>
                      <w:marTop w:val="0"/>
                      <w:marBottom w:val="0"/>
                      <w:divBdr>
                        <w:top w:val="none" w:sz="0" w:space="0" w:color="auto"/>
                        <w:left w:val="none" w:sz="0" w:space="0" w:color="auto"/>
                        <w:bottom w:val="none" w:sz="0" w:space="0" w:color="auto"/>
                        <w:right w:val="none" w:sz="0" w:space="0" w:color="auto"/>
                      </w:divBdr>
                      <w:divsChild>
                        <w:div w:id="656032137">
                          <w:marLeft w:val="0"/>
                          <w:marRight w:val="0"/>
                          <w:marTop w:val="0"/>
                          <w:marBottom w:val="0"/>
                          <w:divBdr>
                            <w:top w:val="none" w:sz="0" w:space="0" w:color="auto"/>
                            <w:left w:val="none" w:sz="0" w:space="0" w:color="auto"/>
                            <w:bottom w:val="none" w:sz="0" w:space="0" w:color="auto"/>
                            <w:right w:val="none" w:sz="0" w:space="0" w:color="auto"/>
                          </w:divBdr>
                          <w:divsChild>
                            <w:div w:id="128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465">
                      <w:marLeft w:val="0"/>
                      <w:marRight w:val="0"/>
                      <w:marTop w:val="0"/>
                      <w:marBottom w:val="0"/>
                      <w:divBdr>
                        <w:top w:val="none" w:sz="0" w:space="0" w:color="auto"/>
                        <w:left w:val="none" w:sz="0" w:space="0" w:color="auto"/>
                        <w:bottom w:val="none" w:sz="0" w:space="0" w:color="auto"/>
                        <w:right w:val="none" w:sz="0" w:space="0" w:color="auto"/>
                      </w:divBdr>
                      <w:divsChild>
                        <w:div w:id="957684336">
                          <w:marLeft w:val="0"/>
                          <w:marRight w:val="0"/>
                          <w:marTop w:val="0"/>
                          <w:marBottom w:val="0"/>
                          <w:divBdr>
                            <w:top w:val="none" w:sz="0" w:space="0" w:color="auto"/>
                            <w:left w:val="none" w:sz="0" w:space="0" w:color="auto"/>
                            <w:bottom w:val="none" w:sz="0" w:space="0" w:color="auto"/>
                            <w:right w:val="none" w:sz="0" w:space="0" w:color="auto"/>
                          </w:divBdr>
                          <w:divsChild>
                            <w:div w:id="5722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3973">
                  <w:marLeft w:val="0"/>
                  <w:marRight w:val="0"/>
                  <w:marTop w:val="0"/>
                  <w:marBottom w:val="0"/>
                  <w:divBdr>
                    <w:top w:val="none" w:sz="0" w:space="0" w:color="auto"/>
                    <w:left w:val="none" w:sz="0" w:space="0" w:color="auto"/>
                    <w:bottom w:val="none" w:sz="0" w:space="0" w:color="auto"/>
                    <w:right w:val="none" w:sz="0" w:space="0" w:color="auto"/>
                  </w:divBdr>
                </w:div>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
                  </w:divsChild>
                </w:div>
                <w:div w:id="857081345">
                  <w:marLeft w:val="0"/>
                  <w:marRight w:val="0"/>
                  <w:marTop w:val="0"/>
                  <w:marBottom w:val="0"/>
                  <w:divBdr>
                    <w:top w:val="none" w:sz="0" w:space="0" w:color="auto"/>
                    <w:left w:val="none" w:sz="0" w:space="0" w:color="auto"/>
                    <w:bottom w:val="none" w:sz="0" w:space="0" w:color="auto"/>
                    <w:right w:val="none" w:sz="0" w:space="0" w:color="auto"/>
                  </w:divBdr>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7160861">
                  <w:marLeft w:val="0"/>
                  <w:marRight w:val="0"/>
                  <w:marTop w:val="0"/>
                  <w:marBottom w:val="0"/>
                  <w:divBdr>
                    <w:top w:val="none" w:sz="0" w:space="0" w:color="auto"/>
                    <w:left w:val="none" w:sz="0" w:space="0" w:color="auto"/>
                    <w:bottom w:val="none" w:sz="0" w:space="0" w:color="auto"/>
                    <w:right w:val="none" w:sz="0" w:space="0" w:color="auto"/>
                  </w:divBdr>
                  <w:divsChild>
                    <w:div w:id="595596594">
                      <w:marLeft w:val="0"/>
                      <w:marRight w:val="0"/>
                      <w:marTop w:val="0"/>
                      <w:marBottom w:val="0"/>
                      <w:divBdr>
                        <w:top w:val="none" w:sz="0" w:space="0" w:color="auto"/>
                        <w:left w:val="none" w:sz="0" w:space="0" w:color="auto"/>
                        <w:bottom w:val="none" w:sz="0" w:space="0" w:color="auto"/>
                        <w:right w:val="none" w:sz="0" w:space="0" w:color="auto"/>
                      </w:divBdr>
                    </w:div>
                  </w:divsChild>
                </w:div>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sChild>
                </w:div>
                <w:div w:id="857426378">
                  <w:marLeft w:val="0"/>
                  <w:marRight w:val="0"/>
                  <w:marTop w:val="0"/>
                  <w:marBottom w:val="0"/>
                  <w:divBdr>
                    <w:top w:val="none" w:sz="0" w:space="0" w:color="auto"/>
                    <w:left w:val="none" w:sz="0" w:space="0" w:color="auto"/>
                    <w:bottom w:val="none" w:sz="0" w:space="0" w:color="auto"/>
                    <w:right w:val="none" w:sz="0" w:space="0" w:color="auto"/>
                  </w:divBdr>
                  <w:divsChild>
                    <w:div w:id="968046290">
                      <w:marLeft w:val="0"/>
                      <w:marRight w:val="0"/>
                      <w:marTop w:val="0"/>
                      <w:marBottom w:val="0"/>
                      <w:divBdr>
                        <w:top w:val="none" w:sz="0" w:space="0" w:color="auto"/>
                        <w:left w:val="none" w:sz="0" w:space="0" w:color="auto"/>
                        <w:bottom w:val="none" w:sz="0" w:space="0" w:color="auto"/>
                        <w:right w:val="none" w:sz="0" w:space="0" w:color="auto"/>
                      </w:divBdr>
                    </w:div>
                  </w:divsChild>
                </w:div>
                <w:div w:id="857430959">
                  <w:marLeft w:val="0"/>
                  <w:marRight w:val="0"/>
                  <w:marTop w:val="0"/>
                  <w:marBottom w:val="0"/>
                  <w:divBdr>
                    <w:top w:val="none" w:sz="0" w:space="0" w:color="auto"/>
                    <w:left w:val="none" w:sz="0" w:space="0" w:color="auto"/>
                    <w:bottom w:val="none" w:sz="0" w:space="0" w:color="auto"/>
                    <w:right w:val="none" w:sz="0" w:space="0" w:color="auto"/>
                  </w:divBdr>
                  <w:divsChild>
                    <w:div w:id="348870793">
                      <w:marLeft w:val="0"/>
                      <w:marRight w:val="0"/>
                      <w:marTop w:val="0"/>
                      <w:marBottom w:val="0"/>
                      <w:divBdr>
                        <w:top w:val="none" w:sz="0" w:space="0" w:color="auto"/>
                        <w:left w:val="none" w:sz="0" w:space="0" w:color="auto"/>
                        <w:bottom w:val="none" w:sz="0" w:space="0" w:color="auto"/>
                        <w:right w:val="none" w:sz="0" w:space="0" w:color="auto"/>
                      </w:divBdr>
                    </w:div>
                  </w:divsChild>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9617">
                  <w:marLeft w:val="0"/>
                  <w:marRight w:val="0"/>
                  <w:marTop w:val="0"/>
                  <w:marBottom w:val="0"/>
                  <w:divBdr>
                    <w:top w:val="none" w:sz="0" w:space="0" w:color="auto"/>
                    <w:left w:val="none" w:sz="0" w:space="0" w:color="auto"/>
                    <w:bottom w:val="none" w:sz="0" w:space="0" w:color="auto"/>
                    <w:right w:val="none" w:sz="0" w:space="0" w:color="auto"/>
                  </w:divBdr>
                </w:div>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
                  </w:divsChild>
                </w:div>
                <w:div w:id="857813108">
                  <w:marLeft w:val="0"/>
                  <w:marRight w:val="0"/>
                  <w:marTop w:val="0"/>
                  <w:marBottom w:val="0"/>
                  <w:divBdr>
                    <w:top w:val="none" w:sz="0" w:space="0" w:color="auto"/>
                    <w:left w:val="none" w:sz="0" w:space="0" w:color="auto"/>
                    <w:bottom w:val="none" w:sz="0" w:space="0" w:color="auto"/>
                    <w:right w:val="none" w:sz="0" w:space="0" w:color="auto"/>
                  </w:divBdr>
                </w:div>
                <w:div w:id="858004564">
                  <w:marLeft w:val="0"/>
                  <w:marRight w:val="0"/>
                  <w:marTop w:val="0"/>
                  <w:marBottom w:val="0"/>
                  <w:divBdr>
                    <w:top w:val="none" w:sz="0" w:space="0" w:color="auto"/>
                    <w:left w:val="none" w:sz="0" w:space="0" w:color="auto"/>
                    <w:bottom w:val="none" w:sz="0" w:space="0" w:color="auto"/>
                    <w:right w:val="none" w:sz="0" w:space="0" w:color="auto"/>
                  </w:divBdr>
                </w:div>
                <w:div w:id="858199364">
                  <w:marLeft w:val="0"/>
                  <w:marRight w:val="0"/>
                  <w:marTop w:val="0"/>
                  <w:marBottom w:val="0"/>
                  <w:divBdr>
                    <w:top w:val="none" w:sz="0" w:space="0" w:color="auto"/>
                    <w:left w:val="none" w:sz="0" w:space="0" w:color="auto"/>
                    <w:bottom w:val="none" w:sz="0" w:space="0" w:color="auto"/>
                    <w:right w:val="none" w:sz="0" w:space="0" w:color="auto"/>
                  </w:divBdr>
                </w:div>
                <w:div w:id="858274532">
                  <w:marLeft w:val="0"/>
                  <w:marRight w:val="0"/>
                  <w:marTop w:val="0"/>
                  <w:marBottom w:val="0"/>
                  <w:divBdr>
                    <w:top w:val="none" w:sz="0" w:space="0" w:color="auto"/>
                    <w:left w:val="none" w:sz="0" w:space="0" w:color="auto"/>
                    <w:bottom w:val="none" w:sz="0" w:space="0" w:color="auto"/>
                    <w:right w:val="none" w:sz="0" w:space="0" w:color="auto"/>
                  </w:divBdr>
                </w:div>
                <w:div w:id="858349608">
                  <w:marLeft w:val="0"/>
                  <w:marRight w:val="30"/>
                  <w:marTop w:val="0"/>
                  <w:marBottom w:val="0"/>
                  <w:divBdr>
                    <w:top w:val="none" w:sz="0" w:space="0" w:color="auto"/>
                    <w:left w:val="none" w:sz="0" w:space="0" w:color="auto"/>
                    <w:bottom w:val="none" w:sz="0" w:space="0" w:color="auto"/>
                    <w:right w:val="none" w:sz="0" w:space="0" w:color="auto"/>
                  </w:divBdr>
                  <w:divsChild>
                    <w:div w:id="640886491">
                      <w:marLeft w:val="0"/>
                      <w:marRight w:val="0"/>
                      <w:marTop w:val="0"/>
                      <w:marBottom w:val="0"/>
                      <w:divBdr>
                        <w:top w:val="none" w:sz="0" w:space="0" w:color="auto"/>
                        <w:left w:val="none" w:sz="0" w:space="0" w:color="auto"/>
                        <w:bottom w:val="none" w:sz="0" w:space="0" w:color="auto"/>
                        <w:right w:val="none" w:sz="0" w:space="0" w:color="auto"/>
                      </w:divBdr>
                    </w:div>
                  </w:divsChild>
                </w:div>
                <w:div w:id="858352573">
                  <w:marLeft w:val="0"/>
                  <w:marRight w:val="0"/>
                  <w:marTop w:val="0"/>
                  <w:marBottom w:val="0"/>
                  <w:divBdr>
                    <w:top w:val="none" w:sz="0" w:space="0" w:color="auto"/>
                    <w:left w:val="none" w:sz="0" w:space="0" w:color="auto"/>
                    <w:bottom w:val="single" w:sz="6" w:space="15" w:color="000000"/>
                    <w:right w:val="none" w:sz="0" w:space="0" w:color="auto"/>
                  </w:divBdr>
                  <w:divsChild>
                    <w:div w:id="236939216">
                      <w:marLeft w:val="0"/>
                      <w:marRight w:val="0"/>
                      <w:marTop w:val="0"/>
                      <w:marBottom w:val="150"/>
                      <w:divBdr>
                        <w:top w:val="none" w:sz="0" w:space="0" w:color="auto"/>
                        <w:left w:val="none" w:sz="0" w:space="0" w:color="auto"/>
                        <w:bottom w:val="none" w:sz="0" w:space="0" w:color="auto"/>
                        <w:right w:val="none" w:sz="0" w:space="0" w:color="auto"/>
                      </w:divBdr>
                    </w:div>
                  </w:divsChild>
                </w:div>
                <w:div w:id="858356501">
                  <w:marLeft w:val="0"/>
                  <w:marRight w:val="0"/>
                  <w:marTop w:val="0"/>
                  <w:marBottom w:val="0"/>
                  <w:divBdr>
                    <w:top w:val="none" w:sz="0" w:space="0" w:color="auto"/>
                    <w:left w:val="none" w:sz="0" w:space="0" w:color="auto"/>
                    <w:bottom w:val="none" w:sz="0" w:space="0" w:color="auto"/>
                    <w:right w:val="none" w:sz="0" w:space="0" w:color="auto"/>
                  </w:divBdr>
                  <w:divsChild>
                    <w:div w:id="371467281">
                      <w:marLeft w:val="300"/>
                      <w:marRight w:val="300"/>
                      <w:marTop w:val="0"/>
                      <w:marBottom w:val="0"/>
                      <w:divBdr>
                        <w:top w:val="none" w:sz="0" w:space="0" w:color="auto"/>
                        <w:left w:val="none" w:sz="0" w:space="0" w:color="auto"/>
                        <w:bottom w:val="none" w:sz="0" w:space="0" w:color="auto"/>
                        <w:right w:val="none" w:sz="0" w:space="0" w:color="auto"/>
                      </w:divBdr>
                    </w:div>
                  </w:divsChild>
                </w:div>
                <w:div w:id="858617479">
                  <w:marLeft w:val="0"/>
                  <w:marRight w:val="0"/>
                  <w:marTop w:val="0"/>
                  <w:marBottom w:val="0"/>
                  <w:divBdr>
                    <w:top w:val="none" w:sz="0" w:space="0" w:color="auto"/>
                    <w:left w:val="none" w:sz="0" w:space="0" w:color="auto"/>
                    <w:bottom w:val="none" w:sz="0" w:space="0" w:color="auto"/>
                    <w:right w:val="none" w:sz="0" w:space="0" w:color="auto"/>
                  </w:divBdr>
                  <w:divsChild>
                    <w:div w:id="739837316">
                      <w:marLeft w:val="0"/>
                      <w:marRight w:val="0"/>
                      <w:marTop w:val="0"/>
                      <w:marBottom w:val="30"/>
                      <w:divBdr>
                        <w:top w:val="none" w:sz="0" w:space="0" w:color="auto"/>
                        <w:left w:val="none" w:sz="0" w:space="0" w:color="auto"/>
                        <w:bottom w:val="none" w:sz="0" w:space="0" w:color="auto"/>
                        <w:right w:val="none" w:sz="0" w:space="0" w:color="auto"/>
                      </w:divBdr>
                      <w:divsChild>
                        <w:div w:id="230240971">
                          <w:marLeft w:val="0"/>
                          <w:marRight w:val="0"/>
                          <w:marTop w:val="0"/>
                          <w:marBottom w:val="0"/>
                          <w:divBdr>
                            <w:top w:val="none" w:sz="0" w:space="0" w:color="auto"/>
                            <w:left w:val="none" w:sz="0" w:space="0" w:color="auto"/>
                            <w:bottom w:val="none" w:sz="0" w:space="0" w:color="auto"/>
                            <w:right w:val="none" w:sz="0" w:space="0" w:color="auto"/>
                          </w:divBdr>
                          <w:divsChild>
                            <w:div w:id="288048544">
                              <w:marLeft w:val="0"/>
                              <w:marRight w:val="0"/>
                              <w:marTop w:val="0"/>
                              <w:marBottom w:val="0"/>
                              <w:divBdr>
                                <w:top w:val="none" w:sz="0" w:space="0" w:color="auto"/>
                                <w:left w:val="none" w:sz="0" w:space="0" w:color="auto"/>
                                <w:bottom w:val="none" w:sz="0" w:space="0" w:color="auto"/>
                                <w:right w:val="none" w:sz="0" w:space="0" w:color="auto"/>
                              </w:divBdr>
                              <w:divsChild>
                                <w:div w:id="1114591625">
                                  <w:marLeft w:val="0"/>
                                  <w:marRight w:val="0"/>
                                  <w:marTop w:val="0"/>
                                  <w:marBottom w:val="0"/>
                                  <w:divBdr>
                                    <w:top w:val="none" w:sz="0" w:space="0" w:color="auto"/>
                                    <w:left w:val="none" w:sz="0" w:space="0" w:color="auto"/>
                                    <w:bottom w:val="none" w:sz="0" w:space="0" w:color="auto"/>
                                    <w:right w:val="none" w:sz="0" w:space="0" w:color="auto"/>
                                  </w:divBdr>
                                  <w:divsChild>
                                    <w:div w:id="3348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3365">
                              <w:marLeft w:val="0"/>
                              <w:marRight w:val="0"/>
                              <w:marTop w:val="0"/>
                              <w:marBottom w:val="0"/>
                              <w:divBdr>
                                <w:top w:val="none" w:sz="0" w:space="0" w:color="auto"/>
                                <w:left w:val="none" w:sz="0" w:space="0" w:color="auto"/>
                                <w:bottom w:val="none" w:sz="0" w:space="0" w:color="auto"/>
                                <w:right w:val="none" w:sz="0" w:space="0" w:color="auto"/>
                              </w:divBdr>
                              <w:divsChild>
                                <w:div w:id="217018183">
                                  <w:marLeft w:val="0"/>
                                  <w:marRight w:val="0"/>
                                  <w:marTop w:val="0"/>
                                  <w:marBottom w:val="0"/>
                                  <w:divBdr>
                                    <w:top w:val="none" w:sz="0" w:space="0" w:color="auto"/>
                                    <w:left w:val="none" w:sz="0" w:space="0" w:color="auto"/>
                                    <w:bottom w:val="none" w:sz="0" w:space="0" w:color="auto"/>
                                    <w:right w:val="none" w:sz="0" w:space="0" w:color="auto"/>
                                  </w:divBdr>
                                  <w:divsChild>
                                    <w:div w:id="12744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31630">
                              <w:marLeft w:val="0"/>
                              <w:marRight w:val="0"/>
                              <w:marTop w:val="0"/>
                              <w:marBottom w:val="0"/>
                              <w:divBdr>
                                <w:top w:val="none" w:sz="0" w:space="0" w:color="auto"/>
                                <w:left w:val="none" w:sz="0" w:space="0" w:color="auto"/>
                                <w:bottom w:val="none" w:sz="0" w:space="0" w:color="auto"/>
                                <w:right w:val="none" w:sz="0" w:space="0" w:color="auto"/>
                              </w:divBdr>
                              <w:divsChild>
                                <w:div w:id="1094127134">
                                  <w:marLeft w:val="0"/>
                                  <w:marRight w:val="0"/>
                                  <w:marTop w:val="0"/>
                                  <w:marBottom w:val="0"/>
                                  <w:divBdr>
                                    <w:top w:val="none" w:sz="0" w:space="0" w:color="auto"/>
                                    <w:left w:val="none" w:sz="0" w:space="0" w:color="auto"/>
                                    <w:bottom w:val="none" w:sz="0" w:space="0" w:color="auto"/>
                                    <w:right w:val="none" w:sz="0" w:space="0" w:color="auto"/>
                                  </w:divBdr>
                                </w:div>
                              </w:divsChild>
                            </w:div>
                            <w:div w:id="541140223">
                              <w:marLeft w:val="0"/>
                              <w:marRight w:val="0"/>
                              <w:marTop w:val="0"/>
                              <w:marBottom w:val="0"/>
                              <w:divBdr>
                                <w:top w:val="none" w:sz="0" w:space="0" w:color="auto"/>
                                <w:left w:val="none" w:sz="0" w:space="0" w:color="auto"/>
                                <w:bottom w:val="none" w:sz="0" w:space="0" w:color="auto"/>
                                <w:right w:val="none" w:sz="0" w:space="0" w:color="auto"/>
                              </w:divBdr>
                              <w:divsChild>
                                <w:div w:id="66267820">
                                  <w:marLeft w:val="0"/>
                                  <w:marRight w:val="0"/>
                                  <w:marTop w:val="0"/>
                                  <w:marBottom w:val="0"/>
                                  <w:divBdr>
                                    <w:top w:val="none" w:sz="0" w:space="0" w:color="auto"/>
                                    <w:left w:val="none" w:sz="0" w:space="0" w:color="auto"/>
                                    <w:bottom w:val="none" w:sz="0" w:space="0" w:color="auto"/>
                                    <w:right w:val="none" w:sz="0" w:space="0" w:color="auto"/>
                                  </w:divBdr>
                                  <w:divsChild>
                                    <w:div w:id="10800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274">
                              <w:marLeft w:val="0"/>
                              <w:marRight w:val="0"/>
                              <w:marTop w:val="0"/>
                              <w:marBottom w:val="0"/>
                              <w:divBdr>
                                <w:top w:val="none" w:sz="0" w:space="0" w:color="auto"/>
                                <w:left w:val="none" w:sz="0" w:space="0" w:color="auto"/>
                                <w:bottom w:val="none" w:sz="0" w:space="0" w:color="auto"/>
                                <w:right w:val="none" w:sz="0" w:space="0" w:color="auto"/>
                              </w:divBdr>
                              <w:divsChild>
                                <w:div w:id="695739786">
                                  <w:marLeft w:val="0"/>
                                  <w:marRight w:val="0"/>
                                  <w:marTop w:val="0"/>
                                  <w:marBottom w:val="0"/>
                                  <w:divBdr>
                                    <w:top w:val="none" w:sz="0" w:space="0" w:color="auto"/>
                                    <w:left w:val="none" w:sz="0" w:space="0" w:color="auto"/>
                                    <w:bottom w:val="none" w:sz="0" w:space="0" w:color="auto"/>
                                    <w:right w:val="none" w:sz="0" w:space="0" w:color="auto"/>
                                  </w:divBdr>
                                </w:div>
                              </w:divsChild>
                            </w:div>
                            <w:div w:id="768163120">
                              <w:marLeft w:val="0"/>
                              <w:marRight w:val="0"/>
                              <w:marTop w:val="0"/>
                              <w:marBottom w:val="0"/>
                              <w:divBdr>
                                <w:top w:val="none" w:sz="0" w:space="0" w:color="auto"/>
                                <w:left w:val="none" w:sz="0" w:space="0" w:color="auto"/>
                                <w:bottom w:val="none" w:sz="0" w:space="0" w:color="auto"/>
                                <w:right w:val="none" w:sz="0" w:space="0" w:color="auto"/>
                              </w:divBdr>
                              <w:divsChild>
                                <w:div w:id="1024285663">
                                  <w:marLeft w:val="0"/>
                                  <w:marRight w:val="0"/>
                                  <w:marTop w:val="0"/>
                                  <w:marBottom w:val="0"/>
                                  <w:divBdr>
                                    <w:top w:val="none" w:sz="0" w:space="0" w:color="auto"/>
                                    <w:left w:val="none" w:sz="0" w:space="0" w:color="auto"/>
                                    <w:bottom w:val="none" w:sz="0" w:space="0" w:color="auto"/>
                                    <w:right w:val="none" w:sz="0" w:space="0" w:color="auto"/>
                                  </w:divBdr>
                                  <w:divsChild>
                                    <w:div w:id="4941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2986">
                              <w:marLeft w:val="0"/>
                              <w:marRight w:val="0"/>
                              <w:marTop w:val="0"/>
                              <w:marBottom w:val="0"/>
                              <w:divBdr>
                                <w:top w:val="none" w:sz="0" w:space="0" w:color="auto"/>
                                <w:left w:val="none" w:sz="0" w:space="0" w:color="auto"/>
                                <w:bottom w:val="none" w:sz="0" w:space="0" w:color="auto"/>
                                <w:right w:val="none" w:sz="0" w:space="0" w:color="auto"/>
                              </w:divBdr>
                            </w:div>
                            <w:div w:id="883103456">
                              <w:marLeft w:val="0"/>
                              <w:marRight w:val="0"/>
                              <w:marTop w:val="0"/>
                              <w:marBottom w:val="0"/>
                              <w:divBdr>
                                <w:top w:val="none" w:sz="0" w:space="0" w:color="auto"/>
                                <w:left w:val="none" w:sz="0" w:space="0" w:color="auto"/>
                                <w:bottom w:val="none" w:sz="0" w:space="0" w:color="auto"/>
                                <w:right w:val="none" w:sz="0" w:space="0" w:color="auto"/>
                              </w:divBdr>
                              <w:divsChild>
                                <w:div w:id="1046297736">
                                  <w:marLeft w:val="0"/>
                                  <w:marRight w:val="0"/>
                                  <w:marTop w:val="0"/>
                                  <w:marBottom w:val="0"/>
                                  <w:divBdr>
                                    <w:top w:val="none" w:sz="0" w:space="0" w:color="auto"/>
                                    <w:left w:val="none" w:sz="0" w:space="0" w:color="auto"/>
                                    <w:bottom w:val="none" w:sz="0" w:space="0" w:color="auto"/>
                                    <w:right w:val="none" w:sz="0" w:space="0" w:color="auto"/>
                                  </w:divBdr>
                                  <w:divsChild>
                                    <w:div w:id="11347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946">
                              <w:marLeft w:val="0"/>
                              <w:marRight w:val="0"/>
                              <w:marTop w:val="0"/>
                              <w:marBottom w:val="0"/>
                              <w:divBdr>
                                <w:top w:val="none" w:sz="0" w:space="0" w:color="auto"/>
                                <w:left w:val="none" w:sz="0" w:space="0" w:color="auto"/>
                                <w:bottom w:val="none" w:sz="0" w:space="0" w:color="auto"/>
                                <w:right w:val="none" w:sz="0" w:space="0" w:color="auto"/>
                              </w:divBdr>
                              <w:divsChild>
                                <w:div w:id="1148784749">
                                  <w:marLeft w:val="0"/>
                                  <w:marRight w:val="0"/>
                                  <w:marTop w:val="0"/>
                                  <w:marBottom w:val="0"/>
                                  <w:divBdr>
                                    <w:top w:val="none" w:sz="0" w:space="0" w:color="auto"/>
                                    <w:left w:val="none" w:sz="0" w:space="0" w:color="auto"/>
                                    <w:bottom w:val="none" w:sz="0" w:space="0" w:color="auto"/>
                                    <w:right w:val="none" w:sz="0" w:space="0" w:color="auto"/>
                                  </w:divBdr>
                                  <w:divsChild>
                                    <w:div w:id="11445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7059">
                              <w:marLeft w:val="0"/>
                              <w:marRight w:val="0"/>
                              <w:marTop w:val="0"/>
                              <w:marBottom w:val="0"/>
                              <w:divBdr>
                                <w:top w:val="none" w:sz="0" w:space="0" w:color="auto"/>
                                <w:left w:val="none" w:sz="0" w:space="0" w:color="auto"/>
                                <w:bottom w:val="none" w:sz="0" w:space="0" w:color="auto"/>
                                <w:right w:val="none" w:sz="0" w:space="0" w:color="auto"/>
                              </w:divBdr>
                              <w:divsChild>
                                <w:div w:id="687679566">
                                  <w:marLeft w:val="0"/>
                                  <w:marRight w:val="0"/>
                                  <w:marTop w:val="0"/>
                                  <w:marBottom w:val="0"/>
                                  <w:divBdr>
                                    <w:top w:val="none" w:sz="0" w:space="0" w:color="auto"/>
                                    <w:left w:val="none" w:sz="0" w:space="0" w:color="auto"/>
                                    <w:bottom w:val="none" w:sz="0" w:space="0" w:color="auto"/>
                                    <w:right w:val="none" w:sz="0" w:space="0" w:color="auto"/>
                                  </w:divBdr>
                                  <w:divsChild>
                                    <w:div w:id="7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90210">
                              <w:marLeft w:val="0"/>
                              <w:marRight w:val="0"/>
                              <w:marTop w:val="0"/>
                              <w:marBottom w:val="0"/>
                              <w:divBdr>
                                <w:top w:val="none" w:sz="0" w:space="0" w:color="auto"/>
                                <w:left w:val="none" w:sz="0" w:space="0" w:color="auto"/>
                                <w:bottom w:val="none" w:sz="0" w:space="0" w:color="auto"/>
                                <w:right w:val="none" w:sz="0" w:space="0" w:color="auto"/>
                              </w:divBdr>
                              <w:divsChild>
                                <w:div w:id="478038463">
                                  <w:marLeft w:val="0"/>
                                  <w:marRight w:val="0"/>
                                  <w:marTop w:val="0"/>
                                  <w:marBottom w:val="0"/>
                                  <w:divBdr>
                                    <w:top w:val="none" w:sz="0" w:space="0" w:color="auto"/>
                                    <w:left w:val="none" w:sz="0" w:space="0" w:color="auto"/>
                                    <w:bottom w:val="none" w:sz="0" w:space="0" w:color="auto"/>
                                    <w:right w:val="none" w:sz="0" w:space="0" w:color="auto"/>
                                  </w:divBdr>
                                  <w:divsChild>
                                    <w:div w:id="6736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2015">
                              <w:marLeft w:val="0"/>
                              <w:marRight w:val="0"/>
                              <w:marTop w:val="0"/>
                              <w:marBottom w:val="0"/>
                              <w:divBdr>
                                <w:top w:val="none" w:sz="0" w:space="0" w:color="auto"/>
                                <w:left w:val="none" w:sz="0" w:space="0" w:color="auto"/>
                                <w:bottom w:val="none" w:sz="0" w:space="0" w:color="auto"/>
                                <w:right w:val="none" w:sz="0" w:space="0" w:color="auto"/>
                              </w:divBdr>
                              <w:divsChild>
                                <w:div w:id="665399778">
                                  <w:marLeft w:val="0"/>
                                  <w:marRight w:val="0"/>
                                  <w:marTop w:val="0"/>
                                  <w:marBottom w:val="0"/>
                                  <w:divBdr>
                                    <w:top w:val="none" w:sz="0" w:space="0" w:color="auto"/>
                                    <w:left w:val="none" w:sz="0" w:space="0" w:color="auto"/>
                                    <w:bottom w:val="none" w:sz="0" w:space="0" w:color="auto"/>
                                    <w:right w:val="none" w:sz="0" w:space="0" w:color="auto"/>
                                  </w:divBdr>
                                  <w:divsChild>
                                    <w:div w:id="12063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22135">
                              <w:marLeft w:val="0"/>
                              <w:marRight w:val="0"/>
                              <w:marTop w:val="0"/>
                              <w:marBottom w:val="0"/>
                              <w:divBdr>
                                <w:top w:val="none" w:sz="0" w:space="0" w:color="auto"/>
                                <w:left w:val="none" w:sz="0" w:space="0" w:color="auto"/>
                                <w:bottom w:val="none" w:sz="0" w:space="0" w:color="auto"/>
                                <w:right w:val="none" w:sz="0" w:space="0" w:color="auto"/>
                              </w:divBdr>
                              <w:divsChild>
                                <w:div w:id="1293515443">
                                  <w:marLeft w:val="0"/>
                                  <w:marRight w:val="0"/>
                                  <w:marTop w:val="0"/>
                                  <w:marBottom w:val="0"/>
                                  <w:divBdr>
                                    <w:top w:val="none" w:sz="0" w:space="0" w:color="auto"/>
                                    <w:left w:val="none" w:sz="0" w:space="0" w:color="auto"/>
                                    <w:bottom w:val="none" w:sz="0" w:space="0" w:color="auto"/>
                                    <w:right w:val="none" w:sz="0" w:space="0" w:color="auto"/>
                                  </w:divBdr>
                                  <w:divsChild>
                                    <w:div w:id="3910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9151">
                              <w:marLeft w:val="0"/>
                              <w:marRight w:val="0"/>
                              <w:marTop w:val="0"/>
                              <w:marBottom w:val="0"/>
                              <w:divBdr>
                                <w:top w:val="none" w:sz="0" w:space="0" w:color="auto"/>
                                <w:left w:val="none" w:sz="0" w:space="0" w:color="auto"/>
                                <w:bottom w:val="none" w:sz="0" w:space="0" w:color="auto"/>
                                <w:right w:val="none" w:sz="0" w:space="0" w:color="auto"/>
                              </w:divBdr>
                              <w:divsChild>
                                <w:div w:id="7717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858740363">
                  <w:marLeft w:val="0"/>
                  <w:marRight w:val="30"/>
                  <w:marTop w:val="0"/>
                  <w:marBottom w:val="0"/>
                  <w:divBdr>
                    <w:top w:val="none" w:sz="0" w:space="0" w:color="auto"/>
                    <w:left w:val="none" w:sz="0" w:space="0" w:color="auto"/>
                    <w:bottom w:val="none" w:sz="0" w:space="0" w:color="auto"/>
                    <w:right w:val="none" w:sz="0" w:space="0" w:color="auto"/>
                  </w:divBdr>
                  <w:divsChild>
                    <w:div w:id="1080760980">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59120528">
                  <w:marLeft w:val="0"/>
                  <w:marRight w:val="30"/>
                  <w:marTop w:val="0"/>
                  <w:marBottom w:val="0"/>
                  <w:divBdr>
                    <w:top w:val="none" w:sz="0" w:space="0" w:color="auto"/>
                    <w:left w:val="none" w:sz="0" w:space="0" w:color="auto"/>
                    <w:bottom w:val="none" w:sz="0" w:space="0" w:color="auto"/>
                    <w:right w:val="none" w:sz="0" w:space="0" w:color="auto"/>
                  </w:divBdr>
                </w:div>
                <w:div w:id="859123345">
                  <w:marLeft w:val="0"/>
                  <w:marRight w:val="0"/>
                  <w:marTop w:val="0"/>
                  <w:marBottom w:val="0"/>
                  <w:divBdr>
                    <w:top w:val="none" w:sz="0" w:space="0" w:color="auto"/>
                    <w:left w:val="none" w:sz="0" w:space="0" w:color="auto"/>
                    <w:bottom w:val="none" w:sz="0" w:space="0" w:color="auto"/>
                    <w:right w:val="none" w:sz="0" w:space="0" w:color="auto"/>
                  </w:divBdr>
                </w:div>
                <w:div w:id="859320579">
                  <w:marLeft w:val="0"/>
                  <w:marRight w:val="0"/>
                  <w:marTop w:val="0"/>
                  <w:marBottom w:val="0"/>
                  <w:divBdr>
                    <w:top w:val="none" w:sz="0" w:space="0" w:color="auto"/>
                    <w:left w:val="none" w:sz="0" w:space="0" w:color="auto"/>
                    <w:bottom w:val="none" w:sz="0" w:space="0" w:color="auto"/>
                    <w:right w:val="none" w:sz="0" w:space="0" w:color="auto"/>
                  </w:divBdr>
                  <w:divsChild>
                    <w:div w:id="127086960">
                      <w:marLeft w:val="0"/>
                      <w:marRight w:val="0"/>
                      <w:marTop w:val="0"/>
                      <w:marBottom w:val="0"/>
                      <w:divBdr>
                        <w:top w:val="none" w:sz="0" w:space="0" w:color="auto"/>
                        <w:left w:val="none" w:sz="0" w:space="0" w:color="auto"/>
                        <w:bottom w:val="none" w:sz="0" w:space="0" w:color="auto"/>
                        <w:right w:val="none" w:sz="0" w:space="0" w:color="auto"/>
                      </w:divBdr>
                    </w:div>
                  </w:divsChild>
                </w:div>
                <w:div w:id="859513056">
                  <w:marLeft w:val="0"/>
                  <w:marRight w:val="0"/>
                  <w:marTop w:val="0"/>
                  <w:marBottom w:val="0"/>
                  <w:divBdr>
                    <w:top w:val="none" w:sz="0" w:space="0" w:color="auto"/>
                    <w:left w:val="none" w:sz="0" w:space="0" w:color="auto"/>
                    <w:bottom w:val="none" w:sz="0" w:space="0" w:color="auto"/>
                    <w:right w:val="none" w:sz="0" w:space="0" w:color="auto"/>
                  </w:divBdr>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859781386">
                  <w:marLeft w:val="0"/>
                  <w:marRight w:val="0"/>
                  <w:marTop w:val="100"/>
                  <w:marBottom w:val="100"/>
                  <w:divBdr>
                    <w:top w:val="none" w:sz="0" w:space="0" w:color="auto"/>
                    <w:left w:val="none" w:sz="0" w:space="0" w:color="auto"/>
                    <w:bottom w:val="none" w:sz="0" w:space="0" w:color="auto"/>
                    <w:right w:val="none" w:sz="0" w:space="0" w:color="auto"/>
                  </w:divBdr>
                  <w:divsChild>
                    <w:div w:id="506789991">
                      <w:marLeft w:val="0"/>
                      <w:marRight w:val="0"/>
                      <w:marTop w:val="100"/>
                      <w:marBottom w:val="100"/>
                      <w:divBdr>
                        <w:top w:val="none" w:sz="0" w:space="0" w:color="auto"/>
                        <w:left w:val="none" w:sz="0" w:space="0" w:color="auto"/>
                        <w:bottom w:val="none" w:sz="0" w:space="0" w:color="auto"/>
                        <w:right w:val="none" w:sz="0" w:space="0" w:color="auto"/>
                      </w:divBdr>
                      <w:divsChild>
                        <w:div w:id="381709183">
                          <w:marLeft w:val="0"/>
                          <w:marRight w:val="0"/>
                          <w:marTop w:val="0"/>
                          <w:marBottom w:val="0"/>
                          <w:divBdr>
                            <w:top w:val="none" w:sz="0" w:space="0" w:color="auto"/>
                            <w:left w:val="none" w:sz="0" w:space="0" w:color="auto"/>
                            <w:bottom w:val="none" w:sz="0" w:space="0" w:color="auto"/>
                            <w:right w:val="none" w:sz="0" w:space="0" w:color="auto"/>
                          </w:divBdr>
                          <w:divsChild>
                            <w:div w:id="1037704655">
                              <w:marLeft w:val="0"/>
                              <w:marRight w:val="0"/>
                              <w:marTop w:val="0"/>
                              <w:marBottom w:val="0"/>
                              <w:divBdr>
                                <w:top w:val="none" w:sz="0" w:space="0" w:color="auto"/>
                                <w:left w:val="none" w:sz="0" w:space="0" w:color="auto"/>
                                <w:bottom w:val="none" w:sz="0" w:space="0" w:color="auto"/>
                                <w:right w:val="none" w:sz="0" w:space="0" w:color="auto"/>
                              </w:divBdr>
                              <w:divsChild>
                                <w:div w:id="869803015">
                                  <w:marLeft w:val="0"/>
                                  <w:marRight w:val="0"/>
                                  <w:marTop w:val="0"/>
                                  <w:marBottom w:val="0"/>
                                  <w:divBdr>
                                    <w:top w:val="none" w:sz="0" w:space="0" w:color="auto"/>
                                    <w:left w:val="none" w:sz="0" w:space="0" w:color="auto"/>
                                    <w:bottom w:val="none" w:sz="0" w:space="0" w:color="auto"/>
                                    <w:right w:val="none" w:sz="0" w:space="0" w:color="auto"/>
                                  </w:divBdr>
                                  <w:divsChild>
                                    <w:div w:id="550924981">
                                      <w:marLeft w:val="0"/>
                                      <w:marRight w:val="0"/>
                                      <w:marTop w:val="0"/>
                                      <w:marBottom w:val="0"/>
                                      <w:divBdr>
                                        <w:top w:val="none" w:sz="0" w:space="0" w:color="auto"/>
                                        <w:left w:val="none" w:sz="0" w:space="0" w:color="auto"/>
                                        <w:bottom w:val="none" w:sz="0" w:space="0" w:color="auto"/>
                                        <w:right w:val="none" w:sz="0" w:space="0" w:color="auto"/>
                                      </w:divBdr>
                                      <w:divsChild>
                                        <w:div w:id="561404652">
                                          <w:marLeft w:val="0"/>
                                          <w:marRight w:val="0"/>
                                          <w:marTop w:val="0"/>
                                          <w:marBottom w:val="0"/>
                                          <w:divBdr>
                                            <w:top w:val="none" w:sz="0" w:space="0" w:color="auto"/>
                                            <w:left w:val="none" w:sz="0" w:space="0" w:color="auto"/>
                                            <w:bottom w:val="none" w:sz="0" w:space="0" w:color="auto"/>
                                            <w:right w:val="none" w:sz="0" w:space="0" w:color="auto"/>
                                          </w:divBdr>
                                          <w:divsChild>
                                            <w:div w:id="1065029836">
                                              <w:marLeft w:val="0"/>
                                              <w:marRight w:val="0"/>
                                              <w:marTop w:val="0"/>
                                              <w:marBottom w:val="0"/>
                                              <w:divBdr>
                                                <w:top w:val="none" w:sz="0" w:space="0" w:color="auto"/>
                                                <w:left w:val="none" w:sz="0" w:space="0" w:color="auto"/>
                                                <w:bottom w:val="none" w:sz="0" w:space="0" w:color="auto"/>
                                                <w:right w:val="none" w:sz="0" w:space="0" w:color="auto"/>
                                              </w:divBdr>
                                              <w:divsChild>
                                                <w:div w:id="10595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266940">
                      <w:marLeft w:val="0"/>
                      <w:marRight w:val="0"/>
                      <w:marTop w:val="100"/>
                      <w:marBottom w:val="10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 w:id="860051391">
                  <w:marLeft w:val="0"/>
                  <w:marRight w:val="0"/>
                  <w:marTop w:val="0"/>
                  <w:marBottom w:val="0"/>
                  <w:divBdr>
                    <w:top w:val="none" w:sz="0" w:space="0" w:color="auto"/>
                    <w:left w:val="none" w:sz="0" w:space="0" w:color="auto"/>
                    <w:bottom w:val="none" w:sz="0" w:space="0" w:color="auto"/>
                    <w:right w:val="none" w:sz="0" w:space="0" w:color="auto"/>
                  </w:divBdr>
                </w:div>
                <w:div w:id="860166031">
                  <w:marLeft w:val="0"/>
                  <w:marRight w:val="0"/>
                  <w:marTop w:val="0"/>
                  <w:marBottom w:val="0"/>
                  <w:divBdr>
                    <w:top w:val="none" w:sz="0" w:space="0" w:color="auto"/>
                    <w:left w:val="none" w:sz="0" w:space="0" w:color="auto"/>
                    <w:bottom w:val="none" w:sz="0" w:space="0" w:color="auto"/>
                    <w:right w:val="none" w:sz="0" w:space="0" w:color="auto"/>
                  </w:divBdr>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
                  </w:divsChild>
                </w:div>
                <w:div w:id="860360694">
                  <w:marLeft w:val="0"/>
                  <w:marRight w:val="0"/>
                  <w:marTop w:val="240"/>
                  <w:marBottom w:val="240"/>
                  <w:divBdr>
                    <w:top w:val="none" w:sz="0" w:space="0" w:color="auto"/>
                    <w:left w:val="none" w:sz="0" w:space="0" w:color="auto"/>
                    <w:bottom w:val="none" w:sz="0" w:space="0" w:color="auto"/>
                    <w:right w:val="none" w:sz="0" w:space="0" w:color="auto"/>
                  </w:divBdr>
                  <w:divsChild>
                    <w:div w:id="854731100">
                      <w:marLeft w:val="0"/>
                      <w:marRight w:val="0"/>
                      <w:marTop w:val="180"/>
                      <w:marBottom w:val="0"/>
                      <w:divBdr>
                        <w:top w:val="none" w:sz="0" w:space="0" w:color="auto"/>
                        <w:left w:val="none" w:sz="0" w:space="0" w:color="auto"/>
                        <w:bottom w:val="none" w:sz="0" w:space="0" w:color="auto"/>
                        <w:right w:val="none" w:sz="0" w:space="0" w:color="auto"/>
                      </w:divBdr>
                      <w:divsChild>
                        <w:div w:id="8159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860439686">
                  <w:marLeft w:val="0"/>
                  <w:marRight w:val="30"/>
                  <w:marTop w:val="0"/>
                  <w:marBottom w:val="0"/>
                  <w:divBdr>
                    <w:top w:val="none" w:sz="0" w:space="0" w:color="auto"/>
                    <w:left w:val="none" w:sz="0" w:space="0" w:color="auto"/>
                    <w:bottom w:val="none" w:sz="0" w:space="0" w:color="auto"/>
                    <w:right w:val="none" w:sz="0" w:space="0" w:color="auto"/>
                  </w:divBdr>
                  <w:divsChild>
                    <w:div w:id="1326935629">
                      <w:marLeft w:val="0"/>
                      <w:marRight w:val="0"/>
                      <w:marTop w:val="0"/>
                      <w:marBottom w:val="0"/>
                      <w:divBdr>
                        <w:top w:val="none" w:sz="0" w:space="0" w:color="auto"/>
                        <w:left w:val="none" w:sz="0" w:space="0" w:color="auto"/>
                        <w:bottom w:val="none" w:sz="0" w:space="0" w:color="auto"/>
                        <w:right w:val="none" w:sz="0" w:space="0" w:color="auto"/>
                      </w:divBdr>
                    </w:div>
                  </w:divsChild>
                </w:div>
                <w:div w:id="860555174">
                  <w:marLeft w:val="0"/>
                  <w:marRight w:val="0"/>
                  <w:marTop w:val="0"/>
                  <w:marBottom w:val="0"/>
                  <w:divBdr>
                    <w:top w:val="none" w:sz="0" w:space="0" w:color="auto"/>
                    <w:left w:val="none" w:sz="0" w:space="0" w:color="auto"/>
                    <w:bottom w:val="none" w:sz="0" w:space="0" w:color="auto"/>
                    <w:right w:val="none" w:sz="0" w:space="0" w:color="auto"/>
                  </w:divBdr>
                  <w:divsChild>
                    <w:div w:id="936911739">
                      <w:marLeft w:val="0"/>
                      <w:marRight w:val="0"/>
                      <w:marTop w:val="0"/>
                      <w:marBottom w:val="0"/>
                      <w:divBdr>
                        <w:top w:val="none" w:sz="0" w:space="0" w:color="auto"/>
                        <w:left w:val="none" w:sz="0" w:space="0" w:color="auto"/>
                        <w:bottom w:val="none" w:sz="0" w:space="0" w:color="auto"/>
                        <w:right w:val="none" w:sz="0" w:space="0" w:color="auto"/>
                      </w:divBdr>
                      <w:divsChild>
                        <w:div w:id="3573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5869">
                  <w:marLeft w:val="0"/>
                  <w:marRight w:val="0"/>
                  <w:marTop w:val="0"/>
                  <w:marBottom w:val="0"/>
                  <w:divBdr>
                    <w:top w:val="none" w:sz="0" w:space="0" w:color="auto"/>
                    <w:left w:val="none" w:sz="0" w:space="0" w:color="auto"/>
                    <w:bottom w:val="none" w:sz="0" w:space="0" w:color="auto"/>
                    <w:right w:val="none" w:sz="0" w:space="0" w:color="auto"/>
                  </w:divBdr>
                </w:div>
                <w:div w:id="860583790">
                  <w:marLeft w:val="0"/>
                  <w:marRight w:val="0"/>
                  <w:marTop w:val="0"/>
                  <w:marBottom w:val="0"/>
                  <w:divBdr>
                    <w:top w:val="none" w:sz="0" w:space="0" w:color="auto"/>
                    <w:left w:val="none" w:sz="0" w:space="0" w:color="auto"/>
                    <w:bottom w:val="none" w:sz="0" w:space="0" w:color="auto"/>
                    <w:right w:val="none" w:sz="0" w:space="0" w:color="auto"/>
                  </w:divBdr>
                </w:div>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5333">
                  <w:marLeft w:val="0"/>
                  <w:marRight w:val="0"/>
                  <w:marTop w:val="0"/>
                  <w:marBottom w:val="0"/>
                  <w:divBdr>
                    <w:top w:val="none" w:sz="0" w:space="0" w:color="auto"/>
                    <w:left w:val="none" w:sz="0" w:space="0" w:color="auto"/>
                    <w:bottom w:val="none" w:sz="0" w:space="0" w:color="auto"/>
                    <w:right w:val="none" w:sz="0" w:space="0" w:color="auto"/>
                  </w:divBdr>
                </w:div>
                <w:div w:id="860824672">
                  <w:marLeft w:val="0"/>
                  <w:marRight w:val="0"/>
                  <w:marTop w:val="0"/>
                  <w:marBottom w:val="0"/>
                  <w:divBdr>
                    <w:top w:val="none" w:sz="0" w:space="0" w:color="auto"/>
                    <w:left w:val="none" w:sz="0" w:space="0" w:color="auto"/>
                    <w:bottom w:val="none" w:sz="0" w:space="0" w:color="auto"/>
                    <w:right w:val="none" w:sz="0" w:space="0" w:color="auto"/>
                  </w:divBdr>
                </w:div>
                <w:div w:id="860899199">
                  <w:marLeft w:val="0"/>
                  <w:marRight w:val="0"/>
                  <w:marTop w:val="0"/>
                  <w:marBottom w:val="0"/>
                  <w:divBdr>
                    <w:top w:val="none" w:sz="0" w:space="0" w:color="auto"/>
                    <w:left w:val="none" w:sz="0" w:space="0" w:color="auto"/>
                    <w:bottom w:val="none" w:sz="0" w:space="0" w:color="auto"/>
                    <w:right w:val="none" w:sz="0" w:space="0" w:color="auto"/>
                  </w:divBdr>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 w:id="861745635">
                  <w:marLeft w:val="0"/>
                  <w:marRight w:val="0"/>
                  <w:marTop w:val="75"/>
                  <w:marBottom w:val="225"/>
                  <w:divBdr>
                    <w:top w:val="none" w:sz="0" w:space="0" w:color="auto"/>
                    <w:left w:val="single" w:sz="36" w:space="8" w:color="47C2C0"/>
                    <w:bottom w:val="none" w:sz="0" w:space="0" w:color="auto"/>
                    <w:right w:val="none" w:sz="0" w:space="0" w:color="auto"/>
                  </w:divBdr>
                </w:div>
                <w:div w:id="861750139">
                  <w:marLeft w:val="0"/>
                  <w:marRight w:val="0"/>
                  <w:marTop w:val="0"/>
                  <w:marBottom w:val="0"/>
                  <w:divBdr>
                    <w:top w:val="none" w:sz="0" w:space="0" w:color="auto"/>
                    <w:left w:val="none" w:sz="0" w:space="0" w:color="auto"/>
                    <w:bottom w:val="none" w:sz="0" w:space="0" w:color="auto"/>
                    <w:right w:val="none" w:sz="0" w:space="0" w:color="auto"/>
                  </w:divBdr>
                </w:div>
                <w:div w:id="862018728">
                  <w:marLeft w:val="2100"/>
                  <w:marRight w:val="0"/>
                  <w:marTop w:val="0"/>
                  <w:marBottom w:val="0"/>
                  <w:divBdr>
                    <w:top w:val="none" w:sz="0" w:space="0" w:color="auto"/>
                    <w:left w:val="none" w:sz="0" w:space="0" w:color="auto"/>
                    <w:bottom w:val="none" w:sz="0" w:space="0" w:color="auto"/>
                    <w:right w:val="none" w:sz="0" w:space="0" w:color="auto"/>
                  </w:divBdr>
                </w:div>
                <w:div w:id="862134985">
                  <w:marLeft w:val="0"/>
                  <w:marRight w:val="0"/>
                  <w:marTop w:val="180"/>
                  <w:marBottom w:val="0"/>
                  <w:divBdr>
                    <w:top w:val="none" w:sz="0" w:space="0" w:color="auto"/>
                    <w:left w:val="none" w:sz="0" w:space="0" w:color="auto"/>
                    <w:bottom w:val="none" w:sz="0" w:space="0" w:color="auto"/>
                    <w:right w:val="none" w:sz="0" w:space="0" w:color="auto"/>
                  </w:divBdr>
                  <w:divsChild>
                    <w:div w:id="1342852766">
                      <w:marLeft w:val="75"/>
                      <w:marRight w:val="0"/>
                      <w:marTop w:val="0"/>
                      <w:marBottom w:val="0"/>
                      <w:divBdr>
                        <w:top w:val="none" w:sz="0" w:space="0" w:color="auto"/>
                        <w:left w:val="none" w:sz="0" w:space="0" w:color="auto"/>
                        <w:bottom w:val="none" w:sz="0" w:space="0" w:color="auto"/>
                        <w:right w:val="none" w:sz="0" w:space="0" w:color="auto"/>
                      </w:divBdr>
                    </w:div>
                  </w:divsChild>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863054330">
                  <w:marLeft w:val="0"/>
                  <w:marRight w:val="0"/>
                  <w:marTop w:val="0"/>
                  <w:marBottom w:val="0"/>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
                <w:div w:id="863325546">
                  <w:marLeft w:val="0"/>
                  <w:marRight w:val="0"/>
                  <w:marTop w:val="0"/>
                  <w:marBottom w:val="0"/>
                  <w:divBdr>
                    <w:top w:val="none" w:sz="0" w:space="0" w:color="auto"/>
                    <w:left w:val="none" w:sz="0" w:space="0" w:color="auto"/>
                    <w:bottom w:val="none" w:sz="0" w:space="0" w:color="auto"/>
                    <w:right w:val="none" w:sz="0" w:space="0" w:color="auto"/>
                  </w:divBdr>
                  <w:divsChild>
                    <w:div w:id="770734877">
                      <w:marLeft w:val="0"/>
                      <w:marRight w:val="0"/>
                      <w:marTop w:val="0"/>
                      <w:marBottom w:val="0"/>
                      <w:divBdr>
                        <w:top w:val="none" w:sz="0" w:space="0" w:color="auto"/>
                        <w:left w:val="none" w:sz="0" w:space="0" w:color="auto"/>
                        <w:bottom w:val="none" w:sz="0" w:space="0" w:color="auto"/>
                        <w:right w:val="none" w:sz="0" w:space="0" w:color="auto"/>
                      </w:divBdr>
                    </w:div>
                  </w:divsChild>
                </w:div>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 w:id="863785472">
                  <w:marLeft w:val="0"/>
                  <w:marRight w:val="30"/>
                  <w:marTop w:val="0"/>
                  <w:marBottom w:val="0"/>
                  <w:divBdr>
                    <w:top w:val="none" w:sz="0" w:space="0" w:color="auto"/>
                    <w:left w:val="none" w:sz="0" w:space="0" w:color="auto"/>
                    <w:bottom w:val="none" w:sz="0" w:space="0" w:color="auto"/>
                    <w:right w:val="none" w:sz="0" w:space="0" w:color="auto"/>
                  </w:divBdr>
                  <w:divsChild>
                    <w:div w:id="647855838">
                      <w:marLeft w:val="0"/>
                      <w:marRight w:val="0"/>
                      <w:marTop w:val="0"/>
                      <w:marBottom w:val="0"/>
                      <w:divBdr>
                        <w:top w:val="none" w:sz="0" w:space="0" w:color="auto"/>
                        <w:left w:val="none" w:sz="0" w:space="0" w:color="auto"/>
                        <w:bottom w:val="none" w:sz="0" w:space="0" w:color="auto"/>
                        <w:right w:val="none" w:sz="0" w:space="0" w:color="auto"/>
                      </w:divBdr>
                    </w:div>
                  </w:divsChild>
                </w:div>
                <w:div w:id="863830775">
                  <w:marLeft w:val="0"/>
                  <w:marRight w:val="0"/>
                  <w:marTop w:val="0"/>
                  <w:marBottom w:val="0"/>
                  <w:divBdr>
                    <w:top w:val="none" w:sz="0" w:space="0" w:color="auto"/>
                    <w:left w:val="none" w:sz="0" w:space="0" w:color="auto"/>
                    <w:bottom w:val="none" w:sz="0" w:space="0" w:color="auto"/>
                    <w:right w:val="none" w:sz="0" w:space="0" w:color="auto"/>
                  </w:divBdr>
                </w:div>
                <w:div w:id="863903516">
                  <w:marLeft w:val="0"/>
                  <w:marRight w:val="0"/>
                  <w:marTop w:val="0"/>
                  <w:marBottom w:val="0"/>
                  <w:divBdr>
                    <w:top w:val="none" w:sz="0" w:space="0" w:color="auto"/>
                    <w:left w:val="none" w:sz="0" w:space="0" w:color="auto"/>
                    <w:bottom w:val="none" w:sz="0" w:space="0" w:color="auto"/>
                    <w:right w:val="none" w:sz="0" w:space="0" w:color="auto"/>
                  </w:divBdr>
                  <w:divsChild>
                    <w:div w:id="619646641">
                      <w:marLeft w:val="0"/>
                      <w:marRight w:val="0"/>
                      <w:marTop w:val="0"/>
                      <w:marBottom w:val="0"/>
                      <w:divBdr>
                        <w:top w:val="none" w:sz="0" w:space="0" w:color="auto"/>
                        <w:left w:val="none" w:sz="0" w:space="0" w:color="auto"/>
                        <w:bottom w:val="none" w:sz="0" w:space="0" w:color="auto"/>
                        <w:right w:val="none" w:sz="0" w:space="0" w:color="auto"/>
                      </w:divBdr>
                    </w:div>
                  </w:divsChild>
                </w:div>
                <w:div w:id="863909675">
                  <w:marLeft w:val="0"/>
                  <w:marRight w:val="0"/>
                  <w:marTop w:val="0"/>
                  <w:marBottom w:val="0"/>
                  <w:divBdr>
                    <w:top w:val="none" w:sz="0" w:space="0" w:color="auto"/>
                    <w:left w:val="none" w:sz="0" w:space="0" w:color="auto"/>
                    <w:bottom w:val="none" w:sz="0" w:space="0" w:color="auto"/>
                    <w:right w:val="none" w:sz="0" w:space="0" w:color="auto"/>
                  </w:divBdr>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 w:id="864178491">
                  <w:marLeft w:val="0"/>
                  <w:marRight w:val="0"/>
                  <w:marTop w:val="0"/>
                  <w:marBottom w:val="0"/>
                  <w:divBdr>
                    <w:top w:val="none" w:sz="0" w:space="0" w:color="auto"/>
                    <w:left w:val="none" w:sz="0" w:space="0" w:color="auto"/>
                    <w:bottom w:val="none" w:sz="0" w:space="0" w:color="auto"/>
                    <w:right w:val="none" w:sz="0" w:space="0" w:color="auto"/>
                  </w:divBdr>
                </w:div>
                <w:div w:id="864248882">
                  <w:marLeft w:val="0"/>
                  <w:marRight w:val="0"/>
                  <w:marTop w:val="0"/>
                  <w:marBottom w:val="0"/>
                  <w:divBdr>
                    <w:top w:val="none" w:sz="0" w:space="0" w:color="auto"/>
                    <w:left w:val="none" w:sz="0" w:space="0" w:color="auto"/>
                    <w:bottom w:val="none" w:sz="0" w:space="0" w:color="auto"/>
                    <w:right w:val="none" w:sz="0" w:space="0" w:color="auto"/>
                  </w:divBdr>
                  <w:divsChild>
                    <w:div w:id="928389406">
                      <w:marLeft w:val="0"/>
                      <w:marRight w:val="0"/>
                      <w:marTop w:val="0"/>
                      <w:marBottom w:val="0"/>
                      <w:divBdr>
                        <w:top w:val="none" w:sz="0" w:space="0" w:color="auto"/>
                        <w:left w:val="none" w:sz="0" w:space="0" w:color="auto"/>
                        <w:bottom w:val="none" w:sz="0" w:space="0" w:color="auto"/>
                        <w:right w:val="none" w:sz="0" w:space="0" w:color="auto"/>
                      </w:divBdr>
                      <w:divsChild>
                        <w:div w:id="772554875">
                          <w:marLeft w:val="300"/>
                          <w:marRight w:val="300"/>
                          <w:marTop w:val="0"/>
                          <w:marBottom w:val="0"/>
                          <w:divBdr>
                            <w:top w:val="none" w:sz="0" w:space="0" w:color="auto"/>
                            <w:left w:val="none" w:sz="0" w:space="0" w:color="auto"/>
                            <w:bottom w:val="none" w:sz="0" w:space="0" w:color="auto"/>
                            <w:right w:val="none" w:sz="0" w:space="0" w:color="auto"/>
                          </w:divBdr>
                          <w:divsChild>
                            <w:div w:id="6923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92821">
                  <w:marLeft w:val="0"/>
                  <w:marRight w:val="0"/>
                  <w:marTop w:val="0"/>
                  <w:marBottom w:val="0"/>
                  <w:divBdr>
                    <w:top w:val="none" w:sz="0" w:space="0" w:color="auto"/>
                    <w:left w:val="none" w:sz="0" w:space="0" w:color="auto"/>
                    <w:bottom w:val="none" w:sz="0" w:space="0" w:color="auto"/>
                    <w:right w:val="none" w:sz="0" w:space="0" w:color="auto"/>
                  </w:divBdr>
                </w:div>
                <w:div w:id="864365827">
                  <w:marLeft w:val="75"/>
                  <w:marRight w:val="0"/>
                  <w:marTop w:val="0"/>
                  <w:marBottom w:val="0"/>
                  <w:divBdr>
                    <w:top w:val="none" w:sz="0" w:space="0" w:color="auto"/>
                    <w:left w:val="none" w:sz="0" w:space="0" w:color="auto"/>
                    <w:bottom w:val="none" w:sz="0" w:space="0" w:color="auto"/>
                    <w:right w:val="none" w:sz="0" w:space="0" w:color="auto"/>
                  </w:divBdr>
                </w:div>
                <w:div w:id="864368366">
                  <w:marLeft w:val="0"/>
                  <w:marRight w:val="0"/>
                  <w:marTop w:val="0"/>
                  <w:marBottom w:val="0"/>
                  <w:divBdr>
                    <w:top w:val="none" w:sz="0" w:space="0" w:color="auto"/>
                    <w:left w:val="none" w:sz="0" w:space="0" w:color="auto"/>
                    <w:bottom w:val="none" w:sz="0" w:space="0" w:color="auto"/>
                    <w:right w:val="none" w:sz="0" w:space="0" w:color="auto"/>
                  </w:divBdr>
                </w:div>
                <w:div w:id="864371566">
                  <w:marLeft w:val="0"/>
                  <w:marRight w:val="0"/>
                  <w:marTop w:val="0"/>
                  <w:marBottom w:val="0"/>
                  <w:divBdr>
                    <w:top w:val="none" w:sz="0" w:space="0" w:color="auto"/>
                    <w:left w:val="none" w:sz="0" w:space="0" w:color="auto"/>
                    <w:bottom w:val="none" w:sz="0" w:space="0" w:color="auto"/>
                    <w:right w:val="none" w:sz="0" w:space="0" w:color="auto"/>
                  </w:divBdr>
                  <w:divsChild>
                    <w:div w:id="955983432">
                      <w:marLeft w:val="0"/>
                      <w:marRight w:val="0"/>
                      <w:marTop w:val="0"/>
                      <w:marBottom w:val="0"/>
                      <w:divBdr>
                        <w:top w:val="none" w:sz="0" w:space="0" w:color="auto"/>
                        <w:left w:val="none" w:sz="0" w:space="0" w:color="auto"/>
                        <w:bottom w:val="none" w:sz="0" w:space="0" w:color="auto"/>
                        <w:right w:val="none" w:sz="0" w:space="0" w:color="auto"/>
                      </w:divBdr>
                    </w:div>
                  </w:divsChild>
                </w:div>
                <w:div w:id="864562759">
                  <w:marLeft w:val="0"/>
                  <w:marRight w:val="0"/>
                  <w:marTop w:val="0"/>
                  <w:marBottom w:val="0"/>
                  <w:divBdr>
                    <w:top w:val="none" w:sz="0" w:space="0" w:color="auto"/>
                    <w:left w:val="none" w:sz="0" w:space="0" w:color="auto"/>
                    <w:bottom w:val="none" w:sz="0" w:space="0" w:color="auto"/>
                    <w:right w:val="none" w:sz="0" w:space="0" w:color="auto"/>
                  </w:divBdr>
                </w:div>
                <w:div w:id="864947833">
                  <w:marLeft w:val="0"/>
                  <w:marRight w:val="0"/>
                  <w:marTop w:val="0"/>
                  <w:marBottom w:val="0"/>
                  <w:divBdr>
                    <w:top w:val="none" w:sz="0" w:space="0" w:color="auto"/>
                    <w:left w:val="none" w:sz="0" w:space="0" w:color="auto"/>
                    <w:bottom w:val="none" w:sz="0" w:space="0" w:color="auto"/>
                    <w:right w:val="none" w:sz="0" w:space="0" w:color="auto"/>
                  </w:divBdr>
                </w:div>
                <w:div w:id="865022625">
                  <w:marLeft w:val="0"/>
                  <w:marRight w:val="0"/>
                  <w:marTop w:val="0"/>
                  <w:marBottom w:val="0"/>
                  <w:divBdr>
                    <w:top w:val="none" w:sz="0" w:space="0" w:color="auto"/>
                    <w:left w:val="none" w:sz="0" w:space="0" w:color="auto"/>
                    <w:bottom w:val="none" w:sz="0" w:space="0" w:color="auto"/>
                    <w:right w:val="none" w:sz="0" w:space="0" w:color="auto"/>
                  </w:divBdr>
                </w:div>
                <w:div w:id="865292433">
                  <w:marLeft w:val="0"/>
                  <w:marRight w:val="0"/>
                  <w:marTop w:val="0"/>
                  <w:marBottom w:val="0"/>
                  <w:divBdr>
                    <w:top w:val="none" w:sz="0" w:space="0" w:color="auto"/>
                    <w:left w:val="none" w:sz="0" w:space="0" w:color="auto"/>
                    <w:bottom w:val="none" w:sz="0" w:space="0" w:color="auto"/>
                    <w:right w:val="none" w:sz="0" w:space="0" w:color="auto"/>
                  </w:divBdr>
                  <w:divsChild>
                    <w:div w:id="197204011">
                      <w:marLeft w:val="0"/>
                      <w:marRight w:val="0"/>
                      <w:marTop w:val="0"/>
                      <w:marBottom w:val="0"/>
                      <w:divBdr>
                        <w:top w:val="none" w:sz="0" w:space="0" w:color="auto"/>
                        <w:left w:val="none" w:sz="0" w:space="0" w:color="auto"/>
                        <w:bottom w:val="none" w:sz="0" w:space="0" w:color="auto"/>
                        <w:right w:val="none" w:sz="0" w:space="0" w:color="auto"/>
                      </w:divBdr>
                      <w:divsChild>
                        <w:div w:id="541593978">
                          <w:marLeft w:val="300"/>
                          <w:marRight w:val="300"/>
                          <w:marTop w:val="0"/>
                          <w:marBottom w:val="0"/>
                          <w:divBdr>
                            <w:top w:val="none" w:sz="0" w:space="0" w:color="auto"/>
                            <w:left w:val="none" w:sz="0" w:space="0" w:color="auto"/>
                            <w:bottom w:val="none" w:sz="0" w:space="0" w:color="auto"/>
                            <w:right w:val="none" w:sz="0" w:space="0" w:color="auto"/>
                          </w:divBdr>
                          <w:divsChild>
                            <w:div w:id="5245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5827">
                  <w:marLeft w:val="0"/>
                  <w:marRight w:val="0"/>
                  <w:marTop w:val="0"/>
                  <w:marBottom w:val="0"/>
                  <w:divBdr>
                    <w:top w:val="none" w:sz="0" w:space="0" w:color="auto"/>
                    <w:left w:val="none" w:sz="0" w:space="0" w:color="auto"/>
                    <w:bottom w:val="none" w:sz="0" w:space="0" w:color="auto"/>
                    <w:right w:val="none" w:sz="0" w:space="0" w:color="auto"/>
                  </w:divBdr>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1043">
                  <w:marLeft w:val="0"/>
                  <w:marRight w:val="0"/>
                  <w:marTop w:val="0"/>
                  <w:marBottom w:val="0"/>
                  <w:divBdr>
                    <w:top w:val="none" w:sz="0" w:space="0" w:color="auto"/>
                    <w:left w:val="none" w:sz="0" w:space="0" w:color="auto"/>
                    <w:bottom w:val="none" w:sz="0" w:space="0" w:color="auto"/>
                    <w:right w:val="none" w:sz="0" w:space="0" w:color="auto"/>
                  </w:divBdr>
                </w:div>
                <w:div w:id="865799411">
                  <w:marLeft w:val="0"/>
                  <w:marRight w:val="0"/>
                  <w:marTop w:val="0"/>
                  <w:marBottom w:val="0"/>
                  <w:divBdr>
                    <w:top w:val="none" w:sz="0" w:space="0" w:color="auto"/>
                    <w:left w:val="none" w:sz="0" w:space="0" w:color="auto"/>
                    <w:bottom w:val="none" w:sz="0" w:space="0" w:color="auto"/>
                    <w:right w:val="none" w:sz="0" w:space="0" w:color="auto"/>
                  </w:divBdr>
                </w:div>
                <w:div w:id="865872338">
                  <w:marLeft w:val="0"/>
                  <w:marRight w:val="0"/>
                  <w:marTop w:val="0"/>
                  <w:marBottom w:val="0"/>
                  <w:divBdr>
                    <w:top w:val="none" w:sz="0" w:space="0" w:color="auto"/>
                    <w:left w:val="none" w:sz="0" w:space="0" w:color="auto"/>
                    <w:bottom w:val="none" w:sz="0" w:space="0" w:color="auto"/>
                    <w:right w:val="none" w:sz="0" w:space="0" w:color="auto"/>
                  </w:divBdr>
                </w:div>
                <w:div w:id="866219352">
                  <w:marLeft w:val="0"/>
                  <w:marRight w:val="0"/>
                  <w:marTop w:val="0"/>
                  <w:marBottom w:val="0"/>
                  <w:divBdr>
                    <w:top w:val="none" w:sz="0" w:space="0" w:color="auto"/>
                    <w:left w:val="none" w:sz="0" w:space="0" w:color="auto"/>
                    <w:bottom w:val="none" w:sz="0" w:space="0" w:color="auto"/>
                    <w:right w:val="none" w:sz="0" w:space="0" w:color="auto"/>
                  </w:divBdr>
                </w:div>
                <w:div w:id="866262607">
                  <w:marLeft w:val="0"/>
                  <w:marRight w:val="0"/>
                  <w:marTop w:val="0"/>
                  <w:marBottom w:val="0"/>
                  <w:divBdr>
                    <w:top w:val="none" w:sz="0" w:space="0" w:color="auto"/>
                    <w:left w:val="none" w:sz="0" w:space="0" w:color="auto"/>
                    <w:bottom w:val="none" w:sz="0" w:space="0" w:color="auto"/>
                    <w:right w:val="none" w:sz="0" w:space="0" w:color="auto"/>
                  </w:divBdr>
                </w:div>
                <w:div w:id="866601242">
                  <w:marLeft w:val="0"/>
                  <w:marRight w:val="0"/>
                  <w:marTop w:val="0"/>
                  <w:marBottom w:val="300"/>
                  <w:divBdr>
                    <w:top w:val="none" w:sz="0" w:space="0" w:color="auto"/>
                    <w:left w:val="none" w:sz="0" w:space="0" w:color="auto"/>
                    <w:bottom w:val="none" w:sz="0" w:space="0" w:color="auto"/>
                    <w:right w:val="none" w:sz="0" w:space="0" w:color="auto"/>
                  </w:divBdr>
                </w:div>
                <w:div w:id="866673379">
                  <w:marLeft w:val="0"/>
                  <w:marRight w:val="0"/>
                  <w:marTop w:val="0"/>
                  <w:marBottom w:val="0"/>
                  <w:divBdr>
                    <w:top w:val="none" w:sz="0" w:space="0" w:color="auto"/>
                    <w:left w:val="none" w:sz="0" w:space="0" w:color="auto"/>
                    <w:bottom w:val="none" w:sz="0" w:space="0" w:color="auto"/>
                    <w:right w:val="none" w:sz="0" w:space="0" w:color="auto"/>
                  </w:divBdr>
                </w:div>
                <w:div w:id="866715820">
                  <w:marLeft w:val="0"/>
                  <w:marRight w:val="0"/>
                  <w:marTop w:val="0"/>
                  <w:marBottom w:val="0"/>
                  <w:divBdr>
                    <w:top w:val="none" w:sz="0" w:space="0" w:color="auto"/>
                    <w:left w:val="none" w:sz="0" w:space="0" w:color="auto"/>
                    <w:bottom w:val="none" w:sz="0" w:space="0" w:color="auto"/>
                    <w:right w:val="none" w:sz="0" w:space="0" w:color="auto"/>
                  </w:divBdr>
                </w:div>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66917701">
                  <w:marLeft w:val="0"/>
                  <w:marRight w:val="0"/>
                  <w:marTop w:val="0"/>
                  <w:marBottom w:val="0"/>
                  <w:divBdr>
                    <w:top w:val="none" w:sz="0" w:space="0" w:color="auto"/>
                    <w:left w:val="none" w:sz="0" w:space="0" w:color="auto"/>
                    <w:bottom w:val="none" w:sz="0" w:space="0" w:color="auto"/>
                    <w:right w:val="none" w:sz="0" w:space="0" w:color="auto"/>
                  </w:divBdr>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67178603">
                  <w:marLeft w:val="0"/>
                  <w:marRight w:val="0"/>
                  <w:marTop w:val="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
                <w:div w:id="867373857">
                  <w:marLeft w:val="0"/>
                  <w:marRight w:val="0"/>
                  <w:marTop w:val="0"/>
                  <w:marBottom w:val="0"/>
                  <w:divBdr>
                    <w:top w:val="none" w:sz="0" w:space="0" w:color="auto"/>
                    <w:left w:val="none" w:sz="0" w:space="0" w:color="auto"/>
                    <w:bottom w:val="none" w:sz="0" w:space="0" w:color="auto"/>
                    <w:right w:val="none" w:sz="0" w:space="0" w:color="auto"/>
                  </w:divBdr>
                </w:div>
                <w:div w:id="867524810">
                  <w:marLeft w:val="0"/>
                  <w:marRight w:val="0"/>
                  <w:marTop w:val="0"/>
                  <w:marBottom w:val="0"/>
                  <w:divBdr>
                    <w:top w:val="none" w:sz="0" w:space="0" w:color="auto"/>
                    <w:left w:val="none" w:sz="0" w:space="0" w:color="auto"/>
                    <w:bottom w:val="none" w:sz="0" w:space="0" w:color="auto"/>
                    <w:right w:val="none" w:sz="0" w:space="0" w:color="auto"/>
                  </w:divBdr>
                </w:div>
                <w:div w:id="867569336">
                  <w:marLeft w:val="0"/>
                  <w:marRight w:val="0"/>
                  <w:marTop w:val="0"/>
                  <w:marBottom w:val="0"/>
                  <w:divBdr>
                    <w:top w:val="none" w:sz="0" w:space="0" w:color="auto"/>
                    <w:left w:val="none" w:sz="0" w:space="0" w:color="auto"/>
                    <w:bottom w:val="none" w:sz="0" w:space="0" w:color="auto"/>
                    <w:right w:val="none" w:sz="0" w:space="0" w:color="auto"/>
                  </w:divBdr>
                </w:div>
                <w:div w:id="867647496">
                  <w:marLeft w:val="0"/>
                  <w:marRight w:val="-10800"/>
                  <w:marTop w:val="450"/>
                  <w:marBottom w:val="0"/>
                  <w:divBdr>
                    <w:top w:val="none" w:sz="0" w:space="0" w:color="auto"/>
                    <w:left w:val="none" w:sz="0" w:space="0" w:color="auto"/>
                    <w:bottom w:val="none" w:sz="0" w:space="0" w:color="auto"/>
                    <w:right w:val="none" w:sz="0" w:space="0" w:color="auto"/>
                  </w:divBdr>
                  <w:divsChild>
                    <w:div w:id="403337772">
                      <w:marLeft w:val="0"/>
                      <w:marRight w:val="0"/>
                      <w:marTop w:val="0"/>
                      <w:marBottom w:val="0"/>
                      <w:divBdr>
                        <w:top w:val="none" w:sz="0" w:space="0" w:color="auto"/>
                        <w:left w:val="none" w:sz="0" w:space="0" w:color="auto"/>
                        <w:bottom w:val="none" w:sz="0" w:space="0" w:color="auto"/>
                        <w:right w:val="none" w:sz="0" w:space="0" w:color="auto"/>
                      </w:divBdr>
                    </w:div>
                    <w:div w:id="671568120">
                      <w:marLeft w:val="0"/>
                      <w:marRight w:val="0"/>
                      <w:marTop w:val="0"/>
                      <w:marBottom w:val="0"/>
                      <w:divBdr>
                        <w:top w:val="none" w:sz="0" w:space="0" w:color="auto"/>
                        <w:left w:val="none" w:sz="0" w:space="0" w:color="auto"/>
                        <w:bottom w:val="none" w:sz="0" w:space="0" w:color="auto"/>
                        <w:right w:val="none" w:sz="0" w:space="0" w:color="auto"/>
                      </w:divBdr>
                    </w:div>
                    <w:div w:id="1290749034">
                      <w:marLeft w:val="0"/>
                      <w:marRight w:val="0"/>
                      <w:marTop w:val="0"/>
                      <w:marBottom w:val="150"/>
                      <w:divBdr>
                        <w:top w:val="none" w:sz="0" w:space="0" w:color="auto"/>
                        <w:left w:val="none" w:sz="0" w:space="0" w:color="auto"/>
                        <w:bottom w:val="none" w:sz="0" w:space="0" w:color="auto"/>
                        <w:right w:val="none" w:sz="0" w:space="0" w:color="auto"/>
                      </w:divBdr>
                    </w:div>
                  </w:divsChild>
                </w:div>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
                  </w:divsChild>
                </w:div>
                <w:div w:id="867793489">
                  <w:marLeft w:val="0"/>
                  <w:marRight w:val="0"/>
                  <w:marTop w:val="0"/>
                  <w:marBottom w:val="75"/>
                  <w:divBdr>
                    <w:top w:val="none" w:sz="0" w:space="0" w:color="auto"/>
                    <w:left w:val="none" w:sz="0" w:space="0" w:color="auto"/>
                    <w:bottom w:val="none" w:sz="0" w:space="0" w:color="auto"/>
                    <w:right w:val="none" w:sz="0" w:space="0" w:color="auto"/>
                  </w:divBdr>
                  <w:divsChild>
                    <w:div w:id="590823650">
                      <w:marLeft w:val="0"/>
                      <w:marRight w:val="0"/>
                      <w:marTop w:val="0"/>
                      <w:marBottom w:val="0"/>
                      <w:divBdr>
                        <w:top w:val="none" w:sz="0" w:space="0" w:color="auto"/>
                        <w:left w:val="none" w:sz="0" w:space="0" w:color="auto"/>
                        <w:bottom w:val="none" w:sz="0" w:space="0" w:color="auto"/>
                        <w:right w:val="none" w:sz="0" w:space="0" w:color="auto"/>
                      </w:divBdr>
                    </w:div>
                  </w:divsChild>
                </w:div>
                <w:div w:id="867914470">
                  <w:marLeft w:val="0"/>
                  <w:marRight w:val="0"/>
                  <w:marTop w:val="0"/>
                  <w:marBottom w:val="0"/>
                  <w:divBdr>
                    <w:top w:val="none" w:sz="0" w:space="0" w:color="auto"/>
                    <w:left w:val="none" w:sz="0" w:space="0" w:color="auto"/>
                    <w:bottom w:val="none" w:sz="0" w:space="0" w:color="auto"/>
                    <w:right w:val="none" w:sz="0" w:space="0" w:color="auto"/>
                  </w:divBdr>
                  <w:divsChild>
                    <w:div w:id="81724384">
                      <w:marLeft w:val="0"/>
                      <w:marRight w:val="0"/>
                      <w:marTop w:val="0"/>
                      <w:marBottom w:val="0"/>
                      <w:divBdr>
                        <w:top w:val="none" w:sz="0" w:space="0" w:color="auto"/>
                        <w:left w:val="none" w:sz="0" w:space="0" w:color="auto"/>
                        <w:bottom w:val="none" w:sz="0" w:space="0" w:color="auto"/>
                        <w:right w:val="none" w:sz="0" w:space="0" w:color="auto"/>
                      </w:divBdr>
                      <w:divsChild>
                        <w:div w:id="2148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5439">
                  <w:marLeft w:val="0"/>
                  <w:marRight w:val="0"/>
                  <w:marTop w:val="180"/>
                  <w:marBottom w:val="0"/>
                  <w:divBdr>
                    <w:top w:val="none" w:sz="0" w:space="0" w:color="auto"/>
                    <w:left w:val="none" w:sz="0" w:space="0" w:color="auto"/>
                    <w:bottom w:val="none" w:sz="0" w:space="0" w:color="auto"/>
                    <w:right w:val="none" w:sz="0" w:space="0" w:color="auto"/>
                  </w:divBdr>
                  <w:divsChild>
                    <w:div w:id="593052548">
                      <w:marLeft w:val="75"/>
                      <w:marRight w:val="0"/>
                      <w:marTop w:val="0"/>
                      <w:marBottom w:val="0"/>
                      <w:divBdr>
                        <w:top w:val="none" w:sz="0" w:space="0" w:color="auto"/>
                        <w:left w:val="none" w:sz="0" w:space="0" w:color="auto"/>
                        <w:bottom w:val="none" w:sz="0" w:space="0" w:color="auto"/>
                        <w:right w:val="none" w:sz="0" w:space="0" w:color="auto"/>
                      </w:divBdr>
                      <w:divsChild>
                        <w:div w:id="5708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76761">
                  <w:marLeft w:val="0"/>
                  <w:marRight w:val="0"/>
                  <w:marTop w:val="0"/>
                  <w:marBottom w:val="0"/>
                  <w:divBdr>
                    <w:top w:val="none" w:sz="0" w:space="0" w:color="auto"/>
                    <w:left w:val="none" w:sz="0" w:space="0" w:color="auto"/>
                    <w:bottom w:val="none" w:sz="0" w:space="0" w:color="auto"/>
                    <w:right w:val="none" w:sz="0" w:space="0" w:color="auto"/>
                  </w:divBdr>
                </w:div>
                <w:div w:id="868223519">
                  <w:marLeft w:val="0"/>
                  <w:marRight w:val="0"/>
                  <w:marTop w:val="0"/>
                  <w:marBottom w:val="0"/>
                  <w:divBdr>
                    <w:top w:val="none" w:sz="0" w:space="0" w:color="auto"/>
                    <w:left w:val="none" w:sz="0" w:space="0" w:color="auto"/>
                    <w:bottom w:val="none" w:sz="0" w:space="0" w:color="auto"/>
                    <w:right w:val="none" w:sz="0" w:space="0" w:color="auto"/>
                  </w:divBdr>
                </w:div>
                <w:div w:id="868302952">
                  <w:marLeft w:val="0"/>
                  <w:marRight w:val="0"/>
                  <w:marTop w:val="0"/>
                  <w:marBottom w:val="0"/>
                  <w:divBdr>
                    <w:top w:val="none" w:sz="0" w:space="0" w:color="auto"/>
                    <w:left w:val="none" w:sz="0" w:space="0" w:color="auto"/>
                    <w:bottom w:val="none" w:sz="0" w:space="0" w:color="auto"/>
                    <w:right w:val="none" w:sz="0" w:space="0" w:color="auto"/>
                  </w:divBdr>
                </w:div>
                <w:div w:id="868420836">
                  <w:marLeft w:val="0"/>
                  <w:marRight w:val="0"/>
                  <w:marTop w:val="0"/>
                  <w:marBottom w:val="0"/>
                  <w:divBdr>
                    <w:top w:val="none" w:sz="0" w:space="0" w:color="auto"/>
                    <w:left w:val="none" w:sz="0" w:space="0" w:color="auto"/>
                    <w:bottom w:val="none" w:sz="0" w:space="0" w:color="auto"/>
                    <w:right w:val="none" w:sz="0" w:space="0" w:color="auto"/>
                  </w:divBdr>
                </w:div>
                <w:div w:id="868421022">
                  <w:marLeft w:val="0"/>
                  <w:marRight w:val="0"/>
                  <w:marTop w:val="0"/>
                  <w:marBottom w:val="0"/>
                  <w:divBdr>
                    <w:top w:val="none" w:sz="0" w:space="0" w:color="auto"/>
                    <w:left w:val="none" w:sz="0" w:space="0" w:color="auto"/>
                    <w:bottom w:val="none" w:sz="0" w:space="0" w:color="auto"/>
                    <w:right w:val="none" w:sz="0" w:space="0" w:color="auto"/>
                  </w:divBdr>
                </w:div>
                <w:div w:id="868488250">
                  <w:marLeft w:val="0"/>
                  <w:marRight w:val="0"/>
                  <w:marTop w:val="0"/>
                  <w:marBottom w:val="0"/>
                  <w:divBdr>
                    <w:top w:val="none" w:sz="0" w:space="0" w:color="auto"/>
                    <w:left w:val="none" w:sz="0" w:space="0" w:color="auto"/>
                    <w:bottom w:val="none" w:sz="0" w:space="0" w:color="auto"/>
                    <w:right w:val="none" w:sz="0" w:space="0" w:color="auto"/>
                  </w:divBdr>
                  <w:divsChild>
                    <w:div w:id="74478421">
                      <w:marLeft w:val="0"/>
                      <w:marRight w:val="0"/>
                      <w:marTop w:val="0"/>
                      <w:marBottom w:val="0"/>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1999">
                  <w:marLeft w:val="0"/>
                  <w:marRight w:val="0"/>
                  <w:marTop w:val="0"/>
                  <w:marBottom w:val="0"/>
                  <w:divBdr>
                    <w:top w:val="none" w:sz="0" w:space="0" w:color="auto"/>
                    <w:left w:val="none" w:sz="0" w:space="0" w:color="auto"/>
                    <w:bottom w:val="none" w:sz="0" w:space="0" w:color="auto"/>
                    <w:right w:val="none" w:sz="0" w:space="0" w:color="auto"/>
                  </w:divBdr>
                </w:div>
                <w:div w:id="868883791">
                  <w:marLeft w:val="0"/>
                  <w:marRight w:val="0"/>
                  <w:marTop w:val="0"/>
                  <w:marBottom w:val="0"/>
                  <w:divBdr>
                    <w:top w:val="none" w:sz="0" w:space="0" w:color="auto"/>
                    <w:left w:val="none" w:sz="0" w:space="0" w:color="auto"/>
                    <w:bottom w:val="none" w:sz="0" w:space="0" w:color="auto"/>
                    <w:right w:val="none" w:sz="0" w:space="0" w:color="auto"/>
                  </w:divBdr>
                </w:div>
                <w:div w:id="868952364">
                  <w:marLeft w:val="0"/>
                  <w:marRight w:val="0"/>
                  <w:marTop w:val="0"/>
                  <w:marBottom w:val="0"/>
                  <w:divBdr>
                    <w:top w:val="none" w:sz="0" w:space="0" w:color="auto"/>
                    <w:left w:val="none" w:sz="0" w:space="0" w:color="auto"/>
                    <w:bottom w:val="none" w:sz="0" w:space="0" w:color="auto"/>
                    <w:right w:val="none" w:sz="0" w:space="0" w:color="auto"/>
                  </w:divBdr>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69074610">
                  <w:marLeft w:val="0"/>
                  <w:marRight w:val="0"/>
                  <w:marTop w:val="0"/>
                  <w:marBottom w:val="0"/>
                  <w:divBdr>
                    <w:top w:val="none" w:sz="0" w:space="0" w:color="auto"/>
                    <w:left w:val="none" w:sz="0" w:space="0" w:color="auto"/>
                    <w:bottom w:val="none" w:sz="0" w:space="0" w:color="auto"/>
                    <w:right w:val="none" w:sz="0" w:space="0" w:color="auto"/>
                  </w:divBdr>
                </w:div>
                <w:div w:id="869100491">
                  <w:marLeft w:val="0"/>
                  <w:marRight w:val="0"/>
                  <w:marTop w:val="0"/>
                  <w:marBottom w:val="0"/>
                  <w:divBdr>
                    <w:top w:val="none" w:sz="0" w:space="0" w:color="auto"/>
                    <w:left w:val="none" w:sz="0" w:space="0" w:color="auto"/>
                    <w:bottom w:val="none" w:sz="0" w:space="0" w:color="auto"/>
                    <w:right w:val="none" w:sz="0" w:space="0" w:color="auto"/>
                  </w:divBdr>
                </w:div>
                <w:div w:id="869293437">
                  <w:marLeft w:val="0"/>
                  <w:marRight w:val="0"/>
                  <w:marTop w:val="0"/>
                  <w:marBottom w:val="0"/>
                  <w:divBdr>
                    <w:top w:val="none" w:sz="0" w:space="0" w:color="auto"/>
                    <w:left w:val="none" w:sz="0" w:space="0" w:color="auto"/>
                    <w:bottom w:val="none" w:sz="0" w:space="0" w:color="auto"/>
                    <w:right w:val="none" w:sz="0" w:space="0" w:color="auto"/>
                  </w:divBdr>
                </w:div>
                <w:div w:id="869608317">
                  <w:marLeft w:val="0"/>
                  <w:marRight w:val="0"/>
                  <w:marTop w:val="0"/>
                  <w:marBottom w:val="0"/>
                  <w:divBdr>
                    <w:top w:val="none" w:sz="0" w:space="0" w:color="auto"/>
                    <w:left w:val="none" w:sz="0" w:space="0" w:color="auto"/>
                    <w:bottom w:val="none" w:sz="0" w:space="0" w:color="auto"/>
                    <w:right w:val="none" w:sz="0" w:space="0" w:color="auto"/>
                  </w:divBdr>
                  <w:divsChild>
                    <w:div w:id="909775778">
                      <w:marLeft w:val="0"/>
                      <w:marRight w:val="0"/>
                      <w:marTop w:val="0"/>
                      <w:marBottom w:val="0"/>
                      <w:divBdr>
                        <w:top w:val="none" w:sz="0" w:space="0" w:color="auto"/>
                        <w:left w:val="none" w:sz="0" w:space="0" w:color="auto"/>
                        <w:bottom w:val="none" w:sz="0" w:space="0" w:color="auto"/>
                        <w:right w:val="none" w:sz="0" w:space="0" w:color="auto"/>
                      </w:divBdr>
                    </w:div>
                  </w:divsChild>
                </w:div>
                <w:div w:id="869688537">
                  <w:marLeft w:val="0"/>
                  <w:marRight w:val="30"/>
                  <w:marTop w:val="0"/>
                  <w:marBottom w:val="0"/>
                  <w:divBdr>
                    <w:top w:val="none" w:sz="0" w:space="0" w:color="auto"/>
                    <w:left w:val="none" w:sz="0" w:space="0" w:color="auto"/>
                    <w:bottom w:val="none" w:sz="0" w:space="0" w:color="auto"/>
                    <w:right w:val="none" w:sz="0" w:space="0" w:color="auto"/>
                  </w:divBdr>
                  <w:divsChild>
                    <w:div w:id="201481140">
                      <w:marLeft w:val="0"/>
                      <w:marRight w:val="0"/>
                      <w:marTop w:val="0"/>
                      <w:marBottom w:val="0"/>
                      <w:divBdr>
                        <w:top w:val="none" w:sz="0" w:space="0" w:color="auto"/>
                        <w:left w:val="none" w:sz="0" w:space="0" w:color="auto"/>
                        <w:bottom w:val="none" w:sz="0" w:space="0" w:color="auto"/>
                        <w:right w:val="none" w:sz="0" w:space="0" w:color="auto"/>
                      </w:divBdr>
                    </w:div>
                  </w:divsChild>
                </w:div>
                <w:div w:id="870075510">
                  <w:marLeft w:val="0"/>
                  <w:marRight w:val="0"/>
                  <w:marTop w:val="0"/>
                  <w:marBottom w:val="0"/>
                  <w:divBdr>
                    <w:top w:val="none" w:sz="0" w:space="0" w:color="auto"/>
                    <w:left w:val="none" w:sz="0" w:space="0" w:color="auto"/>
                    <w:bottom w:val="none" w:sz="0" w:space="0" w:color="auto"/>
                    <w:right w:val="none" w:sz="0" w:space="0" w:color="auto"/>
                  </w:divBdr>
                </w:div>
                <w:div w:id="870341842">
                  <w:marLeft w:val="0"/>
                  <w:marRight w:val="0"/>
                  <w:marTop w:val="0"/>
                  <w:marBottom w:val="0"/>
                  <w:divBdr>
                    <w:top w:val="none" w:sz="0" w:space="0" w:color="auto"/>
                    <w:left w:val="none" w:sz="0" w:space="0" w:color="auto"/>
                    <w:bottom w:val="none" w:sz="0" w:space="0" w:color="auto"/>
                    <w:right w:val="none" w:sz="0" w:space="0" w:color="auto"/>
                  </w:divBdr>
                  <w:divsChild>
                    <w:div w:id="68843279">
                      <w:marLeft w:val="0"/>
                      <w:marRight w:val="30"/>
                      <w:marTop w:val="0"/>
                      <w:marBottom w:val="0"/>
                      <w:divBdr>
                        <w:top w:val="none" w:sz="0" w:space="0" w:color="auto"/>
                        <w:left w:val="none" w:sz="0" w:space="0" w:color="auto"/>
                        <w:bottom w:val="none" w:sz="0" w:space="0" w:color="auto"/>
                        <w:right w:val="none" w:sz="0" w:space="0" w:color="auto"/>
                      </w:divBdr>
                      <w:divsChild>
                        <w:div w:id="1116488332">
                          <w:marLeft w:val="0"/>
                          <w:marRight w:val="0"/>
                          <w:marTop w:val="0"/>
                          <w:marBottom w:val="0"/>
                          <w:divBdr>
                            <w:top w:val="none" w:sz="0" w:space="0" w:color="auto"/>
                            <w:left w:val="none" w:sz="0" w:space="0" w:color="auto"/>
                            <w:bottom w:val="none" w:sz="0" w:space="0" w:color="auto"/>
                            <w:right w:val="none" w:sz="0" w:space="0" w:color="auto"/>
                          </w:divBdr>
                        </w:div>
                      </w:divsChild>
                    </w:div>
                    <w:div w:id="73011345">
                      <w:marLeft w:val="0"/>
                      <w:marRight w:val="30"/>
                      <w:marTop w:val="0"/>
                      <w:marBottom w:val="0"/>
                      <w:divBdr>
                        <w:top w:val="none" w:sz="0" w:space="0" w:color="auto"/>
                        <w:left w:val="none" w:sz="0" w:space="0" w:color="auto"/>
                        <w:bottom w:val="none" w:sz="0" w:space="0" w:color="auto"/>
                        <w:right w:val="none" w:sz="0" w:space="0" w:color="auto"/>
                      </w:divBdr>
                      <w:divsChild>
                        <w:div w:id="767194527">
                          <w:marLeft w:val="0"/>
                          <w:marRight w:val="0"/>
                          <w:marTop w:val="0"/>
                          <w:marBottom w:val="0"/>
                          <w:divBdr>
                            <w:top w:val="none" w:sz="0" w:space="0" w:color="auto"/>
                            <w:left w:val="none" w:sz="0" w:space="0" w:color="auto"/>
                            <w:bottom w:val="none" w:sz="0" w:space="0" w:color="auto"/>
                            <w:right w:val="none" w:sz="0" w:space="0" w:color="auto"/>
                          </w:divBdr>
                        </w:div>
                      </w:divsChild>
                    </w:div>
                    <w:div w:id="111438784">
                      <w:marLeft w:val="0"/>
                      <w:marRight w:val="30"/>
                      <w:marTop w:val="0"/>
                      <w:marBottom w:val="0"/>
                      <w:divBdr>
                        <w:top w:val="none" w:sz="0" w:space="0" w:color="auto"/>
                        <w:left w:val="none" w:sz="0" w:space="0" w:color="auto"/>
                        <w:bottom w:val="none" w:sz="0" w:space="0" w:color="auto"/>
                        <w:right w:val="none" w:sz="0" w:space="0" w:color="auto"/>
                      </w:divBdr>
                      <w:divsChild>
                        <w:div w:id="793252338">
                          <w:marLeft w:val="0"/>
                          <w:marRight w:val="0"/>
                          <w:marTop w:val="0"/>
                          <w:marBottom w:val="0"/>
                          <w:divBdr>
                            <w:top w:val="none" w:sz="0" w:space="0" w:color="auto"/>
                            <w:left w:val="none" w:sz="0" w:space="0" w:color="auto"/>
                            <w:bottom w:val="none" w:sz="0" w:space="0" w:color="auto"/>
                            <w:right w:val="none" w:sz="0" w:space="0" w:color="auto"/>
                          </w:divBdr>
                        </w:div>
                      </w:divsChild>
                    </w:div>
                    <w:div w:id="121313262">
                      <w:marLeft w:val="0"/>
                      <w:marRight w:val="30"/>
                      <w:marTop w:val="0"/>
                      <w:marBottom w:val="0"/>
                      <w:divBdr>
                        <w:top w:val="none" w:sz="0" w:space="0" w:color="auto"/>
                        <w:left w:val="none" w:sz="0" w:space="0" w:color="auto"/>
                        <w:bottom w:val="none" w:sz="0" w:space="0" w:color="auto"/>
                        <w:right w:val="none" w:sz="0" w:space="0" w:color="auto"/>
                      </w:divBdr>
                    </w:div>
                    <w:div w:id="189340552">
                      <w:marLeft w:val="0"/>
                      <w:marRight w:val="30"/>
                      <w:marTop w:val="0"/>
                      <w:marBottom w:val="0"/>
                      <w:divBdr>
                        <w:top w:val="none" w:sz="0" w:space="0" w:color="auto"/>
                        <w:left w:val="none" w:sz="0" w:space="0" w:color="auto"/>
                        <w:bottom w:val="none" w:sz="0" w:space="0" w:color="auto"/>
                        <w:right w:val="none" w:sz="0" w:space="0" w:color="auto"/>
                      </w:divBdr>
                      <w:divsChild>
                        <w:div w:id="1218588352">
                          <w:marLeft w:val="0"/>
                          <w:marRight w:val="0"/>
                          <w:marTop w:val="0"/>
                          <w:marBottom w:val="0"/>
                          <w:divBdr>
                            <w:top w:val="none" w:sz="0" w:space="0" w:color="auto"/>
                            <w:left w:val="none" w:sz="0" w:space="0" w:color="auto"/>
                            <w:bottom w:val="none" w:sz="0" w:space="0" w:color="auto"/>
                            <w:right w:val="none" w:sz="0" w:space="0" w:color="auto"/>
                          </w:divBdr>
                        </w:div>
                      </w:divsChild>
                    </w:div>
                    <w:div w:id="237401330">
                      <w:marLeft w:val="0"/>
                      <w:marRight w:val="30"/>
                      <w:marTop w:val="0"/>
                      <w:marBottom w:val="0"/>
                      <w:divBdr>
                        <w:top w:val="none" w:sz="0" w:space="0" w:color="auto"/>
                        <w:left w:val="none" w:sz="0" w:space="0" w:color="auto"/>
                        <w:bottom w:val="none" w:sz="0" w:space="0" w:color="auto"/>
                        <w:right w:val="none" w:sz="0" w:space="0" w:color="auto"/>
                      </w:divBdr>
                    </w:div>
                    <w:div w:id="246816455">
                      <w:marLeft w:val="0"/>
                      <w:marRight w:val="30"/>
                      <w:marTop w:val="0"/>
                      <w:marBottom w:val="0"/>
                      <w:divBdr>
                        <w:top w:val="none" w:sz="0" w:space="0" w:color="auto"/>
                        <w:left w:val="none" w:sz="0" w:space="0" w:color="auto"/>
                        <w:bottom w:val="none" w:sz="0" w:space="0" w:color="auto"/>
                        <w:right w:val="none" w:sz="0" w:space="0" w:color="auto"/>
                      </w:divBdr>
                      <w:divsChild>
                        <w:div w:id="1159077507">
                          <w:marLeft w:val="0"/>
                          <w:marRight w:val="0"/>
                          <w:marTop w:val="0"/>
                          <w:marBottom w:val="0"/>
                          <w:divBdr>
                            <w:top w:val="none" w:sz="0" w:space="0" w:color="auto"/>
                            <w:left w:val="none" w:sz="0" w:space="0" w:color="auto"/>
                            <w:bottom w:val="none" w:sz="0" w:space="0" w:color="auto"/>
                            <w:right w:val="none" w:sz="0" w:space="0" w:color="auto"/>
                          </w:divBdr>
                        </w:div>
                      </w:divsChild>
                    </w:div>
                    <w:div w:id="313727995">
                      <w:marLeft w:val="0"/>
                      <w:marRight w:val="30"/>
                      <w:marTop w:val="0"/>
                      <w:marBottom w:val="0"/>
                      <w:divBdr>
                        <w:top w:val="none" w:sz="0" w:space="0" w:color="auto"/>
                        <w:left w:val="none" w:sz="0" w:space="0" w:color="auto"/>
                        <w:bottom w:val="none" w:sz="0" w:space="0" w:color="auto"/>
                        <w:right w:val="none" w:sz="0" w:space="0" w:color="auto"/>
                      </w:divBdr>
                    </w:div>
                    <w:div w:id="379867237">
                      <w:marLeft w:val="0"/>
                      <w:marRight w:val="30"/>
                      <w:marTop w:val="0"/>
                      <w:marBottom w:val="0"/>
                      <w:divBdr>
                        <w:top w:val="none" w:sz="0" w:space="0" w:color="auto"/>
                        <w:left w:val="none" w:sz="0" w:space="0" w:color="auto"/>
                        <w:bottom w:val="none" w:sz="0" w:space="0" w:color="auto"/>
                        <w:right w:val="none" w:sz="0" w:space="0" w:color="auto"/>
                      </w:divBdr>
                      <w:divsChild>
                        <w:div w:id="596988647">
                          <w:marLeft w:val="0"/>
                          <w:marRight w:val="0"/>
                          <w:marTop w:val="0"/>
                          <w:marBottom w:val="0"/>
                          <w:divBdr>
                            <w:top w:val="none" w:sz="0" w:space="0" w:color="auto"/>
                            <w:left w:val="none" w:sz="0" w:space="0" w:color="auto"/>
                            <w:bottom w:val="none" w:sz="0" w:space="0" w:color="auto"/>
                            <w:right w:val="none" w:sz="0" w:space="0" w:color="auto"/>
                          </w:divBdr>
                        </w:div>
                      </w:divsChild>
                    </w:div>
                    <w:div w:id="470103455">
                      <w:marLeft w:val="0"/>
                      <w:marRight w:val="30"/>
                      <w:marTop w:val="0"/>
                      <w:marBottom w:val="0"/>
                      <w:divBdr>
                        <w:top w:val="none" w:sz="0" w:space="0" w:color="auto"/>
                        <w:left w:val="none" w:sz="0" w:space="0" w:color="auto"/>
                        <w:bottom w:val="none" w:sz="0" w:space="0" w:color="auto"/>
                        <w:right w:val="none" w:sz="0" w:space="0" w:color="auto"/>
                      </w:divBdr>
                      <w:divsChild>
                        <w:div w:id="1051927312">
                          <w:marLeft w:val="0"/>
                          <w:marRight w:val="0"/>
                          <w:marTop w:val="0"/>
                          <w:marBottom w:val="0"/>
                          <w:divBdr>
                            <w:top w:val="none" w:sz="0" w:space="0" w:color="auto"/>
                            <w:left w:val="none" w:sz="0" w:space="0" w:color="auto"/>
                            <w:bottom w:val="none" w:sz="0" w:space="0" w:color="auto"/>
                            <w:right w:val="none" w:sz="0" w:space="0" w:color="auto"/>
                          </w:divBdr>
                        </w:div>
                      </w:divsChild>
                    </w:div>
                    <w:div w:id="479226279">
                      <w:marLeft w:val="0"/>
                      <w:marRight w:val="30"/>
                      <w:marTop w:val="0"/>
                      <w:marBottom w:val="0"/>
                      <w:divBdr>
                        <w:top w:val="none" w:sz="0" w:space="0" w:color="auto"/>
                        <w:left w:val="none" w:sz="0" w:space="0" w:color="auto"/>
                        <w:bottom w:val="none" w:sz="0" w:space="0" w:color="auto"/>
                        <w:right w:val="none" w:sz="0" w:space="0" w:color="auto"/>
                      </w:divBdr>
                    </w:div>
                    <w:div w:id="511651299">
                      <w:marLeft w:val="0"/>
                      <w:marRight w:val="30"/>
                      <w:marTop w:val="0"/>
                      <w:marBottom w:val="0"/>
                      <w:divBdr>
                        <w:top w:val="none" w:sz="0" w:space="0" w:color="auto"/>
                        <w:left w:val="none" w:sz="0" w:space="0" w:color="auto"/>
                        <w:bottom w:val="none" w:sz="0" w:space="0" w:color="auto"/>
                        <w:right w:val="none" w:sz="0" w:space="0" w:color="auto"/>
                      </w:divBdr>
                      <w:divsChild>
                        <w:div w:id="845637360">
                          <w:marLeft w:val="0"/>
                          <w:marRight w:val="0"/>
                          <w:marTop w:val="0"/>
                          <w:marBottom w:val="0"/>
                          <w:divBdr>
                            <w:top w:val="none" w:sz="0" w:space="0" w:color="auto"/>
                            <w:left w:val="none" w:sz="0" w:space="0" w:color="auto"/>
                            <w:bottom w:val="none" w:sz="0" w:space="0" w:color="auto"/>
                            <w:right w:val="none" w:sz="0" w:space="0" w:color="auto"/>
                          </w:divBdr>
                        </w:div>
                      </w:divsChild>
                    </w:div>
                    <w:div w:id="519973221">
                      <w:marLeft w:val="0"/>
                      <w:marRight w:val="30"/>
                      <w:marTop w:val="0"/>
                      <w:marBottom w:val="0"/>
                      <w:divBdr>
                        <w:top w:val="none" w:sz="0" w:space="0" w:color="auto"/>
                        <w:left w:val="none" w:sz="0" w:space="0" w:color="auto"/>
                        <w:bottom w:val="none" w:sz="0" w:space="0" w:color="auto"/>
                        <w:right w:val="none" w:sz="0" w:space="0" w:color="auto"/>
                      </w:divBdr>
                      <w:divsChild>
                        <w:div w:id="901216715">
                          <w:marLeft w:val="0"/>
                          <w:marRight w:val="0"/>
                          <w:marTop w:val="0"/>
                          <w:marBottom w:val="0"/>
                          <w:divBdr>
                            <w:top w:val="none" w:sz="0" w:space="0" w:color="auto"/>
                            <w:left w:val="none" w:sz="0" w:space="0" w:color="auto"/>
                            <w:bottom w:val="none" w:sz="0" w:space="0" w:color="auto"/>
                            <w:right w:val="none" w:sz="0" w:space="0" w:color="auto"/>
                          </w:divBdr>
                        </w:div>
                      </w:divsChild>
                    </w:div>
                    <w:div w:id="711610116">
                      <w:marLeft w:val="0"/>
                      <w:marRight w:val="30"/>
                      <w:marTop w:val="0"/>
                      <w:marBottom w:val="0"/>
                      <w:divBdr>
                        <w:top w:val="none" w:sz="0" w:space="0" w:color="auto"/>
                        <w:left w:val="none" w:sz="0" w:space="0" w:color="auto"/>
                        <w:bottom w:val="none" w:sz="0" w:space="0" w:color="auto"/>
                        <w:right w:val="none" w:sz="0" w:space="0" w:color="auto"/>
                      </w:divBdr>
                      <w:divsChild>
                        <w:div w:id="802037963">
                          <w:marLeft w:val="0"/>
                          <w:marRight w:val="0"/>
                          <w:marTop w:val="0"/>
                          <w:marBottom w:val="0"/>
                          <w:divBdr>
                            <w:top w:val="none" w:sz="0" w:space="0" w:color="auto"/>
                            <w:left w:val="none" w:sz="0" w:space="0" w:color="auto"/>
                            <w:bottom w:val="none" w:sz="0" w:space="0" w:color="auto"/>
                            <w:right w:val="none" w:sz="0" w:space="0" w:color="auto"/>
                          </w:divBdr>
                        </w:div>
                      </w:divsChild>
                    </w:div>
                    <w:div w:id="828407670">
                      <w:marLeft w:val="0"/>
                      <w:marRight w:val="30"/>
                      <w:marTop w:val="0"/>
                      <w:marBottom w:val="0"/>
                      <w:divBdr>
                        <w:top w:val="none" w:sz="0" w:space="0" w:color="auto"/>
                        <w:left w:val="none" w:sz="0" w:space="0" w:color="auto"/>
                        <w:bottom w:val="none" w:sz="0" w:space="0" w:color="auto"/>
                        <w:right w:val="none" w:sz="0" w:space="0" w:color="auto"/>
                      </w:divBdr>
                    </w:div>
                    <w:div w:id="992375642">
                      <w:marLeft w:val="0"/>
                      <w:marRight w:val="30"/>
                      <w:marTop w:val="0"/>
                      <w:marBottom w:val="0"/>
                      <w:divBdr>
                        <w:top w:val="none" w:sz="0" w:space="0" w:color="auto"/>
                        <w:left w:val="none" w:sz="0" w:space="0" w:color="auto"/>
                        <w:bottom w:val="none" w:sz="0" w:space="0" w:color="auto"/>
                        <w:right w:val="none" w:sz="0" w:space="0" w:color="auto"/>
                      </w:divBdr>
                    </w:div>
                    <w:div w:id="999845238">
                      <w:marLeft w:val="0"/>
                      <w:marRight w:val="30"/>
                      <w:marTop w:val="0"/>
                      <w:marBottom w:val="0"/>
                      <w:divBdr>
                        <w:top w:val="none" w:sz="0" w:space="0" w:color="auto"/>
                        <w:left w:val="none" w:sz="0" w:space="0" w:color="auto"/>
                        <w:bottom w:val="none" w:sz="0" w:space="0" w:color="auto"/>
                        <w:right w:val="none" w:sz="0" w:space="0" w:color="auto"/>
                      </w:divBdr>
                      <w:divsChild>
                        <w:div w:id="385643036">
                          <w:marLeft w:val="0"/>
                          <w:marRight w:val="0"/>
                          <w:marTop w:val="0"/>
                          <w:marBottom w:val="0"/>
                          <w:divBdr>
                            <w:top w:val="none" w:sz="0" w:space="0" w:color="auto"/>
                            <w:left w:val="none" w:sz="0" w:space="0" w:color="auto"/>
                            <w:bottom w:val="none" w:sz="0" w:space="0" w:color="auto"/>
                            <w:right w:val="none" w:sz="0" w:space="0" w:color="auto"/>
                          </w:divBdr>
                        </w:div>
                      </w:divsChild>
                    </w:div>
                    <w:div w:id="1004475737">
                      <w:marLeft w:val="0"/>
                      <w:marRight w:val="30"/>
                      <w:marTop w:val="0"/>
                      <w:marBottom w:val="0"/>
                      <w:divBdr>
                        <w:top w:val="none" w:sz="0" w:space="0" w:color="auto"/>
                        <w:left w:val="none" w:sz="0" w:space="0" w:color="auto"/>
                        <w:bottom w:val="none" w:sz="0" w:space="0" w:color="auto"/>
                        <w:right w:val="none" w:sz="0" w:space="0" w:color="auto"/>
                      </w:divBdr>
                    </w:div>
                    <w:div w:id="1049188656">
                      <w:marLeft w:val="0"/>
                      <w:marRight w:val="30"/>
                      <w:marTop w:val="0"/>
                      <w:marBottom w:val="0"/>
                      <w:divBdr>
                        <w:top w:val="none" w:sz="0" w:space="0" w:color="auto"/>
                        <w:left w:val="none" w:sz="0" w:space="0" w:color="auto"/>
                        <w:bottom w:val="none" w:sz="0" w:space="0" w:color="auto"/>
                        <w:right w:val="none" w:sz="0" w:space="0" w:color="auto"/>
                      </w:divBdr>
                      <w:divsChild>
                        <w:div w:id="263811131">
                          <w:marLeft w:val="0"/>
                          <w:marRight w:val="0"/>
                          <w:marTop w:val="0"/>
                          <w:marBottom w:val="0"/>
                          <w:divBdr>
                            <w:top w:val="none" w:sz="0" w:space="0" w:color="auto"/>
                            <w:left w:val="none" w:sz="0" w:space="0" w:color="auto"/>
                            <w:bottom w:val="none" w:sz="0" w:space="0" w:color="auto"/>
                            <w:right w:val="none" w:sz="0" w:space="0" w:color="auto"/>
                          </w:divBdr>
                        </w:div>
                      </w:divsChild>
                    </w:div>
                    <w:div w:id="1078670050">
                      <w:marLeft w:val="0"/>
                      <w:marRight w:val="30"/>
                      <w:marTop w:val="0"/>
                      <w:marBottom w:val="0"/>
                      <w:divBdr>
                        <w:top w:val="none" w:sz="0" w:space="0" w:color="auto"/>
                        <w:left w:val="none" w:sz="0" w:space="0" w:color="auto"/>
                        <w:bottom w:val="none" w:sz="0" w:space="0" w:color="auto"/>
                        <w:right w:val="none" w:sz="0" w:space="0" w:color="auto"/>
                      </w:divBdr>
                      <w:divsChild>
                        <w:div w:id="747001830">
                          <w:marLeft w:val="0"/>
                          <w:marRight w:val="0"/>
                          <w:marTop w:val="0"/>
                          <w:marBottom w:val="0"/>
                          <w:divBdr>
                            <w:top w:val="none" w:sz="0" w:space="0" w:color="auto"/>
                            <w:left w:val="none" w:sz="0" w:space="0" w:color="auto"/>
                            <w:bottom w:val="none" w:sz="0" w:space="0" w:color="auto"/>
                            <w:right w:val="none" w:sz="0" w:space="0" w:color="auto"/>
                          </w:divBdr>
                        </w:div>
                      </w:divsChild>
                    </w:div>
                    <w:div w:id="1136680256">
                      <w:marLeft w:val="0"/>
                      <w:marRight w:val="30"/>
                      <w:marTop w:val="0"/>
                      <w:marBottom w:val="0"/>
                      <w:divBdr>
                        <w:top w:val="none" w:sz="0" w:space="0" w:color="auto"/>
                        <w:left w:val="none" w:sz="0" w:space="0" w:color="auto"/>
                        <w:bottom w:val="none" w:sz="0" w:space="0" w:color="auto"/>
                        <w:right w:val="none" w:sz="0" w:space="0" w:color="auto"/>
                      </w:divBdr>
                    </w:div>
                    <w:div w:id="1199388642">
                      <w:marLeft w:val="0"/>
                      <w:marRight w:val="30"/>
                      <w:marTop w:val="0"/>
                      <w:marBottom w:val="0"/>
                      <w:divBdr>
                        <w:top w:val="none" w:sz="0" w:space="0" w:color="auto"/>
                        <w:left w:val="none" w:sz="0" w:space="0" w:color="auto"/>
                        <w:bottom w:val="none" w:sz="0" w:space="0" w:color="auto"/>
                        <w:right w:val="none" w:sz="0" w:space="0" w:color="auto"/>
                      </w:divBdr>
                    </w:div>
                    <w:div w:id="1208831820">
                      <w:marLeft w:val="0"/>
                      <w:marRight w:val="30"/>
                      <w:marTop w:val="0"/>
                      <w:marBottom w:val="0"/>
                      <w:divBdr>
                        <w:top w:val="none" w:sz="0" w:space="0" w:color="auto"/>
                        <w:left w:val="none" w:sz="0" w:space="0" w:color="auto"/>
                        <w:bottom w:val="none" w:sz="0" w:space="0" w:color="auto"/>
                        <w:right w:val="none" w:sz="0" w:space="0" w:color="auto"/>
                      </w:divBdr>
                    </w:div>
                    <w:div w:id="1222981418">
                      <w:marLeft w:val="0"/>
                      <w:marRight w:val="30"/>
                      <w:marTop w:val="0"/>
                      <w:marBottom w:val="0"/>
                      <w:divBdr>
                        <w:top w:val="none" w:sz="0" w:space="0" w:color="auto"/>
                        <w:left w:val="none" w:sz="0" w:space="0" w:color="auto"/>
                        <w:bottom w:val="none" w:sz="0" w:space="0" w:color="auto"/>
                        <w:right w:val="none" w:sz="0" w:space="0" w:color="auto"/>
                      </w:divBdr>
                    </w:div>
                    <w:div w:id="1233010039">
                      <w:marLeft w:val="0"/>
                      <w:marRight w:val="30"/>
                      <w:marTop w:val="0"/>
                      <w:marBottom w:val="0"/>
                      <w:divBdr>
                        <w:top w:val="none" w:sz="0" w:space="0" w:color="auto"/>
                        <w:left w:val="none" w:sz="0" w:space="0" w:color="auto"/>
                        <w:bottom w:val="none" w:sz="0" w:space="0" w:color="auto"/>
                        <w:right w:val="none" w:sz="0" w:space="0" w:color="auto"/>
                      </w:divBdr>
                    </w:div>
                    <w:div w:id="1234393433">
                      <w:marLeft w:val="0"/>
                      <w:marRight w:val="30"/>
                      <w:marTop w:val="0"/>
                      <w:marBottom w:val="0"/>
                      <w:divBdr>
                        <w:top w:val="none" w:sz="0" w:space="0" w:color="auto"/>
                        <w:left w:val="none" w:sz="0" w:space="0" w:color="auto"/>
                        <w:bottom w:val="none" w:sz="0" w:space="0" w:color="auto"/>
                        <w:right w:val="none" w:sz="0" w:space="0" w:color="auto"/>
                      </w:divBdr>
                      <w:divsChild>
                        <w:div w:id="279919438">
                          <w:marLeft w:val="0"/>
                          <w:marRight w:val="0"/>
                          <w:marTop w:val="0"/>
                          <w:marBottom w:val="0"/>
                          <w:divBdr>
                            <w:top w:val="none" w:sz="0" w:space="0" w:color="auto"/>
                            <w:left w:val="none" w:sz="0" w:space="0" w:color="auto"/>
                            <w:bottom w:val="none" w:sz="0" w:space="0" w:color="auto"/>
                            <w:right w:val="none" w:sz="0" w:space="0" w:color="auto"/>
                          </w:divBdr>
                        </w:div>
                      </w:divsChild>
                    </w:div>
                    <w:div w:id="1295215283">
                      <w:marLeft w:val="0"/>
                      <w:marRight w:val="30"/>
                      <w:marTop w:val="0"/>
                      <w:marBottom w:val="0"/>
                      <w:divBdr>
                        <w:top w:val="none" w:sz="0" w:space="0" w:color="auto"/>
                        <w:left w:val="none" w:sz="0" w:space="0" w:color="auto"/>
                        <w:bottom w:val="none" w:sz="0" w:space="0" w:color="auto"/>
                        <w:right w:val="none" w:sz="0" w:space="0" w:color="auto"/>
                      </w:divBdr>
                    </w:div>
                    <w:div w:id="1324509908">
                      <w:marLeft w:val="0"/>
                      <w:marRight w:val="30"/>
                      <w:marTop w:val="0"/>
                      <w:marBottom w:val="0"/>
                      <w:divBdr>
                        <w:top w:val="none" w:sz="0" w:space="0" w:color="auto"/>
                        <w:left w:val="none" w:sz="0" w:space="0" w:color="auto"/>
                        <w:bottom w:val="none" w:sz="0" w:space="0" w:color="auto"/>
                        <w:right w:val="none" w:sz="0" w:space="0" w:color="auto"/>
                      </w:divBdr>
                      <w:divsChild>
                        <w:div w:id="475343990">
                          <w:marLeft w:val="0"/>
                          <w:marRight w:val="0"/>
                          <w:marTop w:val="0"/>
                          <w:marBottom w:val="0"/>
                          <w:divBdr>
                            <w:top w:val="none" w:sz="0" w:space="0" w:color="auto"/>
                            <w:left w:val="none" w:sz="0" w:space="0" w:color="auto"/>
                            <w:bottom w:val="none" w:sz="0" w:space="0" w:color="auto"/>
                            <w:right w:val="none" w:sz="0" w:space="0" w:color="auto"/>
                          </w:divBdr>
                        </w:div>
                      </w:divsChild>
                    </w:div>
                    <w:div w:id="1330912936">
                      <w:marLeft w:val="0"/>
                      <w:marRight w:val="30"/>
                      <w:marTop w:val="0"/>
                      <w:marBottom w:val="0"/>
                      <w:divBdr>
                        <w:top w:val="none" w:sz="0" w:space="0" w:color="auto"/>
                        <w:left w:val="none" w:sz="0" w:space="0" w:color="auto"/>
                        <w:bottom w:val="none" w:sz="0" w:space="0" w:color="auto"/>
                        <w:right w:val="none" w:sz="0" w:space="0" w:color="auto"/>
                      </w:divBdr>
                      <w:divsChild>
                        <w:div w:id="3938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0460017">
                  <w:marLeft w:val="0"/>
                  <w:marRight w:val="0"/>
                  <w:marTop w:val="0"/>
                  <w:marBottom w:val="0"/>
                  <w:divBdr>
                    <w:top w:val="none" w:sz="0" w:space="0" w:color="auto"/>
                    <w:left w:val="none" w:sz="0" w:space="0" w:color="auto"/>
                    <w:bottom w:val="none" w:sz="0" w:space="0" w:color="auto"/>
                    <w:right w:val="none" w:sz="0" w:space="0" w:color="auto"/>
                  </w:divBdr>
                </w:div>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sChild>
                </w:div>
                <w:div w:id="870729863">
                  <w:marLeft w:val="0"/>
                  <w:marRight w:val="0"/>
                  <w:marTop w:val="0"/>
                  <w:marBottom w:val="0"/>
                  <w:divBdr>
                    <w:top w:val="none" w:sz="0" w:space="0" w:color="auto"/>
                    <w:left w:val="none" w:sz="0" w:space="0" w:color="auto"/>
                    <w:bottom w:val="none" w:sz="0" w:space="0" w:color="auto"/>
                    <w:right w:val="none" w:sz="0" w:space="0" w:color="auto"/>
                  </w:divBdr>
                  <w:divsChild>
                    <w:div w:id="100076853">
                      <w:marLeft w:val="0"/>
                      <w:marRight w:val="0"/>
                      <w:marTop w:val="0"/>
                      <w:marBottom w:val="0"/>
                      <w:divBdr>
                        <w:top w:val="none" w:sz="0" w:space="0" w:color="auto"/>
                        <w:left w:val="none" w:sz="0" w:space="0" w:color="auto"/>
                        <w:bottom w:val="none" w:sz="0" w:space="0" w:color="auto"/>
                        <w:right w:val="none" w:sz="0" w:space="0" w:color="auto"/>
                      </w:divBdr>
                    </w:div>
                  </w:divsChild>
                </w:div>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 w:id="871117597">
                  <w:marLeft w:val="0"/>
                  <w:marRight w:val="0"/>
                  <w:marTop w:val="0"/>
                  <w:marBottom w:val="0"/>
                  <w:divBdr>
                    <w:top w:val="none" w:sz="0" w:space="0" w:color="auto"/>
                    <w:left w:val="none" w:sz="0" w:space="0" w:color="auto"/>
                    <w:bottom w:val="none" w:sz="0" w:space="0" w:color="auto"/>
                    <w:right w:val="none" w:sz="0" w:space="0" w:color="auto"/>
                  </w:divBdr>
                </w:div>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14139">
                  <w:marLeft w:val="0"/>
                  <w:marRight w:val="0"/>
                  <w:marTop w:val="0"/>
                  <w:marBottom w:val="0"/>
                  <w:divBdr>
                    <w:top w:val="none" w:sz="0" w:space="0" w:color="auto"/>
                    <w:left w:val="none" w:sz="0" w:space="0" w:color="auto"/>
                    <w:bottom w:val="none" w:sz="0" w:space="0" w:color="auto"/>
                    <w:right w:val="none" w:sz="0" w:space="0" w:color="auto"/>
                  </w:divBdr>
                </w:div>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
                  </w:divsChild>
                </w:div>
                <w:div w:id="872500576">
                  <w:marLeft w:val="0"/>
                  <w:marRight w:val="0"/>
                  <w:marTop w:val="0"/>
                  <w:marBottom w:val="0"/>
                  <w:divBdr>
                    <w:top w:val="none" w:sz="0" w:space="0" w:color="auto"/>
                    <w:left w:val="none" w:sz="0" w:space="0" w:color="auto"/>
                    <w:bottom w:val="none" w:sz="0" w:space="0" w:color="auto"/>
                    <w:right w:val="none" w:sz="0" w:space="0" w:color="auto"/>
                  </w:divBdr>
                </w:div>
                <w:div w:id="872578717">
                  <w:marLeft w:val="0"/>
                  <w:marRight w:val="24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 w:id="872620281">
                  <w:marLeft w:val="0"/>
                  <w:marRight w:val="0"/>
                  <w:marTop w:val="0"/>
                  <w:marBottom w:val="0"/>
                  <w:divBdr>
                    <w:top w:val="none" w:sz="0" w:space="0" w:color="auto"/>
                    <w:left w:val="none" w:sz="0" w:space="0" w:color="auto"/>
                    <w:bottom w:val="none" w:sz="0" w:space="0" w:color="auto"/>
                    <w:right w:val="none" w:sz="0" w:space="0" w:color="auto"/>
                  </w:divBdr>
                </w:div>
                <w:div w:id="873080067">
                  <w:marLeft w:val="0"/>
                  <w:marRight w:val="0"/>
                  <w:marTop w:val="0"/>
                  <w:marBottom w:val="0"/>
                  <w:divBdr>
                    <w:top w:val="none" w:sz="0" w:space="0" w:color="auto"/>
                    <w:left w:val="none" w:sz="0" w:space="0" w:color="auto"/>
                    <w:bottom w:val="none" w:sz="0" w:space="0" w:color="auto"/>
                    <w:right w:val="none" w:sz="0" w:space="0" w:color="auto"/>
                  </w:divBdr>
                </w:div>
                <w:div w:id="873348887">
                  <w:marLeft w:val="0"/>
                  <w:marRight w:val="0"/>
                  <w:marTop w:val="0"/>
                  <w:marBottom w:val="0"/>
                  <w:divBdr>
                    <w:top w:val="none" w:sz="0" w:space="0" w:color="auto"/>
                    <w:left w:val="none" w:sz="0" w:space="0" w:color="auto"/>
                    <w:bottom w:val="none" w:sz="0" w:space="0" w:color="auto"/>
                    <w:right w:val="none" w:sz="0" w:space="0" w:color="auto"/>
                  </w:divBdr>
                  <w:divsChild>
                    <w:div w:id="423653512">
                      <w:marLeft w:val="0"/>
                      <w:marRight w:val="0"/>
                      <w:marTop w:val="0"/>
                      <w:marBottom w:val="0"/>
                      <w:divBdr>
                        <w:top w:val="none" w:sz="0" w:space="0" w:color="auto"/>
                        <w:left w:val="none" w:sz="0" w:space="0" w:color="auto"/>
                        <w:bottom w:val="none" w:sz="0" w:space="0" w:color="auto"/>
                        <w:right w:val="none" w:sz="0" w:space="0" w:color="auto"/>
                      </w:divBdr>
                    </w:div>
                  </w:divsChild>
                </w:div>
                <w:div w:id="873466193">
                  <w:marLeft w:val="0"/>
                  <w:marRight w:val="0"/>
                  <w:marTop w:val="0"/>
                  <w:marBottom w:val="0"/>
                  <w:divBdr>
                    <w:top w:val="none" w:sz="0" w:space="0" w:color="auto"/>
                    <w:left w:val="none" w:sz="0" w:space="0" w:color="auto"/>
                    <w:bottom w:val="none" w:sz="0" w:space="0" w:color="auto"/>
                    <w:right w:val="none" w:sz="0" w:space="0" w:color="auto"/>
                  </w:divBdr>
                </w:div>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
                  </w:divsChild>
                </w:div>
                <w:div w:id="873689866">
                  <w:marLeft w:val="0"/>
                  <w:marRight w:val="0"/>
                  <w:marTop w:val="0"/>
                  <w:marBottom w:val="0"/>
                  <w:divBdr>
                    <w:top w:val="none" w:sz="0" w:space="0" w:color="auto"/>
                    <w:left w:val="none" w:sz="0" w:space="0" w:color="auto"/>
                    <w:bottom w:val="none" w:sz="0" w:space="0" w:color="auto"/>
                    <w:right w:val="none" w:sz="0" w:space="0" w:color="auto"/>
                  </w:divBdr>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sChild>
                </w:div>
                <w:div w:id="873881395">
                  <w:marLeft w:val="0"/>
                  <w:marRight w:val="0"/>
                  <w:marTop w:val="0"/>
                  <w:marBottom w:val="0"/>
                  <w:divBdr>
                    <w:top w:val="none" w:sz="0" w:space="0" w:color="auto"/>
                    <w:left w:val="none" w:sz="0" w:space="0" w:color="auto"/>
                    <w:bottom w:val="none" w:sz="0" w:space="0" w:color="auto"/>
                    <w:right w:val="none" w:sz="0" w:space="0" w:color="auto"/>
                  </w:divBdr>
                </w:div>
                <w:div w:id="873883671">
                  <w:marLeft w:val="0"/>
                  <w:marRight w:val="0"/>
                  <w:marTop w:val="0"/>
                  <w:marBottom w:val="0"/>
                  <w:divBdr>
                    <w:top w:val="none" w:sz="0" w:space="0" w:color="auto"/>
                    <w:left w:val="none" w:sz="0" w:space="0" w:color="auto"/>
                    <w:bottom w:val="none" w:sz="0" w:space="0" w:color="auto"/>
                    <w:right w:val="none" w:sz="0" w:space="0" w:color="auto"/>
                  </w:divBdr>
                </w:div>
                <w:div w:id="873884352">
                  <w:marLeft w:val="0"/>
                  <w:marRight w:val="0"/>
                  <w:marTop w:val="0"/>
                  <w:marBottom w:val="0"/>
                  <w:divBdr>
                    <w:top w:val="none" w:sz="0" w:space="0" w:color="auto"/>
                    <w:left w:val="none" w:sz="0" w:space="0" w:color="auto"/>
                    <w:bottom w:val="none" w:sz="0" w:space="0" w:color="auto"/>
                    <w:right w:val="none" w:sz="0" w:space="0" w:color="auto"/>
                  </w:divBdr>
                </w:div>
                <w:div w:id="873884969">
                  <w:marLeft w:val="0"/>
                  <w:marRight w:val="0"/>
                  <w:marTop w:val="0"/>
                  <w:marBottom w:val="0"/>
                  <w:divBdr>
                    <w:top w:val="none" w:sz="0" w:space="0" w:color="auto"/>
                    <w:left w:val="none" w:sz="0" w:space="0" w:color="auto"/>
                    <w:bottom w:val="none" w:sz="0" w:space="0" w:color="auto"/>
                    <w:right w:val="none" w:sz="0" w:space="0" w:color="auto"/>
                  </w:divBdr>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929206">
                  <w:marLeft w:val="0"/>
                  <w:marRight w:val="0"/>
                  <w:marTop w:val="0"/>
                  <w:marBottom w:val="0"/>
                  <w:divBdr>
                    <w:top w:val="none" w:sz="0" w:space="0" w:color="auto"/>
                    <w:left w:val="none" w:sz="0" w:space="0" w:color="auto"/>
                    <w:bottom w:val="none" w:sz="0" w:space="0" w:color="auto"/>
                    <w:right w:val="none" w:sz="0" w:space="0" w:color="auto"/>
                  </w:divBdr>
                </w:div>
                <w:div w:id="874077887">
                  <w:marLeft w:val="0"/>
                  <w:marRight w:val="0"/>
                  <w:marTop w:val="0"/>
                  <w:marBottom w:val="0"/>
                  <w:divBdr>
                    <w:top w:val="none" w:sz="0" w:space="0" w:color="auto"/>
                    <w:left w:val="none" w:sz="0" w:space="0" w:color="auto"/>
                    <w:bottom w:val="none" w:sz="0" w:space="0" w:color="auto"/>
                    <w:right w:val="none" w:sz="0" w:space="0" w:color="auto"/>
                  </w:divBdr>
                </w:div>
                <w:div w:id="874080677">
                  <w:marLeft w:val="0"/>
                  <w:marRight w:val="30"/>
                  <w:marTop w:val="0"/>
                  <w:marBottom w:val="0"/>
                  <w:divBdr>
                    <w:top w:val="none" w:sz="0" w:space="0" w:color="auto"/>
                    <w:left w:val="none" w:sz="0" w:space="0" w:color="auto"/>
                    <w:bottom w:val="none" w:sz="0" w:space="0" w:color="auto"/>
                    <w:right w:val="none" w:sz="0" w:space="0" w:color="auto"/>
                  </w:divBdr>
                  <w:divsChild>
                    <w:div w:id="350961800">
                      <w:marLeft w:val="0"/>
                      <w:marRight w:val="0"/>
                      <w:marTop w:val="0"/>
                      <w:marBottom w:val="0"/>
                      <w:divBdr>
                        <w:top w:val="none" w:sz="0" w:space="0" w:color="auto"/>
                        <w:left w:val="none" w:sz="0" w:space="0" w:color="auto"/>
                        <w:bottom w:val="none" w:sz="0" w:space="0" w:color="auto"/>
                        <w:right w:val="none" w:sz="0" w:space="0" w:color="auto"/>
                      </w:divBdr>
                    </w:div>
                  </w:divsChild>
                </w:div>
                <w:div w:id="874150131">
                  <w:marLeft w:val="0"/>
                  <w:marRight w:val="0"/>
                  <w:marTop w:val="0"/>
                  <w:marBottom w:val="0"/>
                  <w:divBdr>
                    <w:top w:val="none" w:sz="0" w:space="0" w:color="auto"/>
                    <w:left w:val="none" w:sz="0" w:space="0" w:color="auto"/>
                    <w:bottom w:val="none" w:sz="0" w:space="0" w:color="auto"/>
                    <w:right w:val="none" w:sz="0" w:space="0" w:color="auto"/>
                  </w:divBdr>
                  <w:divsChild>
                    <w:div w:id="1054357075">
                      <w:marLeft w:val="0"/>
                      <w:marRight w:val="0"/>
                      <w:marTop w:val="0"/>
                      <w:marBottom w:val="0"/>
                      <w:divBdr>
                        <w:top w:val="none" w:sz="0" w:space="0" w:color="auto"/>
                        <w:left w:val="none" w:sz="0" w:space="0" w:color="auto"/>
                        <w:bottom w:val="none" w:sz="0" w:space="0" w:color="auto"/>
                        <w:right w:val="none" w:sz="0" w:space="0" w:color="auto"/>
                      </w:divBdr>
                    </w:div>
                  </w:divsChild>
                </w:div>
                <w:div w:id="874192371">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 w:id="874272133">
                  <w:marLeft w:val="0"/>
                  <w:marRight w:val="0"/>
                  <w:marTop w:val="6075"/>
                  <w:marBottom w:val="0"/>
                  <w:divBdr>
                    <w:top w:val="none" w:sz="0" w:space="0" w:color="auto"/>
                    <w:left w:val="none" w:sz="0" w:space="0" w:color="auto"/>
                    <w:bottom w:val="none" w:sz="0" w:space="0" w:color="auto"/>
                    <w:right w:val="none" w:sz="0" w:space="0" w:color="auto"/>
                  </w:divBdr>
                </w:div>
                <w:div w:id="874348482">
                  <w:marLeft w:val="0"/>
                  <w:marRight w:val="0"/>
                  <w:marTop w:val="0"/>
                  <w:marBottom w:val="0"/>
                  <w:divBdr>
                    <w:top w:val="none" w:sz="0" w:space="0" w:color="auto"/>
                    <w:left w:val="none" w:sz="0" w:space="0" w:color="auto"/>
                    <w:bottom w:val="none" w:sz="0" w:space="0" w:color="auto"/>
                    <w:right w:val="none" w:sz="0" w:space="0" w:color="auto"/>
                  </w:divBdr>
                </w:div>
                <w:div w:id="874468033">
                  <w:marLeft w:val="0"/>
                  <w:marRight w:val="0"/>
                  <w:marTop w:val="0"/>
                  <w:marBottom w:val="0"/>
                  <w:divBdr>
                    <w:top w:val="none" w:sz="0" w:space="0" w:color="auto"/>
                    <w:left w:val="none" w:sz="0" w:space="0" w:color="auto"/>
                    <w:bottom w:val="none" w:sz="0" w:space="0" w:color="auto"/>
                    <w:right w:val="none" w:sz="0" w:space="0" w:color="auto"/>
                  </w:divBdr>
                  <w:divsChild>
                    <w:div w:id="1078401027">
                      <w:marLeft w:val="0"/>
                      <w:marRight w:val="0"/>
                      <w:marTop w:val="0"/>
                      <w:marBottom w:val="0"/>
                      <w:divBdr>
                        <w:top w:val="none" w:sz="0" w:space="0" w:color="auto"/>
                        <w:left w:val="none" w:sz="0" w:space="0" w:color="auto"/>
                        <w:bottom w:val="none" w:sz="0" w:space="0" w:color="auto"/>
                        <w:right w:val="none" w:sz="0" w:space="0" w:color="auto"/>
                      </w:divBdr>
                    </w:div>
                  </w:divsChild>
                </w:div>
                <w:div w:id="874535681">
                  <w:marLeft w:val="0"/>
                  <w:marRight w:val="0"/>
                  <w:marTop w:val="0"/>
                  <w:marBottom w:val="0"/>
                  <w:divBdr>
                    <w:top w:val="none" w:sz="0" w:space="0" w:color="auto"/>
                    <w:left w:val="none" w:sz="0" w:space="0" w:color="auto"/>
                    <w:bottom w:val="none" w:sz="0" w:space="0" w:color="auto"/>
                    <w:right w:val="none" w:sz="0" w:space="0" w:color="auto"/>
                  </w:divBdr>
                </w:div>
                <w:div w:id="874542267">
                  <w:marLeft w:val="0"/>
                  <w:marRight w:val="0"/>
                  <w:marTop w:val="0"/>
                  <w:marBottom w:val="0"/>
                  <w:divBdr>
                    <w:top w:val="none" w:sz="0" w:space="0" w:color="auto"/>
                    <w:left w:val="none" w:sz="0" w:space="0" w:color="auto"/>
                    <w:bottom w:val="none" w:sz="0" w:space="0" w:color="auto"/>
                    <w:right w:val="none" w:sz="0" w:space="0" w:color="auto"/>
                  </w:divBdr>
                </w:div>
                <w:div w:id="874544649">
                  <w:marLeft w:val="0"/>
                  <w:marRight w:val="0"/>
                  <w:marTop w:val="0"/>
                  <w:marBottom w:val="0"/>
                  <w:divBdr>
                    <w:top w:val="none" w:sz="0" w:space="0" w:color="auto"/>
                    <w:left w:val="none" w:sz="0" w:space="0" w:color="auto"/>
                    <w:bottom w:val="none" w:sz="0" w:space="0" w:color="auto"/>
                    <w:right w:val="none" w:sz="0" w:space="0" w:color="auto"/>
                  </w:divBdr>
                </w:div>
                <w:div w:id="874730421">
                  <w:marLeft w:val="2100"/>
                  <w:marRight w:val="0"/>
                  <w:marTop w:val="0"/>
                  <w:marBottom w:val="0"/>
                  <w:divBdr>
                    <w:top w:val="none" w:sz="0" w:space="0" w:color="auto"/>
                    <w:left w:val="none" w:sz="0" w:space="0" w:color="auto"/>
                    <w:bottom w:val="none" w:sz="0" w:space="0" w:color="auto"/>
                    <w:right w:val="none" w:sz="0" w:space="0" w:color="auto"/>
                  </w:divBdr>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874804475">
                  <w:marLeft w:val="0"/>
                  <w:marRight w:val="0"/>
                  <w:marTop w:val="0"/>
                  <w:marBottom w:val="0"/>
                  <w:divBdr>
                    <w:top w:val="none" w:sz="0" w:space="0" w:color="auto"/>
                    <w:left w:val="none" w:sz="0" w:space="0" w:color="auto"/>
                    <w:bottom w:val="none" w:sz="0" w:space="0" w:color="auto"/>
                    <w:right w:val="none" w:sz="0" w:space="0" w:color="auto"/>
                  </w:divBdr>
                </w:div>
                <w:div w:id="875000826">
                  <w:marLeft w:val="0"/>
                  <w:marRight w:val="0"/>
                  <w:marTop w:val="0"/>
                  <w:marBottom w:val="0"/>
                  <w:divBdr>
                    <w:top w:val="none" w:sz="0" w:space="0" w:color="auto"/>
                    <w:left w:val="none" w:sz="0" w:space="0" w:color="auto"/>
                    <w:bottom w:val="none" w:sz="0" w:space="0" w:color="auto"/>
                    <w:right w:val="none" w:sz="0" w:space="0" w:color="auto"/>
                  </w:divBdr>
                </w:div>
                <w:div w:id="875042577">
                  <w:marLeft w:val="0"/>
                  <w:marRight w:val="0"/>
                  <w:marTop w:val="0"/>
                  <w:marBottom w:val="0"/>
                  <w:divBdr>
                    <w:top w:val="none" w:sz="0" w:space="0" w:color="auto"/>
                    <w:left w:val="none" w:sz="0" w:space="0" w:color="auto"/>
                    <w:bottom w:val="none" w:sz="0" w:space="0" w:color="auto"/>
                    <w:right w:val="none" w:sz="0" w:space="0" w:color="auto"/>
                  </w:divBdr>
                </w:div>
                <w:div w:id="875121261">
                  <w:marLeft w:val="0"/>
                  <w:marRight w:val="0"/>
                  <w:marTop w:val="0"/>
                  <w:marBottom w:val="0"/>
                  <w:divBdr>
                    <w:top w:val="none" w:sz="0" w:space="0" w:color="auto"/>
                    <w:left w:val="none" w:sz="0" w:space="0" w:color="auto"/>
                    <w:bottom w:val="none" w:sz="0" w:space="0" w:color="auto"/>
                    <w:right w:val="none" w:sz="0" w:space="0" w:color="auto"/>
                  </w:divBdr>
                </w:div>
                <w:div w:id="875233838">
                  <w:marLeft w:val="0"/>
                  <w:marRight w:val="0"/>
                  <w:marTop w:val="0"/>
                  <w:marBottom w:val="0"/>
                  <w:divBdr>
                    <w:top w:val="none" w:sz="0" w:space="0" w:color="auto"/>
                    <w:left w:val="none" w:sz="0" w:space="0" w:color="auto"/>
                    <w:bottom w:val="none" w:sz="0" w:space="0" w:color="auto"/>
                    <w:right w:val="none" w:sz="0" w:space="0" w:color="auto"/>
                  </w:divBdr>
                  <w:divsChild>
                    <w:div w:id="736706776">
                      <w:marLeft w:val="900"/>
                      <w:marRight w:val="900"/>
                      <w:marTop w:val="480"/>
                      <w:marBottom w:val="480"/>
                      <w:divBdr>
                        <w:top w:val="none" w:sz="0" w:space="0" w:color="auto"/>
                        <w:left w:val="none" w:sz="0" w:space="0" w:color="auto"/>
                        <w:bottom w:val="none" w:sz="0" w:space="0" w:color="auto"/>
                        <w:right w:val="none" w:sz="0" w:space="0" w:color="auto"/>
                      </w:divBdr>
                    </w:div>
                  </w:divsChild>
                </w:div>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85781">
                  <w:marLeft w:val="0"/>
                  <w:marRight w:val="0"/>
                  <w:marTop w:val="0"/>
                  <w:marBottom w:val="0"/>
                  <w:divBdr>
                    <w:top w:val="none" w:sz="0" w:space="0" w:color="auto"/>
                    <w:left w:val="none" w:sz="0" w:space="0" w:color="auto"/>
                    <w:bottom w:val="none" w:sz="0" w:space="0" w:color="auto"/>
                    <w:right w:val="none" w:sz="0" w:space="0" w:color="auto"/>
                  </w:divBdr>
                </w:div>
                <w:div w:id="875772267">
                  <w:marLeft w:val="0"/>
                  <w:marRight w:val="0"/>
                  <w:marTop w:val="0"/>
                  <w:marBottom w:val="0"/>
                  <w:divBdr>
                    <w:top w:val="none" w:sz="0" w:space="0" w:color="auto"/>
                    <w:left w:val="none" w:sz="0" w:space="0" w:color="auto"/>
                    <w:bottom w:val="none" w:sz="0" w:space="0" w:color="auto"/>
                    <w:right w:val="none" w:sz="0" w:space="0" w:color="auto"/>
                  </w:divBdr>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876088042">
                  <w:marLeft w:val="0"/>
                  <w:marRight w:val="0"/>
                  <w:marTop w:val="0"/>
                  <w:marBottom w:val="0"/>
                  <w:divBdr>
                    <w:top w:val="none" w:sz="0" w:space="0" w:color="auto"/>
                    <w:left w:val="none" w:sz="0" w:space="0" w:color="auto"/>
                    <w:bottom w:val="none" w:sz="0" w:space="0" w:color="auto"/>
                    <w:right w:val="none" w:sz="0" w:space="0" w:color="auto"/>
                  </w:divBdr>
                </w:div>
                <w:div w:id="876159034">
                  <w:marLeft w:val="0"/>
                  <w:marRight w:val="0"/>
                  <w:marTop w:val="0"/>
                  <w:marBottom w:val="0"/>
                  <w:divBdr>
                    <w:top w:val="none" w:sz="0" w:space="0" w:color="auto"/>
                    <w:left w:val="none" w:sz="0" w:space="0" w:color="auto"/>
                    <w:bottom w:val="none" w:sz="0" w:space="0" w:color="auto"/>
                    <w:right w:val="none" w:sz="0" w:space="0" w:color="auto"/>
                  </w:divBdr>
                </w:div>
                <w:div w:id="876312500">
                  <w:marLeft w:val="0"/>
                  <w:marRight w:val="0"/>
                  <w:marTop w:val="0"/>
                  <w:marBottom w:val="0"/>
                  <w:divBdr>
                    <w:top w:val="none" w:sz="0" w:space="0" w:color="auto"/>
                    <w:left w:val="none" w:sz="0" w:space="0" w:color="auto"/>
                    <w:bottom w:val="none" w:sz="0" w:space="0" w:color="auto"/>
                    <w:right w:val="none" w:sz="0" w:space="0" w:color="auto"/>
                  </w:divBdr>
                </w:div>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
                  </w:divsChild>
                </w:div>
                <w:div w:id="876699557">
                  <w:marLeft w:val="0"/>
                  <w:marRight w:val="0"/>
                  <w:marTop w:val="0"/>
                  <w:marBottom w:val="0"/>
                  <w:divBdr>
                    <w:top w:val="none" w:sz="0" w:space="0" w:color="auto"/>
                    <w:left w:val="none" w:sz="0" w:space="0" w:color="auto"/>
                    <w:bottom w:val="none" w:sz="0" w:space="0" w:color="auto"/>
                    <w:right w:val="none" w:sz="0" w:space="0" w:color="auto"/>
                  </w:divBdr>
                  <w:divsChild>
                    <w:div w:id="131364250">
                      <w:marLeft w:val="0"/>
                      <w:marRight w:val="0"/>
                      <w:marTop w:val="0"/>
                      <w:marBottom w:val="0"/>
                      <w:divBdr>
                        <w:top w:val="none" w:sz="0" w:space="0" w:color="auto"/>
                        <w:left w:val="none" w:sz="0" w:space="0" w:color="auto"/>
                        <w:bottom w:val="none" w:sz="0" w:space="0" w:color="auto"/>
                        <w:right w:val="none" w:sz="0" w:space="0" w:color="auto"/>
                      </w:divBdr>
                      <w:divsChild>
                        <w:div w:id="4105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
                  </w:divsChild>
                </w:div>
                <w:div w:id="877015653">
                  <w:marLeft w:val="0"/>
                  <w:marRight w:val="0"/>
                  <w:marTop w:val="0"/>
                  <w:marBottom w:val="0"/>
                  <w:divBdr>
                    <w:top w:val="none" w:sz="0" w:space="0" w:color="auto"/>
                    <w:left w:val="none" w:sz="0" w:space="0" w:color="auto"/>
                    <w:bottom w:val="none" w:sz="0" w:space="0" w:color="auto"/>
                    <w:right w:val="none" w:sz="0" w:space="0" w:color="auto"/>
                  </w:divBdr>
                </w:div>
                <w:div w:id="877085774">
                  <w:marLeft w:val="0"/>
                  <w:marRight w:val="0"/>
                  <w:marTop w:val="0"/>
                  <w:marBottom w:val="0"/>
                  <w:divBdr>
                    <w:top w:val="none" w:sz="0" w:space="0" w:color="auto"/>
                    <w:left w:val="none" w:sz="0" w:space="0" w:color="auto"/>
                    <w:bottom w:val="none" w:sz="0" w:space="0" w:color="auto"/>
                    <w:right w:val="none" w:sz="0" w:space="0" w:color="auto"/>
                  </w:divBdr>
                  <w:divsChild>
                    <w:div w:id="258754843">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77670373">
                  <w:marLeft w:val="0"/>
                  <w:marRight w:val="0"/>
                  <w:marTop w:val="0"/>
                  <w:marBottom w:val="0"/>
                  <w:divBdr>
                    <w:top w:val="none" w:sz="0" w:space="0" w:color="auto"/>
                    <w:left w:val="none" w:sz="0" w:space="0" w:color="auto"/>
                    <w:bottom w:val="none" w:sz="0" w:space="0" w:color="auto"/>
                    <w:right w:val="none" w:sz="0" w:space="0" w:color="auto"/>
                  </w:divBdr>
                </w:div>
                <w:div w:id="877739739">
                  <w:marLeft w:val="0"/>
                  <w:marRight w:val="0"/>
                  <w:marTop w:val="0"/>
                  <w:marBottom w:val="0"/>
                  <w:divBdr>
                    <w:top w:val="none" w:sz="0" w:space="0" w:color="auto"/>
                    <w:left w:val="none" w:sz="0" w:space="0" w:color="auto"/>
                    <w:bottom w:val="none" w:sz="0" w:space="0" w:color="auto"/>
                    <w:right w:val="none" w:sz="0" w:space="0" w:color="auto"/>
                  </w:divBdr>
                </w:div>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sChild>
                </w:div>
                <w:div w:id="878008441">
                  <w:marLeft w:val="0"/>
                  <w:marRight w:val="0"/>
                  <w:marTop w:val="0"/>
                  <w:marBottom w:val="0"/>
                  <w:divBdr>
                    <w:top w:val="none" w:sz="0" w:space="0" w:color="auto"/>
                    <w:left w:val="none" w:sz="0" w:space="0" w:color="auto"/>
                    <w:bottom w:val="none" w:sz="0" w:space="0" w:color="auto"/>
                    <w:right w:val="none" w:sz="0" w:space="0" w:color="auto"/>
                  </w:divBdr>
                  <w:divsChild>
                    <w:div w:id="745956207">
                      <w:marLeft w:val="900"/>
                      <w:marRight w:val="900"/>
                      <w:marTop w:val="480"/>
                      <w:marBottom w:val="480"/>
                      <w:divBdr>
                        <w:top w:val="none" w:sz="0" w:space="0" w:color="auto"/>
                        <w:left w:val="none" w:sz="0" w:space="0" w:color="auto"/>
                        <w:bottom w:val="none" w:sz="0" w:space="0" w:color="auto"/>
                        <w:right w:val="none" w:sz="0" w:space="0" w:color="auto"/>
                      </w:divBdr>
                    </w:div>
                  </w:divsChild>
                </w:div>
                <w:div w:id="878394157">
                  <w:marLeft w:val="0"/>
                  <w:marRight w:val="0"/>
                  <w:marTop w:val="300"/>
                  <w:marBottom w:val="300"/>
                  <w:divBdr>
                    <w:top w:val="none" w:sz="0" w:space="0" w:color="auto"/>
                    <w:left w:val="none" w:sz="0" w:space="0" w:color="auto"/>
                    <w:bottom w:val="none" w:sz="0" w:space="0" w:color="auto"/>
                    <w:right w:val="none" w:sz="0" w:space="0" w:color="auto"/>
                  </w:divBdr>
                  <w:divsChild>
                    <w:div w:id="100616395">
                      <w:marLeft w:val="0"/>
                      <w:marRight w:val="0"/>
                      <w:marTop w:val="180"/>
                      <w:marBottom w:val="0"/>
                      <w:divBdr>
                        <w:top w:val="none" w:sz="0" w:space="0" w:color="auto"/>
                        <w:left w:val="none" w:sz="0" w:space="0" w:color="auto"/>
                        <w:bottom w:val="none" w:sz="0" w:space="0" w:color="auto"/>
                        <w:right w:val="none" w:sz="0" w:space="0" w:color="auto"/>
                      </w:divBdr>
                      <w:divsChild>
                        <w:div w:id="482165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9047666">
                  <w:marLeft w:val="0"/>
                  <w:marRight w:val="0"/>
                  <w:marTop w:val="0"/>
                  <w:marBottom w:val="0"/>
                  <w:divBdr>
                    <w:top w:val="none" w:sz="0" w:space="0" w:color="auto"/>
                    <w:left w:val="none" w:sz="0" w:space="0" w:color="auto"/>
                    <w:bottom w:val="none" w:sz="0" w:space="0" w:color="auto"/>
                    <w:right w:val="none" w:sz="0" w:space="0" w:color="auto"/>
                  </w:divBdr>
                </w:div>
                <w:div w:id="879322122">
                  <w:marLeft w:val="0"/>
                  <w:marRight w:val="0"/>
                  <w:marTop w:val="0"/>
                  <w:marBottom w:val="0"/>
                  <w:divBdr>
                    <w:top w:val="none" w:sz="0" w:space="0" w:color="auto"/>
                    <w:left w:val="none" w:sz="0" w:space="0" w:color="auto"/>
                    <w:bottom w:val="none" w:sz="0" w:space="0" w:color="auto"/>
                    <w:right w:val="none" w:sz="0" w:space="0" w:color="auto"/>
                  </w:divBdr>
                </w:div>
                <w:div w:id="879508994">
                  <w:marLeft w:val="0"/>
                  <w:marRight w:val="0"/>
                  <w:marTop w:val="0"/>
                  <w:marBottom w:val="0"/>
                  <w:divBdr>
                    <w:top w:val="none" w:sz="0" w:space="0" w:color="auto"/>
                    <w:left w:val="none" w:sz="0" w:space="0" w:color="auto"/>
                    <w:bottom w:val="none" w:sz="0" w:space="0" w:color="auto"/>
                    <w:right w:val="none" w:sz="0" w:space="0" w:color="auto"/>
                  </w:divBdr>
                </w:div>
                <w:div w:id="879560370">
                  <w:marLeft w:val="0"/>
                  <w:marRight w:val="0"/>
                  <w:marTop w:val="0"/>
                  <w:marBottom w:val="0"/>
                  <w:divBdr>
                    <w:top w:val="none" w:sz="0" w:space="0" w:color="auto"/>
                    <w:left w:val="none" w:sz="0" w:space="0" w:color="auto"/>
                    <w:bottom w:val="none" w:sz="0" w:space="0" w:color="auto"/>
                    <w:right w:val="none" w:sz="0" w:space="0" w:color="auto"/>
                  </w:divBdr>
                </w:div>
                <w:div w:id="879589000">
                  <w:marLeft w:val="0"/>
                  <w:marRight w:val="0"/>
                  <w:marTop w:val="0"/>
                  <w:marBottom w:val="0"/>
                  <w:divBdr>
                    <w:top w:val="none" w:sz="0" w:space="0" w:color="auto"/>
                    <w:left w:val="none" w:sz="0" w:space="0" w:color="auto"/>
                    <w:bottom w:val="none" w:sz="0" w:space="0" w:color="auto"/>
                    <w:right w:val="none" w:sz="0" w:space="0" w:color="auto"/>
                  </w:divBdr>
                  <w:divsChild>
                    <w:div w:id="318970309">
                      <w:marLeft w:val="0"/>
                      <w:marRight w:val="0"/>
                      <w:marTop w:val="0"/>
                      <w:marBottom w:val="0"/>
                      <w:divBdr>
                        <w:top w:val="none" w:sz="0" w:space="0" w:color="auto"/>
                        <w:left w:val="none" w:sz="0" w:space="0" w:color="auto"/>
                        <w:bottom w:val="none" w:sz="0" w:space="0" w:color="auto"/>
                        <w:right w:val="none" w:sz="0" w:space="0" w:color="auto"/>
                      </w:divBdr>
                      <w:divsChild>
                        <w:div w:id="4130911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79629970">
                  <w:marLeft w:val="0"/>
                  <w:marRight w:val="0"/>
                  <w:marTop w:val="0"/>
                  <w:marBottom w:val="0"/>
                  <w:divBdr>
                    <w:top w:val="none" w:sz="0" w:space="0" w:color="auto"/>
                    <w:left w:val="none" w:sz="0" w:space="0" w:color="auto"/>
                    <w:bottom w:val="none" w:sz="0" w:space="0" w:color="auto"/>
                    <w:right w:val="none" w:sz="0" w:space="0" w:color="auto"/>
                  </w:divBdr>
                </w:div>
                <w:div w:id="879704401">
                  <w:marLeft w:val="0"/>
                  <w:marRight w:val="0"/>
                  <w:marTop w:val="0"/>
                  <w:marBottom w:val="0"/>
                  <w:divBdr>
                    <w:top w:val="none" w:sz="0" w:space="0" w:color="auto"/>
                    <w:left w:val="none" w:sz="0" w:space="0" w:color="auto"/>
                    <w:bottom w:val="none" w:sz="0" w:space="0" w:color="auto"/>
                    <w:right w:val="none" w:sz="0" w:space="0" w:color="auto"/>
                  </w:divBdr>
                </w:div>
                <w:div w:id="879711511">
                  <w:marLeft w:val="0"/>
                  <w:marRight w:val="75"/>
                  <w:marTop w:val="0"/>
                  <w:marBottom w:val="0"/>
                  <w:divBdr>
                    <w:top w:val="none" w:sz="0" w:space="0" w:color="auto"/>
                    <w:left w:val="none" w:sz="0" w:space="0" w:color="auto"/>
                    <w:bottom w:val="none" w:sz="0" w:space="0" w:color="auto"/>
                    <w:right w:val="none" w:sz="0" w:space="0" w:color="auto"/>
                  </w:divBdr>
                  <w:divsChild>
                    <w:div w:id="1068577717">
                      <w:marLeft w:val="0"/>
                      <w:marRight w:val="0"/>
                      <w:marTop w:val="0"/>
                      <w:marBottom w:val="0"/>
                      <w:divBdr>
                        <w:top w:val="none" w:sz="0" w:space="0" w:color="auto"/>
                        <w:left w:val="none" w:sz="0" w:space="0" w:color="auto"/>
                        <w:bottom w:val="none" w:sz="0" w:space="0" w:color="auto"/>
                        <w:right w:val="none" w:sz="0" w:space="0" w:color="auto"/>
                      </w:divBdr>
                    </w:div>
                  </w:divsChild>
                </w:div>
                <w:div w:id="879780443">
                  <w:marLeft w:val="0"/>
                  <w:marRight w:val="0"/>
                  <w:marTop w:val="0"/>
                  <w:marBottom w:val="0"/>
                  <w:divBdr>
                    <w:top w:val="none" w:sz="0" w:space="0" w:color="auto"/>
                    <w:left w:val="none" w:sz="0" w:space="0" w:color="auto"/>
                    <w:bottom w:val="none" w:sz="0" w:space="0" w:color="auto"/>
                    <w:right w:val="none" w:sz="0" w:space="0" w:color="auto"/>
                  </w:divBdr>
                </w:div>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sChild>
                </w:div>
                <w:div w:id="879903885">
                  <w:marLeft w:val="0"/>
                  <w:marRight w:val="0"/>
                  <w:marTop w:val="0"/>
                  <w:marBottom w:val="0"/>
                  <w:divBdr>
                    <w:top w:val="none" w:sz="0" w:space="0" w:color="auto"/>
                    <w:left w:val="none" w:sz="0" w:space="0" w:color="auto"/>
                    <w:bottom w:val="none" w:sz="0" w:space="0" w:color="auto"/>
                    <w:right w:val="none" w:sz="0" w:space="0" w:color="auto"/>
                  </w:divBdr>
                </w:div>
                <w:div w:id="879980533">
                  <w:marLeft w:val="0"/>
                  <w:marRight w:val="30"/>
                  <w:marTop w:val="0"/>
                  <w:marBottom w:val="0"/>
                  <w:divBdr>
                    <w:top w:val="none" w:sz="0" w:space="0" w:color="auto"/>
                    <w:left w:val="none" w:sz="0" w:space="0" w:color="auto"/>
                    <w:bottom w:val="none" w:sz="0" w:space="0" w:color="auto"/>
                    <w:right w:val="none" w:sz="0" w:space="0" w:color="auto"/>
                  </w:divBdr>
                  <w:divsChild>
                    <w:div w:id="808010341">
                      <w:marLeft w:val="0"/>
                      <w:marRight w:val="0"/>
                      <w:marTop w:val="0"/>
                      <w:marBottom w:val="0"/>
                      <w:divBdr>
                        <w:top w:val="none" w:sz="0" w:space="0" w:color="auto"/>
                        <w:left w:val="none" w:sz="0" w:space="0" w:color="auto"/>
                        <w:bottom w:val="none" w:sz="0" w:space="0" w:color="auto"/>
                        <w:right w:val="none" w:sz="0" w:space="0" w:color="auto"/>
                      </w:divBdr>
                    </w:div>
                  </w:divsChild>
                </w:div>
                <w:div w:id="880090148">
                  <w:marLeft w:val="0"/>
                  <w:marRight w:val="0"/>
                  <w:marTop w:val="0"/>
                  <w:marBottom w:val="75"/>
                  <w:divBdr>
                    <w:top w:val="none" w:sz="0" w:space="0" w:color="auto"/>
                    <w:left w:val="none" w:sz="0" w:space="0" w:color="auto"/>
                    <w:bottom w:val="none" w:sz="0" w:space="0" w:color="auto"/>
                    <w:right w:val="none" w:sz="0" w:space="0" w:color="auto"/>
                  </w:divBdr>
                </w:div>
                <w:div w:id="880240997">
                  <w:marLeft w:val="0"/>
                  <w:marRight w:val="0"/>
                  <w:marTop w:val="0"/>
                  <w:marBottom w:val="0"/>
                  <w:divBdr>
                    <w:top w:val="none" w:sz="0" w:space="0" w:color="auto"/>
                    <w:left w:val="none" w:sz="0" w:space="0" w:color="auto"/>
                    <w:bottom w:val="none" w:sz="0" w:space="0" w:color="auto"/>
                    <w:right w:val="none" w:sz="0" w:space="0" w:color="auto"/>
                  </w:divBdr>
                  <w:divsChild>
                    <w:div w:id="253704307">
                      <w:marLeft w:val="0"/>
                      <w:marRight w:val="0"/>
                      <w:marTop w:val="0"/>
                      <w:marBottom w:val="0"/>
                      <w:divBdr>
                        <w:top w:val="none" w:sz="0" w:space="0" w:color="auto"/>
                        <w:left w:val="none" w:sz="0" w:space="0" w:color="auto"/>
                        <w:bottom w:val="none" w:sz="0" w:space="0" w:color="auto"/>
                        <w:right w:val="none" w:sz="0" w:space="0" w:color="auto"/>
                      </w:divBdr>
                    </w:div>
                  </w:divsChild>
                </w:div>
                <w:div w:id="880360847">
                  <w:marLeft w:val="0"/>
                  <w:marRight w:val="0"/>
                  <w:marTop w:val="0"/>
                  <w:marBottom w:val="300"/>
                  <w:divBdr>
                    <w:top w:val="none" w:sz="0" w:space="0" w:color="auto"/>
                    <w:left w:val="none" w:sz="0" w:space="0" w:color="auto"/>
                    <w:bottom w:val="none" w:sz="0" w:space="0" w:color="auto"/>
                    <w:right w:val="none" w:sz="0" w:space="0" w:color="auto"/>
                  </w:divBdr>
                </w:div>
                <w:div w:id="880361445">
                  <w:marLeft w:val="0"/>
                  <w:marRight w:val="0"/>
                  <w:marTop w:val="0"/>
                  <w:marBottom w:val="0"/>
                  <w:divBdr>
                    <w:top w:val="none" w:sz="0" w:space="0" w:color="auto"/>
                    <w:left w:val="none" w:sz="0" w:space="0" w:color="auto"/>
                    <w:bottom w:val="none" w:sz="0" w:space="0" w:color="auto"/>
                    <w:right w:val="none" w:sz="0" w:space="0" w:color="auto"/>
                  </w:divBdr>
                </w:div>
                <w:div w:id="880367047">
                  <w:marLeft w:val="0"/>
                  <w:marRight w:val="0"/>
                  <w:marTop w:val="0"/>
                  <w:marBottom w:val="0"/>
                  <w:divBdr>
                    <w:top w:val="none" w:sz="0" w:space="0" w:color="auto"/>
                    <w:left w:val="none" w:sz="0" w:space="0" w:color="auto"/>
                    <w:bottom w:val="none" w:sz="0" w:space="0" w:color="auto"/>
                    <w:right w:val="none" w:sz="0" w:space="0" w:color="auto"/>
                  </w:divBdr>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27663">
                  <w:marLeft w:val="0"/>
                  <w:marRight w:val="0"/>
                  <w:marTop w:val="0"/>
                  <w:marBottom w:val="0"/>
                  <w:divBdr>
                    <w:top w:val="none" w:sz="0" w:space="0" w:color="auto"/>
                    <w:left w:val="none" w:sz="0" w:space="0" w:color="auto"/>
                    <w:bottom w:val="none" w:sz="0" w:space="0" w:color="auto"/>
                    <w:right w:val="none" w:sz="0" w:space="0" w:color="auto"/>
                  </w:divBdr>
                  <w:divsChild>
                    <w:div w:id="62873114">
                      <w:marLeft w:val="0"/>
                      <w:marRight w:val="0"/>
                      <w:marTop w:val="0"/>
                      <w:marBottom w:val="0"/>
                      <w:divBdr>
                        <w:top w:val="none" w:sz="0" w:space="0" w:color="auto"/>
                        <w:left w:val="none" w:sz="0" w:space="0" w:color="auto"/>
                        <w:bottom w:val="none" w:sz="0" w:space="0" w:color="auto"/>
                        <w:right w:val="none" w:sz="0" w:space="0" w:color="auto"/>
                      </w:divBdr>
                    </w:div>
                  </w:divsChild>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44388">
                  <w:marLeft w:val="0"/>
                  <w:marRight w:val="0"/>
                  <w:marTop w:val="0"/>
                  <w:marBottom w:val="0"/>
                  <w:divBdr>
                    <w:top w:val="none" w:sz="0" w:space="0" w:color="auto"/>
                    <w:left w:val="none" w:sz="0" w:space="0" w:color="auto"/>
                    <w:bottom w:val="none" w:sz="0" w:space="0" w:color="auto"/>
                    <w:right w:val="none" w:sz="0" w:space="0" w:color="auto"/>
                  </w:divBdr>
                </w:div>
                <w:div w:id="880746985">
                  <w:marLeft w:val="0"/>
                  <w:marRight w:val="0"/>
                  <w:marTop w:val="0"/>
                  <w:marBottom w:val="0"/>
                  <w:divBdr>
                    <w:top w:val="none" w:sz="0" w:space="0" w:color="auto"/>
                    <w:left w:val="none" w:sz="0" w:space="0" w:color="auto"/>
                    <w:bottom w:val="none" w:sz="0" w:space="0" w:color="auto"/>
                    <w:right w:val="none" w:sz="0" w:space="0" w:color="auto"/>
                  </w:divBdr>
                  <w:divsChild>
                    <w:div w:id="407383702">
                      <w:marLeft w:val="0"/>
                      <w:marRight w:val="0"/>
                      <w:marTop w:val="0"/>
                      <w:marBottom w:val="0"/>
                      <w:divBdr>
                        <w:top w:val="none" w:sz="0" w:space="0" w:color="auto"/>
                        <w:left w:val="none" w:sz="0" w:space="0" w:color="auto"/>
                        <w:bottom w:val="none" w:sz="0" w:space="0" w:color="auto"/>
                        <w:right w:val="none" w:sz="0" w:space="0" w:color="auto"/>
                      </w:divBdr>
                      <w:divsChild>
                        <w:div w:id="467817669">
                          <w:marLeft w:val="300"/>
                          <w:marRight w:val="300"/>
                          <w:marTop w:val="0"/>
                          <w:marBottom w:val="0"/>
                          <w:divBdr>
                            <w:top w:val="none" w:sz="0" w:space="0" w:color="auto"/>
                            <w:left w:val="none" w:sz="0" w:space="0" w:color="auto"/>
                            <w:bottom w:val="none" w:sz="0" w:space="0" w:color="auto"/>
                            <w:right w:val="none" w:sz="0" w:space="0" w:color="auto"/>
                          </w:divBdr>
                          <w:divsChild>
                            <w:div w:id="814299014">
                              <w:marLeft w:val="0"/>
                              <w:marRight w:val="0"/>
                              <w:marTop w:val="0"/>
                              <w:marBottom w:val="0"/>
                              <w:divBdr>
                                <w:top w:val="none" w:sz="0" w:space="0" w:color="auto"/>
                                <w:left w:val="none" w:sz="0" w:space="0" w:color="auto"/>
                                <w:bottom w:val="none" w:sz="0" w:space="0" w:color="auto"/>
                                <w:right w:val="none" w:sz="0" w:space="0" w:color="auto"/>
                              </w:divBdr>
                              <w:divsChild>
                                <w:div w:id="5377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2597">
                  <w:marLeft w:val="0"/>
                  <w:marRight w:val="0"/>
                  <w:marTop w:val="0"/>
                  <w:marBottom w:val="0"/>
                  <w:divBdr>
                    <w:top w:val="none" w:sz="0" w:space="0" w:color="auto"/>
                    <w:left w:val="none" w:sz="0" w:space="0" w:color="auto"/>
                    <w:bottom w:val="none" w:sz="0" w:space="0" w:color="auto"/>
                    <w:right w:val="none" w:sz="0" w:space="0" w:color="auto"/>
                  </w:divBdr>
                </w:div>
                <w:div w:id="880898619">
                  <w:marLeft w:val="0"/>
                  <w:marRight w:val="0"/>
                  <w:marTop w:val="0"/>
                  <w:marBottom w:val="0"/>
                  <w:divBdr>
                    <w:top w:val="none" w:sz="0" w:space="0" w:color="auto"/>
                    <w:left w:val="none" w:sz="0" w:space="0" w:color="auto"/>
                    <w:bottom w:val="none" w:sz="0" w:space="0" w:color="auto"/>
                    <w:right w:val="none" w:sz="0" w:space="0" w:color="auto"/>
                  </w:divBdr>
                </w:div>
                <w:div w:id="881014767">
                  <w:marLeft w:val="0"/>
                  <w:marRight w:val="0"/>
                  <w:marTop w:val="0"/>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093009">
                  <w:marLeft w:val="0"/>
                  <w:marRight w:val="0"/>
                  <w:marTop w:val="0"/>
                  <w:marBottom w:val="0"/>
                  <w:divBdr>
                    <w:top w:val="none" w:sz="0" w:space="0" w:color="auto"/>
                    <w:left w:val="none" w:sz="0" w:space="0" w:color="auto"/>
                    <w:bottom w:val="none" w:sz="0" w:space="0" w:color="auto"/>
                    <w:right w:val="none" w:sz="0" w:space="0" w:color="auto"/>
                  </w:divBdr>
                  <w:divsChild>
                    <w:div w:id="756101281">
                      <w:marLeft w:val="0"/>
                      <w:marRight w:val="0"/>
                      <w:marTop w:val="0"/>
                      <w:marBottom w:val="0"/>
                      <w:divBdr>
                        <w:top w:val="none" w:sz="0" w:space="0" w:color="auto"/>
                        <w:left w:val="none" w:sz="0" w:space="0" w:color="auto"/>
                        <w:bottom w:val="none" w:sz="0" w:space="0" w:color="auto"/>
                        <w:right w:val="none" w:sz="0" w:space="0" w:color="auto"/>
                      </w:divBdr>
                    </w:div>
                  </w:divsChild>
                </w:div>
                <w:div w:id="881133668">
                  <w:marLeft w:val="0"/>
                  <w:marRight w:val="0"/>
                  <w:marTop w:val="0"/>
                  <w:marBottom w:val="300"/>
                  <w:divBdr>
                    <w:top w:val="none" w:sz="0" w:space="0" w:color="auto"/>
                    <w:left w:val="none" w:sz="0" w:space="0" w:color="auto"/>
                    <w:bottom w:val="none" w:sz="0" w:space="0" w:color="auto"/>
                    <w:right w:val="none" w:sz="0" w:space="0" w:color="auto"/>
                  </w:divBdr>
                </w:div>
                <w:div w:id="881409218">
                  <w:marLeft w:val="0"/>
                  <w:marRight w:val="0"/>
                  <w:marTop w:val="0"/>
                  <w:marBottom w:val="0"/>
                  <w:divBdr>
                    <w:top w:val="none" w:sz="0" w:space="0" w:color="auto"/>
                    <w:left w:val="none" w:sz="0" w:space="0" w:color="auto"/>
                    <w:bottom w:val="none" w:sz="0" w:space="0" w:color="auto"/>
                    <w:right w:val="none" w:sz="0" w:space="0" w:color="auto"/>
                  </w:divBdr>
                </w:div>
                <w:div w:id="881478478">
                  <w:marLeft w:val="0"/>
                  <w:marRight w:val="0"/>
                  <w:marTop w:val="0"/>
                  <w:marBottom w:val="0"/>
                  <w:divBdr>
                    <w:top w:val="none" w:sz="0" w:space="0" w:color="auto"/>
                    <w:left w:val="none" w:sz="0" w:space="0" w:color="auto"/>
                    <w:bottom w:val="none" w:sz="0" w:space="0" w:color="auto"/>
                    <w:right w:val="none" w:sz="0" w:space="0" w:color="auto"/>
                  </w:divBdr>
                </w:div>
                <w:div w:id="881525149">
                  <w:marLeft w:val="0"/>
                  <w:marRight w:val="0"/>
                  <w:marTop w:val="0"/>
                  <w:marBottom w:val="0"/>
                  <w:divBdr>
                    <w:top w:val="none" w:sz="0" w:space="0" w:color="auto"/>
                    <w:left w:val="none" w:sz="0" w:space="0" w:color="auto"/>
                    <w:bottom w:val="none" w:sz="0" w:space="0" w:color="auto"/>
                    <w:right w:val="none" w:sz="0" w:space="0" w:color="auto"/>
                  </w:divBdr>
                </w:div>
                <w:div w:id="881555775">
                  <w:marLeft w:val="0"/>
                  <w:marRight w:val="0"/>
                  <w:marTop w:val="0"/>
                  <w:marBottom w:val="105"/>
                  <w:divBdr>
                    <w:top w:val="none" w:sz="0" w:space="0" w:color="auto"/>
                    <w:left w:val="none" w:sz="0" w:space="0" w:color="auto"/>
                    <w:bottom w:val="none" w:sz="0" w:space="0" w:color="auto"/>
                    <w:right w:val="none" w:sz="0" w:space="0" w:color="auto"/>
                  </w:divBdr>
                </w:div>
                <w:div w:id="881601531">
                  <w:marLeft w:val="0"/>
                  <w:marRight w:val="0"/>
                  <w:marTop w:val="0"/>
                  <w:marBottom w:val="0"/>
                  <w:divBdr>
                    <w:top w:val="none" w:sz="0" w:space="0" w:color="auto"/>
                    <w:left w:val="none" w:sz="0" w:space="0" w:color="auto"/>
                    <w:bottom w:val="none" w:sz="0" w:space="0" w:color="auto"/>
                    <w:right w:val="none" w:sz="0" w:space="0" w:color="auto"/>
                  </w:divBdr>
                </w:div>
                <w:div w:id="881674374">
                  <w:marLeft w:val="0"/>
                  <w:marRight w:val="0"/>
                  <w:marTop w:val="180"/>
                  <w:marBottom w:val="0"/>
                  <w:divBdr>
                    <w:top w:val="none" w:sz="0" w:space="0" w:color="auto"/>
                    <w:left w:val="none" w:sz="0" w:space="0" w:color="auto"/>
                    <w:bottom w:val="none" w:sz="0" w:space="0" w:color="auto"/>
                    <w:right w:val="none" w:sz="0" w:space="0" w:color="auto"/>
                  </w:divBdr>
                </w:div>
                <w:div w:id="881752091">
                  <w:marLeft w:val="0"/>
                  <w:marRight w:val="0"/>
                  <w:marTop w:val="0"/>
                  <w:marBottom w:val="0"/>
                  <w:divBdr>
                    <w:top w:val="none" w:sz="0" w:space="0" w:color="auto"/>
                    <w:left w:val="none" w:sz="0" w:space="0" w:color="auto"/>
                    <w:bottom w:val="none" w:sz="0" w:space="0" w:color="auto"/>
                    <w:right w:val="none" w:sz="0" w:space="0" w:color="auto"/>
                  </w:divBdr>
                </w:div>
                <w:div w:id="881937652">
                  <w:marLeft w:val="0"/>
                  <w:marRight w:val="0"/>
                  <w:marTop w:val="0"/>
                  <w:marBottom w:val="0"/>
                  <w:divBdr>
                    <w:top w:val="none" w:sz="0" w:space="0" w:color="auto"/>
                    <w:left w:val="none" w:sz="0" w:space="0" w:color="auto"/>
                    <w:bottom w:val="none" w:sz="0" w:space="0" w:color="auto"/>
                    <w:right w:val="none" w:sz="0" w:space="0" w:color="auto"/>
                  </w:divBdr>
                </w:div>
                <w:div w:id="882057739">
                  <w:marLeft w:val="0"/>
                  <w:marRight w:val="0"/>
                  <w:marTop w:val="0"/>
                  <w:marBottom w:val="0"/>
                  <w:divBdr>
                    <w:top w:val="none" w:sz="0" w:space="0" w:color="auto"/>
                    <w:left w:val="none" w:sz="0" w:space="0" w:color="auto"/>
                    <w:bottom w:val="none" w:sz="0" w:space="0" w:color="auto"/>
                    <w:right w:val="none" w:sz="0" w:space="0" w:color="auto"/>
                  </w:divBdr>
                  <w:divsChild>
                    <w:div w:id="76946298">
                      <w:marLeft w:val="0"/>
                      <w:marRight w:val="0"/>
                      <w:marTop w:val="0"/>
                      <w:marBottom w:val="0"/>
                      <w:divBdr>
                        <w:top w:val="none" w:sz="0" w:space="0" w:color="auto"/>
                        <w:left w:val="none" w:sz="0" w:space="0" w:color="auto"/>
                        <w:bottom w:val="none" w:sz="0" w:space="0" w:color="auto"/>
                        <w:right w:val="none" w:sz="0" w:space="0" w:color="auto"/>
                      </w:divBdr>
                    </w:div>
                  </w:divsChild>
                </w:div>
                <w:div w:id="882059249">
                  <w:marLeft w:val="0"/>
                  <w:marRight w:val="0"/>
                  <w:marTop w:val="0"/>
                  <w:marBottom w:val="0"/>
                  <w:divBdr>
                    <w:top w:val="none" w:sz="0" w:space="0" w:color="auto"/>
                    <w:left w:val="none" w:sz="0" w:space="0" w:color="auto"/>
                    <w:bottom w:val="none" w:sz="0" w:space="0" w:color="auto"/>
                    <w:right w:val="none" w:sz="0" w:space="0" w:color="auto"/>
                  </w:divBdr>
                  <w:divsChild>
                    <w:div w:id="487402630">
                      <w:marLeft w:val="900"/>
                      <w:marRight w:val="900"/>
                      <w:marTop w:val="0"/>
                      <w:marBottom w:val="0"/>
                      <w:divBdr>
                        <w:top w:val="none" w:sz="0" w:space="0" w:color="auto"/>
                        <w:left w:val="none" w:sz="0" w:space="0" w:color="auto"/>
                        <w:bottom w:val="none" w:sz="0" w:space="0" w:color="auto"/>
                        <w:right w:val="none" w:sz="0" w:space="0" w:color="auto"/>
                      </w:divBdr>
                      <w:divsChild>
                        <w:div w:id="115415727">
                          <w:marLeft w:val="0"/>
                          <w:marRight w:val="0"/>
                          <w:marTop w:val="300"/>
                          <w:marBottom w:val="300"/>
                          <w:divBdr>
                            <w:top w:val="none" w:sz="0" w:space="0" w:color="auto"/>
                            <w:left w:val="none" w:sz="0" w:space="0" w:color="auto"/>
                            <w:bottom w:val="none" w:sz="0" w:space="0" w:color="auto"/>
                            <w:right w:val="none" w:sz="0" w:space="0" w:color="auto"/>
                          </w:divBdr>
                          <w:divsChild>
                            <w:div w:id="441845931">
                              <w:marLeft w:val="0"/>
                              <w:marRight w:val="0"/>
                              <w:marTop w:val="180"/>
                              <w:marBottom w:val="0"/>
                              <w:divBdr>
                                <w:top w:val="none" w:sz="0" w:space="0" w:color="auto"/>
                                <w:left w:val="none" w:sz="0" w:space="0" w:color="auto"/>
                                <w:bottom w:val="none" w:sz="0" w:space="0" w:color="auto"/>
                                <w:right w:val="none" w:sz="0" w:space="0" w:color="auto"/>
                              </w:divBdr>
                              <w:divsChild>
                                <w:div w:id="4895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9041">
                          <w:marLeft w:val="0"/>
                          <w:marRight w:val="0"/>
                          <w:marTop w:val="0"/>
                          <w:marBottom w:val="75"/>
                          <w:divBdr>
                            <w:top w:val="none" w:sz="0" w:space="0" w:color="auto"/>
                            <w:left w:val="none" w:sz="0" w:space="0" w:color="auto"/>
                            <w:bottom w:val="none" w:sz="0" w:space="0" w:color="auto"/>
                            <w:right w:val="none" w:sz="0" w:space="0" w:color="auto"/>
                          </w:divBdr>
                          <w:divsChild>
                            <w:div w:id="1322078344">
                              <w:marLeft w:val="0"/>
                              <w:marRight w:val="0"/>
                              <w:marTop w:val="0"/>
                              <w:marBottom w:val="0"/>
                              <w:divBdr>
                                <w:top w:val="none" w:sz="0" w:space="0" w:color="auto"/>
                                <w:left w:val="none" w:sz="0" w:space="0" w:color="auto"/>
                                <w:bottom w:val="none" w:sz="0" w:space="0" w:color="auto"/>
                                <w:right w:val="none" w:sz="0" w:space="0" w:color="auto"/>
                              </w:divBdr>
                            </w:div>
                          </w:divsChild>
                        </w:div>
                        <w:div w:id="727647989">
                          <w:marLeft w:val="0"/>
                          <w:marRight w:val="0"/>
                          <w:marTop w:val="0"/>
                          <w:marBottom w:val="75"/>
                          <w:divBdr>
                            <w:top w:val="none" w:sz="0" w:space="0" w:color="auto"/>
                            <w:left w:val="none" w:sz="0" w:space="0" w:color="auto"/>
                            <w:bottom w:val="none" w:sz="0" w:space="0" w:color="auto"/>
                            <w:right w:val="none" w:sz="0" w:space="0" w:color="auto"/>
                          </w:divBdr>
                          <w:divsChild>
                            <w:div w:id="1282104641">
                              <w:marLeft w:val="0"/>
                              <w:marRight w:val="0"/>
                              <w:marTop w:val="0"/>
                              <w:marBottom w:val="0"/>
                              <w:divBdr>
                                <w:top w:val="none" w:sz="0" w:space="0" w:color="auto"/>
                                <w:left w:val="none" w:sz="0" w:space="0" w:color="auto"/>
                                <w:bottom w:val="none" w:sz="0" w:space="0" w:color="auto"/>
                                <w:right w:val="none" w:sz="0" w:space="0" w:color="auto"/>
                              </w:divBdr>
                            </w:div>
                          </w:divsChild>
                        </w:div>
                        <w:div w:id="835415493">
                          <w:marLeft w:val="0"/>
                          <w:marRight w:val="0"/>
                          <w:marTop w:val="300"/>
                          <w:marBottom w:val="225"/>
                          <w:divBdr>
                            <w:top w:val="none" w:sz="0" w:space="0" w:color="auto"/>
                            <w:left w:val="none" w:sz="0" w:space="0" w:color="auto"/>
                            <w:bottom w:val="none" w:sz="0" w:space="0" w:color="auto"/>
                            <w:right w:val="none" w:sz="0" w:space="0" w:color="auto"/>
                          </w:divBdr>
                        </w:div>
                        <w:div w:id="857813121">
                          <w:marLeft w:val="0"/>
                          <w:marRight w:val="0"/>
                          <w:marTop w:val="0"/>
                          <w:marBottom w:val="0"/>
                          <w:divBdr>
                            <w:top w:val="none" w:sz="0" w:space="0" w:color="auto"/>
                            <w:left w:val="none" w:sz="0" w:space="0" w:color="auto"/>
                            <w:bottom w:val="none" w:sz="0" w:space="0" w:color="auto"/>
                            <w:right w:val="none" w:sz="0" w:space="0" w:color="auto"/>
                          </w:divBdr>
                          <w:divsChild>
                            <w:div w:id="1188324767">
                              <w:marLeft w:val="0"/>
                              <w:marRight w:val="540"/>
                              <w:marTop w:val="0"/>
                              <w:marBottom w:val="300"/>
                              <w:divBdr>
                                <w:top w:val="none" w:sz="0" w:space="0" w:color="auto"/>
                                <w:left w:val="none" w:sz="0" w:space="0" w:color="auto"/>
                                <w:bottom w:val="none" w:sz="0" w:space="0" w:color="auto"/>
                                <w:right w:val="none" w:sz="0" w:space="0" w:color="auto"/>
                              </w:divBdr>
                              <w:divsChild>
                                <w:div w:id="9451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3175">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882254483">
                  <w:marLeft w:val="0"/>
                  <w:marRight w:val="0"/>
                  <w:marTop w:val="0"/>
                  <w:marBottom w:val="0"/>
                  <w:divBdr>
                    <w:top w:val="none" w:sz="0" w:space="0" w:color="auto"/>
                    <w:left w:val="none" w:sz="0" w:space="0" w:color="auto"/>
                    <w:bottom w:val="none" w:sz="0" w:space="0" w:color="auto"/>
                    <w:right w:val="none" w:sz="0" w:space="0" w:color="auto"/>
                  </w:divBdr>
                </w:div>
                <w:div w:id="882325210">
                  <w:marLeft w:val="2100"/>
                  <w:marRight w:val="0"/>
                  <w:marTop w:val="0"/>
                  <w:marBottom w:val="0"/>
                  <w:divBdr>
                    <w:top w:val="none" w:sz="0" w:space="0" w:color="auto"/>
                    <w:left w:val="none" w:sz="0" w:space="0" w:color="auto"/>
                    <w:bottom w:val="none" w:sz="0" w:space="0" w:color="auto"/>
                    <w:right w:val="none" w:sz="0" w:space="0" w:color="auto"/>
                  </w:divBdr>
                </w:div>
                <w:div w:id="882444654">
                  <w:marLeft w:val="0"/>
                  <w:marRight w:val="0"/>
                  <w:marTop w:val="240"/>
                  <w:marBottom w:val="240"/>
                  <w:divBdr>
                    <w:top w:val="single" w:sz="6" w:space="12" w:color="F5F5F5"/>
                    <w:left w:val="none" w:sz="0" w:space="0" w:color="auto"/>
                    <w:bottom w:val="single" w:sz="6" w:space="20" w:color="F5F5F5"/>
                    <w:right w:val="none" w:sz="0" w:space="0" w:color="auto"/>
                  </w:divBdr>
                </w:div>
                <w:div w:id="882522135">
                  <w:marLeft w:val="0"/>
                  <w:marRight w:val="0"/>
                  <w:marTop w:val="0"/>
                  <w:marBottom w:val="0"/>
                  <w:divBdr>
                    <w:top w:val="none" w:sz="0" w:space="0" w:color="auto"/>
                    <w:left w:val="none" w:sz="0" w:space="0" w:color="auto"/>
                    <w:bottom w:val="none" w:sz="0" w:space="0" w:color="auto"/>
                    <w:right w:val="none" w:sz="0" w:space="0" w:color="auto"/>
                  </w:divBdr>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883058218">
                  <w:marLeft w:val="0"/>
                  <w:marRight w:val="30"/>
                  <w:marTop w:val="0"/>
                  <w:marBottom w:val="0"/>
                  <w:divBdr>
                    <w:top w:val="none" w:sz="0" w:space="0" w:color="auto"/>
                    <w:left w:val="none" w:sz="0" w:space="0" w:color="auto"/>
                    <w:bottom w:val="none" w:sz="0" w:space="0" w:color="auto"/>
                    <w:right w:val="none" w:sz="0" w:space="0" w:color="auto"/>
                  </w:divBdr>
                  <w:divsChild>
                    <w:div w:id="1194228779">
                      <w:marLeft w:val="0"/>
                      <w:marRight w:val="0"/>
                      <w:marTop w:val="0"/>
                      <w:marBottom w:val="0"/>
                      <w:divBdr>
                        <w:top w:val="none" w:sz="0" w:space="0" w:color="auto"/>
                        <w:left w:val="none" w:sz="0" w:space="0" w:color="auto"/>
                        <w:bottom w:val="none" w:sz="0" w:space="0" w:color="auto"/>
                        <w:right w:val="none" w:sz="0" w:space="0" w:color="auto"/>
                      </w:divBdr>
                    </w:div>
                  </w:divsChild>
                </w:div>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
                  </w:divsChild>
                </w:div>
                <w:div w:id="883324842">
                  <w:marLeft w:val="0"/>
                  <w:marRight w:val="0"/>
                  <w:marTop w:val="0"/>
                  <w:marBottom w:val="0"/>
                  <w:divBdr>
                    <w:top w:val="none" w:sz="0" w:space="0" w:color="auto"/>
                    <w:left w:val="none" w:sz="0" w:space="0" w:color="auto"/>
                    <w:bottom w:val="none" w:sz="0" w:space="0" w:color="auto"/>
                    <w:right w:val="none" w:sz="0" w:space="0" w:color="auto"/>
                  </w:divBdr>
                </w:div>
                <w:div w:id="883365602">
                  <w:marLeft w:val="0"/>
                  <w:marRight w:val="0"/>
                  <w:marTop w:val="0"/>
                  <w:marBottom w:val="0"/>
                  <w:divBdr>
                    <w:top w:val="none" w:sz="0" w:space="0" w:color="auto"/>
                    <w:left w:val="none" w:sz="0" w:space="0" w:color="auto"/>
                    <w:bottom w:val="none" w:sz="0" w:space="0" w:color="auto"/>
                    <w:right w:val="none" w:sz="0" w:space="0" w:color="auto"/>
                  </w:divBdr>
                </w:div>
                <w:div w:id="883518944">
                  <w:marLeft w:val="0"/>
                  <w:marRight w:val="0"/>
                  <w:marTop w:val="0"/>
                  <w:marBottom w:val="0"/>
                  <w:divBdr>
                    <w:top w:val="none" w:sz="0" w:space="0" w:color="auto"/>
                    <w:left w:val="none" w:sz="0" w:space="0" w:color="auto"/>
                    <w:bottom w:val="none" w:sz="0" w:space="0" w:color="auto"/>
                    <w:right w:val="none" w:sz="0" w:space="0" w:color="auto"/>
                  </w:divBdr>
                </w:div>
                <w:div w:id="883712066">
                  <w:marLeft w:val="0"/>
                  <w:marRight w:val="0"/>
                  <w:marTop w:val="0"/>
                  <w:marBottom w:val="0"/>
                  <w:divBdr>
                    <w:top w:val="none" w:sz="0" w:space="0" w:color="auto"/>
                    <w:left w:val="none" w:sz="0" w:space="0" w:color="auto"/>
                    <w:bottom w:val="none" w:sz="0" w:space="0" w:color="auto"/>
                    <w:right w:val="none" w:sz="0" w:space="0" w:color="auto"/>
                  </w:divBdr>
                </w:div>
                <w:div w:id="883950260">
                  <w:marLeft w:val="0"/>
                  <w:marRight w:val="30"/>
                  <w:marTop w:val="0"/>
                  <w:marBottom w:val="0"/>
                  <w:divBdr>
                    <w:top w:val="none" w:sz="0" w:space="0" w:color="auto"/>
                    <w:left w:val="none" w:sz="0" w:space="0" w:color="auto"/>
                    <w:bottom w:val="none" w:sz="0" w:space="0" w:color="auto"/>
                    <w:right w:val="none" w:sz="0" w:space="0" w:color="auto"/>
                  </w:divBdr>
                  <w:divsChild>
                    <w:div w:id="537204055">
                      <w:marLeft w:val="0"/>
                      <w:marRight w:val="0"/>
                      <w:marTop w:val="0"/>
                      <w:marBottom w:val="0"/>
                      <w:divBdr>
                        <w:top w:val="none" w:sz="0" w:space="0" w:color="auto"/>
                        <w:left w:val="none" w:sz="0" w:space="0" w:color="auto"/>
                        <w:bottom w:val="none" w:sz="0" w:space="0" w:color="auto"/>
                        <w:right w:val="none" w:sz="0" w:space="0" w:color="auto"/>
                      </w:divBdr>
                    </w:div>
                  </w:divsChild>
                </w:div>
                <w:div w:id="883981329">
                  <w:marLeft w:val="0"/>
                  <w:marRight w:val="0"/>
                  <w:marTop w:val="0"/>
                  <w:marBottom w:val="0"/>
                  <w:divBdr>
                    <w:top w:val="none" w:sz="0" w:space="0" w:color="auto"/>
                    <w:left w:val="none" w:sz="0" w:space="0" w:color="auto"/>
                    <w:bottom w:val="none" w:sz="0" w:space="0" w:color="auto"/>
                    <w:right w:val="none" w:sz="0" w:space="0" w:color="auto"/>
                  </w:divBdr>
                  <w:divsChild>
                    <w:div w:id="365911962">
                      <w:marLeft w:val="0"/>
                      <w:marRight w:val="0"/>
                      <w:marTop w:val="0"/>
                      <w:marBottom w:val="0"/>
                      <w:divBdr>
                        <w:top w:val="none" w:sz="0" w:space="0" w:color="auto"/>
                        <w:left w:val="none" w:sz="0" w:space="0" w:color="auto"/>
                        <w:bottom w:val="none" w:sz="0" w:space="0" w:color="auto"/>
                        <w:right w:val="none" w:sz="0" w:space="0" w:color="auto"/>
                      </w:divBdr>
                    </w:div>
                  </w:divsChild>
                </w:div>
                <w:div w:id="884025927">
                  <w:marLeft w:val="0"/>
                  <w:marRight w:val="30"/>
                  <w:marTop w:val="0"/>
                  <w:marBottom w:val="0"/>
                  <w:divBdr>
                    <w:top w:val="none" w:sz="0" w:space="0" w:color="auto"/>
                    <w:left w:val="none" w:sz="0" w:space="0" w:color="auto"/>
                    <w:bottom w:val="none" w:sz="0" w:space="0" w:color="auto"/>
                    <w:right w:val="none" w:sz="0" w:space="0" w:color="auto"/>
                  </w:divBdr>
                  <w:divsChild>
                    <w:div w:id="486753376">
                      <w:marLeft w:val="0"/>
                      <w:marRight w:val="0"/>
                      <w:marTop w:val="0"/>
                      <w:marBottom w:val="0"/>
                      <w:divBdr>
                        <w:top w:val="none" w:sz="0" w:space="0" w:color="auto"/>
                        <w:left w:val="none" w:sz="0" w:space="0" w:color="auto"/>
                        <w:bottom w:val="none" w:sz="0" w:space="0" w:color="auto"/>
                        <w:right w:val="none" w:sz="0" w:space="0" w:color="auto"/>
                      </w:divBdr>
                    </w:div>
                  </w:divsChild>
                </w:div>
                <w:div w:id="884098113">
                  <w:marLeft w:val="0"/>
                  <w:marRight w:val="0"/>
                  <w:marTop w:val="0"/>
                  <w:marBottom w:val="0"/>
                  <w:divBdr>
                    <w:top w:val="none" w:sz="0" w:space="0" w:color="auto"/>
                    <w:left w:val="none" w:sz="0" w:space="0" w:color="auto"/>
                    <w:bottom w:val="none" w:sz="0" w:space="0" w:color="auto"/>
                    <w:right w:val="none" w:sz="0" w:space="0" w:color="auto"/>
                  </w:divBdr>
                </w:div>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6777">
                  <w:marLeft w:val="0"/>
                  <w:marRight w:val="0"/>
                  <w:marTop w:val="0"/>
                  <w:marBottom w:val="0"/>
                  <w:divBdr>
                    <w:top w:val="none" w:sz="0" w:space="0" w:color="auto"/>
                    <w:left w:val="none" w:sz="0" w:space="0" w:color="auto"/>
                    <w:bottom w:val="none" w:sz="0" w:space="0" w:color="auto"/>
                    <w:right w:val="none" w:sz="0" w:space="0" w:color="auto"/>
                  </w:divBdr>
                </w:div>
                <w:div w:id="884216309">
                  <w:marLeft w:val="0"/>
                  <w:marRight w:val="30"/>
                  <w:marTop w:val="0"/>
                  <w:marBottom w:val="0"/>
                  <w:divBdr>
                    <w:top w:val="none" w:sz="0" w:space="0" w:color="auto"/>
                    <w:left w:val="none" w:sz="0" w:space="0" w:color="auto"/>
                    <w:bottom w:val="none" w:sz="0" w:space="0" w:color="auto"/>
                    <w:right w:val="none" w:sz="0" w:space="0" w:color="auto"/>
                  </w:divBdr>
                </w:div>
                <w:div w:id="884368543">
                  <w:marLeft w:val="0"/>
                  <w:marRight w:val="0"/>
                  <w:marTop w:val="0"/>
                  <w:marBottom w:val="0"/>
                  <w:divBdr>
                    <w:top w:val="none" w:sz="0" w:space="0" w:color="auto"/>
                    <w:left w:val="none" w:sz="0" w:space="0" w:color="auto"/>
                    <w:bottom w:val="none" w:sz="0" w:space="0" w:color="auto"/>
                    <w:right w:val="none" w:sz="0" w:space="0" w:color="auto"/>
                  </w:divBdr>
                </w:div>
                <w:div w:id="884408952">
                  <w:marLeft w:val="0"/>
                  <w:marRight w:val="30"/>
                  <w:marTop w:val="0"/>
                  <w:marBottom w:val="0"/>
                  <w:divBdr>
                    <w:top w:val="none" w:sz="0" w:space="0" w:color="auto"/>
                    <w:left w:val="none" w:sz="0" w:space="0" w:color="auto"/>
                    <w:bottom w:val="none" w:sz="0" w:space="0" w:color="auto"/>
                    <w:right w:val="none" w:sz="0" w:space="0" w:color="auto"/>
                  </w:divBdr>
                </w:div>
                <w:div w:id="884565412">
                  <w:marLeft w:val="0"/>
                  <w:marRight w:val="0"/>
                  <w:marTop w:val="0"/>
                  <w:marBottom w:val="0"/>
                  <w:divBdr>
                    <w:top w:val="none" w:sz="0" w:space="0" w:color="auto"/>
                    <w:left w:val="none" w:sz="0" w:space="0" w:color="auto"/>
                    <w:bottom w:val="none" w:sz="0" w:space="0" w:color="auto"/>
                    <w:right w:val="none" w:sz="0" w:space="0" w:color="auto"/>
                  </w:divBdr>
                  <w:divsChild>
                    <w:div w:id="237256830">
                      <w:marLeft w:val="0"/>
                      <w:marRight w:val="0"/>
                      <w:marTop w:val="0"/>
                      <w:marBottom w:val="0"/>
                      <w:divBdr>
                        <w:top w:val="none" w:sz="0" w:space="0" w:color="auto"/>
                        <w:left w:val="none" w:sz="0" w:space="0" w:color="auto"/>
                        <w:bottom w:val="none" w:sz="0" w:space="0" w:color="auto"/>
                        <w:right w:val="none" w:sz="0" w:space="0" w:color="auto"/>
                      </w:divBdr>
                    </w:div>
                  </w:divsChild>
                </w:div>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
                  </w:divsChild>
                </w:div>
                <w:div w:id="884752308">
                  <w:marLeft w:val="0"/>
                  <w:marRight w:val="0"/>
                  <w:marTop w:val="600"/>
                  <w:marBottom w:val="0"/>
                  <w:divBdr>
                    <w:top w:val="none" w:sz="0" w:space="0" w:color="auto"/>
                    <w:left w:val="none" w:sz="0" w:space="0" w:color="auto"/>
                    <w:bottom w:val="none" w:sz="0" w:space="0" w:color="auto"/>
                    <w:right w:val="none" w:sz="0" w:space="0" w:color="auto"/>
                  </w:divBdr>
                  <w:divsChild>
                    <w:div w:id="794644353">
                      <w:marLeft w:val="0"/>
                      <w:marRight w:val="0"/>
                      <w:marTop w:val="150"/>
                      <w:marBottom w:val="0"/>
                      <w:divBdr>
                        <w:top w:val="none" w:sz="0" w:space="0" w:color="auto"/>
                        <w:left w:val="none" w:sz="0" w:space="0" w:color="auto"/>
                        <w:bottom w:val="none" w:sz="0" w:space="0" w:color="auto"/>
                        <w:right w:val="none" w:sz="0" w:space="0" w:color="auto"/>
                      </w:divBdr>
                    </w:div>
                  </w:divsChild>
                </w:div>
                <w:div w:id="884752768">
                  <w:marLeft w:val="0"/>
                  <w:marRight w:val="0"/>
                  <w:marTop w:val="0"/>
                  <w:marBottom w:val="0"/>
                  <w:divBdr>
                    <w:top w:val="none" w:sz="0" w:space="0" w:color="auto"/>
                    <w:left w:val="none" w:sz="0" w:space="0" w:color="auto"/>
                    <w:bottom w:val="none" w:sz="0" w:space="0" w:color="auto"/>
                    <w:right w:val="none" w:sz="0" w:space="0" w:color="auto"/>
                  </w:divBdr>
                </w:div>
                <w:div w:id="884802429">
                  <w:marLeft w:val="0"/>
                  <w:marRight w:val="0"/>
                  <w:marTop w:val="0"/>
                  <w:marBottom w:val="0"/>
                  <w:divBdr>
                    <w:top w:val="none" w:sz="0" w:space="0" w:color="auto"/>
                    <w:left w:val="none" w:sz="0" w:space="0" w:color="auto"/>
                    <w:bottom w:val="none" w:sz="0" w:space="0" w:color="auto"/>
                    <w:right w:val="none" w:sz="0" w:space="0" w:color="auto"/>
                  </w:divBdr>
                  <w:divsChild>
                    <w:div w:id="620620">
                      <w:marLeft w:val="0"/>
                      <w:marRight w:val="30"/>
                      <w:marTop w:val="0"/>
                      <w:marBottom w:val="0"/>
                      <w:divBdr>
                        <w:top w:val="none" w:sz="0" w:space="0" w:color="auto"/>
                        <w:left w:val="none" w:sz="0" w:space="0" w:color="auto"/>
                        <w:bottom w:val="none" w:sz="0" w:space="0" w:color="auto"/>
                        <w:right w:val="none" w:sz="0" w:space="0" w:color="auto"/>
                      </w:divBdr>
                    </w:div>
                    <w:div w:id="8919480">
                      <w:marLeft w:val="0"/>
                      <w:marRight w:val="30"/>
                      <w:marTop w:val="0"/>
                      <w:marBottom w:val="0"/>
                      <w:divBdr>
                        <w:top w:val="none" w:sz="0" w:space="0" w:color="auto"/>
                        <w:left w:val="none" w:sz="0" w:space="0" w:color="auto"/>
                        <w:bottom w:val="none" w:sz="0" w:space="0" w:color="auto"/>
                        <w:right w:val="none" w:sz="0" w:space="0" w:color="auto"/>
                      </w:divBdr>
                      <w:divsChild>
                        <w:div w:id="461963774">
                          <w:marLeft w:val="0"/>
                          <w:marRight w:val="0"/>
                          <w:marTop w:val="0"/>
                          <w:marBottom w:val="0"/>
                          <w:divBdr>
                            <w:top w:val="none" w:sz="0" w:space="0" w:color="auto"/>
                            <w:left w:val="none" w:sz="0" w:space="0" w:color="auto"/>
                            <w:bottom w:val="none" w:sz="0" w:space="0" w:color="auto"/>
                            <w:right w:val="none" w:sz="0" w:space="0" w:color="auto"/>
                          </w:divBdr>
                        </w:div>
                      </w:divsChild>
                    </w:div>
                    <w:div w:id="18748739">
                      <w:marLeft w:val="0"/>
                      <w:marRight w:val="30"/>
                      <w:marTop w:val="0"/>
                      <w:marBottom w:val="0"/>
                      <w:divBdr>
                        <w:top w:val="none" w:sz="0" w:space="0" w:color="auto"/>
                        <w:left w:val="none" w:sz="0" w:space="0" w:color="auto"/>
                        <w:bottom w:val="none" w:sz="0" w:space="0" w:color="auto"/>
                        <w:right w:val="none" w:sz="0" w:space="0" w:color="auto"/>
                      </w:divBdr>
                    </w:div>
                    <w:div w:id="26571456">
                      <w:marLeft w:val="0"/>
                      <w:marRight w:val="30"/>
                      <w:marTop w:val="0"/>
                      <w:marBottom w:val="0"/>
                      <w:divBdr>
                        <w:top w:val="none" w:sz="0" w:space="0" w:color="auto"/>
                        <w:left w:val="none" w:sz="0" w:space="0" w:color="auto"/>
                        <w:bottom w:val="none" w:sz="0" w:space="0" w:color="auto"/>
                        <w:right w:val="none" w:sz="0" w:space="0" w:color="auto"/>
                      </w:divBdr>
                    </w:div>
                    <w:div w:id="32770785">
                      <w:marLeft w:val="0"/>
                      <w:marRight w:val="30"/>
                      <w:marTop w:val="0"/>
                      <w:marBottom w:val="0"/>
                      <w:divBdr>
                        <w:top w:val="none" w:sz="0" w:space="0" w:color="auto"/>
                        <w:left w:val="none" w:sz="0" w:space="0" w:color="auto"/>
                        <w:bottom w:val="none" w:sz="0" w:space="0" w:color="auto"/>
                        <w:right w:val="none" w:sz="0" w:space="0" w:color="auto"/>
                      </w:divBdr>
                    </w:div>
                    <w:div w:id="34817204">
                      <w:marLeft w:val="0"/>
                      <w:marRight w:val="30"/>
                      <w:marTop w:val="0"/>
                      <w:marBottom w:val="0"/>
                      <w:divBdr>
                        <w:top w:val="none" w:sz="0" w:space="0" w:color="auto"/>
                        <w:left w:val="none" w:sz="0" w:space="0" w:color="auto"/>
                        <w:bottom w:val="none" w:sz="0" w:space="0" w:color="auto"/>
                        <w:right w:val="none" w:sz="0" w:space="0" w:color="auto"/>
                      </w:divBdr>
                      <w:divsChild>
                        <w:div w:id="459080264">
                          <w:marLeft w:val="0"/>
                          <w:marRight w:val="0"/>
                          <w:marTop w:val="0"/>
                          <w:marBottom w:val="0"/>
                          <w:divBdr>
                            <w:top w:val="none" w:sz="0" w:space="0" w:color="auto"/>
                            <w:left w:val="none" w:sz="0" w:space="0" w:color="auto"/>
                            <w:bottom w:val="none" w:sz="0" w:space="0" w:color="auto"/>
                            <w:right w:val="none" w:sz="0" w:space="0" w:color="auto"/>
                          </w:divBdr>
                        </w:div>
                      </w:divsChild>
                    </w:div>
                    <w:div w:id="54591773">
                      <w:marLeft w:val="0"/>
                      <w:marRight w:val="30"/>
                      <w:marTop w:val="0"/>
                      <w:marBottom w:val="0"/>
                      <w:divBdr>
                        <w:top w:val="none" w:sz="0" w:space="0" w:color="auto"/>
                        <w:left w:val="none" w:sz="0" w:space="0" w:color="auto"/>
                        <w:bottom w:val="none" w:sz="0" w:space="0" w:color="auto"/>
                        <w:right w:val="none" w:sz="0" w:space="0" w:color="auto"/>
                      </w:divBdr>
                    </w:div>
                    <w:div w:id="93214127">
                      <w:marLeft w:val="0"/>
                      <w:marRight w:val="30"/>
                      <w:marTop w:val="0"/>
                      <w:marBottom w:val="0"/>
                      <w:divBdr>
                        <w:top w:val="none" w:sz="0" w:space="0" w:color="auto"/>
                        <w:left w:val="none" w:sz="0" w:space="0" w:color="auto"/>
                        <w:bottom w:val="none" w:sz="0" w:space="0" w:color="auto"/>
                        <w:right w:val="none" w:sz="0" w:space="0" w:color="auto"/>
                      </w:divBdr>
                      <w:divsChild>
                        <w:div w:id="1004288294">
                          <w:marLeft w:val="0"/>
                          <w:marRight w:val="0"/>
                          <w:marTop w:val="0"/>
                          <w:marBottom w:val="0"/>
                          <w:divBdr>
                            <w:top w:val="none" w:sz="0" w:space="0" w:color="auto"/>
                            <w:left w:val="none" w:sz="0" w:space="0" w:color="auto"/>
                            <w:bottom w:val="none" w:sz="0" w:space="0" w:color="auto"/>
                            <w:right w:val="none" w:sz="0" w:space="0" w:color="auto"/>
                          </w:divBdr>
                        </w:div>
                      </w:divsChild>
                    </w:div>
                    <w:div w:id="97414714">
                      <w:marLeft w:val="0"/>
                      <w:marRight w:val="30"/>
                      <w:marTop w:val="0"/>
                      <w:marBottom w:val="0"/>
                      <w:divBdr>
                        <w:top w:val="none" w:sz="0" w:space="0" w:color="auto"/>
                        <w:left w:val="none" w:sz="0" w:space="0" w:color="auto"/>
                        <w:bottom w:val="none" w:sz="0" w:space="0" w:color="auto"/>
                        <w:right w:val="none" w:sz="0" w:space="0" w:color="auto"/>
                      </w:divBdr>
                    </w:div>
                    <w:div w:id="102770330">
                      <w:marLeft w:val="0"/>
                      <w:marRight w:val="30"/>
                      <w:marTop w:val="0"/>
                      <w:marBottom w:val="0"/>
                      <w:divBdr>
                        <w:top w:val="none" w:sz="0" w:space="0" w:color="auto"/>
                        <w:left w:val="none" w:sz="0" w:space="0" w:color="auto"/>
                        <w:bottom w:val="none" w:sz="0" w:space="0" w:color="auto"/>
                        <w:right w:val="none" w:sz="0" w:space="0" w:color="auto"/>
                      </w:divBdr>
                      <w:divsChild>
                        <w:div w:id="651060411">
                          <w:marLeft w:val="0"/>
                          <w:marRight w:val="0"/>
                          <w:marTop w:val="0"/>
                          <w:marBottom w:val="0"/>
                          <w:divBdr>
                            <w:top w:val="none" w:sz="0" w:space="0" w:color="auto"/>
                            <w:left w:val="none" w:sz="0" w:space="0" w:color="auto"/>
                            <w:bottom w:val="none" w:sz="0" w:space="0" w:color="auto"/>
                            <w:right w:val="none" w:sz="0" w:space="0" w:color="auto"/>
                          </w:divBdr>
                        </w:div>
                      </w:divsChild>
                    </w:div>
                    <w:div w:id="108009439">
                      <w:marLeft w:val="0"/>
                      <w:marRight w:val="30"/>
                      <w:marTop w:val="0"/>
                      <w:marBottom w:val="0"/>
                      <w:divBdr>
                        <w:top w:val="none" w:sz="0" w:space="0" w:color="auto"/>
                        <w:left w:val="none" w:sz="0" w:space="0" w:color="auto"/>
                        <w:bottom w:val="none" w:sz="0" w:space="0" w:color="auto"/>
                        <w:right w:val="none" w:sz="0" w:space="0" w:color="auto"/>
                      </w:divBdr>
                    </w:div>
                    <w:div w:id="114756115">
                      <w:marLeft w:val="0"/>
                      <w:marRight w:val="30"/>
                      <w:marTop w:val="0"/>
                      <w:marBottom w:val="0"/>
                      <w:divBdr>
                        <w:top w:val="none" w:sz="0" w:space="0" w:color="auto"/>
                        <w:left w:val="none" w:sz="0" w:space="0" w:color="auto"/>
                        <w:bottom w:val="none" w:sz="0" w:space="0" w:color="auto"/>
                        <w:right w:val="none" w:sz="0" w:space="0" w:color="auto"/>
                      </w:divBdr>
                      <w:divsChild>
                        <w:div w:id="881751128">
                          <w:marLeft w:val="0"/>
                          <w:marRight w:val="0"/>
                          <w:marTop w:val="0"/>
                          <w:marBottom w:val="0"/>
                          <w:divBdr>
                            <w:top w:val="none" w:sz="0" w:space="0" w:color="auto"/>
                            <w:left w:val="none" w:sz="0" w:space="0" w:color="auto"/>
                            <w:bottom w:val="none" w:sz="0" w:space="0" w:color="auto"/>
                            <w:right w:val="none" w:sz="0" w:space="0" w:color="auto"/>
                          </w:divBdr>
                        </w:div>
                      </w:divsChild>
                    </w:div>
                    <w:div w:id="125857942">
                      <w:marLeft w:val="0"/>
                      <w:marRight w:val="30"/>
                      <w:marTop w:val="0"/>
                      <w:marBottom w:val="0"/>
                      <w:divBdr>
                        <w:top w:val="none" w:sz="0" w:space="0" w:color="auto"/>
                        <w:left w:val="none" w:sz="0" w:space="0" w:color="auto"/>
                        <w:bottom w:val="none" w:sz="0" w:space="0" w:color="auto"/>
                        <w:right w:val="none" w:sz="0" w:space="0" w:color="auto"/>
                      </w:divBdr>
                      <w:divsChild>
                        <w:div w:id="29189381">
                          <w:marLeft w:val="0"/>
                          <w:marRight w:val="0"/>
                          <w:marTop w:val="0"/>
                          <w:marBottom w:val="0"/>
                          <w:divBdr>
                            <w:top w:val="none" w:sz="0" w:space="0" w:color="auto"/>
                            <w:left w:val="none" w:sz="0" w:space="0" w:color="auto"/>
                            <w:bottom w:val="none" w:sz="0" w:space="0" w:color="auto"/>
                            <w:right w:val="none" w:sz="0" w:space="0" w:color="auto"/>
                          </w:divBdr>
                        </w:div>
                      </w:divsChild>
                    </w:div>
                    <w:div w:id="132480819">
                      <w:marLeft w:val="0"/>
                      <w:marRight w:val="30"/>
                      <w:marTop w:val="0"/>
                      <w:marBottom w:val="0"/>
                      <w:divBdr>
                        <w:top w:val="none" w:sz="0" w:space="0" w:color="auto"/>
                        <w:left w:val="none" w:sz="0" w:space="0" w:color="auto"/>
                        <w:bottom w:val="none" w:sz="0" w:space="0" w:color="auto"/>
                        <w:right w:val="none" w:sz="0" w:space="0" w:color="auto"/>
                      </w:divBdr>
                      <w:divsChild>
                        <w:div w:id="718549199">
                          <w:marLeft w:val="0"/>
                          <w:marRight w:val="0"/>
                          <w:marTop w:val="0"/>
                          <w:marBottom w:val="0"/>
                          <w:divBdr>
                            <w:top w:val="none" w:sz="0" w:space="0" w:color="auto"/>
                            <w:left w:val="none" w:sz="0" w:space="0" w:color="auto"/>
                            <w:bottom w:val="none" w:sz="0" w:space="0" w:color="auto"/>
                            <w:right w:val="none" w:sz="0" w:space="0" w:color="auto"/>
                          </w:divBdr>
                        </w:div>
                      </w:divsChild>
                    </w:div>
                    <w:div w:id="135150348">
                      <w:marLeft w:val="0"/>
                      <w:marRight w:val="30"/>
                      <w:marTop w:val="0"/>
                      <w:marBottom w:val="0"/>
                      <w:divBdr>
                        <w:top w:val="none" w:sz="0" w:space="0" w:color="auto"/>
                        <w:left w:val="none" w:sz="0" w:space="0" w:color="auto"/>
                        <w:bottom w:val="none" w:sz="0" w:space="0" w:color="auto"/>
                        <w:right w:val="none" w:sz="0" w:space="0" w:color="auto"/>
                      </w:divBdr>
                      <w:divsChild>
                        <w:div w:id="779642690">
                          <w:marLeft w:val="0"/>
                          <w:marRight w:val="0"/>
                          <w:marTop w:val="0"/>
                          <w:marBottom w:val="0"/>
                          <w:divBdr>
                            <w:top w:val="none" w:sz="0" w:space="0" w:color="auto"/>
                            <w:left w:val="none" w:sz="0" w:space="0" w:color="auto"/>
                            <w:bottom w:val="none" w:sz="0" w:space="0" w:color="auto"/>
                            <w:right w:val="none" w:sz="0" w:space="0" w:color="auto"/>
                          </w:divBdr>
                        </w:div>
                      </w:divsChild>
                    </w:div>
                    <w:div w:id="136647412">
                      <w:marLeft w:val="0"/>
                      <w:marRight w:val="30"/>
                      <w:marTop w:val="0"/>
                      <w:marBottom w:val="0"/>
                      <w:divBdr>
                        <w:top w:val="none" w:sz="0" w:space="0" w:color="auto"/>
                        <w:left w:val="none" w:sz="0" w:space="0" w:color="auto"/>
                        <w:bottom w:val="none" w:sz="0" w:space="0" w:color="auto"/>
                        <w:right w:val="none" w:sz="0" w:space="0" w:color="auto"/>
                      </w:divBdr>
                    </w:div>
                    <w:div w:id="139466913">
                      <w:marLeft w:val="0"/>
                      <w:marRight w:val="30"/>
                      <w:marTop w:val="0"/>
                      <w:marBottom w:val="0"/>
                      <w:divBdr>
                        <w:top w:val="none" w:sz="0" w:space="0" w:color="auto"/>
                        <w:left w:val="none" w:sz="0" w:space="0" w:color="auto"/>
                        <w:bottom w:val="none" w:sz="0" w:space="0" w:color="auto"/>
                        <w:right w:val="none" w:sz="0" w:space="0" w:color="auto"/>
                      </w:divBdr>
                      <w:divsChild>
                        <w:div w:id="560291730">
                          <w:marLeft w:val="0"/>
                          <w:marRight w:val="0"/>
                          <w:marTop w:val="0"/>
                          <w:marBottom w:val="0"/>
                          <w:divBdr>
                            <w:top w:val="none" w:sz="0" w:space="0" w:color="auto"/>
                            <w:left w:val="none" w:sz="0" w:space="0" w:color="auto"/>
                            <w:bottom w:val="none" w:sz="0" w:space="0" w:color="auto"/>
                            <w:right w:val="none" w:sz="0" w:space="0" w:color="auto"/>
                          </w:divBdr>
                        </w:div>
                      </w:divsChild>
                    </w:div>
                    <w:div w:id="140537902">
                      <w:marLeft w:val="0"/>
                      <w:marRight w:val="30"/>
                      <w:marTop w:val="0"/>
                      <w:marBottom w:val="0"/>
                      <w:divBdr>
                        <w:top w:val="none" w:sz="0" w:space="0" w:color="auto"/>
                        <w:left w:val="none" w:sz="0" w:space="0" w:color="auto"/>
                        <w:bottom w:val="none" w:sz="0" w:space="0" w:color="auto"/>
                        <w:right w:val="none" w:sz="0" w:space="0" w:color="auto"/>
                      </w:divBdr>
                    </w:div>
                    <w:div w:id="153186554">
                      <w:marLeft w:val="0"/>
                      <w:marRight w:val="30"/>
                      <w:marTop w:val="0"/>
                      <w:marBottom w:val="0"/>
                      <w:divBdr>
                        <w:top w:val="none" w:sz="0" w:space="0" w:color="auto"/>
                        <w:left w:val="none" w:sz="0" w:space="0" w:color="auto"/>
                        <w:bottom w:val="none" w:sz="0" w:space="0" w:color="auto"/>
                        <w:right w:val="none" w:sz="0" w:space="0" w:color="auto"/>
                      </w:divBdr>
                    </w:div>
                    <w:div w:id="156894363">
                      <w:marLeft w:val="0"/>
                      <w:marRight w:val="30"/>
                      <w:marTop w:val="0"/>
                      <w:marBottom w:val="0"/>
                      <w:divBdr>
                        <w:top w:val="none" w:sz="0" w:space="0" w:color="auto"/>
                        <w:left w:val="none" w:sz="0" w:space="0" w:color="auto"/>
                        <w:bottom w:val="none" w:sz="0" w:space="0" w:color="auto"/>
                        <w:right w:val="none" w:sz="0" w:space="0" w:color="auto"/>
                      </w:divBdr>
                    </w:div>
                    <w:div w:id="160001727">
                      <w:marLeft w:val="0"/>
                      <w:marRight w:val="30"/>
                      <w:marTop w:val="0"/>
                      <w:marBottom w:val="0"/>
                      <w:divBdr>
                        <w:top w:val="none" w:sz="0" w:space="0" w:color="auto"/>
                        <w:left w:val="none" w:sz="0" w:space="0" w:color="auto"/>
                        <w:bottom w:val="none" w:sz="0" w:space="0" w:color="auto"/>
                        <w:right w:val="none" w:sz="0" w:space="0" w:color="auto"/>
                      </w:divBdr>
                      <w:divsChild>
                        <w:div w:id="581183908">
                          <w:marLeft w:val="0"/>
                          <w:marRight w:val="0"/>
                          <w:marTop w:val="0"/>
                          <w:marBottom w:val="0"/>
                          <w:divBdr>
                            <w:top w:val="none" w:sz="0" w:space="0" w:color="auto"/>
                            <w:left w:val="none" w:sz="0" w:space="0" w:color="auto"/>
                            <w:bottom w:val="none" w:sz="0" w:space="0" w:color="auto"/>
                            <w:right w:val="none" w:sz="0" w:space="0" w:color="auto"/>
                          </w:divBdr>
                        </w:div>
                      </w:divsChild>
                    </w:div>
                    <w:div w:id="166020040">
                      <w:marLeft w:val="0"/>
                      <w:marRight w:val="30"/>
                      <w:marTop w:val="0"/>
                      <w:marBottom w:val="0"/>
                      <w:divBdr>
                        <w:top w:val="none" w:sz="0" w:space="0" w:color="auto"/>
                        <w:left w:val="none" w:sz="0" w:space="0" w:color="auto"/>
                        <w:bottom w:val="none" w:sz="0" w:space="0" w:color="auto"/>
                        <w:right w:val="none" w:sz="0" w:space="0" w:color="auto"/>
                      </w:divBdr>
                    </w:div>
                    <w:div w:id="170871922">
                      <w:marLeft w:val="0"/>
                      <w:marRight w:val="30"/>
                      <w:marTop w:val="0"/>
                      <w:marBottom w:val="0"/>
                      <w:divBdr>
                        <w:top w:val="none" w:sz="0" w:space="0" w:color="auto"/>
                        <w:left w:val="none" w:sz="0" w:space="0" w:color="auto"/>
                        <w:bottom w:val="none" w:sz="0" w:space="0" w:color="auto"/>
                        <w:right w:val="none" w:sz="0" w:space="0" w:color="auto"/>
                      </w:divBdr>
                      <w:divsChild>
                        <w:div w:id="999890806">
                          <w:marLeft w:val="0"/>
                          <w:marRight w:val="0"/>
                          <w:marTop w:val="0"/>
                          <w:marBottom w:val="0"/>
                          <w:divBdr>
                            <w:top w:val="none" w:sz="0" w:space="0" w:color="auto"/>
                            <w:left w:val="none" w:sz="0" w:space="0" w:color="auto"/>
                            <w:bottom w:val="none" w:sz="0" w:space="0" w:color="auto"/>
                            <w:right w:val="none" w:sz="0" w:space="0" w:color="auto"/>
                          </w:divBdr>
                        </w:div>
                      </w:divsChild>
                    </w:div>
                    <w:div w:id="173348396">
                      <w:marLeft w:val="0"/>
                      <w:marRight w:val="30"/>
                      <w:marTop w:val="0"/>
                      <w:marBottom w:val="0"/>
                      <w:divBdr>
                        <w:top w:val="none" w:sz="0" w:space="0" w:color="auto"/>
                        <w:left w:val="none" w:sz="0" w:space="0" w:color="auto"/>
                        <w:bottom w:val="none" w:sz="0" w:space="0" w:color="auto"/>
                        <w:right w:val="none" w:sz="0" w:space="0" w:color="auto"/>
                      </w:divBdr>
                    </w:div>
                    <w:div w:id="176817187">
                      <w:marLeft w:val="0"/>
                      <w:marRight w:val="30"/>
                      <w:marTop w:val="0"/>
                      <w:marBottom w:val="0"/>
                      <w:divBdr>
                        <w:top w:val="none" w:sz="0" w:space="0" w:color="auto"/>
                        <w:left w:val="none" w:sz="0" w:space="0" w:color="auto"/>
                        <w:bottom w:val="none" w:sz="0" w:space="0" w:color="auto"/>
                        <w:right w:val="none" w:sz="0" w:space="0" w:color="auto"/>
                      </w:divBdr>
                    </w:div>
                    <w:div w:id="182979881">
                      <w:marLeft w:val="0"/>
                      <w:marRight w:val="30"/>
                      <w:marTop w:val="0"/>
                      <w:marBottom w:val="0"/>
                      <w:divBdr>
                        <w:top w:val="none" w:sz="0" w:space="0" w:color="auto"/>
                        <w:left w:val="none" w:sz="0" w:space="0" w:color="auto"/>
                        <w:bottom w:val="none" w:sz="0" w:space="0" w:color="auto"/>
                        <w:right w:val="none" w:sz="0" w:space="0" w:color="auto"/>
                      </w:divBdr>
                    </w:div>
                    <w:div w:id="185291651">
                      <w:marLeft w:val="0"/>
                      <w:marRight w:val="30"/>
                      <w:marTop w:val="0"/>
                      <w:marBottom w:val="0"/>
                      <w:divBdr>
                        <w:top w:val="none" w:sz="0" w:space="0" w:color="auto"/>
                        <w:left w:val="none" w:sz="0" w:space="0" w:color="auto"/>
                        <w:bottom w:val="none" w:sz="0" w:space="0" w:color="auto"/>
                        <w:right w:val="none" w:sz="0" w:space="0" w:color="auto"/>
                      </w:divBdr>
                      <w:divsChild>
                        <w:div w:id="701201997">
                          <w:marLeft w:val="0"/>
                          <w:marRight w:val="0"/>
                          <w:marTop w:val="0"/>
                          <w:marBottom w:val="0"/>
                          <w:divBdr>
                            <w:top w:val="none" w:sz="0" w:space="0" w:color="auto"/>
                            <w:left w:val="none" w:sz="0" w:space="0" w:color="auto"/>
                            <w:bottom w:val="none" w:sz="0" w:space="0" w:color="auto"/>
                            <w:right w:val="none" w:sz="0" w:space="0" w:color="auto"/>
                          </w:divBdr>
                        </w:div>
                      </w:divsChild>
                    </w:div>
                    <w:div w:id="205456521">
                      <w:marLeft w:val="0"/>
                      <w:marRight w:val="30"/>
                      <w:marTop w:val="0"/>
                      <w:marBottom w:val="0"/>
                      <w:divBdr>
                        <w:top w:val="none" w:sz="0" w:space="0" w:color="auto"/>
                        <w:left w:val="none" w:sz="0" w:space="0" w:color="auto"/>
                        <w:bottom w:val="none" w:sz="0" w:space="0" w:color="auto"/>
                        <w:right w:val="none" w:sz="0" w:space="0" w:color="auto"/>
                      </w:divBdr>
                      <w:divsChild>
                        <w:div w:id="461113358">
                          <w:marLeft w:val="0"/>
                          <w:marRight w:val="0"/>
                          <w:marTop w:val="0"/>
                          <w:marBottom w:val="0"/>
                          <w:divBdr>
                            <w:top w:val="none" w:sz="0" w:space="0" w:color="auto"/>
                            <w:left w:val="none" w:sz="0" w:space="0" w:color="auto"/>
                            <w:bottom w:val="none" w:sz="0" w:space="0" w:color="auto"/>
                            <w:right w:val="none" w:sz="0" w:space="0" w:color="auto"/>
                          </w:divBdr>
                        </w:div>
                      </w:divsChild>
                    </w:div>
                    <w:div w:id="247889471">
                      <w:marLeft w:val="0"/>
                      <w:marRight w:val="30"/>
                      <w:marTop w:val="0"/>
                      <w:marBottom w:val="0"/>
                      <w:divBdr>
                        <w:top w:val="none" w:sz="0" w:space="0" w:color="auto"/>
                        <w:left w:val="none" w:sz="0" w:space="0" w:color="auto"/>
                        <w:bottom w:val="none" w:sz="0" w:space="0" w:color="auto"/>
                        <w:right w:val="none" w:sz="0" w:space="0" w:color="auto"/>
                      </w:divBdr>
                      <w:divsChild>
                        <w:div w:id="634681393">
                          <w:marLeft w:val="0"/>
                          <w:marRight w:val="0"/>
                          <w:marTop w:val="0"/>
                          <w:marBottom w:val="0"/>
                          <w:divBdr>
                            <w:top w:val="none" w:sz="0" w:space="0" w:color="auto"/>
                            <w:left w:val="none" w:sz="0" w:space="0" w:color="auto"/>
                            <w:bottom w:val="none" w:sz="0" w:space="0" w:color="auto"/>
                            <w:right w:val="none" w:sz="0" w:space="0" w:color="auto"/>
                          </w:divBdr>
                        </w:div>
                      </w:divsChild>
                    </w:div>
                    <w:div w:id="260068529">
                      <w:marLeft w:val="0"/>
                      <w:marRight w:val="30"/>
                      <w:marTop w:val="0"/>
                      <w:marBottom w:val="0"/>
                      <w:divBdr>
                        <w:top w:val="none" w:sz="0" w:space="0" w:color="auto"/>
                        <w:left w:val="none" w:sz="0" w:space="0" w:color="auto"/>
                        <w:bottom w:val="none" w:sz="0" w:space="0" w:color="auto"/>
                        <w:right w:val="none" w:sz="0" w:space="0" w:color="auto"/>
                      </w:divBdr>
                      <w:divsChild>
                        <w:div w:id="625431408">
                          <w:marLeft w:val="0"/>
                          <w:marRight w:val="0"/>
                          <w:marTop w:val="0"/>
                          <w:marBottom w:val="0"/>
                          <w:divBdr>
                            <w:top w:val="none" w:sz="0" w:space="0" w:color="auto"/>
                            <w:left w:val="none" w:sz="0" w:space="0" w:color="auto"/>
                            <w:bottom w:val="none" w:sz="0" w:space="0" w:color="auto"/>
                            <w:right w:val="none" w:sz="0" w:space="0" w:color="auto"/>
                          </w:divBdr>
                        </w:div>
                      </w:divsChild>
                    </w:div>
                    <w:div w:id="279384446">
                      <w:marLeft w:val="0"/>
                      <w:marRight w:val="30"/>
                      <w:marTop w:val="0"/>
                      <w:marBottom w:val="0"/>
                      <w:divBdr>
                        <w:top w:val="none" w:sz="0" w:space="0" w:color="auto"/>
                        <w:left w:val="none" w:sz="0" w:space="0" w:color="auto"/>
                        <w:bottom w:val="none" w:sz="0" w:space="0" w:color="auto"/>
                        <w:right w:val="none" w:sz="0" w:space="0" w:color="auto"/>
                      </w:divBdr>
                      <w:divsChild>
                        <w:div w:id="1150555618">
                          <w:marLeft w:val="0"/>
                          <w:marRight w:val="0"/>
                          <w:marTop w:val="0"/>
                          <w:marBottom w:val="0"/>
                          <w:divBdr>
                            <w:top w:val="none" w:sz="0" w:space="0" w:color="auto"/>
                            <w:left w:val="none" w:sz="0" w:space="0" w:color="auto"/>
                            <w:bottom w:val="none" w:sz="0" w:space="0" w:color="auto"/>
                            <w:right w:val="none" w:sz="0" w:space="0" w:color="auto"/>
                          </w:divBdr>
                        </w:div>
                      </w:divsChild>
                    </w:div>
                    <w:div w:id="281498434">
                      <w:marLeft w:val="0"/>
                      <w:marRight w:val="30"/>
                      <w:marTop w:val="0"/>
                      <w:marBottom w:val="0"/>
                      <w:divBdr>
                        <w:top w:val="none" w:sz="0" w:space="0" w:color="auto"/>
                        <w:left w:val="none" w:sz="0" w:space="0" w:color="auto"/>
                        <w:bottom w:val="none" w:sz="0" w:space="0" w:color="auto"/>
                        <w:right w:val="none" w:sz="0" w:space="0" w:color="auto"/>
                      </w:divBdr>
                    </w:div>
                    <w:div w:id="281688098">
                      <w:marLeft w:val="0"/>
                      <w:marRight w:val="30"/>
                      <w:marTop w:val="0"/>
                      <w:marBottom w:val="0"/>
                      <w:divBdr>
                        <w:top w:val="none" w:sz="0" w:space="0" w:color="auto"/>
                        <w:left w:val="none" w:sz="0" w:space="0" w:color="auto"/>
                        <w:bottom w:val="none" w:sz="0" w:space="0" w:color="auto"/>
                        <w:right w:val="none" w:sz="0" w:space="0" w:color="auto"/>
                      </w:divBdr>
                    </w:div>
                    <w:div w:id="288514363">
                      <w:marLeft w:val="0"/>
                      <w:marRight w:val="30"/>
                      <w:marTop w:val="0"/>
                      <w:marBottom w:val="0"/>
                      <w:divBdr>
                        <w:top w:val="none" w:sz="0" w:space="0" w:color="auto"/>
                        <w:left w:val="none" w:sz="0" w:space="0" w:color="auto"/>
                        <w:bottom w:val="none" w:sz="0" w:space="0" w:color="auto"/>
                        <w:right w:val="none" w:sz="0" w:space="0" w:color="auto"/>
                      </w:divBdr>
                      <w:divsChild>
                        <w:div w:id="459232115">
                          <w:marLeft w:val="0"/>
                          <w:marRight w:val="0"/>
                          <w:marTop w:val="0"/>
                          <w:marBottom w:val="0"/>
                          <w:divBdr>
                            <w:top w:val="none" w:sz="0" w:space="0" w:color="auto"/>
                            <w:left w:val="none" w:sz="0" w:space="0" w:color="auto"/>
                            <w:bottom w:val="none" w:sz="0" w:space="0" w:color="auto"/>
                            <w:right w:val="none" w:sz="0" w:space="0" w:color="auto"/>
                          </w:divBdr>
                        </w:div>
                      </w:divsChild>
                    </w:div>
                    <w:div w:id="293104901">
                      <w:marLeft w:val="0"/>
                      <w:marRight w:val="30"/>
                      <w:marTop w:val="0"/>
                      <w:marBottom w:val="0"/>
                      <w:divBdr>
                        <w:top w:val="none" w:sz="0" w:space="0" w:color="auto"/>
                        <w:left w:val="none" w:sz="0" w:space="0" w:color="auto"/>
                        <w:bottom w:val="none" w:sz="0" w:space="0" w:color="auto"/>
                        <w:right w:val="none" w:sz="0" w:space="0" w:color="auto"/>
                      </w:divBdr>
                      <w:divsChild>
                        <w:div w:id="906574379">
                          <w:marLeft w:val="0"/>
                          <w:marRight w:val="0"/>
                          <w:marTop w:val="0"/>
                          <w:marBottom w:val="0"/>
                          <w:divBdr>
                            <w:top w:val="none" w:sz="0" w:space="0" w:color="auto"/>
                            <w:left w:val="none" w:sz="0" w:space="0" w:color="auto"/>
                            <w:bottom w:val="none" w:sz="0" w:space="0" w:color="auto"/>
                            <w:right w:val="none" w:sz="0" w:space="0" w:color="auto"/>
                          </w:divBdr>
                        </w:div>
                      </w:divsChild>
                    </w:div>
                    <w:div w:id="300959968">
                      <w:marLeft w:val="0"/>
                      <w:marRight w:val="30"/>
                      <w:marTop w:val="0"/>
                      <w:marBottom w:val="0"/>
                      <w:divBdr>
                        <w:top w:val="none" w:sz="0" w:space="0" w:color="auto"/>
                        <w:left w:val="none" w:sz="0" w:space="0" w:color="auto"/>
                        <w:bottom w:val="none" w:sz="0" w:space="0" w:color="auto"/>
                        <w:right w:val="none" w:sz="0" w:space="0" w:color="auto"/>
                      </w:divBdr>
                      <w:divsChild>
                        <w:div w:id="682056037">
                          <w:marLeft w:val="0"/>
                          <w:marRight w:val="0"/>
                          <w:marTop w:val="0"/>
                          <w:marBottom w:val="0"/>
                          <w:divBdr>
                            <w:top w:val="none" w:sz="0" w:space="0" w:color="auto"/>
                            <w:left w:val="none" w:sz="0" w:space="0" w:color="auto"/>
                            <w:bottom w:val="none" w:sz="0" w:space="0" w:color="auto"/>
                            <w:right w:val="none" w:sz="0" w:space="0" w:color="auto"/>
                          </w:divBdr>
                        </w:div>
                      </w:divsChild>
                    </w:div>
                    <w:div w:id="308756060">
                      <w:marLeft w:val="0"/>
                      <w:marRight w:val="30"/>
                      <w:marTop w:val="0"/>
                      <w:marBottom w:val="0"/>
                      <w:divBdr>
                        <w:top w:val="none" w:sz="0" w:space="0" w:color="auto"/>
                        <w:left w:val="none" w:sz="0" w:space="0" w:color="auto"/>
                        <w:bottom w:val="none" w:sz="0" w:space="0" w:color="auto"/>
                        <w:right w:val="none" w:sz="0" w:space="0" w:color="auto"/>
                      </w:divBdr>
                    </w:div>
                    <w:div w:id="309334848">
                      <w:marLeft w:val="0"/>
                      <w:marRight w:val="30"/>
                      <w:marTop w:val="0"/>
                      <w:marBottom w:val="0"/>
                      <w:divBdr>
                        <w:top w:val="none" w:sz="0" w:space="0" w:color="auto"/>
                        <w:left w:val="none" w:sz="0" w:space="0" w:color="auto"/>
                        <w:bottom w:val="none" w:sz="0" w:space="0" w:color="auto"/>
                        <w:right w:val="none" w:sz="0" w:space="0" w:color="auto"/>
                      </w:divBdr>
                      <w:divsChild>
                        <w:div w:id="841361648">
                          <w:marLeft w:val="0"/>
                          <w:marRight w:val="0"/>
                          <w:marTop w:val="0"/>
                          <w:marBottom w:val="0"/>
                          <w:divBdr>
                            <w:top w:val="none" w:sz="0" w:space="0" w:color="auto"/>
                            <w:left w:val="none" w:sz="0" w:space="0" w:color="auto"/>
                            <w:bottom w:val="none" w:sz="0" w:space="0" w:color="auto"/>
                            <w:right w:val="none" w:sz="0" w:space="0" w:color="auto"/>
                          </w:divBdr>
                        </w:div>
                      </w:divsChild>
                    </w:div>
                    <w:div w:id="321588781">
                      <w:marLeft w:val="0"/>
                      <w:marRight w:val="30"/>
                      <w:marTop w:val="0"/>
                      <w:marBottom w:val="0"/>
                      <w:divBdr>
                        <w:top w:val="none" w:sz="0" w:space="0" w:color="auto"/>
                        <w:left w:val="none" w:sz="0" w:space="0" w:color="auto"/>
                        <w:bottom w:val="none" w:sz="0" w:space="0" w:color="auto"/>
                        <w:right w:val="none" w:sz="0" w:space="0" w:color="auto"/>
                      </w:divBdr>
                    </w:div>
                    <w:div w:id="322049876">
                      <w:marLeft w:val="0"/>
                      <w:marRight w:val="30"/>
                      <w:marTop w:val="0"/>
                      <w:marBottom w:val="0"/>
                      <w:divBdr>
                        <w:top w:val="none" w:sz="0" w:space="0" w:color="auto"/>
                        <w:left w:val="none" w:sz="0" w:space="0" w:color="auto"/>
                        <w:bottom w:val="none" w:sz="0" w:space="0" w:color="auto"/>
                        <w:right w:val="none" w:sz="0" w:space="0" w:color="auto"/>
                      </w:divBdr>
                    </w:div>
                    <w:div w:id="323777776">
                      <w:marLeft w:val="0"/>
                      <w:marRight w:val="30"/>
                      <w:marTop w:val="0"/>
                      <w:marBottom w:val="0"/>
                      <w:divBdr>
                        <w:top w:val="none" w:sz="0" w:space="0" w:color="auto"/>
                        <w:left w:val="none" w:sz="0" w:space="0" w:color="auto"/>
                        <w:bottom w:val="none" w:sz="0" w:space="0" w:color="auto"/>
                        <w:right w:val="none" w:sz="0" w:space="0" w:color="auto"/>
                      </w:divBdr>
                    </w:div>
                    <w:div w:id="333924872">
                      <w:marLeft w:val="0"/>
                      <w:marRight w:val="30"/>
                      <w:marTop w:val="0"/>
                      <w:marBottom w:val="0"/>
                      <w:divBdr>
                        <w:top w:val="none" w:sz="0" w:space="0" w:color="auto"/>
                        <w:left w:val="none" w:sz="0" w:space="0" w:color="auto"/>
                        <w:bottom w:val="none" w:sz="0" w:space="0" w:color="auto"/>
                        <w:right w:val="none" w:sz="0" w:space="0" w:color="auto"/>
                      </w:divBdr>
                    </w:div>
                    <w:div w:id="342316428">
                      <w:marLeft w:val="0"/>
                      <w:marRight w:val="30"/>
                      <w:marTop w:val="0"/>
                      <w:marBottom w:val="0"/>
                      <w:divBdr>
                        <w:top w:val="none" w:sz="0" w:space="0" w:color="auto"/>
                        <w:left w:val="none" w:sz="0" w:space="0" w:color="auto"/>
                        <w:bottom w:val="none" w:sz="0" w:space="0" w:color="auto"/>
                        <w:right w:val="none" w:sz="0" w:space="0" w:color="auto"/>
                      </w:divBdr>
                    </w:div>
                    <w:div w:id="356389048">
                      <w:marLeft w:val="0"/>
                      <w:marRight w:val="30"/>
                      <w:marTop w:val="0"/>
                      <w:marBottom w:val="0"/>
                      <w:divBdr>
                        <w:top w:val="none" w:sz="0" w:space="0" w:color="auto"/>
                        <w:left w:val="none" w:sz="0" w:space="0" w:color="auto"/>
                        <w:bottom w:val="none" w:sz="0" w:space="0" w:color="auto"/>
                        <w:right w:val="none" w:sz="0" w:space="0" w:color="auto"/>
                      </w:divBdr>
                      <w:divsChild>
                        <w:div w:id="630939785">
                          <w:marLeft w:val="0"/>
                          <w:marRight w:val="0"/>
                          <w:marTop w:val="0"/>
                          <w:marBottom w:val="0"/>
                          <w:divBdr>
                            <w:top w:val="none" w:sz="0" w:space="0" w:color="auto"/>
                            <w:left w:val="none" w:sz="0" w:space="0" w:color="auto"/>
                            <w:bottom w:val="none" w:sz="0" w:space="0" w:color="auto"/>
                            <w:right w:val="none" w:sz="0" w:space="0" w:color="auto"/>
                          </w:divBdr>
                        </w:div>
                      </w:divsChild>
                    </w:div>
                    <w:div w:id="358555034">
                      <w:marLeft w:val="0"/>
                      <w:marRight w:val="30"/>
                      <w:marTop w:val="0"/>
                      <w:marBottom w:val="0"/>
                      <w:divBdr>
                        <w:top w:val="none" w:sz="0" w:space="0" w:color="auto"/>
                        <w:left w:val="none" w:sz="0" w:space="0" w:color="auto"/>
                        <w:bottom w:val="none" w:sz="0" w:space="0" w:color="auto"/>
                        <w:right w:val="none" w:sz="0" w:space="0" w:color="auto"/>
                      </w:divBdr>
                      <w:divsChild>
                        <w:div w:id="537015637">
                          <w:marLeft w:val="0"/>
                          <w:marRight w:val="0"/>
                          <w:marTop w:val="0"/>
                          <w:marBottom w:val="0"/>
                          <w:divBdr>
                            <w:top w:val="none" w:sz="0" w:space="0" w:color="auto"/>
                            <w:left w:val="none" w:sz="0" w:space="0" w:color="auto"/>
                            <w:bottom w:val="none" w:sz="0" w:space="0" w:color="auto"/>
                            <w:right w:val="none" w:sz="0" w:space="0" w:color="auto"/>
                          </w:divBdr>
                        </w:div>
                      </w:divsChild>
                    </w:div>
                    <w:div w:id="363091948">
                      <w:marLeft w:val="0"/>
                      <w:marRight w:val="30"/>
                      <w:marTop w:val="0"/>
                      <w:marBottom w:val="0"/>
                      <w:divBdr>
                        <w:top w:val="none" w:sz="0" w:space="0" w:color="auto"/>
                        <w:left w:val="none" w:sz="0" w:space="0" w:color="auto"/>
                        <w:bottom w:val="none" w:sz="0" w:space="0" w:color="auto"/>
                        <w:right w:val="none" w:sz="0" w:space="0" w:color="auto"/>
                      </w:divBdr>
                    </w:div>
                    <w:div w:id="366104481">
                      <w:marLeft w:val="0"/>
                      <w:marRight w:val="30"/>
                      <w:marTop w:val="0"/>
                      <w:marBottom w:val="0"/>
                      <w:divBdr>
                        <w:top w:val="none" w:sz="0" w:space="0" w:color="auto"/>
                        <w:left w:val="none" w:sz="0" w:space="0" w:color="auto"/>
                        <w:bottom w:val="none" w:sz="0" w:space="0" w:color="auto"/>
                        <w:right w:val="none" w:sz="0" w:space="0" w:color="auto"/>
                      </w:divBdr>
                    </w:div>
                    <w:div w:id="373039749">
                      <w:marLeft w:val="0"/>
                      <w:marRight w:val="30"/>
                      <w:marTop w:val="0"/>
                      <w:marBottom w:val="0"/>
                      <w:divBdr>
                        <w:top w:val="none" w:sz="0" w:space="0" w:color="auto"/>
                        <w:left w:val="none" w:sz="0" w:space="0" w:color="auto"/>
                        <w:bottom w:val="none" w:sz="0" w:space="0" w:color="auto"/>
                        <w:right w:val="none" w:sz="0" w:space="0" w:color="auto"/>
                      </w:divBdr>
                      <w:divsChild>
                        <w:div w:id="197401893">
                          <w:marLeft w:val="0"/>
                          <w:marRight w:val="0"/>
                          <w:marTop w:val="0"/>
                          <w:marBottom w:val="0"/>
                          <w:divBdr>
                            <w:top w:val="none" w:sz="0" w:space="0" w:color="auto"/>
                            <w:left w:val="none" w:sz="0" w:space="0" w:color="auto"/>
                            <w:bottom w:val="none" w:sz="0" w:space="0" w:color="auto"/>
                            <w:right w:val="none" w:sz="0" w:space="0" w:color="auto"/>
                          </w:divBdr>
                        </w:div>
                      </w:divsChild>
                    </w:div>
                    <w:div w:id="382565081">
                      <w:marLeft w:val="0"/>
                      <w:marRight w:val="30"/>
                      <w:marTop w:val="0"/>
                      <w:marBottom w:val="0"/>
                      <w:divBdr>
                        <w:top w:val="none" w:sz="0" w:space="0" w:color="auto"/>
                        <w:left w:val="none" w:sz="0" w:space="0" w:color="auto"/>
                        <w:bottom w:val="none" w:sz="0" w:space="0" w:color="auto"/>
                        <w:right w:val="none" w:sz="0" w:space="0" w:color="auto"/>
                      </w:divBdr>
                      <w:divsChild>
                        <w:div w:id="417094690">
                          <w:marLeft w:val="0"/>
                          <w:marRight w:val="0"/>
                          <w:marTop w:val="0"/>
                          <w:marBottom w:val="0"/>
                          <w:divBdr>
                            <w:top w:val="none" w:sz="0" w:space="0" w:color="auto"/>
                            <w:left w:val="none" w:sz="0" w:space="0" w:color="auto"/>
                            <w:bottom w:val="none" w:sz="0" w:space="0" w:color="auto"/>
                            <w:right w:val="none" w:sz="0" w:space="0" w:color="auto"/>
                          </w:divBdr>
                        </w:div>
                      </w:divsChild>
                    </w:div>
                    <w:div w:id="387192852">
                      <w:marLeft w:val="0"/>
                      <w:marRight w:val="30"/>
                      <w:marTop w:val="0"/>
                      <w:marBottom w:val="0"/>
                      <w:divBdr>
                        <w:top w:val="none" w:sz="0" w:space="0" w:color="auto"/>
                        <w:left w:val="none" w:sz="0" w:space="0" w:color="auto"/>
                        <w:bottom w:val="none" w:sz="0" w:space="0" w:color="auto"/>
                        <w:right w:val="none" w:sz="0" w:space="0" w:color="auto"/>
                      </w:divBdr>
                      <w:divsChild>
                        <w:div w:id="413670182">
                          <w:marLeft w:val="0"/>
                          <w:marRight w:val="0"/>
                          <w:marTop w:val="0"/>
                          <w:marBottom w:val="0"/>
                          <w:divBdr>
                            <w:top w:val="none" w:sz="0" w:space="0" w:color="auto"/>
                            <w:left w:val="none" w:sz="0" w:space="0" w:color="auto"/>
                            <w:bottom w:val="none" w:sz="0" w:space="0" w:color="auto"/>
                            <w:right w:val="none" w:sz="0" w:space="0" w:color="auto"/>
                          </w:divBdr>
                        </w:div>
                      </w:divsChild>
                    </w:div>
                    <w:div w:id="399525339">
                      <w:marLeft w:val="0"/>
                      <w:marRight w:val="30"/>
                      <w:marTop w:val="0"/>
                      <w:marBottom w:val="0"/>
                      <w:divBdr>
                        <w:top w:val="none" w:sz="0" w:space="0" w:color="auto"/>
                        <w:left w:val="none" w:sz="0" w:space="0" w:color="auto"/>
                        <w:bottom w:val="none" w:sz="0" w:space="0" w:color="auto"/>
                        <w:right w:val="none" w:sz="0" w:space="0" w:color="auto"/>
                      </w:divBdr>
                      <w:divsChild>
                        <w:div w:id="744883051">
                          <w:marLeft w:val="0"/>
                          <w:marRight w:val="0"/>
                          <w:marTop w:val="0"/>
                          <w:marBottom w:val="0"/>
                          <w:divBdr>
                            <w:top w:val="none" w:sz="0" w:space="0" w:color="auto"/>
                            <w:left w:val="none" w:sz="0" w:space="0" w:color="auto"/>
                            <w:bottom w:val="none" w:sz="0" w:space="0" w:color="auto"/>
                            <w:right w:val="none" w:sz="0" w:space="0" w:color="auto"/>
                          </w:divBdr>
                        </w:div>
                      </w:divsChild>
                    </w:div>
                    <w:div w:id="409621292">
                      <w:marLeft w:val="0"/>
                      <w:marRight w:val="30"/>
                      <w:marTop w:val="0"/>
                      <w:marBottom w:val="0"/>
                      <w:divBdr>
                        <w:top w:val="none" w:sz="0" w:space="0" w:color="auto"/>
                        <w:left w:val="none" w:sz="0" w:space="0" w:color="auto"/>
                        <w:bottom w:val="none" w:sz="0" w:space="0" w:color="auto"/>
                        <w:right w:val="none" w:sz="0" w:space="0" w:color="auto"/>
                      </w:divBdr>
                      <w:divsChild>
                        <w:div w:id="727921648">
                          <w:marLeft w:val="0"/>
                          <w:marRight w:val="0"/>
                          <w:marTop w:val="0"/>
                          <w:marBottom w:val="0"/>
                          <w:divBdr>
                            <w:top w:val="none" w:sz="0" w:space="0" w:color="auto"/>
                            <w:left w:val="none" w:sz="0" w:space="0" w:color="auto"/>
                            <w:bottom w:val="none" w:sz="0" w:space="0" w:color="auto"/>
                            <w:right w:val="none" w:sz="0" w:space="0" w:color="auto"/>
                          </w:divBdr>
                        </w:div>
                      </w:divsChild>
                    </w:div>
                    <w:div w:id="417023596">
                      <w:marLeft w:val="0"/>
                      <w:marRight w:val="30"/>
                      <w:marTop w:val="0"/>
                      <w:marBottom w:val="0"/>
                      <w:divBdr>
                        <w:top w:val="none" w:sz="0" w:space="0" w:color="auto"/>
                        <w:left w:val="none" w:sz="0" w:space="0" w:color="auto"/>
                        <w:bottom w:val="none" w:sz="0" w:space="0" w:color="auto"/>
                        <w:right w:val="none" w:sz="0" w:space="0" w:color="auto"/>
                      </w:divBdr>
                    </w:div>
                    <w:div w:id="424229323">
                      <w:marLeft w:val="0"/>
                      <w:marRight w:val="30"/>
                      <w:marTop w:val="0"/>
                      <w:marBottom w:val="0"/>
                      <w:divBdr>
                        <w:top w:val="none" w:sz="0" w:space="0" w:color="auto"/>
                        <w:left w:val="none" w:sz="0" w:space="0" w:color="auto"/>
                        <w:bottom w:val="none" w:sz="0" w:space="0" w:color="auto"/>
                        <w:right w:val="none" w:sz="0" w:space="0" w:color="auto"/>
                      </w:divBdr>
                    </w:div>
                    <w:div w:id="425657878">
                      <w:marLeft w:val="0"/>
                      <w:marRight w:val="30"/>
                      <w:marTop w:val="0"/>
                      <w:marBottom w:val="0"/>
                      <w:divBdr>
                        <w:top w:val="none" w:sz="0" w:space="0" w:color="auto"/>
                        <w:left w:val="none" w:sz="0" w:space="0" w:color="auto"/>
                        <w:bottom w:val="none" w:sz="0" w:space="0" w:color="auto"/>
                        <w:right w:val="none" w:sz="0" w:space="0" w:color="auto"/>
                      </w:divBdr>
                      <w:divsChild>
                        <w:div w:id="572817171">
                          <w:marLeft w:val="0"/>
                          <w:marRight w:val="0"/>
                          <w:marTop w:val="0"/>
                          <w:marBottom w:val="0"/>
                          <w:divBdr>
                            <w:top w:val="none" w:sz="0" w:space="0" w:color="auto"/>
                            <w:left w:val="none" w:sz="0" w:space="0" w:color="auto"/>
                            <w:bottom w:val="none" w:sz="0" w:space="0" w:color="auto"/>
                            <w:right w:val="none" w:sz="0" w:space="0" w:color="auto"/>
                          </w:divBdr>
                        </w:div>
                      </w:divsChild>
                    </w:div>
                    <w:div w:id="426735277">
                      <w:marLeft w:val="0"/>
                      <w:marRight w:val="30"/>
                      <w:marTop w:val="0"/>
                      <w:marBottom w:val="0"/>
                      <w:divBdr>
                        <w:top w:val="none" w:sz="0" w:space="0" w:color="auto"/>
                        <w:left w:val="none" w:sz="0" w:space="0" w:color="auto"/>
                        <w:bottom w:val="none" w:sz="0" w:space="0" w:color="auto"/>
                        <w:right w:val="none" w:sz="0" w:space="0" w:color="auto"/>
                      </w:divBdr>
                    </w:div>
                    <w:div w:id="443422252">
                      <w:marLeft w:val="0"/>
                      <w:marRight w:val="30"/>
                      <w:marTop w:val="0"/>
                      <w:marBottom w:val="0"/>
                      <w:divBdr>
                        <w:top w:val="none" w:sz="0" w:space="0" w:color="auto"/>
                        <w:left w:val="none" w:sz="0" w:space="0" w:color="auto"/>
                        <w:bottom w:val="none" w:sz="0" w:space="0" w:color="auto"/>
                        <w:right w:val="none" w:sz="0" w:space="0" w:color="auto"/>
                      </w:divBdr>
                    </w:div>
                    <w:div w:id="453525032">
                      <w:marLeft w:val="0"/>
                      <w:marRight w:val="30"/>
                      <w:marTop w:val="0"/>
                      <w:marBottom w:val="0"/>
                      <w:divBdr>
                        <w:top w:val="none" w:sz="0" w:space="0" w:color="auto"/>
                        <w:left w:val="none" w:sz="0" w:space="0" w:color="auto"/>
                        <w:bottom w:val="none" w:sz="0" w:space="0" w:color="auto"/>
                        <w:right w:val="none" w:sz="0" w:space="0" w:color="auto"/>
                      </w:divBdr>
                      <w:divsChild>
                        <w:div w:id="879435725">
                          <w:marLeft w:val="0"/>
                          <w:marRight w:val="0"/>
                          <w:marTop w:val="0"/>
                          <w:marBottom w:val="0"/>
                          <w:divBdr>
                            <w:top w:val="none" w:sz="0" w:space="0" w:color="auto"/>
                            <w:left w:val="none" w:sz="0" w:space="0" w:color="auto"/>
                            <w:bottom w:val="none" w:sz="0" w:space="0" w:color="auto"/>
                            <w:right w:val="none" w:sz="0" w:space="0" w:color="auto"/>
                          </w:divBdr>
                        </w:div>
                      </w:divsChild>
                    </w:div>
                    <w:div w:id="517887582">
                      <w:marLeft w:val="0"/>
                      <w:marRight w:val="30"/>
                      <w:marTop w:val="0"/>
                      <w:marBottom w:val="0"/>
                      <w:divBdr>
                        <w:top w:val="none" w:sz="0" w:space="0" w:color="auto"/>
                        <w:left w:val="none" w:sz="0" w:space="0" w:color="auto"/>
                        <w:bottom w:val="none" w:sz="0" w:space="0" w:color="auto"/>
                        <w:right w:val="none" w:sz="0" w:space="0" w:color="auto"/>
                      </w:divBdr>
                    </w:div>
                    <w:div w:id="522746123">
                      <w:marLeft w:val="0"/>
                      <w:marRight w:val="30"/>
                      <w:marTop w:val="0"/>
                      <w:marBottom w:val="0"/>
                      <w:divBdr>
                        <w:top w:val="none" w:sz="0" w:space="0" w:color="auto"/>
                        <w:left w:val="none" w:sz="0" w:space="0" w:color="auto"/>
                        <w:bottom w:val="none" w:sz="0" w:space="0" w:color="auto"/>
                        <w:right w:val="none" w:sz="0" w:space="0" w:color="auto"/>
                      </w:divBdr>
                    </w:div>
                    <w:div w:id="540898157">
                      <w:marLeft w:val="0"/>
                      <w:marRight w:val="30"/>
                      <w:marTop w:val="0"/>
                      <w:marBottom w:val="0"/>
                      <w:divBdr>
                        <w:top w:val="none" w:sz="0" w:space="0" w:color="auto"/>
                        <w:left w:val="none" w:sz="0" w:space="0" w:color="auto"/>
                        <w:bottom w:val="none" w:sz="0" w:space="0" w:color="auto"/>
                        <w:right w:val="none" w:sz="0" w:space="0" w:color="auto"/>
                      </w:divBdr>
                      <w:divsChild>
                        <w:div w:id="1212228995">
                          <w:marLeft w:val="0"/>
                          <w:marRight w:val="0"/>
                          <w:marTop w:val="0"/>
                          <w:marBottom w:val="0"/>
                          <w:divBdr>
                            <w:top w:val="none" w:sz="0" w:space="0" w:color="auto"/>
                            <w:left w:val="none" w:sz="0" w:space="0" w:color="auto"/>
                            <w:bottom w:val="none" w:sz="0" w:space="0" w:color="auto"/>
                            <w:right w:val="none" w:sz="0" w:space="0" w:color="auto"/>
                          </w:divBdr>
                        </w:div>
                      </w:divsChild>
                    </w:div>
                    <w:div w:id="557667032">
                      <w:marLeft w:val="0"/>
                      <w:marRight w:val="30"/>
                      <w:marTop w:val="0"/>
                      <w:marBottom w:val="0"/>
                      <w:divBdr>
                        <w:top w:val="none" w:sz="0" w:space="0" w:color="auto"/>
                        <w:left w:val="none" w:sz="0" w:space="0" w:color="auto"/>
                        <w:bottom w:val="none" w:sz="0" w:space="0" w:color="auto"/>
                        <w:right w:val="none" w:sz="0" w:space="0" w:color="auto"/>
                      </w:divBdr>
                      <w:divsChild>
                        <w:div w:id="1105612246">
                          <w:marLeft w:val="0"/>
                          <w:marRight w:val="0"/>
                          <w:marTop w:val="0"/>
                          <w:marBottom w:val="0"/>
                          <w:divBdr>
                            <w:top w:val="none" w:sz="0" w:space="0" w:color="auto"/>
                            <w:left w:val="none" w:sz="0" w:space="0" w:color="auto"/>
                            <w:bottom w:val="none" w:sz="0" w:space="0" w:color="auto"/>
                            <w:right w:val="none" w:sz="0" w:space="0" w:color="auto"/>
                          </w:divBdr>
                        </w:div>
                      </w:divsChild>
                    </w:div>
                    <w:div w:id="582838107">
                      <w:marLeft w:val="0"/>
                      <w:marRight w:val="30"/>
                      <w:marTop w:val="0"/>
                      <w:marBottom w:val="0"/>
                      <w:divBdr>
                        <w:top w:val="none" w:sz="0" w:space="0" w:color="auto"/>
                        <w:left w:val="none" w:sz="0" w:space="0" w:color="auto"/>
                        <w:bottom w:val="none" w:sz="0" w:space="0" w:color="auto"/>
                        <w:right w:val="none" w:sz="0" w:space="0" w:color="auto"/>
                      </w:divBdr>
                      <w:divsChild>
                        <w:div w:id="1210653262">
                          <w:marLeft w:val="0"/>
                          <w:marRight w:val="0"/>
                          <w:marTop w:val="0"/>
                          <w:marBottom w:val="0"/>
                          <w:divBdr>
                            <w:top w:val="none" w:sz="0" w:space="0" w:color="auto"/>
                            <w:left w:val="none" w:sz="0" w:space="0" w:color="auto"/>
                            <w:bottom w:val="none" w:sz="0" w:space="0" w:color="auto"/>
                            <w:right w:val="none" w:sz="0" w:space="0" w:color="auto"/>
                          </w:divBdr>
                        </w:div>
                      </w:divsChild>
                    </w:div>
                    <w:div w:id="588270116">
                      <w:marLeft w:val="0"/>
                      <w:marRight w:val="30"/>
                      <w:marTop w:val="0"/>
                      <w:marBottom w:val="0"/>
                      <w:divBdr>
                        <w:top w:val="none" w:sz="0" w:space="0" w:color="auto"/>
                        <w:left w:val="none" w:sz="0" w:space="0" w:color="auto"/>
                        <w:bottom w:val="none" w:sz="0" w:space="0" w:color="auto"/>
                        <w:right w:val="none" w:sz="0" w:space="0" w:color="auto"/>
                      </w:divBdr>
                      <w:divsChild>
                        <w:div w:id="1302735936">
                          <w:marLeft w:val="0"/>
                          <w:marRight w:val="0"/>
                          <w:marTop w:val="0"/>
                          <w:marBottom w:val="0"/>
                          <w:divBdr>
                            <w:top w:val="none" w:sz="0" w:space="0" w:color="auto"/>
                            <w:left w:val="none" w:sz="0" w:space="0" w:color="auto"/>
                            <w:bottom w:val="none" w:sz="0" w:space="0" w:color="auto"/>
                            <w:right w:val="none" w:sz="0" w:space="0" w:color="auto"/>
                          </w:divBdr>
                        </w:div>
                      </w:divsChild>
                    </w:div>
                    <w:div w:id="588929810">
                      <w:marLeft w:val="0"/>
                      <w:marRight w:val="30"/>
                      <w:marTop w:val="0"/>
                      <w:marBottom w:val="0"/>
                      <w:divBdr>
                        <w:top w:val="none" w:sz="0" w:space="0" w:color="auto"/>
                        <w:left w:val="none" w:sz="0" w:space="0" w:color="auto"/>
                        <w:bottom w:val="none" w:sz="0" w:space="0" w:color="auto"/>
                        <w:right w:val="none" w:sz="0" w:space="0" w:color="auto"/>
                      </w:divBdr>
                      <w:divsChild>
                        <w:div w:id="673608356">
                          <w:marLeft w:val="0"/>
                          <w:marRight w:val="0"/>
                          <w:marTop w:val="0"/>
                          <w:marBottom w:val="0"/>
                          <w:divBdr>
                            <w:top w:val="none" w:sz="0" w:space="0" w:color="auto"/>
                            <w:left w:val="none" w:sz="0" w:space="0" w:color="auto"/>
                            <w:bottom w:val="none" w:sz="0" w:space="0" w:color="auto"/>
                            <w:right w:val="none" w:sz="0" w:space="0" w:color="auto"/>
                          </w:divBdr>
                        </w:div>
                      </w:divsChild>
                    </w:div>
                    <w:div w:id="615252386">
                      <w:marLeft w:val="0"/>
                      <w:marRight w:val="30"/>
                      <w:marTop w:val="0"/>
                      <w:marBottom w:val="0"/>
                      <w:divBdr>
                        <w:top w:val="none" w:sz="0" w:space="0" w:color="auto"/>
                        <w:left w:val="none" w:sz="0" w:space="0" w:color="auto"/>
                        <w:bottom w:val="none" w:sz="0" w:space="0" w:color="auto"/>
                        <w:right w:val="none" w:sz="0" w:space="0" w:color="auto"/>
                      </w:divBdr>
                      <w:divsChild>
                        <w:div w:id="628777722">
                          <w:marLeft w:val="0"/>
                          <w:marRight w:val="0"/>
                          <w:marTop w:val="0"/>
                          <w:marBottom w:val="0"/>
                          <w:divBdr>
                            <w:top w:val="none" w:sz="0" w:space="0" w:color="auto"/>
                            <w:left w:val="none" w:sz="0" w:space="0" w:color="auto"/>
                            <w:bottom w:val="none" w:sz="0" w:space="0" w:color="auto"/>
                            <w:right w:val="none" w:sz="0" w:space="0" w:color="auto"/>
                          </w:divBdr>
                        </w:div>
                      </w:divsChild>
                    </w:div>
                    <w:div w:id="638807955">
                      <w:marLeft w:val="0"/>
                      <w:marRight w:val="30"/>
                      <w:marTop w:val="0"/>
                      <w:marBottom w:val="0"/>
                      <w:divBdr>
                        <w:top w:val="none" w:sz="0" w:space="0" w:color="auto"/>
                        <w:left w:val="none" w:sz="0" w:space="0" w:color="auto"/>
                        <w:bottom w:val="none" w:sz="0" w:space="0" w:color="auto"/>
                        <w:right w:val="none" w:sz="0" w:space="0" w:color="auto"/>
                      </w:divBdr>
                      <w:divsChild>
                        <w:div w:id="759136022">
                          <w:marLeft w:val="0"/>
                          <w:marRight w:val="0"/>
                          <w:marTop w:val="0"/>
                          <w:marBottom w:val="0"/>
                          <w:divBdr>
                            <w:top w:val="none" w:sz="0" w:space="0" w:color="auto"/>
                            <w:left w:val="none" w:sz="0" w:space="0" w:color="auto"/>
                            <w:bottom w:val="none" w:sz="0" w:space="0" w:color="auto"/>
                            <w:right w:val="none" w:sz="0" w:space="0" w:color="auto"/>
                          </w:divBdr>
                        </w:div>
                      </w:divsChild>
                    </w:div>
                    <w:div w:id="657197863">
                      <w:marLeft w:val="0"/>
                      <w:marRight w:val="30"/>
                      <w:marTop w:val="0"/>
                      <w:marBottom w:val="0"/>
                      <w:divBdr>
                        <w:top w:val="none" w:sz="0" w:space="0" w:color="auto"/>
                        <w:left w:val="none" w:sz="0" w:space="0" w:color="auto"/>
                        <w:bottom w:val="none" w:sz="0" w:space="0" w:color="auto"/>
                        <w:right w:val="none" w:sz="0" w:space="0" w:color="auto"/>
                      </w:divBdr>
                      <w:divsChild>
                        <w:div w:id="239603434">
                          <w:marLeft w:val="0"/>
                          <w:marRight w:val="0"/>
                          <w:marTop w:val="0"/>
                          <w:marBottom w:val="0"/>
                          <w:divBdr>
                            <w:top w:val="none" w:sz="0" w:space="0" w:color="auto"/>
                            <w:left w:val="none" w:sz="0" w:space="0" w:color="auto"/>
                            <w:bottom w:val="none" w:sz="0" w:space="0" w:color="auto"/>
                            <w:right w:val="none" w:sz="0" w:space="0" w:color="auto"/>
                          </w:divBdr>
                        </w:div>
                      </w:divsChild>
                    </w:div>
                    <w:div w:id="664819644">
                      <w:marLeft w:val="0"/>
                      <w:marRight w:val="30"/>
                      <w:marTop w:val="0"/>
                      <w:marBottom w:val="0"/>
                      <w:divBdr>
                        <w:top w:val="none" w:sz="0" w:space="0" w:color="auto"/>
                        <w:left w:val="none" w:sz="0" w:space="0" w:color="auto"/>
                        <w:bottom w:val="none" w:sz="0" w:space="0" w:color="auto"/>
                        <w:right w:val="none" w:sz="0" w:space="0" w:color="auto"/>
                      </w:divBdr>
                      <w:divsChild>
                        <w:div w:id="597568239">
                          <w:marLeft w:val="0"/>
                          <w:marRight w:val="0"/>
                          <w:marTop w:val="0"/>
                          <w:marBottom w:val="0"/>
                          <w:divBdr>
                            <w:top w:val="none" w:sz="0" w:space="0" w:color="auto"/>
                            <w:left w:val="none" w:sz="0" w:space="0" w:color="auto"/>
                            <w:bottom w:val="none" w:sz="0" w:space="0" w:color="auto"/>
                            <w:right w:val="none" w:sz="0" w:space="0" w:color="auto"/>
                          </w:divBdr>
                        </w:div>
                      </w:divsChild>
                    </w:div>
                    <w:div w:id="668142713">
                      <w:marLeft w:val="0"/>
                      <w:marRight w:val="30"/>
                      <w:marTop w:val="0"/>
                      <w:marBottom w:val="0"/>
                      <w:divBdr>
                        <w:top w:val="none" w:sz="0" w:space="0" w:color="auto"/>
                        <w:left w:val="none" w:sz="0" w:space="0" w:color="auto"/>
                        <w:bottom w:val="none" w:sz="0" w:space="0" w:color="auto"/>
                        <w:right w:val="none" w:sz="0" w:space="0" w:color="auto"/>
                      </w:divBdr>
                      <w:divsChild>
                        <w:div w:id="644166944">
                          <w:marLeft w:val="0"/>
                          <w:marRight w:val="0"/>
                          <w:marTop w:val="0"/>
                          <w:marBottom w:val="0"/>
                          <w:divBdr>
                            <w:top w:val="none" w:sz="0" w:space="0" w:color="auto"/>
                            <w:left w:val="none" w:sz="0" w:space="0" w:color="auto"/>
                            <w:bottom w:val="none" w:sz="0" w:space="0" w:color="auto"/>
                            <w:right w:val="none" w:sz="0" w:space="0" w:color="auto"/>
                          </w:divBdr>
                        </w:div>
                      </w:divsChild>
                    </w:div>
                    <w:div w:id="695271753">
                      <w:marLeft w:val="0"/>
                      <w:marRight w:val="30"/>
                      <w:marTop w:val="0"/>
                      <w:marBottom w:val="0"/>
                      <w:divBdr>
                        <w:top w:val="none" w:sz="0" w:space="0" w:color="auto"/>
                        <w:left w:val="none" w:sz="0" w:space="0" w:color="auto"/>
                        <w:bottom w:val="none" w:sz="0" w:space="0" w:color="auto"/>
                        <w:right w:val="none" w:sz="0" w:space="0" w:color="auto"/>
                      </w:divBdr>
                    </w:div>
                    <w:div w:id="710499445">
                      <w:marLeft w:val="0"/>
                      <w:marRight w:val="30"/>
                      <w:marTop w:val="0"/>
                      <w:marBottom w:val="0"/>
                      <w:divBdr>
                        <w:top w:val="none" w:sz="0" w:space="0" w:color="auto"/>
                        <w:left w:val="none" w:sz="0" w:space="0" w:color="auto"/>
                        <w:bottom w:val="none" w:sz="0" w:space="0" w:color="auto"/>
                        <w:right w:val="none" w:sz="0" w:space="0" w:color="auto"/>
                      </w:divBdr>
                      <w:divsChild>
                        <w:div w:id="720010974">
                          <w:marLeft w:val="0"/>
                          <w:marRight w:val="0"/>
                          <w:marTop w:val="0"/>
                          <w:marBottom w:val="0"/>
                          <w:divBdr>
                            <w:top w:val="none" w:sz="0" w:space="0" w:color="auto"/>
                            <w:left w:val="none" w:sz="0" w:space="0" w:color="auto"/>
                            <w:bottom w:val="none" w:sz="0" w:space="0" w:color="auto"/>
                            <w:right w:val="none" w:sz="0" w:space="0" w:color="auto"/>
                          </w:divBdr>
                        </w:div>
                      </w:divsChild>
                    </w:div>
                    <w:div w:id="710761713">
                      <w:marLeft w:val="0"/>
                      <w:marRight w:val="30"/>
                      <w:marTop w:val="0"/>
                      <w:marBottom w:val="0"/>
                      <w:divBdr>
                        <w:top w:val="none" w:sz="0" w:space="0" w:color="auto"/>
                        <w:left w:val="none" w:sz="0" w:space="0" w:color="auto"/>
                        <w:bottom w:val="none" w:sz="0" w:space="0" w:color="auto"/>
                        <w:right w:val="none" w:sz="0" w:space="0" w:color="auto"/>
                      </w:divBdr>
                    </w:div>
                    <w:div w:id="721055515">
                      <w:marLeft w:val="0"/>
                      <w:marRight w:val="30"/>
                      <w:marTop w:val="0"/>
                      <w:marBottom w:val="0"/>
                      <w:divBdr>
                        <w:top w:val="none" w:sz="0" w:space="0" w:color="auto"/>
                        <w:left w:val="none" w:sz="0" w:space="0" w:color="auto"/>
                        <w:bottom w:val="none" w:sz="0" w:space="0" w:color="auto"/>
                        <w:right w:val="none" w:sz="0" w:space="0" w:color="auto"/>
                      </w:divBdr>
                      <w:divsChild>
                        <w:div w:id="1212886611">
                          <w:marLeft w:val="0"/>
                          <w:marRight w:val="0"/>
                          <w:marTop w:val="0"/>
                          <w:marBottom w:val="0"/>
                          <w:divBdr>
                            <w:top w:val="none" w:sz="0" w:space="0" w:color="auto"/>
                            <w:left w:val="none" w:sz="0" w:space="0" w:color="auto"/>
                            <w:bottom w:val="none" w:sz="0" w:space="0" w:color="auto"/>
                            <w:right w:val="none" w:sz="0" w:space="0" w:color="auto"/>
                          </w:divBdr>
                        </w:div>
                      </w:divsChild>
                    </w:div>
                    <w:div w:id="730688154">
                      <w:marLeft w:val="0"/>
                      <w:marRight w:val="30"/>
                      <w:marTop w:val="0"/>
                      <w:marBottom w:val="0"/>
                      <w:divBdr>
                        <w:top w:val="none" w:sz="0" w:space="0" w:color="auto"/>
                        <w:left w:val="none" w:sz="0" w:space="0" w:color="auto"/>
                        <w:bottom w:val="none" w:sz="0" w:space="0" w:color="auto"/>
                        <w:right w:val="none" w:sz="0" w:space="0" w:color="auto"/>
                      </w:divBdr>
                    </w:div>
                    <w:div w:id="731319131">
                      <w:marLeft w:val="0"/>
                      <w:marRight w:val="30"/>
                      <w:marTop w:val="0"/>
                      <w:marBottom w:val="0"/>
                      <w:divBdr>
                        <w:top w:val="none" w:sz="0" w:space="0" w:color="auto"/>
                        <w:left w:val="none" w:sz="0" w:space="0" w:color="auto"/>
                        <w:bottom w:val="none" w:sz="0" w:space="0" w:color="auto"/>
                        <w:right w:val="none" w:sz="0" w:space="0" w:color="auto"/>
                      </w:divBdr>
                    </w:div>
                    <w:div w:id="736245457">
                      <w:marLeft w:val="0"/>
                      <w:marRight w:val="30"/>
                      <w:marTop w:val="0"/>
                      <w:marBottom w:val="0"/>
                      <w:divBdr>
                        <w:top w:val="none" w:sz="0" w:space="0" w:color="auto"/>
                        <w:left w:val="none" w:sz="0" w:space="0" w:color="auto"/>
                        <w:bottom w:val="none" w:sz="0" w:space="0" w:color="auto"/>
                        <w:right w:val="none" w:sz="0" w:space="0" w:color="auto"/>
                      </w:divBdr>
                      <w:divsChild>
                        <w:div w:id="1069885864">
                          <w:marLeft w:val="0"/>
                          <w:marRight w:val="0"/>
                          <w:marTop w:val="0"/>
                          <w:marBottom w:val="0"/>
                          <w:divBdr>
                            <w:top w:val="none" w:sz="0" w:space="0" w:color="auto"/>
                            <w:left w:val="none" w:sz="0" w:space="0" w:color="auto"/>
                            <w:bottom w:val="none" w:sz="0" w:space="0" w:color="auto"/>
                            <w:right w:val="none" w:sz="0" w:space="0" w:color="auto"/>
                          </w:divBdr>
                        </w:div>
                      </w:divsChild>
                    </w:div>
                    <w:div w:id="739333532">
                      <w:marLeft w:val="0"/>
                      <w:marRight w:val="30"/>
                      <w:marTop w:val="0"/>
                      <w:marBottom w:val="0"/>
                      <w:divBdr>
                        <w:top w:val="none" w:sz="0" w:space="0" w:color="auto"/>
                        <w:left w:val="none" w:sz="0" w:space="0" w:color="auto"/>
                        <w:bottom w:val="none" w:sz="0" w:space="0" w:color="auto"/>
                        <w:right w:val="none" w:sz="0" w:space="0" w:color="auto"/>
                      </w:divBdr>
                    </w:div>
                    <w:div w:id="743573841">
                      <w:marLeft w:val="0"/>
                      <w:marRight w:val="30"/>
                      <w:marTop w:val="0"/>
                      <w:marBottom w:val="0"/>
                      <w:divBdr>
                        <w:top w:val="none" w:sz="0" w:space="0" w:color="auto"/>
                        <w:left w:val="none" w:sz="0" w:space="0" w:color="auto"/>
                        <w:bottom w:val="none" w:sz="0" w:space="0" w:color="auto"/>
                        <w:right w:val="none" w:sz="0" w:space="0" w:color="auto"/>
                      </w:divBdr>
                    </w:div>
                    <w:div w:id="761802837">
                      <w:marLeft w:val="0"/>
                      <w:marRight w:val="30"/>
                      <w:marTop w:val="0"/>
                      <w:marBottom w:val="0"/>
                      <w:divBdr>
                        <w:top w:val="none" w:sz="0" w:space="0" w:color="auto"/>
                        <w:left w:val="none" w:sz="0" w:space="0" w:color="auto"/>
                        <w:bottom w:val="none" w:sz="0" w:space="0" w:color="auto"/>
                        <w:right w:val="none" w:sz="0" w:space="0" w:color="auto"/>
                      </w:divBdr>
                      <w:divsChild>
                        <w:div w:id="370036412">
                          <w:marLeft w:val="0"/>
                          <w:marRight w:val="0"/>
                          <w:marTop w:val="0"/>
                          <w:marBottom w:val="0"/>
                          <w:divBdr>
                            <w:top w:val="none" w:sz="0" w:space="0" w:color="auto"/>
                            <w:left w:val="none" w:sz="0" w:space="0" w:color="auto"/>
                            <w:bottom w:val="none" w:sz="0" w:space="0" w:color="auto"/>
                            <w:right w:val="none" w:sz="0" w:space="0" w:color="auto"/>
                          </w:divBdr>
                        </w:div>
                      </w:divsChild>
                    </w:div>
                    <w:div w:id="778764634">
                      <w:marLeft w:val="0"/>
                      <w:marRight w:val="30"/>
                      <w:marTop w:val="0"/>
                      <w:marBottom w:val="0"/>
                      <w:divBdr>
                        <w:top w:val="none" w:sz="0" w:space="0" w:color="auto"/>
                        <w:left w:val="none" w:sz="0" w:space="0" w:color="auto"/>
                        <w:bottom w:val="none" w:sz="0" w:space="0" w:color="auto"/>
                        <w:right w:val="none" w:sz="0" w:space="0" w:color="auto"/>
                      </w:divBdr>
                    </w:div>
                    <w:div w:id="779303611">
                      <w:marLeft w:val="0"/>
                      <w:marRight w:val="30"/>
                      <w:marTop w:val="0"/>
                      <w:marBottom w:val="0"/>
                      <w:divBdr>
                        <w:top w:val="none" w:sz="0" w:space="0" w:color="auto"/>
                        <w:left w:val="none" w:sz="0" w:space="0" w:color="auto"/>
                        <w:bottom w:val="none" w:sz="0" w:space="0" w:color="auto"/>
                        <w:right w:val="none" w:sz="0" w:space="0" w:color="auto"/>
                      </w:divBdr>
                    </w:div>
                    <w:div w:id="791438789">
                      <w:marLeft w:val="0"/>
                      <w:marRight w:val="30"/>
                      <w:marTop w:val="0"/>
                      <w:marBottom w:val="0"/>
                      <w:divBdr>
                        <w:top w:val="none" w:sz="0" w:space="0" w:color="auto"/>
                        <w:left w:val="none" w:sz="0" w:space="0" w:color="auto"/>
                        <w:bottom w:val="none" w:sz="0" w:space="0" w:color="auto"/>
                        <w:right w:val="none" w:sz="0" w:space="0" w:color="auto"/>
                      </w:divBdr>
                      <w:divsChild>
                        <w:div w:id="1062173883">
                          <w:marLeft w:val="0"/>
                          <w:marRight w:val="0"/>
                          <w:marTop w:val="0"/>
                          <w:marBottom w:val="0"/>
                          <w:divBdr>
                            <w:top w:val="none" w:sz="0" w:space="0" w:color="auto"/>
                            <w:left w:val="none" w:sz="0" w:space="0" w:color="auto"/>
                            <w:bottom w:val="none" w:sz="0" w:space="0" w:color="auto"/>
                            <w:right w:val="none" w:sz="0" w:space="0" w:color="auto"/>
                          </w:divBdr>
                        </w:div>
                      </w:divsChild>
                    </w:div>
                    <w:div w:id="802382759">
                      <w:marLeft w:val="0"/>
                      <w:marRight w:val="30"/>
                      <w:marTop w:val="0"/>
                      <w:marBottom w:val="0"/>
                      <w:divBdr>
                        <w:top w:val="none" w:sz="0" w:space="0" w:color="auto"/>
                        <w:left w:val="none" w:sz="0" w:space="0" w:color="auto"/>
                        <w:bottom w:val="none" w:sz="0" w:space="0" w:color="auto"/>
                        <w:right w:val="none" w:sz="0" w:space="0" w:color="auto"/>
                      </w:divBdr>
                      <w:divsChild>
                        <w:div w:id="339282903">
                          <w:marLeft w:val="0"/>
                          <w:marRight w:val="0"/>
                          <w:marTop w:val="0"/>
                          <w:marBottom w:val="0"/>
                          <w:divBdr>
                            <w:top w:val="none" w:sz="0" w:space="0" w:color="auto"/>
                            <w:left w:val="none" w:sz="0" w:space="0" w:color="auto"/>
                            <w:bottom w:val="none" w:sz="0" w:space="0" w:color="auto"/>
                            <w:right w:val="none" w:sz="0" w:space="0" w:color="auto"/>
                          </w:divBdr>
                        </w:div>
                      </w:divsChild>
                    </w:div>
                    <w:div w:id="804541954">
                      <w:marLeft w:val="0"/>
                      <w:marRight w:val="30"/>
                      <w:marTop w:val="0"/>
                      <w:marBottom w:val="0"/>
                      <w:divBdr>
                        <w:top w:val="none" w:sz="0" w:space="0" w:color="auto"/>
                        <w:left w:val="none" w:sz="0" w:space="0" w:color="auto"/>
                        <w:bottom w:val="none" w:sz="0" w:space="0" w:color="auto"/>
                        <w:right w:val="none" w:sz="0" w:space="0" w:color="auto"/>
                      </w:divBdr>
                      <w:divsChild>
                        <w:div w:id="1211764635">
                          <w:marLeft w:val="0"/>
                          <w:marRight w:val="0"/>
                          <w:marTop w:val="0"/>
                          <w:marBottom w:val="0"/>
                          <w:divBdr>
                            <w:top w:val="none" w:sz="0" w:space="0" w:color="auto"/>
                            <w:left w:val="none" w:sz="0" w:space="0" w:color="auto"/>
                            <w:bottom w:val="none" w:sz="0" w:space="0" w:color="auto"/>
                            <w:right w:val="none" w:sz="0" w:space="0" w:color="auto"/>
                          </w:divBdr>
                        </w:div>
                      </w:divsChild>
                    </w:div>
                    <w:div w:id="822232390">
                      <w:marLeft w:val="0"/>
                      <w:marRight w:val="30"/>
                      <w:marTop w:val="0"/>
                      <w:marBottom w:val="0"/>
                      <w:divBdr>
                        <w:top w:val="none" w:sz="0" w:space="0" w:color="auto"/>
                        <w:left w:val="none" w:sz="0" w:space="0" w:color="auto"/>
                        <w:bottom w:val="none" w:sz="0" w:space="0" w:color="auto"/>
                        <w:right w:val="none" w:sz="0" w:space="0" w:color="auto"/>
                      </w:divBdr>
                    </w:div>
                    <w:div w:id="828520487">
                      <w:marLeft w:val="0"/>
                      <w:marRight w:val="30"/>
                      <w:marTop w:val="0"/>
                      <w:marBottom w:val="0"/>
                      <w:divBdr>
                        <w:top w:val="none" w:sz="0" w:space="0" w:color="auto"/>
                        <w:left w:val="none" w:sz="0" w:space="0" w:color="auto"/>
                        <w:bottom w:val="none" w:sz="0" w:space="0" w:color="auto"/>
                        <w:right w:val="none" w:sz="0" w:space="0" w:color="auto"/>
                      </w:divBdr>
                      <w:divsChild>
                        <w:div w:id="779836817">
                          <w:marLeft w:val="0"/>
                          <w:marRight w:val="0"/>
                          <w:marTop w:val="0"/>
                          <w:marBottom w:val="0"/>
                          <w:divBdr>
                            <w:top w:val="none" w:sz="0" w:space="0" w:color="auto"/>
                            <w:left w:val="none" w:sz="0" w:space="0" w:color="auto"/>
                            <w:bottom w:val="none" w:sz="0" w:space="0" w:color="auto"/>
                            <w:right w:val="none" w:sz="0" w:space="0" w:color="auto"/>
                          </w:divBdr>
                        </w:div>
                      </w:divsChild>
                    </w:div>
                    <w:div w:id="830293794">
                      <w:marLeft w:val="0"/>
                      <w:marRight w:val="30"/>
                      <w:marTop w:val="0"/>
                      <w:marBottom w:val="0"/>
                      <w:divBdr>
                        <w:top w:val="none" w:sz="0" w:space="0" w:color="auto"/>
                        <w:left w:val="none" w:sz="0" w:space="0" w:color="auto"/>
                        <w:bottom w:val="none" w:sz="0" w:space="0" w:color="auto"/>
                        <w:right w:val="none" w:sz="0" w:space="0" w:color="auto"/>
                      </w:divBdr>
                    </w:div>
                    <w:div w:id="841240698">
                      <w:marLeft w:val="0"/>
                      <w:marRight w:val="30"/>
                      <w:marTop w:val="0"/>
                      <w:marBottom w:val="0"/>
                      <w:divBdr>
                        <w:top w:val="none" w:sz="0" w:space="0" w:color="auto"/>
                        <w:left w:val="none" w:sz="0" w:space="0" w:color="auto"/>
                        <w:bottom w:val="none" w:sz="0" w:space="0" w:color="auto"/>
                        <w:right w:val="none" w:sz="0" w:space="0" w:color="auto"/>
                      </w:divBdr>
                      <w:divsChild>
                        <w:div w:id="1154494248">
                          <w:marLeft w:val="0"/>
                          <w:marRight w:val="0"/>
                          <w:marTop w:val="0"/>
                          <w:marBottom w:val="0"/>
                          <w:divBdr>
                            <w:top w:val="none" w:sz="0" w:space="0" w:color="auto"/>
                            <w:left w:val="none" w:sz="0" w:space="0" w:color="auto"/>
                            <w:bottom w:val="none" w:sz="0" w:space="0" w:color="auto"/>
                            <w:right w:val="none" w:sz="0" w:space="0" w:color="auto"/>
                          </w:divBdr>
                        </w:div>
                      </w:divsChild>
                    </w:div>
                    <w:div w:id="850798977">
                      <w:marLeft w:val="0"/>
                      <w:marRight w:val="30"/>
                      <w:marTop w:val="0"/>
                      <w:marBottom w:val="0"/>
                      <w:divBdr>
                        <w:top w:val="none" w:sz="0" w:space="0" w:color="auto"/>
                        <w:left w:val="none" w:sz="0" w:space="0" w:color="auto"/>
                        <w:bottom w:val="none" w:sz="0" w:space="0" w:color="auto"/>
                        <w:right w:val="none" w:sz="0" w:space="0" w:color="auto"/>
                      </w:divBdr>
                      <w:divsChild>
                        <w:div w:id="630553320">
                          <w:marLeft w:val="0"/>
                          <w:marRight w:val="0"/>
                          <w:marTop w:val="0"/>
                          <w:marBottom w:val="0"/>
                          <w:divBdr>
                            <w:top w:val="none" w:sz="0" w:space="0" w:color="auto"/>
                            <w:left w:val="none" w:sz="0" w:space="0" w:color="auto"/>
                            <w:bottom w:val="none" w:sz="0" w:space="0" w:color="auto"/>
                            <w:right w:val="none" w:sz="0" w:space="0" w:color="auto"/>
                          </w:divBdr>
                        </w:div>
                      </w:divsChild>
                    </w:div>
                    <w:div w:id="851604194">
                      <w:marLeft w:val="0"/>
                      <w:marRight w:val="30"/>
                      <w:marTop w:val="0"/>
                      <w:marBottom w:val="0"/>
                      <w:divBdr>
                        <w:top w:val="none" w:sz="0" w:space="0" w:color="auto"/>
                        <w:left w:val="none" w:sz="0" w:space="0" w:color="auto"/>
                        <w:bottom w:val="none" w:sz="0" w:space="0" w:color="auto"/>
                        <w:right w:val="none" w:sz="0" w:space="0" w:color="auto"/>
                      </w:divBdr>
                      <w:divsChild>
                        <w:div w:id="1036347260">
                          <w:marLeft w:val="0"/>
                          <w:marRight w:val="0"/>
                          <w:marTop w:val="0"/>
                          <w:marBottom w:val="0"/>
                          <w:divBdr>
                            <w:top w:val="none" w:sz="0" w:space="0" w:color="auto"/>
                            <w:left w:val="none" w:sz="0" w:space="0" w:color="auto"/>
                            <w:bottom w:val="none" w:sz="0" w:space="0" w:color="auto"/>
                            <w:right w:val="none" w:sz="0" w:space="0" w:color="auto"/>
                          </w:divBdr>
                        </w:div>
                      </w:divsChild>
                    </w:div>
                    <w:div w:id="865943775">
                      <w:marLeft w:val="0"/>
                      <w:marRight w:val="30"/>
                      <w:marTop w:val="0"/>
                      <w:marBottom w:val="0"/>
                      <w:divBdr>
                        <w:top w:val="none" w:sz="0" w:space="0" w:color="auto"/>
                        <w:left w:val="none" w:sz="0" w:space="0" w:color="auto"/>
                        <w:bottom w:val="none" w:sz="0" w:space="0" w:color="auto"/>
                        <w:right w:val="none" w:sz="0" w:space="0" w:color="auto"/>
                      </w:divBdr>
                      <w:divsChild>
                        <w:div w:id="334693261">
                          <w:marLeft w:val="0"/>
                          <w:marRight w:val="0"/>
                          <w:marTop w:val="0"/>
                          <w:marBottom w:val="0"/>
                          <w:divBdr>
                            <w:top w:val="none" w:sz="0" w:space="0" w:color="auto"/>
                            <w:left w:val="none" w:sz="0" w:space="0" w:color="auto"/>
                            <w:bottom w:val="none" w:sz="0" w:space="0" w:color="auto"/>
                            <w:right w:val="none" w:sz="0" w:space="0" w:color="auto"/>
                          </w:divBdr>
                        </w:div>
                      </w:divsChild>
                    </w:div>
                    <w:div w:id="866017319">
                      <w:marLeft w:val="0"/>
                      <w:marRight w:val="3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
                      </w:divsChild>
                    </w:div>
                    <w:div w:id="867718351">
                      <w:marLeft w:val="0"/>
                      <w:marRight w:val="30"/>
                      <w:marTop w:val="0"/>
                      <w:marBottom w:val="0"/>
                      <w:divBdr>
                        <w:top w:val="none" w:sz="0" w:space="0" w:color="auto"/>
                        <w:left w:val="none" w:sz="0" w:space="0" w:color="auto"/>
                        <w:bottom w:val="none" w:sz="0" w:space="0" w:color="auto"/>
                        <w:right w:val="none" w:sz="0" w:space="0" w:color="auto"/>
                      </w:divBdr>
                    </w:div>
                    <w:div w:id="868177161">
                      <w:marLeft w:val="0"/>
                      <w:marRight w:val="30"/>
                      <w:marTop w:val="0"/>
                      <w:marBottom w:val="0"/>
                      <w:divBdr>
                        <w:top w:val="none" w:sz="0" w:space="0" w:color="auto"/>
                        <w:left w:val="none" w:sz="0" w:space="0" w:color="auto"/>
                        <w:bottom w:val="none" w:sz="0" w:space="0" w:color="auto"/>
                        <w:right w:val="none" w:sz="0" w:space="0" w:color="auto"/>
                      </w:divBdr>
                      <w:divsChild>
                        <w:div w:id="371614922">
                          <w:marLeft w:val="0"/>
                          <w:marRight w:val="0"/>
                          <w:marTop w:val="0"/>
                          <w:marBottom w:val="0"/>
                          <w:divBdr>
                            <w:top w:val="none" w:sz="0" w:space="0" w:color="auto"/>
                            <w:left w:val="none" w:sz="0" w:space="0" w:color="auto"/>
                            <w:bottom w:val="none" w:sz="0" w:space="0" w:color="auto"/>
                            <w:right w:val="none" w:sz="0" w:space="0" w:color="auto"/>
                          </w:divBdr>
                        </w:div>
                      </w:divsChild>
                    </w:div>
                    <w:div w:id="870414909">
                      <w:marLeft w:val="0"/>
                      <w:marRight w:val="30"/>
                      <w:marTop w:val="0"/>
                      <w:marBottom w:val="0"/>
                      <w:divBdr>
                        <w:top w:val="none" w:sz="0" w:space="0" w:color="auto"/>
                        <w:left w:val="none" w:sz="0" w:space="0" w:color="auto"/>
                        <w:bottom w:val="none" w:sz="0" w:space="0" w:color="auto"/>
                        <w:right w:val="none" w:sz="0" w:space="0" w:color="auto"/>
                      </w:divBdr>
                      <w:divsChild>
                        <w:div w:id="1132483157">
                          <w:marLeft w:val="0"/>
                          <w:marRight w:val="0"/>
                          <w:marTop w:val="0"/>
                          <w:marBottom w:val="0"/>
                          <w:divBdr>
                            <w:top w:val="none" w:sz="0" w:space="0" w:color="auto"/>
                            <w:left w:val="none" w:sz="0" w:space="0" w:color="auto"/>
                            <w:bottom w:val="none" w:sz="0" w:space="0" w:color="auto"/>
                            <w:right w:val="none" w:sz="0" w:space="0" w:color="auto"/>
                          </w:divBdr>
                        </w:div>
                      </w:divsChild>
                    </w:div>
                    <w:div w:id="871117206">
                      <w:marLeft w:val="0"/>
                      <w:marRight w:val="30"/>
                      <w:marTop w:val="0"/>
                      <w:marBottom w:val="0"/>
                      <w:divBdr>
                        <w:top w:val="none" w:sz="0" w:space="0" w:color="auto"/>
                        <w:left w:val="none" w:sz="0" w:space="0" w:color="auto"/>
                        <w:bottom w:val="none" w:sz="0" w:space="0" w:color="auto"/>
                        <w:right w:val="none" w:sz="0" w:space="0" w:color="auto"/>
                      </w:divBdr>
                      <w:divsChild>
                        <w:div w:id="1068843938">
                          <w:marLeft w:val="0"/>
                          <w:marRight w:val="0"/>
                          <w:marTop w:val="0"/>
                          <w:marBottom w:val="0"/>
                          <w:divBdr>
                            <w:top w:val="none" w:sz="0" w:space="0" w:color="auto"/>
                            <w:left w:val="none" w:sz="0" w:space="0" w:color="auto"/>
                            <w:bottom w:val="none" w:sz="0" w:space="0" w:color="auto"/>
                            <w:right w:val="none" w:sz="0" w:space="0" w:color="auto"/>
                          </w:divBdr>
                        </w:div>
                      </w:divsChild>
                    </w:div>
                    <w:div w:id="871964663">
                      <w:marLeft w:val="0"/>
                      <w:marRight w:val="30"/>
                      <w:marTop w:val="0"/>
                      <w:marBottom w:val="0"/>
                      <w:divBdr>
                        <w:top w:val="none" w:sz="0" w:space="0" w:color="auto"/>
                        <w:left w:val="none" w:sz="0" w:space="0" w:color="auto"/>
                        <w:bottom w:val="none" w:sz="0" w:space="0" w:color="auto"/>
                        <w:right w:val="none" w:sz="0" w:space="0" w:color="auto"/>
                      </w:divBdr>
                      <w:divsChild>
                        <w:div w:id="782653271">
                          <w:marLeft w:val="0"/>
                          <w:marRight w:val="0"/>
                          <w:marTop w:val="0"/>
                          <w:marBottom w:val="0"/>
                          <w:divBdr>
                            <w:top w:val="none" w:sz="0" w:space="0" w:color="auto"/>
                            <w:left w:val="none" w:sz="0" w:space="0" w:color="auto"/>
                            <w:bottom w:val="none" w:sz="0" w:space="0" w:color="auto"/>
                            <w:right w:val="none" w:sz="0" w:space="0" w:color="auto"/>
                          </w:divBdr>
                        </w:div>
                      </w:divsChild>
                    </w:div>
                    <w:div w:id="872114423">
                      <w:marLeft w:val="0"/>
                      <w:marRight w:val="30"/>
                      <w:marTop w:val="0"/>
                      <w:marBottom w:val="0"/>
                      <w:divBdr>
                        <w:top w:val="none" w:sz="0" w:space="0" w:color="auto"/>
                        <w:left w:val="none" w:sz="0" w:space="0" w:color="auto"/>
                        <w:bottom w:val="none" w:sz="0" w:space="0" w:color="auto"/>
                        <w:right w:val="none" w:sz="0" w:space="0" w:color="auto"/>
                      </w:divBdr>
                      <w:divsChild>
                        <w:div w:id="210003096">
                          <w:marLeft w:val="0"/>
                          <w:marRight w:val="0"/>
                          <w:marTop w:val="0"/>
                          <w:marBottom w:val="0"/>
                          <w:divBdr>
                            <w:top w:val="none" w:sz="0" w:space="0" w:color="auto"/>
                            <w:left w:val="none" w:sz="0" w:space="0" w:color="auto"/>
                            <w:bottom w:val="none" w:sz="0" w:space="0" w:color="auto"/>
                            <w:right w:val="none" w:sz="0" w:space="0" w:color="auto"/>
                          </w:divBdr>
                        </w:div>
                      </w:divsChild>
                    </w:div>
                    <w:div w:id="873201832">
                      <w:marLeft w:val="0"/>
                      <w:marRight w:val="30"/>
                      <w:marTop w:val="0"/>
                      <w:marBottom w:val="0"/>
                      <w:divBdr>
                        <w:top w:val="none" w:sz="0" w:space="0" w:color="auto"/>
                        <w:left w:val="none" w:sz="0" w:space="0" w:color="auto"/>
                        <w:bottom w:val="none" w:sz="0" w:space="0" w:color="auto"/>
                        <w:right w:val="none" w:sz="0" w:space="0" w:color="auto"/>
                      </w:divBdr>
                    </w:div>
                    <w:div w:id="879435309">
                      <w:marLeft w:val="0"/>
                      <w:marRight w:val="30"/>
                      <w:marTop w:val="0"/>
                      <w:marBottom w:val="0"/>
                      <w:divBdr>
                        <w:top w:val="none" w:sz="0" w:space="0" w:color="auto"/>
                        <w:left w:val="none" w:sz="0" w:space="0" w:color="auto"/>
                        <w:bottom w:val="none" w:sz="0" w:space="0" w:color="auto"/>
                        <w:right w:val="none" w:sz="0" w:space="0" w:color="auto"/>
                      </w:divBdr>
                      <w:divsChild>
                        <w:div w:id="586160538">
                          <w:marLeft w:val="0"/>
                          <w:marRight w:val="0"/>
                          <w:marTop w:val="0"/>
                          <w:marBottom w:val="0"/>
                          <w:divBdr>
                            <w:top w:val="none" w:sz="0" w:space="0" w:color="auto"/>
                            <w:left w:val="none" w:sz="0" w:space="0" w:color="auto"/>
                            <w:bottom w:val="none" w:sz="0" w:space="0" w:color="auto"/>
                            <w:right w:val="none" w:sz="0" w:space="0" w:color="auto"/>
                          </w:divBdr>
                        </w:div>
                      </w:divsChild>
                    </w:div>
                    <w:div w:id="885144156">
                      <w:marLeft w:val="0"/>
                      <w:marRight w:val="30"/>
                      <w:marTop w:val="0"/>
                      <w:marBottom w:val="0"/>
                      <w:divBdr>
                        <w:top w:val="none" w:sz="0" w:space="0" w:color="auto"/>
                        <w:left w:val="none" w:sz="0" w:space="0" w:color="auto"/>
                        <w:bottom w:val="none" w:sz="0" w:space="0" w:color="auto"/>
                        <w:right w:val="none" w:sz="0" w:space="0" w:color="auto"/>
                      </w:divBdr>
                      <w:divsChild>
                        <w:div w:id="797993069">
                          <w:marLeft w:val="0"/>
                          <w:marRight w:val="0"/>
                          <w:marTop w:val="0"/>
                          <w:marBottom w:val="0"/>
                          <w:divBdr>
                            <w:top w:val="none" w:sz="0" w:space="0" w:color="auto"/>
                            <w:left w:val="none" w:sz="0" w:space="0" w:color="auto"/>
                            <w:bottom w:val="none" w:sz="0" w:space="0" w:color="auto"/>
                            <w:right w:val="none" w:sz="0" w:space="0" w:color="auto"/>
                          </w:divBdr>
                        </w:div>
                      </w:divsChild>
                    </w:div>
                    <w:div w:id="888034609">
                      <w:marLeft w:val="0"/>
                      <w:marRight w:val="30"/>
                      <w:marTop w:val="0"/>
                      <w:marBottom w:val="0"/>
                      <w:divBdr>
                        <w:top w:val="none" w:sz="0" w:space="0" w:color="auto"/>
                        <w:left w:val="none" w:sz="0" w:space="0" w:color="auto"/>
                        <w:bottom w:val="none" w:sz="0" w:space="0" w:color="auto"/>
                        <w:right w:val="none" w:sz="0" w:space="0" w:color="auto"/>
                      </w:divBdr>
                    </w:div>
                    <w:div w:id="896821060">
                      <w:marLeft w:val="0"/>
                      <w:marRight w:val="30"/>
                      <w:marTop w:val="0"/>
                      <w:marBottom w:val="0"/>
                      <w:divBdr>
                        <w:top w:val="none" w:sz="0" w:space="0" w:color="auto"/>
                        <w:left w:val="none" w:sz="0" w:space="0" w:color="auto"/>
                        <w:bottom w:val="none" w:sz="0" w:space="0" w:color="auto"/>
                        <w:right w:val="none" w:sz="0" w:space="0" w:color="auto"/>
                      </w:divBdr>
                      <w:divsChild>
                        <w:div w:id="1312636854">
                          <w:marLeft w:val="0"/>
                          <w:marRight w:val="0"/>
                          <w:marTop w:val="0"/>
                          <w:marBottom w:val="0"/>
                          <w:divBdr>
                            <w:top w:val="none" w:sz="0" w:space="0" w:color="auto"/>
                            <w:left w:val="none" w:sz="0" w:space="0" w:color="auto"/>
                            <w:bottom w:val="none" w:sz="0" w:space="0" w:color="auto"/>
                            <w:right w:val="none" w:sz="0" w:space="0" w:color="auto"/>
                          </w:divBdr>
                        </w:div>
                      </w:divsChild>
                    </w:div>
                    <w:div w:id="899055348">
                      <w:marLeft w:val="0"/>
                      <w:marRight w:val="30"/>
                      <w:marTop w:val="0"/>
                      <w:marBottom w:val="0"/>
                      <w:divBdr>
                        <w:top w:val="none" w:sz="0" w:space="0" w:color="auto"/>
                        <w:left w:val="none" w:sz="0" w:space="0" w:color="auto"/>
                        <w:bottom w:val="none" w:sz="0" w:space="0" w:color="auto"/>
                        <w:right w:val="none" w:sz="0" w:space="0" w:color="auto"/>
                      </w:divBdr>
                    </w:div>
                    <w:div w:id="903761294">
                      <w:marLeft w:val="0"/>
                      <w:marRight w:val="30"/>
                      <w:marTop w:val="0"/>
                      <w:marBottom w:val="0"/>
                      <w:divBdr>
                        <w:top w:val="none" w:sz="0" w:space="0" w:color="auto"/>
                        <w:left w:val="none" w:sz="0" w:space="0" w:color="auto"/>
                        <w:bottom w:val="none" w:sz="0" w:space="0" w:color="auto"/>
                        <w:right w:val="none" w:sz="0" w:space="0" w:color="auto"/>
                      </w:divBdr>
                      <w:divsChild>
                        <w:div w:id="525489876">
                          <w:marLeft w:val="0"/>
                          <w:marRight w:val="0"/>
                          <w:marTop w:val="0"/>
                          <w:marBottom w:val="0"/>
                          <w:divBdr>
                            <w:top w:val="none" w:sz="0" w:space="0" w:color="auto"/>
                            <w:left w:val="none" w:sz="0" w:space="0" w:color="auto"/>
                            <w:bottom w:val="none" w:sz="0" w:space="0" w:color="auto"/>
                            <w:right w:val="none" w:sz="0" w:space="0" w:color="auto"/>
                          </w:divBdr>
                        </w:div>
                      </w:divsChild>
                    </w:div>
                    <w:div w:id="903837031">
                      <w:marLeft w:val="0"/>
                      <w:marRight w:val="30"/>
                      <w:marTop w:val="0"/>
                      <w:marBottom w:val="0"/>
                      <w:divBdr>
                        <w:top w:val="none" w:sz="0" w:space="0" w:color="auto"/>
                        <w:left w:val="none" w:sz="0" w:space="0" w:color="auto"/>
                        <w:bottom w:val="none" w:sz="0" w:space="0" w:color="auto"/>
                        <w:right w:val="none" w:sz="0" w:space="0" w:color="auto"/>
                      </w:divBdr>
                      <w:divsChild>
                        <w:div w:id="105198971">
                          <w:marLeft w:val="0"/>
                          <w:marRight w:val="0"/>
                          <w:marTop w:val="0"/>
                          <w:marBottom w:val="0"/>
                          <w:divBdr>
                            <w:top w:val="none" w:sz="0" w:space="0" w:color="auto"/>
                            <w:left w:val="none" w:sz="0" w:space="0" w:color="auto"/>
                            <w:bottom w:val="none" w:sz="0" w:space="0" w:color="auto"/>
                            <w:right w:val="none" w:sz="0" w:space="0" w:color="auto"/>
                          </w:divBdr>
                        </w:div>
                      </w:divsChild>
                    </w:div>
                    <w:div w:id="916284384">
                      <w:marLeft w:val="0"/>
                      <w:marRight w:val="30"/>
                      <w:marTop w:val="0"/>
                      <w:marBottom w:val="0"/>
                      <w:divBdr>
                        <w:top w:val="none" w:sz="0" w:space="0" w:color="auto"/>
                        <w:left w:val="none" w:sz="0" w:space="0" w:color="auto"/>
                        <w:bottom w:val="none" w:sz="0" w:space="0" w:color="auto"/>
                        <w:right w:val="none" w:sz="0" w:space="0" w:color="auto"/>
                      </w:divBdr>
                      <w:divsChild>
                        <w:div w:id="387531545">
                          <w:marLeft w:val="0"/>
                          <w:marRight w:val="0"/>
                          <w:marTop w:val="0"/>
                          <w:marBottom w:val="0"/>
                          <w:divBdr>
                            <w:top w:val="none" w:sz="0" w:space="0" w:color="auto"/>
                            <w:left w:val="none" w:sz="0" w:space="0" w:color="auto"/>
                            <w:bottom w:val="none" w:sz="0" w:space="0" w:color="auto"/>
                            <w:right w:val="none" w:sz="0" w:space="0" w:color="auto"/>
                          </w:divBdr>
                        </w:div>
                      </w:divsChild>
                    </w:div>
                    <w:div w:id="919102199">
                      <w:marLeft w:val="0"/>
                      <w:marRight w:val="30"/>
                      <w:marTop w:val="0"/>
                      <w:marBottom w:val="0"/>
                      <w:divBdr>
                        <w:top w:val="none" w:sz="0" w:space="0" w:color="auto"/>
                        <w:left w:val="none" w:sz="0" w:space="0" w:color="auto"/>
                        <w:bottom w:val="none" w:sz="0" w:space="0" w:color="auto"/>
                        <w:right w:val="none" w:sz="0" w:space="0" w:color="auto"/>
                      </w:divBdr>
                    </w:div>
                    <w:div w:id="919406848">
                      <w:marLeft w:val="0"/>
                      <w:marRight w:val="30"/>
                      <w:marTop w:val="0"/>
                      <w:marBottom w:val="0"/>
                      <w:divBdr>
                        <w:top w:val="none" w:sz="0" w:space="0" w:color="auto"/>
                        <w:left w:val="none" w:sz="0" w:space="0" w:color="auto"/>
                        <w:bottom w:val="none" w:sz="0" w:space="0" w:color="auto"/>
                        <w:right w:val="none" w:sz="0" w:space="0" w:color="auto"/>
                      </w:divBdr>
                    </w:div>
                    <w:div w:id="932013810">
                      <w:marLeft w:val="0"/>
                      <w:marRight w:val="30"/>
                      <w:marTop w:val="0"/>
                      <w:marBottom w:val="0"/>
                      <w:divBdr>
                        <w:top w:val="none" w:sz="0" w:space="0" w:color="auto"/>
                        <w:left w:val="none" w:sz="0" w:space="0" w:color="auto"/>
                        <w:bottom w:val="none" w:sz="0" w:space="0" w:color="auto"/>
                        <w:right w:val="none" w:sz="0" w:space="0" w:color="auto"/>
                      </w:divBdr>
                      <w:divsChild>
                        <w:div w:id="519707161">
                          <w:marLeft w:val="0"/>
                          <w:marRight w:val="0"/>
                          <w:marTop w:val="0"/>
                          <w:marBottom w:val="0"/>
                          <w:divBdr>
                            <w:top w:val="none" w:sz="0" w:space="0" w:color="auto"/>
                            <w:left w:val="none" w:sz="0" w:space="0" w:color="auto"/>
                            <w:bottom w:val="none" w:sz="0" w:space="0" w:color="auto"/>
                            <w:right w:val="none" w:sz="0" w:space="0" w:color="auto"/>
                          </w:divBdr>
                        </w:div>
                      </w:divsChild>
                    </w:div>
                    <w:div w:id="958147639">
                      <w:marLeft w:val="0"/>
                      <w:marRight w:val="30"/>
                      <w:marTop w:val="0"/>
                      <w:marBottom w:val="0"/>
                      <w:divBdr>
                        <w:top w:val="none" w:sz="0" w:space="0" w:color="auto"/>
                        <w:left w:val="none" w:sz="0" w:space="0" w:color="auto"/>
                        <w:bottom w:val="none" w:sz="0" w:space="0" w:color="auto"/>
                        <w:right w:val="none" w:sz="0" w:space="0" w:color="auto"/>
                      </w:divBdr>
                      <w:divsChild>
                        <w:div w:id="171068916">
                          <w:marLeft w:val="0"/>
                          <w:marRight w:val="0"/>
                          <w:marTop w:val="0"/>
                          <w:marBottom w:val="0"/>
                          <w:divBdr>
                            <w:top w:val="none" w:sz="0" w:space="0" w:color="auto"/>
                            <w:left w:val="none" w:sz="0" w:space="0" w:color="auto"/>
                            <w:bottom w:val="none" w:sz="0" w:space="0" w:color="auto"/>
                            <w:right w:val="none" w:sz="0" w:space="0" w:color="auto"/>
                          </w:divBdr>
                        </w:div>
                      </w:divsChild>
                    </w:div>
                    <w:div w:id="982543717">
                      <w:marLeft w:val="0"/>
                      <w:marRight w:val="30"/>
                      <w:marTop w:val="0"/>
                      <w:marBottom w:val="0"/>
                      <w:divBdr>
                        <w:top w:val="none" w:sz="0" w:space="0" w:color="auto"/>
                        <w:left w:val="none" w:sz="0" w:space="0" w:color="auto"/>
                        <w:bottom w:val="none" w:sz="0" w:space="0" w:color="auto"/>
                        <w:right w:val="none" w:sz="0" w:space="0" w:color="auto"/>
                      </w:divBdr>
                    </w:div>
                    <w:div w:id="985738303">
                      <w:marLeft w:val="0"/>
                      <w:marRight w:val="30"/>
                      <w:marTop w:val="0"/>
                      <w:marBottom w:val="0"/>
                      <w:divBdr>
                        <w:top w:val="none" w:sz="0" w:space="0" w:color="auto"/>
                        <w:left w:val="none" w:sz="0" w:space="0" w:color="auto"/>
                        <w:bottom w:val="none" w:sz="0" w:space="0" w:color="auto"/>
                        <w:right w:val="none" w:sz="0" w:space="0" w:color="auto"/>
                      </w:divBdr>
                      <w:divsChild>
                        <w:div w:id="741104067">
                          <w:marLeft w:val="0"/>
                          <w:marRight w:val="0"/>
                          <w:marTop w:val="0"/>
                          <w:marBottom w:val="0"/>
                          <w:divBdr>
                            <w:top w:val="none" w:sz="0" w:space="0" w:color="auto"/>
                            <w:left w:val="none" w:sz="0" w:space="0" w:color="auto"/>
                            <w:bottom w:val="none" w:sz="0" w:space="0" w:color="auto"/>
                            <w:right w:val="none" w:sz="0" w:space="0" w:color="auto"/>
                          </w:divBdr>
                        </w:div>
                      </w:divsChild>
                    </w:div>
                    <w:div w:id="1005982588">
                      <w:marLeft w:val="0"/>
                      <w:marRight w:val="30"/>
                      <w:marTop w:val="0"/>
                      <w:marBottom w:val="0"/>
                      <w:divBdr>
                        <w:top w:val="none" w:sz="0" w:space="0" w:color="auto"/>
                        <w:left w:val="none" w:sz="0" w:space="0" w:color="auto"/>
                        <w:bottom w:val="none" w:sz="0" w:space="0" w:color="auto"/>
                        <w:right w:val="none" w:sz="0" w:space="0" w:color="auto"/>
                      </w:divBdr>
                      <w:divsChild>
                        <w:div w:id="599487304">
                          <w:marLeft w:val="0"/>
                          <w:marRight w:val="0"/>
                          <w:marTop w:val="0"/>
                          <w:marBottom w:val="0"/>
                          <w:divBdr>
                            <w:top w:val="none" w:sz="0" w:space="0" w:color="auto"/>
                            <w:left w:val="none" w:sz="0" w:space="0" w:color="auto"/>
                            <w:bottom w:val="none" w:sz="0" w:space="0" w:color="auto"/>
                            <w:right w:val="none" w:sz="0" w:space="0" w:color="auto"/>
                          </w:divBdr>
                        </w:div>
                      </w:divsChild>
                    </w:div>
                    <w:div w:id="1007444046">
                      <w:marLeft w:val="0"/>
                      <w:marRight w:val="30"/>
                      <w:marTop w:val="0"/>
                      <w:marBottom w:val="0"/>
                      <w:divBdr>
                        <w:top w:val="none" w:sz="0" w:space="0" w:color="auto"/>
                        <w:left w:val="none" w:sz="0" w:space="0" w:color="auto"/>
                        <w:bottom w:val="none" w:sz="0" w:space="0" w:color="auto"/>
                        <w:right w:val="none" w:sz="0" w:space="0" w:color="auto"/>
                      </w:divBdr>
                      <w:divsChild>
                        <w:div w:id="501428833">
                          <w:marLeft w:val="0"/>
                          <w:marRight w:val="0"/>
                          <w:marTop w:val="0"/>
                          <w:marBottom w:val="0"/>
                          <w:divBdr>
                            <w:top w:val="none" w:sz="0" w:space="0" w:color="auto"/>
                            <w:left w:val="none" w:sz="0" w:space="0" w:color="auto"/>
                            <w:bottom w:val="none" w:sz="0" w:space="0" w:color="auto"/>
                            <w:right w:val="none" w:sz="0" w:space="0" w:color="auto"/>
                          </w:divBdr>
                        </w:div>
                      </w:divsChild>
                    </w:div>
                    <w:div w:id="1012029991">
                      <w:marLeft w:val="0"/>
                      <w:marRight w:val="30"/>
                      <w:marTop w:val="0"/>
                      <w:marBottom w:val="0"/>
                      <w:divBdr>
                        <w:top w:val="none" w:sz="0" w:space="0" w:color="auto"/>
                        <w:left w:val="none" w:sz="0" w:space="0" w:color="auto"/>
                        <w:bottom w:val="none" w:sz="0" w:space="0" w:color="auto"/>
                        <w:right w:val="none" w:sz="0" w:space="0" w:color="auto"/>
                      </w:divBdr>
                      <w:divsChild>
                        <w:div w:id="559169035">
                          <w:marLeft w:val="0"/>
                          <w:marRight w:val="0"/>
                          <w:marTop w:val="0"/>
                          <w:marBottom w:val="0"/>
                          <w:divBdr>
                            <w:top w:val="none" w:sz="0" w:space="0" w:color="auto"/>
                            <w:left w:val="none" w:sz="0" w:space="0" w:color="auto"/>
                            <w:bottom w:val="none" w:sz="0" w:space="0" w:color="auto"/>
                            <w:right w:val="none" w:sz="0" w:space="0" w:color="auto"/>
                          </w:divBdr>
                        </w:div>
                      </w:divsChild>
                    </w:div>
                    <w:div w:id="1016620534">
                      <w:marLeft w:val="0"/>
                      <w:marRight w:val="30"/>
                      <w:marTop w:val="0"/>
                      <w:marBottom w:val="0"/>
                      <w:divBdr>
                        <w:top w:val="none" w:sz="0" w:space="0" w:color="auto"/>
                        <w:left w:val="none" w:sz="0" w:space="0" w:color="auto"/>
                        <w:bottom w:val="none" w:sz="0" w:space="0" w:color="auto"/>
                        <w:right w:val="none" w:sz="0" w:space="0" w:color="auto"/>
                      </w:divBdr>
                    </w:div>
                    <w:div w:id="1017848317">
                      <w:marLeft w:val="0"/>
                      <w:marRight w:val="30"/>
                      <w:marTop w:val="0"/>
                      <w:marBottom w:val="0"/>
                      <w:divBdr>
                        <w:top w:val="none" w:sz="0" w:space="0" w:color="auto"/>
                        <w:left w:val="none" w:sz="0" w:space="0" w:color="auto"/>
                        <w:bottom w:val="none" w:sz="0" w:space="0" w:color="auto"/>
                        <w:right w:val="none" w:sz="0" w:space="0" w:color="auto"/>
                      </w:divBdr>
                    </w:div>
                    <w:div w:id="1031421774">
                      <w:marLeft w:val="0"/>
                      <w:marRight w:val="30"/>
                      <w:marTop w:val="0"/>
                      <w:marBottom w:val="0"/>
                      <w:divBdr>
                        <w:top w:val="none" w:sz="0" w:space="0" w:color="auto"/>
                        <w:left w:val="none" w:sz="0" w:space="0" w:color="auto"/>
                        <w:bottom w:val="none" w:sz="0" w:space="0" w:color="auto"/>
                        <w:right w:val="none" w:sz="0" w:space="0" w:color="auto"/>
                      </w:divBdr>
                    </w:div>
                    <w:div w:id="1037925229">
                      <w:marLeft w:val="0"/>
                      <w:marRight w:val="30"/>
                      <w:marTop w:val="0"/>
                      <w:marBottom w:val="0"/>
                      <w:divBdr>
                        <w:top w:val="none" w:sz="0" w:space="0" w:color="auto"/>
                        <w:left w:val="none" w:sz="0" w:space="0" w:color="auto"/>
                        <w:bottom w:val="none" w:sz="0" w:space="0" w:color="auto"/>
                        <w:right w:val="none" w:sz="0" w:space="0" w:color="auto"/>
                      </w:divBdr>
                    </w:div>
                    <w:div w:id="1056590966">
                      <w:marLeft w:val="0"/>
                      <w:marRight w:val="30"/>
                      <w:marTop w:val="0"/>
                      <w:marBottom w:val="0"/>
                      <w:divBdr>
                        <w:top w:val="none" w:sz="0" w:space="0" w:color="auto"/>
                        <w:left w:val="none" w:sz="0" w:space="0" w:color="auto"/>
                        <w:bottom w:val="none" w:sz="0" w:space="0" w:color="auto"/>
                        <w:right w:val="none" w:sz="0" w:space="0" w:color="auto"/>
                      </w:divBdr>
                    </w:div>
                    <w:div w:id="1059936321">
                      <w:marLeft w:val="0"/>
                      <w:marRight w:val="30"/>
                      <w:marTop w:val="0"/>
                      <w:marBottom w:val="0"/>
                      <w:divBdr>
                        <w:top w:val="none" w:sz="0" w:space="0" w:color="auto"/>
                        <w:left w:val="none" w:sz="0" w:space="0" w:color="auto"/>
                        <w:bottom w:val="none" w:sz="0" w:space="0" w:color="auto"/>
                        <w:right w:val="none" w:sz="0" w:space="0" w:color="auto"/>
                      </w:divBdr>
                      <w:divsChild>
                        <w:div w:id="528221172">
                          <w:marLeft w:val="0"/>
                          <w:marRight w:val="0"/>
                          <w:marTop w:val="0"/>
                          <w:marBottom w:val="0"/>
                          <w:divBdr>
                            <w:top w:val="none" w:sz="0" w:space="0" w:color="auto"/>
                            <w:left w:val="none" w:sz="0" w:space="0" w:color="auto"/>
                            <w:bottom w:val="none" w:sz="0" w:space="0" w:color="auto"/>
                            <w:right w:val="none" w:sz="0" w:space="0" w:color="auto"/>
                          </w:divBdr>
                        </w:div>
                      </w:divsChild>
                    </w:div>
                    <w:div w:id="1066147992">
                      <w:marLeft w:val="0"/>
                      <w:marRight w:val="30"/>
                      <w:marTop w:val="0"/>
                      <w:marBottom w:val="0"/>
                      <w:divBdr>
                        <w:top w:val="none" w:sz="0" w:space="0" w:color="auto"/>
                        <w:left w:val="none" w:sz="0" w:space="0" w:color="auto"/>
                        <w:bottom w:val="none" w:sz="0" w:space="0" w:color="auto"/>
                        <w:right w:val="none" w:sz="0" w:space="0" w:color="auto"/>
                      </w:divBdr>
                      <w:divsChild>
                        <w:div w:id="1175851041">
                          <w:marLeft w:val="0"/>
                          <w:marRight w:val="0"/>
                          <w:marTop w:val="0"/>
                          <w:marBottom w:val="0"/>
                          <w:divBdr>
                            <w:top w:val="none" w:sz="0" w:space="0" w:color="auto"/>
                            <w:left w:val="none" w:sz="0" w:space="0" w:color="auto"/>
                            <w:bottom w:val="none" w:sz="0" w:space="0" w:color="auto"/>
                            <w:right w:val="none" w:sz="0" w:space="0" w:color="auto"/>
                          </w:divBdr>
                        </w:div>
                      </w:divsChild>
                    </w:div>
                    <w:div w:id="1071002750">
                      <w:marLeft w:val="0"/>
                      <w:marRight w:val="30"/>
                      <w:marTop w:val="0"/>
                      <w:marBottom w:val="0"/>
                      <w:divBdr>
                        <w:top w:val="none" w:sz="0" w:space="0" w:color="auto"/>
                        <w:left w:val="none" w:sz="0" w:space="0" w:color="auto"/>
                        <w:bottom w:val="none" w:sz="0" w:space="0" w:color="auto"/>
                        <w:right w:val="none" w:sz="0" w:space="0" w:color="auto"/>
                      </w:divBdr>
                      <w:divsChild>
                        <w:div w:id="1144152619">
                          <w:marLeft w:val="0"/>
                          <w:marRight w:val="0"/>
                          <w:marTop w:val="0"/>
                          <w:marBottom w:val="0"/>
                          <w:divBdr>
                            <w:top w:val="none" w:sz="0" w:space="0" w:color="auto"/>
                            <w:left w:val="none" w:sz="0" w:space="0" w:color="auto"/>
                            <w:bottom w:val="none" w:sz="0" w:space="0" w:color="auto"/>
                            <w:right w:val="none" w:sz="0" w:space="0" w:color="auto"/>
                          </w:divBdr>
                        </w:div>
                      </w:divsChild>
                    </w:div>
                    <w:div w:id="1083449649">
                      <w:marLeft w:val="0"/>
                      <w:marRight w:val="30"/>
                      <w:marTop w:val="0"/>
                      <w:marBottom w:val="0"/>
                      <w:divBdr>
                        <w:top w:val="none" w:sz="0" w:space="0" w:color="auto"/>
                        <w:left w:val="none" w:sz="0" w:space="0" w:color="auto"/>
                        <w:bottom w:val="none" w:sz="0" w:space="0" w:color="auto"/>
                        <w:right w:val="none" w:sz="0" w:space="0" w:color="auto"/>
                      </w:divBdr>
                    </w:div>
                    <w:div w:id="1095638258">
                      <w:marLeft w:val="0"/>
                      <w:marRight w:val="30"/>
                      <w:marTop w:val="0"/>
                      <w:marBottom w:val="0"/>
                      <w:divBdr>
                        <w:top w:val="none" w:sz="0" w:space="0" w:color="auto"/>
                        <w:left w:val="none" w:sz="0" w:space="0" w:color="auto"/>
                        <w:bottom w:val="none" w:sz="0" w:space="0" w:color="auto"/>
                        <w:right w:val="none" w:sz="0" w:space="0" w:color="auto"/>
                      </w:divBdr>
                      <w:divsChild>
                        <w:div w:id="1126773311">
                          <w:marLeft w:val="0"/>
                          <w:marRight w:val="0"/>
                          <w:marTop w:val="0"/>
                          <w:marBottom w:val="0"/>
                          <w:divBdr>
                            <w:top w:val="none" w:sz="0" w:space="0" w:color="auto"/>
                            <w:left w:val="none" w:sz="0" w:space="0" w:color="auto"/>
                            <w:bottom w:val="none" w:sz="0" w:space="0" w:color="auto"/>
                            <w:right w:val="none" w:sz="0" w:space="0" w:color="auto"/>
                          </w:divBdr>
                        </w:div>
                      </w:divsChild>
                    </w:div>
                    <w:div w:id="1112700798">
                      <w:marLeft w:val="0"/>
                      <w:marRight w:val="30"/>
                      <w:marTop w:val="0"/>
                      <w:marBottom w:val="0"/>
                      <w:divBdr>
                        <w:top w:val="none" w:sz="0" w:space="0" w:color="auto"/>
                        <w:left w:val="none" w:sz="0" w:space="0" w:color="auto"/>
                        <w:bottom w:val="none" w:sz="0" w:space="0" w:color="auto"/>
                        <w:right w:val="none" w:sz="0" w:space="0" w:color="auto"/>
                      </w:divBdr>
                      <w:divsChild>
                        <w:div w:id="268049338">
                          <w:marLeft w:val="0"/>
                          <w:marRight w:val="0"/>
                          <w:marTop w:val="0"/>
                          <w:marBottom w:val="0"/>
                          <w:divBdr>
                            <w:top w:val="none" w:sz="0" w:space="0" w:color="auto"/>
                            <w:left w:val="none" w:sz="0" w:space="0" w:color="auto"/>
                            <w:bottom w:val="none" w:sz="0" w:space="0" w:color="auto"/>
                            <w:right w:val="none" w:sz="0" w:space="0" w:color="auto"/>
                          </w:divBdr>
                        </w:div>
                      </w:divsChild>
                    </w:div>
                    <w:div w:id="1122118143">
                      <w:marLeft w:val="0"/>
                      <w:marRight w:val="30"/>
                      <w:marTop w:val="0"/>
                      <w:marBottom w:val="0"/>
                      <w:divBdr>
                        <w:top w:val="none" w:sz="0" w:space="0" w:color="auto"/>
                        <w:left w:val="none" w:sz="0" w:space="0" w:color="auto"/>
                        <w:bottom w:val="none" w:sz="0" w:space="0" w:color="auto"/>
                        <w:right w:val="none" w:sz="0" w:space="0" w:color="auto"/>
                      </w:divBdr>
                      <w:divsChild>
                        <w:div w:id="780950089">
                          <w:marLeft w:val="0"/>
                          <w:marRight w:val="0"/>
                          <w:marTop w:val="0"/>
                          <w:marBottom w:val="0"/>
                          <w:divBdr>
                            <w:top w:val="none" w:sz="0" w:space="0" w:color="auto"/>
                            <w:left w:val="none" w:sz="0" w:space="0" w:color="auto"/>
                            <w:bottom w:val="none" w:sz="0" w:space="0" w:color="auto"/>
                            <w:right w:val="none" w:sz="0" w:space="0" w:color="auto"/>
                          </w:divBdr>
                        </w:div>
                      </w:divsChild>
                    </w:div>
                    <w:div w:id="1134253258">
                      <w:marLeft w:val="0"/>
                      <w:marRight w:val="30"/>
                      <w:marTop w:val="0"/>
                      <w:marBottom w:val="0"/>
                      <w:divBdr>
                        <w:top w:val="none" w:sz="0" w:space="0" w:color="auto"/>
                        <w:left w:val="none" w:sz="0" w:space="0" w:color="auto"/>
                        <w:bottom w:val="none" w:sz="0" w:space="0" w:color="auto"/>
                        <w:right w:val="none" w:sz="0" w:space="0" w:color="auto"/>
                      </w:divBdr>
                    </w:div>
                    <w:div w:id="1146749531">
                      <w:marLeft w:val="0"/>
                      <w:marRight w:val="30"/>
                      <w:marTop w:val="0"/>
                      <w:marBottom w:val="0"/>
                      <w:divBdr>
                        <w:top w:val="none" w:sz="0" w:space="0" w:color="auto"/>
                        <w:left w:val="none" w:sz="0" w:space="0" w:color="auto"/>
                        <w:bottom w:val="none" w:sz="0" w:space="0" w:color="auto"/>
                        <w:right w:val="none" w:sz="0" w:space="0" w:color="auto"/>
                      </w:divBdr>
                      <w:divsChild>
                        <w:div w:id="816607875">
                          <w:marLeft w:val="0"/>
                          <w:marRight w:val="0"/>
                          <w:marTop w:val="0"/>
                          <w:marBottom w:val="0"/>
                          <w:divBdr>
                            <w:top w:val="none" w:sz="0" w:space="0" w:color="auto"/>
                            <w:left w:val="none" w:sz="0" w:space="0" w:color="auto"/>
                            <w:bottom w:val="none" w:sz="0" w:space="0" w:color="auto"/>
                            <w:right w:val="none" w:sz="0" w:space="0" w:color="auto"/>
                          </w:divBdr>
                        </w:div>
                      </w:divsChild>
                    </w:div>
                    <w:div w:id="1154679603">
                      <w:marLeft w:val="0"/>
                      <w:marRight w:val="30"/>
                      <w:marTop w:val="0"/>
                      <w:marBottom w:val="0"/>
                      <w:divBdr>
                        <w:top w:val="none" w:sz="0" w:space="0" w:color="auto"/>
                        <w:left w:val="none" w:sz="0" w:space="0" w:color="auto"/>
                        <w:bottom w:val="none" w:sz="0" w:space="0" w:color="auto"/>
                        <w:right w:val="none" w:sz="0" w:space="0" w:color="auto"/>
                      </w:divBdr>
                    </w:div>
                    <w:div w:id="1158688944">
                      <w:marLeft w:val="0"/>
                      <w:marRight w:val="30"/>
                      <w:marTop w:val="0"/>
                      <w:marBottom w:val="0"/>
                      <w:divBdr>
                        <w:top w:val="none" w:sz="0" w:space="0" w:color="auto"/>
                        <w:left w:val="none" w:sz="0" w:space="0" w:color="auto"/>
                        <w:bottom w:val="none" w:sz="0" w:space="0" w:color="auto"/>
                        <w:right w:val="none" w:sz="0" w:space="0" w:color="auto"/>
                      </w:divBdr>
                      <w:divsChild>
                        <w:div w:id="257375535">
                          <w:marLeft w:val="0"/>
                          <w:marRight w:val="0"/>
                          <w:marTop w:val="0"/>
                          <w:marBottom w:val="0"/>
                          <w:divBdr>
                            <w:top w:val="none" w:sz="0" w:space="0" w:color="auto"/>
                            <w:left w:val="none" w:sz="0" w:space="0" w:color="auto"/>
                            <w:bottom w:val="none" w:sz="0" w:space="0" w:color="auto"/>
                            <w:right w:val="none" w:sz="0" w:space="0" w:color="auto"/>
                          </w:divBdr>
                        </w:div>
                      </w:divsChild>
                    </w:div>
                    <w:div w:id="1177117555">
                      <w:marLeft w:val="0"/>
                      <w:marRight w:val="30"/>
                      <w:marTop w:val="0"/>
                      <w:marBottom w:val="0"/>
                      <w:divBdr>
                        <w:top w:val="none" w:sz="0" w:space="0" w:color="auto"/>
                        <w:left w:val="none" w:sz="0" w:space="0" w:color="auto"/>
                        <w:bottom w:val="none" w:sz="0" w:space="0" w:color="auto"/>
                        <w:right w:val="none" w:sz="0" w:space="0" w:color="auto"/>
                      </w:divBdr>
                    </w:div>
                    <w:div w:id="1216350512">
                      <w:marLeft w:val="0"/>
                      <w:marRight w:val="30"/>
                      <w:marTop w:val="0"/>
                      <w:marBottom w:val="0"/>
                      <w:divBdr>
                        <w:top w:val="none" w:sz="0" w:space="0" w:color="auto"/>
                        <w:left w:val="none" w:sz="0" w:space="0" w:color="auto"/>
                        <w:bottom w:val="none" w:sz="0" w:space="0" w:color="auto"/>
                        <w:right w:val="none" w:sz="0" w:space="0" w:color="auto"/>
                      </w:divBdr>
                      <w:divsChild>
                        <w:div w:id="305211286">
                          <w:marLeft w:val="0"/>
                          <w:marRight w:val="0"/>
                          <w:marTop w:val="0"/>
                          <w:marBottom w:val="0"/>
                          <w:divBdr>
                            <w:top w:val="none" w:sz="0" w:space="0" w:color="auto"/>
                            <w:left w:val="none" w:sz="0" w:space="0" w:color="auto"/>
                            <w:bottom w:val="none" w:sz="0" w:space="0" w:color="auto"/>
                            <w:right w:val="none" w:sz="0" w:space="0" w:color="auto"/>
                          </w:divBdr>
                        </w:div>
                      </w:divsChild>
                    </w:div>
                    <w:div w:id="1233392476">
                      <w:marLeft w:val="0"/>
                      <w:marRight w:val="30"/>
                      <w:marTop w:val="0"/>
                      <w:marBottom w:val="0"/>
                      <w:divBdr>
                        <w:top w:val="none" w:sz="0" w:space="0" w:color="auto"/>
                        <w:left w:val="none" w:sz="0" w:space="0" w:color="auto"/>
                        <w:bottom w:val="none" w:sz="0" w:space="0" w:color="auto"/>
                        <w:right w:val="none" w:sz="0" w:space="0" w:color="auto"/>
                      </w:divBdr>
                      <w:divsChild>
                        <w:div w:id="537939979">
                          <w:marLeft w:val="0"/>
                          <w:marRight w:val="0"/>
                          <w:marTop w:val="0"/>
                          <w:marBottom w:val="0"/>
                          <w:divBdr>
                            <w:top w:val="none" w:sz="0" w:space="0" w:color="auto"/>
                            <w:left w:val="none" w:sz="0" w:space="0" w:color="auto"/>
                            <w:bottom w:val="none" w:sz="0" w:space="0" w:color="auto"/>
                            <w:right w:val="none" w:sz="0" w:space="0" w:color="auto"/>
                          </w:divBdr>
                        </w:div>
                      </w:divsChild>
                    </w:div>
                    <w:div w:id="1236740287">
                      <w:marLeft w:val="0"/>
                      <w:marRight w:val="30"/>
                      <w:marTop w:val="0"/>
                      <w:marBottom w:val="0"/>
                      <w:divBdr>
                        <w:top w:val="none" w:sz="0" w:space="0" w:color="auto"/>
                        <w:left w:val="none" w:sz="0" w:space="0" w:color="auto"/>
                        <w:bottom w:val="none" w:sz="0" w:space="0" w:color="auto"/>
                        <w:right w:val="none" w:sz="0" w:space="0" w:color="auto"/>
                      </w:divBdr>
                    </w:div>
                    <w:div w:id="1237478874">
                      <w:marLeft w:val="0"/>
                      <w:marRight w:val="30"/>
                      <w:marTop w:val="0"/>
                      <w:marBottom w:val="0"/>
                      <w:divBdr>
                        <w:top w:val="none" w:sz="0" w:space="0" w:color="auto"/>
                        <w:left w:val="none" w:sz="0" w:space="0" w:color="auto"/>
                        <w:bottom w:val="none" w:sz="0" w:space="0" w:color="auto"/>
                        <w:right w:val="none" w:sz="0" w:space="0" w:color="auto"/>
                      </w:divBdr>
                    </w:div>
                    <w:div w:id="1245451424">
                      <w:marLeft w:val="0"/>
                      <w:marRight w:val="30"/>
                      <w:marTop w:val="0"/>
                      <w:marBottom w:val="0"/>
                      <w:divBdr>
                        <w:top w:val="none" w:sz="0" w:space="0" w:color="auto"/>
                        <w:left w:val="none" w:sz="0" w:space="0" w:color="auto"/>
                        <w:bottom w:val="none" w:sz="0" w:space="0" w:color="auto"/>
                        <w:right w:val="none" w:sz="0" w:space="0" w:color="auto"/>
                      </w:divBdr>
                    </w:div>
                    <w:div w:id="1258559474">
                      <w:marLeft w:val="0"/>
                      <w:marRight w:val="30"/>
                      <w:marTop w:val="0"/>
                      <w:marBottom w:val="0"/>
                      <w:divBdr>
                        <w:top w:val="none" w:sz="0" w:space="0" w:color="auto"/>
                        <w:left w:val="none" w:sz="0" w:space="0" w:color="auto"/>
                        <w:bottom w:val="none" w:sz="0" w:space="0" w:color="auto"/>
                        <w:right w:val="none" w:sz="0" w:space="0" w:color="auto"/>
                      </w:divBdr>
                      <w:divsChild>
                        <w:div w:id="602542610">
                          <w:marLeft w:val="0"/>
                          <w:marRight w:val="0"/>
                          <w:marTop w:val="0"/>
                          <w:marBottom w:val="0"/>
                          <w:divBdr>
                            <w:top w:val="none" w:sz="0" w:space="0" w:color="auto"/>
                            <w:left w:val="none" w:sz="0" w:space="0" w:color="auto"/>
                            <w:bottom w:val="none" w:sz="0" w:space="0" w:color="auto"/>
                            <w:right w:val="none" w:sz="0" w:space="0" w:color="auto"/>
                          </w:divBdr>
                        </w:div>
                      </w:divsChild>
                    </w:div>
                    <w:div w:id="1261184929">
                      <w:marLeft w:val="0"/>
                      <w:marRight w:val="30"/>
                      <w:marTop w:val="0"/>
                      <w:marBottom w:val="0"/>
                      <w:divBdr>
                        <w:top w:val="none" w:sz="0" w:space="0" w:color="auto"/>
                        <w:left w:val="none" w:sz="0" w:space="0" w:color="auto"/>
                        <w:bottom w:val="none" w:sz="0" w:space="0" w:color="auto"/>
                        <w:right w:val="none" w:sz="0" w:space="0" w:color="auto"/>
                      </w:divBdr>
                      <w:divsChild>
                        <w:div w:id="1109349787">
                          <w:marLeft w:val="0"/>
                          <w:marRight w:val="0"/>
                          <w:marTop w:val="0"/>
                          <w:marBottom w:val="0"/>
                          <w:divBdr>
                            <w:top w:val="none" w:sz="0" w:space="0" w:color="auto"/>
                            <w:left w:val="none" w:sz="0" w:space="0" w:color="auto"/>
                            <w:bottom w:val="none" w:sz="0" w:space="0" w:color="auto"/>
                            <w:right w:val="none" w:sz="0" w:space="0" w:color="auto"/>
                          </w:divBdr>
                        </w:div>
                      </w:divsChild>
                    </w:div>
                    <w:div w:id="1262253748">
                      <w:marLeft w:val="0"/>
                      <w:marRight w:val="30"/>
                      <w:marTop w:val="0"/>
                      <w:marBottom w:val="0"/>
                      <w:divBdr>
                        <w:top w:val="none" w:sz="0" w:space="0" w:color="auto"/>
                        <w:left w:val="none" w:sz="0" w:space="0" w:color="auto"/>
                        <w:bottom w:val="none" w:sz="0" w:space="0" w:color="auto"/>
                        <w:right w:val="none" w:sz="0" w:space="0" w:color="auto"/>
                      </w:divBdr>
                      <w:divsChild>
                        <w:div w:id="406540015">
                          <w:marLeft w:val="0"/>
                          <w:marRight w:val="0"/>
                          <w:marTop w:val="0"/>
                          <w:marBottom w:val="0"/>
                          <w:divBdr>
                            <w:top w:val="none" w:sz="0" w:space="0" w:color="auto"/>
                            <w:left w:val="none" w:sz="0" w:space="0" w:color="auto"/>
                            <w:bottom w:val="none" w:sz="0" w:space="0" w:color="auto"/>
                            <w:right w:val="none" w:sz="0" w:space="0" w:color="auto"/>
                          </w:divBdr>
                        </w:div>
                      </w:divsChild>
                    </w:div>
                    <w:div w:id="1268083322">
                      <w:marLeft w:val="0"/>
                      <w:marRight w:val="30"/>
                      <w:marTop w:val="0"/>
                      <w:marBottom w:val="0"/>
                      <w:divBdr>
                        <w:top w:val="none" w:sz="0" w:space="0" w:color="auto"/>
                        <w:left w:val="none" w:sz="0" w:space="0" w:color="auto"/>
                        <w:bottom w:val="none" w:sz="0" w:space="0" w:color="auto"/>
                        <w:right w:val="none" w:sz="0" w:space="0" w:color="auto"/>
                      </w:divBdr>
                      <w:divsChild>
                        <w:div w:id="668366605">
                          <w:marLeft w:val="0"/>
                          <w:marRight w:val="0"/>
                          <w:marTop w:val="0"/>
                          <w:marBottom w:val="0"/>
                          <w:divBdr>
                            <w:top w:val="none" w:sz="0" w:space="0" w:color="auto"/>
                            <w:left w:val="none" w:sz="0" w:space="0" w:color="auto"/>
                            <w:bottom w:val="none" w:sz="0" w:space="0" w:color="auto"/>
                            <w:right w:val="none" w:sz="0" w:space="0" w:color="auto"/>
                          </w:divBdr>
                        </w:div>
                      </w:divsChild>
                    </w:div>
                    <w:div w:id="1280722018">
                      <w:marLeft w:val="0"/>
                      <w:marRight w:val="30"/>
                      <w:marTop w:val="0"/>
                      <w:marBottom w:val="0"/>
                      <w:divBdr>
                        <w:top w:val="none" w:sz="0" w:space="0" w:color="auto"/>
                        <w:left w:val="none" w:sz="0" w:space="0" w:color="auto"/>
                        <w:bottom w:val="none" w:sz="0" w:space="0" w:color="auto"/>
                        <w:right w:val="none" w:sz="0" w:space="0" w:color="auto"/>
                      </w:divBdr>
                      <w:divsChild>
                        <w:div w:id="109207087">
                          <w:marLeft w:val="0"/>
                          <w:marRight w:val="0"/>
                          <w:marTop w:val="0"/>
                          <w:marBottom w:val="0"/>
                          <w:divBdr>
                            <w:top w:val="none" w:sz="0" w:space="0" w:color="auto"/>
                            <w:left w:val="none" w:sz="0" w:space="0" w:color="auto"/>
                            <w:bottom w:val="none" w:sz="0" w:space="0" w:color="auto"/>
                            <w:right w:val="none" w:sz="0" w:space="0" w:color="auto"/>
                          </w:divBdr>
                        </w:div>
                      </w:divsChild>
                    </w:div>
                    <w:div w:id="1280724856">
                      <w:marLeft w:val="0"/>
                      <w:marRight w:val="30"/>
                      <w:marTop w:val="0"/>
                      <w:marBottom w:val="0"/>
                      <w:divBdr>
                        <w:top w:val="none" w:sz="0" w:space="0" w:color="auto"/>
                        <w:left w:val="none" w:sz="0" w:space="0" w:color="auto"/>
                        <w:bottom w:val="none" w:sz="0" w:space="0" w:color="auto"/>
                        <w:right w:val="none" w:sz="0" w:space="0" w:color="auto"/>
                      </w:divBdr>
                      <w:divsChild>
                        <w:div w:id="1121730356">
                          <w:marLeft w:val="0"/>
                          <w:marRight w:val="0"/>
                          <w:marTop w:val="0"/>
                          <w:marBottom w:val="0"/>
                          <w:divBdr>
                            <w:top w:val="none" w:sz="0" w:space="0" w:color="auto"/>
                            <w:left w:val="none" w:sz="0" w:space="0" w:color="auto"/>
                            <w:bottom w:val="none" w:sz="0" w:space="0" w:color="auto"/>
                            <w:right w:val="none" w:sz="0" w:space="0" w:color="auto"/>
                          </w:divBdr>
                        </w:div>
                      </w:divsChild>
                    </w:div>
                    <w:div w:id="1283263833">
                      <w:marLeft w:val="0"/>
                      <w:marRight w:val="30"/>
                      <w:marTop w:val="0"/>
                      <w:marBottom w:val="0"/>
                      <w:divBdr>
                        <w:top w:val="none" w:sz="0" w:space="0" w:color="auto"/>
                        <w:left w:val="none" w:sz="0" w:space="0" w:color="auto"/>
                        <w:bottom w:val="none" w:sz="0" w:space="0" w:color="auto"/>
                        <w:right w:val="none" w:sz="0" w:space="0" w:color="auto"/>
                      </w:divBdr>
                      <w:divsChild>
                        <w:div w:id="520704074">
                          <w:marLeft w:val="0"/>
                          <w:marRight w:val="0"/>
                          <w:marTop w:val="0"/>
                          <w:marBottom w:val="0"/>
                          <w:divBdr>
                            <w:top w:val="none" w:sz="0" w:space="0" w:color="auto"/>
                            <w:left w:val="none" w:sz="0" w:space="0" w:color="auto"/>
                            <w:bottom w:val="none" w:sz="0" w:space="0" w:color="auto"/>
                            <w:right w:val="none" w:sz="0" w:space="0" w:color="auto"/>
                          </w:divBdr>
                        </w:div>
                      </w:divsChild>
                    </w:div>
                    <w:div w:id="1287391458">
                      <w:marLeft w:val="0"/>
                      <w:marRight w:val="30"/>
                      <w:marTop w:val="0"/>
                      <w:marBottom w:val="0"/>
                      <w:divBdr>
                        <w:top w:val="none" w:sz="0" w:space="0" w:color="auto"/>
                        <w:left w:val="none" w:sz="0" w:space="0" w:color="auto"/>
                        <w:bottom w:val="none" w:sz="0" w:space="0" w:color="auto"/>
                        <w:right w:val="none" w:sz="0" w:space="0" w:color="auto"/>
                      </w:divBdr>
                      <w:divsChild>
                        <w:div w:id="642777507">
                          <w:marLeft w:val="0"/>
                          <w:marRight w:val="0"/>
                          <w:marTop w:val="0"/>
                          <w:marBottom w:val="0"/>
                          <w:divBdr>
                            <w:top w:val="none" w:sz="0" w:space="0" w:color="auto"/>
                            <w:left w:val="none" w:sz="0" w:space="0" w:color="auto"/>
                            <w:bottom w:val="none" w:sz="0" w:space="0" w:color="auto"/>
                            <w:right w:val="none" w:sz="0" w:space="0" w:color="auto"/>
                          </w:divBdr>
                        </w:div>
                      </w:divsChild>
                    </w:div>
                    <w:div w:id="1297177347">
                      <w:marLeft w:val="0"/>
                      <w:marRight w:val="30"/>
                      <w:marTop w:val="0"/>
                      <w:marBottom w:val="0"/>
                      <w:divBdr>
                        <w:top w:val="none" w:sz="0" w:space="0" w:color="auto"/>
                        <w:left w:val="none" w:sz="0" w:space="0" w:color="auto"/>
                        <w:bottom w:val="none" w:sz="0" w:space="0" w:color="auto"/>
                        <w:right w:val="none" w:sz="0" w:space="0" w:color="auto"/>
                      </w:divBdr>
                      <w:divsChild>
                        <w:div w:id="1305088083">
                          <w:marLeft w:val="0"/>
                          <w:marRight w:val="0"/>
                          <w:marTop w:val="0"/>
                          <w:marBottom w:val="0"/>
                          <w:divBdr>
                            <w:top w:val="none" w:sz="0" w:space="0" w:color="auto"/>
                            <w:left w:val="none" w:sz="0" w:space="0" w:color="auto"/>
                            <w:bottom w:val="none" w:sz="0" w:space="0" w:color="auto"/>
                            <w:right w:val="none" w:sz="0" w:space="0" w:color="auto"/>
                          </w:divBdr>
                        </w:div>
                      </w:divsChild>
                    </w:div>
                    <w:div w:id="1307591080">
                      <w:marLeft w:val="0"/>
                      <w:marRight w:val="30"/>
                      <w:marTop w:val="0"/>
                      <w:marBottom w:val="0"/>
                      <w:divBdr>
                        <w:top w:val="none" w:sz="0" w:space="0" w:color="auto"/>
                        <w:left w:val="none" w:sz="0" w:space="0" w:color="auto"/>
                        <w:bottom w:val="none" w:sz="0" w:space="0" w:color="auto"/>
                        <w:right w:val="none" w:sz="0" w:space="0" w:color="auto"/>
                      </w:divBdr>
                    </w:div>
                    <w:div w:id="1309357778">
                      <w:marLeft w:val="0"/>
                      <w:marRight w:val="30"/>
                      <w:marTop w:val="0"/>
                      <w:marBottom w:val="0"/>
                      <w:divBdr>
                        <w:top w:val="none" w:sz="0" w:space="0" w:color="auto"/>
                        <w:left w:val="none" w:sz="0" w:space="0" w:color="auto"/>
                        <w:bottom w:val="none" w:sz="0" w:space="0" w:color="auto"/>
                        <w:right w:val="none" w:sz="0" w:space="0" w:color="auto"/>
                      </w:divBdr>
                      <w:divsChild>
                        <w:div w:id="269556907">
                          <w:marLeft w:val="0"/>
                          <w:marRight w:val="0"/>
                          <w:marTop w:val="0"/>
                          <w:marBottom w:val="0"/>
                          <w:divBdr>
                            <w:top w:val="none" w:sz="0" w:space="0" w:color="auto"/>
                            <w:left w:val="none" w:sz="0" w:space="0" w:color="auto"/>
                            <w:bottom w:val="none" w:sz="0" w:space="0" w:color="auto"/>
                            <w:right w:val="none" w:sz="0" w:space="0" w:color="auto"/>
                          </w:divBdr>
                        </w:div>
                      </w:divsChild>
                    </w:div>
                    <w:div w:id="1316228488">
                      <w:marLeft w:val="0"/>
                      <w:marRight w:val="30"/>
                      <w:marTop w:val="0"/>
                      <w:marBottom w:val="0"/>
                      <w:divBdr>
                        <w:top w:val="none" w:sz="0" w:space="0" w:color="auto"/>
                        <w:left w:val="none" w:sz="0" w:space="0" w:color="auto"/>
                        <w:bottom w:val="none" w:sz="0" w:space="0" w:color="auto"/>
                        <w:right w:val="none" w:sz="0" w:space="0" w:color="auto"/>
                      </w:divBdr>
                    </w:div>
                    <w:div w:id="1320118216">
                      <w:marLeft w:val="0"/>
                      <w:marRight w:val="30"/>
                      <w:marTop w:val="0"/>
                      <w:marBottom w:val="0"/>
                      <w:divBdr>
                        <w:top w:val="none" w:sz="0" w:space="0" w:color="auto"/>
                        <w:left w:val="none" w:sz="0" w:space="0" w:color="auto"/>
                        <w:bottom w:val="none" w:sz="0" w:space="0" w:color="auto"/>
                        <w:right w:val="none" w:sz="0" w:space="0" w:color="auto"/>
                      </w:divBdr>
                      <w:divsChild>
                        <w:div w:id="410393347">
                          <w:marLeft w:val="0"/>
                          <w:marRight w:val="0"/>
                          <w:marTop w:val="0"/>
                          <w:marBottom w:val="0"/>
                          <w:divBdr>
                            <w:top w:val="none" w:sz="0" w:space="0" w:color="auto"/>
                            <w:left w:val="none" w:sz="0" w:space="0" w:color="auto"/>
                            <w:bottom w:val="none" w:sz="0" w:space="0" w:color="auto"/>
                            <w:right w:val="none" w:sz="0" w:space="0" w:color="auto"/>
                          </w:divBdr>
                        </w:div>
                      </w:divsChild>
                    </w:div>
                    <w:div w:id="1328634063">
                      <w:marLeft w:val="0"/>
                      <w:marRight w:val="30"/>
                      <w:marTop w:val="0"/>
                      <w:marBottom w:val="0"/>
                      <w:divBdr>
                        <w:top w:val="none" w:sz="0" w:space="0" w:color="auto"/>
                        <w:left w:val="none" w:sz="0" w:space="0" w:color="auto"/>
                        <w:bottom w:val="none" w:sz="0" w:space="0" w:color="auto"/>
                        <w:right w:val="none" w:sz="0" w:space="0" w:color="auto"/>
                      </w:divBdr>
                    </w:div>
                    <w:div w:id="1331371886">
                      <w:marLeft w:val="0"/>
                      <w:marRight w:val="30"/>
                      <w:marTop w:val="0"/>
                      <w:marBottom w:val="0"/>
                      <w:divBdr>
                        <w:top w:val="none" w:sz="0" w:space="0" w:color="auto"/>
                        <w:left w:val="none" w:sz="0" w:space="0" w:color="auto"/>
                        <w:bottom w:val="none" w:sz="0" w:space="0" w:color="auto"/>
                        <w:right w:val="none" w:sz="0" w:space="0" w:color="auto"/>
                      </w:divBdr>
                      <w:divsChild>
                        <w:div w:id="926154957">
                          <w:marLeft w:val="0"/>
                          <w:marRight w:val="0"/>
                          <w:marTop w:val="0"/>
                          <w:marBottom w:val="0"/>
                          <w:divBdr>
                            <w:top w:val="none" w:sz="0" w:space="0" w:color="auto"/>
                            <w:left w:val="none" w:sz="0" w:space="0" w:color="auto"/>
                            <w:bottom w:val="none" w:sz="0" w:space="0" w:color="auto"/>
                            <w:right w:val="none" w:sz="0" w:space="0" w:color="auto"/>
                          </w:divBdr>
                        </w:div>
                      </w:divsChild>
                    </w:div>
                    <w:div w:id="1343052354">
                      <w:marLeft w:val="0"/>
                      <w:marRight w:val="30"/>
                      <w:marTop w:val="0"/>
                      <w:marBottom w:val="0"/>
                      <w:divBdr>
                        <w:top w:val="none" w:sz="0" w:space="0" w:color="auto"/>
                        <w:left w:val="none" w:sz="0" w:space="0" w:color="auto"/>
                        <w:bottom w:val="none" w:sz="0" w:space="0" w:color="auto"/>
                        <w:right w:val="none" w:sz="0" w:space="0" w:color="auto"/>
                      </w:divBdr>
                      <w:divsChild>
                        <w:div w:id="4499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885020785">
                  <w:marLeft w:val="0"/>
                  <w:marRight w:val="30"/>
                  <w:marTop w:val="0"/>
                  <w:marBottom w:val="0"/>
                  <w:divBdr>
                    <w:top w:val="none" w:sz="0" w:space="0" w:color="auto"/>
                    <w:left w:val="none" w:sz="0" w:space="0" w:color="auto"/>
                    <w:bottom w:val="none" w:sz="0" w:space="0" w:color="auto"/>
                    <w:right w:val="none" w:sz="0" w:space="0" w:color="auto"/>
                  </w:divBdr>
                </w:div>
                <w:div w:id="885263700">
                  <w:marLeft w:val="0"/>
                  <w:marRight w:val="0"/>
                  <w:marTop w:val="0"/>
                  <w:marBottom w:val="0"/>
                  <w:divBdr>
                    <w:top w:val="none" w:sz="0" w:space="0" w:color="auto"/>
                    <w:left w:val="none" w:sz="0" w:space="0" w:color="auto"/>
                    <w:bottom w:val="none" w:sz="0" w:space="0" w:color="auto"/>
                    <w:right w:val="none" w:sz="0" w:space="0" w:color="auto"/>
                  </w:divBdr>
                  <w:divsChild>
                    <w:div w:id="144205029">
                      <w:marLeft w:val="0"/>
                      <w:marRight w:val="0"/>
                      <w:marTop w:val="0"/>
                      <w:marBottom w:val="0"/>
                      <w:divBdr>
                        <w:top w:val="none" w:sz="0" w:space="0" w:color="auto"/>
                        <w:left w:val="none" w:sz="0" w:space="0" w:color="auto"/>
                        <w:bottom w:val="none" w:sz="0" w:space="0" w:color="auto"/>
                        <w:right w:val="none" w:sz="0" w:space="0" w:color="auto"/>
                      </w:divBdr>
                      <w:divsChild>
                        <w:div w:id="1087648668">
                          <w:marLeft w:val="0"/>
                          <w:marRight w:val="0"/>
                          <w:marTop w:val="0"/>
                          <w:marBottom w:val="0"/>
                          <w:divBdr>
                            <w:top w:val="none" w:sz="0" w:space="0" w:color="auto"/>
                            <w:left w:val="none" w:sz="0" w:space="0" w:color="auto"/>
                            <w:bottom w:val="none" w:sz="0" w:space="0" w:color="auto"/>
                            <w:right w:val="none" w:sz="0" w:space="0" w:color="auto"/>
                          </w:divBdr>
                          <w:divsChild>
                            <w:div w:id="5565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539">
                      <w:marLeft w:val="0"/>
                      <w:marRight w:val="0"/>
                      <w:marTop w:val="0"/>
                      <w:marBottom w:val="0"/>
                      <w:divBdr>
                        <w:top w:val="none" w:sz="0" w:space="0" w:color="auto"/>
                        <w:left w:val="none" w:sz="0" w:space="0" w:color="auto"/>
                        <w:bottom w:val="none" w:sz="0" w:space="0" w:color="auto"/>
                        <w:right w:val="none" w:sz="0" w:space="0" w:color="auto"/>
                      </w:divBdr>
                      <w:divsChild>
                        <w:div w:id="220094341">
                          <w:marLeft w:val="0"/>
                          <w:marRight w:val="0"/>
                          <w:marTop w:val="0"/>
                          <w:marBottom w:val="0"/>
                          <w:divBdr>
                            <w:top w:val="none" w:sz="0" w:space="0" w:color="auto"/>
                            <w:left w:val="none" w:sz="0" w:space="0" w:color="auto"/>
                            <w:bottom w:val="none" w:sz="0" w:space="0" w:color="auto"/>
                            <w:right w:val="none" w:sz="0" w:space="0" w:color="auto"/>
                          </w:divBdr>
                        </w:div>
                      </w:divsChild>
                    </w:div>
                    <w:div w:id="327364913">
                      <w:marLeft w:val="0"/>
                      <w:marRight w:val="0"/>
                      <w:marTop w:val="0"/>
                      <w:marBottom w:val="0"/>
                      <w:divBdr>
                        <w:top w:val="none" w:sz="0" w:space="0" w:color="auto"/>
                        <w:left w:val="none" w:sz="0" w:space="0" w:color="auto"/>
                        <w:bottom w:val="none" w:sz="0" w:space="0" w:color="auto"/>
                        <w:right w:val="none" w:sz="0" w:space="0" w:color="auto"/>
                      </w:divBdr>
                      <w:divsChild>
                        <w:div w:id="22874273">
                          <w:marLeft w:val="0"/>
                          <w:marRight w:val="0"/>
                          <w:marTop w:val="0"/>
                          <w:marBottom w:val="0"/>
                          <w:divBdr>
                            <w:top w:val="none" w:sz="0" w:space="0" w:color="auto"/>
                            <w:left w:val="none" w:sz="0" w:space="0" w:color="auto"/>
                            <w:bottom w:val="none" w:sz="0" w:space="0" w:color="auto"/>
                            <w:right w:val="none" w:sz="0" w:space="0" w:color="auto"/>
                          </w:divBdr>
                        </w:div>
                      </w:divsChild>
                    </w:div>
                    <w:div w:id="378745029">
                      <w:marLeft w:val="0"/>
                      <w:marRight w:val="0"/>
                      <w:marTop w:val="0"/>
                      <w:marBottom w:val="0"/>
                      <w:divBdr>
                        <w:top w:val="none" w:sz="0" w:space="0" w:color="auto"/>
                        <w:left w:val="none" w:sz="0" w:space="0" w:color="auto"/>
                        <w:bottom w:val="none" w:sz="0" w:space="0" w:color="auto"/>
                        <w:right w:val="none" w:sz="0" w:space="0" w:color="auto"/>
                      </w:divBdr>
                      <w:divsChild>
                        <w:div w:id="1171604005">
                          <w:marLeft w:val="0"/>
                          <w:marRight w:val="0"/>
                          <w:marTop w:val="0"/>
                          <w:marBottom w:val="0"/>
                          <w:divBdr>
                            <w:top w:val="none" w:sz="0" w:space="0" w:color="auto"/>
                            <w:left w:val="none" w:sz="0" w:space="0" w:color="auto"/>
                            <w:bottom w:val="none" w:sz="0" w:space="0" w:color="auto"/>
                            <w:right w:val="none" w:sz="0" w:space="0" w:color="auto"/>
                          </w:divBdr>
                        </w:div>
                      </w:divsChild>
                    </w:div>
                    <w:div w:id="559285818">
                      <w:marLeft w:val="0"/>
                      <w:marRight w:val="0"/>
                      <w:marTop w:val="0"/>
                      <w:marBottom w:val="0"/>
                      <w:divBdr>
                        <w:top w:val="none" w:sz="0" w:space="0" w:color="auto"/>
                        <w:left w:val="none" w:sz="0" w:space="0" w:color="auto"/>
                        <w:bottom w:val="none" w:sz="0" w:space="0" w:color="auto"/>
                        <w:right w:val="none" w:sz="0" w:space="0" w:color="auto"/>
                      </w:divBdr>
                      <w:divsChild>
                        <w:div w:id="703948491">
                          <w:marLeft w:val="0"/>
                          <w:marRight w:val="0"/>
                          <w:marTop w:val="0"/>
                          <w:marBottom w:val="0"/>
                          <w:divBdr>
                            <w:top w:val="none" w:sz="0" w:space="0" w:color="auto"/>
                            <w:left w:val="none" w:sz="0" w:space="0" w:color="auto"/>
                            <w:bottom w:val="none" w:sz="0" w:space="0" w:color="auto"/>
                            <w:right w:val="none" w:sz="0" w:space="0" w:color="auto"/>
                          </w:divBdr>
                        </w:div>
                      </w:divsChild>
                    </w:div>
                    <w:div w:id="673842361">
                      <w:marLeft w:val="0"/>
                      <w:marRight w:val="0"/>
                      <w:marTop w:val="0"/>
                      <w:marBottom w:val="0"/>
                      <w:divBdr>
                        <w:top w:val="none" w:sz="0" w:space="0" w:color="auto"/>
                        <w:left w:val="none" w:sz="0" w:space="0" w:color="auto"/>
                        <w:bottom w:val="none" w:sz="0" w:space="0" w:color="auto"/>
                        <w:right w:val="none" w:sz="0" w:space="0" w:color="auto"/>
                      </w:divBdr>
                    </w:div>
                    <w:div w:id="697049930">
                      <w:marLeft w:val="0"/>
                      <w:marRight w:val="0"/>
                      <w:marTop w:val="0"/>
                      <w:marBottom w:val="0"/>
                      <w:divBdr>
                        <w:top w:val="none" w:sz="0" w:space="0" w:color="auto"/>
                        <w:left w:val="none" w:sz="0" w:space="0" w:color="auto"/>
                        <w:bottom w:val="none" w:sz="0" w:space="0" w:color="auto"/>
                        <w:right w:val="none" w:sz="0" w:space="0" w:color="auto"/>
                      </w:divBdr>
                      <w:divsChild>
                        <w:div w:id="80220572">
                          <w:marLeft w:val="0"/>
                          <w:marRight w:val="0"/>
                          <w:marTop w:val="0"/>
                          <w:marBottom w:val="0"/>
                          <w:divBdr>
                            <w:top w:val="none" w:sz="0" w:space="0" w:color="auto"/>
                            <w:left w:val="none" w:sz="0" w:space="0" w:color="auto"/>
                            <w:bottom w:val="none" w:sz="0" w:space="0" w:color="auto"/>
                            <w:right w:val="none" w:sz="0" w:space="0" w:color="auto"/>
                          </w:divBdr>
                          <w:divsChild>
                            <w:div w:id="2936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5775">
                      <w:marLeft w:val="0"/>
                      <w:marRight w:val="0"/>
                      <w:marTop w:val="0"/>
                      <w:marBottom w:val="0"/>
                      <w:divBdr>
                        <w:top w:val="none" w:sz="0" w:space="0" w:color="auto"/>
                        <w:left w:val="none" w:sz="0" w:space="0" w:color="auto"/>
                        <w:bottom w:val="none" w:sz="0" w:space="0" w:color="auto"/>
                        <w:right w:val="none" w:sz="0" w:space="0" w:color="auto"/>
                      </w:divBdr>
                    </w:div>
                    <w:div w:id="987051170">
                      <w:marLeft w:val="0"/>
                      <w:marRight w:val="0"/>
                      <w:marTop w:val="0"/>
                      <w:marBottom w:val="0"/>
                      <w:divBdr>
                        <w:top w:val="none" w:sz="0" w:space="0" w:color="auto"/>
                        <w:left w:val="none" w:sz="0" w:space="0" w:color="auto"/>
                        <w:bottom w:val="none" w:sz="0" w:space="0" w:color="auto"/>
                        <w:right w:val="none" w:sz="0" w:space="0" w:color="auto"/>
                      </w:divBdr>
                    </w:div>
                    <w:div w:id="1054742610">
                      <w:marLeft w:val="0"/>
                      <w:marRight w:val="0"/>
                      <w:marTop w:val="0"/>
                      <w:marBottom w:val="0"/>
                      <w:divBdr>
                        <w:top w:val="none" w:sz="0" w:space="0" w:color="auto"/>
                        <w:left w:val="none" w:sz="0" w:space="0" w:color="auto"/>
                        <w:bottom w:val="none" w:sz="0" w:space="0" w:color="auto"/>
                        <w:right w:val="none" w:sz="0" w:space="0" w:color="auto"/>
                      </w:divBdr>
                    </w:div>
                    <w:div w:id="1081491532">
                      <w:marLeft w:val="0"/>
                      <w:marRight w:val="0"/>
                      <w:marTop w:val="0"/>
                      <w:marBottom w:val="0"/>
                      <w:divBdr>
                        <w:top w:val="none" w:sz="0" w:space="0" w:color="auto"/>
                        <w:left w:val="none" w:sz="0" w:space="0" w:color="auto"/>
                        <w:bottom w:val="none" w:sz="0" w:space="0" w:color="auto"/>
                        <w:right w:val="none" w:sz="0" w:space="0" w:color="auto"/>
                      </w:divBdr>
                      <w:divsChild>
                        <w:div w:id="1049067157">
                          <w:marLeft w:val="0"/>
                          <w:marRight w:val="0"/>
                          <w:marTop w:val="0"/>
                          <w:marBottom w:val="0"/>
                          <w:divBdr>
                            <w:top w:val="none" w:sz="0" w:space="0" w:color="auto"/>
                            <w:left w:val="none" w:sz="0" w:space="0" w:color="auto"/>
                            <w:bottom w:val="none" w:sz="0" w:space="0" w:color="auto"/>
                            <w:right w:val="none" w:sz="0" w:space="0" w:color="auto"/>
                          </w:divBdr>
                        </w:div>
                      </w:divsChild>
                    </w:div>
                    <w:div w:id="1106577034">
                      <w:marLeft w:val="0"/>
                      <w:marRight w:val="0"/>
                      <w:marTop w:val="0"/>
                      <w:marBottom w:val="0"/>
                      <w:divBdr>
                        <w:top w:val="none" w:sz="0" w:space="0" w:color="auto"/>
                        <w:left w:val="none" w:sz="0" w:space="0" w:color="auto"/>
                        <w:bottom w:val="none" w:sz="0" w:space="0" w:color="auto"/>
                        <w:right w:val="none" w:sz="0" w:space="0" w:color="auto"/>
                      </w:divBdr>
                      <w:divsChild>
                        <w:div w:id="196744112">
                          <w:marLeft w:val="0"/>
                          <w:marRight w:val="0"/>
                          <w:marTop w:val="0"/>
                          <w:marBottom w:val="0"/>
                          <w:divBdr>
                            <w:top w:val="none" w:sz="0" w:space="0" w:color="auto"/>
                            <w:left w:val="none" w:sz="0" w:space="0" w:color="auto"/>
                            <w:bottom w:val="none" w:sz="0" w:space="0" w:color="auto"/>
                            <w:right w:val="none" w:sz="0" w:space="0" w:color="auto"/>
                          </w:divBdr>
                        </w:div>
                      </w:divsChild>
                    </w:div>
                    <w:div w:id="1109860466">
                      <w:marLeft w:val="0"/>
                      <w:marRight w:val="0"/>
                      <w:marTop w:val="0"/>
                      <w:marBottom w:val="0"/>
                      <w:divBdr>
                        <w:top w:val="none" w:sz="0" w:space="0" w:color="auto"/>
                        <w:left w:val="none" w:sz="0" w:space="0" w:color="auto"/>
                        <w:bottom w:val="none" w:sz="0" w:space="0" w:color="auto"/>
                        <w:right w:val="none" w:sz="0" w:space="0" w:color="auto"/>
                      </w:divBdr>
                    </w:div>
                    <w:div w:id="1115825653">
                      <w:marLeft w:val="0"/>
                      <w:marRight w:val="0"/>
                      <w:marTop w:val="0"/>
                      <w:marBottom w:val="0"/>
                      <w:divBdr>
                        <w:top w:val="none" w:sz="0" w:space="0" w:color="auto"/>
                        <w:left w:val="none" w:sz="0" w:space="0" w:color="auto"/>
                        <w:bottom w:val="none" w:sz="0" w:space="0" w:color="auto"/>
                        <w:right w:val="none" w:sz="0" w:space="0" w:color="auto"/>
                      </w:divBdr>
                    </w:div>
                    <w:div w:id="1155419118">
                      <w:marLeft w:val="0"/>
                      <w:marRight w:val="0"/>
                      <w:marTop w:val="0"/>
                      <w:marBottom w:val="0"/>
                      <w:divBdr>
                        <w:top w:val="none" w:sz="0" w:space="0" w:color="auto"/>
                        <w:left w:val="none" w:sz="0" w:space="0" w:color="auto"/>
                        <w:bottom w:val="none" w:sz="0" w:space="0" w:color="auto"/>
                        <w:right w:val="none" w:sz="0" w:space="0" w:color="auto"/>
                      </w:divBdr>
                      <w:divsChild>
                        <w:div w:id="1140803437">
                          <w:marLeft w:val="0"/>
                          <w:marRight w:val="0"/>
                          <w:marTop w:val="0"/>
                          <w:marBottom w:val="0"/>
                          <w:divBdr>
                            <w:top w:val="none" w:sz="0" w:space="0" w:color="auto"/>
                            <w:left w:val="none" w:sz="0" w:space="0" w:color="auto"/>
                            <w:bottom w:val="none" w:sz="0" w:space="0" w:color="auto"/>
                            <w:right w:val="none" w:sz="0" w:space="0" w:color="auto"/>
                          </w:divBdr>
                          <w:divsChild>
                            <w:div w:id="978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5257">
                      <w:marLeft w:val="0"/>
                      <w:marRight w:val="0"/>
                      <w:marTop w:val="0"/>
                      <w:marBottom w:val="0"/>
                      <w:divBdr>
                        <w:top w:val="none" w:sz="0" w:space="0" w:color="auto"/>
                        <w:left w:val="none" w:sz="0" w:space="0" w:color="auto"/>
                        <w:bottom w:val="none" w:sz="0" w:space="0" w:color="auto"/>
                        <w:right w:val="none" w:sz="0" w:space="0" w:color="auto"/>
                      </w:divBdr>
                    </w:div>
                    <w:div w:id="1345090438">
                      <w:marLeft w:val="0"/>
                      <w:marRight w:val="0"/>
                      <w:marTop w:val="0"/>
                      <w:marBottom w:val="0"/>
                      <w:divBdr>
                        <w:top w:val="none" w:sz="0" w:space="0" w:color="auto"/>
                        <w:left w:val="none" w:sz="0" w:space="0" w:color="auto"/>
                        <w:bottom w:val="none" w:sz="0" w:space="0" w:color="auto"/>
                        <w:right w:val="none" w:sz="0" w:space="0" w:color="auto"/>
                      </w:divBdr>
                      <w:divsChild>
                        <w:div w:id="462966605">
                          <w:marLeft w:val="0"/>
                          <w:marRight w:val="0"/>
                          <w:marTop w:val="0"/>
                          <w:marBottom w:val="0"/>
                          <w:divBdr>
                            <w:top w:val="none" w:sz="0" w:space="0" w:color="auto"/>
                            <w:left w:val="none" w:sz="0" w:space="0" w:color="auto"/>
                            <w:bottom w:val="none" w:sz="0" w:space="0" w:color="auto"/>
                            <w:right w:val="none" w:sz="0" w:space="0" w:color="auto"/>
                          </w:divBdr>
                          <w:divsChild>
                            <w:div w:id="13152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40309">
                  <w:marLeft w:val="0"/>
                  <w:marRight w:val="0"/>
                  <w:marTop w:val="0"/>
                  <w:marBottom w:val="0"/>
                  <w:divBdr>
                    <w:top w:val="none" w:sz="0" w:space="0" w:color="auto"/>
                    <w:left w:val="none" w:sz="0" w:space="0" w:color="auto"/>
                    <w:bottom w:val="none" w:sz="0" w:space="0" w:color="auto"/>
                    <w:right w:val="none" w:sz="0" w:space="0" w:color="auto"/>
                  </w:divBdr>
                </w:div>
                <w:div w:id="885458480">
                  <w:marLeft w:val="0"/>
                  <w:marRight w:val="0"/>
                  <w:marTop w:val="0"/>
                  <w:marBottom w:val="0"/>
                  <w:divBdr>
                    <w:top w:val="none" w:sz="0" w:space="0" w:color="auto"/>
                    <w:left w:val="none" w:sz="0" w:space="0" w:color="auto"/>
                    <w:bottom w:val="none" w:sz="0" w:space="0" w:color="auto"/>
                    <w:right w:val="none" w:sz="0" w:space="0" w:color="auto"/>
                  </w:divBdr>
                </w:div>
                <w:div w:id="885527999">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6066981">
                  <w:marLeft w:val="0"/>
                  <w:marRight w:val="0"/>
                  <w:marTop w:val="0"/>
                  <w:marBottom w:val="0"/>
                  <w:divBdr>
                    <w:top w:val="none" w:sz="0" w:space="0" w:color="auto"/>
                    <w:left w:val="none" w:sz="0" w:space="0" w:color="auto"/>
                    <w:bottom w:val="none" w:sz="0" w:space="0" w:color="auto"/>
                    <w:right w:val="none" w:sz="0" w:space="0" w:color="auto"/>
                  </w:divBdr>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sChild>
                </w:div>
                <w:div w:id="886137282">
                  <w:marLeft w:val="0"/>
                  <w:marRight w:val="0"/>
                  <w:marTop w:val="180"/>
                  <w:marBottom w:val="0"/>
                  <w:divBdr>
                    <w:top w:val="none" w:sz="0" w:space="0" w:color="auto"/>
                    <w:left w:val="none" w:sz="0" w:space="0" w:color="auto"/>
                    <w:bottom w:val="none" w:sz="0" w:space="0" w:color="auto"/>
                    <w:right w:val="none" w:sz="0" w:space="0" w:color="auto"/>
                  </w:divBdr>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886187487">
                  <w:marLeft w:val="0"/>
                  <w:marRight w:val="0"/>
                  <w:marTop w:val="0"/>
                  <w:marBottom w:val="0"/>
                  <w:divBdr>
                    <w:top w:val="none" w:sz="0" w:space="0" w:color="auto"/>
                    <w:left w:val="none" w:sz="0" w:space="0" w:color="auto"/>
                    <w:bottom w:val="none" w:sz="0" w:space="0" w:color="auto"/>
                    <w:right w:val="none" w:sz="0" w:space="0" w:color="auto"/>
                  </w:divBdr>
                </w:div>
                <w:div w:id="886378546">
                  <w:marLeft w:val="0"/>
                  <w:marRight w:val="0"/>
                  <w:marTop w:val="0"/>
                  <w:marBottom w:val="0"/>
                  <w:divBdr>
                    <w:top w:val="none" w:sz="0" w:space="0" w:color="auto"/>
                    <w:left w:val="none" w:sz="0" w:space="0" w:color="auto"/>
                    <w:bottom w:val="none" w:sz="0" w:space="0" w:color="auto"/>
                    <w:right w:val="none" w:sz="0" w:space="0" w:color="auto"/>
                  </w:divBdr>
                </w:div>
                <w:div w:id="886448967">
                  <w:marLeft w:val="0"/>
                  <w:marRight w:val="0"/>
                  <w:marTop w:val="0"/>
                  <w:marBottom w:val="0"/>
                  <w:divBdr>
                    <w:top w:val="none" w:sz="0" w:space="0" w:color="auto"/>
                    <w:left w:val="none" w:sz="0" w:space="0" w:color="auto"/>
                    <w:bottom w:val="none" w:sz="0" w:space="0" w:color="auto"/>
                    <w:right w:val="none" w:sz="0" w:space="0" w:color="auto"/>
                  </w:divBdr>
                  <w:divsChild>
                    <w:div w:id="422995833">
                      <w:marLeft w:val="0"/>
                      <w:marRight w:val="0"/>
                      <w:marTop w:val="0"/>
                      <w:marBottom w:val="0"/>
                      <w:divBdr>
                        <w:top w:val="none" w:sz="0" w:space="0" w:color="auto"/>
                        <w:left w:val="none" w:sz="0" w:space="0" w:color="auto"/>
                        <w:bottom w:val="none" w:sz="0" w:space="0" w:color="auto"/>
                        <w:right w:val="none" w:sz="0" w:space="0" w:color="auto"/>
                      </w:divBdr>
                      <w:divsChild>
                        <w:div w:id="334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0178">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30"/>
                  <w:marTop w:val="0"/>
                  <w:marBottom w:val="0"/>
                  <w:divBdr>
                    <w:top w:val="none" w:sz="0" w:space="0" w:color="auto"/>
                    <w:left w:val="none" w:sz="0" w:space="0" w:color="auto"/>
                    <w:bottom w:val="none" w:sz="0" w:space="0" w:color="auto"/>
                    <w:right w:val="none" w:sz="0" w:space="0" w:color="auto"/>
                  </w:divBdr>
                  <w:divsChild>
                    <w:div w:id="177432351">
                      <w:marLeft w:val="0"/>
                      <w:marRight w:val="0"/>
                      <w:marTop w:val="0"/>
                      <w:marBottom w:val="0"/>
                      <w:divBdr>
                        <w:top w:val="none" w:sz="0" w:space="0" w:color="auto"/>
                        <w:left w:val="none" w:sz="0" w:space="0" w:color="auto"/>
                        <w:bottom w:val="none" w:sz="0" w:space="0" w:color="auto"/>
                        <w:right w:val="none" w:sz="0" w:space="0" w:color="auto"/>
                      </w:divBdr>
                    </w:div>
                  </w:divsChild>
                </w:div>
                <w:div w:id="886723873">
                  <w:marLeft w:val="0"/>
                  <w:marRight w:val="0"/>
                  <w:marTop w:val="0"/>
                  <w:marBottom w:val="0"/>
                  <w:divBdr>
                    <w:top w:val="none" w:sz="0" w:space="0" w:color="auto"/>
                    <w:left w:val="none" w:sz="0" w:space="0" w:color="auto"/>
                    <w:bottom w:val="none" w:sz="0" w:space="0" w:color="auto"/>
                    <w:right w:val="none" w:sz="0" w:space="0" w:color="auto"/>
                  </w:divBdr>
                  <w:divsChild>
                    <w:div w:id="854728734">
                      <w:marLeft w:val="0"/>
                      <w:marRight w:val="0"/>
                      <w:marTop w:val="0"/>
                      <w:marBottom w:val="0"/>
                      <w:divBdr>
                        <w:top w:val="none" w:sz="0" w:space="0" w:color="auto"/>
                        <w:left w:val="none" w:sz="0" w:space="0" w:color="auto"/>
                        <w:bottom w:val="none" w:sz="0" w:space="0" w:color="auto"/>
                        <w:right w:val="none" w:sz="0" w:space="0" w:color="auto"/>
                      </w:divBdr>
                    </w:div>
                  </w:divsChild>
                </w:div>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1841">
                  <w:marLeft w:val="0"/>
                  <w:marRight w:val="0"/>
                  <w:marTop w:val="0"/>
                  <w:marBottom w:val="0"/>
                  <w:divBdr>
                    <w:top w:val="none" w:sz="0" w:space="0" w:color="auto"/>
                    <w:left w:val="none" w:sz="0" w:space="0" w:color="auto"/>
                    <w:bottom w:val="none" w:sz="0" w:space="0" w:color="auto"/>
                    <w:right w:val="none" w:sz="0" w:space="0" w:color="auto"/>
                  </w:divBdr>
                </w:div>
                <w:div w:id="886843761">
                  <w:marLeft w:val="0"/>
                  <w:marRight w:val="0"/>
                  <w:marTop w:val="0"/>
                  <w:marBottom w:val="0"/>
                  <w:divBdr>
                    <w:top w:val="none" w:sz="0" w:space="0" w:color="auto"/>
                    <w:left w:val="none" w:sz="0" w:space="0" w:color="auto"/>
                    <w:bottom w:val="none" w:sz="0" w:space="0" w:color="auto"/>
                    <w:right w:val="none" w:sz="0" w:space="0" w:color="auto"/>
                  </w:divBdr>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sChild>
                </w:div>
                <w:div w:id="887692089">
                  <w:marLeft w:val="0"/>
                  <w:marRight w:val="0"/>
                  <w:marTop w:val="0"/>
                  <w:marBottom w:val="0"/>
                  <w:divBdr>
                    <w:top w:val="none" w:sz="0" w:space="0" w:color="auto"/>
                    <w:left w:val="none" w:sz="0" w:space="0" w:color="auto"/>
                    <w:bottom w:val="none" w:sz="0" w:space="0" w:color="auto"/>
                    <w:right w:val="none" w:sz="0" w:space="0" w:color="auto"/>
                  </w:divBdr>
                </w:div>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717018">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887766643">
                  <w:marLeft w:val="0"/>
                  <w:marRight w:val="0"/>
                  <w:marTop w:val="0"/>
                  <w:marBottom w:val="0"/>
                  <w:divBdr>
                    <w:top w:val="none" w:sz="0" w:space="0" w:color="auto"/>
                    <w:left w:val="none" w:sz="0" w:space="0" w:color="auto"/>
                    <w:bottom w:val="none" w:sz="0" w:space="0" w:color="auto"/>
                    <w:right w:val="none" w:sz="0" w:space="0" w:color="auto"/>
                  </w:divBdr>
                </w:div>
                <w:div w:id="888228162">
                  <w:marLeft w:val="0"/>
                  <w:marRight w:val="0"/>
                  <w:marTop w:val="0"/>
                  <w:marBottom w:val="0"/>
                  <w:divBdr>
                    <w:top w:val="none" w:sz="0" w:space="0" w:color="auto"/>
                    <w:left w:val="none" w:sz="0" w:space="0" w:color="auto"/>
                    <w:bottom w:val="none" w:sz="0" w:space="0" w:color="auto"/>
                    <w:right w:val="none" w:sz="0" w:space="0" w:color="auto"/>
                  </w:divBdr>
                  <w:divsChild>
                    <w:div w:id="688801912">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888423879">
                  <w:marLeft w:val="0"/>
                  <w:marRight w:val="0"/>
                  <w:marTop w:val="0"/>
                  <w:marBottom w:val="0"/>
                  <w:divBdr>
                    <w:top w:val="none" w:sz="0" w:space="0" w:color="auto"/>
                    <w:left w:val="none" w:sz="0" w:space="0" w:color="auto"/>
                    <w:bottom w:val="none" w:sz="0" w:space="0" w:color="auto"/>
                    <w:right w:val="none" w:sz="0" w:space="0" w:color="auto"/>
                  </w:divBdr>
                </w:div>
                <w:div w:id="888734915">
                  <w:marLeft w:val="0"/>
                  <w:marRight w:val="0"/>
                  <w:marTop w:val="0"/>
                  <w:marBottom w:val="0"/>
                  <w:divBdr>
                    <w:top w:val="none" w:sz="0" w:space="0" w:color="auto"/>
                    <w:left w:val="none" w:sz="0" w:space="0" w:color="auto"/>
                    <w:bottom w:val="none" w:sz="0" w:space="0" w:color="auto"/>
                    <w:right w:val="none" w:sz="0" w:space="0" w:color="auto"/>
                  </w:divBdr>
                </w:div>
                <w:div w:id="888807769">
                  <w:marLeft w:val="0"/>
                  <w:marRight w:val="0"/>
                  <w:marTop w:val="0"/>
                  <w:marBottom w:val="0"/>
                  <w:divBdr>
                    <w:top w:val="none" w:sz="0" w:space="0" w:color="auto"/>
                    <w:left w:val="none" w:sz="0" w:space="0" w:color="auto"/>
                    <w:bottom w:val="none" w:sz="0" w:space="0" w:color="auto"/>
                    <w:right w:val="none" w:sz="0" w:space="0" w:color="auto"/>
                  </w:divBdr>
                </w:div>
                <w:div w:id="889221624">
                  <w:marLeft w:val="0"/>
                  <w:marRight w:val="0"/>
                  <w:marTop w:val="0"/>
                  <w:marBottom w:val="0"/>
                  <w:divBdr>
                    <w:top w:val="none" w:sz="0" w:space="0" w:color="auto"/>
                    <w:left w:val="none" w:sz="0" w:space="0" w:color="auto"/>
                    <w:bottom w:val="none" w:sz="0" w:space="0" w:color="auto"/>
                    <w:right w:val="none" w:sz="0" w:space="0" w:color="auto"/>
                  </w:divBdr>
                  <w:divsChild>
                    <w:div w:id="1256554409">
                      <w:marLeft w:val="0"/>
                      <w:marRight w:val="0"/>
                      <w:marTop w:val="180"/>
                      <w:marBottom w:val="0"/>
                      <w:divBdr>
                        <w:top w:val="none" w:sz="0" w:space="0" w:color="auto"/>
                        <w:left w:val="none" w:sz="0" w:space="0" w:color="auto"/>
                        <w:bottom w:val="none" w:sz="0" w:space="0" w:color="auto"/>
                        <w:right w:val="none" w:sz="0" w:space="0" w:color="auto"/>
                      </w:divBdr>
                    </w:div>
                  </w:divsChild>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420774">
                  <w:marLeft w:val="0"/>
                  <w:marRight w:val="0"/>
                  <w:marTop w:val="0"/>
                  <w:marBottom w:val="0"/>
                  <w:divBdr>
                    <w:top w:val="none" w:sz="0" w:space="0" w:color="auto"/>
                    <w:left w:val="none" w:sz="0" w:space="0" w:color="auto"/>
                    <w:bottom w:val="none" w:sz="0" w:space="0" w:color="auto"/>
                    <w:right w:val="none" w:sz="0" w:space="0" w:color="auto"/>
                  </w:divBdr>
                  <w:divsChild>
                    <w:div w:id="5065338">
                      <w:marLeft w:val="0"/>
                      <w:marRight w:val="0"/>
                      <w:marTop w:val="0"/>
                      <w:marBottom w:val="0"/>
                      <w:divBdr>
                        <w:top w:val="none" w:sz="0" w:space="0" w:color="auto"/>
                        <w:left w:val="none" w:sz="0" w:space="0" w:color="auto"/>
                        <w:bottom w:val="none" w:sz="0" w:space="0" w:color="auto"/>
                        <w:right w:val="none" w:sz="0" w:space="0" w:color="auto"/>
                      </w:divBdr>
                      <w:divsChild>
                        <w:div w:id="139813251">
                          <w:marLeft w:val="0"/>
                          <w:marRight w:val="0"/>
                          <w:marTop w:val="0"/>
                          <w:marBottom w:val="0"/>
                          <w:divBdr>
                            <w:top w:val="none" w:sz="0" w:space="0" w:color="auto"/>
                            <w:left w:val="none" w:sz="0" w:space="0" w:color="auto"/>
                            <w:bottom w:val="none" w:sz="0" w:space="0" w:color="auto"/>
                            <w:right w:val="none" w:sz="0" w:space="0" w:color="auto"/>
                          </w:divBdr>
                          <w:divsChild>
                            <w:div w:id="7123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237">
                      <w:marLeft w:val="0"/>
                      <w:marRight w:val="0"/>
                      <w:marTop w:val="0"/>
                      <w:marBottom w:val="0"/>
                      <w:divBdr>
                        <w:top w:val="none" w:sz="0" w:space="0" w:color="auto"/>
                        <w:left w:val="none" w:sz="0" w:space="0" w:color="auto"/>
                        <w:bottom w:val="none" w:sz="0" w:space="0" w:color="auto"/>
                        <w:right w:val="none" w:sz="0" w:space="0" w:color="auto"/>
                      </w:divBdr>
                      <w:divsChild>
                        <w:div w:id="638342090">
                          <w:marLeft w:val="0"/>
                          <w:marRight w:val="0"/>
                          <w:marTop w:val="0"/>
                          <w:marBottom w:val="0"/>
                          <w:divBdr>
                            <w:top w:val="none" w:sz="0" w:space="0" w:color="auto"/>
                            <w:left w:val="none" w:sz="0" w:space="0" w:color="auto"/>
                            <w:bottom w:val="none" w:sz="0" w:space="0" w:color="auto"/>
                            <w:right w:val="none" w:sz="0" w:space="0" w:color="auto"/>
                          </w:divBdr>
                          <w:divsChild>
                            <w:div w:id="135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7012">
                      <w:marLeft w:val="0"/>
                      <w:marRight w:val="0"/>
                      <w:marTop w:val="0"/>
                      <w:marBottom w:val="0"/>
                      <w:divBdr>
                        <w:top w:val="none" w:sz="0" w:space="0" w:color="auto"/>
                        <w:left w:val="none" w:sz="0" w:space="0" w:color="auto"/>
                        <w:bottom w:val="none" w:sz="0" w:space="0" w:color="auto"/>
                        <w:right w:val="none" w:sz="0" w:space="0" w:color="auto"/>
                      </w:divBdr>
                    </w:div>
                    <w:div w:id="43677692">
                      <w:marLeft w:val="0"/>
                      <w:marRight w:val="0"/>
                      <w:marTop w:val="0"/>
                      <w:marBottom w:val="0"/>
                      <w:divBdr>
                        <w:top w:val="none" w:sz="0" w:space="0" w:color="auto"/>
                        <w:left w:val="none" w:sz="0" w:space="0" w:color="auto"/>
                        <w:bottom w:val="none" w:sz="0" w:space="0" w:color="auto"/>
                        <w:right w:val="none" w:sz="0" w:space="0" w:color="auto"/>
                      </w:divBdr>
                    </w:div>
                    <w:div w:id="48767593">
                      <w:marLeft w:val="0"/>
                      <w:marRight w:val="0"/>
                      <w:marTop w:val="0"/>
                      <w:marBottom w:val="0"/>
                      <w:divBdr>
                        <w:top w:val="none" w:sz="0" w:space="0" w:color="auto"/>
                        <w:left w:val="none" w:sz="0" w:space="0" w:color="auto"/>
                        <w:bottom w:val="none" w:sz="0" w:space="0" w:color="auto"/>
                        <w:right w:val="none" w:sz="0" w:space="0" w:color="auto"/>
                      </w:divBdr>
                    </w:div>
                    <w:div w:id="49883504">
                      <w:marLeft w:val="0"/>
                      <w:marRight w:val="0"/>
                      <w:marTop w:val="0"/>
                      <w:marBottom w:val="0"/>
                      <w:divBdr>
                        <w:top w:val="none" w:sz="0" w:space="0" w:color="auto"/>
                        <w:left w:val="none" w:sz="0" w:space="0" w:color="auto"/>
                        <w:bottom w:val="none" w:sz="0" w:space="0" w:color="auto"/>
                        <w:right w:val="none" w:sz="0" w:space="0" w:color="auto"/>
                      </w:divBdr>
                      <w:divsChild>
                        <w:div w:id="660086976">
                          <w:marLeft w:val="0"/>
                          <w:marRight w:val="0"/>
                          <w:marTop w:val="0"/>
                          <w:marBottom w:val="0"/>
                          <w:divBdr>
                            <w:top w:val="none" w:sz="0" w:space="0" w:color="auto"/>
                            <w:left w:val="none" w:sz="0" w:space="0" w:color="auto"/>
                            <w:bottom w:val="none" w:sz="0" w:space="0" w:color="auto"/>
                            <w:right w:val="none" w:sz="0" w:space="0" w:color="auto"/>
                          </w:divBdr>
                          <w:divsChild>
                            <w:div w:id="464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504">
                      <w:marLeft w:val="0"/>
                      <w:marRight w:val="0"/>
                      <w:marTop w:val="0"/>
                      <w:marBottom w:val="0"/>
                      <w:divBdr>
                        <w:top w:val="none" w:sz="0" w:space="0" w:color="auto"/>
                        <w:left w:val="none" w:sz="0" w:space="0" w:color="auto"/>
                        <w:bottom w:val="none" w:sz="0" w:space="0" w:color="auto"/>
                        <w:right w:val="none" w:sz="0" w:space="0" w:color="auto"/>
                      </w:divBdr>
                      <w:divsChild>
                        <w:div w:id="791048300">
                          <w:marLeft w:val="0"/>
                          <w:marRight w:val="0"/>
                          <w:marTop w:val="0"/>
                          <w:marBottom w:val="0"/>
                          <w:divBdr>
                            <w:top w:val="none" w:sz="0" w:space="0" w:color="auto"/>
                            <w:left w:val="none" w:sz="0" w:space="0" w:color="auto"/>
                            <w:bottom w:val="none" w:sz="0" w:space="0" w:color="auto"/>
                            <w:right w:val="none" w:sz="0" w:space="0" w:color="auto"/>
                          </w:divBdr>
                          <w:divsChild>
                            <w:div w:id="10042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405">
                      <w:marLeft w:val="0"/>
                      <w:marRight w:val="0"/>
                      <w:marTop w:val="0"/>
                      <w:marBottom w:val="0"/>
                      <w:divBdr>
                        <w:top w:val="none" w:sz="0" w:space="0" w:color="auto"/>
                        <w:left w:val="none" w:sz="0" w:space="0" w:color="auto"/>
                        <w:bottom w:val="none" w:sz="0" w:space="0" w:color="auto"/>
                        <w:right w:val="none" w:sz="0" w:space="0" w:color="auto"/>
                      </w:divBdr>
                      <w:divsChild>
                        <w:div w:id="1137725726">
                          <w:marLeft w:val="0"/>
                          <w:marRight w:val="0"/>
                          <w:marTop w:val="0"/>
                          <w:marBottom w:val="0"/>
                          <w:divBdr>
                            <w:top w:val="none" w:sz="0" w:space="0" w:color="auto"/>
                            <w:left w:val="none" w:sz="0" w:space="0" w:color="auto"/>
                            <w:bottom w:val="none" w:sz="0" w:space="0" w:color="auto"/>
                            <w:right w:val="none" w:sz="0" w:space="0" w:color="auto"/>
                          </w:divBdr>
                          <w:divsChild>
                            <w:div w:id="8997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2872">
                      <w:marLeft w:val="0"/>
                      <w:marRight w:val="0"/>
                      <w:marTop w:val="0"/>
                      <w:marBottom w:val="0"/>
                      <w:divBdr>
                        <w:top w:val="none" w:sz="0" w:space="0" w:color="auto"/>
                        <w:left w:val="none" w:sz="0" w:space="0" w:color="auto"/>
                        <w:bottom w:val="none" w:sz="0" w:space="0" w:color="auto"/>
                        <w:right w:val="none" w:sz="0" w:space="0" w:color="auto"/>
                      </w:divBdr>
                      <w:divsChild>
                        <w:div w:id="185556235">
                          <w:marLeft w:val="0"/>
                          <w:marRight w:val="0"/>
                          <w:marTop w:val="0"/>
                          <w:marBottom w:val="0"/>
                          <w:divBdr>
                            <w:top w:val="none" w:sz="0" w:space="0" w:color="auto"/>
                            <w:left w:val="none" w:sz="0" w:space="0" w:color="auto"/>
                            <w:bottom w:val="none" w:sz="0" w:space="0" w:color="auto"/>
                            <w:right w:val="none" w:sz="0" w:space="0" w:color="auto"/>
                          </w:divBdr>
                        </w:div>
                      </w:divsChild>
                    </w:div>
                    <w:div w:id="114913499">
                      <w:marLeft w:val="0"/>
                      <w:marRight w:val="0"/>
                      <w:marTop w:val="0"/>
                      <w:marBottom w:val="0"/>
                      <w:divBdr>
                        <w:top w:val="none" w:sz="0" w:space="0" w:color="auto"/>
                        <w:left w:val="none" w:sz="0" w:space="0" w:color="auto"/>
                        <w:bottom w:val="none" w:sz="0" w:space="0" w:color="auto"/>
                        <w:right w:val="none" w:sz="0" w:space="0" w:color="auto"/>
                      </w:divBdr>
                      <w:divsChild>
                        <w:div w:id="19472947">
                          <w:marLeft w:val="0"/>
                          <w:marRight w:val="0"/>
                          <w:marTop w:val="0"/>
                          <w:marBottom w:val="0"/>
                          <w:divBdr>
                            <w:top w:val="none" w:sz="0" w:space="0" w:color="auto"/>
                            <w:left w:val="none" w:sz="0" w:space="0" w:color="auto"/>
                            <w:bottom w:val="none" w:sz="0" w:space="0" w:color="auto"/>
                            <w:right w:val="none" w:sz="0" w:space="0" w:color="auto"/>
                          </w:divBdr>
                          <w:divsChild>
                            <w:div w:id="12506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5305">
                      <w:marLeft w:val="0"/>
                      <w:marRight w:val="0"/>
                      <w:marTop w:val="0"/>
                      <w:marBottom w:val="0"/>
                      <w:divBdr>
                        <w:top w:val="none" w:sz="0" w:space="0" w:color="auto"/>
                        <w:left w:val="none" w:sz="0" w:space="0" w:color="auto"/>
                        <w:bottom w:val="none" w:sz="0" w:space="0" w:color="auto"/>
                        <w:right w:val="none" w:sz="0" w:space="0" w:color="auto"/>
                      </w:divBdr>
                    </w:div>
                    <w:div w:id="139541030">
                      <w:marLeft w:val="0"/>
                      <w:marRight w:val="0"/>
                      <w:marTop w:val="0"/>
                      <w:marBottom w:val="0"/>
                      <w:divBdr>
                        <w:top w:val="none" w:sz="0" w:space="0" w:color="auto"/>
                        <w:left w:val="none" w:sz="0" w:space="0" w:color="auto"/>
                        <w:bottom w:val="none" w:sz="0" w:space="0" w:color="auto"/>
                        <w:right w:val="none" w:sz="0" w:space="0" w:color="auto"/>
                      </w:divBdr>
                    </w:div>
                    <w:div w:id="156070293">
                      <w:marLeft w:val="0"/>
                      <w:marRight w:val="0"/>
                      <w:marTop w:val="0"/>
                      <w:marBottom w:val="0"/>
                      <w:divBdr>
                        <w:top w:val="none" w:sz="0" w:space="0" w:color="auto"/>
                        <w:left w:val="none" w:sz="0" w:space="0" w:color="auto"/>
                        <w:bottom w:val="none" w:sz="0" w:space="0" w:color="auto"/>
                        <w:right w:val="none" w:sz="0" w:space="0" w:color="auto"/>
                      </w:divBdr>
                      <w:divsChild>
                        <w:div w:id="119955933">
                          <w:marLeft w:val="0"/>
                          <w:marRight w:val="0"/>
                          <w:marTop w:val="0"/>
                          <w:marBottom w:val="0"/>
                          <w:divBdr>
                            <w:top w:val="none" w:sz="0" w:space="0" w:color="auto"/>
                            <w:left w:val="none" w:sz="0" w:space="0" w:color="auto"/>
                            <w:bottom w:val="none" w:sz="0" w:space="0" w:color="auto"/>
                            <w:right w:val="none" w:sz="0" w:space="0" w:color="auto"/>
                          </w:divBdr>
                          <w:divsChild>
                            <w:div w:id="272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4052">
                      <w:marLeft w:val="0"/>
                      <w:marRight w:val="0"/>
                      <w:marTop w:val="0"/>
                      <w:marBottom w:val="0"/>
                      <w:divBdr>
                        <w:top w:val="none" w:sz="0" w:space="0" w:color="auto"/>
                        <w:left w:val="none" w:sz="0" w:space="0" w:color="auto"/>
                        <w:bottom w:val="none" w:sz="0" w:space="0" w:color="auto"/>
                        <w:right w:val="none" w:sz="0" w:space="0" w:color="auto"/>
                      </w:divBdr>
                    </w:div>
                    <w:div w:id="173569042">
                      <w:marLeft w:val="0"/>
                      <w:marRight w:val="0"/>
                      <w:marTop w:val="0"/>
                      <w:marBottom w:val="0"/>
                      <w:divBdr>
                        <w:top w:val="none" w:sz="0" w:space="0" w:color="auto"/>
                        <w:left w:val="none" w:sz="0" w:space="0" w:color="auto"/>
                        <w:bottom w:val="none" w:sz="0" w:space="0" w:color="auto"/>
                        <w:right w:val="none" w:sz="0" w:space="0" w:color="auto"/>
                      </w:divBdr>
                      <w:divsChild>
                        <w:div w:id="565800157">
                          <w:marLeft w:val="0"/>
                          <w:marRight w:val="0"/>
                          <w:marTop w:val="0"/>
                          <w:marBottom w:val="0"/>
                          <w:divBdr>
                            <w:top w:val="none" w:sz="0" w:space="0" w:color="auto"/>
                            <w:left w:val="none" w:sz="0" w:space="0" w:color="auto"/>
                            <w:bottom w:val="none" w:sz="0" w:space="0" w:color="auto"/>
                            <w:right w:val="none" w:sz="0" w:space="0" w:color="auto"/>
                          </w:divBdr>
                          <w:divsChild>
                            <w:div w:id="11235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2010">
                      <w:marLeft w:val="0"/>
                      <w:marRight w:val="0"/>
                      <w:marTop w:val="0"/>
                      <w:marBottom w:val="0"/>
                      <w:divBdr>
                        <w:top w:val="none" w:sz="0" w:space="0" w:color="auto"/>
                        <w:left w:val="none" w:sz="0" w:space="0" w:color="auto"/>
                        <w:bottom w:val="none" w:sz="0" w:space="0" w:color="auto"/>
                        <w:right w:val="none" w:sz="0" w:space="0" w:color="auto"/>
                      </w:divBdr>
                    </w:div>
                    <w:div w:id="178130358">
                      <w:marLeft w:val="0"/>
                      <w:marRight w:val="0"/>
                      <w:marTop w:val="0"/>
                      <w:marBottom w:val="0"/>
                      <w:divBdr>
                        <w:top w:val="none" w:sz="0" w:space="0" w:color="auto"/>
                        <w:left w:val="none" w:sz="0" w:space="0" w:color="auto"/>
                        <w:bottom w:val="none" w:sz="0" w:space="0" w:color="auto"/>
                        <w:right w:val="none" w:sz="0" w:space="0" w:color="auto"/>
                      </w:divBdr>
                      <w:divsChild>
                        <w:div w:id="306323755">
                          <w:marLeft w:val="0"/>
                          <w:marRight w:val="0"/>
                          <w:marTop w:val="0"/>
                          <w:marBottom w:val="0"/>
                          <w:divBdr>
                            <w:top w:val="none" w:sz="0" w:space="0" w:color="auto"/>
                            <w:left w:val="none" w:sz="0" w:space="0" w:color="auto"/>
                            <w:bottom w:val="none" w:sz="0" w:space="0" w:color="auto"/>
                            <w:right w:val="none" w:sz="0" w:space="0" w:color="auto"/>
                          </w:divBdr>
                        </w:div>
                      </w:divsChild>
                    </w:div>
                    <w:div w:id="184057557">
                      <w:marLeft w:val="0"/>
                      <w:marRight w:val="0"/>
                      <w:marTop w:val="0"/>
                      <w:marBottom w:val="0"/>
                      <w:divBdr>
                        <w:top w:val="none" w:sz="0" w:space="0" w:color="auto"/>
                        <w:left w:val="none" w:sz="0" w:space="0" w:color="auto"/>
                        <w:bottom w:val="none" w:sz="0" w:space="0" w:color="auto"/>
                        <w:right w:val="none" w:sz="0" w:space="0" w:color="auto"/>
                      </w:divBdr>
                      <w:divsChild>
                        <w:div w:id="285939871">
                          <w:marLeft w:val="0"/>
                          <w:marRight w:val="0"/>
                          <w:marTop w:val="0"/>
                          <w:marBottom w:val="0"/>
                          <w:divBdr>
                            <w:top w:val="none" w:sz="0" w:space="0" w:color="auto"/>
                            <w:left w:val="none" w:sz="0" w:space="0" w:color="auto"/>
                            <w:bottom w:val="none" w:sz="0" w:space="0" w:color="auto"/>
                            <w:right w:val="none" w:sz="0" w:space="0" w:color="auto"/>
                          </w:divBdr>
                          <w:divsChild>
                            <w:div w:id="9859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6534">
                      <w:marLeft w:val="0"/>
                      <w:marRight w:val="0"/>
                      <w:marTop w:val="0"/>
                      <w:marBottom w:val="0"/>
                      <w:divBdr>
                        <w:top w:val="none" w:sz="0" w:space="0" w:color="auto"/>
                        <w:left w:val="none" w:sz="0" w:space="0" w:color="auto"/>
                        <w:bottom w:val="none" w:sz="0" w:space="0" w:color="auto"/>
                        <w:right w:val="none" w:sz="0" w:space="0" w:color="auto"/>
                      </w:divBdr>
                      <w:divsChild>
                        <w:div w:id="452097656">
                          <w:marLeft w:val="0"/>
                          <w:marRight w:val="0"/>
                          <w:marTop w:val="0"/>
                          <w:marBottom w:val="0"/>
                          <w:divBdr>
                            <w:top w:val="none" w:sz="0" w:space="0" w:color="auto"/>
                            <w:left w:val="none" w:sz="0" w:space="0" w:color="auto"/>
                            <w:bottom w:val="none" w:sz="0" w:space="0" w:color="auto"/>
                            <w:right w:val="none" w:sz="0" w:space="0" w:color="auto"/>
                          </w:divBdr>
                          <w:divsChild>
                            <w:div w:id="13433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0494">
                      <w:marLeft w:val="0"/>
                      <w:marRight w:val="0"/>
                      <w:marTop w:val="0"/>
                      <w:marBottom w:val="0"/>
                      <w:divBdr>
                        <w:top w:val="none" w:sz="0" w:space="0" w:color="auto"/>
                        <w:left w:val="none" w:sz="0" w:space="0" w:color="auto"/>
                        <w:bottom w:val="none" w:sz="0" w:space="0" w:color="auto"/>
                        <w:right w:val="none" w:sz="0" w:space="0" w:color="auto"/>
                      </w:divBdr>
                      <w:divsChild>
                        <w:div w:id="586035924">
                          <w:marLeft w:val="0"/>
                          <w:marRight w:val="0"/>
                          <w:marTop w:val="0"/>
                          <w:marBottom w:val="0"/>
                          <w:divBdr>
                            <w:top w:val="none" w:sz="0" w:space="0" w:color="auto"/>
                            <w:left w:val="none" w:sz="0" w:space="0" w:color="auto"/>
                            <w:bottom w:val="none" w:sz="0" w:space="0" w:color="auto"/>
                            <w:right w:val="none" w:sz="0" w:space="0" w:color="auto"/>
                          </w:divBdr>
                          <w:divsChild>
                            <w:div w:id="10669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631">
                      <w:marLeft w:val="0"/>
                      <w:marRight w:val="0"/>
                      <w:marTop w:val="0"/>
                      <w:marBottom w:val="0"/>
                      <w:divBdr>
                        <w:top w:val="none" w:sz="0" w:space="0" w:color="auto"/>
                        <w:left w:val="none" w:sz="0" w:space="0" w:color="auto"/>
                        <w:bottom w:val="none" w:sz="0" w:space="0" w:color="auto"/>
                        <w:right w:val="none" w:sz="0" w:space="0" w:color="auto"/>
                      </w:divBdr>
                    </w:div>
                    <w:div w:id="224536640">
                      <w:marLeft w:val="0"/>
                      <w:marRight w:val="0"/>
                      <w:marTop w:val="0"/>
                      <w:marBottom w:val="0"/>
                      <w:divBdr>
                        <w:top w:val="none" w:sz="0" w:space="0" w:color="auto"/>
                        <w:left w:val="none" w:sz="0" w:space="0" w:color="auto"/>
                        <w:bottom w:val="none" w:sz="0" w:space="0" w:color="auto"/>
                        <w:right w:val="none" w:sz="0" w:space="0" w:color="auto"/>
                      </w:divBdr>
                      <w:divsChild>
                        <w:div w:id="1006136258">
                          <w:marLeft w:val="0"/>
                          <w:marRight w:val="0"/>
                          <w:marTop w:val="0"/>
                          <w:marBottom w:val="0"/>
                          <w:divBdr>
                            <w:top w:val="none" w:sz="0" w:space="0" w:color="auto"/>
                            <w:left w:val="none" w:sz="0" w:space="0" w:color="auto"/>
                            <w:bottom w:val="none" w:sz="0" w:space="0" w:color="auto"/>
                            <w:right w:val="none" w:sz="0" w:space="0" w:color="auto"/>
                          </w:divBdr>
                          <w:divsChild>
                            <w:div w:id="3577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6147">
                      <w:marLeft w:val="0"/>
                      <w:marRight w:val="0"/>
                      <w:marTop w:val="0"/>
                      <w:marBottom w:val="0"/>
                      <w:divBdr>
                        <w:top w:val="none" w:sz="0" w:space="0" w:color="auto"/>
                        <w:left w:val="none" w:sz="0" w:space="0" w:color="auto"/>
                        <w:bottom w:val="none" w:sz="0" w:space="0" w:color="auto"/>
                        <w:right w:val="none" w:sz="0" w:space="0" w:color="auto"/>
                      </w:divBdr>
                    </w:div>
                    <w:div w:id="258223212">
                      <w:marLeft w:val="0"/>
                      <w:marRight w:val="0"/>
                      <w:marTop w:val="0"/>
                      <w:marBottom w:val="0"/>
                      <w:divBdr>
                        <w:top w:val="none" w:sz="0" w:space="0" w:color="auto"/>
                        <w:left w:val="none" w:sz="0" w:space="0" w:color="auto"/>
                        <w:bottom w:val="none" w:sz="0" w:space="0" w:color="auto"/>
                        <w:right w:val="none" w:sz="0" w:space="0" w:color="auto"/>
                      </w:divBdr>
                      <w:divsChild>
                        <w:div w:id="361831246">
                          <w:marLeft w:val="0"/>
                          <w:marRight w:val="0"/>
                          <w:marTop w:val="0"/>
                          <w:marBottom w:val="0"/>
                          <w:divBdr>
                            <w:top w:val="none" w:sz="0" w:space="0" w:color="auto"/>
                            <w:left w:val="none" w:sz="0" w:space="0" w:color="auto"/>
                            <w:bottom w:val="none" w:sz="0" w:space="0" w:color="auto"/>
                            <w:right w:val="none" w:sz="0" w:space="0" w:color="auto"/>
                          </w:divBdr>
                          <w:divsChild>
                            <w:div w:id="2999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4929">
                      <w:marLeft w:val="0"/>
                      <w:marRight w:val="0"/>
                      <w:marTop w:val="0"/>
                      <w:marBottom w:val="0"/>
                      <w:divBdr>
                        <w:top w:val="none" w:sz="0" w:space="0" w:color="auto"/>
                        <w:left w:val="none" w:sz="0" w:space="0" w:color="auto"/>
                        <w:bottom w:val="none" w:sz="0" w:space="0" w:color="auto"/>
                        <w:right w:val="none" w:sz="0" w:space="0" w:color="auto"/>
                      </w:divBdr>
                      <w:divsChild>
                        <w:div w:id="165025450">
                          <w:marLeft w:val="0"/>
                          <w:marRight w:val="0"/>
                          <w:marTop w:val="0"/>
                          <w:marBottom w:val="0"/>
                          <w:divBdr>
                            <w:top w:val="none" w:sz="0" w:space="0" w:color="auto"/>
                            <w:left w:val="none" w:sz="0" w:space="0" w:color="auto"/>
                            <w:bottom w:val="none" w:sz="0" w:space="0" w:color="auto"/>
                            <w:right w:val="none" w:sz="0" w:space="0" w:color="auto"/>
                          </w:divBdr>
                          <w:divsChild>
                            <w:div w:id="11987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5669">
                      <w:marLeft w:val="0"/>
                      <w:marRight w:val="0"/>
                      <w:marTop w:val="0"/>
                      <w:marBottom w:val="0"/>
                      <w:divBdr>
                        <w:top w:val="none" w:sz="0" w:space="0" w:color="auto"/>
                        <w:left w:val="none" w:sz="0" w:space="0" w:color="auto"/>
                        <w:bottom w:val="none" w:sz="0" w:space="0" w:color="auto"/>
                        <w:right w:val="none" w:sz="0" w:space="0" w:color="auto"/>
                      </w:divBdr>
                      <w:divsChild>
                        <w:div w:id="1155993591">
                          <w:marLeft w:val="0"/>
                          <w:marRight w:val="0"/>
                          <w:marTop w:val="0"/>
                          <w:marBottom w:val="0"/>
                          <w:divBdr>
                            <w:top w:val="none" w:sz="0" w:space="0" w:color="auto"/>
                            <w:left w:val="none" w:sz="0" w:space="0" w:color="auto"/>
                            <w:bottom w:val="none" w:sz="0" w:space="0" w:color="auto"/>
                            <w:right w:val="none" w:sz="0" w:space="0" w:color="auto"/>
                          </w:divBdr>
                        </w:div>
                      </w:divsChild>
                    </w:div>
                    <w:div w:id="275600745">
                      <w:marLeft w:val="0"/>
                      <w:marRight w:val="0"/>
                      <w:marTop w:val="0"/>
                      <w:marBottom w:val="0"/>
                      <w:divBdr>
                        <w:top w:val="none" w:sz="0" w:space="0" w:color="auto"/>
                        <w:left w:val="none" w:sz="0" w:space="0" w:color="auto"/>
                        <w:bottom w:val="none" w:sz="0" w:space="0" w:color="auto"/>
                        <w:right w:val="none" w:sz="0" w:space="0" w:color="auto"/>
                      </w:divBdr>
                      <w:divsChild>
                        <w:div w:id="572198226">
                          <w:marLeft w:val="0"/>
                          <w:marRight w:val="0"/>
                          <w:marTop w:val="0"/>
                          <w:marBottom w:val="0"/>
                          <w:divBdr>
                            <w:top w:val="none" w:sz="0" w:space="0" w:color="auto"/>
                            <w:left w:val="none" w:sz="0" w:space="0" w:color="auto"/>
                            <w:bottom w:val="none" w:sz="0" w:space="0" w:color="auto"/>
                            <w:right w:val="none" w:sz="0" w:space="0" w:color="auto"/>
                          </w:divBdr>
                          <w:divsChild>
                            <w:div w:id="782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562">
                      <w:marLeft w:val="0"/>
                      <w:marRight w:val="0"/>
                      <w:marTop w:val="0"/>
                      <w:marBottom w:val="0"/>
                      <w:divBdr>
                        <w:top w:val="none" w:sz="0" w:space="0" w:color="auto"/>
                        <w:left w:val="none" w:sz="0" w:space="0" w:color="auto"/>
                        <w:bottom w:val="none" w:sz="0" w:space="0" w:color="auto"/>
                        <w:right w:val="none" w:sz="0" w:space="0" w:color="auto"/>
                      </w:divBdr>
                    </w:div>
                    <w:div w:id="324011628">
                      <w:marLeft w:val="0"/>
                      <w:marRight w:val="0"/>
                      <w:marTop w:val="0"/>
                      <w:marBottom w:val="0"/>
                      <w:divBdr>
                        <w:top w:val="none" w:sz="0" w:space="0" w:color="auto"/>
                        <w:left w:val="none" w:sz="0" w:space="0" w:color="auto"/>
                        <w:bottom w:val="none" w:sz="0" w:space="0" w:color="auto"/>
                        <w:right w:val="none" w:sz="0" w:space="0" w:color="auto"/>
                      </w:divBdr>
                      <w:divsChild>
                        <w:div w:id="985431419">
                          <w:marLeft w:val="0"/>
                          <w:marRight w:val="0"/>
                          <w:marTop w:val="0"/>
                          <w:marBottom w:val="0"/>
                          <w:divBdr>
                            <w:top w:val="none" w:sz="0" w:space="0" w:color="auto"/>
                            <w:left w:val="none" w:sz="0" w:space="0" w:color="auto"/>
                            <w:bottom w:val="none" w:sz="0" w:space="0" w:color="auto"/>
                            <w:right w:val="none" w:sz="0" w:space="0" w:color="auto"/>
                          </w:divBdr>
                        </w:div>
                      </w:divsChild>
                    </w:div>
                    <w:div w:id="326247938">
                      <w:marLeft w:val="0"/>
                      <w:marRight w:val="0"/>
                      <w:marTop w:val="0"/>
                      <w:marBottom w:val="0"/>
                      <w:divBdr>
                        <w:top w:val="none" w:sz="0" w:space="0" w:color="auto"/>
                        <w:left w:val="none" w:sz="0" w:space="0" w:color="auto"/>
                        <w:bottom w:val="none" w:sz="0" w:space="0" w:color="auto"/>
                        <w:right w:val="none" w:sz="0" w:space="0" w:color="auto"/>
                      </w:divBdr>
                      <w:divsChild>
                        <w:div w:id="975179257">
                          <w:marLeft w:val="0"/>
                          <w:marRight w:val="0"/>
                          <w:marTop w:val="0"/>
                          <w:marBottom w:val="0"/>
                          <w:divBdr>
                            <w:top w:val="none" w:sz="0" w:space="0" w:color="auto"/>
                            <w:left w:val="none" w:sz="0" w:space="0" w:color="auto"/>
                            <w:bottom w:val="none" w:sz="0" w:space="0" w:color="auto"/>
                            <w:right w:val="none" w:sz="0" w:space="0" w:color="auto"/>
                          </w:divBdr>
                          <w:divsChild>
                            <w:div w:id="11135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3102">
                      <w:marLeft w:val="0"/>
                      <w:marRight w:val="0"/>
                      <w:marTop w:val="0"/>
                      <w:marBottom w:val="0"/>
                      <w:divBdr>
                        <w:top w:val="none" w:sz="0" w:space="0" w:color="auto"/>
                        <w:left w:val="none" w:sz="0" w:space="0" w:color="auto"/>
                        <w:bottom w:val="none" w:sz="0" w:space="0" w:color="auto"/>
                        <w:right w:val="none" w:sz="0" w:space="0" w:color="auto"/>
                      </w:divBdr>
                      <w:divsChild>
                        <w:div w:id="1178538766">
                          <w:marLeft w:val="0"/>
                          <w:marRight w:val="0"/>
                          <w:marTop w:val="0"/>
                          <w:marBottom w:val="0"/>
                          <w:divBdr>
                            <w:top w:val="none" w:sz="0" w:space="0" w:color="auto"/>
                            <w:left w:val="none" w:sz="0" w:space="0" w:color="auto"/>
                            <w:bottom w:val="none" w:sz="0" w:space="0" w:color="auto"/>
                            <w:right w:val="none" w:sz="0" w:space="0" w:color="auto"/>
                          </w:divBdr>
                          <w:divsChild>
                            <w:div w:id="5476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5455">
                      <w:marLeft w:val="0"/>
                      <w:marRight w:val="0"/>
                      <w:marTop w:val="0"/>
                      <w:marBottom w:val="0"/>
                      <w:divBdr>
                        <w:top w:val="none" w:sz="0" w:space="0" w:color="auto"/>
                        <w:left w:val="none" w:sz="0" w:space="0" w:color="auto"/>
                        <w:bottom w:val="none" w:sz="0" w:space="0" w:color="auto"/>
                        <w:right w:val="none" w:sz="0" w:space="0" w:color="auto"/>
                      </w:divBdr>
                      <w:divsChild>
                        <w:div w:id="387998804">
                          <w:marLeft w:val="0"/>
                          <w:marRight w:val="0"/>
                          <w:marTop w:val="0"/>
                          <w:marBottom w:val="0"/>
                          <w:divBdr>
                            <w:top w:val="none" w:sz="0" w:space="0" w:color="auto"/>
                            <w:left w:val="none" w:sz="0" w:space="0" w:color="auto"/>
                            <w:bottom w:val="none" w:sz="0" w:space="0" w:color="auto"/>
                            <w:right w:val="none" w:sz="0" w:space="0" w:color="auto"/>
                          </w:divBdr>
                          <w:divsChild>
                            <w:div w:id="649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6365">
                      <w:marLeft w:val="0"/>
                      <w:marRight w:val="0"/>
                      <w:marTop w:val="0"/>
                      <w:marBottom w:val="0"/>
                      <w:divBdr>
                        <w:top w:val="none" w:sz="0" w:space="0" w:color="auto"/>
                        <w:left w:val="none" w:sz="0" w:space="0" w:color="auto"/>
                        <w:bottom w:val="none" w:sz="0" w:space="0" w:color="auto"/>
                        <w:right w:val="none" w:sz="0" w:space="0" w:color="auto"/>
                      </w:divBdr>
                      <w:divsChild>
                        <w:div w:id="505099869">
                          <w:marLeft w:val="0"/>
                          <w:marRight w:val="0"/>
                          <w:marTop w:val="0"/>
                          <w:marBottom w:val="0"/>
                          <w:divBdr>
                            <w:top w:val="none" w:sz="0" w:space="0" w:color="auto"/>
                            <w:left w:val="none" w:sz="0" w:space="0" w:color="auto"/>
                            <w:bottom w:val="none" w:sz="0" w:space="0" w:color="auto"/>
                            <w:right w:val="none" w:sz="0" w:space="0" w:color="auto"/>
                          </w:divBdr>
                          <w:divsChild>
                            <w:div w:id="7486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99969">
                      <w:marLeft w:val="0"/>
                      <w:marRight w:val="0"/>
                      <w:marTop w:val="0"/>
                      <w:marBottom w:val="0"/>
                      <w:divBdr>
                        <w:top w:val="none" w:sz="0" w:space="0" w:color="auto"/>
                        <w:left w:val="none" w:sz="0" w:space="0" w:color="auto"/>
                        <w:bottom w:val="none" w:sz="0" w:space="0" w:color="auto"/>
                        <w:right w:val="none" w:sz="0" w:space="0" w:color="auto"/>
                      </w:divBdr>
                      <w:divsChild>
                        <w:div w:id="1143891712">
                          <w:marLeft w:val="0"/>
                          <w:marRight w:val="0"/>
                          <w:marTop w:val="0"/>
                          <w:marBottom w:val="0"/>
                          <w:divBdr>
                            <w:top w:val="none" w:sz="0" w:space="0" w:color="auto"/>
                            <w:left w:val="none" w:sz="0" w:space="0" w:color="auto"/>
                            <w:bottom w:val="none" w:sz="0" w:space="0" w:color="auto"/>
                            <w:right w:val="none" w:sz="0" w:space="0" w:color="auto"/>
                          </w:divBdr>
                          <w:divsChild>
                            <w:div w:id="188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2105">
                      <w:marLeft w:val="0"/>
                      <w:marRight w:val="0"/>
                      <w:marTop w:val="0"/>
                      <w:marBottom w:val="0"/>
                      <w:divBdr>
                        <w:top w:val="none" w:sz="0" w:space="0" w:color="auto"/>
                        <w:left w:val="none" w:sz="0" w:space="0" w:color="auto"/>
                        <w:bottom w:val="none" w:sz="0" w:space="0" w:color="auto"/>
                        <w:right w:val="none" w:sz="0" w:space="0" w:color="auto"/>
                      </w:divBdr>
                      <w:divsChild>
                        <w:div w:id="59059087">
                          <w:marLeft w:val="0"/>
                          <w:marRight w:val="0"/>
                          <w:marTop w:val="0"/>
                          <w:marBottom w:val="0"/>
                          <w:divBdr>
                            <w:top w:val="none" w:sz="0" w:space="0" w:color="auto"/>
                            <w:left w:val="none" w:sz="0" w:space="0" w:color="auto"/>
                            <w:bottom w:val="none" w:sz="0" w:space="0" w:color="auto"/>
                            <w:right w:val="none" w:sz="0" w:space="0" w:color="auto"/>
                          </w:divBdr>
                        </w:div>
                      </w:divsChild>
                    </w:div>
                    <w:div w:id="433789330">
                      <w:marLeft w:val="0"/>
                      <w:marRight w:val="0"/>
                      <w:marTop w:val="0"/>
                      <w:marBottom w:val="0"/>
                      <w:divBdr>
                        <w:top w:val="none" w:sz="0" w:space="0" w:color="auto"/>
                        <w:left w:val="none" w:sz="0" w:space="0" w:color="auto"/>
                        <w:bottom w:val="none" w:sz="0" w:space="0" w:color="auto"/>
                        <w:right w:val="none" w:sz="0" w:space="0" w:color="auto"/>
                      </w:divBdr>
                    </w:div>
                    <w:div w:id="450591311">
                      <w:marLeft w:val="0"/>
                      <w:marRight w:val="0"/>
                      <w:marTop w:val="0"/>
                      <w:marBottom w:val="0"/>
                      <w:divBdr>
                        <w:top w:val="none" w:sz="0" w:space="0" w:color="auto"/>
                        <w:left w:val="none" w:sz="0" w:space="0" w:color="auto"/>
                        <w:bottom w:val="none" w:sz="0" w:space="0" w:color="auto"/>
                        <w:right w:val="none" w:sz="0" w:space="0" w:color="auto"/>
                      </w:divBdr>
                      <w:divsChild>
                        <w:div w:id="99490004">
                          <w:marLeft w:val="0"/>
                          <w:marRight w:val="0"/>
                          <w:marTop w:val="0"/>
                          <w:marBottom w:val="0"/>
                          <w:divBdr>
                            <w:top w:val="none" w:sz="0" w:space="0" w:color="auto"/>
                            <w:left w:val="none" w:sz="0" w:space="0" w:color="auto"/>
                            <w:bottom w:val="none" w:sz="0" w:space="0" w:color="auto"/>
                            <w:right w:val="none" w:sz="0" w:space="0" w:color="auto"/>
                          </w:divBdr>
                          <w:divsChild>
                            <w:div w:id="1501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2114">
                      <w:marLeft w:val="0"/>
                      <w:marRight w:val="0"/>
                      <w:marTop w:val="0"/>
                      <w:marBottom w:val="0"/>
                      <w:divBdr>
                        <w:top w:val="none" w:sz="0" w:space="0" w:color="auto"/>
                        <w:left w:val="none" w:sz="0" w:space="0" w:color="auto"/>
                        <w:bottom w:val="none" w:sz="0" w:space="0" w:color="auto"/>
                        <w:right w:val="none" w:sz="0" w:space="0" w:color="auto"/>
                      </w:divBdr>
                      <w:divsChild>
                        <w:div w:id="52320042">
                          <w:marLeft w:val="0"/>
                          <w:marRight w:val="0"/>
                          <w:marTop w:val="0"/>
                          <w:marBottom w:val="0"/>
                          <w:divBdr>
                            <w:top w:val="none" w:sz="0" w:space="0" w:color="auto"/>
                            <w:left w:val="none" w:sz="0" w:space="0" w:color="auto"/>
                            <w:bottom w:val="none" w:sz="0" w:space="0" w:color="auto"/>
                            <w:right w:val="none" w:sz="0" w:space="0" w:color="auto"/>
                          </w:divBdr>
                          <w:divsChild>
                            <w:div w:id="612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06979">
                      <w:marLeft w:val="0"/>
                      <w:marRight w:val="0"/>
                      <w:marTop w:val="0"/>
                      <w:marBottom w:val="0"/>
                      <w:divBdr>
                        <w:top w:val="none" w:sz="0" w:space="0" w:color="auto"/>
                        <w:left w:val="none" w:sz="0" w:space="0" w:color="auto"/>
                        <w:bottom w:val="none" w:sz="0" w:space="0" w:color="auto"/>
                        <w:right w:val="none" w:sz="0" w:space="0" w:color="auto"/>
                      </w:divBdr>
                    </w:div>
                    <w:div w:id="471676652">
                      <w:marLeft w:val="0"/>
                      <w:marRight w:val="0"/>
                      <w:marTop w:val="0"/>
                      <w:marBottom w:val="0"/>
                      <w:divBdr>
                        <w:top w:val="none" w:sz="0" w:space="0" w:color="auto"/>
                        <w:left w:val="none" w:sz="0" w:space="0" w:color="auto"/>
                        <w:bottom w:val="none" w:sz="0" w:space="0" w:color="auto"/>
                        <w:right w:val="none" w:sz="0" w:space="0" w:color="auto"/>
                      </w:divBdr>
                      <w:divsChild>
                        <w:div w:id="1161233409">
                          <w:marLeft w:val="0"/>
                          <w:marRight w:val="0"/>
                          <w:marTop w:val="0"/>
                          <w:marBottom w:val="0"/>
                          <w:divBdr>
                            <w:top w:val="none" w:sz="0" w:space="0" w:color="auto"/>
                            <w:left w:val="none" w:sz="0" w:space="0" w:color="auto"/>
                            <w:bottom w:val="none" w:sz="0" w:space="0" w:color="auto"/>
                            <w:right w:val="none" w:sz="0" w:space="0" w:color="auto"/>
                          </w:divBdr>
                          <w:divsChild>
                            <w:div w:id="537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4612">
                      <w:marLeft w:val="0"/>
                      <w:marRight w:val="0"/>
                      <w:marTop w:val="0"/>
                      <w:marBottom w:val="0"/>
                      <w:divBdr>
                        <w:top w:val="none" w:sz="0" w:space="0" w:color="auto"/>
                        <w:left w:val="none" w:sz="0" w:space="0" w:color="auto"/>
                        <w:bottom w:val="none" w:sz="0" w:space="0" w:color="auto"/>
                        <w:right w:val="none" w:sz="0" w:space="0" w:color="auto"/>
                      </w:divBdr>
                      <w:divsChild>
                        <w:div w:id="697509011">
                          <w:marLeft w:val="0"/>
                          <w:marRight w:val="0"/>
                          <w:marTop w:val="0"/>
                          <w:marBottom w:val="0"/>
                          <w:divBdr>
                            <w:top w:val="none" w:sz="0" w:space="0" w:color="auto"/>
                            <w:left w:val="none" w:sz="0" w:space="0" w:color="auto"/>
                            <w:bottom w:val="none" w:sz="0" w:space="0" w:color="auto"/>
                            <w:right w:val="none" w:sz="0" w:space="0" w:color="auto"/>
                          </w:divBdr>
                          <w:divsChild>
                            <w:div w:id="12984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1866">
                      <w:marLeft w:val="0"/>
                      <w:marRight w:val="0"/>
                      <w:marTop w:val="0"/>
                      <w:marBottom w:val="0"/>
                      <w:divBdr>
                        <w:top w:val="none" w:sz="0" w:space="0" w:color="auto"/>
                        <w:left w:val="none" w:sz="0" w:space="0" w:color="auto"/>
                        <w:bottom w:val="none" w:sz="0" w:space="0" w:color="auto"/>
                        <w:right w:val="none" w:sz="0" w:space="0" w:color="auto"/>
                      </w:divBdr>
                      <w:divsChild>
                        <w:div w:id="27030857">
                          <w:marLeft w:val="0"/>
                          <w:marRight w:val="0"/>
                          <w:marTop w:val="0"/>
                          <w:marBottom w:val="0"/>
                          <w:divBdr>
                            <w:top w:val="none" w:sz="0" w:space="0" w:color="auto"/>
                            <w:left w:val="none" w:sz="0" w:space="0" w:color="auto"/>
                            <w:bottom w:val="none" w:sz="0" w:space="0" w:color="auto"/>
                            <w:right w:val="none" w:sz="0" w:space="0" w:color="auto"/>
                          </w:divBdr>
                          <w:divsChild>
                            <w:div w:id="2702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9282">
                      <w:marLeft w:val="0"/>
                      <w:marRight w:val="0"/>
                      <w:marTop w:val="0"/>
                      <w:marBottom w:val="0"/>
                      <w:divBdr>
                        <w:top w:val="none" w:sz="0" w:space="0" w:color="auto"/>
                        <w:left w:val="none" w:sz="0" w:space="0" w:color="auto"/>
                        <w:bottom w:val="none" w:sz="0" w:space="0" w:color="auto"/>
                        <w:right w:val="none" w:sz="0" w:space="0" w:color="auto"/>
                      </w:divBdr>
                      <w:divsChild>
                        <w:div w:id="1076052974">
                          <w:marLeft w:val="0"/>
                          <w:marRight w:val="0"/>
                          <w:marTop w:val="0"/>
                          <w:marBottom w:val="0"/>
                          <w:divBdr>
                            <w:top w:val="none" w:sz="0" w:space="0" w:color="auto"/>
                            <w:left w:val="none" w:sz="0" w:space="0" w:color="auto"/>
                            <w:bottom w:val="none" w:sz="0" w:space="0" w:color="auto"/>
                            <w:right w:val="none" w:sz="0" w:space="0" w:color="auto"/>
                          </w:divBdr>
                          <w:divsChild>
                            <w:div w:id="3022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7234">
                      <w:marLeft w:val="0"/>
                      <w:marRight w:val="0"/>
                      <w:marTop w:val="0"/>
                      <w:marBottom w:val="0"/>
                      <w:divBdr>
                        <w:top w:val="none" w:sz="0" w:space="0" w:color="auto"/>
                        <w:left w:val="none" w:sz="0" w:space="0" w:color="auto"/>
                        <w:bottom w:val="none" w:sz="0" w:space="0" w:color="auto"/>
                        <w:right w:val="none" w:sz="0" w:space="0" w:color="auto"/>
                      </w:divBdr>
                      <w:divsChild>
                        <w:div w:id="181162711">
                          <w:marLeft w:val="0"/>
                          <w:marRight w:val="0"/>
                          <w:marTop w:val="0"/>
                          <w:marBottom w:val="0"/>
                          <w:divBdr>
                            <w:top w:val="none" w:sz="0" w:space="0" w:color="auto"/>
                            <w:left w:val="none" w:sz="0" w:space="0" w:color="auto"/>
                            <w:bottom w:val="none" w:sz="0" w:space="0" w:color="auto"/>
                            <w:right w:val="none" w:sz="0" w:space="0" w:color="auto"/>
                          </w:divBdr>
                          <w:divsChild>
                            <w:div w:id="20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1754">
                      <w:marLeft w:val="0"/>
                      <w:marRight w:val="0"/>
                      <w:marTop w:val="0"/>
                      <w:marBottom w:val="0"/>
                      <w:divBdr>
                        <w:top w:val="none" w:sz="0" w:space="0" w:color="auto"/>
                        <w:left w:val="none" w:sz="0" w:space="0" w:color="auto"/>
                        <w:bottom w:val="none" w:sz="0" w:space="0" w:color="auto"/>
                        <w:right w:val="none" w:sz="0" w:space="0" w:color="auto"/>
                      </w:divBdr>
                      <w:divsChild>
                        <w:div w:id="1229463859">
                          <w:marLeft w:val="0"/>
                          <w:marRight w:val="0"/>
                          <w:marTop w:val="0"/>
                          <w:marBottom w:val="0"/>
                          <w:divBdr>
                            <w:top w:val="none" w:sz="0" w:space="0" w:color="auto"/>
                            <w:left w:val="none" w:sz="0" w:space="0" w:color="auto"/>
                            <w:bottom w:val="none" w:sz="0" w:space="0" w:color="auto"/>
                            <w:right w:val="none" w:sz="0" w:space="0" w:color="auto"/>
                          </w:divBdr>
                          <w:divsChild>
                            <w:div w:id="2670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2571">
                      <w:marLeft w:val="0"/>
                      <w:marRight w:val="0"/>
                      <w:marTop w:val="0"/>
                      <w:marBottom w:val="0"/>
                      <w:divBdr>
                        <w:top w:val="none" w:sz="0" w:space="0" w:color="auto"/>
                        <w:left w:val="none" w:sz="0" w:space="0" w:color="auto"/>
                        <w:bottom w:val="none" w:sz="0" w:space="0" w:color="auto"/>
                        <w:right w:val="none" w:sz="0" w:space="0" w:color="auto"/>
                      </w:divBdr>
                      <w:divsChild>
                        <w:div w:id="974718160">
                          <w:marLeft w:val="0"/>
                          <w:marRight w:val="0"/>
                          <w:marTop w:val="0"/>
                          <w:marBottom w:val="0"/>
                          <w:divBdr>
                            <w:top w:val="none" w:sz="0" w:space="0" w:color="auto"/>
                            <w:left w:val="none" w:sz="0" w:space="0" w:color="auto"/>
                            <w:bottom w:val="none" w:sz="0" w:space="0" w:color="auto"/>
                            <w:right w:val="none" w:sz="0" w:space="0" w:color="auto"/>
                          </w:divBdr>
                          <w:divsChild>
                            <w:div w:id="10453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9941">
                      <w:marLeft w:val="0"/>
                      <w:marRight w:val="0"/>
                      <w:marTop w:val="0"/>
                      <w:marBottom w:val="0"/>
                      <w:divBdr>
                        <w:top w:val="none" w:sz="0" w:space="0" w:color="auto"/>
                        <w:left w:val="none" w:sz="0" w:space="0" w:color="auto"/>
                        <w:bottom w:val="none" w:sz="0" w:space="0" w:color="auto"/>
                        <w:right w:val="none" w:sz="0" w:space="0" w:color="auto"/>
                      </w:divBdr>
                      <w:divsChild>
                        <w:div w:id="825129136">
                          <w:marLeft w:val="0"/>
                          <w:marRight w:val="0"/>
                          <w:marTop w:val="0"/>
                          <w:marBottom w:val="0"/>
                          <w:divBdr>
                            <w:top w:val="none" w:sz="0" w:space="0" w:color="auto"/>
                            <w:left w:val="none" w:sz="0" w:space="0" w:color="auto"/>
                            <w:bottom w:val="none" w:sz="0" w:space="0" w:color="auto"/>
                            <w:right w:val="none" w:sz="0" w:space="0" w:color="auto"/>
                          </w:divBdr>
                        </w:div>
                      </w:divsChild>
                    </w:div>
                    <w:div w:id="557712172">
                      <w:marLeft w:val="0"/>
                      <w:marRight w:val="0"/>
                      <w:marTop w:val="0"/>
                      <w:marBottom w:val="0"/>
                      <w:divBdr>
                        <w:top w:val="none" w:sz="0" w:space="0" w:color="auto"/>
                        <w:left w:val="none" w:sz="0" w:space="0" w:color="auto"/>
                        <w:bottom w:val="none" w:sz="0" w:space="0" w:color="auto"/>
                        <w:right w:val="none" w:sz="0" w:space="0" w:color="auto"/>
                      </w:divBdr>
                      <w:divsChild>
                        <w:div w:id="1299727192">
                          <w:marLeft w:val="0"/>
                          <w:marRight w:val="0"/>
                          <w:marTop w:val="0"/>
                          <w:marBottom w:val="0"/>
                          <w:divBdr>
                            <w:top w:val="none" w:sz="0" w:space="0" w:color="auto"/>
                            <w:left w:val="none" w:sz="0" w:space="0" w:color="auto"/>
                            <w:bottom w:val="none" w:sz="0" w:space="0" w:color="auto"/>
                            <w:right w:val="none" w:sz="0" w:space="0" w:color="auto"/>
                          </w:divBdr>
                          <w:divsChild>
                            <w:div w:id="985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1525">
                      <w:marLeft w:val="0"/>
                      <w:marRight w:val="0"/>
                      <w:marTop w:val="0"/>
                      <w:marBottom w:val="0"/>
                      <w:divBdr>
                        <w:top w:val="none" w:sz="0" w:space="0" w:color="auto"/>
                        <w:left w:val="none" w:sz="0" w:space="0" w:color="auto"/>
                        <w:bottom w:val="none" w:sz="0" w:space="0" w:color="auto"/>
                        <w:right w:val="none" w:sz="0" w:space="0" w:color="auto"/>
                      </w:divBdr>
                      <w:divsChild>
                        <w:div w:id="598876343">
                          <w:marLeft w:val="0"/>
                          <w:marRight w:val="0"/>
                          <w:marTop w:val="0"/>
                          <w:marBottom w:val="0"/>
                          <w:divBdr>
                            <w:top w:val="none" w:sz="0" w:space="0" w:color="auto"/>
                            <w:left w:val="none" w:sz="0" w:space="0" w:color="auto"/>
                            <w:bottom w:val="none" w:sz="0" w:space="0" w:color="auto"/>
                            <w:right w:val="none" w:sz="0" w:space="0" w:color="auto"/>
                          </w:divBdr>
                          <w:divsChild>
                            <w:div w:id="1904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8229">
                      <w:marLeft w:val="0"/>
                      <w:marRight w:val="0"/>
                      <w:marTop w:val="0"/>
                      <w:marBottom w:val="0"/>
                      <w:divBdr>
                        <w:top w:val="none" w:sz="0" w:space="0" w:color="auto"/>
                        <w:left w:val="none" w:sz="0" w:space="0" w:color="auto"/>
                        <w:bottom w:val="none" w:sz="0" w:space="0" w:color="auto"/>
                        <w:right w:val="none" w:sz="0" w:space="0" w:color="auto"/>
                      </w:divBdr>
                    </w:div>
                    <w:div w:id="572740265">
                      <w:marLeft w:val="0"/>
                      <w:marRight w:val="0"/>
                      <w:marTop w:val="0"/>
                      <w:marBottom w:val="0"/>
                      <w:divBdr>
                        <w:top w:val="none" w:sz="0" w:space="0" w:color="auto"/>
                        <w:left w:val="none" w:sz="0" w:space="0" w:color="auto"/>
                        <w:bottom w:val="none" w:sz="0" w:space="0" w:color="auto"/>
                        <w:right w:val="none" w:sz="0" w:space="0" w:color="auto"/>
                      </w:divBdr>
                    </w:div>
                    <w:div w:id="575476452">
                      <w:marLeft w:val="0"/>
                      <w:marRight w:val="0"/>
                      <w:marTop w:val="0"/>
                      <w:marBottom w:val="0"/>
                      <w:divBdr>
                        <w:top w:val="none" w:sz="0" w:space="0" w:color="auto"/>
                        <w:left w:val="none" w:sz="0" w:space="0" w:color="auto"/>
                        <w:bottom w:val="none" w:sz="0" w:space="0" w:color="auto"/>
                        <w:right w:val="none" w:sz="0" w:space="0" w:color="auto"/>
                      </w:divBdr>
                      <w:divsChild>
                        <w:div w:id="1048533543">
                          <w:marLeft w:val="0"/>
                          <w:marRight w:val="0"/>
                          <w:marTop w:val="0"/>
                          <w:marBottom w:val="0"/>
                          <w:divBdr>
                            <w:top w:val="none" w:sz="0" w:space="0" w:color="auto"/>
                            <w:left w:val="none" w:sz="0" w:space="0" w:color="auto"/>
                            <w:bottom w:val="none" w:sz="0" w:space="0" w:color="auto"/>
                            <w:right w:val="none" w:sz="0" w:space="0" w:color="auto"/>
                          </w:divBdr>
                          <w:divsChild>
                            <w:div w:id="1686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004">
                      <w:marLeft w:val="0"/>
                      <w:marRight w:val="0"/>
                      <w:marTop w:val="0"/>
                      <w:marBottom w:val="0"/>
                      <w:divBdr>
                        <w:top w:val="none" w:sz="0" w:space="0" w:color="auto"/>
                        <w:left w:val="none" w:sz="0" w:space="0" w:color="auto"/>
                        <w:bottom w:val="none" w:sz="0" w:space="0" w:color="auto"/>
                        <w:right w:val="none" w:sz="0" w:space="0" w:color="auto"/>
                      </w:divBdr>
                      <w:divsChild>
                        <w:div w:id="893465458">
                          <w:marLeft w:val="0"/>
                          <w:marRight w:val="0"/>
                          <w:marTop w:val="0"/>
                          <w:marBottom w:val="0"/>
                          <w:divBdr>
                            <w:top w:val="none" w:sz="0" w:space="0" w:color="auto"/>
                            <w:left w:val="none" w:sz="0" w:space="0" w:color="auto"/>
                            <w:bottom w:val="none" w:sz="0" w:space="0" w:color="auto"/>
                            <w:right w:val="none" w:sz="0" w:space="0" w:color="auto"/>
                          </w:divBdr>
                        </w:div>
                      </w:divsChild>
                    </w:div>
                    <w:div w:id="587617043">
                      <w:marLeft w:val="0"/>
                      <w:marRight w:val="0"/>
                      <w:marTop w:val="0"/>
                      <w:marBottom w:val="0"/>
                      <w:divBdr>
                        <w:top w:val="none" w:sz="0" w:space="0" w:color="auto"/>
                        <w:left w:val="none" w:sz="0" w:space="0" w:color="auto"/>
                        <w:bottom w:val="none" w:sz="0" w:space="0" w:color="auto"/>
                        <w:right w:val="none" w:sz="0" w:space="0" w:color="auto"/>
                      </w:divBdr>
                      <w:divsChild>
                        <w:div w:id="1133212054">
                          <w:marLeft w:val="0"/>
                          <w:marRight w:val="0"/>
                          <w:marTop w:val="0"/>
                          <w:marBottom w:val="0"/>
                          <w:divBdr>
                            <w:top w:val="none" w:sz="0" w:space="0" w:color="auto"/>
                            <w:left w:val="none" w:sz="0" w:space="0" w:color="auto"/>
                            <w:bottom w:val="none" w:sz="0" w:space="0" w:color="auto"/>
                            <w:right w:val="none" w:sz="0" w:space="0" w:color="auto"/>
                          </w:divBdr>
                        </w:div>
                      </w:divsChild>
                    </w:div>
                    <w:div w:id="595945664">
                      <w:marLeft w:val="0"/>
                      <w:marRight w:val="0"/>
                      <w:marTop w:val="0"/>
                      <w:marBottom w:val="0"/>
                      <w:divBdr>
                        <w:top w:val="none" w:sz="0" w:space="0" w:color="auto"/>
                        <w:left w:val="none" w:sz="0" w:space="0" w:color="auto"/>
                        <w:bottom w:val="none" w:sz="0" w:space="0" w:color="auto"/>
                        <w:right w:val="none" w:sz="0" w:space="0" w:color="auto"/>
                      </w:divBdr>
                      <w:divsChild>
                        <w:div w:id="900291992">
                          <w:marLeft w:val="0"/>
                          <w:marRight w:val="0"/>
                          <w:marTop w:val="0"/>
                          <w:marBottom w:val="0"/>
                          <w:divBdr>
                            <w:top w:val="none" w:sz="0" w:space="0" w:color="auto"/>
                            <w:left w:val="none" w:sz="0" w:space="0" w:color="auto"/>
                            <w:bottom w:val="none" w:sz="0" w:space="0" w:color="auto"/>
                            <w:right w:val="none" w:sz="0" w:space="0" w:color="auto"/>
                          </w:divBdr>
                          <w:divsChild>
                            <w:div w:id="4136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9353">
                      <w:marLeft w:val="0"/>
                      <w:marRight w:val="0"/>
                      <w:marTop w:val="0"/>
                      <w:marBottom w:val="0"/>
                      <w:divBdr>
                        <w:top w:val="none" w:sz="0" w:space="0" w:color="auto"/>
                        <w:left w:val="none" w:sz="0" w:space="0" w:color="auto"/>
                        <w:bottom w:val="none" w:sz="0" w:space="0" w:color="auto"/>
                        <w:right w:val="none" w:sz="0" w:space="0" w:color="auto"/>
                      </w:divBdr>
                    </w:div>
                    <w:div w:id="615716180">
                      <w:marLeft w:val="0"/>
                      <w:marRight w:val="0"/>
                      <w:marTop w:val="0"/>
                      <w:marBottom w:val="0"/>
                      <w:divBdr>
                        <w:top w:val="none" w:sz="0" w:space="0" w:color="auto"/>
                        <w:left w:val="none" w:sz="0" w:space="0" w:color="auto"/>
                        <w:bottom w:val="none" w:sz="0" w:space="0" w:color="auto"/>
                        <w:right w:val="none" w:sz="0" w:space="0" w:color="auto"/>
                      </w:divBdr>
                      <w:divsChild>
                        <w:div w:id="1297376120">
                          <w:marLeft w:val="0"/>
                          <w:marRight w:val="0"/>
                          <w:marTop w:val="0"/>
                          <w:marBottom w:val="0"/>
                          <w:divBdr>
                            <w:top w:val="none" w:sz="0" w:space="0" w:color="auto"/>
                            <w:left w:val="none" w:sz="0" w:space="0" w:color="auto"/>
                            <w:bottom w:val="none" w:sz="0" w:space="0" w:color="auto"/>
                            <w:right w:val="none" w:sz="0" w:space="0" w:color="auto"/>
                          </w:divBdr>
                          <w:divsChild>
                            <w:div w:id="892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20997">
                      <w:marLeft w:val="0"/>
                      <w:marRight w:val="0"/>
                      <w:marTop w:val="0"/>
                      <w:marBottom w:val="0"/>
                      <w:divBdr>
                        <w:top w:val="none" w:sz="0" w:space="0" w:color="auto"/>
                        <w:left w:val="none" w:sz="0" w:space="0" w:color="auto"/>
                        <w:bottom w:val="none" w:sz="0" w:space="0" w:color="auto"/>
                        <w:right w:val="none" w:sz="0" w:space="0" w:color="auto"/>
                      </w:divBdr>
                      <w:divsChild>
                        <w:div w:id="508108106">
                          <w:marLeft w:val="0"/>
                          <w:marRight w:val="0"/>
                          <w:marTop w:val="0"/>
                          <w:marBottom w:val="0"/>
                          <w:divBdr>
                            <w:top w:val="none" w:sz="0" w:space="0" w:color="auto"/>
                            <w:left w:val="none" w:sz="0" w:space="0" w:color="auto"/>
                            <w:bottom w:val="none" w:sz="0" w:space="0" w:color="auto"/>
                            <w:right w:val="none" w:sz="0" w:space="0" w:color="auto"/>
                          </w:divBdr>
                          <w:divsChild>
                            <w:div w:id="6478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784">
                      <w:marLeft w:val="0"/>
                      <w:marRight w:val="0"/>
                      <w:marTop w:val="0"/>
                      <w:marBottom w:val="0"/>
                      <w:divBdr>
                        <w:top w:val="none" w:sz="0" w:space="0" w:color="auto"/>
                        <w:left w:val="none" w:sz="0" w:space="0" w:color="auto"/>
                        <w:bottom w:val="none" w:sz="0" w:space="0" w:color="auto"/>
                        <w:right w:val="none" w:sz="0" w:space="0" w:color="auto"/>
                      </w:divBdr>
                      <w:divsChild>
                        <w:div w:id="314725910">
                          <w:marLeft w:val="0"/>
                          <w:marRight w:val="0"/>
                          <w:marTop w:val="0"/>
                          <w:marBottom w:val="0"/>
                          <w:divBdr>
                            <w:top w:val="none" w:sz="0" w:space="0" w:color="auto"/>
                            <w:left w:val="none" w:sz="0" w:space="0" w:color="auto"/>
                            <w:bottom w:val="none" w:sz="0" w:space="0" w:color="auto"/>
                            <w:right w:val="none" w:sz="0" w:space="0" w:color="auto"/>
                          </w:divBdr>
                          <w:divsChild>
                            <w:div w:id="6551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4925">
                      <w:marLeft w:val="0"/>
                      <w:marRight w:val="0"/>
                      <w:marTop w:val="0"/>
                      <w:marBottom w:val="0"/>
                      <w:divBdr>
                        <w:top w:val="none" w:sz="0" w:space="0" w:color="auto"/>
                        <w:left w:val="none" w:sz="0" w:space="0" w:color="auto"/>
                        <w:bottom w:val="none" w:sz="0" w:space="0" w:color="auto"/>
                        <w:right w:val="none" w:sz="0" w:space="0" w:color="auto"/>
                      </w:divBdr>
                      <w:divsChild>
                        <w:div w:id="206528359">
                          <w:marLeft w:val="0"/>
                          <w:marRight w:val="0"/>
                          <w:marTop w:val="0"/>
                          <w:marBottom w:val="0"/>
                          <w:divBdr>
                            <w:top w:val="none" w:sz="0" w:space="0" w:color="auto"/>
                            <w:left w:val="none" w:sz="0" w:space="0" w:color="auto"/>
                            <w:bottom w:val="none" w:sz="0" w:space="0" w:color="auto"/>
                            <w:right w:val="none" w:sz="0" w:space="0" w:color="auto"/>
                          </w:divBdr>
                        </w:div>
                      </w:divsChild>
                    </w:div>
                    <w:div w:id="679242100">
                      <w:marLeft w:val="0"/>
                      <w:marRight w:val="0"/>
                      <w:marTop w:val="0"/>
                      <w:marBottom w:val="0"/>
                      <w:divBdr>
                        <w:top w:val="none" w:sz="0" w:space="0" w:color="auto"/>
                        <w:left w:val="none" w:sz="0" w:space="0" w:color="auto"/>
                        <w:bottom w:val="none" w:sz="0" w:space="0" w:color="auto"/>
                        <w:right w:val="none" w:sz="0" w:space="0" w:color="auto"/>
                      </w:divBdr>
                    </w:div>
                    <w:div w:id="688333518">
                      <w:marLeft w:val="0"/>
                      <w:marRight w:val="0"/>
                      <w:marTop w:val="0"/>
                      <w:marBottom w:val="0"/>
                      <w:divBdr>
                        <w:top w:val="none" w:sz="0" w:space="0" w:color="auto"/>
                        <w:left w:val="none" w:sz="0" w:space="0" w:color="auto"/>
                        <w:bottom w:val="none" w:sz="0" w:space="0" w:color="auto"/>
                        <w:right w:val="none" w:sz="0" w:space="0" w:color="auto"/>
                      </w:divBdr>
                    </w:div>
                    <w:div w:id="693656718">
                      <w:marLeft w:val="0"/>
                      <w:marRight w:val="0"/>
                      <w:marTop w:val="0"/>
                      <w:marBottom w:val="0"/>
                      <w:divBdr>
                        <w:top w:val="none" w:sz="0" w:space="0" w:color="auto"/>
                        <w:left w:val="none" w:sz="0" w:space="0" w:color="auto"/>
                        <w:bottom w:val="none" w:sz="0" w:space="0" w:color="auto"/>
                        <w:right w:val="none" w:sz="0" w:space="0" w:color="auto"/>
                      </w:divBdr>
                    </w:div>
                    <w:div w:id="709956878">
                      <w:marLeft w:val="0"/>
                      <w:marRight w:val="0"/>
                      <w:marTop w:val="0"/>
                      <w:marBottom w:val="0"/>
                      <w:divBdr>
                        <w:top w:val="none" w:sz="0" w:space="0" w:color="auto"/>
                        <w:left w:val="none" w:sz="0" w:space="0" w:color="auto"/>
                        <w:bottom w:val="none" w:sz="0" w:space="0" w:color="auto"/>
                        <w:right w:val="none" w:sz="0" w:space="0" w:color="auto"/>
                      </w:divBdr>
                      <w:divsChild>
                        <w:div w:id="576018236">
                          <w:marLeft w:val="0"/>
                          <w:marRight w:val="0"/>
                          <w:marTop w:val="0"/>
                          <w:marBottom w:val="0"/>
                          <w:divBdr>
                            <w:top w:val="none" w:sz="0" w:space="0" w:color="auto"/>
                            <w:left w:val="none" w:sz="0" w:space="0" w:color="auto"/>
                            <w:bottom w:val="none" w:sz="0" w:space="0" w:color="auto"/>
                            <w:right w:val="none" w:sz="0" w:space="0" w:color="auto"/>
                          </w:divBdr>
                          <w:divsChild>
                            <w:div w:id="657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8745">
                      <w:marLeft w:val="0"/>
                      <w:marRight w:val="0"/>
                      <w:marTop w:val="0"/>
                      <w:marBottom w:val="0"/>
                      <w:divBdr>
                        <w:top w:val="none" w:sz="0" w:space="0" w:color="auto"/>
                        <w:left w:val="none" w:sz="0" w:space="0" w:color="auto"/>
                        <w:bottom w:val="none" w:sz="0" w:space="0" w:color="auto"/>
                        <w:right w:val="none" w:sz="0" w:space="0" w:color="auto"/>
                      </w:divBdr>
                    </w:div>
                    <w:div w:id="722993785">
                      <w:marLeft w:val="0"/>
                      <w:marRight w:val="0"/>
                      <w:marTop w:val="0"/>
                      <w:marBottom w:val="0"/>
                      <w:divBdr>
                        <w:top w:val="none" w:sz="0" w:space="0" w:color="auto"/>
                        <w:left w:val="none" w:sz="0" w:space="0" w:color="auto"/>
                        <w:bottom w:val="none" w:sz="0" w:space="0" w:color="auto"/>
                        <w:right w:val="none" w:sz="0" w:space="0" w:color="auto"/>
                      </w:divBdr>
                      <w:divsChild>
                        <w:div w:id="1285843416">
                          <w:marLeft w:val="0"/>
                          <w:marRight w:val="0"/>
                          <w:marTop w:val="0"/>
                          <w:marBottom w:val="0"/>
                          <w:divBdr>
                            <w:top w:val="none" w:sz="0" w:space="0" w:color="auto"/>
                            <w:left w:val="none" w:sz="0" w:space="0" w:color="auto"/>
                            <w:bottom w:val="none" w:sz="0" w:space="0" w:color="auto"/>
                            <w:right w:val="none" w:sz="0" w:space="0" w:color="auto"/>
                          </w:divBdr>
                          <w:divsChild>
                            <w:div w:id="9708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0959">
                      <w:marLeft w:val="0"/>
                      <w:marRight w:val="0"/>
                      <w:marTop w:val="0"/>
                      <w:marBottom w:val="0"/>
                      <w:divBdr>
                        <w:top w:val="none" w:sz="0" w:space="0" w:color="auto"/>
                        <w:left w:val="none" w:sz="0" w:space="0" w:color="auto"/>
                        <w:bottom w:val="none" w:sz="0" w:space="0" w:color="auto"/>
                        <w:right w:val="none" w:sz="0" w:space="0" w:color="auto"/>
                      </w:divBdr>
                      <w:divsChild>
                        <w:div w:id="333847468">
                          <w:marLeft w:val="0"/>
                          <w:marRight w:val="0"/>
                          <w:marTop w:val="0"/>
                          <w:marBottom w:val="0"/>
                          <w:divBdr>
                            <w:top w:val="none" w:sz="0" w:space="0" w:color="auto"/>
                            <w:left w:val="none" w:sz="0" w:space="0" w:color="auto"/>
                            <w:bottom w:val="none" w:sz="0" w:space="0" w:color="auto"/>
                            <w:right w:val="none" w:sz="0" w:space="0" w:color="auto"/>
                          </w:divBdr>
                        </w:div>
                      </w:divsChild>
                    </w:div>
                    <w:div w:id="746339204">
                      <w:marLeft w:val="0"/>
                      <w:marRight w:val="0"/>
                      <w:marTop w:val="0"/>
                      <w:marBottom w:val="0"/>
                      <w:divBdr>
                        <w:top w:val="none" w:sz="0" w:space="0" w:color="auto"/>
                        <w:left w:val="none" w:sz="0" w:space="0" w:color="auto"/>
                        <w:bottom w:val="none" w:sz="0" w:space="0" w:color="auto"/>
                        <w:right w:val="none" w:sz="0" w:space="0" w:color="auto"/>
                      </w:divBdr>
                      <w:divsChild>
                        <w:div w:id="25108947">
                          <w:marLeft w:val="0"/>
                          <w:marRight w:val="0"/>
                          <w:marTop w:val="0"/>
                          <w:marBottom w:val="0"/>
                          <w:divBdr>
                            <w:top w:val="none" w:sz="0" w:space="0" w:color="auto"/>
                            <w:left w:val="none" w:sz="0" w:space="0" w:color="auto"/>
                            <w:bottom w:val="none" w:sz="0" w:space="0" w:color="auto"/>
                            <w:right w:val="none" w:sz="0" w:space="0" w:color="auto"/>
                          </w:divBdr>
                        </w:div>
                      </w:divsChild>
                    </w:div>
                    <w:div w:id="751896854">
                      <w:marLeft w:val="0"/>
                      <w:marRight w:val="0"/>
                      <w:marTop w:val="0"/>
                      <w:marBottom w:val="0"/>
                      <w:divBdr>
                        <w:top w:val="none" w:sz="0" w:space="0" w:color="auto"/>
                        <w:left w:val="none" w:sz="0" w:space="0" w:color="auto"/>
                        <w:bottom w:val="none" w:sz="0" w:space="0" w:color="auto"/>
                        <w:right w:val="none" w:sz="0" w:space="0" w:color="auto"/>
                      </w:divBdr>
                    </w:div>
                    <w:div w:id="765809954">
                      <w:marLeft w:val="0"/>
                      <w:marRight w:val="0"/>
                      <w:marTop w:val="0"/>
                      <w:marBottom w:val="0"/>
                      <w:divBdr>
                        <w:top w:val="none" w:sz="0" w:space="0" w:color="auto"/>
                        <w:left w:val="none" w:sz="0" w:space="0" w:color="auto"/>
                        <w:bottom w:val="none" w:sz="0" w:space="0" w:color="auto"/>
                        <w:right w:val="none" w:sz="0" w:space="0" w:color="auto"/>
                      </w:divBdr>
                      <w:divsChild>
                        <w:div w:id="1263538528">
                          <w:marLeft w:val="0"/>
                          <w:marRight w:val="0"/>
                          <w:marTop w:val="0"/>
                          <w:marBottom w:val="0"/>
                          <w:divBdr>
                            <w:top w:val="none" w:sz="0" w:space="0" w:color="auto"/>
                            <w:left w:val="none" w:sz="0" w:space="0" w:color="auto"/>
                            <w:bottom w:val="none" w:sz="0" w:space="0" w:color="auto"/>
                            <w:right w:val="none" w:sz="0" w:space="0" w:color="auto"/>
                          </w:divBdr>
                          <w:divsChild>
                            <w:div w:id="6512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91">
                      <w:marLeft w:val="0"/>
                      <w:marRight w:val="0"/>
                      <w:marTop w:val="0"/>
                      <w:marBottom w:val="0"/>
                      <w:divBdr>
                        <w:top w:val="none" w:sz="0" w:space="0" w:color="auto"/>
                        <w:left w:val="none" w:sz="0" w:space="0" w:color="auto"/>
                        <w:bottom w:val="none" w:sz="0" w:space="0" w:color="auto"/>
                        <w:right w:val="none" w:sz="0" w:space="0" w:color="auto"/>
                      </w:divBdr>
                    </w:div>
                    <w:div w:id="783886657">
                      <w:marLeft w:val="0"/>
                      <w:marRight w:val="0"/>
                      <w:marTop w:val="0"/>
                      <w:marBottom w:val="0"/>
                      <w:divBdr>
                        <w:top w:val="none" w:sz="0" w:space="0" w:color="auto"/>
                        <w:left w:val="none" w:sz="0" w:space="0" w:color="auto"/>
                        <w:bottom w:val="none" w:sz="0" w:space="0" w:color="auto"/>
                        <w:right w:val="none" w:sz="0" w:space="0" w:color="auto"/>
                      </w:divBdr>
                      <w:divsChild>
                        <w:div w:id="763960093">
                          <w:marLeft w:val="0"/>
                          <w:marRight w:val="0"/>
                          <w:marTop w:val="0"/>
                          <w:marBottom w:val="0"/>
                          <w:divBdr>
                            <w:top w:val="none" w:sz="0" w:space="0" w:color="auto"/>
                            <w:left w:val="none" w:sz="0" w:space="0" w:color="auto"/>
                            <w:bottom w:val="none" w:sz="0" w:space="0" w:color="auto"/>
                            <w:right w:val="none" w:sz="0" w:space="0" w:color="auto"/>
                          </w:divBdr>
                        </w:div>
                      </w:divsChild>
                    </w:div>
                    <w:div w:id="811479936">
                      <w:marLeft w:val="0"/>
                      <w:marRight w:val="0"/>
                      <w:marTop w:val="0"/>
                      <w:marBottom w:val="0"/>
                      <w:divBdr>
                        <w:top w:val="none" w:sz="0" w:space="0" w:color="auto"/>
                        <w:left w:val="none" w:sz="0" w:space="0" w:color="auto"/>
                        <w:bottom w:val="none" w:sz="0" w:space="0" w:color="auto"/>
                        <w:right w:val="none" w:sz="0" w:space="0" w:color="auto"/>
                      </w:divBdr>
                      <w:divsChild>
                        <w:div w:id="660428994">
                          <w:marLeft w:val="0"/>
                          <w:marRight w:val="0"/>
                          <w:marTop w:val="0"/>
                          <w:marBottom w:val="0"/>
                          <w:divBdr>
                            <w:top w:val="none" w:sz="0" w:space="0" w:color="auto"/>
                            <w:left w:val="none" w:sz="0" w:space="0" w:color="auto"/>
                            <w:bottom w:val="none" w:sz="0" w:space="0" w:color="auto"/>
                            <w:right w:val="none" w:sz="0" w:space="0" w:color="auto"/>
                          </w:divBdr>
                          <w:divsChild>
                            <w:div w:id="12158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3299">
                      <w:marLeft w:val="0"/>
                      <w:marRight w:val="0"/>
                      <w:marTop w:val="0"/>
                      <w:marBottom w:val="0"/>
                      <w:divBdr>
                        <w:top w:val="none" w:sz="0" w:space="0" w:color="auto"/>
                        <w:left w:val="none" w:sz="0" w:space="0" w:color="auto"/>
                        <w:bottom w:val="none" w:sz="0" w:space="0" w:color="auto"/>
                        <w:right w:val="none" w:sz="0" w:space="0" w:color="auto"/>
                      </w:divBdr>
                      <w:divsChild>
                        <w:div w:id="943809674">
                          <w:marLeft w:val="0"/>
                          <w:marRight w:val="0"/>
                          <w:marTop w:val="0"/>
                          <w:marBottom w:val="0"/>
                          <w:divBdr>
                            <w:top w:val="none" w:sz="0" w:space="0" w:color="auto"/>
                            <w:left w:val="none" w:sz="0" w:space="0" w:color="auto"/>
                            <w:bottom w:val="none" w:sz="0" w:space="0" w:color="auto"/>
                            <w:right w:val="none" w:sz="0" w:space="0" w:color="auto"/>
                          </w:divBdr>
                          <w:divsChild>
                            <w:div w:id="7451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8713">
                      <w:marLeft w:val="0"/>
                      <w:marRight w:val="0"/>
                      <w:marTop w:val="0"/>
                      <w:marBottom w:val="0"/>
                      <w:divBdr>
                        <w:top w:val="none" w:sz="0" w:space="0" w:color="auto"/>
                        <w:left w:val="none" w:sz="0" w:space="0" w:color="auto"/>
                        <w:bottom w:val="none" w:sz="0" w:space="0" w:color="auto"/>
                        <w:right w:val="none" w:sz="0" w:space="0" w:color="auto"/>
                      </w:divBdr>
                    </w:div>
                    <w:div w:id="831916478">
                      <w:marLeft w:val="0"/>
                      <w:marRight w:val="0"/>
                      <w:marTop w:val="0"/>
                      <w:marBottom w:val="0"/>
                      <w:divBdr>
                        <w:top w:val="none" w:sz="0" w:space="0" w:color="auto"/>
                        <w:left w:val="none" w:sz="0" w:space="0" w:color="auto"/>
                        <w:bottom w:val="none" w:sz="0" w:space="0" w:color="auto"/>
                        <w:right w:val="none" w:sz="0" w:space="0" w:color="auto"/>
                      </w:divBdr>
                      <w:divsChild>
                        <w:div w:id="1256287064">
                          <w:marLeft w:val="0"/>
                          <w:marRight w:val="0"/>
                          <w:marTop w:val="0"/>
                          <w:marBottom w:val="0"/>
                          <w:divBdr>
                            <w:top w:val="none" w:sz="0" w:space="0" w:color="auto"/>
                            <w:left w:val="none" w:sz="0" w:space="0" w:color="auto"/>
                            <w:bottom w:val="none" w:sz="0" w:space="0" w:color="auto"/>
                            <w:right w:val="none" w:sz="0" w:space="0" w:color="auto"/>
                          </w:divBdr>
                        </w:div>
                      </w:divsChild>
                    </w:div>
                    <w:div w:id="834222078">
                      <w:marLeft w:val="0"/>
                      <w:marRight w:val="0"/>
                      <w:marTop w:val="0"/>
                      <w:marBottom w:val="0"/>
                      <w:divBdr>
                        <w:top w:val="none" w:sz="0" w:space="0" w:color="auto"/>
                        <w:left w:val="none" w:sz="0" w:space="0" w:color="auto"/>
                        <w:bottom w:val="none" w:sz="0" w:space="0" w:color="auto"/>
                        <w:right w:val="none" w:sz="0" w:space="0" w:color="auto"/>
                      </w:divBdr>
                    </w:div>
                    <w:div w:id="844512347">
                      <w:marLeft w:val="0"/>
                      <w:marRight w:val="0"/>
                      <w:marTop w:val="0"/>
                      <w:marBottom w:val="0"/>
                      <w:divBdr>
                        <w:top w:val="none" w:sz="0" w:space="0" w:color="auto"/>
                        <w:left w:val="none" w:sz="0" w:space="0" w:color="auto"/>
                        <w:bottom w:val="none" w:sz="0" w:space="0" w:color="auto"/>
                        <w:right w:val="none" w:sz="0" w:space="0" w:color="auto"/>
                      </w:divBdr>
                      <w:divsChild>
                        <w:div w:id="1182934870">
                          <w:marLeft w:val="0"/>
                          <w:marRight w:val="0"/>
                          <w:marTop w:val="0"/>
                          <w:marBottom w:val="0"/>
                          <w:divBdr>
                            <w:top w:val="none" w:sz="0" w:space="0" w:color="auto"/>
                            <w:left w:val="none" w:sz="0" w:space="0" w:color="auto"/>
                            <w:bottom w:val="none" w:sz="0" w:space="0" w:color="auto"/>
                            <w:right w:val="none" w:sz="0" w:space="0" w:color="auto"/>
                          </w:divBdr>
                        </w:div>
                      </w:divsChild>
                    </w:div>
                    <w:div w:id="855118313">
                      <w:marLeft w:val="0"/>
                      <w:marRight w:val="0"/>
                      <w:marTop w:val="0"/>
                      <w:marBottom w:val="0"/>
                      <w:divBdr>
                        <w:top w:val="none" w:sz="0" w:space="0" w:color="auto"/>
                        <w:left w:val="none" w:sz="0" w:space="0" w:color="auto"/>
                        <w:bottom w:val="none" w:sz="0" w:space="0" w:color="auto"/>
                        <w:right w:val="none" w:sz="0" w:space="0" w:color="auto"/>
                      </w:divBdr>
                      <w:divsChild>
                        <w:div w:id="20861015">
                          <w:marLeft w:val="0"/>
                          <w:marRight w:val="0"/>
                          <w:marTop w:val="0"/>
                          <w:marBottom w:val="0"/>
                          <w:divBdr>
                            <w:top w:val="none" w:sz="0" w:space="0" w:color="auto"/>
                            <w:left w:val="none" w:sz="0" w:space="0" w:color="auto"/>
                            <w:bottom w:val="none" w:sz="0" w:space="0" w:color="auto"/>
                            <w:right w:val="none" w:sz="0" w:space="0" w:color="auto"/>
                          </w:divBdr>
                          <w:divsChild>
                            <w:div w:id="7636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4914">
                      <w:marLeft w:val="0"/>
                      <w:marRight w:val="0"/>
                      <w:marTop w:val="0"/>
                      <w:marBottom w:val="0"/>
                      <w:divBdr>
                        <w:top w:val="none" w:sz="0" w:space="0" w:color="auto"/>
                        <w:left w:val="none" w:sz="0" w:space="0" w:color="auto"/>
                        <w:bottom w:val="none" w:sz="0" w:space="0" w:color="auto"/>
                        <w:right w:val="none" w:sz="0" w:space="0" w:color="auto"/>
                      </w:divBdr>
                      <w:divsChild>
                        <w:div w:id="541943907">
                          <w:marLeft w:val="0"/>
                          <w:marRight w:val="0"/>
                          <w:marTop w:val="0"/>
                          <w:marBottom w:val="0"/>
                          <w:divBdr>
                            <w:top w:val="none" w:sz="0" w:space="0" w:color="auto"/>
                            <w:left w:val="none" w:sz="0" w:space="0" w:color="auto"/>
                            <w:bottom w:val="none" w:sz="0" w:space="0" w:color="auto"/>
                            <w:right w:val="none" w:sz="0" w:space="0" w:color="auto"/>
                          </w:divBdr>
                          <w:divsChild>
                            <w:div w:id="12384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054">
                      <w:marLeft w:val="0"/>
                      <w:marRight w:val="0"/>
                      <w:marTop w:val="0"/>
                      <w:marBottom w:val="0"/>
                      <w:divBdr>
                        <w:top w:val="none" w:sz="0" w:space="0" w:color="auto"/>
                        <w:left w:val="none" w:sz="0" w:space="0" w:color="auto"/>
                        <w:bottom w:val="none" w:sz="0" w:space="0" w:color="auto"/>
                        <w:right w:val="none" w:sz="0" w:space="0" w:color="auto"/>
                      </w:divBdr>
                      <w:divsChild>
                        <w:div w:id="389110058">
                          <w:marLeft w:val="0"/>
                          <w:marRight w:val="0"/>
                          <w:marTop w:val="0"/>
                          <w:marBottom w:val="0"/>
                          <w:divBdr>
                            <w:top w:val="none" w:sz="0" w:space="0" w:color="auto"/>
                            <w:left w:val="none" w:sz="0" w:space="0" w:color="auto"/>
                            <w:bottom w:val="none" w:sz="0" w:space="0" w:color="auto"/>
                            <w:right w:val="none" w:sz="0" w:space="0" w:color="auto"/>
                          </w:divBdr>
                        </w:div>
                      </w:divsChild>
                    </w:div>
                    <w:div w:id="878249187">
                      <w:marLeft w:val="0"/>
                      <w:marRight w:val="0"/>
                      <w:marTop w:val="0"/>
                      <w:marBottom w:val="0"/>
                      <w:divBdr>
                        <w:top w:val="none" w:sz="0" w:space="0" w:color="auto"/>
                        <w:left w:val="none" w:sz="0" w:space="0" w:color="auto"/>
                        <w:bottom w:val="none" w:sz="0" w:space="0" w:color="auto"/>
                        <w:right w:val="none" w:sz="0" w:space="0" w:color="auto"/>
                      </w:divBdr>
                      <w:divsChild>
                        <w:div w:id="231963755">
                          <w:marLeft w:val="0"/>
                          <w:marRight w:val="0"/>
                          <w:marTop w:val="0"/>
                          <w:marBottom w:val="0"/>
                          <w:divBdr>
                            <w:top w:val="none" w:sz="0" w:space="0" w:color="auto"/>
                            <w:left w:val="none" w:sz="0" w:space="0" w:color="auto"/>
                            <w:bottom w:val="none" w:sz="0" w:space="0" w:color="auto"/>
                            <w:right w:val="none" w:sz="0" w:space="0" w:color="auto"/>
                          </w:divBdr>
                          <w:divsChild>
                            <w:div w:id="9701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4667">
                      <w:marLeft w:val="0"/>
                      <w:marRight w:val="0"/>
                      <w:marTop w:val="0"/>
                      <w:marBottom w:val="0"/>
                      <w:divBdr>
                        <w:top w:val="none" w:sz="0" w:space="0" w:color="auto"/>
                        <w:left w:val="none" w:sz="0" w:space="0" w:color="auto"/>
                        <w:bottom w:val="none" w:sz="0" w:space="0" w:color="auto"/>
                        <w:right w:val="none" w:sz="0" w:space="0" w:color="auto"/>
                      </w:divBdr>
                      <w:divsChild>
                        <w:div w:id="591821891">
                          <w:marLeft w:val="0"/>
                          <w:marRight w:val="0"/>
                          <w:marTop w:val="0"/>
                          <w:marBottom w:val="0"/>
                          <w:divBdr>
                            <w:top w:val="none" w:sz="0" w:space="0" w:color="auto"/>
                            <w:left w:val="none" w:sz="0" w:space="0" w:color="auto"/>
                            <w:bottom w:val="none" w:sz="0" w:space="0" w:color="auto"/>
                            <w:right w:val="none" w:sz="0" w:space="0" w:color="auto"/>
                          </w:divBdr>
                          <w:divsChild>
                            <w:div w:id="3504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5675">
                      <w:marLeft w:val="0"/>
                      <w:marRight w:val="0"/>
                      <w:marTop w:val="0"/>
                      <w:marBottom w:val="0"/>
                      <w:divBdr>
                        <w:top w:val="none" w:sz="0" w:space="0" w:color="auto"/>
                        <w:left w:val="none" w:sz="0" w:space="0" w:color="auto"/>
                        <w:bottom w:val="none" w:sz="0" w:space="0" w:color="auto"/>
                        <w:right w:val="none" w:sz="0" w:space="0" w:color="auto"/>
                      </w:divBdr>
                      <w:divsChild>
                        <w:div w:id="679703415">
                          <w:marLeft w:val="0"/>
                          <w:marRight w:val="0"/>
                          <w:marTop w:val="0"/>
                          <w:marBottom w:val="0"/>
                          <w:divBdr>
                            <w:top w:val="none" w:sz="0" w:space="0" w:color="auto"/>
                            <w:left w:val="none" w:sz="0" w:space="0" w:color="auto"/>
                            <w:bottom w:val="none" w:sz="0" w:space="0" w:color="auto"/>
                            <w:right w:val="none" w:sz="0" w:space="0" w:color="auto"/>
                          </w:divBdr>
                        </w:div>
                      </w:divsChild>
                    </w:div>
                    <w:div w:id="900362767">
                      <w:marLeft w:val="0"/>
                      <w:marRight w:val="0"/>
                      <w:marTop w:val="0"/>
                      <w:marBottom w:val="0"/>
                      <w:divBdr>
                        <w:top w:val="none" w:sz="0" w:space="0" w:color="auto"/>
                        <w:left w:val="none" w:sz="0" w:space="0" w:color="auto"/>
                        <w:bottom w:val="none" w:sz="0" w:space="0" w:color="auto"/>
                        <w:right w:val="none" w:sz="0" w:space="0" w:color="auto"/>
                      </w:divBdr>
                      <w:divsChild>
                        <w:div w:id="875046329">
                          <w:marLeft w:val="0"/>
                          <w:marRight w:val="0"/>
                          <w:marTop w:val="0"/>
                          <w:marBottom w:val="0"/>
                          <w:divBdr>
                            <w:top w:val="none" w:sz="0" w:space="0" w:color="auto"/>
                            <w:left w:val="none" w:sz="0" w:space="0" w:color="auto"/>
                            <w:bottom w:val="none" w:sz="0" w:space="0" w:color="auto"/>
                            <w:right w:val="none" w:sz="0" w:space="0" w:color="auto"/>
                          </w:divBdr>
                          <w:divsChild>
                            <w:div w:id="6509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7271">
                      <w:marLeft w:val="0"/>
                      <w:marRight w:val="0"/>
                      <w:marTop w:val="0"/>
                      <w:marBottom w:val="0"/>
                      <w:divBdr>
                        <w:top w:val="none" w:sz="0" w:space="0" w:color="auto"/>
                        <w:left w:val="none" w:sz="0" w:space="0" w:color="auto"/>
                        <w:bottom w:val="none" w:sz="0" w:space="0" w:color="auto"/>
                        <w:right w:val="none" w:sz="0" w:space="0" w:color="auto"/>
                      </w:divBdr>
                      <w:divsChild>
                        <w:div w:id="3435702">
                          <w:marLeft w:val="0"/>
                          <w:marRight w:val="0"/>
                          <w:marTop w:val="0"/>
                          <w:marBottom w:val="0"/>
                          <w:divBdr>
                            <w:top w:val="none" w:sz="0" w:space="0" w:color="auto"/>
                            <w:left w:val="none" w:sz="0" w:space="0" w:color="auto"/>
                            <w:bottom w:val="none" w:sz="0" w:space="0" w:color="auto"/>
                            <w:right w:val="none" w:sz="0" w:space="0" w:color="auto"/>
                          </w:divBdr>
                          <w:divsChild>
                            <w:div w:id="11004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6290">
                      <w:marLeft w:val="0"/>
                      <w:marRight w:val="0"/>
                      <w:marTop w:val="0"/>
                      <w:marBottom w:val="0"/>
                      <w:divBdr>
                        <w:top w:val="none" w:sz="0" w:space="0" w:color="auto"/>
                        <w:left w:val="none" w:sz="0" w:space="0" w:color="auto"/>
                        <w:bottom w:val="none" w:sz="0" w:space="0" w:color="auto"/>
                        <w:right w:val="none" w:sz="0" w:space="0" w:color="auto"/>
                      </w:divBdr>
                      <w:divsChild>
                        <w:div w:id="679503647">
                          <w:marLeft w:val="0"/>
                          <w:marRight w:val="0"/>
                          <w:marTop w:val="0"/>
                          <w:marBottom w:val="0"/>
                          <w:divBdr>
                            <w:top w:val="none" w:sz="0" w:space="0" w:color="auto"/>
                            <w:left w:val="none" w:sz="0" w:space="0" w:color="auto"/>
                            <w:bottom w:val="none" w:sz="0" w:space="0" w:color="auto"/>
                            <w:right w:val="none" w:sz="0" w:space="0" w:color="auto"/>
                          </w:divBdr>
                        </w:div>
                      </w:divsChild>
                    </w:div>
                    <w:div w:id="926966688">
                      <w:marLeft w:val="0"/>
                      <w:marRight w:val="0"/>
                      <w:marTop w:val="0"/>
                      <w:marBottom w:val="0"/>
                      <w:divBdr>
                        <w:top w:val="none" w:sz="0" w:space="0" w:color="auto"/>
                        <w:left w:val="none" w:sz="0" w:space="0" w:color="auto"/>
                        <w:bottom w:val="none" w:sz="0" w:space="0" w:color="auto"/>
                        <w:right w:val="none" w:sz="0" w:space="0" w:color="auto"/>
                      </w:divBdr>
                      <w:divsChild>
                        <w:div w:id="150021201">
                          <w:marLeft w:val="0"/>
                          <w:marRight w:val="0"/>
                          <w:marTop w:val="0"/>
                          <w:marBottom w:val="0"/>
                          <w:divBdr>
                            <w:top w:val="none" w:sz="0" w:space="0" w:color="auto"/>
                            <w:left w:val="none" w:sz="0" w:space="0" w:color="auto"/>
                            <w:bottom w:val="none" w:sz="0" w:space="0" w:color="auto"/>
                            <w:right w:val="none" w:sz="0" w:space="0" w:color="auto"/>
                          </w:divBdr>
                          <w:divsChild>
                            <w:div w:id="10473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8280">
                      <w:marLeft w:val="0"/>
                      <w:marRight w:val="0"/>
                      <w:marTop w:val="0"/>
                      <w:marBottom w:val="0"/>
                      <w:divBdr>
                        <w:top w:val="none" w:sz="0" w:space="0" w:color="auto"/>
                        <w:left w:val="none" w:sz="0" w:space="0" w:color="auto"/>
                        <w:bottom w:val="none" w:sz="0" w:space="0" w:color="auto"/>
                        <w:right w:val="none" w:sz="0" w:space="0" w:color="auto"/>
                      </w:divBdr>
                      <w:divsChild>
                        <w:div w:id="1048382336">
                          <w:marLeft w:val="0"/>
                          <w:marRight w:val="0"/>
                          <w:marTop w:val="0"/>
                          <w:marBottom w:val="0"/>
                          <w:divBdr>
                            <w:top w:val="none" w:sz="0" w:space="0" w:color="auto"/>
                            <w:left w:val="none" w:sz="0" w:space="0" w:color="auto"/>
                            <w:bottom w:val="none" w:sz="0" w:space="0" w:color="auto"/>
                            <w:right w:val="none" w:sz="0" w:space="0" w:color="auto"/>
                          </w:divBdr>
                        </w:div>
                      </w:divsChild>
                    </w:div>
                    <w:div w:id="973367726">
                      <w:marLeft w:val="0"/>
                      <w:marRight w:val="0"/>
                      <w:marTop w:val="0"/>
                      <w:marBottom w:val="0"/>
                      <w:divBdr>
                        <w:top w:val="none" w:sz="0" w:space="0" w:color="auto"/>
                        <w:left w:val="none" w:sz="0" w:space="0" w:color="auto"/>
                        <w:bottom w:val="none" w:sz="0" w:space="0" w:color="auto"/>
                        <w:right w:val="none" w:sz="0" w:space="0" w:color="auto"/>
                      </w:divBdr>
                    </w:div>
                    <w:div w:id="974139559">
                      <w:marLeft w:val="0"/>
                      <w:marRight w:val="0"/>
                      <w:marTop w:val="0"/>
                      <w:marBottom w:val="0"/>
                      <w:divBdr>
                        <w:top w:val="none" w:sz="0" w:space="0" w:color="auto"/>
                        <w:left w:val="none" w:sz="0" w:space="0" w:color="auto"/>
                        <w:bottom w:val="none" w:sz="0" w:space="0" w:color="auto"/>
                        <w:right w:val="none" w:sz="0" w:space="0" w:color="auto"/>
                      </w:divBdr>
                      <w:divsChild>
                        <w:div w:id="48649523">
                          <w:marLeft w:val="0"/>
                          <w:marRight w:val="0"/>
                          <w:marTop w:val="0"/>
                          <w:marBottom w:val="0"/>
                          <w:divBdr>
                            <w:top w:val="none" w:sz="0" w:space="0" w:color="auto"/>
                            <w:left w:val="none" w:sz="0" w:space="0" w:color="auto"/>
                            <w:bottom w:val="none" w:sz="0" w:space="0" w:color="auto"/>
                            <w:right w:val="none" w:sz="0" w:space="0" w:color="auto"/>
                          </w:divBdr>
                          <w:divsChild>
                            <w:div w:id="8974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6969">
                      <w:marLeft w:val="0"/>
                      <w:marRight w:val="0"/>
                      <w:marTop w:val="0"/>
                      <w:marBottom w:val="0"/>
                      <w:divBdr>
                        <w:top w:val="none" w:sz="0" w:space="0" w:color="auto"/>
                        <w:left w:val="none" w:sz="0" w:space="0" w:color="auto"/>
                        <w:bottom w:val="none" w:sz="0" w:space="0" w:color="auto"/>
                        <w:right w:val="none" w:sz="0" w:space="0" w:color="auto"/>
                      </w:divBdr>
                      <w:divsChild>
                        <w:div w:id="731318701">
                          <w:marLeft w:val="0"/>
                          <w:marRight w:val="0"/>
                          <w:marTop w:val="0"/>
                          <w:marBottom w:val="0"/>
                          <w:divBdr>
                            <w:top w:val="none" w:sz="0" w:space="0" w:color="auto"/>
                            <w:left w:val="none" w:sz="0" w:space="0" w:color="auto"/>
                            <w:bottom w:val="none" w:sz="0" w:space="0" w:color="auto"/>
                            <w:right w:val="none" w:sz="0" w:space="0" w:color="auto"/>
                          </w:divBdr>
                        </w:div>
                      </w:divsChild>
                    </w:div>
                    <w:div w:id="978806210">
                      <w:marLeft w:val="0"/>
                      <w:marRight w:val="0"/>
                      <w:marTop w:val="0"/>
                      <w:marBottom w:val="0"/>
                      <w:divBdr>
                        <w:top w:val="none" w:sz="0" w:space="0" w:color="auto"/>
                        <w:left w:val="none" w:sz="0" w:space="0" w:color="auto"/>
                        <w:bottom w:val="none" w:sz="0" w:space="0" w:color="auto"/>
                        <w:right w:val="none" w:sz="0" w:space="0" w:color="auto"/>
                      </w:divBdr>
                      <w:divsChild>
                        <w:div w:id="1153376346">
                          <w:marLeft w:val="0"/>
                          <w:marRight w:val="0"/>
                          <w:marTop w:val="0"/>
                          <w:marBottom w:val="0"/>
                          <w:divBdr>
                            <w:top w:val="none" w:sz="0" w:space="0" w:color="auto"/>
                            <w:left w:val="none" w:sz="0" w:space="0" w:color="auto"/>
                            <w:bottom w:val="none" w:sz="0" w:space="0" w:color="auto"/>
                            <w:right w:val="none" w:sz="0" w:space="0" w:color="auto"/>
                          </w:divBdr>
                        </w:div>
                      </w:divsChild>
                    </w:div>
                    <w:div w:id="987124538">
                      <w:marLeft w:val="0"/>
                      <w:marRight w:val="0"/>
                      <w:marTop w:val="0"/>
                      <w:marBottom w:val="0"/>
                      <w:divBdr>
                        <w:top w:val="none" w:sz="0" w:space="0" w:color="auto"/>
                        <w:left w:val="none" w:sz="0" w:space="0" w:color="auto"/>
                        <w:bottom w:val="none" w:sz="0" w:space="0" w:color="auto"/>
                        <w:right w:val="none" w:sz="0" w:space="0" w:color="auto"/>
                      </w:divBdr>
                      <w:divsChild>
                        <w:div w:id="511989834">
                          <w:marLeft w:val="0"/>
                          <w:marRight w:val="0"/>
                          <w:marTop w:val="0"/>
                          <w:marBottom w:val="0"/>
                          <w:divBdr>
                            <w:top w:val="none" w:sz="0" w:space="0" w:color="auto"/>
                            <w:left w:val="none" w:sz="0" w:space="0" w:color="auto"/>
                            <w:bottom w:val="none" w:sz="0" w:space="0" w:color="auto"/>
                            <w:right w:val="none" w:sz="0" w:space="0" w:color="auto"/>
                          </w:divBdr>
                          <w:divsChild>
                            <w:div w:id="9274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95">
                      <w:marLeft w:val="0"/>
                      <w:marRight w:val="0"/>
                      <w:marTop w:val="0"/>
                      <w:marBottom w:val="0"/>
                      <w:divBdr>
                        <w:top w:val="none" w:sz="0" w:space="0" w:color="auto"/>
                        <w:left w:val="none" w:sz="0" w:space="0" w:color="auto"/>
                        <w:bottom w:val="none" w:sz="0" w:space="0" w:color="auto"/>
                        <w:right w:val="none" w:sz="0" w:space="0" w:color="auto"/>
                      </w:divBdr>
                      <w:divsChild>
                        <w:div w:id="694697076">
                          <w:marLeft w:val="0"/>
                          <w:marRight w:val="0"/>
                          <w:marTop w:val="0"/>
                          <w:marBottom w:val="0"/>
                          <w:divBdr>
                            <w:top w:val="none" w:sz="0" w:space="0" w:color="auto"/>
                            <w:left w:val="none" w:sz="0" w:space="0" w:color="auto"/>
                            <w:bottom w:val="none" w:sz="0" w:space="0" w:color="auto"/>
                            <w:right w:val="none" w:sz="0" w:space="0" w:color="auto"/>
                          </w:divBdr>
                        </w:div>
                      </w:divsChild>
                    </w:div>
                    <w:div w:id="998270098">
                      <w:marLeft w:val="0"/>
                      <w:marRight w:val="0"/>
                      <w:marTop w:val="0"/>
                      <w:marBottom w:val="0"/>
                      <w:divBdr>
                        <w:top w:val="none" w:sz="0" w:space="0" w:color="auto"/>
                        <w:left w:val="none" w:sz="0" w:space="0" w:color="auto"/>
                        <w:bottom w:val="none" w:sz="0" w:space="0" w:color="auto"/>
                        <w:right w:val="none" w:sz="0" w:space="0" w:color="auto"/>
                      </w:divBdr>
                      <w:divsChild>
                        <w:div w:id="748774212">
                          <w:marLeft w:val="0"/>
                          <w:marRight w:val="0"/>
                          <w:marTop w:val="0"/>
                          <w:marBottom w:val="0"/>
                          <w:divBdr>
                            <w:top w:val="none" w:sz="0" w:space="0" w:color="auto"/>
                            <w:left w:val="none" w:sz="0" w:space="0" w:color="auto"/>
                            <w:bottom w:val="none" w:sz="0" w:space="0" w:color="auto"/>
                            <w:right w:val="none" w:sz="0" w:space="0" w:color="auto"/>
                          </w:divBdr>
                          <w:divsChild>
                            <w:div w:id="7065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3698">
                      <w:marLeft w:val="0"/>
                      <w:marRight w:val="0"/>
                      <w:marTop w:val="0"/>
                      <w:marBottom w:val="0"/>
                      <w:divBdr>
                        <w:top w:val="none" w:sz="0" w:space="0" w:color="auto"/>
                        <w:left w:val="none" w:sz="0" w:space="0" w:color="auto"/>
                        <w:bottom w:val="none" w:sz="0" w:space="0" w:color="auto"/>
                        <w:right w:val="none" w:sz="0" w:space="0" w:color="auto"/>
                      </w:divBdr>
                      <w:divsChild>
                        <w:div w:id="81225059">
                          <w:marLeft w:val="0"/>
                          <w:marRight w:val="0"/>
                          <w:marTop w:val="0"/>
                          <w:marBottom w:val="0"/>
                          <w:divBdr>
                            <w:top w:val="none" w:sz="0" w:space="0" w:color="auto"/>
                            <w:left w:val="none" w:sz="0" w:space="0" w:color="auto"/>
                            <w:bottom w:val="none" w:sz="0" w:space="0" w:color="auto"/>
                            <w:right w:val="none" w:sz="0" w:space="0" w:color="auto"/>
                          </w:divBdr>
                          <w:divsChild>
                            <w:div w:id="1949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8619">
                      <w:marLeft w:val="0"/>
                      <w:marRight w:val="0"/>
                      <w:marTop w:val="0"/>
                      <w:marBottom w:val="0"/>
                      <w:divBdr>
                        <w:top w:val="none" w:sz="0" w:space="0" w:color="auto"/>
                        <w:left w:val="none" w:sz="0" w:space="0" w:color="auto"/>
                        <w:bottom w:val="none" w:sz="0" w:space="0" w:color="auto"/>
                        <w:right w:val="none" w:sz="0" w:space="0" w:color="auto"/>
                      </w:divBdr>
                      <w:divsChild>
                        <w:div w:id="90275400">
                          <w:marLeft w:val="0"/>
                          <w:marRight w:val="0"/>
                          <w:marTop w:val="0"/>
                          <w:marBottom w:val="0"/>
                          <w:divBdr>
                            <w:top w:val="none" w:sz="0" w:space="0" w:color="auto"/>
                            <w:left w:val="none" w:sz="0" w:space="0" w:color="auto"/>
                            <w:bottom w:val="none" w:sz="0" w:space="0" w:color="auto"/>
                            <w:right w:val="none" w:sz="0" w:space="0" w:color="auto"/>
                          </w:divBdr>
                          <w:divsChild>
                            <w:div w:id="650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3026">
                      <w:marLeft w:val="0"/>
                      <w:marRight w:val="0"/>
                      <w:marTop w:val="0"/>
                      <w:marBottom w:val="0"/>
                      <w:divBdr>
                        <w:top w:val="none" w:sz="0" w:space="0" w:color="auto"/>
                        <w:left w:val="none" w:sz="0" w:space="0" w:color="auto"/>
                        <w:bottom w:val="none" w:sz="0" w:space="0" w:color="auto"/>
                        <w:right w:val="none" w:sz="0" w:space="0" w:color="auto"/>
                      </w:divBdr>
                    </w:div>
                    <w:div w:id="1028605649">
                      <w:marLeft w:val="0"/>
                      <w:marRight w:val="0"/>
                      <w:marTop w:val="0"/>
                      <w:marBottom w:val="0"/>
                      <w:divBdr>
                        <w:top w:val="none" w:sz="0" w:space="0" w:color="auto"/>
                        <w:left w:val="none" w:sz="0" w:space="0" w:color="auto"/>
                        <w:bottom w:val="none" w:sz="0" w:space="0" w:color="auto"/>
                        <w:right w:val="none" w:sz="0" w:space="0" w:color="auto"/>
                      </w:divBdr>
                      <w:divsChild>
                        <w:div w:id="255411103">
                          <w:marLeft w:val="0"/>
                          <w:marRight w:val="0"/>
                          <w:marTop w:val="0"/>
                          <w:marBottom w:val="0"/>
                          <w:divBdr>
                            <w:top w:val="none" w:sz="0" w:space="0" w:color="auto"/>
                            <w:left w:val="none" w:sz="0" w:space="0" w:color="auto"/>
                            <w:bottom w:val="none" w:sz="0" w:space="0" w:color="auto"/>
                            <w:right w:val="none" w:sz="0" w:space="0" w:color="auto"/>
                          </w:divBdr>
                          <w:divsChild>
                            <w:div w:id="4632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1173">
                      <w:marLeft w:val="0"/>
                      <w:marRight w:val="0"/>
                      <w:marTop w:val="0"/>
                      <w:marBottom w:val="0"/>
                      <w:divBdr>
                        <w:top w:val="none" w:sz="0" w:space="0" w:color="auto"/>
                        <w:left w:val="none" w:sz="0" w:space="0" w:color="auto"/>
                        <w:bottom w:val="none" w:sz="0" w:space="0" w:color="auto"/>
                        <w:right w:val="none" w:sz="0" w:space="0" w:color="auto"/>
                      </w:divBdr>
                      <w:divsChild>
                        <w:div w:id="963191508">
                          <w:marLeft w:val="0"/>
                          <w:marRight w:val="0"/>
                          <w:marTop w:val="0"/>
                          <w:marBottom w:val="0"/>
                          <w:divBdr>
                            <w:top w:val="none" w:sz="0" w:space="0" w:color="auto"/>
                            <w:left w:val="none" w:sz="0" w:space="0" w:color="auto"/>
                            <w:bottom w:val="none" w:sz="0" w:space="0" w:color="auto"/>
                            <w:right w:val="none" w:sz="0" w:space="0" w:color="auto"/>
                          </w:divBdr>
                          <w:divsChild>
                            <w:div w:id="5008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51702">
                      <w:marLeft w:val="0"/>
                      <w:marRight w:val="0"/>
                      <w:marTop w:val="0"/>
                      <w:marBottom w:val="0"/>
                      <w:divBdr>
                        <w:top w:val="none" w:sz="0" w:space="0" w:color="auto"/>
                        <w:left w:val="none" w:sz="0" w:space="0" w:color="auto"/>
                        <w:bottom w:val="none" w:sz="0" w:space="0" w:color="auto"/>
                        <w:right w:val="none" w:sz="0" w:space="0" w:color="auto"/>
                      </w:divBdr>
                    </w:div>
                    <w:div w:id="1086457443">
                      <w:marLeft w:val="0"/>
                      <w:marRight w:val="0"/>
                      <w:marTop w:val="0"/>
                      <w:marBottom w:val="0"/>
                      <w:divBdr>
                        <w:top w:val="none" w:sz="0" w:space="0" w:color="auto"/>
                        <w:left w:val="none" w:sz="0" w:space="0" w:color="auto"/>
                        <w:bottom w:val="none" w:sz="0" w:space="0" w:color="auto"/>
                        <w:right w:val="none" w:sz="0" w:space="0" w:color="auto"/>
                      </w:divBdr>
                      <w:divsChild>
                        <w:div w:id="1239637544">
                          <w:marLeft w:val="0"/>
                          <w:marRight w:val="0"/>
                          <w:marTop w:val="0"/>
                          <w:marBottom w:val="0"/>
                          <w:divBdr>
                            <w:top w:val="none" w:sz="0" w:space="0" w:color="auto"/>
                            <w:left w:val="none" w:sz="0" w:space="0" w:color="auto"/>
                            <w:bottom w:val="none" w:sz="0" w:space="0" w:color="auto"/>
                            <w:right w:val="none" w:sz="0" w:space="0" w:color="auto"/>
                          </w:divBdr>
                        </w:div>
                      </w:divsChild>
                    </w:div>
                    <w:div w:id="1126242163">
                      <w:marLeft w:val="0"/>
                      <w:marRight w:val="0"/>
                      <w:marTop w:val="0"/>
                      <w:marBottom w:val="0"/>
                      <w:divBdr>
                        <w:top w:val="none" w:sz="0" w:space="0" w:color="auto"/>
                        <w:left w:val="none" w:sz="0" w:space="0" w:color="auto"/>
                        <w:bottom w:val="none" w:sz="0" w:space="0" w:color="auto"/>
                        <w:right w:val="none" w:sz="0" w:space="0" w:color="auto"/>
                      </w:divBdr>
                      <w:divsChild>
                        <w:div w:id="737946509">
                          <w:marLeft w:val="0"/>
                          <w:marRight w:val="0"/>
                          <w:marTop w:val="0"/>
                          <w:marBottom w:val="0"/>
                          <w:divBdr>
                            <w:top w:val="none" w:sz="0" w:space="0" w:color="auto"/>
                            <w:left w:val="none" w:sz="0" w:space="0" w:color="auto"/>
                            <w:bottom w:val="none" w:sz="0" w:space="0" w:color="auto"/>
                            <w:right w:val="none" w:sz="0" w:space="0" w:color="auto"/>
                          </w:divBdr>
                        </w:div>
                      </w:divsChild>
                    </w:div>
                    <w:div w:id="1129713179">
                      <w:marLeft w:val="0"/>
                      <w:marRight w:val="0"/>
                      <w:marTop w:val="0"/>
                      <w:marBottom w:val="0"/>
                      <w:divBdr>
                        <w:top w:val="none" w:sz="0" w:space="0" w:color="auto"/>
                        <w:left w:val="none" w:sz="0" w:space="0" w:color="auto"/>
                        <w:bottom w:val="none" w:sz="0" w:space="0" w:color="auto"/>
                        <w:right w:val="none" w:sz="0" w:space="0" w:color="auto"/>
                      </w:divBdr>
                      <w:divsChild>
                        <w:div w:id="346716283">
                          <w:marLeft w:val="0"/>
                          <w:marRight w:val="0"/>
                          <w:marTop w:val="0"/>
                          <w:marBottom w:val="0"/>
                          <w:divBdr>
                            <w:top w:val="none" w:sz="0" w:space="0" w:color="auto"/>
                            <w:left w:val="none" w:sz="0" w:space="0" w:color="auto"/>
                            <w:bottom w:val="none" w:sz="0" w:space="0" w:color="auto"/>
                            <w:right w:val="none" w:sz="0" w:space="0" w:color="auto"/>
                          </w:divBdr>
                          <w:divsChild>
                            <w:div w:id="12021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052">
                      <w:marLeft w:val="0"/>
                      <w:marRight w:val="0"/>
                      <w:marTop w:val="0"/>
                      <w:marBottom w:val="0"/>
                      <w:divBdr>
                        <w:top w:val="none" w:sz="0" w:space="0" w:color="auto"/>
                        <w:left w:val="none" w:sz="0" w:space="0" w:color="auto"/>
                        <w:bottom w:val="none" w:sz="0" w:space="0" w:color="auto"/>
                        <w:right w:val="none" w:sz="0" w:space="0" w:color="auto"/>
                      </w:divBdr>
                    </w:div>
                    <w:div w:id="1142889565">
                      <w:marLeft w:val="0"/>
                      <w:marRight w:val="0"/>
                      <w:marTop w:val="0"/>
                      <w:marBottom w:val="0"/>
                      <w:divBdr>
                        <w:top w:val="none" w:sz="0" w:space="0" w:color="auto"/>
                        <w:left w:val="none" w:sz="0" w:space="0" w:color="auto"/>
                        <w:bottom w:val="none" w:sz="0" w:space="0" w:color="auto"/>
                        <w:right w:val="none" w:sz="0" w:space="0" w:color="auto"/>
                      </w:divBdr>
                      <w:divsChild>
                        <w:div w:id="809322016">
                          <w:marLeft w:val="0"/>
                          <w:marRight w:val="0"/>
                          <w:marTop w:val="0"/>
                          <w:marBottom w:val="0"/>
                          <w:divBdr>
                            <w:top w:val="none" w:sz="0" w:space="0" w:color="auto"/>
                            <w:left w:val="none" w:sz="0" w:space="0" w:color="auto"/>
                            <w:bottom w:val="none" w:sz="0" w:space="0" w:color="auto"/>
                            <w:right w:val="none" w:sz="0" w:space="0" w:color="auto"/>
                          </w:divBdr>
                        </w:div>
                      </w:divsChild>
                    </w:div>
                    <w:div w:id="1160584739">
                      <w:marLeft w:val="0"/>
                      <w:marRight w:val="0"/>
                      <w:marTop w:val="0"/>
                      <w:marBottom w:val="0"/>
                      <w:divBdr>
                        <w:top w:val="none" w:sz="0" w:space="0" w:color="auto"/>
                        <w:left w:val="none" w:sz="0" w:space="0" w:color="auto"/>
                        <w:bottom w:val="none" w:sz="0" w:space="0" w:color="auto"/>
                        <w:right w:val="none" w:sz="0" w:space="0" w:color="auto"/>
                      </w:divBdr>
                      <w:divsChild>
                        <w:div w:id="760373477">
                          <w:marLeft w:val="0"/>
                          <w:marRight w:val="0"/>
                          <w:marTop w:val="0"/>
                          <w:marBottom w:val="0"/>
                          <w:divBdr>
                            <w:top w:val="none" w:sz="0" w:space="0" w:color="auto"/>
                            <w:left w:val="none" w:sz="0" w:space="0" w:color="auto"/>
                            <w:bottom w:val="none" w:sz="0" w:space="0" w:color="auto"/>
                            <w:right w:val="none" w:sz="0" w:space="0" w:color="auto"/>
                          </w:divBdr>
                          <w:divsChild>
                            <w:div w:id="1230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86070">
                      <w:marLeft w:val="0"/>
                      <w:marRight w:val="0"/>
                      <w:marTop w:val="0"/>
                      <w:marBottom w:val="0"/>
                      <w:divBdr>
                        <w:top w:val="none" w:sz="0" w:space="0" w:color="auto"/>
                        <w:left w:val="none" w:sz="0" w:space="0" w:color="auto"/>
                        <w:bottom w:val="none" w:sz="0" w:space="0" w:color="auto"/>
                        <w:right w:val="none" w:sz="0" w:space="0" w:color="auto"/>
                      </w:divBdr>
                      <w:divsChild>
                        <w:div w:id="871528455">
                          <w:marLeft w:val="0"/>
                          <w:marRight w:val="0"/>
                          <w:marTop w:val="0"/>
                          <w:marBottom w:val="0"/>
                          <w:divBdr>
                            <w:top w:val="none" w:sz="0" w:space="0" w:color="auto"/>
                            <w:left w:val="none" w:sz="0" w:space="0" w:color="auto"/>
                            <w:bottom w:val="none" w:sz="0" w:space="0" w:color="auto"/>
                            <w:right w:val="none" w:sz="0" w:space="0" w:color="auto"/>
                          </w:divBdr>
                          <w:divsChild>
                            <w:div w:id="7808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27911">
                      <w:marLeft w:val="0"/>
                      <w:marRight w:val="0"/>
                      <w:marTop w:val="0"/>
                      <w:marBottom w:val="0"/>
                      <w:divBdr>
                        <w:top w:val="none" w:sz="0" w:space="0" w:color="auto"/>
                        <w:left w:val="none" w:sz="0" w:space="0" w:color="auto"/>
                        <w:bottom w:val="none" w:sz="0" w:space="0" w:color="auto"/>
                        <w:right w:val="none" w:sz="0" w:space="0" w:color="auto"/>
                      </w:divBdr>
                    </w:div>
                    <w:div w:id="1161116843">
                      <w:marLeft w:val="0"/>
                      <w:marRight w:val="0"/>
                      <w:marTop w:val="0"/>
                      <w:marBottom w:val="0"/>
                      <w:divBdr>
                        <w:top w:val="none" w:sz="0" w:space="0" w:color="auto"/>
                        <w:left w:val="none" w:sz="0" w:space="0" w:color="auto"/>
                        <w:bottom w:val="none" w:sz="0" w:space="0" w:color="auto"/>
                        <w:right w:val="none" w:sz="0" w:space="0" w:color="auto"/>
                      </w:divBdr>
                      <w:divsChild>
                        <w:div w:id="616527735">
                          <w:marLeft w:val="0"/>
                          <w:marRight w:val="0"/>
                          <w:marTop w:val="0"/>
                          <w:marBottom w:val="0"/>
                          <w:divBdr>
                            <w:top w:val="none" w:sz="0" w:space="0" w:color="auto"/>
                            <w:left w:val="none" w:sz="0" w:space="0" w:color="auto"/>
                            <w:bottom w:val="none" w:sz="0" w:space="0" w:color="auto"/>
                            <w:right w:val="none" w:sz="0" w:space="0" w:color="auto"/>
                          </w:divBdr>
                          <w:divsChild>
                            <w:div w:id="743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1190">
                      <w:marLeft w:val="0"/>
                      <w:marRight w:val="0"/>
                      <w:marTop w:val="0"/>
                      <w:marBottom w:val="0"/>
                      <w:divBdr>
                        <w:top w:val="none" w:sz="0" w:space="0" w:color="auto"/>
                        <w:left w:val="none" w:sz="0" w:space="0" w:color="auto"/>
                        <w:bottom w:val="none" w:sz="0" w:space="0" w:color="auto"/>
                        <w:right w:val="none" w:sz="0" w:space="0" w:color="auto"/>
                      </w:divBdr>
                      <w:divsChild>
                        <w:div w:id="528954947">
                          <w:marLeft w:val="0"/>
                          <w:marRight w:val="0"/>
                          <w:marTop w:val="0"/>
                          <w:marBottom w:val="0"/>
                          <w:divBdr>
                            <w:top w:val="none" w:sz="0" w:space="0" w:color="auto"/>
                            <w:left w:val="none" w:sz="0" w:space="0" w:color="auto"/>
                            <w:bottom w:val="none" w:sz="0" w:space="0" w:color="auto"/>
                            <w:right w:val="none" w:sz="0" w:space="0" w:color="auto"/>
                          </w:divBdr>
                          <w:divsChild>
                            <w:div w:id="6393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0280">
                      <w:marLeft w:val="0"/>
                      <w:marRight w:val="0"/>
                      <w:marTop w:val="0"/>
                      <w:marBottom w:val="0"/>
                      <w:divBdr>
                        <w:top w:val="none" w:sz="0" w:space="0" w:color="auto"/>
                        <w:left w:val="none" w:sz="0" w:space="0" w:color="auto"/>
                        <w:bottom w:val="none" w:sz="0" w:space="0" w:color="auto"/>
                        <w:right w:val="none" w:sz="0" w:space="0" w:color="auto"/>
                      </w:divBdr>
                      <w:divsChild>
                        <w:div w:id="112024531">
                          <w:marLeft w:val="0"/>
                          <w:marRight w:val="0"/>
                          <w:marTop w:val="0"/>
                          <w:marBottom w:val="0"/>
                          <w:divBdr>
                            <w:top w:val="none" w:sz="0" w:space="0" w:color="auto"/>
                            <w:left w:val="none" w:sz="0" w:space="0" w:color="auto"/>
                            <w:bottom w:val="none" w:sz="0" w:space="0" w:color="auto"/>
                            <w:right w:val="none" w:sz="0" w:space="0" w:color="auto"/>
                          </w:divBdr>
                          <w:divsChild>
                            <w:div w:id="8255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4024">
                      <w:marLeft w:val="0"/>
                      <w:marRight w:val="0"/>
                      <w:marTop w:val="0"/>
                      <w:marBottom w:val="0"/>
                      <w:divBdr>
                        <w:top w:val="none" w:sz="0" w:space="0" w:color="auto"/>
                        <w:left w:val="none" w:sz="0" w:space="0" w:color="auto"/>
                        <w:bottom w:val="none" w:sz="0" w:space="0" w:color="auto"/>
                        <w:right w:val="none" w:sz="0" w:space="0" w:color="auto"/>
                      </w:divBdr>
                    </w:div>
                    <w:div w:id="1209419269">
                      <w:marLeft w:val="0"/>
                      <w:marRight w:val="0"/>
                      <w:marTop w:val="0"/>
                      <w:marBottom w:val="0"/>
                      <w:divBdr>
                        <w:top w:val="none" w:sz="0" w:space="0" w:color="auto"/>
                        <w:left w:val="none" w:sz="0" w:space="0" w:color="auto"/>
                        <w:bottom w:val="none" w:sz="0" w:space="0" w:color="auto"/>
                        <w:right w:val="none" w:sz="0" w:space="0" w:color="auto"/>
                      </w:divBdr>
                      <w:divsChild>
                        <w:div w:id="275916788">
                          <w:marLeft w:val="0"/>
                          <w:marRight w:val="0"/>
                          <w:marTop w:val="0"/>
                          <w:marBottom w:val="0"/>
                          <w:divBdr>
                            <w:top w:val="none" w:sz="0" w:space="0" w:color="auto"/>
                            <w:left w:val="none" w:sz="0" w:space="0" w:color="auto"/>
                            <w:bottom w:val="none" w:sz="0" w:space="0" w:color="auto"/>
                            <w:right w:val="none" w:sz="0" w:space="0" w:color="auto"/>
                          </w:divBdr>
                          <w:divsChild>
                            <w:div w:id="4096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7477">
                      <w:marLeft w:val="0"/>
                      <w:marRight w:val="0"/>
                      <w:marTop w:val="0"/>
                      <w:marBottom w:val="0"/>
                      <w:divBdr>
                        <w:top w:val="none" w:sz="0" w:space="0" w:color="auto"/>
                        <w:left w:val="none" w:sz="0" w:space="0" w:color="auto"/>
                        <w:bottom w:val="none" w:sz="0" w:space="0" w:color="auto"/>
                        <w:right w:val="none" w:sz="0" w:space="0" w:color="auto"/>
                      </w:divBdr>
                      <w:divsChild>
                        <w:div w:id="1104110447">
                          <w:marLeft w:val="0"/>
                          <w:marRight w:val="0"/>
                          <w:marTop w:val="0"/>
                          <w:marBottom w:val="0"/>
                          <w:divBdr>
                            <w:top w:val="none" w:sz="0" w:space="0" w:color="auto"/>
                            <w:left w:val="none" w:sz="0" w:space="0" w:color="auto"/>
                            <w:bottom w:val="none" w:sz="0" w:space="0" w:color="auto"/>
                            <w:right w:val="none" w:sz="0" w:space="0" w:color="auto"/>
                          </w:divBdr>
                        </w:div>
                      </w:divsChild>
                    </w:div>
                    <w:div w:id="1227570206">
                      <w:marLeft w:val="0"/>
                      <w:marRight w:val="0"/>
                      <w:marTop w:val="0"/>
                      <w:marBottom w:val="0"/>
                      <w:divBdr>
                        <w:top w:val="none" w:sz="0" w:space="0" w:color="auto"/>
                        <w:left w:val="none" w:sz="0" w:space="0" w:color="auto"/>
                        <w:bottom w:val="none" w:sz="0" w:space="0" w:color="auto"/>
                        <w:right w:val="none" w:sz="0" w:space="0" w:color="auto"/>
                      </w:divBdr>
                      <w:divsChild>
                        <w:div w:id="860170154">
                          <w:marLeft w:val="0"/>
                          <w:marRight w:val="0"/>
                          <w:marTop w:val="0"/>
                          <w:marBottom w:val="0"/>
                          <w:divBdr>
                            <w:top w:val="none" w:sz="0" w:space="0" w:color="auto"/>
                            <w:left w:val="none" w:sz="0" w:space="0" w:color="auto"/>
                            <w:bottom w:val="none" w:sz="0" w:space="0" w:color="auto"/>
                            <w:right w:val="none" w:sz="0" w:space="0" w:color="auto"/>
                          </w:divBdr>
                          <w:divsChild>
                            <w:div w:id="11043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33369">
                      <w:marLeft w:val="0"/>
                      <w:marRight w:val="0"/>
                      <w:marTop w:val="0"/>
                      <w:marBottom w:val="0"/>
                      <w:divBdr>
                        <w:top w:val="none" w:sz="0" w:space="0" w:color="auto"/>
                        <w:left w:val="none" w:sz="0" w:space="0" w:color="auto"/>
                        <w:bottom w:val="none" w:sz="0" w:space="0" w:color="auto"/>
                        <w:right w:val="none" w:sz="0" w:space="0" w:color="auto"/>
                      </w:divBdr>
                      <w:divsChild>
                        <w:div w:id="995765066">
                          <w:marLeft w:val="0"/>
                          <w:marRight w:val="0"/>
                          <w:marTop w:val="0"/>
                          <w:marBottom w:val="0"/>
                          <w:divBdr>
                            <w:top w:val="none" w:sz="0" w:space="0" w:color="auto"/>
                            <w:left w:val="none" w:sz="0" w:space="0" w:color="auto"/>
                            <w:bottom w:val="none" w:sz="0" w:space="0" w:color="auto"/>
                            <w:right w:val="none" w:sz="0" w:space="0" w:color="auto"/>
                          </w:divBdr>
                          <w:divsChild>
                            <w:div w:id="8082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8770">
                      <w:marLeft w:val="0"/>
                      <w:marRight w:val="0"/>
                      <w:marTop w:val="0"/>
                      <w:marBottom w:val="0"/>
                      <w:divBdr>
                        <w:top w:val="none" w:sz="0" w:space="0" w:color="auto"/>
                        <w:left w:val="none" w:sz="0" w:space="0" w:color="auto"/>
                        <w:bottom w:val="none" w:sz="0" w:space="0" w:color="auto"/>
                        <w:right w:val="none" w:sz="0" w:space="0" w:color="auto"/>
                      </w:divBdr>
                      <w:divsChild>
                        <w:div w:id="636571529">
                          <w:marLeft w:val="0"/>
                          <w:marRight w:val="0"/>
                          <w:marTop w:val="0"/>
                          <w:marBottom w:val="0"/>
                          <w:divBdr>
                            <w:top w:val="none" w:sz="0" w:space="0" w:color="auto"/>
                            <w:left w:val="none" w:sz="0" w:space="0" w:color="auto"/>
                            <w:bottom w:val="none" w:sz="0" w:space="0" w:color="auto"/>
                            <w:right w:val="none" w:sz="0" w:space="0" w:color="auto"/>
                          </w:divBdr>
                        </w:div>
                      </w:divsChild>
                    </w:div>
                    <w:div w:id="1231234724">
                      <w:marLeft w:val="0"/>
                      <w:marRight w:val="0"/>
                      <w:marTop w:val="0"/>
                      <w:marBottom w:val="0"/>
                      <w:divBdr>
                        <w:top w:val="none" w:sz="0" w:space="0" w:color="auto"/>
                        <w:left w:val="none" w:sz="0" w:space="0" w:color="auto"/>
                        <w:bottom w:val="none" w:sz="0" w:space="0" w:color="auto"/>
                        <w:right w:val="none" w:sz="0" w:space="0" w:color="auto"/>
                      </w:divBdr>
                    </w:div>
                    <w:div w:id="1232279087">
                      <w:marLeft w:val="0"/>
                      <w:marRight w:val="0"/>
                      <w:marTop w:val="0"/>
                      <w:marBottom w:val="0"/>
                      <w:divBdr>
                        <w:top w:val="none" w:sz="0" w:space="0" w:color="auto"/>
                        <w:left w:val="none" w:sz="0" w:space="0" w:color="auto"/>
                        <w:bottom w:val="none" w:sz="0" w:space="0" w:color="auto"/>
                        <w:right w:val="none" w:sz="0" w:space="0" w:color="auto"/>
                      </w:divBdr>
                      <w:divsChild>
                        <w:div w:id="27534070">
                          <w:marLeft w:val="0"/>
                          <w:marRight w:val="0"/>
                          <w:marTop w:val="0"/>
                          <w:marBottom w:val="0"/>
                          <w:divBdr>
                            <w:top w:val="none" w:sz="0" w:space="0" w:color="auto"/>
                            <w:left w:val="none" w:sz="0" w:space="0" w:color="auto"/>
                            <w:bottom w:val="none" w:sz="0" w:space="0" w:color="auto"/>
                            <w:right w:val="none" w:sz="0" w:space="0" w:color="auto"/>
                          </w:divBdr>
                          <w:divsChild>
                            <w:div w:id="801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20433">
                      <w:marLeft w:val="0"/>
                      <w:marRight w:val="0"/>
                      <w:marTop w:val="0"/>
                      <w:marBottom w:val="0"/>
                      <w:divBdr>
                        <w:top w:val="none" w:sz="0" w:space="0" w:color="auto"/>
                        <w:left w:val="none" w:sz="0" w:space="0" w:color="auto"/>
                        <w:bottom w:val="none" w:sz="0" w:space="0" w:color="auto"/>
                        <w:right w:val="none" w:sz="0" w:space="0" w:color="auto"/>
                      </w:divBdr>
                      <w:divsChild>
                        <w:div w:id="741290566">
                          <w:marLeft w:val="0"/>
                          <w:marRight w:val="0"/>
                          <w:marTop w:val="0"/>
                          <w:marBottom w:val="0"/>
                          <w:divBdr>
                            <w:top w:val="none" w:sz="0" w:space="0" w:color="auto"/>
                            <w:left w:val="none" w:sz="0" w:space="0" w:color="auto"/>
                            <w:bottom w:val="none" w:sz="0" w:space="0" w:color="auto"/>
                            <w:right w:val="none" w:sz="0" w:space="0" w:color="auto"/>
                          </w:divBdr>
                        </w:div>
                      </w:divsChild>
                    </w:div>
                    <w:div w:id="1275089435">
                      <w:marLeft w:val="0"/>
                      <w:marRight w:val="0"/>
                      <w:marTop w:val="0"/>
                      <w:marBottom w:val="0"/>
                      <w:divBdr>
                        <w:top w:val="none" w:sz="0" w:space="0" w:color="auto"/>
                        <w:left w:val="none" w:sz="0" w:space="0" w:color="auto"/>
                        <w:bottom w:val="none" w:sz="0" w:space="0" w:color="auto"/>
                        <w:right w:val="none" w:sz="0" w:space="0" w:color="auto"/>
                      </w:divBdr>
                    </w:div>
                    <w:div w:id="1288393689">
                      <w:marLeft w:val="0"/>
                      <w:marRight w:val="0"/>
                      <w:marTop w:val="0"/>
                      <w:marBottom w:val="0"/>
                      <w:divBdr>
                        <w:top w:val="none" w:sz="0" w:space="0" w:color="auto"/>
                        <w:left w:val="none" w:sz="0" w:space="0" w:color="auto"/>
                        <w:bottom w:val="none" w:sz="0" w:space="0" w:color="auto"/>
                        <w:right w:val="none" w:sz="0" w:space="0" w:color="auto"/>
                      </w:divBdr>
                      <w:divsChild>
                        <w:div w:id="1255826317">
                          <w:marLeft w:val="0"/>
                          <w:marRight w:val="0"/>
                          <w:marTop w:val="0"/>
                          <w:marBottom w:val="0"/>
                          <w:divBdr>
                            <w:top w:val="none" w:sz="0" w:space="0" w:color="auto"/>
                            <w:left w:val="none" w:sz="0" w:space="0" w:color="auto"/>
                            <w:bottom w:val="none" w:sz="0" w:space="0" w:color="auto"/>
                            <w:right w:val="none" w:sz="0" w:space="0" w:color="auto"/>
                          </w:divBdr>
                          <w:divsChild>
                            <w:div w:id="9319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3605">
                      <w:marLeft w:val="0"/>
                      <w:marRight w:val="0"/>
                      <w:marTop w:val="0"/>
                      <w:marBottom w:val="0"/>
                      <w:divBdr>
                        <w:top w:val="none" w:sz="0" w:space="0" w:color="auto"/>
                        <w:left w:val="none" w:sz="0" w:space="0" w:color="auto"/>
                        <w:bottom w:val="none" w:sz="0" w:space="0" w:color="auto"/>
                        <w:right w:val="none" w:sz="0" w:space="0" w:color="auto"/>
                      </w:divBdr>
                    </w:div>
                    <w:div w:id="1312907417">
                      <w:marLeft w:val="0"/>
                      <w:marRight w:val="0"/>
                      <w:marTop w:val="0"/>
                      <w:marBottom w:val="0"/>
                      <w:divBdr>
                        <w:top w:val="none" w:sz="0" w:space="0" w:color="auto"/>
                        <w:left w:val="none" w:sz="0" w:space="0" w:color="auto"/>
                        <w:bottom w:val="none" w:sz="0" w:space="0" w:color="auto"/>
                        <w:right w:val="none" w:sz="0" w:space="0" w:color="auto"/>
                      </w:divBdr>
                      <w:divsChild>
                        <w:div w:id="402723676">
                          <w:marLeft w:val="0"/>
                          <w:marRight w:val="0"/>
                          <w:marTop w:val="0"/>
                          <w:marBottom w:val="0"/>
                          <w:divBdr>
                            <w:top w:val="none" w:sz="0" w:space="0" w:color="auto"/>
                            <w:left w:val="none" w:sz="0" w:space="0" w:color="auto"/>
                            <w:bottom w:val="none" w:sz="0" w:space="0" w:color="auto"/>
                            <w:right w:val="none" w:sz="0" w:space="0" w:color="auto"/>
                          </w:divBdr>
                          <w:divsChild>
                            <w:div w:id="779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0213">
                      <w:marLeft w:val="0"/>
                      <w:marRight w:val="0"/>
                      <w:marTop w:val="0"/>
                      <w:marBottom w:val="0"/>
                      <w:divBdr>
                        <w:top w:val="none" w:sz="0" w:space="0" w:color="auto"/>
                        <w:left w:val="none" w:sz="0" w:space="0" w:color="auto"/>
                        <w:bottom w:val="none" w:sz="0" w:space="0" w:color="auto"/>
                        <w:right w:val="none" w:sz="0" w:space="0" w:color="auto"/>
                      </w:divBdr>
                      <w:divsChild>
                        <w:div w:id="1196163548">
                          <w:marLeft w:val="0"/>
                          <w:marRight w:val="0"/>
                          <w:marTop w:val="0"/>
                          <w:marBottom w:val="0"/>
                          <w:divBdr>
                            <w:top w:val="none" w:sz="0" w:space="0" w:color="auto"/>
                            <w:left w:val="none" w:sz="0" w:space="0" w:color="auto"/>
                            <w:bottom w:val="none" w:sz="0" w:space="0" w:color="auto"/>
                            <w:right w:val="none" w:sz="0" w:space="0" w:color="auto"/>
                          </w:divBdr>
                          <w:divsChild>
                            <w:div w:id="13394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9191">
                      <w:marLeft w:val="0"/>
                      <w:marRight w:val="0"/>
                      <w:marTop w:val="0"/>
                      <w:marBottom w:val="0"/>
                      <w:divBdr>
                        <w:top w:val="none" w:sz="0" w:space="0" w:color="auto"/>
                        <w:left w:val="none" w:sz="0" w:space="0" w:color="auto"/>
                        <w:bottom w:val="none" w:sz="0" w:space="0" w:color="auto"/>
                        <w:right w:val="none" w:sz="0" w:space="0" w:color="auto"/>
                      </w:divBdr>
                    </w:div>
                    <w:div w:id="1334138615">
                      <w:marLeft w:val="0"/>
                      <w:marRight w:val="0"/>
                      <w:marTop w:val="0"/>
                      <w:marBottom w:val="0"/>
                      <w:divBdr>
                        <w:top w:val="none" w:sz="0" w:space="0" w:color="auto"/>
                        <w:left w:val="none" w:sz="0" w:space="0" w:color="auto"/>
                        <w:bottom w:val="none" w:sz="0" w:space="0" w:color="auto"/>
                        <w:right w:val="none" w:sz="0" w:space="0" w:color="auto"/>
                      </w:divBdr>
                      <w:divsChild>
                        <w:div w:id="6090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4994">
                  <w:marLeft w:val="0"/>
                  <w:marRight w:val="0"/>
                  <w:marTop w:val="0"/>
                  <w:marBottom w:val="0"/>
                  <w:divBdr>
                    <w:top w:val="none" w:sz="0" w:space="0" w:color="auto"/>
                    <w:left w:val="none" w:sz="0" w:space="0" w:color="auto"/>
                    <w:bottom w:val="none" w:sz="0" w:space="0" w:color="auto"/>
                    <w:right w:val="none" w:sz="0" w:space="0" w:color="auto"/>
                  </w:divBdr>
                </w:div>
                <w:div w:id="889608828">
                  <w:marLeft w:val="0"/>
                  <w:marRight w:val="0"/>
                  <w:marTop w:val="0"/>
                  <w:marBottom w:val="0"/>
                  <w:divBdr>
                    <w:top w:val="none" w:sz="0" w:space="0" w:color="auto"/>
                    <w:left w:val="none" w:sz="0" w:space="0" w:color="auto"/>
                    <w:bottom w:val="none" w:sz="0" w:space="0" w:color="auto"/>
                    <w:right w:val="none" w:sz="0" w:space="0" w:color="auto"/>
                  </w:divBdr>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22481">
                  <w:marLeft w:val="0"/>
                  <w:marRight w:val="0"/>
                  <w:marTop w:val="0"/>
                  <w:marBottom w:val="0"/>
                  <w:divBdr>
                    <w:top w:val="none" w:sz="0" w:space="0" w:color="auto"/>
                    <w:left w:val="none" w:sz="0" w:space="0" w:color="auto"/>
                    <w:bottom w:val="none" w:sz="0" w:space="0" w:color="auto"/>
                    <w:right w:val="none" w:sz="0" w:space="0" w:color="auto"/>
                  </w:divBdr>
                </w:div>
                <w:div w:id="889922518">
                  <w:marLeft w:val="0"/>
                  <w:marRight w:val="0"/>
                  <w:marTop w:val="0"/>
                  <w:marBottom w:val="0"/>
                  <w:divBdr>
                    <w:top w:val="none" w:sz="0" w:space="0" w:color="auto"/>
                    <w:left w:val="none" w:sz="0" w:space="0" w:color="auto"/>
                    <w:bottom w:val="none" w:sz="0" w:space="0" w:color="auto"/>
                    <w:right w:val="none" w:sz="0" w:space="0" w:color="auto"/>
                  </w:divBdr>
                </w:div>
                <w:div w:id="889926759">
                  <w:marLeft w:val="0"/>
                  <w:marRight w:val="0"/>
                  <w:marTop w:val="0"/>
                  <w:marBottom w:val="0"/>
                  <w:divBdr>
                    <w:top w:val="none" w:sz="0" w:space="0" w:color="auto"/>
                    <w:left w:val="none" w:sz="0" w:space="0" w:color="auto"/>
                    <w:bottom w:val="none" w:sz="0" w:space="0" w:color="auto"/>
                    <w:right w:val="none" w:sz="0" w:space="0" w:color="auto"/>
                  </w:divBdr>
                  <w:divsChild>
                    <w:div w:id="900555804">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0514">
                  <w:marLeft w:val="0"/>
                  <w:marRight w:val="0"/>
                  <w:marTop w:val="0"/>
                  <w:marBottom w:val="0"/>
                  <w:divBdr>
                    <w:top w:val="none" w:sz="0" w:space="0" w:color="auto"/>
                    <w:left w:val="none" w:sz="0" w:space="0" w:color="auto"/>
                    <w:bottom w:val="none" w:sz="0" w:space="0" w:color="auto"/>
                    <w:right w:val="none" w:sz="0" w:space="0" w:color="auto"/>
                  </w:divBdr>
                </w:div>
                <w:div w:id="890773462">
                  <w:marLeft w:val="0"/>
                  <w:marRight w:val="0"/>
                  <w:marTop w:val="0"/>
                  <w:marBottom w:val="0"/>
                  <w:divBdr>
                    <w:top w:val="none" w:sz="0" w:space="0" w:color="auto"/>
                    <w:left w:val="none" w:sz="0" w:space="0" w:color="auto"/>
                    <w:bottom w:val="none" w:sz="0" w:space="0" w:color="auto"/>
                    <w:right w:val="none" w:sz="0" w:space="0" w:color="auto"/>
                  </w:divBdr>
                </w:div>
                <w:div w:id="890774202">
                  <w:marLeft w:val="0"/>
                  <w:marRight w:val="30"/>
                  <w:marTop w:val="0"/>
                  <w:marBottom w:val="0"/>
                  <w:divBdr>
                    <w:top w:val="none" w:sz="0" w:space="0" w:color="auto"/>
                    <w:left w:val="none" w:sz="0" w:space="0" w:color="auto"/>
                    <w:bottom w:val="none" w:sz="0" w:space="0" w:color="auto"/>
                    <w:right w:val="none" w:sz="0" w:space="0" w:color="auto"/>
                  </w:divBdr>
                  <w:divsChild>
                    <w:div w:id="996615265">
                      <w:marLeft w:val="0"/>
                      <w:marRight w:val="0"/>
                      <w:marTop w:val="0"/>
                      <w:marBottom w:val="0"/>
                      <w:divBdr>
                        <w:top w:val="none" w:sz="0" w:space="0" w:color="auto"/>
                        <w:left w:val="none" w:sz="0" w:space="0" w:color="auto"/>
                        <w:bottom w:val="none" w:sz="0" w:space="0" w:color="auto"/>
                        <w:right w:val="none" w:sz="0" w:space="0" w:color="auto"/>
                      </w:divBdr>
                    </w:div>
                  </w:divsChild>
                </w:div>
                <w:div w:id="890776095">
                  <w:marLeft w:val="0"/>
                  <w:marRight w:val="0"/>
                  <w:marTop w:val="0"/>
                  <w:marBottom w:val="0"/>
                  <w:divBdr>
                    <w:top w:val="none" w:sz="0" w:space="0" w:color="auto"/>
                    <w:left w:val="none" w:sz="0" w:space="0" w:color="auto"/>
                    <w:bottom w:val="none" w:sz="0" w:space="0" w:color="auto"/>
                    <w:right w:val="none" w:sz="0" w:space="0" w:color="auto"/>
                  </w:divBdr>
                </w:div>
                <w:div w:id="890845924">
                  <w:marLeft w:val="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8749">
                  <w:marLeft w:val="0"/>
                  <w:marRight w:val="0"/>
                  <w:marTop w:val="0"/>
                  <w:marBottom w:val="0"/>
                  <w:divBdr>
                    <w:top w:val="none" w:sz="0" w:space="0" w:color="auto"/>
                    <w:left w:val="none" w:sz="0" w:space="0" w:color="auto"/>
                    <w:bottom w:val="none" w:sz="0" w:space="0" w:color="auto"/>
                    <w:right w:val="none" w:sz="0" w:space="0" w:color="auto"/>
                  </w:divBdr>
                  <w:divsChild>
                    <w:div w:id="765812937">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1187854">
                  <w:marLeft w:val="0"/>
                  <w:marRight w:val="0"/>
                  <w:marTop w:val="0"/>
                  <w:marBottom w:val="300"/>
                  <w:divBdr>
                    <w:top w:val="none" w:sz="0" w:space="0" w:color="auto"/>
                    <w:left w:val="none" w:sz="0" w:space="0" w:color="auto"/>
                    <w:bottom w:val="none" w:sz="0" w:space="0" w:color="auto"/>
                    <w:right w:val="none" w:sz="0" w:space="0" w:color="auto"/>
                  </w:divBdr>
                </w:div>
                <w:div w:id="891574324">
                  <w:marLeft w:val="0"/>
                  <w:marRight w:val="0"/>
                  <w:marTop w:val="0"/>
                  <w:marBottom w:val="0"/>
                  <w:divBdr>
                    <w:top w:val="none" w:sz="0" w:space="0" w:color="auto"/>
                    <w:left w:val="none" w:sz="0" w:space="0" w:color="auto"/>
                    <w:bottom w:val="none" w:sz="0" w:space="0" w:color="auto"/>
                    <w:right w:val="none" w:sz="0" w:space="0" w:color="auto"/>
                  </w:divBdr>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891966076">
                  <w:marLeft w:val="0"/>
                  <w:marRight w:val="0"/>
                  <w:marTop w:val="0"/>
                  <w:marBottom w:val="0"/>
                  <w:divBdr>
                    <w:top w:val="none" w:sz="0" w:space="0" w:color="auto"/>
                    <w:left w:val="none" w:sz="0" w:space="0" w:color="auto"/>
                    <w:bottom w:val="none" w:sz="0" w:space="0" w:color="auto"/>
                    <w:right w:val="none" w:sz="0" w:space="0" w:color="auto"/>
                  </w:divBdr>
                </w:div>
                <w:div w:id="891968775">
                  <w:marLeft w:val="75"/>
                  <w:marRight w:val="0"/>
                  <w:marTop w:val="0"/>
                  <w:marBottom w:val="0"/>
                  <w:divBdr>
                    <w:top w:val="none" w:sz="0" w:space="0" w:color="auto"/>
                    <w:left w:val="none" w:sz="0" w:space="0" w:color="auto"/>
                    <w:bottom w:val="none" w:sz="0" w:space="0" w:color="auto"/>
                    <w:right w:val="none" w:sz="0" w:space="0" w:color="auto"/>
                  </w:divBdr>
                </w:div>
                <w:div w:id="892042434">
                  <w:marLeft w:val="0"/>
                  <w:marRight w:val="0"/>
                  <w:marTop w:val="0"/>
                  <w:marBottom w:val="0"/>
                  <w:divBdr>
                    <w:top w:val="none" w:sz="0" w:space="0" w:color="auto"/>
                    <w:left w:val="none" w:sz="0" w:space="0" w:color="auto"/>
                    <w:bottom w:val="none" w:sz="0" w:space="0" w:color="auto"/>
                    <w:right w:val="none" w:sz="0" w:space="0" w:color="auto"/>
                  </w:divBdr>
                </w:div>
                <w:div w:id="892079797">
                  <w:marLeft w:val="0"/>
                  <w:marRight w:val="30"/>
                  <w:marTop w:val="0"/>
                  <w:marBottom w:val="0"/>
                  <w:divBdr>
                    <w:top w:val="none" w:sz="0" w:space="0" w:color="auto"/>
                    <w:left w:val="none" w:sz="0" w:space="0" w:color="auto"/>
                    <w:bottom w:val="none" w:sz="0" w:space="0" w:color="auto"/>
                    <w:right w:val="none" w:sz="0" w:space="0" w:color="auto"/>
                  </w:divBdr>
                </w:div>
                <w:div w:id="892158509">
                  <w:marLeft w:val="0"/>
                  <w:marRight w:val="0"/>
                  <w:marTop w:val="180"/>
                  <w:marBottom w:val="0"/>
                  <w:divBdr>
                    <w:top w:val="none" w:sz="0" w:space="0" w:color="auto"/>
                    <w:left w:val="none" w:sz="0" w:space="0" w:color="auto"/>
                    <w:bottom w:val="none" w:sz="0" w:space="0" w:color="auto"/>
                    <w:right w:val="none" w:sz="0" w:space="0" w:color="auto"/>
                  </w:divBdr>
                </w:div>
                <w:div w:id="892275244">
                  <w:marLeft w:val="0"/>
                  <w:marRight w:val="0"/>
                  <w:marTop w:val="225"/>
                  <w:marBottom w:val="0"/>
                  <w:divBdr>
                    <w:top w:val="none" w:sz="0" w:space="0" w:color="auto"/>
                    <w:left w:val="none" w:sz="0" w:space="0" w:color="auto"/>
                    <w:bottom w:val="none" w:sz="0" w:space="0" w:color="auto"/>
                    <w:right w:val="none" w:sz="0" w:space="0" w:color="auto"/>
                  </w:divBdr>
                </w:div>
                <w:div w:id="892304909">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 w:id="892496882">
                  <w:marLeft w:val="0"/>
                  <w:marRight w:val="0"/>
                  <w:marTop w:val="0"/>
                  <w:marBottom w:val="0"/>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8332">
                  <w:marLeft w:val="0"/>
                  <w:marRight w:val="0"/>
                  <w:marTop w:val="0"/>
                  <w:marBottom w:val="0"/>
                  <w:divBdr>
                    <w:top w:val="none" w:sz="0" w:space="0" w:color="auto"/>
                    <w:left w:val="none" w:sz="0" w:space="0" w:color="auto"/>
                    <w:bottom w:val="none" w:sz="0" w:space="0" w:color="auto"/>
                    <w:right w:val="none" w:sz="0" w:space="0" w:color="auto"/>
                  </w:divBdr>
                </w:div>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 w:id="893196862">
                  <w:marLeft w:val="0"/>
                  <w:marRight w:val="0"/>
                  <w:marTop w:val="0"/>
                  <w:marBottom w:val="0"/>
                  <w:divBdr>
                    <w:top w:val="none" w:sz="0" w:space="0" w:color="auto"/>
                    <w:left w:val="none" w:sz="0" w:space="0" w:color="auto"/>
                    <w:bottom w:val="none" w:sz="0" w:space="0" w:color="auto"/>
                    <w:right w:val="none" w:sz="0" w:space="0" w:color="auto"/>
                  </w:divBdr>
                  <w:divsChild>
                    <w:div w:id="501043841">
                      <w:marLeft w:val="0"/>
                      <w:marRight w:val="0"/>
                      <w:marTop w:val="0"/>
                      <w:marBottom w:val="0"/>
                      <w:divBdr>
                        <w:top w:val="none" w:sz="0" w:space="0" w:color="auto"/>
                        <w:left w:val="none" w:sz="0" w:space="0" w:color="auto"/>
                        <w:bottom w:val="none" w:sz="0" w:space="0" w:color="auto"/>
                        <w:right w:val="none" w:sz="0" w:space="0" w:color="auto"/>
                      </w:divBdr>
                    </w:div>
                  </w:divsChild>
                </w:div>
                <w:div w:id="893276882">
                  <w:marLeft w:val="0"/>
                  <w:marRight w:val="0"/>
                  <w:marTop w:val="0"/>
                  <w:marBottom w:val="0"/>
                  <w:divBdr>
                    <w:top w:val="none" w:sz="0" w:space="0" w:color="auto"/>
                    <w:left w:val="none" w:sz="0" w:space="0" w:color="auto"/>
                    <w:bottom w:val="none" w:sz="0" w:space="0" w:color="auto"/>
                    <w:right w:val="none" w:sz="0" w:space="0" w:color="auto"/>
                  </w:divBdr>
                </w:div>
                <w:div w:id="893464067">
                  <w:marLeft w:val="0"/>
                  <w:marRight w:val="0"/>
                  <w:marTop w:val="225"/>
                  <w:marBottom w:val="0"/>
                  <w:divBdr>
                    <w:top w:val="none" w:sz="0" w:space="0" w:color="auto"/>
                    <w:left w:val="none" w:sz="0" w:space="0" w:color="auto"/>
                    <w:bottom w:val="none" w:sz="0" w:space="0" w:color="auto"/>
                    <w:right w:val="none" w:sz="0" w:space="0" w:color="auto"/>
                  </w:divBdr>
                </w:div>
                <w:div w:id="893538736">
                  <w:marLeft w:val="0"/>
                  <w:marRight w:val="0"/>
                  <w:marTop w:val="0"/>
                  <w:marBottom w:val="0"/>
                  <w:divBdr>
                    <w:top w:val="none" w:sz="0" w:space="0" w:color="auto"/>
                    <w:left w:val="none" w:sz="0" w:space="0" w:color="auto"/>
                    <w:bottom w:val="none" w:sz="0" w:space="0" w:color="auto"/>
                    <w:right w:val="none" w:sz="0" w:space="0" w:color="auto"/>
                  </w:divBdr>
                </w:div>
                <w:div w:id="893544034">
                  <w:marLeft w:val="0"/>
                  <w:marRight w:val="0"/>
                  <w:marTop w:val="0"/>
                  <w:marBottom w:val="0"/>
                  <w:divBdr>
                    <w:top w:val="none" w:sz="0" w:space="0" w:color="auto"/>
                    <w:left w:val="none" w:sz="0" w:space="0" w:color="auto"/>
                    <w:bottom w:val="none" w:sz="0" w:space="0" w:color="auto"/>
                    <w:right w:val="none" w:sz="0" w:space="0" w:color="auto"/>
                  </w:divBdr>
                </w:div>
                <w:div w:id="893614932">
                  <w:marLeft w:val="0"/>
                  <w:marRight w:val="0"/>
                  <w:marTop w:val="0"/>
                  <w:marBottom w:val="0"/>
                  <w:divBdr>
                    <w:top w:val="none" w:sz="0" w:space="0" w:color="auto"/>
                    <w:left w:val="none" w:sz="0" w:space="0" w:color="auto"/>
                    <w:bottom w:val="none" w:sz="0" w:space="0" w:color="auto"/>
                    <w:right w:val="none" w:sz="0" w:space="0" w:color="auto"/>
                  </w:divBdr>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sChild>
                </w:div>
                <w:div w:id="893854625">
                  <w:marLeft w:val="0"/>
                  <w:marRight w:val="0"/>
                  <w:marTop w:val="0"/>
                  <w:marBottom w:val="0"/>
                  <w:divBdr>
                    <w:top w:val="none" w:sz="0" w:space="0" w:color="auto"/>
                    <w:left w:val="none" w:sz="0" w:space="0" w:color="auto"/>
                    <w:bottom w:val="none" w:sz="0" w:space="0" w:color="auto"/>
                    <w:right w:val="none" w:sz="0" w:space="0" w:color="auto"/>
                  </w:divBdr>
                </w:div>
                <w:div w:id="894051411">
                  <w:marLeft w:val="0"/>
                  <w:marRight w:val="3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4316924">
                  <w:marLeft w:val="0"/>
                  <w:marRight w:val="0"/>
                  <w:marTop w:val="0"/>
                  <w:marBottom w:val="0"/>
                  <w:divBdr>
                    <w:top w:val="none" w:sz="0" w:space="0" w:color="auto"/>
                    <w:left w:val="none" w:sz="0" w:space="0" w:color="auto"/>
                    <w:bottom w:val="none" w:sz="0" w:space="0" w:color="auto"/>
                    <w:right w:val="none" w:sz="0" w:space="0" w:color="auto"/>
                  </w:divBdr>
                </w:div>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2297">
                  <w:marLeft w:val="0"/>
                  <w:marRight w:val="0"/>
                  <w:marTop w:val="0"/>
                  <w:marBottom w:val="0"/>
                  <w:divBdr>
                    <w:top w:val="none" w:sz="0" w:space="0" w:color="auto"/>
                    <w:left w:val="none" w:sz="0" w:space="0" w:color="auto"/>
                    <w:bottom w:val="none" w:sz="0" w:space="0" w:color="auto"/>
                    <w:right w:val="none" w:sz="0" w:space="0" w:color="auto"/>
                  </w:divBdr>
                </w:div>
                <w:div w:id="894776350">
                  <w:marLeft w:val="0"/>
                  <w:marRight w:val="0"/>
                  <w:marTop w:val="0"/>
                  <w:marBottom w:val="0"/>
                  <w:divBdr>
                    <w:top w:val="none" w:sz="0" w:space="0" w:color="auto"/>
                    <w:left w:val="none" w:sz="0" w:space="0" w:color="auto"/>
                    <w:bottom w:val="none" w:sz="0" w:space="0" w:color="auto"/>
                    <w:right w:val="none" w:sz="0" w:space="0" w:color="auto"/>
                  </w:divBdr>
                </w:div>
                <w:div w:id="894780142">
                  <w:marLeft w:val="0"/>
                  <w:marRight w:val="0"/>
                  <w:marTop w:val="0"/>
                  <w:marBottom w:val="0"/>
                  <w:divBdr>
                    <w:top w:val="none" w:sz="0" w:space="0" w:color="auto"/>
                    <w:left w:val="none" w:sz="0" w:space="0" w:color="auto"/>
                    <w:bottom w:val="none" w:sz="0" w:space="0" w:color="auto"/>
                    <w:right w:val="none" w:sz="0" w:space="0" w:color="auto"/>
                  </w:divBdr>
                </w:div>
                <w:div w:id="894852767">
                  <w:marLeft w:val="0"/>
                  <w:marRight w:val="0"/>
                  <w:marTop w:val="0"/>
                  <w:marBottom w:val="0"/>
                  <w:divBdr>
                    <w:top w:val="none" w:sz="0" w:space="0" w:color="auto"/>
                    <w:left w:val="none" w:sz="0" w:space="0" w:color="auto"/>
                    <w:bottom w:val="none" w:sz="0" w:space="0" w:color="auto"/>
                    <w:right w:val="none" w:sz="0" w:space="0" w:color="auto"/>
                  </w:divBdr>
                </w:div>
                <w:div w:id="894973320">
                  <w:marLeft w:val="0"/>
                  <w:marRight w:val="0"/>
                  <w:marTop w:val="0"/>
                  <w:marBottom w:val="0"/>
                  <w:divBdr>
                    <w:top w:val="none" w:sz="0" w:space="0" w:color="auto"/>
                    <w:left w:val="none" w:sz="0" w:space="0" w:color="auto"/>
                    <w:bottom w:val="none" w:sz="0" w:space="0" w:color="auto"/>
                    <w:right w:val="none" w:sz="0" w:space="0" w:color="auto"/>
                  </w:divBdr>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 w:id="895162155">
                  <w:marLeft w:val="0"/>
                  <w:marRight w:val="0"/>
                  <w:marTop w:val="0"/>
                  <w:marBottom w:val="0"/>
                  <w:divBdr>
                    <w:top w:val="none" w:sz="0" w:space="0" w:color="auto"/>
                    <w:left w:val="none" w:sz="0" w:space="0" w:color="auto"/>
                    <w:bottom w:val="none" w:sz="0" w:space="0" w:color="auto"/>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4697">
                  <w:marLeft w:val="0"/>
                  <w:marRight w:val="0"/>
                  <w:marTop w:val="0"/>
                  <w:marBottom w:val="0"/>
                  <w:divBdr>
                    <w:top w:val="none" w:sz="0" w:space="0" w:color="auto"/>
                    <w:left w:val="none" w:sz="0" w:space="0" w:color="auto"/>
                    <w:bottom w:val="none" w:sz="0" w:space="0" w:color="auto"/>
                    <w:right w:val="none" w:sz="0" w:space="0" w:color="auto"/>
                  </w:divBdr>
                </w:div>
                <w:div w:id="895943043">
                  <w:marLeft w:val="0"/>
                  <w:marRight w:val="0"/>
                  <w:marTop w:val="0"/>
                  <w:marBottom w:val="0"/>
                  <w:divBdr>
                    <w:top w:val="none" w:sz="0" w:space="0" w:color="auto"/>
                    <w:left w:val="none" w:sz="0" w:space="0" w:color="auto"/>
                    <w:bottom w:val="none" w:sz="0" w:space="0" w:color="auto"/>
                    <w:right w:val="none" w:sz="0" w:space="0" w:color="auto"/>
                  </w:divBdr>
                </w:div>
                <w:div w:id="896354168">
                  <w:marLeft w:val="0"/>
                  <w:marRight w:val="0"/>
                  <w:marTop w:val="0"/>
                  <w:marBottom w:val="0"/>
                  <w:divBdr>
                    <w:top w:val="none" w:sz="0" w:space="0" w:color="auto"/>
                    <w:left w:val="none" w:sz="0" w:space="0" w:color="auto"/>
                    <w:bottom w:val="none" w:sz="0" w:space="0" w:color="auto"/>
                    <w:right w:val="none" w:sz="0" w:space="0" w:color="auto"/>
                  </w:divBdr>
                  <w:divsChild>
                    <w:div w:id="419638544">
                      <w:marLeft w:val="0"/>
                      <w:marRight w:val="135"/>
                      <w:marTop w:val="0"/>
                      <w:marBottom w:val="0"/>
                      <w:divBdr>
                        <w:top w:val="none" w:sz="0" w:space="0" w:color="auto"/>
                        <w:left w:val="none" w:sz="0" w:space="0" w:color="auto"/>
                        <w:bottom w:val="none" w:sz="0" w:space="0" w:color="auto"/>
                        <w:right w:val="none" w:sz="0" w:space="0" w:color="auto"/>
                      </w:divBdr>
                    </w:div>
                    <w:div w:id="1192765237">
                      <w:marLeft w:val="-135"/>
                      <w:marRight w:val="0"/>
                      <w:marTop w:val="0"/>
                      <w:marBottom w:val="0"/>
                      <w:divBdr>
                        <w:top w:val="none" w:sz="0" w:space="0" w:color="auto"/>
                        <w:left w:val="none" w:sz="0" w:space="0" w:color="auto"/>
                        <w:bottom w:val="none" w:sz="0" w:space="0" w:color="auto"/>
                        <w:right w:val="none" w:sz="0" w:space="0" w:color="auto"/>
                      </w:divBdr>
                    </w:div>
                  </w:divsChild>
                </w:div>
                <w:div w:id="896359573">
                  <w:marLeft w:val="0"/>
                  <w:marRight w:val="0"/>
                  <w:marTop w:val="0"/>
                  <w:marBottom w:val="0"/>
                  <w:divBdr>
                    <w:top w:val="none" w:sz="0" w:space="0" w:color="auto"/>
                    <w:left w:val="none" w:sz="0" w:space="0" w:color="auto"/>
                    <w:bottom w:val="none" w:sz="0" w:space="0" w:color="auto"/>
                    <w:right w:val="none" w:sz="0" w:space="0" w:color="auto"/>
                  </w:divBdr>
                </w:div>
                <w:div w:id="896361782">
                  <w:marLeft w:val="0"/>
                  <w:marRight w:val="0"/>
                  <w:marTop w:val="0"/>
                  <w:marBottom w:val="0"/>
                  <w:divBdr>
                    <w:top w:val="none" w:sz="0" w:space="0" w:color="auto"/>
                    <w:left w:val="none" w:sz="0" w:space="0" w:color="auto"/>
                    <w:bottom w:val="none" w:sz="0" w:space="0" w:color="auto"/>
                    <w:right w:val="none" w:sz="0" w:space="0" w:color="auto"/>
                  </w:divBdr>
                </w:div>
                <w:div w:id="89640461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896938447">
                  <w:marLeft w:val="0"/>
                  <w:marRight w:val="0"/>
                  <w:marTop w:val="0"/>
                  <w:marBottom w:val="0"/>
                  <w:divBdr>
                    <w:top w:val="none" w:sz="0" w:space="0" w:color="auto"/>
                    <w:left w:val="none" w:sz="0" w:space="0" w:color="auto"/>
                    <w:bottom w:val="none" w:sz="0" w:space="0" w:color="auto"/>
                    <w:right w:val="none" w:sz="0" w:space="0" w:color="auto"/>
                  </w:divBdr>
                </w:div>
                <w:div w:id="896941910">
                  <w:marLeft w:val="0"/>
                  <w:marRight w:val="0"/>
                  <w:marTop w:val="0"/>
                  <w:marBottom w:val="0"/>
                  <w:divBdr>
                    <w:top w:val="none" w:sz="0" w:space="0" w:color="auto"/>
                    <w:left w:val="none" w:sz="0" w:space="0" w:color="auto"/>
                    <w:bottom w:val="none" w:sz="0" w:space="0" w:color="auto"/>
                    <w:right w:val="none" w:sz="0" w:space="0" w:color="auto"/>
                  </w:divBdr>
                </w:div>
                <w:div w:id="897125918">
                  <w:marLeft w:val="0"/>
                  <w:marRight w:val="0"/>
                  <w:marTop w:val="225"/>
                  <w:marBottom w:val="0"/>
                  <w:divBdr>
                    <w:top w:val="none" w:sz="0" w:space="0" w:color="auto"/>
                    <w:left w:val="none" w:sz="0" w:space="0" w:color="auto"/>
                    <w:bottom w:val="none" w:sz="0" w:space="0" w:color="auto"/>
                    <w:right w:val="none" w:sz="0" w:space="0" w:color="auto"/>
                  </w:divBdr>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897320933">
                  <w:marLeft w:val="0"/>
                  <w:marRight w:val="0"/>
                  <w:marTop w:val="0"/>
                  <w:marBottom w:val="0"/>
                  <w:divBdr>
                    <w:top w:val="none" w:sz="0" w:space="0" w:color="auto"/>
                    <w:left w:val="none" w:sz="0" w:space="0" w:color="auto"/>
                    <w:bottom w:val="none" w:sz="0" w:space="0" w:color="auto"/>
                    <w:right w:val="none" w:sz="0" w:space="0" w:color="auto"/>
                  </w:divBdr>
                </w:div>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sChild>
                </w:div>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3395">
                  <w:marLeft w:val="0"/>
                  <w:marRight w:val="0"/>
                  <w:marTop w:val="0"/>
                  <w:marBottom w:val="0"/>
                  <w:divBdr>
                    <w:top w:val="none" w:sz="0" w:space="0" w:color="auto"/>
                    <w:left w:val="none" w:sz="0" w:space="0" w:color="auto"/>
                    <w:bottom w:val="none" w:sz="0" w:space="0" w:color="auto"/>
                    <w:right w:val="none" w:sz="0" w:space="0" w:color="auto"/>
                  </w:divBdr>
                </w:div>
                <w:div w:id="898248050">
                  <w:marLeft w:val="0"/>
                  <w:marRight w:val="0"/>
                  <w:marTop w:val="0"/>
                  <w:marBottom w:val="0"/>
                  <w:divBdr>
                    <w:top w:val="none" w:sz="0" w:space="0" w:color="auto"/>
                    <w:left w:val="none" w:sz="0" w:space="0" w:color="auto"/>
                    <w:bottom w:val="none" w:sz="0" w:space="0" w:color="auto"/>
                    <w:right w:val="none" w:sz="0" w:space="0" w:color="auto"/>
                  </w:divBdr>
                </w:div>
                <w:div w:id="898249852">
                  <w:marLeft w:val="0"/>
                  <w:marRight w:val="0"/>
                  <w:marTop w:val="0"/>
                  <w:marBottom w:val="180"/>
                  <w:divBdr>
                    <w:top w:val="none" w:sz="0" w:space="0" w:color="auto"/>
                    <w:left w:val="none" w:sz="0" w:space="0" w:color="auto"/>
                    <w:bottom w:val="none" w:sz="0" w:space="0" w:color="auto"/>
                    <w:right w:val="none" w:sz="0" w:space="0" w:color="auto"/>
                  </w:divBdr>
                </w:div>
                <w:div w:id="898394702">
                  <w:marLeft w:val="75"/>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8512499">
                  <w:marLeft w:val="75"/>
                  <w:marRight w:val="0"/>
                  <w:marTop w:val="0"/>
                  <w:marBottom w:val="0"/>
                  <w:divBdr>
                    <w:top w:val="none" w:sz="0" w:space="0" w:color="auto"/>
                    <w:left w:val="none" w:sz="0" w:space="0" w:color="auto"/>
                    <w:bottom w:val="none" w:sz="0" w:space="0" w:color="auto"/>
                    <w:right w:val="none" w:sz="0" w:space="0" w:color="auto"/>
                  </w:divBdr>
                </w:div>
                <w:div w:id="898588177">
                  <w:marLeft w:val="0"/>
                  <w:marRight w:val="0"/>
                  <w:marTop w:val="0"/>
                  <w:marBottom w:val="0"/>
                  <w:divBdr>
                    <w:top w:val="none" w:sz="0" w:space="0" w:color="auto"/>
                    <w:left w:val="none" w:sz="0" w:space="0" w:color="auto"/>
                    <w:bottom w:val="none" w:sz="0" w:space="0" w:color="auto"/>
                    <w:right w:val="none" w:sz="0" w:space="0" w:color="auto"/>
                  </w:divBdr>
                </w:div>
                <w:div w:id="898596575">
                  <w:marLeft w:val="0"/>
                  <w:marRight w:val="0"/>
                  <w:marTop w:val="0"/>
                  <w:marBottom w:val="0"/>
                  <w:divBdr>
                    <w:top w:val="none" w:sz="0" w:space="0" w:color="auto"/>
                    <w:left w:val="none" w:sz="0" w:space="0" w:color="auto"/>
                    <w:bottom w:val="none" w:sz="0" w:space="0" w:color="auto"/>
                    <w:right w:val="none" w:sz="0" w:space="0" w:color="auto"/>
                  </w:divBdr>
                </w:div>
                <w:div w:id="898711666">
                  <w:marLeft w:val="0"/>
                  <w:marRight w:val="0"/>
                  <w:marTop w:val="0"/>
                  <w:marBottom w:val="0"/>
                  <w:divBdr>
                    <w:top w:val="none" w:sz="0" w:space="0" w:color="auto"/>
                    <w:left w:val="none" w:sz="0" w:space="0" w:color="auto"/>
                    <w:bottom w:val="none" w:sz="0" w:space="0" w:color="auto"/>
                    <w:right w:val="none" w:sz="0" w:space="0" w:color="auto"/>
                  </w:divBdr>
                </w:div>
                <w:div w:id="898784335">
                  <w:marLeft w:val="0"/>
                  <w:marRight w:val="30"/>
                  <w:marTop w:val="0"/>
                  <w:marBottom w:val="0"/>
                  <w:divBdr>
                    <w:top w:val="none" w:sz="0" w:space="0" w:color="auto"/>
                    <w:left w:val="none" w:sz="0" w:space="0" w:color="auto"/>
                    <w:bottom w:val="none" w:sz="0" w:space="0" w:color="auto"/>
                    <w:right w:val="none" w:sz="0" w:space="0" w:color="auto"/>
                  </w:divBdr>
                  <w:divsChild>
                    <w:div w:id="389306112">
                      <w:marLeft w:val="0"/>
                      <w:marRight w:val="0"/>
                      <w:marTop w:val="0"/>
                      <w:marBottom w:val="0"/>
                      <w:divBdr>
                        <w:top w:val="none" w:sz="0" w:space="0" w:color="auto"/>
                        <w:left w:val="none" w:sz="0" w:space="0" w:color="auto"/>
                        <w:bottom w:val="none" w:sz="0" w:space="0" w:color="auto"/>
                        <w:right w:val="none" w:sz="0" w:space="0" w:color="auto"/>
                      </w:divBdr>
                    </w:div>
                  </w:divsChild>
                </w:div>
                <w:div w:id="898788165">
                  <w:marLeft w:val="0"/>
                  <w:marRight w:val="0"/>
                  <w:marTop w:val="0"/>
                  <w:marBottom w:val="0"/>
                  <w:divBdr>
                    <w:top w:val="none" w:sz="0" w:space="0" w:color="auto"/>
                    <w:left w:val="none" w:sz="0" w:space="0" w:color="auto"/>
                    <w:bottom w:val="none" w:sz="0" w:space="0" w:color="auto"/>
                    <w:right w:val="none" w:sz="0" w:space="0" w:color="auto"/>
                  </w:divBdr>
                </w:div>
                <w:div w:id="898904057">
                  <w:marLeft w:val="0"/>
                  <w:marRight w:val="0"/>
                  <w:marTop w:val="0"/>
                  <w:marBottom w:val="0"/>
                  <w:divBdr>
                    <w:top w:val="none" w:sz="0" w:space="0" w:color="auto"/>
                    <w:left w:val="none" w:sz="0" w:space="0" w:color="auto"/>
                    <w:bottom w:val="none" w:sz="0" w:space="0" w:color="auto"/>
                    <w:right w:val="none" w:sz="0" w:space="0" w:color="auto"/>
                  </w:divBdr>
                  <w:divsChild>
                    <w:div w:id="51393848">
                      <w:marLeft w:val="0"/>
                      <w:marRight w:val="0"/>
                      <w:marTop w:val="0"/>
                      <w:marBottom w:val="0"/>
                      <w:divBdr>
                        <w:top w:val="none" w:sz="0" w:space="0" w:color="auto"/>
                        <w:left w:val="none" w:sz="0" w:space="0" w:color="auto"/>
                        <w:bottom w:val="none" w:sz="0" w:space="0" w:color="auto"/>
                        <w:right w:val="none" w:sz="0" w:space="0" w:color="auto"/>
                      </w:divBdr>
                      <w:divsChild>
                        <w:div w:id="619922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9168406">
                  <w:marLeft w:val="0"/>
                  <w:marRight w:val="0"/>
                  <w:marTop w:val="0"/>
                  <w:marBottom w:val="0"/>
                  <w:divBdr>
                    <w:top w:val="none" w:sz="0" w:space="0" w:color="auto"/>
                    <w:left w:val="none" w:sz="0" w:space="0" w:color="auto"/>
                    <w:bottom w:val="none" w:sz="0" w:space="0" w:color="auto"/>
                    <w:right w:val="none" w:sz="0" w:space="0" w:color="auto"/>
                  </w:divBdr>
                </w:div>
                <w:div w:id="899173759">
                  <w:marLeft w:val="0"/>
                  <w:marRight w:val="0"/>
                  <w:marTop w:val="825"/>
                  <w:marBottom w:val="240"/>
                  <w:divBdr>
                    <w:top w:val="none" w:sz="0" w:space="0" w:color="auto"/>
                    <w:left w:val="none" w:sz="0" w:space="0" w:color="auto"/>
                    <w:bottom w:val="none" w:sz="0" w:space="0" w:color="auto"/>
                    <w:right w:val="none" w:sz="0" w:space="0" w:color="auto"/>
                  </w:divBdr>
                </w:div>
                <w:div w:id="899287490">
                  <w:marLeft w:val="0"/>
                  <w:marRight w:val="0"/>
                  <w:marTop w:val="600"/>
                  <w:marBottom w:val="600"/>
                  <w:divBdr>
                    <w:top w:val="none" w:sz="0" w:space="0" w:color="auto"/>
                    <w:left w:val="none" w:sz="0" w:space="0" w:color="auto"/>
                    <w:bottom w:val="none" w:sz="0" w:space="0" w:color="auto"/>
                    <w:right w:val="none" w:sz="0" w:space="0" w:color="auto"/>
                  </w:divBdr>
                </w:div>
                <w:div w:id="899445039">
                  <w:marLeft w:val="0"/>
                  <w:marRight w:val="0"/>
                  <w:marTop w:val="0"/>
                  <w:marBottom w:val="0"/>
                  <w:divBdr>
                    <w:top w:val="none" w:sz="0" w:space="0" w:color="auto"/>
                    <w:left w:val="none" w:sz="0" w:space="0" w:color="auto"/>
                    <w:bottom w:val="none" w:sz="0" w:space="0" w:color="auto"/>
                    <w:right w:val="none" w:sz="0" w:space="0" w:color="auto"/>
                  </w:divBdr>
                </w:div>
                <w:div w:id="899705783">
                  <w:marLeft w:val="0"/>
                  <w:marRight w:val="0"/>
                  <w:marTop w:val="0"/>
                  <w:marBottom w:val="0"/>
                  <w:divBdr>
                    <w:top w:val="none" w:sz="0" w:space="0" w:color="auto"/>
                    <w:left w:val="none" w:sz="0" w:space="0" w:color="auto"/>
                    <w:bottom w:val="none" w:sz="0" w:space="0" w:color="auto"/>
                    <w:right w:val="none" w:sz="0" w:space="0" w:color="auto"/>
                  </w:divBdr>
                </w:div>
                <w:div w:id="899824013">
                  <w:marLeft w:val="0"/>
                  <w:marRight w:val="0"/>
                  <w:marTop w:val="0"/>
                  <w:marBottom w:val="0"/>
                  <w:divBdr>
                    <w:top w:val="none" w:sz="0" w:space="0" w:color="auto"/>
                    <w:left w:val="none" w:sz="0" w:space="0" w:color="auto"/>
                    <w:bottom w:val="none" w:sz="0" w:space="0" w:color="auto"/>
                    <w:right w:val="none" w:sz="0" w:space="0" w:color="auto"/>
                  </w:divBdr>
                </w:div>
                <w:div w:id="899902251">
                  <w:marLeft w:val="0"/>
                  <w:marRight w:val="0"/>
                  <w:marTop w:val="0"/>
                  <w:marBottom w:val="0"/>
                  <w:divBdr>
                    <w:top w:val="none" w:sz="0" w:space="0" w:color="auto"/>
                    <w:left w:val="none" w:sz="0" w:space="0" w:color="auto"/>
                    <w:bottom w:val="none" w:sz="0" w:space="0" w:color="auto"/>
                    <w:right w:val="none" w:sz="0" w:space="0" w:color="auto"/>
                  </w:divBdr>
                  <w:divsChild>
                    <w:div w:id="991131251">
                      <w:marLeft w:val="0"/>
                      <w:marRight w:val="0"/>
                      <w:marTop w:val="0"/>
                      <w:marBottom w:val="0"/>
                      <w:divBdr>
                        <w:top w:val="none" w:sz="0" w:space="0" w:color="auto"/>
                        <w:left w:val="none" w:sz="0" w:space="0" w:color="auto"/>
                        <w:bottom w:val="none" w:sz="0" w:space="0" w:color="auto"/>
                        <w:right w:val="none" w:sz="0" w:space="0" w:color="auto"/>
                      </w:divBdr>
                      <w:divsChild>
                        <w:div w:id="3689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
                <w:div w:id="900016366">
                  <w:marLeft w:val="0"/>
                  <w:marRight w:val="0"/>
                  <w:marTop w:val="0"/>
                  <w:marBottom w:val="0"/>
                  <w:divBdr>
                    <w:top w:val="none" w:sz="0" w:space="0" w:color="auto"/>
                    <w:left w:val="none" w:sz="0" w:space="0" w:color="auto"/>
                    <w:bottom w:val="none" w:sz="0" w:space="0" w:color="auto"/>
                    <w:right w:val="none" w:sz="0" w:space="0" w:color="auto"/>
                  </w:divBdr>
                  <w:divsChild>
                    <w:div w:id="980618409">
                      <w:marLeft w:val="0"/>
                      <w:marRight w:val="0"/>
                      <w:marTop w:val="0"/>
                      <w:marBottom w:val="0"/>
                      <w:divBdr>
                        <w:top w:val="none" w:sz="0" w:space="0" w:color="auto"/>
                        <w:left w:val="none" w:sz="0" w:space="0" w:color="auto"/>
                        <w:bottom w:val="none" w:sz="0" w:space="0" w:color="auto"/>
                        <w:right w:val="none" w:sz="0" w:space="0" w:color="auto"/>
                      </w:divBdr>
                    </w:div>
                  </w:divsChild>
                </w:div>
                <w:div w:id="900487067">
                  <w:marLeft w:val="0"/>
                  <w:marRight w:val="0"/>
                  <w:marTop w:val="0"/>
                  <w:marBottom w:val="0"/>
                  <w:divBdr>
                    <w:top w:val="none" w:sz="0" w:space="0" w:color="auto"/>
                    <w:left w:val="none" w:sz="0" w:space="0" w:color="auto"/>
                    <w:bottom w:val="none" w:sz="0" w:space="0" w:color="auto"/>
                    <w:right w:val="none" w:sz="0" w:space="0" w:color="auto"/>
                  </w:divBdr>
                </w:div>
                <w:div w:id="900558314">
                  <w:marLeft w:val="0"/>
                  <w:marRight w:val="0"/>
                  <w:marTop w:val="0"/>
                  <w:marBottom w:val="0"/>
                  <w:divBdr>
                    <w:top w:val="none" w:sz="0" w:space="0" w:color="auto"/>
                    <w:left w:val="none" w:sz="0" w:space="0" w:color="auto"/>
                    <w:bottom w:val="none" w:sz="0" w:space="0" w:color="auto"/>
                    <w:right w:val="none" w:sz="0" w:space="0" w:color="auto"/>
                  </w:divBdr>
                </w:div>
                <w:div w:id="900604717">
                  <w:marLeft w:val="0"/>
                  <w:marRight w:val="0"/>
                  <w:marTop w:val="0"/>
                  <w:marBottom w:val="0"/>
                  <w:divBdr>
                    <w:top w:val="none" w:sz="0" w:space="0" w:color="auto"/>
                    <w:left w:val="none" w:sz="0" w:space="0" w:color="auto"/>
                    <w:bottom w:val="none" w:sz="0" w:space="0" w:color="auto"/>
                    <w:right w:val="none" w:sz="0" w:space="0" w:color="auto"/>
                  </w:divBdr>
                  <w:divsChild>
                    <w:div w:id="843862407">
                      <w:marLeft w:val="-135"/>
                      <w:marRight w:val="0"/>
                      <w:marTop w:val="0"/>
                      <w:marBottom w:val="0"/>
                      <w:divBdr>
                        <w:top w:val="none" w:sz="0" w:space="0" w:color="auto"/>
                        <w:left w:val="none" w:sz="0" w:space="0" w:color="auto"/>
                        <w:bottom w:val="none" w:sz="0" w:space="0" w:color="auto"/>
                        <w:right w:val="none" w:sz="0" w:space="0" w:color="auto"/>
                      </w:divBdr>
                    </w:div>
                  </w:divsChild>
                </w:div>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
                  </w:divsChild>
                </w:div>
                <w:div w:id="900677979">
                  <w:marLeft w:val="0"/>
                  <w:marRight w:val="0"/>
                  <w:marTop w:val="0"/>
                  <w:marBottom w:val="0"/>
                  <w:divBdr>
                    <w:top w:val="none" w:sz="0" w:space="0" w:color="auto"/>
                    <w:left w:val="none" w:sz="0" w:space="0" w:color="auto"/>
                    <w:bottom w:val="none" w:sz="0" w:space="0" w:color="auto"/>
                    <w:right w:val="none" w:sz="0" w:space="0" w:color="auto"/>
                  </w:divBdr>
                </w:div>
                <w:div w:id="901021244">
                  <w:marLeft w:val="0"/>
                  <w:marRight w:val="0"/>
                  <w:marTop w:val="6075"/>
                  <w:marBottom w:val="0"/>
                  <w:divBdr>
                    <w:top w:val="none" w:sz="0" w:space="0" w:color="auto"/>
                    <w:left w:val="none" w:sz="0" w:space="0" w:color="auto"/>
                    <w:bottom w:val="none" w:sz="0" w:space="0" w:color="auto"/>
                    <w:right w:val="none" w:sz="0" w:space="0" w:color="auto"/>
                  </w:divBdr>
                </w:div>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
                  </w:divsChild>
                </w:div>
                <w:div w:id="901253709">
                  <w:marLeft w:val="0"/>
                  <w:marRight w:val="0"/>
                  <w:marTop w:val="0"/>
                  <w:marBottom w:val="0"/>
                  <w:divBdr>
                    <w:top w:val="none" w:sz="0" w:space="0" w:color="auto"/>
                    <w:left w:val="none" w:sz="0" w:space="0" w:color="auto"/>
                    <w:bottom w:val="none" w:sz="0" w:space="0" w:color="auto"/>
                    <w:right w:val="none" w:sz="0" w:space="0" w:color="auto"/>
                  </w:divBdr>
                  <w:divsChild>
                    <w:div w:id="553008704">
                      <w:marLeft w:val="0"/>
                      <w:marRight w:val="0"/>
                      <w:marTop w:val="0"/>
                      <w:marBottom w:val="0"/>
                      <w:divBdr>
                        <w:top w:val="none" w:sz="0" w:space="0" w:color="auto"/>
                        <w:left w:val="none" w:sz="0" w:space="0" w:color="auto"/>
                        <w:bottom w:val="none" w:sz="0" w:space="0" w:color="auto"/>
                        <w:right w:val="none" w:sz="0" w:space="0" w:color="auto"/>
                      </w:divBdr>
                      <w:divsChild>
                        <w:div w:id="1088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1147">
                  <w:marLeft w:val="0"/>
                  <w:marRight w:val="0"/>
                  <w:marTop w:val="0"/>
                  <w:marBottom w:val="0"/>
                  <w:divBdr>
                    <w:top w:val="none" w:sz="0" w:space="0" w:color="auto"/>
                    <w:left w:val="none" w:sz="0" w:space="0" w:color="auto"/>
                    <w:bottom w:val="none" w:sz="0" w:space="0" w:color="auto"/>
                    <w:right w:val="none" w:sz="0" w:space="0" w:color="auto"/>
                  </w:divBdr>
                </w:div>
                <w:div w:id="901521233">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901670225">
                  <w:marLeft w:val="0"/>
                  <w:marRight w:val="75"/>
                  <w:marTop w:val="0"/>
                  <w:marBottom w:val="0"/>
                  <w:divBdr>
                    <w:top w:val="none" w:sz="0" w:space="0" w:color="auto"/>
                    <w:left w:val="none" w:sz="0" w:space="0" w:color="auto"/>
                    <w:bottom w:val="none" w:sz="0" w:space="0" w:color="auto"/>
                    <w:right w:val="none" w:sz="0" w:space="0" w:color="auto"/>
                  </w:divBdr>
                </w:div>
                <w:div w:id="901865006">
                  <w:marLeft w:val="0"/>
                  <w:marRight w:val="0"/>
                  <w:marTop w:val="0"/>
                  <w:marBottom w:val="0"/>
                  <w:divBdr>
                    <w:top w:val="none" w:sz="0" w:space="0" w:color="auto"/>
                    <w:left w:val="none" w:sz="0" w:space="0" w:color="auto"/>
                    <w:bottom w:val="none" w:sz="0" w:space="0" w:color="auto"/>
                    <w:right w:val="none" w:sz="0" w:space="0" w:color="auto"/>
                  </w:divBdr>
                  <w:divsChild>
                    <w:div w:id="325280346">
                      <w:marLeft w:val="0"/>
                      <w:marRight w:val="0"/>
                      <w:marTop w:val="0"/>
                      <w:marBottom w:val="0"/>
                      <w:divBdr>
                        <w:top w:val="none" w:sz="0" w:space="0" w:color="auto"/>
                        <w:left w:val="none" w:sz="0" w:space="0" w:color="auto"/>
                        <w:bottom w:val="none" w:sz="0" w:space="0" w:color="auto"/>
                        <w:right w:val="none" w:sz="0" w:space="0" w:color="auto"/>
                      </w:divBdr>
                    </w:div>
                  </w:divsChild>
                </w:div>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
                  </w:divsChild>
                </w:div>
                <w:div w:id="901986982">
                  <w:marLeft w:val="0"/>
                  <w:marRight w:val="0"/>
                  <w:marTop w:val="0"/>
                  <w:marBottom w:val="0"/>
                  <w:divBdr>
                    <w:top w:val="none" w:sz="0" w:space="0" w:color="auto"/>
                    <w:left w:val="none" w:sz="0" w:space="0" w:color="auto"/>
                    <w:bottom w:val="none" w:sz="0" w:space="0" w:color="auto"/>
                    <w:right w:val="none" w:sz="0" w:space="0" w:color="auto"/>
                  </w:divBdr>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sChild>
                </w:div>
                <w:div w:id="902520380">
                  <w:marLeft w:val="0"/>
                  <w:marRight w:val="0"/>
                  <w:marTop w:val="0"/>
                  <w:marBottom w:val="0"/>
                  <w:divBdr>
                    <w:top w:val="none" w:sz="0" w:space="0" w:color="auto"/>
                    <w:left w:val="none" w:sz="0" w:space="0" w:color="auto"/>
                    <w:bottom w:val="none" w:sz="0" w:space="0" w:color="auto"/>
                    <w:right w:val="none" w:sz="0" w:space="0" w:color="auto"/>
                  </w:divBdr>
                  <w:divsChild>
                    <w:div w:id="811363130">
                      <w:marLeft w:val="0"/>
                      <w:marRight w:val="0"/>
                      <w:marTop w:val="0"/>
                      <w:marBottom w:val="0"/>
                      <w:divBdr>
                        <w:top w:val="none" w:sz="0" w:space="0" w:color="auto"/>
                        <w:left w:val="none" w:sz="0" w:space="0" w:color="auto"/>
                        <w:bottom w:val="none" w:sz="0" w:space="0" w:color="auto"/>
                        <w:right w:val="none" w:sz="0" w:space="0" w:color="auto"/>
                      </w:divBdr>
                    </w:div>
                  </w:divsChild>
                </w:div>
                <w:div w:id="902839096">
                  <w:marLeft w:val="0"/>
                  <w:marRight w:val="0"/>
                  <w:marTop w:val="0"/>
                  <w:marBottom w:val="0"/>
                  <w:divBdr>
                    <w:top w:val="none" w:sz="0" w:space="0" w:color="auto"/>
                    <w:left w:val="none" w:sz="0" w:space="0" w:color="auto"/>
                    <w:bottom w:val="none" w:sz="0" w:space="0" w:color="auto"/>
                    <w:right w:val="none" w:sz="0" w:space="0" w:color="auto"/>
                  </w:divBdr>
                </w:div>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9017">
                  <w:marLeft w:val="0"/>
                  <w:marRight w:val="0"/>
                  <w:marTop w:val="0"/>
                  <w:marBottom w:val="0"/>
                  <w:divBdr>
                    <w:top w:val="none" w:sz="0" w:space="0" w:color="auto"/>
                    <w:left w:val="none" w:sz="0" w:space="0" w:color="auto"/>
                    <w:bottom w:val="none" w:sz="0" w:space="0" w:color="auto"/>
                    <w:right w:val="none" w:sz="0" w:space="0" w:color="auto"/>
                  </w:divBdr>
                </w:div>
                <w:div w:id="903444090">
                  <w:marLeft w:val="0"/>
                  <w:marRight w:val="0"/>
                  <w:marTop w:val="0"/>
                  <w:marBottom w:val="0"/>
                  <w:divBdr>
                    <w:top w:val="none" w:sz="0" w:space="0" w:color="auto"/>
                    <w:left w:val="none" w:sz="0" w:space="0" w:color="auto"/>
                    <w:bottom w:val="none" w:sz="0" w:space="0" w:color="auto"/>
                    <w:right w:val="none" w:sz="0" w:space="0" w:color="auto"/>
                  </w:divBdr>
                </w:div>
                <w:div w:id="903489869">
                  <w:marLeft w:val="0"/>
                  <w:marRight w:val="0"/>
                  <w:marTop w:val="0"/>
                  <w:marBottom w:val="0"/>
                  <w:divBdr>
                    <w:top w:val="none" w:sz="0" w:space="0" w:color="auto"/>
                    <w:left w:val="none" w:sz="0" w:space="0" w:color="auto"/>
                    <w:bottom w:val="none" w:sz="0" w:space="0" w:color="auto"/>
                    <w:right w:val="none" w:sz="0" w:space="0" w:color="auto"/>
                  </w:divBdr>
                </w:div>
                <w:div w:id="903838511">
                  <w:marLeft w:val="0"/>
                  <w:marRight w:val="0"/>
                  <w:marTop w:val="0"/>
                  <w:marBottom w:val="0"/>
                  <w:divBdr>
                    <w:top w:val="none" w:sz="0" w:space="0" w:color="auto"/>
                    <w:left w:val="none" w:sz="0" w:space="0" w:color="auto"/>
                    <w:bottom w:val="none" w:sz="0" w:space="0" w:color="auto"/>
                    <w:right w:val="none" w:sz="0" w:space="0" w:color="auto"/>
                  </w:divBdr>
                </w:div>
                <w:div w:id="903872632">
                  <w:marLeft w:val="0"/>
                  <w:marRight w:val="0"/>
                  <w:marTop w:val="0"/>
                  <w:marBottom w:val="0"/>
                  <w:divBdr>
                    <w:top w:val="none" w:sz="0" w:space="0" w:color="auto"/>
                    <w:left w:val="none" w:sz="0" w:space="0" w:color="auto"/>
                    <w:bottom w:val="none" w:sz="0" w:space="0" w:color="auto"/>
                    <w:right w:val="none" w:sz="0" w:space="0" w:color="auto"/>
                  </w:divBdr>
                </w:div>
                <w:div w:id="903948283">
                  <w:marLeft w:val="0"/>
                  <w:marRight w:val="0"/>
                  <w:marTop w:val="0"/>
                  <w:marBottom w:val="0"/>
                  <w:divBdr>
                    <w:top w:val="none" w:sz="0" w:space="0" w:color="auto"/>
                    <w:left w:val="none" w:sz="0" w:space="0" w:color="auto"/>
                    <w:bottom w:val="none" w:sz="0" w:space="0" w:color="auto"/>
                    <w:right w:val="none" w:sz="0" w:space="0" w:color="auto"/>
                  </w:divBdr>
                </w:div>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
                <w:div w:id="904218829">
                  <w:marLeft w:val="0"/>
                  <w:marRight w:val="0"/>
                  <w:marTop w:val="0"/>
                  <w:marBottom w:val="0"/>
                  <w:divBdr>
                    <w:top w:val="none" w:sz="0" w:space="0" w:color="auto"/>
                    <w:left w:val="none" w:sz="0" w:space="0" w:color="auto"/>
                    <w:bottom w:val="none" w:sz="0" w:space="0" w:color="auto"/>
                    <w:right w:val="none" w:sz="0" w:space="0" w:color="auto"/>
                  </w:divBdr>
                  <w:divsChild>
                    <w:div w:id="1172379100">
                      <w:marLeft w:val="0"/>
                      <w:marRight w:val="0"/>
                      <w:marTop w:val="0"/>
                      <w:marBottom w:val="0"/>
                      <w:divBdr>
                        <w:top w:val="none" w:sz="0" w:space="0" w:color="auto"/>
                        <w:left w:val="none" w:sz="0" w:space="0" w:color="auto"/>
                        <w:bottom w:val="none" w:sz="0" w:space="0" w:color="auto"/>
                        <w:right w:val="none" w:sz="0" w:space="0" w:color="auto"/>
                      </w:divBdr>
                    </w:div>
                  </w:divsChild>
                </w:div>
                <w:div w:id="904412707">
                  <w:marLeft w:val="0"/>
                  <w:marRight w:val="0"/>
                  <w:marTop w:val="0"/>
                  <w:marBottom w:val="0"/>
                  <w:divBdr>
                    <w:top w:val="none" w:sz="0" w:space="0" w:color="auto"/>
                    <w:left w:val="none" w:sz="0" w:space="0" w:color="auto"/>
                    <w:bottom w:val="none" w:sz="0" w:space="0" w:color="auto"/>
                    <w:right w:val="none" w:sz="0" w:space="0" w:color="auto"/>
                  </w:divBdr>
                  <w:divsChild>
                    <w:div w:id="455684394">
                      <w:marLeft w:val="0"/>
                      <w:marRight w:val="0"/>
                      <w:marTop w:val="0"/>
                      <w:marBottom w:val="0"/>
                      <w:divBdr>
                        <w:top w:val="none" w:sz="0" w:space="0" w:color="auto"/>
                        <w:left w:val="none" w:sz="0" w:space="0" w:color="auto"/>
                        <w:bottom w:val="none" w:sz="0" w:space="0" w:color="auto"/>
                        <w:right w:val="none" w:sz="0" w:space="0" w:color="auto"/>
                      </w:divBdr>
                      <w:divsChild>
                        <w:div w:id="993292156">
                          <w:marLeft w:val="0"/>
                          <w:marRight w:val="0"/>
                          <w:marTop w:val="0"/>
                          <w:marBottom w:val="0"/>
                          <w:divBdr>
                            <w:top w:val="none" w:sz="0" w:space="0" w:color="auto"/>
                            <w:left w:val="none" w:sz="0" w:space="0" w:color="auto"/>
                            <w:bottom w:val="none" w:sz="0" w:space="0" w:color="auto"/>
                            <w:right w:val="none" w:sz="0" w:space="0" w:color="auto"/>
                          </w:divBdr>
                          <w:divsChild>
                            <w:div w:id="6439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1464">
                  <w:marLeft w:val="0"/>
                  <w:marRight w:val="0"/>
                  <w:marTop w:val="0"/>
                  <w:marBottom w:val="0"/>
                  <w:divBdr>
                    <w:top w:val="none" w:sz="0" w:space="0" w:color="auto"/>
                    <w:left w:val="none" w:sz="0" w:space="0" w:color="auto"/>
                    <w:bottom w:val="none" w:sz="0" w:space="0" w:color="auto"/>
                    <w:right w:val="none" w:sz="0" w:space="0" w:color="auto"/>
                  </w:divBdr>
                  <w:divsChild>
                    <w:div w:id="387192808">
                      <w:marLeft w:val="0"/>
                      <w:marRight w:val="0"/>
                      <w:marTop w:val="0"/>
                      <w:marBottom w:val="0"/>
                      <w:divBdr>
                        <w:top w:val="none" w:sz="0" w:space="0" w:color="auto"/>
                        <w:left w:val="none" w:sz="0" w:space="0" w:color="auto"/>
                        <w:bottom w:val="none" w:sz="0" w:space="0" w:color="auto"/>
                        <w:right w:val="none" w:sz="0" w:space="0" w:color="auto"/>
                      </w:divBdr>
                      <w:divsChild>
                        <w:div w:id="10004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4626">
                  <w:marLeft w:val="0"/>
                  <w:marRight w:val="0"/>
                  <w:marTop w:val="0"/>
                  <w:marBottom w:val="0"/>
                  <w:divBdr>
                    <w:top w:val="none" w:sz="0" w:space="0" w:color="auto"/>
                    <w:left w:val="none" w:sz="0" w:space="0" w:color="auto"/>
                    <w:bottom w:val="none" w:sz="0" w:space="0" w:color="auto"/>
                    <w:right w:val="none" w:sz="0" w:space="0" w:color="auto"/>
                  </w:divBdr>
                </w:div>
                <w:div w:id="904801309">
                  <w:marLeft w:val="0"/>
                  <w:marRight w:val="0"/>
                  <w:marTop w:val="0"/>
                  <w:marBottom w:val="0"/>
                  <w:divBdr>
                    <w:top w:val="none" w:sz="0" w:space="0" w:color="auto"/>
                    <w:left w:val="none" w:sz="0" w:space="0" w:color="auto"/>
                    <w:bottom w:val="none" w:sz="0" w:space="0" w:color="auto"/>
                    <w:right w:val="none" w:sz="0" w:space="0" w:color="auto"/>
                  </w:divBdr>
                  <w:divsChild>
                    <w:div w:id="133455596">
                      <w:marLeft w:val="0"/>
                      <w:marRight w:val="300"/>
                      <w:marTop w:val="0"/>
                      <w:marBottom w:val="0"/>
                      <w:divBdr>
                        <w:top w:val="none" w:sz="0" w:space="0" w:color="auto"/>
                        <w:left w:val="none" w:sz="0" w:space="0" w:color="auto"/>
                        <w:bottom w:val="none" w:sz="0" w:space="0" w:color="auto"/>
                        <w:right w:val="none" w:sz="0" w:space="0" w:color="auto"/>
                      </w:divBdr>
                    </w:div>
                    <w:div w:id="760686212">
                      <w:marLeft w:val="0"/>
                      <w:marRight w:val="0"/>
                      <w:marTop w:val="0"/>
                      <w:marBottom w:val="0"/>
                      <w:divBdr>
                        <w:top w:val="none" w:sz="0" w:space="0" w:color="auto"/>
                        <w:left w:val="none" w:sz="0" w:space="0" w:color="auto"/>
                        <w:bottom w:val="none" w:sz="0" w:space="0" w:color="auto"/>
                        <w:right w:val="none" w:sz="0" w:space="0" w:color="auto"/>
                      </w:divBdr>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
                    <w:div w:id="1114982263">
                      <w:marLeft w:val="0"/>
                      <w:marRight w:val="0"/>
                      <w:marTop w:val="180"/>
                      <w:marBottom w:val="0"/>
                      <w:divBdr>
                        <w:top w:val="none" w:sz="0" w:space="0" w:color="auto"/>
                        <w:left w:val="none" w:sz="0" w:space="0" w:color="auto"/>
                        <w:bottom w:val="none" w:sz="0" w:space="0" w:color="auto"/>
                        <w:right w:val="none" w:sz="0" w:space="0" w:color="auto"/>
                      </w:divBdr>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sChild>
                </w:div>
                <w:div w:id="904921648">
                  <w:marLeft w:val="0"/>
                  <w:marRight w:val="0"/>
                  <w:marTop w:val="0"/>
                  <w:marBottom w:val="0"/>
                  <w:divBdr>
                    <w:top w:val="none" w:sz="0" w:space="0" w:color="auto"/>
                    <w:left w:val="none" w:sz="0" w:space="0" w:color="auto"/>
                    <w:bottom w:val="none" w:sz="0" w:space="0" w:color="auto"/>
                    <w:right w:val="none" w:sz="0" w:space="0" w:color="auto"/>
                  </w:divBdr>
                  <w:divsChild>
                    <w:div w:id="942034814">
                      <w:marLeft w:val="0"/>
                      <w:marRight w:val="0"/>
                      <w:marTop w:val="0"/>
                      <w:marBottom w:val="0"/>
                      <w:divBdr>
                        <w:top w:val="none" w:sz="0" w:space="0" w:color="auto"/>
                        <w:left w:val="none" w:sz="0" w:space="0" w:color="auto"/>
                        <w:bottom w:val="none" w:sz="0" w:space="0" w:color="auto"/>
                        <w:right w:val="none" w:sz="0" w:space="0" w:color="auto"/>
                      </w:divBdr>
                    </w:div>
                  </w:divsChild>
                </w:div>
                <w:div w:id="904947458">
                  <w:marLeft w:val="0"/>
                  <w:marRight w:val="0"/>
                  <w:marTop w:val="0"/>
                  <w:marBottom w:val="0"/>
                  <w:divBdr>
                    <w:top w:val="none" w:sz="0" w:space="0" w:color="auto"/>
                    <w:left w:val="none" w:sz="0" w:space="0" w:color="auto"/>
                    <w:bottom w:val="none" w:sz="0" w:space="0" w:color="auto"/>
                    <w:right w:val="none" w:sz="0" w:space="0" w:color="auto"/>
                  </w:divBdr>
                </w:div>
                <w:div w:id="904948633">
                  <w:marLeft w:val="0"/>
                  <w:marRight w:val="0"/>
                  <w:marTop w:val="0"/>
                  <w:marBottom w:val="0"/>
                  <w:divBdr>
                    <w:top w:val="none" w:sz="0" w:space="0" w:color="auto"/>
                    <w:left w:val="none" w:sz="0" w:space="0" w:color="auto"/>
                    <w:bottom w:val="none" w:sz="0" w:space="0" w:color="auto"/>
                    <w:right w:val="none" w:sz="0" w:space="0" w:color="auto"/>
                  </w:divBdr>
                </w:div>
                <w:div w:id="904948980">
                  <w:marLeft w:val="0"/>
                  <w:marRight w:val="0"/>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
                                <w:div w:id="851534470">
                                  <w:marLeft w:val="0"/>
                                  <w:marRight w:val="0"/>
                                  <w:marTop w:val="0"/>
                                  <w:marBottom w:val="300"/>
                                  <w:divBdr>
                                    <w:top w:val="none" w:sz="0" w:space="0" w:color="auto"/>
                                    <w:left w:val="none" w:sz="0" w:space="0" w:color="auto"/>
                                    <w:bottom w:val="none" w:sz="0" w:space="0" w:color="auto"/>
                                    <w:right w:val="none" w:sz="0" w:space="0" w:color="auto"/>
                                  </w:divBdr>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05141710">
                  <w:marLeft w:val="0"/>
                  <w:marRight w:val="0"/>
                  <w:marTop w:val="0"/>
                  <w:marBottom w:val="0"/>
                  <w:divBdr>
                    <w:top w:val="none" w:sz="0" w:space="0" w:color="auto"/>
                    <w:left w:val="none" w:sz="0" w:space="0" w:color="auto"/>
                    <w:bottom w:val="none" w:sz="0" w:space="0" w:color="auto"/>
                    <w:right w:val="none" w:sz="0" w:space="0" w:color="auto"/>
                  </w:divBdr>
                </w:div>
                <w:div w:id="905187018">
                  <w:marLeft w:val="0"/>
                  <w:marRight w:val="0"/>
                  <w:marTop w:val="0"/>
                  <w:marBottom w:val="0"/>
                  <w:divBdr>
                    <w:top w:val="none" w:sz="0" w:space="0" w:color="auto"/>
                    <w:left w:val="none" w:sz="0" w:space="0" w:color="auto"/>
                    <w:bottom w:val="none" w:sz="0" w:space="0" w:color="auto"/>
                    <w:right w:val="none" w:sz="0" w:space="0" w:color="auto"/>
                  </w:divBdr>
                </w:div>
                <w:div w:id="905258616">
                  <w:marLeft w:val="0"/>
                  <w:marRight w:val="0"/>
                  <w:marTop w:val="0"/>
                  <w:marBottom w:val="0"/>
                  <w:divBdr>
                    <w:top w:val="none" w:sz="0" w:space="0" w:color="auto"/>
                    <w:left w:val="none" w:sz="0" w:space="0" w:color="auto"/>
                    <w:bottom w:val="none" w:sz="0" w:space="0" w:color="auto"/>
                    <w:right w:val="none" w:sz="0" w:space="0" w:color="auto"/>
                  </w:divBdr>
                </w:div>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3736">
                  <w:marLeft w:val="0"/>
                  <w:marRight w:val="0"/>
                  <w:marTop w:val="0"/>
                  <w:marBottom w:val="0"/>
                  <w:divBdr>
                    <w:top w:val="none" w:sz="0" w:space="0" w:color="auto"/>
                    <w:left w:val="none" w:sz="0" w:space="0" w:color="auto"/>
                    <w:bottom w:val="none" w:sz="0" w:space="0" w:color="auto"/>
                    <w:right w:val="none" w:sz="0" w:space="0" w:color="auto"/>
                  </w:divBdr>
                </w:div>
                <w:div w:id="905608980">
                  <w:marLeft w:val="0"/>
                  <w:marRight w:val="0"/>
                  <w:marTop w:val="0"/>
                  <w:marBottom w:val="0"/>
                  <w:divBdr>
                    <w:top w:val="none" w:sz="0" w:space="0" w:color="auto"/>
                    <w:left w:val="none" w:sz="0" w:space="0" w:color="auto"/>
                    <w:bottom w:val="none" w:sz="0" w:space="0" w:color="auto"/>
                    <w:right w:val="none" w:sz="0" w:space="0" w:color="auto"/>
                  </w:divBdr>
                </w:div>
                <w:div w:id="905647295">
                  <w:marLeft w:val="0"/>
                  <w:marRight w:val="0"/>
                  <w:marTop w:val="300"/>
                  <w:marBottom w:val="300"/>
                  <w:divBdr>
                    <w:top w:val="none" w:sz="0" w:space="0" w:color="auto"/>
                    <w:left w:val="none" w:sz="0" w:space="0" w:color="auto"/>
                    <w:bottom w:val="none" w:sz="0" w:space="0" w:color="auto"/>
                    <w:right w:val="none" w:sz="0" w:space="0" w:color="auto"/>
                  </w:divBdr>
                  <w:divsChild>
                    <w:div w:id="1235504869">
                      <w:marLeft w:val="0"/>
                      <w:marRight w:val="0"/>
                      <w:marTop w:val="0"/>
                      <w:marBottom w:val="0"/>
                      <w:divBdr>
                        <w:top w:val="none" w:sz="0" w:space="0" w:color="auto"/>
                        <w:left w:val="none" w:sz="0" w:space="0" w:color="auto"/>
                        <w:bottom w:val="none" w:sz="0" w:space="0" w:color="auto"/>
                        <w:right w:val="none" w:sz="0" w:space="0" w:color="auto"/>
                      </w:divBdr>
                      <w:divsChild>
                        <w:div w:id="2915923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5723621">
                  <w:marLeft w:val="0"/>
                  <w:marRight w:val="0"/>
                  <w:marTop w:val="0"/>
                  <w:marBottom w:val="0"/>
                  <w:divBdr>
                    <w:top w:val="none" w:sz="0" w:space="0" w:color="auto"/>
                    <w:left w:val="none" w:sz="0" w:space="0" w:color="auto"/>
                    <w:bottom w:val="none" w:sz="0" w:space="0" w:color="auto"/>
                    <w:right w:val="none" w:sz="0" w:space="0" w:color="auto"/>
                  </w:divBdr>
                </w:div>
                <w:div w:id="905988798">
                  <w:marLeft w:val="0"/>
                  <w:marRight w:val="0"/>
                  <w:marTop w:val="0"/>
                  <w:marBottom w:val="0"/>
                  <w:divBdr>
                    <w:top w:val="none" w:sz="0" w:space="0" w:color="auto"/>
                    <w:left w:val="none" w:sz="0" w:space="0" w:color="auto"/>
                    <w:bottom w:val="none" w:sz="0" w:space="0" w:color="auto"/>
                    <w:right w:val="none" w:sz="0" w:space="0" w:color="auto"/>
                  </w:divBdr>
                </w:div>
                <w:div w:id="905992518">
                  <w:marLeft w:val="0"/>
                  <w:marRight w:val="0"/>
                  <w:marTop w:val="0"/>
                  <w:marBottom w:val="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906066208">
                  <w:marLeft w:val="0"/>
                  <w:marRight w:val="0"/>
                  <w:marTop w:val="0"/>
                  <w:marBottom w:val="0"/>
                  <w:divBdr>
                    <w:top w:val="none" w:sz="0" w:space="0" w:color="auto"/>
                    <w:left w:val="none" w:sz="0" w:space="0" w:color="auto"/>
                    <w:bottom w:val="none" w:sz="0" w:space="0" w:color="auto"/>
                    <w:right w:val="none" w:sz="0" w:space="0" w:color="auto"/>
                  </w:divBdr>
                </w:div>
                <w:div w:id="906067247">
                  <w:blockQuote w:val="1"/>
                  <w:marLeft w:val="0"/>
                  <w:marRight w:val="0"/>
                  <w:marTop w:val="0"/>
                  <w:marBottom w:val="0"/>
                  <w:divBdr>
                    <w:top w:val="none" w:sz="0" w:space="0" w:color="auto"/>
                    <w:left w:val="none" w:sz="0" w:space="0" w:color="auto"/>
                    <w:bottom w:val="none" w:sz="0" w:space="0" w:color="auto"/>
                    <w:right w:val="none" w:sz="0" w:space="0" w:color="auto"/>
                  </w:divBdr>
                </w:div>
                <w:div w:id="906115613">
                  <w:marLeft w:val="0"/>
                  <w:marRight w:val="30"/>
                  <w:marTop w:val="0"/>
                  <w:marBottom w:val="0"/>
                  <w:divBdr>
                    <w:top w:val="none" w:sz="0" w:space="0" w:color="auto"/>
                    <w:left w:val="none" w:sz="0" w:space="0" w:color="auto"/>
                    <w:bottom w:val="none" w:sz="0" w:space="0" w:color="auto"/>
                    <w:right w:val="none" w:sz="0" w:space="0" w:color="auto"/>
                  </w:divBdr>
                  <w:divsChild>
                    <w:div w:id="404494646">
                      <w:marLeft w:val="0"/>
                      <w:marRight w:val="0"/>
                      <w:marTop w:val="0"/>
                      <w:marBottom w:val="0"/>
                      <w:divBdr>
                        <w:top w:val="none" w:sz="0" w:space="0" w:color="auto"/>
                        <w:left w:val="none" w:sz="0" w:space="0" w:color="auto"/>
                        <w:bottom w:val="none" w:sz="0" w:space="0" w:color="auto"/>
                        <w:right w:val="none" w:sz="0" w:space="0" w:color="auto"/>
                      </w:divBdr>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06301481">
                  <w:marLeft w:val="0"/>
                  <w:marRight w:val="0"/>
                  <w:marTop w:val="0"/>
                  <w:marBottom w:val="75"/>
                  <w:divBdr>
                    <w:top w:val="none" w:sz="0" w:space="0" w:color="auto"/>
                    <w:left w:val="none" w:sz="0" w:space="0" w:color="auto"/>
                    <w:bottom w:val="none" w:sz="0" w:space="0" w:color="auto"/>
                    <w:right w:val="none" w:sz="0" w:space="0" w:color="auto"/>
                  </w:divBdr>
                  <w:divsChild>
                    <w:div w:id="589697457">
                      <w:marLeft w:val="0"/>
                      <w:marRight w:val="0"/>
                      <w:marTop w:val="0"/>
                      <w:marBottom w:val="0"/>
                      <w:divBdr>
                        <w:top w:val="none" w:sz="0" w:space="0" w:color="auto"/>
                        <w:left w:val="none" w:sz="0" w:space="0" w:color="auto"/>
                        <w:bottom w:val="none" w:sz="0" w:space="0" w:color="auto"/>
                        <w:right w:val="none" w:sz="0" w:space="0" w:color="auto"/>
                      </w:divBdr>
                    </w:div>
                  </w:divsChild>
                </w:div>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 w:id="906458330">
                  <w:marLeft w:val="0"/>
                  <w:marRight w:val="0"/>
                  <w:marTop w:val="0"/>
                  <w:marBottom w:val="0"/>
                  <w:divBdr>
                    <w:top w:val="none" w:sz="0" w:space="0" w:color="auto"/>
                    <w:left w:val="none" w:sz="0" w:space="0" w:color="auto"/>
                    <w:bottom w:val="none" w:sz="0" w:space="0" w:color="auto"/>
                    <w:right w:val="none" w:sz="0" w:space="0" w:color="auto"/>
                  </w:divBdr>
                </w:div>
                <w:div w:id="906569100">
                  <w:marLeft w:val="0"/>
                  <w:marRight w:val="0"/>
                  <w:marTop w:val="0"/>
                  <w:marBottom w:val="0"/>
                  <w:divBdr>
                    <w:top w:val="none" w:sz="0" w:space="0" w:color="auto"/>
                    <w:left w:val="none" w:sz="0" w:space="0" w:color="auto"/>
                    <w:bottom w:val="none" w:sz="0" w:space="0" w:color="auto"/>
                    <w:right w:val="none" w:sz="0" w:space="0" w:color="auto"/>
                  </w:divBdr>
                  <w:divsChild>
                    <w:div w:id="963119356">
                      <w:marLeft w:val="0"/>
                      <w:marRight w:val="0"/>
                      <w:marTop w:val="0"/>
                      <w:marBottom w:val="0"/>
                      <w:divBdr>
                        <w:top w:val="none" w:sz="0" w:space="0" w:color="auto"/>
                        <w:left w:val="none" w:sz="0" w:space="0" w:color="auto"/>
                        <w:bottom w:val="none" w:sz="0" w:space="0" w:color="auto"/>
                        <w:right w:val="none" w:sz="0" w:space="0" w:color="auto"/>
                      </w:divBdr>
                    </w:div>
                  </w:divsChild>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
                <w:div w:id="907037199">
                  <w:marLeft w:val="0"/>
                  <w:marRight w:val="0"/>
                  <w:marTop w:val="225"/>
                  <w:marBottom w:val="0"/>
                  <w:divBdr>
                    <w:top w:val="none" w:sz="0" w:space="0" w:color="auto"/>
                    <w:left w:val="none" w:sz="0" w:space="0" w:color="auto"/>
                    <w:bottom w:val="none" w:sz="0" w:space="0" w:color="auto"/>
                    <w:right w:val="none" w:sz="0" w:space="0" w:color="auto"/>
                  </w:divBdr>
                </w:div>
                <w:div w:id="907113990">
                  <w:marLeft w:val="0"/>
                  <w:marRight w:val="0"/>
                  <w:marTop w:val="0"/>
                  <w:marBottom w:val="0"/>
                  <w:divBdr>
                    <w:top w:val="none" w:sz="0" w:space="0" w:color="auto"/>
                    <w:left w:val="none" w:sz="0" w:space="0" w:color="auto"/>
                    <w:bottom w:val="none" w:sz="0" w:space="0" w:color="auto"/>
                    <w:right w:val="none" w:sz="0" w:space="0" w:color="auto"/>
                  </w:divBdr>
                </w:div>
                <w:div w:id="907232794">
                  <w:marLeft w:val="0"/>
                  <w:marRight w:val="0"/>
                  <w:marTop w:val="0"/>
                  <w:marBottom w:val="0"/>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907615266">
                  <w:marLeft w:val="0"/>
                  <w:marRight w:val="0"/>
                  <w:marTop w:val="0"/>
                  <w:marBottom w:val="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
                  </w:divsChild>
                </w:div>
                <w:div w:id="907761751">
                  <w:marLeft w:val="0"/>
                  <w:marRight w:val="0"/>
                  <w:marTop w:val="0"/>
                  <w:marBottom w:val="0"/>
                  <w:divBdr>
                    <w:top w:val="none" w:sz="0" w:space="0" w:color="auto"/>
                    <w:left w:val="none" w:sz="0" w:space="0" w:color="auto"/>
                    <w:bottom w:val="none" w:sz="0" w:space="0" w:color="auto"/>
                    <w:right w:val="none" w:sz="0" w:space="0" w:color="auto"/>
                  </w:divBdr>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08005590">
                  <w:marLeft w:val="0"/>
                  <w:marRight w:val="0"/>
                  <w:marTop w:val="0"/>
                  <w:marBottom w:val="75"/>
                  <w:divBdr>
                    <w:top w:val="none" w:sz="0" w:space="0" w:color="auto"/>
                    <w:left w:val="none" w:sz="0" w:space="0" w:color="auto"/>
                    <w:bottom w:val="none" w:sz="0" w:space="0" w:color="auto"/>
                    <w:right w:val="none" w:sz="0" w:space="0" w:color="auto"/>
                  </w:divBdr>
                </w:div>
                <w:div w:id="908075476">
                  <w:marLeft w:val="0"/>
                  <w:marRight w:val="0"/>
                  <w:marTop w:val="0"/>
                  <w:marBottom w:val="0"/>
                  <w:divBdr>
                    <w:top w:val="none" w:sz="0" w:space="0" w:color="auto"/>
                    <w:left w:val="none" w:sz="0" w:space="0" w:color="auto"/>
                    <w:bottom w:val="none" w:sz="0" w:space="0" w:color="auto"/>
                    <w:right w:val="none" w:sz="0" w:space="0" w:color="auto"/>
                  </w:divBdr>
                </w:div>
                <w:div w:id="908153163">
                  <w:marLeft w:val="0"/>
                  <w:marRight w:val="0"/>
                  <w:marTop w:val="0"/>
                  <w:marBottom w:val="0"/>
                  <w:divBdr>
                    <w:top w:val="none" w:sz="0" w:space="0" w:color="auto"/>
                    <w:left w:val="none" w:sz="0" w:space="0" w:color="auto"/>
                    <w:bottom w:val="none" w:sz="0" w:space="0" w:color="auto"/>
                    <w:right w:val="none" w:sz="0" w:space="0" w:color="auto"/>
                  </w:divBdr>
                </w:div>
                <w:div w:id="908267783">
                  <w:marLeft w:val="0"/>
                  <w:marRight w:val="0"/>
                  <w:marTop w:val="375"/>
                  <w:marBottom w:val="0"/>
                  <w:divBdr>
                    <w:top w:val="none" w:sz="0" w:space="0" w:color="auto"/>
                    <w:left w:val="none" w:sz="0" w:space="0" w:color="auto"/>
                    <w:bottom w:val="none" w:sz="0" w:space="0" w:color="auto"/>
                    <w:right w:val="none" w:sz="0" w:space="0" w:color="auto"/>
                  </w:divBdr>
                </w:div>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
                  </w:divsChild>
                </w:div>
                <w:div w:id="908422287">
                  <w:marLeft w:val="0"/>
                  <w:marRight w:val="0"/>
                  <w:marTop w:val="0"/>
                  <w:marBottom w:val="0"/>
                  <w:divBdr>
                    <w:top w:val="none" w:sz="0" w:space="0" w:color="auto"/>
                    <w:left w:val="none" w:sz="0" w:space="0" w:color="auto"/>
                    <w:bottom w:val="none" w:sz="0" w:space="0" w:color="auto"/>
                    <w:right w:val="none" w:sz="0" w:space="0" w:color="auto"/>
                  </w:divBdr>
                </w:div>
                <w:div w:id="908735194">
                  <w:marLeft w:val="0"/>
                  <w:marRight w:val="0"/>
                  <w:marTop w:val="0"/>
                  <w:marBottom w:val="0"/>
                  <w:divBdr>
                    <w:top w:val="none" w:sz="0" w:space="0" w:color="auto"/>
                    <w:left w:val="none" w:sz="0" w:space="0" w:color="auto"/>
                    <w:bottom w:val="none" w:sz="0" w:space="0" w:color="auto"/>
                    <w:right w:val="none" w:sz="0" w:space="0" w:color="auto"/>
                  </w:divBdr>
                </w:div>
                <w:div w:id="908996613">
                  <w:marLeft w:val="0"/>
                  <w:marRight w:val="0"/>
                  <w:marTop w:val="120"/>
                  <w:marBottom w:val="120"/>
                  <w:divBdr>
                    <w:top w:val="none" w:sz="0" w:space="0" w:color="auto"/>
                    <w:left w:val="none" w:sz="0" w:space="0" w:color="auto"/>
                    <w:bottom w:val="none" w:sz="0" w:space="0" w:color="auto"/>
                    <w:right w:val="none" w:sz="0" w:space="0" w:color="auto"/>
                  </w:divBdr>
                </w:div>
                <w:div w:id="909071496">
                  <w:marLeft w:val="0"/>
                  <w:marRight w:val="0"/>
                  <w:marTop w:val="0"/>
                  <w:marBottom w:val="0"/>
                  <w:divBdr>
                    <w:top w:val="none" w:sz="0" w:space="0" w:color="auto"/>
                    <w:left w:val="none" w:sz="0" w:space="0" w:color="auto"/>
                    <w:bottom w:val="none" w:sz="0" w:space="0" w:color="auto"/>
                    <w:right w:val="none" w:sz="0" w:space="0" w:color="auto"/>
                  </w:divBdr>
                </w:div>
                <w:div w:id="909080067">
                  <w:marLeft w:val="0"/>
                  <w:marRight w:val="0"/>
                  <w:marTop w:val="0"/>
                  <w:marBottom w:val="0"/>
                  <w:divBdr>
                    <w:top w:val="none" w:sz="0" w:space="0" w:color="auto"/>
                    <w:left w:val="none" w:sz="0" w:space="0" w:color="auto"/>
                    <w:bottom w:val="none" w:sz="0" w:space="0" w:color="auto"/>
                    <w:right w:val="none" w:sz="0" w:space="0" w:color="auto"/>
                  </w:divBdr>
                  <w:divsChild>
                    <w:div w:id="63770561">
                      <w:marLeft w:val="0"/>
                      <w:marRight w:val="0"/>
                      <w:marTop w:val="0"/>
                      <w:marBottom w:val="0"/>
                      <w:divBdr>
                        <w:top w:val="none" w:sz="0" w:space="0" w:color="auto"/>
                        <w:left w:val="none" w:sz="0" w:space="0" w:color="auto"/>
                        <w:bottom w:val="none" w:sz="0" w:space="0" w:color="auto"/>
                        <w:right w:val="none" w:sz="0" w:space="0" w:color="auto"/>
                      </w:divBdr>
                    </w:div>
                    <w:div w:id="671638306">
                      <w:marLeft w:val="0"/>
                      <w:marRight w:val="0"/>
                      <w:marTop w:val="0"/>
                      <w:marBottom w:val="0"/>
                      <w:divBdr>
                        <w:top w:val="none" w:sz="0" w:space="0" w:color="auto"/>
                        <w:left w:val="none" w:sz="0" w:space="0" w:color="auto"/>
                        <w:bottom w:val="none" w:sz="0" w:space="0" w:color="auto"/>
                        <w:right w:val="none" w:sz="0" w:space="0" w:color="auto"/>
                      </w:divBdr>
                      <w:divsChild>
                        <w:div w:id="354621479">
                          <w:marLeft w:val="0"/>
                          <w:marRight w:val="0"/>
                          <w:marTop w:val="0"/>
                          <w:marBottom w:val="0"/>
                          <w:divBdr>
                            <w:top w:val="none" w:sz="0" w:space="0" w:color="auto"/>
                            <w:left w:val="none" w:sz="0" w:space="0" w:color="auto"/>
                            <w:bottom w:val="none" w:sz="0" w:space="0" w:color="auto"/>
                            <w:right w:val="none" w:sz="0" w:space="0" w:color="auto"/>
                          </w:divBdr>
                          <w:divsChild>
                            <w:div w:id="2212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752">
                      <w:marLeft w:val="0"/>
                      <w:marRight w:val="0"/>
                      <w:marTop w:val="0"/>
                      <w:marBottom w:val="0"/>
                      <w:divBdr>
                        <w:top w:val="none" w:sz="0" w:space="0" w:color="auto"/>
                        <w:left w:val="none" w:sz="0" w:space="0" w:color="auto"/>
                        <w:bottom w:val="none" w:sz="0" w:space="0" w:color="auto"/>
                        <w:right w:val="none" w:sz="0" w:space="0" w:color="auto"/>
                      </w:divBdr>
                      <w:divsChild>
                        <w:div w:id="714505386">
                          <w:marLeft w:val="0"/>
                          <w:marRight w:val="0"/>
                          <w:marTop w:val="0"/>
                          <w:marBottom w:val="0"/>
                          <w:divBdr>
                            <w:top w:val="none" w:sz="0" w:space="0" w:color="auto"/>
                            <w:left w:val="none" w:sz="0" w:space="0" w:color="auto"/>
                            <w:bottom w:val="none" w:sz="0" w:space="0" w:color="auto"/>
                            <w:right w:val="none" w:sz="0" w:space="0" w:color="auto"/>
                          </w:divBdr>
                        </w:div>
                      </w:divsChild>
                    </w:div>
                    <w:div w:id="1227765142">
                      <w:marLeft w:val="0"/>
                      <w:marRight w:val="0"/>
                      <w:marTop w:val="0"/>
                      <w:marBottom w:val="0"/>
                      <w:divBdr>
                        <w:top w:val="none" w:sz="0" w:space="0" w:color="auto"/>
                        <w:left w:val="none" w:sz="0" w:space="0" w:color="auto"/>
                        <w:bottom w:val="none" w:sz="0" w:space="0" w:color="auto"/>
                        <w:right w:val="none" w:sz="0" w:space="0" w:color="auto"/>
                      </w:divBdr>
                      <w:divsChild>
                        <w:div w:id="762724582">
                          <w:marLeft w:val="0"/>
                          <w:marRight w:val="0"/>
                          <w:marTop w:val="0"/>
                          <w:marBottom w:val="0"/>
                          <w:divBdr>
                            <w:top w:val="none" w:sz="0" w:space="0" w:color="auto"/>
                            <w:left w:val="none" w:sz="0" w:space="0" w:color="auto"/>
                            <w:bottom w:val="none" w:sz="0" w:space="0" w:color="auto"/>
                            <w:right w:val="none" w:sz="0" w:space="0" w:color="auto"/>
                          </w:divBdr>
                          <w:divsChild>
                            <w:div w:id="427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sChild>
                </w:div>
                <w:div w:id="909195470">
                  <w:marLeft w:val="0"/>
                  <w:marRight w:val="75"/>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
                <w:div w:id="909273182">
                  <w:marLeft w:val="0"/>
                  <w:marRight w:val="0"/>
                  <w:marTop w:val="0"/>
                  <w:marBottom w:val="60"/>
                  <w:divBdr>
                    <w:top w:val="none" w:sz="0" w:space="0" w:color="auto"/>
                    <w:left w:val="none" w:sz="0" w:space="0" w:color="auto"/>
                    <w:bottom w:val="none" w:sz="0" w:space="0" w:color="auto"/>
                    <w:right w:val="none" w:sz="0" w:space="0" w:color="auto"/>
                  </w:divBdr>
                </w:div>
                <w:div w:id="909273805">
                  <w:marLeft w:val="0"/>
                  <w:marRight w:val="0"/>
                  <w:marTop w:val="0"/>
                  <w:marBottom w:val="0"/>
                  <w:divBdr>
                    <w:top w:val="none" w:sz="0" w:space="0" w:color="auto"/>
                    <w:left w:val="none" w:sz="0" w:space="0" w:color="auto"/>
                    <w:bottom w:val="none" w:sz="0" w:space="0" w:color="auto"/>
                    <w:right w:val="none" w:sz="0" w:space="0" w:color="auto"/>
                  </w:divBdr>
                </w:div>
                <w:div w:id="909391888">
                  <w:marLeft w:val="0"/>
                  <w:marRight w:val="0"/>
                  <w:marTop w:val="0"/>
                  <w:marBottom w:val="0"/>
                  <w:divBdr>
                    <w:top w:val="none" w:sz="0" w:space="0" w:color="auto"/>
                    <w:left w:val="none" w:sz="0" w:space="0" w:color="auto"/>
                    <w:bottom w:val="none" w:sz="0" w:space="0" w:color="auto"/>
                    <w:right w:val="none" w:sz="0" w:space="0" w:color="auto"/>
                  </w:divBdr>
                </w:div>
                <w:div w:id="909536739">
                  <w:marLeft w:val="0"/>
                  <w:marRight w:val="0"/>
                  <w:marTop w:val="0"/>
                  <w:marBottom w:val="0"/>
                  <w:divBdr>
                    <w:top w:val="none" w:sz="0" w:space="0" w:color="auto"/>
                    <w:left w:val="none" w:sz="0" w:space="0" w:color="auto"/>
                    <w:bottom w:val="none" w:sz="0" w:space="0" w:color="auto"/>
                    <w:right w:val="none" w:sz="0" w:space="0" w:color="auto"/>
                  </w:divBdr>
                </w:div>
                <w:div w:id="909539969">
                  <w:marLeft w:val="0"/>
                  <w:marRight w:val="0"/>
                  <w:marTop w:val="0"/>
                  <w:marBottom w:val="0"/>
                  <w:divBdr>
                    <w:top w:val="none" w:sz="0" w:space="0" w:color="auto"/>
                    <w:left w:val="none" w:sz="0" w:space="0" w:color="auto"/>
                    <w:bottom w:val="none" w:sz="0" w:space="0" w:color="auto"/>
                    <w:right w:val="none" w:sz="0" w:space="0" w:color="auto"/>
                  </w:divBdr>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910038172">
                  <w:marLeft w:val="0"/>
                  <w:marRight w:val="0"/>
                  <w:marTop w:val="0"/>
                  <w:marBottom w:val="0"/>
                  <w:divBdr>
                    <w:top w:val="none" w:sz="0" w:space="0" w:color="auto"/>
                    <w:left w:val="none" w:sz="0" w:space="0" w:color="auto"/>
                    <w:bottom w:val="none" w:sz="0" w:space="0" w:color="auto"/>
                    <w:right w:val="none" w:sz="0" w:space="0" w:color="auto"/>
                  </w:divBdr>
                </w:div>
                <w:div w:id="910315155">
                  <w:marLeft w:val="0"/>
                  <w:marRight w:val="0"/>
                  <w:marTop w:val="0"/>
                  <w:marBottom w:val="0"/>
                  <w:divBdr>
                    <w:top w:val="none" w:sz="0" w:space="0" w:color="auto"/>
                    <w:left w:val="none" w:sz="0" w:space="0" w:color="auto"/>
                    <w:bottom w:val="none" w:sz="0" w:space="0" w:color="auto"/>
                    <w:right w:val="none" w:sz="0" w:space="0" w:color="auto"/>
                  </w:divBdr>
                  <w:divsChild>
                    <w:div w:id="797530927">
                      <w:marLeft w:val="0"/>
                      <w:marRight w:val="0"/>
                      <w:marTop w:val="0"/>
                      <w:marBottom w:val="0"/>
                      <w:divBdr>
                        <w:top w:val="none" w:sz="0" w:space="0" w:color="auto"/>
                        <w:left w:val="none" w:sz="0" w:space="0" w:color="auto"/>
                        <w:bottom w:val="none" w:sz="0" w:space="0" w:color="auto"/>
                        <w:right w:val="none" w:sz="0" w:space="0" w:color="auto"/>
                      </w:divBdr>
                    </w:div>
                  </w:divsChild>
                </w:div>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sChild>
                </w:div>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10506441">
                  <w:marLeft w:val="0"/>
                  <w:marRight w:val="0"/>
                  <w:marTop w:val="0"/>
                  <w:marBottom w:val="0"/>
                  <w:divBdr>
                    <w:top w:val="none" w:sz="0" w:space="0" w:color="auto"/>
                    <w:left w:val="none" w:sz="0" w:space="0" w:color="auto"/>
                    <w:bottom w:val="none" w:sz="0" w:space="0" w:color="auto"/>
                    <w:right w:val="none" w:sz="0" w:space="0" w:color="auto"/>
                  </w:divBdr>
                </w:div>
                <w:div w:id="910580526">
                  <w:marLeft w:val="0"/>
                  <w:marRight w:val="30"/>
                  <w:marTop w:val="0"/>
                  <w:marBottom w:val="0"/>
                  <w:divBdr>
                    <w:top w:val="none" w:sz="0" w:space="0" w:color="auto"/>
                    <w:left w:val="none" w:sz="0" w:space="0" w:color="auto"/>
                    <w:bottom w:val="none" w:sz="0" w:space="0" w:color="auto"/>
                    <w:right w:val="none" w:sz="0" w:space="0" w:color="auto"/>
                  </w:divBdr>
                  <w:divsChild>
                    <w:div w:id="1262953589">
                      <w:marLeft w:val="0"/>
                      <w:marRight w:val="0"/>
                      <w:marTop w:val="0"/>
                      <w:marBottom w:val="0"/>
                      <w:divBdr>
                        <w:top w:val="none" w:sz="0" w:space="0" w:color="auto"/>
                        <w:left w:val="none" w:sz="0" w:space="0" w:color="auto"/>
                        <w:bottom w:val="none" w:sz="0" w:space="0" w:color="auto"/>
                        <w:right w:val="none" w:sz="0" w:space="0" w:color="auto"/>
                      </w:divBdr>
                    </w:div>
                  </w:divsChild>
                </w:div>
                <w:div w:id="910624978">
                  <w:marLeft w:val="0"/>
                  <w:marRight w:val="0"/>
                  <w:marTop w:val="0"/>
                  <w:marBottom w:val="0"/>
                  <w:divBdr>
                    <w:top w:val="none" w:sz="0" w:space="0" w:color="auto"/>
                    <w:left w:val="none" w:sz="0" w:space="0" w:color="auto"/>
                    <w:bottom w:val="none" w:sz="0" w:space="0" w:color="auto"/>
                    <w:right w:val="none" w:sz="0" w:space="0" w:color="auto"/>
                  </w:divBdr>
                  <w:divsChild>
                    <w:div w:id="1212226260">
                      <w:marLeft w:val="0"/>
                      <w:marRight w:val="0"/>
                      <w:marTop w:val="0"/>
                      <w:marBottom w:val="0"/>
                      <w:divBdr>
                        <w:top w:val="none" w:sz="0" w:space="0" w:color="auto"/>
                        <w:left w:val="none" w:sz="0" w:space="0" w:color="auto"/>
                        <w:bottom w:val="none" w:sz="0" w:space="0" w:color="auto"/>
                        <w:right w:val="none" w:sz="0" w:space="0" w:color="auto"/>
                      </w:divBdr>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911082779">
                  <w:marLeft w:val="0"/>
                  <w:marRight w:val="0"/>
                  <w:marTop w:val="0"/>
                  <w:marBottom w:val="0"/>
                  <w:divBdr>
                    <w:top w:val="none" w:sz="0" w:space="0" w:color="auto"/>
                    <w:left w:val="none" w:sz="0" w:space="0" w:color="auto"/>
                    <w:bottom w:val="none" w:sz="0" w:space="0" w:color="auto"/>
                    <w:right w:val="none" w:sz="0" w:space="0" w:color="auto"/>
                  </w:divBdr>
                </w:div>
                <w:div w:id="911085489">
                  <w:marLeft w:val="0"/>
                  <w:marRight w:val="30"/>
                  <w:marTop w:val="0"/>
                  <w:marBottom w:val="0"/>
                  <w:divBdr>
                    <w:top w:val="none" w:sz="0" w:space="0" w:color="auto"/>
                    <w:left w:val="none" w:sz="0" w:space="0" w:color="auto"/>
                    <w:bottom w:val="none" w:sz="0" w:space="0" w:color="auto"/>
                    <w:right w:val="none" w:sz="0" w:space="0" w:color="auto"/>
                  </w:divBdr>
                  <w:divsChild>
                    <w:div w:id="190842451">
                      <w:marLeft w:val="0"/>
                      <w:marRight w:val="0"/>
                      <w:marTop w:val="0"/>
                      <w:marBottom w:val="0"/>
                      <w:divBdr>
                        <w:top w:val="none" w:sz="0" w:space="0" w:color="auto"/>
                        <w:left w:val="none" w:sz="0" w:space="0" w:color="auto"/>
                        <w:bottom w:val="none" w:sz="0" w:space="0" w:color="auto"/>
                        <w:right w:val="none" w:sz="0" w:space="0" w:color="auto"/>
                      </w:divBdr>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
                  </w:divsChild>
                </w:div>
                <w:div w:id="911158148">
                  <w:marLeft w:val="0"/>
                  <w:marRight w:val="0"/>
                  <w:marTop w:val="0"/>
                  <w:marBottom w:val="0"/>
                  <w:divBdr>
                    <w:top w:val="none" w:sz="0" w:space="0" w:color="auto"/>
                    <w:left w:val="none" w:sz="0" w:space="0" w:color="auto"/>
                    <w:bottom w:val="none" w:sz="0" w:space="0" w:color="auto"/>
                    <w:right w:val="none" w:sz="0" w:space="0" w:color="auto"/>
                  </w:divBdr>
                </w:div>
                <w:div w:id="911160666">
                  <w:marLeft w:val="0"/>
                  <w:marRight w:val="0"/>
                  <w:marTop w:val="0"/>
                  <w:marBottom w:val="0"/>
                  <w:divBdr>
                    <w:top w:val="none" w:sz="0" w:space="0" w:color="auto"/>
                    <w:left w:val="none" w:sz="0" w:space="0" w:color="auto"/>
                    <w:bottom w:val="none" w:sz="0" w:space="0" w:color="auto"/>
                    <w:right w:val="none" w:sz="0" w:space="0" w:color="auto"/>
                  </w:divBdr>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1426172">
                  <w:marLeft w:val="0"/>
                  <w:marRight w:val="30"/>
                  <w:marTop w:val="0"/>
                  <w:marBottom w:val="0"/>
                  <w:divBdr>
                    <w:top w:val="none" w:sz="0" w:space="0" w:color="auto"/>
                    <w:left w:val="none" w:sz="0" w:space="0" w:color="auto"/>
                    <w:bottom w:val="none" w:sz="0" w:space="0" w:color="auto"/>
                    <w:right w:val="none" w:sz="0" w:space="0" w:color="auto"/>
                  </w:divBdr>
                </w:div>
                <w:div w:id="911430198">
                  <w:marLeft w:val="0"/>
                  <w:marRight w:val="0"/>
                  <w:marTop w:val="0"/>
                  <w:marBottom w:val="0"/>
                  <w:divBdr>
                    <w:top w:val="none" w:sz="0" w:space="0" w:color="auto"/>
                    <w:left w:val="none" w:sz="0" w:space="0" w:color="auto"/>
                    <w:bottom w:val="none" w:sz="0" w:space="0" w:color="auto"/>
                    <w:right w:val="none" w:sz="0" w:space="0" w:color="auto"/>
                  </w:divBdr>
                </w:div>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
                  </w:divsChild>
                </w:div>
                <w:div w:id="911504148">
                  <w:marLeft w:val="0"/>
                  <w:marRight w:val="0"/>
                  <w:marTop w:val="0"/>
                  <w:marBottom w:val="0"/>
                  <w:divBdr>
                    <w:top w:val="none" w:sz="0" w:space="0" w:color="auto"/>
                    <w:left w:val="none" w:sz="0" w:space="0" w:color="auto"/>
                    <w:bottom w:val="none" w:sz="0" w:space="0" w:color="auto"/>
                    <w:right w:val="none" w:sz="0" w:space="0" w:color="auto"/>
                  </w:divBdr>
                  <w:divsChild>
                    <w:div w:id="1045174395">
                      <w:marLeft w:val="0"/>
                      <w:marRight w:val="0"/>
                      <w:marTop w:val="0"/>
                      <w:marBottom w:val="0"/>
                      <w:divBdr>
                        <w:top w:val="none" w:sz="0" w:space="0" w:color="auto"/>
                        <w:left w:val="none" w:sz="0" w:space="0" w:color="auto"/>
                        <w:bottom w:val="none" w:sz="0" w:space="0" w:color="auto"/>
                        <w:right w:val="none" w:sz="0" w:space="0" w:color="auto"/>
                      </w:divBdr>
                      <w:divsChild>
                        <w:div w:id="903838857">
                          <w:marLeft w:val="0"/>
                          <w:marRight w:val="0"/>
                          <w:marTop w:val="0"/>
                          <w:marBottom w:val="0"/>
                          <w:divBdr>
                            <w:top w:val="none" w:sz="0" w:space="0" w:color="auto"/>
                            <w:left w:val="none" w:sz="0" w:space="0" w:color="auto"/>
                            <w:bottom w:val="none" w:sz="0" w:space="0" w:color="auto"/>
                            <w:right w:val="none" w:sz="0" w:space="0" w:color="auto"/>
                          </w:divBdr>
                          <w:divsChild>
                            <w:div w:id="1007446081">
                              <w:marLeft w:val="0"/>
                              <w:marRight w:val="0"/>
                              <w:marTop w:val="0"/>
                              <w:marBottom w:val="0"/>
                              <w:divBdr>
                                <w:top w:val="none" w:sz="0" w:space="0" w:color="auto"/>
                                <w:left w:val="none" w:sz="0" w:space="0" w:color="auto"/>
                                <w:bottom w:val="single" w:sz="6" w:space="15" w:color="000000"/>
                                <w:right w:val="none" w:sz="0" w:space="0" w:color="auto"/>
                              </w:divBdr>
                            </w:div>
                            <w:div w:id="1179808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11506781">
                  <w:marLeft w:val="0"/>
                  <w:marRight w:val="0"/>
                  <w:marTop w:val="0"/>
                  <w:marBottom w:val="0"/>
                  <w:divBdr>
                    <w:top w:val="none" w:sz="0" w:space="0" w:color="auto"/>
                    <w:left w:val="none" w:sz="0" w:space="0" w:color="auto"/>
                    <w:bottom w:val="none" w:sz="0" w:space="0" w:color="auto"/>
                    <w:right w:val="none" w:sz="0" w:space="0" w:color="auto"/>
                  </w:divBdr>
                </w:div>
                <w:div w:id="911814495">
                  <w:marLeft w:val="0"/>
                  <w:marRight w:val="0"/>
                  <w:marTop w:val="0"/>
                  <w:marBottom w:val="0"/>
                  <w:divBdr>
                    <w:top w:val="none" w:sz="0" w:space="0" w:color="auto"/>
                    <w:left w:val="none" w:sz="0" w:space="0" w:color="auto"/>
                    <w:bottom w:val="none" w:sz="0" w:space="0" w:color="auto"/>
                    <w:right w:val="none" w:sz="0" w:space="0" w:color="auto"/>
                  </w:divBdr>
                  <w:divsChild>
                    <w:div w:id="561985428">
                      <w:marLeft w:val="0"/>
                      <w:marRight w:val="0"/>
                      <w:marTop w:val="0"/>
                      <w:marBottom w:val="0"/>
                      <w:divBdr>
                        <w:top w:val="none" w:sz="0" w:space="0" w:color="auto"/>
                        <w:left w:val="none" w:sz="0" w:space="0" w:color="auto"/>
                        <w:bottom w:val="none" w:sz="0" w:space="0" w:color="auto"/>
                        <w:right w:val="none" w:sz="0" w:space="0" w:color="auto"/>
                      </w:divBdr>
                      <w:divsChild>
                        <w:div w:id="887834683">
                          <w:marLeft w:val="0"/>
                          <w:marRight w:val="0"/>
                          <w:marTop w:val="0"/>
                          <w:marBottom w:val="0"/>
                          <w:divBdr>
                            <w:top w:val="none" w:sz="0" w:space="0" w:color="auto"/>
                            <w:left w:val="none" w:sz="0" w:space="0" w:color="auto"/>
                            <w:bottom w:val="none" w:sz="0" w:space="0" w:color="auto"/>
                            <w:right w:val="none" w:sz="0" w:space="0" w:color="auto"/>
                          </w:divBdr>
                          <w:divsChild>
                            <w:div w:id="1366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7257">
                  <w:marLeft w:val="0"/>
                  <w:marRight w:val="0"/>
                  <w:marTop w:val="0"/>
                  <w:marBottom w:val="0"/>
                  <w:divBdr>
                    <w:top w:val="none" w:sz="0" w:space="0" w:color="auto"/>
                    <w:left w:val="none" w:sz="0" w:space="0" w:color="auto"/>
                    <w:bottom w:val="none" w:sz="0" w:space="0" w:color="auto"/>
                    <w:right w:val="none" w:sz="0" w:space="0" w:color="auto"/>
                  </w:divBdr>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sChild>
                </w:div>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4848">
                  <w:marLeft w:val="0"/>
                  <w:marRight w:val="0"/>
                  <w:marTop w:val="0"/>
                  <w:marBottom w:val="0"/>
                  <w:divBdr>
                    <w:top w:val="none" w:sz="0" w:space="0" w:color="auto"/>
                    <w:left w:val="none" w:sz="0" w:space="0" w:color="auto"/>
                    <w:bottom w:val="none" w:sz="0" w:space="0" w:color="auto"/>
                    <w:right w:val="none" w:sz="0" w:space="0" w:color="auto"/>
                  </w:divBdr>
                </w:div>
                <w:div w:id="912544296">
                  <w:marLeft w:val="0"/>
                  <w:marRight w:val="0"/>
                  <w:marTop w:val="0"/>
                  <w:marBottom w:val="0"/>
                  <w:divBdr>
                    <w:top w:val="none" w:sz="0" w:space="0" w:color="auto"/>
                    <w:left w:val="none" w:sz="0" w:space="0" w:color="auto"/>
                    <w:bottom w:val="none" w:sz="0" w:space="0" w:color="auto"/>
                    <w:right w:val="none" w:sz="0" w:space="0" w:color="auto"/>
                  </w:divBdr>
                </w:div>
                <w:div w:id="912545600">
                  <w:marLeft w:val="0"/>
                  <w:marRight w:val="0"/>
                  <w:marTop w:val="825"/>
                  <w:marBottom w:val="240"/>
                  <w:divBdr>
                    <w:top w:val="none" w:sz="0" w:space="0" w:color="auto"/>
                    <w:left w:val="none" w:sz="0" w:space="0" w:color="auto"/>
                    <w:bottom w:val="none" w:sz="0" w:space="0" w:color="auto"/>
                    <w:right w:val="none" w:sz="0" w:space="0" w:color="auto"/>
                  </w:divBdr>
                  <w:divsChild>
                    <w:div w:id="945236776">
                      <w:marLeft w:val="0"/>
                      <w:marRight w:val="0"/>
                      <w:marTop w:val="0"/>
                      <w:marBottom w:val="0"/>
                      <w:divBdr>
                        <w:top w:val="none" w:sz="0" w:space="0" w:color="auto"/>
                        <w:left w:val="none" w:sz="0" w:space="0" w:color="auto"/>
                        <w:bottom w:val="none" w:sz="0" w:space="0" w:color="auto"/>
                        <w:right w:val="none" w:sz="0" w:space="0" w:color="auto"/>
                      </w:divBdr>
                    </w:div>
                    <w:div w:id="1201209762">
                      <w:marLeft w:val="0"/>
                      <w:marRight w:val="0"/>
                      <w:marTop w:val="0"/>
                      <w:marBottom w:val="0"/>
                      <w:divBdr>
                        <w:top w:val="none" w:sz="0" w:space="0" w:color="auto"/>
                        <w:left w:val="none" w:sz="0" w:space="0" w:color="auto"/>
                        <w:bottom w:val="none" w:sz="0" w:space="0" w:color="auto"/>
                        <w:right w:val="none" w:sz="0" w:space="0" w:color="auto"/>
                      </w:divBdr>
                    </w:div>
                  </w:divsChild>
                </w:div>
                <w:div w:id="912618033">
                  <w:marLeft w:val="0"/>
                  <w:marRight w:val="0"/>
                  <w:marTop w:val="0"/>
                  <w:marBottom w:val="0"/>
                  <w:divBdr>
                    <w:top w:val="none" w:sz="0" w:space="0" w:color="auto"/>
                    <w:left w:val="none" w:sz="0" w:space="0" w:color="auto"/>
                    <w:bottom w:val="none" w:sz="0" w:space="0" w:color="auto"/>
                    <w:right w:val="none" w:sz="0" w:space="0" w:color="auto"/>
                  </w:divBdr>
                  <w:divsChild>
                    <w:div w:id="538397719">
                      <w:marLeft w:val="0"/>
                      <w:marRight w:val="0"/>
                      <w:marTop w:val="0"/>
                      <w:marBottom w:val="0"/>
                      <w:divBdr>
                        <w:top w:val="none" w:sz="0" w:space="0" w:color="auto"/>
                        <w:left w:val="none" w:sz="0" w:space="0" w:color="auto"/>
                        <w:bottom w:val="none" w:sz="0" w:space="0" w:color="auto"/>
                        <w:right w:val="none" w:sz="0" w:space="0" w:color="auto"/>
                      </w:divBdr>
                      <w:divsChild>
                        <w:div w:id="3738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4849">
                  <w:marLeft w:val="0"/>
                  <w:marRight w:val="30"/>
                  <w:marTop w:val="0"/>
                  <w:marBottom w:val="0"/>
                  <w:divBdr>
                    <w:top w:val="none" w:sz="0" w:space="0" w:color="auto"/>
                    <w:left w:val="none" w:sz="0" w:space="0" w:color="auto"/>
                    <w:bottom w:val="none" w:sz="0" w:space="0" w:color="auto"/>
                    <w:right w:val="none" w:sz="0" w:space="0" w:color="auto"/>
                  </w:divBdr>
                  <w:divsChild>
                    <w:div w:id="407188291">
                      <w:marLeft w:val="0"/>
                      <w:marRight w:val="0"/>
                      <w:marTop w:val="0"/>
                      <w:marBottom w:val="0"/>
                      <w:divBdr>
                        <w:top w:val="none" w:sz="0" w:space="0" w:color="auto"/>
                        <w:left w:val="none" w:sz="0" w:space="0" w:color="auto"/>
                        <w:bottom w:val="none" w:sz="0" w:space="0" w:color="auto"/>
                        <w:right w:val="none" w:sz="0" w:space="0" w:color="auto"/>
                      </w:divBdr>
                    </w:div>
                  </w:divsChild>
                </w:div>
                <w:div w:id="913048128">
                  <w:marLeft w:val="900"/>
                  <w:marRight w:val="900"/>
                  <w:marTop w:val="0"/>
                  <w:marBottom w:val="0"/>
                  <w:divBdr>
                    <w:top w:val="none" w:sz="0" w:space="0" w:color="auto"/>
                    <w:left w:val="none" w:sz="0" w:space="0" w:color="auto"/>
                    <w:bottom w:val="none" w:sz="0" w:space="0" w:color="auto"/>
                    <w:right w:val="none" w:sz="0" w:space="0" w:color="auto"/>
                  </w:divBdr>
                  <w:divsChild>
                    <w:div w:id="116799492">
                      <w:marLeft w:val="0"/>
                      <w:marRight w:val="0"/>
                      <w:marTop w:val="0"/>
                      <w:marBottom w:val="480"/>
                      <w:divBdr>
                        <w:top w:val="none" w:sz="0" w:space="0" w:color="auto"/>
                        <w:left w:val="none" w:sz="0" w:space="0" w:color="auto"/>
                        <w:bottom w:val="none" w:sz="0" w:space="0" w:color="auto"/>
                        <w:right w:val="none" w:sz="0" w:space="0" w:color="auto"/>
                      </w:divBdr>
                      <w:divsChild>
                        <w:div w:id="739450950">
                          <w:marLeft w:val="0"/>
                          <w:marRight w:val="0"/>
                          <w:marTop w:val="0"/>
                          <w:marBottom w:val="0"/>
                          <w:divBdr>
                            <w:top w:val="none" w:sz="0" w:space="0" w:color="auto"/>
                            <w:left w:val="none" w:sz="0" w:space="0" w:color="auto"/>
                            <w:bottom w:val="none" w:sz="0" w:space="0" w:color="auto"/>
                            <w:right w:val="none" w:sz="0" w:space="0" w:color="auto"/>
                          </w:divBdr>
                        </w:div>
                        <w:div w:id="819343547">
                          <w:marLeft w:val="0"/>
                          <w:marRight w:val="0"/>
                          <w:marTop w:val="0"/>
                          <w:marBottom w:val="0"/>
                          <w:divBdr>
                            <w:top w:val="none" w:sz="0" w:space="0" w:color="auto"/>
                            <w:left w:val="none" w:sz="0" w:space="0" w:color="auto"/>
                            <w:bottom w:val="none" w:sz="0" w:space="0" w:color="auto"/>
                            <w:right w:val="none" w:sz="0" w:space="0" w:color="auto"/>
                          </w:divBdr>
                        </w:div>
                      </w:divsChild>
                    </w:div>
                    <w:div w:id="131798194">
                      <w:marLeft w:val="0"/>
                      <w:marRight w:val="0"/>
                      <w:marTop w:val="300"/>
                      <w:marBottom w:val="300"/>
                      <w:divBdr>
                        <w:top w:val="none" w:sz="0" w:space="0" w:color="auto"/>
                        <w:left w:val="none" w:sz="0" w:space="0" w:color="auto"/>
                        <w:bottom w:val="none" w:sz="0" w:space="0" w:color="auto"/>
                        <w:right w:val="none" w:sz="0" w:space="0" w:color="auto"/>
                      </w:divBdr>
                    </w:div>
                    <w:div w:id="246889938">
                      <w:marLeft w:val="0"/>
                      <w:marRight w:val="0"/>
                      <w:marTop w:val="300"/>
                      <w:marBottom w:val="225"/>
                      <w:divBdr>
                        <w:top w:val="none" w:sz="0" w:space="0" w:color="auto"/>
                        <w:left w:val="none" w:sz="0" w:space="0" w:color="auto"/>
                        <w:bottom w:val="none" w:sz="0" w:space="0" w:color="auto"/>
                        <w:right w:val="none" w:sz="0" w:space="0" w:color="auto"/>
                      </w:divBdr>
                    </w:div>
                    <w:div w:id="386690851">
                      <w:marLeft w:val="0"/>
                      <w:marRight w:val="0"/>
                      <w:marTop w:val="0"/>
                      <w:marBottom w:val="480"/>
                      <w:divBdr>
                        <w:top w:val="none" w:sz="0" w:space="0" w:color="auto"/>
                        <w:left w:val="none" w:sz="0" w:space="0" w:color="auto"/>
                        <w:bottom w:val="none" w:sz="0" w:space="0" w:color="auto"/>
                        <w:right w:val="none" w:sz="0" w:space="0" w:color="auto"/>
                      </w:divBdr>
                      <w:divsChild>
                        <w:div w:id="32921953">
                          <w:marLeft w:val="0"/>
                          <w:marRight w:val="0"/>
                          <w:marTop w:val="0"/>
                          <w:marBottom w:val="0"/>
                          <w:divBdr>
                            <w:top w:val="none" w:sz="0" w:space="0" w:color="auto"/>
                            <w:left w:val="none" w:sz="0" w:space="0" w:color="auto"/>
                            <w:bottom w:val="none" w:sz="0" w:space="0" w:color="auto"/>
                            <w:right w:val="none" w:sz="0" w:space="0" w:color="auto"/>
                          </w:divBdr>
                        </w:div>
                        <w:div w:id="303123612">
                          <w:marLeft w:val="0"/>
                          <w:marRight w:val="0"/>
                          <w:marTop w:val="0"/>
                          <w:marBottom w:val="0"/>
                          <w:divBdr>
                            <w:top w:val="none" w:sz="0" w:space="0" w:color="auto"/>
                            <w:left w:val="none" w:sz="0" w:space="0" w:color="auto"/>
                            <w:bottom w:val="none" w:sz="0" w:space="0" w:color="auto"/>
                            <w:right w:val="none" w:sz="0" w:space="0" w:color="auto"/>
                          </w:divBdr>
                        </w:div>
                      </w:divsChild>
                    </w:div>
                    <w:div w:id="432939129">
                      <w:marLeft w:val="0"/>
                      <w:marRight w:val="0"/>
                      <w:marTop w:val="0"/>
                      <w:marBottom w:val="480"/>
                      <w:divBdr>
                        <w:top w:val="none" w:sz="0" w:space="0" w:color="auto"/>
                        <w:left w:val="none" w:sz="0" w:space="0" w:color="auto"/>
                        <w:bottom w:val="none" w:sz="0" w:space="0" w:color="auto"/>
                        <w:right w:val="none" w:sz="0" w:space="0" w:color="auto"/>
                      </w:divBdr>
                      <w:divsChild>
                        <w:div w:id="515929404">
                          <w:marLeft w:val="0"/>
                          <w:marRight w:val="0"/>
                          <w:marTop w:val="0"/>
                          <w:marBottom w:val="0"/>
                          <w:divBdr>
                            <w:top w:val="none" w:sz="0" w:space="0" w:color="auto"/>
                            <w:left w:val="none" w:sz="0" w:space="0" w:color="auto"/>
                            <w:bottom w:val="none" w:sz="0" w:space="0" w:color="auto"/>
                            <w:right w:val="none" w:sz="0" w:space="0" w:color="auto"/>
                          </w:divBdr>
                        </w:div>
                        <w:div w:id="1119572912">
                          <w:marLeft w:val="0"/>
                          <w:marRight w:val="0"/>
                          <w:marTop w:val="0"/>
                          <w:marBottom w:val="0"/>
                          <w:divBdr>
                            <w:top w:val="none" w:sz="0" w:space="0" w:color="auto"/>
                            <w:left w:val="none" w:sz="0" w:space="0" w:color="auto"/>
                            <w:bottom w:val="none" w:sz="0" w:space="0" w:color="auto"/>
                            <w:right w:val="none" w:sz="0" w:space="0" w:color="auto"/>
                          </w:divBdr>
                        </w:div>
                      </w:divsChild>
                    </w:div>
                    <w:div w:id="987317812">
                      <w:marLeft w:val="0"/>
                      <w:marRight w:val="0"/>
                      <w:marTop w:val="0"/>
                      <w:marBottom w:val="0"/>
                      <w:divBdr>
                        <w:top w:val="none" w:sz="0" w:space="0" w:color="auto"/>
                        <w:left w:val="none" w:sz="0" w:space="0" w:color="auto"/>
                        <w:bottom w:val="none" w:sz="0" w:space="0" w:color="auto"/>
                        <w:right w:val="none" w:sz="0" w:space="0" w:color="auto"/>
                      </w:divBdr>
                      <w:divsChild>
                        <w:div w:id="406265446">
                          <w:marLeft w:val="0"/>
                          <w:marRight w:val="0"/>
                          <w:marTop w:val="0"/>
                          <w:marBottom w:val="0"/>
                          <w:divBdr>
                            <w:top w:val="none" w:sz="0" w:space="0" w:color="auto"/>
                            <w:left w:val="none" w:sz="0" w:space="0" w:color="auto"/>
                            <w:bottom w:val="none" w:sz="0" w:space="0" w:color="auto"/>
                            <w:right w:val="none" w:sz="0" w:space="0" w:color="auto"/>
                          </w:divBdr>
                          <w:divsChild>
                            <w:div w:id="813721961">
                              <w:marLeft w:val="0"/>
                              <w:marRight w:val="0"/>
                              <w:marTop w:val="0"/>
                              <w:marBottom w:val="0"/>
                              <w:divBdr>
                                <w:top w:val="none" w:sz="0" w:space="0" w:color="auto"/>
                                <w:left w:val="none" w:sz="0" w:space="0" w:color="auto"/>
                                <w:bottom w:val="none" w:sz="0" w:space="0" w:color="auto"/>
                                <w:right w:val="none" w:sz="0" w:space="0" w:color="auto"/>
                              </w:divBdr>
                              <w:divsChild>
                                <w:div w:id="565576505">
                                  <w:marLeft w:val="0"/>
                                  <w:marRight w:val="0"/>
                                  <w:marTop w:val="0"/>
                                  <w:marBottom w:val="30"/>
                                  <w:divBdr>
                                    <w:top w:val="none" w:sz="0" w:space="0" w:color="auto"/>
                                    <w:left w:val="none" w:sz="0" w:space="0" w:color="auto"/>
                                    <w:bottom w:val="none" w:sz="0" w:space="0" w:color="auto"/>
                                    <w:right w:val="none" w:sz="0" w:space="0" w:color="auto"/>
                                  </w:divBdr>
                                  <w:divsChild>
                                    <w:div w:id="1167405290">
                                      <w:marLeft w:val="0"/>
                                      <w:marRight w:val="0"/>
                                      <w:marTop w:val="0"/>
                                      <w:marBottom w:val="0"/>
                                      <w:divBdr>
                                        <w:top w:val="none" w:sz="0" w:space="0" w:color="auto"/>
                                        <w:left w:val="none" w:sz="0" w:space="0" w:color="auto"/>
                                        <w:bottom w:val="none" w:sz="0" w:space="0" w:color="auto"/>
                                        <w:right w:val="none" w:sz="0" w:space="0" w:color="auto"/>
                                      </w:divBdr>
                                      <w:divsChild>
                                        <w:div w:id="131101085">
                                          <w:marLeft w:val="0"/>
                                          <w:marRight w:val="0"/>
                                          <w:marTop w:val="0"/>
                                          <w:marBottom w:val="0"/>
                                          <w:divBdr>
                                            <w:top w:val="none" w:sz="0" w:space="0" w:color="auto"/>
                                            <w:left w:val="none" w:sz="0" w:space="0" w:color="auto"/>
                                            <w:bottom w:val="none" w:sz="0" w:space="0" w:color="auto"/>
                                            <w:right w:val="none" w:sz="0" w:space="0" w:color="auto"/>
                                          </w:divBdr>
                                        </w:div>
                                        <w:div w:id="250546062">
                                          <w:marLeft w:val="0"/>
                                          <w:marRight w:val="0"/>
                                          <w:marTop w:val="0"/>
                                          <w:marBottom w:val="0"/>
                                          <w:divBdr>
                                            <w:top w:val="none" w:sz="0" w:space="0" w:color="auto"/>
                                            <w:left w:val="none" w:sz="0" w:space="0" w:color="auto"/>
                                            <w:bottom w:val="none" w:sz="0" w:space="0" w:color="auto"/>
                                            <w:right w:val="none" w:sz="0" w:space="0" w:color="auto"/>
                                          </w:divBdr>
                                          <w:divsChild>
                                            <w:div w:id="675153334">
                                              <w:marLeft w:val="0"/>
                                              <w:marRight w:val="0"/>
                                              <w:marTop w:val="0"/>
                                              <w:marBottom w:val="0"/>
                                              <w:divBdr>
                                                <w:top w:val="none" w:sz="0" w:space="0" w:color="auto"/>
                                                <w:left w:val="none" w:sz="0" w:space="0" w:color="auto"/>
                                                <w:bottom w:val="none" w:sz="0" w:space="0" w:color="auto"/>
                                                <w:right w:val="none" w:sz="0" w:space="0" w:color="auto"/>
                                              </w:divBdr>
                                              <w:divsChild>
                                                <w:div w:id="2886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38705">
                                          <w:marLeft w:val="0"/>
                                          <w:marRight w:val="0"/>
                                          <w:marTop w:val="0"/>
                                          <w:marBottom w:val="0"/>
                                          <w:divBdr>
                                            <w:top w:val="none" w:sz="0" w:space="0" w:color="auto"/>
                                            <w:left w:val="none" w:sz="0" w:space="0" w:color="auto"/>
                                            <w:bottom w:val="none" w:sz="0" w:space="0" w:color="auto"/>
                                            <w:right w:val="none" w:sz="0" w:space="0" w:color="auto"/>
                                          </w:divBdr>
                                          <w:divsChild>
                                            <w:div w:id="151485342">
                                              <w:marLeft w:val="0"/>
                                              <w:marRight w:val="0"/>
                                              <w:marTop w:val="0"/>
                                              <w:marBottom w:val="0"/>
                                              <w:divBdr>
                                                <w:top w:val="none" w:sz="0" w:space="0" w:color="auto"/>
                                                <w:left w:val="none" w:sz="0" w:space="0" w:color="auto"/>
                                                <w:bottom w:val="none" w:sz="0" w:space="0" w:color="auto"/>
                                                <w:right w:val="none" w:sz="0" w:space="0" w:color="auto"/>
                                              </w:divBdr>
                                              <w:divsChild>
                                                <w:div w:id="12136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4843">
                                          <w:marLeft w:val="0"/>
                                          <w:marRight w:val="0"/>
                                          <w:marTop w:val="0"/>
                                          <w:marBottom w:val="0"/>
                                          <w:divBdr>
                                            <w:top w:val="none" w:sz="0" w:space="0" w:color="auto"/>
                                            <w:left w:val="none" w:sz="0" w:space="0" w:color="auto"/>
                                            <w:bottom w:val="none" w:sz="0" w:space="0" w:color="auto"/>
                                            <w:right w:val="none" w:sz="0" w:space="0" w:color="auto"/>
                                          </w:divBdr>
                                          <w:divsChild>
                                            <w:div w:id="541869776">
                                              <w:marLeft w:val="0"/>
                                              <w:marRight w:val="0"/>
                                              <w:marTop w:val="0"/>
                                              <w:marBottom w:val="0"/>
                                              <w:divBdr>
                                                <w:top w:val="none" w:sz="0" w:space="0" w:color="auto"/>
                                                <w:left w:val="none" w:sz="0" w:space="0" w:color="auto"/>
                                                <w:bottom w:val="none" w:sz="0" w:space="0" w:color="auto"/>
                                                <w:right w:val="none" w:sz="0" w:space="0" w:color="auto"/>
                                              </w:divBdr>
                                            </w:div>
                                          </w:divsChild>
                                        </w:div>
                                        <w:div w:id="647168114">
                                          <w:marLeft w:val="0"/>
                                          <w:marRight w:val="0"/>
                                          <w:marTop w:val="0"/>
                                          <w:marBottom w:val="0"/>
                                          <w:divBdr>
                                            <w:top w:val="none" w:sz="0" w:space="0" w:color="auto"/>
                                            <w:left w:val="none" w:sz="0" w:space="0" w:color="auto"/>
                                            <w:bottom w:val="none" w:sz="0" w:space="0" w:color="auto"/>
                                            <w:right w:val="none" w:sz="0" w:space="0" w:color="auto"/>
                                          </w:divBdr>
                                          <w:divsChild>
                                            <w:div w:id="965542569">
                                              <w:marLeft w:val="0"/>
                                              <w:marRight w:val="0"/>
                                              <w:marTop w:val="0"/>
                                              <w:marBottom w:val="0"/>
                                              <w:divBdr>
                                                <w:top w:val="none" w:sz="0" w:space="0" w:color="auto"/>
                                                <w:left w:val="none" w:sz="0" w:space="0" w:color="auto"/>
                                                <w:bottom w:val="none" w:sz="0" w:space="0" w:color="auto"/>
                                                <w:right w:val="none" w:sz="0" w:space="0" w:color="auto"/>
                                              </w:divBdr>
                                              <w:divsChild>
                                                <w:div w:id="4046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8463">
                                          <w:marLeft w:val="0"/>
                                          <w:marRight w:val="0"/>
                                          <w:marTop w:val="0"/>
                                          <w:marBottom w:val="0"/>
                                          <w:divBdr>
                                            <w:top w:val="none" w:sz="0" w:space="0" w:color="auto"/>
                                            <w:left w:val="none" w:sz="0" w:space="0" w:color="auto"/>
                                            <w:bottom w:val="none" w:sz="0" w:space="0" w:color="auto"/>
                                            <w:right w:val="none" w:sz="0" w:space="0" w:color="auto"/>
                                          </w:divBdr>
                                        </w:div>
                                        <w:div w:id="978729615">
                                          <w:marLeft w:val="0"/>
                                          <w:marRight w:val="0"/>
                                          <w:marTop w:val="0"/>
                                          <w:marBottom w:val="0"/>
                                          <w:divBdr>
                                            <w:top w:val="none" w:sz="0" w:space="0" w:color="auto"/>
                                            <w:left w:val="none" w:sz="0" w:space="0" w:color="auto"/>
                                            <w:bottom w:val="none" w:sz="0" w:space="0" w:color="auto"/>
                                            <w:right w:val="none" w:sz="0" w:space="0" w:color="auto"/>
                                          </w:divBdr>
                                          <w:divsChild>
                                            <w:div w:id="697783113">
                                              <w:marLeft w:val="0"/>
                                              <w:marRight w:val="0"/>
                                              <w:marTop w:val="0"/>
                                              <w:marBottom w:val="0"/>
                                              <w:divBdr>
                                                <w:top w:val="none" w:sz="0" w:space="0" w:color="auto"/>
                                                <w:left w:val="none" w:sz="0" w:space="0" w:color="auto"/>
                                                <w:bottom w:val="none" w:sz="0" w:space="0" w:color="auto"/>
                                                <w:right w:val="none" w:sz="0" w:space="0" w:color="auto"/>
                                              </w:divBdr>
                                            </w:div>
                                          </w:divsChild>
                                        </w:div>
                                        <w:div w:id="1006441639">
                                          <w:marLeft w:val="0"/>
                                          <w:marRight w:val="0"/>
                                          <w:marTop w:val="0"/>
                                          <w:marBottom w:val="0"/>
                                          <w:divBdr>
                                            <w:top w:val="none" w:sz="0" w:space="0" w:color="auto"/>
                                            <w:left w:val="none" w:sz="0" w:space="0" w:color="auto"/>
                                            <w:bottom w:val="none" w:sz="0" w:space="0" w:color="auto"/>
                                            <w:right w:val="none" w:sz="0" w:space="0" w:color="auto"/>
                                          </w:divBdr>
                                          <w:divsChild>
                                            <w:div w:id="835533463">
                                              <w:marLeft w:val="0"/>
                                              <w:marRight w:val="0"/>
                                              <w:marTop w:val="0"/>
                                              <w:marBottom w:val="0"/>
                                              <w:divBdr>
                                                <w:top w:val="none" w:sz="0" w:space="0" w:color="auto"/>
                                                <w:left w:val="none" w:sz="0" w:space="0" w:color="auto"/>
                                                <w:bottom w:val="none" w:sz="0" w:space="0" w:color="auto"/>
                                                <w:right w:val="none" w:sz="0" w:space="0" w:color="auto"/>
                                              </w:divBdr>
                                            </w:div>
                                          </w:divsChild>
                                        </w:div>
                                        <w:div w:id="1039209748">
                                          <w:marLeft w:val="0"/>
                                          <w:marRight w:val="0"/>
                                          <w:marTop w:val="0"/>
                                          <w:marBottom w:val="0"/>
                                          <w:divBdr>
                                            <w:top w:val="none" w:sz="0" w:space="0" w:color="auto"/>
                                            <w:left w:val="none" w:sz="0" w:space="0" w:color="auto"/>
                                            <w:bottom w:val="none" w:sz="0" w:space="0" w:color="auto"/>
                                            <w:right w:val="none" w:sz="0" w:space="0" w:color="auto"/>
                                          </w:divBdr>
                                          <w:divsChild>
                                            <w:div w:id="249238387">
                                              <w:marLeft w:val="0"/>
                                              <w:marRight w:val="0"/>
                                              <w:marTop w:val="0"/>
                                              <w:marBottom w:val="0"/>
                                              <w:divBdr>
                                                <w:top w:val="none" w:sz="0" w:space="0" w:color="auto"/>
                                                <w:left w:val="none" w:sz="0" w:space="0" w:color="auto"/>
                                                <w:bottom w:val="none" w:sz="0" w:space="0" w:color="auto"/>
                                                <w:right w:val="none" w:sz="0" w:space="0" w:color="auto"/>
                                              </w:divBdr>
                                              <w:divsChild>
                                                <w:div w:id="8971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3175">
                                          <w:marLeft w:val="0"/>
                                          <w:marRight w:val="0"/>
                                          <w:marTop w:val="0"/>
                                          <w:marBottom w:val="0"/>
                                          <w:divBdr>
                                            <w:top w:val="none" w:sz="0" w:space="0" w:color="auto"/>
                                            <w:left w:val="none" w:sz="0" w:space="0" w:color="auto"/>
                                            <w:bottom w:val="none" w:sz="0" w:space="0" w:color="auto"/>
                                            <w:right w:val="none" w:sz="0" w:space="0" w:color="auto"/>
                                          </w:divBdr>
                                        </w:div>
                                        <w:div w:id="1136802479">
                                          <w:marLeft w:val="0"/>
                                          <w:marRight w:val="0"/>
                                          <w:marTop w:val="0"/>
                                          <w:marBottom w:val="0"/>
                                          <w:divBdr>
                                            <w:top w:val="none" w:sz="0" w:space="0" w:color="auto"/>
                                            <w:left w:val="none" w:sz="0" w:space="0" w:color="auto"/>
                                            <w:bottom w:val="none" w:sz="0" w:space="0" w:color="auto"/>
                                            <w:right w:val="none" w:sz="0" w:space="0" w:color="auto"/>
                                          </w:divBdr>
                                        </w:div>
                                        <w:div w:id="1167666852">
                                          <w:marLeft w:val="0"/>
                                          <w:marRight w:val="0"/>
                                          <w:marTop w:val="0"/>
                                          <w:marBottom w:val="0"/>
                                          <w:divBdr>
                                            <w:top w:val="none" w:sz="0" w:space="0" w:color="auto"/>
                                            <w:left w:val="none" w:sz="0" w:space="0" w:color="auto"/>
                                            <w:bottom w:val="none" w:sz="0" w:space="0" w:color="auto"/>
                                            <w:right w:val="none" w:sz="0" w:space="0" w:color="auto"/>
                                          </w:divBdr>
                                          <w:divsChild>
                                            <w:div w:id="627932114">
                                              <w:marLeft w:val="0"/>
                                              <w:marRight w:val="0"/>
                                              <w:marTop w:val="0"/>
                                              <w:marBottom w:val="0"/>
                                              <w:divBdr>
                                                <w:top w:val="none" w:sz="0" w:space="0" w:color="auto"/>
                                                <w:left w:val="none" w:sz="0" w:space="0" w:color="auto"/>
                                                <w:bottom w:val="none" w:sz="0" w:space="0" w:color="auto"/>
                                                <w:right w:val="none" w:sz="0" w:space="0" w:color="auto"/>
                                              </w:divBdr>
                                            </w:div>
                                          </w:divsChild>
                                        </w:div>
                                        <w:div w:id="1301813398">
                                          <w:marLeft w:val="0"/>
                                          <w:marRight w:val="0"/>
                                          <w:marTop w:val="0"/>
                                          <w:marBottom w:val="0"/>
                                          <w:divBdr>
                                            <w:top w:val="none" w:sz="0" w:space="0" w:color="auto"/>
                                            <w:left w:val="none" w:sz="0" w:space="0" w:color="auto"/>
                                            <w:bottom w:val="none" w:sz="0" w:space="0" w:color="auto"/>
                                            <w:right w:val="none" w:sz="0" w:space="0" w:color="auto"/>
                                          </w:divBdr>
                                          <w:divsChild>
                                            <w:div w:id="814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833272">
                      <w:marLeft w:val="0"/>
                      <w:marRight w:val="0"/>
                      <w:marTop w:val="0"/>
                      <w:marBottom w:val="0"/>
                      <w:divBdr>
                        <w:top w:val="none" w:sz="0" w:space="0" w:color="auto"/>
                        <w:left w:val="none" w:sz="0" w:space="0" w:color="auto"/>
                        <w:bottom w:val="none" w:sz="0" w:space="0" w:color="auto"/>
                        <w:right w:val="none" w:sz="0" w:space="0" w:color="auto"/>
                      </w:divBdr>
                      <w:divsChild>
                        <w:div w:id="901254984">
                          <w:marLeft w:val="540"/>
                          <w:marRight w:val="0"/>
                          <w:marTop w:val="0"/>
                          <w:marBottom w:val="300"/>
                          <w:divBdr>
                            <w:top w:val="none" w:sz="0" w:space="0" w:color="auto"/>
                            <w:left w:val="none" w:sz="0" w:space="0" w:color="auto"/>
                            <w:bottom w:val="none" w:sz="0" w:space="0" w:color="auto"/>
                            <w:right w:val="none" w:sz="0" w:space="0" w:color="auto"/>
                          </w:divBdr>
                        </w:div>
                      </w:divsChild>
                    </w:div>
                  </w:divsChild>
                </w:div>
                <w:div w:id="913048592">
                  <w:marLeft w:val="0"/>
                  <w:marRight w:val="0"/>
                  <w:marTop w:val="0"/>
                  <w:marBottom w:val="0"/>
                  <w:divBdr>
                    <w:top w:val="none" w:sz="0" w:space="0" w:color="auto"/>
                    <w:left w:val="none" w:sz="0" w:space="0" w:color="auto"/>
                    <w:bottom w:val="none" w:sz="0" w:space="0" w:color="auto"/>
                    <w:right w:val="none" w:sz="0" w:space="0" w:color="auto"/>
                  </w:divBdr>
                </w:div>
                <w:div w:id="913246905">
                  <w:marLeft w:val="0"/>
                  <w:marRight w:val="0"/>
                  <w:marTop w:val="0"/>
                  <w:marBottom w:val="210"/>
                  <w:divBdr>
                    <w:top w:val="none" w:sz="0" w:space="0" w:color="auto"/>
                    <w:left w:val="none" w:sz="0" w:space="0" w:color="auto"/>
                    <w:bottom w:val="none" w:sz="0" w:space="0" w:color="auto"/>
                    <w:right w:val="none" w:sz="0" w:space="0" w:color="auto"/>
                  </w:divBdr>
                </w:div>
                <w:div w:id="913274468">
                  <w:marLeft w:val="0"/>
                  <w:marRight w:val="0"/>
                  <w:marTop w:val="0"/>
                  <w:marBottom w:val="0"/>
                  <w:divBdr>
                    <w:top w:val="none" w:sz="0" w:space="0" w:color="auto"/>
                    <w:left w:val="none" w:sz="0" w:space="0" w:color="auto"/>
                    <w:bottom w:val="none" w:sz="0" w:space="0" w:color="auto"/>
                    <w:right w:val="none" w:sz="0" w:space="0" w:color="auto"/>
                  </w:divBdr>
                </w:div>
                <w:div w:id="913392063">
                  <w:marLeft w:val="0"/>
                  <w:marRight w:val="0"/>
                  <w:marTop w:val="0"/>
                  <w:marBottom w:val="0"/>
                  <w:divBdr>
                    <w:top w:val="none" w:sz="0" w:space="0" w:color="auto"/>
                    <w:left w:val="none" w:sz="0" w:space="0" w:color="auto"/>
                    <w:bottom w:val="none" w:sz="0" w:space="0" w:color="auto"/>
                    <w:right w:val="none" w:sz="0" w:space="0" w:color="auto"/>
                  </w:divBdr>
                </w:div>
                <w:div w:id="913393621">
                  <w:marLeft w:val="0"/>
                  <w:marRight w:val="0"/>
                  <w:marTop w:val="0"/>
                  <w:marBottom w:val="0"/>
                  <w:divBdr>
                    <w:top w:val="none" w:sz="0" w:space="0" w:color="auto"/>
                    <w:left w:val="none" w:sz="0" w:space="0" w:color="auto"/>
                    <w:bottom w:val="none" w:sz="0" w:space="0" w:color="auto"/>
                    <w:right w:val="none" w:sz="0" w:space="0" w:color="auto"/>
                  </w:divBdr>
                  <w:divsChild>
                    <w:div w:id="426661278">
                      <w:marLeft w:val="0"/>
                      <w:marRight w:val="0"/>
                      <w:marTop w:val="0"/>
                      <w:marBottom w:val="0"/>
                      <w:divBdr>
                        <w:top w:val="none" w:sz="0" w:space="0" w:color="auto"/>
                        <w:left w:val="none" w:sz="0" w:space="0" w:color="auto"/>
                        <w:bottom w:val="none" w:sz="0" w:space="0" w:color="auto"/>
                        <w:right w:val="none" w:sz="0" w:space="0" w:color="auto"/>
                      </w:divBdr>
                    </w:div>
                  </w:divsChild>
                </w:div>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 w:id="913399374">
                  <w:marLeft w:val="0"/>
                  <w:marRight w:val="0"/>
                  <w:marTop w:val="0"/>
                  <w:marBottom w:val="0"/>
                  <w:divBdr>
                    <w:top w:val="none" w:sz="0" w:space="0" w:color="auto"/>
                    <w:left w:val="none" w:sz="0" w:space="0" w:color="auto"/>
                    <w:bottom w:val="none" w:sz="0" w:space="0" w:color="auto"/>
                    <w:right w:val="none" w:sz="0" w:space="0" w:color="auto"/>
                  </w:divBdr>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13588682">
                  <w:marLeft w:val="0"/>
                  <w:marRight w:val="135"/>
                  <w:marTop w:val="0"/>
                  <w:marBottom w:val="0"/>
                  <w:divBdr>
                    <w:top w:val="none" w:sz="0" w:space="0" w:color="auto"/>
                    <w:left w:val="none" w:sz="0" w:space="0" w:color="auto"/>
                    <w:bottom w:val="none" w:sz="0" w:space="0" w:color="auto"/>
                    <w:right w:val="none" w:sz="0" w:space="0" w:color="auto"/>
                  </w:divBdr>
                </w:div>
                <w:div w:id="913665901">
                  <w:marLeft w:val="0"/>
                  <w:marRight w:val="0"/>
                  <w:marTop w:val="0"/>
                  <w:marBottom w:val="0"/>
                  <w:divBdr>
                    <w:top w:val="none" w:sz="0" w:space="0" w:color="auto"/>
                    <w:left w:val="none" w:sz="0" w:space="0" w:color="auto"/>
                    <w:bottom w:val="none" w:sz="0" w:space="0" w:color="auto"/>
                    <w:right w:val="none" w:sz="0" w:space="0" w:color="auto"/>
                  </w:divBdr>
                </w:div>
                <w:div w:id="913854759">
                  <w:marLeft w:val="0"/>
                  <w:marRight w:val="0"/>
                  <w:marTop w:val="0"/>
                  <w:marBottom w:val="0"/>
                  <w:divBdr>
                    <w:top w:val="none" w:sz="0" w:space="0" w:color="auto"/>
                    <w:left w:val="none" w:sz="0" w:space="0" w:color="auto"/>
                    <w:bottom w:val="none" w:sz="0" w:space="0" w:color="auto"/>
                    <w:right w:val="none" w:sz="0" w:space="0" w:color="auto"/>
                  </w:divBdr>
                </w:div>
                <w:div w:id="913855717">
                  <w:marLeft w:val="0"/>
                  <w:marRight w:val="0"/>
                  <w:marTop w:val="0"/>
                  <w:marBottom w:val="0"/>
                  <w:divBdr>
                    <w:top w:val="none" w:sz="0" w:space="0" w:color="auto"/>
                    <w:left w:val="none" w:sz="0" w:space="0" w:color="auto"/>
                    <w:bottom w:val="none" w:sz="0" w:space="0" w:color="auto"/>
                    <w:right w:val="none" w:sz="0" w:space="0" w:color="auto"/>
                  </w:divBdr>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13970743">
                  <w:marLeft w:val="0"/>
                  <w:marRight w:val="180"/>
                  <w:marTop w:val="0"/>
                  <w:marBottom w:val="0"/>
                  <w:divBdr>
                    <w:top w:val="none" w:sz="0" w:space="0" w:color="auto"/>
                    <w:left w:val="none" w:sz="0" w:space="0" w:color="auto"/>
                    <w:bottom w:val="none" w:sz="0" w:space="0" w:color="auto"/>
                    <w:right w:val="none" w:sz="0" w:space="0" w:color="auto"/>
                  </w:divBdr>
                </w:div>
                <w:div w:id="914050871">
                  <w:marLeft w:val="0"/>
                  <w:marRight w:val="30"/>
                  <w:marTop w:val="0"/>
                  <w:marBottom w:val="0"/>
                  <w:divBdr>
                    <w:top w:val="none" w:sz="0" w:space="0" w:color="auto"/>
                    <w:left w:val="none" w:sz="0" w:space="0" w:color="auto"/>
                    <w:bottom w:val="none" w:sz="0" w:space="0" w:color="auto"/>
                    <w:right w:val="none" w:sz="0" w:space="0" w:color="auto"/>
                  </w:divBdr>
                  <w:divsChild>
                    <w:div w:id="215434486">
                      <w:marLeft w:val="0"/>
                      <w:marRight w:val="0"/>
                      <w:marTop w:val="0"/>
                      <w:marBottom w:val="0"/>
                      <w:divBdr>
                        <w:top w:val="none" w:sz="0" w:space="0" w:color="auto"/>
                        <w:left w:val="none" w:sz="0" w:space="0" w:color="auto"/>
                        <w:bottom w:val="none" w:sz="0" w:space="0" w:color="auto"/>
                        <w:right w:val="none" w:sz="0" w:space="0" w:color="auto"/>
                      </w:divBdr>
                    </w:div>
                  </w:divsChild>
                </w:div>
                <w:div w:id="914241339">
                  <w:marLeft w:val="0"/>
                  <w:marRight w:val="0"/>
                  <w:marTop w:val="0"/>
                  <w:marBottom w:val="0"/>
                  <w:divBdr>
                    <w:top w:val="none" w:sz="0" w:space="0" w:color="auto"/>
                    <w:left w:val="none" w:sz="0" w:space="0" w:color="auto"/>
                    <w:bottom w:val="none" w:sz="0" w:space="0" w:color="auto"/>
                    <w:right w:val="none" w:sz="0" w:space="0" w:color="auto"/>
                  </w:divBdr>
                </w:div>
                <w:div w:id="914245799">
                  <w:marLeft w:val="0"/>
                  <w:marRight w:val="0"/>
                  <w:marTop w:val="0"/>
                  <w:marBottom w:val="0"/>
                  <w:divBdr>
                    <w:top w:val="none" w:sz="0" w:space="0" w:color="auto"/>
                    <w:left w:val="none" w:sz="0" w:space="0" w:color="auto"/>
                    <w:bottom w:val="none" w:sz="0" w:space="0" w:color="auto"/>
                    <w:right w:val="none" w:sz="0" w:space="0" w:color="auto"/>
                  </w:divBdr>
                </w:div>
                <w:div w:id="914365147">
                  <w:marLeft w:val="75"/>
                  <w:marRight w:val="0"/>
                  <w:marTop w:val="0"/>
                  <w:marBottom w:val="0"/>
                  <w:divBdr>
                    <w:top w:val="none" w:sz="0" w:space="0" w:color="auto"/>
                    <w:left w:val="none" w:sz="0" w:space="0" w:color="auto"/>
                    <w:bottom w:val="none" w:sz="0" w:space="0" w:color="auto"/>
                    <w:right w:val="none" w:sz="0" w:space="0" w:color="auto"/>
                  </w:divBdr>
                </w:div>
                <w:div w:id="914365885">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4825281">
                  <w:marLeft w:val="0"/>
                  <w:marRight w:val="0"/>
                  <w:marTop w:val="0"/>
                  <w:marBottom w:val="0"/>
                  <w:divBdr>
                    <w:top w:val="none" w:sz="0" w:space="0" w:color="auto"/>
                    <w:left w:val="none" w:sz="0" w:space="0" w:color="auto"/>
                    <w:bottom w:val="none" w:sz="0" w:space="0" w:color="auto"/>
                    <w:right w:val="none" w:sz="0" w:space="0" w:color="auto"/>
                  </w:divBdr>
                  <w:divsChild>
                    <w:div w:id="107968942">
                      <w:marLeft w:val="0"/>
                      <w:marRight w:val="0"/>
                      <w:marTop w:val="750"/>
                      <w:marBottom w:val="750"/>
                      <w:divBdr>
                        <w:top w:val="none" w:sz="0" w:space="0" w:color="auto"/>
                        <w:left w:val="none" w:sz="0" w:space="0" w:color="auto"/>
                        <w:bottom w:val="none" w:sz="0" w:space="0" w:color="auto"/>
                        <w:right w:val="none" w:sz="0" w:space="0" w:color="auto"/>
                      </w:divBdr>
                    </w:div>
                    <w:div w:id="326635731">
                      <w:marLeft w:val="0"/>
                      <w:marRight w:val="0"/>
                      <w:marTop w:val="0"/>
                      <w:marBottom w:val="0"/>
                      <w:divBdr>
                        <w:top w:val="none" w:sz="0" w:space="0" w:color="auto"/>
                        <w:left w:val="none" w:sz="0" w:space="0" w:color="auto"/>
                        <w:bottom w:val="none" w:sz="0" w:space="0" w:color="auto"/>
                        <w:right w:val="none" w:sz="0" w:space="0" w:color="auto"/>
                      </w:divBdr>
                      <w:divsChild>
                        <w:div w:id="683168064">
                          <w:marLeft w:val="0"/>
                          <w:marRight w:val="0"/>
                          <w:marTop w:val="0"/>
                          <w:marBottom w:val="0"/>
                          <w:divBdr>
                            <w:top w:val="none" w:sz="0" w:space="0" w:color="auto"/>
                            <w:left w:val="none" w:sz="0" w:space="0" w:color="auto"/>
                            <w:bottom w:val="none" w:sz="0" w:space="0" w:color="auto"/>
                            <w:right w:val="none" w:sz="0" w:space="0" w:color="auto"/>
                          </w:divBdr>
                          <w:divsChild>
                            <w:div w:id="678846196">
                              <w:marLeft w:val="0"/>
                              <w:marRight w:val="30"/>
                              <w:marTop w:val="0"/>
                              <w:marBottom w:val="0"/>
                              <w:divBdr>
                                <w:top w:val="none" w:sz="0" w:space="0" w:color="auto"/>
                                <w:left w:val="none" w:sz="0" w:space="0" w:color="auto"/>
                                <w:bottom w:val="none" w:sz="0" w:space="0" w:color="auto"/>
                                <w:right w:val="none" w:sz="0" w:space="0" w:color="auto"/>
                              </w:divBdr>
                            </w:div>
                            <w:div w:id="1129857647">
                              <w:marLeft w:val="30"/>
                              <w:marRight w:val="0"/>
                              <w:marTop w:val="0"/>
                              <w:marBottom w:val="0"/>
                              <w:divBdr>
                                <w:top w:val="none" w:sz="0" w:space="0" w:color="auto"/>
                                <w:left w:val="none" w:sz="0" w:space="0" w:color="auto"/>
                                <w:bottom w:val="none" w:sz="0" w:space="0" w:color="auto"/>
                                <w:right w:val="none" w:sz="0" w:space="0" w:color="auto"/>
                              </w:divBdr>
                              <w:divsChild>
                                <w:div w:id="297804621">
                                  <w:marLeft w:val="0"/>
                                  <w:marRight w:val="0"/>
                                  <w:marTop w:val="0"/>
                                  <w:marBottom w:val="0"/>
                                  <w:divBdr>
                                    <w:top w:val="none" w:sz="0" w:space="0" w:color="auto"/>
                                    <w:left w:val="none" w:sz="0" w:space="0" w:color="auto"/>
                                    <w:bottom w:val="none" w:sz="0" w:space="0" w:color="auto"/>
                                    <w:right w:val="none" w:sz="0" w:space="0" w:color="auto"/>
                                  </w:divBdr>
                                </w:div>
                                <w:div w:id="12667671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21533898">
                      <w:marLeft w:val="0"/>
                      <w:marRight w:val="0"/>
                      <w:marTop w:val="0"/>
                      <w:marBottom w:val="0"/>
                      <w:divBdr>
                        <w:top w:val="none" w:sz="0" w:space="0" w:color="auto"/>
                        <w:left w:val="none" w:sz="0" w:space="0" w:color="auto"/>
                        <w:bottom w:val="none" w:sz="0" w:space="0" w:color="auto"/>
                        <w:right w:val="none" w:sz="0" w:space="0" w:color="auto"/>
                      </w:divBdr>
                      <w:divsChild>
                        <w:div w:id="366151528">
                          <w:marLeft w:val="0"/>
                          <w:marRight w:val="0"/>
                          <w:marTop w:val="0"/>
                          <w:marBottom w:val="0"/>
                          <w:divBdr>
                            <w:top w:val="none" w:sz="0" w:space="0" w:color="auto"/>
                            <w:left w:val="none" w:sz="0" w:space="0" w:color="auto"/>
                            <w:bottom w:val="none" w:sz="0" w:space="0" w:color="auto"/>
                            <w:right w:val="none" w:sz="0" w:space="0" w:color="auto"/>
                          </w:divBdr>
                        </w:div>
                      </w:divsChild>
                    </w:div>
                    <w:div w:id="1031491789">
                      <w:marLeft w:val="0"/>
                      <w:marRight w:val="0"/>
                      <w:marTop w:val="825"/>
                      <w:marBottom w:val="240"/>
                      <w:divBdr>
                        <w:top w:val="none" w:sz="0" w:space="0" w:color="auto"/>
                        <w:left w:val="none" w:sz="0" w:space="0" w:color="auto"/>
                        <w:bottom w:val="none" w:sz="0" w:space="0" w:color="auto"/>
                        <w:right w:val="none" w:sz="0" w:space="0" w:color="auto"/>
                      </w:divBdr>
                    </w:div>
                    <w:div w:id="1266114239">
                      <w:marLeft w:val="0"/>
                      <w:marRight w:val="0"/>
                      <w:marTop w:val="0"/>
                      <w:marBottom w:val="0"/>
                      <w:divBdr>
                        <w:top w:val="none" w:sz="0" w:space="0" w:color="auto"/>
                        <w:left w:val="none" w:sz="0" w:space="0" w:color="auto"/>
                        <w:bottom w:val="none" w:sz="0" w:space="0" w:color="auto"/>
                        <w:right w:val="none" w:sz="0" w:space="0" w:color="auto"/>
                      </w:divBdr>
                      <w:divsChild>
                        <w:div w:id="589041917">
                          <w:marLeft w:val="0"/>
                          <w:marRight w:val="0"/>
                          <w:marTop w:val="0"/>
                          <w:marBottom w:val="0"/>
                          <w:divBdr>
                            <w:top w:val="none" w:sz="0" w:space="0" w:color="auto"/>
                            <w:left w:val="none" w:sz="0" w:space="0" w:color="auto"/>
                            <w:bottom w:val="none" w:sz="0" w:space="0" w:color="auto"/>
                            <w:right w:val="none" w:sz="0" w:space="0" w:color="auto"/>
                          </w:divBdr>
                          <w:divsChild>
                            <w:div w:id="229269511">
                              <w:marLeft w:val="0"/>
                              <w:marRight w:val="0"/>
                              <w:marTop w:val="0"/>
                              <w:marBottom w:val="0"/>
                              <w:divBdr>
                                <w:top w:val="none" w:sz="0" w:space="0" w:color="auto"/>
                                <w:left w:val="none" w:sz="0" w:space="0" w:color="auto"/>
                                <w:bottom w:val="none" w:sz="0" w:space="0" w:color="auto"/>
                                <w:right w:val="none" w:sz="0" w:space="0" w:color="auto"/>
                              </w:divBdr>
                              <w:divsChild>
                                <w:div w:id="346759804">
                                  <w:marLeft w:val="0"/>
                                  <w:marRight w:val="30"/>
                                  <w:marTop w:val="0"/>
                                  <w:marBottom w:val="0"/>
                                  <w:divBdr>
                                    <w:top w:val="none" w:sz="0" w:space="0" w:color="auto"/>
                                    <w:left w:val="none" w:sz="0" w:space="0" w:color="auto"/>
                                    <w:bottom w:val="none" w:sz="0" w:space="0" w:color="auto"/>
                                    <w:right w:val="none" w:sz="0" w:space="0" w:color="auto"/>
                                  </w:divBdr>
                                  <w:divsChild>
                                    <w:div w:id="883063650">
                                      <w:marLeft w:val="0"/>
                                      <w:marRight w:val="0"/>
                                      <w:marTop w:val="0"/>
                                      <w:marBottom w:val="0"/>
                                      <w:divBdr>
                                        <w:top w:val="none" w:sz="0" w:space="0" w:color="auto"/>
                                        <w:left w:val="none" w:sz="0" w:space="0" w:color="auto"/>
                                        <w:bottom w:val="none" w:sz="0" w:space="0" w:color="auto"/>
                                        <w:right w:val="none" w:sz="0" w:space="0" w:color="auto"/>
                                      </w:divBdr>
                                    </w:div>
                                  </w:divsChild>
                                </w:div>
                                <w:div w:id="392243472">
                                  <w:marLeft w:val="0"/>
                                  <w:marRight w:val="30"/>
                                  <w:marTop w:val="0"/>
                                  <w:marBottom w:val="0"/>
                                  <w:divBdr>
                                    <w:top w:val="none" w:sz="0" w:space="0" w:color="auto"/>
                                    <w:left w:val="none" w:sz="0" w:space="0" w:color="auto"/>
                                    <w:bottom w:val="none" w:sz="0" w:space="0" w:color="auto"/>
                                    <w:right w:val="none" w:sz="0" w:space="0" w:color="auto"/>
                                  </w:divBdr>
                                </w:div>
                                <w:div w:id="528761254">
                                  <w:marLeft w:val="0"/>
                                  <w:marRight w:val="30"/>
                                  <w:marTop w:val="0"/>
                                  <w:marBottom w:val="0"/>
                                  <w:divBdr>
                                    <w:top w:val="none" w:sz="0" w:space="0" w:color="auto"/>
                                    <w:left w:val="none" w:sz="0" w:space="0" w:color="auto"/>
                                    <w:bottom w:val="none" w:sz="0" w:space="0" w:color="auto"/>
                                    <w:right w:val="none" w:sz="0" w:space="0" w:color="auto"/>
                                  </w:divBdr>
                                </w:div>
                                <w:div w:id="580717645">
                                  <w:marLeft w:val="0"/>
                                  <w:marRight w:val="30"/>
                                  <w:marTop w:val="0"/>
                                  <w:marBottom w:val="0"/>
                                  <w:divBdr>
                                    <w:top w:val="none" w:sz="0" w:space="0" w:color="auto"/>
                                    <w:left w:val="none" w:sz="0" w:space="0" w:color="auto"/>
                                    <w:bottom w:val="none" w:sz="0" w:space="0" w:color="auto"/>
                                    <w:right w:val="none" w:sz="0" w:space="0" w:color="auto"/>
                                  </w:divBdr>
                                </w:div>
                                <w:div w:id="665939471">
                                  <w:marLeft w:val="0"/>
                                  <w:marRight w:val="30"/>
                                  <w:marTop w:val="0"/>
                                  <w:marBottom w:val="0"/>
                                  <w:divBdr>
                                    <w:top w:val="none" w:sz="0" w:space="0" w:color="auto"/>
                                    <w:left w:val="none" w:sz="0" w:space="0" w:color="auto"/>
                                    <w:bottom w:val="none" w:sz="0" w:space="0" w:color="auto"/>
                                    <w:right w:val="none" w:sz="0" w:space="0" w:color="auto"/>
                                  </w:divBdr>
                                  <w:divsChild>
                                    <w:div w:id="486702617">
                                      <w:marLeft w:val="0"/>
                                      <w:marRight w:val="0"/>
                                      <w:marTop w:val="0"/>
                                      <w:marBottom w:val="0"/>
                                      <w:divBdr>
                                        <w:top w:val="none" w:sz="0" w:space="0" w:color="auto"/>
                                        <w:left w:val="none" w:sz="0" w:space="0" w:color="auto"/>
                                        <w:bottom w:val="none" w:sz="0" w:space="0" w:color="auto"/>
                                        <w:right w:val="none" w:sz="0" w:space="0" w:color="auto"/>
                                      </w:divBdr>
                                    </w:div>
                                  </w:divsChild>
                                </w:div>
                                <w:div w:id="674461550">
                                  <w:marLeft w:val="0"/>
                                  <w:marRight w:val="30"/>
                                  <w:marTop w:val="0"/>
                                  <w:marBottom w:val="0"/>
                                  <w:divBdr>
                                    <w:top w:val="none" w:sz="0" w:space="0" w:color="auto"/>
                                    <w:left w:val="none" w:sz="0" w:space="0" w:color="auto"/>
                                    <w:bottom w:val="none" w:sz="0" w:space="0" w:color="auto"/>
                                    <w:right w:val="none" w:sz="0" w:space="0" w:color="auto"/>
                                  </w:divBdr>
                                  <w:divsChild>
                                    <w:div w:id="755253043">
                                      <w:marLeft w:val="0"/>
                                      <w:marRight w:val="0"/>
                                      <w:marTop w:val="0"/>
                                      <w:marBottom w:val="0"/>
                                      <w:divBdr>
                                        <w:top w:val="none" w:sz="0" w:space="0" w:color="auto"/>
                                        <w:left w:val="none" w:sz="0" w:space="0" w:color="auto"/>
                                        <w:bottom w:val="none" w:sz="0" w:space="0" w:color="auto"/>
                                        <w:right w:val="none" w:sz="0" w:space="0" w:color="auto"/>
                                      </w:divBdr>
                                    </w:div>
                                  </w:divsChild>
                                </w:div>
                                <w:div w:id="70637238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38649448">
                          <w:marLeft w:val="0"/>
                          <w:marRight w:val="0"/>
                          <w:marTop w:val="0"/>
                          <w:marBottom w:val="0"/>
                          <w:divBdr>
                            <w:top w:val="none" w:sz="0" w:space="0" w:color="auto"/>
                            <w:left w:val="none" w:sz="0" w:space="0" w:color="auto"/>
                            <w:bottom w:val="none" w:sz="0" w:space="0" w:color="auto"/>
                            <w:right w:val="none" w:sz="0" w:space="0" w:color="auto"/>
                          </w:divBdr>
                          <w:divsChild>
                            <w:div w:id="397870162">
                              <w:marLeft w:val="0"/>
                              <w:marRight w:val="0"/>
                              <w:marTop w:val="0"/>
                              <w:marBottom w:val="0"/>
                              <w:divBdr>
                                <w:top w:val="none" w:sz="0" w:space="0" w:color="auto"/>
                                <w:left w:val="none" w:sz="0" w:space="0" w:color="auto"/>
                                <w:bottom w:val="none" w:sz="0" w:space="0" w:color="auto"/>
                                <w:right w:val="none" w:sz="0" w:space="0" w:color="auto"/>
                              </w:divBdr>
                              <w:divsChild>
                                <w:div w:id="614872135">
                                  <w:marLeft w:val="0"/>
                                  <w:marRight w:val="0"/>
                                  <w:marTop w:val="0"/>
                                  <w:marBottom w:val="0"/>
                                  <w:divBdr>
                                    <w:top w:val="none" w:sz="0" w:space="0" w:color="auto"/>
                                    <w:left w:val="none" w:sz="0" w:space="0" w:color="auto"/>
                                    <w:bottom w:val="none" w:sz="0" w:space="0" w:color="auto"/>
                                    <w:right w:val="none" w:sz="0" w:space="0" w:color="auto"/>
                                  </w:divBdr>
                                </w:div>
                              </w:divsChild>
                            </w:div>
                            <w:div w:id="442386825">
                              <w:marLeft w:val="0"/>
                              <w:marRight w:val="0"/>
                              <w:marTop w:val="0"/>
                              <w:marBottom w:val="0"/>
                              <w:divBdr>
                                <w:top w:val="none" w:sz="0" w:space="0" w:color="auto"/>
                                <w:left w:val="none" w:sz="0" w:space="0" w:color="auto"/>
                                <w:bottom w:val="none" w:sz="0" w:space="0" w:color="auto"/>
                                <w:right w:val="none" w:sz="0" w:space="0" w:color="auto"/>
                              </w:divBdr>
                              <w:divsChild>
                                <w:div w:id="15067914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914826915">
                  <w:marLeft w:val="0"/>
                  <w:marRight w:val="0"/>
                  <w:marTop w:val="0"/>
                  <w:marBottom w:val="0"/>
                  <w:divBdr>
                    <w:top w:val="none" w:sz="0" w:space="0" w:color="auto"/>
                    <w:left w:val="none" w:sz="0" w:space="0" w:color="auto"/>
                    <w:bottom w:val="none" w:sz="0" w:space="0" w:color="auto"/>
                    <w:right w:val="none" w:sz="0" w:space="0" w:color="auto"/>
                  </w:divBdr>
                </w:div>
                <w:div w:id="914970506">
                  <w:marLeft w:val="0"/>
                  <w:marRight w:val="12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 w:id="914977384">
                  <w:marLeft w:val="0"/>
                  <w:marRight w:val="0"/>
                  <w:marTop w:val="375"/>
                  <w:marBottom w:val="0"/>
                  <w:divBdr>
                    <w:top w:val="none" w:sz="0" w:space="0" w:color="auto"/>
                    <w:left w:val="none" w:sz="0" w:space="0" w:color="auto"/>
                    <w:bottom w:val="none" w:sz="0" w:space="0" w:color="auto"/>
                    <w:right w:val="none" w:sz="0" w:space="0" w:color="auto"/>
                  </w:divBdr>
                </w:div>
                <w:div w:id="915018005">
                  <w:marLeft w:val="0"/>
                  <w:marRight w:val="0"/>
                  <w:marTop w:val="375"/>
                  <w:marBottom w:val="0"/>
                  <w:divBdr>
                    <w:top w:val="none" w:sz="0" w:space="0" w:color="auto"/>
                    <w:left w:val="none" w:sz="0" w:space="0" w:color="auto"/>
                    <w:bottom w:val="none" w:sz="0" w:space="0" w:color="auto"/>
                    <w:right w:val="none" w:sz="0" w:space="0" w:color="auto"/>
                  </w:divBdr>
                </w:div>
                <w:div w:id="915286071">
                  <w:marLeft w:val="0"/>
                  <w:marRight w:val="0"/>
                  <w:marTop w:val="0"/>
                  <w:marBottom w:val="0"/>
                  <w:divBdr>
                    <w:top w:val="none" w:sz="0" w:space="0" w:color="auto"/>
                    <w:left w:val="none" w:sz="0" w:space="0" w:color="auto"/>
                    <w:bottom w:val="none" w:sz="0" w:space="0" w:color="auto"/>
                    <w:right w:val="none" w:sz="0" w:space="0" w:color="auto"/>
                  </w:divBdr>
                  <w:divsChild>
                    <w:div w:id="145324362">
                      <w:marLeft w:val="0"/>
                      <w:marRight w:val="0"/>
                      <w:marTop w:val="0"/>
                      <w:marBottom w:val="0"/>
                      <w:divBdr>
                        <w:top w:val="none" w:sz="0" w:space="0" w:color="auto"/>
                        <w:left w:val="none" w:sz="0" w:space="0" w:color="auto"/>
                        <w:bottom w:val="none" w:sz="0" w:space="0" w:color="auto"/>
                        <w:right w:val="none" w:sz="0" w:space="0" w:color="auto"/>
                      </w:divBdr>
                      <w:divsChild>
                        <w:div w:id="380522352">
                          <w:marLeft w:val="0"/>
                          <w:marRight w:val="0"/>
                          <w:marTop w:val="0"/>
                          <w:marBottom w:val="0"/>
                          <w:divBdr>
                            <w:top w:val="none" w:sz="0" w:space="0" w:color="auto"/>
                            <w:left w:val="none" w:sz="0" w:space="0" w:color="auto"/>
                            <w:bottom w:val="none" w:sz="0" w:space="0" w:color="auto"/>
                            <w:right w:val="none" w:sz="0" w:space="0" w:color="auto"/>
                          </w:divBdr>
                          <w:divsChild>
                            <w:div w:id="78984877">
                              <w:marLeft w:val="0"/>
                              <w:marRight w:val="30"/>
                              <w:marTop w:val="0"/>
                              <w:marBottom w:val="0"/>
                              <w:divBdr>
                                <w:top w:val="none" w:sz="0" w:space="0" w:color="auto"/>
                                <w:left w:val="none" w:sz="0" w:space="0" w:color="auto"/>
                                <w:bottom w:val="none" w:sz="0" w:space="0" w:color="auto"/>
                                <w:right w:val="none" w:sz="0" w:space="0" w:color="auto"/>
                              </w:divBdr>
                            </w:div>
                            <w:div w:id="95369340">
                              <w:marLeft w:val="0"/>
                              <w:marRight w:val="30"/>
                              <w:marTop w:val="0"/>
                              <w:marBottom w:val="0"/>
                              <w:divBdr>
                                <w:top w:val="none" w:sz="0" w:space="0" w:color="auto"/>
                                <w:left w:val="none" w:sz="0" w:space="0" w:color="auto"/>
                                <w:bottom w:val="none" w:sz="0" w:space="0" w:color="auto"/>
                                <w:right w:val="none" w:sz="0" w:space="0" w:color="auto"/>
                              </w:divBdr>
                            </w:div>
                            <w:div w:id="120003815">
                              <w:marLeft w:val="0"/>
                              <w:marRight w:val="30"/>
                              <w:marTop w:val="0"/>
                              <w:marBottom w:val="0"/>
                              <w:divBdr>
                                <w:top w:val="none" w:sz="0" w:space="0" w:color="auto"/>
                                <w:left w:val="none" w:sz="0" w:space="0" w:color="auto"/>
                                <w:bottom w:val="none" w:sz="0" w:space="0" w:color="auto"/>
                                <w:right w:val="none" w:sz="0" w:space="0" w:color="auto"/>
                              </w:divBdr>
                            </w:div>
                            <w:div w:id="161508165">
                              <w:marLeft w:val="0"/>
                              <w:marRight w:val="30"/>
                              <w:marTop w:val="0"/>
                              <w:marBottom w:val="0"/>
                              <w:divBdr>
                                <w:top w:val="none" w:sz="0" w:space="0" w:color="auto"/>
                                <w:left w:val="none" w:sz="0" w:space="0" w:color="auto"/>
                                <w:bottom w:val="none" w:sz="0" w:space="0" w:color="auto"/>
                                <w:right w:val="none" w:sz="0" w:space="0" w:color="auto"/>
                              </w:divBdr>
                            </w:div>
                            <w:div w:id="262223544">
                              <w:marLeft w:val="0"/>
                              <w:marRight w:val="30"/>
                              <w:marTop w:val="0"/>
                              <w:marBottom w:val="0"/>
                              <w:divBdr>
                                <w:top w:val="none" w:sz="0" w:space="0" w:color="auto"/>
                                <w:left w:val="none" w:sz="0" w:space="0" w:color="auto"/>
                                <w:bottom w:val="none" w:sz="0" w:space="0" w:color="auto"/>
                                <w:right w:val="none" w:sz="0" w:space="0" w:color="auto"/>
                              </w:divBdr>
                              <w:divsChild>
                                <w:div w:id="333579692">
                                  <w:marLeft w:val="0"/>
                                  <w:marRight w:val="0"/>
                                  <w:marTop w:val="0"/>
                                  <w:marBottom w:val="0"/>
                                  <w:divBdr>
                                    <w:top w:val="none" w:sz="0" w:space="0" w:color="auto"/>
                                    <w:left w:val="none" w:sz="0" w:space="0" w:color="auto"/>
                                    <w:bottom w:val="none" w:sz="0" w:space="0" w:color="auto"/>
                                    <w:right w:val="none" w:sz="0" w:space="0" w:color="auto"/>
                                  </w:divBdr>
                                </w:div>
                              </w:divsChild>
                            </w:div>
                            <w:div w:id="308215972">
                              <w:marLeft w:val="0"/>
                              <w:marRight w:val="30"/>
                              <w:marTop w:val="0"/>
                              <w:marBottom w:val="0"/>
                              <w:divBdr>
                                <w:top w:val="none" w:sz="0" w:space="0" w:color="auto"/>
                                <w:left w:val="none" w:sz="0" w:space="0" w:color="auto"/>
                                <w:bottom w:val="none" w:sz="0" w:space="0" w:color="auto"/>
                                <w:right w:val="none" w:sz="0" w:space="0" w:color="auto"/>
                              </w:divBdr>
                              <w:divsChild>
                                <w:div w:id="1145197304">
                                  <w:marLeft w:val="0"/>
                                  <w:marRight w:val="0"/>
                                  <w:marTop w:val="0"/>
                                  <w:marBottom w:val="0"/>
                                  <w:divBdr>
                                    <w:top w:val="none" w:sz="0" w:space="0" w:color="auto"/>
                                    <w:left w:val="none" w:sz="0" w:space="0" w:color="auto"/>
                                    <w:bottom w:val="none" w:sz="0" w:space="0" w:color="auto"/>
                                    <w:right w:val="none" w:sz="0" w:space="0" w:color="auto"/>
                                  </w:divBdr>
                                </w:div>
                              </w:divsChild>
                            </w:div>
                            <w:div w:id="333652942">
                              <w:marLeft w:val="0"/>
                              <w:marRight w:val="30"/>
                              <w:marTop w:val="0"/>
                              <w:marBottom w:val="0"/>
                              <w:divBdr>
                                <w:top w:val="none" w:sz="0" w:space="0" w:color="auto"/>
                                <w:left w:val="none" w:sz="0" w:space="0" w:color="auto"/>
                                <w:bottom w:val="none" w:sz="0" w:space="0" w:color="auto"/>
                                <w:right w:val="none" w:sz="0" w:space="0" w:color="auto"/>
                              </w:divBdr>
                            </w:div>
                            <w:div w:id="365563166">
                              <w:marLeft w:val="0"/>
                              <w:marRight w:val="30"/>
                              <w:marTop w:val="0"/>
                              <w:marBottom w:val="0"/>
                              <w:divBdr>
                                <w:top w:val="none" w:sz="0" w:space="0" w:color="auto"/>
                                <w:left w:val="none" w:sz="0" w:space="0" w:color="auto"/>
                                <w:bottom w:val="none" w:sz="0" w:space="0" w:color="auto"/>
                                <w:right w:val="none" w:sz="0" w:space="0" w:color="auto"/>
                              </w:divBdr>
                              <w:divsChild>
                                <w:div w:id="550776459">
                                  <w:marLeft w:val="0"/>
                                  <w:marRight w:val="0"/>
                                  <w:marTop w:val="0"/>
                                  <w:marBottom w:val="0"/>
                                  <w:divBdr>
                                    <w:top w:val="none" w:sz="0" w:space="0" w:color="auto"/>
                                    <w:left w:val="none" w:sz="0" w:space="0" w:color="auto"/>
                                    <w:bottom w:val="none" w:sz="0" w:space="0" w:color="auto"/>
                                    <w:right w:val="none" w:sz="0" w:space="0" w:color="auto"/>
                                  </w:divBdr>
                                </w:div>
                              </w:divsChild>
                            </w:div>
                            <w:div w:id="369495120">
                              <w:marLeft w:val="0"/>
                              <w:marRight w:val="30"/>
                              <w:marTop w:val="0"/>
                              <w:marBottom w:val="0"/>
                              <w:divBdr>
                                <w:top w:val="none" w:sz="0" w:space="0" w:color="auto"/>
                                <w:left w:val="none" w:sz="0" w:space="0" w:color="auto"/>
                                <w:bottom w:val="none" w:sz="0" w:space="0" w:color="auto"/>
                                <w:right w:val="none" w:sz="0" w:space="0" w:color="auto"/>
                              </w:divBdr>
                              <w:divsChild>
                                <w:div w:id="560293075">
                                  <w:marLeft w:val="0"/>
                                  <w:marRight w:val="0"/>
                                  <w:marTop w:val="0"/>
                                  <w:marBottom w:val="0"/>
                                  <w:divBdr>
                                    <w:top w:val="none" w:sz="0" w:space="0" w:color="auto"/>
                                    <w:left w:val="none" w:sz="0" w:space="0" w:color="auto"/>
                                    <w:bottom w:val="none" w:sz="0" w:space="0" w:color="auto"/>
                                    <w:right w:val="none" w:sz="0" w:space="0" w:color="auto"/>
                                  </w:divBdr>
                                </w:div>
                              </w:divsChild>
                            </w:div>
                            <w:div w:id="371655285">
                              <w:marLeft w:val="0"/>
                              <w:marRight w:val="30"/>
                              <w:marTop w:val="0"/>
                              <w:marBottom w:val="0"/>
                              <w:divBdr>
                                <w:top w:val="none" w:sz="0" w:space="0" w:color="auto"/>
                                <w:left w:val="none" w:sz="0" w:space="0" w:color="auto"/>
                                <w:bottom w:val="none" w:sz="0" w:space="0" w:color="auto"/>
                                <w:right w:val="none" w:sz="0" w:space="0" w:color="auto"/>
                              </w:divBdr>
                              <w:divsChild>
                                <w:div w:id="1012951108">
                                  <w:marLeft w:val="0"/>
                                  <w:marRight w:val="0"/>
                                  <w:marTop w:val="0"/>
                                  <w:marBottom w:val="0"/>
                                  <w:divBdr>
                                    <w:top w:val="none" w:sz="0" w:space="0" w:color="auto"/>
                                    <w:left w:val="none" w:sz="0" w:space="0" w:color="auto"/>
                                    <w:bottom w:val="none" w:sz="0" w:space="0" w:color="auto"/>
                                    <w:right w:val="none" w:sz="0" w:space="0" w:color="auto"/>
                                  </w:divBdr>
                                </w:div>
                              </w:divsChild>
                            </w:div>
                            <w:div w:id="395126529">
                              <w:marLeft w:val="0"/>
                              <w:marRight w:val="30"/>
                              <w:marTop w:val="0"/>
                              <w:marBottom w:val="0"/>
                              <w:divBdr>
                                <w:top w:val="none" w:sz="0" w:space="0" w:color="auto"/>
                                <w:left w:val="none" w:sz="0" w:space="0" w:color="auto"/>
                                <w:bottom w:val="none" w:sz="0" w:space="0" w:color="auto"/>
                                <w:right w:val="none" w:sz="0" w:space="0" w:color="auto"/>
                              </w:divBdr>
                              <w:divsChild>
                                <w:div w:id="1216356665">
                                  <w:marLeft w:val="0"/>
                                  <w:marRight w:val="0"/>
                                  <w:marTop w:val="0"/>
                                  <w:marBottom w:val="0"/>
                                  <w:divBdr>
                                    <w:top w:val="none" w:sz="0" w:space="0" w:color="auto"/>
                                    <w:left w:val="none" w:sz="0" w:space="0" w:color="auto"/>
                                    <w:bottom w:val="none" w:sz="0" w:space="0" w:color="auto"/>
                                    <w:right w:val="none" w:sz="0" w:space="0" w:color="auto"/>
                                  </w:divBdr>
                                </w:div>
                              </w:divsChild>
                            </w:div>
                            <w:div w:id="397747625">
                              <w:marLeft w:val="0"/>
                              <w:marRight w:val="30"/>
                              <w:marTop w:val="0"/>
                              <w:marBottom w:val="0"/>
                              <w:divBdr>
                                <w:top w:val="none" w:sz="0" w:space="0" w:color="auto"/>
                                <w:left w:val="none" w:sz="0" w:space="0" w:color="auto"/>
                                <w:bottom w:val="none" w:sz="0" w:space="0" w:color="auto"/>
                                <w:right w:val="none" w:sz="0" w:space="0" w:color="auto"/>
                              </w:divBdr>
                              <w:divsChild>
                                <w:div w:id="815999466">
                                  <w:marLeft w:val="0"/>
                                  <w:marRight w:val="0"/>
                                  <w:marTop w:val="0"/>
                                  <w:marBottom w:val="0"/>
                                  <w:divBdr>
                                    <w:top w:val="none" w:sz="0" w:space="0" w:color="auto"/>
                                    <w:left w:val="none" w:sz="0" w:space="0" w:color="auto"/>
                                    <w:bottom w:val="none" w:sz="0" w:space="0" w:color="auto"/>
                                    <w:right w:val="none" w:sz="0" w:space="0" w:color="auto"/>
                                  </w:divBdr>
                                </w:div>
                              </w:divsChild>
                            </w:div>
                            <w:div w:id="458886698">
                              <w:marLeft w:val="0"/>
                              <w:marRight w:val="30"/>
                              <w:marTop w:val="0"/>
                              <w:marBottom w:val="0"/>
                              <w:divBdr>
                                <w:top w:val="none" w:sz="0" w:space="0" w:color="auto"/>
                                <w:left w:val="none" w:sz="0" w:space="0" w:color="auto"/>
                                <w:bottom w:val="none" w:sz="0" w:space="0" w:color="auto"/>
                                <w:right w:val="none" w:sz="0" w:space="0" w:color="auto"/>
                              </w:divBdr>
                            </w:div>
                            <w:div w:id="526791381">
                              <w:marLeft w:val="0"/>
                              <w:marRight w:val="30"/>
                              <w:marTop w:val="0"/>
                              <w:marBottom w:val="0"/>
                              <w:divBdr>
                                <w:top w:val="none" w:sz="0" w:space="0" w:color="auto"/>
                                <w:left w:val="none" w:sz="0" w:space="0" w:color="auto"/>
                                <w:bottom w:val="none" w:sz="0" w:space="0" w:color="auto"/>
                                <w:right w:val="none" w:sz="0" w:space="0" w:color="auto"/>
                              </w:divBdr>
                              <w:divsChild>
                                <w:div w:id="373384934">
                                  <w:marLeft w:val="0"/>
                                  <w:marRight w:val="0"/>
                                  <w:marTop w:val="0"/>
                                  <w:marBottom w:val="0"/>
                                  <w:divBdr>
                                    <w:top w:val="none" w:sz="0" w:space="0" w:color="auto"/>
                                    <w:left w:val="none" w:sz="0" w:space="0" w:color="auto"/>
                                    <w:bottom w:val="none" w:sz="0" w:space="0" w:color="auto"/>
                                    <w:right w:val="none" w:sz="0" w:space="0" w:color="auto"/>
                                  </w:divBdr>
                                </w:div>
                              </w:divsChild>
                            </w:div>
                            <w:div w:id="578027857">
                              <w:marLeft w:val="0"/>
                              <w:marRight w:val="30"/>
                              <w:marTop w:val="0"/>
                              <w:marBottom w:val="0"/>
                              <w:divBdr>
                                <w:top w:val="none" w:sz="0" w:space="0" w:color="auto"/>
                                <w:left w:val="none" w:sz="0" w:space="0" w:color="auto"/>
                                <w:bottom w:val="none" w:sz="0" w:space="0" w:color="auto"/>
                                <w:right w:val="none" w:sz="0" w:space="0" w:color="auto"/>
                              </w:divBdr>
                              <w:divsChild>
                                <w:div w:id="258375533">
                                  <w:marLeft w:val="0"/>
                                  <w:marRight w:val="0"/>
                                  <w:marTop w:val="0"/>
                                  <w:marBottom w:val="0"/>
                                  <w:divBdr>
                                    <w:top w:val="none" w:sz="0" w:space="0" w:color="auto"/>
                                    <w:left w:val="none" w:sz="0" w:space="0" w:color="auto"/>
                                    <w:bottom w:val="none" w:sz="0" w:space="0" w:color="auto"/>
                                    <w:right w:val="none" w:sz="0" w:space="0" w:color="auto"/>
                                  </w:divBdr>
                                </w:div>
                              </w:divsChild>
                            </w:div>
                            <w:div w:id="616176732">
                              <w:marLeft w:val="0"/>
                              <w:marRight w:val="30"/>
                              <w:marTop w:val="0"/>
                              <w:marBottom w:val="0"/>
                              <w:divBdr>
                                <w:top w:val="none" w:sz="0" w:space="0" w:color="auto"/>
                                <w:left w:val="none" w:sz="0" w:space="0" w:color="auto"/>
                                <w:bottom w:val="none" w:sz="0" w:space="0" w:color="auto"/>
                                <w:right w:val="none" w:sz="0" w:space="0" w:color="auto"/>
                              </w:divBdr>
                              <w:divsChild>
                                <w:div w:id="57285595">
                                  <w:marLeft w:val="0"/>
                                  <w:marRight w:val="0"/>
                                  <w:marTop w:val="0"/>
                                  <w:marBottom w:val="0"/>
                                  <w:divBdr>
                                    <w:top w:val="none" w:sz="0" w:space="0" w:color="auto"/>
                                    <w:left w:val="none" w:sz="0" w:space="0" w:color="auto"/>
                                    <w:bottom w:val="none" w:sz="0" w:space="0" w:color="auto"/>
                                    <w:right w:val="none" w:sz="0" w:space="0" w:color="auto"/>
                                  </w:divBdr>
                                </w:div>
                              </w:divsChild>
                            </w:div>
                            <w:div w:id="667681489">
                              <w:marLeft w:val="0"/>
                              <w:marRight w:val="30"/>
                              <w:marTop w:val="0"/>
                              <w:marBottom w:val="0"/>
                              <w:divBdr>
                                <w:top w:val="none" w:sz="0" w:space="0" w:color="auto"/>
                                <w:left w:val="none" w:sz="0" w:space="0" w:color="auto"/>
                                <w:bottom w:val="none" w:sz="0" w:space="0" w:color="auto"/>
                                <w:right w:val="none" w:sz="0" w:space="0" w:color="auto"/>
                              </w:divBdr>
                              <w:divsChild>
                                <w:div w:id="16472168">
                                  <w:marLeft w:val="0"/>
                                  <w:marRight w:val="0"/>
                                  <w:marTop w:val="0"/>
                                  <w:marBottom w:val="0"/>
                                  <w:divBdr>
                                    <w:top w:val="none" w:sz="0" w:space="0" w:color="auto"/>
                                    <w:left w:val="none" w:sz="0" w:space="0" w:color="auto"/>
                                    <w:bottom w:val="none" w:sz="0" w:space="0" w:color="auto"/>
                                    <w:right w:val="none" w:sz="0" w:space="0" w:color="auto"/>
                                  </w:divBdr>
                                </w:div>
                              </w:divsChild>
                            </w:div>
                            <w:div w:id="716785630">
                              <w:marLeft w:val="0"/>
                              <w:marRight w:val="30"/>
                              <w:marTop w:val="0"/>
                              <w:marBottom w:val="0"/>
                              <w:divBdr>
                                <w:top w:val="none" w:sz="0" w:space="0" w:color="auto"/>
                                <w:left w:val="none" w:sz="0" w:space="0" w:color="auto"/>
                                <w:bottom w:val="none" w:sz="0" w:space="0" w:color="auto"/>
                                <w:right w:val="none" w:sz="0" w:space="0" w:color="auto"/>
                              </w:divBdr>
                              <w:divsChild>
                                <w:div w:id="787892647">
                                  <w:marLeft w:val="0"/>
                                  <w:marRight w:val="0"/>
                                  <w:marTop w:val="0"/>
                                  <w:marBottom w:val="0"/>
                                  <w:divBdr>
                                    <w:top w:val="none" w:sz="0" w:space="0" w:color="auto"/>
                                    <w:left w:val="none" w:sz="0" w:space="0" w:color="auto"/>
                                    <w:bottom w:val="none" w:sz="0" w:space="0" w:color="auto"/>
                                    <w:right w:val="none" w:sz="0" w:space="0" w:color="auto"/>
                                  </w:divBdr>
                                </w:div>
                              </w:divsChild>
                            </w:div>
                            <w:div w:id="806357824">
                              <w:marLeft w:val="0"/>
                              <w:marRight w:val="30"/>
                              <w:marTop w:val="0"/>
                              <w:marBottom w:val="0"/>
                              <w:divBdr>
                                <w:top w:val="none" w:sz="0" w:space="0" w:color="auto"/>
                                <w:left w:val="none" w:sz="0" w:space="0" w:color="auto"/>
                                <w:bottom w:val="none" w:sz="0" w:space="0" w:color="auto"/>
                                <w:right w:val="none" w:sz="0" w:space="0" w:color="auto"/>
                              </w:divBdr>
                              <w:divsChild>
                                <w:div w:id="277417092">
                                  <w:marLeft w:val="0"/>
                                  <w:marRight w:val="0"/>
                                  <w:marTop w:val="0"/>
                                  <w:marBottom w:val="0"/>
                                  <w:divBdr>
                                    <w:top w:val="none" w:sz="0" w:space="0" w:color="auto"/>
                                    <w:left w:val="none" w:sz="0" w:space="0" w:color="auto"/>
                                    <w:bottom w:val="none" w:sz="0" w:space="0" w:color="auto"/>
                                    <w:right w:val="none" w:sz="0" w:space="0" w:color="auto"/>
                                  </w:divBdr>
                                </w:div>
                              </w:divsChild>
                            </w:div>
                            <w:div w:id="847401574">
                              <w:marLeft w:val="0"/>
                              <w:marRight w:val="30"/>
                              <w:marTop w:val="0"/>
                              <w:marBottom w:val="0"/>
                              <w:divBdr>
                                <w:top w:val="none" w:sz="0" w:space="0" w:color="auto"/>
                                <w:left w:val="none" w:sz="0" w:space="0" w:color="auto"/>
                                <w:bottom w:val="none" w:sz="0" w:space="0" w:color="auto"/>
                                <w:right w:val="none" w:sz="0" w:space="0" w:color="auto"/>
                              </w:divBdr>
                              <w:divsChild>
                                <w:div w:id="1024866336">
                                  <w:marLeft w:val="0"/>
                                  <w:marRight w:val="0"/>
                                  <w:marTop w:val="0"/>
                                  <w:marBottom w:val="0"/>
                                  <w:divBdr>
                                    <w:top w:val="none" w:sz="0" w:space="0" w:color="auto"/>
                                    <w:left w:val="none" w:sz="0" w:space="0" w:color="auto"/>
                                    <w:bottom w:val="none" w:sz="0" w:space="0" w:color="auto"/>
                                    <w:right w:val="none" w:sz="0" w:space="0" w:color="auto"/>
                                  </w:divBdr>
                                </w:div>
                              </w:divsChild>
                            </w:div>
                            <w:div w:id="926382619">
                              <w:marLeft w:val="0"/>
                              <w:marRight w:val="30"/>
                              <w:marTop w:val="0"/>
                              <w:marBottom w:val="0"/>
                              <w:divBdr>
                                <w:top w:val="none" w:sz="0" w:space="0" w:color="auto"/>
                                <w:left w:val="none" w:sz="0" w:space="0" w:color="auto"/>
                                <w:bottom w:val="none" w:sz="0" w:space="0" w:color="auto"/>
                                <w:right w:val="none" w:sz="0" w:space="0" w:color="auto"/>
                              </w:divBdr>
                              <w:divsChild>
                                <w:div w:id="567149152">
                                  <w:marLeft w:val="0"/>
                                  <w:marRight w:val="0"/>
                                  <w:marTop w:val="0"/>
                                  <w:marBottom w:val="0"/>
                                  <w:divBdr>
                                    <w:top w:val="none" w:sz="0" w:space="0" w:color="auto"/>
                                    <w:left w:val="none" w:sz="0" w:space="0" w:color="auto"/>
                                    <w:bottom w:val="none" w:sz="0" w:space="0" w:color="auto"/>
                                    <w:right w:val="none" w:sz="0" w:space="0" w:color="auto"/>
                                  </w:divBdr>
                                </w:div>
                              </w:divsChild>
                            </w:div>
                            <w:div w:id="928125939">
                              <w:marLeft w:val="0"/>
                              <w:marRight w:val="30"/>
                              <w:marTop w:val="0"/>
                              <w:marBottom w:val="0"/>
                              <w:divBdr>
                                <w:top w:val="none" w:sz="0" w:space="0" w:color="auto"/>
                                <w:left w:val="none" w:sz="0" w:space="0" w:color="auto"/>
                                <w:bottom w:val="none" w:sz="0" w:space="0" w:color="auto"/>
                                <w:right w:val="none" w:sz="0" w:space="0" w:color="auto"/>
                              </w:divBdr>
                              <w:divsChild>
                                <w:div w:id="1089274278">
                                  <w:marLeft w:val="0"/>
                                  <w:marRight w:val="0"/>
                                  <w:marTop w:val="0"/>
                                  <w:marBottom w:val="0"/>
                                  <w:divBdr>
                                    <w:top w:val="none" w:sz="0" w:space="0" w:color="auto"/>
                                    <w:left w:val="none" w:sz="0" w:space="0" w:color="auto"/>
                                    <w:bottom w:val="none" w:sz="0" w:space="0" w:color="auto"/>
                                    <w:right w:val="none" w:sz="0" w:space="0" w:color="auto"/>
                                  </w:divBdr>
                                </w:div>
                              </w:divsChild>
                            </w:div>
                            <w:div w:id="982538819">
                              <w:marLeft w:val="0"/>
                              <w:marRight w:val="30"/>
                              <w:marTop w:val="0"/>
                              <w:marBottom w:val="0"/>
                              <w:divBdr>
                                <w:top w:val="none" w:sz="0" w:space="0" w:color="auto"/>
                                <w:left w:val="none" w:sz="0" w:space="0" w:color="auto"/>
                                <w:bottom w:val="none" w:sz="0" w:space="0" w:color="auto"/>
                                <w:right w:val="none" w:sz="0" w:space="0" w:color="auto"/>
                              </w:divBdr>
                            </w:div>
                            <w:div w:id="988557423">
                              <w:marLeft w:val="0"/>
                              <w:marRight w:val="30"/>
                              <w:marTop w:val="0"/>
                              <w:marBottom w:val="0"/>
                              <w:divBdr>
                                <w:top w:val="none" w:sz="0" w:space="0" w:color="auto"/>
                                <w:left w:val="none" w:sz="0" w:space="0" w:color="auto"/>
                                <w:bottom w:val="none" w:sz="0" w:space="0" w:color="auto"/>
                                <w:right w:val="none" w:sz="0" w:space="0" w:color="auto"/>
                              </w:divBdr>
                              <w:divsChild>
                                <w:div w:id="1232618412">
                                  <w:marLeft w:val="0"/>
                                  <w:marRight w:val="0"/>
                                  <w:marTop w:val="0"/>
                                  <w:marBottom w:val="0"/>
                                  <w:divBdr>
                                    <w:top w:val="none" w:sz="0" w:space="0" w:color="auto"/>
                                    <w:left w:val="none" w:sz="0" w:space="0" w:color="auto"/>
                                    <w:bottom w:val="none" w:sz="0" w:space="0" w:color="auto"/>
                                    <w:right w:val="none" w:sz="0" w:space="0" w:color="auto"/>
                                  </w:divBdr>
                                </w:div>
                              </w:divsChild>
                            </w:div>
                            <w:div w:id="1064599042">
                              <w:marLeft w:val="0"/>
                              <w:marRight w:val="30"/>
                              <w:marTop w:val="0"/>
                              <w:marBottom w:val="0"/>
                              <w:divBdr>
                                <w:top w:val="none" w:sz="0" w:space="0" w:color="auto"/>
                                <w:left w:val="none" w:sz="0" w:space="0" w:color="auto"/>
                                <w:bottom w:val="none" w:sz="0" w:space="0" w:color="auto"/>
                                <w:right w:val="none" w:sz="0" w:space="0" w:color="auto"/>
                              </w:divBdr>
                              <w:divsChild>
                                <w:div w:id="132645613">
                                  <w:marLeft w:val="0"/>
                                  <w:marRight w:val="0"/>
                                  <w:marTop w:val="0"/>
                                  <w:marBottom w:val="0"/>
                                  <w:divBdr>
                                    <w:top w:val="none" w:sz="0" w:space="0" w:color="auto"/>
                                    <w:left w:val="none" w:sz="0" w:space="0" w:color="auto"/>
                                    <w:bottom w:val="none" w:sz="0" w:space="0" w:color="auto"/>
                                    <w:right w:val="none" w:sz="0" w:space="0" w:color="auto"/>
                                  </w:divBdr>
                                </w:div>
                              </w:divsChild>
                            </w:div>
                            <w:div w:id="1159686267">
                              <w:marLeft w:val="0"/>
                              <w:marRight w:val="30"/>
                              <w:marTop w:val="0"/>
                              <w:marBottom w:val="0"/>
                              <w:divBdr>
                                <w:top w:val="none" w:sz="0" w:space="0" w:color="auto"/>
                                <w:left w:val="none" w:sz="0" w:space="0" w:color="auto"/>
                                <w:bottom w:val="none" w:sz="0" w:space="0" w:color="auto"/>
                                <w:right w:val="none" w:sz="0" w:space="0" w:color="auto"/>
                              </w:divBdr>
                              <w:divsChild>
                                <w:div w:id="575240079">
                                  <w:marLeft w:val="0"/>
                                  <w:marRight w:val="0"/>
                                  <w:marTop w:val="0"/>
                                  <w:marBottom w:val="0"/>
                                  <w:divBdr>
                                    <w:top w:val="none" w:sz="0" w:space="0" w:color="auto"/>
                                    <w:left w:val="none" w:sz="0" w:space="0" w:color="auto"/>
                                    <w:bottom w:val="none" w:sz="0" w:space="0" w:color="auto"/>
                                    <w:right w:val="none" w:sz="0" w:space="0" w:color="auto"/>
                                  </w:divBdr>
                                </w:div>
                              </w:divsChild>
                            </w:div>
                            <w:div w:id="1196306977">
                              <w:marLeft w:val="0"/>
                              <w:marRight w:val="30"/>
                              <w:marTop w:val="0"/>
                              <w:marBottom w:val="0"/>
                              <w:divBdr>
                                <w:top w:val="none" w:sz="0" w:space="0" w:color="auto"/>
                                <w:left w:val="none" w:sz="0" w:space="0" w:color="auto"/>
                                <w:bottom w:val="none" w:sz="0" w:space="0" w:color="auto"/>
                                <w:right w:val="none" w:sz="0" w:space="0" w:color="auto"/>
                              </w:divBdr>
                            </w:div>
                            <w:div w:id="1208182151">
                              <w:marLeft w:val="0"/>
                              <w:marRight w:val="30"/>
                              <w:marTop w:val="0"/>
                              <w:marBottom w:val="0"/>
                              <w:divBdr>
                                <w:top w:val="none" w:sz="0" w:space="0" w:color="auto"/>
                                <w:left w:val="none" w:sz="0" w:space="0" w:color="auto"/>
                                <w:bottom w:val="none" w:sz="0" w:space="0" w:color="auto"/>
                                <w:right w:val="none" w:sz="0" w:space="0" w:color="auto"/>
                              </w:divBdr>
                              <w:divsChild>
                                <w:div w:id="143814969">
                                  <w:marLeft w:val="0"/>
                                  <w:marRight w:val="0"/>
                                  <w:marTop w:val="0"/>
                                  <w:marBottom w:val="0"/>
                                  <w:divBdr>
                                    <w:top w:val="none" w:sz="0" w:space="0" w:color="auto"/>
                                    <w:left w:val="none" w:sz="0" w:space="0" w:color="auto"/>
                                    <w:bottom w:val="none" w:sz="0" w:space="0" w:color="auto"/>
                                    <w:right w:val="none" w:sz="0" w:space="0" w:color="auto"/>
                                  </w:divBdr>
                                </w:div>
                              </w:divsChild>
                            </w:div>
                            <w:div w:id="1287617155">
                              <w:marLeft w:val="0"/>
                              <w:marRight w:val="30"/>
                              <w:marTop w:val="0"/>
                              <w:marBottom w:val="0"/>
                              <w:divBdr>
                                <w:top w:val="none" w:sz="0" w:space="0" w:color="auto"/>
                                <w:left w:val="none" w:sz="0" w:space="0" w:color="auto"/>
                                <w:bottom w:val="none" w:sz="0" w:space="0" w:color="auto"/>
                                <w:right w:val="none" w:sz="0" w:space="0" w:color="auto"/>
                              </w:divBdr>
                              <w:divsChild>
                                <w:div w:id="546991811">
                                  <w:marLeft w:val="0"/>
                                  <w:marRight w:val="0"/>
                                  <w:marTop w:val="0"/>
                                  <w:marBottom w:val="0"/>
                                  <w:divBdr>
                                    <w:top w:val="none" w:sz="0" w:space="0" w:color="auto"/>
                                    <w:left w:val="none" w:sz="0" w:space="0" w:color="auto"/>
                                    <w:bottom w:val="none" w:sz="0" w:space="0" w:color="auto"/>
                                    <w:right w:val="none" w:sz="0" w:space="0" w:color="auto"/>
                                  </w:divBdr>
                                </w:div>
                              </w:divsChild>
                            </w:div>
                            <w:div w:id="1290740169">
                              <w:marLeft w:val="0"/>
                              <w:marRight w:val="30"/>
                              <w:marTop w:val="0"/>
                              <w:marBottom w:val="0"/>
                              <w:divBdr>
                                <w:top w:val="none" w:sz="0" w:space="0" w:color="auto"/>
                                <w:left w:val="none" w:sz="0" w:space="0" w:color="auto"/>
                                <w:bottom w:val="none" w:sz="0" w:space="0" w:color="auto"/>
                                <w:right w:val="none" w:sz="0" w:space="0" w:color="auto"/>
                              </w:divBdr>
                              <w:divsChild>
                                <w:div w:id="683484038">
                                  <w:marLeft w:val="0"/>
                                  <w:marRight w:val="0"/>
                                  <w:marTop w:val="0"/>
                                  <w:marBottom w:val="0"/>
                                  <w:divBdr>
                                    <w:top w:val="none" w:sz="0" w:space="0" w:color="auto"/>
                                    <w:left w:val="none" w:sz="0" w:space="0" w:color="auto"/>
                                    <w:bottom w:val="none" w:sz="0" w:space="0" w:color="auto"/>
                                    <w:right w:val="none" w:sz="0" w:space="0" w:color="auto"/>
                                  </w:divBdr>
                                </w:div>
                              </w:divsChild>
                            </w:div>
                            <w:div w:id="1298686364">
                              <w:marLeft w:val="0"/>
                              <w:marRight w:val="30"/>
                              <w:marTop w:val="0"/>
                              <w:marBottom w:val="0"/>
                              <w:divBdr>
                                <w:top w:val="none" w:sz="0" w:space="0" w:color="auto"/>
                                <w:left w:val="none" w:sz="0" w:space="0" w:color="auto"/>
                                <w:bottom w:val="none" w:sz="0" w:space="0" w:color="auto"/>
                                <w:right w:val="none" w:sz="0" w:space="0" w:color="auto"/>
                              </w:divBdr>
                              <w:divsChild>
                                <w:div w:id="196158782">
                                  <w:marLeft w:val="0"/>
                                  <w:marRight w:val="0"/>
                                  <w:marTop w:val="0"/>
                                  <w:marBottom w:val="0"/>
                                  <w:divBdr>
                                    <w:top w:val="none" w:sz="0" w:space="0" w:color="auto"/>
                                    <w:left w:val="none" w:sz="0" w:space="0" w:color="auto"/>
                                    <w:bottom w:val="none" w:sz="0" w:space="0" w:color="auto"/>
                                    <w:right w:val="none" w:sz="0" w:space="0" w:color="auto"/>
                                  </w:divBdr>
                                </w:div>
                              </w:divsChild>
                            </w:div>
                            <w:div w:id="1307317434">
                              <w:marLeft w:val="0"/>
                              <w:marRight w:val="30"/>
                              <w:marTop w:val="0"/>
                              <w:marBottom w:val="0"/>
                              <w:divBdr>
                                <w:top w:val="none" w:sz="0" w:space="0" w:color="auto"/>
                                <w:left w:val="none" w:sz="0" w:space="0" w:color="auto"/>
                                <w:bottom w:val="none" w:sz="0" w:space="0" w:color="auto"/>
                                <w:right w:val="none" w:sz="0" w:space="0" w:color="auto"/>
                              </w:divBdr>
                              <w:divsChild>
                                <w:div w:id="12826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22907">
                      <w:marLeft w:val="0"/>
                      <w:marRight w:val="0"/>
                      <w:marTop w:val="0"/>
                      <w:marBottom w:val="0"/>
                      <w:divBdr>
                        <w:top w:val="none" w:sz="0" w:space="0" w:color="auto"/>
                        <w:left w:val="none" w:sz="0" w:space="0" w:color="auto"/>
                        <w:bottom w:val="none" w:sz="0" w:space="0" w:color="auto"/>
                        <w:right w:val="none" w:sz="0" w:space="0" w:color="auto"/>
                      </w:divBdr>
                      <w:divsChild>
                        <w:div w:id="53761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7146">
                  <w:marLeft w:val="0"/>
                  <w:marRight w:val="30"/>
                  <w:marTop w:val="0"/>
                  <w:marBottom w:val="0"/>
                  <w:divBdr>
                    <w:top w:val="none" w:sz="0" w:space="0" w:color="auto"/>
                    <w:left w:val="none" w:sz="0" w:space="0" w:color="auto"/>
                    <w:bottom w:val="none" w:sz="0" w:space="0" w:color="auto"/>
                    <w:right w:val="none" w:sz="0" w:space="0" w:color="auto"/>
                  </w:divBdr>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 w:id="915628705">
                  <w:marLeft w:val="0"/>
                  <w:marRight w:val="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
                <w:div w:id="915675844">
                  <w:marLeft w:val="0"/>
                  <w:marRight w:val="0"/>
                  <w:marTop w:val="0"/>
                  <w:marBottom w:val="0"/>
                  <w:divBdr>
                    <w:top w:val="none" w:sz="0" w:space="0" w:color="auto"/>
                    <w:left w:val="none" w:sz="0" w:space="0" w:color="auto"/>
                    <w:bottom w:val="none" w:sz="0" w:space="0" w:color="auto"/>
                    <w:right w:val="none" w:sz="0" w:space="0" w:color="auto"/>
                  </w:divBdr>
                </w:div>
                <w:div w:id="916013805">
                  <w:marLeft w:val="2100"/>
                  <w:marRight w:val="0"/>
                  <w:marTop w:val="0"/>
                  <w:marBottom w:val="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6132693">
                  <w:marLeft w:val="0"/>
                  <w:marRight w:val="0"/>
                  <w:marTop w:val="0"/>
                  <w:marBottom w:val="0"/>
                  <w:divBdr>
                    <w:top w:val="none" w:sz="0" w:space="0" w:color="auto"/>
                    <w:left w:val="none" w:sz="0" w:space="0" w:color="auto"/>
                    <w:bottom w:val="none" w:sz="0" w:space="0" w:color="auto"/>
                    <w:right w:val="none" w:sz="0" w:space="0" w:color="auto"/>
                  </w:divBdr>
                  <w:divsChild>
                    <w:div w:id="733940364">
                      <w:marLeft w:val="0"/>
                      <w:marRight w:val="0"/>
                      <w:marTop w:val="0"/>
                      <w:marBottom w:val="0"/>
                      <w:divBdr>
                        <w:top w:val="none" w:sz="0" w:space="0" w:color="auto"/>
                        <w:left w:val="none" w:sz="0" w:space="0" w:color="auto"/>
                        <w:bottom w:val="none" w:sz="0" w:space="0" w:color="auto"/>
                        <w:right w:val="none" w:sz="0" w:space="0" w:color="auto"/>
                      </w:divBdr>
                      <w:divsChild>
                        <w:div w:id="10205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
                <w:div w:id="916523228">
                  <w:marLeft w:val="0"/>
                  <w:marRight w:val="0"/>
                  <w:marTop w:val="0"/>
                  <w:marBottom w:val="0"/>
                  <w:divBdr>
                    <w:top w:val="none" w:sz="0" w:space="0" w:color="auto"/>
                    <w:left w:val="none" w:sz="0" w:space="0" w:color="auto"/>
                    <w:bottom w:val="none" w:sz="0" w:space="0" w:color="auto"/>
                    <w:right w:val="none" w:sz="0" w:space="0" w:color="auto"/>
                  </w:divBdr>
                </w:div>
                <w:div w:id="916667322">
                  <w:marLeft w:val="0"/>
                  <w:marRight w:val="0"/>
                  <w:marTop w:val="0"/>
                  <w:marBottom w:val="30"/>
                  <w:divBdr>
                    <w:top w:val="none" w:sz="0" w:space="0" w:color="auto"/>
                    <w:left w:val="none" w:sz="0" w:space="0" w:color="auto"/>
                    <w:bottom w:val="none" w:sz="0" w:space="0" w:color="auto"/>
                    <w:right w:val="none" w:sz="0" w:space="0" w:color="auto"/>
                  </w:divBdr>
                  <w:divsChild>
                    <w:div w:id="449129516">
                      <w:marLeft w:val="0"/>
                      <w:marRight w:val="0"/>
                      <w:marTop w:val="0"/>
                      <w:marBottom w:val="0"/>
                      <w:divBdr>
                        <w:top w:val="none" w:sz="0" w:space="0" w:color="auto"/>
                        <w:left w:val="none" w:sz="0" w:space="0" w:color="auto"/>
                        <w:bottom w:val="none" w:sz="0" w:space="0" w:color="auto"/>
                        <w:right w:val="none" w:sz="0" w:space="0" w:color="auto"/>
                      </w:divBdr>
                      <w:divsChild>
                        <w:div w:id="6180412">
                          <w:marLeft w:val="0"/>
                          <w:marRight w:val="0"/>
                          <w:marTop w:val="0"/>
                          <w:marBottom w:val="0"/>
                          <w:divBdr>
                            <w:top w:val="none" w:sz="0" w:space="0" w:color="auto"/>
                            <w:left w:val="none" w:sz="0" w:space="0" w:color="auto"/>
                            <w:bottom w:val="none" w:sz="0" w:space="0" w:color="auto"/>
                            <w:right w:val="none" w:sz="0" w:space="0" w:color="auto"/>
                          </w:divBdr>
                          <w:divsChild>
                            <w:div w:id="66348132">
                              <w:marLeft w:val="0"/>
                              <w:marRight w:val="0"/>
                              <w:marTop w:val="0"/>
                              <w:marBottom w:val="0"/>
                              <w:divBdr>
                                <w:top w:val="none" w:sz="0" w:space="0" w:color="auto"/>
                                <w:left w:val="none" w:sz="0" w:space="0" w:color="auto"/>
                                <w:bottom w:val="none" w:sz="0" w:space="0" w:color="auto"/>
                                <w:right w:val="none" w:sz="0" w:space="0" w:color="auto"/>
                              </w:divBdr>
                              <w:divsChild>
                                <w:div w:id="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238">
                          <w:marLeft w:val="0"/>
                          <w:marRight w:val="0"/>
                          <w:marTop w:val="0"/>
                          <w:marBottom w:val="0"/>
                          <w:divBdr>
                            <w:top w:val="none" w:sz="0" w:space="0" w:color="auto"/>
                            <w:left w:val="none" w:sz="0" w:space="0" w:color="auto"/>
                            <w:bottom w:val="none" w:sz="0" w:space="0" w:color="auto"/>
                            <w:right w:val="none" w:sz="0" w:space="0" w:color="auto"/>
                          </w:divBdr>
                          <w:divsChild>
                            <w:div w:id="1101145227">
                              <w:marLeft w:val="0"/>
                              <w:marRight w:val="0"/>
                              <w:marTop w:val="0"/>
                              <w:marBottom w:val="0"/>
                              <w:divBdr>
                                <w:top w:val="none" w:sz="0" w:space="0" w:color="auto"/>
                                <w:left w:val="none" w:sz="0" w:space="0" w:color="auto"/>
                                <w:bottom w:val="none" w:sz="0" w:space="0" w:color="auto"/>
                                <w:right w:val="none" w:sz="0" w:space="0" w:color="auto"/>
                              </w:divBdr>
                            </w:div>
                          </w:divsChild>
                        </w:div>
                        <w:div w:id="201788195">
                          <w:marLeft w:val="0"/>
                          <w:marRight w:val="0"/>
                          <w:marTop w:val="0"/>
                          <w:marBottom w:val="0"/>
                          <w:divBdr>
                            <w:top w:val="none" w:sz="0" w:space="0" w:color="auto"/>
                            <w:left w:val="none" w:sz="0" w:space="0" w:color="auto"/>
                            <w:bottom w:val="none" w:sz="0" w:space="0" w:color="auto"/>
                            <w:right w:val="none" w:sz="0" w:space="0" w:color="auto"/>
                          </w:divBdr>
                        </w:div>
                        <w:div w:id="285358218">
                          <w:marLeft w:val="0"/>
                          <w:marRight w:val="0"/>
                          <w:marTop w:val="0"/>
                          <w:marBottom w:val="0"/>
                          <w:divBdr>
                            <w:top w:val="none" w:sz="0" w:space="0" w:color="auto"/>
                            <w:left w:val="none" w:sz="0" w:space="0" w:color="auto"/>
                            <w:bottom w:val="none" w:sz="0" w:space="0" w:color="auto"/>
                            <w:right w:val="none" w:sz="0" w:space="0" w:color="auto"/>
                          </w:divBdr>
                          <w:divsChild>
                            <w:div w:id="946155387">
                              <w:marLeft w:val="0"/>
                              <w:marRight w:val="0"/>
                              <w:marTop w:val="0"/>
                              <w:marBottom w:val="0"/>
                              <w:divBdr>
                                <w:top w:val="none" w:sz="0" w:space="0" w:color="auto"/>
                                <w:left w:val="none" w:sz="0" w:space="0" w:color="auto"/>
                                <w:bottom w:val="none" w:sz="0" w:space="0" w:color="auto"/>
                                <w:right w:val="none" w:sz="0" w:space="0" w:color="auto"/>
                              </w:divBdr>
                            </w:div>
                          </w:divsChild>
                        </w:div>
                        <w:div w:id="309746721">
                          <w:marLeft w:val="0"/>
                          <w:marRight w:val="0"/>
                          <w:marTop w:val="0"/>
                          <w:marBottom w:val="0"/>
                          <w:divBdr>
                            <w:top w:val="none" w:sz="0" w:space="0" w:color="auto"/>
                            <w:left w:val="none" w:sz="0" w:space="0" w:color="auto"/>
                            <w:bottom w:val="none" w:sz="0" w:space="0" w:color="auto"/>
                            <w:right w:val="none" w:sz="0" w:space="0" w:color="auto"/>
                          </w:divBdr>
                          <w:divsChild>
                            <w:div w:id="1216619062">
                              <w:marLeft w:val="0"/>
                              <w:marRight w:val="0"/>
                              <w:marTop w:val="0"/>
                              <w:marBottom w:val="0"/>
                              <w:divBdr>
                                <w:top w:val="none" w:sz="0" w:space="0" w:color="auto"/>
                                <w:left w:val="none" w:sz="0" w:space="0" w:color="auto"/>
                                <w:bottom w:val="none" w:sz="0" w:space="0" w:color="auto"/>
                                <w:right w:val="none" w:sz="0" w:space="0" w:color="auto"/>
                              </w:divBdr>
                            </w:div>
                          </w:divsChild>
                        </w:div>
                        <w:div w:id="403139955">
                          <w:marLeft w:val="0"/>
                          <w:marRight w:val="0"/>
                          <w:marTop w:val="0"/>
                          <w:marBottom w:val="0"/>
                          <w:divBdr>
                            <w:top w:val="none" w:sz="0" w:space="0" w:color="auto"/>
                            <w:left w:val="none" w:sz="0" w:space="0" w:color="auto"/>
                            <w:bottom w:val="none" w:sz="0" w:space="0" w:color="auto"/>
                            <w:right w:val="none" w:sz="0" w:space="0" w:color="auto"/>
                          </w:divBdr>
                          <w:divsChild>
                            <w:div w:id="1030496769">
                              <w:marLeft w:val="0"/>
                              <w:marRight w:val="0"/>
                              <w:marTop w:val="0"/>
                              <w:marBottom w:val="0"/>
                              <w:divBdr>
                                <w:top w:val="none" w:sz="0" w:space="0" w:color="auto"/>
                                <w:left w:val="none" w:sz="0" w:space="0" w:color="auto"/>
                                <w:bottom w:val="none" w:sz="0" w:space="0" w:color="auto"/>
                                <w:right w:val="none" w:sz="0" w:space="0" w:color="auto"/>
                              </w:divBdr>
                              <w:divsChild>
                                <w:div w:id="15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1218">
                          <w:marLeft w:val="0"/>
                          <w:marRight w:val="0"/>
                          <w:marTop w:val="0"/>
                          <w:marBottom w:val="0"/>
                          <w:divBdr>
                            <w:top w:val="none" w:sz="0" w:space="0" w:color="auto"/>
                            <w:left w:val="none" w:sz="0" w:space="0" w:color="auto"/>
                            <w:bottom w:val="none" w:sz="0" w:space="0" w:color="auto"/>
                            <w:right w:val="none" w:sz="0" w:space="0" w:color="auto"/>
                          </w:divBdr>
                          <w:divsChild>
                            <w:div w:id="784153628">
                              <w:marLeft w:val="0"/>
                              <w:marRight w:val="0"/>
                              <w:marTop w:val="0"/>
                              <w:marBottom w:val="0"/>
                              <w:divBdr>
                                <w:top w:val="none" w:sz="0" w:space="0" w:color="auto"/>
                                <w:left w:val="none" w:sz="0" w:space="0" w:color="auto"/>
                                <w:bottom w:val="none" w:sz="0" w:space="0" w:color="auto"/>
                                <w:right w:val="none" w:sz="0" w:space="0" w:color="auto"/>
                              </w:divBdr>
                              <w:divsChild>
                                <w:div w:id="13138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49613">
                          <w:marLeft w:val="0"/>
                          <w:marRight w:val="0"/>
                          <w:marTop w:val="0"/>
                          <w:marBottom w:val="0"/>
                          <w:divBdr>
                            <w:top w:val="none" w:sz="0" w:space="0" w:color="auto"/>
                            <w:left w:val="none" w:sz="0" w:space="0" w:color="auto"/>
                            <w:bottom w:val="none" w:sz="0" w:space="0" w:color="auto"/>
                            <w:right w:val="none" w:sz="0" w:space="0" w:color="auto"/>
                          </w:divBdr>
                        </w:div>
                        <w:div w:id="486362538">
                          <w:marLeft w:val="0"/>
                          <w:marRight w:val="0"/>
                          <w:marTop w:val="0"/>
                          <w:marBottom w:val="0"/>
                          <w:divBdr>
                            <w:top w:val="none" w:sz="0" w:space="0" w:color="auto"/>
                            <w:left w:val="none" w:sz="0" w:space="0" w:color="auto"/>
                            <w:bottom w:val="none" w:sz="0" w:space="0" w:color="auto"/>
                            <w:right w:val="none" w:sz="0" w:space="0" w:color="auto"/>
                          </w:divBdr>
                        </w:div>
                        <w:div w:id="489952154">
                          <w:marLeft w:val="0"/>
                          <w:marRight w:val="0"/>
                          <w:marTop w:val="0"/>
                          <w:marBottom w:val="0"/>
                          <w:divBdr>
                            <w:top w:val="none" w:sz="0" w:space="0" w:color="auto"/>
                            <w:left w:val="none" w:sz="0" w:space="0" w:color="auto"/>
                            <w:bottom w:val="none" w:sz="0" w:space="0" w:color="auto"/>
                            <w:right w:val="none" w:sz="0" w:space="0" w:color="auto"/>
                          </w:divBdr>
                          <w:divsChild>
                            <w:div w:id="796528271">
                              <w:marLeft w:val="0"/>
                              <w:marRight w:val="0"/>
                              <w:marTop w:val="0"/>
                              <w:marBottom w:val="0"/>
                              <w:divBdr>
                                <w:top w:val="none" w:sz="0" w:space="0" w:color="auto"/>
                                <w:left w:val="none" w:sz="0" w:space="0" w:color="auto"/>
                                <w:bottom w:val="none" w:sz="0" w:space="0" w:color="auto"/>
                                <w:right w:val="none" w:sz="0" w:space="0" w:color="auto"/>
                              </w:divBdr>
                            </w:div>
                          </w:divsChild>
                        </w:div>
                        <w:div w:id="503710627">
                          <w:marLeft w:val="0"/>
                          <w:marRight w:val="0"/>
                          <w:marTop w:val="0"/>
                          <w:marBottom w:val="0"/>
                          <w:divBdr>
                            <w:top w:val="none" w:sz="0" w:space="0" w:color="auto"/>
                            <w:left w:val="none" w:sz="0" w:space="0" w:color="auto"/>
                            <w:bottom w:val="none" w:sz="0" w:space="0" w:color="auto"/>
                            <w:right w:val="none" w:sz="0" w:space="0" w:color="auto"/>
                          </w:divBdr>
                        </w:div>
                        <w:div w:id="542332323">
                          <w:marLeft w:val="0"/>
                          <w:marRight w:val="0"/>
                          <w:marTop w:val="0"/>
                          <w:marBottom w:val="0"/>
                          <w:divBdr>
                            <w:top w:val="none" w:sz="0" w:space="0" w:color="auto"/>
                            <w:left w:val="none" w:sz="0" w:space="0" w:color="auto"/>
                            <w:bottom w:val="none" w:sz="0" w:space="0" w:color="auto"/>
                            <w:right w:val="none" w:sz="0" w:space="0" w:color="auto"/>
                          </w:divBdr>
                        </w:div>
                        <w:div w:id="645162147">
                          <w:marLeft w:val="0"/>
                          <w:marRight w:val="0"/>
                          <w:marTop w:val="0"/>
                          <w:marBottom w:val="0"/>
                          <w:divBdr>
                            <w:top w:val="none" w:sz="0" w:space="0" w:color="auto"/>
                            <w:left w:val="none" w:sz="0" w:space="0" w:color="auto"/>
                            <w:bottom w:val="none" w:sz="0" w:space="0" w:color="auto"/>
                            <w:right w:val="none" w:sz="0" w:space="0" w:color="auto"/>
                          </w:divBdr>
                        </w:div>
                        <w:div w:id="680737612">
                          <w:marLeft w:val="0"/>
                          <w:marRight w:val="0"/>
                          <w:marTop w:val="0"/>
                          <w:marBottom w:val="0"/>
                          <w:divBdr>
                            <w:top w:val="none" w:sz="0" w:space="0" w:color="auto"/>
                            <w:left w:val="none" w:sz="0" w:space="0" w:color="auto"/>
                            <w:bottom w:val="none" w:sz="0" w:space="0" w:color="auto"/>
                            <w:right w:val="none" w:sz="0" w:space="0" w:color="auto"/>
                          </w:divBdr>
                          <w:divsChild>
                            <w:div w:id="756098161">
                              <w:marLeft w:val="0"/>
                              <w:marRight w:val="0"/>
                              <w:marTop w:val="0"/>
                              <w:marBottom w:val="0"/>
                              <w:divBdr>
                                <w:top w:val="none" w:sz="0" w:space="0" w:color="auto"/>
                                <w:left w:val="none" w:sz="0" w:space="0" w:color="auto"/>
                                <w:bottom w:val="none" w:sz="0" w:space="0" w:color="auto"/>
                                <w:right w:val="none" w:sz="0" w:space="0" w:color="auto"/>
                              </w:divBdr>
                              <w:divsChild>
                                <w:div w:id="6960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68325">
                          <w:marLeft w:val="0"/>
                          <w:marRight w:val="0"/>
                          <w:marTop w:val="0"/>
                          <w:marBottom w:val="0"/>
                          <w:divBdr>
                            <w:top w:val="none" w:sz="0" w:space="0" w:color="auto"/>
                            <w:left w:val="none" w:sz="0" w:space="0" w:color="auto"/>
                            <w:bottom w:val="none" w:sz="0" w:space="0" w:color="auto"/>
                            <w:right w:val="none" w:sz="0" w:space="0" w:color="auto"/>
                          </w:divBdr>
                        </w:div>
                        <w:div w:id="749424399">
                          <w:marLeft w:val="0"/>
                          <w:marRight w:val="0"/>
                          <w:marTop w:val="0"/>
                          <w:marBottom w:val="0"/>
                          <w:divBdr>
                            <w:top w:val="none" w:sz="0" w:space="0" w:color="auto"/>
                            <w:left w:val="none" w:sz="0" w:space="0" w:color="auto"/>
                            <w:bottom w:val="none" w:sz="0" w:space="0" w:color="auto"/>
                            <w:right w:val="none" w:sz="0" w:space="0" w:color="auto"/>
                          </w:divBdr>
                          <w:divsChild>
                            <w:div w:id="148719132">
                              <w:marLeft w:val="0"/>
                              <w:marRight w:val="0"/>
                              <w:marTop w:val="0"/>
                              <w:marBottom w:val="0"/>
                              <w:divBdr>
                                <w:top w:val="none" w:sz="0" w:space="0" w:color="auto"/>
                                <w:left w:val="none" w:sz="0" w:space="0" w:color="auto"/>
                                <w:bottom w:val="none" w:sz="0" w:space="0" w:color="auto"/>
                                <w:right w:val="none" w:sz="0" w:space="0" w:color="auto"/>
                              </w:divBdr>
                              <w:divsChild>
                                <w:div w:id="10306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7323">
                          <w:marLeft w:val="0"/>
                          <w:marRight w:val="0"/>
                          <w:marTop w:val="0"/>
                          <w:marBottom w:val="0"/>
                          <w:divBdr>
                            <w:top w:val="none" w:sz="0" w:space="0" w:color="auto"/>
                            <w:left w:val="none" w:sz="0" w:space="0" w:color="auto"/>
                            <w:bottom w:val="none" w:sz="0" w:space="0" w:color="auto"/>
                            <w:right w:val="none" w:sz="0" w:space="0" w:color="auto"/>
                          </w:divBdr>
                          <w:divsChild>
                            <w:div w:id="604725266">
                              <w:marLeft w:val="0"/>
                              <w:marRight w:val="0"/>
                              <w:marTop w:val="0"/>
                              <w:marBottom w:val="0"/>
                              <w:divBdr>
                                <w:top w:val="none" w:sz="0" w:space="0" w:color="auto"/>
                                <w:left w:val="none" w:sz="0" w:space="0" w:color="auto"/>
                                <w:bottom w:val="none" w:sz="0" w:space="0" w:color="auto"/>
                                <w:right w:val="none" w:sz="0" w:space="0" w:color="auto"/>
                              </w:divBdr>
                              <w:divsChild>
                                <w:div w:id="2743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2719">
                          <w:marLeft w:val="0"/>
                          <w:marRight w:val="0"/>
                          <w:marTop w:val="0"/>
                          <w:marBottom w:val="0"/>
                          <w:divBdr>
                            <w:top w:val="none" w:sz="0" w:space="0" w:color="auto"/>
                            <w:left w:val="none" w:sz="0" w:space="0" w:color="auto"/>
                            <w:bottom w:val="none" w:sz="0" w:space="0" w:color="auto"/>
                            <w:right w:val="none" w:sz="0" w:space="0" w:color="auto"/>
                          </w:divBdr>
                          <w:divsChild>
                            <w:div w:id="1167282119">
                              <w:marLeft w:val="0"/>
                              <w:marRight w:val="0"/>
                              <w:marTop w:val="0"/>
                              <w:marBottom w:val="0"/>
                              <w:divBdr>
                                <w:top w:val="none" w:sz="0" w:space="0" w:color="auto"/>
                                <w:left w:val="none" w:sz="0" w:space="0" w:color="auto"/>
                                <w:bottom w:val="none" w:sz="0" w:space="0" w:color="auto"/>
                                <w:right w:val="none" w:sz="0" w:space="0" w:color="auto"/>
                              </w:divBdr>
                              <w:divsChild>
                                <w:div w:id="6728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7301">
                          <w:marLeft w:val="0"/>
                          <w:marRight w:val="0"/>
                          <w:marTop w:val="0"/>
                          <w:marBottom w:val="0"/>
                          <w:divBdr>
                            <w:top w:val="none" w:sz="0" w:space="0" w:color="auto"/>
                            <w:left w:val="none" w:sz="0" w:space="0" w:color="auto"/>
                            <w:bottom w:val="none" w:sz="0" w:space="0" w:color="auto"/>
                            <w:right w:val="none" w:sz="0" w:space="0" w:color="auto"/>
                          </w:divBdr>
                          <w:divsChild>
                            <w:div w:id="859784535">
                              <w:marLeft w:val="0"/>
                              <w:marRight w:val="0"/>
                              <w:marTop w:val="0"/>
                              <w:marBottom w:val="0"/>
                              <w:divBdr>
                                <w:top w:val="none" w:sz="0" w:space="0" w:color="auto"/>
                                <w:left w:val="none" w:sz="0" w:space="0" w:color="auto"/>
                                <w:bottom w:val="none" w:sz="0" w:space="0" w:color="auto"/>
                                <w:right w:val="none" w:sz="0" w:space="0" w:color="auto"/>
                              </w:divBdr>
                              <w:divsChild>
                                <w:div w:id="12673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3057">
                          <w:marLeft w:val="0"/>
                          <w:marRight w:val="0"/>
                          <w:marTop w:val="0"/>
                          <w:marBottom w:val="0"/>
                          <w:divBdr>
                            <w:top w:val="none" w:sz="0" w:space="0" w:color="auto"/>
                            <w:left w:val="none" w:sz="0" w:space="0" w:color="auto"/>
                            <w:bottom w:val="none" w:sz="0" w:space="0" w:color="auto"/>
                            <w:right w:val="none" w:sz="0" w:space="0" w:color="auto"/>
                          </w:divBdr>
                          <w:divsChild>
                            <w:div w:id="1119108522">
                              <w:marLeft w:val="0"/>
                              <w:marRight w:val="0"/>
                              <w:marTop w:val="0"/>
                              <w:marBottom w:val="0"/>
                              <w:divBdr>
                                <w:top w:val="none" w:sz="0" w:space="0" w:color="auto"/>
                                <w:left w:val="none" w:sz="0" w:space="0" w:color="auto"/>
                                <w:bottom w:val="none" w:sz="0" w:space="0" w:color="auto"/>
                                <w:right w:val="none" w:sz="0" w:space="0" w:color="auto"/>
                              </w:divBdr>
                              <w:divsChild>
                                <w:div w:id="9134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3343">
                          <w:marLeft w:val="0"/>
                          <w:marRight w:val="0"/>
                          <w:marTop w:val="0"/>
                          <w:marBottom w:val="0"/>
                          <w:divBdr>
                            <w:top w:val="none" w:sz="0" w:space="0" w:color="auto"/>
                            <w:left w:val="none" w:sz="0" w:space="0" w:color="auto"/>
                            <w:bottom w:val="none" w:sz="0" w:space="0" w:color="auto"/>
                            <w:right w:val="none" w:sz="0" w:space="0" w:color="auto"/>
                          </w:divBdr>
                          <w:divsChild>
                            <w:div w:id="72943728">
                              <w:marLeft w:val="0"/>
                              <w:marRight w:val="0"/>
                              <w:marTop w:val="0"/>
                              <w:marBottom w:val="0"/>
                              <w:divBdr>
                                <w:top w:val="none" w:sz="0" w:space="0" w:color="auto"/>
                                <w:left w:val="none" w:sz="0" w:space="0" w:color="auto"/>
                                <w:bottom w:val="none" w:sz="0" w:space="0" w:color="auto"/>
                                <w:right w:val="none" w:sz="0" w:space="0" w:color="auto"/>
                              </w:divBdr>
                            </w:div>
                          </w:divsChild>
                        </w:div>
                        <w:div w:id="1008481130">
                          <w:marLeft w:val="0"/>
                          <w:marRight w:val="0"/>
                          <w:marTop w:val="0"/>
                          <w:marBottom w:val="0"/>
                          <w:divBdr>
                            <w:top w:val="none" w:sz="0" w:space="0" w:color="auto"/>
                            <w:left w:val="none" w:sz="0" w:space="0" w:color="auto"/>
                            <w:bottom w:val="none" w:sz="0" w:space="0" w:color="auto"/>
                            <w:right w:val="none" w:sz="0" w:space="0" w:color="auto"/>
                          </w:divBdr>
                          <w:divsChild>
                            <w:div w:id="145167807">
                              <w:marLeft w:val="0"/>
                              <w:marRight w:val="0"/>
                              <w:marTop w:val="0"/>
                              <w:marBottom w:val="0"/>
                              <w:divBdr>
                                <w:top w:val="none" w:sz="0" w:space="0" w:color="auto"/>
                                <w:left w:val="none" w:sz="0" w:space="0" w:color="auto"/>
                                <w:bottom w:val="none" w:sz="0" w:space="0" w:color="auto"/>
                                <w:right w:val="none" w:sz="0" w:space="0" w:color="auto"/>
                              </w:divBdr>
                              <w:divsChild>
                                <w:div w:id="596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9728">
                          <w:marLeft w:val="0"/>
                          <w:marRight w:val="0"/>
                          <w:marTop w:val="0"/>
                          <w:marBottom w:val="0"/>
                          <w:divBdr>
                            <w:top w:val="none" w:sz="0" w:space="0" w:color="auto"/>
                            <w:left w:val="none" w:sz="0" w:space="0" w:color="auto"/>
                            <w:bottom w:val="none" w:sz="0" w:space="0" w:color="auto"/>
                            <w:right w:val="none" w:sz="0" w:space="0" w:color="auto"/>
                          </w:divBdr>
                        </w:div>
                        <w:div w:id="1078671128">
                          <w:marLeft w:val="0"/>
                          <w:marRight w:val="0"/>
                          <w:marTop w:val="0"/>
                          <w:marBottom w:val="0"/>
                          <w:divBdr>
                            <w:top w:val="none" w:sz="0" w:space="0" w:color="auto"/>
                            <w:left w:val="none" w:sz="0" w:space="0" w:color="auto"/>
                            <w:bottom w:val="none" w:sz="0" w:space="0" w:color="auto"/>
                            <w:right w:val="none" w:sz="0" w:space="0" w:color="auto"/>
                          </w:divBdr>
                          <w:divsChild>
                            <w:div w:id="820346076">
                              <w:marLeft w:val="0"/>
                              <w:marRight w:val="0"/>
                              <w:marTop w:val="0"/>
                              <w:marBottom w:val="0"/>
                              <w:divBdr>
                                <w:top w:val="none" w:sz="0" w:space="0" w:color="auto"/>
                                <w:left w:val="none" w:sz="0" w:space="0" w:color="auto"/>
                                <w:bottom w:val="none" w:sz="0" w:space="0" w:color="auto"/>
                                <w:right w:val="none" w:sz="0" w:space="0" w:color="auto"/>
                              </w:divBdr>
                              <w:divsChild>
                                <w:div w:id="8753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5082">
                          <w:marLeft w:val="0"/>
                          <w:marRight w:val="0"/>
                          <w:marTop w:val="0"/>
                          <w:marBottom w:val="0"/>
                          <w:divBdr>
                            <w:top w:val="none" w:sz="0" w:space="0" w:color="auto"/>
                            <w:left w:val="none" w:sz="0" w:space="0" w:color="auto"/>
                            <w:bottom w:val="none" w:sz="0" w:space="0" w:color="auto"/>
                            <w:right w:val="none" w:sz="0" w:space="0" w:color="auto"/>
                          </w:divBdr>
                          <w:divsChild>
                            <w:div w:id="927885621">
                              <w:marLeft w:val="0"/>
                              <w:marRight w:val="0"/>
                              <w:marTop w:val="0"/>
                              <w:marBottom w:val="0"/>
                              <w:divBdr>
                                <w:top w:val="none" w:sz="0" w:space="0" w:color="auto"/>
                                <w:left w:val="none" w:sz="0" w:space="0" w:color="auto"/>
                                <w:bottom w:val="none" w:sz="0" w:space="0" w:color="auto"/>
                                <w:right w:val="none" w:sz="0" w:space="0" w:color="auto"/>
                              </w:divBdr>
                              <w:divsChild>
                                <w:div w:id="841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0332">
                          <w:marLeft w:val="0"/>
                          <w:marRight w:val="0"/>
                          <w:marTop w:val="0"/>
                          <w:marBottom w:val="0"/>
                          <w:divBdr>
                            <w:top w:val="none" w:sz="0" w:space="0" w:color="auto"/>
                            <w:left w:val="none" w:sz="0" w:space="0" w:color="auto"/>
                            <w:bottom w:val="none" w:sz="0" w:space="0" w:color="auto"/>
                            <w:right w:val="none" w:sz="0" w:space="0" w:color="auto"/>
                          </w:divBdr>
                          <w:divsChild>
                            <w:div w:id="729153794">
                              <w:marLeft w:val="0"/>
                              <w:marRight w:val="0"/>
                              <w:marTop w:val="0"/>
                              <w:marBottom w:val="0"/>
                              <w:divBdr>
                                <w:top w:val="none" w:sz="0" w:space="0" w:color="auto"/>
                                <w:left w:val="none" w:sz="0" w:space="0" w:color="auto"/>
                                <w:bottom w:val="none" w:sz="0" w:space="0" w:color="auto"/>
                                <w:right w:val="none" w:sz="0" w:space="0" w:color="auto"/>
                              </w:divBdr>
                            </w:div>
                          </w:divsChild>
                        </w:div>
                        <w:div w:id="1186678230">
                          <w:marLeft w:val="0"/>
                          <w:marRight w:val="0"/>
                          <w:marTop w:val="0"/>
                          <w:marBottom w:val="0"/>
                          <w:divBdr>
                            <w:top w:val="none" w:sz="0" w:space="0" w:color="auto"/>
                            <w:left w:val="none" w:sz="0" w:space="0" w:color="auto"/>
                            <w:bottom w:val="none" w:sz="0" w:space="0" w:color="auto"/>
                            <w:right w:val="none" w:sz="0" w:space="0" w:color="auto"/>
                          </w:divBdr>
                        </w:div>
                        <w:div w:id="1220560105">
                          <w:marLeft w:val="0"/>
                          <w:marRight w:val="0"/>
                          <w:marTop w:val="0"/>
                          <w:marBottom w:val="0"/>
                          <w:divBdr>
                            <w:top w:val="none" w:sz="0" w:space="0" w:color="auto"/>
                            <w:left w:val="none" w:sz="0" w:space="0" w:color="auto"/>
                            <w:bottom w:val="none" w:sz="0" w:space="0" w:color="auto"/>
                            <w:right w:val="none" w:sz="0" w:space="0" w:color="auto"/>
                          </w:divBdr>
                          <w:divsChild>
                            <w:div w:id="1232156634">
                              <w:marLeft w:val="0"/>
                              <w:marRight w:val="0"/>
                              <w:marTop w:val="0"/>
                              <w:marBottom w:val="0"/>
                              <w:divBdr>
                                <w:top w:val="none" w:sz="0" w:space="0" w:color="auto"/>
                                <w:left w:val="none" w:sz="0" w:space="0" w:color="auto"/>
                                <w:bottom w:val="none" w:sz="0" w:space="0" w:color="auto"/>
                                <w:right w:val="none" w:sz="0" w:space="0" w:color="auto"/>
                              </w:divBdr>
                              <w:divsChild>
                                <w:div w:id="423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058">
                          <w:marLeft w:val="0"/>
                          <w:marRight w:val="0"/>
                          <w:marTop w:val="0"/>
                          <w:marBottom w:val="0"/>
                          <w:divBdr>
                            <w:top w:val="none" w:sz="0" w:space="0" w:color="auto"/>
                            <w:left w:val="none" w:sz="0" w:space="0" w:color="auto"/>
                            <w:bottom w:val="none" w:sz="0" w:space="0" w:color="auto"/>
                            <w:right w:val="none" w:sz="0" w:space="0" w:color="auto"/>
                          </w:divBdr>
                          <w:divsChild>
                            <w:div w:id="147015644">
                              <w:marLeft w:val="0"/>
                              <w:marRight w:val="0"/>
                              <w:marTop w:val="0"/>
                              <w:marBottom w:val="0"/>
                              <w:divBdr>
                                <w:top w:val="none" w:sz="0" w:space="0" w:color="auto"/>
                                <w:left w:val="none" w:sz="0" w:space="0" w:color="auto"/>
                                <w:bottom w:val="none" w:sz="0" w:space="0" w:color="auto"/>
                                <w:right w:val="none" w:sz="0" w:space="0" w:color="auto"/>
                              </w:divBdr>
                              <w:divsChild>
                                <w:div w:id="6425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3321">
                          <w:marLeft w:val="0"/>
                          <w:marRight w:val="0"/>
                          <w:marTop w:val="0"/>
                          <w:marBottom w:val="0"/>
                          <w:divBdr>
                            <w:top w:val="none" w:sz="0" w:space="0" w:color="auto"/>
                            <w:left w:val="none" w:sz="0" w:space="0" w:color="auto"/>
                            <w:bottom w:val="none" w:sz="0" w:space="0" w:color="auto"/>
                            <w:right w:val="none" w:sz="0" w:space="0" w:color="auto"/>
                          </w:divBdr>
                          <w:divsChild>
                            <w:div w:id="1070693046">
                              <w:marLeft w:val="0"/>
                              <w:marRight w:val="0"/>
                              <w:marTop w:val="0"/>
                              <w:marBottom w:val="0"/>
                              <w:divBdr>
                                <w:top w:val="none" w:sz="0" w:space="0" w:color="auto"/>
                                <w:left w:val="none" w:sz="0" w:space="0" w:color="auto"/>
                                <w:bottom w:val="none" w:sz="0" w:space="0" w:color="auto"/>
                                <w:right w:val="none" w:sz="0" w:space="0" w:color="auto"/>
                              </w:divBdr>
                              <w:divsChild>
                                <w:div w:id="4287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3438">
                  <w:marLeft w:val="0"/>
                  <w:marRight w:val="0"/>
                  <w:marTop w:val="0"/>
                  <w:marBottom w:val="0"/>
                  <w:divBdr>
                    <w:top w:val="none" w:sz="0" w:space="0" w:color="auto"/>
                    <w:left w:val="none" w:sz="0" w:space="0" w:color="auto"/>
                    <w:bottom w:val="none" w:sz="0" w:space="0" w:color="auto"/>
                    <w:right w:val="none" w:sz="0" w:space="0" w:color="auto"/>
                  </w:divBdr>
                </w:div>
                <w:div w:id="916745303">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 w:id="916942521">
                  <w:marLeft w:val="0"/>
                  <w:marRight w:val="30"/>
                  <w:marTop w:val="0"/>
                  <w:marBottom w:val="0"/>
                  <w:divBdr>
                    <w:top w:val="none" w:sz="0" w:space="0" w:color="auto"/>
                    <w:left w:val="none" w:sz="0" w:space="0" w:color="auto"/>
                    <w:bottom w:val="none" w:sz="0" w:space="0" w:color="auto"/>
                    <w:right w:val="none" w:sz="0" w:space="0" w:color="auto"/>
                  </w:divBdr>
                  <w:divsChild>
                    <w:div w:id="13044611">
                      <w:marLeft w:val="0"/>
                      <w:marRight w:val="0"/>
                      <w:marTop w:val="0"/>
                      <w:marBottom w:val="0"/>
                      <w:divBdr>
                        <w:top w:val="none" w:sz="0" w:space="0" w:color="auto"/>
                        <w:left w:val="none" w:sz="0" w:space="0" w:color="auto"/>
                        <w:bottom w:val="none" w:sz="0" w:space="0" w:color="auto"/>
                        <w:right w:val="none" w:sz="0" w:space="0" w:color="auto"/>
                      </w:divBdr>
                    </w:div>
                  </w:divsChild>
                </w:div>
                <w:div w:id="917053557">
                  <w:marLeft w:val="0"/>
                  <w:marRight w:val="0"/>
                  <w:marTop w:val="0"/>
                  <w:marBottom w:val="0"/>
                  <w:divBdr>
                    <w:top w:val="none" w:sz="0" w:space="0" w:color="auto"/>
                    <w:left w:val="none" w:sz="0" w:space="0" w:color="auto"/>
                    <w:bottom w:val="none" w:sz="0" w:space="0" w:color="auto"/>
                    <w:right w:val="none" w:sz="0" w:space="0" w:color="auto"/>
                  </w:divBdr>
                  <w:divsChild>
                    <w:div w:id="576481088">
                      <w:marLeft w:val="0"/>
                      <w:marRight w:val="0"/>
                      <w:marTop w:val="0"/>
                      <w:marBottom w:val="0"/>
                      <w:divBdr>
                        <w:top w:val="none" w:sz="0" w:space="0" w:color="auto"/>
                        <w:left w:val="none" w:sz="0" w:space="0" w:color="auto"/>
                        <w:bottom w:val="none" w:sz="0" w:space="0" w:color="auto"/>
                        <w:right w:val="none" w:sz="0" w:space="0" w:color="auto"/>
                      </w:divBdr>
                    </w:div>
                  </w:divsChild>
                </w:div>
                <w:div w:id="917178002">
                  <w:marLeft w:val="0"/>
                  <w:marRight w:val="0"/>
                  <w:marTop w:val="0"/>
                  <w:marBottom w:val="0"/>
                  <w:divBdr>
                    <w:top w:val="none" w:sz="0" w:space="0" w:color="auto"/>
                    <w:left w:val="none" w:sz="0" w:space="0" w:color="auto"/>
                    <w:bottom w:val="none" w:sz="0" w:space="0" w:color="auto"/>
                    <w:right w:val="none" w:sz="0" w:space="0" w:color="auto"/>
                  </w:divBdr>
                  <w:divsChild>
                    <w:div w:id="285697383">
                      <w:marLeft w:val="0"/>
                      <w:marRight w:val="0"/>
                      <w:marTop w:val="0"/>
                      <w:marBottom w:val="0"/>
                      <w:divBdr>
                        <w:top w:val="none" w:sz="0" w:space="0" w:color="auto"/>
                        <w:left w:val="none" w:sz="0" w:space="0" w:color="auto"/>
                        <w:bottom w:val="none" w:sz="0" w:space="0" w:color="auto"/>
                        <w:right w:val="none" w:sz="0" w:space="0" w:color="auto"/>
                      </w:divBdr>
                      <w:divsChild>
                        <w:div w:id="211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64">
                  <w:marLeft w:val="0"/>
                  <w:marRight w:val="0"/>
                  <w:marTop w:val="0"/>
                  <w:marBottom w:val="0"/>
                  <w:divBdr>
                    <w:top w:val="none" w:sz="0" w:space="0" w:color="auto"/>
                    <w:left w:val="none" w:sz="0" w:space="0" w:color="auto"/>
                    <w:bottom w:val="none" w:sz="0" w:space="0" w:color="auto"/>
                    <w:right w:val="none" w:sz="0" w:space="0" w:color="auto"/>
                  </w:divBdr>
                </w:div>
                <w:div w:id="917253626">
                  <w:marLeft w:val="0"/>
                  <w:marRight w:val="0"/>
                  <w:marTop w:val="0"/>
                  <w:marBottom w:val="0"/>
                  <w:divBdr>
                    <w:top w:val="none" w:sz="0" w:space="0" w:color="auto"/>
                    <w:left w:val="none" w:sz="0" w:space="0" w:color="auto"/>
                    <w:bottom w:val="none" w:sz="0" w:space="0" w:color="auto"/>
                    <w:right w:val="none" w:sz="0" w:space="0" w:color="auto"/>
                  </w:divBdr>
                  <w:divsChild>
                    <w:div w:id="1295481045">
                      <w:marLeft w:val="0"/>
                      <w:marRight w:val="0"/>
                      <w:marTop w:val="0"/>
                      <w:marBottom w:val="0"/>
                      <w:divBdr>
                        <w:top w:val="single" w:sz="6" w:space="15" w:color="auto"/>
                        <w:left w:val="single" w:sz="6" w:space="15" w:color="auto"/>
                        <w:bottom w:val="single" w:sz="6" w:space="15" w:color="auto"/>
                        <w:right w:val="single" w:sz="6" w:space="15" w:color="auto"/>
                      </w:divBdr>
                      <w:divsChild>
                        <w:div w:id="372274199">
                          <w:marLeft w:val="0"/>
                          <w:marRight w:val="0"/>
                          <w:marTop w:val="0"/>
                          <w:marBottom w:val="0"/>
                          <w:divBdr>
                            <w:top w:val="none" w:sz="0" w:space="0" w:color="auto"/>
                            <w:left w:val="none" w:sz="0" w:space="0" w:color="auto"/>
                            <w:bottom w:val="none" w:sz="0" w:space="0" w:color="auto"/>
                            <w:right w:val="none" w:sz="0" w:space="0" w:color="auto"/>
                          </w:divBdr>
                        </w:div>
                        <w:div w:id="1206680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732320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 w:id="917328915">
                  <w:marLeft w:val="0"/>
                  <w:marRight w:val="0"/>
                  <w:marTop w:val="0"/>
                  <w:marBottom w:val="0"/>
                  <w:divBdr>
                    <w:top w:val="none" w:sz="0" w:space="0" w:color="auto"/>
                    <w:left w:val="none" w:sz="0" w:space="0" w:color="auto"/>
                    <w:bottom w:val="none" w:sz="0" w:space="0" w:color="auto"/>
                    <w:right w:val="none" w:sz="0" w:space="0" w:color="auto"/>
                  </w:divBdr>
                </w:div>
                <w:div w:id="917403889">
                  <w:marLeft w:val="0"/>
                  <w:marRight w:val="0"/>
                  <w:marTop w:val="0"/>
                  <w:marBottom w:val="0"/>
                  <w:divBdr>
                    <w:top w:val="none" w:sz="0" w:space="0" w:color="auto"/>
                    <w:left w:val="none" w:sz="0" w:space="0" w:color="auto"/>
                    <w:bottom w:val="none" w:sz="0" w:space="0" w:color="auto"/>
                    <w:right w:val="none" w:sz="0" w:space="0" w:color="auto"/>
                  </w:divBdr>
                </w:div>
                <w:div w:id="917516511">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276">
                  <w:marLeft w:val="0"/>
                  <w:marRight w:val="0"/>
                  <w:marTop w:val="0"/>
                  <w:marBottom w:val="0"/>
                  <w:divBdr>
                    <w:top w:val="none" w:sz="0" w:space="0" w:color="auto"/>
                    <w:left w:val="none" w:sz="0" w:space="0" w:color="auto"/>
                    <w:bottom w:val="none" w:sz="0" w:space="0" w:color="auto"/>
                    <w:right w:val="none" w:sz="0" w:space="0" w:color="auto"/>
                  </w:divBdr>
                </w:div>
                <w:div w:id="917979838">
                  <w:marLeft w:val="0"/>
                  <w:marRight w:val="0"/>
                  <w:marTop w:val="0"/>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4550">
                  <w:marLeft w:val="0"/>
                  <w:marRight w:val="0"/>
                  <w:marTop w:val="0"/>
                  <w:marBottom w:val="0"/>
                  <w:divBdr>
                    <w:top w:val="none" w:sz="0" w:space="0" w:color="auto"/>
                    <w:left w:val="none" w:sz="0" w:space="0" w:color="auto"/>
                    <w:bottom w:val="none" w:sz="0" w:space="0" w:color="auto"/>
                    <w:right w:val="none" w:sz="0" w:space="0" w:color="auto"/>
                  </w:divBdr>
                </w:div>
                <w:div w:id="919097606">
                  <w:marLeft w:val="0"/>
                  <w:marRight w:val="0"/>
                  <w:marTop w:val="0"/>
                  <w:marBottom w:val="0"/>
                  <w:divBdr>
                    <w:top w:val="none" w:sz="0" w:space="0" w:color="auto"/>
                    <w:left w:val="none" w:sz="0" w:space="0" w:color="auto"/>
                    <w:bottom w:val="none" w:sz="0" w:space="0" w:color="auto"/>
                    <w:right w:val="none" w:sz="0" w:space="0" w:color="auto"/>
                  </w:divBdr>
                </w:div>
                <w:div w:id="919103348">
                  <w:marLeft w:val="0"/>
                  <w:marRight w:val="0"/>
                  <w:marTop w:val="0"/>
                  <w:marBottom w:val="0"/>
                  <w:divBdr>
                    <w:top w:val="none" w:sz="0" w:space="0" w:color="auto"/>
                    <w:left w:val="none" w:sz="0" w:space="0" w:color="auto"/>
                    <w:bottom w:val="none" w:sz="0" w:space="0" w:color="auto"/>
                    <w:right w:val="none" w:sz="0" w:space="0" w:color="auto"/>
                  </w:divBdr>
                  <w:divsChild>
                    <w:div w:id="521015712">
                      <w:marLeft w:val="0"/>
                      <w:marRight w:val="0"/>
                      <w:marTop w:val="0"/>
                      <w:marBottom w:val="0"/>
                      <w:divBdr>
                        <w:top w:val="none" w:sz="0" w:space="0" w:color="auto"/>
                        <w:left w:val="none" w:sz="0" w:space="0" w:color="auto"/>
                        <w:bottom w:val="none" w:sz="0" w:space="0" w:color="auto"/>
                        <w:right w:val="none" w:sz="0" w:space="0" w:color="auto"/>
                      </w:divBdr>
                      <w:divsChild>
                        <w:div w:id="1941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5122">
                  <w:marLeft w:val="0"/>
                  <w:marRight w:val="0"/>
                  <w:marTop w:val="0"/>
                  <w:marBottom w:val="0"/>
                  <w:divBdr>
                    <w:top w:val="none" w:sz="0" w:space="0" w:color="auto"/>
                    <w:left w:val="none" w:sz="0" w:space="0" w:color="auto"/>
                    <w:bottom w:val="none" w:sz="0" w:space="0" w:color="auto"/>
                    <w:right w:val="none" w:sz="0" w:space="0" w:color="auto"/>
                  </w:divBdr>
                </w:div>
                <w:div w:id="919291224">
                  <w:marLeft w:val="0"/>
                  <w:marRight w:val="0"/>
                  <w:marTop w:val="0"/>
                  <w:marBottom w:val="0"/>
                  <w:divBdr>
                    <w:top w:val="none" w:sz="0" w:space="0" w:color="auto"/>
                    <w:left w:val="none" w:sz="0" w:space="0" w:color="auto"/>
                    <w:bottom w:val="none" w:sz="0" w:space="0" w:color="auto"/>
                    <w:right w:val="none" w:sz="0" w:space="0" w:color="auto"/>
                  </w:divBdr>
                </w:div>
                <w:div w:id="919293707">
                  <w:marLeft w:val="0"/>
                  <w:marRight w:val="0"/>
                  <w:marTop w:val="0"/>
                  <w:marBottom w:val="0"/>
                  <w:divBdr>
                    <w:top w:val="none" w:sz="0" w:space="0" w:color="auto"/>
                    <w:left w:val="none" w:sz="0" w:space="0" w:color="auto"/>
                    <w:bottom w:val="none" w:sz="0" w:space="0" w:color="auto"/>
                    <w:right w:val="none" w:sz="0" w:space="0" w:color="auto"/>
                  </w:divBdr>
                </w:div>
                <w:div w:id="919362826">
                  <w:marLeft w:val="0"/>
                  <w:marRight w:val="0"/>
                  <w:marTop w:val="0"/>
                  <w:marBottom w:val="0"/>
                  <w:divBdr>
                    <w:top w:val="none" w:sz="0" w:space="0" w:color="auto"/>
                    <w:left w:val="none" w:sz="0" w:space="0" w:color="auto"/>
                    <w:bottom w:val="none" w:sz="0" w:space="0" w:color="auto"/>
                    <w:right w:val="none" w:sz="0" w:space="0" w:color="auto"/>
                  </w:divBdr>
                  <w:divsChild>
                    <w:div w:id="61371084">
                      <w:marLeft w:val="900"/>
                      <w:marRight w:val="900"/>
                      <w:marTop w:val="0"/>
                      <w:marBottom w:val="0"/>
                      <w:divBdr>
                        <w:top w:val="none" w:sz="0" w:space="0" w:color="auto"/>
                        <w:left w:val="none" w:sz="0" w:space="0" w:color="auto"/>
                        <w:bottom w:val="none" w:sz="0" w:space="0" w:color="auto"/>
                        <w:right w:val="none" w:sz="0" w:space="0" w:color="auto"/>
                      </w:divBdr>
                      <w:divsChild>
                        <w:div w:id="66541839">
                          <w:marLeft w:val="0"/>
                          <w:marRight w:val="0"/>
                          <w:marTop w:val="0"/>
                          <w:marBottom w:val="0"/>
                          <w:divBdr>
                            <w:top w:val="none" w:sz="0" w:space="0" w:color="auto"/>
                            <w:left w:val="none" w:sz="0" w:space="0" w:color="auto"/>
                            <w:bottom w:val="none" w:sz="0" w:space="0" w:color="auto"/>
                            <w:right w:val="none" w:sz="0" w:space="0" w:color="auto"/>
                          </w:divBdr>
                          <w:divsChild>
                            <w:div w:id="992225051">
                              <w:marLeft w:val="0"/>
                              <w:marRight w:val="0"/>
                              <w:marTop w:val="0"/>
                              <w:marBottom w:val="0"/>
                              <w:divBdr>
                                <w:top w:val="none" w:sz="0" w:space="0" w:color="auto"/>
                                <w:left w:val="none" w:sz="0" w:space="0" w:color="auto"/>
                                <w:bottom w:val="none" w:sz="0" w:space="0" w:color="auto"/>
                                <w:right w:val="none" w:sz="0" w:space="0" w:color="auto"/>
                              </w:divBdr>
                              <w:divsChild>
                                <w:div w:id="504832591">
                                  <w:marLeft w:val="0"/>
                                  <w:marRight w:val="0"/>
                                  <w:marTop w:val="0"/>
                                  <w:marBottom w:val="0"/>
                                  <w:divBdr>
                                    <w:top w:val="none" w:sz="0" w:space="0" w:color="auto"/>
                                    <w:left w:val="none" w:sz="0" w:space="0" w:color="auto"/>
                                    <w:bottom w:val="none" w:sz="0" w:space="0" w:color="auto"/>
                                    <w:right w:val="none" w:sz="0" w:space="0" w:color="auto"/>
                                  </w:divBdr>
                                  <w:divsChild>
                                    <w:div w:id="7690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7012">
                              <w:marLeft w:val="0"/>
                              <w:marRight w:val="0"/>
                              <w:marTop w:val="0"/>
                              <w:marBottom w:val="0"/>
                              <w:divBdr>
                                <w:top w:val="none" w:sz="0" w:space="0" w:color="auto"/>
                                <w:left w:val="none" w:sz="0" w:space="0" w:color="auto"/>
                                <w:bottom w:val="none" w:sz="0" w:space="0" w:color="auto"/>
                                <w:right w:val="none" w:sz="0" w:space="0" w:color="auto"/>
                              </w:divBdr>
                              <w:divsChild>
                                <w:div w:id="298731320">
                                  <w:marLeft w:val="0"/>
                                  <w:marRight w:val="0"/>
                                  <w:marTop w:val="0"/>
                                  <w:marBottom w:val="0"/>
                                  <w:divBdr>
                                    <w:top w:val="none" w:sz="0" w:space="0" w:color="auto"/>
                                    <w:left w:val="none" w:sz="0" w:space="0" w:color="auto"/>
                                    <w:bottom w:val="none" w:sz="0" w:space="0" w:color="auto"/>
                                    <w:right w:val="none" w:sz="0" w:space="0" w:color="auto"/>
                                  </w:divBdr>
                                  <w:divsChild>
                                    <w:div w:id="14969093">
                                      <w:marLeft w:val="0"/>
                                      <w:marRight w:val="30"/>
                                      <w:marTop w:val="0"/>
                                      <w:marBottom w:val="0"/>
                                      <w:divBdr>
                                        <w:top w:val="none" w:sz="0" w:space="0" w:color="auto"/>
                                        <w:left w:val="none" w:sz="0" w:space="0" w:color="auto"/>
                                        <w:bottom w:val="none" w:sz="0" w:space="0" w:color="auto"/>
                                        <w:right w:val="none" w:sz="0" w:space="0" w:color="auto"/>
                                      </w:divBdr>
                                    </w:div>
                                    <w:div w:id="15546133">
                                      <w:marLeft w:val="0"/>
                                      <w:marRight w:val="30"/>
                                      <w:marTop w:val="0"/>
                                      <w:marBottom w:val="0"/>
                                      <w:divBdr>
                                        <w:top w:val="none" w:sz="0" w:space="0" w:color="auto"/>
                                        <w:left w:val="none" w:sz="0" w:space="0" w:color="auto"/>
                                        <w:bottom w:val="none" w:sz="0" w:space="0" w:color="auto"/>
                                        <w:right w:val="none" w:sz="0" w:space="0" w:color="auto"/>
                                      </w:divBdr>
                                    </w:div>
                                    <w:div w:id="25908907">
                                      <w:marLeft w:val="0"/>
                                      <w:marRight w:val="30"/>
                                      <w:marTop w:val="0"/>
                                      <w:marBottom w:val="0"/>
                                      <w:divBdr>
                                        <w:top w:val="none" w:sz="0" w:space="0" w:color="auto"/>
                                        <w:left w:val="none" w:sz="0" w:space="0" w:color="auto"/>
                                        <w:bottom w:val="none" w:sz="0" w:space="0" w:color="auto"/>
                                        <w:right w:val="none" w:sz="0" w:space="0" w:color="auto"/>
                                      </w:divBdr>
                                    </w:div>
                                    <w:div w:id="45490534">
                                      <w:marLeft w:val="0"/>
                                      <w:marRight w:val="30"/>
                                      <w:marTop w:val="0"/>
                                      <w:marBottom w:val="0"/>
                                      <w:divBdr>
                                        <w:top w:val="none" w:sz="0" w:space="0" w:color="auto"/>
                                        <w:left w:val="none" w:sz="0" w:space="0" w:color="auto"/>
                                        <w:bottom w:val="none" w:sz="0" w:space="0" w:color="auto"/>
                                        <w:right w:val="none" w:sz="0" w:space="0" w:color="auto"/>
                                      </w:divBdr>
                                      <w:divsChild>
                                        <w:div w:id="600453230">
                                          <w:marLeft w:val="0"/>
                                          <w:marRight w:val="0"/>
                                          <w:marTop w:val="0"/>
                                          <w:marBottom w:val="0"/>
                                          <w:divBdr>
                                            <w:top w:val="none" w:sz="0" w:space="0" w:color="auto"/>
                                            <w:left w:val="none" w:sz="0" w:space="0" w:color="auto"/>
                                            <w:bottom w:val="none" w:sz="0" w:space="0" w:color="auto"/>
                                            <w:right w:val="none" w:sz="0" w:space="0" w:color="auto"/>
                                          </w:divBdr>
                                        </w:div>
                                      </w:divsChild>
                                    </w:div>
                                    <w:div w:id="64646351">
                                      <w:marLeft w:val="0"/>
                                      <w:marRight w:val="30"/>
                                      <w:marTop w:val="0"/>
                                      <w:marBottom w:val="0"/>
                                      <w:divBdr>
                                        <w:top w:val="none" w:sz="0" w:space="0" w:color="auto"/>
                                        <w:left w:val="none" w:sz="0" w:space="0" w:color="auto"/>
                                        <w:bottom w:val="none" w:sz="0" w:space="0" w:color="auto"/>
                                        <w:right w:val="none" w:sz="0" w:space="0" w:color="auto"/>
                                      </w:divBdr>
                                      <w:divsChild>
                                        <w:div w:id="1237665777">
                                          <w:marLeft w:val="0"/>
                                          <w:marRight w:val="0"/>
                                          <w:marTop w:val="0"/>
                                          <w:marBottom w:val="0"/>
                                          <w:divBdr>
                                            <w:top w:val="none" w:sz="0" w:space="0" w:color="auto"/>
                                            <w:left w:val="none" w:sz="0" w:space="0" w:color="auto"/>
                                            <w:bottom w:val="none" w:sz="0" w:space="0" w:color="auto"/>
                                            <w:right w:val="none" w:sz="0" w:space="0" w:color="auto"/>
                                          </w:divBdr>
                                        </w:div>
                                      </w:divsChild>
                                    </w:div>
                                    <w:div w:id="67969677">
                                      <w:marLeft w:val="0"/>
                                      <w:marRight w:val="30"/>
                                      <w:marTop w:val="0"/>
                                      <w:marBottom w:val="0"/>
                                      <w:divBdr>
                                        <w:top w:val="none" w:sz="0" w:space="0" w:color="auto"/>
                                        <w:left w:val="none" w:sz="0" w:space="0" w:color="auto"/>
                                        <w:bottom w:val="none" w:sz="0" w:space="0" w:color="auto"/>
                                        <w:right w:val="none" w:sz="0" w:space="0" w:color="auto"/>
                                      </w:divBdr>
                                    </w:div>
                                    <w:div w:id="82803129">
                                      <w:marLeft w:val="0"/>
                                      <w:marRight w:val="30"/>
                                      <w:marTop w:val="0"/>
                                      <w:marBottom w:val="0"/>
                                      <w:divBdr>
                                        <w:top w:val="none" w:sz="0" w:space="0" w:color="auto"/>
                                        <w:left w:val="none" w:sz="0" w:space="0" w:color="auto"/>
                                        <w:bottom w:val="none" w:sz="0" w:space="0" w:color="auto"/>
                                        <w:right w:val="none" w:sz="0" w:space="0" w:color="auto"/>
                                      </w:divBdr>
                                    </w:div>
                                    <w:div w:id="106698431">
                                      <w:marLeft w:val="0"/>
                                      <w:marRight w:val="30"/>
                                      <w:marTop w:val="0"/>
                                      <w:marBottom w:val="0"/>
                                      <w:divBdr>
                                        <w:top w:val="none" w:sz="0" w:space="0" w:color="auto"/>
                                        <w:left w:val="none" w:sz="0" w:space="0" w:color="auto"/>
                                        <w:bottom w:val="none" w:sz="0" w:space="0" w:color="auto"/>
                                        <w:right w:val="none" w:sz="0" w:space="0" w:color="auto"/>
                                      </w:divBdr>
                                    </w:div>
                                    <w:div w:id="127170051">
                                      <w:marLeft w:val="0"/>
                                      <w:marRight w:val="30"/>
                                      <w:marTop w:val="0"/>
                                      <w:marBottom w:val="0"/>
                                      <w:divBdr>
                                        <w:top w:val="none" w:sz="0" w:space="0" w:color="auto"/>
                                        <w:left w:val="none" w:sz="0" w:space="0" w:color="auto"/>
                                        <w:bottom w:val="none" w:sz="0" w:space="0" w:color="auto"/>
                                        <w:right w:val="none" w:sz="0" w:space="0" w:color="auto"/>
                                      </w:divBdr>
                                    </w:div>
                                    <w:div w:id="133523249">
                                      <w:marLeft w:val="0"/>
                                      <w:marRight w:val="30"/>
                                      <w:marTop w:val="0"/>
                                      <w:marBottom w:val="0"/>
                                      <w:divBdr>
                                        <w:top w:val="none" w:sz="0" w:space="0" w:color="auto"/>
                                        <w:left w:val="none" w:sz="0" w:space="0" w:color="auto"/>
                                        <w:bottom w:val="none" w:sz="0" w:space="0" w:color="auto"/>
                                        <w:right w:val="none" w:sz="0" w:space="0" w:color="auto"/>
                                      </w:divBdr>
                                      <w:divsChild>
                                        <w:div w:id="330833926">
                                          <w:marLeft w:val="0"/>
                                          <w:marRight w:val="0"/>
                                          <w:marTop w:val="0"/>
                                          <w:marBottom w:val="0"/>
                                          <w:divBdr>
                                            <w:top w:val="none" w:sz="0" w:space="0" w:color="auto"/>
                                            <w:left w:val="none" w:sz="0" w:space="0" w:color="auto"/>
                                            <w:bottom w:val="none" w:sz="0" w:space="0" w:color="auto"/>
                                            <w:right w:val="none" w:sz="0" w:space="0" w:color="auto"/>
                                          </w:divBdr>
                                        </w:div>
                                      </w:divsChild>
                                    </w:div>
                                    <w:div w:id="139688135">
                                      <w:marLeft w:val="0"/>
                                      <w:marRight w:val="30"/>
                                      <w:marTop w:val="0"/>
                                      <w:marBottom w:val="0"/>
                                      <w:divBdr>
                                        <w:top w:val="none" w:sz="0" w:space="0" w:color="auto"/>
                                        <w:left w:val="none" w:sz="0" w:space="0" w:color="auto"/>
                                        <w:bottom w:val="none" w:sz="0" w:space="0" w:color="auto"/>
                                        <w:right w:val="none" w:sz="0" w:space="0" w:color="auto"/>
                                      </w:divBdr>
                                      <w:divsChild>
                                        <w:div w:id="795217971">
                                          <w:marLeft w:val="0"/>
                                          <w:marRight w:val="0"/>
                                          <w:marTop w:val="0"/>
                                          <w:marBottom w:val="0"/>
                                          <w:divBdr>
                                            <w:top w:val="none" w:sz="0" w:space="0" w:color="auto"/>
                                            <w:left w:val="none" w:sz="0" w:space="0" w:color="auto"/>
                                            <w:bottom w:val="none" w:sz="0" w:space="0" w:color="auto"/>
                                            <w:right w:val="none" w:sz="0" w:space="0" w:color="auto"/>
                                          </w:divBdr>
                                        </w:div>
                                      </w:divsChild>
                                    </w:div>
                                    <w:div w:id="141389922">
                                      <w:marLeft w:val="0"/>
                                      <w:marRight w:val="30"/>
                                      <w:marTop w:val="0"/>
                                      <w:marBottom w:val="0"/>
                                      <w:divBdr>
                                        <w:top w:val="none" w:sz="0" w:space="0" w:color="auto"/>
                                        <w:left w:val="none" w:sz="0" w:space="0" w:color="auto"/>
                                        <w:bottom w:val="none" w:sz="0" w:space="0" w:color="auto"/>
                                        <w:right w:val="none" w:sz="0" w:space="0" w:color="auto"/>
                                      </w:divBdr>
                                      <w:divsChild>
                                        <w:div w:id="440952269">
                                          <w:marLeft w:val="0"/>
                                          <w:marRight w:val="0"/>
                                          <w:marTop w:val="0"/>
                                          <w:marBottom w:val="0"/>
                                          <w:divBdr>
                                            <w:top w:val="none" w:sz="0" w:space="0" w:color="auto"/>
                                            <w:left w:val="none" w:sz="0" w:space="0" w:color="auto"/>
                                            <w:bottom w:val="none" w:sz="0" w:space="0" w:color="auto"/>
                                            <w:right w:val="none" w:sz="0" w:space="0" w:color="auto"/>
                                          </w:divBdr>
                                        </w:div>
                                      </w:divsChild>
                                    </w:div>
                                    <w:div w:id="163859612">
                                      <w:marLeft w:val="0"/>
                                      <w:marRight w:val="30"/>
                                      <w:marTop w:val="0"/>
                                      <w:marBottom w:val="0"/>
                                      <w:divBdr>
                                        <w:top w:val="none" w:sz="0" w:space="0" w:color="auto"/>
                                        <w:left w:val="none" w:sz="0" w:space="0" w:color="auto"/>
                                        <w:bottom w:val="none" w:sz="0" w:space="0" w:color="auto"/>
                                        <w:right w:val="none" w:sz="0" w:space="0" w:color="auto"/>
                                      </w:divBdr>
                                    </w:div>
                                    <w:div w:id="164056110">
                                      <w:marLeft w:val="0"/>
                                      <w:marRight w:val="30"/>
                                      <w:marTop w:val="0"/>
                                      <w:marBottom w:val="0"/>
                                      <w:divBdr>
                                        <w:top w:val="none" w:sz="0" w:space="0" w:color="auto"/>
                                        <w:left w:val="none" w:sz="0" w:space="0" w:color="auto"/>
                                        <w:bottom w:val="none" w:sz="0" w:space="0" w:color="auto"/>
                                        <w:right w:val="none" w:sz="0" w:space="0" w:color="auto"/>
                                      </w:divBdr>
                                      <w:divsChild>
                                        <w:div w:id="149249918">
                                          <w:marLeft w:val="0"/>
                                          <w:marRight w:val="0"/>
                                          <w:marTop w:val="0"/>
                                          <w:marBottom w:val="0"/>
                                          <w:divBdr>
                                            <w:top w:val="none" w:sz="0" w:space="0" w:color="auto"/>
                                            <w:left w:val="none" w:sz="0" w:space="0" w:color="auto"/>
                                            <w:bottom w:val="none" w:sz="0" w:space="0" w:color="auto"/>
                                            <w:right w:val="none" w:sz="0" w:space="0" w:color="auto"/>
                                          </w:divBdr>
                                        </w:div>
                                      </w:divsChild>
                                    </w:div>
                                    <w:div w:id="179588934">
                                      <w:marLeft w:val="0"/>
                                      <w:marRight w:val="30"/>
                                      <w:marTop w:val="0"/>
                                      <w:marBottom w:val="0"/>
                                      <w:divBdr>
                                        <w:top w:val="none" w:sz="0" w:space="0" w:color="auto"/>
                                        <w:left w:val="none" w:sz="0" w:space="0" w:color="auto"/>
                                        <w:bottom w:val="none" w:sz="0" w:space="0" w:color="auto"/>
                                        <w:right w:val="none" w:sz="0" w:space="0" w:color="auto"/>
                                      </w:divBdr>
                                      <w:divsChild>
                                        <w:div w:id="519701531">
                                          <w:marLeft w:val="0"/>
                                          <w:marRight w:val="0"/>
                                          <w:marTop w:val="0"/>
                                          <w:marBottom w:val="0"/>
                                          <w:divBdr>
                                            <w:top w:val="none" w:sz="0" w:space="0" w:color="auto"/>
                                            <w:left w:val="none" w:sz="0" w:space="0" w:color="auto"/>
                                            <w:bottom w:val="none" w:sz="0" w:space="0" w:color="auto"/>
                                            <w:right w:val="none" w:sz="0" w:space="0" w:color="auto"/>
                                          </w:divBdr>
                                        </w:div>
                                      </w:divsChild>
                                    </w:div>
                                    <w:div w:id="182129371">
                                      <w:marLeft w:val="0"/>
                                      <w:marRight w:val="30"/>
                                      <w:marTop w:val="0"/>
                                      <w:marBottom w:val="0"/>
                                      <w:divBdr>
                                        <w:top w:val="none" w:sz="0" w:space="0" w:color="auto"/>
                                        <w:left w:val="none" w:sz="0" w:space="0" w:color="auto"/>
                                        <w:bottom w:val="none" w:sz="0" w:space="0" w:color="auto"/>
                                        <w:right w:val="none" w:sz="0" w:space="0" w:color="auto"/>
                                      </w:divBdr>
                                    </w:div>
                                    <w:div w:id="208416986">
                                      <w:marLeft w:val="0"/>
                                      <w:marRight w:val="30"/>
                                      <w:marTop w:val="0"/>
                                      <w:marBottom w:val="0"/>
                                      <w:divBdr>
                                        <w:top w:val="none" w:sz="0" w:space="0" w:color="auto"/>
                                        <w:left w:val="none" w:sz="0" w:space="0" w:color="auto"/>
                                        <w:bottom w:val="none" w:sz="0" w:space="0" w:color="auto"/>
                                        <w:right w:val="none" w:sz="0" w:space="0" w:color="auto"/>
                                      </w:divBdr>
                                      <w:divsChild>
                                        <w:div w:id="286543664">
                                          <w:marLeft w:val="0"/>
                                          <w:marRight w:val="0"/>
                                          <w:marTop w:val="0"/>
                                          <w:marBottom w:val="0"/>
                                          <w:divBdr>
                                            <w:top w:val="none" w:sz="0" w:space="0" w:color="auto"/>
                                            <w:left w:val="none" w:sz="0" w:space="0" w:color="auto"/>
                                            <w:bottom w:val="none" w:sz="0" w:space="0" w:color="auto"/>
                                            <w:right w:val="none" w:sz="0" w:space="0" w:color="auto"/>
                                          </w:divBdr>
                                        </w:div>
                                      </w:divsChild>
                                    </w:div>
                                    <w:div w:id="220484098">
                                      <w:marLeft w:val="0"/>
                                      <w:marRight w:val="30"/>
                                      <w:marTop w:val="0"/>
                                      <w:marBottom w:val="0"/>
                                      <w:divBdr>
                                        <w:top w:val="none" w:sz="0" w:space="0" w:color="auto"/>
                                        <w:left w:val="none" w:sz="0" w:space="0" w:color="auto"/>
                                        <w:bottom w:val="none" w:sz="0" w:space="0" w:color="auto"/>
                                        <w:right w:val="none" w:sz="0" w:space="0" w:color="auto"/>
                                      </w:divBdr>
                                      <w:divsChild>
                                        <w:div w:id="872573072">
                                          <w:marLeft w:val="0"/>
                                          <w:marRight w:val="0"/>
                                          <w:marTop w:val="0"/>
                                          <w:marBottom w:val="0"/>
                                          <w:divBdr>
                                            <w:top w:val="none" w:sz="0" w:space="0" w:color="auto"/>
                                            <w:left w:val="none" w:sz="0" w:space="0" w:color="auto"/>
                                            <w:bottom w:val="none" w:sz="0" w:space="0" w:color="auto"/>
                                            <w:right w:val="none" w:sz="0" w:space="0" w:color="auto"/>
                                          </w:divBdr>
                                        </w:div>
                                      </w:divsChild>
                                    </w:div>
                                    <w:div w:id="238292248">
                                      <w:marLeft w:val="0"/>
                                      <w:marRight w:val="30"/>
                                      <w:marTop w:val="0"/>
                                      <w:marBottom w:val="0"/>
                                      <w:divBdr>
                                        <w:top w:val="none" w:sz="0" w:space="0" w:color="auto"/>
                                        <w:left w:val="none" w:sz="0" w:space="0" w:color="auto"/>
                                        <w:bottom w:val="none" w:sz="0" w:space="0" w:color="auto"/>
                                        <w:right w:val="none" w:sz="0" w:space="0" w:color="auto"/>
                                      </w:divBdr>
                                      <w:divsChild>
                                        <w:div w:id="1300452158">
                                          <w:marLeft w:val="0"/>
                                          <w:marRight w:val="0"/>
                                          <w:marTop w:val="0"/>
                                          <w:marBottom w:val="0"/>
                                          <w:divBdr>
                                            <w:top w:val="none" w:sz="0" w:space="0" w:color="auto"/>
                                            <w:left w:val="none" w:sz="0" w:space="0" w:color="auto"/>
                                            <w:bottom w:val="none" w:sz="0" w:space="0" w:color="auto"/>
                                            <w:right w:val="none" w:sz="0" w:space="0" w:color="auto"/>
                                          </w:divBdr>
                                        </w:div>
                                      </w:divsChild>
                                    </w:div>
                                    <w:div w:id="257180494">
                                      <w:marLeft w:val="0"/>
                                      <w:marRight w:val="30"/>
                                      <w:marTop w:val="0"/>
                                      <w:marBottom w:val="0"/>
                                      <w:divBdr>
                                        <w:top w:val="none" w:sz="0" w:space="0" w:color="auto"/>
                                        <w:left w:val="none" w:sz="0" w:space="0" w:color="auto"/>
                                        <w:bottom w:val="none" w:sz="0" w:space="0" w:color="auto"/>
                                        <w:right w:val="none" w:sz="0" w:space="0" w:color="auto"/>
                                      </w:divBdr>
                                      <w:divsChild>
                                        <w:div w:id="1326786453">
                                          <w:marLeft w:val="0"/>
                                          <w:marRight w:val="0"/>
                                          <w:marTop w:val="0"/>
                                          <w:marBottom w:val="0"/>
                                          <w:divBdr>
                                            <w:top w:val="none" w:sz="0" w:space="0" w:color="auto"/>
                                            <w:left w:val="none" w:sz="0" w:space="0" w:color="auto"/>
                                            <w:bottom w:val="none" w:sz="0" w:space="0" w:color="auto"/>
                                            <w:right w:val="none" w:sz="0" w:space="0" w:color="auto"/>
                                          </w:divBdr>
                                        </w:div>
                                      </w:divsChild>
                                    </w:div>
                                    <w:div w:id="293873645">
                                      <w:marLeft w:val="0"/>
                                      <w:marRight w:val="30"/>
                                      <w:marTop w:val="0"/>
                                      <w:marBottom w:val="0"/>
                                      <w:divBdr>
                                        <w:top w:val="none" w:sz="0" w:space="0" w:color="auto"/>
                                        <w:left w:val="none" w:sz="0" w:space="0" w:color="auto"/>
                                        <w:bottom w:val="none" w:sz="0" w:space="0" w:color="auto"/>
                                        <w:right w:val="none" w:sz="0" w:space="0" w:color="auto"/>
                                      </w:divBdr>
                                      <w:divsChild>
                                        <w:div w:id="967315888">
                                          <w:marLeft w:val="0"/>
                                          <w:marRight w:val="0"/>
                                          <w:marTop w:val="0"/>
                                          <w:marBottom w:val="0"/>
                                          <w:divBdr>
                                            <w:top w:val="none" w:sz="0" w:space="0" w:color="auto"/>
                                            <w:left w:val="none" w:sz="0" w:space="0" w:color="auto"/>
                                            <w:bottom w:val="none" w:sz="0" w:space="0" w:color="auto"/>
                                            <w:right w:val="none" w:sz="0" w:space="0" w:color="auto"/>
                                          </w:divBdr>
                                        </w:div>
                                      </w:divsChild>
                                    </w:div>
                                    <w:div w:id="317273687">
                                      <w:marLeft w:val="0"/>
                                      <w:marRight w:val="30"/>
                                      <w:marTop w:val="0"/>
                                      <w:marBottom w:val="0"/>
                                      <w:divBdr>
                                        <w:top w:val="none" w:sz="0" w:space="0" w:color="auto"/>
                                        <w:left w:val="none" w:sz="0" w:space="0" w:color="auto"/>
                                        <w:bottom w:val="none" w:sz="0" w:space="0" w:color="auto"/>
                                        <w:right w:val="none" w:sz="0" w:space="0" w:color="auto"/>
                                      </w:divBdr>
                                      <w:divsChild>
                                        <w:div w:id="966084850">
                                          <w:marLeft w:val="0"/>
                                          <w:marRight w:val="0"/>
                                          <w:marTop w:val="0"/>
                                          <w:marBottom w:val="0"/>
                                          <w:divBdr>
                                            <w:top w:val="none" w:sz="0" w:space="0" w:color="auto"/>
                                            <w:left w:val="none" w:sz="0" w:space="0" w:color="auto"/>
                                            <w:bottom w:val="none" w:sz="0" w:space="0" w:color="auto"/>
                                            <w:right w:val="none" w:sz="0" w:space="0" w:color="auto"/>
                                          </w:divBdr>
                                        </w:div>
                                      </w:divsChild>
                                    </w:div>
                                    <w:div w:id="327945406">
                                      <w:marLeft w:val="0"/>
                                      <w:marRight w:val="30"/>
                                      <w:marTop w:val="0"/>
                                      <w:marBottom w:val="0"/>
                                      <w:divBdr>
                                        <w:top w:val="none" w:sz="0" w:space="0" w:color="auto"/>
                                        <w:left w:val="none" w:sz="0" w:space="0" w:color="auto"/>
                                        <w:bottom w:val="none" w:sz="0" w:space="0" w:color="auto"/>
                                        <w:right w:val="none" w:sz="0" w:space="0" w:color="auto"/>
                                      </w:divBdr>
                                    </w:div>
                                    <w:div w:id="333455865">
                                      <w:marLeft w:val="0"/>
                                      <w:marRight w:val="30"/>
                                      <w:marTop w:val="0"/>
                                      <w:marBottom w:val="0"/>
                                      <w:divBdr>
                                        <w:top w:val="none" w:sz="0" w:space="0" w:color="auto"/>
                                        <w:left w:val="none" w:sz="0" w:space="0" w:color="auto"/>
                                        <w:bottom w:val="none" w:sz="0" w:space="0" w:color="auto"/>
                                        <w:right w:val="none" w:sz="0" w:space="0" w:color="auto"/>
                                      </w:divBdr>
                                    </w:div>
                                    <w:div w:id="348412711">
                                      <w:marLeft w:val="0"/>
                                      <w:marRight w:val="30"/>
                                      <w:marTop w:val="0"/>
                                      <w:marBottom w:val="0"/>
                                      <w:divBdr>
                                        <w:top w:val="none" w:sz="0" w:space="0" w:color="auto"/>
                                        <w:left w:val="none" w:sz="0" w:space="0" w:color="auto"/>
                                        <w:bottom w:val="none" w:sz="0" w:space="0" w:color="auto"/>
                                        <w:right w:val="none" w:sz="0" w:space="0" w:color="auto"/>
                                      </w:divBdr>
                                      <w:divsChild>
                                        <w:div w:id="426734834">
                                          <w:marLeft w:val="0"/>
                                          <w:marRight w:val="0"/>
                                          <w:marTop w:val="0"/>
                                          <w:marBottom w:val="0"/>
                                          <w:divBdr>
                                            <w:top w:val="none" w:sz="0" w:space="0" w:color="auto"/>
                                            <w:left w:val="none" w:sz="0" w:space="0" w:color="auto"/>
                                            <w:bottom w:val="none" w:sz="0" w:space="0" w:color="auto"/>
                                            <w:right w:val="none" w:sz="0" w:space="0" w:color="auto"/>
                                          </w:divBdr>
                                        </w:div>
                                      </w:divsChild>
                                    </w:div>
                                    <w:div w:id="389039874">
                                      <w:marLeft w:val="0"/>
                                      <w:marRight w:val="30"/>
                                      <w:marTop w:val="0"/>
                                      <w:marBottom w:val="0"/>
                                      <w:divBdr>
                                        <w:top w:val="none" w:sz="0" w:space="0" w:color="auto"/>
                                        <w:left w:val="none" w:sz="0" w:space="0" w:color="auto"/>
                                        <w:bottom w:val="none" w:sz="0" w:space="0" w:color="auto"/>
                                        <w:right w:val="none" w:sz="0" w:space="0" w:color="auto"/>
                                      </w:divBdr>
                                      <w:divsChild>
                                        <w:div w:id="421603878">
                                          <w:marLeft w:val="0"/>
                                          <w:marRight w:val="0"/>
                                          <w:marTop w:val="0"/>
                                          <w:marBottom w:val="0"/>
                                          <w:divBdr>
                                            <w:top w:val="none" w:sz="0" w:space="0" w:color="auto"/>
                                            <w:left w:val="none" w:sz="0" w:space="0" w:color="auto"/>
                                            <w:bottom w:val="none" w:sz="0" w:space="0" w:color="auto"/>
                                            <w:right w:val="none" w:sz="0" w:space="0" w:color="auto"/>
                                          </w:divBdr>
                                        </w:div>
                                      </w:divsChild>
                                    </w:div>
                                    <w:div w:id="410203313">
                                      <w:marLeft w:val="0"/>
                                      <w:marRight w:val="30"/>
                                      <w:marTop w:val="0"/>
                                      <w:marBottom w:val="0"/>
                                      <w:divBdr>
                                        <w:top w:val="none" w:sz="0" w:space="0" w:color="auto"/>
                                        <w:left w:val="none" w:sz="0" w:space="0" w:color="auto"/>
                                        <w:bottom w:val="none" w:sz="0" w:space="0" w:color="auto"/>
                                        <w:right w:val="none" w:sz="0" w:space="0" w:color="auto"/>
                                      </w:divBdr>
                                      <w:divsChild>
                                        <w:div w:id="265046011">
                                          <w:marLeft w:val="0"/>
                                          <w:marRight w:val="0"/>
                                          <w:marTop w:val="0"/>
                                          <w:marBottom w:val="0"/>
                                          <w:divBdr>
                                            <w:top w:val="none" w:sz="0" w:space="0" w:color="auto"/>
                                            <w:left w:val="none" w:sz="0" w:space="0" w:color="auto"/>
                                            <w:bottom w:val="none" w:sz="0" w:space="0" w:color="auto"/>
                                            <w:right w:val="none" w:sz="0" w:space="0" w:color="auto"/>
                                          </w:divBdr>
                                        </w:div>
                                      </w:divsChild>
                                    </w:div>
                                    <w:div w:id="416175404">
                                      <w:marLeft w:val="0"/>
                                      <w:marRight w:val="30"/>
                                      <w:marTop w:val="0"/>
                                      <w:marBottom w:val="0"/>
                                      <w:divBdr>
                                        <w:top w:val="none" w:sz="0" w:space="0" w:color="auto"/>
                                        <w:left w:val="none" w:sz="0" w:space="0" w:color="auto"/>
                                        <w:bottom w:val="none" w:sz="0" w:space="0" w:color="auto"/>
                                        <w:right w:val="none" w:sz="0" w:space="0" w:color="auto"/>
                                      </w:divBdr>
                                      <w:divsChild>
                                        <w:div w:id="1086539658">
                                          <w:marLeft w:val="0"/>
                                          <w:marRight w:val="0"/>
                                          <w:marTop w:val="0"/>
                                          <w:marBottom w:val="0"/>
                                          <w:divBdr>
                                            <w:top w:val="none" w:sz="0" w:space="0" w:color="auto"/>
                                            <w:left w:val="none" w:sz="0" w:space="0" w:color="auto"/>
                                            <w:bottom w:val="none" w:sz="0" w:space="0" w:color="auto"/>
                                            <w:right w:val="none" w:sz="0" w:space="0" w:color="auto"/>
                                          </w:divBdr>
                                        </w:div>
                                      </w:divsChild>
                                    </w:div>
                                    <w:div w:id="419185660">
                                      <w:marLeft w:val="0"/>
                                      <w:marRight w:val="30"/>
                                      <w:marTop w:val="0"/>
                                      <w:marBottom w:val="0"/>
                                      <w:divBdr>
                                        <w:top w:val="none" w:sz="0" w:space="0" w:color="auto"/>
                                        <w:left w:val="none" w:sz="0" w:space="0" w:color="auto"/>
                                        <w:bottom w:val="none" w:sz="0" w:space="0" w:color="auto"/>
                                        <w:right w:val="none" w:sz="0" w:space="0" w:color="auto"/>
                                      </w:divBdr>
                                    </w:div>
                                    <w:div w:id="422339414">
                                      <w:marLeft w:val="0"/>
                                      <w:marRight w:val="30"/>
                                      <w:marTop w:val="0"/>
                                      <w:marBottom w:val="0"/>
                                      <w:divBdr>
                                        <w:top w:val="none" w:sz="0" w:space="0" w:color="auto"/>
                                        <w:left w:val="none" w:sz="0" w:space="0" w:color="auto"/>
                                        <w:bottom w:val="none" w:sz="0" w:space="0" w:color="auto"/>
                                        <w:right w:val="none" w:sz="0" w:space="0" w:color="auto"/>
                                      </w:divBdr>
                                    </w:div>
                                    <w:div w:id="430976663">
                                      <w:marLeft w:val="0"/>
                                      <w:marRight w:val="30"/>
                                      <w:marTop w:val="0"/>
                                      <w:marBottom w:val="0"/>
                                      <w:divBdr>
                                        <w:top w:val="none" w:sz="0" w:space="0" w:color="auto"/>
                                        <w:left w:val="none" w:sz="0" w:space="0" w:color="auto"/>
                                        <w:bottom w:val="none" w:sz="0" w:space="0" w:color="auto"/>
                                        <w:right w:val="none" w:sz="0" w:space="0" w:color="auto"/>
                                      </w:divBdr>
                                    </w:div>
                                    <w:div w:id="435835172">
                                      <w:marLeft w:val="0"/>
                                      <w:marRight w:val="30"/>
                                      <w:marTop w:val="0"/>
                                      <w:marBottom w:val="0"/>
                                      <w:divBdr>
                                        <w:top w:val="none" w:sz="0" w:space="0" w:color="auto"/>
                                        <w:left w:val="none" w:sz="0" w:space="0" w:color="auto"/>
                                        <w:bottom w:val="none" w:sz="0" w:space="0" w:color="auto"/>
                                        <w:right w:val="none" w:sz="0" w:space="0" w:color="auto"/>
                                      </w:divBdr>
                                      <w:divsChild>
                                        <w:div w:id="844319473">
                                          <w:marLeft w:val="0"/>
                                          <w:marRight w:val="0"/>
                                          <w:marTop w:val="0"/>
                                          <w:marBottom w:val="0"/>
                                          <w:divBdr>
                                            <w:top w:val="none" w:sz="0" w:space="0" w:color="auto"/>
                                            <w:left w:val="none" w:sz="0" w:space="0" w:color="auto"/>
                                            <w:bottom w:val="none" w:sz="0" w:space="0" w:color="auto"/>
                                            <w:right w:val="none" w:sz="0" w:space="0" w:color="auto"/>
                                          </w:divBdr>
                                        </w:div>
                                      </w:divsChild>
                                    </w:div>
                                    <w:div w:id="442192452">
                                      <w:marLeft w:val="0"/>
                                      <w:marRight w:val="30"/>
                                      <w:marTop w:val="0"/>
                                      <w:marBottom w:val="0"/>
                                      <w:divBdr>
                                        <w:top w:val="none" w:sz="0" w:space="0" w:color="auto"/>
                                        <w:left w:val="none" w:sz="0" w:space="0" w:color="auto"/>
                                        <w:bottom w:val="none" w:sz="0" w:space="0" w:color="auto"/>
                                        <w:right w:val="none" w:sz="0" w:space="0" w:color="auto"/>
                                      </w:divBdr>
                                      <w:divsChild>
                                        <w:div w:id="56246237">
                                          <w:marLeft w:val="0"/>
                                          <w:marRight w:val="0"/>
                                          <w:marTop w:val="0"/>
                                          <w:marBottom w:val="0"/>
                                          <w:divBdr>
                                            <w:top w:val="none" w:sz="0" w:space="0" w:color="auto"/>
                                            <w:left w:val="none" w:sz="0" w:space="0" w:color="auto"/>
                                            <w:bottom w:val="none" w:sz="0" w:space="0" w:color="auto"/>
                                            <w:right w:val="none" w:sz="0" w:space="0" w:color="auto"/>
                                          </w:divBdr>
                                        </w:div>
                                      </w:divsChild>
                                    </w:div>
                                    <w:div w:id="457997298">
                                      <w:marLeft w:val="0"/>
                                      <w:marRight w:val="30"/>
                                      <w:marTop w:val="0"/>
                                      <w:marBottom w:val="0"/>
                                      <w:divBdr>
                                        <w:top w:val="none" w:sz="0" w:space="0" w:color="auto"/>
                                        <w:left w:val="none" w:sz="0" w:space="0" w:color="auto"/>
                                        <w:bottom w:val="none" w:sz="0" w:space="0" w:color="auto"/>
                                        <w:right w:val="none" w:sz="0" w:space="0" w:color="auto"/>
                                      </w:divBdr>
                                      <w:divsChild>
                                        <w:div w:id="364453507">
                                          <w:marLeft w:val="0"/>
                                          <w:marRight w:val="0"/>
                                          <w:marTop w:val="0"/>
                                          <w:marBottom w:val="0"/>
                                          <w:divBdr>
                                            <w:top w:val="none" w:sz="0" w:space="0" w:color="auto"/>
                                            <w:left w:val="none" w:sz="0" w:space="0" w:color="auto"/>
                                            <w:bottom w:val="none" w:sz="0" w:space="0" w:color="auto"/>
                                            <w:right w:val="none" w:sz="0" w:space="0" w:color="auto"/>
                                          </w:divBdr>
                                        </w:div>
                                      </w:divsChild>
                                    </w:div>
                                    <w:div w:id="461580412">
                                      <w:marLeft w:val="0"/>
                                      <w:marRight w:val="30"/>
                                      <w:marTop w:val="0"/>
                                      <w:marBottom w:val="0"/>
                                      <w:divBdr>
                                        <w:top w:val="none" w:sz="0" w:space="0" w:color="auto"/>
                                        <w:left w:val="none" w:sz="0" w:space="0" w:color="auto"/>
                                        <w:bottom w:val="none" w:sz="0" w:space="0" w:color="auto"/>
                                        <w:right w:val="none" w:sz="0" w:space="0" w:color="auto"/>
                                      </w:divBdr>
                                      <w:divsChild>
                                        <w:div w:id="264773191">
                                          <w:marLeft w:val="0"/>
                                          <w:marRight w:val="0"/>
                                          <w:marTop w:val="0"/>
                                          <w:marBottom w:val="0"/>
                                          <w:divBdr>
                                            <w:top w:val="none" w:sz="0" w:space="0" w:color="auto"/>
                                            <w:left w:val="none" w:sz="0" w:space="0" w:color="auto"/>
                                            <w:bottom w:val="none" w:sz="0" w:space="0" w:color="auto"/>
                                            <w:right w:val="none" w:sz="0" w:space="0" w:color="auto"/>
                                          </w:divBdr>
                                        </w:div>
                                      </w:divsChild>
                                    </w:div>
                                    <w:div w:id="491213112">
                                      <w:marLeft w:val="0"/>
                                      <w:marRight w:val="30"/>
                                      <w:marTop w:val="0"/>
                                      <w:marBottom w:val="0"/>
                                      <w:divBdr>
                                        <w:top w:val="none" w:sz="0" w:space="0" w:color="auto"/>
                                        <w:left w:val="none" w:sz="0" w:space="0" w:color="auto"/>
                                        <w:bottom w:val="none" w:sz="0" w:space="0" w:color="auto"/>
                                        <w:right w:val="none" w:sz="0" w:space="0" w:color="auto"/>
                                      </w:divBdr>
                                      <w:divsChild>
                                        <w:div w:id="663624283">
                                          <w:marLeft w:val="0"/>
                                          <w:marRight w:val="0"/>
                                          <w:marTop w:val="0"/>
                                          <w:marBottom w:val="0"/>
                                          <w:divBdr>
                                            <w:top w:val="none" w:sz="0" w:space="0" w:color="auto"/>
                                            <w:left w:val="none" w:sz="0" w:space="0" w:color="auto"/>
                                            <w:bottom w:val="none" w:sz="0" w:space="0" w:color="auto"/>
                                            <w:right w:val="none" w:sz="0" w:space="0" w:color="auto"/>
                                          </w:divBdr>
                                        </w:div>
                                      </w:divsChild>
                                    </w:div>
                                    <w:div w:id="498077732">
                                      <w:marLeft w:val="0"/>
                                      <w:marRight w:val="30"/>
                                      <w:marTop w:val="0"/>
                                      <w:marBottom w:val="0"/>
                                      <w:divBdr>
                                        <w:top w:val="none" w:sz="0" w:space="0" w:color="auto"/>
                                        <w:left w:val="none" w:sz="0" w:space="0" w:color="auto"/>
                                        <w:bottom w:val="none" w:sz="0" w:space="0" w:color="auto"/>
                                        <w:right w:val="none" w:sz="0" w:space="0" w:color="auto"/>
                                      </w:divBdr>
                                    </w:div>
                                    <w:div w:id="506747312">
                                      <w:marLeft w:val="0"/>
                                      <w:marRight w:val="30"/>
                                      <w:marTop w:val="0"/>
                                      <w:marBottom w:val="0"/>
                                      <w:divBdr>
                                        <w:top w:val="none" w:sz="0" w:space="0" w:color="auto"/>
                                        <w:left w:val="none" w:sz="0" w:space="0" w:color="auto"/>
                                        <w:bottom w:val="none" w:sz="0" w:space="0" w:color="auto"/>
                                        <w:right w:val="none" w:sz="0" w:space="0" w:color="auto"/>
                                      </w:divBdr>
                                      <w:divsChild>
                                        <w:div w:id="905726355">
                                          <w:marLeft w:val="0"/>
                                          <w:marRight w:val="0"/>
                                          <w:marTop w:val="0"/>
                                          <w:marBottom w:val="0"/>
                                          <w:divBdr>
                                            <w:top w:val="none" w:sz="0" w:space="0" w:color="auto"/>
                                            <w:left w:val="none" w:sz="0" w:space="0" w:color="auto"/>
                                            <w:bottom w:val="none" w:sz="0" w:space="0" w:color="auto"/>
                                            <w:right w:val="none" w:sz="0" w:space="0" w:color="auto"/>
                                          </w:divBdr>
                                        </w:div>
                                      </w:divsChild>
                                    </w:div>
                                    <w:div w:id="510874839">
                                      <w:marLeft w:val="0"/>
                                      <w:marRight w:val="30"/>
                                      <w:marTop w:val="0"/>
                                      <w:marBottom w:val="0"/>
                                      <w:divBdr>
                                        <w:top w:val="none" w:sz="0" w:space="0" w:color="auto"/>
                                        <w:left w:val="none" w:sz="0" w:space="0" w:color="auto"/>
                                        <w:bottom w:val="none" w:sz="0" w:space="0" w:color="auto"/>
                                        <w:right w:val="none" w:sz="0" w:space="0" w:color="auto"/>
                                      </w:divBdr>
                                    </w:div>
                                    <w:div w:id="546332211">
                                      <w:marLeft w:val="0"/>
                                      <w:marRight w:val="30"/>
                                      <w:marTop w:val="0"/>
                                      <w:marBottom w:val="0"/>
                                      <w:divBdr>
                                        <w:top w:val="none" w:sz="0" w:space="0" w:color="auto"/>
                                        <w:left w:val="none" w:sz="0" w:space="0" w:color="auto"/>
                                        <w:bottom w:val="none" w:sz="0" w:space="0" w:color="auto"/>
                                        <w:right w:val="none" w:sz="0" w:space="0" w:color="auto"/>
                                      </w:divBdr>
                                    </w:div>
                                    <w:div w:id="552817339">
                                      <w:marLeft w:val="0"/>
                                      <w:marRight w:val="30"/>
                                      <w:marTop w:val="0"/>
                                      <w:marBottom w:val="0"/>
                                      <w:divBdr>
                                        <w:top w:val="none" w:sz="0" w:space="0" w:color="auto"/>
                                        <w:left w:val="none" w:sz="0" w:space="0" w:color="auto"/>
                                        <w:bottom w:val="none" w:sz="0" w:space="0" w:color="auto"/>
                                        <w:right w:val="none" w:sz="0" w:space="0" w:color="auto"/>
                                      </w:divBdr>
                                      <w:divsChild>
                                        <w:div w:id="865561321">
                                          <w:marLeft w:val="0"/>
                                          <w:marRight w:val="0"/>
                                          <w:marTop w:val="0"/>
                                          <w:marBottom w:val="0"/>
                                          <w:divBdr>
                                            <w:top w:val="none" w:sz="0" w:space="0" w:color="auto"/>
                                            <w:left w:val="none" w:sz="0" w:space="0" w:color="auto"/>
                                            <w:bottom w:val="none" w:sz="0" w:space="0" w:color="auto"/>
                                            <w:right w:val="none" w:sz="0" w:space="0" w:color="auto"/>
                                          </w:divBdr>
                                        </w:div>
                                      </w:divsChild>
                                    </w:div>
                                    <w:div w:id="562566803">
                                      <w:marLeft w:val="0"/>
                                      <w:marRight w:val="30"/>
                                      <w:marTop w:val="0"/>
                                      <w:marBottom w:val="0"/>
                                      <w:divBdr>
                                        <w:top w:val="none" w:sz="0" w:space="0" w:color="auto"/>
                                        <w:left w:val="none" w:sz="0" w:space="0" w:color="auto"/>
                                        <w:bottom w:val="none" w:sz="0" w:space="0" w:color="auto"/>
                                        <w:right w:val="none" w:sz="0" w:space="0" w:color="auto"/>
                                      </w:divBdr>
                                      <w:divsChild>
                                        <w:div w:id="222061903">
                                          <w:marLeft w:val="0"/>
                                          <w:marRight w:val="0"/>
                                          <w:marTop w:val="0"/>
                                          <w:marBottom w:val="0"/>
                                          <w:divBdr>
                                            <w:top w:val="none" w:sz="0" w:space="0" w:color="auto"/>
                                            <w:left w:val="none" w:sz="0" w:space="0" w:color="auto"/>
                                            <w:bottom w:val="none" w:sz="0" w:space="0" w:color="auto"/>
                                            <w:right w:val="none" w:sz="0" w:space="0" w:color="auto"/>
                                          </w:divBdr>
                                        </w:div>
                                      </w:divsChild>
                                    </w:div>
                                    <w:div w:id="564410032">
                                      <w:marLeft w:val="0"/>
                                      <w:marRight w:val="30"/>
                                      <w:marTop w:val="0"/>
                                      <w:marBottom w:val="0"/>
                                      <w:divBdr>
                                        <w:top w:val="none" w:sz="0" w:space="0" w:color="auto"/>
                                        <w:left w:val="none" w:sz="0" w:space="0" w:color="auto"/>
                                        <w:bottom w:val="none" w:sz="0" w:space="0" w:color="auto"/>
                                        <w:right w:val="none" w:sz="0" w:space="0" w:color="auto"/>
                                      </w:divBdr>
                                      <w:divsChild>
                                        <w:div w:id="106850245">
                                          <w:marLeft w:val="0"/>
                                          <w:marRight w:val="0"/>
                                          <w:marTop w:val="0"/>
                                          <w:marBottom w:val="0"/>
                                          <w:divBdr>
                                            <w:top w:val="none" w:sz="0" w:space="0" w:color="auto"/>
                                            <w:left w:val="none" w:sz="0" w:space="0" w:color="auto"/>
                                            <w:bottom w:val="none" w:sz="0" w:space="0" w:color="auto"/>
                                            <w:right w:val="none" w:sz="0" w:space="0" w:color="auto"/>
                                          </w:divBdr>
                                        </w:div>
                                      </w:divsChild>
                                    </w:div>
                                    <w:div w:id="570385798">
                                      <w:marLeft w:val="0"/>
                                      <w:marRight w:val="30"/>
                                      <w:marTop w:val="0"/>
                                      <w:marBottom w:val="0"/>
                                      <w:divBdr>
                                        <w:top w:val="none" w:sz="0" w:space="0" w:color="auto"/>
                                        <w:left w:val="none" w:sz="0" w:space="0" w:color="auto"/>
                                        <w:bottom w:val="none" w:sz="0" w:space="0" w:color="auto"/>
                                        <w:right w:val="none" w:sz="0" w:space="0" w:color="auto"/>
                                      </w:divBdr>
                                    </w:div>
                                    <w:div w:id="573664546">
                                      <w:marLeft w:val="0"/>
                                      <w:marRight w:val="30"/>
                                      <w:marTop w:val="0"/>
                                      <w:marBottom w:val="0"/>
                                      <w:divBdr>
                                        <w:top w:val="none" w:sz="0" w:space="0" w:color="auto"/>
                                        <w:left w:val="none" w:sz="0" w:space="0" w:color="auto"/>
                                        <w:bottom w:val="none" w:sz="0" w:space="0" w:color="auto"/>
                                        <w:right w:val="none" w:sz="0" w:space="0" w:color="auto"/>
                                      </w:divBdr>
                                    </w:div>
                                    <w:div w:id="580405577">
                                      <w:marLeft w:val="0"/>
                                      <w:marRight w:val="30"/>
                                      <w:marTop w:val="0"/>
                                      <w:marBottom w:val="0"/>
                                      <w:divBdr>
                                        <w:top w:val="none" w:sz="0" w:space="0" w:color="auto"/>
                                        <w:left w:val="none" w:sz="0" w:space="0" w:color="auto"/>
                                        <w:bottom w:val="none" w:sz="0" w:space="0" w:color="auto"/>
                                        <w:right w:val="none" w:sz="0" w:space="0" w:color="auto"/>
                                      </w:divBdr>
                                      <w:divsChild>
                                        <w:div w:id="155610908">
                                          <w:marLeft w:val="0"/>
                                          <w:marRight w:val="0"/>
                                          <w:marTop w:val="0"/>
                                          <w:marBottom w:val="0"/>
                                          <w:divBdr>
                                            <w:top w:val="none" w:sz="0" w:space="0" w:color="auto"/>
                                            <w:left w:val="none" w:sz="0" w:space="0" w:color="auto"/>
                                            <w:bottom w:val="none" w:sz="0" w:space="0" w:color="auto"/>
                                            <w:right w:val="none" w:sz="0" w:space="0" w:color="auto"/>
                                          </w:divBdr>
                                        </w:div>
                                      </w:divsChild>
                                    </w:div>
                                    <w:div w:id="588734899">
                                      <w:marLeft w:val="0"/>
                                      <w:marRight w:val="30"/>
                                      <w:marTop w:val="0"/>
                                      <w:marBottom w:val="0"/>
                                      <w:divBdr>
                                        <w:top w:val="none" w:sz="0" w:space="0" w:color="auto"/>
                                        <w:left w:val="none" w:sz="0" w:space="0" w:color="auto"/>
                                        <w:bottom w:val="none" w:sz="0" w:space="0" w:color="auto"/>
                                        <w:right w:val="none" w:sz="0" w:space="0" w:color="auto"/>
                                      </w:divBdr>
                                    </w:div>
                                    <w:div w:id="611784294">
                                      <w:marLeft w:val="0"/>
                                      <w:marRight w:val="30"/>
                                      <w:marTop w:val="0"/>
                                      <w:marBottom w:val="0"/>
                                      <w:divBdr>
                                        <w:top w:val="none" w:sz="0" w:space="0" w:color="auto"/>
                                        <w:left w:val="none" w:sz="0" w:space="0" w:color="auto"/>
                                        <w:bottom w:val="none" w:sz="0" w:space="0" w:color="auto"/>
                                        <w:right w:val="none" w:sz="0" w:space="0" w:color="auto"/>
                                      </w:divBdr>
                                      <w:divsChild>
                                        <w:div w:id="1091200028">
                                          <w:marLeft w:val="0"/>
                                          <w:marRight w:val="0"/>
                                          <w:marTop w:val="0"/>
                                          <w:marBottom w:val="0"/>
                                          <w:divBdr>
                                            <w:top w:val="none" w:sz="0" w:space="0" w:color="auto"/>
                                            <w:left w:val="none" w:sz="0" w:space="0" w:color="auto"/>
                                            <w:bottom w:val="none" w:sz="0" w:space="0" w:color="auto"/>
                                            <w:right w:val="none" w:sz="0" w:space="0" w:color="auto"/>
                                          </w:divBdr>
                                        </w:div>
                                      </w:divsChild>
                                    </w:div>
                                    <w:div w:id="622461590">
                                      <w:marLeft w:val="0"/>
                                      <w:marRight w:val="30"/>
                                      <w:marTop w:val="0"/>
                                      <w:marBottom w:val="0"/>
                                      <w:divBdr>
                                        <w:top w:val="none" w:sz="0" w:space="0" w:color="auto"/>
                                        <w:left w:val="none" w:sz="0" w:space="0" w:color="auto"/>
                                        <w:bottom w:val="none" w:sz="0" w:space="0" w:color="auto"/>
                                        <w:right w:val="none" w:sz="0" w:space="0" w:color="auto"/>
                                      </w:divBdr>
                                    </w:div>
                                    <w:div w:id="644578755">
                                      <w:marLeft w:val="0"/>
                                      <w:marRight w:val="30"/>
                                      <w:marTop w:val="0"/>
                                      <w:marBottom w:val="0"/>
                                      <w:divBdr>
                                        <w:top w:val="none" w:sz="0" w:space="0" w:color="auto"/>
                                        <w:left w:val="none" w:sz="0" w:space="0" w:color="auto"/>
                                        <w:bottom w:val="none" w:sz="0" w:space="0" w:color="auto"/>
                                        <w:right w:val="none" w:sz="0" w:space="0" w:color="auto"/>
                                      </w:divBdr>
                                    </w:div>
                                    <w:div w:id="650141624">
                                      <w:marLeft w:val="0"/>
                                      <w:marRight w:val="30"/>
                                      <w:marTop w:val="0"/>
                                      <w:marBottom w:val="0"/>
                                      <w:divBdr>
                                        <w:top w:val="none" w:sz="0" w:space="0" w:color="auto"/>
                                        <w:left w:val="none" w:sz="0" w:space="0" w:color="auto"/>
                                        <w:bottom w:val="none" w:sz="0" w:space="0" w:color="auto"/>
                                        <w:right w:val="none" w:sz="0" w:space="0" w:color="auto"/>
                                      </w:divBdr>
                                      <w:divsChild>
                                        <w:div w:id="227344518">
                                          <w:marLeft w:val="0"/>
                                          <w:marRight w:val="0"/>
                                          <w:marTop w:val="0"/>
                                          <w:marBottom w:val="0"/>
                                          <w:divBdr>
                                            <w:top w:val="none" w:sz="0" w:space="0" w:color="auto"/>
                                            <w:left w:val="none" w:sz="0" w:space="0" w:color="auto"/>
                                            <w:bottom w:val="none" w:sz="0" w:space="0" w:color="auto"/>
                                            <w:right w:val="none" w:sz="0" w:space="0" w:color="auto"/>
                                          </w:divBdr>
                                        </w:div>
                                      </w:divsChild>
                                    </w:div>
                                    <w:div w:id="650985994">
                                      <w:marLeft w:val="0"/>
                                      <w:marRight w:val="30"/>
                                      <w:marTop w:val="0"/>
                                      <w:marBottom w:val="0"/>
                                      <w:divBdr>
                                        <w:top w:val="none" w:sz="0" w:space="0" w:color="auto"/>
                                        <w:left w:val="none" w:sz="0" w:space="0" w:color="auto"/>
                                        <w:bottom w:val="none" w:sz="0" w:space="0" w:color="auto"/>
                                        <w:right w:val="none" w:sz="0" w:space="0" w:color="auto"/>
                                      </w:divBdr>
                                    </w:div>
                                    <w:div w:id="663241012">
                                      <w:marLeft w:val="0"/>
                                      <w:marRight w:val="30"/>
                                      <w:marTop w:val="0"/>
                                      <w:marBottom w:val="0"/>
                                      <w:divBdr>
                                        <w:top w:val="none" w:sz="0" w:space="0" w:color="auto"/>
                                        <w:left w:val="none" w:sz="0" w:space="0" w:color="auto"/>
                                        <w:bottom w:val="none" w:sz="0" w:space="0" w:color="auto"/>
                                        <w:right w:val="none" w:sz="0" w:space="0" w:color="auto"/>
                                      </w:divBdr>
                                    </w:div>
                                    <w:div w:id="670839312">
                                      <w:marLeft w:val="0"/>
                                      <w:marRight w:val="30"/>
                                      <w:marTop w:val="0"/>
                                      <w:marBottom w:val="0"/>
                                      <w:divBdr>
                                        <w:top w:val="none" w:sz="0" w:space="0" w:color="auto"/>
                                        <w:left w:val="none" w:sz="0" w:space="0" w:color="auto"/>
                                        <w:bottom w:val="none" w:sz="0" w:space="0" w:color="auto"/>
                                        <w:right w:val="none" w:sz="0" w:space="0" w:color="auto"/>
                                      </w:divBdr>
                                      <w:divsChild>
                                        <w:div w:id="1287001547">
                                          <w:marLeft w:val="0"/>
                                          <w:marRight w:val="0"/>
                                          <w:marTop w:val="0"/>
                                          <w:marBottom w:val="0"/>
                                          <w:divBdr>
                                            <w:top w:val="none" w:sz="0" w:space="0" w:color="auto"/>
                                            <w:left w:val="none" w:sz="0" w:space="0" w:color="auto"/>
                                            <w:bottom w:val="none" w:sz="0" w:space="0" w:color="auto"/>
                                            <w:right w:val="none" w:sz="0" w:space="0" w:color="auto"/>
                                          </w:divBdr>
                                        </w:div>
                                      </w:divsChild>
                                    </w:div>
                                    <w:div w:id="675618360">
                                      <w:marLeft w:val="0"/>
                                      <w:marRight w:val="30"/>
                                      <w:marTop w:val="0"/>
                                      <w:marBottom w:val="0"/>
                                      <w:divBdr>
                                        <w:top w:val="none" w:sz="0" w:space="0" w:color="auto"/>
                                        <w:left w:val="none" w:sz="0" w:space="0" w:color="auto"/>
                                        <w:bottom w:val="none" w:sz="0" w:space="0" w:color="auto"/>
                                        <w:right w:val="none" w:sz="0" w:space="0" w:color="auto"/>
                                      </w:divBdr>
                                      <w:divsChild>
                                        <w:div w:id="415830525">
                                          <w:marLeft w:val="0"/>
                                          <w:marRight w:val="0"/>
                                          <w:marTop w:val="0"/>
                                          <w:marBottom w:val="0"/>
                                          <w:divBdr>
                                            <w:top w:val="none" w:sz="0" w:space="0" w:color="auto"/>
                                            <w:left w:val="none" w:sz="0" w:space="0" w:color="auto"/>
                                            <w:bottom w:val="none" w:sz="0" w:space="0" w:color="auto"/>
                                            <w:right w:val="none" w:sz="0" w:space="0" w:color="auto"/>
                                          </w:divBdr>
                                        </w:div>
                                      </w:divsChild>
                                    </w:div>
                                    <w:div w:id="677997868">
                                      <w:marLeft w:val="0"/>
                                      <w:marRight w:val="30"/>
                                      <w:marTop w:val="0"/>
                                      <w:marBottom w:val="0"/>
                                      <w:divBdr>
                                        <w:top w:val="none" w:sz="0" w:space="0" w:color="auto"/>
                                        <w:left w:val="none" w:sz="0" w:space="0" w:color="auto"/>
                                        <w:bottom w:val="none" w:sz="0" w:space="0" w:color="auto"/>
                                        <w:right w:val="none" w:sz="0" w:space="0" w:color="auto"/>
                                      </w:divBdr>
                                      <w:divsChild>
                                        <w:div w:id="1200053339">
                                          <w:marLeft w:val="0"/>
                                          <w:marRight w:val="0"/>
                                          <w:marTop w:val="0"/>
                                          <w:marBottom w:val="0"/>
                                          <w:divBdr>
                                            <w:top w:val="none" w:sz="0" w:space="0" w:color="auto"/>
                                            <w:left w:val="none" w:sz="0" w:space="0" w:color="auto"/>
                                            <w:bottom w:val="none" w:sz="0" w:space="0" w:color="auto"/>
                                            <w:right w:val="none" w:sz="0" w:space="0" w:color="auto"/>
                                          </w:divBdr>
                                        </w:div>
                                      </w:divsChild>
                                    </w:div>
                                    <w:div w:id="681206201">
                                      <w:marLeft w:val="0"/>
                                      <w:marRight w:val="30"/>
                                      <w:marTop w:val="0"/>
                                      <w:marBottom w:val="0"/>
                                      <w:divBdr>
                                        <w:top w:val="none" w:sz="0" w:space="0" w:color="auto"/>
                                        <w:left w:val="none" w:sz="0" w:space="0" w:color="auto"/>
                                        <w:bottom w:val="none" w:sz="0" w:space="0" w:color="auto"/>
                                        <w:right w:val="none" w:sz="0" w:space="0" w:color="auto"/>
                                      </w:divBdr>
                                      <w:divsChild>
                                        <w:div w:id="1215921519">
                                          <w:marLeft w:val="0"/>
                                          <w:marRight w:val="0"/>
                                          <w:marTop w:val="0"/>
                                          <w:marBottom w:val="0"/>
                                          <w:divBdr>
                                            <w:top w:val="none" w:sz="0" w:space="0" w:color="auto"/>
                                            <w:left w:val="none" w:sz="0" w:space="0" w:color="auto"/>
                                            <w:bottom w:val="none" w:sz="0" w:space="0" w:color="auto"/>
                                            <w:right w:val="none" w:sz="0" w:space="0" w:color="auto"/>
                                          </w:divBdr>
                                        </w:div>
                                      </w:divsChild>
                                    </w:div>
                                    <w:div w:id="696393623">
                                      <w:marLeft w:val="0"/>
                                      <w:marRight w:val="30"/>
                                      <w:marTop w:val="0"/>
                                      <w:marBottom w:val="0"/>
                                      <w:divBdr>
                                        <w:top w:val="none" w:sz="0" w:space="0" w:color="auto"/>
                                        <w:left w:val="none" w:sz="0" w:space="0" w:color="auto"/>
                                        <w:bottom w:val="none" w:sz="0" w:space="0" w:color="auto"/>
                                        <w:right w:val="none" w:sz="0" w:space="0" w:color="auto"/>
                                      </w:divBdr>
                                      <w:divsChild>
                                        <w:div w:id="1090855509">
                                          <w:marLeft w:val="0"/>
                                          <w:marRight w:val="0"/>
                                          <w:marTop w:val="0"/>
                                          <w:marBottom w:val="0"/>
                                          <w:divBdr>
                                            <w:top w:val="none" w:sz="0" w:space="0" w:color="auto"/>
                                            <w:left w:val="none" w:sz="0" w:space="0" w:color="auto"/>
                                            <w:bottom w:val="none" w:sz="0" w:space="0" w:color="auto"/>
                                            <w:right w:val="none" w:sz="0" w:space="0" w:color="auto"/>
                                          </w:divBdr>
                                        </w:div>
                                      </w:divsChild>
                                    </w:div>
                                    <w:div w:id="706680117">
                                      <w:marLeft w:val="0"/>
                                      <w:marRight w:val="30"/>
                                      <w:marTop w:val="0"/>
                                      <w:marBottom w:val="0"/>
                                      <w:divBdr>
                                        <w:top w:val="none" w:sz="0" w:space="0" w:color="auto"/>
                                        <w:left w:val="none" w:sz="0" w:space="0" w:color="auto"/>
                                        <w:bottom w:val="none" w:sz="0" w:space="0" w:color="auto"/>
                                        <w:right w:val="none" w:sz="0" w:space="0" w:color="auto"/>
                                      </w:divBdr>
                                      <w:divsChild>
                                        <w:div w:id="449208618">
                                          <w:marLeft w:val="0"/>
                                          <w:marRight w:val="0"/>
                                          <w:marTop w:val="0"/>
                                          <w:marBottom w:val="0"/>
                                          <w:divBdr>
                                            <w:top w:val="none" w:sz="0" w:space="0" w:color="auto"/>
                                            <w:left w:val="none" w:sz="0" w:space="0" w:color="auto"/>
                                            <w:bottom w:val="none" w:sz="0" w:space="0" w:color="auto"/>
                                            <w:right w:val="none" w:sz="0" w:space="0" w:color="auto"/>
                                          </w:divBdr>
                                        </w:div>
                                      </w:divsChild>
                                    </w:div>
                                    <w:div w:id="714475922">
                                      <w:marLeft w:val="0"/>
                                      <w:marRight w:val="30"/>
                                      <w:marTop w:val="0"/>
                                      <w:marBottom w:val="0"/>
                                      <w:divBdr>
                                        <w:top w:val="none" w:sz="0" w:space="0" w:color="auto"/>
                                        <w:left w:val="none" w:sz="0" w:space="0" w:color="auto"/>
                                        <w:bottom w:val="none" w:sz="0" w:space="0" w:color="auto"/>
                                        <w:right w:val="none" w:sz="0" w:space="0" w:color="auto"/>
                                      </w:divBdr>
                                      <w:divsChild>
                                        <w:div w:id="529415150">
                                          <w:marLeft w:val="0"/>
                                          <w:marRight w:val="0"/>
                                          <w:marTop w:val="0"/>
                                          <w:marBottom w:val="0"/>
                                          <w:divBdr>
                                            <w:top w:val="none" w:sz="0" w:space="0" w:color="auto"/>
                                            <w:left w:val="none" w:sz="0" w:space="0" w:color="auto"/>
                                            <w:bottom w:val="none" w:sz="0" w:space="0" w:color="auto"/>
                                            <w:right w:val="none" w:sz="0" w:space="0" w:color="auto"/>
                                          </w:divBdr>
                                        </w:div>
                                      </w:divsChild>
                                    </w:div>
                                    <w:div w:id="736367296">
                                      <w:marLeft w:val="0"/>
                                      <w:marRight w:val="30"/>
                                      <w:marTop w:val="0"/>
                                      <w:marBottom w:val="0"/>
                                      <w:divBdr>
                                        <w:top w:val="none" w:sz="0" w:space="0" w:color="auto"/>
                                        <w:left w:val="none" w:sz="0" w:space="0" w:color="auto"/>
                                        <w:bottom w:val="none" w:sz="0" w:space="0" w:color="auto"/>
                                        <w:right w:val="none" w:sz="0" w:space="0" w:color="auto"/>
                                      </w:divBdr>
                                      <w:divsChild>
                                        <w:div w:id="408960436">
                                          <w:marLeft w:val="0"/>
                                          <w:marRight w:val="0"/>
                                          <w:marTop w:val="0"/>
                                          <w:marBottom w:val="0"/>
                                          <w:divBdr>
                                            <w:top w:val="none" w:sz="0" w:space="0" w:color="auto"/>
                                            <w:left w:val="none" w:sz="0" w:space="0" w:color="auto"/>
                                            <w:bottom w:val="none" w:sz="0" w:space="0" w:color="auto"/>
                                            <w:right w:val="none" w:sz="0" w:space="0" w:color="auto"/>
                                          </w:divBdr>
                                        </w:div>
                                      </w:divsChild>
                                    </w:div>
                                    <w:div w:id="758065123">
                                      <w:marLeft w:val="0"/>
                                      <w:marRight w:val="30"/>
                                      <w:marTop w:val="0"/>
                                      <w:marBottom w:val="0"/>
                                      <w:divBdr>
                                        <w:top w:val="none" w:sz="0" w:space="0" w:color="auto"/>
                                        <w:left w:val="none" w:sz="0" w:space="0" w:color="auto"/>
                                        <w:bottom w:val="none" w:sz="0" w:space="0" w:color="auto"/>
                                        <w:right w:val="none" w:sz="0" w:space="0" w:color="auto"/>
                                      </w:divBdr>
                                    </w:div>
                                    <w:div w:id="759378233">
                                      <w:marLeft w:val="0"/>
                                      <w:marRight w:val="30"/>
                                      <w:marTop w:val="0"/>
                                      <w:marBottom w:val="0"/>
                                      <w:divBdr>
                                        <w:top w:val="none" w:sz="0" w:space="0" w:color="auto"/>
                                        <w:left w:val="none" w:sz="0" w:space="0" w:color="auto"/>
                                        <w:bottom w:val="none" w:sz="0" w:space="0" w:color="auto"/>
                                        <w:right w:val="none" w:sz="0" w:space="0" w:color="auto"/>
                                      </w:divBdr>
                                      <w:divsChild>
                                        <w:div w:id="168109093">
                                          <w:marLeft w:val="0"/>
                                          <w:marRight w:val="0"/>
                                          <w:marTop w:val="0"/>
                                          <w:marBottom w:val="0"/>
                                          <w:divBdr>
                                            <w:top w:val="none" w:sz="0" w:space="0" w:color="auto"/>
                                            <w:left w:val="none" w:sz="0" w:space="0" w:color="auto"/>
                                            <w:bottom w:val="none" w:sz="0" w:space="0" w:color="auto"/>
                                            <w:right w:val="none" w:sz="0" w:space="0" w:color="auto"/>
                                          </w:divBdr>
                                        </w:div>
                                      </w:divsChild>
                                    </w:div>
                                    <w:div w:id="760830196">
                                      <w:marLeft w:val="0"/>
                                      <w:marRight w:val="30"/>
                                      <w:marTop w:val="0"/>
                                      <w:marBottom w:val="0"/>
                                      <w:divBdr>
                                        <w:top w:val="none" w:sz="0" w:space="0" w:color="auto"/>
                                        <w:left w:val="none" w:sz="0" w:space="0" w:color="auto"/>
                                        <w:bottom w:val="none" w:sz="0" w:space="0" w:color="auto"/>
                                        <w:right w:val="none" w:sz="0" w:space="0" w:color="auto"/>
                                      </w:divBdr>
                                    </w:div>
                                    <w:div w:id="761335119">
                                      <w:marLeft w:val="0"/>
                                      <w:marRight w:val="30"/>
                                      <w:marTop w:val="0"/>
                                      <w:marBottom w:val="0"/>
                                      <w:divBdr>
                                        <w:top w:val="none" w:sz="0" w:space="0" w:color="auto"/>
                                        <w:left w:val="none" w:sz="0" w:space="0" w:color="auto"/>
                                        <w:bottom w:val="none" w:sz="0" w:space="0" w:color="auto"/>
                                        <w:right w:val="none" w:sz="0" w:space="0" w:color="auto"/>
                                      </w:divBdr>
                                    </w:div>
                                    <w:div w:id="765884225">
                                      <w:marLeft w:val="0"/>
                                      <w:marRight w:val="30"/>
                                      <w:marTop w:val="0"/>
                                      <w:marBottom w:val="0"/>
                                      <w:divBdr>
                                        <w:top w:val="none" w:sz="0" w:space="0" w:color="auto"/>
                                        <w:left w:val="none" w:sz="0" w:space="0" w:color="auto"/>
                                        <w:bottom w:val="none" w:sz="0" w:space="0" w:color="auto"/>
                                        <w:right w:val="none" w:sz="0" w:space="0" w:color="auto"/>
                                      </w:divBdr>
                                      <w:divsChild>
                                        <w:div w:id="1324822693">
                                          <w:marLeft w:val="0"/>
                                          <w:marRight w:val="0"/>
                                          <w:marTop w:val="0"/>
                                          <w:marBottom w:val="0"/>
                                          <w:divBdr>
                                            <w:top w:val="none" w:sz="0" w:space="0" w:color="auto"/>
                                            <w:left w:val="none" w:sz="0" w:space="0" w:color="auto"/>
                                            <w:bottom w:val="none" w:sz="0" w:space="0" w:color="auto"/>
                                            <w:right w:val="none" w:sz="0" w:space="0" w:color="auto"/>
                                          </w:divBdr>
                                        </w:div>
                                      </w:divsChild>
                                    </w:div>
                                    <w:div w:id="770592669">
                                      <w:marLeft w:val="0"/>
                                      <w:marRight w:val="30"/>
                                      <w:marTop w:val="0"/>
                                      <w:marBottom w:val="0"/>
                                      <w:divBdr>
                                        <w:top w:val="none" w:sz="0" w:space="0" w:color="auto"/>
                                        <w:left w:val="none" w:sz="0" w:space="0" w:color="auto"/>
                                        <w:bottom w:val="none" w:sz="0" w:space="0" w:color="auto"/>
                                        <w:right w:val="none" w:sz="0" w:space="0" w:color="auto"/>
                                      </w:divBdr>
                                    </w:div>
                                    <w:div w:id="777678027">
                                      <w:marLeft w:val="0"/>
                                      <w:marRight w:val="30"/>
                                      <w:marTop w:val="0"/>
                                      <w:marBottom w:val="0"/>
                                      <w:divBdr>
                                        <w:top w:val="none" w:sz="0" w:space="0" w:color="auto"/>
                                        <w:left w:val="none" w:sz="0" w:space="0" w:color="auto"/>
                                        <w:bottom w:val="none" w:sz="0" w:space="0" w:color="auto"/>
                                        <w:right w:val="none" w:sz="0" w:space="0" w:color="auto"/>
                                      </w:divBdr>
                                      <w:divsChild>
                                        <w:div w:id="14966885">
                                          <w:marLeft w:val="0"/>
                                          <w:marRight w:val="0"/>
                                          <w:marTop w:val="0"/>
                                          <w:marBottom w:val="0"/>
                                          <w:divBdr>
                                            <w:top w:val="none" w:sz="0" w:space="0" w:color="auto"/>
                                            <w:left w:val="none" w:sz="0" w:space="0" w:color="auto"/>
                                            <w:bottom w:val="none" w:sz="0" w:space="0" w:color="auto"/>
                                            <w:right w:val="none" w:sz="0" w:space="0" w:color="auto"/>
                                          </w:divBdr>
                                        </w:div>
                                      </w:divsChild>
                                    </w:div>
                                    <w:div w:id="787552105">
                                      <w:marLeft w:val="0"/>
                                      <w:marRight w:val="30"/>
                                      <w:marTop w:val="0"/>
                                      <w:marBottom w:val="0"/>
                                      <w:divBdr>
                                        <w:top w:val="none" w:sz="0" w:space="0" w:color="auto"/>
                                        <w:left w:val="none" w:sz="0" w:space="0" w:color="auto"/>
                                        <w:bottom w:val="none" w:sz="0" w:space="0" w:color="auto"/>
                                        <w:right w:val="none" w:sz="0" w:space="0" w:color="auto"/>
                                      </w:divBdr>
                                    </w:div>
                                    <w:div w:id="793250279">
                                      <w:marLeft w:val="0"/>
                                      <w:marRight w:val="30"/>
                                      <w:marTop w:val="0"/>
                                      <w:marBottom w:val="0"/>
                                      <w:divBdr>
                                        <w:top w:val="none" w:sz="0" w:space="0" w:color="auto"/>
                                        <w:left w:val="none" w:sz="0" w:space="0" w:color="auto"/>
                                        <w:bottom w:val="none" w:sz="0" w:space="0" w:color="auto"/>
                                        <w:right w:val="none" w:sz="0" w:space="0" w:color="auto"/>
                                      </w:divBdr>
                                      <w:divsChild>
                                        <w:div w:id="847255882">
                                          <w:marLeft w:val="0"/>
                                          <w:marRight w:val="0"/>
                                          <w:marTop w:val="0"/>
                                          <w:marBottom w:val="0"/>
                                          <w:divBdr>
                                            <w:top w:val="none" w:sz="0" w:space="0" w:color="auto"/>
                                            <w:left w:val="none" w:sz="0" w:space="0" w:color="auto"/>
                                            <w:bottom w:val="none" w:sz="0" w:space="0" w:color="auto"/>
                                            <w:right w:val="none" w:sz="0" w:space="0" w:color="auto"/>
                                          </w:divBdr>
                                        </w:div>
                                      </w:divsChild>
                                    </w:div>
                                    <w:div w:id="801923519">
                                      <w:marLeft w:val="0"/>
                                      <w:marRight w:val="30"/>
                                      <w:marTop w:val="0"/>
                                      <w:marBottom w:val="0"/>
                                      <w:divBdr>
                                        <w:top w:val="none" w:sz="0" w:space="0" w:color="auto"/>
                                        <w:left w:val="none" w:sz="0" w:space="0" w:color="auto"/>
                                        <w:bottom w:val="none" w:sz="0" w:space="0" w:color="auto"/>
                                        <w:right w:val="none" w:sz="0" w:space="0" w:color="auto"/>
                                      </w:divBdr>
                                    </w:div>
                                    <w:div w:id="823857365">
                                      <w:marLeft w:val="0"/>
                                      <w:marRight w:val="30"/>
                                      <w:marTop w:val="0"/>
                                      <w:marBottom w:val="0"/>
                                      <w:divBdr>
                                        <w:top w:val="none" w:sz="0" w:space="0" w:color="auto"/>
                                        <w:left w:val="none" w:sz="0" w:space="0" w:color="auto"/>
                                        <w:bottom w:val="none" w:sz="0" w:space="0" w:color="auto"/>
                                        <w:right w:val="none" w:sz="0" w:space="0" w:color="auto"/>
                                      </w:divBdr>
                                    </w:div>
                                    <w:div w:id="842011525">
                                      <w:marLeft w:val="0"/>
                                      <w:marRight w:val="30"/>
                                      <w:marTop w:val="0"/>
                                      <w:marBottom w:val="0"/>
                                      <w:divBdr>
                                        <w:top w:val="none" w:sz="0" w:space="0" w:color="auto"/>
                                        <w:left w:val="none" w:sz="0" w:space="0" w:color="auto"/>
                                        <w:bottom w:val="none" w:sz="0" w:space="0" w:color="auto"/>
                                        <w:right w:val="none" w:sz="0" w:space="0" w:color="auto"/>
                                      </w:divBdr>
                                    </w:div>
                                    <w:div w:id="856695649">
                                      <w:marLeft w:val="0"/>
                                      <w:marRight w:val="30"/>
                                      <w:marTop w:val="0"/>
                                      <w:marBottom w:val="0"/>
                                      <w:divBdr>
                                        <w:top w:val="none" w:sz="0" w:space="0" w:color="auto"/>
                                        <w:left w:val="none" w:sz="0" w:space="0" w:color="auto"/>
                                        <w:bottom w:val="none" w:sz="0" w:space="0" w:color="auto"/>
                                        <w:right w:val="none" w:sz="0" w:space="0" w:color="auto"/>
                                      </w:divBdr>
                                    </w:div>
                                    <w:div w:id="863447027">
                                      <w:marLeft w:val="0"/>
                                      <w:marRight w:val="30"/>
                                      <w:marTop w:val="0"/>
                                      <w:marBottom w:val="0"/>
                                      <w:divBdr>
                                        <w:top w:val="none" w:sz="0" w:space="0" w:color="auto"/>
                                        <w:left w:val="none" w:sz="0" w:space="0" w:color="auto"/>
                                        <w:bottom w:val="none" w:sz="0" w:space="0" w:color="auto"/>
                                        <w:right w:val="none" w:sz="0" w:space="0" w:color="auto"/>
                                      </w:divBdr>
                                      <w:divsChild>
                                        <w:div w:id="899899540">
                                          <w:marLeft w:val="0"/>
                                          <w:marRight w:val="0"/>
                                          <w:marTop w:val="0"/>
                                          <w:marBottom w:val="0"/>
                                          <w:divBdr>
                                            <w:top w:val="none" w:sz="0" w:space="0" w:color="auto"/>
                                            <w:left w:val="none" w:sz="0" w:space="0" w:color="auto"/>
                                            <w:bottom w:val="none" w:sz="0" w:space="0" w:color="auto"/>
                                            <w:right w:val="none" w:sz="0" w:space="0" w:color="auto"/>
                                          </w:divBdr>
                                        </w:div>
                                      </w:divsChild>
                                    </w:div>
                                    <w:div w:id="864098741">
                                      <w:marLeft w:val="0"/>
                                      <w:marRight w:val="30"/>
                                      <w:marTop w:val="0"/>
                                      <w:marBottom w:val="0"/>
                                      <w:divBdr>
                                        <w:top w:val="none" w:sz="0" w:space="0" w:color="auto"/>
                                        <w:left w:val="none" w:sz="0" w:space="0" w:color="auto"/>
                                        <w:bottom w:val="none" w:sz="0" w:space="0" w:color="auto"/>
                                        <w:right w:val="none" w:sz="0" w:space="0" w:color="auto"/>
                                      </w:divBdr>
                                      <w:divsChild>
                                        <w:div w:id="712731537">
                                          <w:marLeft w:val="0"/>
                                          <w:marRight w:val="0"/>
                                          <w:marTop w:val="0"/>
                                          <w:marBottom w:val="0"/>
                                          <w:divBdr>
                                            <w:top w:val="none" w:sz="0" w:space="0" w:color="auto"/>
                                            <w:left w:val="none" w:sz="0" w:space="0" w:color="auto"/>
                                            <w:bottom w:val="none" w:sz="0" w:space="0" w:color="auto"/>
                                            <w:right w:val="none" w:sz="0" w:space="0" w:color="auto"/>
                                          </w:divBdr>
                                        </w:div>
                                      </w:divsChild>
                                    </w:div>
                                    <w:div w:id="867063030">
                                      <w:marLeft w:val="0"/>
                                      <w:marRight w:val="30"/>
                                      <w:marTop w:val="0"/>
                                      <w:marBottom w:val="0"/>
                                      <w:divBdr>
                                        <w:top w:val="none" w:sz="0" w:space="0" w:color="auto"/>
                                        <w:left w:val="none" w:sz="0" w:space="0" w:color="auto"/>
                                        <w:bottom w:val="none" w:sz="0" w:space="0" w:color="auto"/>
                                        <w:right w:val="none" w:sz="0" w:space="0" w:color="auto"/>
                                      </w:divBdr>
                                    </w:div>
                                    <w:div w:id="873545466">
                                      <w:marLeft w:val="0"/>
                                      <w:marRight w:val="30"/>
                                      <w:marTop w:val="0"/>
                                      <w:marBottom w:val="0"/>
                                      <w:divBdr>
                                        <w:top w:val="none" w:sz="0" w:space="0" w:color="auto"/>
                                        <w:left w:val="none" w:sz="0" w:space="0" w:color="auto"/>
                                        <w:bottom w:val="none" w:sz="0" w:space="0" w:color="auto"/>
                                        <w:right w:val="none" w:sz="0" w:space="0" w:color="auto"/>
                                      </w:divBdr>
                                      <w:divsChild>
                                        <w:div w:id="1161849408">
                                          <w:marLeft w:val="0"/>
                                          <w:marRight w:val="0"/>
                                          <w:marTop w:val="0"/>
                                          <w:marBottom w:val="0"/>
                                          <w:divBdr>
                                            <w:top w:val="none" w:sz="0" w:space="0" w:color="auto"/>
                                            <w:left w:val="none" w:sz="0" w:space="0" w:color="auto"/>
                                            <w:bottom w:val="none" w:sz="0" w:space="0" w:color="auto"/>
                                            <w:right w:val="none" w:sz="0" w:space="0" w:color="auto"/>
                                          </w:divBdr>
                                        </w:div>
                                      </w:divsChild>
                                    </w:div>
                                    <w:div w:id="879167740">
                                      <w:marLeft w:val="0"/>
                                      <w:marRight w:val="30"/>
                                      <w:marTop w:val="0"/>
                                      <w:marBottom w:val="0"/>
                                      <w:divBdr>
                                        <w:top w:val="none" w:sz="0" w:space="0" w:color="auto"/>
                                        <w:left w:val="none" w:sz="0" w:space="0" w:color="auto"/>
                                        <w:bottom w:val="none" w:sz="0" w:space="0" w:color="auto"/>
                                        <w:right w:val="none" w:sz="0" w:space="0" w:color="auto"/>
                                      </w:divBdr>
                                    </w:div>
                                    <w:div w:id="885681127">
                                      <w:marLeft w:val="0"/>
                                      <w:marRight w:val="30"/>
                                      <w:marTop w:val="0"/>
                                      <w:marBottom w:val="0"/>
                                      <w:divBdr>
                                        <w:top w:val="none" w:sz="0" w:space="0" w:color="auto"/>
                                        <w:left w:val="none" w:sz="0" w:space="0" w:color="auto"/>
                                        <w:bottom w:val="none" w:sz="0" w:space="0" w:color="auto"/>
                                        <w:right w:val="none" w:sz="0" w:space="0" w:color="auto"/>
                                      </w:divBdr>
                                    </w:div>
                                    <w:div w:id="897319767">
                                      <w:marLeft w:val="0"/>
                                      <w:marRight w:val="30"/>
                                      <w:marTop w:val="0"/>
                                      <w:marBottom w:val="0"/>
                                      <w:divBdr>
                                        <w:top w:val="none" w:sz="0" w:space="0" w:color="auto"/>
                                        <w:left w:val="none" w:sz="0" w:space="0" w:color="auto"/>
                                        <w:bottom w:val="none" w:sz="0" w:space="0" w:color="auto"/>
                                        <w:right w:val="none" w:sz="0" w:space="0" w:color="auto"/>
                                      </w:divBdr>
                                      <w:divsChild>
                                        <w:div w:id="870920924">
                                          <w:marLeft w:val="0"/>
                                          <w:marRight w:val="0"/>
                                          <w:marTop w:val="0"/>
                                          <w:marBottom w:val="0"/>
                                          <w:divBdr>
                                            <w:top w:val="none" w:sz="0" w:space="0" w:color="auto"/>
                                            <w:left w:val="none" w:sz="0" w:space="0" w:color="auto"/>
                                            <w:bottom w:val="none" w:sz="0" w:space="0" w:color="auto"/>
                                            <w:right w:val="none" w:sz="0" w:space="0" w:color="auto"/>
                                          </w:divBdr>
                                        </w:div>
                                      </w:divsChild>
                                    </w:div>
                                    <w:div w:id="903370231">
                                      <w:marLeft w:val="0"/>
                                      <w:marRight w:val="30"/>
                                      <w:marTop w:val="0"/>
                                      <w:marBottom w:val="0"/>
                                      <w:divBdr>
                                        <w:top w:val="none" w:sz="0" w:space="0" w:color="auto"/>
                                        <w:left w:val="none" w:sz="0" w:space="0" w:color="auto"/>
                                        <w:bottom w:val="none" w:sz="0" w:space="0" w:color="auto"/>
                                        <w:right w:val="none" w:sz="0" w:space="0" w:color="auto"/>
                                      </w:divBdr>
                                      <w:divsChild>
                                        <w:div w:id="603726602">
                                          <w:marLeft w:val="0"/>
                                          <w:marRight w:val="0"/>
                                          <w:marTop w:val="0"/>
                                          <w:marBottom w:val="0"/>
                                          <w:divBdr>
                                            <w:top w:val="none" w:sz="0" w:space="0" w:color="auto"/>
                                            <w:left w:val="none" w:sz="0" w:space="0" w:color="auto"/>
                                            <w:bottom w:val="none" w:sz="0" w:space="0" w:color="auto"/>
                                            <w:right w:val="none" w:sz="0" w:space="0" w:color="auto"/>
                                          </w:divBdr>
                                        </w:div>
                                      </w:divsChild>
                                    </w:div>
                                    <w:div w:id="927885085">
                                      <w:marLeft w:val="0"/>
                                      <w:marRight w:val="30"/>
                                      <w:marTop w:val="0"/>
                                      <w:marBottom w:val="0"/>
                                      <w:divBdr>
                                        <w:top w:val="none" w:sz="0" w:space="0" w:color="auto"/>
                                        <w:left w:val="none" w:sz="0" w:space="0" w:color="auto"/>
                                        <w:bottom w:val="none" w:sz="0" w:space="0" w:color="auto"/>
                                        <w:right w:val="none" w:sz="0" w:space="0" w:color="auto"/>
                                      </w:divBdr>
                                    </w:div>
                                    <w:div w:id="931625502">
                                      <w:marLeft w:val="0"/>
                                      <w:marRight w:val="30"/>
                                      <w:marTop w:val="0"/>
                                      <w:marBottom w:val="0"/>
                                      <w:divBdr>
                                        <w:top w:val="none" w:sz="0" w:space="0" w:color="auto"/>
                                        <w:left w:val="none" w:sz="0" w:space="0" w:color="auto"/>
                                        <w:bottom w:val="none" w:sz="0" w:space="0" w:color="auto"/>
                                        <w:right w:val="none" w:sz="0" w:space="0" w:color="auto"/>
                                      </w:divBdr>
                                      <w:divsChild>
                                        <w:div w:id="866984804">
                                          <w:marLeft w:val="0"/>
                                          <w:marRight w:val="0"/>
                                          <w:marTop w:val="0"/>
                                          <w:marBottom w:val="0"/>
                                          <w:divBdr>
                                            <w:top w:val="none" w:sz="0" w:space="0" w:color="auto"/>
                                            <w:left w:val="none" w:sz="0" w:space="0" w:color="auto"/>
                                            <w:bottom w:val="none" w:sz="0" w:space="0" w:color="auto"/>
                                            <w:right w:val="none" w:sz="0" w:space="0" w:color="auto"/>
                                          </w:divBdr>
                                        </w:div>
                                      </w:divsChild>
                                    </w:div>
                                    <w:div w:id="962735610">
                                      <w:marLeft w:val="0"/>
                                      <w:marRight w:val="30"/>
                                      <w:marTop w:val="0"/>
                                      <w:marBottom w:val="0"/>
                                      <w:divBdr>
                                        <w:top w:val="none" w:sz="0" w:space="0" w:color="auto"/>
                                        <w:left w:val="none" w:sz="0" w:space="0" w:color="auto"/>
                                        <w:bottom w:val="none" w:sz="0" w:space="0" w:color="auto"/>
                                        <w:right w:val="none" w:sz="0" w:space="0" w:color="auto"/>
                                      </w:divBdr>
                                    </w:div>
                                    <w:div w:id="987710585">
                                      <w:marLeft w:val="0"/>
                                      <w:marRight w:val="30"/>
                                      <w:marTop w:val="0"/>
                                      <w:marBottom w:val="0"/>
                                      <w:divBdr>
                                        <w:top w:val="none" w:sz="0" w:space="0" w:color="auto"/>
                                        <w:left w:val="none" w:sz="0" w:space="0" w:color="auto"/>
                                        <w:bottom w:val="none" w:sz="0" w:space="0" w:color="auto"/>
                                        <w:right w:val="none" w:sz="0" w:space="0" w:color="auto"/>
                                      </w:divBdr>
                                    </w:div>
                                    <w:div w:id="991174549">
                                      <w:marLeft w:val="0"/>
                                      <w:marRight w:val="30"/>
                                      <w:marTop w:val="0"/>
                                      <w:marBottom w:val="0"/>
                                      <w:divBdr>
                                        <w:top w:val="none" w:sz="0" w:space="0" w:color="auto"/>
                                        <w:left w:val="none" w:sz="0" w:space="0" w:color="auto"/>
                                        <w:bottom w:val="none" w:sz="0" w:space="0" w:color="auto"/>
                                        <w:right w:val="none" w:sz="0" w:space="0" w:color="auto"/>
                                      </w:divBdr>
                                      <w:divsChild>
                                        <w:div w:id="192882092">
                                          <w:marLeft w:val="0"/>
                                          <w:marRight w:val="0"/>
                                          <w:marTop w:val="0"/>
                                          <w:marBottom w:val="0"/>
                                          <w:divBdr>
                                            <w:top w:val="none" w:sz="0" w:space="0" w:color="auto"/>
                                            <w:left w:val="none" w:sz="0" w:space="0" w:color="auto"/>
                                            <w:bottom w:val="none" w:sz="0" w:space="0" w:color="auto"/>
                                            <w:right w:val="none" w:sz="0" w:space="0" w:color="auto"/>
                                          </w:divBdr>
                                        </w:div>
                                      </w:divsChild>
                                    </w:div>
                                    <w:div w:id="999774489">
                                      <w:marLeft w:val="0"/>
                                      <w:marRight w:val="30"/>
                                      <w:marTop w:val="0"/>
                                      <w:marBottom w:val="0"/>
                                      <w:divBdr>
                                        <w:top w:val="none" w:sz="0" w:space="0" w:color="auto"/>
                                        <w:left w:val="none" w:sz="0" w:space="0" w:color="auto"/>
                                        <w:bottom w:val="none" w:sz="0" w:space="0" w:color="auto"/>
                                        <w:right w:val="none" w:sz="0" w:space="0" w:color="auto"/>
                                      </w:divBdr>
                                      <w:divsChild>
                                        <w:div w:id="886527544">
                                          <w:marLeft w:val="0"/>
                                          <w:marRight w:val="0"/>
                                          <w:marTop w:val="0"/>
                                          <w:marBottom w:val="0"/>
                                          <w:divBdr>
                                            <w:top w:val="none" w:sz="0" w:space="0" w:color="auto"/>
                                            <w:left w:val="none" w:sz="0" w:space="0" w:color="auto"/>
                                            <w:bottom w:val="none" w:sz="0" w:space="0" w:color="auto"/>
                                            <w:right w:val="none" w:sz="0" w:space="0" w:color="auto"/>
                                          </w:divBdr>
                                        </w:div>
                                      </w:divsChild>
                                    </w:div>
                                    <w:div w:id="1002778949">
                                      <w:marLeft w:val="0"/>
                                      <w:marRight w:val="30"/>
                                      <w:marTop w:val="0"/>
                                      <w:marBottom w:val="0"/>
                                      <w:divBdr>
                                        <w:top w:val="none" w:sz="0" w:space="0" w:color="auto"/>
                                        <w:left w:val="none" w:sz="0" w:space="0" w:color="auto"/>
                                        <w:bottom w:val="none" w:sz="0" w:space="0" w:color="auto"/>
                                        <w:right w:val="none" w:sz="0" w:space="0" w:color="auto"/>
                                      </w:divBdr>
                                      <w:divsChild>
                                        <w:div w:id="1013801128">
                                          <w:marLeft w:val="0"/>
                                          <w:marRight w:val="0"/>
                                          <w:marTop w:val="0"/>
                                          <w:marBottom w:val="0"/>
                                          <w:divBdr>
                                            <w:top w:val="none" w:sz="0" w:space="0" w:color="auto"/>
                                            <w:left w:val="none" w:sz="0" w:space="0" w:color="auto"/>
                                            <w:bottom w:val="none" w:sz="0" w:space="0" w:color="auto"/>
                                            <w:right w:val="none" w:sz="0" w:space="0" w:color="auto"/>
                                          </w:divBdr>
                                        </w:div>
                                      </w:divsChild>
                                    </w:div>
                                    <w:div w:id="1007438133">
                                      <w:marLeft w:val="0"/>
                                      <w:marRight w:val="30"/>
                                      <w:marTop w:val="0"/>
                                      <w:marBottom w:val="0"/>
                                      <w:divBdr>
                                        <w:top w:val="none" w:sz="0" w:space="0" w:color="auto"/>
                                        <w:left w:val="none" w:sz="0" w:space="0" w:color="auto"/>
                                        <w:bottom w:val="none" w:sz="0" w:space="0" w:color="auto"/>
                                        <w:right w:val="none" w:sz="0" w:space="0" w:color="auto"/>
                                      </w:divBdr>
                                      <w:divsChild>
                                        <w:div w:id="84545518">
                                          <w:marLeft w:val="0"/>
                                          <w:marRight w:val="0"/>
                                          <w:marTop w:val="0"/>
                                          <w:marBottom w:val="0"/>
                                          <w:divBdr>
                                            <w:top w:val="none" w:sz="0" w:space="0" w:color="auto"/>
                                            <w:left w:val="none" w:sz="0" w:space="0" w:color="auto"/>
                                            <w:bottom w:val="none" w:sz="0" w:space="0" w:color="auto"/>
                                            <w:right w:val="none" w:sz="0" w:space="0" w:color="auto"/>
                                          </w:divBdr>
                                        </w:div>
                                      </w:divsChild>
                                    </w:div>
                                    <w:div w:id="1011563762">
                                      <w:marLeft w:val="0"/>
                                      <w:marRight w:val="30"/>
                                      <w:marTop w:val="0"/>
                                      <w:marBottom w:val="0"/>
                                      <w:divBdr>
                                        <w:top w:val="none" w:sz="0" w:space="0" w:color="auto"/>
                                        <w:left w:val="none" w:sz="0" w:space="0" w:color="auto"/>
                                        <w:bottom w:val="none" w:sz="0" w:space="0" w:color="auto"/>
                                        <w:right w:val="none" w:sz="0" w:space="0" w:color="auto"/>
                                      </w:divBdr>
                                      <w:divsChild>
                                        <w:div w:id="771045842">
                                          <w:marLeft w:val="0"/>
                                          <w:marRight w:val="0"/>
                                          <w:marTop w:val="0"/>
                                          <w:marBottom w:val="0"/>
                                          <w:divBdr>
                                            <w:top w:val="none" w:sz="0" w:space="0" w:color="auto"/>
                                            <w:left w:val="none" w:sz="0" w:space="0" w:color="auto"/>
                                            <w:bottom w:val="none" w:sz="0" w:space="0" w:color="auto"/>
                                            <w:right w:val="none" w:sz="0" w:space="0" w:color="auto"/>
                                          </w:divBdr>
                                        </w:div>
                                      </w:divsChild>
                                    </w:div>
                                    <w:div w:id="1016158300">
                                      <w:marLeft w:val="0"/>
                                      <w:marRight w:val="30"/>
                                      <w:marTop w:val="0"/>
                                      <w:marBottom w:val="0"/>
                                      <w:divBdr>
                                        <w:top w:val="none" w:sz="0" w:space="0" w:color="auto"/>
                                        <w:left w:val="none" w:sz="0" w:space="0" w:color="auto"/>
                                        <w:bottom w:val="none" w:sz="0" w:space="0" w:color="auto"/>
                                        <w:right w:val="none" w:sz="0" w:space="0" w:color="auto"/>
                                      </w:divBdr>
                                    </w:div>
                                    <w:div w:id="1030453864">
                                      <w:marLeft w:val="0"/>
                                      <w:marRight w:val="30"/>
                                      <w:marTop w:val="0"/>
                                      <w:marBottom w:val="0"/>
                                      <w:divBdr>
                                        <w:top w:val="none" w:sz="0" w:space="0" w:color="auto"/>
                                        <w:left w:val="none" w:sz="0" w:space="0" w:color="auto"/>
                                        <w:bottom w:val="none" w:sz="0" w:space="0" w:color="auto"/>
                                        <w:right w:val="none" w:sz="0" w:space="0" w:color="auto"/>
                                      </w:divBdr>
                                    </w:div>
                                    <w:div w:id="1040663836">
                                      <w:marLeft w:val="0"/>
                                      <w:marRight w:val="30"/>
                                      <w:marTop w:val="0"/>
                                      <w:marBottom w:val="0"/>
                                      <w:divBdr>
                                        <w:top w:val="none" w:sz="0" w:space="0" w:color="auto"/>
                                        <w:left w:val="none" w:sz="0" w:space="0" w:color="auto"/>
                                        <w:bottom w:val="none" w:sz="0" w:space="0" w:color="auto"/>
                                        <w:right w:val="none" w:sz="0" w:space="0" w:color="auto"/>
                                      </w:divBdr>
                                    </w:div>
                                    <w:div w:id="1068840010">
                                      <w:marLeft w:val="0"/>
                                      <w:marRight w:val="30"/>
                                      <w:marTop w:val="0"/>
                                      <w:marBottom w:val="0"/>
                                      <w:divBdr>
                                        <w:top w:val="none" w:sz="0" w:space="0" w:color="auto"/>
                                        <w:left w:val="none" w:sz="0" w:space="0" w:color="auto"/>
                                        <w:bottom w:val="none" w:sz="0" w:space="0" w:color="auto"/>
                                        <w:right w:val="none" w:sz="0" w:space="0" w:color="auto"/>
                                      </w:divBdr>
                                      <w:divsChild>
                                        <w:div w:id="407729555">
                                          <w:marLeft w:val="0"/>
                                          <w:marRight w:val="0"/>
                                          <w:marTop w:val="0"/>
                                          <w:marBottom w:val="0"/>
                                          <w:divBdr>
                                            <w:top w:val="none" w:sz="0" w:space="0" w:color="auto"/>
                                            <w:left w:val="none" w:sz="0" w:space="0" w:color="auto"/>
                                            <w:bottom w:val="none" w:sz="0" w:space="0" w:color="auto"/>
                                            <w:right w:val="none" w:sz="0" w:space="0" w:color="auto"/>
                                          </w:divBdr>
                                        </w:div>
                                      </w:divsChild>
                                    </w:div>
                                    <w:div w:id="1071267134">
                                      <w:marLeft w:val="0"/>
                                      <w:marRight w:val="30"/>
                                      <w:marTop w:val="0"/>
                                      <w:marBottom w:val="0"/>
                                      <w:divBdr>
                                        <w:top w:val="none" w:sz="0" w:space="0" w:color="auto"/>
                                        <w:left w:val="none" w:sz="0" w:space="0" w:color="auto"/>
                                        <w:bottom w:val="none" w:sz="0" w:space="0" w:color="auto"/>
                                        <w:right w:val="none" w:sz="0" w:space="0" w:color="auto"/>
                                      </w:divBdr>
                                    </w:div>
                                    <w:div w:id="1078862485">
                                      <w:marLeft w:val="0"/>
                                      <w:marRight w:val="30"/>
                                      <w:marTop w:val="0"/>
                                      <w:marBottom w:val="0"/>
                                      <w:divBdr>
                                        <w:top w:val="none" w:sz="0" w:space="0" w:color="auto"/>
                                        <w:left w:val="none" w:sz="0" w:space="0" w:color="auto"/>
                                        <w:bottom w:val="none" w:sz="0" w:space="0" w:color="auto"/>
                                        <w:right w:val="none" w:sz="0" w:space="0" w:color="auto"/>
                                      </w:divBdr>
                                      <w:divsChild>
                                        <w:div w:id="891230972">
                                          <w:marLeft w:val="0"/>
                                          <w:marRight w:val="0"/>
                                          <w:marTop w:val="0"/>
                                          <w:marBottom w:val="0"/>
                                          <w:divBdr>
                                            <w:top w:val="none" w:sz="0" w:space="0" w:color="auto"/>
                                            <w:left w:val="none" w:sz="0" w:space="0" w:color="auto"/>
                                            <w:bottom w:val="none" w:sz="0" w:space="0" w:color="auto"/>
                                            <w:right w:val="none" w:sz="0" w:space="0" w:color="auto"/>
                                          </w:divBdr>
                                        </w:div>
                                      </w:divsChild>
                                    </w:div>
                                    <w:div w:id="1089694956">
                                      <w:marLeft w:val="0"/>
                                      <w:marRight w:val="30"/>
                                      <w:marTop w:val="0"/>
                                      <w:marBottom w:val="0"/>
                                      <w:divBdr>
                                        <w:top w:val="none" w:sz="0" w:space="0" w:color="auto"/>
                                        <w:left w:val="none" w:sz="0" w:space="0" w:color="auto"/>
                                        <w:bottom w:val="none" w:sz="0" w:space="0" w:color="auto"/>
                                        <w:right w:val="none" w:sz="0" w:space="0" w:color="auto"/>
                                      </w:divBdr>
                                      <w:divsChild>
                                        <w:div w:id="183059702">
                                          <w:marLeft w:val="0"/>
                                          <w:marRight w:val="0"/>
                                          <w:marTop w:val="0"/>
                                          <w:marBottom w:val="0"/>
                                          <w:divBdr>
                                            <w:top w:val="none" w:sz="0" w:space="0" w:color="auto"/>
                                            <w:left w:val="none" w:sz="0" w:space="0" w:color="auto"/>
                                            <w:bottom w:val="none" w:sz="0" w:space="0" w:color="auto"/>
                                            <w:right w:val="none" w:sz="0" w:space="0" w:color="auto"/>
                                          </w:divBdr>
                                        </w:div>
                                      </w:divsChild>
                                    </w:div>
                                    <w:div w:id="1097408665">
                                      <w:marLeft w:val="0"/>
                                      <w:marRight w:val="30"/>
                                      <w:marTop w:val="0"/>
                                      <w:marBottom w:val="0"/>
                                      <w:divBdr>
                                        <w:top w:val="none" w:sz="0" w:space="0" w:color="auto"/>
                                        <w:left w:val="none" w:sz="0" w:space="0" w:color="auto"/>
                                        <w:bottom w:val="none" w:sz="0" w:space="0" w:color="auto"/>
                                        <w:right w:val="none" w:sz="0" w:space="0" w:color="auto"/>
                                      </w:divBdr>
                                      <w:divsChild>
                                        <w:div w:id="1239098526">
                                          <w:marLeft w:val="0"/>
                                          <w:marRight w:val="0"/>
                                          <w:marTop w:val="0"/>
                                          <w:marBottom w:val="0"/>
                                          <w:divBdr>
                                            <w:top w:val="none" w:sz="0" w:space="0" w:color="auto"/>
                                            <w:left w:val="none" w:sz="0" w:space="0" w:color="auto"/>
                                            <w:bottom w:val="none" w:sz="0" w:space="0" w:color="auto"/>
                                            <w:right w:val="none" w:sz="0" w:space="0" w:color="auto"/>
                                          </w:divBdr>
                                        </w:div>
                                      </w:divsChild>
                                    </w:div>
                                    <w:div w:id="1107577517">
                                      <w:marLeft w:val="0"/>
                                      <w:marRight w:val="30"/>
                                      <w:marTop w:val="0"/>
                                      <w:marBottom w:val="0"/>
                                      <w:divBdr>
                                        <w:top w:val="none" w:sz="0" w:space="0" w:color="auto"/>
                                        <w:left w:val="none" w:sz="0" w:space="0" w:color="auto"/>
                                        <w:bottom w:val="none" w:sz="0" w:space="0" w:color="auto"/>
                                        <w:right w:val="none" w:sz="0" w:space="0" w:color="auto"/>
                                      </w:divBdr>
                                      <w:divsChild>
                                        <w:div w:id="322703873">
                                          <w:marLeft w:val="0"/>
                                          <w:marRight w:val="0"/>
                                          <w:marTop w:val="0"/>
                                          <w:marBottom w:val="0"/>
                                          <w:divBdr>
                                            <w:top w:val="none" w:sz="0" w:space="0" w:color="auto"/>
                                            <w:left w:val="none" w:sz="0" w:space="0" w:color="auto"/>
                                            <w:bottom w:val="none" w:sz="0" w:space="0" w:color="auto"/>
                                            <w:right w:val="none" w:sz="0" w:space="0" w:color="auto"/>
                                          </w:divBdr>
                                        </w:div>
                                      </w:divsChild>
                                    </w:div>
                                    <w:div w:id="1112674647">
                                      <w:marLeft w:val="0"/>
                                      <w:marRight w:val="30"/>
                                      <w:marTop w:val="0"/>
                                      <w:marBottom w:val="0"/>
                                      <w:divBdr>
                                        <w:top w:val="none" w:sz="0" w:space="0" w:color="auto"/>
                                        <w:left w:val="none" w:sz="0" w:space="0" w:color="auto"/>
                                        <w:bottom w:val="none" w:sz="0" w:space="0" w:color="auto"/>
                                        <w:right w:val="none" w:sz="0" w:space="0" w:color="auto"/>
                                      </w:divBdr>
                                      <w:divsChild>
                                        <w:div w:id="558175228">
                                          <w:marLeft w:val="0"/>
                                          <w:marRight w:val="0"/>
                                          <w:marTop w:val="0"/>
                                          <w:marBottom w:val="0"/>
                                          <w:divBdr>
                                            <w:top w:val="none" w:sz="0" w:space="0" w:color="auto"/>
                                            <w:left w:val="none" w:sz="0" w:space="0" w:color="auto"/>
                                            <w:bottom w:val="none" w:sz="0" w:space="0" w:color="auto"/>
                                            <w:right w:val="none" w:sz="0" w:space="0" w:color="auto"/>
                                          </w:divBdr>
                                        </w:div>
                                      </w:divsChild>
                                    </w:div>
                                    <w:div w:id="1138765424">
                                      <w:marLeft w:val="0"/>
                                      <w:marRight w:val="30"/>
                                      <w:marTop w:val="0"/>
                                      <w:marBottom w:val="0"/>
                                      <w:divBdr>
                                        <w:top w:val="none" w:sz="0" w:space="0" w:color="auto"/>
                                        <w:left w:val="none" w:sz="0" w:space="0" w:color="auto"/>
                                        <w:bottom w:val="none" w:sz="0" w:space="0" w:color="auto"/>
                                        <w:right w:val="none" w:sz="0" w:space="0" w:color="auto"/>
                                      </w:divBdr>
                                      <w:divsChild>
                                        <w:div w:id="123736527">
                                          <w:marLeft w:val="0"/>
                                          <w:marRight w:val="0"/>
                                          <w:marTop w:val="0"/>
                                          <w:marBottom w:val="0"/>
                                          <w:divBdr>
                                            <w:top w:val="none" w:sz="0" w:space="0" w:color="auto"/>
                                            <w:left w:val="none" w:sz="0" w:space="0" w:color="auto"/>
                                            <w:bottom w:val="none" w:sz="0" w:space="0" w:color="auto"/>
                                            <w:right w:val="none" w:sz="0" w:space="0" w:color="auto"/>
                                          </w:divBdr>
                                        </w:div>
                                      </w:divsChild>
                                    </w:div>
                                    <w:div w:id="1143738247">
                                      <w:marLeft w:val="0"/>
                                      <w:marRight w:val="30"/>
                                      <w:marTop w:val="0"/>
                                      <w:marBottom w:val="0"/>
                                      <w:divBdr>
                                        <w:top w:val="none" w:sz="0" w:space="0" w:color="auto"/>
                                        <w:left w:val="none" w:sz="0" w:space="0" w:color="auto"/>
                                        <w:bottom w:val="none" w:sz="0" w:space="0" w:color="auto"/>
                                        <w:right w:val="none" w:sz="0" w:space="0" w:color="auto"/>
                                      </w:divBdr>
                                    </w:div>
                                    <w:div w:id="1150365640">
                                      <w:marLeft w:val="0"/>
                                      <w:marRight w:val="30"/>
                                      <w:marTop w:val="0"/>
                                      <w:marBottom w:val="0"/>
                                      <w:divBdr>
                                        <w:top w:val="none" w:sz="0" w:space="0" w:color="auto"/>
                                        <w:left w:val="none" w:sz="0" w:space="0" w:color="auto"/>
                                        <w:bottom w:val="none" w:sz="0" w:space="0" w:color="auto"/>
                                        <w:right w:val="none" w:sz="0" w:space="0" w:color="auto"/>
                                      </w:divBdr>
                                      <w:divsChild>
                                        <w:div w:id="178932259">
                                          <w:marLeft w:val="0"/>
                                          <w:marRight w:val="0"/>
                                          <w:marTop w:val="0"/>
                                          <w:marBottom w:val="0"/>
                                          <w:divBdr>
                                            <w:top w:val="none" w:sz="0" w:space="0" w:color="auto"/>
                                            <w:left w:val="none" w:sz="0" w:space="0" w:color="auto"/>
                                            <w:bottom w:val="none" w:sz="0" w:space="0" w:color="auto"/>
                                            <w:right w:val="none" w:sz="0" w:space="0" w:color="auto"/>
                                          </w:divBdr>
                                        </w:div>
                                      </w:divsChild>
                                    </w:div>
                                    <w:div w:id="1170177614">
                                      <w:marLeft w:val="0"/>
                                      <w:marRight w:val="30"/>
                                      <w:marTop w:val="0"/>
                                      <w:marBottom w:val="0"/>
                                      <w:divBdr>
                                        <w:top w:val="none" w:sz="0" w:space="0" w:color="auto"/>
                                        <w:left w:val="none" w:sz="0" w:space="0" w:color="auto"/>
                                        <w:bottom w:val="none" w:sz="0" w:space="0" w:color="auto"/>
                                        <w:right w:val="none" w:sz="0" w:space="0" w:color="auto"/>
                                      </w:divBdr>
                                    </w:div>
                                    <w:div w:id="1187132577">
                                      <w:marLeft w:val="0"/>
                                      <w:marRight w:val="30"/>
                                      <w:marTop w:val="0"/>
                                      <w:marBottom w:val="0"/>
                                      <w:divBdr>
                                        <w:top w:val="none" w:sz="0" w:space="0" w:color="auto"/>
                                        <w:left w:val="none" w:sz="0" w:space="0" w:color="auto"/>
                                        <w:bottom w:val="none" w:sz="0" w:space="0" w:color="auto"/>
                                        <w:right w:val="none" w:sz="0" w:space="0" w:color="auto"/>
                                      </w:divBdr>
                                      <w:divsChild>
                                        <w:div w:id="1203862622">
                                          <w:marLeft w:val="0"/>
                                          <w:marRight w:val="0"/>
                                          <w:marTop w:val="0"/>
                                          <w:marBottom w:val="0"/>
                                          <w:divBdr>
                                            <w:top w:val="none" w:sz="0" w:space="0" w:color="auto"/>
                                            <w:left w:val="none" w:sz="0" w:space="0" w:color="auto"/>
                                            <w:bottom w:val="none" w:sz="0" w:space="0" w:color="auto"/>
                                            <w:right w:val="none" w:sz="0" w:space="0" w:color="auto"/>
                                          </w:divBdr>
                                        </w:div>
                                      </w:divsChild>
                                    </w:div>
                                    <w:div w:id="1238786407">
                                      <w:marLeft w:val="0"/>
                                      <w:marRight w:val="30"/>
                                      <w:marTop w:val="0"/>
                                      <w:marBottom w:val="0"/>
                                      <w:divBdr>
                                        <w:top w:val="none" w:sz="0" w:space="0" w:color="auto"/>
                                        <w:left w:val="none" w:sz="0" w:space="0" w:color="auto"/>
                                        <w:bottom w:val="none" w:sz="0" w:space="0" w:color="auto"/>
                                        <w:right w:val="none" w:sz="0" w:space="0" w:color="auto"/>
                                      </w:divBdr>
                                      <w:divsChild>
                                        <w:div w:id="10844340">
                                          <w:marLeft w:val="0"/>
                                          <w:marRight w:val="0"/>
                                          <w:marTop w:val="0"/>
                                          <w:marBottom w:val="0"/>
                                          <w:divBdr>
                                            <w:top w:val="none" w:sz="0" w:space="0" w:color="auto"/>
                                            <w:left w:val="none" w:sz="0" w:space="0" w:color="auto"/>
                                            <w:bottom w:val="none" w:sz="0" w:space="0" w:color="auto"/>
                                            <w:right w:val="none" w:sz="0" w:space="0" w:color="auto"/>
                                          </w:divBdr>
                                        </w:div>
                                      </w:divsChild>
                                    </w:div>
                                    <w:div w:id="1243105836">
                                      <w:marLeft w:val="0"/>
                                      <w:marRight w:val="30"/>
                                      <w:marTop w:val="0"/>
                                      <w:marBottom w:val="0"/>
                                      <w:divBdr>
                                        <w:top w:val="none" w:sz="0" w:space="0" w:color="auto"/>
                                        <w:left w:val="none" w:sz="0" w:space="0" w:color="auto"/>
                                        <w:bottom w:val="none" w:sz="0" w:space="0" w:color="auto"/>
                                        <w:right w:val="none" w:sz="0" w:space="0" w:color="auto"/>
                                      </w:divBdr>
                                    </w:div>
                                    <w:div w:id="1248686310">
                                      <w:marLeft w:val="0"/>
                                      <w:marRight w:val="30"/>
                                      <w:marTop w:val="0"/>
                                      <w:marBottom w:val="0"/>
                                      <w:divBdr>
                                        <w:top w:val="none" w:sz="0" w:space="0" w:color="auto"/>
                                        <w:left w:val="none" w:sz="0" w:space="0" w:color="auto"/>
                                        <w:bottom w:val="none" w:sz="0" w:space="0" w:color="auto"/>
                                        <w:right w:val="none" w:sz="0" w:space="0" w:color="auto"/>
                                      </w:divBdr>
                                      <w:divsChild>
                                        <w:div w:id="192547045">
                                          <w:marLeft w:val="0"/>
                                          <w:marRight w:val="0"/>
                                          <w:marTop w:val="0"/>
                                          <w:marBottom w:val="0"/>
                                          <w:divBdr>
                                            <w:top w:val="none" w:sz="0" w:space="0" w:color="auto"/>
                                            <w:left w:val="none" w:sz="0" w:space="0" w:color="auto"/>
                                            <w:bottom w:val="none" w:sz="0" w:space="0" w:color="auto"/>
                                            <w:right w:val="none" w:sz="0" w:space="0" w:color="auto"/>
                                          </w:divBdr>
                                        </w:div>
                                      </w:divsChild>
                                    </w:div>
                                    <w:div w:id="1258976301">
                                      <w:marLeft w:val="0"/>
                                      <w:marRight w:val="30"/>
                                      <w:marTop w:val="0"/>
                                      <w:marBottom w:val="0"/>
                                      <w:divBdr>
                                        <w:top w:val="none" w:sz="0" w:space="0" w:color="auto"/>
                                        <w:left w:val="none" w:sz="0" w:space="0" w:color="auto"/>
                                        <w:bottom w:val="none" w:sz="0" w:space="0" w:color="auto"/>
                                        <w:right w:val="none" w:sz="0" w:space="0" w:color="auto"/>
                                      </w:divBdr>
                                      <w:divsChild>
                                        <w:div w:id="735205314">
                                          <w:marLeft w:val="0"/>
                                          <w:marRight w:val="0"/>
                                          <w:marTop w:val="0"/>
                                          <w:marBottom w:val="0"/>
                                          <w:divBdr>
                                            <w:top w:val="none" w:sz="0" w:space="0" w:color="auto"/>
                                            <w:left w:val="none" w:sz="0" w:space="0" w:color="auto"/>
                                            <w:bottom w:val="none" w:sz="0" w:space="0" w:color="auto"/>
                                            <w:right w:val="none" w:sz="0" w:space="0" w:color="auto"/>
                                          </w:divBdr>
                                        </w:div>
                                      </w:divsChild>
                                    </w:div>
                                    <w:div w:id="1278022425">
                                      <w:marLeft w:val="0"/>
                                      <w:marRight w:val="30"/>
                                      <w:marTop w:val="0"/>
                                      <w:marBottom w:val="0"/>
                                      <w:divBdr>
                                        <w:top w:val="none" w:sz="0" w:space="0" w:color="auto"/>
                                        <w:left w:val="none" w:sz="0" w:space="0" w:color="auto"/>
                                        <w:bottom w:val="none" w:sz="0" w:space="0" w:color="auto"/>
                                        <w:right w:val="none" w:sz="0" w:space="0" w:color="auto"/>
                                      </w:divBdr>
                                    </w:div>
                                    <w:div w:id="1311404617">
                                      <w:marLeft w:val="0"/>
                                      <w:marRight w:val="30"/>
                                      <w:marTop w:val="0"/>
                                      <w:marBottom w:val="0"/>
                                      <w:divBdr>
                                        <w:top w:val="none" w:sz="0" w:space="0" w:color="auto"/>
                                        <w:left w:val="none" w:sz="0" w:space="0" w:color="auto"/>
                                        <w:bottom w:val="none" w:sz="0" w:space="0" w:color="auto"/>
                                        <w:right w:val="none" w:sz="0" w:space="0" w:color="auto"/>
                                      </w:divBdr>
                                      <w:divsChild>
                                        <w:div w:id="46032031">
                                          <w:marLeft w:val="0"/>
                                          <w:marRight w:val="0"/>
                                          <w:marTop w:val="0"/>
                                          <w:marBottom w:val="0"/>
                                          <w:divBdr>
                                            <w:top w:val="none" w:sz="0" w:space="0" w:color="auto"/>
                                            <w:left w:val="none" w:sz="0" w:space="0" w:color="auto"/>
                                            <w:bottom w:val="none" w:sz="0" w:space="0" w:color="auto"/>
                                            <w:right w:val="none" w:sz="0" w:space="0" w:color="auto"/>
                                          </w:divBdr>
                                        </w:div>
                                      </w:divsChild>
                                    </w:div>
                                    <w:div w:id="1312716568">
                                      <w:marLeft w:val="0"/>
                                      <w:marRight w:val="30"/>
                                      <w:marTop w:val="0"/>
                                      <w:marBottom w:val="0"/>
                                      <w:divBdr>
                                        <w:top w:val="none" w:sz="0" w:space="0" w:color="auto"/>
                                        <w:left w:val="none" w:sz="0" w:space="0" w:color="auto"/>
                                        <w:bottom w:val="none" w:sz="0" w:space="0" w:color="auto"/>
                                        <w:right w:val="none" w:sz="0" w:space="0" w:color="auto"/>
                                      </w:divBdr>
                                    </w:div>
                                    <w:div w:id="1314798532">
                                      <w:marLeft w:val="0"/>
                                      <w:marRight w:val="30"/>
                                      <w:marTop w:val="0"/>
                                      <w:marBottom w:val="0"/>
                                      <w:divBdr>
                                        <w:top w:val="none" w:sz="0" w:space="0" w:color="auto"/>
                                        <w:left w:val="none" w:sz="0" w:space="0" w:color="auto"/>
                                        <w:bottom w:val="none" w:sz="0" w:space="0" w:color="auto"/>
                                        <w:right w:val="none" w:sz="0" w:space="0" w:color="auto"/>
                                      </w:divBdr>
                                    </w:div>
                                    <w:div w:id="1315062846">
                                      <w:marLeft w:val="0"/>
                                      <w:marRight w:val="30"/>
                                      <w:marTop w:val="0"/>
                                      <w:marBottom w:val="0"/>
                                      <w:divBdr>
                                        <w:top w:val="none" w:sz="0" w:space="0" w:color="auto"/>
                                        <w:left w:val="none" w:sz="0" w:space="0" w:color="auto"/>
                                        <w:bottom w:val="none" w:sz="0" w:space="0" w:color="auto"/>
                                        <w:right w:val="none" w:sz="0" w:space="0" w:color="auto"/>
                                      </w:divBdr>
                                      <w:divsChild>
                                        <w:div w:id="368188326">
                                          <w:marLeft w:val="0"/>
                                          <w:marRight w:val="0"/>
                                          <w:marTop w:val="0"/>
                                          <w:marBottom w:val="0"/>
                                          <w:divBdr>
                                            <w:top w:val="none" w:sz="0" w:space="0" w:color="auto"/>
                                            <w:left w:val="none" w:sz="0" w:space="0" w:color="auto"/>
                                            <w:bottom w:val="none" w:sz="0" w:space="0" w:color="auto"/>
                                            <w:right w:val="none" w:sz="0" w:space="0" w:color="auto"/>
                                          </w:divBdr>
                                        </w:div>
                                      </w:divsChild>
                                    </w:div>
                                    <w:div w:id="1323898404">
                                      <w:marLeft w:val="0"/>
                                      <w:marRight w:val="30"/>
                                      <w:marTop w:val="0"/>
                                      <w:marBottom w:val="0"/>
                                      <w:divBdr>
                                        <w:top w:val="none" w:sz="0" w:space="0" w:color="auto"/>
                                        <w:left w:val="none" w:sz="0" w:space="0" w:color="auto"/>
                                        <w:bottom w:val="none" w:sz="0" w:space="0" w:color="auto"/>
                                        <w:right w:val="none" w:sz="0" w:space="0" w:color="auto"/>
                                      </w:divBdr>
                                      <w:divsChild>
                                        <w:div w:id="408695934">
                                          <w:marLeft w:val="0"/>
                                          <w:marRight w:val="0"/>
                                          <w:marTop w:val="0"/>
                                          <w:marBottom w:val="0"/>
                                          <w:divBdr>
                                            <w:top w:val="none" w:sz="0" w:space="0" w:color="auto"/>
                                            <w:left w:val="none" w:sz="0" w:space="0" w:color="auto"/>
                                            <w:bottom w:val="none" w:sz="0" w:space="0" w:color="auto"/>
                                            <w:right w:val="none" w:sz="0" w:space="0" w:color="auto"/>
                                          </w:divBdr>
                                        </w:div>
                                      </w:divsChild>
                                    </w:div>
                                    <w:div w:id="1335694075">
                                      <w:marLeft w:val="0"/>
                                      <w:marRight w:val="30"/>
                                      <w:marTop w:val="0"/>
                                      <w:marBottom w:val="0"/>
                                      <w:divBdr>
                                        <w:top w:val="none" w:sz="0" w:space="0" w:color="auto"/>
                                        <w:left w:val="none" w:sz="0" w:space="0" w:color="auto"/>
                                        <w:bottom w:val="none" w:sz="0" w:space="0" w:color="auto"/>
                                        <w:right w:val="none" w:sz="0" w:space="0" w:color="auto"/>
                                      </w:divBdr>
                                      <w:divsChild>
                                        <w:div w:id="247664233">
                                          <w:marLeft w:val="0"/>
                                          <w:marRight w:val="0"/>
                                          <w:marTop w:val="0"/>
                                          <w:marBottom w:val="0"/>
                                          <w:divBdr>
                                            <w:top w:val="none" w:sz="0" w:space="0" w:color="auto"/>
                                            <w:left w:val="none" w:sz="0" w:space="0" w:color="auto"/>
                                            <w:bottom w:val="none" w:sz="0" w:space="0" w:color="auto"/>
                                            <w:right w:val="none" w:sz="0" w:space="0" w:color="auto"/>
                                          </w:divBdr>
                                        </w:div>
                                      </w:divsChild>
                                    </w:div>
                                    <w:div w:id="1337490416">
                                      <w:marLeft w:val="0"/>
                                      <w:marRight w:val="30"/>
                                      <w:marTop w:val="0"/>
                                      <w:marBottom w:val="0"/>
                                      <w:divBdr>
                                        <w:top w:val="none" w:sz="0" w:space="0" w:color="auto"/>
                                        <w:left w:val="none" w:sz="0" w:space="0" w:color="auto"/>
                                        <w:bottom w:val="none" w:sz="0" w:space="0" w:color="auto"/>
                                        <w:right w:val="none" w:sz="0" w:space="0" w:color="auto"/>
                                      </w:divBdr>
                                    </w:div>
                                    <w:div w:id="13423177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9643588">
                          <w:marLeft w:val="0"/>
                          <w:marRight w:val="0"/>
                          <w:marTop w:val="300"/>
                          <w:marBottom w:val="300"/>
                          <w:divBdr>
                            <w:top w:val="none" w:sz="0" w:space="0" w:color="auto"/>
                            <w:left w:val="none" w:sz="0" w:space="0" w:color="auto"/>
                            <w:bottom w:val="none" w:sz="0" w:space="0" w:color="auto"/>
                            <w:right w:val="none" w:sz="0" w:space="0" w:color="auto"/>
                          </w:divBdr>
                          <w:divsChild>
                            <w:div w:id="951353065">
                              <w:marLeft w:val="0"/>
                              <w:marRight w:val="0"/>
                              <w:marTop w:val="0"/>
                              <w:marBottom w:val="0"/>
                              <w:divBdr>
                                <w:top w:val="none" w:sz="0" w:space="0" w:color="auto"/>
                                <w:left w:val="none" w:sz="0" w:space="0" w:color="auto"/>
                                <w:bottom w:val="none" w:sz="0" w:space="0" w:color="auto"/>
                                <w:right w:val="none" w:sz="0" w:space="0" w:color="auto"/>
                              </w:divBdr>
                            </w:div>
                          </w:divsChild>
                        </w:div>
                        <w:div w:id="159278987">
                          <w:marLeft w:val="0"/>
                          <w:marRight w:val="0"/>
                          <w:marTop w:val="0"/>
                          <w:marBottom w:val="75"/>
                          <w:divBdr>
                            <w:top w:val="none" w:sz="0" w:space="0" w:color="auto"/>
                            <w:left w:val="none" w:sz="0" w:space="0" w:color="auto"/>
                            <w:bottom w:val="none" w:sz="0" w:space="0" w:color="auto"/>
                            <w:right w:val="none" w:sz="0" w:space="0" w:color="auto"/>
                          </w:divBdr>
                        </w:div>
                        <w:div w:id="398866259">
                          <w:marLeft w:val="0"/>
                          <w:marRight w:val="0"/>
                          <w:marTop w:val="0"/>
                          <w:marBottom w:val="0"/>
                          <w:divBdr>
                            <w:top w:val="none" w:sz="0" w:space="0" w:color="auto"/>
                            <w:left w:val="none" w:sz="0" w:space="0" w:color="auto"/>
                            <w:bottom w:val="none" w:sz="0" w:space="0" w:color="auto"/>
                            <w:right w:val="none" w:sz="0" w:space="0" w:color="auto"/>
                          </w:divBdr>
                          <w:divsChild>
                            <w:div w:id="74214534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19406842">
                  <w:marLeft w:val="0"/>
                  <w:marRight w:val="0"/>
                  <w:marTop w:val="0"/>
                  <w:marBottom w:val="0"/>
                  <w:divBdr>
                    <w:top w:val="none" w:sz="0" w:space="0" w:color="auto"/>
                    <w:left w:val="none" w:sz="0" w:space="0" w:color="auto"/>
                    <w:bottom w:val="none" w:sz="0" w:space="0" w:color="auto"/>
                    <w:right w:val="none" w:sz="0" w:space="0" w:color="auto"/>
                  </w:divBdr>
                </w:div>
                <w:div w:id="919675575">
                  <w:marLeft w:val="0"/>
                  <w:marRight w:val="0"/>
                  <w:marTop w:val="0"/>
                  <w:marBottom w:val="0"/>
                  <w:divBdr>
                    <w:top w:val="none" w:sz="0" w:space="0" w:color="auto"/>
                    <w:left w:val="none" w:sz="0" w:space="0" w:color="auto"/>
                    <w:bottom w:val="none" w:sz="0" w:space="0" w:color="auto"/>
                    <w:right w:val="none" w:sz="0" w:space="0" w:color="auto"/>
                  </w:divBdr>
                </w:div>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5159">
                  <w:marLeft w:val="0"/>
                  <w:marRight w:val="0"/>
                  <w:marTop w:val="0"/>
                  <w:marBottom w:val="0"/>
                  <w:divBdr>
                    <w:top w:val="none" w:sz="0" w:space="0" w:color="auto"/>
                    <w:left w:val="none" w:sz="0" w:space="0" w:color="auto"/>
                    <w:bottom w:val="none" w:sz="0" w:space="0" w:color="auto"/>
                    <w:right w:val="none" w:sz="0" w:space="0" w:color="auto"/>
                  </w:divBdr>
                </w:div>
                <w:div w:id="920211607">
                  <w:marLeft w:val="-300"/>
                  <w:marRight w:val="-300"/>
                  <w:marTop w:val="0"/>
                  <w:marBottom w:val="105"/>
                  <w:divBdr>
                    <w:top w:val="none" w:sz="0" w:space="0" w:color="auto"/>
                    <w:left w:val="none" w:sz="0" w:space="0" w:color="auto"/>
                    <w:bottom w:val="none" w:sz="0" w:space="0" w:color="auto"/>
                    <w:right w:val="none" w:sz="0" w:space="0" w:color="auto"/>
                  </w:divBdr>
                </w:div>
                <w:div w:id="920211953">
                  <w:marLeft w:val="0"/>
                  <w:marRight w:val="0"/>
                  <w:marTop w:val="750"/>
                  <w:marBottom w:val="750"/>
                  <w:divBdr>
                    <w:top w:val="none" w:sz="0" w:space="0" w:color="auto"/>
                    <w:left w:val="none" w:sz="0" w:space="0" w:color="auto"/>
                    <w:bottom w:val="none" w:sz="0" w:space="0" w:color="auto"/>
                    <w:right w:val="none" w:sz="0" w:space="0" w:color="auto"/>
                  </w:divBdr>
                </w:div>
                <w:div w:id="920261799">
                  <w:marLeft w:val="0"/>
                  <w:marRight w:val="0"/>
                  <w:marTop w:val="0"/>
                  <w:marBottom w:val="0"/>
                  <w:divBdr>
                    <w:top w:val="none" w:sz="0" w:space="0" w:color="auto"/>
                    <w:left w:val="none" w:sz="0" w:space="0" w:color="auto"/>
                    <w:bottom w:val="none" w:sz="0" w:space="0" w:color="auto"/>
                    <w:right w:val="none" w:sz="0" w:space="0" w:color="auto"/>
                  </w:divBdr>
                  <w:divsChild>
                    <w:div w:id="1284730212">
                      <w:marLeft w:val="0"/>
                      <w:marRight w:val="0"/>
                      <w:marTop w:val="0"/>
                      <w:marBottom w:val="0"/>
                      <w:divBdr>
                        <w:top w:val="none" w:sz="0" w:space="0" w:color="auto"/>
                        <w:left w:val="none" w:sz="0" w:space="0" w:color="auto"/>
                        <w:bottom w:val="none" w:sz="0" w:space="0" w:color="auto"/>
                        <w:right w:val="none" w:sz="0" w:space="0" w:color="auto"/>
                      </w:divBdr>
                      <w:divsChild>
                        <w:div w:id="11335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4260">
                  <w:marLeft w:val="0"/>
                  <w:marRight w:val="0"/>
                  <w:marTop w:val="0"/>
                  <w:marBottom w:val="0"/>
                  <w:divBdr>
                    <w:top w:val="none" w:sz="0" w:space="0" w:color="auto"/>
                    <w:left w:val="none" w:sz="0" w:space="0" w:color="auto"/>
                    <w:bottom w:val="none" w:sz="0" w:space="0" w:color="auto"/>
                    <w:right w:val="none" w:sz="0" w:space="0" w:color="auto"/>
                  </w:divBdr>
                  <w:divsChild>
                    <w:div w:id="126825454">
                      <w:marLeft w:val="0"/>
                      <w:marRight w:val="0"/>
                      <w:marTop w:val="300"/>
                      <w:marBottom w:val="300"/>
                      <w:divBdr>
                        <w:top w:val="single" w:sz="6" w:space="12" w:color="F5F5F5"/>
                        <w:left w:val="none" w:sz="0" w:space="0" w:color="auto"/>
                        <w:bottom w:val="single" w:sz="6" w:space="20" w:color="F5F5F5"/>
                        <w:right w:val="none" w:sz="0" w:space="0" w:color="auto"/>
                      </w:divBdr>
                      <w:divsChild>
                        <w:div w:id="7130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852">
                  <w:marLeft w:val="0"/>
                  <w:marRight w:val="0"/>
                  <w:marTop w:val="0"/>
                  <w:marBottom w:val="0"/>
                  <w:divBdr>
                    <w:top w:val="none" w:sz="0" w:space="0" w:color="auto"/>
                    <w:left w:val="none" w:sz="0" w:space="0" w:color="auto"/>
                    <w:bottom w:val="none" w:sz="0" w:space="0" w:color="auto"/>
                    <w:right w:val="none" w:sz="0" w:space="0" w:color="auto"/>
                  </w:divBdr>
                </w:div>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
                  </w:divsChild>
                </w:div>
                <w:div w:id="920798078">
                  <w:marLeft w:val="0"/>
                  <w:marRight w:val="0"/>
                  <w:marTop w:val="0"/>
                  <w:marBottom w:val="0"/>
                  <w:divBdr>
                    <w:top w:val="none" w:sz="0" w:space="0" w:color="auto"/>
                    <w:left w:val="none" w:sz="0" w:space="0" w:color="auto"/>
                    <w:bottom w:val="none" w:sz="0" w:space="0" w:color="auto"/>
                    <w:right w:val="none" w:sz="0" w:space="0" w:color="auto"/>
                  </w:divBdr>
                </w:div>
                <w:div w:id="921066148">
                  <w:marLeft w:val="0"/>
                  <w:marRight w:val="0"/>
                  <w:marTop w:val="0"/>
                  <w:marBottom w:val="0"/>
                  <w:divBdr>
                    <w:top w:val="none" w:sz="0" w:space="0" w:color="auto"/>
                    <w:left w:val="none" w:sz="0" w:space="0" w:color="auto"/>
                    <w:bottom w:val="none" w:sz="0" w:space="0" w:color="auto"/>
                    <w:right w:val="none" w:sz="0" w:space="0" w:color="auto"/>
                  </w:divBdr>
                  <w:divsChild>
                    <w:div w:id="779422195">
                      <w:marLeft w:val="0"/>
                      <w:marRight w:val="0"/>
                      <w:marTop w:val="0"/>
                      <w:marBottom w:val="0"/>
                      <w:divBdr>
                        <w:top w:val="none" w:sz="0" w:space="0" w:color="auto"/>
                        <w:left w:val="none" w:sz="0" w:space="0" w:color="auto"/>
                        <w:bottom w:val="none" w:sz="0" w:space="0" w:color="auto"/>
                        <w:right w:val="none" w:sz="0" w:space="0" w:color="auto"/>
                      </w:divBdr>
                      <w:divsChild>
                        <w:div w:id="8782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858">
                  <w:marLeft w:val="0"/>
                  <w:marRight w:val="0"/>
                  <w:marTop w:val="0"/>
                  <w:marBottom w:val="0"/>
                  <w:divBdr>
                    <w:top w:val="none" w:sz="0" w:space="0" w:color="auto"/>
                    <w:left w:val="none" w:sz="0" w:space="0" w:color="auto"/>
                    <w:bottom w:val="none" w:sz="0" w:space="0" w:color="auto"/>
                    <w:right w:val="none" w:sz="0" w:space="0" w:color="auto"/>
                  </w:divBdr>
                </w:div>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2815">
                  <w:marLeft w:val="0"/>
                  <w:marRight w:val="30"/>
                  <w:marTop w:val="0"/>
                  <w:marBottom w:val="0"/>
                  <w:divBdr>
                    <w:top w:val="none" w:sz="0" w:space="0" w:color="auto"/>
                    <w:left w:val="none" w:sz="0" w:space="0" w:color="auto"/>
                    <w:bottom w:val="none" w:sz="0" w:space="0" w:color="auto"/>
                    <w:right w:val="none" w:sz="0" w:space="0" w:color="auto"/>
                  </w:divBdr>
                  <w:divsChild>
                    <w:div w:id="1322539396">
                      <w:marLeft w:val="0"/>
                      <w:marRight w:val="0"/>
                      <w:marTop w:val="0"/>
                      <w:marBottom w:val="0"/>
                      <w:divBdr>
                        <w:top w:val="none" w:sz="0" w:space="0" w:color="auto"/>
                        <w:left w:val="none" w:sz="0" w:space="0" w:color="auto"/>
                        <w:bottom w:val="none" w:sz="0" w:space="0" w:color="auto"/>
                        <w:right w:val="none" w:sz="0" w:space="0" w:color="auto"/>
                      </w:divBdr>
                    </w:div>
                  </w:divsChild>
                </w:div>
                <w:div w:id="921379163">
                  <w:marLeft w:val="0"/>
                  <w:marRight w:val="0"/>
                  <w:marTop w:val="0"/>
                  <w:marBottom w:val="0"/>
                  <w:divBdr>
                    <w:top w:val="none" w:sz="0" w:space="0" w:color="auto"/>
                    <w:left w:val="none" w:sz="0" w:space="0" w:color="auto"/>
                    <w:bottom w:val="none" w:sz="0" w:space="0" w:color="auto"/>
                    <w:right w:val="none" w:sz="0" w:space="0" w:color="auto"/>
                  </w:divBdr>
                </w:div>
                <w:div w:id="921790543">
                  <w:marLeft w:val="0"/>
                  <w:marRight w:val="0"/>
                  <w:marTop w:val="0"/>
                  <w:marBottom w:val="0"/>
                  <w:divBdr>
                    <w:top w:val="none" w:sz="0" w:space="0" w:color="auto"/>
                    <w:left w:val="none" w:sz="0" w:space="0" w:color="auto"/>
                    <w:bottom w:val="none" w:sz="0" w:space="0" w:color="auto"/>
                    <w:right w:val="none" w:sz="0" w:space="0" w:color="auto"/>
                  </w:divBdr>
                </w:div>
                <w:div w:id="921836535">
                  <w:marLeft w:val="0"/>
                  <w:marRight w:val="0"/>
                  <w:marTop w:val="0"/>
                  <w:marBottom w:val="0"/>
                  <w:divBdr>
                    <w:top w:val="none" w:sz="0" w:space="0" w:color="auto"/>
                    <w:left w:val="none" w:sz="0" w:space="0" w:color="auto"/>
                    <w:bottom w:val="none" w:sz="0" w:space="0" w:color="auto"/>
                    <w:right w:val="none" w:sz="0" w:space="0" w:color="auto"/>
                  </w:divBdr>
                </w:div>
                <w:div w:id="921988923">
                  <w:marLeft w:val="0"/>
                  <w:marRight w:val="0"/>
                  <w:marTop w:val="0"/>
                  <w:marBottom w:val="0"/>
                  <w:divBdr>
                    <w:top w:val="none" w:sz="0" w:space="0" w:color="auto"/>
                    <w:left w:val="none" w:sz="0" w:space="0" w:color="auto"/>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 w:id="922027044">
                  <w:marLeft w:val="0"/>
                  <w:marRight w:val="0"/>
                  <w:marTop w:val="0"/>
                  <w:marBottom w:val="0"/>
                  <w:divBdr>
                    <w:top w:val="none" w:sz="0" w:space="0" w:color="auto"/>
                    <w:left w:val="none" w:sz="0" w:space="0" w:color="auto"/>
                    <w:bottom w:val="none" w:sz="0" w:space="0" w:color="auto"/>
                    <w:right w:val="none" w:sz="0" w:space="0" w:color="auto"/>
                  </w:divBdr>
                </w:div>
                <w:div w:id="922252722">
                  <w:marLeft w:val="0"/>
                  <w:marRight w:val="0"/>
                  <w:marTop w:val="0"/>
                  <w:marBottom w:val="0"/>
                  <w:divBdr>
                    <w:top w:val="none" w:sz="0" w:space="0" w:color="auto"/>
                    <w:left w:val="none" w:sz="0" w:space="0" w:color="auto"/>
                    <w:bottom w:val="none" w:sz="0" w:space="0" w:color="auto"/>
                    <w:right w:val="none" w:sz="0" w:space="0" w:color="auto"/>
                  </w:divBdr>
                </w:div>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 w:id="922564010">
                  <w:marLeft w:val="0"/>
                  <w:marRight w:val="0"/>
                  <w:marTop w:val="0"/>
                  <w:marBottom w:val="0"/>
                  <w:divBdr>
                    <w:top w:val="none" w:sz="0" w:space="0" w:color="auto"/>
                    <w:left w:val="none" w:sz="0" w:space="0" w:color="auto"/>
                    <w:bottom w:val="none" w:sz="0" w:space="0" w:color="auto"/>
                    <w:right w:val="none" w:sz="0" w:space="0" w:color="auto"/>
                  </w:divBdr>
                </w:div>
                <w:div w:id="922571280">
                  <w:marLeft w:val="0"/>
                  <w:marRight w:val="0"/>
                  <w:marTop w:val="0"/>
                  <w:marBottom w:val="0"/>
                  <w:divBdr>
                    <w:top w:val="none" w:sz="0" w:space="0" w:color="auto"/>
                    <w:left w:val="none" w:sz="0" w:space="0" w:color="auto"/>
                    <w:bottom w:val="none" w:sz="0" w:space="0" w:color="auto"/>
                    <w:right w:val="none" w:sz="0" w:space="0" w:color="auto"/>
                  </w:divBdr>
                  <w:divsChild>
                    <w:div w:id="744766102">
                      <w:marLeft w:val="0"/>
                      <w:marRight w:val="0"/>
                      <w:marTop w:val="0"/>
                      <w:marBottom w:val="0"/>
                      <w:divBdr>
                        <w:top w:val="none" w:sz="0" w:space="0" w:color="auto"/>
                        <w:left w:val="none" w:sz="0" w:space="0" w:color="auto"/>
                        <w:bottom w:val="none" w:sz="0" w:space="0" w:color="auto"/>
                        <w:right w:val="none" w:sz="0" w:space="0" w:color="auto"/>
                      </w:divBdr>
                    </w:div>
                  </w:divsChild>
                </w:div>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
                  </w:divsChild>
                </w:div>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 w:id="922683102">
                  <w:marLeft w:val="0"/>
                  <w:marRight w:val="0"/>
                  <w:marTop w:val="0"/>
                  <w:marBottom w:val="0"/>
                  <w:divBdr>
                    <w:top w:val="none" w:sz="0" w:space="0" w:color="auto"/>
                    <w:left w:val="none" w:sz="0" w:space="0" w:color="auto"/>
                    <w:bottom w:val="none" w:sz="0" w:space="0" w:color="auto"/>
                    <w:right w:val="none" w:sz="0" w:space="0" w:color="auto"/>
                  </w:divBdr>
                </w:div>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sChild>
                </w:div>
                <w:div w:id="923143805">
                  <w:marLeft w:val="0"/>
                  <w:marRight w:val="0"/>
                  <w:marTop w:val="0"/>
                  <w:marBottom w:val="0"/>
                  <w:divBdr>
                    <w:top w:val="none" w:sz="0" w:space="0" w:color="auto"/>
                    <w:left w:val="none" w:sz="0" w:space="0" w:color="auto"/>
                    <w:bottom w:val="none" w:sz="0" w:space="0" w:color="auto"/>
                    <w:right w:val="none" w:sz="0" w:space="0" w:color="auto"/>
                  </w:divBdr>
                </w:div>
                <w:div w:id="923147182">
                  <w:marLeft w:val="0"/>
                  <w:marRight w:val="0"/>
                  <w:marTop w:val="0"/>
                  <w:marBottom w:val="0"/>
                  <w:divBdr>
                    <w:top w:val="none" w:sz="0" w:space="0" w:color="auto"/>
                    <w:left w:val="none" w:sz="0" w:space="0" w:color="auto"/>
                    <w:bottom w:val="none" w:sz="0" w:space="0" w:color="auto"/>
                    <w:right w:val="none" w:sz="0" w:space="0" w:color="auto"/>
                  </w:divBdr>
                </w:div>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sChild>
                </w:div>
                <w:div w:id="923608887">
                  <w:marLeft w:val="0"/>
                  <w:marRight w:val="0"/>
                  <w:marTop w:val="0"/>
                  <w:marBottom w:val="0"/>
                  <w:divBdr>
                    <w:top w:val="none" w:sz="0" w:space="0" w:color="auto"/>
                    <w:left w:val="none" w:sz="0" w:space="0" w:color="auto"/>
                    <w:bottom w:val="none" w:sz="0" w:space="0" w:color="auto"/>
                    <w:right w:val="none" w:sz="0" w:space="0" w:color="auto"/>
                  </w:divBdr>
                </w:div>
                <w:div w:id="923614081">
                  <w:marLeft w:val="0"/>
                  <w:marRight w:val="0"/>
                  <w:marTop w:val="0"/>
                  <w:marBottom w:val="0"/>
                  <w:divBdr>
                    <w:top w:val="none" w:sz="0" w:space="0" w:color="auto"/>
                    <w:left w:val="none" w:sz="0" w:space="0" w:color="auto"/>
                    <w:bottom w:val="none" w:sz="0" w:space="0" w:color="auto"/>
                    <w:right w:val="none" w:sz="0" w:space="0" w:color="auto"/>
                  </w:divBdr>
                  <w:divsChild>
                    <w:div w:id="1123574232">
                      <w:marLeft w:val="0"/>
                      <w:marRight w:val="0"/>
                      <w:marTop w:val="0"/>
                      <w:marBottom w:val="0"/>
                      <w:divBdr>
                        <w:top w:val="none" w:sz="0" w:space="0" w:color="auto"/>
                        <w:left w:val="none" w:sz="0" w:space="0" w:color="auto"/>
                        <w:bottom w:val="none" w:sz="0" w:space="0" w:color="auto"/>
                        <w:right w:val="none" w:sz="0" w:space="0" w:color="auto"/>
                      </w:divBdr>
                    </w:div>
                  </w:divsChild>
                </w:div>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2158">
                  <w:marLeft w:val="0"/>
                  <w:marRight w:val="0"/>
                  <w:marTop w:val="180"/>
                  <w:marBottom w:val="0"/>
                  <w:divBdr>
                    <w:top w:val="none" w:sz="0" w:space="0" w:color="auto"/>
                    <w:left w:val="none" w:sz="0" w:space="0" w:color="auto"/>
                    <w:bottom w:val="none" w:sz="0" w:space="0" w:color="auto"/>
                    <w:right w:val="none" w:sz="0" w:space="0" w:color="auto"/>
                  </w:divBdr>
                </w:div>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
                            <w:div w:id="1126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 w:id="924143985">
                  <w:marLeft w:val="0"/>
                  <w:marRight w:val="0"/>
                  <w:marTop w:val="0"/>
                  <w:marBottom w:val="0"/>
                  <w:divBdr>
                    <w:top w:val="none" w:sz="0" w:space="0" w:color="auto"/>
                    <w:left w:val="none" w:sz="0" w:space="0" w:color="auto"/>
                    <w:bottom w:val="none" w:sz="0" w:space="0" w:color="auto"/>
                    <w:right w:val="none" w:sz="0" w:space="0" w:color="auto"/>
                  </w:divBdr>
                </w:div>
                <w:div w:id="924151858">
                  <w:marLeft w:val="0"/>
                  <w:marRight w:val="0"/>
                  <w:marTop w:val="0"/>
                  <w:marBottom w:val="0"/>
                  <w:divBdr>
                    <w:top w:val="none" w:sz="0" w:space="0" w:color="auto"/>
                    <w:left w:val="none" w:sz="0" w:space="0" w:color="auto"/>
                    <w:bottom w:val="none" w:sz="0" w:space="0" w:color="auto"/>
                    <w:right w:val="none" w:sz="0" w:space="0" w:color="auto"/>
                  </w:divBdr>
                </w:div>
                <w:div w:id="924190472">
                  <w:marLeft w:val="0"/>
                  <w:marRight w:val="0"/>
                  <w:marTop w:val="480"/>
                  <w:marBottom w:val="0"/>
                  <w:divBdr>
                    <w:top w:val="none" w:sz="0" w:space="0" w:color="auto"/>
                    <w:left w:val="none" w:sz="0" w:space="0" w:color="auto"/>
                    <w:bottom w:val="single" w:sz="6" w:space="11" w:color="EEEEEE"/>
                    <w:right w:val="none" w:sz="0" w:space="0" w:color="auto"/>
                  </w:divBdr>
                  <w:divsChild>
                    <w:div w:id="1085687361">
                      <w:marLeft w:val="0"/>
                      <w:marRight w:val="0"/>
                      <w:marTop w:val="225"/>
                      <w:marBottom w:val="0"/>
                      <w:divBdr>
                        <w:top w:val="none" w:sz="0" w:space="0" w:color="auto"/>
                        <w:left w:val="none" w:sz="0" w:space="0" w:color="auto"/>
                        <w:bottom w:val="none" w:sz="0" w:space="0" w:color="auto"/>
                        <w:right w:val="none" w:sz="0" w:space="0" w:color="auto"/>
                      </w:divBdr>
                    </w:div>
                  </w:divsChild>
                </w:div>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 w:id="924342968">
                  <w:marLeft w:val="0"/>
                  <w:marRight w:val="0"/>
                  <w:marTop w:val="0"/>
                  <w:marBottom w:val="0"/>
                  <w:divBdr>
                    <w:top w:val="none" w:sz="0" w:space="0" w:color="auto"/>
                    <w:left w:val="none" w:sz="0" w:space="0" w:color="auto"/>
                    <w:bottom w:val="none" w:sz="0" w:space="0" w:color="auto"/>
                    <w:right w:val="none" w:sz="0" w:space="0" w:color="auto"/>
                  </w:divBdr>
                </w:div>
                <w:div w:id="924345679">
                  <w:marLeft w:val="0"/>
                  <w:marRight w:val="30"/>
                  <w:marTop w:val="0"/>
                  <w:marBottom w:val="0"/>
                  <w:divBdr>
                    <w:top w:val="none" w:sz="0" w:space="0" w:color="auto"/>
                    <w:left w:val="none" w:sz="0" w:space="0" w:color="auto"/>
                    <w:bottom w:val="none" w:sz="0" w:space="0" w:color="auto"/>
                    <w:right w:val="none" w:sz="0" w:space="0" w:color="auto"/>
                  </w:divBdr>
                  <w:divsChild>
                    <w:div w:id="254284733">
                      <w:marLeft w:val="0"/>
                      <w:marRight w:val="0"/>
                      <w:marTop w:val="0"/>
                      <w:marBottom w:val="0"/>
                      <w:divBdr>
                        <w:top w:val="none" w:sz="0" w:space="0" w:color="auto"/>
                        <w:left w:val="none" w:sz="0" w:space="0" w:color="auto"/>
                        <w:bottom w:val="none" w:sz="0" w:space="0" w:color="auto"/>
                        <w:right w:val="none" w:sz="0" w:space="0" w:color="auto"/>
                      </w:divBdr>
                    </w:div>
                  </w:divsChild>
                </w:div>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24999733">
                  <w:marLeft w:val="0"/>
                  <w:marRight w:val="0"/>
                  <w:marTop w:val="0"/>
                  <w:marBottom w:val="0"/>
                  <w:divBdr>
                    <w:top w:val="none" w:sz="0" w:space="0" w:color="auto"/>
                    <w:left w:val="none" w:sz="0" w:space="0" w:color="auto"/>
                    <w:bottom w:val="none" w:sz="0" w:space="0" w:color="auto"/>
                    <w:right w:val="none" w:sz="0" w:space="0" w:color="auto"/>
                  </w:divBdr>
                  <w:divsChild>
                    <w:div w:id="83191293">
                      <w:marLeft w:val="0"/>
                      <w:marRight w:val="0"/>
                      <w:marTop w:val="0"/>
                      <w:marBottom w:val="0"/>
                      <w:divBdr>
                        <w:top w:val="none" w:sz="0" w:space="0" w:color="auto"/>
                        <w:left w:val="none" w:sz="0" w:space="0" w:color="auto"/>
                        <w:bottom w:val="none" w:sz="0" w:space="0" w:color="auto"/>
                        <w:right w:val="none" w:sz="0" w:space="0" w:color="auto"/>
                      </w:divBdr>
                      <w:divsChild>
                        <w:div w:id="380910903">
                          <w:marLeft w:val="0"/>
                          <w:marRight w:val="0"/>
                          <w:marTop w:val="0"/>
                          <w:marBottom w:val="0"/>
                          <w:divBdr>
                            <w:top w:val="none" w:sz="0" w:space="0" w:color="auto"/>
                            <w:left w:val="none" w:sz="0" w:space="0" w:color="auto"/>
                            <w:bottom w:val="none" w:sz="0" w:space="0" w:color="auto"/>
                            <w:right w:val="none" w:sz="0" w:space="0" w:color="auto"/>
                          </w:divBdr>
                          <w:divsChild>
                            <w:div w:id="366879563">
                              <w:marLeft w:val="300"/>
                              <w:marRight w:val="300"/>
                              <w:marTop w:val="0"/>
                              <w:marBottom w:val="0"/>
                              <w:divBdr>
                                <w:top w:val="none" w:sz="0" w:space="0" w:color="auto"/>
                                <w:left w:val="none" w:sz="0" w:space="0" w:color="auto"/>
                                <w:bottom w:val="none" w:sz="0" w:space="0" w:color="auto"/>
                                <w:right w:val="none" w:sz="0" w:space="0" w:color="auto"/>
                              </w:divBdr>
                              <w:divsChild>
                                <w:div w:id="9963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5268100">
                  <w:marLeft w:val="0"/>
                  <w:marRight w:val="0"/>
                  <w:marTop w:val="0"/>
                  <w:marBottom w:val="0"/>
                  <w:divBdr>
                    <w:top w:val="none" w:sz="0" w:space="0" w:color="auto"/>
                    <w:left w:val="none" w:sz="0" w:space="0" w:color="auto"/>
                    <w:bottom w:val="none" w:sz="0" w:space="0" w:color="auto"/>
                    <w:right w:val="none" w:sz="0" w:space="0" w:color="auto"/>
                  </w:divBdr>
                </w:div>
                <w:div w:id="925457437">
                  <w:marLeft w:val="300"/>
                  <w:marRight w:val="0"/>
                  <w:marTop w:val="0"/>
                  <w:marBottom w:val="150"/>
                  <w:divBdr>
                    <w:top w:val="none" w:sz="0" w:space="0" w:color="auto"/>
                    <w:left w:val="none" w:sz="0" w:space="0" w:color="auto"/>
                    <w:bottom w:val="none" w:sz="0" w:space="0" w:color="auto"/>
                    <w:right w:val="none" w:sz="0" w:space="0" w:color="auto"/>
                  </w:divBdr>
                </w:div>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925843422">
                  <w:marLeft w:val="0"/>
                  <w:marRight w:val="30"/>
                  <w:marTop w:val="0"/>
                  <w:marBottom w:val="0"/>
                  <w:divBdr>
                    <w:top w:val="none" w:sz="0" w:space="0" w:color="auto"/>
                    <w:left w:val="none" w:sz="0" w:space="0" w:color="auto"/>
                    <w:bottom w:val="none" w:sz="0" w:space="0" w:color="auto"/>
                    <w:right w:val="none" w:sz="0" w:space="0" w:color="auto"/>
                  </w:divBdr>
                </w:div>
                <w:div w:id="925963464">
                  <w:marLeft w:val="0"/>
                  <w:marRight w:val="0"/>
                  <w:marTop w:val="0"/>
                  <w:marBottom w:val="0"/>
                  <w:divBdr>
                    <w:top w:val="none" w:sz="0" w:space="0" w:color="auto"/>
                    <w:left w:val="none" w:sz="0" w:space="0" w:color="auto"/>
                    <w:bottom w:val="none" w:sz="0" w:space="0" w:color="auto"/>
                    <w:right w:val="none" w:sz="0" w:space="0" w:color="auto"/>
                  </w:divBdr>
                </w:div>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sChild>
                </w:div>
                <w:div w:id="926351403">
                  <w:marLeft w:val="0"/>
                  <w:marRight w:val="0"/>
                  <w:marTop w:val="0"/>
                  <w:marBottom w:val="0"/>
                  <w:divBdr>
                    <w:top w:val="none" w:sz="0" w:space="0" w:color="auto"/>
                    <w:left w:val="none" w:sz="0" w:space="0" w:color="auto"/>
                    <w:bottom w:val="none" w:sz="0" w:space="0" w:color="auto"/>
                    <w:right w:val="none" w:sz="0" w:space="0" w:color="auto"/>
                  </w:divBdr>
                </w:div>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
                  </w:divsChild>
                </w:div>
                <w:div w:id="926841055">
                  <w:marLeft w:val="0"/>
                  <w:marRight w:val="0"/>
                  <w:marTop w:val="0"/>
                  <w:marBottom w:val="0"/>
                  <w:divBdr>
                    <w:top w:val="none" w:sz="0" w:space="0" w:color="auto"/>
                    <w:left w:val="none" w:sz="0" w:space="0" w:color="auto"/>
                    <w:bottom w:val="none" w:sz="0" w:space="0" w:color="auto"/>
                    <w:right w:val="none" w:sz="0" w:space="0" w:color="auto"/>
                  </w:divBdr>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27343938">
                  <w:marLeft w:val="0"/>
                  <w:marRight w:val="0"/>
                  <w:marTop w:val="0"/>
                  <w:marBottom w:val="0"/>
                  <w:divBdr>
                    <w:top w:val="none" w:sz="0" w:space="0" w:color="auto"/>
                    <w:left w:val="none" w:sz="0" w:space="0" w:color="auto"/>
                    <w:bottom w:val="none" w:sz="0" w:space="0" w:color="auto"/>
                    <w:right w:val="none" w:sz="0" w:space="0" w:color="auto"/>
                  </w:divBdr>
                </w:div>
                <w:div w:id="927350918">
                  <w:marLeft w:val="0"/>
                  <w:marRight w:val="0"/>
                  <w:marTop w:val="0"/>
                  <w:marBottom w:val="0"/>
                  <w:divBdr>
                    <w:top w:val="none" w:sz="0" w:space="0" w:color="auto"/>
                    <w:left w:val="none" w:sz="0" w:space="0" w:color="auto"/>
                    <w:bottom w:val="none" w:sz="0" w:space="0" w:color="auto"/>
                    <w:right w:val="none" w:sz="0" w:space="0" w:color="auto"/>
                  </w:divBdr>
                  <w:divsChild>
                    <w:div w:id="1156994082">
                      <w:marLeft w:val="0"/>
                      <w:marRight w:val="0"/>
                      <w:marTop w:val="0"/>
                      <w:marBottom w:val="0"/>
                      <w:divBdr>
                        <w:top w:val="none" w:sz="0" w:space="0" w:color="auto"/>
                        <w:left w:val="none" w:sz="0" w:space="0" w:color="auto"/>
                        <w:bottom w:val="none" w:sz="0" w:space="0" w:color="auto"/>
                        <w:right w:val="none" w:sz="0" w:space="0" w:color="auto"/>
                      </w:divBdr>
                      <w:divsChild>
                        <w:div w:id="13010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7467367">
                  <w:marLeft w:val="0"/>
                  <w:marRight w:val="0"/>
                  <w:marTop w:val="0"/>
                  <w:marBottom w:val="0"/>
                  <w:divBdr>
                    <w:top w:val="none" w:sz="0" w:space="0" w:color="auto"/>
                    <w:left w:val="none" w:sz="0" w:space="0" w:color="auto"/>
                    <w:bottom w:val="none" w:sz="0" w:space="0" w:color="auto"/>
                    <w:right w:val="none" w:sz="0" w:space="0" w:color="auto"/>
                  </w:divBdr>
                </w:div>
                <w:div w:id="927739359">
                  <w:marLeft w:val="0"/>
                  <w:marRight w:val="0"/>
                  <w:marTop w:val="0"/>
                  <w:marBottom w:val="0"/>
                  <w:divBdr>
                    <w:top w:val="none" w:sz="0" w:space="0" w:color="auto"/>
                    <w:left w:val="none" w:sz="0" w:space="0" w:color="auto"/>
                    <w:bottom w:val="none" w:sz="0" w:space="0" w:color="auto"/>
                    <w:right w:val="none" w:sz="0" w:space="0" w:color="auto"/>
                  </w:divBdr>
                  <w:divsChild>
                    <w:div w:id="1070230090">
                      <w:marLeft w:val="0"/>
                      <w:marRight w:val="0"/>
                      <w:marTop w:val="0"/>
                      <w:marBottom w:val="0"/>
                      <w:divBdr>
                        <w:top w:val="none" w:sz="0" w:space="0" w:color="auto"/>
                        <w:left w:val="none" w:sz="0" w:space="0" w:color="auto"/>
                        <w:bottom w:val="none" w:sz="0" w:space="0" w:color="auto"/>
                        <w:right w:val="none" w:sz="0" w:space="0" w:color="auto"/>
                      </w:divBdr>
                      <w:divsChild>
                        <w:div w:id="10787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3011">
                  <w:marLeft w:val="0"/>
                  <w:marRight w:val="0"/>
                  <w:marTop w:val="0"/>
                  <w:marBottom w:val="0"/>
                  <w:divBdr>
                    <w:top w:val="none" w:sz="0" w:space="0" w:color="auto"/>
                    <w:left w:val="none" w:sz="0" w:space="0" w:color="auto"/>
                    <w:bottom w:val="none" w:sz="0" w:space="0" w:color="auto"/>
                    <w:right w:val="none" w:sz="0" w:space="0" w:color="auto"/>
                  </w:divBdr>
                </w:div>
                <w:div w:id="927925633">
                  <w:marLeft w:val="0"/>
                  <w:marRight w:val="0"/>
                  <w:marTop w:val="0"/>
                  <w:marBottom w:val="0"/>
                  <w:divBdr>
                    <w:top w:val="none" w:sz="0" w:space="0" w:color="auto"/>
                    <w:left w:val="none" w:sz="0" w:space="0" w:color="auto"/>
                    <w:bottom w:val="none" w:sz="0" w:space="0" w:color="auto"/>
                    <w:right w:val="none" w:sz="0" w:space="0" w:color="auto"/>
                  </w:divBdr>
                </w:div>
                <w:div w:id="928394516">
                  <w:marLeft w:val="0"/>
                  <w:marRight w:val="0"/>
                  <w:marTop w:val="0"/>
                  <w:marBottom w:val="0"/>
                  <w:divBdr>
                    <w:top w:val="none" w:sz="0" w:space="0" w:color="auto"/>
                    <w:left w:val="none" w:sz="0" w:space="0" w:color="auto"/>
                    <w:bottom w:val="none" w:sz="0" w:space="0" w:color="auto"/>
                    <w:right w:val="none" w:sz="0" w:space="0" w:color="auto"/>
                  </w:divBdr>
                </w:div>
                <w:div w:id="928536465">
                  <w:marLeft w:val="0"/>
                  <w:marRight w:val="0"/>
                  <w:marTop w:val="0"/>
                  <w:marBottom w:val="0"/>
                  <w:divBdr>
                    <w:top w:val="none" w:sz="0" w:space="0" w:color="auto"/>
                    <w:left w:val="none" w:sz="0" w:space="0" w:color="auto"/>
                    <w:bottom w:val="none" w:sz="0" w:space="0" w:color="auto"/>
                    <w:right w:val="none" w:sz="0" w:space="0" w:color="auto"/>
                  </w:divBdr>
                </w:div>
                <w:div w:id="928731094">
                  <w:marLeft w:val="0"/>
                  <w:marRight w:val="0"/>
                  <w:marTop w:val="0"/>
                  <w:marBottom w:val="0"/>
                  <w:divBdr>
                    <w:top w:val="none" w:sz="0" w:space="0" w:color="auto"/>
                    <w:left w:val="none" w:sz="0" w:space="0" w:color="auto"/>
                    <w:bottom w:val="none" w:sz="0" w:space="0" w:color="auto"/>
                    <w:right w:val="none" w:sz="0" w:space="0" w:color="auto"/>
                  </w:divBdr>
                </w:div>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
                  </w:divsChild>
                </w:div>
                <w:div w:id="929119859">
                  <w:marLeft w:val="300"/>
                  <w:marRight w:val="300"/>
                  <w:marTop w:val="0"/>
                  <w:marBottom w:val="0"/>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
                  </w:divsChild>
                </w:div>
                <w:div w:id="929508204">
                  <w:marLeft w:val="0"/>
                  <w:marRight w:val="0"/>
                  <w:marTop w:val="0"/>
                  <w:marBottom w:val="0"/>
                  <w:divBdr>
                    <w:top w:val="none" w:sz="0" w:space="0" w:color="auto"/>
                    <w:left w:val="none" w:sz="0" w:space="0" w:color="auto"/>
                    <w:bottom w:val="none" w:sz="0" w:space="0" w:color="auto"/>
                    <w:right w:val="none" w:sz="0" w:space="0" w:color="auto"/>
                  </w:divBdr>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 w:id="930704197">
                  <w:marLeft w:val="0"/>
                  <w:marRight w:val="0"/>
                  <w:marTop w:val="0"/>
                  <w:marBottom w:val="0"/>
                  <w:divBdr>
                    <w:top w:val="none" w:sz="0" w:space="0" w:color="auto"/>
                    <w:left w:val="none" w:sz="0" w:space="0" w:color="auto"/>
                    <w:bottom w:val="none" w:sz="0" w:space="0" w:color="auto"/>
                    <w:right w:val="none" w:sz="0" w:space="0" w:color="auto"/>
                  </w:divBdr>
                </w:div>
                <w:div w:id="930815064">
                  <w:marLeft w:val="0"/>
                  <w:marRight w:val="0"/>
                  <w:marTop w:val="0"/>
                  <w:marBottom w:val="0"/>
                  <w:divBdr>
                    <w:top w:val="none" w:sz="0" w:space="0" w:color="auto"/>
                    <w:left w:val="none" w:sz="0" w:space="0" w:color="auto"/>
                    <w:bottom w:val="none" w:sz="0" w:space="0" w:color="auto"/>
                    <w:right w:val="none" w:sz="0" w:space="0" w:color="auto"/>
                  </w:divBdr>
                </w:div>
                <w:div w:id="930821940">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930965919">
                  <w:marLeft w:val="0"/>
                  <w:marRight w:val="0"/>
                  <w:marTop w:val="0"/>
                  <w:marBottom w:val="0"/>
                  <w:divBdr>
                    <w:top w:val="none" w:sz="0" w:space="0" w:color="auto"/>
                    <w:left w:val="none" w:sz="0" w:space="0" w:color="auto"/>
                    <w:bottom w:val="none" w:sz="0" w:space="0" w:color="auto"/>
                    <w:right w:val="none" w:sz="0" w:space="0" w:color="auto"/>
                  </w:divBdr>
                  <w:divsChild>
                    <w:div w:id="720903298">
                      <w:marLeft w:val="0"/>
                      <w:marRight w:val="0"/>
                      <w:marTop w:val="0"/>
                      <w:marBottom w:val="0"/>
                      <w:divBdr>
                        <w:top w:val="none" w:sz="0" w:space="0" w:color="auto"/>
                        <w:left w:val="none" w:sz="0" w:space="0" w:color="auto"/>
                        <w:bottom w:val="none" w:sz="0" w:space="0" w:color="auto"/>
                        <w:right w:val="none" w:sz="0" w:space="0" w:color="auto"/>
                      </w:divBdr>
                    </w:div>
                  </w:divsChild>
                </w:div>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 w:id="931088491">
                  <w:marLeft w:val="0"/>
                  <w:marRight w:val="0"/>
                  <w:marTop w:val="0"/>
                  <w:marBottom w:val="0"/>
                  <w:divBdr>
                    <w:top w:val="none" w:sz="0" w:space="0" w:color="auto"/>
                    <w:left w:val="none" w:sz="0" w:space="0" w:color="auto"/>
                    <w:bottom w:val="none" w:sz="0" w:space="0" w:color="auto"/>
                    <w:right w:val="none" w:sz="0" w:space="0" w:color="auto"/>
                  </w:divBdr>
                </w:div>
                <w:div w:id="931206111">
                  <w:marLeft w:val="0"/>
                  <w:marRight w:val="0"/>
                  <w:marTop w:val="0"/>
                  <w:marBottom w:val="0"/>
                  <w:divBdr>
                    <w:top w:val="none" w:sz="0" w:space="0" w:color="auto"/>
                    <w:left w:val="none" w:sz="0" w:space="0" w:color="auto"/>
                    <w:bottom w:val="none" w:sz="0" w:space="0" w:color="auto"/>
                    <w:right w:val="none" w:sz="0" w:space="0" w:color="auto"/>
                  </w:divBdr>
                </w:div>
                <w:div w:id="931208924">
                  <w:marLeft w:val="0"/>
                  <w:marRight w:val="0"/>
                  <w:marTop w:val="0"/>
                  <w:marBottom w:val="0"/>
                  <w:divBdr>
                    <w:top w:val="none" w:sz="0" w:space="0" w:color="auto"/>
                    <w:left w:val="none" w:sz="0" w:space="0" w:color="auto"/>
                    <w:bottom w:val="none" w:sz="0" w:space="0" w:color="auto"/>
                    <w:right w:val="none" w:sz="0" w:space="0" w:color="auto"/>
                  </w:divBdr>
                </w:div>
                <w:div w:id="931595872">
                  <w:marLeft w:val="0"/>
                  <w:marRight w:val="30"/>
                  <w:marTop w:val="0"/>
                  <w:marBottom w:val="0"/>
                  <w:divBdr>
                    <w:top w:val="none" w:sz="0" w:space="0" w:color="auto"/>
                    <w:left w:val="none" w:sz="0" w:space="0" w:color="auto"/>
                    <w:bottom w:val="none" w:sz="0" w:space="0" w:color="auto"/>
                    <w:right w:val="none" w:sz="0" w:space="0" w:color="auto"/>
                  </w:divBdr>
                </w:div>
                <w:div w:id="931667824">
                  <w:marLeft w:val="0"/>
                  <w:marRight w:val="0"/>
                  <w:marTop w:val="0"/>
                  <w:marBottom w:val="0"/>
                  <w:divBdr>
                    <w:top w:val="none" w:sz="0" w:space="0" w:color="auto"/>
                    <w:left w:val="none" w:sz="0" w:space="0" w:color="auto"/>
                    <w:bottom w:val="none" w:sz="0" w:space="0" w:color="auto"/>
                    <w:right w:val="none" w:sz="0" w:space="0" w:color="auto"/>
                  </w:divBdr>
                </w:div>
                <w:div w:id="931938537">
                  <w:marLeft w:val="0"/>
                  <w:marRight w:val="0"/>
                  <w:marTop w:val="0"/>
                  <w:marBottom w:val="0"/>
                  <w:divBdr>
                    <w:top w:val="none" w:sz="0" w:space="0" w:color="auto"/>
                    <w:left w:val="none" w:sz="0" w:space="0" w:color="auto"/>
                    <w:bottom w:val="none" w:sz="0" w:space="0" w:color="auto"/>
                    <w:right w:val="none" w:sz="0" w:space="0" w:color="auto"/>
                  </w:divBdr>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543">
                  <w:marLeft w:val="0"/>
                  <w:marRight w:val="0"/>
                  <w:marTop w:val="0"/>
                  <w:marBottom w:val="0"/>
                  <w:divBdr>
                    <w:top w:val="none" w:sz="0" w:space="0" w:color="auto"/>
                    <w:left w:val="none" w:sz="0" w:space="0" w:color="auto"/>
                    <w:bottom w:val="none" w:sz="0" w:space="0" w:color="auto"/>
                    <w:right w:val="none" w:sz="0" w:space="0" w:color="auto"/>
                  </w:divBdr>
                </w:div>
                <w:div w:id="932738462">
                  <w:marLeft w:val="0"/>
                  <w:marRight w:val="0"/>
                  <w:marTop w:val="0"/>
                  <w:marBottom w:val="0"/>
                  <w:divBdr>
                    <w:top w:val="none" w:sz="0" w:space="0" w:color="auto"/>
                    <w:left w:val="none" w:sz="0" w:space="0" w:color="auto"/>
                    <w:bottom w:val="none" w:sz="0" w:space="0" w:color="auto"/>
                    <w:right w:val="none" w:sz="0" w:space="0" w:color="auto"/>
                  </w:divBdr>
                </w:div>
                <w:div w:id="932937636">
                  <w:marLeft w:val="0"/>
                  <w:marRight w:val="0"/>
                  <w:marTop w:val="0"/>
                  <w:marBottom w:val="0"/>
                  <w:divBdr>
                    <w:top w:val="none" w:sz="0" w:space="0" w:color="auto"/>
                    <w:left w:val="none" w:sz="0" w:space="0" w:color="auto"/>
                    <w:bottom w:val="none" w:sz="0" w:space="0" w:color="auto"/>
                    <w:right w:val="none" w:sz="0" w:space="0" w:color="auto"/>
                  </w:divBdr>
                </w:div>
                <w:div w:id="932973357">
                  <w:marLeft w:val="900"/>
                  <w:marRight w:val="900"/>
                  <w:marTop w:val="0"/>
                  <w:marBottom w:val="0"/>
                  <w:divBdr>
                    <w:top w:val="none" w:sz="0" w:space="0" w:color="auto"/>
                    <w:left w:val="none" w:sz="0" w:space="0" w:color="auto"/>
                    <w:bottom w:val="none" w:sz="0" w:space="0" w:color="auto"/>
                    <w:right w:val="none" w:sz="0" w:space="0" w:color="auto"/>
                  </w:divBdr>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3246525">
                  <w:marLeft w:val="0"/>
                  <w:marRight w:val="0"/>
                  <w:marTop w:val="0"/>
                  <w:marBottom w:val="0"/>
                  <w:divBdr>
                    <w:top w:val="none" w:sz="0" w:space="0" w:color="auto"/>
                    <w:left w:val="none" w:sz="0" w:space="0" w:color="auto"/>
                    <w:bottom w:val="none" w:sz="0" w:space="0" w:color="auto"/>
                    <w:right w:val="none" w:sz="0" w:space="0" w:color="auto"/>
                  </w:divBdr>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933708624">
                  <w:marLeft w:val="0"/>
                  <w:marRight w:val="0"/>
                  <w:marTop w:val="0"/>
                  <w:marBottom w:val="0"/>
                  <w:divBdr>
                    <w:top w:val="none" w:sz="0" w:space="0" w:color="auto"/>
                    <w:left w:val="none" w:sz="0" w:space="0" w:color="auto"/>
                    <w:bottom w:val="none" w:sz="0" w:space="0" w:color="auto"/>
                    <w:right w:val="none" w:sz="0" w:space="0" w:color="auto"/>
                  </w:divBdr>
                </w:div>
                <w:div w:id="933780899">
                  <w:marLeft w:val="0"/>
                  <w:marRight w:val="0"/>
                  <w:marTop w:val="0"/>
                  <w:marBottom w:val="0"/>
                  <w:divBdr>
                    <w:top w:val="none" w:sz="0" w:space="0" w:color="auto"/>
                    <w:left w:val="none" w:sz="0" w:space="0" w:color="auto"/>
                    <w:bottom w:val="none" w:sz="0" w:space="0" w:color="auto"/>
                    <w:right w:val="none" w:sz="0" w:space="0" w:color="auto"/>
                  </w:divBdr>
                </w:div>
                <w:div w:id="933971792">
                  <w:marLeft w:val="0"/>
                  <w:marRight w:val="0"/>
                  <w:marTop w:val="0"/>
                  <w:marBottom w:val="150"/>
                  <w:divBdr>
                    <w:top w:val="none" w:sz="0" w:space="0" w:color="auto"/>
                    <w:left w:val="none" w:sz="0" w:space="0" w:color="auto"/>
                    <w:bottom w:val="none" w:sz="0" w:space="0" w:color="auto"/>
                    <w:right w:val="none" w:sz="0" w:space="0" w:color="auto"/>
                  </w:divBdr>
                </w:div>
                <w:div w:id="934019769">
                  <w:marLeft w:val="0"/>
                  <w:marRight w:val="0"/>
                  <w:marTop w:val="0"/>
                  <w:marBottom w:val="0"/>
                  <w:divBdr>
                    <w:top w:val="none" w:sz="0" w:space="0" w:color="auto"/>
                    <w:left w:val="none" w:sz="0" w:space="0" w:color="auto"/>
                    <w:bottom w:val="none" w:sz="0" w:space="0" w:color="auto"/>
                    <w:right w:val="none" w:sz="0" w:space="0" w:color="auto"/>
                  </w:divBdr>
                </w:div>
                <w:div w:id="934023714">
                  <w:marLeft w:val="0"/>
                  <w:marRight w:val="0"/>
                  <w:marTop w:val="0"/>
                  <w:marBottom w:val="0"/>
                  <w:divBdr>
                    <w:top w:val="none" w:sz="0" w:space="0" w:color="auto"/>
                    <w:left w:val="none" w:sz="0" w:space="0" w:color="auto"/>
                    <w:bottom w:val="none" w:sz="0" w:space="0" w:color="auto"/>
                    <w:right w:val="none" w:sz="0" w:space="0" w:color="auto"/>
                  </w:divBdr>
                </w:div>
                <w:div w:id="934243946">
                  <w:marLeft w:val="0"/>
                  <w:marRight w:val="0"/>
                  <w:marTop w:val="0"/>
                  <w:marBottom w:val="0"/>
                  <w:divBdr>
                    <w:top w:val="none" w:sz="0" w:space="0" w:color="auto"/>
                    <w:left w:val="none" w:sz="0" w:space="0" w:color="auto"/>
                    <w:bottom w:val="none" w:sz="0" w:space="0" w:color="auto"/>
                    <w:right w:val="none" w:sz="0" w:space="0" w:color="auto"/>
                  </w:divBdr>
                  <w:divsChild>
                    <w:div w:id="581529506">
                      <w:marLeft w:val="0"/>
                      <w:marRight w:val="0"/>
                      <w:marTop w:val="0"/>
                      <w:marBottom w:val="0"/>
                      <w:divBdr>
                        <w:top w:val="none" w:sz="0" w:space="0" w:color="auto"/>
                        <w:left w:val="none" w:sz="0" w:space="0" w:color="auto"/>
                        <w:bottom w:val="none" w:sz="0" w:space="0" w:color="auto"/>
                        <w:right w:val="none" w:sz="0" w:space="0" w:color="auto"/>
                      </w:divBdr>
                      <w:divsChild>
                        <w:div w:id="1236864172">
                          <w:marLeft w:val="0"/>
                          <w:marRight w:val="0"/>
                          <w:marTop w:val="0"/>
                          <w:marBottom w:val="0"/>
                          <w:divBdr>
                            <w:top w:val="none" w:sz="0" w:space="0" w:color="auto"/>
                            <w:left w:val="none" w:sz="0" w:space="0" w:color="auto"/>
                            <w:bottom w:val="none" w:sz="0" w:space="0" w:color="auto"/>
                            <w:right w:val="none" w:sz="0" w:space="0" w:color="auto"/>
                          </w:divBdr>
                          <w:divsChild>
                            <w:div w:id="9902498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4287948">
                  <w:marLeft w:val="0"/>
                  <w:marRight w:val="0"/>
                  <w:marTop w:val="0"/>
                  <w:marBottom w:val="180"/>
                  <w:divBdr>
                    <w:top w:val="none" w:sz="0" w:space="0" w:color="auto"/>
                    <w:left w:val="none" w:sz="0" w:space="0" w:color="auto"/>
                    <w:bottom w:val="single" w:sz="6" w:space="6" w:color="EEEEEE"/>
                    <w:right w:val="none" w:sz="0" w:space="0" w:color="auto"/>
                  </w:divBdr>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
                  </w:divsChild>
                </w:div>
                <w:div w:id="935291811">
                  <w:marLeft w:val="0"/>
                  <w:marRight w:val="0"/>
                  <w:marTop w:val="0"/>
                  <w:marBottom w:val="0"/>
                  <w:divBdr>
                    <w:top w:val="none" w:sz="0" w:space="0" w:color="auto"/>
                    <w:left w:val="none" w:sz="0" w:space="0" w:color="auto"/>
                    <w:bottom w:val="none" w:sz="0" w:space="0" w:color="auto"/>
                    <w:right w:val="none" w:sz="0" w:space="0" w:color="auto"/>
                  </w:divBdr>
                  <w:divsChild>
                    <w:div w:id="101458601">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5551811">
                  <w:blockQuote w:val="1"/>
                  <w:marLeft w:val="0"/>
                  <w:marRight w:val="0"/>
                  <w:marTop w:val="0"/>
                  <w:marBottom w:val="0"/>
                  <w:divBdr>
                    <w:top w:val="none" w:sz="0" w:space="0" w:color="auto"/>
                    <w:left w:val="none" w:sz="0" w:space="0" w:color="auto"/>
                    <w:bottom w:val="none" w:sz="0" w:space="0" w:color="auto"/>
                    <w:right w:val="none" w:sz="0" w:space="0" w:color="auto"/>
                  </w:divBdr>
                </w:div>
                <w:div w:id="936252557">
                  <w:marLeft w:val="0"/>
                  <w:marRight w:val="0"/>
                  <w:marTop w:val="0"/>
                  <w:marBottom w:val="0"/>
                  <w:divBdr>
                    <w:top w:val="none" w:sz="0" w:space="0" w:color="auto"/>
                    <w:left w:val="none" w:sz="0" w:space="0" w:color="auto"/>
                    <w:bottom w:val="none" w:sz="0" w:space="0" w:color="auto"/>
                    <w:right w:val="none" w:sz="0" w:space="0" w:color="auto"/>
                  </w:divBdr>
                  <w:divsChild>
                    <w:div w:id="1063604885">
                      <w:marLeft w:val="0"/>
                      <w:marRight w:val="0"/>
                      <w:marTop w:val="0"/>
                      <w:marBottom w:val="0"/>
                      <w:divBdr>
                        <w:top w:val="none" w:sz="0" w:space="0" w:color="auto"/>
                        <w:left w:val="none" w:sz="0" w:space="0" w:color="auto"/>
                        <w:bottom w:val="none" w:sz="0" w:space="0" w:color="auto"/>
                        <w:right w:val="none" w:sz="0" w:space="0" w:color="auto"/>
                      </w:divBdr>
                    </w:div>
                  </w:divsChild>
                </w:div>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6446293">
                  <w:marLeft w:val="0"/>
                  <w:marRight w:val="0"/>
                  <w:marTop w:val="0"/>
                  <w:marBottom w:val="105"/>
                  <w:divBdr>
                    <w:top w:val="none" w:sz="0" w:space="0" w:color="auto"/>
                    <w:left w:val="none" w:sz="0" w:space="0" w:color="auto"/>
                    <w:bottom w:val="none" w:sz="0" w:space="0" w:color="auto"/>
                    <w:right w:val="none" w:sz="0" w:space="0" w:color="auto"/>
                  </w:divBdr>
                </w:div>
                <w:div w:id="936518471">
                  <w:marLeft w:val="0"/>
                  <w:marRight w:val="0"/>
                  <w:marTop w:val="0"/>
                  <w:marBottom w:val="0"/>
                  <w:divBdr>
                    <w:top w:val="none" w:sz="0" w:space="0" w:color="auto"/>
                    <w:left w:val="none" w:sz="0" w:space="0" w:color="auto"/>
                    <w:bottom w:val="none" w:sz="0" w:space="0" w:color="auto"/>
                    <w:right w:val="none" w:sz="0" w:space="0" w:color="auto"/>
                  </w:divBdr>
                  <w:divsChild>
                    <w:div w:id="1321231415">
                      <w:marLeft w:val="0"/>
                      <w:marRight w:val="0"/>
                      <w:marTop w:val="0"/>
                      <w:marBottom w:val="0"/>
                      <w:divBdr>
                        <w:top w:val="none" w:sz="0" w:space="0" w:color="auto"/>
                        <w:left w:val="none" w:sz="0" w:space="0" w:color="auto"/>
                        <w:bottom w:val="none" w:sz="0" w:space="0" w:color="auto"/>
                        <w:right w:val="none" w:sz="0" w:space="0" w:color="auto"/>
                      </w:divBdr>
                    </w:div>
                  </w:divsChild>
                </w:div>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sChild>
                </w:div>
                <w:div w:id="936672159">
                  <w:marLeft w:val="0"/>
                  <w:marRight w:val="120"/>
                  <w:marTop w:val="0"/>
                  <w:marBottom w:val="0"/>
                  <w:divBdr>
                    <w:top w:val="none" w:sz="0" w:space="0" w:color="auto"/>
                    <w:left w:val="none" w:sz="0" w:space="0" w:color="auto"/>
                    <w:bottom w:val="none" w:sz="0" w:space="0" w:color="auto"/>
                    <w:right w:val="none" w:sz="0" w:space="0" w:color="auto"/>
                  </w:divBdr>
                </w:div>
                <w:div w:id="936720191">
                  <w:marLeft w:val="0"/>
                  <w:marRight w:val="0"/>
                  <w:marTop w:val="0"/>
                  <w:marBottom w:val="0"/>
                  <w:divBdr>
                    <w:top w:val="none" w:sz="0" w:space="0" w:color="auto"/>
                    <w:left w:val="none" w:sz="0" w:space="0" w:color="auto"/>
                    <w:bottom w:val="none" w:sz="0" w:space="0" w:color="auto"/>
                    <w:right w:val="none" w:sz="0" w:space="0" w:color="auto"/>
                  </w:divBdr>
                </w:div>
                <w:div w:id="936866730">
                  <w:marLeft w:val="0"/>
                  <w:marRight w:val="0"/>
                  <w:marTop w:val="0"/>
                  <w:marBottom w:val="0"/>
                  <w:divBdr>
                    <w:top w:val="none" w:sz="0" w:space="0" w:color="auto"/>
                    <w:left w:val="none" w:sz="0" w:space="0" w:color="auto"/>
                    <w:bottom w:val="none" w:sz="0" w:space="0" w:color="auto"/>
                    <w:right w:val="none" w:sz="0" w:space="0" w:color="auto"/>
                  </w:divBdr>
                </w:div>
                <w:div w:id="937562399">
                  <w:marLeft w:val="0"/>
                  <w:marRight w:val="0"/>
                  <w:marTop w:val="0"/>
                  <w:marBottom w:val="0"/>
                  <w:divBdr>
                    <w:top w:val="none" w:sz="0" w:space="0" w:color="auto"/>
                    <w:left w:val="none" w:sz="0" w:space="0" w:color="auto"/>
                    <w:bottom w:val="none" w:sz="0" w:space="0" w:color="auto"/>
                    <w:right w:val="none" w:sz="0" w:space="0" w:color="auto"/>
                  </w:divBdr>
                </w:div>
                <w:div w:id="937760382">
                  <w:marLeft w:val="0"/>
                  <w:marRight w:val="0"/>
                  <w:marTop w:val="0"/>
                  <w:marBottom w:val="0"/>
                  <w:divBdr>
                    <w:top w:val="none" w:sz="0" w:space="0" w:color="auto"/>
                    <w:left w:val="none" w:sz="0" w:space="0" w:color="auto"/>
                    <w:bottom w:val="none" w:sz="0" w:space="0" w:color="auto"/>
                    <w:right w:val="none" w:sz="0" w:space="0" w:color="auto"/>
                  </w:divBdr>
                </w:div>
                <w:div w:id="937760685">
                  <w:marLeft w:val="0"/>
                  <w:marRight w:val="0"/>
                  <w:marTop w:val="0"/>
                  <w:marBottom w:val="0"/>
                  <w:divBdr>
                    <w:top w:val="none" w:sz="0" w:space="0" w:color="auto"/>
                    <w:left w:val="none" w:sz="0" w:space="0" w:color="auto"/>
                    <w:bottom w:val="none" w:sz="0" w:space="0" w:color="auto"/>
                    <w:right w:val="none" w:sz="0" w:space="0" w:color="auto"/>
                  </w:divBdr>
                  <w:divsChild>
                    <w:div w:id="194972274">
                      <w:marLeft w:val="0"/>
                      <w:marRight w:val="0"/>
                      <w:marTop w:val="0"/>
                      <w:marBottom w:val="0"/>
                      <w:divBdr>
                        <w:top w:val="none" w:sz="0" w:space="0" w:color="auto"/>
                        <w:left w:val="none" w:sz="0" w:space="0" w:color="auto"/>
                        <w:bottom w:val="none" w:sz="0" w:space="0" w:color="auto"/>
                        <w:right w:val="none" w:sz="0" w:space="0" w:color="auto"/>
                      </w:divBdr>
                      <w:divsChild>
                        <w:div w:id="954867694">
                          <w:marLeft w:val="0"/>
                          <w:marRight w:val="0"/>
                          <w:marTop w:val="0"/>
                          <w:marBottom w:val="0"/>
                          <w:divBdr>
                            <w:top w:val="none" w:sz="0" w:space="0" w:color="auto"/>
                            <w:left w:val="none" w:sz="0" w:space="0" w:color="auto"/>
                            <w:bottom w:val="none" w:sz="0" w:space="0" w:color="auto"/>
                            <w:right w:val="none" w:sz="0" w:space="0" w:color="auto"/>
                          </w:divBdr>
                          <w:divsChild>
                            <w:div w:id="12872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9925">
                  <w:marLeft w:val="0"/>
                  <w:marRight w:val="0"/>
                  <w:marTop w:val="0"/>
                  <w:marBottom w:val="0"/>
                  <w:divBdr>
                    <w:top w:val="none" w:sz="0" w:space="0" w:color="auto"/>
                    <w:left w:val="none" w:sz="0" w:space="0" w:color="auto"/>
                    <w:bottom w:val="none" w:sz="0" w:space="0" w:color="auto"/>
                    <w:right w:val="none" w:sz="0" w:space="0" w:color="auto"/>
                  </w:divBdr>
                </w:div>
                <w:div w:id="937837060">
                  <w:marLeft w:val="0"/>
                  <w:marRight w:val="0"/>
                  <w:marTop w:val="0"/>
                  <w:marBottom w:val="0"/>
                  <w:divBdr>
                    <w:top w:val="none" w:sz="0" w:space="0" w:color="auto"/>
                    <w:left w:val="none" w:sz="0" w:space="0" w:color="auto"/>
                    <w:bottom w:val="none" w:sz="0" w:space="0" w:color="auto"/>
                    <w:right w:val="none" w:sz="0" w:space="0" w:color="auto"/>
                  </w:divBdr>
                  <w:divsChild>
                    <w:div w:id="1220553048">
                      <w:marLeft w:val="0"/>
                      <w:marRight w:val="0"/>
                      <w:marTop w:val="0"/>
                      <w:marBottom w:val="0"/>
                      <w:divBdr>
                        <w:top w:val="none" w:sz="0" w:space="0" w:color="auto"/>
                        <w:left w:val="none" w:sz="0" w:space="0" w:color="auto"/>
                        <w:bottom w:val="none" w:sz="0" w:space="0" w:color="auto"/>
                        <w:right w:val="none" w:sz="0" w:space="0" w:color="auto"/>
                      </w:divBdr>
                      <w:divsChild>
                        <w:div w:id="4281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
                <w:div w:id="937982153">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 w:id="938220944">
                  <w:marLeft w:val="0"/>
                  <w:marRight w:val="0"/>
                  <w:marTop w:val="375"/>
                  <w:marBottom w:val="0"/>
                  <w:divBdr>
                    <w:top w:val="none" w:sz="0" w:space="0" w:color="auto"/>
                    <w:left w:val="none" w:sz="0" w:space="0" w:color="auto"/>
                    <w:bottom w:val="none" w:sz="0" w:space="0" w:color="auto"/>
                    <w:right w:val="none" w:sz="0" w:space="0" w:color="auto"/>
                  </w:divBdr>
                </w:div>
                <w:div w:id="938366407">
                  <w:marLeft w:val="0"/>
                  <w:marRight w:val="0"/>
                  <w:marTop w:val="0"/>
                  <w:marBottom w:val="0"/>
                  <w:divBdr>
                    <w:top w:val="none" w:sz="0" w:space="0" w:color="auto"/>
                    <w:left w:val="none" w:sz="0" w:space="0" w:color="auto"/>
                    <w:bottom w:val="none" w:sz="0" w:space="0" w:color="auto"/>
                    <w:right w:val="none" w:sz="0" w:space="0" w:color="auto"/>
                  </w:divBdr>
                </w:div>
                <w:div w:id="938366888">
                  <w:marLeft w:val="0"/>
                  <w:marRight w:val="0"/>
                  <w:marTop w:val="0"/>
                  <w:marBottom w:val="0"/>
                  <w:divBdr>
                    <w:top w:val="none" w:sz="0" w:space="0" w:color="auto"/>
                    <w:left w:val="none" w:sz="0" w:space="0" w:color="auto"/>
                    <w:bottom w:val="none" w:sz="0" w:space="0" w:color="auto"/>
                    <w:right w:val="none" w:sz="0" w:space="0" w:color="auto"/>
                  </w:divBdr>
                </w:div>
                <w:div w:id="938374045">
                  <w:marLeft w:val="0"/>
                  <w:marRight w:val="0"/>
                  <w:marTop w:val="0"/>
                  <w:marBottom w:val="0"/>
                  <w:divBdr>
                    <w:top w:val="none" w:sz="0" w:space="0" w:color="auto"/>
                    <w:left w:val="none" w:sz="0" w:space="0" w:color="auto"/>
                    <w:bottom w:val="none" w:sz="0" w:space="0" w:color="auto"/>
                    <w:right w:val="none" w:sz="0" w:space="0" w:color="auto"/>
                  </w:divBdr>
                </w:div>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38562206">
                  <w:marLeft w:val="0"/>
                  <w:marRight w:val="0"/>
                  <w:marTop w:val="0"/>
                  <w:marBottom w:val="0"/>
                  <w:divBdr>
                    <w:top w:val="none" w:sz="0" w:space="0" w:color="auto"/>
                    <w:left w:val="none" w:sz="0" w:space="0" w:color="auto"/>
                    <w:bottom w:val="none" w:sz="0" w:space="0" w:color="auto"/>
                    <w:right w:val="none" w:sz="0" w:space="0" w:color="auto"/>
                  </w:divBdr>
                </w:div>
                <w:div w:id="938566575">
                  <w:marLeft w:val="0"/>
                  <w:marRight w:val="0"/>
                  <w:marTop w:val="300"/>
                  <w:marBottom w:val="300"/>
                  <w:divBdr>
                    <w:top w:val="none" w:sz="0" w:space="0" w:color="auto"/>
                    <w:left w:val="none" w:sz="0" w:space="0" w:color="auto"/>
                    <w:bottom w:val="none" w:sz="0" w:space="0" w:color="auto"/>
                    <w:right w:val="none" w:sz="0" w:space="0" w:color="auto"/>
                  </w:divBdr>
                  <w:divsChild>
                    <w:div w:id="533806977">
                      <w:marLeft w:val="0"/>
                      <w:marRight w:val="0"/>
                      <w:marTop w:val="0"/>
                      <w:marBottom w:val="0"/>
                      <w:divBdr>
                        <w:top w:val="none" w:sz="0" w:space="0" w:color="auto"/>
                        <w:left w:val="none" w:sz="0" w:space="0" w:color="auto"/>
                        <w:bottom w:val="none" w:sz="0" w:space="0" w:color="auto"/>
                        <w:right w:val="none" w:sz="0" w:space="0" w:color="auto"/>
                      </w:divBdr>
                      <w:divsChild>
                        <w:div w:id="1214930354">
                          <w:marLeft w:val="0"/>
                          <w:marRight w:val="0"/>
                          <w:marTop w:val="0"/>
                          <w:marBottom w:val="0"/>
                          <w:divBdr>
                            <w:top w:val="none" w:sz="0" w:space="0" w:color="auto"/>
                            <w:left w:val="none" w:sz="0" w:space="0" w:color="auto"/>
                            <w:bottom w:val="none" w:sz="0" w:space="0" w:color="auto"/>
                            <w:right w:val="none" w:sz="0" w:space="0" w:color="auto"/>
                          </w:divBdr>
                        </w:div>
                      </w:divsChild>
                    </w:div>
                    <w:div w:id="938219189">
                      <w:marLeft w:val="0"/>
                      <w:marRight w:val="0"/>
                      <w:marTop w:val="180"/>
                      <w:marBottom w:val="0"/>
                      <w:divBdr>
                        <w:top w:val="none" w:sz="0" w:space="0" w:color="auto"/>
                        <w:left w:val="none" w:sz="0" w:space="0" w:color="auto"/>
                        <w:bottom w:val="none" w:sz="0" w:space="0" w:color="auto"/>
                        <w:right w:val="none" w:sz="0" w:space="0" w:color="auto"/>
                      </w:divBdr>
                      <w:divsChild>
                        <w:div w:id="1128086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38607163">
                  <w:marLeft w:val="0"/>
                  <w:marRight w:val="0"/>
                  <w:marTop w:val="0"/>
                  <w:marBottom w:val="0"/>
                  <w:divBdr>
                    <w:top w:val="none" w:sz="0" w:space="0" w:color="auto"/>
                    <w:left w:val="none" w:sz="0" w:space="0" w:color="auto"/>
                    <w:bottom w:val="none" w:sz="0" w:space="0" w:color="auto"/>
                    <w:right w:val="none" w:sz="0" w:space="0" w:color="auto"/>
                  </w:divBdr>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6082">
                  <w:marLeft w:val="0"/>
                  <w:marRight w:val="0"/>
                  <w:marTop w:val="0"/>
                  <w:marBottom w:val="0"/>
                  <w:divBdr>
                    <w:top w:val="none" w:sz="0" w:space="0" w:color="auto"/>
                    <w:left w:val="none" w:sz="0" w:space="0" w:color="auto"/>
                    <w:bottom w:val="none" w:sz="0" w:space="0" w:color="auto"/>
                    <w:right w:val="none" w:sz="0" w:space="0" w:color="auto"/>
                  </w:divBdr>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939023301">
                  <w:marLeft w:val="0"/>
                  <w:marRight w:val="0"/>
                  <w:marTop w:val="0"/>
                  <w:marBottom w:val="0"/>
                  <w:divBdr>
                    <w:top w:val="none" w:sz="0" w:space="0" w:color="auto"/>
                    <w:left w:val="none" w:sz="0" w:space="0" w:color="auto"/>
                    <w:bottom w:val="none" w:sz="0" w:space="0" w:color="auto"/>
                    <w:right w:val="none" w:sz="0" w:space="0" w:color="auto"/>
                  </w:divBdr>
                  <w:divsChild>
                    <w:div w:id="45616734">
                      <w:marLeft w:val="0"/>
                      <w:marRight w:val="0"/>
                      <w:marTop w:val="0"/>
                      <w:marBottom w:val="0"/>
                      <w:divBdr>
                        <w:top w:val="none" w:sz="0" w:space="0" w:color="auto"/>
                        <w:left w:val="none" w:sz="0" w:space="0" w:color="auto"/>
                        <w:bottom w:val="none" w:sz="0" w:space="0" w:color="auto"/>
                        <w:right w:val="none" w:sz="0" w:space="0" w:color="auto"/>
                      </w:divBdr>
                    </w:div>
                  </w:divsChild>
                </w:div>
                <w:div w:id="939265228">
                  <w:marLeft w:val="0"/>
                  <w:marRight w:val="0"/>
                  <w:marTop w:val="225"/>
                  <w:marBottom w:val="0"/>
                  <w:divBdr>
                    <w:top w:val="none" w:sz="0" w:space="0" w:color="auto"/>
                    <w:left w:val="none" w:sz="0" w:space="0" w:color="auto"/>
                    <w:bottom w:val="none" w:sz="0" w:space="0" w:color="auto"/>
                    <w:right w:val="none" w:sz="0" w:space="0" w:color="auto"/>
                  </w:divBdr>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9681501">
                  <w:marLeft w:val="0"/>
                  <w:marRight w:val="0"/>
                  <w:marTop w:val="0"/>
                  <w:marBottom w:val="0"/>
                  <w:divBdr>
                    <w:top w:val="none" w:sz="0" w:space="0" w:color="auto"/>
                    <w:left w:val="none" w:sz="0" w:space="0" w:color="auto"/>
                    <w:bottom w:val="none" w:sz="0" w:space="0" w:color="auto"/>
                    <w:right w:val="none" w:sz="0" w:space="0" w:color="auto"/>
                  </w:divBdr>
                </w:div>
                <w:div w:id="939795902">
                  <w:marLeft w:val="0"/>
                  <w:marRight w:val="0"/>
                  <w:marTop w:val="0"/>
                  <w:marBottom w:val="0"/>
                  <w:divBdr>
                    <w:top w:val="none" w:sz="0" w:space="0" w:color="auto"/>
                    <w:left w:val="none" w:sz="0" w:space="0" w:color="auto"/>
                    <w:bottom w:val="none" w:sz="0" w:space="0" w:color="auto"/>
                    <w:right w:val="none" w:sz="0" w:space="0" w:color="auto"/>
                  </w:divBdr>
                </w:div>
                <w:div w:id="940140938">
                  <w:marLeft w:val="0"/>
                  <w:marRight w:val="0"/>
                  <w:marTop w:val="0"/>
                  <w:marBottom w:val="0"/>
                  <w:divBdr>
                    <w:top w:val="none" w:sz="0" w:space="0" w:color="auto"/>
                    <w:left w:val="none" w:sz="0" w:space="0" w:color="auto"/>
                    <w:bottom w:val="none" w:sz="0" w:space="0" w:color="auto"/>
                    <w:right w:val="none" w:sz="0" w:space="0" w:color="auto"/>
                  </w:divBdr>
                </w:div>
                <w:div w:id="940143379">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
                <w:div w:id="940408550">
                  <w:marLeft w:val="0"/>
                  <w:marRight w:val="0"/>
                  <w:marTop w:val="0"/>
                  <w:marBottom w:val="150"/>
                  <w:divBdr>
                    <w:top w:val="none" w:sz="0" w:space="0" w:color="auto"/>
                    <w:left w:val="none" w:sz="0" w:space="0" w:color="auto"/>
                    <w:bottom w:val="none" w:sz="0" w:space="0" w:color="auto"/>
                    <w:right w:val="none" w:sz="0" w:space="0" w:color="auto"/>
                  </w:divBdr>
                </w:div>
                <w:div w:id="940524913">
                  <w:marLeft w:val="0"/>
                  <w:marRight w:val="0"/>
                  <w:marTop w:val="0"/>
                  <w:marBottom w:val="0"/>
                  <w:divBdr>
                    <w:top w:val="none" w:sz="0" w:space="0" w:color="auto"/>
                    <w:left w:val="none" w:sz="0" w:space="0" w:color="auto"/>
                    <w:bottom w:val="none" w:sz="0" w:space="0" w:color="auto"/>
                    <w:right w:val="none" w:sz="0" w:space="0" w:color="auto"/>
                  </w:divBdr>
                </w:div>
                <w:div w:id="940527133">
                  <w:marLeft w:val="0"/>
                  <w:marRight w:val="0"/>
                  <w:marTop w:val="0"/>
                  <w:marBottom w:val="0"/>
                  <w:divBdr>
                    <w:top w:val="none" w:sz="0" w:space="0" w:color="auto"/>
                    <w:left w:val="none" w:sz="0" w:space="0" w:color="auto"/>
                    <w:bottom w:val="none" w:sz="0" w:space="0" w:color="auto"/>
                    <w:right w:val="none" w:sz="0" w:space="0" w:color="auto"/>
                  </w:divBdr>
                </w:div>
                <w:div w:id="940717960">
                  <w:marLeft w:val="0"/>
                  <w:marRight w:val="0"/>
                  <w:marTop w:val="0"/>
                  <w:marBottom w:val="0"/>
                  <w:divBdr>
                    <w:top w:val="none" w:sz="0" w:space="0" w:color="auto"/>
                    <w:left w:val="none" w:sz="0" w:space="0" w:color="auto"/>
                    <w:bottom w:val="none" w:sz="0" w:space="0" w:color="auto"/>
                    <w:right w:val="none" w:sz="0" w:space="0" w:color="auto"/>
                  </w:divBdr>
                </w:div>
                <w:div w:id="940836651">
                  <w:marLeft w:val="0"/>
                  <w:marRight w:val="0"/>
                  <w:marTop w:val="0"/>
                  <w:marBottom w:val="0"/>
                  <w:divBdr>
                    <w:top w:val="none" w:sz="0" w:space="0" w:color="auto"/>
                    <w:left w:val="none" w:sz="0" w:space="0" w:color="auto"/>
                    <w:bottom w:val="none" w:sz="0" w:space="0" w:color="auto"/>
                    <w:right w:val="none" w:sz="0" w:space="0" w:color="auto"/>
                  </w:divBdr>
                </w:div>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1570888">
                  <w:marLeft w:val="0"/>
                  <w:marRight w:val="30"/>
                  <w:marTop w:val="0"/>
                  <w:marBottom w:val="0"/>
                  <w:divBdr>
                    <w:top w:val="none" w:sz="0" w:space="0" w:color="auto"/>
                    <w:left w:val="none" w:sz="0" w:space="0" w:color="auto"/>
                    <w:bottom w:val="none" w:sz="0" w:space="0" w:color="auto"/>
                    <w:right w:val="none" w:sz="0" w:space="0" w:color="auto"/>
                  </w:divBdr>
                  <w:divsChild>
                    <w:div w:id="139614536">
                      <w:marLeft w:val="0"/>
                      <w:marRight w:val="0"/>
                      <w:marTop w:val="0"/>
                      <w:marBottom w:val="0"/>
                      <w:divBdr>
                        <w:top w:val="none" w:sz="0" w:space="0" w:color="auto"/>
                        <w:left w:val="none" w:sz="0" w:space="0" w:color="auto"/>
                        <w:bottom w:val="none" w:sz="0" w:space="0" w:color="auto"/>
                        <w:right w:val="none" w:sz="0" w:space="0" w:color="auto"/>
                      </w:divBdr>
                    </w:div>
                  </w:divsChild>
                </w:div>
                <w:div w:id="942108646">
                  <w:marLeft w:val="0"/>
                  <w:marRight w:val="0"/>
                  <w:marTop w:val="0"/>
                  <w:marBottom w:val="0"/>
                  <w:divBdr>
                    <w:top w:val="none" w:sz="0" w:space="0" w:color="auto"/>
                    <w:left w:val="none" w:sz="0" w:space="0" w:color="auto"/>
                    <w:bottom w:val="none" w:sz="0" w:space="0" w:color="auto"/>
                    <w:right w:val="none" w:sz="0" w:space="0" w:color="auto"/>
                  </w:divBdr>
                </w:div>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 w:id="942960434">
                  <w:marLeft w:val="0"/>
                  <w:marRight w:val="0"/>
                  <w:marTop w:val="0"/>
                  <w:marBottom w:val="0"/>
                  <w:divBdr>
                    <w:top w:val="none" w:sz="0" w:space="0" w:color="auto"/>
                    <w:left w:val="none" w:sz="0" w:space="0" w:color="auto"/>
                    <w:bottom w:val="none" w:sz="0" w:space="0" w:color="auto"/>
                    <w:right w:val="none" w:sz="0" w:space="0" w:color="auto"/>
                  </w:divBdr>
                  <w:divsChild>
                    <w:div w:id="6517656">
                      <w:marLeft w:val="0"/>
                      <w:marRight w:val="0"/>
                      <w:marTop w:val="0"/>
                      <w:marBottom w:val="0"/>
                      <w:divBdr>
                        <w:top w:val="none" w:sz="0" w:space="0" w:color="auto"/>
                        <w:left w:val="none" w:sz="0" w:space="0" w:color="auto"/>
                        <w:bottom w:val="none" w:sz="0" w:space="0" w:color="auto"/>
                        <w:right w:val="none" w:sz="0" w:space="0" w:color="auto"/>
                      </w:divBdr>
                    </w:div>
                  </w:divsChild>
                </w:div>
                <w:div w:id="943077170">
                  <w:marLeft w:val="0"/>
                  <w:marRight w:val="0"/>
                  <w:marTop w:val="0"/>
                  <w:marBottom w:val="0"/>
                  <w:divBdr>
                    <w:top w:val="none" w:sz="0" w:space="0" w:color="auto"/>
                    <w:left w:val="none" w:sz="0" w:space="0" w:color="auto"/>
                    <w:bottom w:val="none" w:sz="0" w:space="0" w:color="auto"/>
                    <w:right w:val="none" w:sz="0" w:space="0" w:color="auto"/>
                  </w:divBdr>
                </w:div>
                <w:div w:id="943458498">
                  <w:marLeft w:val="0"/>
                  <w:marRight w:val="0"/>
                  <w:marTop w:val="0"/>
                  <w:marBottom w:val="0"/>
                  <w:divBdr>
                    <w:top w:val="none" w:sz="0" w:space="0" w:color="auto"/>
                    <w:left w:val="none" w:sz="0" w:space="0" w:color="auto"/>
                    <w:bottom w:val="none" w:sz="0" w:space="0" w:color="auto"/>
                    <w:right w:val="none" w:sz="0" w:space="0" w:color="auto"/>
                  </w:divBdr>
                  <w:divsChild>
                    <w:div w:id="522476021">
                      <w:marLeft w:val="0"/>
                      <w:marRight w:val="0"/>
                      <w:marTop w:val="0"/>
                      <w:marBottom w:val="0"/>
                      <w:divBdr>
                        <w:top w:val="none" w:sz="0" w:space="0" w:color="auto"/>
                        <w:left w:val="none" w:sz="0" w:space="0" w:color="auto"/>
                        <w:bottom w:val="none" w:sz="0" w:space="0" w:color="auto"/>
                        <w:right w:val="none" w:sz="0" w:space="0" w:color="auto"/>
                      </w:divBdr>
                      <w:divsChild>
                        <w:div w:id="3462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4356">
                  <w:marLeft w:val="0"/>
                  <w:marRight w:val="0"/>
                  <w:marTop w:val="120"/>
                  <w:marBottom w:val="120"/>
                  <w:divBdr>
                    <w:top w:val="none" w:sz="0" w:space="0" w:color="auto"/>
                    <w:left w:val="none" w:sz="0" w:space="0" w:color="auto"/>
                    <w:bottom w:val="none" w:sz="0" w:space="0" w:color="auto"/>
                    <w:right w:val="none" w:sz="0" w:space="0" w:color="auto"/>
                  </w:divBdr>
                </w:div>
                <w:div w:id="943803740">
                  <w:marLeft w:val="0"/>
                  <w:marRight w:val="0"/>
                  <w:marTop w:val="0"/>
                  <w:marBottom w:val="0"/>
                  <w:divBdr>
                    <w:top w:val="none" w:sz="0" w:space="0" w:color="auto"/>
                    <w:left w:val="none" w:sz="0" w:space="0" w:color="auto"/>
                    <w:bottom w:val="none" w:sz="0" w:space="0" w:color="auto"/>
                    <w:right w:val="none" w:sz="0" w:space="0" w:color="auto"/>
                  </w:divBdr>
                  <w:divsChild>
                    <w:div w:id="388383873">
                      <w:marLeft w:val="0"/>
                      <w:marRight w:val="0"/>
                      <w:marTop w:val="0"/>
                      <w:marBottom w:val="0"/>
                      <w:divBdr>
                        <w:top w:val="none" w:sz="0" w:space="0" w:color="auto"/>
                        <w:left w:val="none" w:sz="0" w:space="0" w:color="auto"/>
                        <w:bottom w:val="none" w:sz="0" w:space="0" w:color="auto"/>
                        <w:right w:val="none" w:sz="0" w:space="0" w:color="auto"/>
                      </w:divBdr>
                    </w:div>
                  </w:divsChild>
                </w:div>
                <w:div w:id="943881497">
                  <w:marLeft w:val="0"/>
                  <w:marRight w:val="0"/>
                  <w:marTop w:val="0"/>
                  <w:marBottom w:val="0"/>
                  <w:divBdr>
                    <w:top w:val="none" w:sz="0" w:space="0" w:color="auto"/>
                    <w:left w:val="none" w:sz="0" w:space="0" w:color="auto"/>
                    <w:bottom w:val="none" w:sz="0" w:space="0" w:color="auto"/>
                    <w:right w:val="none" w:sz="0" w:space="0" w:color="auto"/>
                  </w:divBdr>
                </w:div>
                <w:div w:id="943926526">
                  <w:marLeft w:val="0"/>
                  <w:marRight w:val="0"/>
                  <w:marTop w:val="0"/>
                  <w:marBottom w:val="0"/>
                  <w:divBdr>
                    <w:top w:val="none" w:sz="0" w:space="0" w:color="auto"/>
                    <w:left w:val="none" w:sz="0" w:space="0" w:color="auto"/>
                    <w:bottom w:val="none" w:sz="0" w:space="0" w:color="auto"/>
                    <w:right w:val="none" w:sz="0" w:space="0" w:color="auto"/>
                  </w:divBdr>
                  <w:divsChild>
                    <w:div w:id="534201056">
                      <w:marLeft w:val="0"/>
                      <w:marRight w:val="0"/>
                      <w:marTop w:val="0"/>
                      <w:marBottom w:val="0"/>
                      <w:divBdr>
                        <w:top w:val="none" w:sz="0" w:space="0" w:color="auto"/>
                        <w:left w:val="none" w:sz="0" w:space="0" w:color="auto"/>
                        <w:bottom w:val="none" w:sz="0" w:space="0" w:color="auto"/>
                        <w:right w:val="none" w:sz="0" w:space="0" w:color="auto"/>
                      </w:divBdr>
                    </w:div>
                  </w:divsChild>
                </w:div>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45163014">
                  <w:marLeft w:val="0"/>
                  <w:marRight w:val="0"/>
                  <w:marTop w:val="0"/>
                  <w:marBottom w:val="75"/>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 w:id="945191970">
                  <w:marLeft w:val="0"/>
                  <w:marRight w:val="0"/>
                  <w:marTop w:val="195"/>
                  <w:marBottom w:val="0"/>
                  <w:divBdr>
                    <w:top w:val="single" w:sz="6" w:space="4" w:color="EEEEEE"/>
                    <w:left w:val="none" w:sz="0" w:space="0" w:color="auto"/>
                    <w:bottom w:val="single" w:sz="6" w:space="4" w:color="EEEEEE"/>
                    <w:right w:val="none" w:sz="0" w:space="0" w:color="auto"/>
                  </w:divBdr>
                </w:div>
                <w:div w:id="945234464">
                  <w:marLeft w:val="0"/>
                  <w:marRight w:val="0"/>
                  <w:marTop w:val="0"/>
                  <w:marBottom w:val="0"/>
                  <w:divBdr>
                    <w:top w:val="none" w:sz="0" w:space="0" w:color="auto"/>
                    <w:left w:val="none" w:sz="0" w:space="0" w:color="auto"/>
                    <w:bottom w:val="none" w:sz="0" w:space="0" w:color="auto"/>
                    <w:right w:val="none" w:sz="0" w:space="0" w:color="auto"/>
                  </w:divBdr>
                </w:div>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6363">
                  <w:marLeft w:val="0"/>
                  <w:marRight w:val="0"/>
                  <w:marTop w:val="0"/>
                  <w:marBottom w:val="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
                  </w:divsChild>
                </w:div>
                <w:div w:id="945576249">
                  <w:marLeft w:val="0"/>
                  <w:marRight w:val="0"/>
                  <w:marTop w:val="0"/>
                  <w:marBottom w:val="0"/>
                  <w:divBdr>
                    <w:top w:val="none" w:sz="0" w:space="0" w:color="auto"/>
                    <w:left w:val="none" w:sz="0" w:space="0" w:color="auto"/>
                    <w:bottom w:val="none" w:sz="0" w:space="0" w:color="auto"/>
                    <w:right w:val="none" w:sz="0" w:space="0" w:color="auto"/>
                  </w:divBdr>
                  <w:divsChild>
                    <w:div w:id="819885950">
                      <w:marLeft w:val="0"/>
                      <w:marRight w:val="0"/>
                      <w:marTop w:val="0"/>
                      <w:marBottom w:val="0"/>
                      <w:divBdr>
                        <w:top w:val="none" w:sz="0" w:space="0" w:color="auto"/>
                        <w:left w:val="none" w:sz="0" w:space="0" w:color="auto"/>
                        <w:bottom w:val="none" w:sz="0" w:space="0" w:color="auto"/>
                        <w:right w:val="none" w:sz="0" w:space="0" w:color="auto"/>
                      </w:divBdr>
                      <w:divsChild>
                        <w:div w:id="97159729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45888099">
                  <w:marLeft w:val="0"/>
                  <w:marRight w:val="0"/>
                  <w:marTop w:val="0"/>
                  <w:marBottom w:val="75"/>
                  <w:divBdr>
                    <w:top w:val="none" w:sz="0" w:space="0" w:color="auto"/>
                    <w:left w:val="none" w:sz="0" w:space="0" w:color="auto"/>
                    <w:bottom w:val="none" w:sz="0" w:space="0" w:color="auto"/>
                    <w:right w:val="none" w:sz="0" w:space="0" w:color="auto"/>
                  </w:divBdr>
                  <w:divsChild>
                    <w:div w:id="214632270">
                      <w:marLeft w:val="0"/>
                      <w:marRight w:val="0"/>
                      <w:marTop w:val="0"/>
                      <w:marBottom w:val="0"/>
                      <w:divBdr>
                        <w:top w:val="none" w:sz="0" w:space="0" w:color="auto"/>
                        <w:left w:val="none" w:sz="0" w:space="0" w:color="auto"/>
                        <w:bottom w:val="none" w:sz="0" w:space="0" w:color="auto"/>
                        <w:right w:val="none" w:sz="0" w:space="0" w:color="auto"/>
                      </w:divBdr>
                    </w:div>
                  </w:divsChild>
                </w:div>
                <w:div w:id="945963081">
                  <w:marLeft w:val="0"/>
                  <w:marRight w:val="0"/>
                  <w:marTop w:val="0"/>
                  <w:marBottom w:val="0"/>
                  <w:divBdr>
                    <w:top w:val="none" w:sz="0" w:space="0" w:color="auto"/>
                    <w:left w:val="none" w:sz="0" w:space="0" w:color="auto"/>
                    <w:bottom w:val="none" w:sz="0" w:space="0" w:color="auto"/>
                    <w:right w:val="none" w:sz="0" w:space="0" w:color="auto"/>
                  </w:divBdr>
                  <w:divsChild>
                    <w:div w:id="1063020409">
                      <w:marLeft w:val="0"/>
                      <w:marRight w:val="0"/>
                      <w:marTop w:val="0"/>
                      <w:marBottom w:val="0"/>
                      <w:divBdr>
                        <w:top w:val="none" w:sz="0" w:space="0" w:color="auto"/>
                        <w:left w:val="none" w:sz="0" w:space="0" w:color="auto"/>
                        <w:bottom w:val="none" w:sz="0" w:space="0" w:color="auto"/>
                        <w:right w:val="none" w:sz="0" w:space="0" w:color="auto"/>
                      </w:divBdr>
                      <w:divsChild>
                        <w:div w:id="246618712">
                          <w:marLeft w:val="0"/>
                          <w:marRight w:val="0"/>
                          <w:marTop w:val="0"/>
                          <w:marBottom w:val="0"/>
                          <w:divBdr>
                            <w:top w:val="none" w:sz="0" w:space="0" w:color="auto"/>
                            <w:left w:val="none" w:sz="0" w:space="0" w:color="auto"/>
                            <w:bottom w:val="none" w:sz="0" w:space="0" w:color="auto"/>
                            <w:right w:val="none" w:sz="0" w:space="0" w:color="auto"/>
                          </w:divBdr>
                          <w:divsChild>
                            <w:div w:id="1164275757">
                              <w:marLeft w:val="0"/>
                              <w:marRight w:val="0"/>
                              <w:marTop w:val="0"/>
                              <w:marBottom w:val="0"/>
                              <w:divBdr>
                                <w:top w:val="none" w:sz="0" w:space="0" w:color="auto"/>
                                <w:left w:val="none" w:sz="0" w:space="0" w:color="auto"/>
                                <w:bottom w:val="none" w:sz="0" w:space="0" w:color="auto"/>
                                <w:right w:val="none" w:sz="0" w:space="0" w:color="auto"/>
                              </w:divBdr>
                              <w:divsChild>
                                <w:div w:id="786198651">
                                  <w:marLeft w:val="0"/>
                                  <w:marRight w:val="0"/>
                                  <w:marTop w:val="0"/>
                                  <w:marBottom w:val="0"/>
                                  <w:divBdr>
                                    <w:top w:val="none" w:sz="0" w:space="0" w:color="auto"/>
                                    <w:left w:val="none" w:sz="0" w:space="0" w:color="auto"/>
                                    <w:bottom w:val="none" w:sz="0" w:space="0" w:color="auto"/>
                                    <w:right w:val="none" w:sz="0" w:space="0" w:color="auto"/>
                                  </w:divBdr>
                                  <w:divsChild>
                                    <w:div w:id="430929299">
                                      <w:marLeft w:val="0"/>
                                      <w:marRight w:val="0"/>
                                      <w:marTop w:val="0"/>
                                      <w:marBottom w:val="0"/>
                                      <w:divBdr>
                                        <w:top w:val="none" w:sz="0" w:space="0" w:color="auto"/>
                                        <w:left w:val="none" w:sz="0" w:space="0" w:color="auto"/>
                                        <w:bottom w:val="none" w:sz="0" w:space="0" w:color="auto"/>
                                        <w:right w:val="none" w:sz="0" w:space="0" w:color="auto"/>
                                      </w:divBdr>
                                      <w:divsChild>
                                        <w:div w:id="10004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967335">
                  <w:marLeft w:val="0"/>
                  <w:marRight w:val="0"/>
                  <w:marTop w:val="0"/>
                  <w:marBottom w:val="0"/>
                  <w:divBdr>
                    <w:top w:val="none" w:sz="0" w:space="0" w:color="auto"/>
                    <w:left w:val="none" w:sz="0" w:space="0" w:color="auto"/>
                    <w:bottom w:val="none" w:sz="0" w:space="0" w:color="auto"/>
                    <w:right w:val="none" w:sz="0" w:space="0" w:color="auto"/>
                  </w:divBdr>
                </w:div>
                <w:div w:id="946043125">
                  <w:marLeft w:val="0"/>
                  <w:marRight w:val="0"/>
                  <w:marTop w:val="0"/>
                  <w:marBottom w:val="0"/>
                  <w:divBdr>
                    <w:top w:val="none" w:sz="0" w:space="0" w:color="auto"/>
                    <w:left w:val="none" w:sz="0" w:space="0" w:color="auto"/>
                    <w:bottom w:val="none" w:sz="0" w:space="0" w:color="auto"/>
                    <w:right w:val="none" w:sz="0" w:space="0" w:color="auto"/>
                  </w:divBdr>
                </w:div>
                <w:div w:id="946083038">
                  <w:marLeft w:val="0"/>
                  <w:marRight w:val="0"/>
                  <w:marTop w:val="0"/>
                  <w:marBottom w:val="0"/>
                  <w:divBdr>
                    <w:top w:val="none" w:sz="0" w:space="0" w:color="auto"/>
                    <w:left w:val="none" w:sz="0" w:space="0" w:color="auto"/>
                    <w:bottom w:val="none" w:sz="0" w:space="0" w:color="auto"/>
                    <w:right w:val="none" w:sz="0" w:space="0" w:color="auto"/>
                  </w:divBdr>
                  <w:divsChild>
                    <w:div w:id="901912979">
                      <w:marLeft w:val="0"/>
                      <w:marRight w:val="0"/>
                      <w:marTop w:val="0"/>
                      <w:marBottom w:val="0"/>
                      <w:divBdr>
                        <w:top w:val="none" w:sz="0" w:space="0" w:color="auto"/>
                        <w:left w:val="none" w:sz="0" w:space="0" w:color="auto"/>
                        <w:bottom w:val="none" w:sz="0" w:space="0" w:color="auto"/>
                        <w:right w:val="none" w:sz="0" w:space="0" w:color="auto"/>
                      </w:divBdr>
                      <w:divsChild>
                        <w:div w:id="189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8922">
                  <w:marLeft w:val="0"/>
                  <w:marRight w:val="0"/>
                  <w:marTop w:val="0"/>
                  <w:marBottom w:val="0"/>
                  <w:divBdr>
                    <w:top w:val="none" w:sz="0" w:space="0" w:color="auto"/>
                    <w:left w:val="none" w:sz="0" w:space="0" w:color="auto"/>
                    <w:bottom w:val="none" w:sz="0" w:space="0" w:color="auto"/>
                    <w:right w:val="none" w:sz="0" w:space="0" w:color="auto"/>
                  </w:divBdr>
                </w:div>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946692135">
                  <w:marLeft w:val="2100"/>
                  <w:marRight w:val="0"/>
                  <w:marTop w:val="0"/>
                  <w:marBottom w:val="0"/>
                  <w:divBdr>
                    <w:top w:val="none" w:sz="0" w:space="0" w:color="auto"/>
                    <w:left w:val="none" w:sz="0" w:space="0" w:color="auto"/>
                    <w:bottom w:val="none" w:sz="0" w:space="0" w:color="auto"/>
                    <w:right w:val="none" w:sz="0" w:space="0" w:color="auto"/>
                  </w:divBdr>
                </w:div>
                <w:div w:id="946813642">
                  <w:marLeft w:val="0"/>
                  <w:marRight w:val="0"/>
                  <w:marTop w:val="0"/>
                  <w:marBottom w:val="0"/>
                  <w:divBdr>
                    <w:top w:val="none" w:sz="0" w:space="0" w:color="auto"/>
                    <w:left w:val="none" w:sz="0" w:space="0" w:color="auto"/>
                    <w:bottom w:val="none" w:sz="0" w:space="0" w:color="auto"/>
                    <w:right w:val="none" w:sz="0" w:space="0" w:color="auto"/>
                  </w:divBdr>
                </w:div>
                <w:div w:id="947080199">
                  <w:marLeft w:val="0"/>
                  <w:marRight w:val="0"/>
                  <w:marTop w:val="0"/>
                  <w:marBottom w:val="0"/>
                  <w:divBdr>
                    <w:top w:val="none" w:sz="0" w:space="0" w:color="auto"/>
                    <w:left w:val="none" w:sz="0" w:space="0" w:color="auto"/>
                    <w:bottom w:val="none" w:sz="0" w:space="0" w:color="auto"/>
                    <w:right w:val="none" w:sz="0" w:space="0" w:color="auto"/>
                  </w:divBdr>
                  <w:divsChild>
                    <w:div w:id="25646501">
                      <w:marLeft w:val="0"/>
                      <w:marRight w:val="0"/>
                      <w:marTop w:val="0"/>
                      <w:marBottom w:val="0"/>
                      <w:divBdr>
                        <w:top w:val="none" w:sz="0" w:space="0" w:color="auto"/>
                        <w:left w:val="none" w:sz="0" w:space="0" w:color="auto"/>
                        <w:bottom w:val="none" w:sz="0" w:space="0" w:color="auto"/>
                        <w:right w:val="none" w:sz="0" w:space="0" w:color="auto"/>
                      </w:divBdr>
                      <w:divsChild>
                        <w:div w:id="8688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sChild>
                </w:div>
                <w:div w:id="947666454">
                  <w:marLeft w:val="0"/>
                  <w:marRight w:val="0"/>
                  <w:marTop w:val="0"/>
                  <w:marBottom w:val="0"/>
                  <w:divBdr>
                    <w:top w:val="none" w:sz="0" w:space="0" w:color="auto"/>
                    <w:left w:val="none" w:sz="0" w:space="0" w:color="auto"/>
                    <w:bottom w:val="none" w:sz="0" w:space="0" w:color="auto"/>
                    <w:right w:val="none" w:sz="0" w:space="0" w:color="auto"/>
                  </w:divBdr>
                </w:div>
                <w:div w:id="947809757">
                  <w:marLeft w:val="0"/>
                  <w:marRight w:val="0"/>
                  <w:marTop w:val="0"/>
                  <w:marBottom w:val="0"/>
                  <w:divBdr>
                    <w:top w:val="none" w:sz="0" w:space="0" w:color="auto"/>
                    <w:left w:val="none" w:sz="0" w:space="0" w:color="auto"/>
                    <w:bottom w:val="none" w:sz="0" w:space="0" w:color="auto"/>
                    <w:right w:val="none" w:sz="0" w:space="0" w:color="auto"/>
                  </w:divBdr>
                </w:div>
                <w:div w:id="947811169">
                  <w:marLeft w:val="0"/>
                  <w:marRight w:val="0"/>
                  <w:marTop w:val="0"/>
                  <w:marBottom w:val="0"/>
                  <w:divBdr>
                    <w:top w:val="none" w:sz="0" w:space="0" w:color="auto"/>
                    <w:left w:val="none" w:sz="0" w:space="0" w:color="auto"/>
                    <w:bottom w:val="none" w:sz="0" w:space="0" w:color="auto"/>
                    <w:right w:val="none" w:sz="0" w:space="0" w:color="auto"/>
                  </w:divBdr>
                </w:div>
                <w:div w:id="948001026">
                  <w:marLeft w:val="0"/>
                  <w:marRight w:val="0"/>
                  <w:marTop w:val="0"/>
                  <w:marBottom w:val="0"/>
                  <w:divBdr>
                    <w:top w:val="none" w:sz="0" w:space="0" w:color="auto"/>
                    <w:left w:val="none" w:sz="0" w:space="0" w:color="auto"/>
                    <w:bottom w:val="none" w:sz="0" w:space="0" w:color="auto"/>
                    <w:right w:val="none" w:sz="0" w:space="0" w:color="auto"/>
                  </w:divBdr>
                </w:div>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sChild>
                </w:div>
                <w:div w:id="948124779">
                  <w:marLeft w:val="0"/>
                  <w:marRight w:val="0"/>
                  <w:marTop w:val="0"/>
                  <w:marBottom w:val="0"/>
                  <w:divBdr>
                    <w:top w:val="none" w:sz="0" w:space="0" w:color="auto"/>
                    <w:left w:val="none" w:sz="0" w:space="0" w:color="auto"/>
                    <w:bottom w:val="none" w:sz="0" w:space="0" w:color="auto"/>
                    <w:right w:val="none" w:sz="0" w:space="0" w:color="auto"/>
                  </w:divBdr>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9414">
                  <w:marLeft w:val="0"/>
                  <w:marRight w:val="0"/>
                  <w:marTop w:val="0"/>
                  <w:marBottom w:val="0"/>
                  <w:divBdr>
                    <w:top w:val="none" w:sz="0" w:space="0" w:color="auto"/>
                    <w:left w:val="none" w:sz="0" w:space="0" w:color="auto"/>
                    <w:bottom w:val="none" w:sz="0" w:space="0" w:color="auto"/>
                    <w:right w:val="none" w:sz="0" w:space="0" w:color="auto"/>
                  </w:divBdr>
                </w:div>
                <w:div w:id="948588076">
                  <w:marLeft w:val="0"/>
                  <w:marRight w:val="0"/>
                  <w:marTop w:val="0"/>
                  <w:marBottom w:val="0"/>
                  <w:divBdr>
                    <w:top w:val="none" w:sz="0" w:space="0" w:color="auto"/>
                    <w:left w:val="none" w:sz="0" w:space="0" w:color="auto"/>
                    <w:bottom w:val="none" w:sz="0" w:space="0" w:color="auto"/>
                    <w:right w:val="none" w:sz="0" w:space="0" w:color="auto"/>
                  </w:divBdr>
                  <w:divsChild>
                    <w:div w:id="613295588">
                      <w:marLeft w:val="0"/>
                      <w:marRight w:val="0"/>
                      <w:marTop w:val="0"/>
                      <w:marBottom w:val="0"/>
                      <w:divBdr>
                        <w:top w:val="none" w:sz="0" w:space="0" w:color="auto"/>
                        <w:left w:val="none" w:sz="0" w:space="0" w:color="auto"/>
                        <w:bottom w:val="none" w:sz="0" w:space="0" w:color="auto"/>
                        <w:right w:val="none" w:sz="0" w:space="0" w:color="auto"/>
                      </w:divBdr>
                      <w:divsChild>
                        <w:div w:id="4398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57298">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949237770">
                  <w:marLeft w:val="0"/>
                  <w:marRight w:val="0"/>
                  <w:marTop w:val="0"/>
                  <w:marBottom w:val="0"/>
                  <w:divBdr>
                    <w:top w:val="none" w:sz="0" w:space="0" w:color="auto"/>
                    <w:left w:val="none" w:sz="0" w:space="0" w:color="auto"/>
                    <w:bottom w:val="none" w:sz="0" w:space="0" w:color="auto"/>
                    <w:right w:val="none" w:sz="0" w:space="0" w:color="auto"/>
                  </w:divBdr>
                  <w:divsChild>
                    <w:div w:id="1264610647">
                      <w:marLeft w:val="0"/>
                      <w:marRight w:val="0"/>
                      <w:marTop w:val="0"/>
                      <w:marBottom w:val="0"/>
                      <w:divBdr>
                        <w:top w:val="none" w:sz="0" w:space="0" w:color="auto"/>
                        <w:left w:val="none" w:sz="0" w:space="0" w:color="auto"/>
                        <w:bottom w:val="none" w:sz="0" w:space="0" w:color="auto"/>
                        <w:right w:val="none" w:sz="0" w:space="0" w:color="auto"/>
                      </w:divBdr>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 w:id="949313104">
                  <w:marLeft w:val="0"/>
                  <w:marRight w:val="0"/>
                  <w:marTop w:val="0"/>
                  <w:marBottom w:val="0"/>
                  <w:divBdr>
                    <w:top w:val="none" w:sz="0" w:space="0" w:color="auto"/>
                    <w:left w:val="none" w:sz="0" w:space="0" w:color="auto"/>
                    <w:bottom w:val="none" w:sz="0" w:space="0" w:color="auto"/>
                    <w:right w:val="none" w:sz="0" w:space="0" w:color="auto"/>
                  </w:divBdr>
                </w:div>
                <w:div w:id="949511134">
                  <w:marLeft w:val="90"/>
                  <w:marRight w:val="90"/>
                  <w:marTop w:val="30"/>
                  <w:marBottom w:val="240"/>
                  <w:divBdr>
                    <w:top w:val="none" w:sz="0" w:space="0" w:color="auto"/>
                    <w:left w:val="none" w:sz="0" w:space="0" w:color="auto"/>
                    <w:bottom w:val="none" w:sz="0" w:space="0" w:color="auto"/>
                    <w:right w:val="none" w:sz="0" w:space="0" w:color="auto"/>
                  </w:divBdr>
                </w:div>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949555109">
                  <w:marLeft w:val="0"/>
                  <w:marRight w:val="0"/>
                  <w:marTop w:val="0"/>
                  <w:marBottom w:val="105"/>
                  <w:divBdr>
                    <w:top w:val="none" w:sz="0" w:space="0" w:color="auto"/>
                    <w:left w:val="none" w:sz="0" w:space="0" w:color="auto"/>
                    <w:bottom w:val="none" w:sz="0" w:space="0" w:color="auto"/>
                    <w:right w:val="none" w:sz="0" w:space="0" w:color="auto"/>
                  </w:divBdr>
                </w:div>
                <w:div w:id="949624077">
                  <w:marLeft w:val="0"/>
                  <w:marRight w:val="30"/>
                  <w:marTop w:val="0"/>
                  <w:marBottom w:val="0"/>
                  <w:divBdr>
                    <w:top w:val="none" w:sz="0" w:space="0" w:color="auto"/>
                    <w:left w:val="none" w:sz="0" w:space="0" w:color="auto"/>
                    <w:bottom w:val="none" w:sz="0" w:space="0" w:color="auto"/>
                    <w:right w:val="none" w:sz="0" w:space="0" w:color="auto"/>
                  </w:divBdr>
                  <w:divsChild>
                    <w:div w:id="590047681">
                      <w:marLeft w:val="0"/>
                      <w:marRight w:val="0"/>
                      <w:marTop w:val="0"/>
                      <w:marBottom w:val="0"/>
                      <w:divBdr>
                        <w:top w:val="none" w:sz="0" w:space="0" w:color="auto"/>
                        <w:left w:val="none" w:sz="0" w:space="0" w:color="auto"/>
                        <w:bottom w:val="none" w:sz="0" w:space="0" w:color="auto"/>
                        <w:right w:val="none" w:sz="0" w:space="0" w:color="auto"/>
                      </w:divBdr>
                    </w:div>
                  </w:divsChild>
                </w:div>
                <w:div w:id="949701716">
                  <w:marLeft w:val="0"/>
                  <w:marRight w:val="0"/>
                  <w:marTop w:val="0"/>
                  <w:marBottom w:val="0"/>
                  <w:divBdr>
                    <w:top w:val="none" w:sz="0" w:space="0" w:color="auto"/>
                    <w:left w:val="none" w:sz="0" w:space="0" w:color="auto"/>
                    <w:bottom w:val="none" w:sz="0" w:space="0" w:color="auto"/>
                    <w:right w:val="none" w:sz="0" w:space="0" w:color="auto"/>
                  </w:divBdr>
                </w:div>
                <w:div w:id="949900157">
                  <w:marLeft w:val="0"/>
                  <w:marRight w:val="0"/>
                  <w:marTop w:val="0"/>
                  <w:marBottom w:val="0"/>
                  <w:divBdr>
                    <w:top w:val="none" w:sz="0" w:space="0" w:color="auto"/>
                    <w:left w:val="none" w:sz="0" w:space="0" w:color="auto"/>
                    <w:bottom w:val="none" w:sz="0" w:space="0" w:color="auto"/>
                    <w:right w:val="none" w:sz="0" w:space="0" w:color="auto"/>
                  </w:divBdr>
                </w:div>
                <w:div w:id="950430507">
                  <w:marLeft w:val="0"/>
                  <w:marRight w:val="0"/>
                  <w:marTop w:val="0"/>
                  <w:marBottom w:val="0"/>
                  <w:divBdr>
                    <w:top w:val="none" w:sz="0" w:space="0" w:color="auto"/>
                    <w:left w:val="none" w:sz="0" w:space="0" w:color="auto"/>
                    <w:bottom w:val="none" w:sz="0" w:space="0" w:color="auto"/>
                    <w:right w:val="none" w:sz="0" w:space="0" w:color="auto"/>
                  </w:divBdr>
                </w:div>
                <w:div w:id="950472824">
                  <w:marLeft w:val="0"/>
                  <w:marRight w:val="0"/>
                  <w:marTop w:val="0"/>
                  <w:marBottom w:val="0"/>
                  <w:divBdr>
                    <w:top w:val="none" w:sz="0" w:space="0" w:color="auto"/>
                    <w:left w:val="none" w:sz="0" w:space="0" w:color="auto"/>
                    <w:bottom w:val="none" w:sz="0" w:space="0" w:color="auto"/>
                    <w:right w:val="none" w:sz="0" w:space="0" w:color="auto"/>
                  </w:divBdr>
                </w:div>
                <w:div w:id="950821302">
                  <w:marLeft w:val="0"/>
                  <w:marRight w:val="0"/>
                  <w:marTop w:val="0"/>
                  <w:marBottom w:val="0"/>
                  <w:divBdr>
                    <w:top w:val="none" w:sz="0" w:space="0" w:color="auto"/>
                    <w:left w:val="none" w:sz="0" w:space="0" w:color="auto"/>
                    <w:bottom w:val="none" w:sz="0" w:space="0" w:color="auto"/>
                    <w:right w:val="none" w:sz="0" w:space="0" w:color="auto"/>
                  </w:divBdr>
                  <w:divsChild>
                    <w:div w:id="783967370">
                      <w:marLeft w:val="0"/>
                      <w:marRight w:val="0"/>
                      <w:marTop w:val="0"/>
                      <w:marBottom w:val="0"/>
                      <w:divBdr>
                        <w:top w:val="none" w:sz="0" w:space="0" w:color="auto"/>
                        <w:left w:val="none" w:sz="0" w:space="0" w:color="auto"/>
                        <w:bottom w:val="none" w:sz="0" w:space="0" w:color="auto"/>
                        <w:right w:val="none" w:sz="0" w:space="0" w:color="auto"/>
                      </w:divBdr>
                      <w:divsChild>
                        <w:div w:id="6979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7274">
                  <w:marLeft w:val="0"/>
                  <w:marRight w:val="0"/>
                  <w:marTop w:val="0"/>
                  <w:marBottom w:val="0"/>
                  <w:divBdr>
                    <w:top w:val="none" w:sz="0" w:space="0" w:color="auto"/>
                    <w:left w:val="none" w:sz="0" w:space="0" w:color="auto"/>
                    <w:bottom w:val="none" w:sz="0" w:space="0" w:color="auto"/>
                    <w:right w:val="none" w:sz="0" w:space="0" w:color="auto"/>
                  </w:divBdr>
                </w:div>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951322774">
                  <w:marLeft w:val="0"/>
                  <w:marRight w:val="0"/>
                  <w:marTop w:val="0"/>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 w:id="951938021">
                  <w:marLeft w:val="-900"/>
                  <w:marRight w:val="0"/>
                  <w:marTop w:val="540"/>
                  <w:marBottom w:val="540"/>
                  <w:divBdr>
                    <w:top w:val="none" w:sz="0" w:space="0" w:color="auto"/>
                    <w:left w:val="none" w:sz="0" w:space="0" w:color="auto"/>
                    <w:bottom w:val="none" w:sz="0" w:space="0" w:color="auto"/>
                    <w:right w:val="none" w:sz="0" w:space="0" w:color="auto"/>
                  </w:divBdr>
                </w:div>
                <w:div w:id="951940994">
                  <w:marLeft w:val="0"/>
                  <w:marRight w:val="0"/>
                  <w:marTop w:val="0"/>
                  <w:marBottom w:val="0"/>
                  <w:divBdr>
                    <w:top w:val="none" w:sz="0" w:space="0" w:color="auto"/>
                    <w:left w:val="none" w:sz="0" w:space="0" w:color="auto"/>
                    <w:bottom w:val="none" w:sz="0" w:space="0" w:color="auto"/>
                    <w:right w:val="none" w:sz="0" w:space="0" w:color="auto"/>
                  </w:divBdr>
                </w:div>
                <w:div w:id="951982914">
                  <w:marLeft w:val="0"/>
                  <w:marRight w:val="0"/>
                  <w:marTop w:val="0"/>
                  <w:marBottom w:val="0"/>
                  <w:divBdr>
                    <w:top w:val="none" w:sz="0" w:space="0" w:color="auto"/>
                    <w:left w:val="none" w:sz="0" w:space="0" w:color="auto"/>
                    <w:bottom w:val="none" w:sz="0" w:space="0" w:color="auto"/>
                    <w:right w:val="none" w:sz="0" w:space="0" w:color="auto"/>
                  </w:divBdr>
                </w:div>
                <w:div w:id="951984580">
                  <w:marLeft w:val="0"/>
                  <w:marRight w:val="0"/>
                  <w:marTop w:val="0"/>
                  <w:marBottom w:val="0"/>
                  <w:divBdr>
                    <w:top w:val="none" w:sz="0" w:space="0" w:color="auto"/>
                    <w:left w:val="none" w:sz="0" w:space="0" w:color="auto"/>
                    <w:bottom w:val="none" w:sz="0" w:space="0" w:color="auto"/>
                    <w:right w:val="none" w:sz="0" w:space="0" w:color="auto"/>
                  </w:divBdr>
                </w:div>
                <w:div w:id="951984714">
                  <w:marLeft w:val="0"/>
                  <w:marRight w:val="0"/>
                  <w:marTop w:val="0"/>
                  <w:marBottom w:val="0"/>
                  <w:divBdr>
                    <w:top w:val="none" w:sz="0" w:space="0" w:color="auto"/>
                    <w:left w:val="none" w:sz="0" w:space="0" w:color="auto"/>
                    <w:bottom w:val="none" w:sz="0" w:space="0" w:color="auto"/>
                    <w:right w:val="none" w:sz="0" w:space="0" w:color="auto"/>
                  </w:divBdr>
                </w:div>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
                  </w:divsChild>
                </w:div>
                <w:div w:id="952249680">
                  <w:marLeft w:val="0"/>
                  <w:marRight w:val="0"/>
                  <w:marTop w:val="0"/>
                  <w:marBottom w:val="0"/>
                  <w:divBdr>
                    <w:top w:val="none" w:sz="0" w:space="0" w:color="auto"/>
                    <w:left w:val="none" w:sz="0" w:space="0" w:color="auto"/>
                    <w:bottom w:val="none" w:sz="0" w:space="0" w:color="auto"/>
                    <w:right w:val="none" w:sz="0" w:space="0" w:color="auto"/>
                  </w:divBdr>
                  <w:divsChild>
                    <w:div w:id="1101993197">
                      <w:marLeft w:val="0"/>
                      <w:marRight w:val="0"/>
                      <w:marTop w:val="0"/>
                      <w:marBottom w:val="0"/>
                      <w:divBdr>
                        <w:top w:val="none" w:sz="0" w:space="0" w:color="auto"/>
                        <w:left w:val="none" w:sz="0" w:space="0" w:color="auto"/>
                        <w:bottom w:val="none" w:sz="0" w:space="0" w:color="auto"/>
                        <w:right w:val="none" w:sz="0" w:space="0" w:color="auto"/>
                      </w:divBdr>
                    </w:div>
                  </w:divsChild>
                </w:div>
                <w:div w:id="952394729">
                  <w:marLeft w:val="0"/>
                  <w:marRight w:val="0"/>
                  <w:marTop w:val="0"/>
                  <w:marBottom w:val="0"/>
                  <w:divBdr>
                    <w:top w:val="none" w:sz="0" w:space="0" w:color="auto"/>
                    <w:left w:val="none" w:sz="0" w:space="0" w:color="auto"/>
                    <w:bottom w:val="none" w:sz="0" w:space="0" w:color="auto"/>
                    <w:right w:val="none" w:sz="0" w:space="0" w:color="auto"/>
                  </w:divBdr>
                </w:div>
                <w:div w:id="952440756">
                  <w:marLeft w:val="0"/>
                  <w:marRight w:val="0"/>
                  <w:marTop w:val="0"/>
                  <w:marBottom w:val="225"/>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 w:id="952593632">
                  <w:marLeft w:val="0"/>
                  <w:marRight w:val="0"/>
                  <w:marTop w:val="0"/>
                  <w:marBottom w:val="0"/>
                  <w:divBdr>
                    <w:top w:val="none" w:sz="0" w:space="0" w:color="auto"/>
                    <w:left w:val="none" w:sz="0" w:space="0" w:color="auto"/>
                    <w:bottom w:val="none" w:sz="0" w:space="0" w:color="auto"/>
                    <w:right w:val="none" w:sz="0" w:space="0" w:color="auto"/>
                  </w:divBdr>
                </w:div>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52904990">
                  <w:marLeft w:val="0"/>
                  <w:marRight w:val="0"/>
                  <w:marTop w:val="0"/>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953169236">
                  <w:marLeft w:val="0"/>
                  <w:marRight w:val="0"/>
                  <w:marTop w:val="0"/>
                  <w:marBottom w:val="0"/>
                  <w:divBdr>
                    <w:top w:val="none" w:sz="0" w:space="0" w:color="auto"/>
                    <w:left w:val="none" w:sz="0" w:space="0" w:color="auto"/>
                    <w:bottom w:val="none" w:sz="0" w:space="0" w:color="auto"/>
                    <w:right w:val="none" w:sz="0" w:space="0" w:color="auto"/>
                  </w:divBdr>
                </w:div>
                <w:div w:id="953440274">
                  <w:marLeft w:val="0"/>
                  <w:marRight w:val="0"/>
                  <w:marTop w:val="0"/>
                  <w:marBottom w:val="0"/>
                  <w:divBdr>
                    <w:top w:val="none" w:sz="0" w:space="0" w:color="auto"/>
                    <w:left w:val="none" w:sz="0" w:space="0" w:color="auto"/>
                    <w:bottom w:val="none" w:sz="0" w:space="0" w:color="auto"/>
                    <w:right w:val="none" w:sz="0" w:space="0" w:color="auto"/>
                  </w:divBdr>
                </w:div>
                <w:div w:id="953827598">
                  <w:marLeft w:val="0"/>
                  <w:marRight w:val="30"/>
                  <w:marTop w:val="0"/>
                  <w:marBottom w:val="0"/>
                  <w:divBdr>
                    <w:top w:val="none" w:sz="0" w:space="0" w:color="auto"/>
                    <w:left w:val="none" w:sz="0" w:space="0" w:color="auto"/>
                    <w:bottom w:val="none" w:sz="0" w:space="0" w:color="auto"/>
                    <w:right w:val="none" w:sz="0" w:space="0" w:color="auto"/>
                  </w:divBdr>
                  <w:divsChild>
                    <w:div w:id="1151023316">
                      <w:marLeft w:val="0"/>
                      <w:marRight w:val="0"/>
                      <w:marTop w:val="0"/>
                      <w:marBottom w:val="0"/>
                      <w:divBdr>
                        <w:top w:val="none" w:sz="0" w:space="0" w:color="auto"/>
                        <w:left w:val="none" w:sz="0" w:space="0" w:color="auto"/>
                        <w:bottom w:val="none" w:sz="0" w:space="0" w:color="auto"/>
                        <w:right w:val="none" w:sz="0" w:space="0" w:color="auto"/>
                      </w:divBdr>
                    </w:div>
                  </w:divsChild>
                </w:div>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954099896">
                  <w:marLeft w:val="0"/>
                  <w:marRight w:val="0"/>
                  <w:marTop w:val="0"/>
                  <w:marBottom w:val="0"/>
                  <w:divBdr>
                    <w:top w:val="none" w:sz="0" w:space="0" w:color="auto"/>
                    <w:left w:val="none" w:sz="0" w:space="0" w:color="auto"/>
                    <w:bottom w:val="none" w:sz="0" w:space="0" w:color="auto"/>
                    <w:right w:val="none" w:sz="0" w:space="0" w:color="auto"/>
                  </w:divBdr>
                  <w:divsChild>
                    <w:div w:id="948974323">
                      <w:marLeft w:val="0"/>
                      <w:marRight w:val="0"/>
                      <w:marTop w:val="0"/>
                      <w:marBottom w:val="0"/>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954170300">
                  <w:marLeft w:val="0"/>
                  <w:marRight w:val="0"/>
                  <w:marTop w:val="0"/>
                  <w:marBottom w:val="0"/>
                  <w:divBdr>
                    <w:top w:val="none" w:sz="0" w:space="0" w:color="auto"/>
                    <w:left w:val="none" w:sz="0" w:space="0" w:color="auto"/>
                    <w:bottom w:val="none" w:sz="0" w:space="0" w:color="auto"/>
                    <w:right w:val="none" w:sz="0" w:space="0" w:color="auto"/>
                  </w:divBdr>
                </w:div>
                <w:div w:id="954365783">
                  <w:marLeft w:val="0"/>
                  <w:marRight w:val="0"/>
                  <w:marTop w:val="0"/>
                  <w:marBottom w:val="0"/>
                  <w:divBdr>
                    <w:top w:val="none" w:sz="0" w:space="0" w:color="auto"/>
                    <w:left w:val="none" w:sz="0" w:space="0" w:color="auto"/>
                    <w:bottom w:val="none" w:sz="0" w:space="0" w:color="auto"/>
                    <w:right w:val="none" w:sz="0" w:space="0" w:color="auto"/>
                  </w:divBdr>
                </w:div>
                <w:div w:id="954822854">
                  <w:marLeft w:val="0"/>
                  <w:marRight w:val="0"/>
                  <w:marTop w:val="0"/>
                  <w:marBottom w:val="0"/>
                  <w:divBdr>
                    <w:top w:val="none" w:sz="0" w:space="0" w:color="auto"/>
                    <w:left w:val="none" w:sz="0" w:space="0" w:color="auto"/>
                    <w:bottom w:val="none" w:sz="0" w:space="0" w:color="auto"/>
                    <w:right w:val="none" w:sz="0" w:space="0" w:color="auto"/>
                  </w:divBdr>
                </w:div>
                <w:div w:id="954866242">
                  <w:marLeft w:val="0"/>
                  <w:marRight w:val="0"/>
                  <w:marTop w:val="0"/>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
                  </w:divsChild>
                </w:div>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955255764">
                  <w:marLeft w:val="0"/>
                  <w:marRight w:val="-10800"/>
                  <w:marTop w:val="0"/>
                  <w:marBottom w:val="0"/>
                  <w:divBdr>
                    <w:top w:val="none" w:sz="0" w:space="0" w:color="auto"/>
                    <w:left w:val="none" w:sz="0" w:space="0" w:color="auto"/>
                    <w:bottom w:val="none" w:sz="0" w:space="0" w:color="auto"/>
                    <w:right w:val="none" w:sz="0" w:space="0" w:color="auto"/>
                  </w:divBdr>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5673881">
                  <w:marLeft w:val="0"/>
                  <w:marRight w:val="0"/>
                  <w:marTop w:val="0"/>
                  <w:marBottom w:val="0"/>
                  <w:divBdr>
                    <w:top w:val="none" w:sz="0" w:space="0" w:color="auto"/>
                    <w:left w:val="none" w:sz="0" w:space="0" w:color="auto"/>
                    <w:bottom w:val="none" w:sz="0" w:space="0" w:color="auto"/>
                    <w:right w:val="none" w:sz="0" w:space="0" w:color="auto"/>
                  </w:divBdr>
                  <w:divsChild>
                    <w:div w:id="1110734921">
                      <w:marLeft w:val="0"/>
                      <w:marRight w:val="0"/>
                      <w:marTop w:val="0"/>
                      <w:marBottom w:val="0"/>
                      <w:divBdr>
                        <w:top w:val="none" w:sz="0" w:space="0" w:color="auto"/>
                        <w:left w:val="none" w:sz="0" w:space="0" w:color="auto"/>
                        <w:bottom w:val="none" w:sz="0" w:space="0" w:color="auto"/>
                        <w:right w:val="none" w:sz="0" w:space="0" w:color="auto"/>
                      </w:divBdr>
                    </w:div>
                  </w:divsChild>
                </w:div>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
                  </w:divsChild>
                </w:div>
                <w:div w:id="955722000">
                  <w:marLeft w:val="0"/>
                  <w:marRight w:val="0"/>
                  <w:marTop w:val="0"/>
                  <w:marBottom w:val="0"/>
                  <w:divBdr>
                    <w:top w:val="none" w:sz="0" w:space="0" w:color="auto"/>
                    <w:left w:val="none" w:sz="0" w:space="0" w:color="auto"/>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955872483">
                  <w:marLeft w:val="0"/>
                  <w:marRight w:val="0"/>
                  <w:marTop w:val="75"/>
                  <w:marBottom w:val="0"/>
                  <w:divBdr>
                    <w:top w:val="none" w:sz="0" w:space="0" w:color="auto"/>
                    <w:left w:val="none" w:sz="0" w:space="0" w:color="auto"/>
                    <w:bottom w:val="none" w:sz="0" w:space="0" w:color="auto"/>
                    <w:right w:val="none" w:sz="0" w:space="0" w:color="auto"/>
                  </w:divBdr>
                </w:div>
                <w:div w:id="955983867">
                  <w:marLeft w:val="0"/>
                  <w:marRight w:val="0"/>
                  <w:marTop w:val="0"/>
                  <w:marBottom w:val="0"/>
                  <w:divBdr>
                    <w:top w:val="none" w:sz="0" w:space="0" w:color="auto"/>
                    <w:left w:val="none" w:sz="0" w:space="0" w:color="auto"/>
                    <w:bottom w:val="none" w:sz="0" w:space="0" w:color="auto"/>
                    <w:right w:val="none" w:sz="0" w:space="0" w:color="auto"/>
                  </w:divBdr>
                  <w:divsChild>
                    <w:div w:id="211043324">
                      <w:marLeft w:val="0"/>
                      <w:marRight w:val="0"/>
                      <w:marTop w:val="0"/>
                      <w:marBottom w:val="0"/>
                      <w:divBdr>
                        <w:top w:val="none" w:sz="0" w:space="0" w:color="auto"/>
                        <w:left w:val="none" w:sz="0" w:space="0" w:color="auto"/>
                        <w:bottom w:val="none" w:sz="0" w:space="0" w:color="auto"/>
                        <w:right w:val="none" w:sz="0" w:space="0" w:color="auto"/>
                      </w:divBdr>
                    </w:div>
                  </w:divsChild>
                </w:div>
                <w:div w:id="955990317">
                  <w:marLeft w:val="0"/>
                  <w:marRight w:val="0"/>
                  <w:marTop w:val="0"/>
                  <w:marBottom w:val="0"/>
                  <w:divBdr>
                    <w:top w:val="none" w:sz="0" w:space="0" w:color="auto"/>
                    <w:left w:val="none" w:sz="0" w:space="0" w:color="auto"/>
                    <w:bottom w:val="none" w:sz="0" w:space="0" w:color="auto"/>
                    <w:right w:val="none" w:sz="0" w:space="0" w:color="auto"/>
                  </w:divBdr>
                </w:div>
                <w:div w:id="956059116">
                  <w:marLeft w:val="0"/>
                  <w:marRight w:val="0"/>
                  <w:marTop w:val="0"/>
                  <w:marBottom w:val="210"/>
                  <w:divBdr>
                    <w:top w:val="none" w:sz="0" w:space="0" w:color="auto"/>
                    <w:left w:val="none" w:sz="0" w:space="0" w:color="auto"/>
                    <w:bottom w:val="none" w:sz="0" w:space="0" w:color="auto"/>
                    <w:right w:val="none" w:sz="0" w:space="0" w:color="auto"/>
                  </w:divBdr>
                </w:div>
                <w:div w:id="956136516">
                  <w:marLeft w:val="0"/>
                  <w:marRight w:val="0"/>
                  <w:marTop w:val="0"/>
                  <w:marBottom w:val="0"/>
                  <w:divBdr>
                    <w:top w:val="none" w:sz="0" w:space="0" w:color="auto"/>
                    <w:left w:val="none" w:sz="0" w:space="0" w:color="auto"/>
                    <w:bottom w:val="none" w:sz="0" w:space="0" w:color="auto"/>
                    <w:right w:val="none" w:sz="0" w:space="0" w:color="auto"/>
                  </w:divBdr>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56447801">
                  <w:marLeft w:val="0"/>
                  <w:marRight w:val="0"/>
                  <w:marTop w:val="0"/>
                  <w:marBottom w:val="0"/>
                  <w:divBdr>
                    <w:top w:val="none" w:sz="0" w:space="0" w:color="auto"/>
                    <w:left w:val="none" w:sz="0" w:space="0" w:color="auto"/>
                    <w:bottom w:val="none" w:sz="0" w:space="0" w:color="auto"/>
                    <w:right w:val="none" w:sz="0" w:space="0" w:color="auto"/>
                  </w:divBdr>
                  <w:divsChild>
                    <w:div w:id="71204611">
                      <w:marLeft w:val="0"/>
                      <w:marRight w:val="0"/>
                      <w:marTop w:val="0"/>
                      <w:marBottom w:val="0"/>
                      <w:divBdr>
                        <w:top w:val="none" w:sz="0" w:space="0" w:color="auto"/>
                        <w:left w:val="none" w:sz="0" w:space="0" w:color="auto"/>
                        <w:bottom w:val="none" w:sz="0" w:space="0" w:color="auto"/>
                        <w:right w:val="none" w:sz="0" w:space="0" w:color="auto"/>
                      </w:divBdr>
                    </w:div>
                  </w:divsChild>
                </w:div>
                <w:div w:id="956453542">
                  <w:marLeft w:val="0"/>
                  <w:marRight w:val="0"/>
                  <w:marTop w:val="0"/>
                  <w:marBottom w:val="0"/>
                  <w:divBdr>
                    <w:top w:val="none" w:sz="0" w:space="0" w:color="auto"/>
                    <w:left w:val="none" w:sz="0" w:space="0" w:color="auto"/>
                    <w:bottom w:val="none" w:sz="0" w:space="0" w:color="auto"/>
                    <w:right w:val="none" w:sz="0" w:space="0" w:color="auto"/>
                  </w:divBdr>
                </w:div>
                <w:div w:id="956832386">
                  <w:marLeft w:val="0"/>
                  <w:marRight w:val="0"/>
                  <w:marTop w:val="150"/>
                  <w:marBottom w:val="0"/>
                  <w:divBdr>
                    <w:top w:val="none" w:sz="0" w:space="0" w:color="auto"/>
                    <w:left w:val="none" w:sz="0" w:space="0" w:color="auto"/>
                    <w:bottom w:val="none" w:sz="0" w:space="0" w:color="auto"/>
                    <w:right w:val="none" w:sz="0" w:space="0" w:color="auto"/>
                  </w:divBdr>
                </w:div>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
                  </w:divsChild>
                </w:div>
                <w:div w:id="957106817">
                  <w:marLeft w:val="0"/>
                  <w:marRight w:val="0"/>
                  <w:marTop w:val="0"/>
                  <w:marBottom w:val="0"/>
                  <w:divBdr>
                    <w:top w:val="none" w:sz="0" w:space="0" w:color="auto"/>
                    <w:left w:val="none" w:sz="0" w:space="0" w:color="auto"/>
                    <w:bottom w:val="none" w:sz="0" w:space="0" w:color="auto"/>
                    <w:right w:val="none" w:sz="0" w:space="0" w:color="auto"/>
                  </w:divBdr>
                </w:div>
                <w:div w:id="957760719">
                  <w:marLeft w:val="0"/>
                  <w:marRight w:val="0"/>
                  <w:marTop w:val="0"/>
                  <w:marBottom w:val="0"/>
                  <w:divBdr>
                    <w:top w:val="none" w:sz="0" w:space="0" w:color="auto"/>
                    <w:left w:val="none" w:sz="0" w:space="0" w:color="auto"/>
                    <w:bottom w:val="none" w:sz="0" w:space="0" w:color="auto"/>
                    <w:right w:val="none" w:sz="0" w:space="0" w:color="auto"/>
                  </w:divBdr>
                </w:div>
                <w:div w:id="957875073">
                  <w:marLeft w:val="0"/>
                  <w:marRight w:val="0"/>
                  <w:marTop w:val="0"/>
                  <w:marBottom w:val="75"/>
                  <w:divBdr>
                    <w:top w:val="none" w:sz="0" w:space="0" w:color="auto"/>
                    <w:left w:val="none" w:sz="0" w:space="0" w:color="auto"/>
                    <w:bottom w:val="none" w:sz="0" w:space="0" w:color="auto"/>
                    <w:right w:val="none" w:sz="0" w:space="0" w:color="auto"/>
                  </w:divBdr>
                  <w:divsChild>
                    <w:div w:id="149685883">
                      <w:marLeft w:val="0"/>
                      <w:marRight w:val="0"/>
                      <w:marTop w:val="0"/>
                      <w:marBottom w:val="0"/>
                      <w:divBdr>
                        <w:top w:val="none" w:sz="0" w:space="0" w:color="auto"/>
                        <w:left w:val="none" w:sz="0" w:space="0" w:color="auto"/>
                        <w:bottom w:val="none" w:sz="0" w:space="0" w:color="auto"/>
                        <w:right w:val="none" w:sz="0" w:space="0" w:color="auto"/>
                      </w:divBdr>
                    </w:div>
                  </w:divsChild>
                </w:div>
                <w:div w:id="958486891">
                  <w:marLeft w:val="0"/>
                  <w:marRight w:val="0"/>
                  <w:marTop w:val="0"/>
                  <w:marBottom w:val="0"/>
                  <w:divBdr>
                    <w:top w:val="none" w:sz="0" w:space="0" w:color="auto"/>
                    <w:left w:val="none" w:sz="0" w:space="0" w:color="auto"/>
                    <w:bottom w:val="none" w:sz="0" w:space="0" w:color="auto"/>
                    <w:right w:val="none" w:sz="0" w:space="0" w:color="auto"/>
                  </w:divBdr>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58949711">
                  <w:marLeft w:val="0"/>
                  <w:marRight w:val="0"/>
                  <w:marTop w:val="0"/>
                  <w:marBottom w:val="0"/>
                  <w:divBdr>
                    <w:top w:val="none" w:sz="0" w:space="0" w:color="auto"/>
                    <w:left w:val="none" w:sz="0" w:space="0" w:color="auto"/>
                    <w:bottom w:val="none" w:sz="0" w:space="0" w:color="auto"/>
                    <w:right w:val="none" w:sz="0" w:space="0" w:color="auto"/>
                  </w:divBdr>
                  <w:divsChild>
                    <w:div w:id="171771045">
                      <w:marLeft w:val="0"/>
                      <w:marRight w:val="0"/>
                      <w:marTop w:val="0"/>
                      <w:marBottom w:val="0"/>
                      <w:divBdr>
                        <w:top w:val="none" w:sz="0" w:space="0" w:color="auto"/>
                        <w:left w:val="none" w:sz="0" w:space="0" w:color="auto"/>
                        <w:bottom w:val="none" w:sz="0" w:space="0" w:color="auto"/>
                        <w:right w:val="none" w:sz="0" w:space="0" w:color="auto"/>
                      </w:divBdr>
                      <w:divsChild>
                        <w:div w:id="12836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
                <w:div w:id="958998193">
                  <w:marLeft w:val="0"/>
                  <w:marRight w:val="0"/>
                  <w:marTop w:val="0"/>
                  <w:marBottom w:val="0"/>
                  <w:divBdr>
                    <w:top w:val="none" w:sz="0" w:space="0" w:color="auto"/>
                    <w:left w:val="none" w:sz="0" w:space="0" w:color="auto"/>
                    <w:bottom w:val="none" w:sz="0" w:space="0" w:color="auto"/>
                    <w:right w:val="none" w:sz="0" w:space="0" w:color="auto"/>
                  </w:divBdr>
                </w:div>
                <w:div w:id="959072106">
                  <w:marLeft w:val="0"/>
                  <w:marRight w:val="0"/>
                  <w:marTop w:val="0"/>
                  <w:marBottom w:val="0"/>
                  <w:divBdr>
                    <w:top w:val="none" w:sz="0" w:space="0" w:color="auto"/>
                    <w:left w:val="none" w:sz="0" w:space="0" w:color="auto"/>
                    <w:bottom w:val="none" w:sz="0" w:space="0" w:color="auto"/>
                    <w:right w:val="none" w:sz="0" w:space="0" w:color="auto"/>
                  </w:divBdr>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59216565">
                  <w:marLeft w:val="0"/>
                  <w:marRight w:val="0"/>
                  <w:marTop w:val="75"/>
                  <w:marBottom w:val="0"/>
                  <w:divBdr>
                    <w:top w:val="none" w:sz="0" w:space="0" w:color="auto"/>
                    <w:left w:val="none" w:sz="0" w:space="0" w:color="auto"/>
                    <w:bottom w:val="none" w:sz="0" w:space="0" w:color="auto"/>
                    <w:right w:val="none" w:sz="0" w:space="0" w:color="auto"/>
                  </w:divBdr>
                </w:div>
                <w:div w:id="959261555">
                  <w:marLeft w:val="0"/>
                  <w:marRight w:val="0"/>
                  <w:marTop w:val="0"/>
                  <w:marBottom w:val="0"/>
                  <w:divBdr>
                    <w:top w:val="none" w:sz="0" w:space="0" w:color="auto"/>
                    <w:left w:val="none" w:sz="0" w:space="0" w:color="auto"/>
                    <w:bottom w:val="none" w:sz="0" w:space="0" w:color="auto"/>
                    <w:right w:val="none" w:sz="0" w:space="0" w:color="auto"/>
                  </w:divBdr>
                  <w:divsChild>
                    <w:div w:id="694160543">
                      <w:marLeft w:val="0"/>
                      <w:marRight w:val="0"/>
                      <w:marTop w:val="0"/>
                      <w:marBottom w:val="0"/>
                      <w:divBdr>
                        <w:top w:val="none" w:sz="0" w:space="0" w:color="auto"/>
                        <w:left w:val="none" w:sz="0" w:space="0" w:color="auto"/>
                        <w:bottom w:val="none" w:sz="0" w:space="0" w:color="auto"/>
                        <w:right w:val="none" w:sz="0" w:space="0" w:color="auto"/>
                      </w:divBdr>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
                  </w:divsChild>
                </w:div>
                <w:div w:id="959413606">
                  <w:marLeft w:val="0"/>
                  <w:marRight w:val="0"/>
                  <w:marTop w:val="0"/>
                  <w:marBottom w:val="0"/>
                  <w:divBdr>
                    <w:top w:val="none" w:sz="0" w:space="0" w:color="auto"/>
                    <w:left w:val="none" w:sz="0" w:space="0" w:color="auto"/>
                    <w:bottom w:val="none" w:sz="0" w:space="0" w:color="auto"/>
                    <w:right w:val="none" w:sz="0" w:space="0" w:color="auto"/>
                  </w:divBdr>
                </w:div>
                <w:div w:id="959454663">
                  <w:marLeft w:val="0"/>
                  <w:marRight w:val="0"/>
                  <w:marTop w:val="0"/>
                  <w:marBottom w:val="0"/>
                  <w:divBdr>
                    <w:top w:val="none" w:sz="0" w:space="0" w:color="auto"/>
                    <w:left w:val="none" w:sz="0" w:space="0" w:color="auto"/>
                    <w:bottom w:val="none" w:sz="0" w:space="0" w:color="auto"/>
                    <w:right w:val="none" w:sz="0" w:space="0" w:color="auto"/>
                  </w:divBdr>
                </w:div>
                <w:div w:id="959457903">
                  <w:marLeft w:val="0"/>
                  <w:marRight w:val="0"/>
                  <w:marTop w:val="0"/>
                  <w:marBottom w:val="0"/>
                  <w:divBdr>
                    <w:top w:val="none" w:sz="0" w:space="0" w:color="auto"/>
                    <w:left w:val="none" w:sz="0" w:space="0" w:color="auto"/>
                    <w:bottom w:val="none" w:sz="0" w:space="0" w:color="auto"/>
                    <w:right w:val="none" w:sz="0" w:space="0" w:color="auto"/>
                  </w:divBdr>
                </w:div>
                <w:div w:id="959605156">
                  <w:marLeft w:val="0"/>
                  <w:marRight w:val="0"/>
                  <w:marTop w:val="0"/>
                  <w:marBottom w:val="0"/>
                  <w:divBdr>
                    <w:top w:val="none" w:sz="0" w:space="0" w:color="auto"/>
                    <w:left w:val="none" w:sz="0" w:space="0" w:color="auto"/>
                    <w:bottom w:val="none" w:sz="0" w:space="0" w:color="auto"/>
                    <w:right w:val="none" w:sz="0" w:space="0" w:color="auto"/>
                  </w:divBdr>
                </w:div>
                <w:div w:id="959607896">
                  <w:marLeft w:val="0"/>
                  <w:marRight w:val="0"/>
                  <w:marTop w:val="0"/>
                  <w:marBottom w:val="0"/>
                  <w:divBdr>
                    <w:top w:val="none" w:sz="0" w:space="0" w:color="auto"/>
                    <w:left w:val="none" w:sz="0" w:space="0" w:color="auto"/>
                    <w:bottom w:val="none" w:sz="0" w:space="0" w:color="auto"/>
                    <w:right w:val="none" w:sz="0" w:space="0" w:color="auto"/>
                  </w:divBdr>
                  <w:divsChild>
                    <w:div w:id="593783283">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59846252">
                  <w:marLeft w:val="0"/>
                  <w:marRight w:val="30"/>
                  <w:marTop w:val="0"/>
                  <w:marBottom w:val="0"/>
                  <w:divBdr>
                    <w:top w:val="none" w:sz="0" w:space="0" w:color="auto"/>
                    <w:left w:val="none" w:sz="0" w:space="0" w:color="auto"/>
                    <w:bottom w:val="none" w:sz="0" w:space="0" w:color="auto"/>
                    <w:right w:val="none" w:sz="0" w:space="0" w:color="auto"/>
                  </w:divBdr>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6104">
                  <w:marLeft w:val="0"/>
                  <w:marRight w:val="0"/>
                  <w:marTop w:val="0"/>
                  <w:marBottom w:val="0"/>
                  <w:divBdr>
                    <w:top w:val="none" w:sz="0" w:space="0" w:color="auto"/>
                    <w:left w:val="none" w:sz="0" w:space="0" w:color="auto"/>
                    <w:bottom w:val="none" w:sz="0" w:space="0" w:color="auto"/>
                    <w:right w:val="none" w:sz="0" w:space="0" w:color="auto"/>
                  </w:divBdr>
                </w:div>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 w:id="960653232">
                  <w:marLeft w:val="300"/>
                  <w:marRight w:val="300"/>
                  <w:marTop w:val="0"/>
                  <w:marBottom w:val="0"/>
                  <w:divBdr>
                    <w:top w:val="none" w:sz="0" w:space="0" w:color="auto"/>
                    <w:left w:val="none" w:sz="0" w:space="0" w:color="auto"/>
                    <w:bottom w:val="none" w:sz="0" w:space="0" w:color="auto"/>
                    <w:right w:val="none" w:sz="0" w:space="0" w:color="auto"/>
                  </w:divBdr>
                </w:div>
                <w:div w:id="960842313">
                  <w:marLeft w:val="0"/>
                  <w:marRight w:val="0"/>
                  <w:marTop w:val="0"/>
                  <w:marBottom w:val="0"/>
                  <w:divBdr>
                    <w:top w:val="none" w:sz="0" w:space="0" w:color="auto"/>
                    <w:left w:val="none" w:sz="0" w:space="0" w:color="auto"/>
                    <w:bottom w:val="none" w:sz="0" w:space="0" w:color="auto"/>
                    <w:right w:val="none" w:sz="0" w:space="0" w:color="auto"/>
                  </w:divBdr>
                </w:div>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2104">
                  <w:marLeft w:val="0"/>
                  <w:marRight w:val="0"/>
                  <w:marTop w:val="0"/>
                  <w:marBottom w:val="0"/>
                  <w:divBdr>
                    <w:top w:val="none" w:sz="0" w:space="0" w:color="auto"/>
                    <w:left w:val="none" w:sz="0" w:space="0" w:color="auto"/>
                    <w:bottom w:val="none" w:sz="0" w:space="0" w:color="auto"/>
                    <w:right w:val="none" w:sz="0" w:space="0" w:color="auto"/>
                  </w:divBdr>
                </w:div>
                <w:div w:id="961115189">
                  <w:marLeft w:val="0"/>
                  <w:marRight w:val="0"/>
                  <w:marTop w:val="0"/>
                  <w:marBottom w:val="0"/>
                  <w:divBdr>
                    <w:top w:val="none" w:sz="0" w:space="0" w:color="auto"/>
                    <w:left w:val="none" w:sz="0" w:space="0" w:color="auto"/>
                    <w:bottom w:val="none" w:sz="0" w:space="0" w:color="auto"/>
                    <w:right w:val="none" w:sz="0" w:space="0" w:color="auto"/>
                  </w:divBdr>
                </w:div>
                <w:div w:id="961304579">
                  <w:marLeft w:val="0"/>
                  <w:marRight w:val="0"/>
                  <w:marTop w:val="0"/>
                  <w:marBottom w:val="0"/>
                  <w:divBdr>
                    <w:top w:val="none" w:sz="0" w:space="0" w:color="auto"/>
                    <w:left w:val="none" w:sz="0" w:space="0" w:color="auto"/>
                    <w:bottom w:val="none" w:sz="0" w:space="0" w:color="auto"/>
                    <w:right w:val="none" w:sz="0" w:space="0" w:color="auto"/>
                  </w:divBdr>
                  <w:divsChild>
                    <w:div w:id="748502365">
                      <w:marLeft w:val="0"/>
                      <w:marRight w:val="0"/>
                      <w:marTop w:val="0"/>
                      <w:marBottom w:val="0"/>
                      <w:divBdr>
                        <w:top w:val="none" w:sz="0" w:space="0" w:color="auto"/>
                        <w:left w:val="none" w:sz="0" w:space="0" w:color="auto"/>
                        <w:bottom w:val="none" w:sz="0" w:space="0" w:color="auto"/>
                        <w:right w:val="none" w:sz="0" w:space="0" w:color="auto"/>
                      </w:divBdr>
                    </w:div>
                  </w:divsChild>
                </w:div>
                <w:div w:id="961501063">
                  <w:marLeft w:val="0"/>
                  <w:marRight w:val="0"/>
                  <w:marTop w:val="0"/>
                  <w:marBottom w:val="0"/>
                  <w:divBdr>
                    <w:top w:val="none" w:sz="0" w:space="0" w:color="auto"/>
                    <w:left w:val="none" w:sz="0" w:space="0" w:color="auto"/>
                    <w:bottom w:val="none" w:sz="0" w:space="0" w:color="auto"/>
                    <w:right w:val="none" w:sz="0" w:space="0" w:color="auto"/>
                  </w:divBdr>
                </w:div>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
                <w:div w:id="961888703">
                  <w:marLeft w:val="0"/>
                  <w:marRight w:val="0"/>
                  <w:marTop w:val="0"/>
                  <w:marBottom w:val="0"/>
                  <w:divBdr>
                    <w:top w:val="none" w:sz="0" w:space="0" w:color="auto"/>
                    <w:left w:val="none" w:sz="0" w:space="0" w:color="auto"/>
                    <w:bottom w:val="none" w:sz="0" w:space="0" w:color="auto"/>
                    <w:right w:val="none" w:sz="0" w:space="0" w:color="auto"/>
                  </w:divBdr>
                </w:div>
                <w:div w:id="961963785">
                  <w:marLeft w:val="0"/>
                  <w:marRight w:val="0"/>
                  <w:marTop w:val="0"/>
                  <w:marBottom w:val="0"/>
                  <w:divBdr>
                    <w:top w:val="none" w:sz="0" w:space="0" w:color="auto"/>
                    <w:left w:val="none" w:sz="0" w:space="0" w:color="auto"/>
                    <w:bottom w:val="none" w:sz="0" w:space="0" w:color="auto"/>
                    <w:right w:val="none" w:sz="0" w:space="0" w:color="auto"/>
                  </w:divBdr>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962032867">
                  <w:marLeft w:val="0"/>
                  <w:marRight w:val="0"/>
                  <w:marTop w:val="0"/>
                  <w:marBottom w:val="0"/>
                  <w:divBdr>
                    <w:top w:val="none" w:sz="0" w:space="0" w:color="auto"/>
                    <w:left w:val="none" w:sz="0" w:space="0" w:color="auto"/>
                    <w:bottom w:val="none" w:sz="0" w:space="0" w:color="auto"/>
                    <w:right w:val="none" w:sz="0" w:space="0" w:color="auto"/>
                  </w:divBdr>
                </w:div>
                <w:div w:id="962035500">
                  <w:marLeft w:val="0"/>
                  <w:marRight w:val="0"/>
                  <w:marTop w:val="0"/>
                  <w:marBottom w:val="0"/>
                  <w:divBdr>
                    <w:top w:val="none" w:sz="0" w:space="0" w:color="auto"/>
                    <w:left w:val="none" w:sz="0" w:space="0" w:color="auto"/>
                    <w:bottom w:val="none" w:sz="0" w:space="0" w:color="auto"/>
                    <w:right w:val="none" w:sz="0" w:space="0" w:color="auto"/>
                  </w:divBdr>
                </w:div>
                <w:div w:id="962270849">
                  <w:marLeft w:val="0"/>
                  <w:marRight w:val="0"/>
                  <w:marTop w:val="0"/>
                  <w:marBottom w:val="0"/>
                  <w:divBdr>
                    <w:top w:val="none" w:sz="0" w:space="0" w:color="auto"/>
                    <w:left w:val="none" w:sz="0" w:space="0" w:color="auto"/>
                    <w:bottom w:val="none" w:sz="0" w:space="0" w:color="auto"/>
                    <w:right w:val="none" w:sz="0" w:space="0" w:color="auto"/>
                  </w:divBdr>
                </w:div>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
                  </w:divsChild>
                </w:div>
                <w:div w:id="962812860">
                  <w:marLeft w:val="0"/>
                  <w:marRight w:val="0"/>
                  <w:marTop w:val="0"/>
                  <w:marBottom w:val="0"/>
                  <w:divBdr>
                    <w:top w:val="none" w:sz="0" w:space="0" w:color="auto"/>
                    <w:left w:val="none" w:sz="0" w:space="0" w:color="auto"/>
                    <w:bottom w:val="none" w:sz="0" w:space="0" w:color="auto"/>
                    <w:right w:val="none" w:sz="0" w:space="0" w:color="auto"/>
                  </w:divBdr>
                </w:div>
                <w:div w:id="962931193">
                  <w:marLeft w:val="0"/>
                  <w:marRight w:val="0"/>
                  <w:marTop w:val="0"/>
                  <w:marBottom w:val="0"/>
                  <w:divBdr>
                    <w:top w:val="none" w:sz="0" w:space="0" w:color="auto"/>
                    <w:left w:val="none" w:sz="0" w:space="0" w:color="auto"/>
                    <w:bottom w:val="none" w:sz="0" w:space="0" w:color="auto"/>
                    <w:right w:val="none" w:sz="0" w:space="0" w:color="auto"/>
                  </w:divBdr>
                </w:div>
                <w:div w:id="963000272">
                  <w:marLeft w:val="0"/>
                  <w:marRight w:val="0"/>
                  <w:marTop w:val="0"/>
                  <w:marBottom w:val="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
                <w:div w:id="963118830">
                  <w:marLeft w:val="0"/>
                  <w:marRight w:val="0"/>
                  <w:marTop w:val="225"/>
                  <w:marBottom w:val="0"/>
                  <w:divBdr>
                    <w:top w:val="none" w:sz="0" w:space="0" w:color="auto"/>
                    <w:left w:val="none" w:sz="0" w:space="0" w:color="auto"/>
                    <w:bottom w:val="none" w:sz="0" w:space="0" w:color="auto"/>
                    <w:right w:val="none" w:sz="0" w:space="0" w:color="auto"/>
                  </w:divBdr>
                </w:div>
                <w:div w:id="963192791">
                  <w:marLeft w:val="0"/>
                  <w:marRight w:val="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963385031">
                  <w:marLeft w:val="0"/>
                  <w:marRight w:val="0"/>
                  <w:marTop w:val="0"/>
                  <w:marBottom w:val="0"/>
                  <w:divBdr>
                    <w:top w:val="none" w:sz="0" w:space="0" w:color="auto"/>
                    <w:left w:val="none" w:sz="0" w:space="0" w:color="auto"/>
                    <w:bottom w:val="none" w:sz="0" w:space="0" w:color="auto"/>
                    <w:right w:val="none" w:sz="0" w:space="0" w:color="auto"/>
                  </w:divBdr>
                </w:div>
                <w:div w:id="963461033">
                  <w:marLeft w:val="0"/>
                  <w:marRight w:val="0"/>
                  <w:marTop w:val="0"/>
                  <w:marBottom w:val="0"/>
                  <w:divBdr>
                    <w:top w:val="none" w:sz="0" w:space="0" w:color="auto"/>
                    <w:left w:val="none" w:sz="0" w:space="0" w:color="auto"/>
                    <w:bottom w:val="none" w:sz="0" w:space="0" w:color="auto"/>
                    <w:right w:val="none" w:sz="0" w:space="0" w:color="auto"/>
                  </w:divBdr>
                </w:div>
                <w:div w:id="963464744">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 w:id="963853819">
                  <w:marLeft w:val="0"/>
                  <w:marRight w:val="0"/>
                  <w:marTop w:val="0"/>
                  <w:marBottom w:val="0"/>
                  <w:divBdr>
                    <w:top w:val="none" w:sz="0" w:space="0" w:color="auto"/>
                    <w:left w:val="none" w:sz="0" w:space="0" w:color="auto"/>
                    <w:bottom w:val="none" w:sz="0" w:space="0" w:color="auto"/>
                    <w:right w:val="none" w:sz="0" w:space="0" w:color="auto"/>
                  </w:divBdr>
                </w:div>
                <w:div w:id="963999978">
                  <w:marLeft w:val="0"/>
                  <w:marRight w:val="0"/>
                  <w:marTop w:val="0"/>
                  <w:marBottom w:val="0"/>
                  <w:divBdr>
                    <w:top w:val="none" w:sz="0" w:space="0" w:color="auto"/>
                    <w:left w:val="none" w:sz="0" w:space="0" w:color="auto"/>
                    <w:bottom w:val="none" w:sz="0" w:space="0" w:color="auto"/>
                    <w:right w:val="none" w:sz="0" w:space="0" w:color="auto"/>
                  </w:divBdr>
                </w:div>
                <w:div w:id="964039334">
                  <w:marLeft w:val="0"/>
                  <w:marRight w:val="0"/>
                  <w:marTop w:val="0"/>
                  <w:marBottom w:val="0"/>
                  <w:divBdr>
                    <w:top w:val="none" w:sz="0" w:space="0" w:color="auto"/>
                    <w:left w:val="none" w:sz="0" w:space="0" w:color="auto"/>
                    <w:bottom w:val="none" w:sz="0" w:space="0" w:color="auto"/>
                    <w:right w:val="none" w:sz="0" w:space="0" w:color="auto"/>
                  </w:divBdr>
                  <w:divsChild>
                    <w:div w:id="972516354">
                      <w:marLeft w:val="0"/>
                      <w:marRight w:val="0"/>
                      <w:marTop w:val="0"/>
                      <w:marBottom w:val="0"/>
                      <w:divBdr>
                        <w:top w:val="none" w:sz="0" w:space="0" w:color="auto"/>
                        <w:left w:val="none" w:sz="0" w:space="0" w:color="auto"/>
                        <w:bottom w:val="none" w:sz="0" w:space="0" w:color="auto"/>
                        <w:right w:val="none" w:sz="0" w:space="0" w:color="auto"/>
                      </w:divBdr>
                    </w:div>
                  </w:divsChild>
                </w:div>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4578">
                  <w:marLeft w:val="0"/>
                  <w:marRight w:val="0"/>
                  <w:marTop w:val="0"/>
                  <w:marBottom w:val="0"/>
                  <w:divBdr>
                    <w:top w:val="none" w:sz="0" w:space="0" w:color="auto"/>
                    <w:left w:val="none" w:sz="0" w:space="0" w:color="auto"/>
                    <w:bottom w:val="none" w:sz="0" w:space="0" w:color="auto"/>
                    <w:right w:val="none" w:sz="0" w:space="0" w:color="auto"/>
                  </w:divBdr>
                </w:div>
                <w:div w:id="964624963">
                  <w:marLeft w:val="0"/>
                  <w:marRight w:val="0"/>
                  <w:marTop w:val="0"/>
                  <w:marBottom w:val="0"/>
                  <w:divBdr>
                    <w:top w:val="none" w:sz="0" w:space="0" w:color="auto"/>
                    <w:left w:val="none" w:sz="0" w:space="0" w:color="auto"/>
                    <w:bottom w:val="none" w:sz="0" w:space="0" w:color="auto"/>
                    <w:right w:val="none" w:sz="0" w:space="0" w:color="auto"/>
                  </w:divBdr>
                </w:div>
                <w:div w:id="964850564">
                  <w:marLeft w:val="0"/>
                  <w:marRight w:val="0"/>
                  <w:marTop w:val="0"/>
                  <w:marBottom w:val="0"/>
                  <w:divBdr>
                    <w:top w:val="none" w:sz="0" w:space="0" w:color="auto"/>
                    <w:left w:val="none" w:sz="0" w:space="0" w:color="auto"/>
                    <w:bottom w:val="none" w:sz="0" w:space="0" w:color="auto"/>
                    <w:right w:val="none" w:sz="0" w:space="0" w:color="auto"/>
                  </w:divBdr>
                  <w:divsChild>
                    <w:div w:id="1210875280">
                      <w:marLeft w:val="0"/>
                      <w:marRight w:val="0"/>
                      <w:marTop w:val="0"/>
                      <w:marBottom w:val="30"/>
                      <w:divBdr>
                        <w:top w:val="none" w:sz="0" w:space="0" w:color="auto"/>
                        <w:left w:val="none" w:sz="0" w:space="0" w:color="auto"/>
                        <w:bottom w:val="none" w:sz="0" w:space="0" w:color="auto"/>
                        <w:right w:val="none" w:sz="0" w:space="0" w:color="auto"/>
                      </w:divBdr>
                    </w:div>
                  </w:divsChild>
                </w:div>
                <w:div w:id="964896883">
                  <w:marLeft w:val="0"/>
                  <w:marRight w:val="0"/>
                  <w:marTop w:val="0"/>
                  <w:marBottom w:val="0"/>
                  <w:divBdr>
                    <w:top w:val="none" w:sz="0" w:space="0" w:color="auto"/>
                    <w:left w:val="none" w:sz="0" w:space="0" w:color="auto"/>
                    <w:bottom w:val="none" w:sz="0" w:space="0" w:color="auto"/>
                    <w:right w:val="none" w:sz="0" w:space="0" w:color="auto"/>
                  </w:divBdr>
                  <w:divsChild>
                    <w:div w:id="421144013">
                      <w:marLeft w:val="0"/>
                      <w:marRight w:val="0"/>
                      <w:marTop w:val="0"/>
                      <w:marBottom w:val="0"/>
                      <w:divBdr>
                        <w:top w:val="none" w:sz="0" w:space="0" w:color="auto"/>
                        <w:left w:val="none" w:sz="0" w:space="0" w:color="auto"/>
                        <w:bottom w:val="none" w:sz="0" w:space="0" w:color="auto"/>
                        <w:right w:val="none" w:sz="0" w:space="0" w:color="auto"/>
                      </w:divBdr>
                    </w:div>
                  </w:divsChild>
                </w:div>
                <w:div w:id="965043403">
                  <w:marLeft w:val="0"/>
                  <w:marRight w:val="0"/>
                  <w:marTop w:val="0"/>
                  <w:marBottom w:val="0"/>
                  <w:divBdr>
                    <w:top w:val="none" w:sz="0" w:space="0" w:color="auto"/>
                    <w:left w:val="none" w:sz="0" w:space="0" w:color="auto"/>
                    <w:bottom w:val="none" w:sz="0" w:space="0" w:color="auto"/>
                    <w:right w:val="none" w:sz="0" w:space="0" w:color="auto"/>
                  </w:divBdr>
                  <w:divsChild>
                    <w:div w:id="563639578">
                      <w:marLeft w:val="0"/>
                      <w:marRight w:val="0"/>
                      <w:marTop w:val="0"/>
                      <w:marBottom w:val="0"/>
                      <w:divBdr>
                        <w:top w:val="none" w:sz="0" w:space="0" w:color="auto"/>
                        <w:left w:val="none" w:sz="0" w:space="0" w:color="auto"/>
                        <w:bottom w:val="none" w:sz="0" w:space="0" w:color="auto"/>
                        <w:right w:val="none" w:sz="0" w:space="0" w:color="auto"/>
                      </w:divBdr>
                    </w:div>
                    <w:div w:id="894395077">
                      <w:marLeft w:val="0"/>
                      <w:marRight w:val="0"/>
                      <w:marTop w:val="0"/>
                      <w:marBottom w:val="0"/>
                      <w:divBdr>
                        <w:top w:val="none" w:sz="0" w:space="0" w:color="auto"/>
                        <w:left w:val="none" w:sz="0" w:space="0" w:color="auto"/>
                        <w:bottom w:val="none" w:sz="0" w:space="0" w:color="auto"/>
                        <w:right w:val="none" w:sz="0" w:space="0" w:color="auto"/>
                      </w:divBdr>
                      <w:divsChild>
                        <w:div w:id="5072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06838">
                  <w:marLeft w:val="0"/>
                  <w:marRight w:val="0"/>
                  <w:marTop w:val="0"/>
                  <w:marBottom w:val="0"/>
                  <w:divBdr>
                    <w:top w:val="none" w:sz="0" w:space="0" w:color="auto"/>
                    <w:left w:val="none" w:sz="0" w:space="0" w:color="auto"/>
                    <w:bottom w:val="none" w:sz="0" w:space="0" w:color="auto"/>
                    <w:right w:val="none" w:sz="0" w:space="0" w:color="auto"/>
                  </w:divBdr>
                </w:div>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
                <w:div w:id="966085846">
                  <w:marLeft w:val="0"/>
                  <w:marRight w:val="0"/>
                  <w:marTop w:val="75"/>
                  <w:marBottom w:val="0"/>
                  <w:divBdr>
                    <w:top w:val="none" w:sz="0" w:space="0" w:color="auto"/>
                    <w:left w:val="none" w:sz="0" w:space="0" w:color="auto"/>
                    <w:bottom w:val="none" w:sz="0" w:space="0" w:color="auto"/>
                    <w:right w:val="none" w:sz="0" w:space="0" w:color="auto"/>
                  </w:divBdr>
                </w:div>
                <w:div w:id="966278732">
                  <w:marLeft w:val="0"/>
                  <w:marRight w:val="30"/>
                  <w:marTop w:val="0"/>
                  <w:marBottom w:val="0"/>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
                  </w:divsChild>
                </w:div>
                <w:div w:id="966424190">
                  <w:marLeft w:val="0"/>
                  <w:marRight w:val="-10800"/>
                  <w:marTop w:val="450"/>
                  <w:marBottom w:val="0"/>
                  <w:divBdr>
                    <w:top w:val="none" w:sz="0" w:space="0" w:color="auto"/>
                    <w:left w:val="none" w:sz="0" w:space="0" w:color="auto"/>
                    <w:bottom w:val="none" w:sz="0" w:space="0" w:color="auto"/>
                    <w:right w:val="none" w:sz="0" w:space="0" w:color="auto"/>
                  </w:divBdr>
                  <w:divsChild>
                    <w:div w:id="21975431">
                      <w:marLeft w:val="0"/>
                      <w:marRight w:val="0"/>
                      <w:marTop w:val="0"/>
                      <w:marBottom w:val="150"/>
                      <w:divBdr>
                        <w:top w:val="none" w:sz="0" w:space="0" w:color="auto"/>
                        <w:left w:val="none" w:sz="0" w:space="0" w:color="auto"/>
                        <w:bottom w:val="none" w:sz="0" w:space="0" w:color="auto"/>
                        <w:right w:val="none" w:sz="0" w:space="0" w:color="auto"/>
                      </w:divBdr>
                    </w:div>
                  </w:divsChild>
                </w:div>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
                  </w:divsChild>
                </w:div>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 w:id="966661016">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966857809">
                  <w:marLeft w:val="0"/>
                  <w:marRight w:val="0"/>
                  <w:marTop w:val="0"/>
                  <w:marBottom w:val="300"/>
                  <w:divBdr>
                    <w:top w:val="none" w:sz="0" w:space="0" w:color="auto"/>
                    <w:left w:val="none" w:sz="0" w:space="0" w:color="auto"/>
                    <w:bottom w:val="none" w:sz="0" w:space="0" w:color="auto"/>
                    <w:right w:val="none" w:sz="0" w:space="0" w:color="auto"/>
                  </w:divBdr>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4583">
                  <w:marLeft w:val="0"/>
                  <w:marRight w:val="30"/>
                  <w:marTop w:val="0"/>
                  <w:marBottom w:val="0"/>
                  <w:divBdr>
                    <w:top w:val="none" w:sz="0" w:space="0" w:color="auto"/>
                    <w:left w:val="none" w:sz="0" w:space="0" w:color="auto"/>
                    <w:bottom w:val="none" w:sz="0" w:space="0" w:color="auto"/>
                    <w:right w:val="none" w:sz="0" w:space="0" w:color="auto"/>
                  </w:divBdr>
                  <w:divsChild>
                    <w:div w:id="1334063272">
                      <w:marLeft w:val="0"/>
                      <w:marRight w:val="0"/>
                      <w:marTop w:val="0"/>
                      <w:marBottom w:val="0"/>
                      <w:divBdr>
                        <w:top w:val="none" w:sz="0" w:space="0" w:color="auto"/>
                        <w:left w:val="none" w:sz="0" w:space="0" w:color="auto"/>
                        <w:bottom w:val="none" w:sz="0" w:space="0" w:color="auto"/>
                        <w:right w:val="none" w:sz="0" w:space="0" w:color="auto"/>
                      </w:divBdr>
                    </w:div>
                  </w:divsChild>
                </w:div>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967393697">
                  <w:marLeft w:val="0"/>
                  <w:marRight w:val="0"/>
                  <w:marTop w:val="0"/>
                  <w:marBottom w:val="300"/>
                  <w:divBdr>
                    <w:top w:val="none" w:sz="0" w:space="0" w:color="auto"/>
                    <w:left w:val="none" w:sz="0" w:space="0" w:color="auto"/>
                    <w:bottom w:val="none" w:sz="0" w:space="0" w:color="auto"/>
                    <w:right w:val="none" w:sz="0" w:space="0" w:color="auto"/>
                  </w:divBdr>
                </w:div>
                <w:div w:id="967399980">
                  <w:marLeft w:val="0"/>
                  <w:marRight w:val="0"/>
                  <w:marTop w:val="0"/>
                  <w:marBottom w:val="0"/>
                  <w:divBdr>
                    <w:top w:val="none" w:sz="0" w:space="0" w:color="auto"/>
                    <w:left w:val="none" w:sz="0" w:space="0" w:color="auto"/>
                    <w:bottom w:val="none" w:sz="0" w:space="0" w:color="auto"/>
                    <w:right w:val="none" w:sz="0" w:space="0" w:color="auto"/>
                  </w:divBdr>
                </w:div>
                <w:div w:id="967471304">
                  <w:marLeft w:val="0"/>
                  <w:marRight w:val="0"/>
                  <w:marTop w:val="0"/>
                  <w:marBottom w:val="0"/>
                  <w:divBdr>
                    <w:top w:val="none" w:sz="0" w:space="0" w:color="auto"/>
                    <w:left w:val="none" w:sz="0" w:space="0" w:color="auto"/>
                    <w:bottom w:val="none" w:sz="0" w:space="0" w:color="auto"/>
                    <w:right w:val="none" w:sz="0" w:space="0" w:color="auto"/>
                  </w:divBdr>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67665136">
                  <w:marLeft w:val="0"/>
                  <w:marRight w:val="0"/>
                  <w:marTop w:val="0"/>
                  <w:marBottom w:val="0"/>
                  <w:divBdr>
                    <w:top w:val="none" w:sz="0" w:space="0" w:color="auto"/>
                    <w:left w:val="none" w:sz="0" w:space="0" w:color="auto"/>
                    <w:bottom w:val="none" w:sz="0" w:space="0" w:color="auto"/>
                    <w:right w:val="none" w:sz="0" w:space="0" w:color="auto"/>
                  </w:divBdr>
                  <w:divsChild>
                    <w:div w:id="1292203668">
                      <w:marLeft w:val="0"/>
                      <w:marRight w:val="0"/>
                      <w:marTop w:val="0"/>
                      <w:marBottom w:val="0"/>
                      <w:divBdr>
                        <w:top w:val="none" w:sz="0" w:space="0" w:color="auto"/>
                        <w:left w:val="none" w:sz="0" w:space="0" w:color="auto"/>
                        <w:bottom w:val="none" w:sz="0" w:space="0" w:color="auto"/>
                        <w:right w:val="none" w:sz="0" w:space="0" w:color="auto"/>
                      </w:divBdr>
                    </w:div>
                  </w:divsChild>
                </w:div>
                <w:div w:id="967861870">
                  <w:marLeft w:val="0"/>
                  <w:marRight w:val="0"/>
                  <w:marTop w:val="0"/>
                  <w:marBottom w:val="0"/>
                  <w:divBdr>
                    <w:top w:val="none" w:sz="0" w:space="0" w:color="auto"/>
                    <w:left w:val="none" w:sz="0" w:space="0" w:color="auto"/>
                    <w:bottom w:val="none" w:sz="0" w:space="0" w:color="auto"/>
                    <w:right w:val="none" w:sz="0" w:space="0" w:color="auto"/>
                  </w:divBdr>
                  <w:divsChild>
                    <w:div w:id="225069593">
                      <w:marLeft w:val="0"/>
                      <w:marRight w:val="0"/>
                      <w:marTop w:val="0"/>
                      <w:marBottom w:val="30"/>
                      <w:divBdr>
                        <w:top w:val="none" w:sz="0" w:space="0" w:color="auto"/>
                        <w:left w:val="none" w:sz="0" w:space="0" w:color="auto"/>
                        <w:bottom w:val="none" w:sz="0" w:space="0" w:color="auto"/>
                        <w:right w:val="none" w:sz="0" w:space="0" w:color="auto"/>
                      </w:divBdr>
                      <w:divsChild>
                        <w:div w:id="327297020">
                          <w:marLeft w:val="0"/>
                          <w:marRight w:val="0"/>
                          <w:marTop w:val="0"/>
                          <w:marBottom w:val="0"/>
                          <w:divBdr>
                            <w:top w:val="none" w:sz="0" w:space="0" w:color="auto"/>
                            <w:left w:val="none" w:sz="0" w:space="0" w:color="auto"/>
                            <w:bottom w:val="none" w:sz="0" w:space="0" w:color="auto"/>
                            <w:right w:val="none" w:sz="0" w:space="0" w:color="auto"/>
                          </w:divBdr>
                          <w:divsChild>
                            <w:div w:id="6910810">
                              <w:marLeft w:val="0"/>
                              <w:marRight w:val="0"/>
                              <w:marTop w:val="0"/>
                              <w:marBottom w:val="0"/>
                              <w:divBdr>
                                <w:top w:val="none" w:sz="0" w:space="0" w:color="auto"/>
                                <w:left w:val="none" w:sz="0" w:space="0" w:color="auto"/>
                                <w:bottom w:val="none" w:sz="0" w:space="0" w:color="auto"/>
                                <w:right w:val="none" w:sz="0" w:space="0" w:color="auto"/>
                              </w:divBdr>
                            </w:div>
                            <w:div w:id="33770472">
                              <w:marLeft w:val="0"/>
                              <w:marRight w:val="0"/>
                              <w:marTop w:val="0"/>
                              <w:marBottom w:val="0"/>
                              <w:divBdr>
                                <w:top w:val="none" w:sz="0" w:space="0" w:color="auto"/>
                                <w:left w:val="none" w:sz="0" w:space="0" w:color="auto"/>
                                <w:bottom w:val="none" w:sz="0" w:space="0" w:color="auto"/>
                                <w:right w:val="none" w:sz="0" w:space="0" w:color="auto"/>
                              </w:divBdr>
                            </w:div>
                            <w:div w:id="111176331">
                              <w:marLeft w:val="0"/>
                              <w:marRight w:val="0"/>
                              <w:marTop w:val="0"/>
                              <w:marBottom w:val="0"/>
                              <w:divBdr>
                                <w:top w:val="none" w:sz="0" w:space="0" w:color="auto"/>
                                <w:left w:val="none" w:sz="0" w:space="0" w:color="auto"/>
                                <w:bottom w:val="none" w:sz="0" w:space="0" w:color="auto"/>
                                <w:right w:val="none" w:sz="0" w:space="0" w:color="auto"/>
                              </w:divBdr>
                              <w:divsChild>
                                <w:div w:id="258951917">
                                  <w:marLeft w:val="0"/>
                                  <w:marRight w:val="0"/>
                                  <w:marTop w:val="0"/>
                                  <w:marBottom w:val="0"/>
                                  <w:divBdr>
                                    <w:top w:val="none" w:sz="0" w:space="0" w:color="auto"/>
                                    <w:left w:val="none" w:sz="0" w:space="0" w:color="auto"/>
                                    <w:bottom w:val="none" w:sz="0" w:space="0" w:color="auto"/>
                                    <w:right w:val="none" w:sz="0" w:space="0" w:color="auto"/>
                                  </w:divBdr>
                                  <w:divsChild>
                                    <w:div w:id="6689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9009">
                              <w:marLeft w:val="0"/>
                              <w:marRight w:val="0"/>
                              <w:marTop w:val="0"/>
                              <w:marBottom w:val="0"/>
                              <w:divBdr>
                                <w:top w:val="none" w:sz="0" w:space="0" w:color="auto"/>
                                <w:left w:val="none" w:sz="0" w:space="0" w:color="auto"/>
                                <w:bottom w:val="none" w:sz="0" w:space="0" w:color="auto"/>
                                <w:right w:val="none" w:sz="0" w:space="0" w:color="auto"/>
                              </w:divBdr>
                              <w:divsChild>
                                <w:div w:id="789204000">
                                  <w:marLeft w:val="0"/>
                                  <w:marRight w:val="0"/>
                                  <w:marTop w:val="0"/>
                                  <w:marBottom w:val="0"/>
                                  <w:divBdr>
                                    <w:top w:val="none" w:sz="0" w:space="0" w:color="auto"/>
                                    <w:left w:val="none" w:sz="0" w:space="0" w:color="auto"/>
                                    <w:bottom w:val="none" w:sz="0" w:space="0" w:color="auto"/>
                                    <w:right w:val="none" w:sz="0" w:space="0" w:color="auto"/>
                                  </w:divBdr>
                                </w:div>
                              </w:divsChild>
                            </w:div>
                            <w:div w:id="286010680">
                              <w:marLeft w:val="0"/>
                              <w:marRight w:val="0"/>
                              <w:marTop w:val="0"/>
                              <w:marBottom w:val="0"/>
                              <w:divBdr>
                                <w:top w:val="none" w:sz="0" w:space="0" w:color="auto"/>
                                <w:left w:val="none" w:sz="0" w:space="0" w:color="auto"/>
                                <w:bottom w:val="none" w:sz="0" w:space="0" w:color="auto"/>
                                <w:right w:val="none" w:sz="0" w:space="0" w:color="auto"/>
                              </w:divBdr>
                              <w:divsChild>
                                <w:div w:id="321782568">
                                  <w:marLeft w:val="0"/>
                                  <w:marRight w:val="0"/>
                                  <w:marTop w:val="0"/>
                                  <w:marBottom w:val="0"/>
                                  <w:divBdr>
                                    <w:top w:val="none" w:sz="0" w:space="0" w:color="auto"/>
                                    <w:left w:val="none" w:sz="0" w:space="0" w:color="auto"/>
                                    <w:bottom w:val="none" w:sz="0" w:space="0" w:color="auto"/>
                                    <w:right w:val="none" w:sz="0" w:space="0" w:color="auto"/>
                                  </w:divBdr>
                                  <w:divsChild>
                                    <w:div w:id="8814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2973">
                              <w:marLeft w:val="0"/>
                              <w:marRight w:val="0"/>
                              <w:marTop w:val="0"/>
                              <w:marBottom w:val="0"/>
                              <w:divBdr>
                                <w:top w:val="none" w:sz="0" w:space="0" w:color="auto"/>
                                <w:left w:val="none" w:sz="0" w:space="0" w:color="auto"/>
                                <w:bottom w:val="none" w:sz="0" w:space="0" w:color="auto"/>
                                <w:right w:val="none" w:sz="0" w:space="0" w:color="auto"/>
                              </w:divBdr>
                              <w:divsChild>
                                <w:div w:id="660894315">
                                  <w:marLeft w:val="0"/>
                                  <w:marRight w:val="0"/>
                                  <w:marTop w:val="0"/>
                                  <w:marBottom w:val="0"/>
                                  <w:divBdr>
                                    <w:top w:val="none" w:sz="0" w:space="0" w:color="auto"/>
                                    <w:left w:val="none" w:sz="0" w:space="0" w:color="auto"/>
                                    <w:bottom w:val="none" w:sz="0" w:space="0" w:color="auto"/>
                                    <w:right w:val="none" w:sz="0" w:space="0" w:color="auto"/>
                                  </w:divBdr>
                                  <w:divsChild>
                                    <w:div w:id="57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01353">
                              <w:marLeft w:val="0"/>
                              <w:marRight w:val="0"/>
                              <w:marTop w:val="0"/>
                              <w:marBottom w:val="0"/>
                              <w:divBdr>
                                <w:top w:val="none" w:sz="0" w:space="0" w:color="auto"/>
                                <w:left w:val="none" w:sz="0" w:space="0" w:color="auto"/>
                                <w:bottom w:val="none" w:sz="0" w:space="0" w:color="auto"/>
                                <w:right w:val="none" w:sz="0" w:space="0" w:color="auto"/>
                              </w:divBdr>
                            </w:div>
                            <w:div w:id="369113577">
                              <w:marLeft w:val="0"/>
                              <w:marRight w:val="0"/>
                              <w:marTop w:val="0"/>
                              <w:marBottom w:val="0"/>
                              <w:divBdr>
                                <w:top w:val="none" w:sz="0" w:space="0" w:color="auto"/>
                                <w:left w:val="none" w:sz="0" w:space="0" w:color="auto"/>
                                <w:bottom w:val="none" w:sz="0" w:space="0" w:color="auto"/>
                                <w:right w:val="none" w:sz="0" w:space="0" w:color="auto"/>
                              </w:divBdr>
                              <w:divsChild>
                                <w:div w:id="265230455">
                                  <w:marLeft w:val="0"/>
                                  <w:marRight w:val="0"/>
                                  <w:marTop w:val="0"/>
                                  <w:marBottom w:val="0"/>
                                  <w:divBdr>
                                    <w:top w:val="none" w:sz="0" w:space="0" w:color="auto"/>
                                    <w:left w:val="none" w:sz="0" w:space="0" w:color="auto"/>
                                    <w:bottom w:val="none" w:sz="0" w:space="0" w:color="auto"/>
                                    <w:right w:val="none" w:sz="0" w:space="0" w:color="auto"/>
                                  </w:divBdr>
                                  <w:divsChild>
                                    <w:div w:id="405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4420">
                              <w:marLeft w:val="0"/>
                              <w:marRight w:val="0"/>
                              <w:marTop w:val="0"/>
                              <w:marBottom w:val="0"/>
                              <w:divBdr>
                                <w:top w:val="none" w:sz="0" w:space="0" w:color="auto"/>
                                <w:left w:val="none" w:sz="0" w:space="0" w:color="auto"/>
                                <w:bottom w:val="none" w:sz="0" w:space="0" w:color="auto"/>
                                <w:right w:val="none" w:sz="0" w:space="0" w:color="auto"/>
                              </w:divBdr>
                            </w:div>
                            <w:div w:id="520822327">
                              <w:marLeft w:val="0"/>
                              <w:marRight w:val="0"/>
                              <w:marTop w:val="0"/>
                              <w:marBottom w:val="0"/>
                              <w:divBdr>
                                <w:top w:val="none" w:sz="0" w:space="0" w:color="auto"/>
                                <w:left w:val="none" w:sz="0" w:space="0" w:color="auto"/>
                                <w:bottom w:val="none" w:sz="0" w:space="0" w:color="auto"/>
                                <w:right w:val="none" w:sz="0" w:space="0" w:color="auto"/>
                              </w:divBdr>
                              <w:divsChild>
                                <w:div w:id="963192445">
                                  <w:marLeft w:val="0"/>
                                  <w:marRight w:val="0"/>
                                  <w:marTop w:val="0"/>
                                  <w:marBottom w:val="0"/>
                                  <w:divBdr>
                                    <w:top w:val="none" w:sz="0" w:space="0" w:color="auto"/>
                                    <w:left w:val="none" w:sz="0" w:space="0" w:color="auto"/>
                                    <w:bottom w:val="none" w:sz="0" w:space="0" w:color="auto"/>
                                    <w:right w:val="none" w:sz="0" w:space="0" w:color="auto"/>
                                  </w:divBdr>
                                  <w:divsChild>
                                    <w:div w:id="11334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8309">
                              <w:marLeft w:val="0"/>
                              <w:marRight w:val="0"/>
                              <w:marTop w:val="0"/>
                              <w:marBottom w:val="0"/>
                              <w:divBdr>
                                <w:top w:val="none" w:sz="0" w:space="0" w:color="auto"/>
                                <w:left w:val="none" w:sz="0" w:space="0" w:color="auto"/>
                                <w:bottom w:val="none" w:sz="0" w:space="0" w:color="auto"/>
                                <w:right w:val="none" w:sz="0" w:space="0" w:color="auto"/>
                              </w:divBdr>
                              <w:divsChild>
                                <w:div w:id="875311822">
                                  <w:marLeft w:val="0"/>
                                  <w:marRight w:val="0"/>
                                  <w:marTop w:val="0"/>
                                  <w:marBottom w:val="0"/>
                                  <w:divBdr>
                                    <w:top w:val="none" w:sz="0" w:space="0" w:color="auto"/>
                                    <w:left w:val="none" w:sz="0" w:space="0" w:color="auto"/>
                                    <w:bottom w:val="none" w:sz="0" w:space="0" w:color="auto"/>
                                    <w:right w:val="none" w:sz="0" w:space="0" w:color="auto"/>
                                  </w:divBdr>
                                  <w:divsChild>
                                    <w:div w:id="981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59239">
                              <w:marLeft w:val="0"/>
                              <w:marRight w:val="0"/>
                              <w:marTop w:val="0"/>
                              <w:marBottom w:val="0"/>
                              <w:divBdr>
                                <w:top w:val="none" w:sz="0" w:space="0" w:color="auto"/>
                                <w:left w:val="none" w:sz="0" w:space="0" w:color="auto"/>
                                <w:bottom w:val="none" w:sz="0" w:space="0" w:color="auto"/>
                                <w:right w:val="none" w:sz="0" w:space="0" w:color="auto"/>
                              </w:divBdr>
                              <w:divsChild>
                                <w:div w:id="789662469">
                                  <w:marLeft w:val="0"/>
                                  <w:marRight w:val="0"/>
                                  <w:marTop w:val="0"/>
                                  <w:marBottom w:val="0"/>
                                  <w:divBdr>
                                    <w:top w:val="none" w:sz="0" w:space="0" w:color="auto"/>
                                    <w:left w:val="none" w:sz="0" w:space="0" w:color="auto"/>
                                    <w:bottom w:val="none" w:sz="0" w:space="0" w:color="auto"/>
                                    <w:right w:val="none" w:sz="0" w:space="0" w:color="auto"/>
                                  </w:divBdr>
                                  <w:divsChild>
                                    <w:div w:id="7628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7540">
                              <w:marLeft w:val="0"/>
                              <w:marRight w:val="0"/>
                              <w:marTop w:val="0"/>
                              <w:marBottom w:val="0"/>
                              <w:divBdr>
                                <w:top w:val="none" w:sz="0" w:space="0" w:color="auto"/>
                                <w:left w:val="none" w:sz="0" w:space="0" w:color="auto"/>
                                <w:bottom w:val="none" w:sz="0" w:space="0" w:color="auto"/>
                                <w:right w:val="none" w:sz="0" w:space="0" w:color="auto"/>
                              </w:divBdr>
                              <w:divsChild>
                                <w:div w:id="1181628738">
                                  <w:marLeft w:val="0"/>
                                  <w:marRight w:val="0"/>
                                  <w:marTop w:val="0"/>
                                  <w:marBottom w:val="0"/>
                                  <w:divBdr>
                                    <w:top w:val="none" w:sz="0" w:space="0" w:color="auto"/>
                                    <w:left w:val="none" w:sz="0" w:space="0" w:color="auto"/>
                                    <w:bottom w:val="none" w:sz="0" w:space="0" w:color="auto"/>
                                    <w:right w:val="none" w:sz="0" w:space="0" w:color="auto"/>
                                  </w:divBdr>
                                </w:div>
                              </w:divsChild>
                            </w:div>
                            <w:div w:id="622078426">
                              <w:marLeft w:val="0"/>
                              <w:marRight w:val="0"/>
                              <w:marTop w:val="0"/>
                              <w:marBottom w:val="0"/>
                              <w:divBdr>
                                <w:top w:val="none" w:sz="0" w:space="0" w:color="auto"/>
                                <w:left w:val="none" w:sz="0" w:space="0" w:color="auto"/>
                                <w:bottom w:val="none" w:sz="0" w:space="0" w:color="auto"/>
                                <w:right w:val="none" w:sz="0" w:space="0" w:color="auto"/>
                              </w:divBdr>
                              <w:divsChild>
                                <w:div w:id="892736648">
                                  <w:marLeft w:val="0"/>
                                  <w:marRight w:val="0"/>
                                  <w:marTop w:val="0"/>
                                  <w:marBottom w:val="0"/>
                                  <w:divBdr>
                                    <w:top w:val="none" w:sz="0" w:space="0" w:color="auto"/>
                                    <w:left w:val="none" w:sz="0" w:space="0" w:color="auto"/>
                                    <w:bottom w:val="none" w:sz="0" w:space="0" w:color="auto"/>
                                    <w:right w:val="none" w:sz="0" w:space="0" w:color="auto"/>
                                  </w:divBdr>
                                  <w:divsChild>
                                    <w:div w:id="746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6439">
                              <w:marLeft w:val="0"/>
                              <w:marRight w:val="0"/>
                              <w:marTop w:val="0"/>
                              <w:marBottom w:val="0"/>
                              <w:divBdr>
                                <w:top w:val="none" w:sz="0" w:space="0" w:color="auto"/>
                                <w:left w:val="none" w:sz="0" w:space="0" w:color="auto"/>
                                <w:bottom w:val="none" w:sz="0" w:space="0" w:color="auto"/>
                                <w:right w:val="none" w:sz="0" w:space="0" w:color="auto"/>
                              </w:divBdr>
                              <w:divsChild>
                                <w:div w:id="1237740115">
                                  <w:marLeft w:val="0"/>
                                  <w:marRight w:val="0"/>
                                  <w:marTop w:val="0"/>
                                  <w:marBottom w:val="0"/>
                                  <w:divBdr>
                                    <w:top w:val="none" w:sz="0" w:space="0" w:color="auto"/>
                                    <w:left w:val="none" w:sz="0" w:space="0" w:color="auto"/>
                                    <w:bottom w:val="none" w:sz="0" w:space="0" w:color="auto"/>
                                    <w:right w:val="none" w:sz="0" w:space="0" w:color="auto"/>
                                  </w:divBdr>
                                  <w:divsChild>
                                    <w:div w:id="7397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0522">
                              <w:marLeft w:val="0"/>
                              <w:marRight w:val="0"/>
                              <w:marTop w:val="0"/>
                              <w:marBottom w:val="0"/>
                              <w:divBdr>
                                <w:top w:val="none" w:sz="0" w:space="0" w:color="auto"/>
                                <w:left w:val="none" w:sz="0" w:space="0" w:color="auto"/>
                                <w:bottom w:val="none" w:sz="0" w:space="0" w:color="auto"/>
                                <w:right w:val="none" w:sz="0" w:space="0" w:color="auto"/>
                              </w:divBdr>
                            </w:div>
                            <w:div w:id="785197867">
                              <w:marLeft w:val="0"/>
                              <w:marRight w:val="0"/>
                              <w:marTop w:val="0"/>
                              <w:marBottom w:val="0"/>
                              <w:divBdr>
                                <w:top w:val="none" w:sz="0" w:space="0" w:color="auto"/>
                                <w:left w:val="none" w:sz="0" w:space="0" w:color="auto"/>
                                <w:bottom w:val="none" w:sz="0" w:space="0" w:color="auto"/>
                                <w:right w:val="none" w:sz="0" w:space="0" w:color="auto"/>
                              </w:divBdr>
                              <w:divsChild>
                                <w:div w:id="250894697">
                                  <w:marLeft w:val="0"/>
                                  <w:marRight w:val="0"/>
                                  <w:marTop w:val="0"/>
                                  <w:marBottom w:val="0"/>
                                  <w:divBdr>
                                    <w:top w:val="none" w:sz="0" w:space="0" w:color="auto"/>
                                    <w:left w:val="none" w:sz="0" w:space="0" w:color="auto"/>
                                    <w:bottom w:val="none" w:sz="0" w:space="0" w:color="auto"/>
                                    <w:right w:val="none" w:sz="0" w:space="0" w:color="auto"/>
                                  </w:divBdr>
                                </w:div>
                              </w:divsChild>
                            </w:div>
                            <w:div w:id="920986111">
                              <w:marLeft w:val="0"/>
                              <w:marRight w:val="0"/>
                              <w:marTop w:val="0"/>
                              <w:marBottom w:val="0"/>
                              <w:divBdr>
                                <w:top w:val="none" w:sz="0" w:space="0" w:color="auto"/>
                                <w:left w:val="none" w:sz="0" w:space="0" w:color="auto"/>
                                <w:bottom w:val="none" w:sz="0" w:space="0" w:color="auto"/>
                                <w:right w:val="none" w:sz="0" w:space="0" w:color="auto"/>
                              </w:divBdr>
                              <w:divsChild>
                                <w:div w:id="627325150">
                                  <w:marLeft w:val="0"/>
                                  <w:marRight w:val="0"/>
                                  <w:marTop w:val="0"/>
                                  <w:marBottom w:val="0"/>
                                  <w:divBdr>
                                    <w:top w:val="none" w:sz="0" w:space="0" w:color="auto"/>
                                    <w:left w:val="none" w:sz="0" w:space="0" w:color="auto"/>
                                    <w:bottom w:val="none" w:sz="0" w:space="0" w:color="auto"/>
                                    <w:right w:val="none" w:sz="0" w:space="0" w:color="auto"/>
                                  </w:divBdr>
                                  <w:divsChild>
                                    <w:div w:id="7318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7308">
                              <w:marLeft w:val="0"/>
                              <w:marRight w:val="0"/>
                              <w:marTop w:val="0"/>
                              <w:marBottom w:val="0"/>
                              <w:divBdr>
                                <w:top w:val="none" w:sz="0" w:space="0" w:color="auto"/>
                                <w:left w:val="none" w:sz="0" w:space="0" w:color="auto"/>
                                <w:bottom w:val="none" w:sz="0" w:space="0" w:color="auto"/>
                                <w:right w:val="none" w:sz="0" w:space="0" w:color="auto"/>
                              </w:divBdr>
                              <w:divsChild>
                                <w:div w:id="1032460181">
                                  <w:marLeft w:val="0"/>
                                  <w:marRight w:val="0"/>
                                  <w:marTop w:val="0"/>
                                  <w:marBottom w:val="0"/>
                                  <w:divBdr>
                                    <w:top w:val="none" w:sz="0" w:space="0" w:color="auto"/>
                                    <w:left w:val="none" w:sz="0" w:space="0" w:color="auto"/>
                                    <w:bottom w:val="none" w:sz="0" w:space="0" w:color="auto"/>
                                    <w:right w:val="none" w:sz="0" w:space="0" w:color="auto"/>
                                  </w:divBdr>
                                  <w:divsChild>
                                    <w:div w:id="5466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3897">
                              <w:marLeft w:val="0"/>
                              <w:marRight w:val="0"/>
                              <w:marTop w:val="0"/>
                              <w:marBottom w:val="0"/>
                              <w:divBdr>
                                <w:top w:val="none" w:sz="0" w:space="0" w:color="auto"/>
                                <w:left w:val="none" w:sz="0" w:space="0" w:color="auto"/>
                                <w:bottom w:val="none" w:sz="0" w:space="0" w:color="auto"/>
                                <w:right w:val="none" w:sz="0" w:space="0" w:color="auto"/>
                              </w:divBdr>
                              <w:divsChild>
                                <w:div w:id="758869678">
                                  <w:marLeft w:val="0"/>
                                  <w:marRight w:val="0"/>
                                  <w:marTop w:val="0"/>
                                  <w:marBottom w:val="0"/>
                                  <w:divBdr>
                                    <w:top w:val="none" w:sz="0" w:space="0" w:color="auto"/>
                                    <w:left w:val="none" w:sz="0" w:space="0" w:color="auto"/>
                                    <w:bottom w:val="none" w:sz="0" w:space="0" w:color="auto"/>
                                    <w:right w:val="none" w:sz="0" w:space="0" w:color="auto"/>
                                  </w:divBdr>
                                  <w:divsChild>
                                    <w:div w:id="10625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21089">
                              <w:marLeft w:val="0"/>
                              <w:marRight w:val="0"/>
                              <w:marTop w:val="0"/>
                              <w:marBottom w:val="0"/>
                              <w:divBdr>
                                <w:top w:val="none" w:sz="0" w:space="0" w:color="auto"/>
                                <w:left w:val="none" w:sz="0" w:space="0" w:color="auto"/>
                                <w:bottom w:val="none" w:sz="0" w:space="0" w:color="auto"/>
                                <w:right w:val="none" w:sz="0" w:space="0" w:color="auto"/>
                              </w:divBdr>
                              <w:divsChild>
                                <w:div w:id="1331517654">
                                  <w:marLeft w:val="0"/>
                                  <w:marRight w:val="0"/>
                                  <w:marTop w:val="0"/>
                                  <w:marBottom w:val="0"/>
                                  <w:divBdr>
                                    <w:top w:val="none" w:sz="0" w:space="0" w:color="auto"/>
                                    <w:left w:val="none" w:sz="0" w:space="0" w:color="auto"/>
                                    <w:bottom w:val="none" w:sz="0" w:space="0" w:color="auto"/>
                                    <w:right w:val="none" w:sz="0" w:space="0" w:color="auto"/>
                                  </w:divBdr>
                                </w:div>
                              </w:divsChild>
                            </w:div>
                            <w:div w:id="1046563219">
                              <w:marLeft w:val="0"/>
                              <w:marRight w:val="0"/>
                              <w:marTop w:val="0"/>
                              <w:marBottom w:val="0"/>
                              <w:divBdr>
                                <w:top w:val="none" w:sz="0" w:space="0" w:color="auto"/>
                                <w:left w:val="none" w:sz="0" w:space="0" w:color="auto"/>
                                <w:bottom w:val="none" w:sz="0" w:space="0" w:color="auto"/>
                                <w:right w:val="none" w:sz="0" w:space="0" w:color="auto"/>
                              </w:divBdr>
                              <w:divsChild>
                                <w:div w:id="708526496">
                                  <w:marLeft w:val="0"/>
                                  <w:marRight w:val="0"/>
                                  <w:marTop w:val="0"/>
                                  <w:marBottom w:val="0"/>
                                  <w:divBdr>
                                    <w:top w:val="none" w:sz="0" w:space="0" w:color="auto"/>
                                    <w:left w:val="none" w:sz="0" w:space="0" w:color="auto"/>
                                    <w:bottom w:val="none" w:sz="0" w:space="0" w:color="auto"/>
                                    <w:right w:val="none" w:sz="0" w:space="0" w:color="auto"/>
                                  </w:divBdr>
                                  <w:divsChild>
                                    <w:div w:id="10073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209">
                              <w:marLeft w:val="0"/>
                              <w:marRight w:val="0"/>
                              <w:marTop w:val="0"/>
                              <w:marBottom w:val="0"/>
                              <w:divBdr>
                                <w:top w:val="none" w:sz="0" w:space="0" w:color="auto"/>
                                <w:left w:val="none" w:sz="0" w:space="0" w:color="auto"/>
                                <w:bottom w:val="none" w:sz="0" w:space="0" w:color="auto"/>
                                <w:right w:val="none" w:sz="0" w:space="0" w:color="auto"/>
                              </w:divBdr>
                              <w:divsChild>
                                <w:div w:id="537160947">
                                  <w:marLeft w:val="0"/>
                                  <w:marRight w:val="0"/>
                                  <w:marTop w:val="0"/>
                                  <w:marBottom w:val="0"/>
                                  <w:divBdr>
                                    <w:top w:val="none" w:sz="0" w:space="0" w:color="auto"/>
                                    <w:left w:val="none" w:sz="0" w:space="0" w:color="auto"/>
                                    <w:bottom w:val="none" w:sz="0" w:space="0" w:color="auto"/>
                                    <w:right w:val="none" w:sz="0" w:space="0" w:color="auto"/>
                                  </w:divBdr>
                                  <w:divsChild>
                                    <w:div w:id="2098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99268">
                              <w:marLeft w:val="0"/>
                              <w:marRight w:val="0"/>
                              <w:marTop w:val="0"/>
                              <w:marBottom w:val="0"/>
                              <w:divBdr>
                                <w:top w:val="none" w:sz="0" w:space="0" w:color="auto"/>
                                <w:left w:val="none" w:sz="0" w:space="0" w:color="auto"/>
                                <w:bottom w:val="none" w:sz="0" w:space="0" w:color="auto"/>
                                <w:right w:val="none" w:sz="0" w:space="0" w:color="auto"/>
                              </w:divBdr>
                            </w:div>
                            <w:div w:id="1181040904">
                              <w:marLeft w:val="0"/>
                              <w:marRight w:val="0"/>
                              <w:marTop w:val="0"/>
                              <w:marBottom w:val="0"/>
                              <w:divBdr>
                                <w:top w:val="none" w:sz="0" w:space="0" w:color="auto"/>
                                <w:left w:val="none" w:sz="0" w:space="0" w:color="auto"/>
                                <w:bottom w:val="none" w:sz="0" w:space="0" w:color="auto"/>
                                <w:right w:val="none" w:sz="0" w:space="0" w:color="auto"/>
                              </w:divBdr>
                              <w:divsChild>
                                <w:div w:id="846555365">
                                  <w:marLeft w:val="0"/>
                                  <w:marRight w:val="0"/>
                                  <w:marTop w:val="0"/>
                                  <w:marBottom w:val="0"/>
                                  <w:divBdr>
                                    <w:top w:val="none" w:sz="0" w:space="0" w:color="auto"/>
                                    <w:left w:val="none" w:sz="0" w:space="0" w:color="auto"/>
                                    <w:bottom w:val="none" w:sz="0" w:space="0" w:color="auto"/>
                                    <w:right w:val="none" w:sz="0" w:space="0" w:color="auto"/>
                                  </w:divBdr>
                                  <w:divsChild>
                                    <w:div w:id="936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3036">
                              <w:marLeft w:val="0"/>
                              <w:marRight w:val="0"/>
                              <w:marTop w:val="0"/>
                              <w:marBottom w:val="0"/>
                              <w:divBdr>
                                <w:top w:val="none" w:sz="0" w:space="0" w:color="auto"/>
                                <w:left w:val="none" w:sz="0" w:space="0" w:color="auto"/>
                                <w:bottom w:val="none" w:sz="0" w:space="0" w:color="auto"/>
                                <w:right w:val="none" w:sz="0" w:space="0" w:color="auto"/>
                              </w:divBdr>
                            </w:div>
                            <w:div w:id="1212378314">
                              <w:marLeft w:val="0"/>
                              <w:marRight w:val="0"/>
                              <w:marTop w:val="0"/>
                              <w:marBottom w:val="0"/>
                              <w:divBdr>
                                <w:top w:val="none" w:sz="0" w:space="0" w:color="auto"/>
                                <w:left w:val="none" w:sz="0" w:space="0" w:color="auto"/>
                                <w:bottom w:val="none" w:sz="0" w:space="0" w:color="auto"/>
                                <w:right w:val="none" w:sz="0" w:space="0" w:color="auto"/>
                              </w:divBdr>
                              <w:divsChild>
                                <w:div w:id="716583394">
                                  <w:marLeft w:val="0"/>
                                  <w:marRight w:val="0"/>
                                  <w:marTop w:val="0"/>
                                  <w:marBottom w:val="0"/>
                                  <w:divBdr>
                                    <w:top w:val="none" w:sz="0" w:space="0" w:color="auto"/>
                                    <w:left w:val="none" w:sz="0" w:space="0" w:color="auto"/>
                                    <w:bottom w:val="none" w:sz="0" w:space="0" w:color="auto"/>
                                    <w:right w:val="none" w:sz="0" w:space="0" w:color="auto"/>
                                  </w:divBdr>
                                </w:div>
                              </w:divsChild>
                            </w:div>
                            <w:div w:id="1273588067">
                              <w:marLeft w:val="0"/>
                              <w:marRight w:val="0"/>
                              <w:marTop w:val="0"/>
                              <w:marBottom w:val="0"/>
                              <w:divBdr>
                                <w:top w:val="none" w:sz="0" w:space="0" w:color="auto"/>
                                <w:left w:val="none" w:sz="0" w:space="0" w:color="auto"/>
                                <w:bottom w:val="none" w:sz="0" w:space="0" w:color="auto"/>
                                <w:right w:val="none" w:sz="0" w:space="0" w:color="auto"/>
                              </w:divBdr>
                              <w:divsChild>
                                <w:div w:id="1153327029">
                                  <w:marLeft w:val="0"/>
                                  <w:marRight w:val="0"/>
                                  <w:marTop w:val="0"/>
                                  <w:marBottom w:val="0"/>
                                  <w:divBdr>
                                    <w:top w:val="none" w:sz="0" w:space="0" w:color="auto"/>
                                    <w:left w:val="none" w:sz="0" w:space="0" w:color="auto"/>
                                    <w:bottom w:val="none" w:sz="0" w:space="0" w:color="auto"/>
                                    <w:right w:val="none" w:sz="0" w:space="0" w:color="auto"/>
                                  </w:divBdr>
                                  <w:divsChild>
                                    <w:div w:id="7426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9028">
                              <w:marLeft w:val="0"/>
                              <w:marRight w:val="0"/>
                              <w:marTop w:val="0"/>
                              <w:marBottom w:val="0"/>
                              <w:divBdr>
                                <w:top w:val="none" w:sz="0" w:space="0" w:color="auto"/>
                                <w:left w:val="none" w:sz="0" w:space="0" w:color="auto"/>
                                <w:bottom w:val="none" w:sz="0" w:space="0" w:color="auto"/>
                                <w:right w:val="none" w:sz="0" w:space="0" w:color="auto"/>
                              </w:divBdr>
                              <w:divsChild>
                                <w:div w:id="1042050908">
                                  <w:marLeft w:val="0"/>
                                  <w:marRight w:val="0"/>
                                  <w:marTop w:val="0"/>
                                  <w:marBottom w:val="0"/>
                                  <w:divBdr>
                                    <w:top w:val="none" w:sz="0" w:space="0" w:color="auto"/>
                                    <w:left w:val="none" w:sz="0" w:space="0" w:color="auto"/>
                                    <w:bottom w:val="none" w:sz="0" w:space="0" w:color="auto"/>
                                    <w:right w:val="none" w:sz="0" w:space="0" w:color="auto"/>
                                  </w:divBdr>
                                  <w:divsChild>
                                    <w:div w:id="6903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808">
                              <w:marLeft w:val="0"/>
                              <w:marRight w:val="0"/>
                              <w:marTop w:val="0"/>
                              <w:marBottom w:val="0"/>
                              <w:divBdr>
                                <w:top w:val="none" w:sz="0" w:space="0" w:color="auto"/>
                                <w:left w:val="none" w:sz="0" w:space="0" w:color="auto"/>
                                <w:bottom w:val="none" w:sz="0" w:space="0" w:color="auto"/>
                                <w:right w:val="none" w:sz="0" w:space="0" w:color="auto"/>
                              </w:divBdr>
                              <w:divsChild>
                                <w:div w:id="509635937">
                                  <w:marLeft w:val="0"/>
                                  <w:marRight w:val="0"/>
                                  <w:marTop w:val="0"/>
                                  <w:marBottom w:val="0"/>
                                  <w:divBdr>
                                    <w:top w:val="none" w:sz="0" w:space="0" w:color="auto"/>
                                    <w:left w:val="none" w:sz="0" w:space="0" w:color="auto"/>
                                    <w:bottom w:val="none" w:sz="0" w:space="0" w:color="auto"/>
                                    <w:right w:val="none" w:sz="0" w:space="0" w:color="auto"/>
                                  </w:divBdr>
                                  <w:divsChild>
                                    <w:div w:id="2172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1972">
                              <w:marLeft w:val="0"/>
                              <w:marRight w:val="0"/>
                              <w:marTop w:val="0"/>
                              <w:marBottom w:val="0"/>
                              <w:divBdr>
                                <w:top w:val="none" w:sz="0" w:space="0" w:color="auto"/>
                                <w:left w:val="none" w:sz="0" w:space="0" w:color="auto"/>
                                <w:bottom w:val="none" w:sz="0" w:space="0" w:color="auto"/>
                                <w:right w:val="none" w:sz="0" w:space="0" w:color="auto"/>
                              </w:divBdr>
                              <w:divsChild>
                                <w:div w:id="933635387">
                                  <w:marLeft w:val="0"/>
                                  <w:marRight w:val="0"/>
                                  <w:marTop w:val="0"/>
                                  <w:marBottom w:val="0"/>
                                  <w:divBdr>
                                    <w:top w:val="none" w:sz="0" w:space="0" w:color="auto"/>
                                    <w:left w:val="none" w:sz="0" w:space="0" w:color="auto"/>
                                    <w:bottom w:val="none" w:sz="0" w:space="0" w:color="auto"/>
                                    <w:right w:val="none" w:sz="0" w:space="0" w:color="auto"/>
                                  </w:divBdr>
                                  <w:divsChild>
                                    <w:div w:id="10231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128446">
                  <w:marLeft w:val="0"/>
                  <w:marRight w:val="30"/>
                  <w:marTop w:val="0"/>
                  <w:marBottom w:val="0"/>
                  <w:divBdr>
                    <w:top w:val="none" w:sz="0" w:space="0" w:color="auto"/>
                    <w:left w:val="none" w:sz="0" w:space="0" w:color="auto"/>
                    <w:bottom w:val="none" w:sz="0" w:space="0" w:color="auto"/>
                    <w:right w:val="none" w:sz="0" w:space="0" w:color="auto"/>
                  </w:divBdr>
                  <w:divsChild>
                    <w:div w:id="1228689528">
                      <w:marLeft w:val="0"/>
                      <w:marRight w:val="0"/>
                      <w:marTop w:val="0"/>
                      <w:marBottom w:val="0"/>
                      <w:divBdr>
                        <w:top w:val="none" w:sz="0" w:space="0" w:color="auto"/>
                        <w:left w:val="none" w:sz="0" w:space="0" w:color="auto"/>
                        <w:bottom w:val="none" w:sz="0" w:space="0" w:color="auto"/>
                        <w:right w:val="none" w:sz="0" w:space="0" w:color="auto"/>
                      </w:divBdr>
                    </w:div>
                  </w:divsChild>
                </w:div>
                <w:div w:id="968130137">
                  <w:marLeft w:val="0"/>
                  <w:marRight w:val="0"/>
                  <w:marTop w:val="0"/>
                  <w:marBottom w:val="0"/>
                  <w:divBdr>
                    <w:top w:val="none" w:sz="0" w:space="0" w:color="auto"/>
                    <w:left w:val="none" w:sz="0" w:space="0" w:color="auto"/>
                    <w:bottom w:val="none" w:sz="0" w:space="0" w:color="auto"/>
                    <w:right w:val="none" w:sz="0" w:space="0" w:color="auto"/>
                  </w:divBdr>
                </w:div>
                <w:div w:id="968323750">
                  <w:marLeft w:val="0"/>
                  <w:marRight w:val="0"/>
                  <w:marTop w:val="75"/>
                  <w:marBottom w:val="0"/>
                  <w:divBdr>
                    <w:top w:val="none" w:sz="0" w:space="0" w:color="auto"/>
                    <w:left w:val="none" w:sz="0" w:space="0" w:color="auto"/>
                    <w:bottom w:val="none" w:sz="0" w:space="0" w:color="auto"/>
                    <w:right w:val="none" w:sz="0" w:space="0" w:color="auto"/>
                  </w:divBdr>
                </w:div>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 w:id="968825627">
                  <w:marLeft w:val="0"/>
                  <w:marRight w:val="0"/>
                  <w:marTop w:val="0"/>
                  <w:marBottom w:val="0"/>
                  <w:divBdr>
                    <w:top w:val="none" w:sz="0" w:space="0" w:color="auto"/>
                    <w:left w:val="none" w:sz="0" w:space="0" w:color="auto"/>
                    <w:bottom w:val="none" w:sz="0" w:space="0" w:color="auto"/>
                    <w:right w:val="none" w:sz="0" w:space="0" w:color="auto"/>
                  </w:divBdr>
                  <w:divsChild>
                    <w:div w:id="1049770490">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
                <w:div w:id="969365533">
                  <w:marLeft w:val="0"/>
                  <w:marRight w:val="0"/>
                  <w:marTop w:val="0"/>
                  <w:marBottom w:val="0"/>
                  <w:divBdr>
                    <w:top w:val="none" w:sz="0" w:space="0" w:color="auto"/>
                    <w:left w:val="none" w:sz="0" w:space="0" w:color="auto"/>
                    <w:bottom w:val="none" w:sz="0" w:space="0" w:color="auto"/>
                    <w:right w:val="none" w:sz="0" w:space="0" w:color="auto"/>
                  </w:divBdr>
                </w:div>
                <w:div w:id="969434368">
                  <w:marLeft w:val="0"/>
                  <w:marRight w:val="0"/>
                  <w:marTop w:val="0"/>
                  <w:marBottom w:val="0"/>
                  <w:divBdr>
                    <w:top w:val="none" w:sz="0" w:space="0" w:color="auto"/>
                    <w:left w:val="none" w:sz="0" w:space="0" w:color="auto"/>
                    <w:bottom w:val="none" w:sz="0" w:space="0" w:color="auto"/>
                    <w:right w:val="none" w:sz="0" w:space="0" w:color="auto"/>
                  </w:divBdr>
                  <w:divsChild>
                    <w:div w:id="836533018">
                      <w:marLeft w:val="0"/>
                      <w:marRight w:val="0"/>
                      <w:marTop w:val="0"/>
                      <w:marBottom w:val="0"/>
                      <w:divBdr>
                        <w:top w:val="none" w:sz="0" w:space="0" w:color="auto"/>
                        <w:left w:val="none" w:sz="0" w:space="0" w:color="auto"/>
                        <w:bottom w:val="none" w:sz="0" w:space="0" w:color="auto"/>
                        <w:right w:val="none" w:sz="0" w:space="0" w:color="auto"/>
                      </w:divBdr>
                    </w:div>
                  </w:divsChild>
                </w:div>
                <w:div w:id="969435385">
                  <w:marLeft w:val="0"/>
                  <w:marRight w:val="0"/>
                  <w:marTop w:val="0"/>
                  <w:marBottom w:val="0"/>
                  <w:divBdr>
                    <w:top w:val="none" w:sz="0" w:space="0" w:color="auto"/>
                    <w:left w:val="none" w:sz="0" w:space="0" w:color="auto"/>
                    <w:bottom w:val="none" w:sz="0" w:space="0" w:color="auto"/>
                    <w:right w:val="none" w:sz="0" w:space="0" w:color="auto"/>
                  </w:divBdr>
                </w:div>
                <w:div w:id="969483482">
                  <w:marLeft w:val="0"/>
                  <w:marRight w:val="0"/>
                  <w:marTop w:val="0"/>
                  <w:marBottom w:val="0"/>
                  <w:divBdr>
                    <w:top w:val="none" w:sz="0" w:space="0" w:color="auto"/>
                    <w:left w:val="none" w:sz="0" w:space="0" w:color="auto"/>
                    <w:bottom w:val="none" w:sz="0" w:space="0" w:color="auto"/>
                    <w:right w:val="none" w:sz="0" w:space="0" w:color="auto"/>
                  </w:divBdr>
                </w:div>
                <w:div w:id="969702358">
                  <w:marLeft w:val="0"/>
                  <w:marRight w:val="0"/>
                  <w:marTop w:val="0"/>
                  <w:marBottom w:val="0"/>
                  <w:divBdr>
                    <w:top w:val="none" w:sz="0" w:space="0" w:color="auto"/>
                    <w:left w:val="none" w:sz="0" w:space="0" w:color="auto"/>
                    <w:bottom w:val="none" w:sz="0" w:space="0" w:color="auto"/>
                    <w:right w:val="none" w:sz="0" w:space="0" w:color="auto"/>
                  </w:divBdr>
                </w:div>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 w:id="970134144">
                  <w:marLeft w:val="0"/>
                  <w:marRight w:val="0"/>
                  <w:marTop w:val="0"/>
                  <w:marBottom w:val="0"/>
                  <w:divBdr>
                    <w:top w:val="none" w:sz="0" w:space="0" w:color="auto"/>
                    <w:left w:val="none" w:sz="0" w:space="0" w:color="auto"/>
                    <w:bottom w:val="none" w:sz="0" w:space="0" w:color="auto"/>
                    <w:right w:val="none" w:sz="0" w:space="0" w:color="auto"/>
                  </w:divBdr>
                </w:div>
                <w:div w:id="970213470">
                  <w:marLeft w:val="0"/>
                  <w:marRight w:val="0"/>
                  <w:marTop w:val="0"/>
                  <w:marBottom w:val="0"/>
                  <w:divBdr>
                    <w:top w:val="none" w:sz="0" w:space="0" w:color="auto"/>
                    <w:left w:val="none" w:sz="0" w:space="0" w:color="auto"/>
                    <w:bottom w:val="none" w:sz="0" w:space="0" w:color="auto"/>
                    <w:right w:val="none" w:sz="0" w:space="0" w:color="auto"/>
                  </w:divBdr>
                </w:div>
                <w:div w:id="970398909">
                  <w:marLeft w:val="0"/>
                  <w:marRight w:val="0"/>
                  <w:marTop w:val="0"/>
                  <w:marBottom w:val="0"/>
                  <w:divBdr>
                    <w:top w:val="none" w:sz="0" w:space="0" w:color="auto"/>
                    <w:left w:val="none" w:sz="0" w:space="0" w:color="auto"/>
                    <w:bottom w:val="none" w:sz="0" w:space="0" w:color="auto"/>
                    <w:right w:val="none" w:sz="0" w:space="0" w:color="auto"/>
                  </w:divBdr>
                  <w:divsChild>
                    <w:div w:id="896748707">
                      <w:marLeft w:val="0"/>
                      <w:marRight w:val="0"/>
                      <w:marTop w:val="0"/>
                      <w:marBottom w:val="0"/>
                      <w:divBdr>
                        <w:top w:val="none" w:sz="0" w:space="0" w:color="auto"/>
                        <w:left w:val="none" w:sz="0" w:space="0" w:color="auto"/>
                        <w:bottom w:val="none" w:sz="0" w:space="0" w:color="auto"/>
                        <w:right w:val="none" w:sz="0" w:space="0" w:color="auto"/>
                      </w:divBdr>
                    </w:div>
                  </w:divsChild>
                </w:div>
                <w:div w:id="970400809">
                  <w:marLeft w:val="0"/>
                  <w:marRight w:val="0"/>
                  <w:marTop w:val="0"/>
                  <w:marBottom w:val="0"/>
                  <w:divBdr>
                    <w:top w:val="none" w:sz="0" w:space="0" w:color="auto"/>
                    <w:left w:val="none" w:sz="0" w:space="0" w:color="auto"/>
                    <w:bottom w:val="none" w:sz="0" w:space="0" w:color="auto"/>
                    <w:right w:val="none" w:sz="0" w:space="0" w:color="auto"/>
                  </w:divBdr>
                  <w:divsChild>
                    <w:div w:id="508255093">
                      <w:marLeft w:val="0"/>
                      <w:marRight w:val="0"/>
                      <w:marTop w:val="0"/>
                      <w:marBottom w:val="0"/>
                      <w:divBdr>
                        <w:top w:val="none" w:sz="0" w:space="0" w:color="auto"/>
                        <w:left w:val="none" w:sz="0" w:space="0" w:color="auto"/>
                        <w:bottom w:val="none" w:sz="0" w:space="0" w:color="auto"/>
                        <w:right w:val="none" w:sz="0" w:space="0" w:color="auto"/>
                      </w:divBdr>
                    </w:div>
                  </w:divsChild>
                </w:div>
                <w:div w:id="970403703">
                  <w:marLeft w:val="0"/>
                  <w:marRight w:val="0"/>
                  <w:marTop w:val="0"/>
                  <w:marBottom w:val="0"/>
                  <w:divBdr>
                    <w:top w:val="none" w:sz="0" w:space="0" w:color="auto"/>
                    <w:left w:val="none" w:sz="0" w:space="0" w:color="auto"/>
                    <w:bottom w:val="none" w:sz="0" w:space="0" w:color="auto"/>
                    <w:right w:val="none" w:sz="0" w:space="0" w:color="auto"/>
                  </w:divBdr>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787433">
                  <w:marLeft w:val="0"/>
                  <w:marRight w:val="0"/>
                  <w:marTop w:val="0"/>
                  <w:marBottom w:val="0"/>
                  <w:divBdr>
                    <w:top w:val="none" w:sz="0" w:space="0" w:color="auto"/>
                    <w:left w:val="none" w:sz="0" w:space="0" w:color="auto"/>
                    <w:bottom w:val="none" w:sz="0" w:space="0" w:color="auto"/>
                    <w:right w:val="none" w:sz="0" w:space="0" w:color="auto"/>
                  </w:divBdr>
                </w:div>
                <w:div w:id="970794146">
                  <w:marLeft w:val="0"/>
                  <w:marRight w:val="0"/>
                  <w:marTop w:val="0"/>
                  <w:marBottom w:val="30"/>
                  <w:divBdr>
                    <w:top w:val="none" w:sz="0" w:space="0" w:color="auto"/>
                    <w:left w:val="none" w:sz="0" w:space="0" w:color="auto"/>
                    <w:bottom w:val="none" w:sz="0" w:space="0" w:color="auto"/>
                    <w:right w:val="none" w:sz="0" w:space="0" w:color="auto"/>
                  </w:divBdr>
                </w:div>
                <w:div w:id="970937909">
                  <w:marLeft w:val="0"/>
                  <w:marRight w:val="0"/>
                  <w:marTop w:val="0"/>
                  <w:marBottom w:val="0"/>
                  <w:divBdr>
                    <w:top w:val="none" w:sz="0" w:space="0" w:color="auto"/>
                    <w:left w:val="none" w:sz="0" w:space="0" w:color="auto"/>
                    <w:bottom w:val="none" w:sz="0" w:space="0" w:color="auto"/>
                    <w:right w:val="none" w:sz="0" w:space="0" w:color="auto"/>
                  </w:divBdr>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
                <w:div w:id="971403298">
                  <w:marLeft w:val="0"/>
                  <w:marRight w:val="0"/>
                  <w:marTop w:val="825"/>
                  <w:marBottom w:val="0"/>
                  <w:divBdr>
                    <w:top w:val="none" w:sz="0" w:space="0" w:color="auto"/>
                    <w:left w:val="none" w:sz="0" w:space="0" w:color="auto"/>
                    <w:bottom w:val="none" w:sz="0" w:space="0" w:color="auto"/>
                    <w:right w:val="none" w:sz="0" w:space="0" w:color="auto"/>
                  </w:divBdr>
                  <w:divsChild>
                    <w:div w:id="1207330327">
                      <w:marLeft w:val="0"/>
                      <w:marRight w:val="0"/>
                      <w:marTop w:val="0"/>
                      <w:marBottom w:val="0"/>
                      <w:divBdr>
                        <w:top w:val="none" w:sz="0" w:space="0" w:color="auto"/>
                        <w:left w:val="none" w:sz="0" w:space="0" w:color="auto"/>
                        <w:bottom w:val="none" w:sz="0" w:space="0" w:color="auto"/>
                        <w:right w:val="none" w:sz="0" w:space="0" w:color="auto"/>
                      </w:divBdr>
                      <w:divsChild>
                        <w:div w:id="10173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3530">
                  <w:marLeft w:val="0"/>
                  <w:marRight w:val="30"/>
                  <w:marTop w:val="0"/>
                  <w:marBottom w:val="0"/>
                  <w:divBdr>
                    <w:top w:val="none" w:sz="0" w:space="0" w:color="auto"/>
                    <w:left w:val="none" w:sz="0" w:space="0" w:color="auto"/>
                    <w:bottom w:val="none" w:sz="0" w:space="0" w:color="auto"/>
                    <w:right w:val="none" w:sz="0" w:space="0" w:color="auto"/>
                  </w:divBdr>
                  <w:divsChild>
                    <w:div w:id="1072047355">
                      <w:marLeft w:val="0"/>
                      <w:marRight w:val="0"/>
                      <w:marTop w:val="0"/>
                      <w:marBottom w:val="0"/>
                      <w:divBdr>
                        <w:top w:val="none" w:sz="0" w:space="0" w:color="auto"/>
                        <w:left w:val="none" w:sz="0" w:space="0" w:color="auto"/>
                        <w:bottom w:val="none" w:sz="0" w:space="0" w:color="auto"/>
                        <w:right w:val="none" w:sz="0" w:space="0" w:color="auto"/>
                      </w:divBdr>
                    </w:div>
                  </w:divsChild>
                </w:div>
                <w:div w:id="971666186">
                  <w:marLeft w:val="0"/>
                  <w:marRight w:val="0"/>
                  <w:marTop w:val="0"/>
                  <w:marBottom w:val="0"/>
                  <w:divBdr>
                    <w:top w:val="none" w:sz="0" w:space="0" w:color="auto"/>
                    <w:left w:val="none" w:sz="0" w:space="0" w:color="auto"/>
                    <w:bottom w:val="none" w:sz="0" w:space="0" w:color="auto"/>
                    <w:right w:val="none" w:sz="0" w:space="0" w:color="auto"/>
                  </w:divBdr>
                  <w:divsChild>
                    <w:div w:id="875041301">
                      <w:marLeft w:val="0"/>
                      <w:marRight w:val="0"/>
                      <w:marTop w:val="150"/>
                      <w:marBottom w:val="0"/>
                      <w:divBdr>
                        <w:top w:val="none" w:sz="0" w:space="0" w:color="auto"/>
                        <w:left w:val="none" w:sz="0" w:space="0" w:color="auto"/>
                        <w:bottom w:val="none" w:sz="0" w:space="0" w:color="auto"/>
                        <w:right w:val="none" w:sz="0" w:space="0" w:color="auto"/>
                      </w:divBdr>
                    </w:div>
                  </w:divsChild>
                </w:div>
                <w:div w:id="971666928">
                  <w:marLeft w:val="0"/>
                  <w:marRight w:val="135"/>
                  <w:marTop w:val="0"/>
                  <w:marBottom w:val="0"/>
                  <w:divBdr>
                    <w:top w:val="none" w:sz="0" w:space="0" w:color="auto"/>
                    <w:left w:val="none" w:sz="0" w:space="0" w:color="auto"/>
                    <w:bottom w:val="none" w:sz="0" w:space="0" w:color="auto"/>
                    <w:right w:val="none" w:sz="0" w:space="0" w:color="auto"/>
                  </w:divBdr>
                </w:div>
                <w:div w:id="971711896">
                  <w:marLeft w:val="0"/>
                  <w:marRight w:val="0"/>
                  <w:marTop w:val="0"/>
                  <w:marBottom w:val="0"/>
                  <w:divBdr>
                    <w:top w:val="none" w:sz="0" w:space="0" w:color="auto"/>
                    <w:left w:val="none" w:sz="0" w:space="0" w:color="auto"/>
                    <w:bottom w:val="none" w:sz="0" w:space="0" w:color="auto"/>
                    <w:right w:val="none" w:sz="0" w:space="0" w:color="auto"/>
                  </w:divBdr>
                </w:div>
                <w:div w:id="971860441">
                  <w:marLeft w:val="0"/>
                  <w:marRight w:val="0"/>
                  <w:marTop w:val="0"/>
                  <w:marBottom w:val="0"/>
                  <w:divBdr>
                    <w:top w:val="none" w:sz="0" w:space="0" w:color="auto"/>
                    <w:left w:val="none" w:sz="0" w:space="0" w:color="auto"/>
                    <w:bottom w:val="none" w:sz="0" w:space="0" w:color="auto"/>
                    <w:right w:val="none" w:sz="0" w:space="0" w:color="auto"/>
                  </w:divBdr>
                </w:div>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971986209">
                  <w:marLeft w:val="0"/>
                  <w:marRight w:val="0"/>
                  <w:marTop w:val="0"/>
                  <w:marBottom w:val="0"/>
                  <w:divBdr>
                    <w:top w:val="none" w:sz="0" w:space="0" w:color="auto"/>
                    <w:left w:val="none" w:sz="0" w:space="0" w:color="auto"/>
                    <w:bottom w:val="none" w:sz="0" w:space="0" w:color="auto"/>
                    <w:right w:val="none" w:sz="0" w:space="0" w:color="auto"/>
                  </w:divBdr>
                  <w:divsChild>
                    <w:div w:id="602883312">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972102250">
                  <w:marLeft w:val="0"/>
                  <w:marRight w:val="0"/>
                  <w:marTop w:val="0"/>
                  <w:marBottom w:val="0"/>
                  <w:divBdr>
                    <w:top w:val="none" w:sz="0" w:space="0" w:color="auto"/>
                    <w:left w:val="none" w:sz="0" w:space="0" w:color="auto"/>
                    <w:bottom w:val="none" w:sz="0" w:space="0" w:color="auto"/>
                    <w:right w:val="none" w:sz="0" w:space="0" w:color="auto"/>
                  </w:divBdr>
                </w:div>
                <w:div w:id="972171332">
                  <w:marLeft w:val="0"/>
                  <w:marRight w:val="0"/>
                  <w:marTop w:val="0"/>
                  <w:marBottom w:val="0"/>
                  <w:divBdr>
                    <w:top w:val="none" w:sz="0" w:space="0" w:color="auto"/>
                    <w:left w:val="none" w:sz="0" w:space="0" w:color="auto"/>
                    <w:bottom w:val="none" w:sz="0" w:space="0" w:color="auto"/>
                    <w:right w:val="none" w:sz="0" w:space="0" w:color="auto"/>
                  </w:divBdr>
                </w:div>
                <w:div w:id="972175047">
                  <w:marLeft w:val="0"/>
                  <w:marRight w:val="0"/>
                  <w:marTop w:val="0"/>
                  <w:marBottom w:val="0"/>
                  <w:divBdr>
                    <w:top w:val="none" w:sz="0" w:space="0" w:color="auto"/>
                    <w:left w:val="none" w:sz="0" w:space="0" w:color="auto"/>
                    <w:bottom w:val="none" w:sz="0" w:space="0" w:color="auto"/>
                    <w:right w:val="none" w:sz="0" w:space="0" w:color="auto"/>
                  </w:divBdr>
                </w:div>
                <w:div w:id="972249815">
                  <w:marLeft w:val="0"/>
                  <w:marRight w:val="0"/>
                  <w:marTop w:val="0"/>
                  <w:marBottom w:val="300"/>
                  <w:divBdr>
                    <w:top w:val="none" w:sz="0" w:space="0" w:color="auto"/>
                    <w:left w:val="none" w:sz="0" w:space="0" w:color="auto"/>
                    <w:bottom w:val="none" w:sz="0" w:space="0" w:color="auto"/>
                    <w:right w:val="none" w:sz="0" w:space="0" w:color="auto"/>
                  </w:divBdr>
                </w:div>
                <w:div w:id="972253334">
                  <w:marLeft w:val="0"/>
                  <w:marRight w:val="0"/>
                  <w:marTop w:val="0"/>
                  <w:marBottom w:val="0"/>
                  <w:divBdr>
                    <w:top w:val="none" w:sz="0" w:space="0" w:color="auto"/>
                    <w:left w:val="none" w:sz="0" w:space="0" w:color="auto"/>
                    <w:bottom w:val="none" w:sz="0" w:space="0" w:color="auto"/>
                    <w:right w:val="none" w:sz="0" w:space="0" w:color="auto"/>
                  </w:divBdr>
                </w:div>
                <w:div w:id="972294368">
                  <w:marLeft w:val="0"/>
                  <w:marRight w:val="30"/>
                  <w:marTop w:val="0"/>
                  <w:marBottom w:val="0"/>
                  <w:divBdr>
                    <w:top w:val="none" w:sz="0" w:space="0" w:color="auto"/>
                    <w:left w:val="none" w:sz="0" w:space="0" w:color="auto"/>
                    <w:bottom w:val="none" w:sz="0" w:space="0" w:color="auto"/>
                    <w:right w:val="none" w:sz="0" w:space="0" w:color="auto"/>
                  </w:divBdr>
                  <w:divsChild>
                    <w:div w:id="545721506">
                      <w:marLeft w:val="0"/>
                      <w:marRight w:val="0"/>
                      <w:marTop w:val="0"/>
                      <w:marBottom w:val="0"/>
                      <w:divBdr>
                        <w:top w:val="none" w:sz="0" w:space="0" w:color="auto"/>
                        <w:left w:val="none" w:sz="0" w:space="0" w:color="auto"/>
                        <w:bottom w:val="none" w:sz="0" w:space="0" w:color="auto"/>
                        <w:right w:val="none" w:sz="0" w:space="0" w:color="auto"/>
                      </w:divBdr>
                    </w:div>
                  </w:divsChild>
                </w:div>
                <w:div w:id="972323904">
                  <w:marLeft w:val="0"/>
                  <w:marRight w:val="0"/>
                  <w:marTop w:val="0"/>
                  <w:marBottom w:val="0"/>
                  <w:divBdr>
                    <w:top w:val="none" w:sz="0" w:space="0" w:color="auto"/>
                    <w:left w:val="none" w:sz="0" w:space="0" w:color="auto"/>
                    <w:bottom w:val="none" w:sz="0" w:space="0" w:color="auto"/>
                    <w:right w:val="none" w:sz="0" w:space="0" w:color="auto"/>
                  </w:divBdr>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972447803">
                  <w:marLeft w:val="0"/>
                  <w:marRight w:val="0"/>
                  <w:marTop w:val="0"/>
                  <w:marBottom w:val="0"/>
                  <w:divBdr>
                    <w:top w:val="none" w:sz="0" w:space="0" w:color="auto"/>
                    <w:left w:val="none" w:sz="0" w:space="0" w:color="auto"/>
                    <w:bottom w:val="none" w:sz="0" w:space="0" w:color="auto"/>
                    <w:right w:val="none" w:sz="0" w:space="0" w:color="auto"/>
                  </w:divBdr>
                </w:div>
                <w:div w:id="972716853">
                  <w:marLeft w:val="0"/>
                  <w:marRight w:val="0"/>
                  <w:marTop w:val="0"/>
                  <w:marBottom w:val="0"/>
                  <w:divBdr>
                    <w:top w:val="none" w:sz="0" w:space="0" w:color="auto"/>
                    <w:left w:val="none" w:sz="0" w:space="0" w:color="auto"/>
                    <w:bottom w:val="none" w:sz="0" w:space="0" w:color="auto"/>
                    <w:right w:val="none" w:sz="0" w:space="0" w:color="auto"/>
                  </w:divBdr>
                </w:div>
                <w:div w:id="972830767">
                  <w:marLeft w:val="0"/>
                  <w:marRight w:val="0"/>
                  <w:marTop w:val="0"/>
                  <w:marBottom w:val="0"/>
                  <w:divBdr>
                    <w:top w:val="none" w:sz="0" w:space="0" w:color="auto"/>
                    <w:left w:val="none" w:sz="0" w:space="0" w:color="auto"/>
                    <w:bottom w:val="none" w:sz="0" w:space="0" w:color="auto"/>
                    <w:right w:val="none" w:sz="0" w:space="0" w:color="auto"/>
                  </w:divBdr>
                </w:div>
                <w:div w:id="972902969">
                  <w:marLeft w:val="0"/>
                  <w:marRight w:val="30"/>
                  <w:marTop w:val="0"/>
                  <w:marBottom w:val="0"/>
                  <w:divBdr>
                    <w:top w:val="none" w:sz="0" w:space="0" w:color="auto"/>
                    <w:left w:val="none" w:sz="0" w:space="0" w:color="auto"/>
                    <w:bottom w:val="none" w:sz="0" w:space="0" w:color="auto"/>
                    <w:right w:val="none" w:sz="0" w:space="0" w:color="auto"/>
                  </w:divBdr>
                  <w:divsChild>
                    <w:div w:id="739326548">
                      <w:marLeft w:val="0"/>
                      <w:marRight w:val="0"/>
                      <w:marTop w:val="0"/>
                      <w:marBottom w:val="0"/>
                      <w:divBdr>
                        <w:top w:val="none" w:sz="0" w:space="0" w:color="auto"/>
                        <w:left w:val="none" w:sz="0" w:space="0" w:color="auto"/>
                        <w:bottom w:val="none" w:sz="0" w:space="0" w:color="auto"/>
                        <w:right w:val="none" w:sz="0" w:space="0" w:color="auto"/>
                      </w:divBdr>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606138">
                  <w:marLeft w:val="0"/>
                  <w:marRight w:val="0"/>
                  <w:marTop w:val="825"/>
                  <w:marBottom w:val="240"/>
                  <w:divBdr>
                    <w:top w:val="none" w:sz="0" w:space="0" w:color="auto"/>
                    <w:left w:val="none" w:sz="0" w:space="0" w:color="auto"/>
                    <w:bottom w:val="none" w:sz="0" w:space="0" w:color="auto"/>
                    <w:right w:val="none" w:sz="0" w:space="0" w:color="auto"/>
                  </w:divBdr>
                  <w:divsChild>
                    <w:div w:id="24910698">
                      <w:marLeft w:val="0"/>
                      <w:marRight w:val="0"/>
                      <w:marTop w:val="0"/>
                      <w:marBottom w:val="0"/>
                      <w:divBdr>
                        <w:top w:val="none" w:sz="0" w:space="0" w:color="auto"/>
                        <w:left w:val="none" w:sz="0" w:space="0" w:color="auto"/>
                        <w:bottom w:val="none" w:sz="0" w:space="0" w:color="auto"/>
                        <w:right w:val="none" w:sz="0" w:space="0" w:color="auto"/>
                      </w:divBdr>
                    </w:div>
                  </w:divsChild>
                </w:div>
                <w:div w:id="973674941">
                  <w:marLeft w:val="0"/>
                  <w:marRight w:val="0"/>
                  <w:marTop w:val="0"/>
                  <w:marBottom w:val="0"/>
                  <w:divBdr>
                    <w:top w:val="none" w:sz="0" w:space="0" w:color="auto"/>
                    <w:left w:val="none" w:sz="0" w:space="0" w:color="auto"/>
                    <w:bottom w:val="none" w:sz="0" w:space="0" w:color="auto"/>
                    <w:right w:val="none" w:sz="0" w:space="0" w:color="auto"/>
                  </w:divBdr>
                  <w:divsChild>
                    <w:div w:id="264117545">
                      <w:marLeft w:val="0"/>
                      <w:marRight w:val="0"/>
                      <w:marTop w:val="0"/>
                      <w:marBottom w:val="0"/>
                      <w:divBdr>
                        <w:top w:val="none" w:sz="0" w:space="0" w:color="auto"/>
                        <w:left w:val="none" w:sz="0" w:space="0" w:color="auto"/>
                        <w:bottom w:val="none" w:sz="0" w:space="0" w:color="auto"/>
                        <w:right w:val="none" w:sz="0" w:space="0" w:color="auto"/>
                      </w:divBdr>
                    </w:div>
                  </w:divsChild>
                </w:div>
                <w:div w:id="973679158">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73752962">
                  <w:marLeft w:val="0"/>
                  <w:marRight w:val="0"/>
                  <w:marTop w:val="225"/>
                  <w:marBottom w:val="0"/>
                  <w:divBdr>
                    <w:top w:val="none" w:sz="0" w:space="0" w:color="auto"/>
                    <w:left w:val="none" w:sz="0" w:space="0" w:color="auto"/>
                    <w:bottom w:val="none" w:sz="0" w:space="0" w:color="auto"/>
                    <w:right w:val="none" w:sz="0" w:space="0" w:color="auto"/>
                  </w:divBdr>
                </w:div>
                <w:div w:id="973871795">
                  <w:marLeft w:val="0"/>
                  <w:marRight w:val="0"/>
                  <w:marTop w:val="0"/>
                  <w:marBottom w:val="0"/>
                  <w:divBdr>
                    <w:top w:val="none" w:sz="0" w:space="0" w:color="auto"/>
                    <w:left w:val="none" w:sz="0" w:space="0" w:color="auto"/>
                    <w:bottom w:val="none" w:sz="0" w:space="0" w:color="auto"/>
                    <w:right w:val="none" w:sz="0" w:space="0" w:color="auto"/>
                  </w:divBdr>
                </w:div>
                <w:div w:id="973945344">
                  <w:marLeft w:val="0"/>
                  <w:marRight w:val="0"/>
                  <w:marTop w:val="0"/>
                  <w:marBottom w:val="0"/>
                  <w:divBdr>
                    <w:top w:val="none" w:sz="0" w:space="0" w:color="auto"/>
                    <w:left w:val="none" w:sz="0" w:space="0" w:color="auto"/>
                    <w:bottom w:val="none" w:sz="0" w:space="0" w:color="auto"/>
                    <w:right w:val="none" w:sz="0" w:space="0" w:color="auto"/>
                  </w:divBdr>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sChild>
                </w:div>
                <w:div w:id="974018835">
                  <w:marLeft w:val="0"/>
                  <w:marRight w:val="0"/>
                  <w:marTop w:val="0"/>
                  <w:marBottom w:val="0"/>
                  <w:divBdr>
                    <w:top w:val="none" w:sz="0" w:space="0" w:color="auto"/>
                    <w:left w:val="none" w:sz="0" w:space="0" w:color="auto"/>
                    <w:bottom w:val="none" w:sz="0" w:space="0" w:color="auto"/>
                    <w:right w:val="none" w:sz="0" w:space="0" w:color="auto"/>
                  </w:divBdr>
                </w:div>
                <w:div w:id="974063523">
                  <w:marLeft w:val="0"/>
                  <w:marRight w:val="0"/>
                  <w:marTop w:val="0"/>
                  <w:marBottom w:val="0"/>
                  <w:divBdr>
                    <w:top w:val="none" w:sz="0" w:space="0" w:color="auto"/>
                    <w:left w:val="none" w:sz="0" w:space="0" w:color="auto"/>
                    <w:bottom w:val="none" w:sz="0" w:space="0" w:color="auto"/>
                    <w:right w:val="none" w:sz="0" w:space="0" w:color="auto"/>
                  </w:divBdr>
                </w:div>
                <w:div w:id="974531099">
                  <w:marLeft w:val="240"/>
                  <w:marRight w:val="0"/>
                  <w:marTop w:val="0"/>
                  <w:marBottom w:val="0"/>
                  <w:divBdr>
                    <w:top w:val="none" w:sz="0" w:space="0" w:color="auto"/>
                    <w:left w:val="none" w:sz="0" w:space="0" w:color="auto"/>
                    <w:bottom w:val="none" w:sz="0" w:space="0" w:color="auto"/>
                    <w:right w:val="none" w:sz="0" w:space="0" w:color="auto"/>
                  </w:divBdr>
                </w:div>
                <w:div w:id="974605075">
                  <w:marLeft w:val="0"/>
                  <w:marRight w:val="0"/>
                  <w:marTop w:val="225"/>
                  <w:marBottom w:val="0"/>
                  <w:divBdr>
                    <w:top w:val="single" w:sz="6" w:space="4" w:color="EEEEEE"/>
                    <w:left w:val="none" w:sz="0" w:space="0" w:color="auto"/>
                    <w:bottom w:val="single" w:sz="6" w:space="4" w:color="EEEEEE"/>
                    <w:right w:val="none" w:sz="0" w:space="0" w:color="auto"/>
                  </w:divBdr>
                  <w:divsChild>
                    <w:div w:id="919682711">
                      <w:marLeft w:val="0"/>
                      <w:marRight w:val="75"/>
                      <w:marTop w:val="0"/>
                      <w:marBottom w:val="0"/>
                      <w:divBdr>
                        <w:top w:val="none" w:sz="0" w:space="0" w:color="auto"/>
                        <w:left w:val="none" w:sz="0" w:space="0" w:color="auto"/>
                        <w:bottom w:val="none" w:sz="0" w:space="0" w:color="auto"/>
                        <w:right w:val="none" w:sz="0" w:space="0" w:color="auto"/>
                      </w:divBdr>
                    </w:div>
                  </w:divsChild>
                </w:div>
                <w:div w:id="974606374">
                  <w:marLeft w:val="0"/>
                  <w:marRight w:val="0"/>
                  <w:marTop w:val="0"/>
                  <w:marBottom w:val="0"/>
                  <w:divBdr>
                    <w:top w:val="none" w:sz="0" w:space="0" w:color="auto"/>
                    <w:left w:val="none" w:sz="0" w:space="0" w:color="auto"/>
                    <w:bottom w:val="none" w:sz="0" w:space="0" w:color="auto"/>
                    <w:right w:val="none" w:sz="0" w:space="0" w:color="auto"/>
                  </w:divBdr>
                  <w:divsChild>
                    <w:div w:id="1021201862">
                      <w:marLeft w:val="0"/>
                      <w:marRight w:val="0"/>
                      <w:marTop w:val="225"/>
                      <w:marBottom w:val="0"/>
                      <w:divBdr>
                        <w:top w:val="none" w:sz="0" w:space="0" w:color="auto"/>
                        <w:left w:val="none" w:sz="0" w:space="0" w:color="auto"/>
                        <w:bottom w:val="none" w:sz="0" w:space="0" w:color="auto"/>
                        <w:right w:val="none" w:sz="0" w:space="0" w:color="auto"/>
                      </w:divBdr>
                    </w:div>
                  </w:divsChild>
                </w:div>
                <w:div w:id="974721025">
                  <w:marLeft w:val="0"/>
                  <w:marRight w:val="0"/>
                  <w:marTop w:val="0"/>
                  <w:marBottom w:val="0"/>
                  <w:divBdr>
                    <w:top w:val="none" w:sz="0" w:space="0" w:color="auto"/>
                    <w:left w:val="none" w:sz="0" w:space="0" w:color="auto"/>
                    <w:bottom w:val="none" w:sz="0" w:space="0" w:color="auto"/>
                    <w:right w:val="none" w:sz="0" w:space="0" w:color="auto"/>
                  </w:divBdr>
                </w:div>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9165">
                  <w:marLeft w:val="0"/>
                  <w:marRight w:val="30"/>
                  <w:marTop w:val="0"/>
                  <w:marBottom w:val="0"/>
                  <w:divBdr>
                    <w:top w:val="none" w:sz="0" w:space="0" w:color="auto"/>
                    <w:left w:val="none" w:sz="0" w:space="0" w:color="auto"/>
                    <w:bottom w:val="none" w:sz="0" w:space="0" w:color="auto"/>
                    <w:right w:val="none" w:sz="0" w:space="0" w:color="auto"/>
                  </w:divBdr>
                  <w:divsChild>
                    <w:div w:id="599409707">
                      <w:marLeft w:val="0"/>
                      <w:marRight w:val="0"/>
                      <w:marTop w:val="0"/>
                      <w:marBottom w:val="0"/>
                      <w:divBdr>
                        <w:top w:val="none" w:sz="0" w:space="0" w:color="auto"/>
                        <w:left w:val="none" w:sz="0" w:space="0" w:color="auto"/>
                        <w:bottom w:val="none" w:sz="0" w:space="0" w:color="auto"/>
                        <w:right w:val="none" w:sz="0" w:space="0" w:color="auto"/>
                      </w:divBdr>
                    </w:div>
                  </w:divsChild>
                </w:div>
                <w:div w:id="975255558">
                  <w:marLeft w:val="0"/>
                  <w:marRight w:val="0"/>
                  <w:marTop w:val="0"/>
                  <w:marBottom w:val="0"/>
                  <w:divBdr>
                    <w:top w:val="none" w:sz="0" w:space="0" w:color="auto"/>
                    <w:left w:val="none" w:sz="0" w:space="0" w:color="auto"/>
                    <w:bottom w:val="none" w:sz="0" w:space="0" w:color="auto"/>
                    <w:right w:val="none" w:sz="0" w:space="0" w:color="auto"/>
                  </w:divBdr>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 w:id="975381256">
                  <w:marLeft w:val="0"/>
                  <w:marRight w:val="0"/>
                  <w:marTop w:val="150"/>
                  <w:marBottom w:val="0"/>
                  <w:divBdr>
                    <w:top w:val="none" w:sz="0" w:space="0" w:color="auto"/>
                    <w:left w:val="none" w:sz="0" w:space="0" w:color="auto"/>
                    <w:bottom w:val="none" w:sz="0" w:space="0" w:color="auto"/>
                    <w:right w:val="none" w:sz="0" w:space="0" w:color="auto"/>
                  </w:divBdr>
                </w:div>
                <w:div w:id="975456464">
                  <w:marLeft w:val="0"/>
                  <w:marRight w:val="0"/>
                  <w:marTop w:val="0"/>
                  <w:marBottom w:val="0"/>
                  <w:divBdr>
                    <w:top w:val="none" w:sz="0" w:space="0" w:color="auto"/>
                    <w:left w:val="none" w:sz="0" w:space="0" w:color="auto"/>
                    <w:bottom w:val="none" w:sz="0" w:space="0" w:color="auto"/>
                    <w:right w:val="none" w:sz="0" w:space="0" w:color="auto"/>
                  </w:divBdr>
                </w:div>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975834652">
                  <w:marLeft w:val="0"/>
                  <w:marRight w:val="0"/>
                  <w:marTop w:val="0"/>
                  <w:marBottom w:val="0"/>
                  <w:divBdr>
                    <w:top w:val="none" w:sz="0" w:space="0" w:color="auto"/>
                    <w:left w:val="none" w:sz="0" w:space="0" w:color="auto"/>
                    <w:bottom w:val="none" w:sz="0" w:space="0" w:color="auto"/>
                    <w:right w:val="none" w:sz="0" w:space="0" w:color="auto"/>
                  </w:divBdr>
                </w:div>
                <w:div w:id="975840256">
                  <w:marLeft w:val="0"/>
                  <w:marRight w:val="30"/>
                  <w:marTop w:val="0"/>
                  <w:marBottom w:val="0"/>
                  <w:divBdr>
                    <w:top w:val="none" w:sz="0" w:space="0" w:color="auto"/>
                    <w:left w:val="none" w:sz="0" w:space="0" w:color="auto"/>
                    <w:bottom w:val="none" w:sz="0" w:space="0" w:color="auto"/>
                    <w:right w:val="none" w:sz="0" w:space="0" w:color="auto"/>
                  </w:divBdr>
                  <w:divsChild>
                    <w:div w:id="974262758">
                      <w:marLeft w:val="0"/>
                      <w:marRight w:val="0"/>
                      <w:marTop w:val="0"/>
                      <w:marBottom w:val="0"/>
                      <w:divBdr>
                        <w:top w:val="none" w:sz="0" w:space="0" w:color="auto"/>
                        <w:left w:val="none" w:sz="0" w:space="0" w:color="auto"/>
                        <w:bottom w:val="none" w:sz="0" w:space="0" w:color="auto"/>
                        <w:right w:val="none" w:sz="0" w:space="0" w:color="auto"/>
                      </w:divBdr>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76028849">
                  <w:marLeft w:val="300"/>
                  <w:marRight w:val="300"/>
                  <w:marTop w:val="0"/>
                  <w:marBottom w:val="0"/>
                  <w:divBdr>
                    <w:top w:val="none" w:sz="0" w:space="0" w:color="auto"/>
                    <w:left w:val="none" w:sz="0" w:space="0" w:color="auto"/>
                    <w:bottom w:val="none" w:sz="0" w:space="0" w:color="auto"/>
                    <w:right w:val="none" w:sz="0" w:space="0" w:color="auto"/>
                  </w:divBdr>
                  <w:divsChild>
                    <w:div w:id="900168544">
                      <w:marLeft w:val="0"/>
                      <w:marRight w:val="0"/>
                      <w:marTop w:val="0"/>
                      <w:marBottom w:val="0"/>
                      <w:divBdr>
                        <w:top w:val="none" w:sz="0" w:space="0" w:color="auto"/>
                        <w:left w:val="none" w:sz="0" w:space="0" w:color="auto"/>
                        <w:bottom w:val="none" w:sz="0" w:space="0" w:color="auto"/>
                        <w:right w:val="none" w:sz="0" w:space="0" w:color="auto"/>
                      </w:divBdr>
                      <w:divsChild>
                        <w:div w:id="4018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2682">
                  <w:marLeft w:val="0"/>
                  <w:marRight w:val="0"/>
                  <w:marTop w:val="0"/>
                  <w:marBottom w:val="0"/>
                  <w:divBdr>
                    <w:top w:val="none" w:sz="0" w:space="0" w:color="auto"/>
                    <w:left w:val="none" w:sz="0" w:space="0" w:color="auto"/>
                    <w:bottom w:val="none" w:sz="0" w:space="0" w:color="auto"/>
                    <w:right w:val="none" w:sz="0" w:space="0" w:color="auto"/>
                  </w:divBdr>
                </w:div>
                <w:div w:id="976253409">
                  <w:marLeft w:val="300"/>
                  <w:marRight w:val="300"/>
                  <w:marTop w:val="0"/>
                  <w:marBottom w:val="0"/>
                  <w:divBdr>
                    <w:top w:val="none" w:sz="0" w:space="0" w:color="auto"/>
                    <w:left w:val="none" w:sz="0" w:space="0" w:color="auto"/>
                    <w:bottom w:val="none" w:sz="0" w:space="0" w:color="auto"/>
                    <w:right w:val="none" w:sz="0" w:space="0" w:color="auto"/>
                  </w:divBdr>
                  <w:divsChild>
                    <w:div w:id="137263604">
                      <w:marLeft w:val="0"/>
                      <w:marRight w:val="0"/>
                      <w:marTop w:val="0"/>
                      <w:marBottom w:val="0"/>
                      <w:divBdr>
                        <w:top w:val="none" w:sz="0" w:space="0" w:color="auto"/>
                        <w:left w:val="none" w:sz="0" w:space="0" w:color="auto"/>
                        <w:bottom w:val="none" w:sz="0" w:space="0" w:color="auto"/>
                        <w:right w:val="none" w:sz="0" w:space="0" w:color="auto"/>
                      </w:divBdr>
                      <w:divsChild>
                        <w:div w:id="4952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116">
                  <w:marLeft w:val="0"/>
                  <w:marRight w:val="0"/>
                  <w:marTop w:val="0"/>
                  <w:marBottom w:val="0"/>
                  <w:divBdr>
                    <w:top w:val="none" w:sz="0" w:space="0" w:color="auto"/>
                    <w:left w:val="none" w:sz="0" w:space="0" w:color="auto"/>
                    <w:bottom w:val="none" w:sz="0" w:space="0" w:color="auto"/>
                    <w:right w:val="none" w:sz="0" w:space="0" w:color="auto"/>
                  </w:divBdr>
                </w:div>
                <w:div w:id="976646565">
                  <w:marLeft w:val="0"/>
                  <w:marRight w:val="30"/>
                  <w:marTop w:val="0"/>
                  <w:marBottom w:val="0"/>
                  <w:divBdr>
                    <w:top w:val="none" w:sz="0" w:space="0" w:color="auto"/>
                    <w:left w:val="none" w:sz="0" w:space="0" w:color="auto"/>
                    <w:bottom w:val="none" w:sz="0" w:space="0" w:color="auto"/>
                    <w:right w:val="none" w:sz="0" w:space="0" w:color="auto"/>
                  </w:divBdr>
                  <w:divsChild>
                    <w:div w:id="58506930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5216">
                  <w:marLeft w:val="0"/>
                  <w:marRight w:val="0"/>
                  <w:marTop w:val="0"/>
                  <w:marBottom w:val="0"/>
                  <w:divBdr>
                    <w:top w:val="none" w:sz="0" w:space="0" w:color="auto"/>
                    <w:left w:val="none" w:sz="0" w:space="0" w:color="auto"/>
                    <w:bottom w:val="none" w:sz="0" w:space="0" w:color="auto"/>
                    <w:right w:val="none" w:sz="0" w:space="0" w:color="auto"/>
                  </w:divBdr>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76908229">
                  <w:marLeft w:val="0"/>
                  <w:marRight w:val="0"/>
                  <w:marTop w:val="0"/>
                  <w:marBottom w:val="0"/>
                  <w:divBdr>
                    <w:top w:val="none" w:sz="0" w:space="0" w:color="auto"/>
                    <w:left w:val="none" w:sz="0" w:space="0" w:color="auto"/>
                    <w:bottom w:val="none" w:sz="0" w:space="0" w:color="auto"/>
                    <w:right w:val="none" w:sz="0" w:space="0" w:color="auto"/>
                  </w:divBdr>
                  <w:divsChild>
                    <w:div w:id="1281497852">
                      <w:marLeft w:val="0"/>
                      <w:marRight w:val="0"/>
                      <w:marTop w:val="0"/>
                      <w:marBottom w:val="0"/>
                      <w:divBdr>
                        <w:top w:val="none" w:sz="0" w:space="0" w:color="auto"/>
                        <w:left w:val="none" w:sz="0" w:space="0" w:color="auto"/>
                        <w:bottom w:val="none" w:sz="0" w:space="0" w:color="auto"/>
                        <w:right w:val="none" w:sz="0" w:space="0" w:color="auto"/>
                      </w:divBdr>
                    </w:div>
                  </w:divsChild>
                </w:div>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977108664">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
                <w:div w:id="977496544">
                  <w:marLeft w:val="0"/>
                  <w:marRight w:val="0"/>
                  <w:marTop w:val="0"/>
                  <w:marBottom w:val="0"/>
                  <w:divBdr>
                    <w:top w:val="none" w:sz="0" w:space="0" w:color="auto"/>
                    <w:left w:val="none" w:sz="0" w:space="0" w:color="auto"/>
                    <w:bottom w:val="none" w:sz="0" w:space="0" w:color="auto"/>
                    <w:right w:val="none" w:sz="0" w:space="0" w:color="auto"/>
                  </w:divBdr>
                </w:div>
                <w:div w:id="977538135">
                  <w:marLeft w:val="0"/>
                  <w:marRight w:val="0"/>
                  <w:marTop w:val="0"/>
                  <w:marBottom w:val="0"/>
                  <w:divBdr>
                    <w:top w:val="none" w:sz="0" w:space="0" w:color="auto"/>
                    <w:left w:val="none" w:sz="0" w:space="0" w:color="auto"/>
                    <w:bottom w:val="none" w:sz="0" w:space="0" w:color="auto"/>
                    <w:right w:val="none" w:sz="0" w:space="0" w:color="auto"/>
                  </w:divBdr>
                  <w:divsChild>
                    <w:div w:id="904994022">
                      <w:marLeft w:val="0"/>
                      <w:marRight w:val="0"/>
                      <w:marTop w:val="0"/>
                      <w:marBottom w:val="0"/>
                      <w:divBdr>
                        <w:top w:val="none" w:sz="0" w:space="0" w:color="auto"/>
                        <w:left w:val="none" w:sz="0" w:space="0" w:color="auto"/>
                        <w:bottom w:val="none" w:sz="0" w:space="0" w:color="auto"/>
                        <w:right w:val="none" w:sz="0" w:space="0" w:color="auto"/>
                      </w:divBdr>
                    </w:div>
                  </w:divsChild>
                </w:div>
                <w:div w:id="977566073">
                  <w:marLeft w:val="0"/>
                  <w:marRight w:val="0"/>
                  <w:marTop w:val="0"/>
                  <w:marBottom w:val="210"/>
                  <w:divBdr>
                    <w:top w:val="none" w:sz="0" w:space="0" w:color="auto"/>
                    <w:left w:val="none" w:sz="0" w:space="0" w:color="auto"/>
                    <w:bottom w:val="none" w:sz="0" w:space="0" w:color="auto"/>
                    <w:right w:val="none" w:sz="0" w:space="0" w:color="auto"/>
                  </w:divBdr>
                </w:div>
                <w:div w:id="977611957">
                  <w:marLeft w:val="0"/>
                  <w:marRight w:val="30"/>
                  <w:marTop w:val="0"/>
                  <w:marBottom w:val="0"/>
                  <w:divBdr>
                    <w:top w:val="none" w:sz="0" w:space="0" w:color="auto"/>
                    <w:left w:val="none" w:sz="0" w:space="0" w:color="auto"/>
                    <w:bottom w:val="none" w:sz="0" w:space="0" w:color="auto"/>
                    <w:right w:val="none" w:sz="0" w:space="0" w:color="auto"/>
                  </w:divBdr>
                </w:div>
                <w:div w:id="977687114">
                  <w:marLeft w:val="0"/>
                  <w:marRight w:val="0"/>
                  <w:marTop w:val="0"/>
                  <w:marBottom w:val="0"/>
                  <w:divBdr>
                    <w:top w:val="none" w:sz="0" w:space="0" w:color="auto"/>
                    <w:left w:val="none" w:sz="0" w:space="0" w:color="auto"/>
                    <w:bottom w:val="none" w:sz="0" w:space="0" w:color="auto"/>
                    <w:right w:val="none" w:sz="0" w:space="0" w:color="auto"/>
                  </w:divBdr>
                </w:div>
                <w:div w:id="977733569">
                  <w:marLeft w:val="0"/>
                  <w:marRight w:val="0"/>
                  <w:marTop w:val="225"/>
                  <w:marBottom w:val="0"/>
                  <w:divBdr>
                    <w:top w:val="none" w:sz="0" w:space="0" w:color="auto"/>
                    <w:left w:val="none" w:sz="0" w:space="0" w:color="auto"/>
                    <w:bottom w:val="none" w:sz="0" w:space="0" w:color="auto"/>
                    <w:right w:val="none" w:sz="0" w:space="0" w:color="auto"/>
                  </w:divBdr>
                </w:div>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
                  </w:divsChild>
                </w:div>
                <w:div w:id="977954215">
                  <w:marLeft w:val="0"/>
                  <w:marRight w:val="0"/>
                  <w:marTop w:val="0"/>
                  <w:marBottom w:val="0"/>
                  <w:divBdr>
                    <w:top w:val="none" w:sz="0" w:space="0" w:color="auto"/>
                    <w:left w:val="none" w:sz="0" w:space="0" w:color="auto"/>
                    <w:bottom w:val="none" w:sz="0" w:space="0" w:color="auto"/>
                    <w:right w:val="none" w:sz="0" w:space="0" w:color="auto"/>
                  </w:divBdr>
                  <w:divsChild>
                    <w:div w:id="270744642">
                      <w:marLeft w:val="0"/>
                      <w:marRight w:val="0"/>
                      <w:marTop w:val="100"/>
                      <w:marBottom w:val="0"/>
                      <w:divBdr>
                        <w:top w:val="none" w:sz="0" w:space="0" w:color="auto"/>
                        <w:left w:val="none" w:sz="0" w:space="0" w:color="auto"/>
                        <w:bottom w:val="none" w:sz="0" w:space="0" w:color="auto"/>
                        <w:right w:val="none" w:sz="0" w:space="0" w:color="auto"/>
                      </w:divBdr>
                      <w:divsChild>
                        <w:div w:id="516963409">
                          <w:marLeft w:val="0"/>
                          <w:marRight w:val="300"/>
                          <w:marTop w:val="0"/>
                          <w:marBottom w:val="0"/>
                          <w:divBdr>
                            <w:top w:val="none" w:sz="0" w:space="0" w:color="auto"/>
                            <w:left w:val="none" w:sz="0" w:space="0" w:color="auto"/>
                            <w:bottom w:val="none" w:sz="0" w:space="0" w:color="auto"/>
                            <w:right w:val="none" w:sz="0" w:space="0" w:color="auto"/>
                          </w:divBdr>
                        </w:div>
                      </w:divsChild>
                    </w:div>
                    <w:div w:id="981926859">
                      <w:marLeft w:val="0"/>
                      <w:marRight w:val="0"/>
                      <w:marTop w:val="0"/>
                      <w:marBottom w:val="0"/>
                      <w:divBdr>
                        <w:top w:val="none" w:sz="0" w:space="0" w:color="auto"/>
                        <w:left w:val="none" w:sz="0" w:space="0" w:color="auto"/>
                        <w:bottom w:val="none" w:sz="0" w:space="0" w:color="auto"/>
                        <w:right w:val="none" w:sz="0" w:space="0" w:color="auto"/>
                      </w:divBdr>
                    </w:div>
                  </w:divsChild>
                </w:div>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sChild>
                </w:div>
                <w:div w:id="978532020">
                  <w:marLeft w:val="0"/>
                  <w:marRight w:val="0"/>
                  <w:marTop w:val="0"/>
                  <w:marBottom w:val="0"/>
                  <w:divBdr>
                    <w:top w:val="none" w:sz="0" w:space="0" w:color="auto"/>
                    <w:left w:val="none" w:sz="0" w:space="0" w:color="auto"/>
                    <w:bottom w:val="none" w:sz="0" w:space="0" w:color="auto"/>
                    <w:right w:val="none" w:sz="0" w:space="0" w:color="auto"/>
                  </w:divBdr>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sChild>
                </w:div>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347">
                  <w:marLeft w:val="0"/>
                  <w:marRight w:val="0"/>
                  <w:marTop w:val="0"/>
                  <w:marBottom w:val="0"/>
                  <w:divBdr>
                    <w:top w:val="none" w:sz="0" w:space="0" w:color="auto"/>
                    <w:left w:val="none" w:sz="0" w:space="0" w:color="auto"/>
                    <w:bottom w:val="none" w:sz="0" w:space="0" w:color="auto"/>
                    <w:right w:val="none" w:sz="0" w:space="0" w:color="auto"/>
                  </w:divBdr>
                </w:div>
                <w:div w:id="979725495">
                  <w:marLeft w:val="0"/>
                  <w:marRight w:val="0"/>
                  <w:marTop w:val="0"/>
                  <w:marBottom w:val="0"/>
                  <w:divBdr>
                    <w:top w:val="none" w:sz="0" w:space="0" w:color="auto"/>
                    <w:left w:val="none" w:sz="0" w:space="0" w:color="auto"/>
                    <w:bottom w:val="none" w:sz="0" w:space="0" w:color="auto"/>
                    <w:right w:val="none" w:sz="0" w:space="0" w:color="auto"/>
                  </w:divBdr>
                  <w:divsChild>
                    <w:div w:id="393432835">
                      <w:marLeft w:val="0"/>
                      <w:marRight w:val="0"/>
                      <w:marTop w:val="0"/>
                      <w:marBottom w:val="0"/>
                      <w:divBdr>
                        <w:top w:val="none" w:sz="0" w:space="0" w:color="auto"/>
                        <w:left w:val="none" w:sz="0" w:space="0" w:color="auto"/>
                        <w:bottom w:val="none" w:sz="0" w:space="0" w:color="auto"/>
                        <w:right w:val="none" w:sz="0" w:space="0" w:color="auto"/>
                      </w:divBdr>
                    </w:div>
                  </w:divsChild>
                </w:div>
                <w:div w:id="979726388">
                  <w:marLeft w:val="0"/>
                  <w:marRight w:val="0"/>
                  <w:marTop w:val="0"/>
                  <w:marBottom w:val="210"/>
                  <w:divBdr>
                    <w:top w:val="none" w:sz="0" w:space="0" w:color="auto"/>
                    <w:left w:val="none" w:sz="0" w:space="0" w:color="auto"/>
                    <w:bottom w:val="none" w:sz="0" w:space="0" w:color="auto"/>
                    <w:right w:val="none" w:sz="0" w:space="0" w:color="auto"/>
                  </w:divBdr>
                </w:div>
                <w:div w:id="979730223">
                  <w:marLeft w:val="0"/>
                  <w:marRight w:val="0"/>
                  <w:marTop w:val="0"/>
                  <w:marBottom w:val="0"/>
                  <w:divBdr>
                    <w:top w:val="none" w:sz="0" w:space="0" w:color="auto"/>
                    <w:left w:val="none" w:sz="0" w:space="0" w:color="auto"/>
                    <w:bottom w:val="none" w:sz="0" w:space="0" w:color="auto"/>
                    <w:right w:val="none" w:sz="0" w:space="0" w:color="auto"/>
                  </w:divBdr>
                </w:div>
                <w:div w:id="979848225">
                  <w:marLeft w:val="0"/>
                  <w:marRight w:val="0"/>
                  <w:marTop w:val="0"/>
                  <w:marBottom w:val="0"/>
                  <w:divBdr>
                    <w:top w:val="none" w:sz="0" w:space="0" w:color="auto"/>
                    <w:left w:val="none" w:sz="0" w:space="0" w:color="auto"/>
                    <w:bottom w:val="none" w:sz="0" w:space="0" w:color="auto"/>
                    <w:right w:val="none" w:sz="0" w:space="0" w:color="auto"/>
                  </w:divBdr>
                </w:div>
                <w:div w:id="979922731">
                  <w:marLeft w:val="0"/>
                  <w:marRight w:val="0"/>
                  <w:marTop w:val="0"/>
                  <w:marBottom w:val="0"/>
                  <w:divBdr>
                    <w:top w:val="none" w:sz="0" w:space="0" w:color="auto"/>
                    <w:left w:val="none" w:sz="0" w:space="0" w:color="auto"/>
                    <w:bottom w:val="none" w:sz="0" w:space="0" w:color="auto"/>
                    <w:right w:val="none" w:sz="0" w:space="0" w:color="auto"/>
                  </w:divBdr>
                  <w:divsChild>
                    <w:div w:id="387194326">
                      <w:marLeft w:val="0"/>
                      <w:marRight w:val="0"/>
                      <w:marTop w:val="0"/>
                      <w:marBottom w:val="0"/>
                      <w:divBdr>
                        <w:top w:val="none" w:sz="0" w:space="0" w:color="auto"/>
                        <w:left w:val="none" w:sz="0" w:space="0" w:color="auto"/>
                        <w:bottom w:val="none" w:sz="0" w:space="0" w:color="auto"/>
                        <w:right w:val="none" w:sz="0" w:space="0" w:color="auto"/>
                      </w:divBdr>
                    </w:div>
                  </w:divsChild>
                </w:div>
                <w:div w:id="980230996">
                  <w:marLeft w:val="0"/>
                  <w:marRight w:val="0"/>
                  <w:marTop w:val="0"/>
                  <w:marBottom w:val="0"/>
                  <w:divBdr>
                    <w:top w:val="none" w:sz="0" w:space="0" w:color="auto"/>
                    <w:left w:val="none" w:sz="0" w:space="0" w:color="auto"/>
                    <w:bottom w:val="none" w:sz="0" w:space="0" w:color="auto"/>
                    <w:right w:val="none" w:sz="0" w:space="0" w:color="auto"/>
                  </w:divBdr>
                </w:div>
                <w:div w:id="980231714">
                  <w:marLeft w:val="0"/>
                  <w:marRight w:val="0"/>
                  <w:marTop w:val="0"/>
                  <w:marBottom w:val="0"/>
                  <w:divBdr>
                    <w:top w:val="none" w:sz="0" w:space="0" w:color="auto"/>
                    <w:left w:val="none" w:sz="0" w:space="0" w:color="auto"/>
                    <w:bottom w:val="none" w:sz="0" w:space="0" w:color="auto"/>
                    <w:right w:val="none" w:sz="0" w:space="0" w:color="auto"/>
                  </w:divBdr>
                </w:div>
                <w:div w:id="980305780">
                  <w:marLeft w:val="0"/>
                  <w:marRight w:val="0"/>
                  <w:marTop w:val="0"/>
                  <w:marBottom w:val="0"/>
                  <w:divBdr>
                    <w:top w:val="none" w:sz="0" w:space="0" w:color="auto"/>
                    <w:left w:val="none" w:sz="0" w:space="0" w:color="auto"/>
                    <w:bottom w:val="none" w:sz="0" w:space="0" w:color="auto"/>
                    <w:right w:val="none" w:sz="0" w:space="0" w:color="auto"/>
                  </w:divBdr>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5300">
                  <w:marLeft w:val="0"/>
                  <w:marRight w:val="0"/>
                  <w:marTop w:val="0"/>
                  <w:marBottom w:val="300"/>
                  <w:divBdr>
                    <w:top w:val="none" w:sz="0" w:space="0" w:color="auto"/>
                    <w:left w:val="none" w:sz="0" w:space="0" w:color="auto"/>
                    <w:bottom w:val="none" w:sz="0" w:space="0" w:color="auto"/>
                    <w:right w:val="none" w:sz="0" w:space="0" w:color="auto"/>
                  </w:divBdr>
                </w:div>
                <w:div w:id="980579198">
                  <w:marLeft w:val="0"/>
                  <w:marRight w:val="0"/>
                  <w:marTop w:val="0"/>
                  <w:marBottom w:val="0"/>
                  <w:divBdr>
                    <w:top w:val="none" w:sz="0" w:space="0" w:color="auto"/>
                    <w:left w:val="none" w:sz="0" w:space="0" w:color="auto"/>
                    <w:bottom w:val="none" w:sz="0" w:space="0" w:color="auto"/>
                    <w:right w:val="none" w:sz="0" w:space="0" w:color="auto"/>
                  </w:divBdr>
                </w:div>
                <w:div w:id="980647514">
                  <w:marLeft w:val="0"/>
                  <w:marRight w:val="0"/>
                  <w:marTop w:val="0"/>
                  <w:marBottom w:val="0"/>
                  <w:divBdr>
                    <w:top w:val="none" w:sz="0" w:space="0" w:color="auto"/>
                    <w:left w:val="none" w:sz="0" w:space="0" w:color="auto"/>
                    <w:bottom w:val="none" w:sz="0" w:space="0" w:color="auto"/>
                    <w:right w:val="none" w:sz="0" w:space="0" w:color="auto"/>
                  </w:divBdr>
                </w:div>
                <w:div w:id="980698019">
                  <w:marLeft w:val="0"/>
                  <w:marRight w:val="0"/>
                  <w:marTop w:val="0"/>
                  <w:marBottom w:val="0"/>
                  <w:divBdr>
                    <w:top w:val="none" w:sz="0" w:space="0" w:color="auto"/>
                    <w:left w:val="none" w:sz="0" w:space="0" w:color="auto"/>
                    <w:bottom w:val="none" w:sz="0" w:space="0" w:color="auto"/>
                    <w:right w:val="none" w:sz="0" w:space="0" w:color="auto"/>
                  </w:divBdr>
                </w:div>
                <w:div w:id="980768390">
                  <w:marLeft w:val="0"/>
                  <w:marRight w:val="0"/>
                  <w:marTop w:val="0"/>
                  <w:marBottom w:val="0"/>
                  <w:divBdr>
                    <w:top w:val="none" w:sz="0" w:space="0" w:color="auto"/>
                    <w:left w:val="none" w:sz="0" w:space="0" w:color="auto"/>
                    <w:bottom w:val="none" w:sz="0" w:space="0" w:color="auto"/>
                    <w:right w:val="none" w:sz="0" w:space="0" w:color="auto"/>
                  </w:divBdr>
                </w:div>
                <w:div w:id="980844165">
                  <w:marLeft w:val="0"/>
                  <w:marRight w:val="0"/>
                  <w:marTop w:val="0"/>
                  <w:marBottom w:val="0"/>
                  <w:divBdr>
                    <w:top w:val="none" w:sz="0" w:space="0" w:color="auto"/>
                    <w:left w:val="none" w:sz="0" w:space="0" w:color="auto"/>
                    <w:bottom w:val="none" w:sz="0" w:space="0" w:color="auto"/>
                    <w:right w:val="none" w:sz="0" w:space="0" w:color="auto"/>
                  </w:divBdr>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981152247">
                  <w:marLeft w:val="0"/>
                  <w:marRight w:val="0"/>
                  <w:marTop w:val="0"/>
                  <w:marBottom w:val="0"/>
                  <w:divBdr>
                    <w:top w:val="none" w:sz="0" w:space="0" w:color="auto"/>
                    <w:left w:val="none" w:sz="0" w:space="0" w:color="auto"/>
                    <w:bottom w:val="none" w:sz="0" w:space="0" w:color="auto"/>
                    <w:right w:val="none" w:sz="0" w:space="0" w:color="auto"/>
                  </w:divBdr>
                  <w:divsChild>
                    <w:div w:id="663704603">
                      <w:marLeft w:val="0"/>
                      <w:marRight w:val="0"/>
                      <w:marTop w:val="0"/>
                      <w:marBottom w:val="0"/>
                      <w:divBdr>
                        <w:top w:val="none" w:sz="0" w:space="0" w:color="auto"/>
                        <w:left w:val="none" w:sz="0" w:space="0" w:color="auto"/>
                        <w:bottom w:val="none" w:sz="0" w:space="0" w:color="auto"/>
                        <w:right w:val="none" w:sz="0" w:space="0" w:color="auto"/>
                      </w:divBdr>
                    </w:div>
                  </w:divsChild>
                </w:div>
                <w:div w:id="981421107">
                  <w:marLeft w:val="0"/>
                  <w:marRight w:val="0"/>
                  <w:marTop w:val="0"/>
                  <w:marBottom w:val="0"/>
                  <w:divBdr>
                    <w:top w:val="none" w:sz="0" w:space="0" w:color="auto"/>
                    <w:left w:val="none" w:sz="0" w:space="0" w:color="auto"/>
                    <w:bottom w:val="none" w:sz="0" w:space="0" w:color="auto"/>
                    <w:right w:val="none" w:sz="0" w:space="0" w:color="auto"/>
                  </w:divBdr>
                  <w:divsChild>
                    <w:div w:id="760105006">
                      <w:marLeft w:val="0"/>
                      <w:marRight w:val="0"/>
                      <w:marTop w:val="0"/>
                      <w:marBottom w:val="0"/>
                      <w:divBdr>
                        <w:top w:val="none" w:sz="0" w:space="0" w:color="auto"/>
                        <w:left w:val="none" w:sz="0" w:space="0" w:color="auto"/>
                        <w:bottom w:val="none" w:sz="0" w:space="0" w:color="auto"/>
                        <w:right w:val="none" w:sz="0" w:space="0" w:color="auto"/>
                      </w:divBdr>
                      <w:divsChild>
                        <w:div w:id="59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5835">
                  <w:marLeft w:val="0"/>
                  <w:marRight w:val="0"/>
                  <w:marTop w:val="0"/>
                  <w:marBottom w:val="0"/>
                  <w:divBdr>
                    <w:top w:val="none" w:sz="0" w:space="0" w:color="auto"/>
                    <w:left w:val="none" w:sz="0" w:space="0" w:color="auto"/>
                    <w:bottom w:val="none" w:sz="0" w:space="0" w:color="auto"/>
                    <w:right w:val="none" w:sz="0" w:space="0" w:color="auto"/>
                  </w:divBdr>
                </w:div>
                <w:div w:id="981543671">
                  <w:marLeft w:val="0"/>
                  <w:marRight w:val="0"/>
                  <w:marTop w:val="0"/>
                  <w:marBottom w:val="0"/>
                  <w:divBdr>
                    <w:top w:val="none" w:sz="0" w:space="0" w:color="auto"/>
                    <w:left w:val="none" w:sz="0" w:space="0" w:color="auto"/>
                    <w:bottom w:val="none" w:sz="0" w:space="0" w:color="auto"/>
                    <w:right w:val="none" w:sz="0" w:space="0" w:color="auto"/>
                  </w:divBdr>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sChild>
                </w:div>
                <w:div w:id="981621999">
                  <w:marLeft w:val="0"/>
                  <w:marRight w:val="0"/>
                  <w:marTop w:val="0"/>
                  <w:marBottom w:val="150"/>
                  <w:divBdr>
                    <w:top w:val="none" w:sz="0" w:space="0" w:color="auto"/>
                    <w:left w:val="none" w:sz="0" w:space="0" w:color="auto"/>
                    <w:bottom w:val="none" w:sz="0" w:space="0" w:color="auto"/>
                    <w:right w:val="none" w:sz="0" w:space="0" w:color="auto"/>
                  </w:divBdr>
                </w:div>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
                  </w:divsChild>
                </w:div>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3202">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
                  </w:divsChild>
                </w:div>
                <w:div w:id="982124397">
                  <w:marLeft w:val="0"/>
                  <w:marRight w:val="0"/>
                  <w:marTop w:val="0"/>
                  <w:marBottom w:val="0"/>
                  <w:divBdr>
                    <w:top w:val="none" w:sz="0" w:space="0" w:color="auto"/>
                    <w:left w:val="none" w:sz="0" w:space="0" w:color="auto"/>
                    <w:bottom w:val="none" w:sz="0" w:space="0" w:color="auto"/>
                    <w:right w:val="none" w:sz="0" w:space="0" w:color="auto"/>
                  </w:divBdr>
                  <w:divsChild>
                    <w:div w:id="21367109">
                      <w:marLeft w:val="0"/>
                      <w:marRight w:val="0"/>
                      <w:marTop w:val="0"/>
                      <w:marBottom w:val="0"/>
                      <w:divBdr>
                        <w:top w:val="none" w:sz="0" w:space="0" w:color="auto"/>
                        <w:left w:val="none" w:sz="0" w:space="0" w:color="auto"/>
                        <w:bottom w:val="none" w:sz="0" w:space="0" w:color="auto"/>
                        <w:right w:val="none" w:sz="0" w:space="0" w:color="auto"/>
                      </w:divBdr>
                    </w:div>
                    <w:div w:id="62261511">
                      <w:marLeft w:val="0"/>
                      <w:marRight w:val="0"/>
                      <w:marTop w:val="0"/>
                      <w:marBottom w:val="0"/>
                      <w:divBdr>
                        <w:top w:val="none" w:sz="0" w:space="0" w:color="auto"/>
                        <w:left w:val="none" w:sz="0" w:space="0" w:color="auto"/>
                        <w:bottom w:val="none" w:sz="0" w:space="0" w:color="auto"/>
                        <w:right w:val="none" w:sz="0" w:space="0" w:color="auto"/>
                      </w:divBdr>
                      <w:divsChild>
                        <w:div w:id="991178505">
                          <w:marLeft w:val="0"/>
                          <w:marRight w:val="0"/>
                          <w:marTop w:val="0"/>
                          <w:marBottom w:val="0"/>
                          <w:divBdr>
                            <w:top w:val="none" w:sz="0" w:space="0" w:color="auto"/>
                            <w:left w:val="none" w:sz="0" w:space="0" w:color="auto"/>
                            <w:bottom w:val="none" w:sz="0" w:space="0" w:color="auto"/>
                            <w:right w:val="none" w:sz="0" w:space="0" w:color="auto"/>
                          </w:divBdr>
                        </w:div>
                      </w:divsChild>
                    </w:div>
                    <w:div w:id="177892146">
                      <w:marLeft w:val="0"/>
                      <w:marRight w:val="0"/>
                      <w:marTop w:val="0"/>
                      <w:marBottom w:val="0"/>
                      <w:divBdr>
                        <w:top w:val="none" w:sz="0" w:space="0" w:color="auto"/>
                        <w:left w:val="none" w:sz="0" w:space="0" w:color="auto"/>
                        <w:bottom w:val="none" w:sz="0" w:space="0" w:color="auto"/>
                        <w:right w:val="none" w:sz="0" w:space="0" w:color="auto"/>
                      </w:divBdr>
                      <w:divsChild>
                        <w:div w:id="1202328557">
                          <w:marLeft w:val="0"/>
                          <w:marRight w:val="0"/>
                          <w:marTop w:val="0"/>
                          <w:marBottom w:val="0"/>
                          <w:divBdr>
                            <w:top w:val="none" w:sz="0" w:space="0" w:color="auto"/>
                            <w:left w:val="none" w:sz="0" w:space="0" w:color="auto"/>
                            <w:bottom w:val="none" w:sz="0" w:space="0" w:color="auto"/>
                            <w:right w:val="none" w:sz="0" w:space="0" w:color="auto"/>
                          </w:divBdr>
                          <w:divsChild>
                            <w:div w:id="2309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3581">
                      <w:marLeft w:val="0"/>
                      <w:marRight w:val="0"/>
                      <w:marTop w:val="0"/>
                      <w:marBottom w:val="0"/>
                      <w:divBdr>
                        <w:top w:val="none" w:sz="0" w:space="0" w:color="auto"/>
                        <w:left w:val="none" w:sz="0" w:space="0" w:color="auto"/>
                        <w:bottom w:val="none" w:sz="0" w:space="0" w:color="auto"/>
                        <w:right w:val="none" w:sz="0" w:space="0" w:color="auto"/>
                      </w:divBdr>
                    </w:div>
                    <w:div w:id="231889776">
                      <w:marLeft w:val="0"/>
                      <w:marRight w:val="0"/>
                      <w:marTop w:val="0"/>
                      <w:marBottom w:val="0"/>
                      <w:divBdr>
                        <w:top w:val="none" w:sz="0" w:space="0" w:color="auto"/>
                        <w:left w:val="none" w:sz="0" w:space="0" w:color="auto"/>
                        <w:bottom w:val="none" w:sz="0" w:space="0" w:color="auto"/>
                        <w:right w:val="none" w:sz="0" w:space="0" w:color="auto"/>
                      </w:divBdr>
                      <w:divsChild>
                        <w:div w:id="639531490">
                          <w:marLeft w:val="0"/>
                          <w:marRight w:val="0"/>
                          <w:marTop w:val="0"/>
                          <w:marBottom w:val="0"/>
                          <w:divBdr>
                            <w:top w:val="none" w:sz="0" w:space="0" w:color="auto"/>
                            <w:left w:val="none" w:sz="0" w:space="0" w:color="auto"/>
                            <w:bottom w:val="none" w:sz="0" w:space="0" w:color="auto"/>
                            <w:right w:val="none" w:sz="0" w:space="0" w:color="auto"/>
                          </w:divBdr>
                          <w:divsChild>
                            <w:div w:id="5296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7756">
                      <w:marLeft w:val="0"/>
                      <w:marRight w:val="0"/>
                      <w:marTop w:val="0"/>
                      <w:marBottom w:val="0"/>
                      <w:divBdr>
                        <w:top w:val="none" w:sz="0" w:space="0" w:color="auto"/>
                        <w:left w:val="none" w:sz="0" w:space="0" w:color="auto"/>
                        <w:bottom w:val="none" w:sz="0" w:space="0" w:color="auto"/>
                        <w:right w:val="none" w:sz="0" w:space="0" w:color="auto"/>
                      </w:divBdr>
                      <w:divsChild>
                        <w:div w:id="976298484">
                          <w:marLeft w:val="0"/>
                          <w:marRight w:val="0"/>
                          <w:marTop w:val="0"/>
                          <w:marBottom w:val="0"/>
                          <w:divBdr>
                            <w:top w:val="none" w:sz="0" w:space="0" w:color="auto"/>
                            <w:left w:val="none" w:sz="0" w:space="0" w:color="auto"/>
                            <w:bottom w:val="none" w:sz="0" w:space="0" w:color="auto"/>
                            <w:right w:val="none" w:sz="0" w:space="0" w:color="auto"/>
                          </w:divBdr>
                        </w:div>
                      </w:divsChild>
                    </w:div>
                    <w:div w:id="292565107">
                      <w:marLeft w:val="0"/>
                      <w:marRight w:val="0"/>
                      <w:marTop w:val="0"/>
                      <w:marBottom w:val="0"/>
                      <w:divBdr>
                        <w:top w:val="none" w:sz="0" w:space="0" w:color="auto"/>
                        <w:left w:val="none" w:sz="0" w:space="0" w:color="auto"/>
                        <w:bottom w:val="none" w:sz="0" w:space="0" w:color="auto"/>
                        <w:right w:val="none" w:sz="0" w:space="0" w:color="auto"/>
                      </w:divBdr>
                      <w:divsChild>
                        <w:div w:id="837161889">
                          <w:marLeft w:val="0"/>
                          <w:marRight w:val="0"/>
                          <w:marTop w:val="0"/>
                          <w:marBottom w:val="0"/>
                          <w:divBdr>
                            <w:top w:val="none" w:sz="0" w:space="0" w:color="auto"/>
                            <w:left w:val="none" w:sz="0" w:space="0" w:color="auto"/>
                            <w:bottom w:val="none" w:sz="0" w:space="0" w:color="auto"/>
                            <w:right w:val="none" w:sz="0" w:space="0" w:color="auto"/>
                          </w:divBdr>
                          <w:divsChild>
                            <w:div w:id="1246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105">
                      <w:marLeft w:val="0"/>
                      <w:marRight w:val="0"/>
                      <w:marTop w:val="0"/>
                      <w:marBottom w:val="0"/>
                      <w:divBdr>
                        <w:top w:val="none" w:sz="0" w:space="0" w:color="auto"/>
                        <w:left w:val="none" w:sz="0" w:space="0" w:color="auto"/>
                        <w:bottom w:val="none" w:sz="0" w:space="0" w:color="auto"/>
                        <w:right w:val="none" w:sz="0" w:space="0" w:color="auto"/>
                      </w:divBdr>
                    </w:div>
                    <w:div w:id="420100786">
                      <w:marLeft w:val="0"/>
                      <w:marRight w:val="0"/>
                      <w:marTop w:val="0"/>
                      <w:marBottom w:val="0"/>
                      <w:divBdr>
                        <w:top w:val="none" w:sz="0" w:space="0" w:color="auto"/>
                        <w:left w:val="none" w:sz="0" w:space="0" w:color="auto"/>
                        <w:bottom w:val="none" w:sz="0" w:space="0" w:color="auto"/>
                        <w:right w:val="none" w:sz="0" w:space="0" w:color="auto"/>
                      </w:divBdr>
                    </w:div>
                    <w:div w:id="466702617">
                      <w:marLeft w:val="0"/>
                      <w:marRight w:val="0"/>
                      <w:marTop w:val="0"/>
                      <w:marBottom w:val="0"/>
                      <w:divBdr>
                        <w:top w:val="none" w:sz="0" w:space="0" w:color="auto"/>
                        <w:left w:val="none" w:sz="0" w:space="0" w:color="auto"/>
                        <w:bottom w:val="none" w:sz="0" w:space="0" w:color="auto"/>
                        <w:right w:val="none" w:sz="0" w:space="0" w:color="auto"/>
                      </w:divBdr>
                      <w:divsChild>
                        <w:div w:id="1063140220">
                          <w:marLeft w:val="0"/>
                          <w:marRight w:val="0"/>
                          <w:marTop w:val="0"/>
                          <w:marBottom w:val="0"/>
                          <w:divBdr>
                            <w:top w:val="none" w:sz="0" w:space="0" w:color="auto"/>
                            <w:left w:val="none" w:sz="0" w:space="0" w:color="auto"/>
                            <w:bottom w:val="none" w:sz="0" w:space="0" w:color="auto"/>
                            <w:right w:val="none" w:sz="0" w:space="0" w:color="auto"/>
                          </w:divBdr>
                          <w:divsChild>
                            <w:div w:id="758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87">
                      <w:marLeft w:val="0"/>
                      <w:marRight w:val="0"/>
                      <w:marTop w:val="0"/>
                      <w:marBottom w:val="0"/>
                      <w:divBdr>
                        <w:top w:val="none" w:sz="0" w:space="0" w:color="auto"/>
                        <w:left w:val="none" w:sz="0" w:space="0" w:color="auto"/>
                        <w:bottom w:val="none" w:sz="0" w:space="0" w:color="auto"/>
                        <w:right w:val="none" w:sz="0" w:space="0" w:color="auto"/>
                      </w:divBdr>
                      <w:divsChild>
                        <w:div w:id="958487512">
                          <w:marLeft w:val="0"/>
                          <w:marRight w:val="0"/>
                          <w:marTop w:val="0"/>
                          <w:marBottom w:val="0"/>
                          <w:divBdr>
                            <w:top w:val="none" w:sz="0" w:space="0" w:color="auto"/>
                            <w:left w:val="none" w:sz="0" w:space="0" w:color="auto"/>
                            <w:bottom w:val="none" w:sz="0" w:space="0" w:color="auto"/>
                            <w:right w:val="none" w:sz="0" w:space="0" w:color="auto"/>
                          </w:divBdr>
                        </w:div>
                      </w:divsChild>
                    </w:div>
                    <w:div w:id="515703027">
                      <w:marLeft w:val="0"/>
                      <w:marRight w:val="0"/>
                      <w:marTop w:val="0"/>
                      <w:marBottom w:val="0"/>
                      <w:divBdr>
                        <w:top w:val="none" w:sz="0" w:space="0" w:color="auto"/>
                        <w:left w:val="none" w:sz="0" w:space="0" w:color="auto"/>
                        <w:bottom w:val="none" w:sz="0" w:space="0" w:color="auto"/>
                        <w:right w:val="none" w:sz="0" w:space="0" w:color="auto"/>
                      </w:divBdr>
                      <w:divsChild>
                        <w:div w:id="2897771">
                          <w:marLeft w:val="0"/>
                          <w:marRight w:val="0"/>
                          <w:marTop w:val="0"/>
                          <w:marBottom w:val="0"/>
                          <w:divBdr>
                            <w:top w:val="none" w:sz="0" w:space="0" w:color="auto"/>
                            <w:left w:val="none" w:sz="0" w:space="0" w:color="auto"/>
                            <w:bottom w:val="none" w:sz="0" w:space="0" w:color="auto"/>
                            <w:right w:val="none" w:sz="0" w:space="0" w:color="auto"/>
                          </w:divBdr>
                          <w:divsChild>
                            <w:div w:id="57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4857">
                      <w:marLeft w:val="0"/>
                      <w:marRight w:val="0"/>
                      <w:marTop w:val="0"/>
                      <w:marBottom w:val="0"/>
                      <w:divBdr>
                        <w:top w:val="none" w:sz="0" w:space="0" w:color="auto"/>
                        <w:left w:val="none" w:sz="0" w:space="0" w:color="auto"/>
                        <w:bottom w:val="none" w:sz="0" w:space="0" w:color="auto"/>
                        <w:right w:val="none" w:sz="0" w:space="0" w:color="auto"/>
                      </w:divBdr>
                      <w:divsChild>
                        <w:div w:id="747457422">
                          <w:marLeft w:val="0"/>
                          <w:marRight w:val="0"/>
                          <w:marTop w:val="0"/>
                          <w:marBottom w:val="0"/>
                          <w:divBdr>
                            <w:top w:val="none" w:sz="0" w:space="0" w:color="auto"/>
                            <w:left w:val="none" w:sz="0" w:space="0" w:color="auto"/>
                            <w:bottom w:val="none" w:sz="0" w:space="0" w:color="auto"/>
                            <w:right w:val="none" w:sz="0" w:space="0" w:color="auto"/>
                          </w:divBdr>
                          <w:divsChild>
                            <w:div w:id="6655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1694">
                      <w:marLeft w:val="0"/>
                      <w:marRight w:val="0"/>
                      <w:marTop w:val="0"/>
                      <w:marBottom w:val="0"/>
                      <w:divBdr>
                        <w:top w:val="none" w:sz="0" w:space="0" w:color="auto"/>
                        <w:left w:val="none" w:sz="0" w:space="0" w:color="auto"/>
                        <w:bottom w:val="none" w:sz="0" w:space="0" w:color="auto"/>
                        <w:right w:val="none" w:sz="0" w:space="0" w:color="auto"/>
                      </w:divBdr>
                      <w:divsChild>
                        <w:div w:id="807479360">
                          <w:marLeft w:val="0"/>
                          <w:marRight w:val="0"/>
                          <w:marTop w:val="0"/>
                          <w:marBottom w:val="0"/>
                          <w:divBdr>
                            <w:top w:val="none" w:sz="0" w:space="0" w:color="auto"/>
                            <w:left w:val="none" w:sz="0" w:space="0" w:color="auto"/>
                            <w:bottom w:val="none" w:sz="0" w:space="0" w:color="auto"/>
                            <w:right w:val="none" w:sz="0" w:space="0" w:color="auto"/>
                          </w:divBdr>
                          <w:divsChild>
                            <w:div w:id="984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28930">
                      <w:marLeft w:val="0"/>
                      <w:marRight w:val="0"/>
                      <w:marTop w:val="0"/>
                      <w:marBottom w:val="0"/>
                      <w:divBdr>
                        <w:top w:val="none" w:sz="0" w:space="0" w:color="auto"/>
                        <w:left w:val="none" w:sz="0" w:space="0" w:color="auto"/>
                        <w:bottom w:val="none" w:sz="0" w:space="0" w:color="auto"/>
                        <w:right w:val="none" w:sz="0" w:space="0" w:color="auto"/>
                      </w:divBdr>
                      <w:divsChild>
                        <w:div w:id="1094320312">
                          <w:marLeft w:val="0"/>
                          <w:marRight w:val="0"/>
                          <w:marTop w:val="0"/>
                          <w:marBottom w:val="0"/>
                          <w:divBdr>
                            <w:top w:val="none" w:sz="0" w:space="0" w:color="auto"/>
                            <w:left w:val="none" w:sz="0" w:space="0" w:color="auto"/>
                            <w:bottom w:val="none" w:sz="0" w:space="0" w:color="auto"/>
                            <w:right w:val="none" w:sz="0" w:space="0" w:color="auto"/>
                          </w:divBdr>
                        </w:div>
                      </w:divsChild>
                    </w:div>
                    <w:div w:id="911238677">
                      <w:marLeft w:val="0"/>
                      <w:marRight w:val="0"/>
                      <w:marTop w:val="0"/>
                      <w:marBottom w:val="0"/>
                      <w:divBdr>
                        <w:top w:val="none" w:sz="0" w:space="0" w:color="auto"/>
                        <w:left w:val="none" w:sz="0" w:space="0" w:color="auto"/>
                        <w:bottom w:val="none" w:sz="0" w:space="0" w:color="auto"/>
                        <w:right w:val="none" w:sz="0" w:space="0" w:color="auto"/>
                      </w:divBdr>
                    </w:div>
                    <w:div w:id="940645127">
                      <w:marLeft w:val="0"/>
                      <w:marRight w:val="0"/>
                      <w:marTop w:val="0"/>
                      <w:marBottom w:val="0"/>
                      <w:divBdr>
                        <w:top w:val="none" w:sz="0" w:space="0" w:color="auto"/>
                        <w:left w:val="none" w:sz="0" w:space="0" w:color="auto"/>
                        <w:bottom w:val="none" w:sz="0" w:space="0" w:color="auto"/>
                        <w:right w:val="none" w:sz="0" w:space="0" w:color="auto"/>
                      </w:divBdr>
                      <w:divsChild>
                        <w:div w:id="101415973">
                          <w:marLeft w:val="0"/>
                          <w:marRight w:val="0"/>
                          <w:marTop w:val="0"/>
                          <w:marBottom w:val="0"/>
                          <w:divBdr>
                            <w:top w:val="none" w:sz="0" w:space="0" w:color="auto"/>
                            <w:left w:val="none" w:sz="0" w:space="0" w:color="auto"/>
                            <w:bottom w:val="none" w:sz="0" w:space="0" w:color="auto"/>
                            <w:right w:val="none" w:sz="0" w:space="0" w:color="auto"/>
                          </w:divBdr>
                          <w:divsChild>
                            <w:div w:id="7506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20088">
                      <w:marLeft w:val="0"/>
                      <w:marRight w:val="0"/>
                      <w:marTop w:val="0"/>
                      <w:marBottom w:val="0"/>
                      <w:divBdr>
                        <w:top w:val="none" w:sz="0" w:space="0" w:color="auto"/>
                        <w:left w:val="none" w:sz="0" w:space="0" w:color="auto"/>
                        <w:bottom w:val="none" w:sz="0" w:space="0" w:color="auto"/>
                        <w:right w:val="none" w:sz="0" w:space="0" w:color="auto"/>
                      </w:divBdr>
                    </w:div>
                    <w:div w:id="1034386291">
                      <w:marLeft w:val="0"/>
                      <w:marRight w:val="0"/>
                      <w:marTop w:val="0"/>
                      <w:marBottom w:val="0"/>
                      <w:divBdr>
                        <w:top w:val="none" w:sz="0" w:space="0" w:color="auto"/>
                        <w:left w:val="none" w:sz="0" w:space="0" w:color="auto"/>
                        <w:bottom w:val="none" w:sz="0" w:space="0" w:color="auto"/>
                        <w:right w:val="none" w:sz="0" w:space="0" w:color="auto"/>
                      </w:divBdr>
                      <w:divsChild>
                        <w:div w:id="928663208">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8228">
                      <w:marLeft w:val="0"/>
                      <w:marRight w:val="0"/>
                      <w:marTop w:val="0"/>
                      <w:marBottom w:val="0"/>
                      <w:divBdr>
                        <w:top w:val="none" w:sz="0" w:space="0" w:color="auto"/>
                        <w:left w:val="none" w:sz="0" w:space="0" w:color="auto"/>
                        <w:bottom w:val="none" w:sz="0" w:space="0" w:color="auto"/>
                        <w:right w:val="none" w:sz="0" w:space="0" w:color="auto"/>
                      </w:divBdr>
                      <w:divsChild>
                        <w:div w:id="162087138">
                          <w:marLeft w:val="0"/>
                          <w:marRight w:val="0"/>
                          <w:marTop w:val="0"/>
                          <w:marBottom w:val="0"/>
                          <w:divBdr>
                            <w:top w:val="none" w:sz="0" w:space="0" w:color="auto"/>
                            <w:left w:val="none" w:sz="0" w:space="0" w:color="auto"/>
                            <w:bottom w:val="none" w:sz="0" w:space="0" w:color="auto"/>
                            <w:right w:val="none" w:sz="0" w:space="0" w:color="auto"/>
                          </w:divBdr>
                          <w:divsChild>
                            <w:div w:id="10663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3507">
                      <w:marLeft w:val="0"/>
                      <w:marRight w:val="0"/>
                      <w:marTop w:val="0"/>
                      <w:marBottom w:val="0"/>
                      <w:divBdr>
                        <w:top w:val="none" w:sz="0" w:space="0" w:color="auto"/>
                        <w:left w:val="none" w:sz="0" w:space="0" w:color="auto"/>
                        <w:bottom w:val="none" w:sz="0" w:space="0" w:color="auto"/>
                        <w:right w:val="none" w:sz="0" w:space="0" w:color="auto"/>
                      </w:divBdr>
                      <w:divsChild>
                        <w:div w:id="356198921">
                          <w:marLeft w:val="0"/>
                          <w:marRight w:val="0"/>
                          <w:marTop w:val="0"/>
                          <w:marBottom w:val="0"/>
                          <w:divBdr>
                            <w:top w:val="none" w:sz="0" w:space="0" w:color="auto"/>
                            <w:left w:val="none" w:sz="0" w:space="0" w:color="auto"/>
                            <w:bottom w:val="none" w:sz="0" w:space="0" w:color="auto"/>
                            <w:right w:val="none" w:sz="0" w:space="0" w:color="auto"/>
                          </w:divBdr>
                          <w:divsChild>
                            <w:div w:id="13234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2616">
                      <w:marLeft w:val="0"/>
                      <w:marRight w:val="0"/>
                      <w:marTop w:val="0"/>
                      <w:marBottom w:val="0"/>
                      <w:divBdr>
                        <w:top w:val="none" w:sz="0" w:space="0" w:color="auto"/>
                        <w:left w:val="none" w:sz="0" w:space="0" w:color="auto"/>
                        <w:bottom w:val="none" w:sz="0" w:space="0" w:color="auto"/>
                        <w:right w:val="none" w:sz="0" w:space="0" w:color="auto"/>
                      </w:divBdr>
                    </w:div>
                    <w:div w:id="1130632861">
                      <w:marLeft w:val="0"/>
                      <w:marRight w:val="0"/>
                      <w:marTop w:val="0"/>
                      <w:marBottom w:val="0"/>
                      <w:divBdr>
                        <w:top w:val="none" w:sz="0" w:space="0" w:color="auto"/>
                        <w:left w:val="none" w:sz="0" w:space="0" w:color="auto"/>
                        <w:bottom w:val="none" w:sz="0" w:space="0" w:color="auto"/>
                        <w:right w:val="none" w:sz="0" w:space="0" w:color="auto"/>
                      </w:divBdr>
                      <w:divsChild>
                        <w:div w:id="20864652">
                          <w:marLeft w:val="0"/>
                          <w:marRight w:val="0"/>
                          <w:marTop w:val="0"/>
                          <w:marBottom w:val="0"/>
                          <w:divBdr>
                            <w:top w:val="none" w:sz="0" w:space="0" w:color="auto"/>
                            <w:left w:val="none" w:sz="0" w:space="0" w:color="auto"/>
                            <w:bottom w:val="none" w:sz="0" w:space="0" w:color="auto"/>
                            <w:right w:val="none" w:sz="0" w:space="0" w:color="auto"/>
                          </w:divBdr>
                        </w:div>
                      </w:divsChild>
                    </w:div>
                    <w:div w:id="1133869114">
                      <w:marLeft w:val="0"/>
                      <w:marRight w:val="0"/>
                      <w:marTop w:val="0"/>
                      <w:marBottom w:val="0"/>
                      <w:divBdr>
                        <w:top w:val="none" w:sz="0" w:space="0" w:color="auto"/>
                        <w:left w:val="none" w:sz="0" w:space="0" w:color="auto"/>
                        <w:bottom w:val="none" w:sz="0" w:space="0" w:color="auto"/>
                        <w:right w:val="none" w:sz="0" w:space="0" w:color="auto"/>
                      </w:divBdr>
                      <w:divsChild>
                        <w:div w:id="521092315">
                          <w:marLeft w:val="0"/>
                          <w:marRight w:val="0"/>
                          <w:marTop w:val="0"/>
                          <w:marBottom w:val="0"/>
                          <w:divBdr>
                            <w:top w:val="none" w:sz="0" w:space="0" w:color="auto"/>
                            <w:left w:val="none" w:sz="0" w:space="0" w:color="auto"/>
                            <w:bottom w:val="none" w:sz="0" w:space="0" w:color="auto"/>
                            <w:right w:val="none" w:sz="0" w:space="0" w:color="auto"/>
                          </w:divBdr>
                          <w:divsChild>
                            <w:div w:id="4355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6257">
                      <w:marLeft w:val="0"/>
                      <w:marRight w:val="0"/>
                      <w:marTop w:val="0"/>
                      <w:marBottom w:val="0"/>
                      <w:divBdr>
                        <w:top w:val="none" w:sz="0" w:space="0" w:color="auto"/>
                        <w:left w:val="none" w:sz="0" w:space="0" w:color="auto"/>
                        <w:bottom w:val="none" w:sz="0" w:space="0" w:color="auto"/>
                        <w:right w:val="none" w:sz="0" w:space="0" w:color="auto"/>
                      </w:divBdr>
                    </w:div>
                    <w:div w:id="1192065061">
                      <w:marLeft w:val="0"/>
                      <w:marRight w:val="0"/>
                      <w:marTop w:val="0"/>
                      <w:marBottom w:val="0"/>
                      <w:divBdr>
                        <w:top w:val="none" w:sz="0" w:space="0" w:color="auto"/>
                        <w:left w:val="none" w:sz="0" w:space="0" w:color="auto"/>
                        <w:bottom w:val="none" w:sz="0" w:space="0" w:color="auto"/>
                        <w:right w:val="none" w:sz="0" w:space="0" w:color="auto"/>
                      </w:divBdr>
                    </w:div>
                    <w:div w:id="1273780947">
                      <w:marLeft w:val="0"/>
                      <w:marRight w:val="0"/>
                      <w:marTop w:val="0"/>
                      <w:marBottom w:val="0"/>
                      <w:divBdr>
                        <w:top w:val="none" w:sz="0" w:space="0" w:color="auto"/>
                        <w:left w:val="none" w:sz="0" w:space="0" w:color="auto"/>
                        <w:bottom w:val="none" w:sz="0" w:space="0" w:color="auto"/>
                        <w:right w:val="none" w:sz="0" w:space="0" w:color="auto"/>
                      </w:divBdr>
                      <w:divsChild>
                        <w:div w:id="485628802">
                          <w:marLeft w:val="0"/>
                          <w:marRight w:val="0"/>
                          <w:marTop w:val="0"/>
                          <w:marBottom w:val="0"/>
                          <w:divBdr>
                            <w:top w:val="none" w:sz="0" w:space="0" w:color="auto"/>
                            <w:left w:val="none" w:sz="0" w:space="0" w:color="auto"/>
                            <w:bottom w:val="none" w:sz="0" w:space="0" w:color="auto"/>
                            <w:right w:val="none" w:sz="0" w:space="0" w:color="auto"/>
                          </w:divBdr>
                          <w:divsChild>
                            <w:div w:id="10690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84">
                      <w:marLeft w:val="0"/>
                      <w:marRight w:val="0"/>
                      <w:marTop w:val="0"/>
                      <w:marBottom w:val="0"/>
                      <w:divBdr>
                        <w:top w:val="none" w:sz="0" w:space="0" w:color="auto"/>
                        <w:left w:val="none" w:sz="0" w:space="0" w:color="auto"/>
                        <w:bottom w:val="none" w:sz="0" w:space="0" w:color="auto"/>
                        <w:right w:val="none" w:sz="0" w:space="0" w:color="auto"/>
                      </w:divBdr>
                      <w:divsChild>
                        <w:div w:id="1132669673">
                          <w:marLeft w:val="0"/>
                          <w:marRight w:val="0"/>
                          <w:marTop w:val="0"/>
                          <w:marBottom w:val="0"/>
                          <w:divBdr>
                            <w:top w:val="none" w:sz="0" w:space="0" w:color="auto"/>
                            <w:left w:val="none" w:sz="0" w:space="0" w:color="auto"/>
                            <w:bottom w:val="none" w:sz="0" w:space="0" w:color="auto"/>
                            <w:right w:val="none" w:sz="0" w:space="0" w:color="auto"/>
                          </w:divBdr>
                          <w:divsChild>
                            <w:div w:id="4504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88272">
                      <w:marLeft w:val="0"/>
                      <w:marRight w:val="0"/>
                      <w:marTop w:val="0"/>
                      <w:marBottom w:val="0"/>
                      <w:divBdr>
                        <w:top w:val="none" w:sz="0" w:space="0" w:color="auto"/>
                        <w:left w:val="none" w:sz="0" w:space="0" w:color="auto"/>
                        <w:bottom w:val="none" w:sz="0" w:space="0" w:color="auto"/>
                        <w:right w:val="none" w:sz="0" w:space="0" w:color="auto"/>
                      </w:divBdr>
                    </w:div>
                  </w:divsChild>
                </w:div>
                <w:div w:id="982386709">
                  <w:marLeft w:val="0"/>
                  <w:marRight w:val="0"/>
                  <w:marTop w:val="450"/>
                  <w:marBottom w:val="450"/>
                  <w:divBdr>
                    <w:top w:val="none" w:sz="0" w:space="0" w:color="auto"/>
                    <w:left w:val="none" w:sz="0" w:space="0" w:color="auto"/>
                    <w:bottom w:val="none" w:sz="0" w:space="0" w:color="auto"/>
                    <w:right w:val="none" w:sz="0" w:space="0" w:color="auto"/>
                  </w:divBdr>
                </w:div>
                <w:div w:id="982395727">
                  <w:marLeft w:val="0"/>
                  <w:marRight w:val="30"/>
                  <w:marTop w:val="0"/>
                  <w:marBottom w:val="0"/>
                  <w:divBdr>
                    <w:top w:val="none" w:sz="0" w:space="0" w:color="auto"/>
                    <w:left w:val="none" w:sz="0" w:space="0" w:color="auto"/>
                    <w:bottom w:val="none" w:sz="0" w:space="0" w:color="auto"/>
                    <w:right w:val="none" w:sz="0" w:space="0" w:color="auto"/>
                  </w:divBdr>
                </w:div>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sChild>
                </w:div>
                <w:div w:id="982731123">
                  <w:marLeft w:val="0"/>
                  <w:marRight w:val="135"/>
                  <w:marTop w:val="0"/>
                  <w:marBottom w:val="0"/>
                  <w:divBdr>
                    <w:top w:val="none" w:sz="0" w:space="0" w:color="auto"/>
                    <w:left w:val="none" w:sz="0" w:space="0" w:color="auto"/>
                    <w:bottom w:val="none" w:sz="0" w:space="0" w:color="auto"/>
                    <w:right w:val="none" w:sz="0" w:space="0" w:color="auto"/>
                  </w:divBdr>
                </w:div>
                <w:div w:id="982856786">
                  <w:marLeft w:val="0"/>
                  <w:marRight w:val="0"/>
                  <w:marTop w:val="0"/>
                  <w:marBottom w:val="0"/>
                  <w:divBdr>
                    <w:top w:val="none" w:sz="0" w:space="0" w:color="auto"/>
                    <w:left w:val="none" w:sz="0" w:space="0" w:color="auto"/>
                    <w:bottom w:val="none" w:sz="0" w:space="0" w:color="auto"/>
                    <w:right w:val="none" w:sz="0" w:space="0" w:color="auto"/>
                  </w:divBdr>
                  <w:divsChild>
                    <w:div w:id="345255267">
                      <w:marLeft w:val="0"/>
                      <w:marRight w:val="0"/>
                      <w:marTop w:val="0"/>
                      <w:marBottom w:val="0"/>
                      <w:divBdr>
                        <w:top w:val="none" w:sz="0" w:space="0" w:color="auto"/>
                        <w:left w:val="none" w:sz="0" w:space="0" w:color="auto"/>
                        <w:bottom w:val="none" w:sz="0" w:space="0" w:color="auto"/>
                        <w:right w:val="none" w:sz="0" w:space="0" w:color="auto"/>
                      </w:divBdr>
                      <w:divsChild>
                        <w:div w:id="2315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
                        <w:div w:id="6463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 w:id="983046822">
                  <w:marLeft w:val="0"/>
                  <w:marRight w:val="0"/>
                  <w:marTop w:val="0"/>
                  <w:marBottom w:val="0"/>
                  <w:divBdr>
                    <w:top w:val="none" w:sz="0" w:space="0" w:color="auto"/>
                    <w:left w:val="none" w:sz="0" w:space="0" w:color="auto"/>
                    <w:bottom w:val="none" w:sz="0" w:space="0" w:color="auto"/>
                    <w:right w:val="none" w:sz="0" w:space="0" w:color="auto"/>
                  </w:divBdr>
                </w:div>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
                  </w:divsChild>
                </w:div>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sChild>
                </w:div>
                <w:div w:id="983507869">
                  <w:marLeft w:val="0"/>
                  <w:marRight w:val="30"/>
                  <w:marTop w:val="0"/>
                  <w:marBottom w:val="0"/>
                  <w:divBdr>
                    <w:top w:val="none" w:sz="0" w:space="0" w:color="auto"/>
                    <w:left w:val="none" w:sz="0" w:space="0" w:color="auto"/>
                    <w:bottom w:val="none" w:sz="0" w:space="0" w:color="auto"/>
                    <w:right w:val="none" w:sz="0" w:space="0" w:color="auto"/>
                  </w:divBdr>
                  <w:divsChild>
                    <w:div w:id="441073810">
                      <w:marLeft w:val="0"/>
                      <w:marRight w:val="0"/>
                      <w:marTop w:val="0"/>
                      <w:marBottom w:val="0"/>
                      <w:divBdr>
                        <w:top w:val="none" w:sz="0" w:space="0" w:color="auto"/>
                        <w:left w:val="none" w:sz="0" w:space="0" w:color="auto"/>
                        <w:bottom w:val="none" w:sz="0" w:space="0" w:color="auto"/>
                        <w:right w:val="none" w:sz="0" w:space="0" w:color="auto"/>
                      </w:divBdr>
                    </w:div>
                  </w:divsChild>
                </w:div>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 w:id="983698773">
                  <w:marLeft w:val="0"/>
                  <w:marRight w:val="0"/>
                  <w:marTop w:val="0"/>
                  <w:marBottom w:val="0"/>
                  <w:divBdr>
                    <w:top w:val="none" w:sz="0" w:space="0" w:color="auto"/>
                    <w:left w:val="none" w:sz="0" w:space="0" w:color="auto"/>
                    <w:bottom w:val="none" w:sz="0" w:space="0" w:color="auto"/>
                    <w:right w:val="none" w:sz="0" w:space="0" w:color="auto"/>
                  </w:divBdr>
                </w:div>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 w:id="983847761">
                  <w:marLeft w:val="0"/>
                  <w:marRight w:val="0"/>
                  <w:marTop w:val="0"/>
                  <w:marBottom w:val="0"/>
                  <w:divBdr>
                    <w:top w:val="none" w:sz="0" w:space="0" w:color="auto"/>
                    <w:left w:val="none" w:sz="0" w:space="0" w:color="auto"/>
                    <w:bottom w:val="none" w:sz="0" w:space="0" w:color="auto"/>
                    <w:right w:val="none" w:sz="0" w:space="0" w:color="auto"/>
                  </w:divBdr>
                </w:div>
                <w:div w:id="983852676">
                  <w:marLeft w:val="0"/>
                  <w:marRight w:val="0"/>
                  <w:marTop w:val="0"/>
                  <w:marBottom w:val="0"/>
                  <w:divBdr>
                    <w:top w:val="none" w:sz="0" w:space="0" w:color="auto"/>
                    <w:left w:val="none" w:sz="0" w:space="0" w:color="auto"/>
                    <w:bottom w:val="none" w:sz="0" w:space="0" w:color="auto"/>
                    <w:right w:val="none" w:sz="0" w:space="0" w:color="auto"/>
                  </w:divBdr>
                </w:div>
                <w:div w:id="983854360">
                  <w:marLeft w:val="0"/>
                  <w:marRight w:val="0"/>
                  <w:marTop w:val="0"/>
                  <w:marBottom w:val="0"/>
                  <w:divBdr>
                    <w:top w:val="none" w:sz="0" w:space="0" w:color="auto"/>
                    <w:left w:val="none" w:sz="0" w:space="0" w:color="auto"/>
                    <w:bottom w:val="none" w:sz="0" w:space="0" w:color="auto"/>
                    <w:right w:val="none" w:sz="0" w:space="0" w:color="auto"/>
                  </w:divBdr>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84041863">
                  <w:marLeft w:val="0"/>
                  <w:marRight w:val="0"/>
                  <w:marTop w:val="225"/>
                  <w:marBottom w:val="0"/>
                  <w:divBdr>
                    <w:top w:val="none" w:sz="0" w:space="0" w:color="auto"/>
                    <w:left w:val="none" w:sz="0" w:space="0" w:color="auto"/>
                    <w:bottom w:val="none" w:sz="0" w:space="0" w:color="auto"/>
                    <w:right w:val="none" w:sz="0" w:space="0" w:color="auto"/>
                  </w:divBdr>
                </w:div>
                <w:div w:id="984046617">
                  <w:marLeft w:val="0"/>
                  <w:marRight w:val="0"/>
                  <w:marTop w:val="0"/>
                  <w:marBottom w:val="0"/>
                  <w:divBdr>
                    <w:top w:val="none" w:sz="0" w:space="0" w:color="auto"/>
                    <w:left w:val="none" w:sz="0" w:space="0" w:color="auto"/>
                    <w:bottom w:val="none" w:sz="0" w:space="0" w:color="auto"/>
                    <w:right w:val="none" w:sz="0" w:space="0" w:color="auto"/>
                  </w:divBdr>
                </w:div>
                <w:div w:id="984090236">
                  <w:marLeft w:val="0"/>
                  <w:marRight w:val="0"/>
                  <w:marTop w:val="0"/>
                  <w:marBottom w:val="0"/>
                  <w:divBdr>
                    <w:top w:val="none" w:sz="0" w:space="0" w:color="auto"/>
                    <w:left w:val="none" w:sz="0" w:space="0" w:color="auto"/>
                    <w:bottom w:val="none" w:sz="0" w:space="0" w:color="auto"/>
                    <w:right w:val="none" w:sz="0" w:space="0" w:color="auto"/>
                  </w:divBdr>
                </w:div>
                <w:div w:id="984160958">
                  <w:marLeft w:val="0"/>
                  <w:marRight w:val="0"/>
                  <w:marTop w:val="0"/>
                  <w:marBottom w:val="30"/>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984430075">
                  <w:marLeft w:val="0"/>
                  <w:marRight w:val="0"/>
                  <w:marTop w:val="0"/>
                  <w:marBottom w:val="0"/>
                  <w:divBdr>
                    <w:top w:val="none" w:sz="0" w:space="0" w:color="auto"/>
                    <w:left w:val="none" w:sz="0" w:space="0" w:color="auto"/>
                    <w:bottom w:val="none" w:sz="0" w:space="0" w:color="auto"/>
                    <w:right w:val="none" w:sz="0" w:space="0" w:color="auto"/>
                  </w:divBdr>
                  <w:divsChild>
                    <w:div w:id="420378207">
                      <w:marLeft w:val="0"/>
                      <w:marRight w:val="0"/>
                      <w:marTop w:val="0"/>
                      <w:marBottom w:val="0"/>
                      <w:divBdr>
                        <w:top w:val="none" w:sz="0" w:space="0" w:color="auto"/>
                        <w:left w:val="none" w:sz="0" w:space="0" w:color="auto"/>
                        <w:bottom w:val="none" w:sz="0" w:space="0" w:color="auto"/>
                        <w:right w:val="none" w:sz="0" w:space="0" w:color="auto"/>
                      </w:divBdr>
                    </w:div>
                  </w:divsChild>
                </w:div>
                <w:div w:id="984507807">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 w:id="984625272">
                  <w:marLeft w:val="0"/>
                  <w:marRight w:val="0"/>
                  <w:marTop w:val="135"/>
                  <w:marBottom w:val="300"/>
                  <w:divBdr>
                    <w:top w:val="none" w:sz="0" w:space="0" w:color="auto"/>
                    <w:left w:val="none" w:sz="0" w:space="0" w:color="auto"/>
                    <w:bottom w:val="none" w:sz="0" w:space="0" w:color="auto"/>
                    <w:right w:val="none" w:sz="0" w:space="0" w:color="auto"/>
                  </w:divBdr>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sChild>
                </w:div>
                <w:div w:id="985158017">
                  <w:marLeft w:val="0"/>
                  <w:marRight w:val="0"/>
                  <w:marTop w:val="0"/>
                  <w:marBottom w:val="0"/>
                  <w:divBdr>
                    <w:top w:val="none" w:sz="0" w:space="0" w:color="auto"/>
                    <w:left w:val="none" w:sz="0" w:space="0" w:color="auto"/>
                    <w:bottom w:val="none" w:sz="0" w:space="0" w:color="auto"/>
                    <w:right w:val="none" w:sz="0" w:space="0" w:color="auto"/>
                  </w:divBdr>
                </w:div>
                <w:div w:id="985162978">
                  <w:marLeft w:val="0"/>
                  <w:marRight w:val="30"/>
                  <w:marTop w:val="0"/>
                  <w:marBottom w:val="0"/>
                  <w:divBdr>
                    <w:top w:val="none" w:sz="0" w:space="0" w:color="auto"/>
                    <w:left w:val="none" w:sz="0" w:space="0" w:color="auto"/>
                    <w:bottom w:val="none" w:sz="0" w:space="0" w:color="auto"/>
                    <w:right w:val="none" w:sz="0" w:space="0" w:color="auto"/>
                  </w:divBdr>
                  <w:divsChild>
                    <w:div w:id="1116634773">
                      <w:marLeft w:val="0"/>
                      <w:marRight w:val="0"/>
                      <w:marTop w:val="0"/>
                      <w:marBottom w:val="0"/>
                      <w:divBdr>
                        <w:top w:val="none" w:sz="0" w:space="0" w:color="auto"/>
                        <w:left w:val="none" w:sz="0" w:space="0" w:color="auto"/>
                        <w:bottom w:val="none" w:sz="0" w:space="0" w:color="auto"/>
                        <w:right w:val="none" w:sz="0" w:space="0" w:color="auto"/>
                      </w:divBdr>
                    </w:div>
                  </w:divsChild>
                </w:div>
                <w:div w:id="985356020">
                  <w:marLeft w:val="0"/>
                  <w:marRight w:val="0"/>
                  <w:marTop w:val="0"/>
                  <w:marBottom w:val="0"/>
                  <w:divBdr>
                    <w:top w:val="none" w:sz="0" w:space="0" w:color="auto"/>
                    <w:left w:val="none" w:sz="0" w:space="0" w:color="auto"/>
                    <w:bottom w:val="none" w:sz="0" w:space="0" w:color="auto"/>
                    <w:right w:val="none" w:sz="0" w:space="0" w:color="auto"/>
                  </w:divBdr>
                </w:div>
                <w:div w:id="985359838">
                  <w:marLeft w:val="0"/>
                  <w:marRight w:val="0"/>
                  <w:marTop w:val="225"/>
                  <w:marBottom w:val="0"/>
                  <w:divBdr>
                    <w:top w:val="none" w:sz="0" w:space="0" w:color="auto"/>
                    <w:left w:val="none" w:sz="0" w:space="0" w:color="auto"/>
                    <w:bottom w:val="none" w:sz="0" w:space="0" w:color="auto"/>
                    <w:right w:val="none" w:sz="0" w:space="0" w:color="auto"/>
                  </w:divBdr>
                </w:div>
                <w:div w:id="985360391">
                  <w:marLeft w:val="0"/>
                  <w:marRight w:val="0"/>
                  <w:marTop w:val="0"/>
                  <w:marBottom w:val="0"/>
                  <w:divBdr>
                    <w:top w:val="none" w:sz="0" w:space="0" w:color="auto"/>
                    <w:left w:val="none" w:sz="0" w:space="0" w:color="auto"/>
                    <w:bottom w:val="none" w:sz="0" w:space="0" w:color="auto"/>
                    <w:right w:val="none" w:sz="0" w:space="0" w:color="auto"/>
                  </w:divBdr>
                  <w:divsChild>
                    <w:div w:id="388891246">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
                <w:div w:id="985623465">
                  <w:marLeft w:val="0"/>
                  <w:marRight w:val="0"/>
                  <w:marTop w:val="0"/>
                  <w:marBottom w:val="0"/>
                  <w:divBdr>
                    <w:top w:val="none" w:sz="0" w:space="0" w:color="auto"/>
                    <w:left w:val="none" w:sz="0" w:space="0" w:color="auto"/>
                    <w:bottom w:val="none" w:sz="0" w:space="0" w:color="auto"/>
                    <w:right w:val="none" w:sz="0" w:space="0" w:color="auto"/>
                  </w:divBdr>
                </w:div>
                <w:div w:id="985672211">
                  <w:marLeft w:val="0"/>
                  <w:marRight w:val="0"/>
                  <w:marTop w:val="375"/>
                  <w:marBottom w:val="0"/>
                  <w:divBdr>
                    <w:top w:val="none" w:sz="0" w:space="0" w:color="auto"/>
                    <w:left w:val="none" w:sz="0" w:space="0" w:color="auto"/>
                    <w:bottom w:val="none" w:sz="0" w:space="0" w:color="auto"/>
                    <w:right w:val="none" w:sz="0" w:space="0" w:color="auto"/>
                  </w:divBdr>
                </w:div>
                <w:div w:id="985743911">
                  <w:marLeft w:val="0"/>
                  <w:marRight w:val="30"/>
                  <w:marTop w:val="0"/>
                  <w:marBottom w:val="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85862745">
                  <w:marLeft w:val="0"/>
                  <w:marRight w:val="0"/>
                  <w:marTop w:val="0"/>
                  <w:marBottom w:val="0"/>
                  <w:divBdr>
                    <w:top w:val="none" w:sz="0" w:space="0" w:color="auto"/>
                    <w:left w:val="none" w:sz="0" w:space="0" w:color="auto"/>
                    <w:bottom w:val="none" w:sz="0" w:space="0" w:color="auto"/>
                    <w:right w:val="none" w:sz="0" w:space="0" w:color="auto"/>
                  </w:divBdr>
                </w:div>
                <w:div w:id="986007373">
                  <w:marLeft w:val="0"/>
                  <w:marRight w:val="0"/>
                  <w:marTop w:val="0"/>
                  <w:marBottom w:val="0"/>
                  <w:divBdr>
                    <w:top w:val="none" w:sz="0" w:space="0" w:color="auto"/>
                    <w:left w:val="none" w:sz="0" w:space="0" w:color="auto"/>
                    <w:bottom w:val="none" w:sz="0" w:space="0" w:color="auto"/>
                    <w:right w:val="none" w:sz="0" w:space="0" w:color="auto"/>
                  </w:divBdr>
                </w:div>
                <w:div w:id="986015147">
                  <w:marLeft w:val="0"/>
                  <w:marRight w:val="0"/>
                  <w:marTop w:val="0"/>
                  <w:marBottom w:val="0"/>
                  <w:divBdr>
                    <w:top w:val="none" w:sz="0" w:space="0" w:color="auto"/>
                    <w:left w:val="none" w:sz="0" w:space="0" w:color="auto"/>
                    <w:bottom w:val="none" w:sz="0" w:space="0" w:color="auto"/>
                    <w:right w:val="none" w:sz="0" w:space="0" w:color="auto"/>
                  </w:divBdr>
                </w:div>
                <w:div w:id="986130490">
                  <w:marLeft w:val="0"/>
                  <w:marRight w:val="0"/>
                  <w:marTop w:val="0"/>
                  <w:marBottom w:val="0"/>
                  <w:divBdr>
                    <w:top w:val="none" w:sz="0" w:space="0" w:color="auto"/>
                    <w:left w:val="none" w:sz="0" w:space="0" w:color="auto"/>
                    <w:bottom w:val="none" w:sz="0" w:space="0" w:color="auto"/>
                    <w:right w:val="none" w:sz="0" w:space="0" w:color="auto"/>
                  </w:divBdr>
                </w:div>
                <w:div w:id="986276560">
                  <w:marLeft w:val="0"/>
                  <w:marRight w:val="0"/>
                  <w:marTop w:val="0"/>
                  <w:marBottom w:val="0"/>
                  <w:divBdr>
                    <w:top w:val="none" w:sz="0" w:space="0" w:color="auto"/>
                    <w:left w:val="none" w:sz="0" w:space="0" w:color="auto"/>
                    <w:bottom w:val="none" w:sz="0" w:space="0" w:color="auto"/>
                    <w:right w:val="none" w:sz="0" w:space="0" w:color="auto"/>
                  </w:divBdr>
                </w:div>
                <w:div w:id="986282689">
                  <w:marLeft w:val="0"/>
                  <w:marRight w:val="0"/>
                  <w:marTop w:val="0"/>
                  <w:marBottom w:val="0"/>
                  <w:divBdr>
                    <w:top w:val="none" w:sz="0" w:space="0" w:color="auto"/>
                    <w:left w:val="none" w:sz="0" w:space="0" w:color="auto"/>
                    <w:bottom w:val="none" w:sz="0" w:space="0" w:color="auto"/>
                    <w:right w:val="none" w:sz="0" w:space="0" w:color="auto"/>
                  </w:divBdr>
                </w:div>
                <w:div w:id="986283309">
                  <w:marLeft w:val="0"/>
                  <w:marRight w:val="0"/>
                  <w:marTop w:val="0"/>
                  <w:marBottom w:val="0"/>
                  <w:divBdr>
                    <w:top w:val="none" w:sz="0" w:space="0" w:color="auto"/>
                    <w:left w:val="none" w:sz="0" w:space="0" w:color="auto"/>
                    <w:bottom w:val="none" w:sz="0" w:space="0" w:color="auto"/>
                    <w:right w:val="none" w:sz="0" w:space="0" w:color="auto"/>
                  </w:divBdr>
                  <w:divsChild>
                    <w:div w:id="151069410">
                      <w:marLeft w:val="0"/>
                      <w:marRight w:val="0"/>
                      <w:marTop w:val="0"/>
                      <w:marBottom w:val="0"/>
                      <w:divBdr>
                        <w:top w:val="none" w:sz="0" w:space="0" w:color="auto"/>
                        <w:left w:val="none" w:sz="0" w:space="0" w:color="auto"/>
                        <w:bottom w:val="none" w:sz="0" w:space="0" w:color="auto"/>
                        <w:right w:val="none" w:sz="0" w:space="0" w:color="auto"/>
                      </w:divBdr>
                      <w:divsChild>
                        <w:div w:id="767235160">
                          <w:marLeft w:val="0"/>
                          <w:marRight w:val="0"/>
                          <w:marTop w:val="0"/>
                          <w:marBottom w:val="0"/>
                          <w:divBdr>
                            <w:top w:val="none" w:sz="0" w:space="0" w:color="auto"/>
                            <w:left w:val="none" w:sz="0" w:space="0" w:color="auto"/>
                            <w:bottom w:val="none" w:sz="0" w:space="0" w:color="auto"/>
                            <w:right w:val="none" w:sz="0" w:space="0" w:color="auto"/>
                          </w:divBdr>
                          <w:divsChild>
                            <w:div w:id="8804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4979">
                  <w:marLeft w:val="0"/>
                  <w:marRight w:val="0"/>
                  <w:marTop w:val="0"/>
                  <w:marBottom w:val="0"/>
                  <w:divBdr>
                    <w:top w:val="none" w:sz="0" w:space="0" w:color="auto"/>
                    <w:left w:val="none" w:sz="0" w:space="0" w:color="auto"/>
                    <w:bottom w:val="none" w:sz="0" w:space="0" w:color="auto"/>
                    <w:right w:val="none" w:sz="0" w:space="0" w:color="auto"/>
                  </w:divBdr>
                </w:div>
                <w:div w:id="986469725">
                  <w:marLeft w:val="0"/>
                  <w:marRight w:val="0"/>
                  <w:marTop w:val="0"/>
                  <w:marBottom w:val="0"/>
                  <w:divBdr>
                    <w:top w:val="none" w:sz="0" w:space="0" w:color="auto"/>
                    <w:left w:val="none" w:sz="0" w:space="0" w:color="auto"/>
                    <w:bottom w:val="none" w:sz="0" w:space="0" w:color="auto"/>
                    <w:right w:val="none" w:sz="0" w:space="0" w:color="auto"/>
                  </w:divBdr>
                </w:div>
                <w:div w:id="986592966">
                  <w:marLeft w:val="0"/>
                  <w:marRight w:val="0"/>
                  <w:marTop w:val="0"/>
                  <w:marBottom w:val="0"/>
                  <w:divBdr>
                    <w:top w:val="none" w:sz="0" w:space="0" w:color="auto"/>
                    <w:left w:val="none" w:sz="0" w:space="0" w:color="auto"/>
                    <w:bottom w:val="none" w:sz="0" w:space="0" w:color="auto"/>
                    <w:right w:val="none" w:sz="0" w:space="0" w:color="auto"/>
                  </w:divBdr>
                </w:div>
                <w:div w:id="987129979">
                  <w:marLeft w:val="0"/>
                  <w:marRight w:val="0"/>
                  <w:marTop w:val="0"/>
                  <w:marBottom w:val="0"/>
                  <w:divBdr>
                    <w:top w:val="none" w:sz="0" w:space="0" w:color="auto"/>
                    <w:left w:val="none" w:sz="0" w:space="0" w:color="auto"/>
                    <w:bottom w:val="none" w:sz="0" w:space="0" w:color="auto"/>
                    <w:right w:val="none" w:sz="0" w:space="0" w:color="auto"/>
                  </w:divBdr>
                </w:div>
                <w:div w:id="987132665">
                  <w:marLeft w:val="0"/>
                  <w:marRight w:val="0"/>
                  <w:marTop w:val="0"/>
                  <w:marBottom w:val="0"/>
                  <w:divBdr>
                    <w:top w:val="none" w:sz="0" w:space="0" w:color="auto"/>
                    <w:left w:val="none" w:sz="0" w:space="0" w:color="auto"/>
                    <w:bottom w:val="none" w:sz="0" w:space="0" w:color="auto"/>
                    <w:right w:val="none" w:sz="0" w:space="0" w:color="auto"/>
                  </w:divBdr>
                </w:div>
                <w:div w:id="987319343">
                  <w:marLeft w:val="0"/>
                  <w:marRight w:val="0"/>
                  <w:marTop w:val="0"/>
                  <w:marBottom w:val="0"/>
                  <w:divBdr>
                    <w:top w:val="none" w:sz="0" w:space="0" w:color="auto"/>
                    <w:left w:val="none" w:sz="0" w:space="0" w:color="auto"/>
                    <w:bottom w:val="none" w:sz="0" w:space="0" w:color="auto"/>
                    <w:right w:val="none" w:sz="0" w:space="0" w:color="auto"/>
                  </w:divBdr>
                </w:div>
                <w:div w:id="987392734">
                  <w:marLeft w:val="0"/>
                  <w:marRight w:val="0"/>
                  <w:marTop w:val="0"/>
                  <w:marBottom w:val="0"/>
                  <w:divBdr>
                    <w:top w:val="none" w:sz="0" w:space="0" w:color="auto"/>
                    <w:left w:val="none" w:sz="0" w:space="0" w:color="auto"/>
                    <w:bottom w:val="none" w:sz="0" w:space="0" w:color="auto"/>
                    <w:right w:val="none" w:sz="0" w:space="0" w:color="auto"/>
                  </w:divBdr>
                </w:div>
                <w:div w:id="987629354">
                  <w:marLeft w:val="0"/>
                  <w:marRight w:val="0"/>
                  <w:marTop w:val="0"/>
                  <w:marBottom w:val="0"/>
                  <w:divBdr>
                    <w:top w:val="none" w:sz="0" w:space="0" w:color="auto"/>
                    <w:left w:val="none" w:sz="0" w:space="0" w:color="auto"/>
                    <w:bottom w:val="none" w:sz="0" w:space="0" w:color="auto"/>
                    <w:right w:val="none" w:sz="0" w:space="0" w:color="auto"/>
                  </w:divBdr>
                  <w:divsChild>
                    <w:div w:id="653606084">
                      <w:marLeft w:val="0"/>
                      <w:marRight w:val="0"/>
                      <w:marTop w:val="0"/>
                      <w:marBottom w:val="0"/>
                      <w:divBdr>
                        <w:top w:val="none" w:sz="0" w:space="0" w:color="auto"/>
                        <w:left w:val="none" w:sz="0" w:space="0" w:color="auto"/>
                        <w:bottom w:val="none" w:sz="0" w:space="0" w:color="auto"/>
                        <w:right w:val="none" w:sz="0" w:space="0" w:color="auto"/>
                      </w:divBdr>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 w:id="987825410">
                  <w:marLeft w:val="0"/>
                  <w:marRight w:val="0"/>
                  <w:marTop w:val="0"/>
                  <w:marBottom w:val="0"/>
                  <w:divBdr>
                    <w:top w:val="none" w:sz="0" w:space="0" w:color="auto"/>
                    <w:left w:val="none" w:sz="0" w:space="0" w:color="auto"/>
                    <w:bottom w:val="none" w:sz="0" w:space="0" w:color="auto"/>
                    <w:right w:val="none" w:sz="0" w:space="0" w:color="auto"/>
                  </w:divBdr>
                  <w:divsChild>
                    <w:div w:id="227039376">
                      <w:marLeft w:val="0"/>
                      <w:marRight w:val="0"/>
                      <w:marTop w:val="0"/>
                      <w:marBottom w:val="0"/>
                      <w:divBdr>
                        <w:top w:val="none" w:sz="0" w:space="0" w:color="auto"/>
                        <w:left w:val="none" w:sz="0" w:space="0" w:color="auto"/>
                        <w:bottom w:val="none" w:sz="0" w:space="0" w:color="auto"/>
                        <w:right w:val="none" w:sz="0" w:space="0" w:color="auto"/>
                      </w:divBdr>
                    </w:div>
                  </w:divsChild>
                </w:div>
                <w:div w:id="987975382">
                  <w:marLeft w:val="30"/>
                  <w:marRight w:val="0"/>
                  <w:marTop w:val="0"/>
                  <w:marBottom w:val="0"/>
                  <w:divBdr>
                    <w:top w:val="none" w:sz="0" w:space="0" w:color="auto"/>
                    <w:left w:val="none" w:sz="0" w:space="0" w:color="auto"/>
                    <w:bottom w:val="none" w:sz="0" w:space="0" w:color="auto"/>
                    <w:right w:val="none" w:sz="0" w:space="0" w:color="auto"/>
                  </w:divBdr>
                </w:div>
                <w:div w:id="988051710">
                  <w:marLeft w:val="0"/>
                  <w:marRight w:val="0"/>
                  <w:marTop w:val="0"/>
                  <w:marBottom w:val="0"/>
                  <w:divBdr>
                    <w:top w:val="none" w:sz="0" w:space="0" w:color="auto"/>
                    <w:left w:val="none" w:sz="0" w:space="0" w:color="auto"/>
                    <w:bottom w:val="none" w:sz="0" w:space="0" w:color="auto"/>
                    <w:right w:val="none" w:sz="0" w:space="0" w:color="auto"/>
                  </w:divBdr>
                </w:div>
                <w:div w:id="988053047">
                  <w:marLeft w:val="0"/>
                  <w:marRight w:val="0"/>
                  <w:marTop w:val="0"/>
                  <w:marBottom w:val="0"/>
                  <w:divBdr>
                    <w:top w:val="none" w:sz="0" w:space="0" w:color="auto"/>
                    <w:left w:val="none" w:sz="0" w:space="0" w:color="auto"/>
                    <w:bottom w:val="none" w:sz="0" w:space="0" w:color="auto"/>
                    <w:right w:val="none" w:sz="0" w:space="0" w:color="auto"/>
                  </w:divBdr>
                  <w:divsChild>
                    <w:div w:id="947196157">
                      <w:marLeft w:val="0"/>
                      <w:marRight w:val="0"/>
                      <w:marTop w:val="180"/>
                      <w:marBottom w:val="0"/>
                      <w:divBdr>
                        <w:top w:val="none" w:sz="0" w:space="0" w:color="auto"/>
                        <w:left w:val="none" w:sz="0" w:space="0" w:color="auto"/>
                        <w:bottom w:val="none" w:sz="0" w:space="0" w:color="auto"/>
                        <w:right w:val="none" w:sz="0" w:space="0" w:color="auto"/>
                      </w:divBdr>
                    </w:div>
                  </w:divsChild>
                </w:div>
                <w:div w:id="988249452">
                  <w:marLeft w:val="0"/>
                  <w:marRight w:val="0"/>
                  <w:marTop w:val="0"/>
                  <w:marBottom w:val="0"/>
                  <w:divBdr>
                    <w:top w:val="none" w:sz="0" w:space="0" w:color="auto"/>
                    <w:left w:val="none" w:sz="0" w:space="0" w:color="auto"/>
                    <w:bottom w:val="none" w:sz="0" w:space="0" w:color="auto"/>
                    <w:right w:val="none" w:sz="0" w:space="0" w:color="auto"/>
                  </w:divBdr>
                </w:div>
                <w:div w:id="988284354">
                  <w:marLeft w:val="0"/>
                  <w:marRight w:val="0"/>
                  <w:marTop w:val="0"/>
                  <w:marBottom w:val="0"/>
                  <w:divBdr>
                    <w:top w:val="none" w:sz="0" w:space="0" w:color="auto"/>
                    <w:left w:val="none" w:sz="0" w:space="0" w:color="auto"/>
                    <w:bottom w:val="none" w:sz="0" w:space="0" w:color="auto"/>
                    <w:right w:val="none" w:sz="0" w:space="0" w:color="auto"/>
                  </w:divBdr>
                </w:div>
                <w:div w:id="988368083">
                  <w:marLeft w:val="0"/>
                  <w:marRight w:val="0"/>
                  <w:marTop w:val="0"/>
                  <w:marBottom w:val="0"/>
                  <w:divBdr>
                    <w:top w:val="none" w:sz="0" w:space="0" w:color="auto"/>
                    <w:left w:val="none" w:sz="0" w:space="0" w:color="auto"/>
                    <w:bottom w:val="none" w:sz="0" w:space="0" w:color="auto"/>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
                <w:div w:id="988755000">
                  <w:marLeft w:val="0"/>
                  <w:marRight w:val="0"/>
                  <w:marTop w:val="0"/>
                  <w:marBottom w:val="0"/>
                  <w:divBdr>
                    <w:top w:val="none" w:sz="0" w:space="0" w:color="auto"/>
                    <w:left w:val="none" w:sz="0" w:space="0" w:color="auto"/>
                    <w:bottom w:val="none" w:sz="0" w:space="0" w:color="auto"/>
                    <w:right w:val="none" w:sz="0" w:space="0" w:color="auto"/>
                  </w:divBdr>
                  <w:divsChild>
                    <w:div w:id="1096099731">
                      <w:marLeft w:val="300"/>
                      <w:marRight w:val="300"/>
                      <w:marTop w:val="0"/>
                      <w:marBottom w:val="0"/>
                      <w:divBdr>
                        <w:top w:val="none" w:sz="0" w:space="0" w:color="auto"/>
                        <w:left w:val="none" w:sz="0" w:space="0" w:color="auto"/>
                        <w:bottom w:val="none" w:sz="0" w:space="0" w:color="auto"/>
                        <w:right w:val="none" w:sz="0" w:space="0" w:color="auto"/>
                      </w:divBdr>
                      <w:divsChild>
                        <w:div w:id="930238675">
                          <w:marLeft w:val="0"/>
                          <w:marRight w:val="0"/>
                          <w:marTop w:val="0"/>
                          <w:marBottom w:val="0"/>
                          <w:divBdr>
                            <w:top w:val="none" w:sz="0" w:space="0" w:color="auto"/>
                            <w:left w:val="none" w:sz="0" w:space="0" w:color="auto"/>
                            <w:bottom w:val="none" w:sz="0" w:space="0" w:color="auto"/>
                            <w:right w:val="none" w:sz="0" w:space="0" w:color="auto"/>
                          </w:divBdr>
                          <w:divsChild>
                            <w:div w:id="1987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 w:id="989018445">
                  <w:marLeft w:val="0"/>
                  <w:marRight w:val="0"/>
                  <w:marTop w:val="0"/>
                  <w:marBottom w:val="0"/>
                  <w:divBdr>
                    <w:top w:val="none" w:sz="0" w:space="0" w:color="auto"/>
                    <w:left w:val="none" w:sz="0" w:space="0" w:color="auto"/>
                    <w:bottom w:val="none" w:sz="0" w:space="0" w:color="auto"/>
                    <w:right w:val="none" w:sz="0" w:space="0" w:color="auto"/>
                  </w:divBdr>
                </w:div>
                <w:div w:id="989019527">
                  <w:marLeft w:val="0"/>
                  <w:marRight w:val="0"/>
                  <w:marTop w:val="0"/>
                  <w:marBottom w:val="0"/>
                  <w:divBdr>
                    <w:top w:val="none" w:sz="0" w:space="0" w:color="auto"/>
                    <w:left w:val="none" w:sz="0" w:space="0" w:color="auto"/>
                    <w:bottom w:val="none" w:sz="0" w:space="0" w:color="auto"/>
                    <w:right w:val="none" w:sz="0" w:space="0" w:color="auto"/>
                  </w:divBdr>
                </w:div>
                <w:div w:id="989023700">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5549">
                  <w:marLeft w:val="0"/>
                  <w:marRight w:val="0"/>
                  <w:marTop w:val="0"/>
                  <w:marBottom w:val="0"/>
                  <w:divBdr>
                    <w:top w:val="none" w:sz="0" w:space="0" w:color="auto"/>
                    <w:left w:val="none" w:sz="0" w:space="0" w:color="auto"/>
                    <w:bottom w:val="none" w:sz="0" w:space="0" w:color="auto"/>
                    <w:right w:val="none" w:sz="0" w:space="0" w:color="auto"/>
                  </w:divBdr>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6478">
                  <w:marLeft w:val="0"/>
                  <w:marRight w:val="0"/>
                  <w:marTop w:val="0"/>
                  <w:marBottom w:val="0"/>
                  <w:divBdr>
                    <w:top w:val="none" w:sz="0" w:space="0" w:color="auto"/>
                    <w:left w:val="none" w:sz="0" w:space="0" w:color="auto"/>
                    <w:bottom w:val="none" w:sz="0" w:space="0" w:color="auto"/>
                    <w:right w:val="none" w:sz="0" w:space="0" w:color="auto"/>
                  </w:divBdr>
                </w:div>
                <w:div w:id="989361854">
                  <w:marLeft w:val="0"/>
                  <w:marRight w:val="0"/>
                  <w:marTop w:val="0"/>
                  <w:marBottom w:val="0"/>
                  <w:divBdr>
                    <w:top w:val="none" w:sz="0" w:space="0" w:color="auto"/>
                    <w:left w:val="none" w:sz="0" w:space="0" w:color="auto"/>
                    <w:bottom w:val="none" w:sz="0" w:space="0" w:color="auto"/>
                    <w:right w:val="none" w:sz="0" w:space="0" w:color="auto"/>
                  </w:divBdr>
                  <w:divsChild>
                    <w:div w:id="1263297624">
                      <w:marLeft w:val="900"/>
                      <w:marRight w:val="900"/>
                      <w:marTop w:val="0"/>
                      <w:marBottom w:val="0"/>
                      <w:divBdr>
                        <w:top w:val="none" w:sz="0" w:space="0" w:color="auto"/>
                        <w:left w:val="none" w:sz="0" w:space="0" w:color="auto"/>
                        <w:bottom w:val="none" w:sz="0" w:space="0" w:color="auto"/>
                        <w:right w:val="none" w:sz="0" w:space="0" w:color="auto"/>
                      </w:divBdr>
                      <w:divsChild>
                        <w:div w:id="156385126">
                          <w:marLeft w:val="0"/>
                          <w:marRight w:val="0"/>
                          <w:marTop w:val="300"/>
                          <w:marBottom w:val="225"/>
                          <w:divBdr>
                            <w:top w:val="none" w:sz="0" w:space="0" w:color="auto"/>
                            <w:left w:val="none" w:sz="0" w:space="0" w:color="auto"/>
                            <w:bottom w:val="none" w:sz="0" w:space="0" w:color="auto"/>
                            <w:right w:val="none" w:sz="0" w:space="0" w:color="auto"/>
                          </w:divBdr>
                        </w:div>
                        <w:div w:id="1209293585">
                          <w:marLeft w:val="0"/>
                          <w:marRight w:val="0"/>
                          <w:marTop w:val="0"/>
                          <w:marBottom w:val="0"/>
                          <w:divBdr>
                            <w:top w:val="none" w:sz="0" w:space="0" w:color="auto"/>
                            <w:left w:val="none" w:sz="0" w:space="0" w:color="auto"/>
                            <w:bottom w:val="none" w:sz="0" w:space="0" w:color="auto"/>
                            <w:right w:val="none" w:sz="0" w:space="0" w:color="auto"/>
                          </w:divBdr>
                          <w:divsChild>
                            <w:div w:id="26307532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89408534">
                  <w:marLeft w:val="0"/>
                  <w:marRight w:val="0"/>
                  <w:marTop w:val="0"/>
                  <w:marBottom w:val="0"/>
                  <w:divBdr>
                    <w:top w:val="none" w:sz="0" w:space="0" w:color="auto"/>
                    <w:left w:val="none" w:sz="0" w:space="0" w:color="auto"/>
                    <w:bottom w:val="none" w:sz="0" w:space="0" w:color="auto"/>
                    <w:right w:val="none" w:sz="0" w:space="0" w:color="auto"/>
                  </w:divBdr>
                  <w:divsChild>
                    <w:div w:id="1020164700">
                      <w:marLeft w:val="0"/>
                      <w:marRight w:val="0"/>
                      <w:marTop w:val="0"/>
                      <w:marBottom w:val="0"/>
                      <w:divBdr>
                        <w:top w:val="none" w:sz="0" w:space="0" w:color="auto"/>
                        <w:left w:val="none" w:sz="0" w:space="0" w:color="auto"/>
                        <w:bottom w:val="none" w:sz="0" w:space="0" w:color="auto"/>
                        <w:right w:val="none" w:sz="0" w:space="0" w:color="auto"/>
                      </w:divBdr>
                      <w:divsChild>
                        <w:div w:id="797990076">
                          <w:marLeft w:val="30"/>
                          <w:marRight w:val="0"/>
                          <w:marTop w:val="0"/>
                          <w:marBottom w:val="0"/>
                          <w:divBdr>
                            <w:top w:val="none" w:sz="0" w:space="0" w:color="auto"/>
                            <w:left w:val="none" w:sz="0" w:space="0" w:color="auto"/>
                            <w:bottom w:val="none" w:sz="0" w:space="0" w:color="auto"/>
                            <w:right w:val="none" w:sz="0" w:space="0" w:color="auto"/>
                          </w:divBdr>
                          <w:divsChild>
                            <w:div w:id="939798449">
                              <w:marLeft w:val="0"/>
                              <w:marRight w:val="0"/>
                              <w:marTop w:val="0"/>
                              <w:marBottom w:val="0"/>
                              <w:divBdr>
                                <w:top w:val="none" w:sz="0" w:space="0" w:color="auto"/>
                                <w:left w:val="none" w:sz="0" w:space="0" w:color="auto"/>
                                <w:bottom w:val="none" w:sz="0" w:space="0" w:color="auto"/>
                                <w:right w:val="none" w:sz="0" w:space="0" w:color="auto"/>
                              </w:divBdr>
                            </w:div>
                            <w:div w:id="1088231962">
                              <w:marLeft w:val="0"/>
                              <w:marRight w:val="0"/>
                              <w:marTop w:val="0"/>
                              <w:marBottom w:val="60"/>
                              <w:divBdr>
                                <w:top w:val="none" w:sz="0" w:space="0" w:color="auto"/>
                                <w:left w:val="none" w:sz="0" w:space="0" w:color="auto"/>
                                <w:bottom w:val="none" w:sz="0" w:space="0" w:color="auto"/>
                                <w:right w:val="none" w:sz="0" w:space="0" w:color="auto"/>
                              </w:divBdr>
                            </w:div>
                          </w:divsChild>
                        </w:div>
                        <w:div w:id="10140418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989792609">
                  <w:marLeft w:val="0"/>
                  <w:marRight w:val="0"/>
                  <w:marTop w:val="0"/>
                  <w:marBottom w:val="0"/>
                  <w:divBdr>
                    <w:top w:val="none" w:sz="0" w:space="0" w:color="auto"/>
                    <w:left w:val="none" w:sz="0" w:space="0" w:color="auto"/>
                    <w:bottom w:val="none" w:sz="0" w:space="0" w:color="auto"/>
                    <w:right w:val="none" w:sz="0" w:space="0" w:color="auto"/>
                  </w:divBdr>
                </w:div>
                <w:div w:id="989946512">
                  <w:marLeft w:val="0"/>
                  <w:marRight w:val="0"/>
                  <w:marTop w:val="0"/>
                  <w:marBottom w:val="0"/>
                  <w:divBdr>
                    <w:top w:val="none" w:sz="0" w:space="0" w:color="auto"/>
                    <w:left w:val="none" w:sz="0" w:space="0" w:color="auto"/>
                    <w:bottom w:val="none" w:sz="0" w:space="0" w:color="auto"/>
                    <w:right w:val="none" w:sz="0" w:space="0" w:color="auto"/>
                  </w:divBdr>
                </w:div>
                <w:div w:id="990251342">
                  <w:marLeft w:val="0"/>
                  <w:marRight w:val="0"/>
                  <w:marTop w:val="0"/>
                  <w:marBottom w:val="0"/>
                  <w:divBdr>
                    <w:top w:val="none" w:sz="0" w:space="0" w:color="auto"/>
                    <w:left w:val="none" w:sz="0" w:space="0" w:color="auto"/>
                    <w:bottom w:val="none" w:sz="0" w:space="0" w:color="auto"/>
                    <w:right w:val="none" w:sz="0" w:space="0" w:color="auto"/>
                  </w:divBdr>
                </w:div>
                <w:div w:id="990327095">
                  <w:marLeft w:val="0"/>
                  <w:marRight w:val="0"/>
                  <w:marTop w:val="0"/>
                  <w:marBottom w:val="0"/>
                  <w:divBdr>
                    <w:top w:val="none" w:sz="0" w:space="0" w:color="auto"/>
                    <w:left w:val="none" w:sz="0" w:space="0" w:color="auto"/>
                    <w:bottom w:val="none" w:sz="0" w:space="0" w:color="auto"/>
                    <w:right w:val="none" w:sz="0" w:space="0" w:color="auto"/>
                  </w:divBdr>
                </w:div>
                <w:div w:id="990905723">
                  <w:marLeft w:val="0"/>
                  <w:marRight w:val="0"/>
                  <w:marTop w:val="480"/>
                  <w:marBottom w:val="480"/>
                  <w:divBdr>
                    <w:top w:val="none" w:sz="0" w:space="0" w:color="auto"/>
                    <w:left w:val="none" w:sz="0" w:space="0" w:color="auto"/>
                    <w:bottom w:val="none" w:sz="0" w:space="0" w:color="auto"/>
                    <w:right w:val="none" w:sz="0" w:space="0" w:color="auto"/>
                  </w:divBdr>
                </w:div>
                <w:div w:id="990908361">
                  <w:marLeft w:val="0"/>
                  <w:marRight w:val="30"/>
                  <w:marTop w:val="0"/>
                  <w:marBottom w:val="0"/>
                  <w:divBdr>
                    <w:top w:val="none" w:sz="0" w:space="0" w:color="auto"/>
                    <w:left w:val="none" w:sz="0" w:space="0" w:color="auto"/>
                    <w:bottom w:val="none" w:sz="0" w:space="0" w:color="auto"/>
                    <w:right w:val="none" w:sz="0" w:space="0" w:color="auto"/>
                  </w:divBdr>
                  <w:divsChild>
                    <w:div w:id="322047836">
                      <w:marLeft w:val="0"/>
                      <w:marRight w:val="0"/>
                      <w:marTop w:val="0"/>
                      <w:marBottom w:val="0"/>
                      <w:divBdr>
                        <w:top w:val="none" w:sz="0" w:space="0" w:color="auto"/>
                        <w:left w:val="none" w:sz="0" w:space="0" w:color="auto"/>
                        <w:bottom w:val="none" w:sz="0" w:space="0" w:color="auto"/>
                        <w:right w:val="none" w:sz="0" w:space="0" w:color="auto"/>
                      </w:divBdr>
                    </w:div>
                  </w:divsChild>
                </w:div>
                <w:div w:id="990985184">
                  <w:marLeft w:val="0"/>
                  <w:marRight w:val="0"/>
                  <w:marTop w:val="0"/>
                  <w:marBottom w:val="0"/>
                  <w:divBdr>
                    <w:top w:val="none" w:sz="0" w:space="0" w:color="auto"/>
                    <w:left w:val="none" w:sz="0" w:space="0" w:color="auto"/>
                    <w:bottom w:val="none" w:sz="0" w:space="0" w:color="auto"/>
                    <w:right w:val="none" w:sz="0" w:space="0" w:color="auto"/>
                  </w:divBdr>
                </w:div>
                <w:div w:id="991057245">
                  <w:marLeft w:val="0"/>
                  <w:marRight w:val="0"/>
                  <w:marTop w:val="0"/>
                  <w:marBottom w:val="0"/>
                  <w:divBdr>
                    <w:top w:val="none" w:sz="0" w:space="0" w:color="auto"/>
                    <w:left w:val="none" w:sz="0" w:space="0" w:color="auto"/>
                    <w:bottom w:val="none" w:sz="0" w:space="0" w:color="auto"/>
                    <w:right w:val="none" w:sz="0" w:space="0" w:color="auto"/>
                  </w:divBdr>
                </w:div>
                <w:div w:id="991059286">
                  <w:marLeft w:val="600"/>
                  <w:marRight w:val="0"/>
                  <w:marTop w:val="0"/>
                  <w:marBottom w:val="105"/>
                  <w:divBdr>
                    <w:top w:val="none" w:sz="0" w:space="0" w:color="auto"/>
                    <w:left w:val="none" w:sz="0" w:space="0" w:color="auto"/>
                    <w:bottom w:val="none" w:sz="0" w:space="0" w:color="auto"/>
                    <w:right w:val="none" w:sz="0" w:space="0" w:color="auto"/>
                  </w:divBdr>
                </w:div>
                <w:div w:id="991561407">
                  <w:marLeft w:val="0"/>
                  <w:marRight w:val="0"/>
                  <w:marTop w:val="0"/>
                  <w:marBottom w:val="0"/>
                  <w:divBdr>
                    <w:top w:val="none" w:sz="0" w:space="0" w:color="auto"/>
                    <w:left w:val="none" w:sz="0" w:space="0" w:color="auto"/>
                    <w:bottom w:val="none" w:sz="0" w:space="0" w:color="auto"/>
                    <w:right w:val="none" w:sz="0" w:space="0" w:color="auto"/>
                  </w:divBdr>
                  <w:divsChild>
                    <w:div w:id="165483082">
                      <w:marLeft w:val="0"/>
                      <w:marRight w:val="0"/>
                      <w:marTop w:val="0"/>
                      <w:marBottom w:val="0"/>
                      <w:divBdr>
                        <w:top w:val="none" w:sz="0" w:space="0" w:color="auto"/>
                        <w:left w:val="none" w:sz="0" w:space="0" w:color="auto"/>
                        <w:bottom w:val="none" w:sz="0" w:space="0" w:color="auto"/>
                        <w:right w:val="none" w:sz="0" w:space="0" w:color="auto"/>
                      </w:divBdr>
                      <w:divsChild>
                        <w:div w:id="7595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9272">
                  <w:marLeft w:val="0"/>
                  <w:marRight w:val="0"/>
                  <w:marTop w:val="0"/>
                  <w:marBottom w:val="0"/>
                  <w:divBdr>
                    <w:top w:val="none" w:sz="0" w:space="0" w:color="auto"/>
                    <w:left w:val="none" w:sz="0" w:space="0" w:color="auto"/>
                    <w:bottom w:val="none" w:sz="0" w:space="0" w:color="auto"/>
                    <w:right w:val="none" w:sz="0" w:space="0" w:color="auto"/>
                  </w:divBdr>
                </w:div>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sChild>
                </w:div>
                <w:div w:id="991717956">
                  <w:marLeft w:val="0"/>
                  <w:marRight w:val="0"/>
                  <w:marTop w:val="0"/>
                  <w:marBottom w:val="300"/>
                  <w:divBdr>
                    <w:top w:val="none" w:sz="0" w:space="0" w:color="auto"/>
                    <w:left w:val="none" w:sz="0" w:space="0" w:color="auto"/>
                    <w:bottom w:val="none" w:sz="0" w:space="0" w:color="auto"/>
                    <w:right w:val="none" w:sz="0" w:space="0" w:color="auto"/>
                  </w:divBdr>
                </w:div>
                <w:div w:id="991718870">
                  <w:marLeft w:val="0"/>
                  <w:marRight w:val="0"/>
                  <w:marTop w:val="0"/>
                  <w:marBottom w:val="0"/>
                  <w:divBdr>
                    <w:top w:val="none" w:sz="0" w:space="0" w:color="auto"/>
                    <w:left w:val="none" w:sz="0" w:space="0" w:color="auto"/>
                    <w:bottom w:val="none" w:sz="0" w:space="0" w:color="auto"/>
                    <w:right w:val="none" w:sz="0" w:space="0" w:color="auto"/>
                  </w:divBdr>
                </w:div>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 w:id="992295756">
                  <w:marLeft w:val="0"/>
                  <w:marRight w:val="0"/>
                  <w:marTop w:val="0"/>
                  <w:marBottom w:val="0"/>
                  <w:divBdr>
                    <w:top w:val="none" w:sz="0" w:space="0" w:color="auto"/>
                    <w:left w:val="none" w:sz="0" w:space="0" w:color="auto"/>
                    <w:bottom w:val="none" w:sz="0" w:space="0" w:color="auto"/>
                    <w:right w:val="none" w:sz="0" w:space="0" w:color="auto"/>
                  </w:divBdr>
                  <w:divsChild>
                    <w:div w:id="365182408">
                      <w:marLeft w:val="0"/>
                      <w:marRight w:val="0"/>
                      <w:marTop w:val="0"/>
                      <w:marBottom w:val="0"/>
                      <w:divBdr>
                        <w:top w:val="none" w:sz="0" w:space="0" w:color="auto"/>
                        <w:left w:val="none" w:sz="0" w:space="0" w:color="auto"/>
                        <w:bottom w:val="none" w:sz="0" w:space="0" w:color="auto"/>
                        <w:right w:val="none" w:sz="0" w:space="0" w:color="auto"/>
                      </w:divBdr>
                    </w:div>
                  </w:divsChild>
                </w:div>
                <w:div w:id="992300179">
                  <w:marLeft w:val="0"/>
                  <w:marRight w:val="0"/>
                  <w:marTop w:val="0"/>
                  <w:marBottom w:val="0"/>
                  <w:divBdr>
                    <w:top w:val="none" w:sz="0" w:space="0" w:color="auto"/>
                    <w:left w:val="none" w:sz="0" w:space="0" w:color="auto"/>
                    <w:bottom w:val="none" w:sz="0" w:space="0" w:color="auto"/>
                    <w:right w:val="none" w:sz="0" w:space="0" w:color="auto"/>
                  </w:divBdr>
                </w:div>
                <w:div w:id="992493330">
                  <w:marLeft w:val="0"/>
                  <w:marRight w:val="30"/>
                  <w:marTop w:val="0"/>
                  <w:marBottom w:val="0"/>
                  <w:divBdr>
                    <w:top w:val="none" w:sz="0" w:space="0" w:color="auto"/>
                    <w:left w:val="none" w:sz="0" w:space="0" w:color="auto"/>
                    <w:bottom w:val="none" w:sz="0" w:space="0" w:color="auto"/>
                    <w:right w:val="none" w:sz="0" w:space="0" w:color="auto"/>
                  </w:divBdr>
                  <w:divsChild>
                    <w:div w:id="82993404">
                      <w:marLeft w:val="0"/>
                      <w:marRight w:val="0"/>
                      <w:marTop w:val="0"/>
                      <w:marBottom w:val="0"/>
                      <w:divBdr>
                        <w:top w:val="none" w:sz="0" w:space="0" w:color="auto"/>
                        <w:left w:val="none" w:sz="0" w:space="0" w:color="auto"/>
                        <w:bottom w:val="none" w:sz="0" w:space="0" w:color="auto"/>
                        <w:right w:val="none" w:sz="0" w:space="0" w:color="auto"/>
                      </w:divBdr>
                    </w:div>
                  </w:divsChild>
                </w:div>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
                  </w:divsChild>
                </w:div>
                <w:div w:id="992756623">
                  <w:marLeft w:val="0"/>
                  <w:marRight w:val="0"/>
                  <w:marTop w:val="0"/>
                  <w:marBottom w:val="0"/>
                  <w:divBdr>
                    <w:top w:val="none" w:sz="0" w:space="0" w:color="auto"/>
                    <w:left w:val="none" w:sz="0" w:space="0" w:color="auto"/>
                    <w:bottom w:val="none" w:sz="0" w:space="0" w:color="auto"/>
                    <w:right w:val="none" w:sz="0" w:space="0" w:color="auto"/>
                  </w:divBdr>
                </w:div>
                <w:div w:id="992873538">
                  <w:marLeft w:val="0"/>
                  <w:marRight w:val="0"/>
                  <w:marTop w:val="0"/>
                  <w:marBottom w:val="0"/>
                  <w:divBdr>
                    <w:top w:val="none" w:sz="0" w:space="0" w:color="auto"/>
                    <w:left w:val="none" w:sz="0" w:space="0" w:color="auto"/>
                    <w:bottom w:val="none" w:sz="0" w:space="0" w:color="auto"/>
                    <w:right w:val="none" w:sz="0" w:space="0" w:color="auto"/>
                  </w:divBdr>
                  <w:divsChild>
                    <w:div w:id="1291785696">
                      <w:marLeft w:val="0"/>
                      <w:marRight w:val="0"/>
                      <w:marTop w:val="0"/>
                      <w:marBottom w:val="0"/>
                      <w:divBdr>
                        <w:top w:val="none" w:sz="0" w:space="0" w:color="auto"/>
                        <w:left w:val="none" w:sz="0" w:space="0" w:color="auto"/>
                        <w:bottom w:val="none" w:sz="0" w:space="0" w:color="auto"/>
                        <w:right w:val="none" w:sz="0" w:space="0" w:color="auto"/>
                      </w:divBdr>
                      <w:divsChild>
                        <w:div w:id="9315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8229">
                  <w:marLeft w:val="0"/>
                  <w:marRight w:val="0"/>
                  <w:marTop w:val="0"/>
                  <w:marBottom w:val="0"/>
                  <w:divBdr>
                    <w:top w:val="none" w:sz="0" w:space="0" w:color="auto"/>
                    <w:left w:val="none" w:sz="0" w:space="0" w:color="auto"/>
                    <w:bottom w:val="none" w:sz="0" w:space="0" w:color="auto"/>
                    <w:right w:val="none" w:sz="0" w:space="0" w:color="auto"/>
                  </w:divBdr>
                </w:div>
                <w:div w:id="993067611">
                  <w:marLeft w:val="0"/>
                  <w:marRight w:val="0"/>
                  <w:marTop w:val="0"/>
                  <w:marBottom w:val="0"/>
                  <w:divBdr>
                    <w:top w:val="none" w:sz="0" w:space="0" w:color="auto"/>
                    <w:left w:val="none" w:sz="0" w:space="0" w:color="auto"/>
                    <w:bottom w:val="none" w:sz="0" w:space="0" w:color="auto"/>
                    <w:right w:val="none" w:sz="0" w:space="0" w:color="auto"/>
                  </w:divBdr>
                </w:div>
                <w:div w:id="993098586">
                  <w:marLeft w:val="0"/>
                  <w:marRight w:val="0"/>
                  <w:marTop w:val="0"/>
                  <w:marBottom w:val="0"/>
                  <w:divBdr>
                    <w:top w:val="none" w:sz="0" w:space="0" w:color="auto"/>
                    <w:left w:val="none" w:sz="0" w:space="0" w:color="auto"/>
                    <w:bottom w:val="none" w:sz="0" w:space="0" w:color="auto"/>
                    <w:right w:val="none" w:sz="0" w:space="0" w:color="auto"/>
                  </w:divBdr>
                </w:div>
                <w:div w:id="993142119">
                  <w:marLeft w:val="0"/>
                  <w:marRight w:val="0"/>
                  <w:marTop w:val="0"/>
                  <w:marBottom w:val="0"/>
                  <w:divBdr>
                    <w:top w:val="none" w:sz="0" w:space="0" w:color="auto"/>
                    <w:left w:val="none" w:sz="0" w:space="0" w:color="auto"/>
                    <w:bottom w:val="none" w:sz="0" w:space="0" w:color="auto"/>
                    <w:right w:val="none" w:sz="0" w:space="0" w:color="auto"/>
                  </w:divBdr>
                </w:div>
                <w:div w:id="993336595">
                  <w:marLeft w:val="0"/>
                  <w:marRight w:val="0"/>
                  <w:marTop w:val="0"/>
                  <w:marBottom w:val="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993408927">
                  <w:marLeft w:val="0"/>
                  <w:marRight w:val="0"/>
                  <w:marTop w:val="0"/>
                  <w:marBottom w:val="0"/>
                  <w:divBdr>
                    <w:top w:val="none" w:sz="0" w:space="0" w:color="auto"/>
                    <w:left w:val="none" w:sz="0" w:space="0" w:color="auto"/>
                    <w:bottom w:val="none" w:sz="0" w:space="0" w:color="auto"/>
                    <w:right w:val="none" w:sz="0" w:space="0" w:color="auto"/>
                  </w:divBdr>
                  <w:divsChild>
                    <w:div w:id="349524269">
                      <w:marLeft w:val="0"/>
                      <w:marRight w:val="0"/>
                      <w:marTop w:val="0"/>
                      <w:marBottom w:val="0"/>
                      <w:divBdr>
                        <w:top w:val="none" w:sz="0" w:space="0" w:color="auto"/>
                        <w:left w:val="none" w:sz="0" w:space="0" w:color="auto"/>
                        <w:bottom w:val="none" w:sz="0" w:space="0" w:color="auto"/>
                        <w:right w:val="none" w:sz="0" w:space="0" w:color="auto"/>
                      </w:divBdr>
                      <w:divsChild>
                        <w:div w:id="937172684">
                          <w:marLeft w:val="0"/>
                          <w:marRight w:val="0"/>
                          <w:marTop w:val="0"/>
                          <w:marBottom w:val="0"/>
                          <w:divBdr>
                            <w:top w:val="none" w:sz="0" w:space="0" w:color="auto"/>
                            <w:left w:val="none" w:sz="0" w:space="0" w:color="auto"/>
                            <w:bottom w:val="none" w:sz="0" w:space="0" w:color="auto"/>
                            <w:right w:val="none" w:sz="0" w:space="0" w:color="auto"/>
                          </w:divBdr>
                          <w:divsChild>
                            <w:div w:id="5004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92596">
                  <w:marLeft w:val="0"/>
                  <w:marRight w:val="0"/>
                  <w:marTop w:val="0"/>
                  <w:marBottom w:val="0"/>
                  <w:divBdr>
                    <w:top w:val="none" w:sz="0" w:space="0" w:color="auto"/>
                    <w:left w:val="none" w:sz="0" w:space="0" w:color="auto"/>
                    <w:bottom w:val="none" w:sz="0" w:space="0" w:color="auto"/>
                    <w:right w:val="none" w:sz="0" w:space="0" w:color="auto"/>
                  </w:divBdr>
                </w:div>
                <w:div w:id="993603504">
                  <w:marLeft w:val="0"/>
                  <w:marRight w:val="0"/>
                  <w:marTop w:val="0"/>
                  <w:marBottom w:val="240"/>
                  <w:divBdr>
                    <w:top w:val="none" w:sz="0" w:space="0" w:color="auto"/>
                    <w:left w:val="none" w:sz="0" w:space="0" w:color="auto"/>
                    <w:bottom w:val="none" w:sz="0" w:space="0" w:color="auto"/>
                    <w:right w:val="none" w:sz="0" w:space="0" w:color="auto"/>
                  </w:divBdr>
                </w:div>
                <w:div w:id="993677504">
                  <w:marLeft w:val="0"/>
                  <w:marRight w:val="0"/>
                  <w:marTop w:val="0"/>
                  <w:marBottom w:val="0"/>
                  <w:divBdr>
                    <w:top w:val="none" w:sz="0" w:space="0" w:color="auto"/>
                    <w:left w:val="none" w:sz="0" w:space="0" w:color="auto"/>
                    <w:bottom w:val="none" w:sz="0" w:space="0" w:color="auto"/>
                    <w:right w:val="none" w:sz="0" w:space="0" w:color="auto"/>
                  </w:divBdr>
                </w:div>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919772">
                  <w:marLeft w:val="0"/>
                  <w:marRight w:val="0"/>
                  <w:marTop w:val="0"/>
                  <w:marBottom w:val="0"/>
                  <w:divBdr>
                    <w:top w:val="none" w:sz="0" w:space="0" w:color="auto"/>
                    <w:left w:val="none" w:sz="0" w:space="0" w:color="auto"/>
                    <w:bottom w:val="none" w:sz="0" w:space="0" w:color="auto"/>
                    <w:right w:val="none" w:sz="0" w:space="0" w:color="auto"/>
                  </w:divBdr>
                </w:div>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 w:id="994139552">
                  <w:marLeft w:val="0"/>
                  <w:marRight w:val="0"/>
                  <w:marTop w:val="0"/>
                  <w:marBottom w:val="0"/>
                  <w:divBdr>
                    <w:top w:val="none" w:sz="0" w:space="0" w:color="auto"/>
                    <w:left w:val="none" w:sz="0" w:space="0" w:color="auto"/>
                    <w:bottom w:val="none" w:sz="0" w:space="0" w:color="auto"/>
                    <w:right w:val="none" w:sz="0" w:space="0" w:color="auto"/>
                  </w:divBdr>
                </w:div>
                <w:div w:id="994141633">
                  <w:marLeft w:val="0"/>
                  <w:marRight w:val="0"/>
                  <w:marTop w:val="0"/>
                  <w:marBottom w:val="0"/>
                  <w:divBdr>
                    <w:top w:val="none" w:sz="0" w:space="0" w:color="auto"/>
                    <w:left w:val="none" w:sz="0" w:space="0" w:color="auto"/>
                    <w:bottom w:val="none" w:sz="0" w:space="0" w:color="auto"/>
                    <w:right w:val="none" w:sz="0" w:space="0" w:color="auto"/>
                  </w:divBdr>
                </w:div>
                <w:div w:id="994532372">
                  <w:marLeft w:val="540"/>
                  <w:marRight w:val="0"/>
                  <w:marTop w:val="0"/>
                  <w:marBottom w:val="240"/>
                  <w:divBdr>
                    <w:top w:val="none" w:sz="0" w:space="0" w:color="auto"/>
                    <w:left w:val="none" w:sz="0" w:space="0" w:color="auto"/>
                    <w:bottom w:val="none" w:sz="0" w:space="0" w:color="auto"/>
                    <w:right w:val="none" w:sz="0" w:space="0" w:color="auto"/>
                  </w:divBdr>
                  <w:divsChild>
                    <w:div w:id="896010329">
                      <w:marLeft w:val="0"/>
                      <w:marRight w:val="0"/>
                      <w:marTop w:val="0"/>
                      <w:marBottom w:val="0"/>
                      <w:divBdr>
                        <w:top w:val="none" w:sz="0" w:space="0" w:color="auto"/>
                        <w:left w:val="none" w:sz="0" w:space="0" w:color="auto"/>
                        <w:bottom w:val="none" w:sz="0" w:space="0" w:color="auto"/>
                        <w:right w:val="none" w:sz="0" w:space="0" w:color="auto"/>
                      </w:divBdr>
                    </w:div>
                  </w:divsChild>
                </w:div>
                <w:div w:id="994604420">
                  <w:marLeft w:val="0"/>
                  <w:marRight w:val="0"/>
                  <w:marTop w:val="0"/>
                  <w:marBottom w:val="0"/>
                  <w:divBdr>
                    <w:top w:val="none" w:sz="0" w:space="0" w:color="auto"/>
                    <w:left w:val="none" w:sz="0" w:space="0" w:color="auto"/>
                    <w:bottom w:val="none" w:sz="0" w:space="0" w:color="auto"/>
                    <w:right w:val="none" w:sz="0" w:space="0" w:color="auto"/>
                  </w:divBdr>
                </w:div>
                <w:div w:id="994844697">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995036263">
                  <w:marLeft w:val="0"/>
                  <w:marRight w:val="0"/>
                  <w:marTop w:val="0"/>
                  <w:marBottom w:val="0"/>
                  <w:divBdr>
                    <w:top w:val="none" w:sz="0" w:space="0" w:color="auto"/>
                    <w:left w:val="none" w:sz="0" w:space="0" w:color="auto"/>
                    <w:bottom w:val="none" w:sz="0" w:space="0" w:color="auto"/>
                    <w:right w:val="none" w:sz="0" w:space="0" w:color="auto"/>
                  </w:divBdr>
                </w:div>
                <w:div w:id="995114192">
                  <w:marLeft w:val="0"/>
                  <w:marRight w:val="0"/>
                  <w:marTop w:val="0"/>
                  <w:marBottom w:val="0"/>
                  <w:divBdr>
                    <w:top w:val="none" w:sz="0" w:space="0" w:color="auto"/>
                    <w:left w:val="none" w:sz="0" w:space="0" w:color="auto"/>
                    <w:bottom w:val="none" w:sz="0" w:space="0" w:color="auto"/>
                    <w:right w:val="none" w:sz="0" w:space="0" w:color="auto"/>
                  </w:divBdr>
                </w:div>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455">
                  <w:marLeft w:val="0"/>
                  <w:marRight w:val="0"/>
                  <w:marTop w:val="0"/>
                  <w:marBottom w:val="0"/>
                  <w:divBdr>
                    <w:top w:val="none" w:sz="0" w:space="0" w:color="auto"/>
                    <w:left w:val="none" w:sz="0" w:space="0" w:color="auto"/>
                    <w:bottom w:val="none" w:sz="0" w:space="0" w:color="auto"/>
                    <w:right w:val="none" w:sz="0" w:space="0" w:color="auto"/>
                  </w:divBdr>
                  <w:divsChild>
                    <w:div w:id="1089696931">
                      <w:marLeft w:val="0"/>
                      <w:marRight w:val="0"/>
                      <w:marTop w:val="0"/>
                      <w:marBottom w:val="0"/>
                      <w:divBdr>
                        <w:top w:val="none" w:sz="0" w:space="0" w:color="auto"/>
                        <w:left w:val="none" w:sz="0" w:space="0" w:color="auto"/>
                        <w:bottom w:val="none" w:sz="0" w:space="0" w:color="auto"/>
                        <w:right w:val="none" w:sz="0" w:space="0" w:color="auto"/>
                      </w:divBdr>
                      <w:divsChild>
                        <w:div w:id="8500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3036">
                  <w:marLeft w:val="0"/>
                  <w:marRight w:val="0"/>
                  <w:marTop w:val="0"/>
                  <w:marBottom w:val="0"/>
                  <w:divBdr>
                    <w:top w:val="none" w:sz="0" w:space="0" w:color="auto"/>
                    <w:left w:val="none" w:sz="0" w:space="0" w:color="auto"/>
                    <w:bottom w:val="none" w:sz="0" w:space="0" w:color="auto"/>
                    <w:right w:val="none" w:sz="0" w:space="0" w:color="auto"/>
                  </w:divBdr>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996572321">
                  <w:marLeft w:val="0"/>
                  <w:marRight w:val="0"/>
                  <w:marTop w:val="0"/>
                  <w:marBottom w:val="0"/>
                  <w:divBdr>
                    <w:top w:val="none" w:sz="0" w:space="0" w:color="auto"/>
                    <w:left w:val="none" w:sz="0" w:space="0" w:color="auto"/>
                    <w:bottom w:val="none" w:sz="0" w:space="0" w:color="auto"/>
                    <w:right w:val="none" w:sz="0" w:space="0" w:color="auto"/>
                  </w:divBdr>
                </w:div>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
                  </w:divsChild>
                </w:div>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sChild>
                </w:div>
                <w:div w:id="996957513">
                  <w:marLeft w:val="0"/>
                  <w:marRight w:val="0"/>
                  <w:marTop w:val="0"/>
                  <w:marBottom w:val="0"/>
                  <w:divBdr>
                    <w:top w:val="none" w:sz="0" w:space="0" w:color="auto"/>
                    <w:left w:val="none" w:sz="0" w:space="0" w:color="auto"/>
                    <w:bottom w:val="none" w:sz="0" w:space="0" w:color="auto"/>
                    <w:right w:val="none" w:sz="0" w:space="0" w:color="auto"/>
                  </w:divBdr>
                </w:div>
                <w:div w:id="996961673">
                  <w:marLeft w:val="0"/>
                  <w:marRight w:val="0"/>
                  <w:marTop w:val="0"/>
                  <w:marBottom w:val="0"/>
                  <w:divBdr>
                    <w:top w:val="none" w:sz="0" w:space="0" w:color="auto"/>
                    <w:left w:val="none" w:sz="0" w:space="0" w:color="auto"/>
                    <w:bottom w:val="none" w:sz="0" w:space="0" w:color="auto"/>
                    <w:right w:val="none" w:sz="0" w:space="0" w:color="auto"/>
                  </w:divBdr>
                </w:div>
                <w:div w:id="996962271">
                  <w:marLeft w:val="0"/>
                  <w:marRight w:val="0"/>
                  <w:marTop w:val="0"/>
                  <w:marBottom w:val="0"/>
                  <w:divBdr>
                    <w:top w:val="none" w:sz="0" w:space="0" w:color="auto"/>
                    <w:left w:val="none" w:sz="0" w:space="0" w:color="auto"/>
                    <w:bottom w:val="none" w:sz="0" w:space="0" w:color="auto"/>
                    <w:right w:val="none" w:sz="0" w:space="0" w:color="auto"/>
                  </w:divBdr>
                </w:div>
                <w:div w:id="997000525">
                  <w:marLeft w:val="0"/>
                  <w:marRight w:val="0"/>
                  <w:marTop w:val="0"/>
                  <w:marBottom w:val="0"/>
                  <w:divBdr>
                    <w:top w:val="none" w:sz="0" w:space="0" w:color="auto"/>
                    <w:left w:val="none" w:sz="0" w:space="0" w:color="auto"/>
                    <w:bottom w:val="none" w:sz="0" w:space="0" w:color="auto"/>
                    <w:right w:val="none" w:sz="0" w:space="0" w:color="auto"/>
                  </w:divBdr>
                </w:div>
                <w:div w:id="997029194">
                  <w:marLeft w:val="0"/>
                  <w:marRight w:val="0"/>
                  <w:marTop w:val="0"/>
                  <w:marBottom w:val="0"/>
                  <w:divBdr>
                    <w:top w:val="none" w:sz="0" w:space="0" w:color="auto"/>
                    <w:left w:val="none" w:sz="0" w:space="0" w:color="auto"/>
                    <w:bottom w:val="none" w:sz="0" w:space="0" w:color="auto"/>
                    <w:right w:val="none" w:sz="0" w:space="0" w:color="auto"/>
                  </w:divBdr>
                </w:div>
                <w:div w:id="997465947">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52713">
                  <w:marLeft w:val="0"/>
                  <w:marRight w:val="0"/>
                  <w:marTop w:val="0"/>
                  <w:marBottom w:val="75"/>
                  <w:divBdr>
                    <w:top w:val="none" w:sz="0" w:space="0" w:color="auto"/>
                    <w:left w:val="none" w:sz="0" w:space="0" w:color="auto"/>
                    <w:bottom w:val="none" w:sz="0" w:space="0" w:color="auto"/>
                    <w:right w:val="none" w:sz="0" w:space="0" w:color="auto"/>
                  </w:divBdr>
                </w:div>
                <w:div w:id="997883172">
                  <w:marLeft w:val="0"/>
                  <w:marRight w:val="0"/>
                  <w:marTop w:val="0"/>
                  <w:marBottom w:val="0"/>
                  <w:divBdr>
                    <w:top w:val="none" w:sz="0" w:space="0" w:color="auto"/>
                    <w:left w:val="none" w:sz="0" w:space="0" w:color="auto"/>
                    <w:bottom w:val="none" w:sz="0" w:space="0" w:color="auto"/>
                    <w:right w:val="none" w:sz="0" w:space="0" w:color="auto"/>
                  </w:divBdr>
                </w:div>
                <w:div w:id="998072247">
                  <w:marLeft w:val="0"/>
                  <w:marRight w:val="30"/>
                  <w:marTop w:val="0"/>
                  <w:marBottom w:val="0"/>
                  <w:divBdr>
                    <w:top w:val="none" w:sz="0" w:space="0" w:color="auto"/>
                    <w:left w:val="none" w:sz="0" w:space="0" w:color="auto"/>
                    <w:bottom w:val="none" w:sz="0" w:space="0" w:color="auto"/>
                    <w:right w:val="none" w:sz="0" w:space="0" w:color="auto"/>
                  </w:divBdr>
                  <w:divsChild>
                    <w:div w:id="1313486773">
                      <w:marLeft w:val="0"/>
                      <w:marRight w:val="0"/>
                      <w:marTop w:val="0"/>
                      <w:marBottom w:val="0"/>
                      <w:divBdr>
                        <w:top w:val="none" w:sz="0" w:space="0" w:color="auto"/>
                        <w:left w:val="none" w:sz="0" w:space="0" w:color="auto"/>
                        <w:bottom w:val="none" w:sz="0" w:space="0" w:color="auto"/>
                        <w:right w:val="none" w:sz="0" w:space="0" w:color="auto"/>
                      </w:divBdr>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998269011">
                  <w:marLeft w:val="0"/>
                  <w:marRight w:val="0"/>
                  <w:marTop w:val="0"/>
                  <w:marBottom w:val="0"/>
                  <w:divBdr>
                    <w:top w:val="none" w:sz="0" w:space="0" w:color="auto"/>
                    <w:left w:val="none" w:sz="0" w:space="0" w:color="auto"/>
                    <w:bottom w:val="none" w:sz="0" w:space="0" w:color="auto"/>
                    <w:right w:val="none" w:sz="0" w:space="0" w:color="auto"/>
                  </w:divBdr>
                </w:div>
                <w:div w:id="998388245">
                  <w:marLeft w:val="0"/>
                  <w:marRight w:val="0"/>
                  <w:marTop w:val="0"/>
                  <w:marBottom w:val="0"/>
                  <w:divBdr>
                    <w:top w:val="none" w:sz="0" w:space="0" w:color="auto"/>
                    <w:left w:val="none" w:sz="0" w:space="0" w:color="auto"/>
                    <w:bottom w:val="none" w:sz="0" w:space="0" w:color="auto"/>
                    <w:right w:val="none" w:sz="0" w:space="0" w:color="auto"/>
                  </w:divBdr>
                </w:div>
                <w:div w:id="998388788">
                  <w:marLeft w:val="0"/>
                  <w:marRight w:val="0"/>
                  <w:marTop w:val="0"/>
                  <w:marBottom w:val="0"/>
                  <w:divBdr>
                    <w:top w:val="none" w:sz="0" w:space="0" w:color="auto"/>
                    <w:left w:val="none" w:sz="0" w:space="0" w:color="auto"/>
                    <w:bottom w:val="none" w:sz="0" w:space="0" w:color="auto"/>
                    <w:right w:val="none" w:sz="0" w:space="0" w:color="auto"/>
                  </w:divBdr>
                  <w:divsChild>
                    <w:div w:id="803430685">
                      <w:marLeft w:val="900"/>
                      <w:marRight w:val="900"/>
                      <w:marTop w:val="480"/>
                      <w:marBottom w:val="480"/>
                      <w:divBdr>
                        <w:top w:val="none" w:sz="0" w:space="0" w:color="auto"/>
                        <w:left w:val="none" w:sz="0" w:space="0" w:color="auto"/>
                        <w:bottom w:val="none" w:sz="0" w:space="0" w:color="auto"/>
                        <w:right w:val="none" w:sz="0" w:space="0" w:color="auto"/>
                      </w:divBdr>
                    </w:div>
                  </w:divsChild>
                </w:div>
                <w:div w:id="998575501">
                  <w:marLeft w:val="0"/>
                  <w:marRight w:val="0"/>
                  <w:marTop w:val="0"/>
                  <w:marBottom w:val="30"/>
                  <w:divBdr>
                    <w:top w:val="none" w:sz="0" w:space="0" w:color="auto"/>
                    <w:left w:val="none" w:sz="0" w:space="0" w:color="auto"/>
                    <w:bottom w:val="none" w:sz="0" w:space="0" w:color="auto"/>
                    <w:right w:val="none" w:sz="0" w:space="0" w:color="auto"/>
                  </w:divBdr>
                </w:div>
                <w:div w:id="998851390">
                  <w:marLeft w:val="0"/>
                  <w:marRight w:val="0"/>
                  <w:marTop w:val="0"/>
                  <w:marBottom w:val="0"/>
                  <w:divBdr>
                    <w:top w:val="none" w:sz="0" w:space="0" w:color="auto"/>
                    <w:left w:val="none" w:sz="0" w:space="0" w:color="auto"/>
                    <w:bottom w:val="none" w:sz="0" w:space="0" w:color="auto"/>
                    <w:right w:val="none" w:sz="0" w:space="0" w:color="auto"/>
                  </w:divBdr>
                </w:div>
                <w:div w:id="998920093">
                  <w:marLeft w:val="0"/>
                  <w:marRight w:val="30"/>
                  <w:marTop w:val="0"/>
                  <w:marBottom w:val="0"/>
                  <w:divBdr>
                    <w:top w:val="none" w:sz="0" w:space="0" w:color="auto"/>
                    <w:left w:val="none" w:sz="0" w:space="0" w:color="auto"/>
                    <w:bottom w:val="none" w:sz="0" w:space="0" w:color="auto"/>
                    <w:right w:val="none" w:sz="0" w:space="0" w:color="auto"/>
                  </w:divBdr>
                </w:div>
                <w:div w:id="999046124">
                  <w:marLeft w:val="0"/>
                  <w:marRight w:val="0"/>
                  <w:marTop w:val="0"/>
                  <w:marBottom w:val="0"/>
                  <w:divBdr>
                    <w:top w:val="none" w:sz="0" w:space="0" w:color="auto"/>
                    <w:left w:val="none" w:sz="0" w:space="0" w:color="auto"/>
                    <w:bottom w:val="none" w:sz="0" w:space="0" w:color="auto"/>
                    <w:right w:val="none" w:sz="0" w:space="0" w:color="auto"/>
                  </w:divBdr>
                  <w:divsChild>
                    <w:div w:id="817721397">
                      <w:marLeft w:val="300"/>
                      <w:marRight w:val="300"/>
                      <w:marTop w:val="0"/>
                      <w:marBottom w:val="0"/>
                      <w:divBdr>
                        <w:top w:val="none" w:sz="0" w:space="0" w:color="auto"/>
                        <w:left w:val="none" w:sz="0" w:space="0" w:color="auto"/>
                        <w:bottom w:val="none" w:sz="0" w:space="0" w:color="auto"/>
                        <w:right w:val="none" w:sz="0" w:space="0" w:color="auto"/>
                      </w:divBdr>
                      <w:divsChild>
                        <w:div w:id="4322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56174">
                  <w:marLeft w:val="0"/>
                  <w:marRight w:val="30"/>
                  <w:marTop w:val="0"/>
                  <w:marBottom w:val="0"/>
                  <w:divBdr>
                    <w:top w:val="none" w:sz="0" w:space="0" w:color="auto"/>
                    <w:left w:val="none" w:sz="0" w:space="0" w:color="auto"/>
                    <w:bottom w:val="none" w:sz="0" w:space="0" w:color="auto"/>
                    <w:right w:val="none" w:sz="0" w:space="0" w:color="auto"/>
                  </w:divBdr>
                </w:div>
                <w:div w:id="999499258">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 w:id="999776525">
                  <w:marLeft w:val="0"/>
                  <w:marRight w:val="0"/>
                  <w:marTop w:val="0"/>
                  <w:marBottom w:val="0"/>
                  <w:divBdr>
                    <w:top w:val="none" w:sz="0" w:space="0" w:color="auto"/>
                    <w:left w:val="none" w:sz="0" w:space="0" w:color="auto"/>
                    <w:bottom w:val="none" w:sz="0" w:space="0" w:color="auto"/>
                    <w:right w:val="none" w:sz="0" w:space="0" w:color="auto"/>
                  </w:divBdr>
                  <w:divsChild>
                    <w:div w:id="1191605578">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
                <w:div w:id="999962971">
                  <w:marLeft w:val="0"/>
                  <w:marRight w:val="0"/>
                  <w:marTop w:val="0"/>
                  <w:marBottom w:val="0"/>
                  <w:divBdr>
                    <w:top w:val="none" w:sz="0" w:space="0" w:color="auto"/>
                    <w:left w:val="none" w:sz="0" w:space="0" w:color="auto"/>
                    <w:bottom w:val="none" w:sz="0" w:space="0" w:color="auto"/>
                    <w:right w:val="none" w:sz="0" w:space="0" w:color="auto"/>
                  </w:divBdr>
                </w:div>
                <w:div w:id="999969280">
                  <w:marLeft w:val="0"/>
                  <w:marRight w:val="0"/>
                  <w:marTop w:val="0"/>
                  <w:marBottom w:val="300"/>
                  <w:divBdr>
                    <w:top w:val="none" w:sz="0" w:space="0" w:color="auto"/>
                    <w:left w:val="none" w:sz="0" w:space="0" w:color="auto"/>
                    <w:bottom w:val="none" w:sz="0" w:space="0" w:color="auto"/>
                    <w:right w:val="none" w:sz="0" w:space="0" w:color="auto"/>
                  </w:divBdr>
                </w:div>
                <w:div w:id="1000039694">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sChild>
                </w:div>
                <w:div w:id="1000348225">
                  <w:marLeft w:val="0"/>
                  <w:marRight w:val="0"/>
                  <w:marTop w:val="0"/>
                  <w:marBottom w:val="0"/>
                  <w:divBdr>
                    <w:top w:val="none" w:sz="0" w:space="0" w:color="auto"/>
                    <w:left w:val="none" w:sz="0" w:space="0" w:color="auto"/>
                    <w:bottom w:val="none" w:sz="0" w:space="0" w:color="auto"/>
                    <w:right w:val="none" w:sz="0" w:space="0" w:color="auto"/>
                  </w:divBdr>
                </w:div>
                <w:div w:id="1000354296">
                  <w:marLeft w:val="0"/>
                  <w:marRight w:val="0"/>
                  <w:marTop w:val="0"/>
                  <w:marBottom w:val="0"/>
                  <w:divBdr>
                    <w:top w:val="none" w:sz="0" w:space="0" w:color="auto"/>
                    <w:left w:val="none" w:sz="0" w:space="0" w:color="auto"/>
                    <w:bottom w:val="none" w:sz="0" w:space="0" w:color="auto"/>
                    <w:right w:val="none" w:sz="0" w:space="0" w:color="auto"/>
                  </w:divBdr>
                  <w:divsChild>
                    <w:div w:id="111169009">
                      <w:marLeft w:val="0"/>
                      <w:marRight w:val="0"/>
                      <w:marTop w:val="0"/>
                      <w:marBottom w:val="0"/>
                      <w:divBdr>
                        <w:top w:val="none" w:sz="0" w:space="0" w:color="auto"/>
                        <w:left w:val="none" w:sz="0" w:space="0" w:color="auto"/>
                        <w:bottom w:val="none" w:sz="0" w:space="0" w:color="auto"/>
                        <w:right w:val="none" w:sz="0" w:space="0" w:color="auto"/>
                      </w:divBdr>
                    </w:div>
                  </w:divsChild>
                </w:div>
                <w:div w:id="1000502990">
                  <w:marLeft w:val="0"/>
                  <w:marRight w:val="0"/>
                  <w:marTop w:val="0"/>
                  <w:marBottom w:val="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0893136">
                  <w:marLeft w:val="0"/>
                  <w:marRight w:val="0"/>
                  <w:marTop w:val="0"/>
                  <w:marBottom w:val="0"/>
                  <w:divBdr>
                    <w:top w:val="none" w:sz="0" w:space="0" w:color="auto"/>
                    <w:left w:val="none" w:sz="0" w:space="0" w:color="auto"/>
                    <w:bottom w:val="none" w:sz="0" w:space="0" w:color="auto"/>
                    <w:right w:val="none" w:sz="0" w:space="0" w:color="auto"/>
                  </w:divBdr>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6268">
                  <w:marLeft w:val="0"/>
                  <w:marRight w:val="0"/>
                  <w:marTop w:val="300"/>
                  <w:marBottom w:val="225"/>
                  <w:divBdr>
                    <w:top w:val="none" w:sz="0" w:space="0" w:color="auto"/>
                    <w:left w:val="none" w:sz="0" w:space="0" w:color="auto"/>
                    <w:bottom w:val="none" w:sz="0" w:space="0" w:color="auto"/>
                    <w:right w:val="none" w:sz="0" w:space="0" w:color="auto"/>
                  </w:divBdr>
                </w:div>
                <w:div w:id="1001855737">
                  <w:marLeft w:val="0"/>
                  <w:marRight w:val="30"/>
                  <w:marTop w:val="0"/>
                  <w:marBottom w:val="0"/>
                  <w:divBdr>
                    <w:top w:val="none" w:sz="0" w:space="0" w:color="auto"/>
                    <w:left w:val="none" w:sz="0" w:space="0" w:color="auto"/>
                    <w:bottom w:val="none" w:sz="0" w:space="0" w:color="auto"/>
                    <w:right w:val="none" w:sz="0" w:space="0" w:color="auto"/>
                  </w:divBdr>
                  <w:divsChild>
                    <w:div w:id="716011076">
                      <w:marLeft w:val="0"/>
                      <w:marRight w:val="0"/>
                      <w:marTop w:val="0"/>
                      <w:marBottom w:val="0"/>
                      <w:divBdr>
                        <w:top w:val="none" w:sz="0" w:space="0" w:color="auto"/>
                        <w:left w:val="none" w:sz="0" w:space="0" w:color="auto"/>
                        <w:bottom w:val="none" w:sz="0" w:space="0" w:color="auto"/>
                        <w:right w:val="none" w:sz="0" w:space="0" w:color="auto"/>
                      </w:divBdr>
                    </w:div>
                  </w:divsChild>
                </w:div>
                <w:div w:id="1002052119">
                  <w:marLeft w:val="0"/>
                  <w:marRight w:val="0"/>
                  <w:marTop w:val="0"/>
                  <w:marBottom w:val="0"/>
                  <w:divBdr>
                    <w:top w:val="none" w:sz="0" w:space="0" w:color="auto"/>
                    <w:left w:val="none" w:sz="0" w:space="0" w:color="auto"/>
                    <w:bottom w:val="none" w:sz="0" w:space="0" w:color="auto"/>
                    <w:right w:val="none" w:sz="0" w:space="0" w:color="auto"/>
                  </w:divBdr>
                </w:div>
                <w:div w:id="1002274256">
                  <w:marLeft w:val="0"/>
                  <w:marRight w:val="0"/>
                  <w:marTop w:val="0"/>
                  <w:marBottom w:val="0"/>
                  <w:divBdr>
                    <w:top w:val="none" w:sz="0" w:space="0" w:color="auto"/>
                    <w:left w:val="none" w:sz="0" w:space="0" w:color="auto"/>
                    <w:bottom w:val="none" w:sz="0" w:space="0" w:color="auto"/>
                    <w:right w:val="none" w:sz="0" w:space="0" w:color="auto"/>
                  </w:divBdr>
                  <w:divsChild>
                    <w:div w:id="432866339">
                      <w:marLeft w:val="0"/>
                      <w:marRight w:val="0"/>
                      <w:marTop w:val="0"/>
                      <w:marBottom w:val="0"/>
                      <w:divBdr>
                        <w:top w:val="none" w:sz="0" w:space="0" w:color="auto"/>
                        <w:left w:val="none" w:sz="0" w:space="0" w:color="auto"/>
                        <w:bottom w:val="none" w:sz="0" w:space="0" w:color="auto"/>
                        <w:right w:val="none" w:sz="0" w:space="0" w:color="auto"/>
                      </w:divBdr>
                      <w:divsChild>
                        <w:div w:id="763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21539">
                  <w:marLeft w:val="0"/>
                  <w:marRight w:val="0"/>
                  <w:marTop w:val="0"/>
                  <w:marBottom w:val="0"/>
                  <w:divBdr>
                    <w:top w:val="none" w:sz="0" w:space="0" w:color="auto"/>
                    <w:left w:val="none" w:sz="0" w:space="0" w:color="auto"/>
                    <w:bottom w:val="none" w:sz="0" w:space="0" w:color="auto"/>
                    <w:right w:val="none" w:sz="0" w:space="0" w:color="auto"/>
                  </w:divBdr>
                </w:div>
                <w:div w:id="1002465227">
                  <w:marLeft w:val="0"/>
                  <w:marRight w:val="0"/>
                  <w:marTop w:val="0"/>
                  <w:marBottom w:val="30"/>
                  <w:divBdr>
                    <w:top w:val="none" w:sz="0" w:space="0" w:color="auto"/>
                    <w:left w:val="none" w:sz="0" w:space="0" w:color="auto"/>
                    <w:bottom w:val="none" w:sz="0" w:space="0" w:color="auto"/>
                    <w:right w:val="none" w:sz="0" w:space="0" w:color="auto"/>
                  </w:divBdr>
                  <w:divsChild>
                    <w:div w:id="1166479025">
                      <w:marLeft w:val="0"/>
                      <w:marRight w:val="0"/>
                      <w:marTop w:val="0"/>
                      <w:marBottom w:val="0"/>
                      <w:divBdr>
                        <w:top w:val="none" w:sz="0" w:space="0" w:color="auto"/>
                        <w:left w:val="none" w:sz="0" w:space="0" w:color="auto"/>
                        <w:bottom w:val="none" w:sz="0" w:space="0" w:color="auto"/>
                        <w:right w:val="none" w:sz="0" w:space="0" w:color="auto"/>
                      </w:divBdr>
                      <w:divsChild>
                        <w:div w:id="157814484">
                          <w:marLeft w:val="0"/>
                          <w:marRight w:val="0"/>
                          <w:marTop w:val="0"/>
                          <w:marBottom w:val="0"/>
                          <w:divBdr>
                            <w:top w:val="none" w:sz="0" w:space="0" w:color="auto"/>
                            <w:left w:val="none" w:sz="0" w:space="0" w:color="auto"/>
                            <w:bottom w:val="none" w:sz="0" w:space="0" w:color="auto"/>
                            <w:right w:val="none" w:sz="0" w:space="0" w:color="auto"/>
                          </w:divBdr>
                        </w:div>
                        <w:div w:id="821697225">
                          <w:marLeft w:val="0"/>
                          <w:marRight w:val="0"/>
                          <w:marTop w:val="0"/>
                          <w:marBottom w:val="0"/>
                          <w:divBdr>
                            <w:top w:val="none" w:sz="0" w:space="0" w:color="auto"/>
                            <w:left w:val="none" w:sz="0" w:space="0" w:color="auto"/>
                            <w:bottom w:val="none" w:sz="0" w:space="0" w:color="auto"/>
                            <w:right w:val="none" w:sz="0" w:space="0" w:color="auto"/>
                          </w:divBdr>
                          <w:divsChild>
                            <w:div w:id="1326938846">
                              <w:marLeft w:val="0"/>
                              <w:marRight w:val="0"/>
                              <w:marTop w:val="0"/>
                              <w:marBottom w:val="0"/>
                              <w:divBdr>
                                <w:top w:val="none" w:sz="0" w:space="0" w:color="auto"/>
                                <w:left w:val="none" w:sz="0" w:space="0" w:color="auto"/>
                                <w:bottom w:val="none" w:sz="0" w:space="0" w:color="auto"/>
                                <w:right w:val="none" w:sz="0" w:space="0" w:color="auto"/>
                              </w:divBdr>
                              <w:divsChild>
                                <w:div w:id="3620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5100">
                          <w:marLeft w:val="0"/>
                          <w:marRight w:val="0"/>
                          <w:marTop w:val="0"/>
                          <w:marBottom w:val="0"/>
                          <w:divBdr>
                            <w:top w:val="none" w:sz="0" w:space="0" w:color="auto"/>
                            <w:left w:val="none" w:sz="0" w:space="0" w:color="auto"/>
                            <w:bottom w:val="none" w:sz="0" w:space="0" w:color="auto"/>
                            <w:right w:val="none" w:sz="0" w:space="0" w:color="auto"/>
                          </w:divBdr>
                        </w:div>
                        <w:div w:id="1010453962">
                          <w:marLeft w:val="0"/>
                          <w:marRight w:val="0"/>
                          <w:marTop w:val="0"/>
                          <w:marBottom w:val="0"/>
                          <w:divBdr>
                            <w:top w:val="none" w:sz="0" w:space="0" w:color="auto"/>
                            <w:left w:val="none" w:sz="0" w:space="0" w:color="auto"/>
                            <w:bottom w:val="none" w:sz="0" w:space="0" w:color="auto"/>
                            <w:right w:val="none" w:sz="0" w:space="0" w:color="auto"/>
                          </w:divBdr>
                        </w:div>
                        <w:div w:id="1038552732">
                          <w:marLeft w:val="0"/>
                          <w:marRight w:val="0"/>
                          <w:marTop w:val="0"/>
                          <w:marBottom w:val="0"/>
                          <w:divBdr>
                            <w:top w:val="none" w:sz="0" w:space="0" w:color="auto"/>
                            <w:left w:val="none" w:sz="0" w:space="0" w:color="auto"/>
                            <w:bottom w:val="none" w:sz="0" w:space="0" w:color="auto"/>
                            <w:right w:val="none" w:sz="0" w:space="0" w:color="auto"/>
                          </w:divBdr>
                          <w:divsChild>
                            <w:div w:id="49889066">
                              <w:marLeft w:val="0"/>
                              <w:marRight w:val="0"/>
                              <w:marTop w:val="0"/>
                              <w:marBottom w:val="0"/>
                              <w:divBdr>
                                <w:top w:val="none" w:sz="0" w:space="0" w:color="auto"/>
                                <w:left w:val="none" w:sz="0" w:space="0" w:color="auto"/>
                                <w:bottom w:val="none" w:sz="0" w:space="0" w:color="auto"/>
                                <w:right w:val="none" w:sz="0" w:space="0" w:color="auto"/>
                              </w:divBdr>
                            </w:div>
                          </w:divsChild>
                        </w:div>
                        <w:div w:id="1082721623">
                          <w:marLeft w:val="0"/>
                          <w:marRight w:val="0"/>
                          <w:marTop w:val="0"/>
                          <w:marBottom w:val="0"/>
                          <w:divBdr>
                            <w:top w:val="none" w:sz="0" w:space="0" w:color="auto"/>
                            <w:left w:val="none" w:sz="0" w:space="0" w:color="auto"/>
                            <w:bottom w:val="none" w:sz="0" w:space="0" w:color="auto"/>
                            <w:right w:val="none" w:sz="0" w:space="0" w:color="auto"/>
                          </w:divBdr>
                          <w:divsChild>
                            <w:div w:id="1172373936">
                              <w:marLeft w:val="0"/>
                              <w:marRight w:val="0"/>
                              <w:marTop w:val="0"/>
                              <w:marBottom w:val="0"/>
                              <w:divBdr>
                                <w:top w:val="none" w:sz="0" w:space="0" w:color="auto"/>
                                <w:left w:val="none" w:sz="0" w:space="0" w:color="auto"/>
                                <w:bottom w:val="none" w:sz="0" w:space="0" w:color="auto"/>
                                <w:right w:val="none" w:sz="0" w:space="0" w:color="auto"/>
                              </w:divBdr>
                            </w:div>
                          </w:divsChild>
                        </w:div>
                        <w:div w:id="1123183935">
                          <w:marLeft w:val="0"/>
                          <w:marRight w:val="0"/>
                          <w:marTop w:val="0"/>
                          <w:marBottom w:val="0"/>
                          <w:divBdr>
                            <w:top w:val="none" w:sz="0" w:space="0" w:color="auto"/>
                            <w:left w:val="none" w:sz="0" w:space="0" w:color="auto"/>
                            <w:bottom w:val="none" w:sz="0" w:space="0" w:color="auto"/>
                            <w:right w:val="none" w:sz="0" w:space="0" w:color="auto"/>
                          </w:divBdr>
                          <w:divsChild>
                            <w:div w:id="23868575">
                              <w:marLeft w:val="0"/>
                              <w:marRight w:val="0"/>
                              <w:marTop w:val="0"/>
                              <w:marBottom w:val="0"/>
                              <w:divBdr>
                                <w:top w:val="none" w:sz="0" w:space="0" w:color="auto"/>
                                <w:left w:val="none" w:sz="0" w:space="0" w:color="auto"/>
                                <w:bottom w:val="none" w:sz="0" w:space="0" w:color="auto"/>
                                <w:right w:val="none" w:sz="0" w:space="0" w:color="auto"/>
                              </w:divBdr>
                              <w:divsChild>
                                <w:div w:id="424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313">
                          <w:marLeft w:val="0"/>
                          <w:marRight w:val="0"/>
                          <w:marTop w:val="0"/>
                          <w:marBottom w:val="0"/>
                          <w:divBdr>
                            <w:top w:val="none" w:sz="0" w:space="0" w:color="auto"/>
                            <w:left w:val="none" w:sz="0" w:space="0" w:color="auto"/>
                            <w:bottom w:val="none" w:sz="0" w:space="0" w:color="auto"/>
                            <w:right w:val="none" w:sz="0" w:space="0" w:color="auto"/>
                          </w:divBdr>
                          <w:divsChild>
                            <w:div w:id="10969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2968369">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7477">
                  <w:marLeft w:val="0"/>
                  <w:marRight w:val="0"/>
                  <w:marTop w:val="0"/>
                  <w:marBottom w:val="0"/>
                  <w:divBdr>
                    <w:top w:val="none" w:sz="0" w:space="0" w:color="auto"/>
                    <w:left w:val="none" w:sz="0" w:space="0" w:color="auto"/>
                    <w:bottom w:val="none" w:sz="0" w:space="0" w:color="auto"/>
                    <w:right w:val="none" w:sz="0" w:space="0" w:color="auto"/>
                  </w:divBdr>
                </w:div>
                <w:div w:id="1003320387">
                  <w:marLeft w:val="0"/>
                  <w:marRight w:val="0"/>
                  <w:marTop w:val="0"/>
                  <w:marBottom w:val="0"/>
                  <w:divBdr>
                    <w:top w:val="none" w:sz="0" w:space="0" w:color="auto"/>
                    <w:left w:val="none" w:sz="0" w:space="0" w:color="auto"/>
                    <w:bottom w:val="none" w:sz="0" w:space="0" w:color="auto"/>
                    <w:right w:val="none" w:sz="0" w:space="0" w:color="auto"/>
                  </w:divBdr>
                </w:div>
                <w:div w:id="1003432135">
                  <w:marLeft w:val="0"/>
                  <w:marRight w:val="0"/>
                  <w:marTop w:val="0"/>
                  <w:marBottom w:val="0"/>
                  <w:divBdr>
                    <w:top w:val="none" w:sz="0" w:space="0" w:color="auto"/>
                    <w:left w:val="none" w:sz="0" w:space="0" w:color="auto"/>
                    <w:bottom w:val="none" w:sz="0" w:space="0" w:color="auto"/>
                    <w:right w:val="none" w:sz="0" w:space="0" w:color="auto"/>
                  </w:divBdr>
                  <w:divsChild>
                    <w:div w:id="92090503">
                      <w:marLeft w:val="0"/>
                      <w:marRight w:val="0"/>
                      <w:marTop w:val="0"/>
                      <w:marBottom w:val="0"/>
                      <w:divBdr>
                        <w:top w:val="none" w:sz="0" w:space="0" w:color="auto"/>
                        <w:left w:val="none" w:sz="0" w:space="0" w:color="auto"/>
                        <w:bottom w:val="none" w:sz="0" w:space="0" w:color="auto"/>
                        <w:right w:val="none" w:sz="0" w:space="0" w:color="auto"/>
                      </w:divBdr>
                    </w:div>
                  </w:divsChild>
                </w:div>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 w:id="1003632273">
                  <w:marLeft w:val="0"/>
                  <w:marRight w:val="0"/>
                  <w:marTop w:val="0"/>
                  <w:marBottom w:val="0"/>
                  <w:divBdr>
                    <w:top w:val="none" w:sz="0" w:space="0" w:color="auto"/>
                    <w:left w:val="none" w:sz="0" w:space="0" w:color="auto"/>
                    <w:bottom w:val="none" w:sz="0" w:space="0" w:color="auto"/>
                    <w:right w:val="none" w:sz="0" w:space="0" w:color="auto"/>
                  </w:divBdr>
                </w:div>
                <w:div w:id="1003972978">
                  <w:marLeft w:val="300"/>
                  <w:marRight w:val="300"/>
                  <w:marTop w:val="0"/>
                  <w:marBottom w:val="0"/>
                  <w:divBdr>
                    <w:top w:val="none" w:sz="0" w:space="0" w:color="auto"/>
                    <w:left w:val="none" w:sz="0" w:space="0" w:color="auto"/>
                    <w:bottom w:val="none" w:sz="0" w:space="0" w:color="auto"/>
                    <w:right w:val="none" w:sz="0" w:space="0" w:color="auto"/>
                  </w:divBdr>
                </w:div>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sChild>
                </w:div>
                <w:div w:id="1003974793">
                  <w:marLeft w:val="0"/>
                  <w:marRight w:val="0"/>
                  <w:marTop w:val="0"/>
                  <w:marBottom w:val="0"/>
                  <w:divBdr>
                    <w:top w:val="none" w:sz="0" w:space="0" w:color="auto"/>
                    <w:left w:val="none" w:sz="0" w:space="0" w:color="auto"/>
                    <w:bottom w:val="none" w:sz="0" w:space="0" w:color="auto"/>
                    <w:right w:val="none" w:sz="0" w:space="0" w:color="auto"/>
                  </w:divBdr>
                </w:div>
                <w:div w:id="1004014444">
                  <w:marLeft w:val="0"/>
                  <w:marRight w:val="0"/>
                  <w:marTop w:val="0"/>
                  <w:marBottom w:val="0"/>
                  <w:divBdr>
                    <w:top w:val="none" w:sz="0" w:space="0" w:color="auto"/>
                    <w:left w:val="none" w:sz="0" w:space="0" w:color="auto"/>
                    <w:bottom w:val="none" w:sz="0" w:space="0" w:color="auto"/>
                    <w:right w:val="none" w:sz="0" w:space="0" w:color="auto"/>
                  </w:divBdr>
                </w:div>
                <w:div w:id="1004086698">
                  <w:marLeft w:val="0"/>
                  <w:marRight w:val="0"/>
                  <w:marTop w:val="0"/>
                  <w:marBottom w:val="0"/>
                  <w:divBdr>
                    <w:top w:val="none" w:sz="0" w:space="0" w:color="auto"/>
                    <w:left w:val="none" w:sz="0" w:space="0" w:color="auto"/>
                    <w:bottom w:val="none" w:sz="0" w:space="0" w:color="auto"/>
                    <w:right w:val="none" w:sz="0" w:space="0" w:color="auto"/>
                  </w:divBdr>
                </w:div>
                <w:div w:id="1004087431">
                  <w:marLeft w:val="0"/>
                  <w:marRight w:val="0"/>
                  <w:marTop w:val="0"/>
                  <w:marBottom w:val="0"/>
                  <w:divBdr>
                    <w:top w:val="none" w:sz="0" w:space="0" w:color="auto"/>
                    <w:left w:val="none" w:sz="0" w:space="0" w:color="auto"/>
                    <w:bottom w:val="none" w:sz="0" w:space="0" w:color="auto"/>
                    <w:right w:val="none" w:sz="0" w:space="0" w:color="auto"/>
                  </w:divBdr>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004625048">
                  <w:marLeft w:val="0"/>
                  <w:marRight w:val="0"/>
                  <w:marTop w:val="0"/>
                  <w:marBottom w:val="0"/>
                  <w:divBdr>
                    <w:top w:val="none" w:sz="0" w:space="0" w:color="auto"/>
                    <w:left w:val="none" w:sz="0" w:space="0" w:color="auto"/>
                    <w:bottom w:val="none" w:sz="0" w:space="0" w:color="auto"/>
                    <w:right w:val="none" w:sz="0" w:space="0" w:color="auto"/>
                  </w:divBdr>
                </w:div>
                <w:div w:id="1004940824">
                  <w:marLeft w:val="0"/>
                  <w:marRight w:val="0"/>
                  <w:marTop w:val="0"/>
                  <w:marBottom w:val="0"/>
                  <w:divBdr>
                    <w:top w:val="none" w:sz="0" w:space="0" w:color="auto"/>
                    <w:left w:val="none" w:sz="0" w:space="0" w:color="auto"/>
                    <w:bottom w:val="none" w:sz="0" w:space="0" w:color="auto"/>
                    <w:right w:val="none" w:sz="0" w:space="0" w:color="auto"/>
                  </w:divBdr>
                </w:div>
                <w:div w:id="1005010077">
                  <w:marLeft w:val="0"/>
                  <w:marRight w:val="0"/>
                  <w:marTop w:val="0"/>
                  <w:marBottom w:val="0"/>
                  <w:divBdr>
                    <w:top w:val="none" w:sz="0" w:space="0" w:color="auto"/>
                    <w:left w:val="none" w:sz="0" w:space="0" w:color="auto"/>
                    <w:bottom w:val="none" w:sz="0" w:space="0" w:color="auto"/>
                    <w:right w:val="none" w:sz="0" w:space="0" w:color="auto"/>
                  </w:divBdr>
                </w:div>
                <w:div w:id="1005015297">
                  <w:marLeft w:val="0"/>
                  <w:marRight w:val="30"/>
                  <w:marTop w:val="0"/>
                  <w:marBottom w:val="0"/>
                  <w:divBdr>
                    <w:top w:val="none" w:sz="0" w:space="0" w:color="auto"/>
                    <w:left w:val="none" w:sz="0" w:space="0" w:color="auto"/>
                    <w:bottom w:val="none" w:sz="0" w:space="0" w:color="auto"/>
                    <w:right w:val="none" w:sz="0" w:space="0" w:color="auto"/>
                  </w:divBdr>
                  <w:divsChild>
                    <w:div w:id="60375643">
                      <w:marLeft w:val="0"/>
                      <w:marRight w:val="0"/>
                      <w:marTop w:val="0"/>
                      <w:marBottom w:val="0"/>
                      <w:divBdr>
                        <w:top w:val="none" w:sz="0" w:space="0" w:color="auto"/>
                        <w:left w:val="none" w:sz="0" w:space="0" w:color="auto"/>
                        <w:bottom w:val="none" w:sz="0" w:space="0" w:color="auto"/>
                        <w:right w:val="none" w:sz="0" w:space="0" w:color="auto"/>
                      </w:divBdr>
                    </w:div>
                  </w:divsChild>
                </w:div>
                <w:div w:id="1005204379">
                  <w:marLeft w:val="900"/>
                  <w:marRight w:val="900"/>
                  <w:marTop w:val="0"/>
                  <w:marBottom w:val="0"/>
                  <w:divBdr>
                    <w:top w:val="none" w:sz="0" w:space="0" w:color="auto"/>
                    <w:left w:val="none" w:sz="0" w:space="0" w:color="auto"/>
                    <w:bottom w:val="none" w:sz="0" w:space="0" w:color="auto"/>
                    <w:right w:val="none" w:sz="0" w:space="0" w:color="auto"/>
                  </w:divBdr>
                  <w:divsChild>
                    <w:div w:id="535241972">
                      <w:marLeft w:val="0"/>
                      <w:marRight w:val="0"/>
                      <w:marTop w:val="0"/>
                      <w:marBottom w:val="0"/>
                      <w:divBdr>
                        <w:top w:val="none" w:sz="0" w:space="0" w:color="auto"/>
                        <w:left w:val="none" w:sz="0" w:space="0" w:color="auto"/>
                        <w:bottom w:val="none" w:sz="0" w:space="0" w:color="auto"/>
                        <w:right w:val="none" w:sz="0" w:space="0" w:color="auto"/>
                      </w:divBdr>
                      <w:divsChild>
                        <w:div w:id="773094753">
                          <w:marLeft w:val="0"/>
                          <w:marRight w:val="540"/>
                          <w:marTop w:val="0"/>
                          <w:marBottom w:val="300"/>
                          <w:divBdr>
                            <w:top w:val="none" w:sz="0" w:space="0" w:color="auto"/>
                            <w:left w:val="none" w:sz="0" w:space="0" w:color="auto"/>
                            <w:bottom w:val="none" w:sz="0" w:space="0" w:color="auto"/>
                            <w:right w:val="none" w:sz="0" w:space="0" w:color="auto"/>
                          </w:divBdr>
                        </w:div>
                      </w:divsChild>
                    </w:div>
                    <w:div w:id="768743187">
                      <w:marLeft w:val="0"/>
                      <w:marRight w:val="0"/>
                      <w:marTop w:val="300"/>
                      <w:marBottom w:val="225"/>
                      <w:divBdr>
                        <w:top w:val="none" w:sz="0" w:space="0" w:color="auto"/>
                        <w:left w:val="none" w:sz="0" w:space="0" w:color="auto"/>
                        <w:bottom w:val="none" w:sz="0" w:space="0" w:color="auto"/>
                        <w:right w:val="none" w:sz="0" w:space="0" w:color="auto"/>
                      </w:divBdr>
                    </w:div>
                  </w:divsChild>
                </w:div>
                <w:div w:id="1005209562">
                  <w:marLeft w:val="0"/>
                  <w:marRight w:val="0"/>
                  <w:marTop w:val="0"/>
                  <w:marBottom w:val="0"/>
                  <w:divBdr>
                    <w:top w:val="none" w:sz="0" w:space="0" w:color="auto"/>
                    <w:left w:val="none" w:sz="0" w:space="0" w:color="auto"/>
                    <w:bottom w:val="none" w:sz="0" w:space="0" w:color="auto"/>
                    <w:right w:val="none" w:sz="0" w:space="0" w:color="auto"/>
                  </w:divBdr>
                </w:div>
                <w:div w:id="1005284762">
                  <w:marLeft w:val="0"/>
                  <w:marRight w:val="0"/>
                  <w:marTop w:val="180"/>
                  <w:marBottom w:val="0"/>
                  <w:divBdr>
                    <w:top w:val="none" w:sz="0" w:space="0" w:color="auto"/>
                    <w:left w:val="none" w:sz="0" w:space="0" w:color="auto"/>
                    <w:bottom w:val="none" w:sz="0" w:space="0" w:color="auto"/>
                    <w:right w:val="none" w:sz="0" w:space="0" w:color="auto"/>
                  </w:divBdr>
                  <w:divsChild>
                    <w:div w:id="604194886">
                      <w:marLeft w:val="75"/>
                      <w:marRight w:val="0"/>
                      <w:marTop w:val="0"/>
                      <w:marBottom w:val="0"/>
                      <w:divBdr>
                        <w:top w:val="none" w:sz="0" w:space="0" w:color="auto"/>
                        <w:left w:val="none" w:sz="0" w:space="0" w:color="auto"/>
                        <w:bottom w:val="none" w:sz="0" w:space="0" w:color="auto"/>
                        <w:right w:val="none" w:sz="0" w:space="0" w:color="auto"/>
                      </w:divBdr>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
                  </w:divsChild>
                </w:div>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
                  </w:divsChild>
                </w:div>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 w:id="1006060648">
                  <w:marLeft w:val="0"/>
                  <w:marRight w:val="0"/>
                  <w:marTop w:val="225"/>
                  <w:marBottom w:val="0"/>
                  <w:divBdr>
                    <w:top w:val="none" w:sz="0" w:space="0" w:color="auto"/>
                    <w:left w:val="none" w:sz="0" w:space="0" w:color="auto"/>
                    <w:bottom w:val="none" w:sz="0" w:space="0" w:color="auto"/>
                    <w:right w:val="none" w:sz="0" w:space="0" w:color="auto"/>
                  </w:divBdr>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6047">
                  <w:marLeft w:val="0"/>
                  <w:marRight w:val="0"/>
                  <w:marTop w:val="75"/>
                  <w:marBottom w:val="0"/>
                  <w:divBdr>
                    <w:top w:val="none" w:sz="0" w:space="0" w:color="auto"/>
                    <w:left w:val="none" w:sz="0" w:space="0" w:color="auto"/>
                    <w:bottom w:val="none" w:sz="0" w:space="0" w:color="auto"/>
                    <w:right w:val="none" w:sz="0" w:space="0" w:color="auto"/>
                  </w:divBdr>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sChild>
                </w:div>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007098644">
                  <w:marLeft w:val="0"/>
                  <w:marRight w:val="0"/>
                  <w:marTop w:val="0"/>
                  <w:marBottom w:val="0"/>
                  <w:divBdr>
                    <w:top w:val="none" w:sz="0" w:space="0" w:color="auto"/>
                    <w:left w:val="none" w:sz="0" w:space="0" w:color="auto"/>
                    <w:bottom w:val="none" w:sz="0" w:space="0" w:color="auto"/>
                    <w:right w:val="none" w:sz="0" w:space="0" w:color="auto"/>
                  </w:divBdr>
                </w:div>
                <w:div w:id="1007488197">
                  <w:marLeft w:val="0"/>
                  <w:marRight w:val="0"/>
                  <w:marTop w:val="0"/>
                  <w:marBottom w:val="0"/>
                  <w:divBdr>
                    <w:top w:val="none" w:sz="0" w:space="0" w:color="auto"/>
                    <w:left w:val="none" w:sz="0" w:space="0" w:color="auto"/>
                    <w:bottom w:val="none" w:sz="0" w:space="0" w:color="auto"/>
                    <w:right w:val="none" w:sz="0" w:space="0" w:color="auto"/>
                  </w:divBdr>
                  <w:divsChild>
                    <w:div w:id="1110515355">
                      <w:marLeft w:val="0"/>
                      <w:marRight w:val="0"/>
                      <w:marTop w:val="0"/>
                      <w:marBottom w:val="0"/>
                      <w:divBdr>
                        <w:top w:val="none" w:sz="0" w:space="0" w:color="auto"/>
                        <w:left w:val="none" w:sz="0" w:space="0" w:color="auto"/>
                        <w:bottom w:val="none" w:sz="0" w:space="0" w:color="auto"/>
                        <w:right w:val="none" w:sz="0" w:space="0" w:color="auto"/>
                      </w:divBdr>
                    </w:div>
                  </w:divsChild>
                </w:div>
                <w:div w:id="1007563268">
                  <w:marLeft w:val="0"/>
                  <w:marRight w:val="0"/>
                  <w:marTop w:val="0"/>
                  <w:marBottom w:val="0"/>
                  <w:divBdr>
                    <w:top w:val="none" w:sz="0" w:space="0" w:color="auto"/>
                    <w:left w:val="none" w:sz="0" w:space="0" w:color="auto"/>
                    <w:bottom w:val="none" w:sz="0" w:space="0" w:color="auto"/>
                    <w:right w:val="none" w:sz="0" w:space="0" w:color="auto"/>
                  </w:divBdr>
                </w:div>
                <w:div w:id="1007564082">
                  <w:marLeft w:val="0"/>
                  <w:marRight w:val="0"/>
                  <w:marTop w:val="225"/>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095007">
                  <w:marLeft w:val="0"/>
                  <w:marRight w:val="0"/>
                  <w:marTop w:val="0"/>
                  <w:marBottom w:val="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08168980">
                  <w:marLeft w:val="0"/>
                  <w:marRight w:val="0"/>
                  <w:marTop w:val="0"/>
                  <w:marBottom w:val="0"/>
                  <w:divBdr>
                    <w:top w:val="none" w:sz="0" w:space="0" w:color="auto"/>
                    <w:left w:val="none" w:sz="0" w:space="0" w:color="auto"/>
                    <w:bottom w:val="none" w:sz="0" w:space="0" w:color="auto"/>
                    <w:right w:val="none" w:sz="0" w:space="0" w:color="auto"/>
                  </w:divBdr>
                </w:div>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2766">
                  <w:marLeft w:val="0"/>
                  <w:marRight w:val="0"/>
                  <w:marTop w:val="0"/>
                  <w:marBottom w:val="0"/>
                  <w:divBdr>
                    <w:top w:val="none" w:sz="0" w:space="0" w:color="auto"/>
                    <w:left w:val="none" w:sz="0" w:space="0" w:color="auto"/>
                    <w:bottom w:val="none" w:sz="0" w:space="0" w:color="auto"/>
                    <w:right w:val="none" w:sz="0" w:space="0" w:color="auto"/>
                  </w:divBdr>
                </w:div>
                <w:div w:id="1008480398">
                  <w:marLeft w:val="0"/>
                  <w:marRight w:val="0"/>
                  <w:marTop w:val="0"/>
                  <w:marBottom w:val="0"/>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672826">
                  <w:marLeft w:val="0"/>
                  <w:marRight w:val="0"/>
                  <w:marTop w:val="0"/>
                  <w:marBottom w:val="0"/>
                  <w:divBdr>
                    <w:top w:val="none" w:sz="0" w:space="0" w:color="auto"/>
                    <w:left w:val="none" w:sz="0" w:space="0" w:color="auto"/>
                    <w:bottom w:val="none" w:sz="0" w:space="0" w:color="auto"/>
                    <w:right w:val="none" w:sz="0" w:space="0" w:color="auto"/>
                  </w:divBdr>
                  <w:divsChild>
                    <w:div w:id="960651743">
                      <w:marLeft w:val="0"/>
                      <w:marRight w:val="0"/>
                      <w:marTop w:val="0"/>
                      <w:marBottom w:val="0"/>
                      <w:divBdr>
                        <w:top w:val="none" w:sz="0" w:space="0" w:color="auto"/>
                        <w:left w:val="none" w:sz="0" w:space="0" w:color="auto"/>
                        <w:bottom w:val="none" w:sz="0" w:space="0" w:color="auto"/>
                        <w:right w:val="none" w:sz="0" w:space="0" w:color="auto"/>
                      </w:divBdr>
                    </w:div>
                  </w:divsChild>
                </w:div>
                <w:div w:id="1008825152">
                  <w:marLeft w:val="0"/>
                  <w:marRight w:val="0"/>
                  <w:marTop w:val="0"/>
                  <w:marBottom w:val="0"/>
                  <w:divBdr>
                    <w:top w:val="none" w:sz="0" w:space="0" w:color="auto"/>
                    <w:left w:val="none" w:sz="0" w:space="0" w:color="auto"/>
                    <w:bottom w:val="none" w:sz="0" w:space="0" w:color="auto"/>
                    <w:right w:val="none" w:sz="0" w:space="0" w:color="auto"/>
                  </w:divBdr>
                </w:div>
                <w:div w:id="1009061044">
                  <w:marLeft w:val="0"/>
                  <w:marRight w:val="0"/>
                  <w:marTop w:val="0"/>
                  <w:marBottom w:val="0"/>
                  <w:divBdr>
                    <w:top w:val="none" w:sz="0" w:space="0" w:color="auto"/>
                    <w:left w:val="none" w:sz="0" w:space="0" w:color="auto"/>
                    <w:bottom w:val="none" w:sz="0" w:space="0" w:color="auto"/>
                    <w:right w:val="none" w:sz="0" w:space="0" w:color="auto"/>
                  </w:divBdr>
                </w:div>
                <w:div w:id="1009063029">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
                                    <w:div w:id="123819955">
                                      <w:marLeft w:val="0"/>
                                      <w:marRight w:val="0"/>
                                      <w:marTop w:val="0"/>
                                      <w:marBottom w:val="0"/>
                                      <w:divBdr>
                                        <w:top w:val="none" w:sz="0" w:space="0" w:color="auto"/>
                                        <w:left w:val="none" w:sz="0" w:space="0" w:color="auto"/>
                                        <w:bottom w:val="none" w:sz="0" w:space="0" w:color="auto"/>
                                        <w:right w:val="none" w:sz="0" w:space="0" w:color="auto"/>
                                      </w:divBdr>
                                    </w:div>
                                    <w:div w:id="380204439">
                                      <w:marLeft w:val="0"/>
                                      <w:marRight w:val="0"/>
                                      <w:marTop w:val="0"/>
                                      <w:marBottom w:val="0"/>
                                      <w:divBdr>
                                        <w:top w:val="none" w:sz="0" w:space="0" w:color="auto"/>
                                        <w:left w:val="none" w:sz="0" w:space="0" w:color="auto"/>
                                        <w:bottom w:val="none" w:sz="0" w:space="0" w:color="auto"/>
                                        <w:right w:val="none" w:sz="0" w:space="0" w:color="auto"/>
                                      </w:divBdr>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
                                    <w:div w:id="627980112">
                                      <w:marLeft w:val="0"/>
                                      <w:marRight w:val="0"/>
                                      <w:marTop w:val="0"/>
                                      <w:marBottom w:val="0"/>
                                      <w:divBdr>
                                        <w:top w:val="none" w:sz="0" w:space="0" w:color="auto"/>
                                        <w:left w:val="none" w:sz="0" w:space="0" w:color="auto"/>
                                        <w:bottom w:val="none" w:sz="0" w:space="0" w:color="auto"/>
                                        <w:right w:val="none" w:sz="0" w:space="0" w:color="auto"/>
                                      </w:divBdr>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
                                    <w:div w:id="1051460561">
                                      <w:marLeft w:val="0"/>
                                      <w:marRight w:val="0"/>
                                      <w:marTop w:val="0"/>
                                      <w:marBottom w:val="0"/>
                                      <w:divBdr>
                                        <w:top w:val="none" w:sz="0" w:space="0" w:color="auto"/>
                                        <w:left w:val="none" w:sz="0" w:space="0" w:color="auto"/>
                                        <w:bottom w:val="none" w:sz="0" w:space="0" w:color="auto"/>
                                        <w:right w:val="none" w:sz="0" w:space="0" w:color="auto"/>
                                      </w:divBdr>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
                <w:div w:id="1009453360">
                  <w:marLeft w:val="0"/>
                  <w:marRight w:val="0"/>
                  <w:marTop w:val="0"/>
                  <w:marBottom w:val="0"/>
                  <w:divBdr>
                    <w:top w:val="none" w:sz="0" w:space="0" w:color="auto"/>
                    <w:left w:val="none" w:sz="0" w:space="0" w:color="auto"/>
                    <w:bottom w:val="none" w:sz="0" w:space="0" w:color="auto"/>
                    <w:right w:val="none" w:sz="0" w:space="0" w:color="auto"/>
                  </w:divBdr>
                  <w:divsChild>
                    <w:div w:id="544102861">
                      <w:marLeft w:val="-135"/>
                      <w:marRight w:val="0"/>
                      <w:marTop w:val="0"/>
                      <w:marBottom w:val="0"/>
                      <w:divBdr>
                        <w:top w:val="none" w:sz="0" w:space="0" w:color="auto"/>
                        <w:left w:val="none" w:sz="0" w:space="0" w:color="auto"/>
                        <w:bottom w:val="none" w:sz="0" w:space="0" w:color="auto"/>
                        <w:right w:val="none" w:sz="0" w:space="0" w:color="auto"/>
                      </w:divBdr>
                    </w:div>
                    <w:div w:id="557590575">
                      <w:marLeft w:val="0"/>
                      <w:marRight w:val="135"/>
                      <w:marTop w:val="0"/>
                      <w:marBottom w:val="0"/>
                      <w:divBdr>
                        <w:top w:val="none" w:sz="0" w:space="0" w:color="auto"/>
                        <w:left w:val="none" w:sz="0" w:space="0" w:color="auto"/>
                        <w:bottom w:val="none" w:sz="0" w:space="0" w:color="auto"/>
                        <w:right w:val="none" w:sz="0" w:space="0" w:color="auto"/>
                      </w:divBdr>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
                <w:div w:id="1009596858">
                  <w:marLeft w:val="0"/>
                  <w:marRight w:val="0"/>
                  <w:marTop w:val="0"/>
                  <w:marBottom w:val="0"/>
                  <w:divBdr>
                    <w:top w:val="none" w:sz="0" w:space="0" w:color="auto"/>
                    <w:left w:val="none" w:sz="0" w:space="0" w:color="auto"/>
                    <w:bottom w:val="none" w:sz="0" w:space="0" w:color="auto"/>
                    <w:right w:val="none" w:sz="0" w:space="0" w:color="auto"/>
                  </w:divBdr>
                  <w:divsChild>
                    <w:div w:id="1022823373">
                      <w:marLeft w:val="0"/>
                      <w:marRight w:val="255"/>
                      <w:marTop w:val="0"/>
                      <w:marBottom w:val="0"/>
                      <w:divBdr>
                        <w:top w:val="none" w:sz="0" w:space="0" w:color="auto"/>
                        <w:left w:val="none" w:sz="0" w:space="0" w:color="auto"/>
                        <w:bottom w:val="none" w:sz="0" w:space="0" w:color="auto"/>
                        <w:right w:val="none" w:sz="0" w:space="0" w:color="auto"/>
                      </w:divBdr>
                    </w:div>
                  </w:divsChild>
                </w:div>
                <w:div w:id="1009604777">
                  <w:marLeft w:val="0"/>
                  <w:marRight w:val="0"/>
                  <w:marTop w:val="0"/>
                  <w:marBottom w:val="0"/>
                  <w:divBdr>
                    <w:top w:val="none" w:sz="0" w:space="0" w:color="auto"/>
                    <w:left w:val="none" w:sz="0" w:space="0" w:color="auto"/>
                    <w:bottom w:val="none" w:sz="0" w:space="0" w:color="auto"/>
                    <w:right w:val="none" w:sz="0" w:space="0" w:color="auto"/>
                  </w:divBdr>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
                    <w:div w:id="747994538">
                      <w:marLeft w:val="0"/>
                      <w:marRight w:val="0"/>
                      <w:marTop w:val="0"/>
                      <w:marBottom w:val="0"/>
                      <w:divBdr>
                        <w:top w:val="none" w:sz="0" w:space="0" w:color="auto"/>
                        <w:left w:val="none" w:sz="0" w:space="0" w:color="auto"/>
                        <w:bottom w:val="none" w:sz="0" w:space="0" w:color="auto"/>
                        <w:right w:val="none" w:sz="0" w:space="0" w:color="auto"/>
                      </w:divBdr>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168">
                  <w:marLeft w:val="0"/>
                  <w:marRight w:val="0"/>
                  <w:marTop w:val="0"/>
                  <w:marBottom w:val="0"/>
                  <w:divBdr>
                    <w:top w:val="none" w:sz="0" w:space="0" w:color="auto"/>
                    <w:left w:val="none" w:sz="0" w:space="0" w:color="auto"/>
                    <w:bottom w:val="none" w:sz="0" w:space="0" w:color="auto"/>
                    <w:right w:val="none" w:sz="0" w:space="0" w:color="auto"/>
                  </w:divBdr>
                </w:div>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8667">
                  <w:marLeft w:val="0"/>
                  <w:marRight w:val="0"/>
                  <w:marTop w:val="0"/>
                  <w:marBottom w:val="0"/>
                  <w:divBdr>
                    <w:top w:val="none" w:sz="0" w:space="0" w:color="auto"/>
                    <w:left w:val="none" w:sz="0" w:space="0" w:color="auto"/>
                    <w:bottom w:val="none" w:sz="0" w:space="0" w:color="auto"/>
                    <w:right w:val="none" w:sz="0" w:space="0" w:color="auto"/>
                  </w:divBdr>
                </w:div>
                <w:div w:id="1010106641">
                  <w:marLeft w:val="0"/>
                  <w:marRight w:val="0"/>
                  <w:marTop w:val="0"/>
                  <w:marBottom w:val="0"/>
                  <w:divBdr>
                    <w:top w:val="none" w:sz="0" w:space="0" w:color="auto"/>
                    <w:left w:val="none" w:sz="0" w:space="0" w:color="auto"/>
                    <w:bottom w:val="none" w:sz="0" w:space="0" w:color="auto"/>
                    <w:right w:val="none" w:sz="0" w:space="0" w:color="auto"/>
                  </w:divBdr>
                </w:div>
                <w:div w:id="1010107765">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1010109847">
                  <w:marLeft w:val="0"/>
                  <w:marRight w:val="0"/>
                  <w:marTop w:val="0"/>
                  <w:marBottom w:val="0"/>
                  <w:divBdr>
                    <w:top w:val="none" w:sz="0" w:space="0" w:color="auto"/>
                    <w:left w:val="none" w:sz="0" w:space="0" w:color="auto"/>
                    <w:bottom w:val="none" w:sz="0" w:space="0" w:color="auto"/>
                    <w:right w:val="none" w:sz="0" w:space="0" w:color="auto"/>
                  </w:divBdr>
                </w:div>
                <w:div w:id="1010255536">
                  <w:marLeft w:val="0"/>
                  <w:marRight w:val="0"/>
                  <w:marTop w:val="0"/>
                  <w:marBottom w:val="0"/>
                  <w:divBdr>
                    <w:top w:val="none" w:sz="0" w:space="0" w:color="auto"/>
                    <w:left w:val="none" w:sz="0" w:space="0" w:color="auto"/>
                    <w:bottom w:val="none" w:sz="0" w:space="0" w:color="auto"/>
                    <w:right w:val="none" w:sz="0" w:space="0" w:color="auto"/>
                  </w:divBdr>
                  <w:divsChild>
                    <w:div w:id="118576589">
                      <w:marLeft w:val="0"/>
                      <w:marRight w:val="0"/>
                      <w:marTop w:val="0"/>
                      <w:marBottom w:val="0"/>
                      <w:divBdr>
                        <w:top w:val="none" w:sz="0" w:space="0" w:color="auto"/>
                        <w:left w:val="none" w:sz="0" w:space="0" w:color="auto"/>
                        <w:bottom w:val="none" w:sz="0" w:space="0" w:color="auto"/>
                        <w:right w:val="none" w:sz="0" w:space="0" w:color="auto"/>
                      </w:divBdr>
                      <w:divsChild>
                        <w:div w:id="982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
                <w:div w:id="1010527690">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 w:id="1010567552">
                  <w:marLeft w:val="0"/>
                  <w:marRight w:val="0"/>
                  <w:marTop w:val="0"/>
                  <w:marBottom w:val="0"/>
                  <w:divBdr>
                    <w:top w:val="none" w:sz="0" w:space="0" w:color="auto"/>
                    <w:left w:val="none" w:sz="0" w:space="0" w:color="auto"/>
                    <w:bottom w:val="none" w:sz="0" w:space="0" w:color="auto"/>
                    <w:right w:val="none" w:sz="0" w:space="0" w:color="auto"/>
                  </w:divBdr>
                </w:div>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 w:id="1011032772">
                  <w:marLeft w:val="0"/>
                  <w:marRight w:val="0"/>
                  <w:marTop w:val="0"/>
                  <w:marBottom w:val="0"/>
                  <w:divBdr>
                    <w:top w:val="none" w:sz="0" w:space="0" w:color="auto"/>
                    <w:left w:val="none" w:sz="0" w:space="0" w:color="auto"/>
                    <w:bottom w:val="none" w:sz="0" w:space="0" w:color="auto"/>
                    <w:right w:val="none" w:sz="0" w:space="0" w:color="auto"/>
                  </w:divBdr>
                  <w:divsChild>
                    <w:div w:id="618343112">
                      <w:marLeft w:val="0"/>
                      <w:marRight w:val="0"/>
                      <w:marTop w:val="0"/>
                      <w:marBottom w:val="0"/>
                      <w:divBdr>
                        <w:top w:val="none" w:sz="0" w:space="0" w:color="auto"/>
                        <w:left w:val="none" w:sz="0" w:space="0" w:color="auto"/>
                        <w:bottom w:val="none" w:sz="0" w:space="0" w:color="auto"/>
                        <w:right w:val="none" w:sz="0" w:space="0" w:color="auto"/>
                      </w:divBdr>
                      <w:divsChild>
                        <w:div w:id="4276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1811">
                  <w:marLeft w:val="0"/>
                  <w:marRight w:val="0"/>
                  <w:marTop w:val="0"/>
                  <w:marBottom w:val="0"/>
                  <w:divBdr>
                    <w:top w:val="none" w:sz="0" w:space="0" w:color="auto"/>
                    <w:left w:val="none" w:sz="0" w:space="0" w:color="auto"/>
                    <w:bottom w:val="none" w:sz="0" w:space="0" w:color="auto"/>
                    <w:right w:val="none" w:sz="0" w:space="0" w:color="auto"/>
                  </w:divBdr>
                </w:div>
                <w:div w:id="1011227145">
                  <w:marLeft w:val="0"/>
                  <w:marRight w:val="0"/>
                  <w:marTop w:val="0"/>
                  <w:marBottom w:val="0"/>
                  <w:divBdr>
                    <w:top w:val="none" w:sz="0" w:space="0" w:color="auto"/>
                    <w:left w:val="none" w:sz="0" w:space="0" w:color="auto"/>
                    <w:bottom w:val="none" w:sz="0" w:space="0" w:color="auto"/>
                    <w:right w:val="none" w:sz="0" w:space="0" w:color="auto"/>
                  </w:divBdr>
                  <w:divsChild>
                    <w:div w:id="1283266626">
                      <w:marLeft w:val="0"/>
                      <w:marRight w:val="0"/>
                      <w:marTop w:val="0"/>
                      <w:marBottom w:val="0"/>
                      <w:divBdr>
                        <w:top w:val="none" w:sz="0" w:space="0" w:color="auto"/>
                        <w:left w:val="none" w:sz="0" w:space="0" w:color="auto"/>
                        <w:bottom w:val="none" w:sz="0" w:space="0" w:color="auto"/>
                        <w:right w:val="none" w:sz="0" w:space="0" w:color="auto"/>
                      </w:divBdr>
                    </w:div>
                  </w:divsChild>
                </w:div>
                <w:div w:id="1011300672">
                  <w:marLeft w:val="0"/>
                  <w:marRight w:val="0"/>
                  <w:marTop w:val="0"/>
                  <w:marBottom w:val="0"/>
                  <w:divBdr>
                    <w:top w:val="none" w:sz="0" w:space="0" w:color="auto"/>
                    <w:left w:val="none" w:sz="0" w:space="0" w:color="auto"/>
                    <w:bottom w:val="none" w:sz="0" w:space="0" w:color="auto"/>
                    <w:right w:val="none" w:sz="0" w:space="0" w:color="auto"/>
                  </w:divBdr>
                </w:div>
                <w:div w:id="1011301383">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011489579">
                  <w:marLeft w:val="0"/>
                  <w:marRight w:val="0"/>
                  <w:marTop w:val="0"/>
                  <w:marBottom w:val="0"/>
                  <w:divBdr>
                    <w:top w:val="none" w:sz="0" w:space="0" w:color="auto"/>
                    <w:left w:val="none" w:sz="0" w:space="0" w:color="auto"/>
                    <w:bottom w:val="none" w:sz="0" w:space="0" w:color="auto"/>
                    <w:right w:val="none" w:sz="0" w:space="0" w:color="auto"/>
                  </w:divBdr>
                </w:div>
                <w:div w:id="1011495726">
                  <w:marLeft w:val="0"/>
                  <w:marRight w:val="0"/>
                  <w:marTop w:val="0"/>
                  <w:marBottom w:val="210"/>
                  <w:divBdr>
                    <w:top w:val="none" w:sz="0" w:space="0" w:color="auto"/>
                    <w:left w:val="none" w:sz="0" w:space="0" w:color="auto"/>
                    <w:bottom w:val="none" w:sz="0" w:space="0" w:color="auto"/>
                    <w:right w:val="none" w:sz="0" w:space="0" w:color="auto"/>
                  </w:divBdr>
                </w:div>
                <w:div w:id="1011833321">
                  <w:marLeft w:val="0"/>
                  <w:marRight w:val="0"/>
                  <w:marTop w:val="0"/>
                  <w:marBottom w:val="0"/>
                  <w:divBdr>
                    <w:top w:val="none" w:sz="0" w:space="0" w:color="auto"/>
                    <w:left w:val="none" w:sz="0" w:space="0" w:color="auto"/>
                    <w:bottom w:val="none" w:sz="0" w:space="0" w:color="auto"/>
                    <w:right w:val="none" w:sz="0" w:space="0" w:color="auto"/>
                  </w:divBdr>
                </w:div>
                <w:div w:id="1012072500">
                  <w:marLeft w:val="0"/>
                  <w:marRight w:val="0"/>
                  <w:marTop w:val="0"/>
                  <w:marBottom w:val="0"/>
                  <w:divBdr>
                    <w:top w:val="none" w:sz="0" w:space="0" w:color="auto"/>
                    <w:left w:val="none" w:sz="0" w:space="0" w:color="auto"/>
                    <w:bottom w:val="none" w:sz="0" w:space="0" w:color="auto"/>
                    <w:right w:val="none" w:sz="0" w:space="0" w:color="auto"/>
                  </w:divBdr>
                </w:div>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sChild>
                </w:div>
                <w:div w:id="1012342592">
                  <w:marLeft w:val="0"/>
                  <w:marRight w:val="0"/>
                  <w:marTop w:val="0"/>
                  <w:marBottom w:val="0"/>
                  <w:divBdr>
                    <w:top w:val="none" w:sz="0" w:space="0" w:color="auto"/>
                    <w:left w:val="none" w:sz="0" w:space="0" w:color="auto"/>
                    <w:bottom w:val="none" w:sz="0" w:space="0" w:color="auto"/>
                    <w:right w:val="none" w:sz="0" w:space="0" w:color="auto"/>
                  </w:divBdr>
                </w:div>
                <w:div w:id="1012728420">
                  <w:marLeft w:val="0"/>
                  <w:marRight w:val="0"/>
                  <w:marTop w:val="225"/>
                  <w:marBottom w:val="0"/>
                  <w:divBdr>
                    <w:top w:val="none" w:sz="0" w:space="0" w:color="auto"/>
                    <w:left w:val="none" w:sz="0" w:space="0" w:color="auto"/>
                    <w:bottom w:val="none" w:sz="0" w:space="0" w:color="auto"/>
                    <w:right w:val="none" w:sz="0" w:space="0" w:color="auto"/>
                  </w:divBdr>
                </w:div>
                <w:div w:id="1012951096">
                  <w:marLeft w:val="0"/>
                  <w:marRight w:val="0"/>
                  <w:marTop w:val="0"/>
                  <w:marBottom w:val="0"/>
                  <w:divBdr>
                    <w:top w:val="none" w:sz="0" w:space="0" w:color="auto"/>
                    <w:left w:val="none" w:sz="0" w:space="0" w:color="auto"/>
                    <w:bottom w:val="none" w:sz="0" w:space="0" w:color="auto"/>
                    <w:right w:val="none" w:sz="0" w:space="0" w:color="auto"/>
                  </w:divBdr>
                </w:div>
                <w:div w:id="1012954250">
                  <w:marLeft w:val="0"/>
                  <w:marRight w:val="0"/>
                  <w:marTop w:val="0"/>
                  <w:marBottom w:val="0"/>
                  <w:divBdr>
                    <w:top w:val="none" w:sz="0" w:space="0" w:color="auto"/>
                    <w:left w:val="none" w:sz="0" w:space="0" w:color="auto"/>
                    <w:bottom w:val="none" w:sz="0" w:space="0" w:color="auto"/>
                    <w:right w:val="none" w:sz="0" w:space="0" w:color="auto"/>
                  </w:divBdr>
                </w:div>
                <w:div w:id="1013066645">
                  <w:marLeft w:val="0"/>
                  <w:marRight w:val="0"/>
                  <w:marTop w:val="0"/>
                  <w:marBottom w:val="0"/>
                  <w:divBdr>
                    <w:top w:val="none" w:sz="0" w:space="0" w:color="auto"/>
                    <w:left w:val="none" w:sz="0" w:space="0" w:color="auto"/>
                    <w:bottom w:val="none" w:sz="0" w:space="0" w:color="auto"/>
                    <w:right w:val="none" w:sz="0" w:space="0" w:color="auto"/>
                  </w:divBdr>
                </w:div>
                <w:div w:id="1013260359">
                  <w:marLeft w:val="0"/>
                  <w:marRight w:val="0"/>
                  <w:marTop w:val="0"/>
                  <w:marBottom w:val="0"/>
                  <w:divBdr>
                    <w:top w:val="none" w:sz="0" w:space="0" w:color="auto"/>
                    <w:left w:val="none" w:sz="0" w:space="0" w:color="auto"/>
                    <w:bottom w:val="none" w:sz="0" w:space="0" w:color="auto"/>
                    <w:right w:val="none" w:sz="0" w:space="0" w:color="auto"/>
                  </w:divBdr>
                </w:div>
                <w:div w:id="1013338056">
                  <w:marLeft w:val="0"/>
                  <w:marRight w:val="0"/>
                  <w:marTop w:val="0"/>
                  <w:marBottom w:val="150"/>
                  <w:divBdr>
                    <w:top w:val="none" w:sz="0" w:space="0" w:color="auto"/>
                    <w:left w:val="none" w:sz="0" w:space="0" w:color="auto"/>
                    <w:bottom w:val="none" w:sz="0" w:space="0" w:color="auto"/>
                    <w:right w:val="none" w:sz="0" w:space="0" w:color="auto"/>
                  </w:divBdr>
                </w:div>
                <w:div w:id="1013800629">
                  <w:marLeft w:val="0"/>
                  <w:marRight w:val="0"/>
                  <w:marTop w:val="0"/>
                  <w:marBottom w:val="0"/>
                  <w:divBdr>
                    <w:top w:val="none" w:sz="0" w:space="0" w:color="auto"/>
                    <w:left w:val="none" w:sz="0" w:space="0" w:color="auto"/>
                    <w:bottom w:val="none" w:sz="0" w:space="0" w:color="auto"/>
                    <w:right w:val="none" w:sz="0" w:space="0" w:color="auto"/>
                  </w:divBdr>
                </w:div>
                <w:div w:id="1013917191">
                  <w:marLeft w:val="0"/>
                  <w:marRight w:val="0"/>
                  <w:marTop w:val="0"/>
                  <w:marBottom w:val="0"/>
                  <w:divBdr>
                    <w:top w:val="none" w:sz="0" w:space="0" w:color="auto"/>
                    <w:left w:val="none" w:sz="0" w:space="0" w:color="auto"/>
                    <w:bottom w:val="none" w:sz="0" w:space="0" w:color="auto"/>
                    <w:right w:val="none" w:sz="0" w:space="0" w:color="auto"/>
                  </w:divBdr>
                </w:div>
                <w:div w:id="1014109828">
                  <w:marLeft w:val="300"/>
                  <w:marRight w:val="300"/>
                  <w:marTop w:val="0"/>
                  <w:marBottom w:val="0"/>
                  <w:divBdr>
                    <w:top w:val="none" w:sz="0" w:space="0" w:color="auto"/>
                    <w:left w:val="none" w:sz="0" w:space="0" w:color="auto"/>
                    <w:bottom w:val="none" w:sz="0" w:space="0" w:color="auto"/>
                    <w:right w:val="none" w:sz="0" w:space="0" w:color="auto"/>
                  </w:divBdr>
                </w:div>
                <w:div w:id="1014113261">
                  <w:marLeft w:val="0"/>
                  <w:marRight w:val="30"/>
                  <w:marTop w:val="0"/>
                  <w:marBottom w:val="0"/>
                  <w:divBdr>
                    <w:top w:val="none" w:sz="0" w:space="0" w:color="auto"/>
                    <w:left w:val="none" w:sz="0" w:space="0" w:color="auto"/>
                    <w:bottom w:val="none" w:sz="0" w:space="0" w:color="auto"/>
                    <w:right w:val="none" w:sz="0" w:space="0" w:color="auto"/>
                  </w:divBdr>
                </w:div>
                <w:div w:id="1014303677">
                  <w:marLeft w:val="0"/>
                  <w:marRight w:val="30"/>
                  <w:marTop w:val="0"/>
                  <w:marBottom w:val="0"/>
                  <w:divBdr>
                    <w:top w:val="none" w:sz="0" w:space="0" w:color="auto"/>
                    <w:left w:val="none" w:sz="0" w:space="0" w:color="auto"/>
                    <w:bottom w:val="none" w:sz="0" w:space="0" w:color="auto"/>
                    <w:right w:val="none" w:sz="0" w:space="0" w:color="auto"/>
                  </w:divBdr>
                  <w:divsChild>
                    <w:div w:id="511070065">
                      <w:marLeft w:val="0"/>
                      <w:marRight w:val="0"/>
                      <w:marTop w:val="0"/>
                      <w:marBottom w:val="0"/>
                      <w:divBdr>
                        <w:top w:val="none" w:sz="0" w:space="0" w:color="auto"/>
                        <w:left w:val="none" w:sz="0" w:space="0" w:color="auto"/>
                        <w:bottom w:val="none" w:sz="0" w:space="0" w:color="auto"/>
                        <w:right w:val="none" w:sz="0" w:space="0" w:color="auto"/>
                      </w:divBdr>
                    </w:div>
                  </w:divsChild>
                </w:div>
                <w:div w:id="1014378916">
                  <w:marLeft w:val="0"/>
                  <w:marRight w:val="0"/>
                  <w:marTop w:val="0"/>
                  <w:marBottom w:val="0"/>
                  <w:divBdr>
                    <w:top w:val="none" w:sz="0" w:space="0" w:color="auto"/>
                    <w:left w:val="none" w:sz="0" w:space="0" w:color="auto"/>
                    <w:bottom w:val="none" w:sz="0" w:space="0" w:color="auto"/>
                    <w:right w:val="none" w:sz="0" w:space="0" w:color="auto"/>
                  </w:divBdr>
                </w:div>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0495">
                  <w:marLeft w:val="0"/>
                  <w:marRight w:val="0"/>
                  <w:marTop w:val="0"/>
                  <w:marBottom w:val="0"/>
                  <w:divBdr>
                    <w:top w:val="none" w:sz="0" w:space="0" w:color="auto"/>
                    <w:left w:val="none" w:sz="0" w:space="0" w:color="auto"/>
                    <w:bottom w:val="none" w:sz="0" w:space="0" w:color="auto"/>
                    <w:right w:val="none" w:sz="0" w:space="0" w:color="auto"/>
                  </w:divBdr>
                </w:div>
                <w:div w:id="1014723684">
                  <w:marLeft w:val="0"/>
                  <w:marRight w:val="150"/>
                  <w:marTop w:val="0"/>
                  <w:marBottom w:val="300"/>
                  <w:divBdr>
                    <w:top w:val="none" w:sz="0" w:space="0" w:color="auto"/>
                    <w:left w:val="none" w:sz="0" w:space="0" w:color="auto"/>
                    <w:bottom w:val="none" w:sz="0" w:space="0" w:color="auto"/>
                    <w:right w:val="none" w:sz="0" w:space="0" w:color="auto"/>
                  </w:divBdr>
                </w:div>
                <w:div w:id="1014763474">
                  <w:marLeft w:val="0"/>
                  <w:marRight w:val="0"/>
                  <w:marTop w:val="0"/>
                  <w:marBottom w:val="0"/>
                  <w:divBdr>
                    <w:top w:val="none" w:sz="0" w:space="0" w:color="auto"/>
                    <w:left w:val="none" w:sz="0" w:space="0" w:color="auto"/>
                    <w:bottom w:val="none" w:sz="0" w:space="0" w:color="auto"/>
                    <w:right w:val="none" w:sz="0" w:space="0" w:color="auto"/>
                  </w:divBdr>
                </w:div>
                <w:div w:id="1014764995">
                  <w:marLeft w:val="0"/>
                  <w:marRight w:val="0"/>
                  <w:marTop w:val="0"/>
                  <w:marBottom w:val="0"/>
                  <w:divBdr>
                    <w:top w:val="none" w:sz="0" w:space="0" w:color="auto"/>
                    <w:left w:val="none" w:sz="0" w:space="0" w:color="auto"/>
                    <w:bottom w:val="none" w:sz="0" w:space="0" w:color="auto"/>
                    <w:right w:val="none" w:sz="0" w:space="0" w:color="auto"/>
                  </w:divBdr>
                </w:div>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
                <w:div w:id="1015036288">
                  <w:marLeft w:val="0"/>
                  <w:marRight w:val="0"/>
                  <w:marTop w:val="0"/>
                  <w:marBottom w:val="0"/>
                  <w:divBdr>
                    <w:top w:val="none" w:sz="0" w:space="0" w:color="auto"/>
                    <w:left w:val="none" w:sz="0" w:space="0" w:color="auto"/>
                    <w:bottom w:val="none" w:sz="0" w:space="0" w:color="auto"/>
                    <w:right w:val="none" w:sz="0" w:space="0" w:color="auto"/>
                  </w:divBdr>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15426194">
                  <w:marLeft w:val="0"/>
                  <w:marRight w:val="0"/>
                  <w:marTop w:val="0"/>
                  <w:marBottom w:val="0"/>
                  <w:divBdr>
                    <w:top w:val="none" w:sz="0" w:space="0" w:color="auto"/>
                    <w:left w:val="none" w:sz="0" w:space="0" w:color="auto"/>
                    <w:bottom w:val="none" w:sz="0" w:space="0" w:color="auto"/>
                    <w:right w:val="none" w:sz="0" w:space="0" w:color="auto"/>
                  </w:divBdr>
                </w:div>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92043">
                  <w:marLeft w:val="0"/>
                  <w:marRight w:val="0"/>
                  <w:marTop w:val="0"/>
                  <w:marBottom w:val="75"/>
                  <w:divBdr>
                    <w:top w:val="none" w:sz="0" w:space="0" w:color="auto"/>
                    <w:left w:val="none" w:sz="0" w:space="0" w:color="auto"/>
                    <w:bottom w:val="none" w:sz="0" w:space="0" w:color="auto"/>
                    <w:right w:val="none" w:sz="0" w:space="0" w:color="auto"/>
                  </w:divBdr>
                  <w:divsChild>
                    <w:div w:id="1325353994">
                      <w:marLeft w:val="0"/>
                      <w:marRight w:val="0"/>
                      <w:marTop w:val="0"/>
                      <w:marBottom w:val="0"/>
                      <w:divBdr>
                        <w:top w:val="none" w:sz="0" w:space="0" w:color="auto"/>
                        <w:left w:val="none" w:sz="0" w:space="0" w:color="auto"/>
                        <w:bottom w:val="none" w:sz="0" w:space="0" w:color="auto"/>
                        <w:right w:val="none" w:sz="0" w:space="0" w:color="auto"/>
                      </w:divBdr>
                    </w:div>
                  </w:divsChild>
                </w:div>
                <w:div w:id="1015808152">
                  <w:marLeft w:val="75"/>
                  <w:marRight w:val="0"/>
                  <w:marTop w:val="0"/>
                  <w:marBottom w:val="0"/>
                  <w:divBdr>
                    <w:top w:val="none" w:sz="0" w:space="0" w:color="auto"/>
                    <w:left w:val="none" w:sz="0" w:space="0" w:color="auto"/>
                    <w:bottom w:val="none" w:sz="0" w:space="0" w:color="auto"/>
                    <w:right w:val="none" w:sz="0" w:space="0" w:color="auto"/>
                  </w:divBdr>
                </w:div>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sChild>
                </w:div>
                <w:div w:id="1016075600">
                  <w:marLeft w:val="0"/>
                  <w:marRight w:val="0"/>
                  <w:marTop w:val="0"/>
                  <w:marBottom w:val="0"/>
                  <w:divBdr>
                    <w:top w:val="none" w:sz="0" w:space="0" w:color="auto"/>
                    <w:left w:val="none" w:sz="0" w:space="0" w:color="auto"/>
                    <w:bottom w:val="none" w:sz="0" w:space="0" w:color="auto"/>
                    <w:right w:val="none" w:sz="0" w:space="0" w:color="auto"/>
                  </w:divBdr>
                </w:div>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6792">
                  <w:marLeft w:val="0"/>
                  <w:marRight w:val="0"/>
                  <w:marTop w:val="0"/>
                  <w:marBottom w:val="0"/>
                  <w:divBdr>
                    <w:top w:val="none" w:sz="0" w:space="0" w:color="auto"/>
                    <w:left w:val="none" w:sz="0" w:space="0" w:color="auto"/>
                    <w:bottom w:val="none" w:sz="0" w:space="0" w:color="auto"/>
                    <w:right w:val="none" w:sz="0" w:space="0" w:color="auto"/>
                  </w:divBdr>
                </w:div>
                <w:div w:id="1016275419">
                  <w:marLeft w:val="0"/>
                  <w:marRight w:val="0"/>
                  <w:marTop w:val="30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
                <w:div w:id="1016729963">
                  <w:marLeft w:val="0"/>
                  <w:marRight w:val="0"/>
                  <w:marTop w:val="0"/>
                  <w:marBottom w:val="0"/>
                  <w:divBdr>
                    <w:top w:val="none" w:sz="0" w:space="0" w:color="auto"/>
                    <w:left w:val="none" w:sz="0" w:space="0" w:color="auto"/>
                    <w:bottom w:val="none" w:sz="0" w:space="0" w:color="auto"/>
                    <w:right w:val="none" w:sz="0" w:space="0" w:color="auto"/>
                  </w:divBdr>
                  <w:divsChild>
                    <w:div w:id="1149713500">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16811335">
                  <w:marLeft w:val="0"/>
                  <w:marRight w:val="0"/>
                  <w:marTop w:val="0"/>
                  <w:marBottom w:val="0"/>
                  <w:divBdr>
                    <w:top w:val="none" w:sz="0" w:space="0" w:color="auto"/>
                    <w:left w:val="none" w:sz="0" w:space="0" w:color="auto"/>
                    <w:bottom w:val="none" w:sz="0" w:space="0" w:color="auto"/>
                    <w:right w:val="none" w:sz="0" w:space="0" w:color="auto"/>
                  </w:divBdr>
                </w:div>
                <w:div w:id="1016927162">
                  <w:marLeft w:val="0"/>
                  <w:marRight w:val="75"/>
                  <w:marTop w:val="0"/>
                  <w:marBottom w:val="0"/>
                  <w:divBdr>
                    <w:top w:val="single" w:sz="6" w:space="0" w:color="EEEEEE"/>
                    <w:left w:val="none" w:sz="0" w:space="0" w:color="auto"/>
                    <w:bottom w:val="single" w:sz="6" w:space="0" w:color="EEEEEE"/>
                    <w:right w:val="none" w:sz="0" w:space="0" w:color="auto"/>
                  </w:divBdr>
                </w:div>
                <w:div w:id="1016999444">
                  <w:marLeft w:val="0"/>
                  <w:marRight w:val="0"/>
                  <w:marTop w:val="0"/>
                  <w:marBottom w:val="0"/>
                  <w:divBdr>
                    <w:top w:val="none" w:sz="0" w:space="0" w:color="auto"/>
                    <w:left w:val="none" w:sz="0" w:space="0" w:color="auto"/>
                    <w:bottom w:val="none" w:sz="0" w:space="0" w:color="auto"/>
                    <w:right w:val="none" w:sz="0" w:space="0" w:color="auto"/>
                  </w:divBdr>
                </w:div>
                <w:div w:id="1017005571">
                  <w:marLeft w:val="0"/>
                  <w:marRight w:val="0"/>
                  <w:marTop w:val="0"/>
                  <w:marBottom w:val="0"/>
                  <w:divBdr>
                    <w:top w:val="none" w:sz="0" w:space="0" w:color="auto"/>
                    <w:left w:val="none" w:sz="0" w:space="0" w:color="auto"/>
                    <w:bottom w:val="none" w:sz="0" w:space="0" w:color="auto"/>
                    <w:right w:val="none" w:sz="0" w:space="0" w:color="auto"/>
                  </w:divBdr>
                </w:div>
                <w:div w:id="1017073035">
                  <w:marLeft w:val="0"/>
                  <w:marRight w:val="0"/>
                  <w:marTop w:val="0"/>
                  <w:marBottom w:val="0"/>
                  <w:divBdr>
                    <w:top w:val="none" w:sz="0" w:space="0" w:color="auto"/>
                    <w:left w:val="none" w:sz="0" w:space="0" w:color="auto"/>
                    <w:bottom w:val="none" w:sz="0" w:space="0" w:color="auto"/>
                    <w:right w:val="none" w:sz="0" w:space="0" w:color="auto"/>
                  </w:divBdr>
                </w:div>
                <w:div w:id="1017197992">
                  <w:marLeft w:val="0"/>
                  <w:marRight w:val="0"/>
                  <w:marTop w:val="0"/>
                  <w:marBottom w:val="0"/>
                  <w:divBdr>
                    <w:top w:val="none" w:sz="0" w:space="0" w:color="auto"/>
                    <w:left w:val="none" w:sz="0" w:space="0" w:color="auto"/>
                    <w:bottom w:val="none" w:sz="0" w:space="0" w:color="auto"/>
                    <w:right w:val="none" w:sz="0" w:space="0" w:color="auto"/>
                  </w:divBdr>
                </w:div>
                <w:div w:id="1017268502">
                  <w:marLeft w:val="0"/>
                  <w:marRight w:val="0"/>
                  <w:marTop w:val="0"/>
                  <w:marBottom w:val="0"/>
                  <w:divBdr>
                    <w:top w:val="none" w:sz="0" w:space="0" w:color="auto"/>
                    <w:left w:val="none" w:sz="0" w:space="0" w:color="auto"/>
                    <w:bottom w:val="none" w:sz="0" w:space="0" w:color="auto"/>
                    <w:right w:val="none" w:sz="0" w:space="0" w:color="auto"/>
                  </w:divBdr>
                  <w:divsChild>
                    <w:div w:id="539900253">
                      <w:marLeft w:val="0"/>
                      <w:marRight w:val="0"/>
                      <w:marTop w:val="0"/>
                      <w:marBottom w:val="0"/>
                      <w:divBdr>
                        <w:top w:val="none" w:sz="0" w:space="0" w:color="auto"/>
                        <w:left w:val="none" w:sz="0" w:space="0" w:color="auto"/>
                        <w:bottom w:val="none" w:sz="0" w:space="0" w:color="auto"/>
                        <w:right w:val="none" w:sz="0" w:space="0" w:color="auto"/>
                      </w:divBdr>
                    </w:div>
                  </w:divsChild>
                </w:div>
                <w:div w:id="1017269870">
                  <w:marLeft w:val="0"/>
                  <w:marRight w:val="0"/>
                  <w:marTop w:val="0"/>
                  <w:marBottom w:val="0"/>
                  <w:divBdr>
                    <w:top w:val="none" w:sz="0" w:space="0" w:color="auto"/>
                    <w:left w:val="none" w:sz="0" w:space="0" w:color="auto"/>
                    <w:bottom w:val="none" w:sz="0" w:space="0" w:color="auto"/>
                    <w:right w:val="none" w:sz="0" w:space="0" w:color="auto"/>
                  </w:divBdr>
                </w:div>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 w:id="1018123562">
                  <w:marLeft w:val="0"/>
                  <w:marRight w:val="0"/>
                  <w:marTop w:val="0"/>
                  <w:marBottom w:val="0"/>
                  <w:divBdr>
                    <w:top w:val="none" w:sz="0" w:space="0" w:color="auto"/>
                    <w:left w:val="none" w:sz="0" w:space="0" w:color="auto"/>
                    <w:bottom w:val="none" w:sz="0" w:space="0" w:color="auto"/>
                    <w:right w:val="none" w:sz="0" w:space="0" w:color="auto"/>
                  </w:divBdr>
                  <w:divsChild>
                    <w:div w:id="1096945767">
                      <w:marLeft w:val="0"/>
                      <w:marRight w:val="0"/>
                      <w:marTop w:val="0"/>
                      <w:marBottom w:val="0"/>
                      <w:divBdr>
                        <w:top w:val="none" w:sz="0" w:space="0" w:color="auto"/>
                        <w:left w:val="none" w:sz="0" w:space="0" w:color="auto"/>
                        <w:bottom w:val="none" w:sz="0" w:space="0" w:color="auto"/>
                        <w:right w:val="none" w:sz="0" w:space="0" w:color="auto"/>
                      </w:divBdr>
                    </w:div>
                  </w:divsChild>
                </w:div>
                <w:div w:id="1018192814">
                  <w:marLeft w:val="0"/>
                  <w:marRight w:val="0"/>
                  <w:marTop w:val="0"/>
                  <w:marBottom w:val="0"/>
                  <w:divBdr>
                    <w:top w:val="none" w:sz="0" w:space="0" w:color="auto"/>
                    <w:left w:val="none" w:sz="0" w:space="0" w:color="auto"/>
                    <w:bottom w:val="none" w:sz="0" w:space="0" w:color="auto"/>
                    <w:right w:val="none" w:sz="0" w:space="0" w:color="auto"/>
                  </w:divBdr>
                  <w:divsChild>
                    <w:div w:id="734208945">
                      <w:marLeft w:val="0"/>
                      <w:marRight w:val="0"/>
                      <w:marTop w:val="0"/>
                      <w:marBottom w:val="0"/>
                      <w:divBdr>
                        <w:top w:val="none" w:sz="0" w:space="0" w:color="auto"/>
                        <w:left w:val="none" w:sz="0" w:space="0" w:color="auto"/>
                        <w:bottom w:val="none" w:sz="0" w:space="0" w:color="auto"/>
                        <w:right w:val="none" w:sz="0" w:space="0" w:color="auto"/>
                      </w:divBdr>
                      <w:divsChild>
                        <w:div w:id="3251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32">
                  <w:marLeft w:val="0"/>
                  <w:marRight w:val="0"/>
                  <w:marTop w:val="0"/>
                  <w:marBottom w:val="0"/>
                  <w:divBdr>
                    <w:top w:val="none" w:sz="0" w:space="0" w:color="auto"/>
                    <w:left w:val="none" w:sz="0" w:space="0" w:color="auto"/>
                    <w:bottom w:val="none" w:sz="0" w:space="0" w:color="auto"/>
                    <w:right w:val="none" w:sz="0" w:space="0" w:color="auto"/>
                  </w:divBdr>
                </w:div>
                <w:div w:id="1018234045">
                  <w:marLeft w:val="0"/>
                  <w:marRight w:val="0"/>
                  <w:marTop w:val="0"/>
                  <w:marBottom w:val="0"/>
                  <w:divBdr>
                    <w:top w:val="none" w:sz="0" w:space="0" w:color="auto"/>
                    <w:left w:val="none" w:sz="0" w:space="0" w:color="auto"/>
                    <w:bottom w:val="none" w:sz="0" w:space="0" w:color="auto"/>
                    <w:right w:val="none" w:sz="0" w:space="0" w:color="auto"/>
                  </w:divBdr>
                </w:div>
                <w:div w:id="1018235813">
                  <w:marLeft w:val="0"/>
                  <w:marRight w:val="0"/>
                  <w:marTop w:val="0"/>
                  <w:marBottom w:val="0"/>
                  <w:divBdr>
                    <w:top w:val="none" w:sz="0" w:space="0" w:color="auto"/>
                    <w:left w:val="none" w:sz="0" w:space="0" w:color="auto"/>
                    <w:bottom w:val="none" w:sz="0" w:space="0" w:color="auto"/>
                    <w:right w:val="none" w:sz="0" w:space="0" w:color="auto"/>
                  </w:divBdr>
                  <w:divsChild>
                    <w:div w:id="80949563">
                      <w:marLeft w:val="0"/>
                      <w:marRight w:val="0"/>
                      <w:marTop w:val="0"/>
                      <w:marBottom w:val="0"/>
                      <w:divBdr>
                        <w:top w:val="none" w:sz="0" w:space="0" w:color="auto"/>
                        <w:left w:val="none" w:sz="0" w:space="0" w:color="auto"/>
                        <w:bottom w:val="none" w:sz="0" w:space="0" w:color="auto"/>
                        <w:right w:val="none" w:sz="0" w:space="0" w:color="auto"/>
                      </w:divBdr>
                    </w:div>
                  </w:divsChild>
                </w:div>
                <w:div w:id="1018503526">
                  <w:marLeft w:val="0"/>
                  <w:marRight w:val="0"/>
                  <w:marTop w:val="0"/>
                  <w:marBottom w:val="0"/>
                  <w:divBdr>
                    <w:top w:val="none" w:sz="0" w:space="0" w:color="auto"/>
                    <w:left w:val="none" w:sz="0" w:space="0" w:color="auto"/>
                    <w:bottom w:val="none" w:sz="0" w:space="0" w:color="auto"/>
                    <w:right w:val="none" w:sz="0" w:space="0" w:color="auto"/>
                  </w:divBdr>
                </w:div>
                <w:div w:id="1018657655">
                  <w:marLeft w:val="0"/>
                  <w:marRight w:val="30"/>
                  <w:marTop w:val="0"/>
                  <w:marBottom w:val="0"/>
                  <w:divBdr>
                    <w:top w:val="none" w:sz="0" w:space="0" w:color="auto"/>
                    <w:left w:val="none" w:sz="0" w:space="0" w:color="auto"/>
                    <w:bottom w:val="none" w:sz="0" w:space="0" w:color="auto"/>
                    <w:right w:val="none" w:sz="0" w:space="0" w:color="auto"/>
                  </w:divBdr>
                  <w:divsChild>
                    <w:div w:id="57168523">
                      <w:marLeft w:val="0"/>
                      <w:marRight w:val="0"/>
                      <w:marTop w:val="0"/>
                      <w:marBottom w:val="0"/>
                      <w:divBdr>
                        <w:top w:val="none" w:sz="0" w:space="0" w:color="auto"/>
                        <w:left w:val="none" w:sz="0" w:space="0" w:color="auto"/>
                        <w:bottom w:val="none" w:sz="0" w:space="0" w:color="auto"/>
                        <w:right w:val="none" w:sz="0" w:space="0" w:color="auto"/>
                      </w:divBdr>
                    </w:div>
                  </w:divsChild>
                </w:div>
                <w:div w:id="1018698744">
                  <w:marLeft w:val="0"/>
                  <w:marRight w:val="0"/>
                  <w:marTop w:val="0"/>
                  <w:marBottom w:val="0"/>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018970946">
                  <w:marLeft w:val="0"/>
                  <w:marRight w:val="0"/>
                  <w:marTop w:val="0"/>
                  <w:marBottom w:val="0"/>
                  <w:divBdr>
                    <w:top w:val="none" w:sz="0" w:space="0" w:color="auto"/>
                    <w:left w:val="none" w:sz="0" w:space="0" w:color="auto"/>
                    <w:bottom w:val="none" w:sz="0" w:space="0" w:color="auto"/>
                    <w:right w:val="none" w:sz="0" w:space="0" w:color="auto"/>
                  </w:divBdr>
                </w:div>
                <w:div w:id="1019116712">
                  <w:marLeft w:val="0"/>
                  <w:marRight w:val="0"/>
                  <w:marTop w:val="0"/>
                  <w:marBottom w:val="0"/>
                  <w:divBdr>
                    <w:top w:val="none" w:sz="0" w:space="0" w:color="auto"/>
                    <w:left w:val="none" w:sz="0" w:space="0" w:color="auto"/>
                    <w:bottom w:val="none" w:sz="0" w:space="0" w:color="auto"/>
                    <w:right w:val="none" w:sz="0" w:space="0" w:color="auto"/>
                  </w:divBdr>
                </w:div>
                <w:div w:id="1019425878">
                  <w:marLeft w:val="0"/>
                  <w:marRight w:val="0"/>
                  <w:marTop w:val="0"/>
                  <w:marBottom w:val="0"/>
                  <w:divBdr>
                    <w:top w:val="none" w:sz="0" w:space="0" w:color="auto"/>
                    <w:left w:val="none" w:sz="0" w:space="0" w:color="auto"/>
                    <w:bottom w:val="none" w:sz="0" w:space="0" w:color="auto"/>
                    <w:right w:val="none" w:sz="0" w:space="0" w:color="auto"/>
                  </w:divBdr>
                  <w:divsChild>
                    <w:div w:id="1301617157">
                      <w:marLeft w:val="0"/>
                      <w:marRight w:val="0"/>
                      <w:marTop w:val="0"/>
                      <w:marBottom w:val="0"/>
                      <w:divBdr>
                        <w:top w:val="none" w:sz="0" w:space="0" w:color="auto"/>
                        <w:left w:val="none" w:sz="0" w:space="0" w:color="auto"/>
                        <w:bottom w:val="none" w:sz="0" w:space="0" w:color="auto"/>
                        <w:right w:val="none" w:sz="0" w:space="0" w:color="auto"/>
                      </w:divBdr>
                    </w:div>
                  </w:divsChild>
                </w:div>
                <w:div w:id="1019432290">
                  <w:marLeft w:val="0"/>
                  <w:marRight w:val="0"/>
                  <w:marTop w:val="0"/>
                  <w:marBottom w:val="0"/>
                  <w:divBdr>
                    <w:top w:val="none" w:sz="0" w:space="0" w:color="auto"/>
                    <w:left w:val="none" w:sz="0" w:space="0" w:color="auto"/>
                    <w:bottom w:val="none" w:sz="0" w:space="0" w:color="auto"/>
                    <w:right w:val="none" w:sz="0" w:space="0" w:color="auto"/>
                  </w:divBdr>
                </w:div>
                <w:div w:id="1019503569">
                  <w:marLeft w:val="0"/>
                  <w:marRight w:val="0"/>
                  <w:marTop w:val="0"/>
                  <w:marBottom w:val="0"/>
                  <w:divBdr>
                    <w:top w:val="none" w:sz="0" w:space="0" w:color="auto"/>
                    <w:left w:val="none" w:sz="0" w:space="0" w:color="auto"/>
                    <w:bottom w:val="none" w:sz="0" w:space="0" w:color="auto"/>
                    <w:right w:val="none" w:sz="0" w:space="0" w:color="auto"/>
                  </w:divBdr>
                  <w:divsChild>
                    <w:div w:id="463082913">
                      <w:marLeft w:val="0"/>
                      <w:marRight w:val="0"/>
                      <w:marTop w:val="0"/>
                      <w:marBottom w:val="0"/>
                      <w:divBdr>
                        <w:top w:val="none" w:sz="0" w:space="0" w:color="auto"/>
                        <w:left w:val="none" w:sz="0" w:space="0" w:color="auto"/>
                        <w:bottom w:val="none" w:sz="0" w:space="0" w:color="auto"/>
                        <w:right w:val="none" w:sz="0" w:space="0" w:color="auto"/>
                      </w:divBdr>
                      <w:divsChild>
                        <w:div w:id="11625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4646">
                  <w:marLeft w:val="0"/>
                  <w:marRight w:val="0"/>
                  <w:marTop w:val="0"/>
                  <w:marBottom w:val="0"/>
                  <w:divBdr>
                    <w:top w:val="none" w:sz="0" w:space="0" w:color="auto"/>
                    <w:left w:val="none" w:sz="0" w:space="0" w:color="auto"/>
                    <w:bottom w:val="none" w:sz="0" w:space="0" w:color="auto"/>
                    <w:right w:val="none" w:sz="0" w:space="0" w:color="auto"/>
                  </w:divBdr>
                </w:div>
                <w:div w:id="1019546217">
                  <w:marLeft w:val="0"/>
                  <w:marRight w:val="0"/>
                  <w:marTop w:val="0"/>
                  <w:marBottom w:val="105"/>
                  <w:divBdr>
                    <w:top w:val="none" w:sz="0" w:space="0" w:color="auto"/>
                    <w:left w:val="none" w:sz="0" w:space="0" w:color="auto"/>
                    <w:bottom w:val="none" w:sz="0" w:space="0" w:color="auto"/>
                    <w:right w:val="none" w:sz="0" w:space="0" w:color="auto"/>
                  </w:divBdr>
                </w:div>
                <w:div w:id="1019547465">
                  <w:marLeft w:val="0"/>
                  <w:marRight w:val="0"/>
                  <w:marTop w:val="0"/>
                  <w:marBottom w:val="0"/>
                  <w:divBdr>
                    <w:top w:val="none" w:sz="0" w:space="0" w:color="auto"/>
                    <w:left w:val="none" w:sz="0" w:space="0" w:color="auto"/>
                    <w:bottom w:val="none" w:sz="0" w:space="0" w:color="auto"/>
                    <w:right w:val="none" w:sz="0" w:space="0" w:color="auto"/>
                  </w:divBdr>
                </w:div>
                <w:div w:id="1019623781">
                  <w:marLeft w:val="0"/>
                  <w:marRight w:val="0"/>
                  <w:marTop w:val="0"/>
                  <w:marBottom w:val="0"/>
                  <w:divBdr>
                    <w:top w:val="none" w:sz="0" w:space="0" w:color="auto"/>
                    <w:left w:val="none" w:sz="0" w:space="0" w:color="auto"/>
                    <w:bottom w:val="none" w:sz="0" w:space="0" w:color="auto"/>
                    <w:right w:val="none" w:sz="0" w:space="0" w:color="auto"/>
                  </w:divBdr>
                </w:div>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20007794">
                  <w:marLeft w:val="0"/>
                  <w:marRight w:val="0"/>
                  <w:marTop w:val="0"/>
                  <w:marBottom w:val="0"/>
                  <w:divBdr>
                    <w:top w:val="none" w:sz="0" w:space="0" w:color="auto"/>
                    <w:left w:val="none" w:sz="0" w:space="0" w:color="auto"/>
                    <w:bottom w:val="none" w:sz="0" w:space="0" w:color="auto"/>
                    <w:right w:val="none" w:sz="0" w:space="0" w:color="auto"/>
                  </w:divBdr>
                  <w:divsChild>
                    <w:div w:id="514147678">
                      <w:marLeft w:val="0"/>
                      <w:marRight w:val="0"/>
                      <w:marTop w:val="0"/>
                      <w:marBottom w:val="0"/>
                      <w:divBdr>
                        <w:top w:val="none" w:sz="0" w:space="0" w:color="auto"/>
                        <w:left w:val="none" w:sz="0" w:space="0" w:color="auto"/>
                        <w:bottom w:val="none" w:sz="0" w:space="0" w:color="auto"/>
                        <w:right w:val="none" w:sz="0" w:space="0" w:color="auto"/>
                      </w:divBdr>
                    </w:div>
                  </w:divsChild>
                </w:div>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
                  </w:divsChild>
                </w:div>
                <w:div w:id="1020352584">
                  <w:marLeft w:val="0"/>
                  <w:marRight w:val="0"/>
                  <w:marTop w:val="0"/>
                  <w:marBottom w:val="0"/>
                  <w:divBdr>
                    <w:top w:val="none" w:sz="0" w:space="0" w:color="auto"/>
                    <w:left w:val="none" w:sz="0" w:space="0" w:color="auto"/>
                    <w:bottom w:val="none" w:sz="0" w:space="0" w:color="auto"/>
                    <w:right w:val="none" w:sz="0" w:space="0" w:color="auto"/>
                  </w:divBdr>
                </w:div>
                <w:div w:id="1020545142">
                  <w:marLeft w:val="0"/>
                  <w:marRight w:val="0"/>
                  <w:marTop w:val="0"/>
                  <w:marBottom w:val="0"/>
                  <w:divBdr>
                    <w:top w:val="none" w:sz="0" w:space="0" w:color="auto"/>
                    <w:left w:val="none" w:sz="0" w:space="0" w:color="auto"/>
                    <w:bottom w:val="none" w:sz="0" w:space="0" w:color="auto"/>
                    <w:right w:val="none" w:sz="0" w:space="0" w:color="auto"/>
                  </w:divBdr>
                  <w:divsChild>
                    <w:div w:id="1156146024">
                      <w:marLeft w:val="0"/>
                      <w:marRight w:val="0"/>
                      <w:marTop w:val="0"/>
                      <w:marBottom w:val="0"/>
                      <w:divBdr>
                        <w:top w:val="none" w:sz="0" w:space="0" w:color="auto"/>
                        <w:left w:val="none" w:sz="0" w:space="0" w:color="auto"/>
                        <w:bottom w:val="none" w:sz="0" w:space="0" w:color="auto"/>
                        <w:right w:val="none" w:sz="0" w:space="0" w:color="auto"/>
                      </w:divBdr>
                    </w:div>
                  </w:divsChild>
                </w:div>
                <w:div w:id="1020623216">
                  <w:marLeft w:val="0"/>
                  <w:marRight w:val="0"/>
                  <w:marTop w:val="0"/>
                  <w:marBottom w:val="0"/>
                  <w:divBdr>
                    <w:top w:val="none" w:sz="0" w:space="0" w:color="auto"/>
                    <w:left w:val="none" w:sz="0" w:space="0" w:color="auto"/>
                    <w:bottom w:val="none" w:sz="0" w:space="0" w:color="auto"/>
                    <w:right w:val="none" w:sz="0" w:space="0" w:color="auto"/>
                  </w:divBdr>
                </w:div>
                <w:div w:id="1020666454">
                  <w:marLeft w:val="0"/>
                  <w:marRight w:val="0"/>
                  <w:marTop w:val="0"/>
                  <w:marBottom w:val="0"/>
                  <w:divBdr>
                    <w:top w:val="none" w:sz="0" w:space="0" w:color="auto"/>
                    <w:left w:val="none" w:sz="0" w:space="0" w:color="auto"/>
                    <w:bottom w:val="none" w:sz="0" w:space="0" w:color="auto"/>
                    <w:right w:val="none" w:sz="0" w:space="0" w:color="auto"/>
                  </w:divBdr>
                </w:div>
                <w:div w:id="1020855279">
                  <w:marLeft w:val="0"/>
                  <w:marRight w:val="0"/>
                  <w:marTop w:val="0"/>
                  <w:marBottom w:val="0"/>
                  <w:divBdr>
                    <w:top w:val="none" w:sz="0" w:space="0" w:color="auto"/>
                    <w:left w:val="none" w:sz="0" w:space="0" w:color="auto"/>
                    <w:bottom w:val="none" w:sz="0" w:space="0" w:color="auto"/>
                    <w:right w:val="none" w:sz="0" w:space="0" w:color="auto"/>
                  </w:divBdr>
                </w:div>
                <w:div w:id="1020863567">
                  <w:marLeft w:val="0"/>
                  <w:marRight w:val="0"/>
                  <w:marTop w:val="0"/>
                  <w:marBottom w:val="0"/>
                  <w:divBdr>
                    <w:top w:val="none" w:sz="0" w:space="0" w:color="auto"/>
                    <w:left w:val="none" w:sz="0" w:space="0" w:color="auto"/>
                    <w:bottom w:val="none" w:sz="0" w:space="0" w:color="auto"/>
                    <w:right w:val="none" w:sz="0" w:space="0" w:color="auto"/>
                  </w:divBdr>
                </w:div>
                <w:div w:id="1020935695">
                  <w:marLeft w:val="0"/>
                  <w:marRight w:val="0"/>
                  <w:marTop w:val="0"/>
                  <w:marBottom w:val="0"/>
                  <w:divBdr>
                    <w:top w:val="none" w:sz="0" w:space="0" w:color="auto"/>
                    <w:left w:val="none" w:sz="0" w:space="0" w:color="auto"/>
                    <w:bottom w:val="none" w:sz="0" w:space="0" w:color="auto"/>
                    <w:right w:val="none" w:sz="0" w:space="0" w:color="auto"/>
                  </w:divBdr>
                  <w:divsChild>
                    <w:div w:id="329068589">
                      <w:marLeft w:val="0"/>
                      <w:marRight w:val="0"/>
                      <w:marTop w:val="0"/>
                      <w:marBottom w:val="0"/>
                      <w:divBdr>
                        <w:top w:val="none" w:sz="0" w:space="0" w:color="auto"/>
                        <w:left w:val="none" w:sz="0" w:space="0" w:color="auto"/>
                        <w:bottom w:val="none" w:sz="0" w:space="0" w:color="auto"/>
                        <w:right w:val="none" w:sz="0" w:space="0" w:color="auto"/>
                      </w:divBdr>
                      <w:divsChild>
                        <w:div w:id="7093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8203">
                  <w:marLeft w:val="0"/>
                  <w:marRight w:val="0"/>
                  <w:marTop w:val="0"/>
                  <w:marBottom w:val="0"/>
                  <w:divBdr>
                    <w:top w:val="none" w:sz="0" w:space="0" w:color="auto"/>
                    <w:left w:val="none" w:sz="0" w:space="0" w:color="auto"/>
                    <w:bottom w:val="none" w:sz="0" w:space="0" w:color="auto"/>
                    <w:right w:val="none" w:sz="0" w:space="0" w:color="auto"/>
                  </w:divBdr>
                </w:div>
                <w:div w:id="1021011312">
                  <w:marLeft w:val="0"/>
                  <w:marRight w:val="30"/>
                  <w:marTop w:val="0"/>
                  <w:marBottom w:val="0"/>
                  <w:divBdr>
                    <w:top w:val="none" w:sz="0" w:space="0" w:color="auto"/>
                    <w:left w:val="none" w:sz="0" w:space="0" w:color="auto"/>
                    <w:bottom w:val="none" w:sz="0" w:space="0" w:color="auto"/>
                    <w:right w:val="none" w:sz="0" w:space="0" w:color="auto"/>
                  </w:divBdr>
                  <w:divsChild>
                    <w:div w:id="745499070">
                      <w:marLeft w:val="0"/>
                      <w:marRight w:val="0"/>
                      <w:marTop w:val="0"/>
                      <w:marBottom w:val="0"/>
                      <w:divBdr>
                        <w:top w:val="none" w:sz="0" w:space="0" w:color="auto"/>
                        <w:left w:val="none" w:sz="0" w:space="0" w:color="auto"/>
                        <w:bottom w:val="none" w:sz="0" w:space="0" w:color="auto"/>
                        <w:right w:val="none" w:sz="0" w:space="0" w:color="auto"/>
                      </w:divBdr>
                    </w:div>
                  </w:divsChild>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1054509">
                  <w:marLeft w:val="0"/>
                  <w:marRight w:val="0"/>
                  <w:marTop w:val="0"/>
                  <w:marBottom w:val="0"/>
                  <w:divBdr>
                    <w:top w:val="none" w:sz="0" w:space="0" w:color="auto"/>
                    <w:left w:val="none" w:sz="0" w:space="0" w:color="auto"/>
                    <w:bottom w:val="none" w:sz="0" w:space="0" w:color="auto"/>
                    <w:right w:val="none" w:sz="0" w:space="0" w:color="auto"/>
                  </w:divBdr>
                </w:div>
                <w:div w:id="1021125307">
                  <w:marLeft w:val="0"/>
                  <w:marRight w:val="75"/>
                  <w:marTop w:val="0"/>
                  <w:marBottom w:val="0"/>
                  <w:divBdr>
                    <w:top w:val="none" w:sz="0" w:space="0" w:color="auto"/>
                    <w:left w:val="none" w:sz="0" w:space="0" w:color="auto"/>
                    <w:bottom w:val="none" w:sz="0" w:space="0" w:color="auto"/>
                    <w:right w:val="none" w:sz="0" w:space="0" w:color="auto"/>
                  </w:divBdr>
                  <w:divsChild>
                    <w:div w:id="267199839">
                      <w:marLeft w:val="0"/>
                      <w:marRight w:val="0"/>
                      <w:marTop w:val="0"/>
                      <w:marBottom w:val="0"/>
                      <w:divBdr>
                        <w:top w:val="none" w:sz="0" w:space="0" w:color="auto"/>
                        <w:left w:val="none" w:sz="0" w:space="0" w:color="auto"/>
                        <w:bottom w:val="none" w:sz="0" w:space="0" w:color="auto"/>
                        <w:right w:val="none" w:sz="0" w:space="0" w:color="auto"/>
                      </w:divBdr>
                    </w:div>
                  </w:divsChild>
                </w:div>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 w:id="1021199855">
                  <w:marLeft w:val="0"/>
                  <w:marRight w:val="0"/>
                  <w:marTop w:val="0"/>
                  <w:marBottom w:val="0"/>
                  <w:divBdr>
                    <w:top w:val="none" w:sz="0" w:space="0" w:color="auto"/>
                    <w:left w:val="none" w:sz="0" w:space="0" w:color="auto"/>
                    <w:bottom w:val="none" w:sz="0" w:space="0" w:color="auto"/>
                    <w:right w:val="none" w:sz="0" w:space="0" w:color="auto"/>
                  </w:divBdr>
                  <w:divsChild>
                    <w:div w:id="1227566041">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21590992">
                  <w:marLeft w:val="0"/>
                  <w:marRight w:val="0"/>
                  <w:marTop w:val="0"/>
                  <w:marBottom w:val="0"/>
                  <w:divBdr>
                    <w:top w:val="none" w:sz="0" w:space="0" w:color="auto"/>
                    <w:left w:val="none" w:sz="0" w:space="0" w:color="auto"/>
                    <w:bottom w:val="none" w:sz="0" w:space="0" w:color="auto"/>
                    <w:right w:val="none" w:sz="0" w:space="0" w:color="auto"/>
                  </w:divBdr>
                  <w:divsChild>
                    <w:div w:id="787508046">
                      <w:marLeft w:val="0"/>
                      <w:marRight w:val="0"/>
                      <w:marTop w:val="0"/>
                      <w:marBottom w:val="0"/>
                      <w:divBdr>
                        <w:top w:val="none" w:sz="0" w:space="0" w:color="auto"/>
                        <w:left w:val="none" w:sz="0" w:space="0" w:color="auto"/>
                        <w:bottom w:val="none" w:sz="0" w:space="0" w:color="auto"/>
                        <w:right w:val="none" w:sz="0" w:space="0" w:color="auto"/>
                      </w:divBdr>
                    </w:div>
                  </w:divsChild>
                </w:div>
                <w:div w:id="1021661374">
                  <w:marLeft w:val="0"/>
                  <w:marRight w:val="0"/>
                  <w:marTop w:val="600"/>
                  <w:marBottom w:val="600"/>
                  <w:divBdr>
                    <w:top w:val="none" w:sz="0" w:space="0" w:color="auto"/>
                    <w:left w:val="none" w:sz="0" w:space="0" w:color="auto"/>
                    <w:bottom w:val="none" w:sz="0" w:space="0" w:color="auto"/>
                    <w:right w:val="none" w:sz="0" w:space="0" w:color="auto"/>
                  </w:divBdr>
                </w:div>
                <w:div w:id="1021933642">
                  <w:marLeft w:val="0"/>
                  <w:marRight w:val="0"/>
                  <w:marTop w:val="0"/>
                  <w:marBottom w:val="0"/>
                  <w:divBdr>
                    <w:top w:val="none" w:sz="0" w:space="0" w:color="auto"/>
                    <w:left w:val="none" w:sz="0" w:space="0" w:color="auto"/>
                    <w:bottom w:val="none" w:sz="0" w:space="0" w:color="auto"/>
                    <w:right w:val="none" w:sz="0" w:space="0" w:color="auto"/>
                  </w:divBdr>
                </w:div>
                <w:div w:id="1021980418">
                  <w:marLeft w:val="0"/>
                  <w:marRight w:val="0"/>
                  <w:marTop w:val="0"/>
                  <w:marBottom w:val="0"/>
                  <w:divBdr>
                    <w:top w:val="none" w:sz="0" w:space="0" w:color="auto"/>
                    <w:left w:val="none" w:sz="0" w:space="0" w:color="auto"/>
                    <w:bottom w:val="none" w:sz="0" w:space="0" w:color="auto"/>
                    <w:right w:val="none" w:sz="0" w:space="0" w:color="auto"/>
                  </w:divBdr>
                </w:div>
                <w:div w:id="1022050121">
                  <w:marLeft w:val="0"/>
                  <w:marRight w:val="0"/>
                  <w:marTop w:val="0"/>
                  <w:marBottom w:val="0"/>
                  <w:divBdr>
                    <w:top w:val="none" w:sz="0" w:space="0" w:color="auto"/>
                    <w:left w:val="none" w:sz="0" w:space="0" w:color="auto"/>
                    <w:bottom w:val="none" w:sz="0" w:space="0" w:color="auto"/>
                    <w:right w:val="none" w:sz="0" w:space="0" w:color="auto"/>
                  </w:divBdr>
                </w:div>
                <w:div w:id="1022053329">
                  <w:marLeft w:val="0"/>
                  <w:marRight w:val="0"/>
                  <w:marTop w:val="0"/>
                  <w:marBottom w:val="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sChild>
                </w:div>
                <w:div w:id="1022248937">
                  <w:marLeft w:val="0"/>
                  <w:marRight w:val="0"/>
                  <w:marTop w:val="0"/>
                  <w:marBottom w:val="0"/>
                  <w:divBdr>
                    <w:top w:val="none" w:sz="0" w:space="0" w:color="auto"/>
                    <w:left w:val="none" w:sz="0" w:space="0" w:color="auto"/>
                    <w:bottom w:val="none" w:sz="0" w:space="0" w:color="auto"/>
                    <w:right w:val="none" w:sz="0" w:space="0" w:color="auto"/>
                  </w:divBdr>
                </w:div>
                <w:div w:id="1022318457">
                  <w:marLeft w:val="0"/>
                  <w:marRight w:val="0"/>
                  <w:marTop w:val="0"/>
                  <w:marBottom w:val="0"/>
                  <w:divBdr>
                    <w:top w:val="none" w:sz="0" w:space="0" w:color="auto"/>
                    <w:left w:val="none" w:sz="0" w:space="0" w:color="auto"/>
                    <w:bottom w:val="none" w:sz="0" w:space="0" w:color="auto"/>
                    <w:right w:val="none" w:sz="0" w:space="0" w:color="auto"/>
                  </w:divBdr>
                </w:div>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022321680">
                  <w:marLeft w:val="0"/>
                  <w:marRight w:val="0"/>
                  <w:marTop w:val="0"/>
                  <w:marBottom w:val="0"/>
                  <w:divBdr>
                    <w:top w:val="none" w:sz="0" w:space="0" w:color="auto"/>
                    <w:left w:val="none" w:sz="0" w:space="0" w:color="auto"/>
                    <w:bottom w:val="none" w:sz="0" w:space="0" w:color="auto"/>
                    <w:right w:val="none" w:sz="0" w:space="0" w:color="auto"/>
                  </w:divBdr>
                </w:div>
                <w:div w:id="1022392973">
                  <w:marLeft w:val="0"/>
                  <w:marRight w:val="0"/>
                  <w:marTop w:val="375"/>
                  <w:marBottom w:val="0"/>
                  <w:divBdr>
                    <w:top w:val="none" w:sz="0" w:space="0" w:color="auto"/>
                    <w:left w:val="none" w:sz="0" w:space="0" w:color="auto"/>
                    <w:bottom w:val="none" w:sz="0" w:space="0" w:color="auto"/>
                    <w:right w:val="none" w:sz="0" w:space="0" w:color="auto"/>
                  </w:divBdr>
                </w:div>
                <w:div w:id="1022435988">
                  <w:marLeft w:val="0"/>
                  <w:marRight w:val="30"/>
                  <w:marTop w:val="0"/>
                  <w:marBottom w:val="0"/>
                  <w:divBdr>
                    <w:top w:val="none" w:sz="0" w:space="0" w:color="auto"/>
                    <w:left w:val="none" w:sz="0" w:space="0" w:color="auto"/>
                    <w:bottom w:val="none" w:sz="0" w:space="0" w:color="auto"/>
                    <w:right w:val="none" w:sz="0" w:space="0" w:color="auto"/>
                  </w:divBdr>
                  <w:divsChild>
                    <w:div w:id="166092878">
                      <w:marLeft w:val="0"/>
                      <w:marRight w:val="0"/>
                      <w:marTop w:val="0"/>
                      <w:marBottom w:val="0"/>
                      <w:divBdr>
                        <w:top w:val="none" w:sz="0" w:space="0" w:color="auto"/>
                        <w:left w:val="none" w:sz="0" w:space="0" w:color="auto"/>
                        <w:bottom w:val="none" w:sz="0" w:space="0" w:color="auto"/>
                        <w:right w:val="none" w:sz="0" w:space="0" w:color="auto"/>
                      </w:divBdr>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
                <w:div w:id="1022515589">
                  <w:marLeft w:val="0"/>
                  <w:marRight w:val="0"/>
                  <w:marTop w:val="0"/>
                  <w:marBottom w:val="0"/>
                  <w:divBdr>
                    <w:top w:val="none" w:sz="0" w:space="0" w:color="auto"/>
                    <w:left w:val="none" w:sz="0" w:space="0" w:color="auto"/>
                    <w:bottom w:val="none" w:sz="0" w:space="0" w:color="auto"/>
                    <w:right w:val="none" w:sz="0" w:space="0" w:color="auto"/>
                  </w:divBdr>
                </w:div>
                <w:div w:id="1022515872">
                  <w:marLeft w:val="0"/>
                  <w:marRight w:val="0"/>
                  <w:marTop w:val="0"/>
                  <w:marBottom w:val="0"/>
                  <w:divBdr>
                    <w:top w:val="none" w:sz="0" w:space="0" w:color="auto"/>
                    <w:left w:val="none" w:sz="0" w:space="0" w:color="auto"/>
                    <w:bottom w:val="none" w:sz="0" w:space="0" w:color="auto"/>
                    <w:right w:val="none" w:sz="0" w:space="0" w:color="auto"/>
                  </w:divBdr>
                  <w:divsChild>
                    <w:div w:id="36049904">
                      <w:marLeft w:val="0"/>
                      <w:marRight w:val="30"/>
                      <w:marTop w:val="0"/>
                      <w:marBottom w:val="0"/>
                      <w:divBdr>
                        <w:top w:val="none" w:sz="0" w:space="0" w:color="auto"/>
                        <w:left w:val="none" w:sz="0" w:space="0" w:color="auto"/>
                        <w:bottom w:val="none" w:sz="0" w:space="0" w:color="auto"/>
                        <w:right w:val="none" w:sz="0" w:space="0" w:color="auto"/>
                      </w:divBdr>
                    </w:div>
                    <w:div w:id="85855657">
                      <w:marLeft w:val="0"/>
                      <w:marRight w:val="30"/>
                      <w:marTop w:val="0"/>
                      <w:marBottom w:val="0"/>
                      <w:divBdr>
                        <w:top w:val="none" w:sz="0" w:space="0" w:color="auto"/>
                        <w:left w:val="none" w:sz="0" w:space="0" w:color="auto"/>
                        <w:bottom w:val="none" w:sz="0" w:space="0" w:color="auto"/>
                        <w:right w:val="none" w:sz="0" w:space="0" w:color="auto"/>
                      </w:divBdr>
                      <w:divsChild>
                        <w:div w:id="98990212">
                          <w:marLeft w:val="0"/>
                          <w:marRight w:val="0"/>
                          <w:marTop w:val="0"/>
                          <w:marBottom w:val="0"/>
                          <w:divBdr>
                            <w:top w:val="none" w:sz="0" w:space="0" w:color="auto"/>
                            <w:left w:val="none" w:sz="0" w:space="0" w:color="auto"/>
                            <w:bottom w:val="none" w:sz="0" w:space="0" w:color="auto"/>
                            <w:right w:val="none" w:sz="0" w:space="0" w:color="auto"/>
                          </w:divBdr>
                        </w:div>
                      </w:divsChild>
                    </w:div>
                    <w:div w:id="186452565">
                      <w:marLeft w:val="0"/>
                      <w:marRight w:val="30"/>
                      <w:marTop w:val="0"/>
                      <w:marBottom w:val="0"/>
                      <w:divBdr>
                        <w:top w:val="none" w:sz="0" w:space="0" w:color="auto"/>
                        <w:left w:val="none" w:sz="0" w:space="0" w:color="auto"/>
                        <w:bottom w:val="none" w:sz="0" w:space="0" w:color="auto"/>
                        <w:right w:val="none" w:sz="0" w:space="0" w:color="auto"/>
                      </w:divBdr>
                    </w:div>
                    <w:div w:id="226767539">
                      <w:marLeft w:val="0"/>
                      <w:marRight w:val="30"/>
                      <w:marTop w:val="0"/>
                      <w:marBottom w:val="0"/>
                      <w:divBdr>
                        <w:top w:val="none" w:sz="0" w:space="0" w:color="auto"/>
                        <w:left w:val="none" w:sz="0" w:space="0" w:color="auto"/>
                        <w:bottom w:val="none" w:sz="0" w:space="0" w:color="auto"/>
                        <w:right w:val="none" w:sz="0" w:space="0" w:color="auto"/>
                      </w:divBdr>
                    </w:div>
                    <w:div w:id="274554916">
                      <w:marLeft w:val="0"/>
                      <w:marRight w:val="30"/>
                      <w:marTop w:val="0"/>
                      <w:marBottom w:val="0"/>
                      <w:divBdr>
                        <w:top w:val="none" w:sz="0" w:space="0" w:color="auto"/>
                        <w:left w:val="none" w:sz="0" w:space="0" w:color="auto"/>
                        <w:bottom w:val="none" w:sz="0" w:space="0" w:color="auto"/>
                        <w:right w:val="none" w:sz="0" w:space="0" w:color="auto"/>
                      </w:divBdr>
                      <w:divsChild>
                        <w:div w:id="700321483">
                          <w:marLeft w:val="0"/>
                          <w:marRight w:val="0"/>
                          <w:marTop w:val="0"/>
                          <w:marBottom w:val="0"/>
                          <w:divBdr>
                            <w:top w:val="none" w:sz="0" w:space="0" w:color="auto"/>
                            <w:left w:val="none" w:sz="0" w:space="0" w:color="auto"/>
                            <w:bottom w:val="none" w:sz="0" w:space="0" w:color="auto"/>
                            <w:right w:val="none" w:sz="0" w:space="0" w:color="auto"/>
                          </w:divBdr>
                        </w:div>
                      </w:divsChild>
                    </w:div>
                    <w:div w:id="285695309">
                      <w:marLeft w:val="0"/>
                      <w:marRight w:val="30"/>
                      <w:marTop w:val="0"/>
                      <w:marBottom w:val="0"/>
                      <w:divBdr>
                        <w:top w:val="none" w:sz="0" w:space="0" w:color="auto"/>
                        <w:left w:val="none" w:sz="0" w:space="0" w:color="auto"/>
                        <w:bottom w:val="none" w:sz="0" w:space="0" w:color="auto"/>
                        <w:right w:val="none" w:sz="0" w:space="0" w:color="auto"/>
                      </w:divBdr>
                      <w:divsChild>
                        <w:div w:id="164983766">
                          <w:marLeft w:val="0"/>
                          <w:marRight w:val="0"/>
                          <w:marTop w:val="0"/>
                          <w:marBottom w:val="0"/>
                          <w:divBdr>
                            <w:top w:val="none" w:sz="0" w:space="0" w:color="auto"/>
                            <w:left w:val="none" w:sz="0" w:space="0" w:color="auto"/>
                            <w:bottom w:val="none" w:sz="0" w:space="0" w:color="auto"/>
                            <w:right w:val="none" w:sz="0" w:space="0" w:color="auto"/>
                          </w:divBdr>
                        </w:div>
                      </w:divsChild>
                    </w:div>
                    <w:div w:id="312950815">
                      <w:marLeft w:val="0"/>
                      <w:marRight w:val="30"/>
                      <w:marTop w:val="0"/>
                      <w:marBottom w:val="0"/>
                      <w:divBdr>
                        <w:top w:val="none" w:sz="0" w:space="0" w:color="auto"/>
                        <w:left w:val="none" w:sz="0" w:space="0" w:color="auto"/>
                        <w:bottom w:val="none" w:sz="0" w:space="0" w:color="auto"/>
                        <w:right w:val="none" w:sz="0" w:space="0" w:color="auto"/>
                      </w:divBdr>
                      <w:divsChild>
                        <w:div w:id="408963998">
                          <w:marLeft w:val="0"/>
                          <w:marRight w:val="0"/>
                          <w:marTop w:val="0"/>
                          <w:marBottom w:val="0"/>
                          <w:divBdr>
                            <w:top w:val="none" w:sz="0" w:space="0" w:color="auto"/>
                            <w:left w:val="none" w:sz="0" w:space="0" w:color="auto"/>
                            <w:bottom w:val="none" w:sz="0" w:space="0" w:color="auto"/>
                            <w:right w:val="none" w:sz="0" w:space="0" w:color="auto"/>
                          </w:divBdr>
                        </w:div>
                      </w:divsChild>
                    </w:div>
                    <w:div w:id="335037955">
                      <w:marLeft w:val="0"/>
                      <w:marRight w:val="30"/>
                      <w:marTop w:val="0"/>
                      <w:marBottom w:val="0"/>
                      <w:divBdr>
                        <w:top w:val="none" w:sz="0" w:space="0" w:color="auto"/>
                        <w:left w:val="none" w:sz="0" w:space="0" w:color="auto"/>
                        <w:bottom w:val="none" w:sz="0" w:space="0" w:color="auto"/>
                        <w:right w:val="none" w:sz="0" w:space="0" w:color="auto"/>
                      </w:divBdr>
                    </w:div>
                    <w:div w:id="342635568">
                      <w:marLeft w:val="0"/>
                      <w:marRight w:val="30"/>
                      <w:marTop w:val="0"/>
                      <w:marBottom w:val="0"/>
                      <w:divBdr>
                        <w:top w:val="none" w:sz="0" w:space="0" w:color="auto"/>
                        <w:left w:val="none" w:sz="0" w:space="0" w:color="auto"/>
                        <w:bottom w:val="none" w:sz="0" w:space="0" w:color="auto"/>
                        <w:right w:val="none" w:sz="0" w:space="0" w:color="auto"/>
                      </w:divBdr>
                    </w:div>
                    <w:div w:id="373970998">
                      <w:marLeft w:val="0"/>
                      <w:marRight w:val="30"/>
                      <w:marTop w:val="0"/>
                      <w:marBottom w:val="0"/>
                      <w:divBdr>
                        <w:top w:val="none" w:sz="0" w:space="0" w:color="auto"/>
                        <w:left w:val="none" w:sz="0" w:space="0" w:color="auto"/>
                        <w:bottom w:val="none" w:sz="0" w:space="0" w:color="auto"/>
                        <w:right w:val="none" w:sz="0" w:space="0" w:color="auto"/>
                      </w:divBdr>
                      <w:divsChild>
                        <w:div w:id="995306443">
                          <w:marLeft w:val="0"/>
                          <w:marRight w:val="0"/>
                          <w:marTop w:val="0"/>
                          <w:marBottom w:val="0"/>
                          <w:divBdr>
                            <w:top w:val="none" w:sz="0" w:space="0" w:color="auto"/>
                            <w:left w:val="none" w:sz="0" w:space="0" w:color="auto"/>
                            <w:bottom w:val="none" w:sz="0" w:space="0" w:color="auto"/>
                            <w:right w:val="none" w:sz="0" w:space="0" w:color="auto"/>
                          </w:divBdr>
                        </w:div>
                      </w:divsChild>
                    </w:div>
                    <w:div w:id="412630346">
                      <w:marLeft w:val="0"/>
                      <w:marRight w:val="30"/>
                      <w:marTop w:val="0"/>
                      <w:marBottom w:val="0"/>
                      <w:divBdr>
                        <w:top w:val="none" w:sz="0" w:space="0" w:color="auto"/>
                        <w:left w:val="none" w:sz="0" w:space="0" w:color="auto"/>
                        <w:bottom w:val="none" w:sz="0" w:space="0" w:color="auto"/>
                        <w:right w:val="none" w:sz="0" w:space="0" w:color="auto"/>
                      </w:divBdr>
                    </w:div>
                    <w:div w:id="438960855">
                      <w:marLeft w:val="0"/>
                      <w:marRight w:val="30"/>
                      <w:marTop w:val="0"/>
                      <w:marBottom w:val="0"/>
                      <w:divBdr>
                        <w:top w:val="none" w:sz="0" w:space="0" w:color="auto"/>
                        <w:left w:val="none" w:sz="0" w:space="0" w:color="auto"/>
                        <w:bottom w:val="none" w:sz="0" w:space="0" w:color="auto"/>
                        <w:right w:val="none" w:sz="0" w:space="0" w:color="auto"/>
                      </w:divBdr>
                    </w:div>
                    <w:div w:id="603734592">
                      <w:marLeft w:val="0"/>
                      <w:marRight w:val="30"/>
                      <w:marTop w:val="0"/>
                      <w:marBottom w:val="0"/>
                      <w:divBdr>
                        <w:top w:val="none" w:sz="0" w:space="0" w:color="auto"/>
                        <w:left w:val="none" w:sz="0" w:space="0" w:color="auto"/>
                        <w:bottom w:val="none" w:sz="0" w:space="0" w:color="auto"/>
                        <w:right w:val="none" w:sz="0" w:space="0" w:color="auto"/>
                      </w:divBdr>
                    </w:div>
                    <w:div w:id="654912267">
                      <w:marLeft w:val="0"/>
                      <w:marRight w:val="30"/>
                      <w:marTop w:val="0"/>
                      <w:marBottom w:val="0"/>
                      <w:divBdr>
                        <w:top w:val="none" w:sz="0" w:space="0" w:color="auto"/>
                        <w:left w:val="none" w:sz="0" w:space="0" w:color="auto"/>
                        <w:bottom w:val="none" w:sz="0" w:space="0" w:color="auto"/>
                        <w:right w:val="none" w:sz="0" w:space="0" w:color="auto"/>
                      </w:divBdr>
                    </w:div>
                    <w:div w:id="656570544">
                      <w:marLeft w:val="0"/>
                      <w:marRight w:val="30"/>
                      <w:marTop w:val="0"/>
                      <w:marBottom w:val="0"/>
                      <w:divBdr>
                        <w:top w:val="none" w:sz="0" w:space="0" w:color="auto"/>
                        <w:left w:val="none" w:sz="0" w:space="0" w:color="auto"/>
                        <w:bottom w:val="none" w:sz="0" w:space="0" w:color="auto"/>
                        <w:right w:val="none" w:sz="0" w:space="0" w:color="auto"/>
                      </w:divBdr>
                      <w:divsChild>
                        <w:div w:id="222104671">
                          <w:marLeft w:val="0"/>
                          <w:marRight w:val="0"/>
                          <w:marTop w:val="0"/>
                          <w:marBottom w:val="0"/>
                          <w:divBdr>
                            <w:top w:val="none" w:sz="0" w:space="0" w:color="auto"/>
                            <w:left w:val="none" w:sz="0" w:space="0" w:color="auto"/>
                            <w:bottom w:val="none" w:sz="0" w:space="0" w:color="auto"/>
                            <w:right w:val="none" w:sz="0" w:space="0" w:color="auto"/>
                          </w:divBdr>
                        </w:div>
                      </w:divsChild>
                    </w:div>
                    <w:div w:id="715009000">
                      <w:marLeft w:val="0"/>
                      <w:marRight w:val="30"/>
                      <w:marTop w:val="0"/>
                      <w:marBottom w:val="0"/>
                      <w:divBdr>
                        <w:top w:val="none" w:sz="0" w:space="0" w:color="auto"/>
                        <w:left w:val="none" w:sz="0" w:space="0" w:color="auto"/>
                        <w:bottom w:val="none" w:sz="0" w:space="0" w:color="auto"/>
                        <w:right w:val="none" w:sz="0" w:space="0" w:color="auto"/>
                      </w:divBdr>
                    </w:div>
                    <w:div w:id="719941604">
                      <w:marLeft w:val="0"/>
                      <w:marRight w:val="30"/>
                      <w:marTop w:val="0"/>
                      <w:marBottom w:val="0"/>
                      <w:divBdr>
                        <w:top w:val="none" w:sz="0" w:space="0" w:color="auto"/>
                        <w:left w:val="none" w:sz="0" w:space="0" w:color="auto"/>
                        <w:bottom w:val="none" w:sz="0" w:space="0" w:color="auto"/>
                        <w:right w:val="none" w:sz="0" w:space="0" w:color="auto"/>
                      </w:divBdr>
                    </w:div>
                    <w:div w:id="722412459">
                      <w:marLeft w:val="0"/>
                      <w:marRight w:val="30"/>
                      <w:marTop w:val="0"/>
                      <w:marBottom w:val="0"/>
                      <w:divBdr>
                        <w:top w:val="none" w:sz="0" w:space="0" w:color="auto"/>
                        <w:left w:val="none" w:sz="0" w:space="0" w:color="auto"/>
                        <w:bottom w:val="none" w:sz="0" w:space="0" w:color="auto"/>
                        <w:right w:val="none" w:sz="0" w:space="0" w:color="auto"/>
                      </w:divBdr>
                    </w:div>
                    <w:div w:id="739790299">
                      <w:marLeft w:val="0"/>
                      <w:marRight w:val="30"/>
                      <w:marTop w:val="0"/>
                      <w:marBottom w:val="0"/>
                      <w:divBdr>
                        <w:top w:val="none" w:sz="0" w:space="0" w:color="auto"/>
                        <w:left w:val="none" w:sz="0" w:space="0" w:color="auto"/>
                        <w:bottom w:val="none" w:sz="0" w:space="0" w:color="auto"/>
                        <w:right w:val="none" w:sz="0" w:space="0" w:color="auto"/>
                      </w:divBdr>
                      <w:divsChild>
                        <w:div w:id="1072656820">
                          <w:marLeft w:val="0"/>
                          <w:marRight w:val="0"/>
                          <w:marTop w:val="0"/>
                          <w:marBottom w:val="0"/>
                          <w:divBdr>
                            <w:top w:val="none" w:sz="0" w:space="0" w:color="auto"/>
                            <w:left w:val="none" w:sz="0" w:space="0" w:color="auto"/>
                            <w:bottom w:val="none" w:sz="0" w:space="0" w:color="auto"/>
                            <w:right w:val="none" w:sz="0" w:space="0" w:color="auto"/>
                          </w:divBdr>
                        </w:div>
                      </w:divsChild>
                    </w:div>
                    <w:div w:id="769008776">
                      <w:marLeft w:val="0"/>
                      <w:marRight w:val="30"/>
                      <w:marTop w:val="0"/>
                      <w:marBottom w:val="0"/>
                      <w:divBdr>
                        <w:top w:val="none" w:sz="0" w:space="0" w:color="auto"/>
                        <w:left w:val="none" w:sz="0" w:space="0" w:color="auto"/>
                        <w:bottom w:val="none" w:sz="0" w:space="0" w:color="auto"/>
                        <w:right w:val="none" w:sz="0" w:space="0" w:color="auto"/>
                      </w:divBdr>
                    </w:div>
                    <w:div w:id="804808620">
                      <w:marLeft w:val="0"/>
                      <w:marRight w:val="30"/>
                      <w:marTop w:val="0"/>
                      <w:marBottom w:val="0"/>
                      <w:divBdr>
                        <w:top w:val="none" w:sz="0" w:space="0" w:color="auto"/>
                        <w:left w:val="none" w:sz="0" w:space="0" w:color="auto"/>
                        <w:bottom w:val="none" w:sz="0" w:space="0" w:color="auto"/>
                        <w:right w:val="none" w:sz="0" w:space="0" w:color="auto"/>
                      </w:divBdr>
                    </w:div>
                    <w:div w:id="944458755">
                      <w:marLeft w:val="0"/>
                      <w:marRight w:val="30"/>
                      <w:marTop w:val="0"/>
                      <w:marBottom w:val="0"/>
                      <w:divBdr>
                        <w:top w:val="none" w:sz="0" w:space="0" w:color="auto"/>
                        <w:left w:val="none" w:sz="0" w:space="0" w:color="auto"/>
                        <w:bottom w:val="none" w:sz="0" w:space="0" w:color="auto"/>
                        <w:right w:val="none" w:sz="0" w:space="0" w:color="auto"/>
                      </w:divBdr>
                    </w:div>
                    <w:div w:id="950554495">
                      <w:marLeft w:val="0"/>
                      <w:marRight w:val="30"/>
                      <w:marTop w:val="0"/>
                      <w:marBottom w:val="0"/>
                      <w:divBdr>
                        <w:top w:val="none" w:sz="0" w:space="0" w:color="auto"/>
                        <w:left w:val="none" w:sz="0" w:space="0" w:color="auto"/>
                        <w:bottom w:val="none" w:sz="0" w:space="0" w:color="auto"/>
                        <w:right w:val="none" w:sz="0" w:space="0" w:color="auto"/>
                      </w:divBdr>
                      <w:divsChild>
                        <w:div w:id="878781387">
                          <w:marLeft w:val="0"/>
                          <w:marRight w:val="0"/>
                          <w:marTop w:val="0"/>
                          <w:marBottom w:val="0"/>
                          <w:divBdr>
                            <w:top w:val="none" w:sz="0" w:space="0" w:color="auto"/>
                            <w:left w:val="none" w:sz="0" w:space="0" w:color="auto"/>
                            <w:bottom w:val="none" w:sz="0" w:space="0" w:color="auto"/>
                            <w:right w:val="none" w:sz="0" w:space="0" w:color="auto"/>
                          </w:divBdr>
                        </w:div>
                      </w:divsChild>
                    </w:div>
                    <w:div w:id="950866851">
                      <w:marLeft w:val="0"/>
                      <w:marRight w:val="30"/>
                      <w:marTop w:val="0"/>
                      <w:marBottom w:val="0"/>
                      <w:divBdr>
                        <w:top w:val="none" w:sz="0" w:space="0" w:color="auto"/>
                        <w:left w:val="none" w:sz="0" w:space="0" w:color="auto"/>
                        <w:bottom w:val="none" w:sz="0" w:space="0" w:color="auto"/>
                        <w:right w:val="none" w:sz="0" w:space="0" w:color="auto"/>
                      </w:divBdr>
                      <w:divsChild>
                        <w:div w:id="553463969">
                          <w:marLeft w:val="0"/>
                          <w:marRight w:val="0"/>
                          <w:marTop w:val="0"/>
                          <w:marBottom w:val="0"/>
                          <w:divBdr>
                            <w:top w:val="none" w:sz="0" w:space="0" w:color="auto"/>
                            <w:left w:val="none" w:sz="0" w:space="0" w:color="auto"/>
                            <w:bottom w:val="none" w:sz="0" w:space="0" w:color="auto"/>
                            <w:right w:val="none" w:sz="0" w:space="0" w:color="auto"/>
                          </w:divBdr>
                        </w:div>
                      </w:divsChild>
                    </w:div>
                    <w:div w:id="1038310926">
                      <w:marLeft w:val="0"/>
                      <w:marRight w:val="30"/>
                      <w:marTop w:val="0"/>
                      <w:marBottom w:val="0"/>
                      <w:divBdr>
                        <w:top w:val="none" w:sz="0" w:space="0" w:color="auto"/>
                        <w:left w:val="none" w:sz="0" w:space="0" w:color="auto"/>
                        <w:bottom w:val="none" w:sz="0" w:space="0" w:color="auto"/>
                        <w:right w:val="none" w:sz="0" w:space="0" w:color="auto"/>
                      </w:divBdr>
                    </w:div>
                    <w:div w:id="1107896076">
                      <w:marLeft w:val="0"/>
                      <w:marRight w:val="30"/>
                      <w:marTop w:val="0"/>
                      <w:marBottom w:val="0"/>
                      <w:divBdr>
                        <w:top w:val="none" w:sz="0" w:space="0" w:color="auto"/>
                        <w:left w:val="none" w:sz="0" w:space="0" w:color="auto"/>
                        <w:bottom w:val="none" w:sz="0" w:space="0" w:color="auto"/>
                        <w:right w:val="none" w:sz="0" w:space="0" w:color="auto"/>
                      </w:divBdr>
                    </w:div>
                    <w:div w:id="1144421178">
                      <w:marLeft w:val="0"/>
                      <w:marRight w:val="30"/>
                      <w:marTop w:val="0"/>
                      <w:marBottom w:val="0"/>
                      <w:divBdr>
                        <w:top w:val="none" w:sz="0" w:space="0" w:color="auto"/>
                        <w:left w:val="none" w:sz="0" w:space="0" w:color="auto"/>
                        <w:bottom w:val="none" w:sz="0" w:space="0" w:color="auto"/>
                        <w:right w:val="none" w:sz="0" w:space="0" w:color="auto"/>
                      </w:divBdr>
                      <w:divsChild>
                        <w:div w:id="636765798">
                          <w:marLeft w:val="0"/>
                          <w:marRight w:val="0"/>
                          <w:marTop w:val="0"/>
                          <w:marBottom w:val="0"/>
                          <w:divBdr>
                            <w:top w:val="none" w:sz="0" w:space="0" w:color="auto"/>
                            <w:left w:val="none" w:sz="0" w:space="0" w:color="auto"/>
                            <w:bottom w:val="none" w:sz="0" w:space="0" w:color="auto"/>
                            <w:right w:val="none" w:sz="0" w:space="0" w:color="auto"/>
                          </w:divBdr>
                        </w:div>
                      </w:divsChild>
                    </w:div>
                    <w:div w:id="1177690405">
                      <w:marLeft w:val="0"/>
                      <w:marRight w:val="30"/>
                      <w:marTop w:val="0"/>
                      <w:marBottom w:val="0"/>
                      <w:divBdr>
                        <w:top w:val="none" w:sz="0" w:space="0" w:color="auto"/>
                        <w:left w:val="none" w:sz="0" w:space="0" w:color="auto"/>
                        <w:bottom w:val="none" w:sz="0" w:space="0" w:color="auto"/>
                        <w:right w:val="none" w:sz="0" w:space="0" w:color="auto"/>
                      </w:divBdr>
                    </w:div>
                    <w:div w:id="1260524983">
                      <w:marLeft w:val="0"/>
                      <w:marRight w:val="30"/>
                      <w:marTop w:val="0"/>
                      <w:marBottom w:val="0"/>
                      <w:divBdr>
                        <w:top w:val="none" w:sz="0" w:space="0" w:color="auto"/>
                        <w:left w:val="none" w:sz="0" w:space="0" w:color="auto"/>
                        <w:bottom w:val="none" w:sz="0" w:space="0" w:color="auto"/>
                        <w:right w:val="none" w:sz="0" w:space="0" w:color="auto"/>
                      </w:divBdr>
                    </w:div>
                    <w:div w:id="1291090114">
                      <w:marLeft w:val="0"/>
                      <w:marRight w:val="30"/>
                      <w:marTop w:val="0"/>
                      <w:marBottom w:val="0"/>
                      <w:divBdr>
                        <w:top w:val="none" w:sz="0" w:space="0" w:color="auto"/>
                        <w:left w:val="none" w:sz="0" w:space="0" w:color="auto"/>
                        <w:bottom w:val="none" w:sz="0" w:space="0" w:color="auto"/>
                        <w:right w:val="none" w:sz="0" w:space="0" w:color="auto"/>
                      </w:divBdr>
                      <w:divsChild>
                        <w:div w:id="10955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270">
                  <w:marLeft w:val="0"/>
                  <w:marRight w:val="0"/>
                  <w:marTop w:val="0"/>
                  <w:marBottom w:val="0"/>
                  <w:divBdr>
                    <w:top w:val="none" w:sz="0" w:space="0" w:color="auto"/>
                    <w:left w:val="none" w:sz="0" w:space="0" w:color="auto"/>
                    <w:bottom w:val="none" w:sz="0" w:space="0" w:color="auto"/>
                    <w:right w:val="none" w:sz="0" w:space="0" w:color="auto"/>
                  </w:divBdr>
                  <w:divsChild>
                    <w:div w:id="439842115">
                      <w:marLeft w:val="0"/>
                      <w:marRight w:val="0"/>
                      <w:marTop w:val="0"/>
                      <w:marBottom w:val="0"/>
                      <w:divBdr>
                        <w:top w:val="none" w:sz="0" w:space="0" w:color="auto"/>
                        <w:left w:val="none" w:sz="0" w:space="0" w:color="auto"/>
                        <w:bottom w:val="none" w:sz="0" w:space="0" w:color="auto"/>
                        <w:right w:val="none" w:sz="0" w:space="0" w:color="auto"/>
                      </w:divBdr>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
                <w:div w:id="1022898359">
                  <w:marLeft w:val="0"/>
                  <w:marRight w:val="0"/>
                  <w:marTop w:val="0"/>
                  <w:marBottom w:val="0"/>
                  <w:divBdr>
                    <w:top w:val="none" w:sz="0" w:space="0" w:color="auto"/>
                    <w:left w:val="none" w:sz="0" w:space="0" w:color="auto"/>
                    <w:bottom w:val="none" w:sz="0" w:space="0" w:color="auto"/>
                    <w:right w:val="none" w:sz="0" w:space="0" w:color="auto"/>
                  </w:divBdr>
                </w:div>
                <w:div w:id="1023022417">
                  <w:marLeft w:val="0"/>
                  <w:marRight w:val="0"/>
                  <w:marTop w:val="0"/>
                  <w:marBottom w:val="0"/>
                  <w:divBdr>
                    <w:top w:val="none" w:sz="0" w:space="0" w:color="auto"/>
                    <w:left w:val="none" w:sz="0" w:space="0" w:color="auto"/>
                    <w:bottom w:val="none" w:sz="0" w:space="0" w:color="auto"/>
                    <w:right w:val="none" w:sz="0" w:space="0" w:color="auto"/>
                  </w:divBdr>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23239144">
                  <w:marLeft w:val="0"/>
                  <w:marRight w:val="0"/>
                  <w:marTop w:val="0"/>
                  <w:marBottom w:val="0"/>
                  <w:divBdr>
                    <w:top w:val="none" w:sz="0" w:space="0" w:color="auto"/>
                    <w:left w:val="none" w:sz="0" w:space="0" w:color="auto"/>
                    <w:bottom w:val="none" w:sz="0" w:space="0" w:color="auto"/>
                    <w:right w:val="none" w:sz="0" w:space="0" w:color="auto"/>
                  </w:divBdr>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023284995">
                  <w:marLeft w:val="0"/>
                  <w:marRight w:val="0"/>
                  <w:marTop w:val="0"/>
                  <w:marBottom w:val="0"/>
                  <w:divBdr>
                    <w:top w:val="none" w:sz="0" w:space="0" w:color="auto"/>
                    <w:left w:val="none" w:sz="0" w:space="0" w:color="auto"/>
                    <w:bottom w:val="none" w:sz="0" w:space="0" w:color="auto"/>
                    <w:right w:val="none" w:sz="0" w:space="0" w:color="auto"/>
                  </w:divBdr>
                </w:div>
                <w:div w:id="1023435479">
                  <w:marLeft w:val="0"/>
                  <w:marRight w:val="0"/>
                  <w:marTop w:val="0"/>
                  <w:marBottom w:val="450"/>
                  <w:divBdr>
                    <w:top w:val="none" w:sz="0" w:space="0" w:color="auto"/>
                    <w:left w:val="none" w:sz="0" w:space="0" w:color="auto"/>
                    <w:bottom w:val="none" w:sz="0" w:space="0" w:color="auto"/>
                    <w:right w:val="none" w:sz="0" w:space="0" w:color="auto"/>
                  </w:divBdr>
                </w:div>
                <w:div w:id="1023745332">
                  <w:marLeft w:val="0"/>
                  <w:marRight w:val="0"/>
                  <w:marTop w:val="0"/>
                  <w:marBottom w:val="0"/>
                  <w:divBdr>
                    <w:top w:val="none" w:sz="0" w:space="0" w:color="auto"/>
                    <w:left w:val="none" w:sz="0" w:space="0" w:color="auto"/>
                    <w:bottom w:val="none" w:sz="0" w:space="0" w:color="auto"/>
                    <w:right w:val="none" w:sz="0" w:space="0" w:color="auto"/>
                  </w:divBdr>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024015040">
                  <w:marLeft w:val="0"/>
                  <w:marRight w:val="0"/>
                  <w:marTop w:val="0"/>
                  <w:marBottom w:val="0"/>
                  <w:divBdr>
                    <w:top w:val="none" w:sz="0" w:space="0" w:color="auto"/>
                    <w:left w:val="none" w:sz="0" w:space="0" w:color="auto"/>
                    <w:bottom w:val="none" w:sz="0" w:space="0" w:color="auto"/>
                    <w:right w:val="none" w:sz="0" w:space="0" w:color="auto"/>
                  </w:divBdr>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24211102">
                  <w:marLeft w:val="0"/>
                  <w:marRight w:val="30"/>
                  <w:marTop w:val="0"/>
                  <w:marBottom w:val="0"/>
                  <w:divBdr>
                    <w:top w:val="none" w:sz="0" w:space="0" w:color="auto"/>
                    <w:left w:val="none" w:sz="0" w:space="0" w:color="auto"/>
                    <w:bottom w:val="none" w:sz="0" w:space="0" w:color="auto"/>
                    <w:right w:val="none" w:sz="0" w:space="0" w:color="auto"/>
                  </w:divBdr>
                </w:div>
                <w:div w:id="1024405187">
                  <w:marLeft w:val="0"/>
                  <w:marRight w:val="0"/>
                  <w:marTop w:val="0"/>
                  <w:marBottom w:val="0"/>
                  <w:divBdr>
                    <w:top w:val="none" w:sz="0" w:space="0" w:color="auto"/>
                    <w:left w:val="none" w:sz="0" w:space="0" w:color="auto"/>
                    <w:bottom w:val="none" w:sz="0" w:space="0" w:color="auto"/>
                    <w:right w:val="none" w:sz="0" w:space="0" w:color="auto"/>
                  </w:divBdr>
                </w:div>
                <w:div w:id="1024477378">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111">
                  <w:marLeft w:val="0"/>
                  <w:marRight w:val="0"/>
                  <w:marTop w:val="0"/>
                  <w:marBottom w:val="75"/>
                  <w:divBdr>
                    <w:top w:val="none" w:sz="0" w:space="0" w:color="auto"/>
                    <w:left w:val="none" w:sz="0" w:space="0" w:color="auto"/>
                    <w:bottom w:val="none" w:sz="0" w:space="0" w:color="auto"/>
                    <w:right w:val="none" w:sz="0" w:space="0" w:color="auto"/>
                  </w:divBdr>
                </w:div>
                <w:div w:id="1025055037">
                  <w:marLeft w:val="0"/>
                  <w:marRight w:val="0"/>
                  <w:marTop w:val="0"/>
                  <w:marBottom w:val="0"/>
                  <w:divBdr>
                    <w:top w:val="none" w:sz="0" w:space="0" w:color="auto"/>
                    <w:left w:val="none" w:sz="0" w:space="0" w:color="auto"/>
                    <w:bottom w:val="none" w:sz="0" w:space="0" w:color="auto"/>
                    <w:right w:val="none" w:sz="0" w:space="0" w:color="auto"/>
                  </w:divBdr>
                  <w:divsChild>
                    <w:div w:id="1241718331">
                      <w:marLeft w:val="0"/>
                      <w:marRight w:val="0"/>
                      <w:marTop w:val="0"/>
                      <w:marBottom w:val="0"/>
                      <w:divBdr>
                        <w:top w:val="none" w:sz="0" w:space="0" w:color="auto"/>
                        <w:left w:val="none" w:sz="0" w:space="0" w:color="auto"/>
                        <w:bottom w:val="none" w:sz="0" w:space="0" w:color="auto"/>
                        <w:right w:val="none" w:sz="0" w:space="0" w:color="auto"/>
                      </w:divBdr>
                      <w:divsChild>
                        <w:div w:id="1312829645">
                          <w:marLeft w:val="300"/>
                          <w:marRight w:val="300"/>
                          <w:marTop w:val="0"/>
                          <w:marBottom w:val="0"/>
                          <w:divBdr>
                            <w:top w:val="none" w:sz="0" w:space="0" w:color="auto"/>
                            <w:left w:val="none" w:sz="0" w:space="0" w:color="auto"/>
                            <w:bottom w:val="none" w:sz="0" w:space="0" w:color="auto"/>
                            <w:right w:val="none" w:sz="0" w:space="0" w:color="auto"/>
                          </w:divBdr>
                          <w:divsChild>
                            <w:div w:id="5070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3056">
                  <w:marLeft w:val="0"/>
                  <w:marRight w:val="0"/>
                  <w:marTop w:val="0"/>
                  <w:marBottom w:val="0"/>
                  <w:divBdr>
                    <w:top w:val="none" w:sz="0" w:space="0" w:color="auto"/>
                    <w:left w:val="none" w:sz="0" w:space="0" w:color="auto"/>
                    <w:bottom w:val="none" w:sz="0" w:space="0" w:color="auto"/>
                    <w:right w:val="none" w:sz="0" w:space="0" w:color="auto"/>
                  </w:divBdr>
                </w:div>
                <w:div w:id="1025863507">
                  <w:marLeft w:val="0"/>
                  <w:marRight w:val="0"/>
                  <w:marTop w:val="0"/>
                  <w:marBottom w:val="0"/>
                  <w:divBdr>
                    <w:top w:val="none" w:sz="0" w:space="0" w:color="auto"/>
                    <w:left w:val="none" w:sz="0" w:space="0" w:color="auto"/>
                    <w:bottom w:val="none" w:sz="0" w:space="0" w:color="auto"/>
                    <w:right w:val="none" w:sz="0" w:space="0" w:color="auto"/>
                  </w:divBdr>
                </w:div>
                <w:div w:id="1025903836">
                  <w:marLeft w:val="0"/>
                  <w:marRight w:val="0"/>
                  <w:marTop w:val="0"/>
                  <w:marBottom w:val="0"/>
                  <w:divBdr>
                    <w:top w:val="none" w:sz="0" w:space="0" w:color="auto"/>
                    <w:left w:val="none" w:sz="0" w:space="0" w:color="auto"/>
                    <w:bottom w:val="none" w:sz="0" w:space="0" w:color="auto"/>
                    <w:right w:val="none" w:sz="0" w:space="0" w:color="auto"/>
                  </w:divBdr>
                </w:div>
                <w:div w:id="1025910488">
                  <w:marLeft w:val="0"/>
                  <w:marRight w:val="0"/>
                  <w:marTop w:val="0"/>
                  <w:marBottom w:val="0"/>
                  <w:divBdr>
                    <w:top w:val="none" w:sz="0" w:space="0" w:color="auto"/>
                    <w:left w:val="none" w:sz="0" w:space="0" w:color="auto"/>
                    <w:bottom w:val="none" w:sz="0" w:space="0" w:color="auto"/>
                    <w:right w:val="none" w:sz="0" w:space="0" w:color="auto"/>
                  </w:divBdr>
                </w:div>
                <w:div w:id="1025983397">
                  <w:marLeft w:val="0"/>
                  <w:marRight w:val="0"/>
                  <w:marTop w:val="0"/>
                  <w:marBottom w:val="0"/>
                  <w:divBdr>
                    <w:top w:val="none" w:sz="0" w:space="0" w:color="auto"/>
                    <w:left w:val="none" w:sz="0" w:space="0" w:color="auto"/>
                    <w:bottom w:val="none" w:sz="0" w:space="0" w:color="auto"/>
                    <w:right w:val="none" w:sz="0" w:space="0" w:color="auto"/>
                  </w:divBdr>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6255975">
                  <w:marLeft w:val="0"/>
                  <w:marRight w:val="0"/>
                  <w:marTop w:val="0"/>
                  <w:marBottom w:val="0"/>
                  <w:divBdr>
                    <w:top w:val="none" w:sz="0" w:space="0" w:color="auto"/>
                    <w:left w:val="none" w:sz="0" w:space="0" w:color="auto"/>
                    <w:bottom w:val="none" w:sz="0" w:space="0" w:color="auto"/>
                    <w:right w:val="none" w:sz="0" w:space="0" w:color="auto"/>
                  </w:divBdr>
                </w:div>
                <w:div w:id="1026711134">
                  <w:marLeft w:val="0"/>
                  <w:marRight w:val="30"/>
                  <w:marTop w:val="0"/>
                  <w:marBottom w:val="0"/>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027221278">
                  <w:marLeft w:val="0"/>
                  <w:marRight w:val="30"/>
                  <w:marTop w:val="0"/>
                  <w:marBottom w:val="0"/>
                  <w:divBdr>
                    <w:top w:val="none" w:sz="0" w:space="0" w:color="auto"/>
                    <w:left w:val="none" w:sz="0" w:space="0" w:color="auto"/>
                    <w:bottom w:val="none" w:sz="0" w:space="0" w:color="auto"/>
                    <w:right w:val="none" w:sz="0" w:space="0" w:color="auto"/>
                  </w:divBdr>
                  <w:divsChild>
                    <w:div w:id="1030761313">
                      <w:marLeft w:val="0"/>
                      <w:marRight w:val="0"/>
                      <w:marTop w:val="0"/>
                      <w:marBottom w:val="0"/>
                      <w:divBdr>
                        <w:top w:val="none" w:sz="0" w:space="0" w:color="auto"/>
                        <w:left w:val="none" w:sz="0" w:space="0" w:color="auto"/>
                        <w:bottom w:val="none" w:sz="0" w:space="0" w:color="auto"/>
                        <w:right w:val="none" w:sz="0" w:space="0" w:color="auto"/>
                      </w:divBdr>
                    </w:div>
                  </w:divsChild>
                </w:div>
                <w:div w:id="1027291898">
                  <w:marLeft w:val="0"/>
                  <w:marRight w:val="0"/>
                  <w:marTop w:val="0"/>
                  <w:marBottom w:val="0"/>
                  <w:divBdr>
                    <w:top w:val="none" w:sz="0" w:space="0" w:color="auto"/>
                    <w:left w:val="none" w:sz="0" w:space="0" w:color="auto"/>
                    <w:bottom w:val="none" w:sz="0" w:space="0" w:color="auto"/>
                    <w:right w:val="none" w:sz="0" w:space="0" w:color="auto"/>
                  </w:divBdr>
                </w:div>
                <w:div w:id="1027368577">
                  <w:marLeft w:val="0"/>
                  <w:marRight w:val="0"/>
                  <w:marTop w:val="0"/>
                  <w:marBottom w:val="0"/>
                  <w:divBdr>
                    <w:top w:val="none" w:sz="0" w:space="0" w:color="auto"/>
                    <w:left w:val="none" w:sz="0" w:space="0" w:color="auto"/>
                    <w:bottom w:val="none" w:sz="0" w:space="0" w:color="auto"/>
                    <w:right w:val="none" w:sz="0" w:space="0" w:color="auto"/>
                  </w:divBdr>
                </w:div>
                <w:div w:id="1027482462">
                  <w:marLeft w:val="0"/>
                  <w:marRight w:val="0"/>
                  <w:marTop w:val="0"/>
                  <w:marBottom w:val="0"/>
                  <w:divBdr>
                    <w:top w:val="none" w:sz="0" w:space="0" w:color="auto"/>
                    <w:left w:val="none" w:sz="0" w:space="0" w:color="auto"/>
                    <w:bottom w:val="none" w:sz="0" w:space="0" w:color="auto"/>
                    <w:right w:val="none" w:sz="0" w:space="0" w:color="auto"/>
                  </w:divBdr>
                  <w:divsChild>
                    <w:div w:id="1085570679">
                      <w:marLeft w:val="0"/>
                      <w:marRight w:val="0"/>
                      <w:marTop w:val="0"/>
                      <w:marBottom w:val="0"/>
                      <w:divBdr>
                        <w:top w:val="none" w:sz="0" w:space="0" w:color="auto"/>
                        <w:left w:val="none" w:sz="0" w:space="0" w:color="auto"/>
                        <w:bottom w:val="none" w:sz="0" w:space="0" w:color="auto"/>
                        <w:right w:val="none" w:sz="0" w:space="0" w:color="auto"/>
                      </w:divBdr>
                    </w:div>
                  </w:divsChild>
                </w:div>
                <w:div w:id="1027606629">
                  <w:marLeft w:val="0"/>
                  <w:marRight w:val="0"/>
                  <w:marTop w:val="0"/>
                  <w:marBottom w:val="0"/>
                  <w:divBdr>
                    <w:top w:val="none" w:sz="0" w:space="0" w:color="auto"/>
                    <w:left w:val="none" w:sz="0" w:space="0" w:color="auto"/>
                    <w:bottom w:val="none" w:sz="0" w:space="0" w:color="auto"/>
                    <w:right w:val="none" w:sz="0" w:space="0" w:color="auto"/>
                  </w:divBdr>
                </w:div>
                <w:div w:id="1027677178">
                  <w:marLeft w:val="0"/>
                  <w:marRight w:val="0"/>
                  <w:marTop w:val="0"/>
                  <w:marBottom w:val="0"/>
                  <w:divBdr>
                    <w:top w:val="none" w:sz="0" w:space="0" w:color="auto"/>
                    <w:left w:val="none" w:sz="0" w:space="0" w:color="auto"/>
                    <w:bottom w:val="none" w:sz="0" w:space="0" w:color="auto"/>
                    <w:right w:val="none" w:sz="0" w:space="0" w:color="auto"/>
                  </w:divBdr>
                </w:div>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
                  </w:divsChild>
                </w:div>
                <w:div w:id="1027801143">
                  <w:marLeft w:val="0"/>
                  <w:marRight w:val="0"/>
                  <w:marTop w:val="0"/>
                  <w:marBottom w:val="0"/>
                  <w:divBdr>
                    <w:top w:val="none" w:sz="0" w:space="0" w:color="auto"/>
                    <w:left w:val="none" w:sz="0" w:space="0" w:color="auto"/>
                    <w:bottom w:val="none" w:sz="0" w:space="0" w:color="auto"/>
                    <w:right w:val="none" w:sz="0" w:space="0" w:color="auto"/>
                  </w:divBdr>
                  <w:divsChild>
                    <w:div w:id="8148290">
                      <w:marLeft w:val="0"/>
                      <w:marRight w:val="0"/>
                      <w:marTop w:val="0"/>
                      <w:marBottom w:val="0"/>
                      <w:divBdr>
                        <w:top w:val="none" w:sz="0" w:space="0" w:color="auto"/>
                        <w:left w:val="none" w:sz="0" w:space="0" w:color="auto"/>
                        <w:bottom w:val="none" w:sz="0" w:space="0" w:color="auto"/>
                        <w:right w:val="none" w:sz="0" w:space="0" w:color="auto"/>
                      </w:divBdr>
                      <w:divsChild>
                        <w:div w:id="278296798">
                          <w:marLeft w:val="0"/>
                          <w:marRight w:val="0"/>
                          <w:marTop w:val="0"/>
                          <w:marBottom w:val="0"/>
                          <w:divBdr>
                            <w:top w:val="none" w:sz="0" w:space="0" w:color="auto"/>
                            <w:left w:val="none" w:sz="0" w:space="0" w:color="auto"/>
                            <w:bottom w:val="none" w:sz="0" w:space="0" w:color="auto"/>
                            <w:right w:val="none" w:sz="0" w:space="0" w:color="auto"/>
                          </w:divBdr>
                          <w:divsChild>
                            <w:div w:id="4879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7916">
                      <w:marLeft w:val="0"/>
                      <w:marRight w:val="0"/>
                      <w:marTop w:val="0"/>
                      <w:marBottom w:val="0"/>
                      <w:divBdr>
                        <w:top w:val="none" w:sz="0" w:space="0" w:color="auto"/>
                        <w:left w:val="none" w:sz="0" w:space="0" w:color="auto"/>
                        <w:bottom w:val="none" w:sz="0" w:space="0" w:color="auto"/>
                        <w:right w:val="none" w:sz="0" w:space="0" w:color="auto"/>
                      </w:divBdr>
                    </w:div>
                    <w:div w:id="29455761">
                      <w:marLeft w:val="0"/>
                      <w:marRight w:val="0"/>
                      <w:marTop w:val="0"/>
                      <w:marBottom w:val="0"/>
                      <w:divBdr>
                        <w:top w:val="none" w:sz="0" w:space="0" w:color="auto"/>
                        <w:left w:val="none" w:sz="0" w:space="0" w:color="auto"/>
                        <w:bottom w:val="none" w:sz="0" w:space="0" w:color="auto"/>
                        <w:right w:val="none" w:sz="0" w:space="0" w:color="auto"/>
                      </w:divBdr>
                      <w:divsChild>
                        <w:div w:id="256450292">
                          <w:marLeft w:val="0"/>
                          <w:marRight w:val="0"/>
                          <w:marTop w:val="0"/>
                          <w:marBottom w:val="0"/>
                          <w:divBdr>
                            <w:top w:val="none" w:sz="0" w:space="0" w:color="auto"/>
                            <w:left w:val="none" w:sz="0" w:space="0" w:color="auto"/>
                            <w:bottom w:val="none" w:sz="0" w:space="0" w:color="auto"/>
                            <w:right w:val="none" w:sz="0" w:space="0" w:color="auto"/>
                          </w:divBdr>
                          <w:divsChild>
                            <w:div w:id="12271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3156">
                      <w:marLeft w:val="0"/>
                      <w:marRight w:val="0"/>
                      <w:marTop w:val="0"/>
                      <w:marBottom w:val="0"/>
                      <w:divBdr>
                        <w:top w:val="none" w:sz="0" w:space="0" w:color="auto"/>
                        <w:left w:val="none" w:sz="0" w:space="0" w:color="auto"/>
                        <w:bottom w:val="none" w:sz="0" w:space="0" w:color="auto"/>
                        <w:right w:val="none" w:sz="0" w:space="0" w:color="auto"/>
                      </w:divBdr>
                      <w:divsChild>
                        <w:div w:id="1335766680">
                          <w:marLeft w:val="0"/>
                          <w:marRight w:val="0"/>
                          <w:marTop w:val="0"/>
                          <w:marBottom w:val="0"/>
                          <w:divBdr>
                            <w:top w:val="none" w:sz="0" w:space="0" w:color="auto"/>
                            <w:left w:val="none" w:sz="0" w:space="0" w:color="auto"/>
                            <w:bottom w:val="none" w:sz="0" w:space="0" w:color="auto"/>
                            <w:right w:val="none" w:sz="0" w:space="0" w:color="auto"/>
                          </w:divBdr>
                        </w:div>
                      </w:divsChild>
                    </w:div>
                    <w:div w:id="104739611">
                      <w:marLeft w:val="0"/>
                      <w:marRight w:val="0"/>
                      <w:marTop w:val="0"/>
                      <w:marBottom w:val="0"/>
                      <w:divBdr>
                        <w:top w:val="none" w:sz="0" w:space="0" w:color="auto"/>
                        <w:left w:val="none" w:sz="0" w:space="0" w:color="auto"/>
                        <w:bottom w:val="none" w:sz="0" w:space="0" w:color="auto"/>
                        <w:right w:val="none" w:sz="0" w:space="0" w:color="auto"/>
                      </w:divBdr>
                    </w:div>
                    <w:div w:id="478617839">
                      <w:marLeft w:val="0"/>
                      <w:marRight w:val="0"/>
                      <w:marTop w:val="0"/>
                      <w:marBottom w:val="0"/>
                      <w:divBdr>
                        <w:top w:val="none" w:sz="0" w:space="0" w:color="auto"/>
                        <w:left w:val="none" w:sz="0" w:space="0" w:color="auto"/>
                        <w:bottom w:val="none" w:sz="0" w:space="0" w:color="auto"/>
                        <w:right w:val="none" w:sz="0" w:space="0" w:color="auto"/>
                      </w:divBdr>
                      <w:divsChild>
                        <w:div w:id="874269385">
                          <w:marLeft w:val="0"/>
                          <w:marRight w:val="0"/>
                          <w:marTop w:val="0"/>
                          <w:marBottom w:val="0"/>
                          <w:divBdr>
                            <w:top w:val="none" w:sz="0" w:space="0" w:color="auto"/>
                            <w:left w:val="none" w:sz="0" w:space="0" w:color="auto"/>
                            <w:bottom w:val="none" w:sz="0" w:space="0" w:color="auto"/>
                            <w:right w:val="none" w:sz="0" w:space="0" w:color="auto"/>
                          </w:divBdr>
                        </w:div>
                      </w:divsChild>
                    </w:div>
                    <w:div w:id="583420848">
                      <w:marLeft w:val="0"/>
                      <w:marRight w:val="0"/>
                      <w:marTop w:val="0"/>
                      <w:marBottom w:val="0"/>
                      <w:divBdr>
                        <w:top w:val="none" w:sz="0" w:space="0" w:color="auto"/>
                        <w:left w:val="none" w:sz="0" w:space="0" w:color="auto"/>
                        <w:bottom w:val="none" w:sz="0" w:space="0" w:color="auto"/>
                        <w:right w:val="none" w:sz="0" w:space="0" w:color="auto"/>
                      </w:divBdr>
                    </w:div>
                    <w:div w:id="700008661">
                      <w:marLeft w:val="0"/>
                      <w:marRight w:val="0"/>
                      <w:marTop w:val="0"/>
                      <w:marBottom w:val="0"/>
                      <w:divBdr>
                        <w:top w:val="none" w:sz="0" w:space="0" w:color="auto"/>
                        <w:left w:val="none" w:sz="0" w:space="0" w:color="auto"/>
                        <w:bottom w:val="none" w:sz="0" w:space="0" w:color="auto"/>
                        <w:right w:val="none" w:sz="0" w:space="0" w:color="auto"/>
                      </w:divBdr>
                      <w:divsChild>
                        <w:div w:id="650132272">
                          <w:marLeft w:val="0"/>
                          <w:marRight w:val="0"/>
                          <w:marTop w:val="0"/>
                          <w:marBottom w:val="0"/>
                          <w:divBdr>
                            <w:top w:val="none" w:sz="0" w:space="0" w:color="auto"/>
                            <w:left w:val="none" w:sz="0" w:space="0" w:color="auto"/>
                            <w:bottom w:val="none" w:sz="0" w:space="0" w:color="auto"/>
                            <w:right w:val="none" w:sz="0" w:space="0" w:color="auto"/>
                          </w:divBdr>
                        </w:div>
                      </w:divsChild>
                    </w:div>
                    <w:div w:id="796416595">
                      <w:marLeft w:val="0"/>
                      <w:marRight w:val="0"/>
                      <w:marTop w:val="0"/>
                      <w:marBottom w:val="0"/>
                      <w:divBdr>
                        <w:top w:val="none" w:sz="0" w:space="0" w:color="auto"/>
                        <w:left w:val="none" w:sz="0" w:space="0" w:color="auto"/>
                        <w:bottom w:val="none" w:sz="0" w:space="0" w:color="auto"/>
                        <w:right w:val="none" w:sz="0" w:space="0" w:color="auto"/>
                      </w:divBdr>
                    </w:div>
                    <w:div w:id="838351220">
                      <w:marLeft w:val="0"/>
                      <w:marRight w:val="0"/>
                      <w:marTop w:val="0"/>
                      <w:marBottom w:val="0"/>
                      <w:divBdr>
                        <w:top w:val="none" w:sz="0" w:space="0" w:color="auto"/>
                        <w:left w:val="none" w:sz="0" w:space="0" w:color="auto"/>
                        <w:bottom w:val="none" w:sz="0" w:space="0" w:color="auto"/>
                        <w:right w:val="none" w:sz="0" w:space="0" w:color="auto"/>
                      </w:divBdr>
                    </w:div>
                    <w:div w:id="888299817">
                      <w:marLeft w:val="0"/>
                      <w:marRight w:val="0"/>
                      <w:marTop w:val="0"/>
                      <w:marBottom w:val="0"/>
                      <w:divBdr>
                        <w:top w:val="none" w:sz="0" w:space="0" w:color="auto"/>
                        <w:left w:val="none" w:sz="0" w:space="0" w:color="auto"/>
                        <w:bottom w:val="none" w:sz="0" w:space="0" w:color="auto"/>
                        <w:right w:val="none" w:sz="0" w:space="0" w:color="auto"/>
                      </w:divBdr>
                      <w:divsChild>
                        <w:div w:id="1252154736">
                          <w:marLeft w:val="0"/>
                          <w:marRight w:val="0"/>
                          <w:marTop w:val="0"/>
                          <w:marBottom w:val="0"/>
                          <w:divBdr>
                            <w:top w:val="none" w:sz="0" w:space="0" w:color="auto"/>
                            <w:left w:val="none" w:sz="0" w:space="0" w:color="auto"/>
                            <w:bottom w:val="none" w:sz="0" w:space="0" w:color="auto"/>
                            <w:right w:val="none" w:sz="0" w:space="0" w:color="auto"/>
                          </w:divBdr>
                          <w:divsChild>
                            <w:div w:id="12006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4211">
                      <w:marLeft w:val="0"/>
                      <w:marRight w:val="0"/>
                      <w:marTop w:val="0"/>
                      <w:marBottom w:val="0"/>
                      <w:divBdr>
                        <w:top w:val="none" w:sz="0" w:space="0" w:color="auto"/>
                        <w:left w:val="none" w:sz="0" w:space="0" w:color="auto"/>
                        <w:bottom w:val="none" w:sz="0" w:space="0" w:color="auto"/>
                        <w:right w:val="none" w:sz="0" w:space="0" w:color="auto"/>
                      </w:divBdr>
                      <w:divsChild>
                        <w:div w:id="1023675074">
                          <w:marLeft w:val="0"/>
                          <w:marRight w:val="0"/>
                          <w:marTop w:val="0"/>
                          <w:marBottom w:val="0"/>
                          <w:divBdr>
                            <w:top w:val="none" w:sz="0" w:space="0" w:color="auto"/>
                            <w:left w:val="none" w:sz="0" w:space="0" w:color="auto"/>
                            <w:bottom w:val="none" w:sz="0" w:space="0" w:color="auto"/>
                            <w:right w:val="none" w:sz="0" w:space="0" w:color="auto"/>
                          </w:divBdr>
                        </w:div>
                      </w:divsChild>
                    </w:div>
                    <w:div w:id="955479442">
                      <w:marLeft w:val="0"/>
                      <w:marRight w:val="0"/>
                      <w:marTop w:val="0"/>
                      <w:marBottom w:val="0"/>
                      <w:divBdr>
                        <w:top w:val="none" w:sz="0" w:space="0" w:color="auto"/>
                        <w:left w:val="none" w:sz="0" w:space="0" w:color="auto"/>
                        <w:bottom w:val="none" w:sz="0" w:space="0" w:color="auto"/>
                        <w:right w:val="none" w:sz="0" w:space="0" w:color="auto"/>
                      </w:divBdr>
                    </w:div>
                    <w:div w:id="961696033">
                      <w:marLeft w:val="0"/>
                      <w:marRight w:val="0"/>
                      <w:marTop w:val="0"/>
                      <w:marBottom w:val="0"/>
                      <w:divBdr>
                        <w:top w:val="none" w:sz="0" w:space="0" w:color="auto"/>
                        <w:left w:val="none" w:sz="0" w:space="0" w:color="auto"/>
                        <w:bottom w:val="none" w:sz="0" w:space="0" w:color="auto"/>
                        <w:right w:val="none" w:sz="0" w:space="0" w:color="auto"/>
                      </w:divBdr>
                    </w:div>
                    <w:div w:id="997222526">
                      <w:marLeft w:val="0"/>
                      <w:marRight w:val="0"/>
                      <w:marTop w:val="0"/>
                      <w:marBottom w:val="0"/>
                      <w:divBdr>
                        <w:top w:val="none" w:sz="0" w:space="0" w:color="auto"/>
                        <w:left w:val="none" w:sz="0" w:space="0" w:color="auto"/>
                        <w:bottom w:val="none" w:sz="0" w:space="0" w:color="auto"/>
                        <w:right w:val="none" w:sz="0" w:space="0" w:color="auto"/>
                      </w:divBdr>
                      <w:divsChild>
                        <w:div w:id="537401144">
                          <w:marLeft w:val="0"/>
                          <w:marRight w:val="0"/>
                          <w:marTop w:val="0"/>
                          <w:marBottom w:val="0"/>
                          <w:divBdr>
                            <w:top w:val="none" w:sz="0" w:space="0" w:color="auto"/>
                            <w:left w:val="none" w:sz="0" w:space="0" w:color="auto"/>
                            <w:bottom w:val="none" w:sz="0" w:space="0" w:color="auto"/>
                            <w:right w:val="none" w:sz="0" w:space="0" w:color="auto"/>
                          </w:divBdr>
                        </w:div>
                      </w:divsChild>
                    </w:div>
                    <w:div w:id="1073354663">
                      <w:marLeft w:val="0"/>
                      <w:marRight w:val="0"/>
                      <w:marTop w:val="0"/>
                      <w:marBottom w:val="0"/>
                      <w:divBdr>
                        <w:top w:val="none" w:sz="0" w:space="0" w:color="auto"/>
                        <w:left w:val="none" w:sz="0" w:space="0" w:color="auto"/>
                        <w:bottom w:val="none" w:sz="0" w:space="0" w:color="auto"/>
                        <w:right w:val="none" w:sz="0" w:space="0" w:color="auto"/>
                      </w:divBdr>
                      <w:divsChild>
                        <w:div w:id="1053310285">
                          <w:marLeft w:val="0"/>
                          <w:marRight w:val="0"/>
                          <w:marTop w:val="0"/>
                          <w:marBottom w:val="0"/>
                          <w:divBdr>
                            <w:top w:val="none" w:sz="0" w:space="0" w:color="auto"/>
                            <w:left w:val="none" w:sz="0" w:space="0" w:color="auto"/>
                            <w:bottom w:val="none" w:sz="0" w:space="0" w:color="auto"/>
                            <w:right w:val="none" w:sz="0" w:space="0" w:color="auto"/>
                          </w:divBdr>
                          <w:divsChild>
                            <w:div w:id="13147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8101">
                  <w:marLeft w:val="0"/>
                  <w:marRight w:val="0"/>
                  <w:marTop w:val="0"/>
                  <w:marBottom w:val="0"/>
                  <w:divBdr>
                    <w:top w:val="none" w:sz="0" w:space="0" w:color="auto"/>
                    <w:left w:val="none" w:sz="0" w:space="0" w:color="auto"/>
                    <w:bottom w:val="none" w:sz="0" w:space="0" w:color="auto"/>
                    <w:right w:val="none" w:sz="0" w:space="0" w:color="auto"/>
                  </w:divBdr>
                </w:div>
                <w:div w:id="1028140318">
                  <w:marLeft w:val="0"/>
                  <w:marRight w:val="0"/>
                  <w:marTop w:val="0"/>
                  <w:marBottom w:val="0"/>
                  <w:divBdr>
                    <w:top w:val="none" w:sz="0" w:space="0" w:color="auto"/>
                    <w:left w:val="none" w:sz="0" w:space="0" w:color="auto"/>
                    <w:bottom w:val="none" w:sz="0" w:space="0" w:color="auto"/>
                    <w:right w:val="none" w:sz="0" w:space="0" w:color="auto"/>
                  </w:divBdr>
                </w:div>
                <w:div w:id="1028334574">
                  <w:marLeft w:val="0"/>
                  <w:marRight w:val="0"/>
                  <w:marTop w:val="0"/>
                  <w:marBottom w:val="0"/>
                  <w:divBdr>
                    <w:top w:val="none" w:sz="0" w:space="0" w:color="auto"/>
                    <w:left w:val="none" w:sz="0" w:space="0" w:color="auto"/>
                    <w:bottom w:val="none" w:sz="0" w:space="0" w:color="auto"/>
                    <w:right w:val="none" w:sz="0" w:space="0" w:color="auto"/>
                  </w:divBdr>
                </w:div>
                <w:div w:id="1028413936">
                  <w:marLeft w:val="0"/>
                  <w:marRight w:val="0"/>
                  <w:marTop w:val="0"/>
                  <w:marBottom w:val="0"/>
                  <w:divBdr>
                    <w:top w:val="none" w:sz="0" w:space="0" w:color="auto"/>
                    <w:left w:val="none" w:sz="0" w:space="0" w:color="auto"/>
                    <w:bottom w:val="none" w:sz="0" w:space="0" w:color="auto"/>
                    <w:right w:val="none" w:sz="0" w:space="0" w:color="auto"/>
                  </w:divBdr>
                </w:div>
                <w:div w:id="1028599336">
                  <w:marLeft w:val="0"/>
                  <w:marRight w:val="0"/>
                  <w:marTop w:val="0"/>
                  <w:marBottom w:val="0"/>
                  <w:divBdr>
                    <w:top w:val="none" w:sz="0" w:space="0" w:color="auto"/>
                    <w:left w:val="none" w:sz="0" w:space="0" w:color="auto"/>
                    <w:bottom w:val="none" w:sz="0" w:space="0" w:color="auto"/>
                    <w:right w:val="none" w:sz="0" w:space="0" w:color="auto"/>
                  </w:divBdr>
                </w:div>
                <w:div w:id="1028601579">
                  <w:marLeft w:val="0"/>
                  <w:marRight w:val="0"/>
                  <w:marTop w:val="0"/>
                  <w:marBottom w:val="0"/>
                  <w:divBdr>
                    <w:top w:val="none" w:sz="0" w:space="0" w:color="auto"/>
                    <w:left w:val="none" w:sz="0" w:space="0" w:color="auto"/>
                    <w:bottom w:val="none" w:sz="0" w:space="0" w:color="auto"/>
                    <w:right w:val="none" w:sz="0" w:space="0" w:color="auto"/>
                  </w:divBdr>
                </w:div>
                <w:div w:id="1028675793">
                  <w:marLeft w:val="0"/>
                  <w:marRight w:val="0"/>
                  <w:marTop w:val="0"/>
                  <w:marBottom w:val="0"/>
                  <w:divBdr>
                    <w:top w:val="none" w:sz="0" w:space="0" w:color="auto"/>
                    <w:left w:val="none" w:sz="0" w:space="0" w:color="auto"/>
                    <w:bottom w:val="none" w:sz="0" w:space="0" w:color="auto"/>
                    <w:right w:val="none" w:sz="0" w:space="0" w:color="auto"/>
                  </w:divBdr>
                </w:div>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 w:id="1029181501">
                  <w:marLeft w:val="540"/>
                  <w:marRight w:val="0"/>
                  <w:marTop w:val="0"/>
                  <w:marBottom w:val="300"/>
                  <w:divBdr>
                    <w:top w:val="none" w:sz="0" w:space="0" w:color="auto"/>
                    <w:left w:val="none" w:sz="0" w:space="0" w:color="auto"/>
                    <w:bottom w:val="none" w:sz="0" w:space="0" w:color="auto"/>
                    <w:right w:val="none" w:sz="0" w:space="0" w:color="auto"/>
                  </w:divBdr>
                </w:div>
                <w:div w:id="1029381142">
                  <w:marLeft w:val="0"/>
                  <w:marRight w:val="30"/>
                  <w:marTop w:val="0"/>
                  <w:marBottom w:val="0"/>
                  <w:divBdr>
                    <w:top w:val="none" w:sz="0" w:space="0" w:color="auto"/>
                    <w:left w:val="none" w:sz="0" w:space="0" w:color="auto"/>
                    <w:bottom w:val="none" w:sz="0" w:space="0" w:color="auto"/>
                    <w:right w:val="none" w:sz="0" w:space="0" w:color="auto"/>
                  </w:divBdr>
                </w:div>
                <w:div w:id="1029405467">
                  <w:marLeft w:val="0"/>
                  <w:marRight w:val="0"/>
                  <w:marTop w:val="0"/>
                  <w:marBottom w:val="0"/>
                  <w:divBdr>
                    <w:top w:val="none" w:sz="0" w:space="0" w:color="auto"/>
                    <w:left w:val="none" w:sz="0" w:space="0" w:color="auto"/>
                    <w:bottom w:val="none" w:sz="0" w:space="0" w:color="auto"/>
                    <w:right w:val="none" w:sz="0" w:space="0" w:color="auto"/>
                  </w:divBdr>
                </w:div>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
                  </w:divsChild>
                </w:div>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
                  </w:divsChild>
                </w:div>
                <w:div w:id="1029532652">
                  <w:marLeft w:val="0"/>
                  <w:marRight w:val="0"/>
                  <w:marTop w:val="0"/>
                  <w:marBottom w:val="0"/>
                  <w:divBdr>
                    <w:top w:val="none" w:sz="0" w:space="0" w:color="auto"/>
                    <w:left w:val="none" w:sz="0" w:space="0" w:color="auto"/>
                    <w:bottom w:val="none" w:sz="0" w:space="0" w:color="auto"/>
                    <w:right w:val="none" w:sz="0" w:space="0" w:color="auto"/>
                  </w:divBdr>
                  <w:divsChild>
                    <w:div w:id="179390500">
                      <w:marLeft w:val="0"/>
                      <w:marRight w:val="0"/>
                      <w:marTop w:val="0"/>
                      <w:marBottom w:val="0"/>
                      <w:divBdr>
                        <w:top w:val="none" w:sz="0" w:space="0" w:color="auto"/>
                        <w:left w:val="none" w:sz="0" w:space="0" w:color="auto"/>
                        <w:bottom w:val="none" w:sz="0" w:space="0" w:color="auto"/>
                        <w:right w:val="none" w:sz="0" w:space="0" w:color="auto"/>
                      </w:divBdr>
                    </w:div>
                  </w:divsChild>
                </w:div>
                <w:div w:id="1029603254">
                  <w:marLeft w:val="0"/>
                  <w:marRight w:val="0"/>
                  <w:marTop w:val="0"/>
                  <w:marBottom w:val="0"/>
                  <w:divBdr>
                    <w:top w:val="none" w:sz="0" w:space="0" w:color="auto"/>
                    <w:left w:val="none" w:sz="0" w:space="0" w:color="auto"/>
                    <w:bottom w:val="none" w:sz="0" w:space="0" w:color="auto"/>
                    <w:right w:val="none" w:sz="0" w:space="0" w:color="auto"/>
                  </w:divBdr>
                  <w:divsChild>
                    <w:div w:id="167595956">
                      <w:marLeft w:val="0"/>
                      <w:marRight w:val="0"/>
                      <w:marTop w:val="0"/>
                      <w:marBottom w:val="0"/>
                      <w:divBdr>
                        <w:top w:val="none" w:sz="0" w:space="0" w:color="auto"/>
                        <w:left w:val="none" w:sz="0" w:space="0" w:color="auto"/>
                        <w:bottom w:val="none" w:sz="0" w:space="0" w:color="auto"/>
                        <w:right w:val="none" w:sz="0" w:space="0" w:color="auto"/>
                      </w:divBdr>
                    </w:div>
                  </w:divsChild>
                </w:div>
                <w:div w:id="1029768572">
                  <w:marLeft w:val="0"/>
                  <w:marRight w:val="0"/>
                  <w:marTop w:val="0"/>
                  <w:marBottom w:val="0"/>
                  <w:divBdr>
                    <w:top w:val="none" w:sz="0" w:space="0" w:color="auto"/>
                    <w:left w:val="none" w:sz="0" w:space="0" w:color="auto"/>
                    <w:bottom w:val="none" w:sz="0" w:space="0" w:color="auto"/>
                    <w:right w:val="none" w:sz="0" w:space="0" w:color="auto"/>
                  </w:divBdr>
                </w:div>
                <w:div w:id="1030184462">
                  <w:marLeft w:val="0"/>
                  <w:marRight w:val="0"/>
                  <w:marTop w:val="0"/>
                  <w:marBottom w:val="0"/>
                  <w:divBdr>
                    <w:top w:val="none" w:sz="0" w:space="0" w:color="auto"/>
                    <w:left w:val="none" w:sz="0" w:space="0" w:color="auto"/>
                    <w:bottom w:val="none" w:sz="0" w:space="0" w:color="auto"/>
                    <w:right w:val="none" w:sz="0" w:space="0" w:color="auto"/>
                  </w:divBdr>
                </w:div>
                <w:div w:id="1030300991">
                  <w:marLeft w:val="0"/>
                  <w:marRight w:val="30"/>
                  <w:marTop w:val="0"/>
                  <w:marBottom w:val="0"/>
                  <w:divBdr>
                    <w:top w:val="none" w:sz="0" w:space="0" w:color="auto"/>
                    <w:left w:val="none" w:sz="0" w:space="0" w:color="auto"/>
                    <w:bottom w:val="none" w:sz="0" w:space="0" w:color="auto"/>
                    <w:right w:val="none" w:sz="0" w:space="0" w:color="auto"/>
                  </w:divBdr>
                  <w:divsChild>
                    <w:div w:id="1344669945">
                      <w:marLeft w:val="0"/>
                      <w:marRight w:val="0"/>
                      <w:marTop w:val="0"/>
                      <w:marBottom w:val="0"/>
                      <w:divBdr>
                        <w:top w:val="none" w:sz="0" w:space="0" w:color="auto"/>
                        <w:left w:val="none" w:sz="0" w:space="0" w:color="auto"/>
                        <w:bottom w:val="none" w:sz="0" w:space="0" w:color="auto"/>
                        <w:right w:val="none" w:sz="0" w:space="0" w:color="auto"/>
                      </w:divBdr>
                    </w:div>
                  </w:divsChild>
                </w:div>
                <w:div w:id="1030374687">
                  <w:marLeft w:val="0"/>
                  <w:marRight w:val="0"/>
                  <w:marTop w:val="0"/>
                  <w:marBottom w:val="0"/>
                  <w:divBdr>
                    <w:top w:val="none" w:sz="0" w:space="0" w:color="auto"/>
                    <w:left w:val="none" w:sz="0" w:space="0" w:color="auto"/>
                    <w:bottom w:val="none" w:sz="0" w:space="0" w:color="auto"/>
                    <w:right w:val="none" w:sz="0" w:space="0" w:color="auto"/>
                  </w:divBdr>
                  <w:divsChild>
                    <w:div w:id="106973975">
                      <w:marLeft w:val="0"/>
                      <w:marRight w:val="0"/>
                      <w:marTop w:val="0"/>
                      <w:marBottom w:val="0"/>
                      <w:divBdr>
                        <w:top w:val="none" w:sz="0" w:space="0" w:color="auto"/>
                        <w:left w:val="none" w:sz="0" w:space="0" w:color="auto"/>
                        <w:bottom w:val="none" w:sz="0" w:space="0" w:color="auto"/>
                        <w:right w:val="none" w:sz="0" w:space="0" w:color="auto"/>
                      </w:divBdr>
                    </w:div>
                  </w:divsChild>
                </w:div>
                <w:div w:id="1030380052">
                  <w:marLeft w:val="0"/>
                  <w:marRight w:val="0"/>
                  <w:marTop w:val="0"/>
                  <w:marBottom w:val="0"/>
                  <w:divBdr>
                    <w:top w:val="none" w:sz="0" w:space="0" w:color="auto"/>
                    <w:left w:val="none" w:sz="0" w:space="0" w:color="auto"/>
                    <w:bottom w:val="none" w:sz="0" w:space="0" w:color="auto"/>
                    <w:right w:val="none" w:sz="0" w:space="0" w:color="auto"/>
                  </w:divBdr>
                </w:div>
                <w:div w:id="1030449730">
                  <w:marLeft w:val="0"/>
                  <w:marRight w:val="0"/>
                  <w:marTop w:val="0"/>
                  <w:marBottom w:val="0"/>
                  <w:divBdr>
                    <w:top w:val="none" w:sz="0" w:space="0" w:color="auto"/>
                    <w:left w:val="none" w:sz="0" w:space="0" w:color="auto"/>
                    <w:bottom w:val="none" w:sz="0" w:space="0" w:color="auto"/>
                    <w:right w:val="none" w:sz="0" w:space="0" w:color="auto"/>
                  </w:divBdr>
                </w:div>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51344">
                  <w:marLeft w:val="0"/>
                  <w:marRight w:val="0"/>
                  <w:marTop w:val="0"/>
                  <w:marBottom w:val="0"/>
                  <w:divBdr>
                    <w:top w:val="none" w:sz="0" w:space="0" w:color="auto"/>
                    <w:left w:val="none" w:sz="0" w:space="0" w:color="auto"/>
                    <w:bottom w:val="none" w:sz="0" w:space="0" w:color="auto"/>
                    <w:right w:val="none" w:sz="0" w:space="0" w:color="auto"/>
                  </w:divBdr>
                </w:div>
                <w:div w:id="1030493700">
                  <w:marLeft w:val="0"/>
                  <w:marRight w:val="0"/>
                  <w:marTop w:val="0"/>
                  <w:marBottom w:val="210"/>
                  <w:divBdr>
                    <w:top w:val="none" w:sz="0" w:space="0" w:color="auto"/>
                    <w:left w:val="none" w:sz="0" w:space="0" w:color="auto"/>
                    <w:bottom w:val="none" w:sz="0" w:space="0" w:color="auto"/>
                    <w:right w:val="none" w:sz="0" w:space="0" w:color="auto"/>
                  </w:divBdr>
                </w:div>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684">
                  <w:marLeft w:val="0"/>
                  <w:marRight w:val="0"/>
                  <w:marTop w:val="0"/>
                  <w:marBottom w:val="0"/>
                  <w:divBdr>
                    <w:top w:val="none" w:sz="0" w:space="0" w:color="auto"/>
                    <w:left w:val="none" w:sz="0" w:space="0" w:color="auto"/>
                    <w:bottom w:val="none" w:sz="0" w:space="0" w:color="auto"/>
                    <w:right w:val="none" w:sz="0" w:space="0" w:color="auto"/>
                  </w:divBdr>
                </w:div>
                <w:div w:id="1030688381">
                  <w:marLeft w:val="0"/>
                  <w:marRight w:val="0"/>
                  <w:marTop w:val="0"/>
                  <w:marBottom w:val="0"/>
                  <w:divBdr>
                    <w:top w:val="none" w:sz="0" w:space="0" w:color="auto"/>
                    <w:left w:val="none" w:sz="0" w:space="0" w:color="auto"/>
                    <w:bottom w:val="none" w:sz="0" w:space="0" w:color="auto"/>
                    <w:right w:val="none" w:sz="0" w:space="0" w:color="auto"/>
                  </w:divBdr>
                </w:div>
                <w:div w:id="1030716905">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sChild>
                </w:div>
                <w:div w:id="1031225097">
                  <w:marLeft w:val="0"/>
                  <w:marRight w:val="0"/>
                  <w:marTop w:val="0"/>
                  <w:marBottom w:val="0"/>
                  <w:divBdr>
                    <w:top w:val="none" w:sz="0" w:space="0" w:color="auto"/>
                    <w:left w:val="none" w:sz="0" w:space="0" w:color="auto"/>
                    <w:bottom w:val="none" w:sz="0" w:space="0" w:color="auto"/>
                    <w:right w:val="none" w:sz="0" w:space="0" w:color="auto"/>
                  </w:divBdr>
                </w:div>
                <w:div w:id="1031304934">
                  <w:marLeft w:val="0"/>
                  <w:marRight w:val="0"/>
                  <w:marTop w:val="0"/>
                  <w:marBottom w:val="0"/>
                  <w:divBdr>
                    <w:top w:val="none" w:sz="0" w:space="0" w:color="auto"/>
                    <w:left w:val="none" w:sz="0" w:space="0" w:color="auto"/>
                    <w:bottom w:val="none" w:sz="0" w:space="0" w:color="auto"/>
                    <w:right w:val="none" w:sz="0" w:space="0" w:color="auto"/>
                  </w:divBdr>
                </w:div>
                <w:div w:id="1031422015">
                  <w:marLeft w:val="0"/>
                  <w:marRight w:val="0"/>
                  <w:marTop w:val="375"/>
                  <w:marBottom w:val="0"/>
                  <w:divBdr>
                    <w:top w:val="none" w:sz="0" w:space="0" w:color="auto"/>
                    <w:left w:val="none" w:sz="0" w:space="0" w:color="auto"/>
                    <w:bottom w:val="none" w:sz="0" w:space="0" w:color="auto"/>
                    <w:right w:val="none" w:sz="0" w:space="0" w:color="auto"/>
                  </w:divBdr>
                </w:div>
                <w:div w:id="1031492222">
                  <w:marLeft w:val="0"/>
                  <w:marRight w:val="0"/>
                  <w:marTop w:val="0"/>
                  <w:marBottom w:val="0"/>
                  <w:divBdr>
                    <w:top w:val="none" w:sz="0" w:space="0" w:color="auto"/>
                    <w:left w:val="none" w:sz="0" w:space="0" w:color="auto"/>
                    <w:bottom w:val="none" w:sz="0" w:space="0" w:color="auto"/>
                    <w:right w:val="none" w:sz="0" w:space="0" w:color="auto"/>
                  </w:divBdr>
                  <w:divsChild>
                    <w:div w:id="39015508">
                      <w:marLeft w:val="0"/>
                      <w:marRight w:val="0"/>
                      <w:marTop w:val="0"/>
                      <w:marBottom w:val="0"/>
                      <w:divBdr>
                        <w:top w:val="none" w:sz="0" w:space="0" w:color="auto"/>
                        <w:left w:val="none" w:sz="0" w:space="0" w:color="auto"/>
                        <w:bottom w:val="none" w:sz="0" w:space="0" w:color="auto"/>
                        <w:right w:val="none" w:sz="0" w:space="0" w:color="auto"/>
                      </w:divBdr>
                      <w:divsChild>
                        <w:div w:id="9241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6430">
                  <w:marLeft w:val="0"/>
                  <w:marRight w:val="0"/>
                  <w:marTop w:val="0"/>
                  <w:marBottom w:val="0"/>
                  <w:divBdr>
                    <w:top w:val="none" w:sz="0" w:space="0" w:color="auto"/>
                    <w:left w:val="none" w:sz="0" w:space="0" w:color="auto"/>
                    <w:bottom w:val="none" w:sz="0" w:space="0" w:color="auto"/>
                    <w:right w:val="none" w:sz="0" w:space="0" w:color="auto"/>
                  </w:divBdr>
                </w:div>
                <w:div w:id="1031616425">
                  <w:marLeft w:val="0"/>
                  <w:marRight w:val="0"/>
                  <w:marTop w:val="0"/>
                  <w:marBottom w:val="0"/>
                  <w:divBdr>
                    <w:top w:val="none" w:sz="0" w:space="0" w:color="auto"/>
                    <w:left w:val="none" w:sz="0" w:space="0" w:color="auto"/>
                    <w:bottom w:val="none" w:sz="0" w:space="0" w:color="auto"/>
                    <w:right w:val="none" w:sz="0" w:space="0" w:color="auto"/>
                  </w:divBdr>
                </w:div>
                <w:div w:id="1031800292">
                  <w:marLeft w:val="0"/>
                  <w:marRight w:val="0"/>
                  <w:marTop w:val="0"/>
                  <w:marBottom w:val="0"/>
                  <w:divBdr>
                    <w:top w:val="none" w:sz="0" w:space="0" w:color="auto"/>
                    <w:left w:val="none" w:sz="0" w:space="0" w:color="auto"/>
                    <w:bottom w:val="none" w:sz="0" w:space="0" w:color="auto"/>
                    <w:right w:val="none" w:sz="0" w:space="0" w:color="auto"/>
                  </w:divBdr>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 w:id="1031807725">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032268849">
                  <w:marLeft w:val="75"/>
                  <w:marRight w:val="0"/>
                  <w:marTop w:val="0"/>
                  <w:marBottom w:val="0"/>
                  <w:divBdr>
                    <w:top w:val="none" w:sz="0" w:space="0" w:color="auto"/>
                    <w:left w:val="none" w:sz="0" w:space="0" w:color="auto"/>
                    <w:bottom w:val="none" w:sz="0" w:space="0" w:color="auto"/>
                    <w:right w:val="none" w:sz="0" w:space="0" w:color="auto"/>
                  </w:divBdr>
                </w:div>
                <w:div w:id="1032345127">
                  <w:marLeft w:val="0"/>
                  <w:marRight w:val="0"/>
                  <w:marTop w:val="300"/>
                  <w:marBottom w:val="300"/>
                  <w:divBdr>
                    <w:top w:val="none" w:sz="0" w:space="0" w:color="auto"/>
                    <w:left w:val="none" w:sz="0" w:space="0" w:color="auto"/>
                    <w:bottom w:val="none" w:sz="0" w:space="0" w:color="auto"/>
                    <w:right w:val="none" w:sz="0" w:space="0" w:color="auto"/>
                  </w:divBdr>
                  <w:divsChild>
                    <w:div w:id="512574030">
                      <w:marLeft w:val="0"/>
                      <w:marRight w:val="0"/>
                      <w:marTop w:val="180"/>
                      <w:marBottom w:val="0"/>
                      <w:divBdr>
                        <w:top w:val="none" w:sz="0" w:space="0" w:color="auto"/>
                        <w:left w:val="none" w:sz="0" w:space="0" w:color="auto"/>
                        <w:bottom w:val="none" w:sz="0" w:space="0" w:color="auto"/>
                        <w:right w:val="none" w:sz="0" w:space="0" w:color="auto"/>
                      </w:divBdr>
                      <w:divsChild>
                        <w:div w:id="517472954">
                          <w:marLeft w:val="0"/>
                          <w:marRight w:val="0"/>
                          <w:marTop w:val="0"/>
                          <w:marBottom w:val="0"/>
                          <w:divBdr>
                            <w:top w:val="none" w:sz="0" w:space="0" w:color="auto"/>
                            <w:left w:val="none" w:sz="0" w:space="0" w:color="auto"/>
                            <w:bottom w:val="none" w:sz="0" w:space="0" w:color="auto"/>
                            <w:right w:val="none" w:sz="0" w:space="0" w:color="auto"/>
                          </w:divBdr>
                        </w:div>
                      </w:divsChild>
                    </w:div>
                    <w:div w:id="1019963714">
                      <w:marLeft w:val="0"/>
                      <w:marRight w:val="0"/>
                      <w:marTop w:val="0"/>
                      <w:marBottom w:val="0"/>
                      <w:divBdr>
                        <w:top w:val="none" w:sz="0" w:space="0" w:color="auto"/>
                        <w:left w:val="none" w:sz="0" w:space="0" w:color="auto"/>
                        <w:bottom w:val="none" w:sz="0" w:space="0" w:color="auto"/>
                        <w:right w:val="none" w:sz="0" w:space="0" w:color="auto"/>
                      </w:divBdr>
                    </w:div>
                  </w:divsChild>
                </w:div>
                <w:div w:id="1032413351">
                  <w:marLeft w:val="0"/>
                  <w:marRight w:val="0"/>
                  <w:marTop w:val="0"/>
                  <w:marBottom w:val="0"/>
                  <w:divBdr>
                    <w:top w:val="none" w:sz="0" w:space="0" w:color="auto"/>
                    <w:left w:val="none" w:sz="0" w:space="0" w:color="auto"/>
                    <w:bottom w:val="none" w:sz="0" w:space="0" w:color="auto"/>
                    <w:right w:val="none" w:sz="0" w:space="0" w:color="auto"/>
                  </w:divBdr>
                  <w:divsChild>
                    <w:div w:id="204870502">
                      <w:marLeft w:val="0"/>
                      <w:marRight w:val="0"/>
                      <w:marTop w:val="0"/>
                      <w:marBottom w:val="0"/>
                      <w:divBdr>
                        <w:top w:val="none" w:sz="0" w:space="0" w:color="auto"/>
                        <w:left w:val="none" w:sz="0" w:space="0" w:color="auto"/>
                        <w:bottom w:val="none" w:sz="0" w:space="0" w:color="auto"/>
                        <w:right w:val="none" w:sz="0" w:space="0" w:color="auto"/>
                      </w:divBdr>
                    </w:div>
                  </w:divsChild>
                </w:div>
                <w:div w:id="1032461230">
                  <w:marLeft w:val="0"/>
                  <w:marRight w:val="0"/>
                  <w:marTop w:val="0"/>
                  <w:marBottom w:val="0"/>
                  <w:divBdr>
                    <w:top w:val="none" w:sz="0" w:space="0" w:color="auto"/>
                    <w:left w:val="none" w:sz="0" w:space="0" w:color="auto"/>
                    <w:bottom w:val="none" w:sz="0" w:space="0" w:color="auto"/>
                    <w:right w:val="none" w:sz="0" w:space="0" w:color="auto"/>
                  </w:divBdr>
                </w:div>
                <w:div w:id="1032537096">
                  <w:marLeft w:val="0"/>
                  <w:marRight w:val="0"/>
                  <w:marTop w:val="0"/>
                  <w:marBottom w:val="0"/>
                  <w:divBdr>
                    <w:top w:val="none" w:sz="0" w:space="0" w:color="auto"/>
                    <w:left w:val="none" w:sz="0" w:space="0" w:color="auto"/>
                    <w:bottom w:val="none" w:sz="0" w:space="0" w:color="auto"/>
                    <w:right w:val="none" w:sz="0" w:space="0" w:color="auto"/>
                  </w:divBdr>
                </w:div>
                <w:div w:id="1032612567">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
                    <w:div w:id="821233917">
                      <w:marLeft w:val="0"/>
                      <w:marRight w:val="0"/>
                      <w:marTop w:val="0"/>
                      <w:marBottom w:val="0"/>
                      <w:divBdr>
                        <w:top w:val="none" w:sz="0" w:space="0" w:color="auto"/>
                        <w:left w:val="none" w:sz="0" w:space="0" w:color="auto"/>
                        <w:bottom w:val="none" w:sz="0" w:space="0" w:color="auto"/>
                        <w:right w:val="none" w:sz="0" w:space="0" w:color="auto"/>
                      </w:divBdr>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sChild>
                </w:div>
                <w:div w:id="1032805715">
                  <w:marLeft w:val="0"/>
                  <w:marRight w:val="0"/>
                  <w:marTop w:val="0"/>
                  <w:marBottom w:val="0"/>
                  <w:divBdr>
                    <w:top w:val="none" w:sz="0" w:space="0" w:color="auto"/>
                    <w:left w:val="none" w:sz="0" w:space="0" w:color="auto"/>
                    <w:bottom w:val="none" w:sz="0" w:space="0" w:color="auto"/>
                    <w:right w:val="none" w:sz="0" w:space="0" w:color="auto"/>
                  </w:divBdr>
                  <w:divsChild>
                    <w:div w:id="574122426">
                      <w:marLeft w:val="0"/>
                      <w:marRight w:val="0"/>
                      <w:marTop w:val="0"/>
                      <w:marBottom w:val="0"/>
                      <w:divBdr>
                        <w:top w:val="none" w:sz="0" w:space="0" w:color="auto"/>
                        <w:left w:val="none" w:sz="0" w:space="0" w:color="auto"/>
                        <w:bottom w:val="none" w:sz="0" w:space="0" w:color="auto"/>
                        <w:right w:val="none" w:sz="0" w:space="0" w:color="auto"/>
                      </w:divBdr>
                    </w:div>
                  </w:divsChild>
                </w:div>
                <w:div w:id="1032878532">
                  <w:marLeft w:val="0"/>
                  <w:marRight w:val="0"/>
                  <w:marTop w:val="0"/>
                  <w:marBottom w:val="0"/>
                  <w:divBdr>
                    <w:top w:val="none" w:sz="0" w:space="0" w:color="auto"/>
                    <w:left w:val="none" w:sz="0" w:space="0" w:color="auto"/>
                    <w:bottom w:val="none" w:sz="0" w:space="0" w:color="auto"/>
                    <w:right w:val="none" w:sz="0" w:space="0" w:color="auto"/>
                  </w:divBdr>
                </w:div>
                <w:div w:id="1032926634">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033270153">
                  <w:marLeft w:val="0"/>
                  <w:marRight w:val="0"/>
                  <w:marTop w:val="0"/>
                  <w:marBottom w:val="0"/>
                  <w:divBdr>
                    <w:top w:val="none" w:sz="0" w:space="0" w:color="auto"/>
                    <w:left w:val="none" w:sz="0" w:space="0" w:color="auto"/>
                    <w:bottom w:val="none" w:sz="0" w:space="0" w:color="auto"/>
                    <w:right w:val="none" w:sz="0" w:space="0" w:color="auto"/>
                  </w:divBdr>
                </w:div>
                <w:div w:id="1033307864">
                  <w:marLeft w:val="0"/>
                  <w:marRight w:val="0"/>
                  <w:marTop w:val="0"/>
                  <w:marBottom w:val="0"/>
                  <w:divBdr>
                    <w:top w:val="none" w:sz="0" w:space="0" w:color="auto"/>
                    <w:left w:val="none" w:sz="0" w:space="0" w:color="auto"/>
                    <w:bottom w:val="none" w:sz="0" w:space="0" w:color="auto"/>
                    <w:right w:val="none" w:sz="0" w:space="0" w:color="auto"/>
                  </w:divBdr>
                </w:div>
                <w:div w:id="1033581261">
                  <w:marLeft w:val="0"/>
                  <w:marRight w:val="0"/>
                  <w:marTop w:val="0"/>
                  <w:marBottom w:val="0"/>
                  <w:divBdr>
                    <w:top w:val="none" w:sz="0" w:space="0" w:color="auto"/>
                    <w:left w:val="none" w:sz="0" w:space="0" w:color="auto"/>
                    <w:bottom w:val="none" w:sz="0" w:space="0" w:color="auto"/>
                    <w:right w:val="none" w:sz="0" w:space="0" w:color="auto"/>
                  </w:divBdr>
                </w:div>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
                    <w:div w:id="1199851770">
                      <w:marLeft w:val="0"/>
                      <w:marRight w:val="0"/>
                      <w:marTop w:val="0"/>
                      <w:marBottom w:val="0"/>
                      <w:divBdr>
                        <w:top w:val="none" w:sz="0" w:space="0" w:color="auto"/>
                        <w:left w:val="none" w:sz="0" w:space="0" w:color="auto"/>
                        <w:bottom w:val="none" w:sz="0" w:space="0" w:color="auto"/>
                        <w:right w:val="none" w:sz="0" w:space="0" w:color="auto"/>
                      </w:divBdr>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033962415">
                  <w:marLeft w:val="0"/>
                  <w:marRight w:val="0"/>
                  <w:marTop w:val="0"/>
                  <w:marBottom w:val="0"/>
                  <w:divBdr>
                    <w:top w:val="none" w:sz="0" w:space="0" w:color="auto"/>
                    <w:left w:val="none" w:sz="0" w:space="0" w:color="auto"/>
                    <w:bottom w:val="none" w:sz="0" w:space="0" w:color="auto"/>
                    <w:right w:val="none" w:sz="0" w:space="0" w:color="auto"/>
                  </w:divBdr>
                </w:div>
                <w:div w:id="1034232564">
                  <w:marLeft w:val="0"/>
                  <w:marRight w:val="0"/>
                  <w:marTop w:val="0"/>
                  <w:marBottom w:val="0"/>
                  <w:divBdr>
                    <w:top w:val="none" w:sz="0" w:space="0" w:color="auto"/>
                    <w:left w:val="none" w:sz="0" w:space="0" w:color="auto"/>
                    <w:bottom w:val="none" w:sz="0" w:space="0" w:color="auto"/>
                    <w:right w:val="none" w:sz="0" w:space="0" w:color="auto"/>
                  </w:divBdr>
                </w:div>
                <w:div w:id="1034421139">
                  <w:marLeft w:val="0"/>
                  <w:marRight w:val="0"/>
                  <w:marTop w:val="825"/>
                  <w:marBottom w:val="240"/>
                  <w:divBdr>
                    <w:top w:val="none" w:sz="0" w:space="0" w:color="auto"/>
                    <w:left w:val="none" w:sz="0" w:space="0" w:color="auto"/>
                    <w:bottom w:val="none" w:sz="0" w:space="0" w:color="auto"/>
                    <w:right w:val="none" w:sz="0" w:space="0" w:color="auto"/>
                  </w:divBdr>
                  <w:divsChild>
                    <w:div w:id="891304492">
                      <w:marLeft w:val="0"/>
                      <w:marRight w:val="0"/>
                      <w:marTop w:val="0"/>
                      <w:marBottom w:val="0"/>
                      <w:divBdr>
                        <w:top w:val="none" w:sz="0" w:space="0" w:color="auto"/>
                        <w:left w:val="none" w:sz="0" w:space="0" w:color="auto"/>
                        <w:bottom w:val="none" w:sz="0" w:space="0" w:color="auto"/>
                        <w:right w:val="none" w:sz="0" w:space="0" w:color="auto"/>
                      </w:divBdr>
                    </w:div>
                  </w:divsChild>
                </w:div>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 w:id="1034620841">
                  <w:marLeft w:val="0"/>
                  <w:marRight w:val="0"/>
                  <w:marTop w:val="0"/>
                  <w:marBottom w:val="0"/>
                  <w:divBdr>
                    <w:top w:val="none" w:sz="0" w:space="0" w:color="auto"/>
                    <w:left w:val="none" w:sz="0" w:space="0" w:color="auto"/>
                    <w:bottom w:val="none" w:sz="0" w:space="0" w:color="auto"/>
                    <w:right w:val="none" w:sz="0" w:space="0" w:color="auto"/>
                  </w:divBdr>
                  <w:divsChild>
                    <w:div w:id="27599060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34768439">
                  <w:marLeft w:val="0"/>
                  <w:marRight w:val="0"/>
                  <w:marTop w:val="0"/>
                  <w:marBottom w:val="0"/>
                  <w:divBdr>
                    <w:top w:val="none" w:sz="0" w:space="0" w:color="auto"/>
                    <w:left w:val="none" w:sz="0" w:space="0" w:color="auto"/>
                    <w:bottom w:val="none" w:sz="0" w:space="0" w:color="auto"/>
                    <w:right w:val="none" w:sz="0" w:space="0" w:color="auto"/>
                  </w:divBdr>
                  <w:divsChild>
                    <w:div w:id="708142632">
                      <w:marLeft w:val="0"/>
                      <w:marRight w:val="0"/>
                      <w:marTop w:val="0"/>
                      <w:marBottom w:val="0"/>
                      <w:divBdr>
                        <w:top w:val="none" w:sz="0" w:space="0" w:color="auto"/>
                        <w:left w:val="none" w:sz="0" w:space="0" w:color="auto"/>
                        <w:bottom w:val="none" w:sz="0" w:space="0" w:color="auto"/>
                        <w:right w:val="none" w:sz="0" w:space="0" w:color="auto"/>
                      </w:divBdr>
                    </w:div>
                  </w:divsChild>
                </w:div>
                <w:div w:id="1035080314">
                  <w:marLeft w:val="0"/>
                  <w:marRight w:val="30"/>
                  <w:marTop w:val="0"/>
                  <w:marBottom w:val="0"/>
                  <w:divBdr>
                    <w:top w:val="none" w:sz="0" w:space="0" w:color="auto"/>
                    <w:left w:val="none" w:sz="0" w:space="0" w:color="auto"/>
                    <w:bottom w:val="none" w:sz="0" w:space="0" w:color="auto"/>
                    <w:right w:val="none" w:sz="0" w:space="0" w:color="auto"/>
                  </w:divBdr>
                </w:div>
                <w:div w:id="1035084774">
                  <w:marLeft w:val="0"/>
                  <w:marRight w:val="0"/>
                  <w:marTop w:val="0"/>
                  <w:marBottom w:val="0"/>
                  <w:divBdr>
                    <w:top w:val="none" w:sz="0" w:space="0" w:color="auto"/>
                    <w:left w:val="none" w:sz="0" w:space="0" w:color="auto"/>
                    <w:bottom w:val="none" w:sz="0" w:space="0" w:color="auto"/>
                    <w:right w:val="none" w:sz="0" w:space="0" w:color="auto"/>
                  </w:divBdr>
                </w:div>
                <w:div w:id="1035470283">
                  <w:marLeft w:val="0"/>
                  <w:marRight w:val="0"/>
                  <w:marTop w:val="0"/>
                  <w:marBottom w:val="75"/>
                  <w:divBdr>
                    <w:top w:val="none" w:sz="0" w:space="0" w:color="auto"/>
                    <w:left w:val="none" w:sz="0" w:space="0" w:color="auto"/>
                    <w:bottom w:val="none" w:sz="0" w:space="0" w:color="auto"/>
                    <w:right w:val="none" w:sz="0" w:space="0" w:color="auto"/>
                  </w:divBdr>
                </w:div>
                <w:div w:id="1035497362">
                  <w:marLeft w:val="0"/>
                  <w:marRight w:val="30"/>
                  <w:marTop w:val="0"/>
                  <w:marBottom w:val="0"/>
                  <w:divBdr>
                    <w:top w:val="none" w:sz="0" w:space="0" w:color="auto"/>
                    <w:left w:val="none" w:sz="0" w:space="0" w:color="auto"/>
                    <w:bottom w:val="none" w:sz="0" w:space="0" w:color="auto"/>
                    <w:right w:val="none" w:sz="0" w:space="0" w:color="auto"/>
                  </w:divBdr>
                </w:div>
                <w:div w:id="1035497903">
                  <w:marLeft w:val="0"/>
                  <w:marRight w:val="0"/>
                  <w:marTop w:val="0"/>
                  <w:marBottom w:val="0"/>
                  <w:divBdr>
                    <w:top w:val="none" w:sz="0" w:space="0" w:color="auto"/>
                    <w:left w:val="none" w:sz="0" w:space="0" w:color="auto"/>
                    <w:bottom w:val="none" w:sz="0" w:space="0" w:color="auto"/>
                    <w:right w:val="none" w:sz="0" w:space="0" w:color="auto"/>
                  </w:divBdr>
                </w:div>
                <w:div w:id="1035540604">
                  <w:marLeft w:val="0"/>
                  <w:marRight w:val="0"/>
                  <w:marTop w:val="0"/>
                  <w:marBottom w:val="0"/>
                  <w:divBdr>
                    <w:top w:val="none" w:sz="0" w:space="0" w:color="auto"/>
                    <w:left w:val="none" w:sz="0" w:space="0" w:color="auto"/>
                    <w:bottom w:val="none" w:sz="0" w:space="0" w:color="auto"/>
                    <w:right w:val="none" w:sz="0" w:space="0" w:color="auto"/>
                  </w:divBdr>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
                <w:div w:id="1035696252">
                  <w:marLeft w:val="0"/>
                  <w:marRight w:val="0"/>
                  <w:marTop w:val="0"/>
                  <w:marBottom w:val="0"/>
                  <w:divBdr>
                    <w:top w:val="none" w:sz="0" w:space="0" w:color="auto"/>
                    <w:left w:val="none" w:sz="0" w:space="0" w:color="auto"/>
                    <w:bottom w:val="none" w:sz="0" w:space="0" w:color="auto"/>
                    <w:right w:val="none" w:sz="0" w:space="0" w:color="auto"/>
                  </w:divBdr>
                </w:div>
                <w:div w:id="1035696479">
                  <w:marLeft w:val="0"/>
                  <w:marRight w:val="0"/>
                  <w:marTop w:val="225"/>
                  <w:marBottom w:val="0"/>
                  <w:divBdr>
                    <w:top w:val="none" w:sz="0" w:space="0" w:color="auto"/>
                    <w:left w:val="none" w:sz="0" w:space="0" w:color="auto"/>
                    <w:bottom w:val="none" w:sz="0" w:space="0" w:color="auto"/>
                    <w:right w:val="none" w:sz="0" w:space="0" w:color="auto"/>
                  </w:divBdr>
                </w:div>
                <w:div w:id="1035733776">
                  <w:marLeft w:val="0"/>
                  <w:marRight w:val="0"/>
                  <w:marTop w:val="0"/>
                  <w:marBottom w:val="0"/>
                  <w:divBdr>
                    <w:top w:val="none" w:sz="0" w:space="0" w:color="auto"/>
                    <w:left w:val="none" w:sz="0" w:space="0" w:color="auto"/>
                    <w:bottom w:val="none" w:sz="0" w:space="0" w:color="auto"/>
                    <w:right w:val="none" w:sz="0" w:space="0" w:color="auto"/>
                  </w:divBdr>
                  <w:divsChild>
                    <w:div w:id="219639190">
                      <w:marLeft w:val="0"/>
                      <w:marRight w:val="0"/>
                      <w:marTop w:val="0"/>
                      <w:marBottom w:val="0"/>
                      <w:divBdr>
                        <w:top w:val="none" w:sz="0" w:space="0" w:color="auto"/>
                        <w:left w:val="none" w:sz="0" w:space="0" w:color="auto"/>
                        <w:bottom w:val="none" w:sz="0" w:space="0" w:color="auto"/>
                        <w:right w:val="none" w:sz="0" w:space="0" w:color="auto"/>
                      </w:divBdr>
                    </w:div>
                  </w:divsChild>
                </w:div>
                <w:div w:id="1035934708">
                  <w:marLeft w:val="0"/>
                  <w:marRight w:val="540"/>
                  <w:marTop w:val="0"/>
                  <w:marBottom w:val="240"/>
                  <w:divBdr>
                    <w:top w:val="none" w:sz="0" w:space="0" w:color="auto"/>
                    <w:left w:val="none" w:sz="0" w:space="0" w:color="auto"/>
                    <w:bottom w:val="none" w:sz="0" w:space="0" w:color="auto"/>
                    <w:right w:val="none" w:sz="0" w:space="0" w:color="auto"/>
                  </w:divBdr>
                  <w:divsChild>
                    <w:div w:id="155809021">
                      <w:marLeft w:val="0"/>
                      <w:marRight w:val="0"/>
                      <w:marTop w:val="0"/>
                      <w:marBottom w:val="0"/>
                      <w:divBdr>
                        <w:top w:val="none" w:sz="0" w:space="0" w:color="auto"/>
                        <w:left w:val="none" w:sz="0" w:space="0" w:color="auto"/>
                        <w:bottom w:val="none" w:sz="0" w:space="0" w:color="auto"/>
                        <w:right w:val="none" w:sz="0" w:space="0" w:color="auto"/>
                      </w:divBdr>
                      <w:divsChild>
                        <w:div w:id="9132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8548">
                  <w:marLeft w:val="0"/>
                  <w:marRight w:val="0"/>
                  <w:marTop w:val="0"/>
                  <w:marBottom w:val="0"/>
                  <w:divBdr>
                    <w:top w:val="none" w:sz="0" w:space="0" w:color="auto"/>
                    <w:left w:val="none" w:sz="0" w:space="0" w:color="auto"/>
                    <w:bottom w:val="none" w:sz="0" w:space="0" w:color="auto"/>
                    <w:right w:val="none" w:sz="0" w:space="0" w:color="auto"/>
                  </w:divBdr>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4529">
                  <w:marLeft w:val="0"/>
                  <w:marRight w:val="0"/>
                  <w:marTop w:val="0"/>
                  <w:marBottom w:val="0"/>
                  <w:divBdr>
                    <w:top w:val="none" w:sz="0" w:space="0" w:color="auto"/>
                    <w:left w:val="none" w:sz="0" w:space="0" w:color="auto"/>
                    <w:bottom w:val="none" w:sz="0" w:space="0" w:color="auto"/>
                    <w:right w:val="none" w:sz="0" w:space="0" w:color="auto"/>
                  </w:divBdr>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36352657">
                  <w:marLeft w:val="0"/>
                  <w:marRight w:val="0"/>
                  <w:marTop w:val="0"/>
                  <w:marBottom w:val="0"/>
                  <w:divBdr>
                    <w:top w:val="none" w:sz="0" w:space="0" w:color="auto"/>
                    <w:left w:val="none" w:sz="0" w:space="0" w:color="auto"/>
                    <w:bottom w:val="none" w:sz="0" w:space="0" w:color="auto"/>
                    <w:right w:val="none" w:sz="0" w:space="0" w:color="auto"/>
                  </w:divBdr>
                </w:div>
                <w:div w:id="1036463501">
                  <w:marLeft w:val="0"/>
                  <w:marRight w:val="0"/>
                  <w:marTop w:val="0"/>
                  <w:marBottom w:val="0"/>
                  <w:divBdr>
                    <w:top w:val="none" w:sz="0" w:space="0" w:color="auto"/>
                    <w:left w:val="none" w:sz="0" w:space="0" w:color="auto"/>
                    <w:bottom w:val="none" w:sz="0" w:space="0" w:color="auto"/>
                    <w:right w:val="none" w:sz="0" w:space="0" w:color="auto"/>
                  </w:divBdr>
                  <w:divsChild>
                    <w:div w:id="1292974456">
                      <w:marLeft w:val="0"/>
                      <w:marRight w:val="540"/>
                      <w:marTop w:val="0"/>
                      <w:marBottom w:val="300"/>
                      <w:divBdr>
                        <w:top w:val="none" w:sz="0" w:space="0" w:color="auto"/>
                        <w:left w:val="none" w:sz="0" w:space="0" w:color="auto"/>
                        <w:bottom w:val="none" w:sz="0" w:space="0" w:color="auto"/>
                        <w:right w:val="none" w:sz="0" w:space="0" w:color="auto"/>
                      </w:divBdr>
                      <w:divsChild>
                        <w:div w:id="10341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7676">
                  <w:marLeft w:val="0"/>
                  <w:marRight w:val="0"/>
                  <w:marTop w:val="0"/>
                  <w:marBottom w:val="0"/>
                  <w:divBdr>
                    <w:top w:val="none" w:sz="0" w:space="0" w:color="auto"/>
                    <w:left w:val="none" w:sz="0" w:space="0" w:color="auto"/>
                    <w:bottom w:val="none" w:sz="0" w:space="0" w:color="auto"/>
                    <w:right w:val="none" w:sz="0" w:space="0" w:color="auto"/>
                  </w:divBdr>
                  <w:divsChild>
                    <w:div w:id="994802158">
                      <w:marLeft w:val="0"/>
                      <w:marRight w:val="0"/>
                      <w:marTop w:val="0"/>
                      <w:marBottom w:val="0"/>
                      <w:divBdr>
                        <w:top w:val="none" w:sz="0" w:space="0" w:color="auto"/>
                        <w:left w:val="none" w:sz="0" w:space="0" w:color="auto"/>
                        <w:bottom w:val="none" w:sz="0" w:space="0" w:color="auto"/>
                        <w:right w:val="none" w:sz="0" w:space="0" w:color="auto"/>
                      </w:divBdr>
                      <w:divsChild>
                        <w:div w:id="2271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90018">
                  <w:marLeft w:val="0"/>
                  <w:marRight w:val="0"/>
                  <w:marTop w:val="0"/>
                  <w:marBottom w:val="0"/>
                  <w:divBdr>
                    <w:top w:val="none" w:sz="0" w:space="0" w:color="auto"/>
                    <w:left w:val="none" w:sz="0" w:space="0" w:color="auto"/>
                    <w:bottom w:val="none" w:sz="0" w:space="0" w:color="auto"/>
                    <w:right w:val="none" w:sz="0" w:space="0" w:color="auto"/>
                  </w:divBdr>
                </w:div>
                <w:div w:id="1036855194">
                  <w:marLeft w:val="0"/>
                  <w:marRight w:val="0"/>
                  <w:marTop w:val="0"/>
                  <w:marBottom w:val="0"/>
                  <w:divBdr>
                    <w:top w:val="none" w:sz="0" w:space="0" w:color="auto"/>
                    <w:left w:val="none" w:sz="0" w:space="0" w:color="auto"/>
                    <w:bottom w:val="none" w:sz="0" w:space="0" w:color="auto"/>
                    <w:right w:val="none" w:sz="0" w:space="0" w:color="auto"/>
                  </w:divBdr>
                </w:div>
                <w:div w:id="1036933703">
                  <w:marLeft w:val="0"/>
                  <w:marRight w:val="0"/>
                  <w:marTop w:val="0"/>
                  <w:marBottom w:val="0"/>
                  <w:divBdr>
                    <w:top w:val="none" w:sz="0" w:space="0" w:color="auto"/>
                    <w:left w:val="none" w:sz="0" w:space="0" w:color="auto"/>
                    <w:bottom w:val="none" w:sz="0" w:space="0" w:color="auto"/>
                    <w:right w:val="none" w:sz="0" w:space="0" w:color="auto"/>
                  </w:divBdr>
                </w:div>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5985">
                  <w:marLeft w:val="0"/>
                  <w:marRight w:val="0"/>
                  <w:marTop w:val="0"/>
                  <w:marBottom w:val="0"/>
                  <w:divBdr>
                    <w:top w:val="none" w:sz="0" w:space="0" w:color="auto"/>
                    <w:left w:val="none" w:sz="0" w:space="0" w:color="auto"/>
                    <w:bottom w:val="none" w:sz="0" w:space="0" w:color="auto"/>
                    <w:right w:val="none" w:sz="0" w:space="0" w:color="auto"/>
                  </w:divBdr>
                </w:div>
                <w:div w:id="1037656677">
                  <w:marLeft w:val="0"/>
                  <w:marRight w:val="0"/>
                  <w:marTop w:val="0"/>
                  <w:marBottom w:val="0"/>
                  <w:divBdr>
                    <w:top w:val="none" w:sz="0" w:space="0" w:color="auto"/>
                    <w:left w:val="none" w:sz="0" w:space="0" w:color="auto"/>
                    <w:bottom w:val="none" w:sz="0" w:space="0" w:color="auto"/>
                    <w:right w:val="none" w:sz="0" w:space="0" w:color="auto"/>
                  </w:divBdr>
                </w:div>
                <w:div w:id="1037658866">
                  <w:marLeft w:val="0"/>
                  <w:marRight w:val="0"/>
                  <w:marTop w:val="0"/>
                  <w:marBottom w:val="0"/>
                  <w:divBdr>
                    <w:top w:val="none" w:sz="0" w:space="0" w:color="auto"/>
                    <w:left w:val="none" w:sz="0" w:space="0" w:color="auto"/>
                    <w:bottom w:val="none" w:sz="0" w:space="0" w:color="auto"/>
                    <w:right w:val="none" w:sz="0" w:space="0" w:color="auto"/>
                  </w:divBdr>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3668">
                  <w:marLeft w:val="0"/>
                  <w:marRight w:val="0"/>
                  <w:marTop w:val="0"/>
                  <w:marBottom w:val="0"/>
                  <w:divBdr>
                    <w:top w:val="none" w:sz="0" w:space="0" w:color="auto"/>
                    <w:left w:val="none" w:sz="0" w:space="0" w:color="auto"/>
                    <w:bottom w:val="none" w:sz="0" w:space="0" w:color="auto"/>
                    <w:right w:val="none" w:sz="0" w:space="0" w:color="auto"/>
                  </w:divBdr>
                </w:div>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
                <w:div w:id="1038579233">
                  <w:marLeft w:val="0"/>
                  <w:marRight w:val="0"/>
                  <w:marTop w:val="0"/>
                  <w:marBottom w:val="0"/>
                  <w:divBdr>
                    <w:top w:val="none" w:sz="0" w:space="0" w:color="auto"/>
                    <w:left w:val="none" w:sz="0" w:space="0" w:color="auto"/>
                    <w:bottom w:val="none" w:sz="0" w:space="0" w:color="auto"/>
                    <w:right w:val="none" w:sz="0" w:space="0" w:color="auto"/>
                  </w:divBdr>
                </w:div>
                <w:div w:id="1038972462">
                  <w:marLeft w:val="0"/>
                  <w:marRight w:val="75"/>
                  <w:marTop w:val="0"/>
                  <w:marBottom w:val="0"/>
                  <w:divBdr>
                    <w:top w:val="none" w:sz="0" w:space="0" w:color="auto"/>
                    <w:left w:val="none" w:sz="0" w:space="0" w:color="auto"/>
                    <w:bottom w:val="none" w:sz="0" w:space="0" w:color="auto"/>
                    <w:right w:val="none" w:sz="0" w:space="0" w:color="auto"/>
                  </w:divBdr>
                </w:div>
                <w:div w:id="1039089995">
                  <w:marLeft w:val="0"/>
                  <w:marRight w:val="0"/>
                  <w:marTop w:val="0"/>
                  <w:marBottom w:val="0"/>
                  <w:divBdr>
                    <w:top w:val="none" w:sz="0" w:space="0" w:color="auto"/>
                    <w:left w:val="none" w:sz="0" w:space="0" w:color="auto"/>
                    <w:bottom w:val="none" w:sz="0" w:space="0" w:color="auto"/>
                    <w:right w:val="none" w:sz="0" w:space="0" w:color="auto"/>
                  </w:divBdr>
                </w:div>
                <w:div w:id="1039161868">
                  <w:marLeft w:val="0"/>
                  <w:marRight w:val="0"/>
                  <w:marTop w:val="0"/>
                  <w:marBottom w:val="0"/>
                  <w:divBdr>
                    <w:top w:val="none" w:sz="0" w:space="0" w:color="auto"/>
                    <w:left w:val="none" w:sz="0" w:space="0" w:color="auto"/>
                    <w:bottom w:val="none" w:sz="0" w:space="0" w:color="auto"/>
                    <w:right w:val="none" w:sz="0" w:space="0" w:color="auto"/>
                  </w:divBdr>
                  <w:divsChild>
                    <w:div w:id="1186866033">
                      <w:marLeft w:val="0"/>
                      <w:marRight w:val="0"/>
                      <w:marTop w:val="0"/>
                      <w:marBottom w:val="0"/>
                      <w:divBdr>
                        <w:top w:val="none" w:sz="0" w:space="0" w:color="auto"/>
                        <w:left w:val="none" w:sz="0" w:space="0" w:color="auto"/>
                        <w:bottom w:val="none" w:sz="0" w:space="0" w:color="auto"/>
                        <w:right w:val="none" w:sz="0" w:space="0" w:color="auto"/>
                      </w:divBdr>
                      <w:divsChild>
                        <w:div w:id="13206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7891">
                  <w:marLeft w:val="0"/>
                  <w:marRight w:val="0"/>
                  <w:marTop w:val="0"/>
                  <w:marBottom w:val="0"/>
                  <w:divBdr>
                    <w:top w:val="none" w:sz="0" w:space="0" w:color="auto"/>
                    <w:left w:val="none" w:sz="0" w:space="0" w:color="auto"/>
                    <w:bottom w:val="none" w:sz="0" w:space="0" w:color="auto"/>
                    <w:right w:val="none" w:sz="0" w:space="0" w:color="auto"/>
                  </w:divBdr>
                </w:div>
                <w:div w:id="1039429305">
                  <w:marLeft w:val="0"/>
                  <w:marRight w:val="30"/>
                  <w:marTop w:val="0"/>
                  <w:marBottom w:val="0"/>
                  <w:divBdr>
                    <w:top w:val="none" w:sz="0" w:space="0" w:color="auto"/>
                    <w:left w:val="none" w:sz="0" w:space="0" w:color="auto"/>
                    <w:bottom w:val="none" w:sz="0" w:space="0" w:color="auto"/>
                    <w:right w:val="none" w:sz="0" w:space="0" w:color="auto"/>
                  </w:divBdr>
                </w:div>
                <w:div w:id="1039431437">
                  <w:marLeft w:val="0"/>
                  <w:marRight w:val="0"/>
                  <w:marTop w:val="0"/>
                  <w:marBottom w:val="0"/>
                  <w:divBdr>
                    <w:top w:val="none" w:sz="0" w:space="0" w:color="auto"/>
                    <w:left w:val="none" w:sz="0" w:space="0" w:color="auto"/>
                    <w:bottom w:val="none" w:sz="0" w:space="0" w:color="auto"/>
                    <w:right w:val="none" w:sz="0" w:space="0" w:color="auto"/>
                  </w:divBdr>
                </w:div>
                <w:div w:id="1039818881">
                  <w:marLeft w:val="0"/>
                  <w:marRight w:val="0"/>
                  <w:marTop w:val="0"/>
                  <w:marBottom w:val="0"/>
                  <w:divBdr>
                    <w:top w:val="none" w:sz="0" w:space="0" w:color="auto"/>
                    <w:left w:val="none" w:sz="0" w:space="0" w:color="auto"/>
                    <w:bottom w:val="none" w:sz="0" w:space="0" w:color="auto"/>
                    <w:right w:val="none" w:sz="0" w:space="0" w:color="auto"/>
                  </w:divBdr>
                </w:div>
                <w:div w:id="1039819352">
                  <w:marLeft w:val="0"/>
                  <w:marRight w:val="0"/>
                  <w:marTop w:val="0"/>
                  <w:marBottom w:val="0"/>
                  <w:divBdr>
                    <w:top w:val="none" w:sz="0" w:space="0" w:color="auto"/>
                    <w:left w:val="none" w:sz="0" w:space="0" w:color="auto"/>
                    <w:bottom w:val="none" w:sz="0" w:space="0" w:color="auto"/>
                    <w:right w:val="none" w:sz="0" w:space="0" w:color="auto"/>
                  </w:divBdr>
                </w:div>
                <w:div w:id="1039865961">
                  <w:marLeft w:val="0"/>
                  <w:marRight w:val="0"/>
                  <w:marTop w:val="0"/>
                  <w:marBottom w:val="0"/>
                  <w:divBdr>
                    <w:top w:val="none" w:sz="0" w:space="0" w:color="auto"/>
                    <w:left w:val="none" w:sz="0" w:space="0" w:color="auto"/>
                    <w:bottom w:val="none" w:sz="0" w:space="0" w:color="auto"/>
                    <w:right w:val="none" w:sz="0" w:space="0" w:color="auto"/>
                  </w:divBdr>
                </w:div>
                <w:div w:id="1039934473">
                  <w:marLeft w:val="0"/>
                  <w:marRight w:val="30"/>
                  <w:marTop w:val="0"/>
                  <w:marBottom w:val="0"/>
                  <w:divBdr>
                    <w:top w:val="none" w:sz="0" w:space="0" w:color="auto"/>
                    <w:left w:val="none" w:sz="0" w:space="0" w:color="auto"/>
                    <w:bottom w:val="none" w:sz="0" w:space="0" w:color="auto"/>
                    <w:right w:val="none" w:sz="0" w:space="0" w:color="auto"/>
                  </w:divBdr>
                </w:div>
                <w:div w:id="1040084288">
                  <w:marLeft w:val="0"/>
                  <w:marRight w:val="0"/>
                  <w:marTop w:val="375"/>
                  <w:marBottom w:val="0"/>
                  <w:divBdr>
                    <w:top w:val="none" w:sz="0" w:space="0" w:color="auto"/>
                    <w:left w:val="none" w:sz="0" w:space="0" w:color="auto"/>
                    <w:bottom w:val="none" w:sz="0" w:space="0" w:color="auto"/>
                    <w:right w:val="none" w:sz="0" w:space="0" w:color="auto"/>
                  </w:divBdr>
                </w:div>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0588061">
                  <w:marLeft w:val="0"/>
                  <w:marRight w:val="0"/>
                  <w:marTop w:val="0"/>
                  <w:marBottom w:val="0"/>
                  <w:divBdr>
                    <w:top w:val="none" w:sz="0" w:space="0" w:color="auto"/>
                    <w:left w:val="none" w:sz="0" w:space="0" w:color="auto"/>
                    <w:bottom w:val="none" w:sz="0" w:space="0" w:color="auto"/>
                    <w:right w:val="none" w:sz="0" w:space="0" w:color="auto"/>
                  </w:divBdr>
                  <w:divsChild>
                    <w:div w:id="294914430">
                      <w:marLeft w:val="0"/>
                      <w:marRight w:val="0"/>
                      <w:marTop w:val="0"/>
                      <w:marBottom w:val="0"/>
                      <w:divBdr>
                        <w:top w:val="none" w:sz="0" w:space="0" w:color="auto"/>
                        <w:left w:val="none" w:sz="0" w:space="0" w:color="auto"/>
                        <w:bottom w:val="none" w:sz="0" w:space="0" w:color="auto"/>
                        <w:right w:val="none" w:sz="0" w:space="0" w:color="auto"/>
                      </w:divBdr>
                      <w:divsChild>
                        <w:div w:id="446973343">
                          <w:marLeft w:val="0"/>
                          <w:marRight w:val="0"/>
                          <w:marTop w:val="0"/>
                          <w:marBottom w:val="0"/>
                          <w:divBdr>
                            <w:top w:val="none" w:sz="0" w:space="0" w:color="auto"/>
                            <w:left w:val="none" w:sz="0" w:space="0" w:color="auto"/>
                            <w:bottom w:val="none" w:sz="0" w:space="0" w:color="auto"/>
                            <w:right w:val="none" w:sz="0" w:space="0" w:color="auto"/>
                          </w:divBdr>
                          <w:divsChild>
                            <w:div w:id="4625747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40714034">
                  <w:marLeft w:val="0"/>
                  <w:marRight w:val="0"/>
                  <w:marTop w:val="0"/>
                  <w:marBottom w:val="0"/>
                  <w:divBdr>
                    <w:top w:val="none" w:sz="0" w:space="0" w:color="auto"/>
                    <w:left w:val="none" w:sz="0" w:space="0" w:color="auto"/>
                    <w:bottom w:val="none" w:sz="0" w:space="0" w:color="auto"/>
                    <w:right w:val="none" w:sz="0" w:space="0" w:color="auto"/>
                  </w:divBdr>
                </w:div>
                <w:div w:id="1040856970">
                  <w:marLeft w:val="0"/>
                  <w:marRight w:val="0"/>
                  <w:marTop w:val="0"/>
                  <w:marBottom w:val="0"/>
                  <w:divBdr>
                    <w:top w:val="none" w:sz="0" w:space="0" w:color="auto"/>
                    <w:left w:val="none" w:sz="0" w:space="0" w:color="auto"/>
                    <w:bottom w:val="none" w:sz="0" w:space="0" w:color="auto"/>
                    <w:right w:val="none" w:sz="0" w:space="0" w:color="auto"/>
                  </w:divBdr>
                </w:div>
                <w:div w:id="1040981694">
                  <w:marLeft w:val="0"/>
                  <w:marRight w:val="0"/>
                  <w:marTop w:val="0"/>
                  <w:marBottom w:val="0"/>
                  <w:divBdr>
                    <w:top w:val="none" w:sz="0" w:space="0" w:color="auto"/>
                    <w:left w:val="none" w:sz="0" w:space="0" w:color="auto"/>
                    <w:bottom w:val="none" w:sz="0" w:space="0" w:color="auto"/>
                    <w:right w:val="none" w:sz="0" w:space="0" w:color="auto"/>
                  </w:divBdr>
                  <w:divsChild>
                    <w:div w:id="373235058">
                      <w:marLeft w:val="0"/>
                      <w:marRight w:val="0"/>
                      <w:marTop w:val="0"/>
                      <w:marBottom w:val="0"/>
                      <w:divBdr>
                        <w:top w:val="none" w:sz="0" w:space="0" w:color="auto"/>
                        <w:left w:val="none" w:sz="0" w:space="0" w:color="auto"/>
                        <w:bottom w:val="none" w:sz="0" w:space="0" w:color="auto"/>
                        <w:right w:val="none" w:sz="0" w:space="0" w:color="auto"/>
                      </w:divBdr>
                      <w:divsChild>
                        <w:div w:id="11146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243434">
                  <w:marLeft w:val="0"/>
                  <w:marRight w:val="0"/>
                  <w:marTop w:val="0"/>
                  <w:marBottom w:val="0"/>
                  <w:divBdr>
                    <w:top w:val="none" w:sz="0" w:space="0" w:color="auto"/>
                    <w:left w:val="none" w:sz="0" w:space="0" w:color="auto"/>
                    <w:bottom w:val="none" w:sz="0" w:space="0" w:color="auto"/>
                    <w:right w:val="none" w:sz="0" w:space="0" w:color="auto"/>
                  </w:divBdr>
                </w:div>
                <w:div w:id="1041397750">
                  <w:marLeft w:val="0"/>
                  <w:marRight w:val="0"/>
                  <w:marTop w:val="0"/>
                  <w:marBottom w:val="0"/>
                  <w:divBdr>
                    <w:top w:val="none" w:sz="0" w:space="0" w:color="auto"/>
                    <w:left w:val="none" w:sz="0" w:space="0" w:color="auto"/>
                    <w:bottom w:val="none" w:sz="0" w:space="0" w:color="auto"/>
                    <w:right w:val="none" w:sz="0" w:space="0" w:color="auto"/>
                  </w:divBdr>
                </w:div>
                <w:div w:id="1041398975">
                  <w:marLeft w:val="0"/>
                  <w:marRight w:val="0"/>
                  <w:marTop w:val="0"/>
                  <w:marBottom w:val="0"/>
                  <w:divBdr>
                    <w:top w:val="none" w:sz="0" w:space="0" w:color="auto"/>
                    <w:left w:val="none" w:sz="0" w:space="0" w:color="auto"/>
                    <w:bottom w:val="none" w:sz="0" w:space="0" w:color="auto"/>
                    <w:right w:val="none" w:sz="0" w:space="0" w:color="auto"/>
                  </w:divBdr>
                </w:div>
                <w:div w:id="1041435801">
                  <w:marLeft w:val="0"/>
                  <w:marRight w:val="0"/>
                  <w:marTop w:val="0"/>
                  <w:marBottom w:val="0"/>
                  <w:divBdr>
                    <w:top w:val="none" w:sz="0" w:space="0" w:color="auto"/>
                    <w:left w:val="none" w:sz="0" w:space="0" w:color="auto"/>
                    <w:bottom w:val="none" w:sz="0" w:space="0" w:color="auto"/>
                    <w:right w:val="none" w:sz="0" w:space="0" w:color="auto"/>
                  </w:divBdr>
                </w:div>
                <w:div w:id="1041780624">
                  <w:marLeft w:val="0"/>
                  <w:marRight w:val="0"/>
                  <w:marTop w:val="0"/>
                  <w:marBottom w:val="0"/>
                  <w:divBdr>
                    <w:top w:val="none" w:sz="0" w:space="0" w:color="auto"/>
                    <w:left w:val="none" w:sz="0" w:space="0" w:color="auto"/>
                    <w:bottom w:val="none" w:sz="0" w:space="0" w:color="auto"/>
                    <w:right w:val="none" w:sz="0" w:space="0" w:color="auto"/>
                  </w:divBdr>
                </w:div>
                <w:div w:id="1041781502">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2246993">
                  <w:marLeft w:val="0"/>
                  <w:marRight w:val="0"/>
                  <w:marTop w:val="0"/>
                  <w:marBottom w:val="0"/>
                  <w:divBdr>
                    <w:top w:val="none" w:sz="0" w:space="0" w:color="auto"/>
                    <w:left w:val="none" w:sz="0" w:space="0" w:color="auto"/>
                    <w:bottom w:val="none" w:sz="0" w:space="0" w:color="auto"/>
                    <w:right w:val="none" w:sz="0" w:space="0" w:color="auto"/>
                  </w:divBdr>
                </w:div>
                <w:div w:id="1042367753">
                  <w:marLeft w:val="0"/>
                  <w:marRight w:val="0"/>
                  <w:marTop w:val="0"/>
                  <w:marBottom w:val="0"/>
                  <w:divBdr>
                    <w:top w:val="none" w:sz="0" w:space="0" w:color="auto"/>
                    <w:left w:val="none" w:sz="0" w:space="0" w:color="auto"/>
                    <w:bottom w:val="none" w:sz="0" w:space="0" w:color="auto"/>
                    <w:right w:val="none" w:sz="0" w:space="0" w:color="auto"/>
                  </w:divBdr>
                </w:div>
                <w:div w:id="1042367997">
                  <w:marLeft w:val="0"/>
                  <w:marRight w:val="30"/>
                  <w:marTop w:val="0"/>
                  <w:marBottom w:val="0"/>
                  <w:divBdr>
                    <w:top w:val="none" w:sz="0" w:space="0" w:color="auto"/>
                    <w:left w:val="none" w:sz="0" w:space="0" w:color="auto"/>
                    <w:bottom w:val="none" w:sz="0" w:space="0" w:color="auto"/>
                    <w:right w:val="none" w:sz="0" w:space="0" w:color="auto"/>
                  </w:divBdr>
                  <w:divsChild>
                    <w:div w:id="74062091">
                      <w:marLeft w:val="0"/>
                      <w:marRight w:val="0"/>
                      <w:marTop w:val="0"/>
                      <w:marBottom w:val="0"/>
                      <w:divBdr>
                        <w:top w:val="none" w:sz="0" w:space="0" w:color="auto"/>
                        <w:left w:val="none" w:sz="0" w:space="0" w:color="auto"/>
                        <w:bottom w:val="none" w:sz="0" w:space="0" w:color="auto"/>
                        <w:right w:val="none" w:sz="0" w:space="0" w:color="auto"/>
                      </w:divBdr>
                    </w:div>
                  </w:divsChild>
                </w:div>
                <w:div w:id="1042438122">
                  <w:marLeft w:val="0"/>
                  <w:marRight w:val="0"/>
                  <w:marTop w:val="0"/>
                  <w:marBottom w:val="0"/>
                  <w:divBdr>
                    <w:top w:val="none" w:sz="0" w:space="0" w:color="auto"/>
                    <w:left w:val="none" w:sz="0" w:space="0" w:color="auto"/>
                    <w:bottom w:val="none" w:sz="0" w:space="0" w:color="auto"/>
                    <w:right w:val="none" w:sz="0" w:space="0" w:color="auto"/>
                  </w:divBdr>
                </w:div>
                <w:div w:id="1042635345">
                  <w:marLeft w:val="0"/>
                  <w:marRight w:val="0"/>
                  <w:marTop w:val="0"/>
                  <w:marBottom w:val="0"/>
                  <w:divBdr>
                    <w:top w:val="none" w:sz="0" w:space="0" w:color="auto"/>
                    <w:left w:val="none" w:sz="0" w:space="0" w:color="auto"/>
                    <w:bottom w:val="none" w:sz="0" w:space="0" w:color="auto"/>
                    <w:right w:val="none" w:sz="0" w:space="0" w:color="auto"/>
                  </w:divBdr>
                  <w:divsChild>
                    <w:div w:id="1054817125">
                      <w:marLeft w:val="0"/>
                      <w:marRight w:val="75"/>
                      <w:marTop w:val="0"/>
                      <w:marBottom w:val="0"/>
                      <w:divBdr>
                        <w:top w:val="none" w:sz="0" w:space="0" w:color="auto"/>
                        <w:left w:val="none" w:sz="0" w:space="0" w:color="auto"/>
                        <w:bottom w:val="none" w:sz="0" w:space="0" w:color="auto"/>
                        <w:right w:val="none" w:sz="0" w:space="0" w:color="auto"/>
                      </w:divBdr>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2053">
                  <w:marLeft w:val="0"/>
                  <w:marRight w:val="0"/>
                  <w:marTop w:val="0"/>
                  <w:marBottom w:val="0"/>
                  <w:divBdr>
                    <w:top w:val="none" w:sz="0" w:space="0" w:color="auto"/>
                    <w:left w:val="none" w:sz="0" w:space="0" w:color="auto"/>
                    <w:bottom w:val="none" w:sz="0" w:space="0" w:color="auto"/>
                    <w:right w:val="none" w:sz="0" w:space="0" w:color="auto"/>
                  </w:divBdr>
                </w:div>
                <w:div w:id="1042823835">
                  <w:marLeft w:val="0"/>
                  <w:marRight w:val="0"/>
                  <w:marTop w:val="0"/>
                  <w:marBottom w:val="0"/>
                  <w:divBdr>
                    <w:top w:val="none" w:sz="0" w:space="0" w:color="auto"/>
                    <w:left w:val="none" w:sz="0" w:space="0" w:color="auto"/>
                    <w:bottom w:val="none" w:sz="0" w:space="0" w:color="auto"/>
                    <w:right w:val="none" w:sz="0" w:space="0" w:color="auto"/>
                  </w:divBdr>
                </w:div>
                <w:div w:id="1042945501">
                  <w:marLeft w:val="0"/>
                  <w:marRight w:val="0"/>
                  <w:marTop w:val="0"/>
                  <w:marBottom w:val="0"/>
                  <w:divBdr>
                    <w:top w:val="none" w:sz="0" w:space="0" w:color="auto"/>
                    <w:left w:val="none" w:sz="0" w:space="0" w:color="auto"/>
                    <w:bottom w:val="none" w:sz="0" w:space="0" w:color="auto"/>
                    <w:right w:val="none" w:sz="0" w:space="0" w:color="auto"/>
                  </w:divBdr>
                  <w:divsChild>
                    <w:div w:id="811949601">
                      <w:marLeft w:val="900"/>
                      <w:marRight w:val="900"/>
                      <w:marTop w:val="480"/>
                      <w:marBottom w:val="480"/>
                      <w:divBdr>
                        <w:top w:val="none" w:sz="0" w:space="0" w:color="auto"/>
                        <w:left w:val="none" w:sz="0" w:space="0" w:color="auto"/>
                        <w:bottom w:val="none" w:sz="0" w:space="0" w:color="auto"/>
                        <w:right w:val="none" w:sz="0" w:space="0" w:color="auto"/>
                      </w:divBdr>
                    </w:div>
                  </w:divsChild>
                </w:div>
                <w:div w:id="1043362907">
                  <w:marLeft w:val="0"/>
                  <w:marRight w:val="0"/>
                  <w:marTop w:val="0"/>
                  <w:marBottom w:val="0"/>
                  <w:divBdr>
                    <w:top w:val="none" w:sz="0" w:space="0" w:color="auto"/>
                    <w:left w:val="none" w:sz="0" w:space="0" w:color="auto"/>
                    <w:bottom w:val="none" w:sz="0" w:space="0" w:color="auto"/>
                    <w:right w:val="none" w:sz="0" w:space="0" w:color="auto"/>
                  </w:divBdr>
                </w:div>
                <w:div w:id="1043479292">
                  <w:marLeft w:val="0"/>
                  <w:marRight w:val="0"/>
                  <w:marTop w:val="0"/>
                  <w:marBottom w:val="255"/>
                  <w:divBdr>
                    <w:top w:val="none" w:sz="0" w:space="0" w:color="auto"/>
                    <w:left w:val="none" w:sz="0" w:space="0" w:color="auto"/>
                    <w:bottom w:val="none" w:sz="0" w:space="0" w:color="auto"/>
                    <w:right w:val="none" w:sz="0" w:space="0" w:color="auto"/>
                  </w:divBdr>
                </w:div>
                <w:div w:id="1043600528">
                  <w:marLeft w:val="0"/>
                  <w:marRight w:val="0"/>
                  <w:marTop w:val="0"/>
                  <w:marBottom w:val="0"/>
                  <w:divBdr>
                    <w:top w:val="none" w:sz="0" w:space="0" w:color="auto"/>
                    <w:left w:val="none" w:sz="0" w:space="0" w:color="auto"/>
                    <w:bottom w:val="none" w:sz="0" w:space="0" w:color="auto"/>
                    <w:right w:val="none" w:sz="0" w:space="0" w:color="auto"/>
                  </w:divBdr>
                </w:div>
                <w:div w:id="1043679874">
                  <w:marLeft w:val="0"/>
                  <w:marRight w:val="0"/>
                  <w:marTop w:val="0"/>
                  <w:marBottom w:val="525"/>
                  <w:divBdr>
                    <w:top w:val="none" w:sz="0" w:space="0" w:color="auto"/>
                    <w:left w:val="none" w:sz="0" w:space="0" w:color="auto"/>
                    <w:bottom w:val="none" w:sz="0" w:space="0" w:color="auto"/>
                    <w:right w:val="none" w:sz="0" w:space="0" w:color="auto"/>
                  </w:divBdr>
                </w:div>
                <w:div w:id="1043797559">
                  <w:marLeft w:val="0"/>
                  <w:marRight w:val="0"/>
                  <w:marTop w:val="0"/>
                  <w:marBottom w:val="0"/>
                  <w:divBdr>
                    <w:top w:val="none" w:sz="0" w:space="0" w:color="auto"/>
                    <w:left w:val="none" w:sz="0" w:space="0" w:color="auto"/>
                    <w:bottom w:val="none" w:sz="0" w:space="0" w:color="auto"/>
                    <w:right w:val="none" w:sz="0" w:space="0" w:color="auto"/>
                  </w:divBdr>
                </w:div>
                <w:div w:id="1043824030">
                  <w:marLeft w:val="0"/>
                  <w:marRight w:val="0"/>
                  <w:marTop w:val="0"/>
                  <w:marBottom w:val="0"/>
                  <w:divBdr>
                    <w:top w:val="none" w:sz="0" w:space="0" w:color="auto"/>
                    <w:left w:val="none" w:sz="0" w:space="0" w:color="auto"/>
                    <w:bottom w:val="none" w:sz="0" w:space="0" w:color="auto"/>
                    <w:right w:val="none" w:sz="0" w:space="0" w:color="auto"/>
                  </w:divBdr>
                </w:div>
                <w:div w:id="1044210330">
                  <w:marLeft w:val="0"/>
                  <w:marRight w:val="0"/>
                  <w:marTop w:val="0"/>
                  <w:marBottom w:val="0"/>
                  <w:divBdr>
                    <w:top w:val="none" w:sz="0" w:space="0" w:color="auto"/>
                    <w:left w:val="none" w:sz="0" w:space="0" w:color="auto"/>
                    <w:bottom w:val="none" w:sz="0" w:space="0" w:color="auto"/>
                    <w:right w:val="none" w:sz="0" w:space="0" w:color="auto"/>
                  </w:divBdr>
                </w:div>
                <w:div w:id="1044251502">
                  <w:marLeft w:val="0"/>
                  <w:marRight w:val="0"/>
                  <w:marTop w:val="525"/>
                  <w:marBottom w:val="0"/>
                  <w:divBdr>
                    <w:top w:val="none" w:sz="0" w:space="0" w:color="auto"/>
                    <w:left w:val="none" w:sz="0" w:space="0" w:color="auto"/>
                    <w:bottom w:val="none" w:sz="0" w:space="0" w:color="auto"/>
                    <w:right w:val="none" w:sz="0" w:space="0" w:color="auto"/>
                  </w:divBdr>
                </w:div>
                <w:div w:id="1044327650">
                  <w:marLeft w:val="0"/>
                  <w:marRight w:val="0"/>
                  <w:marTop w:val="0"/>
                  <w:marBottom w:val="0"/>
                  <w:divBdr>
                    <w:top w:val="none" w:sz="0" w:space="0" w:color="auto"/>
                    <w:left w:val="none" w:sz="0" w:space="0" w:color="auto"/>
                    <w:bottom w:val="none" w:sz="0" w:space="0" w:color="auto"/>
                    <w:right w:val="none" w:sz="0" w:space="0" w:color="auto"/>
                  </w:divBdr>
                </w:div>
                <w:div w:id="1044598186">
                  <w:marLeft w:val="0"/>
                  <w:marRight w:val="0"/>
                  <w:marTop w:val="825"/>
                  <w:marBottom w:val="240"/>
                  <w:divBdr>
                    <w:top w:val="none" w:sz="0" w:space="0" w:color="auto"/>
                    <w:left w:val="none" w:sz="0" w:space="0" w:color="auto"/>
                    <w:bottom w:val="none" w:sz="0" w:space="0" w:color="auto"/>
                    <w:right w:val="none" w:sz="0" w:space="0" w:color="auto"/>
                  </w:divBdr>
                  <w:divsChild>
                    <w:div w:id="718090044">
                      <w:marLeft w:val="0"/>
                      <w:marRight w:val="0"/>
                      <w:marTop w:val="0"/>
                      <w:marBottom w:val="0"/>
                      <w:divBdr>
                        <w:top w:val="none" w:sz="0" w:space="0" w:color="auto"/>
                        <w:left w:val="none" w:sz="0" w:space="0" w:color="auto"/>
                        <w:bottom w:val="none" w:sz="0" w:space="0" w:color="auto"/>
                        <w:right w:val="none" w:sz="0" w:space="0" w:color="auto"/>
                      </w:divBdr>
                    </w:div>
                    <w:div w:id="743532826">
                      <w:marLeft w:val="0"/>
                      <w:marRight w:val="0"/>
                      <w:marTop w:val="0"/>
                      <w:marBottom w:val="0"/>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
                    <w:div w:id="602880661">
                      <w:marLeft w:val="0"/>
                      <w:marRight w:val="0"/>
                      <w:marTop w:val="0"/>
                      <w:marBottom w:val="0"/>
                      <w:divBdr>
                        <w:top w:val="none" w:sz="0" w:space="0" w:color="auto"/>
                        <w:left w:val="none" w:sz="0" w:space="0" w:color="auto"/>
                        <w:bottom w:val="none" w:sz="0" w:space="0" w:color="auto"/>
                        <w:right w:val="none" w:sz="0" w:space="0" w:color="auto"/>
                      </w:divBdr>
                    </w:div>
                    <w:div w:id="887257122">
                      <w:marLeft w:val="0"/>
                      <w:marRight w:val="0"/>
                      <w:marTop w:val="0"/>
                      <w:marBottom w:val="0"/>
                      <w:divBdr>
                        <w:top w:val="none" w:sz="0" w:space="0" w:color="auto"/>
                        <w:left w:val="none" w:sz="0" w:space="0" w:color="auto"/>
                        <w:bottom w:val="none" w:sz="0" w:space="0" w:color="auto"/>
                        <w:right w:val="none" w:sz="0" w:space="0" w:color="auto"/>
                      </w:divBdr>
                    </w:div>
                    <w:div w:id="1030255211">
                      <w:marLeft w:val="0"/>
                      <w:marRight w:val="0"/>
                      <w:marTop w:val="0"/>
                      <w:marBottom w:val="0"/>
                      <w:divBdr>
                        <w:top w:val="none" w:sz="0" w:space="0" w:color="auto"/>
                        <w:left w:val="none" w:sz="0" w:space="0" w:color="auto"/>
                        <w:bottom w:val="none" w:sz="0" w:space="0" w:color="auto"/>
                        <w:right w:val="none" w:sz="0" w:space="0" w:color="auto"/>
                      </w:divBdr>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
                  </w:divsChild>
                </w:div>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
                  </w:divsChild>
                </w:div>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 w:id="1044911045">
                  <w:marLeft w:val="0"/>
                  <w:marRight w:val="0"/>
                  <w:marTop w:val="0"/>
                  <w:marBottom w:val="0"/>
                  <w:divBdr>
                    <w:top w:val="none" w:sz="0" w:space="0" w:color="auto"/>
                    <w:left w:val="none" w:sz="0" w:space="0" w:color="auto"/>
                    <w:bottom w:val="none" w:sz="0" w:space="0" w:color="auto"/>
                    <w:right w:val="none" w:sz="0" w:space="0" w:color="auto"/>
                  </w:divBdr>
                </w:div>
                <w:div w:id="1044989783">
                  <w:marLeft w:val="0"/>
                  <w:marRight w:val="0"/>
                  <w:marTop w:val="0"/>
                  <w:marBottom w:val="150"/>
                  <w:divBdr>
                    <w:top w:val="none" w:sz="0" w:space="0" w:color="auto"/>
                    <w:left w:val="none" w:sz="0" w:space="0" w:color="auto"/>
                    <w:bottom w:val="none" w:sz="0" w:space="0" w:color="auto"/>
                    <w:right w:val="none" w:sz="0" w:space="0" w:color="auto"/>
                  </w:divBdr>
                </w:div>
                <w:div w:id="1045450838">
                  <w:marLeft w:val="0"/>
                  <w:marRight w:val="0"/>
                  <w:marTop w:val="300"/>
                  <w:marBottom w:val="300"/>
                  <w:divBdr>
                    <w:top w:val="none" w:sz="0" w:space="0" w:color="auto"/>
                    <w:left w:val="none" w:sz="0" w:space="0" w:color="auto"/>
                    <w:bottom w:val="none" w:sz="0" w:space="0" w:color="auto"/>
                    <w:right w:val="none" w:sz="0" w:space="0" w:color="auto"/>
                  </w:divBdr>
                  <w:divsChild>
                    <w:div w:id="544607438">
                      <w:marLeft w:val="0"/>
                      <w:marRight w:val="0"/>
                      <w:marTop w:val="180"/>
                      <w:marBottom w:val="0"/>
                      <w:divBdr>
                        <w:top w:val="none" w:sz="0" w:space="0" w:color="auto"/>
                        <w:left w:val="none" w:sz="0" w:space="0" w:color="auto"/>
                        <w:bottom w:val="none" w:sz="0" w:space="0" w:color="auto"/>
                        <w:right w:val="none" w:sz="0" w:space="0" w:color="auto"/>
                      </w:divBdr>
                      <w:divsChild>
                        <w:div w:id="10096734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5565054">
                  <w:marLeft w:val="0"/>
                  <w:marRight w:val="30"/>
                  <w:marTop w:val="0"/>
                  <w:marBottom w:val="0"/>
                  <w:divBdr>
                    <w:top w:val="none" w:sz="0" w:space="0" w:color="auto"/>
                    <w:left w:val="none" w:sz="0" w:space="0" w:color="auto"/>
                    <w:bottom w:val="none" w:sz="0" w:space="0" w:color="auto"/>
                    <w:right w:val="none" w:sz="0" w:space="0" w:color="auto"/>
                  </w:divBdr>
                </w:div>
                <w:div w:id="1045566902">
                  <w:marLeft w:val="0"/>
                  <w:marRight w:val="0"/>
                  <w:marTop w:val="0"/>
                  <w:marBottom w:val="0"/>
                  <w:divBdr>
                    <w:top w:val="none" w:sz="0" w:space="0" w:color="auto"/>
                    <w:left w:val="none" w:sz="0" w:space="0" w:color="auto"/>
                    <w:bottom w:val="none" w:sz="0" w:space="0" w:color="auto"/>
                    <w:right w:val="none" w:sz="0" w:space="0" w:color="auto"/>
                  </w:divBdr>
                </w:div>
                <w:div w:id="1045638897">
                  <w:marLeft w:val="0"/>
                  <w:marRight w:val="0"/>
                  <w:marTop w:val="0"/>
                  <w:marBottom w:val="0"/>
                  <w:divBdr>
                    <w:top w:val="none" w:sz="0" w:space="0" w:color="auto"/>
                    <w:left w:val="none" w:sz="0" w:space="0" w:color="auto"/>
                    <w:bottom w:val="none" w:sz="0" w:space="0" w:color="auto"/>
                    <w:right w:val="none" w:sz="0" w:space="0" w:color="auto"/>
                  </w:divBdr>
                </w:div>
                <w:div w:id="1045642527">
                  <w:marLeft w:val="0"/>
                  <w:marRight w:val="0"/>
                  <w:marTop w:val="0"/>
                  <w:marBottom w:val="0"/>
                  <w:divBdr>
                    <w:top w:val="none" w:sz="0" w:space="0" w:color="auto"/>
                    <w:left w:val="none" w:sz="0" w:space="0" w:color="auto"/>
                    <w:bottom w:val="none" w:sz="0" w:space="0" w:color="auto"/>
                    <w:right w:val="none" w:sz="0" w:space="0" w:color="auto"/>
                  </w:divBdr>
                </w:div>
                <w:div w:id="1045789093">
                  <w:marLeft w:val="0"/>
                  <w:marRight w:val="0"/>
                  <w:marTop w:val="225"/>
                  <w:marBottom w:val="0"/>
                  <w:divBdr>
                    <w:top w:val="none" w:sz="0" w:space="0" w:color="auto"/>
                    <w:left w:val="none" w:sz="0" w:space="0" w:color="auto"/>
                    <w:bottom w:val="none" w:sz="0" w:space="0" w:color="auto"/>
                    <w:right w:val="none" w:sz="0" w:space="0" w:color="auto"/>
                  </w:divBdr>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1444">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
                <w:div w:id="1046219439">
                  <w:marLeft w:val="0"/>
                  <w:marRight w:val="0"/>
                  <w:marTop w:val="0"/>
                  <w:marBottom w:val="0"/>
                  <w:divBdr>
                    <w:top w:val="none" w:sz="0" w:space="0" w:color="auto"/>
                    <w:left w:val="none" w:sz="0" w:space="0" w:color="auto"/>
                    <w:bottom w:val="none" w:sz="0" w:space="0" w:color="auto"/>
                    <w:right w:val="none" w:sz="0" w:space="0" w:color="auto"/>
                  </w:divBdr>
                  <w:divsChild>
                    <w:div w:id="534586445">
                      <w:marLeft w:val="0"/>
                      <w:marRight w:val="0"/>
                      <w:marTop w:val="0"/>
                      <w:marBottom w:val="0"/>
                      <w:divBdr>
                        <w:top w:val="none" w:sz="0" w:space="0" w:color="auto"/>
                        <w:left w:val="none" w:sz="0" w:space="0" w:color="auto"/>
                        <w:bottom w:val="none" w:sz="0" w:space="0" w:color="auto"/>
                        <w:right w:val="none" w:sz="0" w:space="0" w:color="auto"/>
                      </w:divBdr>
                    </w:div>
                  </w:divsChild>
                </w:div>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6841">
                  <w:marLeft w:val="0"/>
                  <w:marRight w:val="0"/>
                  <w:marTop w:val="0"/>
                  <w:marBottom w:val="0"/>
                  <w:divBdr>
                    <w:top w:val="none" w:sz="0" w:space="0" w:color="auto"/>
                    <w:left w:val="none" w:sz="0" w:space="0" w:color="auto"/>
                    <w:bottom w:val="none" w:sz="0" w:space="0" w:color="auto"/>
                    <w:right w:val="none" w:sz="0" w:space="0" w:color="auto"/>
                  </w:divBdr>
                  <w:divsChild>
                    <w:div w:id="1030715972">
                      <w:marLeft w:val="0"/>
                      <w:marRight w:val="0"/>
                      <w:marTop w:val="0"/>
                      <w:marBottom w:val="0"/>
                      <w:divBdr>
                        <w:top w:val="none" w:sz="0" w:space="0" w:color="auto"/>
                        <w:left w:val="none" w:sz="0" w:space="0" w:color="auto"/>
                        <w:bottom w:val="none" w:sz="0" w:space="0" w:color="auto"/>
                        <w:right w:val="none" w:sz="0" w:space="0" w:color="auto"/>
                      </w:divBdr>
                    </w:div>
                  </w:divsChild>
                </w:div>
                <w:div w:id="1046372412">
                  <w:marLeft w:val="300"/>
                  <w:marRight w:val="300"/>
                  <w:marTop w:val="0"/>
                  <w:marBottom w:val="0"/>
                  <w:divBdr>
                    <w:top w:val="none" w:sz="0" w:space="0" w:color="auto"/>
                    <w:left w:val="none" w:sz="0" w:space="0" w:color="auto"/>
                    <w:bottom w:val="none" w:sz="0" w:space="0" w:color="auto"/>
                    <w:right w:val="none" w:sz="0" w:space="0" w:color="auto"/>
                  </w:divBdr>
                  <w:divsChild>
                    <w:div w:id="988367215">
                      <w:marLeft w:val="0"/>
                      <w:marRight w:val="0"/>
                      <w:marTop w:val="0"/>
                      <w:marBottom w:val="0"/>
                      <w:divBdr>
                        <w:top w:val="none" w:sz="0" w:space="0" w:color="auto"/>
                        <w:left w:val="none" w:sz="0" w:space="0" w:color="auto"/>
                        <w:bottom w:val="none" w:sz="0" w:space="0" w:color="auto"/>
                        <w:right w:val="none" w:sz="0" w:space="0" w:color="auto"/>
                      </w:divBdr>
                    </w:div>
                  </w:divsChild>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9256">
                  <w:marLeft w:val="0"/>
                  <w:marRight w:val="0"/>
                  <w:marTop w:val="0"/>
                  <w:marBottom w:val="0"/>
                  <w:divBdr>
                    <w:top w:val="none" w:sz="0" w:space="0" w:color="auto"/>
                    <w:left w:val="none" w:sz="0" w:space="0" w:color="auto"/>
                    <w:bottom w:val="none" w:sz="0" w:space="0" w:color="auto"/>
                    <w:right w:val="none" w:sz="0" w:space="0" w:color="auto"/>
                  </w:divBdr>
                  <w:divsChild>
                    <w:div w:id="130825445">
                      <w:marLeft w:val="0"/>
                      <w:marRight w:val="0"/>
                      <w:marTop w:val="0"/>
                      <w:marBottom w:val="0"/>
                      <w:divBdr>
                        <w:top w:val="none" w:sz="0" w:space="0" w:color="auto"/>
                        <w:left w:val="none" w:sz="0" w:space="0" w:color="auto"/>
                        <w:bottom w:val="none" w:sz="0" w:space="0" w:color="auto"/>
                        <w:right w:val="none" w:sz="0" w:space="0" w:color="auto"/>
                      </w:divBdr>
                      <w:divsChild>
                        <w:div w:id="8388883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 w:id="1046762226">
                  <w:marLeft w:val="0"/>
                  <w:marRight w:val="0"/>
                  <w:marTop w:val="0"/>
                  <w:marBottom w:val="300"/>
                  <w:divBdr>
                    <w:top w:val="none" w:sz="0" w:space="0" w:color="auto"/>
                    <w:left w:val="none" w:sz="0" w:space="0" w:color="auto"/>
                    <w:bottom w:val="none" w:sz="0" w:space="0" w:color="auto"/>
                    <w:right w:val="none" w:sz="0" w:space="0" w:color="auto"/>
                  </w:divBdr>
                </w:div>
                <w:div w:id="1046875199">
                  <w:marLeft w:val="0"/>
                  <w:marRight w:val="0"/>
                  <w:marTop w:val="0"/>
                  <w:marBottom w:val="0"/>
                  <w:divBdr>
                    <w:top w:val="none" w:sz="0" w:space="0" w:color="auto"/>
                    <w:left w:val="none" w:sz="0" w:space="0" w:color="auto"/>
                    <w:bottom w:val="none" w:sz="0" w:space="0" w:color="auto"/>
                    <w:right w:val="none" w:sz="0" w:space="0" w:color="auto"/>
                  </w:divBdr>
                  <w:divsChild>
                    <w:div w:id="75857660">
                      <w:marLeft w:val="300"/>
                      <w:marRight w:val="300"/>
                      <w:marTop w:val="0"/>
                      <w:marBottom w:val="0"/>
                      <w:divBdr>
                        <w:top w:val="none" w:sz="0" w:space="0" w:color="auto"/>
                        <w:left w:val="none" w:sz="0" w:space="0" w:color="auto"/>
                        <w:bottom w:val="none" w:sz="0" w:space="0" w:color="auto"/>
                        <w:right w:val="none" w:sz="0" w:space="0" w:color="auto"/>
                      </w:divBdr>
                    </w:div>
                  </w:divsChild>
                </w:div>
                <w:div w:id="1046948800">
                  <w:marLeft w:val="0"/>
                  <w:marRight w:val="0"/>
                  <w:marTop w:val="18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7292487">
                  <w:marLeft w:val="0"/>
                  <w:marRight w:val="30"/>
                  <w:marTop w:val="0"/>
                  <w:marBottom w:val="0"/>
                  <w:divBdr>
                    <w:top w:val="none" w:sz="0" w:space="0" w:color="auto"/>
                    <w:left w:val="none" w:sz="0" w:space="0" w:color="auto"/>
                    <w:bottom w:val="none" w:sz="0" w:space="0" w:color="auto"/>
                    <w:right w:val="none" w:sz="0" w:space="0" w:color="auto"/>
                  </w:divBdr>
                  <w:divsChild>
                    <w:div w:id="1333877524">
                      <w:marLeft w:val="0"/>
                      <w:marRight w:val="0"/>
                      <w:marTop w:val="0"/>
                      <w:marBottom w:val="0"/>
                      <w:divBdr>
                        <w:top w:val="none" w:sz="0" w:space="0" w:color="auto"/>
                        <w:left w:val="none" w:sz="0" w:space="0" w:color="auto"/>
                        <w:bottom w:val="none" w:sz="0" w:space="0" w:color="auto"/>
                        <w:right w:val="none" w:sz="0" w:space="0" w:color="auto"/>
                      </w:divBdr>
                    </w:div>
                  </w:divsChild>
                </w:div>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84688">
                  <w:marLeft w:val="0"/>
                  <w:marRight w:val="0"/>
                  <w:marTop w:val="0"/>
                  <w:marBottom w:val="0"/>
                  <w:divBdr>
                    <w:top w:val="none" w:sz="0" w:space="0" w:color="auto"/>
                    <w:left w:val="none" w:sz="0" w:space="0" w:color="auto"/>
                    <w:bottom w:val="none" w:sz="0" w:space="0" w:color="auto"/>
                    <w:right w:val="none" w:sz="0" w:space="0" w:color="auto"/>
                  </w:divBdr>
                </w:div>
                <w:div w:id="1047485165">
                  <w:marLeft w:val="0"/>
                  <w:marRight w:val="0"/>
                  <w:marTop w:val="0"/>
                  <w:marBottom w:val="0"/>
                  <w:divBdr>
                    <w:top w:val="none" w:sz="0" w:space="0" w:color="auto"/>
                    <w:left w:val="none" w:sz="0" w:space="0" w:color="auto"/>
                    <w:bottom w:val="none" w:sz="0" w:space="0" w:color="auto"/>
                    <w:right w:val="none" w:sz="0" w:space="0" w:color="auto"/>
                  </w:divBdr>
                </w:div>
                <w:div w:id="1047490364">
                  <w:marLeft w:val="0"/>
                  <w:marRight w:val="0"/>
                  <w:marTop w:val="0"/>
                  <w:marBottom w:val="0"/>
                  <w:divBdr>
                    <w:top w:val="none" w:sz="0" w:space="0" w:color="auto"/>
                    <w:left w:val="none" w:sz="0" w:space="0" w:color="auto"/>
                    <w:bottom w:val="none" w:sz="0" w:space="0" w:color="auto"/>
                    <w:right w:val="none" w:sz="0" w:space="0" w:color="auto"/>
                  </w:divBdr>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
                <w:div w:id="1047993731">
                  <w:marLeft w:val="0"/>
                  <w:marRight w:val="0"/>
                  <w:marTop w:val="0"/>
                  <w:marBottom w:val="300"/>
                  <w:divBdr>
                    <w:top w:val="none" w:sz="0" w:space="0" w:color="auto"/>
                    <w:left w:val="none" w:sz="0" w:space="0" w:color="auto"/>
                    <w:bottom w:val="none" w:sz="0" w:space="0" w:color="auto"/>
                    <w:right w:val="none" w:sz="0" w:space="0" w:color="auto"/>
                  </w:divBdr>
                </w:div>
                <w:div w:id="1048145240">
                  <w:marLeft w:val="0"/>
                  <w:marRight w:val="0"/>
                  <w:marTop w:val="0"/>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048644548">
                  <w:marLeft w:val="0"/>
                  <w:marRight w:val="0"/>
                  <w:marTop w:val="0"/>
                  <w:marBottom w:val="0"/>
                  <w:divBdr>
                    <w:top w:val="none" w:sz="0" w:space="0" w:color="auto"/>
                    <w:left w:val="none" w:sz="0" w:space="0" w:color="auto"/>
                    <w:bottom w:val="none" w:sz="0" w:space="0" w:color="auto"/>
                    <w:right w:val="none" w:sz="0" w:space="0" w:color="auto"/>
                  </w:divBdr>
                </w:div>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4729">
                  <w:marLeft w:val="0"/>
                  <w:marRight w:val="0"/>
                  <w:marTop w:val="0"/>
                  <w:marBottom w:val="0"/>
                  <w:divBdr>
                    <w:top w:val="none" w:sz="0" w:space="0" w:color="auto"/>
                    <w:left w:val="none" w:sz="0" w:space="0" w:color="auto"/>
                    <w:bottom w:val="none" w:sz="0" w:space="0" w:color="auto"/>
                    <w:right w:val="none" w:sz="0" w:space="0" w:color="auto"/>
                  </w:divBdr>
                </w:div>
                <w:div w:id="1049115195">
                  <w:marLeft w:val="0"/>
                  <w:marRight w:val="0"/>
                  <w:marTop w:val="0"/>
                  <w:marBottom w:val="0"/>
                  <w:divBdr>
                    <w:top w:val="none" w:sz="0" w:space="0" w:color="auto"/>
                    <w:left w:val="none" w:sz="0" w:space="0" w:color="auto"/>
                    <w:bottom w:val="none" w:sz="0" w:space="0" w:color="auto"/>
                    <w:right w:val="none" w:sz="0" w:space="0" w:color="auto"/>
                  </w:divBdr>
                </w:div>
                <w:div w:id="1049377149">
                  <w:marLeft w:val="0"/>
                  <w:marRight w:val="0"/>
                  <w:marTop w:val="225"/>
                  <w:marBottom w:val="0"/>
                  <w:divBdr>
                    <w:top w:val="none" w:sz="0" w:space="0" w:color="auto"/>
                    <w:left w:val="none" w:sz="0" w:space="0" w:color="auto"/>
                    <w:bottom w:val="none" w:sz="0" w:space="0" w:color="auto"/>
                    <w:right w:val="none" w:sz="0" w:space="0" w:color="auto"/>
                  </w:divBdr>
                </w:div>
                <w:div w:id="1049576983">
                  <w:marLeft w:val="0"/>
                  <w:marRight w:val="0"/>
                  <w:marTop w:val="0"/>
                  <w:marBottom w:val="0"/>
                  <w:divBdr>
                    <w:top w:val="none" w:sz="0" w:space="0" w:color="auto"/>
                    <w:left w:val="none" w:sz="0" w:space="0" w:color="auto"/>
                    <w:bottom w:val="none" w:sz="0" w:space="0" w:color="auto"/>
                    <w:right w:val="none" w:sz="0" w:space="0" w:color="auto"/>
                  </w:divBdr>
                </w:div>
                <w:div w:id="1049957540">
                  <w:marLeft w:val="0"/>
                  <w:marRight w:val="0"/>
                  <w:marTop w:val="0"/>
                  <w:marBottom w:val="0"/>
                  <w:divBdr>
                    <w:top w:val="none" w:sz="0" w:space="0" w:color="auto"/>
                    <w:left w:val="none" w:sz="0" w:space="0" w:color="auto"/>
                    <w:bottom w:val="none" w:sz="0" w:space="0" w:color="auto"/>
                    <w:right w:val="none" w:sz="0" w:space="0" w:color="auto"/>
                  </w:divBdr>
                </w:div>
                <w:div w:id="1049957823">
                  <w:marLeft w:val="0"/>
                  <w:marRight w:val="0"/>
                  <w:marTop w:val="0"/>
                  <w:marBottom w:val="0"/>
                  <w:divBdr>
                    <w:top w:val="none" w:sz="0" w:space="0" w:color="auto"/>
                    <w:left w:val="none" w:sz="0" w:space="0" w:color="auto"/>
                    <w:bottom w:val="none" w:sz="0" w:space="0" w:color="auto"/>
                    <w:right w:val="none" w:sz="0" w:space="0" w:color="auto"/>
                  </w:divBdr>
                </w:div>
                <w:div w:id="1050155663">
                  <w:marLeft w:val="0"/>
                  <w:marRight w:val="0"/>
                  <w:marTop w:val="0"/>
                  <w:marBottom w:val="0"/>
                  <w:divBdr>
                    <w:top w:val="none" w:sz="0" w:space="0" w:color="auto"/>
                    <w:left w:val="none" w:sz="0" w:space="0" w:color="auto"/>
                    <w:bottom w:val="none" w:sz="0" w:space="0" w:color="auto"/>
                    <w:right w:val="none" w:sz="0" w:space="0" w:color="auto"/>
                  </w:divBdr>
                </w:div>
                <w:div w:id="1050573605">
                  <w:marLeft w:val="0"/>
                  <w:marRight w:val="0"/>
                  <w:marTop w:val="0"/>
                  <w:marBottom w:val="0"/>
                  <w:divBdr>
                    <w:top w:val="none" w:sz="0" w:space="0" w:color="auto"/>
                    <w:left w:val="none" w:sz="0" w:space="0" w:color="auto"/>
                    <w:bottom w:val="none" w:sz="0" w:space="0" w:color="auto"/>
                    <w:right w:val="none" w:sz="0" w:space="0" w:color="auto"/>
                  </w:divBdr>
                </w:div>
                <w:div w:id="1050764441">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 w:id="1051154210">
                  <w:marLeft w:val="0"/>
                  <w:marRight w:val="0"/>
                  <w:marTop w:val="0"/>
                  <w:marBottom w:val="0"/>
                  <w:divBdr>
                    <w:top w:val="none" w:sz="0" w:space="0" w:color="auto"/>
                    <w:left w:val="none" w:sz="0" w:space="0" w:color="auto"/>
                    <w:bottom w:val="none" w:sz="0" w:space="0" w:color="auto"/>
                    <w:right w:val="none" w:sz="0" w:space="0" w:color="auto"/>
                  </w:divBdr>
                </w:div>
                <w:div w:id="1051197750">
                  <w:marLeft w:val="0"/>
                  <w:marRight w:val="0"/>
                  <w:marTop w:val="0"/>
                  <w:marBottom w:val="0"/>
                  <w:divBdr>
                    <w:top w:val="none" w:sz="0" w:space="0" w:color="auto"/>
                    <w:left w:val="none" w:sz="0" w:space="0" w:color="auto"/>
                    <w:bottom w:val="none" w:sz="0" w:space="0" w:color="auto"/>
                    <w:right w:val="none" w:sz="0" w:space="0" w:color="auto"/>
                  </w:divBdr>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8737">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 w:id="1051684584">
                  <w:marLeft w:val="0"/>
                  <w:marRight w:val="0"/>
                  <w:marTop w:val="0"/>
                  <w:marBottom w:val="0"/>
                  <w:divBdr>
                    <w:top w:val="none" w:sz="0" w:space="0" w:color="auto"/>
                    <w:left w:val="none" w:sz="0" w:space="0" w:color="auto"/>
                    <w:bottom w:val="none" w:sz="0" w:space="0" w:color="auto"/>
                    <w:right w:val="none" w:sz="0" w:space="0" w:color="auto"/>
                  </w:divBdr>
                </w:div>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
                <w:div w:id="1052193872">
                  <w:marLeft w:val="0"/>
                  <w:marRight w:val="0"/>
                  <w:marTop w:val="0"/>
                  <w:marBottom w:val="0"/>
                  <w:divBdr>
                    <w:top w:val="none" w:sz="0" w:space="0" w:color="auto"/>
                    <w:left w:val="none" w:sz="0" w:space="0" w:color="auto"/>
                    <w:bottom w:val="none" w:sz="0" w:space="0" w:color="auto"/>
                    <w:right w:val="none" w:sz="0" w:space="0" w:color="auto"/>
                  </w:divBdr>
                </w:div>
                <w:div w:id="1052391394">
                  <w:marLeft w:val="0"/>
                  <w:marRight w:val="0"/>
                  <w:marTop w:val="0"/>
                  <w:marBottom w:val="0"/>
                  <w:divBdr>
                    <w:top w:val="none" w:sz="0" w:space="0" w:color="auto"/>
                    <w:left w:val="none" w:sz="0" w:space="0" w:color="auto"/>
                    <w:bottom w:val="none" w:sz="0" w:space="0" w:color="auto"/>
                    <w:right w:val="none" w:sz="0" w:space="0" w:color="auto"/>
                  </w:divBdr>
                </w:div>
                <w:div w:id="1052584662">
                  <w:marLeft w:val="0"/>
                  <w:marRight w:val="0"/>
                  <w:marTop w:val="0"/>
                  <w:marBottom w:val="0"/>
                  <w:divBdr>
                    <w:top w:val="none" w:sz="0" w:space="0" w:color="auto"/>
                    <w:left w:val="none" w:sz="0" w:space="0" w:color="auto"/>
                    <w:bottom w:val="none" w:sz="0" w:space="0" w:color="auto"/>
                    <w:right w:val="none" w:sz="0" w:space="0" w:color="auto"/>
                  </w:divBdr>
                </w:div>
                <w:div w:id="1052733837">
                  <w:marLeft w:val="0"/>
                  <w:marRight w:val="0"/>
                  <w:marTop w:val="0"/>
                  <w:marBottom w:val="0"/>
                  <w:divBdr>
                    <w:top w:val="none" w:sz="0" w:space="0" w:color="auto"/>
                    <w:left w:val="none" w:sz="0" w:space="0" w:color="auto"/>
                    <w:bottom w:val="none" w:sz="0" w:space="0" w:color="auto"/>
                    <w:right w:val="none" w:sz="0" w:space="0" w:color="auto"/>
                  </w:divBdr>
                </w:div>
                <w:div w:id="1052777306">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53502206">
                  <w:marLeft w:val="0"/>
                  <w:marRight w:val="0"/>
                  <w:marTop w:val="0"/>
                  <w:marBottom w:val="0"/>
                  <w:divBdr>
                    <w:top w:val="none" w:sz="0" w:space="0" w:color="auto"/>
                    <w:left w:val="none" w:sz="0" w:space="0" w:color="auto"/>
                    <w:bottom w:val="none" w:sz="0" w:space="0" w:color="auto"/>
                    <w:right w:val="none" w:sz="0" w:space="0" w:color="auto"/>
                  </w:divBdr>
                  <w:divsChild>
                    <w:div w:id="603849823">
                      <w:marLeft w:val="0"/>
                      <w:marRight w:val="0"/>
                      <w:marTop w:val="0"/>
                      <w:marBottom w:val="0"/>
                      <w:divBdr>
                        <w:top w:val="none" w:sz="0" w:space="0" w:color="auto"/>
                        <w:left w:val="none" w:sz="0" w:space="0" w:color="auto"/>
                        <w:bottom w:val="none" w:sz="0" w:space="0" w:color="auto"/>
                        <w:right w:val="none" w:sz="0" w:space="0" w:color="auto"/>
                      </w:divBdr>
                      <w:divsChild>
                        <w:div w:id="10126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552">
                  <w:marLeft w:val="0"/>
                  <w:marRight w:val="0"/>
                  <w:marTop w:val="0"/>
                  <w:marBottom w:val="0"/>
                  <w:divBdr>
                    <w:top w:val="none" w:sz="0" w:space="0" w:color="auto"/>
                    <w:left w:val="none" w:sz="0" w:space="0" w:color="auto"/>
                    <w:bottom w:val="none" w:sz="0" w:space="0" w:color="auto"/>
                    <w:right w:val="none" w:sz="0" w:space="0" w:color="auto"/>
                  </w:divBdr>
                  <w:divsChild>
                    <w:div w:id="199511881">
                      <w:marLeft w:val="0"/>
                      <w:marRight w:val="0"/>
                      <w:marTop w:val="0"/>
                      <w:marBottom w:val="0"/>
                      <w:divBdr>
                        <w:top w:val="none" w:sz="0" w:space="0" w:color="auto"/>
                        <w:left w:val="none" w:sz="0" w:space="0" w:color="auto"/>
                        <w:bottom w:val="none" w:sz="0" w:space="0" w:color="auto"/>
                        <w:right w:val="none" w:sz="0" w:space="0" w:color="auto"/>
                      </w:divBdr>
                      <w:divsChild>
                        <w:div w:id="11354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4203">
                  <w:marLeft w:val="0"/>
                  <w:marRight w:val="0"/>
                  <w:marTop w:val="0"/>
                  <w:marBottom w:val="0"/>
                  <w:divBdr>
                    <w:top w:val="none" w:sz="0" w:space="0" w:color="auto"/>
                    <w:left w:val="none" w:sz="0" w:space="0" w:color="auto"/>
                    <w:bottom w:val="none" w:sz="0" w:space="0" w:color="auto"/>
                    <w:right w:val="none" w:sz="0" w:space="0" w:color="auto"/>
                  </w:divBdr>
                </w:div>
                <w:div w:id="1053848013">
                  <w:marLeft w:val="0"/>
                  <w:marRight w:val="0"/>
                  <w:marTop w:val="0"/>
                  <w:marBottom w:val="0"/>
                  <w:divBdr>
                    <w:top w:val="none" w:sz="0" w:space="0" w:color="auto"/>
                    <w:left w:val="none" w:sz="0" w:space="0" w:color="auto"/>
                    <w:bottom w:val="none" w:sz="0" w:space="0" w:color="auto"/>
                    <w:right w:val="none" w:sz="0" w:space="0" w:color="auto"/>
                  </w:divBdr>
                </w:div>
                <w:div w:id="1053969970">
                  <w:marLeft w:val="0"/>
                  <w:marRight w:val="0"/>
                  <w:marTop w:val="0"/>
                  <w:marBottom w:val="0"/>
                  <w:divBdr>
                    <w:top w:val="none" w:sz="0" w:space="0" w:color="auto"/>
                    <w:left w:val="none" w:sz="0" w:space="0" w:color="auto"/>
                    <w:bottom w:val="none" w:sz="0" w:space="0" w:color="auto"/>
                    <w:right w:val="none" w:sz="0" w:space="0" w:color="auto"/>
                  </w:divBdr>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054084877">
                  <w:marLeft w:val="0"/>
                  <w:marRight w:val="0"/>
                  <w:marTop w:val="0"/>
                  <w:marBottom w:val="0"/>
                  <w:divBdr>
                    <w:top w:val="none" w:sz="0" w:space="0" w:color="auto"/>
                    <w:left w:val="none" w:sz="0" w:space="0" w:color="auto"/>
                    <w:bottom w:val="none" w:sz="0" w:space="0" w:color="auto"/>
                    <w:right w:val="none" w:sz="0" w:space="0" w:color="auto"/>
                  </w:divBdr>
                </w:div>
                <w:div w:id="1054088164">
                  <w:marLeft w:val="0"/>
                  <w:marRight w:val="30"/>
                  <w:marTop w:val="0"/>
                  <w:marBottom w:val="0"/>
                  <w:divBdr>
                    <w:top w:val="none" w:sz="0" w:space="0" w:color="auto"/>
                    <w:left w:val="none" w:sz="0" w:space="0" w:color="auto"/>
                    <w:bottom w:val="none" w:sz="0" w:space="0" w:color="auto"/>
                    <w:right w:val="none" w:sz="0" w:space="0" w:color="auto"/>
                  </w:divBdr>
                  <w:divsChild>
                    <w:div w:id="777719984">
                      <w:marLeft w:val="0"/>
                      <w:marRight w:val="0"/>
                      <w:marTop w:val="0"/>
                      <w:marBottom w:val="0"/>
                      <w:divBdr>
                        <w:top w:val="none" w:sz="0" w:space="0" w:color="auto"/>
                        <w:left w:val="none" w:sz="0" w:space="0" w:color="auto"/>
                        <w:bottom w:val="none" w:sz="0" w:space="0" w:color="auto"/>
                        <w:right w:val="none" w:sz="0" w:space="0" w:color="auto"/>
                      </w:divBdr>
                    </w:div>
                  </w:divsChild>
                </w:div>
                <w:div w:id="1054088994">
                  <w:marLeft w:val="0"/>
                  <w:marRight w:val="0"/>
                  <w:marTop w:val="0"/>
                  <w:marBottom w:val="0"/>
                  <w:divBdr>
                    <w:top w:val="none" w:sz="0" w:space="0" w:color="auto"/>
                    <w:left w:val="none" w:sz="0" w:space="0" w:color="auto"/>
                    <w:bottom w:val="none" w:sz="0" w:space="0" w:color="auto"/>
                    <w:right w:val="none" w:sz="0" w:space="0" w:color="auto"/>
                  </w:divBdr>
                </w:div>
                <w:div w:id="1054162584">
                  <w:marLeft w:val="0"/>
                  <w:marRight w:val="0"/>
                  <w:marTop w:val="0"/>
                  <w:marBottom w:val="0"/>
                  <w:divBdr>
                    <w:top w:val="none" w:sz="0" w:space="0" w:color="auto"/>
                    <w:left w:val="none" w:sz="0" w:space="0" w:color="auto"/>
                    <w:bottom w:val="none" w:sz="0" w:space="0" w:color="auto"/>
                    <w:right w:val="none" w:sz="0" w:space="0" w:color="auto"/>
                  </w:divBdr>
                </w:div>
                <w:div w:id="1054236988">
                  <w:marLeft w:val="0"/>
                  <w:marRight w:val="0"/>
                  <w:marTop w:val="0"/>
                  <w:marBottom w:val="0"/>
                  <w:divBdr>
                    <w:top w:val="none" w:sz="0" w:space="0" w:color="auto"/>
                    <w:left w:val="none" w:sz="0" w:space="0" w:color="auto"/>
                    <w:bottom w:val="none" w:sz="0" w:space="0" w:color="auto"/>
                    <w:right w:val="none" w:sz="0" w:space="0" w:color="auto"/>
                  </w:divBdr>
                  <w:divsChild>
                    <w:div w:id="1011184746">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054505561">
                  <w:marLeft w:val="0"/>
                  <w:marRight w:val="0"/>
                  <w:marTop w:val="0"/>
                  <w:marBottom w:val="0"/>
                  <w:divBdr>
                    <w:top w:val="none" w:sz="0" w:space="0" w:color="auto"/>
                    <w:left w:val="none" w:sz="0" w:space="0" w:color="auto"/>
                    <w:bottom w:val="none" w:sz="0" w:space="0" w:color="auto"/>
                    <w:right w:val="none" w:sz="0" w:space="0" w:color="auto"/>
                  </w:divBdr>
                </w:div>
                <w:div w:id="1054542350">
                  <w:marLeft w:val="0"/>
                  <w:marRight w:val="0"/>
                  <w:marTop w:val="0"/>
                  <w:marBottom w:val="0"/>
                  <w:divBdr>
                    <w:top w:val="none" w:sz="0" w:space="0" w:color="auto"/>
                    <w:left w:val="none" w:sz="0" w:space="0" w:color="auto"/>
                    <w:bottom w:val="none" w:sz="0" w:space="0" w:color="auto"/>
                    <w:right w:val="none" w:sz="0" w:space="0" w:color="auto"/>
                  </w:divBdr>
                </w:div>
                <w:div w:id="1054617960">
                  <w:marLeft w:val="0"/>
                  <w:marRight w:val="240"/>
                  <w:marTop w:val="0"/>
                  <w:marBottom w:val="0"/>
                  <w:divBdr>
                    <w:top w:val="none" w:sz="0" w:space="0" w:color="auto"/>
                    <w:left w:val="none" w:sz="0" w:space="0" w:color="auto"/>
                    <w:bottom w:val="none" w:sz="0" w:space="0" w:color="auto"/>
                    <w:right w:val="none" w:sz="0" w:space="0" w:color="auto"/>
                  </w:divBdr>
                </w:div>
                <w:div w:id="1054699785">
                  <w:marLeft w:val="0"/>
                  <w:marRight w:val="0"/>
                  <w:marTop w:val="0"/>
                  <w:marBottom w:val="0"/>
                  <w:divBdr>
                    <w:top w:val="none" w:sz="0" w:space="0" w:color="auto"/>
                    <w:left w:val="none" w:sz="0" w:space="0" w:color="auto"/>
                    <w:bottom w:val="none" w:sz="0" w:space="0" w:color="auto"/>
                    <w:right w:val="none" w:sz="0" w:space="0" w:color="auto"/>
                  </w:divBdr>
                </w:div>
                <w:div w:id="1054768816">
                  <w:marLeft w:val="0"/>
                  <w:marRight w:val="0"/>
                  <w:marTop w:val="375"/>
                  <w:marBottom w:val="0"/>
                  <w:divBdr>
                    <w:top w:val="none" w:sz="0" w:space="0" w:color="auto"/>
                    <w:left w:val="none" w:sz="0" w:space="0" w:color="auto"/>
                    <w:bottom w:val="none" w:sz="0" w:space="0" w:color="auto"/>
                    <w:right w:val="none" w:sz="0" w:space="0" w:color="auto"/>
                  </w:divBdr>
                </w:div>
                <w:div w:id="1055278018">
                  <w:marLeft w:val="0"/>
                  <w:marRight w:val="0"/>
                  <w:marTop w:val="0"/>
                  <w:marBottom w:val="0"/>
                  <w:divBdr>
                    <w:top w:val="none" w:sz="0" w:space="0" w:color="auto"/>
                    <w:left w:val="none" w:sz="0" w:space="0" w:color="auto"/>
                    <w:bottom w:val="none" w:sz="0" w:space="0" w:color="auto"/>
                    <w:right w:val="none" w:sz="0" w:space="0" w:color="auto"/>
                  </w:divBdr>
                </w:div>
                <w:div w:id="1055281409">
                  <w:marLeft w:val="0"/>
                  <w:marRight w:val="0"/>
                  <w:marTop w:val="0"/>
                  <w:marBottom w:val="0"/>
                  <w:divBdr>
                    <w:top w:val="none" w:sz="0" w:space="0" w:color="auto"/>
                    <w:left w:val="none" w:sz="0" w:space="0" w:color="auto"/>
                    <w:bottom w:val="none" w:sz="0" w:space="0" w:color="auto"/>
                    <w:right w:val="none" w:sz="0" w:space="0" w:color="auto"/>
                  </w:divBdr>
                  <w:divsChild>
                    <w:div w:id="537855165">
                      <w:marLeft w:val="0"/>
                      <w:marRight w:val="0"/>
                      <w:marTop w:val="0"/>
                      <w:marBottom w:val="0"/>
                      <w:divBdr>
                        <w:top w:val="none" w:sz="0" w:space="0" w:color="auto"/>
                        <w:left w:val="none" w:sz="0" w:space="0" w:color="auto"/>
                        <w:bottom w:val="none" w:sz="0" w:space="0" w:color="auto"/>
                        <w:right w:val="none" w:sz="0" w:space="0" w:color="auto"/>
                      </w:divBdr>
                      <w:divsChild>
                        <w:div w:id="1053624992">
                          <w:marLeft w:val="0"/>
                          <w:marRight w:val="0"/>
                          <w:marTop w:val="0"/>
                          <w:marBottom w:val="0"/>
                          <w:divBdr>
                            <w:top w:val="none" w:sz="0" w:space="0" w:color="auto"/>
                            <w:left w:val="none" w:sz="0" w:space="0" w:color="auto"/>
                            <w:bottom w:val="none" w:sz="0" w:space="0" w:color="auto"/>
                            <w:right w:val="none" w:sz="0" w:space="0" w:color="auto"/>
                          </w:divBdr>
                          <w:divsChild>
                            <w:div w:id="296304399">
                              <w:marLeft w:val="300"/>
                              <w:marRight w:val="300"/>
                              <w:marTop w:val="0"/>
                              <w:marBottom w:val="0"/>
                              <w:divBdr>
                                <w:top w:val="none" w:sz="0" w:space="0" w:color="auto"/>
                                <w:left w:val="none" w:sz="0" w:space="0" w:color="auto"/>
                                <w:bottom w:val="none" w:sz="0" w:space="0" w:color="auto"/>
                                <w:right w:val="none" w:sz="0" w:space="0" w:color="auto"/>
                              </w:divBdr>
                              <w:divsChild>
                                <w:div w:id="494883676">
                                  <w:marLeft w:val="0"/>
                                  <w:marRight w:val="0"/>
                                  <w:marTop w:val="0"/>
                                  <w:marBottom w:val="0"/>
                                  <w:divBdr>
                                    <w:top w:val="none" w:sz="0" w:space="0" w:color="auto"/>
                                    <w:left w:val="none" w:sz="0" w:space="0" w:color="auto"/>
                                    <w:bottom w:val="none" w:sz="0" w:space="0" w:color="auto"/>
                                    <w:right w:val="none" w:sz="0" w:space="0" w:color="auto"/>
                                  </w:divBdr>
                                  <w:divsChild>
                                    <w:div w:id="2065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48204">
                  <w:marLeft w:val="0"/>
                  <w:marRight w:val="0"/>
                  <w:marTop w:val="0"/>
                  <w:marBottom w:val="0"/>
                  <w:divBdr>
                    <w:top w:val="none" w:sz="0" w:space="0" w:color="auto"/>
                    <w:left w:val="none" w:sz="0" w:space="0" w:color="auto"/>
                    <w:bottom w:val="none" w:sz="0" w:space="0" w:color="auto"/>
                    <w:right w:val="none" w:sz="0" w:space="0" w:color="auto"/>
                  </w:divBdr>
                  <w:divsChild>
                    <w:div w:id="605427662">
                      <w:marLeft w:val="0"/>
                      <w:marRight w:val="0"/>
                      <w:marTop w:val="0"/>
                      <w:marBottom w:val="0"/>
                      <w:divBdr>
                        <w:top w:val="none" w:sz="0" w:space="0" w:color="auto"/>
                        <w:left w:val="none" w:sz="0" w:space="0" w:color="auto"/>
                        <w:bottom w:val="none" w:sz="0" w:space="0" w:color="auto"/>
                        <w:right w:val="none" w:sz="0" w:space="0" w:color="auto"/>
                      </w:divBdr>
                      <w:divsChild>
                        <w:div w:id="2714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49506">
                  <w:marLeft w:val="0"/>
                  <w:marRight w:val="0"/>
                  <w:marTop w:val="0"/>
                  <w:marBottom w:val="0"/>
                  <w:divBdr>
                    <w:top w:val="none" w:sz="0" w:space="0" w:color="auto"/>
                    <w:left w:val="none" w:sz="0" w:space="0" w:color="auto"/>
                    <w:bottom w:val="none" w:sz="0" w:space="0" w:color="auto"/>
                    <w:right w:val="none" w:sz="0" w:space="0" w:color="auto"/>
                  </w:divBdr>
                  <w:divsChild>
                    <w:div w:id="275793620">
                      <w:marLeft w:val="0"/>
                      <w:marRight w:val="0"/>
                      <w:marTop w:val="0"/>
                      <w:marBottom w:val="0"/>
                      <w:divBdr>
                        <w:top w:val="none" w:sz="0" w:space="0" w:color="auto"/>
                        <w:left w:val="none" w:sz="0" w:space="0" w:color="auto"/>
                        <w:bottom w:val="none" w:sz="0" w:space="0" w:color="auto"/>
                        <w:right w:val="none" w:sz="0" w:space="0" w:color="auto"/>
                      </w:divBdr>
                    </w:div>
                  </w:divsChild>
                </w:div>
                <w:div w:id="1055356714">
                  <w:marLeft w:val="0"/>
                  <w:marRight w:val="0"/>
                  <w:marTop w:val="0"/>
                  <w:marBottom w:val="240"/>
                  <w:divBdr>
                    <w:top w:val="none" w:sz="0" w:space="0" w:color="auto"/>
                    <w:left w:val="none" w:sz="0" w:space="0" w:color="auto"/>
                    <w:bottom w:val="none" w:sz="0" w:space="0" w:color="auto"/>
                    <w:right w:val="none" w:sz="0" w:space="0" w:color="auto"/>
                  </w:divBdr>
                </w:div>
                <w:div w:id="1055468229">
                  <w:marLeft w:val="0"/>
                  <w:marRight w:val="0"/>
                  <w:marTop w:val="0"/>
                  <w:marBottom w:val="0"/>
                  <w:divBdr>
                    <w:top w:val="none" w:sz="0" w:space="0" w:color="auto"/>
                    <w:left w:val="none" w:sz="0" w:space="0" w:color="auto"/>
                    <w:bottom w:val="none" w:sz="0" w:space="0" w:color="auto"/>
                    <w:right w:val="none" w:sz="0" w:space="0" w:color="auto"/>
                  </w:divBdr>
                  <w:divsChild>
                    <w:div w:id="896353300">
                      <w:marLeft w:val="0"/>
                      <w:marRight w:val="0"/>
                      <w:marTop w:val="0"/>
                      <w:marBottom w:val="0"/>
                      <w:divBdr>
                        <w:top w:val="none" w:sz="0" w:space="0" w:color="auto"/>
                        <w:left w:val="none" w:sz="0" w:space="0" w:color="auto"/>
                        <w:bottom w:val="none" w:sz="0" w:space="0" w:color="auto"/>
                        <w:right w:val="none" w:sz="0" w:space="0" w:color="auto"/>
                      </w:divBdr>
                    </w:div>
                  </w:divsChild>
                </w:div>
                <w:div w:id="1055542424">
                  <w:marLeft w:val="0"/>
                  <w:marRight w:val="0"/>
                  <w:marTop w:val="0"/>
                  <w:marBottom w:val="0"/>
                  <w:divBdr>
                    <w:top w:val="none" w:sz="0" w:space="0" w:color="auto"/>
                    <w:left w:val="none" w:sz="0" w:space="0" w:color="auto"/>
                    <w:bottom w:val="none" w:sz="0" w:space="0" w:color="auto"/>
                    <w:right w:val="none" w:sz="0" w:space="0" w:color="auto"/>
                  </w:divBdr>
                </w:div>
                <w:div w:id="1055735925">
                  <w:marLeft w:val="0"/>
                  <w:marRight w:val="0"/>
                  <w:marTop w:val="0"/>
                  <w:marBottom w:val="0"/>
                  <w:divBdr>
                    <w:top w:val="none" w:sz="0" w:space="0" w:color="auto"/>
                    <w:left w:val="none" w:sz="0" w:space="0" w:color="auto"/>
                    <w:bottom w:val="none" w:sz="0" w:space="0" w:color="auto"/>
                    <w:right w:val="none" w:sz="0" w:space="0" w:color="auto"/>
                  </w:divBdr>
                </w:div>
                <w:div w:id="1055741877">
                  <w:marLeft w:val="0"/>
                  <w:marRight w:val="0"/>
                  <w:marTop w:val="0"/>
                  <w:marBottom w:val="0"/>
                  <w:divBdr>
                    <w:top w:val="none" w:sz="0" w:space="0" w:color="auto"/>
                    <w:left w:val="none" w:sz="0" w:space="0" w:color="auto"/>
                    <w:bottom w:val="none" w:sz="0" w:space="0" w:color="auto"/>
                    <w:right w:val="none" w:sz="0" w:space="0" w:color="auto"/>
                  </w:divBdr>
                  <w:divsChild>
                    <w:div w:id="157696236">
                      <w:marLeft w:val="0"/>
                      <w:marRight w:val="0"/>
                      <w:marTop w:val="0"/>
                      <w:marBottom w:val="0"/>
                      <w:divBdr>
                        <w:top w:val="none" w:sz="0" w:space="0" w:color="auto"/>
                        <w:left w:val="none" w:sz="0" w:space="0" w:color="auto"/>
                        <w:bottom w:val="none" w:sz="0" w:space="0" w:color="auto"/>
                        <w:right w:val="none" w:sz="0" w:space="0" w:color="auto"/>
                      </w:divBdr>
                    </w:div>
                  </w:divsChild>
                </w:div>
                <w:div w:id="1055814524">
                  <w:marLeft w:val="75"/>
                  <w:marRight w:val="0"/>
                  <w:marTop w:val="0"/>
                  <w:marBottom w:val="0"/>
                  <w:divBdr>
                    <w:top w:val="none" w:sz="0" w:space="0" w:color="auto"/>
                    <w:left w:val="none" w:sz="0" w:space="0" w:color="auto"/>
                    <w:bottom w:val="none" w:sz="0" w:space="0" w:color="auto"/>
                    <w:right w:val="none" w:sz="0" w:space="0" w:color="auto"/>
                  </w:divBdr>
                </w:div>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
                <w:div w:id="1056047120">
                  <w:marLeft w:val="0"/>
                  <w:marRight w:val="0"/>
                  <w:marTop w:val="0"/>
                  <w:marBottom w:val="0"/>
                  <w:divBdr>
                    <w:top w:val="none" w:sz="0" w:space="0" w:color="auto"/>
                    <w:left w:val="none" w:sz="0" w:space="0" w:color="auto"/>
                    <w:bottom w:val="none" w:sz="0" w:space="0" w:color="auto"/>
                    <w:right w:val="none" w:sz="0" w:space="0" w:color="auto"/>
                  </w:divBdr>
                  <w:divsChild>
                    <w:div w:id="869949012">
                      <w:marLeft w:val="0"/>
                      <w:marRight w:val="150"/>
                      <w:marTop w:val="0"/>
                      <w:marBottom w:val="0"/>
                      <w:divBdr>
                        <w:top w:val="none" w:sz="0" w:space="0" w:color="auto"/>
                        <w:left w:val="none" w:sz="0" w:space="0" w:color="auto"/>
                        <w:bottom w:val="none" w:sz="0" w:space="0" w:color="auto"/>
                        <w:right w:val="none" w:sz="0" w:space="0" w:color="auto"/>
                      </w:divBdr>
                    </w:div>
                  </w:divsChild>
                </w:div>
                <w:div w:id="1056052248">
                  <w:marLeft w:val="0"/>
                  <w:marRight w:val="0"/>
                  <w:marTop w:val="0"/>
                  <w:marBottom w:val="0"/>
                  <w:divBdr>
                    <w:top w:val="none" w:sz="0" w:space="0" w:color="auto"/>
                    <w:left w:val="none" w:sz="0" w:space="0" w:color="auto"/>
                    <w:bottom w:val="none" w:sz="0" w:space="0" w:color="auto"/>
                    <w:right w:val="none" w:sz="0" w:space="0" w:color="auto"/>
                  </w:divBdr>
                </w:div>
                <w:div w:id="1056198354">
                  <w:marLeft w:val="0"/>
                  <w:marRight w:val="0"/>
                  <w:marTop w:val="0"/>
                  <w:marBottom w:val="0"/>
                  <w:divBdr>
                    <w:top w:val="none" w:sz="0" w:space="0" w:color="auto"/>
                    <w:left w:val="none" w:sz="0" w:space="0" w:color="auto"/>
                    <w:bottom w:val="none" w:sz="0" w:space="0" w:color="auto"/>
                    <w:right w:val="none" w:sz="0" w:space="0" w:color="auto"/>
                  </w:divBdr>
                </w:div>
                <w:div w:id="1056587499">
                  <w:marLeft w:val="0"/>
                  <w:marRight w:val="0"/>
                  <w:marTop w:val="0"/>
                  <w:marBottom w:val="0"/>
                  <w:divBdr>
                    <w:top w:val="none" w:sz="0" w:space="0" w:color="auto"/>
                    <w:left w:val="none" w:sz="0" w:space="0" w:color="auto"/>
                    <w:bottom w:val="none" w:sz="0" w:space="0" w:color="auto"/>
                    <w:right w:val="none" w:sz="0" w:space="0" w:color="auto"/>
                  </w:divBdr>
                </w:div>
                <w:div w:id="1056591704">
                  <w:marLeft w:val="0"/>
                  <w:marRight w:val="0"/>
                  <w:marTop w:val="0"/>
                  <w:marBottom w:val="0"/>
                  <w:divBdr>
                    <w:top w:val="none" w:sz="0" w:space="0" w:color="auto"/>
                    <w:left w:val="none" w:sz="0" w:space="0" w:color="auto"/>
                    <w:bottom w:val="none" w:sz="0" w:space="0" w:color="auto"/>
                    <w:right w:val="none" w:sz="0" w:space="0" w:color="auto"/>
                  </w:divBdr>
                  <w:divsChild>
                    <w:div w:id="67777531">
                      <w:marLeft w:val="0"/>
                      <w:marRight w:val="0"/>
                      <w:marTop w:val="0"/>
                      <w:marBottom w:val="0"/>
                      <w:divBdr>
                        <w:top w:val="none" w:sz="0" w:space="0" w:color="auto"/>
                        <w:left w:val="none" w:sz="0" w:space="0" w:color="auto"/>
                        <w:bottom w:val="none" w:sz="0" w:space="0" w:color="auto"/>
                        <w:right w:val="none" w:sz="0" w:space="0" w:color="auto"/>
                      </w:divBdr>
                    </w:div>
                  </w:divsChild>
                </w:div>
                <w:div w:id="1056661963">
                  <w:marLeft w:val="0"/>
                  <w:marRight w:val="0"/>
                  <w:marTop w:val="300"/>
                  <w:marBottom w:val="0"/>
                  <w:divBdr>
                    <w:top w:val="none" w:sz="0" w:space="0" w:color="auto"/>
                    <w:left w:val="none" w:sz="0" w:space="0" w:color="auto"/>
                    <w:bottom w:val="none" w:sz="0" w:space="0" w:color="auto"/>
                    <w:right w:val="none" w:sz="0" w:space="0" w:color="auto"/>
                  </w:divBdr>
                </w:div>
                <w:div w:id="1056974746">
                  <w:marLeft w:val="0"/>
                  <w:marRight w:val="0"/>
                  <w:marTop w:val="0"/>
                  <w:marBottom w:val="0"/>
                  <w:divBdr>
                    <w:top w:val="none" w:sz="0" w:space="0" w:color="auto"/>
                    <w:left w:val="none" w:sz="0" w:space="0" w:color="auto"/>
                    <w:bottom w:val="none" w:sz="0" w:space="0" w:color="auto"/>
                    <w:right w:val="none" w:sz="0" w:space="0" w:color="auto"/>
                  </w:divBdr>
                  <w:divsChild>
                    <w:div w:id="285893470">
                      <w:marLeft w:val="0"/>
                      <w:marRight w:val="0"/>
                      <w:marTop w:val="0"/>
                      <w:marBottom w:val="0"/>
                      <w:divBdr>
                        <w:top w:val="none" w:sz="0" w:space="0" w:color="auto"/>
                        <w:left w:val="none" w:sz="0" w:space="0" w:color="auto"/>
                        <w:bottom w:val="none" w:sz="0" w:space="0" w:color="auto"/>
                        <w:right w:val="none" w:sz="0" w:space="0" w:color="auto"/>
                      </w:divBdr>
                    </w:div>
                  </w:divsChild>
                </w:div>
                <w:div w:id="1057247382">
                  <w:marLeft w:val="0"/>
                  <w:marRight w:val="30"/>
                  <w:marTop w:val="0"/>
                  <w:marBottom w:val="0"/>
                  <w:divBdr>
                    <w:top w:val="none" w:sz="0" w:space="0" w:color="auto"/>
                    <w:left w:val="none" w:sz="0" w:space="0" w:color="auto"/>
                    <w:bottom w:val="none" w:sz="0" w:space="0" w:color="auto"/>
                    <w:right w:val="none" w:sz="0" w:space="0" w:color="auto"/>
                  </w:divBdr>
                  <w:divsChild>
                    <w:div w:id="1278678583">
                      <w:marLeft w:val="0"/>
                      <w:marRight w:val="0"/>
                      <w:marTop w:val="0"/>
                      <w:marBottom w:val="0"/>
                      <w:divBdr>
                        <w:top w:val="none" w:sz="0" w:space="0" w:color="auto"/>
                        <w:left w:val="none" w:sz="0" w:space="0" w:color="auto"/>
                        <w:bottom w:val="none" w:sz="0" w:space="0" w:color="auto"/>
                        <w:right w:val="none" w:sz="0" w:space="0" w:color="auto"/>
                      </w:divBdr>
                    </w:div>
                  </w:divsChild>
                </w:div>
                <w:div w:id="1057359589">
                  <w:marLeft w:val="0"/>
                  <w:marRight w:val="0"/>
                  <w:marTop w:val="0"/>
                  <w:marBottom w:val="0"/>
                  <w:divBdr>
                    <w:top w:val="none" w:sz="0" w:space="0" w:color="auto"/>
                    <w:left w:val="none" w:sz="0" w:space="0" w:color="auto"/>
                    <w:bottom w:val="none" w:sz="0" w:space="0" w:color="auto"/>
                    <w:right w:val="none" w:sz="0" w:space="0" w:color="auto"/>
                  </w:divBdr>
                </w:div>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 w:id="1057439427">
                  <w:marLeft w:val="0"/>
                  <w:marRight w:val="30"/>
                  <w:marTop w:val="0"/>
                  <w:marBottom w:val="0"/>
                  <w:divBdr>
                    <w:top w:val="none" w:sz="0" w:space="0" w:color="auto"/>
                    <w:left w:val="none" w:sz="0" w:space="0" w:color="auto"/>
                    <w:bottom w:val="none" w:sz="0" w:space="0" w:color="auto"/>
                    <w:right w:val="none" w:sz="0" w:space="0" w:color="auto"/>
                  </w:divBdr>
                </w:div>
                <w:div w:id="1057554768">
                  <w:marLeft w:val="0"/>
                  <w:marRight w:val="0"/>
                  <w:marTop w:val="0"/>
                  <w:marBottom w:val="0"/>
                  <w:divBdr>
                    <w:top w:val="none" w:sz="0" w:space="0" w:color="auto"/>
                    <w:left w:val="none" w:sz="0" w:space="0" w:color="auto"/>
                    <w:bottom w:val="none" w:sz="0" w:space="0" w:color="auto"/>
                    <w:right w:val="none" w:sz="0" w:space="0" w:color="auto"/>
                  </w:divBdr>
                </w:div>
                <w:div w:id="1057627001">
                  <w:marLeft w:val="0"/>
                  <w:marRight w:val="0"/>
                  <w:marTop w:val="0"/>
                  <w:marBottom w:val="0"/>
                  <w:divBdr>
                    <w:top w:val="none" w:sz="0" w:space="0" w:color="auto"/>
                    <w:left w:val="none" w:sz="0" w:space="0" w:color="auto"/>
                    <w:bottom w:val="none" w:sz="0" w:space="0" w:color="auto"/>
                    <w:right w:val="none" w:sz="0" w:space="0" w:color="auto"/>
                  </w:divBdr>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
                    <w:div w:id="103232827">
                      <w:marLeft w:val="0"/>
                      <w:marRight w:val="0"/>
                      <w:marTop w:val="225"/>
                      <w:marBottom w:val="0"/>
                      <w:divBdr>
                        <w:top w:val="none" w:sz="0" w:space="0" w:color="auto"/>
                        <w:left w:val="none" w:sz="0" w:space="0" w:color="auto"/>
                        <w:bottom w:val="none" w:sz="0" w:space="0" w:color="auto"/>
                        <w:right w:val="none" w:sz="0" w:space="0" w:color="auto"/>
                      </w:divBdr>
                    </w:div>
                    <w:div w:id="111679144">
                      <w:marLeft w:val="0"/>
                      <w:marRight w:val="0"/>
                      <w:marTop w:val="225"/>
                      <w:marBottom w:val="0"/>
                      <w:divBdr>
                        <w:top w:val="none" w:sz="0" w:space="0" w:color="auto"/>
                        <w:left w:val="none" w:sz="0" w:space="0" w:color="auto"/>
                        <w:bottom w:val="none" w:sz="0" w:space="0" w:color="auto"/>
                        <w:right w:val="none" w:sz="0" w:space="0" w:color="auto"/>
                      </w:divBdr>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
                    <w:div w:id="393355995">
                      <w:marLeft w:val="0"/>
                      <w:marRight w:val="0"/>
                      <w:marTop w:val="225"/>
                      <w:marBottom w:val="0"/>
                      <w:divBdr>
                        <w:top w:val="none" w:sz="0" w:space="0" w:color="auto"/>
                        <w:left w:val="none" w:sz="0" w:space="0" w:color="auto"/>
                        <w:bottom w:val="none" w:sz="0" w:space="0" w:color="auto"/>
                        <w:right w:val="none" w:sz="0" w:space="0" w:color="auto"/>
                      </w:divBdr>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
                    <w:div w:id="601037721">
                      <w:marLeft w:val="0"/>
                      <w:marRight w:val="0"/>
                      <w:marTop w:val="225"/>
                      <w:marBottom w:val="0"/>
                      <w:divBdr>
                        <w:top w:val="none" w:sz="0" w:space="0" w:color="auto"/>
                        <w:left w:val="none" w:sz="0" w:space="0" w:color="auto"/>
                        <w:bottom w:val="none" w:sz="0" w:space="0" w:color="auto"/>
                        <w:right w:val="none" w:sz="0" w:space="0" w:color="auto"/>
                      </w:divBdr>
                    </w:div>
                    <w:div w:id="697051292">
                      <w:marLeft w:val="0"/>
                      <w:marRight w:val="0"/>
                      <w:marTop w:val="375"/>
                      <w:marBottom w:val="0"/>
                      <w:divBdr>
                        <w:top w:val="none" w:sz="0" w:space="0" w:color="auto"/>
                        <w:left w:val="none" w:sz="0" w:space="0" w:color="auto"/>
                        <w:bottom w:val="none" w:sz="0" w:space="0" w:color="auto"/>
                        <w:right w:val="none" w:sz="0" w:space="0" w:color="auto"/>
                      </w:divBdr>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4389">
                  <w:marLeft w:val="0"/>
                  <w:marRight w:val="0"/>
                  <w:marTop w:val="0"/>
                  <w:marBottom w:val="0"/>
                  <w:divBdr>
                    <w:top w:val="none" w:sz="0" w:space="0" w:color="auto"/>
                    <w:left w:val="none" w:sz="0" w:space="0" w:color="auto"/>
                    <w:bottom w:val="none" w:sz="0" w:space="0" w:color="auto"/>
                    <w:right w:val="none" w:sz="0" w:space="0" w:color="auto"/>
                  </w:divBdr>
                </w:div>
                <w:div w:id="1057976430">
                  <w:marLeft w:val="0"/>
                  <w:marRight w:val="0"/>
                  <w:marTop w:val="0"/>
                  <w:marBottom w:val="0"/>
                  <w:divBdr>
                    <w:top w:val="none" w:sz="0" w:space="0" w:color="auto"/>
                    <w:left w:val="none" w:sz="0" w:space="0" w:color="auto"/>
                    <w:bottom w:val="none" w:sz="0" w:space="0" w:color="auto"/>
                    <w:right w:val="none" w:sz="0" w:space="0" w:color="auto"/>
                  </w:divBdr>
                </w:div>
                <w:div w:id="1058212831">
                  <w:marLeft w:val="0"/>
                  <w:marRight w:val="30"/>
                  <w:marTop w:val="0"/>
                  <w:marBottom w:val="0"/>
                  <w:divBdr>
                    <w:top w:val="none" w:sz="0" w:space="0" w:color="auto"/>
                    <w:left w:val="none" w:sz="0" w:space="0" w:color="auto"/>
                    <w:bottom w:val="none" w:sz="0" w:space="0" w:color="auto"/>
                    <w:right w:val="none" w:sz="0" w:space="0" w:color="auto"/>
                  </w:divBdr>
                  <w:divsChild>
                    <w:div w:id="892276035">
                      <w:marLeft w:val="0"/>
                      <w:marRight w:val="0"/>
                      <w:marTop w:val="0"/>
                      <w:marBottom w:val="0"/>
                      <w:divBdr>
                        <w:top w:val="none" w:sz="0" w:space="0" w:color="auto"/>
                        <w:left w:val="none" w:sz="0" w:space="0" w:color="auto"/>
                        <w:bottom w:val="none" w:sz="0" w:space="0" w:color="auto"/>
                        <w:right w:val="none" w:sz="0" w:space="0" w:color="auto"/>
                      </w:divBdr>
                    </w:div>
                  </w:divsChild>
                </w:div>
                <w:div w:id="1058437448">
                  <w:marLeft w:val="0"/>
                  <w:marRight w:val="0"/>
                  <w:marTop w:val="0"/>
                  <w:marBottom w:val="0"/>
                  <w:divBdr>
                    <w:top w:val="none" w:sz="0" w:space="0" w:color="auto"/>
                    <w:left w:val="none" w:sz="0" w:space="0" w:color="auto"/>
                    <w:bottom w:val="none" w:sz="0" w:space="0" w:color="auto"/>
                    <w:right w:val="none" w:sz="0" w:space="0" w:color="auto"/>
                  </w:divBdr>
                </w:div>
                <w:div w:id="1058553283">
                  <w:marLeft w:val="0"/>
                  <w:marRight w:val="0"/>
                  <w:marTop w:val="0"/>
                  <w:marBottom w:val="0"/>
                  <w:divBdr>
                    <w:top w:val="none" w:sz="0" w:space="0" w:color="auto"/>
                    <w:left w:val="none" w:sz="0" w:space="0" w:color="auto"/>
                    <w:bottom w:val="none" w:sz="0" w:space="0" w:color="auto"/>
                    <w:right w:val="none" w:sz="0" w:space="0" w:color="auto"/>
                  </w:divBdr>
                </w:div>
                <w:div w:id="1058818233">
                  <w:marLeft w:val="0"/>
                  <w:marRight w:val="30"/>
                  <w:marTop w:val="0"/>
                  <w:marBottom w:val="0"/>
                  <w:divBdr>
                    <w:top w:val="none" w:sz="0" w:space="0" w:color="auto"/>
                    <w:left w:val="none" w:sz="0" w:space="0" w:color="auto"/>
                    <w:bottom w:val="none" w:sz="0" w:space="0" w:color="auto"/>
                    <w:right w:val="none" w:sz="0" w:space="0" w:color="auto"/>
                  </w:divBdr>
                </w:div>
                <w:div w:id="1058897381">
                  <w:marLeft w:val="0"/>
                  <w:marRight w:val="0"/>
                  <w:marTop w:val="0"/>
                  <w:marBottom w:val="0"/>
                  <w:divBdr>
                    <w:top w:val="none" w:sz="0" w:space="0" w:color="auto"/>
                    <w:left w:val="none" w:sz="0" w:space="0" w:color="auto"/>
                    <w:bottom w:val="none" w:sz="0" w:space="0" w:color="auto"/>
                    <w:right w:val="none" w:sz="0" w:space="0" w:color="auto"/>
                  </w:divBdr>
                </w:div>
                <w:div w:id="1059129644">
                  <w:marLeft w:val="0"/>
                  <w:marRight w:val="0"/>
                  <w:marTop w:val="0"/>
                  <w:marBottom w:val="0"/>
                  <w:divBdr>
                    <w:top w:val="none" w:sz="0" w:space="0" w:color="auto"/>
                    <w:left w:val="none" w:sz="0" w:space="0" w:color="auto"/>
                    <w:bottom w:val="none" w:sz="0" w:space="0" w:color="auto"/>
                    <w:right w:val="none" w:sz="0" w:space="0" w:color="auto"/>
                  </w:divBdr>
                  <w:divsChild>
                    <w:div w:id="478621874">
                      <w:marLeft w:val="0"/>
                      <w:marRight w:val="0"/>
                      <w:marTop w:val="0"/>
                      <w:marBottom w:val="0"/>
                      <w:divBdr>
                        <w:top w:val="none" w:sz="0" w:space="0" w:color="auto"/>
                        <w:left w:val="none" w:sz="0" w:space="0" w:color="auto"/>
                        <w:bottom w:val="none" w:sz="0" w:space="0" w:color="auto"/>
                        <w:right w:val="none" w:sz="0" w:space="0" w:color="auto"/>
                      </w:divBdr>
                    </w:div>
                  </w:divsChild>
                </w:div>
                <w:div w:id="1059403288">
                  <w:marLeft w:val="0"/>
                  <w:marRight w:val="0"/>
                  <w:marTop w:val="450"/>
                  <w:marBottom w:val="0"/>
                  <w:divBdr>
                    <w:top w:val="none" w:sz="0" w:space="0" w:color="auto"/>
                    <w:left w:val="none" w:sz="0" w:space="0" w:color="auto"/>
                    <w:bottom w:val="none" w:sz="0" w:space="0" w:color="auto"/>
                    <w:right w:val="none" w:sz="0" w:space="0" w:color="auto"/>
                  </w:divBdr>
                </w:div>
                <w:div w:id="1059547443">
                  <w:marLeft w:val="900"/>
                  <w:marRight w:val="900"/>
                  <w:marTop w:val="0"/>
                  <w:marBottom w:val="0"/>
                  <w:divBdr>
                    <w:top w:val="none" w:sz="0" w:space="0" w:color="auto"/>
                    <w:left w:val="none" w:sz="0" w:space="0" w:color="auto"/>
                    <w:bottom w:val="none" w:sz="0" w:space="0" w:color="auto"/>
                    <w:right w:val="none" w:sz="0" w:space="0" w:color="auto"/>
                  </w:divBdr>
                  <w:divsChild>
                    <w:div w:id="177933993">
                      <w:marLeft w:val="0"/>
                      <w:marRight w:val="0"/>
                      <w:marTop w:val="300"/>
                      <w:marBottom w:val="300"/>
                      <w:divBdr>
                        <w:top w:val="none" w:sz="0" w:space="0" w:color="auto"/>
                        <w:left w:val="none" w:sz="0" w:space="0" w:color="auto"/>
                        <w:bottom w:val="none" w:sz="0" w:space="0" w:color="auto"/>
                        <w:right w:val="none" w:sz="0" w:space="0" w:color="auto"/>
                      </w:divBdr>
                      <w:divsChild>
                        <w:div w:id="1346204553">
                          <w:marLeft w:val="0"/>
                          <w:marRight w:val="0"/>
                          <w:marTop w:val="180"/>
                          <w:marBottom w:val="0"/>
                          <w:divBdr>
                            <w:top w:val="none" w:sz="0" w:space="0" w:color="auto"/>
                            <w:left w:val="none" w:sz="0" w:space="0" w:color="auto"/>
                            <w:bottom w:val="none" w:sz="0" w:space="0" w:color="auto"/>
                            <w:right w:val="none" w:sz="0" w:space="0" w:color="auto"/>
                          </w:divBdr>
                          <w:divsChild>
                            <w:div w:id="2672015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6304044">
                      <w:marLeft w:val="0"/>
                      <w:marRight w:val="0"/>
                      <w:marTop w:val="0"/>
                      <w:marBottom w:val="75"/>
                      <w:divBdr>
                        <w:top w:val="none" w:sz="0" w:space="0" w:color="auto"/>
                        <w:left w:val="none" w:sz="0" w:space="0" w:color="auto"/>
                        <w:bottom w:val="none" w:sz="0" w:space="0" w:color="auto"/>
                        <w:right w:val="none" w:sz="0" w:space="0" w:color="auto"/>
                      </w:divBdr>
                    </w:div>
                    <w:div w:id="653484518">
                      <w:marLeft w:val="0"/>
                      <w:marRight w:val="0"/>
                      <w:marTop w:val="0"/>
                      <w:marBottom w:val="0"/>
                      <w:divBdr>
                        <w:top w:val="none" w:sz="0" w:space="0" w:color="auto"/>
                        <w:left w:val="none" w:sz="0" w:space="0" w:color="auto"/>
                        <w:bottom w:val="none" w:sz="0" w:space="0" w:color="auto"/>
                        <w:right w:val="none" w:sz="0" w:space="0" w:color="auto"/>
                      </w:divBdr>
                      <w:divsChild>
                        <w:div w:id="1212036077">
                          <w:marLeft w:val="0"/>
                          <w:marRight w:val="0"/>
                          <w:marTop w:val="0"/>
                          <w:marBottom w:val="0"/>
                          <w:divBdr>
                            <w:top w:val="none" w:sz="0" w:space="0" w:color="auto"/>
                            <w:left w:val="none" w:sz="0" w:space="0" w:color="auto"/>
                            <w:bottom w:val="none" w:sz="0" w:space="0" w:color="auto"/>
                            <w:right w:val="none" w:sz="0" w:space="0" w:color="auto"/>
                          </w:divBdr>
                        </w:div>
                      </w:divsChild>
                    </w:div>
                    <w:div w:id="1257209156">
                      <w:marLeft w:val="0"/>
                      <w:marRight w:val="0"/>
                      <w:marTop w:val="300"/>
                      <w:marBottom w:val="225"/>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059745682">
                  <w:marLeft w:val="0"/>
                  <w:marRight w:val="0"/>
                  <w:marTop w:val="0"/>
                  <w:marBottom w:val="0"/>
                  <w:divBdr>
                    <w:top w:val="none" w:sz="0" w:space="0" w:color="auto"/>
                    <w:left w:val="none" w:sz="0" w:space="0" w:color="auto"/>
                    <w:bottom w:val="none" w:sz="0" w:space="0" w:color="auto"/>
                    <w:right w:val="none" w:sz="0" w:space="0" w:color="auto"/>
                  </w:divBdr>
                </w:div>
                <w:div w:id="1059860465">
                  <w:marLeft w:val="0"/>
                  <w:marRight w:val="0"/>
                  <w:marTop w:val="0"/>
                  <w:marBottom w:val="0"/>
                  <w:divBdr>
                    <w:top w:val="none" w:sz="0" w:space="0" w:color="auto"/>
                    <w:left w:val="none" w:sz="0" w:space="0" w:color="auto"/>
                    <w:bottom w:val="none" w:sz="0" w:space="0" w:color="auto"/>
                    <w:right w:val="none" w:sz="0" w:space="0" w:color="auto"/>
                  </w:divBdr>
                </w:div>
                <w:div w:id="1059939455">
                  <w:marLeft w:val="0"/>
                  <w:marRight w:val="0"/>
                  <w:marTop w:val="0"/>
                  <w:marBottom w:val="0"/>
                  <w:divBdr>
                    <w:top w:val="none" w:sz="0" w:space="0" w:color="auto"/>
                    <w:left w:val="none" w:sz="0" w:space="0" w:color="auto"/>
                    <w:bottom w:val="none" w:sz="0" w:space="0" w:color="auto"/>
                    <w:right w:val="none" w:sz="0" w:space="0" w:color="auto"/>
                  </w:divBdr>
                </w:div>
                <w:div w:id="1060128849">
                  <w:marLeft w:val="0"/>
                  <w:marRight w:val="0"/>
                  <w:marTop w:val="0"/>
                  <w:marBottom w:val="0"/>
                  <w:divBdr>
                    <w:top w:val="none" w:sz="0" w:space="0" w:color="auto"/>
                    <w:left w:val="none" w:sz="0" w:space="0" w:color="auto"/>
                    <w:bottom w:val="none" w:sz="0" w:space="0" w:color="auto"/>
                    <w:right w:val="none" w:sz="0" w:space="0" w:color="auto"/>
                  </w:divBdr>
                  <w:divsChild>
                    <w:div w:id="1154179270">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
                  </w:divsChild>
                </w:div>
                <w:div w:id="1060202866">
                  <w:marLeft w:val="0"/>
                  <w:marRight w:val="0"/>
                  <w:marTop w:val="0"/>
                  <w:marBottom w:val="0"/>
                  <w:divBdr>
                    <w:top w:val="none" w:sz="0" w:space="0" w:color="auto"/>
                    <w:left w:val="none" w:sz="0" w:space="0" w:color="auto"/>
                    <w:bottom w:val="none" w:sz="0" w:space="0" w:color="auto"/>
                    <w:right w:val="none" w:sz="0" w:space="0" w:color="auto"/>
                  </w:divBdr>
                </w:div>
                <w:div w:id="1060323755">
                  <w:marLeft w:val="0"/>
                  <w:marRight w:val="0"/>
                  <w:marTop w:val="0"/>
                  <w:marBottom w:val="0"/>
                  <w:divBdr>
                    <w:top w:val="none" w:sz="0" w:space="0" w:color="auto"/>
                    <w:left w:val="none" w:sz="0" w:space="0" w:color="auto"/>
                    <w:bottom w:val="none" w:sz="0" w:space="0" w:color="auto"/>
                    <w:right w:val="none" w:sz="0" w:space="0" w:color="auto"/>
                  </w:divBdr>
                </w:div>
                <w:div w:id="1060439894">
                  <w:marLeft w:val="0"/>
                  <w:marRight w:val="75"/>
                  <w:marTop w:val="0"/>
                  <w:marBottom w:val="0"/>
                  <w:divBdr>
                    <w:top w:val="none" w:sz="0" w:space="0" w:color="auto"/>
                    <w:left w:val="none" w:sz="0" w:space="0" w:color="auto"/>
                    <w:bottom w:val="none" w:sz="0" w:space="0" w:color="auto"/>
                    <w:right w:val="none" w:sz="0" w:space="0" w:color="auto"/>
                  </w:divBdr>
                </w:div>
                <w:div w:id="1060441528">
                  <w:marLeft w:val="0"/>
                  <w:marRight w:val="0"/>
                  <w:marTop w:val="0"/>
                  <w:marBottom w:val="0"/>
                  <w:divBdr>
                    <w:top w:val="none" w:sz="0" w:space="0" w:color="auto"/>
                    <w:left w:val="none" w:sz="0" w:space="0" w:color="auto"/>
                    <w:bottom w:val="none" w:sz="0" w:space="0" w:color="auto"/>
                    <w:right w:val="none" w:sz="0" w:space="0" w:color="auto"/>
                  </w:divBdr>
                </w:div>
                <w:div w:id="1060514160">
                  <w:marLeft w:val="0"/>
                  <w:marRight w:val="0"/>
                  <w:marTop w:val="300"/>
                  <w:marBottom w:val="300"/>
                  <w:divBdr>
                    <w:top w:val="none" w:sz="0" w:space="0" w:color="auto"/>
                    <w:left w:val="none" w:sz="0" w:space="0" w:color="auto"/>
                    <w:bottom w:val="none" w:sz="0" w:space="0" w:color="auto"/>
                    <w:right w:val="none" w:sz="0" w:space="0" w:color="auto"/>
                  </w:divBdr>
                  <w:divsChild>
                    <w:div w:id="176240358">
                      <w:marLeft w:val="0"/>
                      <w:marRight w:val="0"/>
                      <w:marTop w:val="0"/>
                      <w:marBottom w:val="0"/>
                      <w:divBdr>
                        <w:top w:val="none" w:sz="0" w:space="0" w:color="auto"/>
                        <w:left w:val="none" w:sz="0" w:space="0" w:color="auto"/>
                        <w:bottom w:val="none" w:sz="0" w:space="0" w:color="auto"/>
                        <w:right w:val="none" w:sz="0" w:space="0" w:color="auto"/>
                      </w:divBdr>
                    </w:div>
                    <w:div w:id="320237304">
                      <w:marLeft w:val="0"/>
                      <w:marRight w:val="0"/>
                      <w:marTop w:val="180"/>
                      <w:marBottom w:val="0"/>
                      <w:divBdr>
                        <w:top w:val="none" w:sz="0" w:space="0" w:color="auto"/>
                        <w:left w:val="none" w:sz="0" w:space="0" w:color="auto"/>
                        <w:bottom w:val="none" w:sz="0" w:space="0" w:color="auto"/>
                        <w:right w:val="none" w:sz="0" w:space="0" w:color="auto"/>
                      </w:divBdr>
                      <w:divsChild>
                        <w:div w:id="1183860895">
                          <w:marLeft w:val="75"/>
                          <w:marRight w:val="0"/>
                          <w:marTop w:val="0"/>
                          <w:marBottom w:val="0"/>
                          <w:divBdr>
                            <w:top w:val="none" w:sz="0" w:space="0" w:color="auto"/>
                            <w:left w:val="none" w:sz="0" w:space="0" w:color="auto"/>
                            <w:bottom w:val="none" w:sz="0" w:space="0" w:color="auto"/>
                            <w:right w:val="none" w:sz="0" w:space="0" w:color="auto"/>
                          </w:divBdr>
                          <w:divsChild>
                            <w:div w:id="496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0900">
                  <w:marLeft w:val="0"/>
                  <w:marRight w:val="0"/>
                  <w:marTop w:val="0"/>
                  <w:marBottom w:val="0"/>
                  <w:divBdr>
                    <w:top w:val="none" w:sz="0" w:space="0" w:color="auto"/>
                    <w:left w:val="none" w:sz="0" w:space="0" w:color="auto"/>
                    <w:bottom w:val="none" w:sz="0" w:space="0" w:color="auto"/>
                    <w:right w:val="none" w:sz="0" w:space="0" w:color="auto"/>
                  </w:divBdr>
                </w:div>
                <w:div w:id="1060520961">
                  <w:marLeft w:val="0"/>
                  <w:marRight w:val="30"/>
                  <w:marTop w:val="0"/>
                  <w:marBottom w:val="0"/>
                  <w:divBdr>
                    <w:top w:val="none" w:sz="0" w:space="0" w:color="auto"/>
                    <w:left w:val="none" w:sz="0" w:space="0" w:color="auto"/>
                    <w:bottom w:val="none" w:sz="0" w:space="0" w:color="auto"/>
                    <w:right w:val="none" w:sz="0" w:space="0" w:color="auto"/>
                  </w:divBdr>
                </w:div>
                <w:div w:id="1060667037">
                  <w:marLeft w:val="0"/>
                  <w:marRight w:val="0"/>
                  <w:marTop w:val="0"/>
                  <w:marBottom w:val="0"/>
                  <w:divBdr>
                    <w:top w:val="none" w:sz="0" w:space="0" w:color="auto"/>
                    <w:left w:val="none" w:sz="0" w:space="0" w:color="auto"/>
                    <w:bottom w:val="none" w:sz="0" w:space="0" w:color="auto"/>
                    <w:right w:val="none" w:sz="0" w:space="0" w:color="auto"/>
                  </w:divBdr>
                </w:div>
                <w:div w:id="1061176674">
                  <w:marLeft w:val="0"/>
                  <w:marRight w:val="0"/>
                  <w:marTop w:val="0"/>
                  <w:marBottom w:val="0"/>
                  <w:divBdr>
                    <w:top w:val="none" w:sz="0" w:space="0" w:color="auto"/>
                    <w:left w:val="none" w:sz="0" w:space="0" w:color="auto"/>
                    <w:bottom w:val="none" w:sz="0" w:space="0" w:color="auto"/>
                    <w:right w:val="none" w:sz="0" w:space="0" w:color="auto"/>
                  </w:divBdr>
                </w:div>
                <w:div w:id="1061363720">
                  <w:marLeft w:val="0"/>
                  <w:marRight w:val="0"/>
                  <w:marTop w:val="0"/>
                  <w:marBottom w:val="0"/>
                  <w:divBdr>
                    <w:top w:val="none" w:sz="0" w:space="0" w:color="auto"/>
                    <w:left w:val="none" w:sz="0" w:space="0" w:color="auto"/>
                    <w:bottom w:val="none" w:sz="0" w:space="0" w:color="auto"/>
                    <w:right w:val="none" w:sz="0" w:space="0" w:color="auto"/>
                  </w:divBdr>
                </w:div>
                <w:div w:id="1061633281">
                  <w:marLeft w:val="0"/>
                  <w:marRight w:val="0"/>
                  <w:marTop w:val="0"/>
                  <w:marBottom w:val="0"/>
                  <w:divBdr>
                    <w:top w:val="none" w:sz="0" w:space="0" w:color="auto"/>
                    <w:left w:val="none" w:sz="0" w:space="0" w:color="auto"/>
                    <w:bottom w:val="none" w:sz="0" w:space="0" w:color="auto"/>
                    <w:right w:val="none" w:sz="0" w:space="0" w:color="auto"/>
                  </w:divBdr>
                  <w:divsChild>
                    <w:div w:id="793868014">
                      <w:marLeft w:val="0"/>
                      <w:marRight w:val="0"/>
                      <w:marTop w:val="0"/>
                      <w:marBottom w:val="0"/>
                      <w:divBdr>
                        <w:top w:val="none" w:sz="0" w:space="0" w:color="auto"/>
                        <w:left w:val="none" w:sz="0" w:space="0" w:color="auto"/>
                        <w:bottom w:val="none" w:sz="0" w:space="0" w:color="auto"/>
                        <w:right w:val="none" w:sz="0" w:space="0" w:color="auto"/>
                      </w:divBdr>
                      <w:divsChild>
                        <w:div w:id="1176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5554">
                  <w:marLeft w:val="0"/>
                  <w:marRight w:val="0"/>
                  <w:marTop w:val="0"/>
                  <w:marBottom w:val="0"/>
                  <w:divBdr>
                    <w:top w:val="none" w:sz="0" w:space="0" w:color="auto"/>
                    <w:left w:val="none" w:sz="0" w:space="0" w:color="auto"/>
                    <w:bottom w:val="none" w:sz="0" w:space="0" w:color="auto"/>
                    <w:right w:val="none" w:sz="0" w:space="0" w:color="auto"/>
                  </w:divBdr>
                  <w:divsChild>
                    <w:div w:id="319621719">
                      <w:marLeft w:val="0"/>
                      <w:marRight w:val="0"/>
                      <w:marTop w:val="0"/>
                      <w:marBottom w:val="0"/>
                      <w:divBdr>
                        <w:top w:val="none" w:sz="0" w:space="0" w:color="auto"/>
                        <w:left w:val="none" w:sz="0" w:space="0" w:color="auto"/>
                        <w:bottom w:val="none" w:sz="0" w:space="0" w:color="auto"/>
                        <w:right w:val="none" w:sz="0" w:space="0" w:color="auto"/>
                      </w:divBdr>
                    </w:div>
                  </w:divsChild>
                </w:div>
                <w:div w:id="1061709327">
                  <w:marLeft w:val="0"/>
                  <w:marRight w:val="300"/>
                  <w:marTop w:val="0"/>
                  <w:marBottom w:val="150"/>
                  <w:divBdr>
                    <w:top w:val="none" w:sz="0" w:space="0" w:color="auto"/>
                    <w:left w:val="none" w:sz="0" w:space="0" w:color="auto"/>
                    <w:bottom w:val="none" w:sz="0" w:space="0" w:color="auto"/>
                    <w:right w:val="none" w:sz="0" w:space="0" w:color="auto"/>
                  </w:divBdr>
                </w:div>
                <w:div w:id="1061751638">
                  <w:marLeft w:val="0"/>
                  <w:marRight w:val="0"/>
                  <w:marTop w:val="0"/>
                  <w:marBottom w:val="0"/>
                  <w:divBdr>
                    <w:top w:val="none" w:sz="0" w:space="0" w:color="auto"/>
                    <w:left w:val="none" w:sz="0" w:space="0" w:color="auto"/>
                    <w:bottom w:val="none" w:sz="0" w:space="0" w:color="auto"/>
                    <w:right w:val="none" w:sz="0" w:space="0" w:color="auto"/>
                  </w:divBdr>
                </w:div>
                <w:div w:id="1061909597">
                  <w:marLeft w:val="0"/>
                  <w:marRight w:val="0"/>
                  <w:marTop w:val="0"/>
                  <w:marBottom w:val="0"/>
                  <w:divBdr>
                    <w:top w:val="none" w:sz="0" w:space="0" w:color="auto"/>
                    <w:left w:val="none" w:sz="0" w:space="0" w:color="auto"/>
                    <w:bottom w:val="none" w:sz="0" w:space="0" w:color="auto"/>
                    <w:right w:val="none" w:sz="0" w:space="0" w:color="auto"/>
                  </w:divBdr>
                </w:div>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062021339">
                  <w:marLeft w:val="0"/>
                  <w:marRight w:val="0"/>
                  <w:marTop w:val="0"/>
                  <w:marBottom w:val="0"/>
                  <w:divBdr>
                    <w:top w:val="none" w:sz="0" w:space="0" w:color="auto"/>
                    <w:left w:val="none" w:sz="0" w:space="0" w:color="auto"/>
                    <w:bottom w:val="none" w:sz="0" w:space="0" w:color="auto"/>
                    <w:right w:val="none" w:sz="0" w:space="0" w:color="auto"/>
                  </w:divBdr>
                </w:div>
                <w:div w:id="1062215398">
                  <w:marLeft w:val="0"/>
                  <w:marRight w:val="0"/>
                  <w:marTop w:val="0"/>
                  <w:marBottom w:val="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062558922">
                  <w:marLeft w:val="0"/>
                  <w:marRight w:val="0"/>
                  <w:marTop w:val="0"/>
                  <w:marBottom w:val="0"/>
                  <w:divBdr>
                    <w:top w:val="none" w:sz="0" w:space="0" w:color="auto"/>
                    <w:left w:val="none" w:sz="0" w:space="0" w:color="auto"/>
                    <w:bottom w:val="none" w:sz="0" w:space="0" w:color="auto"/>
                    <w:right w:val="none" w:sz="0" w:space="0" w:color="auto"/>
                  </w:divBdr>
                </w:div>
                <w:div w:id="1062676535">
                  <w:marLeft w:val="0"/>
                  <w:marRight w:val="0"/>
                  <w:marTop w:val="0"/>
                  <w:marBottom w:val="0"/>
                  <w:divBdr>
                    <w:top w:val="none" w:sz="0" w:space="0" w:color="auto"/>
                    <w:left w:val="none" w:sz="0" w:space="0" w:color="auto"/>
                    <w:bottom w:val="none" w:sz="0" w:space="0" w:color="auto"/>
                    <w:right w:val="none" w:sz="0" w:space="0" w:color="auto"/>
                  </w:divBdr>
                </w:div>
                <w:div w:id="1062752089">
                  <w:marLeft w:val="0"/>
                  <w:marRight w:val="0"/>
                  <w:marTop w:val="0"/>
                  <w:marBottom w:val="0"/>
                  <w:divBdr>
                    <w:top w:val="none" w:sz="0" w:space="0" w:color="auto"/>
                    <w:left w:val="none" w:sz="0" w:space="0" w:color="auto"/>
                    <w:bottom w:val="none" w:sz="0" w:space="0" w:color="auto"/>
                    <w:right w:val="none" w:sz="0" w:space="0" w:color="auto"/>
                  </w:divBdr>
                </w:div>
                <w:div w:id="1062827339">
                  <w:marLeft w:val="0"/>
                  <w:marRight w:val="0"/>
                  <w:marTop w:val="0"/>
                  <w:marBottom w:val="0"/>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
                <w:div w:id="1063136555">
                  <w:marLeft w:val="0"/>
                  <w:marRight w:val="0"/>
                  <w:marTop w:val="0"/>
                  <w:marBottom w:val="0"/>
                  <w:divBdr>
                    <w:top w:val="none" w:sz="0" w:space="0" w:color="auto"/>
                    <w:left w:val="none" w:sz="0" w:space="0" w:color="auto"/>
                    <w:bottom w:val="none" w:sz="0" w:space="0" w:color="auto"/>
                    <w:right w:val="none" w:sz="0" w:space="0" w:color="auto"/>
                  </w:divBdr>
                </w:div>
                <w:div w:id="1063217909">
                  <w:marLeft w:val="0"/>
                  <w:marRight w:val="0"/>
                  <w:marTop w:val="0"/>
                  <w:marBottom w:val="300"/>
                  <w:divBdr>
                    <w:top w:val="none" w:sz="0" w:space="0" w:color="auto"/>
                    <w:left w:val="none" w:sz="0" w:space="0" w:color="auto"/>
                    <w:bottom w:val="none" w:sz="0" w:space="0" w:color="auto"/>
                    <w:right w:val="none" w:sz="0" w:space="0" w:color="auto"/>
                  </w:divBdr>
                </w:div>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sChild>
                </w:div>
                <w:div w:id="1063406733">
                  <w:marLeft w:val="0"/>
                  <w:marRight w:val="0"/>
                  <w:marTop w:val="0"/>
                  <w:marBottom w:val="0"/>
                  <w:divBdr>
                    <w:top w:val="none" w:sz="0" w:space="0" w:color="auto"/>
                    <w:left w:val="none" w:sz="0" w:space="0" w:color="auto"/>
                    <w:bottom w:val="none" w:sz="0" w:space="0" w:color="auto"/>
                    <w:right w:val="none" w:sz="0" w:space="0" w:color="auto"/>
                  </w:divBdr>
                </w:div>
                <w:div w:id="1063678834">
                  <w:marLeft w:val="0"/>
                  <w:marRight w:val="0"/>
                  <w:marTop w:val="0"/>
                  <w:marBottom w:val="0"/>
                  <w:divBdr>
                    <w:top w:val="none" w:sz="0" w:space="0" w:color="auto"/>
                    <w:left w:val="none" w:sz="0" w:space="0" w:color="auto"/>
                    <w:bottom w:val="none" w:sz="0" w:space="0" w:color="auto"/>
                    <w:right w:val="none" w:sz="0" w:space="0" w:color="auto"/>
                  </w:divBdr>
                </w:div>
                <w:div w:id="1063874164">
                  <w:marLeft w:val="0"/>
                  <w:marRight w:val="0"/>
                  <w:marTop w:val="0"/>
                  <w:marBottom w:val="0"/>
                  <w:divBdr>
                    <w:top w:val="none" w:sz="0" w:space="0" w:color="auto"/>
                    <w:left w:val="none" w:sz="0" w:space="0" w:color="auto"/>
                    <w:bottom w:val="none" w:sz="0" w:space="0" w:color="auto"/>
                    <w:right w:val="none" w:sz="0" w:space="0" w:color="auto"/>
                  </w:divBdr>
                </w:div>
                <w:div w:id="1063943081">
                  <w:marLeft w:val="0"/>
                  <w:marRight w:val="0"/>
                  <w:marTop w:val="0"/>
                  <w:marBottom w:val="0"/>
                  <w:divBdr>
                    <w:top w:val="none" w:sz="0" w:space="0" w:color="auto"/>
                    <w:left w:val="none" w:sz="0" w:space="0" w:color="auto"/>
                    <w:bottom w:val="none" w:sz="0" w:space="0" w:color="auto"/>
                    <w:right w:val="none" w:sz="0" w:space="0" w:color="auto"/>
                  </w:divBdr>
                </w:div>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
                  </w:divsChild>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217">
                  <w:marLeft w:val="75"/>
                  <w:marRight w:val="0"/>
                  <w:marTop w:val="0"/>
                  <w:marBottom w:val="0"/>
                  <w:divBdr>
                    <w:top w:val="none" w:sz="0" w:space="0" w:color="auto"/>
                    <w:left w:val="none" w:sz="0" w:space="0" w:color="auto"/>
                    <w:bottom w:val="none" w:sz="0" w:space="0" w:color="auto"/>
                    <w:right w:val="none" w:sz="0" w:space="0" w:color="auto"/>
                  </w:divBdr>
                </w:div>
                <w:div w:id="1065025896">
                  <w:marLeft w:val="0"/>
                  <w:marRight w:val="0"/>
                  <w:marTop w:val="0"/>
                  <w:marBottom w:val="0"/>
                  <w:divBdr>
                    <w:top w:val="none" w:sz="0" w:space="0" w:color="auto"/>
                    <w:left w:val="none" w:sz="0" w:space="0" w:color="auto"/>
                    <w:bottom w:val="none" w:sz="0" w:space="0" w:color="auto"/>
                    <w:right w:val="none" w:sz="0" w:space="0" w:color="auto"/>
                  </w:divBdr>
                </w:div>
                <w:div w:id="1065105130">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
                  </w:divsChild>
                </w:div>
                <w:div w:id="1065107991">
                  <w:marLeft w:val="0"/>
                  <w:marRight w:val="0"/>
                  <w:marTop w:val="0"/>
                  <w:marBottom w:val="0"/>
                  <w:divBdr>
                    <w:top w:val="none" w:sz="0" w:space="0" w:color="auto"/>
                    <w:left w:val="none" w:sz="0" w:space="0" w:color="auto"/>
                    <w:bottom w:val="none" w:sz="0" w:space="0" w:color="auto"/>
                    <w:right w:val="none" w:sz="0" w:space="0" w:color="auto"/>
                  </w:divBdr>
                  <w:divsChild>
                    <w:div w:id="17394744">
                      <w:marLeft w:val="0"/>
                      <w:marRight w:val="0"/>
                      <w:marTop w:val="0"/>
                      <w:marBottom w:val="0"/>
                      <w:divBdr>
                        <w:top w:val="none" w:sz="0" w:space="0" w:color="auto"/>
                        <w:left w:val="none" w:sz="0" w:space="0" w:color="auto"/>
                        <w:bottom w:val="none" w:sz="0" w:space="0" w:color="auto"/>
                        <w:right w:val="none" w:sz="0" w:space="0" w:color="auto"/>
                      </w:divBdr>
                      <w:divsChild>
                        <w:div w:id="9810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4269">
                  <w:marLeft w:val="0"/>
                  <w:marRight w:val="0"/>
                  <w:marTop w:val="0"/>
                  <w:marBottom w:val="0"/>
                  <w:divBdr>
                    <w:top w:val="none" w:sz="0" w:space="0" w:color="auto"/>
                    <w:left w:val="none" w:sz="0" w:space="0" w:color="auto"/>
                    <w:bottom w:val="none" w:sz="0" w:space="0" w:color="auto"/>
                    <w:right w:val="none" w:sz="0" w:space="0" w:color="auto"/>
                  </w:divBdr>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65298846">
                  <w:marLeft w:val="0"/>
                  <w:marRight w:val="0"/>
                  <w:marTop w:val="0"/>
                  <w:marBottom w:val="0"/>
                  <w:divBdr>
                    <w:top w:val="none" w:sz="0" w:space="0" w:color="auto"/>
                    <w:left w:val="none" w:sz="0" w:space="0" w:color="auto"/>
                    <w:bottom w:val="none" w:sz="0" w:space="0" w:color="auto"/>
                    <w:right w:val="none" w:sz="0" w:space="0" w:color="auto"/>
                  </w:divBdr>
                </w:div>
                <w:div w:id="1065369557">
                  <w:marLeft w:val="0"/>
                  <w:marRight w:val="0"/>
                  <w:marTop w:val="0"/>
                  <w:marBottom w:val="0"/>
                  <w:divBdr>
                    <w:top w:val="none" w:sz="0" w:space="0" w:color="auto"/>
                    <w:left w:val="none" w:sz="0" w:space="0" w:color="auto"/>
                    <w:bottom w:val="none" w:sz="0" w:space="0" w:color="auto"/>
                    <w:right w:val="none" w:sz="0" w:space="0" w:color="auto"/>
                  </w:divBdr>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65379232">
                  <w:marLeft w:val="0"/>
                  <w:marRight w:val="0"/>
                  <w:marTop w:val="0"/>
                  <w:marBottom w:val="300"/>
                  <w:divBdr>
                    <w:top w:val="none" w:sz="0" w:space="0" w:color="auto"/>
                    <w:left w:val="none" w:sz="0" w:space="0" w:color="auto"/>
                    <w:bottom w:val="none" w:sz="0" w:space="0" w:color="auto"/>
                    <w:right w:val="none" w:sz="0" w:space="0" w:color="auto"/>
                  </w:divBdr>
                </w:div>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065568362">
                  <w:marLeft w:val="0"/>
                  <w:marRight w:val="0"/>
                  <w:marTop w:val="0"/>
                  <w:marBottom w:val="0"/>
                  <w:divBdr>
                    <w:top w:val="none" w:sz="0" w:space="0" w:color="auto"/>
                    <w:left w:val="none" w:sz="0" w:space="0" w:color="auto"/>
                    <w:bottom w:val="none" w:sz="0" w:space="0" w:color="auto"/>
                    <w:right w:val="none" w:sz="0" w:space="0" w:color="auto"/>
                  </w:divBdr>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 w:id="1065959157">
                  <w:marLeft w:val="0"/>
                  <w:marRight w:val="0"/>
                  <w:marTop w:val="0"/>
                  <w:marBottom w:val="0"/>
                  <w:divBdr>
                    <w:top w:val="none" w:sz="0" w:space="0" w:color="auto"/>
                    <w:left w:val="none" w:sz="0" w:space="0" w:color="auto"/>
                    <w:bottom w:val="none" w:sz="0" w:space="0" w:color="auto"/>
                    <w:right w:val="none" w:sz="0" w:space="0" w:color="auto"/>
                  </w:divBdr>
                  <w:divsChild>
                    <w:div w:id="971206859">
                      <w:marLeft w:val="0"/>
                      <w:marRight w:val="0"/>
                      <w:marTop w:val="0"/>
                      <w:marBottom w:val="0"/>
                      <w:divBdr>
                        <w:top w:val="none" w:sz="0" w:space="0" w:color="auto"/>
                        <w:left w:val="none" w:sz="0" w:space="0" w:color="auto"/>
                        <w:bottom w:val="none" w:sz="0" w:space="0" w:color="auto"/>
                        <w:right w:val="none" w:sz="0" w:space="0" w:color="auto"/>
                      </w:divBdr>
                    </w:div>
                  </w:divsChild>
                </w:div>
                <w:div w:id="1066148746">
                  <w:marLeft w:val="0"/>
                  <w:marRight w:val="0"/>
                  <w:marTop w:val="0"/>
                  <w:marBottom w:val="0"/>
                  <w:divBdr>
                    <w:top w:val="none" w:sz="0" w:space="0" w:color="auto"/>
                    <w:left w:val="single" w:sz="12" w:space="0" w:color="004465"/>
                    <w:bottom w:val="none" w:sz="0" w:space="0" w:color="auto"/>
                    <w:right w:val="none" w:sz="0" w:space="0" w:color="auto"/>
                  </w:divBdr>
                </w:div>
                <w:div w:id="1066339708">
                  <w:marLeft w:val="0"/>
                  <w:marRight w:val="0"/>
                  <w:marTop w:val="0"/>
                  <w:marBottom w:val="0"/>
                  <w:divBdr>
                    <w:top w:val="none" w:sz="0" w:space="0" w:color="auto"/>
                    <w:left w:val="none" w:sz="0" w:space="0" w:color="auto"/>
                    <w:bottom w:val="none" w:sz="0" w:space="0" w:color="auto"/>
                    <w:right w:val="none" w:sz="0" w:space="0" w:color="auto"/>
                  </w:divBdr>
                </w:div>
                <w:div w:id="1066533254">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
                <w:div w:id="1066730088">
                  <w:marLeft w:val="0"/>
                  <w:marRight w:val="0"/>
                  <w:marTop w:val="0"/>
                  <w:marBottom w:val="0"/>
                  <w:divBdr>
                    <w:top w:val="none" w:sz="0" w:space="0" w:color="auto"/>
                    <w:left w:val="none" w:sz="0" w:space="0" w:color="auto"/>
                    <w:bottom w:val="none" w:sz="0" w:space="0" w:color="auto"/>
                    <w:right w:val="none" w:sz="0" w:space="0" w:color="auto"/>
                  </w:divBdr>
                  <w:divsChild>
                    <w:div w:id="874194244">
                      <w:marLeft w:val="0"/>
                      <w:marRight w:val="0"/>
                      <w:marTop w:val="0"/>
                      <w:marBottom w:val="0"/>
                      <w:divBdr>
                        <w:top w:val="none" w:sz="0" w:space="0" w:color="auto"/>
                        <w:left w:val="none" w:sz="0" w:space="0" w:color="auto"/>
                        <w:bottom w:val="none" w:sz="0" w:space="0" w:color="auto"/>
                        <w:right w:val="none" w:sz="0" w:space="0" w:color="auto"/>
                      </w:divBdr>
                      <w:divsChild>
                        <w:div w:id="970793407">
                          <w:marLeft w:val="0"/>
                          <w:marRight w:val="0"/>
                          <w:marTop w:val="100"/>
                          <w:marBottom w:val="100"/>
                          <w:divBdr>
                            <w:top w:val="none" w:sz="0" w:space="0" w:color="auto"/>
                            <w:left w:val="none" w:sz="0" w:space="0" w:color="auto"/>
                            <w:bottom w:val="none" w:sz="0" w:space="0" w:color="auto"/>
                            <w:right w:val="none" w:sz="0" w:space="0" w:color="auto"/>
                          </w:divBdr>
                          <w:divsChild>
                            <w:div w:id="9242664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6757733">
                  <w:marLeft w:val="0"/>
                  <w:marRight w:val="0"/>
                  <w:marTop w:val="0"/>
                  <w:marBottom w:val="0"/>
                  <w:divBdr>
                    <w:top w:val="none" w:sz="0" w:space="0" w:color="auto"/>
                    <w:left w:val="none" w:sz="0" w:space="0" w:color="auto"/>
                    <w:bottom w:val="none" w:sz="0" w:space="0" w:color="auto"/>
                    <w:right w:val="none" w:sz="0" w:space="0" w:color="auto"/>
                  </w:divBdr>
                  <w:divsChild>
                    <w:div w:id="50085083">
                      <w:marLeft w:val="0"/>
                      <w:marRight w:val="0"/>
                      <w:marTop w:val="0"/>
                      <w:marBottom w:val="0"/>
                      <w:divBdr>
                        <w:top w:val="none" w:sz="0" w:space="0" w:color="auto"/>
                        <w:left w:val="none" w:sz="0" w:space="0" w:color="auto"/>
                        <w:bottom w:val="none" w:sz="0" w:space="0" w:color="auto"/>
                        <w:right w:val="none" w:sz="0" w:space="0" w:color="auto"/>
                      </w:divBdr>
                      <w:divsChild>
                        <w:div w:id="7952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66761277">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 w:id="1066955877">
                  <w:marLeft w:val="900"/>
                  <w:marRight w:val="900"/>
                  <w:marTop w:val="0"/>
                  <w:marBottom w:val="0"/>
                  <w:divBdr>
                    <w:top w:val="none" w:sz="0" w:space="0" w:color="auto"/>
                    <w:left w:val="none" w:sz="0" w:space="0" w:color="auto"/>
                    <w:bottom w:val="none" w:sz="0" w:space="0" w:color="auto"/>
                    <w:right w:val="none" w:sz="0" w:space="0" w:color="auto"/>
                  </w:divBdr>
                  <w:divsChild>
                    <w:div w:id="316151804">
                      <w:marLeft w:val="0"/>
                      <w:marRight w:val="0"/>
                      <w:marTop w:val="0"/>
                      <w:marBottom w:val="0"/>
                      <w:divBdr>
                        <w:top w:val="none" w:sz="0" w:space="0" w:color="auto"/>
                        <w:left w:val="none" w:sz="0" w:space="0" w:color="auto"/>
                        <w:bottom w:val="none" w:sz="0" w:space="0" w:color="auto"/>
                        <w:right w:val="none" w:sz="0" w:space="0" w:color="auto"/>
                      </w:divBdr>
                      <w:divsChild>
                        <w:div w:id="1209606730">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 w:id="1067071871">
                  <w:marLeft w:val="0"/>
                  <w:marRight w:val="0"/>
                  <w:marTop w:val="0"/>
                  <w:marBottom w:val="0"/>
                  <w:divBdr>
                    <w:top w:val="none" w:sz="0" w:space="0" w:color="auto"/>
                    <w:left w:val="none" w:sz="0" w:space="0" w:color="auto"/>
                    <w:bottom w:val="none" w:sz="0" w:space="0" w:color="auto"/>
                    <w:right w:val="none" w:sz="0" w:space="0" w:color="auto"/>
                  </w:divBdr>
                </w:div>
                <w:div w:id="1067145626">
                  <w:marLeft w:val="0"/>
                  <w:marRight w:val="0"/>
                  <w:marTop w:val="0"/>
                  <w:marBottom w:val="0"/>
                  <w:divBdr>
                    <w:top w:val="none" w:sz="0" w:space="0" w:color="auto"/>
                    <w:left w:val="none" w:sz="0" w:space="0" w:color="auto"/>
                    <w:bottom w:val="none" w:sz="0" w:space="0" w:color="auto"/>
                    <w:right w:val="none" w:sz="0" w:space="0" w:color="auto"/>
                  </w:divBdr>
                  <w:divsChild>
                    <w:div w:id="1264150271">
                      <w:marLeft w:val="0"/>
                      <w:marRight w:val="0"/>
                      <w:marTop w:val="0"/>
                      <w:marBottom w:val="0"/>
                      <w:divBdr>
                        <w:top w:val="none" w:sz="0" w:space="0" w:color="auto"/>
                        <w:left w:val="none" w:sz="0" w:space="0" w:color="auto"/>
                        <w:bottom w:val="none" w:sz="0" w:space="0" w:color="auto"/>
                        <w:right w:val="none" w:sz="0" w:space="0" w:color="auto"/>
                      </w:divBdr>
                    </w:div>
                  </w:divsChild>
                </w:div>
                <w:div w:id="1067608481">
                  <w:marLeft w:val="0"/>
                  <w:marRight w:val="0"/>
                  <w:marTop w:val="0"/>
                  <w:marBottom w:val="0"/>
                  <w:divBdr>
                    <w:top w:val="none" w:sz="0" w:space="0" w:color="auto"/>
                    <w:left w:val="none" w:sz="0" w:space="0" w:color="auto"/>
                    <w:bottom w:val="none" w:sz="0" w:space="0" w:color="auto"/>
                    <w:right w:val="none" w:sz="0" w:space="0" w:color="auto"/>
                  </w:divBdr>
                  <w:divsChild>
                    <w:div w:id="1317609412">
                      <w:marLeft w:val="0"/>
                      <w:marRight w:val="0"/>
                      <w:marTop w:val="0"/>
                      <w:marBottom w:val="0"/>
                      <w:divBdr>
                        <w:top w:val="none" w:sz="0" w:space="0" w:color="auto"/>
                        <w:left w:val="none" w:sz="0" w:space="0" w:color="auto"/>
                        <w:bottom w:val="none" w:sz="0" w:space="0" w:color="auto"/>
                        <w:right w:val="none" w:sz="0" w:space="0" w:color="auto"/>
                      </w:divBdr>
                    </w:div>
                  </w:divsChild>
                </w:div>
                <w:div w:id="1067652147">
                  <w:marLeft w:val="0"/>
                  <w:marRight w:val="0"/>
                  <w:marTop w:val="0"/>
                  <w:marBottom w:val="0"/>
                  <w:divBdr>
                    <w:top w:val="none" w:sz="0" w:space="0" w:color="auto"/>
                    <w:left w:val="none" w:sz="0" w:space="0" w:color="auto"/>
                    <w:bottom w:val="none" w:sz="0" w:space="0" w:color="auto"/>
                    <w:right w:val="none" w:sz="0" w:space="0" w:color="auto"/>
                  </w:divBdr>
                </w:div>
                <w:div w:id="1067725220">
                  <w:marLeft w:val="0"/>
                  <w:marRight w:val="0"/>
                  <w:marTop w:val="0"/>
                  <w:marBottom w:val="0"/>
                  <w:divBdr>
                    <w:top w:val="none" w:sz="0" w:space="0" w:color="auto"/>
                    <w:left w:val="none" w:sz="0" w:space="0" w:color="auto"/>
                    <w:bottom w:val="none" w:sz="0" w:space="0" w:color="auto"/>
                    <w:right w:val="none" w:sz="0" w:space="0" w:color="auto"/>
                  </w:divBdr>
                </w:div>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sChild>
                </w:div>
                <w:div w:id="1067801943">
                  <w:marLeft w:val="0"/>
                  <w:marRight w:val="75"/>
                  <w:marTop w:val="0"/>
                  <w:marBottom w:val="0"/>
                  <w:divBdr>
                    <w:top w:val="none" w:sz="0" w:space="0" w:color="auto"/>
                    <w:left w:val="none" w:sz="0" w:space="0" w:color="auto"/>
                    <w:bottom w:val="none" w:sz="0" w:space="0" w:color="auto"/>
                    <w:right w:val="none" w:sz="0" w:space="0" w:color="auto"/>
                  </w:divBdr>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sChild>
                </w:div>
                <w:div w:id="1067996692">
                  <w:marLeft w:val="0"/>
                  <w:marRight w:val="0"/>
                  <w:marTop w:val="0"/>
                  <w:marBottom w:val="0"/>
                  <w:divBdr>
                    <w:top w:val="none" w:sz="0" w:space="0" w:color="auto"/>
                    <w:left w:val="none" w:sz="0" w:space="0" w:color="auto"/>
                    <w:bottom w:val="none" w:sz="0" w:space="0" w:color="auto"/>
                    <w:right w:val="none" w:sz="0" w:space="0" w:color="auto"/>
                  </w:divBdr>
                </w:div>
                <w:div w:id="1068115323">
                  <w:marLeft w:val="0"/>
                  <w:marRight w:val="0"/>
                  <w:marTop w:val="0"/>
                  <w:marBottom w:val="0"/>
                  <w:divBdr>
                    <w:top w:val="none" w:sz="0" w:space="0" w:color="auto"/>
                    <w:left w:val="none" w:sz="0" w:space="0" w:color="auto"/>
                    <w:bottom w:val="none" w:sz="0" w:space="0" w:color="auto"/>
                    <w:right w:val="none" w:sz="0" w:space="0" w:color="auto"/>
                  </w:divBdr>
                </w:div>
                <w:div w:id="1068189759">
                  <w:marLeft w:val="0"/>
                  <w:marRight w:val="0"/>
                  <w:marTop w:val="0"/>
                  <w:marBottom w:val="0"/>
                  <w:divBdr>
                    <w:top w:val="none" w:sz="0" w:space="0" w:color="auto"/>
                    <w:left w:val="none" w:sz="0" w:space="0" w:color="auto"/>
                    <w:bottom w:val="none" w:sz="0" w:space="0" w:color="auto"/>
                    <w:right w:val="none" w:sz="0" w:space="0" w:color="auto"/>
                  </w:divBdr>
                </w:div>
                <w:div w:id="1068457567">
                  <w:marLeft w:val="0"/>
                  <w:marRight w:val="0"/>
                  <w:marTop w:val="0"/>
                  <w:marBottom w:val="0"/>
                  <w:divBdr>
                    <w:top w:val="none" w:sz="0" w:space="0" w:color="auto"/>
                    <w:left w:val="none" w:sz="0" w:space="0" w:color="auto"/>
                    <w:bottom w:val="none" w:sz="0" w:space="0" w:color="auto"/>
                    <w:right w:val="none" w:sz="0" w:space="0" w:color="auto"/>
                  </w:divBdr>
                </w:div>
                <w:div w:id="1068460262">
                  <w:marLeft w:val="0"/>
                  <w:marRight w:val="0"/>
                  <w:marTop w:val="0"/>
                  <w:marBottom w:val="0"/>
                  <w:divBdr>
                    <w:top w:val="none" w:sz="0" w:space="0" w:color="auto"/>
                    <w:left w:val="none" w:sz="0" w:space="0" w:color="auto"/>
                    <w:bottom w:val="none" w:sz="0" w:space="0" w:color="auto"/>
                    <w:right w:val="none" w:sz="0" w:space="0" w:color="auto"/>
                  </w:divBdr>
                </w:div>
                <w:div w:id="1068570867">
                  <w:marLeft w:val="0"/>
                  <w:marRight w:val="0"/>
                  <w:marTop w:val="0"/>
                  <w:marBottom w:val="0"/>
                  <w:divBdr>
                    <w:top w:val="none" w:sz="0" w:space="0" w:color="auto"/>
                    <w:left w:val="none" w:sz="0" w:space="0" w:color="auto"/>
                    <w:bottom w:val="none" w:sz="0" w:space="0" w:color="auto"/>
                    <w:right w:val="none" w:sz="0" w:space="0" w:color="auto"/>
                  </w:divBdr>
                </w:div>
                <w:div w:id="1068576334">
                  <w:marLeft w:val="0"/>
                  <w:marRight w:val="150"/>
                  <w:marTop w:val="0"/>
                  <w:marBottom w:val="300"/>
                  <w:divBdr>
                    <w:top w:val="none" w:sz="0" w:space="0" w:color="auto"/>
                    <w:left w:val="none" w:sz="0" w:space="0" w:color="auto"/>
                    <w:bottom w:val="none" w:sz="0" w:space="0" w:color="auto"/>
                    <w:right w:val="none" w:sz="0" w:space="0" w:color="auto"/>
                  </w:divBdr>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069036864">
                  <w:marLeft w:val="0"/>
                  <w:marRight w:val="0"/>
                  <w:marTop w:val="0"/>
                  <w:marBottom w:val="0"/>
                  <w:divBdr>
                    <w:top w:val="none" w:sz="0" w:space="0" w:color="auto"/>
                    <w:left w:val="none" w:sz="0" w:space="0" w:color="auto"/>
                    <w:bottom w:val="none" w:sz="0" w:space="0" w:color="auto"/>
                    <w:right w:val="none" w:sz="0" w:space="0" w:color="auto"/>
                  </w:divBdr>
                </w:div>
                <w:div w:id="1069158337">
                  <w:marLeft w:val="300"/>
                  <w:marRight w:val="300"/>
                  <w:marTop w:val="0"/>
                  <w:marBottom w:val="0"/>
                  <w:divBdr>
                    <w:top w:val="none" w:sz="0" w:space="0" w:color="auto"/>
                    <w:left w:val="none" w:sz="0" w:space="0" w:color="auto"/>
                    <w:bottom w:val="none" w:sz="0" w:space="0" w:color="auto"/>
                    <w:right w:val="none" w:sz="0" w:space="0" w:color="auto"/>
                  </w:divBdr>
                </w:div>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4900">
                  <w:marLeft w:val="0"/>
                  <w:marRight w:val="0"/>
                  <w:marTop w:val="0"/>
                  <w:marBottom w:val="0"/>
                  <w:divBdr>
                    <w:top w:val="none" w:sz="0" w:space="0" w:color="auto"/>
                    <w:left w:val="none" w:sz="0" w:space="0" w:color="auto"/>
                    <w:bottom w:val="none" w:sz="0" w:space="0" w:color="auto"/>
                    <w:right w:val="none" w:sz="0" w:space="0" w:color="auto"/>
                  </w:divBdr>
                </w:div>
                <w:div w:id="1069304687">
                  <w:marLeft w:val="0"/>
                  <w:marRight w:val="0"/>
                  <w:marTop w:val="0"/>
                  <w:marBottom w:val="0"/>
                  <w:divBdr>
                    <w:top w:val="none" w:sz="0" w:space="0" w:color="auto"/>
                    <w:left w:val="none" w:sz="0" w:space="0" w:color="auto"/>
                    <w:bottom w:val="none" w:sz="0" w:space="0" w:color="auto"/>
                    <w:right w:val="none" w:sz="0" w:space="0" w:color="auto"/>
                  </w:divBdr>
                </w:div>
                <w:div w:id="1069306155">
                  <w:marLeft w:val="0"/>
                  <w:marRight w:val="0"/>
                  <w:marTop w:val="0"/>
                  <w:marBottom w:val="0"/>
                  <w:divBdr>
                    <w:top w:val="none" w:sz="0" w:space="0" w:color="auto"/>
                    <w:left w:val="none" w:sz="0" w:space="0" w:color="auto"/>
                    <w:bottom w:val="none" w:sz="0" w:space="0" w:color="auto"/>
                    <w:right w:val="none" w:sz="0" w:space="0" w:color="auto"/>
                  </w:divBdr>
                  <w:divsChild>
                    <w:div w:id="234706134">
                      <w:marLeft w:val="0"/>
                      <w:marRight w:val="0"/>
                      <w:marTop w:val="0"/>
                      <w:marBottom w:val="0"/>
                      <w:divBdr>
                        <w:top w:val="none" w:sz="0" w:space="0" w:color="auto"/>
                        <w:left w:val="none" w:sz="0" w:space="0" w:color="auto"/>
                        <w:bottom w:val="none" w:sz="0" w:space="0" w:color="auto"/>
                        <w:right w:val="none" w:sz="0" w:space="0" w:color="auto"/>
                      </w:divBdr>
                      <w:divsChild>
                        <w:div w:id="8082788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69306275">
                  <w:marLeft w:val="0"/>
                  <w:marRight w:val="0"/>
                  <w:marTop w:val="0"/>
                  <w:marBottom w:val="0"/>
                  <w:divBdr>
                    <w:top w:val="none" w:sz="0" w:space="0" w:color="auto"/>
                    <w:left w:val="none" w:sz="0" w:space="0" w:color="auto"/>
                    <w:bottom w:val="none" w:sz="0" w:space="0" w:color="auto"/>
                    <w:right w:val="none" w:sz="0" w:space="0" w:color="auto"/>
                  </w:divBdr>
                  <w:divsChild>
                    <w:div w:id="269902305">
                      <w:marLeft w:val="0"/>
                      <w:marRight w:val="0"/>
                      <w:marTop w:val="0"/>
                      <w:marBottom w:val="0"/>
                      <w:divBdr>
                        <w:top w:val="none" w:sz="0" w:space="0" w:color="auto"/>
                        <w:left w:val="none" w:sz="0" w:space="0" w:color="auto"/>
                        <w:bottom w:val="none" w:sz="0" w:space="0" w:color="auto"/>
                        <w:right w:val="none" w:sz="0" w:space="0" w:color="auto"/>
                      </w:divBdr>
                    </w:div>
                    <w:div w:id="668409943">
                      <w:marLeft w:val="0"/>
                      <w:marRight w:val="0"/>
                      <w:marTop w:val="0"/>
                      <w:marBottom w:val="0"/>
                      <w:divBdr>
                        <w:top w:val="none" w:sz="0" w:space="0" w:color="auto"/>
                        <w:left w:val="none" w:sz="0" w:space="0" w:color="auto"/>
                        <w:bottom w:val="none" w:sz="0" w:space="0" w:color="auto"/>
                        <w:right w:val="none" w:sz="0" w:space="0" w:color="auto"/>
                      </w:divBdr>
                    </w:div>
                  </w:divsChild>
                </w:div>
                <w:div w:id="1069570053">
                  <w:marLeft w:val="0"/>
                  <w:marRight w:val="0"/>
                  <w:marTop w:val="0"/>
                  <w:marBottom w:val="0"/>
                  <w:divBdr>
                    <w:top w:val="none" w:sz="0" w:space="0" w:color="auto"/>
                    <w:left w:val="none" w:sz="0" w:space="0" w:color="auto"/>
                    <w:bottom w:val="none" w:sz="0" w:space="0" w:color="auto"/>
                    <w:right w:val="none" w:sz="0" w:space="0" w:color="auto"/>
                  </w:divBdr>
                </w:div>
                <w:div w:id="1069620278">
                  <w:marLeft w:val="0"/>
                  <w:marRight w:val="0"/>
                  <w:marTop w:val="0"/>
                  <w:marBottom w:val="0"/>
                  <w:divBdr>
                    <w:top w:val="none" w:sz="0" w:space="0" w:color="auto"/>
                    <w:left w:val="none" w:sz="0" w:space="0" w:color="auto"/>
                    <w:bottom w:val="none" w:sz="0" w:space="0" w:color="auto"/>
                    <w:right w:val="none" w:sz="0" w:space="0" w:color="auto"/>
                  </w:divBdr>
                </w:div>
                <w:div w:id="1069695869">
                  <w:marLeft w:val="-300"/>
                  <w:marRight w:val="-300"/>
                  <w:marTop w:val="300"/>
                  <w:marBottom w:val="300"/>
                  <w:divBdr>
                    <w:top w:val="none" w:sz="0" w:space="0" w:color="auto"/>
                    <w:left w:val="none" w:sz="0" w:space="0" w:color="auto"/>
                    <w:bottom w:val="none" w:sz="0" w:space="0" w:color="auto"/>
                    <w:right w:val="none" w:sz="0" w:space="0" w:color="auto"/>
                  </w:divBdr>
                  <w:divsChild>
                    <w:div w:id="1237740817">
                      <w:marLeft w:val="0"/>
                      <w:marRight w:val="0"/>
                      <w:marTop w:val="0"/>
                      <w:marBottom w:val="0"/>
                      <w:divBdr>
                        <w:top w:val="none" w:sz="0" w:space="0" w:color="auto"/>
                        <w:left w:val="none" w:sz="0" w:space="0" w:color="auto"/>
                        <w:bottom w:val="none" w:sz="0" w:space="0" w:color="auto"/>
                        <w:right w:val="none" w:sz="0" w:space="0" w:color="auto"/>
                      </w:divBdr>
                      <w:divsChild>
                        <w:div w:id="11570651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69768683">
                  <w:marLeft w:val="0"/>
                  <w:marRight w:val="0"/>
                  <w:marTop w:val="0"/>
                  <w:marBottom w:val="0"/>
                  <w:divBdr>
                    <w:top w:val="none" w:sz="0" w:space="0" w:color="auto"/>
                    <w:left w:val="none" w:sz="0" w:space="0" w:color="auto"/>
                    <w:bottom w:val="none" w:sz="0" w:space="0" w:color="auto"/>
                    <w:right w:val="none" w:sz="0" w:space="0" w:color="auto"/>
                  </w:divBdr>
                  <w:divsChild>
                    <w:div w:id="533083932">
                      <w:marLeft w:val="0"/>
                      <w:marRight w:val="0"/>
                      <w:marTop w:val="0"/>
                      <w:marBottom w:val="0"/>
                      <w:divBdr>
                        <w:top w:val="none" w:sz="0" w:space="0" w:color="auto"/>
                        <w:left w:val="none" w:sz="0" w:space="0" w:color="auto"/>
                        <w:bottom w:val="none" w:sz="0" w:space="0" w:color="auto"/>
                        <w:right w:val="none" w:sz="0" w:space="0" w:color="auto"/>
                      </w:divBdr>
                      <w:divsChild>
                        <w:div w:id="502162166">
                          <w:marLeft w:val="0"/>
                          <w:marRight w:val="0"/>
                          <w:marTop w:val="0"/>
                          <w:marBottom w:val="0"/>
                          <w:divBdr>
                            <w:top w:val="none" w:sz="0" w:space="0" w:color="auto"/>
                            <w:left w:val="none" w:sz="0" w:space="0" w:color="auto"/>
                            <w:bottom w:val="none" w:sz="0" w:space="0" w:color="auto"/>
                            <w:right w:val="none" w:sz="0" w:space="0" w:color="auto"/>
                          </w:divBdr>
                          <w:divsChild>
                            <w:div w:id="6950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4668">
                  <w:marLeft w:val="0"/>
                  <w:marRight w:val="0"/>
                  <w:marTop w:val="0"/>
                  <w:marBottom w:val="0"/>
                  <w:divBdr>
                    <w:top w:val="none" w:sz="0" w:space="0" w:color="auto"/>
                    <w:left w:val="none" w:sz="0" w:space="0" w:color="auto"/>
                    <w:bottom w:val="none" w:sz="0" w:space="0" w:color="auto"/>
                    <w:right w:val="none" w:sz="0" w:space="0" w:color="auto"/>
                  </w:divBdr>
                </w:div>
                <w:div w:id="1070225314">
                  <w:marLeft w:val="0"/>
                  <w:marRight w:val="0"/>
                  <w:marTop w:val="0"/>
                  <w:marBottom w:val="0"/>
                  <w:divBdr>
                    <w:top w:val="none" w:sz="0" w:space="0" w:color="auto"/>
                    <w:left w:val="none" w:sz="0" w:space="0" w:color="auto"/>
                    <w:bottom w:val="none" w:sz="0" w:space="0" w:color="auto"/>
                    <w:right w:val="none" w:sz="0" w:space="0" w:color="auto"/>
                  </w:divBdr>
                </w:div>
                <w:div w:id="1070427603">
                  <w:marLeft w:val="0"/>
                  <w:marRight w:val="0"/>
                  <w:marTop w:val="0"/>
                  <w:marBottom w:val="0"/>
                  <w:divBdr>
                    <w:top w:val="none" w:sz="0" w:space="0" w:color="auto"/>
                    <w:left w:val="none" w:sz="0" w:space="0" w:color="auto"/>
                    <w:bottom w:val="none" w:sz="0" w:space="0" w:color="auto"/>
                    <w:right w:val="none" w:sz="0" w:space="0" w:color="auto"/>
                  </w:divBdr>
                </w:div>
                <w:div w:id="1070690188">
                  <w:marLeft w:val="0"/>
                  <w:marRight w:val="0"/>
                  <w:marTop w:val="0"/>
                  <w:marBottom w:val="0"/>
                  <w:divBdr>
                    <w:top w:val="none" w:sz="0" w:space="0" w:color="auto"/>
                    <w:left w:val="none" w:sz="0" w:space="0" w:color="auto"/>
                    <w:bottom w:val="none" w:sz="0" w:space="0" w:color="auto"/>
                    <w:right w:val="none" w:sz="0" w:space="0" w:color="auto"/>
                  </w:divBdr>
                </w:div>
                <w:div w:id="1070694163">
                  <w:marLeft w:val="0"/>
                  <w:marRight w:val="0"/>
                  <w:marTop w:val="300"/>
                  <w:marBottom w:val="0"/>
                  <w:divBdr>
                    <w:top w:val="none" w:sz="0" w:space="0" w:color="auto"/>
                    <w:left w:val="none" w:sz="0" w:space="0" w:color="auto"/>
                    <w:bottom w:val="none" w:sz="0" w:space="0" w:color="auto"/>
                    <w:right w:val="none" w:sz="0" w:space="0" w:color="auto"/>
                  </w:divBdr>
                </w:div>
                <w:div w:id="1070886582">
                  <w:marLeft w:val="0"/>
                  <w:marRight w:val="0"/>
                  <w:marTop w:val="0"/>
                  <w:marBottom w:val="0"/>
                  <w:divBdr>
                    <w:top w:val="none" w:sz="0" w:space="0" w:color="auto"/>
                    <w:left w:val="none" w:sz="0" w:space="0" w:color="auto"/>
                    <w:bottom w:val="none" w:sz="0" w:space="0" w:color="auto"/>
                    <w:right w:val="none" w:sz="0" w:space="0" w:color="auto"/>
                  </w:divBdr>
                </w:div>
                <w:div w:id="1070925657">
                  <w:marLeft w:val="0"/>
                  <w:marRight w:val="0"/>
                  <w:marTop w:val="0"/>
                  <w:marBottom w:val="0"/>
                  <w:divBdr>
                    <w:top w:val="none" w:sz="0" w:space="0" w:color="auto"/>
                    <w:left w:val="none" w:sz="0" w:space="0" w:color="auto"/>
                    <w:bottom w:val="none" w:sz="0" w:space="0" w:color="auto"/>
                    <w:right w:val="none" w:sz="0" w:space="0" w:color="auto"/>
                  </w:divBdr>
                  <w:divsChild>
                    <w:div w:id="447046311">
                      <w:marLeft w:val="0"/>
                      <w:marRight w:val="0"/>
                      <w:marTop w:val="0"/>
                      <w:marBottom w:val="0"/>
                      <w:divBdr>
                        <w:top w:val="none" w:sz="0" w:space="0" w:color="auto"/>
                        <w:left w:val="none" w:sz="0" w:space="0" w:color="auto"/>
                        <w:bottom w:val="none" w:sz="0" w:space="0" w:color="auto"/>
                        <w:right w:val="none" w:sz="0" w:space="0" w:color="auto"/>
                      </w:divBdr>
                    </w:div>
                  </w:divsChild>
                </w:div>
                <w:div w:id="1071005075">
                  <w:marLeft w:val="0"/>
                  <w:marRight w:val="30"/>
                  <w:marTop w:val="0"/>
                  <w:marBottom w:val="0"/>
                  <w:divBdr>
                    <w:top w:val="none" w:sz="0" w:space="0" w:color="auto"/>
                    <w:left w:val="none" w:sz="0" w:space="0" w:color="auto"/>
                    <w:bottom w:val="none" w:sz="0" w:space="0" w:color="auto"/>
                    <w:right w:val="none" w:sz="0" w:space="0" w:color="auto"/>
                  </w:divBdr>
                </w:div>
                <w:div w:id="1071078695">
                  <w:marLeft w:val="0"/>
                  <w:marRight w:val="0"/>
                  <w:marTop w:val="0"/>
                  <w:marBottom w:val="0"/>
                  <w:divBdr>
                    <w:top w:val="none" w:sz="0" w:space="0" w:color="auto"/>
                    <w:left w:val="none" w:sz="0" w:space="0" w:color="auto"/>
                    <w:bottom w:val="none" w:sz="0" w:space="0" w:color="auto"/>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0794">
                  <w:marLeft w:val="0"/>
                  <w:marRight w:val="0"/>
                  <w:marTop w:val="0"/>
                  <w:marBottom w:val="0"/>
                  <w:divBdr>
                    <w:top w:val="none" w:sz="0" w:space="0" w:color="auto"/>
                    <w:left w:val="none" w:sz="0" w:space="0" w:color="auto"/>
                    <w:bottom w:val="none" w:sz="0" w:space="0" w:color="auto"/>
                    <w:right w:val="none" w:sz="0" w:space="0" w:color="auto"/>
                  </w:divBdr>
                  <w:divsChild>
                    <w:div w:id="386955377">
                      <w:marLeft w:val="0"/>
                      <w:marRight w:val="0"/>
                      <w:marTop w:val="0"/>
                      <w:marBottom w:val="0"/>
                      <w:divBdr>
                        <w:top w:val="none" w:sz="0" w:space="0" w:color="auto"/>
                        <w:left w:val="none" w:sz="0" w:space="0" w:color="auto"/>
                        <w:bottom w:val="none" w:sz="0" w:space="0" w:color="auto"/>
                        <w:right w:val="none" w:sz="0" w:space="0" w:color="auto"/>
                      </w:divBdr>
                    </w:div>
                  </w:divsChild>
                </w:div>
                <w:div w:id="1071663044">
                  <w:marLeft w:val="0"/>
                  <w:marRight w:val="0"/>
                  <w:marTop w:val="0"/>
                  <w:marBottom w:val="0"/>
                  <w:divBdr>
                    <w:top w:val="none" w:sz="0" w:space="0" w:color="auto"/>
                    <w:left w:val="none" w:sz="0" w:space="0" w:color="auto"/>
                    <w:bottom w:val="none" w:sz="0" w:space="0" w:color="auto"/>
                    <w:right w:val="none" w:sz="0" w:space="0" w:color="auto"/>
                  </w:divBdr>
                  <w:divsChild>
                    <w:div w:id="1214583310">
                      <w:marLeft w:val="0"/>
                      <w:marRight w:val="0"/>
                      <w:marTop w:val="0"/>
                      <w:marBottom w:val="0"/>
                      <w:divBdr>
                        <w:top w:val="none" w:sz="0" w:space="0" w:color="auto"/>
                        <w:left w:val="none" w:sz="0" w:space="0" w:color="auto"/>
                        <w:bottom w:val="none" w:sz="0" w:space="0" w:color="auto"/>
                        <w:right w:val="none" w:sz="0" w:space="0" w:color="auto"/>
                      </w:divBdr>
                      <w:divsChild>
                        <w:div w:id="955720732">
                          <w:marLeft w:val="0"/>
                          <w:marRight w:val="0"/>
                          <w:marTop w:val="0"/>
                          <w:marBottom w:val="0"/>
                          <w:divBdr>
                            <w:top w:val="none" w:sz="0" w:space="0" w:color="auto"/>
                            <w:left w:val="none" w:sz="0" w:space="0" w:color="auto"/>
                            <w:bottom w:val="none" w:sz="0" w:space="0" w:color="auto"/>
                            <w:right w:val="none" w:sz="0" w:space="0" w:color="auto"/>
                          </w:divBdr>
                          <w:divsChild>
                            <w:div w:id="5450946">
                              <w:marLeft w:val="0"/>
                              <w:marRight w:val="30"/>
                              <w:marTop w:val="0"/>
                              <w:marBottom w:val="0"/>
                              <w:divBdr>
                                <w:top w:val="none" w:sz="0" w:space="0" w:color="auto"/>
                                <w:left w:val="none" w:sz="0" w:space="0" w:color="auto"/>
                                <w:bottom w:val="none" w:sz="0" w:space="0" w:color="auto"/>
                                <w:right w:val="none" w:sz="0" w:space="0" w:color="auto"/>
                              </w:divBdr>
                              <w:divsChild>
                                <w:div w:id="1254780969">
                                  <w:marLeft w:val="0"/>
                                  <w:marRight w:val="0"/>
                                  <w:marTop w:val="0"/>
                                  <w:marBottom w:val="0"/>
                                  <w:divBdr>
                                    <w:top w:val="none" w:sz="0" w:space="0" w:color="auto"/>
                                    <w:left w:val="none" w:sz="0" w:space="0" w:color="auto"/>
                                    <w:bottom w:val="none" w:sz="0" w:space="0" w:color="auto"/>
                                    <w:right w:val="none" w:sz="0" w:space="0" w:color="auto"/>
                                  </w:divBdr>
                                </w:div>
                              </w:divsChild>
                            </w:div>
                            <w:div w:id="90204653">
                              <w:marLeft w:val="0"/>
                              <w:marRight w:val="30"/>
                              <w:marTop w:val="0"/>
                              <w:marBottom w:val="0"/>
                              <w:divBdr>
                                <w:top w:val="none" w:sz="0" w:space="0" w:color="auto"/>
                                <w:left w:val="none" w:sz="0" w:space="0" w:color="auto"/>
                                <w:bottom w:val="none" w:sz="0" w:space="0" w:color="auto"/>
                                <w:right w:val="none" w:sz="0" w:space="0" w:color="auto"/>
                              </w:divBdr>
                            </w:div>
                            <w:div w:id="114839046">
                              <w:marLeft w:val="0"/>
                              <w:marRight w:val="30"/>
                              <w:marTop w:val="0"/>
                              <w:marBottom w:val="0"/>
                              <w:divBdr>
                                <w:top w:val="none" w:sz="0" w:space="0" w:color="auto"/>
                                <w:left w:val="none" w:sz="0" w:space="0" w:color="auto"/>
                                <w:bottom w:val="none" w:sz="0" w:space="0" w:color="auto"/>
                                <w:right w:val="none" w:sz="0" w:space="0" w:color="auto"/>
                              </w:divBdr>
                            </w:div>
                            <w:div w:id="140081663">
                              <w:marLeft w:val="0"/>
                              <w:marRight w:val="30"/>
                              <w:marTop w:val="0"/>
                              <w:marBottom w:val="0"/>
                              <w:divBdr>
                                <w:top w:val="none" w:sz="0" w:space="0" w:color="auto"/>
                                <w:left w:val="none" w:sz="0" w:space="0" w:color="auto"/>
                                <w:bottom w:val="none" w:sz="0" w:space="0" w:color="auto"/>
                                <w:right w:val="none" w:sz="0" w:space="0" w:color="auto"/>
                              </w:divBdr>
                              <w:divsChild>
                                <w:div w:id="440683579">
                                  <w:marLeft w:val="0"/>
                                  <w:marRight w:val="0"/>
                                  <w:marTop w:val="0"/>
                                  <w:marBottom w:val="0"/>
                                  <w:divBdr>
                                    <w:top w:val="none" w:sz="0" w:space="0" w:color="auto"/>
                                    <w:left w:val="none" w:sz="0" w:space="0" w:color="auto"/>
                                    <w:bottom w:val="none" w:sz="0" w:space="0" w:color="auto"/>
                                    <w:right w:val="none" w:sz="0" w:space="0" w:color="auto"/>
                                  </w:divBdr>
                                </w:div>
                              </w:divsChild>
                            </w:div>
                            <w:div w:id="196049058">
                              <w:marLeft w:val="0"/>
                              <w:marRight w:val="30"/>
                              <w:marTop w:val="0"/>
                              <w:marBottom w:val="0"/>
                              <w:divBdr>
                                <w:top w:val="none" w:sz="0" w:space="0" w:color="auto"/>
                                <w:left w:val="none" w:sz="0" w:space="0" w:color="auto"/>
                                <w:bottom w:val="none" w:sz="0" w:space="0" w:color="auto"/>
                                <w:right w:val="none" w:sz="0" w:space="0" w:color="auto"/>
                              </w:divBdr>
                              <w:divsChild>
                                <w:div w:id="919144656">
                                  <w:marLeft w:val="0"/>
                                  <w:marRight w:val="0"/>
                                  <w:marTop w:val="0"/>
                                  <w:marBottom w:val="0"/>
                                  <w:divBdr>
                                    <w:top w:val="none" w:sz="0" w:space="0" w:color="auto"/>
                                    <w:left w:val="none" w:sz="0" w:space="0" w:color="auto"/>
                                    <w:bottom w:val="none" w:sz="0" w:space="0" w:color="auto"/>
                                    <w:right w:val="none" w:sz="0" w:space="0" w:color="auto"/>
                                  </w:divBdr>
                                </w:div>
                              </w:divsChild>
                            </w:div>
                            <w:div w:id="209921953">
                              <w:marLeft w:val="0"/>
                              <w:marRight w:val="30"/>
                              <w:marTop w:val="0"/>
                              <w:marBottom w:val="0"/>
                              <w:divBdr>
                                <w:top w:val="none" w:sz="0" w:space="0" w:color="auto"/>
                                <w:left w:val="none" w:sz="0" w:space="0" w:color="auto"/>
                                <w:bottom w:val="none" w:sz="0" w:space="0" w:color="auto"/>
                                <w:right w:val="none" w:sz="0" w:space="0" w:color="auto"/>
                              </w:divBdr>
                              <w:divsChild>
                                <w:div w:id="1150370934">
                                  <w:marLeft w:val="0"/>
                                  <w:marRight w:val="0"/>
                                  <w:marTop w:val="0"/>
                                  <w:marBottom w:val="0"/>
                                  <w:divBdr>
                                    <w:top w:val="none" w:sz="0" w:space="0" w:color="auto"/>
                                    <w:left w:val="none" w:sz="0" w:space="0" w:color="auto"/>
                                    <w:bottom w:val="none" w:sz="0" w:space="0" w:color="auto"/>
                                    <w:right w:val="none" w:sz="0" w:space="0" w:color="auto"/>
                                  </w:divBdr>
                                </w:div>
                              </w:divsChild>
                            </w:div>
                            <w:div w:id="247231007">
                              <w:marLeft w:val="0"/>
                              <w:marRight w:val="30"/>
                              <w:marTop w:val="0"/>
                              <w:marBottom w:val="0"/>
                              <w:divBdr>
                                <w:top w:val="none" w:sz="0" w:space="0" w:color="auto"/>
                                <w:left w:val="none" w:sz="0" w:space="0" w:color="auto"/>
                                <w:bottom w:val="none" w:sz="0" w:space="0" w:color="auto"/>
                                <w:right w:val="none" w:sz="0" w:space="0" w:color="auto"/>
                              </w:divBdr>
                            </w:div>
                            <w:div w:id="311522651">
                              <w:marLeft w:val="0"/>
                              <w:marRight w:val="30"/>
                              <w:marTop w:val="0"/>
                              <w:marBottom w:val="0"/>
                              <w:divBdr>
                                <w:top w:val="none" w:sz="0" w:space="0" w:color="auto"/>
                                <w:left w:val="none" w:sz="0" w:space="0" w:color="auto"/>
                                <w:bottom w:val="none" w:sz="0" w:space="0" w:color="auto"/>
                                <w:right w:val="none" w:sz="0" w:space="0" w:color="auto"/>
                              </w:divBdr>
                              <w:divsChild>
                                <w:div w:id="102652454">
                                  <w:marLeft w:val="0"/>
                                  <w:marRight w:val="0"/>
                                  <w:marTop w:val="0"/>
                                  <w:marBottom w:val="0"/>
                                  <w:divBdr>
                                    <w:top w:val="none" w:sz="0" w:space="0" w:color="auto"/>
                                    <w:left w:val="none" w:sz="0" w:space="0" w:color="auto"/>
                                    <w:bottom w:val="none" w:sz="0" w:space="0" w:color="auto"/>
                                    <w:right w:val="none" w:sz="0" w:space="0" w:color="auto"/>
                                  </w:divBdr>
                                </w:div>
                              </w:divsChild>
                            </w:div>
                            <w:div w:id="334919340">
                              <w:marLeft w:val="0"/>
                              <w:marRight w:val="30"/>
                              <w:marTop w:val="0"/>
                              <w:marBottom w:val="0"/>
                              <w:divBdr>
                                <w:top w:val="none" w:sz="0" w:space="0" w:color="auto"/>
                                <w:left w:val="none" w:sz="0" w:space="0" w:color="auto"/>
                                <w:bottom w:val="none" w:sz="0" w:space="0" w:color="auto"/>
                                <w:right w:val="none" w:sz="0" w:space="0" w:color="auto"/>
                              </w:divBdr>
                            </w:div>
                            <w:div w:id="389888816">
                              <w:marLeft w:val="0"/>
                              <w:marRight w:val="30"/>
                              <w:marTop w:val="0"/>
                              <w:marBottom w:val="0"/>
                              <w:divBdr>
                                <w:top w:val="none" w:sz="0" w:space="0" w:color="auto"/>
                                <w:left w:val="none" w:sz="0" w:space="0" w:color="auto"/>
                                <w:bottom w:val="none" w:sz="0" w:space="0" w:color="auto"/>
                                <w:right w:val="none" w:sz="0" w:space="0" w:color="auto"/>
                              </w:divBdr>
                              <w:divsChild>
                                <w:div w:id="700782321">
                                  <w:marLeft w:val="0"/>
                                  <w:marRight w:val="0"/>
                                  <w:marTop w:val="0"/>
                                  <w:marBottom w:val="0"/>
                                  <w:divBdr>
                                    <w:top w:val="none" w:sz="0" w:space="0" w:color="auto"/>
                                    <w:left w:val="none" w:sz="0" w:space="0" w:color="auto"/>
                                    <w:bottom w:val="none" w:sz="0" w:space="0" w:color="auto"/>
                                    <w:right w:val="none" w:sz="0" w:space="0" w:color="auto"/>
                                  </w:divBdr>
                                </w:div>
                              </w:divsChild>
                            </w:div>
                            <w:div w:id="403839039">
                              <w:marLeft w:val="0"/>
                              <w:marRight w:val="30"/>
                              <w:marTop w:val="0"/>
                              <w:marBottom w:val="0"/>
                              <w:divBdr>
                                <w:top w:val="none" w:sz="0" w:space="0" w:color="auto"/>
                                <w:left w:val="none" w:sz="0" w:space="0" w:color="auto"/>
                                <w:bottom w:val="none" w:sz="0" w:space="0" w:color="auto"/>
                                <w:right w:val="none" w:sz="0" w:space="0" w:color="auto"/>
                              </w:divBdr>
                            </w:div>
                            <w:div w:id="414129492">
                              <w:marLeft w:val="0"/>
                              <w:marRight w:val="30"/>
                              <w:marTop w:val="0"/>
                              <w:marBottom w:val="0"/>
                              <w:divBdr>
                                <w:top w:val="none" w:sz="0" w:space="0" w:color="auto"/>
                                <w:left w:val="none" w:sz="0" w:space="0" w:color="auto"/>
                                <w:bottom w:val="none" w:sz="0" w:space="0" w:color="auto"/>
                                <w:right w:val="none" w:sz="0" w:space="0" w:color="auto"/>
                              </w:divBdr>
                            </w:div>
                            <w:div w:id="434404919">
                              <w:marLeft w:val="0"/>
                              <w:marRight w:val="30"/>
                              <w:marTop w:val="0"/>
                              <w:marBottom w:val="0"/>
                              <w:divBdr>
                                <w:top w:val="none" w:sz="0" w:space="0" w:color="auto"/>
                                <w:left w:val="none" w:sz="0" w:space="0" w:color="auto"/>
                                <w:bottom w:val="none" w:sz="0" w:space="0" w:color="auto"/>
                                <w:right w:val="none" w:sz="0" w:space="0" w:color="auto"/>
                              </w:divBdr>
                              <w:divsChild>
                                <w:div w:id="1159662223">
                                  <w:marLeft w:val="0"/>
                                  <w:marRight w:val="0"/>
                                  <w:marTop w:val="0"/>
                                  <w:marBottom w:val="0"/>
                                  <w:divBdr>
                                    <w:top w:val="none" w:sz="0" w:space="0" w:color="auto"/>
                                    <w:left w:val="none" w:sz="0" w:space="0" w:color="auto"/>
                                    <w:bottom w:val="none" w:sz="0" w:space="0" w:color="auto"/>
                                    <w:right w:val="none" w:sz="0" w:space="0" w:color="auto"/>
                                  </w:divBdr>
                                </w:div>
                              </w:divsChild>
                            </w:div>
                            <w:div w:id="453447055">
                              <w:marLeft w:val="0"/>
                              <w:marRight w:val="30"/>
                              <w:marTop w:val="0"/>
                              <w:marBottom w:val="0"/>
                              <w:divBdr>
                                <w:top w:val="none" w:sz="0" w:space="0" w:color="auto"/>
                                <w:left w:val="none" w:sz="0" w:space="0" w:color="auto"/>
                                <w:bottom w:val="none" w:sz="0" w:space="0" w:color="auto"/>
                                <w:right w:val="none" w:sz="0" w:space="0" w:color="auto"/>
                              </w:divBdr>
                              <w:divsChild>
                                <w:div w:id="467477897">
                                  <w:marLeft w:val="0"/>
                                  <w:marRight w:val="0"/>
                                  <w:marTop w:val="0"/>
                                  <w:marBottom w:val="0"/>
                                  <w:divBdr>
                                    <w:top w:val="none" w:sz="0" w:space="0" w:color="auto"/>
                                    <w:left w:val="none" w:sz="0" w:space="0" w:color="auto"/>
                                    <w:bottom w:val="none" w:sz="0" w:space="0" w:color="auto"/>
                                    <w:right w:val="none" w:sz="0" w:space="0" w:color="auto"/>
                                  </w:divBdr>
                                </w:div>
                              </w:divsChild>
                            </w:div>
                            <w:div w:id="455610810">
                              <w:marLeft w:val="0"/>
                              <w:marRight w:val="30"/>
                              <w:marTop w:val="0"/>
                              <w:marBottom w:val="0"/>
                              <w:divBdr>
                                <w:top w:val="none" w:sz="0" w:space="0" w:color="auto"/>
                                <w:left w:val="none" w:sz="0" w:space="0" w:color="auto"/>
                                <w:bottom w:val="none" w:sz="0" w:space="0" w:color="auto"/>
                                <w:right w:val="none" w:sz="0" w:space="0" w:color="auto"/>
                              </w:divBdr>
                              <w:divsChild>
                                <w:div w:id="904337540">
                                  <w:marLeft w:val="0"/>
                                  <w:marRight w:val="0"/>
                                  <w:marTop w:val="0"/>
                                  <w:marBottom w:val="0"/>
                                  <w:divBdr>
                                    <w:top w:val="none" w:sz="0" w:space="0" w:color="auto"/>
                                    <w:left w:val="none" w:sz="0" w:space="0" w:color="auto"/>
                                    <w:bottom w:val="none" w:sz="0" w:space="0" w:color="auto"/>
                                    <w:right w:val="none" w:sz="0" w:space="0" w:color="auto"/>
                                  </w:divBdr>
                                </w:div>
                              </w:divsChild>
                            </w:div>
                            <w:div w:id="460151561">
                              <w:marLeft w:val="0"/>
                              <w:marRight w:val="30"/>
                              <w:marTop w:val="0"/>
                              <w:marBottom w:val="0"/>
                              <w:divBdr>
                                <w:top w:val="none" w:sz="0" w:space="0" w:color="auto"/>
                                <w:left w:val="none" w:sz="0" w:space="0" w:color="auto"/>
                                <w:bottom w:val="none" w:sz="0" w:space="0" w:color="auto"/>
                                <w:right w:val="none" w:sz="0" w:space="0" w:color="auto"/>
                              </w:divBdr>
                              <w:divsChild>
                                <w:div w:id="1208646378">
                                  <w:marLeft w:val="0"/>
                                  <w:marRight w:val="0"/>
                                  <w:marTop w:val="0"/>
                                  <w:marBottom w:val="0"/>
                                  <w:divBdr>
                                    <w:top w:val="none" w:sz="0" w:space="0" w:color="auto"/>
                                    <w:left w:val="none" w:sz="0" w:space="0" w:color="auto"/>
                                    <w:bottom w:val="none" w:sz="0" w:space="0" w:color="auto"/>
                                    <w:right w:val="none" w:sz="0" w:space="0" w:color="auto"/>
                                  </w:divBdr>
                                </w:div>
                              </w:divsChild>
                            </w:div>
                            <w:div w:id="473720192">
                              <w:marLeft w:val="0"/>
                              <w:marRight w:val="30"/>
                              <w:marTop w:val="0"/>
                              <w:marBottom w:val="0"/>
                              <w:divBdr>
                                <w:top w:val="none" w:sz="0" w:space="0" w:color="auto"/>
                                <w:left w:val="none" w:sz="0" w:space="0" w:color="auto"/>
                                <w:bottom w:val="none" w:sz="0" w:space="0" w:color="auto"/>
                                <w:right w:val="none" w:sz="0" w:space="0" w:color="auto"/>
                              </w:divBdr>
                            </w:div>
                            <w:div w:id="517819726">
                              <w:marLeft w:val="0"/>
                              <w:marRight w:val="30"/>
                              <w:marTop w:val="0"/>
                              <w:marBottom w:val="0"/>
                              <w:divBdr>
                                <w:top w:val="none" w:sz="0" w:space="0" w:color="auto"/>
                                <w:left w:val="none" w:sz="0" w:space="0" w:color="auto"/>
                                <w:bottom w:val="none" w:sz="0" w:space="0" w:color="auto"/>
                                <w:right w:val="none" w:sz="0" w:space="0" w:color="auto"/>
                              </w:divBdr>
                              <w:divsChild>
                                <w:div w:id="828058504">
                                  <w:marLeft w:val="0"/>
                                  <w:marRight w:val="0"/>
                                  <w:marTop w:val="0"/>
                                  <w:marBottom w:val="0"/>
                                  <w:divBdr>
                                    <w:top w:val="none" w:sz="0" w:space="0" w:color="auto"/>
                                    <w:left w:val="none" w:sz="0" w:space="0" w:color="auto"/>
                                    <w:bottom w:val="none" w:sz="0" w:space="0" w:color="auto"/>
                                    <w:right w:val="none" w:sz="0" w:space="0" w:color="auto"/>
                                  </w:divBdr>
                                </w:div>
                              </w:divsChild>
                            </w:div>
                            <w:div w:id="600727380">
                              <w:marLeft w:val="0"/>
                              <w:marRight w:val="30"/>
                              <w:marTop w:val="0"/>
                              <w:marBottom w:val="0"/>
                              <w:divBdr>
                                <w:top w:val="none" w:sz="0" w:space="0" w:color="auto"/>
                                <w:left w:val="none" w:sz="0" w:space="0" w:color="auto"/>
                                <w:bottom w:val="none" w:sz="0" w:space="0" w:color="auto"/>
                                <w:right w:val="none" w:sz="0" w:space="0" w:color="auto"/>
                              </w:divBdr>
                              <w:divsChild>
                                <w:div w:id="1099642735">
                                  <w:marLeft w:val="0"/>
                                  <w:marRight w:val="0"/>
                                  <w:marTop w:val="0"/>
                                  <w:marBottom w:val="0"/>
                                  <w:divBdr>
                                    <w:top w:val="none" w:sz="0" w:space="0" w:color="auto"/>
                                    <w:left w:val="none" w:sz="0" w:space="0" w:color="auto"/>
                                    <w:bottom w:val="none" w:sz="0" w:space="0" w:color="auto"/>
                                    <w:right w:val="none" w:sz="0" w:space="0" w:color="auto"/>
                                  </w:divBdr>
                                </w:div>
                              </w:divsChild>
                            </w:div>
                            <w:div w:id="607349075">
                              <w:marLeft w:val="0"/>
                              <w:marRight w:val="30"/>
                              <w:marTop w:val="0"/>
                              <w:marBottom w:val="0"/>
                              <w:divBdr>
                                <w:top w:val="none" w:sz="0" w:space="0" w:color="auto"/>
                                <w:left w:val="none" w:sz="0" w:space="0" w:color="auto"/>
                                <w:bottom w:val="none" w:sz="0" w:space="0" w:color="auto"/>
                                <w:right w:val="none" w:sz="0" w:space="0" w:color="auto"/>
                              </w:divBdr>
                              <w:divsChild>
                                <w:div w:id="1202475355">
                                  <w:marLeft w:val="0"/>
                                  <w:marRight w:val="0"/>
                                  <w:marTop w:val="0"/>
                                  <w:marBottom w:val="0"/>
                                  <w:divBdr>
                                    <w:top w:val="none" w:sz="0" w:space="0" w:color="auto"/>
                                    <w:left w:val="none" w:sz="0" w:space="0" w:color="auto"/>
                                    <w:bottom w:val="none" w:sz="0" w:space="0" w:color="auto"/>
                                    <w:right w:val="none" w:sz="0" w:space="0" w:color="auto"/>
                                  </w:divBdr>
                                </w:div>
                              </w:divsChild>
                            </w:div>
                            <w:div w:id="700738579">
                              <w:marLeft w:val="0"/>
                              <w:marRight w:val="30"/>
                              <w:marTop w:val="0"/>
                              <w:marBottom w:val="0"/>
                              <w:divBdr>
                                <w:top w:val="none" w:sz="0" w:space="0" w:color="auto"/>
                                <w:left w:val="none" w:sz="0" w:space="0" w:color="auto"/>
                                <w:bottom w:val="none" w:sz="0" w:space="0" w:color="auto"/>
                                <w:right w:val="none" w:sz="0" w:space="0" w:color="auto"/>
                              </w:divBdr>
                            </w:div>
                            <w:div w:id="709964126">
                              <w:marLeft w:val="0"/>
                              <w:marRight w:val="30"/>
                              <w:marTop w:val="0"/>
                              <w:marBottom w:val="0"/>
                              <w:divBdr>
                                <w:top w:val="none" w:sz="0" w:space="0" w:color="auto"/>
                                <w:left w:val="none" w:sz="0" w:space="0" w:color="auto"/>
                                <w:bottom w:val="none" w:sz="0" w:space="0" w:color="auto"/>
                                <w:right w:val="none" w:sz="0" w:space="0" w:color="auto"/>
                              </w:divBdr>
                              <w:divsChild>
                                <w:div w:id="908807298">
                                  <w:marLeft w:val="0"/>
                                  <w:marRight w:val="0"/>
                                  <w:marTop w:val="0"/>
                                  <w:marBottom w:val="0"/>
                                  <w:divBdr>
                                    <w:top w:val="none" w:sz="0" w:space="0" w:color="auto"/>
                                    <w:left w:val="none" w:sz="0" w:space="0" w:color="auto"/>
                                    <w:bottom w:val="none" w:sz="0" w:space="0" w:color="auto"/>
                                    <w:right w:val="none" w:sz="0" w:space="0" w:color="auto"/>
                                  </w:divBdr>
                                </w:div>
                              </w:divsChild>
                            </w:div>
                            <w:div w:id="792670980">
                              <w:marLeft w:val="0"/>
                              <w:marRight w:val="30"/>
                              <w:marTop w:val="0"/>
                              <w:marBottom w:val="0"/>
                              <w:divBdr>
                                <w:top w:val="none" w:sz="0" w:space="0" w:color="auto"/>
                                <w:left w:val="none" w:sz="0" w:space="0" w:color="auto"/>
                                <w:bottom w:val="none" w:sz="0" w:space="0" w:color="auto"/>
                                <w:right w:val="none" w:sz="0" w:space="0" w:color="auto"/>
                              </w:divBdr>
                              <w:divsChild>
                                <w:div w:id="950548902">
                                  <w:marLeft w:val="0"/>
                                  <w:marRight w:val="0"/>
                                  <w:marTop w:val="0"/>
                                  <w:marBottom w:val="0"/>
                                  <w:divBdr>
                                    <w:top w:val="none" w:sz="0" w:space="0" w:color="auto"/>
                                    <w:left w:val="none" w:sz="0" w:space="0" w:color="auto"/>
                                    <w:bottom w:val="none" w:sz="0" w:space="0" w:color="auto"/>
                                    <w:right w:val="none" w:sz="0" w:space="0" w:color="auto"/>
                                  </w:divBdr>
                                </w:div>
                              </w:divsChild>
                            </w:div>
                            <w:div w:id="821311286">
                              <w:marLeft w:val="0"/>
                              <w:marRight w:val="30"/>
                              <w:marTop w:val="0"/>
                              <w:marBottom w:val="0"/>
                              <w:divBdr>
                                <w:top w:val="none" w:sz="0" w:space="0" w:color="auto"/>
                                <w:left w:val="none" w:sz="0" w:space="0" w:color="auto"/>
                                <w:bottom w:val="none" w:sz="0" w:space="0" w:color="auto"/>
                                <w:right w:val="none" w:sz="0" w:space="0" w:color="auto"/>
                              </w:divBdr>
                            </w:div>
                            <w:div w:id="864752731">
                              <w:marLeft w:val="0"/>
                              <w:marRight w:val="30"/>
                              <w:marTop w:val="0"/>
                              <w:marBottom w:val="0"/>
                              <w:divBdr>
                                <w:top w:val="none" w:sz="0" w:space="0" w:color="auto"/>
                                <w:left w:val="none" w:sz="0" w:space="0" w:color="auto"/>
                                <w:bottom w:val="none" w:sz="0" w:space="0" w:color="auto"/>
                                <w:right w:val="none" w:sz="0" w:space="0" w:color="auto"/>
                              </w:divBdr>
                              <w:divsChild>
                                <w:div w:id="358313913">
                                  <w:marLeft w:val="0"/>
                                  <w:marRight w:val="0"/>
                                  <w:marTop w:val="0"/>
                                  <w:marBottom w:val="0"/>
                                  <w:divBdr>
                                    <w:top w:val="none" w:sz="0" w:space="0" w:color="auto"/>
                                    <w:left w:val="none" w:sz="0" w:space="0" w:color="auto"/>
                                    <w:bottom w:val="none" w:sz="0" w:space="0" w:color="auto"/>
                                    <w:right w:val="none" w:sz="0" w:space="0" w:color="auto"/>
                                  </w:divBdr>
                                </w:div>
                              </w:divsChild>
                            </w:div>
                            <w:div w:id="986712533">
                              <w:marLeft w:val="0"/>
                              <w:marRight w:val="30"/>
                              <w:marTop w:val="0"/>
                              <w:marBottom w:val="0"/>
                              <w:divBdr>
                                <w:top w:val="none" w:sz="0" w:space="0" w:color="auto"/>
                                <w:left w:val="none" w:sz="0" w:space="0" w:color="auto"/>
                                <w:bottom w:val="none" w:sz="0" w:space="0" w:color="auto"/>
                                <w:right w:val="none" w:sz="0" w:space="0" w:color="auto"/>
                              </w:divBdr>
                              <w:divsChild>
                                <w:div w:id="884485081">
                                  <w:marLeft w:val="0"/>
                                  <w:marRight w:val="0"/>
                                  <w:marTop w:val="0"/>
                                  <w:marBottom w:val="0"/>
                                  <w:divBdr>
                                    <w:top w:val="none" w:sz="0" w:space="0" w:color="auto"/>
                                    <w:left w:val="none" w:sz="0" w:space="0" w:color="auto"/>
                                    <w:bottom w:val="none" w:sz="0" w:space="0" w:color="auto"/>
                                    <w:right w:val="none" w:sz="0" w:space="0" w:color="auto"/>
                                  </w:divBdr>
                                </w:div>
                              </w:divsChild>
                            </w:div>
                            <w:div w:id="1007292639">
                              <w:marLeft w:val="0"/>
                              <w:marRight w:val="30"/>
                              <w:marTop w:val="0"/>
                              <w:marBottom w:val="0"/>
                              <w:divBdr>
                                <w:top w:val="none" w:sz="0" w:space="0" w:color="auto"/>
                                <w:left w:val="none" w:sz="0" w:space="0" w:color="auto"/>
                                <w:bottom w:val="none" w:sz="0" w:space="0" w:color="auto"/>
                                <w:right w:val="none" w:sz="0" w:space="0" w:color="auto"/>
                              </w:divBdr>
                              <w:divsChild>
                                <w:div w:id="847214762">
                                  <w:marLeft w:val="0"/>
                                  <w:marRight w:val="0"/>
                                  <w:marTop w:val="0"/>
                                  <w:marBottom w:val="0"/>
                                  <w:divBdr>
                                    <w:top w:val="none" w:sz="0" w:space="0" w:color="auto"/>
                                    <w:left w:val="none" w:sz="0" w:space="0" w:color="auto"/>
                                    <w:bottom w:val="none" w:sz="0" w:space="0" w:color="auto"/>
                                    <w:right w:val="none" w:sz="0" w:space="0" w:color="auto"/>
                                  </w:divBdr>
                                </w:div>
                              </w:divsChild>
                            </w:div>
                            <w:div w:id="1060590169">
                              <w:marLeft w:val="0"/>
                              <w:marRight w:val="30"/>
                              <w:marTop w:val="0"/>
                              <w:marBottom w:val="0"/>
                              <w:divBdr>
                                <w:top w:val="none" w:sz="0" w:space="0" w:color="auto"/>
                                <w:left w:val="none" w:sz="0" w:space="0" w:color="auto"/>
                                <w:bottom w:val="none" w:sz="0" w:space="0" w:color="auto"/>
                                <w:right w:val="none" w:sz="0" w:space="0" w:color="auto"/>
                              </w:divBdr>
                            </w:div>
                            <w:div w:id="1080910432">
                              <w:marLeft w:val="0"/>
                              <w:marRight w:val="30"/>
                              <w:marTop w:val="0"/>
                              <w:marBottom w:val="0"/>
                              <w:divBdr>
                                <w:top w:val="none" w:sz="0" w:space="0" w:color="auto"/>
                                <w:left w:val="none" w:sz="0" w:space="0" w:color="auto"/>
                                <w:bottom w:val="none" w:sz="0" w:space="0" w:color="auto"/>
                                <w:right w:val="none" w:sz="0" w:space="0" w:color="auto"/>
                              </w:divBdr>
                              <w:divsChild>
                                <w:div w:id="8994562">
                                  <w:marLeft w:val="0"/>
                                  <w:marRight w:val="0"/>
                                  <w:marTop w:val="0"/>
                                  <w:marBottom w:val="0"/>
                                  <w:divBdr>
                                    <w:top w:val="none" w:sz="0" w:space="0" w:color="auto"/>
                                    <w:left w:val="none" w:sz="0" w:space="0" w:color="auto"/>
                                    <w:bottom w:val="none" w:sz="0" w:space="0" w:color="auto"/>
                                    <w:right w:val="none" w:sz="0" w:space="0" w:color="auto"/>
                                  </w:divBdr>
                                </w:div>
                              </w:divsChild>
                            </w:div>
                            <w:div w:id="1280381682">
                              <w:marLeft w:val="0"/>
                              <w:marRight w:val="30"/>
                              <w:marTop w:val="0"/>
                              <w:marBottom w:val="0"/>
                              <w:divBdr>
                                <w:top w:val="none" w:sz="0" w:space="0" w:color="auto"/>
                                <w:left w:val="none" w:sz="0" w:space="0" w:color="auto"/>
                                <w:bottom w:val="none" w:sz="0" w:space="0" w:color="auto"/>
                                <w:right w:val="none" w:sz="0" w:space="0" w:color="auto"/>
                              </w:divBdr>
                              <w:divsChild>
                                <w:div w:id="143740055">
                                  <w:marLeft w:val="0"/>
                                  <w:marRight w:val="0"/>
                                  <w:marTop w:val="0"/>
                                  <w:marBottom w:val="0"/>
                                  <w:divBdr>
                                    <w:top w:val="none" w:sz="0" w:space="0" w:color="auto"/>
                                    <w:left w:val="none" w:sz="0" w:space="0" w:color="auto"/>
                                    <w:bottom w:val="none" w:sz="0" w:space="0" w:color="auto"/>
                                    <w:right w:val="none" w:sz="0" w:space="0" w:color="auto"/>
                                  </w:divBdr>
                                </w:div>
                              </w:divsChild>
                            </w:div>
                            <w:div w:id="1289893388">
                              <w:marLeft w:val="0"/>
                              <w:marRight w:val="30"/>
                              <w:marTop w:val="0"/>
                              <w:marBottom w:val="0"/>
                              <w:divBdr>
                                <w:top w:val="none" w:sz="0" w:space="0" w:color="auto"/>
                                <w:left w:val="none" w:sz="0" w:space="0" w:color="auto"/>
                                <w:bottom w:val="none" w:sz="0" w:space="0" w:color="auto"/>
                                <w:right w:val="none" w:sz="0" w:space="0" w:color="auto"/>
                              </w:divBdr>
                              <w:divsChild>
                                <w:div w:id="7806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52387">
                  <w:marLeft w:val="0"/>
                  <w:marRight w:val="0"/>
                  <w:marTop w:val="0"/>
                  <w:marBottom w:val="0"/>
                  <w:divBdr>
                    <w:top w:val="none" w:sz="0" w:space="0" w:color="auto"/>
                    <w:left w:val="none" w:sz="0" w:space="0" w:color="auto"/>
                    <w:bottom w:val="none" w:sz="0" w:space="0" w:color="auto"/>
                    <w:right w:val="none" w:sz="0" w:space="0" w:color="auto"/>
                  </w:divBdr>
                </w:div>
                <w:div w:id="1071852934">
                  <w:marLeft w:val="0"/>
                  <w:marRight w:val="0"/>
                  <w:marTop w:val="0"/>
                  <w:marBottom w:val="0"/>
                  <w:divBdr>
                    <w:top w:val="none" w:sz="0" w:space="0" w:color="auto"/>
                    <w:left w:val="none" w:sz="0" w:space="0" w:color="auto"/>
                    <w:bottom w:val="none" w:sz="0" w:space="0" w:color="auto"/>
                    <w:right w:val="none" w:sz="0" w:space="0" w:color="auto"/>
                  </w:divBdr>
                  <w:divsChild>
                    <w:div w:id="1165708228">
                      <w:marLeft w:val="0"/>
                      <w:marRight w:val="0"/>
                      <w:marTop w:val="0"/>
                      <w:marBottom w:val="0"/>
                      <w:divBdr>
                        <w:top w:val="none" w:sz="0" w:space="0" w:color="auto"/>
                        <w:left w:val="none" w:sz="0" w:space="0" w:color="auto"/>
                        <w:bottom w:val="none" w:sz="0" w:space="0" w:color="auto"/>
                        <w:right w:val="none" w:sz="0" w:space="0" w:color="auto"/>
                      </w:divBdr>
                      <w:divsChild>
                        <w:div w:id="6184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072462933">
                  <w:marLeft w:val="0"/>
                  <w:marRight w:val="0"/>
                  <w:marTop w:val="0"/>
                  <w:marBottom w:val="0"/>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2658449">
                  <w:marLeft w:val="0"/>
                  <w:marRight w:val="0"/>
                  <w:marTop w:val="0"/>
                  <w:marBottom w:val="0"/>
                  <w:divBdr>
                    <w:top w:val="none" w:sz="0" w:space="0" w:color="auto"/>
                    <w:left w:val="none" w:sz="0" w:space="0" w:color="auto"/>
                    <w:bottom w:val="none" w:sz="0" w:space="0" w:color="auto"/>
                    <w:right w:val="none" w:sz="0" w:space="0" w:color="auto"/>
                  </w:divBdr>
                  <w:divsChild>
                    <w:div w:id="938562194">
                      <w:marLeft w:val="0"/>
                      <w:marRight w:val="0"/>
                      <w:marTop w:val="0"/>
                      <w:marBottom w:val="0"/>
                      <w:divBdr>
                        <w:top w:val="none" w:sz="0" w:space="0" w:color="auto"/>
                        <w:left w:val="none" w:sz="0" w:space="0" w:color="auto"/>
                        <w:bottom w:val="none" w:sz="0" w:space="0" w:color="auto"/>
                        <w:right w:val="none" w:sz="0" w:space="0" w:color="auto"/>
                      </w:divBdr>
                      <w:divsChild>
                        <w:div w:id="10122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
                  </w:divsChild>
                </w:div>
                <w:div w:id="1072847302">
                  <w:marLeft w:val="0"/>
                  <w:marRight w:val="0"/>
                  <w:marTop w:val="0"/>
                  <w:marBottom w:val="0"/>
                  <w:divBdr>
                    <w:top w:val="none" w:sz="0" w:space="0" w:color="auto"/>
                    <w:left w:val="none" w:sz="0" w:space="0" w:color="auto"/>
                    <w:bottom w:val="none" w:sz="0" w:space="0" w:color="auto"/>
                    <w:right w:val="none" w:sz="0" w:space="0" w:color="auto"/>
                  </w:divBdr>
                </w:div>
                <w:div w:id="1072890776">
                  <w:marLeft w:val="0"/>
                  <w:marRight w:val="0"/>
                  <w:marTop w:val="0"/>
                  <w:marBottom w:val="0"/>
                  <w:divBdr>
                    <w:top w:val="none" w:sz="0" w:space="0" w:color="auto"/>
                    <w:left w:val="none" w:sz="0" w:space="0" w:color="auto"/>
                    <w:bottom w:val="none" w:sz="0" w:space="0" w:color="auto"/>
                    <w:right w:val="none" w:sz="0" w:space="0" w:color="auto"/>
                  </w:divBdr>
                  <w:divsChild>
                    <w:div w:id="203178444">
                      <w:marLeft w:val="0"/>
                      <w:marRight w:val="0"/>
                      <w:marTop w:val="0"/>
                      <w:marBottom w:val="0"/>
                      <w:divBdr>
                        <w:top w:val="none" w:sz="0" w:space="0" w:color="auto"/>
                        <w:left w:val="none" w:sz="0" w:space="0" w:color="auto"/>
                        <w:bottom w:val="none" w:sz="0" w:space="0" w:color="auto"/>
                        <w:right w:val="none" w:sz="0" w:space="0" w:color="auto"/>
                      </w:divBdr>
                    </w:div>
                  </w:divsChild>
                </w:div>
                <w:div w:id="1073042714">
                  <w:marLeft w:val="0"/>
                  <w:marRight w:val="0"/>
                  <w:marTop w:val="0"/>
                  <w:marBottom w:val="0"/>
                  <w:divBdr>
                    <w:top w:val="none" w:sz="0" w:space="0" w:color="auto"/>
                    <w:left w:val="none" w:sz="0" w:space="0" w:color="auto"/>
                    <w:bottom w:val="none" w:sz="0" w:space="0" w:color="auto"/>
                    <w:right w:val="none" w:sz="0" w:space="0" w:color="auto"/>
                  </w:divBdr>
                </w:div>
                <w:div w:id="1073048406">
                  <w:marLeft w:val="0"/>
                  <w:marRight w:val="0"/>
                  <w:marTop w:val="0"/>
                  <w:marBottom w:val="0"/>
                  <w:divBdr>
                    <w:top w:val="none" w:sz="0" w:space="0" w:color="auto"/>
                    <w:left w:val="none" w:sz="0" w:space="0" w:color="auto"/>
                    <w:bottom w:val="none" w:sz="0" w:space="0" w:color="auto"/>
                    <w:right w:val="none" w:sz="0" w:space="0" w:color="auto"/>
                  </w:divBdr>
                </w:div>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10928">
                  <w:marLeft w:val="0"/>
                  <w:marRight w:val="0"/>
                  <w:marTop w:val="0"/>
                  <w:marBottom w:val="0"/>
                  <w:divBdr>
                    <w:top w:val="none" w:sz="0" w:space="0" w:color="auto"/>
                    <w:left w:val="none" w:sz="0" w:space="0" w:color="auto"/>
                    <w:bottom w:val="none" w:sz="0" w:space="0" w:color="auto"/>
                    <w:right w:val="none" w:sz="0" w:space="0" w:color="auto"/>
                  </w:divBdr>
                </w:div>
                <w:div w:id="1073550722">
                  <w:marLeft w:val="0"/>
                  <w:marRight w:val="0"/>
                  <w:marTop w:val="0"/>
                  <w:marBottom w:val="0"/>
                  <w:divBdr>
                    <w:top w:val="none" w:sz="0" w:space="0" w:color="auto"/>
                    <w:left w:val="none" w:sz="0" w:space="0" w:color="auto"/>
                    <w:bottom w:val="none" w:sz="0" w:space="0" w:color="auto"/>
                    <w:right w:val="none" w:sz="0" w:space="0" w:color="auto"/>
                  </w:divBdr>
                </w:div>
                <w:div w:id="1073704347">
                  <w:marLeft w:val="0"/>
                  <w:marRight w:val="0"/>
                  <w:marTop w:val="0"/>
                  <w:marBottom w:val="0"/>
                  <w:divBdr>
                    <w:top w:val="none" w:sz="0" w:space="0" w:color="auto"/>
                    <w:left w:val="none" w:sz="0" w:space="0" w:color="auto"/>
                    <w:bottom w:val="none" w:sz="0" w:space="0" w:color="auto"/>
                    <w:right w:val="none" w:sz="0" w:space="0" w:color="auto"/>
                  </w:divBdr>
                  <w:divsChild>
                    <w:div w:id="537401617">
                      <w:marLeft w:val="0"/>
                      <w:marRight w:val="0"/>
                      <w:marTop w:val="0"/>
                      <w:marBottom w:val="0"/>
                      <w:divBdr>
                        <w:top w:val="none" w:sz="0" w:space="0" w:color="auto"/>
                        <w:left w:val="none" w:sz="0" w:space="0" w:color="auto"/>
                        <w:bottom w:val="none" w:sz="0" w:space="0" w:color="auto"/>
                        <w:right w:val="none" w:sz="0" w:space="0" w:color="auto"/>
                      </w:divBdr>
                      <w:divsChild>
                        <w:div w:id="3853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2088">
                  <w:marLeft w:val="0"/>
                  <w:marRight w:val="0"/>
                  <w:marTop w:val="0"/>
                  <w:marBottom w:val="150"/>
                  <w:divBdr>
                    <w:top w:val="none" w:sz="0" w:space="0" w:color="auto"/>
                    <w:left w:val="none" w:sz="0" w:space="0" w:color="auto"/>
                    <w:bottom w:val="none" w:sz="0" w:space="0" w:color="auto"/>
                    <w:right w:val="none" w:sz="0" w:space="0" w:color="auto"/>
                  </w:divBdr>
                </w:div>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
                  </w:divsChild>
                </w:div>
                <w:div w:id="1074165771">
                  <w:marLeft w:val="0"/>
                  <w:marRight w:val="0"/>
                  <w:marTop w:val="0"/>
                  <w:marBottom w:val="0"/>
                  <w:divBdr>
                    <w:top w:val="none" w:sz="0" w:space="0" w:color="auto"/>
                    <w:left w:val="none" w:sz="0" w:space="0" w:color="auto"/>
                    <w:bottom w:val="none" w:sz="0" w:space="0" w:color="auto"/>
                    <w:right w:val="none" w:sz="0" w:space="0" w:color="auto"/>
                  </w:divBdr>
                  <w:divsChild>
                    <w:div w:id="179901336">
                      <w:marLeft w:val="0"/>
                      <w:marRight w:val="0"/>
                      <w:marTop w:val="0"/>
                      <w:marBottom w:val="0"/>
                      <w:divBdr>
                        <w:top w:val="none" w:sz="0" w:space="0" w:color="auto"/>
                        <w:left w:val="none" w:sz="0" w:space="0" w:color="auto"/>
                        <w:bottom w:val="none" w:sz="0" w:space="0" w:color="auto"/>
                        <w:right w:val="none" w:sz="0" w:space="0" w:color="auto"/>
                      </w:divBdr>
                      <w:divsChild>
                        <w:div w:id="387653297">
                          <w:marLeft w:val="0"/>
                          <w:marRight w:val="0"/>
                          <w:marTop w:val="0"/>
                          <w:marBottom w:val="0"/>
                          <w:divBdr>
                            <w:top w:val="none" w:sz="0" w:space="0" w:color="auto"/>
                            <w:left w:val="none" w:sz="0" w:space="0" w:color="auto"/>
                            <w:bottom w:val="none" w:sz="0" w:space="0" w:color="auto"/>
                            <w:right w:val="none" w:sz="0" w:space="0" w:color="auto"/>
                          </w:divBdr>
                          <w:divsChild>
                            <w:div w:id="1274557624">
                              <w:marLeft w:val="300"/>
                              <w:marRight w:val="300"/>
                              <w:marTop w:val="0"/>
                              <w:marBottom w:val="0"/>
                              <w:divBdr>
                                <w:top w:val="none" w:sz="0" w:space="0" w:color="auto"/>
                                <w:left w:val="none" w:sz="0" w:space="0" w:color="auto"/>
                                <w:bottom w:val="none" w:sz="0" w:space="0" w:color="auto"/>
                                <w:right w:val="none" w:sz="0" w:space="0" w:color="auto"/>
                              </w:divBdr>
                              <w:divsChild>
                                <w:div w:id="1308167488">
                                  <w:marLeft w:val="0"/>
                                  <w:marRight w:val="0"/>
                                  <w:marTop w:val="0"/>
                                  <w:marBottom w:val="0"/>
                                  <w:divBdr>
                                    <w:top w:val="none" w:sz="0" w:space="0" w:color="auto"/>
                                    <w:left w:val="none" w:sz="0" w:space="0" w:color="auto"/>
                                    <w:bottom w:val="none" w:sz="0" w:space="0" w:color="auto"/>
                                    <w:right w:val="none" w:sz="0" w:space="0" w:color="auto"/>
                                  </w:divBdr>
                                  <w:divsChild>
                                    <w:div w:id="456072763">
                                      <w:marLeft w:val="0"/>
                                      <w:marRight w:val="0"/>
                                      <w:marTop w:val="0"/>
                                      <w:marBottom w:val="0"/>
                                      <w:divBdr>
                                        <w:top w:val="none" w:sz="0" w:space="0" w:color="auto"/>
                                        <w:left w:val="none" w:sz="0" w:space="0" w:color="auto"/>
                                        <w:bottom w:val="none" w:sz="0" w:space="0" w:color="auto"/>
                                        <w:right w:val="none" w:sz="0" w:space="0" w:color="auto"/>
                                      </w:divBdr>
                                      <w:divsChild>
                                        <w:div w:id="773600123">
                                          <w:marLeft w:val="0"/>
                                          <w:marRight w:val="0"/>
                                          <w:marTop w:val="0"/>
                                          <w:marBottom w:val="0"/>
                                          <w:divBdr>
                                            <w:top w:val="none" w:sz="0" w:space="0" w:color="auto"/>
                                            <w:left w:val="none" w:sz="0" w:space="0" w:color="auto"/>
                                            <w:bottom w:val="none" w:sz="0" w:space="0" w:color="auto"/>
                                            <w:right w:val="none" w:sz="0" w:space="0" w:color="auto"/>
                                          </w:divBdr>
                                        </w:div>
                                      </w:divsChild>
                                    </w:div>
                                    <w:div w:id="5830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81674">
                  <w:marLeft w:val="0"/>
                  <w:marRight w:val="0"/>
                  <w:marTop w:val="75"/>
                  <w:marBottom w:val="0"/>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
                <w:div w:id="1074929962">
                  <w:marLeft w:val="0"/>
                  <w:marRight w:val="0"/>
                  <w:marTop w:val="0"/>
                  <w:marBottom w:val="0"/>
                  <w:divBdr>
                    <w:top w:val="none" w:sz="0" w:space="0" w:color="auto"/>
                    <w:left w:val="none" w:sz="0" w:space="0" w:color="auto"/>
                    <w:bottom w:val="none" w:sz="0" w:space="0" w:color="auto"/>
                    <w:right w:val="none" w:sz="0" w:space="0" w:color="auto"/>
                  </w:divBdr>
                  <w:divsChild>
                    <w:div w:id="973943800">
                      <w:marLeft w:val="0"/>
                      <w:marRight w:val="0"/>
                      <w:marTop w:val="0"/>
                      <w:marBottom w:val="180"/>
                      <w:divBdr>
                        <w:top w:val="none" w:sz="0" w:space="0" w:color="auto"/>
                        <w:left w:val="none" w:sz="0" w:space="0" w:color="auto"/>
                        <w:bottom w:val="single" w:sz="6" w:space="6" w:color="EEEEEE"/>
                        <w:right w:val="none" w:sz="0" w:space="0" w:color="auto"/>
                      </w:divBdr>
                    </w:div>
                  </w:divsChild>
                </w:div>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
                  </w:divsChild>
                </w:div>
                <w:div w:id="1075276823">
                  <w:marLeft w:val="0"/>
                  <w:marRight w:val="0"/>
                  <w:marTop w:val="0"/>
                  <w:marBottom w:val="0"/>
                  <w:divBdr>
                    <w:top w:val="none" w:sz="0" w:space="0" w:color="auto"/>
                    <w:left w:val="none" w:sz="0" w:space="0" w:color="auto"/>
                    <w:bottom w:val="none" w:sz="0" w:space="0" w:color="auto"/>
                    <w:right w:val="none" w:sz="0" w:space="0" w:color="auto"/>
                  </w:divBdr>
                </w:div>
                <w:div w:id="1075321394">
                  <w:marLeft w:val="0"/>
                  <w:marRight w:val="0"/>
                  <w:marTop w:val="0"/>
                  <w:marBottom w:val="0"/>
                  <w:divBdr>
                    <w:top w:val="none" w:sz="0" w:space="0" w:color="auto"/>
                    <w:left w:val="none" w:sz="0" w:space="0" w:color="auto"/>
                    <w:bottom w:val="none" w:sz="0" w:space="0" w:color="auto"/>
                    <w:right w:val="none" w:sz="0" w:space="0" w:color="auto"/>
                  </w:divBdr>
                  <w:divsChild>
                    <w:div w:id="98841702">
                      <w:marLeft w:val="300"/>
                      <w:marRight w:val="300"/>
                      <w:marTop w:val="0"/>
                      <w:marBottom w:val="0"/>
                      <w:divBdr>
                        <w:top w:val="none" w:sz="0" w:space="0" w:color="auto"/>
                        <w:left w:val="none" w:sz="0" w:space="0" w:color="auto"/>
                        <w:bottom w:val="none" w:sz="0" w:space="0" w:color="auto"/>
                        <w:right w:val="none" w:sz="0" w:space="0" w:color="auto"/>
                      </w:divBdr>
                      <w:divsChild>
                        <w:div w:id="9919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2244">
                  <w:marLeft w:val="0"/>
                  <w:marRight w:val="30"/>
                  <w:marTop w:val="0"/>
                  <w:marBottom w:val="0"/>
                  <w:divBdr>
                    <w:top w:val="none" w:sz="0" w:space="0" w:color="auto"/>
                    <w:left w:val="none" w:sz="0" w:space="0" w:color="auto"/>
                    <w:bottom w:val="none" w:sz="0" w:space="0" w:color="auto"/>
                    <w:right w:val="none" w:sz="0" w:space="0" w:color="auto"/>
                  </w:divBdr>
                  <w:divsChild>
                    <w:div w:id="618025207">
                      <w:marLeft w:val="0"/>
                      <w:marRight w:val="0"/>
                      <w:marTop w:val="0"/>
                      <w:marBottom w:val="0"/>
                      <w:divBdr>
                        <w:top w:val="none" w:sz="0" w:space="0" w:color="auto"/>
                        <w:left w:val="none" w:sz="0" w:space="0" w:color="auto"/>
                        <w:bottom w:val="none" w:sz="0" w:space="0" w:color="auto"/>
                        <w:right w:val="none" w:sz="0" w:space="0" w:color="auto"/>
                      </w:divBdr>
                    </w:div>
                  </w:divsChild>
                </w:div>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sChild>
                </w:div>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 w:id="1075519362">
                  <w:marLeft w:val="0"/>
                  <w:marRight w:val="0"/>
                  <w:marTop w:val="0"/>
                  <w:marBottom w:val="0"/>
                  <w:divBdr>
                    <w:top w:val="none" w:sz="0" w:space="0" w:color="auto"/>
                    <w:left w:val="none" w:sz="0" w:space="0" w:color="auto"/>
                    <w:bottom w:val="none" w:sz="0" w:space="0" w:color="auto"/>
                    <w:right w:val="none" w:sz="0" w:space="0" w:color="auto"/>
                  </w:divBdr>
                </w:div>
                <w:div w:id="1075784639">
                  <w:marLeft w:val="0"/>
                  <w:marRight w:val="0"/>
                  <w:marTop w:val="0"/>
                  <w:marBottom w:val="0"/>
                  <w:divBdr>
                    <w:top w:val="none" w:sz="0" w:space="0" w:color="auto"/>
                    <w:left w:val="none" w:sz="0" w:space="0" w:color="auto"/>
                    <w:bottom w:val="none" w:sz="0" w:space="0" w:color="auto"/>
                    <w:right w:val="none" w:sz="0" w:space="0" w:color="auto"/>
                  </w:divBdr>
                </w:div>
                <w:div w:id="1076317062">
                  <w:marLeft w:val="0"/>
                  <w:marRight w:val="0"/>
                  <w:marTop w:val="0"/>
                  <w:marBottom w:val="0"/>
                  <w:divBdr>
                    <w:top w:val="none" w:sz="0" w:space="0" w:color="auto"/>
                    <w:left w:val="none" w:sz="0" w:space="0" w:color="auto"/>
                    <w:bottom w:val="none" w:sz="0" w:space="0" w:color="auto"/>
                    <w:right w:val="none" w:sz="0" w:space="0" w:color="auto"/>
                  </w:divBdr>
                </w:div>
                <w:div w:id="1076393131">
                  <w:marLeft w:val="0"/>
                  <w:marRight w:val="0"/>
                  <w:marTop w:val="0"/>
                  <w:marBottom w:val="0"/>
                  <w:divBdr>
                    <w:top w:val="none" w:sz="0" w:space="0" w:color="auto"/>
                    <w:left w:val="none" w:sz="0" w:space="0" w:color="auto"/>
                    <w:bottom w:val="none" w:sz="0" w:space="0" w:color="auto"/>
                    <w:right w:val="none" w:sz="0" w:space="0" w:color="auto"/>
                  </w:divBdr>
                </w:div>
                <w:div w:id="1076437847">
                  <w:marLeft w:val="0"/>
                  <w:marRight w:val="0"/>
                  <w:marTop w:val="0"/>
                  <w:marBottom w:val="0"/>
                  <w:divBdr>
                    <w:top w:val="none" w:sz="0" w:space="0" w:color="auto"/>
                    <w:left w:val="none" w:sz="0" w:space="0" w:color="auto"/>
                    <w:bottom w:val="none" w:sz="0" w:space="0" w:color="auto"/>
                    <w:right w:val="none" w:sz="0" w:space="0" w:color="auto"/>
                  </w:divBdr>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6628624">
                  <w:marLeft w:val="0"/>
                  <w:marRight w:val="0"/>
                  <w:marTop w:val="0"/>
                  <w:marBottom w:val="0"/>
                  <w:divBdr>
                    <w:top w:val="none" w:sz="0" w:space="0" w:color="auto"/>
                    <w:left w:val="none" w:sz="0" w:space="0" w:color="auto"/>
                    <w:bottom w:val="none" w:sz="0" w:space="0" w:color="auto"/>
                    <w:right w:val="none" w:sz="0" w:space="0" w:color="auto"/>
                  </w:divBdr>
                </w:div>
                <w:div w:id="1076710009">
                  <w:marLeft w:val="0"/>
                  <w:marRight w:val="0"/>
                  <w:marTop w:val="225"/>
                  <w:marBottom w:val="0"/>
                  <w:divBdr>
                    <w:top w:val="none" w:sz="0" w:space="0" w:color="auto"/>
                    <w:left w:val="none" w:sz="0" w:space="0" w:color="auto"/>
                    <w:bottom w:val="none" w:sz="0" w:space="0" w:color="auto"/>
                    <w:right w:val="none" w:sz="0" w:space="0" w:color="auto"/>
                  </w:divBdr>
                </w:div>
                <w:div w:id="1076779484">
                  <w:marLeft w:val="0"/>
                  <w:marRight w:val="0"/>
                  <w:marTop w:val="0"/>
                  <w:marBottom w:val="0"/>
                  <w:divBdr>
                    <w:top w:val="none" w:sz="0" w:space="0" w:color="auto"/>
                    <w:left w:val="none" w:sz="0" w:space="0" w:color="auto"/>
                    <w:bottom w:val="none" w:sz="0" w:space="0" w:color="auto"/>
                    <w:right w:val="none" w:sz="0" w:space="0" w:color="auto"/>
                  </w:divBdr>
                </w:div>
                <w:div w:id="1076782086">
                  <w:marLeft w:val="0"/>
                  <w:marRight w:val="0"/>
                  <w:marTop w:val="0"/>
                  <w:marBottom w:val="0"/>
                  <w:divBdr>
                    <w:top w:val="none" w:sz="0" w:space="0" w:color="auto"/>
                    <w:left w:val="none" w:sz="0" w:space="0" w:color="auto"/>
                    <w:bottom w:val="none" w:sz="0" w:space="0" w:color="auto"/>
                    <w:right w:val="none" w:sz="0" w:space="0" w:color="auto"/>
                  </w:divBdr>
                </w:div>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41677">
                  <w:marLeft w:val="0"/>
                  <w:marRight w:val="0"/>
                  <w:marTop w:val="0"/>
                  <w:marBottom w:val="0"/>
                  <w:divBdr>
                    <w:top w:val="none" w:sz="0" w:space="0" w:color="auto"/>
                    <w:left w:val="none" w:sz="0" w:space="0" w:color="auto"/>
                    <w:bottom w:val="none" w:sz="0" w:space="0" w:color="auto"/>
                    <w:right w:val="none" w:sz="0" w:space="0" w:color="auto"/>
                  </w:divBdr>
                  <w:divsChild>
                    <w:div w:id="531040271">
                      <w:marLeft w:val="0"/>
                      <w:marRight w:val="0"/>
                      <w:marTop w:val="0"/>
                      <w:marBottom w:val="0"/>
                      <w:divBdr>
                        <w:top w:val="none" w:sz="0" w:space="0" w:color="auto"/>
                        <w:left w:val="none" w:sz="0" w:space="0" w:color="auto"/>
                        <w:bottom w:val="none" w:sz="0" w:space="0" w:color="auto"/>
                        <w:right w:val="none" w:sz="0" w:space="0" w:color="auto"/>
                      </w:divBdr>
                      <w:divsChild>
                        <w:div w:id="2629011">
                          <w:marLeft w:val="0"/>
                          <w:marRight w:val="-10800"/>
                          <w:marTop w:val="450"/>
                          <w:marBottom w:val="0"/>
                          <w:divBdr>
                            <w:top w:val="none" w:sz="0" w:space="0" w:color="auto"/>
                            <w:left w:val="none" w:sz="0" w:space="0" w:color="auto"/>
                            <w:bottom w:val="none" w:sz="0" w:space="0" w:color="auto"/>
                            <w:right w:val="none" w:sz="0" w:space="0" w:color="auto"/>
                          </w:divBdr>
                          <w:divsChild>
                            <w:div w:id="1116868432">
                              <w:marLeft w:val="0"/>
                              <w:marRight w:val="0"/>
                              <w:marTop w:val="0"/>
                              <w:marBottom w:val="150"/>
                              <w:divBdr>
                                <w:top w:val="none" w:sz="0" w:space="0" w:color="auto"/>
                                <w:left w:val="none" w:sz="0" w:space="0" w:color="auto"/>
                                <w:bottom w:val="none" w:sz="0" w:space="0" w:color="auto"/>
                                <w:right w:val="none" w:sz="0" w:space="0" w:color="auto"/>
                              </w:divBdr>
                            </w:div>
                          </w:divsChild>
                        </w:div>
                        <w:div w:id="1104424871">
                          <w:marLeft w:val="0"/>
                          <w:marRight w:val="-10800"/>
                          <w:marTop w:val="450"/>
                          <w:marBottom w:val="0"/>
                          <w:divBdr>
                            <w:top w:val="none" w:sz="0" w:space="0" w:color="auto"/>
                            <w:left w:val="none" w:sz="0" w:space="0" w:color="auto"/>
                            <w:bottom w:val="none" w:sz="0" w:space="0" w:color="auto"/>
                            <w:right w:val="none" w:sz="0" w:space="0" w:color="auto"/>
                          </w:divBdr>
                          <w:divsChild>
                            <w:div w:id="441389442">
                              <w:marLeft w:val="0"/>
                              <w:marRight w:val="0"/>
                              <w:marTop w:val="0"/>
                              <w:marBottom w:val="0"/>
                              <w:divBdr>
                                <w:top w:val="none" w:sz="0" w:space="0" w:color="auto"/>
                                <w:left w:val="none" w:sz="0" w:space="0" w:color="auto"/>
                                <w:bottom w:val="none" w:sz="0" w:space="0" w:color="auto"/>
                                <w:right w:val="none" w:sz="0" w:space="0" w:color="auto"/>
                              </w:divBdr>
                            </w:div>
                            <w:div w:id="1155103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77627472">
                  <w:marLeft w:val="0"/>
                  <w:marRight w:val="0"/>
                  <w:marTop w:val="0"/>
                  <w:marBottom w:val="0"/>
                  <w:divBdr>
                    <w:top w:val="none" w:sz="0" w:space="0" w:color="auto"/>
                    <w:left w:val="none" w:sz="0" w:space="0" w:color="auto"/>
                    <w:bottom w:val="none" w:sz="0" w:space="0" w:color="auto"/>
                    <w:right w:val="none" w:sz="0" w:space="0" w:color="auto"/>
                  </w:divBdr>
                  <w:divsChild>
                    <w:div w:id="337538137">
                      <w:marLeft w:val="300"/>
                      <w:marRight w:val="300"/>
                      <w:marTop w:val="0"/>
                      <w:marBottom w:val="0"/>
                      <w:divBdr>
                        <w:top w:val="none" w:sz="0" w:space="0" w:color="auto"/>
                        <w:left w:val="none" w:sz="0" w:space="0" w:color="auto"/>
                        <w:bottom w:val="none" w:sz="0" w:space="0" w:color="auto"/>
                        <w:right w:val="none" w:sz="0" w:space="0" w:color="auto"/>
                      </w:divBdr>
                      <w:divsChild>
                        <w:div w:id="938756912">
                          <w:marLeft w:val="0"/>
                          <w:marRight w:val="0"/>
                          <w:marTop w:val="0"/>
                          <w:marBottom w:val="0"/>
                          <w:divBdr>
                            <w:top w:val="none" w:sz="0" w:space="0" w:color="auto"/>
                            <w:left w:val="none" w:sz="0" w:space="0" w:color="auto"/>
                            <w:bottom w:val="none" w:sz="0" w:space="0" w:color="auto"/>
                            <w:right w:val="none" w:sz="0" w:space="0" w:color="auto"/>
                          </w:divBdr>
                          <w:divsChild>
                            <w:div w:id="6856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50202">
                  <w:marLeft w:val="0"/>
                  <w:marRight w:val="0"/>
                  <w:marTop w:val="0"/>
                  <w:marBottom w:val="0"/>
                  <w:divBdr>
                    <w:top w:val="none" w:sz="0" w:space="0" w:color="auto"/>
                    <w:left w:val="none" w:sz="0" w:space="0" w:color="auto"/>
                    <w:bottom w:val="none" w:sz="0" w:space="0" w:color="auto"/>
                    <w:right w:val="none" w:sz="0" w:space="0" w:color="auto"/>
                  </w:divBdr>
                  <w:divsChild>
                    <w:div w:id="1065421596">
                      <w:marLeft w:val="0"/>
                      <w:marRight w:val="0"/>
                      <w:marTop w:val="0"/>
                      <w:marBottom w:val="0"/>
                      <w:divBdr>
                        <w:top w:val="none" w:sz="0" w:space="0" w:color="auto"/>
                        <w:left w:val="none" w:sz="0" w:space="0" w:color="auto"/>
                        <w:bottom w:val="none" w:sz="0" w:space="0" w:color="auto"/>
                        <w:right w:val="none" w:sz="0" w:space="0" w:color="auto"/>
                      </w:divBdr>
                    </w:div>
                  </w:divsChild>
                </w:div>
                <w:div w:id="1077820383">
                  <w:marLeft w:val="0"/>
                  <w:marRight w:val="0"/>
                  <w:marTop w:val="0"/>
                  <w:marBottom w:val="0"/>
                  <w:divBdr>
                    <w:top w:val="none" w:sz="0" w:space="0" w:color="auto"/>
                    <w:left w:val="none" w:sz="0" w:space="0" w:color="auto"/>
                    <w:bottom w:val="none" w:sz="0" w:space="0" w:color="auto"/>
                    <w:right w:val="none" w:sz="0" w:space="0" w:color="auto"/>
                  </w:divBdr>
                </w:div>
                <w:div w:id="1077822169">
                  <w:marLeft w:val="0"/>
                  <w:marRight w:val="0"/>
                  <w:marTop w:val="0"/>
                  <w:marBottom w:val="0"/>
                  <w:divBdr>
                    <w:top w:val="none" w:sz="0" w:space="0" w:color="auto"/>
                    <w:left w:val="none" w:sz="0" w:space="0" w:color="auto"/>
                    <w:bottom w:val="none" w:sz="0" w:space="0" w:color="auto"/>
                    <w:right w:val="none" w:sz="0" w:space="0" w:color="auto"/>
                  </w:divBdr>
                </w:div>
                <w:div w:id="1078015112">
                  <w:marLeft w:val="0"/>
                  <w:marRight w:val="0"/>
                  <w:marTop w:val="0"/>
                  <w:marBottom w:val="0"/>
                  <w:divBdr>
                    <w:top w:val="none" w:sz="0" w:space="0" w:color="auto"/>
                    <w:left w:val="none" w:sz="0" w:space="0" w:color="auto"/>
                    <w:bottom w:val="none" w:sz="0" w:space="0" w:color="auto"/>
                    <w:right w:val="none" w:sz="0" w:space="0" w:color="auto"/>
                  </w:divBdr>
                  <w:divsChild>
                    <w:div w:id="778599598">
                      <w:marLeft w:val="0"/>
                      <w:marRight w:val="0"/>
                      <w:marTop w:val="0"/>
                      <w:marBottom w:val="0"/>
                      <w:divBdr>
                        <w:top w:val="none" w:sz="0" w:space="0" w:color="auto"/>
                        <w:left w:val="none" w:sz="0" w:space="0" w:color="auto"/>
                        <w:bottom w:val="none" w:sz="0" w:space="0" w:color="auto"/>
                        <w:right w:val="none" w:sz="0" w:space="0" w:color="auto"/>
                      </w:divBdr>
                    </w:div>
                  </w:divsChild>
                </w:div>
                <w:div w:id="1078092914">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
                  </w:divsChild>
                </w:div>
                <w:div w:id="1078554024">
                  <w:marLeft w:val="0"/>
                  <w:marRight w:val="0"/>
                  <w:marTop w:val="0"/>
                  <w:marBottom w:val="0"/>
                  <w:divBdr>
                    <w:top w:val="none" w:sz="0" w:space="0" w:color="auto"/>
                    <w:left w:val="none" w:sz="0" w:space="0" w:color="auto"/>
                    <w:bottom w:val="none" w:sz="0" w:space="0" w:color="auto"/>
                    <w:right w:val="none" w:sz="0" w:space="0" w:color="auto"/>
                  </w:divBdr>
                </w:div>
                <w:div w:id="1078599067">
                  <w:marLeft w:val="0"/>
                  <w:marRight w:val="30"/>
                  <w:marTop w:val="0"/>
                  <w:marBottom w:val="0"/>
                  <w:divBdr>
                    <w:top w:val="none" w:sz="0" w:space="0" w:color="auto"/>
                    <w:left w:val="none" w:sz="0" w:space="0" w:color="auto"/>
                    <w:bottom w:val="none" w:sz="0" w:space="0" w:color="auto"/>
                    <w:right w:val="none" w:sz="0" w:space="0" w:color="auto"/>
                  </w:divBdr>
                </w:div>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
                    <w:div w:id="712735819">
                      <w:marLeft w:val="0"/>
                      <w:marRight w:val="0"/>
                      <w:marTop w:val="0"/>
                      <w:marBottom w:val="0"/>
                      <w:divBdr>
                        <w:top w:val="none" w:sz="0" w:space="0" w:color="auto"/>
                        <w:left w:val="none" w:sz="0" w:space="0" w:color="auto"/>
                        <w:bottom w:val="none" w:sz="0" w:space="0" w:color="auto"/>
                        <w:right w:val="none" w:sz="0" w:space="0" w:color="auto"/>
                      </w:divBdr>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
                    <w:div w:id="1072048163">
                      <w:marLeft w:val="0"/>
                      <w:marRight w:val="0"/>
                      <w:marTop w:val="0"/>
                      <w:marBottom w:val="0"/>
                      <w:divBdr>
                        <w:top w:val="none" w:sz="0" w:space="0" w:color="auto"/>
                        <w:left w:val="none" w:sz="0" w:space="0" w:color="auto"/>
                        <w:bottom w:val="none" w:sz="0" w:space="0" w:color="auto"/>
                        <w:right w:val="none" w:sz="0" w:space="0" w:color="auto"/>
                      </w:divBdr>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319">
                  <w:marLeft w:val="0"/>
                  <w:marRight w:val="0"/>
                  <w:marTop w:val="0"/>
                  <w:marBottom w:val="0"/>
                  <w:divBdr>
                    <w:top w:val="none" w:sz="0" w:space="0" w:color="auto"/>
                    <w:left w:val="none" w:sz="0" w:space="0" w:color="auto"/>
                    <w:bottom w:val="none" w:sz="0" w:space="0" w:color="auto"/>
                    <w:right w:val="none" w:sz="0" w:space="0" w:color="auto"/>
                  </w:divBdr>
                </w:div>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0112">
                  <w:marLeft w:val="0"/>
                  <w:marRight w:val="0"/>
                  <w:marTop w:val="0"/>
                  <w:marBottom w:val="0"/>
                  <w:divBdr>
                    <w:top w:val="none" w:sz="0" w:space="0" w:color="auto"/>
                    <w:left w:val="none" w:sz="0" w:space="0" w:color="auto"/>
                    <w:bottom w:val="none" w:sz="0" w:space="0" w:color="auto"/>
                    <w:right w:val="none" w:sz="0" w:space="0" w:color="auto"/>
                  </w:divBdr>
                  <w:divsChild>
                    <w:div w:id="489101559">
                      <w:marLeft w:val="0"/>
                      <w:marRight w:val="0"/>
                      <w:marTop w:val="0"/>
                      <w:marBottom w:val="0"/>
                      <w:divBdr>
                        <w:top w:val="none" w:sz="0" w:space="0" w:color="auto"/>
                        <w:left w:val="none" w:sz="0" w:space="0" w:color="auto"/>
                        <w:bottom w:val="none" w:sz="0" w:space="0" w:color="auto"/>
                        <w:right w:val="none" w:sz="0" w:space="0" w:color="auto"/>
                      </w:divBdr>
                      <w:divsChild>
                        <w:div w:id="12692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1078">
                  <w:marLeft w:val="0"/>
                  <w:marRight w:val="0"/>
                  <w:marTop w:val="0"/>
                  <w:marBottom w:val="0"/>
                  <w:divBdr>
                    <w:top w:val="none" w:sz="0" w:space="0" w:color="auto"/>
                    <w:left w:val="none" w:sz="0" w:space="0" w:color="auto"/>
                    <w:bottom w:val="none" w:sz="0" w:space="0" w:color="auto"/>
                    <w:right w:val="none" w:sz="0" w:space="0" w:color="auto"/>
                  </w:divBdr>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sChild>
                </w:div>
                <w:div w:id="1080056628">
                  <w:marLeft w:val="0"/>
                  <w:marRight w:val="0"/>
                  <w:marTop w:val="0"/>
                  <w:marBottom w:val="0"/>
                  <w:divBdr>
                    <w:top w:val="none" w:sz="0" w:space="0" w:color="auto"/>
                    <w:left w:val="none" w:sz="0" w:space="0" w:color="auto"/>
                    <w:bottom w:val="none" w:sz="0" w:space="0" w:color="auto"/>
                    <w:right w:val="none" w:sz="0" w:space="0" w:color="auto"/>
                  </w:divBdr>
                </w:div>
                <w:div w:id="1080057776">
                  <w:marLeft w:val="0"/>
                  <w:marRight w:val="0"/>
                  <w:marTop w:val="0"/>
                  <w:marBottom w:val="0"/>
                  <w:divBdr>
                    <w:top w:val="none" w:sz="0" w:space="0" w:color="auto"/>
                    <w:left w:val="none" w:sz="0" w:space="0" w:color="auto"/>
                    <w:bottom w:val="none" w:sz="0" w:space="0" w:color="auto"/>
                    <w:right w:val="none" w:sz="0" w:space="0" w:color="auto"/>
                  </w:divBdr>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6421">
                  <w:marLeft w:val="0"/>
                  <w:marRight w:val="0"/>
                  <w:marTop w:val="300"/>
                  <w:marBottom w:val="300"/>
                  <w:divBdr>
                    <w:top w:val="none" w:sz="0" w:space="0" w:color="auto"/>
                    <w:left w:val="none" w:sz="0" w:space="0" w:color="auto"/>
                    <w:bottom w:val="none" w:sz="0" w:space="0" w:color="auto"/>
                    <w:right w:val="none" w:sz="0" w:space="0" w:color="auto"/>
                  </w:divBdr>
                  <w:divsChild>
                    <w:div w:id="555627540">
                      <w:marLeft w:val="0"/>
                      <w:marRight w:val="0"/>
                      <w:marTop w:val="0"/>
                      <w:marBottom w:val="0"/>
                      <w:divBdr>
                        <w:top w:val="none" w:sz="0" w:space="0" w:color="auto"/>
                        <w:left w:val="none" w:sz="0" w:space="0" w:color="auto"/>
                        <w:bottom w:val="none" w:sz="0" w:space="0" w:color="auto"/>
                        <w:right w:val="none" w:sz="0" w:space="0" w:color="auto"/>
                      </w:divBdr>
                      <w:divsChild>
                        <w:div w:id="781997633">
                          <w:marLeft w:val="0"/>
                          <w:marRight w:val="0"/>
                          <w:marTop w:val="0"/>
                          <w:marBottom w:val="0"/>
                          <w:divBdr>
                            <w:top w:val="none" w:sz="0" w:space="0" w:color="auto"/>
                            <w:left w:val="none" w:sz="0" w:space="0" w:color="auto"/>
                            <w:bottom w:val="none" w:sz="0" w:space="0" w:color="auto"/>
                            <w:right w:val="none" w:sz="0" w:space="0" w:color="auto"/>
                          </w:divBdr>
                          <w:divsChild>
                            <w:div w:id="3229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78">
                      <w:marLeft w:val="0"/>
                      <w:marRight w:val="0"/>
                      <w:marTop w:val="180"/>
                      <w:marBottom w:val="0"/>
                      <w:divBdr>
                        <w:top w:val="none" w:sz="0" w:space="0" w:color="auto"/>
                        <w:left w:val="none" w:sz="0" w:space="0" w:color="auto"/>
                        <w:bottom w:val="none" w:sz="0" w:space="0" w:color="auto"/>
                        <w:right w:val="none" w:sz="0" w:space="0" w:color="auto"/>
                      </w:divBdr>
                    </w:div>
                  </w:divsChild>
                </w:div>
                <w:div w:id="1080256905">
                  <w:marLeft w:val="0"/>
                  <w:marRight w:val="0"/>
                  <w:marTop w:val="0"/>
                  <w:marBottom w:val="0"/>
                  <w:divBdr>
                    <w:top w:val="none" w:sz="0" w:space="0" w:color="auto"/>
                    <w:left w:val="none" w:sz="0" w:space="0" w:color="auto"/>
                    <w:bottom w:val="none" w:sz="0" w:space="0" w:color="auto"/>
                    <w:right w:val="none" w:sz="0" w:space="0" w:color="auto"/>
                  </w:divBdr>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7806">
                  <w:marLeft w:val="0"/>
                  <w:marRight w:val="0"/>
                  <w:marTop w:val="0"/>
                  <w:marBottom w:val="0"/>
                  <w:divBdr>
                    <w:top w:val="none" w:sz="0" w:space="0" w:color="auto"/>
                    <w:left w:val="none" w:sz="0" w:space="0" w:color="auto"/>
                    <w:bottom w:val="none" w:sz="0" w:space="0" w:color="auto"/>
                    <w:right w:val="none" w:sz="0" w:space="0" w:color="auto"/>
                  </w:divBdr>
                </w:div>
                <w:div w:id="1080519250">
                  <w:marLeft w:val="0"/>
                  <w:marRight w:val="0"/>
                  <w:marTop w:val="0"/>
                  <w:marBottom w:val="0"/>
                  <w:divBdr>
                    <w:top w:val="none" w:sz="0" w:space="0" w:color="auto"/>
                    <w:left w:val="none" w:sz="0" w:space="0" w:color="auto"/>
                    <w:bottom w:val="none" w:sz="0" w:space="0" w:color="auto"/>
                    <w:right w:val="none" w:sz="0" w:space="0" w:color="auto"/>
                  </w:divBdr>
                </w:div>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0833804">
                  <w:marLeft w:val="0"/>
                  <w:marRight w:val="0"/>
                  <w:marTop w:val="0"/>
                  <w:marBottom w:val="0"/>
                  <w:divBdr>
                    <w:top w:val="none" w:sz="0" w:space="0" w:color="auto"/>
                    <w:left w:val="none" w:sz="0" w:space="0" w:color="auto"/>
                    <w:bottom w:val="none" w:sz="0" w:space="0" w:color="auto"/>
                    <w:right w:val="none" w:sz="0" w:space="0" w:color="auto"/>
                  </w:divBdr>
                </w:div>
                <w:div w:id="1080907224">
                  <w:marLeft w:val="0"/>
                  <w:marRight w:val="0"/>
                  <w:marTop w:val="0"/>
                  <w:marBottom w:val="0"/>
                  <w:divBdr>
                    <w:top w:val="none" w:sz="0" w:space="0" w:color="auto"/>
                    <w:left w:val="none" w:sz="0" w:space="0" w:color="auto"/>
                    <w:bottom w:val="none" w:sz="0" w:space="0" w:color="auto"/>
                    <w:right w:val="none" w:sz="0" w:space="0" w:color="auto"/>
                  </w:divBdr>
                </w:div>
                <w:div w:id="1080910875">
                  <w:marLeft w:val="0"/>
                  <w:marRight w:val="0"/>
                  <w:marTop w:val="0"/>
                  <w:marBottom w:val="0"/>
                  <w:divBdr>
                    <w:top w:val="none" w:sz="0" w:space="0" w:color="auto"/>
                    <w:left w:val="none" w:sz="0" w:space="0" w:color="auto"/>
                    <w:bottom w:val="none" w:sz="0" w:space="0" w:color="auto"/>
                    <w:right w:val="none" w:sz="0" w:space="0" w:color="auto"/>
                  </w:divBdr>
                </w:div>
                <w:div w:id="1080911561">
                  <w:marLeft w:val="0"/>
                  <w:marRight w:val="0"/>
                  <w:marTop w:val="0"/>
                  <w:marBottom w:val="0"/>
                  <w:divBdr>
                    <w:top w:val="none" w:sz="0" w:space="0" w:color="auto"/>
                    <w:left w:val="none" w:sz="0" w:space="0" w:color="auto"/>
                    <w:bottom w:val="none" w:sz="0" w:space="0" w:color="auto"/>
                    <w:right w:val="none" w:sz="0" w:space="0" w:color="auto"/>
                  </w:divBdr>
                </w:div>
                <w:div w:id="1080952247">
                  <w:marLeft w:val="0"/>
                  <w:marRight w:val="0"/>
                  <w:marTop w:val="0"/>
                  <w:marBottom w:val="0"/>
                  <w:divBdr>
                    <w:top w:val="none" w:sz="0" w:space="0" w:color="auto"/>
                    <w:left w:val="none" w:sz="0" w:space="0" w:color="auto"/>
                    <w:bottom w:val="none" w:sz="0" w:space="0" w:color="auto"/>
                    <w:right w:val="none" w:sz="0" w:space="0" w:color="auto"/>
                  </w:divBdr>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1176572">
                  <w:marLeft w:val="0"/>
                  <w:marRight w:val="0"/>
                  <w:marTop w:val="0"/>
                  <w:marBottom w:val="0"/>
                  <w:divBdr>
                    <w:top w:val="none" w:sz="0" w:space="0" w:color="auto"/>
                    <w:left w:val="none" w:sz="0" w:space="0" w:color="auto"/>
                    <w:bottom w:val="none" w:sz="0" w:space="0" w:color="auto"/>
                    <w:right w:val="none" w:sz="0" w:space="0" w:color="auto"/>
                  </w:divBdr>
                </w:div>
                <w:div w:id="1081179578">
                  <w:marLeft w:val="0"/>
                  <w:marRight w:val="0"/>
                  <w:marTop w:val="0"/>
                  <w:marBottom w:val="0"/>
                  <w:divBdr>
                    <w:top w:val="none" w:sz="0" w:space="0" w:color="auto"/>
                    <w:left w:val="none" w:sz="0" w:space="0" w:color="auto"/>
                    <w:bottom w:val="none" w:sz="0" w:space="0" w:color="auto"/>
                    <w:right w:val="none" w:sz="0" w:space="0" w:color="auto"/>
                  </w:divBdr>
                </w:div>
                <w:div w:id="1081365392">
                  <w:marLeft w:val="0"/>
                  <w:marRight w:val="0"/>
                  <w:marTop w:val="0"/>
                  <w:marBottom w:val="0"/>
                  <w:divBdr>
                    <w:top w:val="none" w:sz="0" w:space="0" w:color="auto"/>
                    <w:left w:val="none" w:sz="0" w:space="0" w:color="auto"/>
                    <w:bottom w:val="none" w:sz="0" w:space="0" w:color="auto"/>
                    <w:right w:val="none" w:sz="0" w:space="0" w:color="auto"/>
                  </w:divBdr>
                </w:div>
                <w:div w:id="1081441035">
                  <w:marLeft w:val="0"/>
                  <w:marRight w:val="0"/>
                  <w:marTop w:val="0"/>
                  <w:marBottom w:val="0"/>
                  <w:divBdr>
                    <w:top w:val="none" w:sz="0" w:space="0" w:color="auto"/>
                    <w:left w:val="none" w:sz="0" w:space="0" w:color="auto"/>
                    <w:bottom w:val="none" w:sz="0" w:space="0" w:color="auto"/>
                    <w:right w:val="none" w:sz="0" w:space="0" w:color="auto"/>
                  </w:divBdr>
                </w:div>
                <w:div w:id="1081487722">
                  <w:marLeft w:val="0"/>
                  <w:marRight w:val="0"/>
                  <w:marTop w:val="0"/>
                  <w:marBottom w:val="0"/>
                  <w:divBdr>
                    <w:top w:val="none" w:sz="0" w:space="0" w:color="auto"/>
                    <w:left w:val="none" w:sz="0" w:space="0" w:color="auto"/>
                    <w:bottom w:val="none" w:sz="0" w:space="0" w:color="auto"/>
                    <w:right w:val="none" w:sz="0" w:space="0" w:color="auto"/>
                  </w:divBdr>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081871384">
                  <w:marLeft w:val="0"/>
                  <w:marRight w:val="0"/>
                  <w:marTop w:val="0"/>
                  <w:marBottom w:val="0"/>
                  <w:divBdr>
                    <w:top w:val="none" w:sz="0" w:space="0" w:color="auto"/>
                    <w:left w:val="none" w:sz="0" w:space="0" w:color="auto"/>
                    <w:bottom w:val="none" w:sz="0" w:space="0" w:color="auto"/>
                    <w:right w:val="none" w:sz="0" w:space="0" w:color="auto"/>
                  </w:divBdr>
                  <w:divsChild>
                    <w:div w:id="943269519">
                      <w:marLeft w:val="0"/>
                      <w:marRight w:val="0"/>
                      <w:marTop w:val="0"/>
                      <w:marBottom w:val="0"/>
                      <w:divBdr>
                        <w:top w:val="none" w:sz="0" w:space="0" w:color="auto"/>
                        <w:left w:val="none" w:sz="0" w:space="0" w:color="auto"/>
                        <w:bottom w:val="none" w:sz="0" w:space="0" w:color="auto"/>
                        <w:right w:val="none" w:sz="0" w:space="0" w:color="auto"/>
                      </w:divBdr>
                    </w:div>
                  </w:divsChild>
                </w:div>
                <w:div w:id="1081878797">
                  <w:marLeft w:val="0"/>
                  <w:marRight w:val="0"/>
                  <w:marTop w:val="0"/>
                  <w:marBottom w:val="0"/>
                  <w:divBdr>
                    <w:top w:val="none" w:sz="0" w:space="0" w:color="auto"/>
                    <w:left w:val="none" w:sz="0" w:space="0" w:color="auto"/>
                    <w:bottom w:val="none" w:sz="0" w:space="0" w:color="auto"/>
                    <w:right w:val="none" w:sz="0" w:space="0" w:color="auto"/>
                  </w:divBdr>
                </w:div>
                <w:div w:id="1082066233">
                  <w:marLeft w:val="0"/>
                  <w:marRight w:val="0"/>
                  <w:marTop w:val="0"/>
                  <w:marBottom w:val="0"/>
                  <w:divBdr>
                    <w:top w:val="none" w:sz="0" w:space="0" w:color="auto"/>
                    <w:left w:val="none" w:sz="0" w:space="0" w:color="auto"/>
                    <w:bottom w:val="none" w:sz="0" w:space="0" w:color="auto"/>
                    <w:right w:val="none" w:sz="0" w:space="0" w:color="auto"/>
                  </w:divBdr>
                </w:div>
                <w:div w:id="1082292505">
                  <w:marLeft w:val="0"/>
                  <w:marRight w:val="0"/>
                  <w:marTop w:val="0"/>
                  <w:marBottom w:val="0"/>
                  <w:divBdr>
                    <w:top w:val="none" w:sz="0" w:space="0" w:color="auto"/>
                    <w:left w:val="none" w:sz="0" w:space="0" w:color="auto"/>
                    <w:bottom w:val="none" w:sz="0" w:space="0" w:color="auto"/>
                    <w:right w:val="none" w:sz="0" w:space="0" w:color="auto"/>
                  </w:divBdr>
                </w:div>
                <w:div w:id="1082337191">
                  <w:marLeft w:val="0"/>
                  <w:marRight w:val="0"/>
                  <w:marTop w:val="0"/>
                  <w:marBottom w:val="0"/>
                  <w:divBdr>
                    <w:top w:val="none" w:sz="0" w:space="0" w:color="auto"/>
                    <w:left w:val="none" w:sz="0" w:space="0" w:color="auto"/>
                    <w:bottom w:val="none" w:sz="0" w:space="0" w:color="auto"/>
                    <w:right w:val="none" w:sz="0" w:space="0" w:color="auto"/>
                  </w:divBdr>
                  <w:divsChild>
                    <w:div w:id="4333975">
                      <w:marLeft w:val="0"/>
                      <w:marRight w:val="0"/>
                      <w:marTop w:val="0"/>
                      <w:marBottom w:val="0"/>
                      <w:divBdr>
                        <w:top w:val="none" w:sz="0" w:space="0" w:color="auto"/>
                        <w:left w:val="none" w:sz="0" w:space="0" w:color="auto"/>
                        <w:bottom w:val="none" w:sz="0" w:space="0" w:color="auto"/>
                        <w:right w:val="none" w:sz="0" w:space="0" w:color="auto"/>
                      </w:divBdr>
                      <w:divsChild>
                        <w:div w:id="783767017">
                          <w:marLeft w:val="0"/>
                          <w:marRight w:val="0"/>
                          <w:marTop w:val="0"/>
                          <w:marBottom w:val="0"/>
                          <w:divBdr>
                            <w:top w:val="none" w:sz="0" w:space="0" w:color="auto"/>
                            <w:left w:val="none" w:sz="0" w:space="0" w:color="auto"/>
                            <w:bottom w:val="none" w:sz="0" w:space="0" w:color="auto"/>
                            <w:right w:val="none" w:sz="0" w:space="0" w:color="auto"/>
                          </w:divBdr>
                          <w:divsChild>
                            <w:div w:id="13027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810">
                      <w:marLeft w:val="0"/>
                      <w:marRight w:val="0"/>
                      <w:marTop w:val="0"/>
                      <w:marBottom w:val="0"/>
                      <w:divBdr>
                        <w:top w:val="none" w:sz="0" w:space="0" w:color="auto"/>
                        <w:left w:val="none" w:sz="0" w:space="0" w:color="auto"/>
                        <w:bottom w:val="none" w:sz="0" w:space="0" w:color="auto"/>
                        <w:right w:val="none" w:sz="0" w:space="0" w:color="auto"/>
                      </w:divBdr>
                      <w:divsChild>
                        <w:div w:id="893736532">
                          <w:marLeft w:val="0"/>
                          <w:marRight w:val="0"/>
                          <w:marTop w:val="0"/>
                          <w:marBottom w:val="0"/>
                          <w:divBdr>
                            <w:top w:val="none" w:sz="0" w:space="0" w:color="auto"/>
                            <w:left w:val="none" w:sz="0" w:space="0" w:color="auto"/>
                            <w:bottom w:val="none" w:sz="0" w:space="0" w:color="auto"/>
                            <w:right w:val="none" w:sz="0" w:space="0" w:color="auto"/>
                          </w:divBdr>
                        </w:div>
                      </w:divsChild>
                    </w:div>
                    <w:div w:id="102001080">
                      <w:marLeft w:val="0"/>
                      <w:marRight w:val="0"/>
                      <w:marTop w:val="0"/>
                      <w:marBottom w:val="0"/>
                      <w:divBdr>
                        <w:top w:val="none" w:sz="0" w:space="0" w:color="auto"/>
                        <w:left w:val="none" w:sz="0" w:space="0" w:color="auto"/>
                        <w:bottom w:val="none" w:sz="0" w:space="0" w:color="auto"/>
                        <w:right w:val="none" w:sz="0" w:space="0" w:color="auto"/>
                      </w:divBdr>
                      <w:divsChild>
                        <w:div w:id="830757070">
                          <w:marLeft w:val="0"/>
                          <w:marRight w:val="0"/>
                          <w:marTop w:val="0"/>
                          <w:marBottom w:val="0"/>
                          <w:divBdr>
                            <w:top w:val="none" w:sz="0" w:space="0" w:color="auto"/>
                            <w:left w:val="none" w:sz="0" w:space="0" w:color="auto"/>
                            <w:bottom w:val="none" w:sz="0" w:space="0" w:color="auto"/>
                            <w:right w:val="none" w:sz="0" w:space="0" w:color="auto"/>
                          </w:divBdr>
                          <w:divsChild>
                            <w:div w:id="2042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3817">
                      <w:marLeft w:val="0"/>
                      <w:marRight w:val="0"/>
                      <w:marTop w:val="0"/>
                      <w:marBottom w:val="0"/>
                      <w:divBdr>
                        <w:top w:val="none" w:sz="0" w:space="0" w:color="auto"/>
                        <w:left w:val="none" w:sz="0" w:space="0" w:color="auto"/>
                        <w:bottom w:val="none" w:sz="0" w:space="0" w:color="auto"/>
                        <w:right w:val="none" w:sz="0" w:space="0" w:color="auto"/>
                      </w:divBdr>
                    </w:div>
                    <w:div w:id="160899300">
                      <w:marLeft w:val="0"/>
                      <w:marRight w:val="0"/>
                      <w:marTop w:val="0"/>
                      <w:marBottom w:val="0"/>
                      <w:divBdr>
                        <w:top w:val="none" w:sz="0" w:space="0" w:color="auto"/>
                        <w:left w:val="none" w:sz="0" w:space="0" w:color="auto"/>
                        <w:bottom w:val="none" w:sz="0" w:space="0" w:color="auto"/>
                        <w:right w:val="none" w:sz="0" w:space="0" w:color="auto"/>
                      </w:divBdr>
                      <w:divsChild>
                        <w:div w:id="1231230521">
                          <w:marLeft w:val="0"/>
                          <w:marRight w:val="0"/>
                          <w:marTop w:val="0"/>
                          <w:marBottom w:val="0"/>
                          <w:divBdr>
                            <w:top w:val="none" w:sz="0" w:space="0" w:color="auto"/>
                            <w:left w:val="none" w:sz="0" w:space="0" w:color="auto"/>
                            <w:bottom w:val="none" w:sz="0" w:space="0" w:color="auto"/>
                            <w:right w:val="none" w:sz="0" w:space="0" w:color="auto"/>
                          </w:divBdr>
                        </w:div>
                      </w:divsChild>
                    </w:div>
                    <w:div w:id="212736290">
                      <w:marLeft w:val="0"/>
                      <w:marRight w:val="0"/>
                      <w:marTop w:val="0"/>
                      <w:marBottom w:val="0"/>
                      <w:divBdr>
                        <w:top w:val="none" w:sz="0" w:space="0" w:color="auto"/>
                        <w:left w:val="none" w:sz="0" w:space="0" w:color="auto"/>
                        <w:bottom w:val="none" w:sz="0" w:space="0" w:color="auto"/>
                        <w:right w:val="none" w:sz="0" w:space="0" w:color="auto"/>
                      </w:divBdr>
                      <w:divsChild>
                        <w:div w:id="200938838">
                          <w:marLeft w:val="0"/>
                          <w:marRight w:val="0"/>
                          <w:marTop w:val="0"/>
                          <w:marBottom w:val="0"/>
                          <w:divBdr>
                            <w:top w:val="none" w:sz="0" w:space="0" w:color="auto"/>
                            <w:left w:val="none" w:sz="0" w:space="0" w:color="auto"/>
                            <w:bottom w:val="none" w:sz="0" w:space="0" w:color="auto"/>
                            <w:right w:val="none" w:sz="0" w:space="0" w:color="auto"/>
                          </w:divBdr>
                          <w:divsChild>
                            <w:div w:id="9060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68700">
                      <w:marLeft w:val="0"/>
                      <w:marRight w:val="0"/>
                      <w:marTop w:val="0"/>
                      <w:marBottom w:val="0"/>
                      <w:divBdr>
                        <w:top w:val="none" w:sz="0" w:space="0" w:color="auto"/>
                        <w:left w:val="none" w:sz="0" w:space="0" w:color="auto"/>
                        <w:bottom w:val="none" w:sz="0" w:space="0" w:color="auto"/>
                        <w:right w:val="none" w:sz="0" w:space="0" w:color="auto"/>
                      </w:divBdr>
                    </w:div>
                    <w:div w:id="364716318">
                      <w:marLeft w:val="0"/>
                      <w:marRight w:val="0"/>
                      <w:marTop w:val="0"/>
                      <w:marBottom w:val="0"/>
                      <w:divBdr>
                        <w:top w:val="none" w:sz="0" w:space="0" w:color="auto"/>
                        <w:left w:val="none" w:sz="0" w:space="0" w:color="auto"/>
                        <w:bottom w:val="none" w:sz="0" w:space="0" w:color="auto"/>
                        <w:right w:val="none" w:sz="0" w:space="0" w:color="auto"/>
                      </w:divBdr>
                      <w:divsChild>
                        <w:div w:id="830676411">
                          <w:marLeft w:val="0"/>
                          <w:marRight w:val="0"/>
                          <w:marTop w:val="0"/>
                          <w:marBottom w:val="0"/>
                          <w:divBdr>
                            <w:top w:val="none" w:sz="0" w:space="0" w:color="auto"/>
                            <w:left w:val="none" w:sz="0" w:space="0" w:color="auto"/>
                            <w:bottom w:val="none" w:sz="0" w:space="0" w:color="auto"/>
                            <w:right w:val="none" w:sz="0" w:space="0" w:color="auto"/>
                          </w:divBdr>
                          <w:divsChild>
                            <w:div w:id="4144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8086">
                      <w:marLeft w:val="0"/>
                      <w:marRight w:val="0"/>
                      <w:marTop w:val="0"/>
                      <w:marBottom w:val="0"/>
                      <w:divBdr>
                        <w:top w:val="none" w:sz="0" w:space="0" w:color="auto"/>
                        <w:left w:val="none" w:sz="0" w:space="0" w:color="auto"/>
                        <w:bottom w:val="none" w:sz="0" w:space="0" w:color="auto"/>
                        <w:right w:val="none" w:sz="0" w:space="0" w:color="auto"/>
                      </w:divBdr>
                      <w:divsChild>
                        <w:div w:id="523712940">
                          <w:marLeft w:val="0"/>
                          <w:marRight w:val="0"/>
                          <w:marTop w:val="0"/>
                          <w:marBottom w:val="0"/>
                          <w:divBdr>
                            <w:top w:val="none" w:sz="0" w:space="0" w:color="auto"/>
                            <w:left w:val="none" w:sz="0" w:space="0" w:color="auto"/>
                            <w:bottom w:val="none" w:sz="0" w:space="0" w:color="auto"/>
                            <w:right w:val="none" w:sz="0" w:space="0" w:color="auto"/>
                          </w:divBdr>
                          <w:divsChild>
                            <w:div w:id="11128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4941">
                      <w:marLeft w:val="0"/>
                      <w:marRight w:val="0"/>
                      <w:marTop w:val="0"/>
                      <w:marBottom w:val="0"/>
                      <w:divBdr>
                        <w:top w:val="none" w:sz="0" w:space="0" w:color="auto"/>
                        <w:left w:val="none" w:sz="0" w:space="0" w:color="auto"/>
                        <w:bottom w:val="none" w:sz="0" w:space="0" w:color="auto"/>
                        <w:right w:val="none" w:sz="0" w:space="0" w:color="auto"/>
                      </w:divBdr>
                      <w:divsChild>
                        <w:div w:id="1113943498">
                          <w:marLeft w:val="0"/>
                          <w:marRight w:val="0"/>
                          <w:marTop w:val="0"/>
                          <w:marBottom w:val="0"/>
                          <w:divBdr>
                            <w:top w:val="none" w:sz="0" w:space="0" w:color="auto"/>
                            <w:left w:val="none" w:sz="0" w:space="0" w:color="auto"/>
                            <w:bottom w:val="none" w:sz="0" w:space="0" w:color="auto"/>
                            <w:right w:val="none" w:sz="0" w:space="0" w:color="auto"/>
                          </w:divBdr>
                          <w:divsChild>
                            <w:div w:id="6838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72918">
                      <w:marLeft w:val="0"/>
                      <w:marRight w:val="0"/>
                      <w:marTop w:val="0"/>
                      <w:marBottom w:val="0"/>
                      <w:divBdr>
                        <w:top w:val="none" w:sz="0" w:space="0" w:color="auto"/>
                        <w:left w:val="none" w:sz="0" w:space="0" w:color="auto"/>
                        <w:bottom w:val="none" w:sz="0" w:space="0" w:color="auto"/>
                        <w:right w:val="none" w:sz="0" w:space="0" w:color="auto"/>
                      </w:divBdr>
                    </w:div>
                    <w:div w:id="443889061">
                      <w:marLeft w:val="0"/>
                      <w:marRight w:val="0"/>
                      <w:marTop w:val="0"/>
                      <w:marBottom w:val="0"/>
                      <w:divBdr>
                        <w:top w:val="none" w:sz="0" w:space="0" w:color="auto"/>
                        <w:left w:val="none" w:sz="0" w:space="0" w:color="auto"/>
                        <w:bottom w:val="none" w:sz="0" w:space="0" w:color="auto"/>
                        <w:right w:val="none" w:sz="0" w:space="0" w:color="auto"/>
                      </w:divBdr>
                    </w:div>
                    <w:div w:id="485559192">
                      <w:marLeft w:val="0"/>
                      <w:marRight w:val="0"/>
                      <w:marTop w:val="0"/>
                      <w:marBottom w:val="0"/>
                      <w:divBdr>
                        <w:top w:val="none" w:sz="0" w:space="0" w:color="auto"/>
                        <w:left w:val="none" w:sz="0" w:space="0" w:color="auto"/>
                        <w:bottom w:val="none" w:sz="0" w:space="0" w:color="auto"/>
                        <w:right w:val="none" w:sz="0" w:space="0" w:color="auto"/>
                      </w:divBdr>
                      <w:divsChild>
                        <w:div w:id="521011334">
                          <w:marLeft w:val="0"/>
                          <w:marRight w:val="0"/>
                          <w:marTop w:val="0"/>
                          <w:marBottom w:val="0"/>
                          <w:divBdr>
                            <w:top w:val="none" w:sz="0" w:space="0" w:color="auto"/>
                            <w:left w:val="none" w:sz="0" w:space="0" w:color="auto"/>
                            <w:bottom w:val="none" w:sz="0" w:space="0" w:color="auto"/>
                            <w:right w:val="none" w:sz="0" w:space="0" w:color="auto"/>
                          </w:divBdr>
                          <w:divsChild>
                            <w:div w:id="4205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91240">
                      <w:marLeft w:val="0"/>
                      <w:marRight w:val="0"/>
                      <w:marTop w:val="0"/>
                      <w:marBottom w:val="0"/>
                      <w:divBdr>
                        <w:top w:val="none" w:sz="0" w:space="0" w:color="auto"/>
                        <w:left w:val="none" w:sz="0" w:space="0" w:color="auto"/>
                        <w:bottom w:val="none" w:sz="0" w:space="0" w:color="auto"/>
                        <w:right w:val="none" w:sz="0" w:space="0" w:color="auto"/>
                      </w:divBdr>
                      <w:divsChild>
                        <w:div w:id="692347411">
                          <w:marLeft w:val="0"/>
                          <w:marRight w:val="0"/>
                          <w:marTop w:val="0"/>
                          <w:marBottom w:val="0"/>
                          <w:divBdr>
                            <w:top w:val="none" w:sz="0" w:space="0" w:color="auto"/>
                            <w:left w:val="none" w:sz="0" w:space="0" w:color="auto"/>
                            <w:bottom w:val="none" w:sz="0" w:space="0" w:color="auto"/>
                            <w:right w:val="none" w:sz="0" w:space="0" w:color="auto"/>
                          </w:divBdr>
                        </w:div>
                      </w:divsChild>
                    </w:div>
                    <w:div w:id="598147339">
                      <w:marLeft w:val="0"/>
                      <w:marRight w:val="0"/>
                      <w:marTop w:val="0"/>
                      <w:marBottom w:val="0"/>
                      <w:divBdr>
                        <w:top w:val="none" w:sz="0" w:space="0" w:color="auto"/>
                        <w:left w:val="none" w:sz="0" w:space="0" w:color="auto"/>
                        <w:bottom w:val="none" w:sz="0" w:space="0" w:color="auto"/>
                        <w:right w:val="none" w:sz="0" w:space="0" w:color="auto"/>
                      </w:divBdr>
                      <w:divsChild>
                        <w:div w:id="270095553">
                          <w:marLeft w:val="0"/>
                          <w:marRight w:val="0"/>
                          <w:marTop w:val="0"/>
                          <w:marBottom w:val="0"/>
                          <w:divBdr>
                            <w:top w:val="none" w:sz="0" w:space="0" w:color="auto"/>
                            <w:left w:val="none" w:sz="0" w:space="0" w:color="auto"/>
                            <w:bottom w:val="none" w:sz="0" w:space="0" w:color="auto"/>
                            <w:right w:val="none" w:sz="0" w:space="0" w:color="auto"/>
                          </w:divBdr>
                          <w:divsChild>
                            <w:div w:id="7469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05328">
                      <w:marLeft w:val="0"/>
                      <w:marRight w:val="0"/>
                      <w:marTop w:val="0"/>
                      <w:marBottom w:val="0"/>
                      <w:divBdr>
                        <w:top w:val="none" w:sz="0" w:space="0" w:color="auto"/>
                        <w:left w:val="none" w:sz="0" w:space="0" w:color="auto"/>
                        <w:bottom w:val="none" w:sz="0" w:space="0" w:color="auto"/>
                        <w:right w:val="none" w:sz="0" w:space="0" w:color="auto"/>
                      </w:divBdr>
                      <w:divsChild>
                        <w:div w:id="256836052">
                          <w:marLeft w:val="0"/>
                          <w:marRight w:val="0"/>
                          <w:marTop w:val="0"/>
                          <w:marBottom w:val="0"/>
                          <w:divBdr>
                            <w:top w:val="none" w:sz="0" w:space="0" w:color="auto"/>
                            <w:left w:val="none" w:sz="0" w:space="0" w:color="auto"/>
                            <w:bottom w:val="none" w:sz="0" w:space="0" w:color="auto"/>
                            <w:right w:val="none" w:sz="0" w:space="0" w:color="auto"/>
                          </w:divBdr>
                          <w:divsChild>
                            <w:div w:id="7805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9915">
                      <w:marLeft w:val="0"/>
                      <w:marRight w:val="0"/>
                      <w:marTop w:val="0"/>
                      <w:marBottom w:val="0"/>
                      <w:divBdr>
                        <w:top w:val="none" w:sz="0" w:space="0" w:color="auto"/>
                        <w:left w:val="none" w:sz="0" w:space="0" w:color="auto"/>
                        <w:bottom w:val="none" w:sz="0" w:space="0" w:color="auto"/>
                        <w:right w:val="none" w:sz="0" w:space="0" w:color="auto"/>
                      </w:divBdr>
                      <w:divsChild>
                        <w:div w:id="242955535">
                          <w:marLeft w:val="0"/>
                          <w:marRight w:val="0"/>
                          <w:marTop w:val="0"/>
                          <w:marBottom w:val="0"/>
                          <w:divBdr>
                            <w:top w:val="none" w:sz="0" w:space="0" w:color="auto"/>
                            <w:left w:val="none" w:sz="0" w:space="0" w:color="auto"/>
                            <w:bottom w:val="none" w:sz="0" w:space="0" w:color="auto"/>
                            <w:right w:val="none" w:sz="0" w:space="0" w:color="auto"/>
                          </w:divBdr>
                          <w:divsChild>
                            <w:div w:id="5130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6135">
                      <w:marLeft w:val="0"/>
                      <w:marRight w:val="0"/>
                      <w:marTop w:val="0"/>
                      <w:marBottom w:val="0"/>
                      <w:divBdr>
                        <w:top w:val="none" w:sz="0" w:space="0" w:color="auto"/>
                        <w:left w:val="none" w:sz="0" w:space="0" w:color="auto"/>
                        <w:bottom w:val="none" w:sz="0" w:space="0" w:color="auto"/>
                        <w:right w:val="none" w:sz="0" w:space="0" w:color="auto"/>
                      </w:divBdr>
                      <w:divsChild>
                        <w:div w:id="32389175">
                          <w:marLeft w:val="0"/>
                          <w:marRight w:val="0"/>
                          <w:marTop w:val="0"/>
                          <w:marBottom w:val="0"/>
                          <w:divBdr>
                            <w:top w:val="none" w:sz="0" w:space="0" w:color="auto"/>
                            <w:left w:val="none" w:sz="0" w:space="0" w:color="auto"/>
                            <w:bottom w:val="none" w:sz="0" w:space="0" w:color="auto"/>
                            <w:right w:val="none" w:sz="0" w:space="0" w:color="auto"/>
                          </w:divBdr>
                          <w:divsChild>
                            <w:div w:id="1219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3440">
                      <w:marLeft w:val="0"/>
                      <w:marRight w:val="0"/>
                      <w:marTop w:val="0"/>
                      <w:marBottom w:val="0"/>
                      <w:divBdr>
                        <w:top w:val="none" w:sz="0" w:space="0" w:color="auto"/>
                        <w:left w:val="none" w:sz="0" w:space="0" w:color="auto"/>
                        <w:bottom w:val="none" w:sz="0" w:space="0" w:color="auto"/>
                        <w:right w:val="none" w:sz="0" w:space="0" w:color="auto"/>
                      </w:divBdr>
                      <w:divsChild>
                        <w:div w:id="477499751">
                          <w:marLeft w:val="0"/>
                          <w:marRight w:val="0"/>
                          <w:marTop w:val="0"/>
                          <w:marBottom w:val="0"/>
                          <w:divBdr>
                            <w:top w:val="none" w:sz="0" w:space="0" w:color="auto"/>
                            <w:left w:val="none" w:sz="0" w:space="0" w:color="auto"/>
                            <w:bottom w:val="none" w:sz="0" w:space="0" w:color="auto"/>
                            <w:right w:val="none" w:sz="0" w:space="0" w:color="auto"/>
                          </w:divBdr>
                          <w:divsChild>
                            <w:div w:id="12491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9562">
                      <w:marLeft w:val="0"/>
                      <w:marRight w:val="0"/>
                      <w:marTop w:val="0"/>
                      <w:marBottom w:val="0"/>
                      <w:divBdr>
                        <w:top w:val="none" w:sz="0" w:space="0" w:color="auto"/>
                        <w:left w:val="none" w:sz="0" w:space="0" w:color="auto"/>
                        <w:bottom w:val="none" w:sz="0" w:space="0" w:color="auto"/>
                        <w:right w:val="none" w:sz="0" w:space="0" w:color="auto"/>
                      </w:divBdr>
                    </w:div>
                    <w:div w:id="702944498">
                      <w:marLeft w:val="0"/>
                      <w:marRight w:val="0"/>
                      <w:marTop w:val="0"/>
                      <w:marBottom w:val="0"/>
                      <w:divBdr>
                        <w:top w:val="none" w:sz="0" w:space="0" w:color="auto"/>
                        <w:left w:val="none" w:sz="0" w:space="0" w:color="auto"/>
                        <w:bottom w:val="none" w:sz="0" w:space="0" w:color="auto"/>
                        <w:right w:val="none" w:sz="0" w:space="0" w:color="auto"/>
                      </w:divBdr>
                    </w:div>
                    <w:div w:id="809636078">
                      <w:marLeft w:val="0"/>
                      <w:marRight w:val="0"/>
                      <w:marTop w:val="0"/>
                      <w:marBottom w:val="0"/>
                      <w:divBdr>
                        <w:top w:val="none" w:sz="0" w:space="0" w:color="auto"/>
                        <w:left w:val="none" w:sz="0" w:space="0" w:color="auto"/>
                        <w:bottom w:val="none" w:sz="0" w:space="0" w:color="auto"/>
                        <w:right w:val="none" w:sz="0" w:space="0" w:color="auto"/>
                      </w:divBdr>
                    </w:div>
                    <w:div w:id="881987875">
                      <w:marLeft w:val="0"/>
                      <w:marRight w:val="0"/>
                      <w:marTop w:val="0"/>
                      <w:marBottom w:val="0"/>
                      <w:divBdr>
                        <w:top w:val="none" w:sz="0" w:space="0" w:color="auto"/>
                        <w:left w:val="none" w:sz="0" w:space="0" w:color="auto"/>
                        <w:bottom w:val="none" w:sz="0" w:space="0" w:color="auto"/>
                        <w:right w:val="none" w:sz="0" w:space="0" w:color="auto"/>
                      </w:divBdr>
                      <w:divsChild>
                        <w:div w:id="902066215">
                          <w:marLeft w:val="0"/>
                          <w:marRight w:val="0"/>
                          <w:marTop w:val="0"/>
                          <w:marBottom w:val="0"/>
                          <w:divBdr>
                            <w:top w:val="none" w:sz="0" w:space="0" w:color="auto"/>
                            <w:left w:val="none" w:sz="0" w:space="0" w:color="auto"/>
                            <w:bottom w:val="none" w:sz="0" w:space="0" w:color="auto"/>
                            <w:right w:val="none" w:sz="0" w:space="0" w:color="auto"/>
                          </w:divBdr>
                          <w:divsChild>
                            <w:div w:id="11828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389">
                      <w:marLeft w:val="0"/>
                      <w:marRight w:val="0"/>
                      <w:marTop w:val="0"/>
                      <w:marBottom w:val="0"/>
                      <w:divBdr>
                        <w:top w:val="none" w:sz="0" w:space="0" w:color="auto"/>
                        <w:left w:val="none" w:sz="0" w:space="0" w:color="auto"/>
                        <w:bottom w:val="none" w:sz="0" w:space="0" w:color="auto"/>
                        <w:right w:val="none" w:sz="0" w:space="0" w:color="auto"/>
                      </w:divBdr>
                    </w:div>
                    <w:div w:id="907416968">
                      <w:marLeft w:val="0"/>
                      <w:marRight w:val="0"/>
                      <w:marTop w:val="0"/>
                      <w:marBottom w:val="0"/>
                      <w:divBdr>
                        <w:top w:val="none" w:sz="0" w:space="0" w:color="auto"/>
                        <w:left w:val="none" w:sz="0" w:space="0" w:color="auto"/>
                        <w:bottom w:val="none" w:sz="0" w:space="0" w:color="auto"/>
                        <w:right w:val="none" w:sz="0" w:space="0" w:color="auto"/>
                      </w:divBdr>
                      <w:divsChild>
                        <w:div w:id="233704066">
                          <w:marLeft w:val="0"/>
                          <w:marRight w:val="0"/>
                          <w:marTop w:val="0"/>
                          <w:marBottom w:val="0"/>
                          <w:divBdr>
                            <w:top w:val="none" w:sz="0" w:space="0" w:color="auto"/>
                            <w:left w:val="none" w:sz="0" w:space="0" w:color="auto"/>
                            <w:bottom w:val="none" w:sz="0" w:space="0" w:color="auto"/>
                            <w:right w:val="none" w:sz="0" w:space="0" w:color="auto"/>
                          </w:divBdr>
                        </w:div>
                      </w:divsChild>
                    </w:div>
                    <w:div w:id="984968146">
                      <w:marLeft w:val="0"/>
                      <w:marRight w:val="0"/>
                      <w:marTop w:val="0"/>
                      <w:marBottom w:val="0"/>
                      <w:divBdr>
                        <w:top w:val="none" w:sz="0" w:space="0" w:color="auto"/>
                        <w:left w:val="none" w:sz="0" w:space="0" w:color="auto"/>
                        <w:bottom w:val="none" w:sz="0" w:space="0" w:color="auto"/>
                        <w:right w:val="none" w:sz="0" w:space="0" w:color="auto"/>
                      </w:divBdr>
                    </w:div>
                    <w:div w:id="993992632">
                      <w:marLeft w:val="0"/>
                      <w:marRight w:val="0"/>
                      <w:marTop w:val="0"/>
                      <w:marBottom w:val="0"/>
                      <w:divBdr>
                        <w:top w:val="none" w:sz="0" w:space="0" w:color="auto"/>
                        <w:left w:val="none" w:sz="0" w:space="0" w:color="auto"/>
                        <w:bottom w:val="none" w:sz="0" w:space="0" w:color="auto"/>
                        <w:right w:val="none" w:sz="0" w:space="0" w:color="auto"/>
                      </w:divBdr>
                    </w:div>
                    <w:div w:id="1037312841">
                      <w:marLeft w:val="0"/>
                      <w:marRight w:val="0"/>
                      <w:marTop w:val="0"/>
                      <w:marBottom w:val="0"/>
                      <w:divBdr>
                        <w:top w:val="none" w:sz="0" w:space="0" w:color="auto"/>
                        <w:left w:val="none" w:sz="0" w:space="0" w:color="auto"/>
                        <w:bottom w:val="none" w:sz="0" w:space="0" w:color="auto"/>
                        <w:right w:val="none" w:sz="0" w:space="0" w:color="auto"/>
                      </w:divBdr>
                      <w:divsChild>
                        <w:div w:id="99448608">
                          <w:marLeft w:val="0"/>
                          <w:marRight w:val="0"/>
                          <w:marTop w:val="0"/>
                          <w:marBottom w:val="0"/>
                          <w:divBdr>
                            <w:top w:val="none" w:sz="0" w:space="0" w:color="auto"/>
                            <w:left w:val="none" w:sz="0" w:space="0" w:color="auto"/>
                            <w:bottom w:val="none" w:sz="0" w:space="0" w:color="auto"/>
                            <w:right w:val="none" w:sz="0" w:space="0" w:color="auto"/>
                          </w:divBdr>
                        </w:div>
                      </w:divsChild>
                    </w:div>
                    <w:div w:id="1055205040">
                      <w:marLeft w:val="0"/>
                      <w:marRight w:val="0"/>
                      <w:marTop w:val="0"/>
                      <w:marBottom w:val="0"/>
                      <w:divBdr>
                        <w:top w:val="none" w:sz="0" w:space="0" w:color="auto"/>
                        <w:left w:val="none" w:sz="0" w:space="0" w:color="auto"/>
                        <w:bottom w:val="none" w:sz="0" w:space="0" w:color="auto"/>
                        <w:right w:val="none" w:sz="0" w:space="0" w:color="auto"/>
                      </w:divBdr>
                      <w:divsChild>
                        <w:div w:id="35350150">
                          <w:marLeft w:val="0"/>
                          <w:marRight w:val="0"/>
                          <w:marTop w:val="0"/>
                          <w:marBottom w:val="0"/>
                          <w:divBdr>
                            <w:top w:val="none" w:sz="0" w:space="0" w:color="auto"/>
                            <w:left w:val="none" w:sz="0" w:space="0" w:color="auto"/>
                            <w:bottom w:val="none" w:sz="0" w:space="0" w:color="auto"/>
                            <w:right w:val="none" w:sz="0" w:space="0" w:color="auto"/>
                          </w:divBdr>
                          <w:divsChild>
                            <w:div w:id="2725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8863">
                      <w:marLeft w:val="0"/>
                      <w:marRight w:val="0"/>
                      <w:marTop w:val="0"/>
                      <w:marBottom w:val="0"/>
                      <w:divBdr>
                        <w:top w:val="none" w:sz="0" w:space="0" w:color="auto"/>
                        <w:left w:val="none" w:sz="0" w:space="0" w:color="auto"/>
                        <w:bottom w:val="none" w:sz="0" w:space="0" w:color="auto"/>
                        <w:right w:val="none" w:sz="0" w:space="0" w:color="auto"/>
                      </w:divBdr>
                    </w:div>
                    <w:div w:id="1086728462">
                      <w:marLeft w:val="0"/>
                      <w:marRight w:val="0"/>
                      <w:marTop w:val="0"/>
                      <w:marBottom w:val="0"/>
                      <w:divBdr>
                        <w:top w:val="none" w:sz="0" w:space="0" w:color="auto"/>
                        <w:left w:val="none" w:sz="0" w:space="0" w:color="auto"/>
                        <w:bottom w:val="none" w:sz="0" w:space="0" w:color="auto"/>
                        <w:right w:val="none" w:sz="0" w:space="0" w:color="auto"/>
                      </w:divBdr>
                      <w:divsChild>
                        <w:div w:id="172454341">
                          <w:marLeft w:val="0"/>
                          <w:marRight w:val="0"/>
                          <w:marTop w:val="0"/>
                          <w:marBottom w:val="0"/>
                          <w:divBdr>
                            <w:top w:val="none" w:sz="0" w:space="0" w:color="auto"/>
                            <w:left w:val="none" w:sz="0" w:space="0" w:color="auto"/>
                            <w:bottom w:val="none" w:sz="0" w:space="0" w:color="auto"/>
                            <w:right w:val="none" w:sz="0" w:space="0" w:color="auto"/>
                          </w:divBdr>
                        </w:div>
                      </w:divsChild>
                    </w:div>
                    <w:div w:id="1137064693">
                      <w:marLeft w:val="0"/>
                      <w:marRight w:val="0"/>
                      <w:marTop w:val="0"/>
                      <w:marBottom w:val="0"/>
                      <w:divBdr>
                        <w:top w:val="none" w:sz="0" w:space="0" w:color="auto"/>
                        <w:left w:val="none" w:sz="0" w:space="0" w:color="auto"/>
                        <w:bottom w:val="none" w:sz="0" w:space="0" w:color="auto"/>
                        <w:right w:val="none" w:sz="0" w:space="0" w:color="auto"/>
                      </w:divBdr>
                    </w:div>
                    <w:div w:id="1184710990">
                      <w:marLeft w:val="0"/>
                      <w:marRight w:val="0"/>
                      <w:marTop w:val="0"/>
                      <w:marBottom w:val="0"/>
                      <w:divBdr>
                        <w:top w:val="none" w:sz="0" w:space="0" w:color="auto"/>
                        <w:left w:val="none" w:sz="0" w:space="0" w:color="auto"/>
                        <w:bottom w:val="none" w:sz="0" w:space="0" w:color="auto"/>
                        <w:right w:val="none" w:sz="0" w:space="0" w:color="auto"/>
                      </w:divBdr>
                    </w:div>
                    <w:div w:id="1227301532">
                      <w:marLeft w:val="0"/>
                      <w:marRight w:val="0"/>
                      <w:marTop w:val="0"/>
                      <w:marBottom w:val="0"/>
                      <w:divBdr>
                        <w:top w:val="none" w:sz="0" w:space="0" w:color="auto"/>
                        <w:left w:val="none" w:sz="0" w:space="0" w:color="auto"/>
                        <w:bottom w:val="none" w:sz="0" w:space="0" w:color="auto"/>
                        <w:right w:val="none" w:sz="0" w:space="0" w:color="auto"/>
                      </w:divBdr>
                    </w:div>
                    <w:div w:id="1245068037">
                      <w:marLeft w:val="0"/>
                      <w:marRight w:val="0"/>
                      <w:marTop w:val="0"/>
                      <w:marBottom w:val="0"/>
                      <w:divBdr>
                        <w:top w:val="none" w:sz="0" w:space="0" w:color="auto"/>
                        <w:left w:val="none" w:sz="0" w:space="0" w:color="auto"/>
                        <w:bottom w:val="none" w:sz="0" w:space="0" w:color="auto"/>
                        <w:right w:val="none" w:sz="0" w:space="0" w:color="auto"/>
                      </w:divBdr>
                      <w:divsChild>
                        <w:div w:id="369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9798">
                  <w:marLeft w:val="0"/>
                  <w:marRight w:val="0"/>
                  <w:marTop w:val="0"/>
                  <w:marBottom w:val="150"/>
                  <w:divBdr>
                    <w:top w:val="none" w:sz="0" w:space="0" w:color="auto"/>
                    <w:left w:val="none" w:sz="0" w:space="0" w:color="auto"/>
                    <w:bottom w:val="none" w:sz="0" w:space="0" w:color="auto"/>
                    <w:right w:val="none" w:sz="0" w:space="0" w:color="auto"/>
                  </w:divBdr>
                </w:div>
                <w:div w:id="1082414919">
                  <w:marLeft w:val="0"/>
                  <w:marRight w:val="0"/>
                  <w:marTop w:val="0"/>
                  <w:marBottom w:val="0"/>
                  <w:divBdr>
                    <w:top w:val="none" w:sz="0" w:space="0" w:color="auto"/>
                    <w:left w:val="none" w:sz="0" w:space="0" w:color="auto"/>
                    <w:bottom w:val="none" w:sz="0" w:space="0" w:color="auto"/>
                    <w:right w:val="none" w:sz="0" w:space="0" w:color="auto"/>
                  </w:divBdr>
                </w:div>
                <w:div w:id="1082528411">
                  <w:marLeft w:val="0"/>
                  <w:marRight w:val="0"/>
                  <w:marTop w:val="0"/>
                  <w:marBottom w:val="0"/>
                  <w:divBdr>
                    <w:top w:val="none" w:sz="0" w:space="0" w:color="auto"/>
                    <w:left w:val="none" w:sz="0" w:space="0" w:color="auto"/>
                    <w:bottom w:val="none" w:sz="0" w:space="0" w:color="auto"/>
                    <w:right w:val="none" w:sz="0" w:space="0" w:color="auto"/>
                  </w:divBdr>
                  <w:divsChild>
                    <w:div w:id="497044433">
                      <w:marLeft w:val="0"/>
                      <w:marRight w:val="0"/>
                      <w:marTop w:val="0"/>
                      <w:marBottom w:val="0"/>
                      <w:divBdr>
                        <w:top w:val="none" w:sz="0" w:space="0" w:color="auto"/>
                        <w:left w:val="none" w:sz="0" w:space="0" w:color="auto"/>
                        <w:bottom w:val="none" w:sz="0" w:space="0" w:color="auto"/>
                        <w:right w:val="none" w:sz="0" w:space="0" w:color="auto"/>
                      </w:divBdr>
                      <w:divsChild>
                        <w:div w:id="8420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056">
                  <w:marLeft w:val="0"/>
                  <w:marRight w:val="30"/>
                  <w:marTop w:val="0"/>
                  <w:marBottom w:val="0"/>
                  <w:divBdr>
                    <w:top w:val="none" w:sz="0" w:space="0" w:color="auto"/>
                    <w:left w:val="none" w:sz="0" w:space="0" w:color="auto"/>
                    <w:bottom w:val="none" w:sz="0" w:space="0" w:color="auto"/>
                    <w:right w:val="none" w:sz="0" w:space="0" w:color="auto"/>
                  </w:divBdr>
                </w:div>
                <w:div w:id="1082677643">
                  <w:marLeft w:val="0"/>
                  <w:marRight w:val="0"/>
                  <w:marTop w:val="0"/>
                  <w:marBottom w:val="480"/>
                  <w:divBdr>
                    <w:top w:val="none" w:sz="0" w:space="0" w:color="auto"/>
                    <w:left w:val="none" w:sz="0" w:space="0" w:color="auto"/>
                    <w:bottom w:val="none" w:sz="0" w:space="0" w:color="auto"/>
                    <w:right w:val="none" w:sz="0" w:space="0" w:color="auto"/>
                  </w:divBdr>
                  <w:divsChild>
                    <w:div w:id="238832527">
                      <w:marLeft w:val="0"/>
                      <w:marRight w:val="0"/>
                      <w:marTop w:val="0"/>
                      <w:marBottom w:val="0"/>
                      <w:divBdr>
                        <w:top w:val="none" w:sz="0" w:space="0" w:color="auto"/>
                        <w:left w:val="none" w:sz="0" w:space="0" w:color="auto"/>
                        <w:bottom w:val="none" w:sz="0" w:space="0" w:color="auto"/>
                        <w:right w:val="none" w:sz="0" w:space="0" w:color="auto"/>
                      </w:divBdr>
                    </w:div>
                    <w:div w:id="727535071">
                      <w:marLeft w:val="0"/>
                      <w:marRight w:val="0"/>
                      <w:marTop w:val="0"/>
                      <w:marBottom w:val="0"/>
                      <w:divBdr>
                        <w:top w:val="none" w:sz="0" w:space="0" w:color="auto"/>
                        <w:left w:val="none" w:sz="0" w:space="0" w:color="auto"/>
                        <w:bottom w:val="none" w:sz="0" w:space="0" w:color="auto"/>
                        <w:right w:val="none" w:sz="0" w:space="0" w:color="auto"/>
                      </w:divBdr>
                    </w:div>
                  </w:divsChild>
                </w:div>
                <w:div w:id="1082724347">
                  <w:marLeft w:val="0"/>
                  <w:marRight w:val="30"/>
                  <w:marTop w:val="0"/>
                  <w:marBottom w:val="0"/>
                  <w:divBdr>
                    <w:top w:val="none" w:sz="0" w:space="0" w:color="auto"/>
                    <w:left w:val="none" w:sz="0" w:space="0" w:color="auto"/>
                    <w:bottom w:val="none" w:sz="0" w:space="0" w:color="auto"/>
                    <w:right w:val="none" w:sz="0" w:space="0" w:color="auto"/>
                  </w:divBdr>
                  <w:divsChild>
                    <w:div w:id="565074418">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083187796">
                  <w:marLeft w:val="0"/>
                  <w:marRight w:val="0"/>
                  <w:marTop w:val="0"/>
                  <w:marBottom w:val="0"/>
                  <w:divBdr>
                    <w:top w:val="none" w:sz="0" w:space="0" w:color="auto"/>
                    <w:left w:val="none" w:sz="0" w:space="0" w:color="auto"/>
                    <w:bottom w:val="none" w:sz="0" w:space="0" w:color="auto"/>
                    <w:right w:val="none" w:sz="0" w:space="0" w:color="auto"/>
                  </w:divBdr>
                </w:div>
                <w:div w:id="1083407408">
                  <w:marLeft w:val="0"/>
                  <w:marRight w:val="0"/>
                  <w:marTop w:val="0"/>
                  <w:marBottom w:val="0"/>
                  <w:divBdr>
                    <w:top w:val="none" w:sz="0" w:space="0" w:color="auto"/>
                    <w:left w:val="none" w:sz="0" w:space="0" w:color="auto"/>
                    <w:bottom w:val="none" w:sz="0" w:space="0" w:color="auto"/>
                    <w:right w:val="none" w:sz="0" w:space="0" w:color="auto"/>
                  </w:divBdr>
                </w:div>
                <w:div w:id="1083530723">
                  <w:marLeft w:val="0"/>
                  <w:marRight w:val="240"/>
                  <w:marTop w:val="0"/>
                  <w:marBottom w:val="0"/>
                  <w:divBdr>
                    <w:top w:val="none" w:sz="0" w:space="0" w:color="auto"/>
                    <w:left w:val="none" w:sz="0" w:space="0" w:color="auto"/>
                    <w:bottom w:val="none" w:sz="0" w:space="0" w:color="auto"/>
                    <w:right w:val="none" w:sz="0" w:space="0" w:color="auto"/>
                  </w:divBdr>
                </w:div>
                <w:div w:id="1083647491">
                  <w:marLeft w:val="0"/>
                  <w:marRight w:val="0"/>
                  <w:marTop w:val="0"/>
                  <w:marBottom w:val="0"/>
                  <w:divBdr>
                    <w:top w:val="none" w:sz="0" w:space="0" w:color="auto"/>
                    <w:left w:val="none" w:sz="0" w:space="0" w:color="auto"/>
                    <w:bottom w:val="none" w:sz="0" w:space="0" w:color="auto"/>
                    <w:right w:val="none" w:sz="0" w:space="0" w:color="auto"/>
                  </w:divBdr>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083916313">
                  <w:marLeft w:val="0"/>
                  <w:marRight w:val="30"/>
                  <w:marTop w:val="0"/>
                  <w:marBottom w:val="0"/>
                  <w:divBdr>
                    <w:top w:val="none" w:sz="0" w:space="0" w:color="auto"/>
                    <w:left w:val="none" w:sz="0" w:space="0" w:color="auto"/>
                    <w:bottom w:val="none" w:sz="0" w:space="0" w:color="auto"/>
                    <w:right w:val="none" w:sz="0" w:space="0" w:color="auto"/>
                  </w:divBdr>
                  <w:divsChild>
                    <w:div w:id="740564826">
                      <w:marLeft w:val="0"/>
                      <w:marRight w:val="0"/>
                      <w:marTop w:val="0"/>
                      <w:marBottom w:val="0"/>
                      <w:divBdr>
                        <w:top w:val="none" w:sz="0" w:space="0" w:color="auto"/>
                        <w:left w:val="none" w:sz="0" w:space="0" w:color="auto"/>
                        <w:bottom w:val="none" w:sz="0" w:space="0" w:color="auto"/>
                        <w:right w:val="none" w:sz="0" w:space="0" w:color="auto"/>
                      </w:divBdr>
                    </w:div>
                  </w:divsChild>
                </w:div>
                <w:div w:id="1084179293">
                  <w:marLeft w:val="0"/>
                  <w:marRight w:val="0"/>
                  <w:marTop w:val="0"/>
                  <w:marBottom w:val="0"/>
                  <w:divBdr>
                    <w:top w:val="none" w:sz="0" w:space="0" w:color="auto"/>
                    <w:left w:val="none" w:sz="0" w:space="0" w:color="auto"/>
                    <w:bottom w:val="none" w:sz="0" w:space="0" w:color="auto"/>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 w:id="1084448598">
                  <w:marLeft w:val="0"/>
                  <w:marRight w:val="0"/>
                  <w:marTop w:val="0"/>
                  <w:marBottom w:val="0"/>
                  <w:divBdr>
                    <w:top w:val="none" w:sz="0" w:space="0" w:color="auto"/>
                    <w:left w:val="none" w:sz="0" w:space="0" w:color="auto"/>
                    <w:bottom w:val="none" w:sz="0" w:space="0" w:color="auto"/>
                    <w:right w:val="none" w:sz="0" w:space="0" w:color="auto"/>
                  </w:divBdr>
                </w:div>
                <w:div w:id="1084953306">
                  <w:marLeft w:val="0"/>
                  <w:marRight w:val="0"/>
                  <w:marTop w:val="0"/>
                  <w:marBottom w:val="0"/>
                  <w:divBdr>
                    <w:top w:val="none" w:sz="0" w:space="0" w:color="auto"/>
                    <w:left w:val="none" w:sz="0" w:space="0" w:color="auto"/>
                    <w:bottom w:val="none" w:sz="0" w:space="0" w:color="auto"/>
                    <w:right w:val="none" w:sz="0" w:space="0" w:color="auto"/>
                  </w:divBdr>
                </w:div>
                <w:div w:id="1085028003">
                  <w:marLeft w:val="0"/>
                  <w:marRight w:val="0"/>
                  <w:marTop w:val="0"/>
                  <w:marBottom w:val="15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85540168">
                  <w:marLeft w:val="0"/>
                  <w:marRight w:val="0"/>
                  <w:marTop w:val="0"/>
                  <w:marBottom w:val="0"/>
                  <w:divBdr>
                    <w:top w:val="none" w:sz="0" w:space="0" w:color="auto"/>
                    <w:left w:val="none" w:sz="0" w:space="0" w:color="auto"/>
                    <w:bottom w:val="none" w:sz="0" w:space="0" w:color="auto"/>
                    <w:right w:val="none" w:sz="0" w:space="0" w:color="auto"/>
                  </w:divBdr>
                </w:div>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sChild>
                </w:div>
                <w:div w:id="1085808829">
                  <w:marLeft w:val="0"/>
                  <w:marRight w:val="0"/>
                  <w:marTop w:val="0"/>
                  <w:marBottom w:val="0"/>
                  <w:divBdr>
                    <w:top w:val="none" w:sz="0" w:space="0" w:color="auto"/>
                    <w:left w:val="none" w:sz="0" w:space="0" w:color="auto"/>
                    <w:bottom w:val="none" w:sz="0" w:space="0" w:color="auto"/>
                    <w:right w:val="none" w:sz="0" w:space="0" w:color="auto"/>
                  </w:divBdr>
                </w:div>
                <w:div w:id="1085958587">
                  <w:marLeft w:val="0"/>
                  <w:marRight w:val="0"/>
                  <w:marTop w:val="0"/>
                  <w:marBottom w:val="0"/>
                  <w:divBdr>
                    <w:top w:val="none" w:sz="0" w:space="0" w:color="auto"/>
                    <w:left w:val="none" w:sz="0" w:space="0" w:color="auto"/>
                    <w:bottom w:val="none" w:sz="0" w:space="0" w:color="auto"/>
                    <w:right w:val="none" w:sz="0" w:space="0" w:color="auto"/>
                  </w:divBdr>
                </w:div>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
                  </w:divsChild>
                </w:div>
                <w:div w:id="1086145207">
                  <w:marLeft w:val="0"/>
                  <w:marRight w:val="0"/>
                  <w:marTop w:val="195"/>
                  <w:marBottom w:val="0"/>
                  <w:divBdr>
                    <w:top w:val="single" w:sz="6" w:space="4" w:color="EEEEEE"/>
                    <w:left w:val="none" w:sz="0" w:space="0" w:color="auto"/>
                    <w:bottom w:val="single" w:sz="6" w:space="4" w:color="EEEEEE"/>
                    <w:right w:val="none" w:sz="0" w:space="0" w:color="auto"/>
                  </w:divBdr>
                  <w:divsChild>
                    <w:div w:id="72747694">
                      <w:marLeft w:val="0"/>
                      <w:marRight w:val="75"/>
                      <w:marTop w:val="0"/>
                      <w:marBottom w:val="0"/>
                      <w:divBdr>
                        <w:top w:val="none" w:sz="0" w:space="0" w:color="auto"/>
                        <w:left w:val="none" w:sz="0" w:space="0" w:color="auto"/>
                        <w:bottom w:val="none" w:sz="0" w:space="0" w:color="auto"/>
                        <w:right w:val="none" w:sz="0" w:space="0" w:color="auto"/>
                      </w:divBdr>
                      <w:divsChild>
                        <w:div w:id="10082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 w:id="1086460418">
                  <w:marLeft w:val="0"/>
                  <w:marRight w:val="0"/>
                  <w:marTop w:val="0"/>
                  <w:marBottom w:val="0"/>
                  <w:divBdr>
                    <w:top w:val="none" w:sz="0" w:space="0" w:color="auto"/>
                    <w:left w:val="none" w:sz="0" w:space="0" w:color="auto"/>
                    <w:bottom w:val="none" w:sz="0" w:space="0" w:color="auto"/>
                    <w:right w:val="none" w:sz="0" w:space="0" w:color="auto"/>
                  </w:divBdr>
                </w:div>
                <w:div w:id="1086611238">
                  <w:marLeft w:val="0"/>
                  <w:marRight w:val="0"/>
                  <w:marTop w:val="0"/>
                  <w:marBottom w:val="0"/>
                  <w:divBdr>
                    <w:top w:val="none" w:sz="0" w:space="0" w:color="auto"/>
                    <w:left w:val="none" w:sz="0" w:space="0" w:color="auto"/>
                    <w:bottom w:val="none" w:sz="0" w:space="0" w:color="auto"/>
                    <w:right w:val="none" w:sz="0" w:space="0" w:color="auto"/>
                  </w:divBdr>
                </w:div>
                <w:div w:id="1086684184">
                  <w:marLeft w:val="0"/>
                  <w:marRight w:val="0"/>
                  <w:marTop w:val="75"/>
                  <w:marBottom w:val="0"/>
                  <w:divBdr>
                    <w:top w:val="none" w:sz="0" w:space="0" w:color="auto"/>
                    <w:left w:val="none" w:sz="0" w:space="0" w:color="auto"/>
                    <w:bottom w:val="none" w:sz="0" w:space="0" w:color="auto"/>
                    <w:right w:val="none" w:sz="0" w:space="0" w:color="auto"/>
                  </w:divBdr>
                </w:div>
                <w:div w:id="1086997177">
                  <w:marLeft w:val="0"/>
                  <w:marRight w:val="0"/>
                  <w:marTop w:val="0"/>
                  <w:marBottom w:val="0"/>
                  <w:divBdr>
                    <w:top w:val="none" w:sz="0" w:space="0" w:color="auto"/>
                    <w:left w:val="none" w:sz="0" w:space="0" w:color="auto"/>
                    <w:bottom w:val="none" w:sz="0" w:space="0" w:color="auto"/>
                    <w:right w:val="none" w:sz="0" w:space="0" w:color="auto"/>
                  </w:divBdr>
                </w:div>
                <w:div w:id="1087077177">
                  <w:marLeft w:val="0"/>
                  <w:marRight w:val="0"/>
                  <w:marTop w:val="0"/>
                  <w:marBottom w:val="0"/>
                  <w:divBdr>
                    <w:top w:val="none" w:sz="0" w:space="0" w:color="auto"/>
                    <w:left w:val="none" w:sz="0" w:space="0" w:color="auto"/>
                    <w:bottom w:val="none" w:sz="0" w:space="0" w:color="auto"/>
                    <w:right w:val="none" w:sz="0" w:space="0" w:color="auto"/>
                  </w:divBdr>
                </w:div>
                <w:div w:id="1087461782">
                  <w:marLeft w:val="300"/>
                  <w:marRight w:val="300"/>
                  <w:marTop w:val="0"/>
                  <w:marBottom w:val="0"/>
                  <w:divBdr>
                    <w:top w:val="none" w:sz="0" w:space="0" w:color="auto"/>
                    <w:left w:val="none" w:sz="0" w:space="0" w:color="auto"/>
                    <w:bottom w:val="none" w:sz="0" w:space="0" w:color="auto"/>
                    <w:right w:val="none" w:sz="0" w:space="0" w:color="auto"/>
                  </w:divBdr>
                  <w:divsChild>
                    <w:div w:id="809712519">
                      <w:marLeft w:val="0"/>
                      <w:marRight w:val="0"/>
                      <w:marTop w:val="0"/>
                      <w:marBottom w:val="0"/>
                      <w:divBdr>
                        <w:top w:val="none" w:sz="0" w:space="0" w:color="auto"/>
                        <w:left w:val="none" w:sz="0" w:space="0" w:color="auto"/>
                        <w:bottom w:val="none" w:sz="0" w:space="0" w:color="auto"/>
                        <w:right w:val="none" w:sz="0" w:space="0" w:color="auto"/>
                      </w:divBdr>
                      <w:divsChild>
                        <w:div w:id="13322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
                <w:div w:id="1087847964">
                  <w:marLeft w:val="0"/>
                  <w:marRight w:val="0"/>
                  <w:marTop w:val="0"/>
                  <w:marBottom w:val="0"/>
                  <w:divBdr>
                    <w:top w:val="none" w:sz="0" w:space="0" w:color="auto"/>
                    <w:left w:val="none" w:sz="0" w:space="0" w:color="auto"/>
                    <w:bottom w:val="none" w:sz="0" w:space="0" w:color="auto"/>
                    <w:right w:val="none" w:sz="0" w:space="0" w:color="auto"/>
                  </w:divBdr>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087922742">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6819">
                  <w:marLeft w:val="0"/>
                  <w:marRight w:val="0"/>
                  <w:marTop w:val="0"/>
                  <w:marBottom w:val="0"/>
                  <w:divBdr>
                    <w:top w:val="none" w:sz="0" w:space="0" w:color="auto"/>
                    <w:left w:val="none" w:sz="0" w:space="0" w:color="auto"/>
                    <w:bottom w:val="none" w:sz="0" w:space="0" w:color="auto"/>
                    <w:right w:val="none" w:sz="0" w:space="0" w:color="auto"/>
                  </w:divBdr>
                </w:div>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
                  </w:divsChild>
                </w:div>
                <w:div w:id="1088766341">
                  <w:marLeft w:val="0"/>
                  <w:marRight w:val="0"/>
                  <w:marTop w:val="0"/>
                  <w:marBottom w:val="0"/>
                  <w:divBdr>
                    <w:top w:val="none" w:sz="0" w:space="0" w:color="auto"/>
                    <w:left w:val="none" w:sz="0" w:space="0" w:color="auto"/>
                    <w:bottom w:val="none" w:sz="0" w:space="0" w:color="auto"/>
                    <w:right w:val="none" w:sz="0" w:space="0" w:color="auto"/>
                  </w:divBdr>
                  <w:divsChild>
                    <w:div w:id="1097095980">
                      <w:marLeft w:val="0"/>
                      <w:marRight w:val="0"/>
                      <w:marTop w:val="0"/>
                      <w:marBottom w:val="0"/>
                      <w:divBdr>
                        <w:top w:val="none" w:sz="0" w:space="0" w:color="auto"/>
                        <w:left w:val="none" w:sz="0" w:space="0" w:color="auto"/>
                        <w:bottom w:val="none" w:sz="0" w:space="0" w:color="auto"/>
                        <w:right w:val="none" w:sz="0" w:space="0" w:color="auto"/>
                      </w:divBdr>
                      <w:divsChild>
                        <w:div w:id="12714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1501">
                  <w:marLeft w:val="0"/>
                  <w:marRight w:val="0"/>
                  <w:marTop w:val="0"/>
                  <w:marBottom w:val="0"/>
                  <w:divBdr>
                    <w:top w:val="none" w:sz="0" w:space="0" w:color="auto"/>
                    <w:left w:val="none" w:sz="0" w:space="0" w:color="auto"/>
                    <w:bottom w:val="none" w:sz="0" w:space="0" w:color="auto"/>
                    <w:right w:val="none" w:sz="0" w:space="0" w:color="auto"/>
                  </w:divBdr>
                </w:div>
                <w:div w:id="1088773677">
                  <w:marLeft w:val="0"/>
                  <w:marRight w:val="0"/>
                  <w:marTop w:val="0"/>
                  <w:marBottom w:val="0"/>
                  <w:divBdr>
                    <w:top w:val="none" w:sz="0" w:space="0" w:color="auto"/>
                    <w:left w:val="none" w:sz="0" w:space="0" w:color="auto"/>
                    <w:bottom w:val="none" w:sz="0" w:space="0" w:color="auto"/>
                    <w:right w:val="none" w:sz="0" w:space="0" w:color="auto"/>
                  </w:divBdr>
                </w:div>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sChild>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
                  </w:divsChild>
                </w:div>
                <w:div w:id="1089425996">
                  <w:marLeft w:val="0"/>
                  <w:marRight w:val="0"/>
                  <w:marTop w:val="0"/>
                  <w:marBottom w:val="0"/>
                  <w:divBdr>
                    <w:top w:val="none" w:sz="0" w:space="0" w:color="auto"/>
                    <w:left w:val="none" w:sz="0" w:space="0" w:color="auto"/>
                    <w:bottom w:val="none" w:sz="0" w:space="0" w:color="auto"/>
                    <w:right w:val="none" w:sz="0" w:space="0" w:color="auto"/>
                  </w:divBdr>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089622961">
                  <w:marLeft w:val="0"/>
                  <w:marRight w:val="0"/>
                  <w:marTop w:val="0"/>
                  <w:marBottom w:val="0"/>
                  <w:divBdr>
                    <w:top w:val="none" w:sz="0" w:space="0" w:color="auto"/>
                    <w:left w:val="none" w:sz="0" w:space="0" w:color="auto"/>
                    <w:bottom w:val="none" w:sz="0" w:space="0" w:color="auto"/>
                    <w:right w:val="none" w:sz="0" w:space="0" w:color="auto"/>
                  </w:divBdr>
                </w:div>
                <w:div w:id="1089698877">
                  <w:marLeft w:val="0"/>
                  <w:marRight w:val="0"/>
                  <w:marTop w:val="0"/>
                  <w:marBottom w:val="30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
                <w:div w:id="1090153277">
                  <w:marLeft w:val="0"/>
                  <w:marRight w:val="0"/>
                  <w:marTop w:val="0"/>
                  <w:marBottom w:val="105"/>
                  <w:divBdr>
                    <w:top w:val="none" w:sz="0" w:space="0" w:color="auto"/>
                    <w:left w:val="none" w:sz="0" w:space="0" w:color="auto"/>
                    <w:bottom w:val="none" w:sz="0" w:space="0" w:color="auto"/>
                    <w:right w:val="none" w:sz="0" w:space="0" w:color="auto"/>
                  </w:divBdr>
                </w:div>
                <w:div w:id="1090158513">
                  <w:marLeft w:val="0"/>
                  <w:marRight w:val="0"/>
                  <w:marTop w:val="0"/>
                  <w:marBottom w:val="0"/>
                  <w:divBdr>
                    <w:top w:val="none" w:sz="0" w:space="0" w:color="auto"/>
                    <w:left w:val="none" w:sz="0" w:space="0" w:color="auto"/>
                    <w:bottom w:val="none" w:sz="0" w:space="0" w:color="auto"/>
                    <w:right w:val="none" w:sz="0" w:space="0" w:color="auto"/>
                  </w:divBdr>
                  <w:divsChild>
                    <w:div w:id="25176299">
                      <w:marLeft w:val="0"/>
                      <w:marRight w:val="0"/>
                      <w:marTop w:val="0"/>
                      <w:marBottom w:val="0"/>
                      <w:divBdr>
                        <w:top w:val="none" w:sz="0" w:space="0" w:color="auto"/>
                        <w:left w:val="none" w:sz="0" w:space="0" w:color="auto"/>
                        <w:bottom w:val="none" w:sz="0" w:space="0" w:color="auto"/>
                        <w:right w:val="none" w:sz="0" w:space="0" w:color="auto"/>
                      </w:divBdr>
                      <w:divsChild>
                        <w:div w:id="491142160">
                          <w:marLeft w:val="0"/>
                          <w:marRight w:val="0"/>
                          <w:marTop w:val="0"/>
                          <w:marBottom w:val="0"/>
                          <w:divBdr>
                            <w:top w:val="none" w:sz="0" w:space="0" w:color="auto"/>
                            <w:left w:val="none" w:sz="0" w:space="0" w:color="auto"/>
                            <w:bottom w:val="none" w:sz="0" w:space="0" w:color="auto"/>
                            <w:right w:val="none" w:sz="0" w:space="0" w:color="auto"/>
                          </w:divBdr>
                          <w:divsChild>
                            <w:div w:id="14458927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28784045">
                      <w:marLeft w:val="0"/>
                      <w:marRight w:val="0"/>
                      <w:marTop w:val="0"/>
                      <w:marBottom w:val="0"/>
                      <w:divBdr>
                        <w:top w:val="none" w:sz="0" w:space="0" w:color="auto"/>
                        <w:left w:val="none" w:sz="0" w:space="0" w:color="auto"/>
                        <w:bottom w:val="none" w:sz="0" w:space="0" w:color="auto"/>
                        <w:right w:val="none" w:sz="0" w:space="0" w:color="auto"/>
                      </w:divBdr>
                      <w:divsChild>
                        <w:div w:id="443380401">
                          <w:marLeft w:val="0"/>
                          <w:marRight w:val="0"/>
                          <w:marTop w:val="0"/>
                          <w:marBottom w:val="0"/>
                          <w:divBdr>
                            <w:top w:val="none" w:sz="0" w:space="0" w:color="auto"/>
                            <w:left w:val="none" w:sz="0" w:space="0" w:color="auto"/>
                            <w:bottom w:val="none" w:sz="0" w:space="0" w:color="auto"/>
                            <w:right w:val="none" w:sz="0" w:space="0" w:color="auto"/>
                          </w:divBdr>
                          <w:divsChild>
                            <w:div w:id="182548953">
                              <w:marLeft w:val="0"/>
                              <w:marRight w:val="30"/>
                              <w:marTop w:val="0"/>
                              <w:marBottom w:val="0"/>
                              <w:divBdr>
                                <w:top w:val="none" w:sz="0" w:space="0" w:color="auto"/>
                                <w:left w:val="none" w:sz="0" w:space="0" w:color="auto"/>
                                <w:bottom w:val="none" w:sz="0" w:space="0" w:color="auto"/>
                                <w:right w:val="none" w:sz="0" w:space="0" w:color="auto"/>
                              </w:divBdr>
                              <w:divsChild>
                                <w:div w:id="464549193">
                                  <w:marLeft w:val="0"/>
                                  <w:marRight w:val="0"/>
                                  <w:marTop w:val="0"/>
                                  <w:marBottom w:val="0"/>
                                  <w:divBdr>
                                    <w:top w:val="none" w:sz="0" w:space="0" w:color="auto"/>
                                    <w:left w:val="none" w:sz="0" w:space="0" w:color="auto"/>
                                    <w:bottom w:val="none" w:sz="0" w:space="0" w:color="auto"/>
                                    <w:right w:val="none" w:sz="0" w:space="0" w:color="auto"/>
                                  </w:divBdr>
                                </w:div>
                              </w:divsChild>
                            </w:div>
                            <w:div w:id="270825394">
                              <w:marLeft w:val="0"/>
                              <w:marRight w:val="30"/>
                              <w:marTop w:val="0"/>
                              <w:marBottom w:val="0"/>
                              <w:divBdr>
                                <w:top w:val="none" w:sz="0" w:space="0" w:color="auto"/>
                                <w:left w:val="none" w:sz="0" w:space="0" w:color="auto"/>
                                <w:bottom w:val="none" w:sz="0" w:space="0" w:color="auto"/>
                                <w:right w:val="none" w:sz="0" w:space="0" w:color="auto"/>
                              </w:divBdr>
                            </w:div>
                            <w:div w:id="423690958">
                              <w:marLeft w:val="0"/>
                              <w:marRight w:val="30"/>
                              <w:marTop w:val="0"/>
                              <w:marBottom w:val="0"/>
                              <w:divBdr>
                                <w:top w:val="none" w:sz="0" w:space="0" w:color="auto"/>
                                <w:left w:val="none" w:sz="0" w:space="0" w:color="auto"/>
                                <w:bottom w:val="none" w:sz="0" w:space="0" w:color="auto"/>
                                <w:right w:val="none" w:sz="0" w:space="0" w:color="auto"/>
                              </w:divBdr>
                              <w:divsChild>
                                <w:div w:id="315185863">
                                  <w:marLeft w:val="0"/>
                                  <w:marRight w:val="0"/>
                                  <w:marTop w:val="0"/>
                                  <w:marBottom w:val="0"/>
                                  <w:divBdr>
                                    <w:top w:val="none" w:sz="0" w:space="0" w:color="auto"/>
                                    <w:left w:val="none" w:sz="0" w:space="0" w:color="auto"/>
                                    <w:bottom w:val="none" w:sz="0" w:space="0" w:color="auto"/>
                                    <w:right w:val="none" w:sz="0" w:space="0" w:color="auto"/>
                                  </w:divBdr>
                                </w:div>
                              </w:divsChild>
                            </w:div>
                            <w:div w:id="632831763">
                              <w:marLeft w:val="0"/>
                              <w:marRight w:val="30"/>
                              <w:marTop w:val="0"/>
                              <w:marBottom w:val="0"/>
                              <w:divBdr>
                                <w:top w:val="none" w:sz="0" w:space="0" w:color="auto"/>
                                <w:left w:val="none" w:sz="0" w:space="0" w:color="auto"/>
                                <w:bottom w:val="none" w:sz="0" w:space="0" w:color="auto"/>
                                <w:right w:val="none" w:sz="0" w:space="0" w:color="auto"/>
                              </w:divBdr>
                              <w:divsChild>
                                <w:div w:id="788359046">
                                  <w:marLeft w:val="0"/>
                                  <w:marRight w:val="0"/>
                                  <w:marTop w:val="0"/>
                                  <w:marBottom w:val="0"/>
                                  <w:divBdr>
                                    <w:top w:val="none" w:sz="0" w:space="0" w:color="auto"/>
                                    <w:left w:val="none" w:sz="0" w:space="0" w:color="auto"/>
                                    <w:bottom w:val="none" w:sz="0" w:space="0" w:color="auto"/>
                                    <w:right w:val="none" w:sz="0" w:space="0" w:color="auto"/>
                                  </w:divBdr>
                                </w:div>
                              </w:divsChild>
                            </w:div>
                            <w:div w:id="759789521">
                              <w:marLeft w:val="0"/>
                              <w:marRight w:val="30"/>
                              <w:marTop w:val="0"/>
                              <w:marBottom w:val="0"/>
                              <w:divBdr>
                                <w:top w:val="none" w:sz="0" w:space="0" w:color="auto"/>
                                <w:left w:val="none" w:sz="0" w:space="0" w:color="auto"/>
                                <w:bottom w:val="none" w:sz="0" w:space="0" w:color="auto"/>
                                <w:right w:val="none" w:sz="0" w:space="0" w:color="auto"/>
                              </w:divBdr>
                              <w:divsChild>
                                <w:div w:id="1343968510">
                                  <w:marLeft w:val="0"/>
                                  <w:marRight w:val="0"/>
                                  <w:marTop w:val="0"/>
                                  <w:marBottom w:val="0"/>
                                  <w:divBdr>
                                    <w:top w:val="none" w:sz="0" w:space="0" w:color="auto"/>
                                    <w:left w:val="none" w:sz="0" w:space="0" w:color="auto"/>
                                    <w:bottom w:val="none" w:sz="0" w:space="0" w:color="auto"/>
                                    <w:right w:val="none" w:sz="0" w:space="0" w:color="auto"/>
                                  </w:divBdr>
                                </w:div>
                              </w:divsChild>
                            </w:div>
                            <w:div w:id="838693189">
                              <w:marLeft w:val="0"/>
                              <w:marRight w:val="30"/>
                              <w:marTop w:val="0"/>
                              <w:marBottom w:val="0"/>
                              <w:divBdr>
                                <w:top w:val="none" w:sz="0" w:space="0" w:color="auto"/>
                                <w:left w:val="none" w:sz="0" w:space="0" w:color="auto"/>
                                <w:bottom w:val="none" w:sz="0" w:space="0" w:color="auto"/>
                                <w:right w:val="none" w:sz="0" w:space="0" w:color="auto"/>
                              </w:divBdr>
                            </w:div>
                            <w:div w:id="941182969">
                              <w:marLeft w:val="0"/>
                              <w:marRight w:val="30"/>
                              <w:marTop w:val="0"/>
                              <w:marBottom w:val="0"/>
                              <w:divBdr>
                                <w:top w:val="none" w:sz="0" w:space="0" w:color="auto"/>
                                <w:left w:val="none" w:sz="0" w:space="0" w:color="auto"/>
                                <w:bottom w:val="none" w:sz="0" w:space="0" w:color="auto"/>
                                <w:right w:val="none" w:sz="0" w:space="0" w:color="auto"/>
                              </w:divBdr>
                              <w:divsChild>
                                <w:div w:id="633369433">
                                  <w:marLeft w:val="0"/>
                                  <w:marRight w:val="0"/>
                                  <w:marTop w:val="0"/>
                                  <w:marBottom w:val="0"/>
                                  <w:divBdr>
                                    <w:top w:val="none" w:sz="0" w:space="0" w:color="auto"/>
                                    <w:left w:val="none" w:sz="0" w:space="0" w:color="auto"/>
                                    <w:bottom w:val="none" w:sz="0" w:space="0" w:color="auto"/>
                                    <w:right w:val="none" w:sz="0" w:space="0" w:color="auto"/>
                                  </w:divBdr>
                                </w:div>
                              </w:divsChild>
                            </w:div>
                            <w:div w:id="951475547">
                              <w:marLeft w:val="0"/>
                              <w:marRight w:val="30"/>
                              <w:marTop w:val="0"/>
                              <w:marBottom w:val="0"/>
                              <w:divBdr>
                                <w:top w:val="none" w:sz="0" w:space="0" w:color="auto"/>
                                <w:left w:val="none" w:sz="0" w:space="0" w:color="auto"/>
                                <w:bottom w:val="none" w:sz="0" w:space="0" w:color="auto"/>
                                <w:right w:val="none" w:sz="0" w:space="0" w:color="auto"/>
                              </w:divBdr>
                              <w:divsChild>
                                <w:div w:id="62022264">
                                  <w:marLeft w:val="0"/>
                                  <w:marRight w:val="0"/>
                                  <w:marTop w:val="0"/>
                                  <w:marBottom w:val="0"/>
                                  <w:divBdr>
                                    <w:top w:val="none" w:sz="0" w:space="0" w:color="auto"/>
                                    <w:left w:val="none" w:sz="0" w:space="0" w:color="auto"/>
                                    <w:bottom w:val="none" w:sz="0" w:space="0" w:color="auto"/>
                                    <w:right w:val="none" w:sz="0" w:space="0" w:color="auto"/>
                                  </w:divBdr>
                                </w:div>
                              </w:divsChild>
                            </w:div>
                            <w:div w:id="958995434">
                              <w:marLeft w:val="0"/>
                              <w:marRight w:val="30"/>
                              <w:marTop w:val="0"/>
                              <w:marBottom w:val="0"/>
                              <w:divBdr>
                                <w:top w:val="none" w:sz="0" w:space="0" w:color="auto"/>
                                <w:left w:val="none" w:sz="0" w:space="0" w:color="auto"/>
                                <w:bottom w:val="none" w:sz="0" w:space="0" w:color="auto"/>
                                <w:right w:val="none" w:sz="0" w:space="0" w:color="auto"/>
                              </w:divBdr>
                              <w:divsChild>
                                <w:div w:id="278143667">
                                  <w:marLeft w:val="0"/>
                                  <w:marRight w:val="0"/>
                                  <w:marTop w:val="0"/>
                                  <w:marBottom w:val="0"/>
                                  <w:divBdr>
                                    <w:top w:val="none" w:sz="0" w:space="0" w:color="auto"/>
                                    <w:left w:val="none" w:sz="0" w:space="0" w:color="auto"/>
                                    <w:bottom w:val="none" w:sz="0" w:space="0" w:color="auto"/>
                                    <w:right w:val="none" w:sz="0" w:space="0" w:color="auto"/>
                                  </w:divBdr>
                                </w:div>
                              </w:divsChild>
                            </w:div>
                            <w:div w:id="1139030713">
                              <w:marLeft w:val="0"/>
                              <w:marRight w:val="30"/>
                              <w:marTop w:val="0"/>
                              <w:marBottom w:val="0"/>
                              <w:divBdr>
                                <w:top w:val="none" w:sz="0" w:space="0" w:color="auto"/>
                                <w:left w:val="none" w:sz="0" w:space="0" w:color="auto"/>
                                <w:bottom w:val="none" w:sz="0" w:space="0" w:color="auto"/>
                                <w:right w:val="none" w:sz="0" w:space="0" w:color="auto"/>
                              </w:divBdr>
                              <w:divsChild>
                                <w:div w:id="817452427">
                                  <w:marLeft w:val="0"/>
                                  <w:marRight w:val="0"/>
                                  <w:marTop w:val="0"/>
                                  <w:marBottom w:val="0"/>
                                  <w:divBdr>
                                    <w:top w:val="none" w:sz="0" w:space="0" w:color="auto"/>
                                    <w:left w:val="none" w:sz="0" w:space="0" w:color="auto"/>
                                    <w:bottom w:val="none" w:sz="0" w:space="0" w:color="auto"/>
                                    <w:right w:val="none" w:sz="0" w:space="0" w:color="auto"/>
                                  </w:divBdr>
                                </w:div>
                              </w:divsChild>
                            </w:div>
                            <w:div w:id="1337613356">
                              <w:marLeft w:val="0"/>
                              <w:marRight w:val="30"/>
                              <w:marTop w:val="0"/>
                              <w:marBottom w:val="0"/>
                              <w:divBdr>
                                <w:top w:val="none" w:sz="0" w:space="0" w:color="auto"/>
                                <w:left w:val="none" w:sz="0" w:space="0" w:color="auto"/>
                                <w:bottom w:val="none" w:sz="0" w:space="0" w:color="auto"/>
                                <w:right w:val="none" w:sz="0" w:space="0" w:color="auto"/>
                              </w:divBdr>
                              <w:divsChild>
                                <w:div w:id="50575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52215">
                  <w:marLeft w:val="0"/>
                  <w:marRight w:val="0"/>
                  <w:marTop w:val="150"/>
                  <w:marBottom w:val="0"/>
                  <w:divBdr>
                    <w:top w:val="none" w:sz="0" w:space="0" w:color="auto"/>
                    <w:left w:val="none" w:sz="0" w:space="0" w:color="auto"/>
                    <w:bottom w:val="none" w:sz="0" w:space="0" w:color="auto"/>
                    <w:right w:val="none" w:sz="0" w:space="0" w:color="auto"/>
                  </w:divBdr>
                </w:div>
                <w:div w:id="1090471596">
                  <w:marLeft w:val="0"/>
                  <w:marRight w:val="0"/>
                  <w:marTop w:val="0"/>
                  <w:marBottom w:val="0"/>
                  <w:divBdr>
                    <w:top w:val="none" w:sz="0" w:space="0" w:color="auto"/>
                    <w:left w:val="none" w:sz="0" w:space="0" w:color="auto"/>
                    <w:bottom w:val="none" w:sz="0" w:space="0" w:color="auto"/>
                    <w:right w:val="none" w:sz="0" w:space="0" w:color="auto"/>
                  </w:divBdr>
                </w:div>
                <w:div w:id="1090472632">
                  <w:marLeft w:val="0"/>
                  <w:marRight w:val="0"/>
                  <w:marTop w:val="0"/>
                  <w:marBottom w:val="0"/>
                  <w:divBdr>
                    <w:top w:val="none" w:sz="0" w:space="0" w:color="auto"/>
                    <w:left w:val="none" w:sz="0" w:space="0" w:color="auto"/>
                    <w:bottom w:val="none" w:sz="0" w:space="0" w:color="auto"/>
                    <w:right w:val="none" w:sz="0" w:space="0" w:color="auto"/>
                  </w:divBdr>
                  <w:divsChild>
                    <w:div w:id="60099470">
                      <w:marLeft w:val="0"/>
                      <w:marRight w:val="0"/>
                      <w:marTop w:val="0"/>
                      <w:marBottom w:val="0"/>
                      <w:divBdr>
                        <w:top w:val="none" w:sz="0" w:space="0" w:color="auto"/>
                        <w:left w:val="none" w:sz="0" w:space="0" w:color="auto"/>
                        <w:bottom w:val="none" w:sz="0" w:space="0" w:color="auto"/>
                        <w:right w:val="none" w:sz="0" w:space="0" w:color="auto"/>
                      </w:divBdr>
                    </w:div>
                  </w:divsChild>
                </w:div>
                <w:div w:id="1090614139">
                  <w:marLeft w:val="0"/>
                  <w:marRight w:val="0"/>
                  <w:marTop w:val="0"/>
                  <w:marBottom w:val="180"/>
                  <w:divBdr>
                    <w:top w:val="none" w:sz="0" w:space="0" w:color="auto"/>
                    <w:left w:val="none" w:sz="0" w:space="0" w:color="auto"/>
                    <w:bottom w:val="none" w:sz="0" w:space="0" w:color="auto"/>
                    <w:right w:val="none" w:sz="0" w:space="0" w:color="auto"/>
                  </w:divBdr>
                </w:div>
                <w:div w:id="1090930213">
                  <w:marLeft w:val="0"/>
                  <w:marRight w:val="0"/>
                  <w:marTop w:val="225"/>
                  <w:marBottom w:val="0"/>
                  <w:divBdr>
                    <w:top w:val="none" w:sz="0" w:space="0" w:color="auto"/>
                    <w:left w:val="none" w:sz="0" w:space="0" w:color="auto"/>
                    <w:bottom w:val="none" w:sz="0" w:space="0" w:color="auto"/>
                    <w:right w:val="none" w:sz="0" w:space="0" w:color="auto"/>
                  </w:divBdr>
                </w:div>
                <w:div w:id="1091048332">
                  <w:marLeft w:val="0"/>
                  <w:marRight w:val="0"/>
                  <w:marTop w:val="0"/>
                  <w:marBottom w:val="0"/>
                  <w:divBdr>
                    <w:top w:val="none" w:sz="0" w:space="0" w:color="auto"/>
                    <w:left w:val="none" w:sz="0" w:space="0" w:color="auto"/>
                    <w:bottom w:val="none" w:sz="0" w:space="0" w:color="auto"/>
                    <w:right w:val="none" w:sz="0" w:space="0" w:color="auto"/>
                  </w:divBdr>
                </w:div>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091122703">
                  <w:marLeft w:val="0"/>
                  <w:marRight w:val="0"/>
                  <w:marTop w:val="0"/>
                  <w:marBottom w:val="0"/>
                  <w:divBdr>
                    <w:top w:val="none" w:sz="0" w:space="0" w:color="auto"/>
                    <w:left w:val="none" w:sz="0" w:space="0" w:color="auto"/>
                    <w:bottom w:val="none" w:sz="0" w:space="0" w:color="auto"/>
                    <w:right w:val="none" w:sz="0" w:space="0" w:color="auto"/>
                  </w:divBdr>
                </w:div>
                <w:div w:id="1091198581">
                  <w:marLeft w:val="0"/>
                  <w:marRight w:val="0"/>
                  <w:marTop w:val="180"/>
                  <w:marBottom w:val="0"/>
                  <w:divBdr>
                    <w:top w:val="none" w:sz="0" w:space="0" w:color="auto"/>
                    <w:left w:val="none" w:sz="0" w:space="0" w:color="auto"/>
                    <w:bottom w:val="none" w:sz="0" w:space="0" w:color="auto"/>
                    <w:right w:val="none" w:sz="0" w:space="0" w:color="auto"/>
                  </w:divBdr>
                </w:div>
                <w:div w:id="1091319116">
                  <w:marLeft w:val="0"/>
                  <w:marRight w:val="30"/>
                  <w:marTop w:val="0"/>
                  <w:marBottom w:val="0"/>
                  <w:divBdr>
                    <w:top w:val="none" w:sz="0" w:space="0" w:color="auto"/>
                    <w:left w:val="none" w:sz="0" w:space="0" w:color="auto"/>
                    <w:bottom w:val="none" w:sz="0" w:space="0" w:color="auto"/>
                    <w:right w:val="none" w:sz="0" w:space="0" w:color="auto"/>
                  </w:divBdr>
                  <w:divsChild>
                    <w:div w:id="1040084561">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
                <w:div w:id="1091581226">
                  <w:marLeft w:val="0"/>
                  <w:marRight w:val="30"/>
                  <w:marTop w:val="0"/>
                  <w:marBottom w:val="0"/>
                  <w:divBdr>
                    <w:top w:val="none" w:sz="0" w:space="0" w:color="auto"/>
                    <w:left w:val="none" w:sz="0" w:space="0" w:color="auto"/>
                    <w:bottom w:val="none" w:sz="0" w:space="0" w:color="auto"/>
                    <w:right w:val="none" w:sz="0" w:space="0" w:color="auto"/>
                  </w:divBdr>
                </w:div>
                <w:div w:id="1091850877">
                  <w:marLeft w:val="0"/>
                  <w:marRight w:val="0"/>
                  <w:marTop w:val="0"/>
                  <w:marBottom w:val="0"/>
                  <w:divBdr>
                    <w:top w:val="none" w:sz="0" w:space="0" w:color="auto"/>
                    <w:left w:val="none" w:sz="0" w:space="0" w:color="auto"/>
                    <w:bottom w:val="none" w:sz="0" w:space="0" w:color="auto"/>
                    <w:right w:val="none" w:sz="0" w:space="0" w:color="auto"/>
                  </w:divBdr>
                  <w:divsChild>
                    <w:div w:id="5838384">
                      <w:marLeft w:val="0"/>
                      <w:marRight w:val="0"/>
                      <w:marTop w:val="0"/>
                      <w:marBottom w:val="0"/>
                      <w:divBdr>
                        <w:top w:val="none" w:sz="0" w:space="0" w:color="auto"/>
                        <w:left w:val="none" w:sz="0" w:space="0" w:color="auto"/>
                        <w:bottom w:val="none" w:sz="0" w:space="0" w:color="auto"/>
                        <w:right w:val="none" w:sz="0" w:space="0" w:color="auto"/>
                      </w:divBdr>
                    </w:div>
                  </w:divsChild>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1092093224">
                  <w:marLeft w:val="0"/>
                  <w:marRight w:val="0"/>
                  <w:marTop w:val="375"/>
                  <w:marBottom w:val="0"/>
                  <w:divBdr>
                    <w:top w:val="none" w:sz="0" w:space="0" w:color="auto"/>
                    <w:left w:val="none" w:sz="0" w:space="0" w:color="auto"/>
                    <w:bottom w:val="none" w:sz="0" w:space="0" w:color="auto"/>
                    <w:right w:val="none" w:sz="0" w:space="0" w:color="auto"/>
                  </w:divBdr>
                </w:div>
                <w:div w:id="1092123583">
                  <w:marLeft w:val="0"/>
                  <w:marRight w:val="0"/>
                  <w:marTop w:val="0"/>
                  <w:marBottom w:val="0"/>
                  <w:divBdr>
                    <w:top w:val="none" w:sz="0" w:space="0" w:color="auto"/>
                    <w:left w:val="none" w:sz="0" w:space="0" w:color="auto"/>
                    <w:bottom w:val="none" w:sz="0" w:space="0" w:color="auto"/>
                    <w:right w:val="none" w:sz="0" w:space="0" w:color="auto"/>
                  </w:divBdr>
                  <w:divsChild>
                    <w:div w:id="944922165">
                      <w:marLeft w:val="0"/>
                      <w:marRight w:val="0"/>
                      <w:marTop w:val="0"/>
                      <w:marBottom w:val="0"/>
                      <w:divBdr>
                        <w:top w:val="none" w:sz="0" w:space="0" w:color="auto"/>
                        <w:left w:val="none" w:sz="0" w:space="0" w:color="auto"/>
                        <w:bottom w:val="none" w:sz="0" w:space="0" w:color="auto"/>
                        <w:right w:val="none" w:sz="0" w:space="0" w:color="auto"/>
                      </w:divBdr>
                      <w:divsChild>
                        <w:div w:id="11322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4199">
                  <w:marLeft w:val="0"/>
                  <w:marRight w:val="0"/>
                  <w:marTop w:val="0"/>
                  <w:marBottom w:val="0"/>
                  <w:divBdr>
                    <w:top w:val="none" w:sz="0" w:space="0" w:color="auto"/>
                    <w:left w:val="none" w:sz="0" w:space="0" w:color="auto"/>
                    <w:bottom w:val="none" w:sz="0" w:space="0" w:color="auto"/>
                    <w:right w:val="none" w:sz="0" w:space="0" w:color="auto"/>
                  </w:divBdr>
                </w:div>
                <w:div w:id="1092161069">
                  <w:marLeft w:val="0"/>
                  <w:marRight w:val="0"/>
                  <w:marTop w:val="0"/>
                  <w:marBottom w:val="0"/>
                  <w:divBdr>
                    <w:top w:val="none" w:sz="0" w:space="0" w:color="auto"/>
                    <w:left w:val="none" w:sz="0" w:space="0" w:color="auto"/>
                    <w:bottom w:val="none" w:sz="0" w:space="0" w:color="auto"/>
                    <w:right w:val="none" w:sz="0" w:space="0" w:color="auto"/>
                  </w:divBdr>
                </w:div>
                <w:div w:id="1092169854">
                  <w:marLeft w:val="0"/>
                  <w:marRight w:val="0"/>
                  <w:marTop w:val="0"/>
                  <w:marBottom w:val="0"/>
                  <w:divBdr>
                    <w:top w:val="none" w:sz="0" w:space="0" w:color="auto"/>
                    <w:left w:val="none" w:sz="0" w:space="0" w:color="auto"/>
                    <w:bottom w:val="none" w:sz="0" w:space="0" w:color="auto"/>
                    <w:right w:val="none" w:sz="0" w:space="0" w:color="auto"/>
                  </w:divBdr>
                </w:div>
                <w:div w:id="1092433328">
                  <w:marLeft w:val="0"/>
                  <w:marRight w:val="0"/>
                  <w:marTop w:val="0"/>
                  <w:marBottom w:val="0"/>
                  <w:divBdr>
                    <w:top w:val="none" w:sz="0" w:space="0" w:color="auto"/>
                    <w:left w:val="none" w:sz="0" w:space="0" w:color="auto"/>
                    <w:bottom w:val="none" w:sz="0" w:space="0" w:color="auto"/>
                    <w:right w:val="none" w:sz="0" w:space="0" w:color="auto"/>
                  </w:divBdr>
                  <w:divsChild>
                    <w:div w:id="676883178">
                      <w:marLeft w:val="0"/>
                      <w:marRight w:val="540"/>
                      <w:marTop w:val="0"/>
                      <w:marBottom w:val="300"/>
                      <w:divBdr>
                        <w:top w:val="none" w:sz="0" w:space="0" w:color="auto"/>
                        <w:left w:val="none" w:sz="0" w:space="0" w:color="auto"/>
                        <w:bottom w:val="none" w:sz="0" w:space="0" w:color="auto"/>
                        <w:right w:val="none" w:sz="0" w:space="0" w:color="auto"/>
                      </w:divBdr>
                    </w:div>
                  </w:divsChild>
                </w:div>
                <w:div w:id="1092438634">
                  <w:marLeft w:val="0"/>
                  <w:marRight w:val="0"/>
                  <w:marTop w:val="0"/>
                  <w:marBottom w:val="0"/>
                  <w:divBdr>
                    <w:top w:val="none" w:sz="0" w:space="0" w:color="auto"/>
                    <w:left w:val="none" w:sz="0" w:space="0" w:color="auto"/>
                    <w:bottom w:val="none" w:sz="0" w:space="0" w:color="auto"/>
                    <w:right w:val="none" w:sz="0" w:space="0" w:color="auto"/>
                  </w:divBdr>
                </w:div>
                <w:div w:id="1092511597">
                  <w:marLeft w:val="0"/>
                  <w:marRight w:val="0"/>
                  <w:marTop w:val="0"/>
                  <w:marBottom w:val="0"/>
                  <w:divBdr>
                    <w:top w:val="none" w:sz="0" w:space="0" w:color="auto"/>
                    <w:left w:val="none" w:sz="0" w:space="0" w:color="auto"/>
                    <w:bottom w:val="none" w:sz="0" w:space="0" w:color="auto"/>
                    <w:right w:val="none" w:sz="0" w:space="0" w:color="auto"/>
                  </w:divBdr>
                </w:div>
                <w:div w:id="1092821010">
                  <w:marLeft w:val="0"/>
                  <w:marRight w:val="30"/>
                  <w:marTop w:val="0"/>
                  <w:marBottom w:val="0"/>
                  <w:divBdr>
                    <w:top w:val="none" w:sz="0" w:space="0" w:color="auto"/>
                    <w:left w:val="none" w:sz="0" w:space="0" w:color="auto"/>
                    <w:bottom w:val="none" w:sz="0" w:space="0" w:color="auto"/>
                    <w:right w:val="none" w:sz="0" w:space="0" w:color="auto"/>
                  </w:divBdr>
                  <w:divsChild>
                    <w:div w:id="232668649">
                      <w:marLeft w:val="0"/>
                      <w:marRight w:val="0"/>
                      <w:marTop w:val="0"/>
                      <w:marBottom w:val="0"/>
                      <w:divBdr>
                        <w:top w:val="none" w:sz="0" w:space="0" w:color="auto"/>
                        <w:left w:val="none" w:sz="0" w:space="0" w:color="auto"/>
                        <w:bottom w:val="none" w:sz="0" w:space="0" w:color="auto"/>
                        <w:right w:val="none" w:sz="0" w:space="0" w:color="auto"/>
                      </w:divBdr>
                    </w:div>
                  </w:divsChild>
                </w:div>
                <w:div w:id="1092821698">
                  <w:marLeft w:val="0"/>
                  <w:marRight w:val="0"/>
                  <w:marTop w:val="0"/>
                  <w:marBottom w:val="0"/>
                  <w:divBdr>
                    <w:top w:val="none" w:sz="0" w:space="0" w:color="auto"/>
                    <w:left w:val="none" w:sz="0" w:space="0" w:color="auto"/>
                    <w:bottom w:val="none" w:sz="0" w:space="0" w:color="auto"/>
                    <w:right w:val="none" w:sz="0" w:space="0" w:color="auto"/>
                  </w:divBdr>
                </w:div>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
                  </w:divsChild>
                </w:div>
                <w:div w:id="1093237381">
                  <w:marLeft w:val="0"/>
                  <w:marRight w:val="0"/>
                  <w:marTop w:val="0"/>
                  <w:marBottom w:val="0"/>
                  <w:divBdr>
                    <w:top w:val="none" w:sz="0" w:space="0" w:color="auto"/>
                    <w:left w:val="none" w:sz="0" w:space="0" w:color="auto"/>
                    <w:bottom w:val="none" w:sz="0" w:space="0" w:color="auto"/>
                    <w:right w:val="none" w:sz="0" w:space="0" w:color="auto"/>
                  </w:divBdr>
                  <w:divsChild>
                    <w:div w:id="437214626">
                      <w:marLeft w:val="0"/>
                      <w:marRight w:val="0"/>
                      <w:marTop w:val="0"/>
                      <w:marBottom w:val="0"/>
                      <w:divBdr>
                        <w:top w:val="none" w:sz="0" w:space="0" w:color="auto"/>
                        <w:left w:val="none" w:sz="0" w:space="0" w:color="auto"/>
                        <w:bottom w:val="none" w:sz="0" w:space="0" w:color="auto"/>
                        <w:right w:val="none" w:sz="0" w:space="0" w:color="auto"/>
                      </w:divBdr>
                      <w:divsChild>
                        <w:div w:id="130557688">
                          <w:marLeft w:val="0"/>
                          <w:marRight w:val="0"/>
                          <w:marTop w:val="0"/>
                          <w:marBottom w:val="0"/>
                          <w:divBdr>
                            <w:top w:val="none" w:sz="0" w:space="0" w:color="auto"/>
                            <w:left w:val="none" w:sz="0" w:space="0" w:color="auto"/>
                            <w:bottom w:val="none" w:sz="0" w:space="0" w:color="auto"/>
                            <w:right w:val="none" w:sz="0" w:space="0" w:color="auto"/>
                          </w:divBdr>
                          <w:divsChild>
                            <w:div w:id="1103498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3278428">
                  <w:marLeft w:val="0"/>
                  <w:marRight w:val="0"/>
                  <w:marTop w:val="0"/>
                  <w:marBottom w:val="0"/>
                  <w:divBdr>
                    <w:top w:val="none" w:sz="0" w:space="0" w:color="auto"/>
                    <w:left w:val="none" w:sz="0" w:space="0" w:color="auto"/>
                    <w:bottom w:val="none" w:sz="0" w:space="0" w:color="auto"/>
                    <w:right w:val="none" w:sz="0" w:space="0" w:color="auto"/>
                  </w:divBdr>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sChild>
                </w:div>
                <w:div w:id="1093554795">
                  <w:marLeft w:val="0"/>
                  <w:marRight w:val="0"/>
                  <w:marTop w:val="0"/>
                  <w:marBottom w:val="0"/>
                  <w:divBdr>
                    <w:top w:val="none" w:sz="0" w:space="0" w:color="auto"/>
                    <w:left w:val="none" w:sz="0" w:space="0" w:color="auto"/>
                    <w:bottom w:val="none" w:sz="0" w:space="0" w:color="auto"/>
                    <w:right w:val="none" w:sz="0" w:space="0" w:color="auto"/>
                  </w:divBdr>
                </w:div>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739678">
                  <w:marLeft w:val="900"/>
                  <w:marRight w:val="900"/>
                  <w:marTop w:val="480"/>
                  <w:marBottom w:val="480"/>
                  <w:divBdr>
                    <w:top w:val="none" w:sz="0" w:space="0" w:color="auto"/>
                    <w:left w:val="none" w:sz="0" w:space="0" w:color="auto"/>
                    <w:bottom w:val="none" w:sz="0" w:space="0" w:color="auto"/>
                    <w:right w:val="none" w:sz="0" w:space="0" w:color="auto"/>
                  </w:divBdr>
                </w:div>
                <w:div w:id="1093741895">
                  <w:marLeft w:val="0"/>
                  <w:marRight w:val="30"/>
                  <w:marTop w:val="0"/>
                  <w:marBottom w:val="0"/>
                  <w:divBdr>
                    <w:top w:val="none" w:sz="0" w:space="0" w:color="auto"/>
                    <w:left w:val="none" w:sz="0" w:space="0" w:color="auto"/>
                    <w:bottom w:val="none" w:sz="0" w:space="0" w:color="auto"/>
                    <w:right w:val="none" w:sz="0" w:space="0" w:color="auto"/>
                  </w:divBdr>
                </w:div>
                <w:div w:id="1093821326">
                  <w:marLeft w:val="0"/>
                  <w:marRight w:val="0"/>
                  <w:marTop w:val="0"/>
                  <w:marBottom w:val="0"/>
                  <w:divBdr>
                    <w:top w:val="none" w:sz="0" w:space="0" w:color="auto"/>
                    <w:left w:val="none" w:sz="0" w:space="0" w:color="auto"/>
                    <w:bottom w:val="none" w:sz="0" w:space="0" w:color="auto"/>
                    <w:right w:val="none" w:sz="0" w:space="0" w:color="auto"/>
                  </w:divBdr>
                </w:div>
                <w:div w:id="1093821907">
                  <w:marLeft w:val="0"/>
                  <w:marRight w:val="0"/>
                  <w:marTop w:val="0"/>
                  <w:marBottom w:val="0"/>
                  <w:divBdr>
                    <w:top w:val="none" w:sz="0" w:space="0" w:color="auto"/>
                    <w:left w:val="none" w:sz="0" w:space="0" w:color="auto"/>
                    <w:bottom w:val="none" w:sz="0" w:space="0" w:color="auto"/>
                    <w:right w:val="none" w:sz="0" w:space="0" w:color="auto"/>
                  </w:divBdr>
                </w:div>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
                  </w:divsChild>
                </w:div>
                <w:div w:id="1094010438">
                  <w:marLeft w:val="0"/>
                  <w:marRight w:val="540"/>
                  <w:marTop w:val="0"/>
                  <w:marBottom w:val="300"/>
                  <w:divBdr>
                    <w:top w:val="none" w:sz="0" w:space="0" w:color="auto"/>
                    <w:left w:val="none" w:sz="0" w:space="0" w:color="auto"/>
                    <w:bottom w:val="none" w:sz="0" w:space="0" w:color="auto"/>
                    <w:right w:val="none" w:sz="0" w:space="0" w:color="auto"/>
                  </w:divBdr>
                  <w:divsChild>
                    <w:div w:id="114108113">
                      <w:marLeft w:val="0"/>
                      <w:marRight w:val="0"/>
                      <w:marTop w:val="0"/>
                      <w:marBottom w:val="0"/>
                      <w:divBdr>
                        <w:top w:val="none" w:sz="0" w:space="0" w:color="auto"/>
                        <w:left w:val="none" w:sz="0" w:space="0" w:color="auto"/>
                        <w:bottom w:val="none" w:sz="0" w:space="0" w:color="auto"/>
                        <w:right w:val="none" w:sz="0" w:space="0" w:color="auto"/>
                      </w:divBdr>
                    </w:div>
                  </w:divsChild>
                </w:div>
                <w:div w:id="1094088815">
                  <w:marLeft w:val="0"/>
                  <w:marRight w:val="0"/>
                  <w:marTop w:val="0"/>
                  <w:marBottom w:val="0"/>
                  <w:divBdr>
                    <w:top w:val="none" w:sz="0" w:space="0" w:color="auto"/>
                    <w:left w:val="none" w:sz="0" w:space="0" w:color="auto"/>
                    <w:bottom w:val="none" w:sz="0" w:space="0" w:color="auto"/>
                    <w:right w:val="none" w:sz="0" w:space="0" w:color="auto"/>
                  </w:divBdr>
                  <w:divsChild>
                    <w:div w:id="211582493">
                      <w:marLeft w:val="0"/>
                      <w:marRight w:val="0"/>
                      <w:marTop w:val="0"/>
                      <w:marBottom w:val="0"/>
                      <w:divBdr>
                        <w:top w:val="none" w:sz="0" w:space="0" w:color="auto"/>
                        <w:left w:val="none" w:sz="0" w:space="0" w:color="auto"/>
                        <w:bottom w:val="none" w:sz="0" w:space="0" w:color="auto"/>
                        <w:right w:val="none" w:sz="0" w:space="0" w:color="auto"/>
                      </w:divBdr>
                      <w:divsChild>
                        <w:div w:id="10596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781">
                  <w:marLeft w:val="0"/>
                  <w:marRight w:val="0"/>
                  <w:marTop w:val="0"/>
                  <w:marBottom w:val="0"/>
                  <w:divBdr>
                    <w:top w:val="none" w:sz="0" w:space="0" w:color="auto"/>
                    <w:left w:val="none" w:sz="0" w:space="0" w:color="auto"/>
                    <w:bottom w:val="none" w:sz="0" w:space="0" w:color="auto"/>
                    <w:right w:val="none" w:sz="0" w:space="0" w:color="auto"/>
                  </w:divBdr>
                </w:div>
                <w:div w:id="1094279832">
                  <w:marLeft w:val="0"/>
                  <w:marRight w:val="0"/>
                  <w:marTop w:val="0"/>
                  <w:marBottom w:val="0"/>
                  <w:divBdr>
                    <w:top w:val="none" w:sz="0" w:space="0" w:color="auto"/>
                    <w:left w:val="none" w:sz="0" w:space="0" w:color="auto"/>
                    <w:bottom w:val="none" w:sz="0" w:space="0" w:color="auto"/>
                    <w:right w:val="none" w:sz="0" w:space="0" w:color="auto"/>
                  </w:divBdr>
                </w:div>
                <w:div w:id="1094397083">
                  <w:marLeft w:val="0"/>
                  <w:marRight w:val="30"/>
                  <w:marTop w:val="0"/>
                  <w:marBottom w:val="0"/>
                  <w:divBdr>
                    <w:top w:val="none" w:sz="0" w:space="0" w:color="auto"/>
                    <w:left w:val="none" w:sz="0" w:space="0" w:color="auto"/>
                    <w:bottom w:val="none" w:sz="0" w:space="0" w:color="auto"/>
                    <w:right w:val="none" w:sz="0" w:space="0" w:color="auto"/>
                  </w:divBdr>
                </w:div>
                <w:div w:id="1094545609">
                  <w:marLeft w:val="0"/>
                  <w:marRight w:val="0"/>
                  <w:marTop w:val="0"/>
                  <w:marBottom w:val="0"/>
                  <w:divBdr>
                    <w:top w:val="none" w:sz="0" w:space="0" w:color="auto"/>
                    <w:left w:val="none" w:sz="0" w:space="0" w:color="auto"/>
                    <w:bottom w:val="none" w:sz="0" w:space="0" w:color="auto"/>
                    <w:right w:val="none" w:sz="0" w:space="0" w:color="auto"/>
                  </w:divBdr>
                </w:div>
                <w:div w:id="1094594763">
                  <w:marLeft w:val="0"/>
                  <w:marRight w:val="0"/>
                  <w:marTop w:val="0"/>
                  <w:marBottom w:val="0"/>
                  <w:divBdr>
                    <w:top w:val="none" w:sz="0" w:space="0" w:color="auto"/>
                    <w:left w:val="none" w:sz="0" w:space="0" w:color="auto"/>
                    <w:bottom w:val="none" w:sz="0" w:space="0" w:color="auto"/>
                    <w:right w:val="none" w:sz="0" w:space="0" w:color="auto"/>
                  </w:divBdr>
                </w:div>
                <w:div w:id="1094670171">
                  <w:marLeft w:val="0"/>
                  <w:marRight w:val="0"/>
                  <w:marTop w:val="0"/>
                  <w:marBottom w:val="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77253">
                  <w:marLeft w:val="0"/>
                  <w:marRight w:val="0"/>
                  <w:marTop w:val="0"/>
                  <w:marBottom w:val="0"/>
                  <w:divBdr>
                    <w:top w:val="none" w:sz="0" w:space="0" w:color="auto"/>
                    <w:left w:val="none" w:sz="0" w:space="0" w:color="auto"/>
                    <w:bottom w:val="none" w:sz="0" w:space="0" w:color="auto"/>
                    <w:right w:val="none" w:sz="0" w:space="0" w:color="auto"/>
                  </w:divBdr>
                </w:div>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
                  </w:divsChild>
                </w:div>
                <w:div w:id="1095395550">
                  <w:marLeft w:val="0"/>
                  <w:marRight w:val="0"/>
                  <w:marTop w:val="0"/>
                  <w:marBottom w:val="300"/>
                  <w:divBdr>
                    <w:top w:val="none" w:sz="0" w:space="0" w:color="auto"/>
                    <w:left w:val="none" w:sz="0" w:space="0" w:color="auto"/>
                    <w:bottom w:val="none" w:sz="0" w:space="0" w:color="auto"/>
                    <w:right w:val="none" w:sz="0" w:space="0" w:color="auto"/>
                  </w:divBdr>
                </w:div>
                <w:div w:id="1095399749">
                  <w:marLeft w:val="0"/>
                  <w:marRight w:val="0"/>
                  <w:marTop w:val="0"/>
                  <w:marBottom w:val="0"/>
                  <w:divBdr>
                    <w:top w:val="none" w:sz="0" w:space="0" w:color="auto"/>
                    <w:left w:val="none" w:sz="0" w:space="0" w:color="auto"/>
                    <w:bottom w:val="none" w:sz="0" w:space="0" w:color="auto"/>
                    <w:right w:val="none" w:sz="0" w:space="0" w:color="auto"/>
                  </w:divBdr>
                </w:div>
                <w:div w:id="1095714145">
                  <w:marLeft w:val="0"/>
                  <w:marRight w:val="0"/>
                  <w:marTop w:val="0"/>
                  <w:marBottom w:val="0"/>
                  <w:divBdr>
                    <w:top w:val="none" w:sz="0" w:space="0" w:color="auto"/>
                    <w:left w:val="none" w:sz="0" w:space="0" w:color="auto"/>
                    <w:bottom w:val="none" w:sz="0" w:space="0" w:color="auto"/>
                    <w:right w:val="none" w:sz="0" w:space="0" w:color="auto"/>
                  </w:divBdr>
                </w:div>
                <w:div w:id="1095830398">
                  <w:marLeft w:val="0"/>
                  <w:marRight w:val="0"/>
                  <w:marTop w:val="0"/>
                  <w:marBottom w:val="0"/>
                  <w:divBdr>
                    <w:top w:val="none" w:sz="0" w:space="0" w:color="auto"/>
                    <w:left w:val="none" w:sz="0" w:space="0" w:color="auto"/>
                    <w:bottom w:val="none" w:sz="0" w:space="0" w:color="auto"/>
                    <w:right w:val="none" w:sz="0" w:space="0" w:color="auto"/>
                  </w:divBdr>
                </w:div>
                <w:div w:id="1096056366">
                  <w:marLeft w:val="540"/>
                  <w:marRight w:val="0"/>
                  <w:marTop w:val="0"/>
                  <w:marBottom w:val="300"/>
                  <w:divBdr>
                    <w:top w:val="none" w:sz="0" w:space="0" w:color="auto"/>
                    <w:left w:val="none" w:sz="0" w:space="0" w:color="auto"/>
                    <w:bottom w:val="none" w:sz="0" w:space="0" w:color="auto"/>
                    <w:right w:val="none" w:sz="0" w:space="0" w:color="auto"/>
                  </w:divBdr>
                  <w:divsChild>
                    <w:div w:id="636034662">
                      <w:marLeft w:val="0"/>
                      <w:marRight w:val="0"/>
                      <w:marTop w:val="0"/>
                      <w:marBottom w:val="0"/>
                      <w:divBdr>
                        <w:top w:val="none" w:sz="0" w:space="0" w:color="auto"/>
                        <w:left w:val="none" w:sz="0" w:space="0" w:color="auto"/>
                        <w:bottom w:val="none" w:sz="0" w:space="0" w:color="auto"/>
                        <w:right w:val="none" w:sz="0" w:space="0" w:color="auto"/>
                      </w:divBdr>
                      <w:divsChild>
                        <w:div w:id="11907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2500">
                  <w:marLeft w:val="0"/>
                  <w:marRight w:val="0"/>
                  <w:marTop w:val="0"/>
                  <w:marBottom w:val="0"/>
                  <w:divBdr>
                    <w:top w:val="none" w:sz="0" w:space="0" w:color="auto"/>
                    <w:left w:val="none" w:sz="0" w:space="0" w:color="auto"/>
                    <w:bottom w:val="none" w:sz="0" w:space="0" w:color="auto"/>
                    <w:right w:val="none" w:sz="0" w:space="0" w:color="auto"/>
                  </w:divBdr>
                </w:div>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
                  </w:divsChild>
                </w:div>
                <w:div w:id="1096706564">
                  <w:marLeft w:val="0"/>
                  <w:marRight w:val="0"/>
                  <w:marTop w:val="0"/>
                  <w:marBottom w:val="0"/>
                  <w:divBdr>
                    <w:top w:val="none" w:sz="0" w:space="0" w:color="auto"/>
                    <w:left w:val="none" w:sz="0" w:space="0" w:color="auto"/>
                    <w:bottom w:val="none" w:sz="0" w:space="0" w:color="auto"/>
                    <w:right w:val="none" w:sz="0" w:space="0" w:color="auto"/>
                  </w:divBdr>
                </w:div>
                <w:div w:id="1096707252">
                  <w:marLeft w:val="0"/>
                  <w:marRight w:val="0"/>
                  <w:marTop w:val="0"/>
                  <w:marBottom w:val="0"/>
                  <w:divBdr>
                    <w:top w:val="none" w:sz="0" w:space="0" w:color="auto"/>
                    <w:left w:val="none" w:sz="0" w:space="0" w:color="auto"/>
                    <w:bottom w:val="none" w:sz="0" w:space="0" w:color="auto"/>
                    <w:right w:val="none" w:sz="0" w:space="0" w:color="auto"/>
                  </w:divBdr>
                </w:div>
                <w:div w:id="1096708601">
                  <w:marLeft w:val="0"/>
                  <w:marRight w:val="0"/>
                  <w:marTop w:val="0"/>
                  <w:marBottom w:val="0"/>
                  <w:divBdr>
                    <w:top w:val="none" w:sz="0" w:space="0" w:color="auto"/>
                    <w:left w:val="none" w:sz="0" w:space="0" w:color="auto"/>
                    <w:bottom w:val="none" w:sz="0" w:space="0" w:color="auto"/>
                    <w:right w:val="none" w:sz="0" w:space="0" w:color="auto"/>
                  </w:divBdr>
                </w:div>
                <w:div w:id="1096709016">
                  <w:marLeft w:val="0"/>
                  <w:marRight w:val="0"/>
                  <w:marTop w:val="0"/>
                  <w:marBottom w:val="0"/>
                  <w:divBdr>
                    <w:top w:val="none" w:sz="0" w:space="0" w:color="auto"/>
                    <w:left w:val="none" w:sz="0" w:space="0" w:color="auto"/>
                    <w:bottom w:val="none" w:sz="0" w:space="0" w:color="auto"/>
                    <w:right w:val="none" w:sz="0" w:space="0" w:color="auto"/>
                  </w:divBdr>
                  <w:divsChild>
                    <w:div w:id="464323125">
                      <w:marLeft w:val="0"/>
                      <w:marRight w:val="0"/>
                      <w:marTop w:val="0"/>
                      <w:marBottom w:val="0"/>
                      <w:divBdr>
                        <w:top w:val="none" w:sz="0" w:space="0" w:color="auto"/>
                        <w:left w:val="none" w:sz="0" w:space="0" w:color="auto"/>
                        <w:bottom w:val="none" w:sz="0" w:space="0" w:color="auto"/>
                        <w:right w:val="none" w:sz="0" w:space="0" w:color="auto"/>
                      </w:divBdr>
                      <w:divsChild>
                        <w:div w:id="11189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7097">
                  <w:marLeft w:val="0"/>
                  <w:marRight w:val="0"/>
                  <w:marTop w:val="0"/>
                  <w:marBottom w:val="0"/>
                  <w:divBdr>
                    <w:top w:val="none" w:sz="0" w:space="0" w:color="auto"/>
                    <w:left w:val="none" w:sz="0" w:space="0" w:color="auto"/>
                    <w:bottom w:val="none" w:sz="0" w:space="0" w:color="auto"/>
                    <w:right w:val="none" w:sz="0" w:space="0" w:color="auto"/>
                  </w:divBdr>
                </w:div>
                <w:div w:id="1096749413">
                  <w:marLeft w:val="0"/>
                  <w:marRight w:val="0"/>
                  <w:marTop w:val="0"/>
                  <w:marBottom w:val="0"/>
                  <w:divBdr>
                    <w:top w:val="none" w:sz="0" w:space="0" w:color="auto"/>
                    <w:left w:val="none" w:sz="0" w:space="0" w:color="auto"/>
                    <w:bottom w:val="none" w:sz="0" w:space="0" w:color="auto"/>
                    <w:right w:val="none" w:sz="0" w:space="0" w:color="auto"/>
                  </w:divBdr>
                </w:div>
                <w:div w:id="1096830033">
                  <w:marLeft w:val="0"/>
                  <w:marRight w:val="0"/>
                  <w:marTop w:val="0"/>
                  <w:marBottom w:val="210"/>
                  <w:divBdr>
                    <w:top w:val="none" w:sz="0" w:space="0" w:color="auto"/>
                    <w:left w:val="none" w:sz="0" w:space="0" w:color="auto"/>
                    <w:bottom w:val="none" w:sz="0" w:space="0" w:color="auto"/>
                    <w:right w:val="none" w:sz="0" w:space="0" w:color="auto"/>
                  </w:divBdr>
                </w:div>
                <w:div w:id="1097019799">
                  <w:marLeft w:val="0"/>
                  <w:marRight w:val="0"/>
                  <w:marTop w:val="0"/>
                  <w:marBottom w:val="0"/>
                  <w:divBdr>
                    <w:top w:val="none" w:sz="0" w:space="0" w:color="auto"/>
                    <w:left w:val="none" w:sz="0" w:space="0" w:color="auto"/>
                    <w:bottom w:val="none" w:sz="0" w:space="0" w:color="auto"/>
                    <w:right w:val="none" w:sz="0" w:space="0" w:color="auto"/>
                  </w:divBdr>
                </w:div>
                <w:div w:id="1097217046">
                  <w:marLeft w:val="0"/>
                  <w:marRight w:val="0"/>
                  <w:marTop w:val="0"/>
                  <w:marBottom w:val="0"/>
                  <w:divBdr>
                    <w:top w:val="none" w:sz="0" w:space="0" w:color="auto"/>
                    <w:left w:val="none" w:sz="0" w:space="0" w:color="auto"/>
                    <w:bottom w:val="none" w:sz="0" w:space="0" w:color="auto"/>
                    <w:right w:val="none" w:sz="0" w:space="0" w:color="auto"/>
                  </w:divBdr>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 w:id="1097824422">
                  <w:marLeft w:val="0"/>
                  <w:marRight w:val="0"/>
                  <w:marTop w:val="0"/>
                  <w:marBottom w:val="0"/>
                  <w:divBdr>
                    <w:top w:val="none" w:sz="0" w:space="0" w:color="auto"/>
                    <w:left w:val="none" w:sz="0" w:space="0" w:color="auto"/>
                    <w:bottom w:val="none" w:sz="0" w:space="0" w:color="auto"/>
                    <w:right w:val="none" w:sz="0" w:space="0" w:color="auto"/>
                  </w:divBdr>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20982">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 w:id="1098912607">
                  <w:marLeft w:val="0"/>
                  <w:marRight w:val="0"/>
                  <w:marTop w:val="0"/>
                  <w:marBottom w:val="0"/>
                  <w:divBdr>
                    <w:top w:val="none" w:sz="0" w:space="0" w:color="auto"/>
                    <w:left w:val="none" w:sz="0" w:space="0" w:color="auto"/>
                    <w:bottom w:val="none" w:sz="0" w:space="0" w:color="auto"/>
                    <w:right w:val="none" w:sz="0" w:space="0" w:color="auto"/>
                  </w:divBdr>
                  <w:divsChild>
                    <w:div w:id="888996142">
                      <w:marLeft w:val="0"/>
                      <w:marRight w:val="0"/>
                      <w:marTop w:val="0"/>
                      <w:marBottom w:val="0"/>
                      <w:divBdr>
                        <w:top w:val="none" w:sz="0" w:space="0" w:color="auto"/>
                        <w:left w:val="none" w:sz="0" w:space="0" w:color="auto"/>
                        <w:bottom w:val="none" w:sz="0" w:space="0" w:color="auto"/>
                        <w:right w:val="none" w:sz="0" w:space="0" w:color="auto"/>
                      </w:divBdr>
                    </w:div>
                  </w:divsChild>
                </w:div>
                <w:div w:id="1098983452">
                  <w:marLeft w:val="0"/>
                  <w:marRight w:val="0"/>
                  <w:marTop w:val="0"/>
                  <w:marBottom w:val="0"/>
                  <w:divBdr>
                    <w:top w:val="none" w:sz="0" w:space="0" w:color="auto"/>
                    <w:left w:val="none" w:sz="0" w:space="0" w:color="auto"/>
                    <w:bottom w:val="none" w:sz="0" w:space="0" w:color="auto"/>
                    <w:right w:val="none" w:sz="0" w:space="0" w:color="auto"/>
                  </w:divBdr>
                  <w:divsChild>
                    <w:div w:id="188416852">
                      <w:marLeft w:val="300"/>
                      <w:marRight w:val="300"/>
                      <w:marTop w:val="0"/>
                      <w:marBottom w:val="0"/>
                      <w:divBdr>
                        <w:top w:val="none" w:sz="0" w:space="0" w:color="auto"/>
                        <w:left w:val="none" w:sz="0" w:space="0" w:color="auto"/>
                        <w:bottom w:val="none" w:sz="0" w:space="0" w:color="auto"/>
                        <w:right w:val="none" w:sz="0" w:space="0" w:color="auto"/>
                      </w:divBdr>
                    </w:div>
                  </w:divsChild>
                </w:div>
                <w:div w:id="1099252559">
                  <w:marLeft w:val="900"/>
                  <w:marRight w:val="900"/>
                  <w:marTop w:val="480"/>
                  <w:marBottom w:val="480"/>
                  <w:divBdr>
                    <w:top w:val="none" w:sz="0" w:space="0" w:color="auto"/>
                    <w:left w:val="none" w:sz="0" w:space="0" w:color="auto"/>
                    <w:bottom w:val="none" w:sz="0" w:space="0" w:color="auto"/>
                    <w:right w:val="none" w:sz="0" w:space="0" w:color="auto"/>
                  </w:divBdr>
                </w:div>
                <w:div w:id="1099257285">
                  <w:marLeft w:val="0"/>
                  <w:marRight w:val="0"/>
                  <w:marTop w:val="0"/>
                  <w:marBottom w:val="0"/>
                  <w:divBdr>
                    <w:top w:val="none" w:sz="0" w:space="0" w:color="auto"/>
                    <w:left w:val="none" w:sz="0" w:space="0" w:color="auto"/>
                    <w:bottom w:val="none" w:sz="0" w:space="0" w:color="auto"/>
                    <w:right w:val="none" w:sz="0" w:space="0" w:color="auto"/>
                  </w:divBdr>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sChild>
                </w:div>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38649">
                  <w:marLeft w:val="0"/>
                  <w:marRight w:val="0"/>
                  <w:marTop w:val="0"/>
                  <w:marBottom w:val="0"/>
                  <w:divBdr>
                    <w:top w:val="none" w:sz="0" w:space="0" w:color="auto"/>
                    <w:left w:val="none" w:sz="0" w:space="0" w:color="auto"/>
                    <w:bottom w:val="none" w:sz="0" w:space="0" w:color="auto"/>
                    <w:right w:val="none" w:sz="0" w:space="0" w:color="auto"/>
                  </w:divBdr>
                </w:div>
                <w:div w:id="1099716183">
                  <w:marLeft w:val="0"/>
                  <w:marRight w:val="0"/>
                  <w:marTop w:val="825"/>
                  <w:marBottom w:val="0"/>
                  <w:divBdr>
                    <w:top w:val="none" w:sz="0" w:space="0" w:color="auto"/>
                    <w:left w:val="none" w:sz="0" w:space="0" w:color="auto"/>
                    <w:bottom w:val="none" w:sz="0" w:space="0" w:color="auto"/>
                    <w:right w:val="none" w:sz="0" w:space="0" w:color="auto"/>
                  </w:divBdr>
                  <w:divsChild>
                    <w:div w:id="363024888">
                      <w:marLeft w:val="0"/>
                      <w:marRight w:val="0"/>
                      <w:marTop w:val="0"/>
                      <w:marBottom w:val="0"/>
                      <w:divBdr>
                        <w:top w:val="none" w:sz="0" w:space="0" w:color="auto"/>
                        <w:left w:val="none" w:sz="0" w:space="0" w:color="auto"/>
                        <w:bottom w:val="none" w:sz="0" w:space="0" w:color="auto"/>
                        <w:right w:val="none" w:sz="0" w:space="0" w:color="auto"/>
                      </w:divBdr>
                      <w:divsChild>
                        <w:div w:id="10512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839192">
                  <w:marLeft w:val="0"/>
                  <w:marRight w:val="30"/>
                  <w:marTop w:val="0"/>
                  <w:marBottom w:val="0"/>
                  <w:divBdr>
                    <w:top w:val="none" w:sz="0" w:space="0" w:color="auto"/>
                    <w:left w:val="none" w:sz="0" w:space="0" w:color="auto"/>
                    <w:bottom w:val="none" w:sz="0" w:space="0" w:color="auto"/>
                    <w:right w:val="none" w:sz="0" w:space="0" w:color="auto"/>
                  </w:divBdr>
                  <w:divsChild>
                    <w:div w:id="1317108680">
                      <w:marLeft w:val="0"/>
                      <w:marRight w:val="0"/>
                      <w:marTop w:val="0"/>
                      <w:marBottom w:val="0"/>
                      <w:divBdr>
                        <w:top w:val="none" w:sz="0" w:space="0" w:color="auto"/>
                        <w:left w:val="none" w:sz="0" w:space="0" w:color="auto"/>
                        <w:bottom w:val="none" w:sz="0" w:space="0" w:color="auto"/>
                        <w:right w:val="none" w:sz="0" w:space="0" w:color="auto"/>
                      </w:divBdr>
                    </w:div>
                  </w:divsChild>
                </w:div>
                <w:div w:id="1100103607">
                  <w:marLeft w:val="0"/>
                  <w:marRight w:val="0"/>
                  <w:marTop w:val="0"/>
                  <w:marBottom w:val="0"/>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100685931">
                  <w:marLeft w:val="0"/>
                  <w:marRight w:val="0"/>
                  <w:marTop w:val="0"/>
                  <w:marBottom w:val="0"/>
                  <w:divBdr>
                    <w:top w:val="none" w:sz="0" w:space="0" w:color="auto"/>
                    <w:left w:val="none" w:sz="0" w:space="0" w:color="auto"/>
                    <w:bottom w:val="none" w:sz="0" w:space="0" w:color="auto"/>
                    <w:right w:val="none" w:sz="0" w:space="0" w:color="auto"/>
                  </w:divBdr>
                </w:div>
                <w:div w:id="1100904846">
                  <w:marLeft w:val="0"/>
                  <w:marRight w:val="0"/>
                  <w:marTop w:val="0"/>
                  <w:marBottom w:val="0"/>
                  <w:divBdr>
                    <w:top w:val="none" w:sz="0" w:space="0" w:color="auto"/>
                    <w:left w:val="none" w:sz="0" w:space="0" w:color="auto"/>
                    <w:bottom w:val="none" w:sz="0" w:space="0" w:color="auto"/>
                    <w:right w:val="none" w:sz="0" w:space="0" w:color="auto"/>
                  </w:divBdr>
                </w:div>
                <w:div w:id="1100949743">
                  <w:marLeft w:val="0"/>
                  <w:marRight w:val="0"/>
                  <w:marTop w:val="0"/>
                  <w:marBottom w:val="0"/>
                  <w:divBdr>
                    <w:top w:val="none" w:sz="0" w:space="0" w:color="auto"/>
                    <w:left w:val="none" w:sz="0" w:space="0" w:color="auto"/>
                    <w:bottom w:val="none" w:sz="0" w:space="0" w:color="auto"/>
                    <w:right w:val="none" w:sz="0" w:space="0" w:color="auto"/>
                  </w:divBdr>
                </w:div>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 w:id="1101100158">
                  <w:marLeft w:val="0"/>
                  <w:marRight w:val="0"/>
                  <w:marTop w:val="0"/>
                  <w:marBottom w:val="0"/>
                  <w:divBdr>
                    <w:top w:val="none" w:sz="0" w:space="0" w:color="auto"/>
                    <w:left w:val="none" w:sz="0" w:space="0" w:color="auto"/>
                    <w:bottom w:val="none" w:sz="0" w:space="0" w:color="auto"/>
                    <w:right w:val="none" w:sz="0" w:space="0" w:color="auto"/>
                  </w:divBdr>
                  <w:divsChild>
                    <w:div w:id="602080161">
                      <w:marLeft w:val="0"/>
                      <w:marRight w:val="0"/>
                      <w:marTop w:val="0"/>
                      <w:marBottom w:val="180"/>
                      <w:divBdr>
                        <w:top w:val="none" w:sz="0" w:space="0" w:color="auto"/>
                        <w:left w:val="none" w:sz="0" w:space="0" w:color="auto"/>
                        <w:bottom w:val="single" w:sz="6" w:space="6" w:color="EEEEEE"/>
                        <w:right w:val="none" w:sz="0" w:space="0" w:color="auto"/>
                      </w:divBdr>
                    </w:div>
                  </w:divsChild>
                </w:div>
                <w:div w:id="1101140659">
                  <w:marLeft w:val="0"/>
                  <w:marRight w:val="0"/>
                  <w:marTop w:val="0"/>
                  <w:marBottom w:val="0"/>
                  <w:divBdr>
                    <w:top w:val="none" w:sz="0" w:space="0" w:color="auto"/>
                    <w:left w:val="none" w:sz="0" w:space="0" w:color="auto"/>
                    <w:bottom w:val="none" w:sz="0" w:space="0" w:color="auto"/>
                    <w:right w:val="none" w:sz="0" w:space="0" w:color="auto"/>
                  </w:divBdr>
                  <w:divsChild>
                    <w:div w:id="1289898695">
                      <w:marLeft w:val="0"/>
                      <w:marRight w:val="0"/>
                      <w:marTop w:val="0"/>
                      <w:marBottom w:val="0"/>
                      <w:divBdr>
                        <w:top w:val="none" w:sz="0" w:space="0" w:color="auto"/>
                        <w:left w:val="none" w:sz="0" w:space="0" w:color="auto"/>
                        <w:bottom w:val="none" w:sz="0" w:space="0" w:color="auto"/>
                        <w:right w:val="none" w:sz="0" w:space="0" w:color="auto"/>
                      </w:divBdr>
                    </w:div>
                  </w:divsChild>
                </w:div>
                <w:div w:id="1101225205">
                  <w:marLeft w:val="0"/>
                  <w:marRight w:val="0"/>
                  <w:marTop w:val="0"/>
                  <w:marBottom w:val="0"/>
                  <w:divBdr>
                    <w:top w:val="none" w:sz="0" w:space="0" w:color="auto"/>
                    <w:left w:val="none" w:sz="0" w:space="0" w:color="auto"/>
                    <w:bottom w:val="none" w:sz="0" w:space="0" w:color="auto"/>
                    <w:right w:val="none" w:sz="0" w:space="0" w:color="auto"/>
                  </w:divBdr>
                </w:div>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
                <w:div w:id="1101678216">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2216485">
                  <w:marLeft w:val="0"/>
                  <w:marRight w:val="0"/>
                  <w:marTop w:val="0"/>
                  <w:marBottom w:val="0"/>
                  <w:divBdr>
                    <w:top w:val="none" w:sz="0" w:space="0" w:color="auto"/>
                    <w:left w:val="none" w:sz="0" w:space="0" w:color="auto"/>
                    <w:bottom w:val="none" w:sz="0" w:space="0" w:color="auto"/>
                    <w:right w:val="none" w:sz="0" w:space="0" w:color="auto"/>
                  </w:divBdr>
                  <w:divsChild>
                    <w:div w:id="611132860">
                      <w:marLeft w:val="0"/>
                      <w:marRight w:val="0"/>
                      <w:marTop w:val="0"/>
                      <w:marBottom w:val="0"/>
                      <w:divBdr>
                        <w:top w:val="none" w:sz="0" w:space="0" w:color="auto"/>
                        <w:left w:val="none" w:sz="0" w:space="0" w:color="auto"/>
                        <w:bottom w:val="none" w:sz="0" w:space="0" w:color="auto"/>
                        <w:right w:val="none" w:sz="0" w:space="0" w:color="auto"/>
                      </w:divBdr>
                    </w:div>
                  </w:divsChild>
                </w:div>
                <w:div w:id="1102265041">
                  <w:marLeft w:val="0"/>
                  <w:marRight w:val="0"/>
                  <w:marTop w:val="0"/>
                  <w:marBottom w:val="0"/>
                  <w:divBdr>
                    <w:top w:val="none" w:sz="0" w:space="0" w:color="auto"/>
                    <w:left w:val="none" w:sz="0" w:space="0" w:color="auto"/>
                    <w:bottom w:val="none" w:sz="0" w:space="0" w:color="auto"/>
                    <w:right w:val="none" w:sz="0" w:space="0" w:color="auto"/>
                  </w:divBdr>
                </w:div>
                <w:div w:id="1102266946">
                  <w:marLeft w:val="0"/>
                  <w:marRight w:val="0"/>
                  <w:marTop w:val="0"/>
                  <w:marBottom w:val="75"/>
                  <w:divBdr>
                    <w:top w:val="none" w:sz="0" w:space="0" w:color="auto"/>
                    <w:left w:val="none" w:sz="0" w:space="0" w:color="auto"/>
                    <w:bottom w:val="none" w:sz="0" w:space="0" w:color="auto"/>
                    <w:right w:val="none" w:sz="0" w:space="0" w:color="auto"/>
                  </w:divBdr>
                  <w:divsChild>
                    <w:div w:id="400636760">
                      <w:marLeft w:val="0"/>
                      <w:marRight w:val="0"/>
                      <w:marTop w:val="0"/>
                      <w:marBottom w:val="0"/>
                      <w:divBdr>
                        <w:top w:val="none" w:sz="0" w:space="0" w:color="auto"/>
                        <w:left w:val="none" w:sz="0" w:space="0" w:color="auto"/>
                        <w:bottom w:val="none" w:sz="0" w:space="0" w:color="auto"/>
                        <w:right w:val="none" w:sz="0" w:space="0" w:color="auto"/>
                      </w:divBdr>
                    </w:div>
                  </w:divsChild>
                </w:div>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7639">
                  <w:marLeft w:val="0"/>
                  <w:marRight w:val="0"/>
                  <w:marTop w:val="0"/>
                  <w:marBottom w:val="0"/>
                  <w:divBdr>
                    <w:top w:val="none" w:sz="0" w:space="0" w:color="auto"/>
                    <w:left w:val="none" w:sz="0" w:space="0" w:color="auto"/>
                    <w:bottom w:val="none" w:sz="0" w:space="0" w:color="auto"/>
                    <w:right w:val="none" w:sz="0" w:space="0" w:color="auto"/>
                  </w:divBdr>
                  <w:divsChild>
                    <w:div w:id="275870930">
                      <w:marLeft w:val="0"/>
                      <w:marRight w:val="0"/>
                      <w:marTop w:val="0"/>
                      <w:marBottom w:val="0"/>
                      <w:divBdr>
                        <w:top w:val="none" w:sz="0" w:space="0" w:color="auto"/>
                        <w:left w:val="none" w:sz="0" w:space="0" w:color="auto"/>
                        <w:bottom w:val="none" w:sz="0" w:space="0" w:color="auto"/>
                        <w:right w:val="none" w:sz="0" w:space="0" w:color="auto"/>
                      </w:divBdr>
                      <w:divsChild>
                        <w:div w:id="11828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5188">
                  <w:marLeft w:val="0"/>
                  <w:marRight w:val="0"/>
                  <w:marTop w:val="0"/>
                  <w:marBottom w:val="0"/>
                  <w:divBdr>
                    <w:top w:val="none" w:sz="0" w:space="0" w:color="auto"/>
                    <w:left w:val="none" w:sz="0" w:space="0" w:color="auto"/>
                    <w:bottom w:val="none" w:sz="0" w:space="0" w:color="auto"/>
                    <w:right w:val="none" w:sz="0" w:space="0" w:color="auto"/>
                  </w:divBdr>
                </w:div>
                <w:div w:id="1102534222">
                  <w:marLeft w:val="0"/>
                  <w:marRight w:val="0"/>
                  <w:marTop w:val="0"/>
                  <w:marBottom w:val="0"/>
                  <w:divBdr>
                    <w:top w:val="none" w:sz="0" w:space="0" w:color="auto"/>
                    <w:left w:val="none" w:sz="0" w:space="0" w:color="auto"/>
                    <w:bottom w:val="none" w:sz="0" w:space="0" w:color="auto"/>
                    <w:right w:val="none" w:sz="0" w:space="0" w:color="auto"/>
                  </w:divBdr>
                  <w:divsChild>
                    <w:div w:id="772939673">
                      <w:marLeft w:val="0"/>
                      <w:marRight w:val="0"/>
                      <w:marTop w:val="180"/>
                      <w:marBottom w:val="0"/>
                      <w:divBdr>
                        <w:top w:val="none" w:sz="0" w:space="0" w:color="auto"/>
                        <w:left w:val="none" w:sz="0" w:space="0" w:color="auto"/>
                        <w:bottom w:val="none" w:sz="0" w:space="0" w:color="auto"/>
                        <w:right w:val="none" w:sz="0" w:space="0" w:color="auto"/>
                      </w:divBdr>
                    </w:div>
                  </w:divsChild>
                </w:div>
                <w:div w:id="1102535318">
                  <w:marLeft w:val="0"/>
                  <w:marRight w:val="0"/>
                  <w:marTop w:val="0"/>
                  <w:marBottom w:val="0"/>
                  <w:divBdr>
                    <w:top w:val="none" w:sz="0" w:space="0" w:color="auto"/>
                    <w:left w:val="none" w:sz="0" w:space="0" w:color="auto"/>
                    <w:bottom w:val="none" w:sz="0" w:space="0" w:color="auto"/>
                    <w:right w:val="none" w:sz="0" w:space="0" w:color="auto"/>
                  </w:divBdr>
                </w:div>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sChild>
                </w:div>
                <w:div w:id="1102652924">
                  <w:marLeft w:val="0"/>
                  <w:marRight w:val="0"/>
                  <w:marTop w:val="0"/>
                  <w:marBottom w:val="0"/>
                  <w:divBdr>
                    <w:top w:val="none" w:sz="0" w:space="0" w:color="auto"/>
                    <w:left w:val="none" w:sz="0" w:space="0" w:color="auto"/>
                    <w:bottom w:val="none" w:sz="0" w:space="0" w:color="auto"/>
                    <w:right w:val="none" w:sz="0" w:space="0" w:color="auto"/>
                  </w:divBdr>
                </w:div>
                <w:div w:id="1102654240">
                  <w:marLeft w:val="0"/>
                  <w:marRight w:val="0"/>
                  <w:marTop w:val="0"/>
                  <w:marBottom w:val="0"/>
                  <w:divBdr>
                    <w:top w:val="none" w:sz="0" w:space="0" w:color="auto"/>
                    <w:left w:val="none" w:sz="0" w:space="0" w:color="auto"/>
                    <w:bottom w:val="none" w:sz="0" w:space="0" w:color="auto"/>
                    <w:right w:val="none" w:sz="0" w:space="0" w:color="auto"/>
                  </w:divBdr>
                </w:div>
                <w:div w:id="1103065179">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
                <w:div w:id="1103375492">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 w:id="1103956675">
                  <w:marLeft w:val="0"/>
                  <w:marRight w:val="0"/>
                  <w:marTop w:val="0"/>
                  <w:marBottom w:val="0"/>
                  <w:divBdr>
                    <w:top w:val="none" w:sz="0" w:space="0" w:color="auto"/>
                    <w:left w:val="none" w:sz="0" w:space="0" w:color="auto"/>
                    <w:bottom w:val="none" w:sz="0" w:space="0" w:color="auto"/>
                    <w:right w:val="none" w:sz="0" w:space="0" w:color="auto"/>
                  </w:divBdr>
                </w:div>
                <w:div w:id="1104030713">
                  <w:marLeft w:val="0"/>
                  <w:marRight w:val="0"/>
                  <w:marTop w:val="0"/>
                  <w:marBottom w:val="0"/>
                  <w:divBdr>
                    <w:top w:val="none" w:sz="0" w:space="0" w:color="auto"/>
                    <w:left w:val="none" w:sz="0" w:space="0" w:color="auto"/>
                    <w:bottom w:val="none" w:sz="0" w:space="0" w:color="auto"/>
                    <w:right w:val="none" w:sz="0" w:space="0" w:color="auto"/>
                  </w:divBdr>
                </w:div>
                <w:div w:id="1104039364">
                  <w:marLeft w:val="0"/>
                  <w:marRight w:val="0"/>
                  <w:marTop w:val="0"/>
                  <w:marBottom w:val="0"/>
                  <w:divBdr>
                    <w:top w:val="none" w:sz="0" w:space="0" w:color="auto"/>
                    <w:left w:val="none" w:sz="0" w:space="0" w:color="auto"/>
                    <w:bottom w:val="none" w:sz="0" w:space="0" w:color="auto"/>
                    <w:right w:val="none" w:sz="0" w:space="0" w:color="auto"/>
                  </w:divBdr>
                </w:div>
                <w:div w:id="1104181980">
                  <w:marLeft w:val="0"/>
                  <w:marRight w:val="0"/>
                  <w:marTop w:val="0"/>
                  <w:marBottom w:val="0"/>
                  <w:divBdr>
                    <w:top w:val="none" w:sz="0" w:space="0" w:color="auto"/>
                    <w:left w:val="none" w:sz="0" w:space="0" w:color="auto"/>
                    <w:bottom w:val="none" w:sz="0" w:space="0" w:color="auto"/>
                    <w:right w:val="none" w:sz="0" w:space="0" w:color="auto"/>
                  </w:divBdr>
                  <w:divsChild>
                    <w:div w:id="282230741">
                      <w:marLeft w:val="0"/>
                      <w:marRight w:val="0"/>
                      <w:marTop w:val="0"/>
                      <w:marBottom w:val="0"/>
                      <w:divBdr>
                        <w:top w:val="none" w:sz="0" w:space="0" w:color="auto"/>
                        <w:left w:val="none" w:sz="0" w:space="0" w:color="auto"/>
                        <w:bottom w:val="none" w:sz="0" w:space="0" w:color="auto"/>
                        <w:right w:val="none" w:sz="0" w:space="0" w:color="auto"/>
                      </w:divBdr>
                    </w:div>
                  </w:divsChild>
                </w:div>
                <w:div w:id="1104308056">
                  <w:marLeft w:val="0"/>
                  <w:marRight w:val="0"/>
                  <w:marTop w:val="0"/>
                  <w:marBottom w:val="0"/>
                  <w:divBdr>
                    <w:top w:val="none" w:sz="0" w:space="0" w:color="auto"/>
                    <w:left w:val="none" w:sz="0" w:space="0" w:color="auto"/>
                    <w:bottom w:val="none" w:sz="0" w:space="0" w:color="auto"/>
                    <w:right w:val="none" w:sz="0" w:space="0" w:color="auto"/>
                  </w:divBdr>
                </w:div>
                <w:div w:id="1104350723">
                  <w:marLeft w:val="0"/>
                  <w:marRight w:val="30"/>
                  <w:marTop w:val="0"/>
                  <w:marBottom w:val="0"/>
                  <w:divBdr>
                    <w:top w:val="none" w:sz="0" w:space="0" w:color="auto"/>
                    <w:left w:val="none" w:sz="0" w:space="0" w:color="auto"/>
                    <w:bottom w:val="none" w:sz="0" w:space="0" w:color="auto"/>
                    <w:right w:val="none" w:sz="0" w:space="0" w:color="auto"/>
                  </w:divBdr>
                  <w:divsChild>
                    <w:div w:id="112016323">
                      <w:marLeft w:val="0"/>
                      <w:marRight w:val="0"/>
                      <w:marTop w:val="0"/>
                      <w:marBottom w:val="0"/>
                      <w:divBdr>
                        <w:top w:val="none" w:sz="0" w:space="0" w:color="auto"/>
                        <w:left w:val="none" w:sz="0" w:space="0" w:color="auto"/>
                        <w:bottom w:val="none" w:sz="0" w:space="0" w:color="auto"/>
                        <w:right w:val="none" w:sz="0" w:space="0" w:color="auto"/>
                      </w:divBdr>
                    </w:div>
                  </w:divsChild>
                </w:div>
                <w:div w:id="1104567836">
                  <w:marLeft w:val="0"/>
                  <w:marRight w:val="0"/>
                  <w:marTop w:val="0"/>
                  <w:marBottom w:val="0"/>
                  <w:divBdr>
                    <w:top w:val="none" w:sz="0" w:space="0" w:color="auto"/>
                    <w:left w:val="none" w:sz="0" w:space="0" w:color="auto"/>
                    <w:bottom w:val="none" w:sz="0" w:space="0" w:color="auto"/>
                    <w:right w:val="none" w:sz="0" w:space="0" w:color="auto"/>
                  </w:divBdr>
                </w:div>
                <w:div w:id="1104571392">
                  <w:marLeft w:val="0"/>
                  <w:marRight w:val="0"/>
                  <w:marTop w:val="0"/>
                  <w:marBottom w:val="0"/>
                  <w:divBdr>
                    <w:top w:val="none" w:sz="0" w:space="0" w:color="auto"/>
                    <w:left w:val="none" w:sz="0" w:space="0" w:color="auto"/>
                    <w:bottom w:val="none" w:sz="0" w:space="0" w:color="auto"/>
                    <w:right w:val="none" w:sz="0" w:space="0" w:color="auto"/>
                  </w:divBdr>
                </w:div>
                <w:div w:id="1104613343">
                  <w:marLeft w:val="0"/>
                  <w:marRight w:val="0"/>
                  <w:marTop w:val="0"/>
                  <w:marBottom w:val="0"/>
                  <w:divBdr>
                    <w:top w:val="none" w:sz="0" w:space="0" w:color="auto"/>
                    <w:left w:val="none" w:sz="0" w:space="0" w:color="auto"/>
                    <w:bottom w:val="none" w:sz="0" w:space="0" w:color="auto"/>
                    <w:right w:val="none" w:sz="0" w:space="0" w:color="auto"/>
                  </w:divBdr>
                </w:div>
                <w:div w:id="1104764586">
                  <w:marLeft w:val="0"/>
                  <w:marRight w:val="0"/>
                  <w:marTop w:val="0"/>
                  <w:marBottom w:val="0"/>
                  <w:divBdr>
                    <w:top w:val="none" w:sz="0" w:space="0" w:color="auto"/>
                    <w:left w:val="none" w:sz="0" w:space="0" w:color="auto"/>
                    <w:bottom w:val="none" w:sz="0" w:space="0" w:color="auto"/>
                    <w:right w:val="none" w:sz="0" w:space="0" w:color="auto"/>
                  </w:divBdr>
                </w:div>
                <w:div w:id="1105224877">
                  <w:marLeft w:val="0"/>
                  <w:marRight w:val="0"/>
                  <w:marTop w:val="0"/>
                  <w:marBottom w:val="0"/>
                  <w:divBdr>
                    <w:top w:val="none" w:sz="0" w:space="0" w:color="auto"/>
                    <w:left w:val="none" w:sz="0" w:space="0" w:color="auto"/>
                    <w:bottom w:val="none" w:sz="0" w:space="0" w:color="auto"/>
                    <w:right w:val="none" w:sz="0" w:space="0" w:color="auto"/>
                  </w:divBdr>
                  <w:divsChild>
                    <w:div w:id="1128861669">
                      <w:marLeft w:val="0"/>
                      <w:marRight w:val="0"/>
                      <w:marTop w:val="0"/>
                      <w:marBottom w:val="0"/>
                      <w:divBdr>
                        <w:top w:val="none" w:sz="0" w:space="0" w:color="auto"/>
                        <w:left w:val="none" w:sz="0" w:space="0" w:color="auto"/>
                        <w:bottom w:val="none" w:sz="0" w:space="0" w:color="auto"/>
                        <w:right w:val="none" w:sz="0" w:space="0" w:color="auto"/>
                      </w:divBdr>
                    </w:div>
                  </w:divsChild>
                </w:div>
                <w:div w:id="1105228510">
                  <w:marLeft w:val="0"/>
                  <w:marRight w:val="0"/>
                  <w:marTop w:val="300"/>
                  <w:marBottom w:val="300"/>
                  <w:divBdr>
                    <w:top w:val="none" w:sz="0" w:space="0" w:color="auto"/>
                    <w:left w:val="none" w:sz="0" w:space="0" w:color="auto"/>
                    <w:bottom w:val="none" w:sz="0" w:space="0" w:color="auto"/>
                    <w:right w:val="none" w:sz="0" w:space="0" w:color="auto"/>
                  </w:divBdr>
                  <w:divsChild>
                    <w:div w:id="375004367">
                      <w:marLeft w:val="0"/>
                      <w:marRight w:val="0"/>
                      <w:marTop w:val="0"/>
                      <w:marBottom w:val="0"/>
                      <w:divBdr>
                        <w:top w:val="none" w:sz="0" w:space="0" w:color="auto"/>
                        <w:left w:val="none" w:sz="0" w:space="0" w:color="auto"/>
                        <w:bottom w:val="none" w:sz="0" w:space="0" w:color="auto"/>
                        <w:right w:val="none" w:sz="0" w:space="0" w:color="auto"/>
                      </w:divBdr>
                      <w:divsChild>
                        <w:div w:id="1158837844">
                          <w:marLeft w:val="0"/>
                          <w:marRight w:val="0"/>
                          <w:marTop w:val="0"/>
                          <w:marBottom w:val="0"/>
                          <w:divBdr>
                            <w:top w:val="none" w:sz="0" w:space="0" w:color="auto"/>
                            <w:left w:val="none" w:sz="0" w:space="0" w:color="auto"/>
                            <w:bottom w:val="none" w:sz="0" w:space="0" w:color="auto"/>
                            <w:right w:val="none" w:sz="0" w:space="0" w:color="auto"/>
                          </w:divBdr>
                          <w:divsChild>
                            <w:div w:id="127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1654">
                  <w:marLeft w:val="0"/>
                  <w:marRight w:val="0"/>
                  <w:marTop w:val="0"/>
                  <w:marBottom w:val="0"/>
                  <w:divBdr>
                    <w:top w:val="none" w:sz="0" w:space="0" w:color="auto"/>
                    <w:left w:val="none" w:sz="0" w:space="0" w:color="auto"/>
                    <w:bottom w:val="none" w:sz="0" w:space="0" w:color="auto"/>
                    <w:right w:val="none" w:sz="0" w:space="0" w:color="auto"/>
                  </w:divBdr>
                </w:div>
                <w:div w:id="1105730778">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
                <w:div w:id="1106000222">
                  <w:marLeft w:val="0"/>
                  <w:marRight w:val="0"/>
                  <w:marTop w:val="0"/>
                  <w:marBottom w:val="0"/>
                  <w:divBdr>
                    <w:top w:val="none" w:sz="0" w:space="0" w:color="auto"/>
                    <w:left w:val="none" w:sz="0" w:space="0" w:color="auto"/>
                    <w:bottom w:val="none" w:sz="0" w:space="0" w:color="auto"/>
                    <w:right w:val="none" w:sz="0" w:space="0" w:color="auto"/>
                  </w:divBdr>
                </w:div>
                <w:div w:id="1106122963">
                  <w:marLeft w:val="0"/>
                  <w:marRight w:val="0"/>
                  <w:marTop w:val="0"/>
                  <w:marBottom w:val="0"/>
                  <w:divBdr>
                    <w:top w:val="none" w:sz="0" w:space="0" w:color="auto"/>
                    <w:left w:val="none" w:sz="0" w:space="0" w:color="auto"/>
                    <w:bottom w:val="none" w:sz="0" w:space="0" w:color="auto"/>
                    <w:right w:val="none" w:sz="0" w:space="0" w:color="auto"/>
                  </w:divBdr>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7588">
                  <w:marLeft w:val="0"/>
                  <w:marRight w:val="0"/>
                  <w:marTop w:val="0"/>
                  <w:marBottom w:val="75"/>
                  <w:divBdr>
                    <w:top w:val="none" w:sz="0" w:space="0" w:color="auto"/>
                    <w:left w:val="none" w:sz="0" w:space="0" w:color="auto"/>
                    <w:bottom w:val="none" w:sz="0" w:space="0" w:color="auto"/>
                    <w:right w:val="none" w:sz="0" w:space="0" w:color="auto"/>
                  </w:divBdr>
                </w:div>
                <w:div w:id="1106341441">
                  <w:marLeft w:val="0"/>
                  <w:marRight w:val="0"/>
                  <w:marTop w:val="0"/>
                  <w:marBottom w:val="0"/>
                  <w:divBdr>
                    <w:top w:val="none" w:sz="0" w:space="0" w:color="auto"/>
                    <w:left w:val="none" w:sz="0" w:space="0" w:color="auto"/>
                    <w:bottom w:val="none" w:sz="0" w:space="0" w:color="auto"/>
                    <w:right w:val="none" w:sz="0" w:space="0" w:color="auto"/>
                  </w:divBdr>
                  <w:divsChild>
                    <w:div w:id="24213632">
                      <w:marLeft w:val="0"/>
                      <w:marRight w:val="0"/>
                      <w:marTop w:val="0"/>
                      <w:marBottom w:val="0"/>
                      <w:divBdr>
                        <w:top w:val="none" w:sz="0" w:space="0" w:color="auto"/>
                        <w:left w:val="none" w:sz="0" w:space="0" w:color="auto"/>
                        <w:bottom w:val="none" w:sz="0" w:space="0" w:color="auto"/>
                        <w:right w:val="none" w:sz="0" w:space="0" w:color="auto"/>
                      </w:divBdr>
                      <w:divsChild>
                        <w:div w:id="1170098878">
                          <w:marLeft w:val="0"/>
                          <w:marRight w:val="0"/>
                          <w:marTop w:val="0"/>
                          <w:marBottom w:val="0"/>
                          <w:divBdr>
                            <w:top w:val="none" w:sz="0" w:space="0" w:color="auto"/>
                            <w:left w:val="none" w:sz="0" w:space="0" w:color="auto"/>
                            <w:bottom w:val="none" w:sz="0" w:space="0" w:color="auto"/>
                            <w:right w:val="none" w:sz="0" w:space="0" w:color="auto"/>
                          </w:divBdr>
                          <w:divsChild>
                            <w:div w:id="61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4893">
                      <w:marLeft w:val="0"/>
                      <w:marRight w:val="0"/>
                      <w:marTop w:val="0"/>
                      <w:marBottom w:val="0"/>
                      <w:divBdr>
                        <w:top w:val="none" w:sz="0" w:space="0" w:color="auto"/>
                        <w:left w:val="none" w:sz="0" w:space="0" w:color="auto"/>
                        <w:bottom w:val="none" w:sz="0" w:space="0" w:color="auto"/>
                        <w:right w:val="none" w:sz="0" w:space="0" w:color="auto"/>
                      </w:divBdr>
                      <w:divsChild>
                        <w:div w:id="669601330">
                          <w:marLeft w:val="0"/>
                          <w:marRight w:val="0"/>
                          <w:marTop w:val="0"/>
                          <w:marBottom w:val="0"/>
                          <w:divBdr>
                            <w:top w:val="none" w:sz="0" w:space="0" w:color="auto"/>
                            <w:left w:val="none" w:sz="0" w:space="0" w:color="auto"/>
                            <w:bottom w:val="none" w:sz="0" w:space="0" w:color="auto"/>
                            <w:right w:val="none" w:sz="0" w:space="0" w:color="auto"/>
                          </w:divBdr>
                          <w:divsChild>
                            <w:div w:id="5711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480">
                      <w:marLeft w:val="0"/>
                      <w:marRight w:val="0"/>
                      <w:marTop w:val="0"/>
                      <w:marBottom w:val="0"/>
                      <w:divBdr>
                        <w:top w:val="none" w:sz="0" w:space="0" w:color="auto"/>
                        <w:left w:val="none" w:sz="0" w:space="0" w:color="auto"/>
                        <w:bottom w:val="none" w:sz="0" w:space="0" w:color="auto"/>
                        <w:right w:val="none" w:sz="0" w:space="0" w:color="auto"/>
                      </w:divBdr>
                      <w:divsChild>
                        <w:div w:id="219092857">
                          <w:marLeft w:val="0"/>
                          <w:marRight w:val="0"/>
                          <w:marTop w:val="0"/>
                          <w:marBottom w:val="0"/>
                          <w:divBdr>
                            <w:top w:val="none" w:sz="0" w:space="0" w:color="auto"/>
                            <w:left w:val="none" w:sz="0" w:space="0" w:color="auto"/>
                            <w:bottom w:val="none" w:sz="0" w:space="0" w:color="auto"/>
                            <w:right w:val="none" w:sz="0" w:space="0" w:color="auto"/>
                          </w:divBdr>
                        </w:div>
                      </w:divsChild>
                    </w:div>
                    <w:div w:id="152530136">
                      <w:marLeft w:val="0"/>
                      <w:marRight w:val="0"/>
                      <w:marTop w:val="0"/>
                      <w:marBottom w:val="0"/>
                      <w:divBdr>
                        <w:top w:val="none" w:sz="0" w:space="0" w:color="auto"/>
                        <w:left w:val="none" w:sz="0" w:space="0" w:color="auto"/>
                        <w:bottom w:val="none" w:sz="0" w:space="0" w:color="auto"/>
                        <w:right w:val="none" w:sz="0" w:space="0" w:color="auto"/>
                      </w:divBdr>
                    </w:div>
                    <w:div w:id="170722679">
                      <w:marLeft w:val="0"/>
                      <w:marRight w:val="0"/>
                      <w:marTop w:val="0"/>
                      <w:marBottom w:val="0"/>
                      <w:divBdr>
                        <w:top w:val="none" w:sz="0" w:space="0" w:color="auto"/>
                        <w:left w:val="none" w:sz="0" w:space="0" w:color="auto"/>
                        <w:bottom w:val="none" w:sz="0" w:space="0" w:color="auto"/>
                        <w:right w:val="none" w:sz="0" w:space="0" w:color="auto"/>
                      </w:divBdr>
                      <w:divsChild>
                        <w:div w:id="831024913">
                          <w:marLeft w:val="0"/>
                          <w:marRight w:val="0"/>
                          <w:marTop w:val="0"/>
                          <w:marBottom w:val="0"/>
                          <w:divBdr>
                            <w:top w:val="none" w:sz="0" w:space="0" w:color="auto"/>
                            <w:left w:val="none" w:sz="0" w:space="0" w:color="auto"/>
                            <w:bottom w:val="none" w:sz="0" w:space="0" w:color="auto"/>
                            <w:right w:val="none" w:sz="0" w:space="0" w:color="auto"/>
                          </w:divBdr>
                          <w:divsChild>
                            <w:div w:id="4569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3143">
                      <w:marLeft w:val="0"/>
                      <w:marRight w:val="0"/>
                      <w:marTop w:val="0"/>
                      <w:marBottom w:val="0"/>
                      <w:divBdr>
                        <w:top w:val="none" w:sz="0" w:space="0" w:color="auto"/>
                        <w:left w:val="none" w:sz="0" w:space="0" w:color="auto"/>
                        <w:bottom w:val="none" w:sz="0" w:space="0" w:color="auto"/>
                        <w:right w:val="none" w:sz="0" w:space="0" w:color="auto"/>
                      </w:divBdr>
                      <w:divsChild>
                        <w:div w:id="741946909">
                          <w:marLeft w:val="0"/>
                          <w:marRight w:val="0"/>
                          <w:marTop w:val="0"/>
                          <w:marBottom w:val="0"/>
                          <w:divBdr>
                            <w:top w:val="none" w:sz="0" w:space="0" w:color="auto"/>
                            <w:left w:val="none" w:sz="0" w:space="0" w:color="auto"/>
                            <w:bottom w:val="none" w:sz="0" w:space="0" w:color="auto"/>
                            <w:right w:val="none" w:sz="0" w:space="0" w:color="auto"/>
                          </w:divBdr>
                          <w:divsChild>
                            <w:div w:id="9639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31231">
                      <w:marLeft w:val="0"/>
                      <w:marRight w:val="0"/>
                      <w:marTop w:val="0"/>
                      <w:marBottom w:val="0"/>
                      <w:divBdr>
                        <w:top w:val="none" w:sz="0" w:space="0" w:color="auto"/>
                        <w:left w:val="none" w:sz="0" w:space="0" w:color="auto"/>
                        <w:bottom w:val="none" w:sz="0" w:space="0" w:color="auto"/>
                        <w:right w:val="none" w:sz="0" w:space="0" w:color="auto"/>
                      </w:divBdr>
                      <w:divsChild>
                        <w:div w:id="513617267">
                          <w:marLeft w:val="0"/>
                          <w:marRight w:val="0"/>
                          <w:marTop w:val="0"/>
                          <w:marBottom w:val="0"/>
                          <w:divBdr>
                            <w:top w:val="none" w:sz="0" w:space="0" w:color="auto"/>
                            <w:left w:val="none" w:sz="0" w:space="0" w:color="auto"/>
                            <w:bottom w:val="none" w:sz="0" w:space="0" w:color="auto"/>
                            <w:right w:val="none" w:sz="0" w:space="0" w:color="auto"/>
                          </w:divBdr>
                        </w:div>
                      </w:divsChild>
                    </w:div>
                    <w:div w:id="425813278">
                      <w:marLeft w:val="0"/>
                      <w:marRight w:val="0"/>
                      <w:marTop w:val="0"/>
                      <w:marBottom w:val="0"/>
                      <w:divBdr>
                        <w:top w:val="none" w:sz="0" w:space="0" w:color="auto"/>
                        <w:left w:val="none" w:sz="0" w:space="0" w:color="auto"/>
                        <w:bottom w:val="none" w:sz="0" w:space="0" w:color="auto"/>
                        <w:right w:val="none" w:sz="0" w:space="0" w:color="auto"/>
                      </w:divBdr>
                      <w:divsChild>
                        <w:div w:id="1024093843">
                          <w:marLeft w:val="0"/>
                          <w:marRight w:val="0"/>
                          <w:marTop w:val="0"/>
                          <w:marBottom w:val="0"/>
                          <w:divBdr>
                            <w:top w:val="none" w:sz="0" w:space="0" w:color="auto"/>
                            <w:left w:val="none" w:sz="0" w:space="0" w:color="auto"/>
                            <w:bottom w:val="none" w:sz="0" w:space="0" w:color="auto"/>
                            <w:right w:val="none" w:sz="0" w:space="0" w:color="auto"/>
                          </w:divBdr>
                        </w:div>
                      </w:divsChild>
                    </w:div>
                    <w:div w:id="544177394">
                      <w:marLeft w:val="0"/>
                      <w:marRight w:val="0"/>
                      <w:marTop w:val="0"/>
                      <w:marBottom w:val="0"/>
                      <w:divBdr>
                        <w:top w:val="none" w:sz="0" w:space="0" w:color="auto"/>
                        <w:left w:val="none" w:sz="0" w:space="0" w:color="auto"/>
                        <w:bottom w:val="none" w:sz="0" w:space="0" w:color="auto"/>
                        <w:right w:val="none" w:sz="0" w:space="0" w:color="auto"/>
                      </w:divBdr>
                    </w:div>
                    <w:div w:id="553736864">
                      <w:marLeft w:val="0"/>
                      <w:marRight w:val="0"/>
                      <w:marTop w:val="0"/>
                      <w:marBottom w:val="0"/>
                      <w:divBdr>
                        <w:top w:val="none" w:sz="0" w:space="0" w:color="auto"/>
                        <w:left w:val="none" w:sz="0" w:space="0" w:color="auto"/>
                        <w:bottom w:val="none" w:sz="0" w:space="0" w:color="auto"/>
                        <w:right w:val="none" w:sz="0" w:space="0" w:color="auto"/>
                      </w:divBdr>
                    </w:div>
                    <w:div w:id="606352924">
                      <w:marLeft w:val="0"/>
                      <w:marRight w:val="0"/>
                      <w:marTop w:val="0"/>
                      <w:marBottom w:val="0"/>
                      <w:divBdr>
                        <w:top w:val="none" w:sz="0" w:space="0" w:color="auto"/>
                        <w:left w:val="none" w:sz="0" w:space="0" w:color="auto"/>
                        <w:bottom w:val="none" w:sz="0" w:space="0" w:color="auto"/>
                        <w:right w:val="none" w:sz="0" w:space="0" w:color="auto"/>
                      </w:divBdr>
                      <w:divsChild>
                        <w:div w:id="775563104">
                          <w:marLeft w:val="0"/>
                          <w:marRight w:val="0"/>
                          <w:marTop w:val="0"/>
                          <w:marBottom w:val="0"/>
                          <w:divBdr>
                            <w:top w:val="none" w:sz="0" w:space="0" w:color="auto"/>
                            <w:left w:val="none" w:sz="0" w:space="0" w:color="auto"/>
                            <w:bottom w:val="none" w:sz="0" w:space="0" w:color="auto"/>
                            <w:right w:val="none" w:sz="0" w:space="0" w:color="auto"/>
                          </w:divBdr>
                          <w:divsChild>
                            <w:div w:id="3234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8821">
                      <w:marLeft w:val="0"/>
                      <w:marRight w:val="0"/>
                      <w:marTop w:val="0"/>
                      <w:marBottom w:val="0"/>
                      <w:divBdr>
                        <w:top w:val="none" w:sz="0" w:space="0" w:color="auto"/>
                        <w:left w:val="none" w:sz="0" w:space="0" w:color="auto"/>
                        <w:bottom w:val="none" w:sz="0" w:space="0" w:color="auto"/>
                        <w:right w:val="none" w:sz="0" w:space="0" w:color="auto"/>
                      </w:divBdr>
                      <w:divsChild>
                        <w:div w:id="47144777">
                          <w:marLeft w:val="0"/>
                          <w:marRight w:val="0"/>
                          <w:marTop w:val="0"/>
                          <w:marBottom w:val="0"/>
                          <w:divBdr>
                            <w:top w:val="none" w:sz="0" w:space="0" w:color="auto"/>
                            <w:left w:val="none" w:sz="0" w:space="0" w:color="auto"/>
                            <w:bottom w:val="none" w:sz="0" w:space="0" w:color="auto"/>
                            <w:right w:val="none" w:sz="0" w:space="0" w:color="auto"/>
                          </w:divBdr>
                          <w:divsChild>
                            <w:div w:id="10805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2760">
                      <w:marLeft w:val="0"/>
                      <w:marRight w:val="0"/>
                      <w:marTop w:val="0"/>
                      <w:marBottom w:val="0"/>
                      <w:divBdr>
                        <w:top w:val="none" w:sz="0" w:space="0" w:color="auto"/>
                        <w:left w:val="none" w:sz="0" w:space="0" w:color="auto"/>
                        <w:bottom w:val="none" w:sz="0" w:space="0" w:color="auto"/>
                        <w:right w:val="none" w:sz="0" w:space="0" w:color="auto"/>
                      </w:divBdr>
                      <w:divsChild>
                        <w:div w:id="413939463">
                          <w:marLeft w:val="0"/>
                          <w:marRight w:val="0"/>
                          <w:marTop w:val="0"/>
                          <w:marBottom w:val="0"/>
                          <w:divBdr>
                            <w:top w:val="none" w:sz="0" w:space="0" w:color="auto"/>
                            <w:left w:val="none" w:sz="0" w:space="0" w:color="auto"/>
                            <w:bottom w:val="none" w:sz="0" w:space="0" w:color="auto"/>
                            <w:right w:val="none" w:sz="0" w:space="0" w:color="auto"/>
                          </w:divBdr>
                        </w:div>
                      </w:divsChild>
                    </w:div>
                    <w:div w:id="719212982">
                      <w:marLeft w:val="0"/>
                      <w:marRight w:val="0"/>
                      <w:marTop w:val="0"/>
                      <w:marBottom w:val="0"/>
                      <w:divBdr>
                        <w:top w:val="none" w:sz="0" w:space="0" w:color="auto"/>
                        <w:left w:val="none" w:sz="0" w:space="0" w:color="auto"/>
                        <w:bottom w:val="none" w:sz="0" w:space="0" w:color="auto"/>
                        <w:right w:val="none" w:sz="0" w:space="0" w:color="auto"/>
                      </w:divBdr>
                      <w:divsChild>
                        <w:div w:id="465129262">
                          <w:marLeft w:val="0"/>
                          <w:marRight w:val="0"/>
                          <w:marTop w:val="0"/>
                          <w:marBottom w:val="0"/>
                          <w:divBdr>
                            <w:top w:val="none" w:sz="0" w:space="0" w:color="auto"/>
                            <w:left w:val="none" w:sz="0" w:space="0" w:color="auto"/>
                            <w:bottom w:val="none" w:sz="0" w:space="0" w:color="auto"/>
                            <w:right w:val="none" w:sz="0" w:space="0" w:color="auto"/>
                          </w:divBdr>
                          <w:divsChild>
                            <w:div w:id="7750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78474">
                      <w:marLeft w:val="0"/>
                      <w:marRight w:val="0"/>
                      <w:marTop w:val="0"/>
                      <w:marBottom w:val="0"/>
                      <w:divBdr>
                        <w:top w:val="none" w:sz="0" w:space="0" w:color="auto"/>
                        <w:left w:val="none" w:sz="0" w:space="0" w:color="auto"/>
                        <w:bottom w:val="none" w:sz="0" w:space="0" w:color="auto"/>
                        <w:right w:val="none" w:sz="0" w:space="0" w:color="auto"/>
                      </w:divBdr>
                    </w:div>
                    <w:div w:id="855273648">
                      <w:marLeft w:val="0"/>
                      <w:marRight w:val="0"/>
                      <w:marTop w:val="0"/>
                      <w:marBottom w:val="0"/>
                      <w:divBdr>
                        <w:top w:val="none" w:sz="0" w:space="0" w:color="auto"/>
                        <w:left w:val="none" w:sz="0" w:space="0" w:color="auto"/>
                        <w:bottom w:val="none" w:sz="0" w:space="0" w:color="auto"/>
                        <w:right w:val="none" w:sz="0" w:space="0" w:color="auto"/>
                      </w:divBdr>
                      <w:divsChild>
                        <w:div w:id="268586718">
                          <w:marLeft w:val="0"/>
                          <w:marRight w:val="0"/>
                          <w:marTop w:val="0"/>
                          <w:marBottom w:val="0"/>
                          <w:divBdr>
                            <w:top w:val="none" w:sz="0" w:space="0" w:color="auto"/>
                            <w:left w:val="none" w:sz="0" w:space="0" w:color="auto"/>
                            <w:bottom w:val="none" w:sz="0" w:space="0" w:color="auto"/>
                            <w:right w:val="none" w:sz="0" w:space="0" w:color="auto"/>
                          </w:divBdr>
                          <w:divsChild>
                            <w:div w:id="8041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7613">
                      <w:marLeft w:val="0"/>
                      <w:marRight w:val="0"/>
                      <w:marTop w:val="0"/>
                      <w:marBottom w:val="0"/>
                      <w:divBdr>
                        <w:top w:val="none" w:sz="0" w:space="0" w:color="auto"/>
                        <w:left w:val="none" w:sz="0" w:space="0" w:color="auto"/>
                        <w:bottom w:val="none" w:sz="0" w:space="0" w:color="auto"/>
                        <w:right w:val="none" w:sz="0" w:space="0" w:color="auto"/>
                      </w:divBdr>
                    </w:div>
                    <w:div w:id="900020590">
                      <w:marLeft w:val="0"/>
                      <w:marRight w:val="0"/>
                      <w:marTop w:val="0"/>
                      <w:marBottom w:val="0"/>
                      <w:divBdr>
                        <w:top w:val="none" w:sz="0" w:space="0" w:color="auto"/>
                        <w:left w:val="none" w:sz="0" w:space="0" w:color="auto"/>
                        <w:bottom w:val="none" w:sz="0" w:space="0" w:color="auto"/>
                        <w:right w:val="none" w:sz="0" w:space="0" w:color="auto"/>
                      </w:divBdr>
                    </w:div>
                    <w:div w:id="929239851">
                      <w:marLeft w:val="0"/>
                      <w:marRight w:val="0"/>
                      <w:marTop w:val="0"/>
                      <w:marBottom w:val="0"/>
                      <w:divBdr>
                        <w:top w:val="none" w:sz="0" w:space="0" w:color="auto"/>
                        <w:left w:val="none" w:sz="0" w:space="0" w:color="auto"/>
                        <w:bottom w:val="none" w:sz="0" w:space="0" w:color="auto"/>
                        <w:right w:val="none" w:sz="0" w:space="0" w:color="auto"/>
                      </w:divBdr>
                      <w:divsChild>
                        <w:div w:id="1321928509">
                          <w:marLeft w:val="0"/>
                          <w:marRight w:val="0"/>
                          <w:marTop w:val="0"/>
                          <w:marBottom w:val="0"/>
                          <w:divBdr>
                            <w:top w:val="none" w:sz="0" w:space="0" w:color="auto"/>
                            <w:left w:val="none" w:sz="0" w:space="0" w:color="auto"/>
                            <w:bottom w:val="none" w:sz="0" w:space="0" w:color="auto"/>
                            <w:right w:val="none" w:sz="0" w:space="0" w:color="auto"/>
                          </w:divBdr>
                        </w:div>
                      </w:divsChild>
                    </w:div>
                    <w:div w:id="951667769">
                      <w:marLeft w:val="0"/>
                      <w:marRight w:val="0"/>
                      <w:marTop w:val="0"/>
                      <w:marBottom w:val="0"/>
                      <w:divBdr>
                        <w:top w:val="none" w:sz="0" w:space="0" w:color="auto"/>
                        <w:left w:val="none" w:sz="0" w:space="0" w:color="auto"/>
                        <w:bottom w:val="none" w:sz="0" w:space="0" w:color="auto"/>
                        <w:right w:val="none" w:sz="0" w:space="0" w:color="auto"/>
                      </w:divBdr>
                      <w:divsChild>
                        <w:div w:id="549415725">
                          <w:marLeft w:val="0"/>
                          <w:marRight w:val="0"/>
                          <w:marTop w:val="0"/>
                          <w:marBottom w:val="0"/>
                          <w:divBdr>
                            <w:top w:val="none" w:sz="0" w:space="0" w:color="auto"/>
                            <w:left w:val="none" w:sz="0" w:space="0" w:color="auto"/>
                            <w:bottom w:val="none" w:sz="0" w:space="0" w:color="auto"/>
                            <w:right w:val="none" w:sz="0" w:space="0" w:color="auto"/>
                          </w:divBdr>
                          <w:divsChild>
                            <w:div w:id="9543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3363">
                      <w:marLeft w:val="0"/>
                      <w:marRight w:val="0"/>
                      <w:marTop w:val="0"/>
                      <w:marBottom w:val="0"/>
                      <w:divBdr>
                        <w:top w:val="none" w:sz="0" w:space="0" w:color="auto"/>
                        <w:left w:val="none" w:sz="0" w:space="0" w:color="auto"/>
                        <w:bottom w:val="none" w:sz="0" w:space="0" w:color="auto"/>
                        <w:right w:val="none" w:sz="0" w:space="0" w:color="auto"/>
                      </w:divBdr>
                    </w:div>
                    <w:div w:id="971059125">
                      <w:marLeft w:val="0"/>
                      <w:marRight w:val="0"/>
                      <w:marTop w:val="0"/>
                      <w:marBottom w:val="0"/>
                      <w:divBdr>
                        <w:top w:val="none" w:sz="0" w:space="0" w:color="auto"/>
                        <w:left w:val="none" w:sz="0" w:space="0" w:color="auto"/>
                        <w:bottom w:val="none" w:sz="0" w:space="0" w:color="auto"/>
                        <w:right w:val="none" w:sz="0" w:space="0" w:color="auto"/>
                      </w:divBdr>
                      <w:divsChild>
                        <w:div w:id="196310239">
                          <w:marLeft w:val="0"/>
                          <w:marRight w:val="0"/>
                          <w:marTop w:val="0"/>
                          <w:marBottom w:val="0"/>
                          <w:divBdr>
                            <w:top w:val="none" w:sz="0" w:space="0" w:color="auto"/>
                            <w:left w:val="none" w:sz="0" w:space="0" w:color="auto"/>
                            <w:bottom w:val="none" w:sz="0" w:space="0" w:color="auto"/>
                            <w:right w:val="none" w:sz="0" w:space="0" w:color="auto"/>
                          </w:divBdr>
                          <w:divsChild>
                            <w:div w:id="8243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1334">
                      <w:marLeft w:val="0"/>
                      <w:marRight w:val="0"/>
                      <w:marTop w:val="0"/>
                      <w:marBottom w:val="0"/>
                      <w:divBdr>
                        <w:top w:val="none" w:sz="0" w:space="0" w:color="auto"/>
                        <w:left w:val="none" w:sz="0" w:space="0" w:color="auto"/>
                        <w:bottom w:val="none" w:sz="0" w:space="0" w:color="auto"/>
                        <w:right w:val="none" w:sz="0" w:space="0" w:color="auto"/>
                      </w:divBdr>
                      <w:divsChild>
                        <w:div w:id="937951961">
                          <w:marLeft w:val="0"/>
                          <w:marRight w:val="0"/>
                          <w:marTop w:val="0"/>
                          <w:marBottom w:val="0"/>
                          <w:divBdr>
                            <w:top w:val="none" w:sz="0" w:space="0" w:color="auto"/>
                            <w:left w:val="none" w:sz="0" w:space="0" w:color="auto"/>
                            <w:bottom w:val="none" w:sz="0" w:space="0" w:color="auto"/>
                            <w:right w:val="none" w:sz="0" w:space="0" w:color="auto"/>
                          </w:divBdr>
                        </w:div>
                      </w:divsChild>
                    </w:div>
                    <w:div w:id="997461106">
                      <w:marLeft w:val="0"/>
                      <w:marRight w:val="0"/>
                      <w:marTop w:val="0"/>
                      <w:marBottom w:val="0"/>
                      <w:divBdr>
                        <w:top w:val="none" w:sz="0" w:space="0" w:color="auto"/>
                        <w:left w:val="none" w:sz="0" w:space="0" w:color="auto"/>
                        <w:bottom w:val="none" w:sz="0" w:space="0" w:color="auto"/>
                        <w:right w:val="none" w:sz="0" w:space="0" w:color="auto"/>
                      </w:divBdr>
                      <w:divsChild>
                        <w:div w:id="950547204">
                          <w:marLeft w:val="0"/>
                          <w:marRight w:val="0"/>
                          <w:marTop w:val="0"/>
                          <w:marBottom w:val="0"/>
                          <w:divBdr>
                            <w:top w:val="none" w:sz="0" w:space="0" w:color="auto"/>
                            <w:left w:val="none" w:sz="0" w:space="0" w:color="auto"/>
                            <w:bottom w:val="none" w:sz="0" w:space="0" w:color="auto"/>
                            <w:right w:val="none" w:sz="0" w:space="0" w:color="auto"/>
                          </w:divBdr>
                          <w:divsChild>
                            <w:div w:id="1968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40667">
                      <w:marLeft w:val="0"/>
                      <w:marRight w:val="0"/>
                      <w:marTop w:val="0"/>
                      <w:marBottom w:val="0"/>
                      <w:divBdr>
                        <w:top w:val="none" w:sz="0" w:space="0" w:color="auto"/>
                        <w:left w:val="none" w:sz="0" w:space="0" w:color="auto"/>
                        <w:bottom w:val="none" w:sz="0" w:space="0" w:color="auto"/>
                        <w:right w:val="none" w:sz="0" w:space="0" w:color="auto"/>
                      </w:divBdr>
                      <w:divsChild>
                        <w:div w:id="1090154672">
                          <w:marLeft w:val="0"/>
                          <w:marRight w:val="0"/>
                          <w:marTop w:val="0"/>
                          <w:marBottom w:val="0"/>
                          <w:divBdr>
                            <w:top w:val="none" w:sz="0" w:space="0" w:color="auto"/>
                            <w:left w:val="none" w:sz="0" w:space="0" w:color="auto"/>
                            <w:bottom w:val="none" w:sz="0" w:space="0" w:color="auto"/>
                            <w:right w:val="none" w:sz="0" w:space="0" w:color="auto"/>
                          </w:divBdr>
                          <w:divsChild>
                            <w:div w:id="1193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3872">
                      <w:marLeft w:val="0"/>
                      <w:marRight w:val="0"/>
                      <w:marTop w:val="0"/>
                      <w:marBottom w:val="0"/>
                      <w:divBdr>
                        <w:top w:val="none" w:sz="0" w:space="0" w:color="auto"/>
                        <w:left w:val="none" w:sz="0" w:space="0" w:color="auto"/>
                        <w:bottom w:val="none" w:sz="0" w:space="0" w:color="auto"/>
                        <w:right w:val="none" w:sz="0" w:space="0" w:color="auto"/>
                      </w:divBdr>
                    </w:div>
                    <w:div w:id="1036471340">
                      <w:marLeft w:val="0"/>
                      <w:marRight w:val="0"/>
                      <w:marTop w:val="0"/>
                      <w:marBottom w:val="0"/>
                      <w:divBdr>
                        <w:top w:val="none" w:sz="0" w:space="0" w:color="auto"/>
                        <w:left w:val="none" w:sz="0" w:space="0" w:color="auto"/>
                        <w:bottom w:val="none" w:sz="0" w:space="0" w:color="auto"/>
                        <w:right w:val="none" w:sz="0" w:space="0" w:color="auto"/>
                      </w:divBdr>
                      <w:divsChild>
                        <w:div w:id="1262952395">
                          <w:marLeft w:val="0"/>
                          <w:marRight w:val="0"/>
                          <w:marTop w:val="0"/>
                          <w:marBottom w:val="0"/>
                          <w:divBdr>
                            <w:top w:val="none" w:sz="0" w:space="0" w:color="auto"/>
                            <w:left w:val="none" w:sz="0" w:space="0" w:color="auto"/>
                            <w:bottom w:val="none" w:sz="0" w:space="0" w:color="auto"/>
                            <w:right w:val="none" w:sz="0" w:space="0" w:color="auto"/>
                          </w:divBdr>
                        </w:div>
                      </w:divsChild>
                    </w:div>
                    <w:div w:id="1043021062">
                      <w:marLeft w:val="0"/>
                      <w:marRight w:val="0"/>
                      <w:marTop w:val="0"/>
                      <w:marBottom w:val="0"/>
                      <w:divBdr>
                        <w:top w:val="none" w:sz="0" w:space="0" w:color="auto"/>
                        <w:left w:val="none" w:sz="0" w:space="0" w:color="auto"/>
                        <w:bottom w:val="none" w:sz="0" w:space="0" w:color="auto"/>
                        <w:right w:val="none" w:sz="0" w:space="0" w:color="auto"/>
                      </w:divBdr>
                      <w:divsChild>
                        <w:div w:id="810025302">
                          <w:marLeft w:val="0"/>
                          <w:marRight w:val="0"/>
                          <w:marTop w:val="0"/>
                          <w:marBottom w:val="0"/>
                          <w:divBdr>
                            <w:top w:val="none" w:sz="0" w:space="0" w:color="auto"/>
                            <w:left w:val="none" w:sz="0" w:space="0" w:color="auto"/>
                            <w:bottom w:val="none" w:sz="0" w:space="0" w:color="auto"/>
                            <w:right w:val="none" w:sz="0" w:space="0" w:color="auto"/>
                          </w:divBdr>
                        </w:div>
                      </w:divsChild>
                    </w:div>
                    <w:div w:id="1060783278">
                      <w:marLeft w:val="0"/>
                      <w:marRight w:val="0"/>
                      <w:marTop w:val="0"/>
                      <w:marBottom w:val="0"/>
                      <w:divBdr>
                        <w:top w:val="none" w:sz="0" w:space="0" w:color="auto"/>
                        <w:left w:val="none" w:sz="0" w:space="0" w:color="auto"/>
                        <w:bottom w:val="none" w:sz="0" w:space="0" w:color="auto"/>
                        <w:right w:val="none" w:sz="0" w:space="0" w:color="auto"/>
                      </w:divBdr>
                    </w:div>
                    <w:div w:id="1127159244">
                      <w:marLeft w:val="0"/>
                      <w:marRight w:val="0"/>
                      <w:marTop w:val="0"/>
                      <w:marBottom w:val="0"/>
                      <w:divBdr>
                        <w:top w:val="none" w:sz="0" w:space="0" w:color="auto"/>
                        <w:left w:val="none" w:sz="0" w:space="0" w:color="auto"/>
                        <w:bottom w:val="none" w:sz="0" w:space="0" w:color="auto"/>
                        <w:right w:val="none" w:sz="0" w:space="0" w:color="auto"/>
                      </w:divBdr>
                      <w:divsChild>
                        <w:div w:id="796027463">
                          <w:marLeft w:val="0"/>
                          <w:marRight w:val="0"/>
                          <w:marTop w:val="0"/>
                          <w:marBottom w:val="0"/>
                          <w:divBdr>
                            <w:top w:val="none" w:sz="0" w:space="0" w:color="auto"/>
                            <w:left w:val="none" w:sz="0" w:space="0" w:color="auto"/>
                            <w:bottom w:val="none" w:sz="0" w:space="0" w:color="auto"/>
                            <w:right w:val="none" w:sz="0" w:space="0" w:color="auto"/>
                          </w:divBdr>
                          <w:divsChild>
                            <w:div w:id="10090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9587">
                  <w:marLeft w:val="0"/>
                  <w:marRight w:val="0"/>
                  <w:marTop w:val="0"/>
                  <w:marBottom w:val="0"/>
                  <w:divBdr>
                    <w:top w:val="none" w:sz="0" w:space="0" w:color="auto"/>
                    <w:left w:val="none" w:sz="0" w:space="0" w:color="auto"/>
                    <w:bottom w:val="none" w:sz="0" w:space="0" w:color="auto"/>
                    <w:right w:val="none" w:sz="0" w:space="0" w:color="auto"/>
                  </w:divBdr>
                </w:div>
                <w:div w:id="1106578770">
                  <w:marLeft w:val="0"/>
                  <w:marRight w:val="0"/>
                  <w:marTop w:val="0"/>
                  <w:marBottom w:val="0"/>
                  <w:divBdr>
                    <w:top w:val="none" w:sz="0" w:space="0" w:color="auto"/>
                    <w:left w:val="none" w:sz="0" w:space="0" w:color="auto"/>
                    <w:bottom w:val="none" w:sz="0" w:space="0" w:color="auto"/>
                    <w:right w:val="none" w:sz="0" w:space="0" w:color="auto"/>
                  </w:divBdr>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06735812">
                  <w:marLeft w:val="-135"/>
                  <w:marRight w:val="0"/>
                  <w:marTop w:val="0"/>
                  <w:marBottom w:val="0"/>
                  <w:divBdr>
                    <w:top w:val="none" w:sz="0" w:space="0" w:color="auto"/>
                    <w:left w:val="none" w:sz="0" w:space="0" w:color="auto"/>
                    <w:bottom w:val="none" w:sz="0" w:space="0" w:color="auto"/>
                    <w:right w:val="none" w:sz="0" w:space="0" w:color="auto"/>
                  </w:divBdr>
                </w:div>
                <w:div w:id="1106969953">
                  <w:marLeft w:val="0"/>
                  <w:marRight w:val="0"/>
                  <w:marTop w:val="0"/>
                  <w:marBottom w:val="0"/>
                  <w:divBdr>
                    <w:top w:val="none" w:sz="0" w:space="0" w:color="auto"/>
                    <w:left w:val="none" w:sz="0" w:space="0" w:color="auto"/>
                    <w:bottom w:val="none" w:sz="0" w:space="0" w:color="auto"/>
                    <w:right w:val="none" w:sz="0" w:space="0" w:color="auto"/>
                  </w:divBdr>
                </w:div>
                <w:div w:id="1107121094">
                  <w:marLeft w:val="0"/>
                  <w:marRight w:val="0"/>
                  <w:marTop w:val="0"/>
                  <w:marBottom w:val="0"/>
                  <w:divBdr>
                    <w:top w:val="none" w:sz="0" w:space="0" w:color="auto"/>
                    <w:left w:val="none" w:sz="0" w:space="0" w:color="auto"/>
                    <w:bottom w:val="none" w:sz="0" w:space="0" w:color="auto"/>
                    <w:right w:val="none" w:sz="0" w:space="0" w:color="auto"/>
                  </w:divBdr>
                </w:div>
                <w:div w:id="1107190374">
                  <w:marLeft w:val="0"/>
                  <w:marRight w:val="0"/>
                  <w:marTop w:val="0"/>
                  <w:marBottom w:val="0"/>
                  <w:divBdr>
                    <w:top w:val="none" w:sz="0" w:space="0" w:color="auto"/>
                    <w:left w:val="none" w:sz="0" w:space="0" w:color="auto"/>
                    <w:bottom w:val="none" w:sz="0" w:space="0" w:color="auto"/>
                    <w:right w:val="none" w:sz="0" w:space="0" w:color="auto"/>
                  </w:divBdr>
                  <w:divsChild>
                    <w:div w:id="564881013">
                      <w:marLeft w:val="0"/>
                      <w:marRight w:val="0"/>
                      <w:marTop w:val="0"/>
                      <w:marBottom w:val="0"/>
                      <w:divBdr>
                        <w:top w:val="none" w:sz="0" w:space="0" w:color="auto"/>
                        <w:left w:val="none" w:sz="0" w:space="0" w:color="auto"/>
                        <w:bottom w:val="none" w:sz="0" w:space="0" w:color="auto"/>
                        <w:right w:val="none" w:sz="0" w:space="0" w:color="auto"/>
                      </w:divBdr>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07384966">
                  <w:marLeft w:val="0"/>
                  <w:marRight w:val="0"/>
                  <w:marTop w:val="0"/>
                  <w:marBottom w:val="0"/>
                  <w:divBdr>
                    <w:top w:val="none" w:sz="0" w:space="0" w:color="auto"/>
                    <w:left w:val="none" w:sz="0" w:space="0" w:color="auto"/>
                    <w:bottom w:val="none" w:sz="0" w:space="0" w:color="auto"/>
                    <w:right w:val="none" w:sz="0" w:space="0" w:color="auto"/>
                  </w:divBdr>
                  <w:divsChild>
                    <w:div w:id="1121386968">
                      <w:marLeft w:val="0"/>
                      <w:marRight w:val="0"/>
                      <w:marTop w:val="0"/>
                      <w:marBottom w:val="0"/>
                      <w:divBdr>
                        <w:top w:val="none" w:sz="0" w:space="0" w:color="auto"/>
                        <w:left w:val="none" w:sz="0" w:space="0" w:color="auto"/>
                        <w:bottom w:val="none" w:sz="0" w:space="0" w:color="auto"/>
                        <w:right w:val="none" w:sz="0" w:space="0" w:color="auto"/>
                      </w:divBdr>
                    </w:div>
                  </w:divsChild>
                </w:div>
                <w:div w:id="1107459777">
                  <w:marLeft w:val="0"/>
                  <w:marRight w:val="0"/>
                  <w:marTop w:val="750"/>
                  <w:marBottom w:val="750"/>
                  <w:divBdr>
                    <w:top w:val="none" w:sz="0" w:space="0" w:color="auto"/>
                    <w:left w:val="none" w:sz="0" w:space="0" w:color="auto"/>
                    <w:bottom w:val="none" w:sz="0" w:space="0" w:color="auto"/>
                    <w:right w:val="none" w:sz="0" w:space="0" w:color="auto"/>
                  </w:divBdr>
                </w:div>
                <w:div w:id="1107504711">
                  <w:marLeft w:val="0"/>
                  <w:marRight w:val="0"/>
                  <w:marTop w:val="0"/>
                  <w:marBottom w:val="0"/>
                  <w:divBdr>
                    <w:top w:val="none" w:sz="0" w:space="0" w:color="auto"/>
                    <w:left w:val="none" w:sz="0" w:space="0" w:color="auto"/>
                    <w:bottom w:val="none" w:sz="0" w:space="0" w:color="auto"/>
                    <w:right w:val="none" w:sz="0" w:space="0" w:color="auto"/>
                  </w:divBdr>
                </w:div>
                <w:div w:id="1107580290">
                  <w:marLeft w:val="0"/>
                  <w:marRight w:val="0"/>
                  <w:marTop w:val="0"/>
                  <w:marBottom w:val="0"/>
                  <w:divBdr>
                    <w:top w:val="none" w:sz="0" w:space="0" w:color="auto"/>
                    <w:left w:val="none" w:sz="0" w:space="0" w:color="auto"/>
                    <w:bottom w:val="none" w:sz="0" w:space="0" w:color="auto"/>
                    <w:right w:val="none" w:sz="0" w:space="0" w:color="auto"/>
                  </w:divBdr>
                </w:div>
                <w:div w:id="1107771628">
                  <w:marLeft w:val="0"/>
                  <w:marRight w:val="0"/>
                  <w:marTop w:val="0"/>
                  <w:marBottom w:val="0"/>
                  <w:divBdr>
                    <w:top w:val="none" w:sz="0" w:space="0" w:color="auto"/>
                    <w:left w:val="none" w:sz="0" w:space="0" w:color="auto"/>
                    <w:bottom w:val="none" w:sz="0" w:space="0" w:color="auto"/>
                    <w:right w:val="none" w:sz="0" w:space="0" w:color="auto"/>
                  </w:divBdr>
                </w:div>
                <w:div w:id="1107851409">
                  <w:marLeft w:val="0"/>
                  <w:marRight w:val="0"/>
                  <w:marTop w:val="0"/>
                  <w:marBottom w:val="0"/>
                  <w:divBdr>
                    <w:top w:val="none" w:sz="0" w:space="0" w:color="auto"/>
                    <w:left w:val="none" w:sz="0" w:space="0" w:color="auto"/>
                    <w:bottom w:val="none" w:sz="0" w:space="0" w:color="auto"/>
                    <w:right w:val="none" w:sz="0" w:space="0" w:color="auto"/>
                  </w:divBdr>
                  <w:divsChild>
                    <w:div w:id="1046030681">
                      <w:marLeft w:val="0"/>
                      <w:marRight w:val="0"/>
                      <w:marTop w:val="0"/>
                      <w:marBottom w:val="0"/>
                      <w:divBdr>
                        <w:top w:val="none" w:sz="0" w:space="0" w:color="auto"/>
                        <w:left w:val="none" w:sz="0" w:space="0" w:color="auto"/>
                        <w:bottom w:val="none" w:sz="0" w:space="0" w:color="auto"/>
                        <w:right w:val="none" w:sz="0" w:space="0" w:color="auto"/>
                      </w:divBdr>
                    </w:div>
                    <w:div w:id="1073892049">
                      <w:marLeft w:val="0"/>
                      <w:marRight w:val="0"/>
                      <w:marTop w:val="150"/>
                      <w:marBottom w:val="0"/>
                      <w:divBdr>
                        <w:top w:val="none" w:sz="0" w:space="0" w:color="auto"/>
                        <w:left w:val="none" w:sz="0" w:space="0" w:color="auto"/>
                        <w:bottom w:val="none" w:sz="0" w:space="0" w:color="auto"/>
                        <w:right w:val="none" w:sz="0" w:space="0" w:color="auto"/>
                      </w:divBdr>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
                                <w:div w:id="4606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 w:id="1108692677">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
                  </w:divsChild>
                </w:div>
                <w:div w:id="1109156453">
                  <w:marLeft w:val="0"/>
                  <w:marRight w:val="0"/>
                  <w:marTop w:val="0"/>
                  <w:marBottom w:val="0"/>
                  <w:divBdr>
                    <w:top w:val="none" w:sz="0" w:space="0" w:color="auto"/>
                    <w:left w:val="none" w:sz="0" w:space="0" w:color="auto"/>
                    <w:bottom w:val="none" w:sz="0" w:space="0" w:color="auto"/>
                    <w:right w:val="none" w:sz="0" w:space="0" w:color="auto"/>
                  </w:divBdr>
                  <w:divsChild>
                    <w:div w:id="740252096">
                      <w:marLeft w:val="0"/>
                      <w:marRight w:val="0"/>
                      <w:marTop w:val="0"/>
                      <w:marBottom w:val="60"/>
                      <w:divBdr>
                        <w:top w:val="none" w:sz="0" w:space="0" w:color="auto"/>
                        <w:left w:val="none" w:sz="0" w:space="0" w:color="auto"/>
                        <w:bottom w:val="none" w:sz="0" w:space="0" w:color="auto"/>
                        <w:right w:val="none" w:sz="0" w:space="0" w:color="auto"/>
                      </w:divBdr>
                      <w:divsChild>
                        <w:div w:id="1055664809">
                          <w:marLeft w:val="0"/>
                          <w:marRight w:val="0"/>
                          <w:marTop w:val="0"/>
                          <w:marBottom w:val="0"/>
                          <w:divBdr>
                            <w:top w:val="none" w:sz="0" w:space="0" w:color="auto"/>
                            <w:left w:val="none" w:sz="0" w:space="0" w:color="auto"/>
                            <w:bottom w:val="none" w:sz="0" w:space="0" w:color="auto"/>
                            <w:right w:val="none" w:sz="0" w:space="0" w:color="auto"/>
                          </w:divBdr>
                          <w:divsChild>
                            <w:div w:id="56957840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09468342">
                  <w:marLeft w:val="0"/>
                  <w:marRight w:val="0"/>
                  <w:marTop w:val="180"/>
                  <w:marBottom w:val="0"/>
                  <w:divBdr>
                    <w:top w:val="none" w:sz="0" w:space="0" w:color="auto"/>
                    <w:left w:val="none" w:sz="0" w:space="0" w:color="auto"/>
                    <w:bottom w:val="none" w:sz="0" w:space="0" w:color="auto"/>
                    <w:right w:val="none" w:sz="0" w:space="0" w:color="auto"/>
                  </w:divBdr>
                </w:div>
                <w:div w:id="1109739608">
                  <w:marLeft w:val="0"/>
                  <w:marRight w:val="0"/>
                  <w:marTop w:val="0"/>
                  <w:marBottom w:val="0"/>
                  <w:divBdr>
                    <w:top w:val="none" w:sz="0" w:space="0" w:color="auto"/>
                    <w:left w:val="none" w:sz="0" w:space="0" w:color="auto"/>
                    <w:bottom w:val="none" w:sz="0" w:space="0" w:color="auto"/>
                    <w:right w:val="none" w:sz="0" w:space="0" w:color="auto"/>
                  </w:divBdr>
                </w:div>
                <w:div w:id="1109741133">
                  <w:marLeft w:val="0"/>
                  <w:marRight w:val="0"/>
                  <w:marTop w:val="0"/>
                  <w:marBottom w:val="0"/>
                  <w:divBdr>
                    <w:top w:val="none" w:sz="0" w:space="0" w:color="auto"/>
                    <w:left w:val="none" w:sz="0" w:space="0" w:color="auto"/>
                    <w:bottom w:val="none" w:sz="0" w:space="0" w:color="auto"/>
                    <w:right w:val="none" w:sz="0" w:space="0" w:color="auto"/>
                  </w:divBdr>
                </w:div>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sChild>
                </w:div>
                <w:div w:id="1109852951">
                  <w:marLeft w:val="0"/>
                  <w:marRight w:val="0"/>
                  <w:marTop w:val="0"/>
                  <w:marBottom w:val="0"/>
                  <w:divBdr>
                    <w:top w:val="none" w:sz="0" w:space="0" w:color="auto"/>
                    <w:left w:val="none" w:sz="0" w:space="0" w:color="auto"/>
                    <w:bottom w:val="none" w:sz="0" w:space="0" w:color="auto"/>
                    <w:right w:val="none" w:sz="0" w:space="0" w:color="auto"/>
                  </w:divBdr>
                </w:div>
                <w:div w:id="1110127012">
                  <w:marLeft w:val="0"/>
                  <w:marRight w:val="0"/>
                  <w:marTop w:val="0"/>
                  <w:marBottom w:val="0"/>
                  <w:divBdr>
                    <w:top w:val="none" w:sz="0" w:space="0" w:color="auto"/>
                    <w:left w:val="none" w:sz="0" w:space="0" w:color="auto"/>
                    <w:bottom w:val="none" w:sz="0" w:space="0" w:color="auto"/>
                    <w:right w:val="none" w:sz="0" w:space="0" w:color="auto"/>
                  </w:divBdr>
                </w:div>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 w:id="1110276314">
                  <w:marLeft w:val="0"/>
                  <w:marRight w:val="0"/>
                  <w:marTop w:val="0"/>
                  <w:marBottom w:val="0"/>
                  <w:divBdr>
                    <w:top w:val="none" w:sz="0" w:space="0" w:color="auto"/>
                    <w:left w:val="none" w:sz="0" w:space="0" w:color="auto"/>
                    <w:bottom w:val="none" w:sz="0" w:space="0" w:color="auto"/>
                    <w:right w:val="none" w:sz="0" w:space="0" w:color="auto"/>
                  </w:divBdr>
                </w:div>
                <w:div w:id="1110390163">
                  <w:marLeft w:val="0"/>
                  <w:marRight w:val="0"/>
                  <w:marTop w:val="0"/>
                  <w:marBottom w:val="0"/>
                  <w:divBdr>
                    <w:top w:val="none" w:sz="0" w:space="0" w:color="auto"/>
                    <w:left w:val="none" w:sz="0" w:space="0" w:color="auto"/>
                    <w:bottom w:val="none" w:sz="0" w:space="0" w:color="auto"/>
                    <w:right w:val="none" w:sz="0" w:space="0" w:color="auto"/>
                  </w:divBdr>
                </w:div>
                <w:div w:id="1110509033">
                  <w:marLeft w:val="0"/>
                  <w:marRight w:val="0"/>
                  <w:marTop w:val="300"/>
                  <w:marBottom w:val="300"/>
                  <w:divBdr>
                    <w:top w:val="none" w:sz="0" w:space="0" w:color="auto"/>
                    <w:left w:val="none" w:sz="0" w:space="0" w:color="auto"/>
                    <w:bottom w:val="none" w:sz="0" w:space="0" w:color="auto"/>
                    <w:right w:val="none" w:sz="0" w:space="0" w:color="auto"/>
                  </w:divBdr>
                  <w:divsChild>
                    <w:div w:id="108554269">
                      <w:marLeft w:val="0"/>
                      <w:marRight w:val="0"/>
                      <w:marTop w:val="180"/>
                      <w:marBottom w:val="0"/>
                      <w:divBdr>
                        <w:top w:val="none" w:sz="0" w:space="0" w:color="auto"/>
                        <w:left w:val="none" w:sz="0" w:space="0" w:color="auto"/>
                        <w:bottom w:val="none" w:sz="0" w:space="0" w:color="auto"/>
                        <w:right w:val="none" w:sz="0" w:space="0" w:color="auto"/>
                      </w:divBdr>
                      <w:divsChild>
                        <w:div w:id="1197085968">
                          <w:marLeft w:val="75"/>
                          <w:marRight w:val="0"/>
                          <w:marTop w:val="0"/>
                          <w:marBottom w:val="0"/>
                          <w:divBdr>
                            <w:top w:val="none" w:sz="0" w:space="0" w:color="auto"/>
                            <w:left w:val="none" w:sz="0" w:space="0" w:color="auto"/>
                            <w:bottom w:val="none" w:sz="0" w:space="0" w:color="auto"/>
                            <w:right w:val="none" w:sz="0" w:space="0" w:color="auto"/>
                          </w:divBdr>
                        </w:div>
                      </w:divsChild>
                    </w:div>
                    <w:div w:id="717364491">
                      <w:marLeft w:val="0"/>
                      <w:marRight w:val="0"/>
                      <w:marTop w:val="0"/>
                      <w:marBottom w:val="0"/>
                      <w:divBdr>
                        <w:top w:val="none" w:sz="0" w:space="0" w:color="auto"/>
                        <w:left w:val="none" w:sz="0" w:space="0" w:color="auto"/>
                        <w:bottom w:val="none" w:sz="0" w:space="0" w:color="auto"/>
                        <w:right w:val="none" w:sz="0" w:space="0" w:color="auto"/>
                      </w:divBdr>
                      <w:divsChild>
                        <w:div w:id="7707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07603">
                  <w:marLeft w:val="0"/>
                  <w:marRight w:val="0"/>
                  <w:marTop w:val="0"/>
                  <w:marBottom w:val="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 w:id="1111124832">
                  <w:marLeft w:val="0"/>
                  <w:marRight w:val="0"/>
                  <w:marTop w:val="0"/>
                  <w:marBottom w:val="0"/>
                  <w:divBdr>
                    <w:top w:val="none" w:sz="0" w:space="0" w:color="auto"/>
                    <w:left w:val="none" w:sz="0" w:space="0" w:color="auto"/>
                    <w:bottom w:val="none" w:sz="0" w:space="0" w:color="auto"/>
                    <w:right w:val="none" w:sz="0" w:space="0" w:color="auto"/>
                  </w:divBdr>
                </w:div>
                <w:div w:id="1111361949">
                  <w:marLeft w:val="0"/>
                  <w:marRight w:val="0"/>
                  <w:marTop w:val="0"/>
                  <w:marBottom w:val="0"/>
                  <w:divBdr>
                    <w:top w:val="none" w:sz="0" w:space="0" w:color="auto"/>
                    <w:left w:val="none" w:sz="0" w:space="0" w:color="auto"/>
                    <w:bottom w:val="none" w:sz="0" w:space="0" w:color="auto"/>
                    <w:right w:val="none" w:sz="0" w:space="0" w:color="auto"/>
                  </w:divBdr>
                </w:div>
                <w:div w:id="1111433368">
                  <w:marLeft w:val="0"/>
                  <w:marRight w:val="0"/>
                  <w:marTop w:val="0"/>
                  <w:marBottom w:val="0"/>
                  <w:divBdr>
                    <w:top w:val="none" w:sz="0" w:space="0" w:color="auto"/>
                    <w:left w:val="none" w:sz="0" w:space="0" w:color="auto"/>
                    <w:bottom w:val="none" w:sz="0" w:space="0" w:color="auto"/>
                    <w:right w:val="none" w:sz="0" w:space="0" w:color="auto"/>
                  </w:divBdr>
                </w:div>
                <w:div w:id="1111440751">
                  <w:marLeft w:val="0"/>
                  <w:marRight w:val="0"/>
                  <w:marTop w:val="0"/>
                  <w:marBottom w:val="0"/>
                  <w:divBdr>
                    <w:top w:val="none" w:sz="0" w:space="0" w:color="auto"/>
                    <w:left w:val="none" w:sz="0" w:space="0" w:color="auto"/>
                    <w:bottom w:val="none" w:sz="0" w:space="0" w:color="auto"/>
                    <w:right w:val="none" w:sz="0" w:space="0" w:color="auto"/>
                  </w:divBdr>
                  <w:divsChild>
                    <w:div w:id="137723054">
                      <w:marLeft w:val="0"/>
                      <w:marRight w:val="0"/>
                      <w:marTop w:val="0"/>
                      <w:marBottom w:val="0"/>
                      <w:divBdr>
                        <w:top w:val="none" w:sz="0" w:space="0" w:color="auto"/>
                        <w:left w:val="none" w:sz="0" w:space="0" w:color="auto"/>
                        <w:bottom w:val="none" w:sz="0" w:space="0" w:color="auto"/>
                        <w:right w:val="none" w:sz="0" w:space="0" w:color="auto"/>
                      </w:divBdr>
                      <w:divsChild>
                        <w:div w:id="747000174">
                          <w:marLeft w:val="0"/>
                          <w:marRight w:val="0"/>
                          <w:marTop w:val="0"/>
                          <w:marBottom w:val="0"/>
                          <w:divBdr>
                            <w:top w:val="none" w:sz="0" w:space="0" w:color="auto"/>
                            <w:left w:val="none" w:sz="0" w:space="0" w:color="auto"/>
                            <w:bottom w:val="none" w:sz="0" w:space="0" w:color="auto"/>
                            <w:right w:val="none" w:sz="0" w:space="0" w:color="auto"/>
                          </w:divBdr>
                          <w:divsChild>
                            <w:div w:id="3505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295">
                      <w:marLeft w:val="0"/>
                      <w:marRight w:val="0"/>
                      <w:marTop w:val="0"/>
                      <w:marBottom w:val="0"/>
                      <w:divBdr>
                        <w:top w:val="none" w:sz="0" w:space="0" w:color="auto"/>
                        <w:left w:val="none" w:sz="0" w:space="0" w:color="auto"/>
                        <w:bottom w:val="none" w:sz="0" w:space="0" w:color="auto"/>
                        <w:right w:val="none" w:sz="0" w:space="0" w:color="auto"/>
                      </w:divBdr>
                      <w:divsChild>
                        <w:div w:id="1287738971">
                          <w:marLeft w:val="0"/>
                          <w:marRight w:val="0"/>
                          <w:marTop w:val="0"/>
                          <w:marBottom w:val="0"/>
                          <w:divBdr>
                            <w:top w:val="none" w:sz="0" w:space="0" w:color="auto"/>
                            <w:left w:val="none" w:sz="0" w:space="0" w:color="auto"/>
                            <w:bottom w:val="none" w:sz="0" w:space="0" w:color="auto"/>
                            <w:right w:val="none" w:sz="0" w:space="0" w:color="auto"/>
                          </w:divBdr>
                          <w:divsChild>
                            <w:div w:id="234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1119">
                      <w:marLeft w:val="0"/>
                      <w:marRight w:val="0"/>
                      <w:marTop w:val="0"/>
                      <w:marBottom w:val="0"/>
                      <w:divBdr>
                        <w:top w:val="none" w:sz="0" w:space="0" w:color="auto"/>
                        <w:left w:val="none" w:sz="0" w:space="0" w:color="auto"/>
                        <w:bottom w:val="none" w:sz="0" w:space="0" w:color="auto"/>
                        <w:right w:val="none" w:sz="0" w:space="0" w:color="auto"/>
                      </w:divBdr>
                      <w:divsChild>
                        <w:div w:id="1124814587">
                          <w:marLeft w:val="0"/>
                          <w:marRight w:val="0"/>
                          <w:marTop w:val="0"/>
                          <w:marBottom w:val="0"/>
                          <w:divBdr>
                            <w:top w:val="none" w:sz="0" w:space="0" w:color="auto"/>
                            <w:left w:val="none" w:sz="0" w:space="0" w:color="auto"/>
                            <w:bottom w:val="none" w:sz="0" w:space="0" w:color="auto"/>
                            <w:right w:val="none" w:sz="0" w:space="0" w:color="auto"/>
                          </w:divBdr>
                          <w:divsChild>
                            <w:div w:id="9884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5092">
                      <w:marLeft w:val="0"/>
                      <w:marRight w:val="0"/>
                      <w:marTop w:val="0"/>
                      <w:marBottom w:val="0"/>
                      <w:divBdr>
                        <w:top w:val="none" w:sz="0" w:space="0" w:color="auto"/>
                        <w:left w:val="none" w:sz="0" w:space="0" w:color="auto"/>
                        <w:bottom w:val="none" w:sz="0" w:space="0" w:color="auto"/>
                        <w:right w:val="none" w:sz="0" w:space="0" w:color="auto"/>
                      </w:divBdr>
                    </w:div>
                    <w:div w:id="440224746">
                      <w:marLeft w:val="0"/>
                      <w:marRight w:val="0"/>
                      <w:marTop w:val="0"/>
                      <w:marBottom w:val="0"/>
                      <w:divBdr>
                        <w:top w:val="none" w:sz="0" w:space="0" w:color="auto"/>
                        <w:left w:val="none" w:sz="0" w:space="0" w:color="auto"/>
                        <w:bottom w:val="none" w:sz="0" w:space="0" w:color="auto"/>
                        <w:right w:val="none" w:sz="0" w:space="0" w:color="auto"/>
                      </w:divBdr>
                    </w:div>
                    <w:div w:id="518394144">
                      <w:marLeft w:val="0"/>
                      <w:marRight w:val="0"/>
                      <w:marTop w:val="0"/>
                      <w:marBottom w:val="0"/>
                      <w:divBdr>
                        <w:top w:val="none" w:sz="0" w:space="0" w:color="auto"/>
                        <w:left w:val="none" w:sz="0" w:space="0" w:color="auto"/>
                        <w:bottom w:val="none" w:sz="0" w:space="0" w:color="auto"/>
                        <w:right w:val="none" w:sz="0" w:space="0" w:color="auto"/>
                      </w:divBdr>
                      <w:divsChild>
                        <w:div w:id="783354254">
                          <w:marLeft w:val="0"/>
                          <w:marRight w:val="0"/>
                          <w:marTop w:val="0"/>
                          <w:marBottom w:val="0"/>
                          <w:divBdr>
                            <w:top w:val="none" w:sz="0" w:space="0" w:color="auto"/>
                            <w:left w:val="none" w:sz="0" w:space="0" w:color="auto"/>
                            <w:bottom w:val="none" w:sz="0" w:space="0" w:color="auto"/>
                            <w:right w:val="none" w:sz="0" w:space="0" w:color="auto"/>
                          </w:divBdr>
                          <w:divsChild>
                            <w:div w:id="4438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4726">
                      <w:marLeft w:val="0"/>
                      <w:marRight w:val="0"/>
                      <w:marTop w:val="0"/>
                      <w:marBottom w:val="0"/>
                      <w:divBdr>
                        <w:top w:val="none" w:sz="0" w:space="0" w:color="auto"/>
                        <w:left w:val="none" w:sz="0" w:space="0" w:color="auto"/>
                        <w:bottom w:val="none" w:sz="0" w:space="0" w:color="auto"/>
                        <w:right w:val="none" w:sz="0" w:space="0" w:color="auto"/>
                      </w:divBdr>
                      <w:divsChild>
                        <w:div w:id="1330013205">
                          <w:marLeft w:val="0"/>
                          <w:marRight w:val="0"/>
                          <w:marTop w:val="0"/>
                          <w:marBottom w:val="0"/>
                          <w:divBdr>
                            <w:top w:val="none" w:sz="0" w:space="0" w:color="auto"/>
                            <w:left w:val="none" w:sz="0" w:space="0" w:color="auto"/>
                            <w:bottom w:val="none" w:sz="0" w:space="0" w:color="auto"/>
                            <w:right w:val="none" w:sz="0" w:space="0" w:color="auto"/>
                          </w:divBdr>
                          <w:divsChild>
                            <w:div w:id="7614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44643">
                      <w:marLeft w:val="0"/>
                      <w:marRight w:val="0"/>
                      <w:marTop w:val="0"/>
                      <w:marBottom w:val="0"/>
                      <w:divBdr>
                        <w:top w:val="none" w:sz="0" w:space="0" w:color="auto"/>
                        <w:left w:val="none" w:sz="0" w:space="0" w:color="auto"/>
                        <w:bottom w:val="none" w:sz="0" w:space="0" w:color="auto"/>
                        <w:right w:val="none" w:sz="0" w:space="0" w:color="auto"/>
                      </w:divBdr>
                      <w:divsChild>
                        <w:div w:id="1001390802">
                          <w:marLeft w:val="0"/>
                          <w:marRight w:val="0"/>
                          <w:marTop w:val="0"/>
                          <w:marBottom w:val="0"/>
                          <w:divBdr>
                            <w:top w:val="none" w:sz="0" w:space="0" w:color="auto"/>
                            <w:left w:val="none" w:sz="0" w:space="0" w:color="auto"/>
                            <w:bottom w:val="none" w:sz="0" w:space="0" w:color="auto"/>
                            <w:right w:val="none" w:sz="0" w:space="0" w:color="auto"/>
                          </w:divBdr>
                          <w:divsChild>
                            <w:div w:id="12623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1410">
                      <w:marLeft w:val="0"/>
                      <w:marRight w:val="0"/>
                      <w:marTop w:val="0"/>
                      <w:marBottom w:val="0"/>
                      <w:divBdr>
                        <w:top w:val="none" w:sz="0" w:space="0" w:color="auto"/>
                        <w:left w:val="none" w:sz="0" w:space="0" w:color="auto"/>
                        <w:bottom w:val="none" w:sz="0" w:space="0" w:color="auto"/>
                        <w:right w:val="none" w:sz="0" w:space="0" w:color="auto"/>
                      </w:divBdr>
                      <w:divsChild>
                        <w:div w:id="556205902">
                          <w:marLeft w:val="0"/>
                          <w:marRight w:val="0"/>
                          <w:marTop w:val="0"/>
                          <w:marBottom w:val="0"/>
                          <w:divBdr>
                            <w:top w:val="none" w:sz="0" w:space="0" w:color="auto"/>
                            <w:left w:val="none" w:sz="0" w:space="0" w:color="auto"/>
                            <w:bottom w:val="none" w:sz="0" w:space="0" w:color="auto"/>
                            <w:right w:val="none" w:sz="0" w:space="0" w:color="auto"/>
                          </w:divBdr>
                          <w:divsChild>
                            <w:div w:id="2086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8816">
                  <w:marLeft w:val="0"/>
                  <w:marRight w:val="0"/>
                  <w:marTop w:val="0"/>
                  <w:marBottom w:val="0"/>
                  <w:divBdr>
                    <w:top w:val="none" w:sz="0" w:space="0" w:color="auto"/>
                    <w:left w:val="none" w:sz="0" w:space="0" w:color="auto"/>
                    <w:bottom w:val="none" w:sz="0" w:space="0" w:color="auto"/>
                    <w:right w:val="none" w:sz="0" w:space="0" w:color="auto"/>
                  </w:divBdr>
                </w:div>
                <w:div w:id="1111509546">
                  <w:marLeft w:val="0"/>
                  <w:marRight w:val="0"/>
                  <w:marTop w:val="0"/>
                  <w:marBottom w:val="0"/>
                  <w:divBdr>
                    <w:top w:val="none" w:sz="0" w:space="0" w:color="auto"/>
                    <w:left w:val="none" w:sz="0" w:space="0" w:color="auto"/>
                    <w:bottom w:val="none" w:sz="0" w:space="0" w:color="auto"/>
                    <w:right w:val="none" w:sz="0" w:space="0" w:color="auto"/>
                  </w:divBdr>
                </w:div>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2091">
                  <w:marLeft w:val="0"/>
                  <w:marRight w:val="0"/>
                  <w:marTop w:val="0"/>
                  <w:marBottom w:val="0"/>
                  <w:divBdr>
                    <w:top w:val="none" w:sz="0" w:space="0" w:color="auto"/>
                    <w:left w:val="none" w:sz="0" w:space="0" w:color="auto"/>
                    <w:bottom w:val="none" w:sz="0" w:space="0" w:color="auto"/>
                    <w:right w:val="none" w:sz="0" w:space="0" w:color="auto"/>
                  </w:divBdr>
                </w:div>
                <w:div w:id="1112096311">
                  <w:marLeft w:val="0"/>
                  <w:marRight w:val="0"/>
                  <w:marTop w:val="0"/>
                  <w:marBottom w:val="0"/>
                  <w:divBdr>
                    <w:top w:val="none" w:sz="0" w:space="0" w:color="auto"/>
                    <w:left w:val="none" w:sz="0" w:space="0" w:color="auto"/>
                    <w:bottom w:val="none" w:sz="0" w:space="0" w:color="auto"/>
                    <w:right w:val="none" w:sz="0" w:space="0" w:color="auto"/>
                  </w:divBdr>
                </w:div>
                <w:div w:id="1112239614">
                  <w:marLeft w:val="0"/>
                  <w:marRight w:val="0"/>
                  <w:marTop w:val="0"/>
                  <w:marBottom w:val="0"/>
                  <w:divBdr>
                    <w:top w:val="none" w:sz="0" w:space="0" w:color="auto"/>
                    <w:left w:val="none" w:sz="0" w:space="0" w:color="auto"/>
                    <w:bottom w:val="none" w:sz="0" w:space="0" w:color="auto"/>
                    <w:right w:val="none" w:sz="0" w:space="0" w:color="auto"/>
                  </w:divBdr>
                </w:div>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2373">
                  <w:marLeft w:val="0"/>
                  <w:marRight w:val="0"/>
                  <w:marTop w:val="0"/>
                  <w:marBottom w:val="0"/>
                  <w:divBdr>
                    <w:top w:val="none" w:sz="0" w:space="0" w:color="auto"/>
                    <w:left w:val="none" w:sz="0" w:space="0" w:color="auto"/>
                    <w:bottom w:val="none" w:sz="0" w:space="0" w:color="auto"/>
                    <w:right w:val="none" w:sz="0" w:space="0" w:color="auto"/>
                  </w:divBdr>
                </w:div>
                <w:div w:id="1112478904">
                  <w:marLeft w:val="0"/>
                  <w:marRight w:val="0"/>
                  <w:marTop w:val="0"/>
                  <w:marBottom w:val="105"/>
                  <w:divBdr>
                    <w:top w:val="none" w:sz="0" w:space="0" w:color="auto"/>
                    <w:left w:val="none" w:sz="0" w:space="0" w:color="auto"/>
                    <w:bottom w:val="none" w:sz="0" w:space="0" w:color="auto"/>
                    <w:right w:val="none" w:sz="0" w:space="0" w:color="auto"/>
                  </w:divBdr>
                </w:div>
                <w:div w:id="1112825044">
                  <w:marLeft w:val="0"/>
                  <w:marRight w:val="0"/>
                  <w:marTop w:val="0"/>
                  <w:marBottom w:val="0"/>
                  <w:divBdr>
                    <w:top w:val="none" w:sz="0" w:space="0" w:color="auto"/>
                    <w:left w:val="none" w:sz="0" w:space="0" w:color="auto"/>
                    <w:bottom w:val="none" w:sz="0" w:space="0" w:color="auto"/>
                    <w:right w:val="none" w:sz="0" w:space="0" w:color="auto"/>
                  </w:divBdr>
                </w:div>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sChild>
                </w:div>
                <w:div w:id="1113091138">
                  <w:marLeft w:val="0"/>
                  <w:marRight w:val="0"/>
                  <w:marTop w:val="0"/>
                  <w:marBottom w:val="0"/>
                  <w:divBdr>
                    <w:top w:val="none" w:sz="0" w:space="0" w:color="auto"/>
                    <w:left w:val="none" w:sz="0" w:space="0" w:color="auto"/>
                    <w:bottom w:val="none" w:sz="0" w:space="0" w:color="auto"/>
                    <w:right w:val="none" w:sz="0" w:space="0" w:color="auto"/>
                  </w:divBdr>
                </w:div>
                <w:div w:id="1113132892">
                  <w:marLeft w:val="0"/>
                  <w:marRight w:val="0"/>
                  <w:marTop w:val="0"/>
                  <w:marBottom w:val="0"/>
                  <w:divBdr>
                    <w:top w:val="none" w:sz="0" w:space="0" w:color="auto"/>
                    <w:left w:val="none" w:sz="0" w:space="0" w:color="auto"/>
                    <w:bottom w:val="none" w:sz="0" w:space="0" w:color="auto"/>
                    <w:right w:val="none" w:sz="0" w:space="0" w:color="auto"/>
                  </w:divBdr>
                  <w:divsChild>
                    <w:div w:id="276839527">
                      <w:marLeft w:val="0"/>
                      <w:marRight w:val="0"/>
                      <w:marTop w:val="0"/>
                      <w:marBottom w:val="0"/>
                      <w:divBdr>
                        <w:top w:val="none" w:sz="0" w:space="0" w:color="auto"/>
                        <w:left w:val="none" w:sz="0" w:space="0" w:color="auto"/>
                        <w:bottom w:val="none" w:sz="0" w:space="0" w:color="auto"/>
                        <w:right w:val="none" w:sz="0" w:space="0" w:color="auto"/>
                      </w:divBdr>
                    </w:div>
                  </w:divsChild>
                </w:div>
                <w:div w:id="1113210283">
                  <w:marLeft w:val="0"/>
                  <w:marRight w:val="0"/>
                  <w:marTop w:val="75"/>
                  <w:marBottom w:val="0"/>
                  <w:divBdr>
                    <w:top w:val="none" w:sz="0" w:space="0" w:color="auto"/>
                    <w:left w:val="none" w:sz="0" w:space="0" w:color="auto"/>
                    <w:bottom w:val="none" w:sz="0" w:space="0" w:color="auto"/>
                    <w:right w:val="none" w:sz="0" w:space="0" w:color="auto"/>
                  </w:divBdr>
                </w:div>
                <w:div w:id="1113327982">
                  <w:marLeft w:val="0"/>
                  <w:marRight w:val="0"/>
                  <w:marTop w:val="0"/>
                  <w:marBottom w:val="0"/>
                  <w:divBdr>
                    <w:top w:val="none" w:sz="0" w:space="0" w:color="auto"/>
                    <w:left w:val="none" w:sz="0" w:space="0" w:color="auto"/>
                    <w:bottom w:val="none" w:sz="0" w:space="0" w:color="auto"/>
                    <w:right w:val="none" w:sz="0" w:space="0" w:color="auto"/>
                  </w:divBdr>
                  <w:divsChild>
                    <w:div w:id="541089924">
                      <w:marLeft w:val="0"/>
                      <w:marRight w:val="75"/>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 w:id="1113669349">
                  <w:marLeft w:val="0"/>
                  <w:marRight w:val="0"/>
                  <w:marTop w:val="0"/>
                  <w:marBottom w:val="0"/>
                  <w:divBdr>
                    <w:top w:val="none" w:sz="0" w:space="0" w:color="auto"/>
                    <w:left w:val="none" w:sz="0" w:space="0" w:color="auto"/>
                    <w:bottom w:val="none" w:sz="0" w:space="0" w:color="auto"/>
                    <w:right w:val="none" w:sz="0" w:space="0" w:color="auto"/>
                  </w:divBdr>
                  <w:divsChild>
                    <w:div w:id="288781759">
                      <w:marLeft w:val="0"/>
                      <w:marRight w:val="0"/>
                      <w:marTop w:val="0"/>
                      <w:marBottom w:val="0"/>
                      <w:divBdr>
                        <w:top w:val="none" w:sz="0" w:space="0" w:color="auto"/>
                        <w:left w:val="none" w:sz="0" w:space="0" w:color="auto"/>
                        <w:bottom w:val="none" w:sz="0" w:space="0" w:color="auto"/>
                        <w:right w:val="none" w:sz="0" w:space="0" w:color="auto"/>
                      </w:divBdr>
                    </w:div>
                  </w:divsChild>
                </w:div>
                <w:div w:id="1113742705">
                  <w:marLeft w:val="0"/>
                  <w:marRight w:val="0"/>
                  <w:marTop w:val="0"/>
                  <w:marBottom w:val="0"/>
                  <w:divBdr>
                    <w:top w:val="none" w:sz="0" w:space="0" w:color="auto"/>
                    <w:left w:val="none" w:sz="0" w:space="0" w:color="auto"/>
                    <w:bottom w:val="none" w:sz="0" w:space="0" w:color="auto"/>
                    <w:right w:val="none" w:sz="0" w:space="0" w:color="auto"/>
                  </w:divBdr>
                  <w:divsChild>
                    <w:div w:id="26226159">
                      <w:marLeft w:val="0"/>
                      <w:marRight w:val="0"/>
                      <w:marTop w:val="300"/>
                      <w:marBottom w:val="0"/>
                      <w:divBdr>
                        <w:top w:val="none" w:sz="0" w:space="0" w:color="auto"/>
                        <w:left w:val="none" w:sz="0" w:space="0" w:color="auto"/>
                        <w:bottom w:val="none" w:sz="0" w:space="0" w:color="auto"/>
                        <w:right w:val="none" w:sz="0" w:space="0" w:color="auto"/>
                      </w:divBdr>
                      <w:divsChild>
                        <w:div w:id="532302356">
                          <w:marLeft w:val="0"/>
                          <w:marRight w:val="0"/>
                          <w:marTop w:val="0"/>
                          <w:marBottom w:val="0"/>
                          <w:divBdr>
                            <w:top w:val="none" w:sz="0" w:space="0" w:color="auto"/>
                            <w:left w:val="none" w:sz="0" w:space="0" w:color="auto"/>
                            <w:bottom w:val="none" w:sz="0" w:space="0" w:color="auto"/>
                            <w:right w:val="none" w:sz="0" w:space="0" w:color="auto"/>
                          </w:divBdr>
                          <w:divsChild>
                            <w:div w:id="421100923">
                              <w:marLeft w:val="0"/>
                              <w:marRight w:val="0"/>
                              <w:marTop w:val="0"/>
                              <w:marBottom w:val="0"/>
                              <w:divBdr>
                                <w:top w:val="none" w:sz="0" w:space="0" w:color="auto"/>
                                <w:left w:val="none" w:sz="0" w:space="0" w:color="auto"/>
                                <w:bottom w:val="none" w:sz="0" w:space="0" w:color="auto"/>
                                <w:right w:val="none" w:sz="0" w:space="0" w:color="auto"/>
                              </w:divBdr>
                            </w:div>
                            <w:div w:id="1013645977">
                              <w:marLeft w:val="0"/>
                              <w:marRight w:val="0"/>
                              <w:marTop w:val="100"/>
                              <w:marBottom w:val="0"/>
                              <w:divBdr>
                                <w:top w:val="none" w:sz="0" w:space="0" w:color="auto"/>
                                <w:left w:val="none" w:sz="0" w:space="0" w:color="auto"/>
                                <w:bottom w:val="none" w:sz="0" w:space="0" w:color="auto"/>
                                <w:right w:val="none" w:sz="0" w:space="0" w:color="auto"/>
                              </w:divBdr>
                            </w:div>
                          </w:divsChild>
                        </w:div>
                        <w:div w:id="879367560">
                          <w:marLeft w:val="0"/>
                          <w:marRight w:val="0"/>
                          <w:marTop w:val="0"/>
                          <w:marBottom w:val="0"/>
                          <w:divBdr>
                            <w:top w:val="none" w:sz="0" w:space="0" w:color="auto"/>
                            <w:left w:val="none" w:sz="0" w:space="0" w:color="auto"/>
                            <w:bottom w:val="none" w:sz="0" w:space="0" w:color="auto"/>
                            <w:right w:val="none" w:sz="0" w:space="0" w:color="auto"/>
                          </w:divBdr>
                          <w:divsChild>
                            <w:div w:id="614486600">
                              <w:marLeft w:val="0"/>
                              <w:marRight w:val="0"/>
                              <w:marTop w:val="0"/>
                              <w:marBottom w:val="0"/>
                              <w:divBdr>
                                <w:top w:val="single" w:sz="6" w:space="15" w:color="auto"/>
                                <w:left w:val="single" w:sz="6" w:space="15" w:color="auto"/>
                                <w:bottom w:val="single" w:sz="6" w:space="15" w:color="auto"/>
                                <w:right w:val="single" w:sz="6" w:space="15" w:color="auto"/>
                              </w:divBdr>
                              <w:divsChild>
                                <w:div w:id="8212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4735">
                  <w:marLeft w:val="0"/>
                  <w:marRight w:val="0"/>
                  <w:marTop w:val="0"/>
                  <w:marBottom w:val="0"/>
                  <w:divBdr>
                    <w:top w:val="none" w:sz="0" w:space="0" w:color="auto"/>
                    <w:left w:val="none" w:sz="0" w:space="0" w:color="auto"/>
                    <w:bottom w:val="none" w:sz="0" w:space="0" w:color="auto"/>
                    <w:right w:val="none" w:sz="0" w:space="0" w:color="auto"/>
                  </w:divBdr>
                  <w:divsChild>
                    <w:div w:id="1136220234">
                      <w:marLeft w:val="0"/>
                      <w:marRight w:val="0"/>
                      <w:marTop w:val="0"/>
                      <w:marBottom w:val="0"/>
                      <w:divBdr>
                        <w:top w:val="none" w:sz="0" w:space="0" w:color="auto"/>
                        <w:left w:val="none" w:sz="0" w:space="0" w:color="auto"/>
                        <w:bottom w:val="none" w:sz="0" w:space="0" w:color="auto"/>
                        <w:right w:val="none" w:sz="0" w:space="0" w:color="auto"/>
                      </w:divBdr>
                    </w:div>
                  </w:divsChild>
                </w:div>
                <w:div w:id="1114401675">
                  <w:marLeft w:val="0"/>
                  <w:marRight w:val="0"/>
                  <w:marTop w:val="0"/>
                  <w:marBottom w:val="0"/>
                  <w:divBdr>
                    <w:top w:val="none" w:sz="0" w:space="0" w:color="auto"/>
                    <w:left w:val="none" w:sz="0" w:space="0" w:color="auto"/>
                    <w:bottom w:val="none" w:sz="0" w:space="0" w:color="auto"/>
                    <w:right w:val="none" w:sz="0" w:space="0" w:color="auto"/>
                  </w:divBdr>
                  <w:divsChild>
                    <w:div w:id="592209505">
                      <w:marLeft w:val="0"/>
                      <w:marRight w:val="0"/>
                      <w:marTop w:val="0"/>
                      <w:marBottom w:val="0"/>
                      <w:divBdr>
                        <w:top w:val="none" w:sz="0" w:space="0" w:color="auto"/>
                        <w:left w:val="none" w:sz="0" w:space="0" w:color="auto"/>
                        <w:bottom w:val="none" w:sz="0" w:space="0" w:color="auto"/>
                        <w:right w:val="none" w:sz="0" w:space="0" w:color="auto"/>
                      </w:divBdr>
                      <w:divsChild>
                        <w:div w:id="2448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34">
                  <w:marLeft w:val="0"/>
                  <w:marRight w:val="0"/>
                  <w:marTop w:val="0"/>
                  <w:marBottom w:val="0"/>
                  <w:divBdr>
                    <w:top w:val="none" w:sz="0" w:space="0" w:color="auto"/>
                    <w:left w:val="none" w:sz="0" w:space="0" w:color="auto"/>
                    <w:bottom w:val="none" w:sz="0" w:space="0" w:color="auto"/>
                    <w:right w:val="none" w:sz="0" w:space="0" w:color="auto"/>
                  </w:divBdr>
                </w:div>
                <w:div w:id="1114594524">
                  <w:marLeft w:val="0"/>
                  <w:marRight w:val="0"/>
                  <w:marTop w:val="0"/>
                  <w:marBottom w:val="0"/>
                  <w:divBdr>
                    <w:top w:val="none" w:sz="0" w:space="0" w:color="auto"/>
                    <w:left w:val="none" w:sz="0" w:space="0" w:color="auto"/>
                    <w:bottom w:val="none" w:sz="0" w:space="0" w:color="auto"/>
                    <w:right w:val="none" w:sz="0" w:space="0" w:color="auto"/>
                  </w:divBdr>
                </w:div>
                <w:div w:id="1114860514">
                  <w:marLeft w:val="0"/>
                  <w:marRight w:val="0"/>
                  <w:marTop w:val="0"/>
                  <w:marBottom w:val="0"/>
                  <w:divBdr>
                    <w:top w:val="none" w:sz="0" w:space="0" w:color="auto"/>
                    <w:left w:val="none" w:sz="0" w:space="0" w:color="auto"/>
                    <w:bottom w:val="none" w:sz="0" w:space="0" w:color="auto"/>
                    <w:right w:val="none" w:sz="0" w:space="0" w:color="auto"/>
                  </w:divBdr>
                </w:div>
                <w:div w:id="1115052825">
                  <w:marLeft w:val="0"/>
                  <w:marRight w:val="0"/>
                  <w:marTop w:val="0"/>
                  <w:marBottom w:val="0"/>
                  <w:divBdr>
                    <w:top w:val="none" w:sz="0" w:space="0" w:color="auto"/>
                    <w:left w:val="none" w:sz="0" w:space="0" w:color="auto"/>
                    <w:bottom w:val="none" w:sz="0" w:space="0" w:color="auto"/>
                    <w:right w:val="none" w:sz="0" w:space="0" w:color="auto"/>
                  </w:divBdr>
                  <w:divsChild>
                    <w:div w:id="1130517528">
                      <w:marLeft w:val="0"/>
                      <w:marRight w:val="0"/>
                      <w:marTop w:val="0"/>
                      <w:marBottom w:val="0"/>
                      <w:divBdr>
                        <w:top w:val="none" w:sz="0" w:space="0" w:color="auto"/>
                        <w:left w:val="none" w:sz="0" w:space="0" w:color="auto"/>
                        <w:bottom w:val="none" w:sz="0" w:space="0" w:color="auto"/>
                        <w:right w:val="none" w:sz="0" w:space="0" w:color="auto"/>
                      </w:divBdr>
                    </w:div>
                  </w:divsChild>
                </w:div>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sChild>
                </w:div>
                <w:div w:id="1115102473">
                  <w:marLeft w:val="0"/>
                  <w:marRight w:val="0"/>
                  <w:marTop w:val="0"/>
                  <w:marBottom w:val="0"/>
                  <w:divBdr>
                    <w:top w:val="none" w:sz="0" w:space="0" w:color="auto"/>
                    <w:left w:val="none" w:sz="0" w:space="0" w:color="auto"/>
                    <w:bottom w:val="none" w:sz="0" w:space="0" w:color="auto"/>
                    <w:right w:val="none" w:sz="0" w:space="0" w:color="auto"/>
                  </w:divBdr>
                </w:div>
                <w:div w:id="1115443995">
                  <w:marLeft w:val="0"/>
                  <w:marRight w:val="0"/>
                  <w:marTop w:val="0"/>
                  <w:marBottom w:val="0"/>
                  <w:divBdr>
                    <w:top w:val="none" w:sz="0" w:space="0" w:color="auto"/>
                    <w:left w:val="none" w:sz="0" w:space="0" w:color="auto"/>
                    <w:bottom w:val="none" w:sz="0" w:space="0" w:color="auto"/>
                    <w:right w:val="none" w:sz="0" w:space="0" w:color="auto"/>
                  </w:divBdr>
                </w:div>
                <w:div w:id="1115446738">
                  <w:marLeft w:val="0"/>
                  <w:marRight w:val="0"/>
                  <w:marTop w:val="0"/>
                  <w:marBottom w:val="0"/>
                  <w:divBdr>
                    <w:top w:val="none" w:sz="0" w:space="0" w:color="auto"/>
                    <w:left w:val="none" w:sz="0" w:space="0" w:color="auto"/>
                    <w:bottom w:val="none" w:sz="0" w:space="0" w:color="auto"/>
                    <w:right w:val="none" w:sz="0" w:space="0" w:color="auto"/>
                  </w:divBdr>
                  <w:divsChild>
                    <w:div w:id="1265457994">
                      <w:marLeft w:val="0"/>
                      <w:marRight w:val="0"/>
                      <w:marTop w:val="0"/>
                      <w:marBottom w:val="0"/>
                      <w:divBdr>
                        <w:top w:val="none" w:sz="0" w:space="0" w:color="auto"/>
                        <w:left w:val="none" w:sz="0" w:space="0" w:color="auto"/>
                        <w:bottom w:val="none" w:sz="0" w:space="0" w:color="auto"/>
                        <w:right w:val="none" w:sz="0" w:space="0" w:color="auto"/>
                      </w:divBdr>
                    </w:div>
                  </w:divsChild>
                </w:div>
                <w:div w:id="1115490974">
                  <w:marLeft w:val="0"/>
                  <w:marRight w:val="0"/>
                  <w:marTop w:val="0"/>
                  <w:marBottom w:val="0"/>
                  <w:divBdr>
                    <w:top w:val="none" w:sz="0" w:space="0" w:color="auto"/>
                    <w:left w:val="none" w:sz="0" w:space="0" w:color="auto"/>
                    <w:bottom w:val="none" w:sz="0" w:space="0" w:color="auto"/>
                    <w:right w:val="none" w:sz="0" w:space="0" w:color="auto"/>
                  </w:divBdr>
                </w:div>
                <w:div w:id="1115753761">
                  <w:marLeft w:val="0"/>
                  <w:marRight w:val="0"/>
                  <w:marTop w:val="0"/>
                  <w:marBottom w:val="0"/>
                  <w:divBdr>
                    <w:top w:val="none" w:sz="0" w:space="0" w:color="auto"/>
                    <w:left w:val="none" w:sz="0" w:space="0" w:color="auto"/>
                    <w:bottom w:val="none" w:sz="0" w:space="0" w:color="auto"/>
                    <w:right w:val="none" w:sz="0" w:space="0" w:color="auto"/>
                  </w:divBdr>
                </w:div>
                <w:div w:id="1116095761">
                  <w:marLeft w:val="0"/>
                  <w:marRight w:val="0"/>
                  <w:marTop w:val="225"/>
                  <w:marBottom w:val="0"/>
                  <w:divBdr>
                    <w:top w:val="none" w:sz="0" w:space="0" w:color="auto"/>
                    <w:left w:val="none" w:sz="0" w:space="0" w:color="auto"/>
                    <w:bottom w:val="none" w:sz="0" w:space="0" w:color="auto"/>
                    <w:right w:val="none" w:sz="0" w:space="0" w:color="auto"/>
                  </w:divBdr>
                </w:div>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6762">
                  <w:marLeft w:val="0"/>
                  <w:marRight w:val="30"/>
                  <w:marTop w:val="0"/>
                  <w:marBottom w:val="0"/>
                  <w:divBdr>
                    <w:top w:val="none" w:sz="0" w:space="0" w:color="auto"/>
                    <w:left w:val="none" w:sz="0" w:space="0" w:color="auto"/>
                    <w:bottom w:val="none" w:sz="0" w:space="0" w:color="auto"/>
                    <w:right w:val="none" w:sz="0" w:space="0" w:color="auto"/>
                  </w:divBdr>
                </w:div>
                <w:div w:id="1116676992">
                  <w:marLeft w:val="0"/>
                  <w:marRight w:val="0"/>
                  <w:marTop w:val="0"/>
                  <w:marBottom w:val="0"/>
                  <w:divBdr>
                    <w:top w:val="none" w:sz="0" w:space="0" w:color="auto"/>
                    <w:left w:val="none" w:sz="0" w:space="0" w:color="auto"/>
                    <w:bottom w:val="none" w:sz="0" w:space="0" w:color="auto"/>
                    <w:right w:val="none" w:sz="0" w:space="0" w:color="auto"/>
                  </w:divBdr>
                </w:div>
                <w:div w:id="1116949876">
                  <w:marLeft w:val="0"/>
                  <w:marRight w:val="0"/>
                  <w:marTop w:val="0"/>
                  <w:marBottom w:val="0"/>
                  <w:divBdr>
                    <w:top w:val="none" w:sz="0" w:space="0" w:color="auto"/>
                    <w:left w:val="none" w:sz="0" w:space="0" w:color="auto"/>
                    <w:bottom w:val="none" w:sz="0" w:space="0" w:color="auto"/>
                    <w:right w:val="none" w:sz="0" w:space="0" w:color="auto"/>
                  </w:divBdr>
                </w:div>
                <w:div w:id="1117027486">
                  <w:marLeft w:val="0"/>
                  <w:marRight w:val="0"/>
                  <w:marTop w:val="0"/>
                  <w:marBottom w:val="0"/>
                  <w:divBdr>
                    <w:top w:val="none" w:sz="0" w:space="0" w:color="auto"/>
                    <w:left w:val="none" w:sz="0" w:space="0" w:color="auto"/>
                    <w:bottom w:val="none" w:sz="0" w:space="0" w:color="auto"/>
                    <w:right w:val="none" w:sz="0" w:space="0" w:color="auto"/>
                  </w:divBdr>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8683">
                  <w:marLeft w:val="0"/>
                  <w:marRight w:val="0"/>
                  <w:marTop w:val="0"/>
                  <w:marBottom w:val="0"/>
                  <w:divBdr>
                    <w:top w:val="none" w:sz="0" w:space="0" w:color="auto"/>
                    <w:left w:val="none" w:sz="0" w:space="0" w:color="auto"/>
                    <w:bottom w:val="none" w:sz="0" w:space="0" w:color="auto"/>
                    <w:right w:val="none" w:sz="0" w:space="0" w:color="auto"/>
                  </w:divBdr>
                </w:div>
                <w:div w:id="1117140545">
                  <w:marLeft w:val="0"/>
                  <w:marRight w:val="0"/>
                  <w:marTop w:val="0"/>
                  <w:marBottom w:val="0"/>
                  <w:divBdr>
                    <w:top w:val="none" w:sz="0" w:space="0" w:color="auto"/>
                    <w:left w:val="none" w:sz="0" w:space="0" w:color="auto"/>
                    <w:bottom w:val="none" w:sz="0" w:space="0" w:color="auto"/>
                    <w:right w:val="none" w:sz="0" w:space="0" w:color="auto"/>
                  </w:divBdr>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
                    <w:div w:id="1299265208">
                      <w:marLeft w:val="300"/>
                      <w:marRight w:val="0"/>
                      <w:marTop w:val="0"/>
                      <w:marBottom w:val="150"/>
                      <w:divBdr>
                        <w:top w:val="none" w:sz="0" w:space="0" w:color="auto"/>
                        <w:left w:val="none" w:sz="0" w:space="0" w:color="auto"/>
                        <w:bottom w:val="none" w:sz="0" w:space="0" w:color="auto"/>
                        <w:right w:val="none" w:sz="0" w:space="0" w:color="auto"/>
                      </w:divBdr>
                    </w:div>
                  </w:divsChild>
                </w:div>
                <w:div w:id="1117411699">
                  <w:marLeft w:val="0"/>
                  <w:marRight w:val="30"/>
                  <w:marTop w:val="0"/>
                  <w:marBottom w:val="0"/>
                  <w:divBdr>
                    <w:top w:val="none" w:sz="0" w:space="0" w:color="auto"/>
                    <w:left w:val="none" w:sz="0" w:space="0" w:color="auto"/>
                    <w:bottom w:val="none" w:sz="0" w:space="0" w:color="auto"/>
                    <w:right w:val="none" w:sz="0" w:space="0" w:color="auto"/>
                  </w:divBdr>
                  <w:divsChild>
                    <w:div w:id="171145523">
                      <w:marLeft w:val="0"/>
                      <w:marRight w:val="0"/>
                      <w:marTop w:val="0"/>
                      <w:marBottom w:val="0"/>
                      <w:divBdr>
                        <w:top w:val="none" w:sz="0" w:space="0" w:color="auto"/>
                        <w:left w:val="none" w:sz="0" w:space="0" w:color="auto"/>
                        <w:bottom w:val="none" w:sz="0" w:space="0" w:color="auto"/>
                        <w:right w:val="none" w:sz="0" w:space="0" w:color="auto"/>
                      </w:divBdr>
                    </w:div>
                  </w:divsChild>
                </w:div>
                <w:div w:id="1117522760">
                  <w:marLeft w:val="0"/>
                  <w:marRight w:val="30"/>
                  <w:marTop w:val="0"/>
                  <w:marBottom w:val="0"/>
                  <w:divBdr>
                    <w:top w:val="none" w:sz="0" w:space="0" w:color="auto"/>
                    <w:left w:val="none" w:sz="0" w:space="0" w:color="auto"/>
                    <w:bottom w:val="none" w:sz="0" w:space="0" w:color="auto"/>
                    <w:right w:val="none" w:sz="0" w:space="0" w:color="auto"/>
                  </w:divBdr>
                  <w:divsChild>
                    <w:div w:id="700714270">
                      <w:marLeft w:val="0"/>
                      <w:marRight w:val="0"/>
                      <w:marTop w:val="0"/>
                      <w:marBottom w:val="0"/>
                      <w:divBdr>
                        <w:top w:val="none" w:sz="0" w:space="0" w:color="auto"/>
                        <w:left w:val="none" w:sz="0" w:space="0" w:color="auto"/>
                        <w:bottom w:val="none" w:sz="0" w:space="0" w:color="auto"/>
                        <w:right w:val="none" w:sz="0" w:space="0" w:color="auto"/>
                      </w:divBdr>
                    </w:div>
                  </w:divsChild>
                </w:div>
                <w:div w:id="1117602933">
                  <w:marLeft w:val="0"/>
                  <w:marRight w:val="0"/>
                  <w:marTop w:val="0"/>
                  <w:marBottom w:val="75"/>
                  <w:divBdr>
                    <w:top w:val="none" w:sz="0" w:space="0" w:color="auto"/>
                    <w:left w:val="none" w:sz="0" w:space="0" w:color="auto"/>
                    <w:bottom w:val="none" w:sz="0" w:space="0" w:color="auto"/>
                    <w:right w:val="none" w:sz="0" w:space="0" w:color="auto"/>
                  </w:divBdr>
                </w:div>
                <w:div w:id="1117719469">
                  <w:marLeft w:val="0"/>
                  <w:marRight w:val="0"/>
                  <w:marTop w:val="0"/>
                  <w:marBottom w:val="0"/>
                  <w:divBdr>
                    <w:top w:val="none" w:sz="0" w:space="0" w:color="auto"/>
                    <w:left w:val="none" w:sz="0" w:space="0" w:color="auto"/>
                    <w:bottom w:val="none" w:sz="0" w:space="0" w:color="auto"/>
                    <w:right w:val="none" w:sz="0" w:space="0" w:color="auto"/>
                  </w:divBdr>
                </w:div>
                <w:div w:id="1117873432">
                  <w:marLeft w:val="0"/>
                  <w:marRight w:val="0"/>
                  <w:marTop w:val="0"/>
                  <w:marBottom w:val="0"/>
                  <w:divBdr>
                    <w:top w:val="none" w:sz="0" w:space="0" w:color="auto"/>
                    <w:left w:val="none" w:sz="0" w:space="0" w:color="auto"/>
                    <w:bottom w:val="none" w:sz="0" w:space="0" w:color="auto"/>
                    <w:right w:val="none" w:sz="0" w:space="0" w:color="auto"/>
                  </w:divBdr>
                </w:div>
                <w:div w:id="1118067054">
                  <w:marLeft w:val="0"/>
                  <w:marRight w:val="0"/>
                  <w:marTop w:val="0"/>
                  <w:marBottom w:val="0"/>
                  <w:divBdr>
                    <w:top w:val="none" w:sz="0" w:space="0" w:color="auto"/>
                    <w:left w:val="none" w:sz="0" w:space="0" w:color="auto"/>
                    <w:bottom w:val="none" w:sz="0" w:space="0" w:color="auto"/>
                    <w:right w:val="none" w:sz="0" w:space="0" w:color="auto"/>
                  </w:divBdr>
                </w:div>
                <w:div w:id="1118110485">
                  <w:marLeft w:val="0"/>
                  <w:marRight w:val="0"/>
                  <w:marTop w:val="0"/>
                  <w:marBottom w:val="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
                    <w:div w:id="763495078">
                      <w:marLeft w:val="0"/>
                      <w:marRight w:val="0"/>
                      <w:marTop w:val="225"/>
                      <w:marBottom w:val="0"/>
                      <w:divBdr>
                        <w:top w:val="none" w:sz="0" w:space="0" w:color="auto"/>
                        <w:left w:val="none" w:sz="0" w:space="0" w:color="auto"/>
                        <w:bottom w:val="none" w:sz="0" w:space="0" w:color="auto"/>
                        <w:right w:val="none" w:sz="0" w:space="0" w:color="auto"/>
                      </w:divBdr>
                    </w:div>
                    <w:div w:id="853766279">
                      <w:marLeft w:val="0"/>
                      <w:marRight w:val="0"/>
                      <w:marTop w:val="225"/>
                      <w:marBottom w:val="0"/>
                      <w:divBdr>
                        <w:top w:val="none" w:sz="0" w:space="0" w:color="auto"/>
                        <w:left w:val="none" w:sz="0" w:space="0" w:color="auto"/>
                        <w:bottom w:val="none" w:sz="0" w:space="0" w:color="auto"/>
                        <w:right w:val="none" w:sz="0" w:space="0" w:color="auto"/>
                      </w:divBdr>
                    </w:div>
                    <w:div w:id="1097215104">
                      <w:marLeft w:val="0"/>
                      <w:marRight w:val="0"/>
                      <w:marTop w:val="375"/>
                      <w:marBottom w:val="0"/>
                      <w:divBdr>
                        <w:top w:val="none" w:sz="0" w:space="0" w:color="auto"/>
                        <w:left w:val="none" w:sz="0" w:space="0" w:color="auto"/>
                        <w:bottom w:val="none" w:sz="0" w:space="0" w:color="auto"/>
                        <w:right w:val="none" w:sz="0" w:space="0" w:color="auto"/>
                      </w:divBdr>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
                  </w:divsChild>
                </w:div>
                <w:div w:id="1118571550">
                  <w:marLeft w:val="0"/>
                  <w:marRight w:val="0"/>
                  <w:marTop w:val="0"/>
                  <w:marBottom w:val="0"/>
                  <w:divBdr>
                    <w:top w:val="none" w:sz="0" w:space="0" w:color="auto"/>
                    <w:left w:val="none" w:sz="0" w:space="0" w:color="auto"/>
                    <w:bottom w:val="none" w:sz="0" w:space="0" w:color="auto"/>
                    <w:right w:val="none" w:sz="0" w:space="0" w:color="auto"/>
                  </w:divBdr>
                </w:div>
                <w:div w:id="1118598958">
                  <w:marLeft w:val="0"/>
                  <w:marRight w:val="0"/>
                  <w:marTop w:val="240"/>
                  <w:marBottom w:val="240"/>
                  <w:divBdr>
                    <w:top w:val="none" w:sz="0" w:space="0" w:color="auto"/>
                    <w:left w:val="none" w:sz="0" w:space="0" w:color="auto"/>
                    <w:bottom w:val="none" w:sz="0" w:space="0" w:color="auto"/>
                    <w:right w:val="none" w:sz="0" w:space="0" w:color="auto"/>
                  </w:divBdr>
                  <w:divsChild>
                    <w:div w:id="1052996330">
                      <w:marLeft w:val="0"/>
                      <w:marRight w:val="0"/>
                      <w:marTop w:val="0"/>
                      <w:marBottom w:val="0"/>
                      <w:divBdr>
                        <w:top w:val="none" w:sz="0" w:space="0" w:color="auto"/>
                        <w:left w:val="none" w:sz="0" w:space="0" w:color="auto"/>
                        <w:bottom w:val="none" w:sz="0" w:space="0" w:color="auto"/>
                        <w:right w:val="none" w:sz="0" w:space="0" w:color="auto"/>
                      </w:divBdr>
                      <w:divsChild>
                        <w:div w:id="1172798831">
                          <w:marLeft w:val="0"/>
                          <w:marRight w:val="0"/>
                          <w:marTop w:val="0"/>
                          <w:marBottom w:val="0"/>
                          <w:divBdr>
                            <w:top w:val="none" w:sz="0" w:space="0" w:color="auto"/>
                            <w:left w:val="none" w:sz="0" w:space="0" w:color="auto"/>
                            <w:bottom w:val="none" w:sz="0" w:space="0" w:color="auto"/>
                            <w:right w:val="none" w:sz="0" w:space="0" w:color="auto"/>
                          </w:divBdr>
                          <w:divsChild>
                            <w:div w:id="8785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8560">
                  <w:marLeft w:val="0"/>
                  <w:marRight w:val="0"/>
                  <w:marTop w:val="0"/>
                  <w:marBottom w:val="0"/>
                  <w:divBdr>
                    <w:top w:val="none" w:sz="0" w:space="0" w:color="auto"/>
                    <w:left w:val="none" w:sz="0" w:space="0" w:color="auto"/>
                    <w:bottom w:val="none" w:sz="0" w:space="0" w:color="auto"/>
                    <w:right w:val="none" w:sz="0" w:space="0" w:color="auto"/>
                  </w:divBdr>
                </w:div>
                <w:div w:id="1118716459">
                  <w:marLeft w:val="0"/>
                  <w:marRight w:val="0"/>
                  <w:marTop w:val="0"/>
                  <w:marBottom w:val="0"/>
                  <w:divBdr>
                    <w:top w:val="none" w:sz="0" w:space="0" w:color="auto"/>
                    <w:left w:val="none" w:sz="0" w:space="0" w:color="auto"/>
                    <w:bottom w:val="none" w:sz="0" w:space="0" w:color="auto"/>
                    <w:right w:val="none" w:sz="0" w:space="0" w:color="auto"/>
                  </w:divBdr>
                  <w:divsChild>
                    <w:div w:id="1201821844">
                      <w:marLeft w:val="0"/>
                      <w:marRight w:val="0"/>
                      <w:marTop w:val="0"/>
                      <w:marBottom w:val="0"/>
                      <w:divBdr>
                        <w:top w:val="none" w:sz="0" w:space="0" w:color="auto"/>
                        <w:left w:val="none" w:sz="0" w:space="0" w:color="auto"/>
                        <w:bottom w:val="none" w:sz="0" w:space="0" w:color="auto"/>
                        <w:right w:val="none" w:sz="0" w:space="0" w:color="auto"/>
                      </w:divBdr>
                      <w:divsChild>
                        <w:div w:id="10230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0914">
                  <w:marLeft w:val="0"/>
                  <w:marRight w:val="0"/>
                  <w:marTop w:val="0"/>
                  <w:marBottom w:val="0"/>
                  <w:divBdr>
                    <w:top w:val="none" w:sz="0" w:space="0" w:color="auto"/>
                    <w:left w:val="none" w:sz="0" w:space="0" w:color="auto"/>
                    <w:bottom w:val="none" w:sz="0" w:space="0" w:color="auto"/>
                    <w:right w:val="none" w:sz="0" w:space="0" w:color="auto"/>
                  </w:divBdr>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sChild>
                </w:div>
                <w:div w:id="1119178277">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 w:id="1119295068">
                  <w:marLeft w:val="0"/>
                  <w:marRight w:val="0"/>
                  <w:marTop w:val="0"/>
                  <w:marBottom w:val="120"/>
                  <w:divBdr>
                    <w:top w:val="none" w:sz="0" w:space="0" w:color="auto"/>
                    <w:left w:val="none" w:sz="0" w:space="0" w:color="auto"/>
                    <w:bottom w:val="none" w:sz="0" w:space="0" w:color="auto"/>
                    <w:right w:val="none" w:sz="0" w:space="0" w:color="auto"/>
                  </w:divBdr>
                </w:div>
                <w:div w:id="1119299422">
                  <w:marLeft w:val="0"/>
                  <w:marRight w:val="0"/>
                  <w:marTop w:val="0"/>
                  <w:marBottom w:val="0"/>
                  <w:divBdr>
                    <w:top w:val="none" w:sz="0" w:space="0" w:color="auto"/>
                    <w:left w:val="none" w:sz="0" w:space="0" w:color="auto"/>
                    <w:bottom w:val="none" w:sz="0" w:space="0" w:color="auto"/>
                    <w:right w:val="none" w:sz="0" w:space="0" w:color="auto"/>
                  </w:divBdr>
                </w:div>
                <w:div w:id="1119301756">
                  <w:marLeft w:val="0"/>
                  <w:marRight w:val="30"/>
                  <w:marTop w:val="0"/>
                  <w:marBottom w:val="0"/>
                  <w:divBdr>
                    <w:top w:val="none" w:sz="0" w:space="0" w:color="auto"/>
                    <w:left w:val="none" w:sz="0" w:space="0" w:color="auto"/>
                    <w:bottom w:val="none" w:sz="0" w:space="0" w:color="auto"/>
                    <w:right w:val="none" w:sz="0" w:space="0" w:color="auto"/>
                  </w:divBdr>
                  <w:divsChild>
                    <w:div w:id="387267730">
                      <w:marLeft w:val="0"/>
                      <w:marRight w:val="0"/>
                      <w:marTop w:val="0"/>
                      <w:marBottom w:val="0"/>
                      <w:divBdr>
                        <w:top w:val="none" w:sz="0" w:space="0" w:color="auto"/>
                        <w:left w:val="none" w:sz="0" w:space="0" w:color="auto"/>
                        <w:bottom w:val="none" w:sz="0" w:space="0" w:color="auto"/>
                        <w:right w:val="none" w:sz="0" w:space="0" w:color="auto"/>
                      </w:divBdr>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sChild>
                </w:div>
                <w:div w:id="1119957085">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 w:id="1120032019">
                  <w:marLeft w:val="0"/>
                  <w:marRight w:val="0"/>
                  <w:marTop w:val="0"/>
                  <w:marBottom w:val="0"/>
                  <w:divBdr>
                    <w:top w:val="none" w:sz="0" w:space="0" w:color="auto"/>
                    <w:left w:val="none" w:sz="0" w:space="0" w:color="auto"/>
                    <w:bottom w:val="none" w:sz="0" w:space="0" w:color="auto"/>
                    <w:right w:val="none" w:sz="0" w:space="0" w:color="auto"/>
                  </w:divBdr>
                </w:div>
                <w:div w:id="1120299777">
                  <w:marLeft w:val="0"/>
                  <w:marRight w:val="30"/>
                  <w:marTop w:val="0"/>
                  <w:marBottom w:val="0"/>
                  <w:divBdr>
                    <w:top w:val="none" w:sz="0" w:space="0" w:color="auto"/>
                    <w:left w:val="none" w:sz="0" w:space="0" w:color="auto"/>
                    <w:bottom w:val="none" w:sz="0" w:space="0" w:color="auto"/>
                    <w:right w:val="none" w:sz="0" w:space="0" w:color="auto"/>
                  </w:divBdr>
                </w:div>
                <w:div w:id="1120339460">
                  <w:marLeft w:val="0"/>
                  <w:marRight w:val="0"/>
                  <w:marTop w:val="0"/>
                  <w:marBottom w:val="0"/>
                  <w:divBdr>
                    <w:top w:val="none" w:sz="0" w:space="0" w:color="auto"/>
                    <w:left w:val="none" w:sz="0" w:space="0" w:color="auto"/>
                    <w:bottom w:val="none" w:sz="0" w:space="0" w:color="auto"/>
                    <w:right w:val="none" w:sz="0" w:space="0" w:color="auto"/>
                  </w:divBdr>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2359">
                  <w:marLeft w:val="0"/>
                  <w:marRight w:val="0"/>
                  <w:marTop w:val="0"/>
                  <w:marBottom w:val="0"/>
                  <w:divBdr>
                    <w:top w:val="none" w:sz="0" w:space="0" w:color="auto"/>
                    <w:left w:val="none" w:sz="0" w:space="0" w:color="auto"/>
                    <w:bottom w:val="none" w:sz="0" w:space="0" w:color="auto"/>
                    <w:right w:val="none" w:sz="0" w:space="0" w:color="auto"/>
                  </w:divBdr>
                </w:div>
                <w:div w:id="1120565847">
                  <w:marLeft w:val="0"/>
                  <w:marRight w:val="0"/>
                  <w:marTop w:val="225"/>
                  <w:marBottom w:val="0"/>
                  <w:divBdr>
                    <w:top w:val="none" w:sz="0" w:space="0" w:color="auto"/>
                    <w:left w:val="none" w:sz="0" w:space="0" w:color="auto"/>
                    <w:bottom w:val="none" w:sz="0" w:space="0" w:color="auto"/>
                    <w:right w:val="none" w:sz="0" w:space="0" w:color="auto"/>
                  </w:divBdr>
                </w:div>
                <w:div w:id="1120759530">
                  <w:marLeft w:val="0"/>
                  <w:marRight w:val="540"/>
                  <w:marTop w:val="0"/>
                  <w:marBottom w:val="240"/>
                  <w:divBdr>
                    <w:top w:val="none" w:sz="0" w:space="0" w:color="auto"/>
                    <w:left w:val="none" w:sz="0" w:space="0" w:color="auto"/>
                    <w:bottom w:val="none" w:sz="0" w:space="0" w:color="auto"/>
                    <w:right w:val="none" w:sz="0" w:space="0" w:color="auto"/>
                  </w:divBdr>
                  <w:divsChild>
                    <w:div w:id="649753797">
                      <w:marLeft w:val="0"/>
                      <w:marRight w:val="0"/>
                      <w:marTop w:val="0"/>
                      <w:marBottom w:val="0"/>
                      <w:divBdr>
                        <w:top w:val="none" w:sz="0" w:space="0" w:color="auto"/>
                        <w:left w:val="none" w:sz="0" w:space="0" w:color="auto"/>
                        <w:bottom w:val="none" w:sz="0" w:space="0" w:color="auto"/>
                        <w:right w:val="none" w:sz="0" w:space="0" w:color="auto"/>
                      </w:divBdr>
                      <w:divsChild>
                        <w:div w:id="6231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928">
                  <w:marLeft w:val="0"/>
                  <w:marRight w:val="0"/>
                  <w:marTop w:val="0"/>
                  <w:marBottom w:val="0"/>
                  <w:divBdr>
                    <w:top w:val="none" w:sz="0" w:space="0" w:color="auto"/>
                    <w:left w:val="none" w:sz="0" w:space="0" w:color="auto"/>
                    <w:bottom w:val="none" w:sz="0" w:space="0" w:color="auto"/>
                    <w:right w:val="none" w:sz="0" w:space="0" w:color="auto"/>
                  </w:divBdr>
                </w:div>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sChild>
                </w:div>
                <w:div w:id="1120995860">
                  <w:marLeft w:val="0"/>
                  <w:marRight w:val="0"/>
                  <w:marTop w:val="0"/>
                  <w:marBottom w:val="300"/>
                  <w:divBdr>
                    <w:top w:val="none" w:sz="0" w:space="0" w:color="auto"/>
                    <w:left w:val="none" w:sz="0" w:space="0" w:color="auto"/>
                    <w:bottom w:val="none" w:sz="0" w:space="0" w:color="auto"/>
                    <w:right w:val="none" w:sz="0" w:space="0" w:color="auto"/>
                  </w:divBdr>
                </w:div>
                <w:div w:id="1120999474">
                  <w:marLeft w:val="0"/>
                  <w:marRight w:val="0"/>
                  <w:marTop w:val="0"/>
                  <w:marBottom w:val="0"/>
                  <w:divBdr>
                    <w:top w:val="none" w:sz="0" w:space="0" w:color="auto"/>
                    <w:left w:val="none" w:sz="0" w:space="0" w:color="auto"/>
                    <w:bottom w:val="none" w:sz="0" w:space="0" w:color="auto"/>
                    <w:right w:val="none" w:sz="0" w:space="0" w:color="auto"/>
                  </w:divBdr>
                  <w:divsChild>
                    <w:div w:id="238907959">
                      <w:marLeft w:val="0"/>
                      <w:marRight w:val="0"/>
                      <w:marTop w:val="0"/>
                      <w:marBottom w:val="0"/>
                      <w:divBdr>
                        <w:top w:val="none" w:sz="0" w:space="0" w:color="auto"/>
                        <w:left w:val="none" w:sz="0" w:space="0" w:color="auto"/>
                        <w:bottom w:val="none" w:sz="0" w:space="0" w:color="auto"/>
                        <w:right w:val="none" w:sz="0" w:space="0" w:color="auto"/>
                      </w:divBdr>
                      <w:divsChild>
                        <w:div w:id="398405041">
                          <w:marLeft w:val="0"/>
                          <w:marRight w:val="0"/>
                          <w:marTop w:val="0"/>
                          <w:marBottom w:val="0"/>
                          <w:divBdr>
                            <w:top w:val="none" w:sz="0" w:space="0" w:color="auto"/>
                            <w:left w:val="none" w:sz="0" w:space="0" w:color="auto"/>
                            <w:bottom w:val="none" w:sz="0" w:space="0" w:color="auto"/>
                            <w:right w:val="none" w:sz="0" w:space="0" w:color="auto"/>
                          </w:divBdr>
                          <w:divsChild>
                            <w:div w:id="710107307">
                              <w:marLeft w:val="0"/>
                              <w:marRight w:val="0"/>
                              <w:marTop w:val="0"/>
                              <w:marBottom w:val="30"/>
                              <w:divBdr>
                                <w:top w:val="none" w:sz="0" w:space="0" w:color="auto"/>
                                <w:left w:val="none" w:sz="0" w:space="0" w:color="auto"/>
                                <w:bottom w:val="none" w:sz="0" w:space="0" w:color="auto"/>
                                <w:right w:val="none" w:sz="0" w:space="0" w:color="auto"/>
                              </w:divBdr>
                              <w:divsChild>
                                <w:div w:id="313292552">
                                  <w:marLeft w:val="0"/>
                                  <w:marRight w:val="0"/>
                                  <w:marTop w:val="0"/>
                                  <w:marBottom w:val="0"/>
                                  <w:divBdr>
                                    <w:top w:val="none" w:sz="0" w:space="0" w:color="auto"/>
                                    <w:left w:val="none" w:sz="0" w:space="0" w:color="auto"/>
                                    <w:bottom w:val="none" w:sz="0" w:space="0" w:color="auto"/>
                                    <w:right w:val="none" w:sz="0" w:space="0" w:color="auto"/>
                                  </w:divBdr>
                                  <w:divsChild>
                                    <w:div w:id="51925532">
                                      <w:marLeft w:val="0"/>
                                      <w:marRight w:val="0"/>
                                      <w:marTop w:val="0"/>
                                      <w:marBottom w:val="0"/>
                                      <w:divBdr>
                                        <w:top w:val="none" w:sz="0" w:space="0" w:color="auto"/>
                                        <w:left w:val="none" w:sz="0" w:space="0" w:color="auto"/>
                                        <w:bottom w:val="none" w:sz="0" w:space="0" w:color="auto"/>
                                        <w:right w:val="none" w:sz="0" w:space="0" w:color="auto"/>
                                      </w:divBdr>
                                      <w:divsChild>
                                        <w:div w:id="1018383919">
                                          <w:marLeft w:val="0"/>
                                          <w:marRight w:val="0"/>
                                          <w:marTop w:val="0"/>
                                          <w:marBottom w:val="0"/>
                                          <w:divBdr>
                                            <w:top w:val="none" w:sz="0" w:space="0" w:color="auto"/>
                                            <w:left w:val="none" w:sz="0" w:space="0" w:color="auto"/>
                                            <w:bottom w:val="none" w:sz="0" w:space="0" w:color="auto"/>
                                            <w:right w:val="none" w:sz="0" w:space="0" w:color="auto"/>
                                          </w:divBdr>
                                          <w:divsChild>
                                            <w:div w:id="574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2837">
                                      <w:marLeft w:val="0"/>
                                      <w:marRight w:val="0"/>
                                      <w:marTop w:val="0"/>
                                      <w:marBottom w:val="0"/>
                                      <w:divBdr>
                                        <w:top w:val="none" w:sz="0" w:space="0" w:color="auto"/>
                                        <w:left w:val="none" w:sz="0" w:space="0" w:color="auto"/>
                                        <w:bottom w:val="none" w:sz="0" w:space="0" w:color="auto"/>
                                        <w:right w:val="none" w:sz="0" w:space="0" w:color="auto"/>
                                      </w:divBdr>
                                    </w:div>
                                    <w:div w:id="256989561">
                                      <w:marLeft w:val="0"/>
                                      <w:marRight w:val="0"/>
                                      <w:marTop w:val="0"/>
                                      <w:marBottom w:val="0"/>
                                      <w:divBdr>
                                        <w:top w:val="none" w:sz="0" w:space="0" w:color="auto"/>
                                        <w:left w:val="none" w:sz="0" w:space="0" w:color="auto"/>
                                        <w:bottom w:val="none" w:sz="0" w:space="0" w:color="auto"/>
                                        <w:right w:val="none" w:sz="0" w:space="0" w:color="auto"/>
                                      </w:divBdr>
                                      <w:divsChild>
                                        <w:div w:id="373241426">
                                          <w:marLeft w:val="0"/>
                                          <w:marRight w:val="0"/>
                                          <w:marTop w:val="0"/>
                                          <w:marBottom w:val="0"/>
                                          <w:divBdr>
                                            <w:top w:val="none" w:sz="0" w:space="0" w:color="auto"/>
                                            <w:left w:val="none" w:sz="0" w:space="0" w:color="auto"/>
                                            <w:bottom w:val="none" w:sz="0" w:space="0" w:color="auto"/>
                                            <w:right w:val="none" w:sz="0" w:space="0" w:color="auto"/>
                                          </w:divBdr>
                                          <w:divsChild>
                                            <w:div w:id="727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80728">
                                      <w:marLeft w:val="0"/>
                                      <w:marRight w:val="0"/>
                                      <w:marTop w:val="0"/>
                                      <w:marBottom w:val="0"/>
                                      <w:divBdr>
                                        <w:top w:val="none" w:sz="0" w:space="0" w:color="auto"/>
                                        <w:left w:val="none" w:sz="0" w:space="0" w:color="auto"/>
                                        <w:bottom w:val="none" w:sz="0" w:space="0" w:color="auto"/>
                                        <w:right w:val="none" w:sz="0" w:space="0" w:color="auto"/>
                                      </w:divBdr>
                                      <w:divsChild>
                                        <w:div w:id="183329539">
                                          <w:marLeft w:val="0"/>
                                          <w:marRight w:val="0"/>
                                          <w:marTop w:val="0"/>
                                          <w:marBottom w:val="0"/>
                                          <w:divBdr>
                                            <w:top w:val="none" w:sz="0" w:space="0" w:color="auto"/>
                                            <w:left w:val="none" w:sz="0" w:space="0" w:color="auto"/>
                                            <w:bottom w:val="none" w:sz="0" w:space="0" w:color="auto"/>
                                            <w:right w:val="none" w:sz="0" w:space="0" w:color="auto"/>
                                          </w:divBdr>
                                        </w:div>
                                      </w:divsChild>
                                    </w:div>
                                    <w:div w:id="288975805">
                                      <w:marLeft w:val="0"/>
                                      <w:marRight w:val="0"/>
                                      <w:marTop w:val="0"/>
                                      <w:marBottom w:val="0"/>
                                      <w:divBdr>
                                        <w:top w:val="none" w:sz="0" w:space="0" w:color="auto"/>
                                        <w:left w:val="none" w:sz="0" w:space="0" w:color="auto"/>
                                        <w:bottom w:val="none" w:sz="0" w:space="0" w:color="auto"/>
                                        <w:right w:val="none" w:sz="0" w:space="0" w:color="auto"/>
                                      </w:divBdr>
                                    </w:div>
                                    <w:div w:id="679046445">
                                      <w:marLeft w:val="0"/>
                                      <w:marRight w:val="0"/>
                                      <w:marTop w:val="0"/>
                                      <w:marBottom w:val="0"/>
                                      <w:divBdr>
                                        <w:top w:val="none" w:sz="0" w:space="0" w:color="auto"/>
                                        <w:left w:val="none" w:sz="0" w:space="0" w:color="auto"/>
                                        <w:bottom w:val="none" w:sz="0" w:space="0" w:color="auto"/>
                                        <w:right w:val="none" w:sz="0" w:space="0" w:color="auto"/>
                                      </w:divBdr>
                                      <w:divsChild>
                                        <w:div w:id="930771256">
                                          <w:marLeft w:val="0"/>
                                          <w:marRight w:val="0"/>
                                          <w:marTop w:val="0"/>
                                          <w:marBottom w:val="0"/>
                                          <w:divBdr>
                                            <w:top w:val="none" w:sz="0" w:space="0" w:color="auto"/>
                                            <w:left w:val="none" w:sz="0" w:space="0" w:color="auto"/>
                                            <w:bottom w:val="none" w:sz="0" w:space="0" w:color="auto"/>
                                            <w:right w:val="none" w:sz="0" w:space="0" w:color="auto"/>
                                          </w:divBdr>
                                        </w:div>
                                      </w:divsChild>
                                    </w:div>
                                    <w:div w:id="695351013">
                                      <w:marLeft w:val="0"/>
                                      <w:marRight w:val="0"/>
                                      <w:marTop w:val="0"/>
                                      <w:marBottom w:val="0"/>
                                      <w:divBdr>
                                        <w:top w:val="none" w:sz="0" w:space="0" w:color="auto"/>
                                        <w:left w:val="none" w:sz="0" w:space="0" w:color="auto"/>
                                        <w:bottom w:val="none" w:sz="0" w:space="0" w:color="auto"/>
                                        <w:right w:val="none" w:sz="0" w:space="0" w:color="auto"/>
                                      </w:divBdr>
                                    </w:div>
                                    <w:div w:id="798501087">
                                      <w:marLeft w:val="0"/>
                                      <w:marRight w:val="0"/>
                                      <w:marTop w:val="0"/>
                                      <w:marBottom w:val="0"/>
                                      <w:divBdr>
                                        <w:top w:val="none" w:sz="0" w:space="0" w:color="auto"/>
                                        <w:left w:val="none" w:sz="0" w:space="0" w:color="auto"/>
                                        <w:bottom w:val="none" w:sz="0" w:space="0" w:color="auto"/>
                                        <w:right w:val="none" w:sz="0" w:space="0" w:color="auto"/>
                                      </w:divBdr>
                                      <w:divsChild>
                                        <w:div w:id="1173565208">
                                          <w:marLeft w:val="0"/>
                                          <w:marRight w:val="0"/>
                                          <w:marTop w:val="0"/>
                                          <w:marBottom w:val="0"/>
                                          <w:divBdr>
                                            <w:top w:val="none" w:sz="0" w:space="0" w:color="auto"/>
                                            <w:left w:val="none" w:sz="0" w:space="0" w:color="auto"/>
                                            <w:bottom w:val="none" w:sz="0" w:space="0" w:color="auto"/>
                                            <w:right w:val="none" w:sz="0" w:space="0" w:color="auto"/>
                                          </w:divBdr>
                                          <w:divsChild>
                                            <w:div w:id="9445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3840">
                                      <w:marLeft w:val="0"/>
                                      <w:marRight w:val="0"/>
                                      <w:marTop w:val="0"/>
                                      <w:marBottom w:val="0"/>
                                      <w:divBdr>
                                        <w:top w:val="none" w:sz="0" w:space="0" w:color="auto"/>
                                        <w:left w:val="none" w:sz="0" w:space="0" w:color="auto"/>
                                        <w:bottom w:val="none" w:sz="0" w:space="0" w:color="auto"/>
                                        <w:right w:val="none" w:sz="0" w:space="0" w:color="auto"/>
                                      </w:divBdr>
                                    </w:div>
                                    <w:div w:id="883179032">
                                      <w:marLeft w:val="0"/>
                                      <w:marRight w:val="0"/>
                                      <w:marTop w:val="0"/>
                                      <w:marBottom w:val="0"/>
                                      <w:divBdr>
                                        <w:top w:val="none" w:sz="0" w:space="0" w:color="auto"/>
                                        <w:left w:val="none" w:sz="0" w:space="0" w:color="auto"/>
                                        <w:bottom w:val="none" w:sz="0" w:space="0" w:color="auto"/>
                                        <w:right w:val="none" w:sz="0" w:space="0" w:color="auto"/>
                                      </w:divBdr>
                                      <w:divsChild>
                                        <w:div w:id="353192843">
                                          <w:marLeft w:val="0"/>
                                          <w:marRight w:val="0"/>
                                          <w:marTop w:val="0"/>
                                          <w:marBottom w:val="0"/>
                                          <w:divBdr>
                                            <w:top w:val="none" w:sz="0" w:space="0" w:color="auto"/>
                                            <w:left w:val="none" w:sz="0" w:space="0" w:color="auto"/>
                                            <w:bottom w:val="none" w:sz="0" w:space="0" w:color="auto"/>
                                            <w:right w:val="none" w:sz="0" w:space="0" w:color="auto"/>
                                          </w:divBdr>
                                          <w:divsChild>
                                            <w:div w:id="3940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2645">
                                      <w:marLeft w:val="0"/>
                                      <w:marRight w:val="0"/>
                                      <w:marTop w:val="0"/>
                                      <w:marBottom w:val="0"/>
                                      <w:divBdr>
                                        <w:top w:val="none" w:sz="0" w:space="0" w:color="auto"/>
                                        <w:left w:val="none" w:sz="0" w:space="0" w:color="auto"/>
                                        <w:bottom w:val="none" w:sz="0" w:space="0" w:color="auto"/>
                                        <w:right w:val="none" w:sz="0" w:space="0" w:color="auto"/>
                                      </w:divBdr>
                                      <w:divsChild>
                                        <w:div w:id="928930113">
                                          <w:marLeft w:val="0"/>
                                          <w:marRight w:val="0"/>
                                          <w:marTop w:val="0"/>
                                          <w:marBottom w:val="0"/>
                                          <w:divBdr>
                                            <w:top w:val="none" w:sz="0" w:space="0" w:color="auto"/>
                                            <w:left w:val="none" w:sz="0" w:space="0" w:color="auto"/>
                                            <w:bottom w:val="none" w:sz="0" w:space="0" w:color="auto"/>
                                            <w:right w:val="none" w:sz="0" w:space="0" w:color="auto"/>
                                          </w:divBdr>
                                          <w:divsChild>
                                            <w:div w:id="8883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9171">
                                      <w:marLeft w:val="0"/>
                                      <w:marRight w:val="0"/>
                                      <w:marTop w:val="0"/>
                                      <w:marBottom w:val="0"/>
                                      <w:divBdr>
                                        <w:top w:val="none" w:sz="0" w:space="0" w:color="auto"/>
                                        <w:left w:val="none" w:sz="0" w:space="0" w:color="auto"/>
                                        <w:bottom w:val="none" w:sz="0" w:space="0" w:color="auto"/>
                                        <w:right w:val="none" w:sz="0" w:space="0" w:color="auto"/>
                                      </w:divBdr>
                                    </w:div>
                                    <w:div w:id="1031538106">
                                      <w:marLeft w:val="0"/>
                                      <w:marRight w:val="0"/>
                                      <w:marTop w:val="0"/>
                                      <w:marBottom w:val="0"/>
                                      <w:divBdr>
                                        <w:top w:val="none" w:sz="0" w:space="0" w:color="auto"/>
                                        <w:left w:val="none" w:sz="0" w:space="0" w:color="auto"/>
                                        <w:bottom w:val="none" w:sz="0" w:space="0" w:color="auto"/>
                                        <w:right w:val="none" w:sz="0" w:space="0" w:color="auto"/>
                                      </w:divBdr>
                                    </w:div>
                                    <w:div w:id="1212352342">
                                      <w:marLeft w:val="0"/>
                                      <w:marRight w:val="0"/>
                                      <w:marTop w:val="0"/>
                                      <w:marBottom w:val="0"/>
                                      <w:divBdr>
                                        <w:top w:val="none" w:sz="0" w:space="0" w:color="auto"/>
                                        <w:left w:val="none" w:sz="0" w:space="0" w:color="auto"/>
                                        <w:bottom w:val="none" w:sz="0" w:space="0" w:color="auto"/>
                                        <w:right w:val="none" w:sz="0" w:space="0" w:color="auto"/>
                                      </w:divBdr>
                                      <w:divsChild>
                                        <w:div w:id="456339735">
                                          <w:marLeft w:val="0"/>
                                          <w:marRight w:val="0"/>
                                          <w:marTop w:val="0"/>
                                          <w:marBottom w:val="0"/>
                                          <w:divBdr>
                                            <w:top w:val="none" w:sz="0" w:space="0" w:color="auto"/>
                                            <w:left w:val="none" w:sz="0" w:space="0" w:color="auto"/>
                                            <w:bottom w:val="none" w:sz="0" w:space="0" w:color="auto"/>
                                            <w:right w:val="none" w:sz="0" w:space="0" w:color="auto"/>
                                          </w:divBdr>
                                        </w:div>
                                      </w:divsChild>
                                    </w:div>
                                    <w:div w:id="12852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5171">
                      <w:marLeft w:val="0"/>
                      <w:marRight w:val="0"/>
                      <w:marTop w:val="0"/>
                      <w:marBottom w:val="0"/>
                      <w:divBdr>
                        <w:top w:val="none" w:sz="0" w:space="0" w:color="auto"/>
                        <w:left w:val="none" w:sz="0" w:space="0" w:color="auto"/>
                        <w:bottom w:val="none" w:sz="0" w:space="0" w:color="auto"/>
                        <w:right w:val="none" w:sz="0" w:space="0" w:color="auto"/>
                      </w:divBdr>
                      <w:divsChild>
                        <w:div w:id="1276517085">
                          <w:marLeft w:val="0"/>
                          <w:marRight w:val="0"/>
                          <w:marTop w:val="0"/>
                          <w:marBottom w:val="0"/>
                          <w:divBdr>
                            <w:top w:val="none" w:sz="0" w:space="0" w:color="auto"/>
                            <w:left w:val="none" w:sz="0" w:space="0" w:color="auto"/>
                            <w:bottom w:val="none" w:sz="0" w:space="0" w:color="auto"/>
                            <w:right w:val="none" w:sz="0" w:space="0" w:color="auto"/>
                          </w:divBdr>
                          <w:divsChild>
                            <w:div w:id="77558033">
                              <w:marLeft w:val="0"/>
                              <w:marRight w:val="30"/>
                              <w:marTop w:val="0"/>
                              <w:marBottom w:val="0"/>
                              <w:divBdr>
                                <w:top w:val="none" w:sz="0" w:space="0" w:color="auto"/>
                                <w:left w:val="none" w:sz="0" w:space="0" w:color="auto"/>
                                <w:bottom w:val="none" w:sz="0" w:space="0" w:color="auto"/>
                                <w:right w:val="none" w:sz="0" w:space="0" w:color="auto"/>
                              </w:divBdr>
                            </w:div>
                            <w:div w:id="482502732">
                              <w:marLeft w:val="0"/>
                              <w:marRight w:val="30"/>
                              <w:marTop w:val="0"/>
                              <w:marBottom w:val="0"/>
                              <w:divBdr>
                                <w:top w:val="none" w:sz="0" w:space="0" w:color="auto"/>
                                <w:left w:val="none" w:sz="0" w:space="0" w:color="auto"/>
                                <w:bottom w:val="none" w:sz="0" w:space="0" w:color="auto"/>
                                <w:right w:val="none" w:sz="0" w:space="0" w:color="auto"/>
                              </w:divBdr>
                              <w:divsChild>
                                <w:div w:id="748380087">
                                  <w:marLeft w:val="0"/>
                                  <w:marRight w:val="0"/>
                                  <w:marTop w:val="0"/>
                                  <w:marBottom w:val="0"/>
                                  <w:divBdr>
                                    <w:top w:val="none" w:sz="0" w:space="0" w:color="auto"/>
                                    <w:left w:val="none" w:sz="0" w:space="0" w:color="auto"/>
                                    <w:bottom w:val="none" w:sz="0" w:space="0" w:color="auto"/>
                                    <w:right w:val="none" w:sz="0" w:space="0" w:color="auto"/>
                                  </w:divBdr>
                                </w:div>
                              </w:divsChild>
                            </w:div>
                            <w:div w:id="545602500">
                              <w:marLeft w:val="0"/>
                              <w:marRight w:val="30"/>
                              <w:marTop w:val="0"/>
                              <w:marBottom w:val="0"/>
                              <w:divBdr>
                                <w:top w:val="none" w:sz="0" w:space="0" w:color="auto"/>
                                <w:left w:val="none" w:sz="0" w:space="0" w:color="auto"/>
                                <w:bottom w:val="none" w:sz="0" w:space="0" w:color="auto"/>
                                <w:right w:val="none" w:sz="0" w:space="0" w:color="auto"/>
                              </w:divBdr>
                              <w:divsChild>
                                <w:div w:id="790442992">
                                  <w:marLeft w:val="0"/>
                                  <w:marRight w:val="0"/>
                                  <w:marTop w:val="0"/>
                                  <w:marBottom w:val="0"/>
                                  <w:divBdr>
                                    <w:top w:val="none" w:sz="0" w:space="0" w:color="auto"/>
                                    <w:left w:val="none" w:sz="0" w:space="0" w:color="auto"/>
                                    <w:bottom w:val="none" w:sz="0" w:space="0" w:color="auto"/>
                                    <w:right w:val="none" w:sz="0" w:space="0" w:color="auto"/>
                                  </w:divBdr>
                                </w:div>
                              </w:divsChild>
                            </w:div>
                            <w:div w:id="902180202">
                              <w:marLeft w:val="0"/>
                              <w:marRight w:val="30"/>
                              <w:marTop w:val="0"/>
                              <w:marBottom w:val="0"/>
                              <w:divBdr>
                                <w:top w:val="none" w:sz="0" w:space="0" w:color="auto"/>
                                <w:left w:val="none" w:sz="0" w:space="0" w:color="auto"/>
                                <w:bottom w:val="none" w:sz="0" w:space="0" w:color="auto"/>
                                <w:right w:val="none" w:sz="0" w:space="0" w:color="auto"/>
                              </w:divBdr>
                              <w:divsChild>
                                <w:div w:id="745108960">
                                  <w:marLeft w:val="0"/>
                                  <w:marRight w:val="0"/>
                                  <w:marTop w:val="0"/>
                                  <w:marBottom w:val="0"/>
                                  <w:divBdr>
                                    <w:top w:val="none" w:sz="0" w:space="0" w:color="auto"/>
                                    <w:left w:val="none" w:sz="0" w:space="0" w:color="auto"/>
                                    <w:bottom w:val="none" w:sz="0" w:space="0" w:color="auto"/>
                                    <w:right w:val="none" w:sz="0" w:space="0" w:color="auto"/>
                                  </w:divBdr>
                                </w:div>
                              </w:divsChild>
                            </w:div>
                            <w:div w:id="905796604">
                              <w:marLeft w:val="0"/>
                              <w:marRight w:val="30"/>
                              <w:marTop w:val="0"/>
                              <w:marBottom w:val="0"/>
                              <w:divBdr>
                                <w:top w:val="none" w:sz="0" w:space="0" w:color="auto"/>
                                <w:left w:val="none" w:sz="0" w:space="0" w:color="auto"/>
                                <w:bottom w:val="none" w:sz="0" w:space="0" w:color="auto"/>
                                <w:right w:val="none" w:sz="0" w:space="0" w:color="auto"/>
                              </w:divBdr>
                              <w:divsChild>
                                <w:div w:id="421412433">
                                  <w:marLeft w:val="0"/>
                                  <w:marRight w:val="0"/>
                                  <w:marTop w:val="0"/>
                                  <w:marBottom w:val="0"/>
                                  <w:divBdr>
                                    <w:top w:val="none" w:sz="0" w:space="0" w:color="auto"/>
                                    <w:left w:val="none" w:sz="0" w:space="0" w:color="auto"/>
                                    <w:bottom w:val="none" w:sz="0" w:space="0" w:color="auto"/>
                                    <w:right w:val="none" w:sz="0" w:space="0" w:color="auto"/>
                                  </w:divBdr>
                                </w:div>
                              </w:divsChild>
                            </w:div>
                            <w:div w:id="1044720395">
                              <w:marLeft w:val="0"/>
                              <w:marRight w:val="30"/>
                              <w:marTop w:val="0"/>
                              <w:marBottom w:val="0"/>
                              <w:divBdr>
                                <w:top w:val="none" w:sz="0" w:space="0" w:color="auto"/>
                                <w:left w:val="none" w:sz="0" w:space="0" w:color="auto"/>
                                <w:bottom w:val="none" w:sz="0" w:space="0" w:color="auto"/>
                                <w:right w:val="none" w:sz="0" w:space="0" w:color="auto"/>
                              </w:divBdr>
                            </w:div>
                            <w:div w:id="1249459068">
                              <w:marLeft w:val="0"/>
                              <w:marRight w:val="30"/>
                              <w:marTop w:val="0"/>
                              <w:marBottom w:val="0"/>
                              <w:divBdr>
                                <w:top w:val="none" w:sz="0" w:space="0" w:color="auto"/>
                                <w:left w:val="none" w:sz="0" w:space="0" w:color="auto"/>
                                <w:bottom w:val="none" w:sz="0" w:space="0" w:color="auto"/>
                                <w:right w:val="none" w:sz="0" w:space="0" w:color="auto"/>
                              </w:divBdr>
                            </w:div>
                            <w:div w:id="1331716669">
                              <w:marLeft w:val="0"/>
                              <w:marRight w:val="30"/>
                              <w:marTop w:val="0"/>
                              <w:marBottom w:val="0"/>
                              <w:divBdr>
                                <w:top w:val="none" w:sz="0" w:space="0" w:color="auto"/>
                                <w:left w:val="none" w:sz="0" w:space="0" w:color="auto"/>
                                <w:bottom w:val="none" w:sz="0" w:space="0" w:color="auto"/>
                                <w:right w:val="none" w:sz="0" w:space="0" w:color="auto"/>
                              </w:divBdr>
                              <w:divsChild>
                                <w:div w:id="12113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9296">
                  <w:marLeft w:val="0"/>
                  <w:marRight w:val="0"/>
                  <w:marTop w:val="750"/>
                  <w:marBottom w:val="750"/>
                  <w:divBdr>
                    <w:top w:val="none" w:sz="0" w:space="0" w:color="auto"/>
                    <w:left w:val="none" w:sz="0" w:space="0" w:color="auto"/>
                    <w:bottom w:val="none" w:sz="0" w:space="0" w:color="auto"/>
                    <w:right w:val="none" w:sz="0" w:space="0" w:color="auto"/>
                  </w:divBdr>
                </w:div>
                <w:div w:id="1121220317">
                  <w:marLeft w:val="0"/>
                  <w:marRight w:val="0"/>
                  <w:marTop w:val="0"/>
                  <w:marBottom w:val="0"/>
                  <w:divBdr>
                    <w:top w:val="none" w:sz="0" w:space="0" w:color="auto"/>
                    <w:left w:val="none" w:sz="0" w:space="0" w:color="auto"/>
                    <w:bottom w:val="none" w:sz="0" w:space="0" w:color="auto"/>
                    <w:right w:val="none" w:sz="0" w:space="0" w:color="auto"/>
                  </w:divBdr>
                </w:div>
                <w:div w:id="1121416310">
                  <w:marLeft w:val="0"/>
                  <w:marRight w:val="0"/>
                  <w:marTop w:val="375"/>
                  <w:marBottom w:val="0"/>
                  <w:divBdr>
                    <w:top w:val="none" w:sz="0" w:space="0" w:color="auto"/>
                    <w:left w:val="none" w:sz="0" w:space="0" w:color="auto"/>
                    <w:bottom w:val="none" w:sz="0" w:space="0" w:color="auto"/>
                    <w:right w:val="none" w:sz="0" w:space="0" w:color="auto"/>
                  </w:divBdr>
                </w:div>
                <w:div w:id="1121457308">
                  <w:marLeft w:val="0"/>
                  <w:marRight w:val="0"/>
                  <w:marTop w:val="0"/>
                  <w:marBottom w:val="0"/>
                  <w:divBdr>
                    <w:top w:val="none" w:sz="0" w:space="0" w:color="auto"/>
                    <w:left w:val="none" w:sz="0" w:space="0" w:color="auto"/>
                    <w:bottom w:val="none" w:sz="0" w:space="0" w:color="auto"/>
                    <w:right w:val="none" w:sz="0" w:space="0" w:color="auto"/>
                  </w:divBdr>
                </w:div>
                <w:div w:id="1121531537">
                  <w:marLeft w:val="0"/>
                  <w:marRight w:val="0"/>
                  <w:marTop w:val="0"/>
                  <w:marBottom w:val="0"/>
                  <w:divBdr>
                    <w:top w:val="none" w:sz="0" w:space="0" w:color="auto"/>
                    <w:left w:val="none" w:sz="0" w:space="0" w:color="auto"/>
                    <w:bottom w:val="none" w:sz="0" w:space="0" w:color="auto"/>
                    <w:right w:val="none" w:sz="0" w:space="0" w:color="auto"/>
                  </w:divBdr>
                </w:div>
                <w:div w:id="1121651661">
                  <w:marLeft w:val="0"/>
                  <w:marRight w:val="0"/>
                  <w:marTop w:val="0"/>
                  <w:marBottom w:val="0"/>
                  <w:divBdr>
                    <w:top w:val="none" w:sz="0" w:space="0" w:color="auto"/>
                    <w:left w:val="none" w:sz="0" w:space="0" w:color="auto"/>
                    <w:bottom w:val="none" w:sz="0" w:space="0" w:color="auto"/>
                    <w:right w:val="none" w:sz="0" w:space="0" w:color="auto"/>
                  </w:divBdr>
                </w:div>
                <w:div w:id="1121653922">
                  <w:marLeft w:val="0"/>
                  <w:marRight w:val="0"/>
                  <w:marTop w:val="225"/>
                  <w:marBottom w:val="0"/>
                  <w:divBdr>
                    <w:top w:val="none" w:sz="0" w:space="0" w:color="auto"/>
                    <w:left w:val="none" w:sz="0" w:space="0" w:color="auto"/>
                    <w:bottom w:val="none" w:sz="0" w:space="0" w:color="auto"/>
                    <w:right w:val="none" w:sz="0" w:space="0" w:color="auto"/>
                  </w:divBdr>
                </w:div>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sChild>
                </w:div>
                <w:div w:id="1121847196">
                  <w:marLeft w:val="0"/>
                  <w:marRight w:val="0"/>
                  <w:marTop w:val="0"/>
                  <w:marBottom w:val="0"/>
                  <w:divBdr>
                    <w:top w:val="none" w:sz="0" w:space="0" w:color="auto"/>
                    <w:left w:val="none" w:sz="0" w:space="0" w:color="auto"/>
                    <w:bottom w:val="none" w:sz="0" w:space="0" w:color="auto"/>
                    <w:right w:val="none" w:sz="0" w:space="0" w:color="auto"/>
                  </w:divBdr>
                </w:div>
                <w:div w:id="1121992208">
                  <w:marLeft w:val="0"/>
                  <w:marRight w:val="0"/>
                  <w:marTop w:val="0"/>
                  <w:marBottom w:val="0"/>
                  <w:divBdr>
                    <w:top w:val="none" w:sz="0" w:space="0" w:color="auto"/>
                    <w:left w:val="none" w:sz="0" w:space="0" w:color="auto"/>
                    <w:bottom w:val="none" w:sz="0" w:space="0" w:color="auto"/>
                    <w:right w:val="none" w:sz="0" w:space="0" w:color="auto"/>
                  </w:divBdr>
                  <w:divsChild>
                    <w:div w:id="468521857">
                      <w:marLeft w:val="0"/>
                      <w:marRight w:val="0"/>
                      <w:marTop w:val="0"/>
                      <w:marBottom w:val="0"/>
                      <w:divBdr>
                        <w:top w:val="none" w:sz="0" w:space="0" w:color="auto"/>
                        <w:left w:val="none" w:sz="0" w:space="0" w:color="auto"/>
                        <w:bottom w:val="none" w:sz="0" w:space="0" w:color="auto"/>
                        <w:right w:val="none" w:sz="0" w:space="0" w:color="auto"/>
                      </w:divBdr>
                    </w:div>
                  </w:divsChild>
                </w:div>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2992">
                  <w:marLeft w:val="0"/>
                  <w:marRight w:val="0"/>
                  <w:marTop w:val="225"/>
                  <w:marBottom w:val="0"/>
                  <w:divBdr>
                    <w:top w:val="none" w:sz="0" w:space="0" w:color="auto"/>
                    <w:left w:val="none" w:sz="0" w:space="0" w:color="auto"/>
                    <w:bottom w:val="none" w:sz="0" w:space="0" w:color="auto"/>
                    <w:right w:val="none" w:sz="0" w:space="0" w:color="auto"/>
                  </w:divBdr>
                </w:div>
                <w:div w:id="1122309406">
                  <w:marLeft w:val="0"/>
                  <w:marRight w:val="0"/>
                  <w:marTop w:val="300"/>
                  <w:marBottom w:val="300"/>
                  <w:divBdr>
                    <w:top w:val="none" w:sz="0" w:space="0" w:color="auto"/>
                    <w:left w:val="none" w:sz="0" w:space="0" w:color="auto"/>
                    <w:bottom w:val="none" w:sz="0" w:space="0" w:color="auto"/>
                    <w:right w:val="none" w:sz="0" w:space="0" w:color="auto"/>
                  </w:divBdr>
                  <w:divsChild>
                    <w:div w:id="178131485">
                      <w:marLeft w:val="0"/>
                      <w:marRight w:val="0"/>
                      <w:marTop w:val="0"/>
                      <w:marBottom w:val="0"/>
                      <w:divBdr>
                        <w:top w:val="none" w:sz="0" w:space="0" w:color="auto"/>
                        <w:left w:val="none" w:sz="0" w:space="0" w:color="auto"/>
                        <w:bottom w:val="none" w:sz="0" w:space="0" w:color="auto"/>
                        <w:right w:val="none" w:sz="0" w:space="0" w:color="auto"/>
                      </w:divBdr>
                      <w:divsChild>
                        <w:div w:id="5187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12336">
                  <w:marLeft w:val="0"/>
                  <w:marRight w:val="0"/>
                  <w:marTop w:val="0"/>
                  <w:marBottom w:val="0"/>
                  <w:divBdr>
                    <w:top w:val="none" w:sz="0" w:space="0" w:color="auto"/>
                    <w:left w:val="none" w:sz="0" w:space="0" w:color="auto"/>
                    <w:bottom w:val="none" w:sz="0" w:space="0" w:color="auto"/>
                    <w:right w:val="none" w:sz="0" w:space="0" w:color="auto"/>
                  </w:divBdr>
                </w:div>
                <w:div w:id="1122462746">
                  <w:marLeft w:val="0"/>
                  <w:marRight w:val="0"/>
                  <w:marTop w:val="0"/>
                  <w:marBottom w:val="0"/>
                  <w:divBdr>
                    <w:top w:val="none" w:sz="0" w:space="0" w:color="auto"/>
                    <w:left w:val="none" w:sz="0" w:space="0" w:color="auto"/>
                    <w:bottom w:val="none" w:sz="0" w:space="0" w:color="auto"/>
                    <w:right w:val="none" w:sz="0" w:space="0" w:color="auto"/>
                  </w:divBdr>
                  <w:divsChild>
                    <w:div w:id="209851769">
                      <w:marLeft w:val="0"/>
                      <w:marRight w:val="0"/>
                      <w:marTop w:val="0"/>
                      <w:marBottom w:val="0"/>
                      <w:divBdr>
                        <w:top w:val="none" w:sz="0" w:space="0" w:color="auto"/>
                        <w:left w:val="none" w:sz="0" w:space="0" w:color="auto"/>
                        <w:bottom w:val="none" w:sz="0" w:space="0" w:color="auto"/>
                        <w:right w:val="none" w:sz="0" w:space="0" w:color="auto"/>
                      </w:divBdr>
                      <w:divsChild>
                        <w:div w:id="5033267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2774045">
                  <w:marLeft w:val="0"/>
                  <w:marRight w:val="0"/>
                  <w:marTop w:val="0"/>
                  <w:marBottom w:val="0"/>
                  <w:divBdr>
                    <w:top w:val="none" w:sz="0" w:space="0" w:color="auto"/>
                    <w:left w:val="none" w:sz="0" w:space="0" w:color="auto"/>
                    <w:bottom w:val="none" w:sz="0" w:space="0" w:color="auto"/>
                    <w:right w:val="none" w:sz="0" w:space="0" w:color="auto"/>
                  </w:divBdr>
                </w:div>
                <w:div w:id="1122916193">
                  <w:marLeft w:val="0"/>
                  <w:marRight w:val="0"/>
                  <w:marTop w:val="0"/>
                  <w:marBottom w:val="0"/>
                  <w:divBdr>
                    <w:top w:val="none" w:sz="0" w:space="0" w:color="auto"/>
                    <w:left w:val="none" w:sz="0" w:space="0" w:color="auto"/>
                    <w:bottom w:val="none" w:sz="0" w:space="0" w:color="auto"/>
                    <w:right w:val="none" w:sz="0" w:space="0" w:color="auto"/>
                  </w:divBdr>
                </w:div>
                <w:div w:id="1122924121">
                  <w:marLeft w:val="0"/>
                  <w:marRight w:val="0"/>
                  <w:marTop w:val="0"/>
                  <w:marBottom w:val="0"/>
                  <w:divBdr>
                    <w:top w:val="none" w:sz="0" w:space="0" w:color="auto"/>
                    <w:left w:val="none" w:sz="0" w:space="0" w:color="auto"/>
                    <w:bottom w:val="none" w:sz="0" w:space="0" w:color="auto"/>
                    <w:right w:val="none" w:sz="0" w:space="0" w:color="auto"/>
                  </w:divBdr>
                </w:div>
                <w:div w:id="1123038264">
                  <w:marLeft w:val="0"/>
                  <w:marRight w:val="0"/>
                  <w:marTop w:val="0"/>
                  <w:marBottom w:val="0"/>
                  <w:divBdr>
                    <w:top w:val="none" w:sz="0" w:space="0" w:color="auto"/>
                    <w:left w:val="none" w:sz="0" w:space="0" w:color="auto"/>
                    <w:bottom w:val="none" w:sz="0" w:space="0" w:color="auto"/>
                    <w:right w:val="none" w:sz="0" w:space="0" w:color="auto"/>
                  </w:divBdr>
                  <w:divsChild>
                    <w:div w:id="76830708">
                      <w:marLeft w:val="0"/>
                      <w:marRight w:val="0"/>
                      <w:marTop w:val="0"/>
                      <w:marBottom w:val="0"/>
                      <w:divBdr>
                        <w:top w:val="none" w:sz="0" w:space="0" w:color="auto"/>
                        <w:left w:val="none" w:sz="0" w:space="0" w:color="auto"/>
                        <w:bottom w:val="none" w:sz="0" w:space="0" w:color="auto"/>
                        <w:right w:val="none" w:sz="0" w:space="0" w:color="auto"/>
                      </w:divBdr>
                      <w:divsChild>
                        <w:div w:id="510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9714">
                  <w:marLeft w:val="0"/>
                  <w:marRight w:val="0"/>
                  <w:marTop w:val="75"/>
                  <w:marBottom w:val="0"/>
                  <w:divBdr>
                    <w:top w:val="none" w:sz="0" w:space="0" w:color="auto"/>
                    <w:left w:val="none" w:sz="0" w:space="0" w:color="auto"/>
                    <w:bottom w:val="none" w:sz="0" w:space="0" w:color="auto"/>
                    <w:right w:val="none" w:sz="0" w:space="0" w:color="auto"/>
                  </w:divBdr>
                </w:div>
                <w:div w:id="1123422203">
                  <w:marLeft w:val="0"/>
                  <w:marRight w:val="0"/>
                  <w:marTop w:val="0"/>
                  <w:marBottom w:val="0"/>
                  <w:divBdr>
                    <w:top w:val="none" w:sz="0" w:space="0" w:color="auto"/>
                    <w:left w:val="none" w:sz="0" w:space="0" w:color="auto"/>
                    <w:bottom w:val="none" w:sz="0" w:space="0" w:color="auto"/>
                    <w:right w:val="none" w:sz="0" w:space="0" w:color="auto"/>
                  </w:divBdr>
                </w:div>
                <w:div w:id="1123427627">
                  <w:marLeft w:val="0"/>
                  <w:marRight w:val="0"/>
                  <w:marTop w:val="0"/>
                  <w:marBottom w:val="0"/>
                  <w:divBdr>
                    <w:top w:val="none" w:sz="0" w:space="0" w:color="auto"/>
                    <w:left w:val="none" w:sz="0" w:space="0" w:color="auto"/>
                    <w:bottom w:val="none" w:sz="0" w:space="0" w:color="auto"/>
                    <w:right w:val="none" w:sz="0" w:space="0" w:color="auto"/>
                  </w:divBdr>
                </w:div>
                <w:div w:id="1123620982">
                  <w:marLeft w:val="0"/>
                  <w:marRight w:val="0"/>
                  <w:marTop w:val="0"/>
                  <w:marBottom w:val="0"/>
                  <w:divBdr>
                    <w:top w:val="none" w:sz="0" w:space="0" w:color="auto"/>
                    <w:left w:val="none" w:sz="0" w:space="0" w:color="auto"/>
                    <w:bottom w:val="none" w:sz="0" w:space="0" w:color="auto"/>
                    <w:right w:val="none" w:sz="0" w:space="0" w:color="auto"/>
                  </w:divBdr>
                  <w:divsChild>
                    <w:div w:id="1196507816">
                      <w:marLeft w:val="0"/>
                      <w:marRight w:val="0"/>
                      <w:marTop w:val="0"/>
                      <w:marBottom w:val="0"/>
                      <w:divBdr>
                        <w:top w:val="none" w:sz="0" w:space="0" w:color="auto"/>
                        <w:left w:val="none" w:sz="0" w:space="0" w:color="auto"/>
                        <w:bottom w:val="none" w:sz="0" w:space="0" w:color="auto"/>
                        <w:right w:val="none" w:sz="0" w:space="0" w:color="auto"/>
                      </w:divBdr>
                      <w:divsChild>
                        <w:div w:id="13355703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3622483">
                  <w:marLeft w:val="0"/>
                  <w:marRight w:val="0"/>
                  <w:marTop w:val="0"/>
                  <w:marBottom w:val="0"/>
                  <w:divBdr>
                    <w:top w:val="none" w:sz="0" w:space="0" w:color="auto"/>
                    <w:left w:val="none" w:sz="0" w:space="0" w:color="auto"/>
                    <w:bottom w:val="none" w:sz="0" w:space="0" w:color="auto"/>
                    <w:right w:val="none" w:sz="0" w:space="0" w:color="auto"/>
                  </w:divBdr>
                </w:div>
                <w:div w:id="1123688637">
                  <w:marLeft w:val="0"/>
                  <w:marRight w:val="0"/>
                  <w:marTop w:val="0"/>
                  <w:marBottom w:val="0"/>
                  <w:divBdr>
                    <w:top w:val="none" w:sz="0" w:space="0" w:color="auto"/>
                    <w:left w:val="none" w:sz="0" w:space="0" w:color="auto"/>
                    <w:bottom w:val="none" w:sz="0" w:space="0" w:color="auto"/>
                    <w:right w:val="none" w:sz="0" w:space="0" w:color="auto"/>
                  </w:divBdr>
                </w:div>
                <w:div w:id="1123887985">
                  <w:marLeft w:val="0"/>
                  <w:marRight w:val="0"/>
                  <w:marTop w:val="0"/>
                  <w:marBottom w:val="75"/>
                  <w:divBdr>
                    <w:top w:val="none" w:sz="0" w:space="0" w:color="auto"/>
                    <w:left w:val="none" w:sz="0" w:space="0" w:color="auto"/>
                    <w:bottom w:val="none" w:sz="0" w:space="0" w:color="auto"/>
                    <w:right w:val="none" w:sz="0" w:space="0" w:color="auto"/>
                  </w:divBdr>
                  <w:divsChild>
                    <w:div w:id="17851257">
                      <w:marLeft w:val="0"/>
                      <w:marRight w:val="0"/>
                      <w:marTop w:val="0"/>
                      <w:marBottom w:val="0"/>
                      <w:divBdr>
                        <w:top w:val="none" w:sz="0" w:space="0" w:color="auto"/>
                        <w:left w:val="none" w:sz="0" w:space="0" w:color="auto"/>
                        <w:bottom w:val="none" w:sz="0" w:space="0" w:color="auto"/>
                        <w:right w:val="none" w:sz="0" w:space="0" w:color="auto"/>
                      </w:divBdr>
                    </w:div>
                  </w:divsChild>
                </w:div>
                <w:div w:id="1123888368">
                  <w:marLeft w:val="0"/>
                  <w:marRight w:val="0"/>
                  <w:marTop w:val="0"/>
                  <w:marBottom w:val="0"/>
                  <w:divBdr>
                    <w:top w:val="none" w:sz="0" w:space="0" w:color="auto"/>
                    <w:left w:val="none" w:sz="0" w:space="0" w:color="auto"/>
                    <w:bottom w:val="none" w:sz="0" w:space="0" w:color="auto"/>
                    <w:right w:val="none" w:sz="0" w:space="0" w:color="auto"/>
                  </w:divBdr>
                </w:div>
                <w:div w:id="1124157501">
                  <w:marLeft w:val="0"/>
                  <w:marRight w:val="0"/>
                  <w:marTop w:val="0"/>
                  <w:marBottom w:val="0"/>
                  <w:divBdr>
                    <w:top w:val="none" w:sz="0" w:space="0" w:color="auto"/>
                    <w:left w:val="none" w:sz="0" w:space="0" w:color="auto"/>
                    <w:bottom w:val="none" w:sz="0" w:space="0" w:color="auto"/>
                    <w:right w:val="none" w:sz="0" w:space="0" w:color="auto"/>
                  </w:divBdr>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24466914">
                  <w:marLeft w:val="0"/>
                  <w:marRight w:val="0"/>
                  <w:marTop w:val="0"/>
                  <w:marBottom w:val="0"/>
                  <w:divBdr>
                    <w:top w:val="none" w:sz="0" w:space="0" w:color="auto"/>
                    <w:left w:val="none" w:sz="0" w:space="0" w:color="auto"/>
                    <w:bottom w:val="none" w:sz="0" w:space="0" w:color="auto"/>
                    <w:right w:val="none" w:sz="0" w:space="0" w:color="auto"/>
                  </w:divBdr>
                </w:div>
                <w:div w:id="1124499063">
                  <w:marLeft w:val="0"/>
                  <w:marRight w:val="0"/>
                  <w:marTop w:val="0"/>
                  <w:marBottom w:val="0"/>
                  <w:divBdr>
                    <w:top w:val="none" w:sz="0" w:space="0" w:color="auto"/>
                    <w:left w:val="none" w:sz="0" w:space="0" w:color="auto"/>
                    <w:bottom w:val="none" w:sz="0" w:space="0" w:color="auto"/>
                    <w:right w:val="none" w:sz="0" w:space="0" w:color="auto"/>
                  </w:divBdr>
                </w:div>
                <w:div w:id="1124538736">
                  <w:marLeft w:val="75"/>
                  <w:marRight w:val="0"/>
                  <w:marTop w:val="0"/>
                  <w:marBottom w:val="0"/>
                  <w:divBdr>
                    <w:top w:val="none" w:sz="0" w:space="0" w:color="auto"/>
                    <w:left w:val="none" w:sz="0" w:space="0" w:color="auto"/>
                    <w:bottom w:val="none" w:sz="0" w:space="0" w:color="auto"/>
                    <w:right w:val="none" w:sz="0" w:space="0" w:color="auto"/>
                  </w:divBdr>
                </w:div>
                <w:div w:id="1124539757">
                  <w:marLeft w:val="0"/>
                  <w:marRight w:val="0"/>
                  <w:marTop w:val="0"/>
                  <w:marBottom w:val="0"/>
                  <w:divBdr>
                    <w:top w:val="none" w:sz="0" w:space="0" w:color="auto"/>
                    <w:left w:val="none" w:sz="0" w:space="0" w:color="auto"/>
                    <w:bottom w:val="none" w:sz="0" w:space="0" w:color="auto"/>
                    <w:right w:val="none" w:sz="0" w:space="0" w:color="auto"/>
                  </w:divBdr>
                  <w:divsChild>
                    <w:div w:id="817528412">
                      <w:marLeft w:val="0"/>
                      <w:marRight w:val="0"/>
                      <w:marTop w:val="0"/>
                      <w:marBottom w:val="0"/>
                      <w:divBdr>
                        <w:top w:val="none" w:sz="0" w:space="0" w:color="auto"/>
                        <w:left w:val="none" w:sz="0" w:space="0" w:color="auto"/>
                        <w:bottom w:val="none" w:sz="0" w:space="0" w:color="auto"/>
                        <w:right w:val="none" w:sz="0" w:space="0" w:color="auto"/>
                      </w:divBdr>
                    </w:div>
                  </w:divsChild>
                </w:div>
                <w:div w:id="1124543774">
                  <w:marLeft w:val="0"/>
                  <w:marRight w:val="0"/>
                  <w:marTop w:val="0"/>
                  <w:marBottom w:val="0"/>
                  <w:divBdr>
                    <w:top w:val="none" w:sz="0" w:space="0" w:color="auto"/>
                    <w:left w:val="none" w:sz="0" w:space="0" w:color="auto"/>
                    <w:bottom w:val="none" w:sz="0" w:space="0" w:color="auto"/>
                    <w:right w:val="none" w:sz="0" w:space="0" w:color="auto"/>
                  </w:divBdr>
                </w:div>
                <w:div w:id="1124545512">
                  <w:marLeft w:val="0"/>
                  <w:marRight w:val="0"/>
                  <w:marTop w:val="0"/>
                  <w:marBottom w:val="0"/>
                  <w:divBdr>
                    <w:top w:val="none" w:sz="0" w:space="0" w:color="auto"/>
                    <w:left w:val="none" w:sz="0" w:space="0" w:color="auto"/>
                    <w:bottom w:val="none" w:sz="0" w:space="0" w:color="auto"/>
                    <w:right w:val="none" w:sz="0" w:space="0" w:color="auto"/>
                  </w:divBdr>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125196128">
                  <w:marLeft w:val="0"/>
                  <w:marRight w:val="0"/>
                  <w:marTop w:val="0"/>
                  <w:marBottom w:val="0"/>
                  <w:divBdr>
                    <w:top w:val="none" w:sz="0" w:space="0" w:color="auto"/>
                    <w:left w:val="none" w:sz="0" w:space="0" w:color="auto"/>
                    <w:bottom w:val="none" w:sz="0" w:space="0" w:color="auto"/>
                    <w:right w:val="none" w:sz="0" w:space="0" w:color="auto"/>
                  </w:divBdr>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5463007">
                  <w:marLeft w:val="0"/>
                  <w:marRight w:val="0"/>
                  <w:marTop w:val="300"/>
                  <w:marBottom w:val="300"/>
                  <w:divBdr>
                    <w:top w:val="none" w:sz="0" w:space="0" w:color="auto"/>
                    <w:left w:val="none" w:sz="0" w:space="0" w:color="auto"/>
                    <w:bottom w:val="none" w:sz="0" w:space="0" w:color="auto"/>
                    <w:right w:val="none" w:sz="0" w:space="0" w:color="auto"/>
                  </w:divBdr>
                  <w:divsChild>
                    <w:div w:id="129439821">
                      <w:marLeft w:val="0"/>
                      <w:marRight w:val="0"/>
                      <w:marTop w:val="180"/>
                      <w:marBottom w:val="0"/>
                      <w:divBdr>
                        <w:top w:val="none" w:sz="0" w:space="0" w:color="auto"/>
                        <w:left w:val="none" w:sz="0" w:space="0" w:color="auto"/>
                        <w:bottom w:val="none" w:sz="0" w:space="0" w:color="auto"/>
                        <w:right w:val="none" w:sz="0" w:space="0" w:color="auto"/>
                      </w:divBdr>
                      <w:divsChild>
                        <w:div w:id="5060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9332">
                  <w:marLeft w:val="0"/>
                  <w:marRight w:val="0"/>
                  <w:marTop w:val="0"/>
                  <w:marBottom w:val="0"/>
                  <w:divBdr>
                    <w:top w:val="none" w:sz="0" w:space="0" w:color="auto"/>
                    <w:left w:val="none" w:sz="0" w:space="0" w:color="auto"/>
                    <w:bottom w:val="none" w:sz="0" w:space="0" w:color="auto"/>
                    <w:right w:val="none" w:sz="0" w:space="0" w:color="auto"/>
                  </w:divBdr>
                </w:div>
                <w:div w:id="1125806341">
                  <w:marLeft w:val="0"/>
                  <w:marRight w:val="0"/>
                  <w:marTop w:val="0"/>
                  <w:marBottom w:val="0"/>
                  <w:divBdr>
                    <w:top w:val="none" w:sz="0" w:space="0" w:color="auto"/>
                    <w:left w:val="none" w:sz="0" w:space="0" w:color="auto"/>
                    <w:bottom w:val="none" w:sz="0" w:space="0" w:color="auto"/>
                    <w:right w:val="none" w:sz="0" w:space="0" w:color="auto"/>
                  </w:divBdr>
                  <w:divsChild>
                    <w:div w:id="1067073952">
                      <w:marLeft w:val="0"/>
                      <w:marRight w:val="0"/>
                      <w:marTop w:val="0"/>
                      <w:marBottom w:val="0"/>
                      <w:divBdr>
                        <w:top w:val="none" w:sz="0" w:space="0" w:color="auto"/>
                        <w:left w:val="none" w:sz="0" w:space="0" w:color="auto"/>
                        <w:bottom w:val="none" w:sz="0" w:space="0" w:color="auto"/>
                        <w:right w:val="none" w:sz="0" w:space="0" w:color="auto"/>
                      </w:divBdr>
                      <w:divsChild>
                        <w:div w:id="9619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818">
                  <w:marLeft w:val="0"/>
                  <w:marRight w:val="0"/>
                  <w:marTop w:val="0"/>
                  <w:marBottom w:val="0"/>
                  <w:divBdr>
                    <w:top w:val="none" w:sz="0" w:space="0" w:color="auto"/>
                    <w:left w:val="none" w:sz="0" w:space="0" w:color="auto"/>
                    <w:bottom w:val="none" w:sz="0" w:space="0" w:color="auto"/>
                    <w:right w:val="none" w:sz="0" w:space="0" w:color="auto"/>
                  </w:divBdr>
                </w:div>
                <w:div w:id="1125850139">
                  <w:marLeft w:val="0"/>
                  <w:marRight w:val="0"/>
                  <w:marTop w:val="0"/>
                  <w:marBottom w:val="0"/>
                  <w:divBdr>
                    <w:top w:val="none" w:sz="0" w:space="0" w:color="auto"/>
                    <w:left w:val="none" w:sz="0" w:space="0" w:color="auto"/>
                    <w:bottom w:val="none" w:sz="0" w:space="0" w:color="auto"/>
                    <w:right w:val="none" w:sz="0" w:space="0" w:color="auto"/>
                  </w:divBdr>
                  <w:divsChild>
                    <w:div w:id="24528562">
                      <w:marLeft w:val="0"/>
                      <w:marRight w:val="0"/>
                      <w:marTop w:val="0"/>
                      <w:marBottom w:val="0"/>
                      <w:divBdr>
                        <w:top w:val="none" w:sz="0" w:space="0" w:color="auto"/>
                        <w:left w:val="none" w:sz="0" w:space="0" w:color="auto"/>
                        <w:bottom w:val="none" w:sz="0" w:space="0" w:color="auto"/>
                        <w:right w:val="none" w:sz="0" w:space="0" w:color="auto"/>
                      </w:divBdr>
                      <w:divsChild>
                        <w:div w:id="692073959">
                          <w:marLeft w:val="0"/>
                          <w:marRight w:val="0"/>
                          <w:marTop w:val="0"/>
                          <w:marBottom w:val="0"/>
                          <w:divBdr>
                            <w:top w:val="none" w:sz="0" w:space="0" w:color="auto"/>
                            <w:left w:val="none" w:sz="0" w:space="0" w:color="auto"/>
                            <w:bottom w:val="none" w:sz="0" w:space="0" w:color="auto"/>
                            <w:right w:val="none" w:sz="0" w:space="0" w:color="auto"/>
                          </w:divBdr>
                          <w:divsChild>
                            <w:div w:id="3113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1454">
                  <w:marLeft w:val="0"/>
                  <w:marRight w:val="0"/>
                  <w:marTop w:val="0"/>
                  <w:marBottom w:val="0"/>
                  <w:divBdr>
                    <w:top w:val="none" w:sz="0" w:space="0" w:color="auto"/>
                    <w:left w:val="none" w:sz="0" w:space="0" w:color="auto"/>
                    <w:bottom w:val="none" w:sz="0" w:space="0" w:color="auto"/>
                    <w:right w:val="none" w:sz="0" w:space="0" w:color="auto"/>
                  </w:divBdr>
                </w:div>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
                <w:div w:id="1126048536">
                  <w:marLeft w:val="0"/>
                  <w:marRight w:val="0"/>
                  <w:marTop w:val="0"/>
                  <w:marBottom w:val="0"/>
                  <w:divBdr>
                    <w:top w:val="none" w:sz="0" w:space="0" w:color="auto"/>
                    <w:left w:val="none" w:sz="0" w:space="0" w:color="auto"/>
                    <w:bottom w:val="none" w:sz="0" w:space="0" w:color="auto"/>
                    <w:right w:val="none" w:sz="0" w:space="0" w:color="auto"/>
                  </w:divBdr>
                </w:div>
                <w:div w:id="1126267215">
                  <w:marLeft w:val="0"/>
                  <w:marRight w:val="0"/>
                  <w:marTop w:val="0"/>
                  <w:marBottom w:val="0"/>
                  <w:divBdr>
                    <w:top w:val="none" w:sz="0" w:space="0" w:color="auto"/>
                    <w:left w:val="none" w:sz="0" w:space="0" w:color="auto"/>
                    <w:bottom w:val="none" w:sz="0" w:space="0" w:color="auto"/>
                    <w:right w:val="none" w:sz="0" w:space="0" w:color="auto"/>
                  </w:divBdr>
                </w:div>
                <w:div w:id="1126463730">
                  <w:marLeft w:val="0"/>
                  <w:marRight w:val="0"/>
                  <w:marTop w:val="0"/>
                  <w:marBottom w:val="0"/>
                  <w:divBdr>
                    <w:top w:val="none" w:sz="0" w:space="0" w:color="auto"/>
                    <w:left w:val="none" w:sz="0" w:space="0" w:color="auto"/>
                    <w:bottom w:val="none" w:sz="0" w:space="0" w:color="auto"/>
                    <w:right w:val="none" w:sz="0" w:space="0" w:color="auto"/>
                  </w:divBdr>
                </w:div>
                <w:div w:id="1126587185">
                  <w:marLeft w:val="0"/>
                  <w:marRight w:val="3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295">
                  <w:marLeft w:val="0"/>
                  <w:marRight w:val="0"/>
                  <w:marTop w:val="0"/>
                  <w:marBottom w:val="75"/>
                  <w:divBdr>
                    <w:top w:val="none" w:sz="0" w:space="0" w:color="auto"/>
                    <w:left w:val="none" w:sz="0" w:space="0" w:color="auto"/>
                    <w:bottom w:val="none" w:sz="0" w:space="0" w:color="auto"/>
                    <w:right w:val="none" w:sz="0" w:space="0" w:color="auto"/>
                  </w:divBdr>
                </w:div>
                <w:div w:id="1127049880">
                  <w:marLeft w:val="0"/>
                  <w:marRight w:val="0"/>
                  <w:marTop w:val="0"/>
                  <w:marBottom w:val="30"/>
                  <w:divBdr>
                    <w:top w:val="none" w:sz="0" w:space="0" w:color="auto"/>
                    <w:left w:val="none" w:sz="0" w:space="0" w:color="auto"/>
                    <w:bottom w:val="none" w:sz="0" w:space="0" w:color="auto"/>
                    <w:right w:val="none" w:sz="0" w:space="0" w:color="auto"/>
                  </w:divBdr>
                  <w:divsChild>
                    <w:div w:id="278536446">
                      <w:marLeft w:val="0"/>
                      <w:marRight w:val="0"/>
                      <w:marTop w:val="0"/>
                      <w:marBottom w:val="0"/>
                      <w:divBdr>
                        <w:top w:val="none" w:sz="0" w:space="0" w:color="auto"/>
                        <w:left w:val="none" w:sz="0" w:space="0" w:color="auto"/>
                        <w:bottom w:val="none" w:sz="0" w:space="0" w:color="auto"/>
                        <w:right w:val="none" w:sz="0" w:space="0" w:color="auto"/>
                      </w:divBdr>
                      <w:divsChild>
                        <w:div w:id="28655155">
                          <w:marLeft w:val="0"/>
                          <w:marRight w:val="0"/>
                          <w:marTop w:val="0"/>
                          <w:marBottom w:val="0"/>
                          <w:divBdr>
                            <w:top w:val="none" w:sz="0" w:space="0" w:color="auto"/>
                            <w:left w:val="none" w:sz="0" w:space="0" w:color="auto"/>
                            <w:bottom w:val="none" w:sz="0" w:space="0" w:color="auto"/>
                            <w:right w:val="none" w:sz="0" w:space="0" w:color="auto"/>
                          </w:divBdr>
                          <w:divsChild>
                            <w:div w:id="828712215">
                              <w:marLeft w:val="0"/>
                              <w:marRight w:val="0"/>
                              <w:marTop w:val="0"/>
                              <w:marBottom w:val="0"/>
                              <w:divBdr>
                                <w:top w:val="none" w:sz="0" w:space="0" w:color="auto"/>
                                <w:left w:val="none" w:sz="0" w:space="0" w:color="auto"/>
                                <w:bottom w:val="none" w:sz="0" w:space="0" w:color="auto"/>
                                <w:right w:val="none" w:sz="0" w:space="0" w:color="auto"/>
                              </w:divBdr>
                              <w:divsChild>
                                <w:div w:id="9496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0600">
                          <w:marLeft w:val="0"/>
                          <w:marRight w:val="0"/>
                          <w:marTop w:val="0"/>
                          <w:marBottom w:val="0"/>
                          <w:divBdr>
                            <w:top w:val="none" w:sz="0" w:space="0" w:color="auto"/>
                            <w:left w:val="none" w:sz="0" w:space="0" w:color="auto"/>
                            <w:bottom w:val="none" w:sz="0" w:space="0" w:color="auto"/>
                            <w:right w:val="none" w:sz="0" w:space="0" w:color="auto"/>
                          </w:divBdr>
                          <w:divsChild>
                            <w:div w:id="398669488">
                              <w:marLeft w:val="0"/>
                              <w:marRight w:val="0"/>
                              <w:marTop w:val="0"/>
                              <w:marBottom w:val="0"/>
                              <w:divBdr>
                                <w:top w:val="none" w:sz="0" w:space="0" w:color="auto"/>
                                <w:left w:val="none" w:sz="0" w:space="0" w:color="auto"/>
                                <w:bottom w:val="none" w:sz="0" w:space="0" w:color="auto"/>
                                <w:right w:val="none" w:sz="0" w:space="0" w:color="auto"/>
                              </w:divBdr>
                              <w:divsChild>
                                <w:div w:id="5755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0671">
                          <w:marLeft w:val="0"/>
                          <w:marRight w:val="0"/>
                          <w:marTop w:val="0"/>
                          <w:marBottom w:val="0"/>
                          <w:divBdr>
                            <w:top w:val="none" w:sz="0" w:space="0" w:color="auto"/>
                            <w:left w:val="none" w:sz="0" w:space="0" w:color="auto"/>
                            <w:bottom w:val="none" w:sz="0" w:space="0" w:color="auto"/>
                            <w:right w:val="none" w:sz="0" w:space="0" w:color="auto"/>
                          </w:divBdr>
                        </w:div>
                        <w:div w:id="323705869">
                          <w:marLeft w:val="0"/>
                          <w:marRight w:val="0"/>
                          <w:marTop w:val="0"/>
                          <w:marBottom w:val="0"/>
                          <w:divBdr>
                            <w:top w:val="none" w:sz="0" w:space="0" w:color="auto"/>
                            <w:left w:val="none" w:sz="0" w:space="0" w:color="auto"/>
                            <w:bottom w:val="none" w:sz="0" w:space="0" w:color="auto"/>
                            <w:right w:val="none" w:sz="0" w:space="0" w:color="auto"/>
                          </w:divBdr>
                          <w:divsChild>
                            <w:div w:id="902327928">
                              <w:marLeft w:val="0"/>
                              <w:marRight w:val="0"/>
                              <w:marTop w:val="0"/>
                              <w:marBottom w:val="0"/>
                              <w:divBdr>
                                <w:top w:val="none" w:sz="0" w:space="0" w:color="auto"/>
                                <w:left w:val="none" w:sz="0" w:space="0" w:color="auto"/>
                                <w:bottom w:val="none" w:sz="0" w:space="0" w:color="auto"/>
                                <w:right w:val="none" w:sz="0" w:space="0" w:color="auto"/>
                              </w:divBdr>
                              <w:divsChild>
                                <w:div w:id="597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50453">
                          <w:marLeft w:val="0"/>
                          <w:marRight w:val="0"/>
                          <w:marTop w:val="0"/>
                          <w:marBottom w:val="0"/>
                          <w:divBdr>
                            <w:top w:val="none" w:sz="0" w:space="0" w:color="auto"/>
                            <w:left w:val="none" w:sz="0" w:space="0" w:color="auto"/>
                            <w:bottom w:val="none" w:sz="0" w:space="0" w:color="auto"/>
                            <w:right w:val="none" w:sz="0" w:space="0" w:color="auto"/>
                          </w:divBdr>
                          <w:divsChild>
                            <w:div w:id="1242789300">
                              <w:marLeft w:val="0"/>
                              <w:marRight w:val="0"/>
                              <w:marTop w:val="0"/>
                              <w:marBottom w:val="0"/>
                              <w:divBdr>
                                <w:top w:val="none" w:sz="0" w:space="0" w:color="auto"/>
                                <w:left w:val="none" w:sz="0" w:space="0" w:color="auto"/>
                                <w:bottom w:val="none" w:sz="0" w:space="0" w:color="auto"/>
                                <w:right w:val="none" w:sz="0" w:space="0" w:color="auto"/>
                              </w:divBdr>
                              <w:divsChild>
                                <w:div w:id="6556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4359">
                          <w:marLeft w:val="0"/>
                          <w:marRight w:val="0"/>
                          <w:marTop w:val="0"/>
                          <w:marBottom w:val="0"/>
                          <w:divBdr>
                            <w:top w:val="none" w:sz="0" w:space="0" w:color="auto"/>
                            <w:left w:val="none" w:sz="0" w:space="0" w:color="auto"/>
                            <w:bottom w:val="none" w:sz="0" w:space="0" w:color="auto"/>
                            <w:right w:val="none" w:sz="0" w:space="0" w:color="auto"/>
                          </w:divBdr>
                        </w:div>
                        <w:div w:id="447045636">
                          <w:marLeft w:val="0"/>
                          <w:marRight w:val="0"/>
                          <w:marTop w:val="0"/>
                          <w:marBottom w:val="0"/>
                          <w:divBdr>
                            <w:top w:val="none" w:sz="0" w:space="0" w:color="auto"/>
                            <w:left w:val="none" w:sz="0" w:space="0" w:color="auto"/>
                            <w:bottom w:val="none" w:sz="0" w:space="0" w:color="auto"/>
                            <w:right w:val="none" w:sz="0" w:space="0" w:color="auto"/>
                          </w:divBdr>
                        </w:div>
                        <w:div w:id="655183452">
                          <w:marLeft w:val="0"/>
                          <w:marRight w:val="0"/>
                          <w:marTop w:val="0"/>
                          <w:marBottom w:val="0"/>
                          <w:divBdr>
                            <w:top w:val="none" w:sz="0" w:space="0" w:color="auto"/>
                            <w:left w:val="none" w:sz="0" w:space="0" w:color="auto"/>
                            <w:bottom w:val="none" w:sz="0" w:space="0" w:color="auto"/>
                            <w:right w:val="none" w:sz="0" w:space="0" w:color="auto"/>
                          </w:divBdr>
                        </w:div>
                        <w:div w:id="703603822">
                          <w:marLeft w:val="0"/>
                          <w:marRight w:val="0"/>
                          <w:marTop w:val="0"/>
                          <w:marBottom w:val="0"/>
                          <w:divBdr>
                            <w:top w:val="none" w:sz="0" w:space="0" w:color="auto"/>
                            <w:left w:val="none" w:sz="0" w:space="0" w:color="auto"/>
                            <w:bottom w:val="none" w:sz="0" w:space="0" w:color="auto"/>
                            <w:right w:val="none" w:sz="0" w:space="0" w:color="auto"/>
                          </w:divBdr>
                          <w:divsChild>
                            <w:div w:id="1213535811">
                              <w:marLeft w:val="0"/>
                              <w:marRight w:val="0"/>
                              <w:marTop w:val="0"/>
                              <w:marBottom w:val="0"/>
                              <w:divBdr>
                                <w:top w:val="none" w:sz="0" w:space="0" w:color="auto"/>
                                <w:left w:val="none" w:sz="0" w:space="0" w:color="auto"/>
                                <w:bottom w:val="none" w:sz="0" w:space="0" w:color="auto"/>
                                <w:right w:val="none" w:sz="0" w:space="0" w:color="auto"/>
                              </w:divBdr>
                              <w:divsChild>
                                <w:div w:id="8110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68345">
                          <w:marLeft w:val="0"/>
                          <w:marRight w:val="0"/>
                          <w:marTop w:val="0"/>
                          <w:marBottom w:val="0"/>
                          <w:divBdr>
                            <w:top w:val="none" w:sz="0" w:space="0" w:color="auto"/>
                            <w:left w:val="none" w:sz="0" w:space="0" w:color="auto"/>
                            <w:bottom w:val="none" w:sz="0" w:space="0" w:color="auto"/>
                            <w:right w:val="none" w:sz="0" w:space="0" w:color="auto"/>
                          </w:divBdr>
                          <w:divsChild>
                            <w:div w:id="547112529">
                              <w:marLeft w:val="0"/>
                              <w:marRight w:val="0"/>
                              <w:marTop w:val="0"/>
                              <w:marBottom w:val="0"/>
                              <w:divBdr>
                                <w:top w:val="none" w:sz="0" w:space="0" w:color="auto"/>
                                <w:left w:val="none" w:sz="0" w:space="0" w:color="auto"/>
                                <w:bottom w:val="none" w:sz="0" w:space="0" w:color="auto"/>
                                <w:right w:val="none" w:sz="0" w:space="0" w:color="auto"/>
                              </w:divBdr>
                            </w:div>
                          </w:divsChild>
                        </w:div>
                        <w:div w:id="856890034">
                          <w:marLeft w:val="0"/>
                          <w:marRight w:val="0"/>
                          <w:marTop w:val="0"/>
                          <w:marBottom w:val="0"/>
                          <w:divBdr>
                            <w:top w:val="none" w:sz="0" w:space="0" w:color="auto"/>
                            <w:left w:val="none" w:sz="0" w:space="0" w:color="auto"/>
                            <w:bottom w:val="none" w:sz="0" w:space="0" w:color="auto"/>
                            <w:right w:val="none" w:sz="0" w:space="0" w:color="auto"/>
                          </w:divBdr>
                        </w:div>
                        <w:div w:id="897596785">
                          <w:marLeft w:val="0"/>
                          <w:marRight w:val="0"/>
                          <w:marTop w:val="0"/>
                          <w:marBottom w:val="0"/>
                          <w:divBdr>
                            <w:top w:val="none" w:sz="0" w:space="0" w:color="auto"/>
                            <w:left w:val="none" w:sz="0" w:space="0" w:color="auto"/>
                            <w:bottom w:val="none" w:sz="0" w:space="0" w:color="auto"/>
                            <w:right w:val="none" w:sz="0" w:space="0" w:color="auto"/>
                          </w:divBdr>
                        </w:div>
                        <w:div w:id="981815830">
                          <w:marLeft w:val="0"/>
                          <w:marRight w:val="0"/>
                          <w:marTop w:val="0"/>
                          <w:marBottom w:val="0"/>
                          <w:divBdr>
                            <w:top w:val="none" w:sz="0" w:space="0" w:color="auto"/>
                            <w:left w:val="none" w:sz="0" w:space="0" w:color="auto"/>
                            <w:bottom w:val="none" w:sz="0" w:space="0" w:color="auto"/>
                            <w:right w:val="none" w:sz="0" w:space="0" w:color="auto"/>
                          </w:divBdr>
                        </w:div>
                        <w:div w:id="1003750656">
                          <w:marLeft w:val="0"/>
                          <w:marRight w:val="0"/>
                          <w:marTop w:val="0"/>
                          <w:marBottom w:val="0"/>
                          <w:divBdr>
                            <w:top w:val="none" w:sz="0" w:space="0" w:color="auto"/>
                            <w:left w:val="none" w:sz="0" w:space="0" w:color="auto"/>
                            <w:bottom w:val="none" w:sz="0" w:space="0" w:color="auto"/>
                            <w:right w:val="none" w:sz="0" w:space="0" w:color="auto"/>
                          </w:divBdr>
                        </w:div>
                        <w:div w:id="1155335962">
                          <w:marLeft w:val="0"/>
                          <w:marRight w:val="0"/>
                          <w:marTop w:val="0"/>
                          <w:marBottom w:val="0"/>
                          <w:divBdr>
                            <w:top w:val="none" w:sz="0" w:space="0" w:color="auto"/>
                            <w:left w:val="none" w:sz="0" w:space="0" w:color="auto"/>
                            <w:bottom w:val="none" w:sz="0" w:space="0" w:color="auto"/>
                            <w:right w:val="none" w:sz="0" w:space="0" w:color="auto"/>
                          </w:divBdr>
                          <w:divsChild>
                            <w:div w:id="400174919">
                              <w:marLeft w:val="0"/>
                              <w:marRight w:val="0"/>
                              <w:marTop w:val="0"/>
                              <w:marBottom w:val="0"/>
                              <w:divBdr>
                                <w:top w:val="none" w:sz="0" w:space="0" w:color="auto"/>
                                <w:left w:val="none" w:sz="0" w:space="0" w:color="auto"/>
                                <w:bottom w:val="none" w:sz="0" w:space="0" w:color="auto"/>
                                <w:right w:val="none" w:sz="0" w:space="0" w:color="auto"/>
                              </w:divBdr>
                              <w:divsChild>
                                <w:div w:id="4280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89412">
                  <w:marLeft w:val="0"/>
                  <w:marRight w:val="0"/>
                  <w:marTop w:val="0"/>
                  <w:marBottom w:val="0"/>
                  <w:divBdr>
                    <w:top w:val="none" w:sz="0" w:space="0" w:color="auto"/>
                    <w:left w:val="none" w:sz="0" w:space="0" w:color="auto"/>
                    <w:bottom w:val="none" w:sz="0" w:space="0" w:color="auto"/>
                    <w:right w:val="none" w:sz="0" w:space="0" w:color="auto"/>
                  </w:divBdr>
                </w:div>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678">
                  <w:marLeft w:val="0"/>
                  <w:marRight w:val="0"/>
                  <w:marTop w:val="0"/>
                  <w:marBottom w:val="0"/>
                  <w:divBdr>
                    <w:top w:val="none" w:sz="0" w:space="0" w:color="auto"/>
                    <w:left w:val="none" w:sz="0" w:space="0" w:color="auto"/>
                    <w:bottom w:val="none" w:sz="0" w:space="0" w:color="auto"/>
                    <w:right w:val="none" w:sz="0" w:space="0" w:color="auto"/>
                  </w:divBdr>
                </w:div>
                <w:div w:id="1127427180">
                  <w:marLeft w:val="0"/>
                  <w:marRight w:val="0"/>
                  <w:marTop w:val="0"/>
                  <w:marBottom w:val="0"/>
                  <w:divBdr>
                    <w:top w:val="none" w:sz="0" w:space="0" w:color="auto"/>
                    <w:left w:val="none" w:sz="0" w:space="0" w:color="auto"/>
                    <w:bottom w:val="none" w:sz="0" w:space="0" w:color="auto"/>
                    <w:right w:val="none" w:sz="0" w:space="0" w:color="auto"/>
                  </w:divBdr>
                </w:div>
                <w:div w:id="1127821101">
                  <w:marLeft w:val="0"/>
                  <w:marRight w:val="0"/>
                  <w:marTop w:val="0"/>
                  <w:marBottom w:val="0"/>
                  <w:divBdr>
                    <w:top w:val="none" w:sz="0" w:space="0" w:color="auto"/>
                    <w:left w:val="none" w:sz="0" w:space="0" w:color="auto"/>
                    <w:bottom w:val="none" w:sz="0" w:space="0" w:color="auto"/>
                    <w:right w:val="none" w:sz="0" w:space="0" w:color="auto"/>
                  </w:divBdr>
                </w:div>
                <w:div w:id="1128157633">
                  <w:marLeft w:val="0"/>
                  <w:marRight w:val="0"/>
                  <w:marTop w:val="0"/>
                  <w:marBottom w:val="0"/>
                  <w:divBdr>
                    <w:top w:val="none" w:sz="0" w:space="0" w:color="auto"/>
                    <w:left w:val="none" w:sz="0" w:space="0" w:color="auto"/>
                    <w:bottom w:val="none" w:sz="0" w:space="0" w:color="auto"/>
                    <w:right w:val="none" w:sz="0" w:space="0" w:color="auto"/>
                  </w:divBdr>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8403">
                  <w:marLeft w:val="0"/>
                  <w:marRight w:val="0"/>
                  <w:marTop w:val="0"/>
                  <w:marBottom w:val="0"/>
                  <w:divBdr>
                    <w:top w:val="none" w:sz="0" w:space="0" w:color="auto"/>
                    <w:left w:val="none" w:sz="0" w:space="0" w:color="auto"/>
                    <w:bottom w:val="none" w:sz="0" w:space="0" w:color="auto"/>
                    <w:right w:val="none" w:sz="0" w:space="0" w:color="auto"/>
                  </w:divBdr>
                  <w:divsChild>
                    <w:div w:id="469250256">
                      <w:marLeft w:val="0"/>
                      <w:marRight w:val="0"/>
                      <w:marTop w:val="0"/>
                      <w:marBottom w:val="0"/>
                      <w:divBdr>
                        <w:top w:val="none" w:sz="0" w:space="0" w:color="auto"/>
                        <w:left w:val="none" w:sz="0" w:space="0" w:color="auto"/>
                        <w:bottom w:val="none" w:sz="0" w:space="0" w:color="auto"/>
                        <w:right w:val="none" w:sz="0" w:space="0" w:color="auto"/>
                      </w:divBdr>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
                  </w:divsChild>
                </w:div>
                <w:div w:id="1128477631">
                  <w:marLeft w:val="0"/>
                  <w:marRight w:val="0"/>
                  <w:marTop w:val="0"/>
                  <w:marBottom w:val="0"/>
                  <w:divBdr>
                    <w:top w:val="none" w:sz="0" w:space="0" w:color="auto"/>
                    <w:left w:val="none" w:sz="0" w:space="0" w:color="auto"/>
                    <w:bottom w:val="none" w:sz="0" w:space="0" w:color="auto"/>
                    <w:right w:val="none" w:sz="0" w:space="0" w:color="auto"/>
                  </w:divBdr>
                </w:div>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8121">
                  <w:marLeft w:val="0"/>
                  <w:marRight w:val="0"/>
                  <w:marTop w:val="0"/>
                  <w:marBottom w:val="0"/>
                  <w:divBdr>
                    <w:top w:val="none" w:sz="0" w:space="0" w:color="auto"/>
                    <w:left w:val="none" w:sz="0" w:space="0" w:color="auto"/>
                    <w:bottom w:val="none" w:sz="0" w:space="0" w:color="auto"/>
                    <w:right w:val="none" w:sz="0" w:space="0" w:color="auto"/>
                  </w:divBdr>
                  <w:divsChild>
                    <w:div w:id="947008247">
                      <w:marLeft w:val="0"/>
                      <w:marRight w:val="0"/>
                      <w:marTop w:val="0"/>
                      <w:marBottom w:val="0"/>
                      <w:divBdr>
                        <w:top w:val="none" w:sz="0" w:space="0" w:color="auto"/>
                        <w:left w:val="none" w:sz="0" w:space="0" w:color="auto"/>
                        <w:bottom w:val="none" w:sz="0" w:space="0" w:color="auto"/>
                        <w:right w:val="none" w:sz="0" w:space="0" w:color="auto"/>
                      </w:divBdr>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29008262">
                  <w:marLeft w:val="0"/>
                  <w:marRight w:val="0"/>
                  <w:marTop w:val="0"/>
                  <w:marBottom w:val="0"/>
                  <w:divBdr>
                    <w:top w:val="none" w:sz="0" w:space="0" w:color="auto"/>
                    <w:left w:val="none" w:sz="0" w:space="0" w:color="auto"/>
                    <w:bottom w:val="none" w:sz="0" w:space="0" w:color="auto"/>
                    <w:right w:val="none" w:sz="0" w:space="0" w:color="auto"/>
                  </w:divBdr>
                  <w:divsChild>
                    <w:div w:id="641035870">
                      <w:marLeft w:val="0"/>
                      <w:marRight w:val="0"/>
                      <w:marTop w:val="0"/>
                      <w:marBottom w:val="0"/>
                      <w:divBdr>
                        <w:top w:val="none" w:sz="0" w:space="0" w:color="auto"/>
                        <w:left w:val="none" w:sz="0" w:space="0" w:color="auto"/>
                        <w:bottom w:val="none" w:sz="0" w:space="0" w:color="auto"/>
                        <w:right w:val="none" w:sz="0" w:space="0" w:color="auto"/>
                      </w:divBdr>
                      <w:divsChild>
                        <w:div w:id="1100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6983">
                  <w:marLeft w:val="0"/>
                  <w:marRight w:val="30"/>
                  <w:marTop w:val="0"/>
                  <w:marBottom w:val="0"/>
                  <w:divBdr>
                    <w:top w:val="none" w:sz="0" w:space="0" w:color="auto"/>
                    <w:left w:val="none" w:sz="0" w:space="0" w:color="auto"/>
                    <w:bottom w:val="none" w:sz="0" w:space="0" w:color="auto"/>
                    <w:right w:val="none" w:sz="0" w:space="0" w:color="auto"/>
                  </w:divBdr>
                  <w:divsChild>
                    <w:div w:id="1109197869">
                      <w:marLeft w:val="0"/>
                      <w:marRight w:val="0"/>
                      <w:marTop w:val="0"/>
                      <w:marBottom w:val="0"/>
                      <w:divBdr>
                        <w:top w:val="none" w:sz="0" w:space="0" w:color="auto"/>
                        <w:left w:val="none" w:sz="0" w:space="0" w:color="auto"/>
                        <w:bottom w:val="none" w:sz="0" w:space="0" w:color="auto"/>
                        <w:right w:val="none" w:sz="0" w:space="0" w:color="auto"/>
                      </w:divBdr>
                    </w:div>
                  </w:divsChild>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
                  </w:divsChild>
                </w:div>
                <w:div w:id="1129131075">
                  <w:marLeft w:val="0"/>
                  <w:marRight w:val="0"/>
                  <w:marTop w:val="0"/>
                  <w:marBottom w:val="0"/>
                  <w:divBdr>
                    <w:top w:val="none" w:sz="0" w:space="0" w:color="auto"/>
                    <w:left w:val="none" w:sz="0" w:space="0" w:color="auto"/>
                    <w:bottom w:val="none" w:sz="0" w:space="0" w:color="auto"/>
                    <w:right w:val="none" w:sz="0" w:space="0" w:color="auto"/>
                  </w:divBdr>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
                    <w:div w:id="334039347">
                      <w:marLeft w:val="0"/>
                      <w:marRight w:val="0"/>
                      <w:marTop w:val="0"/>
                      <w:marBottom w:val="0"/>
                      <w:divBdr>
                        <w:top w:val="none" w:sz="0" w:space="0" w:color="auto"/>
                        <w:left w:val="none" w:sz="0" w:space="0" w:color="auto"/>
                        <w:bottom w:val="none" w:sz="0" w:space="0" w:color="auto"/>
                        <w:right w:val="none" w:sz="0" w:space="0" w:color="auto"/>
                      </w:divBdr>
                    </w:div>
                    <w:div w:id="337083506">
                      <w:marLeft w:val="0"/>
                      <w:marRight w:val="0"/>
                      <w:marTop w:val="0"/>
                      <w:marBottom w:val="0"/>
                      <w:divBdr>
                        <w:top w:val="none" w:sz="0" w:space="0" w:color="auto"/>
                        <w:left w:val="none" w:sz="0" w:space="0" w:color="auto"/>
                        <w:bottom w:val="none" w:sz="0" w:space="0" w:color="auto"/>
                        <w:right w:val="none" w:sz="0" w:space="0" w:color="auto"/>
                      </w:divBdr>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
                    <w:div w:id="1255165084">
                      <w:marLeft w:val="0"/>
                      <w:marRight w:val="0"/>
                      <w:marTop w:val="0"/>
                      <w:marBottom w:val="0"/>
                      <w:divBdr>
                        <w:top w:val="none" w:sz="0" w:space="0" w:color="auto"/>
                        <w:left w:val="none" w:sz="0" w:space="0" w:color="auto"/>
                        <w:bottom w:val="none" w:sz="0" w:space="0" w:color="auto"/>
                        <w:right w:val="none" w:sz="0" w:space="0" w:color="auto"/>
                      </w:divBdr>
                    </w:div>
                    <w:div w:id="1272006012">
                      <w:marLeft w:val="0"/>
                      <w:marRight w:val="0"/>
                      <w:marTop w:val="0"/>
                      <w:marBottom w:val="0"/>
                      <w:divBdr>
                        <w:top w:val="none" w:sz="0" w:space="0" w:color="auto"/>
                        <w:left w:val="none" w:sz="0" w:space="0" w:color="auto"/>
                        <w:bottom w:val="none" w:sz="0" w:space="0" w:color="auto"/>
                        <w:right w:val="none" w:sz="0" w:space="0" w:color="auto"/>
                      </w:divBdr>
                    </w:div>
                  </w:divsChild>
                </w:div>
                <w:div w:id="1129515338">
                  <w:marLeft w:val="0"/>
                  <w:marRight w:val="30"/>
                  <w:marTop w:val="0"/>
                  <w:marBottom w:val="0"/>
                  <w:divBdr>
                    <w:top w:val="none" w:sz="0" w:space="0" w:color="auto"/>
                    <w:left w:val="none" w:sz="0" w:space="0" w:color="auto"/>
                    <w:bottom w:val="none" w:sz="0" w:space="0" w:color="auto"/>
                    <w:right w:val="none" w:sz="0" w:space="0" w:color="auto"/>
                  </w:divBdr>
                  <w:divsChild>
                    <w:div w:id="711153031">
                      <w:marLeft w:val="0"/>
                      <w:marRight w:val="0"/>
                      <w:marTop w:val="0"/>
                      <w:marBottom w:val="0"/>
                      <w:divBdr>
                        <w:top w:val="none" w:sz="0" w:space="0" w:color="auto"/>
                        <w:left w:val="none" w:sz="0" w:space="0" w:color="auto"/>
                        <w:bottom w:val="none" w:sz="0" w:space="0" w:color="auto"/>
                        <w:right w:val="none" w:sz="0" w:space="0" w:color="auto"/>
                      </w:divBdr>
                    </w:div>
                  </w:divsChild>
                </w:div>
                <w:div w:id="1129668670">
                  <w:marLeft w:val="0"/>
                  <w:marRight w:val="0"/>
                  <w:marTop w:val="0"/>
                  <w:marBottom w:val="0"/>
                  <w:divBdr>
                    <w:top w:val="none" w:sz="0" w:space="0" w:color="auto"/>
                    <w:left w:val="none" w:sz="0" w:space="0" w:color="auto"/>
                    <w:bottom w:val="none" w:sz="0" w:space="0" w:color="auto"/>
                    <w:right w:val="none" w:sz="0" w:space="0" w:color="auto"/>
                  </w:divBdr>
                  <w:divsChild>
                    <w:div w:id="800265349">
                      <w:marLeft w:val="0"/>
                      <w:marRight w:val="0"/>
                      <w:marTop w:val="0"/>
                      <w:marBottom w:val="0"/>
                      <w:divBdr>
                        <w:top w:val="none" w:sz="0" w:space="0" w:color="auto"/>
                        <w:left w:val="none" w:sz="0" w:space="0" w:color="auto"/>
                        <w:bottom w:val="none" w:sz="0" w:space="0" w:color="auto"/>
                        <w:right w:val="none" w:sz="0" w:space="0" w:color="auto"/>
                      </w:divBdr>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
                <w:div w:id="1129740633">
                  <w:marLeft w:val="0"/>
                  <w:marRight w:val="0"/>
                  <w:marTop w:val="0"/>
                  <w:marBottom w:val="0"/>
                  <w:divBdr>
                    <w:top w:val="none" w:sz="0" w:space="0" w:color="auto"/>
                    <w:left w:val="none" w:sz="0" w:space="0" w:color="auto"/>
                    <w:bottom w:val="none" w:sz="0" w:space="0" w:color="auto"/>
                    <w:right w:val="none" w:sz="0" w:space="0" w:color="auto"/>
                  </w:divBdr>
                  <w:divsChild>
                    <w:div w:id="312830264">
                      <w:marLeft w:val="0"/>
                      <w:marRight w:val="0"/>
                      <w:marTop w:val="0"/>
                      <w:marBottom w:val="0"/>
                      <w:divBdr>
                        <w:top w:val="none" w:sz="0" w:space="0" w:color="auto"/>
                        <w:left w:val="none" w:sz="0" w:space="0" w:color="auto"/>
                        <w:bottom w:val="none" w:sz="0" w:space="0" w:color="auto"/>
                        <w:right w:val="none" w:sz="0" w:space="0" w:color="auto"/>
                      </w:divBdr>
                      <w:divsChild>
                        <w:div w:id="3183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130246840">
                  <w:marLeft w:val="0"/>
                  <w:marRight w:val="30"/>
                  <w:marTop w:val="0"/>
                  <w:marBottom w:val="0"/>
                  <w:divBdr>
                    <w:top w:val="none" w:sz="0" w:space="0" w:color="auto"/>
                    <w:left w:val="none" w:sz="0" w:space="0" w:color="auto"/>
                    <w:bottom w:val="none" w:sz="0" w:space="0" w:color="auto"/>
                    <w:right w:val="none" w:sz="0" w:space="0" w:color="auto"/>
                  </w:divBdr>
                  <w:divsChild>
                    <w:div w:id="195118947">
                      <w:marLeft w:val="0"/>
                      <w:marRight w:val="0"/>
                      <w:marTop w:val="0"/>
                      <w:marBottom w:val="0"/>
                      <w:divBdr>
                        <w:top w:val="none" w:sz="0" w:space="0" w:color="auto"/>
                        <w:left w:val="none" w:sz="0" w:space="0" w:color="auto"/>
                        <w:bottom w:val="none" w:sz="0" w:space="0" w:color="auto"/>
                        <w:right w:val="none" w:sz="0" w:space="0" w:color="auto"/>
                      </w:divBdr>
                    </w:div>
                  </w:divsChild>
                </w:div>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30511834">
                  <w:marLeft w:val="0"/>
                  <w:marRight w:val="0"/>
                  <w:marTop w:val="75"/>
                  <w:marBottom w:val="0"/>
                  <w:divBdr>
                    <w:top w:val="none" w:sz="0" w:space="0" w:color="auto"/>
                    <w:left w:val="none" w:sz="0" w:space="0" w:color="auto"/>
                    <w:bottom w:val="none" w:sz="0" w:space="0" w:color="auto"/>
                    <w:right w:val="none" w:sz="0" w:space="0" w:color="auto"/>
                  </w:divBdr>
                </w:div>
                <w:div w:id="1130630294">
                  <w:marLeft w:val="0"/>
                  <w:marRight w:val="0"/>
                  <w:marTop w:val="0"/>
                  <w:marBottom w:val="0"/>
                  <w:divBdr>
                    <w:top w:val="none" w:sz="0" w:space="0" w:color="auto"/>
                    <w:left w:val="none" w:sz="0" w:space="0" w:color="auto"/>
                    <w:bottom w:val="none" w:sz="0" w:space="0" w:color="auto"/>
                    <w:right w:val="none" w:sz="0" w:space="0" w:color="auto"/>
                  </w:divBdr>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130855161">
                  <w:marLeft w:val="0"/>
                  <w:marRight w:val="0"/>
                  <w:marTop w:val="0"/>
                  <w:marBottom w:val="0"/>
                  <w:divBdr>
                    <w:top w:val="none" w:sz="0" w:space="0" w:color="auto"/>
                    <w:left w:val="none" w:sz="0" w:space="0" w:color="auto"/>
                    <w:bottom w:val="none" w:sz="0" w:space="0" w:color="auto"/>
                    <w:right w:val="none" w:sz="0" w:space="0" w:color="auto"/>
                  </w:divBdr>
                </w:div>
                <w:div w:id="1130898164">
                  <w:marLeft w:val="0"/>
                  <w:marRight w:val="0"/>
                  <w:marTop w:val="0"/>
                  <w:marBottom w:val="0"/>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131098565">
                  <w:marLeft w:val="0"/>
                  <w:marRight w:val="540"/>
                  <w:marTop w:val="0"/>
                  <w:marBottom w:val="300"/>
                  <w:divBdr>
                    <w:top w:val="none" w:sz="0" w:space="0" w:color="auto"/>
                    <w:left w:val="none" w:sz="0" w:space="0" w:color="auto"/>
                    <w:bottom w:val="none" w:sz="0" w:space="0" w:color="auto"/>
                    <w:right w:val="none" w:sz="0" w:space="0" w:color="auto"/>
                  </w:divBdr>
                </w:div>
                <w:div w:id="1131241401">
                  <w:marLeft w:val="0"/>
                  <w:marRight w:val="0"/>
                  <w:marTop w:val="0"/>
                  <w:marBottom w:val="0"/>
                  <w:divBdr>
                    <w:top w:val="none" w:sz="0" w:space="0" w:color="auto"/>
                    <w:left w:val="none" w:sz="0" w:space="0" w:color="auto"/>
                    <w:bottom w:val="none" w:sz="0" w:space="0" w:color="auto"/>
                    <w:right w:val="none" w:sz="0" w:space="0" w:color="auto"/>
                  </w:divBdr>
                </w:div>
                <w:div w:id="1131243008">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2092996">
                  <w:marLeft w:val="0"/>
                  <w:marRight w:val="30"/>
                  <w:marTop w:val="0"/>
                  <w:marBottom w:val="0"/>
                  <w:divBdr>
                    <w:top w:val="none" w:sz="0" w:space="0" w:color="auto"/>
                    <w:left w:val="none" w:sz="0" w:space="0" w:color="auto"/>
                    <w:bottom w:val="none" w:sz="0" w:space="0" w:color="auto"/>
                    <w:right w:val="none" w:sz="0" w:space="0" w:color="auto"/>
                  </w:divBdr>
                  <w:divsChild>
                    <w:div w:id="979069494">
                      <w:marLeft w:val="0"/>
                      <w:marRight w:val="0"/>
                      <w:marTop w:val="0"/>
                      <w:marBottom w:val="0"/>
                      <w:divBdr>
                        <w:top w:val="none" w:sz="0" w:space="0" w:color="auto"/>
                        <w:left w:val="none" w:sz="0" w:space="0" w:color="auto"/>
                        <w:bottom w:val="none" w:sz="0" w:space="0" w:color="auto"/>
                        <w:right w:val="none" w:sz="0" w:space="0" w:color="auto"/>
                      </w:divBdr>
                    </w:div>
                  </w:divsChild>
                </w:div>
                <w:div w:id="1132141343">
                  <w:marLeft w:val="0"/>
                  <w:marRight w:val="0"/>
                  <w:marTop w:val="0"/>
                  <w:marBottom w:val="0"/>
                  <w:divBdr>
                    <w:top w:val="none" w:sz="0" w:space="0" w:color="auto"/>
                    <w:left w:val="none" w:sz="0" w:space="0" w:color="auto"/>
                    <w:bottom w:val="none" w:sz="0" w:space="0" w:color="auto"/>
                    <w:right w:val="none" w:sz="0" w:space="0" w:color="auto"/>
                  </w:divBdr>
                </w:div>
                <w:div w:id="1132211716">
                  <w:marLeft w:val="0"/>
                  <w:marRight w:val="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132752169">
                  <w:marLeft w:val="0"/>
                  <w:marRight w:val="0"/>
                  <w:marTop w:val="0"/>
                  <w:marBottom w:val="0"/>
                  <w:divBdr>
                    <w:top w:val="none" w:sz="0" w:space="0" w:color="auto"/>
                    <w:left w:val="none" w:sz="0" w:space="0" w:color="auto"/>
                    <w:bottom w:val="none" w:sz="0" w:space="0" w:color="auto"/>
                    <w:right w:val="none" w:sz="0" w:space="0" w:color="auto"/>
                  </w:divBdr>
                </w:div>
                <w:div w:id="1132790172">
                  <w:marLeft w:val="0"/>
                  <w:marRight w:val="0"/>
                  <w:marTop w:val="0"/>
                  <w:marBottom w:val="0"/>
                  <w:divBdr>
                    <w:top w:val="none" w:sz="0" w:space="0" w:color="auto"/>
                    <w:left w:val="none" w:sz="0" w:space="0" w:color="auto"/>
                    <w:bottom w:val="none" w:sz="0" w:space="0" w:color="auto"/>
                    <w:right w:val="none" w:sz="0" w:space="0" w:color="auto"/>
                  </w:divBdr>
                  <w:divsChild>
                    <w:div w:id="842550733">
                      <w:marLeft w:val="0"/>
                      <w:marRight w:val="0"/>
                      <w:marTop w:val="0"/>
                      <w:marBottom w:val="0"/>
                      <w:divBdr>
                        <w:top w:val="none" w:sz="0" w:space="0" w:color="auto"/>
                        <w:left w:val="none" w:sz="0" w:space="0" w:color="auto"/>
                        <w:bottom w:val="none" w:sz="0" w:space="0" w:color="auto"/>
                        <w:right w:val="none" w:sz="0" w:space="0" w:color="auto"/>
                      </w:divBdr>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1789">
                  <w:marLeft w:val="0"/>
                  <w:marRight w:val="30"/>
                  <w:marTop w:val="0"/>
                  <w:marBottom w:val="0"/>
                  <w:divBdr>
                    <w:top w:val="none" w:sz="0" w:space="0" w:color="auto"/>
                    <w:left w:val="none" w:sz="0" w:space="0" w:color="auto"/>
                    <w:bottom w:val="none" w:sz="0" w:space="0" w:color="auto"/>
                    <w:right w:val="none" w:sz="0" w:space="0" w:color="auto"/>
                  </w:divBdr>
                  <w:divsChild>
                    <w:div w:id="932395547">
                      <w:marLeft w:val="0"/>
                      <w:marRight w:val="0"/>
                      <w:marTop w:val="0"/>
                      <w:marBottom w:val="0"/>
                      <w:divBdr>
                        <w:top w:val="none" w:sz="0" w:space="0" w:color="auto"/>
                        <w:left w:val="none" w:sz="0" w:space="0" w:color="auto"/>
                        <w:bottom w:val="none" w:sz="0" w:space="0" w:color="auto"/>
                        <w:right w:val="none" w:sz="0" w:space="0" w:color="auto"/>
                      </w:divBdr>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 w:id="1133257690">
                  <w:marLeft w:val="0"/>
                  <w:marRight w:val="0"/>
                  <w:marTop w:val="0"/>
                  <w:marBottom w:val="0"/>
                  <w:divBdr>
                    <w:top w:val="none" w:sz="0" w:space="0" w:color="auto"/>
                    <w:left w:val="none" w:sz="0" w:space="0" w:color="auto"/>
                    <w:bottom w:val="none" w:sz="0" w:space="0" w:color="auto"/>
                    <w:right w:val="none" w:sz="0" w:space="0" w:color="auto"/>
                  </w:divBdr>
                </w:div>
                <w:div w:id="1133451352">
                  <w:marLeft w:val="0"/>
                  <w:marRight w:val="0"/>
                  <w:marTop w:val="0"/>
                  <w:marBottom w:val="0"/>
                  <w:divBdr>
                    <w:top w:val="none" w:sz="0" w:space="0" w:color="auto"/>
                    <w:left w:val="none" w:sz="0" w:space="0" w:color="auto"/>
                    <w:bottom w:val="none" w:sz="0" w:space="0" w:color="auto"/>
                    <w:right w:val="none" w:sz="0" w:space="0" w:color="auto"/>
                  </w:divBdr>
                </w:div>
                <w:div w:id="1133596146">
                  <w:marLeft w:val="0"/>
                  <w:marRight w:val="0"/>
                  <w:marTop w:val="0"/>
                  <w:marBottom w:val="0"/>
                  <w:divBdr>
                    <w:top w:val="none" w:sz="0" w:space="0" w:color="auto"/>
                    <w:left w:val="none" w:sz="0" w:space="0" w:color="auto"/>
                    <w:bottom w:val="none" w:sz="0" w:space="0" w:color="auto"/>
                    <w:right w:val="none" w:sz="0" w:space="0" w:color="auto"/>
                  </w:divBdr>
                  <w:divsChild>
                    <w:div w:id="374039234">
                      <w:marLeft w:val="0"/>
                      <w:marRight w:val="0"/>
                      <w:marTop w:val="0"/>
                      <w:marBottom w:val="0"/>
                      <w:divBdr>
                        <w:top w:val="none" w:sz="0" w:space="0" w:color="auto"/>
                        <w:left w:val="none" w:sz="0" w:space="0" w:color="auto"/>
                        <w:bottom w:val="none" w:sz="0" w:space="0" w:color="auto"/>
                        <w:right w:val="none" w:sz="0" w:space="0" w:color="auto"/>
                      </w:divBdr>
                    </w:div>
                  </w:divsChild>
                </w:div>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720012">
                  <w:marLeft w:val="0"/>
                  <w:marRight w:val="0"/>
                  <w:marTop w:val="0"/>
                  <w:marBottom w:val="0"/>
                  <w:divBdr>
                    <w:top w:val="none" w:sz="0" w:space="0" w:color="auto"/>
                    <w:left w:val="none" w:sz="0" w:space="0" w:color="auto"/>
                    <w:bottom w:val="none" w:sz="0" w:space="0" w:color="auto"/>
                    <w:right w:val="none" w:sz="0" w:space="0" w:color="auto"/>
                  </w:divBdr>
                  <w:divsChild>
                    <w:div w:id="298652225">
                      <w:marLeft w:val="0"/>
                      <w:marRight w:val="0"/>
                      <w:marTop w:val="0"/>
                      <w:marBottom w:val="0"/>
                      <w:divBdr>
                        <w:top w:val="none" w:sz="0" w:space="0" w:color="auto"/>
                        <w:left w:val="none" w:sz="0" w:space="0" w:color="auto"/>
                        <w:bottom w:val="none" w:sz="0" w:space="0" w:color="auto"/>
                        <w:right w:val="none" w:sz="0" w:space="0" w:color="auto"/>
                      </w:divBdr>
                    </w:div>
                  </w:divsChild>
                </w:div>
                <w:div w:id="1133786299">
                  <w:marLeft w:val="0"/>
                  <w:marRight w:val="0"/>
                  <w:marTop w:val="0"/>
                  <w:marBottom w:val="0"/>
                  <w:divBdr>
                    <w:top w:val="none" w:sz="0" w:space="0" w:color="auto"/>
                    <w:left w:val="none" w:sz="0" w:space="0" w:color="auto"/>
                    <w:bottom w:val="none" w:sz="0" w:space="0" w:color="auto"/>
                    <w:right w:val="none" w:sz="0" w:space="0" w:color="auto"/>
                  </w:divBdr>
                </w:div>
                <w:div w:id="1134057465">
                  <w:marLeft w:val="0"/>
                  <w:marRight w:val="0"/>
                  <w:marTop w:val="225"/>
                  <w:marBottom w:val="0"/>
                  <w:divBdr>
                    <w:top w:val="none" w:sz="0" w:space="0" w:color="auto"/>
                    <w:left w:val="none" w:sz="0" w:space="0" w:color="auto"/>
                    <w:bottom w:val="none" w:sz="0" w:space="0" w:color="auto"/>
                    <w:right w:val="none" w:sz="0" w:space="0" w:color="auto"/>
                  </w:divBdr>
                </w:div>
                <w:div w:id="1134105545">
                  <w:marLeft w:val="0"/>
                  <w:marRight w:val="200"/>
                  <w:marTop w:val="0"/>
                  <w:marBottom w:val="0"/>
                  <w:divBdr>
                    <w:top w:val="none" w:sz="0" w:space="0" w:color="auto"/>
                    <w:left w:val="none" w:sz="0" w:space="0" w:color="auto"/>
                    <w:bottom w:val="none" w:sz="0" w:space="0" w:color="auto"/>
                    <w:right w:val="none" w:sz="0" w:space="0" w:color="auto"/>
                  </w:divBdr>
                </w:div>
                <w:div w:id="1134257084">
                  <w:marLeft w:val="0"/>
                  <w:marRight w:val="0"/>
                  <w:marTop w:val="750"/>
                  <w:marBottom w:val="750"/>
                  <w:divBdr>
                    <w:top w:val="none" w:sz="0" w:space="0" w:color="auto"/>
                    <w:left w:val="none" w:sz="0" w:space="0" w:color="auto"/>
                    <w:bottom w:val="none" w:sz="0" w:space="0" w:color="auto"/>
                    <w:right w:val="none" w:sz="0" w:space="0" w:color="auto"/>
                  </w:divBdr>
                </w:div>
                <w:div w:id="1134447009">
                  <w:marLeft w:val="0"/>
                  <w:marRight w:val="0"/>
                  <w:marTop w:val="0"/>
                  <w:marBottom w:val="0"/>
                  <w:divBdr>
                    <w:top w:val="none" w:sz="0" w:space="0" w:color="auto"/>
                    <w:left w:val="none" w:sz="0" w:space="0" w:color="auto"/>
                    <w:bottom w:val="none" w:sz="0" w:space="0" w:color="auto"/>
                    <w:right w:val="none" w:sz="0" w:space="0" w:color="auto"/>
                  </w:divBdr>
                </w:div>
                <w:div w:id="1134711860">
                  <w:marLeft w:val="0"/>
                  <w:marRight w:val="0"/>
                  <w:marTop w:val="0"/>
                  <w:marBottom w:val="0"/>
                  <w:divBdr>
                    <w:top w:val="none" w:sz="0" w:space="0" w:color="auto"/>
                    <w:left w:val="none" w:sz="0" w:space="0" w:color="auto"/>
                    <w:bottom w:val="none" w:sz="0" w:space="0" w:color="auto"/>
                    <w:right w:val="none" w:sz="0" w:space="0" w:color="auto"/>
                  </w:divBdr>
                </w:div>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 w:id="1135173771">
                  <w:marLeft w:val="0"/>
                  <w:marRight w:val="0"/>
                  <w:marTop w:val="0"/>
                  <w:marBottom w:val="0"/>
                  <w:divBdr>
                    <w:top w:val="none" w:sz="0" w:space="0" w:color="auto"/>
                    <w:left w:val="none" w:sz="0" w:space="0" w:color="auto"/>
                    <w:bottom w:val="none" w:sz="0" w:space="0" w:color="auto"/>
                    <w:right w:val="none" w:sz="0" w:space="0" w:color="auto"/>
                  </w:divBdr>
                </w:div>
                <w:div w:id="1135174640">
                  <w:marLeft w:val="0"/>
                  <w:marRight w:val="0"/>
                  <w:marTop w:val="0"/>
                  <w:marBottom w:val="0"/>
                  <w:divBdr>
                    <w:top w:val="none" w:sz="0" w:space="0" w:color="auto"/>
                    <w:left w:val="none" w:sz="0" w:space="0" w:color="auto"/>
                    <w:bottom w:val="none" w:sz="0" w:space="0" w:color="auto"/>
                    <w:right w:val="none" w:sz="0" w:space="0" w:color="auto"/>
                  </w:divBdr>
                  <w:divsChild>
                    <w:div w:id="778337857">
                      <w:marLeft w:val="0"/>
                      <w:marRight w:val="0"/>
                      <w:marTop w:val="480"/>
                      <w:marBottom w:val="480"/>
                      <w:divBdr>
                        <w:top w:val="none" w:sz="0" w:space="0" w:color="auto"/>
                        <w:left w:val="none" w:sz="0" w:space="0" w:color="auto"/>
                        <w:bottom w:val="none" w:sz="0" w:space="0" w:color="auto"/>
                        <w:right w:val="none" w:sz="0" w:space="0" w:color="auto"/>
                      </w:divBdr>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135297841">
                  <w:marLeft w:val="0"/>
                  <w:marRight w:val="0"/>
                  <w:marTop w:val="0"/>
                  <w:marBottom w:val="0"/>
                  <w:divBdr>
                    <w:top w:val="none" w:sz="0" w:space="0" w:color="auto"/>
                    <w:left w:val="none" w:sz="0" w:space="0" w:color="auto"/>
                    <w:bottom w:val="none" w:sz="0" w:space="0" w:color="auto"/>
                    <w:right w:val="none" w:sz="0" w:space="0" w:color="auto"/>
                  </w:divBdr>
                </w:div>
                <w:div w:id="1135484789">
                  <w:marLeft w:val="0"/>
                  <w:marRight w:val="0"/>
                  <w:marTop w:val="0"/>
                  <w:marBottom w:val="0"/>
                  <w:divBdr>
                    <w:top w:val="none" w:sz="0" w:space="0" w:color="auto"/>
                    <w:left w:val="none" w:sz="0" w:space="0" w:color="auto"/>
                    <w:bottom w:val="none" w:sz="0" w:space="0" w:color="auto"/>
                    <w:right w:val="none" w:sz="0" w:space="0" w:color="auto"/>
                  </w:divBdr>
                </w:div>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36027972">
                  <w:marLeft w:val="0"/>
                  <w:marRight w:val="0"/>
                  <w:marTop w:val="0"/>
                  <w:marBottom w:val="0"/>
                  <w:divBdr>
                    <w:top w:val="none" w:sz="0" w:space="0" w:color="auto"/>
                    <w:left w:val="none" w:sz="0" w:space="0" w:color="auto"/>
                    <w:bottom w:val="none" w:sz="0" w:space="0" w:color="auto"/>
                    <w:right w:val="none" w:sz="0" w:space="0" w:color="auto"/>
                  </w:divBdr>
                </w:div>
                <w:div w:id="1136068915">
                  <w:marLeft w:val="0"/>
                  <w:marRight w:val="0"/>
                  <w:marTop w:val="0"/>
                  <w:marBottom w:val="0"/>
                  <w:divBdr>
                    <w:top w:val="none" w:sz="0" w:space="0" w:color="auto"/>
                    <w:left w:val="none" w:sz="0" w:space="0" w:color="auto"/>
                    <w:bottom w:val="none" w:sz="0" w:space="0" w:color="auto"/>
                    <w:right w:val="none" w:sz="0" w:space="0" w:color="auto"/>
                  </w:divBdr>
                  <w:divsChild>
                    <w:div w:id="1156728598">
                      <w:marLeft w:val="0"/>
                      <w:marRight w:val="0"/>
                      <w:marTop w:val="0"/>
                      <w:marBottom w:val="0"/>
                      <w:divBdr>
                        <w:top w:val="none" w:sz="0" w:space="0" w:color="auto"/>
                        <w:left w:val="none" w:sz="0" w:space="0" w:color="auto"/>
                        <w:bottom w:val="none" w:sz="0" w:space="0" w:color="auto"/>
                        <w:right w:val="none" w:sz="0" w:space="0" w:color="auto"/>
                      </w:divBdr>
                      <w:divsChild>
                        <w:div w:id="13304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99209">
                  <w:marLeft w:val="0"/>
                  <w:marRight w:val="0"/>
                  <w:marTop w:val="0"/>
                  <w:marBottom w:val="0"/>
                  <w:divBdr>
                    <w:top w:val="none" w:sz="0" w:space="0" w:color="auto"/>
                    <w:left w:val="none" w:sz="0" w:space="0" w:color="auto"/>
                    <w:bottom w:val="none" w:sz="0" w:space="0" w:color="auto"/>
                    <w:right w:val="none" w:sz="0" w:space="0" w:color="auto"/>
                  </w:divBdr>
                </w:div>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4048">
                  <w:marLeft w:val="0"/>
                  <w:marRight w:val="0"/>
                  <w:marTop w:val="0"/>
                  <w:marBottom w:val="0"/>
                  <w:divBdr>
                    <w:top w:val="none" w:sz="0" w:space="0" w:color="auto"/>
                    <w:left w:val="none" w:sz="0" w:space="0" w:color="auto"/>
                    <w:bottom w:val="none" w:sz="0" w:space="0" w:color="auto"/>
                    <w:right w:val="none" w:sz="0" w:space="0" w:color="auto"/>
                  </w:divBdr>
                </w:div>
                <w:div w:id="1136337351">
                  <w:marLeft w:val="0"/>
                  <w:marRight w:val="0"/>
                  <w:marTop w:val="0"/>
                  <w:marBottom w:val="0"/>
                  <w:divBdr>
                    <w:top w:val="none" w:sz="0" w:space="0" w:color="auto"/>
                    <w:left w:val="none" w:sz="0" w:space="0" w:color="auto"/>
                    <w:bottom w:val="none" w:sz="0" w:space="0" w:color="auto"/>
                    <w:right w:val="none" w:sz="0" w:space="0" w:color="auto"/>
                  </w:divBdr>
                </w:div>
                <w:div w:id="1136679027">
                  <w:marLeft w:val="0"/>
                  <w:marRight w:val="0"/>
                  <w:marTop w:val="0"/>
                  <w:marBottom w:val="0"/>
                  <w:divBdr>
                    <w:top w:val="none" w:sz="0" w:space="0" w:color="auto"/>
                    <w:left w:val="none" w:sz="0" w:space="0" w:color="auto"/>
                    <w:bottom w:val="none" w:sz="0" w:space="0" w:color="auto"/>
                    <w:right w:val="none" w:sz="0" w:space="0" w:color="auto"/>
                  </w:divBdr>
                </w:div>
                <w:div w:id="1136869920">
                  <w:marLeft w:val="0"/>
                  <w:marRight w:val="0"/>
                  <w:marTop w:val="360"/>
                  <w:marBottom w:val="0"/>
                  <w:divBdr>
                    <w:top w:val="none" w:sz="0" w:space="0" w:color="auto"/>
                    <w:left w:val="none" w:sz="0" w:space="0" w:color="auto"/>
                    <w:bottom w:val="single" w:sz="6" w:space="0" w:color="000000"/>
                    <w:right w:val="none" w:sz="0" w:space="0" w:color="auto"/>
                  </w:divBdr>
                </w:div>
                <w:div w:id="1136944845">
                  <w:marLeft w:val="0"/>
                  <w:marRight w:val="0"/>
                  <w:marTop w:val="0"/>
                  <w:marBottom w:val="0"/>
                  <w:divBdr>
                    <w:top w:val="none" w:sz="0" w:space="0" w:color="auto"/>
                    <w:left w:val="none" w:sz="0" w:space="0" w:color="auto"/>
                    <w:bottom w:val="none" w:sz="0" w:space="0" w:color="auto"/>
                    <w:right w:val="none" w:sz="0" w:space="0" w:color="auto"/>
                  </w:divBdr>
                </w:div>
                <w:div w:id="1136947311">
                  <w:marLeft w:val="0"/>
                  <w:marRight w:val="0"/>
                  <w:marTop w:val="0"/>
                  <w:marBottom w:val="0"/>
                  <w:divBdr>
                    <w:top w:val="none" w:sz="0" w:space="0" w:color="auto"/>
                    <w:left w:val="none" w:sz="0" w:space="0" w:color="auto"/>
                    <w:bottom w:val="none" w:sz="0" w:space="0" w:color="auto"/>
                    <w:right w:val="none" w:sz="0" w:space="0" w:color="auto"/>
                  </w:divBdr>
                </w:div>
                <w:div w:id="1136993285">
                  <w:marLeft w:val="0"/>
                  <w:marRight w:val="0"/>
                  <w:marTop w:val="0"/>
                  <w:marBottom w:val="0"/>
                  <w:divBdr>
                    <w:top w:val="none" w:sz="0" w:space="0" w:color="auto"/>
                    <w:left w:val="none" w:sz="0" w:space="0" w:color="auto"/>
                    <w:bottom w:val="none" w:sz="0" w:space="0" w:color="auto"/>
                    <w:right w:val="none" w:sz="0" w:space="0" w:color="auto"/>
                  </w:divBdr>
                </w:div>
                <w:div w:id="1137263880">
                  <w:marLeft w:val="0"/>
                  <w:marRight w:val="0"/>
                  <w:marTop w:val="0"/>
                  <w:marBottom w:val="0"/>
                  <w:divBdr>
                    <w:top w:val="none" w:sz="0" w:space="0" w:color="auto"/>
                    <w:left w:val="none" w:sz="0" w:space="0" w:color="auto"/>
                    <w:bottom w:val="none" w:sz="0" w:space="0" w:color="auto"/>
                    <w:right w:val="none" w:sz="0" w:space="0" w:color="auto"/>
                  </w:divBdr>
                  <w:divsChild>
                    <w:div w:id="476259752">
                      <w:marLeft w:val="0"/>
                      <w:marRight w:val="0"/>
                      <w:marTop w:val="0"/>
                      <w:marBottom w:val="0"/>
                      <w:divBdr>
                        <w:top w:val="none" w:sz="0" w:space="0" w:color="auto"/>
                        <w:left w:val="none" w:sz="0" w:space="0" w:color="auto"/>
                        <w:bottom w:val="none" w:sz="0" w:space="0" w:color="auto"/>
                        <w:right w:val="none" w:sz="0" w:space="0" w:color="auto"/>
                      </w:divBdr>
                      <w:divsChild>
                        <w:div w:id="633876774">
                          <w:marLeft w:val="300"/>
                          <w:marRight w:val="300"/>
                          <w:marTop w:val="0"/>
                          <w:marBottom w:val="0"/>
                          <w:divBdr>
                            <w:top w:val="none" w:sz="0" w:space="0" w:color="auto"/>
                            <w:left w:val="none" w:sz="0" w:space="0" w:color="auto"/>
                            <w:bottom w:val="none" w:sz="0" w:space="0" w:color="auto"/>
                            <w:right w:val="none" w:sz="0" w:space="0" w:color="auto"/>
                          </w:divBdr>
                          <w:divsChild>
                            <w:div w:id="824050719">
                              <w:marLeft w:val="0"/>
                              <w:marRight w:val="0"/>
                              <w:marTop w:val="0"/>
                              <w:marBottom w:val="0"/>
                              <w:divBdr>
                                <w:top w:val="none" w:sz="0" w:space="0" w:color="auto"/>
                                <w:left w:val="none" w:sz="0" w:space="0" w:color="auto"/>
                                <w:bottom w:val="none" w:sz="0" w:space="0" w:color="auto"/>
                                <w:right w:val="none" w:sz="0" w:space="0" w:color="auto"/>
                              </w:divBdr>
                              <w:divsChild>
                                <w:div w:id="653609907">
                                  <w:marLeft w:val="0"/>
                                  <w:marRight w:val="0"/>
                                  <w:marTop w:val="0"/>
                                  <w:marBottom w:val="0"/>
                                  <w:divBdr>
                                    <w:top w:val="none" w:sz="0" w:space="0" w:color="auto"/>
                                    <w:left w:val="none" w:sz="0" w:space="0" w:color="auto"/>
                                    <w:bottom w:val="none" w:sz="0" w:space="0" w:color="auto"/>
                                    <w:right w:val="none" w:sz="0" w:space="0" w:color="auto"/>
                                  </w:divBdr>
                                  <w:divsChild>
                                    <w:div w:id="224875688">
                                      <w:marLeft w:val="0"/>
                                      <w:marRight w:val="0"/>
                                      <w:marTop w:val="0"/>
                                      <w:marBottom w:val="0"/>
                                      <w:divBdr>
                                        <w:top w:val="none" w:sz="0" w:space="0" w:color="auto"/>
                                        <w:left w:val="none" w:sz="0" w:space="0" w:color="auto"/>
                                        <w:bottom w:val="none" w:sz="0" w:space="0" w:color="auto"/>
                                        <w:right w:val="none" w:sz="0" w:space="0" w:color="auto"/>
                                      </w:divBdr>
                                    </w:div>
                                    <w:div w:id="1299728924">
                                      <w:marLeft w:val="0"/>
                                      <w:marRight w:val="0"/>
                                      <w:marTop w:val="0"/>
                                      <w:marBottom w:val="0"/>
                                      <w:divBdr>
                                        <w:top w:val="none" w:sz="0" w:space="0" w:color="auto"/>
                                        <w:left w:val="none" w:sz="0" w:space="0" w:color="auto"/>
                                        <w:bottom w:val="none" w:sz="0" w:space="0" w:color="auto"/>
                                        <w:right w:val="none" w:sz="0" w:space="0" w:color="auto"/>
                                      </w:divBdr>
                                      <w:divsChild>
                                        <w:div w:id="10887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
                <w:div w:id="1137799527">
                  <w:marLeft w:val="0"/>
                  <w:marRight w:val="0"/>
                  <w:marTop w:val="0"/>
                  <w:marBottom w:val="0"/>
                  <w:divBdr>
                    <w:top w:val="none" w:sz="0" w:space="0" w:color="auto"/>
                    <w:left w:val="none" w:sz="0" w:space="0" w:color="auto"/>
                    <w:bottom w:val="none" w:sz="0" w:space="0" w:color="auto"/>
                    <w:right w:val="none" w:sz="0" w:space="0" w:color="auto"/>
                  </w:divBdr>
                  <w:divsChild>
                    <w:div w:id="771558079">
                      <w:marLeft w:val="0"/>
                      <w:marRight w:val="0"/>
                      <w:marTop w:val="0"/>
                      <w:marBottom w:val="0"/>
                      <w:divBdr>
                        <w:top w:val="none" w:sz="0" w:space="0" w:color="auto"/>
                        <w:left w:val="none" w:sz="0" w:space="0" w:color="auto"/>
                        <w:bottom w:val="none" w:sz="0" w:space="0" w:color="auto"/>
                        <w:right w:val="none" w:sz="0" w:space="0" w:color="auto"/>
                      </w:divBdr>
                      <w:divsChild>
                        <w:div w:id="454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1143">
                  <w:marLeft w:val="0"/>
                  <w:marRight w:val="0"/>
                  <w:marTop w:val="0"/>
                  <w:marBottom w:val="300"/>
                  <w:divBdr>
                    <w:top w:val="none" w:sz="0" w:space="0" w:color="auto"/>
                    <w:left w:val="none" w:sz="0" w:space="0" w:color="auto"/>
                    <w:bottom w:val="none" w:sz="0" w:space="0" w:color="auto"/>
                    <w:right w:val="none" w:sz="0" w:space="0" w:color="auto"/>
                  </w:divBdr>
                </w:div>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
                  </w:divsChild>
                </w:div>
                <w:div w:id="1138181184">
                  <w:marLeft w:val="0"/>
                  <w:marRight w:val="0"/>
                  <w:marTop w:val="0"/>
                  <w:marBottom w:val="0"/>
                  <w:divBdr>
                    <w:top w:val="none" w:sz="0" w:space="0" w:color="auto"/>
                    <w:left w:val="none" w:sz="0" w:space="0" w:color="auto"/>
                    <w:bottom w:val="none" w:sz="0" w:space="0" w:color="auto"/>
                    <w:right w:val="none" w:sz="0" w:space="0" w:color="auto"/>
                  </w:divBdr>
                  <w:divsChild>
                    <w:div w:id="186527095">
                      <w:marLeft w:val="0"/>
                      <w:marRight w:val="0"/>
                      <w:marTop w:val="0"/>
                      <w:marBottom w:val="0"/>
                      <w:divBdr>
                        <w:top w:val="none" w:sz="0" w:space="0" w:color="auto"/>
                        <w:left w:val="none" w:sz="0" w:space="0" w:color="auto"/>
                        <w:bottom w:val="none" w:sz="0" w:space="0" w:color="auto"/>
                        <w:right w:val="none" w:sz="0" w:space="0" w:color="auto"/>
                      </w:divBdr>
                    </w:div>
                  </w:divsChild>
                </w:div>
                <w:div w:id="1138183828">
                  <w:marLeft w:val="0"/>
                  <w:marRight w:val="0"/>
                  <w:marTop w:val="75"/>
                  <w:marBottom w:val="0"/>
                  <w:divBdr>
                    <w:top w:val="none" w:sz="0" w:space="0" w:color="auto"/>
                    <w:left w:val="none" w:sz="0" w:space="0" w:color="auto"/>
                    <w:bottom w:val="none" w:sz="0" w:space="0" w:color="auto"/>
                    <w:right w:val="none" w:sz="0" w:space="0" w:color="auto"/>
                  </w:divBdr>
                </w:div>
                <w:div w:id="1138257551">
                  <w:marLeft w:val="0"/>
                  <w:marRight w:val="0"/>
                  <w:marTop w:val="0"/>
                  <w:marBottom w:val="0"/>
                  <w:divBdr>
                    <w:top w:val="none" w:sz="0" w:space="0" w:color="auto"/>
                    <w:left w:val="none" w:sz="0" w:space="0" w:color="auto"/>
                    <w:bottom w:val="none" w:sz="0" w:space="0" w:color="auto"/>
                    <w:right w:val="none" w:sz="0" w:space="0" w:color="auto"/>
                  </w:divBdr>
                  <w:divsChild>
                    <w:div w:id="472604904">
                      <w:marLeft w:val="0"/>
                      <w:marRight w:val="0"/>
                      <w:marTop w:val="0"/>
                      <w:marBottom w:val="0"/>
                      <w:divBdr>
                        <w:top w:val="none" w:sz="0" w:space="0" w:color="auto"/>
                        <w:left w:val="none" w:sz="0" w:space="0" w:color="auto"/>
                        <w:bottom w:val="none" w:sz="0" w:space="0" w:color="auto"/>
                        <w:right w:val="none" w:sz="0" w:space="0" w:color="auto"/>
                      </w:divBdr>
                    </w:div>
                  </w:divsChild>
                </w:div>
                <w:div w:id="1138300212">
                  <w:marLeft w:val="0"/>
                  <w:marRight w:val="0"/>
                  <w:marTop w:val="0"/>
                  <w:marBottom w:val="0"/>
                  <w:divBdr>
                    <w:top w:val="none" w:sz="0" w:space="0" w:color="auto"/>
                    <w:left w:val="none" w:sz="0" w:space="0" w:color="auto"/>
                    <w:bottom w:val="none" w:sz="0" w:space="0" w:color="auto"/>
                    <w:right w:val="none" w:sz="0" w:space="0" w:color="auto"/>
                  </w:divBdr>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7542">
                  <w:marLeft w:val="0"/>
                  <w:marRight w:val="30"/>
                  <w:marTop w:val="0"/>
                  <w:marBottom w:val="0"/>
                  <w:divBdr>
                    <w:top w:val="none" w:sz="0" w:space="0" w:color="auto"/>
                    <w:left w:val="none" w:sz="0" w:space="0" w:color="auto"/>
                    <w:bottom w:val="none" w:sz="0" w:space="0" w:color="auto"/>
                    <w:right w:val="none" w:sz="0" w:space="0" w:color="auto"/>
                  </w:divBdr>
                  <w:divsChild>
                    <w:div w:id="1214733841">
                      <w:marLeft w:val="0"/>
                      <w:marRight w:val="0"/>
                      <w:marTop w:val="0"/>
                      <w:marBottom w:val="0"/>
                      <w:divBdr>
                        <w:top w:val="none" w:sz="0" w:space="0" w:color="auto"/>
                        <w:left w:val="none" w:sz="0" w:space="0" w:color="auto"/>
                        <w:bottom w:val="none" w:sz="0" w:space="0" w:color="auto"/>
                        <w:right w:val="none" w:sz="0" w:space="0" w:color="auto"/>
                      </w:divBdr>
                    </w:div>
                  </w:divsChild>
                </w:div>
                <w:div w:id="1138573869">
                  <w:marLeft w:val="0"/>
                  <w:marRight w:val="0"/>
                  <w:marTop w:val="0"/>
                  <w:marBottom w:val="0"/>
                  <w:divBdr>
                    <w:top w:val="none" w:sz="0" w:space="0" w:color="auto"/>
                    <w:left w:val="none" w:sz="0" w:space="0" w:color="auto"/>
                    <w:bottom w:val="none" w:sz="0" w:space="0" w:color="auto"/>
                    <w:right w:val="none" w:sz="0" w:space="0" w:color="auto"/>
                  </w:divBdr>
                </w:div>
                <w:div w:id="1138648094">
                  <w:marLeft w:val="0"/>
                  <w:marRight w:val="0"/>
                  <w:marTop w:val="0"/>
                  <w:marBottom w:val="0"/>
                  <w:divBdr>
                    <w:top w:val="none" w:sz="0" w:space="0" w:color="auto"/>
                    <w:left w:val="none" w:sz="0" w:space="0" w:color="auto"/>
                    <w:bottom w:val="none" w:sz="0" w:space="0" w:color="auto"/>
                    <w:right w:val="none" w:sz="0" w:space="0" w:color="auto"/>
                  </w:divBdr>
                </w:div>
                <w:div w:id="1139029435">
                  <w:marLeft w:val="0"/>
                  <w:marRight w:val="0"/>
                  <w:marTop w:val="0"/>
                  <w:marBottom w:val="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39415891">
                  <w:marLeft w:val="0"/>
                  <w:marRight w:val="0"/>
                  <w:marTop w:val="0"/>
                  <w:marBottom w:val="0"/>
                  <w:divBdr>
                    <w:top w:val="none" w:sz="0" w:space="0" w:color="auto"/>
                    <w:left w:val="none" w:sz="0" w:space="0" w:color="auto"/>
                    <w:bottom w:val="none" w:sz="0" w:space="0" w:color="auto"/>
                    <w:right w:val="none" w:sz="0" w:space="0" w:color="auto"/>
                  </w:divBdr>
                </w:div>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139610189">
                  <w:marLeft w:val="0"/>
                  <w:marRight w:val="0"/>
                  <w:marTop w:val="0"/>
                  <w:marBottom w:val="0"/>
                  <w:divBdr>
                    <w:top w:val="none" w:sz="0" w:space="0" w:color="auto"/>
                    <w:left w:val="none" w:sz="0" w:space="0" w:color="auto"/>
                    <w:bottom w:val="none" w:sz="0" w:space="0" w:color="auto"/>
                    <w:right w:val="none" w:sz="0" w:space="0" w:color="auto"/>
                  </w:divBdr>
                </w:div>
                <w:div w:id="1139767317">
                  <w:marLeft w:val="0"/>
                  <w:marRight w:val="0"/>
                  <w:marTop w:val="0"/>
                  <w:marBottom w:val="0"/>
                  <w:divBdr>
                    <w:top w:val="none" w:sz="0" w:space="0" w:color="auto"/>
                    <w:left w:val="none" w:sz="0" w:space="0" w:color="auto"/>
                    <w:bottom w:val="none" w:sz="0" w:space="0" w:color="auto"/>
                    <w:right w:val="none" w:sz="0" w:space="0" w:color="auto"/>
                  </w:divBdr>
                  <w:divsChild>
                    <w:div w:id="741368290">
                      <w:marLeft w:val="0"/>
                      <w:marRight w:val="0"/>
                      <w:marTop w:val="0"/>
                      <w:marBottom w:val="0"/>
                      <w:divBdr>
                        <w:top w:val="none" w:sz="0" w:space="0" w:color="auto"/>
                        <w:left w:val="none" w:sz="0" w:space="0" w:color="auto"/>
                        <w:bottom w:val="none" w:sz="0" w:space="0" w:color="auto"/>
                        <w:right w:val="none" w:sz="0" w:space="0" w:color="auto"/>
                      </w:divBdr>
                    </w:div>
                  </w:divsChild>
                </w:div>
                <w:div w:id="1139834297">
                  <w:marLeft w:val="0"/>
                  <w:marRight w:val="0"/>
                  <w:marTop w:val="0"/>
                  <w:marBottom w:val="0"/>
                  <w:divBdr>
                    <w:top w:val="none" w:sz="0" w:space="0" w:color="auto"/>
                    <w:left w:val="none" w:sz="0" w:space="0" w:color="auto"/>
                    <w:bottom w:val="none" w:sz="0" w:space="0" w:color="auto"/>
                    <w:right w:val="none" w:sz="0" w:space="0" w:color="auto"/>
                  </w:divBdr>
                  <w:divsChild>
                    <w:div w:id="1322656562">
                      <w:marLeft w:val="0"/>
                      <w:marRight w:val="0"/>
                      <w:marTop w:val="0"/>
                      <w:marBottom w:val="0"/>
                      <w:divBdr>
                        <w:top w:val="single" w:sz="6" w:space="15" w:color="auto"/>
                        <w:left w:val="single" w:sz="6" w:space="15" w:color="auto"/>
                        <w:bottom w:val="single" w:sz="6" w:space="15" w:color="auto"/>
                        <w:right w:val="single" w:sz="6" w:space="15" w:color="auto"/>
                      </w:divBdr>
                      <w:divsChild>
                        <w:div w:id="10798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77039">
                  <w:marLeft w:val="0"/>
                  <w:marRight w:val="0"/>
                  <w:marTop w:val="0"/>
                  <w:marBottom w:val="0"/>
                  <w:divBdr>
                    <w:top w:val="none" w:sz="0" w:space="0" w:color="auto"/>
                    <w:left w:val="none" w:sz="0" w:space="0" w:color="auto"/>
                    <w:bottom w:val="none" w:sz="0" w:space="0" w:color="auto"/>
                    <w:right w:val="none" w:sz="0" w:space="0" w:color="auto"/>
                  </w:divBdr>
                  <w:divsChild>
                    <w:div w:id="314840884">
                      <w:marLeft w:val="0"/>
                      <w:marRight w:val="0"/>
                      <w:marTop w:val="0"/>
                      <w:marBottom w:val="0"/>
                      <w:divBdr>
                        <w:top w:val="none" w:sz="0" w:space="0" w:color="auto"/>
                        <w:left w:val="none" w:sz="0" w:space="0" w:color="auto"/>
                        <w:bottom w:val="none" w:sz="0" w:space="0" w:color="auto"/>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7955">
                  <w:marLeft w:val="0"/>
                  <w:marRight w:val="0"/>
                  <w:marTop w:val="0"/>
                  <w:marBottom w:val="0"/>
                  <w:divBdr>
                    <w:top w:val="none" w:sz="0" w:space="0" w:color="auto"/>
                    <w:left w:val="none" w:sz="0" w:space="0" w:color="auto"/>
                    <w:bottom w:val="none" w:sz="0" w:space="0" w:color="auto"/>
                    <w:right w:val="none" w:sz="0" w:space="0" w:color="auto"/>
                  </w:divBdr>
                  <w:divsChild>
                    <w:div w:id="1057313059">
                      <w:marLeft w:val="0"/>
                      <w:marRight w:val="0"/>
                      <w:marTop w:val="0"/>
                      <w:marBottom w:val="0"/>
                      <w:divBdr>
                        <w:top w:val="none" w:sz="0" w:space="0" w:color="auto"/>
                        <w:left w:val="none" w:sz="0" w:space="0" w:color="auto"/>
                        <w:bottom w:val="none" w:sz="0" w:space="0" w:color="auto"/>
                        <w:right w:val="none" w:sz="0" w:space="0" w:color="auto"/>
                      </w:divBdr>
                    </w:div>
                  </w:divsChild>
                </w:div>
                <w:div w:id="1140537080">
                  <w:marLeft w:val="0"/>
                  <w:marRight w:val="0"/>
                  <w:marTop w:val="0"/>
                  <w:marBottom w:val="0"/>
                  <w:divBdr>
                    <w:top w:val="none" w:sz="0" w:space="0" w:color="auto"/>
                    <w:left w:val="none" w:sz="0" w:space="0" w:color="auto"/>
                    <w:bottom w:val="none" w:sz="0" w:space="0" w:color="auto"/>
                    <w:right w:val="none" w:sz="0" w:space="0" w:color="auto"/>
                  </w:divBdr>
                  <w:divsChild>
                    <w:div w:id="1034427989">
                      <w:marLeft w:val="0"/>
                      <w:marRight w:val="0"/>
                      <w:marTop w:val="0"/>
                      <w:marBottom w:val="0"/>
                      <w:divBdr>
                        <w:top w:val="none" w:sz="0" w:space="0" w:color="auto"/>
                        <w:left w:val="none" w:sz="0" w:space="0" w:color="auto"/>
                        <w:bottom w:val="none" w:sz="0" w:space="0" w:color="auto"/>
                        <w:right w:val="none" w:sz="0" w:space="0" w:color="auto"/>
                      </w:divBdr>
                    </w:div>
                  </w:divsChild>
                </w:div>
                <w:div w:id="1140538692">
                  <w:marLeft w:val="0"/>
                  <w:marRight w:val="30"/>
                  <w:marTop w:val="0"/>
                  <w:marBottom w:val="0"/>
                  <w:divBdr>
                    <w:top w:val="none" w:sz="0" w:space="0" w:color="auto"/>
                    <w:left w:val="none" w:sz="0" w:space="0" w:color="auto"/>
                    <w:bottom w:val="none" w:sz="0" w:space="0" w:color="auto"/>
                    <w:right w:val="none" w:sz="0" w:space="0" w:color="auto"/>
                  </w:divBdr>
                  <w:divsChild>
                    <w:div w:id="1075201868">
                      <w:marLeft w:val="0"/>
                      <w:marRight w:val="0"/>
                      <w:marTop w:val="0"/>
                      <w:marBottom w:val="0"/>
                      <w:divBdr>
                        <w:top w:val="none" w:sz="0" w:space="0" w:color="auto"/>
                        <w:left w:val="none" w:sz="0" w:space="0" w:color="auto"/>
                        <w:bottom w:val="none" w:sz="0" w:space="0" w:color="auto"/>
                        <w:right w:val="none" w:sz="0" w:space="0" w:color="auto"/>
                      </w:divBdr>
                    </w:div>
                  </w:divsChild>
                </w:div>
                <w:div w:id="1140540324">
                  <w:marLeft w:val="0"/>
                  <w:marRight w:val="0"/>
                  <w:marTop w:val="0"/>
                  <w:marBottom w:val="0"/>
                  <w:divBdr>
                    <w:top w:val="none" w:sz="0" w:space="0" w:color="auto"/>
                    <w:left w:val="none" w:sz="0" w:space="0" w:color="auto"/>
                    <w:bottom w:val="none" w:sz="0" w:space="0" w:color="auto"/>
                    <w:right w:val="none" w:sz="0" w:space="0" w:color="auto"/>
                  </w:divBdr>
                  <w:divsChild>
                    <w:div w:id="299651353">
                      <w:marLeft w:val="0"/>
                      <w:marRight w:val="0"/>
                      <w:marTop w:val="0"/>
                      <w:marBottom w:val="0"/>
                      <w:divBdr>
                        <w:top w:val="none" w:sz="0" w:space="0" w:color="auto"/>
                        <w:left w:val="none" w:sz="0" w:space="0" w:color="auto"/>
                        <w:bottom w:val="none" w:sz="0" w:space="0" w:color="auto"/>
                        <w:right w:val="none" w:sz="0" w:space="0" w:color="auto"/>
                      </w:divBdr>
                    </w:div>
                  </w:divsChild>
                </w:div>
                <w:div w:id="1140735167">
                  <w:marLeft w:val="0"/>
                  <w:marRight w:val="0"/>
                  <w:marTop w:val="0"/>
                  <w:marBottom w:val="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40998428">
                  <w:marLeft w:val="0"/>
                  <w:marRight w:val="0"/>
                  <w:marTop w:val="480"/>
                  <w:marBottom w:val="0"/>
                  <w:divBdr>
                    <w:top w:val="none" w:sz="0" w:space="0" w:color="auto"/>
                    <w:left w:val="none" w:sz="0" w:space="0" w:color="auto"/>
                    <w:bottom w:val="single" w:sz="6" w:space="11" w:color="EEEEEE"/>
                    <w:right w:val="none" w:sz="0" w:space="0" w:color="auto"/>
                  </w:divBdr>
                  <w:divsChild>
                    <w:div w:id="1073166218">
                      <w:marLeft w:val="0"/>
                      <w:marRight w:val="0"/>
                      <w:marTop w:val="225"/>
                      <w:marBottom w:val="0"/>
                      <w:divBdr>
                        <w:top w:val="none" w:sz="0" w:space="0" w:color="auto"/>
                        <w:left w:val="none" w:sz="0" w:space="0" w:color="auto"/>
                        <w:bottom w:val="none" w:sz="0" w:space="0" w:color="auto"/>
                        <w:right w:val="none" w:sz="0" w:space="0" w:color="auto"/>
                      </w:divBdr>
                    </w:div>
                  </w:divsChild>
                </w:div>
                <w:div w:id="1140999551">
                  <w:marLeft w:val="0"/>
                  <w:marRight w:val="0"/>
                  <w:marTop w:val="300"/>
                  <w:marBottom w:val="300"/>
                  <w:divBdr>
                    <w:top w:val="none" w:sz="0" w:space="0" w:color="auto"/>
                    <w:left w:val="none" w:sz="0" w:space="0" w:color="auto"/>
                    <w:bottom w:val="none" w:sz="0" w:space="0" w:color="auto"/>
                    <w:right w:val="none" w:sz="0" w:space="0" w:color="auto"/>
                  </w:divBdr>
                  <w:divsChild>
                    <w:div w:id="635453222">
                      <w:marLeft w:val="0"/>
                      <w:marRight w:val="0"/>
                      <w:marTop w:val="0"/>
                      <w:marBottom w:val="0"/>
                      <w:divBdr>
                        <w:top w:val="none" w:sz="0" w:space="0" w:color="auto"/>
                        <w:left w:val="none" w:sz="0" w:space="0" w:color="auto"/>
                        <w:bottom w:val="none" w:sz="0" w:space="0" w:color="auto"/>
                        <w:right w:val="none" w:sz="0" w:space="0" w:color="auto"/>
                      </w:divBdr>
                      <w:divsChild>
                        <w:div w:id="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4330">
                  <w:marLeft w:val="0"/>
                  <w:marRight w:val="0"/>
                  <w:marTop w:val="0"/>
                  <w:marBottom w:val="0"/>
                  <w:divBdr>
                    <w:top w:val="none" w:sz="0" w:space="0" w:color="auto"/>
                    <w:left w:val="none" w:sz="0" w:space="0" w:color="auto"/>
                    <w:bottom w:val="none" w:sz="0" w:space="0" w:color="auto"/>
                    <w:right w:val="none" w:sz="0" w:space="0" w:color="auto"/>
                  </w:divBdr>
                </w:div>
                <w:div w:id="1141119852">
                  <w:marLeft w:val="0"/>
                  <w:marRight w:val="0"/>
                  <w:marTop w:val="0"/>
                  <w:marBottom w:val="0"/>
                  <w:divBdr>
                    <w:top w:val="none" w:sz="0" w:space="0" w:color="auto"/>
                    <w:left w:val="none" w:sz="0" w:space="0" w:color="auto"/>
                    <w:bottom w:val="none" w:sz="0" w:space="0" w:color="auto"/>
                    <w:right w:val="none" w:sz="0" w:space="0" w:color="auto"/>
                  </w:divBdr>
                </w:div>
                <w:div w:id="1141272039">
                  <w:marLeft w:val="0"/>
                  <w:marRight w:val="0"/>
                  <w:marTop w:val="0"/>
                  <w:marBottom w:val="0"/>
                  <w:divBdr>
                    <w:top w:val="none" w:sz="0" w:space="0" w:color="auto"/>
                    <w:left w:val="none" w:sz="0" w:space="0" w:color="auto"/>
                    <w:bottom w:val="none" w:sz="0" w:space="0" w:color="auto"/>
                    <w:right w:val="none" w:sz="0" w:space="0" w:color="auto"/>
                  </w:divBdr>
                </w:div>
                <w:div w:id="1141310105">
                  <w:marLeft w:val="0"/>
                  <w:marRight w:val="30"/>
                  <w:marTop w:val="0"/>
                  <w:marBottom w:val="0"/>
                  <w:divBdr>
                    <w:top w:val="none" w:sz="0" w:space="0" w:color="auto"/>
                    <w:left w:val="none" w:sz="0" w:space="0" w:color="auto"/>
                    <w:bottom w:val="none" w:sz="0" w:space="0" w:color="auto"/>
                    <w:right w:val="none" w:sz="0" w:space="0" w:color="auto"/>
                  </w:divBdr>
                </w:div>
                <w:div w:id="1141341295">
                  <w:marLeft w:val="0"/>
                  <w:marRight w:val="0"/>
                  <w:marTop w:val="0"/>
                  <w:marBottom w:val="0"/>
                  <w:divBdr>
                    <w:top w:val="none" w:sz="0" w:space="0" w:color="auto"/>
                    <w:left w:val="none" w:sz="0" w:space="0" w:color="auto"/>
                    <w:bottom w:val="none" w:sz="0" w:space="0" w:color="auto"/>
                    <w:right w:val="none" w:sz="0" w:space="0" w:color="auto"/>
                  </w:divBdr>
                  <w:divsChild>
                    <w:div w:id="1230994439">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sChild>
                </w:div>
                <w:div w:id="1141968316">
                  <w:marLeft w:val="0"/>
                  <w:marRight w:val="0"/>
                  <w:marTop w:val="0"/>
                  <w:marBottom w:val="0"/>
                  <w:divBdr>
                    <w:top w:val="none" w:sz="0" w:space="0" w:color="auto"/>
                    <w:left w:val="none" w:sz="0" w:space="0" w:color="auto"/>
                    <w:bottom w:val="none" w:sz="0" w:space="0" w:color="auto"/>
                    <w:right w:val="none" w:sz="0" w:space="0" w:color="auto"/>
                  </w:divBdr>
                </w:div>
                <w:div w:id="1142045579">
                  <w:marLeft w:val="0"/>
                  <w:marRight w:val="0"/>
                  <w:marTop w:val="0"/>
                  <w:marBottom w:val="0"/>
                  <w:divBdr>
                    <w:top w:val="none" w:sz="0" w:space="0" w:color="auto"/>
                    <w:left w:val="none" w:sz="0" w:space="0" w:color="auto"/>
                    <w:bottom w:val="none" w:sz="0" w:space="0" w:color="auto"/>
                    <w:right w:val="none" w:sz="0" w:space="0" w:color="auto"/>
                  </w:divBdr>
                </w:div>
                <w:div w:id="1142116673">
                  <w:marLeft w:val="0"/>
                  <w:marRight w:val="0"/>
                  <w:marTop w:val="0"/>
                  <w:marBottom w:val="0"/>
                  <w:divBdr>
                    <w:top w:val="none" w:sz="0" w:space="0" w:color="auto"/>
                    <w:left w:val="none" w:sz="0" w:space="0" w:color="auto"/>
                    <w:bottom w:val="none" w:sz="0" w:space="0" w:color="auto"/>
                    <w:right w:val="none" w:sz="0" w:space="0" w:color="auto"/>
                  </w:divBdr>
                </w:div>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3044289">
                  <w:marLeft w:val="0"/>
                  <w:marRight w:val="30"/>
                  <w:marTop w:val="0"/>
                  <w:marBottom w:val="0"/>
                  <w:divBdr>
                    <w:top w:val="none" w:sz="0" w:space="0" w:color="auto"/>
                    <w:left w:val="none" w:sz="0" w:space="0" w:color="auto"/>
                    <w:bottom w:val="none" w:sz="0" w:space="0" w:color="auto"/>
                    <w:right w:val="none" w:sz="0" w:space="0" w:color="auto"/>
                  </w:divBdr>
                  <w:divsChild>
                    <w:div w:id="778187341">
                      <w:marLeft w:val="0"/>
                      <w:marRight w:val="0"/>
                      <w:marTop w:val="0"/>
                      <w:marBottom w:val="0"/>
                      <w:divBdr>
                        <w:top w:val="none" w:sz="0" w:space="0" w:color="auto"/>
                        <w:left w:val="none" w:sz="0" w:space="0" w:color="auto"/>
                        <w:bottom w:val="none" w:sz="0" w:space="0" w:color="auto"/>
                        <w:right w:val="none" w:sz="0" w:space="0" w:color="auto"/>
                      </w:divBdr>
                    </w:div>
                  </w:divsChild>
                </w:div>
                <w:div w:id="1143231665">
                  <w:marLeft w:val="-150"/>
                  <w:marRight w:val="-150"/>
                  <w:marTop w:val="0"/>
                  <w:marBottom w:val="0"/>
                  <w:divBdr>
                    <w:top w:val="none" w:sz="0" w:space="0" w:color="auto"/>
                    <w:left w:val="none" w:sz="0" w:space="0" w:color="auto"/>
                    <w:bottom w:val="none" w:sz="0" w:space="0" w:color="auto"/>
                    <w:right w:val="none" w:sz="0" w:space="0" w:color="auto"/>
                  </w:divBdr>
                </w:div>
                <w:div w:id="1143275803">
                  <w:marLeft w:val="0"/>
                  <w:marRight w:val="0"/>
                  <w:marTop w:val="450"/>
                  <w:marBottom w:val="240"/>
                  <w:divBdr>
                    <w:top w:val="none" w:sz="0" w:space="0" w:color="auto"/>
                    <w:left w:val="none" w:sz="0" w:space="0" w:color="auto"/>
                    <w:bottom w:val="none" w:sz="0" w:space="0" w:color="auto"/>
                    <w:right w:val="none" w:sz="0" w:space="0" w:color="auto"/>
                  </w:divBdr>
                </w:div>
                <w:div w:id="1143354712">
                  <w:marLeft w:val="0"/>
                  <w:marRight w:val="0"/>
                  <w:marTop w:val="0"/>
                  <w:marBottom w:val="0"/>
                  <w:divBdr>
                    <w:top w:val="none" w:sz="0" w:space="0" w:color="auto"/>
                    <w:left w:val="none" w:sz="0" w:space="0" w:color="auto"/>
                    <w:bottom w:val="none" w:sz="0" w:space="0" w:color="auto"/>
                    <w:right w:val="none" w:sz="0" w:space="0" w:color="auto"/>
                  </w:divBdr>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44545063">
                  <w:marLeft w:val="0"/>
                  <w:marRight w:val="0"/>
                  <w:marTop w:val="0"/>
                  <w:marBottom w:val="0"/>
                  <w:divBdr>
                    <w:top w:val="none" w:sz="0" w:space="0" w:color="auto"/>
                    <w:left w:val="none" w:sz="0" w:space="0" w:color="auto"/>
                    <w:bottom w:val="none" w:sz="0" w:space="0" w:color="auto"/>
                    <w:right w:val="none" w:sz="0" w:space="0" w:color="auto"/>
                  </w:divBdr>
                </w:div>
                <w:div w:id="1144586637">
                  <w:marLeft w:val="0"/>
                  <w:marRight w:val="0"/>
                  <w:marTop w:val="0"/>
                  <w:marBottom w:val="0"/>
                  <w:divBdr>
                    <w:top w:val="none" w:sz="0" w:space="0" w:color="auto"/>
                    <w:left w:val="none" w:sz="0" w:space="0" w:color="auto"/>
                    <w:bottom w:val="none" w:sz="0" w:space="0" w:color="auto"/>
                    <w:right w:val="none" w:sz="0" w:space="0" w:color="auto"/>
                  </w:divBdr>
                </w:div>
                <w:div w:id="1144926621">
                  <w:marLeft w:val="0"/>
                  <w:marRight w:val="0"/>
                  <w:marTop w:val="0"/>
                  <w:marBottom w:val="210"/>
                  <w:divBdr>
                    <w:top w:val="none" w:sz="0" w:space="0" w:color="auto"/>
                    <w:left w:val="none" w:sz="0" w:space="0" w:color="auto"/>
                    <w:bottom w:val="none" w:sz="0" w:space="0" w:color="auto"/>
                    <w:right w:val="none" w:sz="0" w:space="0" w:color="auto"/>
                  </w:divBdr>
                </w:div>
                <w:div w:id="1145003714">
                  <w:marLeft w:val="0"/>
                  <w:marRight w:val="30"/>
                  <w:marTop w:val="0"/>
                  <w:marBottom w:val="0"/>
                  <w:divBdr>
                    <w:top w:val="none" w:sz="0" w:space="0" w:color="auto"/>
                    <w:left w:val="none" w:sz="0" w:space="0" w:color="auto"/>
                    <w:bottom w:val="none" w:sz="0" w:space="0" w:color="auto"/>
                    <w:right w:val="none" w:sz="0" w:space="0" w:color="auto"/>
                  </w:divBdr>
                </w:div>
                <w:div w:id="1145005525">
                  <w:marLeft w:val="0"/>
                  <w:marRight w:val="0"/>
                  <w:marTop w:val="0"/>
                  <w:marBottom w:val="0"/>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
                  </w:divsChild>
                </w:div>
                <w:div w:id="1145438988">
                  <w:marLeft w:val="0"/>
                  <w:marRight w:val="30"/>
                  <w:marTop w:val="0"/>
                  <w:marBottom w:val="0"/>
                  <w:divBdr>
                    <w:top w:val="none" w:sz="0" w:space="0" w:color="auto"/>
                    <w:left w:val="none" w:sz="0" w:space="0" w:color="auto"/>
                    <w:bottom w:val="none" w:sz="0" w:space="0" w:color="auto"/>
                    <w:right w:val="none" w:sz="0" w:space="0" w:color="auto"/>
                  </w:divBdr>
                  <w:divsChild>
                    <w:div w:id="225721230">
                      <w:marLeft w:val="0"/>
                      <w:marRight w:val="0"/>
                      <w:marTop w:val="0"/>
                      <w:marBottom w:val="0"/>
                      <w:divBdr>
                        <w:top w:val="none" w:sz="0" w:space="0" w:color="auto"/>
                        <w:left w:val="none" w:sz="0" w:space="0" w:color="auto"/>
                        <w:bottom w:val="none" w:sz="0" w:space="0" w:color="auto"/>
                        <w:right w:val="none" w:sz="0" w:space="0" w:color="auto"/>
                      </w:divBdr>
                    </w:div>
                  </w:divsChild>
                </w:div>
                <w:div w:id="1145469776">
                  <w:marLeft w:val="0"/>
                  <w:marRight w:val="0"/>
                  <w:marTop w:val="0"/>
                  <w:marBottom w:val="0"/>
                  <w:divBdr>
                    <w:top w:val="none" w:sz="0" w:space="0" w:color="auto"/>
                    <w:left w:val="none" w:sz="0" w:space="0" w:color="auto"/>
                    <w:bottom w:val="none" w:sz="0" w:space="0" w:color="auto"/>
                    <w:right w:val="none" w:sz="0" w:space="0" w:color="auto"/>
                  </w:divBdr>
                </w:div>
                <w:div w:id="1145513969">
                  <w:marLeft w:val="0"/>
                  <w:marRight w:val="0"/>
                  <w:marTop w:val="0"/>
                  <w:marBottom w:val="0"/>
                  <w:divBdr>
                    <w:top w:val="none" w:sz="0" w:space="0" w:color="auto"/>
                    <w:left w:val="none" w:sz="0" w:space="0" w:color="auto"/>
                    <w:bottom w:val="none" w:sz="0" w:space="0" w:color="auto"/>
                    <w:right w:val="none" w:sz="0" w:space="0" w:color="auto"/>
                  </w:divBdr>
                  <w:divsChild>
                    <w:div w:id="1286691771">
                      <w:marLeft w:val="0"/>
                      <w:marRight w:val="0"/>
                      <w:marTop w:val="0"/>
                      <w:marBottom w:val="0"/>
                      <w:divBdr>
                        <w:top w:val="none" w:sz="0" w:space="0" w:color="auto"/>
                        <w:left w:val="none" w:sz="0" w:space="0" w:color="auto"/>
                        <w:bottom w:val="none" w:sz="0" w:space="0" w:color="auto"/>
                        <w:right w:val="none" w:sz="0" w:space="0" w:color="auto"/>
                      </w:divBdr>
                      <w:divsChild>
                        <w:div w:id="1135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6581">
                  <w:marLeft w:val="0"/>
                  <w:marRight w:val="0"/>
                  <w:marTop w:val="0"/>
                  <w:marBottom w:val="0"/>
                  <w:divBdr>
                    <w:top w:val="none" w:sz="0" w:space="0" w:color="auto"/>
                    <w:left w:val="none" w:sz="0" w:space="0" w:color="auto"/>
                    <w:bottom w:val="none" w:sz="0" w:space="0" w:color="auto"/>
                    <w:right w:val="none" w:sz="0" w:space="0" w:color="auto"/>
                  </w:divBdr>
                  <w:divsChild>
                    <w:div w:id="127209081">
                      <w:marLeft w:val="0"/>
                      <w:marRight w:val="0"/>
                      <w:marTop w:val="0"/>
                      <w:marBottom w:val="0"/>
                      <w:divBdr>
                        <w:top w:val="none" w:sz="0" w:space="0" w:color="auto"/>
                        <w:left w:val="none" w:sz="0" w:space="0" w:color="auto"/>
                        <w:bottom w:val="none" w:sz="0" w:space="0" w:color="auto"/>
                        <w:right w:val="none" w:sz="0" w:space="0" w:color="auto"/>
                      </w:divBdr>
                      <w:divsChild>
                        <w:div w:id="1282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145779336">
                  <w:marLeft w:val="0"/>
                  <w:marRight w:val="0"/>
                  <w:marTop w:val="0"/>
                  <w:marBottom w:val="0"/>
                  <w:divBdr>
                    <w:top w:val="none" w:sz="0" w:space="0" w:color="auto"/>
                    <w:left w:val="none" w:sz="0" w:space="0" w:color="auto"/>
                    <w:bottom w:val="none" w:sz="0" w:space="0" w:color="auto"/>
                    <w:right w:val="none" w:sz="0" w:space="0" w:color="auto"/>
                  </w:divBdr>
                  <w:divsChild>
                    <w:div w:id="519198641">
                      <w:marLeft w:val="0"/>
                      <w:marRight w:val="0"/>
                      <w:marTop w:val="0"/>
                      <w:marBottom w:val="0"/>
                      <w:divBdr>
                        <w:top w:val="none" w:sz="0" w:space="0" w:color="auto"/>
                        <w:left w:val="none" w:sz="0" w:space="0" w:color="auto"/>
                        <w:bottom w:val="none" w:sz="0" w:space="0" w:color="auto"/>
                        <w:right w:val="none" w:sz="0" w:space="0" w:color="auto"/>
                      </w:divBdr>
                    </w:div>
                  </w:divsChild>
                </w:div>
                <w:div w:id="1145900975">
                  <w:marLeft w:val="0"/>
                  <w:marRight w:val="0"/>
                  <w:marTop w:val="0"/>
                  <w:marBottom w:val="0"/>
                  <w:divBdr>
                    <w:top w:val="none" w:sz="0" w:space="0" w:color="auto"/>
                    <w:left w:val="none" w:sz="0" w:space="0" w:color="auto"/>
                    <w:bottom w:val="none" w:sz="0" w:space="0" w:color="auto"/>
                    <w:right w:val="none" w:sz="0" w:space="0" w:color="auto"/>
                  </w:divBdr>
                  <w:divsChild>
                    <w:div w:id="1326930331">
                      <w:marLeft w:val="0"/>
                      <w:marRight w:val="0"/>
                      <w:marTop w:val="0"/>
                      <w:marBottom w:val="0"/>
                      <w:divBdr>
                        <w:top w:val="none" w:sz="0" w:space="0" w:color="auto"/>
                        <w:left w:val="none" w:sz="0" w:space="0" w:color="auto"/>
                        <w:bottom w:val="none" w:sz="0" w:space="0" w:color="auto"/>
                        <w:right w:val="none" w:sz="0" w:space="0" w:color="auto"/>
                      </w:divBdr>
                      <w:divsChild>
                        <w:div w:id="2392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9199">
                  <w:marLeft w:val="0"/>
                  <w:marRight w:val="0"/>
                  <w:marTop w:val="150"/>
                  <w:marBottom w:val="120"/>
                  <w:divBdr>
                    <w:top w:val="none" w:sz="0" w:space="0" w:color="auto"/>
                    <w:left w:val="none" w:sz="0" w:space="0" w:color="auto"/>
                    <w:bottom w:val="none" w:sz="0" w:space="0" w:color="auto"/>
                    <w:right w:val="single" w:sz="6" w:space="16" w:color="auto"/>
                  </w:divBdr>
                  <w:divsChild>
                    <w:div w:id="739404906">
                      <w:marLeft w:val="0"/>
                      <w:marRight w:val="0"/>
                      <w:marTop w:val="0"/>
                      <w:marBottom w:val="0"/>
                      <w:divBdr>
                        <w:top w:val="none" w:sz="0" w:space="0" w:color="auto"/>
                        <w:left w:val="none" w:sz="0" w:space="0" w:color="auto"/>
                        <w:bottom w:val="none" w:sz="0" w:space="0" w:color="auto"/>
                        <w:right w:val="none" w:sz="0" w:space="0" w:color="auto"/>
                      </w:divBdr>
                    </w:div>
                  </w:divsChild>
                </w:div>
                <w:div w:id="1146242740">
                  <w:marLeft w:val="0"/>
                  <w:marRight w:val="0"/>
                  <w:marTop w:val="0"/>
                  <w:marBottom w:val="0"/>
                  <w:divBdr>
                    <w:top w:val="none" w:sz="0" w:space="0" w:color="auto"/>
                    <w:left w:val="none" w:sz="0" w:space="0" w:color="auto"/>
                    <w:bottom w:val="none" w:sz="0" w:space="0" w:color="auto"/>
                    <w:right w:val="none" w:sz="0" w:space="0" w:color="auto"/>
                  </w:divBdr>
                </w:div>
                <w:div w:id="1146431016">
                  <w:marLeft w:val="0"/>
                  <w:marRight w:val="0"/>
                  <w:marTop w:val="0"/>
                  <w:marBottom w:val="0"/>
                  <w:divBdr>
                    <w:top w:val="none" w:sz="0" w:space="0" w:color="auto"/>
                    <w:left w:val="none" w:sz="0" w:space="0" w:color="auto"/>
                    <w:bottom w:val="none" w:sz="0" w:space="0" w:color="auto"/>
                    <w:right w:val="none" w:sz="0" w:space="0" w:color="auto"/>
                  </w:divBdr>
                </w:div>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9539">
                  <w:marLeft w:val="0"/>
                  <w:marRight w:val="0"/>
                  <w:marTop w:val="0"/>
                  <w:marBottom w:val="0"/>
                  <w:divBdr>
                    <w:top w:val="none" w:sz="0" w:space="0" w:color="auto"/>
                    <w:left w:val="none" w:sz="0" w:space="0" w:color="auto"/>
                    <w:bottom w:val="none" w:sz="0" w:space="0" w:color="auto"/>
                    <w:right w:val="none" w:sz="0" w:space="0" w:color="auto"/>
                  </w:divBdr>
                  <w:divsChild>
                    <w:div w:id="218975579">
                      <w:marLeft w:val="0"/>
                      <w:marRight w:val="0"/>
                      <w:marTop w:val="0"/>
                      <w:marBottom w:val="0"/>
                      <w:divBdr>
                        <w:top w:val="none" w:sz="0" w:space="0" w:color="auto"/>
                        <w:left w:val="none" w:sz="0" w:space="0" w:color="auto"/>
                        <w:bottom w:val="none" w:sz="0" w:space="0" w:color="auto"/>
                        <w:right w:val="none" w:sz="0" w:space="0" w:color="auto"/>
                      </w:divBdr>
                    </w:div>
                  </w:divsChild>
                </w:div>
                <w:div w:id="1146776543">
                  <w:marLeft w:val="0"/>
                  <w:marRight w:val="0"/>
                  <w:marTop w:val="0"/>
                  <w:marBottom w:val="0"/>
                  <w:divBdr>
                    <w:top w:val="none" w:sz="0" w:space="0" w:color="auto"/>
                    <w:left w:val="none" w:sz="0" w:space="0" w:color="auto"/>
                    <w:bottom w:val="none" w:sz="0" w:space="0" w:color="auto"/>
                    <w:right w:val="none" w:sz="0" w:space="0" w:color="auto"/>
                  </w:divBdr>
                  <w:divsChild>
                    <w:div w:id="221017365">
                      <w:marLeft w:val="0"/>
                      <w:marRight w:val="0"/>
                      <w:marTop w:val="0"/>
                      <w:marBottom w:val="0"/>
                      <w:divBdr>
                        <w:top w:val="none" w:sz="0" w:space="0" w:color="auto"/>
                        <w:left w:val="none" w:sz="0" w:space="0" w:color="auto"/>
                        <w:bottom w:val="none" w:sz="0" w:space="0" w:color="auto"/>
                        <w:right w:val="none" w:sz="0" w:space="0" w:color="auto"/>
                      </w:divBdr>
                    </w:div>
                  </w:divsChild>
                </w:div>
                <w:div w:id="1146821337">
                  <w:marLeft w:val="0"/>
                  <w:marRight w:val="0"/>
                  <w:marTop w:val="0"/>
                  <w:marBottom w:val="0"/>
                  <w:divBdr>
                    <w:top w:val="none" w:sz="0" w:space="0" w:color="auto"/>
                    <w:left w:val="none" w:sz="0" w:space="0" w:color="auto"/>
                    <w:bottom w:val="none" w:sz="0" w:space="0" w:color="auto"/>
                    <w:right w:val="none" w:sz="0" w:space="0" w:color="auto"/>
                  </w:divBdr>
                  <w:divsChild>
                    <w:div w:id="1024093994">
                      <w:marLeft w:val="300"/>
                      <w:marRight w:val="300"/>
                      <w:marTop w:val="0"/>
                      <w:marBottom w:val="0"/>
                      <w:divBdr>
                        <w:top w:val="none" w:sz="0" w:space="0" w:color="auto"/>
                        <w:left w:val="none" w:sz="0" w:space="0" w:color="auto"/>
                        <w:bottom w:val="none" w:sz="0" w:space="0" w:color="auto"/>
                        <w:right w:val="none" w:sz="0" w:space="0" w:color="auto"/>
                      </w:divBdr>
                      <w:divsChild>
                        <w:div w:id="143551647">
                          <w:marLeft w:val="0"/>
                          <w:marRight w:val="0"/>
                          <w:marTop w:val="0"/>
                          <w:marBottom w:val="0"/>
                          <w:divBdr>
                            <w:top w:val="none" w:sz="0" w:space="0" w:color="auto"/>
                            <w:left w:val="none" w:sz="0" w:space="0" w:color="auto"/>
                            <w:bottom w:val="none" w:sz="0" w:space="0" w:color="auto"/>
                            <w:right w:val="none" w:sz="0" w:space="0" w:color="auto"/>
                          </w:divBdr>
                          <w:divsChild>
                            <w:div w:id="331370368">
                              <w:marLeft w:val="0"/>
                              <w:marRight w:val="0"/>
                              <w:marTop w:val="0"/>
                              <w:marBottom w:val="0"/>
                              <w:divBdr>
                                <w:top w:val="none" w:sz="0" w:space="0" w:color="auto"/>
                                <w:left w:val="none" w:sz="0" w:space="0" w:color="auto"/>
                                <w:bottom w:val="none" w:sz="0" w:space="0" w:color="auto"/>
                                <w:right w:val="none" w:sz="0" w:space="0" w:color="auto"/>
                              </w:divBdr>
                              <w:divsChild>
                                <w:div w:id="1083375734">
                                  <w:marLeft w:val="0"/>
                                  <w:marRight w:val="0"/>
                                  <w:marTop w:val="0"/>
                                  <w:marBottom w:val="0"/>
                                  <w:divBdr>
                                    <w:top w:val="none" w:sz="0" w:space="0" w:color="auto"/>
                                    <w:left w:val="none" w:sz="0" w:space="0" w:color="auto"/>
                                    <w:bottom w:val="none" w:sz="0" w:space="0" w:color="auto"/>
                                    <w:right w:val="none" w:sz="0" w:space="0" w:color="auto"/>
                                  </w:divBdr>
                                  <w:divsChild>
                                    <w:div w:id="1154107185">
                                      <w:marLeft w:val="0"/>
                                      <w:marRight w:val="0"/>
                                      <w:marTop w:val="0"/>
                                      <w:marBottom w:val="0"/>
                                      <w:divBdr>
                                        <w:top w:val="none" w:sz="0" w:space="0" w:color="auto"/>
                                        <w:left w:val="none" w:sz="0" w:space="0" w:color="auto"/>
                                        <w:bottom w:val="none" w:sz="0" w:space="0" w:color="auto"/>
                                        <w:right w:val="none" w:sz="0" w:space="0" w:color="auto"/>
                                      </w:divBdr>
                                    </w:div>
                                  </w:divsChild>
                                </w:div>
                                <w:div w:id="1232885306">
                                  <w:marLeft w:val="0"/>
                                  <w:marRight w:val="0"/>
                                  <w:marTop w:val="0"/>
                                  <w:marBottom w:val="0"/>
                                  <w:divBdr>
                                    <w:top w:val="none" w:sz="0" w:space="0" w:color="auto"/>
                                    <w:left w:val="none" w:sz="0" w:space="0" w:color="auto"/>
                                    <w:bottom w:val="none" w:sz="0" w:space="0" w:color="auto"/>
                                    <w:right w:val="none" w:sz="0" w:space="0" w:color="auto"/>
                                  </w:divBdr>
                                  <w:divsChild>
                                    <w:div w:id="7536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892584">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 w:id="1147012395">
                  <w:marLeft w:val="0"/>
                  <w:marRight w:val="0"/>
                  <w:marTop w:val="0"/>
                  <w:marBottom w:val="0"/>
                  <w:divBdr>
                    <w:top w:val="none" w:sz="0" w:space="0" w:color="auto"/>
                    <w:left w:val="none" w:sz="0" w:space="0" w:color="auto"/>
                    <w:bottom w:val="none" w:sz="0" w:space="0" w:color="auto"/>
                    <w:right w:val="none" w:sz="0" w:space="0" w:color="auto"/>
                  </w:divBdr>
                </w:div>
                <w:div w:id="1147090115">
                  <w:marLeft w:val="0"/>
                  <w:marRight w:val="135"/>
                  <w:marTop w:val="0"/>
                  <w:marBottom w:val="0"/>
                  <w:divBdr>
                    <w:top w:val="none" w:sz="0" w:space="0" w:color="auto"/>
                    <w:left w:val="none" w:sz="0" w:space="0" w:color="auto"/>
                    <w:bottom w:val="none" w:sz="0" w:space="0" w:color="auto"/>
                    <w:right w:val="none" w:sz="0" w:space="0" w:color="auto"/>
                  </w:divBdr>
                </w:div>
                <w:div w:id="1147279027">
                  <w:marLeft w:val="0"/>
                  <w:marRight w:val="0"/>
                  <w:marTop w:val="0"/>
                  <w:marBottom w:val="0"/>
                  <w:divBdr>
                    <w:top w:val="none" w:sz="0" w:space="0" w:color="auto"/>
                    <w:left w:val="none" w:sz="0" w:space="0" w:color="auto"/>
                    <w:bottom w:val="none" w:sz="0" w:space="0" w:color="auto"/>
                    <w:right w:val="none" w:sz="0" w:space="0" w:color="auto"/>
                  </w:divBdr>
                  <w:divsChild>
                    <w:div w:id="1166626303">
                      <w:marLeft w:val="0"/>
                      <w:marRight w:val="0"/>
                      <w:marTop w:val="0"/>
                      <w:marBottom w:val="0"/>
                      <w:divBdr>
                        <w:top w:val="none" w:sz="0" w:space="0" w:color="auto"/>
                        <w:left w:val="none" w:sz="0" w:space="0" w:color="auto"/>
                        <w:bottom w:val="none" w:sz="0" w:space="0" w:color="auto"/>
                        <w:right w:val="none" w:sz="0" w:space="0" w:color="auto"/>
                      </w:divBdr>
                    </w:div>
                  </w:divsChild>
                </w:div>
                <w:div w:id="1147353924">
                  <w:marLeft w:val="0"/>
                  <w:marRight w:val="30"/>
                  <w:marTop w:val="0"/>
                  <w:marBottom w:val="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1597">
                  <w:marLeft w:val="0"/>
                  <w:marRight w:val="0"/>
                  <w:marTop w:val="0"/>
                  <w:marBottom w:val="0"/>
                  <w:divBdr>
                    <w:top w:val="none" w:sz="0" w:space="0" w:color="auto"/>
                    <w:left w:val="none" w:sz="0" w:space="0" w:color="auto"/>
                    <w:bottom w:val="none" w:sz="0" w:space="0" w:color="auto"/>
                    <w:right w:val="none" w:sz="0" w:space="0" w:color="auto"/>
                  </w:divBdr>
                </w:div>
                <w:div w:id="1147743778">
                  <w:marLeft w:val="0"/>
                  <w:marRight w:val="0"/>
                  <w:marTop w:val="0"/>
                  <w:marBottom w:val="0"/>
                  <w:divBdr>
                    <w:top w:val="none" w:sz="0" w:space="0" w:color="auto"/>
                    <w:left w:val="none" w:sz="0" w:space="0" w:color="auto"/>
                    <w:bottom w:val="none" w:sz="0" w:space="0" w:color="auto"/>
                    <w:right w:val="none" w:sz="0" w:space="0" w:color="auto"/>
                  </w:divBdr>
                </w:div>
                <w:div w:id="1147744132">
                  <w:marLeft w:val="0"/>
                  <w:marRight w:val="0"/>
                  <w:marTop w:val="0"/>
                  <w:marBottom w:val="0"/>
                  <w:divBdr>
                    <w:top w:val="none" w:sz="0" w:space="0" w:color="auto"/>
                    <w:left w:val="none" w:sz="0" w:space="0" w:color="auto"/>
                    <w:bottom w:val="none" w:sz="0" w:space="0" w:color="auto"/>
                    <w:right w:val="none" w:sz="0" w:space="0" w:color="auto"/>
                  </w:divBdr>
                </w:div>
                <w:div w:id="1148010283">
                  <w:marLeft w:val="0"/>
                  <w:marRight w:val="0"/>
                  <w:marTop w:val="0"/>
                  <w:marBottom w:val="0"/>
                  <w:divBdr>
                    <w:top w:val="none" w:sz="0" w:space="0" w:color="auto"/>
                    <w:left w:val="none" w:sz="0" w:space="0" w:color="auto"/>
                    <w:bottom w:val="none" w:sz="0" w:space="0" w:color="auto"/>
                    <w:right w:val="none" w:sz="0" w:space="0" w:color="auto"/>
                  </w:divBdr>
                </w:div>
                <w:div w:id="1148016461">
                  <w:marLeft w:val="0"/>
                  <w:marRight w:val="0"/>
                  <w:marTop w:val="225"/>
                  <w:marBottom w:val="0"/>
                  <w:divBdr>
                    <w:top w:val="none" w:sz="0" w:space="0" w:color="auto"/>
                    <w:left w:val="none" w:sz="0" w:space="0" w:color="auto"/>
                    <w:bottom w:val="none" w:sz="0" w:space="0" w:color="auto"/>
                    <w:right w:val="none" w:sz="0" w:space="0" w:color="auto"/>
                  </w:divBdr>
                </w:div>
                <w:div w:id="1149128359">
                  <w:marLeft w:val="0"/>
                  <w:marRight w:val="0"/>
                  <w:marTop w:val="0"/>
                  <w:marBottom w:val="0"/>
                  <w:divBdr>
                    <w:top w:val="none" w:sz="0" w:space="0" w:color="auto"/>
                    <w:left w:val="none" w:sz="0" w:space="0" w:color="auto"/>
                    <w:bottom w:val="none" w:sz="0" w:space="0" w:color="auto"/>
                    <w:right w:val="none" w:sz="0" w:space="0" w:color="auto"/>
                  </w:divBdr>
                </w:div>
                <w:div w:id="1149319388">
                  <w:marLeft w:val="0"/>
                  <w:marRight w:val="0"/>
                  <w:marTop w:val="15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
                <w:div w:id="1149443409">
                  <w:marLeft w:val="0"/>
                  <w:marRight w:val="195"/>
                  <w:marTop w:val="0"/>
                  <w:marBottom w:val="0"/>
                  <w:divBdr>
                    <w:top w:val="none" w:sz="0" w:space="0" w:color="auto"/>
                    <w:left w:val="none" w:sz="0" w:space="0" w:color="auto"/>
                    <w:bottom w:val="none" w:sz="0" w:space="0" w:color="auto"/>
                    <w:right w:val="none" w:sz="0" w:space="0" w:color="auto"/>
                  </w:divBdr>
                </w:div>
                <w:div w:id="1149587948">
                  <w:marLeft w:val="0"/>
                  <w:marRight w:val="0"/>
                  <w:marTop w:val="0"/>
                  <w:marBottom w:val="0"/>
                  <w:divBdr>
                    <w:top w:val="none" w:sz="0" w:space="0" w:color="auto"/>
                    <w:left w:val="none" w:sz="0" w:space="0" w:color="auto"/>
                    <w:bottom w:val="none" w:sz="0" w:space="0" w:color="auto"/>
                    <w:right w:val="none" w:sz="0" w:space="0" w:color="auto"/>
                  </w:divBdr>
                  <w:divsChild>
                    <w:div w:id="719020284">
                      <w:marLeft w:val="0"/>
                      <w:marRight w:val="0"/>
                      <w:marTop w:val="0"/>
                      <w:marBottom w:val="0"/>
                      <w:divBdr>
                        <w:top w:val="none" w:sz="0" w:space="0" w:color="auto"/>
                        <w:left w:val="none" w:sz="0" w:space="0" w:color="auto"/>
                        <w:bottom w:val="none" w:sz="0" w:space="0" w:color="auto"/>
                        <w:right w:val="none" w:sz="0" w:space="0" w:color="auto"/>
                      </w:divBdr>
                    </w:div>
                  </w:divsChild>
                </w:div>
                <w:div w:id="1149781898">
                  <w:marLeft w:val="0"/>
                  <w:marRight w:val="0"/>
                  <w:marTop w:val="0"/>
                  <w:marBottom w:val="75"/>
                  <w:divBdr>
                    <w:top w:val="none" w:sz="0" w:space="0" w:color="auto"/>
                    <w:left w:val="none" w:sz="0" w:space="0" w:color="auto"/>
                    <w:bottom w:val="none" w:sz="0" w:space="0" w:color="auto"/>
                    <w:right w:val="none" w:sz="0" w:space="0" w:color="auto"/>
                  </w:divBdr>
                </w:div>
                <w:div w:id="1150055789">
                  <w:marLeft w:val="0"/>
                  <w:marRight w:val="0"/>
                  <w:marTop w:val="150"/>
                  <w:marBottom w:val="0"/>
                  <w:divBdr>
                    <w:top w:val="none" w:sz="0" w:space="0" w:color="auto"/>
                    <w:left w:val="none" w:sz="0" w:space="0" w:color="auto"/>
                    <w:bottom w:val="none" w:sz="0" w:space="0" w:color="auto"/>
                    <w:right w:val="none" w:sz="0" w:space="0" w:color="auto"/>
                  </w:divBdr>
                </w:div>
                <w:div w:id="1150097352">
                  <w:marLeft w:val="0"/>
                  <w:marRight w:val="0"/>
                  <w:marTop w:val="0"/>
                  <w:marBottom w:val="0"/>
                  <w:divBdr>
                    <w:top w:val="none" w:sz="0" w:space="0" w:color="auto"/>
                    <w:left w:val="none" w:sz="0" w:space="0" w:color="auto"/>
                    <w:bottom w:val="none" w:sz="0" w:space="0" w:color="auto"/>
                    <w:right w:val="none" w:sz="0" w:space="0" w:color="auto"/>
                  </w:divBdr>
                </w:div>
                <w:div w:id="1150174531">
                  <w:marLeft w:val="0"/>
                  <w:marRight w:val="0"/>
                  <w:marTop w:val="0"/>
                  <w:marBottom w:val="0"/>
                  <w:divBdr>
                    <w:top w:val="none" w:sz="0" w:space="0" w:color="auto"/>
                    <w:left w:val="none" w:sz="0" w:space="0" w:color="auto"/>
                    <w:bottom w:val="none" w:sz="0" w:space="0" w:color="auto"/>
                    <w:right w:val="none" w:sz="0" w:space="0" w:color="auto"/>
                  </w:divBdr>
                </w:div>
                <w:div w:id="1150176563">
                  <w:marLeft w:val="0"/>
                  <w:marRight w:val="0"/>
                  <w:marTop w:val="0"/>
                  <w:marBottom w:val="0"/>
                  <w:divBdr>
                    <w:top w:val="none" w:sz="0" w:space="0" w:color="auto"/>
                    <w:left w:val="none" w:sz="0" w:space="0" w:color="auto"/>
                    <w:bottom w:val="none" w:sz="0" w:space="0" w:color="auto"/>
                    <w:right w:val="none" w:sz="0" w:space="0" w:color="auto"/>
                  </w:divBdr>
                </w:div>
                <w:div w:id="1150513279">
                  <w:marLeft w:val="0"/>
                  <w:marRight w:val="0"/>
                  <w:marTop w:val="0"/>
                  <w:marBottom w:val="0"/>
                  <w:divBdr>
                    <w:top w:val="none" w:sz="0" w:space="0" w:color="auto"/>
                    <w:left w:val="none" w:sz="0" w:space="0" w:color="auto"/>
                    <w:bottom w:val="none" w:sz="0" w:space="0" w:color="auto"/>
                    <w:right w:val="none" w:sz="0" w:space="0" w:color="auto"/>
                  </w:divBdr>
                </w:div>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0899071">
                  <w:marLeft w:val="0"/>
                  <w:marRight w:val="0"/>
                  <w:marTop w:val="0"/>
                  <w:marBottom w:val="0"/>
                  <w:divBdr>
                    <w:top w:val="none" w:sz="0" w:space="0" w:color="auto"/>
                    <w:left w:val="none" w:sz="0" w:space="0" w:color="auto"/>
                    <w:bottom w:val="none" w:sz="0" w:space="0" w:color="auto"/>
                    <w:right w:val="none" w:sz="0" w:space="0" w:color="auto"/>
                  </w:divBdr>
                  <w:divsChild>
                    <w:div w:id="1321159040">
                      <w:marLeft w:val="0"/>
                      <w:marRight w:val="0"/>
                      <w:marTop w:val="0"/>
                      <w:marBottom w:val="0"/>
                      <w:divBdr>
                        <w:top w:val="none" w:sz="0" w:space="0" w:color="auto"/>
                        <w:left w:val="none" w:sz="0" w:space="0" w:color="auto"/>
                        <w:bottom w:val="none" w:sz="0" w:space="0" w:color="auto"/>
                        <w:right w:val="none" w:sz="0" w:space="0" w:color="auto"/>
                      </w:divBdr>
                    </w:div>
                  </w:divsChild>
                </w:div>
                <w:div w:id="1151171736">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51409143">
                  <w:marLeft w:val="0"/>
                  <w:marRight w:val="0"/>
                  <w:marTop w:val="0"/>
                  <w:marBottom w:val="0"/>
                  <w:divBdr>
                    <w:top w:val="none" w:sz="0" w:space="0" w:color="auto"/>
                    <w:left w:val="none" w:sz="0" w:space="0" w:color="auto"/>
                    <w:bottom w:val="none" w:sz="0" w:space="0" w:color="auto"/>
                    <w:right w:val="none" w:sz="0" w:space="0" w:color="auto"/>
                  </w:divBdr>
                </w:div>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
                  </w:divsChild>
                </w:div>
                <w:div w:id="1151555206">
                  <w:marLeft w:val="0"/>
                  <w:marRight w:val="0"/>
                  <w:marTop w:val="0"/>
                  <w:marBottom w:val="0"/>
                  <w:divBdr>
                    <w:top w:val="none" w:sz="0" w:space="0" w:color="auto"/>
                    <w:left w:val="none" w:sz="0" w:space="0" w:color="auto"/>
                    <w:bottom w:val="none" w:sz="0" w:space="0" w:color="auto"/>
                    <w:right w:val="none" w:sz="0" w:space="0" w:color="auto"/>
                  </w:divBdr>
                  <w:divsChild>
                    <w:div w:id="109588822">
                      <w:marLeft w:val="300"/>
                      <w:marRight w:val="300"/>
                      <w:marTop w:val="0"/>
                      <w:marBottom w:val="0"/>
                      <w:divBdr>
                        <w:top w:val="none" w:sz="0" w:space="0" w:color="auto"/>
                        <w:left w:val="none" w:sz="0" w:space="0" w:color="auto"/>
                        <w:bottom w:val="none" w:sz="0" w:space="0" w:color="auto"/>
                        <w:right w:val="none" w:sz="0" w:space="0" w:color="auto"/>
                      </w:divBdr>
                      <w:divsChild>
                        <w:div w:id="8677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8912">
                  <w:marLeft w:val="0"/>
                  <w:marRight w:val="0"/>
                  <w:marTop w:val="0"/>
                  <w:marBottom w:val="0"/>
                  <w:divBdr>
                    <w:top w:val="none" w:sz="0" w:space="0" w:color="auto"/>
                    <w:left w:val="none" w:sz="0" w:space="0" w:color="auto"/>
                    <w:bottom w:val="none" w:sz="0" w:space="0" w:color="auto"/>
                    <w:right w:val="none" w:sz="0" w:space="0" w:color="auto"/>
                  </w:divBdr>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 w:id="1151865503">
                  <w:marLeft w:val="0"/>
                  <w:marRight w:val="0"/>
                  <w:marTop w:val="0"/>
                  <w:marBottom w:val="0"/>
                  <w:divBdr>
                    <w:top w:val="none" w:sz="0" w:space="0" w:color="auto"/>
                    <w:left w:val="none" w:sz="0" w:space="0" w:color="auto"/>
                    <w:bottom w:val="none" w:sz="0" w:space="0" w:color="auto"/>
                    <w:right w:val="none" w:sz="0" w:space="0" w:color="auto"/>
                  </w:divBdr>
                </w:div>
                <w:div w:id="1151867491">
                  <w:marLeft w:val="0"/>
                  <w:marRight w:val="0"/>
                  <w:marTop w:val="0"/>
                  <w:marBottom w:val="210"/>
                  <w:divBdr>
                    <w:top w:val="none" w:sz="0" w:space="0" w:color="auto"/>
                    <w:left w:val="none" w:sz="0" w:space="0" w:color="auto"/>
                    <w:bottom w:val="none" w:sz="0" w:space="0" w:color="auto"/>
                    <w:right w:val="none" w:sz="0" w:space="0" w:color="auto"/>
                  </w:divBdr>
                </w:div>
                <w:div w:id="1152017333">
                  <w:marLeft w:val="0"/>
                  <w:marRight w:val="0"/>
                  <w:marTop w:val="225"/>
                  <w:marBottom w:val="0"/>
                  <w:divBdr>
                    <w:top w:val="none" w:sz="0" w:space="0" w:color="auto"/>
                    <w:left w:val="none" w:sz="0" w:space="0" w:color="auto"/>
                    <w:bottom w:val="none" w:sz="0" w:space="0" w:color="auto"/>
                    <w:right w:val="none" w:sz="0" w:space="0" w:color="auto"/>
                  </w:divBdr>
                </w:div>
                <w:div w:id="1152060340">
                  <w:marLeft w:val="0"/>
                  <w:marRight w:val="0"/>
                  <w:marTop w:val="0"/>
                  <w:marBottom w:val="0"/>
                  <w:divBdr>
                    <w:top w:val="none" w:sz="0" w:space="0" w:color="auto"/>
                    <w:left w:val="none" w:sz="0" w:space="0" w:color="auto"/>
                    <w:bottom w:val="none" w:sz="0" w:space="0" w:color="auto"/>
                    <w:right w:val="none" w:sz="0" w:space="0" w:color="auto"/>
                  </w:divBdr>
                  <w:divsChild>
                    <w:div w:id="956303232">
                      <w:marLeft w:val="0"/>
                      <w:marRight w:val="0"/>
                      <w:marTop w:val="0"/>
                      <w:marBottom w:val="0"/>
                      <w:divBdr>
                        <w:top w:val="none" w:sz="0" w:space="0" w:color="auto"/>
                        <w:left w:val="none" w:sz="0" w:space="0" w:color="auto"/>
                        <w:bottom w:val="none" w:sz="0" w:space="0" w:color="auto"/>
                        <w:right w:val="none" w:sz="0" w:space="0" w:color="auto"/>
                      </w:divBdr>
                      <w:divsChild>
                        <w:div w:id="7980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6474">
                  <w:marLeft w:val="0"/>
                  <w:marRight w:val="0"/>
                  <w:marTop w:val="0"/>
                  <w:marBottom w:val="0"/>
                  <w:divBdr>
                    <w:top w:val="none" w:sz="0" w:space="0" w:color="auto"/>
                    <w:left w:val="none" w:sz="0" w:space="0" w:color="auto"/>
                    <w:bottom w:val="none" w:sz="0" w:space="0" w:color="auto"/>
                    <w:right w:val="none" w:sz="0" w:space="0" w:color="auto"/>
                  </w:divBdr>
                </w:div>
                <w:div w:id="1152525033">
                  <w:marLeft w:val="0"/>
                  <w:marRight w:val="0"/>
                  <w:marTop w:val="0"/>
                  <w:marBottom w:val="0"/>
                  <w:divBdr>
                    <w:top w:val="none" w:sz="0" w:space="0" w:color="auto"/>
                    <w:left w:val="none" w:sz="0" w:space="0" w:color="auto"/>
                    <w:bottom w:val="none" w:sz="0" w:space="0" w:color="auto"/>
                    <w:right w:val="none" w:sz="0" w:space="0" w:color="auto"/>
                  </w:divBdr>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52797430">
                  <w:marLeft w:val="0"/>
                  <w:marRight w:val="0"/>
                  <w:marTop w:val="0"/>
                  <w:marBottom w:val="0"/>
                  <w:divBdr>
                    <w:top w:val="none" w:sz="0" w:space="0" w:color="auto"/>
                    <w:left w:val="none" w:sz="0" w:space="0" w:color="auto"/>
                    <w:bottom w:val="none" w:sz="0" w:space="0" w:color="auto"/>
                    <w:right w:val="none" w:sz="0" w:space="0" w:color="auto"/>
                  </w:divBdr>
                </w:div>
                <w:div w:id="1152872284">
                  <w:marLeft w:val="0"/>
                  <w:marRight w:val="0"/>
                  <w:marTop w:val="0"/>
                  <w:marBottom w:val="0"/>
                  <w:divBdr>
                    <w:top w:val="none" w:sz="0" w:space="0" w:color="auto"/>
                    <w:left w:val="none" w:sz="0" w:space="0" w:color="auto"/>
                    <w:bottom w:val="none" w:sz="0" w:space="0" w:color="auto"/>
                    <w:right w:val="none" w:sz="0" w:space="0" w:color="auto"/>
                  </w:divBdr>
                </w:div>
                <w:div w:id="1152910776">
                  <w:marLeft w:val="0"/>
                  <w:marRight w:val="0"/>
                  <w:marTop w:val="0"/>
                  <w:marBottom w:val="0"/>
                  <w:divBdr>
                    <w:top w:val="none" w:sz="0" w:space="0" w:color="auto"/>
                    <w:left w:val="none" w:sz="0" w:space="0" w:color="auto"/>
                    <w:bottom w:val="none" w:sz="0" w:space="0" w:color="auto"/>
                    <w:right w:val="none" w:sz="0" w:space="0" w:color="auto"/>
                  </w:divBdr>
                </w:div>
                <w:div w:id="1153179429">
                  <w:marLeft w:val="0"/>
                  <w:marRight w:val="0"/>
                  <w:marTop w:val="0"/>
                  <w:marBottom w:val="0"/>
                  <w:divBdr>
                    <w:top w:val="none" w:sz="0" w:space="0" w:color="auto"/>
                    <w:left w:val="none" w:sz="0" w:space="0" w:color="auto"/>
                    <w:bottom w:val="none" w:sz="0" w:space="0" w:color="auto"/>
                    <w:right w:val="none" w:sz="0" w:space="0" w:color="auto"/>
                  </w:divBdr>
                </w:div>
                <w:div w:id="1153180927">
                  <w:marLeft w:val="0"/>
                  <w:marRight w:val="0"/>
                  <w:marTop w:val="0"/>
                  <w:marBottom w:val="0"/>
                  <w:divBdr>
                    <w:top w:val="none" w:sz="0" w:space="0" w:color="auto"/>
                    <w:left w:val="none" w:sz="0" w:space="0" w:color="auto"/>
                    <w:bottom w:val="none" w:sz="0" w:space="0" w:color="auto"/>
                    <w:right w:val="none" w:sz="0" w:space="0" w:color="auto"/>
                  </w:divBdr>
                </w:div>
                <w:div w:id="1153258812">
                  <w:marLeft w:val="0"/>
                  <w:marRight w:val="0"/>
                  <w:marTop w:val="225"/>
                  <w:marBottom w:val="0"/>
                  <w:divBdr>
                    <w:top w:val="none" w:sz="0" w:space="0" w:color="auto"/>
                    <w:left w:val="none" w:sz="0" w:space="0" w:color="auto"/>
                    <w:bottom w:val="none" w:sz="0" w:space="0" w:color="auto"/>
                    <w:right w:val="none" w:sz="0" w:space="0" w:color="auto"/>
                  </w:divBdr>
                </w:div>
                <w:div w:id="1153333522">
                  <w:marLeft w:val="0"/>
                  <w:marRight w:val="0"/>
                  <w:marTop w:val="0"/>
                  <w:marBottom w:val="0"/>
                  <w:divBdr>
                    <w:top w:val="none" w:sz="0" w:space="0" w:color="auto"/>
                    <w:left w:val="none" w:sz="0" w:space="0" w:color="auto"/>
                    <w:bottom w:val="none" w:sz="0" w:space="0" w:color="auto"/>
                    <w:right w:val="none" w:sz="0" w:space="0" w:color="auto"/>
                  </w:divBdr>
                </w:div>
                <w:div w:id="1153445216">
                  <w:marLeft w:val="0"/>
                  <w:marRight w:val="0"/>
                  <w:marTop w:val="0"/>
                  <w:marBottom w:val="0"/>
                  <w:divBdr>
                    <w:top w:val="none" w:sz="0" w:space="0" w:color="auto"/>
                    <w:left w:val="none" w:sz="0" w:space="0" w:color="auto"/>
                    <w:bottom w:val="none" w:sz="0" w:space="0" w:color="auto"/>
                    <w:right w:val="none" w:sz="0" w:space="0" w:color="auto"/>
                  </w:divBdr>
                </w:div>
                <w:div w:id="1153447825">
                  <w:marLeft w:val="0"/>
                  <w:marRight w:val="0"/>
                  <w:marTop w:val="0"/>
                  <w:marBottom w:val="0"/>
                  <w:divBdr>
                    <w:top w:val="none" w:sz="0" w:space="0" w:color="auto"/>
                    <w:left w:val="none" w:sz="0" w:space="0" w:color="auto"/>
                    <w:bottom w:val="none" w:sz="0" w:space="0" w:color="auto"/>
                    <w:right w:val="none" w:sz="0" w:space="0" w:color="auto"/>
                  </w:divBdr>
                </w:div>
                <w:div w:id="1153526731">
                  <w:marLeft w:val="0"/>
                  <w:marRight w:val="0"/>
                  <w:marTop w:val="0"/>
                  <w:marBottom w:val="0"/>
                  <w:divBdr>
                    <w:top w:val="none" w:sz="0" w:space="0" w:color="auto"/>
                    <w:left w:val="none" w:sz="0" w:space="0" w:color="auto"/>
                    <w:bottom w:val="none" w:sz="0" w:space="0" w:color="auto"/>
                    <w:right w:val="none" w:sz="0" w:space="0" w:color="auto"/>
                  </w:divBdr>
                  <w:divsChild>
                    <w:div w:id="1277326709">
                      <w:marLeft w:val="300"/>
                      <w:marRight w:val="300"/>
                      <w:marTop w:val="0"/>
                      <w:marBottom w:val="0"/>
                      <w:divBdr>
                        <w:top w:val="none" w:sz="0" w:space="0" w:color="auto"/>
                        <w:left w:val="none" w:sz="0" w:space="0" w:color="auto"/>
                        <w:bottom w:val="none" w:sz="0" w:space="0" w:color="auto"/>
                        <w:right w:val="none" w:sz="0" w:space="0" w:color="auto"/>
                      </w:divBdr>
                    </w:div>
                  </w:divsChild>
                </w:div>
                <w:div w:id="1153565234">
                  <w:marLeft w:val="0"/>
                  <w:marRight w:val="30"/>
                  <w:marTop w:val="0"/>
                  <w:marBottom w:val="0"/>
                  <w:divBdr>
                    <w:top w:val="none" w:sz="0" w:space="0" w:color="auto"/>
                    <w:left w:val="none" w:sz="0" w:space="0" w:color="auto"/>
                    <w:bottom w:val="none" w:sz="0" w:space="0" w:color="auto"/>
                    <w:right w:val="none" w:sz="0" w:space="0" w:color="auto"/>
                  </w:divBdr>
                </w:div>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 w:id="1153988592">
                  <w:marLeft w:val="0"/>
                  <w:marRight w:val="0"/>
                  <w:marTop w:val="0"/>
                  <w:marBottom w:val="0"/>
                  <w:divBdr>
                    <w:top w:val="none" w:sz="0" w:space="0" w:color="auto"/>
                    <w:left w:val="none" w:sz="0" w:space="0" w:color="auto"/>
                    <w:bottom w:val="none" w:sz="0" w:space="0" w:color="auto"/>
                    <w:right w:val="none" w:sz="0" w:space="0" w:color="auto"/>
                  </w:divBdr>
                </w:div>
                <w:div w:id="1154025037">
                  <w:marLeft w:val="0"/>
                  <w:marRight w:val="0"/>
                  <w:marTop w:val="0"/>
                  <w:marBottom w:val="0"/>
                  <w:divBdr>
                    <w:top w:val="none" w:sz="0" w:space="0" w:color="auto"/>
                    <w:left w:val="none" w:sz="0" w:space="0" w:color="auto"/>
                    <w:bottom w:val="none" w:sz="0" w:space="0" w:color="auto"/>
                    <w:right w:val="none" w:sz="0" w:space="0" w:color="auto"/>
                  </w:divBdr>
                </w:div>
                <w:div w:id="1154031235">
                  <w:marLeft w:val="0"/>
                  <w:marRight w:val="0"/>
                  <w:marTop w:val="0"/>
                  <w:marBottom w:val="0"/>
                  <w:divBdr>
                    <w:top w:val="none" w:sz="0" w:space="0" w:color="auto"/>
                    <w:left w:val="none" w:sz="0" w:space="0" w:color="auto"/>
                    <w:bottom w:val="none" w:sz="0" w:space="0" w:color="auto"/>
                    <w:right w:val="none" w:sz="0" w:space="0" w:color="auto"/>
                  </w:divBdr>
                </w:div>
                <w:div w:id="1154369891">
                  <w:marLeft w:val="0"/>
                  <w:marRight w:val="0"/>
                  <w:marTop w:val="0"/>
                  <w:marBottom w:val="0"/>
                  <w:divBdr>
                    <w:top w:val="none" w:sz="0" w:space="0" w:color="auto"/>
                    <w:left w:val="none" w:sz="0" w:space="0" w:color="auto"/>
                    <w:bottom w:val="none" w:sz="0" w:space="0" w:color="auto"/>
                    <w:right w:val="none" w:sz="0" w:space="0" w:color="auto"/>
                  </w:divBdr>
                  <w:divsChild>
                    <w:div w:id="836581582">
                      <w:marLeft w:val="0"/>
                      <w:marRight w:val="0"/>
                      <w:marTop w:val="0"/>
                      <w:marBottom w:val="0"/>
                      <w:divBdr>
                        <w:top w:val="none" w:sz="0" w:space="0" w:color="auto"/>
                        <w:left w:val="none" w:sz="0" w:space="0" w:color="auto"/>
                        <w:bottom w:val="none" w:sz="0" w:space="0" w:color="auto"/>
                        <w:right w:val="none" w:sz="0" w:space="0" w:color="auto"/>
                      </w:divBdr>
                    </w:div>
                  </w:divsChild>
                </w:div>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
                  </w:divsChild>
                </w:div>
                <w:div w:id="1154562171">
                  <w:marLeft w:val="0"/>
                  <w:marRight w:val="30"/>
                  <w:marTop w:val="0"/>
                  <w:marBottom w:val="0"/>
                  <w:divBdr>
                    <w:top w:val="none" w:sz="0" w:space="0" w:color="auto"/>
                    <w:left w:val="none" w:sz="0" w:space="0" w:color="auto"/>
                    <w:bottom w:val="none" w:sz="0" w:space="0" w:color="auto"/>
                    <w:right w:val="none" w:sz="0" w:space="0" w:color="auto"/>
                  </w:divBdr>
                  <w:divsChild>
                    <w:div w:id="1127357741">
                      <w:marLeft w:val="0"/>
                      <w:marRight w:val="0"/>
                      <w:marTop w:val="0"/>
                      <w:marBottom w:val="0"/>
                      <w:divBdr>
                        <w:top w:val="none" w:sz="0" w:space="0" w:color="auto"/>
                        <w:left w:val="none" w:sz="0" w:space="0" w:color="auto"/>
                        <w:bottom w:val="none" w:sz="0" w:space="0" w:color="auto"/>
                        <w:right w:val="none" w:sz="0" w:space="0" w:color="auto"/>
                      </w:divBdr>
                    </w:div>
                  </w:divsChild>
                </w:div>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sChild>
                </w:div>
                <w:div w:id="1154876078">
                  <w:marLeft w:val="0"/>
                  <w:marRight w:val="0"/>
                  <w:marTop w:val="0"/>
                  <w:marBottom w:val="0"/>
                  <w:divBdr>
                    <w:top w:val="none" w:sz="0" w:space="0" w:color="auto"/>
                    <w:left w:val="none" w:sz="0" w:space="0" w:color="auto"/>
                    <w:bottom w:val="none" w:sz="0" w:space="0" w:color="auto"/>
                    <w:right w:val="none" w:sz="0" w:space="0" w:color="auto"/>
                  </w:divBdr>
                  <w:divsChild>
                    <w:div w:id="862549309">
                      <w:marLeft w:val="0"/>
                      <w:marRight w:val="0"/>
                      <w:marTop w:val="0"/>
                      <w:marBottom w:val="0"/>
                      <w:divBdr>
                        <w:top w:val="none" w:sz="0" w:space="0" w:color="auto"/>
                        <w:left w:val="none" w:sz="0" w:space="0" w:color="auto"/>
                        <w:bottom w:val="none" w:sz="0" w:space="0" w:color="auto"/>
                        <w:right w:val="none" w:sz="0" w:space="0" w:color="auto"/>
                      </w:divBdr>
                      <w:divsChild>
                        <w:div w:id="1046222691">
                          <w:marLeft w:val="0"/>
                          <w:marRight w:val="0"/>
                          <w:marTop w:val="0"/>
                          <w:marBottom w:val="240"/>
                          <w:divBdr>
                            <w:top w:val="none" w:sz="0" w:space="0" w:color="auto"/>
                            <w:left w:val="none" w:sz="0" w:space="0" w:color="auto"/>
                            <w:bottom w:val="none" w:sz="0" w:space="0" w:color="auto"/>
                            <w:right w:val="none" w:sz="0" w:space="0" w:color="auto"/>
                          </w:divBdr>
                          <w:divsChild>
                            <w:div w:id="128600184">
                              <w:marLeft w:val="0"/>
                              <w:marRight w:val="0"/>
                              <w:marTop w:val="0"/>
                              <w:marBottom w:val="0"/>
                              <w:divBdr>
                                <w:top w:val="none" w:sz="0" w:space="0" w:color="auto"/>
                                <w:left w:val="none" w:sz="0" w:space="0" w:color="auto"/>
                                <w:bottom w:val="none" w:sz="0" w:space="0" w:color="auto"/>
                                <w:right w:val="none" w:sz="0" w:space="0" w:color="auto"/>
                              </w:divBdr>
                              <w:divsChild>
                                <w:div w:id="207689973">
                                  <w:marLeft w:val="900"/>
                                  <w:marRight w:val="900"/>
                                  <w:marTop w:val="480"/>
                                  <w:marBottom w:val="480"/>
                                  <w:divBdr>
                                    <w:top w:val="none" w:sz="0" w:space="0" w:color="auto"/>
                                    <w:left w:val="none" w:sz="0" w:space="0" w:color="auto"/>
                                    <w:bottom w:val="none" w:sz="0" w:space="0" w:color="auto"/>
                                    <w:right w:val="none" w:sz="0" w:space="0" w:color="auto"/>
                                  </w:divBdr>
                                </w:div>
                              </w:divsChild>
                            </w:div>
                            <w:div w:id="2772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4353">
                      <w:marLeft w:val="0"/>
                      <w:marRight w:val="0"/>
                      <w:marTop w:val="0"/>
                      <w:marBottom w:val="0"/>
                      <w:divBdr>
                        <w:top w:val="none" w:sz="0" w:space="0" w:color="auto"/>
                        <w:left w:val="none" w:sz="0" w:space="0" w:color="auto"/>
                        <w:bottom w:val="none" w:sz="0" w:space="0" w:color="auto"/>
                        <w:right w:val="none" w:sz="0" w:space="0" w:color="auto"/>
                      </w:divBdr>
                      <w:divsChild>
                        <w:div w:id="5844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872">
                  <w:marLeft w:val="0"/>
                  <w:marRight w:val="0"/>
                  <w:marTop w:val="0"/>
                  <w:marBottom w:val="0"/>
                  <w:divBdr>
                    <w:top w:val="none" w:sz="0" w:space="0" w:color="auto"/>
                    <w:left w:val="none" w:sz="0" w:space="0" w:color="auto"/>
                    <w:bottom w:val="none" w:sz="0" w:space="0" w:color="auto"/>
                    <w:right w:val="none" w:sz="0" w:space="0" w:color="auto"/>
                  </w:divBdr>
                </w:div>
                <w:div w:id="1155150664">
                  <w:marLeft w:val="600"/>
                  <w:marRight w:val="0"/>
                  <w:marTop w:val="0"/>
                  <w:marBottom w:val="105"/>
                  <w:divBdr>
                    <w:top w:val="none" w:sz="0" w:space="0" w:color="auto"/>
                    <w:left w:val="none" w:sz="0" w:space="0" w:color="auto"/>
                    <w:bottom w:val="none" w:sz="0" w:space="0" w:color="auto"/>
                    <w:right w:val="none" w:sz="0" w:space="0" w:color="auto"/>
                  </w:divBdr>
                </w:div>
                <w:div w:id="1155294818">
                  <w:marLeft w:val="0"/>
                  <w:marRight w:val="0"/>
                  <w:marTop w:val="0"/>
                  <w:marBottom w:val="0"/>
                  <w:divBdr>
                    <w:top w:val="none" w:sz="0" w:space="0" w:color="auto"/>
                    <w:left w:val="none" w:sz="0" w:space="0" w:color="auto"/>
                    <w:bottom w:val="none" w:sz="0" w:space="0" w:color="auto"/>
                    <w:right w:val="none" w:sz="0" w:space="0" w:color="auto"/>
                  </w:divBdr>
                  <w:divsChild>
                    <w:div w:id="260768713">
                      <w:marLeft w:val="0"/>
                      <w:marRight w:val="30"/>
                      <w:marTop w:val="0"/>
                      <w:marBottom w:val="0"/>
                      <w:divBdr>
                        <w:top w:val="none" w:sz="0" w:space="0" w:color="auto"/>
                        <w:left w:val="none" w:sz="0" w:space="0" w:color="auto"/>
                        <w:bottom w:val="none" w:sz="0" w:space="0" w:color="auto"/>
                        <w:right w:val="none" w:sz="0" w:space="0" w:color="auto"/>
                      </w:divBdr>
                    </w:div>
                    <w:div w:id="434904204">
                      <w:marLeft w:val="0"/>
                      <w:marRight w:val="30"/>
                      <w:marTop w:val="0"/>
                      <w:marBottom w:val="0"/>
                      <w:divBdr>
                        <w:top w:val="none" w:sz="0" w:space="0" w:color="auto"/>
                        <w:left w:val="none" w:sz="0" w:space="0" w:color="auto"/>
                        <w:bottom w:val="none" w:sz="0" w:space="0" w:color="auto"/>
                        <w:right w:val="none" w:sz="0" w:space="0" w:color="auto"/>
                      </w:divBdr>
                    </w:div>
                    <w:div w:id="456411421">
                      <w:marLeft w:val="0"/>
                      <w:marRight w:val="30"/>
                      <w:marTop w:val="0"/>
                      <w:marBottom w:val="0"/>
                      <w:divBdr>
                        <w:top w:val="none" w:sz="0" w:space="0" w:color="auto"/>
                        <w:left w:val="none" w:sz="0" w:space="0" w:color="auto"/>
                        <w:bottom w:val="none" w:sz="0" w:space="0" w:color="auto"/>
                        <w:right w:val="none" w:sz="0" w:space="0" w:color="auto"/>
                      </w:divBdr>
                      <w:divsChild>
                        <w:div w:id="1113787830">
                          <w:marLeft w:val="0"/>
                          <w:marRight w:val="0"/>
                          <w:marTop w:val="0"/>
                          <w:marBottom w:val="0"/>
                          <w:divBdr>
                            <w:top w:val="none" w:sz="0" w:space="0" w:color="auto"/>
                            <w:left w:val="none" w:sz="0" w:space="0" w:color="auto"/>
                            <w:bottom w:val="none" w:sz="0" w:space="0" w:color="auto"/>
                            <w:right w:val="none" w:sz="0" w:space="0" w:color="auto"/>
                          </w:divBdr>
                        </w:div>
                      </w:divsChild>
                    </w:div>
                    <w:div w:id="742875469">
                      <w:marLeft w:val="0"/>
                      <w:marRight w:val="30"/>
                      <w:marTop w:val="0"/>
                      <w:marBottom w:val="0"/>
                      <w:divBdr>
                        <w:top w:val="none" w:sz="0" w:space="0" w:color="auto"/>
                        <w:left w:val="none" w:sz="0" w:space="0" w:color="auto"/>
                        <w:bottom w:val="none" w:sz="0" w:space="0" w:color="auto"/>
                        <w:right w:val="none" w:sz="0" w:space="0" w:color="auto"/>
                      </w:divBdr>
                      <w:divsChild>
                        <w:div w:id="882909461">
                          <w:marLeft w:val="0"/>
                          <w:marRight w:val="0"/>
                          <w:marTop w:val="0"/>
                          <w:marBottom w:val="0"/>
                          <w:divBdr>
                            <w:top w:val="none" w:sz="0" w:space="0" w:color="auto"/>
                            <w:left w:val="none" w:sz="0" w:space="0" w:color="auto"/>
                            <w:bottom w:val="none" w:sz="0" w:space="0" w:color="auto"/>
                            <w:right w:val="none" w:sz="0" w:space="0" w:color="auto"/>
                          </w:divBdr>
                        </w:div>
                      </w:divsChild>
                    </w:div>
                    <w:div w:id="907888403">
                      <w:marLeft w:val="0"/>
                      <w:marRight w:val="30"/>
                      <w:marTop w:val="0"/>
                      <w:marBottom w:val="0"/>
                      <w:divBdr>
                        <w:top w:val="none" w:sz="0" w:space="0" w:color="auto"/>
                        <w:left w:val="none" w:sz="0" w:space="0" w:color="auto"/>
                        <w:bottom w:val="none" w:sz="0" w:space="0" w:color="auto"/>
                        <w:right w:val="none" w:sz="0" w:space="0" w:color="auto"/>
                      </w:divBdr>
                    </w:div>
                    <w:div w:id="1071931794">
                      <w:marLeft w:val="0"/>
                      <w:marRight w:val="30"/>
                      <w:marTop w:val="0"/>
                      <w:marBottom w:val="0"/>
                      <w:divBdr>
                        <w:top w:val="none" w:sz="0" w:space="0" w:color="auto"/>
                        <w:left w:val="none" w:sz="0" w:space="0" w:color="auto"/>
                        <w:bottom w:val="none" w:sz="0" w:space="0" w:color="auto"/>
                        <w:right w:val="none" w:sz="0" w:space="0" w:color="auto"/>
                      </w:divBdr>
                      <w:divsChild>
                        <w:div w:id="10241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7911">
                  <w:marLeft w:val="0"/>
                  <w:marRight w:val="0"/>
                  <w:marTop w:val="0"/>
                  <w:marBottom w:val="0"/>
                  <w:divBdr>
                    <w:top w:val="none" w:sz="0" w:space="0" w:color="auto"/>
                    <w:left w:val="none" w:sz="0" w:space="0" w:color="auto"/>
                    <w:bottom w:val="none" w:sz="0" w:space="0" w:color="auto"/>
                    <w:right w:val="none" w:sz="0" w:space="0" w:color="auto"/>
                  </w:divBdr>
                  <w:divsChild>
                    <w:div w:id="514613113">
                      <w:marLeft w:val="0"/>
                      <w:marRight w:val="0"/>
                      <w:marTop w:val="0"/>
                      <w:marBottom w:val="0"/>
                      <w:divBdr>
                        <w:top w:val="none" w:sz="0" w:space="0" w:color="auto"/>
                        <w:left w:val="none" w:sz="0" w:space="0" w:color="auto"/>
                        <w:bottom w:val="none" w:sz="0" w:space="0" w:color="auto"/>
                        <w:right w:val="none" w:sz="0" w:space="0" w:color="auto"/>
                      </w:divBdr>
                    </w:div>
                  </w:divsChild>
                </w:div>
                <w:div w:id="1155611358">
                  <w:marLeft w:val="0"/>
                  <w:marRight w:val="0"/>
                  <w:marTop w:val="0"/>
                  <w:marBottom w:val="0"/>
                  <w:divBdr>
                    <w:top w:val="none" w:sz="0" w:space="0" w:color="auto"/>
                    <w:left w:val="none" w:sz="0" w:space="0" w:color="auto"/>
                    <w:bottom w:val="none" w:sz="0" w:space="0" w:color="auto"/>
                    <w:right w:val="none" w:sz="0" w:space="0" w:color="auto"/>
                  </w:divBdr>
                </w:div>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sChild>
                </w:div>
                <w:div w:id="1155755385">
                  <w:marLeft w:val="0"/>
                  <w:marRight w:val="0"/>
                  <w:marTop w:val="0"/>
                  <w:marBottom w:val="0"/>
                  <w:divBdr>
                    <w:top w:val="none" w:sz="0" w:space="0" w:color="auto"/>
                    <w:left w:val="none" w:sz="0" w:space="0" w:color="auto"/>
                    <w:bottom w:val="none" w:sz="0" w:space="0" w:color="auto"/>
                    <w:right w:val="none" w:sz="0" w:space="0" w:color="auto"/>
                  </w:divBdr>
                </w:div>
                <w:div w:id="1155877116">
                  <w:marLeft w:val="0"/>
                  <w:marRight w:val="0"/>
                  <w:marTop w:val="0"/>
                  <w:marBottom w:val="0"/>
                  <w:divBdr>
                    <w:top w:val="none" w:sz="0" w:space="0" w:color="auto"/>
                    <w:left w:val="none" w:sz="0" w:space="0" w:color="auto"/>
                    <w:bottom w:val="none" w:sz="0" w:space="0" w:color="auto"/>
                    <w:right w:val="none" w:sz="0" w:space="0" w:color="auto"/>
                  </w:divBdr>
                  <w:divsChild>
                    <w:div w:id="1341079261">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sChild>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 w:id="1156262247">
                  <w:marLeft w:val="0"/>
                  <w:marRight w:val="0"/>
                  <w:marTop w:val="0"/>
                  <w:marBottom w:val="0"/>
                  <w:divBdr>
                    <w:top w:val="none" w:sz="0" w:space="0" w:color="auto"/>
                    <w:left w:val="none" w:sz="0" w:space="0" w:color="auto"/>
                    <w:bottom w:val="none" w:sz="0" w:space="0" w:color="auto"/>
                    <w:right w:val="none" w:sz="0" w:space="0" w:color="auto"/>
                  </w:divBdr>
                </w:div>
                <w:div w:id="1156268139">
                  <w:marLeft w:val="0"/>
                  <w:marRight w:val="0"/>
                  <w:marTop w:val="0"/>
                  <w:marBottom w:val="0"/>
                  <w:divBdr>
                    <w:top w:val="none" w:sz="0" w:space="0" w:color="auto"/>
                    <w:left w:val="none" w:sz="0" w:space="0" w:color="auto"/>
                    <w:bottom w:val="none" w:sz="0" w:space="0" w:color="auto"/>
                    <w:right w:val="none" w:sz="0" w:space="0" w:color="auto"/>
                  </w:divBdr>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
                    <w:div w:id="601841282">
                      <w:marLeft w:val="450"/>
                      <w:marRight w:val="0"/>
                      <w:marTop w:val="0"/>
                      <w:marBottom w:val="300"/>
                      <w:divBdr>
                        <w:top w:val="none" w:sz="0" w:space="0" w:color="auto"/>
                        <w:left w:val="none" w:sz="0" w:space="0" w:color="auto"/>
                        <w:bottom w:val="none" w:sz="0" w:space="0" w:color="auto"/>
                        <w:right w:val="none" w:sz="0" w:space="0" w:color="auto"/>
                      </w:divBdr>
                    </w:div>
                  </w:divsChild>
                </w:div>
                <w:div w:id="1156453179">
                  <w:marLeft w:val="0"/>
                  <w:marRight w:val="0"/>
                  <w:marTop w:val="0"/>
                  <w:marBottom w:val="0"/>
                  <w:divBdr>
                    <w:top w:val="none" w:sz="0" w:space="0" w:color="auto"/>
                    <w:left w:val="none" w:sz="0" w:space="0" w:color="auto"/>
                    <w:bottom w:val="none" w:sz="0" w:space="0" w:color="auto"/>
                    <w:right w:val="none" w:sz="0" w:space="0" w:color="auto"/>
                  </w:divBdr>
                </w:div>
                <w:div w:id="1156460803">
                  <w:marLeft w:val="0"/>
                  <w:marRight w:val="0"/>
                  <w:marTop w:val="0"/>
                  <w:marBottom w:val="0"/>
                  <w:divBdr>
                    <w:top w:val="none" w:sz="0" w:space="0" w:color="auto"/>
                    <w:left w:val="none" w:sz="0" w:space="0" w:color="auto"/>
                    <w:bottom w:val="none" w:sz="0" w:space="0" w:color="auto"/>
                    <w:right w:val="none" w:sz="0" w:space="0" w:color="auto"/>
                  </w:divBdr>
                </w:div>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 w:id="1156652207">
                  <w:marLeft w:val="0"/>
                  <w:marRight w:val="0"/>
                  <w:marTop w:val="0"/>
                  <w:marBottom w:val="0"/>
                  <w:divBdr>
                    <w:top w:val="none" w:sz="0" w:space="0" w:color="auto"/>
                    <w:left w:val="none" w:sz="0" w:space="0" w:color="auto"/>
                    <w:bottom w:val="none" w:sz="0" w:space="0" w:color="auto"/>
                    <w:right w:val="none" w:sz="0" w:space="0" w:color="auto"/>
                  </w:divBdr>
                </w:div>
                <w:div w:id="1156724432">
                  <w:marLeft w:val="0"/>
                  <w:marRight w:val="0"/>
                  <w:marTop w:val="0"/>
                  <w:marBottom w:val="0"/>
                  <w:divBdr>
                    <w:top w:val="none" w:sz="0" w:space="0" w:color="auto"/>
                    <w:left w:val="none" w:sz="0" w:space="0" w:color="auto"/>
                    <w:bottom w:val="none" w:sz="0" w:space="0" w:color="auto"/>
                    <w:right w:val="none" w:sz="0" w:space="0" w:color="auto"/>
                  </w:divBdr>
                  <w:divsChild>
                    <w:div w:id="541862049">
                      <w:marLeft w:val="0"/>
                      <w:marRight w:val="0"/>
                      <w:marTop w:val="0"/>
                      <w:marBottom w:val="0"/>
                      <w:divBdr>
                        <w:top w:val="none" w:sz="0" w:space="0" w:color="auto"/>
                        <w:left w:val="none" w:sz="0" w:space="0" w:color="auto"/>
                        <w:bottom w:val="none" w:sz="0" w:space="0" w:color="auto"/>
                        <w:right w:val="none" w:sz="0" w:space="0" w:color="auto"/>
                      </w:divBdr>
                    </w:div>
                  </w:divsChild>
                </w:div>
                <w:div w:id="1156724805">
                  <w:marLeft w:val="0"/>
                  <w:marRight w:val="0"/>
                  <w:marTop w:val="0"/>
                  <w:marBottom w:val="0"/>
                  <w:divBdr>
                    <w:top w:val="none" w:sz="0" w:space="0" w:color="auto"/>
                    <w:left w:val="none" w:sz="0" w:space="0" w:color="auto"/>
                    <w:bottom w:val="none" w:sz="0" w:space="0" w:color="auto"/>
                    <w:right w:val="none" w:sz="0" w:space="0" w:color="auto"/>
                  </w:divBdr>
                </w:div>
                <w:div w:id="1157065601">
                  <w:marLeft w:val="0"/>
                  <w:marRight w:val="0"/>
                  <w:marTop w:val="0"/>
                  <w:marBottom w:val="0"/>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157111054">
                  <w:marLeft w:val="0"/>
                  <w:marRight w:val="0"/>
                  <w:marTop w:val="0"/>
                  <w:marBottom w:val="0"/>
                  <w:divBdr>
                    <w:top w:val="none" w:sz="0" w:space="0" w:color="auto"/>
                    <w:left w:val="none" w:sz="0" w:space="0" w:color="auto"/>
                    <w:bottom w:val="none" w:sz="0" w:space="0" w:color="auto"/>
                    <w:right w:val="none" w:sz="0" w:space="0" w:color="auto"/>
                  </w:divBdr>
                </w:div>
                <w:div w:id="1157257912">
                  <w:marLeft w:val="0"/>
                  <w:marRight w:val="0"/>
                  <w:marTop w:val="0"/>
                  <w:marBottom w:val="0"/>
                  <w:divBdr>
                    <w:top w:val="none" w:sz="0" w:space="0" w:color="auto"/>
                    <w:left w:val="none" w:sz="0" w:space="0" w:color="auto"/>
                    <w:bottom w:val="none" w:sz="0" w:space="0" w:color="auto"/>
                    <w:right w:val="none" w:sz="0" w:space="0" w:color="auto"/>
                  </w:divBdr>
                </w:div>
                <w:div w:id="1157265432">
                  <w:marLeft w:val="0"/>
                  <w:marRight w:val="0"/>
                  <w:marTop w:val="0"/>
                  <w:marBottom w:val="0"/>
                  <w:divBdr>
                    <w:top w:val="none" w:sz="0" w:space="0" w:color="auto"/>
                    <w:left w:val="none" w:sz="0" w:space="0" w:color="auto"/>
                    <w:bottom w:val="none" w:sz="0" w:space="0" w:color="auto"/>
                    <w:right w:val="none" w:sz="0" w:space="0" w:color="auto"/>
                  </w:divBdr>
                </w:div>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2983">
                  <w:marLeft w:val="0"/>
                  <w:marRight w:val="0"/>
                  <w:marTop w:val="0"/>
                  <w:marBottom w:val="0"/>
                  <w:divBdr>
                    <w:top w:val="none" w:sz="0" w:space="0" w:color="auto"/>
                    <w:left w:val="none" w:sz="0" w:space="0" w:color="auto"/>
                    <w:bottom w:val="none" w:sz="0" w:space="0" w:color="auto"/>
                    <w:right w:val="none" w:sz="0" w:space="0" w:color="auto"/>
                  </w:divBdr>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157842081">
                  <w:marLeft w:val="0"/>
                  <w:marRight w:val="0"/>
                  <w:marTop w:val="0"/>
                  <w:marBottom w:val="0"/>
                  <w:divBdr>
                    <w:top w:val="none" w:sz="0" w:space="0" w:color="auto"/>
                    <w:left w:val="none" w:sz="0" w:space="0" w:color="auto"/>
                    <w:bottom w:val="none" w:sz="0" w:space="0" w:color="auto"/>
                    <w:right w:val="none" w:sz="0" w:space="0" w:color="auto"/>
                  </w:divBdr>
                </w:div>
                <w:div w:id="1157847096">
                  <w:marLeft w:val="0"/>
                  <w:marRight w:val="0"/>
                  <w:marTop w:val="0"/>
                  <w:marBottom w:val="0"/>
                  <w:divBdr>
                    <w:top w:val="none" w:sz="0" w:space="0" w:color="auto"/>
                    <w:left w:val="none" w:sz="0" w:space="0" w:color="auto"/>
                    <w:bottom w:val="none" w:sz="0" w:space="0" w:color="auto"/>
                    <w:right w:val="none" w:sz="0" w:space="0" w:color="auto"/>
                  </w:divBdr>
                </w:div>
                <w:div w:id="1157847393">
                  <w:marLeft w:val="0"/>
                  <w:marRight w:val="0"/>
                  <w:marTop w:val="0"/>
                  <w:marBottom w:val="0"/>
                  <w:divBdr>
                    <w:top w:val="none" w:sz="0" w:space="0" w:color="auto"/>
                    <w:left w:val="none" w:sz="0" w:space="0" w:color="auto"/>
                    <w:bottom w:val="none" w:sz="0" w:space="0" w:color="auto"/>
                    <w:right w:val="none" w:sz="0" w:space="0" w:color="auto"/>
                  </w:divBdr>
                </w:div>
                <w:div w:id="1158377332">
                  <w:marLeft w:val="0"/>
                  <w:marRight w:val="0"/>
                  <w:marTop w:val="0"/>
                  <w:marBottom w:val="0"/>
                  <w:divBdr>
                    <w:top w:val="none" w:sz="0" w:space="0" w:color="auto"/>
                    <w:left w:val="none" w:sz="0" w:space="0" w:color="auto"/>
                    <w:bottom w:val="none" w:sz="0" w:space="0" w:color="auto"/>
                    <w:right w:val="none" w:sz="0" w:space="0" w:color="auto"/>
                  </w:divBdr>
                </w:div>
                <w:div w:id="1158422753">
                  <w:marLeft w:val="0"/>
                  <w:marRight w:val="30"/>
                  <w:marTop w:val="0"/>
                  <w:marBottom w:val="0"/>
                  <w:divBdr>
                    <w:top w:val="none" w:sz="0" w:space="0" w:color="auto"/>
                    <w:left w:val="none" w:sz="0" w:space="0" w:color="auto"/>
                    <w:bottom w:val="none" w:sz="0" w:space="0" w:color="auto"/>
                    <w:right w:val="none" w:sz="0" w:space="0" w:color="auto"/>
                  </w:divBdr>
                  <w:divsChild>
                    <w:div w:id="844173462">
                      <w:marLeft w:val="0"/>
                      <w:marRight w:val="0"/>
                      <w:marTop w:val="0"/>
                      <w:marBottom w:val="0"/>
                      <w:divBdr>
                        <w:top w:val="none" w:sz="0" w:space="0" w:color="auto"/>
                        <w:left w:val="none" w:sz="0" w:space="0" w:color="auto"/>
                        <w:bottom w:val="none" w:sz="0" w:space="0" w:color="auto"/>
                        <w:right w:val="none" w:sz="0" w:space="0" w:color="auto"/>
                      </w:divBdr>
                    </w:div>
                  </w:divsChild>
                </w:div>
                <w:div w:id="1158422853">
                  <w:marLeft w:val="0"/>
                  <w:marRight w:val="0"/>
                  <w:marTop w:val="0"/>
                  <w:marBottom w:val="0"/>
                  <w:divBdr>
                    <w:top w:val="none" w:sz="0" w:space="0" w:color="auto"/>
                    <w:left w:val="none" w:sz="0" w:space="0" w:color="auto"/>
                    <w:bottom w:val="none" w:sz="0" w:space="0" w:color="auto"/>
                    <w:right w:val="none" w:sz="0" w:space="0" w:color="auto"/>
                  </w:divBdr>
                </w:div>
                <w:div w:id="1158767612">
                  <w:marLeft w:val="0"/>
                  <w:marRight w:val="0"/>
                  <w:marTop w:val="0"/>
                  <w:marBottom w:val="0"/>
                  <w:divBdr>
                    <w:top w:val="none" w:sz="0" w:space="0" w:color="auto"/>
                    <w:left w:val="none" w:sz="0" w:space="0" w:color="auto"/>
                    <w:bottom w:val="none" w:sz="0" w:space="0" w:color="auto"/>
                    <w:right w:val="none" w:sz="0" w:space="0" w:color="auto"/>
                  </w:divBdr>
                </w:div>
                <w:div w:id="1158810787">
                  <w:marLeft w:val="0"/>
                  <w:marRight w:val="0"/>
                  <w:marTop w:val="0"/>
                  <w:marBottom w:val="0"/>
                  <w:divBdr>
                    <w:top w:val="none" w:sz="0" w:space="0" w:color="auto"/>
                    <w:left w:val="none" w:sz="0" w:space="0" w:color="auto"/>
                    <w:bottom w:val="none" w:sz="0" w:space="0" w:color="auto"/>
                    <w:right w:val="none" w:sz="0" w:space="0" w:color="auto"/>
                  </w:divBdr>
                </w:div>
                <w:div w:id="1158837359">
                  <w:marLeft w:val="0"/>
                  <w:marRight w:val="0"/>
                  <w:marTop w:val="0"/>
                  <w:marBottom w:val="0"/>
                  <w:divBdr>
                    <w:top w:val="none" w:sz="0" w:space="0" w:color="auto"/>
                    <w:left w:val="none" w:sz="0" w:space="0" w:color="auto"/>
                    <w:bottom w:val="none" w:sz="0" w:space="0" w:color="auto"/>
                    <w:right w:val="none" w:sz="0" w:space="0" w:color="auto"/>
                  </w:divBdr>
                </w:div>
                <w:div w:id="1159149811">
                  <w:marLeft w:val="0"/>
                  <w:marRight w:val="0"/>
                  <w:marTop w:val="225"/>
                  <w:marBottom w:val="0"/>
                  <w:divBdr>
                    <w:top w:val="none" w:sz="0" w:space="0" w:color="auto"/>
                    <w:left w:val="none" w:sz="0" w:space="0" w:color="auto"/>
                    <w:bottom w:val="none" w:sz="0" w:space="0" w:color="auto"/>
                    <w:right w:val="none" w:sz="0" w:space="0" w:color="auto"/>
                  </w:divBdr>
                </w:div>
                <w:div w:id="1159223902">
                  <w:marLeft w:val="0"/>
                  <w:marRight w:val="0"/>
                  <w:marTop w:val="0"/>
                  <w:marBottom w:val="0"/>
                  <w:divBdr>
                    <w:top w:val="none" w:sz="0" w:space="0" w:color="auto"/>
                    <w:left w:val="none" w:sz="0" w:space="0" w:color="auto"/>
                    <w:bottom w:val="none" w:sz="0" w:space="0" w:color="auto"/>
                    <w:right w:val="none" w:sz="0" w:space="0" w:color="auto"/>
                  </w:divBdr>
                  <w:divsChild>
                    <w:div w:id="332343117">
                      <w:marLeft w:val="0"/>
                      <w:marRight w:val="0"/>
                      <w:marTop w:val="0"/>
                      <w:marBottom w:val="0"/>
                      <w:divBdr>
                        <w:top w:val="none" w:sz="0" w:space="0" w:color="auto"/>
                        <w:left w:val="none" w:sz="0" w:space="0" w:color="auto"/>
                        <w:bottom w:val="none" w:sz="0" w:space="0" w:color="auto"/>
                        <w:right w:val="none" w:sz="0" w:space="0" w:color="auto"/>
                      </w:divBdr>
                    </w:div>
                  </w:divsChild>
                </w:div>
                <w:div w:id="1159228256">
                  <w:marLeft w:val="0"/>
                  <w:marRight w:val="0"/>
                  <w:marTop w:val="0"/>
                  <w:marBottom w:val="0"/>
                  <w:divBdr>
                    <w:top w:val="none" w:sz="0" w:space="0" w:color="auto"/>
                    <w:left w:val="none" w:sz="0" w:space="0" w:color="auto"/>
                    <w:bottom w:val="none" w:sz="0" w:space="0" w:color="auto"/>
                    <w:right w:val="none" w:sz="0" w:space="0" w:color="auto"/>
                  </w:divBdr>
                </w:div>
                <w:div w:id="1159341959">
                  <w:marLeft w:val="0"/>
                  <w:marRight w:val="0"/>
                  <w:marTop w:val="540"/>
                  <w:marBottom w:val="540"/>
                  <w:divBdr>
                    <w:top w:val="none" w:sz="0" w:space="0" w:color="auto"/>
                    <w:left w:val="none" w:sz="0" w:space="0" w:color="auto"/>
                    <w:bottom w:val="none" w:sz="0" w:space="0" w:color="auto"/>
                    <w:right w:val="none" w:sz="0" w:space="0" w:color="auto"/>
                  </w:divBdr>
                </w:div>
                <w:div w:id="1159540286">
                  <w:marLeft w:val="0"/>
                  <w:marRight w:val="0"/>
                  <w:marTop w:val="0"/>
                  <w:marBottom w:val="150"/>
                  <w:divBdr>
                    <w:top w:val="none" w:sz="0" w:space="0" w:color="auto"/>
                    <w:left w:val="none" w:sz="0" w:space="0" w:color="auto"/>
                    <w:bottom w:val="none" w:sz="0" w:space="0" w:color="auto"/>
                    <w:right w:val="none" w:sz="0" w:space="0" w:color="auto"/>
                  </w:divBdr>
                  <w:divsChild>
                    <w:div w:id="685012568">
                      <w:marLeft w:val="0"/>
                      <w:marRight w:val="0"/>
                      <w:marTop w:val="0"/>
                      <w:marBottom w:val="0"/>
                      <w:divBdr>
                        <w:top w:val="none" w:sz="0" w:space="0" w:color="auto"/>
                        <w:left w:val="none" w:sz="0" w:space="0" w:color="auto"/>
                        <w:bottom w:val="none" w:sz="0" w:space="0" w:color="auto"/>
                        <w:right w:val="none" w:sz="0" w:space="0" w:color="auto"/>
                      </w:divBdr>
                    </w:div>
                    <w:div w:id="797142149">
                      <w:marLeft w:val="0"/>
                      <w:marRight w:val="120"/>
                      <w:marTop w:val="0"/>
                      <w:marBottom w:val="0"/>
                      <w:divBdr>
                        <w:top w:val="none" w:sz="0" w:space="0" w:color="auto"/>
                        <w:left w:val="none" w:sz="0" w:space="0" w:color="auto"/>
                        <w:bottom w:val="none" w:sz="0" w:space="0" w:color="auto"/>
                        <w:right w:val="none" w:sz="0" w:space="0" w:color="auto"/>
                      </w:divBdr>
                    </w:div>
                  </w:divsChild>
                </w:div>
                <w:div w:id="1159612416">
                  <w:marLeft w:val="0"/>
                  <w:marRight w:val="0"/>
                  <w:marTop w:val="0"/>
                  <w:marBottom w:val="0"/>
                  <w:divBdr>
                    <w:top w:val="none" w:sz="0" w:space="0" w:color="auto"/>
                    <w:left w:val="none" w:sz="0" w:space="0" w:color="auto"/>
                    <w:bottom w:val="single" w:sz="6" w:space="15" w:color="FFFFFF"/>
                    <w:right w:val="none" w:sz="0" w:space="0" w:color="auto"/>
                  </w:divBdr>
                </w:div>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 w:id="1159812915">
                  <w:marLeft w:val="0"/>
                  <w:marRight w:val="0"/>
                  <w:marTop w:val="0"/>
                  <w:marBottom w:val="0"/>
                  <w:divBdr>
                    <w:top w:val="none" w:sz="0" w:space="0" w:color="auto"/>
                    <w:left w:val="none" w:sz="0" w:space="0" w:color="auto"/>
                    <w:bottom w:val="none" w:sz="0" w:space="0" w:color="auto"/>
                    <w:right w:val="none" w:sz="0" w:space="0" w:color="auto"/>
                  </w:divBdr>
                </w:div>
                <w:div w:id="1159879696">
                  <w:marLeft w:val="0"/>
                  <w:marRight w:val="30"/>
                  <w:marTop w:val="0"/>
                  <w:marBottom w:val="0"/>
                  <w:divBdr>
                    <w:top w:val="none" w:sz="0" w:space="0" w:color="auto"/>
                    <w:left w:val="none" w:sz="0" w:space="0" w:color="auto"/>
                    <w:bottom w:val="none" w:sz="0" w:space="0" w:color="auto"/>
                    <w:right w:val="none" w:sz="0" w:space="0" w:color="auto"/>
                  </w:divBdr>
                  <w:divsChild>
                    <w:div w:id="1105034891">
                      <w:marLeft w:val="0"/>
                      <w:marRight w:val="0"/>
                      <w:marTop w:val="0"/>
                      <w:marBottom w:val="0"/>
                      <w:divBdr>
                        <w:top w:val="none" w:sz="0" w:space="0" w:color="auto"/>
                        <w:left w:val="none" w:sz="0" w:space="0" w:color="auto"/>
                        <w:bottom w:val="none" w:sz="0" w:space="0" w:color="auto"/>
                        <w:right w:val="none" w:sz="0" w:space="0" w:color="auto"/>
                      </w:divBdr>
                    </w:div>
                  </w:divsChild>
                </w:div>
                <w:div w:id="1159881240">
                  <w:marLeft w:val="0"/>
                  <w:marRight w:val="0"/>
                  <w:marTop w:val="0"/>
                  <w:marBottom w:val="0"/>
                  <w:divBdr>
                    <w:top w:val="none" w:sz="0" w:space="0" w:color="auto"/>
                    <w:left w:val="none" w:sz="0" w:space="0" w:color="auto"/>
                    <w:bottom w:val="none" w:sz="0" w:space="0" w:color="auto"/>
                    <w:right w:val="none" w:sz="0" w:space="0" w:color="auto"/>
                  </w:divBdr>
                  <w:divsChild>
                    <w:div w:id="1097211995">
                      <w:marLeft w:val="0"/>
                      <w:marRight w:val="0"/>
                      <w:marTop w:val="0"/>
                      <w:marBottom w:val="0"/>
                      <w:divBdr>
                        <w:top w:val="none" w:sz="0" w:space="0" w:color="auto"/>
                        <w:left w:val="none" w:sz="0" w:space="0" w:color="auto"/>
                        <w:bottom w:val="none" w:sz="0" w:space="0" w:color="auto"/>
                        <w:right w:val="none" w:sz="0" w:space="0" w:color="auto"/>
                      </w:divBdr>
                      <w:divsChild>
                        <w:div w:id="448742006">
                          <w:marLeft w:val="0"/>
                          <w:marRight w:val="0"/>
                          <w:marTop w:val="0"/>
                          <w:marBottom w:val="0"/>
                          <w:divBdr>
                            <w:top w:val="none" w:sz="0" w:space="0" w:color="auto"/>
                            <w:left w:val="none" w:sz="0" w:space="0" w:color="auto"/>
                            <w:bottom w:val="none" w:sz="0" w:space="0" w:color="auto"/>
                            <w:right w:val="none" w:sz="0" w:space="0" w:color="auto"/>
                          </w:divBdr>
                          <w:divsChild>
                            <w:div w:id="93906958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60198687">
                  <w:marLeft w:val="0"/>
                  <w:marRight w:val="0"/>
                  <w:marTop w:val="0"/>
                  <w:marBottom w:val="0"/>
                  <w:divBdr>
                    <w:top w:val="none" w:sz="0" w:space="0" w:color="auto"/>
                    <w:left w:val="none" w:sz="0" w:space="0" w:color="auto"/>
                    <w:bottom w:val="none" w:sz="0" w:space="0" w:color="auto"/>
                    <w:right w:val="none" w:sz="0" w:space="0" w:color="auto"/>
                  </w:divBdr>
                  <w:divsChild>
                    <w:div w:id="182017369">
                      <w:marLeft w:val="0"/>
                      <w:marRight w:val="0"/>
                      <w:marTop w:val="450"/>
                      <w:marBottom w:val="0"/>
                      <w:divBdr>
                        <w:top w:val="none" w:sz="0" w:space="0" w:color="auto"/>
                        <w:left w:val="none" w:sz="0" w:space="0" w:color="auto"/>
                        <w:bottom w:val="none" w:sz="0" w:space="0" w:color="auto"/>
                        <w:right w:val="none" w:sz="0" w:space="0" w:color="auto"/>
                      </w:divBdr>
                      <w:divsChild>
                        <w:div w:id="1102190043">
                          <w:marLeft w:val="0"/>
                          <w:marRight w:val="0"/>
                          <w:marTop w:val="0"/>
                          <w:marBottom w:val="0"/>
                          <w:divBdr>
                            <w:top w:val="none" w:sz="0" w:space="0" w:color="auto"/>
                            <w:left w:val="none" w:sz="0" w:space="0" w:color="auto"/>
                            <w:bottom w:val="none" w:sz="0" w:space="0" w:color="auto"/>
                            <w:right w:val="none" w:sz="0" w:space="0" w:color="auto"/>
                          </w:divBdr>
                          <w:divsChild>
                            <w:div w:id="5596251">
                              <w:marLeft w:val="0"/>
                              <w:marRight w:val="0"/>
                              <w:marTop w:val="0"/>
                              <w:marBottom w:val="0"/>
                              <w:divBdr>
                                <w:top w:val="none" w:sz="0" w:space="0" w:color="auto"/>
                                <w:left w:val="none" w:sz="0" w:space="0" w:color="auto"/>
                                <w:bottom w:val="none" w:sz="0" w:space="0" w:color="auto"/>
                                <w:right w:val="none" w:sz="0" w:space="0" w:color="auto"/>
                              </w:divBdr>
                              <w:divsChild>
                                <w:div w:id="216745121">
                                  <w:marLeft w:val="0"/>
                                  <w:marRight w:val="0"/>
                                  <w:marTop w:val="0"/>
                                  <w:marBottom w:val="0"/>
                                  <w:divBdr>
                                    <w:top w:val="none" w:sz="0" w:space="0" w:color="auto"/>
                                    <w:left w:val="none" w:sz="0" w:space="0" w:color="auto"/>
                                    <w:bottom w:val="none" w:sz="0" w:space="0" w:color="auto"/>
                                    <w:right w:val="none" w:sz="0" w:space="0" w:color="auto"/>
                                  </w:divBdr>
                                </w:div>
                              </w:divsChild>
                            </w:div>
                            <w:div w:id="41950904">
                              <w:marLeft w:val="0"/>
                              <w:marRight w:val="0"/>
                              <w:marTop w:val="0"/>
                              <w:marBottom w:val="0"/>
                              <w:divBdr>
                                <w:top w:val="none" w:sz="0" w:space="0" w:color="auto"/>
                                <w:left w:val="none" w:sz="0" w:space="0" w:color="auto"/>
                                <w:bottom w:val="none" w:sz="0" w:space="0" w:color="auto"/>
                                <w:right w:val="none" w:sz="0" w:space="0" w:color="auto"/>
                              </w:divBdr>
                              <w:divsChild>
                                <w:div w:id="477453629">
                                  <w:marLeft w:val="0"/>
                                  <w:marRight w:val="0"/>
                                  <w:marTop w:val="0"/>
                                  <w:marBottom w:val="0"/>
                                  <w:divBdr>
                                    <w:top w:val="none" w:sz="0" w:space="0" w:color="auto"/>
                                    <w:left w:val="none" w:sz="0" w:space="0" w:color="auto"/>
                                    <w:bottom w:val="none" w:sz="0" w:space="0" w:color="auto"/>
                                    <w:right w:val="none" w:sz="0" w:space="0" w:color="auto"/>
                                  </w:divBdr>
                                  <w:divsChild>
                                    <w:div w:id="3583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7614">
                              <w:marLeft w:val="0"/>
                              <w:marRight w:val="0"/>
                              <w:marTop w:val="0"/>
                              <w:marBottom w:val="0"/>
                              <w:divBdr>
                                <w:top w:val="none" w:sz="0" w:space="0" w:color="auto"/>
                                <w:left w:val="none" w:sz="0" w:space="0" w:color="auto"/>
                                <w:bottom w:val="none" w:sz="0" w:space="0" w:color="auto"/>
                                <w:right w:val="none" w:sz="0" w:space="0" w:color="auto"/>
                              </w:divBdr>
                            </w:div>
                            <w:div w:id="197007873">
                              <w:marLeft w:val="0"/>
                              <w:marRight w:val="0"/>
                              <w:marTop w:val="0"/>
                              <w:marBottom w:val="0"/>
                              <w:divBdr>
                                <w:top w:val="none" w:sz="0" w:space="0" w:color="auto"/>
                                <w:left w:val="none" w:sz="0" w:space="0" w:color="auto"/>
                                <w:bottom w:val="none" w:sz="0" w:space="0" w:color="auto"/>
                                <w:right w:val="none" w:sz="0" w:space="0" w:color="auto"/>
                              </w:divBdr>
                              <w:divsChild>
                                <w:div w:id="1282956235">
                                  <w:marLeft w:val="0"/>
                                  <w:marRight w:val="0"/>
                                  <w:marTop w:val="0"/>
                                  <w:marBottom w:val="0"/>
                                  <w:divBdr>
                                    <w:top w:val="none" w:sz="0" w:space="0" w:color="auto"/>
                                    <w:left w:val="none" w:sz="0" w:space="0" w:color="auto"/>
                                    <w:bottom w:val="none" w:sz="0" w:space="0" w:color="auto"/>
                                    <w:right w:val="none" w:sz="0" w:space="0" w:color="auto"/>
                                  </w:divBdr>
                                  <w:divsChild>
                                    <w:div w:id="3413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8468">
                              <w:marLeft w:val="0"/>
                              <w:marRight w:val="0"/>
                              <w:marTop w:val="0"/>
                              <w:marBottom w:val="0"/>
                              <w:divBdr>
                                <w:top w:val="none" w:sz="0" w:space="0" w:color="auto"/>
                                <w:left w:val="none" w:sz="0" w:space="0" w:color="auto"/>
                                <w:bottom w:val="none" w:sz="0" w:space="0" w:color="auto"/>
                                <w:right w:val="none" w:sz="0" w:space="0" w:color="auto"/>
                              </w:divBdr>
                              <w:divsChild>
                                <w:div w:id="1102066659">
                                  <w:marLeft w:val="0"/>
                                  <w:marRight w:val="0"/>
                                  <w:marTop w:val="0"/>
                                  <w:marBottom w:val="0"/>
                                  <w:divBdr>
                                    <w:top w:val="none" w:sz="0" w:space="0" w:color="auto"/>
                                    <w:left w:val="none" w:sz="0" w:space="0" w:color="auto"/>
                                    <w:bottom w:val="none" w:sz="0" w:space="0" w:color="auto"/>
                                    <w:right w:val="none" w:sz="0" w:space="0" w:color="auto"/>
                                  </w:divBdr>
                                </w:div>
                              </w:divsChild>
                            </w:div>
                            <w:div w:id="614991699">
                              <w:marLeft w:val="0"/>
                              <w:marRight w:val="0"/>
                              <w:marTop w:val="0"/>
                              <w:marBottom w:val="0"/>
                              <w:divBdr>
                                <w:top w:val="none" w:sz="0" w:space="0" w:color="auto"/>
                                <w:left w:val="none" w:sz="0" w:space="0" w:color="auto"/>
                                <w:bottom w:val="none" w:sz="0" w:space="0" w:color="auto"/>
                                <w:right w:val="none" w:sz="0" w:space="0" w:color="auto"/>
                              </w:divBdr>
                              <w:divsChild>
                                <w:div w:id="354162707">
                                  <w:marLeft w:val="0"/>
                                  <w:marRight w:val="0"/>
                                  <w:marTop w:val="0"/>
                                  <w:marBottom w:val="0"/>
                                  <w:divBdr>
                                    <w:top w:val="none" w:sz="0" w:space="0" w:color="auto"/>
                                    <w:left w:val="none" w:sz="0" w:space="0" w:color="auto"/>
                                    <w:bottom w:val="none" w:sz="0" w:space="0" w:color="auto"/>
                                    <w:right w:val="none" w:sz="0" w:space="0" w:color="auto"/>
                                  </w:divBdr>
                                </w:div>
                              </w:divsChild>
                            </w:div>
                            <w:div w:id="640892252">
                              <w:marLeft w:val="0"/>
                              <w:marRight w:val="0"/>
                              <w:marTop w:val="0"/>
                              <w:marBottom w:val="0"/>
                              <w:divBdr>
                                <w:top w:val="none" w:sz="0" w:space="0" w:color="auto"/>
                                <w:left w:val="none" w:sz="0" w:space="0" w:color="auto"/>
                                <w:bottom w:val="none" w:sz="0" w:space="0" w:color="auto"/>
                                <w:right w:val="none" w:sz="0" w:space="0" w:color="auto"/>
                              </w:divBdr>
                            </w:div>
                            <w:div w:id="739330350">
                              <w:marLeft w:val="0"/>
                              <w:marRight w:val="0"/>
                              <w:marTop w:val="0"/>
                              <w:marBottom w:val="0"/>
                              <w:divBdr>
                                <w:top w:val="none" w:sz="0" w:space="0" w:color="auto"/>
                                <w:left w:val="none" w:sz="0" w:space="0" w:color="auto"/>
                                <w:bottom w:val="none" w:sz="0" w:space="0" w:color="auto"/>
                                <w:right w:val="none" w:sz="0" w:space="0" w:color="auto"/>
                              </w:divBdr>
                              <w:divsChild>
                                <w:div w:id="1330209563">
                                  <w:marLeft w:val="0"/>
                                  <w:marRight w:val="0"/>
                                  <w:marTop w:val="0"/>
                                  <w:marBottom w:val="0"/>
                                  <w:divBdr>
                                    <w:top w:val="none" w:sz="0" w:space="0" w:color="auto"/>
                                    <w:left w:val="none" w:sz="0" w:space="0" w:color="auto"/>
                                    <w:bottom w:val="none" w:sz="0" w:space="0" w:color="auto"/>
                                    <w:right w:val="none" w:sz="0" w:space="0" w:color="auto"/>
                                  </w:divBdr>
                                </w:div>
                              </w:divsChild>
                            </w:div>
                            <w:div w:id="859591745">
                              <w:marLeft w:val="0"/>
                              <w:marRight w:val="0"/>
                              <w:marTop w:val="0"/>
                              <w:marBottom w:val="0"/>
                              <w:divBdr>
                                <w:top w:val="none" w:sz="0" w:space="0" w:color="auto"/>
                                <w:left w:val="none" w:sz="0" w:space="0" w:color="auto"/>
                                <w:bottom w:val="none" w:sz="0" w:space="0" w:color="auto"/>
                                <w:right w:val="none" w:sz="0" w:space="0" w:color="auto"/>
                              </w:divBdr>
                            </w:div>
                            <w:div w:id="974720001">
                              <w:marLeft w:val="0"/>
                              <w:marRight w:val="0"/>
                              <w:marTop w:val="0"/>
                              <w:marBottom w:val="0"/>
                              <w:divBdr>
                                <w:top w:val="none" w:sz="0" w:space="0" w:color="auto"/>
                                <w:left w:val="none" w:sz="0" w:space="0" w:color="auto"/>
                                <w:bottom w:val="none" w:sz="0" w:space="0" w:color="auto"/>
                                <w:right w:val="none" w:sz="0" w:space="0" w:color="auto"/>
                              </w:divBdr>
                            </w:div>
                            <w:div w:id="995114177">
                              <w:marLeft w:val="0"/>
                              <w:marRight w:val="0"/>
                              <w:marTop w:val="0"/>
                              <w:marBottom w:val="0"/>
                              <w:divBdr>
                                <w:top w:val="none" w:sz="0" w:space="0" w:color="auto"/>
                                <w:left w:val="none" w:sz="0" w:space="0" w:color="auto"/>
                                <w:bottom w:val="none" w:sz="0" w:space="0" w:color="auto"/>
                                <w:right w:val="none" w:sz="0" w:space="0" w:color="auto"/>
                              </w:divBdr>
                            </w:div>
                            <w:div w:id="1000934906">
                              <w:marLeft w:val="0"/>
                              <w:marRight w:val="0"/>
                              <w:marTop w:val="0"/>
                              <w:marBottom w:val="0"/>
                              <w:divBdr>
                                <w:top w:val="none" w:sz="0" w:space="0" w:color="auto"/>
                                <w:left w:val="none" w:sz="0" w:space="0" w:color="auto"/>
                                <w:bottom w:val="none" w:sz="0" w:space="0" w:color="auto"/>
                                <w:right w:val="none" w:sz="0" w:space="0" w:color="auto"/>
                              </w:divBdr>
                            </w:div>
                            <w:div w:id="1125582922">
                              <w:marLeft w:val="0"/>
                              <w:marRight w:val="0"/>
                              <w:marTop w:val="0"/>
                              <w:marBottom w:val="0"/>
                              <w:divBdr>
                                <w:top w:val="none" w:sz="0" w:space="0" w:color="auto"/>
                                <w:left w:val="none" w:sz="0" w:space="0" w:color="auto"/>
                                <w:bottom w:val="none" w:sz="0" w:space="0" w:color="auto"/>
                                <w:right w:val="none" w:sz="0" w:space="0" w:color="auto"/>
                              </w:divBdr>
                              <w:divsChild>
                                <w:div w:id="562758501">
                                  <w:marLeft w:val="0"/>
                                  <w:marRight w:val="0"/>
                                  <w:marTop w:val="0"/>
                                  <w:marBottom w:val="0"/>
                                  <w:divBdr>
                                    <w:top w:val="none" w:sz="0" w:space="0" w:color="auto"/>
                                    <w:left w:val="none" w:sz="0" w:space="0" w:color="auto"/>
                                    <w:bottom w:val="none" w:sz="0" w:space="0" w:color="auto"/>
                                    <w:right w:val="none" w:sz="0" w:space="0" w:color="auto"/>
                                  </w:divBdr>
                                </w:div>
                              </w:divsChild>
                            </w:div>
                            <w:div w:id="1135027315">
                              <w:marLeft w:val="0"/>
                              <w:marRight w:val="0"/>
                              <w:marTop w:val="0"/>
                              <w:marBottom w:val="0"/>
                              <w:divBdr>
                                <w:top w:val="none" w:sz="0" w:space="0" w:color="auto"/>
                                <w:left w:val="none" w:sz="0" w:space="0" w:color="auto"/>
                                <w:bottom w:val="none" w:sz="0" w:space="0" w:color="auto"/>
                                <w:right w:val="none" w:sz="0" w:space="0" w:color="auto"/>
                              </w:divBdr>
                              <w:divsChild>
                                <w:div w:id="1002439495">
                                  <w:marLeft w:val="0"/>
                                  <w:marRight w:val="0"/>
                                  <w:marTop w:val="0"/>
                                  <w:marBottom w:val="0"/>
                                  <w:divBdr>
                                    <w:top w:val="none" w:sz="0" w:space="0" w:color="auto"/>
                                    <w:left w:val="none" w:sz="0" w:space="0" w:color="auto"/>
                                    <w:bottom w:val="none" w:sz="0" w:space="0" w:color="auto"/>
                                    <w:right w:val="none" w:sz="0" w:space="0" w:color="auto"/>
                                  </w:divBdr>
                                  <w:divsChild>
                                    <w:div w:id="8606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457">
                              <w:marLeft w:val="0"/>
                              <w:marRight w:val="0"/>
                              <w:marTop w:val="0"/>
                              <w:marBottom w:val="0"/>
                              <w:divBdr>
                                <w:top w:val="none" w:sz="0" w:space="0" w:color="auto"/>
                                <w:left w:val="none" w:sz="0" w:space="0" w:color="auto"/>
                                <w:bottom w:val="none" w:sz="0" w:space="0" w:color="auto"/>
                                <w:right w:val="none" w:sz="0" w:space="0" w:color="auto"/>
                              </w:divBdr>
                              <w:divsChild>
                                <w:div w:id="327946493">
                                  <w:marLeft w:val="0"/>
                                  <w:marRight w:val="0"/>
                                  <w:marTop w:val="0"/>
                                  <w:marBottom w:val="0"/>
                                  <w:divBdr>
                                    <w:top w:val="none" w:sz="0" w:space="0" w:color="auto"/>
                                    <w:left w:val="none" w:sz="0" w:space="0" w:color="auto"/>
                                    <w:bottom w:val="none" w:sz="0" w:space="0" w:color="auto"/>
                                    <w:right w:val="none" w:sz="0" w:space="0" w:color="auto"/>
                                  </w:divBdr>
                                </w:div>
                              </w:divsChild>
                            </w:div>
                            <w:div w:id="13460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 w:id="1160459083">
                  <w:marLeft w:val="0"/>
                  <w:marRight w:val="0"/>
                  <w:marTop w:val="0"/>
                  <w:marBottom w:val="0"/>
                  <w:divBdr>
                    <w:top w:val="none" w:sz="0" w:space="0" w:color="auto"/>
                    <w:left w:val="none" w:sz="0" w:space="0" w:color="auto"/>
                    <w:bottom w:val="none" w:sz="0" w:space="0" w:color="auto"/>
                    <w:right w:val="none" w:sz="0" w:space="0" w:color="auto"/>
                  </w:divBdr>
                </w:div>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60656912">
                  <w:marLeft w:val="0"/>
                  <w:marRight w:val="0"/>
                  <w:marTop w:val="0"/>
                  <w:marBottom w:val="0"/>
                  <w:divBdr>
                    <w:top w:val="none" w:sz="0" w:space="0" w:color="auto"/>
                    <w:left w:val="none" w:sz="0" w:space="0" w:color="auto"/>
                    <w:bottom w:val="none" w:sz="0" w:space="0" w:color="auto"/>
                    <w:right w:val="none" w:sz="0" w:space="0" w:color="auto"/>
                  </w:divBdr>
                </w:div>
                <w:div w:id="1160737017">
                  <w:marLeft w:val="0"/>
                  <w:marRight w:val="0"/>
                  <w:marTop w:val="0"/>
                  <w:marBottom w:val="0"/>
                  <w:divBdr>
                    <w:top w:val="none" w:sz="0" w:space="0" w:color="auto"/>
                    <w:left w:val="none" w:sz="0" w:space="0" w:color="auto"/>
                    <w:bottom w:val="none" w:sz="0" w:space="0" w:color="auto"/>
                    <w:right w:val="none" w:sz="0" w:space="0" w:color="auto"/>
                  </w:divBdr>
                  <w:divsChild>
                    <w:div w:id="1052968151">
                      <w:marLeft w:val="0"/>
                      <w:marRight w:val="0"/>
                      <w:marTop w:val="0"/>
                      <w:marBottom w:val="0"/>
                      <w:divBdr>
                        <w:top w:val="none" w:sz="0" w:space="0" w:color="auto"/>
                        <w:left w:val="none" w:sz="0" w:space="0" w:color="auto"/>
                        <w:bottom w:val="none" w:sz="0" w:space="0" w:color="auto"/>
                        <w:right w:val="none" w:sz="0" w:space="0" w:color="auto"/>
                      </w:divBdr>
                      <w:divsChild>
                        <w:div w:id="6060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2893">
                  <w:marLeft w:val="0"/>
                  <w:marRight w:val="30"/>
                  <w:marTop w:val="0"/>
                  <w:marBottom w:val="0"/>
                  <w:divBdr>
                    <w:top w:val="none" w:sz="0" w:space="0" w:color="auto"/>
                    <w:left w:val="none" w:sz="0" w:space="0" w:color="auto"/>
                    <w:bottom w:val="none" w:sz="0" w:space="0" w:color="auto"/>
                    <w:right w:val="none" w:sz="0" w:space="0" w:color="auto"/>
                  </w:divBdr>
                </w:div>
                <w:div w:id="1160997701">
                  <w:marLeft w:val="0"/>
                  <w:marRight w:val="0"/>
                  <w:marTop w:val="0"/>
                  <w:marBottom w:val="0"/>
                  <w:divBdr>
                    <w:top w:val="none" w:sz="0" w:space="0" w:color="auto"/>
                    <w:left w:val="none" w:sz="0" w:space="0" w:color="auto"/>
                    <w:bottom w:val="none" w:sz="0" w:space="0" w:color="auto"/>
                    <w:right w:val="none" w:sz="0" w:space="0" w:color="auto"/>
                  </w:divBdr>
                  <w:divsChild>
                    <w:div w:id="247229066">
                      <w:marLeft w:val="0"/>
                      <w:marRight w:val="0"/>
                      <w:marTop w:val="0"/>
                      <w:marBottom w:val="0"/>
                      <w:divBdr>
                        <w:top w:val="none" w:sz="0" w:space="0" w:color="auto"/>
                        <w:left w:val="none" w:sz="0" w:space="0" w:color="auto"/>
                        <w:bottom w:val="none" w:sz="0" w:space="0" w:color="auto"/>
                        <w:right w:val="none" w:sz="0" w:space="0" w:color="auto"/>
                      </w:divBdr>
                    </w:div>
                  </w:divsChild>
                </w:div>
                <w:div w:id="1161001291">
                  <w:marLeft w:val="0"/>
                  <w:marRight w:val="0"/>
                  <w:marTop w:val="0"/>
                  <w:marBottom w:val="0"/>
                  <w:divBdr>
                    <w:top w:val="none" w:sz="0" w:space="0" w:color="auto"/>
                    <w:left w:val="none" w:sz="0" w:space="0" w:color="auto"/>
                    <w:bottom w:val="none" w:sz="0" w:space="0" w:color="auto"/>
                    <w:right w:val="none" w:sz="0" w:space="0" w:color="auto"/>
                  </w:divBdr>
                </w:div>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 w:id="1161119795">
                  <w:marLeft w:val="0"/>
                  <w:marRight w:val="0"/>
                  <w:marTop w:val="0"/>
                  <w:marBottom w:val="0"/>
                  <w:divBdr>
                    <w:top w:val="none" w:sz="0" w:space="0" w:color="auto"/>
                    <w:left w:val="none" w:sz="0" w:space="0" w:color="auto"/>
                    <w:bottom w:val="none" w:sz="0" w:space="0" w:color="auto"/>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
                <w:div w:id="1161312419">
                  <w:marLeft w:val="0"/>
                  <w:marRight w:val="0"/>
                  <w:marTop w:val="0"/>
                  <w:marBottom w:val="0"/>
                  <w:divBdr>
                    <w:top w:val="none" w:sz="0" w:space="0" w:color="auto"/>
                    <w:left w:val="none" w:sz="0" w:space="0" w:color="auto"/>
                    <w:bottom w:val="none" w:sz="0" w:space="0" w:color="auto"/>
                    <w:right w:val="none" w:sz="0" w:space="0" w:color="auto"/>
                  </w:divBdr>
                  <w:divsChild>
                    <w:div w:id="161939950">
                      <w:marLeft w:val="0"/>
                      <w:marRight w:val="0"/>
                      <w:marTop w:val="0"/>
                      <w:marBottom w:val="0"/>
                      <w:divBdr>
                        <w:top w:val="none" w:sz="0" w:space="0" w:color="auto"/>
                        <w:left w:val="none" w:sz="0" w:space="0" w:color="auto"/>
                        <w:bottom w:val="none" w:sz="0" w:space="0" w:color="auto"/>
                        <w:right w:val="none" w:sz="0" w:space="0" w:color="auto"/>
                      </w:divBdr>
                      <w:divsChild>
                        <w:div w:id="1212383101">
                          <w:marLeft w:val="0"/>
                          <w:marRight w:val="0"/>
                          <w:marTop w:val="0"/>
                          <w:marBottom w:val="0"/>
                          <w:divBdr>
                            <w:top w:val="none" w:sz="0" w:space="0" w:color="auto"/>
                            <w:left w:val="none" w:sz="0" w:space="0" w:color="auto"/>
                            <w:bottom w:val="none" w:sz="0" w:space="0" w:color="auto"/>
                            <w:right w:val="none" w:sz="0" w:space="0" w:color="auto"/>
                          </w:divBdr>
                        </w:div>
                      </w:divsChild>
                    </w:div>
                    <w:div w:id="249849011">
                      <w:marLeft w:val="0"/>
                      <w:marRight w:val="0"/>
                      <w:marTop w:val="0"/>
                      <w:marBottom w:val="0"/>
                      <w:divBdr>
                        <w:top w:val="none" w:sz="0" w:space="0" w:color="auto"/>
                        <w:left w:val="none" w:sz="0" w:space="0" w:color="auto"/>
                        <w:bottom w:val="none" w:sz="0" w:space="0" w:color="auto"/>
                        <w:right w:val="none" w:sz="0" w:space="0" w:color="auto"/>
                      </w:divBdr>
                    </w:div>
                    <w:div w:id="288555061">
                      <w:marLeft w:val="0"/>
                      <w:marRight w:val="0"/>
                      <w:marTop w:val="0"/>
                      <w:marBottom w:val="0"/>
                      <w:divBdr>
                        <w:top w:val="none" w:sz="0" w:space="0" w:color="auto"/>
                        <w:left w:val="none" w:sz="0" w:space="0" w:color="auto"/>
                        <w:bottom w:val="none" w:sz="0" w:space="0" w:color="auto"/>
                        <w:right w:val="none" w:sz="0" w:space="0" w:color="auto"/>
                      </w:divBdr>
                    </w:div>
                    <w:div w:id="404645697">
                      <w:marLeft w:val="0"/>
                      <w:marRight w:val="0"/>
                      <w:marTop w:val="0"/>
                      <w:marBottom w:val="0"/>
                      <w:divBdr>
                        <w:top w:val="none" w:sz="0" w:space="0" w:color="auto"/>
                        <w:left w:val="none" w:sz="0" w:space="0" w:color="auto"/>
                        <w:bottom w:val="none" w:sz="0" w:space="0" w:color="auto"/>
                        <w:right w:val="none" w:sz="0" w:space="0" w:color="auto"/>
                      </w:divBdr>
                      <w:divsChild>
                        <w:div w:id="665598847">
                          <w:marLeft w:val="0"/>
                          <w:marRight w:val="0"/>
                          <w:marTop w:val="0"/>
                          <w:marBottom w:val="0"/>
                          <w:divBdr>
                            <w:top w:val="none" w:sz="0" w:space="0" w:color="auto"/>
                            <w:left w:val="none" w:sz="0" w:space="0" w:color="auto"/>
                            <w:bottom w:val="none" w:sz="0" w:space="0" w:color="auto"/>
                            <w:right w:val="none" w:sz="0" w:space="0" w:color="auto"/>
                          </w:divBdr>
                        </w:div>
                      </w:divsChild>
                    </w:div>
                    <w:div w:id="528449435">
                      <w:marLeft w:val="0"/>
                      <w:marRight w:val="0"/>
                      <w:marTop w:val="0"/>
                      <w:marBottom w:val="0"/>
                      <w:divBdr>
                        <w:top w:val="none" w:sz="0" w:space="0" w:color="auto"/>
                        <w:left w:val="none" w:sz="0" w:space="0" w:color="auto"/>
                        <w:bottom w:val="none" w:sz="0" w:space="0" w:color="auto"/>
                        <w:right w:val="none" w:sz="0" w:space="0" w:color="auto"/>
                      </w:divBdr>
                      <w:divsChild>
                        <w:div w:id="438642181">
                          <w:marLeft w:val="0"/>
                          <w:marRight w:val="0"/>
                          <w:marTop w:val="0"/>
                          <w:marBottom w:val="0"/>
                          <w:divBdr>
                            <w:top w:val="none" w:sz="0" w:space="0" w:color="auto"/>
                            <w:left w:val="none" w:sz="0" w:space="0" w:color="auto"/>
                            <w:bottom w:val="none" w:sz="0" w:space="0" w:color="auto"/>
                            <w:right w:val="none" w:sz="0" w:space="0" w:color="auto"/>
                          </w:divBdr>
                          <w:divsChild>
                            <w:div w:id="1966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919">
                      <w:marLeft w:val="0"/>
                      <w:marRight w:val="0"/>
                      <w:marTop w:val="0"/>
                      <w:marBottom w:val="0"/>
                      <w:divBdr>
                        <w:top w:val="none" w:sz="0" w:space="0" w:color="auto"/>
                        <w:left w:val="none" w:sz="0" w:space="0" w:color="auto"/>
                        <w:bottom w:val="none" w:sz="0" w:space="0" w:color="auto"/>
                        <w:right w:val="none" w:sz="0" w:space="0" w:color="auto"/>
                      </w:divBdr>
                      <w:divsChild>
                        <w:div w:id="1095707278">
                          <w:marLeft w:val="0"/>
                          <w:marRight w:val="0"/>
                          <w:marTop w:val="0"/>
                          <w:marBottom w:val="0"/>
                          <w:divBdr>
                            <w:top w:val="none" w:sz="0" w:space="0" w:color="auto"/>
                            <w:left w:val="none" w:sz="0" w:space="0" w:color="auto"/>
                            <w:bottom w:val="none" w:sz="0" w:space="0" w:color="auto"/>
                            <w:right w:val="none" w:sz="0" w:space="0" w:color="auto"/>
                          </w:divBdr>
                        </w:div>
                      </w:divsChild>
                    </w:div>
                    <w:div w:id="692927484">
                      <w:marLeft w:val="0"/>
                      <w:marRight w:val="0"/>
                      <w:marTop w:val="0"/>
                      <w:marBottom w:val="0"/>
                      <w:divBdr>
                        <w:top w:val="none" w:sz="0" w:space="0" w:color="auto"/>
                        <w:left w:val="none" w:sz="0" w:space="0" w:color="auto"/>
                        <w:bottom w:val="none" w:sz="0" w:space="0" w:color="auto"/>
                        <w:right w:val="none" w:sz="0" w:space="0" w:color="auto"/>
                      </w:divBdr>
                      <w:divsChild>
                        <w:div w:id="239367607">
                          <w:marLeft w:val="0"/>
                          <w:marRight w:val="0"/>
                          <w:marTop w:val="0"/>
                          <w:marBottom w:val="0"/>
                          <w:divBdr>
                            <w:top w:val="none" w:sz="0" w:space="0" w:color="auto"/>
                            <w:left w:val="none" w:sz="0" w:space="0" w:color="auto"/>
                            <w:bottom w:val="none" w:sz="0" w:space="0" w:color="auto"/>
                            <w:right w:val="none" w:sz="0" w:space="0" w:color="auto"/>
                          </w:divBdr>
                        </w:div>
                      </w:divsChild>
                    </w:div>
                    <w:div w:id="785581468">
                      <w:marLeft w:val="0"/>
                      <w:marRight w:val="0"/>
                      <w:marTop w:val="0"/>
                      <w:marBottom w:val="0"/>
                      <w:divBdr>
                        <w:top w:val="none" w:sz="0" w:space="0" w:color="auto"/>
                        <w:left w:val="none" w:sz="0" w:space="0" w:color="auto"/>
                        <w:bottom w:val="none" w:sz="0" w:space="0" w:color="auto"/>
                        <w:right w:val="none" w:sz="0" w:space="0" w:color="auto"/>
                      </w:divBdr>
                    </w:div>
                    <w:div w:id="1111700998">
                      <w:marLeft w:val="0"/>
                      <w:marRight w:val="0"/>
                      <w:marTop w:val="0"/>
                      <w:marBottom w:val="0"/>
                      <w:divBdr>
                        <w:top w:val="none" w:sz="0" w:space="0" w:color="auto"/>
                        <w:left w:val="none" w:sz="0" w:space="0" w:color="auto"/>
                        <w:bottom w:val="none" w:sz="0" w:space="0" w:color="auto"/>
                        <w:right w:val="none" w:sz="0" w:space="0" w:color="auto"/>
                      </w:divBdr>
                    </w:div>
                    <w:div w:id="1199584023">
                      <w:marLeft w:val="0"/>
                      <w:marRight w:val="0"/>
                      <w:marTop w:val="0"/>
                      <w:marBottom w:val="0"/>
                      <w:divBdr>
                        <w:top w:val="none" w:sz="0" w:space="0" w:color="auto"/>
                        <w:left w:val="none" w:sz="0" w:space="0" w:color="auto"/>
                        <w:bottom w:val="none" w:sz="0" w:space="0" w:color="auto"/>
                        <w:right w:val="none" w:sz="0" w:space="0" w:color="auto"/>
                      </w:divBdr>
                    </w:div>
                    <w:div w:id="1202204485">
                      <w:marLeft w:val="0"/>
                      <w:marRight w:val="0"/>
                      <w:marTop w:val="0"/>
                      <w:marBottom w:val="0"/>
                      <w:divBdr>
                        <w:top w:val="none" w:sz="0" w:space="0" w:color="auto"/>
                        <w:left w:val="none" w:sz="0" w:space="0" w:color="auto"/>
                        <w:bottom w:val="none" w:sz="0" w:space="0" w:color="auto"/>
                        <w:right w:val="none" w:sz="0" w:space="0" w:color="auto"/>
                      </w:divBdr>
                      <w:divsChild>
                        <w:div w:id="899556279">
                          <w:marLeft w:val="0"/>
                          <w:marRight w:val="0"/>
                          <w:marTop w:val="0"/>
                          <w:marBottom w:val="0"/>
                          <w:divBdr>
                            <w:top w:val="none" w:sz="0" w:space="0" w:color="auto"/>
                            <w:left w:val="none" w:sz="0" w:space="0" w:color="auto"/>
                            <w:bottom w:val="none" w:sz="0" w:space="0" w:color="auto"/>
                            <w:right w:val="none" w:sz="0" w:space="0" w:color="auto"/>
                          </w:divBdr>
                        </w:div>
                      </w:divsChild>
                    </w:div>
                    <w:div w:id="1332024441">
                      <w:marLeft w:val="0"/>
                      <w:marRight w:val="0"/>
                      <w:marTop w:val="0"/>
                      <w:marBottom w:val="0"/>
                      <w:divBdr>
                        <w:top w:val="none" w:sz="0" w:space="0" w:color="auto"/>
                        <w:left w:val="none" w:sz="0" w:space="0" w:color="auto"/>
                        <w:bottom w:val="none" w:sz="0" w:space="0" w:color="auto"/>
                        <w:right w:val="none" w:sz="0" w:space="0" w:color="auto"/>
                      </w:divBdr>
                    </w:div>
                  </w:divsChild>
                </w:div>
                <w:div w:id="1161431043">
                  <w:marLeft w:val="0"/>
                  <w:marRight w:val="0"/>
                  <w:marTop w:val="0"/>
                  <w:marBottom w:val="0"/>
                  <w:divBdr>
                    <w:top w:val="none" w:sz="0" w:space="0" w:color="auto"/>
                    <w:left w:val="none" w:sz="0" w:space="0" w:color="auto"/>
                    <w:bottom w:val="none" w:sz="0" w:space="0" w:color="auto"/>
                    <w:right w:val="none" w:sz="0" w:space="0" w:color="auto"/>
                  </w:divBdr>
                  <w:divsChild>
                    <w:div w:id="738674261">
                      <w:marLeft w:val="0"/>
                      <w:marRight w:val="0"/>
                      <w:marTop w:val="0"/>
                      <w:marBottom w:val="0"/>
                      <w:divBdr>
                        <w:top w:val="none" w:sz="0" w:space="0" w:color="auto"/>
                        <w:left w:val="none" w:sz="0" w:space="0" w:color="auto"/>
                        <w:bottom w:val="none" w:sz="0" w:space="0" w:color="auto"/>
                        <w:right w:val="none" w:sz="0" w:space="0" w:color="auto"/>
                      </w:divBdr>
                      <w:divsChild>
                        <w:div w:id="260572405">
                          <w:marLeft w:val="0"/>
                          <w:marRight w:val="0"/>
                          <w:marTop w:val="0"/>
                          <w:marBottom w:val="0"/>
                          <w:divBdr>
                            <w:top w:val="none" w:sz="0" w:space="0" w:color="auto"/>
                            <w:left w:val="none" w:sz="0" w:space="0" w:color="auto"/>
                            <w:bottom w:val="none" w:sz="0" w:space="0" w:color="auto"/>
                            <w:right w:val="none" w:sz="0" w:space="0" w:color="auto"/>
                          </w:divBdr>
                          <w:divsChild>
                            <w:div w:id="1129323098">
                              <w:marLeft w:val="300"/>
                              <w:marRight w:val="300"/>
                              <w:marTop w:val="0"/>
                              <w:marBottom w:val="0"/>
                              <w:divBdr>
                                <w:top w:val="none" w:sz="0" w:space="0" w:color="auto"/>
                                <w:left w:val="none" w:sz="0" w:space="0" w:color="auto"/>
                                <w:bottom w:val="none" w:sz="0" w:space="0" w:color="auto"/>
                                <w:right w:val="none" w:sz="0" w:space="0" w:color="auto"/>
                              </w:divBdr>
                              <w:divsChild>
                                <w:div w:id="1250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3402">
                  <w:marLeft w:val="700"/>
                  <w:marRight w:val="0"/>
                  <w:marTop w:val="0"/>
                  <w:marBottom w:val="0"/>
                  <w:divBdr>
                    <w:top w:val="none" w:sz="0" w:space="0" w:color="auto"/>
                    <w:left w:val="none" w:sz="0" w:space="0" w:color="auto"/>
                    <w:bottom w:val="none" w:sz="0" w:space="0" w:color="auto"/>
                    <w:right w:val="none" w:sz="0" w:space="0" w:color="auto"/>
                  </w:divBdr>
                </w:div>
                <w:div w:id="1161580491">
                  <w:marLeft w:val="0"/>
                  <w:marRight w:val="0"/>
                  <w:marTop w:val="300"/>
                  <w:marBottom w:val="300"/>
                  <w:divBdr>
                    <w:top w:val="none" w:sz="0" w:space="0" w:color="auto"/>
                    <w:left w:val="none" w:sz="0" w:space="0" w:color="auto"/>
                    <w:bottom w:val="none" w:sz="0" w:space="0" w:color="auto"/>
                    <w:right w:val="none" w:sz="0" w:space="0" w:color="auto"/>
                  </w:divBdr>
                  <w:divsChild>
                    <w:div w:id="404571316">
                      <w:marLeft w:val="0"/>
                      <w:marRight w:val="0"/>
                      <w:marTop w:val="0"/>
                      <w:marBottom w:val="0"/>
                      <w:divBdr>
                        <w:top w:val="none" w:sz="0" w:space="0" w:color="auto"/>
                        <w:left w:val="none" w:sz="0" w:space="0" w:color="auto"/>
                        <w:bottom w:val="none" w:sz="0" w:space="0" w:color="auto"/>
                        <w:right w:val="none" w:sz="0" w:space="0" w:color="auto"/>
                      </w:divBdr>
                    </w:div>
                    <w:div w:id="1205949788">
                      <w:marLeft w:val="0"/>
                      <w:marRight w:val="0"/>
                      <w:marTop w:val="180"/>
                      <w:marBottom w:val="0"/>
                      <w:divBdr>
                        <w:top w:val="none" w:sz="0" w:space="0" w:color="auto"/>
                        <w:left w:val="none" w:sz="0" w:space="0" w:color="auto"/>
                        <w:bottom w:val="none" w:sz="0" w:space="0" w:color="auto"/>
                        <w:right w:val="none" w:sz="0" w:space="0" w:color="auto"/>
                      </w:divBdr>
                      <w:divsChild>
                        <w:div w:id="11669452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1651640">
                  <w:marLeft w:val="0"/>
                  <w:marRight w:val="30"/>
                  <w:marTop w:val="0"/>
                  <w:marBottom w:val="0"/>
                  <w:divBdr>
                    <w:top w:val="none" w:sz="0" w:space="0" w:color="auto"/>
                    <w:left w:val="none" w:sz="0" w:space="0" w:color="auto"/>
                    <w:bottom w:val="none" w:sz="0" w:space="0" w:color="auto"/>
                    <w:right w:val="none" w:sz="0" w:space="0" w:color="auto"/>
                  </w:divBdr>
                  <w:divsChild>
                    <w:div w:id="473911814">
                      <w:marLeft w:val="0"/>
                      <w:marRight w:val="0"/>
                      <w:marTop w:val="0"/>
                      <w:marBottom w:val="0"/>
                      <w:divBdr>
                        <w:top w:val="none" w:sz="0" w:space="0" w:color="auto"/>
                        <w:left w:val="none" w:sz="0" w:space="0" w:color="auto"/>
                        <w:bottom w:val="none" w:sz="0" w:space="0" w:color="auto"/>
                        <w:right w:val="none" w:sz="0" w:space="0" w:color="auto"/>
                      </w:divBdr>
                    </w:div>
                  </w:divsChild>
                </w:div>
                <w:div w:id="1161893296">
                  <w:marLeft w:val="0"/>
                  <w:marRight w:val="30"/>
                  <w:marTop w:val="0"/>
                  <w:marBottom w:val="0"/>
                  <w:divBdr>
                    <w:top w:val="none" w:sz="0" w:space="0" w:color="auto"/>
                    <w:left w:val="none" w:sz="0" w:space="0" w:color="auto"/>
                    <w:bottom w:val="none" w:sz="0" w:space="0" w:color="auto"/>
                    <w:right w:val="none" w:sz="0" w:space="0" w:color="auto"/>
                  </w:divBdr>
                  <w:divsChild>
                    <w:div w:id="239828182">
                      <w:marLeft w:val="0"/>
                      <w:marRight w:val="0"/>
                      <w:marTop w:val="0"/>
                      <w:marBottom w:val="0"/>
                      <w:divBdr>
                        <w:top w:val="none" w:sz="0" w:space="0" w:color="auto"/>
                        <w:left w:val="none" w:sz="0" w:space="0" w:color="auto"/>
                        <w:bottom w:val="none" w:sz="0" w:space="0" w:color="auto"/>
                        <w:right w:val="none" w:sz="0" w:space="0" w:color="auto"/>
                      </w:divBdr>
                    </w:div>
                  </w:divsChild>
                </w:div>
                <w:div w:id="1162043132">
                  <w:marLeft w:val="0"/>
                  <w:marRight w:val="0"/>
                  <w:marTop w:val="0"/>
                  <w:marBottom w:val="0"/>
                  <w:divBdr>
                    <w:top w:val="none" w:sz="0" w:space="0" w:color="auto"/>
                    <w:left w:val="none" w:sz="0" w:space="0" w:color="auto"/>
                    <w:bottom w:val="none" w:sz="0" w:space="0" w:color="auto"/>
                    <w:right w:val="none" w:sz="0" w:space="0" w:color="auto"/>
                  </w:divBdr>
                </w:div>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
                  </w:divsChild>
                </w:div>
                <w:div w:id="1162306861">
                  <w:marLeft w:val="0"/>
                  <w:marRight w:val="0"/>
                  <w:marTop w:val="0"/>
                  <w:marBottom w:val="0"/>
                  <w:divBdr>
                    <w:top w:val="none" w:sz="0" w:space="0" w:color="auto"/>
                    <w:left w:val="none" w:sz="0" w:space="0" w:color="auto"/>
                    <w:bottom w:val="none" w:sz="0" w:space="0" w:color="auto"/>
                    <w:right w:val="none" w:sz="0" w:space="0" w:color="auto"/>
                  </w:divBdr>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2217">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162354805">
                  <w:marLeft w:val="0"/>
                  <w:marRight w:val="0"/>
                  <w:marTop w:val="0"/>
                  <w:marBottom w:val="0"/>
                  <w:divBdr>
                    <w:top w:val="none" w:sz="0" w:space="0" w:color="auto"/>
                    <w:left w:val="none" w:sz="0" w:space="0" w:color="auto"/>
                    <w:bottom w:val="none" w:sz="0" w:space="0" w:color="auto"/>
                    <w:right w:val="none" w:sz="0" w:space="0" w:color="auto"/>
                  </w:divBdr>
                  <w:divsChild>
                    <w:div w:id="845752438">
                      <w:marLeft w:val="0"/>
                      <w:marRight w:val="0"/>
                      <w:marTop w:val="0"/>
                      <w:marBottom w:val="0"/>
                      <w:divBdr>
                        <w:top w:val="none" w:sz="0" w:space="0" w:color="auto"/>
                        <w:left w:val="none" w:sz="0" w:space="0" w:color="auto"/>
                        <w:bottom w:val="none" w:sz="0" w:space="0" w:color="auto"/>
                        <w:right w:val="none" w:sz="0" w:space="0" w:color="auto"/>
                      </w:divBdr>
                    </w:div>
                  </w:divsChild>
                </w:div>
                <w:div w:id="1162625568">
                  <w:marLeft w:val="0"/>
                  <w:marRight w:val="0"/>
                  <w:marTop w:val="0"/>
                  <w:marBottom w:val="0"/>
                  <w:divBdr>
                    <w:top w:val="none" w:sz="0" w:space="0" w:color="auto"/>
                    <w:left w:val="none" w:sz="0" w:space="0" w:color="auto"/>
                    <w:bottom w:val="none" w:sz="0" w:space="0" w:color="auto"/>
                    <w:right w:val="none" w:sz="0" w:space="0" w:color="auto"/>
                  </w:divBdr>
                </w:div>
                <w:div w:id="1162694897">
                  <w:marLeft w:val="0"/>
                  <w:marRight w:val="0"/>
                  <w:marTop w:val="750"/>
                  <w:marBottom w:val="750"/>
                  <w:divBdr>
                    <w:top w:val="none" w:sz="0" w:space="0" w:color="auto"/>
                    <w:left w:val="none" w:sz="0" w:space="0" w:color="auto"/>
                    <w:bottom w:val="none" w:sz="0" w:space="0" w:color="auto"/>
                    <w:right w:val="none" w:sz="0" w:space="0" w:color="auto"/>
                  </w:divBdr>
                </w:div>
                <w:div w:id="1162769158">
                  <w:marLeft w:val="0"/>
                  <w:marRight w:val="0"/>
                  <w:marTop w:val="0"/>
                  <w:marBottom w:val="0"/>
                  <w:divBdr>
                    <w:top w:val="none" w:sz="0" w:space="0" w:color="auto"/>
                    <w:left w:val="none" w:sz="0" w:space="0" w:color="auto"/>
                    <w:bottom w:val="none" w:sz="0" w:space="0" w:color="auto"/>
                    <w:right w:val="none" w:sz="0" w:space="0" w:color="auto"/>
                  </w:divBdr>
                </w:div>
                <w:div w:id="1162819287">
                  <w:marLeft w:val="0"/>
                  <w:marRight w:val="0"/>
                  <w:marTop w:val="0"/>
                  <w:marBottom w:val="0"/>
                  <w:divBdr>
                    <w:top w:val="none" w:sz="0" w:space="0" w:color="auto"/>
                    <w:left w:val="none" w:sz="0" w:space="0" w:color="auto"/>
                    <w:bottom w:val="none" w:sz="0" w:space="0" w:color="auto"/>
                    <w:right w:val="none" w:sz="0" w:space="0" w:color="auto"/>
                  </w:divBdr>
                </w:div>
                <w:div w:id="1162820729">
                  <w:marLeft w:val="0"/>
                  <w:marRight w:val="0"/>
                  <w:marTop w:val="0"/>
                  <w:marBottom w:val="0"/>
                  <w:divBdr>
                    <w:top w:val="none" w:sz="0" w:space="0" w:color="auto"/>
                    <w:left w:val="none" w:sz="0" w:space="0" w:color="auto"/>
                    <w:bottom w:val="none" w:sz="0" w:space="0" w:color="auto"/>
                    <w:right w:val="none" w:sz="0" w:space="0" w:color="auto"/>
                  </w:divBdr>
                </w:div>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 w:id="1162967565">
                  <w:marLeft w:val="0"/>
                  <w:marRight w:val="0"/>
                  <w:marTop w:val="0"/>
                  <w:marBottom w:val="0"/>
                  <w:divBdr>
                    <w:top w:val="none" w:sz="0" w:space="0" w:color="auto"/>
                    <w:left w:val="none" w:sz="0" w:space="0" w:color="auto"/>
                    <w:bottom w:val="none" w:sz="0" w:space="0" w:color="auto"/>
                    <w:right w:val="none" w:sz="0" w:space="0" w:color="auto"/>
                  </w:divBdr>
                </w:div>
                <w:div w:id="1163204442">
                  <w:marLeft w:val="0"/>
                  <w:marRight w:val="0"/>
                  <w:marTop w:val="0"/>
                  <w:marBottom w:val="0"/>
                  <w:divBdr>
                    <w:top w:val="none" w:sz="0" w:space="0" w:color="auto"/>
                    <w:left w:val="none" w:sz="0" w:space="0" w:color="auto"/>
                    <w:bottom w:val="none" w:sz="0" w:space="0" w:color="auto"/>
                    <w:right w:val="none" w:sz="0" w:space="0" w:color="auto"/>
                  </w:divBdr>
                </w:div>
                <w:div w:id="1163398335">
                  <w:marLeft w:val="0"/>
                  <w:marRight w:val="0"/>
                  <w:marTop w:val="0"/>
                  <w:marBottom w:val="0"/>
                  <w:divBdr>
                    <w:top w:val="none" w:sz="0" w:space="0" w:color="auto"/>
                    <w:left w:val="none" w:sz="0" w:space="0" w:color="auto"/>
                    <w:bottom w:val="none" w:sz="0" w:space="0" w:color="auto"/>
                    <w:right w:val="none" w:sz="0" w:space="0" w:color="auto"/>
                  </w:divBdr>
                </w:div>
                <w:div w:id="1163551026">
                  <w:marLeft w:val="0"/>
                  <w:marRight w:val="0"/>
                  <w:marTop w:val="225"/>
                  <w:marBottom w:val="0"/>
                  <w:divBdr>
                    <w:top w:val="none" w:sz="0" w:space="0" w:color="auto"/>
                    <w:left w:val="none" w:sz="0" w:space="0" w:color="auto"/>
                    <w:bottom w:val="none" w:sz="0" w:space="0" w:color="auto"/>
                    <w:right w:val="none" w:sz="0" w:space="0" w:color="auto"/>
                  </w:divBdr>
                </w:div>
                <w:div w:id="1163622424">
                  <w:marLeft w:val="0"/>
                  <w:marRight w:val="0"/>
                  <w:marTop w:val="0"/>
                  <w:marBottom w:val="0"/>
                  <w:divBdr>
                    <w:top w:val="none" w:sz="0" w:space="0" w:color="auto"/>
                    <w:left w:val="none" w:sz="0" w:space="0" w:color="auto"/>
                    <w:bottom w:val="none" w:sz="0" w:space="0" w:color="auto"/>
                    <w:right w:val="none" w:sz="0" w:space="0" w:color="auto"/>
                  </w:divBdr>
                </w:div>
                <w:div w:id="1163664580">
                  <w:marLeft w:val="0"/>
                  <w:marRight w:val="30"/>
                  <w:marTop w:val="0"/>
                  <w:marBottom w:val="0"/>
                  <w:divBdr>
                    <w:top w:val="none" w:sz="0" w:space="0" w:color="auto"/>
                    <w:left w:val="none" w:sz="0" w:space="0" w:color="auto"/>
                    <w:bottom w:val="none" w:sz="0" w:space="0" w:color="auto"/>
                    <w:right w:val="none" w:sz="0" w:space="0" w:color="auto"/>
                  </w:divBdr>
                  <w:divsChild>
                    <w:div w:id="97989837">
                      <w:marLeft w:val="0"/>
                      <w:marRight w:val="0"/>
                      <w:marTop w:val="0"/>
                      <w:marBottom w:val="0"/>
                      <w:divBdr>
                        <w:top w:val="none" w:sz="0" w:space="0" w:color="auto"/>
                        <w:left w:val="none" w:sz="0" w:space="0" w:color="auto"/>
                        <w:bottom w:val="none" w:sz="0" w:space="0" w:color="auto"/>
                        <w:right w:val="none" w:sz="0" w:space="0" w:color="auto"/>
                      </w:divBdr>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1747">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105"/>
                  <w:divBdr>
                    <w:top w:val="none" w:sz="0" w:space="0" w:color="auto"/>
                    <w:left w:val="none" w:sz="0" w:space="0" w:color="auto"/>
                    <w:bottom w:val="none" w:sz="0" w:space="0" w:color="auto"/>
                    <w:right w:val="none" w:sz="0" w:space="0" w:color="auto"/>
                  </w:divBdr>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37111">
                  <w:marLeft w:val="0"/>
                  <w:marRight w:val="0"/>
                  <w:marTop w:val="0"/>
                  <w:marBottom w:val="0"/>
                  <w:divBdr>
                    <w:top w:val="none" w:sz="0" w:space="0" w:color="auto"/>
                    <w:left w:val="none" w:sz="0" w:space="0" w:color="auto"/>
                    <w:bottom w:val="none" w:sz="0" w:space="0" w:color="auto"/>
                    <w:right w:val="none" w:sz="0" w:space="0" w:color="auto"/>
                  </w:divBdr>
                </w:div>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78091">
                  <w:marLeft w:val="0"/>
                  <w:marRight w:val="0"/>
                  <w:marTop w:val="0"/>
                  <w:marBottom w:val="0"/>
                  <w:divBdr>
                    <w:top w:val="none" w:sz="0" w:space="0" w:color="auto"/>
                    <w:left w:val="none" w:sz="0" w:space="0" w:color="auto"/>
                    <w:bottom w:val="none" w:sz="0" w:space="0" w:color="auto"/>
                    <w:right w:val="none" w:sz="0" w:space="0" w:color="auto"/>
                  </w:divBdr>
                </w:div>
                <w:div w:id="1164784340">
                  <w:marLeft w:val="0"/>
                  <w:marRight w:val="0"/>
                  <w:marTop w:val="0"/>
                  <w:marBottom w:val="0"/>
                  <w:divBdr>
                    <w:top w:val="none" w:sz="0" w:space="0" w:color="auto"/>
                    <w:left w:val="none" w:sz="0" w:space="0" w:color="auto"/>
                    <w:bottom w:val="none" w:sz="0" w:space="0" w:color="auto"/>
                    <w:right w:val="none" w:sz="0" w:space="0" w:color="auto"/>
                  </w:divBdr>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sChild>
                </w:div>
                <w:div w:id="1165124811">
                  <w:marLeft w:val="0"/>
                  <w:marRight w:val="0"/>
                  <w:marTop w:val="0"/>
                  <w:marBottom w:val="0"/>
                  <w:divBdr>
                    <w:top w:val="none" w:sz="0" w:space="0" w:color="auto"/>
                    <w:left w:val="none" w:sz="0" w:space="0" w:color="auto"/>
                    <w:bottom w:val="none" w:sz="0" w:space="0" w:color="auto"/>
                    <w:right w:val="none" w:sz="0" w:space="0" w:color="auto"/>
                  </w:divBdr>
                </w:div>
                <w:div w:id="1165126776">
                  <w:marLeft w:val="0"/>
                  <w:marRight w:val="0"/>
                  <w:marTop w:val="0"/>
                  <w:marBottom w:val="0"/>
                  <w:divBdr>
                    <w:top w:val="none" w:sz="0" w:space="0" w:color="auto"/>
                    <w:left w:val="none" w:sz="0" w:space="0" w:color="auto"/>
                    <w:bottom w:val="none" w:sz="0" w:space="0" w:color="auto"/>
                    <w:right w:val="none" w:sz="0" w:space="0" w:color="auto"/>
                  </w:divBdr>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
                  </w:divsChild>
                </w:div>
                <w:div w:id="1165247849">
                  <w:marLeft w:val="0"/>
                  <w:marRight w:val="0"/>
                  <w:marTop w:val="0"/>
                  <w:marBottom w:val="0"/>
                  <w:divBdr>
                    <w:top w:val="none" w:sz="0" w:space="0" w:color="auto"/>
                    <w:left w:val="none" w:sz="0" w:space="0" w:color="auto"/>
                    <w:bottom w:val="none" w:sz="0" w:space="0" w:color="auto"/>
                    <w:right w:val="none" w:sz="0" w:space="0" w:color="auto"/>
                  </w:divBdr>
                </w:div>
                <w:div w:id="1165320295">
                  <w:marLeft w:val="0"/>
                  <w:marRight w:val="0"/>
                  <w:marTop w:val="0"/>
                  <w:marBottom w:val="0"/>
                  <w:divBdr>
                    <w:top w:val="none" w:sz="0" w:space="0" w:color="auto"/>
                    <w:left w:val="none" w:sz="0" w:space="0" w:color="auto"/>
                    <w:bottom w:val="none" w:sz="0" w:space="0" w:color="auto"/>
                    <w:right w:val="none" w:sz="0" w:space="0" w:color="auto"/>
                  </w:divBdr>
                </w:div>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
                  </w:divsChild>
                </w:div>
                <w:div w:id="1165511432">
                  <w:marLeft w:val="0"/>
                  <w:marRight w:val="0"/>
                  <w:marTop w:val="0"/>
                  <w:marBottom w:val="0"/>
                  <w:divBdr>
                    <w:top w:val="none" w:sz="0" w:space="0" w:color="auto"/>
                    <w:left w:val="none" w:sz="0" w:space="0" w:color="auto"/>
                    <w:bottom w:val="none" w:sz="0" w:space="0" w:color="auto"/>
                    <w:right w:val="none" w:sz="0" w:space="0" w:color="auto"/>
                  </w:divBdr>
                  <w:divsChild>
                    <w:div w:id="1180699751">
                      <w:marLeft w:val="0"/>
                      <w:marRight w:val="0"/>
                      <w:marTop w:val="0"/>
                      <w:marBottom w:val="0"/>
                      <w:divBdr>
                        <w:top w:val="none" w:sz="0" w:space="0" w:color="auto"/>
                        <w:left w:val="none" w:sz="0" w:space="0" w:color="auto"/>
                        <w:bottom w:val="none" w:sz="0" w:space="0" w:color="auto"/>
                        <w:right w:val="none" w:sz="0" w:space="0" w:color="auto"/>
                      </w:divBdr>
                    </w:div>
                  </w:divsChild>
                </w:div>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 w:id="1165512089">
                  <w:marLeft w:val="0"/>
                  <w:marRight w:val="0"/>
                  <w:marTop w:val="0"/>
                  <w:marBottom w:val="0"/>
                  <w:divBdr>
                    <w:top w:val="none" w:sz="0" w:space="0" w:color="auto"/>
                    <w:left w:val="none" w:sz="0" w:space="0" w:color="auto"/>
                    <w:bottom w:val="none" w:sz="0" w:space="0" w:color="auto"/>
                    <w:right w:val="none" w:sz="0" w:space="0" w:color="auto"/>
                  </w:divBdr>
                </w:div>
                <w:div w:id="1165512435">
                  <w:marLeft w:val="0"/>
                  <w:marRight w:val="0"/>
                  <w:marTop w:val="0"/>
                  <w:marBottom w:val="0"/>
                  <w:divBdr>
                    <w:top w:val="none" w:sz="0" w:space="0" w:color="auto"/>
                    <w:left w:val="none" w:sz="0" w:space="0" w:color="auto"/>
                    <w:bottom w:val="none" w:sz="0" w:space="0" w:color="auto"/>
                    <w:right w:val="none" w:sz="0" w:space="0" w:color="auto"/>
                  </w:divBdr>
                </w:div>
                <w:div w:id="1165894682">
                  <w:marLeft w:val="300"/>
                  <w:marRight w:val="300"/>
                  <w:marTop w:val="0"/>
                  <w:marBottom w:val="0"/>
                  <w:divBdr>
                    <w:top w:val="none" w:sz="0" w:space="0" w:color="auto"/>
                    <w:left w:val="none" w:sz="0" w:space="0" w:color="auto"/>
                    <w:bottom w:val="none" w:sz="0" w:space="0" w:color="auto"/>
                    <w:right w:val="none" w:sz="0" w:space="0" w:color="auto"/>
                  </w:divBdr>
                  <w:divsChild>
                    <w:div w:id="21982564">
                      <w:marLeft w:val="0"/>
                      <w:marRight w:val="0"/>
                      <w:marTop w:val="0"/>
                      <w:marBottom w:val="0"/>
                      <w:divBdr>
                        <w:top w:val="none" w:sz="0" w:space="0" w:color="auto"/>
                        <w:left w:val="none" w:sz="0" w:space="0" w:color="auto"/>
                        <w:bottom w:val="none" w:sz="0" w:space="0" w:color="auto"/>
                        <w:right w:val="none" w:sz="0" w:space="0" w:color="auto"/>
                      </w:divBdr>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 w:id="1165971498">
                  <w:marLeft w:val="0"/>
                  <w:marRight w:val="0"/>
                  <w:marTop w:val="0"/>
                  <w:marBottom w:val="0"/>
                  <w:divBdr>
                    <w:top w:val="none" w:sz="0" w:space="0" w:color="auto"/>
                    <w:left w:val="none" w:sz="0" w:space="0" w:color="auto"/>
                    <w:bottom w:val="none" w:sz="0" w:space="0" w:color="auto"/>
                    <w:right w:val="none" w:sz="0" w:space="0" w:color="auto"/>
                  </w:divBdr>
                </w:div>
                <w:div w:id="1166089368">
                  <w:marLeft w:val="0"/>
                  <w:marRight w:val="0"/>
                  <w:marTop w:val="0"/>
                  <w:marBottom w:val="0"/>
                  <w:divBdr>
                    <w:top w:val="none" w:sz="0" w:space="0" w:color="auto"/>
                    <w:left w:val="none" w:sz="0" w:space="0" w:color="auto"/>
                    <w:bottom w:val="none" w:sz="0" w:space="0" w:color="auto"/>
                    <w:right w:val="none" w:sz="0" w:space="0" w:color="auto"/>
                  </w:divBdr>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sChild>
                </w:div>
                <w:div w:id="1166096015">
                  <w:marLeft w:val="0"/>
                  <w:marRight w:val="30"/>
                  <w:marTop w:val="0"/>
                  <w:marBottom w:val="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6558769">
                  <w:marLeft w:val="0"/>
                  <w:marRight w:val="0"/>
                  <w:marTop w:val="0"/>
                  <w:marBottom w:val="0"/>
                  <w:divBdr>
                    <w:top w:val="none" w:sz="0" w:space="0" w:color="auto"/>
                    <w:left w:val="none" w:sz="0" w:space="0" w:color="auto"/>
                    <w:bottom w:val="none" w:sz="0" w:space="0" w:color="auto"/>
                    <w:right w:val="none" w:sz="0" w:space="0" w:color="auto"/>
                  </w:divBdr>
                </w:div>
                <w:div w:id="1166672154">
                  <w:marLeft w:val="0"/>
                  <w:marRight w:val="0"/>
                  <w:marTop w:val="0"/>
                  <w:marBottom w:val="0"/>
                  <w:divBdr>
                    <w:top w:val="none" w:sz="0" w:space="0" w:color="auto"/>
                    <w:left w:val="none" w:sz="0" w:space="0" w:color="auto"/>
                    <w:bottom w:val="none" w:sz="0" w:space="0" w:color="auto"/>
                    <w:right w:val="none" w:sz="0" w:space="0" w:color="auto"/>
                  </w:divBdr>
                  <w:divsChild>
                    <w:div w:id="488517422">
                      <w:marLeft w:val="0"/>
                      <w:marRight w:val="0"/>
                      <w:marTop w:val="0"/>
                      <w:marBottom w:val="0"/>
                      <w:divBdr>
                        <w:top w:val="none" w:sz="0" w:space="0" w:color="auto"/>
                        <w:left w:val="none" w:sz="0" w:space="0" w:color="auto"/>
                        <w:bottom w:val="none" w:sz="0" w:space="0" w:color="auto"/>
                        <w:right w:val="none" w:sz="0" w:space="0" w:color="auto"/>
                      </w:divBdr>
                    </w:div>
                    <w:div w:id="1026717195">
                      <w:marLeft w:val="0"/>
                      <w:marRight w:val="0"/>
                      <w:marTop w:val="0"/>
                      <w:marBottom w:val="0"/>
                      <w:divBdr>
                        <w:top w:val="none" w:sz="0" w:space="0" w:color="auto"/>
                        <w:left w:val="none" w:sz="0" w:space="0" w:color="auto"/>
                        <w:bottom w:val="none" w:sz="0" w:space="0" w:color="auto"/>
                        <w:right w:val="none" w:sz="0" w:space="0" w:color="auto"/>
                      </w:divBdr>
                    </w:div>
                    <w:div w:id="1178810884">
                      <w:marLeft w:val="0"/>
                      <w:marRight w:val="0"/>
                      <w:marTop w:val="300"/>
                      <w:marBottom w:val="300"/>
                      <w:divBdr>
                        <w:top w:val="none" w:sz="0" w:space="0" w:color="auto"/>
                        <w:left w:val="none" w:sz="0" w:space="0" w:color="auto"/>
                        <w:bottom w:val="none" w:sz="0" w:space="0" w:color="auto"/>
                        <w:right w:val="none" w:sz="0" w:space="0" w:color="auto"/>
                      </w:divBdr>
                      <w:divsChild>
                        <w:div w:id="1123038497">
                          <w:marLeft w:val="0"/>
                          <w:marRight w:val="0"/>
                          <w:marTop w:val="0"/>
                          <w:marBottom w:val="0"/>
                          <w:divBdr>
                            <w:top w:val="none" w:sz="0" w:space="0" w:color="auto"/>
                            <w:left w:val="none" w:sz="0" w:space="0" w:color="auto"/>
                            <w:bottom w:val="none" w:sz="0" w:space="0" w:color="auto"/>
                            <w:right w:val="none" w:sz="0" w:space="0" w:color="auto"/>
                          </w:divBdr>
                        </w:div>
                      </w:divsChild>
                    </w:div>
                    <w:div w:id="1210872307">
                      <w:marLeft w:val="0"/>
                      <w:marRight w:val="0"/>
                      <w:marTop w:val="0"/>
                      <w:marBottom w:val="0"/>
                      <w:divBdr>
                        <w:top w:val="none" w:sz="0" w:space="0" w:color="auto"/>
                        <w:left w:val="none" w:sz="0" w:space="0" w:color="auto"/>
                        <w:bottom w:val="none" w:sz="0" w:space="0" w:color="auto"/>
                        <w:right w:val="none" w:sz="0" w:space="0" w:color="auto"/>
                      </w:divBdr>
                    </w:div>
                  </w:divsChild>
                </w:div>
                <w:div w:id="1166677266">
                  <w:marLeft w:val="0"/>
                  <w:marRight w:val="0"/>
                  <w:marTop w:val="300"/>
                  <w:marBottom w:val="0"/>
                  <w:divBdr>
                    <w:top w:val="none" w:sz="0" w:space="0" w:color="auto"/>
                    <w:left w:val="none" w:sz="0" w:space="0" w:color="auto"/>
                    <w:bottom w:val="none" w:sz="0" w:space="0" w:color="auto"/>
                    <w:right w:val="none" w:sz="0" w:space="0" w:color="auto"/>
                  </w:divBdr>
                </w:div>
                <w:div w:id="1166822883">
                  <w:marLeft w:val="0"/>
                  <w:marRight w:val="0"/>
                  <w:marTop w:val="0"/>
                  <w:marBottom w:val="0"/>
                  <w:divBdr>
                    <w:top w:val="none" w:sz="0" w:space="0" w:color="auto"/>
                    <w:left w:val="none" w:sz="0" w:space="0" w:color="auto"/>
                    <w:bottom w:val="none" w:sz="0" w:space="0" w:color="auto"/>
                    <w:right w:val="none" w:sz="0" w:space="0" w:color="auto"/>
                  </w:divBdr>
                  <w:divsChild>
                    <w:div w:id="689643527">
                      <w:marLeft w:val="0"/>
                      <w:marRight w:val="0"/>
                      <w:marTop w:val="0"/>
                      <w:marBottom w:val="0"/>
                      <w:divBdr>
                        <w:top w:val="none" w:sz="0" w:space="0" w:color="auto"/>
                        <w:left w:val="none" w:sz="0" w:space="0" w:color="auto"/>
                        <w:bottom w:val="none" w:sz="0" w:space="0" w:color="auto"/>
                        <w:right w:val="none" w:sz="0" w:space="0" w:color="auto"/>
                      </w:divBdr>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016870">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167598567">
                  <w:marLeft w:val="0"/>
                  <w:marRight w:val="0"/>
                  <w:marTop w:val="0"/>
                  <w:marBottom w:val="0"/>
                  <w:divBdr>
                    <w:top w:val="none" w:sz="0" w:space="0" w:color="auto"/>
                    <w:left w:val="none" w:sz="0" w:space="0" w:color="auto"/>
                    <w:bottom w:val="none" w:sz="0" w:space="0" w:color="auto"/>
                    <w:right w:val="none" w:sz="0" w:space="0" w:color="auto"/>
                  </w:divBdr>
                </w:div>
                <w:div w:id="1167747397">
                  <w:marLeft w:val="0"/>
                  <w:marRight w:val="30"/>
                  <w:marTop w:val="0"/>
                  <w:marBottom w:val="0"/>
                  <w:divBdr>
                    <w:top w:val="none" w:sz="0" w:space="0" w:color="auto"/>
                    <w:left w:val="none" w:sz="0" w:space="0" w:color="auto"/>
                    <w:bottom w:val="none" w:sz="0" w:space="0" w:color="auto"/>
                    <w:right w:val="none" w:sz="0" w:space="0" w:color="auto"/>
                  </w:divBdr>
                  <w:divsChild>
                    <w:div w:id="836457890">
                      <w:marLeft w:val="0"/>
                      <w:marRight w:val="0"/>
                      <w:marTop w:val="0"/>
                      <w:marBottom w:val="0"/>
                      <w:divBdr>
                        <w:top w:val="none" w:sz="0" w:space="0" w:color="auto"/>
                        <w:left w:val="none" w:sz="0" w:space="0" w:color="auto"/>
                        <w:bottom w:val="none" w:sz="0" w:space="0" w:color="auto"/>
                        <w:right w:val="none" w:sz="0" w:space="0" w:color="auto"/>
                      </w:divBdr>
                    </w:div>
                  </w:divsChild>
                </w:div>
                <w:div w:id="1167748613">
                  <w:marLeft w:val="0"/>
                  <w:marRight w:val="0"/>
                  <w:marTop w:val="0"/>
                  <w:marBottom w:val="0"/>
                  <w:divBdr>
                    <w:top w:val="none" w:sz="0" w:space="0" w:color="auto"/>
                    <w:left w:val="none" w:sz="0" w:space="0" w:color="auto"/>
                    <w:bottom w:val="none" w:sz="0" w:space="0" w:color="auto"/>
                    <w:right w:val="none" w:sz="0" w:space="0" w:color="auto"/>
                  </w:divBdr>
                </w:div>
                <w:div w:id="1167750304">
                  <w:marLeft w:val="0"/>
                  <w:marRight w:val="0"/>
                  <w:marTop w:val="0"/>
                  <w:marBottom w:val="0"/>
                  <w:divBdr>
                    <w:top w:val="none" w:sz="0" w:space="0" w:color="auto"/>
                    <w:left w:val="none" w:sz="0" w:space="0" w:color="auto"/>
                    <w:bottom w:val="none" w:sz="0" w:space="0" w:color="auto"/>
                    <w:right w:val="none" w:sz="0" w:space="0" w:color="auto"/>
                  </w:divBdr>
                </w:div>
                <w:div w:id="1167750808">
                  <w:marLeft w:val="0"/>
                  <w:marRight w:val="0"/>
                  <w:marTop w:val="0"/>
                  <w:marBottom w:val="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68331349">
                  <w:marLeft w:val="0"/>
                  <w:marRight w:val="0"/>
                  <w:marTop w:val="750"/>
                  <w:marBottom w:val="750"/>
                  <w:divBdr>
                    <w:top w:val="none" w:sz="0" w:space="0" w:color="auto"/>
                    <w:left w:val="none" w:sz="0" w:space="0" w:color="auto"/>
                    <w:bottom w:val="none" w:sz="0" w:space="0" w:color="auto"/>
                    <w:right w:val="none" w:sz="0" w:space="0" w:color="auto"/>
                  </w:divBdr>
                </w:div>
                <w:div w:id="1168441604">
                  <w:marLeft w:val="0"/>
                  <w:marRight w:val="0"/>
                  <w:marTop w:val="0"/>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
                <w:div w:id="1168709223">
                  <w:marLeft w:val="0"/>
                  <w:marRight w:val="30"/>
                  <w:marTop w:val="0"/>
                  <w:marBottom w:val="0"/>
                  <w:divBdr>
                    <w:top w:val="none" w:sz="0" w:space="0" w:color="auto"/>
                    <w:left w:val="none" w:sz="0" w:space="0" w:color="auto"/>
                    <w:bottom w:val="none" w:sz="0" w:space="0" w:color="auto"/>
                    <w:right w:val="none" w:sz="0" w:space="0" w:color="auto"/>
                  </w:divBdr>
                  <w:divsChild>
                    <w:div w:id="418719618">
                      <w:marLeft w:val="0"/>
                      <w:marRight w:val="0"/>
                      <w:marTop w:val="0"/>
                      <w:marBottom w:val="0"/>
                      <w:divBdr>
                        <w:top w:val="none" w:sz="0" w:space="0" w:color="auto"/>
                        <w:left w:val="none" w:sz="0" w:space="0" w:color="auto"/>
                        <w:bottom w:val="none" w:sz="0" w:space="0" w:color="auto"/>
                        <w:right w:val="none" w:sz="0" w:space="0" w:color="auto"/>
                      </w:divBdr>
                    </w:div>
                  </w:divsChild>
                </w:div>
                <w:div w:id="1168793502">
                  <w:marLeft w:val="0"/>
                  <w:marRight w:val="0"/>
                  <w:marTop w:val="0"/>
                  <w:marBottom w:val="0"/>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168862896">
                  <w:marLeft w:val="0"/>
                  <w:marRight w:val="0"/>
                  <w:marTop w:val="0"/>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69055130">
                  <w:marLeft w:val="0"/>
                  <w:marRight w:val="0"/>
                  <w:marTop w:val="0"/>
                  <w:marBottom w:val="0"/>
                  <w:divBdr>
                    <w:top w:val="none" w:sz="0" w:space="0" w:color="auto"/>
                    <w:left w:val="none" w:sz="0" w:space="0" w:color="auto"/>
                    <w:bottom w:val="none" w:sz="0" w:space="0" w:color="auto"/>
                    <w:right w:val="none" w:sz="0" w:space="0" w:color="auto"/>
                  </w:divBdr>
                </w:div>
                <w:div w:id="1169103673">
                  <w:marLeft w:val="0"/>
                  <w:marRight w:val="0"/>
                  <w:marTop w:val="75"/>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sChild>
                </w:div>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
                  </w:divsChild>
                </w:div>
                <w:div w:id="1169905212">
                  <w:marLeft w:val="0"/>
                  <w:marRight w:val="0"/>
                  <w:marTop w:val="0"/>
                  <w:marBottom w:val="0"/>
                  <w:divBdr>
                    <w:top w:val="none" w:sz="0" w:space="0" w:color="auto"/>
                    <w:left w:val="none" w:sz="0" w:space="0" w:color="auto"/>
                    <w:bottom w:val="none" w:sz="0" w:space="0" w:color="auto"/>
                    <w:right w:val="none" w:sz="0" w:space="0" w:color="auto"/>
                  </w:divBdr>
                </w:div>
                <w:div w:id="1170099628">
                  <w:marLeft w:val="0"/>
                  <w:marRight w:val="0"/>
                  <w:marTop w:val="0"/>
                  <w:marBottom w:val="0"/>
                  <w:divBdr>
                    <w:top w:val="none" w:sz="0" w:space="0" w:color="auto"/>
                    <w:left w:val="none" w:sz="0" w:space="0" w:color="auto"/>
                    <w:bottom w:val="none" w:sz="0" w:space="0" w:color="auto"/>
                    <w:right w:val="none" w:sz="0" w:space="0" w:color="auto"/>
                  </w:divBdr>
                  <w:divsChild>
                    <w:div w:id="280768904">
                      <w:marLeft w:val="0"/>
                      <w:marRight w:val="0"/>
                      <w:marTop w:val="0"/>
                      <w:marBottom w:val="0"/>
                      <w:divBdr>
                        <w:top w:val="none" w:sz="0" w:space="0" w:color="auto"/>
                        <w:left w:val="none" w:sz="0" w:space="0" w:color="auto"/>
                        <w:bottom w:val="none" w:sz="0" w:space="0" w:color="auto"/>
                        <w:right w:val="none" w:sz="0" w:space="0" w:color="auto"/>
                      </w:divBdr>
                    </w:div>
                  </w:divsChild>
                </w:div>
                <w:div w:id="1170100555">
                  <w:marLeft w:val="0"/>
                  <w:marRight w:val="0"/>
                  <w:marTop w:val="0"/>
                  <w:marBottom w:val="0"/>
                  <w:divBdr>
                    <w:top w:val="none" w:sz="0" w:space="0" w:color="auto"/>
                    <w:left w:val="none" w:sz="0" w:space="0" w:color="auto"/>
                    <w:bottom w:val="none" w:sz="0" w:space="0" w:color="auto"/>
                    <w:right w:val="none" w:sz="0" w:space="0" w:color="auto"/>
                  </w:divBdr>
                  <w:divsChild>
                    <w:div w:id="27534083">
                      <w:marLeft w:val="0"/>
                      <w:marRight w:val="0"/>
                      <w:marTop w:val="0"/>
                      <w:marBottom w:val="0"/>
                      <w:divBdr>
                        <w:top w:val="none" w:sz="0" w:space="0" w:color="auto"/>
                        <w:left w:val="none" w:sz="0" w:space="0" w:color="auto"/>
                        <w:bottom w:val="none" w:sz="0" w:space="0" w:color="auto"/>
                        <w:right w:val="none" w:sz="0" w:space="0" w:color="auto"/>
                      </w:divBdr>
                    </w:div>
                  </w:divsChild>
                </w:div>
                <w:div w:id="1170212920">
                  <w:marLeft w:val="0"/>
                  <w:marRight w:val="0"/>
                  <w:marTop w:val="0"/>
                  <w:marBottom w:val="0"/>
                  <w:divBdr>
                    <w:top w:val="none" w:sz="0" w:space="0" w:color="auto"/>
                    <w:left w:val="none" w:sz="0" w:space="0" w:color="auto"/>
                    <w:bottom w:val="none" w:sz="0" w:space="0" w:color="auto"/>
                    <w:right w:val="none" w:sz="0" w:space="0" w:color="auto"/>
                  </w:divBdr>
                </w:div>
                <w:div w:id="1170214158">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70369144">
                  <w:marLeft w:val="0"/>
                  <w:marRight w:val="540"/>
                  <w:marTop w:val="0"/>
                  <w:marBottom w:val="240"/>
                  <w:divBdr>
                    <w:top w:val="none" w:sz="0" w:space="0" w:color="auto"/>
                    <w:left w:val="none" w:sz="0" w:space="0" w:color="auto"/>
                    <w:bottom w:val="none" w:sz="0" w:space="0" w:color="auto"/>
                    <w:right w:val="none" w:sz="0" w:space="0" w:color="auto"/>
                  </w:divBdr>
                </w:div>
                <w:div w:id="1170750012">
                  <w:marLeft w:val="0"/>
                  <w:marRight w:val="0"/>
                  <w:marTop w:val="0"/>
                  <w:marBottom w:val="0"/>
                  <w:divBdr>
                    <w:top w:val="none" w:sz="0" w:space="0" w:color="auto"/>
                    <w:left w:val="none" w:sz="0" w:space="0" w:color="auto"/>
                    <w:bottom w:val="none" w:sz="0" w:space="0" w:color="auto"/>
                    <w:right w:val="none" w:sz="0" w:space="0" w:color="auto"/>
                  </w:divBdr>
                  <w:divsChild>
                    <w:div w:id="1107965994">
                      <w:marLeft w:val="0"/>
                      <w:marRight w:val="0"/>
                      <w:marTop w:val="0"/>
                      <w:marBottom w:val="0"/>
                      <w:divBdr>
                        <w:top w:val="none" w:sz="0" w:space="0" w:color="auto"/>
                        <w:left w:val="none" w:sz="0" w:space="0" w:color="auto"/>
                        <w:bottom w:val="none" w:sz="0" w:space="0" w:color="auto"/>
                        <w:right w:val="none" w:sz="0" w:space="0" w:color="auto"/>
                      </w:divBdr>
                      <w:divsChild>
                        <w:div w:id="11896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6248">
                  <w:marLeft w:val="0"/>
                  <w:marRight w:val="30"/>
                  <w:marTop w:val="0"/>
                  <w:marBottom w:val="0"/>
                  <w:divBdr>
                    <w:top w:val="none" w:sz="0" w:space="0" w:color="auto"/>
                    <w:left w:val="none" w:sz="0" w:space="0" w:color="auto"/>
                    <w:bottom w:val="none" w:sz="0" w:space="0" w:color="auto"/>
                    <w:right w:val="none" w:sz="0" w:space="0" w:color="auto"/>
                  </w:divBdr>
                  <w:divsChild>
                    <w:div w:id="976495026">
                      <w:marLeft w:val="0"/>
                      <w:marRight w:val="0"/>
                      <w:marTop w:val="0"/>
                      <w:marBottom w:val="0"/>
                      <w:divBdr>
                        <w:top w:val="none" w:sz="0" w:space="0" w:color="auto"/>
                        <w:left w:val="none" w:sz="0" w:space="0" w:color="auto"/>
                        <w:bottom w:val="none" w:sz="0" w:space="0" w:color="auto"/>
                        <w:right w:val="none" w:sz="0" w:space="0" w:color="auto"/>
                      </w:divBdr>
                    </w:div>
                  </w:divsChild>
                </w:div>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2403">
                  <w:marLeft w:val="0"/>
                  <w:marRight w:val="0"/>
                  <w:marTop w:val="0"/>
                  <w:marBottom w:val="0"/>
                  <w:divBdr>
                    <w:top w:val="none" w:sz="0" w:space="0" w:color="auto"/>
                    <w:left w:val="none" w:sz="0" w:space="0" w:color="auto"/>
                    <w:bottom w:val="none" w:sz="0" w:space="0" w:color="auto"/>
                    <w:right w:val="none" w:sz="0" w:space="0" w:color="auto"/>
                  </w:divBdr>
                </w:div>
                <w:div w:id="1171021246">
                  <w:marLeft w:val="0"/>
                  <w:marRight w:val="0"/>
                  <w:marTop w:val="0"/>
                  <w:marBottom w:val="0"/>
                  <w:divBdr>
                    <w:top w:val="none" w:sz="0" w:space="0" w:color="auto"/>
                    <w:left w:val="none" w:sz="0" w:space="0" w:color="auto"/>
                    <w:bottom w:val="none" w:sz="0" w:space="0" w:color="auto"/>
                    <w:right w:val="none" w:sz="0" w:space="0" w:color="auto"/>
                  </w:divBdr>
                </w:div>
                <w:div w:id="1171138980">
                  <w:marLeft w:val="0"/>
                  <w:marRight w:val="30"/>
                  <w:marTop w:val="0"/>
                  <w:marBottom w:val="0"/>
                  <w:divBdr>
                    <w:top w:val="none" w:sz="0" w:space="0" w:color="auto"/>
                    <w:left w:val="none" w:sz="0" w:space="0" w:color="auto"/>
                    <w:bottom w:val="none" w:sz="0" w:space="0" w:color="auto"/>
                    <w:right w:val="none" w:sz="0" w:space="0" w:color="auto"/>
                  </w:divBdr>
                  <w:divsChild>
                    <w:div w:id="800459578">
                      <w:marLeft w:val="0"/>
                      <w:marRight w:val="0"/>
                      <w:marTop w:val="0"/>
                      <w:marBottom w:val="0"/>
                      <w:divBdr>
                        <w:top w:val="none" w:sz="0" w:space="0" w:color="auto"/>
                        <w:left w:val="none" w:sz="0" w:space="0" w:color="auto"/>
                        <w:bottom w:val="none" w:sz="0" w:space="0" w:color="auto"/>
                        <w:right w:val="none" w:sz="0" w:space="0" w:color="auto"/>
                      </w:divBdr>
                    </w:div>
                  </w:divsChild>
                </w:div>
                <w:div w:id="1171260568">
                  <w:marLeft w:val="0"/>
                  <w:marRight w:val="0"/>
                  <w:marTop w:val="0"/>
                  <w:marBottom w:val="0"/>
                  <w:divBdr>
                    <w:top w:val="none" w:sz="0" w:space="0" w:color="auto"/>
                    <w:left w:val="none" w:sz="0" w:space="0" w:color="auto"/>
                    <w:bottom w:val="none" w:sz="0" w:space="0" w:color="auto"/>
                    <w:right w:val="none" w:sz="0" w:space="0" w:color="auto"/>
                  </w:divBdr>
                  <w:divsChild>
                    <w:div w:id="1304968642">
                      <w:marLeft w:val="0"/>
                      <w:marRight w:val="0"/>
                      <w:marTop w:val="75"/>
                      <w:marBottom w:val="180"/>
                      <w:divBdr>
                        <w:top w:val="none" w:sz="0" w:space="0" w:color="auto"/>
                        <w:left w:val="none" w:sz="0" w:space="0" w:color="auto"/>
                        <w:bottom w:val="none" w:sz="0" w:space="0" w:color="auto"/>
                        <w:right w:val="none" w:sz="0" w:space="0" w:color="auto"/>
                      </w:divBdr>
                      <w:divsChild>
                        <w:div w:id="787626100">
                          <w:marLeft w:val="0"/>
                          <w:marRight w:val="0"/>
                          <w:marTop w:val="0"/>
                          <w:marBottom w:val="0"/>
                          <w:divBdr>
                            <w:top w:val="none" w:sz="0" w:space="0" w:color="auto"/>
                            <w:left w:val="none" w:sz="0" w:space="0" w:color="auto"/>
                            <w:bottom w:val="none" w:sz="0" w:space="0" w:color="auto"/>
                            <w:right w:val="none" w:sz="0" w:space="0" w:color="auto"/>
                          </w:divBdr>
                        </w:div>
                      </w:divsChild>
                    </w:div>
                    <w:div w:id="1311203621">
                      <w:marLeft w:val="0"/>
                      <w:marRight w:val="0"/>
                      <w:marTop w:val="0"/>
                      <w:marBottom w:val="180"/>
                      <w:divBdr>
                        <w:top w:val="none" w:sz="0" w:space="0" w:color="auto"/>
                        <w:left w:val="none" w:sz="0" w:space="0" w:color="auto"/>
                        <w:bottom w:val="none" w:sz="0" w:space="0" w:color="auto"/>
                        <w:right w:val="none" w:sz="0" w:space="0" w:color="auto"/>
                      </w:divBdr>
                      <w:divsChild>
                        <w:div w:id="263416898">
                          <w:marLeft w:val="0"/>
                          <w:marRight w:val="0"/>
                          <w:marTop w:val="0"/>
                          <w:marBottom w:val="0"/>
                          <w:divBdr>
                            <w:top w:val="none" w:sz="0" w:space="0" w:color="auto"/>
                            <w:left w:val="none" w:sz="0" w:space="0" w:color="auto"/>
                            <w:bottom w:val="none" w:sz="0" w:space="0" w:color="auto"/>
                            <w:right w:val="none" w:sz="0" w:space="0" w:color="auto"/>
                          </w:divBdr>
                          <w:divsChild>
                            <w:div w:id="6484199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171262254">
                  <w:marLeft w:val="0"/>
                  <w:marRight w:val="0"/>
                  <w:marTop w:val="0"/>
                  <w:marBottom w:val="0"/>
                  <w:divBdr>
                    <w:top w:val="none" w:sz="0" w:space="0" w:color="auto"/>
                    <w:left w:val="none" w:sz="0" w:space="0" w:color="auto"/>
                    <w:bottom w:val="none" w:sz="0" w:space="0" w:color="auto"/>
                    <w:right w:val="none" w:sz="0" w:space="0" w:color="auto"/>
                  </w:divBdr>
                  <w:divsChild>
                    <w:div w:id="257103358">
                      <w:marLeft w:val="0"/>
                      <w:marRight w:val="0"/>
                      <w:marTop w:val="0"/>
                      <w:marBottom w:val="0"/>
                      <w:divBdr>
                        <w:top w:val="none" w:sz="0" w:space="0" w:color="auto"/>
                        <w:left w:val="none" w:sz="0" w:space="0" w:color="auto"/>
                        <w:bottom w:val="none" w:sz="0" w:space="0" w:color="auto"/>
                        <w:right w:val="none" w:sz="0" w:space="0" w:color="auto"/>
                      </w:divBdr>
                      <w:divsChild>
                        <w:div w:id="943464247">
                          <w:marLeft w:val="0"/>
                          <w:marRight w:val="0"/>
                          <w:marTop w:val="0"/>
                          <w:marBottom w:val="0"/>
                          <w:divBdr>
                            <w:top w:val="none" w:sz="0" w:space="0" w:color="auto"/>
                            <w:left w:val="none" w:sz="0" w:space="0" w:color="auto"/>
                            <w:bottom w:val="none" w:sz="0" w:space="0" w:color="auto"/>
                            <w:right w:val="none" w:sz="0" w:space="0" w:color="auto"/>
                          </w:divBdr>
                          <w:divsChild>
                            <w:div w:id="1022050517">
                              <w:marLeft w:val="0"/>
                              <w:marRight w:val="0"/>
                              <w:marTop w:val="0"/>
                              <w:marBottom w:val="0"/>
                              <w:divBdr>
                                <w:top w:val="none" w:sz="0" w:space="0" w:color="auto"/>
                                <w:left w:val="none" w:sz="0" w:space="0" w:color="auto"/>
                                <w:bottom w:val="none" w:sz="0" w:space="0" w:color="auto"/>
                                <w:right w:val="none" w:sz="0" w:space="0" w:color="auto"/>
                              </w:divBdr>
                              <w:divsChild>
                                <w:div w:id="3090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sChild>
                </w:div>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 w:id="1171870845">
                  <w:marLeft w:val="0"/>
                  <w:marRight w:val="0"/>
                  <w:marTop w:val="0"/>
                  <w:marBottom w:val="0"/>
                  <w:divBdr>
                    <w:top w:val="none" w:sz="0" w:space="0" w:color="auto"/>
                    <w:left w:val="none" w:sz="0" w:space="0" w:color="auto"/>
                    <w:bottom w:val="none" w:sz="0" w:space="0" w:color="auto"/>
                    <w:right w:val="none" w:sz="0" w:space="0" w:color="auto"/>
                  </w:divBdr>
                </w:div>
                <w:div w:id="1171985992">
                  <w:marLeft w:val="0"/>
                  <w:marRight w:val="0"/>
                  <w:marTop w:val="0"/>
                  <w:marBottom w:val="0"/>
                  <w:divBdr>
                    <w:top w:val="none" w:sz="0" w:space="0" w:color="auto"/>
                    <w:left w:val="none" w:sz="0" w:space="0" w:color="auto"/>
                    <w:bottom w:val="none" w:sz="0" w:space="0" w:color="auto"/>
                    <w:right w:val="none" w:sz="0" w:space="0" w:color="auto"/>
                  </w:divBdr>
                </w:div>
                <w:div w:id="1172111990">
                  <w:marLeft w:val="0"/>
                  <w:marRight w:val="0"/>
                  <w:marTop w:val="0"/>
                  <w:marBottom w:val="0"/>
                  <w:divBdr>
                    <w:top w:val="none" w:sz="0" w:space="0" w:color="auto"/>
                    <w:left w:val="none" w:sz="0" w:space="0" w:color="auto"/>
                    <w:bottom w:val="none" w:sz="0" w:space="0" w:color="auto"/>
                    <w:right w:val="none" w:sz="0" w:space="0" w:color="auto"/>
                  </w:divBdr>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5081">
                  <w:marLeft w:val="0"/>
                  <w:marRight w:val="30"/>
                  <w:marTop w:val="0"/>
                  <w:marBottom w:val="0"/>
                  <w:divBdr>
                    <w:top w:val="none" w:sz="0" w:space="0" w:color="auto"/>
                    <w:left w:val="none" w:sz="0" w:space="0" w:color="auto"/>
                    <w:bottom w:val="none" w:sz="0" w:space="0" w:color="auto"/>
                    <w:right w:val="none" w:sz="0" w:space="0" w:color="auto"/>
                  </w:divBdr>
                  <w:divsChild>
                    <w:div w:id="206451280">
                      <w:marLeft w:val="0"/>
                      <w:marRight w:val="0"/>
                      <w:marTop w:val="0"/>
                      <w:marBottom w:val="0"/>
                      <w:divBdr>
                        <w:top w:val="none" w:sz="0" w:space="0" w:color="auto"/>
                        <w:left w:val="none" w:sz="0" w:space="0" w:color="auto"/>
                        <w:bottom w:val="none" w:sz="0" w:space="0" w:color="auto"/>
                        <w:right w:val="none" w:sz="0" w:space="0" w:color="auto"/>
                      </w:divBdr>
                    </w:div>
                  </w:divsChild>
                </w:div>
                <w:div w:id="1173110940">
                  <w:marLeft w:val="0"/>
                  <w:marRight w:val="30"/>
                  <w:marTop w:val="0"/>
                  <w:marBottom w:val="0"/>
                  <w:divBdr>
                    <w:top w:val="none" w:sz="0" w:space="0" w:color="auto"/>
                    <w:left w:val="none" w:sz="0" w:space="0" w:color="auto"/>
                    <w:bottom w:val="none" w:sz="0" w:space="0" w:color="auto"/>
                    <w:right w:val="none" w:sz="0" w:space="0" w:color="auto"/>
                  </w:divBdr>
                  <w:divsChild>
                    <w:div w:id="1277061002">
                      <w:marLeft w:val="0"/>
                      <w:marRight w:val="0"/>
                      <w:marTop w:val="0"/>
                      <w:marBottom w:val="0"/>
                      <w:divBdr>
                        <w:top w:val="none" w:sz="0" w:space="0" w:color="auto"/>
                        <w:left w:val="none" w:sz="0" w:space="0" w:color="auto"/>
                        <w:bottom w:val="none" w:sz="0" w:space="0" w:color="auto"/>
                        <w:right w:val="none" w:sz="0" w:space="0" w:color="auto"/>
                      </w:divBdr>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173688717">
                  <w:marLeft w:val="0"/>
                  <w:marRight w:val="0"/>
                  <w:marTop w:val="0"/>
                  <w:marBottom w:val="0"/>
                  <w:divBdr>
                    <w:top w:val="none" w:sz="0" w:space="0" w:color="auto"/>
                    <w:left w:val="none" w:sz="0" w:space="0" w:color="auto"/>
                    <w:bottom w:val="none" w:sz="0" w:space="0" w:color="auto"/>
                    <w:right w:val="none" w:sz="0" w:space="0" w:color="auto"/>
                  </w:divBdr>
                </w:div>
                <w:div w:id="1173833277">
                  <w:marLeft w:val="0"/>
                  <w:marRight w:val="0"/>
                  <w:marTop w:val="0"/>
                  <w:marBottom w:val="0"/>
                  <w:divBdr>
                    <w:top w:val="none" w:sz="0" w:space="0" w:color="auto"/>
                    <w:left w:val="none" w:sz="0" w:space="0" w:color="auto"/>
                    <w:bottom w:val="none" w:sz="0" w:space="0" w:color="auto"/>
                    <w:right w:val="none" w:sz="0" w:space="0" w:color="auto"/>
                  </w:divBdr>
                  <w:divsChild>
                    <w:div w:id="75132400">
                      <w:marLeft w:val="0"/>
                      <w:marRight w:val="0"/>
                      <w:marTop w:val="0"/>
                      <w:marBottom w:val="0"/>
                      <w:divBdr>
                        <w:top w:val="none" w:sz="0" w:space="0" w:color="auto"/>
                        <w:left w:val="none" w:sz="0" w:space="0" w:color="auto"/>
                        <w:bottom w:val="none" w:sz="0" w:space="0" w:color="auto"/>
                        <w:right w:val="none" w:sz="0" w:space="0" w:color="auto"/>
                      </w:divBdr>
                      <w:divsChild>
                        <w:div w:id="445348963">
                          <w:marLeft w:val="0"/>
                          <w:marRight w:val="0"/>
                          <w:marTop w:val="0"/>
                          <w:marBottom w:val="0"/>
                          <w:divBdr>
                            <w:top w:val="none" w:sz="0" w:space="0" w:color="auto"/>
                            <w:left w:val="none" w:sz="0" w:space="0" w:color="auto"/>
                            <w:bottom w:val="none" w:sz="0" w:space="0" w:color="auto"/>
                            <w:right w:val="none" w:sz="0" w:space="0" w:color="auto"/>
                          </w:divBdr>
                          <w:divsChild>
                            <w:div w:id="11410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6744">
                  <w:marLeft w:val="0"/>
                  <w:marRight w:val="0"/>
                  <w:marTop w:val="0"/>
                  <w:marBottom w:val="0"/>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 w:id="1174682367">
                  <w:marLeft w:val="0"/>
                  <w:marRight w:val="540"/>
                  <w:marTop w:val="0"/>
                  <w:marBottom w:val="30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2081">
                  <w:marLeft w:val="0"/>
                  <w:marRight w:val="0"/>
                  <w:marTop w:val="0"/>
                  <w:marBottom w:val="0"/>
                  <w:divBdr>
                    <w:top w:val="none" w:sz="0" w:space="0" w:color="auto"/>
                    <w:left w:val="none" w:sz="0" w:space="0" w:color="auto"/>
                    <w:bottom w:val="none" w:sz="0" w:space="0" w:color="auto"/>
                    <w:right w:val="none" w:sz="0" w:space="0" w:color="auto"/>
                  </w:divBdr>
                </w:div>
                <w:div w:id="1174959562">
                  <w:marLeft w:val="0"/>
                  <w:marRight w:val="0"/>
                  <w:marTop w:val="0"/>
                  <w:marBottom w:val="0"/>
                  <w:divBdr>
                    <w:top w:val="none" w:sz="0" w:space="0" w:color="auto"/>
                    <w:left w:val="none" w:sz="0" w:space="0" w:color="auto"/>
                    <w:bottom w:val="none" w:sz="0" w:space="0" w:color="auto"/>
                    <w:right w:val="none" w:sz="0" w:space="0" w:color="auto"/>
                  </w:divBdr>
                </w:div>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75609739">
                  <w:marLeft w:val="0"/>
                  <w:marRight w:val="0"/>
                  <w:marTop w:val="0"/>
                  <w:marBottom w:val="0"/>
                  <w:divBdr>
                    <w:top w:val="none" w:sz="0" w:space="0" w:color="auto"/>
                    <w:left w:val="none" w:sz="0" w:space="0" w:color="auto"/>
                    <w:bottom w:val="none" w:sz="0" w:space="0" w:color="auto"/>
                    <w:right w:val="none" w:sz="0" w:space="0" w:color="auto"/>
                  </w:divBdr>
                </w:div>
                <w:div w:id="1175610795">
                  <w:marLeft w:val="0"/>
                  <w:marRight w:val="0"/>
                  <w:marTop w:val="0"/>
                  <w:marBottom w:val="0"/>
                  <w:divBdr>
                    <w:top w:val="none" w:sz="0" w:space="0" w:color="auto"/>
                    <w:left w:val="none" w:sz="0" w:space="0" w:color="auto"/>
                    <w:bottom w:val="none" w:sz="0" w:space="0" w:color="auto"/>
                    <w:right w:val="none" w:sz="0" w:space="0" w:color="auto"/>
                  </w:divBdr>
                </w:div>
                <w:div w:id="1175726329">
                  <w:marLeft w:val="0"/>
                  <w:marRight w:val="0"/>
                  <w:marTop w:val="0"/>
                  <w:marBottom w:val="0"/>
                  <w:divBdr>
                    <w:top w:val="none" w:sz="0" w:space="0" w:color="auto"/>
                    <w:left w:val="none" w:sz="0" w:space="0" w:color="auto"/>
                    <w:bottom w:val="none" w:sz="0" w:space="0" w:color="auto"/>
                    <w:right w:val="none" w:sz="0" w:space="0" w:color="auto"/>
                  </w:divBdr>
                </w:div>
                <w:div w:id="1175920188">
                  <w:marLeft w:val="0"/>
                  <w:marRight w:val="30"/>
                  <w:marTop w:val="0"/>
                  <w:marBottom w:val="0"/>
                  <w:divBdr>
                    <w:top w:val="none" w:sz="0" w:space="0" w:color="auto"/>
                    <w:left w:val="none" w:sz="0" w:space="0" w:color="auto"/>
                    <w:bottom w:val="none" w:sz="0" w:space="0" w:color="auto"/>
                    <w:right w:val="none" w:sz="0" w:space="0" w:color="auto"/>
                  </w:divBdr>
                </w:div>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 w:id="1176072556">
                  <w:marLeft w:val="0"/>
                  <w:marRight w:val="0"/>
                  <w:marTop w:val="0"/>
                  <w:marBottom w:val="0"/>
                  <w:divBdr>
                    <w:top w:val="none" w:sz="0" w:space="0" w:color="auto"/>
                    <w:left w:val="none" w:sz="0" w:space="0" w:color="auto"/>
                    <w:bottom w:val="none" w:sz="0" w:space="0" w:color="auto"/>
                    <w:right w:val="none" w:sz="0" w:space="0" w:color="auto"/>
                  </w:divBdr>
                </w:div>
                <w:div w:id="1176193068">
                  <w:marLeft w:val="0"/>
                  <w:marRight w:val="0"/>
                  <w:marTop w:val="0"/>
                  <w:marBottom w:val="0"/>
                  <w:divBdr>
                    <w:top w:val="none" w:sz="0" w:space="0" w:color="auto"/>
                    <w:left w:val="none" w:sz="0" w:space="0" w:color="auto"/>
                    <w:bottom w:val="none" w:sz="0" w:space="0" w:color="auto"/>
                    <w:right w:val="none" w:sz="0" w:space="0" w:color="auto"/>
                  </w:divBdr>
                </w:div>
                <w:div w:id="1176310612">
                  <w:marLeft w:val="0"/>
                  <w:marRight w:val="30"/>
                  <w:marTop w:val="0"/>
                  <w:marBottom w:val="0"/>
                  <w:divBdr>
                    <w:top w:val="none" w:sz="0" w:space="0" w:color="auto"/>
                    <w:left w:val="none" w:sz="0" w:space="0" w:color="auto"/>
                    <w:bottom w:val="none" w:sz="0" w:space="0" w:color="auto"/>
                    <w:right w:val="none" w:sz="0" w:space="0" w:color="auto"/>
                  </w:divBdr>
                  <w:divsChild>
                    <w:div w:id="15236383">
                      <w:marLeft w:val="0"/>
                      <w:marRight w:val="0"/>
                      <w:marTop w:val="0"/>
                      <w:marBottom w:val="0"/>
                      <w:divBdr>
                        <w:top w:val="none" w:sz="0" w:space="0" w:color="auto"/>
                        <w:left w:val="none" w:sz="0" w:space="0" w:color="auto"/>
                        <w:bottom w:val="none" w:sz="0" w:space="0" w:color="auto"/>
                        <w:right w:val="none" w:sz="0" w:space="0" w:color="auto"/>
                      </w:divBdr>
                    </w:div>
                  </w:divsChild>
                </w:div>
                <w:div w:id="1176379557">
                  <w:marLeft w:val="0"/>
                  <w:marRight w:val="0"/>
                  <w:marTop w:val="0"/>
                  <w:marBottom w:val="0"/>
                  <w:divBdr>
                    <w:top w:val="none" w:sz="0" w:space="0" w:color="auto"/>
                    <w:left w:val="none" w:sz="0" w:space="0" w:color="auto"/>
                    <w:bottom w:val="none" w:sz="0" w:space="0" w:color="auto"/>
                    <w:right w:val="none" w:sz="0" w:space="0" w:color="auto"/>
                  </w:divBdr>
                </w:div>
                <w:div w:id="1176530534">
                  <w:marLeft w:val="0"/>
                  <w:marRight w:val="0"/>
                  <w:marTop w:val="0"/>
                  <w:marBottom w:val="300"/>
                  <w:divBdr>
                    <w:top w:val="none" w:sz="0" w:space="0" w:color="auto"/>
                    <w:left w:val="none" w:sz="0" w:space="0" w:color="auto"/>
                    <w:bottom w:val="none" w:sz="0" w:space="0" w:color="auto"/>
                    <w:right w:val="none" w:sz="0" w:space="0" w:color="auto"/>
                  </w:divBdr>
                </w:div>
                <w:div w:id="1176647442">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 w:id="1176846881">
                  <w:marLeft w:val="0"/>
                  <w:marRight w:val="0"/>
                  <w:marTop w:val="0"/>
                  <w:marBottom w:val="0"/>
                  <w:divBdr>
                    <w:top w:val="none" w:sz="0" w:space="0" w:color="auto"/>
                    <w:left w:val="none" w:sz="0" w:space="0" w:color="auto"/>
                    <w:bottom w:val="none" w:sz="0" w:space="0" w:color="auto"/>
                    <w:right w:val="none" w:sz="0" w:space="0" w:color="auto"/>
                  </w:divBdr>
                </w:div>
                <w:div w:id="1176992193">
                  <w:marLeft w:val="0"/>
                  <w:marRight w:val="3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 w:id="1177039553">
                  <w:marLeft w:val="0"/>
                  <w:marRight w:val="300"/>
                  <w:marTop w:val="0"/>
                  <w:marBottom w:val="0"/>
                  <w:divBdr>
                    <w:top w:val="none" w:sz="0" w:space="0" w:color="auto"/>
                    <w:left w:val="none" w:sz="0" w:space="0" w:color="auto"/>
                    <w:bottom w:val="none" w:sz="0" w:space="0" w:color="auto"/>
                    <w:right w:val="none" w:sz="0" w:space="0" w:color="auto"/>
                  </w:divBdr>
                  <w:divsChild>
                    <w:div w:id="132257805">
                      <w:marLeft w:val="0"/>
                      <w:marRight w:val="30"/>
                      <w:marTop w:val="0"/>
                      <w:marBottom w:val="0"/>
                      <w:divBdr>
                        <w:top w:val="none" w:sz="0" w:space="0" w:color="auto"/>
                        <w:left w:val="none" w:sz="0" w:space="0" w:color="auto"/>
                        <w:bottom w:val="none" w:sz="0" w:space="0" w:color="auto"/>
                        <w:right w:val="none" w:sz="0" w:space="0" w:color="auto"/>
                      </w:divBdr>
                    </w:div>
                  </w:divsChild>
                </w:div>
                <w:div w:id="1177040625">
                  <w:marLeft w:val="0"/>
                  <w:marRight w:val="0"/>
                  <w:marTop w:val="0"/>
                  <w:marBottom w:val="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 w:id="1177187079">
                  <w:marLeft w:val="0"/>
                  <w:marRight w:val="0"/>
                  <w:marTop w:val="0"/>
                  <w:marBottom w:val="0"/>
                  <w:divBdr>
                    <w:top w:val="none" w:sz="0" w:space="0" w:color="auto"/>
                    <w:left w:val="none" w:sz="0" w:space="0" w:color="auto"/>
                    <w:bottom w:val="none" w:sz="0" w:space="0" w:color="auto"/>
                    <w:right w:val="none" w:sz="0" w:space="0" w:color="auto"/>
                  </w:divBdr>
                </w:div>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689">
                  <w:marLeft w:val="0"/>
                  <w:marRight w:val="0"/>
                  <w:marTop w:val="0"/>
                  <w:marBottom w:val="0"/>
                  <w:divBdr>
                    <w:top w:val="none" w:sz="0" w:space="0" w:color="auto"/>
                    <w:left w:val="none" w:sz="0" w:space="0" w:color="auto"/>
                    <w:bottom w:val="none" w:sz="0" w:space="0" w:color="auto"/>
                    <w:right w:val="none" w:sz="0" w:space="0" w:color="auto"/>
                  </w:divBdr>
                </w:div>
                <w:div w:id="1177843853">
                  <w:marLeft w:val="0"/>
                  <w:marRight w:val="0"/>
                  <w:marTop w:val="0"/>
                  <w:marBottom w:val="0"/>
                  <w:divBdr>
                    <w:top w:val="none" w:sz="0" w:space="0" w:color="auto"/>
                    <w:left w:val="none" w:sz="0" w:space="0" w:color="auto"/>
                    <w:bottom w:val="none" w:sz="0" w:space="0" w:color="auto"/>
                    <w:right w:val="none" w:sz="0" w:space="0" w:color="auto"/>
                  </w:divBdr>
                  <w:divsChild>
                    <w:div w:id="268856006">
                      <w:marLeft w:val="0"/>
                      <w:marRight w:val="0"/>
                      <w:marTop w:val="0"/>
                      <w:marBottom w:val="0"/>
                      <w:divBdr>
                        <w:top w:val="none" w:sz="0" w:space="0" w:color="auto"/>
                        <w:left w:val="none" w:sz="0" w:space="0" w:color="auto"/>
                        <w:bottom w:val="none" w:sz="0" w:space="0" w:color="auto"/>
                        <w:right w:val="none" w:sz="0" w:space="0" w:color="auto"/>
                      </w:divBdr>
                      <w:divsChild>
                        <w:div w:id="280305146">
                          <w:marLeft w:val="0"/>
                          <w:marRight w:val="0"/>
                          <w:marTop w:val="0"/>
                          <w:marBottom w:val="0"/>
                          <w:divBdr>
                            <w:top w:val="none" w:sz="0" w:space="0" w:color="auto"/>
                            <w:left w:val="none" w:sz="0" w:space="0" w:color="auto"/>
                            <w:bottom w:val="none" w:sz="0" w:space="0" w:color="auto"/>
                            <w:right w:val="none" w:sz="0" w:space="0" w:color="auto"/>
                          </w:divBdr>
                          <w:divsChild>
                            <w:div w:id="1028066195">
                              <w:marLeft w:val="300"/>
                              <w:marRight w:val="300"/>
                              <w:marTop w:val="0"/>
                              <w:marBottom w:val="0"/>
                              <w:divBdr>
                                <w:top w:val="none" w:sz="0" w:space="0" w:color="auto"/>
                                <w:left w:val="none" w:sz="0" w:space="0" w:color="auto"/>
                                <w:bottom w:val="none" w:sz="0" w:space="0" w:color="auto"/>
                                <w:right w:val="none" w:sz="0" w:space="0" w:color="auto"/>
                              </w:divBdr>
                              <w:divsChild>
                                <w:div w:id="253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39211">
                  <w:marLeft w:val="0"/>
                  <w:marRight w:val="0"/>
                  <w:marTop w:val="0"/>
                  <w:marBottom w:val="0"/>
                  <w:divBdr>
                    <w:top w:val="none" w:sz="0" w:space="0" w:color="auto"/>
                    <w:left w:val="none" w:sz="0" w:space="0" w:color="auto"/>
                    <w:bottom w:val="none" w:sz="0" w:space="0" w:color="auto"/>
                    <w:right w:val="none" w:sz="0" w:space="0" w:color="auto"/>
                  </w:divBdr>
                  <w:divsChild>
                    <w:div w:id="687683469">
                      <w:marLeft w:val="0"/>
                      <w:marRight w:val="0"/>
                      <w:marTop w:val="0"/>
                      <w:marBottom w:val="0"/>
                      <w:divBdr>
                        <w:top w:val="none" w:sz="0" w:space="0" w:color="auto"/>
                        <w:left w:val="none" w:sz="0" w:space="0" w:color="auto"/>
                        <w:bottom w:val="none" w:sz="0" w:space="0" w:color="auto"/>
                        <w:right w:val="none" w:sz="0" w:space="0" w:color="auto"/>
                      </w:divBdr>
                      <w:divsChild>
                        <w:div w:id="6803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 w:id="1178081424">
                  <w:marLeft w:val="0"/>
                  <w:marRight w:val="0"/>
                  <w:marTop w:val="0"/>
                  <w:marBottom w:val="0"/>
                  <w:divBdr>
                    <w:top w:val="none" w:sz="0" w:space="0" w:color="auto"/>
                    <w:left w:val="none" w:sz="0" w:space="0" w:color="auto"/>
                    <w:bottom w:val="none" w:sz="0" w:space="0" w:color="auto"/>
                    <w:right w:val="none" w:sz="0" w:space="0" w:color="auto"/>
                  </w:divBdr>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 w:id="1178345400">
                  <w:marLeft w:val="0"/>
                  <w:marRight w:val="0"/>
                  <w:marTop w:val="0"/>
                  <w:marBottom w:val="0"/>
                  <w:divBdr>
                    <w:top w:val="none" w:sz="0" w:space="0" w:color="auto"/>
                    <w:left w:val="none" w:sz="0" w:space="0" w:color="auto"/>
                    <w:bottom w:val="none" w:sz="0" w:space="0" w:color="auto"/>
                    <w:right w:val="none" w:sz="0" w:space="0" w:color="auto"/>
                  </w:divBdr>
                  <w:divsChild>
                    <w:div w:id="1151827108">
                      <w:marLeft w:val="0"/>
                      <w:marRight w:val="0"/>
                      <w:marTop w:val="0"/>
                      <w:marBottom w:val="0"/>
                      <w:divBdr>
                        <w:top w:val="none" w:sz="0" w:space="0" w:color="auto"/>
                        <w:left w:val="none" w:sz="0" w:space="0" w:color="auto"/>
                        <w:bottom w:val="none" w:sz="0" w:space="0" w:color="auto"/>
                        <w:right w:val="none" w:sz="0" w:space="0" w:color="auto"/>
                      </w:divBdr>
                    </w:div>
                  </w:divsChild>
                </w:div>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2636">
                  <w:marLeft w:val="0"/>
                  <w:marRight w:val="0"/>
                  <w:marTop w:val="0"/>
                  <w:marBottom w:val="0"/>
                  <w:divBdr>
                    <w:top w:val="none" w:sz="0" w:space="0" w:color="auto"/>
                    <w:left w:val="none" w:sz="0" w:space="0" w:color="auto"/>
                    <w:bottom w:val="none" w:sz="0" w:space="0" w:color="auto"/>
                    <w:right w:val="none" w:sz="0" w:space="0" w:color="auto"/>
                  </w:divBdr>
                  <w:divsChild>
                    <w:div w:id="94715203">
                      <w:marLeft w:val="300"/>
                      <w:marRight w:val="300"/>
                      <w:marTop w:val="0"/>
                      <w:marBottom w:val="0"/>
                      <w:divBdr>
                        <w:top w:val="none" w:sz="0" w:space="0" w:color="auto"/>
                        <w:left w:val="none" w:sz="0" w:space="0" w:color="auto"/>
                        <w:bottom w:val="none" w:sz="0" w:space="0" w:color="auto"/>
                        <w:right w:val="none" w:sz="0" w:space="0" w:color="auto"/>
                      </w:divBdr>
                    </w:div>
                  </w:divsChild>
                </w:div>
                <w:div w:id="1179465922">
                  <w:marLeft w:val="0"/>
                  <w:marRight w:val="30"/>
                  <w:marTop w:val="0"/>
                  <w:marBottom w:val="0"/>
                  <w:divBdr>
                    <w:top w:val="none" w:sz="0" w:space="0" w:color="auto"/>
                    <w:left w:val="none" w:sz="0" w:space="0" w:color="auto"/>
                    <w:bottom w:val="none" w:sz="0" w:space="0" w:color="auto"/>
                    <w:right w:val="none" w:sz="0" w:space="0" w:color="auto"/>
                  </w:divBdr>
                </w:div>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
                <w:div w:id="1179738168">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sChild>
                </w:div>
                <w:div w:id="1179855541">
                  <w:marLeft w:val="0"/>
                  <w:marRight w:val="0"/>
                  <w:marTop w:val="0"/>
                  <w:marBottom w:val="0"/>
                  <w:divBdr>
                    <w:top w:val="none" w:sz="0" w:space="0" w:color="auto"/>
                    <w:left w:val="none" w:sz="0" w:space="0" w:color="auto"/>
                    <w:bottom w:val="none" w:sz="0" w:space="0" w:color="auto"/>
                    <w:right w:val="none" w:sz="0" w:space="0" w:color="auto"/>
                  </w:divBdr>
                </w:div>
                <w:div w:id="1179928043">
                  <w:marLeft w:val="0"/>
                  <w:marRight w:val="0"/>
                  <w:marTop w:val="0"/>
                  <w:marBottom w:val="0"/>
                  <w:divBdr>
                    <w:top w:val="none" w:sz="0" w:space="0" w:color="auto"/>
                    <w:left w:val="none" w:sz="0" w:space="0" w:color="auto"/>
                    <w:bottom w:val="none" w:sz="0" w:space="0" w:color="auto"/>
                    <w:right w:val="none" w:sz="0" w:space="0" w:color="auto"/>
                  </w:divBdr>
                  <w:divsChild>
                    <w:div w:id="757361901">
                      <w:marLeft w:val="0"/>
                      <w:marRight w:val="0"/>
                      <w:marTop w:val="0"/>
                      <w:marBottom w:val="0"/>
                      <w:divBdr>
                        <w:top w:val="none" w:sz="0" w:space="0" w:color="auto"/>
                        <w:left w:val="none" w:sz="0" w:space="0" w:color="auto"/>
                        <w:bottom w:val="none" w:sz="0" w:space="0" w:color="auto"/>
                        <w:right w:val="none" w:sz="0" w:space="0" w:color="auto"/>
                      </w:divBdr>
                    </w:div>
                  </w:divsChild>
                </w:div>
                <w:div w:id="1179928783">
                  <w:marLeft w:val="0"/>
                  <w:marRight w:val="0"/>
                  <w:marTop w:val="75"/>
                  <w:marBottom w:val="0"/>
                  <w:divBdr>
                    <w:top w:val="none" w:sz="0" w:space="0" w:color="auto"/>
                    <w:left w:val="none" w:sz="0" w:space="0" w:color="auto"/>
                    <w:bottom w:val="none" w:sz="0" w:space="0" w:color="auto"/>
                    <w:right w:val="none" w:sz="0" w:space="0" w:color="auto"/>
                  </w:divBdr>
                </w:div>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
                        <w:div w:id="1066490893">
                          <w:marLeft w:val="0"/>
                          <w:marRight w:val="0"/>
                          <w:marTop w:val="0"/>
                          <w:marBottom w:val="0"/>
                          <w:divBdr>
                            <w:top w:val="none" w:sz="0" w:space="0" w:color="auto"/>
                            <w:left w:val="none" w:sz="0" w:space="0" w:color="auto"/>
                            <w:bottom w:val="none" w:sz="0" w:space="0" w:color="auto"/>
                            <w:right w:val="none" w:sz="0" w:space="0" w:color="auto"/>
                          </w:divBdr>
                        </w:div>
                        <w:div w:id="1075712198">
                          <w:marLeft w:val="0"/>
                          <w:marRight w:val="0"/>
                          <w:marTop w:val="0"/>
                          <w:marBottom w:val="0"/>
                          <w:divBdr>
                            <w:top w:val="none" w:sz="0" w:space="0" w:color="auto"/>
                            <w:left w:val="none" w:sz="0" w:space="0" w:color="auto"/>
                            <w:bottom w:val="none" w:sz="0" w:space="0" w:color="auto"/>
                            <w:right w:val="none" w:sz="0" w:space="0" w:color="auto"/>
                          </w:divBdr>
                        </w:div>
                        <w:div w:id="12003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0268421">
                  <w:marLeft w:val="0"/>
                  <w:marRight w:val="75"/>
                  <w:marTop w:val="0"/>
                  <w:marBottom w:val="0"/>
                  <w:divBdr>
                    <w:top w:val="none" w:sz="0" w:space="0" w:color="auto"/>
                    <w:left w:val="none" w:sz="0" w:space="0" w:color="auto"/>
                    <w:bottom w:val="none" w:sz="0" w:space="0" w:color="auto"/>
                    <w:right w:val="none" w:sz="0" w:space="0" w:color="auto"/>
                  </w:divBdr>
                </w:div>
                <w:div w:id="1180462143">
                  <w:marLeft w:val="0"/>
                  <w:marRight w:val="30"/>
                  <w:marTop w:val="0"/>
                  <w:marBottom w:val="0"/>
                  <w:divBdr>
                    <w:top w:val="none" w:sz="0" w:space="0" w:color="auto"/>
                    <w:left w:val="none" w:sz="0" w:space="0" w:color="auto"/>
                    <w:bottom w:val="none" w:sz="0" w:space="0" w:color="auto"/>
                    <w:right w:val="none" w:sz="0" w:space="0" w:color="auto"/>
                  </w:divBdr>
                  <w:divsChild>
                    <w:div w:id="30887756">
                      <w:marLeft w:val="0"/>
                      <w:marRight w:val="0"/>
                      <w:marTop w:val="0"/>
                      <w:marBottom w:val="0"/>
                      <w:divBdr>
                        <w:top w:val="none" w:sz="0" w:space="0" w:color="auto"/>
                        <w:left w:val="none" w:sz="0" w:space="0" w:color="auto"/>
                        <w:bottom w:val="none" w:sz="0" w:space="0" w:color="auto"/>
                        <w:right w:val="none" w:sz="0" w:space="0" w:color="auto"/>
                      </w:divBdr>
                    </w:div>
                  </w:divsChild>
                </w:div>
                <w:div w:id="1180894221">
                  <w:marLeft w:val="0"/>
                  <w:marRight w:val="0"/>
                  <w:marTop w:val="0"/>
                  <w:marBottom w:val="0"/>
                  <w:divBdr>
                    <w:top w:val="none" w:sz="0" w:space="0" w:color="auto"/>
                    <w:left w:val="none" w:sz="0" w:space="0" w:color="auto"/>
                    <w:bottom w:val="none" w:sz="0" w:space="0" w:color="auto"/>
                    <w:right w:val="none" w:sz="0" w:space="0" w:color="auto"/>
                  </w:divBdr>
                  <w:divsChild>
                    <w:div w:id="419452252">
                      <w:marLeft w:val="0"/>
                      <w:marRight w:val="0"/>
                      <w:marTop w:val="0"/>
                      <w:marBottom w:val="0"/>
                      <w:divBdr>
                        <w:top w:val="none" w:sz="0" w:space="0" w:color="auto"/>
                        <w:left w:val="none" w:sz="0" w:space="0" w:color="auto"/>
                        <w:bottom w:val="none" w:sz="0" w:space="0" w:color="auto"/>
                        <w:right w:val="none" w:sz="0" w:space="0" w:color="auto"/>
                      </w:divBdr>
                    </w:div>
                  </w:divsChild>
                </w:div>
                <w:div w:id="1180899152">
                  <w:marLeft w:val="0"/>
                  <w:marRight w:val="0"/>
                  <w:marTop w:val="0"/>
                  <w:marBottom w:val="0"/>
                  <w:divBdr>
                    <w:top w:val="none" w:sz="0" w:space="0" w:color="auto"/>
                    <w:left w:val="none" w:sz="0" w:space="0" w:color="auto"/>
                    <w:bottom w:val="none" w:sz="0" w:space="0" w:color="auto"/>
                    <w:right w:val="none" w:sz="0" w:space="0" w:color="auto"/>
                  </w:divBdr>
                  <w:divsChild>
                    <w:div w:id="355617839">
                      <w:marLeft w:val="0"/>
                      <w:marRight w:val="0"/>
                      <w:marTop w:val="0"/>
                      <w:marBottom w:val="0"/>
                      <w:divBdr>
                        <w:top w:val="none" w:sz="0" w:space="0" w:color="auto"/>
                        <w:left w:val="none" w:sz="0" w:space="0" w:color="auto"/>
                        <w:bottom w:val="none" w:sz="0" w:space="0" w:color="auto"/>
                        <w:right w:val="none" w:sz="0" w:space="0" w:color="auto"/>
                      </w:divBdr>
                      <w:divsChild>
                        <w:div w:id="1467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2352">
                  <w:marLeft w:val="0"/>
                  <w:marRight w:val="0"/>
                  <w:marTop w:val="0"/>
                  <w:marBottom w:val="0"/>
                  <w:divBdr>
                    <w:top w:val="none" w:sz="0" w:space="0" w:color="auto"/>
                    <w:left w:val="none" w:sz="0" w:space="0" w:color="auto"/>
                    <w:bottom w:val="none" w:sz="0" w:space="0" w:color="auto"/>
                    <w:right w:val="none" w:sz="0" w:space="0" w:color="auto"/>
                  </w:divBdr>
                  <w:divsChild>
                    <w:div w:id="755981794">
                      <w:marLeft w:val="0"/>
                      <w:marRight w:val="0"/>
                      <w:marTop w:val="0"/>
                      <w:marBottom w:val="0"/>
                      <w:divBdr>
                        <w:top w:val="none" w:sz="0" w:space="0" w:color="auto"/>
                        <w:left w:val="none" w:sz="0" w:space="0" w:color="auto"/>
                        <w:bottom w:val="none" w:sz="0" w:space="0" w:color="auto"/>
                        <w:right w:val="none" w:sz="0" w:space="0" w:color="auto"/>
                      </w:divBdr>
                    </w:div>
                  </w:divsChild>
                </w:div>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sChild>
                </w:div>
                <w:div w:id="1181745732">
                  <w:marLeft w:val="0"/>
                  <w:marRight w:val="0"/>
                  <w:marTop w:val="0"/>
                  <w:marBottom w:val="0"/>
                  <w:divBdr>
                    <w:top w:val="none" w:sz="0" w:space="0" w:color="auto"/>
                    <w:left w:val="none" w:sz="0" w:space="0" w:color="auto"/>
                    <w:bottom w:val="none" w:sz="0" w:space="0" w:color="auto"/>
                    <w:right w:val="none" w:sz="0" w:space="0" w:color="auto"/>
                  </w:divBdr>
                </w:div>
                <w:div w:id="1181775412">
                  <w:marLeft w:val="0"/>
                  <w:marRight w:val="0"/>
                  <w:marTop w:val="0"/>
                  <w:marBottom w:val="0"/>
                  <w:divBdr>
                    <w:top w:val="none" w:sz="0" w:space="0" w:color="auto"/>
                    <w:left w:val="none" w:sz="0" w:space="0" w:color="auto"/>
                    <w:bottom w:val="none" w:sz="0" w:space="0" w:color="auto"/>
                    <w:right w:val="none" w:sz="0" w:space="0" w:color="auto"/>
                  </w:divBdr>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3552">
                  <w:marLeft w:val="0"/>
                  <w:marRight w:val="0"/>
                  <w:marTop w:val="0"/>
                  <w:marBottom w:val="0"/>
                  <w:divBdr>
                    <w:top w:val="none" w:sz="0" w:space="0" w:color="auto"/>
                    <w:left w:val="none" w:sz="0" w:space="0" w:color="auto"/>
                    <w:bottom w:val="none" w:sz="0" w:space="0" w:color="auto"/>
                    <w:right w:val="none" w:sz="0" w:space="0" w:color="auto"/>
                  </w:divBdr>
                  <w:divsChild>
                    <w:div w:id="44111685">
                      <w:marLeft w:val="0"/>
                      <w:marRight w:val="0"/>
                      <w:marTop w:val="0"/>
                      <w:marBottom w:val="0"/>
                      <w:divBdr>
                        <w:top w:val="none" w:sz="0" w:space="0" w:color="auto"/>
                        <w:left w:val="none" w:sz="0" w:space="0" w:color="auto"/>
                        <w:bottom w:val="none" w:sz="0" w:space="0" w:color="auto"/>
                        <w:right w:val="none" w:sz="0" w:space="0" w:color="auto"/>
                      </w:divBdr>
                    </w:div>
                  </w:divsChild>
                </w:div>
                <w:div w:id="1182010235">
                  <w:marLeft w:val="0"/>
                  <w:marRight w:val="0"/>
                  <w:marTop w:val="0"/>
                  <w:marBottom w:val="0"/>
                  <w:divBdr>
                    <w:top w:val="none" w:sz="0" w:space="0" w:color="auto"/>
                    <w:left w:val="none" w:sz="0" w:space="0" w:color="auto"/>
                    <w:bottom w:val="none" w:sz="0" w:space="0" w:color="auto"/>
                    <w:right w:val="none" w:sz="0" w:space="0" w:color="auto"/>
                  </w:divBdr>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
                  </w:divsChild>
                </w:div>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sChild>
                </w:div>
                <w:div w:id="1182164184">
                  <w:marLeft w:val="0"/>
                  <w:marRight w:val="30"/>
                  <w:marTop w:val="0"/>
                  <w:marBottom w:val="0"/>
                  <w:divBdr>
                    <w:top w:val="none" w:sz="0" w:space="0" w:color="auto"/>
                    <w:left w:val="none" w:sz="0" w:space="0" w:color="auto"/>
                    <w:bottom w:val="none" w:sz="0" w:space="0" w:color="auto"/>
                    <w:right w:val="none" w:sz="0" w:space="0" w:color="auto"/>
                  </w:divBdr>
                  <w:divsChild>
                    <w:div w:id="509492433">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182353969">
                  <w:marLeft w:val="0"/>
                  <w:marRight w:val="0"/>
                  <w:marTop w:val="360"/>
                  <w:marBottom w:val="360"/>
                  <w:divBdr>
                    <w:top w:val="none" w:sz="0" w:space="0" w:color="auto"/>
                    <w:left w:val="none" w:sz="0" w:space="0" w:color="auto"/>
                    <w:bottom w:val="none" w:sz="0" w:space="0" w:color="auto"/>
                    <w:right w:val="none" w:sz="0" w:space="0" w:color="auto"/>
                  </w:divBdr>
                  <w:divsChild>
                    <w:div w:id="661592217">
                      <w:marLeft w:val="0"/>
                      <w:marRight w:val="0"/>
                      <w:marTop w:val="0"/>
                      <w:marBottom w:val="0"/>
                      <w:divBdr>
                        <w:top w:val="none" w:sz="0" w:space="0" w:color="auto"/>
                        <w:left w:val="none" w:sz="0" w:space="0" w:color="auto"/>
                        <w:bottom w:val="none" w:sz="0" w:space="0" w:color="auto"/>
                        <w:right w:val="none" w:sz="0" w:space="0" w:color="auto"/>
                      </w:divBdr>
                    </w:div>
                  </w:divsChild>
                </w:div>
                <w:div w:id="1182354614">
                  <w:marLeft w:val="0"/>
                  <w:marRight w:val="0"/>
                  <w:marTop w:val="0"/>
                  <w:marBottom w:val="0"/>
                  <w:divBdr>
                    <w:top w:val="none" w:sz="0" w:space="0" w:color="auto"/>
                    <w:left w:val="none" w:sz="0" w:space="0" w:color="auto"/>
                    <w:bottom w:val="none" w:sz="0" w:space="0" w:color="auto"/>
                    <w:right w:val="none" w:sz="0" w:space="0" w:color="auto"/>
                  </w:divBdr>
                </w:div>
                <w:div w:id="1182553333">
                  <w:marLeft w:val="0"/>
                  <w:marRight w:val="0"/>
                  <w:marTop w:val="0"/>
                  <w:marBottom w:val="0"/>
                  <w:divBdr>
                    <w:top w:val="none" w:sz="0" w:space="0" w:color="auto"/>
                    <w:left w:val="none" w:sz="0" w:space="0" w:color="auto"/>
                    <w:bottom w:val="none" w:sz="0" w:space="0" w:color="auto"/>
                    <w:right w:val="none" w:sz="0" w:space="0" w:color="auto"/>
                  </w:divBdr>
                </w:div>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2817386">
                  <w:marLeft w:val="0"/>
                  <w:marRight w:val="0"/>
                  <w:marTop w:val="0"/>
                  <w:marBottom w:val="0"/>
                  <w:divBdr>
                    <w:top w:val="none" w:sz="0" w:space="0" w:color="auto"/>
                    <w:left w:val="none" w:sz="0" w:space="0" w:color="auto"/>
                    <w:bottom w:val="none" w:sz="0" w:space="0" w:color="auto"/>
                    <w:right w:val="none" w:sz="0" w:space="0" w:color="auto"/>
                  </w:divBdr>
                </w:div>
                <w:div w:id="1183013553">
                  <w:marLeft w:val="0"/>
                  <w:marRight w:val="0"/>
                  <w:marTop w:val="0"/>
                  <w:marBottom w:val="0"/>
                  <w:divBdr>
                    <w:top w:val="none" w:sz="0" w:space="0" w:color="auto"/>
                    <w:left w:val="none" w:sz="0" w:space="0" w:color="auto"/>
                    <w:bottom w:val="none" w:sz="0" w:space="0" w:color="auto"/>
                    <w:right w:val="none" w:sz="0" w:space="0" w:color="auto"/>
                  </w:divBdr>
                </w:div>
                <w:div w:id="1183085542">
                  <w:marLeft w:val="0"/>
                  <w:marRight w:val="0"/>
                  <w:marTop w:val="0"/>
                  <w:marBottom w:val="0"/>
                  <w:divBdr>
                    <w:top w:val="none" w:sz="0" w:space="0" w:color="auto"/>
                    <w:left w:val="none" w:sz="0" w:space="0" w:color="auto"/>
                    <w:bottom w:val="none" w:sz="0" w:space="0" w:color="auto"/>
                    <w:right w:val="none" w:sz="0" w:space="0" w:color="auto"/>
                  </w:divBdr>
                  <w:divsChild>
                    <w:div w:id="704795892">
                      <w:marLeft w:val="0"/>
                      <w:marRight w:val="0"/>
                      <w:marTop w:val="0"/>
                      <w:marBottom w:val="0"/>
                      <w:divBdr>
                        <w:top w:val="none" w:sz="0" w:space="0" w:color="auto"/>
                        <w:left w:val="none" w:sz="0" w:space="0" w:color="auto"/>
                        <w:bottom w:val="none" w:sz="0" w:space="0" w:color="auto"/>
                        <w:right w:val="none" w:sz="0" w:space="0" w:color="auto"/>
                      </w:divBdr>
                      <w:divsChild>
                        <w:div w:id="2790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0789">
                  <w:marLeft w:val="0"/>
                  <w:marRight w:val="0"/>
                  <w:marTop w:val="0"/>
                  <w:marBottom w:val="0"/>
                  <w:divBdr>
                    <w:top w:val="none" w:sz="0" w:space="0" w:color="auto"/>
                    <w:left w:val="none" w:sz="0" w:space="0" w:color="auto"/>
                    <w:bottom w:val="none" w:sz="0" w:space="0" w:color="auto"/>
                    <w:right w:val="none" w:sz="0" w:space="0" w:color="auto"/>
                  </w:divBdr>
                </w:div>
                <w:div w:id="1183283178">
                  <w:marLeft w:val="0"/>
                  <w:marRight w:val="0"/>
                  <w:marTop w:val="0"/>
                  <w:marBottom w:val="0"/>
                  <w:divBdr>
                    <w:top w:val="none" w:sz="0" w:space="0" w:color="auto"/>
                    <w:left w:val="none" w:sz="0" w:space="0" w:color="auto"/>
                    <w:bottom w:val="none" w:sz="0" w:space="0" w:color="auto"/>
                    <w:right w:val="none" w:sz="0" w:space="0" w:color="auto"/>
                  </w:divBdr>
                </w:div>
                <w:div w:id="1183321895">
                  <w:marLeft w:val="0"/>
                  <w:marRight w:val="0"/>
                  <w:marTop w:val="0"/>
                  <w:marBottom w:val="0"/>
                  <w:divBdr>
                    <w:top w:val="none" w:sz="0" w:space="0" w:color="auto"/>
                    <w:left w:val="none" w:sz="0" w:space="0" w:color="auto"/>
                    <w:bottom w:val="none" w:sz="0" w:space="0" w:color="auto"/>
                    <w:right w:val="none" w:sz="0" w:space="0" w:color="auto"/>
                  </w:divBdr>
                </w:div>
                <w:div w:id="1183326607">
                  <w:marLeft w:val="0"/>
                  <w:marRight w:val="0"/>
                  <w:marTop w:val="225"/>
                  <w:marBottom w:val="0"/>
                  <w:divBdr>
                    <w:top w:val="none" w:sz="0" w:space="0" w:color="auto"/>
                    <w:left w:val="none" w:sz="0" w:space="0" w:color="auto"/>
                    <w:bottom w:val="none" w:sz="0" w:space="0" w:color="auto"/>
                    <w:right w:val="none" w:sz="0" w:space="0" w:color="auto"/>
                  </w:divBdr>
                </w:div>
                <w:div w:id="1183400976">
                  <w:marLeft w:val="0"/>
                  <w:marRight w:val="0"/>
                  <w:marTop w:val="225"/>
                  <w:marBottom w:val="0"/>
                  <w:divBdr>
                    <w:top w:val="none" w:sz="0" w:space="0" w:color="auto"/>
                    <w:left w:val="none" w:sz="0" w:space="0" w:color="auto"/>
                    <w:bottom w:val="none" w:sz="0" w:space="0" w:color="auto"/>
                    <w:right w:val="none" w:sz="0" w:space="0" w:color="auto"/>
                  </w:divBdr>
                </w:div>
                <w:div w:id="1183516668">
                  <w:marLeft w:val="0"/>
                  <w:marRight w:val="0"/>
                  <w:marTop w:val="225"/>
                  <w:marBottom w:val="0"/>
                  <w:divBdr>
                    <w:top w:val="none" w:sz="0" w:space="0" w:color="auto"/>
                    <w:left w:val="none" w:sz="0" w:space="0" w:color="auto"/>
                    <w:bottom w:val="none" w:sz="0" w:space="0" w:color="auto"/>
                    <w:right w:val="none" w:sz="0" w:space="0" w:color="auto"/>
                  </w:divBdr>
                </w:div>
                <w:div w:id="1183587967">
                  <w:marLeft w:val="0"/>
                  <w:marRight w:val="0"/>
                  <w:marTop w:val="0"/>
                  <w:marBottom w:val="0"/>
                  <w:divBdr>
                    <w:top w:val="none" w:sz="0" w:space="0" w:color="auto"/>
                    <w:left w:val="none" w:sz="0" w:space="0" w:color="auto"/>
                    <w:bottom w:val="none" w:sz="0" w:space="0" w:color="auto"/>
                    <w:right w:val="none" w:sz="0" w:space="0" w:color="auto"/>
                  </w:divBdr>
                </w:div>
                <w:div w:id="1183588207">
                  <w:marLeft w:val="600"/>
                  <w:marRight w:val="0"/>
                  <w:marTop w:val="0"/>
                  <w:marBottom w:val="105"/>
                  <w:divBdr>
                    <w:top w:val="none" w:sz="0" w:space="0" w:color="auto"/>
                    <w:left w:val="none" w:sz="0" w:space="0" w:color="auto"/>
                    <w:bottom w:val="none" w:sz="0" w:space="0" w:color="auto"/>
                    <w:right w:val="none" w:sz="0" w:space="0" w:color="auto"/>
                  </w:divBdr>
                </w:div>
                <w:div w:id="1183589091">
                  <w:marLeft w:val="0"/>
                  <w:marRight w:val="0"/>
                  <w:marTop w:val="0"/>
                  <w:marBottom w:val="0"/>
                  <w:divBdr>
                    <w:top w:val="none" w:sz="0" w:space="0" w:color="auto"/>
                    <w:left w:val="none" w:sz="0" w:space="0" w:color="auto"/>
                    <w:bottom w:val="none" w:sz="0" w:space="0" w:color="auto"/>
                    <w:right w:val="none" w:sz="0" w:space="0" w:color="auto"/>
                  </w:divBdr>
                </w:div>
                <w:div w:id="1183591033">
                  <w:marLeft w:val="0"/>
                  <w:marRight w:val="0"/>
                  <w:marTop w:val="0"/>
                  <w:marBottom w:val="0"/>
                  <w:divBdr>
                    <w:top w:val="none" w:sz="0" w:space="0" w:color="auto"/>
                    <w:left w:val="none" w:sz="0" w:space="0" w:color="auto"/>
                    <w:bottom w:val="none" w:sz="0" w:space="0" w:color="auto"/>
                    <w:right w:val="none" w:sz="0" w:space="0" w:color="auto"/>
                  </w:divBdr>
                  <w:divsChild>
                    <w:div w:id="864712150">
                      <w:marLeft w:val="0"/>
                      <w:marRight w:val="0"/>
                      <w:marTop w:val="0"/>
                      <w:marBottom w:val="0"/>
                      <w:divBdr>
                        <w:top w:val="none" w:sz="0" w:space="0" w:color="auto"/>
                        <w:left w:val="none" w:sz="0" w:space="0" w:color="auto"/>
                        <w:bottom w:val="none" w:sz="0" w:space="0" w:color="auto"/>
                        <w:right w:val="none" w:sz="0" w:space="0" w:color="auto"/>
                      </w:divBdr>
                    </w:div>
                  </w:divsChild>
                </w:div>
                <w:div w:id="1183671589">
                  <w:marLeft w:val="0"/>
                  <w:marRight w:val="0"/>
                  <w:marTop w:val="0"/>
                  <w:marBottom w:val="0"/>
                  <w:divBdr>
                    <w:top w:val="none" w:sz="0" w:space="0" w:color="auto"/>
                    <w:left w:val="none" w:sz="0" w:space="0" w:color="auto"/>
                    <w:bottom w:val="none" w:sz="0" w:space="0" w:color="auto"/>
                    <w:right w:val="none" w:sz="0" w:space="0" w:color="auto"/>
                  </w:divBdr>
                </w:div>
                <w:div w:id="1183714130">
                  <w:marLeft w:val="0"/>
                  <w:marRight w:val="0"/>
                  <w:marTop w:val="0"/>
                  <w:marBottom w:val="0"/>
                  <w:divBdr>
                    <w:top w:val="none" w:sz="0" w:space="0" w:color="auto"/>
                    <w:left w:val="none" w:sz="0" w:space="0" w:color="auto"/>
                    <w:bottom w:val="none" w:sz="0" w:space="0" w:color="auto"/>
                    <w:right w:val="none" w:sz="0" w:space="0" w:color="auto"/>
                  </w:divBdr>
                </w:div>
                <w:div w:id="1183789271">
                  <w:marLeft w:val="0"/>
                  <w:marRight w:val="0"/>
                  <w:marTop w:val="375"/>
                  <w:marBottom w:val="0"/>
                  <w:divBdr>
                    <w:top w:val="none" w:sz="0" w:space="0" w:color="auto"/>
                    <w:left w:val="none" w:sz="0" w:space="0" w:color="auto"/>
                    <w:bottom w:val="none" w:sz="0" w:space="0" w:color="auto"/>
                    <w:right w:val="none" w:sz="0" w:space="0" w:color="auto"/>
                  </w:divBdr>
                </w:div>
                <w:div w:id="1183856236">
                  <w:marLeft w:val="0"/>
                  <w:marRight w:val="0"/>
                  <w:marTop w:val="0"/>
                  <w:marBottom w:val="0"/>
                  <w:divBdr>
                    <w:top w:val="none" w:sz="0" w:space="0" w:color="auto"/>
                    <w:left w:val="none" w:sz="0" w:space="0" w:color="auto"/>
                    <w:bottom w:val="none" w:sz="0" w:space="0" w:color="auto"/>
                    <w:right w:val="none" w:sz="0" w:space="0" w:color="auto"/>
                  </w:divBdr>
                </w:div>
                <w:div w:id="1184052270">
                  <w:marLeft w:val="0"/>
                  <w:marRight w:val="0"/>
                  <w:marTop w:val="0"/>
                  <w:marBottom w:val="0"/>
                  <w:divBdr>
                    <w:top w:val="none" w:sz="0" w:space="0" w:color="auto"/>
                    <w:left w:val="none" w:sz="0" w:space="0" w:color="auto"/>
                    <w:bottom w:val="none" w:sz="0" w:space="0" w:color="auto"/>
                    <w:right w:val="none" w:sz="0" w:space="0" w:color="auto"/>
                  </w:divBdr>
                </w:div>
                <w:div w:id="1184056640">
                  <w:marLeft w:val="0"/>
                  <w:marRight w:val="0"/>
                  <w:marTop w:val="0"/>
                  <w:marBottom w:val="0"/>
                  <w:divBdr>
                    <w:top w:val="single" w:sz="6" w:space="0" w:color="CBCBCF"/>
                    <w:left w:val="single" w:sz="6" w:space="0" w:color="CBCBCF"/>
                    <w:bottom w:val="single" w:sz="6" w:space="0" w:color="CBCBCF"/>
                    <w:right w:val="single" w:sz="6" w:space="0" w:color="CBCBCF"/>
                  </w:divBdr>
                  <w:divsChild>
                    <w:div w:id="1171333848">
                      <w:marLeft w:val="0"/>
                      <w:marRight w:val="0"/>
                      <w:marTop w:val="0"/>
                      <w:marBottom w:val="0"/>
                      <w:divBdr>
                        <w:top w:val="none" w:sz="0" w:space="0" w:color="auto"/>
                        <w:left w:val="none" w:sz="0" w:space="0" w:color="auto"/>
                        <w:bottom w:val="none" w:sz="0" w:space="0" w:color="auto"/>
                        <w:right w:val="none" w:sz="0" w:space="0" w:color="auto"/>
                      </w:divBdr>
                      <w:divsChild>
                        <w:div w:id="70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
                <w:div w:id="1184368053">
                  <w:marLeft w:val="0"/>
                  <w:marRight w:val="0"/>
                  <w:marTop w:val="0"/>
                  <w:marBottom w:val="240"/>
                  <w:divBdr>
                    <w:top w:val="none" w:sz="0" w:space="0" w:color="auto"/>
                    <w:left w:val="none" w:sz="0" w:space="0" w:color="auto"/>
                    <w:bottom w:val="none" w:sz="0" w:space="0" w:color="auto"/>
                    <w:right w:val="none" w:sz="0" w:space="0" w:color="auto"/>
                  </w:divBdr>
                  <w:divsChild>
                    <w:div w:id="952518020">
                      <w:marLeft w:val="0"/>
                      <w:marRight w:val="0"/>
                      <w:marTop w:val="0"/>
                      <w:marBottom w:val="0"/>
                      <w:divBdr>
                        <w:top w:val="none" w:sz="0" w:space="0" w:color="auto"/>
                        <w:left w:val="none" w:sz="0" w:space="0" w:color="auto"/>
                        <w:bottom w:val="none" w:sz="0" w:space="0" w:color="auto"/>
                        <w:right w:val="none" w:sz="0" w:space="0" w:color="auto"/>
                      </w:divBdr>
                    </w:div>
                  </w:divsChild>
                </w:div>
                <w:div w:id="1184393092">
                  <w:marLeft w:val="0"/>
                  <w:marRight w:val="0"/>
                  <w:marTop w:val="0"/>
                  <w:marBottom w:val="0"/>
                  <w:divBdr>
                    <w:top w:val="none" w:sz="0" w:space="0" w:color="auto"/>
                    <w:left w:val="none" w:sz="0" w:space="0" w:color="auto"/>
                    <w:bottom w:val="none" w:sz="0" w:space="0" w:color="auto"/>
                    <w:right w:val="none" w:sz="0" w:space="0" w:color="auto"/>
                  </w:divBdr>
                </w:div>
                <w:div w:id="1184435427">
                  <w:marLeft w:val="0"/>
                  <w:marRight w:val="0"/>
                  <w:marTop w:val="0"/>
                  <w:marBottom w:val="0"/>
                  <w:divBdr>
                    <w:top w:val="none" w:sz="0" w:space="0" w:color="auto"/>
                    <w:left w:val="none" w:sz="0" w:space="0" w:color="auto"/>
                    <w:bottom w:val="none" w:sz="0" w:space="0" w:color="auto"/>
                    <w:right w:val="none" w:sz="0" w:space="0" w:color="auto"/>
                  </w:divBdr>
                  <w:divsChild>
                    <w:div w:id="205602292">
                      <w:marLeft w:val="0"/>
                      <w:marRight w:val="0"/>
                      <w:marTop w:val="0"/>
                      <w:marBottom w:val="0"/>
                      <w:divBdr>
                        <w:top w:val="none" w:sz="0" w:space="0" w:color="auto"/>
                        <w:left w:val="none" w:sz="0" w:space="0" w:color="auto"/>
                        <w:bottom w:val="none" w:sz="0" w:space="0" w:color="auto"/>
                        <w:right w:val="none" w:sz="0" w:space="0" w:color="auto"/>
                      </w:divBdr>
                    </w:div>
                  </w:divsChild>
                </w:div>
                <w:div w:id="1184436938">
                  <w:marLeft w:val="0"/>
                  <w:marRight w:val="0"/>
                  <w:marTop w:val="0"/>
                  <w:marBottom w:val="0"/>
                  <w:divBdr>
                    <w:top w:val="none" w:sz="0" w:space="0" w:color="auto"/>
                    <w:left w:val="none" w:sz="0" w:space="0" w:color="auto"/>
                    <w:bottom w:val="none" w:sz="0" w:space="0" w:color="auto"/>
                    <w:right w:val="none" w:sz="0" w:space="0" w:color="auto"/>
                  </w:divBdr>
                </w:div>
                <w:div w:id="1184784113">
                  <w:marLeft w:val="0"/>
                  <w:marRight w:val="0"/>
                  <w:marTop w:val="0"/>
                  <w:marBottom w:val="0"/>
                  <w:divBdr>
                    <w:top w:val="none" w:sz="0" w:space="0" w:color="auto"/>
                    <w:left w:val="none" w:sz="0" w:space="0" w:color="auto"/>
                    <w:bottom w:val="none" w:sz="0" w:space="0" w:color="auto"/>
                    <w:right w:val="none" w:sz="0" w:space="0" w:color="auto"/>
                  </w:divBdr>
                </w:div>
                <w:div w:id="1184857002">
                  <w:marLeft w:val="0"/>
                  <w:marRight w:val="0"/>
                  <w:marTop w:val="0"/>
                  <w:marBottom w:val="0"/>
                  <w:divBdr>
                    <w:top w:val="none" w:sz="0" w:space="0" w:color="auto"/>
                    <w:left w:val="none" w:sz="0" w:space="0" w:color="auto"/>
                    <w:bottom w:val="none" w:sz="0" w:space="0" w:color="auto"/>
                    <w:right w:val="none" w:sz="0" w:space="0" w:color="auto"/>
                  </w:divBdr>
                </w:div>
                <w:div w:id="1185090437">
                  <w:marLeft w:val="0"/>
                  <w:marRight w:val="0"/>
                  <w:marTop w:val="225"/>
                  <w:marBottom w:val="0"/>
                  <w:divBdr>
                    <w:top w:val="none" w:sz="0" w:space="0" w:color="auto"/>
                    <w:left w:val="none" w:sz="0" w:space="0" w:color="auto"/>
                    <w:bottom w:val="none" w:sz="0" w:space="0" w:color="auto"/>
                    <w:right w:val="none" w:sz="0" w:space="0" w:color="auto"/>
                  </w:divBdr>
                </w:div>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 w:id="1185822997">
                  <w:marLeft w:val="0"/>
                  <w:marRight w:val="0"/>
                  <w:marTop w:val="0"/>
                  <w:marBottom w:val="0"/>
                  <w:divBdr>
                    <w:top w:val="none" w:sz="0" w:space="0" w:color="auto"/>
                    <w:left w:val="none" w:sz="0" w:space="0" w:color="auto"/>
                    <w:bottom w:val="none" w:sz="0" w:space="0" w:color="auto"/>
                    <w:right w:val="none" w:sz="0" w:space="0" w:color="auto"/>
                  </w:divBdr>
                </w:div>
                <w:div w:id="1185823547">
                  <w:marLeft w:val="0"/>
                  <w:marRight w:val="0"/>
                  <w:marTop w:val="0"/>
                  <w:marBottom w:val="0"/>
                  <w:divBdr>
                    <w:top w:val="none" w:sz="0" w:space="0" w:color="auto"/>
                    <w:left w:val="none" w:sz="0" w:space="0" w:color="auto"/>
                    <w:bottom w:val="none" w:sz="0" w:space="0" w:color="auto"/>
                    <w:right w:val="none" w:sz="0" w:space="0" w:color="auto"/>
                  </w:divBdr>
                  <w:divsChild>
                    <w:div w:id="350643599">
                      <w:marLeft w:val="0"/>
                      <w:marRight w:val="0"/>
                      <w:marTop w:val="0"/>
                      <w:marBottom w:val="240"/>
                      <w:divBdr>
                        <w:top w:val="none" w:sz="0" w:space="0" w:color="auto"/>
                        <w:left w:val="none" w:sz="0" w:space="0" w:color="auto"/>
                        <w:bottom w:val="none" w:sz="0" w:space="0" w:color="auto"/>
                        <w:right w:val="none" w:sz="0" w:space="0" w:color="auto"/>
                      </w:divBdr>
                      <w:divsChild>
                        <w:div w:id="62484908">
                          <w:marLeft w:val="0"/>
                          <w:marRight w:val="0"/>
                          <w:marTop w:val="0"/>
                          <w:marBottom w:val="0"/>
                          <w:divBdr>
                            <w:top w:val="none" w:sz="0" w:space="0" w:color="auto"/>
                            <w:left w:val="none" w:sz="0" w:space="0" w:color="auto"/>
                            <w:bottom w:val="none" w:sz="0" w:space="0" w:color="auto"/>
                            <w:right w:val="none" w:sz="0" w:space="0" w:color="auto"/>
                          </w:divBdr>
                          <w:divsChild>
                            <w:div w:id="42738697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 w:id="1186288668">
                  <w:marLeft w:val="0"/>
                  <w:marRight w:val="0"/>
                  <w:marTop w:val="0"/>
                  <w:marBottom w:val="0"/>
                  <w:divBdr>
                    <w:top w:val="none" w:sz="0" w:space="0" w:color="auto"/>
                    <w:left w:val="none" w:sz="0" w:space="0" w:color="auto"/>
                    <w:bottom w:val="none" w:sz="0" w:space="0" w:color="auto"/>
                    <w:right w:val="none" w:sz="0" w:space="0" w:color="auto"/>
                  </w:divBdr>
                  <w:divsChild>
                    <w:div w:id="1337343245">
                      <w:marLeft w:val="0"/>
                      <w:marRight w:val="0"/>
                      <w:marTop w:val="0"/>
                      <w:marBottom w:val="0"/>
                      <w:divBdr>
                        <w:top w:val="none" w:sz="0" w:space="0" w:color="auto"/>
                        <w:left w:val="none" w:sz="0" w:space="0" w:color="auto"/>
                        <w:bottom w:val="none" w:sz="0" w:space="0" w:color="auto"/>
                        <w:right w:val="none" w:sz="0" w:space="0" w:color="auto"/>
                      </w:divBdr>
                      <w:divsChild>
                        <w:div w:id="2253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4389">
                  <w:marLeft w:val="0"/>
                  <w:marRight w:val="0"/>
                  <w:marTop w:val="0"/>
                  <w:marBottom w:val="0"/>
                  <w:divBdr>
                    <w:top w:val="none" w:sz="0" w:space="0" w:color="auto"/>
                    <w:left w:val="none" w:sz="0" w:space="0" w:color="auto"/>
                    <w:bottom w:val="none" w:sz="0" w:space="0" w:color="auto"/>
                    <w:right w:val="none" w:sz="0" w:space="0" w:color="auto"/>
                  </w:divBdr>
                </w:div>
                <w:div w:id="1186946925">
                  <w:marLeft w:val="0"/>
                  <w:marRight w:val="0"/>
                  <w:marTop w:val="0"/>
                  <w:marBottom w:val="0"/>
                  <w:divBdr>
                    <w:top w:val="none" w:sz="0" w:space="0" w:color="auto"/>
                    <w:left w:val="none" w:sz="0" w:space="0" w:color="auto"/>
                    <w:bottom w:val="none" w:sz="0" w:space="0" w:color="auto"/>
                    <w:right w:val="none" w:sz="0" w:space="0" w:color="auto"/>
                  </w:divBdr>
                </w:div>
                <w:div w:id="1187788636">
                  <w:marLeft w:val="0"/>
                  <w:marRight w:val="0"/>
                  <w:marTop w:val="0"/>
                  <w:marBottom w:val="0"/>
                  <w:divBdr>
                    <w:top w:val="none" w:sz="0" w:space="0" w:color="auto"/>
                    <w:left w:val="none" w:sz="0" w:space="0" w:color="auto"/>
                    <w:bottom w:val="none" w:sz="0" w:space="0" w:color="auto"/>
                    <w:right w:val="none" w:sz="0" w:space="0" w:color="auto"/>
                  </w:divBdr>
                  <w:divsChild>
                    <w:div w:id="1030885239">
                      <w:marLeft w:val="0"/>
                      <w:marRight w:val="0"/>
                      <w:marTop w:val="0"/>
                      <w:marBottom w:val="0"/>
                      <w:divBdr>
                        <w:top w:val="none" w:sz="0" w:space="0" w:color="auto"/>
                        <w:left w:val="none" w:sz="0" w:space="0" w:color="auto"/>
                        <w:bottom w:val="none" w:sz="0" w:space="0" w:color="auto"/>
                        <w:right w:val="none" w:sz="0" w:space="0" w:color="auto"/>
                      </w:divBdr>
                      <w:divsChild>
                        <w:div w:id="6618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 w:id="1187870334">
                  <w:marLeft w:val="0"/>
                  <w:marRight w:val="0"/>
                  <w:marTop w:val="0"/>
                  <w:marBottom w:val="0"/>
                  <w:divBdr>
                    <w:top w:val="none" w:sz="0" w:space="0" w:color="auto"/>
                    <w:left w:val="none" w:sz="0" w:space="0" w:color="auto"/>
                    <w:bottom w:val="none" w:sz="0" w:space="0" w:color="auto"/>
                    <w:right w:val="none" w:sz="0" w:space="0" w:color="auto"/>
                  </w:divBdr>
                  <w:divsChild>
                    <w:div w:id="1313219935">
                      <w:marLeft w:val="0"/>
                      <w:marRight w:val="0"/>
                      <w:marTop w:val="0"/>
                      <w:marBottom w:val="0"/>
                      <w:divBdr>
                        <w:top w:val="none" w:sz="0" w:space="0" w:color="auto"/>
                        <w:left w:val="none" w:sz="0" w:space="0" w:color="auto"/>
                        <w:bottom w:val="none" w:sz="0" w:space="0" w:color="auto"/>
                        <w:right w:val="none" w:sz="0" w:space="0" w:color="auto"/>
                      </w:divBdr>
                    </w:div>
                  </w:divsChild>
                </w:div>
                <w:div w:id="1187913977">
                  <w:marLeft w:val="0"/>
                  <w:marRight w:val="0"/>
                  <w:marTop w:val="0"/>
                  <w:marBottom w:val="0"/>
                  <w:divBdr>
                    <w:top w:val="none" w:sz="0" w:space="0" w:color="auto"/>
                    <w:left w:val="none" w:sz="0" w:space="0" w:color="auto"/>
                    <w:bottom w:val="none" w:sz="0" w:space="0" w:color="auto"/>
                    <w:right w:val="none" w:sz="0" w:space="0" w:color="auto"/>
                  </w:divBdr>
                </w:div>
                <w:div w:id="1188058713">
                  <w:marLeft w:val="0"/>
                  <w:marRight w:val="0"/>
                  <w:marTop w:val="0"/>
                  <w:marBottom w:val="0"/>
                  <w:divBdr>
                    <w:top w:val="none" w:sz="0" w:space="0" w:color="auto"/>
                    <w:left w:val="none" w:sz="0" w:space="0" w:color="auto"/>
                    <w:bottom w:val="none" w:sz="0" w:space="0" w:color="auto"/>
                    <w:right w:val="none" w:sz="0" w:space="0" w:color="auto"/>
                  </w:divBdr>
                  <w:divsChild>
                    <w:div w:id="124156094">
                      <w:marLeft w:val="540"/>
                      <w:marRight w:val="0"/>
                      <w:marTop w:val="0"/>
                      <w:marBottom w:val="300"/>
                      <w:divBdr>
                        <w:top w:val="none" w:sz="0" w:space="0" w:color="auto"/>
                        <w:left w:val="none" w:sz="0" w:space="0" w:color="auto"/>
                        <w:bottom w:val="none" w:sz="0" w:space="0" w:color="auto"/>
                        <w:right w:val="none" w:sz="0" w:space="0" w:color="auto"/>
                      </w:divBdr>
                      <w:divsChild>
                        <w:div w:id="12535623">
                          <w:marLeft w:val="0"/>
                          <w:marRight w:val="0"/>
                          <w:marTop w:val="0"/>
                          <w:marBottom w:val="0"/>
                          <w:divBdr>
                            <w:top w:val="none" w:sz="0" w:space="0" w:color="auto"/>
                            <w:left w:val="none" w:sz="0" w:space="0" w:color="auto"/>
                            <w:bottom w:val="none" w:sz="0" w:space="0" w:color="auto"/>
                            <w:right w:val="none" w:sz="0" w:space="0" w:color="auto"/>
                          </w:divBdr>
                          <w:divsChild>
                            <w:div w:id="12731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31259">
                  <w:marLeft w:val="0"/>
                  <w:marRight w:val="30"/>
                  <w:marTop w:val="0"/>
                  <w:marBottom w:val="0"/>
                  <w:divBdr>
                    <w:top w:val="none" w:sz="0" w:space="0" w:color="auto"/>
                    <w:left w:val="none" w:sz="0" w:space="0" w:color="auto"/>
                    <w:bottom w:val="none" w:sz="0" w:space="0" w:color="auto"/>
                    <w:right w:val="none" w:sz="0" w:space="0" w:color="auto"/>
                  </w:divBdr>
                  <w:divsChild>
                    <w:div w:id="954561829">
                      <w:marLeft w:val="0"/>
                      <w:marRight w:val="0"/>
                      <w:marTop w:val="0"/>
                      <w:marBottom w:val="0"/>
                      <w:divBdr>
                        <w:top w:val="none" w:sz="0" w:space="0" w:color="auto"/>
                        <w:left w:val="none" w:sz="0" w:space="0" w:color="auto"/>
                        <w:bottom w:val="none" w:sz="0" w:space="0" w:color="auto"/>
                        <w:right w:val="none" w:sz="0" w:space="0" w:color="auto"/>
                      </w:divBdr>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522121">
                  <w:marLeft w:val="0"/>
                  <w:marRight w:val="0"/>
                  <w:marTop w:val="450"/>
                  <w:marBottom w:val="450"/>
                  <w:divBdr>
                    <w:top w:val="none" w:sz="0" w:space="0" w:color="auto"/>
                    <w:left w:val="none" w:sz="0" w:space="0" w:color="auto"/>
                    <w:bottom w:val="none" w:sz="0" w:space="0" w:color="auto"/>
                    <w:right w:val="none" w:sz="0" w:space="0" w:color="auto"/>
                  </w:divBdr>
                </w:div>
                <w:div w:id="1188524977">
                  <w:marLeft w:val="0"/>
                  <w:marRight w:val="0"/>
                  <w:marTop w:val="0"/>
                  <w:marBottom w:val="30"/>
                  <w:divBdr>
                    <w:top w:val="none" w:sz="0" w:space="0" w:color="auto"/>
                    <w:left w:val="none" w:sz="0" w:space="0" w:color="auto"/>
                    <w:bottom w:val="none" w:sz="0" w:space="0" w:color="auto"/>
                    <w:right w:val="none" w:sz="0" w:space="0" w:color="auto"/>
                  </w:divBdr>
                  <w:divsChild>
                    <w:div w:id="1305231500">
                      <w:marLeft w:val="0"/>
                      <w:marRight w:val="0"/>
                      <w:marTop w:val="0"/>
                      <w:marBottom w:val="0"/>
                      <w:divBdr>
                        <w:top w:val="none" w:sz="0" w:space="0" w:color="auto"/>
                        <w:left w:val="none" w:sz="0" w:space="0" w:color="auto"/>
                        <w:bottom w:val="none" w:sz="0" w:space="0" w:color="auto"/>
                        <w:right w:val="none" w:sz="0" w:space="0" w:color="auto"/>
                      </w:divBdr>
                      <w:divsChild>
                        <w:div w:id="44840629">
                          <w:marLeft w:val="0"/>
                          <w:marRight w:val="0"/>
                          <w:marTop w:val="0"/>
                          <w:marBottom w:val="0"/>
                          <w:divBdr>
                            <w:top w:val="none" w:sz="0" w:space="0" w:color="auto"/>
                            <w:left w:val="none" w:sz="0" w:space="0" w:color="auto"/>
                            <w:bottom w:val="none" w:sz="0" w:space="0" w:color="auto"/>
                            <w:right w:val="none" w:sz="0" w:space="0" w:color="auto"/>
                          </w:divBdr>
                          <w:divsChild>
                            <w:div w:id="1196046403">
                              <w:marLeft w:val="0"/>
                              <w:marRight w:val="0"/>
                              <w:marTop w:val="0"/>
                              <w:marBottom w:val="0"/>
                              <w:divBdr>
                                <w:top w:val="none" w:sz="0" w:space="0" w:color="auto"/>
                                <w:left w:val="none" w:sz="0" w:space="0" w:color="auto"/>
                                <w:bottom w:val="none" w:sz="0" w:space="0" w:color="auto"/>
                                <w:right w:val="none" w:sz="0" w:space="0" w:color="auto"/>
                              </w:divBdr>
                              <w:divsChild>
                                <w:div w:id="1228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5619">
                          <w:marLeft w:val="0"/>
                          <w:marRight w:val="0"/>
                          <w:marTop w:val="0"/>
                          <w:marBottom w:val="0"/>
                          <w:divBdr>
                            <w:top w:val="none" w:sz="0" w:space="0" w:color="auto"/>
                            <w:left w:val="none" w:sz="0" w:space="0" w:color="auto"/>
                            <w:bottom w:val="none" w:sz="0" w:space="0" w:color="auto"/>
                            <w:right w:val="none" w:sz="0" w:space="0" w:color="auto"/>
                          </w:divBdr>
                          <w:divsChild>
                            <w:div w:id="657539453">
                              <w:marLeft w:val="0"/>
                              <w:marRight w:val="0"/>
                              <w:marTop w:val="0"/>
                              <w:marBottom w:val="0"/>
                              <w:divBdr>
                                <w:top w:val="none" w:sz="0" w:space="0" w:color="auto"/>
                                <w:left w:val="none" w:sz="0" w:space="0" w:color="auto"/>
                                <w:bottom w:val="none" w:sz="0" w:space="0" w:color="auto"/>
                                <w:right w:val="none" w:sz="0" w:space="0" w:color="auto"/>
                              </w:divBdr>
                              <w:divsChild>
                                <w:div w:id="5736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68492">
                          <w:marLeft w:val="0"/>
                          <w:marRight w:val="0"/>
                          <w:marTop w:val="0"/>
                          <w:marBottom w:val="0"/>
                          <w:divBdr>
                            <w:top w:val="none" w:sz="0" w:space="0" w:color="auto"/>
                            <w:left w:val="none" w:sz="0" w:space="0" w:color="auto"/>
                            <w:bottom w:val="none" w:sz="0" w:space="0" w:color="auto"/>
                            <w:right w:val="none" w:sz="0" w:space="0" w:color="auto"/>
                          </w:divBdr>
                        </w:div>
                        <w:div w:id="379868051">
                          <w:marLeft w:val="0"/>
                          <w:marRight w:val="0"/>
                          <w:marTop w:val="0"/>
                          <w:marBottom w:val="0"/>
                          <w:divBdr>
                            <w:top w:val="none" w:sz="0" w:space="0" w:color="auto"/>
                            <w:left w:val="none" w:sz="0" w:space="0" w:color="auto"/>
                            <w:bottom w:val="none" w:sz="0" w:space="0" w:color="auto"/>
                            <w:right w:val="none" w:sz="0" w:space="0" w:color="auto"/>
                          </w:divBdr>
                          <w:divsChild>
                            <w:div w:id="693843165">
                              <w:marLeft w:val="0"/>
                              <w:marRight w:val="0"/>
                              <w:marTop w:val="0"/>
                              <w:marBottom w:val="0"/>
                              <w:divBdr>
                                <w:top w:val="none" w:sz="0" w:space="0" w:color="auto"/>
                                <w:left w:val="none" w:sz="0" w:space="0" w:color="auto"/>
                                <w:bottom w:val="none" w:sz="0" w:space="0" w:color="auto"/>
                                <w:right w:val="none" w:sz="0" w:space="0" w:color="auto"/>
                              </w:divBdr>
                              <w:divsChild>
                                <w:div w:id="3604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99978">
                          <w:marLeft w:val="0"/>
                          <w:marRight w:val="0"/>
                          <w:marTop w:val="0"/>
                          <w:marBottom w:val="0"/>
                          <w:divBdr>
                            <w:top w:val="none" w:sz="0" w:space="0" w:color="auto"/>
                            <w:left w:val="none" w:sz="0" w:space="0" w:color="auto"/>
                            <w:bottom w:val="none" w:sz="0" w:space="0" w:color="auto"/>
                            <w:right w:val="none" w:sz="0" w:space="0" w:color="auto"/>
                          </w:divBdr>
                        </w:div>
                        <w:div w:id="554200626">
                          <w:marLeft w:val="0"/>
                          <w:marRight w:val="0"/>
                          <w:marTop w:val="0"/>
                          <w:marBottom w:val="0"/>
                          <w:divBdr>
                            <w:top w:val="none" w:sz="0" w:space="0" w:color="auto"/>
                            <w:left w:val="none" w:sz="0" w:space="0" w:color="auto"/>
                            <w:bottom w:val="none" w:sz="0" w:space="0" w:color="auto"/>
                            <w:right w:val="none" w:sz="0" w:space="0" w:color="auto"/>
                          </w:divBdr>
                        </w:div>
                        <w:div w:id="642926693">
                          <w:marLeft w:val="0"/>
                          <w:marRight w:val="0"/>
                          <w:marTop w:val="0"/>
                          <w:marBottom w:val="0"/>
                          <w:divBdr>
                            <w:top w:val="none" w:sz="0" w:space="0" w:color="auto"/>
                            <w:left w:val="none" w:sz="0" w:space="0" w:color="auto"/>
                            <w:bottom w:val="none" w:sz="0" w:space="0" w:color="auto"/>
                            <w:right w:val="none" w:sz="0" w:space="0" w:color="auto"/>
                          </w:divBdr>
                        </w:div>
                        <w:div w:id="748619267">
                          <w:marLeft w:val="0"/>
                          <w:marRight w:val="0"/>
                          <w:marTop w:val="0"/>
                          <w:marBottom w:val="0"/>
                          <w:divBdr>
                            <w:top w:val="none" w:sz="0" w:space="0" w:color="auto"/>
                            <w:left w:val="none" w:sz="0" w:space="0" w:color="auto"/>
                            <w:bottom w:val="none" w:sz="0" w:space="0" w:color="auto"/>
                            <w:right w:val="none" w:sz="0" w:space="0" w:color="auto"/>
                          </w:divBdr>
                        </w:div>
                        <w:div w:id="799231221">
                          <w:marLeft w:val="0"/>
                          <w:marRight w:val="0"/>
                          <w:marTop w:val="0"/>
                          <w:marBottom w:val="0"/>
                          <w:divBdr>
                            <w:top w:val="none" w:sz="0" w:space="0" w:color="auto"/>
                            <w:left w:val="none" w:sz="0" w:space="0" w:color="auto"/>
                            <w:bottom w:val="none" w:sz="0" w:space="0" w:color="auto"/>
                            <w:right w:val="none" w:sz="0" w:space="0" w:color="auto"/>
                          </w:divBdr>
                          <w:divsChild>
                            <w:div w:id="789471513">
                              <w:marLeft w:val="0"/>
                              <w:marRight w:val="0"/>
                              <w:marTop w:val="0"/>
                              <w:marBottom w:val="0"/>
                              <w:divBdr>
                                <w:top w:val="none" w:sz="0" w:space="0" w:color="auto"/>
                                <w:left w:val="none" w:sz="0" w:space="0" w:color="auto"/>
                                <w:bottom w:val="none" w:sz="0" w:space="0" w:color="auto"/>
                                <w:right w:val="none" w:sz="0" w:space="0" w:color="auto"/>
                              </w:divBdr>
                              <w:divsChild>
                                <w:div w:id="8163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6856">
                          <w:marLeft w:val="0"/>
                          <w:marRight w:val="0"/>
                          <w:marTop w:val="0"/>
                          <w:marBottom w:val="0"/>
                          <w:divBdr>
                            <w:top w:val="none" w:sz="0" w:space="0" w:color="auto"/>
                            <w:left w:val="none" w:sz="0" w:space="0" w:color="auto"/>
                            <w:bottom w:val="none" w:sz="0" w:space="0" w:color="auto"/>
                            <w:right w:val="none" w:sz="0" w:space="0" w:color="auto"/>
                          </w:divBdr>
                          <w:divsChild>
                            <w:div w:id="643462167">
                              <w:marLeft w:val="0"/>
                              <w:marRight w:val="0"/>
                              <w:marTop w:val="0"/>
                              <w:marBottom w:val="0"/>
                              <w:divBdr>
                                <w:top w:val="none" w:sz="0" w:space="0" w:color="auto"/>
                                <w:left w:val="none" w:sz="0" w:space="0" w:color="auto"/>
                                <w:bottom w:val="none" w:sz="0" w:space="0" w:color="auto"/>
                                <w:right w:val="none" w:sz="0" w:space="0" w:color="auto"/>
                              </w:divBdr>
                              <w:divsChild>
                                <w:div w:id="2927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2011">
                          <w:marLeft w:val="0"/>
                          <w:marRight w:val="0"/>
                          <w:marTop w:val="0"/>
                          <w:marBottom w:val="0"/>
                          <w:divBdr>
                            <w:top w:val="none" w:sz="0" w:space="0" w:color="auto"/>
                            <w:left w:val="none" w:sz="0" w:space="0" w:color="auto"/>
                            <w:bottom w:val="none" w:sz="0" w:space="0" w:color="auto"/>
                            <w:right w:val="none" w:sz="0" w:space="0" w:color="auto"/>
                          </w:divBdr>
                          <w:divsChild>
                            <w:div w:id="1057886">
                              <w:marLeft w:val="0"/>
                              <w:marRight w:val="0"/>
                              <w:marTop w:val="0"/>
                              <w:marBottom w:val="0"/>
                              <w:divBdr>
                                <w:top w:val="none" w:sz="0" w:space="0" w:color="auto"/>
                                <w:left w:val="none" w:sz="0" w:space="0" w:color="auto"/>
                                <w:bottom w:val="none" w:sz="0" w:space="0" w:color="auto"/>
                                <w:right w:val="none" w:sz="0" w:space="0" w:color="auto"/>
                              </w:divBdr>
                            </w:div>
                          </w:divsChild>
                        </w:div>
                        <w:div w:id="863441469">
                          <w:marLeft w:val="0"/>
                          <w:marRight w:val="0"/>
                          <w:marTop w:val="0"/>
                          <w:marBottom w:val="0"/>
                          <w:divBdr>
                            <w:top w:val="none" w:sz="0" w:space="0" w:color="auto"/>
                            <w:left w:val="none" w:sz="0" w:space="0" w:color="auto"/>
                            <w:bottom w:val="none" w:sz="0" w:space="0" w:color="auto"/>
                            <w:right w:val="none" w:sz="0" w:space="0" w:color="auto"/>
                          </w:divBdr>
                          <w:divsChild>
                            <w:div w:id="455488060">
                              <w:marLeft w:val="0"/>
                              <w:marRight w:val="0"/>
                              <w:marTop w:val="0"/>
                              <w:marBottom w:val="0"/>
                              <w:divBdr>
                                <w:top w:val="none" w:sz="0" w:space="0" w:color="auto"/>
                                <w:left w:val="none" w:sz="0" w:space="0" w:color="auto"/>
                                <w:bottom w:val="none" w:sz="0" w:space="0" w:color="auto"/>
                                <w:right w:val="none" w:sz="0" w:space="0" w:color="auto"/>
                              </w:divBdr>
                            </w:div>
                          </w:divsChild>
                        </w:div>
                        <w:div w:id="940913034">
                          <w:marLeft w:val="0"/>
                          <w:marRight w:val="0"/>
                          <w:marTop w:val="0"/>
                          <w:marBottom w:val="0"/>
                          <w:divBdr>
                            <w:top w:val="none" w:sz="0" w:space="0" w:color="auto"/>
                            <w:left w:val="none" w:sz="0" w:space="0" w:color="auto"/>
                            <w:bottom w:val="none" w:sz="0" w:space="0" w:color="auto"/>
                            <w:right w:val="none" w:sz="0" w:space="0" w:color="auto"/>
                          </w:divBdr>
                        </w:div>
                        <w:div w:id="1087458709">
                          <w:marLeft w:val="0"/>
                          <w:marRight w:val="0"/>
                          <w:marTop w:val="0"/>
                          <w:marBottom w:val="0"/>
                          <w:divBdr>
                            <w:top w:val="none" w:sz="0" w:space="0" w:color="auto"/>
                            <w:left w:val="none" w:sz="0" w:space="0" w:color="auto"/>
                            <w:bottom w:val="none" w:sz="0" w:space="0" w:color="auto"/>
                            <w:right w:val="none" w:sz="0" w:space="0" w:color="auto"/>
                          </w:divBdr>
                        </w:div>
                        <w:div w:id="1136527855">
                          <w:marLeft w:val="0"/>
                          <w:marRight w:val="0"/>
                          <w:marTop w:val="0"/>
                          <w:marBottom w:val="0"/>
                          <w:divBdr>
                            <w:top w:val="none" w:sz="0" w:space="0" w:color="auto"/>
                            <w:left w:val="none" w:sz="0" w:space="0" w:color="auto"/>
                            <w:bottom w:val="none" w:sz="0" w:space="0" w:color="auto"/>
                            <w:right w:val="none" w:sz="0" w:space="0" w:color="auto"/>
                          </w:divBdr>
                        </w:div>
                        <w:div w:id="1180043191">
                          <w:marLeft w:val="0"/>
                          <w:marRight w:val="0"/>
                          <w:marTop w:val="0"/>
                          <w:marBottom w:val="0"/>
                          <w:divBdr>
                            <w:top w:val="none" w:sz="0" w:space="0" w:color="auto"/>
                            <w:left w:val="none" w:sz="0" w:space="0" w:color="auto"/>
                            <w:bottom w:val="none" w:sz="0" w:space="0" w:color="auto"/>
                            <w:right w:val="none" w:sz="0" w:space="0" w:color="auto"/>
                          </w:divBdr>
                          <w:divsChild>
                            <w:div w:id="731005835">
                              <w:marLeft w:val="0"/>
                              <w:marRight w:val="0"/>
                              <w:marTop w:val="0"/>
                              <w:marBottom w:val="0"/>
                              <w:divBdr>
                                <w:top w:val="none" w:sz="0" w:space="0" w:color="auto"/>
                                <w:left w:val="none" w:sz="0" w:space="0" w:color="auto"/>
                                <w:bottom w:val="none" w:sz="0" w:space="0" w:color="auto"/>
                                <w:right w:val="none" w:sz="0" w:space="0" w:color="auto"/>
                              </w:divBdr>
                              <w:divsChild>
                                <w:div w:id="8558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0222">
                          <w:marLeft w:val="0"/>
                          <w:marRight w:val="0"/>
                          <w:marTop w:val="0"/>
                          <w:marBottom w:val="0"/>
                          <w:divBdr>
                            <w:top w:val="none" w:sz="0" w:space="0" w:color="auto"/>
                            <w:left w:val="none" w:sz="0" w:space="0" w:color="auto"/>
                            <w:bottom w:val="none" w:sz="0" w:space="0" w:color="auto"/>
                            <w:right w:val="none" w:sz="0" w:space="0" w:color="auto"/>
                          </w:divBdr>
                          <w:divsChild>
                            <w:div w:id="32074628">
                              <w:marLeft w:val="0"/>
                              <w:marRight w:val="0"/>
                              <w:marTop w:val="0"/>
                              <w:marBottom w:val="0"/>
                              <w:divBdr>
                                <w:top w:val="none" w:sz="0" w:space="0" w:color="auto"/>
                                <w:left w:val="none" w:sz="0" w:space="0" w:color="auto"/>
                                <w:bottom w:val="none" w:sz="0" w:space="0" w:color="auto"/>
                                <w:right w:val="none" w:sz="0" w:space="0" w:color="auto"/>
                              </w:divBdr>
                              <w:divsChild>
                                <w:div w:id="3171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7796">
                          <w:marLeft w:val="0"/>
                          <w:marRight w:val="0"/>
                          <w:marTop w:val="0"/>
                          <w:marBottom w:val="0"/>
                          <w:divBdr>
                            <w:top w:val="none" w:sz="0" w:space="0" w:color="auto"/>
                            <w:left w:val="none" w:sz="0" w:space="0" w:color="auto"/>
                            <w:bottom w:val="none" w:sz="0" w:space="0" w:color="auto"/>
                            <w:right w:val="none" w:sz="0" w:space="0" w:color="auto"/>
                          </w:divBdr>
                          <w:divsChild>
                            <w:div w:id="826898249">
                              <w:marLeft w:val="0"/>
                              <w:marRight w:val="0"/>
                              <w:marTop w:val="0"/>
                              <w:marBottom w:val="0"/>
                              <w:divBdr>
                                <w:top w:val="none" w:sz="0" w:space="0" w:color="auto"/>
                                <w:left w:val="none" w:sz="0" w:space="0" w:color="auto"/>
                                <w:bottom w:val="none" w:sz="0" w:space="0" w:color="auto"/>
                                <w:right w:val="none" w:sz="0" w:space="0" w:color="auto"/>
                              </w:divBdr>
                              <w:divsChild>
                                <w:div w:id="7045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88826">
                  <w:marLeft w:val="0"/>
                  <w:marRight w:val="0"/>
                  <w:marTop w:val="0"/>
                  <w:marBottom w:val="75"/>
                  <w:divBdr>
                    <w:top w:val="none" w:sz="0" w:space="0" w:color="auto"/>
                    <w:left w:val="none" w:sz="0" w:space="0" w:color="auto"/>
                    <w:bottom w:val="none" w:sz="0" w:space="0" w:color="auto"/>
                    <w:right w:val="none" w:sz="0" w:space="0" w:color="auto"/>
                  </w:divBdr>
                </w:div>
                <w:div w:id="1188904843">
                  <w:marLeft w:val="0"/>
                  <w:marRight w:val="0"/>
                  <w:marTop w:val="0"/>
                  <w:marBottom w:val="0"/>
                  <w:divBdr>
                    <w:top w:val="none" w:sz="0" w:space="0" w:color="auto"/>
                    <w:left w:val="none" w:sz="0" w:space="0" w:color="auto"/>
                    <w:bottom w:val="none" w:sz="0" w:space="0" w:color="auto"/>
                    <w:right w:val="none" w:sz="0" w:space="0" w:color="auto"/>
                  </w:divBdr>
                  <w:divsChild>
                    <w:div w:id="1065026398">
                      <w:marLeft w:val="0"/>
                      <w:marRight w:val="0"/>
                      <w:marTop w:val="0"/>
                      <w:marBottom w:val="0"/>
                      <w:divBdr>
                        <w:top w:val="none" w:sz="0" w:space="0" w:color="auto"/>
                        <w:left w:val="none" w:sz="0" w:space="0" w:color="auto"/>
                        <w:bottom w:val="none" w:sz="0" w:space="0" w:color="auto"/>
                        <w:right w:val="none" w:sz="0" w:space="0" w:color="auto"/>
                      </w:divBdr>
                    </w:div>
                  </w:divsChild>
                </w:div>
                <w:div w:id="1188911760">
                  <w:marLeft w:val="0"/>
                  <w:marRight w:val="0"/>
                  <w:marTop w:val="0"/>
                  <w:marBottom w:val="0"/>
                  <w:divBdr>
                    <w:top w:val="none" w:sz="0" w:space="0" w:color="auto"/>
                    <w:left w:val="none" w:sz="0" w:space="0" w:color="auto"/>
                    <w:bottom w:val="none" w:sz="0" w:space="0" w:color="auto"/>
                    <w:right w:val="none" w:sz="0" w:space="0" w:color="auto"/>
                  </w:divBdr>
                </w:div>
                <w:div w:id="1188985441">
                  <w:marLeft w:val="0"/>
                  <w:marRight w:val="0"/>
                  <w:marTop w:val="0"/>
                  <w:marBottom w:val="0"/>
                  <w:divBdr>
                    <w:top w:val="none" w:sz="0" w:space="0" w:color="auto"/>
                    <w:left w:val="none" w:sz="0" w:space="0" w:color="auto"/>
                    <w:bottom w:val="none" w:sz="0" w:space="0" w:color="auto"/>
                    <w:right w:val="none" w:sz="0" w:space="0" w:color="auto"/>
                  </w:divBdr>
                </w:div>
                <w:div w:id="1189025105">
                  <w:marLeft w:val="0"/>
                  <w:marRight w:val="0"/>
                  <w:marTop w:val="0"/>
                  <w:marBottom w:val="0"/>
                  <w:divBdr>
                    <w:top w:val="none" w:sz="0" w:space="0" w:color="auto"/>
                    <w:left w:val="none" w:sz="0" w:space="0" w:color="auto"/>
                    <w:bottom w:val="none" w:sz="0" w:space="0" w:color="auto"/>
                    <w:right w:val="none" w:sz="0" w:space="0" w:color="auto"/>
                  </w:divBdr>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189248478">
                  <w:marLeft w:val="0"/>
                  <w:marRight w:val="30"/>
                  <w:marTop w:val="0"/>
                  <w:marBottom w:val="0"/>
                  <w:divBdr>
                    <w:top w:val="none" w:sz="0" w:space="0" w:color="auto"/>
                    <w:left w:val="none" w:sz="0" w:space="0" w:color="auto"/>
                    <w:bottom w:val="none" w:sz="0" w:space="0" w:color="auto"/>
                    <w:right w:val="none" w:sz="0" w:space="0" w:color="auto"/>
                  </w:divBdr>
                  <w:divsChild>
                    <w:div w:id="1136023290">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366511">
                  <w:marLeft w:val="-135"/>
                  <w:marRight w:val="0"/>
                  <w:marTop w:val="0"/>
                  <w:marBottom w:val="0"/>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
                  </w:divsChild>
                </w:div>
                <w:div w:id="1189561708">
                  <w:marLeft w:val="0"/>
                  <w:marRight w:val="0"/>
                  <w:marTop w:val="0"/>
                  <w:marBottom w:val="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9830752">
                  <w:marLeft w:val="0"/>
                  <w:marRight w:val="30"/>
                  <w:marTop w:val="0"/>
                  <w:marBottom w:val="0"/>
                  <w:divBdr>
                    <w:top w:val="none" w:sz="0" w:space="0" w:color="auto"/>
                    <w:left w:val="none" w:sz="0" w:space="0" w:color="auto"/>
                    <w:bottom w:val="none" w:sz="0" w:space="0" w:color="auto"/>
                    <w:right w:val="none" w:sz="0" w:space="0" w:color="auto"/>
                  </w:divBdr>
                  <w:divsChild>
                    <w:div w:id="650139979">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
                  </w:divsChild>
                </w:div>
                <w:div w:id="1190217132">
                  <w:marLeft w:val="0"/>
                  <w:marRight w:val="30"/>
                  <w:marTop w:val="0"/>
                  <w:marBottom w:val="0"/>
                  <w:divBdr>
                    <w:top w:val="none" w:sz="0" w:space="0" w:color="auto"/>
                    <w:left w:val="none" w:sz="0" w:space="0" w:color="auto"/>
                    <w:bottom w:val="none" w:sz="0" w:space="0" w:color="auto"/>
                    <w:right w:val="none" w:sz="0" w:space="0" w:color="auto"/>
                  </w:divBdr>
                  <w:divsChild>
                    <w:div w:id="354616619">
                      <w:marLeft w:val="0"/>
                      <w:marRight w:val="0"/>
                      <w:marTop w:val="0"/>
                      <w:marBottom w:val="0"/>
                      <w:divBdr>
                        <w:top w:val="none" w:sz="0" w:space="0" w:color="auto"/>
                        <w:left w:val="none" w:sz="0" w:space="0" w:color="auto"/>
                        <w:bottom w:val="none" w:sz="0" w:space="0" w:color="auto"/>
                        <w:right w:val="none" w:sz="0" w:space="0" w:color="auto"/>
                      </w:divBdr>
                    </w:div>
                  </w:divsChild>
                </w:div>
                <w:div w:id="1190266855">
                  <w:marLeft w:val="0"/>
                  <w:marRight w:val="0"/>
                  <w:marTop w:val="0"/>
                  <w:marBottom w:val="0"/>
                  <w:divBdr>
                    <w:top w:val="none" w:sz="0" w:space="0" w:color="auto"/>
                    <w:left w:val="none" w:sz="0" w:space="0" w:color="auto"/>
                    <w:bottom w:val="none" w:sz="0" w:space="0" w:color="auto"/>
                    <w:right w:val="none" w:sz="0" w:space="0" w:color="auto"/>
                  </w:divBdr>
                </w:div>
                <w:div w:id="1190295112">
                  <w:marLeft w:val="0"/>
                  <w:marRight w:val="0"/>
                  <w:marTop w:val="0"/>
                  <w:marBottom w:val="150"/>
                  <w:divBdr>
                    <w:top w:val="none" w:sz="0" w:space="0" w:color="auto"/>
                    <w:left w:val="none" w:sz="0" w:space="0" w:color="auto"/>
                    <w:bottom w:val="none" w:sz="0" w:space="0" w:color="auto"/>
                    <w:right w:val="none" w:sz="0" w:space="0" w:color="auto"/>
                  </w:divBdr>
                </w:div>
                <w:div w:id="1190297505">
                  <w:marLeft w:val="0"/>
                  <w:marRight w:val="0"/>
                  <w:marTop w:val="0"/>
                  <w:marBottom w:val="75"/>
                  <w:divBdr>
                    <w:top w:val="none" w:sz="0" w:space="0" w:color="auto"/>
                    <w:left w:val="none" w:sz="0" w:space="0" w:color="auto"/>
                    <w:bottom w:val="none" w:sz="0" w:space="0" w:color="auto"/>
                    <w:right w:val="none" w:sz="0" w:space="0" w:color="auto"/>
                  </w:divBdr>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190413987">
                  <w:marLeft w:val="0"/>
                  <w:marRight w:val="0"/>
                  <w:marTop w:val="0"/>
                  <w:marBottom w:val="0"/>
                  <w:divBdr>
                    <w:top w:val="none" w:sz="0" w:space="0" w:color="auto"/>
                    <w:left w:val="none" w:sz="0" w:space="0" w:color="auto"/>
                    <w:bottom w:val="none" w:sz="0" w:space="0" w:color="auto"/>
                    <w:right w:val="none" w:sz="0" w:space="0" w:color="auto"/>
                  </w:divBdr>
                </w:div>
                <w:div w:id="1190603067">
                  <w:marLeft w:val="0"/>
                  <w:marRight w:val="0"/>
                  <w:marTop w:val="0"/>
                  <w:marBottom w:val="0"/>
                  <w:divBdr>
                    <w:top w:val="none" w:sz="0" w:space="0" w:color="auto"/>
                    <w:left w:val="none" w:sz="0" w:space="0" w:color="auto"/>
                    <w:bottom w:val="none" w:sz="0" w:space="0" w:color="auto"/>
                    <w:right w:val="none" w:sz="0" w:space="0" w:color="auto"/>
                  </w:divBdr>
                  <w:divsChild>
                    <w:div w:id="64449932">
                      <w:marLeft w:val="0"/>
                      <w:marRight w:val="0"/>
                      <w:marTop w:val="0"/>
                      <w:marBottom w:val="0"/>
                      <w:divBdr>
                        <w:top w:val="none" w:sz="0" w:space="0" w:color="auto"/>
                        <w:left w:val="none" w:sz="0" w:space="0" w:color="auto"/>
                        <w:bottom w:val="none" w:sz="0" w:space="0" w:color="auto"/>
                        <w:right w:val="none" w:sz="0" w:space="0" w:color="auto"/>
                      </w:divBdr>
                    </w:div>
                  </w:divsChild>
                </w:div>
                <w:div w:id="1190724515">
                  <w:marLeft w:val="0"/>
                  <w:marRight w:val="30"/>
                  <w:marTop w:val="0"/>
                  <w:marBottom w:val="0"/>
                  <w:divBdr>
                    <w:top w:val="none" w:sz="0" w:space="0" w:color="auto"/>
                    <w:left w:val="none" w:sz="0" w:space="0" w:color="auto"/>
                    <w:bottom w:val="none" w:sz="0" w:space="0" w:color="auto"/>
                    <w:right w:val="none" w:sz="0" w:space="0" w:color="auto"/>
                  </w:divBdr>
                </w:div>
                <w:div w:id="1191141602">
                  <w:marLeft w:val="0"/>
                  <w:marRight w:val="0"/>
                  <w:marTop w:val="0"/>
                  <w:marBottom w:val="0"/>
                  <w:divBdr>
                    <w:top w:val="none" w:sz="0" w:space="0" w:color="auto"/>
                    <w:left w:val="none" w:sz="0" w:space="0" w:color="auto"/>
                    <w:bottom w:val="none" w:sz="0" w:space="0" w:color="auto"/>
                    <w:right w:val="none" w:sz="0" w:space="0" w:color="auto"/>
                  </w:divBdr>
                </w:div>
                <w:div w:id="1191144585">
                  <w:marLeft w:val="0"/>
                  <w:marRight w:val="0"/>
                  <w:marTop w:val="0"/>
                  <w:marBottom w:val="0"/>
                  <w:divBdr>
                    <w:top w:val="none" w:sz="0" w:space="0" w:color="auto"/>
                    <w:left w:val="none" w:sz="0" w:space="0" w:color="auto"/>
                    <w:bottom w:val="none" w:sz="0" w:space="0" w:color="auto"/>
                    <w:right w:val="none" w:sz="0" w:space="0" w:color="auto"/>
                  </w:divBdr>
                  <w:divsChild>
                    <w:div w:id="924455645">
                      <w:marLeft w:val="0"/>
                      <w:marRight w:val="0"/>
                      <w:marTop w:val="0"/>
                      <w:marBottom w:val="0"/>
                      <w:divBdr>
                        <w:top w:val="none" w:sz="0" w:space="0" w:color="auto"/>
                        <w:left w:val="none" w:sz="0" w:space="0" w:color="auto"/>
                        <w:bottom w:val="none" w:sz="0" w:space="0" w:color="auto"/>
                        <w:right w:val="none" w:sz="0" w:space="0" w:color="auto"/>
                      </w:divBdr>
                    </w:div>
                  </w:divsChild>
                </w:div>
                <w:div w:id="1191260637">
                  <w:marLeft w:val="0"/>
                  <w:marRight w:val="0"/>
                  <w:marTop w:val="0"/>
                  <w:marBottom w:val="0"/>
                  <w:divBdr>
                    <w:top w:val="none" w:sz="0" w:space="0" w:color="auto"/>
                    <w:left w:val="none" w:sz="0" w:space="0" w:color="auto"/>
                    <w:bottom w:val="none" w:sz="0" w:space="0" w:color="auto"/>
                    <w:right w:val="none" w:sz="0" w:space="0" w:color="auto"/>
                  </w:divBdr>
                </w:div>
                <w:div w:id="1191528812">
                  <w:marLeft w:val="0"/>
                  <w:marRight w:val="30"/>
                  <w:marTop w:val="0"/>
                  <w:marBottom w:val="0"/>
                  <w:divBdr>
                    <w:top w:val="none" w:sz="0" w:space="0" w:color="auto"/>
                    <w:left w:val="none" w:sz="0" w:space="0" w:color="auto"/>
                    <w:bottom w:val="none" w:sz="0" w:space="0" w:color="auto"/>
                    <w:right w:val="none" w:sz="0" w:space="0" w:color="auto"/>
                  </w:divBdr>
                  <w:divsChild>
                    <w:div w:id="393044474">
                      <w:marLeft w:val="0"/>
                      <w:marRight w:val="0"/>
                      <w:marTop w:val="0"/>
                      <w:marBottom w:val="0"/>
                      <w:divBdr>
                        <w:top w:val="none" w:sz="0" w:space="0" w:color="auto"/>
                        <w:left w:val="none" w:sz="0" w:space="0" w:color="auto"/>
                        <w:bottom w:val="none" w:sz="0" w:space="0" w:color="auto"/>
                        <w:right w:val="none" w:sz="0" w:space="0" w:color="auto"/>
                      </w:divBdr>
                    </w:div>
                  </w:divsChild>
                </w:div>
                <w:div w:id="1191601934">
                  <w:marLeft w:val="0"/>
                  <w:marRight w:val="0"/>
                  <w:marTop w:val="0"/>
                  <w:marBottom w:val="0"/>
                  <w:divBdr>
                    <w:top w:val="none" w:sz="0" w:space="0" w:color="auto"/>
                    <w:left w:val="none" w:sz="0" w:space="0" w:color="auto"/>
                    <w:bottom w:val="none" w:sz="0" w:space="0" w:color="auto"/>
                    <w:right w:val="none" w:sz="0" w:space="0" w:color="auto"/>
                  </w:divBdr>
                </w:div>
                <w:div w:id="1191652778">
                  <w:marLeft w:val="0"/>
                  <w:marRight w:val="0"/>
                  <w:marTop w:val="0"/>
                  <w:marBottom w:val="0"/>
                  <w:divBdr>
                    <w:top w:val="none" w:sz="0" w:space="0" w:color="auto"/>
                    <w:left w:val="none" w:sz="0" w:space="0" w:color="auto"/>
                    <w:bottom w:val="none" w:sz="0" w:space="0" w:color="auto"/>
                    <w:right w:val="none" w:sz="0" w:space="0" w:color="auto"/>
                  </w:divBdr>
                </w:div>
                <w:div w:id="1191798230">
                  <w:marLeft w:val="0"/>
                  <w:marRight w:val="0"/>
                  <w:marTop w:val="0"/>
                  <w:marBottom w:val="0"/>
                  <w:divBdr>
                    <w:top w:val="none" w:sz="0" w:space="0" w:color="auto"/>
                    <w:left w:val="none" w:sz="0" w:space="0" w:color="auto"/>
                    <w:bottom w:val="none" w:sz="0" w:space="0" w:color="auto"/>
                    <w:right w:val="none" w:sz="0" w:space="0" w:color="auto"/>
                  </w:divBdr>
                </w:div>
                <w:div w:id="1192108952">
                  <w:marLeft w:val="0"/>
                  <w:marRight w:val="30"/>
                  <w:marTop w:val="0"/>
                  <w:marBottom w:val="0"/>
                  <w:divBdr>
                    <w:top w:val="none" w:sz="0" w:space="0" w:color="auto"/>
                    <w:left w:val="none" w:sz="0" w:space="0" w:color="auto"/>
                    <w:bottom w:val="none" w:sz="0" w:space="0" w:color="auto"/>
                    <w:right w:val="none" w:sz="0" w:space="0" w:color="auto"/>
                  </w:divBdr>
                  <w:divsChild>
                    <w:div w:id="437338899">
                      <w:marLeft w:val="0"/>
                      <w:marRight w:val="0"/>
                      <w:marTop w:val="0"/>
                      <w:marBottom w:val="0"/>
                      <w:divBdr>
                        <w:top w:val="none" w:sz="0" w:space="0" w:color="auto"/>
                        <w:left w:val="none" w:sz="0" w:space="0" w:color="auto"/>
                        <w:bottom w:val="none" w:sz="0" w:space="0" w:color="auto"/>
                        <w:right w:val="none" w:sz="0" w:space="0" w:color="auto"/>
                      </w:divBdr>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 w:id="1192498601">
                  <w:marLeft w:val="0"/>
                  <w:marRight w:val="0"/>
                  <w:marTop w:val="0"/>
                  <w:marBottom w:val="0"/>
                  <w:divBdr>
                    <w:top w:val="none" w:sz="0" w:space="0" w:color="auto"/>
                    <w:left w:val="none" w:sz="0" w:space="0" w:color="auto"/>
                    <w:bottom w:val="none" w:sz="0" w:space="0" w:color="auto"/>
                    <w:right w:val="none" w:sz="0" w:space="0" w:color="auto"/>
                  </w:divBdr>
                </w:div>
                <w:div w:id="1192573422">
                  <w:marLeft w:val="0"/>
                  <w:marRight w:val="0"/>
                  <w:marTop w:val="0"/>
                  <w:marBottom w:val="0"/>
                  <w:divBdr>
                    <w:top w:val="none" w:sz="0" w:space="0" w:color="auto"/>
                    <w:left w:val="none" w:sz="0" w:space="0" w:color="auto"/>
                    <w:bottom w:val="none" w:sz="0" w:space="0" w:color="auto"/>
                    <w:right w:val="none" w:sz="0" w:space="0" w:color="auto"/>
                  </w:divBdr>
                </w:div>
                <w:div w:id="1192644577">
                  <w:marLeft w:val="0"/>
                  <w:marRight w:val="0"/>
                  <w:marTop w:val="0"/>
                  <w:marBottom w:val="0"/>
                  <w:divBdr>
                    <w:top w:val="none" w:sz="0" w:space="0" w:color="auto"/>
                    <w:left w:val="none" w:sz="0" w:space="0" w:color="auto"/>
                    <w:bottom w:val="none" w:sz="0" w:space="0" w:color="auto"/>
                    <w:right w:val="none" w:sz="0" w:space="0" w:color="auto"/>
                  </w:divBdr>
                </w:div>
                <w:div w:id="1192719905">
                  <w:marLeft w:val="0"/>
                  <w:marRight w:val="0"/>
                  <w:marTop w:val="0"/>
                  <w:marBottom w:val="240"/>
                  <w:divBdr>
                    <w:top w:val="none" w:sz="0" w:space="0" w:color="auto"/>
                    <w:left w:val="none" w:sz="0" w:space="0" w:color="auto"/>
                    <w:bottom w:val="none" w:sz="0" w:space="0" w:color="auto"/>
                    <w:right w:val="none" w:sz="0" w:space="0" w:color="auto"/>
                  </w:divBdr>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sChild>
                </w:div>
                <w:div w:id="1193615194">
                  <w:marLeft w:val="0"/>
                  <w:marRight w:val="0"/>
                  <w:marTop w:val="0"/>
                  <w:marBottom w:val="0"/>
                  <w:divBdr>
                    <w:top w:val="none" w:sz="0" w:space="0" w:color="auto"/>
                    <w:left w:val="none" w:sz="0" w:space="0" w:color="auto"/>
                    <w:bottom w:val="none" w:sz="0" w:space="0" w:color="auto"/>
                    <w:right w:val="none" w:sz="0" w:space="0" w:color="auto"/>
                  </w:divBdr>
                </w:div>
                <w:div w:id="1193685888">
                  <w:marLeft w:val="0"/>
                  <w:marRight w:val="0"/>
                  <w:marTop w:val="0"/>
                  <w:marBottom w:val="0"/>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sChild>
                </w:div>
                <w:div w:id="1193805318">
                  <w:marLeft w:val="0"/>
                  <w:marRight w:val="120"/>
                  <w:marTop w:val="0"/>
                  <w:marBottom w:val="0"/>
                  <w:divBdr>
                    <w:top w:val="none" w:sz="0" w:space="0" w:color="auto"/>
                    <w:left w:val="none" w:sz="0" w:space="0" w:color="auto"/>
                    <w:bottom w:val="none" w:sz="0" w:space="0" w:color="auto"/>
                    <w:right w:val="none" w:sz="0" w:space="0" w:color="auto"/>
                  </w:divBdr>
                </w:div>
                <w:div w:id="1194031879">
                  <w:marLeft w:val="0"/>
                  <w:marRight w:val="0"/>
                  <w:marTop w:val="0"/>
                  <w:marBottom w:val="0"/>
                  <w:divBdr>
                    <w:top w:val="none" w:sz="0" w:space="0" w:color="auto"/>
                    <w:left w:val="none" w:sz="0" w:space="0" w:color="auto"/>
                    <w:bottom w:val="none" w:sz="0" w:space="0" w:color="auto"/>
                    <w:right w:val="none" w:sz="0" w:space="0" w:color="auto"/>
                  </w:divBdr>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
                  </w:divsChild>
                </w:div>
                <w:div w:id="1194801945">
                  <w:marLeft w:val="0"/>
                  <w:marRight w:val="135"/>
                  <w:marTop w:val="0"/>
                  <w:marBottom w:val="0"/>
                  <w:divBdr>
                    <w:top w:val="none" w:sz="0" w:space="0" w:color="auto"/>
                    <w:left w:val="none" w:sz="0" w:space="0" w:color="auto"/>
                    <w:bottom w:val="none" w:sz="0" w:space="0" w:color="auto"/>
                    <w:right w:val="none" w:sz="0" w:space="0" w:color="auto"/>
                  </w:divBdr>
                </w:div>
                <w:div w:id="1194927952">
                  <w:marLeft w:val="0"/>
                  <w:marRight w:val="0"/>
                  <w:marTop w:val="0"/>
                  <w:marBottom w:val="0"/>
                  <w:divBdr>
                    <w:top w:val="none" w:sz="0" w:space="0" w:color="auto"/>
                    <w:left w:val="none" w:sz="0" w:space="0" w:color="auto"/>
                    <w:bottom w:val="none" w:sz="0" w:space="0" w:color="auto"/>
                    <w:right w:val="none" w:sz="0" w:space="0" w:color="auto"/>
                  </w:divBdr>
                </w:div>
                <w:div w:id="1194928517">
                  <w:marLeft w:val="0"/>
                  <w:marRight w:val="0"/>
                  <w:marTop w:val="0"/>
                  <w:marBottom w:val="75"/>
                  <w:divBdr>
                    <w:top w:val="none" w:sz="0" w:space="0" w:color="auto"/>
                    <w:left w:val="none" w:sz="0" w:space="0" w:color="auto"/>
                    <w:bottom w:val="none" w:sz="0" w:space="0" w:color="auto"/>
                    <w:right w:val="none" w:sz="0" w:space="0" w:color="auto"/>
                  </w:divBdr>
                </w:div>
                <w:div w:id="1195269406">
                  <w:marLeft w:val="0"/>
                  <w:marRight w:val="0"/>
                  <w:marTop w:val="0"/>
                  <w:marBottom w:val="0"/>
                  <w:divBdr>
                    <w:top w:val="none" w:sz="0" w:space="0" w:color="auto"/>
                    <w:left w:val="none" w:sz="0" w:space="0" w:color="auto"/>
                    <w:bottom w:val="none" w:sz="0" w:space="0" w:color="auto"/>
                    <w:right w:val="none" w:sz="0" w:space="0" w:color="auto"/>
                  </w:divBdr>
                </w:div>
                <w:div w:id="1195389755">
                  <w:marLeft w:val="0"/>
                  <w:marRight w:val="75"/>
                  <w:marTop w:val="0"/>
                  <w:marBottom w:val="0"/>
                  <w:divBdr>
                    <w:top w:val="none" w:sz="0" w:space="0" w:color="auto"/>
                    <w:left w:val="none" w:sz="0" w:space="0" w:color="auto"/>
                    <w:bottom w:val="none" w:sz="0" w:space="0" w:color="auto"/>
                    <w:right w:val="none" w:sz="0" w:space="0" w:color="auto"/>
                  </w:divBdr>
                </w:div>
                <w:div w:id="1195577861">
                  <w:marLeft w:val="0"/>
                  <w:marRight w:val="0"/>
                  <w:marTop w:val="0"/>
                  <w:marBottom w:val="0"/>
                  <w:divBdr>
                    <w:top w:val="none" w:sz="0" w:space="0" w:color="auto"/>
                    <w:left w:val="none" w:sz="0" w:space="0" w:color="auto"/>
                    <w:bottom w:val="none" w:sz="0" w:space="0" w:color="auto"/>
                    <w:right w:val="none" w:sz="0" w:space="0" w:color="auto"/>
                  </w:divBdr>
                </w:div>
                <w:div w:id="1195919814">
                  <w:marLeft w:val="0"/>
                  <w:marRight w:val="0"/>
                  <w:marTop w:val="0"/>
                  <w:marBottom w:val="0"/>
                  <w:divBdr>
                    <w:top w:val="none" w:sz="0" w:space="0" w:color="auto"/>
                    <w:left w:val="none" w:sz="0" w:space="0" w:color="auto"/>
                    <w:bottom w:val="none" w:sz="0" w:space="0" w:color="auto"/>
                    <w:right w:val="none" w:sz="0" w:space="0" w:color="auto"/>
                  </w:divBdr>
                </w:div>
                <w:div w:id="1196113297">
                  <w:marLeft w:val="0"/>
                  <w:marRight w:val="0"/>
                  <w:marTop w:val="0"/>
                  <w:marBottom w:val="0"/>
                  <w:divBdr>
                    <w:top w:val="none" w:sz="0" w:space="0" w:color="auto"/>
                    <w:left w:val="none" w:sz="0" w:space="0" w:color="auto"/>
                    <w:bottom w:val="none" w:sz="0" w:space="0" w:color="auto"/>
                    <w:right w:val="none" w:sz="0" w:space="0" w:color="auto"/>
                  </w:divBdr>
                </w:div>
                <w:div w:id="1196115298">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
                <w:div w:id="1196848596">
                  <w:marLeft w:val="0"/>
                  <w:marRight w:val="0"/>
                  <w:marTop w:val="0"/>
                  <w:marBottom w:val="0"/>
                  <w:divBdr>
                    <w:top w:val="none" w:sz="0" w:space="0" w:color="auto"/>
                    <w:left w:val="none" w:sz="0" w:space="0" w:color="auto"/>
                    <w:bottom w:val="none" w:sz="0" w:space="0" w:color="auto"/>
                    <w:right w:val="none" w:sz="0" w:space="0" w:color="auto"/>
                  </w:divBdr>
                </w:div>
                <w:div w:id="1196849448">
                  <w:marLeft w:val="0"/>
                  <w:marRight w:val="30"/>
                  <w:marTop w:val="0"/>
                  <w:marBottom w:val="0"/>
                  <w:divBdr>
                    <w:top w:val="none" w:sz="0" w:space="0" w:color="auto"/>
                    <w:left w:val="none" w:sz="0" w:space="0" w:color="auto"/>
                    <w:bottom w:val="none" w:sz="0" w:space="0" w:color="auto"/>
                    <w:right w:val="none" w:sz="0" w:space="0" w:color="auto"/>
                  </w:divBdr>
                  <w:divsChild>
                    <w:div w:id="343895803">
                      <w:marLeft w:val="0"/>
                      <w:marRight w:val="0"/>
                      <w:marTop w:val="0"/>
                      <w:marBottom w:val="0"/>
                      <w:divBdr>
                        <w:top w:val="none" w:sz="0" w:space="0" w:color="auto"/>
                        <w:left w:val="none" w:sz="0" w:space="0" w:color="auto"/>
                        <w:bottom w:val="none" w:sz="0" w:space="0" w:color="auto"/>
                        <w:right w:val="none" w:sz="0" w:space="0" w:color="auto"/>
                      </w:divBdr>
                    </w:div>
                  </w:divsChild>
                </w:div>
                <w:div w:id="1196960657">
                  <w:marLeft w:val="0"/>
                  <w:marRight w:val="0"/>
                  <w:marTop w:val="0"/>
                  <w:marBottom w:val="0"/>
                  <w:divBdr>
                    <w:top w:val="none" w:sz="0" w:space="0" w:color="auto"/>
                    <w:left w:val="none" w:sz="0" w:space="0" w:color="auto"/>
                    <w:bottom w:val="none" w:sz="0" w:space="0" w:color="auto"/>
                    <w:right w:val="none" w:sz="0" w:space="0" w:color="auto"/>
                  </w:divBdr>
                </w:div>
                <w:div w:id="1196961768">
                  <w:marLeft w:val="0"/>
                  <w:marRight w:val="0"/>
                  <w:marTop w:val="0"/>
                  <w:marBottom w:val="0"/>
                  <w:divBdr>
                    <w:top w:val="none" w:sz="0" w:space="0" w:color="auto"/>
                    <w:left w:val="none" w:sz="0" w:space="0" w:color="auto"/>
                    <w:bottom w:val="none" w:sz="0" w:space="0" w:color="auto"/>
                    <w:right w:val="none" w:sz="0" w:space="0" w:color="auto"/>
                  </w:divBdr>
                </w:div>
                <w:div w:id="1196968287">
                  <w:marLeft w:val="0"/>
                  <w:marRight w:val="0"/>
                  <w:marTop w:val="0"/>
                  <w:marBottom w:val="0"/>
                  <w:divBdr>
                    <w:top w:val="none" w:sz="0" w:space="0" w:color="auto"/>
                    <w:left w:val="none" w:sz="0" w:space="0" w:color="auto"/>
                    <w:bottom w:val="none" w:sz="0" w:space="0" w:color="auto"/>
                    <w:right w:val="none" w:sz="0" w:space="0" w:color="auto"/>
                  </w:divBdr>
                  <w:divsChild>
                    <w:div w:id="978733023">
                      <w:marLeft w:val="0"/>
                      <w:marRight w:val="0"/>
                      <w:marTop w:val="0"/>
                      <w:marBottom w:val="0"/>
                      <w:divBdr>
                        <w:top w:val="none" w:sz="0" w:space="0" w:color="auto"/>
                        <w:left w:val="none" w:sz="0" w:space="0" w:color="auto"/>
                        <w:bottom w:val="none" w:sz="0" w:space="0" w:color="auto"/>
                        <w:right w:val="none" w:sz="0" w:space="0" w:color="auto"/>
                      </w:divBdr>
                      <w:divsChild>
                        <w:div w:id="12042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 w:id="1197238925">
                  <w:marLeft w:val="0"/>
                  <w:marRight w:val="0"/>
                  <w:marTop w:val="0"/>
                  <w:marBottom w:val="0"/>
                  <w:divBdr>
                    <w:top w:val="none" w:sz="0" w:space="0" w:color="auto"/>
                    <w:left w:val="none" w:sz="0" w:space="0" w:color="auto"/>
                    <w:bottom w:val="none" w:sz="0" w:space="0" w:color="auto"/>
                    <w:right w:val="none" w:sz="0" w:space="0" w:color="auto"/>
                  </w:divBdr>
                  <w:divsChild>
                    <w:div w:id="629477939">
                      <w:marLeft w:val="0"/>
                      <w:marRight w:val="0"/>
                      <w:marTop w:val="0"/>
                      <w:marBottom w:val="0"/>
                      <w:divBdr>
                        <w:top w:val="none" w:sz="0" w:space="0" w:color="auto"/>
                        <w:left w:val="none" w:sz="0" w:space="0" w:color="auto"/>
                        <w:bottom w:val="none" w:sz="0" w:space="0" w:color="auto"/>
                        <w:right w:val="none" w:sz="0" w:space="0" w:color="auto"/>
                      </w:divBdr>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197504124">
                  <w:marLeft w:val="0"/>
                  <w:marRight w:val="0"/>
                  <w:marTop w:val="0"/>
                  <w:marBottom w:val="0"/>
                  <w:divBdr>
                    <w:top w:val="none" w:sz="0" w:space="0" w:color="auto"/>
                    <w:left w:val="none" w:sz="0" w:space="0" w:color="auto"/>
                    <w:bottom w:val="none" w:sz="0" w:space="0" w:color="auto"/>
                    <w:right w:val="none" w:sz="0" w:space="0" w:color="auto"/>
                  </w:divBdr>
                  <w:divsChild>
                    <w:div w:id="99952284">
                      <w:marLeft w:val="0"/>
                      <w:marRight w:val="0"/>
                      <w:marTop w:val="0"/>
                      <w:marBottom w:val="0"/>
                      <w:divBdr>
                        <w:top w:val="none" w:sz="0" w:space="0" w:color="auto"/>
                        <w:left w:val="none" w:sz="0" w:space="0" w:color="auto"/>
                        <w:bottom w:val="none" w:sz="0" w:space="0" w:color="auto"/>
                        <w:right w:val="none" w:sz="0" w:space="0" w:color="auto"/>
                      </w:divBdr>
                    </w:div>
                  </w:divsChild>
                </w:div>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2649">
                  <w:marLeft w:val="0"/>
                  <w:marRight w:val="0"/>
                  <w:marTop w:val="0"/>
                  <w:marBottom w:val="0"/>
                  <w:divBdr>
                    <w:top w:val="none" w:sz="0" w:space="0" w:color="auto"/>
                    <w:left w:val="none" w:sz="0" w:space="0" w:color="auto"/>
                    <w:bottom w:val="none" w:sz="0" w:space="0" w:color="auto"/>
                    <w:right w:val="none" w:sz="0" w:space="0" w:color="auto"/>
                  </w:divBdr>
                </w:div>
                <w:div w:id="1197694064">
                  <w:marLeft w:val="0"/>
                  <w:marRight w:val="0"/>
                  <w:marTop w:val="375"/>
                  <w:marBottom w:val="0"/>
                  <w:divBdr>
                    <w:top w:val="none" w:sz="0" w:space="0" w:color="auto"/>
                    <w:left w:val="none" w:sz="0" w:space="0" w:color="auto"/>
                    <w:bottom w:val="none" w:sz="0" w:space="0" w:color="auto"/>
                    <w:right w:val="none" w:sz="0" w:space="0" w:color="auto"/>
                  </w:divBdr>
                </w:div>
                <w:div w:id="1197695035">
                  <w:marLeft w:val="0"/>
                  <w:marRight w:val="0"/>
                  <w:marTop w:val="0"/>
                  <w:marBottom w:val="210"/>
                  <w:divBdr>
                    <w:top w:val="none" w:sz="0" w:space="0" w:color="auto"/>
                    <w:left w:val="none" w:sz="0" w:space="0" w:color="auto"/>
                    <w:bottom w:val="none" w:sz="0" w:space="0" w:color="auto"/>
                    <w:right w:val="none" w:sz="0" w:space="0" w:color="auto"/>
                  </w:divBdr>
                </w:div>
                <w:div w:id="1197889974">
                  <w:marLeft w:val="0"/>
                  <w:marRight w:val="30"/>
                  <w:marTop w:val="0"/>
                  <w:marBottom w:val="0"/>
                  <w:divBdr>
                    <w:top w:val="none" w:sz="0" w:space="0" w:color="auto"/>
                    <w:left w:val="none" w:sz="0" w:space="0" w:color="auto"/>
                    <w:bottom w:val="none" w:sz="0" w:space="0" w:color="auto"/>
                    <w:right w:val="none" w:sz="0" w:space="0" w:color="auto"/>
                  </w:divBdr>
                </w:div>
                <w:div w:id="1198156732">
                  <w:marLeft w:val="0"/>
                  <w:marRight w:val="30"/>
                  <w:marTop w:val="0"/>
                  <w:marBottom w:val="0"/>
                  <w:divBdr>
                    <w:top w:val="none" w:sz="0" w:space="0" w:color="auto"/>
                    <w:left w:val="none" w:sz="0" w:space="0" w:color="auto"/>
                    <w:bottom w:val="none" w:sz="0" w:space="0" w:color="auto"/>
                    <w:right w:val="none" w:sz="0" w:space="0" w:color="auto"/>
                  </w:divBdr>
                  <w:divsChild>
                    <w:div w:id="931817107">
                      <w:marLeft w:val="0"/>
                      <w:marRight w:val="0"/>
                      <w:marTop w:val="0"/>
                      <w:marBottom w:val="0"/>
                      <w:divBdr>
                        <w:top w:val="none" w:sz="0" w:space="0" w:color="auto"/>
                        <w:left w:val="none" w:sz="0" w:space="0" w:color="auto"/>
                        <w:bottom w:val="none" w:sz="0" w:space="0" w:color="auto"/>
                        <w:right w:val="none" w:sz="0" w:space="0" w:color="auto"/>
                      </w:divBdr>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 w:id="1198392650">
                  <w:marLeft w:val="0"/>
                  <w:marRight w:val="0"/>
                  <w:marTop w:val="0"/>
                  <w:marBottom w:val="0"/>
                  <w:divBdr>
                    <w:top w:val="none" w:sz="0" w:space="0" w:color="auto"/>
                    <w:left w:val="none" w:sz="0" w:space="0" w:color="auto"/>
                    <w:bottom w:val="none" w:sz="0" w:space="0" w:color="auto"/>
                    <w:right w:val="none" w:sz="0" w:space="0" w:color="auto"/>
                  </w:divBdr>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198543069">
                  <w:marLeft w:val="0"/>
                  <w:marRight w:val="0"/>
                  <w:marTop w:val="0"/>
                  <w:marBottom w:val="0"/>
                  <w:divBdr>
                    <w:top w:val="none" w:sz="0" w:space="0" w:color="auto"/>
                    <w:left w:val="none" w:sz="0" w:space="0" w:color="auto"/>
                    <w:bottom w:val="none" w:sz="0" w:space="0" w:color="auto"/>
                    <w:right w:val="none" w:sz="0" w:space="0" w:color="auto"/>
                  </w:divBdr>
                </w:div>
                <w:div w:id="1198546336">
                  <w:marLeft w:val="0"/>
                  <w:marRight w:val="0"/>
                  <w:marTop w:val="0"/>
                  <w:marBottom w:val="0"/>
                  <w:divBdr>
                    <w:top w:val="none" w:sz="0" w:space="0" w:color="auto"/>
                    <w:left w:val="none" w:sz="0" w:space="0" w:color="auto"/>
                    <w:bottom w:val="none" w:sz="0" w:space="0" w:color="auto"/>
                    <w:right w:val="none" w:sz="0" w:space="0" w:color="auto"/>
                  </w:divBdr>
                  <w:divsChild>
                    <w:div w:id="883099176">
                      <w:marLeft w:val="0"/>
                      <w:marRight w:val="0"/>
                      <w:marTop w:val="0"/>
                      <w:marBottom w:val="0"/>
                      <w:divBdr>
                        <w:top w:val="none" w:sz="0" w:space="0" w:color="auto"/>
                        <w:left w:val="none" w:sz="0" w:space="0" w:color="auto"/>
                        <w:bottom w:val="none" w:sz="0" w:space="0" w:color="auto"/>
                        <w:right w:val="none" w:sz="0" w:space="0" w:color="auto"/>
                      </w:divBdr>
                      <w:divsChild>
                        <w:div w:id="5190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sChild>
                </w:div>
                <w:div w:id="1199270896">
                  <w:marLeft w:val="0"/>
                  <w:marRight w:val="0"/>
                  <w:marTop w:val="0"/>
                  <w:marBottom w:val="0"/>
                  <w:divBdr>
                    <w:top w:val="none" w:sz="0" w:space="0" w:color="auto"/>
                    <w:left w:val="none" w:sz="0" w:space="0" w:color="auto"/>
                    <w:bottom w:val="none" w:sz="0" w:space="0" w:color="auto"/>
                    <w:right w:val="none" w:sz="0" w:space="0" w:color="auto"/>
                  </w:divBdr>
                </w:div>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 w:id="1199706854">
                  <w:marLeft w:val="300"/>
                  <w:marRight w:val="300"/>
                  <w:marTop w:val="0"/>
                  <w:marBottom w:val="0"/>
                  <w:divBdr>
                    <w:top w:val="none" w:sz="0" w:space="0" w:color="auto"/>
                    <w:left w:val="none" w:sz="0" w:space="0" w:color="auto"/>
                    <w:bottom w:val="none" w:sz="0" w:space="0" w:color="auto"/>
                    <w:right w:val="none" w:sz="0" w:space="0" w:color="auto"/>
                  </w:divBdr>
                </w:div>
                <w:div w:id="1199707787">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 w:id="1200358610">
                  <w:marLeft w:val="0"/>
                  <w:marRight w:val="0"/>
                  <w:marTop w:val="0"/>
                  <w:marBottom w:val="0"/>
                  <w:divBdr>
                    <w:top w:val="none" w:sz="0" w:space="0" w:color="auto"/>
                    <w:left w:val="none" w:sz="0" w:space="0" w:color="auto"/>
                    <w:bottom w:val="none" w:sz="0" w:space="0" w:color="auto"/>
                    <w:right w:val="none" w:sz="0" w:space="0" w:color="auto"/>
                  </w:divBdr>
                </w:div>
                <w:div w:id="1200388019">
                  <w:marLeft w:val="0"/>
                  <w:marRight w:val="30"/>
                  <w:marTop w:val="0"/>
                  <w:marBottom w:val="0"/>
                  <w:divBdr>
                    <w:top w:val="none" w:sz="0" w:space="0" w:color="auto"/>
                    <w:left w:val="none" w:sz="0" w:space="0" w:color="auto"/>
                    <w:bottom w:val="none" w:sz="0" w:space="0" w:color="auto"/>
                    <w:right w:val="none" w:sz="0" w:space="0" w:color="auto"/>
                  </w:divBdr>
                  <w:divsChild>
                    <w:div w:id="798108246">
                      <w:marLeft w:val="0"/>
                      <w:marRight w:val="0"/>
                      <w:marTop w:val="0"/>
                      <w:marBottom w:val="0"/>
                      <w:divBdr>
                        <w:top w:val="none" w:sz="0" w:space="0" w:color="auto"/>
                        <w:left w:val="none" w:sz="0" w:space="0" w:color="auto"/>
                        <w:bottom w:val="none" w:sz="0" w:space="0" w:color="auto"/>
                        <w:right w:val="none" w:sz="0" w:space="0" w:color="auto"/>
                      </w:divBdr>
                    </w:div>
                  </w:divsChild>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
                  </w:divsChild>
                </w:div>
                <w:div w:id="1200625211">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200970447">
                  <w:marLeft w:val="0"/>
                  <w:marRight w:val="0"/>
                  <w:marTop w:val="0"/>
                  <w:marBottom w:val="0"/>
                  <w:divBdr>
                    <w:top w:val="none" w:sz="0" w:space="0" w:color="auto"/>
                    <w:left w:val="none" w:sz="0" w:space="0" w:color="auto"/>
                    <w:bottom w:val="none" w:sz="0" w:space="0" w:color="auto"/>
                    <w:right w:val="none" w:sz="0" w:space="0" w:color="auto"/>
                  </w:divBdr>
                </w:div>
                <w:div w:id="1201240296">
                  <w:marLeft w:val="0"/>
                  <w:marRight w:val="0"/>
                  <w:marTop w:val="0"/>
                  <w:marBottom w:val="0"/>
                  <w:divBdr>
                    <w:top w:val="none" w:sz="0" w:space="0" w:color="auto"/>
                    <w:left w:val="none" w:sz="0" w:space="0" w:color="auto"/>
                    <w:bottom w:val="none" w:sz="0" w:space="0" w:color="auto"/>
                    <w:right w:val="none" w:sz="0" w:space="0" w:color="auto"/>
                  </w:divBdr>
                  <w:divsChild>
                    <w:div w:id="22873911">
                      <w:marLeft w:val="0"/>
                      <w:marRight w:val="0"/>
                      <w:marTop w:val="0"/>
                      <w:marBottom w:val="0"/>
                      <w:divBdr>
                        <w:top w:val="none" w:sz="0" w:space="0" w:color="auto"/>
                        <w:left w:val="none" w:sz="0" w:space="0" w:color="auto"/>
                        <w:bottom w:val="none" w:sz="0" w:space="0" w:color="auto"/>
                        <w:right w:val="none" w:sz="0" w:space="0" w:color="auto"/>
                      </w:divBdr>
                      <w:divsChild>
                        <w:div w:id="400249391">
                          <w:marLeft w:val="0"/>
                          <w:marRight w:val="0"/>
                          <w:marTop w:val="0"/>
                          <w:marBottom w:val="0"/>
                          <w:divBdr>
                            <w:top w:val="none" w:sz="0" w:space="0" w:color="auto"/>
                            <w:left w:val="none" w:sz="0" w:space="0" w:color="auto"/>
                            <w:bottom w:val="none" w:sz="0" w:space="0" w:color="auto"/>
                            <w:right w:val="none" w:sz="0" w:space="0" w:color="auto"/>
                          </w:divBdr>
                          <w:divsChild>
                            <w:div w:id="902331153">
                              <w:marLeft w:val="0"/>
                              <w:marRight w:val="0"/>
                              <w:marTop w:val="0"/>
                              <w:marBottom w:val="0"/>
                              <w:divBdr>
                                <w:top w:val="none" w:sz="0" w:space="0" w:color="auto"/>
                                <w:left w:val="none" w:sz="0" w:space="0" w:color="auto"/>
                                <w:bottom w:val="none" w:sz="0" w:space="0" w:color="auto"/>
                                <w:right w:val="none" w:sz="0" w:space="0" w:color="auto"/>
                              </w:divBdr>
                              <w:divsChild>
                                <w:div w:id="1211724506">
                                  <w:marLeft w:val="0"/>
                                  <w:marRight w:val="0"/>
                                  <w:marTop w:val="0"/>
                                  <w:marBottom w:val="0"/>
                                  <w:divBdr>
                                    <w:top w:val="none" w:sz="0" w:space="0" w:color="auto"/>
                                    <w:left w:val="none" w:sz="0" w:space="0" w:color="auto"/>
                                    <w:bottom w:val="single" w:sz="6" w:space="0" w:color="auto"/>
                                    <w:right w:val="none" w:sz="0" w:space="0" w:color="auto"/>
                                  </w:divBdr>
                                </w:div>
                                <w:div w:id="1317606303">
                                  <w:marLeft w:val="0"/>
                                  <w:marRight w:val="0"/>
                                  <w:marTop w:val="0"/>
                                  <w:marBottom w:val="0"/>
                                  <w:divBdr>
                                    <w:top w:val="none" w:sz="0" w:space="0" w:color="auto"/>
                                    <w:left w:val="none" w:sz="0" w:space="0" w:color="auto"/>
                                    <w:bottom w:val="none" w:sz="0" w:space="0" w:color="auto"/>
                                    <w:right w:val="none" w:sz="0" w:space="0" w:color="auto"/>
                                  </w:divBdr>
                                </w:div>
                              </w:divsChild>
                            </w:div>
                            <w:div w:id="9346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1430765">
                  <w:marLeft w:val="0"/>
                  <w:marRight w:val="0"/>
                  <w:marTop w:val="0"/>
                  <w:marBottom w:val="0"/>
                  <w:divBdr>
                    <w:top w:val="none" w:sz="0" w:space="0" w:color="auto"/>
                    <w:left w:val="none" w:sz="0" w:space="0" w:color="auto"/>
                    <w:bottom w:val="none" w:sz="0" w:space="0" w:color="auto"/>
                    <w:right w:val="none" w:sz="0" w:space="0" w:color="auto"/>
                  </w:divBdr>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01555587">
                  <w:marLeft w:val="0"/>
                  <w:marRight w:val="0"/>
                  <w:marTop w:val="0"/>
                  <w:marBottom w:val="0"/>
                  <w:divBdr>
                    <w:top w:val="none" w:sz="0" w:space="0" w:color="auto"/>
                    <w:left w:val="none" w:sz="0" w:space="0" w:color="auto"/>
                    <w:bottom w:val="none" w:sz="0" w:space="0" w:color="auto"/>
                    <w:right w:val="none" w:sz="0" w:space="0" w:color="auto"/>
                  </w:divBdr>
                </w:div>
                <w:div w:id="1202061833">
                  <w:marLeft w:val="0"/>
                  <w:marRight w:val="0"/>
                  <w:marTop w:val="0"/>
                  <w:marBottom w:val="0"/>
                  <w:divBdr>
                    <w:top w:val="none" w:sz="0" w:space="0" w:color="auto"/>
                    <w:left w:val="none" w:sz="0" w:space="0" w:color="auto"/>
                    <w:bottom w:val="none" w:sz="0" w:space="0" w:color="auto"/>
                    <w:right w:val="none" w:sz="0" w:space="0" w:color="auto"/>
                  </w:divBdr>
                  <w:divsChild>
                    <w:div w:id="691345875">
                      <w:marLeft w:val="0"/>
                      <w:marRight w:val="0"/>
                      <w:marTop w:val="0"/>
                      <w:marBottom w:val="0"/>
                      <w:divBdr>
                        <w:top w:val="none" w:sz="0" w:space="0" w:color="auto"/>
                        <w:left w:val="none" w:sz="0" w:space="0" w:color="auto"/>
                        <w:bottom w:val="none" w:sz="0" w:space="0" w:color="auto"/>
                        <w:right w:val="none" w:sz="0" w:space="0" w:color="auto"/>
                      </w:divBdr>
                    </w:div>
                  </w:divsChild>
                </w:div>
                <w:div w:id="1202128315">
                  <w:marLeft w:val="0"/>
                  <w:marRight w:val="0"/>
                  <w:marTop w:val="0"/>
                  <w:marBottom w:val="0"/>
                  <w:divBdr>
                    <w:top w:val="none" w:sz="0" w:space="0" w:color="auto"/>
                    <w:left w:val="none" w:sz="0" w:space="0" w:color="auto"/>
                    <w:bottom w:val="none" w:sz="0" w:space="0" w:color="auto"/>
                    <w:right w:val="none" w:sz="0" w:space="0" w:color="auto"/>
                  </w:divBdr>
                </w:div>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4261">
                  <w:marLeft w:val="0"/>
                  <w:marRight w:val="0"/>
                  <w:marTop w:val="0"/>
                  <w:marBottom w:val="0"/>
                  <w:divBdr>
                    <w:top w:val="none" w:sz="0" w:space="0" w:color="auto"/>
                    <w:left w:val="none" w:sz="0" w:space="0" w:color="auto"/>
                    <w:bottom w:val="none" w:sz="0" w:space="0" w:color="auto"/>
                    <w:right w:val="none" w:sz="0" w:space="0" w:color="auto"/>
                  </w:divBdr>
                </w:div>
                <w:div w:id="1202548102">
                  <w:marLeft w:val="0"/>
                  <w:marRight w:val="0"/>
                  <w:marTop w:val="18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202594845">
                  <w:marLeft w:val="0"/>
                  <w:marRight w:val="0"/>
                  <w:marTop w:val="0"/>
                  <w:marBottom w:val="0"/>
                  <w:divBdr>
                    <w:top w:val="none" w:sz="0" w:space="0" w:color="auto"/>
                    <w:left w:val="none" w:sz="0" w:space="0" w:color="auto"/>
                    <w:bottom w:val="none" w:sz="0" w:space="0" w:color="auto"/>
                    <w:right w:val="none" w:sz="0" w:space="0" w:color="auto"/>
                  </w:divBdr>
                </w:div>
                <w:div w:id="1202666700">
                  <w:marLeft w:val="0"/>
                  <w:marRight w:val="0"/>
                  <w:marTop w:val="0"/>
                  <w:marBottom w:val="0"/>
                  <w:divBdr>
                    <w:top w:val="none" w:sz="0" w:space="0" w:color="auto"/>
                    <w:left w:val="none" w:sz="0" w:space="0" w:color="auto"/>
                    <w:bottom w:val="none" w:sz="0" w:space="0" w:color="auto"/>
                    <w:right w:val="none" w:sz="0" w:space="0" w:color="auto"/>
                  </w:divBdr>
                </w:div>
                <w:div w:id="1202935567">
                  <w:marLeft w:val="0"/>
                  <w:marRight w:val="30"/>
                  <w:marTop w:val="0"/>
                  <w:marBottom w:val="0"/>
                  <w:divBdr>
                    <w:top w:val="none" w:sz="0" w:space="0" w:color="auto"/>
                    <w:left w:val="none" w:sz="0" w:space="0" w:color="auto"/>
                    <w:bottom w:val="none" w:sz="0" w:space="0" w:color="auto"/>
                    <w:right w:val="none" w:sz="0" w:space="0" w:color="auto"/>
                  </w:divBdr>
                  <w:divsChild>
                    <w:div w:id="1067727728">
                      <w:marLeft w:val="0"/>
                      <w:marRight w:val="0"/>
                      <w:marTop w:val="0"/>
                      <w:marBottom w:val="0"/>
                      <w:divBdr>
                        <w:top w:val="none" w:sz="0" w:space="0" w:color="auto"/>
                        <w:left w:val="none" w:sz="0" w:space="0" w:color="auto"/>
                        <w:bottom w:val="none" w:sz="0" w:space="0" w:color="auto"/>
                        <w:right w:val="none" w:sz="0" w:space="0" w:color="auto"/>
                      </w:divBdr>
                    </w:div>
                  </w:divsChild>
                </w:div>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 w:id="1202942340">
                  <w:marLeft w:val="0"/>
                  <w:marRight w:val="0"/>
                  <w:marTop w:val="0"/>
                  <w:marBottom w:val="0"/>
                  <w:divBdr>
                    <w:top w:val="none" w:sz="0" w:space="0" w:color="auto"/>
                    <w:left w:val="none" w:sz="0" w:space="0" w:color="auto"/>
                    <w:bottom w:val="none" w:sz="0" w:space="0" w:color="auto"/>
                    <w:right w:val="none" w:sz="0" w:space="0" w:color="auto"/>
                  </w:divBdr>
                  <w:divsChild>
                    <w:div w:id="77797638">
                      <w:marLeft w:val="0"/>
                      <w:marRight w:val="0"/>
                      <w:marTop w:val="0"/>
                      <w:marBottom w:val="0"/>
                      <w:divBdr>
                        <w:top w:val="none" w:sz="0" w:space="0" w:color="auto"/>
                        <w:left w:val="none" w:sz="0" w:space="0" w:color="auto"/>
                        <w:bottom w:val="none" w:sz="0" w:space="0" w:color="auto"/>
                        <w:right w:val="none" w:sz="0" w:space="0" w:color="auto"/>
                      </w:divBdr>
                      <w:divsChild>
                        <w:div w:id="158692237">
                          <w:marLeft w:val="0"/>
                          <w:marRight w:val="0"/>
                          <w:marTop w:val="0"/>
                          <w:marBottom w:val="0"/>
                          <w:divBdr>
                            <w:top w:val="none" w:sz="0" w:space="0" w:color="auto"/>
                            <w:left w:val="none" w:sz="0" w:space="0" w:color="auto"/>
                            <w:bottom w:val="none" w:sz="0" w:space="0" w:color="auto"/>
                            <w:right w:val="none" w:sz="0" w:space="0" w:color="auto"/>
                          </w:divBdr>
                          <w:divsChild>
                            <w:div w:id="12183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921">
                      <w:marLeft w:val="0"/>
                      <w:marRight w:val="0"/>
                      <w:marTop w:val="0"/>
                      <w:marBottom w:val="0"/>
                      <w:divBdr>
                        <w:top w:val="none" w:sz="0" w:space="0" w:color="auto"/>
                        <w:left w:val="none" w:sz="0" w:space="0" w:color="auto"/>
                        <w:bottom w:val="none" w:sz="0" w:space="0" w:color="auto"/>
                        <w:right w:val="none" w:sz="0" w:space="0" w:color="auto"/>
                      </w:divBdr>
                    </w:div>
                    <w:div w:id="235747229">
                      <w:marLeft w:val="0"/>
                      <w:marRight w:val="0"/>
                      <w:marTop w:val="0"/>
                      <w:marBottom w:val="0"/>
                      <w:divBdr>
                        <w:top w:val="none" w:sz="0" w:space="0" w:color="auto"/>
                        <w:left w:val="none" w:sz="0" w:space="0" w:color="auto"/>
                        <w:bottom w:val="none" w:sz="0" w:space="0" w:color="auto"/>
                        <w:right w:val="none" w:sz="0" w:space="0" w:color="auto"/>
                      </w:divBdr>
                      <w:divsChild>
                        <w:div w:id="50736502">
                          <w:marLeft w:val="0"/>
                          <w:marRight w:val="0"/>
                          <w:marTop w:val="0"/>
                          <w:marBottom w:val="0"/>
                          <w:divBdr>
                            <w:top w:val="none" w:sz="0" w:space="0" w:color="auto"/>
                            <w:left w:val="none" w:sz="0" w:space="0" w:color="auto"/>
                            <w:bottom w:val="none" w:sz="0" w:space="0" w:color="auto"/>
                            <w:right w:val="none" w:sz="0" w:space="0" w:color="auto"/>
                          </w:divBdr>
                          <w:divsChild>
                            <w:div w:id="1424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10937">
                      <w:marLeft w:val="0"/>
                      <w:marRight w:val="0"/>
                      <w:marTop w:val="0"/>
                      <w:marBottom w:val="0"/>
                      <w:divBdr>
                        <w:top w:val="none" w:sz="0" w:space="0" w:color="auto"/>
                        <w:left w:val="none" w:sz="0" w:space="0" w:color="auto"/>
                        <w:bottom w:val="none" w:sz="0" w:space="0" w:color="auto"/>
                        <w:right w:val="none" w:sz="0" w:space="0" w:color="auto"/>
                      </w:divBdr>
                      <w:divsChild>
                        <w:div w:id="231895102">
                          <w:marLeft w:val="0"/>
                          <w:marRight w:val="0"/>
                          <w:marTop w:val="0"/>
                          <w:marBottom w:val="0"/>
                          <w:divBdr>
                            <w:top w:val="none" w:sz="0" w:space="0" w:color="auto"/>
                            <w:left w:val="none" w:sz="0" w:space="0" w:color="auto"/>
                            <w:bottom w:val="none" w:sz="0" w:space="0" w:color="auto"/>
                            <w:right w:val="none" w:sz="0" w:space="0" w:color="auto"/>
                          </w:divBdr>
                        </w:div>
                      </w:divsChild>
                    </w:div>
                    <w:div w:id="417990258">
                      <w:marLeft w:val="0"/>
                      <w:marRight w:val="0"/>
                      <w:marTop w:val="0"/>
                      <w:marBottom w:val="0"/>
                      <w:divBdr>
                        <w:top w:val="none" w:sz="0" w:space="0" w:color="auto"/>
                        <w:left w:val="none" w:sz="0" w:space="0" w:color="auto"/>
                        <w:bottom w:val="none" w:sz="0" w:space="0" w:color="auto"/>
                        <w:right w:val="none" w:sz="0" w:space="0" w:color="auto"/>
                      </w:divBdr>
                    </w:div>
                    <w:div w:id="463617511">
                      <w:marLeft w:val="0"/>
                      <w:marRight w:val="0"/>
                      <w:marTop w:val="0"/>
                      <w:marBottom w:val="0"/>
                      <w:divBdr>
                        <w:top w:val="none" w:sz="0" w:space="0" w:color="auto"/>
                        <w:left w:val="none" w:sz="0" w:space="0" w:color="auto"/>
                        <w:bottom w:val="none" w:sz="0" w:space="0" w:color="auto"/>
                        <w:right w:val="none" w:sz="0" w:space="0" w:color="auto"/>
                      </w:divBdr>
                      <w:divsChild>
                        <w:div w:id="426076298">
                          <w:marLeft w:val="0"/>
                          <w:marRight w:val="0"/>
                          <w:marTop w:val="0"/>
                          <w:marBottom w:val="0"/>
                          <w:divBdr>
                            <w:top w:val="none" w:sz="0" w:space="0" w:color="auto"/>
                            <w:left w:val="none" w:sz="0" w:space="0" w:color="auto"/>
                            <w:bottom w:val="none" w:sz="0" w:space="0" w:color="auto"/>
                            <w:right w:val="none" w:sz="0" w:space="0" w:color="auto"/>
                          </w:divBdr>
                        </w:div>
                      </w:divsChild>
                    </w:div>
                    <w:div w:id="472673609">
                      <w:marLeft w:val="0"/>
                      <w:marRight w:val="0"/>
                      <w:marTop w:val="0"/>
                      <w:marBottom w:val="0"/>
                      <w:divBdr>
                        <w:top w:val="none" w:sz="0" w:space="0" w:color="auto"/>
                        <w:left w:val="none" w:sz="0" w:space="0" w:color="auto"/>
                        <w:bottom w:val="none" w:sz="0" w:space="0" w:color="auto"/>
                        <w:right w:val="none" w:sz="0" w:space="0" w:color="auto"/>
                      </w:divBdr>
                      <w:divsChild>
                        <w:div w:id="992026857">
                          <w:marLeft w:val="0"/>
                          <w:marRight w:val="0"/>
                          <w:marTop w:val="0"/>
                          <w:marBottom w:val="0"/>
                          <w:divBdr>
                            <w:top w:val="none" w:sz="0" w:space="0" w:color="auto"/>
                            <w:left w:val="none" w:sz="0" w:space="0" w:color="auto"/>
                            <w:bottom w:val="none" w:sz="0" w:space="0" w:color="auto"/>
                            <w:right w:val="none" w:sz="0" w:space="0" w:color="auto"/>
                          </w:divBdr>
                          <w:divsChild>
                            <w:div w:id="11700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1951">
                      <w:marLeft w:val="0"/>
                      <w:marRight w:val="0"/>
                      <w:marTop w:val="0"/>
                      <w:marBottom w:val="0"/>
                      <w:divBdr>
                        <w:top w:val="none" w:sz="0" w:space="0" w:color="auto"/>
                        <w:left w:val="none" w:sz="0" w:space="0" w:color="auto"/>
                        <w:bottom w:val="none" w:sz="0" w:space="0" w:color="auto"/>
                        <w:right w:val="none" w:sz="0" w:space="0" w:color="auto"/>
                      </w:divBdr>
                      <w:divsChild>
                        <w:div w:id="125857640">
                          <w:marLeft w:val="0"/>
                          <w:marRight w:val="0"/>
                          <w:marTop w:val="0"/>
                          <w:marBottom w:val="0"/>
                          <w:divBdr>
                            <w:top w:val="none" w:sz="0" w:space="0" w:color="auto"/>
                            <w:left w:val="none" w:sz="0" w:space="0" w:color="auto"/>
                            <w:bottom w:val="none" w:sz="0" w:space="0" w:color="auto"/>
                            <w:right w:val="none" w:sz="0" w:space="0" w:color="auto"/>
                          </w:divBdr>
                        </w:div>
                      </w:divsChild>
                    </w:div>
                    <w:div w:id="509879137">
                      <w:marLeft w:val="0"/>
                      <w:marRight w:val="0"/>
                      <w:marTop w:val="0"/>
                      <w:marBottom w:val="0"/>
                      <w:divBdr>
                        <w:top w:val="none" w:sz="0" w:space="0" w:color="auto"/>
                        <w:left w:val="none" w:sz="0" w:space="0" w:color="auto"/>
                        <w:bottom w:val="none" w:sz="0" w:space="0" w:color="auto"/>
                        <w:right w:val="none" w:sz="0" w:space="0" w:color="auto"/>
                      </w:divBdr>
                    </w:div>
                    <w:div w:id="513344273">
                      <w:marLeft w:val="0"/>
                      <w:marRight w:val="0"/>
                      <w:marTop w:val="0"/>
                      <w:marBottom w:val="0"/>
                      <w:divBdr>
                        <w:top w:val="none" w:sz="0" w:space="0" w:color="auto"/>
                        <w:left w:val="none" w:sz="0" w:space="0" w:color="auto"/>
                        <w:bottom w:val="none" w:sz="0" w:space="0" w:color="auto"/>
                        <w:right w:val="none" w:sz="0" w:space="0" w:color="auto"/>
                      </w:divBdr>
                    </w:div>
                    <w:div w:id="520893766">
                      <w:marLeft w:val="0"/>
                      <w:marRight w:val="0"/>
                      <w:marTop w:val="0"/>
                      <w:marBottom w:val="0"/>
                      <w:divBdr>
                        <w:top w:val="none" w:sz="0" w:space="0" w:color="auto"/>
                        <w:left w:val="none" w:sz="0" w:space="0" w:color="auto"/>
                        <w:bottom w:val="none" w:sz="0" w:space="0" w:color="auto"/>
                        <w:right w:val="none" w:sz="0" w:space="0" w:color="auto"/>
                      </w:divBdr>
                      <w:divsChild>
                        <w:div w:id="1156847028">
                          <w:marLeft w:val="0"/>
                          <w:marRight w:val="0"/>
                          <w:marTop w:val="0"/>
                          <w:marBottom w:val="0"/>
                          <w:divBdr>
                            <w:top w:val="none" w:sz="0" w:space="0" w:color="auto"/>
                            <w:left w:val="none" w:sz="0" w:space="0" w:color="auto"/>
                            <w:bottom w:val="none" w:sz="0" w:space="0" w:color="auto"/>
                            <w:right w:val="none" w:sz="0" w:space="0" w:color="auto"/>
                          </w:divBdr>
                        </w:div>
                      </w:divsChild>
                    </w:div>
                    <w:div w:id="522940414">
                      <w:marLeft w:val="0"/>
                      <w:marRight w:val="0"/>
                      <w:marTop w:val="0"/>
                      <w:marBottom w:val="0"/>
                      <w:divBdr>
                        <w:top w:val="none" w:sz="0" w:space="0" w:color="auto"/>
                        <w:left w:val="none" w:sz="0" w:space="0" w:color="auto"/>
                        <w:bottom w:val="none" w:sz="0" w:space="0" w:color="auto"/>
                        <w:right w:val="none" w:sz="0" w:space="0" w:color="auto"/>
                      </w:divBdr>
                      <w:divsChild>
                        <w:div w:id="274363441">
                          <w:marLeft w:val="0"/>
                          <w:marRight w:val="0"/>
                          <w:marTop w:val="0"/>
                          <w:marBottom w:val="0"/>
                          <w:divBdr>
                            <w:top w:val="none" w:sz="0" w:space="0" w:color="auto"/>
                            <w:left w:val="none" w:sz="0" w:space="0" w:color="auto"/>
                            <w:bottom w:val="none" w:sz="0" w:space="0" w:color="auto"/>
                            <w:right w:val="none" w:sz="0" w:space="0" w:color="auto"/>
                          </w:divBdr>
                          <w:divsChild>
                            <w:div w:id="11488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069">
                      <w:marLeft w:val="0"/>
                      <w:marRight w:val="0"/>
                      <w:marTop w:val="0"/>
                      <w:marBottom w:val="0"/>
                      <w:divBdr>
                        <w:top w:val="none" w:sz="0" w:space="0" w:color="auto"/>
                        <w:left w:val="none" w:sz="0" w:space="0" w:color="auto"/>
                        <w:bottom w:val="none" w:sz="0" w:space="0" w:color="auto"/>
                        <w:right w:val="none" w:sz="0" w:space="0" w:color="auto"/>
                      </w:divBdr>
                      <w:divsChild>
                        <w:div w:id="1225870659">
                          <w:marLeft w:val="0"/>
                          <w:marRight w:val="0"/>
                          <w:marTop w:val="0"/>
                          <w:marBottom w:val="0"/>
                          <w:divBdr>
                            <w:top w:val="none" w:sz="0" w:space="0" w:color="auto"/>
                            <w:left w:val="none" w:sz="0" w:space="0" w:color="auto"/>
                            <w:bottom w:val="none" w:sz="0" w:space="0" w:color="auto"/>
                            <w:right w:val="none" w:sz="0" w:space="0" w:color="auto"/>
                          </w:divBdr>
                        </w:div>
                      </w:divsChild>
                    </w:div>
                    <w:div w:id="612633483">
                      <w:marLeft w:val="0"/>
                      <w:marRight w:val="0"/>
                      <w:marTop w:val="0"/>
                      <w:marBottom w:val="0"/>
                      <w:divBdr>
                        <w:top w:val="none" w:sz="0" w:space="0" w:color="auto"/>
                        <w:left w:val="none" w:sz="0" w:space="0" w:color="auto"/>
                        <w:bottom w:val="none" w:sz="0" w:space="0" w:color="auto"/>
                        <w:right w:val="none" w:sz="0" w:space="0" w:color="auto"/>
                      </w:divBdr>
                    </w:div>
                    <w:div w:id="643855764">
                      <w:marLeft w:val="0"/>
                      <w:marRight w:val="0"/>
                      <w:marTop w:val="0"/>
                      <w:marBottom w:val="0"/>
                      <w:divBdr>
                        <w:top w:val="none" w:sz="0" w:space="0" w:color="auto"/>
                        <w:left w:val="none" w:sz="0" w:space="0" w:color="auto"/>
                        <w:bottom w:val="none" w:sz="0" w:space="0" w:color="auto"/>
                        <w:right w:val="none" w:sz="0" w:space="0" w:color="auto"/>
                      </w:divBdr>
                      <w:divsChild>
                        <w:div w:id="723601130">
                          <w:marLeft w:val="0"/>
                          <w:marRight w:val="0"/>
                          <w:marTop w:val="0"/>
                          <w:marBottom w:val="0"/>
                          <w:divBdr>
                            <w:top w:val="none" w:sz="0" w:space="0" w:color="auto"/>
                            <w:left w:val="none" w:sz="0" w:space="0" w:color="auto"/>
                            <w:bottom w:val="none" w:sz="0" w:space="0" w:color="auto"/>
                            <w:right w:val="none" w:sz="0" w:space="0" w:color="auto"/>
                          </w:divBdr>
                        </w:div>
                      </w:divsChild>
                    </w:div>
                    <w:div w:id="702947860">
                      <w:marLeft w:val="0"/>
                      <w:marRight w:val="0"/>
                      <w:marTop w:val="0"/>
                      <w:marBottom w:val="0"/>
                      <w:divBdr>
                        <w:top w:val="none" w:sz="0" w:space="0" w:color="auto"/>
                        <w:left w:val="none" w:sz="0" w:space="0" w:color="auto"/>
                        <w:bottom w:val="none" w:sz="0" w:space="0" w:color="auto"/>
                        <w:right w:val="none" w:sz="0" w:space="0" w:color="auto"/>
                      </w:divBdr>
                    </w:div>
                    <w:div w:id="712195804">
                      <w:marLeft w:val="0"/>
                      <w:marRight w:val="0"/>
                      <w:marTop w:val="0"/>
                      <w:marBottom w:val="0"/>
                      <w:divBdr>
                        <w:top w:val="none" w:sz="0" w:space="0" w:color="auto"/>
                        <w:left w:val="none" w:sz="0" w:space="0" w:color="auto"/>
                        <w:bottom w:val="none" w:sz="0" w:space="0" w:color="auto"/>
                        <w:right w:val="none" w:sz="0" w:space="0" w:color="auto"/>
                      </w:divBdr>
                      <w:divsChild>
                        <w:div w:id="541209431">
                          <w:marLeft w:val="0"/>
                          <w:marRight w:val="0"/>
                          <w:marTop w:val="0"/>
                          <w:marBottom w:val="0"/>
                          <w:divBdr>
                            <w:top w:val="none" w:sz="0" w:space="0" w:color="auto"/>
                            <w:left w:val="none" w:sz="0" w:space="0" w:color="auto"/>
                            <w:bottom w:val="none" w:sz="0" w:space="0" w:color="auto"/>
                            <w:right w:val="none" w:sz="0" w:space="0" w:color="auto"/>
                          </w:divBdr>
                        </w:div>
                      </w:divsChild>
                    </w:div>
                    <w:div w:id="712266613">
                      <w:marLeft w:val="0"/>
                      <w:marRight w:val="0"/>
                      <w:marTop w:val="0"/>
                      <w:marBottom w:val="0"/>
                      <w:divBdr>
                        <w:top w:val="none" w:sz="0" w:space="0" w:color="auto"/>
                        <w:left w:val="none" w:sz="0" w:space="0" w:color="auto"/>
                        <w:bottom w:val="none" w:sz="0" w:space="0" w:color="auto"/>
                        <w:right w:val="none" w:sz="0" w:space="0" w:color="auto"/>
                      </w:divBdr>
                    </w:div>
                    <w:div w:id="712922833">
                      <w:marLeft w:val="0"/>
                      <w:marRight w:val="0"/>
                      <w:marTop w:val="0"/>
                      <w:marBottom w:val="0"/>
                      <w:divBdr>
                        <w:top w:val="none" w:sz="0" w:space="0" w:color="auto"/>
                        <w:left w:val="none" w:sz="0" w:space="0" w:color="auto"/>
                        <w:bottom w:val="none" w:sz="0" w:space="0" w:color="auto"/>
                        <w:right w:val="none" w:sz="0" w:space="0" w:color="auto"/>
                      </w:divBdr>
                      <w:divsChild>
                        <w:div w:id="414672694">
                          <w:marLeft w:val="0"/>
                          <w:marRight w:val="0"/>
                          <w:marTop w:val="0"/>
                          <w:marBottom w:val="0"/>
                          <w:divBdr>
                            <w:top w:val="none" w:sz="0" w:space="0" w:color="auto"/>
                            <w:left w:val="none" w:sz="0" w:space="0" w:color="auto"/>
                            <w:bottom w:val="none" w:sz="0" w:space="0" w:color="auto"/>
                            <w:right w:val="none" w:sz="0" w:space="0" w:color="auto"/>
                          </w:divBdr>
                          <w:divsChild>
                            <w:div w:id="9824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50252">
                      <w:marLeft w:val="0"/>
                      <w:marRight w:val="0"/>
                      <w:marTop w:val="0"/>
                      <w:marBottom w:val="0"/>
                      <w:divBdr>
                        <w:top w:val="none" w:sz="0" w:space="0" w:color="auto"/>
                        <w:left w:val="none" w:sz="0" w:space="0" w:color="auto"/>
                        <w:bottom w:val="none" w:sz="0" w:space="0" w:color="auto"/>
                        <w:right w:val="none" w:sz="0" w:space="0" w:color="auto"/>
                      </w:divBdr>
                    </w:div>
                    <w:div w:id="812255982">
                      <w:marLeft w:val="0"/>
                      <w:marRight w:val="0"/>
                      <w:marTop w:val="0"/>
                      <w:marBottom w:val="0"/>
                      <w:divBdr>
                        <w:top w:val="none" w:sz="0" w:space="0" w:color="auto"/>
                        <w:left w:val="none" w:sz="0" w:space="0" w:color="auto"/>
                        <w:bottom w:val="none" w:sz="0" w:space="0" w:color="auto"/>
                        <w:right w:val="none" w:sz="0" w:space="0" w:color="auto"/>
                      </w:divBdr>
                    </w:div>
                    <w:div w:id="832335739">
                      <w:marLeft w:val="0"/>
                      <w:marRight w:val="0"/>
                      <w:marTop w:val="0"/>
                      <w:marBottom w:val="0"/>
                      <w:divBdr>
                        <w:top w:val="none" w:sz="0" w:space="0" w:color="auto"/>
                        <w:left w:val="none" w:sz="0" w:space="0" w:color="auto"/>
                        <w:bottom w:val="none" w:sz="0" w:space="0" w:color="auto"/>
                        <w:right w:val="none" w:sz="0" w:space="0" w:color="auto"/>
                      </w:divBdr>
                      <w:divsChild>
                        <w:div w:id="1029066312">
                          <w:marLeft w:val="0"/>
                          <w:marRight w:val="0"/>
                          <w:marTop w:val="0"/>
                          <w:marBottom w:val="0"/>
                          <w:divBdr>
                            <w:top w:val="none" w:sz="0" w:space="0" w:color="auto"/>
                            <w:left w:val="none" w:sz="0" w:space="0" w:color="auto"/>
                            <w:bottom w:val="none" w:sz="0" w:space="0" w:color="auto"/>
                            <w:right w:val="none" w:sz="0" w:space="0" w:color="auto"/>
                          </w:divBdr>
                          <w:divsChild>
                            <w:div w:id="2055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0411">
                      <w:marLeft w:val="0"/>
                      <w:marRight w:val="0"/>
                      <w:marTop w:val="0"/>
                      <w:marBottom w:val="0"/>
                      <w:divBdr>
                        <w:top w:val="none" w:sz="0" w:space="0" w:color="auto"/>
                        <w:left w:val="none" w:sz="0" w:space="0" w:color="auto"/>
                        <w:bottom w:val="none" w:sz="0" w:space="0" w:color="auto"/>
                        <w:right w:val="none" w:sz="0" w:space="0" w:color="auto"/>
                      </w:divBdr>
                      <w:divsChild>
                        <w:div w:id="663702164">
                          <w:marLeft w:val="0"/>
                          <w:marRight w:val="0"/>
                          <w:marTop w:val="0"/>
                          <w:marBottom w:val="0"/>
                          <w:divBdr>
                            <w:top w:val="none" w:sz="0" w:space="0" w:color="auto"/>
                            <w:left w:val="none" w:sz="0" w:space="0" w:color="auto"/>
                            <w:bottom w:val="none" w:sz="0" w:space="0" w:color="auto"/>
                            <w:right w:val="none" w:sz="0" w:space="0" w:color="auto"/>
                          </w:divBdr>
                          <w:divsChild>
                            <w:div w:id="7423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2752">
                      <w:marLeft w:val="0"/>
                      <w:marRight w:val="0"/>
                      <w:marTop w:val="0"/>
                      <w:marBottom w:val="0"/>
                      <w:divBdr>
                        <w:top w:val="none" w:sz="0" w:space="0" w:color="auto"/>
                        <w:left w:val="none" w:sz="0" w:space="0" w:color="auto"/>
                        <w:bottom w:val="none" w:sz="0" w:space="0" w:color="auto"/>
                        <w:right w:val="none" w:sz="0" w:space="0" w:color="auto"/>
                      </w:divBdr>
                      <w:divsChild>
                        <w:div w:id="1169442776">
                          <w:marLeft w:val="0"/>
                          <w:marRight w:val="0"/>
                          <w:marTop w:val="0"/>
                          <w:marBottom w:val="0"/>
                          <w:divBdr>
                            <w:top w:val="none" w:sz="0" w:space="0" w:color="auto"/>
                            <w:left w:val="none" w:sz="0" w:space="0" w:color="auto"/>
                            <w:bottom w:val="none" w:sz="0" w:space="0" w:color="auto"/>
                            <w:right w:val="none" w:sz="0" w:space="0" w:color="auto"/>
                          </w:divBdr>
                          <w:divsChild>
                            <w:div w:id="5990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8603">
                      <w:marLeft w:val="0"/>
                      <w:marRight w:val="0"/>
                      <w:marTop w:val="0"/>
                      <w:marBottom w:val="0"/>
                      <w:divBdr>
                        <w:top w:val="none" w:sz="0" w:space="0" w:color="auto"/>
                        <w:left w:val="none" w:sz="0" w:space="0" w:color="auto"/>
                        <w:bottom w:val="none" w:sz="0" w:space="0" w:color="auto"/>
                        <w:right w:val="none" w:sz="0" w:space="0" w:color="auto"/>
                      </w:divBdr>
                    </w:div>
                    <w:div w:id="1033925191">
                      <w:marLeft w:val="0"/>
                      <w:marRight w:val="0"/>
                      <w:marTop w:val="0"/>
                      <w:marBottom w:val="0"/>
                      <w:divBdr>
                        <w:top w:val="none" w:sz="0" w:space="0" w:color="auto"/>
                        <w:left w:val="none" w:sz="0" w:space="0" w:color="auto"/>
                        <w:bottom w:val="none" w:sz="0" w:space="0" w:color="auto"/>
                        <w:right w:val="none" w:sz="0" w:space="0" w:color="auto"/>
                      </w:divBdr>
                      <w:divsChild>
                        <w:div w:id="887760163">
                          <w:marLeft w:val="0"/>
                          <w:marRight w:val="0"/>
                          <w:marTop w:val="0"/>
                          <w:marBottom w:val="0"/>
                          <w:divBdr>
                            <w:top w:val="none" w:sz="0" w:space="0" w:color="auto"/>
                            <w:left w:val="none" w:sz="0" w:space="0" w:color="auto"/>
                            <w:bottom w:val="none" w:sz="0" w:space="0" w:color="auto"/>
                            <w:right w:val="none" w:sz="0" w:space="0" w:color="auto"/>
                          </w:divBdr>
                          <w:divsChild>
                            <w:div w:id="135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4437">
                      <w:marLeft w:val="0"/>
                      <w:marRight w:val="0"/>
                      <w:marTop w:val="0"/>
                      <w:marBottom w:val="0"/>
                      <w:divBdr>
                        <w:top w:val="none" w:sz="0" w:space="0" w:color="auto"/>
                        <w:left w:val="none" w:sz="0" w:space="0" w:color="auto"/>
                        <w:bottom w:val="none" w:sz="0" w:space="0" w:color="auto"/>
                        <w:right w:val="none" w:sz="0" w:space="0" w:color="auto"/>
                      </w:divBdr>
                      <w:divsChild>
                        <w:div w:id="17318284">
                          <w:marLeft w:val="0"/>
                          <w:marRight w:val="0"/>
                          <w:marTop w:val="0"/>
                          <w:marBottom w:val="0"/>
                          <w:divBdr>
                            <w:top w:val="none" w:sz="0" w:space="0" w:color="auto"/>
                            <w:left w:val="none" w:sz="0" w:space="0" w:color="auto"/>
                            <w:bottom w:val="none" w:sz="0" w:space="0" w:color="auto"/>
                            <w:right w:val="none" w:sz="0" w:space="0" w:color="auto"/>
                          </w:divBdr>
                          <w:divsChild>
                            <w:div w:id="8070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2631">
                      <w:marLeft w:val="0"/>
                      <w:marRight w:val="0"/>
                      <w:marTop w:val="0"/>
                      <w:marBottom w:val="0"/>
                      <w:divBdr>
                        <w:top w:val="none" w:sz="0" w:space="0" w:color="auto"/>
                        <w:left w:val="none" w:sz="0" w:space="0" w:color="auto"/>
                        <w:bottom w:val="none" w:sz="0" w:space="0" w:color="auto"/>
                        <w:right w:val="none" w:sz="0" w:space="0" w:color="auto"/>
                      </w:divBdr>
                    </w:div>
                    <w:div w:id="1164857254">
                      <w:marLeft w:val="0"/>
                      <w:marRight w:val="0"/>
                      <w:marTop w:val="0"/>
                      <w:marBottom w:val="0"/>
                      <w:divBdr>
                        <w:top w:val="none" w:sz="0" w:space="0" w:color="auto"/>
                        <w:left w:val="none" w:sz="0" w:space="0" w:color="auto"/>
                        <w:bottom w:val="none" w:sz="0" w:space="0" w:color="auto"/>
                        <w:right w:val="none" w:sz="0" w:space="0" w:color="auto"/>
                      </w:divBdr>
                      <w:divsChild>
                        <w:div w:id="936406052">
                          <w:marLeft w:val="0"/>
                          <w:marRight w:val="0"/>
                          <w:marTop w:val="0"/>
                          <w:marBottom w:val="0"/>
                          <w:divBdr>
                            <w:top w:val="none" w:sz="0" w:space="0" w:color="auto"/>
                            <w:left w:val="none" w:sz="0" w:space="0" w:color="auto"/>
                            <w:bottom w:val="none" w:sz="0" w:space="0" w:color="auto"/>
                            <w:right w:val="none" w:sz="0" w:space="0" w:color="auto"/>
                          </w:divBdr>
                          <w:divsChild>
                            <w:div w:id="12132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01609">
                      <w:marLeft w:val="0"/>
                      <w:marRight w:val="0"/>
                      <w:marTop w:val="0"/>
                      <w:marBottom w:val="0"/>
                      <w:divBdr>
                        <w:top w:val="none" w:sz="0" w:space="0" w:color="auto"/>
                        <w:left w:val="none" w:sz="0" w:space="0" w:color="auto"/>
                        <w:bottom w:val="none" w:sz="0" w:space="0" w:color="auto"/>
                        <w:right w:val="none" w:sz="0" w:space="0" w:color="auto"/>
                      </w:divBdr>
                      <w:divsChild>
                        <w:div w:id="376468009">
                          <w:marLeft w:val="0"/>
                          <w:marRight w:val="0"/>
                          <w:marTop w:val="0"/>
                          <w:marBottom w:val="0"/>
                          <w:divBdr>
                            <w:top w:val="none" w:sz="0" w:space="0" w:color="auto"/>
                            <w:left w:val="none" w:sz="0" w:space="0" w:color="auto"/>
                            <w:bottom w:val="none" w:sz="0" w:space="0" w:color="auto"/>
                            <w:right w:val="none" w:sz="0" w:space="0" w:color="auto"/>
                          </w:divBdr>
                          <w:divsChild>
                            <w:div w:id="4762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1034">
                      <w:marLeft w:val="0"/>
                      <w:marRight w:val="0"/>
                      <w:marTop w:val="0"/>
                      <w:marBottom w:val="0"/>
                      <w:divBdr>
                        <w:top w:val="none" w:sz="0" w:space="0" w:color="auto"/>
                        <w:left w:val="none" w:sz="0" w:space="0" w:color="auto"/>
                        <w:bottom w:val="none" w:sz="0" w:space="0" w:color="auto"/>
                        <w:right w:val="none" w:sz="0" w:space="0" w:color="auto"/>
                      </w:divBdr>
                      <w:divsChild>
                        <w:div w:id="289820853">
                          <w:marLeft w:val="0"/>
                          <w:marRight w:val="0"/>
                          <w:marTop w:val="0"/>
                          <w:marBottom w:val="0"/>
                          <w:divBdr>
                            <w:top w:val="none" w:sz="0" w:space="0" w:color="auto"/>
                            <w:left w:val="none" w:sz="0" w:space="0" w:color="auto"/>
                            <w:bottom w:val="none" w:sz="0" w:space="0" w:color="auto"/>
                            <w:right w:val="none" w:sz="0" w:space="0" w:color="auto"/>
                          </w:divBdr>
                          <w:divsChild>
                            <w:div w:id="4736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622">
                      <w:marLeft w:val="0"/>
                      <w:marRight w:val="0"/>
                      <w:marTop w:val="0"/>
                      <w:marBottom w:val="0"/>
                      <w:divBdr>
                        <w:top w:val="none" w:sz="0" w:space="0" w:color="auto"/>
                        <w:left w:val="none" w:sz="0" w:space="0" w:color="auto"/>
                        <w:bottom w:val="none" w:sz="0" w:space="0" w:color="auto"/>
                        <w:right w:val="none" w:sz="0" w:space="0" w:color="auto"/>
                      </w:divBdr>
                      <w:divsChild>
                        <w:div w:id="4814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3940">
                  <w:marLeft w:val="0"/>
                  <w:marRight w:val="0"/>
                  <w:marTop w:val="0"/>
                  <w:marBottom w:val="0"/>
                  <w:divBdr>
                    <w:top w:val="none" w:sz="0" w:space="0" w:color="auto"/>
                    <w:left w:val="none" w:sz="0" w:space="0" w:color="auto"/>
                    <w:bottom w:val="none" w:sz="0" w:space="0" w:color="auto"/>
                    <w:right w:val="none" w:sz="0" w:space="0" w:color="auto"/>
                  </w:divBdr>
                  <w:divsChild>
                    <w:div w:id="390925365">
                      <w:marLeft w:val="0"/>
                      <w:marRight w:val="0"/>
                      <w:marTop w:val="0"/>
                      <w:marBottom w:val="0"/>
                      <w:divBdr>
                        <w:top w:val="none" w:sz="0" w:space="0" w:color="auto"/>
                        <w:left w:val="none" w:sz="0" w:space="0" w:color="auto"/>
                        <w:bottom w:val="none" w:sz="0" w:space="0" w:color="auto"/>
                        <w:right w:val="none" w:sz="0" w:space="0" w:color="auto"/>
                      </w:divBdr>
                      <w:divsChild>
                        <w:div w:id="7648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29212">
                  <w:marLeft w:val="0"/>
                  <w:marRight w:val="0"/>
                  <w:marTop w:val="0"/>
                  <w:marBottom w:val="600"/>
                  <w:divBdr>
                    <w:top w:val="none" w:sz="0" w:space="0" w:color="auto"/>
                    <w:left w:val="none" w:sz="0" w:space="0" w:color="auto"/>
                    <w:bottom w:val="none" w:sz="0" w:space="0" w:color="auto"/>
                    <w:right w:val="none" w:sz="0" w:space="0" w:color="auto"/>
                  </w:divBdr>
                </w:div>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
                  </w:divsChild>
                </w:div>
                <w:div w:id="1203325880">
                  <w:marLeft w:val="0"/>
                  <w:marRight w:val="0"/>
                  <w:marTop w:val="0"/>
                  <w:marBottom w:val="0"/>
                  <w:divBdr>
                    <w:top w:val="none" w:sz="0" w:space="0" w:color="auto"/>
                    <w:left w:val="none" w:sz="0" w:space="0" w:color="auto"/>
                    <w:bottom w:val="none" w:sz="0" w:space="0" w:color="auto"/>
                    <w:right w:val="none" w:sz="0" w:space="0" w:color="auto"/>
                  </w:divBdr>
                </w:div>
                <w:div w:id="1203517892">
                  <w:marLeft w:val="0"/>
                  <w:marRight w:val="30"/>
                  <w:marTop w:val="0"/>
                  <w:marBottom w:val="0"/>
                  <w:divBdr>
                    <w:top w:val="none" w:sz="0" w:space="0" w:color="auto"/>
                    <w:left w:val="none" w:sz="0" w:space="0" w:color="auto"/>
                    <w:bottom w:val="none" w:sz="0" w:space="0" w:color="auto"/>
                    <w:right w:val="none" w:sz="0" w:space="0" w:color="auto"/>
                  </w:divBdr>
                </w:div>
                <w:div w:id="1203635926">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03861378">
                  <w:marLeft w:val="0"/>
                  <w:marRight w:val="0"/>
                  <w:marTop w:val="0"/>
                  <w:marBottom w:val="0"/>
                  <w:divBdr>
                    <w:top w:val="none" w:sz="0" w:space="0" w:color="auto"/>
                    <w:left w:val="none" w:sz="0" w:space="0" w:color="auto"/>
                    <w:bottom w:val="none" w:sz="0" w:space="0" w:color="auto"/>
                    <w:right w:val="none" w:sz="0" w:space="0" w:color="auto"/>
                  </w:divBdr>
                </w:div>
                <w:div w:id="1203900518">
                  <w:marLeft w:val="0"/>
                  <w:marRight w:val="0"/>
                  <w:marTop w:val="0"/>
                  <w:marBottom w:val="240"/>
                  <w:divBdr>
                    <w:top w:val="none" w:sz="0" w:space="0" w:color="auto"/>
                    <w:left w:val="none" w:sz="0" w:space="0" w:color="auto"/>
                    <w:bottom w:val="none" w:sz="0" w:space="0" w:color="auto"/>
                    <w:right w:val="none" w:sz="0" w:space="0" w:color="auto"/>
                  </w:divBdr>
                </w:div>
                <w:div w:id="1204052217">
                  <w:marLeft w:val="0"/>
                  <w:marRight w:val="0"/>
                  <w:marTop w:val="0"/>
                  <w:marBottom w:val="0"/>
                  <w:divBdr>
                    <w:top w:val="none" w:sz="0" w:space="0" w:color="auto"/>
                    <w:left w:val="none" w:sz="0" w:space="0" w:color="auto"/>
                    <w:bottom w:val="none" w:sz="0" w:space="0" w:color="auto"/>
                    <w:right w:val="none" w:sz="0" w:space="0" w:color="auto"/>
                  </w:divBdr>
                </w:div>
                <w:div w:id="1204095059">
                  <w:marLeft w:val="0"/>
                  <w:marRight w:val="0"/>
                  <w:marTop w:val="0"/>
                  <w:marBottom w:val="0"/>
                  <w:divBdr>
                    <w:top w:val="none" w:sz="0" w:space="0" w:color="auto"/>
                    <w:left w:val="none" w:sz="0" w:space="0" w:color="auto"/>
                    <w:bottom w:val="none" w:sz="0" w:space="0" w:color="auto"/>
                    <w:right w:val="none" w:sz="0" w:space="0" w:color="auto"/>
                  </w:divBdr>
                </w:div>
                <w:div w:id="1204514587">
                  <w:marLeft w:val="0"/>
                  <w:marRight w:val="0"/>
                  <w:marTop w:val="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 w:id="1204750013">
                  <w:marLeft w:val="0"/>
                  <w:marRight w:val="0"/>
                  <w:marTop w:val="0"/>
                  <w:marBottom w:val="0"/>
                  <w:divBdr>
                    <w:top w:val="none" w:sz="0" w:space="0" w:color="auto"/>
                    <w:left w:val="none" w:sz="0" w:space="0" w:color="auto"/>
                    <w:bottom w:val="none" w:sz="0" w:space="0" w:color="auto"/>
                    <w:right w:val="none" w:sz="0" w:space="0" w:color="auto"/>
                  </w:divBdr>
                  <w:divsChild>
                    <w:div w:id="618343874">
                      <w:marLeft w:val="0"/>
                      <w:marRight w:val="0"/>
                      <w:marTop w:val="0"/>
                      <w:marBottom w:val="0"/>
                      <w:divBdr>
                        <w:top w:val="none" w:sz="0" w:space="0" w:color="auto"/>
                        <w:left w:val="none" w:sz="0" w:space="0" w:color="auto"/>
                        <w:bottom w:val="none" w:sz="0" w:space="0" w:color="auto"/>
                        <w:right w:val="none" w:sz="0" w:space="0" w:color="auto"/>
                      </w:divBdr>
                    </w:div>
                    <w:div w:id="1211645561">
                      <w:marLeft w:val="0"/>
                      <w:marRight w:val="0"/>
                      <w:marTop w:val="0"/>
                      <w:marBottom w:val="600"/>
                      <w:divBdr>
                        <w:top w:val="none" w:sz="0" w:space="0" w:color="auto"/>
                        <w:left w:val="none" w:sz="0" w:space="0" w:color="auto"/>
                        <w:bottom w:val="none" w:sz="0" w:space="0" w:color="auto"/>
                        <w:right w:val="none" w:sz="0" w:space="0" w:color="auto"/>
                      </w:divBdr>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 w:id="1205369618">
                  <w:marLeft w:val="0"/>
                  <w:marRight w:val="30"/>
                  <w:marTop w:val="0"/>
                  <w:marBottom w:val="0"/>
                  <w:divBdr>
                    <w:top w:val="none" w:sz="0" w:space="0" w:color="auto"/>
                    <w:left w:val="none" w:sz="0" w:space="0" w:color="auto"/>
                    <w:bottom w:val="none" w:sz="0" w:space="0" w:color="auto"/>
                    <w:right w:val="none" w:sz="0" w:space="0" w:color="auto"/>
                  </w:divBdr>
                  <w:divsChild>
                    <w:div w:id="854345791">
                      <w:marLeft w:val="0"/>
                      <w:marRight w:val="0"/>
                      <w:marTop w:val="0"/>
                      <w:marBottom w:val="0"/>
                      <w:divBdr>
                        <w:top w:val="none" w:sz="0" w:space="0" w:color="auto"/>
                        <w:left w:val="none" w:sz="0" w:space="0" w:color="auto"/>
                        <w:bottom w:val="none" w:sz="0" w:space="0" w:color="auto"/>
                        <w:right w:val="none" w:sz="0" w:space="0" w:color="auto"/>
                      </w:divBdr>
                    </w:div>
                  </w:divsChild>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334777">
                  <w:marLeft w:val="0"/>
                  <w:marRight w:val="0"/>
                  <w:marTop w:val="0"/>
                  <w:marBottom w:val="0"/>
                  <w:divBdr>
                    <w:top w:val="none" w:sz="0" w:space="0" w:color="auto"/>
                    <w:left w:val="none" w:sz="0" w:space="0" w:color="auto"/>
                    <w:bottom w:val="none" w:sz="0" w:space="0" w:color="auto"/>
                    <w:right w:val="none" w:sz="0" w:space="0" w:color="auto"/>
                  </w:divBdr>
                  <w:divsChild>
                    <w:div w:id="1140879246">
                      <w:marLeft w:val="0"/>
                      <w:marRight w:val="0"/>
                      <w:marTop w:val="0"/>
                      <w:marBottom w:val="0"/>
                      <w:divBdr>
                        <w:top w:val="none" w:sz="0" w:space="0" w:color="auto"/>
                        <w:left w:val="none" w:sz="0" w:space="0" w:color="auto"/>
                        <w:bottom w:val="none" w:sz="0" w:space="0" w:color="auto"/>
                        <w:right w:val="none" w:sz="0" w:space="0" w:color="auto"/>
                      </w:divBdr>
                    </w:div>
                  </w:divsChild>
                </w:div>
                <w:div w:id="1206673718">
                  <w:marLeft w:val="0"/>
                  <w:marRight w:val="0"/>
                  <w:marTop w:val="0"/>
                  <w:marBottom w:val="0"/>
                  <w:divBdr>
                    <w:top w:val="none" w:sz="0" w:space="0" w:color="auto"/>
                    <w:left w:val="none" w:sz="0" w:space="0" w:color="auto"/>
                    <w:bottom w:val="none" w:sz="0" w:space="0" w:color="auto"/>
                    <w:right w:val="none" w:sz="0" w:space="0" w:color="auto"/>
                  </w:divBdr>
                </w:div>
                <w:div w:id="1206865692">
                  <w:marLeft w:val="0"/>
                  <w:marRight w:val="0"/>
                  <w:marTop w:val="0"/>
                  <w:marBottom w:val="0"/>
                  <w:divBdr>
                    <w:top w:val="none" w:sz="0" w:space="0" w:color="auto"/>
                    <w:left w:val="none" w:sz="0" w:space="0" w:color="auto"/>
                    <w:bottom w:val="none" w:sz="0" w:space="0" w:color="auto"/>
                    <w:right w:val="none" w:sz="0" w:space="0" w:color="auto"/>
                  </w:divBdr>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06872531">
                  <w:marLeft w:val="0"/>
                  <w:marRight w:val="0"/>
                  <w:marTop w:val="0"/>
                  <w:marBottom w:val="0"/>
                  <w:divBdr>
                    <w:top w:val="none" w:sz="0" w:space="0" w:color="auto"/>
                    <w:left w:val="none" w:sz="0" w:space="0" w:color="auto"/>
                    <w:bottom w:val="none" w:sz="0" w:space="0" w:color="auto"/>
                    <w:right w:val="none" w:sz="0" w:space="0" w:color="auto"/>
                  </w:divBdr>
                  <w:divsChild>
                    <w:div w:id="917323225">
                      <w:marLeft w:val="0"/>
                      <w:marRight w:val="0"/>
                      <w:marTop w:val="0"/>
                      <w:marBottom w:val="0"/>
                      <w:divBdr>
                        <w:top w:val="none" w:sz="0" w:space="0" w:color="auto"/>
                        <w:left w:val="none" w:sz="0" w:space="0" w:color="auto"/>
                        <w:bottom w:val="none" w:sz="0" w:space="0" w:color="auto"/>
                        <w:right w:val="none" w:sz="0" w:space="0" w:color="auto"/>
                      </w:divBdr>
                    </w:div>
                  </w:divsChild>
                </w:div>
                <w:div w:id="1206992009">
                  <w:marLeft w:val="0"/>
                  <w:marRight w:val="0"/>
                  <w:marTop w:val="0"/>
                  <w:marBottom w:val="0"/>
                  <w:divBdr>
                    <w:top w:val="none" w:sz="0" w:space="0" w:color="auto"/>
                    <w:left w:val="none" w:sz="0" w:space="0" w:color="auto"/>
                    <w:bottom w:val="none" w:sz="0" w:space="0" w:color="auto"/>
                    <w:right w:val="none" w:sz="0" w:space="0" w:color="auto"/>
                  </w:divBdr>
                  <w:divsChild>
                    <w:div w:id="531461046">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07184319">
                  <w:marLeft w:val="0"/>
                  <w:marRight w:val="0"/>
                  <w:marTop w:val="0"/>
                  <w:marBottom w:val="0"/>
                  <w:divBdr>
                    <w:top w:val="none" w:sz="0" w:space="0" w:color="auto"/>
                    <w:left w:val="none" w:sz="0" w:space="0" w:color="auto"/>
                    <w:bottom w:val="none" w:sz="0" w:space="0" w:color="auto"/>
                    <w:right w:val="none" w:sz="0" w:space="0" w:color="auto"/>
                  </w:divBdr>
                </w:div>
                <w:div w:id="1207252026">
                  <w:marLeft w:val="0"/>
                  <w:marRight w:val="0"/>
                  <w:marTop w:val="0"/>
                  <w:marBottom w:val="0"/>
                  <w:divBdr>
                    <w:top w:val="none" w:sz="0" w:space="0" w:color="auto"/>
                    <w:left w:val="none" w:sz="0" w:space="0" w:color="auto"/>
                    <w:bottom w:val="none" w:sz="0" w:space="0" w:color="auto"/>
                    <w:right w:val="none" w:sz="0" w:space="0" w:color="auto"/>
                  </w:divBdr>
                  <w:divsChild>
                    <w:div w:id="666444017">
                      <w:marLeft w:val="0"/>
                      <w:marRight w:val="0"/>
                      <w:marTop w:val="0"/>
                      <w:marBottom w:val="0"/>
                      <w:divBdr>
                        <w:top w:val="none" w:sz="0" w:space="0" w:color="auto"/>
                        <w:left w:val="none" w:sz="0" w:space="0" w:color="auto"/>
                        <w:bottom w:val="none" w:sz="0" w:space="0" w:color="auto"/>
                        <w:right w:val="none" w:sz="0" w:space="0" w:color="auto"/>
                      </w:divBdr>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07524061">
                  <w:marLeft w:val="0"/>
                  <w:marRight w:val="0"/>
                  <w:marTop w:val="0"/>
                  <w:marBottom w:val="0"/>
                  <w:divBdr>
                    <w:top w:val="none" w:sz="0" w:space="0" w:color="auto"/>
                    <w:left w:val="none" w:sz="0" w:space="0" w:color="auto"/>
                    <w:bottom w:val="none" w:sz="0" w:space="0" w:color="auto"/>
                    <w:right w:val="none" w:sz="0" w:space="0" w:color="auto"/>
                  </w:divBdr>
                  <w:divsChild>
                    <w:div w:id="1072968953">
                      <w:marLeft w:val="0"/>
                      <w:marRight w:val="0"/>
                      <w:marTop w:val="0"/>
                      <w:marBottom w:val="0"/>
                      <w:divBdr>
                        <w:top w:val="none" w:sz="0" w:space="0" w:color="auto"/>
                        <w:left w:val="none" w:sz="0" w:space="0" w:color="auto"/>
                        <w:bottom w:val="none" w:sz="0" w:space="0" w:color="auto"/>
                        <w:right w:val="none" w:sz="0" w:space="0" w:color="auto"/>
                      </w:divBdr>
                    </w:div>
                  </w:divsChild>
                </w:div>
                <w:div w:id="1207572401">
                  <w:marLeft w:val="0"/>
                  <w:marRight w:val="0"/>
                  <w:marTop w:val="0"/>
                  <w:marBottom w:val="0"/>
                  <w:divBdr>
                    <w:top w:val="none" w:sz="0" w:space="0" w:color="auto"/>
                    <w:left w:val="none" w:sz="0" w:space="0" w:color="auto"/>
                    <w:bottom w:val="none" w:sz="0" w:space="0" w:color="auto"/>
                    <w:right w:val="none" w:sz="0" w:space="0" w:color="auto"/>
                  </w:divBdr>
                </w:div>
                <w:div w:id="1207793268">
                  <w:marLeft w:val="0"/>
                  <w:marRight w:val="0"/>
                  <w:marTop w:val="0"/>
                  <w:marBottom w:val="0"/>
                  <w:divBdr>
                    <w:top w:val="none" w:sz="0" w:space="0" w:color="auto"/>
                    <w:left w:val="none" w:sz="0" w:space="0" w:color="auto"/>
                    <w:bottom w:val="none" w:sz="0" w:space="0" w:color="auto"/>
                    <w:right w:val="none" w:sz="0" w:space="0" w:color="auto"/>
                  </w:divBdr>
                </w:div>
                <w:div w:id="1207835799">
                  <w:marLeft w:val="0"/>
                  <w:marRight w:val="0"/>
                  <w:marTop w:val="0"/>
                  <w:marBottom w:val="0"/>
                  <w:divBdr>
                    <w:top w:val="none" w:sz="0" w:space="0" w:color="auto"/>
                    <w:left w:val="none" w:sz="0" w:space="0" w:color="auto"/>
                    <w:bottom w:val="none" w:sz="0" w:space="0" w:color="auto"/>
                    <w:right w:val="none" w:sz="0" w:space="0" w:color="auto"/>
                  </w:divBdr>
                </w:div>
                <w:div w:id="1207837224">
                  <w:marLeft w:val="0"/>
                  <w:marRight w:val="0"/>
                  <w:marTop w:val="0"/>
                  <w:marBottom w:val="0"/>
                  <w:divBdr>
                    <w:top w:val="none" w:sz="0" w:space="0" w:color="auto"/>
                    <w:left w:val="none" w:sz="0" w:space="0" w:color="auto"/>
                    <w:bottom w:val="none" w:sz="0" w:space="0" w:color="auto"/>
                    <w:right w:val="none" w:sz="0" w:space="0" w:color="auto"/>
                  </w:divBdr>
                  <w:divsChild>
                    <w:div w:id="772870497">
                      <w:marLeft w:val="0"/>
                      <w:marRight w:val="0"/>
                      <w:marTop w:val="0"/>
                      <w:marBottom w:val="0"/>
                      <w:divBdr>
                        <w:top w:val="none" w:sz="0" w:space="0" w:color="auto"/>
                        <w:left w:val="none" w:sz="0" w:space="0" w:color="auto"/>
                        <w:bottom w:val="none" w:sz="0" w:space="0" w:color="auto"/>
                        <w:right w:val="none" w:sz="0" w:space="0" w:color="auto"/>
                      </w:divBdr>
                    </w:div>
                  </w:divsChild>
                </w:div>
                <w:div w:id="1207913572">
                  <w:marLeft w:val="0"/>
                  <w:marRight w:val="0"/>
                  <w:marTop w:val="0"/>
                  <w:marBottom w:val="0"/>
                  <w:divBdr>
                    <w:top w:val="none" w:sz="0" w:space="0" w:color="auto"/>
                    <w:left w:val="none" w:sz="0" w:space="0" w:color="auto"/>
                    <w:bottom w:val="none" w:sz="0" w:space="0" w:color="auto"/>
                    <w:right w:val="none" w:sz="0" w:space="0" w:color="auto"/>
                  </w:divBdr>
                  <w:divsChild>
                    <w:div w:id="90857791">
                      <w:marLeft w:val="0"/>
                      <w:marRight w:val="0"/>
                      <w:marTop w:val="0"/>
                      <w:marBottom w:val="0"/>
                      <w:divBdr>
                        <w:top w:val="none" w:sz="0" w:space="0" w:color="auto"/>
                        <w:left w:val="none" w:sz="0" w:space="0" w:color="auto"/>
                        <w:bottom w:val="none" w:sz="0" w:space="0" w:color="auto"/>
                        <w:right w:val="none" w:sz="0" w:space="0" w:color="auto"/>
                      </w:divBdr>
                    </w:div>
                  </w:divsChild>
                </w:div>
                <w:div w:id="1207990829">
                  <w:marLeft w:val="0"/>
                  <w:marRight w:val="0"/>
                  <w:marTop w:val="0"/>
                  <w:marBottom w:val="0"/>
                  <w:divBdr>
                    <w:top w:val="none" w:sz="0" w:space="0" w:color="auto"/>
                    <w:left w:val="none" w:sz="0" w:space="0" w:color="auto"/>
                    <w:bottom w:val="none" w:sz="0" w:space="0" w:color="auto"/>
                    <w:right w:val="none" w:sz="0" w:space="0" w:color="auto"/>
                  </w:divBdr>
                </w:div>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238">
                  <w:marLeft w:val="0"/>
                  <w:marRight w:val="0"/>
                  <w:marTop w:val="0"/>
                  <w:marBottom w:val="0"/>
                  <w:divBdr>
                    <w:top w:val="none" w:sz="0" w:space="0" w:color="auto"/>
                    <w:left w:val="none" w:sz="0" w:space="0" w:color="auto"/>
                    <w:bottom w:val="none" w:sz="0" w:space="0" w:color="auto"/>
                    <w:right w:val="none" w:sz="0" w:space="0" w:color="auto"/>
                  </w:divBdr>
                </w:div>
                <w:div w:id="1208493545">
                  <w:marLeft w:val="0"/>
                  <w:marRight w:val="0"/>
                  <w:marTop w:val="0"/>
                  <w:marBottom w:val="75"/>
                  <w:divBdr>
                    <w:top w:val="none" w:sz="0" w:space="0" w:color="auto"/>
                    <w:left w:val="none" w:sz="0" w:space="0" w:color="auto"/>
                    <w:bottom w:val="none" w:sz="0" w:space="0" w:color="auto"/>
                    <w:right w:val="none" w:sz="0" w:space="0" w:color="auto"/>
                  </w:divBdr>
                </w:div>
                <w:div w:id="1208637555">
                  <w:marLeft w:val="0"/>
                  <w:marRight w:val="0"/>
                  <w:marTop w:val="0"/>
                  <w:marBottom w:val="0"/>
                  <w:divBdr>
                    <w:top w:val="none" w:sz="0" w:space="0" w:color="auto"/>
                    <w:left w:val="none" w:sz="0" w:space="0" w:color="auto"/>
                    <w:bottom w:val="none" w:sz="0" w:space="0" w:color="auto"/>
                    <w:right w:val="none" w:sz="0" w:space="0" w:color="auto"/>
                  </w:divBdr>
                  <w:divsChild>
                    <w:div w:id="220210931">
                      <w:marLeft w:val="0"/>
                      <w:marRight w:val="0"/>
                      <w:marTop w:val="0"/>
                      <w:marBottom w:val="0"/>
                      <w:divBdr>
                        <w:top w:val="none" w:sz="0" w:space="0" w:color="auto"/>
                        <w:left w:val="none" w:sz="0" w:space="0" w:color="auto"/>
                        <w:bottom w:val="none" w:sz="0" w:space="0" w:color="auto"/>
                        <w:right w:val="none" w:sz="0" w:space="0" w:color="auto"/>
                      </w:divBdr>
                    </w:div>
                  </w:divsChild>
                </w:div>
                <w:div w:id="1208641042">
                  <w:marLeft w:val="0"/>
                  <w:marRight w:val="0"/>
                  <w:marTop w:val="0"/>
                  <w:marBottom w:val="0"/>
                  <w:divBdr>
                    <w:top w:val="none" w:sz="0" w:space="0" w:color="auto"/>
                    <w:left w:val="none" w:sz="0" w:space="0" w:color="auto"/>
                    <w:bottom w:val="none" w:sz="0" w:space="0" w:color="auto"/>
                    <w:right w:val="none" w:sz="0" w:space="0" w:color="auto"/>
                  </w:divBdr>
                </w:div>
                <w:div w:id="1208681501">
                  <w:marLeft w:val="0"/>
                  <w:marRight w:val="0"/>
                  <w:marTop w:val="0"/>
                  <w:marBottom w:val="0"/>
                  <w:divBdr>
                    <w:top w:val="none" w:sz="0" w:space="0" w:color="auto"/>
                    <w:left w:val="none" w:sz="0" w:space="0" w:color="auto"/>
                    <w:bottom w:val="none" w:sz="0" w:space="0" w:color="auto"/>
                    <w:right w:val="none" w:sz="0" w:space="0" w:color="auto"/>
                  </w:divBdr>
                </w:div>
                <w:div w:id="1208687915">
                  <w:marLeft w:val="0"/>
                  <w:marRight w:val="0"/>
                  <w:marTop w:val="0"/>
                  <w:marBottom w:val="0"/>
                  <w:divBdr>
                    <w:top w:val="none" w:sz="0" w:space="0" w:color="auto"/>
                    <w:left w:val="none" w:sz="0" w:space="0" w:color="auto"/>
                    <w:bottom w:val="none" w:sz="0" w:space="0" w:color="auto"/>
                    <w:right w:val="none" w:sz="0" w:space="0" w:color="auto"/>
                  </w:divBdr>
                </w:div>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221117">
                  <w:marLeft w:val="0"/>
                  <w:marRight w:val="0"/>
                  <w:marTop w:val="0"/>
                  <w:marBottom w:val="0"/>
                  <w:divBdr>
                    <w:top w:val="none" w:sz="0" w:space="0" w:color="auto"/>
                    <w:left w:val="none" w:sz="0" w:space="0" w:color="auto"/>
                    <w:bottom w:val="none" w:sz="0" w:space="0" w:color="auto"/>
                    <w:right w:val="none" w:sz="0" w:space="0" w:color="auto"/>
                  </w:divBdr>
                </w:div>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209296395">
                  <w:marLeft w:val="0"/>
                  <w:marRight w:val="0"/>
                  <w:marTop w:val="0"/>
                  <w:marBottom w:val="0"/>
                  <w:divBdr>
                    <w:top w:val="none" w:sz="0" w:space="0" w:color="auto"/>
                    <w:left w:val="none" w:sz="0" w:space="0" w:color="auto"/>
                    <w:bottom w:val="none" w:sz="0" w:space="0" w:color="auto"/>
                    <w:right w:val="none" w:sz="0" w:space="0" w:color="auto"/>
                  </w:divBdr>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209298382">
                  <w:marLeft w:val="0"/>
                  <w:marRight w:val="0"/>
                  <w:marTop w:val="0"/>
                  <w:marBottom w:val="0"/>
                  <w:divBdr>
                    <w:top w:val="none" w:sz="0" w:space="0" w:color="auto"/>
                    <w:left w:val="none" w:sz="0" w:space="0" w:color="auto"/>
                    <w:bottom w:val="none" w:sz="0" w:space="0" w:color="auto"/>
                    <w:right w:val="none" w:sz="0" w:space="0" w:color="auto"/>
                  </w:divBdr>
                  <w:divsChild>
                    <w:div w:id="787429375">
                      <w:marLeft w:val="0"/>
                      <w:marRight w:val="0"/>
                      <w:marTop w:val="0"/>
                      <w:marBottom w:val="0"/>
                      <w:divBdr>
                        <w:top w:val="none" w:sz="0" w:space="0" w:color="auto"/>
                        <w:left w:val="none" w:sz="0" w:space="0" w:color="auto"/>
                        <w:bottom w:val="none" w:sz="0" w:space="0" w:color="auto"/>
                        <w:right w:val="none" w:sz="0" w:space="0" w:color="auto"/>
                      </w:divBdr>
                      <w:divsChild>
                        <w:div w:id="843662535">
                          <w:marLeft w:val="0"/>
                          <w:marRight w:val="0"/>
                          <w:marTop w:val="0"/>
                          <w:marBottom w:val="0"/>
                          <w:divBdr>
                            <w:top w:val="none" w:sz="0" w:space="0" w:color="auto"/>
                            <w:left w:val="none" w:sz="0" w:space="0" w:color="auto"/>
                            <w:bottom w:val="none" w:sz="0" w:space="0" w:color="auto"/>
                            <w:right w:val="none" w:sz="0" w:space="0" w:color="auto"/>
                          </w:divBdr>
                          <w:divsChild>
                            <w:div w:id="1011681532">
                              <w:marLeft w:val="300"/>
                              <w:marRight w:val="300"/>
                              <w:marTop w:val="0"/>
                              <w:marBottom w:val="0"/>
                              <w:divBdr>
                                <w:top w:val="none" w:sz="0" w:space="0" w:color="auto"/>
                                <w:left w:val="none" w:sz="0" w:space="0" w:color="auto"/>
                                <w:bottom w:val="none" w:sz="0" w:space="0" w:color="auto"/>
                                <w:right w:val="none" w:sz="0" w:space="0" w:color="auto"/>
                              </w:divBdr>
                              <w:divsChild>
                                <w:div w:id="677662483">
                                  <w:marLeft w:val="0"/>
                                  <w:marRight w:val="0"/>
                                  <w:marTop w:val="0"/>
                                  <w:marBottom w:val="0"/>
                                  <w:divBdr>
                                    <w:top w:val="none" w:sz="0" w:space="0" w:color="auto"/>
                                    <w:left w:val="none" w:sz="0" w:space="0" w:color="auto"/>
                                    <w:bottom w:val="none" w:sz="0" w:space="0" w:color="auto"/>
                                    <w:right w:val="none" w:sz="0" w:space="0" w:color="auto"/>
                                  </w:divBdr>
                                  <w:divsChild>
                                    <w:div w:id="12793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802556">
                  <w:marLeft w:val="0"/>
                  <w:marRight w:val="0"/>
                  <w:marTop w:val="0"/>
                  <w:marBottom w:val="0"/>
                  <w:divBdr>
                    <w:top w:val="none" w:sz="0" w:space="0" w:color="auto"/>
                    <w:left w:val="none" w:sz="0" w:space="0" w:color="auto"/>
                    <w:bottom w:val="none" w:sz="0" w:space="0" w:color="auto"/>
                    <w:right w:val="none" w:sz="0" w:space="0" w:color="auto"/>
                  </w:divBdr>
                </w:div>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
                <w:div w:id="1210142068">
                  <w:marLeft w:val="0"/>
                  <w:marRight w:val="0"/>
                  <w:marTop w:val="0"/>
                  <w:marBottom w:val="0"/>
                  <w:divBdr>
                    <w:top w:val="none" w:sz="0" w:space="0" w:color="auto"/>
                    <w:left w:val="none" w:sz="0" w:space="0" w:color="auto"/>
                    <w:bottom w:val="none" w:sz="0" w:space="0" w:color="auto"/>
                    <w:right w:val="none" w:sz="0" w:space="0" w:color="auto"/>
                  </w:divBdr>
                  <w:divsChild>
                    <w:div w:id="684669851">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4696">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1210610208">
                  <w:marLeft w:val="0"/>
                  <w:marRight w:val="0"/>
                  <w:marTop w:val="0"/>
                  <w:marBottom w:val="0"/>
                  <w:divBdr>
                    <w:top w:val="none" w:sz="0" w:space="0" w:color="auto"/>
                    <w:left w:val="none" w:sz="0" w:space="0" w:color="auto"/>
                    <w:bottom w:val="none" w:sz="0" w:space="0" w:color="auto"/>
                    <w:right w:val="none" w:sz="0" w:space="0" w:color="auto"/>
                  </w:divBdr>
                </w:div>
                <w:div w:id="1210647255">
                  <w:marLeft w:val="0"/>
                  <w:marRight w:val="0"/>
                  <w:marTop w:val="0"/>
                  <w:marBottom w:val="0"/>
                  <w:divBdr>
                    <w:top w:val="none" w:sz="0" w:space="0" w:color="auto"/>
                    <w:left w:val="none" w:sz="0" w:space="0" w:color="auto"/>
                    <w:bottom w:val="none" w:sz="0" w:space="0" w:color="auto"/>
                    <w:right w:val="none" w:sz="0" w:space="0" w:color="auto"/>
                  </w:divBdr>
                </w:div>
                <w:div w:id="1210648792">
                  <w:marLeft w:val="75"/>
                  <w:marRight w:val="0"/>
                  <w:marTop w:val="0"/>
                  <w:marBottom w:val="0"/>
                  <w:divBdr>
                    <w:top w:val="none" w:sz="0" w:space="0" w:color="auto"/>
                    <w:left w:val="none" w:sz="0" w:space="0" w:color="auto"/>
                    <w:bottom w:val="none" w:sz="0" w:space="0" w:color="auto"/>
                    <w:right w:val="none" w:sz="0" w:space="0" w:color="auto"/>
                  </w:divBdr>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
                <w:div w:id="1210845538">
                  <w:marLeft w:val="0"/>
                  <w:marRight w:val="0"/>
                  <w:marTop w:val="0"/>
                  <w:marBottom w:val="0"/>
                  <w:divBdr>
                    <w:top w:val="none" w:sz="0" w:space="0" w:color="auto"/>
                    <w:left w:val="none" w:sz="0" w:space="0" w:color="auto"/>
                    <w:bottom w:val="none" w:sz="0" w:space="0" w:color="auto"/>
                    <w:right w:val="none" w:sz="0" w:space="0" w:color="auto"/>
                  </w:divBdr>
                </w:div>
                <w:div w:id="1211266643">
                  <w:marLeft w:val="0"/>
                  <w:marRight w:val="0"/>
                  <w:marTop w:val="0"/>
                  <w:marBottom w:val="0"/>
                  <w:divBdr>
                    <w:top w:val="none" w:sz="0" w:space="0" w:color="auto"/>
                    <w:left w:val="none" w:sz="0" w:space="0" w:color="auto"/>
                    <w:bottom w:val="none" w:sz="0" w:space="0" w:color="auto"/>
                    <w:right w:val="none" w:sz="0" w:space="0" w:color="auto"/>
                  </w:divBdr>
                </w:div>
                <w:div w:id="1211376598">
                  <w:marLeft w:val="0"/>
                  <w:marRight w:val="0"/>
                  <w:marTop w:val="0"/>
                  <w:marBottom w:val="0"/>
                  <w:divBdr>
                    <w:top w:val="none" w:sz="0" w:space="0" w:color="auto"/>
                    <w:left w:val="none" w:sz="0" w:space="0" w:color="auto"/>
                    <w:bottom w:val="none" w:sz="0" w:space="0" w:color="auto"/>
                    <w:right w:val="none" w:sz="0" w:space="0" w:color="auto"/>
                  </w:divBdr>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11725098">
                  <w:marLeft w:val="0"/>
                  <w:marRight w:val="0"/>
                  <w:marTop w:val="100"/>
                  <w:marBottom w:val="75"/>
                  <w:divBdr>
                    <w:top w:val="none" w:sz="0" w:space="0" w:color="auto"/>
                    <w:left w:val="none" w:sz="0" w:space="0" w:color="auto"/>
                    <w:bottom w:val="none" w:sz="0" w:space="0" w:color="auto"/>
                    <w:right w:val="none" w:sz="0" w:space="0" w:color="auto"/>
                  </w:divBdr>
                </w:div>
                <w:div w:id="1211917312">
                  <w:marLeft w:val="0"/>
                  <w:marRight w:val="0"/>
                  <w:marTop w:val="0"/>
                  <w:marBottom w:val="0"/>
                  <w:divBdr>
                    <w:top w:val="none" w:sz="0" w:space="0" w:color="auto"/>
                    <w:left w:val="none" w:sz="0" w:space="0" w:color="auto"/>
                    <w:bottom w:val="none" w:sz="0" w:space="0" w:color="auto"/>
                    <w:right w:val="none" w:sz="0" w:space="0" w:color="auto"/>
                  </w:divBdr>
                </w:div>
                <w:div w:id="1212497524">
                  <w:marLeft w:val="0"/>
                  <w:marRight w:val="0"/>
                  <w:marTop w:val="0"/>
                  <w:marBottom w:val="240"/>
                  <w:divBdr>
                    <w:top w:val="none" w:sz="0" w:space="0" w:color="auto"/>
                    <w:left w:val="none" w:sz="0" w:space="0" w:color="auto"/>
                    <w:bottom w:val="none" w:sz="0" w:space="0" w:color="auto"/>
                    <w:right w:val="none" w:sz="0" w:space="0" w:color="auto"/>
                  </w:divBdr>
                </w:div>
                <w:div w:id="1212502626">
                  <w:marLeft w:val="0"/>
                  <w:marRight w:val="30"/>
                  <w:marTop w:val="0"/>
                  <w:marBottom w:val="0"/>
                  <w:divBdr>
                    <w:top w:val="none" w:sz="0" w:space="0" w:color="auto"/>
                    <w:left w:val="none" w:sz="0" w:space="0" w:color="auto"/>
                    <w:bottom w:val="none" w:sz="0" w:space="0" w:color="auto"/>
                    <w:right w:val="none" w:sz="0" w:space="0" w:color="auto"/>
                  </w:divBdr>
                  <w:divsChild>
                    <w:div w:id="820929278">
                      <w:marLeft w:val="0"/>
                      <w:marRight w:val="0"/>
                      <w:marTop w:val="0"/>
                      <w:marBottom w:val="0"/>
                      <w:divBdr>
                        <w:top w:val="none" w:sz="0" w:space="0" w:color="auto"/>
                        <w:left w:val="none" w:sz="0" w:space="0" w:color="auto"/>
                        <w:bottom w:val="none" w:sz="0" w:space="0" w:color="auto"/>
                        <w:right w:val="none" w:sz="0" w:space="0" w:color="auto"/>
                      </w:divBdr>
                    </w:div>
                  </w:divsChild>
                </w:div>
                <w:div w:id="1212574754">
                  <w:marLeft w:val="0"/>
                  <w:marRight w:val="0"/>
                  <w:marTop w:val="0"/>
                  <w:marBottom w:val="0"/>
                  <w:divBdr>
                    <w:top w:val="none" w:sz="0" w:space="0" w:color="auto"/>
                    <w:left w:val="none" w:sz="0" w:space="0" w:color="auto"/>
                    <w:bottom w:val="none" w:sz="0" w:space="0" w:color="auto"/>
                    <w:right w:val="none" w:sz="0" w:space="0" w:color="auto"/>
                  </w:divBdr>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12812254">
                  <w:marLeft w:val="0"/>
                  <w:marRight w:val="0"/>
                  <w:marTop w:val="0"/>
                  <w:marBottom w:val="0"/>
                  <w:divBdr>
                    <w:top w:val="none" w:sz="0" w:space="0" w:color="auto"/>
                    <w:left w:val="none" w:sz="0" w:space="0" w:color="auto"/>
                    <w:bottom w:val="none" w:sz="0" w:space="0" w:color="auto"/>
                    <w:right w:val="none" w:sz="0" w:space="0" w:color="auto"/>
                  </w:divBdr>
                </w:div>
                <w:div w:id="1212956922">
                  <w:marLeft w:val="0"/>
                  <w:marRight w:val="0"/>
                  <w:marTop w:val="0"/>
                  <w:marBottom w:val="300"/>
                  <w:divBdr>
                    <w:top w:val="none" w:sz="0" w:space="0" w:color="auto"/>
                    <w:left w:val="none" w:sz="0" w:space="0" w:color="auto"/>
                    <w:bottom w:val="none" w:sz="0" w:space="0" w:color="auto"/>
                    <w:right w:val="none" w:sz="0" w:space="0" w:color="auto"/>
                  </w:divBdr>
                </w:div>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7031">
                  <w:marLeft w:val="0"/>
                  <w:marRight w:val="0"/>
                  <w:marTop w:val="0"/>
                  <w:marBottom w:val="0"/>
                  <w:divBdr>
                    <w:top w:val="none" w:sz="0" w:space="0" w:color="auto"/>
                    <w:left w:val="none" w:sz="0" w:space="0" w:color="auto"/>
                    <w:bottom w:val="none" w:sz="0" w:space="0" w:color="auto"/>
                    <w:right w:val="none" w:sz="0" w:space="0" w:color="auto"/>
                  </w:divBdr>
                </w:div>
                <w:div w:id="1213231595">
                  <w:marLeft w:val="0"/>
                  <w:marRight w:val="0"/>
                  <w:marTop w:val="180"/>
                  <w:marBottom w:val="0"/>
                  <w:divBdr>
                    <w:top w:val="none" w:sz="0" w:space="0" w:color="auto"/>
                    <w:left w:val="none" w:sz="0" w:space="0" w:color="auto"/>
                    <w:bottom w:val="none" w:sz="0" w:space="0" w:color="auto"/>
                    <w:right w:val="none" w:sz="0" w:space="0" w:color="auto"/>
                  </w:divBdr>
                </w:div>
                <w:div w:id="1213686870">
                  <w:marLeft w:val="0"/>
                  <w:marRight w:val="0"/>
                  <w:marTop w:val="0"/>
                  <w:marBottom w:val="0"/>
                  <w:divBdr>
                    <w:top w:val="none" w:sz="0" w:space="0" w:color="auto"/>
                    <w:left w:val="none" w:sz="0" w:space="0" w:color="auto"/>
                    <w:bottom w:val="none" w:sz="0" w:space="0" w:color="auto"/>
                    <w:right w:val="none" w:sz="0" w:space="0" w:color="auto"/>
                  </w:divBdr>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 w:id="1213884179">
                  <w:marLeft w:val="0"/>
                  <w:marRight w:val="0"/>
                  <w:marTop w:val="0"/>
                  <w:marBottom w:val="0"/>
                  <w:divBdr>
                    <w:top w:val="none" w:sz="0" w:space="0" w:color="auto"/>
                    <w:left w:val="none" w:sz="0" w:space="0" w:color="auto"/>
                    <w:bottom w:val="none" w:sz="0" w:space="0" w:color="auto"/>
                    <w:right w:val="none" w:sz="0" w:space="0" w:color="auto"/>
                  </w:divBdr>
                </w:div>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
                  </w:divsChild>
                </w:div>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sChild>
                </w:div>
                <w:div w:id="1214001859">
                  <w:marLeft w:val="0"/>
                  <w:marRight w:val="540"/>
                  <w:marTop w:val="0"/>
                  <w:marBottom w:val="300"/>
                  <w:divBdr>
                    <w:top w:val="none" w:sz="0" w:space="0" w:color="auto"/>
                    <w:left w:val="none" w:sz="0" w:space="0" w:color="auto"/>
                    <w:bottom w:val="none" w:sz="0" w:space="0" w:color="auto"/>
                    <w:right w:val="none" w:sz="0" w:space="0" w:color="auto"/>
                  </w:divBdr>
                </w:div>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123">
                  <w:marLeft w:val="0"/>
                  <w:marRight w:val="0"/>
                  <w:marTop w:val="0"/>
                  <w:marBottom w:val="0"/>
                  <w:divBdr>
                    <w:top w:val="none" w:sz="0" w:space="0" w:color="auto"/>
                    <w:left w:val="none" w:sz="0" w:space="0" w:color="auto"/>
                    <w:bottom w:val="none" w:sz="0" w:space="0" w:color="auto"/>
                    <w:right w:val="none" w:sz="0" w:space="0" w:color="auto"/>
                  </w:divBdr>
                </w:div>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1214347389">
                  <w:marLeft w:val="0"/>
                  <w:marRight w:val="0"/>
                  <w:marTop w:val="0"/>
                  <w:marBottom w:val="0"/>
                  <w:divBdr>
                    <w:top w:val="none" w:sz="0" w:space="0" w:color="auto"/>
                    <w:left w:val="none" w:sz="0" w:space="0" w:color="auto"/>
                    <w:bottom w:val="none" w:sz="0" w:space="0" w:color="auto"/>
                    <w:right w:val="none" w:sz="0" w:space="0" w:color="auto"/>
                  </w:divBdr>
                </w:div>
                <w:div w:id="1214535218">
                  <w:marLeft w:val="0"/>
                  <w:marRight w:val="0"/>
                  <w:marTop w:val="0"/>
                  <w:marBottom w:val="0"/>
                  <w:divBdr>
                    <w:top w:val="none" w:sz="0" w:space="0" w:color="auto"/>
                    <w:left w:val="none" w:sz="0" w:space="0" w:color="auto"/>
                    <w:bottom w:val="none" w:sz="0" w:space="0" w:color="auto"/>
                    <w:right w:val="none" w:sz="0" w:space="0" w:color="auto"/>
                  </w:divBdr>
                </w:div>
                <w:div w:id="1214657766">
                  <w:marLeft w:val="0"/>
                  <w:marRight w:val="0"/>
                  <w:marTop w:val="0"/>
                  <w:marBottom w:val="0"/>
                  <w:divBdr>
                    <w:top w:val="none" w:sz="0" w:space="0" w:color="auto"/>
                    <w:left w:val="none" w:sz="0" w:space="0" w:color="auto"/>
                    <w:bottom w:val="none" w:sz="0" w:space="0" w:color="auto"/>
                    <w:right w:val="none" w:sz="0" w:space="0" w:color="auto"/>
                  </w:divBdr>
                </w:div>
                <w:div w:id="1214659115">
                  <w:marLeft w:val="0"/>
                  <w:marRight w:val="0"/>
                  <w:marTop w:val="225"/>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
                <w:div w:id="1215047776">
                  <w:marLeft w:val="0"/>
                  <w:marRight w:val="0"/>
                  <w:marTop w:val="0"/>
                  <w:marBottom w:val="0"/>
                  <w:divBdr>
                    <w:top w:val="none" w:sz="0" w:space="0" w:color="auto"/>
                    <w:left w:val="none" w:sz="0" w:space="0" w:color="auto"/>
                    <w:bottom w:val="none" w:sz="0" w:space="0" w:color="auto"/>
                    <w:right w:val="none" w:sz="0" w:space="0" w:color="auto"/>
                  </w:divBdr>
                </w:div>
                <w:div w:id="1215311038">
                  <w:marLeft w:val="0"/>
                  <w:marRight w:val="0"/>
                  <w:marTop w:val="0"/>
                  <w:marBottom w:val="0"/>
                  <w:divBdr>
                    <w:top w:val="none" w:sz="0" w:space="0" w:color="auto"/>
                    <w:left w:val="none" w:sz="0" w:space="0" w:color="auto"/>
                    <w:bottom w:val="none" w:sz="0" w:space="0" w:color="auto"/>
                    <w:right w:val="none" w:sz="0" w:space="0" w:color="auto"/>
                  </w:divBdr>
                  <w:divsChild>
                    <w:div w:id="1113785943">
                      <w:marLeft w:val="0"/>
                      <w:marRight w:val="0"/>
                      <w:marTop w:val="0"/>
                      <w:marBottom w:val="0"/>
                      <w:divBdr>
                        <w:top w:val="none" w:sz="0" w:space="0" w:color="auto"/>
                        <w:left w:val="none" w:sz="0" w:space="0" w:color="auto"/>
                        <w:bottom w:val="none" w:sz="0" w:space="0" w:color="auto"/>
                        <w:right w:val="none" w:sz="0" w:space="0" w:color="auto"/>
                      </w:divBdr>
                    </w:div>
                  </w:divsChild>
                </w:div>
                <w:div w:id="1215577401">
                  <w:marLeft w:val="0"/>
                  <w:marRight w:val="0"/>
                  <w:marTop w:val="0"/>
                  <w:marBottom w:val="300"/>
                  <w:divBdr>
                    <w:top w:val="none" w:sz="0" w:space="0" w:color="auto"/>
                    <w:left w:val="none" w:sz="0" w:space="0" w:color="auto"/>
                    <w:bottom w:val="none" w:sz="0" w:space="0" w:color="auto"/>
                    <w:right w:val="none" w:sz="0" w:space="0" w:color="auto"/>
                  </w:divBdr>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1215698861">
                  <w:marLeft w:val="0"/>
                  <w:marRight w:val="0"/>
                  <w:marTop w:val="0"/>
                  <w:marBottom w:val="0"/>
                  <w:divBdr>
                    <w:top w:val="none" w:sz="0" w:space="0" w:color="auto"/>
                    <w:left w:val="none" w:sz="0" w:space="0" w:color="auto"/>
                    <w:bottom w:val="none" w:sz="0" w:space="0" w:color="auto"/>
                    <w:right w:val="none" w:sz="0" w:space="0" w:color="auto"/>
                  </w:divBdr>
                </w:div>
                <w:div w:id="1215702955">
                  <w:marLeft w:val="0"/>
                  <w:marRight w:val="0"/>
                  <w:marTop w:val="0"/>
                  <w:marBottom w:val="0"/>
                  <w:divBdr>
                    <w:top w:val="none" w:sz="0" w:space="0" w:color="auto"/>
                    <w:left w:val="none" w:sz="0" w:space="0" w:color="auto"/>
                    <w:bottom w:val="none" w:sz="0" w:space="0" w:color="auto"/>
                    <w:right w:val="none" w:sz="0" w:space="0" w:color="auto"/>
                  </w:divBdr>
                  <w:divsChild>
                    <w:div w:id="545533276">
                      <w:marLeft w:val="0"/>
                      <w:marRight w:val="0"/>
                      <w:marTop w:val="0"/>
                      <w:marBottom w:val="0"/>
                      <w:divBdr>
                        <w:top w:val="none" w:sz="0" w:space="0" w:color="auto"/>
                        <w:left w:val="none" w:sz="0" w:space="0" w:color="auto"/>
                        <w:bottom w:val="none" w:sz="0" w:space="0" w:color="auto"/>
                        <w:right w:val="none" w:sz="0" w:space="0" w:color="auto"/>
                      </w:divBdr>
                    </w:div>
                  </w:divsChild>
                </w:div>
                <w:div w:id="1215772685">
                  <w:marLeft w:val="0"/>
                  <w:marRight w:val="0"/>
                  <w:marTop w:val="0"/>
                  <w:marBottom w:val="0"/>
                  <w:divBdr>
                    <w:top w:val="none" w:sz="0" w:space="0" w:color="auto"/>
                    <w:left w:val="none" w:sz="0" w:space="0" w:color="auto"/>
                    <w:bottom w:val="none" w:sz="0" w:space="0" w:color="auto"/>
                    <w:right w:val="none" w:sz="0" w:space="0" w:color="auto"/>
                  </w:divBdr>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6159155">
                  <w:marLeft w:val="0"/>
                  <w:marRight w:val="0"/>
                  <w:marTop w:val="0"/>
                  <w:marBottom w:val="0"/>
                  <w:divBdr>
                    <w:top w:val="none" w:sz="0" w:space="0" w:color="auto"/>
                    <w:left w:val="none" w:sz="0" w:space="0" w:color="auto"/>
                    <w:bottom w:val="none" w:sz="0" w:space="0" w:color="auto"/>
                    <w:right w:val="none" w:sz="0" w:space="0" w:color="auto"/>
                  </w:divBdr>
                  <w:divsChild>
                    <w:div w:id="1007559224">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16235227">
                  <w:marLeft w:val="0"/>
                  <w:marRight w:val="0"/>
                  <w:marTop w:val="0"/>
                  <w:marBottom w:val="0"/>
                  <w:divBdr>
                    <w:top w:val="none" w:sz="0" w:space="0" w:color="auto"/>
                    <w:left w:val="none" w:sz="0" w:space="0" w:color="auto"/>
                    <w:bottom w:val="none" w:sz="0" w:space="0" w:color="auto"/>
                    <w:right w:val="none" w:sz="0" w:space="0" w:color="auto"/>
                  </w:divBdr>
                </w:div>
                <w:div w:id="1216241650">
                  <w:marLeft w:val="0"/>
                  <w:marRight w:val="0"/>
                  <w:marTop w:val="0"/>
                  <w:marBottom w:val="240"/>
                  <w:divBdr>
                    <w:top w:val="single" w:sz="6" w:space="4" w:color="EEEEEE"/>
                    <w:left w:val="none" w:sz="0" w:space="0" w:color="auto"/>
                    <w:bottom w:val="single" w:sz="6" w:space="4" w:color="EEEEEE"/>
                    <w:right w:val="none" w:sz="0" w:space="0" w:color="auto"/>
                  </w:divBdr>
                  <w:divsChild>
                    <w:div w:id="1152214672">
                      <w:marLeft w:val="0"/>
                      <w:marRight w:val="75"/>
                      <w:marTop w:val="0"/>
                      <w:marBottom w:val="0"/>
                      <w:divBdr>
                        <w:top w:val="none" w:sz="0" w:space="0" w:color="auto"/>
                        <w:left w:val="none" w:sz="0" w:space="0" w:color="auto"/>
                        <w:bottom w:val="none" w:sz="0" w:space="0" w:color="auto"/>
                        <w:right w:val="none" w:sz="0" w:space="0" w:color="auto"/>
                      </w:divBdr>
                      <w:divsChild>
                        <w:div w:id="3839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5023">
                  <w:marLeft w:val="0"/>
                  <w:marRight w:val="0"/>
                  <w:marTop w:val="0"/>
                  <w:marBottom w:val="75"/>
                  <w:divBdr>
                    <w:top w:val="none" w:sz="0" w:space="0" w:color="auto"/>
                    <w:left w:val="none" w:sz="0" w:space="0" w:color="auto"/>
                    <w:bottom w:val="none" w:sz="0" w:space="0" w:color="auto"/>
                    <w:right w:val="none" w:sz="0" w:space="0" w:color="auto"/>
                  </w:divBdr>
                </w:div>
                <w:div w:id="1216742453">
                  <w:marLeft w:val="0"/>
                  <w:marRight w:val="0"/>
                  <w:marTop w:val="0"/>
                  <w:marBottom w:val="0"/>
                  <w:divBdr>
                    <w:top w:val="none" w:sz="0" w:space="0" w:color="auto"/>
                    <w:left w:val="none" w:sz="0" w:space="0" w:color="auto"/>
                    <w:bottom w:val="none" w:sz="0" w:space="0" w:color="auto"/>
                    <w:right w:val="none" w:sz="0" w:space="0" w:color="auto"/>
                  </w:divBdr>
                </w:div>
                <w:div w:id="1216818599">
                  <w:marLeft w:val="0"/>
                  <w:marRight w:val="0"/>
                  <w:marTop w:val="0"/>
                  <w:marBottom w:val="0"/>
                  <w:divBdr>
                    <w:top w:val="none" w:sz="0" w:space="0" w:color="auto"/>
                    <w:left w:val="none" w:sz="0" w:space="0" w:color="auto"/>
                    <w:bottom w:val="none" w:sz="0" w:space="0" w:color="auto"/>
                    <w:right w:val="none" w:sz="0" w:space="0" w:color="auto"/>
                  </w:divBdr>
                </w:div>
                <w:div w:id="1216891611">
                  <w:marLeft w:val="0"/>
                  <w:marRight w:val="30"/>
                  <w:marTop w:val="0"/>
                  <w:marBottom w:val="0"/>
                  <w:divBdr>
                    <w:top w:val="none" w:sz="0" w:space="0" w:color="auto"/>
                    <w:left w:val="none" w:sz="0" w:space="0" w:color="auto"/>
                    <w:bottom w:val="none" w:sz="0" w:space="0" w:color="auto"/>
                    <w:right w:val="none" w:sz="0" w:space="0" w:color="auto"/>
                  </w:divBdr>
                  <w:divsChild>
                    <w:div w:id="1070496221">
                      <w:marLeft w:val="0"/>
                      <w:marRight w:val="0"/>
                      <w:marTop w:val="0"/>
                      <w:marBottom w:val="0"/>
                      <w:divBdr>
                        <w:top w:val="none" w:sz="0" w:space="0" w:color="auto"/>
                        <w:left w:val="none" w:sz="0" w:space="0" w:color="auto"/>
                        <w:bottom w:val="none" w:sz="0" w:space="0" w:color="auto"/>
                        <w:right w:val="none" w:sz="0" w:space="0" w:color="auto"/>
                      </w:divBdr>
                    </w:div>
                  </w:divsChild>
                </w:div>
                <w:div w:id="1217012946">
                  <w:marLeft w:val="0"/>
                  <w:marRight w:val="0"/>
                  <w:marTop w:val="0"/>
                  <w:marBottom w:val="0"/>
                  <w:divBdr>
                    <w:top w:val="none" w:sz="0" w:space="0" w:color="auto"/>
                    <w:left w:val="none" w:sz="0" w:space="0" w:color="auto"/>
                    <w:bottom w:val="none" w:sz="0" w:space="0" w:color="auto"/>
                    <w:right w:val="none" w:sz="0" w:space="0" w:color="auto"/>
                  </w:divBdr>
                  <w:divsChild>
                    <w:div w:id="1109006259">
                      <w:marLeft w:val="0"/>
                      <w:marRight w:val="0"/>
                      <w:marTop w:val="0"/>
                      <w:marBottom w:val="0"/>
                      <w:divBdr>
                        <w:top w:val="none" w:sz="0" w:space="0" w:color="auto"/>
                        <w:left w:val="none" w:sz="0" w:space="0" w:color="auto"/>
                        <w:bottom w:val="none" w:sz="0" w:space="0" w:color="auto"/>
                        <w:right w:val="none" w:sz="0" w:space="0" w:color="auto"/>
                      </w:divBdr>
                      <w:divsChild>
                        <w:div w:id="8018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266">
                  <w:marLeft w:val="0"/>
                  <w:marRight w:val="0"/>
                  <w:marTop w:val="225"/>
                  <w:marBottom w:val="0"/>
                  <w:divBdr>
                    <w:top w:val="none" w:sz="0" w:space="0" w:color="auto"/>
                    <w:left w:val="none" w:sz="0" w:space="0" w:color="auto"/>
                    <w:bottom w:val="none" w:sz="0" w:space="0" w:color="auto"/>
                    <w:right w:val="none" w:sz="0" w:space="0" w:color="auto"/>
                  </w:divBdr>
                </w:div>
                <w:div w:id="1217551830">
                  <w:marLeft w:val="0"/>
                  <w:marRight w:val="0"/>
                  <w:marTop w:val="0"/>
                  <w:marBottom w:val="0"/>
                  <w:divBdr>
                    <w:top w:val="none" w:sz="0" w:space="0" w:color="auto"/>
                    <w:left w:val="none" w:sz="0" w:space="0" w:color="auto"/>
                    <w:bottom w:val="none" w:sz="0" w:space="0" w:color="auto"/>
                    <w:right w:val="none" w:sz="0" w:space="0" w:color="auto"/>
                  </w:divBdr>
                  <w:divsChild>
                    <w:div w:id="824323611">
                      <w:marLeft w:val="0"/>
                      <w:marRight w:val="0"/>
                      <w:marTop w:val="0"/>
                      <w:marBottom w:val="0"/>
                      <w:divBdr>
                        <w:top w:val="none" w:sz="0" w:space="0" w:color="auto"/>
                        <w:left w:val="none" w:sz="0" w:space="0" w:color="auto"/>
                        <w:bottom w:val="none" w:sz="0" w:space="0" w:color="auto"/>
                        <w:right w:val="none" w:sz="0" w:space="0" w:color="auto"/>
                      </w:divBdr>
                    </w:div>
                  </w:divsChild>
                </w:div>
                <w:div w:id="1217622667">
                  <w:marLeft w:val="0"/>
                  <w:marRight w:val="0"/>
                  <w:marTop w:val="0"/>
                  <w:marBottom w:val="0"/>
                  <w:divBdr>
                    <w:top w:val="none" w:sz="0" w:space="0" w:color="auto"/>
                    <w:left w:val="none" w:sz="0" w:space="0" w:color="auto"/>
                    <w:bottom w:val="none" w:sz="0" w:space="0" w:color="auto"/>
                    <w:right w:val="none" w:sz="0" w:space="0" w:color="auto"/>
                  </w:divBdr>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217660774">
                  <w:marLeft w:val="0"/>
                  <w:marRight w:val="30"/>
                  <w:marTop w:val="0"/>
                  <w:marBottom w:val="0"/>
                  <w:divBdr>
                    <w:top w:val="none" w:sz="0" w:space="0" w:color="auto"/>
                    <w:left w:val="none" w:sz="0" w:space="0" w:color="auto"/>
                    <w:bottom w:val="none" w:sz="0" w:space="0" w:color="auto"/>
                    <w:right w:val="none" w:sz="0" w:space="0" w:color="auto"/>
                  </w:divBdr>
                </w:div>
                <w:div w:id="1217816143">
                  <w:marLeft w:val="0"/>
                  <w:marRight w:val="0"/>
                  <w:marTop w:val="0"/>
                  <w:marBottom w:val="0"/>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
                  </w:divsChild>
                </w:div>
                <w:div w:id="1218514994">
                  <w:marLeft w:val="0"/>
                  <w:marRight w:val="0"/>
                  <w:marTop w:val="0"/>
                  <w:marBottom w:val="0"/>
                  <w:divBdr>
                    <w:top w:val="none" w:sz="0" w:space="0" w:color="auto"/>
                    <w:left w:val="none" w:sz="0" w:space="0" w:color="auto"/>
                    <w:bottom w:val="none" w:sz="0" w:space="0" w:color="auto"/>
                    <w:right w:val="none" w:sz="0" w:space="0" w:color="auto"/>
                  </w:divBdr>
                </w:div>
                <w:div w:id="1218585355">
                  <w:marLeft w:val="0"/>
                  <w:marRight w:val="0"/>
                  <w:marTop w:val="225"/>
                  <w:marBottom w:val="0"/>
                  <w:divBdr>
                    <w:top w:val="none" w:sz="0" w:space="0" w:color="auto"/>
                    <w:left w:val="none" w:sz="0" w:space="0" w:color="auto"/>
                    <w:bottom w:val="none" w:sz="0" w:space="0" w:color="auto"/>
                    <w:right w:val="none" w:sz="0" w:space="0" w:color="auto"/>
                  </w:divBdr>
                </w:div>
                <w:div w:id="1218857329">
                  <w:marLeft w:val="0"/>
                  <w:marRight w:val="0"/>
                  <w:marTop w:val="375"/>
                  <w:marBottom w:val="0"/>
                  <w:divBdr>
                    <w:top w:val="none" w:sz="0" w:space="0" w:color="auto"/>
                    <w:left w:val="none" w:sz="0" w:space="0" w:color="auto"/>
                    <w:bottom w:val="none" w:sz="0" w:space="0" w:color="auto"/>
                    <w:right w:val="none" w:sz="0" w:space="0" w:color="auto"/>
                  </w:divBdr>
                </w:div>
                <w:div w:id="1218973526">
                  <w:marLeft w:val="0"/>
                  <w:marRight w:val="0"/>
                  <w:marTop w:val="0"/>
                  <w:marBottom w:val="0"/>
                  <w:divBdr>
                    <w:top w:val="none" w:sz="0" w:space="0" w:color="auto"/>
                    <w:left w:val="none" w:sz="0" w:space="0" w:color="auto"/>
                    <w:bottom w:val="none" w:sz="0" w:space="0" w:color="auto"/>
                    <w:right w:val="none" w:sz="0" w:space="0" w:color="auto"/>
                  </w:divBdr>
                </w:div>
                <w:div w:id="1219122661">
                  <w:marLeft w:val="0"/>
                  <w:marRight w:val="0"/>
                  <w:marTop w:val="0"/>
                  <w:marBottom w:val="0"/>
                  <w:divBdr>
                    <w:top w:val="none" w:sz="0" w:space="0" w:color="auto"/>
                    <w:left w:val="none" w:sz="0" w:space="0" w:color="auto"/>
                    <w:bottom w:val="none" w:sz="0" w:space="0" w:color="auto"/>
                    <w:right w:val="none" w:sz="0" w:space="0" w:color="auto"/>
                  </w:divBdr>
                </w:div>
                <w:div w:id="1219127373">
                  <w:marLeft w:val="0"/>
                  <w:marRight w:val="0"/>
                  <w:marTop w:val="0"/>
                  <w:marBottom w:val="0"/>
                  <w:divBdr>
                    <w:top w:val="none" w:sz="0" w:space="0" w:color="auto"/>
                    <w:left w:val="none" w:sz="0" w:space="0" w:color="auto"/>
                    <w:bottom w:val="none" w:sz="0" w:space="0" w:color="auto"/>
                    <w:right w:val="none" w:sz="0" w:space="0" w:color="auto"/>
                  </w:divBdr>
                </w:div>
                <w:div w:id="1219197613">
                  <w:marLeft w:val="0"/>
                  <w:marRight w:val="0"/>
                  <w:marTop w:val="0"/>
                  <w:marBottom w:val="0"/>
                  <w:divBdr>
                    <w:top w:val="none" w:sz="0" w:space="0" w:color="auto"/>
                    <w:left w:val="none" w:sz="0" w:space="0" w:color="auto"/>
                    <w:bottom w:val="none" w:sz="0" w:space="0" w:color="auto"/>
                    <w:right w:val="none" w:sz="0" w:space="0" w:color="auto"/>
                  </w:divBdr>
                  <w:divsChild>
                    <w:div w:id="1142621980">
                      <w:marLeft w:val="0"/>
                      <w:marRight w:val="0"/>
                      <w:marTop w:val="0"/>
                      <w:marBottom w:val="0"/>
                      <w:divBdr>
                        <w:top w:val="none" w:sz="0" w:space="0" w:color="auto"/>
                        <w:left w:val="none" w:sz="0" w:space="0" w:color="auto"/>
                        <w:bottom w:val="none" w:sz="0" w:space="0" w:color="auto"/>
                        <w:right w:val="none" w:sz="0" w:space="0" w:color="auto"/>
                      </w:divBdr>
                    </w:div>
                  </w:divsChild>
                </w:div>
                <w:div w:id="1219323554">
                  <w:marLeft w:val="0"/>
                  <w:marRight w:val="0"/>
                  <w:marTop w:val="0"/>
                  <w:marBottom w:val="0"/>
                  <w:divBdr>
                    <w:top w:val="none" w:sz="0" w:space="0" w:color="auto"/>
                    <w:left w:val="none" w:sz="0" w:space="0" w:color="auto"/>
                    <w:bottom w:val="none" w:sz="0" w:space="0" w:color="auto"/>
                    <w:right w:val="none" w:sz="0" w:space="0" w:color="auto"/>
                  </w:divBdr>
                </w:div>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sChild>
                </w:div>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 w:id="1219434457">
                  <w:marLeft w:val="0"/>
                  <w:marRight w:val="0"/>
                  <w:marTop w:val="0"/>
                  <w:marBottom w:val="0"/>
                  <w:divBdr>
                    <w:top w:val="none" w:sz="0" w:space="0" w:color="auto"/>
                    <w:left w:val="none" w:sz="0" w:space="0" w:color="auto"/>
                    <w:bottom w:val="none" w:sz="0" w:space="0" w:color="auto"/>
                    <w:right w:val="none" w:sz="0" w:space="0" w:color="auto"/>
                  </w:divBdr>
                </w:div>
                <w:div w:id="1219510353">
                  <w:marLeft w:val="0"/>
                  <w:marRight w:val="0"/>
                  <w:marTop w:val="0"/>
                  <w:marBottom w:val="0"/>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219631278">
                  <w:marLeft w:val="0"/>
                  <w:marRight w:val="0"/>
                  <w:marTop w:val="0"/>
                  <w:marBottom w:val="0"/>
                  <w:divBdr>
                    <w:top w:val="none" w:sz="0" w:space="0" w:color="auto"/>
                    <w:left w:val="none" w:sz="0" w:space="0" w:color="auto"/>
                    <w:bottom w:val="none" w:sz="0" w:space="0" w:color="auto"/>
                    <w:right w:val="none" w:sz="0" w:space="0" w:color="auto"/>
                  </w:divBdr>
                  <w:divsChild>
                    <w:div w:id="1096248613">
                      <w:marLeft w:val="0"/>
                      <w:marRight w:val="0"/>
                      <w:marTop w:val="0"/>
                      <w:marBottom w:val="0"/>
                      <w:divBdr>
                        <w:top w:val="none" w:sz="0" w:space="0" w:color="auto"/>
                        <w:left w:val="none" w:sz="0" w:space="0" w:color="auto"/>
                        <w:bottom w:val="none" w:sz="0" w:space="0" w:color="auto"/>
                        <w:right w:val="none" w:sz="0" w:space="0" w:color="auto"/>
                      </w:divBdr>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 w:id="1219826838">
                  <w:marLeft w:val="0"/>
                  <w:marRight w:val="0"/>
                  <w:marTop w:val="0"/>
                  <w:marBottom w:val="0"/>
                  <w:divBdr>
                    <w:top w:val="none" w:sz="0" w:space="0" w:color="auto"/>
                    <w:left w:val="none" w:sz="0" w:space="0" w:color="auto"/>
                    <w:bottom w:val="none" w:sz="0" w:space="0" w:color="auto"/>
                    <w:right w:val="none" w:sz="0" w:space="0" w:color="auto"/>
                  </w:divBdr>
                  <w:divsChild>
                    <w:div w:id="1111437417">
                      <w:marLeft w:val="0"/>
                      <w:marRight w:val="0"/>
                      <w:marTop w:val="0"/>
                      <w:marBottom w:val="0"/>
                      <w:divBdr>
                        <w:top w:val="none" w:sz="0" w:space="0" w:color="auto"/>
                        <w:left w:val="none" w:sz="0" w:space="0" w:color="auto"/>
                        <w:bottom w:val="none" w:sz="0" w:space="0" w:color="auto"/>
                        <w:right w:val="none" w:sz="0" w:space="0" w:color="auto"/>
                      </w:divBdr>
                      <w:divsChild>
                        <w:div w:id="4783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6959">
                  <w:marLeft w:val="0"/>
                  <w:marRight w:val="0"/>
                  <w:marTop w:val="0"/>
                  <w:marBottom w:val="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19899558">
                  <w:marLeft w:val="0"/>
                  <w:marRight w:val="0"/>
                  <w:marTop w:val="0"/>
                  <w:marBottom w:val="0"/>
                  <w:divBdr>
                    <w:top w:val="none" w:sz="0" w:space="0" w:color="auto"/>
                    <w:left w:val="none" w:sz="0" w:space="0" w:color="auto"/>
                    <w:bottom w:val="none" w:sz="0" w:space="0" w:color="auto"/>
                    <w:right w:val="none" w:sz="0" w:space="0" w:color="auto"/>
                  </w:divBdr>
                  <w:divsChild>
                    <w:div w:id="1140153562">
                      <w:marLeft w:val="0"/>
                      <w:marRight w:val="0"/>
                      <w:marTop w:val="0"/>
                      <w:marBottom w:val="0"/>
                      <w:divBdr>
                        <w:top w:val="none" w:sz="0" w:space="0" w:color="auto"/>
                        <w:left w:val="none" w:sz="0" w:space="0" w:color="auto"/>
                        <w:bottom w:val="none" w:sz="0" w:space="0" w:color="auto"/>
                        <w:right w:val="none" w:sz="0" w:space="0" w:color="auto"/>
                      </w:divBdr>
                    </w:div>
                  </w:divsChild>
                </w:div>
                <w:div w:id="1219972620">
                  <w:marLeft w:val="0"/>
                  <w:marRight w:val="30"/>
                  <w:marTop w:val="0"/>
                  <w:marBottom w:val="0"/>
                  <w:divBdr>
                    <w:top w:val="none" w:sz="0" w:space="0" w:color="auto"/>
                    <w:left w:val="none" w:sz="0" w:space="0" w:color="auto"/>
                    <w:bottom w:val="none" w:sz="0" w:space="0" w:color="auto"/>
                    <w:right w:val="none" w:sz="0" w:space="0" w:color="auto"/>
                  </w:divBdr>
                  <w:divsChild>
                    <w:div w:id="499469336">
                      <w:marLeft w:val="0"/>
                      <w:marRight w:val="0"/>
                      <w:marTop w:val="0"/>
                      <w:marBottom w:val="0"/>
                      <w:divBdr>
                        <w:top w:val="none" w:sz="0" w:space="0" w:color="auto"/>
                        <w:left w:val="none" w:sz="0" w:space="0" w:color="auto"/>
                        <w:bottom w:val="none" w:sz="0" w:space="0" w:color="auto"/>
                        <w:right w:val="none" w:sz="0" w:space="0" w:color="auto"/>
                      </w:divBdr>
                    </w:div>
                  </w:divsChild>
                </w:div>
                <w:div w:id="1220018856">
                  <w:marLeft w:val="0"/>
                  <w:marRight w:val="30"/>
                  <w:marTop w:val="0"/>
                  <w:marBottom w:val="0"/>
                  <w:divBdr>
                    <w:top w:val="none" w:sz="0" w:space="0" w:color="auto"/>
                    <w:left w:val="none" w:sz="0" w:space="0" w:color="auto"/>
                    <w:bottom w:val="none" w:sz="0" w:space="0" w:color="auto"/>
                    <w:right w:val="none" w:sz="0" w:space="0" w:color="auto"/>
                  </w:divBdr>
                </w:div>
                <w:div w:id="1220049828">
                  <w:marLeft w:val="-300"/>
                  <w:marRight w:val="0"/>
                  <w:marTop w:val="0"/>
                  <w:marBottom w:val="0"/>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
                <w:div w:id="1220283084">
                  <w:marLeft w:val="0"/>
                  <w:marRight w:val="0"/>
                  <w:marTop w:val="0"/>
                  <w:marBottom w:val="105"/>
                  <w:divBdr>
                    <w:top w:val="none" w:sz="0" w:space="0" w:color="auto"/>
                    <w:left w:val="none" w:sz="0" w:space="0" w:color="auto"/>
                    <w:bottom w:val="none" w:sz="0" w:space="0" w:color="auto"/>
                    <w:right w:val="none" w:sz="0" w:space="0" w:color="auto"/>
                  </w:divBdr>
                </w:div>
                <w:div w:id="1220357937">
                  <w:marLeft w:val="0"/>
                  <w:marRight w:val="0"/>
                  <w:marTop w:val="0"/>
                  <w:marBottom w:val="0"/>
                  <w:divBdr>
                    <w:top w:val="none" w:sz="0" w:space="0" w:color="auto"/>
                    <w:left w:val="none" w:sz="0" w:space="0" w:color="auto"/>
                    <w:bottom w:val="none" w:sz="0" w:space="0" w:color="auto"/>
                    <w:right w:val="none" w:sz="0" w:space="0" w:color="auto"/>
                  </w:divBdr>
                </w:div>
                <w:div w:id="1220629465">
                  <w:marLeft w:val="0"/>
                  <w:marRight w:val="0"/>
                  <w:marTop w:val="0"/>
                  <w:marBottom w:val="0"/>
                  <w:divBdr>
                    <w:top w:val="none" w:sz="0" w:space="0" w:color="auto"/>
                    <w:left w:val="none" w:sz="0" w:space="0" w:color="auto"/>
                    <w:bottom w:val="none" w:sz="0" w:space="0" w:color="auto"/>
                    <w:right w:val="none" w:sz="0" w:space="0" w:color="auto"/>
                  </w:divBdr>
                  <w:divsChild>
                    <w:div w:id="218368416">
                      <w:marLeft w:val="0"/>
                      <w:marRight w:val="0"/>
                      <w:marTop w:val="0"/>
                      <w:marBottom w:val="0"/>
                      <w:divBdr>
                        <w:top w:val="none" w:sz="0" w:space="0" w:color="auto"/>
                        <w:left w:val="none" w:sz="0" w:space="0" w:color="auto"/>
                        <w:bottom w:val="none" w:sz="0" w:space="0" w:color="auto"/>
                        <w:right w:val="none" w:sz="0" w:space="0" w:color="auto"/>
                      </w:divBdr>
                    </w:div>
                  </w:divsChild>
                </w:div>
                <w:div w:id="1220822659">
                  <w:marLeft w:val="0"/>
                  <w:marRight w:val="0"/>
                  <w:marTop w:val="0"/>
                  <w:marBottom w:val="300"/>
                  <w:divBdr>
                    <w:top w:val="none" w:sz="0" w:space="0" w:color="auto"/>
                    <w:left w:val="none" w:sz="0" w:space="0" w:color="auto"/>
                    <w:bottom w:val="none" w:sz="0" w:space="0" w:color="auto"/>
                    <w:right w:val="none" w:sz="0" w:space="0" w:color="auto"/>
                  </w:divBdr>
                </w:div>
                <w:div w:id="1220825717">
                  <w:marLeft w:val="0"/>
                  <w:marRight w:val="0"/>
                  <w:marTop w:val="180"/>
                  <w:marBottom w:val="0"/>
                  <w:divBdr>
                    <w:top w:val="none" w:sz="0" w:space="0" w:color="auto"/>
                    <w:left w:val="none" w:sz="0" w:space="0" w:color="auto"/>
                    <w:bottom w:val="none" w:sz="0" w:space="0" w:color="auto"/>
                    <w:right w:val="none" w:sz="0" w:space="0" w:color="auto"/>
                  </w:divBdr>
                  <w:divsChild>
                    <w:div w:id="974138073">
                      <w:marLeft w:val="75"/>
                      <w:marRight w:val="0"/>
                      <w:marTop w:val="0"/>
                      <w:marBottom w:val="0"/>
                      <w:divBdr>
                        <w:top w:val="none" w:sz="0" w:space="0" w:color="auto"/>
                        <w:left w:val="none" w:sz="0" w:space="0" w:color="auto"/>
                        <w:bottom w:val="none" w:sz="0" w:space="0" w:color="auto"/>
                        <w:right w:val="none" w:sz="0" w:space="0" w:color="auto"/>
                      </w:divBdr>
                    </w:div>
                  </w:divsChild>
                </w:div>
                <w:div w:id="1220828722">
                  <w:marLeft w:val="0"/>
                  <w:marRight w:val="0"/>
                  <w:marTop w:val="0"/>
                  <w:marBottom w:val="0"/>
                  <w:divBdr>
                    <w:top w:val="none" w:sz="0" w:space="0" w:color="auto"/>
                    <w:left w:val="none" w:sz="0" w:space="0" w:color="auto"/>
                    <w:bottom w:val="none" w:sz="0" w:space="0" w:color="auto"/>
                    <w:right w:val="none" w:sz="0" w:space="0" w:color="auto"/>
                  </w:divBdr>
                  <w:divsChild>
                    <w:div w:id="137499928">
                      <w:marLeft w:val="0"/>
                      <w:marRight w:val="0"/>
                      <w:marTop w:val="0"/>
                      <w:marBottom w:val="0"/>
                      <w:divBdr>
                        <w:top w:val="none" w:sz="0" w:space="0" w:color="auto"/>
                        <w:left w:val="none" w:sz="0" w:space="0" w:color="auto"/>
                        <w:bottom w:val="none" w:sz="0" w:space="0" w:color="auto"/>
                        <w:right w:val="none" w:sz="0" w:space="0" w:color="auto"/>
                      </w:divBdr>
                      <w:divsChild>
                        <w:div w:id="2776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345">
                  <w:marLeft w:val="0"/>
                  <w:marRight w:val="0"/>
                  <w:marTop w:val="0"/>
                  <w:marBottom w:val="0"/>
                  <w:divBdr>
                    <w:top w:val="none" w:sz="0" w:space="0" w:color="auto"/>
                    <w:left w:val="none" w:sz="0" w:space="0" w:color="auto"/>
                    <w:bottom w:val="none" w:sz="0" w:space="0" w:color="auto"/>
                    <w:right w:val="none" w:sz="0" w:space="0" w:color="auto"/>
                  </w:divBdr>
                  <w:divsChild>
                    <w:div w:id="875780428">
                      <w:marLeft w:val="0"/>
                      <w:marRight w:val="0"/>
                      <w:marTop w:val="0"/>
                      <w:marBottom w:val="0"/>
                      <w:divBdr>
                        <w:top w:val="none" w:sz="0" w:space="0" w:color="auto"/>
                        <w:left w:val="none" w:sz="0" w:space="0" w:color="auto"/>
                        <w:bottom w:val="none" w:sz="0" w:space="0" w:color="auto"/>
                        <w:right w:val="none" w:sz="0" w:space="0" w:color="auto"/>
                      </w:divBdr>
                    </w:div>
                  </w:divsChild>
                </w:div>
                <w:div w:id="1220942032">
                  <w:marLeft w:val="0"/>
                  <w:marRight w:val="0"/>
                  <w:marTop w:val="0"/>
                  <w:marBottom w:val="0"/>
                  <w:divBdr>
                    <w:top w:val="none" w:sz="0" w:space="0" w:color="auto"/>
                    <w:left w:val="none" w:sz="0" w:space="0" w:color="auto"/>
                    <w:bottom w:val="none" w:sz="0" w:space="0" w:color="auto"/>
                    <w:right w:val="none" w:sz="0" w:space="0" w:color="auto"/>
                  </w:divBdr>
                </w:div>
                <w:div w:id="1221012993">
                  <w:marLeft w:val="0"/>
                  <w:marRight w:val="0"/>
                  <w:marTop w:val="0"/>
                  <w:marBottom w:val="0"/>
                  <w:divBdr>
                    <w:top w:val="none" w:sz="0" w:space="0" w:color="auto"/>
                    <w:left w:val="none" w:sz="0" w:space="0" w:color="auto"/>
                    <w:bottom w:val="none" w:sz="0" w:space="0" w:color="auto"/>
                    <w:right w:val="none" w:sz="0" w:space="0" w:color="auto"/>
                  </w:divBdr>
                </w:div>
                <w:div w:id="1221088876">
                  <w:marLeft w:val="0"/>
                  <w:marRight w:val="0"/>
                  <w:marTop w:val="0"/>
                  <w:marBottom w:val="0"/>
                  <w:divBdr>
                    <w:top w:val="none" w:sz="0" w:space="0" w:color="auto"/>
                    <w:left w:val="none" w:sz="0" w:space="0" w:color="auto"/>
                    <w:bottom w:val="none" w:sz="0" w:space="0" w:color="auto"/>
                    <w:right w:val="none" w:sz="0" w:space="0" w:color="auto"/>
                  </w:divBdr>
                  <w:divsChild>
                    <w:div w:id="1202212027">
                      <w:marLeft w:val="0"/>
                      <w:marRight w:val="0"/>
                      <w:marTop w:val="0"/>
                      <w:marBottom w:val="0"/>
                      <w:divBdr>
                        <w:top w:val="none" w:sz="0" w:space="0" w:color="auto"/>
                        <w:left w:val="none" w:sz="0" w:space="0" w:color="auto"/>
                        <w:bottom w:val="none" w:sz="0" w:space="0" w:color="auto"/>
                        <w:right w:val="none" w:sz="0" w:space="0" w:color="auto"/>
                      </w:divBdr>
                    </w:div>
                    <w:div w:id="1317108006">
                      <w:marLeft w:val="0"/>
                      <w:marRight w:val="0"/>
                      <w:marTop w:val="0"/>
                      <w:marBottom w:val="0"/>
                      <w:divBdr>
                        <w:top w:val="none" w:sz="0" w:space="0" w:color="auto"/>
                        <w:left w:val="none" w:sz="0" w:space="0" w:color="auto"/>
                        <w:bottom w:val="none" w:sz="0" w:space="0" w:color="auto"/>
                        <w:right w:val="none" w:sz="0" w:space="0" w:color="auto"/>
                      </w:divBdr>
                    </w:div>
                  </w:divsChild>
                </w:div>
                <w:div w:id="1221091268">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7303">
                  <w:marLeft w:val="0"/>
                  <w:marRight w:val="0"/>
                  <w:marTop w:val="75"/>
                  <w:marBottom w:val="0"/>
                  <w:divBdr>
                    <w:top w:val="none" w:sz="0" w:space="0" w:color="auto"/>
                    <w:left w:val="none" w:sz="0" w:space="0" w:color="auto"/>
                    <w:bottom w:val="none" w:sz="0" w:space="0" w:color="auto"/>
                    <w:right w:val="none" w:sz="0" w:space="0" w:color="auto"/>
                  </w:divBdr>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 w:id="1221860844">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
                  </w:divsChild>
                </w:div>
                <w:div w:id="1221866975">
                  <w:marLeft w:val="0"/>
                  <w:marRight w:val="0"/>
                  <w:marTop w:val="0"/>
                  <w:marBottom w:val="0"/>
                  <w:divBdr>
                    <w:top w:val="none" w:sz="0" w:space="0" w:color="auto"/>
                    <w:left w:val="none" w:sz="0" w:space="0" w:color="auto"/>
                    <w:bottom w:val="none" w:sz="0" w:space="0" w:color="auto"/>
                    <w:right w:val="none" w:sz="0" w:space="0" w:color="auto"/>
                  </w:divBdr>
                </w:div>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4957">
                  <w:marLeft w:val="0"/>
                  <w:marRight w:val="0"/>
                  <w:marTop w:val="0"/>
                  <w:marBottom w:val="240"/>
                  <w:divBdr>
                    <w:top w:val="none" w:sz="0" w:space="0" w:color="auto"/>
                    <w:left w:val="none" w:sz="0" w:space="0" w:color="auto"/>
                    <w:bottom w:val="none" w:sz="0" w:space="0" w:color="auto"/>
                    <w:right w:val="none" w:sz="0" w:space="0" w:color="auto"/>
                  </w:divBdr>
                </w:div>
                <w:div w:id="1222398664">
                  <w:marLeft w:val="0"/>
                  <w:marRight w:val="0"/>
                  <w:marTop w:val="0"/>
                  <w:marBottom w:val="0"/>
                  <w:divBdr>
                    <w:top w:val="none" w:sz="0" w:space="0" w:color="auto"/>
                    <w:left w:val="none" w:sz="0" w:space="0" w:color="auto"/>
                    <w:bottom w:val="none" w:sz="0" w:space="0" w:color="auto"/>
                    <w:right w:val="none" w:sz="0" w:space="0" w:color="auto"/>
                  </w:divBdr>
                </w:div>
                <w:div w:id="1222599569">
                  <w:marLeft w:val="0"/>
                  <w:marRight w:val="0"/>
                  <w:marTop w:val="0"/>
                  <w:marBottom w:val="0"/>
                  <w:divBdr>
                    <w:top w:val="none" w:sz="0" w:space="0" w:color="auto"/>
                    <w:left w:val="none" w:sz="0" w:space="0" w:color="auto"/>
                    <w:bottom w:val="none" w:sz="0" w:space="0" w:color="auto"/>
                    <w:right w:val="none" w:sz="0" w:space="0" w:color="auto"/>
                  </w:divBdr>
                </w:div>
                <w:div w:id="1222671480">
                  <w:marLeft w:val="0"/>
                  <w:marRight w:val="75"/>
                  <w:marTop w:val="0"/>
                  <w:marBottom w:val="0"/>
                  <w:divBdr>
                    <w:top w:val="none" w:sz="0" w:space="0" w:color="auto"/>
                    <w:left w:val="none" w:sz="0" w:space="0" w:color="auto"/>
                    <w:bottom w:val="none" w:sz="0" w:space="0" w:color="auto"/>
                    <w:right w:val="none" w:sz="0" w:space="0" w:color="auto"/>
                  </w:divBdr>
                </w:div>
                <w:div w:id="1222787719">
                  <w:marLeft w:val="0"/>
                  <w:marRight w:val="0"/>
                  <w:marTop w:val="0"/>
                  <w:marBottom w:val="0"/>
                  <w:divBdr>
                    <w:top w:val="none" w:sz="0" w:space="0" w:color="auto"/>
                    <w:left w:val="none" w:sz="0" w:space="0" w:color="auto"/>
                    <w:bottom w:val="none" w:sz="0" w:space="0" w:color="auto"/>
                    <w:right w:val="none" w:sz="0" w:space="0" w:color="auto"/>
                  </w:divBdr>
                </w:div>
                <w:div w:id="1223057571">
                  <w:marLeft w:val="0"/>
                  <w:marRight w:val="0"/>
                  <w:marTop w:val="0"/>
                  <w:marBottom w:val="0"/>
                  <w:divBdr>
                    <w:top w:val="none" w:sz="0" w:space="0" w:color="auto"/>
                    <w:left w:val="none" w:sz="0" w:space="0" w:color="auto"/>
                    <w:bottom w:val="none" w:sz="0" w:space="0" w:color="auto"/>
                    <w:right w:val="none" w:sz="0" w:space="0" w:color="auto"/>
                  </w:divBdr>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4185">
                  <w:marLeft w:val="0"/>
                  <w:marRight w:val="0"/>
                  <w:marTop w:val="0"/>
                  <w:marBottom w:val="75"/>
                  <w:divBdr>
                    <w:top w:val="none" w:sz="0" w:space="0" w:color="auto"/>
                    <w:left w:val="none" w:sz="0" w:space="0" w:color="auto"/>
                    <w:bottom w:val="none" w:sz="0" w:space="0" w:color="auto"/>
                    <w:right w:val="none" w:sz="0" w:space="0" w:color="auto"/>
                  </w:divBdr>
                </w:div>
                <w:div w:id="1223442362">
                  <w:marLeft w:val="0"/>
                  <w:marRight w:val="0"/>
                  <w:marTop w:val="0"/>
                  <w:marBottom w:val="0"/>
                  <w:divBdr>
                    <w:top w:val="none" w:sz="0" w:space="0" w:color="auto"/>
                    <w:left w:val="none" w:sz="0" w:space="0" w:color="auto"/>
                    <w:bottom w:val="none" w:sz="0" w:space="0" w:color="auto"/>
                    <w:right w:val="none" w:sz="0" w:space="0" w:color="auto"/>
                  </w:divBdr>
                </w:div>
                <w:div w:id="1223517901">
                  <w:marLeft w:val="2100"/>
                  <w:marRight w:val="0"/>
                  <w:marTop w:val="0"/>
                  <w:marBottom w:val="0"/>
                  <w:divBdr>
                    <w:top w:val="none" w:sz="0" w:space="0" w:color="auto"/>
                    <w:left w:val="none" w:sz="0" w:space="0" w:color="auto"/>
                    <w:bottom w:val="none" w:sz="0" w:space="0" w:color="auto"/>
                    <w:right w:val="none" w:sz="0" w:space="0" w:color="auto"/>
                  </w:divBdr>
                </w:div>
                <w:div w:id="1223564586">
                  <w:marLeft w:val="0"/>
                  <w:marRight w:val="0"/>
                  <w:marTop w:val="0"/>
                  <w:marBottom w:val="0"/>
                  <w:divBdr>
                    <w:top w:val="none" w:sz="0" w:space="0" w:color="auto"/>
                    <w:left w:val="none" w:sz="0" w:space="0" w:color="auto"/>
                    <w:bottom w:val="none" w:sz="0" w:space="0" w:color="auto"/>
                    <w:right w:val="none" w:sz="0" w:space="0" w:color="auto"/>
                  </w:divBdr>
                </w:div>
                <w:div w:id="1223642203">
                  <w:marLeft w:val="0"/>
                  <w:marRight w:val="0"/>
                  <w:marTop w:val="0"/>
                  <w:marBottom w:val="0"/>
                  <w:divBdr>
                    <w:top w:val="none" w:sz="0" w:space="0" w:color="auto"/>
                    <w:left w:val="none" w:sz="0" w:space="0" w:color="auto"/>
                    <w:bottom w:val="none" w:sz="0" w:space="0" w:color="auto"/>
                    <w:right w:val="none" w:sz="0" w:space="0" w:color="auto"/>
                  </w:divBdr>
                  <w:divsChild>
                    <w:div w:id="896358361">
                      <w:marLeft w:val="0"/>
                      <w:marRight w:val="0"/>
                      <w:marTop w:val="0"/>
                      <w:marBottom w:val="0"/>
                      <w:divBdr>
                        <w:top w:val="none" w:sz="0" w:space="0" w:color="auto"/>
                        <w:left w:val="none" w:sz="0" w:space="0" w:color="auto"/>
                        <w:bottom w:val="none" w:sz="0" w:space="0" w:color="auto"/>
                        <w:right w:val="none" w:sz="0" w:space="0" w:color="auto"/>
                      </w:divBdr>
                    </w:div>
                  </w:divsChild>
                </w:div>
                <w:div w:id="1223717278">
                  <w:marLeft w:val="0"/>
                  <w:marRight w:val="0"/>
                  <w:marTop w:val="0"/>
                  <w:marBottom w:val="0"/>
                  <w:divBdr>
                    <w:top w:val="none" w:sz="0" w:space="0" w:color="auto"/>
                    <w:left w:val="none" w:sz="0" w:space="0" w:color="auto"/>
                    <w:bottom w:val="none" w:sz="0" w:space="0" w:color="auto"/>
                    <w:right w:val="none" w:sz="0" w:space="0" w:color="auto"/>
                  </w:divBdr>
                </w:div>
                <w:div w:id="1223978552">
                  <w:marLeft w:val="0"/>
                  <w:marRight w:val="0"/>
                  <w:marTop w:val="0"/>
                  <w:marBottom w:val="0"/>
                  <w:divBdr>
                    <w:top w:val="none" w:sz="0" w:space="0" w:color="auto"/>
                    <w:left w:val="none" w:sz="0" w:space="0" w:color="auto"/>
                    <w:bottom w:val="none" w:sz="0" w:space="0" w:color="auto"/>
                    <w:right w:val="none" w:sz="0" w:space="0" w:color="auto"/>
                  </w:divBdr>
                  <w:divsChild>
                    <w:div w:id="517501605">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
                <w:div w:id="1224025533">
                  <w:marLeft w:val="0"/>
                  <w:marRight w:val="0"/>
                  <w:marTop w:val="300"/>
                  <w:marBottom w:val="0"/>
                  <w:divBdr>
                    <w:top w:val="none" w:sz="0" w:space="0" w:color="auto"/>
                    <w:left w:val="none" w:sz="0" w:space="0" w:color="auto"/>
                    <w:bottom w:val="none" w:sz="0" w:space="0" w:color="auto"/>
                    <w:right w:val="none" w:sz="0" w:space="0" w:color="auto"/>
                  </w:divBdr>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4355">
                  <w:marLeft w:val="0"/>
                  <w:marRight w:val="0"/>
                  <w:marTop w:val="0"/>
                  <w:marBottom w:val="0"/>
                  <w:divBdr>
                    <w:top w:val="none" w:sz="0" w:space="0" w:color="auto"/>
                    <w:left w:val="none" w:sz="0" w:space="0" w:color="auto"/>
                    <w:bottom w:val="none" w:sz="0" w:space="0" w:color="auto"/>
                    <w:right w:val="none" w:sz="0" w:space="0" w:color="auto"/>
                  </w:divBdr>
                </w:div>
                <w:div w:id="1224566315">
                  <w:marLeft w:val="0"/>
                  <w:marRight w:val="0"/>
                  <w:marTop w:val="480"/>
                  <w:marBottom w:val="0"/>
                  <w:divBdr>
                    <w:top w:val="none" w:sz="0" w:space="0" w:color="auto"/>
                    <w:left w:val="none" w:sz="0" w:space="0" w:color="auto"/>
                    <w:bottom w:val="single" w:sz="6" w:space="11" w:color="EEEEEE"/>
                    <w:right w:val="none" w:sz="0" w:space="0" w:color="auto"/>
                  </w:divBdr>
                </w:div>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2470">
                  <w:marLeft w:val="0"/>
                  <w:marRight w:val="0"/>
                  <w:marTop w:val="0"/>
                  <w:marBottom w:val="0"/>
                  <w:divBdr>
                    <w:top w:val="none" w:sz="0" w:space="0" w:color="auto"/>
                    <w:left w:val="none" w:sz="0" w:space="0" w:color="auto"/>
                    <w:bottom w:val="none" w:sz="0" w:space="0" w:color="auto"/>
                    <w:right w:val="none" w:sz="0" w:space="0" w:color="auto"/>
                  </w:divBdr>
                </w:div>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 w:id="1225022179">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 w:id="1225290803">
                  <w:marLeft w:val="0"/>
                  <w:marRight w:val="0"/>
                  <w:marTop w:val="0"/>
                  <w:marBottom w:val="0"/>
                  <w:divBdr>
                    <w:top w:val="none" w:sz="0" w:space="0" w:color="auto"/>
                    <w:left w:val="none" w:sz="0" w:space="0" w:color="auto"/>
                    <w:bottom w:val="none" w:sz="0" w:space="0" w:color="auto"/>
                    <w:right w:val="none" w:sz="0" w:space="0" w:color="auto"/>
                  </w:divBdr>
                </w:div>
                <w:div w:id="1225675929">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25797810">
                  <w:marLeft w:val="0"/>
                  <w:marRight w:val="0"/>
                  <w:marTop w:val="0"/>
                  <w:marBottom w:val="6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226142520">
                  <w:marLeft w:val="0"/>
                  <w:marRight w:val="0"/>
                  <w:marTop w:val="0"/>
                  <w:marBottom w:val="0"/>
                  <w:divBdr>
                    <w:top w:val="none" w:sz="0" w:space="0" w:color="auto"/>
                    <w:left w:val="none" w:sz="0" w:space="0" w:color="auto"/>
                    <w:bottom w:val="none" w:sz="0" w:space="0" w:color="auto"/>
                    <w:right w:val="none" w:sz="0" w:space="0" w:color="auto"/>
                  </w:divBdr>
                </w:div>
                <w:div w:id="1226182071">
                  <w:marLeft w:val="0"/>
                  <w:marRight w:val="0"/>
                  <w:marTop w:val="0"/>
                  <w:marBottom w:val="0"/>
                  <w:divBdr>
                    <w:top w:val="none" w:sz="0" w:space="0" w:color="auto"/>
                    <w:left w:val="none" w:sz="0" w:space="0" w:color="auto"/>
                    <w:bottom w:val="none" w:sz="0" w:space="0" w:color="auto"/>
                    <w:right w:val="none" w:sz="0" w:space="0" w:color="auto"/>
                  </w:divBdr>
                </w:div>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sChild>
                </w:div>
                <w:div w:id="1226263583">
                  <w:marLeft w:val="0"/>
                  <w:marRight w:val="30"/>
                  <w:marTop w:val="0"/>
                  <w:marBottom w:val="0"/>
                  <w:divBdr>
                    <w:top w:val="none" w:sz="0" w:space="0" w:color="auto"/>
                    <w:left w:val="none" w:sz="0" w:space="0" w:color="auto"/>
                    <w:bottom w:val="none" w:sz="0" w:space="0" w:color="auto"/>
                    <w:right w:val="none" w:sz="0" w:space="0" w:color="auto"/>
                  </w:divBdr>
                  <w:divsChild>
                    <w:div w:id="1319727661">
                      <w:marLeft w:val="0"/>
                      <w:marRight w:val="0"/>
                      <w:marTop w:val="0"/>
                      <w:marBottom w:val="0"/>
                      <w:divBdr>
                        <w:top w:val="none" w:sz="0" w:space="0" w:color="auto"/>
                        <w:left w:val="none" w:sz="0" w:space="0" w:color="auto"/>
                        <w:bottom w:val="none" w:sz="0" w:space="0" w:color="auto"/>
                        <w:right w:val="none" w:sz="0" w:space="0" w:color="auto"/>
                      </w:divBdr>
                    </w:div>
                  </w:divsChild>
                </w:div>
                <w:div w:id="1226263723">
                  <w:marLeft w:val="0"/>
                  <w:marRight w:val="0"/>
                  <w:marTop w:val="0"/>
                  <w:marBottom w:val="0"/>
                  <w:divBdr>
                    <w:top w:val="none" w:sz="0" w:space="0" w:color="auto"/>
                    <w:left w:val="none" w:sz="0" w:space="0" w:color="auto"/>
                    <w:bottom w:val="none" w:sz="0" w:space="0" w:color="auto"/>
                    <w:right w:val="none" w:sz="0" w:space="0" w:color="auto"/>
                  </w:divBdr>
                </w:div>
                <w:div w:id="1226334728">
                  <w:marLeft w:val="0"/>
                  <w:marRight w:val="0"/>
                  <w:marTop w:val="0"/>
                  <w:marBottom w:val="0"/>
                  <w:divBdr>
                    <w:top w:val="none" w:sz="0" w:space="0" w:color="auto"/>
                    <w:left w:val="none" w:sz="0" w:space="0" w:color="auto"/>
                    <w:bottom w:val="none" w:sz="0" w:space="0" w:color="auto"/>
                    <w:right w:val="none" w:sz="0" w:space="0" w:color="auto"/>
                  </w:divBdr>
                  <w:divsChild>
                    <w:div w:id="398360427">
                      <w:marLeft w:val="0"/>
                      <w:marRight w:val="0"/>
                      <w:marTop w:val="0"/>
                      <w:marBottom w:val="0"/>
                      <w:divBdr>
                        <w:top w:val="none" w:sz="0" w:space="0" w:color="auto"/>
                        <w:left w:val="none" w:sz="0" w:space="0" w:color="auto"/>
                        <w:bottom w:val="none" w:sz="0" w:space="0" w:color="auto"/>
                        <w:right w:val="none" w:sz="0" w:space="0" w:color="auto"/>
                      </w:divBdr>
                    </w:div>
                  </w:divsChild>
                </w:div>
                <w:div w:id="1226647863">
                  <w:marLeft w:val="0"/>
                  <w:marRight w:val="30"/>
                  <w:marTop w:val="0"/>
                  <w:marBottom w:val="0"/>
                  <w:divBdr>
                    <w:top w:val="none" w:sz="0" w:space="0" w:color="auto"/>
                    <w:left w:val="none" w:sz="0" w:space="0" w:color="auto"/>
                    <w:bottom w:val="none" w:sz="0" w:space="0" w:color="auto"/>
                    <w:right w:val="none" w:sz="0" w:space="0" w:color="auto"/>
                  </w:divBdr>
                  <w:divsChild>
                    <w:div w:id="1040472272">
                      <w:marLeft w:val="0"/>
                      <w:marRight w:val="0"/>
                      <w:marTop w:val="0"/>
                      <w:marBottom w:val="0"/>
                      <w:divBdr>
                        <w:top w:val="none" w:sz="0" w:space="0" w:color="auto"/>
                        <w:left w:val="none" w:sz="0" w:space="0" w:color="auto"/>
                        <w:bottom w:val="none" w:sz="0" w:space="0" w:color="auto"/>
                        <w:right w:val="none" w:sz="0" w:space="0" w:color="auto"/>
                      </w:divBdr>
                    </w:div>
                  </w:divsChild>
                </w:div>
                <w:div w:id="1227032641">
                  <w:marLeft w:val="0"/>
                  <w:marRight w:val="0"/>
                  <w:marTop w:val="0"/>
                  <w:marBottom w:val="0"/>
                  <w:divBdr>
                    <w:top w:val="none" w:sz="0" w:space="0" w:color="auto"/>
                    <w:left w:val="none" w:sz="0" w:space="0" w:color="auto"/>
                    <w:bottom w:val="none" w:sz="0" w:space="0" w:color="auto"/>
                    <w:right w:val="none" w:sz="0" w:space="0" w:color="auto"/>
                  </w:divBdr>
                  <w:divsChild>
                    <w:div w:id="826942045">
                      <w:marLeft w:val="0"/>
                      <w:marRight w:val="0"/>
                      <w:marTop w:val="0"/>
                      <w:marBottom w:val="0"/>
                      <w:divBdr>
                        <w:top w:val="none" w:sz="0" w:space="0" w:color="auto"/>
                        <w:left w:val="none" w:sz="0" w:space="0" w:color="auto"/>
                        <w:bottom w:val="none" w:sz="0" w:space="0" w:color="auto"/>
                        <w:right w:val="none" w:sz="0" w:space="0" w:color="auto"/>
                      </w:divBdr>
                      <w:divsChild>
                        <w:div w:id="4397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2502">
                  <w:marLeft w:val="0"/>
                  <w:marRight w:val="0"/>
                  <w:marTop w:val="0"/>
                  <w:marBottom w:val="0"/>
                  <w:divBdr>
                    <w:top w:val="none" w:sz="0" w:space="0" w:color="auto"/>
                    <w:left w:val="none" w:sz="0" w:space="0" w:color="auto"/>
                    <w:bottom w:val="none" w:sz="0" w:space="0" w:color="auto"/>
                    <w:right w:val="none" w:sz="0" w:space="0" w:color="auto"/>
                  </w:divBdr>
                </w:div>
                <w:div w:id="1227494391">
                  <w:marLeft w:val="0"/>
                  <w:marRight w:val="0"/>
                  <w:marTop w:val="0"/>
                  <w:marBottom w:val="0"/>
                  <w:divBdr>
                    <w:top w:val="none" w:sz="0" w:space="0" w:color="auto"/>
                    <w:left w:val="none" w:sz="0" w:space="0" w:color="auto"/>
                    <w:bottom w:val="none" w:sz="0" w:space="0" w:color="auto"/>
                    <w:right w:val="none" w:sz="0" w:space="0" w:color="auto"/>
                  </w:divBdr>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0720">
                  <w:marLeft w:val="0"/>
                  <w:marRight w:val="0"/>
                  <w:marTop w:val="0"/>
                  <w:marBottom w:val="0"/>
                  <w:divBdr>
                    <w:top w:val="none" w:sz="0" w:space="0" w:color="auto"/>
                    <w:left w:val="none" w:sz="0" w:space="0" w:color="auto"/>
                    <w:bottom w:val="none" w:sz="0" w:space="0" w:color="auto"/>
                    <w:right w:val="none" w:sz="0" w:space="0" w:color="auto"/>
                  </w:divBdr>
                </w:div>
                <w:div w:id="1227759213">
                  <w:marLeft w:val="0"/>
                  <w:marRight w:val="0"/>
                  <w:marTop w:val="0"/>
                  <w:marBottom w:val="0"/>
                  <w:divBdr>
                    <w:top w:val="none" w:sz="0" w:space="0" w:color="auto"/>
                    <w:left w:val="none" w:sz="0" w:space="0" w:color="auto"/>
                    <w:bottom w:val="none" w:sz="0" w:space="0" w:color="auto"/>
                    <w:right w:val="none" w:sz="0" w:space="0" w:color="auto"/>
                  </w:divBdr>
                </w:div>
                <w:div w:id="1228030385">
                  <w:marLeft w:val="0"/>
                  <w:marRight w:val="0"/>
                  <w:marTop w:val="0"/>
                  <w:marBottom w:val="195"/>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 w:id="1228300764">
                  <w:marLeft w:val="0"/>
                  <w:marRight w:val="0"/>
                  <w:marTop w:val="0"/>
                  <w:marBottom w:val="0"/>
                  <w:divBdr>
                    <w:top w:val="none" w:sz="0" w:space="0" w:color="auto"/>
                    <w:left w:val="none" w:sz="0" w:space="0" w:color="auto"/>
                    <w:bottom w:val="none" w:sz="0" w:space="0" w:color="auto"/>
                    <w:right w:val="none" w:sz="0" w:space="0" w:color="auto"/>
                  </w:divBdr>
                </w:div>
                <w:div w:id="1228413683">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 w:id="1228495978">
                  <w:marLeft w:val="0"/>
                  <w:marRight w:val="0"/>
                  <w:marTop w:val="0"/>
                  <w:marBottom w:val="75"/>
                  <w:divBdr>
                    <w:top w:val="none" w:sz="0" w:space="0" w:color="auto"/>
                    <w:left w:val="none" w:sz="0" w:space="0" w:color="auto"/>
                    <w:bottom w:val="none" w:sz="0" w:space="0" w:color="auto"/>
                    <w:right w:val="none" w:sz="0" w:space="0" w:color="auto"/>
                  </w:divBdr>
                </w:div>
                <w:div w:id="1228884629">
                  <w:marLeft w:val="0"/>
                  <w:marRight w:val="0"/>
                  <w:marTop w:val="0"/>
                  <w:marBottom w:val="0"/>
                  <w:divBdr>
                    <w:top w:val="none" w:sz="0" w:space="0" w:color="auto"/>
                    <w:left w:val="none" w:sz="0" w:space="0" w:color="auto"/>
                    <w:bottom w:val="none" w:sz="0" w:space="0" w:color="auto"/>
                    <w:right w:val="none" w:sz="0" w:space="0" w:color="auto"/>
                  </w:divBdr>
                </w:div>
                <w:div w:id="1229150265">
                  <w:marLeft w:val="0"/>
                  <w:marRight w:val="0"/>
                  <w:marTop w:val="0"/>
                  <w:marBottom w:val="105"/>
                  <w:divBdr>
                    <w:top w:val="none" w:sz="0" w:space="0" w:color="auto"/>
                    <w:left w:val="none" w:sz="0" w:space="0" w:color="auto"/>
                    <w:bottom w:val="none" w:sz="0" w:space="0" w:color="auto"/>
                    <w:right w:val="none" w:sz="0" w:space="0" w:color="auto"/>
                  </w:divBdr>
                </w:div>
                <w:div w:id="1229268390">
                  <w:marLeft w:val="0"/>
                  <w:marRight w:val="0"/>
                  <w:marTop w:val="0"/>
                  <w:marBottom w:val="0"/>
                  <w:divBdr>
                    <w:top w:val="none" w:sz="0" w:space="0" w:color="auto"/>
                    <w:left w:val="none" w:sz="0" w:space="0" w:color="auto"/>
                    <w:bottom w:val="none" w:sz="0" w:space="0" w:color="auto"/>
                    <w:right w:val="none" w:sz="0" w:space="0" w:color="auto"/>
                  </w:divBdr>
                </w:div>
                <w:div w:id="1229344339">
                  <w:marLeft w:val="0"/>
                  <w:marRight w:val="0"/>
                  <w:marTop w:val="0"/>
                  <w:marBottom w:val="0"/>
                  <w:divBdr>
                    <w:top w:val="none" w:sz="0" w:space="0" w:color="auto"/>
                    <w:left w:val="none" w:sz="0" w:space="0" w:color="auto"/>
                    <w:bottom w:val="none" w:sz="0" w:space="0" w:color="auto"/>
                    <w:right w:val="none" w:sz="0" w:space="0" w:color="auto"/>
                  </w:divBdr>
                </w:div>
                <w:div w:id="1229346014">
                  <w:marLeft w:val="0"/>
                  <w:marRight w:val="0"/>
                  <w:marTop w:val="0"/>
                  <w:marBottom w:val="0"/>
                  <w:divBdr>
                    <w:top w:val="none" w:sz="0" w:space="0" w:color="auto"/>
                    <w:left w:val="none" w:sz="0" w:space="0" w:color="auto"/>
                    <w:bottom w:val="none" w:sz="0" w:space="0" w:color="auto"/>
                    <w:right w:val="none" w:sz="0" w:space="0" w:color="auto"/>
                  </w:divBdr>
                </w:div>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
                  </w:divsChild>
                </w:div>
                <w:div w:id="1229420692">
                  <w:marLeft w:val="0"/>
                  <w:marRight w:val="0"/>
                  <w:marTop w:val="0"/>
                  <w:marBottom w:val="0"/>
                  <w:divBdr>
                    <w:top w:val="none" w:sz="0" w:space="0" w:color="auto"/>
                    <w:left w:val="none" w:sz="0" w:space="0" w:color="auto"/>
                    <w:bottom w:val="none" w:sz="0" w:space="0" w:color="auto"/>
                    <w:right w:val="none" w:sz="0" w:space="0" w:color="auto"/>
                  </w:divBdr>
                </w:div>
                <w:div w:id="1229457091">
                  <w:marLeft w:val="0"/>
                  <w:marRight w:val="0"/>
                  <w:marTop w:val="0"/>
                  <w:marBottom w:val="0"/>
                  <w:divBdr>
                    <w:top w:val="none" w:sz="0" w:space="0" w:color="auto"/>
                    <w:left w:val="none" w:sz="0" w:space="0" w:color="auto"/>
                    <w:bottom w:val="none" w:sz="0" w:space="0" w:color="auto"/>
                    <w:right w:val="none" w:sz="0" w:space="0" w:color="auto"/>
                  </w:divBdr>
                </w:div>
                <w:div w:id="1229609422">
                  <w:marLeft w:val="0"/>
                  <w:marRight w:val="0"/>
                  <w:marTop w:val="0"/>
                  <w:marBottom w:val="0"/>
                  <w:divBdr>
                    <w:top w:val="none" w:sz="0" w:space="0" w:color="auto"/>
                    <w:left w:val="none" w:sz="0" w:space="0" w:color="auto"/>
                    <w:bottom w:val="none" w:sz="0" w:space="0" w:color="auto"/>
                    <w:right w:val="none" w:sz="0" w:space="0" w:color="auto"/>
                  </w:divBdr>
                </w:div>
                <w:div w:id="1229610263">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 w:id="1229733254">
                  <w:marLeft w:val="0"/>
                  <w:marRight w:val="30"/>
                  <w:marTop w:val="0"/>
                  <w:marBottom w:val="0"/>
                  <w:divBdr>
                    <w:top w:val="none" w:sz="0" w:space="0" w:color="auto"/>
                    <w:left w:val="none" w:sz="0" w:space="0" w:color="auto"/>
                    <w:bottom w:val="none" w:sz="0" w:space="0" w:color="auto"/>
                    <w:right w:val="none" w:sz="0" w:space="0" w:color="auto"/>
                  </w:divBdr>
                  <w:divsChild>
                    <w:div w:id="703479601">
                      <w:marLeft w:val="0"/>
                      <w:marRight w:val="0"/>
                      <w:marTop w:val="0"/>
                      <w:marBottom w:val="0"/>
                      <w:divBdr>
                        <w:top w:val="none" w:sz="0" w:space="0" w:color="auto"/>
                        <w:left w:val="none" w:sz="0" w:space="0" w:color="auto"/>
                        <w:bottom w:val="none" w:sz="0" w:space="0" w:color="auto"/>
                        <w:right w:val="none" w:sz="0" w:space="0" w:color="auto"/>
                      </w:divBdr>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4354">
                  <w:marLeft w:val="0"/>
                  <w:marRight w:val="0"/>
                  <w:marTop w:val="0"/>
                  <w:marBottom w:val="240"/>
                  <w:divBdr>
                    <w:top w:val="none" w:sz="0" w:space="0" w:color="auto"/>
                    <w:left w:val="none" w:sz="0" w:space="0" w:color="auto"/>
                    <w:bottom w:val="none" w:sz="0" w:space="0" w:color="auto"/>
                    <w:right w:val="none" w:sz="0" w:space="0" w:color="auto"/>
                  </w:divBdr>
                </w:div>
                <w:div w:id="1230114980">
                  <w:marLeft w:val="0"/>
                  <w:marRight w:val="0"/>
                  <w:marTop w:val="0"/>
                  <w:marBottom w:val="0"/>
                  <w:divBdr>
                    <w:top w:val="none" w:sz="0" w:space="0" w:color="auto"/>
                    <w:left w:val="none" w:sz="0" w:space="0" w:color="auto"/>
                    <w:bottom w:val="none" w:sz="0" w:space="0" w:color="auto"/>
                    <w:right w:val="none" w:sz="0" w:space="0" w:color="auto"/>
                  </w:divBdr>
                </w:div>
                <w:div w:id="1230186815">
                  <w:marLeft w:val="0"/>
                  <w:marRight w:val="0"/>
                  <w:marTop w:val="0"/>
                  <w:marBottom w:val="0"/>
                  <w:divBdr>
                    <w:top w:val="none" w:sz="0" w:space="0" w:color="auto"/>
                    <w:left w:val="none" w:sz="0" w:space="0" w:color="auto"/>
                    <w:bottom w:val="none" w:sz="0" w:space="0" w:color="auto"/>
                    <w:right w:val="none" w:sz="0" w:space="0" w:color="auto"/>
                  </w:divBdr>
                </w:div>
                <w:div w:id="1230337132">
                  <w:marLeft w:val="0"/>
                  <w:marRight w:val="0"/>
                  <w:marTop w:val="0"/>
                  <w:marBottom w:val="0"/>
                  <w:divBdr>
                    <w:top w:val="none" w:sz="0" w:space="0" w:color="auto"/>
                    <w:left w:val="none" w:sz="0" w:space="0" w:color="auto"/>
                    <w:bottom w:val="none" w:sz="0" w:space="0" w:color="auto"/>
                    <w:right w:val="none" w:sz="0" w:space="0" w:color="auto"/>
                  </w:divBdr>
                </w:div>
                <w:div w:id="1230338322">
                  <w:marLeft w:val="0"/>
                  <w:marRight w:val="0"/>
                  <w:marTop w:val="0"/>
                  <w:marBottom w:val="0"/>
                  <w:divBdr>
                    <w:top w:val="none" w:sz="0" w:space="0" w:color="auto"/>
                    <w:left w:val="none" w:sz="0" w:space="0" w:color="auto"/>
                    <w:bottom w:val="none" w:sz="0" w:space="0" w:color="auto"/>
                    <w:right w:val="none" w:sz="0" w:space="0" w:color="auto"/>
                  </w:divBdr>
                </w:div>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sChild>
                </w:div>
                <w:div w:id="1230653201">
                  <w:marLeft w:val="0"/>
                  <w:marRight w:val="0"/>
                  <w:marTop w:val="0"/>
                  <w:marBottom w:val="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30922282">
                  <w:marLeft w:val="0"/>
                  <w:marRight w:val="0"/>
                  <w:marTop w:val="0"/>
                  <w:marBottom w:val="240"/>
                  <w:divBdr>
                    <w:top w:val="none" w:sz="0" w:space="0" w:color="auto"/>
                    <w:left w:val="none" w:sz="0" w:space="0" w:color="auto"/>
                    <w:bottom w:val="none" w:sz="0" w:space="0" w:color="auto"/>
                    <w:right w:val="none" w:sz="0" w:space="0" w:color="auto"/>
                  </w:divBdr>
                  <w:divsChild>
                    <w:div w:id="643508717">
                      <w:marLeft w:val="0"/>
                      <w:marRight w:val="0"/>
                      <w:marTop w:val="0"/>
                      <w:marBottom w:val="0"/>
                      <w:divBdr>
                        <w:top w:val="none" w:sz="0" w:space="0" w:color="auto"/>
                        <w:left w:val="none" w:sz="0" w:space="0" w:color="auto"/>
                        <w:bottom w:val="none" w:sz="0" w:space="0" w:color="auto"/>
                        <w:right w:val="none" w:sz="0" w:space="0" w:color="auto"/>
                      </w:divBdr>
                      <w:divsChild>
                        <w:div w:id="945192676">
                          <w:marLeft w:val="900"/>
                          <w:marRight w:val="900"/>
                          <w:marTop w:val="480"/>
                          <w:marBottom w:val="480"/>
                          <w:divBdr>
                            <w:top w:val="none" w:sz="0" w:space="0" w:color="auto"/>
                            <w:left w:val="none" w:sz="0" w:space="0" w:color="auto"/>
                            <w:bottom w:val="none" w:sz="0" w:space="0" w:color="auto"/>
                            <w:right w:val="none" w:sz="0" w:space="0" w:color="auto"/>
                          </w:divBdr>
                        </w:div>
                      </w:divsChild>
                    </w:div>
                    <w:div w:id="1244797842">
                      <w:marLeft w:val="0"/>
                      <w:marRight w:val="0"/>
                      <w:marTop w:val="0"/>
                      <w:marBottom w:val="0"/>
                      <w:divBdr>
                        <w:top w:val="none" w:sz="0" w:space="0" w:color="auto"/>
                        <w:left w:val="none" w:sz="0" w:space="0" w:color="auto"/>
                        <w:bottom w:val="none" w:sz="0" w:space="0" w:color="auto"/>
                        <w:right w:val="none" w:sz="0" w:space="0" w:color="auto"/>
                      </w:divBdr>
                    </w:div>
                  </w:divsChild>
                </w:div>
                <w:div w:id="1230968052">
                  <w:marLeft w:val="900"/>
                  <w:marRight w:val="900"/>
                  <w:marTop w:val="0"/>
                  <w:marBottom w:val="0"/>
                  <w:divBdr>
                    <w:top w:val="none" w:sz="0" w:space="0" w:color="auto"/>
                    <w:left w:val="none" w:sz="0" w:space="0" w:color="auto"/>
                    <w:bottom w:val="none" w:sz="0" w:space="0" w:color="auto"/>
                    <w:right w:val="none" w:sz="0" w:space="0" w:color="auto"/>
                  </w:divBdr>
                  <w:divsChild>
                    <w:div w:id="402142707">
                      <w:marLeft w:val="0"/>
                      <w:marRight w:val="0"/>
                      <w:marTop w:val="300"/>
                      <w:marBottom w:val="225"/>
                      <w:divBdr>
                        <w:top w:val="none" w:sz="0" w:space="0" w:color="auto"/>
                        <w:left w:val="none" w:sz="0" w:space="0" w:color="auto"/>
                        <w:bottom w:val="none" w:sz="0" w:space="0" w:color="auto"/>
                        <w:right w:val="none" w:sz="0" w:space="0" w:color="auto"/>
                      </w:divBdr>
                    </w:div>
                    <w:div w:id="682165312">
                      <w:marLeft w:val="0"/>
                      <w:marRight w:val="0"/>
                      <w:marTop w:val="0"/>
                      <w:marBottom w:val="0"/>
                      <w:divBdr>
                        <w:top w:val="none" w:sz="0" w:space="0" w:color="auto"/>
                        <w:left w:val="none" w:sz="0" w:space="0" w:color="auto"/>
                        <w:bottom w:val="none" w:sz="0" w:space="0" w:color="auto"/>
                        <w:right w:val="none" w:sz="0" w:space="0" w:color="auto"/>
                      </w:divBdr>
                      <w:divsChild>
                        <w:div w:id="268045911">
                          <w:marLeft w:val="0"/>
                          <w:marRight w:val="0"/>
                          <w:marTop w:val="0"/>
                          <w:marBottom w:val="0"/>
                          <w:divBdr>
                            <w:top w:val="none" w:sz="0" w:space="0" w:color="auto"/>
                            <w:left w:val="none" w:sz="0" w:space="0" w:color="auto"/>
                            <w:bottom w:val="none" w:sz="0" w:space="0" w:color="auto"/>
                            <w:right w:val="none" w:sz="0" w:space="0" w:color="auto"/>
                          </w:divBdr>
                          <w:divsChild>
                            <w:div w:id="694426873">
                              <w:marLeft w:val="0"/>
                              <w:marRight w:val="0"/>
                              <w:marTop w:val="0"/>
                              <w:marBottom w:val="0"/>
                              <w:divBdr>
                                <w:top w:val="none" w:sz="0" w:space="0" w:color="auto"/>
                                <w:left w:val="none" w:sz="0" w:space="0" w:color="auto"/>
                                <w:bottom w:val="none" w:sz="0" w:space="0" w:color="auto"/>
                                <w:right w:val="none" w:sz="0" w:space="0" w:color="auto"/>
                              </w:divBdr>
                              <w:divsChild>
                                <w:div w:id="123083403">
                                  <w:marLeft w:val="0"/>
                                  <w:marRight w:val="30"/>
                                  <w:marTop w:val="0"/>
                                  <w:marBottom w:val="0"/>
                                  <w:divBdr>
                                    <w:top w:val="none" w:sz="0" w:space="0" w:color="auto"/>
                                    <w:left w:val="none" w:sz="0" w:space="0" w:color="auto"/>
                                    <w:bottom w:val="none" w:sz="0" w:space="0" w:color="auto"/>
                                    <w:right w:val="none" w:sz="0" w:space="0" w:color="auto"/>
                                  </w:divBdr>
                                  <w:divsChild>
                                    <w:div w:id="346951828">
                                      <w:marLeft w:val="0"/>
                                      <w:marRight w:val="0"/>
                                      <w:marTop w:val="0"/>
                                      <w:marBottom w:val="0"/>
                                      <w:divBdr>
                                        <w:top w:val="none" w:sz="0" w:space="0" w:color="auto"/>
                                        <w:left w:val="none" w:sz="0" w:space="0" w:color="auto"/>
                                        <w:bottom w:val="none" w:sz="0" w:space="0" w:color="auto"/>
                                        <w:right w:val="none" w:sz="0" w:space="0" w:color="auto"/>
                                      </w:divBdr>
                                    </w:div>
                                  </w:divsChild>
                                </w:div>
                                <w:div w:id="124126005">
                                  <w:marLeft w:val="0"/>
                                  <w:marRight w:val="30"/>
                                  <w:marTop w:val="0"/>
                                  <w:marBottom w:val="0"/>
                                  <w:divBdr>
                                    <w:top w:val="none" w:sz="0" w:space="0" w:color="auto"/>
                                    <w:left w:val="none" w:sz="0" w:space="0" w:color="auto"/>
                                    <w:bottom w:val="none" w:sz="0" w:space="0" w:color="auto"/>
                                    <w:right w:val="none" w:sz="0" w:space="0" w:color="auto"/>
                                  </w:divBdr>
                                </w:div>
                                <w:div w:id="124474443">
                                  <w:marLeft w:val="0"/>
                                  <w:marRight w:val="30"/>
                                  <w:marTop w:val="0"/>
                                  <w:marBottom w:val="0"/>
                                  <w:divBdr>
                                    <w:top w:val="none" w:sz="0" w:space="0" w:color="auto"/>
                                    <w:left w:val="none" w:sz="0" w:space="0" w:color="auto"/>
                                    <w:bottom w:val="none" w:sz="0" w:space="0" w:color="auto"/>
                                    <w:right w:val="none" w:sz="0" w:space="0" w:color="auto"/>
                                  </w:divBdr>
                                  <w:divsChild>
                                    <w:div w:id="1035883646">
                                      <w:marLeft w:val="0"/>
                                      <w:marRight w:val="0"/>
                                      <w:marTop w:val="0"/>
                                      <w:marBottom w:val="0"/>
                                      <w:divBdr>
                                        <w:top w:val="none" w:sz="0" w:space="0" w:color="auto"/>
                                        <w:left w:val="none" w:sz="0" w:space="0" w:color="auto"/>
                                        <w:bottom w:val="none" w:sz="0" w:space="0" w:color="auto"/>
                                        <w:right w:val="none" w:sz="0" w:space="0" w:color="auto"/>
                                      </w:divBdr>
                                    </w:div>
                                  </w:divsChild>
                                </w:div>
                                <w:div w:id="152531987">
                                  <w:marLeft w:val="0"/>
                                  <w:marRight w:val="30"/>
                                  <w:marTop w:val="0"/>
                                  <w:marBottom w:val="0"/>
                                  <w:divBdr>
                                    <w:top w:val="none" w:sz="0" w:space="0" w:color="auto"/>
                                    <w:left w:val="none" w:sz="0" w:space="0" w:color="auto"/>
                                    <w:bottom w:val="none" w:sz="0" w:space="0" w:color="auto"/>
                                    <w:right w:val="none" w:sz="0" w:space="0" w:color="auto"/>
                                  </w:divBdr>
                                  <w:divsChild>
                                    <w:div w:id="237249355">
                                      <w:marLeft w:val="0"/>
                                      <w:marRight w:val="0"/>
                                      <w:marTop w:val="0"/>
                                      <w:marBottom w:val="0"/>
                                      <w:divBdr>
                                        <w:top w:val="none" w:sz="0" w:space="0" w:color="auto"/>
                                        <w:left w:val="none" w:sz="0" w:space="0" w:color="auto"/>
                                        <w:bottom w:val="none" w:sz="0" w:space="0" w:color="auto"/>
                                        <w:right w:val="none" w:sz="0" w:space="0" w:color="auto"/>
                                      </w:divBdr>
                                    </w:div>
                                  </w:divsChild>
                                </w:div>
                                <w:div w:id="368843215">
                                  <w:marLeft w:val="0"/>
                                  <w:marRight w:val="30"/>
                                  <w:marTop w:val="0"/>
                                  <w:marBottom w:val="0"/>
                                  <w:divBdr>
                                    <w:top w:val="none" w:sz="0" w:space="0" w:color="auto"/>
                                    <w:left w:val="none" w:sz="0" w:space="0" w:color="auto"/>
                                    <w:bottom w:val="none" w:sz="0" w:space="0" w:color="auto"/>
                                    <w:right w:val="none" w:sz="0" w:space="0" w:color="auto"/>
                                  </w:divBdr>
                                  <w:divsChild>
                                    <w:div w:id="877163565">
                                      <w:marLeft w:val="0"/>
                                      <w:marRight w:val="0"/>
                                      <w:marTop w:val="0"/>
                                      <w:marBottom w:val="0"/>
                                      <w:divBdr>
                                        <w:top w:val="none" w:sz="0" w:space="0" w:color="auto"/>
                                        <w:left w:val="none" w:sz="0" w:space="0" w:color="auto"/>
                                        <w:bottom w:val="none" w:sz="0" w:space="0" w:color="auto"/>
                                        <w:right w:val="none" w:sz="0" w:space="0" w:color="auto"/>
                                      </w:divBdr>
                                    </w:div>
                                  </w:divsChild>
                                </w:div>
                                <w:div w:id="454914273">
                                  <w:marLeft w:val="0"/>
                                  <w:marRight w:val="30"/>
                                  <w:marTop w:val="0"/>
                                  <w:marBottom w:val="0"/>
                                  <w:divBdr>
                                    <w:top w:val="none" w:sz="0" w:space="0" w:color="auto"/>
                                    <w:left w:val="none" w:sz="0" w:space="0" w:color="auto"/>
                                    <w:bottom w:val="none" w:sz="0" w:space="0" w:color="auto"/>
                                    <w:right w:val="none" w:sz="0" w:space="0" w:color="auto"/>
                                  </w:divBdr>
                                  <w:divsChild>
                                    <w:div w:id="423192731">
                                      <w:marLeft w:val="0"/>
                                      <w:marRight w:val="0"/>
                                      <w:marTop w:val="0"/>
                                      <w:marBottom w:val="0"/>
                                      <w:divBdr>
                                        <w:top w:val="none" w:sz="0" w:space="0" w:color="auto"/>
                                        <w:left w:val="none" w:sz="0" w:space="0" w:color="auto"/>
                                        <w:bottom w:val="none" w:sz="0" w:space="0" w:color="auto"/>
                                        <w:right w:val="none" w:sz="0" w:space="0" w:color="auto"/>
                                      </w:divBdr>
                                    </w:div>
                                  </w:divsChild>
                                </w:div>
                                <w:div w:id="558827380">
                                  <w:marLeft w:val="0"/>
                                  <w:marRight w:val="30"/>
                                  <w:marTop w:val="0"/>
                                  <w:marBottom w:val="0"/>
                                  <w:divBdr>
                                    <w:top w:val="none" w:sz="0" w:space="0" w:color="auto"/>
                                    <w:left w:val="none" w:sz="0" w:space="0" w:color="auto"/>
                                    <w:bottom w:val="none" w:sz="0" w:space="0" w:color="auto"/>
                                    <w:right w:val="none" w:sz="0" w:space="0" w:color="auto"/>
                                  </w:divBdr>
                                  <w:divsChild>
                                    <w:div w:id="666593311">
                                      <w:marLeft w:val="0"/>
                                      <w:marRight w:val="0"/>
                                      <w:marTop w:val="0"/>
                                      <w:marBottom w:val="0"/>
                                      <w:divBdr>
                                        <w:top w:val="none" w:sz="0" w:space="0" w:color="auto"/>
                                        <w:left w:val="none" w:sz="0" w:space="0" w:color="auto"/>
                                        <w:bottom w:val="none" w:sz="0" w:space="0" w:color="auto"/>
                                        <w:right w:val="none" w:sz="0" w:space="0" w:color="auto"/>
                                      </w:divBdr>
                                    </w:div>
                                  </w:divsChild>
                                </w:div>
                                <w:div w:id="624653615">
                                  <w:marLeft w:val="0"/>
                                  <w:marRight w:val="30"/>
                                  <w:marTop w:val="0"/>
                                  <w:marBottom w:val="0"/>
                                  <w:divBdr>
                                    <w:top w:val="none" w:sz="0" w:space="0" w:color="auto"/>
                                    <w:left w:val="none" w:sz="0" w:space="0" w:color="auto"/>
                                    <w:bottom w:val="none" w:sz="0" w:space="0" w:color="auto"/>
                                    <w:right w:val="none" w:sz="0" w:space="0" w:color="auto"/>
                                  </w:divBdr>
                                  <w:divsChild>
                                    <w:div w:id="801532880">
                                      <w:marLeft w:val="0"/>
                                      <w:marRight w:val="0"/>
                                      <w:marTop w:val="0"/>
                                      <w:marBottom w:val="0"/>
                                      <w:divBdr>
                                        <w:top w:val="none" w:sz="0" w:space="0" w:color="auto"/>
                                        <w:left w:val="none" w:sz="0" w:space="0" w:color="auto"/>
                                        <w:bottom w:val="none" w:sz="0" w:space="0" w:color="auto"/>
                                        <w:right w:val="none" w:sz="0" w:space="0" w:color="auto"/>
                                      </w:divBdr>
                                    </w:div>
                                  </w:divsChild>
                                </w:div>
                                <w:div w:id="704067140">
                                  <w:marLeft w:val="0"/>
                                  <w:marRight w:val="30"/>
                                  <w:marTop w:val="0"/>
                                  <w:marBottom w:val="0"/>
                                  <w:divBdr>
                                    <w:top w:val="none" w:sz="0" w:space="0" w:color="auto"/>
                                    <w:left w:val="none" w:sz="0" w:space="0" w:color="auto"/>
                                    <w:bottom w:val="none" w:sz="0" w:space="0" w:color="auto"/>
                                    <w:right w:val="none" w:sz="0" w:space="0" w:color="auto"/>
                                  </w:divBdr>
                                  <w:divsChild>
                                    <w:div w:id="126093520">
                                      <w:marLeft w:val="0"/>
                                      <w:marRight w:val="0"/>
                                      <w:marTop w:val="0"/>
                                      <w:marBottom w:val="0"/>
                                      <w:divBdr>
                                        <w:top w:val="none" w:sz="0" w:space="0" w:color="auto"/>
                                        <w:left w:val="none" w:sz="0" w:space="0" w:color="auto"/>
                                        <w:bottom w:val="none" w:sz="0" w:space="0" w:color="auto"/>
                                        <w:right w:val="none" w:sz="0" w:space="0" w:color="auto"/>
                                      </w:divBdr>
                                    </w:div>
                                  </w:divsChild>
                                </w:div>
                                <w:div w:id="933169595">
                                  <w:marLeft w:val="0"/>
                                  <w:marRight w:val="30"/>
                                  <w:marTop w:val="0"/>
                                  <w:marBottom w:val="0"/>
                                  <w:divBdr>
                                    <w:top w:val="none" w:sz="0" w:space="0" w:color="auto"/>
                                    <w:left w:val="none" w:sz="0" w:space="0" w:color="auto"/>
                                    <w:bottom w:val="none" w:sz="0" w:space="0" w:color="auto"/>
                                    <w:right w:val="none" w:sz="0" w:space="0" w:color="auto"/>
                                  </w:divBdr>
                                </w:div>
                                <w:div w:id="965697365">
                                  <w:marLeft w:val="0"/>
                                  <w:marRight w:val="30"/>
                                  <w:marTop w:val="0"/>
                                  <w:marBottom w:val="0"/>
                                  <w:divBdr>
                                    <w:top w:val="none" w:sz="0" w:space="0" w:color="auto"/>
                                    <w:left w:val="none" w:sz="0" w:space="0" w:color="auto"/>
                                    <w:bottom w:val="none" w:sz="0" w:space="0" w:color="auto"/>
                                    <w:right w:val="none" w:sz="0" w:space="0" w:color="auto"/>
                                  </w:divBdr>
                                </w:div>
                                <w:div w:id="1256744645">
                                  <w:marLeft w:val="0"/>
                                  <w:marRight w:val="30"/>
                                  <w:marTop w:val="0"/>
                                  <w:marBottom w:val="0"/>
                                  <w:divBdr>
                                    <w:top w:val="none" w:sz="0" w:space="0" w:color="auto"/>
                                    <w:left w:val="none" w:sz="0" w:space="0" w:color="auto"/>
                                    <w:bottom w:val="none" w:sz="0" w:space="0" w:color="auto"/>
                                    <w:right w:val="none" w:sz="0" w:space="0" w:color="auto"/>
                                  </w:divBdr>
                                  <w:divsChild>
                                    <w:div w:id="112679080">
                                      <w:marLeft w:val="0"/>
                                      <w:marRight w:val="0"/>
                                      <w:marTop w:val="0"/>
                                      <w:marBottom w:val="0"/>
                                      <w:divBdr>
                                        <w:top w:val="none" w:sz="0" w:space="0" w:color="auto"/>
                                        <w:left w:val="none" w:sz="0" w:space="0" w:color="auto"/>
                                        <w:bottom w:val="none" w:sz="0" w:space="0" w:color="auto"/>
                                        <w:right w:val="none" w:sz="0" w:space="0" w:color="auto"/>
                                      </w:divBdr>
                                    </w:div>
                                  </w:divsChild>
                                </w:div>
                                <w:div w:id="1274050463">
                                  <w:marLeft w:val="0"/>
                                  <w:marRight w:val="30"/>
                                  <w:marTop w:val="0"/>
                                  <w:marBottom w:val="0"/>
                                  <w:divBdr>
                                    <w:top w:val="none" w:sz="0" w:space="0" w:color="auto"/>
                                    <w:left w:val="none" w:sz="0" w:space="0" w:color="auto"/>
                                    <w:bottom w:val="none" w:sz="0" w:space="0" w:color="auto"/>
                                    <w:right w:val="none" w:sz="0" w:space="0" w:color="auto"/>
                                  </w:divBdr>
                                  <w:divsChild>
                                    <w:div w:id="12505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1624049">
                  <w:marLeft w:val="0"/>
                  <w:marRight w:val="30"/>
                  <w:marTop w:val="0"/>
                  <w:marBottom w:val="0"/>
                  <w:divBdr>
                    <w:top w:val="none" w:sz="0" w:space="0" w:color="auto"/>
                    <w:left w:val="none" w:sz="0" w:space="0" w:color="auto"/>
                    <w:bottom w:val="none" w:sz="0" w:space="0" w:color="auto"/>
                    <w:right w:val="none" w:sz="0" w:space="0" w:color="auto"/>
                  </w:divBdr>
                  <w:divsChild>
                    <w:div w:id="513349145">
                      <w:marLeft w:val="0"/>
                      <w:marRight w:val="0"/>
                      <w:marTop w:val="0"/>
                      <w:marBottom w:val="0"/>
                      <w:divBdr>
                        <w:top w:val="none" w:sz="0" w:space="0" w:color="auto"/>
                        <w:left w:val="none" w:sz="0" w:space="0" w:color="auto"/>
                        <w:bottom w:val="none" w:sz="0" w:space="0" w:color="auto"/>
                        <w:right w:val="none" w:sz="0" w:space="0" w:color="auto"/>
                      </w:divBdr>
                    </w:div>
                  </w:divsChild>
                </w:div>
                <w:div w:id="1231817092">
                  <w:marLeft w:val="0"/>
                  <w:marRight w:val="0"/>
                  <w:marTop w:val="0"/>
                  <w:marBottom w:val="0"/>
                  <w:divBdr>
                    <w:top w:val="none" w:sz="0" w:space="0" w:color="auto"/>
                    <w:left w:val="none" w:sz="0" w:space="0" w:color="auto"/>
                    <w:bottom w:val="none" w:sz="0" w:space="0" w:color="auto"/>
                    <w:right w:val="none" w:sz="0" w:space="0" w:color="auto"/>
                  </w:divBdr>
                  <w:divsChild>
                    <w:div w:id="677856168">
                      <w:marLeft w:val="0"/>
                      <w:marRight w:val="0"/>
                      <w:marTop w:val="0"/>
                      <w:marBottom w:val="0"/>
                      <w:divBdr>
                        <w:top w:val="none" w:sz="0" w:space="0" w:color="auto"/>
                        <w:left w:val="none" w:sz="0" w:space="0" w:color="auto"/>
                        <w:bottom w:val="none" w:sz="0" w:space="0" w:color="auto"/>
                        <w:right w:val="none" w:sz="0" w:space="0" w:color="auto"/>
                      </w:divBdr>
                      <w:divsChild>
                        <w:div w:id="475952397">
                          <w:marLeft w:val="0"/>
                          <w:marRight w:val="0"/>
                          <w:marTop w:val="0"/>
                          <w:marBottom w:val="0"/>
                          <w:divBdr>
                            <w:top w:val="none" w:sz="0" w:space="0" w:color="auto"/>
                            <w:left w:val="none" w:sz="0" w:space="0" w:color="auto"/>
                            <w:bottom w:val="none" w:sz="0" w:space="0" w:color="auto"/>
                            <w:right w:val="none" w:sz="0" w:space="0" w:color="auto"/>
                          </w:divBdr>
                        </w:div>
                        <w:div w:id="979920959">
                          <w:marLeft w:val="0"/>
                          <w:marRight w:val="0"/>
                          <w:marTop w:val="0"/>
                          <w:marBottom w:val="0"/>
                          <w:divBdr>
                            <w:top w:val="none" w:sz="0" w:space="0" w:color="auto"/>
                            <w:left w:val="none" w:sz="0" w:space="0" w:color="auto"/>
                            <w:bottom w:val="none" w:sz="0" w:space="0" w:color="auto"/>
                            <w:right w:val="none" w:sz="0" w:space="0" w:color="auto"/>
                          </w:divBdr>
                          <w:divsChild>
                            <w:div w:id="586773901">
                              <w:marLeft w:val="0"/>
                              <w:marRight w:val="0"/>
                              <w:marTop w:val="0"/>
                              <w:marBottom w:val="30"/>
                              <w:divBdr>
                                <w:top w:val="none" w:sz="0" w:space="0" w:color="auto"/>
                                <w:left w:val="none" w:sz="0" w:space="0" w:color="auto"/>
                                <w:bottom w:val="none" w:sz="0" w:space="0" w:color="auto"/>
                                <w:right w:val="none" w:sz="0" w:space="0" w:color="auto"/>
                              </w:divBdr>
                              <w:divsChild>
                                <w:div w:id="981693469">
                                  <w:marLeft w:val="0"/>
                                  <w:marRight w:val="0"/>
                                  <w:marTop w:val="0"/>
                                  <w:marBottom w:val="0"/>
                                  <w:divBdr>
                                    <w:top w:val="none" w:sz="0" w:space="0" w:color="auto"/>
                                    <w:left w:val="none" w:sz="0" w:space="0" w:color="auto"/>
                                    <w:bottom w:val="none" w:sz="0" w:space="0" w:color="auto"/>
                                    <w:right w:val="none" w:sz="0" w:space="0" w:color="auto"/>
                                  </w:divBdr>
                                  <w:divsChild>
                                    <w:div w:id="192115237">
                                      <w:marLeft w:val="0"/>
                                      <w:marRight w:val="0"/>
                                      <w:marTop w:val="0"/>
                                      <w:marBottom w:val="0"/>
                                      <w:divBdr>
                                        <w:top w:val="none" w:sz="0" w:space="0" w:color="auto"/>
                                        <w:left w:val="none" w:sz="0" w:space="0" w:color="auto"/>
                                        <w:bottom w:val="none" w:sz="0" w:space="0" w:color="auto"/>
                                        <w:right w:val="none" w:sz="0" w:space="0" w:color="auto"/>
                                      </w:divBdr>
                                    </w:div>
                                    <w:div w:id="269436426">
                                      <w:marLeft w:val="0"/>
                                      <w:marRight w:val="0"/>
                                      <w:marTop w:val="0"/>
                                      <w:marBottom w:val="0"/>
                                      <w:divBdr>
                                        <w:top w:val="none" w:sz="0" w:space="0" w:color="auto"/>
                                        <w:left w:val="none" w:sz="0" w:space="0" w:color="auto"/>
                                        <w:bottom w:val="none" w:sz="0" w:space="0" w:color="auto"/>
                                        <w:right w:val="none" w:sz="0" w:space="0" w:color="auto"/>
                                      </w:divBdr>
                                      <w:divsChild>
                                        <w:div w:id="850727641">
                                          <w:marLeft w:val="0"/>
                                          <w:marRight w:val="0"/>
                                          <w:marTop w:val="0"/>
                                          <w:marBottom w:val="0"/>
                                          <w:divBdr>
                                            <w:top w:val="none" w:sz="0" w:space="0" w:color="auto"/>
                                            <w:left w:val="none" w:sz="0" w:space="0" w:color="auto"/>
                                            <w:bottom w:val="none" w:sz="0" w:space="0" w:color="auto"/>
                                            <w:right w:val="none" w:sz="0" w:space="0" w:color="auto"/>
                                          </w:divBdr>
                                          <w:divsChild>
                                            <w:div w:id="8197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800">
                                      <w:marLeft w:val="0"/>
                                      <w:marRight w:val="0"/>
                                      <w:marTop w:val="0"/>
                                      <w:marBottom w:val="0"/>
                                      <w:divBdr>
                                        <w:top w:val="none" w:sz="0" w:space="0" w:color="auto"/>
                                        <w:left w:val="none" w:sz="0" w:space="0" w:color="auto"/>
                                        <w:bottom w:val="none" w:sz="0" w:space="0" w:color="auto"/>
                                        <w:right w:val="none" w:sz="0" w:space="0" w:color="auto"/>
                                      </w:divBdr>
                                      <w:divsChild>
                                        <w:div w:id="1090082719">
                                          <w:marLeft w:val="0"/>
                                          <w:marRight w:val="0"/>
                                          <w:marTop w:val="0"/>
                                          <w:marBottom w:val="0"/>
                                          <w:divBdr>
                                            <w:top w:val="none" w:sz="0" w:space="0" w:color="auto"/>
                                            <w:left w:val="none" w:sz="0" w:space="0" w:color="auto"/>
                                            <w:bottom w:val="none" w:sz="0" w:space="0" w:color="auto"/>
                                            <w:right w:val="none" w:sz="0" w:space="0" w:color="auto"/>
                                          </w:divBdr>
                                        </w:div>
                                      </w:divsChild>
                                    </w:div>
                                    <w:div w:id="628124749">
                                      <w:marLeft w:val="0"/>
                                      <w:marRight w:val="0"/>
                                      <w:marTop w:val="0"/>
                                      <w:marBottom w:val="0"/>
                                      <w:divBdr>
                                        <w:top w:val="none" w:sz="0" w:space="0" w:color="auto"/>
                                        <w:left w:val="none" w:sz="0" w:space="0" w:color="auto"/>
                                        <w:bottom w:val="none" w:sz="0" w:space="0" w:color="auto"/>
                                        <w:right w:val="none" w:sz="0" w:space="0" w:color="auto"/>
                                      </w:divBdr>
                                      <w:divsChild>
                                        <w:div w:id="980354383">
                                          <w:marLeft w:val="0"/>
                                          <w:marRight w:val="0"/>
                                          <w:marTop w:val="0"/>
                                          <w:marBottom w:val="0"/>
                                          <w:divBdr>
                                            <w:top w:val="none" w:sz="0" w:space="0" w:color="auto"/>
                                            <w:left w:val="none" w:sz="0" w:space="0" w:color="auto"/>
                                            <w:bottom w:val="none" w:sz="0" w:space="0" w:color="auto"/>
                                            <w:right w:val="none" w:sz="0" w:space="0" w:color="auto"/>
                                          </w:divBdr>
                                          <w:divsChild>
                                            <w:div w:id="8096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8584">
                                      <w:marLeft w:val="0"/>
                                      <w:marRight w:val="0"/>
                                      <w:marTop w:val="0"/>
                                      <w:marBottom w:val="0"/>
                                      <w:divBdr>
                                        <w:top w:val="none" w:sz="0" w:space="0" w:color="auto"/>
                                        <w:left w:val="none" w:sz="0" w:space="0" w:color="auto"/>
                                        <w:bottom w:val="none" w:sz="0" w:space="0" w:color="auto"/>
                                        <w:right w:val="none" w:sz="0" w:space="0" w:color="auto"/>
                                      </w:divBdr>
                                      <w:divsChild>
                                        <w:div w:id="190264765">
                                          <w:marLeft w:val="0"/>
                                          <w:marRight w:val="0"/>
                                          <w:marTop w:val="0"/>
                                          <w:marBottom w:val="0"/>
                                          <w:divBdr>
                                            <w:top w:val="none" w:sz="0" w:space="0" w:color="auto"/>
                                            <w:left w:val="none" w:sz="0" w:space="0" w:color="auto"/>
                                            <w:bottom w:val="none" w:sz="0" w:space="0" w:color="auto"/>
                                            <w:right w:val="none" w:sz="0" w:space="0" w:color="auto"/>
                                          </w:divBdr>
                                          <w:divsChild>
                                            <w:div w:id="8235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941">
                                      <w:marLeft w:val="0"/>
                                      <w:marRight w:val="0"/>
                                      <w:marTop w:val="0"/>
                                      <w:marBottom w:val="0"/>
                                      <w:divBdr>
                                        <w:top w:val="none" w:sz="0" w:space="0" w:color="auto"/>
                                        <w:left w:val="none" w:sz="0" w:space="0" w:color="auto"/>
                                        <w:bottom w:val="none" w:sz="0" w:space="0" w:color="auto"/>
                                        <w:right w:val="none" w:sz="0" w:space="0" w:color="auto"/>
                                      </w:divBdr>
                                      <w:divsChild>
                                        <w:div w:id="547499186">
                                          <w:marLeft w:val="0"/>
                                          <w:marRight w:val="0"/>
                                          <w:marTop w:val="0"/>
                                          <w:marBottom w:val="0"/>
                                          <w:divBdr>
                                            <w:top w:val="none" w:sz="0" w:space="0" w:color="auto"/>
                                            <w:left w:val="none" w:sz="0" w:space="0" w:color="auto"/>
                                            <w:bottom w:val="none" w:sz="0" w:space="0" w:color="auto"/>
                                            <w:right w:val="none" w:sz="0" w:space="0" w:color="auto"/>
                                          </w:divBdr>
                                          <w:divsChild>
                                            <w:div w:id="194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233474">
                  <w:marLeft w:val="0"/>
                  <w:marRight w:val="0"/>
                  <w:marTop w:val="0"/>
                  <w:marBottom w:val="0"/>
                  <w:divBdr>
                    <w:top w:val="none" w:sz="0" w:space="0" w:color="auto"/>
                    <w:left w:val="none" w:sz="0" w:space="0" w:color="auto"/>
                    <w:bottom w:val="none" w:sz="0" w:space="0" w:color="auto"/>
                    <w:right w:val="none" w:sz="0" w:space="0" w:color="auto"/>
                  </w:divBdr>
                </w:div>
                <w:div w:id="1232234916">
                  <w:marLeft w:val="0"/>
                  <w:marRight w:val="0"/>
                  <w:marTop w:val="0"/>
                  <w:marBottom w:val="0"/>
                  <w:divBdr>
                    <w:top w:val="none" w:sz="0" w:space="0" w:color="auto"/>
                    <w:left w:val="none" w:sz="0" w:space="0" w:color="auto"/>
                    <w:bottom w:val="none" w:sz="0" w:space="0" w:color="auto"/>
                    <w:right w:val="none" w:sz="0" w:space="0" w:color="auto"/>
                  </w:divBdr>
                </w:div>
                <w:div w:id="1232421212">
                  <w:marLeft w:val="0"/>
                  <w:marRight w:val="0"/>
                  <w:marTop w:val="0"/>
                  <w:marBottom w:val="0"/>
                  <w:divBdr>
                    <w:top w:val="none" w:sz="0" w:space="0" w:color="auto"/>
                    <w:left w:val="none" w:sz="0" w:space="0" w:color="auto"/>
                    <w:bottom w:val="none" w:sz="0" w:space="0" w:color="auto"/>
                    <w:right w:val="none" w:sz="0" w:space="0" w:color="auto"/>
                  </w:divBdr>
                </w:div>
                <w:div w:id="1232539398">
                  <w:marLeft w:val="0"/>
                  <w:marRight w:val="0"/>
                  <w:marTop w:val="0"/>
                  <w:marBottom w:val="0"/>
                  <w:divBdr>
                    <w:top w:val="none" w:sz="0" w:space="0" w:color="auto"/>
                    <w:left w:val="none" w:sz="0" w:space="0" w:color="auto"/>
                    <w:bottom w:val="none" w:sz="0" w:space="0" w:color="auto"/>
                    <w:right w:val="none" w:sz="0" w:space="0" w:color="auto"/>
                  </w:divBdr>
                </w:div>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
                  </w:divsChild>
                </w:div>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6251">
                  <w:marLeft w:val="0"/>
                  <w:marRight w:val="0"/>
                  <w:marTop w:val="0"/>
                  <w:marBottom w:val="0"/>
                  <w:divBdr>
                    <w:top w:val="none" w:sz="0" w:space="0" w:color="auto"/>
                    <w:left w:val="none" w:sz="0" w:space="0" w:color="auto"/>
                    <w:bottom w:val="none" w:sz="0" w:space="0" w:color="auto"/>
                    <w:right w:val="none" w:sz="0" w:space="0" w:color="auto"/>
                  </w:divBdr>
                </w:div>
                <w:div w:id="1232888990">
                  <w:marLeft w:val="0"/>
                  <w:marRight w:val="30"/>
                  <w:marTop w:val="0"/>
                  <w:marBottom w:val="0"/>
                  <w:divBdr>
                    <w:top w:val="none" w:sz="0" w:space="0" w:color="auto"/>
                    <w:left w:val="none" w:sz="0" w:space="0" w:color="auto"/>
                    <w:bottom w:val="none" w:sz="0" w:space="0" w:color="auto"/>
                    <w:right w:val="none" w:sz="0" w:space="0" w:color="auto"/>
                  </w:divBdr>
                </w:div>
                <w:div w:id="1232958357">
                  <w:marLeft w:val="0"/>
                  <w:marRight w:val="30"/>
                  <w:marTop w:val="0"/>
                  <w:marBottom w:val="0"/>
                  <w:divBdr>
                    <w:top w:val="none" w:sz="0" w:space="0" w:color="auto"/>
                    <w:left w:val="none" w:sz="0" w:space="0" w:color="auto"/>
                    <w:bottom w:val="none" w:sz="0" w:space="0" w:color="auto"/>
                    <w:right w:val="none" w:sz="0" w:space="0" w:color="auto"/>
                  </w:divBdr>
                  <w:divsChild>
                    <w:div w:id="10953989">
                      <w:marLeft w:val="0"/>
                      <w:marRight w:val="0"/>
                      <w:marTop w:val="0"/>
                      <w:marBottom w:val="0"/>
                      <w:divBdr>
                        <w:top w:val="none" w:sz="0" w:space="0" w:color="auto"/>
                        <w:left w:val="none" w:sz="0" w:space="0" w:color="auto"/>
                        <w:bottom w:val="none" w:sz="0" w:space="0" w:color="auto"/>
                        <w:right w:val="none" w:sz="0" w:space="0" w:color="auto"/>
                      </w:divBdr>
                    </w:div>
                  </w:divsChild>
                </w:div>
                <w:div w:id="1233351003">
                  <w:marLeft w:val="0"/>
                  <w:marRight w:val="0"/>
                  <w:marTop w:val="0"/>
                  <w:marBottom w:val="0"/>
                  <w:divBdr>
                    <w:top w:val="none" w:sz="0" w:space="0" w:color="auto"/>
                    <w:left w:val="none" w:sz="0" w:space="0" w:color="auto"/>
                    <w:bottom w:val="none" w:sz="0" w:space="0" w:color="auto"/>
                    <w:right w:val="none" w:sz="0" w:space="0" w:color="auto"/>
                  </w:divBdr>
                </w:div>
                <w:div w:id="1233351011">
                  <w:marLeft w:val="0"/>
                  <w:marRight w:val="0"/>
                  <w:marTop w:val="0"/>
                  <w:marBottom w:val="0"/>
                  <w:divBdr>
                    <w:top w:val="none" w:sz="0" w:space="0" w:color="auto"/>
                    <w:left w:val="none" w:sz="0" w:space="0" w:color="auto"/>
                    <w:bottom w:val="none" w:sz="0" w:space="0" w:color="auto"/>
                    <w:right w:val="none" w:sz="0" w:space="0" w:color="auto"/>
                  </w:divBdr>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sChild>
                </w:div>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3840">
                  <w:marLeft w:val="0"/>
                  <w:marRight w:val="0"/>
                  <w:marTop w:val="0"/>
                  <w:marBottom w:val="0"/>
                  <w:divBdr>
                    <w:top w:val="none" w:sz="0" w:space="0" w:color="auto"/>
                    <w:left w:val="none" w:sz="0" w:space="0" w:color="auto"/>
                    <w:bottom w:val="none" w:sz="0" w:space="0" w:color="auto"/>
                    <w:right w:val="none" w:sz="0" w:space="0" w:color="auto"/>
                  </w:divBdr>
                </w:div>
                <w:div w:id="1234045159">
                  <w:marLeft w:val="0"/>
                  <w:marRight w:val="0"/>
                  <w:marTop w:val="0"/>
                  <w:marBottom w:val="0"/>
                  <w:divBdr>
                    <w:top w:val="none" w:sz="0" w:space="0" w:color="auto"/>
                    <w:left w:val="none" w:sz="0" w:space="0" w:color="auto"/>
                    <w:bottom w:val="none" w:sz="0" w:space="0" w:color="auto"/>
                    <w:right w:val="none" w:sz="0" w:space="0" w:color="auto"/>
                  </w:divBdr>
                </w:div>
                <w:div w:id="1234387368">
                  <w:marLeft w:val="0"/>
                  <w:marRight w:val="0"/>
                  <w:marTop w:val="0"/>
                  <w:marBottom w:val="0"/>
                  <w:divBdr>
                    <w:top w:val="none" w:sz="0" w:space="0" w:color="auto"/>
                    <w:left w:val="none" w:sz="0" w:space="0" w:color="auto"/>
                    <w:bottom w:val="none" w:sz="0" w:space="0" w:color="auto"/>
                    <w:right w:val="none" w:sz="0" w:space="0" w:color="auto"/>
                  </w:divBdr>
                </w:div>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507327">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35050341">
                  <w:marLeft w:val="0"/>
                  <w:marRight w:val="0"/>
                  <w:marTop w:val="0"/>
                  <w:marBottom w:val="0"/>
                  <w:divBdr>
                    <w:top w:val="none" w:sz="0" w:space="0" w:color="auto"/>
                    <w:left w:val="none" w:sz="0" w:space="0" w:color="auto"/>
                    <w:bottom w:val="none" w:sz="0" w:space="0" w:color="auto"/>
                    <w:right w:val="none" w:sz="0" w:space="0" w:color="auto"/>
                  </w:divBdr>
                </w:div>
                <w:div w:id="1235168765">
                  <w:marLeft w:val="0"/>
                  <w:marRight w:val="0"/>
                  <w:marTop w:val="0"/>
                  <w:marBottom w:val="0"/>
                  <w:divBdr>
                    <w:top w:val="none" w:sz="0" w:space="0" w:color="auto"/>
                    <w:left w:val="none" w:sz="0" w:space="0" w:color="auto"/>
                    <w:bottom w:val="none" w:sz="0" w:space="0" w:color="auto"/>
                    <w:right w:val="none" w:sz="0" w:space="0" w:color="auto"/>
                  </w:divBdr>
                  <w:divsChild>
                    <w:div w:id="660349072">
                      <w:marLeft w:val="0"/>
                      <w:marRight w:val="0"/>
                      <w:marTop w:val="0"/>
                      <w:marBottom w:val="0"/>
                      <w:divBdr>
                        <w:top w:val="none" w:sz="0" w:space="0" w:color="auto"/>
                        <w:left w:val="none" w:sz="0" w:space="0" w:color="auto"/>
                        <w:bottom w:val="none" w:sz="0" w:space="0" w:color="auto"/>
                        <w:right w:val="none" w:sz="0" w:space="0" w:color="auto"/>
                      </w:divBdr>
                    </w:div>
                  </w:divsChild>
                </w:div>
                <w:div w:id="1235312873">
                  <w:marLeft w:val="0"/>
                  <w:marRight w:val="0"/>
                  <w:marTop w:val="0"/>
                  <w:marBottom w:val="0"/>
                  <w:divBdr>
                    <w:top w:val="none" w:sz="0" w:space="0" w:color="auto"/>
                    <w:left w:val="none" w:sz="0" w:space="0" w:color="auto"/>
                    <w:bottom w:val="none" w:sz="0" w:space="0" w:color="auto"/>
                    <w:right w:val="none" w:sz="0" w:space="0" w:color="auto"/>
                  </w:divBdr>
                  <w:divsChild>
                    <w:div w:id="207842267">
                      <w:marLeft w:val="0"/>
                      <w:marRight w:val="0"/>
                      <w:marTop w:val="0"/>
                      <w:marBottom w:val="0"/>
                      <w:divBdr>
                        <w:top w:val="none" w:sz="0" w:space="0" w:color="auto"/>
                        <w:left w:val="none" w:sz="0" w:space="0" w:color="auto"/>
                        <w:bottom w:val="none" w:sz="0" w:space="0" w:color="auto"/>
                        <w:right w:val="none" w:sz="0" w:space="0" w:color="auto"/>
                      </w:divBdr>
                      <w:divsChild>
                        <w:div w:id="12372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
                  </w:divsChild>
                </w:div>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
                            <w:div w:id="1113407145">
                              <w:marLeft w:val="17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823228">
                  <w:marLeft w:val="0"/>
                  <w:marRight w:val="0"/>
                  <w:marTop w:val="0"/>
                  <w:marBottom w:val="0"/>
                  <w:divBdr>
                    <w:top w:val="none" w:sz="0" w:space="0" w:color="auto"/>
                    <w:left w:val="none" w:sz="0" w:space="0" w:color="auto"/>
                    <w:bottom w:val="none" w:sz="0" w:space="0" w:color="auto"/>
                    <w:right w:val="none" w:sz="0" w:space="0" w:color="auto"/>
                  </w:divBdr>
                </w:div>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 w:id="1236084541">
                  <w:marLeft w:val="0"/>
                  <w:marRight w:val="0"/>
                  <w:marTop w:val="0"/>
                  <w:marBottom w:val="0"/>
                  <w:divBdr>
                    <w:top w:val="none" w:sz="0" w:space="0" w:color="auto"/>
                    <w:left w:val="none" w:sz="0" w:space="0" w:color="auto"/>
                    <w:bottom w:val="none" w:sz="0" w:space="0" w:color="auto"/>
                    <w:right w:val="none" w:sz="0" w:space="0" w:color="auto"/>
                  </w:divBdr>
                </w:div>
                <w:div w:id="1236087473">
                  <w:marLeft w:val="0"/>
                  <w:marRight w:val="0"/>
                  <w:marTop w:val="0"/>
                  <w:marBottom w:val="195"/>
                  <w:divBdr>
                    <w:top w:val="none" w:sz="0" w:space="0" w:color="auto"/>
                    <w:left w:val="none" w:sz="0" w:space="0" w:color="auto"/>
                    <w:bottom w:val="none" w:sz="0" w:space="0" w:color="auto"/>
                    <w:right w:val="none" w:sz="0" w:space="0" w:color="auto"/>
                  </w:divBdr>
                </w:div>
                <w:div w:id="1236093191">
                  <w:marLeft w:val="0"/>
                  <w:marRight w:val="30"/>
                  <w:marTop w:val="0"/>
                  <w:marBottom w:val="0"/>
                  <w:divBdr>
                    <w:top w:val="none" w:sz="0" w:space="0" w:color="auto"/>
                    <w:left w:val="none" w:sz="0" w:space="0" w:color="auto"/>
                    <w:bottom w:val="none" w:sz="0" w:space="0" w:color="auto"/>
                    <w:right w:val="none" w:sz="0" w:space="0" w:color="auto"/>
                  </w:divBdr>
                  <w:divsChild>
                    <w:div w:id="335546657">
                      <w:marLeft w:val="0"/>
                      <w:marRight w:val="0"/>
                      <w:marTop w:val="0"/>
                      <w:marBottom w:val="0"/>
                      <w:divBdr>
                        <w:top w:val="none" w:sz="0" w:space="0" w:color="auto"/>
                        <w:left w:val="none" w:sz="0" w:space="0" w:color="auto"/>
                        <w:bottom w:val="none" w:sz="0" w:space="0" w:color="auto"/>
                        <w:right w:val="none" w:sz="0" w:space="0" w:color="auto"/>
                      </w:divBdr>
                    </w:div>
                  </w:divsChild>
                </w:div>
                <w:div w:id="1236354396">
                  <w:marLeft w:val="0"/>
                  <w:marRight w:val="0"/>
                  <w:marTop w:val="450"/>
                  <w:marBottom w:val="450"/>
                  <w:divBdr>
                    <w:top w:val="none" w:sz="0" w:space="0" w:color="auto"/>
                    <w:left w:val="none" w:sz="0" w:space="0" w:color="auto"/>
                    <w:bottom w:val="none" w:sz="0" w:space="0" w:color="auto"/>
                    <w:right w:val="none" w:sz="0" w:space="0" w:color="auto"/>
                  </w:divBdr>
                </w:div>
                <w:div w:id="1236628132">
                  <w:marLeft w:val="0"/>
                  <w:marRight w:val="0"/>
                  <w:marTop w:val="0"/>
                  <w:marBottom w:val="0"/>
                  <w:divBdr>
                    <w:top w:val="none" w:sz="0" w:space="0" w:color="auto"/>
                    <w:left w:val="none" w:sz="0" w:space="0" w:color="auto"/>
                    <w:bottom w:val="none" w:sz="0" w:space="0" w:color="auto"/>
                    <w:right w:val="none" w:sz="0" w:space="0" w:color="auto"/>
                  </w:divBdr>
                  <w:divsChild>
                    <w:div w:id="1016271628">
                      <w:marLeft w:val="900"/>
                      <w:marRight w:val="900"/>
                      <w:marTop w:val="480"/>
                      <w:marBottom w:val="480"/>
                      <w:divBdr>
                        <w:top w:val="none" w:sz="0" w:space="0" w:color="auto"/>
                        <w:left w:val="none" w:sz="0" w:space="0" w:color="auto"/>
                        <w:bottom w:val="none" w:sz="0" w:space="0" w:color="auto"/>
                        <w:right w:val="none" w:sz="0" w:space="0" w:color="auto"/>
                      </w:divBdr>
                    </w:div>
                  </w:divsChild>
                </w:div>
                <w:div w:id="1237279646">
                  <w:marLeft w:val="0"/>
                  <w:marRight w:val="0"/>
                  <w:marTop w:val="0"/>
                  <w:marBottom w:val="75"/>
                  <w:divBdr>
                    <w:top w:val="none" w:sz="0" w:space="0" w:color="auto"/>
                    <w:left w:val="none" w:sz="0" w:space="0" w:color="auto"/>
                    <w:bottom w:val="none" w:sz="0" w:space="0" w:color="auto"/>
                    <w:right w:val="none" w:sz="0" w:space="0" w:color="auto"/>
                  </w:divBdr>
                </w:div>
                <w:div w:id="1237474702">
                  <w:marLeft w:val="0"/>
                  <w:marRight w:val="0"/>
                  <w:marTop w:val="0"/>
                  <w:marBottom w:val="0"/>
                  <w:divBdr>
                    <w:top w:val="none" w:sz="0" w:space="0" w:color="auto"/>
                    <w:left w:val="none" w:sz="0" w:space="0" w:color="auto"/>
                    <w:bottom w:val="none" w:sz="0" w:space="0" w:color="auto"/>
                    <w:right w:val="none" w:sz="0" w:space="0" w:color="auto"/>
                  </w:divBdr>
                </w:div>
                <w:div w:id="1237517254">
                  <w:marLeft w:val="0"/>
                  <w:marRight w:val="0"/>
                  <w:marTop w:val="180"/>
                  <w:marBottom w:val="0"/>
                  <w:divBdr>
                    <w:top w:val="none" w:sz="0" w:space="0" w:color="auto"/>
                    <w:left w:val="none" w:sz="0" w:space="0" w:color="auto"/>
                    <w:bottom w:val="none" w:sz="0" w:space="0" w:color="auto"/>
                    <w:right w:val="none" w:sz="0" w:space="0" w:color="auto"/>
                  </w:divBdr>
                </w:div>
                <w:div w:id="1237781768">
                  <w:marLeft w:val="0"/>
                  <w:marRight w:val="30"/>
                  <w:marTop w:val="0"/>
                  <w:marBottom w:val="0"/>
                  <w:divBdr>
                    <w:top w:val="none" w:sz="0" w:space="0" w:color="auto"/>
                    <w:left w:val="none" w:sz="0" w:space="0" w:color="auto"/>
                    <w:bottom w:val="none" w:sz="0" w:space="0" w:color="auto"/>
                    <w:right w:val="none" w:sz="0" w:space="0" w:color="auto"/>
                  </w:divBdr>
                </w:div>
                <w:div w:id="1238828295">
                  <w:marLeft w:val="0"/>
                  <w:marRight w:val="0"/>
                  <w:marTop w:val="0"/>
                  <w:marBottom w:val="0"/>
                  <w:divBdr>
                    <w:top w:val="none" w:sz="0" w:space="0" w:color="auto"/>
                    <w:left w:val="none" w:sz="0" w:space="0" w:color="auto"/>
                    <w:bottom w:val="none" w:sz="0" w:space="0" w:color="auto"/>
                    <w:right w:val="none" w:sz="0" w:space="0" w:color="auto"/>
                  </w:divBdr>
                </w:div>
                <w:div w:id="1238828497">
                  <w:marLeft w:val="0"/>
                  <w:marRight w:val="0"/>
                  <w:marTop w:val="0"/>
                  <w:marBottom w:val="0"/>
                  <w:divBdr>
                    <w:top w:val="none" w:sz="0" w:space="0" w:color="auto"/>
                    <w:left w:val="none" w:sz="0" w:space="0" w:color="auto"/>
                    <w:bottom w:val="none" w:sz="0" w:space="0" w:color="auto"/>
                    <w:right w:val="none" w:sz="0" w:space="0" w:color="auto"/>
                  </w:divBdr>
                </w:div>
                <w:div w:id="1238830750">
                  <w:marLeft w:val="0"/>
                  <w:marRight w:val="0"/>
                  <w:marTop w:val="0"/>
                  <w:marBottom w:val="0"/>
                  <w:divBdr>
                    <w:top w:val="none" w:sz="0" w:space="0" w:color="auto"/>
                    <w:left w:val="none" w:sz="0" w:space="0" w:color="auto"/>
                    <w:bottom w:val="none" w:sz="0" w:space="0" w:color="auto"/>
                    <w:right w:val="none" w:sz="0" w:space="0" w:color="auto"/>
                  </w:divBdr>
                </w:div>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
                  </w:divsChild>
                </w:div>
                <w:div w:id="1238831778">
                  <w:marLeft w:val="0"/>
                  <w:marRight w:val="0"/>
                  <w:marTop w:val="0"/>
                  <w:marBottom w:val="0"/>
                  <w:divBdr>
                    <w:top w:val="none" w:sz="0" w:space="0" w:color="auto"/>
                    <w:left w:val="none" w:sz="0" w:space="0" w:color="auto"/>
                    <w:bottom w:val="none" w:sz="0" w:space="0" w:color="auto"/>
                    <w:right w:val="none" w:sz="0" w:space="0" w:color="auto"/>
                  </w:divBdr>
                  <w:divsChild>
                    <w:div w:id="831458053">
                      <w:marLeft w:val="0"/>
                      <w:marRight w:val="0"/>
                      <w:marTop w:val="0"/>
                      <w:marBottom w:val="0"/>
                      <w:divBdr>
                        <w:top w:val="none" w:sz="0" w:space="0" w:color="auto"/>
                        <w:left w:val="none" w:sz="0" w:space="0" w:color="auto"/>
                        <w:bottom w:val="none" w:sz="0" w:space="0" w:color="auto"/>
                        <w:right w:val="none" w:sz="0" w:space="0" w:color="auto"/>
                      </w:divBdr>
                      <w:divsChild>
                        <w:div w:id="4908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0654">
                  <w:marLeft w:val="0"/>
                  <w:marRight w:val="0"/>
                  <w:marTop w:val="0"/>
                  <w:marBottom w:val="0"/>
                  <w:divBdr>
                    <w:top w:val="none" w:sz="0" w:space="0" w:color="auto"/>
                    <w:left w:val="none" w:sz="0" w:space="0" w:color="auto"/>
                    <w:bottom w:val="none" w:sz="0" w:space="0" w:color="auto"/>
                    <w:right w:val="none" w:sz="0" w:space="0" w:color="auto"/>
                  </w:divBdr>
                  <w:divsChild>
                    <w:div w:id="434524508">
                      <w:marLeft w:val="0"/>
                      <w:marRight w:val="0"/>
                      <w:marTop w:val="0"/>
                      <w:marBottom w:val="0"/>
                      <w:divBdr>
                        <w:top w:val="none" w:sz="0" w:space="0" w:color="auto"/>
                        <w:left w:val="none" w:sz="0" w:space="0" w:color="auto"/>
                        <w:bottom w:val="none" w:sz="0" w:space="0" w:color="auto"/>
                        <w:right w:val="none" w:sz="0" w:space="0" w:color="auto"/>
                      </w:divBdr>
                    </w:div>
                  </w:divsChild>
                </w:div>
                <w:div w:id="1239052352">
                  <w:marLeft w:val="0"/>
                  <w:marRight w:val="0"/>
                  <w:marTop w:val="0"/>
                  <w:marBottom w:val="0"/>
                  <w:divBdr>
                    <w:top w:val="none" w:sz="0" w:space="0" w:color="auto"/>
                    <w:left w:val="none" w:sz="0" w:space="0" w:color="auto"/>
                    <w:bottom w:val="none" w:sz="0" w:space="0" w:color="auto"/>
                    <w:right w:val="none" w:sz="0" w:space="0" w:color="auto"/>
                  </w:divBdr>
                  <w:divsChild>
                    <w:div w:id="534585818">
                      <w:marLeft w:val="0"/>
                      <w:marRight w:val="0"/>
                      <w:marTop w:val="0"/>
                      <w:marBottom w:val="0"/>
                      <w:divBdr>
                        <w:top w:val="none" w:sz="0" w:space="0" w:color="auto"/>
                        <w:left w:val="none" w:sz="0" w:space="0" w:color="auto"/>
                        <w:bottom w:val="none" w:sz="0" w:space="0" w:color="auto"/>
                        <w:right w:val="none" w:sz="0" w:space="0" w:color="auto"/>
                      </w:divBdr>
                      <w:divsChild>
                        <w:div w:id="125660208">
                          <w:marLeft w:val="0"/>
                          <w:marRight w:val="0"/>
                          <w:marTop w:val="0"/>
                          <w:marBottom w:val="0"/>
                          <w:divBdr>
                            <w:top w:val="none" w:sz="0" w:space="0" w:color="auto"/>
                            <w:left w:val="none" w:sz="0" w:space="0" w:color="auto"/>
                            <w:bottom w:val="none" w:sz="0" w:space="0" w:color="auto"/>
                            <w:right w:val="none" w:sz="0" w:space="0" w:color="auto"/>
                          </w:divBdr>
                          <w:divsChild>
                            <w:div w:id="2675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9432">
                      <w:marLeft w:val="0"/>
                      <w:marRight w:val="0"/>
                      <w:marTop w:val="0"/>
                      <w:marBottom w:val="0"/>
                      <w:divBdr>
                        <w:top w:val="none" w:sz="0" w:space="0" w:color="auto"/>
                        <w:left w:val="none" w:sz="0" w:space="0" w:color="auto"/>
                        <w:bottom w:val="none" w:sz="0" w:space="0" w:color="auto"/>
                        <w:right w:val="none" w:sz="0" w:space="0" w:color="auto"/>
                      </w:divBdr>
                    </w:div>
                  </w:divsChild>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
                  </w:divsChild>
                </w:div>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6001">
                  <w:marLeft w:val="0"/>
                  <w:marRight w:val="0"/>
                  <w:marTop w:val="0"/>
                  <w:marBottom w:val="240"/>
                  <w:divBdr>
                    <w:top w:val="none" w:sz="0" w:space="0" w:color="auto"/>
                    <w:left w:val="none" w:sz="0" w:space="0" w:color="auto"/>
                    <w:bottom w:val="none" w:sz="0" w:space="0" w:color="auto"/>
                    <w:right w:val="none" w:sz="0" w:space="0" w:color="auto"/>
                  </w:divBdr>
                </w:div>
                <w:div w:id="1239486928">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39824928">
                  <w:marLeft w:val="0"/>
                  <w:marRight w:val="30"/>
                  <w:marTop w:val="0"/>
                  <w:marBottom w:val="0"/>
                  <w:divBdr>
                    <w:top w:val="none" w:sz="0" w:space="0" w:color="auto"/>
                    <w:left w:val="none" w:sz="0" w:space="0" w:color="auto"/>
                    <w:bottom w:val="none" w:sz="0" w:space="0" w:color="auto"/>
                    <w:right w:val="none" w:sz="0" w:space="0" w:color="auto"/>
                  </w:divBdr>
                </w:div>
                <w:div w:id="1240208461">
                  <w:marLeft w:val="0"/>
                  <w:marRight w:val="0"/>
                  <w:marTop w:val="225"/>
                  <w:marBottom w:val="0"/>
                  <w:divBdr>
                    <w:top w:val="none" w:sz="0" w:space="0" w:color="auto"/>
                    <w:left w:val="none" w:sz="0" w:space="0" w:color="auto"/>
                    <w:bottom w:val="none" w:sz="0" w:space="0" w:color="auto"/>
                    <w:right w:val="none" w:sz="0" w:space="0" w:color="auto"/>
                  </w:divBdr>
                </w:div>
                <w:div w:id="1240363816">
                  <w:marLeft w:val="0"/>
                  <w:marRight w:val="0"/>
                  <w:marTop w:val="0"/>
                  <w:marBottom w:val="0"/>
                  <w:divBdr>
                    <w:top w:val="none" w:sz="0" w:space="0" w:color="auto"/>
                    <w:left w:val="none" w:sz="0" w:space="0" w:color="auto"/>
                    <w:bottom w:val="none" w:sz="0" w:space="0" w:color="auto"/>
                    <w:right w:val="none" w:sz="0" w:space="0" w:color="auto"/>
                  </w:divBdr>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40797821">
                  <w:marLeft w:val="0"/>
                  <w:marRight w:val="30"/>
                  <w:marTop w:val="0"/>
                  <w:marBottom w:val="0"/>
                  <w:divBdr>
                    <w:top w:val="none" w:sz="0" w:space="0" w:color="auto"/>
                    <w:left w:val="none" w:sz="0" w:space="0" w:color="auto"/>
                    <w:bottom w:val="none" w:sz="0" w:space="0" w:color="auto"/>
                    <w:right w:val="none" w:sz="0" w:space="0" w:color="auto"/>
                  </w:divBdr>
                  <w:divsChild>
                    <w:div w:id="1155609705">
                      <w:marLeft w:val="0"/>
                      <w:marRight w:val="0"/>
                      <w:marTop w:val="0"/>
                      <w:marBottom w:val="0"/>
                      <w:divBdr>
                        <w:top w:val="none" w:sz="0" w:space="0" w:color="auto"/>
                        <w:left w:val="none" w:sz="0" w:space="0" w:color="auto"/>
                        <w:bottom w:val="none" w:sz="0" w:space="0" w:color="auto"/>
                        <w:right w:val="none" w:sz="0" w:space="0" w:color="auto"/>
                      </w:divBdr>
                    </w:div>
                  </w:divsChild>
                </w:div>
                <w:div w:id="1240946046">
                  <w:marLeft w:val="0"/>
                  <w:marRight w:val="0"/>
                  <w:marTop w:val="0"/>
                  <w:marBottom w:val="0"/>
                  <w:divBdr>
                    <w:top w:val="none" w:sz="0" w:space="0" w:color="auto"/>
                    <w:left w:val="none" w:sz="0" w:space="0" w:color="auto"/>
                    <w:bottom w:val="none" w:sz="0" w:space="0" w:color="auto"/>
                    <w:right w:val="none" w:sz="0" w:space="0" w:color="auto"/>
                  </w:divBdr>
                </w:div>
                <w:div w:id="1241408240">
                  <w:marLeft w:val="0"/>
                  <w:marRight w:val="0"/>
                  <w:marTop w:val="375"/>
                  <w:marBottom w:val="0"/>
                  <w:divBdr>
                    <w:top w:val="none" w:sz="0" w:space="0" w:color="auto"/>
                    <w:left w:val="none" w:sz="0" w:space="0" w:color="auto"/>
                    <w:bottom w:val="none" w:sz="0" w:space="0" w:color="auto"/>
                    <w:right w:val="none" w:sz="0" w:space="0" w:color="auto"/>
                  </w:divBdr>
                </w:div>
                <w:div w:id="1241522614">
                  <w:marLeft w:val="75"/>
                  <w:marRight w:val="0"/>
                  <w:marTop w:val="0"/>
                  <w:marBottom w:val="0"/>
                  <w:divBdr>
                    <w:top w:val="none" w:sz="0" w:space="0" w:color="auto"/>
                    <w:left w:val="none" w:sz="0" w:space="0" w:color="auto"/>
                    <w:bottom w:val="none" w:sz="0" w:space="0" w:color="auto"/>
                    <w:right w:val="none" w:sz="0" w:space="0" w:color="auto"/>
                  </w:divBdr>
                </w:div>
                <w:div w:id="1241599758">
                  <w:marLeft w:val="0"/>
                  <w:marRight w:val="0"/>
                  <w:marTop w:val="0"/>
                  <w:marBottom w:val="0"/>
                  <w:divBdr>
                    <w:top w:val="none" w:sz="0" w:space="0" w:color="auto"/>
                    <w:left w:val="none" w:sz="0" w:space="0" w:color="auto"/>
                    <w:bottom w:val="none" w:sz="0" w:space="0" w:color="auto"/>
                    <w:right w:val="none" w:sz="0" w:space="0" w:color="auto"/>
                  </w:divBdr>
                </w:div>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717810">
                  <w:marLeft w:val="0"/>
                  <w:marRight w:val="0"/>
                  <w:marTop w:val="0"/>
                  <w:marBottom w:val="0"/>
                  <w:divBdr>
                    <w:top w:val="none" w:sz="0" w:space="0" w:color="auto"/>
                    <w:left w:val="none" w:sz="0" w:space="0" w:color="auto"/>
                    <w:bottom w:val="none" w:sz="0" w:space="0" w:color="auto"/>
                    <w:right w:val="none" w:sz="0" w:space="0" w:color="auto"/>
                  </w:divBdr>
                </w:div>
                <w:div w:id="1241985333">
                  <w:marLeft w:val="0"/>
                  <w:marRight w:val="0"/>
                  <w:marTop w:val="0"/>
                  <w:marBottom w:val="0"/>
                  <w:divBdr>
                    <w:top w:val="none" w:sz="0" w:space="0" w:color="auto"/>
                    <w:left w:val="none" w:sz="0" w:space="0" w:color="auto"/>
                    <w:bottom w:val="none" w:sz="0" w:space="0" w:color="auto"/>
                    <w:right w:val="none" w:sz="0" w:space="0" w:color="auto"/>
                  </w:divBdr>
                  <w:divsChild>
                    <w:div w:id="293684034">
                      <w:marLeft w:val="0"/>
                      <w:marRight w:val="0"/>
                      <w:marTop w:val="0"/>
                      <w:marBottom w:val="0"/>
                      <w:divBdr>
                        <w:top w:val="none" w:sz="0" w:space="0" w:color="auto"/>
                        <w:left w:val="none" w:sz="0" w:space="0" w:color="auto"/>
                        <w:bottom w:val="none" w:sz="0" w:space="0" w:color="auto"/>
                        <w:right w:val="none" w:sz="0" w:space="0" w:color="auto"/>
                      </w:divBdr>
                    </w:div>
                  </w:divsChild>
                </w:div>
                <w:div w:id="1242108402">
                  <w:marLeft w:val="0"/>
                  <w:marRight w:val="0"/>
                  <w:marTop w:val="0"/>
                  <w:marBottom w:val="0"/>
                  <w:divBdr>
                    <w:top w:val="none" w:sz="0" w:space="0" w:color="auto"/>
                    <w:left w:val="none" w:sz="0" w:space="0" w:color="auto"/>
                    <w:bottom w:val="none" w:sz="0" w:space="0" w:color="auto"/>
                    <w:right w:val="none" w:sz="0" w:space="0" w:color="auto"/>
                  </w:divBdr>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42450002">
                  <w:marLeft w:val="0"/>
                  <w:marRight w:val="0"/>
                  <w:marTop w:val="0"/>
                  <w:marBottom w:val="0"/>
                  <w:divBdr>
                    <w:top w:val="none" w:sz="0" w:space="0" w:color="auto"/>
                    <w:left w:val="none" w:sz="0" w:space="0" w:color="auto"/>
                    <w:bottom w:val="none" w:sz="0" w:space="0" w:color="auto"/>
                    <w:right w:val="none" w:sz="0" w:space="0" w:color="auto"/>
                  </w:divBdr>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242715859">
                  <w:marLeft w:val="0"/>
                  <w:marRight w:val="0"/>
                  <w:marTop w:val="0"/>
                  <w:marBottom w:val="0"/>
                  <w:divBdr>
                    <w:top w:val="none" w:sz="0" w:space="0" w:color="auto"/>
                    <w:left w:val="none" w:sz="0" w:space="0" w:color="auto"/>
                    <w:bottom w:val="none" w:sz="0" w:space="0" w:color="auto"/>
                    <w:right w:val="none" w:sz="0" w:space="0" w:color="auto"/>
                  </w:divBdr>
                </w:div>
                <w:div w:id="1242835213">
                  <w:marLeft w:val="0"/>
                  <w:marRight w:val="0"/>
                  <w:marTop w:val="0"/>
                  <w:marBottom w:val="0"/>
                  <w:divBdr>
                    <w:top w:val="none" w:sz="0" w:space="0" w:color="auto"/>
                    <w:left w:val="none" w:sz="0" w:space="0" w:color="auto"/>
                    <w:bottom w:val="none" w:sz="0" w:space="0" w:color="auto"/>
                    <w:right w:val="none" w:sz="0" w:space="0" w:color="auto"/>
                  </w:divBdr>
                </w:div>
                <w:div w:id="1242914018">
                  <w:marLeft w:val="0"/>
                  <w:marRight w:val="0"/>
                  <w:marTop w:val="0"/>
                  <w:marBottom w:val="0"/>
                  <w:divBdr>
                    <w:top w:val="none" w:sz="0" w:space="0" w:color="auto"/>
                    <w:left w:val="none" w:sz="0" w:space="0" w:color="auto"/>
                    <w:bottom w:val="none" w:sz="0" w:space="0" w:color="auto"/>
                    <w:right w:val="none" w:sz="0" w:space="0" w:color="auto"/>
                  </w:divBdr>
                </w:div>
                <w:div w:id="1242987035">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1827">
                  <w:marLeft w:val="0"/>
                  <w:marRight w:val="0"/>
                  <w:marTop w:val="3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 w:id="1243684706">
                  <w:marLeft w:val="0"/>
                  <w:marRight w:val="30"/>
                  <w:marTop w:val="0"/>
                  <w:marBottom w:val="0"/>
                  <w:divBdr>
                    <w:top w:val="none" w:sz="0" w:space="0" w:color="auto"/>
                    <w:left w:val="none" w:sz="0" w:space="0" w:color="auto"/>
                    <w:bottom w:val="none" w:sz="0" w:space="0" w:color="auto"/>
                    <w:right w:val="none" w:sz="0" w:space="0" w:color="auto"/>
                  </w:divBdr>
                  <w:divsChild>
                    <w:div w:id="889612457">
                      <w:marLeft w:val="0"/>
                      <w:marRight w:val="0"/>
                      <w:marTop w:val="0"/>
                      <w:marBottom w:val="0"/>
                      <w:divBdr>
                        <w:top w:val="none" w:sz="0" w:space="0" w:color="auto"/>
                        <w:left w:val="none" w:sz="0" w:space="0" w:color="auto"/>
                        <w:bottom w:val="none" w:sz="0" w:space="0" w:color="auto"/>
                        <w:right w:val="none" w:sz="0" w:space="0" w:color="auto"/>
                      </w:divBdr>
                    </w:div>
                  </w:divsChild>
                </w:div>
                <w:div w:id="1244027126">
                  <w:marLeft w:val="0"/>
                  <w:marRight w:val="0"/>
                  <w:marTop w:val="0"/>
                  <w:marBottom w:val="0"/>
                  <w:divBdr>
                    <w:top w:val="none" w:sz="0" w:space="0" w:color="auto"/>
                    <w:left w:val="none" w:sz="0" w:space="0" w:color="auto"/>
                    <w:bottom w:val="none" w:sz="0" w:space="0" w:color="auto"/>
                    <w:right w:val="none" w:sz="0" w:space="0" w:color="auto"/>
                  </w:divBdr>
                </w:div>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 w:id="1244073777">
                  <w:marLeft w:val="0"/>
                  <w:marRight w:val="0"/>
                  <w:marTop w:val="0"/>
                  <w:marBottom w:val="0"/>
                  <w:divBdr>
                    <w:top w:val="none" w:sz="0" w:space="0" w:color="auto"/>
                    <w:left w:val="none" w:sz="0" w:space="0" w:color="auto"/>
                    <w:bottom w:val="none" w:sz="0" w:space="0" w:color="auto"/>
                    <w:right w:val="none" w:sz="0" w:space="0" w:color="auto"/>
                  </w:divBdr>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sChild>
                </w:div>
                <w:div w:id="1244141044">
                  <w:marLeft w:val="0"/>
                  <w:marRight w:val="0"/>
                  <w:marTop w:val="0"/>
                  <w:marBottom w:val="0"/>
                  <w:divBdr>
                    <w:top w:val="none" w:sz="0" w:space="0" w:color="auto"/>
                    <w:left w:val="none" w:sz="0" w:space="0" w:color="auto"/>
                    <w:bottom w:val="none" w:sz="0" w:space="0" w:color="auto"/>
                    <w:right w:val="none" w:sz="0" w:space="0" w:color="auto"/>
                  </w:divBdr>
                  <w:divsChild>
                    <w:div w:id="786311076">
                      <w:marLeft w:val="300"/>
                      <w:marRight w:val="300"/>
                      <w:marTop w:val="0"/>
                      <w:marBottom w:val="0"/>
                      <w:divBdr>
                        <w:top w:val="none" w:sz="0" w:space="0" w:color="auto"/>
                        <w:left w:val="none" w:sz="0" w:space="0" w:color="auto"/>
                        <w:bottom w:val="none" w:sz="0" w:space="0" w:color="auto"/>
                        <w:right w:val="none" w:sz="0" w:space="0" w:color="auto"/>
                      </w:divBdr>
                      <w:divsChild>
                        <w:div w:id="12584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2170">
                  <w:marLeft w:val="0"/>
                  <w:marRight w:val="30"/>
                  <w:marTop w:val="0"/>
                  <w:marBottom w:val="0"/>
                  <w:divBdr>
                    <w:top w:val="none" w:sz="0" w:space="0" w:color="auto"/>
                    <w:left w:val="none" w:sz="0" w:space="0" w:color="auto"/>
                    <w:bottom w:val="none" w:sz="0" w:space="0" w:color="auto"/>
                    <w:right w:val="none" w:sz="0" w:space="0" w:color="auto"/>
                  </w:divBdr>
                </w:div>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9825">
                  <w:marLeft w:val="0"/>
                  <w:marRight w:val="0"/>
                  <w:marTop w:val="0"/>
                  <w:marBottom w:val="0"/>
                  <w:divBdr>
                    <w:top w:val="none" w:sz="0" w:space="0" w:color="auto"/>
                    <w:left w:val="none" w:sz="0" w:space="0" w:color="auto"/>
                    <w:bottom w:val="none" w:sz="0" w:space="0" w:color="auto"/>
                    <w:right w:val="none" w:sz="0" w:space="0" w:color="auto"/>
                  </w:divBdr>
                  <w:divsChild>
                    <w:div w:id="199172654">
                      <w:marLeft w:val="0"/>
                      <w:marRight w:val="0"/>
                      <w:marTop w:val="0"/>
                      <w:marBottom w:val="0"/>
                      <w:divBdr>
                        <w:top w:val="none" w:sz="0" w:space="0" w:color="auto"/>
                        <w:left w:val="none" w:sz="0" w:space="0" w:color="auto"/>
                        <w:bottom w:val="none" w:sz="0" w:space="0" w:color="auto"/>
                        <w:right w:val="none" w:sz="0" w:space="0" w:color="auto"/>
                      </w:divBdr>
                    </w:div>
                  </w:divsChild>
                </w:div>
                <w:div w:id="1244485751">
                  <w:marLeft w:val="0"/>
                  <w:marRight w:val="0"/>
                  <w:marTop w:val="0"/>
                  <w:marBottom w:val="0"/>
                  <w:divBdr>
                    <w:top w:val="none" w:sz="0" w:space="0" w:color="auto"/>
                    <w:left w:val="none" w:sz="0" w:space="0" w:color="auto"/>
                    <w:bottom w:val="none" w:sz="0" w:space="0" w:color="auto"/>
                    <w:right w:val="none" w:sz="0" w:space="0" w:color="auto"/>
                  </w:divBdr>
                </w:div>
                <w:div w:id="1244604551">
                  <w:marLeft w:val="0"/>
                  <w:marRight w:val="0"/>
                  <w:marTop w:val="180"/>
                  <w:marBottom w:val="0"/>
                  <w:divBdr>
                    <w:top w:val="none" w:sz="0" w:space="0" w:color="auto"/>
                    <w:left w:val="none" w:sz="0" w:space="0" w:color="auto"/>
                    <w:bottom w:val="none" w:sz="0" w:space="0" w:color="auto"/>
                    <w:right w:val="none" w:sz="0" w:space="0" w:color="auto"/>
                  </w:divBdr>
                </w:div>
                <w:div w:id="1244686563">
                  <w:marLeft w:val="0"/>
                  <w:marRight w:val="0"/>
                  <w:marTop w:val="0"/>
                  <w:marBottom w:val="0"/>
                  <w:divBdr>
                    <w:top w:val="none" w:sz="0" w:space="0" w:color="auto"/>
                    <w:left w:val="none" w:sz="0" w:space="0" w:color="auto"/>
                    <w:bottom w:val="none" w:sz="0" w:space="0" w:color="auto"/>
                    <w:right w:val="none" w:sz="0" w:space="0" w:color="auto"/>
                  </w:divBdr>
                </w:div>
                <w:div w:id="1244878860">
                  <w:marLeft w:val="0"/>
                  <w:marRight w:val="75"/>
                  <w:marTop w:val="0"/>
                  <w:marBottom w:val="0"/>
                  <w:divBdr>
                    <w:top w:val="none" w:sz="0" w:space="0" w:color="auto"/>
                    <w:left w:val="none" w:sz="0" w:space="0" w:color="auto"/>
                    <w:bottom w:val="none" w:sz="0" w:space="0" w:color="auto"/>
                    <w:right w:val="none" w:sz="0" w:space="0" w:color="auto"/>
                  </w:divBdr>
                  <w:divsChild>
                    <w:div w:id="206920956">
                      <w:marLeft w:val="0"/>
                      <w:marRight w:val="0"/>
                      <w:marTop w:val="0"/>
                      <w:marBottom w:val="0"/>
                      <w:divBdr>
                        <w:top w:val="none" w:sz="0" w:space="0" w:color="auto"/>
                        <w:left w:val="none" w:sz="0" w:space="0" w:color="auto"/>
                        <w:bottom w:val="none" w:sz="0" w:space="0" w:color="auto"/>
                        <w:right w:val="none" w:sz="0" w:space="0" w:color="auto"/>
                      </w:divBdr>
                    </w:div>
                  </w:divsChild>
                </w:div>
                <w:div w:id="1245260800">
                  <w:marLeft w:val="0"/>
                  <w:marRight w:val="0"/>
                  <w:marTop w:val="0"/>
                  <w:marBottom w:val="0"/>
                  <w:divBdr>
                    <w:top w:val="none" w:sz="0" w:space="0" w:color="auto"/>
                    <w:left w:val="none" w:sz="0" w:space="0" w:color="auto"/>
                    <w:bottom w:val="none" w:sz="0" w:space="0" w:color="auto"/>
                    <w:right w:val="none" w:sz="0" w:space="0" w:color="auto"/>
                  </w:divBdr>
                </w:div>
                <w:div w:id="1245264275">
                  <w:marLeft w:val="0"/>
                  <w:marRight w:val="0"/>
                  <w:marTop w:val="0"/>
                  <w:marBottom w:val="0"/>
                  <w:divBdr>
                    <w:top w:val="none" w:sz="0" w:space="0" w:color="auto"/>
                    <w:left w:val="none" w:sz="0" w:space="0" w:color="auto"/>
                    <w:bottom w:val="none" w:sz="0" w:space="0" w:color="auto"/>
                    <w:right w:val="none" w:sz="0" w:space="0" w:color="auto"/>
                  </w:divBdr>
                </w:div>
                <w:div w:id="1245411049">
                  <w:marLeft w:val="0"/>
                  <w:marRight w:val="75"/>
                  <w:marTop w:val="0"/>
                  <w:marBottom w:val="0"/>
                  <w:divBdr>
                    <w:top w:val="none" w:sz="0" w:space="0" w:color="auto"/>
                    <w:left w:val="none" w:sz="0" w:space="0" w:color="auto"/>
                    <w:bottom w:val="none" w:sz="0" w:space="0" w:color="auto"/>
                    <w:right w:val="none" w:sz="0" w:space="0" w:color="auto"/>
                  </w:divBdr>
                </w:div>
                <w:div w:id="1245646398">
                  <w:marLeft w:val="0"/>
                  <w:marRight w:val="0"/>
                  <w:marTop w:val="0"/>
                  <w:marBottom w:val="0"/>
                  <w:divBdr>
                    <w:top w:val="none" w:sz="0" w:space="0" w:color="auto"/>
                    <w:left w:val="none" w:sz="0" w:space="0" w:color="auto"/>
                    <w:bottom w:val="none" w:sz="0" w:space="0" w:color="auto"/>
                    <w:right w:val="none" w:sz="0" w:space="0" w:color="auto"/>
                  </w:divBdr>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
                    <w:div w:id="214195131">
                      <w:marLeft w:val="0"/>
                      <w:marRight w:val="0"/>
                      <w:marTop w:val="225"/>
                      <w:marBottom w:val="0"/>
                      <w:divBdr>
                        <w:top w:val="none" w:sz="0" w:space="0" w:color="auto"/>
                        <w:left w:val="none" w:sz="0" w:space="0" w:color="auto"/>
                        <w:bottom w:val="none" w:sz="0" w:space="0" w:color="auto"/>
                        <w:right w:val="none" w:sz="0" w:space="0" w:color="auto"/>
                      </w:divBdr>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
                    <w:div w:id="1207644339">
                      <w:marLeft w:val="0"/>
                      <w:marRight w:val="0"/>
                      <w:marTop w:val="225"/>
                      <w:marBottom w:val="0"/>
                      <w:divBdr>
                        <w:top w:val="none" w:sz="0" w:space="0" w:color="auto"/>
                        <w:left w:val="none" w:sz="0" w:space="0" w:color="auto"/>
                        <w:bottom w:val="none" w:sz="0" w:space="0" w:color="auto"/>
                        <w:right w:val="none" w:sz="0" w:space="0" w:color="auto"/>
                      </w:divBdr>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1918">
                  <w:marLeft w:val="0"/>
                  <w:marRight w:val="0"/>
                  <w:marTop w:val="0"/>
                  <w:marBottom w:val="0"/>
                  <w:divBdr>
                    <w:top w:val="none" w:sz="0" w:space="0" w:color="auto"/>
                    <w:left w:val="none" w:sz="0" w:space="0" w:color="auto"/>
                    <w:bottom w:val="none" w:sz="0" w:space="0" w:color="auto"/>
                    <w:right w:val="none" w:sz="0" w:space="0" w:color="auto"/>
                  </w:divBdr>
                </w:div>
                <w:div w:id="1246113521">
                  <w:marLeft w:val="0"/>
                  <w:marRight w:val="0"/>
                  <w:marTop w:val="225"/>
                  <w:marBottom w:val="0"/>
                  <w:divBdr>
                    <w:top w:val="none" w:sz="0" w:space="0" w:color="auto"/>
                    <w:left w:val="none" w:sz="0" w:space="0" w:color="auto"/>
                    <w:bottom w:val="none" w:sz="0" w:space="0" w:color="auto"/>
                    <w:right w:val="none" w:sz="0" w:space="0" w:color="auto"/>
                  </w:divBdr>
                </w:div>
                <w:div w:id="1246232628">
                  <w:marLeft w:val="0"/>
                  <w:marRight w:val="0"/>
                  <w:marTop w:val="0"/>
                  <w:marBottom w:val="0"/>
                  <w:divBdr>
                    <w:top w:val="none" w:sz="0" w:space="0" w:color="auto"/>
                    <w:left w:val="none" w:sz="0" w:space="0" w:color="auto"/>
                    <w:bottom w:val="none" w:sz="0" w:space="0" w:color="auto"/>
                    <w:right w:val="none" w:sz="0" w:space="0" w:color="auto"/>
                  </w:divBdr>
                </w:div>
                <w:div w:id="1246306318">
                  <w:marLeft w:val="0"/>
                  <w:marRight w:val="0"/>
                  <w:marTop w:val="0"/>
                  <w:marBottom w:val="0"/>
                  <w:divBdr>
                    <w:top w:val="none" w:sz="0" w:space="0" w:color="auto"/>
                    <w:left w:val="none" w:sz="0" w:space="0" w:color="auto"/>
                    <w:bottom w:val="none" w:sz="0" w:space="0" w:color="auto"/>
                    <w:right w:val="none" w:sz="0" w:space="0" w:color="auto"/>
                  </w:divBdr>
                  <w:divsChild>
                    <w:div w:id="484901777">
                      <w:marLeft w:val="0"/>
                      <w:marRight w:val="0"/>
                      <w:marTop w:val="0"/>
                      <w:marBottom w:val="0"/>
                      <w:divBdr>
                        <w:top w:val="none" w:sz="0" w:space="0" w:color="auto"/>
                        <w:left w:val="none" w:sz="0" w:space="0" w:color="auto"/>
                        <w:bottom w:val="none" w:sz="0" w:space="0" w:color="auto"/>
                        <w:right w:val="none" w:sz="0" w:space="0" w:color="auto"/>
                      </w:divBdr>
                    </w:div>
                  </w:divsChild>
                </w:div>
                <w:div w:id="1246723327">
                  <w:marLeft w:val="0"/>
                  <w:marRight w:val="0"/>
                  <w:marTop w:val="0"/>
                  <w:marBottom w:val="0"/>
                  <w:divBdr>
                    <w:top w:val="none" w:sz="0" w:space="0" w:color="auto"/>
                    <w:left w:val="none" w:sz="0" w:space="0" w:color="auto"/>
                    <w:bottom w:val="none" w:sz="0" w:space="0" w:color="auto"/>
                    <w:right w:val="none" w:sz="0" w:space="0" w:color="auto"/>
                  </w:divBdr>
                  <w:divsChild>
                    <w:div w:id="20713225">
                      <w:marLeft w:val="0"/>
                      <w:marRight w:val="0"/>
                      <w:marTop w:val="0"/>
                      <w:marBottom w:val="0"/>
                      <w:divBdr>
                        <w:top w:val="none" w:sz="0" w:space="0" w:color="auto"/>
                        <w:left w:val="none" w:sz="0" w:space="0" w:color="auto"/>
                        <w:bottom w:val="none" w:sz="0" w:space="0" w:color="auto"/>
                        <w:right w:val="none" w:sz="0" w:space="0" w:color="auto"/>
                      </w:divBdr>
                    </w:div>
                  </w:divsChild>
                </w:div>
                <w:div w:id="1246888122">
                  <w:marLeft w:val="0"/>
                  <w:marRight w:val="0"/>
                  <w:marTop w:val="0"/>
                  <w:marBottom w:val="0"/>
                  <w:divBdr>
                    <w:top w:val="none" w:sz="0" w:space="0" w:color="auto"/>
                    <w:left w:val="none" w:sz="0" w:space="0" w:color="auto"/>
                    <w:bottom w:val="none" w:sz="0" w:space="0" w:color="auto"/>
                    <w:right w:val="none" w:sz="0" w:space="0" w:color="auto"/>
                  </w:divBdr>
                </w:div>
                <w:div w:id="1246914239">
                  <w:marLeft w:val="0"/>
                  <w:marRight w:val="0"/>
                  <w:marTop w:val="825"/>
                  <w:marBottom w:val="240"/>
                  <w:divBdr>
                    <w:top w:val="none" w:sz="0" w:space="0" w:color="auto"/>
                    <w:left w:val="none" w:sz="0" w:space="0" w:color="auto"/>
                    <w:bottom w:val="none" w:sz="0" w:space="0" w:color="auto"/>
                    <w:right w:val="none" w:sz="0" w:space="0" w:color="auto"/>
                  </w:divBdr>
                  <w:divsChild>
                    <w:div w:id="474181221">
                      <w:marLeft w:val="0"/>
                      <w:marRight w:val="0"/>
                      <w:marTop w:val="0"/>
                      <w:marBottom w:val="0"/>
                      <w:divBdr>
                        <w:top w:val="none" w:sz="0" w:space="0" w:color="auto"/>
                        <w:left w:val="none" w:sz="0" w:space="0" w:color="auto"/>
                        <w:bottom w:val="none" w:sz="0" w:space="0" w:color="auto"/>
                        <w:right w:val="none" w:sz="0" w:space="0" w:color="auto"/>
                      </w:divBdr>
                    </w:div>
                  </w:divsChild>
                </w:div>
                <w:div w:id="1246916035">
                  <w:marLeft w:val="0"/>
                  <w:marRight w:val="0"/>
                  <w:marTop w:val="0"/>
                  <w:marBottom w:val="0"/>
                  <w:divBdr>
                    <w:top w:val="none" w:sz="0" w:space="0" w:color="auto"/>
                    <w:left w:val="none" w:sz="0" w:space="0" w:color="auto"/>
                    <w:bottom w:val="none" w:sz="0" w:space="0" w:color="auto"/>
                    <w:right w:val="none" w:sz="0" w:space="0" w:color="auto"/>
                  </w:divBdr>
                </w:div>
                <w:div w:id="1246955337">
                  <w:marLeft w:val="0"/>
                  <w:marRight w:val="0"/>
                  <w:marTop w:val="0"/>
                  <w:marBottom w:val="0"/>
                  <w:divBdr>
                    <w:top w:val="none" w:sz="0" w:space="0" w:color="auto"/>
                    <w:left w:val="none" w:sz="0" w:space="0" w:color="auto"/>
                    <w:bottom w:val="none" w:sz="0" w:space="0" w:color="auto"/>
                    <w:right w:val="none" w:sz="0" w:space="0" w:color="auto"/>
                  </w:divBdr>
                </w:div>
                <w:div w:id="1247350617">
                  <w:marLeft w:val="0"/>
                  <w:marRight w:val="540"/>
                  <w:marTop w:val="0"/>
                  <w:marBottom w:val="300"/>
                  <w:divBdr>
                    <w:top w:val="none" w:sz="0" w:space="0" w:color="auto"/>
                    <w:left w:val="none" w:sz="0" w:space="0" w:color="auto"/>
                    <w:bottom w:val="none" w:sz="0" w:space="0" w:color="auto"/>
                    <w:right w:val="none" w:sz="0" w:space="0" w:color="auto"/>
                  </w:divBdr>
                </w:div>
                <w:div w:id="1247570601">
                  <w:marLeft w:val="0"/>
                  <w:marRight w:val="0"/>
                  <w:marTop w:val="0"/>
                  <w:marBottom w:val="0"/>
                  <w:divBdr>
                    <w:top w:val="none" w:sz="0" w:space="0" w:color="auto"/>
                    <w:left w:val="none" w:sz="0" w:space="0" w:color="auto"/>
                    <w:bottom w:val="none" w:sz="0" w:space="0" w:color="auto"/>
                    <w:right w:val="none" w:sz="0" w:space="0" w:color="auto"/>
                  </w:divBdr>
                </w:div>
                <w:div w:id="1247614930">
                  <w:marLeft w:val="0"/>
                  <w:marRight w:val="0"/>
                  <w:marTop w:val="0"/>
                  <w:marBottom w:val="0"/>
                  <w:divBdr>
                    <w:top w:val="none" w:sz="0" w:space="0" w:color="auto"/>
                    <w:left w:val="none" w:sz="0" w:space="0" w:color="auto"/>
                    <w:bottom w:val="none" w:sz="0" w:space="0" w:color="auto"/>
                    <w:right w:val="none" w:sz="0" w:space="0" w:color="auto"/>
                  </w:divBdr>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248072325">
                  <w:marLeft w:val="0"/>
                  <w:marRight w:val="0"/>
                  <w:marTop w:val="0"/>
                  <w:marBottom w:val="75"/>
                  <w:divBdr>
                    <w:top w:val="none" w:sz="0" w:space="0" w:color="auto"/>
                    <w:left w:val="none" w:sz="0" w:space="0" w:color="auto"/>
                    <w:bottom w:val="none" w:sz="0" w:space="0" w:color="auto"/>
                    <w:right w:val="none" w:sz="0" w:space="0" w:color="auto"/>
                  </w:divBdr>
                  <w:divsChild>
                    <w:div w:id="771051411">
                      <w:marLeft w:val="0"/>
                      <w:marRight w:val="0"/>
                      <w:marTop w:val="0"/>
                      <w:marBottom w:val="0"/>
                      <w:divBdr>
                        <w:top w:val="none" w:sz="0" w:space="0" w:color="auto"/>
                        <w:left w:val="none" w:sz="0" w:space="0" w:color="auto"/>
                        <w:bottom w:val="none" w:sz="0" w:space="0" w:color="auto"/>
                        <w:right w:val="none" w:sz="0" w:space="0" w:color="auto"/>
                      </w:divBdr>
                    </w:div>
                  </w:divsChild>
                </w:div>
                <w:div w:id="1248072775">
                  <w:marLeft w:val="0"/>
                  <w:marRight w:val="75"/>
                  <w:marTop w:val="0"/>
                  <w:marBottom w:val="0"/>
                  <w:divBdr>
                    <w:top w:val="none" w:sz="0" w:space="0" w:color="auto"/>
                    <w:left w:val="none" w:sz="0" w:space="0" w:color="auto"/>
                    <w:bottom w:val="none" w:sz="0" w:space="0" w:color="auto"/>
                    <w:right w:val="none" w:sz="0" w:space="0" w:color="auto"/>
                  </w:divBdr>
                </w:div>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 w:id="1248345966">
                  <w:marLeft w:val="0"/>
                  <w:marRight w:val="0"/>
                  <w:marTop w:val="0"/>
                  <w:marBottom w:val="0"/>
                  <w:divBdr>
                    <w:top w:val="none" w:sz="0" w:space="0" w:color="auto"/>
                    <w:left w:val="none" w:sz="0" w:space="0" w:color="auto"/>
                    <w:bottom w:val="none" w:sz="0" w:space="0" w:color="auto"/>
                    <w:right w:val="none" w:sz="0" w:space="0" w:color="auto"/>
                  </w:divBdr>
                </w:div>
                <w:div w:id="1248416960">
                  <w:marLeft w:val="0"/>
                  <w:marRight w:val="0"/>
                  <w:marTop w:val="0"/>
                  <w:marBottom w:val="0"/>
                  <w:divBdr>
                    <w:top w:val="none" w:sz="0" w:space="0" w:color="auto"/>
                    <w:left w:val="none" w:sz="0" w:space="0" w:color="auto"/>
                    <w:bottom w:val="none" w:sz="0" w:space="0" w:color="auto"/>
                    <w:right w:val="none" w:sz="0" w:space="0" w:color="auto"/>
                  </w:divBdr>
                </w:div>
                <w:div w:id="1248615630">
                  <w:marLeft w:val="0"/>
                  <w:marRight w:val="0"/>
                  <w:marTop w:val="0"/>
                  <w:marBottom w:val="0"/>
                  <w:divBdr>
                    <w:top w:val="none" w:sz="0" w:space="0" w:color="auto"/>
                    <w:left w:val="none" w:sz="0" w:space="0" w:color="auto"/>
                    <w:bottom w:val="none" w:sz="0" w:space="0" w:color="auto"/>
                    <w:right w:val="none" w:sz="0" w:space="0" w:color="auto"/>
                  </w:divBdr>
                </w:div>
                <w:div w:id="1248684475">
                  <w:marLeft w:val="0"/>
                  <w:marRight w:val="0"/>
                  <w:marTop w:val="180"/>
                  <w:marBottom w:val="0"/>
                  <w:divBdr>
                    <w:top w:val="none" w:sz="0" w:space="0" w:color="auto"/>
                    <w:left w:val="none" w:sz="0" w:space="0" w:color="auto"/>
                    <w:bottom w:val="none" w:sz="0" w:space="0" w:color="auto"/>
                    <w:right w:val="none" w:sz="0" w:space="0" w:color="auto"/>
                  </w:divBdr>
                </w:div>
                <w:div w:id="1248686344">
                  <w:marLeft w:val="0"/>
                  <w:marRight w:val="0"/>
                  <w:marTop w:val="0"/>
                  <w:marBottom w:val="0"/>
                  <w:divBdr>
                    <w:top w:val="none" w:sz="0" w:space="0" w:color="auto"/>
                    <w:left w:val="none" w:sz="0" w:space="0" w:color="auto"/>
                    <w:bottom w:val="none" w:sz="0" w:space="0" w:color="auto"/>
                    <w:right w:val="none" w:sz="0" w:space="0" w:color="auto"/>
                  </w:divBdr>
                </w:div>
                <w:div w:id="1248731655">
                  <w:marLeft w:val="0"/>
                  <w:marRight w:val="0"/>
                  <w:marTop w:val="0"/>
                  <w:marBottom w:val="0"/>
                  <w:divBdr>
                    <w:top w:val="none" w:sz="0" w:space="0" w:color="auto"/>
                    <w:left w:val="none" w:sz="0" w:space="0" w:color="auto"/>
                    <w:bottom w:val="none" w:sz="0" w:space="0" w:color="auto"/>
                    <w:right w:val="none" w:sz="0" w:space="0" w:color="auto"/>
                  </w:divBdr>
                </w:div>
                <w:div w:id="1248883133">
                  <w:marLeft w:val="0"/>
                  <w:marRight w:val="0"/>
                  <w:marTop w:val="0"/>
                  <w:marBottom w:val="0"/>
                  <w:divBdr>
                    <w:top w:val="none" w:sz="0" w:space="0" w:color="auto"/>
                    <w:left w:val="none" w:sz="0" w:space="0" w:color="auto"/>
                    <w:bottom w:val="none" w:sz="0" w:space="0" w:color="auto"/>
                    <w:right w:val="none" w:sz="0" w:space="0" w:color="auto"/>
                  </w:divBdr>
                </w:div>
                <w:div w:id="1249536741">
                  <w:marLeft w:val="0"/>
                  <w:marRight w:val="0"/>
                  <w:marTop w:val="0"/>
                  <w:marBottom w:val="0"/>
                  <w:divBdr>
                    <w:top w:val="none" w:sz="0" w:space="0" w:color="auto"/>
                    <w:left w:val="none" w:sz="0" w:space="0" w:color="auto"/>
                    <w:bottom w:val="none" w:sz="0" w:space="0" w:color="auto"/>
                    <w:right w:val="none" w:sz="0" w:space="0" w:color="auto"/>
                  </w:divBdr>
                  <w:divsChild>
                    <w:div w:id="763109043">
                      <w:marLeft w:val="0"/>
                      <w:marRight w:val="0"/>
                      <w:marTop w:val="0"/>
                      <w:marBottom w:val="0"/>
                      <w:divBdr>
                        <w:top w:val="none" w:sz="0" w:space="0" w:color="auto"/>
                        <w:left w:val="none" w:sz="0" w:space="0" w:color="auto"/>
                        <w:bottom w:val="none" w:sz="0" w:space="0" w:color="auto"/>
                        <w:right w:val="none" w:sz="0" w:space="0" w:color="auto"/>
                      </w:divBdr>
                    </w:div>
                  </w:divsChild>
                </w:div>
                <w:div w:id="1249578506">
                  <w:marLeft w:val="0"/>
                  <w:marRight w:val="0"/>
                  <w:marTop w:val="0"/>
                  <w:marBottom w:val="0"/>
                  <w:divBdr>
                    <w:top w:val="none" w:sz="0" w:space="0" w:color="auto"/>
                    <w:left w:val="none" w:sz="0" w:space="0" w:color="auto"/>
                    <w:bottom w:val="none" w:sz="0" w:space="0" w:color="auto"/>
                    <w:right w:val="none" w:sz="0" w:space="0" w:color="auto"/>
                  </w:divBdr>
                  <w:divsChild>
                    <w:div w:id="961109701">
                      <w:marLeft w:val="0"/>
                      <w:marRight w:val="0"/>
                      <w:marTop w:val="0"/>
                      <w:marBottom w:val="0"/>
                      <w:divBdr>
                        <w:top w:val="none" w:sz="0" w:space="0" w:color="auto"/>
                        <w:left w:val="none" w:sz="0" w:space="0" w:color="auto"/>
                        <w:bottom w:val="none" w:sz="0" w:space="0" w:color="auto"/>
                        <w:right w:val="none" w:sz="0" w:space="0" w:color="auto"/>
                      </w:divBdr>
                    </w:div>
                  </w:divsChild>
                </w:div>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 w:id="1250238048">
                  <w:marLeft w:val="0"/>
                  <w:marRight w:val="0"/>
                  <w:marTop w:val="0"/>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250431943">
                  <w:marLeft w:val="0"/>
                  <w:marRight w:val="0"/>
                  <w:marTop w:val="0"/>
                  <w:marBottom w:val="0"/>
                  <w:divBdr>
                    <w:top w:val="none" w:sz="0" w:space="0" w:color="auto"/>
                    <w:left w:val="none" w:sz="0" w:space="0" w:color="auto"/>
                    <w:bottom w:val="none" w:sz="0" w:space="0" w:color="auto"/>
                    <w:right w:val="none" w:sz="0" w:space="0" w:color="auto"/>
                  </w:divBdr>
                </w:div>
                <w:div w:id="1250505866">
                  <w:marLeft w:val="0"/>
                  <w:marRight w:val="30"/>
                  <w:marTop w:val="0"/>
                  <w:marBottom w:val="0"/>
                  <w:divBdr>
                    <w:top w:val="none" w:sz="0" w:space="0" w:color="auto"/>
                    <w:left w:val="none" w:sz="0" w:space="0" w:color="auto"/>
                    <w:bottom w:val="none" w:sz="0" w:space="0" w:color="auto"/>
                    <w:right w:val="none" w:sz="0" w:space="0" w:color="auto"/>
                  </w:divBdr>
                  <w:divsChild>
                    <w:div w:id="1230655836">
                      <w:marLeft w:val="0"/>
                      <w:marRight w:val="0"/>
                      <w:marTop w:val="0"/>
                      <w:marBottom w:val="0"/>
                      <w:divBdr>
                        <w:top w:val="none" w:sz="0" w:space="0" w:color="auto"/>
                        <w:left w:val="none" w:sz="0" w:space="0" w:color="auto"/>
                        <w:bottom w:val="none" w:sz="0" w:space="0" w:color="auto"/>
                        <w:right w:val="none" w:sz="0" w:space="0" w:color="auto"/>
                      </w:divBdr>
                    </w:div>
                  </w:divsChild>
                </w:div>
                <w:div w:id="1251083377">
                  <w:marLeft w:val="0"/>
                  <w:marRight w:val="0"/>
                  <w:marTop w:val="0"/>
                  <w:marBottom w:val="0"/>
                  <w:divBdr>
                    <w:top w:val="none" w:sz="0" w:space="0" w:color="auto"/>
                    <w:left w:val="none" w:sz="0" w:space="0" w:color="auto"/>
                    <w:bottom w:val="none" w:sz="0" w:space="0" w:color="auto"/>
                    <w:right w:val="none" w:sz="0" w:space="0" w:color="auto"/>
                  </w:divBdr>
                </w:div>
                <w:div w:id="1251112621">
                  <w:marLeft w:val="0"/>
                  <w:marRight w:val="0"/>
                  <w:marTop w:val="0"/>
                  <w:marBottom w:val="0"/>
                  <w:divBdr>
                    <w:top w:val="none" w:sz="0" w:space="0" w:color="auto"/>
                    <w:left w:val="none" w:sz="0" w:space="0" w:color="auto"/>
                    <w:bottom w:val="none" w:sz="0" w:space="0" w:color="auto"/>
                    <w:right w:val="none" w:sz="0" w:space="0" w:color="auto"/>
                  </w:divBdr>
                </w:div>
                <w:div w:id="1251354969">
                  <w:marLeft w:val="0"/>
                  <w:marRight w:val="0"/>
                  <w:marTop w:val="0"/>
                  <w:marBottom w:val="0"/>
                  <w:divBdr>
                    <w:top w:val="none" w:sz="0" w:space="0" w:color="auto"/>
                    <w:left w:val="none" w:sz="0" w:space="0" w:color="auto"/>
                    <w:bottom w:val="none" w:sz="0" w:space="0" w:color="auto"/>
                    <w:right w:val="none" w:sz="0" w:space="0" w:color="auto"/>
                  </w:divBdr>
                </w:div>
                <w:div w:id="1251499151">
                  <w:marLeft w:val="0"/>
                  <w:marRight w:val="0"/>
                  <w:marTop w:val="0"/>
                  <w:marBottom w:val="0"/>
                  <w:divBdr>
                    <w:top w:val="none" w:sz="0" w:space="0" w:color="auto"/>
                    <w:left w:val="none" w:sz="0" w:space="0" w:color="auto"/>
                    <w:bottom w:val="none" w:sz="0" w:space="0" w:color="auto"/>
                    <w:right w:val="none" w:sz="0" w:space="0" w:color="auto"/>
                  </w:divBdr>
                  <w:divsChild>
                    <w:div w:id="846096920">
                      <w:marLeft w:val="0"/>
                      <w:marRight w:val="0"/>
                      <w:marTop w:val="0"/>
                      <w:marBottom w:val="0"/>
                      <w:divBdr>
                        <w:top w:val="none" w:sz="0" w:space="0" w:color="auto"/>
                        <w:left w:val="none" w:sz="0" w:space="0" w:color="auto"/>
                        <w:bottom w:val="none" w:sz="0" w:space="0" w:color="auto"/>
                        <w:right w:val="none" w:sz="0" w:space="0" w:color="auto"/>
                      </w:divBdr>
                    </w:div>
                  </w:divsChild>
                </w:div>
                <w:div w:id="1251887017">
                  <w:marLeft w:val="0"/>
                  <w:marRight w:val="0"/>
                  <w:marTop w:val="0"/>
                  <w:marBottom w:val="0"/>
                  <w:divBdr>
                    <w:top w:val="none" w:sz="0" w:space="0" w:color="auto"/>
                    <w:left w:val="none" w:sz="0" w:space="0" w:color="auto"/>
                    <w:bottom w:val="none" w:sz="0" w:space="0" w:color="auto"/>
                    <w:right w:val="none" w:sz="0" w:space="0" w:color="auto"/>
                  </w:divBdr>
                  <w:divsChild>
                    <w:div w:id="1099527919">
                      <w:marLeft w:val="0"/>
                      <w:marRight w:val="0"/>
                      <w:marTop w:val="0"/>
                      <w:marBottom w:val="0"/>
                      <w:divBdr>
                        <w:top w:val="none" w:sz="0" w:space="0" w:color="auto"/>
                        <w:left w:val="none" w:sz="0" w:space="0" w:color="auto"/>
                        <w:bottom w:val="none" w:sz="0" w:space="0" w:color="auto"/>
                        <w:right w:val="none" w:sz="0" w:space="0" w:color="auto"/>
                      </w:divBdr>
                    </w:div>
                  </w:divsChild>
                </w:div>
                <w:div w:id="1251889868">
                  <w:marLeft w:val="0"/>
                  <w:marRight w:val="0"/>
                  <w:marTop w:val="0"/>
                  <w:marBottom w:val="0"/>
                  <w:divBdr>
                    <w:top w:val="none" w:sz="0" w:space="0" w:color="auto"/>
                    <w:left w:val="none" w:sz="0" w:space="0" w:color="auto"/>
                    <w:bottom w:val="none" w:sz="0" w:space="0" w:color="auto"/>
                    <w:right w:val="none" w:sz="0" w:space="0" w:color="auto"/>
                  </w:divBdr>
                </w:div>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sChild>
                </w:div>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7123">
                  <w:marLeft w:val="0"/>
                  <w:marRight w:val="0"/>
                  <w:marTop w:val="0"/>
                  <w:marBottom w:val="0"/>
                  <w:divBdr>
                    <w:top w:val="none" w:sz="0" w:space="0" w:color="auto"/>
                    <w:left w:val="none" w:sz="0" w:space="0" w:color="auto"/>
                    <w:bottom w:val="none" w:sz="0" w:space="0" w:color="auto"/>
                    <w:right w:val="none" w:sz="0" w:space="0" w:color="auto"/>
                  </w:divBdr>
                  <w:divsChild>
                    <w:div w:id="1189946863">
                      <w:marLeft w:val="0"/>
                      <w:marRight w:val="0"/>
                      <w:marTop w:val="0"/>
                      <w:marBottom w:val="30"/>
                      <w:divBdr>
                        <w:top w:val="none" w:sz="0" w:space="0" w:color="auto"/>
                        <w:left w:val="none" w:sz="0" w:space="0" w:color="auto"/>
                        <w:bottom w:val="none" w:sz="0" w:space="0" w:color="auto"/>
                        <w:right w:val="none" w:sz="0" w:space="0" w:color="auto"/>
                      </w:divBdr>
                      <w:divsChild>
                        <w:div w:id="214127597">
                          <w:marLeft w:val="0"/>
                          <w:marRight w:val="0"/>
                          <w:marTop w:val="0"/>
                          <w:marBottom w:val="0"/>
                          <w:divBdr>
                            <w:top w:val="none" w:sz="0" w:space="0" w:color="auto"/>
                            <w:left w:val="none" w:sz="0" w:space="0" w:color="auto"/>
                            <w:bottom w:val="none" w:sz="0" w:space="0" w:color="auto"/>
                            <w:right w:val="none" w:sz="0" w:space="0" w:color="auto"/>
                          </w:divBdr>
                          <w:divsChild>
                            <w:div w:id="270474907">
                              <w:marLeft w:val="0"/>
                              <w:marRight w:val="0"/>
                              <w:marTop w:val="0"/>
                              <w:marBottom w:val="0"/>
                              <w:divBdr>
                                <w:top w:val="none" w:sz="0" w:space="0" w:color="auto"/>
                                <w:left w:val="none" w:sz="0" w:space="0" w:color="auto"/>
                                <w:bottom w:val="none" w:sz="0" w:space="0" w:color="auto"/>
                                <w:right w:val="none" w:sz="0" w:space="0" w:color="auto"/>
                              </w:divBdr>
                            </w:div>
                            <w:div w:id="279337157">
                              <w:marLeft w:val="0"/>
                              <w:marRight w:val="0"/>
                              <w:marTop w:val="0"/>
                              <w:marBottom w:val="0"/>
                              <w:divBdr>
                                <w:top w:val="none" w:sz="0" w:space="0" w:color="auto"/>
                                <w:left w:val="none" w:sz="0" w:space="0" w:color="auto"/>
                                <w:bottom w:val="none" w:sz="0" w:space="0" w:color="auto"/>
                                <w:right w:val="none" w:sz="0" w:space="0" w:color="auto"/>
                              </w:divBdr>
                            </w:div>
                            <w:div w:id="364907337">
                              <w:marLeft w:val="0"/>
                              <w:marRight w:val="0"/>
                              <w:marTop w:val="0"/>
                              <w:marBottom w:val="0"/>
                              <w:divBdr>
                                <w:top w:val="none" w:sz="0" w:space="0" w:color="auto"/>
                                <w:left w:val="none" w:sz="0" w:space="0" w:color="auto"/>
                                <w:bottom w:val="none" w:sz="0" w:space="0" w:color="auto"/>
                                <w:right w:val="none" w:sz="0" w:space="0" w:color="auto"/>
                              </w:divBdr>
                              <w:divsChild>
                                <w:div w:id="198396907">
                                  <w:marLeft w:val="0"/>
                                  <w:marRight w:val="0"/>
                                  <w:marTop w:val="0"/>
                                  <w:marBottom w:val="0"/>
                                  <w:divBdr>
                                    <w:top w:val="none" w:sz="0" w:space="0" w:color="auto"/>
                                    <w:left w:val="none" w:sz="0" w:space="0" w:color="auto"/>
                                    <w:bottom w:val="none" w:sz="0" w:space="0" w:color="auto"/>
                                    <w:right w:val="none" w:sz="0" w:space="0" w:color="auto"/>
                                  </w:divBdr>
                                  <w:divsChild>
                                    <w:div w:id="7350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4506">
                              <w:marLeft w:val="0"/>
                              <w:marRight w:val="0"/>
                              <w:marTop w:val="0"/>
                              <w:marBottom w:val="0"/>
                              <w:divBdr>
                                <w:top w:val="none" w:sz="0" w:space="0" w:color="auto"/>
                                <w:left w:val="none" w:sz="0" w:space="0" w:color="auto"/>
                                <w:bottom w:val="none" w:sz="0" w:space="0" w:color="auto"/>
                                <w:right w:val="none" w:sz="0" w:space="0" w:color="auto"/>
                              </w:divBdr>
                              <w:divsChild>
                                <w:div w:id="335959377">
                                  <w:marLeft w:val="0"/>
                                  <w:marRight w:val="0"/>
                                  <w:marTop w:val="0"/>
                                  <w:marBottom w:val="0"/>
                                  <w:divBdr>
                                    <w:top w:val="none" w:sz="0" w:space="0" w:color="auto"/>
                                    <w:left w:val="none" w:sz="0" w:space="0" w:color="auto"/>
                                    <w:bottom w:val="none" w:sz="0" w:space="0" w:color="auto"/>
                                    <w:right w:val="none" w:sz="0" w:space="0" w:color="auto"/>
                                  </w:divBdr>
                                  <w:divsChild>
                                    <w:div w:id="11754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6813">
                              <w:marLeft w:val="0"/>
                              <w:marRight w:val="0"/>
                              <w:marTop w:val="0"/>
                              <w:marBottom w:val="0"/>
                              <w:divBdr>
                                <w:top w:val="none" w:sz="0" w:space="0" w:color="auto"/>
                                <w:left w:val="none" w:sz="0" w:space="0" w:color="auto"/>
                                <w:bottom w:val="none" w:sz="0" w:space="0" w:color="auto"/>
                                <w:right w:val="none" w:sz="0" w:space="0" w:color="auto"/>
                              </w:divBdr>
                              <w:divsChild>
                                <w:div w:id="811754901">
                                  <w:marLeft w:val="0"/>
                                  <w:marRight w:val="0"/>
                                  <w:marTop w:val="0"/>
                                  <w:marBottom w:val="0"/>
                                  <w:divBdr>
                                    <w:top w:val="none" w:sz="0" w:space="0" w:color="auto"/>
                                    <w:left w:val="none" w:sz="0" w:space="0" w:color="auto"/>
                                    <w:bottom w:val="none" w:sz="0" w:space="0" w:color="auto"/>
                                    <w:right w:val="none" w:sz="0" w:space="0" w:color="auto"/>
                                  </w:divBdr>
                                </w:div>
                              </w:divsChild>
                            </w:div>
                            <w:div w:id="571932981">
                              <w:marLeft w:val="0"/>
                              <w:marRight w:val="0"/>
                              <w:marTop w:val="0"/>
                              <w:marBottom w:val="0"/>
                              <w:divBdr>
                                <w:top w:val="none" w:sz="0" w:space="0" w:color="auto"/>
                                <w:left w:val="none" w:sz="0" w:space="0" w:color="auto"/>
                                <w:bottom w:val="none" w:sz="0" w:space="0" w:color="auto"/>
                                <w:right w:val="none" w:sz="0" w:space="0" w:color="auto"/>
                              </w:divBdr>
                            </w:div>
                            <w:div w:id="656498649">
                              <w:marLeft w:val="0"/>
                              <w:marRight w:val="0"/>
                              <w:marTop w:val="0"/>
                              <w:marBottom w:val="0"/>
                              <w:divBdr>
                                <w:top w:val="none" w:sz="0" w:space="0" w:color="auto"/>
                                <w:left w:val="none" w:sz="0" w:space="0" w:color="auto"/>
                                <w:bottom w:val="none" w:sz="0" w:space="0" w:color="auto"/>
                                <w:right w:val="none" w:sz="0" w:space="0" w:color="auto"/>
                              </w:divBdr>
                              <w:divsChild>
                                <w:div w:id="787091341">
                                  <w:marLeft w:val="0"/>
                                  <w:marRight w:val="0"/>
                                  <w:marTop w:val="0"/>
                                  <w:marBottom w:val="0"/>
                                  <w:divBdr>
                                    <w:top w:val="none" w:sz="0" w:space="0" w:color="auto"/>
                                    <w:left w:val="none" w:sz="0" w:space="0" w:color="auto"/>
                                    <w:bottom w:val="none" w:sz="0" w:space="0" w:color="auto"/>
                                    <w:right w:val="none" w:sz="0" w:space="0" w:color="auto"/>
                                  </w:divBdr>
                                  <w:divsChild>
                                    <w:div w:id="4610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8648">
                              <w:marLeft w:val="0"/>
                              <w:marRight w:val="0"/>
                              <w:marTop w:val="0"/>
                              <w:marBottom w:val="0"/>
                              <w:divBdr>
                                <w:top w:val="none" w:sz="0" w:space="0" w:color="auto"/>
                                <w:left w:val="none" w:sz="0" w:space="0" w:color="auto"/>
                                <w:bottom w:val="none" w:sz="0" w:space="0" w:color="auto"/>
                                <w:right w:val="none" w:sz="0" w:space="0" w:color="auto"/>
                              </w:divBdr>
                              <w:divsChild>
                                <w:div w:id="727147828">
                                  <w:marLeft w:val="0"/>
                                  <w:marRight w:val="0"/>
                                  <w:marTop w:val="0"/>
                                  <w:marBottom w:val="0"/>
                                  <w:divBdr>
                                    <w:top w:val="none" w:sz="0" w:space="0" w:color="auto"/>
                                    <w:left w:val="none" w:sz="0" w:space="0" w:color="auto"/>
                                    <w:bottom w:val="none" w:sz="0" w:space="0" w:color="auto"/>
                                    <w:right w:val="none" w:sz="0" w:space="0" w:color="auto"/>
                                  </w:divBdr>
                                  <w:divsChild>
                                    <w:div w:id="10535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9814">
                              <w:marLeft w:val="0"/>
                              <w:marRight w:val="0"/>
                              <w:marTop w:val="0"/>
                              <w:marBottom w:val="0"/>
                              <w:divBdr>
                                <w:top w:val="none" w:sz="0" w:space="0" w:color="auto"/>
                                <w:left w:val="none" w:sz="0" w:space="0" w:color="auto"/>
                                <w:bottom w:val="none" w:sz="0" w:space="0" w:color="auto"/>
                                <w:right w:val="none" w:sz="0" w:space="0" w:color="auto"/>
                              </w:divBdr>
                              <w:divsChild>
                                <w:div w:id="892619048">
                                  <w:marLeft w:val="0"/>
                                  <w:marRight w:val="0"/>
                                  <w:marTop w:val="0"/>
                                  <w:marBottom w:val="0"/>
                                  <w:divBdr>
                                    <w:top w:val="none" w:sz="0" w:space="0" w:color="auto"/>
                                    <w:left w:val="none" w:sz="0" w:space="0" w:color="auto"/>
                                    <w:bottom w:val="none" w:sz="0" w:space="0" w:color="auto"/>
                                    <w:right w:val="none" w:sz="0" w:space="0" w:color="auto"/>
                                  </w:divBdr>
                                </w:div>
                              </w:divsChild>
                            </w:div>
                            <w:div w:id="904871314">
                              <w:marLeft w:val="0"/>
                              <w:marRight w:val="0"/>
                              <w:marTop w:val="0"/>
                              <w:marBottom w:val="0"/>
                              <w:divBdr>
                                <w:top w:val="none" w:sz="0" w:space="0" w:color="auto"/>
                                <w:left w:val="none" w:sz="0" w:space="0" w:color="auto"/>
                                <w:bottom w:val="none" w:sz="0" w:space="0" w:color="auto"/>
                                <w:right w:val="none" w:sz="0" w:space="0" w:color="auto"/>
                              </w:divBdr>
                              <w:divsChild>
                                <w:div w:id="1259211925">
                                  <w:marLeft w:val="0"/>
                                  <w:marRight w:val="0"/>
                                  <w:marTop w:val="0"/>
                                  <w:marBottom w:val="0"/>
                                  <w:divBdr>
                                    <w:top w:val="none" w:sz="0" w:space="0" w:color="auto"/>
                                    <w:left w:val="none" w:sz="0" w:space="0" w:color="auto"/>
                                    <w:bottom w:val="none" w:sz="0" w:space="0" w:color="auto"/>
                                    <w:right w:val="none" w:sz="0" w:space="0" w:color="auto"/>
                                  </w:divBdr>
                                  <w:divsChild>
                                    <w:div w:id="5275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5456">
                              <w:marLeft w:val="0"/>
                              <w:marRight w:val="0"/>
                              <w:marTop w:val="0"/>
                              <w:marBottom w:val="0"/>
                              <w:divBdr>
                                <w:top w:val="none" w:sz="0" w:space="0" w:color="auto"/>
                                <w:left w:val="none" w:sz="0" w:space="0" w:color="auto"/>
                                <w:bottom w:val="none" w:sz="0" w:space="0" w:color="auto"/>
                                <w:right w:val="none" w:sz="0" w:space="0" w:color="auto"/>
                              </w:divBdr>
                              <w:divsChild>
                                <w:div w:id="358170066">
                                  <w:marLeft w:val="0"/>
                                  <w:marRight w:val="0"/>
                                  <w:marTop w:val="0"/>
                                  <w:marBottom w:val="0"/>
                                  <w:divBdr>
                                    <w:top w:val="none" w:sz="0" w:space="0" w:color="auto"/>
                                    <w:left w:val="none" w:sz="0" w:space="0" w:color="auto"/>
                                    <w:bottom w:val="none" w:sz="0" w:space="0" w:color="auto"/>
                                    <w:right w:val="none" w:sz="0" w:space="0" w:color="auto"/>
                                  </w:divBdr>
                                </w:div>
                              </w:divsChild>
                            </w:div>
                            <w:div w:id="1075323706">
                              <w:marLeft w:val="0"/>
                              <w:marRight w:val="0"/>
                              <w:marTop w:val="0"/>
                              <w:marBottom w:val="0"/>
                              <w:divBdr>
                                <w:top w:val="none" w:sz="0" w:space="0" w:color="auto"/>
                                <w:left w:val="none" w:sz="0" w:space="0" w:color="auto"/>
                                <w:bottom w:val="none" w:sz="0" w:space="0" w:color="auto"/>
                                <w:right w:val="none" w:sz="0" w:space="0" w:color="auto"/>
                              </w:divBdr>
                              <w:divsChild>
                                <w:div w:id="518197668">
                                  <w:marLeft w:val="0"/>
                                  <w:marRight w:val="0"/>
                                  <w:marTop w:val="0"/>
                                  <w:marBottom w:val="0"/>
                                  <w:divBdr>
                                    <w:top w:val="none" w:sz="0" w:space="0" w:color="auto"/>
                                    <w:left w:val="none" w:sz="0" w:space="0" w:color="auto"/>
                                    <w:bottom w:val="none" w:sz="0" w:space="0" w:color="auto"/>
                                    <w:right w:val="none" w:sz="0" w:space="0" w:color="auto"/>
                                  </w:divBdr>
                                  <w:divsChild>
                                    <w:div w:id="2902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350805">
                  <w:marLeft w:val="0"/>
                  <w:marRight w:val="120"/>
                  <w:marTop w:val="0"/>
                  <w:marBottom w:val="15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52352909">
                  <w:marLeft w:val="0"/>
                  <w:marRight w:val="0"/>
                  <w:marTop w:val="0"/>
                  <w:marBottom w:val="0"/>
                  <w:divBdr>
                    <w:top w:val="none" w:sz="0" w:space="0" w:color="auto"/>
                    <w:left w:val="none" w:sz="0" w:space="0" w:color="auto"/>
                    <w:bottom w:val="none" w:sz="0" w:space="0" w:color="auto"/>
                    <w:right w:val="none" w:sz="0" w:space="0" w:color="auto"/>
                  </w:divBdr>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
                <w:div w:id="1252931173">
                  <w:marLeft w:val="0"/>
                  <w:marRight w:val="0"/>
                  <w:marTop w:val="0"/>
                  <w:marBottom w:val="0"/>
                  <w:divBdr>
                    <w:top w:val="none" w:sz="0" w:space="0" w:color="auto"/>
                    <w:left w:val="none" w:sz="0" w:space="0" w:color="auto"/>
                    <w:bottom w:val="none" w:sz="0" w:space="0" w:color="auto"/>
                    <w:right w:val="none" w:sz="0" w:space="0" w:color="auto"/>
                  </w:divBdr>
                </w:div>
                <w:div w:id="1252936599">
                  <w:marLeft w:val="0"/>
                  <w:marRight w:val="0"/>
                  <w:marTop w:val="0"/>
                  <w:marBottom w:val="0"/>
                  <w:divBdr>
                    <w:top w:val="none" w:sz="0" w:space="0" w:color="auto"/>
                    <w:left w:val="none" w:sz="0" w:space="0" w:color="auto"/>
                    <w:bottom w:val="none" w:sz="0" w:space="0" w:color="auto"/>
                    <w:right w:val="none" w:sz="0" w:space="0" w:color="auto"/>
                  </w:divBdr>
                </w:div>
                <w:div w:id="1253006252">
                  <w:marLeft w:val="0"/>
                  <w:marRight w:val="0"/>
                  <w:marTop w:val="0"/>
                  <w:marBottom w:val="0"/>
                  <w:divBdr>
                    <w:top w:val="none" w:sz="0" w:space="0" w:color="auto"/>
                    <w:left w:val="none" w:sz="0" w:space="0" w:color="auto"/>
                    <w:bottom w:val="none" w:sz="0" w:space="0" w:color="auto"/>
                    <w:right w:val="none" w:sz="0" w:space="0" w:color="auto"/>
                  </w:divBdr>
                  <w:divsChild>
                    <w:div w:id="90664329">
                      <w:marLeft w:val="0"/>
                      <w:marRight w:val="0"/>
                      <w:marTop w:val="0"/>
                      <w:marBottom w:val="0"/>
                      <w:divBdr>
                        <w:top w:val="none" w:sz="0" w:space="0" w:color="auto"/>
                        <w:left w:val="none" w:sz="0" w:space="0" w:color="auto"/>
                        <w:bottom w:val="none" w:sz="0" w:space="0" w:color="auto"/>
                        <w:right w:val="none" w:sz="0" w:space="0" w:color="auto"/>
                      </w:divBdr>
                    </w:div>
                  </w:divsChild>
                </w:div>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sChild>
                </w:div>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253246029">
                  <w:marLeft w:val="0"/>
                  <w:marRight w:val="0"/>
                  <w:marTop w:val="75"/>
                  <w:marBottom w:val="0"/>
                  <w:divBdr>
                    <w:top w:val="none" w:sz="0" w:space="0" w:color="auto"/>
                    <w:left w:val="none" w:sz="0" w:space="0" w:color="auto"/>
                    <w:bottom w:val="none" w:sz="0" w:space="0" w:color="auto"/>
                    <w:right w:val="none" w:sz="0" w:space="0" w:color="auto"/>
                  </w:divBdr>
                </w:div>
                <w:div w:id="1253316280">
                  <w:marLeft w:val="0"/>
                  <w:marRight w:val="0"/>
                  <w:marTop w:val="0"/>
                  <w:marBottom w:val="75"/>
                  <w:divBdr>
                    <w:top w:val="none" w:sz="0" w:space="0" w:color="auto"/>
                    <w:left w:val="none" w:sz="0" w:space="0" w:color="auto"/>
                    <w:bottom w:val="none" w:sz="0" w:space="0" w:color="auto"/>
                    <w:right w:val="none" w:sz="0" w:space="0" w:color="auto"/>
                  </w:divBdr>
                  <w:divsChild>
                    <w:div w:id="504125855">
                      <w:marLeft w:val="0"/>
                      <w:marRight w:val="0"/>
                      <w:marTop w:val="0"/>
                      <w:marBottom w:val="0"/>
                      <w:divBdr>
                        <w:top w:val="none" w:sz="0" w:space="0" w:color="auto"/>
                        <w:left w:val="none" w:sz="0" w:space="0" w:color="auto"/>
                        <w:bottom w:val="none" w:sz="0" w:space="0" w:color="auto"/>
                        <w:right w:val="none" w:sz="0" w:space="0" w:color="auto"/>
                      </w:divBdr>
                    </w:div>
                  </w:divsChild>
                </w:div>
                <w:div w:id="1253396318">
                  <w:marLeft w:val="0"/>
                  <w:marRight w:val="0"/>
                  <w:marTop w:val="0"/>
                  <w:marBottom w:val="0"/>
                  <w:divBdr>
                    <w:top w:val="none" w:sz="0" w:space="0" w:color="auto"/>
                    <w:left w:val="none" w:sz="0" w:space="0" w:color="auto"/>
                    <w:bottom w:val="none" w:sz="0" w:space="0" w:color="auto"/>
                    <w:right w:val="none" w:sz="0" w:space="0" w:color="auto"/>
                  </w:divBdr>
                </w:div>
                <w:div w:id="1253588789">
                  <w:marLeft w:val="0"/>
                  <w:marRight w:val="0"/>
                  <w:marTop w:val="0"/>
                  <w:marBottom w:val="0"/>
                  <w:divBdr>
                    <w:top w:val="none" w:sz="0" w:space="0" w:color="auto"/>
                    <w:left w:val="none" w:sz="0" w:space="0" w:color="auto"/>
                    <w:bottom w:val="none" w:sz="0" w:space="0" w:color="auto"/>
                    <w:right w:val="none" w:sz="0" w:space="0" w:color="auto"/>
                  </w:divBdr>
                </w:div>
                <w:div w:id="1253783231">
                  <w:marLeft w:val="0"/>
                  <w:marRight w:val="0"/>
                  <w:marTop w:val="0"/>
                  <w:marBottom w:val="0"/>
                  <w:divBdr>
                    <w:top w:val="none" w:sz="0" w:space="0" w:color="auto"/>
                    <w:left w:val="none" w:sz="0" w:space="0" w:color="auto"/>
                    <w:bottom w:val="none" w:sz="0" w:space="0" w:color="auto"/>
                    <w:right w:val="none" w:sz="0" w:space="0" w:color="auto"/>
                  </w:divBdr>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54051188">
                  <w:marLeft w:val="0"/>
                  <w:marRight w:val="30"/>
                  <w:marTop w:val="0"/>
                  <w:marBottom w:val="0"/>
                  <w:divBdr>
                    <w:top w:val="none" w:sz="0" w:space="0" w:color="auto"/>
                    <w:left w:val="none" w:sz="0" w:space="0" w:color="auto"/>
                    <w:bottom w:val="none" w:sz="0" w:space="0" w:color="auto"/>
                    <w:right w:val="none" w:sz="0" w:space="0" w:color="auto"/>
                  </w:divBdr>
                  <w:divsChild>
                    <w:div w:id="96870981">
                      <w:marLeft w:val="0"/>
                      <w:marRight w:val="0"/>
                      <w:marTop w:val="0"/>
                      <w:marBottom w:val="0"/>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 w:id="1254244652">
                  <w:marLeft w:val="0"/>
                  <w:marRight w:val="0"/>
                  <w:marTop w:val="0"/>
                  <w:marBottom w:val="0"/>
                  <w:divBdr>
                    <w:top w:val="none" w:sz="0" w:space="0" w:color="auto"/>
                    <w:left w:val="none" w:sz="0" w:space="0" w:color="auto"/>
                    <w:bottom w:val="none" w:sz="0" w:space="0" w:color="auto"/>
                    <w:right w:val="none" w:sz="0" w:space="0" w:color="auto"/>
                  </w:divBdr>
                </w:div>
                <w:div w:id="1254513882">
                  <w:marLeft w:val="0"/>
                  <w:marRight w:val="0"/>
                  <w:marTop w:val="0"/>
                  <w:marBottom w:val="0"/>
                  <w:divBdr>
                    <w:top w:val="none" w:sz="0" w:space="0" w:color="auto"/>
                    <w:left w:val="none" w:sz="0" w:space="0" w:color="auto"/>
                    <w:bottom w:val="none" w:sz="0" w:space="0" w:color="auto"/>
                    <w:right w:val="none" w:sz="0" w:space="0" w:color="auto"/>
                  </w:divBdr>
                  <w:divsChild>
                    <w:div w:id="752776359">
                      <w:marLeft w:val="0"/>
                      <w:marRight w:val="0"/>
                      <w:marTop w:val="0"/>
                      <w:marBottom w:val="0"/>
                      <w:divBdr>
                        <w:top w:val="none" w:sz="0" w:space="0" w:color="auto"/>
                        <w:left w:val="none" w:sz="0" w:space="0" w:color="auto"/>
                        <w:bottom w:val="none" w:sz="0" w:space="0" w:color="auto"/>
                        <w:right w:val="none" w:sz="0" w:space="0" w:color="auto"/>
                      </w:divBdr>
                    </w:div>
                  </w:divsChild>
                </w:div>
                <w:div w:id="1254581937">
                  <w:marLeft w:val="0"/>
                  <w:marRight w:val="0"/>
                  <w:marTop w:val="225"/>
                  <w:marBottom w:val="0"/>
                  <w:divBdr>
                    <w:top w:val="single" w:sz="6" w:space="4" w:color="EEEEEE"/>
                    <w:left w:val="none" w:sz="0" w:space="0" w:color="auto"/>
                    <w:bottom w:val="single" w:sz="6" w:space="4" w:color="EEEEEE"/>
                    <w:right w:val="none" w:sz="0" w:space="0" w:color="auto"/>
                  </w:divBdr>
                  <w:divsChild>
                    <w:div w:id="200828714">
                      <w:marLeft w:val="0"/>
                      <w:marRight w:val="75"/>
                      <w:marTop w:val="0"/>
                      <w:marBottom w:val="0"/>
                      <w:divBdr>
                        <w:top w:val="none" w:sz="0" w:space="0" w:color="auto"/>
                        <w:left w:val="none" w:sz="0" w:space="0" w:color="auto"/>
                        <w:bottom w:val="none" w:sz="0" w:space="0" w:color="auto"/>
                        <w:right w:val="none" w:sz="0" w:space="0" w:color="auto"/>
                      </w:divBdr>
                    </w:div>
                  </w:divsChild>
                </w:div>
                <w:div w:id="1254700534">
                  <w:marLeft w:val="0"/>
                  <w:marRight w:val="30"/>
                  <w:marTop w:val="0"/>
                  <w:marBottom w:val="0"/>
                  <w:divBdr>
                    <w:top w:val="none" w:sz="0" w:space="0" w:color="auto"/>
                    <w:left w:val="none" w:sz="0" w:space="0" w:color="auto"/>
                    <w:bottom w:val="none" w:sz="0" w:space="0" w:color="auto"/>
                    <w:right w:val="none" w:sz="0" w:space="0" w:color="auto"/>
                  </w:divBdr>
                </w:div>
                <w:div w:id="1254708223">
                  <w:marLeft w:val="0"/>
                  <w:marRight w:val="0"/>
                  <w:marTop w:val="0"/>
                  <w:marBottom w:val="0"/>
                  <w:divBdr>
                    <w:top w:val="none" w:sz="0" w:space="0" w:color="auto"/>
                    <w:left w:val="none" w:sz="0" w:space="0" w:color="auto"/>
                    <w:bottom w:val="none" w:sz="0" w:space="0" w:color="auto"/>
                    <w:right w:val="none" w:sz="0" w:space="0" w:color="auto"/>
                  </w:divBdr>
                </w:div>
                <w:div w:id="1254971607">
                  <w:marLeft w:val="0"/>
                  <w:marRight w:val="0"/>
                  <w:marTop w:val="0"/>
                  <w:marBottom w:val="0"/>
                  <w:divBdr>
                    <w:top w:val="none" w:sz="0" w:space="0" w:color="auto"/>
                    <w:left w:val="none" w:sz="0" w:space="0" w:color="auto"/>
                    <w:bottom w:val="none" w:sz="0" w:space="0" w:color="auto"/>
                    <w:right w:val="none" w:sz="0" w:space="0" w:color="auto"/>
                  </w:divBdr>
                </w:div>
                <w:div w:id="1255044277">
                  <w:marLeft w:val="0"/>
                  <w:marRight w:val="0"/>
                  <w:marTop w:val="0"/>
                  <w:marBottom w:val="0"/>
                  <w:divBdr>
                    <w:top w:val="none" w:sz="0" w:space="0" w:color="auto"/>
                    <w:left w:val="none" w:sz="0" w:space="0" w:color="auto"/>
                    <w:bottom w:val="none" w:sz="0" w:space="0" w:color="auto"/>
                    <w:right w:val="none" w:sz="0" w:space="0" w:color="auto"/>
                  </w:divBdr>
                </w:div>
                <w:div w:id="1255358517">
                  <w:marLeft w:val="0"/>
                  <w:marRight w:val="0"/>
                  <w:marTop w:val="0"/>
                  <w:marBottom w:val="0"/>
                  <w:divBdr>
                    <w:top w:val="none" w:sz="0" w:space="0" w:color="auto"/>
                    <w:left w:val="none" w:sz="0" w:space="0" w:color="auto"/>
                    <w:bottom w:val="none" w:sz="0" w:space="0" w:color="auto"/>
                    <w:right w:val="none" w:sz="0" w:space="0" w:color="auto"/>
                  </w:divBdr>
                </w:div>
                <w:div w:id="1255433074">
                  <w:marLeft w:val="0"/>
                  <w:marRight w:val="0"/>
                  <w:marTop w:val="0"/>
                  <w:marBottom w:val="0"/>
                  <w:divBdr>
                    <w:top w:val="none" w:sz="0" w:space="0" w:color="auto"/>
                    <w:left w:val="none" w:sz="0" w:space="0" w:color="auto"/>
                    <w:bottom w:val="none" w:sz="0" w:space="0" w:color="auto"/>
                    <w:right w:val="none" w:sz="0" w:space="0" w:color="auto"/>
                  </w:divBdr>
                </w:div>
                <w:div w:id="1255624699">
                  <w:marLeft w:val="0"/>
                  <w:marRight w:val="0"/>
                  <w:marTop w:val="0"/>
                  <w:marBottom w:val="0"/>
                  <w:divBdr>
                    <w:top w:val="none" w:sz="0" w:space="0" w:color="auto"/>
                    <w:left w:val="none" w:sz="0" w:space="0" w:color="auto"/>
                    <w:bottom w:val="none" w:sz="0" w:space="0" w:color="auto"/>
                    <w:right w:val="none" w:sz="0" w:space="0" w:color="auto"/>
                  </w:divBdr>
                </w:div>
                <w:div w:id="1255671683">
                  <w:marLeft w:val="0"/>
                  <w:marRight w:val="0"/>
                  <w:marTop w:val="0"/>
                  <w:marBottom w:val="0"/>
                  <w:divBdr>
                    <w:top w:val="none" w:sz="0" w:space="0" w:color="auto"/>
                    <w:left w:val="none" w:sz="0" w:space="0" w:color="auto"/>
                    <w:bottom w:val="none" w:sz="0" w:space="0" w:color="auto"/>
                    <w:right w:val="none" w:sz="0" w:space="0" w:color="auto"/>
                  </w:divBdr>
                  <w:divsChild>
                    <w:div w:id="677267530">
                      <w:marLeft w:val="0"/>
                      <w:marRight w:val="0"/>
                      <w:marTop w:val="0"/>
                      <w:marBottom w:val="0"/>
                      <w:divBdr>
                        <w:top w:val="none" w:sz="0" w:space="0" w:color="auto"/>
                        <w:left w:val="none" w:sz="0" w:space="0" w:color="auto"/>
                        <w:bottom w:val="none" w:sz="0" w:space="0" w:color="auto"/>
                        <w:right w:val="none" w:sz="0" w:space="0" w:color="auto"/>
                      </w:divBdr>
                    </w:div>
                  </w:divsChild>
                </w:div>
                <w:div w:id="1255671908">
                  <w:marLeft w:val="0"/>
                  <w:marRight w:val="0"/>
                  <w:marTop w:val="0"/>
                  <w:marBottom w:val="0"/>
                  <w:divBdr>
                    <w:top w:val="none" w:sz="0" w:space="0" w:color="auto"/>
                    <w:left w:val="none" w:sz="0" w:space="0" w:color="auto"/>
                    <w:bottom w:val="none" w:sz="0" w:space="0" w:color="auto"/>
                    <w:right w:val="none" w:sz="0" w:space="0" w:color="auto"/>
                  </w:divBdr>
                  <w:divsChild>
                    <w:div w:id="544610444">
                      <w:marLeft w:val="0"/>
                      <w:marRight w:val="0"/>
                      <w:marTop w:val="0"/>
                      <w:marBottom w:val="0"/>
                      <w:divBdr>
                        <w:top w:val="none" w:sz="0" w:space="0" w:color="auto"/>
                        <w:left w:val="none" w:sz="0" w:space="0" w:color="auto"/>
                        <w:bottom w:val="none" w:sz="0" w:space="0" w:color="auto"/>
                        <w:right w:val="none" w:sz="0" w:space="0" w:color="auto"/>
                      </w:divBdr>
                      <w:divsChild>
                        <w:div w:id="1519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4284">
                  <w:marLeft w:val="0"/>
                  <w:marRight w:val="0"/>
                  <w:marTop w:val="0"/>
                  <w:marBottom w:val="0"/>
                  <w:divBdr>
                    <w:top w:val="none" w:sz="0" w:space="0" w:color="auto"/>
                    <w:left w:val="none" w:sz="0" w:space="0" w:color="auto"/>
                    <w:bottom w:val="none" w:sz="0" w:space="0" w:color="auto"/>
                    <w:right w:val="none" w:sz="0" w:space="0" w:color="auto"/>
                  </w:divBdr>
                </w:div>
                <w:div w:id="1255822149">
                  <w:marLeft w:val="0"/>
                  <w:marRight w:val="30"/>
                  <w:marTop w:val="0"/>
                  <w:marBottom w:val="0"/>
                  <w:divBdr>
                    <w:top w:val="none" w:sz="0" w:space="0" w:color="auto"/>
                    <w:left w:val="none" w:sz="0" w:space="0" w:color="auto"/>
                    <w:bottom w:val="none" w:sz="0" w:space="0" w:color="auto"/>
                    <w:right w:val="none" w:sz="0" w:space="0" w:color="auto"/>
                  </w:divBdr>
                  <w:divsChild>
                    <w:div w:id="1307979097">
                      <w:marLeft w:val="0"/>
                      <w:marRight w:val="0"/>
                      <w:marTop w:val="0"/>
                      <w:marBottom w:val="0"/>
                      <w:divBdr>
                        <w:top w:val="none" w:sz="0" w:space="0" w:color="auto"/>
                        <w:left w:val="none" w:sz="0" w:space="0" w:color="auto"/>
                        <w:bottom w:val="none" w:sz="0" w:space="0" w:color="auto"/>
                        <w:right w:val="none" w:sz="0" w:space="0" w:color="auto"/>
                      </w:divBdr>
                    </w:div>
                  </w:divsChild>
                </w:div>
                <w:div w:id="1256088088">
                  <w:marLeft w:val="0"/>
                  <w:marRight w:val="0"/>
                  <w:marTop w:val="0"/>
                  <w:marBottom w:val="0"/>
                  <w:divBdr>
                    <w:top w:val="none" w:sz="0" w:space="0" w:color="auto"/>
                    <w:left w:val="none" w:sz="0" w:space="0" w:color="auto"/>
                    <w:bottom w:val="none" w:sz="0" w:space="0" w:color="auto"/>
                    <w:right w:val="none" w:sz="0" w:space="0" w:color="auto"/>
                  </w:divBdr>
                </w:div>
                <w:div w:id="1256206260">
                  <w:marLeft w:val="0"/>
                  <w:marRight w:val="30"/>
                  <w:marTop w:val="0"/>
                  <w:marBottom w:val="0"/>
                  <w:divBdr>
                    <w:top w:val="none" w:sz="0" w:space="0" w:color="auto"/>
                    <w:left w:val="none" w:sz="0" w:space="0" w:color="auto"/>
                    <w:bottom w:val="none" w:sz="0" w:space="0" w:color="auto"/>
                    <w:right w:val="none" w:sz="0" w:space="0" w:color="auto"/>
                  </w:divBdr>
                  <w:divsChild>
                    <w:div w:id="955330495">
                      <w:marLeft w:val="0"/>
                      <w:marRight w:val="0"/>
                      <w:marTop w:val="0"/>
                      <w:marBottom w:val="0"/>
                      <w:divBdr>
                        <w:top w:val="none" w:sz="0" w:space="0" w:color="auto"/>
                        <w:left w:val="none" w:sz="0" w:space="0" w:color="auto"/>
                        <w:bottom w:val="none" w:sz="0" w:space="0" w:color="auto"/>
                        <w:right w:val="none" w:sz="0" w:space="0" w:color="auto"/>
                      </w:divBdr>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 w:id="1256524087">
                  <w:marLeft w:val="0"/>
                  <w:marRight w:val="3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8846">
                  <w:marLeft w:val="0"/>
                  <w:marRight w:val="0"/>
                  <w:marTop w:val="0"/>
                  <w:marBottom w:val="0"/>
                  <w:divBdr>
                    <w:top w:val="none" w:sz="0" w:space="0" w:color="auto"/>
                    <w:left w:val="none" w:sz="0" w:space="0" w:color="auto"/>
                    <w:bottom w:val="none" w:sz="0" w:space="0" w:color="auto"/>
                    <w:right w:val="none" w:sz="0" w:space="0" w:color="auto"/>
                  </w:divBdr>
                </w:div>
                <w:div w:id="1256667435">
                  <w:marLeft w:val="0"/>
                  <w:marRight w:val="0"/>
                  <w:marTop w:val="0"/>
                  <w:marBottom w:val="0"/>
                  <w:divBdr>
                    <w:top w:val="none" w:sz="0" w:space="0" w:color="auto"/>
                    <w:left w:val="none" w:sz="0" w:space="0" w:color="auto"/>
                    <w:bottom w:val="none" w:sz="0" w:space="0" w:color="auto"/>
                    <w:right w:val="none" w:sz="0" w:space="0" w:color="auto"/>
                  </w:divBdr>
                </w:div>
                <w:div w:id="1256667904">
                  <w:marLeft w:val="0"/>
                  <w:marRight w:val="0"/>
                  <w:marTop w:val="0"/>
                  <w:marBottom w:val="0"/>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6940184">
                  <w:marLeft w:val="0"/>
                  <w:marRight w:val="0"/>
                  <w:marTop w:val="0"/>
                  <w:marBottom w:val="0"/>
                  <w:divBdr>
                    <w:top w:val="none" w:sz="0" w:space="0" w:color="auto"/>
                    <w:left w:val="none" w:sz="0" w:space="0" w:color="auto"/>
                    <w:bottom w:val="none" w:sz="0" w:space="0" w:color="auto"/>
                    <w:right w:val="none" w:sz="0" w:space="0" w:color="auto"/>
                  </w:divBdr>
                  <w:divsChild>
                    <w:div w:id="476191080">
                      <w:marLeft w:val="0"/>
                      <w:marRight w:val="0"/>
                      <w:marTop w:val="0"/>
                      <w:marBottom w:val="0"/>
                      <w:divBdr>
                        <w:top w:val="none" w:sz="0" w:space="0" w:color="auto"/>
                        <w:left w:val="none" w:sz="0" w:space="0" w:color="auto"/>
                        <w:bottom w:val="none" w:sz="0" w:space="0" w:color="auto"/>
                        <w:right w:val="none" w:sz="0" w:space="0" w:color="auto"/>
                      </w:divBdr>
                    </w:div>
                  </w:divsChild>
                </w:div>
                <w:div w:id="125698442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 w:id="1257204012">
                  <w:marLeft w:val="0"/>
                  <w:marRight w:val="0"/>
                  <w:marTop w:val="0"/>
                  <w:marBottom w:val="0"/>
                  <w:divBdr>
                    <w:top w:val="none" w:sz="0" w:space="0" w:color="auto"/>
                    <w:left w:val="none" w:sz="0" w:space="0" w:color="auto"/>
                    <w:bottom w:val="none" w:sz="0" w:space="0" w:color="auto"/>
                    <w:right w:val="none" w:sz="0" w:space="0" w:color="auto"/>
                  </w:divBdr>
                </w:div>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257253111">
                  <w:blockQuote w:val="1"/>
                  <w:marLeft w:val="0"/>
                  <w:marRight w:val="0"/>
                  <w:marTop w:val="0"/>
                  <w:marBottom w:val="0"/>
                  <w:divBdr>
                    <w:top w:val="none" w:sz="0" w:space="0" w:color="auto"/>
                    <w:left w:val="none" w:sz="0" w:space="0" w:color="auto"/>
                    <w:bottom w:val="none" w:sz="0" w:space="0" w:color="auto"/>
                    <w:right w:val="none" w:sz="0" w:space="0" w:color="auto"/>
                  </w:divBdr>
                </w:div>
                <w:div w:id="1257441747">
                  <w:marLeft w:val="0"/>
                  <w:marRight w:val="0"/>
                  <w:marTop w:val="300"/>
                  <w:marBottom w:val="300"/>
                  <w:divBdr>
                    <w:top w:val="none" w:sz="0" w:space="0" w:color="auto"/>
                    <w:left w:val="none" w:sz="0" w:space="0" w:color="auto"/>
                    <w:bottom w:val="none" w:sz="0" w:space="0" w:color="auto"/>
                    <w:right w:val="none" w:sz="0" w:space="0" w:color="auto"/>
                  </w:divBdr>
                </w:div>
                <w:div w:id="1257447214">
                  <w:marLeft w:val="0"/>
                  <w:marRight w:val="30"/>
                  <w:marTop w:val="0"/>
                  <w:marBottom w:val="0"/>
                  <w:divBdr>
                    <w:top w:val="none" w:sz="0" w:space="0" w:color="auto"/>
                    <w:left w:val="none" w:sz="0" w:space="0" w:color="auto"/>
                    <w:bottom w:val="none" w:sz="0" w:space="0" w:color="auto"/>
                    <w:right w:val="none" w:sz="0" w:space="0" w:color="auto"/>
                  </w:divBdr>
                </w:div>
                <w:div w:id="1257901487">
                  <w:marLeft w:val="0"/>
                  <w:marRight w:val="0"/>
                  <w:marTop w:val="0"/>
                  <w:marBottom w:val="0"/>
                  <w:divBdr>
                    <w:top w:val="none" w:sz="0" w:space="0" w:color="auto"/>
                    <w:left w:val="none" w:sz="0" w:space="0" w:color="auto"/>
                    <w:bottom w:val="none" w:sz="0" w:space="0" w:color="auto"/>
                    <w:right w:val="none" w:sz="0" w:space="0" w:color="auto"/>
                  </w:divBdr>
                </w:div>
                <w:div w:id="1257983037">
                  <w:marLeft w:val="0"/>
                  <w:marRight w:val="0"/>
                  <w:marTop w:val="0"/>
                  <w:marBottom w:val="0"/>
                  <w:divBdr>
                    <w:top w:val="none" w:sz="0" w:space="0" w:color="auto"/>
                    <w:left w:val="none" w:sz="0" w:space="0" w:color="auto"/>
                    <w:bottom w:val="none" w:sz="0" w:space="0" w:color="auto"/>
                    <w:right w:val="none" w:sz="0" w:space="0" w:color="auto"/>
                  </w:divBdr>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69317">
                  <w:marLeft w:val="0"/>
                  <w:marRight w:val="0"/>
                  <w:marTop w:val="0"/>
                  <w:marBottom w:val="0"/>
                  <w:divBdr>
                    <w:top w:val="none" w:sz="0" w:space="0" w:color="auto"/>
                    <w:left w:val="none" w:sz="0" w:space="0" w:color="auto"/>
                    <w:bottom w:val="none" w:sz="0" w:space="0" w:color="auto"/>
                    <w:right w:val="none" w:sz="0" w:space="0" w:color="auto"/>
                  </w:divBdr>
                  <w:divsChild>
                    <w:div w:id="941032387">
                      <w:marLeft w:val="0"/>
                      <w:marRight w:val="0"/>
                      <w:marTop w:val="0"/>
                      <w:marBottom w:val="0"/>
                      <w:divBdr>
                        <w:top w:val="none" w:sz="0" w:space="0" w:color="auto"/>
                        <w:left w:val="none" w:sz="0" w:space="0" w:color="auto"/>
                        <w:bottom w:val="none" w:sz="0" w:space="0" w:color="auto"/>
                        <w:right w:val="none" w:sz="0" w:space="0" w:color="auto"/>
                      </w:divBdr>
                      <w:divsChild>
                        <w:div w:id="602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6544">
                  <w:marLeft w:val="0"/>
                  <w:marRight w:val="0"/>
                  <w:marTop w:val="0"/>
                  <w:marBottom w:val="0"/>
                  <w:divBdr>
                    <w:top w:val="none" w:sz="0" w:space="0" w:color="auto"/>
                    <w:left w:val="none" w:sz="0" w:space="0" w:color="auto"/>
                    <w:bottom w:val="none" w:sz="0" w:space="0" w:color="auto"/>
                    <w:right w:val="none" w:sz="0" w:space="0" w:color="auto"/>
                  </w:divBdr>
                </w:div>
                <w:div w:id="1258444398">
                  <w:marLeft w:val="0"/>
                  <w:marRight w:val="0"/>
                  <w:marTop w:val="0"/>
                  <w:marBottom w:val="0"/>
                  <w:divBdr>
                    <w:top w:val="none" w:sz="0" w:space="0" w:color="auto"/>
                    <w:left w:val="none" w:sz="0" w:space="0" w:color="auto"/>
                    <w:bottom w:val="none" w:sz="0" w:space="0" w:color="auto"/>
                    <w:right w:val="none" w:sz="0" w:space="0" w:color="auto"/>
                  </w:divBdr>
                </w:div>
                <w:div w:id="1258559362">
                  <w:marLeft w:val="75"/>
                  <w:marRight w:val="0"/>
                  <w:marTop w:val="0"/>
                  <w:marBottom w:val="0"/>
                  <w:divBdr>
                    <w:top w:val="none" w:sz="0" w:space="0" w:color="auto"/>
                    <w:left w:val="none" w:sz="0" w:space="0" w:color="auto"/>
                    <w:bottom w:val="none" w:sz="0" w:space="0" w:color="auto"/>
                    <w:right w:val="none" w:sz="0" w:space="0" w:color="auto"/>
                  </w:divBdr>
                </w:div>
                <w:div w:id="1258756876">
                  <w:marLeft w:val="0"/>
                  <w:marRight w:val="0"/>
                  <w:marTop w:val="0"/>
                  <w:marBottom w:val="0"/>
                  <w:divBdr>
                    <w:top w:val="none" w:sz="0" w:space="0" w:color="auto"/>
                    <w:left w:val="none" w:sz="0" w:space="0" w:color="auto"/>
                    <w:bottom w:val="none" w:sz="0" w:space="0" w:color="auto"/>
                    <w:right w:val="none" w:sz="0" w:space="0" w:color="auto"/>
                  </w:divBdr>
                  <w:divsChild>
                    <w:div w:id="168567152">
                      <w:marLeft w:val="0"/>
                      <w:marRight w:val="0"/>
                      <w:marTop w:val="0"/>
                      <w:marBottom w:val="0"/>
                      <w:divBdr>
                        <w:top w:val="none" w:sz="0" w:space="0" w:color="auto"/>
                        <w:left w:val="none" w:sz="0" w:space="0" w:color="auto"/>
                        <w:bottom w:val="none" w:sz="0" w:space="0" w:color="auto"/>
                        <w:right w:val="none" w:sz="0" w:space="0" w:color="auto"/>
                      </w:divBdr>
                      <w:divsChild>
                        <w:div w:id="3727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8316">
                  <w:marLeft w:val="0"/>
                  <w:marRight w:val="0"/>
                  <w:marTop w:val="0"/>
                  <w:marBottom w:val="0"/>
                  <w:divBdr>
                    <w:top w:val="none" w:sz="0" w:space="0" w:color="auto"/>
                    <w:left w:val="none" w:sz="0" w:space="0" w:color="auto"/>
                    <w:bottom w:val="none" w:sz="0" w:space="0" w:color="auto"/>
                    <w:right w:val="none" w:sz="0" w:space="0" w:color="auto"/>
                  </w:divBdr>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
                        <w:div w:id="813715493">
                          <w:marLeft w:val="0"/>
                          <w:marRight w:val="0"/>
                          <w:marTop w:val="375"/>
                          <w:marBottom w:val="0"/>
                          <w:divBdr>
                            <w:top w:val="none" w:sz="0" w:space="0" w:color="auto"/>
                            <w:left w:val="none" w:sz="0" w:space="0" w:color="auto"/>
                            <w:bottom w:val="none" w:sz="0" w:space="0" w:color="auto"/>
                            <w:right w:val="none" w:sz="0" w:space="0" w:color="auto"/>
                          </w:divBdr>
                        </w:div>
                        <w:div w:id="87866878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
                <w:div w:id="1259169415">
                  <w:marLeft w:val="0"/>
                  <w:marRight w:val="0"/>
                  <w:marTop w:val="0"/>
                  <w:marBottom w:val="180"/>
                  <w:divBdr>
                    <w:top w:val="none" w:sz="0" w:space="0" w:color="auto"/>
                    <w:left w:val="none" w:sz="0" w:space="0" w:color="auto"/>
                    <w:bottom w:val="single" w:sz="6" w:space="6" w:color="EEEEEE"/>
                    <w:right w:val="none" w:sz="0" w:space="0" w:color="auto"/>
                  </w:divBdr>
                </w:div>
                <w:div w:id="1259212757">
                  <w:marLeft w:val="0"/>
                  <w:marRight w:val="0"/>
                  <w:marTop w:val="0"/>
                  <w:marBottom w:val="0"/>
                  <w:divBdr>
                    <w:top w:val="none" w:sz="0" w:space="0" w:color="auto"/>
                    <w:left w:val="none" w:sz="0" w:space="0" w:color="auto"/>
                    <w:bottom w:val="none" w:sz="0" w:space="0" w:color="auto"/>
                    <w:right w:val="none" w:sz="0" w:space="0" w:color="auto"/>
                  </w:divBdr>
                </w:div>
                <w:div w:id="1259213201">
                  <w:marLeft w:val="0"/>
                  <w:marRight w:val="0"/>
                  <w:marTop w:val="0"/>
                  <w:marBottom w:val="0"/>
                  <w:divBdr>
                    <w:top w:val="none" w:sz="0" w:space="0" w:color="auto"/>
                    <w:left w:val="none" w:sz="0" w:space="0" w:color="auto"/>
                    <w:bottom w:val="none" w:sz="0" w:space="0" w:color="auto"/>
                    <w:right w:val="none" w:sz="0" w:space="0" w:color="auto"/>
                  </w:divBdr>
                </w:div>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90767">
                  <w:marLeft w:val="0"/>
                  <w:marRight w:val="75"/>
                  <w:marTop w:val="0"/>
                  <w:marBottom w:val="0"/>
                  <w:divBdr>
                    <w:top w:val="none" w:sz="0" w:space="0" w:color="auto"/>
                    <w:left w:val="none" w:sz="0" w:space="0" w:color="auto"/>
                    <w:bottom w:val="none" w:sz="0" w:space="0" w:color="auto"/>
                    <w:right w:val="none" w:sz="0" w:space="0" w:color="auto"/>
                  </w:divBdr>
                  <w:divsChild>
                    <w:div w:id="367460881">
                      <w:marLeft w:val="0"/>
                      <w:marRight w:val="0"/>
                      <w:marTop w:val="0"/>
                      <w:marBottom w:val="0"/>
                      <w:divBdr>
                        <w:top w:val="none" w:sz="0" w:space="0" w:color="auto"/>
                        <w:left w:val="none" w:sz="0" w:space="0" w:color="auto"/>
                        <w:bottom w:val="none" w:sz="0" w:space="0" w:color="auto"/>
                        <w:right w:val="none" w:sz="0" w:space="0" w:color="auto"/>
                      </w:divBdr>
                    </w:div>
                  </w:divsChild>
                </w:div>
                <w:div w:id="1259489607">
                  <w:marLeft w:val="0"/>
                  <w:marRight w:val="0"/>
                  <w:marTop w:val="0"/>
                  <w:marBottom w:val="0"/>
                  <w:divBdr>
                    <w:top w:val="none" w:sz="0" w:space="0" w:color="auto"/>
                    <w:left w:val="none" w:sz="0" w:space="0" w:color="auto"/>
                    <w:bottom w:val="none" w:sz="0" w:space="0" w:color="auto"/>
                    <w:right w:val="none" w:sz="0" w:space="0" w:color="auto"/>
                  </w:divBdr>
                </w:div>
                <w:div w:id="1259555387">
                  <w:marLeft w:val="0"/>
                  <w:marRight w:val="0"/>
                  <w:marTop w:val="0"/>
                  <w:marBottom w:val="0"/>
                  <w:divBdr>
                    <w:top w:val="none" w:sz="0" w:space="0" w:color="auto"/>
                    <w:left w:val="none" w:sz="0" w:space="0" w:color="auto"/>
                    <w:bottom w:val="none" w:sz="0" w:space="0" w:color="auto"/>
                    <w:right w:val="none" w:sz="0" w:space="0" w:color="auto"/>
                  </w:divBdr>
                </w:div>
                <w:div w:id="1259825242">
                  <w:marLeft w:val="0"/>
                  <w:marRight w:val="30"/>
                  <w:marTop w:val="0"/>
                  <w:marBottom w:val="0"/>
                  <w:divBdr>
                    <w:top w:val="none" w:sz="0" w:space="0" w:color="auto"/>
                    <w:left w:val="none" w:sz="0" w:space="0" w:color="auto"/>
                    <w:bottom w:val="none" w:sz="0" w:space="0" w:color="auto"/>
                    <w:right w:val="none" w:sz="0" w:space="0" w:color="auto"/>
                  </w:divBdr>
                  <w:divsChild>
                    <w:div w:id="327560240">
                      <w:marLeft w:val="0"/>
                      <w:marRight w:val="0"/>
                      <w:marTop w:val="0"/>
                      <w:marBottom w:val="0"/>
                      <w:divBdr>
                        <w:top w:val="none" w:sz="0" w:space="0" w:color="auto"/>
                        <w:left w:val="none" w:sz="0" w:space="0" w:color="auto"/>
                        <w:bottom w:val="none" w:sz="0" w:space="0" w:color="auto"/>
                        <w:right w:val="none" w:sz="0" w:space="0" w:color="auto"/>
                      </w:divBdr>
                    </w:div>
                  </w:divsChild>
                </w:div>
                <w:div w:id="1259872361">
                  <w:marLeft w:val="0"/>
                  <w:marRight w:val="0"/>
                  <w:marTop w:val="0"/>
                  <w:marBottom w:val="0"/>
                  <w:divBdr>
                    <w:top w:val="none" w:sz="0" w:space="0" w:color="auto"/>
                    <w:left w:val="none" w:sz="0" w:space="0" w:color="auto"/>
                    <w:bottom w:val="none" w:sz="0" w:space="0" w:color="auto"/>
                    <w:right w:val="none" w:sz="0" w:space="0" w:color="auto"/>
                  </w:divBdr>
                </w:div>
                <w:div w:id="1260026654">
                  <w:marLeft w:val="0"/>
                  <w:marRight w:val="0"/>
                  <w:marTop w:val="0"/>
                  <w:marBottom w:val="0"/>
                  <w:divBdr>
                    <w:top w:val="none" w:sz="0" w:space="0" w:color="auto"/>
                    <w:left w:val="none" w:sz="0" w:space="0" w:color="auto"/>
                    <w:bottom w:val="none" w:sz="0" w:space="0" w:color="auto"/>
                    <w:right w:val="none" w:sz="0" w:space="0" w:color="auto"/>
                  </w:divBdr>
                  <w:divsChild>
                    <w:div w:id="35932467">
                      <w:marLeft w:val="0"/>
                      <w:marRight w:val="0"/>
                      <w:marTop w:val="0"/>
                      <w:marBottom w:val="0"/>
                      <w:divBdr>
                        <w:top w:val="none" w:sz="0" w:space="0" w:color="auto"/>
                        <w:left w:val="none" w:sz="0" w:space="0" w:color="auto"/>
                        <w:bottom w:val="none" w:sz="0" w:space="0" w:color="auto"/>
                        <w:right w:val="none" w:sz="0" w:space="0" w:color="auto"/>
                      </w:divBdr>
                    </w:div>
                  </w:divsChild>
                </w:div>
                <w:div w:id="1260144473">
                  <w:marLeft w:val="0"/>
                  <w:marRight w:val="0"/>
                  <w:marTop w:val="0"/>
                  <w:marBottom w:val="0"/>
                  <w:divBdr>
                    <w:top w:val="none" w:sz="0" w:space="0" w:color="auto"/>
                    <w:left w:val="none" w:sz="0" w:space="0" w:color="auto"/>
                    <w:bottom w:val="none" w:sz="0" w:space="0" w:color="auto"/>
                    <w:right w:val="none" w:sz="0" w:space="0" w:color="auto"/>
                  </w:divBdr>
                </w:div>
                <w:div w:id="126021779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
                <w:div w:id="1260526616">
                  <w:marLeft w:val="0"/>
                  <w:marRight w:val="0"/>
                  <w:marTop w:val="0"/>
                  <w:marBottom w:val="0"/>
                  <w:divBdr>
                    <w:top w:val="none" w:sz="0" w:space="0" w:color="auto"/>
                    <w:left w:val="none" w:sz="0" w:space="0" w:color="auto"/>
                    <w:bottom w:val="none" w:sz="0" w:space="0" w:color="auto"/>
                    <w:right w:val="none" w:sz="0" w:space="0" w:color="auto"/>
                  </w:divBdr>
                  <w:divsChild>
                    <w:div w:id="179587900">
                      <w:marLeft w:val="0"/>
                      <w:marRight w:val="0"/>
                      <w:marTop w:val="0"/>
                      <w:marBottom w:val="0"/>
                      <w:divBdr>
                        <w:top w:val="none" w:sz="0" w:space="0" w:color="auto"/>
                        <w:left w:val="none" w:sz="0" w:space="0" w:color="auto"/>
                        <w:bottom w:val="none" w:sz="0" w:space="0" w:color="auto"/>
                        <w:right w:val="none" w:sz="0" w:space="0" w:color="auto"/>
                      </w:divBdr>
                      <w:divsChild>
                        <w:div w:id="7492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1701">
                  <w:marLeft w:val="0"/>
                  <w:marRight w:val="0"/>
                  <w:marTop w:val="0"/>
                  <w:marBottom w:val="0"/>
                  <w:divBdr>
                    <w:top w:val="none" w:sz="0" w:space="0" w:color="auto"/>
                    <w:left w:val="none" w:sz="0" w:space="0" w:color="auto"/>
                    <w:bottom w:val="none" w:sz="0" w:space="0" w:color="auto"/>
                    <w:right w:val="none" w:sz="0" w:space="0" w:color="auto"/>
                  </w:divBdr>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 w:id="1261177989">
                  <w:marLeft w:val="0"/>
                  <w:marRight w:val="30"/>
                  <w:marTop w:val="0"/>
                  <w:marBottom w:val="0"/>
                  <w:divBdr>
                    <w:top w:val="none" w:sz="0" w:space="0" w:color="auto"/>
                    <w:left w:val="none" w:sz="0" w:space="0" w:color="auto"/>
                    <w:bottom w:val="none" w:sz="0" w:space="0" w:color="auto"/>
                    <w:right w:val="none" w:sz="0" w:space="0" w:color="auto"/>
                  </w:divBdr>
                </w:div>
                <w:div w:id="1261643988">
                  <w:marLeft w:val="0"/>
                  <w:marRight w:val="0"/>
                  <w:marTop w:val="0"/>
                  <w:marBottom w:val="0"/>
                  <w:divBdr>
                    <w:top w:val="none" w:sz="0" w:space="0" w:color="auto"/>
                    <w:left w:val="none" w:sz="0" w:space="0" w:color="auto"/>
                    <w:bottom w:val="none" w:sz="0" w:space="0" w:color="auto"/>
                    <w:right w:val="none" w:sz="0" w:space="0" w:color="auto"/>
                  </w:divBdr>
                </w:div>
                <w:div w:id="1261646711">
                  <w:marLeft w:val="0"/>
                  <w:marRight w:val="0"/>
                  <w:marTop w:val="0"/>
                  <w:marBottom w:val="0"/>
                  <w:divBdr>
                    <w:top w:val="none" w:sz="0" w:space="0" w:color="auto"/>
                    <w:left w:val="none" w:sz="0" w:space="0" w:color="auto"/>
                    <w:bottom w:val="none" w:sz="0" w:space="0" w:color="auto"/>
                    <w:right w:val="none" w:sz="0" w:space="0" w:color="auto"/>
                  </w:divBdr>
                </w:div>
                <w:div w:id="1261648502">
                  <w:marLeft w:val="0"/>
                  <w:marRight w:val="0"/>
                  <w:marTop w:val="0"/>
                  <w:marBottom w:val="0"/>
                  <w:divBdr>
                    <w:top w:val="none" w:sz="0" w:space="0" w:color="auto"/>
                    <w:left w:val="none" w:sz="0" w:space="0" w:color="auto"/>
                    <w:bottom w:val="none" w:sz="0" w:space="0" w:color="auto"/>
                    <w:right w:val="none" w:sz="0" w:space="0" w:color="auto"/>
                  </w:divBdr>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262182336">
                  <w:marLeft w:val="0"/>
                  <w:marRight w:val="0"/>
                  <w:marTop w:val="0"/>
                  <w:marBottom w:val="0"/>
                  <w:divBdr>
                    <w:top w:val="none" w:sz="0" w:space="0" w:color="auto"/>
                    <w:left w:val="none" w:sz="0" w:space="0" w:color="auto"/>
                    <w:bottom w:val="none" w:sz="0" w:space="0" w:color="auto"/>
                    <w:right w:val="none" w:sz="0" w:space="0" w:color="auto"/>
                  </w:divBdr>
                </w:div>
                <w:div w:id="1262185796">
                  <w:marLeft w:val="0"/>
                  <w:marRight w:val="0"/>
                  <w:marTop w:val="0"/>
                  <w:marBottom w:val="0"/>
                  <w:divBdr>
                    <w:top w:val="none" w:sz="0" w:space="0" w:color="auto"/>
                    <w:left w:val="none" w:sz="0" w:space="0" w:color="auto"/>
                    <w:bottom w:val="none" w:sz="0" w:space="0" w:color="auto"/>
                    <w:right w:val="none" w:sz="0" w:space="0" w:color="auto"/>
                  </w:divBdr>
                </w:div>
                <w:div w:id="1262452283">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262493854">
                  <w:marLeft w:val="0"/>
                  <w:marRight w:val="0"/>
                  <w:marTop w:val="0"/>
                  <w:marBottom w:val="0"/>
                  <w:divBdr>
                    <w:top w:val="none" w:sz="0" w:space="0" w:color="auto"/>
                    <w:left w:val="none" w:sz="0" w:space="0" w:color="auto"/>
                    <w:bottom w:val="none" w:sz="0" w:space="0" w:color="auto"/>
                    <w:right w:val="none" w:sz="0" w:space="0" w:color="auto"/>
                  </w:divBdr>
                  <w:divsChild>
                    <w:div w:id="413085584">
                      <w:marLeft w:val="0"/>
                      <w:marRight w:val="0"/>
                      <w:marTop w:val="315"/>
                      <w:marBottom w:val="285"/>
                      <w:divBdr>
                        <w:top w:val="none" w:sz="0" w:space="0" w:color="auto"/>
                        <w:left w:val="none" w:sz="0" w:space="0" w:color="auto"/>
                        <w:bottom w:val="none" w:sz="0" w:space="0" w:color="auto"/>
                        <w:right w:val="single" w:sz="6" w:space="31" w:color="auto"/>
                      </w:divBdr>
                      <w:divsChild>
                        <w:div w:id="689376788">
                          <w:marLeft w:val="0"/>
                          <w:marRight w:val="0"/>
                          <w:marTop w:val="0"/>
                          <w:marBottom w:val="0"/>
                          <w:divBdr>
                            <w:top w:val="none" w:sz="0" w:space="0" w:color="auto"/>
                            <w:left w:val="none" w:sz="0" w:space="0" w:color="auto"/>
                            <w:bottom w:val="none" w:sz="0" w:space="0" w:color="auto"/>
                            <w:right w:val="none" w:sz="0" w:space="0" w:color="auto"/>
                          </w:divBdr>
                          <w:divsChild>
                            <w:div w:id="218908424">
                              <w:marLeft w:val="0"/>
                              <w:marRight w:val="0"/>
                              <w:marTop w:val="0"/>
                              <w:marBottom w:val="0"/>
                              <w:divBdr>
                                <w:top w:val="none" w:sz="0" w:space="0" w:color="auto"/>
                                <w:left w:val="none" w:sz="0" w:space="0" w:color="auto"/>
                                <w:bottom w:val="none" w:sz="0" w:space="0" w:color="auto"/>
                                <w:right w:val="none" w:sz="0" w:space="0" w:color="auto"/>
                              </w:divBdr>
                              <w:divsChild>
                                <w:div w:id="677195109">
                                  <w:marLeft w:val="0"/>
                                  <w:marRight w:val="0"/>
                                  <w:marTop w:val="0"/>
                                  <w:marBottom w:val="0"/>
                                  <w:divBdr>
                                    <w:top w:val="none" w:sz="0" w:space="0" w:color="auto"/>
                                    <w:left w:val="none" w:sz="0" w:space="0" w:color="auto"/>
                                    <w:bottom w:val="none" w:sz="0" w:space="0" w:color="auto"/>
                                    <w:right w:val="none" w:sz="0" w:space="0" w:color="auto"/>
                                  </w:divBdr>
                                  <w:divsChild>
                                    <w:div w:id="473062000">
                                      <w:marLeft w:val="0"/>
                                      <w:marRight w:val="0"/>
                                      <w:marTop w:val="0"/>
                                      <w:marBottom w:val="0"/>
                                      <w:divBdr>
                                        <w:top w:val="none" w:sz="0" w:space="0" w:color="auto"/>
                                        <w:left w:val="none" w:sz="0" w:space="0" w:color="auto"/>
                                        <w:bottom w:val="none" w:sz="0" w:space="0" w:color="auto"/>
                                        <w:right w:val="none" w:sz="0" w:space="0" w:color="auto"/>
                                      </w:divBdr>
                                      <w:divsChild>
                                        <w:div w:id="213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262565726">
                  <w:marLeft w:val="0"/>
                  <w:marRight w:val="0"/>
                  <w:marTop w:val="0"/>
                  <w:marBottom w:val="0"/>
                  <w:divBdr>
                    <w:top w:val="none" w:sz="0" w:space="0" w:color="auto"/>
                    <w:left w:val="none" w:sz="0" w:space="0" w:color="auto"/>
                    <w:bottom w:val="none" w:sz="0" w:space="0" w:color="auto"/>
                    <w:right w:val="none" w:sz="0" w:space="0" w:color="auto"/>
                  </w:divBdr>
                  <w:divsChild>
                    <w:div w:id="699011368">
                      <w:marLeft w:val="0"/>
                      <w:marRight w:val="0"/>
                      <w:marTop w:val="0"/>
                      <w:marBottom w:val="0"/>
                      <w:divBdr>
                        <w:top w:val="none" w:sz="0" w:space="0" w:color="auto"/>
                        <w:left w:val="none" w:sz="0" w:space="0" w:color="auto"/>
                        <w:bottom w:val="none" w:sz="0" w:space="0" w:color="auto"/>
                        <w:right w:val="none" w:sz="0" w:space="0" w:color="auto"/>
                      </w:divBdr>
                    </w:div>
                  </w:divsChild>
                </w:div>
                <w:div w:id="1262684396">
                  <w:marLeft w:val="0"/>
                  <w:marRight w:val="0"/>
                  <w:marTop w:val="0"/>
                  <w:marBottom w:val="0"/>
                  <w:divBdr>
                    <w:top w:val="none" w:sz="0" w:space="0" w:color="auto"/>
                    <w:left w:val="none" w:sz="0" w:space="0" w:color="auto"/>
                    <w:bottom w:val="none" w:sz="0" w:space="0" w:color="auto"/>
                    <w:right w:val="none" w:sz="0" w:space="0" w:color="auto"/>
                  </w:divBdr>
                </w:div>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
                  </w:divsChild>
                </w:div>
                <w:div w:id="1263227645">
                  <w:marLeft w:val="0"/>
                  <w:marRight w:val="0"/>
                  <w:marTop w:val="0"/>
                  <w:marBottom w:val="0"/>
                  <w:divBdr>
                    <w:top w:val="none" w:sz="0" w:space="0" w:color="auto"/>
                    <w:left w:val="none" w:sz="0" w:space="0" w:color="auto"/>
                    <w:bottom w:val="none" w:sz="0" w:space="0" w:color="auto"/>
                    <w:right w:val="none" w:sz="0" w:space="0" w:color="auto"/>
                  </w:divBdr>
                  <w:divsChild>
                    <w:div w:id="1065034102">
                      <w:marLeft w:val="0"/>
                      <w:marRight w:val="0"/>
                      <w:marTop w:val="0"/>
                      <w:marBottom w:val="0"/>
                      <w:divBdr>
                        <w:top w:val="none" w:sz="0" w:space="0" w:color="auto"/>
                        <w:left w:val="none" w:sz="0" w:space="0" w:color="auto"/>
                        <w:bottom w:val="none" w:sz="0" w:space="0" w:color="auto"/>
                        <w:right w:val="none" w:sz="0" w:space="0" w:color="auto"/>
                      </w:divBdr>
                    </w:div>
                  </w:divsChild>
                </w:div>
                <w:div w:id="1263760265">
                  <w:marLeft w:val="0"/>
                  <w:marRight w:val="0"/>
                  <w:marTop w:val="0"/>
                  <w:marBottom w:val="300"/>
                  <w:divBdr>
                    <w:top w:val="none" w:sz="0" w:space="0" w:color="auto"/>
                    <w:left w:val="none" w:sz="0" w:space="0" w:color="auto"/>
                    <w:bottom w:val="none" w:sz="0" w:space="0" w:color="auto"/>
                    <w:right w:val="none" w:sz="0" w:space="0" w:color="auto"/>
                  </w:divBdr>
                </w:div>
                <w:div w:id="1263874175">
                  <w:marLeft w:val="0"/>
                  <w:marRight w:val="0"/>
                  <w:marTop w:val="0"/>
                  <w:marBottom w:val="0"/>
                  <w:divBdr>
                    <w:top w:val="none" w:sz="0" w:space="0" w:color="auto"/>
                    <w:left w:val="none" w:sz="0" w:space="0" w:color="auto"/>
                    <w:bottom w:val="none" w:sz="0" w:space="0" w:color="auto"/>
                    <w:right w:val="none" w:sz="0" w:space="0" w:color="auto"/>
                  </w:divBdr>
                </w:div>
                <w:div w:id="1263878642">
                  <w:marLeft w:val="0"/>
                  <w:marRight w:val="0"/>
                  <w:marTop w:val="0"/>
                  <w:marBottom w:val="0"/>
                  <w:divBdr>
                    <w:top w:val="none" w:sz="0" w:space="0" w:color="auto"/>
                    <w:left w:val="none" w:sz="0" w:space="0" w:color="auto"/>
                    <w:bottom w:val="none" w:sz="0" w:space="0" w:color="auto"/>
                    <w:right w:val="none" w:sz="0" w:space="0" w:color="auto"/>
                  </w:divBdr>
                  <w:divsChild>
                    <w:div w:id="154881318">
                      <w:marLeft w:val="0"/>
                      <w:marRight w:val="0"/>
                      <w:marTop w:val="0"/>
                      <w:marBottom w:val="0"/>
                      <w:divBdr>
                        <w:top w:val="none" w:sz="0" w:space="0" w:color="auto"/>
                        <w:left w:val="none" w:sz="0" w:space="0" w:color="auto"/>
                        <w:bottom w:val="none" w:sz="0" w:space="0" w:color="auto"/>
                        <w:right w:val="none" w:sz="0" w:space="0" w:color="auto"/>
                      </w:divBdr>
                    </w:div>
                  </w:divsChild>
                </w:div>
                <w:div w:id="1263957476">
                  <w:marLeft w:val="0"/>
                  <w:marRight w:val="0"/>
                  <w:marTop w:val="0"/>
                  <w:marBottom w:val="0"/>
                  <w:divBdr>
                    <w:top w:val="none" w:sz="0" w:space="0" w:color="auto"/>
                    <w:left w:val="none" w:sz="0" w:space="0" w:color="auto"/>
                    <w:bottom w:val="none" w:sz="0" w:space="0" w:color="auto"/>
                    <w:right w:val="none" w:sz="0" w:space="0" w:color="auto"/>
                  </w:divBdr>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
                  </w:divsChild>
                </w:div>
                <w:div w:id="1264263337">
                  <w:marLeft w:val="0"/>
                  <w:marRight w:val="30"/>
                  <w:marTop w:val="0"/>
                  <w:marBottom w:val="0"/>
                  <w:divBdr>
                    <w:top w:val="none" w:sz="0" w:space="0" w:color="auto"/>
                    <w:left w:val="none" w:sz="0" w:space="0" w:color="auto"/>
                    <w:bottom w:val="none" w:sz="0" w:space="0" w:color="auto"/>
                    <w:right w:val="none" w:sz="0" w:space="0" w:color="auto"/>
                  </w:divBdr>
                  <w:divsChild>
                    <w:div w:id="981277256">
                      <w:marLeft w:val="0"/>
                      <w:marRight w:val="0"/>
                      <w:marTop w:val="0"/>
                      <w:marBottom w:val="0"/>
                      <w:divBdr>
                        <w:top w:val="none" w:sz="0" w:space="0" w:color="auto"/>
                        <w:left w:val="none" w:sz="0" w:space="0" w:color="auto"/>
                        <w:bottom w:val="none" w:sz="0" w:space="0" w:color="auto"/>
                        <w:right w:val="none" w:sz="0" w:space="0" w:color="auto"/>
                      </w:divBdr>
                    </w:div>
                  </w:divsChild>
                </w:div>
                <w:div w:id="1264341310">
                  <w:marLeft w:val="0"/>
                  <w:marRight w:val="0"/>
                  <w:marTop w:val="0"/>
                  <w:marBottom w:val="0"/>
                  <w:divBdr>
                    <w:top w:val="none" w:sz="0" w:space="0" w:color="auto"/>
                    <w:left w:val="none" w:sz="0" w:space="0" w:color="auto"/>
                    <w:bottom w:val="none" w:sz="0" w:space="0" w:color="auto"/>
                    <w:right w:val="none" w:sz="0" w:space="0" w:color="auto"/>
                  </w:divBdr>
                  <w:divsChild>
                    <w:div w:id="1293251113">
                      <w:marLeft w:val="0"/>
                      <w:marRight w:val="0"/>
                      <w:marTop w:val="0"/>
                      <w:marBottom w:val="0"/>
                      <w:divBdr>
                        <w:top w:val="none" w:sz="0" w:space="0" w:color="auto"/>
                        <w:left w:val="none" w:sz="0" w:space="0" w:color="auto"/>
                        <w:bottom w:val="none" w:sz="0" w:space="0" w:color="auto"/>
                        <w:right w:val="none" w:sz="0" w:space="0" w:color="auto"/>
                      </w:divBdr>
                      <w:divsChild>
                        <w:div w:id="10230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264344871">
                  <w:marLeft w:val="0"/>
                  <w:marRight w:val="30"/>
                  <w:marTop w:val="0"/>
                  <w:marBottom w:val="0"/>
                  <w:divBdr>
                    <w:top w:val="none" w:sz="0" w:space="0" w:color="auto"/>
                    <w:left w:val="none" w:sz="0" w:space="0" w:color="auto"/>
                    <w:bottom w:val="none" w:sz="0" w:space="0" w:color="auto"/>
                    <w:right w:val="none" w:sz="0" w:space="0" w:color="auto"/>
                  </w:divBdr>
                  <w:divsChild>
                    <w:div w:id="1241403443">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
                <w:div w:id="1264726022">
                  <w:marLeft w:val="0"/>
                  <w:marRight w:val="0"/>
                  <w:marTop w:val="0"/>
                  <w:marBottom w:val="0"/>
                  <w:divBdr>
                    <w:top w:val="none" w:sz="0" w:space="0" w:color="auto"/>
                    <w:left w:val="none" w:sz="0" w:space="0" w:color="auto"/>
                    <w:bottom w:val="none" w:sz="0" w:space="0" w:color="auto"/>
                    <w:right w:val="none" w:sz="0" w:space="0" w:color="auto"/>
                  </w:divBdr>
                </w:div>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78736">
                  <w:marLeft w:val="0"/>
                  <w:marRight w:val="0"/>
                  <w:marTop w:val="0"/>
                  <w:marBottom w:val="0"/>
                  <w:divBdr>
                    <w:top w:val="none" w:sz="0" w:space="0" w:color="auto"/>
                    <w:left w:val="none" w:sz="0" w:space="0" w:color="auto"/>
                    <w:bottom w:val="none" w:sz="0" w:space="0" w:color="auto"/>
                    <w:right w:val="none" w:sz="0" w:space="0" w:color="auto"/>
                  </w:divBdr>
                </w:div>
                <w:div w:id="1265572480">
                  <w:marLeft w:val="0"/>
                  <w:marRight w:val="0"/>
                  <w:marTop w:val="0"/>
                  <w:marBottom w:val="0"/>
                  <w:divBdr>
                    <w:top w:val="none" w:sz="0" w:space="0" w:color="auto"/>
                    <w:left w:val="none" w:sz="0" w:space="0" w:color="auto"/>
                    <w:bottom w:val="none" w:sz="0" w:space="0" w:color="auto"/>
                    <w:right w:val="none" w:sz="0" w:space="0" w:color="auto"/>
                  </w:divBdr>
                  <w:divsChild>
                    <w:div w:id="580716276">
                      <w:marLeft w:val="0"/>
                      <w:marRight w:val="0"/>
                      <w:marTop w:val="0"/>
                      <w:marBottom w:val="0"/>
                      <w:divBdr>
                        <w:top w:val="none" w:sz="0" w:space="0" w:color="auto"/>
                        <w:left w:val="none" w:sz="0" w:space="0" w:color="auto"/>
                        <w:bottom w:val="none" w:sz="0" w:space="0" w:color="auto"/>
                        <w:right w:val="none" w:sz="0" w:space="0" w:color="auto"/>
                      </w:divBdr>
                      <w:divsChild>
                        <w:div w:id="5781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266617327">
                  <w:marLeft w:val="0"/>
                  <w:marRight w:val="0"/>
                  <w:marTop w:val="0"/>
                  <w:marBottom w:val="75"/>
                  <w:divBdr>
                    <w:top w:val="none" w:sz="0" w:space="0" w:color="auto"/>
                    <w:left w:val="none" w:sz="0" w:space="0" w:color="auto"/>
                    <w:bottom w:val="none" w:sz="0" w:space="0" w:color="auto"/>
                    <w:right w:val="none" w:sz="0" w:space="0" w:color="auto"/>
                  </w:divBdr>
                </w:div>
                <w:div w:id="1267008839">
                  <w:marLeft w:val="0"/>
                  <w:marRight w:val="30"/>
                  <w:marTop w:val="0"/>
                  <w:marBottom w:val="0"/>
                  <w:divBdr>
                    <w:top w:val="none" w:sz="0" w:space="0" w:color="auto"/>
                    <w:left w:val="none" w:sz="0" w:space="0" w:color="auto"/>
                    <w:bottom w:val="none" w:sz="0" w:space="0" w:color="auto"/>
                    <w:right w:val="none" w:sz="0" w:space="0" w:color="auto"/>
                  </w:divBdr>
                  <w:divsChild>
                    <w:div w:id="347220403">
                      <w:marLeft w:val="0"/>
                      <w:marRight w:val="0"/>
                      <w:marTop w:val="0"/>
                      <w:marBottom w:val="0"/>
                      <w:divBdr>
                        <w:top w:val="none" w:sz="0" w:space="0" w:color="auto"/>
                        <w:left w:val="none" w:sz="0" w:space="0" w:color="auto"/>
                        <w:bottom w:val="none" w:sz="0" w:space="0" w:color="auto"/>
                        <w:right w:val="none" w:sz="0" w:space="0" w:color="auto"/>
                      </w:divBdr>
                    </w:div>
                  </w:divsChild>
                </w:div>
                <w:div w:id="1267084059">
                  <w:marLeft w:val="0"/>
                  <w:marRight w:val="0"/>
                  <w:marTop w:val="0"/>
                  <w:marBottom w:val="0"/>
                  <w:divBdr>
                    <w:top w:val="none" w:sz="0" w:space="0" w:color="auto"/>
                    <w:left w:val="none" w:sz="0" w:space="0" w:color="auto"/>
                    <w:bottom w:val="none" w:sz="0" w:space="0" w:color="auto"/>
                    <w:right w:val="none" w:sz="0" w:space="0" w:color="auto"/>
                  </w:divBdr>
                  <w:divsChild>
                    <w:div w:id="457989152">
                      <w:marLeft w:val="0"/>
                      <w:marRight w:val="0"/>
                      <w:marTop w:val="0"/>
                      <w:marBottom w:val="0"/>
                      <w:divBdr>
                        <w:top w:val="none" w:sz="0" w:space="0" w:color="auto"/>
                        <w:left w:val="none" w:sz="0" w:space="0" w:color="auto"/>
                        <w:bottom w:val="none" w:sz="0" w:space="0" w:color="auto"/>
                        <w:right w:val="none" w:sz="0" w:space="0" w:color="auto"/>
                      </w:divBdr>
                      <w:divsChild>
                        <w:div w:id="27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3882">
                  <w:marLeft w:val="0"/>
                  <w:marRight w:val="0"/>
                  <w:marTop w:val="0"/>
                  <w:marBottom w:val="0"/>
                  <w:divBdr>
                    <w:top w:val="none" w:sz="0" w:space="0" w:color="auto"/>
                    <w:left w:val="none" w:sz="0" w:space="0" w:color="auto"/>
                    <w:bottom w:val="none" w:sz="0" w:space="0" w:color="auto"/>
                    <w:right w:val="none" w:sz="0" w:space="0" w:color="auto"/>
                  </w:divBdr>
                </w:div>
                <w:div w:id="1267421989">
                  <w:marLeft w:val="0"/>
                  <w:marRight w:val="0"/>
                  <w:marTop w:val="0"/>
                  <w:marBottom w:val="0"/>
                  <w:divBdr>
                    <w:top w:val="none" w:sz="0" w:space="0" w:color="auto"/>
                    <w:left w:val="none" w:sz="0" w:space="0" w:color="auto"/>
                    <w:bottom w:val="none" w:sz="0" w:space="0" w:color="auto"/>
                    <w:right w:val="none" w:sz="0" w:space="0" w:color="auto"/>
                  </w:divBdr>
                </w:div>
                <w:div w:id="1267494826">
                  <w:marLeft w:val="0"/>
                  <w:marRight w:val="0"/>
                  <w:marTop w:val="0"/>
                  <w:marBottom w:val="0"/>
                  <w:divBdr>
                    <w:top w:val="none" w:sz="0" w:space="0" w:color="auto"/>
                    <w:left w:val="none" w:sz="0" w:space="0" w:color="auto"/>
                    <w:bottom w:val="none" w:sz="0" w:space="0" w:color="auto"/>
                    <w:right w:val="none" w:sz="0" w:space="0" w:color="auto"/>
                  </w:divBdr>
                </w:div>
                <w:div w:id="1267538852">
                  <w:marLeft w:val="0"/>
                  <w:marRight w:val="0"/>
                  <w:marTop w:val="0"/>
                  <w:marBottom w:val="0"/>
                  <w:divBdr>
                    <w:top w:val="none" w:sz="0" w:space="0" w:color="auto"/>
                    <w:left w:val="none" w:sz="0" w:space="0" w:color="auto"/>
                    <w:bottom w:val="none" w:sz="0" w:space="0" w:color="auto"/>
                    <w:right w:val="none" w:sz="0" w:space="0" w:color="auto"/>
                  </w:divBdr>
                </w:div>
                <w:div w:id="1267693532">
                  <w:marLeft w:val="0"/>
                  <w:marRight w:val="0"/>
                  <w:marTop w:val="0"/>
                  <w:marBottom w:val="0"/>
                  <w:divBdr>
                    <w:top w:val="none" w:sz="0" w:space="0" w:color="auto"/>
                    <w:left w:val="none" w:sz="0" w:space="0" w:color="auto"/>
                    <w:bottom w:val="none" w:sz="0" w:space="0" w:color="auto"/>
                    <w:right w:val="none" w:sz="0" w:space="0" w:color="auto"/>
                  </w:divBdr>
                  <w:divsChild>
                    <w:div w:id="844900273">
                      <w:marLeft w:val="0"/>
                      <w:marRight w:val="0"/>
                      <w:marTop w:val="450"/>
                      <w:marBottom w:val="0"/>
                      <w:divBdr>
                        <w:top w:val="none" w:sz="0" w:space="0" w:color="auto"/>
                        <w:left w:val="none" w:sz="0" w:space="0" w:color="auto"/>
                        <w:bottom w:val="none" w:sz="0" w:space="0" w:color="auto"/>
                        <w:right w:val="none" w:sz="0" w:space="0" w:color="auto"/>
                      </w:divBdr>
                      <w:divsChild>
                        <w:div w:id="992222965">
                          <w:marLeft w:val="0"/>
                          <w:marRight w:val="0"/>
                          <w:marTop w:val="0"/>
                          <w:marBottom w:val="0"/>
                          <w:divBdr>
                            <w:top w:val="none" w:sz="0" w:space="0" w:color="auto"/>
                            <w:left w:val="none" w:sz="0" w:space="0" w:color="auto"/>
                            <w:bottom w:val="none" w:sz="0" w:space="0" w:color="auto"/>
                            <w:right w:val="none" w:sz="0" w:space="0" w:color="auto"/>
                          </w:divBdr>
                          <w:divsChild>
                            <w:div w:id="120005378">
                              <w:marLeft w:val="0"/>
                              <w:marRight w:val="0"/>
                              <w:marTop w:val="0"/>
                              <w:marBottom w:val="0"/>
                              <w:divBdr>
                                <w:top w:val="none" w:sz="0" w:space="0" w:color="auto"/>
                                <w:left w:val="none" w:sz="0" w:space="0" w:color="auto"/>
                                <w:bottom w:val="none" w:sz="0" w:space="0" w:color="auto"/>
                                <w:right w:val="none" w:sz="0" w:space="0" w:color="auto"/>
                              </w:divBdr>
                            </w:div>
                            <w:div w:id="179516427">
                              <w:marLeft w:val="0"/>
                              <w:marRight w:val="0"/>
                              <w:marTop w:val="0"/>
                              <w:marBottom w:val="0"/>
                              <w:divBdr>
                                <w:top w:val="none" w:sz="0" w:space="0" w:color="auto"/>
                                <w:left w:val="none" w:sz="0" w:space="0" w:color="auto"/>
                                <w:bottom w:val="none" w:sz="0" w:space="0" w:color="auto"/>
                                <w:right w:val="none" w:sz="0" w:space="0" w:color="auto"/>
                              </w:divBdr>
                            </w:div>
                            <w:div w:id="389429653">
                              <w:marLeft w:val="0"/>
                              <w:marRight w:val="0"/>
                              <w:marTop w:val="0"/>
                              <w:marBottom w:val="0"/>
                              <w:divBdr>
                                <w:top w:val="none" w:sz="0" w:space="0" w:color="auto"/>
                                <w:left w:val="none" w:sz="0" w:space="0" w:color="auto"/>
                                <w:bottom w:val="none" w:sz="0" w:space="0" w:color="auto"/>
                                <w:right w:val="none" w:sz="0" w:space="0" w:color="auto"/>
                              </w:divBdr>
                              <w:divsChild>
                                <w:div w:id="585505978">
                                  <w:marLeft w:val="0"/>
                                  <w:marRight w:val="0"/>
                                  <w:marTop w:val="0"/>
                                  <w:marBottom w:val="0"/>
                                  <w:divBdr>
                                    <w:top w:val="none" w:sz="0" w:space="0" w:color="auto"/>
                                    <w:left w:val="none" w:sz="0" w:space="0" w:color="auto"/>
                                    <w:bottom w:val="none" w:sz="0" w:space="0" w:color="auto"/>
                                    <w:right w:val="none" w:sz="0" w:space="0" w:color="auto"/>
                                  </w:divBdr>
                                  <w:divsChild>
                                    <w:div w:id="12130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107">
                              <w:marLeft w:val="0"/>
                              <w:marRight w:val="0"/>
                              <w:marTop w:val="0"/>
                              <w:marBottom w:val="0"/>
                              <w:divBdr>
                                <w:top w:val="none" w:sz="0" w:space="0" w:color="auto"/>
                                <w:left w:val="none" w:sz="0" w:space="0" w:color="auto"/>
                                <w:bottom w:val="none" w:sz="0" w:space="0" w:color="auto"/>
                                <w:right w:val="none" w:sz="0" w:space="0" w:color="auto"/>
                              </w:divBdr>
                            </w:div>
                            <w:div w:id="495154174">
                              <w:marLeft w:val="0"/>
                              <w:marRight w:val="0"/>
                              <w:marTop w:val="0"/>
                              <w:marBottom w:val="0"/>
                              <w:divBdr>
                                <w:top w:val="none" w:sz="0" w:space="0" w:color="auto"/>
                                <w:left w:val="none" w:sz="0" w:space="0" w:color="auto"/>
                                <w:bottom w:val="none" w:sz="0" w:space="0" w:color="auto"/>
                                <w:right w:val="none" w:sz="0" w:space="0" w:color="auto"/>
                              </w:divBdr>
                            </w:div>
                            <w:div w:id="505486614">
                              <w:marLeft w:val="0"/>
                              <w:marRight w:val="0"/>
                              <w:marTop w:val="0"/>
                              <w:marBottom w:val="0"/>
                              <w:divBdr>
                                <w:top w:val="none" w:sz="0" w:space="0" w:color="auto"/>
                                <w:left w:val="none" w:sz="0" w:space="0" w:color="auto"/>
                                <w:bottom w:val="none" w:sz="0" w:space="0" w:color="auto"/>
                                <w:right w:val="none" w:sz="0" w:space="0" w:color="auto"/>
                              </w:divBdr>
                              <w:divsChild>
                                <w:div w:id="953634772">
                                  <w:marLeft w:val="0"/>
                                  <w:marRight w:val="0"/>
                                  <w:marTop w:val="0"/>
                                  <w:marBottom w:val="0"/>
                                  <w:divBdr>
                                    <w:top w:val="none" w:sz="0" w:space="0" w:color="auto"/>
                                    <w:left w:val="none" w:sz="0" w:space="0" w:color="auto"/>
                                    <w:bottom w:val="none" w:sz="0" w:space="0" w:color="auto"/>
                                    <w:right w:val="none" w:sz="0" w:space="0" w:color="auto"/>
                                  </w:divBdr>
                                </w:div>
                              </w:divsChild>
                            </w:div>
                            <w:div w:id="518659337">
                              <w:marLeft w:val="0"/>
                              <w:marRight w:val="0"/>
                              <w:marTop w:val="0"/>
                              <w:marBottom w:val="0"/>
                              <w:divBdr>
                                <w:top w:val="none" w:sz="0" w:space="0" w:color="auto"/>
                                <w:left w:val="none" w:sz="0" w:space="0" w:color="auto"/>
                                <w:bottom w:val="none" w:sz="0" w:space="0" w:color="auto"/>
                                <w:right w:val="none" w:sz="0" w:space="0" w:color="auto"/>
                              </w:divBdr>
                              <w:divsChild>
                                <w:div w:id="845096523">
                                  <w:marLeft w:val="0"/>
                                  <w:marRight w:val="0"/>
                                  <w:marTop w:val="0"/>
                                  <w:marBottom w:val="0"/>
                                  <w:divBdr>
                                    <w:top w:val="none" w:sz="0" w:space="0" w:color="auto"/>
                                    <w:left w:val="none" w:sz="0" w:space="0" w:color="auto"/>
                                    <w:bottom w:val="none" w:sz="0" w:space="0" w:color="auto"/>
                                    <w:right w:val="none" w:sz="0" w:space="0" w:color="auto"/>
                                  </w:divBdr>
                                </w:div>
                              </w:divsChild>
                            </w:div>
                            <w:div w:id="534007969">
                              <w:marLeft w:val="0"/>
                              <w:marRight w:val="0"/>
                              <w:marTop w:val="0"/>
                              <w:marBottom w:val="0"/>
                              <w:divBdr>
                                <w:top w:val="none" w:sz="0" w:space="0" w:color="auto"/>
                                <w:left w:val="none" w:sz="0" w:space="0" w:color="auto"/>
                                <w:bottom w:val="none" w:sz="0" w:space="0" w:color="auto"/>
                                <w:right w:val="none" w:sz="0" w:space="0" w:color="auto"/>
                              </w:divBdr>
                              <w:divsChild>
                                <w:div w:id="1345092394">
                                  <w:marLeft w:val="0"/>
                                  <w:marRight w:val="0"/>
                                  <w:marTop w:val="0"/>
                                  <w:marBottom w:val="0"/>
                                  <w:divBdr>
                                    <w:top w:val="none" w:sz="0" w:space="0" w:color="auto"/>
                                    <w:left w:val="none" w:sz="0" w:space="0" w:color="auto"/>
                                    <w:bottom w:val="none" w:sz="0" w:space="0" w:color="auto"/>
                                    <w:right w:val="none" w:sz="0" w:space="0" w:color="auto"/>
                                  </w:divBdr>
                                  <w:divsChild>
                                    <w:div w:id="232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4090">
                              <w:marLeft w:val="0"/>
                              <w:marRight w:val="0"/>
                              <w:marTop w:val="0"/>
                              <w:marBottom w:val="0"/>
                              <w:divBdr>
                                <w:top w:val="none" w:sz="0" w:space="0" w:color="auto"/>
                                <w:left w:val="none" w:sz="0" w:space="0" w:color="auto"/>
                                <w:bottom w:val="none" w:sz="0" w:space="0" w:color="auto"/>
                                <w:right w:val="none" w:sz="0" w:space="0" w:color="auto"/>
                              </w:divBdr>
                            </w:div>
                            <w:div w:id="643580947">
                              <w:marLeft w:val="0"/>
                              <w:marRight w:val="0"/>
                              <w:marTop w:val="0"/>
                              <w:marBottom w:val="0"/>
                              <w:divBdr>
                                <w:top w:val="none" w:sz="0" w:space="0" w:color="auto"/>
                                <w:left w:val="none" w:sz="0" w:space="0" w:color="auto"/>
                                <w:bottom w:val="none" w:sz="0" w:space="0" w:color="auto"/>
                                <w:right w:val="none" w:sz="0" w:space="0" w:color="auto"/>
                              </w:divBdr>
                              <w:divsChild>
                                <w:div w:id="24986479">
                                  <w:marLeft w:val="0"/>
                                  <w:marRight w:val="0"/>
                                  <w:marTop w:val="0"/>
                                  <w:marBottom w:val="0"/>
                                  <w:divBdr>
                                    <w:top w:val="none" w:sz="0" w:space="0" w:color="auto"/>
                                    <w:left w:val="none" w:sz="0" w:space="0" w:color="auto"/>
                                    <w:bottom w:val="none" w:sz="0" w:space="0" w:color="auto"/>
                                    <w:right w:val="none" w:sz="0" w:space="0" w:color="auto"/>
                                  </w:divBdr>
                                  <w:divsChild>
                                    <w:div w:id="6905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097">
                              <w:marLeft w:val="0"/>
                              <w:marRight w:val="0"/>
                              <w:marTop w:val="0"/>
                              <w:marBottom w:val="0"/>
                              <w:divBdr>
                                <w:top w:val="none" w:sz="0" w:space="0" w:color="auto"/>
                                <w:left w:val="none" w:sz="0" w:space="0" w:color="auto"/>
                                <w:bottom w:val="none" w:sz="0" w:space="0" w:color="auto"/>
                                <w:right w:val="none" w:sz="0" w:space="0" w:color="auto"/>
                              </w:divBdr>
                              <w:divsChild>
                                <w:div w:id="992760565">
                                  <w:marLeft w:val="0"/>
                                  <w:marRight w:val="0"/>
                                  <w:marTop w:val="0"/>
                                  <w:marBottom w:val="0"/>
                                  <w:divBdr>
                                    <w:top w:val="none" w:sz="0" w:space="0" w:color="auto"/>
                                    <w:left w:val="none" w:sz="0" w:space="0" w:color="auto"/>
                                    <w:bottom w:val="none" w:sz="0" w:space="0" w:color="auto"/>
                                    <w:right w:val="none" w:sz="0" w:space="0" w:color="auto"/>
                                  </w:divBdr>
                                  <w:divsChild>
                                    <w:div w:id="1624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13595">
                              <w:marLeft w:val="0"/>
                              <w:marRight w:val="0"/>
                              <w:marTop w:val="0"/>
                              <w:marBottom w:val="0"/>
                              <w:divBdr>
                                <w:top w:val="none" w:sz="0" w:space="0" w:color="auto"/>
                                <w:left w:val="none" w:sz="0" w:space="0" w:color="auto"/>
                                <w:bottom w:val="none" w:sz="0" w:space="0" w:color="auto"/>
                                <w:right w:val="none" w:sz="0" w:space="0" w:color="auto"/>
                              </w:divBdr>
                              <w:divsChild>
                                <w:div w:id="509875733">
                                  <w:marLeft w:val="0"/>
                                  <w:marRight w:val="0"/>
                                  <w:marTop w:val="0"/>
                                  <w:marBottom w:val="0"/>
                                  <w:divBdr>
                                    <w:top w:val="none" w:sz="0" w:space="0" w:color="auto"/>
                                    <w:left w:val="none" w:sz="0" w:space="0" w:color="auto"/>
                                    <w:bottom w:val="none" w:sz="0" w:space="0" w:color="auto"/>
                                    <w:right w:val="none" w:sz="0" w:space="0" w:color="auto"/>
                                  </w:divBdr>
                                  <w:divsChild>
                                    <w:div w:id="8817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0587">
                              <w:marLeft w:val="0"/>
                              <w:marRight w:val="0"/>
                              <w:marTop w:val="0"/>
                              <w:marBottom w:val="0"/>
                              <w:divBdr>
                                <w:top w:val="none" w:sz="0" w:space="0" w:color="auto"/>
                                <w:left w:val="none" w:sz="0" w:space="0" w:color="auto"/>
                                <w:bottom w:val="none" w:sz="0" w:space="0" w:color="auto"/>
                                <w:right w:val="none" w:sz="0" w:space="0" w:color="auto"/>
                              </w:divBdr>
                              <w:divsChild>
                                <w:div w:id="194271733">
                                  <w:marLeft w:val="0"/>
                                  <w:marRight w:val="0"/>
                                  <w:marTop w:val="0"/>
                                  <w:marBottom w:val="0"/>
                                  <w:divBdr>
                                    <w:top w:val="none" w:sz="0" w:space="0" w:color="auto"/>
                                    <w:left w:val="none" w:sz="0" w:space="0" w:color="auto"/>
                                    <w:bottom w:val="none" w:sz="0" w:space="0" w:color="auto"/>
                                    <w:right w:val="none" w:sz="0" w:space="0" w:color="auto"/>
                                  </w:divBdr>
                                  <w:divsChild>
                                    <w:div w:id="12149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1441">
                              <w:marLeft w:val="0"/>
                              <w:marRight w:val="0"/>
                              <w:marTop w:val="0"/>
                              <w:marBottom w:val="0"/>
                              <w:divBdr>
                                <w:top w:val="none" w:sz="0" w:space="0" w:color="auto"/>
                                <w:left w:val="none" w:sz="0" w:space="0" w:color="auto"/>
                                <w:bottom w:val="none" w:sz="0" w:space="0" w:color="auto"/>
                                <w:right w:val="none" w:sz="0" w:space="0" w:color="auto"/>
                              </w:divBdr>
                            </w:div>
                            <w:div w:id="1135415745">
                              <w:marLeft w:val="0"/>
                              <w:marRight w:val="0"/>
                              <w:marTop w:val="0"/>
                              <w:marBottom w:val="0"/>
                              <w:divBdr>
                                <w:top w:val="none" w:sz="0" w:space="0" w:color="auto"/>
                                <w:left w:val="none" w:sz="0" w:space="0" w:color="auto"/>
                                <w:bottom w:val="none" w:sz="0" w:space="0" w:color="auto"/>
                                <w:right w:val="none" w:sz="0" w:space="0" w:color="auto"/>
                              </w:divBdr>
                            </w:div>
                            <w:div w:id="1194072796">
                              <w:marLeft w:val="0"/>
                              <w:marRight w:val="0"/>
                              <w:marTop w:val="0"/>
                              <w:marBottom w:val="0"/>
                              <w:divBdr>
                                <w:top w:val="none" w:sz="0" w:space="0" w:color="auto"/>
                                <w:left w:val="none" w:sz="0" w:space="0" w:color="auto"/>
                                <w:bottom w:val="none" w:sz="0" w:space="0" w:color="auto"/>
                                <w:right w:val="none" w:sz="0" w:space="0" w:color="auto"/>
                              </w:divBdr>
                              <w:divsChild>
                                <w:div w:id="632563186">
                                  <w:marLeft w:val="0"/>
                                  <w:marRight w:val="0"/>
                                  <w:marTop w:val="0"/>
                                  <w:marBottom w:val="0"/>
                                  <w:divBdr>
                                    <w:top w:val="none" w:sz="0" w:space="0" w:color="auto"/>
                                    <w:left w:val="none" w:sz="0" w:space="0" w:color="auto"/>
                                    <w:bottom w:val="none" w:sz="0" w:space="0" w:color="auto"/>
                                    <w:right w:val="none" w:sz="0" w:space="0" w:color="auto"/>
                                  </w:divBdr>
                                  <w:divsChild>
                                    <w:div w:id="1507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31740">
                  <w:marLeft w:val="0"/>
                  <w:marRight w:val="30"/>
                  <w:marTop w:val="0"/>
                  <w:marBottom w:val="0"/>
                  <w:divBdr>
                    <w:top w:val="none" w:sz="0" w:space="0" w:color="auto"/>
                    <w:left w:val="none" w:sz="0" w:space="0" w:color="auto"/>
                    <w:bottom w:val="none" w:sz="0" w:space="0" w:color="auto"/>
                    <w:right w:val="none" w:sz="0" w:space="0" w:color="auto"/>
                  </w:divBdr>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
                  </w:divsChild>
                </w:div>
                <w:div w:id="1268847653">
                  <w:marLeft w:val="0"/>
                  <w:marRight w:val="0"/>
                  <w:marTop w:val="0"/>
                  <w:marBottom w:val="0"/>
                  <w:divBdr>
                    <w:top w:val="none" w:sz="0" w:space="0" w:color="auto"/>
                    <w:left w:val="none" w:sz="0" w:space="0" w:color="auto"/>
                    <w:bottom w:val="none" w:sz="0" w:space="0" w:color="auto"/>
                    <w:right w:val="none" w:sz="0" w:space="0" w:color="auto"/>
                  </w:divBdr>
                </w:div>
                <w:div w:id="1268854898">
                  <w:marLeft w:val="0"/>
                  <w:marRight w:val="0"/>
                  <w:marTop w:val="0"/>
                  <w:marBottom w:val="0"/>
                  <w:divBdr>
                    <w:top w:val="none" w:sz="0" w:space="0" w:color="auto"/>
                    <w:left w:val="none" w:sz="0" w:space="0" w:color="auto"/>
                    <w:bottom w:val="none" w:sz="0" w:space="0" w:color="auto"/>
                    <w:right w:val="none" w:sz="0" w:space="0" w:color="auto"/>
                  </w:divBdr>
                </w:div>
                <w:div w:id="1268998527">
                  <w:marLeft w:val="0"/>
                  <w:marRight w:val="0"/>
                  <w:marTop w:val="0"/>
                  <w:marBottom w:val="0"/>
                  <w:divBdr>
                    <w:top w:val="none" w:sz="0" w:space="0" w:color="auto"/>
                    <w:left w:val="none" w:sz="0" w:space="0" w:color="auto"/>
                    <w:bottom w:val="none" w:sz="0" w:space="0" w:color="auto"/>
                    <w:right w:val="none" w:sz="0" w:space="0" w:color="auto"/>
                  </w:divBdr>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 w:id="1269003485">
                  <w:marLeft w:val="0"/>
                  <w:marRight w:val="0"/>
                  <w:marTop w:val="180"/>
                  <w:marBottom w:val="0"/>
                  <w:divBdr>
                    <w:top w:val="none" w:sz="0" w:space="0" w:color="auto"/>
                    <w:left w:val="none" w:sz="0" w:space="0" w:color="auto"/>
                    <w:bottom w:val="none" w:sz="0" w:space="0" w:color="auto"/>
                    <w:right w:val="none" w:sz="0" w:space="0" w:color="auto"/>
                  </w:divBdr>
                </w:div>
                <w:div w:id="1269049692">
                  <w:marLeft w:val="0"/>
                  <w:marRight w:val="0"/>
                  <w:marTop w:val="0"/>
                  <w:marBottom w:val="0"/>
                  <w:divBdr>
                    <w:top w:val="none" w:sz="0" w:space="0" w:color="auto"/>
                    <w:left w:val="none" w:sz="0" w:space="0" w:color="auto"/>
                    <w:bottom w:val="none" w:sz="0" w:space="0" w:color="auto"/>
                    <w:right w:val="none" w:sz="0" w:space="0" w:color="auto"/>
                  </w:divBdr>
                </w:div>
                <w:div w:id="1269124478">
                  <w:marLeft w:val="0"/>
                  <w:marRight w:val="0"/>
                  <w:marTop w:val="0"/>
                  <w:marBottom w:val="0"/>
                  <w:divBdr>
                    <w:top w:val="none" w:sz="0" w:space="0" w:color="auto"/>
                    <w:left w:val="none" w:sz="0" w:space="0" w:color="auto"/>
                    <w:bottom w:val="none" w:sz="0" w:space="0" w:color="auto"/>
                    <w:right w:val="none" w:sz="0" w:space="0" w:color="auto"/>
                  </w:divBdr>
                </w:div>
                <w:div w:id="1269502739">
                  <w:marLeft w:val="0"/>
                  <w:marRight w:val="0"/>
                  <w:marTop w:val="0"/>
                  <w:marBottom w:val="0"/>
                  <w:divBdr>
                    <w:top w:val="none" w:sz="0" w:space="0" w:color="auto"/>
                    <w:left w:val="none" w:sz="0" w:space="0" w:color="auto"/>
                    <w:bottom w:val="none" w:sz="0" w:space="0" w:color="auto"/>
                    <w:right w:val="none" w:sz="0" w:space="0" w:color="auto"/>
                  </w:divBdr>
                  <w:divsChild>
                    <w:div w:id="906577286">
                      <w:marLeft w:val="0"/>
                      <w:marRight w:val="0"/>
                      <w:marTop w:val="0"/>
                      <w:marBottom w:val="0"/>
                      <w:divBdr>
                        <w:top w:val="none" w:sz="0" w:space="0" w:color="auto"/>
                        <w:left w:val="none" w:sz="0" w:space="0" w:color="auto"/>
                        <w:bottom w:val="none" w:sz="0" w:space="0" w:color="auto"/>
                        <w:right w:val="none" w:sz="0" w:space="0" w:color="auto"/>
                      </w:divBdr>
                      <w:divsChild>
                        <w:div w:id="8032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7814">
                  <w:marLeft w:val="0"/>
                  <w:marRight w:val="0"/>
                  <w:marTop w:val="0"/>
                  <w:marBottom w:val="0"/>
                  <w:divBdr>
                    <w:top w:val="none" w:sz="0" w:space="0" w:color="auto"/>
                    <w:left w:val="none" w:sz="0" w:space="0" w:color="auto"/>
                    <w:bottom w:val="none" w:sz="0" w:space="0" w:color="auto"/>
                    <w:right w:val="none" w:sz="0" w:space="0" w:color="auto"/>
                  </w:divBdr>
                </w:div>
                <w:div w:id="1269703331">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
                    <w:div w:id="1325551229">
                      <w:marLeft w:val="0"/>
                      <w:marRight w:val="0"/>
                      <w:marTop w:val="0"/>
                      <w:marBottom w:val="225"/>
                      <w:divBdr>
                        <w:top w:val="none" w:sz="0" w:space="0" w:color="auto"/>
                        <w:left w:val="none" w:sz="0" w:space="0" w:color="auto"/>
                        <w:bottom w:val="none" w:sz="0" w:space="0" w:color="auto"/>
                        <w:right w:val="none" w:sz="0" w:space="0" w:color="auto"/>
                      </w:divBdr>
                    </w:div>
                  </w:divsChild>
                </w:div>
                <w:div w:id="1270163165">
                  <w:marLeft w:val="0"/>
                  <w:marRight w:val="0"/>
                  <w:marTop w:val="0"/>
                  <w:marBottom w:val="0"/>
                  <w:divBdr>
                    <w:top w:val="none" w:sz="0" w:space="0" w:color="auto"/>
                    <w:left w:val="none" w:sz="0" w:space="0" w:color="auto"/>
                    <w:bottom w:val="none" w:sz="0" w:space="0" w:color="auto"/>
                    <w:right w:val="none" w:sz="0" w:space="0" w:color="auto"/>
                  </w:divBdr>
                </w:div>
                <w:div w:id="1270236000">
                  <w:marLeft w:val="0"/>
                  <w:marRight w:val="0"/>
                  <w:marTop w:val="0"/>
                  <w:marBottom w:val="0"/>
                  <w:divBdr>
                    <w:top w:val="none" w:sz="0" w:space="0" w:color="auto"/>
                    <w:left w:val="none" w:sz="0" w:space="0" w:color="auto"/>
                    <w:bottom w:val="none" w:sz="0" w:space="0" w:color="auto"/>
                    <w:right w:val="none" w:sz="0" w:space="0" w:color="auto"/>
                  </w:divBdr>
                </w:div>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70508444">
                  <w:marLeft w:val="0"/>
                  <w:marRight w:val="0"/>
                  <w:marTop w:val="0"/>
                  <w:marBottom w:val="0"/>
                  <w:divBdr>
                    <w:top w:val="none" w:sz="0" w:space="0" w:color="auto"/>
                    <w:left w:val="none" w:sz="0" w:space="0" w:color="auto"/>
                    <w:bottom w:val="none" w:sz="0" w:space="0" w:color="auto"/>
                    <w:right w:val="none" w:sz="0" w:space="0" w:color="auto"/>
                  </w:divBdr>
                </w:div>
                <w:div w:id="1270744634">
                  <w:marLeft w:val="0"/>
                  <w:marRight w:val="0"/>
                  <w:marTop w:val="0"/>
                  <w:marBottom w:val="0"/>
                  <w:divBdr>
                    <w:top w:val="none" w:sz="0" w:space="0" w:color="auto"/>
                    <w:left w:val="none" w:sz="0" w:space="0" w:color="auto"/>
                    <w:bottom w:val="none" w:sz="0" w:space="0" w:color="auto"/>
                    <w:right w:val="none" w:sz="0" w:space="0" w:color="auto"/>
                  </w:divBdr>
                </w:div>
                <w:div w:id="1270817906">
                  <w:marLeft w:val="0"/>
                  <w:marRight w:val="0"/>
                  <w:marTop w:val="0"/>
                  <w:marBottom w:val="120"/>
                  <w:divBdr>
                    <w:top w:val="none" w:sz="0" w:space="0" w:color="auto"/>
                    <w:left w:val="none" w:sz="0" w:space="0" w:color="auto"/>
                    <w:bottom w:val="none" w:sz="0" w:space="0" w:color="auto"/>
                    <w:right w:val="none" w:sz="0" w:space="0" w:color="auto"/>
                  </w:divBdr>
                </w:div>
                <w:div w:id="1270818561">
                  <w:marLeft w:val="0"/>
                  <w:marRight w:val="0"/>
                  <w:marTop w:val="0"/>
                  <w:marBottom w:val="0"/>
                  <w:divBdr>
                    <w:top w:val="none" w:sz="0" w:space="0" w:color="auto"/>
                    <w:left w:val="none" w:sz="0" w:space="0" w:color="auto"/>
                    <w:bottom w:val="none" w:sz="0" w:space="0" w:color="auto"/>
                    <w:right w:val="none" w:sz="0" w:space="0" w:color="auto"/>
                  </w:divBdr>
                </w:div>
                <w:div w:id="1270890201">
                  <w:marLeft w:val="0"/>
                  <w:marRight w:val="0"/>
                  <w:marTop w:val="0"/>
                  <w:marBottom w:val="0"/>
                  <w:divBdr>
                    <w:top w:val="none" w:sz="0" w:space="0" w:color="auto"/>
                    <w:left w:val="none" w:sz="0" w:space="0" w:color="auto"/>
                    <w:bottom w:val="none" w:sz="0" w:space="0" w:color="auto"/>
                    <w:right w:val="none" w:sz="0" w:space="0" w:color="auto"/>
                  </w:divBdr>
                  <w:divsChild>
                    <w:div w:id="175926975">
                      <w:marLeft w:val="0"/>
                      <w:marRight w:val="0"/>
                      <w:marTop w:val="0"/>
                      <w:marBottom w:val="0"/>
                      <w:divBdr>
                        <w:top w:val="none" w:sz="0" w:space="0" w:color="auto"/>
                        <w:left w:val="none" w:sz="0" w:space="0" w:color="auto"/>
                        <w:bottom w:val="none" w:sz="0" w:space="0" w:color="auto"/>
                        <w:right w:val="none" w:sz="0" w:space="0" w:color="auto"/>
                      </w:divBdr>
                      <w:divsChild>
                        <w:div w:id="622998247">
                          <w:marLeft w:val="0"/>
                          <w:marRight w:val="0"/>
                          <w:marTop w:val="0"/>
                          <w:marBottom w:val="0"/>
                          <w:divBdr>
                            <w:top w:val="none" w:sz="0" w:space="0" w:color="auto"/>
                            <w:left w:val="none" w:sz="0" w:space="0" w:color="auto"/>
                            <w:bottom w:val="none" w:sz="0" w:space="0" w:color="auto"/>
                            <w:right w:val="none" w:sz="0" w:space="0" w:color="auto"/>
                          </w:divBdr>
                        </w:div>
                      </w:divsChild>
                    </w:div>
                    <w:div w:id="337271645">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 w:id="1271469341">
                  <w:marLeft w:val="0"/>
                  <w:marRight w:val="0"/>
                  <w:marTop w:val="0"/>
                  <w:marBottom w:val="0"/>
                  <w:divBdr>
                    <w:top w:val="none" w:sz="0" w:space="0" w:color="auto"/>
                    <w:left w:val="none" w:sz="0" w:space="0" w:color="auto"/>
                    <w:bottom w:val="none" w:sz="0" w:space="0" w:color="auto"/>
                    <w:right w:val="none" w:sz="0" w:space="0" w:color="auto"/>
                  </w:divBdr>
                  <w:divsChild>
                    <w:div w:id="119421341">
                      <w:marLeft w:val="0"/>
                      <w:marRight w:val="0"/>
                      <w:marTop w:val="0"/>
                      <w:marBottom w:val="0"/>
                      <w:divBdr>
                        <w:top w:val="none" w:sz="0" w:space="0" w:color="auto"/>
                        <w:left w:val="none" w:sz="0" w:space="0" w:color="auto"/>
                        <w:bottom w:val="none" w:sz="0" w:space="0" w:color="auto"/>
                        <w:right w:val="none" w:sz="0" w:space="0" w:color="auto"/>
                      </w:divBdr>
                      <w:divsChild>
                        <w:div w:id="1319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271887777">
                  <w:marLeft w:val="0"/>
                  <w:marRight w:val="0"/>
                  <w:marTop w:val="0"/>
                  <w:marBottom w:val="0"/>
                  <w:divBdr>
                    <w:top w:val="none" w:sz="0" w:space="0" w:color="auto"/>
                    <w:left w:val="none" w:sz="0" w:space="0" w:color="auto"/>
                    <w:bottom w:val="none" w:sz="0" w:space="0" w:color="auto"/>
                    <w:right w:val="none" w:sz="0" w:space="0" w:color="auto"/>
                  </w:divBdr>
                </w:div>
                <w:div w:id="1272084581">
                  <w:marLeft w:val="900"/>
                  <w:marRight w:val="900"/>
                  <w:marTop w:val="0"/>
                  <w:marBottom w:val="0"/>
                  <w:divBdr>
                    <w:top w:val="none" w:sz="0" w:space="0" w:color="auto"/>
                    <w:left w:val="none" w:sz="0" w:space="0" w:color="auto"/>
                    <w:bottom w:val="none" w:sz="0" w:space="0" w:color="auto"/>
                    <w:right w:val="none" w:sz="0" w:space="0" w:color="auto"/>
                  </w:divBdr>
                </w:div>
                <w:div w:id="1272125794">
                  <w:marLeft w:val="0"/>
                  <w:marRight w:val="0"/>
                  <w:marTop w:val="0"/>
                  <w:marBottom w:val="0"/>
                  <w:divBdr>
                    <w:top w:val="none" w:sz="0" w:space="0" w:color="auto"/>
                    <w:left w:val="none" w:sz="0" w:space="0" w:color="auto"/>
                    <w:bottom w:val="none" w:sz="0" w:space="0" w:color="auto"/>
                    <w:right w:val="none" w:sz="0" w:space="0" w:color="auto"/>
                  </w:divBdr>
                  <w:divsChild>
                    <w:div w:id="1043944796">
                      <w:marLeft w:val="300"/>
                      <w:marRight w:val="300"/>
                      <w:marTop w:val="0"/>
                      <w:marBottom w:val="0"/>
                      <w:divBdr>
                        <w:top w:val="none" w:sz="0" w:space="0" w:color="auto"/>
                        <w:left w:val="none" w:sz="0" w:space="0" w:color="auto"/>
                        <w:bottom w:val="none" w:sz="0" w:space="0" w:color="auto"/>
                        <w:right w:val="none" w:sz="0" w:space="0" w:color="auto"/>
                      </w:divBdr>
                      <w:divsChild>
                        <w:div w:id="2499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
                <w:div w:id="1272398118">
                  <w:marLeft w:val="0"/>
                  <w:marRight w:val="0"/>
                  <w:marTop w:val="0"/>
                  <w:marBottom w:val="0"/>
                  <w:divBdr>
                    <w:top w:val="none" w:sz="0" w:space="0" w:color="auto"/>
                    <w:left w:val="none" w:sz="0" w:space="0" w:color="auto"/>
                    <w:bottom w:val="none" w:sz="0" w:space="0" w:color="auto"/>
                    <w:right w:val="none" w:sz="0" w:space="0" w:color="auto"/>
                  </w:divBdr>
                </w:div>
                <w:div w:id="1272517890">
                  <w:marLeft w:val="0"/>
                  <w:marRight w:val="0"/>
                  <w:marTop w:val="0"/>
                  <w:marBottom w:val="0"/>
                  <w:divBdr>
                    <w:top w:val="none" w:sz="0" w:space="0" w:color="auto"/>
                    <w:left w:val="none" w:sz="0" w:space="0" w:color="auto"/>
                    <w:bottom w:val="none" w:sz="0" w:space="0" w:color="auto"/>
                    <w:right w:val="none" w:sz="0" w:space="0" w:color="auto"/>
                  </w:divBdr>
                </w:div>
                <w:div w:id="1272585738">
                  <w:marLeft w:val="0"/>
                  <w:marRight w:val="0"/>
                  <w:marTop w:val="0"/>
                  <w:marBottom w:val="0"/>
                  <w:divBdr>
                    <w:top w:val="none" w:sz="0" w:space="0" w:color="auto"/>
                    <w:left w:val="none" w:sz="0" w:space="0" w:color="auto"/>
                    <w:bottom w:val="none" w:sz="0" w:space="0" w:color="auto"/>
                    <w:right w:val="none" w:sz="0" w:space="0" w:color="auto"/>
                  </w:divBdr>
                  <w:divsChild>
                    <w:div w:id="294259041">
                      <w:marLeft w:val="0"/>
                      <w:marRight w:val="0"/>
                      <w:marTop w:val="0"/>
                      <w:marBottom w:val="0"/>
                      <w:divBdr>
                        <w:top w:val="none" w:sz="0" w:space="0" w:color="auto"/>
                        <w:left w:val="none" w:sz="0" w:space="0" w:color="auto"/>
                        <w:bottom w:val="none" w:sz="0" w:space="0" w:color="auto"/>
                        <w:right w:val="none" w:sz="0" w:space="0" w:color="auto"/>
                      </w:divBdr>
                    </w:div>
                  </w:divsChild>
                </w:div>
                <w:div w:id="1273053338">
                  <w:marLeft w:val="0"/>
                  <w:marRight w:val="0"/>
                  <w:marTop w:val="0"/>
                  <w:marBottom w:val="0"/>
                  <w:divBdr>
                    <w:top w:val="none" w:sz="0" w:space="0" w:color="auto"/>
                    <w:left w:val="none" w:sz="0" w:space="0" w:color="auto"/>
                    <w:bottom w:val="none" w:sz="0" w:space="0" w:color="auto"/>
                    <w:right w:val="none" w:sz="0" w:space="0" w:color="auto"/>
                  </w:divBdr>
                </w:div>
                <w:div w:id="1273129787">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3511696">
                  <w:marLeft w:val="0"/>
                  <w:marRight w:val="0"/>
                  <w:marTop w:val="0"/>
                  <w:marBottom w:val="0"/>
                  <w:divBdr>
                    <w:top w:val="none" w:sz="0" w:space="0" w:color="auto"/>
                    <w:left w:val="none" w:sz="0" w:space="0" w:color="auto"/>
                    <w:bottom w:val="none" w:sz="0" w:space="0" w:color="auto"/>
                    <w:right w:val="none" w:sz="0" w:space="0" w:color="auto"/>
                  </w:divBdr>
                </w:div>
                <w:div w:id="1273585009">
                  <w:marLeft w:val="0"/>
                  <w:marRight w:val="0"/>
                  <w:marTop w:val="0"/>
                  <w:marBottom w:val="0"/>
                  <w:divBdr>
                    <w:top w:val="none" w:sz="0" w:space="0" w:color="auto"/>
                    <w:left w:val="none" w:sz="0" w:space="0" w:color="auto"/>
                    <w:bottom w:val="none" w:sz="0" w:space="0" w:color="auto"/>
                    <w:right w:val="none" w:sz="0" w:space="0" w:color="auto"/>
                  </w:divBdr>
                </w:div>
                <w:div w:id="1273783299">
                  <w:marLeft w:val="0"/>
                  <w:marRight w:val="0"/>
                  <w:marTop w:val="0"/>
                  <w:marBottom w:val="0"/>
                  <w:divBdr>
                    <w:top w:val="none" w:sz="0" w:space="0" w:color="auto"/>
                    <w:left w:val="none" w:sz="0" w:space="0" w:color="auto"/>
                    <w:bottom w:val="none" w:sz="0" w:space="0" w:color="auto"/>
                    <w:right w:val="none" w:sz="0" w:space="0" w:color="auto"/>
                  </w:divBdr>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274093686">
                  <w:marLeft w:val="0"/>
                  <w:marRight w:val="0"/>
                  <w:marTop w:val="0"/>
                  <w:marBottom w:val="0"/>
                  <w:divBdr>
                    <w:top w:val="none" w:sz="0" w:space="0" w:color="auto"/>
                    <w:left w:val="none" w:sz="0" w:space="0" w:color="auto"/>
                    <w:bottom w:val="none" w:sz="0" w:space="0" w:color="auto"/>
                    <w:right w:val="none" w:sz="0" w:space="0" w:color="auto"/>
                  </w:divBdr>
                </w:div>
                <w:div w:id="1274094034">
                  <w:marLeft w:val="0"/>
                  <w:marRight w:val="0"/>
                  <w:marTop w:val="0"/>
                  <w:marBottom w:val="0"/>
                  <w:divBdr>
                    <w:top w:val="none" w:sz="0" w:space="0" w:color="auto"/>
                    <w:left w:val="none" w:sz="0" w:space="0" w:color="auto"/>
                    <w:bottom w:val="none" w:sz="0" w:space="0" w:color="auto"/>
                    <w:right w:val="none" w:sz="0" w:space="0" w:color="auto"/>
                  </w:divBdr>
                  <w:divsChild>
                    <w:div w:id="1331443771">
                      <w:marLeft w:val="0"/>
                      <w:marRight w:val="0"/>
                      <w:marTop w:val="0"/>
                      <w:marBottom w:val="0"/>
                      <w:divBdr>
                        <w:top w:val="none" w:sz="0" w:space="0" w:color="auto"/>
                        <w:left w:val="none" w:sz="0" w:space="0" w:color="auto"/>
                        <w:bottom w:val="none" w:sz="0" w:space="0" w:color="auto"/>
                        <w:right w:val="none" w:sz="0" w:space="0" w:color="auto"/>
                      </w:divBdr>
                      <w:divsChild>
                        <w:div w:id="10322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8300">
                  <w:marLeft w:val="0"/>
                  <w:marRight w:val="84"/>
                  <w:marTop w:val="0"/>
                  <w:marBottom w:val="0"/>
                  <w:divBdr>
                    <w:top w:val="none" w:sz="0" w:space="0" w:color="auto"/>
                    <w:left w:val="none" w:sz="0" w:space="0" w:color="auto"/>
                    <w:bottom w:val="none" w:sz="0" w:space="0" w:color="auto"/>
                    <w:right w:val="none" w:sz="0" w:space="0" w:color="auto"/>
                  </w:divBdr>
                </w:div>
                <w:div w:id="1274169057">
                  <w:marLeft w:val="0"/>
                  <w:marRight w:val="0"/>
                  <w:marTop w:val="0"/>
                  <w:marBottom w:val="0"/>
                  <w:divBdr>
                    <w:top w:val="none" w:sz="0" w:space="0" w:color="auto"/>
                    <w:left w:val="none" w:sz="0" w:space="0" w:color="auto"/>
                    <w:bottom w:val="none" w:sz="0" w:space="0" w:color="auto"/>
                    <w:right w:val="none" w:sz="0" w:space="0" w:color="auto"/>
                  </w:divBdr>
                </w:div>
                <w:div w:id="1274366593">
                  <w:marLeft w:val="0"/>
                  <w:marRight w:val="0"/>
                  <w:marTop w:val="0"/>
                  <w:marBottom w:val="0"/>
                  <w:divBdr>
                    <w:top w:val="none" w:sz="0" w:space="0" w:color="auto"/>
                    <w:left w:val="none" w:sz="0" w:space="0" w:color="auto"/>
                    <w:bottom w:val="none" w:sz="0" w:space="0" w:color="auto"/>
                    <w:right w:val="none" w:sz="0" w:space="0" w:color="auto"/>
                  </w:divBdr>
                </w:div>
                <w:div w:id="1274675632">
                  <w:marLeft w:val="0"/>
                  <w:marRight w:val="540"/>
                  <w:marTop w:val="0"/>
                  <w:marBottom w:val="240"/>
                  <w:divBdr>
                    <w:top w:val="none" w:sz="0" w:space="0" w:color="auto"/>
                    <w:left w:val="none" w:sz="0" w:space="0" w:color="auto"/>
                    <w:bottom w:val="none" w:sz="0" w:space="0" w:color="auto"/>
                    <w:right w:val="none" w:sz="0" w:space="0" w:color="auto"/>
                  </w:divBdr>
                </w:div>
                <w:div w:id="1274706838">
                  <w:marLeft w:val="0"/>
                  <w:marRight w:val="0"/>
                  <w:marTop w:val="0"/>
                  <w:marBottom w:val="0"/>
                  <w:divBdr>
                    <w:top w:val="none" w:sz="0" w:space="0" w:color="auto"/>
                    <w:left w:val="none" w:sz="0" w:space="0" w:color="auto"/>
                    <w:bottom w:val="none" w:sz="0" w:space="0" w:color="auto"/>
                    <w:right w:val="none" w:sz="0" w:space="0" w:color="auto"/>
                  </w:divBdr>
                </w:div>
                <w:div w:id="1274940549">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
                  </w:divsChild>
                </w:div>
                <w:div w:id="1275164626">
                  <w:marLeft w:val="0"/>
                  <w:marRight w:val="0"/>
                  <w:marTop w:val="0"/>
                  <w:marBottom w:val="0"/>
                  <w:divBdr>
                    <w:top w:val="none" w:sz="0" w:space="0" w:color="auto"/>
                    <w:left w:val="none" w:sz="0" w:space="0" w:color="auto"/>
                    <w:bottom w:val="none" w:sz="0" w:space="0" w:color="auto"/>
                    <w:right w:val="none" w:sz="0" w:space="0" w:color="auto"/>
                  </w:divBdr>
                </w:div>
                <w:div w:id="1275164760">
                  <w:marLeft w:val="0"/>
                  <w:marRight w:val="0"/>
                  <w:marTop w:val="0"/>
                  <w:marBottom w:val="0"/>
                  <w:divBdr>
                    <w:top w:val="none" w:sz="0" w:space="0" w:color="auto"/>
                    <w:left w:val="none" w:sz="0" w:space="0" w:color="auto"/>
                    <w:bottom w:val="none" w:sz="0" w:space="0" w:color="auto"/>
                    <w:right w:val="none" w:sz="0" w:space="0" w:color="auto"/>
                  </w:divBdr>
                </w:div>
                <w:div w:id="1275165240">
                  <w:marLeft w:val="0"/>
                  <w:marRight w:val="0"/>
                  <w:marTop w:val="0"/>
                  <w:marBottom w:val="0"/>
                  <w:divBdr>
                    <w:top w:val="none" w:sz="0" w:space="0" w:color="auto"/>
                    <w:left w:val="none" w:sz="0" w:space="0" w:color="auto"/>
                    <w:bottom w:val="none" w:sz="0" w:space="0" w:color="auto"/>
                    <w:right w:val="none" w:sz="0" w:space="0" w:color="auto"/>
                  </w:divBdr>
                </w:div>
                <w:div w:id="1275208325">
                  <w:marLeft w:val="0"/>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00828">
                  <w:marLeft w:val="0"/>
                  <w:marRight w:val="0"/>
                  <w:marTop w:val="0"/>
                  <w:marBottom w:val="0"/>
                  <w:divBdr>
                    <w:top w:val="none" w:sz="0" w:space="0" w:color="auto"/>
                    <w:left w:val="none" w:sz="0" w:space="0" w:color="auto"/>
                    <w:bottom w:val="none" w:sz="0" w:space="0" w:color="auto"/>
                    <w:right w:val="none" w:sz="0" w:space="0" w:color="auto"/>
                  </w:divBdr>
                </w:div>
                <w:div w:id="1275671332">
                  <w:marLeft w:val="0"/>
                  <w:marRight w:val="0"/>
                  <w:marTop w:val="180"/>
                  <w:marBottom w:val="0"/>
                  <w:divBdr>
                    <w:top w:val="none" w:sz="0" w:space="0" w:color="auto"/>
                    <w:left w:val="none" w:sz="0" w:space="0" w:color="auto"/>
                    <w:bottom w:val="none" w:sz="0" w:space="0" w:color="auto"/>
                    <w:right w:val="none" w:sz="0" w:space="0" w:color="auto"/>
                  </w:divBdr>
                  <w:divsChild>
                    <w:div w:id="123816420">
                      <w:marLeft w:val="0"/>
                      <w:marRight w:val="0"/>
                      <w:marTop w:val="0"/>
                      <w:marBottom w:val="0"/>
                      <w:divBdr>
                        <w:top w:val="none" w:sz="0" w:space="0" w:color="auto"/>
                        <w:left w:val="none" w:sz="0" w:space="0" w:color="auto"/>
                        <w:bottom w:val="none" w:sz="0" w:space="0" w:color="auto"/>
                        <w:right w:val="none" w:sz="0" w:space="0" w:color="auto"/>
                      </w:divBdr>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 w:id="1275821968">
                  <w:marLeft w:val="0"/>
                  <w:marRight w:val="0"/>
                  <w:marTop w:val="0"/>
                  <w:marBottom w:val="0"/>
                  <w:divBdr>
                    <w:top w:val="none" w:sz="0" w:space="0" w:color="auto"/>
                    <w:left w:val="none" w:sz="0" w:space="0" w:color="auto"/>
                    <w:bottom w:val="none" w:sz="0" w:space="0" w:color="auto"/>
                    <w:right w:val="none" w:sz="0" w:space="0" w:color="auto"/>
                  </w:divBdr>
                </w:div>
                <w:div w:id="1276056745">
                  <w:marLeft w:val="0"/>
                  <w:marRight w:val="0"/>
                  <w:marTop w:val="375"/>
                  <w:marBottom w:val="0"/>
                  <w:divBdr>
                    <w:top w:val="none" w:sz="0" w:space="0" w:color="auto"/>
                    <w:left w:val="none" w:sz="0" w:space="0" w:color="auto"/>
                    <w:bottom w:val="none" w:sz="0" w:space="0" w:color="auto"/>
                    <w:right w:val="none" w:sz="0" w:space="0" w:color="auto"/>
                  </w:divBdr>
                </w:div>
                <w:div w:id="1276211454">
                  <w:marLeft w:val="0"/>
                  <w:marRight w:val="0"/>
                  <w:marTop w:val="0"/>
                  <w:marBottom w:val="0"/>
                  <w:divBdr>
                    <w:top w:val="none" w:sz="0" w:space="0" w:color="auto"/>
                    <w:left w:val="none" w:sz="0" w:space="0" w:color="auto"/>
                    <w:bottom w:val="none" w:sz="0" w:space="0" w:color="auto"/>
                    <w:right w:val="none" w:sz="0" w:space="0" w:color="auto"/>
                  </w:divBdr>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76211690">
                  <w:marLeft w:val="0"/>
                  <w:marRight w:val="0"/>
                  <w:marTop w:val="0"/>
                  <w:marBottom w:val="0"/>
                  <w:divBdr>
                    <w:top w:val="none" w:sz="0" w:space="0" w:color="auto"/>
                    <w:left w:val="none" w:sz="0" w:space="0" w:color="auto"/>
                    <w:bottom w:val="none" w:sz="0" w:space="0" w:color="auto"/>
                    <w:right w:val="none" w:sz="0" w:space="0" w:color="auto"/>
                  </w:divBdr>
                  <w:divsChild>
                    <w:div w:id="696199178">
                      <w:marLeft w:val="0"/>
                      <w:marRight w:val="0"/>
                      <w:marTop w:val="0"/>
                      <w:marBottom w:val="0"/>
                      <w:divBdr>
                        <w:top w:val="none" w:sz="0" w:space="0" w:color="auto"/>
                        <w:left w:val="none" w:sz="0" w:space="0" w:color="auto"/>
                        <w:bottom w:val="none" w:sz="0" w:space="0" w:color="auto"/>
                        <w:right w:val="none" w:sz="0" w:space="0" w:color="auto"/>
                      </w:divBdr>
                      <w:divsChild>
                        <w:div w:id="63530973">
                          <w:marLeft w:val="0"/>
                          <w:marRight w:val="30"/>
                          <w:marTop w:val="0"/>
                          <w:marBottom w:val="0"/>
                          <w:divBdr>
                            <w:top w:val="none" w:sz="0" w:space="0" w:color="auto"/>
                            <w:left w:val="none" w:sz="0" w:space="0" w:color="auto"/>
                            <w:bottom w:val="none" w:sz="0" w:space="0" w:color="auto"/>
                            <w:right w:val="none" w:sz="0" w:space="0" w:color="auto"/>
                          </w:divBdr>
                        </w:div>
                        <w:div w:id="162673220">
                          <w:marLeft w:val="0"/>
                          <w:marRight w:val="30"/>
                          <w:marTop w:val="0"/>
                          <w:marBottom w:val="0"/>
                          <w:divBdr>
                            <w:top w:val="none" w:sz="0" w:space="0" w:color="auto"/>
                            <w:left w:val="none" w:sz="0" w:space="0" w:color="auto"/>
                            <w:bottom w:val="none" w:sz="0" w:space="0" w:color="auto"/>
                            <w:right w:val="none" w:sz="0" w:space="0" w:color="auto"/>
                          </w:divBdr>
                          <w:divsChild>
                            <w:div w:id="482241444">
                              <w:marLeft w:val="0"/>
                              <w:marRight w:val="0"/>
                              <w:marTop w:val="0"/>
                              <w:marBottom w:val="0"/>
                              <w:divBdr>
                                <w:top w:val="none" w:sz="0" w:space="0" w:color="auto"/>
                                <w:left w:val="none" w:sz="0" w:space="0" w:color="auto"/>
                                <w:bottom w:val="none" w:sz="0" w:space="0" w:color="auto"/>
                                <w:right w:val="none" w:sz="0" w:space="0" w:color="auto"/>
                              </w:divBdr>
                            </w:div>
                          </w:divsChild>
                        </w:div>
                        <w:div w:id="203756787">
                          <w:marLeft w:val="0"/>
                          <w:marRight w:val="30"/>
                          <w:marTop w:val="0"/>
                          <w:marBottom w:val="0"/>
                          <w:divBdr>
                            <w:top w:val="none" w:sz="0" w:space="0" w:color="auto"/>
                            <w:left w:val="none" w:sz="0" w:space="0" w:color="auto"/>
                            <w:bottom w:val="none" w:sz="0" w:space="0" w:color="auto"/>
                            <w:right w:val="none" w:sz="0" w:space="0" w:color="auto"/>
                          </w:divBdr>
                          <w:divsChild>
                            <w:div w:id="1187476125">
                              <w:marLeft w:val="0"/>
                              <w:marRight w:val="0"/>
                              <w:marTop w:val="0"/>
                              <w:marBottom w:val="0"/>
                              <w:divBdr>
                                <w:top w:val="none" w:sz="0" w:space="0" w:color="auto"/>
                                <w:left w:val="none" w:sz="0" w:space="0" w:color="auto"/>
                                <w:bottom w:val="none" w:sz="0" w:space="0" w:color="auto"/>
                                <w:right w:val="none" w:sz="0" w:space="0" w:color="auto"/>
                              </w:divBdr>
                            </w:div>
                          </w:divsChild>
                        </w:div>
                        <w:div w:id="256452708">
                          <w:marLeft w:val="0"/>
                          <w:marRight w:val="30"/>
                          <w:marTop w:val="0"/>
                          <w:marBottom w:val="0"/>
                          <w:divBdr>
                            <w:top w:val="none" w:sz="0" w:space="0" w:color="auto"/>
                            <w:left w:val="none" w:sz="0" w:space="0" w:color="auto"/>
                            <w:bottom w:val="none" w:sz="0" w:space="0" w:color="auto"/>
                            <w:right w:val="none" w:sz="0" w:space="0" w:color="auto"/>
                          </w:divBdr>
                        </w:div>
                        <w:div w:id="342436921">
                          <w:marLeft w:val="0"/>
                          <w:marRight w:val="30"/>
                          <w:marTop w:val="0"/>
                          <w:marBottom w:val="0"/>
                          <w:divBdr>
                            <w:top w:val="none" w:sz="0" w:space="0" w:color="auto"/>
                            <w:left w:val="none" w:sz="0" w:space="0" w:color="auto"/>
                            <w:bottom w:val="none" w:sz="0" w:space="0" w:color="auto"/>
                            <w:right w:val="none" w:sz="0" w:space="0" w:color="auto"/>
                          </w:divBdr>
                          <w:divsChild>
                            <w:div w:id="920526684">
                              <w:marLeft w:val="0"/>
                              <w:marRight w:val="0"/>
                              <w:marTop w:val="0"/>
                              <w:marBottom w:val="0"/>
                              <w:divBdr>
                                <w:top w:val="none" w:sz="0" w:space="0" w:color="auto"/>
                                <w:left w:val="none" w:sz="0" w:space="0" w:color="auto"/>
                                <w:bottom w:val="none" w:sz="0" w:space="0" w:color="auto"/>
                                <w:right w:val="none" w:sz="0" w:space="0" w:color="auto"/>
                              </w:divBdr>
                            </w:div>
                          </w:divsChild>
                        </w:div>
                        <w:div w:id="343754355">
                          <w:marLeft w:val="0"/>
                          <w:marRight w:val="30"/>
                          <w:marTop w:val="0"/>
                          <w:marBottom w:val="0"/>
                          <w:divBdr>
                            <w:top w:val="none" w:sz="0" w:space="0" w:color="auto"/>
                            <w:left w:val="none" w:sz="0" w:space="0" w:color="auto"/>
                            <w:bottom w:val="none" w:sz="0" w:space="0" w:color="auto"/>
                            <w:right w:val="none" w:sz="0" w:space="0" w:color="auto"/>
                          </w:divBdr>
                        </w:div>
                        <w:div w:id="345249715">
                          <w:marLeft w:val="0"/>
                          <w:marRight w:val="30"/>
                          <w:marTop w:val="0"/>
                          <w:marBottom w:val="0"/>
                          <w:divBdr>
                            <w:top w:val="none" w:sz="0" w:space="0" w:color="auto"/>
                            <w:left w:val="none" w:sz="0" w:space="0" w:color="auto"/>
                            <w:bottom w:val="none" w:sz="0" w:space="0" w:color="auto"/>
                            <w:right w:val="none" w:sz="0" w:space="0" w:color="auto"/>
                          </w:divBdr>
                          <w:divsChild>
                            <w:div w:id="284242114">
                              <w:marLeft w:val="0"/>
                              <w:marRight w:val="0"/>
                              <w:marTop w:val="0"/>
                              <w:marBottom w:val="0"/>
                              <w:divBdr>
                                <w:top w:val="none" w:sz="0" w:space="0" w:color="auto"/>
                                <w:left w:val="none" w:sz="0" w:space="0" w:color="auto"/>
                                <w:bottom w:val="none" w:sz="0" w:space="0" w:color="auto"/>
                                <w:right w:val="none" w:sz="0" w:space="0" w:color="auto"/>
                              </w:divBdr>
                            </w:div>
                          </w:divsChild>
                        </w:div>
                        <w:div w:id="345786682">
                          <w:marLeft w:val="0"/>
                          <w:marRight w:val="30"/>
                          <w:marTop w:val="0"/>
                          <w:marBottom w:val="0"/>
                          <w:divBdr>
                            <w:top w:val="none" w:sz="0" w:space="0" w:color="auto"/>
                            <w:left w:val="none" w:sz="0" w:space="0" w:color="auto"/>
                            <w:bottom w:val="none" w:sz="0" w:space="0" w:color="auto"/>
                            <w:right w:val="none" w:sz="0" w:space="0" w:color="auto"/>
                          </w:divBdr>
                        </w:div>
                        <w:div w:id="425921980">
                          <w:marLeft w:val="0"/>
                          <w:marRight w:val="30"/>
                          <w:marTop w:val="0"/>
                          <w:marBottom w:val="0"/>
                          <w:divBdr>
                            <w:top w:val="none" w:sz="0" w:space="0" w:color="auto"/>
                            <w:left w:val="none" w:sz="0" w:space="0" w:color="auto"/>
                            <w:bottom w:val="none" w:sz="0" w:space="0" w:color="auto"/>
                            <w:right w:val="none" w:sz="0" w:space="0" w:color="auto"/>
                          </w:divBdr>
                        </w:div>
                        <w:div w:id="466971978">
                          <w:marLeft w:val="0"/>
                          <w:marRight w:val="30"/>
                          <w:marTop w:val="0"/>
                          <w:marBottom w:val="0"/>
                          <w:divBdr>
                            <w:top w:val="none" w:sz="0" w:space="0" w:color="auto"/>
                            <w:left w:val="none" w:sz="0" w:space="0" w:color="auto"/>
                            <w:bottom w:val="none" w:sz="0" w:space="0" w:color="auto"/>
                            <w:right w:val="none" w:sz="0" w:space="0" w:color="auto"/>
                          </w:divBdr>
                          <w:divsChild>
                            <w:div w:id="520047772">
                              <w:marLeft w:val="0"/>
                              <w:marRight w:val="0"/>
                              <w:marTop w:val="0"/>
                              <w:marBottom w:val="0"/>
                              <w:divBdr>
                                <w:top w:val="none" w:sz="0" w:space="0" w:color="auto"/>
                                <w:left w:val="none" w:sz="0" w:space="0" w:color="auto"/>
                                <w:bottom w:val="none" w:sz="0" w:space="0" w:color="auto"/>
                                <w:right w:val="none" w:sz="0" w:space="0" w:color="auto"/>
                              </w:divBdr>
                            </w:div>
                          </w:divsChild>
                        </w:div>
                        <w:div w:id="506478794">
                          <w:marLeft w:val="0"/>
                          <w:marRight w:val="30"/>
                          <w:marTop w:val="0"/>
                          <w:marBottom w:val="0"/>
                          <w:divBdr>
                            <w:top w:val="none" w:sz="0" w:space="0" w:color="auto"/>
                            <w:left w:val="none" w:sz="0" w:space="0" w:color="auto"/>
                            <w:bottom w:val="none" w:sz="0" w:space="0" w:color="auto"/>
                            <w:right w:val="none" w:sz="0" w:space="0" w:color="auto"/>
                          </w:divBdr>
                          <w:divsChild>
                            <w:div w:id="4208905">
                              <w:marLeft w:val="0"/>
                              <w:marRight w:val="0"/>
                              <w:marTop w:val="0"/>
                              <w:marBottom w:val="0"/>
                              <w:divBdr>
                                <w:top w:val="none" w:sz="0" w:space="0" w:color="auto"/>
                                <w:left w:val="none" w:sz="0" w:space="0" w:color="auto"/>
                                <w:bottom w:val="none" w:sz="0" w:space="0" w:color="auto"/>
                                <w:right w:val="none" w:sz="0" w:space="0" w:color="auto"/>
                              </w:divBdr>
                            </w:div>
                          </w:divsChild>
                        </w:div>
                        <w:div w:id="525604921">
                          <w:marLeft w:val="0"/>
                          <w:marRight w:val="30"/>
                          <w:marTop w:val="0"/>
                          <w:marBottom w:val="0"/>
                          <w:divBdr>
                            <w:top w:val="none" w:sz="0" w:space="0" w:color="auto"/>
                            <w:left w:val="none" w:sz="0" w:space="0" w:color="auto"/>
                            <w:bottom w:val="none" w:sz="0" w:space="0" w:color="auto"/>
                            <w:right w:val="none" w:sz="0" w:space="0" w:color="auto"/>
                          </w:divBdr>
                        </w:div>
                        <w:div w:id="544370073">
                          <w:marLeft w:val="0"/>
                          <w:marRight w:val="30"/>
                          <w:marTop w:val="0"/>
                          <w:marBottom w:val="0"/>
                          <w:divBdr>
                            <w:top w:val="none" w:sz="0" w:space="0" w:color="auto"/>
                            <w:left w:val="none" w:sz="0" w:space="0" w:color="auto"/>
                            <w:bottom w:val="none" w:sz="0" w:space="0" w:color="auto"/>
                            <w:right w:val="none" w:sz="0" w:space="0" w:color="auto"/>
                          </w:divBdr>
                        </w:div>
                        <w:div w:id="568804361">
                          <w:marLeft w:val="0"/>
                          <w:marRight w:val="30"/>
                          <w:marTop w:val="0"/>
                          <w:marBottom w:val="0"/>
                          <w:divBdr>
                            <w:top w:val="none" w:sz="0" w:space="0" w:color="auto"/>
                            <w:left w:val="none" w:sz="0" w:space="0" w:color="auto"/>
                            <w:bottom w:val="none" w:sz="0" w:space="0" w:color="auto"/>
                            <w:right w:val="none" w:sz="0" w:space="0" w:color="auto"/>
                          </w:divBdr>
                        </w:div>
                        <w:div w:id="589434519">
                          <w:marLeft w:val="0"/>
                          <w:marRight w:val="30"/>
                          <w:marTop w:val="0"/>
                          <w:marBottom w:val="0"/>
                          <w:divBdr>
                            <w:top w:val="none" w:sz="0" w:space="0" w:color="auto"/>
                            <w:left w:val="none" w:sz="0" w:space="0" w:color="auto"/>
                            <w:bottom w:val="none" w:sz="0" w:space="0" w:color="auto"/>
                            <w:right w:val="none" w:sz="0" w:space="0" w:color="auto"/>
                          </w:divBdr>
                        </w:div>
                        <w:div w:id="672727887">
                          <w:marLeft w:val="0"/>
                          <w:marRight w:val="30"/>
                          <w:marTop w:val="0"/>
                          <w:marBottom w:val="0"/>
                          <w:divBdr>
                            <w:top w:val="none" w:sz="0" w:space="0" w:color="auto"/>
                            <w:left w:val="none" w:sz="0" w:space="0" w:color="auto"/>
                            <w:bottom w:val="none" w:sz="0" w:space="0" w:color="auto"/>
                            <w:right w:val="none" w:sz="0" w:space="0" w:color="auto"/>
                          </w:divBdr>
                          <w:divsChild>
                            <w:div w:id="1042483515">
                              <w:marLeft w:val="0"/>
                              <w:marRight w:val="0"/>
                              <w:marTop w:val="0"/>
                              <w:marBottom w:val="0"/>
                              <w:divBdr>
                                <w:top w:val="none" w:sz="0" w:space="0" w:color="auto"/>
                                <w:left w:val="none" w:sz="0" w:space="0" w:color="auto"/>
                                <w:bottom w:val="none" w:sz="0" w:space="0" w:color="auto"/>
                                <w:right w:val="none" w:sz="0" w:space="0" w:color="auto"/>
                              </w:divBdr>
                            </w:div>
                          </w:divsChild>
                        </w:div>
                        <w:div w:id="675812963">
                          <w:marLeft w:val="0"/>
                          <w:marRight w:val="30"/>
                          <w:marTop w:val="0"/>
                          <w:marBottom w:val="0"/>
                          <w:divBdr>
                            <w:top w:val="none" w:sz="0" w:space="0" w:color="auto"/>
                            <w:left w:val="none" w:sz="0" w:space="0" w:color="auto"/>
                            <w:bottom w:val="none" w:sz="0" w:space="0" w:color="auto"/>
                            <w:right w:val="none" w:sz="0" w:space="0" w:color="auto"/>
                          </w:divBdr>
                        </w:div>
                        <w:div w:id="696851320">
                          <w:marLeft w:val="0"/>
                          <w:marRight w:val="30"/>
                          <w:marTop w:val="0"/>
                          <w:marBottom w:val="0"/>
                          <w:divBdr>
                            <w:top w:val="none" w:sz="0" w:space="0" w:color="auto"/>
                            <w:left w:val="none" w:sz="0" w:space="0" w:color="auto"/>
                            <w:bottom w:val="none" w:sz="0" w:space="0" w:color="auto"/>
                            <w:right w:val="none" w:sz="0" w:space="0" w:color="auto"/>
                          </w:divBdr>
                          <w:divsChild>
                            <w:div w:id="906694371">
                              <w:marLeft w:val="0"/>
                              <w:marRight w:val="0"/>
                              <w:marTop w:val="0"/>
                              <w:marBottom w:val="0"/>
                              <w:divBdr>
                                <w:top w:val="none" w:sz="0" w:space="0" w:color="auto"/>
                                <w:left w:val="none" w:sz="0" w:space="0" w:color="auto"/>
                                <w:bottom w:val="none" w:sz="0" w:space="0" w:color="auto"/>
                                <w:right w:val="none" w:sz="0" w:space="0" w:color="auto"/>
                              </w:divBdr>
                            </w:div>
                          </w:divsChild>
                        </w:div>
                        <w:div w:id="704408407">
                          <w:marLeft w:val="0"/>
                          <w:marRight w:val="30"/>
                          <w:marTop w:val="0"/>
                          <w:marBottom w:val="0"/>
                          <w:divBdr>
                            <w:top w:val="none" w:sz="0" w:space="0" w:color="auto"/>
                            <w:left w:val="none" w:sz="0" w:space="0" w:color="auto"/>
                            <w:bottom w:val="none" w:sz="0" w:space="0" w:color="auto"/>
                            <w:right w:val="none" w:sz="0" w:space="0" w:color="auto"/>
                          </w:divBdr>
                          <w:divsChild>
                            <w:div w:id="1252544375">
                              <w:marLeft w:val="0"/>
                              <w:marRight w:val="0"/>
                              <w:marTop w:val="0"/>
                              <w:marBottom w:val="0"/>
                              <w:divBdr>
                                <w:top w:val="none" w:sz="0" w:space="0" w:color="auto"/>
                                <w:left w:val="none" w:sz="0" w:space="0" w:color="auto"/>
                                <w:bottom w:val="none" w:sz="0" w:space="0" w:color="auto"/>
                                <w:right w:val="none" w:sz="0" w:space="0" w:color="auto"/>
                              </w:divBdr>
                            </w:div>
                          </w:divsChild>
                        </w:div>
                        <w:div w:id="722949868">
                          <w:marLeft w:val="0"/>
                          <w:marRight w:val="30"/>
                          <w:marTop w:val="0"/>
                          <w:marBottom w:val="0"/>
                          <w:divBdr>
                            <w:top w:val="none" w:sz="0" w:space="0" w:color="auto"/>
                            <w:left w:val="none" w:sz="0" w:space="0" w:color="auto"/>
                            <w:bottom w:val="none" w:sz="0" w:space="0" w:color="auto"/>
                            <w:right w:val="none" w:sz="0" w:space="0" w:color="auto"/>
                          </w:divBdr>
                          <w:divsChild>
                            <w:div w:id="628828844">
                              <w:marLeft w:val="0"/>
                              <w:marRight w:val="0"/>
                              <w:marTop w:val="0"/>
                              <w:marBottom w:val="0"/>
                              <w:divBdr>
                                <w:top w:val="none" w:sz="0" w:space="0" w:color="auto"/>
                                <w:left w:val="none" w:sz="0" w:space="0" w:color="auto"/>
                                <w:bottom w:val="none" w:sz="0" w:space="0" w:color="auto"/>
                                <w:right w:val="none" w:sz="0" w:space="0" w:color="auto"/>
                              </w:divBdr>
                            </w:div>
                          </w:divsChild>
                        </w:div>
                        <w:div w:id="767623838">
                          <w:marLeft w:val="0"/>
                          <w:marRight w:val="30"/>
                          <w:marTop w:val="0"/>
                          <w:marBottom w:val="0"/>
                          <w:divBdr>
                            <w:top w:val="none" w:sz="0" w:space="0" w:color="auto"/>
                            <w:left w:val="none" w:sz="0" w:space="0" w:color="auto"/>
                            <w:bottom w:val="none" w:sz="0" w:space="0" w:color="auto"/>
                            <w:right w:val="none" w:sz="0" w:space="0" w:color="auto"/>
                          </w:divBdr>
                          <w:divsChild>
                            <w:div w:id="701056246">
                              <w:marLeft w:val="0"/>
                              <w:marRight w:val="0"/>
                              <w:marTop w:val="0"/>
                              <w:marBottom w:val="0"/>
                              <w:divBdr>
                                <w:top w:val="none" w:sz="0" w:space="0" w:color="auto"/>
                                <w:left w:val="none" w:sz="0" w:space="0" w:color="auto"/>
                                <w:bottom w:val="none" w:sz="0" w:space="0" w:color="auto"/>
                                <w:right w:val="none" w:sz="0" w:space="0" w:color="auto"/>
                              </w:divBdr>
                            </w:div>
                          </w:divsChild>
                        </w:div>
                        <w:div w:id="902839771">
                          <w:marLeft w:val="0"/>
                          <w:marRight w:val="30"/>
                          <w:marTop w:val="0"/>
                          <w:marBottom w:val="0"/>
                          <w:divBdr>
                            <w:top w:val="none" w:sz="0" w:space="0" w:color="auto"/>
                            <w:left w:val="none" w:sz="0" w:space="0" w:color="auto"/>
                            <w:bottom w:val="none" w:sz="0" w:space="0" w:color="auto"/>
                            <w:right w:val="none" w:sz="0" w:space="0" w:color="auto"/>
                          </w:divBdr>
                          <w:divsChild>
                            <w:div w:id="320042374">
                              <w:marLeft w:val="0"/>
                              <w:marRight w:val="0"/>
                              <w:marTop w:val="0"/>
                              <w:marBottom w:val="0"/>
                              <w:divBdr>
                                <w:top w:val="none" w:sz="0" w:space="0" w:color="auto"/>
                                <w:left w:val="none" w:sz="0" w:space="0" w:color="auto"/>
                                <w:bottom w:val="none" w:sz="0" w:space="0" w:color="auto"/>
                                <w:right w:val="none" w:sz="0" w:space="0" w:color="auto"/>
                              </w:divBdr>
                            </w:div>
                          </w:divsChild>
                        </w:div>
                        <w:div w:id="905529730">
                          <w:marLeft w:val="0"/>
                          <w:marRight w:val="30"/>
                          <w:marTop w:val="0"/>
                          <w:marBottom w:val="0"/>
                          <w:divBdr>
                            <w:top w:val="none" w:sz="0" w:space="0" w:color="auto"/>
                            <w:left w:val="none" w:sz="0" w:space="0" w:color="auto"/>
                            <w:bottom w:val="none" w:sz="0" w:space="0" w:color="auto"/>
                            <w:right w:val="none" w:sz="0" w:space="0" w:color="auto"/>
                          </w:divBdr>
                          <w:divsChild>
                            <w:div w:id="763114131">
                              <w:marLeft w:val="0"/>
                              <w:marRight w:val="0"/>
                              <w:marTop w:val="0"/>
                              <w:marBottom w:val="0"/>
                              <w:divBdr>
                                <w:top w:val="none" w:sz="0" w:space="0" w:color="auto"/>
                                <w:left w:val="none" w:sz="0" w:space="0" w:color="auto"/>
                                <w:bottom w:val="none" w:sz="0" w:space="0" w:color="auto"/>
                                <w:right w:val="none" w:sz="0" w:space="0" w:color="auto"/>
                              </w:divBdr>
                            </w:div>
                          </w:divsChild>
                        </w:div>
                        <w:div w:id="983505807">
                          <w:marLeft w:val="0"/>
                          <w:marRight w:val="30"/>
                          <w:marTop w:val="0"/>
                          <w:marBottom w:val="0"/>
                          <w:divBdr>
                            <w:top w:val="none" w:sz="0" w:space="0" w:color="auto"/>
                            <w:left w:val="none" w:sz="0" w:space="0" w:color="auto"/>
                            <w:bottom w:val="none" w:sz="0" w:space="0" w:color="auto"/>
                            <w:right w:val="none" w:sz="0" w:space="0" w:color="auto"/>
                          </w:divBdr>
                          <w:divsChild>
                            <w:div w:id="906499592">
                              <w:marLeft w:val="0"/>
                              <w:marRight w:val="0"/>
                              <w:marTop w:val="0"/>
                              <w:marBottom w:val="0"/>
                              <w:divBdr>
                                <w:top w:val="none" w:sz="0" w:space="0" w:color="auto"/>
                                <w:left w:val="none" w:sz="0" w:space="0" w:color="auto"/>
                                <w:bottom w:val="none" w:sz="0" w:space="0" w:color="auto"/>
                                <w:right w:val="none" w:sz="0" w:space="0" w:color="auto"/>
                              </w:divBdr>
                            </w:div>
                          </w:divsChild>
                        </w:div>
                        <w:div w:id="1000698384">
                          <w:marLeft w:val="0"/>
                          <w:marRight w:val="30"/>
                          <w:marTop w:val="0"/>
                          <w:marBottom w:val="0"/>
                          <w:divBdr>
                            <w:top w:val="none" w:sz="0" w:space="0" w:color="auto"/>
                            <w:left w:val="none" w:sz="0" w:space="0" w:color="auto"/>
                            <w:bottom w:val="none" w:sz="0" w:space="0" w:color="auto"/>
                            <w:right w:val="none" w:sz="0" w:space="0" w:color="auto"/>
                          </w:divBdr>
                        </w:div>
                        <w:div w:id="1015379347">
                          <w:marLeft w:val="0"/>
                          <w:marRight w:val="30"/>
                          <w:marTop w:val="0"/>
                          <w:marBottom w:val="0"/>
                          <w:divBdr>
                            <w:top w:val="none" w:sz="0" w:space="0" w:color="auto"/>
                            <w:left w:val="none" w:sz="0" w:space="0" w:color="auto"/>
                            <w:bottom w:val="none" w:sz="0" w:space="0" w:color="auto"/>
                            <w:right w:val="none" w:sz="0" w:space="0" w:color="auto"/>
                          </w:divBdr>
                          <w:divsChild>
                            <w:div w:id="1240943306">
                              <w:marLeft w:val="0"/>
                              <w:marRight w:val="0"/>
                              <w:marTop w:val="0"/>
                              <w:marBottom w:val="0"/>
                              <w:divBdr>
                                <w:top w:val="none" w:sz="0" w:space="0" w:color="auto"/>
                                <w:left w:val="none" w:sz="0" w:space="0" w:color="auto"/>
                                <w:bottom w:val="none" w:sz="0" w:space="0" w:color="auto"/>
                                <w:right w:val="none" w:sz="0" w:space="0" w:color="auto"/>
                              </w:divBdr>
                            </w:div>
                          </w:divsChild>
                        </w:div>
                        <w:div w:id="1027170776">
                          <w:marLeft w:val="0"/>
                          <w:marRight w:val="30"/>
                          <w:marTop w:val="0"/>
                          <w:marBottom w:val="0"/>
                          <w:divBdr>
                            <w:top w:val="none" w:sz="0" w:space="0" w:color="auto"/>
                            <w:left w:val="none" w:sz="0" w:space="0" w:color="auto"/>
                            <w:bottom w:val="none" w:sz="0" w:space="0" w:color="auto"/>
                            <w:right w:val="none" w:sz="0" w:space="0" w:color="auto"/>
                          </w:divBdr>
                        </w:div>
                        <w:div w:id="1171945777">
                          <w:marLeft w:val="0"/>
                          <w:marRight w:val="30"/>
                          <w:marTop w:val="0"/>
                          <w:marBottom w:val="0"/>
                          <w:divBdr>
                            <w:top w:val="none" w:sz="0" w:space="0" w:color="auto"/>
                            <w:left w:val="none" w:sz="0" w:space="0" w:color="auto"/>
                            <w:bottom w:val="none" w:sz="0" w:space="0" w:color="auto"/>
                            <w:right w:val="none" w:sz="0" w:space="0" w:color="auto"/>
                          </w:divBdr>
                          <w:divsChild>
                            <w:div w:id="589317981">
                              <w:marLeft w:val="0"/>
                              <w:marRight w:val="0"/>
                              <w:marTop w:val="0"/>
                              <w:marBottom w:val="0"/>
                              <w:divBdr>
                                <w:top w:val="none" w:sz="0" w:space="0" w:color="auto"/>
                                <w:left w:val="none" w:sz="0" w:space="0" w:color="auto"/>
                                <w:bottom w:val="none" w:sz="0" w:space="0" w:color="auto"/>
                                <w:right w:val="none" w:sz="0" w:space="0" w:color="auto"/>
                              </w:divBdr>
                            </w:div>
                          </w:divsChild>
                        </w:div>
                        <w:div w:id="1178233652">
                          <w:marLeft w:val="0"/>
                          <w:marRight w:val="30"/>
                          <w:marTop w:val="0"/>
                          <w:marBottom w:val="0"/>
                          <w:divBdr>
                            <w:top w:val="none" w:sz="0" w:space="0" w:color="auto"/>
                            <w:left w:val="none" w:sz="0" w:space="0" w:color="auto"/>
                            <w:bottom w:val="none" w:sz="0" w:space="0" w:color="auto"/>
                            <w:right w:val="none" w:sz="0" w:space="0" w:color="auto"/>
                          </w:divBdr>
                          <w:divsChild>
                            <w:div w:id="1000353880">
                              <w:marLeft w:val="0"/>
                              <w:marRight w:val="0"/>
                              <w:marTop w:val="0"/>
                              <w:marBottom w:val="0"/>
                              <w:divBdr>
                                <w:top w:val="none" w:sz="0" w:space="0" w:color="auto"/>
                                <w:left w:val="none" w:sz="0" w:space="0" w:color="auto"/>
                                <w:bottom w:val="none" w:sz="0" w:space="0" w:color="auto"/>
                                <w:right w:val="none" w:sz="0" w:space="0" w:color="auto"/>
                              </w:divBdr>
                            </w:div>
                          </w:divsChild>
                        </w:div>
                        <w:div w:id="1205170003">
                          <w:marLeft w:val="0"/>
                          <w:marRight w:val="30"/>
                          <w:marTop w:val="0"/>
                          <w:marBottom w:val="0"/>
                          <w:divBdr>
                            <w:top w:val="none" w:sz="0" w:space="0" w:color="auto"/>
                            <w:left w:val="none" w:sz="0" w:space="0" w:color="auto"/>
                            <w:bottom w:val="none" w:sz="0" w:space="0" w:color="auto"/>
                            <w:right w:val="none" w:sz="0" w:space="0" w:color="auto"/>
                          </w:divBdr>
                          <w:divsChild>
                            <w:div w:id="616378059">
                              <w:marLeft w:val="0"/>
                              <w:marRight w:val="0"/>
                              <w:marTop w:val="0"/>
                              <w:marBottom w:val="0"/>
                              <w:divBdr>
                                <w:top w:val="none" w:sz="0" w:space="0" w:color="auto"/>
                                <w:left w:val="none" w:sz="0" w:space="0" w:color="auto"/>
                                <w:bottom w:val="none" w:sz="0" w:space="0" w:color="auto"/>
                                <w:right w:val="none" w:sz="0" w:space="0" w:color="auto"/>
                              </w:divBdr>
                            </w:div>
                          </w:divsChild>
                        </w:div>
                        <w:div w:id="1233733755">
                          <w:marLeft w:val="0"/>
                          <w:marRight w:val="30"/>
                          <w:marTop w:val="0"/>
                          <w:marBottom w:val="0"/>
                          <w:divBdr>
                            <w:top w:val="none" w:sz="0" w:space="0" w:color="auto"/>
                            <w:left w:val="none" w:sz="0" w:space="0" w:color="auto"/>
                            <w:bottom w:val="none" w:sz="0" w:space="0" w:color="auto"/>
                            <w:right w:val="none" w:sz="0" w:space="0" w:color="auto"/>
                          </w:divBdr>
                        </w:div>
                        <w:div w:id="1236237141">
                          <w:marLeft w:val="0"/>
                          <w:marRight w:val="30"/>
                          <w:marTop w:val="0"/>
                          <w:marBottom w:val="0"/>
                          <w:divBdr>
                            <w:top w:val="none" w:sz="0" w:space="0" w:color="auto"/>
                            <w:left w:val="none" w:sz="0" w:space="0" w:color="auto"/>
                            <w:bottom w:val="none" w:sz="0" w:space="0" w:color="auto"/>
                            <w:right w:val="none" w:sz="0" w:space="0" w:color="auto"/>
                          </w:divBdr>
                        </w:div>
                        <w:div w:id="1312446336">
                          <w:marLeft w:val="0"/>
                          <w:marRight w:val="30"/>
                          <w:marTop w:val="0"/>
                          <w:marBottom w:val="0"/>
                          <w:divBdr>
                            <w:top w:val="none" w:sz="0" w:space="0" w:color="auto"/>
                            <w:left w:val="none" w:sz="0" w:space="0" w:color="auto"/>
                            <w:bottom w:val="none" w:sz="0" w:space="0" w:color="auto"/>
                            <w:right w:val="none" w:sz="0" w:space="0" w:color="auto"/>
                          </w:divBdr>
                          <w:divsChild>
                            <w:div w:id="594288634">
                              <w:marLeft w:val="0"/>
                              <w:marRight w:val="0"/>
                              <w:marTop w:val="0"/>
                              <w:marBottom w:val="0"/>
                              <w:divBdr>
                                <w:top w:val="none" w:sz="0" w:space="0" w:color="auto"/>
                                <w:left w:val="none" w:sz="0" w:space="0" w:color="auto"/>
                                <w:bottom w:val="none" w:sz="0" w:space="0" w:color="auto"/>
                                <w:right w:val="none" w:sz="0" w:space="0" w:color="auto"/>
                              </w:divBdr>
                            </w:div>
                          </w:divsChild>
                        </w:div>
                        <w:div w:id="131734572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276332884">
                  <w:marLeft w:val="0"/>
                  <w:marRight w:val="0"/>
                  <w:marTop w:val="0"/>
                  <w:marBottom w:val="0"/>
                  <w:divBdr>
                    <w:top w:val="none" w:sz="0" w:space="0" w:color="auto"/>
                    <w:left w:val="none" w:sz="0" w:space="0" w:color="auto"/>
                    <w:bottom w:val="none" w:sz="0" w:space="0" w:color="auto"/>
                    <w:right w:val="none" w:sz="0" w:space="0" w:color="auto"/>
                  </w:divBdr>
                </w:div>
                <w:div w:id="1276599245">
                  <w:marLeft w:val="0"/>
                  <w:marRight w:val="0"/>
                  <w:marTop w:val="450"/>
                  <w:marBottom w:val="0"/>
                  <w:divBdr>
                    <w:top w:val="none" w:sz="0" w:space="0" w:color="auto"/>
                    <w:left w:val="none" w:sz="0" w:space="0" w:color="auto"/>
                    <w:bottom w:val="none" w:sz="0" w:space="0" w:color="auto"/>
                    <w:right w:val="none" w:sz="0" w:space="0" w:color="auto"/>
                  </w:divBdr>
                </w:div>
                <w:div w:id="1276714228">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 w:id="1277105866">
                  <w:marLeft w:val="0"/>
                  <w:marRight w:val="0"/>
                  <w:marTop w:val="0"/>
                  <w:marBottom w:val="0"/>
                  <w:divBdr>
                    <w:top w:val="none" w:sz="0" w:space="0" w:color="auto"/>
                    <w:left w:val="none" w:sz="0" w:space="0" w:color="auto"/>
                    <w:bottom w:val="none" w:sz="0" w:space="0" w:color="auto"/>
                    <w:right w:val="none" w:sz="0" w:space="0" w:color="auto"/>
                  </w:divBdr>
                </w:div>
                <w:div w:id="1277248636">
                  <w:marLeft w:val="0"/>
                  <w:marRight w:val="0"/>
                  <w:marTop w:val="0"/>
                  <w:marBottom w:val="0"/>
                  <w:divBdr>
                    <w:top w:val="none" w:sz="0" w:space="0" w:color="auto"/>
                    <w:left w:val="none" w:sz="0" w:space="0" w:color="auto"/>
                    <w:bottom w:val="none" w:sz="0" w:space="0" w:color="auto"/>
                    <w:right w:val="none" w:sz="0" w:space="0" w:color="auto"/>
                  </w:divBdr>
                </w:div>
                <w:div w:id="1277257087">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277786577">
                  <w:marLeft w:val="0"/>
                  <w:marRight w:val="0"/>
                  <w:marTop w:val="0"/>
                  <w:marBottom w:val="0"/>
                  <w:divBdr>
                    <w:top w:val="none" w:sz="0" w:space="0" w:color="auto"/>
                    <w:left w:val="none" w:sz="0" w:space="0" w:color="auto"/>
                    <w:bottom w:val="none" w:sz="0" w:space="0" w:color="auto"/>
                    <w:right w:val="none" w:sz="0" w:space="0" w:color="auto"/>
                  </w:divBdr>
                </w:div>
                <w:div w:id="1277832668">
                  <w:marLeft w:val="0"/>
                  <w:marRight w:val="0"/>
                  <w:marTop w:val="0"/>
                  <w:marBottom w:val="0"/>
                  <w:divBdr>
                    <w:top w:val="none" w:sz="0" w:space="0" w:color="auto"/>
                    <w:left w:val="none" w:sz="0" w:space="0" w:color="auto"/>
                    <w:bottom w:val="none" w:sz="0" w:space="0" w:color="auto"/>
                    <w:right w:val="none" w:sz="0" w:space="0" w:color="auto"/>
                  </w:divBdr>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277979902">
                  <w:marLeft w:val="0"/>
                  <w:marRight w:val="0"/>
                  <w:marTop w:val="0"/>
                  <w:marBottom w:val="0"/>
                  <w:divBdr>
                    <w:top w:val="none" w:sz="0" w:space="0" w:color="auto"/>
                    <w:left w:val="none" w:sz="0" w:space="0" w:color="auto"/>
                    <w:bottom w:val="none" w:sz="0" w:space="0" w:color="auto"/>
                    <w:right w:val="none" w:sz="0" w:space="0" w:color="auto"/>
                  </w:divBdr>
                </w:div>
                <w:div w:id="1278102863">
                  <w:marLeft w:val="0"/>
                  <w:marRight w:val="75"/>
                  <w:marTop w:val="0"/>
                  <w:marBottom w:val="0"/>
                  <w:divBdr>
                    <w:top w:val="none" w:sz="0" w:space="0" w:color="auto"/>
                    <w:left w:val="none" w:sz="0" w:space="0" w:color="auto"/>
                    <w:bottom w:val="none" w:sz="0" w:space="0" w:color="auto"/>
                    <w:right w:val="none" w:sz="0" w:space="0" w:color="auto"/>
                  </w:divBdr>
                </w:div>
                <w:div w:id="1278220953">
                  <w:marLeft w:val="0"/>
                  <w:marRight w:val="0"/>
                  <w:marTop w:val="0"/>
                  <w:marBottom w:val="0"/>
                  <w:divBdr>
                    <w:top w:val="none" w:sz="0" w:space="0" w:color="auto"/>
                    <w:left w:val="none" w:sz="0" w:space="0" w:color="auto"/>
                    <w:bottom w:val="none" w:sz="0" w:space="0" w:color="auto"/>
                    <w:right w:val="none" w:sz="0" w:space="0" w:color="auto"/>
                  </w:divBdr>
                </w:div>
                <w:div w:id="1278298864">
                  <w:marLeft w:val="0"/>
                  <w:marRight w:val="0"/>
                  <w:marTop w:val="0"/>
                  <w:marBottom w:val="0"/>
                  <w:divBdr>
                    <w:top w:val="none" w:sz="0" w:space="0" w:color="auto"/>
                    <w:left w:val="none" w:sz="0" w:space="0" w:color="auto"/>
                    <w:bottom w:val="none" w:sz="0" w:space="0" w:color="auto"/>
                    <w:right w:val="none" w:sz="0" w:space="0" w:color="auto"/>
                  </w:divBdr>
                </w:div>
                <w:div w:id="1278416333">
                  <w:marLeft w:val="0"/>
                  <w:marRight w:val="0"/>
                  <w:marTop w:val="0"/>
                  <w:marBottom w:val="225"/>
                  <w:divBdr>
                    <w:top w:val="none" w:sz="0" w:space="0" w:color="auto"/>
                    <w:left w:val="none" w:sz="0" w:space="0" w:color="auto"/>
                    <w:bottom w:val="none" w:sz="0" w:space="0" w:color="auto"/>
                    <w:right w:val="none" w:sz="0" w:space="0" w:color="auto"/>
                  </w:divBdr>
                </w:div>
                <w:div w:id="1278487452">
                  <w:marLeft w:val="0"/>
                  <w:marRight w:val="0"/>
                  <w:marTop w:val="0"/>
                  <w:marBottom w:val="0"/>
                  <w:divBdr>
                    <w:top w:val="none" w:sz="0" w:space="0" w:color="auto"/>
                    <w:left w:val="none" w:sz="0" w:space="0" w:color="auto"/>
                    <w:bottom w:val="none" w:sz="0" w:space="0" w:color="auto"/>
                    <w:right w:val="none" w:sz="0" w:space="0" w:color="auto"/>
                  </w:divBdr>
                  <w:divsChild>
                    <w:div w:id="784230146">
                      <w:marLeft w:val="0"/>
                      <w:marRight w:val="0"/>
                      <w:marTop w:val="0"/>
                      <w:marBottom w:val="0"/>
                      <w:divBdr>
                        <w:top w:val="none" w:sz="0" w:space="0" w:color="auto"/>
                        <w:left w:val="none" w:sz="0" w:space="0" w:color="auto"/>
                        <w:bottom w:val="none" w:sz="0" w:space="0" w:color="auto"/>
                        <w:right w:val="none" w:sz="0" w:space="0" w:color="auto"/>
                      </w:divBdr>
                    </w:div>
                  </w:divsChild>
                </w:div>
                <w:div w:id="1278608176">
                  <w:marLeft w:val="0"/>
                  <w:marRight w:val="0"/>
                  <w:marTop w:val="0"/>
                  <w:marBottom w:val="0"/>
                  <w:divBdr>
                    <w:top w:val="none" w:sz="0" w:space="0" w:color="auto"/>
                    <w:left w:val="none" w:sz="0" w:space="0" w:color="auto"/>
                    <w:bottom w:val="none" w:sz="0" w:space="0" w:color="auto"/>
                    <w:right w:val="none" w:sz="0" w:space="0" w:color="auto"/>
                  </w:divBdr>
                </w:div>
                <w:div w:id="1278682821">
                  <w:marLeft w:val="0"/>
                  <w:marRight w:val="0"/>
                  <w:marTop w:val="360"/>
                  <w:marBottom w:val="0"/>
                  <w:divBdr>
                    <w:top w:val="none" w:sz="0" w:space="0" w:color="auto"/>
                    <w:left w:val="none" w:sz="0" w:space="0" w:color="auto"/>
                    <w:bottom w:val="none" w:sz="0" w:space="0" w:color="auto"/>
                    <w:right w:val="none" w:sz="0" w:space="0" w:color="auto"/>
                  </w:divBdr>
                </w:div>
                <w:div w:id="1278685500">
                  <w:marLeft w:val="0"/>
                  <w:marRight w:val="0"/>
                  <w:marTop w:val="225"/>
                  <w:marBottom w:val="0"/>
                  <w:divBdr>
                    <w:top w:val="none" w:sz="0" w:space="0" w:color="auto"/>
                    <w:left w:val="none" w:sz="0" w:space="0" w:color="auto"/>
                    <w:bottom w:val="none" w:sz="0" w:space="0" w:color="auto"/>
                    <w:right w:val="none" w:sz="0" w:space="0" w:color="auto"/>
                  </w:divBdr>
                </w:div>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 w:id="1279024968">
                  <w:marLeft w:val="0"/>
                  <w:marRight w:val="0"/>
                  <w:marTop w:val="0"/>
                  <w:marBottom w:val="0"/>
                  <w:divBdr>
                    <w:top w:val="none" w:sz="0" w:space="0" w:color="auto"/>
                    <w:left w:val="none" w:sz="0" w:space="0" w:color="auto"/>
                    <w:bottom w:val="none" w:sz="0" w:space="0" w:color="auto"/>
                    <w:right w:val="none" w:sz="0" w:space="0" w:color="auto"/>
                  </w:divBdr>
                  <w:divsChild>
                    <w:div w:id="636298595">
                      <w:marLeft w:val="0"/>
                      <w:marRight w:val="0"/>
                      <w:marTop w:val="0"/>
                      <w:marBottom w:val="0"/>
                      <w:divBdr>
                        <w:top w:val="none" w:sz="0" w:space="0" w:color="auto"/>
                        <w:left w:val="none" w:sz="0" w:space="0" w:color="auto"/>
                        <w:bottom w:val="none" w:sz="0" w:space="0" w:color="auto"/>
                        <w:right w:val="none" w:sz="0" w:space="0" w:color="auto"/>
                      </w:divBdr>
                    </w:div>
                  </w:divsChild>
                </w:div>
                <w:div w:id="1279025749">
                  <w:marLeft w:val="0"/>
                  <w:marRight w:val="30"/>
                  <w:marTop w:val="0"/>
                  <w:marBottom w:val="0"/>
                  <w:divBdr>
                    <w:top w:val="none" w:sz="0" w:space="0" w:color="auto"/>
                    <w:left w:val="none" w:sz="0" w:space="0" w:color="auto"/>
                    <w:bottom w:val="none" w:sz="0" w:space="0" w:color="auto"/>
                    <w:right w:val="none" w:sz="0" w:space="0" w:color="auto"/>
                  </w:divBdr>
                  <w:divsChild>
                    <w:div w:id="1049765479">
                      <w:marLeft w:val="0"/>
                      <w:marRight w:val="0"/>
                      <w:marTop w:val="0"/>
                      <w:marBottom w:val="0"/>
                      <w:divBdr>
                        <w:top w:val="none" w:sz="0" w:space="0" w:color="auto"/>
                        <w:left w:val="none" w:sz="0" w:space="0" w:color="auto"/>
                        <w:bottom w:val="none" w:sz="0" w:space="0" w:color="auto"/>
                        <w:right w:val="none" w:sz="0" w:space="0" w:color="auto"/>
                      </w:divBdr>
                    </w:div>
                  </w:divsChild>
                </w:div>
                <w:div w:id="1279067306">
                  <w:marLeft w:val="0"/>
                  <w:marRight w:val="0"/>
                  <w:marTop w:val="0"/>
                  <w:marBottom w:val="0"/>
                  <w:divBdr>
                    <w:top w:val="none" w:sz="0" w:space="0" w:color="auto"/>
                    <w:left w:val="none" w:sz="0" w:space="0" w:color="auto"/>
                    <w:bottom w:val="none" w:sz="0" w:space="0" w:color="auto"/>
                    <w:right w:val="none" w:sz="0" w:space="0" w:color="auto"/>
                  </w:divBdr>
                  <w:divsChild>
                    <w:div w:id="142625836">
                      <w:marLeft w:val="0"/>
                      <w:marRight w:val="210"/>
                      <w:marTop w:val="0"/>
                      <w:marBottom w:val="0"/>
                      <w:divBdr>
                        <w:top w:val="single" w:sz="2" w:space="0" w:color="000000"/>
                        <w:left w:val="single" w:sz="2" w:space="0" w:color="000000"/>
                        <w:bottom w:val="single" w:sz="2" w:space="0" w:color="000000"/>
                        <w:right w:val="single" w:sz="2" w:space="0" w:color="000000"/>
                      </w:divBdr>
                      <w:divsChild>
                        <w:div w:id="12393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79293284">
                  <w:marLeft w:val="0"/>
                  <w:marRight w:val="30"/>
                  <w:marTop w:val="0"/>
                  <w:marBottom w:val="0"/>
                  <w:divBdr>
                    <w:top w:val="none" w:sz="0" w:space="0" w:color="auto"/>
                    <w:left w:val="none" w:sz="0" w:space="0" w:color="auto"/>
                    <w:bottom w:val="none" w:sz="0" w:space="0" w:color="auto"/>
                    <w:right w:val="none" w:sz="0" w:space="0" w:color="auto"/>
                  </w:divBdr>
                  <w:divsChild>
                    <w:div w:id="812794800">
                      <w:marLeft w:val="0"/>
                      <w:marRight w:val="0"/>
                      <w:marTop w:val="0"/>
                      <w:marBottom w:val="0"/>
                      <w:divBdr>
                        <w:top w:val="none" w:sz="0" w:space="0" w:color="auto"/>
                        <w:left w:val="none" w:sz="0" w:space="0" w:color="auto"/>
                        <w:bottom w:val="none" w:sz="0" w:space="0" w:color="auto"/>
                        <w:right w:val="none" w:sz="0" w:space="0" w:color="auto"/>
                      </w:divBdr>
                    </w:div>
                  </w:divsChild>
                </w:div>
                <w:div w:id="1279295191">
                  <w:marLeft w:val="0"/>
                  <w:marRight w:val="0"/>
                  <w:marTop w:val="0"/>
                  <w:marBottom w:val="0"/>
                  <w:divBdr>
                    <w:top w:val="none" w:sz="0" w:space="0" w:color="auto"/>
                    <w:left w:val="none" w:sz="0" w:space="0" w:color="auto"/>
                    <w:bottom w:val="none" w:sz="0" w:space="0" w:color="auto"/>
                    <w:right w:val="none" w:sz="0" w:space="0" w:color="auto"/>
                  </w:divBdr>
                </w:div>
                <w:div w:id="1279525608">
                  <w:marLeft w:val="0"/>
                  <w:marRight w:val="30"/>
                  <w:marTop w:val="0"/>
                  <w:marBottom w:val="0"/>
                  <w:divBdr>
                    <w:top w:val="none" w:sz="0" w:space="0" w:color="auto"/>
                    <w:left w:val="none" w:sz="0" w:space="0" w:color="auto"/>
                    <w:bottom w:val="none" w:sz="0" w:space="0" w:color="auto"/>
                    <w:right w:val="none" w:sz="0" w:space="0" w:color="auto"/>
                  </w:divBdr>
                </w:div>
                <w:div w:id="1279678716">
                  <w:marLeft w:val="300"/>
                  <w:marRight w:val="0"/>
                  <w:marTop w:val="0"/>
                  <w:marBottom w:val="150"/>
                  <w:divBdr>
                    <w:top w:val="none" w:sz="0" w:space="0" w:color="auto"/>
                    <w:left w:val="none" w:sz="0" w:space="0" w:color="auto"/>
                    <w:bottom w:val="none" w:sz="0" w:space="0" w:color="auto"/>
                    <w:right w:val="none" w:sz="0" w:space="0" w:color="auto"/>
                  </w:divBdr>
                </w:div>
                <w:div w:id="1279682426">
                  <w:marLeft w:val="0"/>
                  <w:marRight w:val="0"/>
                  <w:marTop w:val="0"/>
                  <w:marBottom w:val="0"/>
                  <w:divBdr>
                    <w:top w:val="none" w:sz="0" w:space="0" w:color="auto"/>
                    <w:left w:val="none" w:sz="0" w:space="0" w:color="auto"/>
                    <w:bottom w:val="none" w:sz="0" w:space="0" w:color="auto"/>
                    <w:right w:val="none" w:sz="0" w:space="0" w:color="auto"/>
                  </w:divBdr>
                </w:div>
                <w:div w:id="1279794748">
                  <w:marLeft w:val="0"/>
                  <w:marRight w:val="0"/>
                  <w:marTop w:val="0"/>
                  <w:marBottom w:val="0"/>
                  <w:divBdr>
                    <w:top w:val="none" w:sz="0" w:space="0" w:color="auto"/>
                    <w:left w:val="none" w:sz="0" w:space="0" w:color="auto"/>
                    <w:bottom w:val="none" w:sz="0" w:space="0" w:color="auto"/>
                    <w:right w:val="none" w:sz="0" w:space="0" w:color="auto"/>
                  </w:divBdr>
                  <w:divsChild>
                    <w:div w:id="101414956">
                      <w:marLeft w:val="0"/>
                      <w:marRight w:val="0"/>
                      <w:marTop w:val="0"/>
                      <w:marBottom w:val="30"/>
                      <w:divBdr>
                        <w:top w:val="none" w:sz="0" w:space="0" w:color="auto"/>
                        <w:left w:val="none" w:sz="0" w:space="0" w:color="auto"/>
                        <w:bottom w:val="none" w:sz="0" w:space="0" w:color="auto"/>
                        <w:right w:val="none" w:sz="0" w:space="0" w:color="auto"/>
                      </w:divBdr>
                      <w:divsChild>
                        <w:div w:id="1035619834">
                          <w:marLeft w:val="0"/>
                          <w:marRight w:val="0"/>
                          <w:marTop w:val="0"/>
                          <w:marBottom w:val="0"/>
                          <w:divBdr>
                            <w:top w:val="none" w:sz="0" w:space="0" w:color="auto"/>
                            <w:left w:val="none" w:sz="0" w:space="0" w:color="auto"/>
                            <w:bottom w:val="none" w:sz="0" w:space="0" w:color="auto"/>
                            <w:right w:val="none" w:sz="0" w:space="0" w:color="auto"/>
                          </w:divBdr>
                          <w:divsChild>
                            <w:div w:id="61366579">
                              <w:marLeft w:val="0"/>
                              <w:marRight w:val="0"/>
                              <w:marTop w:val="0"/>
                              <w:marBottom w:val="0"/>
                              <w:divBdr>
                                <w:top w:val="none" w:sz="0" w:space="0" w:color="auto"/>
                                <w:left w:val="none" w:sz="0" w:space="0" w:color="auto"/>
                                <w:bottom w:val="none" w:sz="0" w:space="0" w:color="auto"/>
                                <w:right w:val="none" w:sz="0" w:space="0" w:color="auto"/>
                              </w:divBdr>
                            </w:div>
                            <w:div w:id="74282690">
                              <w:marLeft w:val="0"/>
                              <w:marRight w:val="0"/>
                              <w:marTop w:val="0"/>
                              <w:marBottom w:val="0"/>
                              <w:divBdr>
                                <w:top w:val="none" w:sz="0" w:space="0" w:color="auto"/>
                                <w:left w:val="none" w:sz="0" w:space="0" w:color="auto"/>
                                <w:bottom w:val="none" w:sz="0" w:space="0" w:color="auto"/>
                                <w:right w:val="none" w:sz="0" w:space="0" w:color="auto"/>
                              </w:divBdr>
                              <w:divsChild>
                                <w:div w:id="1011832448">
                                  <w:marLeft w:val="0"/>
                                  <w:marRight w:val="0"/>
                                  <w:marTop w:val="0"/>
                                  <w:marBottom w:val="0"/>
                                  <w:divBdr>
                                    <w:top w:val="none" w:sz="0" w:space="0" w:color="auto"/>
                                    <w:left w:val="none" w:sz="0" w:space="0" w:color="auto"/>
                                    <w:bottom w:val="none" w:sz="0" w:space="0" w:color="auto"/>
                                    <w:right w:val="none" w:sz="0" w:space="0" w:color="auto"/>
                                  </w:divBdr>
                                  <w:divsChild>
                                    <w:div w:id="361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4011">
                              <w:marLeft w:val="0"/>
                              <w:marRight w:val="0"/>
                              <w:marTop w:val="0"/>
                              <w:marBottom w:val="0"/>
                              <w:divBdr>
                                <w:top w:val="none" w:sz="0" w:space="0" w:color="auto"/>
                                <w:left w:val="none" w:sz="0" w:space="0" w:color="auto"/>
                                <w:bottom w:val="none" w:sz="0" w:space="0" w:color="auto"/>
                                <w:right w:val="none" w:sz="0" w:space="0" w:color="auto"/>
                              </w:divBdr>
                              <w:divsChild>
                                <w:div w:id="1072850241">
                                  <w:marLeft w:val="0"/>
                                  <w:marRight w:val="0"/>
                                  <w:marTop w:val="0"/>
                                  <w:marBottom w:val="0"/>
                                  <w:divBdr>
                                    <w:top w:val="none" w:sz="0" w:space="0" w:color="auto"/>
                                    <w:left w:val="none" w:sz="0" w:space="0" w:color="auto"/>
                                    <w:bottom w:val="none" w:sz="0" w:space="0" w:color="auto"/>
                                    <w:right w:val="none" w:sz="0" w:space="0" w:color="auto"/>
                                  </w:divBdr>
                                </w:div>
                              </w:divsChild>
                            </w:div>
                            <w:div w:id="87970832">
                              <w:marLeft w:val="0"/>
                              <w:marRight w:val="0"/>
                              <w:marTop w:val="0"/>
                              <w:marBottom w:val="0"/>
                              <w:divBdr>
                                <w:top w:val="none" w:sz="0" w:space="0" w:color="auto"/>
                                <w:left w:val="none" w:sz="0" w:space="0" w:color="auto"/>
                                <w:bottom w:val="none" w:sz="0" w:space="0" w:color="auto"/>
                                <w:right w:val="none" w:sz="0" w:space="0" w:color="auto"/>
                              </w:divBdr>
                            </w:div>
                            <w:div w:id="126247164">
                              <w:marLeft w:val="0"/>
                              <w:marRight w:val="0"/>
                              <w:marTop w:val="0"/>
                              <w:marBottom w:val="0"/>
                              <w:divBdr>
                                <w:top w:val="none" w:sz="0" w:space="0" w:color="auto"/>
                                <w:left w:val="none" w:sz="0" w:space="0" w:color="auto"/>
                                <w:bottom w:val="none" w:sz="0" w:space="0" w:color="auto"/>
                                <w:right w:val="none" w:sz="0" w:space="0" w:color="auto"/>
                              </w:divBdr>
                            </w:div>
                            <w:div w:id="133766050">
                              <w:marLeft w:val="0"/>
                              <w:marRight w:val="0"/>
                              <w:marTop w:val="0"/>
                              <w:marBottom w:val="0"/>
                              <w:divBdr>
                                <w:top w:val="none" w:sz="0" w:space="0" w:color="auto"/>
                                <w:left w:val="none" w:sz="0" w:space="0" w:color="auto"/>
                                <w:bottom w:val="none" w:sz="0" w:space="0" w:color="auto"/>
                                <w:right w:val="none" w:sz="0" w:space="0" w:color="auto"/>
                              </w:divBdr>
                            </w:div>
                            <w:div w:id="135030002">
                              <w:marLeft w:val="0"/>
                              <w:marRight w:val="0"/>
                              <w:marTop w:val="0"/>
                              <w:marBottom w:val="0"/>
                              <w:divBdr>
                                <w:top w:val="none" w:sz="0" w:space="0" w:color="auto"/>
                                <w:left w:val="none" w:sz="0" w:space="0" w:color="auto"/>
                                <w:bottom w:val="none" w:sz="0" w:space="0" w:color="auto"/>
                                <w:right w:val="none" w:sz="0" w:space="0" w:color="auto"/>
                              </w:divBdr>
                            </w:div>
                            <w:div w:id="140660151">
                              <w:marLeft w:val="0"/>
                              <w:marRight w:val="0"/>
                              <w:marTop w:val="0"/>
                              <w:marBottom w:val="0"/>
                              <w:divBdr>
                                <w:top w:val="none" w:sz="0" w:space="0" w:color="auto"/>
                                <w:left w:val="none" w:sz="0" w:space="0" w:color="auto"/>
                                <w:bottom w:val="none" w:sz="0" w:space="0" w:color="auto"/>
                                <w:right w:val="none" w:sz="0" w:space="0" w:color="auto"/>
                              </w:divBdr>
                              <w:divsChild>
                                <w:div w:id="821045828">
                                  <w:marLeft w:val="0"/>
                                  <w:marRight w:val="0"/>
                                  <w:marTop w:val="0"/>
                                  <w:marBottom w:val="0"/>
                                  <w:divBdr>
                                    <w:top w:val="none" w:sz="0" w:space="0" w:color="auto"/>
                                    <w:left w:val="none" w:sz="0" w:space="0" w:color="auto"/>
                                    <w:bottom w:val="none" w:sz="0" w:space="0" w:color="auto"/>
                                    <w:right w:val="none" w:sz="0" w:space="0" w:color="auto"/>
                                  </w:divBdr>
                                  <w:divsChild>
                                    <w:div w:id="69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2143">
                              <w:marLeft w:val="0"/>
                              <w:marRight w:val="0"/>
                              <w:marTop w:val="0"/>
                              <w:marBottom w:val="0"/>
                              <w:divBdr>
                                <w:top w:val="none" w:sz="0" w:space="0" w:color="auto"/>
                                <w:left w:val="none" w:sz="0" w:space="0" w:color="auto"/>
                                <w:bottom w:val="none" w:sz="0" w:space="0" w:color="auto"/>
                                <w:right w:val="none" w:sz="0" w:space="0" w:color="auto"/>
                              </w:divBdr>
                              <w:divsChild>
                                <w:div w:id="266693399">
                                  <w:marLeft w:val="0"/>
                                  <w:marRight w:val="0"/>
                                  <w:marTop w:val="0"/>
                                  <w:marBottom w:val="0"/>
                                  <w:divBdr>
                                    <w:top w:val="none" w:sz="0" w:space="0" w:color="auto"/>
                                    <w:left w:val="none" w:sz="0" w:space="0" w:color="auto"/>
                                    <w:bottom w:val="none" w:sz="0" w:space="0" w:color="auto"/>
                                    <w:right w:val="none" w:sz="0" w:space="0" w:color="auto"/>
                                  </w:divBdr>
                                  <w:divsChild>
                                    <w:div w:id="9945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221">
                              <w:marLeft w:val="0"/>
                              <w:marRight w:val="0"/>
                              <w:marTop w:val="0"/>
                              <w:marBottom w:val="0"/>
                              <w:divBdr>
                                <w:top w:val="none" w:sz="0" w:space="0" w:color="auto"/>
                                <w:left w:val="none" w:sz="0" w:space="0" w:color="auto"/>
                                <w:bottom w:val="none" w:sz="0" w:space="0" w:color="auto"/>
                                <w:right w:val="none" w:sz="0" w:space="0" w:color="auto"/>
                              </w:divBdr>
                            </w:div>
                            <w:div w:id="213086868">
                              <w:marLeft w:val="0"/>
                              <w:marRight w:val="0"/>
                              <w:marTop w:val="0"/>
                              <w:marBottom w:val="0"/>
                              <w:divBdr>
                                <w:top w:val="none" w:sz="0" w:space="0" w:color="auto"/>
                                <w:left w:val="none" w:sz="0" w:space="0" w:color="auto"/>
                                <w:bottom w:val="none" w:sz="0" w:space="0" w:color="auto"/>
                                <w:right w:val="none" w:sz="0" w:space="0" w:color="auto"/>
                              </w:divBdr>
                            </w:div>
                            <w:div w:id="222757965">
                              <w:marLeft w:val="0"/>
                              <w:marRight w:val="0"/>
                              <w:marTop w:val="0"/>
                              <w:marBottom w:val="0"/>
                              <w:divBdr>
                                <w:top w:val="none" w:sz="0" w:space="0" w:color="auto"/>
                                <w:left w:val="none" w:sz="0" w:space="0" w:color="auto"/>
                                <w:bottom w:val="none" w:sz="0" w:space="0" w:color="auto"/>
                                <w:right w:val="none" w:sz="0" w:space="0" w:color="auto"/>
                              </w:divBdr>
                            </w:div>
                            <w:div w:id="242376708">
                              <w:marLeft w:val="0"/>
                              <w:marRight w:val="0"/>
                              <w:marTop w:val="0"/>
                              <w:marBottom w:val="0"/>
                              <w:divBdr>
                                <w:top w:val="none" w:sz="0" w:space="0" w:color="auto"/>
                                <w:left w:val="none" w:sz="0" w:space="0" w:color="auto"/>
                                <w:bottom w:val="none" w:sz="0" w:space="0" w:color="auto"/>
                                <w:right w:val="none" w:sz="0" w:space="0" w:color="auto"/>
                              </w:divBdr>
                            </w:div>
                            <w:div w:id="280919349">
                              <w:marLeft w:val="0"/>
                              <w:marRight w:val="0"/>
                              <w:marTop w:val="0"/>
                              <w:marBottom w:val="0"/>
                              <w:divBdr>
                                <w:top w:val="none" w:sz="0" w:space="0" w:color="auto"/>
                                <w:left w:val="none" w:sz="0" w:space="0" w:color="auto"/>
                                <w:bottom w:val="none" w:sz="0" w:space="0" w:color="auto"/>
                                <w:right w:val="none" w:sz="0" w:space="0" w:color="auto"/>
                              </w:divBdr>
                            </w:div>
                            <w:div w:id="283004502">
                              <w:marLeft w:val="0"/>
                              <w:marRight w:val="0"/>
                              <w:marTop w:val="0"/>
                              <w:marBottom w:val="0"/>
                              <w:divBdr>
                                <w:top w:val="none" w:sz="0" w:space="0" w:color="auto"/>
                                <w:left w:val="none" w:sz="0" w:space="0" w:color="auto"/>
                                <w:bottom w:val="none" w:sz="0" w:space="0" w:color="auto"/>
                                <w:right w:val="none" w:sz="0" w:space="0" w:color="auto"/>
                              </w:divBdr>
                              <w:divsChild>
                                <w:div w:id="1120102855">
                                  <w:marLeft w:val="0"/>
                                  <w:marRight w:val="0"/>
                                  <w:marTop w:val="0"/>
                                  <w:marBottom w:val="0"/>
                                  <w:divBdr>
                                    <w:top w:val="none" w:sz="0" w:space="0" w:color="auto"/>
                                    <w:left w:val="none" w:sz="0" w:space="0" w:color="auto"/>
                                    <w:bottom w:val="none" w:sz="0" w:space="0" w:color="auto"/>
                                    <w:right w:val="none" w:sz="0" w:space="0" w:color="auto"/>
                                  </w:divBdr>
                                  <w:divsChild>
                                    <w:div w:id="3360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5841">
                              <w:marLeft w:val="0"/>
                              <w:marRight w:val="0"/>
                              <w:marTop w:val="0"/>
                              <w:marBottom w:val="0"/>
                              <w:divBdr>
                                <w:top w:val="none" w:sz="0" w:space="0" w:color="auto"/>
                                <w:left w:val="none" w:sz="0" w:space="0" w:color="auto"/>
                                <w:bottom w:val="none" w:sz="0" w:space="0" w:color="auto"/>
                                <w:right w:val="none" w:sz="0" w:space="0" w:color="auto"/>
                              </w:divBdr>
                            </w:div>
                            <w:div w:id="553934540">
                              <w:marLeft w:val="0"/>
                              <w:marRight w:val="0"/>
                              <w:marTop w:val="0"/>
                              <w:marBottom w:val="0"/>
                              <w:divBdr>
                                <w:top w:val="none" w:sz="0" w:space="0" w:color="auto"/>
                                <w:left w:val="none" w:sz="0" w:space="0" w:color="auto"/>
                                <w:bottom w:val="none" w:sz="0" w:space="0" w:color="auto"/>
                                <w:right w:val="none" w:sz="0" w:space="0" w:color="auto"/>
                              </w:divBdr>
                              <w:divsChild>
                                <w:div w:id="18700048">
                                  <w:marLeft w:val="0"/>
                                  <w:marRight w:val="0"/>
                                  <w:marTop w:val="0"/>
                                  <w:marBottom w:val="0"/>
                                  <w:divBdr>
                                    <w:top w:val="none" w:sz="0" w:space="0" w:color="auto"/>
                                    <w:left w:val="none" w:sz="0" w:space="0" w:color="auto"/>
                                    <w:bottom w:val="none" w:sz="0" w:space="0" w:color="auto"/>
                                    <w:right w:val="none" w:sz="0" w:space="0" w:color="auto"/>
                                  </w:divBdr>
                                </w:div>
                              </w:divsChild>
                            </w:div>
                            <w:div w:id="570776563">
                              <w:marLeft w:val="0"/>
                              <w:marRight w:val="0"/>
                              <w:marTop w:val="0"/>
                              <w:marBottom w:val="0"/>
                              <w:divBdr>
                                <w:top w:val="none" w:sz="0" w:space="0" w:color="auto"/>
                                <w:left w:val="none" w:sz="0" w:space="0" w:color="auto"/>
                                <w:bottom w:val="none" w:sz="0" w:space="0" w:color="auto"/>
                                <w:right w:val="none" w:sz="0" w:space="0" w:color="auto"/>
                              </w:divBdr>
                              <w:divsChild>
                                <w:div w:id="1149788965">
                                  <w:marLeft w:val="0"/>
                                  <w:marRight w:val="0"/>
                                  <w:marTop w:val="0"/>
                                  <w:marBottom w:val="0"/>
                                  <w:divBdr>
                                    <w:top w:val="none" w:sz="0" w:space="0" w:color="auto"/>
                                    <w:left w:val="none" w:sz="0" w:space="0" w:color="auto"/>
                                    <w:bottom w:val="none" w:sz="0" w:space="0" w:color="auto"/>
                                    <w:right w:val="none" w:sz="0" w:space="0" w:color="auto"/>
                                  </w:divBdr>
                                  <w:divsChild>
                                    <w:div w:id="10016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9887">
                              <w:marLeft w:val="0"/>
                              <w:marRight w:val="0"/>
                              <w:marTop w:val="0"/>
                              <w:marBottom w:val="0"/>
                              <w:divBdr>
                                <w:top w:val="none" w:sz="0" w:space="0" w:color="auto"/>
                                <w:left w:val="none" w:sz="0" w:space="0" w:color="auto"/>
                                <w:bottom w:val="none" w:sz="0" w:space="0" w:color="auto"/>
                                <w:right w:val="none" w:sz="0" w:space="0" w:color="auto"/>
                              </w:divBdr>
                              <w:divsChild>
                                <w:div w:id="57095536">
                                  <w:marLeft w:val="0"/>
                                  <w:marRight w:val="0"/>
                                  <w:marTop w:val="0"/>
                                  <w:marBottom w:val="0"/>
                                  <w:divBdr>
                                    <w:top w:val="none" w:sz="0" w:space="0" w:color="auto"/>
                                    <w:left w:val="none" w:sz="0" w:space="0" w:color="auto"/>
                                    <w:bottom w:val="none" w:sz="0" w:space="0" w:color="auto"/>
                                    <w:right w:val="none" w:sz="0" w:space="0" w:color="auto"/>
                                  </w:divBdr>
                                  <w:divsChild>
                                    <w:div w:id="117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19455">
                              <w:marLeft w:val="0"/>
                              <w:marRight w:val="0"/>
                              <w:marTop w:val="0"/>
                              <w:marBottom w:val="0"/>
                              <w:divBdr>
                                <w:top w:val="none" w:sz="0" w:space="0" w:color="auto"/>
                                <w:left w:val="none" w:sz="0" w:space="0" w:color="auto"/>
                                <w:bottom w:val="none" w:sz="0" w:space="0" w:color="auto"/>
                                <w:right w:val="none" w:sz="0" w:space="0" w:color="auto"/>
                              </w:divBdr>
                            </w:div>
                            <w:div w:id="778573182">
                              <w:marLeft w:val="0"/>
                              <w:marRight w:val="0"/>
                              <w:marTop w:val="0"/>
                              <w:marBottom w:val="0"/>
                              <w:divBdr>
                                <w:top w:val="none" w:sz="0" w:space="0" w:color="auto"/>
                                <w:left w:val="none" w:sz="0" w:space="0" w:color="auto"/>
                                <w:bottom w:val="none" w:sz="0" w:space="0" w:color="auto"/>
                                <w:right w:val="none" w:sz="0" w:space="0" w:color="auto"/>
                              </w:divBdr>
                              <w:divsChild>
                                <w:div w:id="1304893276">
                                  <w:marLeft w:val="0"/>
                                  <w:marRight w:val="0"/>
                                  <w:marTop w:val="0"/>
                                  <w:marBottom w:val="0"/>
                                  <w:divBdr>
                                    <w:top w:val="none" w:sz="0" w:space="0" w:color="auto"/>
                                    <w:left w:val="none" w:sz="0" w:space="0" w:color="auto"/>
                                    <w:bottom w:val="none" w:sz="0" w:space="0" w:color="auto"/>
                                    <w:right w:val="none" w:sz="0" w:space="0" w:color="auto"/>
                                  </w:divBdr>
                                  <w:divsChild>
                                    <w:div w:id="2931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6929">
                              <w:marLeft w:val="0"/>
                              <w:marRight w:val="0"/>
                              <w:marTop w:val="0"/>
                              <w:marBottom w:val="0"/>
                              <w:divBdr>
                                <w:top w:val="none" w:sz="0" w:space="0" w:color="auto"/>
                                <w:left w:val="none" w:sz="0" w:space="0" w:color="auto"/>
                                <w:bottom w:val="none" w:sz="0" w:space="0" w:color="auto"/>
                                <w:right w:val="none" w:sz="0" w:space="0" w:color="auto"/>
                              </w:divBdr>
                              <w:divsChild>
                                <w:div w:id="656494655">
                                  <w:marLeft w:val="0"/>
                                  <w:marRight w:val="0"/>
                                  <w:marTop w:val="0"/>
                                  <w:marBottom w:val="0"/>
                                  <w:divBdr>
                                    <w:top w:val="none" w:sz="0" w:space="0" w:color="auto"/>
                                    <w:left w:val="none" w:sz="0" w:space="0" w:color="auto"/>
                                    <w:bottom w:val="none" w:sz="0" w:space="0" w:color="auto"/>
                                    <w:right w:val="none" w:sz="0" w:space="0" w:color="auto"/>
                                  </w:divBdr>
                                  <w:divsChild>
                                    <w:div w:id="10532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7583">
                              <w:marLeft w:val="0"/>
                              <w:marRight w:val="0"/>
                              <w:marTop w:val="0"/>
                              <w:marBottom w:val="0"/>
                              <w:divBdr>
                                <w:top w:val="none" w:sz="0" w:space="0" w:color="auto"/>
                                <w:left w:val="none" w:sz="0" w:space="0" w:color="auto"/>
                                <w:bottom w:val="none" w:sz="0" w:space="0" w:color="auto"/>
                                <w:right w:val="none" w:sz="0" w:space="0" w:color="auto"/>
                              </w:divBdr>
                            </w:div>
                            <w:div w:id="867182256">
                              <w:marLeft w:val="0"/>
                              <w:marRight w:val="0"/>
                              <w:marTop w:val="0"/>
                              <w:marBottom w:val="0"/>
                              <w:divBdr>
                                <w:top w:val="none" w:sz="0" w:space="0" w:color="auto"/>
                                <w:left w:val="none" w:sz="0" w:space="0" w:color="auto"/>
                                <w:bottom w:val="none" w:sz="0" w:space="0" w:color="auto"/>
                                <w:right w:val="none" w:sz="0" w:space="0" w:color="auto"/>
                              </w:divBdr>
                              <w:divsChild>
                                <w:div w:id="740369031">
                                  <w:marLeft w:val="0"/>
                                  <w:marRight w:val="0"/>
                                  <w:marTop w:val="0"/>
                                  <w:marBottom w:val="0"/>
                                  <w:divBdr>
                                    <w:top w:val="none" w:sz="0" w:space="0" w:color="auto"/>
                                    <w:left w:val="none" w:sz="0" w:space="0" w:color="auto"/>
                                    <w:bottom w:val="none" w:sz="0" w:space="0" w:color="auto"/>
                                    <w:right w:val="none" w:sz="0" w:space="0" w:color="auto"/>
                                  </w:divBdr>
                                </w:div>
                              </w:divsChild>
                            </w:div>
                            <w:div w:id="871843827">
                              <w:marLeft w:val="0"/>
                              <w:marRight w:val="0"/>
                              <w:marTop w:val="0"/>
                              <w:marBottom w:val="0"/>
                              <w:divBdr>
                                <w:top w:val="none" w:sz="0" w:space="0" w:color="auto"/>
                                <w:left w:val="none" w:sz="0" w:space="0" w:color="auto"/>
                                <w:bottom w:val="none" w:sz="0" w:space="0" w:color="auto"/>
                                <w:right w:val="none" w:sz="0" w:space="0" w:color="auto"/>
                              </w:divBdr>
                              <w:divsChild>
                                <w:div w:id="848064901">
                                  <w:marLeft w:val="0"/>
                                  <w:marRight w:val="0"/>
                                  <w:marTop w:val="0"/>
                                  <w:marBottom w:val="0"/>
                                  <w:divBdr>
                                    <w:top w:val="none" w:sz="0" w:space="0" w:color="auto"/>
                                    <w:left w:val="none" w:sz="0" w:space="0" w:color="auto"/>
                                    <w:bottom w:val="none" w:sz="0" w:space="0" w:color="auto"/>
                                    <w:right w:val="none" w:sz="0" w:space="0" w:color="auto"/>
                                  </w:divBdr>
                                  <w:divsChild>
                                    <w:div w:id="665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047">
                              <w:marLeft w:val="0"/>
                              <w:marRight w:val="0"/>
                              <w:marTop w:val="0"/>
                              <w:marBottom w:val="0"/>
                              <w:divBdr>
                                <w:top w:val="none" w:sz="0" w:space="0" w:color="auto"/>
                                <w:left w:val="none" w:sz="0" w:space="0" w:color="auto"/>
                                <w:bottom w:val="none" w:sz="0" w:space="0" w:color="auto"/>
                                <w:right w:val="none" w:sz="0" w:space="0" w:color="auto"/>
                              </w:divBdr>
                              <w:divsChild>
                                <w:div w:id="1136333600">
                                  <w:marLeft w:val="0"/>
                                  <w:marRight w:val="0"/>
                                  <w:marTop w:val="0"/>
                                  <w:marBottom w:val="0"/>
                                  <w:divBdr>
                                    <w:top w:val="none" w:sz="0" w:space="0" w:color="auto"/>
                                    <w:left w:val="none" w:sz="0" w:space="0" w:color="auto"/>
                                    <w:bottom w:val="none" w:sz="0" w:space="0" w:color="auto"/>
                                    <w:right w:val="none" w:sz="0" w:space="0" w:color="auto"/>
                                  </w:divBdr>
                                </w:div>
                              </w:divsChild>
                            </w:div>
                            <w:div w:id="1162621606">
                              <w:marLeft w:val="0"/>
                              <w:marRight w:val="0"/>
                              <w:marTop w:val="0"/>
                              <w:marBottom w:val="0"/>
                              <w:divBdr>
                                <w:top w:val="none" w:sz="0" w:space="0" w:color="auto"/>
                                <w:left w:val="none" w:sz="0" w:space="0" w:color="auto"/>
                                <w:bottom w:val="none" w:sz="0" w:space="0" w:color="auto"/>
                                <w:right w:val="none" w:sz="0" w:space="0" w:color="auto"/>
                              </w:divBdr>
                              <w:divsChild>
                                <w:div w:id="810833097">
                                  <w:marLeft w:val="0"/>
                                  <w:marRight w:val="0"/>
                                  <w:marTop w:val="0"/>
                                  <w:marBottom w:val="0"/>
                                  <w:divBdr>
                                    <w:top w:val="none" w:sz="0" w:space="0" w:color="auto"/>
                                    <w:left w:val="none" w:sz="0" w:space="0" w:color="auto"/>
                                    <w:bottom w:val="none" w:sz="0" w:space="0" w:color="auto"/>
                                    <w:right w:val="none" w:sz="0" w:space="0" w:color="auto"/>
                                  </w:divBdr>
                                  <w:divsChild>
                                    <w:div w:id="5938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0678">
                              <w:marLeft w:val="0"/>
                              <w:marRight w:val="0"/>
                              <w:marTop w:val="0"/>
                              <w:marBottom w:val="0"/>
                              <w:divBdr>
                                <w:top w:val="none" w:sz="0" w:space="0" w:color="auto"/>
                                <w:left w:val="none" w:sz="0" w:space="0" w:color="auto"/>
                                <w:bottom w:val="none" w:sz="0" w:space="0" w:color="auto"/>
                                <w:right w:val="none" w:sz="0" w:space="0" w:color="auto"/>
                              </w:divBdr>
                            </w:div>
                            <w:div w:id="1269853670">
                              <w:marLeft w:val="0"/>
                              <w:marRight w:val="0"/>
                              <w:marTop w:val="0"/>
                              <w:marBottom w:val="0"/>
                              <w:divBdr>
                                <w:top w:val="none" w:sz="0" w:space="0" w:color="auto"/>
                                <w:left w:val="none" w:sz="0" w:space="0" w:color="auto"/>
                                <w:bottom w:val="none" w:sz="0" w:space="0" w:color="auto"/>
                                <w:right w:val="none" w:sz="0" w:space="0" w:color="auto"/>
                              </w:divBdr>
                              <w:divsChild>
                                <w:div w:id="906695600">
                                  <w:marLeft w:val="0"/>
                                  <w:marRight w:val="0"/>
                                  <w:marTop w:val="0"/>
                                  <w:marBottom w:val="0"/>
                                  <w:divBdr>
                                    <w:top w:val="none" w:sz="0" w:space="0" w:color="auto"/>
                                    <w:left w:val="none" w:sz="0" w:space="0" w:color="auto"/>
                                    <w:bottom w:val="none" w:sz="0" w:space="0" w:color="auto"/>
                                    <w:right w:val="none" w:sz="0" w:space="0" w:color="auto"/>
                                  </w:divBdr>
                                </w:div>
                              </w:divsChild>
                            </w:div>
                            <w:div w:id="1315257909">
                              <w:marLeft w:val="0"/>
                              <w:marRight w:val="0"/>
                              <w:marTop w:val="0"/>
                              <w:marBottom w:val="0"/>
                              <w:divBdr>
                                <w:top w:val="none" w:sz="0" w:space="0" w:color="auto"/>
                                <w:left w:val="none" w:sz="0" w:space="0" w:color="auto"/>
                                <w:bottom w:val="none" w:sz="0" w:space="0" w:color="auto"/>
                                <w:right w:val="none" w:sz="0" w:space="0" w:color="auto"/>
                              </w:divBdr>
                              <w:divsChild>
                                <w:div w:id="89812021">
                                  <w:marLeft w:val="0"/>
                                  <w:marRight w:val="0"/>
                                  <w:marTop w:val="0"/>
                                  <w:marBottom w:val="0"/>
                                  <w:divBdr>
                                    <w:top w:val="none" w:sz="0" w:space="0" w:color="auto"/>
                                    <w:left w:val="none" w:sz="0" w:space="0" w:color="auto"/>
                                    <w:bottom w:val="none" w:sz="0" w:space="0" w:color="auto"/>
                                    <w:right w:val="none" w:sz="0" w:space="0" w:color="auto"/>
                                  </w:divBdr>
                                  <w:divsChild>
                                    <w:div w:id="10800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0923">
                              <w:marLeft w:val="0"/>
                              <w:marRight w:val="0"/>
                              <w:marTop w:val="0"/>
                              <w:marBottom w:val="0"/>
                              <w:divBdr>
                                <w:top w:val="none" w:sz="0" w:space="0" w:color="auto"/>
                                <w:left w:val="none" w:sz="0" w:space="0" w:color="auto"/>
                                <w:bottom w:val="none" w:sz="0" w:space="0" w:color="auto"/>
                                <w:right w:val="none" w:sz="0" w:space="0" w:color="auto"/>
                              </w:divBdr>
                              <w:divsChild>
                                <w:div w:id="495734171">
                                  <w:marLeft w:val="0"/>
                                  <w:marRight w:val="0"/>
                                  <w:marTop w:val="0"/>
                                  <w:marBottom w:val="0"/>
                                  <w:divBdr>
                                    <w:top w:val="none" w:sz="0" w:space="0" w:color="auto"/>
                                    <w:left w:val="none" w:sz="0" w:space="0" w:color="auto"/>
                                    <w:bottom w:val="none" w:sz="0" w:space="0" w:color="auto"/>
                                    <w:right w:val="none" w:sz="0" w:space="0" w:color="auto"/>
                                  </w:divBdr>
                                  <w:divsChild>
                                    <w:div w:id="2440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920575">
                  <w:marLeft w:val="0"/>
                  <w:marRight w:val="0"/>
                  <w:marTop w:val="0"/>
                  <w:marBottom w:val="0"/>
                  <w:divBdr>
                    <w:top w:val="none" w:sz="0" w:space="0" w:color="auto"/>
                    <w:left w:val="none" w:sz="0" w:space="0" w:color="auto"/>
                    <w:bottom w:val="none" w:sz="0" w:space="0" w:color="auto"/>
                    <w:right w:val="none" w:sz="0" w:space="0" w:color="auto"/>
                  </w:divBdr>
                </w:div>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6012">
                  <w:marLeft w:val="0"/>
                  <w:marRight w:val="0"/>
                  <w:marTop w:val="0"/>
                  <w:marBottom w:val="0"/>
                  <w:divBdr>
                    <w:top w:val="none" w:sz="0" w:space="0" w:color="auto"/>
                    <w:left w:val="none" w:sz="0" w:space="0" w:color="auto"/>
                    <w:bottom w:val="none" w:sz="0" w:space="0" w:color="auto"/>
                    <w:right w:val="none" w:sz="0" w:space="0" w:color="auto"/>
                  </w:divBdr>
                  <w:divsChild>
                    <w:div w:id="626665143">
                      <w:marLeft w:val="0"/>
                      <w:marRight w:val="0"/>
                      <w:marTop w:val="0"/>
                      <w:marBottom w:val="0"/>
                      <w:divBdr>
                        <w:top w:val="none" w:sz="0" w:space="0" w:color="auto"/>
                        <w:left w:val="none" w:sz="0" w:space="0" w:color="auto"/>
                        <w:bottom w:val="none" w:sz="0" w:space="0" w:color="auto"/>
                        <w:right w:val="none" w:sz="0" w:space="0" w:color="auto"/>
                      </w:divBdr>
                    </w:div>
                  </w:divsChild>
                </w:div>
                <w:div w:id="1280182909">
                  <w:marLeft w:val="0"/>
                  <w:marRight w:val="0"/>
                  <w:marTop w:val="0"/>
                  <w:marBottom w:val="0"/>
                  <w:divBdr>
                    <w:top w:val="none" w:sz="0" w:space="0" w:color="auto"/>
                    <w:left w:val="none" w:sz="0" w:space="0" w:color="auto"/>
                    <w:bottom w:val="none" w:sz="0" w:space="0" w:color="auto"/>
                    <w:right w:val="none" w:sz="0" w:space="0" w:color="auto"/>
                  </w:divBdr>
                  <w:divsChild>
                    <w:div w:id="732119270">
                      <w:marLeft w:val="0"/>
                      <w:marRight w:val="0"/>
                      <w:marTop w:val="0"/>
                      <w:marBottom w:val="0"/>
                      <w:divBdr>
                        <w:top w:val="none" w:sz="0" w:space="0" w:color="auto"/>
                        <w:left w:val="none" w:sz="0" w:space="0" w:color="auto"/>
                        <w:bottom w:val="none" w:sz="0" w:space="0" w:color="auto"/>
                        <w:right w:val="none" w:sz="0" w:space="0" w:color="auto"/>
                      </w:divBdr>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 w:id="1280336801">
                  <w:marLeft w:val="0"/>
                  <w:marRight w:val="0"/>
                  <w:marTop w:val="0"/>
                  <w:marBottom w:val="0"/>
                  <w:divBdr>
                    <w:top w:val="none" w:sz="0" w:space="0" w:color="auto"/>
                    <w:left w:val="none" w:sz="0" w:space="0" w:color="auto"/>
                    <w:bottom w:val="none" w:sz="0" w:space="0" w:color="auto"/>
                    <w:right w:val="none" w:sz="0" w:space="0" w:color="auto"/>
                  </w:divBdr>
                </w:div>
                <w:div w:id="1280452667">
                  <w:marLeft w:val="540"/>
                  <w:marRight w:val="0"/>
                  <w:marTop w:val="0"/>
                  <w:marBottom w:val="240"/>
                  <w:divBdr>
                    <w:top w:val="none" w:sz="0" w:space="0" w:color="auto"/>
                    <w:left w:val="none" w:sz="0" w:space="0" w:color="auto"/>
                    <w:bottom w:val="none" w:sz="0" w:space="0" w:color="auto"/>
                    <w:right w:val="none" w:sz="0" w:space="0" w:color="auto"/>
                  </w:divBdr>
                  <w:divsChild>
                    <w:div w:id="975833597">
                      <w:marLeft w:val="0"/>
                      <w:marRight w:val="0"/>
                      <w:marTop w:val="0"/>
                      <w:marBottom w:val="0"/>
                      <w:divBdr>
                        <w:top w:val="none" w:sz="0" w:space="0" w:color="auto"/>
                        <w:left w:val="none" w:sz="0" w:space="0" w:color="auto"/>
                        <w:bottom w:val="none" w:sz="0" w:space="0" w:color="auto"/>
                        <w:right w:val="none" w:sz="0" w:space="0" w:color="auto"/>
                      </w:divBdr>
                      <w:divsChild>
                        <w:div w:id="10869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
                  </w:divsChild>
                </w:div>
                <w:div w:id="1280718904">
                  <w:marLeft w:val="0"/>
                  <w:marRight w:val="0"/>
                  <w:marTop w:val="0"/>
                  <w:marBottom w:val="0"/>
                  <w:divBdr>
                    <w:top w:val="none" w:sz="0" w:space="0" w:color="auto"/>
                    <w:left w:val="none" w:sz="0" w:space="0" w:color="auto"/>
                    <w:bottom w:val="none" w:sz="0" w:space="0" w:color="auto"/>
                    <w:right w:val="none" w:sz="0" w:space="0" w:color="auto"/>
                  </w:divBdr>
                </w:div>
                <w:div w:id="1280718914">
                  <w:marLeft w:val="0"/>
                  <w:marRight w:val="0"/>
                  <w:marTop w:val="0"/>
                  <w:marBottom w:val="0"/>
                  <w:divBdr>
                    <w:top w:val="none" w:sz="0" w:space="0" w:color="auto"/>
                    <w:left w:val="none" w:sz="0" w:space="0" w:color="auto"/>
                    <w:bottom w:val="none" w:sz="0" w:space="0" w:color="auto"/>
                    <w:right w:val="none" w:sz="0" w:space="0" w:color="auto"/>
                  </w:divBdr>
                </w:div>
                <w:div w:id="1280722137">
                  <w:marLeft w:val="0"/>
                  <w:marRight w:val="0"/>
                  <w:marTop w:val="0"/>
                  <w:marBottom w:val="0"/>
                  <w:divBdr>
                    <w:top w:val="none" w:sz="0" w:space="0" w:color="auto"/>
                    <w:left w:val="none" w:sz="0" w:space="0" w:color="auto"/>
                    <w:bottom w:val="none" w:sz="0" w:space="0" w:color="auto"/>
                    <w:right w:val="none" w:sz="0" w:space="0" w:color="auto"/>
                  </w:divBdr>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80792517">
                  <w:marLeft w:val="0"/>
                  <w:marRight w:val="0"/>
                  <w:marTop w:val="0"/>
                  <w:marBottom w:val="0"/>
                  <w:divBdr>
                    <w:top w:val="none" w:sz="0" w:space="0" w:color="auto"/>
                    <w:left w:val="none" w:sz="0" w:space="0" w:color="auto"/>
                    <w:bottom w:val="none" w:sz="0" w:space="0" w:color="auto"/>
                    <w:right w:val="none" w:sz="0" w:space="0" w:color="auto"/>
                  </w:divBdr>
                  <w:divsChild>
                    <w:div w:id="998000100">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1105258">
                  <w:marLeft w:val="0"/>
                  <w:marRight w:val="0"/>
                  <w:marTop w:val="0"/>
                  <w:marBottom w:val="0"/>
                  <w:divBdr>
                    <w:top w:val="none" w:sz="0" w:space="0" w:color="auto"/>
                    <w:left w:val="none" w:sz="0" w:space="0" w:color="auto"/>
                    <w:bottom w:val="none" w:sz="0" w:space="0" w:color="auto"/>
                    <w:right w:val="none" w:sz="0" w:space="0" w:color="auto"/>
                  </w:divBdr>
                </w:div>
                <w:div w:id="1281111979">
                  <w:marLeft w:val="0"/>
                  <w:marRight w:val="0"/>
                  <w:marTop w:val="0"/>
                  <w:marBottom w:val="195"/>
                  <w:divBdr>
                    <w:top w:val="none" w:sz="0" w:space="0" w:color="auto"/>
                    <w:left w:val="none" w:sz="0" w:space="0" w:color="auto"/>
                    <w:bottom w:val="none" w:sz="0" w:space="0" w:color="auto"/>
                    <w:right w:val="none" w:sz="0" w:space="0" w:color="auto"/>
                  </w:divBdr>
                </w:div>
                <w:div w:id="1281839455">
                  <w:marLeft w:val="0"/>
                  <w:marRight w:val="0"/>
                  <w:marTop w:val="0"/>
                  <w:marBottom w:val="150"/>
                  <w:divBdr>
                    <w:top w:val="none" w:sz="0" w:space="0" w:color="auto"/>
                    <w:left w:val="none" w:sz="0" w:space="0" w:color="auto"/>
                    <w:bottom w:val="none" w:sz="0" w:space="0" w:color="auto"/>
                    <w:right w:val="none" w:sz="0" w:space="0" w:color="auto"/>
                  </w:divBdr>
                </w:div>
                <w:div w:id="1281913063">
                  <w:marLeft w:val="0"/>
                  <w:marRight w:val="0"/>
                  <w:marTop w:val="0"/>
                  <w:marBottom w:val="0"/>
                  <w:divBdr>
                    <w:top w:val="none" w:sz="0" w:space="0" w:color="auto"/>
                    <w:left w:val="none" w:sz="0" w:space="0" w:color="auto"/>
                    <w:bottom w:val="none" w:sz="0" w:space="0" w:color="auto"/>
                    <w:right w:val="none" w:sz="0" w:space="0" w:color="auto"/>
                  </w:divBdr>
                  <w:divsChild>
                    <w:div w:id="200897783">
                      <w:marLeft w:val="0"/>
                      <w:marRight w:val="0"/>
                      <w:marTop w:val="0"/>
                      <w:marBottom w:val="0"/>
                      <w:divBdr>
                        <w:top w:val="none" w:sz="0" w:space="0" w:color="auto"/>
                        <w:left w:val="none" w:sz="0" w:space="0" w:color="auto"/>
                        <w:bottom w:val="none" w:sz="0" w:space="0" w:color="auto"/>
                        <w:right w:val="none" w:sz="0" w:space="0" w:color="auto"/>
                      </w:divBdr>
                    </w:div>
                  </w:divsChild>
                </w:div>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440">
                  <w:marLeft w:val="0"/>
                  <w:marRight w:val="0"/>
                  <w:marTop w:val="0"/>
                  <w:marBottom w:val="0"/>
                  <w:divBdr>
                    <w:top w:val="none" w:sz="0" w:space="0" w:color="auto"/>
                    <w:left w:val="none" w:sz="0" w:space="0" w:color="auto"/>
                    <w:bottom w:val="none" w:sz="0" w:space="0" w:color="auto"/>
                    <w:right w:val="none" w:sz="0" w:space="0" w:color="auto"/>
                  </w:divBdr>
                  <w:divsChild>
                    <w:div w:id="249124432">
                      <w:marLeft w:val="0"/>
                      <w:marRight w:val="0"/>
                      <w:marTop w:val="0"/>
                      <w:marBottom w:val="0"/>
                      <w:divBdr>
                        <w:top w:val="none" w:sz="0" w:space="0" w:color="auto"/>
                        <w:left w:val="none" w:sz="0" w:space="0" w:color="auto"/>
                        <w:bottom w:val="none" w:sz="0" w:space="0" w:color="auto"/>
                        <w:right w:val="none" w:sz="0" w:space="0" w:color="auto"/>
                      </w:divBdr>
                    </w:div>
                  </w:divsChild>
                </w:div>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96958">
                  <w:marLeft w:val="0"/>
                  <w:marRight w:val="30"/>
                  <w:marTop w:val="0"/>
                  <w:marBottom w:val="0"/>
                  <w:divBdr>
                    <w:top w:val="none" w:sz="0" w:space="0" w:color="auto"/>
                    <w:left w:val="none" w:sz="0" w:space="0" w:color="auto"/>
                    <w:bottom w:val="none" w:sz="0" w:space="0" w:color="auto"/>
                    <w:right w:val="none" w:sz="0" w:space="0" w:color="auto"/>
                  </w:divBdr>
                </w:div>
                <w:div w:id="1282345555">
                  <w:marLeft w:val="0"/>
                  <w:marRight w:val="0"/>
                  <w:marTop w:val="0"/>
                  <w:marBottom w:val="0"/>
                  <w:divBdr>
                    <w:top w:val="none" w:sz="0" w:space="0" w:color="auto"/>
                    <w:left w:val="none" w:sz="0" w:space="0" w:color="auto"/>
                    <w:bottom w:val="none" w:sz="0" w:space="0" w:color="auto"/>
                    <w:right w:val="none" w:sz="0" w:space="0" w:color="auto"/>
                  </w:divBdr>
                  <w:divsChild>
                    <w:div w:id="104231996">
                      <w:marLeft w:val="0"/>
                      <w:marRight w:val="0"/>
                      <w:marTop w:val="0"/>
                      <w:marBottom w:val="0"/>
                      <w:divBdr>
                        <w:top w:val="none" w:sz="0" w:space="0" w:color="auto"/>
                        <w:left w:val="none" w:sz="0" w:space="0" w:color="auto"/>
                        <w:bottom w:val="none" w:sz="0" w:space="0" w:color="auto"/>
                        <w:right w:val="none" w:sz="0" w:space="0" w:color="auto"/>
                      </w:divBdr>
                      <w:divsChild>
                        <w:div w:id="81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062">
                  <w:marLeft w:val="0"/>
                  <w:marRight w:val="0"/>
                  <w:marTop w:val="375"/>
                  <w:marBottom w:val="750"/>
                  <w:divBdr>
                    <w:top w:val="none" w:sz="0" w:space="0" w:color="auto"/>
                    <w:left w:val="none" w:sz="0" w:space="0" w:color="auto"/>
                    <w:bottom w:val="none" w:sz="0" w:space="0" w:color="auto"/>
                    <w:right w:val="none" w:sz="0" w:space="0" w:color="auto"/>
                  </w:divBdr>
                  <w:divsChild>
                    <w:div w:id="425420592">
                      <w:marLeft w:val="0"/>
                      <w:marRight w:val="0"/>
                      <w:marTop w:val="0"/>
                      <w:marBottom w:val="0"/>
                      <w:divBdr>
                        <w:top w:val="none" w:sz="0" w:space="0" w:color="auto"/>
                        <w:left w:val="none" w:sz="0" w:space="0" w:color="auto"/>
                        <w:bottom w:val="none" w:sz="0" w:space="0" w:color="auto"/>
                        <w:right w:val="none" w:sz="0" w:space="0" w:color="auto"/>
                      </w:divBdr>
                    </w:div>
                  </w:divsChild>
                </w:div>
                <w:div w:id="1282418223">
                  <w:marLeft w:val="0"/>
                  <w:marRight w:val="0"/>
                  <w:marTop w:val="0"/>
                  <w:marBottom w:val="0"/>
                  <w:divBdr>
                    <w:top w:val="none" w:sz="0" w:space="0" w:color="auto"/>
                    <w:left w:val="none" w:sz="0" w:space="0" w:color="auto"/>
                    <w:bottom w:val="none" w:sz="0" w:space="0" w:color="auto"/>
                    <w:right w:val="none" w:sz="0" w:space="0" w:color="auto"/>
                  </w:divBdr>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2687113">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3032">
                  <w:marLeft w:val="0"/>
                  <w:marRight w:val="0"/>
                  <w:marTop w:val="0"/>
                  <w:marBottom w:val="0"/>
                  <w:divBdr>
                    <w:top w:val="none" w:sz="0" w:space="0" w:color="auto"/>
                    <w:left w:val="none" w:sz="0" w:space="0" w:color="auto"/>
                    <w:bottom w:val="none" w:sz="0" w:space="0" w:color="auto"/>
                    <w:right w:val="none" w:sz="0" w:space="0" w:color="auto"/>
                  </w:divBdr>
                </w:div>
                <w:div w:id="1283072665">
                  <w:marLeft w:val="0"/>
                  <w:marRight w:val="0"/>
                  <w:marTop w:val="0"/>
                  <w:marBottom w:val="0"/>
                  <w:divBdr>
                    <w:top w:val="none" w:sz="0" w:space="0" w:color="auto"/>
                    <w:left w:val="none" w:sz="0" w:space="0" w:color="auto"/>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3537446">
                  <w:marLeft w:val="0"/>
                  <w:marRight w:val="0"/>
                  <w:marTop w:val="0"/>
                  <w:marBottom w:val="0"/>
                  <w:divBdr>
                    <w:top w:val="none" w:sz="0" w:space="0" w:color="auto"/>
                    <w:left w:val="none" w:sz="0" w:space="0" w:color="auto"/>
                    <w:bottom w:val="none" w:sz="0" w:space="0" w:color="auto"/>
                    <w:right w:val="none" w:sz="0" w:space="0" w:color="auto"/>
                  </w:divBdr>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 w:id="1283731559">
                  <w:marLeft w:val="0"/>
                  <w:marRight w:val="0"/>
                  <w:marTop w:val="0"/>
                  <w:marBottom w:val="0"/>
                  <w:divBdr>
                    <w:top w:val="none" w:sz="0" w:space="0" w:color="auto"/>
                    <w:left w:val="none" w:sz="0" w:space="0" w:color="auto"/>
                    <w:bottom w:val="none" w:sz="0" w:space="0" w:color="auto"/>
                    <w:right w:val="none" w:sz="0" w:space="0" w:color="auto"/>
                  </w:divBdr>
                </w:div>
                <w:div w:id="1283803407">
                  <w:marLeft w:val="0"/>
                  <w:marRight w:val="0"/>
                  <w:marTop w:val="0"/>
                  <w:marBottom w:val="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8665">
                  <w:marLeft w:val="0"/>
                  <w:marRight w:val="30"/>
                  <w:marTop w:val="0"/>
                  <w:marBottom w:val="0"/>
                  <w:divBdr>
                    <w:top w:val="none" w:sz="0" w:space="0" w:color="auto"/>
                    <w:left w:val="none" w:sz="0" w:space="0" w:color="auto"/>
                    <w:bottom w:val="none" w:sz="0" w:space="0" w:color="auto"/>
                    <w:right w:val="none" w:sz="0" w:space="0" w:color="auto"/>
                  </w:divBdr>
                  <w:divsChild>
                    <w:div w:id="467864258">
                      <w:marLeft w:val="0"/>
                      <w:marRight w:val="0"/>
                      <w:marTop w:val="0"/>
                      <w:marBottom w:val="0"/>
                      <w:divBdr>
                        <w:top w:val="none" w:sz="0" w:space="0" w:color="auto"/>
                        <w:left w:val="none" w:sz="0" w:space="0" w:color="auto"/>
                        <w:bottom w:val="none" w:sz="0" w:space="0" w:color="auto"/>
                        <w:right w:val="none" w:sz="0" w:space="0" w:color="auto"/>
                      </w:divBdr>
                    </w:div>
                  </w:divsChild>
                </w:div>
                <w:div w:id="1284339023">
                  <w:marLeft w:val="0"/>
                  <w:marRight w:val="0"/>
                  <w:marTop w:val="0"/>
                  <w:marBottom w:val="0"/>
                  <w:divBdr>
                    <w:top w:val="none" w:sz="0" w:space="0" w:color="auto"/>
                    <w:left w:val="none" w:sz="0" w:space="0" w:color="auto"/>
                    <w:bottom w:val="none" w:sz="0" w:space="0" w:color="auto"/>
                    <w:right w:val="none" w:sz="0" w:space="0" w:color="auto"/>
                  </w:divBdr>
                </w:div>
                <w:div w:id="1284385097">
                  <w:marLeft w:val="0"/>
                  <w:marRight w:val="0"/>
                  <w:marTop w:val="0"/>
                  <w:marBottom w:val="0"/>
                  <w:divBdr>
                    <w:top w:val="none" w:sz="0" w:space="0" w:color="auto"/>
                    <w:left w:val="none" w:sz="0" w:space="0" w:color="auto"/>
                    <w:bottom w:val="none" w:sz="0" w:space="0" w:color="auto"/>
                    <w:right w:val="none" w:sz="0" w:space="0" w:color="auto"/>
                  </w:divBdr>
                </w:div>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 w:id="1284651948">
                  <w:marLeft w:val="0"/>
                  <w:marRight w:val="0"/>
                  <w:marTop w:val="0"/>
                  <w:marBottom w:val="0"/>
                  <w:divBdr>
                    <w:top w:val="none" w:sz="0" w:space="0" w:color="auto"/>
                    <w:left w:val="none" w:sz="0" w:space="0" w:color="auto"/>
                    <w:bottom w:val="none" w:sz="0" w:space="0" w:color="auto"/>
                    <w:right w:val="none" w:sz="0" w:space="0" w:color="auto"/>
                  </w:divBdr>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4918063">
                  <w:marLeft w:val="0"/>
                  <w:marRight w:val="0"/>
                  <w:marTop w:val="0"/>
                  <w:marBottom w:val="0"/>
                  <w:divBdr>
                    <w:top w:val="none" w:sz="0" w:space="0" w:color="auto"/>
                    <w:left w:val="none" w:sz="0" w:space="0" w:color="auto"/>
                    <w:bottom w:val="none" w:sz="0" w:space="0" w:color="auto"/>
                    <w:right w:val="none" w:sz="0" w:space="0" w:color="auto"/>
                  </w:divBdr>
                </w:div>
                <w:div w:id="1284919584">
                  <w:marLeft w:val="0"/>
                  <w:marRight w:val="0"/>
                  <w:marTop w:val="0"/>
                  <w:marBottom w:val="0"/>
                  <w:divBdr>
                    <w:top w:val="none" w:sz="0" w:space="0" w:color="auto"/>
                    <w:left w:val="none" w:sz="0" w:space="0" w:color="auto"/>
                    <w:bottom w:val="none" w:sz="0" w:space="0" w:color="auto"/>
                    <w:right w:val="none" w:sz="0" w:space="0" w:color="auto"/>
                  </w:divBdr>
                </w:div>
                <w:div w:id="1284966270">
                  <w:marLeft w:val="0"/>
                  <w:marRight w:val="0"/>
                  <w:marTop w:val="0"/>
                  <w:marBottom w:val="0"/>
                  <w:divBdr>
                    <w:top w:val="none" w:sz="0" w:space="0" w:color="auto"/>
                    <w:left w:val="none" w:sz="0" w:space="0" w:color="auto"/>
                    <w:bottom w:val="none" w:sz="0" w:space="0" w:color="auto"/>
                    <w:right w:val="none" w:sz="0" w:space="0" w:color="auto"/>
                  </w:divBdr>
                </w:div>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12884">
                  <w:marLeft w:val="0"/>
                  <w:marRight w:val="0"/>
                  <w:marTop w:val="300"/>
                  <w:marBottom w:val="300"/>
                  <w:divBdr>
                    <w:top w:val="single" w:sz="6" w:space="12" w:color="F5F5F5"/>
                    <w:left w:val="none" w:sz="0" w:space="0" w:color="auto"/>
                    <w:bottom w:val="single" w:sz="6" w:space="20" w:color="F5F5F5"/>
                    <w:right w:val="none" w:sz="0" w:space="0" w:color="auto"/>
                  </w:divBdr>
                </w:div>
                <w:div w:id="1285624176">
                  <w:marLeft w:val="0"/>
                  <w:marRight w:val="0"/>
                  <w:marTop w:val="0"/>
                  <w:marBottom w:val="0"/>
                  <w:divBdr>
                    <w:top w:val="none" w:sz="0" w:space="0" w:color="auto"/>
                    <w:left w:val="none" w:sz="0" w:space="0" w:color="auto"/>
                    <w:bottom w:val="none" w:sz="0" w:space="0" w:color="auto"/>
                    <w:right w:val="none" w:sz="0" w:space="0" w:color="auto"/>
                  </w:divBdr>
                </w:div>
                <w:div w:id="1285648952">
                  <w:marLeft w:val="0"/>
                  <w:marRight w:val="0"/>
                  <w:marTop w:val="0"/>
                  <w:marBottom w:val="0"/>
                  <w:divBdr>
                    <w:top w:val="none" w:sz="0" w:space="0" w:color="auto"/>
                    <w:left w:val="none" w:sz="0" w:space="0" w:color="auto"/>
                    <w:bottom w:val="none" w:sz="0" w:space="0" w:color="auto"/>
                    <w:right w:val="none" w:sz="0" w:space="0" w:color="auto"/>
                  </w:divBdr>
                  <w:divsChild>
                    <w:div w:id="1071462549">
                      <w:marLeft w:val="0"/>
                      <w:marRight w:val="0"/>
                      <w:marTop w:val="0"/>
                      <w:marBottom w:val="0"/>
                      <w:divBdr>
                        <w:top w:val="none" w:sz="0" w:space="0" w:color="auto"/>
                        <w:left w:val="none" w:sz="0" w:space="0" w:color="auto"/>
                        <w:bottom w:val="none" w:sz="0" w:space="0" w:color="auto"/>
                        <w:right w:val="none" w:sz="0" w:space="0" w:color="auto"/>
                      </w:divBdr>
                    </w:div>
                  </w:divsChild>
                </w:div>
                <w:div w:id="1285767068">
                  <w:marLeft w:val="0"/>
                  <w:marRight w:val="0"/>
                  <w:marTop w:val="0"/>
                  <w:marBottom w:val="0"/>
                  <w:divBdr>
                    <w:top w:val="none" w:sz="0" w:space="0" w:color="auto"/>
                    <w:left w:val="none" w:sz="0" w:space="0" w:color="auto"/>
                    <w:bottom w:val="none" w:sz="0" w:space="0" w:color="auto"/>
                    <w:right w:val="none" w:sz="0" w:space="0" w:color="auto"/>
                  </w:divBdr>
                </w:div>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03389">
                  <w:marLeft w:val="0"/>
                  <w:marRight w:val="0"/>
                  <w:marTop w:val="0"/>
                  <w:marBottom w:val="0"/>
                  <w:divBdr>
                    <w:top w:val="none" w:sz="0" w:space="0" w:color="auto"/>
                    <w:left w:val="none" w:sz="0" w:space="0" w:color="auto"/>
                    <w:bottom w:val="none" w:sz="0" w:space="0" w:color="auto"/>
                    <w:right w:val="none" w:sz="0" w:space="0" w:color="auto"/>
                  </w:divBdr>
                </w:div>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 w:id="1287076817">
                  <w:marLeft w:val="0"/>
                  <w:marRight w:val="0"/>
                  <w:marTop w:val="300"/>
                  <w:marBottom w:val="225"/>
                  <w:divBdr>
                    <w:top w:val="none" w:sz="0" w:space="0" w:color="auto"/>
                    <w:left w:val="none" w:sz="0" w:space="0" w:color="auto"/>
                    <w:bottom w:val="none" w:sz="0" w:space="0" w:color="auto"/>
                    <w:right w:val="none" w:sz="0" w:space="0" w:color="auto"/>
                  </w:divBdr>
                </w:div>
                <w:div w:id="1287082706">
                  <w:marLeft w:val="300"/>
                  <w:marRight w:val="300"/>
                  <w:marTop w:val="0"/>
                  <w:marBottom w:val="0"/>
                  <w:divBdr>
                    <w:top w:val="none" w:sz="0" w:space="0" w:color="auto"/>
                    <w:left w:val="none" w:sz="0" w:space="0" w:color="auto"/>
                    <w:bottom w:val="none" w:sz="0" w:space="0" w:color="auto"/>
                    <w:right w:val="none" w:sz="0" w:space="0" w:color="auto"/>
                  </w:divBdr>
                  <w:divsChild>
                    <w:div w:id="497306895">
                      <w:marLeft w:val="0"/>
                      <w:marRight w:val="0"/>
                      <w:marTop w:val="0"/>
                      <w:marBottom w:val="0"/>
                      <w:divBdr>
                        <w:top w:val="none" w:sz="0" w:space="0" w:color="auto"/>
                        <w:left w:val="none" w:sz="0" w:space="0" w:color="auto"/>
                        <w:bottom w:val="none" w:sz="0" w:space="0" w:color="auto"/>
                        <w:right w:val="none" w:sz="0" w:space="0" w:color="auto"/>
                      </w:divBdr>
                    </w:div>
                  </w:divsChild>
                </w:div>
                <w:div w:id="1287158926">
                  <w:marLeft w:val="0"/>
                  <w:marRight w:val="0"/>
                  <w:marTop w:val="0"/>
                  <w:marBottom w:val="0"/>
                  <w:divBdr>
                    <w:top w:val="none" w:sz="0" w:space="0" w:color="auto"/>
                    <w:left w:val="none" w:sz="0" w:space="0" w:color="auto"/>
                    <w:bottom w:val="none" w:sz="0" w:space="0" w:color="auto"/>
                    <w:right w:val="none" w:sz="0" w:space="0" w:color="auto"/>
                  </w:divBdr>
                </w:div>
                <w:div w:id="1287391125">
                  <w:marLeft w:val="0"/>
                  <w:marRight w:val="0"/>
                  <w:marTop w:val="0"/>
                  <w:marBottom w:val="0"/>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1287540804">
                  <w:marLeft w:val="0"/>
                  <w:marRight w:val="0"/>
                  <w:marTop w:val="0"/>
                  <w:marBottom w:val="0"/>
                  <w:divBdr>
                    <w:top w:val="none" w:sz="0" w:space="0" w:color="auto"/>
                    <w:left w:val="none" w:sz="0" w:space="0" w:color="auto"/>
                    <w:bottom w:val="none" w:sz="0" w:space="0" w:color="auto"/>
                    <w:right w:val="none" w:sz="0" w:space="0" w:color="auto"/>
                  </w:divBdr>
                </w:div>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2357">
                  <w:marLeft w:val="0"/>
                  <w:marRight w:val="0"/>
                  <w:marTop w:val="0"/>
                  <w:marBottom w:val="0"/>
                  <w:divBdr>
                    <w:top w:val="none" w:sz="0" w:space="0" w:color="auto"/>
                    <w:left w:val="none" w:sz="0" w:space="0" w:color="auto"/>
                    <w:bottom w:val="none" w:sz="0" w:space="0" w:color="auto"/>
                    <w:right w:val="none" w:sz="0" w:space="0" w:color="auto"/>
                  </w:divBdr>
                </w:div>
                <w:div w:id="1287735160">
                  <w:marLeft w:val="0"/>
                  <w:marRight w:val="0"/>
                  <w:marTop w:val="0"/>
                  <w:marBottom w:val="0"/>
                  <w:divBdr>
                    <w:top w:val="none" w:sz="0" w:space="0" w:color="auto"/>
                    <w:left w:val="none" w:sz="0" w:space="0" w:color="auto"/>
                    <w:bottom w:val="none" w:sz="0" w:space="0" w:color="auto"/>
                    <w:right w:val="none" w:sz="0" w:space="0" w:color="auto"/>
                  </w:divBdr>
                </w:div>
                <w:div w:id="1287808033">
                  <w:marLeft w:val="0"/>
                  <w:marRight w:val="0"/>
                  <w:marTop w:val="0"/>
                  <w:marBottom w:val="0"/>
                  <w:divBdr>
                    <w:top w:val="none" w:sz="0" w:space="0" w:color="auto"/>
                    <w:left w:val="none" w:sz="0" w:space="0" w:color="auto"/>
                    <w:bottom w:val="none" w:sz="0" w:space="0" w:color="auto"/>
                    <w:right w:val="none" w:sz="0" w:space="0" w:color="auto"/>
                  </w:divBdr>
                  <w:divsChild>
                    <w:div w:id="250705213">
                      <w:marLeft w:val="0"/>
                      <w:marRight w:val="0"/>
                      <w:marTop w:val="0"/>
                      <w:marBottom w:val="0"/>
                      <w:divBdr>
                        <w:top w:val="none" w:sz="0" w:space="0" w:color="auto"/>
                        <w:left w:val="none" w:sz="0" w:space="0" w:color="auto"/>
                        <w:bottom w:val="none" w:sz="0" w:space="0" w:color="auto"/>
                        <w:right w:val="none" w:sz="0" w:space="0" w:color="auto"/>
                      </w:divBdr>
                    </w:div>
                  </w:divsChild>
                </w:div>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037">
                  <w:marLeft w:val="0"/>
                  <w:marRight w:val="0"/>
                  <w:marTop w:val="0"/>
                  <w:marBottom w:val="0"/>
                  <w:divBdr>
                    <w:top w:val="none" w:sz="0" w:space="0" w:color="auto"/>
                    <w:left w:val="none" w:sz="0" w:space="0" w:color="auto"/>
                    <w:bottom w:val="none" w:sz="0" w:space="0" w:color="auto"/>
                    <w:right w:val="none" w:sz="0" w:space="0" w:color="auto"/>
                  </w:divBdr>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
                <w:div w:id="1288199877">
                  <w:marLeft w:val="0"/>
                  <w:marRight w:val="0"/>
                  <w:marTop w:val="0"/>
                  <w:marBottom w:val="0"/>
                  <w:divBdr>
                    <w:top w:val="none" w:sz="0" w:space="0" w:color="auto"/>
                    <w:left w:val="none" w:sz="0" w:space="0" w:color="auto"/>
                    <w:bottom w:val="none" w:sz="0" w:space="0" w:color="auto"/>
                    <w:right w:val="none" w:sz="0" w:space="0" w:color="auto"/>
                  </w:divBdr>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288391668">
                  <w:marLeft w:val="0"/>
                  <w:marRight w:val="0"/>
                  <w:marTop w:val="0"/>
                  <w:marBottom w:val="0"/>
                  <w:divBdr>
                    <w:top w:val="none" w:sz="0" w:space="0" w:color="auto"/>
                    <w:left w:val="none" w:sz="0" w:space="0" w:color="auto"/>
                    <w:bottom w:val="single" w:sz="6" w:space="0" w:color="auto"/>
                    <w:right w:val="none" w:sz="0" w:space="0" w:color="auto"/>
                  </w:divBdr>
                  <w:divsChild>
                    <w:div w:id="179858146">
                      <w:marLeft w:val="0"/>
                      <w:marRight w:val="0"/>
                      <w:marTop w:val="0"/>
                      <w:marBottom w:val="0"/>
                      <w:divBdr>
                        <w:top w:val="none" w:sz="0" w:space="0" w:color="auto"/>
                        <w:left w:val="none" w:sz="0" w:space="0" w:color="auto"/>
                        <w:bottom w:val="none" w:sz="0" w:space="0" w:color="auto"/>
                        <w:right w:val="none" w:sz="0" w:space="0" w:color="auto"/>
                      </w:divBdr>
                      <w:divsChild>
                        <w:div w:id="5862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7529">
                  <w:marLeft w:val="0"/>
                  <w:marRight w:val="30"/>
                  <w:marTop w:val="0"/>
                  <w:marBottom w:val="0"/>
                  <w:divBdr>
                    <w:top w:val="none" w:sz="0" w:space="0" w:color="auto"/>
                    <w:left w:val="none" w:sz="0" w:space="0" w:color="auto"/>
                    <w:bottom w:val="none" w:sz="0" w:space="0" w:color="auto"/>
                    <w:right w:val="none" w:sz="0" w:space="0" w:color="auto"/>
                  </w:divBdr>
                  <w:divsChild>
                    <w:div w:id="493692816">
                      <w:marLeft w:val="0"/>
                      <w:marRight w:val="0"/>
                      <w:marTop w:val="0"/>
                      <w:marBottom w:val="0"/>
                      <w:divBdr>
                        <w:top w:val="none" w:sz="0" w:space="0" w:color="auto"/>
                        <w:left w:val="none" w:sz="0" w:space="0" w:color="auto"/>
                        <w:bottom w:val="none" w:sz="0" w:space="0" w:color="auto"/>
                        <w:right w:val="none" w:sz="0" w:space="0" w:color="auto"/>
                      </w:divBdr>
                    </w:div>
                  </w:divsChild>
                </w:div>
                <w:div w:id="1288511610">
                  <w:marLeft w:val="0"/>
                  <w:marRight w:val="0"/>
                  <w:marTop w:val="0"/>
                  <w:marBottom w:val="0"/>
                  <w:divBdr>
                    <w:top w:val="none" w:sz="0" w:space="0" w:color="auto"/>
                    <w:left w:val="none" w:sz="0" w:space="0" w:color="auto"/>
                    <w:bottom w:val="none" w:sz="0" w:space="0" w:color="auto"/>
                    <w:right w:val="none" w:sz="0" w:space="0" w:color="auto"/>
                  </w:divBdr>
                  <w:divsChild>
                    <w:div w:id="531189965">
                      <w:marLeft w:val="0"/>
                      <w:marRight w:val="0"/>
                      <w:marTop w:val="0"/>
                      <w:marBottom w:val="0"/>
                      <w:divBdr>
                        <w:top w:val="none" w:sz="0" w:space="0" w:color="auto"/>
                        <w:left w:val="none" w:sz="0" w:space="0" w:color="auto"/>
                        <w:bottom w:val="none" w:sz="0" w:space="0" w:color="auto"/>
                        <w:right w:val="none" w:sz="0" w:space="0" w:color="auto"/>
                      </w:divBdr>
                      <w:divsChild>
                        <w:div w:id="422188965">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 w:id="917978005">
                      <w:marLeft w:val="0"/>
                      <w:marRight w:val="0"/>
                      <w:marTop w:val="0"/>
                      <w:marBottom w:val="0"/>
                      <w:divBdr>
                        <w:top w:val="none" w:sz="0" w:space="0" w:color="auto"/>
                        <w:left w:val="none" w:sz="0" w:space="0" w:color="auto"/>
                        <w:bottom w:val="none" w:sz="0" w:space="0" w:color="auto"/>
                        <w:right w:val="none" w:sz="0" w:space="0" w:color="auto"/>
                      </w:divBdr>
                    </w:div>
                  </w:divsChild>
                </w:div>
                <w:div w:id="1288587515">
                  <w:marLeft w:val="0"/>
                  <w:marRight w:val="0"/>
                  <w:marTop w:val="0"/>
                  <w:marBottom w:val="0"/>
                  <w:divBdr>
                    <w:top w:val="none" w:sz="0" w:space="0" w:color="auto"/>
                    <w:left w:val="none" w:sz="0" w:space="0" w:color="auto"/>
                    <w:bottom w:val="none" w:sz="0" w:space="0" w:color="auto"/>
                    <w:right w:val="none" w:sz="0" w:space="0" w:color="auto"/>
                  </w:divBdr>
                  <w:divsChild>
                    <w:div w:id="615403261">
                      <w:marLeft w:val="0"/>
                      <w:marRight w:val="0"/>
                      <w:marTop w:val="0"/>
                      <w:marBottom w:val="0"/>
                      <w:divBdr>
                        <w:top w:val="none" w:sz="0" w:space="0" w:color="auto"/>
                        <w:left w:val="none" w:sz="0" w:space="0" w:color="auto"/>
                        <w:bottom w:val="none" w:sz="0" w:space="0" w:color="auto"/>
                        <w:right w:val="none" w:sz="0" w:space="0" w:color="auto"/>
                      </w:divBdr>
                    </w:div>
                  </w:divsChild>
                </w:div>
                <w:div w:id="1288701318">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88858664">
                  <w:marLeft w:val="0"/>
                  <w:marRight w:val="0"/>
                  <w:marTop w:val="0"/>
                  <w:marBottom w:val="0"/>
                  <w:divBdr>
                    <w:top w:val="none" w:sz="0" w:space="0" w:color="auto"/>
                    <w:left w:val="none" w:sz="0" w:space="0" w:color="auto"/>
                    <w:bottom w:val="none" w:sz="0" w:space="0" w:color="auto"/>
                    <w:right w:val="none" w:sz="0" w:space="0" w:color="auto"/>
                  </w:divBdr>
                </w:div>
                <w:div w:id="1288967222">
                  <w:marLeft w:val="0"/>
                  <w:marRight w:val="0"/>
                  <w:marTop w:val="0"/>
                  <w:marBottom w:val="0"/>
                  <w:divBdr>
                    <w:top w:val="none" w:sz="0" w:space="0" w:color="auto"/>
                    <w:left w:val="none" w:sz="0" w:space="0" w:color="auto"/>
                    <w:bottom w:val="none" w:sz="0" w:space="0" w:color="auto"/>
                    <w:right w:val="none" w:sz="0" w:space="0" w:color="auto"/>
                  </w:divBdr>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sChild>
                </w:div>
                <w:div w:id="1289245004">
                  <w:marLeft w:val="0"/>
                  <w:marRight w:val="0"/>
                  <w:marTop w:val="0"/>
                  <w:marBottom w:val="0"/>
                  <w:divBdr>
                    <w:top w:val="none" w:sz="0" w:space="0" w:color="auto"/>
                    <w:left w:val="none" w:sz="0" w:space="0" w:color="auto"/>
                    <w:bottom w:val="none" w:sz="0" w:space="0" w:color="auto"/>
                    <w:right w:val="none" w:sz="0" w:space="0" w:color="auto"/>
                  </w:divBdr>
                </w:div>
                <w:div w:id="1289362324">
                  <w:marLeft w:val="2100"/>
                  <w:marRight w:val="0"/>
                  <w:marTop w:val="0"/>
                  <w:marBottom w:val="0"/>
                  <w:divBdr>
                    <w:top w:val="none" w:sz="0" w:space="0" w:color="auto"/>
                    <w:left w:val="none" w:sz="0" w:space="0" w:color="auto"/>
                    <w:bottom w:val="none" w:sz="0" w:space="0" w:color="auto"/>
                    <w:right w:val="none" w:sz="0" w:space="0" w:color="auto"/>
                  </w:divBdr>
                </w:div>
                <w:div w:id="1289512319">
                  <w:marLeft w:val="0"/>
                  <w:marRight w:val="0"/>
                  <w:marTop w:val="0"/>
                  <w:marBottom w:val="0"/>
                  <w:divBdr>
                    <w:top w:val="none" w:sz="0" w:space="0" w:color="auto"/>
                    <w:left w:val="none" w:sz="0" w:space="0" w:color="auto"/>
                    <w:bottom w:val="none" w:sz="0" w:space="0" w:color="auto"/>
                    <w:right w:val="none" w:sz="0" w:space="0" w:color="auto"/>
                  </w:divBdr>
                </w:div>
                <w:div w:id="1289553032">
                  <w:marLeft w:val="0"/>
                  <w:marRight w:val="0"/>
                  <w:marTop w:val="0"/>
                  <w:marBottom w:val="0"/>
                  <w:divBdr>
                    <w:top w:val="none" w:sz="0" w:space="0" w:color="auto"/>
                    <w:left w:val="none" w:sz="0" w:space="0" w:color="auto"/>
                    <w:bottom w:val="none" w:sz="0" w:space="0" w:color="auto"/>
                    <w:right w:val="none" w:sz="0" w:space="0" w:color="auto"/>
                  </w:divBdr>
                </w:div>
                <w:div w:id="1289779945">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4166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1290285842">
                  <w:marLeft w:val="0"/>
                  <w:marRight w:val="0"/>
                  <w:marTop w:val="0"/>
                  <w:marBottom w:val="0"/>
                  <w:divBdr>
                    <w:top w:val="none" w:sz="0" w:space="0" w:color="auto"/>
                    <w:left w:val="none" w:sz="0" w:space="0" w:color="auto"/>
                    <w:bottom w:val="none" w:sz="0" w:space="0" w:color="auto"/>
                    <w:right w:val="none" w:sz="0" w:space="0" w:color="auto"/>
                  </w:divBdr>
                  <w:divsChild>
                    <w:div w:id="29765750">
                      <w:marLeft w:val="0"/>
                      <w:marRight w:val="30"/>
                      <w:marTop w:val="0"/>
                      <w:marBottom w:val="0"/>
                      <w:divBdr>
                        <w:top w:val="none" w:sz="0" w:space="0" w:color="auto"/>
                        <w:left w:val="none" w:sz="0" w:space="0" w:color="auto"/>
                        <w:bottom w:val="none" w:sz="0" w:space="0" w:color="auto"/>
                        <w:right w:val="none" w:sz="0" w:space="0" w:color="auto"/>
                      </w:divBdr>
                      <w:divsChild>
                        <w:div w:id="265965036">
                          <w:marLeft w:val="0"/>
                          <w:marRight w:val="0"/>
                          <w:marTop w:val="0"/>
                          <w:marBottom w:val="0"/>
                          <w:divBdr>
                            <w:top w:val="none" w:sz="0" w:space="0" w:color="auto"/>
                            <w:left w:val="none" w:sz="0" w:space="0" w:color="auto"/>
                            <w:bottom w:val="none" w:sz="0" w:space="0" w:color="auto"/>
                            <w:right w:val="none" w:sz="0" w:space="0" w:color="auto"/>
                          </w:divBdr>
                        </w:div>
                      </w:divsChild>
                    </w:div>
                    <w:div w:id="57366902">
                      <w:marLeft w:val="0"/>
                      <w:marRight w:val="30"/>
                      <w:marTop w:val="0"/>
                      <w:marBottom w:val="0"/>
                      <w:divBdr>
                        <w:top w:val="none" w:sz="0" w:space="0" w:color="auto"/>
                        <w:left w:val="none" w:sz="0" w:space="0" w:color="auto"/>
                        <w:bottom w:val="none" w:sz="0" w:space="0" w:color="auto"/>
                        <w:right w:val="none" w:sz="0" w:space="0" w:color="auto"/>
                      </w:divBdr>
                      <w:divsChild>
                        <w:div w:id="1031804749">
                          <w:marLeft w:val="0"/>
                          <w:marRight w:val="0"/>
                          <w:marTop w:val="0"/>
                          <w:marBottom w:val="0"/>
                          <w:divBdr>
                            <w:top w:val="none" w:sz="0" w:space="0" w:color="auto"/>
                            <w:left w:val="none" w:sz="0" w:space="0" w:color="auto"/>
                            <w:bottom w:val="none" w:sz="0" w:space="0" w:color="auto"/>
                            <w:right w:val="none" w:sz="0" w:space="0" w:color="auto"/>
                          </w:divBdr>
                        </w:div>
                      </w:divsChild>
                    </w:div>
                    <w:div w:id="59209144">
                      <w:marLeft w:val="0"/>
                      <w:marRight w:val="30"/>
                      <w:marTop w:val="0"/>
                      <w:marBottom w:val="0"/>
                      <w:divBdr>
                        <w:top w:val="none" w:sz="0" w:space="0" w:color="auto"/>
                        <w:left w:val="none" w:sz="0" w:space="0" w:color="auto"/>
                        <w:bottom w:val="none" w:sz="0" w:space="0" w:color="auto"/>
                        <w:right w:val="none" w:sz="0" w:space="0" w:color="auto"/>
                      </w:divBdr>
                      <w:divsChild>
                        <w:div w:id="844595075">
                          <w:marLeft w:val="0"/>
                          <w:marRight w:val="0"/>
                          <w:marTop w:val="0"/>
                          <w:marBottom w:val="0"/>
                          <w:divBdr>
                            <w:top w:val="none" w:sz="0" w:space="0" w:color="auto"/>
                            <w:left w:val="none" w:sz="0" w:space="0" w:color="auto"/>
                            <w:bottom w:val="none" w:sz="0" w:space="0" w:color="auto"/>
                            <w:right w:val="none" w:sz="0" w:space="0" w:color="auto"/>
                          </w:divBdr>
                        </w:div>
                      </w:divsChild>
                    </w:div>
                    <w:div w:id="123038131">
                      <w:marLeft w:val="0"/>
                      <w:marRight w:val="30"/>
                      <w:marTop w:val="0"/>
                      <w:marBottom w:val="0"/>
                      <w:divBdr>
                        <w:top w:val="none" w:sz="0" w:space="0" w:color="auto"/>
                        <w:left w:val="none" w:sz="0" w:space="0" w:color="auto"/>
                        <w:bottom w:val="none" w:sz="0" w:space="0" w:color="auto"/>
                        <w:right w:val="none" w:sz="0" w:space="0" w:color="auto"/>
                      </w:divBdr>
                    </w:div>
                    <w:div w:id="302194163">
                      <w:marLeft w:val="0"/>
                      <w:marRight w:val="30"/>
                      <w:marTop w:val="0"/>
                      <w:marBottom w:val="0"/>
                      <w:divBdr>
                        <w:top w:val="none" w:sz="0" w:space="0" w:color="auto"/>
                        <w:left w:val="none" w:sz="0" w:space="0" w:color="auto"/>
                        <w:bottom w:val="none" w:sz="0" w:space="0" w:color="auto"/>
                        <w:right w:val="none" w:sz="0" w:space="0" w:color="auto"/>
                      </w:divBdr>
                      <w:divsChild>
                        <w:div w:id="733553256">
                          <w:marLeft w:val="0"/>
                          <w:marRight w:val="0"/>
                          <w:marTop w:val="0"/>
                          <w:marBottom w:val="0"/>
                          <w:divBdr>
                            <w:top w:val="none" w:sz="0" w:space="0" w:color="auto"/>
                            <w:left w:val="none" w:sz="0" w:space="0" w:color="auto"/>
                            <w:bottom w:val="none" w:sz="0" w:space="0" w:color="auto"/>
                            <w:right w:val="none" w:sz="0" w:space="0" w:color="auto"/>
                          </w:divBdr>
                        </w:div>
                      </w:divsChild>
                    </w:div>
                    <w:div w:id="358094917">
                      <w:marLeft w:val="0"/>
                      <w:marRight w:val="30"/>
                      <w:marTop w:val="0"/>
                      <w:marBottom w:val="0"/>
                      <w:divBdr>
                        <w:top w:val="none" w:sz="0" w:space="0" w:color="auto"/>
                        <w:left w:val="none" w:sz="0" w:space="0" w:color="auto"/>
                        <w:bottom w:val="none" w:sz="0" w:space="0" w:color="auto"/>
                        <w:right w:val="none" w:sz="0" w:space="0" w:color="auto"/>
                      </w:divBdr>
                      <w:divsChild>
                        <w:div w:id="2442999">
                          <w:marLeft w:val="0"/>
                          <w:marRight w:val="0"/>
                          <w:marTop w:val="0"/>
                          <w:marBottom w:val="0"/>
                          <w:divBdr>
                            <w:top w:val="none" w:sz="0" w:space="0" w:color="auto"/>
                            <w:left w:val="none" w:sz="0" w:space="0" w:color="auto"/>
                            <w:bottom w:val="none" w:sz="0" w:space="0" w:color="auto"/>
                            <w:right w:val="none" w:sz="0" w:space="0" w:color="auto"/>
                          </w:divBdr>
                        </w:div>
                      </w:divsChild>
                    </w:div>
                    <w:div w:id="429669081">
                      <w:marLeft w:val="0"/>
                      <w:marRight w:val="30"/>
                      <w:marTop w:val="0"/>
                      <w:marBottom w:val="0"/>
                      <w:divBdr>
                        <w:top w:val="none" w:sz="0" w:space="0" w:color="auto"/>
                        <w:left w:val="none" w:sz="0" w:space="0" w:color="auto"/>
                        <w:bottom w:val="none" w:sz="0" w:space="0" w:color="auto"/>
                        <w:right w:val="none" w:sz="0" w:space="0" w:color="auto"/>
                      </w:divBdr>
                      <w:divsChild>
                        <w:div w:id="414782402">
                          <w:marLeft w:val="0"/>
                          <w:marRight w:val="0"/>
                          <w:marTop w:val="0"/>
                          <w:marBottom w:val="0"/>
                          <w:divBdr>
                            <w:top w:val="none" w:sz="0" w:space="0" w:color="auto"/>
                            <w:left w:val="none" w:sz="0" w:space="0" w:color="auto"/>
                            <w:bottom w:val="none" w:sz="0" w:space="0" w:color="auto"/>
                            <w:right w:val="none" w:sz="0" w:space="0" w:color="auto"/>
                          </w:divBdr>
                        </w:div>
                      </w:divsChild>
                    </w:div>
                    <w:div w:id="541406662">
                      <w:marLeft w:val="0"/>
                      <w:marRight w:val="30"/>
                      <w:marTop w:val="0"/>
                      <w:marBottom w:val="0"/>
                      <w:divBdr>
                        <w:top w:val="none" w:sz="0" w:space="0" w:color="auto"/>
                        <w:left w:val="none" w:sz="0" w:space="0" w:color="auto"/>
                        <w:bottom w:val="none" w:sz="0" w:space="0" w:color="auto"/>
                        <w:right w:val="none" w:sz="0" w:space="0" w:color="auto"/>
                      </w:divBdr>
                    </w:div>
                    <w:div w:id="723675685">
                      <w:marLeft w:val="0"/>
                      <w:marRight w:val="30"/>
                      <w:marTop w:val="0"/>
                      <w:marBottom w:val="0"/>
                      <w:divBdr>
                        <w:top w:val="none" w:sz="0" w:space="0" w:color="auto"/>
                        <w:left w:val="none" w:sz="0" w:space="0" w:color="auto"/>
                        <w:bottom w:val="none" w:sz="0" w:space="0" w:color="auto"/>
                        <w:right w:val="none" w:sz="0" w:space="0" w:color="auto"/>
                      </w:divBdr>
                      <w:divsChild>
                        <w:div w:id="823668563">
                          <w:marLeft w:val="0"/>
                          <w:marRight w:val="0"/>
                          <w:marTop w:val="0"/>
                          <w:marBottom w:val="0"/>
                          <w:divBdr>
                            <w:top w:val="none" w:sz="0" w:space="0" w:color="auto"/>
                            <w:left w:val="none" w:sz="0" w:space="0" w:color="auto"/>
                            <w:bottom w:val="none" w:sz="0" w:space="0" w:color="auto"/>
                            <w:right w:val="none" w:sz="0" w:space="0" w:color="auto"/>
                          </w:divBdr>
                        </w:div>
                      </w:divsChild>
                    </w:div>
                    <w:div w:id="731007269">
                      <w:marLeft w:val="0"/>
                      <w:marRight w:val="30"/>
                      <w:marTop w:val="0"/>
                      <w:marBottom w:val="0"/>
                      <w:divBdr>
                        <w:top w:val="none" w:sz="0" w:space="0" w:color="auto"/>
                        <w:left w:val="none" w:sz="0" w:space="0" w:color="auto"/>
                        <w:bottom w:val="none" w:sz="0" w:space="0" w:color="auto"/>
                        <w:right w:val="none" w:sz="0" w:space="0" w:color="auto"/>
                      </w:divBdr>
                      <w:divsChild>
                        <w:div w:id="61568299">
                          <w:marLeft w:val="0"/>
                          <w:marRight w:val="0"/>
                          <w:marTop w:val="0"/>
                          <w:marBottom w:val="0"/>
                          <w:divBdr>
                            <w:top w:val="none" w:sz="0" w:space="0" w:color="auto"/>
                            <w:left w:val="none" w:sz="0" w:space="0" w:color="auto"/>
                            <w:bottom w:val="none" w:sz="0" w:space="0" w:color="auto"/>
                            <w:right w:val="none" w:sz="0" w:space="0" w:color="auto"/>
                          </w:divBdr>
                        </w:div>
                      </w:divsChild>
                    </w:div>
                    <w:div w:id="747307304">
                      <w:marLeft w:val="0"/>
                      <w:marRight w:val="30"/>
                      <w:marTop w:val="0"/>
                      <w:marBottom w:val="0"/>
                      <w:divBdr>
                        <w:top w:val="none" w:sz="0" w:space="0" w:color="auto"/>
                        <w:left w:val="none" w:sz="0" w:space="0" w:color="auto"/>
                        <w:bottom w:val="none" w:sz="0" w:space="0" w:color="auto"/>
                        <w:right w:val="none" w:sz="0" w:space="0" w:color="auto"/>
                      </w:divBdr>
                    </w:div>
                    <w:div w:id="828596159">
                      <w:marLeft w:val="0"/>
                      <w:marRight w:val="30"/>
                      <w:marTop w:val="0"/>
                      <w:marBottom w:val="0"/>
                      <w:divBdr>
                        <w:top w:val="none" w:sz="0" w:space="0" w:color="auto"/>
                        <w:left w:val="none" w:sz="0" w:space="0" w:color="auto"/>
                        <w:bottom w:val="none" w:sz="0" w:space="0" w:color="auto"/>
                        <w:right w:val="none" w:sz="0" w:space="0" w:color="auto"/>
                      </w:divBdr>
                    </w:div>
                    <w:div w:id="1047415975">
                      <w:marLeft w:val="0"/>
                      <w:marRight w:val="30"/>
                      <w:marTop w:val="0"/>
                      <w:marBottom w:val="0"/>
                      <w:divBdr>
                        <w:top w:val="none" w:sz="0" w:space="0" w:color="auto"/>
                        <w:left w:val="none" w:sz="0" w:space="0" w:color="auto"/>
                        <w:bottom w:val="none" w:sz="0" w:space="0" w:color="auto"/>
                        <w:right w:val="none" w:sz="0" w:space="0" w:color="auto"/>
                      </w:divBdr>
                      <w:divsChild>
                        <w:div w:id="759907915">
                          <w:marLeft w:val="0"/>
                          <w:marRight w:val="0"/>
                          <w:marTop w:val="0"/>
                          <w:marBottom w:val="0"/>
                          <w:divBdr>
                            <w:top w:val="none" w:sz="0" w:space="0" w:color="auto"/>
                            <w:left w:val="none" w:sz="0" w:space="0" w:color="auto"/>
                            <w:bottom w:val="none" w:sz="0" w:space="0" w:color="auto"/>
                            <w:right w:val="none" w:sz="0" w:space="0" w:color="auto"/>
                          </w:divBdr>
                        </w:div>
                      </w:divsChild>
                    </w:div>
                    <w:div w:id="1080711821">
                      <w:marLeft w:val="0"/>
                      <w:marRight w:val="30"/>
                      <w:marTop w:val="0"/>
                      <w:marBottom w:val="0"/>
                      <w:divBdr>
                        <w:top w:val="none" w:sz="0" w:space="0" w:color="auto"/>
                        <w:left w:val="none" w:sz="0" w:space="0" w:color="auto"/>
                        <w:bottom w:val="none" w:sz="0" w:space="0" w:color="auto"/>
                        <w:right w:val="none" w:sz="0" w:space="0" w:color="auto"/>
                      </w:divBdr>
                      <w:divsChild>
                        <w:div w:id="111943083">
                          <w:marLeft w:val="0"/>
                          <w:marRight w:val="0"/>
                          <w:marTop w:val="0"/>
                          <w:marBottom w:val="0"/>
                          <w:divBdr>
                            <w:top w:val="none" w:sz="0" w:space="0" w:color="auto"/>
                            <w:left w:val="none" w:sz="0" w:space="0" w:color="auto"/>
                            <w:bottom w:val="none" w:sz="0" w:space="0" w:color="auto"/>
                            <w:right w:val="none" w:sz="0" w:space="0" w:color="auto"/>
                          </w:divBdr>
                        </w:div>
                      </w:divsChild>
                    </w:div>
                    <w:div w:id="1114792313">
                      <w:marLeft w:val="0"/>
                      <w:marRight w:val="30"/>
                      <w:marTop w:val="0"/>
                      <w:marBottom w:val="0"/>
                      <w:divBdr>
                        <w:top w:val="none" w:sz="0" w:space="0" w:color="auto"/>
                        <w:left w:val="none" w:sz="0" w:space="0" w:color="auto"/>
                        <w:bottom w:val="none" w:sz="0" w:space="0" w:color="auto"/>
                        <w:right w:val="none" w:sz="0" w:space="0" w:color="auto"/>
                      </w:divBdr>
                      <w:divsChild>
                        <w:div w:id="1088623566">
                          <w:marLeft w:val="0"/>
                          <w:marRight w:val="0"/>
                          <w:marTop w:val="0"/>
                          <w:marBottom w:val="0"/>
                          <w:divBdr>
                            <w:top w:val="none" w:sz="0" w:space="0" w:color="auto"/>
                            <w:left w:val="none" w:sz="0" w:space="0" w:color="auto"/>
                            <w:bottom w:val="none" w:sz="0" w:space="0" w:color="auto"/>
                            <w:right w:val="none" w:sz="0" w:space="0" w:color="auto"/>
                          </w:divBdr>
                        </w:div>
                      </w:divsChild>
                    </w:div>
                    <w:div w:id="1224367563">
                      <w:marLeft w:val="0"/>
                      <w:marRight w:val="30"/>
                      <w:marTop w:val="0"/>
                      <w:marBottom w:val="0"/>
                      <w:divBdr>
                        <w:top w:val="none" w:sz="0" w:space="0" w:color="auto"/>
                        <w:left w:val="none" w:sz="0" w:space="0" w:color="auto"/>
                        <w:bottom w:val="none" w:sz="0" w:space="0" w:color="auto"/>
                        <w:right w:val="none" w:sz="0" w:space="0" w:color="auto"/>
                      </w:divBdr>
                      <w:divsChild>
                        <w:div w:id="744453050">
                          <w:marLeft w:val="0"/>
                          <w:marRight w:val="0"/>
                          <w:marTop w:val="0"/>
                          <w:marBottom w:val="0"/>
                          <w:divBdr>
                            <w:top w:val="none" w:sz="0" w:space="0" w:color="auto"/>
                            <w:left w:val="none" w:sz="0" w:space="0" w:color="auto"/>
                            <w:bottom w:val="none" w:sz="0" w:space="0" w:color="auto"/>
                            <w:right w:val="none" w:sz="0" w:space="0" w:color="auto"/>
                          </w:divBdr>
                        </w:div>
                      </w:divsChild>
                    </w:div>
                    <w:div w:id="1284966548">
                      <w:marLeft w:val="0"/>
                      <w:marRight w:val="30"/>
                      <w:marTop w:val="0"/>
                      <w:marBottom w:val="0"/>
                      <w:divBdr>
                        <w:top w:val="none" w:sz="0" w:space="0" w:color="auto"/>
                        <w:left w:val="none" w:sz="0" w:space="0" w:color="auto"/>
                        <w:bottom w:val="none" w:sz="0" w:space="0" w:color="auto"/>
                        <w:right w:val="none" w:sz="0" w:space="0" w:color="auto"/>
                      </w:divBdr>
                      <w:divsChild>
                        <w:div w:id="8415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 w:id="1290820397">
                  <w:marLeft w:val="0"/>
                  <w:marRight w:val="0"/>
                  <w:marTop w:val="0"/>
                  <w:marBottom w:val="0"/>
                  <w:divBdr>
                    <w:top w:val="none" w:sz="0" w:space="0" w:color="auto"/>
                    <w:left w:val="none" w:sz="0" w:space="0" w:color="auto"/>
                    <w:bottom w:val="none" w:sz="0" w:space="0" w:color="auto"/>
                    <w:right w:val="none" w:sz="0" w:space="0" w:color="auto"/>
                  </w:divBdr>
                </w:div>
                <w:div w:id="1291091197">
                  <w:marLeft w:val="0"/>
                  <w:marRight w:val="30"/>
                  <w:marTop w:val="0"/>
                  <w:marBottom w:val="0"/>
                  <w:divBdr>
                    <w:top w:val="none" w:sz="0" w:space="0" w:color="auto"/>
                    <w:left w:val="none" w:sz="0" w:space="0" w:color="auto"/>
                    <w:bottom w:val="none" w:sz="0" w:space="0" w:color="auto"/>
                    <w:right w:val="none" w:sz="0" w:space="0" w:color="auto"/>
                  </w:divBdr>
                  <w:divsChild>
                    <w:div w:id="604656301">
                      <w:marLeft w:val="0"/>
                      <w:marRight w:val="0"/>
                      <w:marTop w:val="0"/>
                      <w:marBottom w:val="0"/>
                      <w:divBdr>
                        <w:top w:val="none" w:sz="0" w:space="0" w:color="auto"/>
                        <w:left w:val="none" w:sz="0" w:space="0" w:color="auto"/>
                        <w:bottom w:val="none" w:sz="0" w:space="0" w:color="auto"/>
                        <w:right w:val="none" w:sz="0" w:space="0" w:color="auto"/>
                      </w:divBdr>
                    </w:div>
                  </w:divsChild>
                </w:div>
                <w:div w:id="1291091316">
                  <w:marLeft w:val="0"/>
                  <w:marRight w:val="30"/>
                  <w:marTop w:val="0"/>
                  <w:marBottom w:val="0"/>
                  <w:divBdr>
                    <w:top w:val="none" w:sz="0" w:space="0" w:color="auto"/>
                    <w:left w:val="none" w:sz="0" w:space="0" w:color="auto"/>
                    <w:bottom w:val="none" w:sz="0" w:space="0" w:color="auto"/>
                    <w:right w:val="none" w:sz="0" w:space="0" w:color="auto"/>
                  </w:divBdr>
                  <w:divsChild>
                    <w:div w:id="87120647">
                      <w:marLeft w:val="0"/>
                      <w:marRight w:val="0"/>
                      <w:marTop w:val="0"/>
                      <w:marBottom w:val="0"/>
                      <w:divBdr>
                        <w:top w:val="none" w:sz="0" w:space="0" w:color="auto"/>
                        <w:left w:val="none" w:sz="0" w:space="0" w:color="auto"/>
                        <w:bottom w:val="none" w:sz="0" w:space="0" w:color="auto"/>
                        <w:right w:val="none" w:sz="0" w:space="0" w:color="auto"/>
                      </w:divBdr>
                    </w:div>
                  </w:divsChild>
                </w:div>
                <w:div w:id="1291402561">
                  <w:marLeft w:val="0"/>
                  <w:marRight w:val="0"/>
                  <w:marTop w:val="0"/>
                  <w:marBottom w:val="0"/>
                  <w:divBdr>
                    <w:top w:val="none" w:sz="0" w:space="0" w:color="auto"/>
                    <w:left w:val="none" w:sz="0" w:space="0" w:color="auto"/>
                    <w:bottom w:val="none" w:sz="0" w:space="0" w:color="auto"/>
                    <w:right w:val="none" w:sz="0" w:space="0" w:color="auto"/>
                  </w:divBdr>
                  <w:divsChild>
                    <w:div w:id="615791455">
                      <w:marLeft w:val="0"/>
                      <w:marRight w:val="0"/>
                      <w:marTop w:val="0"/>
                      <w:marBottom w:val="0"/>
                      <w:divBdr>
                        <w:top w:val="none" w:sz="0" w:space="0" w:color="auto"/>
                        <w:left w:val="none" w:sz="0" w:space="0" w:color="auto"/>
                        <w:bottom w:val="none" w:sz="0" w:space="0" w:color="auto"/>
                        <w:right w:val="none" w:sz="0" w:space="0" w:color="auto"/>
                      </w:divBdr>
                      <w:divsChild>
                        <w:div w:id="772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9477">
                  <w:marLeft w:val="0"/>
                  <w:marRight w:val="0"/>
                  <w:marTop w:val="0"/>
                  <w:marBottom w:val="0"/>
                  <w:divBdr>
                    <w:top w:val="none" w:sz="0" w:space="0" w:color="auto"/>
                    <w:left w:val="none" w:sz="0" w:space="0" w:color="auto"/>
                    <w:bottom w:val="none" w:sz="0" w:space="0" w:color="auto"/>
                    <w:right w:val="none" w:sz="0" w:space="0" w:color="auto"/>
                  </w:divBdr>
                </w:div>
                <w:div w:id="1291980637">
                  <w:marLeft w:val="0"/>
                  <w:marRight w:val="0"/>
                  <w:marTop w:val="0"/>
                  <w:marBottom w:val="0"/>
                  <w:divBdr>
                    <w:top w:val="none" w:sz="0" w:space="0" w:color="auto"/>
                    <w:left w:val="none" w:sz="0" w:space="0" w:color="auto"/>
                    <w:bottom w:val="none" w:sz="0" w:space="0" w:color="auto"/>
                    <w:right w:val="none" w:sz="0" w:space="0" w:color="auto"/>
                  </w:divBdr>
                </w:div>
                <w:div w:id="1292249200">
                  <w:marLeft w:val="0"/>
                  <w:marRight w:val="0"/>
                  <w:marTop w:val="0"/>
                  <w:marBottom w:val="0"/>
                  <w:divBdr>
                    <w:top w:val="none" w:sz="0" w:space="0" w:color="auto"/>
                    <w:left w:val="none" w:sz="0" w:space="0" w:color="auto"/>
                    <w:bottom w:val="none" w:sz="0" w:space="0" w:color="auto"/>
                    <w:right w:val="none" w:sz="0" w:space="0" w:color="auto"/>
                  </w:divBdr>
                </w:div>
                <w:div w:id="1292325646">
                  <w:marLeft w:val="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292787579">
                  <w:marLeft w:val="2100"/>
                  <w:marRight w:val="0"/>
                  <w:marTop w:val="0"/>
                  <w:marBottom w:val="0"/>
                  <w:divBdr>
                    <w:top w:val="none" w:sz="0" w:space="0" w:color="auto"/>
                    <w:left w:val="none" w:sz="0" w:space="0" w:color="auto"/>
                    <w:bottom w:val="none" w:sz="0" w:space="0" w:color="auto"/>
                    <w:right w:val="none" w:sz="0" w:space="0" w:color="auto"/>
                  </w:divBdr>
                </w:div>
                <w:div w:id="1293175197">
                  <w:marLeft w:val="0"/>
                  <w:marRight w:val="0"/>
                  <w:marTop w:val="0"/>
                  <w:marBottom w:val="0"/>
                  <w:divBdr>
                    <w:top w:val="none" w:sz="0" w:space="0" w:color="auto"/>
                    <w:left w:val="none" w:sz="0" w:space="0" w:color="auto"/>
                    <w:bottom w:val="none" w:sz="0" w:space="0" w:color="auto"/>
                    <w:right w:val="none" w:sz="0" w:space="0" w:color="auto"/>
                  </w:divBdr>
                </w:div>
                <w:div w:id="1293245715">
                  <w:marLeft w:val="0"/>
                  <w:marRight w:val="0"/>
                  <w:marTop w:val="0"/>
                  <w:marBottom w:val="0"/>
                  <w:divBdr>
                    <w:top w:val="none" w:sz="0" w:space="0" w:color="auto"/>
                    <w:left w:val="none" w:sz="0" w:space="0" w:color="auto"/>
                    <w:bottom w:val="none" w:sz="0" w:space="0" w:color="auto"/>
                    <w:right w:val="none" w:sz="0" w:space="0" w:color="auto"/>
                  </w:divBdr>
                </w:div>
                <w:div w:id="1293369240">
                  <w:marLeft w:val="0"/>
                  <w:marRight w:val="0"/>
                  <w:marTop w:val="0"/>
                  <w:marBottom w:val="0"/>
                  <w:divBdr>
                    <w:top w:val="none" w:sz="0" w:space="0" w:color="auto"/>
                    <w:left w:val="none" w:sz="0" w:space="0" w:color="auto"/>
                    <w:bottom w:val="none" w:sz="0" w:space="0" w:color="auto"/>
                    <w:right w:val="none" w:sz="0" w:space="0" w:color="auto"/>
                  </w:divBdr>
                </w:div>
                <w:div w:id="1293436492">
                  <w:marLeft w:val="0"/>
                  <w:marRight w:val="0"/>
                  <w:marTop w:val="0"/>
                  <w:marBottom w:val="0"/>
                  <w:divBdr>
                    <w:top w:val="none" w:sz="0" w:space="0" w:color="auto"/>
                    <w:left w:val="none" w:sz="0" w:space="0" w:color="auto"/>
                    <w:bottom w:val="none" w:sz="0" w:space="0" w:color="auto"/>
                    <w:right w:val="none" w:sz="0" w:space="0" w:color="auto"/>
                  </w:divBdr>
                </w:div>
                <w:div w:id="1293443198">
                  <w:marLeft w:val="0"/>
                  <w:marRight w:val="0"/>
                  <w:marTop w:val="0"/>
                  <w:marBottom w:val="0"/>
                  <w:divBdr>
                    <w:top w:val="none" w:sz="0" w:space="0" w:color="auto"/>
                    <w:left w:val="none" w:sz="0" w:space="0" w:color="auto"/>
                    <w:bottom w:val="none" w:sz="0" w:space="0" w:color="auto"/>
                    <w:right w:val="none" w:sz="0" w:space="0" w:color="auto"/>
                  </w:divBdr>
                </w:div>
                <w:div w:id="1293511784">
                  <w:marLeft w:val="0"/>
                  <w:marRight w:val="0"/>
                  <w:marTop w:val="0"/>
                  <w:marBottom w:val="0"/>
                  <w:divBdr>
                    <w:top w:val="none" w:sz="0" w:space="0" w:color="auto"/>
                    <w:left w:val="none" w:sz="0" w:space="0" w:color="auto"/>
                    <w:bottom w:val="none" w:sz="0" w:space="0" w:color="auto"/>
                    <w:right w:val="none" w:sz="0" w:space="0" w:color="auto"/>
                  </w:divBdr>
                </w:div>
                <w:div w:id="1293633677">
                  <w:marLeft w:val="75"/>
                  <w:marRight w:val="0"/>
                  <w:marTop w:val="0"/>
                  <w:marBottom w:val="0"/>
                  <w:divBdr>
                    <w:top w:val="none" w:sz="0" w:space="0" w:color="auto"/>
                    <w:left w:val="none" w:sz="0" w:space="0" w:color="auto"/>
                    <w:bottom w:val="none" w:sz="0" w:space="0" w:color="auto"/>
                    <w:right w:val="none" w:sz="0" w:space="0" w:color="auto"/>
                  </w:divBdr>
                </w:div>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sChild>
                </w:div>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
                    <w:div w:id="225917773">
                      <w:marLeft w:val="0"/>
                      <w:marRight w:val="0"/>
                      <w:marTop w:val="0"/>
                      <w:marBottom w:val="180"/>
                      <w:divBdr>
                        <w:top w:val="none" w:sz="0" w:space="0" w:color="auto"/>
                        <w:left w:val="none" w:sz="0" w:space="0" w:color="auto"/>
                        <w:bottom w:val="none" w:sz="0" w:space="0" w:color="auto"/>
                        <w:right w:val="none" w:sz="0" w:space="0" w:color="auto"/>
                      </w:divBdr>
                    </w:div>
                  </w:divsChild>
                </w:div>
                <w:div w:id="1293826163">
                  <w:marLeft w:val="0"/>
                  <w:marRight w:val="0"/>
                  <w:marTop w:val="0"/>
                  <w:marBottom w:val="0"/>
                  <w:divBdr>
                    <w:top w:val="none" w:sz="0" w:space="0" w:color="auto"/>
                    <w:left w:val="none" w:sz="0" w:space="0" w:color="auto"/>
                    <w:bottom w:val="none" w:sz="0" w:space="0" w:color="auto"/>
                    <w:right w:val="none" w:sz="0" w:space="0" w:color="auto"/>
                  </w:divBdr>
                </w:div>
                <w:div w:id="1294015920">
                  <w:marLeft w:val="0"/>
                  <w:marRight w:val="0"/>
                  <w:marTop w:val="0"/>
                  <w:marBottom w:val="0"/>
                  <w:divBdr>
                    <w:top w:val="none" w:sz="0" w:space="0" w:color="auto"/>
                    <w:left w:val="none" w:sz="0" w:space="0" w:color="auto"/>
                    <w:bottom w:val="none" w:sz="0" w:space="0" w:color="auto"/>
                    <w:right w:val="none" w:sz="0" w:space="0" w:color="auto"/>
                  </w:divBdr>
                </w:div>
                <w:div w:id="1294017324">
                  <w:marLeft w:val="0"/>
                  <w:marRight w:val="0"/>
                  <w:marTop w:val="0"/>
                  <w:marBottom w:val="0"/>
                  <w:divBdr>
                    <w:top w:val="none" w:sz="0" w:space="0" w:color="auto"/>
                    <w:left w:val="none" w:sz="0" w:space="0" w:color="auto"/>
                    <w:bottom w:val="none" w:sz="0" w:space="0" w:color="auto"/>
                    <w:right w:val="none" w:sz="0" w:space="0" w:color="auto"/>
                  </w:divBdr>
                </w:div>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sChild>
                </w:div>
                <w:div w:id="1294099973">
                  <w:marLeft w:val="0"/>
                  <w:marRight w:val="0"/>
                  <w:marTop w:val="0"/>
                  <w:marBottom w:val="0"/>
                  <w:divBdr>
                    <w:top w:val="none" w:sz="0" w:space="0" w:color="auto"/>
                    <w:left w:val="none" w:sz="0" w:space="0" w:color="auto"/>
                    <w:bottom w:val="none" w:sz="0" w:space="0" w:color="auto"/>
                    <w:right w:val="none" w:sz="0" w:space="0" w:color="auto"/>
                  </w:divBdr>
                </w:div>
                <w:div w:id="1294171366">
                  <w:marLeft w:val="0"/>
                  <w:marRight w:val="0"/>
                  <w:marTop w:val="360"/>
                  <w:marBottom w:val="0"/>
                  <w:divBdr>
                    <w:top w:val="none" w:sz="0" w:space="0" w:color="auto"/>
                    <w:left w:val="none" w:sz="0" w:space="0" w:color="auto"/>
                    <w:bottom w:val="none" w:sz="0" w:space="0" w:color="auto"/>
                    <w:right w:val="none" w:sz="0" w:space="0" w:color="auto"/>
                  </w:divBdr>
                  <w:divsChild>
                    <w:div w:id="757210336">
                      <w:marLeft w:val="0"/>
                      <w:marRight w:val="0"/>
                      <w:marTop w:val="0"/>
                      <w:marBottom w:val="0"/>
                      <w:divBdr>
                        <w:top w:val="none" w:sz="0" w:space="0" w:color="auto"/>
                        <w:left w:val="none" w:sz="0" w:space="0" w:color="auto"/>
                        <w:bottom w:val="none" w:sz="0" w:space="0" w:color="auto"/>
                        <w:right w:val="none" w:sz="0" w:space="0" w:color="auto"/>
                      </w:divBdr>
                    </w:div>
                  </w:divsChild>
                </w:div>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
                    <w:div w:id="1003119476">
                      <w:marLeft w:val="0"/>
                      <w:marRight w:val="0"/>
                      <w:marTop w:val="375"/>
                      <w:marBottom w:val="0"/>
                      <w:divBdr>
                        <w:top w:val="none" w:sz="0" w:space="0" w:color="auto"/>
                        <w:left w:val="none" w:sz="0" w:space="0" w:color="auto"/>
                        <w:bottom w:val="none" w:sz="0" w:space="0" w:color="auto"/>
                        <w:right w:val="none" w:sz="0" w:space="0" w:color="auto"/>
                      </w:divBdr>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298">
                  <w:marLeft w:val="0"/>
                  <w:marRight w:val="0"/>
                  <w:marTop w:val="0"/>
                  <w:marBottom w:val="0"/>
                  <w:divBdr>
                    <w:top w:val="none" w:sz="0" w:space="0" w:color="auto"/>
                    <w:left w:val="none" w:sz="0" w:space="0" w:color="auto"/>
                    <w:bottom w:val="none" w:sz="0" w:space="0" w:color="auto"/>
                    <w:right w:val="none" w:sz="0" w:space="0" w:color="auto"/>
                  </w:divBdr>
                </w:div>
                <w:div w:id="1294411491">
                  <w:marLeft w:val="0"/>
                  <w:marRight w:val="30"/>
                  <w:marTop w:val="0"/>
                  <w:marBottom w:val="0"/>
                  <w:divBdr>
                    <w:top w:val="none" w:sz="0" w:space="0" w:color="auto"/>
                    <w:left w:val="none" w:sz="0" w:space="0" w:color="auto"/>
                    <w:bottom w:val="none" w:sz="0" w:space="0" w:color="auto"/>
                    <w:right w:val="none" w:sz="0" w:space="0" w:color="auto"/>
                  </w:divBdr>
                </w:div>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
                  </w:divsChild>
                </w:div>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294871181">
                  <w:marLeft w:val="0"/>
                  <w:marRight w:val="0"/>
                  <w:marTop w:val="0"/>
                  <w:marBottom w:val="0"/>
                  <w:divBdr>
                    <w:top w:val="none" w:sz="0" w:space="0" w:color="auto"/>
                    <w:left w:val="none" w:sz="0" w:space="0" w:color="auto"/>
                    <w:bottom w:val="none" w:sz="0" w:space="0" w:color="auto"/>
                    <w:right w:val="none" w:sz="0" w:space="0" w:color="auto"/>
                  </w:divBdr>
                </w:div>
                <w:div w:id="1295020346">
                  <w:marLeft w:val="0"/>
                  <w:marRight w:val="0"/>
                  <w:marTop w:val="0"/>
                  <w:marBottom w:val="0"/>
                  <w:divBdr>
                    <w:top w:val="none" w:sz="0" w:space="0" w:color="auto"/>
                    <w:left w:val="none" w:sz="0" w:space="0" w:color="auto"/>
                    <w:bottom w:val="none" w:sz="0" w:space="0" w:color="auto"/>
                    <w:right w:val="none" w:sz="0" w:space="0" w:color="auto"/>
                  </w:divBdr>
                </w:div>
                <w:div w:id="1295137792">
                  <w:marLeft w:val="0"/>
                  <w:marRight w:val="0"/>
                  <w:marTop w:val="0"/>
                  <w:marBottom w:val="0"/>
                  <w:divBdr>
                    <w:top w:val="none" w:sz="0" w:space="0" w:color="auto"/>
                    <w:left w:val="none" w:sz="0" w:space="0" w:color="auto"/>
                    <w:bottom w:val="none" w:sz="0" w:space="0" w:color="auto"/>
                    <w:right w:val="none" w:sz="0" w:space="0" w:color="auto"/>
                  </w:divBdr>
                </w:div>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295333075">
                  <w:marLeft w:val="0"/>
                  <w:marRight w:val="0"/>
                  <w:marTop w:val="0"/>
                  <w:marBottom w:val="0"/>
                  <w:divBdr>
                    <w:top w:val="none" w:sz="0" w:space="0" w:color="auto"/>
                    <w:left w:val="none" w:sz="0" w:space="0" w:color="auto"/>
                    <w:bottom w:val="none" w:sz="0" w:space="0" w:color="auto"/>
                    <w:right w:val="none" w:sz="0" w:space="0" w:color="auto"/>
                  </w:divBdr>
                </w:div>
                <w:div w:id="1295409331">
                  <w:marLeft w:val="0"/>
                  <w:marRight w:val="0"/>
                  <w:marTop w:val="0"/>
                  <w:marBottom w:val="0"/>
                  <w:divBdr>
                    <w:top w:val="none" w:sz="0" w:space="0" w:color="auto"/>
                    <w:left w:val="none" w:sz="0" w:space="0" w:color="auto"/>
                    <w:bottom w:val="none" w:sz="0" w:space="0" w:color="auto"/>
                    <w:right w:val="none" w:sz="0" w:space="0" w:color="auto"/>
                  </w:divBdr>
                  <w:divsChild>
                    <w:div w:id="1140805926">
                      <w:marLeft w:val="0"/>
                      <w:marRight w:val="0"/>
                      <w:marTop w:val="0"/>
                      <w:marBottom w:val="0"/>
                      <w:divBdr>
                        <w:top w:val="none" w:sz="0" w:space="0" w:color="auto"/>
                        <w:left w:val="none" w:sz="0" w:space="0" w:color="auto"/>
                        <w:bottom w:val="none" w:sz="0" w:space="0" w:color="auto"/>
                        <w:right w:val="none" w:sz="0" w:space="0" w:color="auto"/>
                      </w:divBdr>
                      <w:divsChild>
                        <w:div w:id="2813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9752">
                  <w:marLeft w:val="0"/>
                  <w:marRight w:val="0"/>
                  <w:marTop w:val="0"/>
                  <w:marBottom w:val="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 w:id="1295595326">
                  <w:marLeft w:val="0"/>
                  <w:marRight w:val="0"/>
                  <w:marTop w:val="0"/>
                  <w:marBottom w:val="0"/>
                  <w:divBdr>
                    <w:top w:val="none" w:sz="0" w:space="0" w:color="auto"/>
                    <w:left w:val="none" w:sz="0" w:space="0" w:color="auto"/>
                    <w:bottom w:val="none" w:sz="0" w:space="0" w:color="auto"/>
                    <w:right w:val="none" w:sz="0" w:space="0" w:color="auto"/>
                  </w:divBdr>
                </w:div>
                <w:div w:id="1295983340">
                  <w:marLeft w:val="0"/>
                  <w:marRight w:val="0"/>
                  <w:marTop w:val="0"/>
                  <w:marBottom w:val="0"/>
                  <w:divBdr>
                    <w:top w:val="none" w:sz="0" w:space="0" w:color="auto"/>
                    <w:left w:val="none" w:sz="0" w:space="0" w:color="auto"/>
                    <w:bottom w:val="none" w:sz="0" w:space="0" w:color="auto"/>
                    <w:right w:val="none" w:sz="0" w:space="0" w:color="auto"/>
                  </w:divBdr>
                  <w:divsChild>
                    <w:div w:id="31273650">
                      <w:marLeft w:val="0"/>
                      <w:marRight w:val="0"/>
                      <w:marTop w:val="0"/>
                      <w:marBottom w:val="0"/>
                      <w:divBdr>
                        <w:top w:val="none" w:sz="0" w:space="0" w:color="auto"/>
                        <w:left w:val="none" w:sz="0" w:space="0" w:color="auto"/>
                        <w:bottom w:val="none" w:sz="0" w:space="0" w:color="auto"/>
                        <w:right w:val="none" w:sz="0" w:space="0" w:color="auto"/>
                      </w:divBdr>
                    </w:div>
                    <w:div w:id="947155124">
                      <w:marLeft w:val="0"/>
                      <w:marRight w:val="0"/>
                      <w:marTop w:val="0"/>
                      <w:marBottom w:val="0"/>
                      <w:divBdr>
                        <w:top w:val="none" w:sz="0" w:space="0" w:color="auto"/>
                        <w:left w:val="none" w:sz="0" w:space="0" w:color="auto"/>
                        <w:bottom w:val="none" w:sz="0" w:space="0" w:color="auto"/>
                        <w:right w:val="none" w:sz="0" w:space="0" w:color="auto"/>
                      </w:divBdr>
                    </w:div>
                    <w:div w:id="1163159485">
                      <w:marLeft w:val="0"/>
                      <w:marRight w:val="0"/>
                      <w:marTop w:val="0"/>
                      <w:marBottom w:val="0"/>
                      <w:divBdr>
                        <w:top w:val="none" w:sz="0" w:space="0" w:color="auto"/>
                        <w:left w:val="none" w:sz="0" w:space="0" w:color="auto"/>
                        <w:bottom w:val="none" w:sz="0" w:space="0" w:color="auto"/>
                        <w:right w:val="none" w:sz="0" w:space="0" w:color="auto"/>
                      </w:divBdr>
                      <w:divsChild>
                        <w:div w:id="2917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8802">
                  <w:marLeft w:val="0"/>
                  <w:marRight w:val="0"/>
                  <w:marTop w:val="0"/>
                  <w:marBottom w:val="0"/>
                  <w:divBdr>
                    <w:top w:val="none" w:sz="0" w:space="0" w:color="auto"/>
                    <w:left w:val="none" w:sz="0" w:space="0" w:color="auto"/>
                    <w:bottom w:val="none" w:sz="0" w:space="0" w:color="auto"/>
                    <w:right w:val="none" w:sz="0" w:space="0" w:color="auto"/>
                  </w:divBdr>
                </w:div>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 w:id="1296107099">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6633">
                  <w:marLeft w:val="0"/>
                  <w:marRight w:val="0"/>
                  <w:marTop w:val="0"/>
                  <w:marBottom w:val="0"/>
                  <w:divBdr>
                    <w:top w:val="none" w:sz="0" w:space="0" w:color="auto"/>
                    <w:left w:val="none" w:sz="0" w:space="0" w:color="auto"/>
                    <w:bottom w:val="none" w:sz="0" w:space="0" w:color="auto"/>
                    <w:right w:val="none" w:sz="0" w:space="0" w:color="auto"/>
                  </w:divBdr>
                </w:div>
                <w:div w:id="1296909106">
                  <w:marLeft w:val="0"/>
                  <w:marRight w:val="0"/>
                  <w:marTop w:val="0"/>
                  <w:marBottom w:val="0"/>
                  <w:divBdr>
                    <w:top w:val="none" w:sz="0" w:space="0" w:color="auto"/>
                    <w:left w:val="none" w:sz="0" w:space="0" w:color="auto"/>
                    <w:bottom w:val="none" w:sz="0" w:space="0" w:color="auto"/>
                    <w:right w:val="none" w:sz="0" w:space="0" w:color="auto"/>
                  </w:divBdr>
                </w:div>
                <w:div w:id="1296989669">
                  <w:marLeft w:val="0"/>
                  <w:marRight w:val="0"/>
                  <w:marTop w:val="0"/>
                  <w:marBottom w:val="0"/>
                  <w:divBdr>
                    <w:top w:val="none" w:sz="0" w:space="0" w:color="auto"/>
                    <w:left w:val="none" w:sz="0" w:space="0" w:color="auto"/>
                    <w:bottom w:val="none" w:sz="0" w:space="0" w:color="auto"/>
                    <w:right w:val="none" w:sz="0" w:space="0" w:color="auto"/>
                  </w:divBdr>
                </w:div>
                <w:div w:id="1297023933">
                  <w:marLeft w:val="0"/>
                  <w:marRight w:val="0"/>
                  <w:marTop w:val="0"/>
                  <w:marBottom w:val="0"/>
                  <w:divBdr>
                    <w:top w:val="none" w:sz="0" w:space="0" w:color="auto"/>
                    <w:left w:val="none" w:sz="0" w:space="0" w:color="auto"/>
                    <w:bottom w:val="none" w:sz="0" w:space="0" w:color="auto"/>
                    <w:right w:val="none" w:sz="0" w:space="0" w:color="auto"/>
                  </w:divBdr>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297182607">
                  <w:marLeft w:val="0"/>
                  <w:marRight w:val="0"/>
                  <w:marTop w:val="0"/>
                  <w:marBottom w:val="0"/>
                  <w:divBdr>
                    <w:top w:val="none" w:sz="0" w:space="0" w:color="auto"/>
                    <w:left w:val="none" w:sz="0" w:space="0" w:color="auto"/>
                    <w:bottom w:val="none" w:sz="0" w:space="0" w:color="auto"/>
                    <w:right w:val="none" w:sz="0" w:space="0" w:color="auto"/>
                  </w:divBdr>
                  <w:divsChild>
                    <w:div w:id="452988434">
                      <w:marLeft w:val="0"/>
                      <w:marRight w:val="0"/>
                      <w:marTop w:val="0"/>
                      <w:marBottom w:val="0"/>
                      <w:divBdr>
                        <w:top w:val="none" w:sz="0" w:space="0" w:color="auto"/>
                        <w:left w:val="none" w:sz="0" w:space="0" w:color="auto"/>
                        <w:bottom w:val="none" w:sz="0" w:space="0" w:color="auto"/>
                        <w:right w:val="none" w:sz="0" w:space="0" w:color="auto"/>
                      </w:divBdr>
                      <w:divsChild>
                        <w:div w:id="11407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 w:id="1297560879">
                  <w:marLeft w:val="0"/>
                  <w:marRight w:val="0"/>
                  <w:marTop w:val="0"/>
                  <w:marBottom w:val="180"/>
                  <w:divBdr>
                    <w:top w:val="none" w:sz="0" w:space="0" w:color="auto"/>
                    <w:left w:val="none" w:sz="0" w:space="0" w:color="auto"/>
                    <w:bottom w:val="none" w:sz="0" w:space="0" w:color="auto"/>
                    <w:right w:val="none" w:sz="0" w:space="0" w:color="auto"/>
                  </w:divBdr>
                </w:div>
                <w:div w:id="1297638283">
                  <w:marLeft w:val="0"/>
                  <w:marRight w:val="0"/>
                  <w:marTop w:val="0"/>
                  <w:marBottom w:val="0"/>
                  <w:divBdr>
                    <w:top w:val="none" w:sz="0" w:space="0" w:color="auto"/>
                    <w:left w:val="none" w:sz="0" w:space="0" w:color="auto"/>
                    <w:bottom w:val="none" w:sz="0" w:space="0" w:color="auto"/>
                    <w:right w:val="none" w:sz="0" w:space="0" w:color="auto"/>
                  </w:divBdr>
                </w:div>
                <w:div w:id="1297680824">
                  <w:marLeft w:val="0"/>
                  <w:marRight w:val="75"/>
                  <w:marTop w:val="0"/>
                  <w:marBottom w:val="0"/>
                  <w:divBdr>
                    <w:top w:val="none" w:sz="0" w:space="0" w:color="auto"/>
                    <w:left w:val="none" w:sz="0" w:space="0" w:color="auto"/>
                    <w:bottom w:val="none" w:sz="0" w:space="0" w:color="auto"/>
                    <w:right w:val="none" w:sz="0" w:space="0" w:color="auto"/>
                  </w:divBdr>
                </w:div>
                <w:div w:id="1297877076">
                  <w:marLeft w:val="0"/>
                  <w:marRight w:val="0"/>
                  <w:marTop w:val="0"/>
                  <w:marBottom w:val="0"/>
                  <w:divBdr>
                    <w:top w:val="none" w:sz="0" w:space="0" w:color="auto"/>
                    <w:left w:val="none" w:sz="0" w:space="0" w:color="auto"/>
                    <w:bottom w:val="none" w:sz="0" w:space="0" w:color="auto"/>
                    <w:right w:val="none" w:sz="0" w:space="0" w:color="auto"/>
                  </w:divBdr>
                </w:div>
                <w:div w:id="1297905718">
                  <w:marLeft w:val="0"/>
                  <w:marRight w:val="0"/>
                  <w:marTop w:val="0"/>
                  <w:marBottom w:val="0"/>
                  <w:divBdr>
                    <w:top w:val="none" w:sz="0" w:space="0" w:color="auto"/>
                    <w:left w:val="none" w:sz="0" w:space="0" w:color="auto"/>
                    <w:bottom w:val="none" w:sz="0" w:space="0" w:color="auto"/>
                    <w:right w:val="none" w:sz="0" w:space="0" w:color="auto"/>
                  </w:divBdr>
                  <w:divsChild>
                    <w:div w:id="617763521">
                      <w:marLeft w:val="0"/>
                      <w:marRight w:val="0"/>
                      <w:marTop w:val="0"/>
                      <w:marBottom w:val="0"/>
                      <w:divBdr>
                        <w:top w:val="none" w:sz="0" w:space="0" w:color="auto"/>
                        <w:left w:val="none" w:sz="0" w:space="0" w:color="auto"/>
                        <w:bottom w:val="none" w:sz="0" w:space="0" w:color="auto"/>
                        <w:right w:val="none" w:sz="0" w:space="0" w:color="auto"/>
                      </w:divBdr>
                    </w:div>
                  </w:divsChild>
                </w:div>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298217697">
                  <w:marLeft w:val="0"/>
                  <w:marRight w:val="30"/>
                  <w:marTop w:val="0"/>
                  <w:marBottom w:val="0"/>
                  <w:divBdr>
                    <w:top w:val="none" w:sz="0" w:space="0" w:color="auto"/>
                    <w:left w:val="none" w:sz="0" w:space="0" w:color="auto"/>
                    <w:bottom w:val="none" w:sz="0" w:space="0" w:color="auto"/>
                    <w:right w:val="none" w:sz="0" w:space="0" w:color="auto"/>
                  </w:divBdr>
                  <w:divsChild>
                    <w:div w:id="1171603983">
                      <w:marLeft w:val="0"/>
                      <w:marRight w:val="0"/>
                      <w:marTop w:val="0"/>
                      <w:marBottom w:val="0"/>
                      <w:divBdr>
                        <w:top w:val="none" w:sz="0" w:space="0" w:color="auto"/>
                        <w:left w:val="none" w:sz="0" w:space="0" w:color="auto"/>
                        <w:bottom w:val="none" w:sz="0" w:space="0" w:color="auto"/>
                        <w:right w:val="none" w:sz="0" w:space="0" w:color="auto"/>
                      </w:divBdr>
                    </w:div>
                  </w:divsChild>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 w:id="1298417144">
                  <w:marLeft w:val="0"/>
                  <w:marRight w:val="0"/>
                  <w:marTop w:val="0"/>
                  <w:marBottom w:val="0"/>
                  <w:divBdr>
                    <w:top w:val="none" w:sz="0" w:space="0" w:color="auto"/>
                    <w:left w:val="none" w:sz="0" w:space="0" w:color="auto"/>
                    <w:bottom w:val="none" w:sz="0" w:space="0" w:color="auto"/>
                    <w:right w:val="none" w:sz="0" w:space="0" w:color="auto"/>
                  </w:divBdr>
                </w:div>
                <w:div w:id="1298484742">
                  <w:marLeft w:val="0"/>
                  <w:marRight w:val="0"/>
                  <w:marTop w:val="0"/>
                  <w:marBottom w:val="0"/>
                  <w:divBdr>
                    <w:top w:val="none" w:sz="0" w:space="0" w:color="auto"/>
                    <w:left w:val="none" w:sz="0" w:space="0" w:color="auto"/>
                    <w:bottom w:val="none" w:sz="0" w:space="0" w:color="auto"/>
                    <w:right w:val="none" w:sz="0" w:space="0" w:color="auto"/>
                  </w:divBdr>
                </w:div>
                <w:div w:id="1298493000">
                  <w:marLeft w:val="0"/>
                  <w:marRight w:val="0"/>
                  <w:marTop w:val="0"/>
                  <w:marBottom w:val="0"/>
                  <w:divBdr>
                    <w:top w:val="none" w:sz="0" w:space="0" w:color="auto"/>
                    <w:left w:val="none" w:sz="0" w:space="0" w:color="auto"/>
                    <w:bottom w:val="none" w:sz="0" w:space="0" w:color="auto"/>
                    <w:right w:val="none" w:sz="0" w:space="0" w:color="auto"/>
                  </w:divBdr>
                </w:div>
                <w:div w:id="1298951863">
                  <w:marLeft w:val="0"/>
                  <w:marRight w:val="0"/>
                  <w:marTop w:val="0"/>
                  <w:marBottom w:val="0"/>
                  <w:divBdr>
                    <w:top w:val="none" w:sz="0" w:space="0" w:color="auto"/>
                    <w:left w:val="none" w:sz="0" w:space="0" w:color="auto"/>
                    <w:bottom w:val="none" w:sz="0" w:space="0" w:color="auto"/>
                    <w:right w:val="none" w:sz="0" w:space="0" w:color="auto"/>
                  </w:divBdr>
                  <w:divsChild>
                    <w:div w:id="85613093">
                      <w:marLeft w:val="0"/>
                      <w:marRight w:val="0"/>
                      <w:marTop w:val="0"/>
                      <w:marBottom w:val="0"/>
                      <w:divBdr>
                        <w:top w:val="none" w:sz="0" w:space="0" w:color="auto"/>
                        <w:left w:val="none" w:sz="0" w:space="0" w:color="auto"/>
                        <w:bottom w:val="none" w:sz="0" w:space="0" w:color="auto"/>
                        <w:right w:val="none" w:sz="0" w:space="0" w:color="auto"/>
                      </w:divBdr>
                      <w:divsChild>
                        <w:div w:id="3933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1935">
                  <w:marLeft w:val="0"/>
                  <w:marRight w:val="0"/>
                  <w:marTop w:val="0"/>
                  <w:marBottom w:val="0"/>
                  <w:divBdr>
                    <w:top w:val="none" w:sz="0" w:space="0" w:color="auto"/>
                    <w:left w:val="none" w:sz="0" w:space="0" w:color="auto"/>
                    <w:bottom w:val="none" w:sz="0" w:space="0" w:color="auto"/>
                    <w:right w:val="none" w:sz="0" w:space="0" w:color="auto"/>
                  </w:divBdr>
                </w:div>
                <w:div w:id="1298993967">
                  <w:marLeft w:val="0"/>
                  <w:marRight w:val="0"/>
                  <w:marTop w:val="480"/>
                  <w:marBottom w:val="48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 w:id="1299259451">
                  <w:marLeft w:val="0"/>
                  <w:marRight w:val="0"/>
                  <w:marTop w:val="0"/>
                  <w:marBottom w:val="300"/>
                  <w:divBdr>
                    <w:top w:val="none" w:sz="0" w:space="0" w:color="auto"/>
                    <w:left w:val="none" w:sz="0" w:space="0" w:color="auto"/>
                    <w:bottom w:val="none" w:sz="0" w:space="0" w:color="auto"/>
                    <w:right w:val="none" w:sz="0" w:space="0" w:color="auto"/>
                  </w:divBdr>
                </w:div>
                <w:div w:id="1299383145">
                  <w:marLeft w:val="0"/>
                  <w:marRight w:val="0"/>
                  <w:marTop w:val="0"/>
                  <w:marBottom w:val="0"/>
                  <w:divBdr>
                    <w:top w:val="none" w:sz="0" w:space="0" w:color="auto"/>
                    <w:left w:val="none" w:sz="0" w:space="0" w:color="auto"/>
                    <w:bottom w:val="none" w:sz="0" w:space="0" w:color="auto"/>
                    <w:right w:val="none" w:sz="0" w:space="0" w:color="auto"/>
                  </w:divBdr>
                </w:div>
                <w:div w:id="1299602721">
                  <w:marLeft w:val="0"/>
                  <w:marRight w:val="0"/>
                  <w:marTop w:val="0"/>
                  <w:marBottom w:val="0"/>
                  <w:divBdr>
                    <w:top w:val="none" w:sz="0" w:space="0" w:color="auto"/>
                    <w:left w:val="none" w:sz="0" w:space="0" w:color="auto"/>
                    <w:bottom w:val="none" w:sz="0" w:space="0" w:color="auto"/>
                    <w:right w:val="none" w:sz="0" w:space="0" w:color="auto"/>
                  </w:divBdr>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 w:id="1299722256">
                  <w:marLeft w:val="0"/>
                  <w:marRight w:val="0"/>
                  <w:marTop w:val="0"/>
                  <w:marBottom w:val="0"/>
                  <w:divBdr>
                    <w:top w:val="none" w:sz="0" w:space="0" w:color="auto"/>
                    <w:left w:val="none" w:sz="0" w:space="0" w:color="auto"/>
                    <w:bottom w:val="none" w:sz="0" w:space="0" w:color="auto"/>
                    <w:right w:val="none" w:sz="0" w:space="0" w:color="auto"/>
                  </w:divBdr>
                </w:div>
                <w:div w:id="1299796217">
                  <w:marLeft w:val="0"/>
                  <w:marRight w:val="0"/>
                  <w:marTop w:val="0"/>
                  <w:marBottom w:val="0"/>
                  <w:divBdr>
                    <w:top w:val="none" w:sz="0" w:space="0" w:color="auto"/>
                    <w:left w:val="none" w:sz="0" w:space="0" w:color="auto"/>
                    <w:bottom w:val="none" w:sz="0" w:space="0" w:color="auto"/>
                    <w:right w:val="none" w:sz="0" w:space="0" w:color="auto"/>
                  </w:divBdr>
                </w:div>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
                  </w:divsChild>
                </w:div>
                <w:div w:id="1299804846">
                  <w:marLeft w:val="0"/>
                  <w:marRight w:val="30"/>
                  <w:marTop w:val="0"/>
                  <w:marBottom w:val="0"/>
                  <w:divBdr>
                    <w:top w:val="none" w:sz="0" w:space="0" w:color="auto"/>
                    <w:left w:val="none" w:sz="0" w:space="0" w:color="auto"/>
                    <w:bottom w:val="none" w:sz="0" w:space="0" w:color="auto"/>
                    <w:right w:val="none" w:sz="0" w:space="0" w:color="auto"/>
                  </w:divBdr>
                  <w:divsChild>
                    <w:div w:id="1093281500">
                      <w:marLeft w:val="0"/>
                      <w:marRight w:val="0"/>
                      <w:marTop w:val="0"/>
                      <w:marBottom w:val="0"/>
                      <w:divBdr>
                        <w:top w:val="none" w:sz="0" w:space="0" w:color="auto"/>
                        <w:left w:val="none" w:sz="0" w:space="0" w:color="auto"/>
                        <w:bottom w:val="none" w:sz="0" w:space="0" w:color="auto"/>
                        <w:right w:val="none" w:sz="0" w:space="0" w:color="auto"/>
                      </w:divBdr>
                    </w:div>
                  </w:divsChild>
                </w:div>
                <w:div w:id="1300113377">
                  <w:marLeft w:val="30"/>
                  <w:marRight w:val="0"/>
                  <w:marTop w:val="0"/>
                  <w:marBottom w:val="0"/>
                  <w:divBdr>
                    <w:top w:val="none" w:sz="0" w:space="0" w:color="auto"/>
                    <w:left w:val="none" w:sz="0" w:space="0" w:color="auto"/>
                    <w:bottom w:val="none" w:sz="0" w:space="0" w:color="auto"/>
                    <w:right w:val="none" w:sz="0" w:space="0" w:color="auto"/>
                  </w:divBdr>
                  <w:divsChild>
                    <w:div w:id="9724108">
                      <w:marLeft w:val="0"/>
                      <w:marRight w:val="0"/>
                      <w:marTop w:val="0"/>
                      <w:marBottom w:val="60"/>
                      <w:divBdr>
                        <w:top w:val="none" w:sz="0" w:space="0" w:color="auto"/>
                        <w:left w:val="none" w:sz="0" w:space="0" w:color="auto"/>
                        <w:bottom w:val="none" w:sz="0" w:space="0" w:color="auto"/>
                        <w:right w:val="none" w:sz="0" w:space="0" w:color="auto"/>
                      </w:divBdr>
                    </w:div>
                  </w:divsChild>
                </w:div>
                <w:div w:id="1300301949">
                  <w:marLeft w:val="0"/>
                  <w:marRight w:val="0"/>
                  <w:marTop w:val="0"/>
                  <w:marBottom w:val="0"/>
                  <w:divBdr>
                    <w:top w:val="none" w:sz="0" w:space="0" w:color="auto"/>
                    <w:left w:val="none" w:sz="0" w:space="0" w:color="auto"/>
                    <w:bottom w:val="none" w:sz="0" w:space="0" w:color="auto"/>
                    <w:right w:val="none" w:sz="0" w:space="0" w:color="auto"/>
                  </w:divBdr>
                  <w:divsChild>
                    <w:div w:id="339743824">
                      <w:marLeft w:val="0"/>
                      <w:marRight w:val="0"/>
                      <w:marTop w:val="0"/>
                      <w:marBottom w:val="0"/>
                      <w:divBdr>
                        <w:top w:val="none" w:sz="0" w:space="0" w:color="auto"/>
                        <w:left w:val="none" w:sz="0" w:space="0" w:color="auto"/>
                        <w:bottom w:val="none" w:sz="0" w:space="0" w:color="auto"/>
                        <w:right w:val="none" w:sz="0" w:space="0" w:color="auto"/>
                      </w:divBdr>
                    </w:div>
                  </w:divsChild>
                </w:div>
                <w:div w:id="1300306985">
                  <w:marLeft w:val="0"/>
                  <w:marRight w:val="0"/>
                  <w:marTop w:val="0"/>
                  <w:marBottom w:val="0"/>
                  <w:divBdr>
                    <w:top w:val="none" w:sz="0" w:space="0" w:color="auto"/>
                    <w:left w:val="none" w:sz="0" w:space="0" w:color="auto"/>
                    <w:bottom w:val="none" w:sz="0" w:space="0" w:color="auto"/>
                    <w:right w:val="none" w:sz="0" w:space="0" w:color="auto"/>
                  </w:divBdr>
                </w:div>
                <w:div w:id="1300458713">
                  <w:marLeft w:val="0"/>
                  <w:marRight w:val="0"/>
                  <w:marTop w:val="0"/>
                  <w:marBottom w:val="0"/>
                  <w:divBdr>
                    <w:top w:val="none" w:sz="0" w:space="0" w:color="auto"/>
                    <w:left w:val="none" w:sz="0" w:space="0" w:color="auto"/>
                    <w:bottom w:val="none" w:sz="0" w:space="0" w:color="auto"/>
                    <w:right w:val="none" w:sz="0" w:space="0" w:color="auto"/>
                  </w:divBdr>
                </w:div>
                <w:div w:id="1300502282">
                  <w:marLeft w:val="0"/>
                  <w:marRight w:val="0"/>
                  <w:marTop w:val="0"/>
                  <w:marBottom w:val="0"/>
                  <w:divBdr>
                    <w:top w:val="none" w:sz="0" w:space="0" w:color="auto"/>
                    <w:left w:val="none" w:sz="0" w:space="0" w:color="auto"/>
                    <w:bottom w:val="none" w:sz="0" w:space="0" w:color="auto"/>
                    <w:right w:val="none" w:sz="0" w:space="0" w:color="auto"/>
                  </w:divBdr>
                </w:div>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
                <w:div w:id="1300917621">
                  <w:marLeft w:val="0"/>
                  <w:marRight w:val="0"/>
                  <w:marTop w:val="0"/>
                  <w:marBottom w:val="0"/>
                  <w:divBdr>
                    <w:top w:val="none" w:sz="0" w:space="0" w:color="auto"/>
                    <w:left w:val="none" w:sz="0" w:space="0" w:color="auto"/>
                    <w:bottom w:val="none" w:sz="0" w:space="0" w:color="auto"/>
                    <w:right w:val="none" w:sz="0" w:space="0" w:color="auto"/>
                  </w:divBdr>
                </w:div>
                <w:div w:id="1301112752">
                  <w:marLeft w:val="0"/>
                  <w:marRight w:val="0"/>
                  <w:marTop w:val="0"/>
                  <w:marBottom w:val="0"/>
                  <w:divBdr>
                    <w:top w:val="none" w:sz="0" w:space="0" w:color="auto"/>
                    <w:left w:val="none" w:sz="0" w:space="0" w:color="auto"/>
                    <w:bottom w:val="none" w:sz="0" w:space="0" w:color="auto"/>
                    <w:right w:val="none" w:sz="0" w:space="0" w:color="auto"/>
                  </w:divBdr>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01308366">
                  <w:marLeft w:val="0"/>
                  <w:marRight w:val="0"/>
                  <w:marTop w:val="0"/>
                  <w:marBottom w:val="0"/>
                  <w:divBdr>
                    <w:top w:val="none" w:sz="0" w:space="0" w:color="auto"/>
                    <w:left w:val="none" w:sz="0" w:space="0" w:color="auto"/>
                    <w:bottom w:val="none" w:sz="0" w:space="0" w:color="auto"/>
                    <w:right w:val="none" w:sz="0" w:space="0" w:color="auto"/>
                  </w:divBdr>
                  <w:divsChild>
                    <w:div w:id="334457719">
                      <w:marLeft w:val="300"/>
                      <w:marRight w:val="300"/>
                      <w:marTop w:val="0"/>
                      <w:marBottom w:val="0"/>
                      <w:divBdr>
                        <w:top w:val="none" w:sz="0" w:space="0" w:color="auto"/>
                        <w:left w:val="none" w:sz="0" w:space="0" w:color="auto"/>
                        <w:bottom w:val="none" w:sz="0" w:space="0" w:color="auto"/>
                        <w:right w:val="none" w:sz="0" w:space="0" w:color="auto"/>
                      </w:divBdr>
                      <w:divsChild>
                        <w:div w:id="5174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8502">
                  <w:marLeft w:val="0"/>
                  <w:marRight w:val="0"/>
                  <w:marTop w:val="0"/>
                  <w:marBottom w:val="0"/>
                  <w:divBdr>
                    <w:top w:val="none" w:sz="0" w:space="0" w:color="auto"/>
                    <w:left w:val="none" w:sz="0" w:space="0" w:color="auto"/>
                    <w:bottom w:val="none" w:sz="0" w:space="0" w:color="auto"/>
                    <w:right w:val="none" w:sz="0" w:space="0" w:color="auto"/>
                  </w:divBdr>
                </w:div>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1898">
                  <w:marLeft w:val="0"/>
                  <w:marRight w:val="0"/>
                  <w:marTop w:val="0"/>
                  <w:marBottom w:val="75"/>
                  <w:divBdr>
                    <w:top w:val="none" w:sz="0" w:space="0" w:color="auto"/>
                    <w:left w:val="none" w:sz="0" w:space="0" w:color="auto"/>
                    <w:bottom w:val="none" w:sz="0" w:space="0" w:color="auto"/>
                    <w:right w:val="none" w:sz="0" w:space="0" w:color="auto"/>
                  </w:divBdr>
                  <w:divsChild>
                    <w:div w:id="1075589285">
                      <w:marLeft w:val="0"/>
                      <w:marRight w:val="0"/>
                      <w:marTop w:val="0"/>
                      <w:marBottom w:val="0"/>
                      <w:divBdr>
                        <w:top w:val="none" w:sz="0" w:space="0" w:color="auto"/>
                        <w:left w:val="none" w:sz="0" w:space="0" w:color="auto"/>
                        <w:bottom w:val="none" w:sz="0" w:space="0" w:color="auto"/>
                        <w:right w:val="none" w:sz="0" w:space="0" w:color="auto"/>
                      </w:divBdr>
                    </w:div>
                  </w:divsChild>
                </w:div>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2399">
                  <w:marLeft w:val="0"/>
                  <w:marRight w:val="0"/>
                  <w:marTop w:val="300"/>
                  <w:marBottom w:val="300"/>
                  <w:divBdr>
                    <w:top w:val="none" w:sz="0" w:space="0" w:color="auto"/>
                    <w:left w:val="none" w:sz="0" w:space="0" w:color="auto"/>
                    <w:bottom w:val="none" w:sz="0" w:space="0" w:color="auto"/>
                    <w:right w:val="none" w:sz="0" w:space="0" w:color="auto"/>
                  </w:divBdr>
                  <w:divsChild>
                    <w:div w:id="508182392">
                      <w:marLeft w:val="0"/>
                      <w:marRight w:val="0"/>
                      <w:marTop w:val="0"/>
                      <w:marBottom w:val="0"/>
                      <w:divBdr>
                        <w:top w:val="none" w:sz="0" w:space="0" w:color="auto"/>
                        <w:left w:val="none" w:sz="0" w:space="0" w:color="auto"/>
                        <w:bottom w:val="none" w:sz="0" w:space="0" w:color="auto"/>
                        <w:right w:val="none" w:sz="0" w:space="0" w:color="auto"/>
                      </w:divBdr>
                    </w:div>
                  </w:divsChild>
                </w:div>
                <w:div w:id="1302072897">
                  <w:marLeft w:val="0"/>
                  <w:marRight w:val="0"/>
                  <w:marTop w:val="0"/>
                  <w:marBottom w:val="0"/>
                  <w:divBdr>
                    <w:top w:val="none" w:sz="0" w:space="0" w:color="auto"/>
                    <w:left w:val="none" w:sz="0" w:space="0" w:color="auto"/>
                    <w:bottom w:val="none" w:sz="0" w:space="0" w:color="auto"/>
                    <w:right w:val="none" w:sz="0" w:space="0" w:color="auto"/>
                  </w:divBdr>
                </w:div>
                <w:div w:id="1302074788">
                  <w:marLeft w:val="0"/>
                  <w:marRight w:val="0"/>
                  <w:marTop w:val="0"/>
                  <w:marBottom w:val="0"/>
                  <w:divBdr>
                    <w:top w:val="none" w:sz="0" w:space="0" w:color="auto"/>
                    <w:left w:val="none" w:sz="0" w:space="0" w:color="auto"/>
                    <w:bottom w:val="none" w:sz="0" w:space="0" w:color="auto"/>
                    <w:right w:val="none" w:sz="0" w:space="0" w:color="auto"/>
                  </w:divBdr>
                </w:div>
                <w:div w:id="1302229544">
                  <w:marLeft w:val="0"/>
                  <w:marRight w:val="30"/>
                  <w:marTop w:val="0"/>
                  <w:marBottom w:val="0"/>
                  <w:divBdr>
                    <w:top w:val="none" w:sz="0" w:space="0" w:color="auto"/>
                    <w:left w:val="none" w:sz="0" w:space="0" w:color="auto"/>
                    <w:bottom w:val="none" w:sz="0" w:space="0" w:color="auto"/>
                    <w:right w:val="none" w:sz="0" w:space="0" w:color="auto"/>
                  </w:divBdr>
                  <w:divsChild>
                    <w:div w:id="1152520408">
                      <w:marLeft w:val="0"/>
                      <w:marRight w:val="0"/>
                      <w:marTop w:val="0"/>
                      <w:marBottom w:val="0"/>
                      <w:divBdr>
                        <w:top w:val="none" w:sz="0" w:space="0" w:color="auto"/>
                        <w:left w:val="none" w:sz="0" w:space="0" w:color="auto"/>
                        <w:bottom w:val="none" w:sz="0" w:space="0" w:color="auto"/>
                        <w:right w:val="none" w:sz="0" w:space="0" w:color="auto"/>
                      </w:divBdr>
                    </w:div>
                  </w:divsChild>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7271">
                  <w:marLeft w:val="0"/>
                  <w:marRight w:val="0"/>
                  <w:marTop w:val="0"/>
                  <w:marBottom w:val="0"/>
                  <w:divBdr>
                    <w:top w:val="none" w:sz="0" w:space="0" w:color="auto"/>
                    <w:left w:val="none" w:sz="0" w:space="0" w:color="auto"/>
                    <w:bottom w:val="none" w:sz="0" w:space="0" w:color="auto"/>
                    <w:right w:val="none" w:sz="0" w:space="0" w:color="auto"/>
                  </w:divBdr>
                </w:div>
                <w:div w:id="1302731010">
                  <w:marLeft w:val="0"/>
                  <w:marRight w:val="0"/>
                  <w:marTop w:val="0"/>
                  <w:marBottom w:val="0"/>
                  <w:divBdr>
                    <w:top w:val="none" w:sz="0" w:space="0" w:color="auto"/>
                    <w:left w:val="none" w:sz="0" w:space="0" w:color="auto"/>
                    <w:bottom w:val="none" w:sz="0" w:space="0" w:color="auto"/>
                    <w:right w:val="none" w:sz="0" w:space="0" w:color="auto"/>
                  </w:divBdr>
                  <w:divsChild>
                    <w:div w:id="511721318">
                      <w:marLeft w:val="0"/>
                      <w:marRight w:val="0"/>
                      <w:marTop w:val="0"/>
                      <w:marBottom w:val="0"/>
                      <w:divBdr>
                        <w:top w:val="none" w:sz="0" w:space="0" w:color="auto"/>
                        <w:left w:val="none" w:sz="0" w:space="0" w:color="auto"/>
                        <w:bottom w:val="none" w:sz="0" w:space="0" w:color="auto"/>
                        <w:right w:val="none" w:sz="0" w:space="0" w:color="auto"/>
                      </w:divBdr>
                    </w:div>
                  </w:divsChild>
                </w:div>
                <w:div w:id="1302732345">
                  <w:marLeft w:val="0"/>
                  <w:marRight w:val="0"/>
                  <w:marTop w:val="0"/>
                  <w:marBottom w:val="0"/>
                  <w:divBdr>
                    <w:top w:val="none" w:sz="0" w:space="0" w:color="auto"/>
                    <w:left w:val="none" w:sz="0" w:space="0" w:color="auto"/>
                    <w:bottom w:val="none" w:sz="0" w:space="0" w:color="auto"/>
                    <w:right w:val="none" w:sz="0" w:space="0" w:color="auto"/>
                  </w:divBdr>
                </w:div>
                <w:div w:id="1302807242">
                  <w:marLeft w:val="0"/>
                  <w:marRight w:val="0"/>
                  <w:marTop w:val="0"/>
                  <w:marBottom w:val="75"/>
                  <w:divBdr>
                    <w:top w:val="none" w:sz="0" w:space="0" w:color="auto"/>
                    <w:left w:val="none" w:sz="0" w:space="0" w:color="auto"/>
                    <w:bottom w:val="none" w:sz="0" w:space="0" w:color="auto"/>
                    <w:right w:val="none" w:sz="0" w:space="0" w:color="auto"/>
                  </w:divBdr>
                </w:div>
                <w:div w:id="1303122087">
                  <w:marLeft w:val="0"/>
                  <w:marRight w:val="0"/>
                  <w:marTop w:val="0"/>
                  <w:marBottom w:val="0"/>
                  <w:divBdr>
                    <w:top w:val="none" w:sz="0" w:space="0" w:color="auto"/>
                    <w:left w:val="none" w:sz="0" w:space="0" w:color="auto"/>
                    <w:bottom w:val="none" w:sz="0" w:space="0" w:color="auto"/>
                    <w:right w:val="none" w:sz="0" w:space="0" w:color="auto"/>
                  </w:divBdr>
                  <w:divsChild>
                    <w:div w:id="802114524">
                      <w:marLeft w:val="0"/>
                      <w:marRight w:val="0"/>
                      <w:marTop w:val="0"/>
                      <w:marBottom w:val="0"/>
                      <w:divBdr>
                        <w:top w:val="none" w:sz="0" w:space="0" w:color="auto"/>
                        <w:left w:val="none" w:sz="0" w:space="0" w:color="auto"/>
                        <w:bottom w:val="none" w:sz="0" w:space="0" w:color="auto"/>
                        <w:right w:val="none" w:sz="0" w:space="0" w:color="auto"/>
                      </w:divBdr>
                    </w:div>
                  </w:divsChild>
                </w:div>
                <w:div w:id="1303148255">
                  <w:marLeft w:val="0"/>
                  <w:marRight w:val="0"/>
                  <w:marTop w:val="0"/>
                  <w:marBottom w:val="0"/>
                  <w:divBdr>
                    <w:top w:val="none" w:sz="0" w:space="0" w:color="auto"/>
                    <w:left w:val="none" w:sz="0" w:space="0" w:color="auto"/>
                    <w:bottom w:val="none" w:sz="0" w:space="0" w:color="auto"/>
                    <w:right w:val="none" w:sz="0" w:space="0" w:color="auto"/>
                  </w:divBdr>
                </w:div>
                <w:div w:id="1303194676">
                  <w:marLeft w:val="0"/>
                  <w:marRight w:val="0"/>
                  <w:marTop w:val="0"/>
                  <w:marBottom w:val="75"/>
                  <w:divBdr>
                    <w:top w:val="none" w:sz="0" w:space="0" w:color="auto"/>
                    <w:left w:val="none" w:sz="0" w:space="0" w:color="auto"/>
                    <w:bottom w:val="none" w:sz="0" w:space="0" w:color="auto"/>
                    <w:right w:val="none" w:sz="0" w:space="0" w:color="auto"/>
                  </w:divBdr>
                </w:div>
                <w:div w:id="1303198116">
                  <w:marLeft w:val="0"/>
                  <w:marRight w:val="0"/>
                  <w:marTop w:val="0"/>
                  <w:marBottom w:val="0"/>
                  <w:divBdr>
                    <w:top w:val="none" w:sz="0" w:space="0" w:color="auto"/>
                    <w:left w:val="none" w:sz="0" w:space="0" w:color="auto"/>
                    <w:bottom w:val="none" w:sz="0" w:space="0" w:color="auto"/>
                    <w:right w:val="none" w:sz="0" w:space="0" w:color="auto"/>
                  </w:divBdr>
                </w:div>
                <w:div w:id="1303385983">
                  <w:marLeft w:val="0"/>
                  <w:marRight w:val="0"/>
                  <w:marTop w:val="0"/>
                  <w:marBottom w:val="0"/>
                  <w:divBdr>
                    <w:top w:val="none" w:sz="0" w:space="0" w:color="auto"/>
                    <w:left w:val="none" w:sz="0" w:space="0" w:color="auto"/>
                    <w:bottom w:val="none" w:sz="0" w:space="0" w:color="auto"/>
                    <w:right w:val="none" w:sz="0" w:space="0" w:color="auto"/>
                  </w:divBdr>
                </w:div>
                <w:div w:id="1303386343">
                  <w:marLeft w:val="0"/>
                  <w:marRight w:val="0"/>
                  <w:marTop w:val="0"/>
                  <w:marBottom w:val="0"/>
                  <w:divBdr>
                    <w:top w:val="none" w:sz="0" w:space="0" w:color="auto"/>
                    <w:left w:val="none" w:sz="0" w:space="0" w:color="auto"/>
                    <w:bottom w:val="none" w:sz="0" w:space="0" w:color="auto"/>
                    <w:right w:val="none" w:sz="0" w:space="0" w:color="auto"/>
                  </w:divBdr>
                </w:div>
                <w:div w:id="1303389826">
                  <w:marLeft w:val="0"/>
                  <w:marRight w:val="0"/>
                  <w:marTop w:val="0"/>
                  <w:marBottom w:val="0"/>
                  <w:divBdr>
                    <w:top w:val="none" w:sz="0" w:space="0" w:color="auto"/>
                    <w:left w:val="none" w:sz="0" w:space="0" w:color="auto"/>
                    <w:bottom w:val="none" w:sz="0" w:space="0" w:color="auto"/>
                    <w:right w:val="none" w:sz="0" w:space="0" w:color="auto"/>
                  </w:divBdr>
                </w:div>
                <w:div w:id="1303390854">
                  <w:marLeft w:val="0"/>
                  <w:marRight w:val="0"/>
                  <w:marTop w:val="0"/>
                  <w:marBottom w:val="0"/>
                  <w:divBdr>
                    <w:top w:val="none" w:sz="0" w:space="0" w:color="auto"/>
                    <w:left w:val="none" w:sz="0" w:space="0" w:color="auto"/>
                    <w:bottom w:val="none" w:sz="0" w:space="0" w:color="auto"/>
                    <w:right w:val="none" w:sz="0" w:space="0" w:color="auto"/>
                  </w:divBdr>
                </w:div>
                <w:div w:id="1303461759">
                  <w:marLeft w:val="0"/>
                  <w:marRight w:val="0"/>
                  <w:marTop w:val="0"/>
                  <w:marBottom w:val="0"/>
                  <w:divBdr>
                    <w:top w:val="none" w:sz="0" w:space="0" w:color="auto"/>
                    <w:left w:val="none" w:sz="0" w:space="0" w:color="auto"/>
                    <w:bottom w:val="none" w:sz="0" w:space="0" w:color="auto"/>
                    <w:right w:val="none" w:sz="0" w:space="0" w:color="auto"/>
                  </w:divBdr>
                </w:div>
                <w:div w:id="1303535282">
                  <w:marLeft w:val="300"/>
                  <w:marRight w:val="0"/>
                  <w:marTop w:val="0"/>
                  <w:marBottom w:val="75"/>
                  <w:divBdr>
                    <w:top w:val="none" w:sz="0" w:space="0" w:color="auto"/>
                    <w:left w:val="none" w:sz="0" w:space="0" w:color="auto"/>
                    <w:bottom w:val="none" w:sz="0" w:space="0" w:color="auto"/>
                    <w:right w:val="none" w:sz="0" w:space="0" w:color="auto"/>
                  </w:divBdr>
                </w:div>
                <w:div w:id="1303537326">
                  <w:marLeft w:val="0"/>
                  <w:marRight w:val="0"/>
                  <w:marTop w:val="0"/>
                  <w:marBottom w:val="0"/>
                  <w:divBdr>
                    <w:top w:val="none" w:sz="0" w:space="0" w:color="auto"/>
                    <w:left w:val="none" w:sz="0" w:space="0" w:color="auto"/>
                    <w:bottom w:val="none" w:sz="0" w:space="0" w:color="auto"/>
                    <w:right w:val="none" w:sz="0" w:space="0" w:color="auto"/>
                  </w:divBdr>
                </w:div>
                <w:div w:id="1303775465">
                  <w:marLeft w:val="0"/>
                  <w:marRight w:val="0"/>
                  <w:marTop w:val="0"/>
                  <w:marBottom w:val="0"/>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 w:id="1303999871">
                  <w:marLeft w:val="0"/>
                  <w:marRight w:val="0"/>
                  <w:marTop w:val="0"/>
                  <w:marBottom w:val="180"/>
                  <w:divBdr>
                    <w:top w:val="none" w:sz="0" w:space="0" w:color="auto"/>
                    <w:left w:val="none" w:sz="0" w:space="0" w:color="auto"/>
                    <w:bottom w:val="none" w:sz="0" w:space="0" w:color="auto"/>
                    <w:right w:val="none" w:sz="0" w:space="0" w:color="auto"/>
                  </w:divBdr>
                </w:div>
                <w:div w:id="1304039381">
                  <w:marLeft w:val="0"/>
                  <w:marRight w:val="0"/>
                  <w:marTop w:val="0"/>
                  <w:marBottom w:val="0"/>
                  <w:divBdr>
                    <w:top w:val="none" w:sz="0" w:space="0" w:color="auto"/>
                    <w:left w:val="none" w:sz="0" w:space="0" w:color="auto"/>
                    <w:bottom w:val="none" w:sz="0" w:space="0" w:color="auto"/>
                    <w:right w:val="none" w:sz="0" w:space="0" w:color="auto"/>
                  </w:divBdr>
                </w:div>
                <w:div w:id="1304122779">
                  <w:marLeft w:val="0"/>
                  <w:marRight w:val="0"/>
                  <w:marTop w:val="0"/>
                  <w:marBottom w:val="0"/>
                  <w:divBdr>
                    <w:top w:val="none" w:sz="0" w:space="0" w:color="auto"/>
                    <w:left w:val="none" w:sz="0" w:space="0" w:color="auto"/>
                    <w:bottom w:val="none" w:sz="0" w:space="0" w:color="auto"/>
                    <w:right w:val="none" w:sz="0" w:space="0" w:color="auto"/>
                  </w:divBdr>
                  <w:divsChild>
                    <w:div w:id="550582838">
                      <w:marLeft w:val="0"/>
                      <w:marRight w:val="0"/>
                      <w:marTop w:val="0"/>
                      <w:marBottom w:val="0"/>
                      <w:divBdr>
                        <w:top w:val="none" w:sz="0" w:space="0" w:color="auto"/>
                        <w:left w:val="none" w:sz="0" w:space="0" w:color="auto"/>
                        <w:bottom w:val="none" w:sz="0" w:space="0" w:color="auto"/>
                        <w:right w:val="none" w:sz="0" w:space="0" w:color="auto"/>
                      </w:divBdr>
                    </w:div>
                  </w:divsChild>
                </w:div>
                <w:div w:id="1304306903">
                  <w:marLeft w:val="0"/>
                  <w:marRight w:val="0"/>
                  <w:marTop w:val="0"/>
                  <w:marBottom w:val="0"/>
                  <w:divBdr>
                    <w:top w:val="none" w:sz="0" w:space="0" w:color="auto"/>
                    <w:left w:val="none" w:sz="0" w:space="0" w:color="auto"/>
                    <w:bottom w:val="none" w:sz="0" w:space="0" w:color="auto"/>
                    <w:right w:val="none" w:sz="0" w:space="0" w:color="auto"/>
                  </w:divBdr>
                  <w:divsChild>
                    <w:div w:id="277764885">
                      <w:marLeft w:val="0"/>
                      <w:marRight w:val="0"/>
                      <w:marTop w:val="0"/>
                      <w:marBottom w:val="0"/>
                      <w:divBdr>
                        <w:top w:val="none" w:sz="0" w:space="0" w:color="auto"/>
                        <w:left w:val="none" w:sz="0" w:space="0" w:color="auto"/>
                        <w:bottom w:val="none" w:sz="0" w:space="0" w:color="auto"/>
                        <w:right w:val="none" w:sz="0" w:space="0" w:color="auto"/>
                      </w:divBdr>
                    </w:div>
                  </w:divsChild>
                </w:div>
                <w:div w:id="1304309161">
                  <w:marLeft w:val="0"/>
                  <w:marRight w:val="0"/>
                  <w:marTop w:val="0"/>
                  <w:marBottom w:val="0"/>
                  <w:divBdr>
                    <w:top w:val="none" w:sz="0" w:space="0" w:color="auto"/>
                    <w:left w:val="none" w:sz="0" w:space="0" w:color="auto"/>
                    <w:bottom w:val="none" w:sz="0" w:space="0" w:color="auto"/>
                    <w:right w:val="none" w:sz="0" w:space="0" w:color="auto"/>
                  </w:divBdr>
                  <w:divsChild>
                    <w:div w:id="916599290">
                      <w:marLeft w:val="0"/>
                      <w:marRight w:val="0"/>
                      <w:marTop w:val="0"/>
                      <w:marBottom w:val="0"/>
                      <w:divBdr>
                        <w:top w:val="none" w:sz="0" w:space="0" w:color="auto"/>
                        <w:left w:val="none" w:sz="0" w:space="0" w:color="auto"/>
                        <w:bottom w:val="none" w:sz="0" w:space="0" w:color="auto"/>
                        <w:right w:val="none" w:sz="0" w:space="0" w:color="auto"/>
                      </w:divBdr>
                      <w:divsChild>
                        <w:div w:id="11904928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04310236">
                  <w:marLeft w:val="0"/>
                  <w:marRight w:val="0"/>
                  <w:marTop w:val="0"/>
                  <w:marBottom w:val="0"/>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 w:id="1304387693">
                  <w:marLeft w:val="0"/>
                  <w:marRight w:val="0"/>
                  <w:marTop w:val="0"/>
                  <w:marBottom w:val="0"/>
                  <w:divBdr>
                    <w:top w:val="none" w:sz="0" w:space="0" w:color="auto"/>
                    <w:left w:val="none" w:sz="0" w:space="0" w:color="auto"/>
                    <w:bottom w:val="none" w:sz="0" w:space="0" w:color="auto"/>
                    <w:right w:val="none" w:sz="0" w:space="0" w:color="auto"/>
                  </w:divBdr>
                </w:div>
                <w:div w:id="1304500535">
                  <w:marLeft w:val="0"/>
                  <w:marRight w:val="0"/>
                  <w:marTop w:val="0"/>
                  <w:marBottom w:val="0"/>
                  <w:divBdr>
                    <w:top w:val="none" w:sz="0" w:space="0" w:color="auto"/>
                    <w:left w:val="none" w:sz="0" w:space="0" w:color="auto"/>
                    <w:bottom w:val="none" w:sz="0" w:space="0" w:color="auto"/>
                    <w:right w:val="none" w:sz="0" w:space="0" w:color="auto"/>
                  </w:divBdr>
                </w:div>
                <w:div w:id="1304506180">
                  <w:marLeft w:val="0"/>
                  <w:marRight w:val="0"/>
                  <w:marTop w:val="600"/>
                  <w:marBottom w:val="600"/>
                  <w:divBdr>
                    <w:top w:val="none" w:sz="0" w:space="0" w:color="auto"/>
                    <w:left w:val="none" w:sz="0" w:space="0" w:color="auto"/>
                    <w:bottom w:val="none" w:sz="0" w:space="0" w:color="auto"/>
                    <w:right w:val="none" w:sz="0" w:space="0" w:color="auto"/>
                  </w:divBdr>
                  <w:divsChild>
                    <w:div w:id="56712324">
                      <w:marLeft w:val="0"/>
                      <w:marRight w:val="0"/>
                      <w:marTop w:val="0"/>
                      <w:marBottom w:val="0"/>
                      <w:divBdr>
                        <w:top w:val="none" w:sz="0" w:space="0" w:color="auto"/>
                        <w:left w:val="none" w:sz="0" w:space="0" w:color="auto"/>
                        <w:bottom w:val="none" w:sz="0" w:space="0" w:color="auto"/>
                        <w:right w:val="none" w:sz="0" w:space="0" w:color="auto"/>
                      </w:divBdr>
                    </w:div>
                  </w:divsChild>
                </w:div>
                <w:div w:id="1304652547">
                  <w:marLeft w:val="0"/>
                  <w:marRight w:val="0"/>
                  <w:marTop w:val="0"/>
                  <w:marBottom w:val="0"/>
                  <w:divBdr>
                    <w:top w:val="none" w:sz="0" w:space="0" w:color="auto"/>
                    <w:left w:val="none" w:sz="0" w:space="0" w:color="auto"/>
                    <w:bottom w:val="none" w:sz="0" w:space="0" w:color="auto"/>
                    <w:right w:val="none" w:sz="0" w:space="0" w:color="auto"/>
                  </w:divBdr>
                </w:div>
                <w:div w:id="1304656904">
                  <w:marLeft w:val="0"/>
                  <w:marRight w:val="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305088797">
                  <w:marLeft w:val="0"/>
                  <w:marRight w:val="0"/>
                  <w:marTop w:val="0"/>
                  <w:marBottom w:val="0"/>
                  <w:divBdr>
                    <w:top w:val="none" w:sz="0" w:space="0" w:color="auto"/>
                    <w:left w:val="none" w:sz="0" w:space="0" w:color="auto"/>
                    <w:bottom w:val="none" w:sz="0" w:space="0" w:color="auto"/>
                    <w:right w:val="none" w:sz="0" w:space="0" w:color="auto"/>
                  </w:divBdr>
                </w:div>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 w:id="1305544404">
                  <w:marLeft w:val="0"/>
                  <w:marRight w:val="75"/>
                  <w:marTop w:val="0"/>
                  <w:marBottom w:val="0"/>
                  <w:divBdr>
                    <w:top w:val="none" w:sz="0" w:space="0" w:color="auto"/>
                    <w:left w:val="none" w:sz="0" w:space="0" w:color="auto"/>
                    <w:bottom w:val="none" w:sz="0" w:space="0" w:color="auto"/>
                    <w:right w:val="none" w:sz="0" w:space="0" w:color="auto"/>
                  </w:divBdr>
                  <w:divsChild>
                    <w:div w:id="1193303812">
                      <w:marLeft w:val="0"/>
                      <w:marRight w:val="0"/>
                      <w:marTop w:val="0"/>
                      <w:marBottom w:val="0"/>
                      <w:divBdr>
                        <w:top w:val="none" w:sz="0" w:space="0" w:color="auto"/>
                        <w:left w:val="none" w:sz="0" w:space="0" w:color="auto"/>
                        <w:bottom w:val="none" w:sz="0" w:space="0" w:color="auto"/>
                        <w:right w:val="none" w:sz="0" w:space="0" w:color="auto"/>
                      </w:divBdr>
                    </w:div>
                  </w:divsChild>
                </w:div>
                <w:div w:id="1305887922">
                  <w:marLeft w:val="0"/>
                  <w:marRight w:val="0"/>
                  <w:marTop w:val="0"/>
                  <w:marBottom w:val="0"/>
                  <w:divBdr>
                    <w:top w:val="none" w:sz="0" w:space="0" w:color="auto"/>
                    <w:left w:val="none" w:sz="0" w:space="0" w:color="auto"/>
                    <w:bottom w:val="none" w:sz="0" w:space="0" w:color="auto"/>
                    <w:right w:val="none" w:sz="0" w:space="0" w:color="auto"/>
                  </w:divBdr>
                </w:div>
                <w:div w:id="1305893330">
                  <w:marLeft w:val="0"/>
                  <w:marRight w:val="0"/>
                  <w:marTop w:val="0"/>
                  <w:marBottom w:val="0"/>
                  <w:divBdr>
                    <w:top w:val="none" w:sz="0" w:space="0" w:color="auto"/>
                    <w:left w:val="none" w:sz="0" w:space="0" w:color="auto"/>
                    <w:bottom w:val="none" w:sz="0" w:space="0" w:color="auto"/>
                    <w:right w:val="none" w:sz="0" w:space="0" w:color="auto"/>
                  </w:divBdr>
                </w:div>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162445">
                  <w:marLeft w:val="0"/>
                  <w:marRight w:val="0"/>
                  <w:marTop w:val="0"/>
                  <w:marBottom w:val="0"/>
                  <w:divBdr>
                    <w:top w:val="none" w:sz="0" w:space="0" w:color="auto"/>
                    <w:left w:val="none" w:sz="0" w:space="0" w:color="auto"/>
                    <w:bottom w:val="none" w:sz="0" w:space="0" w:color="auto"/>
                    <w:right w:val="none" w:sz="0" w:space="0" w:color="auto"/>
                  </w:divBdr>
                </w:div>
                <w:div w:id="1306273854">
                  <w:marLeft w:val="0"/>
                  <w:marRight w:val="0"/>
                  <w:marTop w:val="0"/>
                  <w:marBottom w:val="0"/>
                  <w:divBdr>
                    <w:top w:val="none" w:sz="0" w:space="0" w:color="auto"/>
                    <w:left w:val="none" w:sz="0" w:space="0" w:color="auto"/>
                    <w:bottom w:val="none" w:sz="0" w:space="0" w:color="auto"/>
                    <w:right w:val="none" w:sz="0" w:space="0" w:color="auto"/>
                  </w:divBdr>
                </w:div>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6475001">
                  <w:marLeft w:val="0"/>
                  <w:marRight w:val="0"/>
                  <w:marTop w:val="0"/>
                  <w:marBottom w:val="195"/>
                  <w:divBdr>
                    <w:top w:val="none" w:sz="0" w:space="0" w:color="auto"/>
                    <w:left w:val="none" w:sz="0" w:space="0" w:color="auto"/>
                    <w:bottom w:val="none" w:sz="0" w:space="0" w:color="auto"/>
                    <w:right w:val="none" w:sz="0" w:space="0" w:color="auto"/>
                  </w:divBdr>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935940">
                  <w:marLeft w:val="0"/>
                  <w:marRight w:val="0"/>
                  <w:marTop w:val="150"/>
                  <w:marBottom w:val="0"/>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7053790">
                  <w:marLeft w:val="0"/>
                  <w:marRight w:val="0"/>
                  <w:marTop w:val="0"/>
                  <w:marBottom w:val="0"/>
                  <w:divBdr>
                    <w:top w:val="none" w:sz="0" w:space="0" w:color="auto"/>
                    <w:left w:val="none" w:sz="0" w:space="0" w:color="auto"/>
                    <w:bottom w:val="none" w:sz="0" w:space="0" w:color="auto"/>
                    <w:right w:val="none" w:sz="0" w:space="0" w:color="auto"/>
                  </w:divBdr>
                </w:div>
                <w:div w:id="1307127394">
                  <w:marLeft w:val="0"/>
                  <w:marRight w:val="0"/>
                  <w:marTop w:val="0"/>
                  <w:marBottom w:val="0"/>
                  <w:divBdr>
                    <w:top w:val="none" w:sz="0" w:space="0" w:color="auto"/>
                    <w:left w:val="none" w:sz="0" w:space="0" w:color="auto"/>
                    <w:bottom w:val="none" w:sz="0" w:space="0" w:color="auto"/>
                    <w:right w:val="none" w:sz="0" w:space="0" w:color="auto"/>
                  </w:divBdr>
                </w:div>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
                  </w:divsChild>
                </w:div>
                <w:div w:id="1307516833">
                  <w:marLeft w:val="0"/>
                  <w:marRight w:val="0"/>
                  <w:marTop w:val="0"/>
                  <w:marBottom w:val="0"/>
                  <w:divBdr>
                    <w:top w:val="none" w:sz="0" w:space="0" w:color="auto"/>
                    <w:left w:val="none" w:sz="0" w:space="0" w:color="auto"/>
                    <w:bottom w:val="none" w:sz="0" w:space="0" w:color="auto"/>
                    <w:right w:val="none" w:sz="0" w:space="0" w:color="auto"/>
                  </w:divBdr>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307709183">
                  <w:marLeft w:val="0"/>
                  <w:marRight w:val="0"/>
                  <w:marTop w:val="0"/>
                  <w:marBottom w:val="0"/>
                  <w:divBdr>
                    <w:top w:val="none" w:sz="0" w:space="0" w:color="auto"/>
                    <w:left w:val="none" w:sz="0" w:space="0" w:color="auto"/>
                    <w:bottom w:val="none" w:sz="0" w:space="0" w:color="auto"/>
                    <w:right w:val="none" w:sz="0" w:space="0" w:color="auto"/>
                  </w:divBdr>
                </w:div>
                <w:div w:id="1307853048">
                  <w:marLeft w:val="0"/>
                  <w:marRight w:val="0"/>
                  <w:marTop w:val="0"/>
                  <w:marBottom w:val="0"/>
                  <w:divBdr>
                    <w:top w:val="none" w:sz="0" w:space="0" w:color="auto"/>
                    <w:left w:val="none" w:sz="0" w:space="0" w:color="auto"/>
                    <w:bottom w:val="none" w:sz="0" w:space="0" w:color="auto"/>
                    <w:right w:val="none" w:sz="0" w:space="0" w:color="auto"/>
                  </w:divBdr>
                </w:div>
                <w:div w:id="1307858443">
                  <w:marLeft w:val="0"/>
                  <w:marRight w:val="0"/>
                  <w:marTop w:val="0"/>
                  <w:marBottom w:val="0"/>
                  <w:divBdr>
                    <w:top w:val="none" w:sz="0" w:space="0" w:color="auto"/>
                    <w:left w:val="none" w:sz="0" w:space="0" w:color="auto"/>
                    <w:bottom w:val="none" w:sz="0" w:space="0" w:color="auto"/>
                    <w:right w:val="none" w:sz="0" w:space="0" w:color="auto"/>
                  </w:divBdr>
                </w:div>
                <w:div w:id="1308128859">
                  <w:marLeft w:val="0"/>
                  <w:marRight w:val="0"/>
                  <w:marTop w:val="0"/>
                  <w:marBottom w:val="0"/>
                  <w:divBdr>
                    <w:top w:val="none" w:sz="0" w:space="0" w:color="auto"/>
                    <w:left w:val="none" w:sz="0" w:space="0" w:color="auto"/>
                    <w:bottom w:val="none" w:sz="0" w:space="0" w:color="auto"/>
                    <w:right w:val="none" w:sz="0" w:space="0" w:color="auto"/>
                  </w:divBdr>
                </w:div>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649">
                  <w:marLeft w:val="0"/>
                  <w:marRight w:val="0"/>
                  <w:marTop w:val="0"/>
                  <w:marBottom w:val="0"/>
                  <w:divBdr>
                    <w:top w:val="none" w:sz="0" w:space="0" w:color="auto"/>
                    <w:left w:val="none" w:sz="0" w:space="0" w:color="auto"/>
                    <w:bottom w:val="none" w:sz="0" w:space="0" w:color="auto"/>
                    <w:right w:val="none" w:sz="0" w:space="0" w:color="auto"/>
                  </w:divBdr>
                </w:div>
                <w:div w:id="1308438003">
                  <w:marLeft w:val="0"/>
                  <w:marRight w:val="0"/>
                  <w:marTop w:val="0"/>
                  <w:marBottom w:val="0"/>
                  <w:divBdr>
                    <w:top w:val="none" w:sz="0" w:space="0" w:color="auto"/>
                    <w:left w:val="none" w:sz="0" w:space="0" w:color="auto"/>
                    <w:bottom w:val="none" w:sz="0" w:space="0" w:color="auto"/>
                    <w:right w:val="none" w:sz="0" w:space="0" w:color="auto"/>
                  </w:divBdr>
                  <w:divsChild>
                    <w:div w:id="1197113285">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
                <w:div w:id="1309094461">
                  <w:marLeft w:val="-135"/>
                  <w:marRight w:val="0"/>
                  <w:marTop w:val="0"/>
                  <w:marBottom w:val="0"/>
                  <w:divBdr>
                    <w:top w:val="none" w:sz="0" w:space="0" w:color="auto"/>
                    <w:left w:val="none" w:sz="0" w:space="0" w:color="auto"/>
                    <w:bottom w:val="none" w:sz="0" w:space="0" w:color="auto"/>
                    <w:right w:val="none" w:sz="0" w:space="0" w:color="auto"/>
                  </w:divBdr>
                </w:div>
                <w:div w:id="1309239934">
                  <w:marLeft w:val="0"/>
                  <w:marRight w:val="0"/>
                  <w:marTop w:val="0"/>
                  <w:marBottom w:val="0"/>
                  <w:divBdr>
                    <w:top w:val="none" w:sz="0" w:space="0" w:color="auto"/>
                    <w:left w:val="none" w:sz="0" w:space="0" w:color="auto"/>
                    <w:bottom w:val="none" w:sz="0" w:space="0" w:color="auto"/>
                    <w:right w:val="none" w:sz="0" w:space="0" w:color="auto"/>
                  </w:divBdr>
                </w:div>
                <w:div w:id="1309284203">
                  <w:marLeft w:val="0"/>
                  <w:marRight w:val="0"/>
                  <w:marTop w:val="0"/>
                  <w:marBottom w:val="0"/>
                  <w:divBdr>
                    <w:top w:val="none" w:sz="0" w:space="0" w:color="auto"/>
                    <w:left w:val="none" w:sz="0" w:space="0" w:color="auto"/>
                    <w:bottom w:val="none" w:sz="0" w:space="0" w:color="auto"/>
                    <w:right w:val="none" w:sz="0" w:space="0" w:color="auto"/>
                  </w:divBdr>
                </w:div>
                <w:div w:id="1309439964">
                  <w:marLeft w:val="0"/>
                  <w:marRight w:val="0"/>
                  <w:marTop w:val="0"/>
                  <w:marBottom w:val="0"/>
                  <w:divBdr>
                    <w:top w:val="none" w:sz="0" w:space="0" w:color="auto"/>
                    <w:left w:val="none" w:sz="0" w:space="0" w:color="auto"/>
                    <w:bottom w:val="none" w:sz="0" w:space="0" w:color="auto"/>
                    <w:right w:val="none" w:sz="0" w:space="0" w:color="auto"/>
                  </w:divBdr>
                </w:div>
                <w:div w:id="1309477147">
                  <w:marLeft w:val="0"/>
                  <w:marRight w:val="0"/>
                  <w:marTop w:val="225"/>
                  <w:marBottom w:val="0"/>
                  <w:divBdr>
                    <w:top w:val="single" w:sz="6" w:space="4" w:color="EEEEEE"/>
                    <w:left w:val="none" w:sz="0" w:space="0" w:color="auto"/>
                    <w:bottom w:val="single" w:sz="6" w:space="4" w:color="EEEEEE"/>
                    <w:right w:val="none" w:sz="0" w:space="0" w:color="auto"/>
                  </w:divBdr>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8306">
                  <w:marLeft w:val="0"/>
                  <w:marRight w:val="30"/>
                  <w:marTop w:val="0"/>
                  <w:marBottom w:val="0"/>
                  <w:divBdr>
                    <w:top w:val="none" w:sz="0" w:space="0" w:color="auto"/>
                    <w:left w:val="none" w:sz="0" w:space="0" w:color="auto"/>
                    <w:bottom w:val="none" w:sz="0" w:space="0" w:color="auto"/>
                    <w:right w:val="none" w:sz="0" w:space="0" w:color="auto"/>
                  </w:divBdr>
                  <w:divsChild>
                    <w:div w:id="953172034">
                      <w:marLeft w:val="0"/>
                      <w:marRight w:val="0"/>
                      <w:marTop w:val="0"/>
                      <w:marBottom w:val="0"/>
                      <w:divBdr>
                        <w:top w:val="none" w:sz="0" w:space="0" w:color="auto"/>
                        <w:left w:val="none" w:sz="0" w:space="0" w:color="auto"/>
                        <w:bottom w:val="none" w:sz="0" w:space="0" w:color="auto"/>
                        <w:right w:val="none" w:sz="0" w:space="0" w:color="auto"/>
                      </w:divBdr>
                    </w:div>
                  </w:divsChild>
                </w:div>
                <w:div w:id="1309624627">
                  <w:marLeft w:val="0"/>
                  <w:marRight w:val="0"/>
                  <w:marTop w:val="0"/>
                  <w:marBottom w:val="0"/>
                  <w:divBdr>
                    <w:top w:val="none" w:sz="0" w:space="0" w:color="auto"/>
                    <w:left w:val="none" w:sz="0" w:space="0" w:color="auto"/>
                    <w:bottom w:val="none" w:sz="0" w:space="0" w:color="auto"/>
                    <w:right w:val="none" w:sz="0" w:space="0" w:color="auto"/>
                  </w:divBdr>
                </w:div>
                <w:div w:id="1309632448">
                  <w:marLeft w:val="0"/>
                  <w:marRight w:val="0"/>
                  <w:marTop w:val="0"/>
                  <w:marBottom w:val="0"/>
                  <w:divBdr>
                    <w:top w:val="none" w:sz="0" w:space="0" w:color="auto"/>
                    <w:left w:val="none" w:sz="0" w:space="0" w:color="auto"/>
                    <w:bottom w:val="none" w:sz="0" w:space="0" w:color="auto"/>
                    <w:right w:val="none" w:sz="0" w:space="0" w:color="auto"/>
                  </w:divBdr>
                  <w:divsChild>
                    <w:div w:id="607590617">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09945292">
                  <w:marLeft w:val="0"/>
                  <w:marRight w:val="0"/>
                  <w:marTop w:val="0"/>
                  <w:marBottom w:val="0"/>
                  <w:divBdr>
                    <w:top w:val="none" w:sz="0" w:space="0" w:color="auto"/>
                    <w:left w:val="none" w:sz="0" w:space="0" w:color="auto"/>
                    <w:bottom w:val="none" w:sz="0" w:space="0" w:color="auto"/>
                    <w:right w:val="none" w:sz="0" w:space="0" w:color="auto"/>
                  </w:divBdr>
                </w:div>
                <w:div w:id="1310090484">
                  <w:marLeft w:val="0"/>
                  <w:marRight w:val="0"/>
                  <w:marTop w:val="0"/>
                  <w:marBottom w:val="0"/>
                  <w:divBdr>
                    <w:top w:val="none" w:sz="0" w:space="0" w:color="auto"/>
                    <w:left w:val="none" w:sz="0" w:space="0" w:color="auto"/>
                    <w:bottom w:val="none" w:sz="0" w:space="0" w:color="auto"/>
                    <w:right w:val="none" w:sz="0" w:space="0" w:color="auto"/>
                  </w:divBdr>
                  <w:divsChild>
                    <w:div w:id="335154966">
                      <w:marLeft w:val="0"/>
                      <w:marRight w:val="0"/>
                      <w:marTop w:val="0"/>
                      <w:marBottom w:val="0"/>
                      <w:divBdr>
                        <w:top w:val="none" w:sz="0" w:space="0" w:color="auto"/>
                        <w:left w:val="none" w:sz="0" w:space="0" w:color="auto"/>
                        <w:bottom w:val="none" w:sz="0" w:space="0" w:color="auto"/>
                        <w:right w:val="none" w:sz="0" w:space="0" w:color="auto"/>
                      </w:divBdr>
                    </w:div>
                  </w:divsChild>
                </w:div>
                <w:div w:id="1310094343">
                  <w:marLeft w:val="0"/>
                  <w:marRight w:val="0"/>
                  <w:marTop w:val="0"/>
                  <w:marBottom w:val="0"/>
                  <w:divBdr>
                    <w:top w:val="none" w:sz="0" w:space="0" w:color="auto"/>
                    <w:left w:val="none" w:sz="0" w:space="0" w:color="auto"/>
                    <w:bottom w:val="none" w:sz="0" w:space="0" w:color="auto"/>
                    <w:right w:val="none" w:sz="0" w:space="0" w:color="auto"/>
                  </w:divBdr>
                </w:div>
                <w:div w:id="1310209887">
                  <w:marLeft w:val="0"/>
                  <w:marRight w:val="0"/>
                  <w:marTop w:val="0"/>
                  <w:marBottom w:val="0"/>
                  <w:divBdr>
                    <w:top w:val="none" w:sz="0" w:space="0" w:color="auto"/>
                    <w:left w:val="none" w:sz="0" w:space="0" w:color="auto"/>
                    <w:bottom w:val="none" w:sz="0" w:space="0" w:color="auto"/>
                    <w:right w:val="none" w:sz="0" w:space="0" w:color="auto"/>
                  </w:divBdr>
                </w:div>
                <w:div w:id="1310476526">
                  <w:marLeft w:val="0"/>
                  <w:marRight w:val="0"/>
                  <w:marTop w:val="0"/>
                  <w:marBottom w:val="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6234">
                  <w:marLeft w:val="0"/>
                  <w:marRight w:val="0"/>
                  <w:marTop w:val="0"/>
                  <w:marBottom w:val="0"/>
                  <w:divBdr>
                    <w:top w:val="none" w:sz="0" w:space="0" w:color="auto"/>
                    <w:left w:val="none" w:sz="0" w:space="0" w:color="auto"/>
                    <w:bottom w:val="none" w:sz="0" w:space="0" w:color="auto"/>
                    <w:right w:val="none" w:sz="0" w:space="0" w:color="auto"/>
                  </w:divBdr>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 w:id="1310938581">
                  <w:marLeft w:val="0"/>
                  <w:marRight w:val="0"/>
                  <w:marTop w:val="0"/>
                  <w:marBottom w:val="0"/>
                  <w:divBdr>
                    <w:top w:val="none" w:sz="0" w:space="0" w:color="auto"/>
                    <w:left w:val="none" w:sz="0" w:space="0" w:color="auto"/>
                    <w:bottom w:val="none" w:sz="0" w:space="0" w:color="auto"/>
                    <w:right w:val="none" w:sz="0" w:space="0" w:color="auto"/>
                  </w:divBdr>
                </w:div>
                <w:div w:id="1310984714">
                  <w:marLeft w:val="0"/>
                  <w:marRight w:val="30"/>
                  <w:marTop w:val="0"/>
                  <w:marBottom w:val="0"/>
                  <w:divBdr>
                    <w:top w:val="none" w:sz="0" w:space="0" w:color="auto"/>
                    <w:left w:val="none" w:sz="0" w:space="0" w:color="auto"/>
                    <w:bottom w:val="none" w:sz="0" w:space="0" w:color="auto"/>
                    <w:right w:val="none" w:sz="0" w:space="0" w:color="auto"/>
                  </w:divBdr>
                </w:div>
                <w:div w:id="1311011913">
                  <w:marLeft w:val="0"/>
                  <w:marRight w:val="30"/>
                  <w:marTop w:val="0"/>
                  <w:marBottom w:val="0"/>
                  <w:divBdr>
                    <w:top w:val="none" w:sz="0" w:space="0" w:color="auto"/>
                    <w:left w:val="none" w:sz="0" w:space="0" w:color="auto"/>
                    <w:bottom w:val="none" w:sz="0" w:space="0" w:color="auto"/>
                    <w:right w:val="none" w:sz="0" w:space="0" w:color="auto"/>
                  </w:divBdr>
                  <w:divsChild>
                    <w:div w:id="1005478394">
                      <w:marLeft w:val="0"/>
                      <w:marRight w:val="0"/>
                      <w:marTop w:val="0"/>
                      <w:marBottom w:val="0"/>
                      <w:divBdr>
                        <w:top w:val="none" w:sz="0" w:space="0" w:color="auto"/>
                        <w:left w:val="none" w:sz="0" w:space="0" w:color="auto"/>
                        <w:bottom w:val="none" w:sz="0" w:space="0" w:color="auto"/>
                        <w:right w:val="none" w:sz="0" w:space="0" w:color="auto"/>
                      </w:divBdr>
                    </w:div>
                  </w:divsChild>
                </w:div>
                <w:div w:id="1311062403">
                  <w:marLeft w:val="0"/>
                  <w:marRight w:val="0"/>
                  <w:marTop w:val="0"/>
                  <w:marBottom w:val="0"/>
                  <w:divBdr>
                    <w:top w:val="none" w:sz="0" w:space="0" w:color="auto"/>
                    <w:left w:val="none" w:sz="0" w:space="0" w:color="auto"/>
                    <w:bottom w:val="none" w:sz="0" w:space="0" w:color="auto"/>
                    <w:right w:val="none" w:sz="0" w:space="0" w:color="auto"/>
                  </w:divBdr>
                </w:div>
                <w:div w:id="1311135739">
                  <w:marLeft w:val="0"/>
                  <w:marRight w:val="0"/>
                  <w:marTop w:val="0"/>
                  <w:marBottom w:val="0"/>
                  <w:divBdr>
                    <w:top w:val="none" w:sz="0" w:space="0" w:color="auto"/>
                    <w:left w:val="none" w:sz="0" w:space="0" w:color="auto"/>
                    <w:bottom w:val="none" w:sz="0" w:space="0" w:color="auto"/>
                    <w:right w:val="none" w:sz="0" w:space="0" w:color="auto"/>
                  </w:divBdr>
                  <w:divsChild>
                    <w:div w:id="1106732214">
                      <w:marLeft w:val="0"/>
                      <w:marRight w:val="0"/>
                      <w:marTop w:val="0"/>
                      <w:marBottom w:val="0"/>
                      <w:divBdr>
                        <w:top w:val="none" w:sz="0" w:space="0" w:color="auto"/>
                        <w:left w:val="none" w:sz="0" w:space="0" w:color="auto"/>
                        <w:bottom w:val="none" w:sz="0" w:space="0" w:color="auto"/>
                        <w:right w:val="none" w:sz="0" w:space="0" w:color="auto"/>
                      </w:divBdr>
                    </w:div>
                  </w:divsChild>
                </w:div>
                <w:div w:id="1311251407">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 w:id="1311321644">
                  <w:marLeft w:val="0"/>
                  <w:marRight w:val="3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 w:id="1312637500">
                  <w:marLeft w:val="0"/>
                  <w:marRight w:val="0"/>
                  <w:marTop w:val="0"/>
                  <w:marBottom w:val="210"/>
                  <w:divBdr>
                    <w:top w:val="none" w:sz="0" w:space="0" w:color="auto"/>
                    <w:left w:val="none" w:sz="0" w:space="0" w:color="auto"/>
                    <w:bottom w:val="none" w:sz="0" w:space="0" w:color="auto"/>
                    <w:right w:val="none" w:sz="0" w:space="0" w:color="auto"/>
                  </w:divBdr>
                </w:div>
                <w:div w:id="1312716784">
                  <w:marLeft w:val="0"/>
                  <w:marRight w:val="0"/>
                  <w:marTop w:val="0"/>
                  <w:marBottom w:val="0"/>
                  <w:divBdr>
                    <w:top w:val="none" w:sz="0" w:space="0" w:color="auto"/>
                    <w:left w:val="none" w:sz="0" w:space="0" w:color="auto"/>
                    <w:bottom w:val="none" w:sz="0" w:space="0" w:color="auto"/>
                    <w:right w:val="none" w:sz="0" w:space="0" w:color="auto"/>
                  </w:divBdr>
                </w:div>
                <w:div w:id="1312978303">
                  <w:marLeft w:val="0"/>
                  <w:marRight w:val="0"/>
                  <w:marTop w:val="0"/>
                  <w:marBottom w:val="0"/>
                  <w:divBdr>
                    <w:top w:val="none" w:sz="0" w:space="0" w:color="auto"/>
                    <w:left w:val="none" w:sz="0" w:space="0" w:color="auto"/>
                    <w:bottom w:val="none" w:sz="0" w:space="0" w:color="auto"/>
                    <w:right w:val="none" w:sz="0" w:space="0" w:color="auto"/>
                  </w:divBdr>
                  <w:divsChild>
                    <w:div w:id="677661149">
                      <w:marLeft w:val="900"/>
                      <w:marRight w:val="900"/>
                      <w:marTop w:val="480"/>
                      <w:marBottom w:val="480"/>
                      <w:divBdr>
                        <w:top w:val="none" w:sz="0" w:space="0" w:color="auto"/>
                        <w:left w:val="none" w:sz="0" w:space="0" w:color="auto"/>
                        <w:bottom w:val="none" w:sz="0" w:space="0" w:color="auto"/>
                        <w:right w:val="none" w:sz="0" w:space="0" w:color="auto"/>
                      </w:divBdr>
                    </w:div>
                  </w:divsChild>
                </w:div>
                <w:div w:id="1313169842">
                  <w:marLeft w:val="0"/>
                  <w:marRight w:val="30"/>
                  <w:marTop w:val="0"/>
                  <w:marBottom w:val="0"/>
                  <w:divBdr>
                    <w:top w:val="none" w:sz="0" w:space="0" w:color="auto"/>
                    <w:left w:val="none" w:sz="0" w:space="0" w:color="auto"/>
                    <w:bottom w:val="none" w:sz="0" w:space="0" w:color="auto"/>
                    <w:right w:val="none" w:sz="0" w:space="0" w:color="auto"/>
                  </w:divBdr>
                  <w:divsChild>
                    <w:div w:id="734665225">
                      <w:marLeft w:val="0"/>
                      <w:marRight w:val="0"/>
                      <w:marTop w:val="0"/>
                      <w:marBottom w:val="0"/>
                      <w:divBdr>
                        <w:top w:val="none" w:sz="0" w:space="0" w:color="auto"/>
                        <w:left w:val="none" w:sz="0" w:space="0" w:color="auto"/>
                        <w:bottom w:val="none" w:sz="0" w:space="0" w:color="auto"/>
                        <w:right w:val="none" w:sz="0" w:space="0" w:color="auto"/>
                      </w:divBdr>
                    </w:div>
                  </w:divsChild>
                </w:div>
                <w:div w:id="1313213957">
                  <w:marLeft w:val="0"/>
                  <w:marRight w:val="0"/>
                  <w:marTop w:val="0"/>
                  <w:marBottom w:val="0"/>
                  <w:divBdr>
                    <w:top w:val="none" w:sz="0" w:space="0" w:color="auto"/>
                    <w:left w:val="none" w:sz="0" w:space="0" w:color="auto"/>
                    <w:bottom w:val="none" w:sz="0" w:space="0" w:color="auto"/>
                    <w:right w:val="none" w:sz="0" w:space="0" w:color="auto"/>
                  </w:divBdr>
                </w:div>
                <w:div w:id="1313289660">
                  <w:marLeft w:val="0"/>
                  <w:marRight w:val="0"/>
                  <w:marTop w:val="0"/>
                  <w:marBottom w:val="0"/>
                  <w:divBdr>
                    <w:top w:val="none" w:sz="0" w:space="0" w:color="auto"/>
                    <w:left w:val="none" w:sz="0" w:space="0" w:color="auto"/>
                    <w:bottom w:val="none" w:sz="0" w:space="0" w:color="auto"/>
                    <w:right w:val="none" w:sz="0" w:space="0" w:color="auto"/>
                  </w:divBdr>
                </w:div>
                <w:div w:id="1313486904">
                  <w:marLeft w:val="0"/>
                  <w:marRight w:val="0"/>
                  <w:marTop w:val="0"/>
                  <w:marBottom w:val="0"/>
                  <w:divBdr>
                    <w:top w:val="none" w:sz="0" w:space="0" w:color="auto"/>
                    <w:left w:val="none" w:sz="0" w:space="0" w:color="auto"/>
                    <w:bottom w:val="none" w:sz="0" w:space="0" w:color="auto"/>
                    <w:right w:val="none" w:sz="0" w:space="0" w:color="auto"/>
                  </w:divBdr>
                </w:div>
                <w:div w:id="1313677848">
                  <w:marLeft w:val="0"/>
                  <w:marRight w:val="0"/>
                  <w:marTop w:val="0"/>
                  <w:marBottom w:val="0"/>
                  <w:divBdr>
                    <w:top w:val="none" w:sz="0" w:space="0" w:color="auto"/>
                    <w:left w:val="none" w:sz="0" w:space="0" w:color="auto"/>
                    <w:bottom w:val="none" w:sz="0" w:space="0" w:color="auto"/>
                    <w:right w:val="none" w:sz="0" w:space="0" w:color="auto"/>
                  </w:divBdr>
                </w:div>
                <w:div w:id="1313751680">
                  <w:marLeft w:val="0"/>
                  <w:marRight w:val="75"/>
                  <w:marTop w:val="0"/>
                  <w:marBottom w:val="0"/>
                  <w:divBdr>
                    <w:top w:val="none" w:sz="0" w:space="0" w:color="auto"/>
                    <w:left w:val="none" w:sz="0" w:space="0" w:color="auto"/>
                    <w:bottom w:val="none" w:sz="0" w:space="0" w:color="auto"/>
                    <w:right w:val="none" w:sz="0" w:space="0" w:color="auto"/>
                  </w:divBdr>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314141474">
                  <w:marLeft w:val="0"/>
                  <w:marRight w:val="0"/>
                  <w:marTop w:val="0"/>
                  <w:marBottom w:val="0"/>
                  <w:divBdr>
                    <w:top w:val="none" w:sz="0" w:space="0" w:color="auto"/>
                    <w:left w:val="none" w:sz="0" w:space="0" w:color="auto"/>
                    <w:bottom w:val="none" w:sz="0" w:space="0" w:color="auto"/>
                    <w:right w:val="none" w:sz="0" w:space="0" w:color="auto"/>
                  </w:divBdr>
                </w:div>
                <w:div w:id="1314211294">
                  <w:marLeft w:val="0"/>
                  <w:marRight w:val="0"/>
                  <w:marTop w:val="0"/>
                  <w:marBottom w:val="0"/>
                  <w:divBdr>
                    <w:top w:val="none" w:sz="0" w:space="0" w:color="auto"/>
                    <w:left w:val="none" w:sz="0" w:space="0" w:color="auto"/>
                    <w:bottom w:val="none" w:sz="0" w:space="0" w:color="auto"/>
                    <w:right w:val="none" w:sz="0" w:space="0" w:color="auto"/>
                  </w:divBdr>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14329588">
                  <w:marLeft w:val="0"/>
                  <w:marRight w:val="0"/>
                  <w:marTop w:val="0"/>
                  <w:marBottom w:val="0"/>
                  <w:divBdr>
                    <w:top w:val="none" w:sz="0" w:space="0" w:color="auto"/>
                    <w:left w:val="none" w:sz="0" w:space="0" w:color="auto"/>
                    <w:bottom w:val="none" w:sz="0" w:space="0" w:color="auto"/>
                    <w:right w:val="none" w:sz="0" w:space="0" w:color="auto"/>
                  </w:divBdr>
                </w:div>
                <w:div w:id="1314602800">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 w:id="1314680148">
                  <w:marLeft w:val="0"/>
                  <w:marRight w:val="0"/>
                  <w:marTop w:val="0"/>
                  <w:marBottom w:val="0"/>
                  <w:divBdr>
                    <w:top w:val="none" w:sz="0" w:space="0" w:color="auto"/>
                    <w:left w:val="none" w:sz="0" w:space="0" w:color="auto"/>
                    <w:bottom w:val="none" w:sz="0" w:space="0" w:color="auto"/>
                    <w:right w:val="none" w:sz="0" w:space="0" w:color="auto"/>
                  </w:divBdr>
                </w:div>
                <w:div w:id="1314680299">
                  <w:marLeft w:val="0"/>
                  <w:marRight w:val="0"/>
                  <w:marTop w:val="0"/>
                  <w:marBottom w:val="0"/>
                  <w:divBdr>
                    <w:top w:val="none" w:sz="0" w:space="0" w:color="auto"/>
                    <w:left w:val="none" w:sz="0" w:space="0" w:color="auto"/>
                    <w:bottom w:val="none" w:sz="0" w:space="0" w:color="auto"/>
                    <w:right w:val="none" w:sz="0" w:space="0" w:color="auto"/>
                  </w:divBdr>
                </w:div>
                <w:div w:id="1314682443">
                  <w:marLeft w:val="0"/>
                  <w:marRight w:val="0"/>
                  <w:marTop w:val="0"/>
                  <w:marBottom w:val="0"/>
                  <w:divBdr>
                    <w:top w:val="none" w:sz="0" w:space="0" w:color="auto"/>
                    <w:left w:val="none" w:sz="0" w:space="0" w:color="auto"/>
                    <w:bottom w:val="none" w:sz="0" w:space="0" w:color="auto"/>
                    <w:right w:val="none" w:sz="0" w:space="0" w:color="auto"/>
                  </w:divBdr>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314986962">
                  <w:marLeft w:val="0"/>
                  <w:marRight w:val="0"/>
                  <w:marTop w:val="0"/>
                  <w:marBottom w:val="0"/>
                  <w:divBdr>
                    <w:top w:val="none" w:sz="0" w:space="0" w:color="auto"/>
                    <w:left w:val="none" w:sz="0" w:space="0" w:color="auto"/>
                    <w:bottom w:val="none" w:sz="0" w:space="0" w:color="auto"/>
                    <w:right w:val="none" w:sz="0" w:space="0" w:color="auto"/>
                  </w:divBdr>
                </w:div>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 w:id="1315256122">
                  <w:marLeft w:val="0"/>
                  <w:marRight w:val="0"/>
                  <w:marTop w:val="0"/>
                  <w:marBottom w:val="0"/>
                  <w:divBdr>
                    <w:top w:val="none" w:sz="0" w:space="0" w:color="auto"/>
                    <w:left w:val="none" w:sz="0" w:space="0" w:color="auto"/>
                    <w:bottom w:val="none" w:sz="0" w:space="0" w:color="auto"/>
                    <w:right w:val="none" w:sz="0" w:space="0" w:color="auto"/>
                  </w:divBdr>
                </w:div>
                <w:div w:id="1315531318">
                  <w:marLeft w:val="0"/>
                  <w:marRight w:val="0"/>
                  <w:marTop w:val="375"/>
                  <w:marBottom w:val="0"/>
                  <w:divBdr>
                    <w:top w:val="none" w:sz="0" w:space="0" w:color="auto"/>
                    <w:left w:val="none" w:sz="0" w:space="0" w:color="auto"/>
                    <w:bottom w:val="none" w:sz="0" w:space="0" w:color="auto"/>
                    <w:right w:val="none" w:sz="0" w:space="0" w:color="auto"/>
                  </w:divBdr>
                </w:div>
                <w:div w:id="1315795845">
                  <w:marLeft w:val="0"/>
                  <w:marRight w:val="0"/>
                  <w:marTop w:val="0"/>
                  <w:marBottom w:val="0"/>
                  <w:divBdr>
                    <w:top w:val="none" w:sz="0" w:space="0" w:color="auto"/>
                    <w:left w:val="none" w:sz="0" w:space="0" w:color="auto"/>
                    <w:bottom w:val="none" w:sz="0" w:space="0" w:color="auto"/>
                    <w:right w:val="none" w:sz="0" w:space="0" w:color="auto"/>
                  </w:divBdr>
                  <w:divsChild>
                    <w:div w:id="801850772">
                      <w:marLeft w:val="0"/>
                      <w:marRight w:val="0"/>
                      <w:marTop w:val="0"/>
                      <w:marBottom w:val="0"/>
                      <w:divBdr>
                        <w:top w:val="none" w:sz="0" w:space="0" w:color="auto"/>
                        <w:left w:val="none" w:sz="0" w:space="0" w:color="auto"/>
                        <w:bottom w:val="none" w:sz="0" w:space="0" w:color="auto"/>
                        <w:right w:val="none" w:sz="0" w:space="0" w:color="auto"/>
                      </w:divBdr>
                    </w:div>
                  </w:divsChild>
                </w:div>
                <w:div w:id="1315913835">
                  <w:marLeft w:val="0"/>
                  <w:marRight w:val="0"/>
                  <w:marTop w:val="0"/>
                  <w:marBottom w:val="0"/>
                  <w:divBdr>
                    <w:top w:val="none" w:sz="0" w:space="0" w:color="auto"/>
                    <w:left w:val="none" w:sz="0" w:space="0" w:color="auto"/>
                    <w:bottom w:val="none" w:sz="0" w:space="0" w:color="auto"/>
                    <w:right w:val="none" w:sz="0" w:space="0" w:color="auto"/>
                  </w:divBdr>
                  <w:divsChild>
                    <w:div w:id="1139032000">
                      <w:marLeft w:val="0"/>
                      <w:marRight w:val="0"/>
                      <w:marTop w:val="0"/>
                      <w:marBottom w:val="0"/>
                      <w:divBdr>
                        <w:top w:val="none" w:sz="0" w:space="0" w:color="auto"/>
                        <w:left w:val="none" w:sz="0" w:space="0" w:color="auto"/>
                        <w:bottom w:val="none" w:sz="0" w:space="0" w:color="auto"/>
                        <w:right w:val="none" w:sz="0" w:space="0" w:color="auto"/>
                      </w:divBdr>
                      <w:divsChild>
                        <w:div w:id="5585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5914">
                  <w:marLeft w:val="0"/>
                  <w:marRight w:val="0"/>
                  <w:marTop w:val="0"/>
                  <w:marBottom w:val="0"/>
                  <w:divBdr>
                    <w:top w:val="none" w:sz="0" w:space="0" w:color="auto"/>
                    <w:left w:val="none" w:sz="0" w:space="0" w:color="auto"/>
                    <w:bottom w:val="none" w:sz="0" w:space="0" w:color="auto"/>
                    <w:right w:val="none" w:sz="0" w:space="0" w:color="auto"/>
                  </w:divBdr>
                </w:div>
                <w:div w:id="1315986217">
                  <w:marLeft w:val="300"/>
                  <w:marRight w:val="300"/>
                  <w:marTop w:val="0"/>
                  <w:marBottom w:val="0"/>
                  <w:divBdr>
                    <w:top w:val="none" w:sz="0" w:space="0" w:color="auto"/>
                    <w:left w:val="none" w:sz="0" w:space="0" w:color="auto"/>
                    <w:bottom w:val="none" w:sz="0" w:space="0" w:color="auto"/>
                    <w:right w:val="none" w:sz="0" w:space="0" w:color="auto"/>
                  </w:divBdr>
                  <w:divsChild>
                    <w:div w:id="1123307764">
                      <w:marLeft w:val="0"/>
                      <w:marRight w:val="0"/>
                      <w:marTop w:val="0"/>
                      <w:marBottom w:val="0"/>
                      <w:divBdr>
                        <w:top w:val="none" w:sz="0" w:space="0" w:color="auto"/>
                        <w:left w:val="none" w:sz="0" w:space="0" w:color="auto"/>
                        <w:bottom w:val="none" w:sz="0" w:space="0" w:color="auto"/>
                        <w:right w:val="none" w:sz="0" w:space="0" w:color="auto"/>
                      </w:divBdr>
                      <w:divsChild>
                        <w:div w:id="113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4693">
                  <w:marLeft w:val="0"/>
                  <w:marRight w:val="0"/>
                  <w:marTop w:val="0"/>
                  <w:marBottom w:val="75"/>
                  <w:divBdr>
                    <w:top w:val="none" w:sz="0" w:space="0" w:color="auto"/>
                    <w:left w:val="none" w:sz="0" w:space="0" w:color="auto"/>
                    <w:bottom w:val="none" w:sz="0" w:space="0" w:color="auto"/>
                    <w:right w:val="none" w:sz="0" w:space="0" w:color="auto"/>
                  </w:divBdr>
                </w:div>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 w:id="1316185812">
                  <w:marLeft w:val="0"/>
                  <w:marRight w:val="0"/>
                  <w:marTop w:val="0"/>
                  <w:marBottom w:val="0"/>
                  <w:divBdr>
                    <w:top w:val="none" w:sz="0" w:space="0" w:color="auto"/>
                    <w:left w:val="none" w:sz="0" w:space="0" w:color="auto"/>
                    <w:bottom w:val="none" w:sz="0" w:space="0" w:color="auto"/>
                    <w:right w:val="none" w:sz="0" w:space="0" w:color="auto"/>
                  </w:divBdr>
                  <w:divsChild>
                    <w:div w:id="1149396397">
                      <w:marLeft w:val="0"/>
                      <w:marRight w:val="0"/>
                      <w:marTop w:val="0"/>
                      <w:marBottom w:val="60"/>
                      <w:divBdr>
                        <w:top w:val="none" w:sz="0" w:space="0" w:color="auto"/>
                        <w:left w:val="none" w:sz="0" w:space="0" w:color="auto"/>
                        <w:bottom w:val="none" w:sz="0" w:space="0" w:color="auto"/>
                        <w:right w:val="none" w:sz="0" w:space="0" w:color="auto"/>
                      </w:divBdr>
                    </w:div>
                  </w:divsChild>
                </w:div>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sChild>
                </w:div>
                <w:div w:id="1316714840">
                  <w:marLeft w:val="0"/>
                  <w:marRight w:val="0"/>
                  <w:marTop w:val="0"/>
                  <w:marBottom w:val="0"/>
                  <w:divBdr>
                    <w:top w:val="none" w:sz="0" w:space="0" w:color="auto"/>
                    <w:left w:val="none" w:sz="0" w:space="0" w:color="auto"/>
                    <w:bottom w:val="none" w:sz="0" w:space="0" w:color="auto"/>
                    <w:right w:val="none" w:sz="0" w:space="0" w:color="auto"/>
                  </w:divBdr>
                </w:div>
                <w:div w:id="1316881334">
                  <w:marLeft w:val="0"/>
                  <w:marRight w:val="0"/>
                  <w:marTop w:val="100"/>
                  <w:marBottom w:val="0"/>
                  <w:divBdr>
                    <w:top w:val="none" w:sz="0" w:space="0" w:color="auto"/>
                    <w:left w:val="none" w:sz="0" w:space="0" w:color="auto"/>
                    <w:bottom w:val="none" w:sz="0" w:space="0" w:color="auto"/>
                    <w:right w:val="none" w:sz="0" w:space="0" w:color="auto"/>
                  </w:divBdr>
                  <w:divsChild>
                    <w:div w:id="1053888929">
                      <w:marLeft w:val="0"/>
                      <w:marRight w:val="300"/>
                      <w:marTop w:val="0"/>
                      <w:marBottom w:val="0"/>
                      <w:divBdr>
                        <w:top w:val="none" w:sz="0" w:space="0" w:color="auto"/>
                        <w:left w:val="none" w:sz="0" w:space="0" w:color="auto"/>
                        <w:bottom w:val="none" w:sz="0" w:space="0" w:color="auto"/>
                        <w:right w:val="none" w:sz="0" w:space="0" w:color="auto"/>
                      </w:divBdr>
                    </w:div>
                  </w:divsChild>
                </w:div>
                <w:div w:id="1316907942">
                  <w:marLeft w:val="0"/>
                  <w:marRight w:val="0"/>
                  <w:marTop w:val="0"/>
                  <w:marBottom w:val="0"/>
                  <w:divBdr>
                    <w:top w:val="none" w:sz="0" w:space="0" w:color="auto"/>
                    <w:left w:val="none" w:sz="0" w:space="0" w:color="auto"/>
                    <w:bottom w:val="none" w:sz="0" w:space="0" w:color="auto"/>
                    <w:right w:val="none" w:sz="0" w:space="0" w:color="auto"/>
                  </w:divBdr>
                </w:div>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 w:id="1316957153">
                  <w:marLeft w:val="0"/>
                  <w:marRight w:val="0"/>
                  <w:marTop w:val="0"/>
                  <w:marBottom w:val="0"/>
                  <w:divBdr>
                    <w:top w:val="none" w:sz="0" w:space="0" w:color="auto"/>
                    <w:left w:val="none" w:sz="0" w:space="0" w:color="auto"/>
                    <w:bottom w:val="none" w:sz="0" w:space="0" w:color="auto"/>
                    <w:right w:val="none" w:sz="0" w:space="0" w:color="auto"/>
                  </w:divBdr>
                </w:div>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
                <w:div w:id="1317563062">
                  <w:marLeft w:val="0"/>
                  <w:marRight w:val="0"/>
                  <w:marTop w:val="0"/>
                  <w:marBottom w:val="0"/>
                  <w:divBdr>
                    <w:top w:val="none" w:sz="0" w:space="0" w:color="auto"/>
                    <w:left w:val="none" w:sz="0" w:space="0" w:color="auto"/>
                    <w:bottom w:val="none" w:sz="0" w:space="0" w:color="auto"/>
                    <w:right w:val="none" w:sz="0" w:space="0" w:color="auto"/>
                  </w:divBdr>
                </w:div>
                <w:div w:id="1317563348">
                  <w:marLeft w:val="0"/>
                  <w:marRight w:val="0"/>
                  <w:marTop w:val="0"/>
                  <w:marBottom w:val="0"/>
                  <w:divBdr>
                    <w:top w:val="none" w:sz="0" w:space="0" w:color="auto"/>
                    <w:left w:val="none" w:sz="0" w:space="0" w:color="auto"/>
                    <w:bottom w:val="none" w:sz="0" w:space="0" w:color="auto"/>
                    <w:right w:val="none" w:sz="0" w:space="0" w:color="auto"/>
                  </w:divBdr>
                </w:div>
                <w:div w:id="1317564692">
                  <w:marLeft w:val="0"/>
                  <w:marRight w:val="0"/>
                  <w:marTop w:val="0"/>
                  <w:marBottom w:val="0"/>
                  <w:divBdr>
                    <w:top w:val="none" w:sz="0" w:space="0" w:color="auto"/>
                    <w:left w:val="none" w:sz="0" w:space="0" w:color="auto"/>
                    <w:bottom w:val="none" w:sz="0" w:space="0" w:color="auto"/>
                    <w:right w:val="none" w:sz="0" w:space="0" w:color="auto"/>
                  </w:divBdr>
                  <w:divsChild>
                    <w:div w:id="764225561">
                      <w:marLeft w:val="0"/>
                      <w:marRight w:val="0"/>
                      <w:marTop w:val="0"/>
                      <w:marBottom w:val="0"/>
                      <w:divBdr>
                        <w:top w:val="none" w:sz="0" w:space="0" w:color="auto"/>
                        <w:left w:val="none" w:sz="0" w:space="0" w:color="auto"/>
                        <w:bottom w:val="none" w:sz="0" w:space="0" w:color="auto"/>
                        <w:right w:val="none" w:sz="0" w:space="0" w:color="auto"/>
                      </w:divBdr>
                      <w:divsChild>
                        <w:div w:id="5535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
                  </w:divsChild>
                </w:div>
                <w:div w:id="1317611818">
                  <w:marLeft w:val="0"/>
                  <w:marRight w:val="0"/>
                  <w:marTop w:val="0"/>
                  <w:marBottom w:val="0"/>
                  <w:divBdr>
                    <w:top w:val="none" w:sz="0" w:space="0" w:color="auto"/>
                    <w:left w:val="single" w:sz="24" w:space="12" w:color="005FF9"/>
                    <w:bottom w:val="none" w:sz="0" w:space="0" w:color="auto"/>
                    <w:right w:val="none" w:sz="0" w:space="0" w:color="auto"/>
                  </w:divBdr>
                </w:div>
                <w:div w:id="1317683917">
                  <w:marLeft w:val="0"/>
                  <w:marRight w:val="0"/>
                  <w:marTop w:val="0"/>
                  <w:marBottom w:val="0"/>
                  <w:divBdr>
                    <w:top w:val="none" w:sz="0" w:space="0" w:color="auto"/>
                    <w:left w:val="none" w:sz="0" w:space="0" w:color="auto"/>
                    <w:bottom w:val="none" w:sz="0" w:space="0" w:color="auto"/>
                    <w:right w:val="none" w:sz="0" w:space="0" w:color="auto"/>
                  </w:divBdr>
                </w:div>
                <w:div w:id="1317761737">
                  <w:marLeft w:val="0"/>
                  <w:marRight w:val="0"/>
                  <w:marTop w:val="0"/>
                  <w:marBottom w:val="225"/>
                  <w:divBdr>
                    <w:top w:val="none" w:sz="0" w:space="0" w:color="auto"/>
                    <w:left w:val="none" w:sz="0" w:space="0" w:color="auto"/>
                    <w:bottom w:val="none" w:sz="0" w:space="0" w:color="auto"/>
                    <w:right w:val="none" w:sz="0" w:space="0" w:color="auto"/>
                  </w:divBdr>
                  <w:divsChild>
                    <w:div w:id="1169061364">
                      <w:marLeft w:val="0"/>
                      <w:marRight w:val="0"/>
                      <w:marTop w:val="0"/>
                      <w:marBottom w:val="0"/>
                      <w:divBdr>
                        <w:top w:val="none" w:sz="0" w:space="0" w:color="auto"/>
                        <w:left w:val="none" w:sz="0" w:space="0" w:color="auto"/>
                        <w:bottom w:val="none" w:sz="0" w:space="0" w:color="auto"/>
                        <w:right w:val="none" w:sz="0" w:space="0" w:color="auto"/>
                      </w:divBdr>
                      <w:divsChild>
                        <w:div w:id="8743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4941">
                  <w:marLeft w:val="-135"/>
                  <w:marRight w:val="0"/>
                  <w:marTop w:val="0"/>
                  <w:marBottom w:val="0"/>
                  <w:divBdr>
                    <w:top w:val="none" w:sz="0" w:space="0" w:color="auto"/>
                    <w:left w:val="none" w:sz="0" w:space="0" w:color="auto"/>
                    <w:bottom w:val="none" w:sz="0" w:space="0" w:color="auto"/>
                    <w:right w:val="none" w:sz="0" w:space="0" w:color="auto"/>
                  </w:divBdr>
                </w:div>
                <w:div w:id="1317878000">
                  <w:marLeft w:val="0"/>
                  <w:marRight w:val="0"/>
                  <w:marTop w:val="0"/>
                  <w:marBottom w:val="0"/>
                  <w:divBdr>
                    <w:top w:val="none" w:sz="0" w:space="0" w:color="auto"/>
                    <w:left w:val="none" w:sz="0" w:space="0" w:color="auto"/>
                    <w:bottom w:val="none" w:sz="0" w:space="0" w:color="auto"/>
                    <w:right w:val="none" w:sz="0" w:space="0" w:color="auto"/>
                  </w:divBdr>
                </w:div>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38563">
                  <w:marLeft w:val="0"/>
                  <w:marRight w:val="0"/>
                  <w:marTop w:val="0"/>
                  <w:marBottom w:val="0"/>
                  <w:divBdr>
                    <w:top w:val="none" w:sz="0" w:space="0" w:color="auto"/>
                    <w:left w:val="none" w:sz="0" w:space="0" w:color="auto"/>
                    <w:bottom w:val="none" w:sz="0" w:space="0" w:color="auto"/>
                    <w:right w:val="none" w:sz="0" w:space="0" w:color="auto"/>
                  </w:divBdr>
                </w:div>
                <w:div w:id="1318532109">
                  <w:marLeft w:val="0"/>
                  <w:marRight w:val="0"/>
                  <w:marTop w:val="0"/>
                  <w:marBottom w:val="0"/>
                  <w:divBdr>
                    <w:top w:val="none" w:sz="0" w:space="0" w:color="auto"/>
                    <w:left w:val="none" w:sz="0" w:space="0" w:color="auto"/>
                    <w:bottom w:val="none" w:sz="0" w:space="0" w:color="auto"/>
                    <w:right w:val="none" w:sz="0" w:space="0" w:color="auto"/>
                  </w:divBdr>
                </w:div>
                <w:div w:id="1318874976">
                  <w:marLeft w:val="0"/>
                  <w:marRight w:val="0"/>
                  <w:marTop w:val="0"/>
                  <w:marBottom w:val="0"/>
                  <w:divBdr>
                    <w:top w:val="none" w:sz="0" w:space="0" w:color="auto"/>
                    <w:left w:val="none" w:sz="0" w:space="0" w:color="auto"/>
                    <w:bottom w:val="none" w:sz="0" w:space="0" w:color="auto"/>
                    <w:right w:val="none" w:sz="0" w:space="0" w:color="auto"/>
                  </w:divBdr>
                  <w:divsChild>
                    <w:div w:id="298145496">
                      <w:marLeft w:val="300"/>
                      <w:marRight w:val="300"/>
                      <w:marTop w:val="0"/>
                      <w:marBottom w:val="0"/>
                      <w:divBdr>
                        <w:top w:val="none" w:sz="0" w:space="0" w:color="auto"/>
                        <w:left w:val="none" w:sz="0" w:space="0" w:color="auto"/>
                        <w:bottom w:val="none" w:sz="0" w:space="0" w:color="auto"/>
                        <w:right w:val="none" w:sz="0" w:space="0" w:color="auto"/>
                      </w:divBdr>
                    </w:div>
                  </w:divsChild>
                </w:div>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 w:id="1319113862">
                  <w:marLeft w:val="0"/>
                  <w:marRight w:val="0"/>
                  <w:marTop w:val="0"/>
                  <w:marBottom w:val="0"/>
                  <w:divBdr>
                    <w:top w:val="none" w:sz="0" w:space="0" w:color="auto"/>
                    <w:left w:val="none" w:sz="0" w:space="0" w:color="auto"/>
                    <w:bottom w:val="none" w:sz="0" w:space="0" w:color="auto"/>
                    <w:right w:val="none" w:sz="0" w:space="0" w:color="auto"/>
                  </w:divBdr>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7434">
                  <w:marLeft w:val="0"/>
                  <w:marRight w:val="0"/>
                  <w:marTop w:val="0"/>
                  <w:marBottom w:val="0"/>
                  <w:divBdr>
                    <w:top w:val="none" w:sz="0" w:space="0" w:color="auto"/>
                    <w:left w:val="none" w:sz="0" w:space="0" w:color="auto"/>
                    <w:bottom w:val="none" w:sz="0" w:space="0" w:color="auto"/>
                    <w:right w:val="none" w:sz="0" w:space="0" w:color="auto"/>
                  </w:divBdr>
                </w:div>
                <w:div w:id="1319336050">
                  <w:marLeft w:val="0"/>
                  <w:marRight w:val="75"/>
                  <w:marTop w:val="0"/>
                  <w:marBottom w:val="0"/>
                  <w:divBdr>
                    <w:top w:val="none" w:sz="0" w:space="0" w:color="auto"/>
                    <w:left w:val="none" w:sz="0" w:space="0" w:color="auto"/>
                    <w:bottom w:val="none" w:sz="0" w:space="0" w:color="auto"/>
                    <w:right w:val="none" w:sz="0" w:space="0" w:color="auto"/>
                  </w:divBdr>
                </w:div>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9892">
                  <w:marLeft w:val="0"/>
                  <w:marRight w:val="0"/>
                  <w:marTop w:val="0"/>
                  <w:marBottom w:val="0"/>
                  <w:divBdr>
                    <w:top w:val="none" w:sz="0" w:space="0" w:color="auto"/>
                    <w:left w:val="none" w:sz="0" w:space="0" w:color="auto"/>
                    <w:bottom w:val="none" w:sz="0" w:space="0" w:color="auto"/>
                    <w:right w:val="none" w:sz="0" w:space="0" w:color="auto"/>
                  </w:divBdr>
                </w:div>
                <w:div w:id="1319723036">
                  <w:marLeft w:val="0"/>
                  <w:marRight w:val="30"/>
                  <w:marTop w:val="0"/>
                  <w:marBottom w:val="0"/>
                  <w:divBdr>
                    <w:top w:val="none" w:sz="0" w:space="0" w:color="auto"/>
                    <w:left w:val="none" w:sz="0" w:space="0" w:color="auto"/>
                    <w:bottom w:val="none" w:sz="0" w:space="0" w:color="auto"/>
                    <w:right w:val="none" w:sz="0" w:space="0" w:color="auto"/>
                  </w:divBdr>
                  <w:divsChild>
                    <w:div w:id="1050037809">
                      <w:marLeft w:val="0"/>
                      <w:marRight w:val="0"/>
                      <w:marTop w:val="0"/>
                      <w:marBottom w:val="0"/>
                      <w:divBdr>
                        <w:top w:val="none" w:sz="0" w:space="0" w:color="auto"/>
                        <w:left w:val="none" w:sz="0" w:space="0" w:color="auto"/>
                        <w:bottom w:val="none" w:sz="0" w:space="0" w:color="auto"/>
                        <w:right w:val="none" w:sz="0" w:space="0" w:color="auto"/>
                      </w:divBdr>
                    </w:div>
                  </w:divsChild>
                </w:div>
                <w:div w:id="1319963618">
                  <w:marLeft w:val="900"/>
                  <w:marRight w:val="900"/>
                  <w:marTop w:val="480"/>
                  <w:marBottom w:val="480"/>
                  <w:divBdr>
                    <w:top w:val="none" w:sz="0" w:space="0" w:color="auto"/>
                    <w:left w:val="none" w:sz="0" w:space="0" w:color="auto"/>
                    <w:bottom w:val="none" w:sz="0" w:space="0" w:color="auto"/>
                    <w:right w:val="none" w:sz="0" w:space="0" w:color="auto"/>
                  </w:divBdr>
                </w:div>
                <w:div w:id="1320158551">
                  <w:marLeft w:val="0"/>
                  <w:marRight w:val="0"/>
                  <w:marTop w:val="0"/>
                  <w:marBottom w:val="0"/>
                  <w:divBdr>
                    <w:top w:val="none" w:sz="0" w:space="0" w:color="auto"/>
                    <w:left w:val="none" w:sz="0" w:space="0" w:color="auto"/>
                    <w:bottom w:val="none" w:sz="0" w:space="0" w:color="auto"/>
                    <w:right w:val="none" w:sz="0" w:space="0" w:color="auto"/>
                  </w:divBdr>
                </w:div>
                <w:div w:id="1320308437">
                  <w:marLeft w:val="0"/>
                  <w:marRight w:val="0"/>
                  <w:marTop w:val="0"/>
                  <w:marBottom w:val="0"/>
                  <w:divBdr>
                    <w:top w:val="none" w:sz="0" w:space="0" w:color="auto"/>
                    <w:left w:val="none" w:sz="0" w:space="0" w:color="auto"/>
                    <w:bottom w:val="none" w:sz="0" w:space="0" w:color="auto"/>
                    <w:right w:val="none" w:sz="0" w:space="0" w:color="auto"/>
                  </w:divBdr>
                </w:div>
                <w:div w:id="1320619636">
                  <w:marLeft w:val="0"/>
                  <w:marRight w:val="30"/>
                  <w:marTop w:val="0"/>
                  <w:marBottom w:val="0"/>
                  <w:divBdr>
                    <w:top w:val="none" w:sz="0" w:space="0" w:color="auto"/>
                    <w:left w:val="none" w:sz="0" w:space="0" w:color="auto"/>
                    <w:bottom w:val="none" w:sz="0" w:space="0" w:color="auto"/>
                    <w:right w:val="none" w:sz="0" w:space="0" w:color="auto"/>
                  </w:divBdr>
                </w:div>
                <w:div w:id="1320692722">
                  <w:marLeft w:val="0"/>
                  <w:marRight w:val="0"/>
                  <w:marTop w:val="300"/>
                  <w:marBottom w:val="0"/>
                  <w:divBdr>
                    <w:top w:val="none" w:sz="0" w:space="0" w:color="auto"/>
                    <w:left w:val="none" w:sz="0" w:space="0" w:color="auto"/>
                    <w:bottom w:val="none" w:sz="0" w:space="0" w:color="auto"/>
                    <w:right w:val="none" w:sz="0" w:space="0" w:color="auto"/>
                  </w:divBdr>
                </w:div>
                <w:div w:id="1320841296">
                  <w:marLeft w:val="0"/>
                  <w:marRight w:val="0"/>
                  <w:marTop w:val="0"/>
                  <w:marBottom w:val="0"/>
                  <w:divBdr>
                    <w:top w:val="none" w:sz="0" w:space="0" w:color="auto"/>
                    <w:left w:val="none" w:sz="0" w:space="0" w:color="auto"/>
                    <w:bottom w:val="none" w:sz="0" w:space="0" w:color="auto"/>
                    <w:right w:val="none" w:sz="0" w:space="0" w:color="auto"/>
                  </w:divBdr>
                </w:div>
                <w:div w:id="1320959850">
                  <w:marLeft w:val="0"/>
                  <w:marRight w:val="0"/>
                  <w:marTop w:val="0"/>
                  <w:marBottom w:val="480"/>
                  <w:divBdr>
                    <w:top w:val="none" w:sz="0" w:space="0" w:color="auto"/>
                    <w:left w:val="none" w:sz="0" w:space="0" w:color="auto"/>
                    <w:bottom w:val="none" w:sz="0" w:space="0" w:color="auto"/>
                    <w:right w:val="none" w:sz="0" w:space="0" w:color="auto"/>
                  </w:divBdr>
                  <w:divsChild>
                    <w:div w:id="449709856">
                      <w:marLeft w:val="0"/>
                      <w:marRight w:val="0"/>
                      <w:marTop w:val="0"/>
                      <w:marBottom w:val="0"/>
                      <w:divBdr>
                        <w:top w:val="none" w:sz="0" w:space="0" w:color="auto"/>
                        <w:left w:val="none" w:sz="0" w:space="0" w:color="auto"/>
                        <w:bottom w:val="none" w:sz="0" w:space="0" w:color="auto"/>
                        <w:right w:val="none" w:sz="0" w:space="0" w:color="auto"/>
                      </w:divBdr>
                    </w:div>
                  </w:divsChild>
                </w:div>
                <w:div w:id="1321350698">
                  <w:marLeft w:val="0"/>
                  <w:marRight w:val="0"/>
                  <w:marTop w:val="0"/>
                  <w:marBottom w:val="0"/>
                  <w:divBdr>
                    <w:top w:val="none" w:sz="0" w:space="0" w:color="auto"/>
                    <w:left w:val="none" w:sz="0" w:space="0" w:color="auto"/>
                    <w:bottom w:val="none" w:sz="0" w:space="0" w:color="auto"/>
                    <w:right w:val="none" w:sz="0" w:space="0" w:color="auto"/>
                  </w:divBdr>
                  <w:divsChild>
                    <w:div w:id="188832850">
                      <w:marLeft w:val="0"/>
                      <w:marRight w:val="0"/>
                      <w:marTop w:val="0"/>
                      <w:marBottom w:val="0"/>
                      <w:divBdr>
                        <w:top w:val="none" w:sz="0" w:space="0" w:color="auto"/>
                        <w:left w:val="none" w:sz="0" w:space="0" w:color="auto"/>
                        <w:bottom w:val="none" w:sz="0" w:space="0" w:color="auto"/>
                        <w:right w:val="none" w:sz="0" w:space="0" w:color="auto"/>
                      </w:divBdr>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20186">
                  <w:marLeft w:val="0"/>
                  <w:marRight w:val="0"/>
                  <w:marTop w:val="0"/>
                  <w:marBottom w:val="120"/>
                  <w:divBdr>
                    <w:top w:val="none" w:sz="0" w:space="0" w:color="auto"/>
                    <w:left w:val="none" w:sz="0" w:space="0" w:color="auto"/>
                    <w:bottom w:val="none" w:sz="0" w:space="0" w:color="auto"/>
                    <w:right w:val="none" w:sz="0" w:space="0" w:color="auto"/>
                  </w:divBdr>
                </w:div>
                <w:div w:id="1321732179">
                  <w:marLeft w:val="0"/>
                  <w:marRight w:val="0"/>
                  <w:marTop w:val="225"/>
                  <w:marBottom w:val="0"/>
                  <w:divBdr>
                    <w:top w:val="none" w:sz="0" w:space="0" w:color="auto"/>
                    <w:left w:val="none" w:sz="0" w:space="0" w:color="auto"/>
                    <w:bottom w:val="none" w:sz="0" w:space="0" w:color="auto"/>
                    <w:right w:val="none" w:sz="0" w:space="0" w:color="auto"/>
                  </w:divBdr>
                </w:div>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12692">
                  <w:marLeft w:val="0"/>
                  <w:marRight w:val="0"/>
                  <w:marTop w:val="75"/>
                  <w:marBottom w:val="0"/>
                  <w:divBdr>
                    <w:top w:val="none" w:sz="0" w:space="0" w:color="auto"/>
                    <w:left w:val="none" w:sz="0" w:space="0" w:color="auto"/>
                    <w:bottom w:val="none" w:sz="0" w:space="0" w:color="auto"/>
                    <w:right w:val="none" w:sz="0" w:space="0" w:color="auto"/>
                  </w:divBdr>
                </w:div>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
                  </w:divsChild>
                </w:div>
                <w:div w:id="1322078426">
                  <w:marLeft w:val="0"/>
                  <w:marRight w:val="0"/>
                  <w:marTop w:val="0"/>
                  <w:marBottom w:val="0"/>
                  <w:divBdr>
                    <w:top w:val="none" w:sz="0" w:space="0" w:color="auto"/>
                    <w:left w:val="none" w:sz="0" w:space="0" w:color="auto"/>
                    <w:bottom w:val="none" w:sz="0" w:space="0" w:color="auto"/>
                    <w:right w:val="none" w:sz="0" w:space="0" w:color="auto"/>
                  </w:divBdr>
                </w:div>
                <w:div w:id="1322126217">
                  <w:marLeft w:val="0"/>
                  <w:marRight w:val="0"/>
                  <w:marTop w:val="0"/>
                  <w:marBottom w:val="225"/>
                  <w:divBdr>
                    <w:top w:val="none" w:sz="0" w:space="0" w:color="auto"/>
                    <w:left w:val="none" w:sz="0" w:space="0" w:color="auto"/>
                    <w:bottom w:val="none" w:sz="0" w:space="0" w:color="auto"/>
                    <w:right w:val="none" w:sz="0" w:space="0" w:color="auto"/>
                  </w:divBdr>
                </w:div>
                <w:div w:id="1322394783">
                  <w:marLeft w:val="0"/>
                  <w:marRight w:val="0"/>
                  <w:marTop w:val="0"/>
                  <w:marBottom w:val="0"/>
                  <w:divBdr>
                    <w:top w:val="none" w:sz="0" w:space="0" w:color="auto"/>
                    <w:left w:val="none" w:sz="0" w:space="0" w:color="auto"/>
                    <w:bottom w:val="none" w:sz="0" w:space="0" w:color="auto"/>
                    <w:right w:val="none" w:sz="0" w:space="0" w:color="auto"/>
                  </w:divBdr>
                </w:div>
                <w:div w:id="1322395113">
                  <w:marLeft w:val="0"/>
                  <w:marRight w:val="0"/>
                  <w:marTop w:val="0"/>
                  <w:marBottom w:val="0"/>
                  <w:divBdr>
                    <w:top w:val="none" w:sz="0" w:space="0" w:color="auto"/>
                    <w:left w:val="none" w:sz="0" w:space="0" w:color="auto"/>
                    <w:bottom w:val="none" w:sz="0" w:space="0" w:color="auto"/>
                    <w:right w:val="none" w:sz="0" w:space="0" w:color="auto"/>
                  </w:divBdr>
                </w:div>
                <w:div w:id="1322613243">
                  <w:marLeft w:val="0"/>
                  <w:marRight w:val="0"/>
                  <w:marTop w:val="225"/>
                  <w:marBottom w:val="0"/>
                  <w:divBdr>
                    <w:top w:val="none" w:sz="0" w:space="0" w:color="auto"/>
                    <w:left w:val="none" w:sz="0" w:space="0" w:color="auto"/>
                    <w:bottom w:val="none" w:sz="0" w:space="0" w:color="auto"/>
                    <w:right w:val="none" w:sz="0" w:space="0" w:color="auto"/>
                  </w:divBdr>
                </w:div>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 w:id="1322807170">
                  <w:marLeft w:val="0"/>
                  <w:marRight w:val="0"/>
                  <w:marTop w:val="0"/>
                  <w:marBottom w:val="0"/>
                  <w:divBdr>
                    <w:top w:val="none" w:sz="0" w:space="0" w:color="auto"/>
                    <w:left w:val="none" w:sz="0" w:space="0" w:color="auto"/>
                    <w:bottom w:val="none" w:sz="0" w:space="0" w:color="auto"/>
                    <w:right w:val="none" w:sz="0" w:space="0" w:color="auto"/>
                  </w:divBdr>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sChild>
                </w:div>
                <w:div w:id="1323119716">
                  <w:marLeft w:val="0"/>
                  <w:marRight w:val="0"/>
                  <w:marTop w:val="0"/>
                  <w:marBottom w:val="0"/>
                  <w:divBdr>
                    <w:top w:val="none" w:sz="0" w:space="0" w:color="auto"/>
                    <w:left w:val="none" w:sz="0" w:space="0" w:color="auto"/>
                    <w:bottom w:val="none" w:sz="0" w:space="0" w:color="auto"/>
                    <w:right w:val="none" w:sz="0" w:space="0" w:color="auto"/>
                  </w:divBdr>
                  <w:divsChild>
                    <w:div w:id="899563490">
                      <w:marLeft w:val="0"/>
                      <w:marRight w:val="0"/>
                      <w:marTop w:val="0"/>
                      <w:marBottom w:val="0"/>
                      <w:divBdr>
                        <w:top w:val="none" w:sz="0" w:space="0" w:color="auto"/>
                        <w:left w:val="none" w:sz="0" w:space="0" w:color="auto"/>
                        <w:bottom w:val="none" w:sz="0" w:space="0" w:color="auto"/>
                        <w:right w:val="none" w:sz="0" w:space="0" w:color="auto"/>
                      </w:divBdr>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323385536">
                  <w:marLeft w:val="0"/>
                  <w:marRight w:val="30"/>
                  <w:marTop w:val="0"/>
                  <w:marBottom w:val="0"/>
                  <w:divBdr>
                    <w:top w:val="none" w:sz="0" w:space="0" w:color="auto"/>
                    <w:left w:val="none" w:sz="0" w:space="0" w:color="auto"/>
                    <w:bottom w:val="none" w:sz="0" w:space="0" w:color="auto"/>
                    <w:right w:val="none" w:sz="0" w:space="0" w:color="auto"/>
                  </w:divBdr>
                </w:div>
                <w:div w:id="1323580229">
                  <w:marLeft w:val="0"/>
                  <w:marRight w:val="0"/>
                  <w:marTop w:val="0"/>
                  <w:marBottom w:val="0"/>
                  <w:divBdr>
                    <w:top w:val="none" w:sz="0" w:space="0" w:color="auto"/>
                    <w:left w:val="none" w:sz="0" w:space="0" w:color="auto"/>
                    <w:bottom w:val="none" w:sz="0" w:space="0" w:color="auto"/>
                    <w:right w:val="none" w:sz="0" w:space="0" w:color="auto"/>
                  </w:divBdr>
                </w:div>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 w:id="1323898130">
                  <w:marLeft w:val="0"/>
                  <w:marRight w:val="0"/>
                  <w:marTop w:val="0"/>
                  <w:marBottom w:val="0"/>
                  <w:divBdr>
                    <w:top w:val="none" w:sz="0" w:space="0" w:color="auto"/>
                    <w:left w:val="none" w:sz="0" w:space="0" w:color="auto"/>
                    <w:bottom w:val="none" w:sz="0" w:space="0" w:color="auto"/>
                    <w:right w:val="none" w:sz="0" w:space="0" w:color="auto"/>
                  </w:divBdr>
                </w:div>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324311071">
                  <w:marLeft w:val="0"/>
                  <w:marRight w:val="0"/>
                  <w:marTop w:val="0"/>
                  <w:marBottom w:val="0"/>
                  <w:divBdr>
                    <w:top w:val="none" w:sz="0" w:space="0" w:color="auto"/>
                    <w:left w:val="none" w:sz="0" w:space="0" w:color="auto"/>
                    <w:bottom w:val="none" w:sz="0" w:space="0" w:color="auto"/>
                    <w:right w:val="none" w:sz="0" w:space="0" w:color="auto"/>
                  </w:divBdr>
                </w:div>
                <w:div w:id="1324312780">
                  <w:marLeft w:val="0"/>
                  <w:marRight w:val="0"/>
                  <w:marTop w:val="0"/>
                  <w:marBottom w:val="0"/>
                  <w:divBdr>
                    <w:top w:val="none" w:sz="0" w:space="0" w:color="auto"/>
                    <w:left w:val="none" w:sz="0" w:space="0" w:color="auto"/>
                    <w:bottom w:val="none" w:sz="0" w:space="0" w:color="auto"/>
                    <w:right w:val="none" w:sz="0" w:space="0" w:color="auto"/>
                  </w:divBdr>
                </w:div>
                <w:div w:id="1324360374">
                  <w:marLeft w:val="0"/>
                  <w:marRight w:val="0"/>
                  <w:marTop w:val="0"/>
                  <w:marBottom w:val="0"/>
                  <w:divBdr>
                    <w:top w:val="none" w:sz="0" w:space="0" w:color="auto"/>
                    <w:left w:val="none" w:sz="0" w:space="0" w:color="auto"/>
                    <w:bottom w:val="none" w:sz="0" w:space="0" w:color="auto"/>
                    <w:right w:val="none" w:sz="0" w:space="0" w:color="auto"/>
                  </w:divBdr>
                  <w:divsChild>
                    <w:div w:id="620695645">
                      <w:marLeft w:val="0"/>
                      <w:marRight w:val="0"/>
                      <w:marTop w:val="0"/>
                      <w:marBottom w:val="0"/>
                      <w:divBdr>
                        <w:top w:val="none" w:sz="0" w:space="0" w:color="auto"/>
                        <w:left w:val="none" w:sz="0" w:space="0" w:color="auto"/>
                        <w:bottom w:val="none" w:sz="0" w:space="0" w:color="auto"/>
                        <w:right w:val="none" w:sz="0" w:space="0" w:color="auto"/>
                      </w:divBdr>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 w:id="1324701898">
                  <w:marLeft w:val="0"/>
                  <w:marRight w:val="0"/>
                  <w:marTop w:val="0"/>
                  <w:marBottom w:val="0"/>
                  <w:divBdr>
                    <w:top w:val="none" w:sz="0" w:space="0" w:color="auto"/>
                    <w:left w:val="none" w:sz="0" w:space="0" w:color="auto"/>
                    <w:bottom w:val="none" w:sz="0" w:space="0" w:color="auto"/>
                    <w:right w:val="none" w:sz="0" w:space="0" w:color="auto"/>
                  </w:divBdr>
                </w:div>
                <w:div w:id="1324745437">
                  <w:marLeft w:val="0"/>
                  <w:marRight w:val="0"/>
                  <w:marTop w:val="225"/>
                  <w:marBottom w:val="0"/>
                  <w:divBdr>
                    <w:top w:val="none" w:sz="0" w:space="0" w:color="auto"/>
                    <w:left w:val="none" w:sz="0" w:space="0" w:color="auto"/>
                    <w:bottom w:val="none" w:sz="0" w:space="0" w:color="auto"/>
                    <w:right w:val="none" w:sz="0" w:space="0" w:color="auto"/>
                  </w:divBdr>
                </w:div>
                <w:div w:id="1324746061">
                  <w:marLeft w:val="0"/>
                  <w:marRight w:val="0"/>
                  <w:marTop w:val="0"/>
                  <w:marBottom w:val="0"/>
                  <w:divBdr>
                    <w:top w:val="none" w:sz="0" w:space="0" w:color="auto"/>
                    <w:left w:val="none" w:sz="0" w:space="0" w:color="auto"/>
                    <w:bottom w:val="none" w:sz="0" w:space="0" w:color="auto"/>
                    <w:right w:val="none" w:sz="0" w:space="0" w:color="auto"/>
                  </w:divBdr>
                  <w:divsChild>
                    <w:div w:id="343678863">
                      <w:marLeft w:val="0"/>
                      <w:marRight w:val="0"/>
                      <w:marTop w:val="0"/>
                      <w:marBottom w:val="0"/>
                      <w:divBdr>
                        <w:top w:val="none" w:sz="0" w:space="0" w:color="auto"/>
                        <w:left w:val="none" w:sz="0" w:space="0" w:color="auto"/>
                        <w:bottom w:val="none" w:sz="0" w:space="0" w:color="auto"/>
                        <w:right w:val="none" w:sz="0" w:space="0" w:color="auto"/>
                      </w:divBdr>
                    </w:div>
                  </w:divsChild>
                </w:div>
                <w:div w:id="1324747836">
                  <w:marLeft w:val="0"/>
                  <w:marRight w:val="0"/>
                  <w:marTop w:val="75"/>
                  <w:marBottom w:val="0"/>
                  <w:divBdr>
                    <w:top w:val="none" w:sz="0" w:space="0" w:color="auto"/>
                    <w:left w:val="none" w:sz="0" w:space="0" w:color="auto"/>
                    <w:bottom w:val="none" w:sz="0" w:space="0" w:color="auto"/>
                    <w:right w:val="none" w:sz="0" w:space="0" w:color="auto"/>
                  </w:divBdr>
                </w:div>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sChild>
                </w:div>
                <w:div w:id="1325009328">
                  <w:marLeft w:val="0"/>
                  <w:marRight w:val="0"/>
                  <w:marTop w:val="0"/>
                  <w:marBottom w:val="0"/>
                  <w:divBdr>
                    <w:top w:val="none" w:sz="0" w:space="0" w:color="auto"/>
                    <w:left w:val="none" w:sz="0" w:space="0" w:color="auto"/>
                    <w:bottom w:val="none" w:sz="0" w:space="0" w:color="auto"/>
                    <w:right w:val="none" w:sz="0" w:space="0" w:color="auto"/>
                  </w:divBdr>
                </w:div>
                <w:div w:id="1325088164">
                  <w:marLeft w:val="0"/>
                  <w:marRight w:val="0"/>
                  <w:marTop w:val="0"/>
                  <w:marBottom w:val="0"/>
                  <w:divBdr>
                    <w:top w:val="none" w:sz="0" w:space="0" w:color="auto"/>
                    <w:left w:val="none" w:sz="0" w:space="0" w:color="auto"/>
                    <w:bottom w:val="none" w:sz="0" w:space="0" w:color="auto"/>
                    <w:right w:val="none" w:sz="0" w:space="0" w:color="auto"/>
                  </w:divBdr>
                </w:div>
                <w:div w:id="1325090489">
                  <w:marLeft w:val="0"/>
                  <w:marRight w:val="0"/>
                  <w:marTop w:val="0"/>
                  <w:marBottom w:val="0"/>
                  <w:divBdr>
                    <w:top w:val="none" w:sz="0" w:space="0" w:color="auto"/>
                    <w:left w:val="none" w:sz="0" w:space="0" w:color="auto"/>
                    <w:bottom w:val="none" w:sz="0" w:space="0" w:color="auto"/>
                    <w:right w:val="none" w:sz="0" w:space="0" w:color="auto"/>
                  </w:divBdr>
                </w:div>
                <w:div w:id="1325359347">
                  <w:marLeft w:val="0"/>
                  <w:marRight w:val="0"/>
                  <w:marTop w:val="0"/>
                  <w:marBottom w:val="0"/>
                  <w:divBdr>
                    <w:top w:val="none" w:sz="0" w:space="0" w:color="auto"/>
                    <w:left w:val="none" w:sz="0" w:space="0" w:color="auto"/>
                    <w:bottom w:val="none" w:sz="0" w:space="0" w:color="auto"/>
                    <w:right w:val="none" w:sz="0" w:space="0" w:color="auto"/>
                  </w:divBdr>
                  <w:divsChild>
                    <w:div w:id="127013341">
                      <w:marLeft w:val="0"/>
                      <w:marRight w:val="0"/>
                      <w:marTop w:val="0"/>
                      <w:marBottom w:val="0"/>
                      <w:divBdr>
                        <w:top w:val="none" w:sz="0" w:space="0" w:color="auto"/>
                        <w:left w:val="none" w:sz="0" w:space="0" w:color="auto"/>
                        <w:bottom w:val="none" w:sz="0" w:space="0" w:color="auto"/>
                        <w:right w:val="none" w:sz="0" w:space="0" w:color="auto"/>
                      </w:divBdr>
                      <w:divsChild>
                        <w:div w:id="11492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5700">
                  <w:marLeft w:val="0"/>
                  <w:marRight w:val="0"/>
                  <w:marTop w:val="0"/>
                  <w:marBottom w:val="0"/>
                  <w:divBdr>
                    <w:top w:val="none" w:sz="0" w:space="0" w:color="auto"/>
                    <w:left w:val="none" w:sz="0" w:space="0" w:color="auto"/>
                    <w:bottom w:val="none" w:sz="0" w:space="0" w:color="auto"/>
                    <w:right w:val="none" w:sz="0" w:space="0" w:color="auto"/>
                  </w:divBdr>
                </w:div>
                <w:div w:id="1325623573">
                  <w:marLeft w:val="0"/>
                  <w:marRight w:val="0"/>
                  <w:marTop w:val="0"/>
                  <w:marBottom w:val="0"/>
                  <w:divBdr>
                    <w:top w:val="none" w:sz="0" w:space="0" w:color="auto"/>
                    <w:left w:val="none" w:sz="0" w:space="0" w:color="auto"/>
                    <w:bottom w:val="none" w:sz="0" w:space="0" w:color="auto"/>
                    <w:right w:val="none" w:sz="0" w:space="0" w:color="auto"/>
                  </w:divBdr>
                </w:div>
                <w:div w:id="1325626272">
                  <w:marLeft w:val="0"/>
                  <w:marRight w:val="0"/>
                  <w:marTop w:val="0"/>
                  <w:marBottom w:val="0"/>
                  <w:divBdr>
                    <w:top w:val="none" w:sz="0" w:space="0" w:color="auto"/>
                    <w:left w:val="none" w:sz="0" w:space="0" w:color="auto"/>
                    <w:bottom w:val="none" w:sz="0" w:space="0" w:color="auto"/>
                    <w:right w:val="none" w:sz="0" w:space="0" w:color="auto"/>
                  </w:divBdr>
                </w:div>
                <w:div w:id="1325739342">
                  <w:marLeft w:val="0"/>
                  <w:marRight w:val="0"/>
                  <w:marTop w:val="0"/>
                  <w:marBottom w:val="0"/>
                  <w:divBdr>
                    <w:top w:val="none" w:sz="0" w:space="0" w:color="auto"/>
                    <w:left w:val="none" w:sz="0" w:space="0" w:color="auto"/>
                    <w:bottom w:val="none" w:sz="0" w:space="0" w:color="auto"/>
                    <w:right w:val="none" w:sz="0" w:space="0" w:color="auto"/>
                  </w:divBdr>
                  <w:divsChild>
                    <w:div w:id="1259564432">
                      <w:marLeft w:val="0"/>
                      <w:marRight w:val="540"/>
                      <w:marTop w:val="0"/>
                      <w:marBottom w:val="300"/>
                      <w:divBdr>
                        <w:top w:val="none" w:sz="0" w:space="0" w:color="auto"/>
                        <w:left w:val="none" w:sz="0" w:space="0" w:color="auto"/>
                        <w:bottom w:val="none" w:sz="0" w:space="0" w:color="auto"/>
                        <w:right w:val="none" w:sz="0" w:space="0" w:color="auto"/>
                      </w:divBdr>
                      <w:divsChild>
                        <w:div w:id="1278607946">
                          <w:marLeft w:val="0"/>
                          <w:marRight w:val="0"/>
                          <w:marTop w:val="0"/>
                          <w:marBottom w:val="0"/>
                          <w:divBdr>
                            <w:top w:val="none" w:sz="0" w:space="0" w:color="auto"/>
                            <w:left w:val="none" w:sz="0" w:space="0" w:color="auto"/>
                            <w:bottom w:val="none" w:sz="0" w:space="0" w:color="auto"/>
                            <w:right w:val="none" w:sz="0" w:space="0" w:color="auto"/>
                          </w:divBdr>
                          <w:divsChild>
                            <w:div w:id="7840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8239">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 w:id="1326127288">
                  <w:marLeft w:val="0"/>
                  <w:marRight w:val="0"/>
                  <w:marTop w:val="0"/>
                  <w:marBottom w:val="0"/>
                  <w:divBdr>
                    <w:top w:val="none" w:sz="0" w:space="0" w:color="auto"/>
                    <w:left w:val="none" w:sz="0" w:space="0" w:color="auto"/>
                    <w:bottom w:val="none" w:sz="0" w:space="0" w:color="auto"/>
                    <w:right w:val="none" w:sz="0" w:space="0" w:color="auto"/>
                  </w:divBdr>
                </w:div>
                <w:div w:id="1326275893">
                  <w:marLeft w:val="0"/>
                  <w:marRight w:val="0"/>
                  <w:marTop w:val="0"/>
                  <w:marBottom w:val="0"/>
                  <w:divBdr>
                    <w:top w:val="none" w:sz="0" w:space="0" w:color="auto"/>
                    <w:left w:val="none" w:sz="0" w:space="0" w:color="auto"/>
                    <w:bottom w:val="none" w:sz="0" w:space="0" w:color="auto"/>
                    <w:right w:val="none" w:sz="0" w:space="0" w:color="auto"/>
                  </w:divBdr>
                </w:div>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5161">
                  <w:marLeft w:val="4050"/>
                  <w:marRight w:val="0"/>
                  <w:marTop w:val="0"/>
                  <w:marBottom w:val="75"/>
                  <w:divBdr>
                    <w:top w:val="none" w:sz="0" w:space="0" w:color="auto"/>
                    <w:left w:val="none" w:sz="0" w:space="0" w:color="auto"/>
                    <w:bottom w:val="single" w:sz="12" w:space="0" w:color="8C9CAD"/>
                    <w:right w:val="none" w:sz="0" w:space="0" w:color="auto"/>
                  </w:divBdr>
                </w:div>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
                  </w:divsChild>
                </w:div>
                <w:div w:id="1326668816">
                  <w:marLeft w:val="0"/>
                  <w:marRight w:val="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
                    <w:div w:id="871460960">
                      <w:marLeft w:val="0"/>
                      <w:marRight w:val="0"/>
                      <w:marTop w:val="0"/>
                      <w:marBottom w:val="0"/>
                      <w:divBdr>
                        <w:top w:val="none" w:sz="0" w:space="0" w:color="auto"/>
                        <w:left w:val="none" w:sz="0" w:space="0" w:color="auto"/>
                        <w:bottom w:val="none" w:sz="0" w:space="0" w:color="auto"/>
                        <w:right w:val="none" w:sz="0" w:space="0" w:color="auto"/>
                      </w:divBdr>
                    </w:div>
                  </w:divsChild>
                </w:div>
                <w:div w:id="1326711467">
                  <w:marLeft w:val="0"/>
                  <w:marRight w:val="0"/>
                  <w:marTop w:val="0"/>
                  <w:marBottom w:val="0"/>
                  <w:divBdr>
                    <w:top w:val="none" w:sz="0" w:space="0" w:color="auto"/>
                    <w:left w:val="none" w:sz="0" w:space="0" w:color="auto"/>
                    <w:bottom w:val="none" w:sz="0" w:space="0" w:color="auto"/>
                    <w:right w:val="none" w:sz="0" w:space="0" w:color="auto"/>
                  </w:divBdr>
                  <w:divsChild>
                    <w:div w:id="419106272">
                      <w:marLeft w:val="0"/>
                      <w:marRight w:val="0"/>
                      <w:marTop w:val="0"/>
                      <w:marBottom w:val="0"/>
                      <w:divBdr>
                        <w:top w:val="none" w:sz="0" w:space="0" w:color="auto"/>
                        <w:left w:val="none" w:sz="0" w:space="0" w:color="auto"/>
                        <w:bottom w:val="none" w:sz="0" w:space="0" w:color="auto"/>
                        <w:right w:val="none" w:sz="0" w:space="0" w:color="auto"/>
                      </w:divBdr>
                    </w:div>
                  </w:divsChild>
                </w:div>
                <w:div w:id="1326859425">
                  <w:marLeft w:val="300"/>
                  <w:marRight w:val="300"/>
                  <w:marTop w:val="0"/>
                  <w:marBottom w:val="0"/>
                  <w:divBdr>
                    <w:top w:val="none" w:sz="0" w:space="0" w:color="auto"/>
                    <w:left w:val="none" w:sz="0" w:space="0" w:color="auto"/>
                    <w:bottom w:val="none" w:sz="0" w:space="0" w:color="auto"/>
                    <w:right w:val="none" w:sz="0" w:space="0" w:color="auto"/>
                  </w:divBdr>
                </w:div>
                <w:div w:id="1326936711">
                  <w:marLeft w:val="0"/>
                  <w:marRight w:val="0"/>
                  <w:marTop w:val="0"/>
                  <w:marBottom w:val="0"/>
                  <w:divBdr>
                    <w:top w:val="none" w:sz="0" w:space="0" w:color="auto"/>
                    <w:left w:val="none" w:sz="0" w:space="0" w:color="auto"/>
                    <w:bottom w:val="none" w:sz="0" w:space="0" w:color="auto"/>
                    <w:right w:val="none" w:sz="0" w:space="0" w:color="auto"/>
                  </w:divBdr>
                </w:div>
                <w:div w:id="1326976627">
                  <w:marLeft w:val="0"/>
                  <w:marRight w:val="0"/>
                  <w:marTop w:val="0"/>
                  <w:marBottom w:val="0"/>
                  <w:divBdr>
                    <w:top w:val="none" w:sz="0" w:space="0" w:color="auto"/>
                    <w:left w:val="none" w:sz="0" w:space="0" w:color="auto"/>
                    <w:bottom w:val="none" w:sz="0" w:space="0" w:color="auto"/>
                    <w:right w:val="none" w:sz="0" w:space="0" w:color="auto"/>
                  </w:divBdr>
                </w:div>
                <w:div w:id="1327126730">
                  <w:marLeft w:val="0"/>
                  <w:marRight w:val="30"/>
                  <w:marTop w:val="0"/>
                  <w:marBottom w:val="0"/>
                  <w:divBdr>
                    <w:top w:val="none" w:sz="0" w:space="0" w:color="auto"/>
                    <w:left w:val="none" w:sz="0" w:space="0" w:color="auto"/>
                    <w:bottom w:val="none" w:sz="0" w:space="0" w:color="auto"/>
                    <w:right w:val="none" w:sz="0" w:space="0" w:color="auto"/>
                  </w:divBdr>
                  <w:divsChild>
                    <w:div w:id="1085302743">
                      <w:marLeft w:val="0"/>
                      <w:marRight w:val="0"/>
                      <w:marTop w:val="0"/>
                      <w:marBottom w:val="0"/>
                      <w:divBdr>
                        <w:top w:val="none" w:sz="0" w:space="0" w:color="auto"/>
                        <w:left w:val="none" w:sz="0" w:space="0" w:color="auto"/>
                        <w:bottom w:val="none" w:sz="0" w:space="0" w:color="auto"/>
                        <w:right w:val="none" w:sz="0" w:space="0" w:color="auto"/>
                      </w:divBdr>
                    </w:div>
                  </w:divsChild>
                </w:div>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sChild>
                </w:div>
                <w:div w:id="1327318293">
                  <w:marLeft w:val="0"/>
                  <w:marRight w:val="75"/>
                  <w:marTop w:val="0"/>
                  <w:marBottom w:val="0"/>
                  <w:divBdr>
                    <w:top w:val="none" w:sz="0" w:space="0" w:color="auto"/>
                    <w:left w:val="none" w:sz="0" w:space="0" w:color="auto"/>
                    <w:bottom w:val="none" w:sz="0" w:space="0" w:color="auto"/>
                    <w:right w:val="none" w:sz="0" w:space="0" w:color="auto"/>
                  </w:divBdr>
                </w:div>
                <w:div w:id="1327435763">
                  <w:marLeft w:val="0"/>
                  <w:marRight w:val="0"/>
                  <w:marTop w:val="0"/>
                  <w:marBottom w:val="0"/>
                  <w:divBdr>
                    <w:top w:val="none" w:sz="0" w:space="0" w:color="auto"/>
                    <w:left w:val="none" w:sz="0" w:space="0" w:color="auto"/>
                    <w:bottom w:val="none" w:sz="0" w:space="0" w:color="auto"/>
                    <w:right w:val="none" w:sz="0" w:space="0" w:color="auto"/>
                  </w:divBdr>
                  <w:divsChild>
                    <w:div w:id="39479302">
                      <w:marLeft w:val="0"/>
                      <w:marRight w:val="0"/>
                      <w:marTop w:val="0"/>
                      <w:marBottom w:val="0"/>
                      <w:divBdr>
                        <w:top w:val="none" w:sz="0" w:space="0" w:color="auto"/>
                        <w:left w:val="none" w:sz="0" w:space="0" w:color="auto"/>
                        <w:bottom w:val="none" w:sz="0" w:space="0" w:color="auto"/>
                        <w:right w:val="none" w:sz="0" w:space="0" w:color="auto"/>
                      </w:divBdr>
                      <w:divsChild>
                        <w:div w:id="8218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
                  </w:divsChild>
                </w:div>
                <w:div w:id="1327516223">
                  <w:marLeft w:val="0"/>
                  <w:marRight w:val="0"/>
                  <w:marTop w:val="0"/>
                  <w:marBottom w:val="0"/>
                  <w:divBdr>
                    <w:top w:val="none" w:sz="0" w:space="0" w:color="auto"/>
                    <w:left w:val="none" w:sz="0" w:space="0" w:color="auto"/>
                    <w:bottom w:val="none" w:sz="0" w:space="0" w:color="auto"/>
                    <w:right w:val="none" w:sz="0" w:space="0" w:color="auto"/>
                  </w:divBdr>
                </w:div>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 w:id="1327979870">
                  <w:marLeft w:val="0"/>
                  <w:marRight w:val="0"/>
                  <w:marTop w:val="0"/>
                  <w:marBottom w:val="0"/>
                  <w:divBdr>
                    <w:top w:val="none" w:sz="0" w:space="0" w:color="auto"/>
                    <w:left w:val="none" w:sz="0" w:space="0" w:color="auto"/>
                    <w:bottom w:val="none" w:sz="0" w:space="0" w:color="auto"/>
                    <w:right w:val="none" w:sz="0" w:space="0" w:color="auto"/>
                  </w:divBdr>
                </w:div>
                <w:div w:id="1328097392">
                  <w:marLeft w:val="0"/>
                  <w:marRight w:val="0"/>
                  <w:marTop w:val="0"/>
                  <w:marBottom w:val="0"/>
                  <w:divBdr>
                    <w:top w:val="none" w:sz="0" w:space="0" w:color="auto"/>
                    <w:left w:val="none" w:sz="0" w:space="0" w:color="auto"/>
                    <w:bottom w:val="none" w:sz="0" w:space="0" w:color="auto"/>
                    <w:right w:val="none" w:sz="0" w:space="0" w:color="auto"/>
                  </w:divBdr>
                </w:div>
                <w:div w:id="1328167200">
                  <w:marLeft w:val="0"/>
                  <w:marRight w:val="0"/>
                  <w:marTop w:val="540"/>
                  <w:marBottom w:val="540"/>
                  <w:divBdr>
                    <w:top w:val="none" w:sz="0" w:space="0" w:color="auto"/>
                    <w:left w:val="none" w:sz="0" w:space="0" w:color="auto"/>
                    <w:bottom w:val="none" w:sz="0" w:space="0" w:color="auto"/>
                    <w:right w:val="none" w:sz="0" w:space="0" w:color="auto"/>
                  </w:divBdr>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2617">
                  <w:marLeft w:val="0"/>
                  <w:marRight w:val="0"/>
                  <w:marTop w:val="0"/>
                  <w:marBottom w:val="0"/>
                  <w:divBdr>
                    <w:top w:val="none" w:sz="0" w:space="0" w:color="auto"/>
                    <w:left w:val="none" w:sz="0" w:space="0" w:color="auto"/>
                    <w:bottom w:val="none" w:sz="0" w:space="0" w:color="auto"/>
                    <w:right w:val="none" w:sz="0" w:space="0" w:color="auto"/>
                  </w:divBdr>
                </w:div>
                <w:div w:id="1328556931">
                  <w:marLeft w:val="0"/>
                  <w:marRight w:val="0"/>
                  <w:marTop w:val="0"/>
                  <w:marBottom w:val="0"/>
                  <w:divBdr>
                    <w:top w:val="none" w:sz="0" w:space="0" w:color="auto"/>
                    <w:left w:val="none" w:sz="0" w:space="0" w:color="auto"/>
                    <w:bottom w:val="none" w:sz="0" w:space="0" w:color="auto"/>
                    <w:right w:val="none" w:sz="0" w:space="0" w:color="auto"/>
                  </w:divBdr>
                </w:div>
                <w:div w:id="1328627646">
                  <w:marLeft w:val="0"/>
                  <w:marRight w:val="0"/>
                  <w:marTop w:val="225"/>
                  <w:marBottom w:val="0"/>
                  <w:divBdr>
                    <w:top w:val="none" w:sz="0" w:space="0" w:color="auto"/>
                    <w:left w:val="none" w:sz="0" w:space="0" w:color="auto"/>
                    <w:bottom w:val="none" w:sz="0" w:space="0" w:color="auto"/>
                    <w:right w:val="none" w:sz="0" w:space="0" w:color="auto"/>
                  </w:divBdr>
                </w:div>
                <w:div w:id="1329166887">
                  <w:marLeft w:val="0"/>
                  <w:marRight w:val="0"/>
                  <w:marTop w:val="0"/>
                  <w:marBottom w:val="0"/>
                  <w:divBdr>
                    <w:top w:val="none" w:sz="0" w:space="0" w:color="auto"/>
                    <w:left w:val="none" w:sz="0" w:space="0" w:color="auto"/>
                    <w:bottom w:val="none" w:sz="0" w:space="0" w:color="auto"/>
                    <w:right w:val="none" w:sz="0" w:space="0" w:color="auto"/>
                  </w:divBdr>
                </w:div>
                <w:div w:id="1329477011">
                  <w:marLeft w:val="0"/>
                  <w:marRight w:val="0"/>
                  <w:marTop w:val="0"/>
                  <w:marBottom w:val="0"/>
                  <w:divBdr>
                    <w:top w:val="none" w:sz="0" w:space="0" w:color="auto"/>
                    <w:left w:val="none" w:sz="0" w:space="0" w:color="auto"/>
                    <w:bottom w:val="none" w:sz="0" w:space="0" w:color="auto"/>
                    <w:right w:val="none" w:sz="0" w:space="0" w:color="auto"/>
                  </w:divBdr>
                </w:div>
                <w:div w:id="1329483884">
                  <w:marLeft w:val="0"/>
                  <w:marRight w:val="0"/>
                  <w:marTop w:val="0"/>
                  <w:marBottom w:val="0"/>
                  <w:divBdr>
                    <w:top w:val="none" w:sz="0" w:space="0" w:color="auto"/>
                    <w:left w:val="none" w:sz="0" w:space="0" w:color="auto"/>
                    <w:bottom w:val="none" w:sz="0" w:space="0" w:color="auto"/>
                    <w:right w:val="none" w:sz="0" w:space="0" w:color="auto"/>
                  </w:divBdr>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7126">
                  <w:marLeft w:val="0"/>
                  <w:marRight w:val="0"/>
                  <w:marTop w:val="0"/>
                  <w:marBottom w:val="0"/>
                  <w:divBdr>
                    <w:top w:val="none" w:sz="0" w:space="0" w:color="auto"/>
                    <w:left w:val="none" w:sz="0" w:space="0" w:color="auto"/>
                    <w:bottom w:val="none" w:sz="0" w:space="0" w:color="auto"/>
                    <w:right w:val="none" w:sz="0" w:space="0" w:color="auto"/>
                  </w:divBdr>
                  <w:divsChild>
                    <w:div w:id="705761320">
                      <w:marLeft w:val="0"/>
                      <w:marRight w:val="0"/>
                      <w:marTop w:val="0"/>
                      <w:marBottom w:val="0"/>
                      <w:divBdr>
                        <w:top w:val="none" w:sz="0" w:space="0" w:color="auto"/>
                        <w:left w:val="none" w:sz="0" w:space="0" w:color="auto"/>
                        <w:bottom w:val="none" w:sz="0" w:space="0" w:color="auto"/>
                        <w:right w:val="none" w:sz="0" w:space="0" w:color="auto"/>
                      </w:divBdr>
                    </w:div>
                  </w:divsChild>
                </w:div>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37356">
                  <w:marLeft w:val="0"/>
                  <w:marRight w:val="0"/>
                  <w:marTop w:val="0"/>
                  <w:marBottom w:val="0"/>
                  <w:divBdr>
                    <w:top w:val="none" w:sz="0" w:space="0" w:color="auto"/>
                    <w:left w:val="none" w:sz="0" w:space="0" w:color="auto"/>
                    <w:bottom w:val="none" w:sz="0" w:space="0" w:color="auto"/>
                    <w:right w:val="none" w:sz="0" w:space="0" w:color="auto"/>
                  </w:divBdr>
                  <w:divsChild>
                    <w:div w:id="1019355317">
                      <w:marLeft w:val="0"/>
                      <w:marRight w:val="0"/>
                      <w:marTop w:val="0"/>
                      <w:marBottom w:val="0"/>
                      <w:divBdr>
                        <w:top w:val="none" w:sz="0" w:space="0" w:color="auto"/>
                        <w:left w:val="none" w:sz="0" w:space="0" w:color="auto"/>
                        <w:bottom w:val="none" w:sz="0" w:space="0" w:color="auto"/>
                        <w:right w:val="none" w:sz="0" w:space="0" w:color="auto"/>
                      </w:divBdr>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
                <w:div w:id="1330403437">
                  <w:marLeft w:val="0"/>
                  <w:marRight w:val="0"/>
                  <w:marTop w:val="0"/>
                  <w:marBottom w:val="0"/>
                  <w:divBdr>
                    <w:top w:val="none" w:sz="0" w:space="0" w:color="auto"/>
                    <w:left w:val="none" w:sz="0" w:space="0" w:color="auto"/>
                    <w:bottom w:val="none" w:sz="0" w:space="0" w:color="auto"/>
                    <w:right w:val="none" w:sz="0" w:space="0" w:color="auto"/>
                  </w:divBdr>
                </w:div>
                <w:div w:id="1330450292">
                  <w:marLeft w:val="0"/>
                  <w:marRight w:val="0"/>
                  <w:marTop w:val="0"/>
                  <w:marBottom w:val="0"/>
                  <w:divBdr>
                    <w:top w:val="none" w:sz="0" w:space="0" w:color="auto"/>
                    <w:left w:val="none" w:sz="0" w:space="0" w:color="auto"/>
                    <w:bottom w:val="none" w:sz="0" w:space="0" w:color="auto"/>
                    <w:right w:val="none" w:sz="0" w:space="0" w:color="auto"/>
                  </w:divBdr>
                </w:div>
                <w:div w:id="1330450635">
                  <w:marLeft w:val="0"/>
                  <w:marRight w:val="0"/>
                  <w:marTop w:val="0"/>
                  <w:marBottom w:val="0"/>
                  <w:divBdr>
                    <w:top w:val="none" w:sz="0" w:space="0" w:color="auto"/>
                    <w:left w:val="none" w:sz="0" w:space="0" w:color="auto"/>
                    <w:bottom w:val="none" w:sz="0" w:space="0" w:color="auto"/>
                    <w:right w:val="none" w:sz="0" w:space="0" w:color="auto"/>
                  </w:divBdr>
                </w:div>
                <w:div w:id="1330477805">
                  <w:marLeft w:val="0"/>
                  <w:marRight w:val="0"/>
                  <w:marTop w:val="0"/>
                  <w:marBottom w:val="0"/>
                  <w:divBdr>
                    <w:top w:val="none" w:sz="0" w:space="0" w:color="auto"/>
                    <w:left w:val="none" w:sz="0" w:space="0" w:color="auto"/>
                    <w:bottom w:val="none" w:sz="0" w:space="0" w:color="auto"/>
                    <w:right w:val="none" w:sz="0" w:space="0" w:color="auto"/>
                  </w:divBdr>
                </w:div>
                <w:div w:id="1330527272">
                  <w:marLeft w:val="0"/>
                  <w:marRight w:val="0"/>
                  <w:marTop w:val="0"/>
                  <w:marBottom w:val="0"/>
                  <w:divBdr>
                    <w:top w:val="none" w:sz="0" w:space="0" w:color="auto"/>
                    <w:left w:val="none" w:sz="0" w:space="0" w:color="auto"/>
                    <w:bottom w:val="none" w:sz="0" w:space="0" w:color="auto"/>
                    <w:right w:val="none" w:sz="0" w:space="0" w:color="auto"/>
                  </w:divBdr>
                  <w:divsChild>
                    <w:div w:id="297999634">
                      <w:marLeft w:val="0"/>
                      <w:marRight w:val="0"/>
                      <w:marTop w:val="0"/>
                      <w:marBottom w:val="0"/>
                      <w:divBdr>
                        <w:top w:val="none" w:sz="0" w:space="0" w:color="auto"/>
                        <w:left w:val="none" w:sz="0" w:space="0" w:color="auto"/>
                        <w:bottom w:val="none" w:sz="0" w:space="0" w:color="auto"/>
                        <w:right w:val="none" w:sz="0" w:space="0" w:color="auto"/>
                      </w:divBdr>
                      <w:divsChild>
                        <w:div w:id="9150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4765">
                  <w:marLeft w:val="0"/>
                  <w:marRight w:val="0"/>
                  <w:marTop w:val="0"/>
                  <w:marBottom w:val="0"/>
                  <w:divBdr>
                    <w:top w:val="none" w:sz="0" w:space="0" w:color="auto"/>
                    <w:left w:val="none" w:sz="0" w:space="0" w:color="auto"/>
                    <w:bottom w:val="none" w:sz="0" w:space="0" w:color="auto"/>
                    <w:right w:val="none" w:sz="0" w:space="0" w:color="auto"/>
                  </w:divBdr>
                </w:div>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sChild>
                </w:div>
                <w:div w:id="1330862552">
                  <w:marLeft w:val="0"/>
                  <w:marRight w:val="0"/>
                  <w:marTop w:val="0"/>
                  <w:marBottom w:val="0"/>
                  <w:divBdr>
                    <w:top w:val="none" w:sz="0" w:space="0" w:color="auto"/>
                    <w:left w:val="none" w:sz="0" w:space="0" w:color="auto"/>
                    <w:bottom w:val="none" w:sz="0" w:space="0" w:color="auto"/>
                    <w:right w:val="none" w:sz="0" w:space="0" w:color="auto"/>
                  </w:divBdr>
                  <w:divsChild>
                    <w:div w:id="1004943743">
                      <w:marLeft w:val="0"/>
                      <w:marRight w:val="0"/>
                      <w:marTop w:val="0"/>
                      <w:marBottom w:val="0"/>
                      <w:divBdr>
                        <w:top w:val="none" w:sz="0" w:space="0" w:color="auto"/>
                        <w:left w:val="none" w:sz="0" w:space="0" w:color="auto"/>
                        <w:bottom w:val="none" w:sz="0" w:space="0" w:color="auto"/>
                        <w:right w:val="none" w:sz="0" w:space="0" w:color="auto"/>
                      </w:divBdr>
                      <w:divsChild>
                        <w:div w:id="964892265">
                          <w:marLeft w:val="0"/>
                          <w:marRight w:val="0"/>
                          <w:marTop w:val="0"/>
                          <w:marBottom w:val="0"/>
                          <w:divBdr>
                            <w:top w:val="none" w:sz="0" w:space="0" w:color="auto"/>
                            <w:left w:val="none" w:sz="0" w:space="0" w:color="auto"/>
                            <w:bottom w:val="none" w:sz="0" w:space="0" w:color="auto"/>
                            <w:right w:val="none" w:sz="0" w:space="0" w:color="auto"/>
                          </w:divBdr>
                          <w:divsChild>
                            <w:div w:id="659820053">
                              <w:marLeft w:val="300"/>
                              <w:marRight w:val="300"/>
                              <w:marTop w:val="0"/>
                              <w:marBottom w:val="0"/>
                              <w:divBdr>
                                <w:top w:val="none" w:sz="0" w:space="0" w:color="auto"/>
                                <w:left w:val="none" w:sz="0" w:space="0" w:color="auto"/>
                                <w:bottom w:val="none" w:sz="0" w:space="0" w:color="auto"/>
                                <w:right w:val="none" w:sz="0" w:space="0" w:color="auto"/>
                              </w:divBdr>
                              <w:divsChild>
                                <w:div w:id="524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6570">
                  <w:marLeft w:val="0"/>
                  <w:marRight w:val="0"/>
                  <w:marTop w:val="0"/>
                  <w:marBottom w:val="0"/>
                  <w:divBdr>
                    <w:top w:val="none" w:sz="0" w:space="0" w:color="auto"/>
                    <w:left w:val="none" w:sz="0" w:space="0" w:color="auto"/>
                    <w:bottom w:val="none" w:sz="0" w:space="0" w:color="auto"/>
                    <w:right w:val="none" w:sz="0" w:space="0" w:color="auto"/>
                  </w:divBdr>
                </w:div>
                <w:div w:id="1330907116">
                  <w:marLeft w:val="0"/>
                  <w:marRight w:val="120"/>
                  <w:marTop w:val="0"/>
                  <w:marBottom w:val="15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420">
                  <w:marLeft w:val="0"/>
                  <w:marRight w:val="0"/>
                  <w:marTop w:val="0"/>
                  <w:marBottom w:val="0"/>
                  <w:divBdr>
                    <w:top w:val="none" w:sz="0" w:space="0" w:color="auto"/>
                    <w:left w:val="none" w:sz="0" w:space="0" w:color="auto"/>
                    <w:bottom w:val="none" w:sz="0" w:space="0" w:color="auto"/>
                    <w:right w:val="none" w:sz="0" w:space="0" w:color="auto"/>
                  </w:divBdr>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sChild>
                </w:div>
                <w:div w:id="1332373183">
                  <w:marLeft w:val="0"/>
                  <w:marRight w:val="0"/>
                  <w:marTop w:val="0"/>
                  <w:marBottom w:val="60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
                <w:div w:id="1332561967">
                  <w:marLeft w:val="0"/>
                  <w:marRight w:val="0"/>
                  <w:marTop w:val="0"/>
                  <w:marBottom w:val="0"/>
                  <w:divBdr>
                    <w:top w:val="none" w:sz="0" w:space="0" w:color="auto"/>
                    <w:left w:val="none" w:sz="0" w:space="0" w:color="auto"/>
                    <w:bottom w:val="none" w:sz="0" w:space="0" w:color="auto"/>
                    <w:right w:val="none" w:sz="0" w:space="0" w:color="auto"/>
                  </w:divBdr>
                </w:div>
                <w:div w:id="1332676994">
                  <w:marLeft w:val="0"/>
                  <w:marRight w:val="0"/>
                  <w:marTop w:val="225"/>
                  <w:marBottom w:val="0"/>
                  <w:divBdr>
                    <w:top w:val="none" w:sz="0" w:space="0" w:color="auto"/>
                    <w:left w:val="none" w:sz="0" w:space="0" w:color="auto"/>
                    <w:bottom w:val="none" w:sz="0" w:space="0" w:color="auto"/>
                    <w:right w:val="none" w:sz="0" w:space="0" w:color="auto"/>
                  </w:divBdr>
                </w:div>
                <w:div w:id="1332830858">
                  <w:marLeft w:val="0"/>
                  <w:marRight w:val="0"/>
                  <w:marTop w:val="0"/>
                  <w:marBottom w:val="0"/>
                  <w:divBdr>
                    <w:top w:val="none" w:sz="0" w:space="0" w:color="auto"/>
                    <w:left w:val="none" w:sz="0" w:space="0" w:color="auto"/>
                    <w:bottom w:val="none" w:sz="0" w:space="0" w:color="auto"/>
                    <w:right w:val="none" w:sz="0" w:space="0" w:color="auto"/>
                  </w:divBdr>
                  <w:divsChild>
                    <w:div w:id="1318923075">
                      <w:marLeft w:val="0"/>
                      <w:marRight w:val="0"/>
                      <w:marTop w:val="0"/>
                      <w:marBottom w:val="0"/>
                      <w:divBdr>
                        <w:top w:val="none" w:sz="0" w:space="0" w:color="auto"/>
                        <w:left w:val="none" w:sz="0" w:space="0" w:color="auto"/>
                        <w:bottom w:val="none" w:sz="0" w:space="0" w:color="auto"/>
                        <w:right w:val="none" w:sz="0" w:space="0" w:color="auto"/>
                      </w:divBdr>
                    </w:div>
                  </w:divsChild>
                </w:div>
                <w:div w:id="1332833310">
                  <w:marLeft w:val="0"/>
                  <w:marRight w:val="0"/>
                  <w:marTop w:val="0"/>
                  <w:marBottom w:val="0"/>
                  <w:divBdr>
                    <w:top w:val="none" w:sz="0" w:space="0" w:color="auto"/>
                    <w:left w:val="none" w:sz="0" w:space="0" w:color="auto"/>
                    <w:bottom w:val="none" w:sz="0" w:space="0" w:color="auto"/>
                    <w:right w:val="none" w:sz="0" w:space="0" w:color="auto"/>
                  </w:divBdr>
                  <w:divsChild>
                    <w:div w:id="3481421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 w:id="1333098841">
                  <w:marLeft w:val="0"/>
                  <w:marRight w:val="0"/>
                  <w:marTop w:val="0"/>
                  <w:marBottom w:val="0"/>
                  <w:divBdr>
                    <w:top w:val="none" w:sz="0" w:space="0" w:color="auto"/>
                    <w:left w:val="none" w:sz="0" w:space="0" w:color="auto"/>
                    <w:bottom w:val="none" w:sz="0" w:space="0" w:color="auto"/>
                    <w:right w:val="none" w:sz="0" w:space="0" w:color="auto"/>
                  </w:divBdr>
                </w:div>
                <w:div w:id="1333528145">
                  <w:marLeft w:val="0"/>
                  <w:marRight w:val="30"/>
                  <w:marTop w:val="0"/>
                  <w:marBottom w:val="0"/>
                  <w:divBdr>
                    <w:top w:val="none" w:sz="0" w:space="0" w:color="auto"/>
                    <w:left w:val="none" w:sz="0" w:space="0" w:color="auto"/>
                    <w:bottom w:val="none" w:sz="0" w:space="0" w:color="auto"/>
                    <w:right w:val="none" w:sz="0" w:space="0" w:color="auto"/>
                  </w:divBdr>
                  <w:divsChild>
                    <w:div w:id="1108083707">
                      <w:marLeft w:val="0"/>
                      <w:marRight w:val="0"/>
                      <w:marTop w:val="0"/>
                      <w:marBottom w:val="0"/>
                      <w:divBdr>
                        <w:top w:val="none" w:sz="0" w:space="0" w:color="auto"/>
                        <w:left w:val="none" w:sz="0" w:space="0" w:color="auto"/>
                        <w:bottom w:val="none" w:sz="0" w:space="0" w:color="auto"/>
                        <w:right w:val="none" w:sz="0" w:space="0" w:color="auto"/>
                      </w:divBdr>
                    </w:div>
                  </w:divsChild>
                </w:div>
                <w:div w:id="1333608648">
                  <w:marLeft w:val="0"/>
                  <w:marRight w:val="0"/>
                  <w:marTop w:val="0"/>
                  <w:marBottom w:val="0"/>
                  <w:divBdr>
                    <w:top w:val="none" w:sz="0" w:space="0" w:color="auto"/>
                    <w:left w:val="none" w:sz="0" w:space="0" w:color="auto"/>
                    <w:bottom w:val="none" w:sz="0" w:space="0" w:color="auto"/>
                    <w:right w:val="none" w:sz="0" w:space="0" w:color="auto"/>
                  </w:divBdr>
                </w:div>
                <w:div w:id="1333678038">
                  <w:marLeft w:val="0"/>
                  <w:marRight w:val="0"/>
                  <w:marTop w:val="0"/>
                  <w:marBottom w:val="0"/>
                  <w:divBdr>
                    <w:top w:val="none" w:sz="0" w:space="0" w:color="auto"/>
                    <w:left w:val="none" w:sz="0" w:space="0" w:color="auto"/>
                    <w:bottom w:val="none" w:sz="0" w:space="0" w:color="auto"/>
                    <w:right w:val="none" w:sz="0" w:space="0" w:color="auto"/>
                  </w:divBdr>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sChild>
                </w:div>
                <w:div w:id="1334144267">
                  <w:marLeft w:val="0"/>
                  <w:marRight w:val="0"/>
                  <w:marTop w:val="0"/>
                  <w:marBottom w:val="0"/>
                  <w:divBdr>
                    <w:top w:val="none" w:sz="0" w:space="0" w:color="auto"/>
                    <w:left w:val="none" w:sz="0" w:space="0" w:color="auto"/>
                    <w:bottom w:val="none" w:sz="0" w:space="0" w:color="auto"/>
                    <w:right w:val="none" w:sz="0" w:space="0" w:color="auto"/>
                  </w:divBdr>
                </w:div>
                <w:div w:id="1334378775">
                  <w:marLeft w:val="0"/>
                  <w:marRight w:val="0"/>
                  <w:marTop w:val="0"/>
                  <w:marBottom w:val="0"/>
                  <w:divBdr>
                    <w:top w:val="none" w:sz="0" w:space="0" w:color="auto"/>
                    <w:left w:val="none" w:sz="0" w:space="0" w:color="auto"/>
                    <w:bottom w:val="none" w:sz="0" w:space="0" w:color="auto"/>
                    <w:right w:val="none" w:sz="0" w:space="0" w:color="auto"/>
                  </w:divBdr>
                </w:div>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sChild>
                </w:div>
                <w:div w:id="1334649617">
                  <w:marLeft w:val="0"/>
                  <w:marRight w:val="30"/>
                  <w:marTop w:val="0"/>
                  <w:marBottom w:val="0"/>
                  <w:divBdr>
                    <w:top w:val="none" w:sz="0" w:space="0" w:color="auto"/>
                    <w:left w:val="none" w:sz="0" w:space="0" w:color="auto"/>
                    <w:bottom w:val="none" w:sz="0" w:space="0" w:color="auto"/>
                    <w:right w:val="none" w:sz="0" w:space="0" w:color="auto"/>
                  </w:divBdr>
                </w:div>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
                    <w:div w:id="707879755">
                      <w:marLeft w:val="0"/>
                      <w:marRight w:val="0"/>
                      <w:marTop w:val="0"/>
                      <w:marBottom w:val="0"/>
                      <w:divBdr>
                        <w:top w:val="none" w:sz="0" w:space="0" w:color="auto"/>
                        <w:left w:val="none" w:sz="0" w:space="0" w:color="auto"/>
                        <w:bottom w:val="none" w:sz="0" w:space="0" w:color="auto"/>
                        <w:right w:val="none" w:sz="0" w:space="0" w:color="auto"/>
                      </w:divBdr>
                    </w:div>
                  </w:divsChild>
                </w:div>
                <w:div w:id="1334794642">
                  <w:marLeft w:val="0"/>
                  <w:marRight w:val="0"/>
                  <w:marTop w:val="0"/>
                  <w:marBottom w:val="0"/>
                  <w:divBdr>
                    <w:top w:val="none" w:sz="0" w:space="0" w:color="auto"/>
                    <w:left w:val="none" w:sz="0" w:space="0" w:color="auto"/>
                    <w:bottom w:val="none" w:sz="0" w:space="0" w:color="auto"/>
                    <w:right w:val="none" w:sz="0" w:space="0" w:color="auto"/>
                  </w:divBdr>
                </w:div>
                <w:div w:id="1334800201">
                  <w:marLeft w:val="0"/>
                  <w:marRight w:val="0"/>
                  <w:marTop w:val="0"/>
                  <w:marBottom w:val="0"/>
                  <w:divBdr>
                    <w:top w:val="none" w:sz="0" w:space="0" w:color="auto"/>
                    <w:left w:val="none" w:sz="0" w:space="0" w:color="auto"/>
                    <w:bottom w:val="none" w:sz="0" w:space="0" w:color="auto"/>
                    <w:right w:val="none" w:sz="0" w:space="0" w:color="auto"/>
                  </w:divBdr>
                </w:div>
                <w:div w:id="1334989520">
                  <w:marLeft w:val="0"/>
                  <w:marRight w:val="0"/>
                  <w:marTop w:val="0"/>
                  <w:marBottom w:val="0"/>
                  <w:divBdr>
                    <w:top w:val="none" w:sz="0" w:space="0" w:color="auto"/>
                    <w:left w:val="none" w:sz="0" w:space="0" w:color="auto"/>
                    <w:bottom w:val="none" w:sz="0" w:space="0" w:color="auto"/>
                    <w:right w:val="none" w:sz="0" w:space="0" w:color="auto"/>
                  </w:divBdr>
                </w:div>
                <w:div w:id="1335034963">
                  <w:marLeft w:val="0"/>
                  <w:marRight w:val="0"/>
                  <w:marTop w:val="0"/>
                  <w:marBottom w:val="0"/>
                  <w:divBdr>
                    <w:top w:val="none" w:sz="0" w:space="0" w:color="auto"/>
                    <w:left w:val="none" w:sz="0" w:space="0" w:color="auto"/>
                    <w:bottom w:val="none" w:sz="0" w:space="0" w:color="auto"/>
                    <w:right w:val="none" w:sz="0" w:space="0" w:color="auto"/>
                  </w:divBdr>
                  <w:divsChild>
                    <w:div w:id="326176060">
                      <w:marLeft w:val="0"/>
                      <w:marRight w:val="0"/>
                      <w:marTop w:val="0"/>
                      <w:marBottom w:val="0"/>
                      <w:divBdr>
                        <w:top w:val="none" w:sz="0" w:space="0" w:color="auto"/>
                        <w:left w:val="none" w:sz="0" w:space="0" w:color="auto"/>
                        <w:bottom w:val="none" w:sz="0" w:space="0" w:color="auto"/>
                        <w:right w:val="none" w:sz="0" w:space="0" w:color="auto"/>
                      </w:divBdr>
                    </w:div>
                  </w:divsChild>
                </w:div>
                <w:div w:id="1335062872">
                  <w:marLeft w:val="0"/>
                  <w:marRight w:val="0"/>
                  <w:marTop w:val="0"/>
                  <w:marBottom w:val="0"/>
                  <w:divBdr>
                    <w:top w:val="none" w:sz="0" w:space="0" w:color="auto"/>
                    <w:left w:val="none" w:sz="0" w:space="0" w:color="auto"/>
                    <w:bottom w:val="none" w:sz="0" w:space="0" w:color="auto"/>
                    <w:right w:val="none" w:sz="0" w:space="0" w:color="auto"/>
                  </w:divBdr>
                </w:div>
                <w:div w:id="1335106397">
                  <w:marLeft w:val="0"/>
                  <w:marRight w:val="0"/>
                  <w:marTop w:val="0"/>
                  <w:marBottom w:val="0"/>
                  <w:divBdr>
                    <w:top w:val="none" w:sz="0" w:space="0" w:color="auto"/>
                    <w:left w:val="none" w:sz="0" w:space="0" w:color="auto"/>
                    <w:bottom w:val="none" w:sz="0" w:space="0" w:color="auto"/>
                    <w:right w:val="none" w:sz="0" w:space="0" w:color="auto"/>
                  </w:divBdr>
                  <w:divsChild>
                    <w:div w:id="452138194">
                      <w:marLeft w:val="0"/>
                      <w:marRight w:val="0"/>
                      <w:marTop w:val="0"/>
                      <w:marBottom w:val="0"/>
                      <w:divBdr>
                        <w:top w:val="none" w:sz="0" w:space="0" w:color="auto"/>
                        <w:left w:val="none" w:sz="0" w:space="0" w:color="auto"/>
                        <w:bottom w:val="none" w:sz="0" w:space="0" w:color="auto"/>
                        <w:right w:val="none" w:sz="0" w:space="0" w:color="auto"/>
                      </w:divBdr>
                    </w:div>
                  </w:divsChild>
                </w:div>
                <w:div w:id="1335110188">
                  <w:marLeft w:val="0"/>
                  <w:marRight w:val="0"/>
                  <w:marTop w:val="0"/>
                  <w:marBottom w:val="0"/>
                  <w:divBdr>
                    <w:top w:val="none" w:sz="0" w:space="0" w:color="auto"/>
                    <w:left w:val="none" w:sz="0" w:space="0" w:color="auto"/>
                    <w:bottom w:val="none" w:sz="0" w:space="0" w:color="auto"/>
                    <w:right w:val="none" w:sz="0" w:space="0" w:color="auto"/>
                  </w:divBdr>
                </w:div>
                <w:div w:id="1335300797">
                  <w:marLeft w:val="0"/>
                  <w:marRight w:val="0"/>
                  <w:marTop w:val="375"/>
                  <w:marBottom w:val="0"/>
                  <w:divBdr>
                    <w:top w:val="none" w:sz="0" w:space="0" w:color="auto"/>
                    <w:left w:val="none" w:sz="0" w:space="0" w:color="auto"/>
                    <w:bottom w:val="none" w:sz="0" w:space="0" w:color="auto"/>
                    <w:right w:val="none" w:sz="0" w:space="0" w:color="auto"/>
                  </w:divBdr>
                </w:div>
                <w:div w:id="1335496283">
                  <w:marLeft w:val="0"/>
                  <w:marRight w:val="0"/>
                  <w:marTop w:val="0"/>
                  <w:marBottom w:val="0"/>
                  <w:divBdr>
                    <w:top w:val="none" w:sz="0" w:space="0" w:color="auto"/>
                    <w:left w:val="none" w:sz="0" w:space="0" w:color="auto"/>
                    <w:bottom w:val="none" w:sz="0" w:space="0" w:color="auto"/>
                    <w:right w:val="none" w:sz="0" w:space="0" w:color="auto"/>
                  </w:divBdr>
                </w:div>
                <w:div w:id="1335648021">
                  <w:marLeft w:val="0"/>
                  <w:marRight w:val="0"/>
                  <w:marTop w:val="0"/>
                  <w:marBottom w:val="0"/>
                  <w:divBdr>
                    <w:top w:val="none" w:sz="0" w:space="0" w:color="auto"/>
                    <w:left w:val="none" w:sz="0" w:space="0" w:color="auto"/>
                    <w:bottom w:val="none" w:sz="0" w:space="0" w:color="auto"/>
                    <w:right w:val="none" w:sz="0" w:space="0" w:color="auto"/>
                  </w:divBdr>
                  <w:divsChild>
                    <w:div w:id="125512339">
                      <w:marLeft w:val="0"/>
                      <w:marRight w:val="0"/>
                      <w:marTop w:val="0"/>
                      <w:marBottom w:val="0"/>
                      <w:divBdr>
                        <w:top w:val="none" w:sz="0" w:space="0" w:color="auto"/>
                        <w:left w:val="none" w:sz="0" w:space="0" w:color="auto"/>
                        <w:bottom w:val="none" w:sz="0" w:space="0" w:color="auto"/>
                        <w:right w:val="none" w:sz="0" w:space="0" w:color="auto"/>
                      </w:divBdr>
                      <w:divsChild>
                        <w:div w:id="608514268">
                          <w:marLeft w:val="0"/>
                          <w:marRight w:val="0"/>
                          <w:marTop w:val="0"/>
                          <w:marBottom w:val="0"/>
                          <w:divBdr>
                            <w:top w:val="none" w:sz="0" w:space="0" w:color="auto"/>
                            <w:left w:val="none" w:sz="0" w:space="0" w:color="auto"/>
                            <w:bottom w:val="none" w:sz="0" w:space="0" w:color="auto"/>
                            <w:right w:val="none" w:sz="0" w:space="0" w:color="auto"/>
                          </w:divBdr>
                          <w:divsChild>
                            <w:div w:id="487406881">
                              <w:marLeft w:val="0"/>
                              <w:marRight w:val="0"/>
                              <w:marTop w:val="0"/>
                              <w:marBottom w:val="0"/>
                              <w:divBdr>
                                <w:top w:val="none" w:sz="0" w:space="0" w:color="auto"/>
                                <w:left w:val="none" w:sz="0" w:space="0" w:color="auto"/>
                                <w:bottom w:val="none" w:sz="0" w:space="0" w:color="auto"/>
                                <w:right w:val="none" w:sz="0" w:space="0" w:color="auto"/>
                              </w:divBdr>
                              <w:divsChild>
                                <w:div w:id="1129857453">
                                  <w:marLeft w:val="0"/>
                                  <w:marRight w:val="0"/>
                                  <w:marTop w:val="0"/>
                                  <w:marBottom w:val="0"/>
                                  <w:divBdr>
                                    <w:top w:val="none" w:sz="0" w:space="0" w:color="auto"/>
                                    <w:left w:val="none" w:sz="0" w:space="0" w:color="auto"/>
                                    <w:bottom w:val="none" w:sz="0" w:space="0" w:color="auto"/>
                                    <w:right w:val="none" w:sz="0" w:space="0" w:color="auto"/>
                                  </w:divBdr>
                                  <w:divsChild>
                                    <w:div w:id="2980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
                <w:div w:id="1336228287">
                  <w:marLeft w:val="0"/>
                  <w:marRight w:val="0"/>
                  <w:marTop w:val="0"/>
                  <w:marBottom w:val="0"/>
                  <w:divBdr>
                    <w:top w:val="single" w:sz="6" w:space="0" w:color="B4B4B4"/>
                    <w:left w:val="single" w:sz="6" w:space="0" w:color="B4B4B4"/>
                    <w:bottom w:val="single" w:sz="6" w:space="0" w:color="B4B4B4"/>
                    <w:right w:val="single" w:sz="6" w:space="0" w:color="B4B4B4"/>
                  </w:divBdr>
                </w:div>
                <w:div w:id="1336423837">
                  <w:marLeft w:val="0"/>
                  <w:marRight w:val="0"/>
                  <w:marTop w:val="0"/>
                  <w:marBottom w:val="0"/>
                  <w:divBdr>
                    <w:top w:val="none" w:sz="0" w:space="0" w:color="auto"/>
                    <w:left w:val="none" w:sz="0" w:space="0" w:color="auto"/>
                    <w:bottom w:val="none" w:sz="0" w:space="0" w:color="auto"/>
                    <w:right w:val="none" w:sz="0" w:space="0" w:color="auto"/>
                  </w:divBdr>
                </w:div>
                <w:div w:id="1336491139">
                  <w:marLeft w:val="0"/>
                  <w:marRight w:val="0"/>
                  <w:marTop w:val="0"/>
                  <w:marBottom w:val="0"/>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 w:id="1336878072">
                  <w:marLeft w:val="0"/>
                  <w:marRight w:val="30"/>
                  <w:marTop w:val="0"/>
                  <w:marBottom w:val="0"/>
                  <w:divBdr>
                    <w:top w:val="none" w:sz="0" w:space="0" w:color="auto"/>
                    <w:left w:val="none" w:sz="0" w:space="0" w:color="auto"/>
                    <w:bottom w:val="none" w:sz="0" w:space="0" w:color="auto"/>
                    <w:right w:val="none" w:sz="0" w:space="0" w:color="auto"/>
                  </w:divBdr>
                </w:div>
                <w:div w:id="1336879659">
                  <w:marLeft w:val="0"/>
                  <w:marRight w:val="0"/>
                  <w:marTop w:val="0"/>
                  <w:marBottom w:val="0"/>
                  <w:divBdr>
                    <w:top w:val="none" w:sz="0" w:space="0" w:color="auto"/>
                    <w:left w:val="none" w:sz="0" w:space="0" w:color="auto"/>
                    <w:bottom w:val="none" w:sz="0" w:space="0" w:color="auto"/>
                    <w:right w:val="none" w:sz="0" w:space="0" w:color="auto"/>
                  </w:divBdr>
                </w:div>
                <w:div w:id="1336953120">
                  <w:marLeft w:val="0"/>
                  <w:marRight w:val="0"/>
                  <w:marTop w:val="0"/>
                  <w:marBottom w:val="0"/>
                  <w:divBdr>
                    <w:top w:val="none" w:sz="0" w:space="0" w:color="auto"/>
                    <w:left w:val="none" w:sz="0" w:space="0" w:color="auto"/>
                    <w:bottom w:val="none" w:sz="0" w:space="0" w:color="auto"/>
                    <w:right w:val="none" w:sz="0" w:space="0" w:color="auto"/>
                  </w:divBdr>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37538947">
                  <w:marLeft w:val="0"/>
                  <w:marRight w:val="30"/>
                  <w:marTop w:val="0"/>
                  <w:marBottom w:val="0"/>
                  <w:divBdr>
                    <w:top w:val="none" w:sz="0" w:space="0" w:color="auto"/>
                    <w:left w:val="none" w:sz="0" w:space="0" w:color="auto"/>
                    <w:bottom w:val="none" w:sz="0" w:space="0" w:color="auto"/>
                    <w:right w:val="none" w:sz="0" w:space="0" w:color="auto"/>
                  </w:divBdr>
                  <w:divsChild>
                    <w:div w:id="208420423">
                      <w:marLeft w:val="0"/>
                      <w:marRight w:val="0"/>
                      <w:marTop w:val="0"/>
                      <w:marBottom w:val="0"/>
                      <w:divBdr>
                        <w:top w:val="none" w:sz="0" w:space="0" w:color="auto"/>
                        <w:left w:val="none" w:sz="0" w:space="0" w:color="auto"/>
                        <w:bottom w:val="none" w:sz="0" w:space="0" w:color="auto"/>
                        <w:right w:val="none" w:sz="0" w:space="0" w:color="auto"/>
                      </w:divBdr>
                    </w:div>
                  </w:divsChild>
                </w:div>
                <w:div w:id="1337539384">
                  <w:marLeft w:val="0"/>
                  <w:marRight w:val="0"/>
                  <w:marTop w:val="0"/>
                  <w:marBottom w:val="0"/>
                  <w:divBdr>
                    <w:top w:val="none" w:sz="0" w:space="0" w:color="auto"/>
                    <w:left w:val="none" w:sz="0" w:space="0" w:color="auto"/>
                    <w:bottom w:val="none" w:sz="0" w:space="0" w:color="auto"/>
                    <w:right w:val="none" w:sz="0" w:space="0" w:color="auto"/>
                  </w:divBdr>
                </w:div>
                <w:div w:id="1337683268">
                  <w:marLeft w:val="0"/>
                  <w:marRight w:val="30"/>
                  <w:marTop w:val="0"/>
                  <w:marBottom w:val="0"/>
                  <w:divBdr>
                    <w:top w:val="none" w:sz="0" w:space="0" w:color="auto"/>
                    <w:left w:val="none" w:sz="0" w:space="0" w:color="auto"/>
                    <w:bottom w:val="none" w:sz="0" w:space="0" w:color="auto"/>
                    <w:right w:val="none" w:sz="0" w:space="0" w:color="auto"/>
                  </w:divBdr>
                  <w:divsChild>
                    <w:div w:id="1033111678">
                      <w:marLeft w:val="0"/>
                      <w:marRight w:val="0"/>
                      <w:marTop w:val="0"/>
                      <w:marBottom w:val="0"/>
                      <w:divBdr>
                        <w:top w:val="none" w:sz="0" w:space="0" w:color="auto"/>
                        <w:left w:val="none" w:sz="0" w:space="0" w:color="auto"/>
                        <w:bottom w:val="none" w:sz="0" w:space="0" w:color="auto"/>
                        <w:right w:val="none" w:sz="0" w:space="0" w:color="auto"/>
                      </w:divBdr>
                    </w:div>
                  </w:divsChild>
                </w:div>
                <w:div w:id="1337881277">
                  <w:marLeft w:val="0"/>
                  <w:marRight w:val="0"/>
                  <w:marTop w:val="0"/>
                  <w:marBottom w:val="0"/>
                  <w:divBdr>
                    <w:top w:val="none" w:sz="0" w:space="0" w:color="auto"/>
                    <w:left w:val="none" w:sz="0" w:space="0" w:color="auto"/>
                    <w:bottom w:val="none" w:sz="0" w:space="0" w:color="auto"/>
                    <w:right w:val="none" w:sz="0" w:space="0" w:color="auto"/>
                  </w:divBdr>
                  <w:divsChild>
                    <w:div w:id="433867496">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338188502">
                  <w:marLeft w:val="0"/>
                  <w:marRight w:val="0"/>
                  <w:marTop w:val="180"/>
                  <w:marBottom w:val="0"/>
                  <w:divBdr>
                    <w:top w:val="none" w:sz="0" w:space="0" w:color="auto"/>
                    <w:left w:val="none" w:sz="0" w:space="0" w:color="auto"/>
                    <w:bottom w:val="none" w:sz="0" w:space="0" w:color="auto"/>
                    <w:right w:val="none" w:sz="0" w:space="0" w:color="auto"/>
                  </w:divBdr>
                </w:div>
                <w:div w:id="133819369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8313821">
                  <w:marLeft w:val="0"/>
                  <w:marRight w:val="0"/>
                  <w:marTop w:val="0"/>
                  <w:marBottom w:val="0"/>
                  <w:divBdr>
                    <w:top w:val="none" w:sz="0" w:space="0" w:color="auto"/>
                    <w:left w:val="none" w:sz="0" w:space="0" w:color="auto"/>
                    <w:bottom w:val="none" w:sz="0" w:space="0" w:color="auto"/>
                    <w:right w:val="none" w:sz="0" w:space="0" w:color="auto"/>
                  </w:divBdr>
                </w:div>
                <w:div w:id="1338338964">
                  <w:marLeft w:val="0"/>
                  <w:marRight w:val="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
                  </w:divsChild>
                </w:div>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sChild>
                </w:div>
                <w:div w:id="1338732080">
                  <w:marLeft w:val="0"/>
                  <w:marRight w:val="0"/>
                  <w:marTop w:val="0"/>
                  <w:marBottom w:val="150"/>
                  <w:divBdr>
                    <w:top w:val="none" w:sz="0" w:space="0" w:color="auto"/>
                    <w:left w:val="none" w:sz="0" w:space="0" w:color="auto"/>
                    <w:bottom w:val="single" w:sz="6" w:space="8" w:color="E5E5E5"/>
                    <w:right w:val="none" w:sz="0" w:space="0" w:color="auto"/>
                  </w:divBdr>
                </w:div>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 w:id="1338995602">
                  <w:marLeft w:val="0"/>
                  <w:marRight w:val="0"/>
                  <w:marTop w:val="0"/>
                  <w:marBottom w:val="0"/>
                  <w:divBdr>
                    <w:top w:val="none" w:sz="0" w:space="0" w:color="auto"/>
                    <w:left w:val="none" w:sz="0" w:space="0" w:color="auto"/>
                    <w:bottom w:val="none" w:sz="0" w:space="0" w:color="auto"/>
                    <w:right w:val="none" w:sz="0" w:space="0" w:color="auto"/>
                  </w:divBdr>
                </w:div>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339236497">
                  <w:marLeft w:val="0"/>
                  <w:marRight w:val="0"/>
                  <w:marTop w:val="0"/>
                  <w:marBottom w:val="0"/>
                  <w:divBdr>
                    <w:top w:val="none" w:sz="0" w:space="0" w:color="auto"/>
                    <w:left w:val="none" w:sz="0" w:space="0" w:color="auto"/>
                    <w:bottom w:val="none" w:sz="0" w:space="0" w:color="auto"/>
                    <w:right w:val="none" w:sz="0" w:space="0" w:color="auto"/>
                  </w:divBdr>
                  <w:divsChild>
                    <w:div w:id="478497596">
                      <w:marLeft w:val="0"/>
                      <w:marRight w:val="0"/>
                      <w:marTop w:val="0"/>
                      <w:marBottom w:val="0"/>
                      <w:divBdr>
                        <w:top w:val="none" w:sz="0" w:space="0" w:color="auto"/>
                        <w:left w:val="none" w:sz="0" w:space="0" w:color="auto"/>
                        <w:bottom w:val="none" w:sz="0" w:space="0" w:color="auto"/>
                        <w:right w:val="none" w:sz="0" w:space="0" w:color="auto"/>
                      </w:divBdr>
                    </w:div>
                  </w:divsChild>
                </w:div>
                <w:div w:id="1339580032">
                  <w:marLeft w:val="0"/>
                  <w:marRight w:val="0"/>
                  <w:marTop w:val="0"/>
                  <w:marBottom w:val="0"/>
                  <w:divBdr>
                    <w:top w:val="none" w:sz="0" w:space="0" w:color="auto"/>
                    <w:left w:val="none" w:sz="0" w:space="0" w:color="auto"/>
                    <w:bottom w:val="none" w:sz="0" w:space="0" w:color="auto"/>
                    <w:right w:val="none" w:sz="0" w:space="0" w:color="auto"/>
                  </w:divBdr>
                </w:div>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4779">
                  <w:marLeft w:val="0"/>
                  <w:marRight w:val="0"/>
                  <w:marTop w:val="0"/>
                  <w:marBottom w:val="0"/>
                  <w:divBdr>
                    <w:top w:val="none" w:sz="0" w:space="0" w:color="auto"/>
                    <w:left w:val="none" w:sz="0" w:space="0" w:color="auto"/>
                    <w:bottom w:val="none" w:sz="0" w:space="0" w:color="auto"/>
                    <w:right w:val="none" w:sz="0" w:space="0" w:color="auto"/>
                  </w:divBdr>
                  <w:divsChild>
                    <w:div w:id="669258665">
                      <w:marLeft w:val="0"/>
                      <w:marRight w:val="0"/>
                      <w:marTop w:val="0"/>
                      <w:marBottom w:val="0"/>
                      <w:divBdr>
                        <w:top w:val="none" w:sz="0" w:space="0" w:color="auto"/>
                        <w:left w:val="none" w:sz="0" w:space="0" w:color="auto"/>
                        <w:bottom w:val="none" w:sz="0" w:space="0" w:color="auto"/>
                        <w:right w:val="none" w:sz="0" w:space="0" w:color="auto"/>
                      </w:divBdr>
                      <w:divsChild>
                        <w:div w:id="12853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93348">
                  <w:marLeft w:val="0"/>
                  <w:marRight w:val="0"/>
                  <w:marTop w:val="0"/>
                  <w:marBottom w:val="0"/>
                  <w:divBdr>
                    <w:top w:val="none" w:sz="0" w:space="0" w:color="auto"/>
                    <w:left w:val="none" w:sz="0" w:space="0" w:color="auto"/>
                    <w:bottom w:val="none" w:sz="0" w:space="0" w:color="auto"/>
                    <w:right w:val="none" w:sz="0" w:space="0" w:color="auto"/>
                  </w:divBdr>
                  <w:divsChild>
                    <w:div w:id="857044422">
                      <w:marLeft w:val="0"/>
                      <w:marRight w:val="0"/>
                      <w:marTop w:val="0"/>
                      <w:marBottom w:val="0"/>
                      <w:divBdr>
                        <w:top w:val="none" w:sz="0" w:space="0" w:color="auto"/>
                        <w:left w:val="none" w:sz="0" w:space="0" w:color="auto"/>
                        <w:bottom w:val="none" w:sz="0" w:space="0" w:color="auto"/>
                        <w:right w:val="none" w:sz="0" w:space="0" w:color="auto"/>
                      </w:divBdr>
                    </w:div>
                  </w:divsChild>
                </w:div>
                <w:div w:id="1339964346">
                  <w:marLeft w:val="0"/>
                  <w:marRight w:val="0"/>
                  <w:marTop w:val="180"/>
                  <w:marBottom w:val="0"/>
                  <w:divBdr>
                    <w:top w:val="none" w:sz="0" w:space="0" w:color="auto"/>
                    <w:left w:val="none" w:sz="0" w:space="0" w:color="auto"/>
                    <w:bottom w:val="none" w:sz="0" w:space="0" w:color="auto"/>
                    <w:right w:val="none" w:sz="0" w:space="0" w:color="auto"/>
                  </w:divBdr>
                  <w:divsChild>
                    <w:div w:id="116533736">
                      <w:marLeft w:val="75"/>
                      <w:marRight w:val="0"/>
                      <w:marTop w:val="0"/>
                      <w:marBottom w:val="0"/>
                      <w:divBdr>
                        <w:top w:val="none" w:sz="0" w:space="0" w:color="auto"/>
                        <w:left w:val="none" w:sz="0" w:space="0" w:color="auto"/>
                        <w:bottom w:val="none" w:sz="0" w:space="0" w:color="auto"/>
                        <w:right w:val="none" w:sz="0" w:space="0" w:color="auto"/>
                      </w:divBdr>
                    </w:div>
                  </w:divsChild>
                </w:div>
                <w:div w:id="1339969233">
                  <w:marLeft w:val="0"/>
                  <w:marRight w:val="0"/>
                  <w:marTop w:val="0"/>
                  <w:marBottom w:val="0"/>
                  <w:divBdr>
                    <w:top w:val="none" w:sz="0" w:space="0" w:color="auto"/>
                    <w:left w:val="none" w:sz="0" w:space="0" w:color="auto"/>
                    <w:bottom w:val="none" w:sz="0" w:space="0" w:color="auto"/>
                    <w:right w:val="none" w:sz="0" w:space="0" w:color="auto"/>
                  </w:divBdr>
                </w:div>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79211">
                  <w:marLeft w:val="0"/>
                  <w:marRight w:val="0"/>
                  <w:marTop w:val="0"/>
                  <w:marBottom w:val="0"/>
                  <w:divBdr>
                    <w:top w:val="none" w:sz="0" w:space="0" w:color="auto"/>
                    <w:left w:val="none" w:sz="0" w:space="0" w:color="auto"/>
                    <w:bottom w:val="none" w:sz="0" w:space="0" w:color="auto"/>
                    <w:right w:val="none" w:sz="0" w:space="0" w:color="auto"/>
                  </w:divBdr>
                </w:div>
                <w:div w:id="1340347302">
                  <w:marLeft w:val="0"/>
                  <w:marRight w:val="0"/>
                  <w:marTop w:val="0"/>
                  <w:marBottom w:val="0"/>
                  <w:divBdr>
                    <w:top w:val="none" w:sz="0" w:space="0" w:color="auto"/>
                    <w:left w:val="none" w:sz="0" w:space="0" w:color="auto"/>
                    <w:bottom w:val="none" w:sz="0" w:space="0" w:color="auto"/>
                    <w:right w:val="none" w:sz="0" w:space="0" w:color="auto"/>
                  </w:divBdr>
                  <w:divsChild>
                    <w:div w:id="1325932495">
                      <w:marLeft w:val="0"/>
                      <w:marRight w:val="0"/>
                      <w:marTop w:val="0"/>
                      <w:marBottom w:val="0"/>
                      <w:divBdr>
                        <w:top w:val="none" w:sz="0" w:space="0" w:color="auto"/>
                        <w:left w:val="none" w:sz="0" w:space="0" w:color="auto"/>
                        <w:bottom w:val="none" w:sz="0" w:space="0" w:color="auto"/>
                        <w:right w:val="none" w:sz="0" w:space="0" w:color="auto"/>
                      </w:divBdr>
                    </w:div>
                  </w:divsChild>
                </w:div>
                <w:div w:id="1340548955">
                  <w:marLeft w:val="0"/>
                  <w:marRight w:val="0"/>
                  <w:marTop w:val="0"/>
                  <w:marBottom w:val="0"/>
                  <w:divBdr>
                    <w:top w:val="none" w:sz="0" w:space="0" w:color="auto"/>
                    <w:left w:val="none" w:sz="0" w:space="0" w:color="auto"/>
                    <w:bottom w:val="none" w:sz="0" w:space="0" w:color="auto"/>
                    <w:right w:val="none" w:sz="0" w:space="0" w:color="auto"/>
                  </w:divBdr>
                </w:div>
                <w:div w:id="1340622675">
                  <w:marLeft w:val="0"/>
                  <w:marRight w:val="0"/>
                  <w:marTop w:val="0"/>
                  <w:marBottom w:val="0"/>
                  <w:divBdr>
                    <w:top w:val="none" w:sz="0" w:space="0" w:color="auto"/>
                    <w:left w:val="none" w:sz="0" w:space="0" w:color="auto"/>
                    <w:bottom w:val="none" w:sz="0" w:space="0" w:color="auto"/>
                    <w:right w:val="none" w:sz="0" w:space="0" w:color="auto"/>
                  </w:divBdr>
                  <w:divsChild>
                    <w:div w:id="660155907">
                      <w:marLeft w:val="0"/>
                      <w:marRight w:val="0"/>
                      <w:marTop w:val="0"/>
                      <w:marBottom w:val="0"/>
                      <w:divBdr>
                        <w:top w:val="none" w:sz="0" w:space="0" w:color="auto"/>
                        <w:left w:val="none" w:sz="0" w:space="0" w:color="auto"/>
                        <w:bottom w:val="none" w:sz="0" w:space="0" w:color="auto"/>
                        <w:right w:val="none" w:sz="0" w:space="0" w:color="auto"/>
                      </w:divBdr>
                    </w:div>
                  </w:divsChild>
                </w:div>
                <w:div w:id="1340815911">
                  <w:marLeft w:val="0"/>
                  <w:marRight w:val="0"/>
                  <w:marTop w:val="0"/>
                  <w:marBottom w:val="0"/>
                  <w:divBdr>
                    <w:top w:val="none" w:sz="0" w:space="0" w:color="auto"/>
                    <w:left w:val="none" w:sz="0" w:space="0" w:color="auto"/>
                    <w:bottom w:val="none" w:sz="0" w:space="0" w:color="auto"/>
                    <w:right w:val="none" w:sz="0" w:space="0" w:color="auto"/>
                  </w:divBdr>
                </w:div>
                <w:div w:id="1340962760">
                  <w:marLeft w:val="0"/>
                  <w:marRight w:val="0"/>
                  <w:marTop w:val="225"/>
                  <w:marBottom w:val="0"/>
                  <w:divBdr>
                    <w:top w:val="none" w:sz="0" w:space="0" w:color="auto"/>
                    <w:left w:val="none" w:sz="0" w:space="0" w:color="auto"/>
                    <w:bottom w:val="none" w:sz="0" w:space="0" w:color="auto"/>
                    <w:right w:val="none" w:sz="0" w:space="0" w:color="auto"/>
                  </w:divBdr>
                </w:div>
                <w:div w:id="1341159479">
                  <w:marLeft w:val="0"/>
                  <w:marRight w:val="0"/>
                  <w:marTop w:val="0"/>
                  <w:marBottom w:val="0"/>
                  <w:divBdr>
                    <w:top w:val="none" w:sz="0" w:space="0" w:color="auto"/>
                    <w:left w:val="none" w:sz="0" w:space="0" w:color="auto"/>
                    <w:bottom w:val="none" w:sz="0" w:space="0" w:color="auto"/>
                    <w:right w:val="none" w:sz="0" w:space="0" w:color="auto"/>
                  </w:divBdr>
                </w:div>
                <w:div w:id="1341394223">
                  <w:marLeft w:val="0"/>
                  <w:marRight w:val="0"/>
                  <w:marTop w:val="0"/>
                  <w:marBottom w:val="0"/>
                  <w:divBdr>
                    <w:top w:val="none" w:sz="0" w:space="0" w:color="auto"/>
                    <w:left w:val="none" w:sz="0" w:space="0" w:color="auto"/>
                    <w:bottom w:val="none" w:sz="0" w:space="0" w:color="auto"/>
                    <w:right w:val="none" w:sz="0" w:space="0" w:color="auto"/>
                  </w:divBdr>
                </w:div>
                <w:div w:id="1341471417">
                  <w:marLeft w:val="0"/>
                  <w:marRight w:val="0"/>
                  <w:marTop w:val="0"/>
                  <w:marBottom w:val="0"/>
                  <w:divBdr>
                    <w:top w:val="none" w:sz="0" w:space="0" w:color="auto"/>
                    <w:left w:val="none" w:sz="0" w:space="0" w:color="auto"/>
                    <w:bottom w:val="none" w:sz="0" w:space="0" w:color="auto"/>
                    <w:right w:val="none" w:sz="0" w:space="0" w:color="auto"/>
                  </w:divBdr>
                  <w:divsChild>
                    <w:div w:id="897010135">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41618230">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342271485">
                  <w:marLeft w:val="0"/>
                  <w:marRight w:val="0"/>
                  <w:marTop w:val="0"/>
                  <w:marBottom w:val="0"/>
                  <w:divBdr>
                    <w:top w:val="none" w:sz="0" w:space="0" w:color="auto"/>
                    <w:left w:val="none" w:sz="0" w:space="0" w:color="auto"/>
                    <w:bottom w:val="none" w:sz="0" w:space="0" w:color="auto"/>
                    <w:right w:val="none" w:sz="0" w:space="0" w:color="auto"/>
                  </w:divBdr>
                </w:div>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
                    <w:div w:id="93481740">
                      <w:marLeft w:val="0"/>
                      <w:marRight w:val="0"/>
                      <w:marTop w:val="225"/>
                      <w:marBottom w:val="0"/>
                      <w:divBdr>
                        <w:top w:val="none" w:sz="0" w:space="0" w:color="auto"/>
                        <w:left w:val="none" w:sz="0" w:space="0" w:color="auto"/>
                        <w:bottom w:val="none" w:sz="0" w:space="0" w:color="auto"/>
                        <w:right w:val="none" w:sz="0" w:space="0" w:color="auto"/>
                      </w:divBdr>
                    </w:div>
                    <w:div w:id="142704338">
                      <w:marLeft w:val="0"/>
                      <w:marRight w:val="0"/>
                      <w:marTop w:val="375"/>
                      <w:marBottom w:val="0"/>
                      <w:divBdr>
                        <w:top w:val="none" w:sz="0" w:space="0" w:color="auto"/>
                        <w:left w:val="none" w:sz="0" w:space="0" w:color="auto"/>
                        <w:bottom w:val="none" w:sz="0" w:space="0" w:color="auto"/>
                        <w:right w:val="none" w:sz="0" w:space="0" w:color="auto"/>
                      </w:divBdr>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
                    <w:div w:id="489105444">
                      <w:marLeft w:val="0"/>
                      <w:marRight w:val="0"/>
                      <w:marTop w:val="225"/>
                      <w:marBottom w:val="0"/>
                      <w:divBdr>
                        <w:top w:val="none" w:sz="0" w:space="0" w:color="auto"/>
                        <w:left w:val="none" w:sz="0" w:space="0" w:color="auto"/>
                        <w:bottom w:val="none" w:sz="0" w:space="0" w:color="auto"/>
                        <w:right w:val="none" w:sz="0" w:space="0" w:color="auto"/>
                      </w:divBdr>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
                    <w:div w:id="740520759">
                      <w:marLeft w:val="0"/>
                      <w:marRight w:val="0"/>
                      <w:marTop w:val="375"/>
                      <w:marBottom w:val="0"/>
                      <w:divBdr>
                        <w:top w:val="none" w:sz="0" w:space="0" w:color="auto"/>
                        <w:left w:val="none" w:sz="0" w:space="0" w:color="auto"/>
                        <w:bottom w:val="none" w:sz="0" w:space="0" w:color="auto"/>
                        <w:right w:val="none" w:sz="0" w:space="0" w:color="auto"/>
                      </w:divBdr>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
                    <w:div w:id="1208836629">
                      <w:marLeft w:val="0"/>
                      <w:marRight w:val="0"/>
                      <w:marTop w:val="225"/>
                      <w:marBottom w:val="0"/>
                      <w:divBdr>
                        <w:top w:val="none" w:sz="0" w:space="0" w:color="auto"/>
                        <w:left w:val="none" w:sz="0" w:space="0" w:color="auto"/>
                        <w:bottom w:val="none" w:sz="0" w:space="0" w:color="auto"/>
                        <w:right w:val="none" w:sz="0" w:space="0" w:color="auto"/>
                      </w:divBdr>
                    </w:div>
                    <w:div w:id="1285117379">
                      <w:marLeft w:val="0"/>
                      <w:marRight w:val="0"/>
                      <w:marTop w:val="375"/>
                      <w:marBottom w:val="0"/>
                      <w:divBdr>
                        <w:top w:val="none" w:sz="0" w:space="0" w:color="auto"/>
                        <w:left w:val="none" w:sz="0" w:space="0" w:color="auto"/>
                        <w:bottom w:val="none" w:sz="0" w:space="0" w:color="auto"/>
                        <w:right w:val="none" w:sz="0" w:space="0" w:color="auto"/>
                      </w:divBdr>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7606">
                  <w:marLeft w:val="0"/>
                  <w:marRight w:val="0"/>
                  <w:marTop w:val="0"/>
                  <w:marBottom w:val="0"/>
                  <w:divBdr>
                    <w:top w:val="none" w:sz="0" w:space="0" w:color="auto"/>
                    <w:left w:val="none" w:sz="0" w:space="0" w:color="auto"/>
                    <w:bottom w:val="none" w:sz="0" w:space="0" w:color="auto"/>
                    <w:right w:val="none" w:sz="0" w:space="0" w:color="auto"/>
                  </w:divBdr>
                </w:div>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 w:id="1342968382">
                  <w:marLeft w:val="0"/>
                  <w:marRight w:val="0"/>
                  <w:marTop w:val="0"/>
                  <w:marBottom w:val="0"/>
                  <w:divBdr>
                    <w:top w:val="none" w:sz="0" w:space="0" w:color="auto"/>
                    <w:left w:val="none" w:sz="0" w:space="0" w:color="auto"/>
                    <w:bottom w:val="none" w:sz="0" w:space="0" w:color="auto"/>
                    <w:right w:val="none" w:sz="0" w:space="0" w:color="auto"/>
                  </w:divBdr>
                </w:div>
                <w:div w:id="1342968549">
                  <w:marLeft w:val="0"/>
                  <w:marRight w:val="0"/>
                  <w:marTop w:val="0"/>
                  <w:marBottom w:val="0"/>
                  <w:divBdr>
                    <w:top w:val="none" w:sz="0" w:space="0" w:color="auto"/>
                    <w:left w:val="none" w:sz="0" w:space="0" w:color="auto"/>
                    <w:bottom w:val="none" w:sz="0" w:space="0" w:color="auto"/>
                    <w:right w:val="none" w:sz="0" w:space="0" w:color="auto"/>
                  </w:divBdr>
                </w:div>
                <w:div w:id="1343239398">
                  <w:marLeft w:val="0"/>
                  <w:marRight w:val="0"/>
                  <w:marTop w:val="0"/>
                  <w:marBottom w:val="0"/>
                  <w:divBdr>
                    <w:top w:val="none" w:sz="0" w:space="0" w:color="auto"/>
                    <w:left w:val="none" w:sz="0" w:space="0" w:color="auto"/>
                    <w:bottom w:val="none" w:sz="0" w:space="0" w:color="auto"/>
                    <w:right w:val="none" w:sz="0" w:space="0" w:color="auto"/>
                  </w:divBdr>
                </w:div>
                <w:div w:id="1343582762">
                  <w:marLeft w:val="0"/>
                  <w:marRight w:val="0"/>
                  <w:marTop w:val="0"/>
                  <w:marBottom w:val="0"/>
                  <w:divBdr>
                    <w:top w:val="none" w:sz="0" w:space="0" w:color="auto"/>
                    <w:left w:val="none" w:sz="0" w:space="0" w:color="auto"/>
                    <w:bottom w:val="none" w:sz="0" w:space="0" w:color="auto"/>
                    <w:right w:val="none" w:sz="0" w:space="0" w:color="auto"/>
                  </w:divBdr>
                </w:div>
                <w:div w:id="1343825401">
                  <w:marLeft w:val="0"/>
                  <w:marRight w:val="0"/>
                  <w:marTop w:val="180"/>
                  <w:marBottom w:val="0"/>
                  <w:divBdr>
                    <w:top w:val="none" w:sz="0" w:space="0" w:color="auto"/>
                    <w:left w:val="none" w:sz="0" w:space="0" w:color="auto"/>
                    <w:bottom w:val="none" w:sz="0" w:space="0" w:color="auto"/>
                    <w:right w:val="none" w:sz="0" w:space="0" w:color="auto"/>
                  </w:divBdr>
                </w:div>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 w:id="1344012447">
                  <w:marLeft w:val="0"/>
                  <w:marRight w:val="0"/>
                  <w:marTop w:val="0"/>
                  <w:marBottom w:val="0"/>
                  <w:divBdr>
                    <w:top w:val="none" w:sz="0" w:space="0" w:color="auto"/>
                    <w:left w:val="none" w:sz="0" w:space="0" w:color="auto"/>
                    <w:bottom w:val="none" w:sz="0" w:space="0" w:color="auto"/>
                    <w:right w:val="none" w:sz="0" w:space="0" w:color="auto"/>
                  </w:divBdr>
                </w:div>
                <w:div w:id="1344018618">
                  <w:marLeft w:val="0"/>
                  <w:marRight w:val="0"/>
                  <w:marTop w:val="375"/>
                  <w:marBottom w:val="0"/>
                  <w:divBdr>
                    <w:top w:val="none" w:sz="0" w:space="0" w:color="auto"/>
                    <w:left w:val="none" w:sz="0" w:space="0" w:color="auto"/>
                    <w:bottom w:val="none" w:sz="0" w:space="0" w:color="auto"/>
                    <w:right w:val="none" w:sz="0" w:space="0" w:color="auto"/>
                  </w:divBdr>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 w:id="1344090763">
                  <w:marLeft w:val="0"/>
                  <w:marRight w:val="0"/>
                  <w:marTop w:val="0"/>
                  <w:marBottom w:val="30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sChild>
                </w:div>
                <w:div w:id="1344475524">
                  <w:marLeft w:val="0"/>
                  <w:marRight w:val="0"/>
                  <w:marTop w:val="0"/>
                  <w:marBottom w:val="0"/>
                  <w:divBdr>
                    <w:top w:val="none" w:sz="0" w:space="0" w:color="auto"/>
                    <w:left w:val="none" w:sz="0" w:space="0" w:color="auto"/>
                    <w:bottom w:val="none" w:sz="0" w:space="0" w:color="auto"/>
                    <w:right w:val="none" w:sz="0" w:space="0" w:color="auto"/>
                  </w:divBdr>
                </w:div>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69105">
                  <w:marLeft w:val="0"/>
                  <w:marRight w:val="0"/>
                  <w:marTop w:val="0"/>
                  <w:marBottom w:val="0"/>
                  <w:divBdr>
                    <w:top w:val="none" w:sz="0" w:space="0" w:color="auto"/>
                    <w:left w:val="none" w:sz="0" w:space="0" w:color="auto"/>
                    <w:bottom w:val="none" w:sz="0" w:space="0" w:color="auto"/>
                    <w:right w:val="none" w:sz="0" w:space="0" w:color="auto"/>
                  </w:divBdr>
                </w:div>
                <w:div w:id="1344740583">
                  <w:marLeft w:val="0"/>
                  <w:marRight w:val="0"/>
                  <w:marTop w:val="0"/>
                  <w:marBottom w:val="0"/>
                  <w:divBdr>
                    <w:top w:val="none" w:sz="0" w:space="0" w:color="auto"/>
                    <w:left w:val="none" w:sz="0" w:space="0" w:color="auto"/>
                    <w:bottom w:val="none" w:sz="0" w:space="0" w:color="auto"/>
                    <w:right w:val="none" w:sz="0" w:space="0" w:color="auto"/>
                  </w:divBdr>
                  <w:divsChild>
                    <w:div w:id="279579912">
                      <w:marLeft w:val="0"/>
                      <w:marRight w:val="0"/>
                      <w:marTop w:val="0"/>
                      <w:marBottom w:val="0"/>
                      <w:divBdr>
                        <w:top w:val="none" w:sz="0" w:space="0" w:color="auto"/>
                        <w:left w:val="none" w:sz="0" w:space="0" w:color="auto"/>
                        <w:bottom w:val="none" w:sz="0" w:space="0" w:color="auto"/>
                        <w:right w:val="none" w:sz="0" w:space="0" w:color="auto"/>
                      </w:divBdr>
                    </w:div>
                    <w:div w:id="381104390">
                      <w:marLeft w:val="0"/>
                      <w:marRight w:val="0"/>
                      <w:marTop w:val="0"/>
                      <w:marBottom w:val="0"/>
                      <w:divBdr>
                        <w:top w:val="none" w:sz="0" w:space="0" w:color="auto"/>
                        <w:left w:val="none" w:sz="0" w:space="0" w:color="auto"/>
                        <w:bottom w:val="none" w:sz="0" w:space="0" w:color="auto"/>
                        <w:right w:val="none" w:sz="0" w:space="0" w:color="auto"/>
                      </w:divBdr>
                      <w:divsChild>
                        <w:div w:id="636493723">
                          <w:marLeft w:val="0"/>
                          <w:marRight w:val="0"/>
                          <w:marTop w:val="0"/>
                          <w:marBottom w:val="0"/>
                          <w:divBdr>
                            <w:top w:val="none" w:sz="0" w:space="0" w:color="auto"/>
                            <w:left w:val="none" w:sz="0" w:space="0" w:color="auto"/>
                            <w:bottom w:val="none" w:sz="0" w:space="0" w:color="auto"/>
                            <w:right w:val="none" w:sz="0" w:space="0" w:color="auto"/>
                          </w:divBdr>
                        </w:div>
                      </w:divsChild>
                    </w:div>
                    <w:div w:id="563105219">
                      <w:marLeft w:val="0"/>
                      <w:marRight w:val="0"/>
                      <w:marTop w:val="0"/>
                      <w:marBottom w:val="0"/>
                      <w:divBdr>
                        <w:top w:val="none" w:sz="0" w:space="0" w:color="auto"/>
                        <w:left w:val="none" w:sz="0" w:space="0" w:color="auto"/>
                        <w:bottom w:val="none" w:sz="0" w:space="0" w:color="auto"/>
                        <w:right w:val="none" w:sz="0" w:space="0" w:color="auto"/>
                      </w:divBdr>
                      <w:divsChild>
                        <w:div w:id="816335818">
                          <w:marLeft w:val="0"/>
                          <w:marRight w:val="0"/>
                          <w:marTop w:val="0"/>
                          <w:marBottom w:val="0"/>
                          <w:divBdr>
                            <w:top w:val="none" w:sz="0" w:space="0" w:color="auto"/>
                            <w:left w:val="none" w:sz="0" w:space="0" w:color="auto"/>
                            <w:bottom w:val="none" w:sz="0" w:space="0" w:color="auto"/>
                            <w:right w:val="none" w:sz="0" w:space="0" w:color="auto"/>
                          </w:divBdr>
                          <w:divsChild>
                            <w:div w:id="940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5464">
                      <w:marLeft w:val="0"/>
                      <w:marRight w:val="0"/>
                      <w:marTop w:val="0"/>
                      <w:marBottom w:val="0"/>
                      <w:divBdr>
                        <w:top w:val="none" w:sz="0" w:space="0" w:color="auto"/>
                        <w:left w:val="none" w:sz="0" w:space="0" w:color="auto"/>
                        <w:bottom w:val="none" w:sz="0" w:space="0" w:color="auto"/>
                        <w:right w:val="none" w:sz="0" w:space="0" w:color="auto"/>
                      </w:divBdr>
                    </w:div>
                    <w:div w:id="853425834">
                      <w:marLeft w:val="0"/>
                      <w:marRight w:val="0"/>
                      <w:marTop w:val="0"/>
                      <w:marBottom w:val="0"/>
                      <w:divBdr>
                        <w:top w:val="none" w:sz="0" w:space="0" w:color="auto"/>
                        <w:left w:val="none" w:sz="0" w:space="0" w:color="auto"/>
                        <w:bottom w:val="none" w:sz="0" w:space="0" w:color="auto"/>
                        <w:right w:val="none" w:sz="0" w:space="0" w:color="auto"/>
                      </w:divBdr>
                      <w:divsChild>
                        <w:div w:id="202595155">
                          <w:marLeft w:val="0"/>
                          <w:marRight w:val="0"/>
                          <w:marTop w:val="0"/>
                          <w:marBottom w:val="0"/>
                          <w:divBdr>
                            <w:top w:val="none" w:sz="0" w:space="0" w:color="auto"/>
                            <w:left w:val="none" w:sz="0" w:space="0" w:color="auto"/>
                            <w:bottom w:val="none" w:sz="0" w:space="0" w:color="auto"/>
                            <w:right w:val="none" w:sz="0" w:space="0" w:color="auto"/>
                          </w:divBdr>
                          <w:divsChild>
                            <w:div w:id="1617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7409">
                      <w:marLeft w:val="0"/>
                      <w:marRight w:val="0"/>
                      <w:marTop w:val="0"/>
                      <w:marBottom w:val="0"/>
                      <w:divBdr>
                        <w:top w:val="none" w:sz="0" w:space="0" w:color="auto"/>
                        <w:left w:val="none" w:sz="0" w:space="0" w:color="auto"/>
                        <w:bottom w:val="none" w:sz="0" w:space="0" w:color="auto"/>
                        <w:right w:val="none" w:sz="0" w:space="0" w:color="auto"/>
                      </w:divBdr>
                    </w:div>
                    <w:div w:id="1329409022">
                      <w:marLeft w:val="0"/>
                      <w:marRight w:val="0"/>
                      <w:marTop w:val="0"/>
                      <w:marBottom w:val="0"/>
                      <w:divBdr>
                        <w:top w:val="none" w:sz="0" w:space="0" w:color="auto"/>
                        <w:left w:val="none" w:sz="0" w:space="0" w:color="auto"/>
                        <w:bottom w:val="none" w:sz="0" w:space="0" w:color="auto"/>
                        <w:right w:val="none" w:sz="0" w:space="0" w:color="auto"/>
                      </w:divBdr>
                      <w:divsChild>
                        <w:div w:id="1238127387">
                          <w:marLeft w:val="0"/>
                          <w:marRight w:val="0"/>
                          <w:marTop w:val="0"/>
                          <w:marBottom w:val="0"/>
                          <w:divBdr>
                            <w:top w:val="none" w:sz="0" w:space="0" w:color="auto"/>
                            <w:left w:val="none" w:sz="0" w:space="0" w:color="auto"/>
                            <w:bottom w:val="none" w:sz="0" w:space="0" w:color="auto"/>
                            <w:right w:val="none" w:sz="0" w:space="0" w:color="auto"/>
                          </w:divBdr>
                          <w:divsChild>
                            <w:div w:id="5509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
                <w:div w:id="1345017675">
                  <w:marLeft w:val="0"/>
                  <w:marRight w:val="0"/>
                  <w:marTop w:val="0"/>
                  <w:marBottom w:val="0"/>
                  <w:divBdr>
                    <w:top w:val="none" w:sz="0" w:space="0" w:color="auto"/>
                    <w:left w:val="none" w:sz="0" w:space="0" w:color="auto"/>
                    <w:bottom w:val="none" w:sz="0" w:space="0" w:color="auto"/>
                    <w:right w:val="none" w:sz="0" w:space="0" w:color="auto"/>
                  </w:divBdr>
                </w:div>
                <w:div w:id="1345086744">
                  <w:marLeft w:val="0"/>
                  <w:marRight w:val="0"/>
                  <w:marTop w:val="0"/>
                  <w:marBottom w:val="0"/>
                  <w:divBdr>
                    <w:top w:val="none" w:sz="0" w:space="0" w:color="auto"/>
                    <w:left w:val="none" w:sz="0" w:space="0" w:color="auto"/>
                    <w:bottom w:val="none" w:sz="0" w:space="0" w:color="auto"/>
                    <w:right w:val="none" w:sz="0" w:space="0" w:color="auto"/>
                  </w:divBdr>
                </w:div>
                <w:div w:id="1345206259">
                  <w:marLeft w:val="0"/>
                  <w:marRight w:val="0"/>
                  <w:marTop w:val="0"/>
                  <w:marBottom w:val="0"/>
                  <w:divBdr>
                    <w:top w:val="none" w:sz="0" w:space="0" w:color="auto"/>
                    <w:left w:val="none" w:sz="0" w:space="0" w:color="auto"/>
                    <w:bottom w:val="none" w:sz="0" w:space="0" w:color="auto"/>
                    <w:right w:val="none" w:sz="0" w:space="0" w:color="auto"/>
                  </w:divBdr>
                </w:div>
                <w:div w:id="1345286689">
                  <w:marLeft w:val="300"/>
                  <w:marRight w:val="300"/>
                  <w:marTop w:val="0"/>
                  <w:marBottom w:val="0"/>
                  <w:divBdr>
                    <w:top w:val="none" w:sz="0" w:space="0" w:color="auto"/>
                    <w:left w:val="none" w:sz="0" w:space="0" w:color="auto"/>
                    <w:bottom w:val="none" w:sz="0" w:space="0" w:color="auto"/>
                    <w:right w:val="none" w:sz="0" w:space="0" w:color="auto"/>
                  </w:divBdr>
                </w:div>
                <w:div w:id="1345673269">
                  <w:marLeft w:val="0"/>
                  <w:marRight w:val="0"/>
                  <w:marTop w:val="0"/>
                  <w:marBottom w:val="0"/>
                  <w:divBdr>
                    <w:top w:val="none" w:sz="0" w:space="0" w:color="auto"/>
                    <w:left w:val="none" w:sz="0" w:space="0" w:color="auto"/>
                    <w:bottom w:val="none" w:sz="0" w:space="0" w:color="auto"/>
                    <w:right w:val="none" w:sz="0" w:space="0" w:color="auto"/>
                  </w:divBdr>
                </w:div>
                <w:div w:id="1345745474">
                  <w:marLeft w:val="0"/>
                  <w:marRight w:val="0"/>
                  <w:marTop w:val="0"/>
                  <w:marBottom w:val="0"/>
                  <w:divBdr>
                    <w:top w:val="none" w:sz="0" w:space="0" w:color="auto"/>
                    <w:left w:val="none" w:sz="0" w:space="0" w:color="auto"/>
                    <w:bottom w:val="none" w:sz="0" w:space="0" w:color="auto"/>
                    <w:right w:val="none" w:sz="0" w:space="0" w:color="auto"/>
                  </w:divBdr>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45984072">
                  <w:marLeft w:val="0"/>
                  <w:marRight w:val="0"/>
                  <w:marTop w:val="0"/>
                  <w:marBottom w:val="150"/>
                  <w:divBdr>
                    <w:top w:val="none" w:sz="0" w:space="0" w:color="auto"/>
                    <w:left w:val="none" w:sz="0" w:space="0" w:color="auto"/>
                    <w:bottom w:val="none" w:sz="0" w:space="0" w:color="auto"/>
                    <w:right w:val="none" w:sz="0" w:space="0" w:color="auto"/>
                  </w:divBdr>
                </w:div>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
    <w:div w:id="143741657">
      <w:bodyDiv w:val="1"/>
      <w:marLeft w:val="0"/>
      <w:marRight w:val="0"/>
      <w:marTop w:val="0"/>
      <w:marBottom w:val="0"/>
      <w:divBdr>
        <w:top w:val="none" w:sz="0" w:space="0" w:color="auto"/>
        <w:left w:val="none" w:sz="0" w:space="0" w:color="auto"/>
        <w:bottom w:val="none" w:sz="0" w:space="0" w:color="auto"/>
        <w:right w:val="none" w:sz="0" w:space="0" w:color="auto"/>
      </w:divBdr>
      <w:divsChild>
        <w:div w:id="1470712177">
          <w:marLeft w:val="0"/>
          <w:marRight w:val="0"/>
          <w:marTop w:val="0"/>
          <w:marBottom w:val="0"/>
          <w:divBdr>
            <w:top w:val="none" w:sz="0" w:space="0" w:color="auto"/>
            <w:left w:val="none" w:sz="0" w:space="0" w:color="auto"/>
            <w:bottom w:val="none" w:sz="0" w:space="0" w:color="auto"/>
            <w:right w:val="none" w:sz="0" w:space="0" w:color="auto"/>
          </w:divBdr>
          <w:divsChild>
            <w:div w:id="1611816901">
              <w:marLeft w:val="0"/>
              <w:marRight w:val="0"/>
              <w:marTop w:val="0"/>
              <w:marBottom w:val="0"/>
              <w:divBdr>
                <w:top w:val="none" w:sz="0" w:space="0" w:color="auto"/>
                <w:left w:val="none" w:sz="0" w:space="0" w:color="auto"/>
                <w:bottom w:val="none" w:sz="0" w:space="0" w:color="auto"/>
                <w:right w:val="none" w:sz="0" w:space="0" w:color="auto"/>
              </w:divBdr>
              <w:divsChild>
                <w:div w:id="100881126">
                  <w:marLeft w:val="0"/>
                  <w:marRight w:val="0"/>
                  <w:marTop w:val="0"/>
                  <w:marBottom w:val="0"/>
                  <w:divBdr>
                    <w:top w:val="none" w:sz="0" w:space="0" w:color="auto"/>
                    <w:left w:val="none" w:sz="0" w:space="0" w:color="auto"/>
                    <w:bottom w:val="none" w:sz="0" w:space="0" w:color="auto"/>
                    <w:right w:val="none" w:sz="0" w:space="0" w:color="auto"/>
                  </w:divBdr>
                  <w:divsChild>
                    <w:div w:id="8461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6851">
              <w:marLeft w:val="0"/>
              <w:marRight w:val="0"/>
              <w:marTop w:val="0"/>
              <w:marBottom w:val="0"/>
              <w:divBdr>
                <w:top w:val="none" w:sz="0" w:space="0" w:color="auto"/>
                <w:left w:val="single" w:sz="12" w:space="0" w:color="004465"/>
                <w:bottom w:val="none" w:sz="0" w:space="0" w:color="auto"/>
                <w:right w:val="none" w:sz="0" w:space="0" w:color="auto"/>
              </w:divBdr>
            </w:div>
            <w:div w:id="2122918487">
              <w:marLeft w:val="0"/>
              <w:marRight w:val="0"/>
              <w:marTop w:val="0"/>
              <w:marBottom w:val="600"/>
              <w:divBdr>
                <w:top w:val="none" w:sz="0" w:space="0" w:color="auto"/>
                <w:left w:val="none" w:sz="0" w:space="0" w:color="auto"/>
                <w:bottom w:val="none" w:sz="0" w:space="0" w:color="auto"/>
                <w:right w:val="none" w:sz="0" w:space="0" w:color="auto"/>
              </w:divBdr>
              <w:divsChild>
                <w:div w:id="13023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1777">
      <w:bodyDiv w:val="1"/>
      <w:marLeft w:val="0"/>
      <w:marRight w:val="0"/>
      <w:marTop w:val="0"/>
      <w:marBottom w:val="0"/>
      <w:divBdr>
        <w:top w:val="none" w:sz="0" w:space="0" w:color="auto"/>
        <w:left w:val="none" w:sz="0" w:space="0" w:color="auto"/>
        <w:bottom w:val="none" w:sz="0" w:space="0" w:color="auto"/>
        <w:right w:val="none" w:sz="0" w:space="0" w:color="auto"/>
      </w:divBdr>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9006">
      <w:bodyDiv w:val="1"/>
      <w:marLeft w:val="0"/>
      <w:marRight w:val="0"/>
      <w:marTop w:val="0"/>
      <w:marBottom w:val="0"/>
      <w:divBdr>
        <w:top w:val="none" w:sz="0" w:space="0" w:color="auto"/>
        <w:left w:val="none" w:sz="0" w:space="0" w:color="auto"/>
        <w:bottom w:val="none" w:sz="0" w:space="0" w:color="auto"/>
        <w:right w:val="none" w:sz="0" w:space="0" w:color="auto"/>
      </w:divBdr>
      <w:divsChild>
        <w:div w:id="1066613555">
          <w:marLeft w:val="0"/>
          <w:marRight w:val="0"/>
          <w:marTop w:val="0"/>
          <w:marBottom w:val="0"/>
          <w:divBdr>
            <w:top w:val="none" w:sz="0" w:space="0" w:color="auto"/>
            <w:left w:val="none" w:sz="0" w:space="0" w:color="auto"/>
            <w:bottom w:val="none" w:sz="0" w:space="0" w:color="auto"/>
            <w:right w:val="none" w:sz="0" w:space="0" w:color="auto"/>
          </w:divBdr>
          <w:divsChild>
            <w:div w:id="1119688594">
              <w:marLeft w:val="0"/>
              <w:marRight w:val="0"/>
              <w:marTop w:val="0"/>
              <w:marBottom w:val="0"/>
              <w:divBdr>
                <w:top w:val="none" w:sz="0" w:space="0" w:color="auto"/>
                <w:left w:val="none" w:sz="0" w:space="0" w:color="auto"/>
                <w:bottom w:val="none" w:sz="0" w:space="0" w:color="auto"/>
                <w:right w:val="none" w:sz="0" w:space="0" w:color="auto"/>
              </w:divBdr>
            </w:div>
          </w:divsChild>
        </w:div>
        <w:div w:id="169418809">
          <w:marLeft w:val="0"/>
          <w:marRight w:val="0"/>
          <w:marTop w:val="225"/>
          <w:marBottom w:val="0"/>
          <w:divBdr>
            <w:top w:val="single" w:sz="6" w:space="4" w:color="EEEEEE"/>
            <w:left w:val="none" w:sz="0" w:space="0" w:color="auto"/>
            <w:bottom w:val="single" w:sz="6" w:space="4" w:color="EEEEEE"/>
            <w:right w:val="none" w:sz="0" w:space="0" w:color="auto"/>
          </w:divBdr>
          <w:divsChild>
            <w:div w:id="786390506">
              <w:marLeft w:val="0"/>
              <w:marRight w:val="75"/>
              <w:marTop w:val="0"/>
              <w:marBottom w:val="0"/>
              <w:divBdr>
                <w:top w:val="none" w:sz="0" w:space="0" w:color="auto"/>
                <w:left w:val="none" w:sz="0" w:space="0" w:color="auto"/>
                <w:bottom w:val="none" w:sz="0" w:space="0" w:color="auto"/>
                <w:right w:val="none" w:sz="0" w:space="0" w:color="auto"/>
              </w:divBdr>
              <w:divsChild>
                <w:div w:id="10623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0720">
          <w:marLeft w:val="0"/>
          <w:marRight w:val="0"/>
          <w:marTop w:val="0"/>
          <w:marBottom w:val="0"/>
          <w:divBdr>
            <w:top w:val="none" w:sz="0" w:space="0" w:color="auto"/>
            <w:left w:val="none" w:sz="0" w:space="0" w:color="auto"/>
            <w:bottom w:val="none" w:sz="0" w:space="0" w:color="auto"/>
            <w:right w:val="none" w:sz="0" w:space="0" w:color="auto"/>
          </w:divBdr>
          <w:divsChild>
            <w:div w:id="1269005339">
              <w:marLeft w:val="0"/>
              <w:marRight w:val="0"/>
              <w:marTop w:val="180"/>
              <w:marBottom w:val="0"/>
              <w:divBdr>
                <w:top w:val="none" w:sz="0" w:space="0" w:color="auto"/>
                <w:left w:val="none" w:sz="0" w:space="0" w:color="auto"/>
                <w:bottom w:val="none" w:sz="0" w:space="0" w:color="auto"/>
                <w:right w:val="none" w:sz="0" w:space="0" w:color="auto"/>
              </w:divBdr>
            </w:div>
          </w:divsChild>
        </w:div>
        <w:div w:id="1976519479">
          <w:marLeft w:val="0"/>
          <w:marRight w:val="0"/>
          <w:marTop w:val="0"/>
          <w:marBottom w:val="0"/>
          <w:divBdr>
            <w:top w:val="none" w:sz="0" w:space="0" w:color="auto"/>
            <w:left w:val="none" w:sz="0" w:space="0" w:color="auto"/>
            <w:bottom w:val="none" w:sz="0" w:space="0" w:color="auto"/>
            <w:right w:val="none" w:sz="0" w:space="0" w:color="auto"/>
          </w:divBdr>
          <w:divsChild>
            <w:div w:id="15281068">
              <w:marLeft w:val="0"/>
              <w:marRight w:val="0"/>
              <w:marTop w:val="0"/>
              <w:marBottom w:val="60"/>
              <w:divBdr>
                <w:top w:val="none" w:sz="0" w:space="0" w:color="auto"/>
                <w:left w:val="none" w:sz="0" w:space="0" w:color="auto"/>
                <w:bottom w:val="none" w:sz="0" w:space="0" w:color="auto"/>
                <w:right w:val="none" w:sz="0" w:space="0" w:color="auto"/>
              </w:divBdr>
              <w:divsChild>
                <w:div w:id="53435300">
                  <w:marLeft w:val="0"/>
                  <w:marRight w:val="0"/>
                  <w:marTop w:val="0"/>
                  <w:marBottom w:val="0"/>
                  <w:divBdr>
                    <w:top w:val="none" w:sz="0" w:space="0" w:color="auto"/>
                    <w:left w:val="none" w:sz="0" w:space="0" w:color="auto"/>
                    <w:bottom w:val="none" w:sz="0" w:space="0" w:color="auto"/>
                    <w:right w:val="none" w:sz="0" w:space="0" w:color="auto"/>
                  </w:divBdr>
                  <w:divsChild>
                    <w:div w:id="1427261662">
                      <w:marLeft w:val="0"/>
                      <w:marRight w:val="0"/>
                      <w:marTop w:val="480"/>
                      <w:marBottom w:val="480"/>
                      <w:divBdr>
                        <w:top w:val="none" w:sz="0" w:space="0" w:color="auto"/>
                        <w:left w:val="none" w:sz="0" w:space="0" w:color="auto"/>
                        <w:bottom w:val="none" w:sz="0" w:space="0" w:color="auto"/>
                        <w:right w:val="none" w:sz="0" w:space="0" w:color="auto"/>
                      </w:divBdr>
                    </w:div>
                  </w:divsChild>
                </w:div>
                <w:div w:id="1683312942">
                  <w:marLeft w:val="0"/>
                  <w:marRight w:val="0"/>
                  <w:marTop w:val="0"/>
                  <w:marBottom w:val="0"/>
                  <w:divBdr>
                    <w:top w:val="none" w:sz="0" w:space="0" w:color="auto"/>
                    <w:left w:val="none" w:sz="0" w:space="0" w:color="auto"/>
                    <w:bottom w:val="none" w:sz="0" w:space="0" w:color="auto"/>
                    <w:right w:val="none" w:sz="0" w:space="0" w:color="auto"/>
                  </w:divBdr>
                  <w:divsChild>
                    <w:div w:id="1975983726">
                      <w:marLeft w:val="0"/>
                      <w:marRight w:val="0"/>
                      <w:marTop w:val="0"/>
                      <w:marBottom w:val="0"/>
                      <w:divBdr>
                        <w:top w:val="none" w:sz="0" w:space="0" w:color="auto"/>
                        <w:left w:val="none" w:sz="0" w:space="0" w:color="auto"/>
                        <w:bottom w:val="none" w:sz="0" w:space="0" w:color="auto"/>
                        <w:right w:val="none" w:sz="0" w:space="0" w:color="auto"/>
                      </w:divBdr>
                      <w:divsChild>
                        <w:div w:id="2032028567">
                          <w:marLeft w:val="0"/>
                          <w:marRight w:val="0"/>
                          <w:marTop w:val="0"/>
                          <w:marBottom w:val="75"/>
                          <w:divBdr>
                            <w:top w:val="none" w:sz="0" w:space="0" w:color="auto"/>
                            <w:left w:val="none" w:sz="0" w:space="0" w:color="auto"/>
                            <w:bottom w:val="none" w:sz="0" w:space="0" w:color="auto"/>
                            <w:right w:val="none" w:sz="0" w:space="0" w:color="auto"/>
                          </w:divBdr>
                          <w:divsChild>
                            <w:div w:id="947392513">
                              <w:marLeft w:val="0"/>
                              <w:marRight w:val="0"/>
                              <w:marTop w:val="0"/>
                              <w:marBottom w:val="0"/>
                              <w:divBdr>
                                <w:top w:val="none" w:sz="0" w:space="0" w:color="auto"/>
                                <w:left w:val="none" w:sz="0" w:space="0" w:color="auto"/>
                                <w:bottom w:val="none" w:sz="0" w:space="0" w:color="auto"/>
                                <w:right w:val="none" w:sz="0" w:space="0" w:color="auto"/>
                              </w:divBdr>
                            </w:div>
                          </w:divsChild>
                        </w:div>
                        <w:div w:id="978845999">
                          <w:marLeft w:val="0"/>
                          <w:marRight w:val="0"/>
                          <w:marTop w:val="0"/>
                          <w:marBottom w:val="0"/>
                          <w:divBdr>
                            <w:top w:val="none" w:sz="0" w:space="0" w:color="auto"/>
                            <w:left w:val="none" w:sz="0" w:space="0" w:color="auto"/>
                            <w:bottom w:val="none" w:sz="0" w:space="0" w:color="auto"/>
                            <w:right w:val="none" w:sz="0" w:space="0" w:color="auto"/>
                          </w:divBdr>
                          <w:divsChild>
                            <w:div w:id="1519003133">
                              <w:marLeft w:val="0"/>
                              <w:marRight w:val="0"/>
                              <w:marTop w:val="0"/>
                              <w:marBottom w:val="0"/>
                              <w:divBdr>
                                <w:top w:val="none" w:sz="0" w:space="0" w:color="auto"/>
                                <w:left w:val="none" w:sz="0" w:space="0" w:color="auto"/>
                                <w:bottom w:val="none" w:sz="0" w:space="0" w:color="auto"/>
                                <w:right w:val="none" w:sz="0" w:space="0" w:color="auto"/>
                              </w:divBdr>
                              <w:divsChild>
                                <w:div w:id="1754353315">
                                  <w:marLeft w:val="0"/>
                                  <w:marRight w:val="0"/>
                                  <w:marTop w:val="0"/>
                                  <w:marBottom w:val="0"/>
                                  <w:divBdr>
                                    <w:top w:val="none" w:sz="0" w:space="0" w:color="auto"/>
                                    <w:left w:val="none" w:sz="0" w:space="0" w:color="auto"/>
                                    <w:bottom w:val="none" w:sz="0" w:space="0" w:color="auto"/>
                                    <w:right w:val="none" w:sz="0" w:space="0" w:color="auto"/>
                                  </w:divBdr>
                                  <w:divsChild>
                                    <w:div w:id="1216313368">
                                      <w:marLeft w:val="0"/>
                                      <w:marRight w:val="0"/>
                                      <w:marTop w:val="0"/>
                                      <w:marBottom w:val="30"/>
                                      <w:divBdr>
                                        <w:top w:val="none" w:sz="0" w:space="0" w:color="auto"/>
                                        <w:left w:val="none" w:sz="0" w:space="0" w:color="auto"/>
                                        <w:bottom w:val="none" w:sz="0" w:space="0" w:color="auto"/>
                                        <w:right w:val="none" w:sz="0" w:space="0" w:color="auto"/>
                                      </w:divBdr>
                                      <w:divsChild>
                                        <w:div w:id="244808841">
                                          <w:marLeft w:val="0"/>
                                          <w:marRight w:val="0"/>
                                          <w:marTop w:val="0"/>
                                          <w:marBottom w:val="0"/>
                                          <w:divBdr>
                                            <w:top w:val="none" w:sz="0" w:space="0" w:color="auto"/>
                                            <w:left w:val="none" w:sz="0" w:space="0" w:color="auto"/>
                                            <w:bottom w:val="none" w:sz="0" w:space="0" w:color="auto"/>
                                            <w:right w:val="none" w:sz="0" w:space="0" w:color="auto"/>
                                          </w:divBdr>
                                          <w:divsChild>
                                            <w:div w:id="693262045">
                                              <w:marLeft w:val="0"/>
                                              <w:marRight w:val="0"/>
                                              <w:marTop w:val="0"/>
                                              <w:marBottom w:val="0"/>
                                              <w:divBdr>
                                                <w:top w:val="none" w:sz="0" w:space="0" w:color="auto"/>
                                                <w:left w:val="none" w:sz="0" w:space="0" w:color="auto"/>
                                                <w:bottom w:val="none" w:sz="0" w:space="0" w:color="auto"/>
                                                <w:right w:val="none" w:sz="0" w:space="0" w:color="auto"/>
                                              </w:divBdr>
                                              <w:divsChild>
                                                <w:div w:id="459374258">
                                                  <w:marLeft w:val="0"/>
                                                  <w:marRight w:val="0"/>
                                                  <w:marTop w:val="0"/>
                                                  <w:marBottom w:val="0"/>
                                                  <w:divBdr>
                                                    <w:top w:val="none" w:sz="0" w:space="0" w:color="auto"/>
                                                    <w:left w:val="none" w:sz="0" w:space="0" w:color="auto"/>
                                                    <w:bottom w:val="none" w:sz="0" w:space="0" w:color="auto"/>
                                                    <w:right w:val="none" w:sz="0" w:space="0" w:color="auto"/>
                                                  </w:divBdr>
                                                  <w:divsChild>
                                                    <w:div w:id="2848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1585">
                                              <w:marLeft w:val="0"/>
                                              <w:marRight w:val="0"/>
                                              <w:marTop w:val="0"/>
                                              <w:marBottom w:val="0"/>
                                              <w:divBdr>
                                                <w:top w:val="none" w:sz="0" w:space="0" w:color="auto"/>
                                                <w:left w:val="none" w:sz="0" w:space="0" w:color="auto"/>
                                                <w:bottom w:val="none" w:sz="0" w:space="0" w:color="auto"/>
                                                <w:right w:val="none" w:sz="0" w:space="0" w:color="auto"/>
                                              </w:divBdr>
                                              <w:divsChild>
                                                <w:div w:id="180898138">
                                                  <w:marLeft w:val="0"/>
                                                  <w:marRight w:val="0"/>
                                                  <w:marTop w:val="0"/>
                                                  <w:marBottom w:val="0"/>
                                                  <w:divBdr>
                                                    <w:top w:val="none" w:sz="0" w:space="0" w:color="auto"/>
                                                    <w:left w:val="none" w:sz="0" w:space="0" w:color="auto"/>
                                                    <w:bottom w:val="none" w:sz="0" w:space="0" w:color="auto"/>
                                                    <w:right w:val="none" w:sz="0" w:space="0" w:color="auto"/>
                                                  </w:divBdr>
                                                  <w:divsChild>
                                                    <w:div w:id="1238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5885">
                                              <w:marLeft w:val="0"/>
                                              <w:marRight w:val="0"/>
                                              <w:marTop w:val="0"/>
                                              <w:marBottom w:val="0"/>
                                              <w:divBdr>
                                                <w:top w:val="none" w:sz="0" w:space="0" w:color="auto"/>
                                                <w:left w:val="none" w:sz="0" w:space="0" w:color="auto"/>
                                                <w:bottom w:val="none" w:sz="0" w:space="0" w:color="auto"/>
                                                <w:right w:val="none" w:sz="0" w:space="0" w:color="auto"/>
                                              </w:divBdr>
                                              <w:divsChild>
                                                <w:div w:id="1886136832">
                                                  <w:marLeft w:val="0"/>
                                                  <w:marRight w:val="0"/>
                                                  <w:marTop w:val="0"/>
                                                  <w:marBottom w:val="0"/>
                                                  <w:divBdr>
                                                    <w:top w:val="none" w:sz="0" w:space="0" w:color="auto"/>
                                                    <w:left w:val="none" w:sz="0" w:space="0" w:color="auto"/>
                                                    <w:bottom w:val="none" w:sz="0" w:space="0" w:color="auto"/>
                                                    <w:right w:val="none" w:sz="0" w:space="0" w:color="auto"/>
                                                  </w:divBdr>
                                                  <w:divsChild>
                                                    <w:div w:id="4246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823">
                                              <w:marLeft w:val="0"/>
                                              <w:marRight w:val="0"/>
                                              <w:marTop w:val="0"/>
                                              <w:marBottom w:val="0"/>
                                              <w:divBdr>
                                                <w:top w:val="none" w:sz="0" w:space="0" w:color="auto"/>
                                                <w:left w:val="none" w:sz="0" w:space="0" w:color="auto"/>
                                                <w:bottom w:val="none" w:sz="0" w:space="0" w:color="auto"/>
                                                <w:right w:val="none" w:sz="0" w:space="0" w:color="auto"/>
                                              </w:divBdr>
                                              <w:divsChild>
                                                <w:div w:id="889417588">
                                                  <w:marLeft w:val="0"/>
                                                  <w:marRight w:val="0"/>
                                                  <w:marTop w:val="0"/>
                                                  <w:marBottom w:val="0"/>
                                                  <w:divBdr>
                                                    <w:top w:val="none" w:sz="0" w:space="0" w:color="auto"/>
                                                    <w:left w:val="none" w:sz="0" w:space="0" w:color="auto"/>
                                                    <w:bottom w:val="none" w:sz="0" w:space="0" w:color="auto"/>
                                                    <w:right w:val="none" w:sz="0" w:space="0" w:color="auto"/>
                                                  </w:divBdr>
                                                  <w:divsChild>
                                                    <w:div w:id="773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2741">
                                              <w:marLeft w:val="0"/>
                                              <w:marRight w:val="0"/>
                                              <w:marTop w:val="0"/>
                                              <w:marBottom w:val="0"/>
                                              <w:divBdr>
                                                <w:top w:val="none" w:sz="0" w:space="0" w:color="auto"/>
                                                <w:left w:val="none" w:sz="0" w:space="0" w:color="auto"/>
                                                <w:bottom w:val="none" w:sz="0" w:space="0" w:color="auto"/>
                                                <w:right w:val="none" w:sz="0" w:space="0" w:color="auto"/>
                                              </w:divBdr>
                                              <w:divsChild>
                                                <w:div w:id="2014792751">
                                                  <w:marLeft w:val="0"/>
                                                  <w:marRight w:val="0"/>
                                                  <w:marTop w:val="0"/>
                                                  <w:marBottom w:val="0"/>
                                                  <w:divBdr>
                                                    <w:top w:val="none" w:sz="0" w:space="0" w:color="auto"/>
                                                    <w:left w:val="none" w:sz="0" w:space="0" w:color="auto"/>
                                                    <w:bottom w:val="none" w:sz="0" w:space="0" w:color="auto"/>
                                                    <w:right w:val="none" w:sz="0" w:space="0" w:color="auto"/>
                                                  </w:divBdr>
                                                  <w:divsChild>
                                                    <w:div w:id="966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3348">
                                              <w:marLeft w:val="0"/>
                                              <w:marRight w:val="0"/>
                                              <w:marTop w:val="0"/>
                                              <w:marBottom w:val="0"/>
                                              <w:divBdr>
                                                <w:top w:val="none" w:sz="0" w:space="0" w:color="auto"/>
                                                <w:left w:val="none" w:sz="0" w:space="0" w:color="auto"/>
                                                <w:bottom w:val="none" w:sz="0" w:space="0" w:color="auto"/>
                                                <w:right w:val="none" w:sz="0" w:space="0" w:color="auto"/>
                                              </w:divBdr>
                                              <w:divsChild>
                                                <w:div w:id="456996460">
                                                  <w:marLeft w:val="0"/>
                                                  <w:marRight w:val="0"/>
                                                  <w:marTop w:val="0"/>
                                                  <w:marBottom w:val="0"/>
                                                  <w:divBdr>
                                                    <w:top w:val="none" w:sz="0" w:space="0" w:color="auto"/>
                                                    <w:left w:val="none" w:sz="0" w:space="0" w:color="auto"/>
                                                    <w:bottom w:val="none" w:sz="0" w:space="0" w:color="auto"/>
                                                    <w:right w:val="none" w:sz="0" w:space="0" w:color="auto"/>
                                                  </w:divBdr>
                                                  <w:divsChild>
                                                    <w:div w:id="4999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9668">
                                              <w:marLeft w:val="0"/>
                                              <w:marRight w:val="0"/>
                                              <w:marTop w:val="0"/>
                                              <w:marBottom w:val="0"/>
                                              <w:divBdr>
                                                <w:top w:val="none" w:sz="0" w:space="0" w:color="auto"/>
                                                <w:left w:val="none" w:sz="0" w:space="0" w:color="auto"/>
                                                <w:bottom w:val="none" w:sz="0" w:space="0" w:color="auto"/>
                                                <w:right w:val="none" w:sz="0" w:space="0" w:color="auto"/>
                                              </w:divBdr>
                                              <w:divsChild>
                                                <w:div w:id="644743697">
                                                  <w:marLeft w:val="0"/>
                                                  <w:marRight w:val="0"/>
                                                  <w:marTop w:val="0"/>
                                                  <w:marBottom w:val="0"/>
                                                  <w:divBdr>
                                                    <w:top w:val="none" w:sz="0" w:space="0" w:color="auto"/>
                                                    <w:left w:val="none" w:sz="0" w:space="0" w:color="auto"/>
                                                    <w:bottom w:val="none" w:sz="0" w:space="0" w:color="auto"/>
                                                    <w:right w:val="none" w:sz="0" w:space="0" w:color="auto"/>
                                                  </w:divBdr>
                                                  <w:divsChild>
                                                    <w:div w:id="20981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818">
                                              <w:marLeft w:val="0"/>
                                              <w:marRight w:val="0"/>
                                              <w:marTop w:val="0"/>
                                              <w:marBottom w:val="0"/>
                                              <w:divBdr>
                                                <w:top w:val="none" w:sz="0" w:space="0" w:color="auto"/>
                                                <w:left w:val="none" w:sz="0" w:space="0" w:color="auto"/>
                                                <w:bottom w:val="none" w:sz="0" w:space="0" w:color="auto"/>
                                                <w:right w:val="none" w:sz="0" w:space="0" w:color="auto"/>
                                              </w:divBdr>
                                              <w:divsChild>
                                                <w:div w:id="823619661">
                                                  <w:marLeft w:val="0"/>
                                                  <w:marRight w:val="0"/>
                                                  <w:marTop w:val="0"/>
                                                  <w:marBottom w:val="0"/>
                                                  <w:divBdr>
                                                    <w:top w:val="none" w:sz="0" w:space="0" w:color="auto"/>
                                                    <w:left w:val="none" w:sz="0" w:space="0" w:color="auto"/>
                                                    <w:bottom w:val="none" w:sz="0" w:space="0" w:color="auto"/>
                                                    <w:right w:val="none" w:sz="0" w:space="0" w:color="auto"/>
                                                  </w:divBdr>
                                                  <w:divsChild>
                                                    <w:div w:id="15709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9575">
                                              <w:marLeft w:val="0"/>
                                              <w:marRight w:val="0"/>
                                              <w:marTop w:val="0"/>
                                              <w:marBottom w:val="0"/>
                                              <w:divBdr>
                                                <w:top w:val="none" w:sz="0" w:space="0" w:color="auto"/>
                                                <w:left w:val="none" w:sz="0" w:space="0" w:color="auto"/>
                                                <w:bottom w:val="none" w:sz="0" w:space="0" w:color="auto"/>
                                                <w:right w:val="none" w:sz="0" w:space="0" w:color="auto"/>
                                              </w:divBdr>
                                              <w:divsChild>
                                                <w:div w:id="1019745910">
                                                  <w:marLeft w:val="0"/>
                                                  <w:marRight w:val="0"/>
                                                  <w:marTop w:val="0"/>
                                                  <w:marBottom w:val="0"/>
                                                  <w:divBdr>
                                                    <w:top w:val="none" w:sz="0" w:space="0" w:color="auto"/>
                                                    <w:left w:val="none" w:sz="0" w:space="0" w:color="auto"/>
                                                    <w:bottom w:val="none" w:sz="0" w:space="0" w:color="auto"/>
                                                    <w:right w:val="none" w:sz="0" w:space="0" w:color="auto"/>
                                                  </w:divBdr>
                                                  <w:divsChild>
                                                    <w:div w:id="1360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1837">
                                              <w:marLeft w:val="0"/>
                                              <w:marRight w:val="0"/>
                                              <w:marTop w:val="0"/>
                                              <w:marBottom w:val="0"/>
                                              <w:divBdr>
                                                <w:top w:val="none" w:sz="0" w:space="0" w:color="auto"/>
                                                <w:left w:val="none" w:sz="0" w:space="0" w:color="auto"/>
                                                <w:bottom w:val="none" w:sz="0" w:space="0" w:color="auto"/>
                                                <w:right w:val="none" w:sz="0" w:space="0" w:color="auto"/>
                                              </w:divBdr>
                                              <w:divsChild>
                                                <w:div w:id="1145121080">
                                                  <w:marLeft w:val="0"/>
                                                  <w:marRight w:val="0"/>
                                                  <w:marTop w:val="0"/>
                                                  <w:marBottom w:val="0"/>
                                                  <w:divBdr>
                                                    <w:top w:val="none" w:sz="0" w:space="0" w:color="auto"/>
                                                    <w:left w:val="none" w:sz="0" w:space="0" w:color="auto"/>
                                                    <w:bottom w:val="none" w:sz="0" w:space="0" w:color="auto"/>
                                                    <w:right w:val="none" w:sz="0" w:space="0" w:color="auto"/>
                                                  </w:divBdr>
                                                  <w:divsChild>
                                                    <w:div w:id="19133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3461">
                                              <w:marLeft w:val="0"/>
                                              <w:marRight w:val="0"/>
                                              <w:marTop w:val="0"/>
                                              <w:marBottom w:val="0"/>
                                              <w:divBdr>
                                                <w:top w:val="none" w:sz="0" w:space="0" w:color="auto"/>
                                                <w:left w:val="none" w:sz="0" w:space="0" w:color="auto"/>
                                                <w:bottom w:val="none" w:sz="0" w:space="0" w:color="auto"/>
                                                <w:right w:val="none" w:sz="0" w:space="0" w:color="auto"/>
                                              </w:divBdr>
                                              <w:divsChild>
                                                <w:div w:id="1614088584">
                                                  <w:marLeft w:val="0"/>
                                                  <w:marRight w:val="0"/>
                                                  <w:marTop w:val="0"/>
                                                  <w:marBottom w:val="0"/>
                                                  <w:divBdr>
                                                    <w:top w:val="none" w:sz="0" w:space="0" w:color="auto"/>
                                                    <w:left w:val="none" w:sz="0" w:space="0" w:color="auto"/>
                                                    <w:bottom w:val="none" w:sz="0" w:space="0" w:color="auto"/>
                                                    <w:right w:val="none" w:sz="0" w:space="0" w:color="auto"/>
                                                  </w:divBdr>
                                                  <w:divsChild>
                                                    <w:div w:id="983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1621">
                                              <w:marLeft w:val="0"/>
                                              <w:marRight w:val="0"/>
                                              <w:marTop w:val="0"/>
                                              <w:marBottom w:val="0"/>
                                              <w:divBdr>
                                                <w:top w:val="none" w:sz="0" w:space="0" w:color="auto"/>
                                                <w:left w:val="none" w:sz="0" w:space="0" w:color="auto"/>
                                                <w:bottom w:val="none" w:sz="0" w:space="0" w:color="auto"/>
                                                <w:right w:val="none" w:sz="0" w:space="0" w:color="auto"/>
                                              </w:divBdr>
                                              <w:divsChild>
                                                <w:div w:id="1115100505">
                                                  <w:marLeft w:val="0"/>
                                                  <w:marRight w:val="0"/>
                                                  <w:marTop w:val="0"/>
                                                  <w:marBottom w:val="0"/>
                                                  <w:divBdr>
                                                    <w:top w:val="none" w:sz="0" w:space="0" w:color="auto"/>
                                                    <w:left w:val="none" w:sz="0" w:space="0" w:color="auto"/>
                                                    <w:bottom w:val="none" w:sz="0" w:space="0" w:color="auto"/>
                                                    <w:right w:val="none" w:sz="0" w:space="0" w:color="auto"/>
                                                  </w:divBdr>
                                                  <w:divsChild>
                                                    <w:div w:id="1018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494">
                                              <w:marLeft w:val="0"/>
                                              <w:marRight w:val="0"/>
                                              <w:marTop w:val="0"/>
                                              <w:marBottom w:val="0"/>
                                              <w:divBdr>
                                                <w:top w:val="none" w:sz="0" w:space="0" w:color="auto"/>
                                                <w:left w:val="none" w:sz="0" w:space="0" w:color="auto"/>
                                                <w:bottom w:val="none" w:sz="0" w:space="0" w:color="auto"/>
                                                <w:right w:val="none" w:sz="0" w:space="0" w:color="auto"/>
                                              </w:divBdr>
                                              <w:divsChild>
                                                <w:div w:id="796266144">
                                                  <w:marLeft w:val="0"/>
                                                  <w:marRight w:val="0"/>
                                                  <w:marTop w:val="0"/>
                                                  <w:marBottom w:val="0"/>
                                                  <w:divBdr>
                                                    <w:top w:val="none" w:sz="0" w:space="0" w:color="auto"/>
                                                    <w:left w:val="none" w:sz="0" w:space="0" w:color="auto"/>
                                                    <w:bottom w:val="none" w:sz="0" w:space="0" w:color="auto"/>
                                                    <w:right w:val="none" w:sz="0" w:space="0" w:color="auto"/>
                                                  </w:divBdr>
                                                  <w:divsChild>
                                                    <w:div w:id="8608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0478">
                                              <w:marLeft w:val="0"/>
                                              <w:marRight w:val="0"/>
                                              <w:marTop w:val="0"/>
                                              <w:marBottom w:val="0"/>
                                              <w:divBdr>
                                                <w:top w:val="none" w:sz="0" w:space="0" w:color="auto"/>
                                                <w:left w:val="none" w:sz="0" w:space="0" w:color="auto"/>
                                                <w:bottom w:val="none" w:sz="0" w:space="0" w:color="auto"/>
                                                <w:right w:val="none" w:sz="0" w:space="0" w:color="auto"/>
                                              </w:divBdr>
                                              <w:divsChild>
                                                <w:div w:id="1342509403">
                                                  <w:marLeft w:val="0"/>
                                                  <w:marRight w:val="0"/>
                                                  <w:marTop w:val="0"/>
                                                  <w:marBottom w:val="0"/>
                                                  <w:divBdr>
                                                    <w:top w:val="none" w:sz="0" w:space="0" w:color="auto"/>
                                                    <w:left w:val="none" w:sz="0" w:space="0" w:color="auto"/>
                                                    <w:bottom w:val="none" w:sz="0" w:space="0" w:color="auto"/>
                                                    <w:right w:val="none" w:sz="0" w:space="0" w:color="auto"/>
                                                  </w:divBdr>
                                                  <w:divsChild>
                                                    <w:div w:id="15286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939">
                                              <w:marLeft w:val="0"/>
                                              <w:marRight w:val="0"/>
                                              <w:marTop w:val="0"/>
                                              <w:marBottom w:val="0"/>
                                              <w:divBdr>
                                                <w:top w:val="none" w:sz="0" w:space="0" w:color="auto"/>
                                                <w:left w:val="none" w:sz="0" w:space="0" w:color="auto"/>
                                                <w:bottom w:val="none" w:sz="0" w:space="0" w:color="auto"/>
                                                <w:right w:val="none" w:sz="0" w:space="0" w:color="auto"/>
                                              </w:divBdr>
                                              <w:divsChild>
                                                <w:div w:id="231812334">
                                                  <w:marLeft w:val="0"/>
                                                  <w:marRight w:val="0"/>
                                                  <w:marTop w:val="0"/>
                                                  <w:marBottom w:val="0"/>
                                                  <w:divBdr>
                                                    <w:top w:val="none" w:sz="0" w:space="0" w:color="auto"/>
                                                    <w:left w:val="none" w:sz="0" w:space="0" w:color="auto"/>
                                                    <w:bottom w:val="none" w:sz="0" w:space="0" w:color="auto"/>
                                                    <w:right w:val="none" w:sz="0" w:space="0" w:color="auto"/>
                                                  </w:divBdr>
                                                  <w:divsChild>
                                                    <w:div w:id="6818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7931">
                                              <w:marLeft w:val="0"/>
                                              <w:marRight w:val="0"/>
                                              <w:marTop w:val="0"/>
                                              <w:marBottom w:val="0"/>
                                              <w:divBdr>
                                                <w:top w:val="none" w:sz="0" w:space="0" w:color="auto"/>
                                                <w:left w:val="none" w:sz="0" w:space="0" w:color="auto"/>
                                                <w:bottom w:val="none" w:sz="0" w:space="0" w:color="auto"/>
                                                <w:right w:val="none" w:sz="0" w:space="0" w:color="auto"/>
                                              </w:divBdr>
                                              <w:divsChild>
                                                <w:div w:id="95177644">
                                                  <w:marLeft w:val="0"/>
                                                  <w:marRight w:val="0"/>
                                                  <w:marTop w:val="0"/>
                                                  <w:marBottom w:val="0"/>
                                                  <w:divBdr>
                                                    <w:top w:val="none" w:sz="0" w:space="0" w:color="auto"/>
                                                    <w:left w:val="none" w:sz="0" w:space="0" w:color="auto"/>
                                                    <w:bottom w:val="none" w:sz="0" w:space="0" w:color="auto"/>
                                                    <w:right w:val="none" w:sz="0" w:space="0" w:color="auto"/>
                                                  </w:divBdr>
                                                  <w:divsChild>
                                                    <w:div w:id="1779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13768">
                                  <w:marLeft w:val="0"/>
                                  <w:marRight w:val="0"/>
                                  <w:marTop w:val="0"/>
                                  <w:marBottom w:val="0"/>
                                  <w:divBdr>
                                    <w:top w:val="none" w:sz="0" w:space="0" w:color="auto"/>
                                    <w:left w:val="none" w:sz="0" w:space="0" w:color="auto"/>
                                    <w:bottom w:val="none" w:sz="0" w:space="0" w:color="auto"/>
                                    <w:right w:val="none" w:sz="0" w:space="0" w:color="auto"/>
                                  </w:divBdr>
                                  <w:divsChild>
                                    <w:div w:id="1581788846">
                                      <w:marLeft w:val="0"/>
                                      <w:marRight w:val="0"/>
                                      <w:marTop w:val="0"/>
                                      <w:marBottom w:val="0"/>
                                      <w:divBdr>
                                        <w:top w:val="none" w:sz="0" w:space="0" w:color="auto"/>
                                        <w:left w:val="none" w:sz="0" w:space="0" w:color="auto"/>
                                        <w:bottom w:val="none" w:sz="0" w:space="0" w:color="auto"/>
                                        <w:right w:val="none" w:sz="0" w:space="0" w:color="auto"/>
                                      </w:divBdr>
                                    </w:div>
                                    <w:div w:id="18351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454">
                              <w:marLeft w:val="0"/>
                              <w:marRight w:val="0"/>
                              <w:marTop w:val="0"/>
                              <w:marBottom w:val="0"/>
                              <w:divBdr>
                                <w:top w:val="none" w:sz="0" w:space="0" w:color="auto"/>
                                <w:left w:val="none" w:sz="0" w:space="0" w:color="auto"/>
                                <w:bottom w:val="none" w:sz="0" w:space="0" w:color="auto"/>
                                <w:right w:val="none" w:sz="0" w:space="0" w:color="auto"/>
                              </w:divBdr>
                              <w:divsChild>
                                <w:div w:id="875699822">
                                  <w:marLeft w:val="0"/>
                                  <w:marRight w:val="0"/>
                                  <w:marTop w:val="0"/>
                                  <w:marBottom w:val="0"/>
                                  <w:divBdr>
                                    <w:top w:val="none" w:sz="0" w:space="0" w:color="auto"/>
                                    <w:left w:val="none" w:sz="0" w:space="0" w:color="auto"/>
                                    <w:bottom w:val="none" w:sz="0" w:space="0" w:color="auto"/>
                                    <w:right w:val="none" w:sz="0" w:space="0" w:color="auto"/>
                                  </w:divBdr>
                                  <w:divsChild>
                                    <w:div w:id="1744451285">
                                      <w:marLeft w:val="0"/>
                                      <w:marRight w:val="30"/>
                                      <w:marTop w:val="0"/>
                                      <w:marBottom w:val="0"/>
                                      <w:divBdr>
                                        <w:top w:val="none" w:sz="0" w:space="0" w:color="auto"/>
                                        <w:left w:val="none" w:sz="0" w:space="0" w:color="auto"/>
                                        <w:bottom w:val="none" w:sz="0" w:space="0" w:color="auto"/>
                                        <w:right w:val="none" w:sz="0" w:space="0" w:color="auto"/>
                                      </w:divBdr>
                                      <w:divsChild>
                                        <w:div w:id="2087652382">
                                          <w:marLeft w:val="0"/>
                                          <w:marRight w:val="0"/>
                                          <w:marTop w:val="0"/>
                                          <w:marBottom w:val="0"/>
                                          <w:divBdr>
                                            <w:top w:val="none" w:sz="0" w:space="0" w:color="auto"/>
                                            <w:left w:val="none" w:sz="0" w:space="0" w:color="auto"/>
                                            <w:bottom w:val="none" w:sz="0" w:space="0" w:color="auto"/>
                                            <w:right w:val="none" w:sz="0" w:space="0" w:color="auto"/>
                                          </w:divBdr>
                                        </w:div>
                                      </w:divsChild>
                                    </w:div>
                                    <w:div w:id="598215393">
                                      <w:marLeft w:val="0"/>
                                      <w:marRight w:val="30"/>
                                      <w:marTop w:val="0"/>
                                      <w:marBottom w:val="0"/>
                                      <w:divBdr>
                                        <w:top w:val="none" w:sz="0" w:space="0" w:color="auto"/>
                                        <w:left w:val="none" w:sz="0" w:space="0" w:color="auto"/>
                                        <w:bottom w:val="none" w:sz="0" w:space="0" w:color="auto"/>
                                        <w:right w:val="none" w:sz="0" w:space="0" w:color="auto"/>
                                      </w:divBdr>
                                      <w:divsChild>
                                        <w:div w:id="862400019">
                                          <w:marLeft w:val="0"/>
                                          <w:marRight w:val="0"/>
                                          <w:marTop w:val="0"/>
                                          <w:marBottom w:val="0"/>
                                          <w:divBdr>
                                            <w:top w:val="none" w:sz="0" w:space="0" w:color="auto"/>
                                            <w:left w:val="none" w:sz="0" w:space="0" w:color="auto"/>
                                            <w:bottom w:val="none" w:sz="0" w:space="0" w:color="auto"/>
                                            <w:right w:val="none" w:sz="0" w:space="0" w:color="auto"/>
                                          </w:divBdr>
                                        </w:div>
                                      </w:divsChild>
                                    </w:div>
                                    <w:div w:id="1530492213">
                                      <w:marLeft w:val="0"/>
                                      <w:marRight w:val="30"/>
                                      <w:marTop w:val="0"/>
                                      <w:marBottom w:val="0"/>
                                      <w:divBdr>
                                        <w:top w:val="none" w:sz="0" w:space="0" w:color="auto"/>
                                        <w:left w:val="none" w:sz="0" w:space="0" w:color="auto"/>
                                        <w:bottom w:val="none" w:sz="0" w:space="0" w:color="auto"/>
                                        <w:right w:val="none" w:sz="0" w:space="0" w:color="auto"/>
                                      </w:divBdr>
                                      <w:divsChild>
                                        <w:div w:id="1564632667">
                                          <w:marLeft w:val="0"/>
                                          <w:marRight w:val="0"/>
                                          <w:marTop w:val="0"/>
                                          <w:marBottom w:val="0"/>
                                          <w:divBdr>
                                            <w:top w:val="none" w:sz="0" w:space="0" w:color="auto"/>
                                            <w:left w:val="none" w:sz="0" w:space="0" w:color="auto"/>
                                            <w:bottom w:val="none" w:sz="0" w:space="0" w:color="auto"/>
                                            <w:right w:val="none" w:sz="0" w:space="0" w:color="auto"/>
                                          </w:divBdr>
                                        </w:div>
                                      </w:divsChild>
                                    </w:div>
                                    <w:div w:id="197472352">
                                      <w:marLeft w:val="0"/>
                                      <w:marRight w:val="30"/>
                                      <w:marTop w:val="0"/>
                                      <w:marBottom w:val="0"/>
                                      <w:divBdr>
                                        <w:top w:val="none" w:sz="0" w:space="0" w:color="auto"/>
                                        <w:left w:val="none" w:sz="0" w:space="0" w:color="auto"/>
                                        <w:bottom w:val="none" w:sz="0" w:space="0" w:color="auto"/>
                                        <w:right w:val="none" w:sz="0" w:space="0" w:color="auto"/>
                                      </w:divBdr>
                                      <w:divsChild>
                                        <w:div w:id="440302684">
                                          <w:marLeft w:val="0"/>
                                          <w:marRight w:val="0"/>
                                          <w:marTop w:val="0"/>
                                          <w:marBottom w:val="0"/>
                                          <w:divBdr>
                                            <w:top w:val="none" w:sz="0" w:space="0" w:color="auto"/>
                                            <w:left w:val="none" w:sz="0" w:space="0" w:color="auto"/>
                                            <w:bottom w:val="none" w:sz="0" w:space="0" w:color="auto"/>
                                            <w:right w:val="none" w:sz="0" w:space="0" w:color="auto"/>
                                          </w:divBdr>
                                        </w:div>
                                      </w:divsChild>
                                    </w:div>
                                    <w:div w:id="1460955836">
                                      <w:marLeft w:val="0"/>
                                      <w:marRight w:val="30"/>
                                      <w:marTop w:val="0"/>
                                      <w:marBottom w:val="0"/>
                                      <w:divBdr>
                                        <w:top w:val="none" w:sz="0" w:space="0" w:color="auto"/>
                                        <w:left w:val="none" w:sz="0" w:space="0" w:color="auto"/>
                                        <w:bottom w:val="none" w:sz="0" w:space="0" w:color="auto"/>
                                        <w:right w:val="none" w:sz="0" w:space="0" w:color="auto"/>
                                      </w:divBdr>
                                      <w:divsChild>
                                        <w:div w:id="1830443013">
                                          <w:marLeft w:val="0"/>
                                          <w:marRight w:val="0"/>
                                          <w:marTop w:val="0"/>
                                          <w:marBottom w:val="0"/>
                                          <w:divBdr>
                                            <w:top w:val="none" w:sz="0" w:space="0" w:color="auto"/>
                                            <w:left w:val="none" w:sz="0" w:space="0" w:color="auto"/>
                                            <w:bottom w:val="none" w:sz="0" w:space="0" w:color="auto"/>
                                            <w:right w:val="none" w:sz="0" w:space="0" w:color="auto"/>
                                          </w:divBdr>
                                        </w:div>
                                      </w:divsChild>
                                    </w:div>
                                    <w:div w:id="2007710484">
                                      <w:marLeft w:val="0"/>
                                      <w:marRight w:val="30"/>
                                      <w:marTop w:val="0"/>
                                      <w:marBottom w:val="0"/>
                                      <w:divBdr>
                                        <w:top w:val="none" w:sz="0" w:space="0" w:color="auto"/>
                                        <w:left w:val="none" w:sz="0" w:space="0" w:color="auto"/>
                                        <w:bottom w:val="none" w:sz="0" w:space="0" w:color="auto"/>
                                        <w:right w:val="none" w:sz="0" w:space="0" w:color="auto"/>
                                      </w:divBdr>
                                      <w:divsChild>
                                        <w:div w:id="1447120174">
                                          <w:marLeft w:val="0"/>
                                          <w:marRight w:val="0"/>
                                          <w:marTop w:val="0"/>
                                          <w:marBottom w:val="0"/>
                                          <w:divBdr>
                                            <w:top w:val="none" w:sz="0" w:space="0" w:color="auto"/>
                                            <w:left w:val="none" w:sz="0" w:space="0" w:color="auto"/>
                                            <w:bottom w:val="none" w:sz="0" w:space="0" w:color="auto"/>
                                            <w:right w:val="none" w:sz="0" w:space="0" w:color="auto"/>
                                          </w:divBdr>
                                        </w:div>
                                      </w:divsChild>
                                    </w:div>
                                    <w:div w:id="909539985">
                                      <w:marLeft w:val="0"/>
                                      <w:marRight w:val="30"/>
                                      <w:marTop w:val="0"/>
                                      <w:marBottom w:val="0"/>
                                      <w:divBdr>
                                        <w:top w:val="none" w:sz="0" w:space="0" w:color="auto"/>
                                        <w:left w:val="none" w:sz="0" w:space="0" w:color="auto"/>
                                        <w:bottom w:val="none" w:sz="0" w:space="0" w:color="auto"/>
                                        <w:right w:val="none" w:sz="0" w:space="0" w:color="auto"/>
                                      </w:divBdr>
                                      <w:divsChild>
                                        <w:div w:id="182942700">
                                          <w:marLeft w:val="0"/>
                                          <w:marRight w:val="0"/>
                                          <w:marTop w:val="0"/>
                                          <w:marBottom w:val="0"/>
                                          <w:divBdr>
                                            <w:top w:val="none" w:sz="0" w:space="0" w:color="auto"/>
                                            <w:left w:val="none" w:sz="0" w:space="0" w:color="auto"/>
                                            <w:bottom w:val="none" w:sz="0" w:space="0" w:color="auto"/>
                                            <w:right w:val="none" w:sz="0" w:space="0" w:color="auto"/>
                                          </w:divBdr>
                                        </w:div>
                                      </w:divsChild>
                                    </w:div>
                                    <w:div w:id="1045837477">
                                      <w:marLeft w:val="0"/>
                                      <w:marRight w:val="30"/>
                                      <w:marTop w:val="0"/>
                                      <w:marBottom w:val="0"/>
                                      <w:divBdr>
                                        <w:top w:val="none" w:sz="0" w:space="0" w:color="auto"/>
                                        <w:left w:val="none" w:sz="0" w:space="0" w:color="auto"/>
                                        <w:bottom w:val="none" w:sz="0" w:space="0" w:color="auto"/>
                                        <w:right w:val="none" w:sz="0" w:space="0" w:color="auto"/>
                                      </w:divBdr>
                                      <w:divsChild>
                                        <w:div w:id="909314834">
                                          <w:marLeft w:val="0"/>
                                          <w:marRight w:val="0"/>
                                          <w:marTop w:val="0"/>
                                          <w:marBottom w:val="0"/>
                                          <w:divBdr>
                                            <w:top w:val="none" w:sz="0" w:space="0" w:color="auto"/>
                                            <w:left w:val="none" w:sz="0" w:space="0" w:color="auto"/>
                                            <w:bottom w:val="none" w:sz="0" w:space="0" w:color="auto"/>
                                            <w:right w:val="none" w:sz="0" w:space="0" w:color="auto"/>
                                          </w:divBdr>
                                        </w:div>
                                      </w:divsChild>
                                    </w:div>
                                    <w:div w:id="273219869">
                                      <w:marLeft w:val="0"/>
                                      <w:marRight w:val="30"/>
                                      <w:marTop w:val="0"/>
                                      <w:marBottom w:val="0"/>
                                      <w:divBdr>
                                        <w:top w:val="none" w:sz="0" w:space="0" w:color="auto"/>
                                        <w:left w:val="none" w:sz="0" w:space="0" w:color="auto"/>
                                        <w:bottom w:val="none" w:sz="0" w:space="0" w:color="auto"/>
                                        <w:right w:val="none" w:sz="0" w:space="0" w:color="auto"/>
                                      </w:divBdr>
                                      <w:divsChild>
                                        <w:div w:id="2012483419">
                                          <w:marLeft w:val="0"/>
                                          <w:marRight w:val="0"/>
                                          <w:marTop w:val="0"/>
                                          <w:marBottom w:val="0"/>
                                          <w:divBdr>
                                            <w:top w:val="none" w:sz="0" w:space="0" w:color="auto"/>
                                            <w:left w:val="none" w:sz="0" w:space="0" w:color="auto"/>
                                            <w:bottom w:val="none" w:sz="0" w:space="0" w:color="auto"/>
                                            <w:right w:val="none" w:sz="0" w:space="0" w:color="auto"/>
                                          </w:divBdr>
                                        </w:div>
                                      </w:divsChild>
                                    </w:div>
                                    <w:div w:id="2112965563">
                                      <w:marLeft w:val="0"/>
                                      <w:marRight w:val="30"/>
                                      <w:marTop w:val="0"/>
                                      <w:marBottom w:val="0"/>
                                      <w:divBdr>
                                        <w:top w:val="none" w:sz="0" w:space="0" w:color="auto"/>
                                        <w:left w:val="none" w:sz="0" w:space="0" w:color="auto"/>
                                        <w:bottom w:val="none" w:sz="0" w:space="0" w:color="auto"/>
                                        <w:right w:val="none" w:sz="0" w:space="0" w:color="auto"/>
                                      </w:divBdr>
                                      <w:divsChild>
                                        <w:div w:id="1006052798">
                                          <w:marLeft w:val="0"/>
                                          <w:marRight w:val="0"/>
                                          <w:marTop w:val="0"/>
                                          <w:marBottom w:val="0"/>
                                          <w:divBdr>
                                            <w:top w:val="none" w:sz="0" w:space="0" w:color="auto"/>
                                            <w:left w:val="none" w:sz="0" w:space="0" w:color="auto"/>
                                            <w:bottom w:val="none" w:sz="0" w:space="0" w:color="auto"/>
                                            <w:right w:val="none" w:sz="0" w:space="0" w:color="auto"/>
                                          </w:divBdr>
                                        </w:div>
                                      </w:divsChild>
                                    </w:div>
                                    <w:div w:id="1225528916">
                                      <w:marLeft w:val="0"/>
                                      <w:marRight w:val="30"/>
                                      <w:marTop w:val="0"/>
                                      <w:marBottom w:val="0"/>
                                      <w:divBdr>
                                        <w:top w:val="none" w:sz="0" w:space="0" w:color="auto"/>
                                        <w:left w:val="none" w:sz="0" w:space="0" w:color="auto"/>
                                        <w:bottom w:val="none" w:sz="0" w:space="0" w:color="auto"/>
                                        <w:right w:val="none" w:sz="0" w:space="0" w:color="auto"/>
                                      </w:divBdr>
                                      <w:divsChild>
                                        <w:div w:id="1455759004">
                                          <w:marLeft w:val="0"/>
                                          <w:marRight w:val="0"/>
                                          <w:marTop w:val="0"/>
                                          <w:marBottom w:val="0"/>
                                          <w:divBdr>
                                            <w:top w:val="none" w:sz="0" w:space="0" w:color="auto"/>
                                            <w:left w:val="none" w:sz="0" w:space="0" w:color="auto"/>
                                            <w:bottom w:val="none" w:sz="0" w:space="0" w:color="auto"/>
                                            <w:right w:val="none" w:sz="0" w:space="0" w:color="auto"/>
                                          </w:divBdr>
                                        </w:div>
                                      </w:divsChild>
                                    </w:div>
                                    <w:div w:id="536701550">
                                      <w:marLeft w:val="0"/>
                                      <w:marRight w:val="30"/>
                                      <w:marTop w:val="0"/>
                                      <w:marBottom w:val="0"/>
                                      <w:divBdr>
                                        <w:top w:val="none" w:sz="0" w:space="0" w:color="auto"/>
                                        <w:left w:val="none" w:sz="0" w:space="0" w:color="auto"/>
                                        <w:bottom w:val="none" w:sz="0" w:space="0" w:color="auto"/>
                                        <w:right w:val="none" w:sz="0" w:space="0" w:color="auto"/>
                                      </w:divBdr>
                                      <w:divsChild>
                                        <w:div w:id="533737866">
                                          <w:marLeft w:val="0"/>
                                          <w:marRight w:val="0"/>
                                          <w:marTop w:val="0"/>
                                          <w:marBottom w:val="0"/>
                                          <w:divBdr>
                                            <w:top w:val="none" w:sz="0" w:space="0" w:color="auto"/>
                                            <w:left w:val="none" w:sz="0" w:space="0" w:color="auto"/>
                                            <w:bottom w:val="none" w:sz="0" w:space="0" w:color="auto"/>
                                            <w:right w:val="none" w:sz="0" w:space="0" w:color="auto"/>
                                          </w:divBdr>
                                        </w:div>
                                      </w:divsChild>
                                    </w:div>
                                    <w:div w:id="118575569">
                                      <w:marLeft w:val="0"/>
                                      <w:marRight w:val="30"/>
                                      <w:marTop w:val="0"/>
                                      <w:marBottom w:val="0"/>
                                      <w:divBdr>
                                        <w:top w:val="none" w:sz="0" w:space="0" w:color="auto"/>
                                        <w:left w:val="none" w:sz="0" w:space="0" w:color="auto"/>
                                        <w:bottom w:val="none" w:sz="0" w:space="0" w:color="auto"/>
                                        <w:right w:val="none" w:sz="0" w:space="0" w:color="auto"/>
                                      </w:divBdr>
                                      <w:divsChild>
                                        <w:div w:id="460660838">
                                          <w:marLeft w:val="0"/>
                                          <w:marRight w:val="0"/>
                                          <w:marTop w:val="0"/>
                                          <w:marBottom w:val="0"/>
                                          <w:divBdr>
                                            <w:top w:val="none" w:sz="0" w:space="0" w:color="auto"/>
                                            <w:left w:val="none" w:sz="0" w:space="0" w:color="auto"/>
                                            <w:bottom w:val="none" w:sz="0" w:space="0" w:color="auto"/>
                                            <w:right w:val="none" w:sz="0" w:space="0" w:color="auto"/>
                                          </w:divBdr>
                                        </w:div>
                                      </w:divsChild>
                                    </w:div>
                                    <w:div w:id="522868570">
                                      <w:marLeft w:val="0"/>
                                      <w:marRight w:val="30"/>
                                      <w:marTop w:val="0"/>
                                      <w:marBottom w:val="0"/>
                                      <w:divBdr>
                                        <w:top w:val="none" w:sz="0" w:space="0" w:color="auto"/>
                                        <w:left w:val="none" w:sz="0" w:space="0" w:color="auto"/>
                                        <w:bottom w:val="none" w:sz="0" w:space="0" w:color="auto"/>
                                        <w:right w:val="none" w:sz="0" w:space="0" w:color="auto"/>
                                      </w:divBdr>
                                      <w:divsChild>
                                        <w:div w:id="19194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35979">
                          <w:marLeft w:val="0"/>
                          <w:marRight w:val="0"/>
                          <w:marTop w:val="0"/>
                          <w:marBottom w:val="0"/>
                          <w:divBdr>
                            <w:top w:val="none" w:sz="0" w:space="0" w:color="auto"/>
                            <w:left w:val="none" w:sz="0" w:space="0" w:color="auto"/>
                            <w:bottom w:val="none" w:sz="0" w:space="0" w:color="auto"/>
                            <w:right w:val="none" w:sz="0" w:space="0" w:color="auto"/>
                          </w:divBdr>
                          <w:divsChild>
                            <w:div w:id="1195460107">
                              <w:marLeft w:val="0"/>
                              <w:marRight w:val="540"/>
                              <w:marTop w:val="0"/>
                              <w:marBottom w:val="300"/>
                              <w:divBdr>
                                <w:top w:val="none" w:sz="0" w:space="0" w:color="auto"/>
                                <w:left w:val="none" w:sz="0" w:space="0" w:color="auto"/>
                                <w:bottom w:val="none" w:sz="0" w:space="0" w:color="auto"/>
                                <w:right w:val="none" w:sz="0" w:space="0" w:color="auto"/>
                              </w:divBdr>
                              <w:divsChild>
                                <w:div w:id="128473643">
                                  <w:marLeft w:val="0"/>
                                  <w:marRight w:val="0"/>
                                  <w:marTop w:val="0"/>
                                  <w:marBottom w:val="0"/>
                                  <w:divBdr>
                                    <w:top w:val="none" w:sz="0" w:space="0" w:color="auto"/>
                                    <w:left w:val="none" w:sz="0" w:space="0" w:color="auto"/>
                                    <w:bottom w:val="none" w:sz="0" w:space="0" w:color="auto"/>
                                    <w:right w:val="none" w:sz="0" w:space="0" w:color="auto"/>
                                  </w:divBdr>
                                  <w:divsChild>
                                    <w:div w:id="17745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9596">
                          <w:marLeft w:val="0"/>
                          <w:marRight w:val="0"/>
                          <w:marTop w:val="300"/>
                          <w:marBottom w:val="300"/>
                          <w:divBdr>
                            <w:top w:val="none" w:sz="0" w:space="0" w:color="auto"/>
                            <w:left w:val="none" w:sz="0" w:space="0" w:color="auto"/>
                            <w:bottom w:val="none" w:sz="0" w:space="0" w:color="auto"/>
                            <w:right w:val="none" w:sz="0" w:space="0" w:color="auto"/>
                          </w:divBdr>
                          <w:divsChild>
                            <w:div w:id="166798829">
                              <w:marLeft w:val="0"/>
                              <w:marRight w:val="0"/>
                              <w:marTop w:val="0"/>
                              <w:marBottom w:val="0"/>
                              <w:divBdr>
                                <w:top w:val="none" w:sz="0" w:space="0" w:color="auto"/>
                                <w:left w:val="none" w:sz="0" w:space="0" w:color="auto"/>
                                <w:bottom w:val="none" w:sz="0" w:space="0" w:color="auto"/>
                                <w:right w:val="none" w:sz="0" w:space="0" w:color="auto"/>
                              </w:divBdr>
                              <w:divsChild>
                                <w:div w:id="1496727316">
                                  <w:marLeft w:val="0"/>
                                  <w:marRight w:val="0"/>
                                  <w:marTop w:val="0"/>
                                  <w:marBottom w:val="0"/>
                                  <w:divBdr>
                                    <w:top w:val="none" w:sz="0" w:space="0" w:color="auto"/>
                                    <w:left w:val="none" w:sz="0" w:space="0" w:color="auto"/>
                                    <w:bottom w:val="none" w:sz="0" w:space="0" w:color="auto"/>
                                    <w:right w:val="none" w:sz="0" w:space="0" w:color="auto"/>
                                  </w:divBdr>
                                  <w:divsChild>
                                    <w:div w:id="504443956">
                                      <w:marLeft w:val="0"/>
                                      <w:marRight w:val="0"/>
                                      <w:marTop w:val="0"/>
                                      <w:marBottom w:val="0"/>
                                      <w:divBdr>
                                        <w:top w:val="none" w:sz="0" w:space="0" w:color="auto"/>
                                        <w:left w:val="none" w:sz="0" w:space="0" w:color="auto"/>
                                        <w:bottom w:val="none" w:sz="0" w:space="0" w:color="auto"/>
                                        <w:right w:val="none" w:sz="0" w:space="0" w:color="auto"/>
                                      </w:divBdr>
                                      <w:divsChild>
                                        <w:div w:id="7383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42836">
                              <w:marLeft w:val="0"/>
                              <w:marRight w:val="0"/>
                              <w:marTop w:val="180"/>
                              <w:marBottom w:val="0"/>
                              <w:divBdr>
                                <w:top w:val="none" w:sz="0" w:space="0" w:color="auto"/>
                                <w:left w:val="none" w:sz="0" w:space="0" w:color="auto"/>
                                <w:bottom w:val="none" w:sz="0" w:space="0" w:color="auto"/>
                                <w:right w:val="none" w:sz="0" w:space="0" w:color="auto"/>
                              </w:divBdr>
                              <w:divsChild>
                                <w:div w:id="4361426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9986244">
                          <w:marLeft w:val="0"/>
                          <w:marRight w:val="0"/>
                          <w:marTop w:val="300"/>
                          <w:marBottom w:val="300"/>
                          <w:divBdr>
                            <w:top w:val="none" w:sz="0" w:space="0" w:color="auto"/>
                            <w:left w:val="none" w:sz="0" w:space="0" w:color="auto"/>
                            <w:bottom w:val="none" w:sz="0" w:space="0" w:color="auto"/>
                            <w:right w:val="none" w:sz="0" w:space="0" w:color="auto"/>
                          </w:divBdr>
                          <w:divsChild>
                            <w:div w:id="907693057">
                              <w:marLeft w:val="0"/>
                              <w:marRight w:val="0"/>
                              <w:marTop w:val="0"/>
                              <w:marBottom w:val="0"/>
                              <w:divBdr>
                                <w:top w:val="none" w:sz="0" w:space="0" w:color="auto"/>
                                <w:left w:val="none" w:sz="0" w:space="0" w:color="auto"/>
                                <w:bottom w:val="none" w:sz="0" w:space="0" w:color="auto"/>
                                <w:right w:val="none" w:sz="0" w:space="0" w:color="auto"/>
                              </w:divBdr>
                              <w:divsChild>
                                <w:div w:id="435948186">
                                  <w:marLeft w:val="0"/>
                                  <w:marRight w:val="0"/>
                                  <w:marTop w:val="0"/>
                                  <w:marBottom w:val="0"/>
                                  <w:divBdr>
                                    <w:top w:val="none" w:sz="0" w:space="0" w:color="auto"/>
                                    <w:left w:val="none" w:sz="0" w:space="0" w:color="auto"/>
                                    <w:bottom w:val="none" w:sz="0" w:space="0" w:color="auto"/>
                                    <w:right w:val="none" w:sz="0" w:space="0" w:color="auto"/>
                                  </w:divBdr>
                                  <w:divsChild>
                                    <w:div w:id="815143088">
                                      <w:marLeft w:val="0"/>
                                      <w:marRight w:val="0"/>
                                      <w:marTop w:val="0"/>
                                      <w:marBottom w:val="0"/>
                                      <w:divBdr>
                                        <w:top w:val="none" w:sz="0" w:space="0" w:color="auto"/>
                                        <w:left w:val="none" w:sz="0" w:space="0" w:color="auto"/>
                                        <w:bottom w:val="none" w:sz="0" w:space="0" w:color="auto"/>
                                        <w:right w:val="none" w:sz="0" w:space="0" w:color="auto"/>
                                      </w:divBdr>
                                      <w:divsChild>
                                        <w:div w:id="8966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70879">
                              <w:marLeft w:val="0"/>
                              <w:marRight w:val="0"/>
                              <w:marTop w:val="180"/>
                              <w:marBottom w:val="0"/>
                              <w:divBdr>
                                <w:top w:val="none" w:sz="0" w:space="0" w:color="auto"/>
                                <w:left w:val="none" w:sz="0" w:space="0" w:color="auto"/>
                                <w:bottom w:val="none" w:sz="0" w:space="0" w:color="auto"/>
                                <w:right w:val="none" w:sz="0" w:space="0" w:color="auto"/>
                              </w:divBdr>
                              <w:divsChild>
                                <w:div w:id="18362642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763121">
                          <w:marLeft w:val="0"/>
                          <w:marRight w:val="0"/>
                          <w:marTop w:val="300"/>
                          <w:marBottom w:val="300"/>
                          <w:divBdr>
                            <w:top w:val="none" w:sz="0" w:space="0" w:color="auto"/>
                            <w:left w:val="none" w:sz="0" w:space="0" w:color="auto"/>
                            <w:bottom w:val="none" w:sz="0" w:space="0" w:color="auto"/>
                            <w:right w:val="none" w:sz="0" w:space="0" w:color="auto"/>
                          </w:divBdr>
                          <w:divsChild>
                            <w:div w:id="2111847405">
                              <w:marLeft w:val="0"/>
                              <w:marRight w:val="0"/>
                              <w:marTop w:val="0"/>
                              <w:marBottom w:val="0"/>
                              <w:divBdr>
                                <w:top w:val="none" w:sz="0" w:space="0" w:color="auto"/>
                                <w:left w:val="none" w:sz="0" w:space="0" w:color="auto"/>
                                <w:bottom w:val="none" w:sz="0" w:space="0" w:color="auto"/>
                                <w:right w:val="none" w:sz="0" w:space="0" w:color="auto"/>
                              </w:divBdr>
                              <w:divsChild>
                                <w:div w:id="919758395">
                                  <w:marLeft w:val="0"/>
                                  <w:marRight w:val="0"/>
                                  <w:marTop w:val="0"/>
                                  <w:marBottom w:val="0"/>
                                  <w:divBdr>
                                    <w:top w:val="none" w:sz="0" w:space="0" w:color="auto"/>
                                    <w:left w:val="none" w:sz="0" w:space="0" w:color="auto"/>
                                    <w:bottom w:val="none" w:sz="0" w:space="0" w:color="auto"/>
                                    <w:right w:val="none" w:sz="0" w:space="0" w:color="auto"/>
                                  </w:divBdr>
                                  <w:divsChild>
                                    <w:div w:id="1367290144">
                                      <w:marLeft w:val="0"/>
                                      <w:marRight w:val="0"/>
                                      <w:marTop w:val="0"/>
                                      <w:marBottom w:val="0"/>
                                      <w:divBdr>
                                        <w:top w:val="none" w:sz="0" w:space="0" w:color="auto"/>
                                        <w:left w:val="none" w:sz="0" w:space="0" w:color="auto"/>
                                        <w:bottom w:val="none" w:sz="0" w:space="0" w:color="auto"/>
                                        <w:right w:val="none" w:sz="0" w:space="0" w:color="auto"/>
                                      </w:divBdr>
                                      <w:divsChild>
                                        <w:div w:id="11458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0997">
                              <w:marLeft w:val="0"/>
                              <w:marRight w:val="0"/>
                              <w:marTop w:val="180"/>
                              <w:marBottom w:val="0"/>
                              <w:divBdr>
                                <w:top w:val="none" w:sz="0" w:space="0" w:color="auto"/>
                                <w:left w:val="none" w:sz="0" w:space="0" w:color="auto"/>
                                <w:bottom w:val="none" w:sz="0" w:space="0" w:color="auto"/>
                                <w:right w:val="none" w:sz="0" w:space="0" w:color="auto"/>
                              </w:divBdr>
                              <w:divsChild>
                                <w:div w:id="575591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71447">
                          <w:marLeft w:val="0"/>
                          <w:marRight w:val="0"/>
                          <w:marTop w:val="0"/>
                          <w:marBottom w:val="0"/>
                          <w:divBdr>
                            <w:top w:val="none" w:sz="0" w:space="0" w:color="auto"/>
                            <w:left w:val="none" w:sz="0" w:space="0" w:color="auto"/>
                            <w:bottom w:val="none" w:sz="0" w:space="0" w:color="auto"/>
                            <w:right w:val="none" w:sz="0" w:space="0" w:color="auto"/>
                          </w:divBdr>
                        </w:div>
                        <w:div w:id="1181771777">
                          <w:marLeft w:val="0"/>
                          <w:marRight w:val="0"/>
                          <w:marTop w:val="300"/>
                          <w:marBottom w:val="300"/>
                          <w:divBdr>
                            <w:top w:val="none" w:sz="0" w:space="0" w:color="auto"/>
                            <w:left w:val="none" w:sz="0" w:space="0" w:color="auto"/>
                            <w:bottom w:val="none" w:sz="0" w:space="0" w:color="auto"/>
                            <w:right w:val="none" w:sz="0" w:space="0" w:color="auto"/>
                          </w:divBdr>
                          <w:divsChild>
                            <w:div w:id="135922410">
                              <w:marLeft w:val="0"/>
                              <w:marRight w:val="0"/>
                              <w:marTop w:val="0"/>
                              <w:marBottom w:val="0"/>
                              <w:divBdr>
                                <w:top w:val="none" w:sz="0" w:space="0" w:color="auto"/>
                                <w:left w:val="none" w:sz="0" w:space="0" w:color="auto"/>
                                <w:bottom w:val="none" w:sz="0" w:space="0" w:color="auto"/>
                                <w:right w:val="none" w:sz="0" w:space="0" w:color="auto"/>
                              </w:divBdr>
                              <w:divsChild>
                                <w:div w:id="905258100">
                                  <w:marLeft w:val="0"/>
                                  <w:marRight w:val="0"/>
                                  <w:marTop w:val="0"/>
                                  <w:marBottom w:val="0"/>
                                  <w:divBdr>
                                    <w:top w:val="none" w:sz="0" w:space="0" w:color="auto"/>
                                    <w:left w:val="none" w:sz="0" w:space="0" w:color="auto"/>
                                    <w:bottom w:val="none" w:sz="0" w:space="0" w:color="auto"/>
                                    <w:right w:val="none" w:sz="0" w:space="0" w:color="auto"/>
                                  </w:divBdr>
                                  <w:divsChild>
                                    <w:div w:id="87511227">
                                      <w:marLeft w:val="0"/>
                                      <w:marRight w:val="0"/>
                                      <w:marTop w:val="0"/>
                                      <w:marBottom w:val="0"/>
                                      <w:divBdr>
                                        <w:top w:val="none" w:sz="0" w:space="0" w:color="auto"/>
                                        <w:left w:val="none" w:sz="0" w:space="0" w:color="auto"/>
                                        <w:bottom w:val="none" w:sz="0" w:space="0" w:color="auto"/>
                                        <w:right w:val="none" w:sz="0" w:space="0" w:color="auto"/>
                                      </w:divBdr>
                                      <w:divsChild>
                                        <w:div w:id="5726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4231">
                              <w:marLeft w:val="0"/>
                              <w:marRight w:val="0"/>
                              <w:marTop w:val="180"/>
                              <w:marBottom w:val="0"/>
                              <w:divBdr>
                                <w:top w:val="none" w:sz="0" w:space="0" w:color="auto"/>
                                <w:left w:val="none" w:sz="0" w:space="0" w:color="auto"/>
                                <w:bottom w:val="none" w:sz="0" w:space="0" w:color="auto"/>
                                <w:right w:val="none" w:sz="0" w:space="0" w:color="auto"/>
                              </w:divBdr>
                              <w:divsChild>
                                <w:div w:id="15129890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04880492">
                          <w:marLeft w:val="0"/>
                          <w:marRight w:val="0"/>
                          <w:marTop w:val="300"/>
                          <w:marBottom w:val="300"/>
                          <w:divBdr>
                            <w:top w:val="none" w:sz="0" w:space="0" w:color="auto"/>
                            <w:left w:val="none" w:sz="0" w:space="0" w:color="auto"/>
                            <w:bottom w:val="none" w:sz="0" w:space="0" w:color="auto"/>
                            <w:right w:val="none" w:sz="0" w:space="0" w:color="auto"/>
                          </w:divBdr>
                          <w:divsChild>
                            <w:div w:id="1755324860">
                              <w:marLeft w:val="0"/>
                              <w:marRight w:val="0"/>
                              <w:marTop w:val="0"/>
                              <w:marBottom w:val="0"/>
                              <w:divBdr>
                                <w:top w:val="none" w:sz="0" w:space="0" w:color="auto"/>
                                <w:left w:val="none" w:sz="0" w:space="0" w:color="auto"/>
                                <w:bottom w:val="none" w:sz="0" w:space="0" w:color="auto"/>
                                <w:right w:val="none" w:sz="0" w:space="0" w:color="auto"/>
                              </w:divBdr>
                              <w:divsChild>
                                <w:div w:id="790392435">
                                  <w:marLeft w:val="0"/>
                                  <w:marRight w:val="0"/>
                                  <w:marTop w:val="0"/>
                                  <w:marBottom w:val="0"/>
                                  <w:divBdr>
                                    <w:top w:val="none" w:sz="0" w:space="0" w:color="auto"/>
                                    <w:left w:val="none" w:sz="0" w:space="0" w:color="auto"/>
                                    <w:bottom w:val="none" w:sz="0" w:space="0" w:color="auto"/>
                                    <w:right w:val="none" w:sz="0" w:space="0" w:color="auto"/>
                                  </w:divBdr>
                                  <w:divsChild>
                                    <w:div w:id="1141193957">
                                      <w:marLeft w:val="0"/>
                                      <w:marRight w:val="0"/>
                                      <w:marTop w:val="0"/>
                                      <w:marBottom w:val="0"/>
                                      <w:divBdr>
                                        <w:top w:val="none" w:sz="0" w:space="0" w:color="auto"/>
                                        <w:left w:val="none" w:sz="0" w:space="0" w:color="auto"/>
                                        <w:bottom w:val="none" w:sz="0" w:space="0" w:color="auto"/>
                                        <w:right w:val="none" w:sz="0" w:space="0" w:color="auto"/>
                                      </w:divBdr>
                                      <w:divsChild>
                                        <w:div w:id="10594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44084">
                              <w:marLeft w:val="0"/>
                              <w:marRight w:val="0"/>
                              <w:marTop w:val="180"/>
                              <w:marBottom w:val="0"/>
                              <w:divBdr>
                                <w:top w:val="none" w:sz="0" w:space="0" w:color="auto"/>
                                <w:left w:val="none" w:sz="0" w:space="0" w:color="auto"/>
                                <w:bottom w:val="none" w:sz="0" w:space="0" w:color="auto"/>
                                <w:right w:val="none" w:sz="0" w:space="0" w:color="auto"/>
                              </w:divBdr>
                              <w:divsChild>
                                <w:div w:id="8064321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49637247">
      <w:bodyDiv w:val="1"/>
      <w:marLeft w:val="0"/>
      <w:marRight w:val="0"/>
      <w:marTop w:val="0"/>
      <w:marBottom w:val="0"/>
      <w:divBdr>
        <w:top w:val="none" w:sz="0" w:space="0" w:color="auto"/>
        <w:left w:val="none" w:sz="0" w:space="0" w:color="auto"/>
        <w:bottom w:val="none" w:sz="0" w:space="0" w:color="auto"/>
        <w:right w:val="none" w:sz="0" w:space="0" w:color="auto"/>
      </w:divBdr>
      <w:divsChild>
        <w:div w:id="228853537">
          <w:marLeft w:val="0"/>
          <w:marRight w:val="0"/>
          <w:marTop w:val="0"/>
          <w:marBottom w:val="0"/>
          <w:divBdr>
            <w:top w:val="none" w:sz="0" w:space="0" w:color="auto"/>
            <w:left w:val="none" w:sz="0" w:space="0" w:color="auto"/>
            <w:bottom w:val="none" w:sz="0" w:space="0" w:color="auto"/>
            <w:right w:val="none" w:sz="0" w:space="0" w:color="auto"/>
          </w:divBdr>
          <w:divsChild>
            <w:div w:id="707492763">
              <w:marLeft w:val="0"/>
              <w:marRight w:val="0"/>
              <w:marTop w:val="0"/>
              <w:marBottom w:val="0"/>
              <w:divBdr>
                <w:top w:val="none" w:sz="0" w:space="0" w:color="auto"/>
                <w:left w:val="none" w:sz="0" w:space="0" w:color="auto"/>
                <w:bottom w:val="none" w:sz="0" w:space="0" w:color="auto"/>
                <w:right w:val="none" w:sz="0" w:space="0" w:color="auto"/>
              </w:divBdr>
              <w:divsChild>
                <w:div w:id="11039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4361">
      <w:bodyDiv w:val="1"/>
      <w:marLeft w:val="0"/>
      <w:marRight w:val="0"/>
      <w:marTop w:val="0"/>
      <w:marBottom w:val="0"/>
      <w:divBdr>
        <w:top w:val="none" w:sz="0" w:space="0" w:color="auto"/>
        <w:left w:val="none" w:sz="0" w:space="0" w:color="auto"/>
        <w:bottom w:val="none" w:sz="0" w:space="0" w:color="auto"/>
        <w:right w:val="none" w:sz="0" w:space="0" w:color="auto"/>
      </w:divBdr>
      <w:divsChild>
        <w:div w:id="110781671">
          <w:marLeft w:val="0"/>
          <w:marRight w:val="0"/>
          <w:marTop w:val="0"/>
          <w:marBottom w:val="0"/>
          <w:divBdr>
            <w:top w:val="none" w:sz="0" w:space="0" w:color="auto"/>
            <w:left w:val="none" w:sz="0" w:space="0" w:color="auto"/>
            <w:bottom w:val="none" w:sz="0" w:space="0" w:color="auto"/>
            <w:right w:val="none" w:sz="0" w:space="0" w:color="auto"/>
          </w:divBdr>
          <w:divsChild>
            <w:div w:id="433986478">
              <w:marLeft w:val="0"/>
              <w:marRight w:val="0"/>
              <w:marTop w:val="0"/>
              <w:marBottom w:val="0"/>
              <w:divBdr>
                <w:top w:val="none" w:sz="0" w:space="0" w:color="auto"/>
                <w:left w:val="none" w:sz="0" w:space="0" w:color="auto"/>
                <w:bottom w:val="none" w:sz="0" w:space="0" w:color="auto"/>
                <w:right w:val="none" w:sz="0" w:space="0" w:color="auto"/>
              </w:divBdr>
              <w:divsChild>
                <w:div w:id="160052425">
                  <w:marLeft w:val="0"/>
                  <w:marRight w:val="0"/>
                  <w:marTop w:val="0"/>
                  <w:marBottom w:val="0"/>
                  <w:divBdr>
                    <w:top w:val="none" w:sz="0" w:space="0" w:color="auto"/>
                    <w:left w:val="none" w:sz="0" w:space="0" w:color="auto"/>
                    <w:bottom w:val="none" w:sz="0" w:space="0" w:color="auto"/>
                    <w:right w:val="none" w:sz="0" w:space="0" w:color="auto"/>
                  </w:divBdr>
                </w:div>
              </w:divsChild>
            </w:div>
            <w:div w:id="473522843">
              <w:marLeft w:val="0"/>
              <w:marRight w:val="0"/>
              <w:marTop w:val="0"/>
              <w:marBottom w:val="0"/>
              <w:divBdr>
                <w:top w:val="none" w:sz="0" w:space="0" w:color="auto"/>
                <w:left w:val="none" w:sz="0" w:space="0" w:color="auto"/>
                <w:bottom w:val="none" w:sz="0" w:space="0" w:color="auto"/>
                <w:right w:val="none" w:sz="0" w:space="0" w:color="auto"/>
              </w:divBdr>
              <w:divsChild>
                <w:div w:id="828524837">
                  <w:marLeft w:val="0"/>
                  <w:marRight w:val="0"/>
                  <w:marTop w:val="0"/>
                  <w:marBottom w:val="0"/>
                  <w:divBdr>
                    <w:top w:val="none" w:sz="0" w:space="0" w:color="auto"/>
                    <w:left w:val="none" w:sz="0" w:space="0" w:color="auto"/>
                    <w:bottom w:val="none" w:sz="0" w:space="0" w:color="auto"/>
                    <w:right w:val="none" w:sz="0" w:space="0" w:color="auto"/>
                  </w:divBdr>
                </w:div>
              </w:divsChild>
            </w:div>
            <w:div w:id="485821268">
              <w:marLeft w:val="0"/>
              <w:marRight w:val="0"/>
              <w:marTop w:val="0"/>
              <w:marBottom w:val="0"/>
              <w:divBdr>
                <w:top w:val="none" w:sz="0" w:space="0" w:color="auto"/>
                <w:left w:val="none" w:sz="0" w:space="0" w:color="auto"/>
                <w:bottom w:val="none" w:sz="0" w:space="0" w:color="auto"/>
                <w:right w:val="none" w:sz="0" w:space="0" w:color="auto"/>
              </w:divBdr>
              <w:divsChild>
                <w:div w:id="856037935">
                  <w:marLeft w:val="0"/>
                  <w:marRight w:val="0"/>
                  <w:marTop w:val="0"/>
                  <w:marBottom w:val="0"/>
                  <w:divBdr>
                    <w:top w:val="none" w:sz="0" w:space="0" w:color="auto"/>
                    <w:left w:val="none" w:sz="0" w:space="0" w:color="auto"/>
                    <w:bottom w:val="none" w:sz="0" w:space="0" w:color="auto"/>
                    <w:right w:val="none" w:sz="0" w:space="0" w:color="auto"/>
                  </w:divBdr>
                </w:div>
              </w:divsChild>
            </w:div>
            <w:div w:id="607855020">
              <w:marLeft w:val="0"/>
              <w:marRight w:val="0"/>
              <w:marTop w:val="0"/>
              <w:marBottom w:val="0"/>
              <w:divBdr>
                <w:top w:val="none" w:sz="0" w:space="0" w:color="auto"/>
                <w:left w:val="none" w:sz="0" w:space="0" w:color="auto"/>
                <w:bottom w:val="none" w:sz="0" w:space="0" w:color="auto"/>
                <w:right w:val="none" w:sz="0" w:space="0" w:color="auto"/>
              </w:divBdr>
            </w:div>
            <w:div w:id="611866247">
              <w:marLeft w:val="0"/>
              <w:marRight w:val="0"/>
              <w:marTop w:val="0"/>
              <w:marBottom w:val="0"/>
              <w:divBdr>
                <w:top w:val="none" w:sz="0" w:space="0" w:color="auto"/>
                <w:left w:val="none" w:sz="0" w:space="0" w:color="auto"/>
                <w:bottom w:val="none" w:sz="0" w:space="0" w:color="auto"/>
                <w:right w:val="none" w:sz="0" w:space="0" w:color="auto"/>
              </w:divBdr>
            </w:div>
            <w:div w:id="656610446">
              <w:marLeft w:val="0"/>
              <w:marRight w:val="0"/>
              <w:marTop w:val="0"/>
              <w:marBottom w:val="0"/>
              <w:divBdr>
                <w:top w:val="none" w:sz="0" w:space="0" w:color="auto"/>
                <w:left w:val="none" w:sz="0" w:space="0" w:color="auto"/>
                <w:bottom w:val="none" w:sz="0" w:space="0" w:color="auto"/>
                <w:right w:val="none" w:sz="0" w:space="0" w:color="auto"/>
              </w:divBdr>
              <w:divsChild>
                <w:div w:id="1111627448">
                  <w:marLeft w:val="0"/>
                  <w:marRight w:val="0"/>
                  <w:marTop w:val="0"/>
                  <w:marBottom w:val="0"/>
                  <w:divBdr>
                    <w:top w:val="none" w:sz="0" w:space="0" w:color="auto"/>
                    <w:left w:val="none" w:sz="0" w:space="0" w:color="auto"/>
                    <w:bottom w:val="none" w:sz="0" w:space="0" w:color="auto"/>
                    <w:right w:val="none" w:sz="0" w:space="0" w:color="auto"/>
                  </w:divBdr>
                </w:div>
              </w:divsChild>
            </w:div>
            <w:div w:id="659043106">
              <w:marLeft w:val="0"/>
              <w:marRight w:val="0"/>
              <w:marTop w:val="0"/>
              <w:marBottom w:val="0"/>
              <w:divBdr>
                <w:top w:val="none" w:sz="0" w:space="0" w:color="auto"/>
                <w:left w:val="none" w:sz="0" w:space="0" w:color="auto"/>
                <w:bottom w:val="none" w:sz="0" w:space="0" w:color="auto"/>
                <w:right w:val="none" w:sz="0" w:space="0" w:color="auto"/>
              </w:divBdr>
              <w:divsChild>
                <w:div w:id="751852264">
                  <w:marLeft w:val="0"/>
                  <w:marRight w:val="0"/>
                  <w:marTop w:val="0"/>
                  <w:marBottom w:val="0"/>
                  <w:divBdr>
                    <w:top w:val="none" w:sz="0" w:space="0" w:color="auto"/>
                    <w:left w:val="none" w:sz="0" w:space="0" w:color="auto"/>
                    <w:bottom w:val="none" w:sz="0" w:space="0" w:color="auto"/>
                    <w:right w:val="none" w:sz="0" w:space="0" w:color="auto"/>
                  </w:divBdr>
                </w:div>
              </w:divsChild>
            </w:div>
            <w:div w:id="719668185">
              <w:marLeft w:val="0"/>
              <w:marRight w:val="0"/>
              <w:marTop w:val="0"/>
              <w:marBottom w:val="0"/>
              <w:divBdr>
                <w:top w:val="none" w:sz="0" w:space="0" w:color="auto"/>
                <w:left w:val="none" w:sz="0" w:space="0" w:color="auto"/>
                <w:bottom w:val="none" w:sz="0" w:space="0" w:color="auto"/>
                <w:right w:val="none" w:sz="0" w:space="0" w:color="auto"/>
              </w:divBdr>
              <w:divsChild>
                <w:div w:id="245262057">
                  <w:marLeft w:val="0"/>
                  <w:marRight w:val="0"/>
                  <w:marTop w:val="0"/>
                  <w:marBottom w:val="0"/>
                  <w:divBdr>
                    <w:top w:val="none" w:sz="0" w:space="0" w:color="auto"/>
                    <w:left w:val="none" w:sz="0" w:space="0" w:color="auto"/>
                    <w:bottom w:val="none" w:sz="0" w:space="0" w:color="auto"/>
                    <w:right w:val="none" w:sz="0" w:space="0" w:color="auto"/>
                  </w:divBdr>
                </w:div>
              </w:divsChild>
            </w:div>
            <w:div w:id="743644080">
              <w:marLeft w:val="0"/>
              <w:marRight w:val="0"/>
              <w:marTop w:val="0"/>
              <w:marBottom w:val="0"/>
              <w:divBdr>
                <w:top w:val="none" w:sz="0" w:space="0" w:color="auto"/>
                <w:left w:val="none" w:sz="0" w:space="0" w:color="auto"/>
                <w:bottom w:val="none" w:sz="0" w:space="0" w:color="auto"/>
                <w:right w:val="none" w:sz="0" w:space="0" w:color="auto"/>
              </w:divBdr>
            </w:div>
            <w:div w:id="790247585">
              <w:marLeft w:val="0"/>
              <w:marRight w:val="0"/>
              <w:marTop w:val="0"/>
              <w:marBottom w:val="0"/>
              <w:divBdr>
                <w:top w:val="none" w:sz="0" w:space="0" w:color="auto"/>
                <w:left w:val="none" w:sz="0" w:space="0" w:color="auto"/>
                <w:bottom w:val="none" w:sz="0" w:space="0" w:color="auto"/>
                <w:right w:val="none" w:sz="0" w:space="0" w:color="auto"/>
              </w:divBdr>
            </w:div>
            <w:div w:id="812676714">
              <w:marLeft w:val="0"/>
              <w:marRight w:val="0"/>
              <w:marTop w:val="0"/>
              <w:marBottom w:val="0"/>
              <w:divBdr>
                <w:top w:val="none" w:sz="0" w:space="0" w:color="auto"/>
                <w:left w:val="none" w:sz="0" w:space="0" w:color="auto"/>
                <w:bottom w:val="none" w:sz="0" w:space="0" w:color="auto"/>
                <w:right w:val="none" w:sz="0" w:space="0" w:color="auto"/>
              </w:divBdr>
              <w:divsChild>
                <w:div w:id="298342978">
                  <w:marLeft w:val="0"/>
                  <w:marRight w:val="0"/>
                  <w:marTop w:val="0"/>
                  <w:marBottom w:val="0"/>
                  <w:divBdr>
                    <w:top w:val="none" w:sz="0" w:space="0" w:color="auto"/>
                    <w:left w:val="none" w:sz="0" w:space="0" w:color="auto"/>
                    <w:bottom w:val="none" w:sz="0" w:space="0" w:color="auto"/>
                    <w:right w:val="none" w:sz="0" w:space="0" w:color="auto"/>
                  </w:divBdr>
                </w:div>
              </w:divsChild>
            </w:div>
            <w:div w:id="839614180">
              <w:marLeft w:val="0"/>
              <w:marRight w:val="0"/>
              <w:marTop w:val="0"/>
              <w:marBottom w:val="0"/>
              <w:divBdr>
                <w:top w:val="none" w:sz="0" w:space="0" w:color="auto"/>
                <w:left w:val="none" w:sz="0" w:space="0" w:color="auto"/>
                <w:bottom w:val="none" w:sz="0" w:space="0" w:color="auto"/>
                <w:right w:val="none" w:sz="0" w:space="0" w:color="auto"/>
              </w:divBdr>
            </w:div>
            <w:div w:id="850146312">
              <w:marLeft w:val="0"/>
              <w:marRight w:val="0"/>
              <w:marTop w:val="0"/>
              <w:marBottom w:val="0"/>
              <w:divBdr>
                <w:top w:val="none" w:sz="0" w:space="0" w:color="auto"/>
                <w:left w:val="none" w:sz="0" w:space="0" w:color="auto"/>
                <w:bottom w:val="none" w:sz="0" w:space="0" w:color="auto"/>
                <w:right w:val="none" w:sz="0" w:space="0" w:color="auto"/>
              </w:divBdr>
              <w:divsChild>
                <w:div w:id="156120192">
                  <w:marLeft w:val="0"/>
                  <w:marRight w:val="0"/>
                  <w:marTop w:val="0"/>
                  <w:marBottom w:val="0"/>
                  <w:divBdr>
                    <w:top w:val="none" w:sz="0" w:space="0" w:color="auto"/>
                    <w:left w:val="none" w:sz="0" w:space="0" w:color="auto"/>
                    <w:bottom w:val="none" w:sz="0" w:space="0" w:color="auto"/>
                    <w:right w:val="none" w:sz="0" w:space="0" w:color="auto"/>
                  </w:divBdr>
                </w:div>
              </w:divsChild>
            </w:div>
            <w:div w:id="855341919">
              <w:marLeft w:val="0"/>
              <w:marRight w:val="0"/>
              <w:marTop w:val="0"/>
              <w:marBottom w:val="0"/>
              <w:divBdr>
                <w:top w:val="none" w:sz="0" w:space="0" w:color="auto"/>
                <w:left w:val="none" w:sz="0" w:space="0" w:color="auto"/>
                <w:bottom w:val="none" w:sz="0" w:space="0" w:color="auto"/>
                <w:right w:val="none" w:sz="0" w:space="0" w:color="auto"/>
              </w:divBdr>
              <w:divsChild>
                <w:div w:id="925654374">
                  <w:marLeft w:val="0"/>
                  <w:marRight w:val="0"/>
                  <w:marTop w:val="0"/>
                  <w:marBottom w:val="0"/>
                  <w:divBdr>
                    <w:top w:val="none" w:sz="0" w:space="0" w:color="auto"/>
                    <w:left w:val="none" w:sz="0" w:space="0" w:color="auto"/>
                    <w:bottom w:val="none" w:sz="0" w:space="0" w:color="auto"/>
                    <w:right w:val="none" w:sz="0" w:space="0" w:color="auto"/>
                  </w:divBdr>
                </w:div>
              </w:divsChild>
            </w:div>
            <w:div w:id="880173073">
              <w:marLeft w:val="0"/>
              <w:marRight w:val="0"/>
              <w:marTop w:val="0"/>
              <w:marBottom w:val="0"/>
              <w:divBdr>
                <w:top w:val="none" w:sz="0" w:space="0" w:color="auto"/>
                <w:left w:val="none" w:sz="0" w:space="0" w:color="auto"/>
                <w:bottom w:val="none" w:sz="0" w:space="0" w:color="auto"/>
                <w:right w:val="none" w:sz="0" w:space="0" w:color="auto"/>
              </w:divBdr>
              <w:divsChild>
                <w:div w:id="1179081369">
                  <w:marLeft w:val="0"/>
                  <w:marRight w:val="0"/>
                  <w:marTop w:val="0"/>
                  <w:marBottom w:val="0"/>
                  <w:divBdr>
                    <w:top w:val="none" w:sz="0" w:space="0" w:color="auto"/>
                    <w:left w:val="none" w:sz="0" w:space="0" w:color="auto"/>
                    <w:bottom w:val="none" w:sz="0" w:space="0" w:color="auto"/>
                    <w:right w:val="none" w:sz="0" w:space="0" w:color="auto"/>
                  </w:divBdr>
                </w:div>
              </w:divsChild>
            </w:div>
            <w:div w:id="955601156">
              <w:marLeft w:val="0"/>
              <w:marRight w:val="0"/>
              <w:marTop w:val="0"/>
              <w:marBottom w:val="0"/>
              <w:divBdr>
                <w:top w:val="none" w:sz="0" w:space="0" w:color="auto"/>
                <w:left w:val="none" w:sz="0" w:space="0" w:color="auto"/>
                <w:bottom w:val="none" w:sz="0" w:space="0" w:color="auto"/>
                <w:right w:val="none" w:sz="0" w:space="0" w:color="auto"/>
              </w:divBdr>
              <w:divsChild>
                <w:div w:id="7297926">
                  <w:marLeft w:val="0"/>
                  <w:marRight w:val="0"/>
                  <w:marTop w:val="0"/>
                  <w:marBottom w:val="0"/>
                  <w:divBdr>
                    <w:top w:val="none" w:sz="0" w:space="0" w:color="auto"/>
                    <w:left w:val="none" w:sz="0" w:space="0" w:color="auto"/>
                    <w:bottom w:val="none" w:sz="0" w:space="0" w:color="auto"/>
                    <w:right w:val="none" w:sz="0" w:space="0" w:color="auto"/>
                  </w:divBdr>
                </w:div>
              </w:divsChild>
            </w:div>
            <w:div w:id="1224675484">
              <w:marLeft w:val="0"/>
              <w:marRight w:val="0"/>
              <w:marTop w:val="0"/>
              <w:marBottom w:val="0"/>
              <w:divBdr>
                <w:top w:val="none" w:sz="0" w:space="0" w:color="auto"/>
                <w:left w:val="none" w:sz="0" w:space="0" w:color="auto"/>
                <w:bottom w:val="none" w:sz="0" w:space="0" w:color="auto"/>
                <w:right w:val="none" w:sz="0" w:space="0" w:color="auto"/>
              </w:divBdr>
              <w:divsChild>
                <w:div w:id="778140492">
                  <w:marLeft w:val="0"/>
                  <w:marRight w:val="0"/>
                  <w:marTop w:val="0"/>
                  <w:marBottom w:val="0"/>
                  <w:divBdr>
                    <w:top w:val="none" w:sz="0" w:space="0" w:color="auto"/>
                    <w:left w:val="none" w:sz="0" w:space="0" w:color="auto"/>
                    <w:bottom w:val="none" w:sz="0" w:space="0" w:color="auto"/>
                    <w:right w:val="none" w:sz="0" w:space="0" w:color="auto"/>
                  </w:divBdr>
                </w:div>
              </w:divsChild>
            </w:div>
            <w:div w:id="1303971641">
              <w:marLeft w:val="0"/>
              <w:marRight w:val="0"/>
              <w:marTop w:val="0"/>
              <w:marBottom w:val="0"/>
              <w:divBdr>
                <w:top w:val="none" w:sz="0" w:space="0" w:color="auto"/>
                <w:left w:val="none" w:sz="0" w:space="0" w:color="auto"/>
                <w:bottom w:val="none" w:sz="0" w:space="0" w:color="auto"/>
                <w:right w:val="none" w:sz="0" w:space="0" w:color="auto"/>
              </w:divBdr>
              <w:divsChild>
                <w:div w:id="4943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8999">
          <w:marLeft w:val="0"/>
          <w:marRight w:val="0"/>
          <w:marTop w:val="225"/>
          <w:marBottom w:val="0"/>
          <w:divBdr>
            <w:top w:val="none" w:sz="0" w:space="0" w:color="auto"/>
            <w:left w:val="none" w:sz="0" w:space="0" w:color="auto"/>
            <w:bottom w:val="none" w:sz="0" w:space="0" w:color="auto"/>
            <w:right w:val="none" w:sz="0" w:space="0" w:color="auto"/>
          </w:divBdr>
          <w:divsChild>
            <w:div w:id="1186403583">
              <w:marLeft w:val="0"/>
              <w:marRight w:val="0"/>
              <w:marTop w:val="0"/>
              <w:marBottom w:val="0"/>
              <w:divBdr>
                <w:top w:val="none" w:sz="0" w:space="0" w:color="auto"/>
                <w:left w:val="none" w:sz="0" w:space="0" w:color="auto"/>
                <w:bottom w:val="none" w:sz="0" w:space="0" w:color="auto"/>
                <w:right w:val="none" w:sz="0" w:space="0" w:color="auto"/>
              </w:divBdr>
              <w:divsChild>
                <w:div w:id="211624003">
                  <w:marLeft w:val="0"/>
                  <w:marRight w:val="0"/>
                  <w:marTop w:val="0"/>
                  <w:marBottom w:val="0"/>
                  <w:divBdr>
                    <w:top w:val="none" w:sz="0" w:space="0" w:color="auto"/>
                    <w:left w:val="none" w:sz="0" w:space="0" w:color="auto"/>
                    <w:bottom w:val="none" w:sz="0" w:space="0" w:color="auto"/>
                    <w:right w:val="none" w:sz="0" w:space="0" w:color="auto"/>
                  </w:divBdr>
                  <w:divsChild>
                    <w:div w:id="541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1180">
      <w:bodyDiv w:val="1"/>
      <w:marLeft w:val="0"/>
      <w:marRight w:val="0"/>
      <w:marTop w:val="0"/>
      <w:marBottom w:val="0"/>
      <w:divBdr>
        <w:top w:val="none" w:sz="0" w:space="0" w:color="auto"/>
        <w:left w:val="none" w:sz="0" w:space="0" w:color="auto"/>
        <w:bottom w:val="none" w:sz="0" w:space="0" w:color="auto"/>
        <w:right w:val="none" w:sz="0" w:space="0" w:color="auto"/>
      </w:divBdr>
      <w:divsChild>
        <w:div w:id="440687192">
          <w:marLeft w:val="0"/>
          <w:marRight w:val="0"/>
          <w:marTop w:val="225"/>
          <w:marBottom w:val="0"/>
          <w:divBdr>
            <w:top w:val="single" w:sz="6" w:space="4" w:color="EEEEEE"/>
            <w:left w:val="none" w:sz="0" w:space="0" w:color="auto"/>
            <w:bottom w:val="single" w:sz="6" w:space="4" w:color="EEEEEE"/>
            <w:right w:val="none" w:sz="0" w:space="0" w:color="auto"/>
          </w:divBdr>
        </w:div>
        <w:div w:id="606499458">
          <w:marLeft w:val="0"/>
          <w:marRight w:val="0"/>
          <w:marTop w:val="0"/>
          <w:marBottom w:val="0"/>
          <w:divBdr>
            <w:top w:val="none" w:sz="0" w:space="0" w:color="auto"/>
            <w:left w:val="none" w:sz="0" w:space="0" w:color="auto"/>
            <w:bottom w:val="none" w:sz="0" w:space="0" w:color="auto"/>
            <w:right w:val="none" w:sz="0" w:space="0" w:color="auto"/>
          </w:divBdr>
          <w:divsChild>
            <w:div w:id="753167372">
              <w:marLeft w:val="0"/>
              <w:marRight w:val="0"/>
              <w:marTop w:val="0"/>
              <w:marBottom w:val="60"/>
              <w:divBdr>
                <w:top w:val="none" w:sz="0" w:space="0" w:color="auto"/>
                <w:left w:val="none" w:sz="0" w:space="0" w:color="auto"/>
                <w:bottom w:val="none" w:sz="0" w:space="0" w:color="auto"/>
                <w:right w:val="none" w:sz="0" w:space="0" w:color="auto"/>
              </w:divBdr>
            </w:div>
          </w:divsChild>
        </w:div>
        <w:div w:id="943070988">
          <w:marLeft w:val="0"/>
          <w:marRight w:val="0"/>
          <w:marTop w:val="0"/>
          <w:marBottom w:val="0"/>
          <w:divBdr>
            <w:top w:val="none" w:sz="0" w:space="0" w:color="auto"/>
            <w:left w:val="none" w:sz="0" w:space="0" w:color="auto"/>
            <w:bottom w:val="none" w:sz="0" w:space="0" w:color="auto"/>
            <w:right w:val="none" w:sz="0" w:space="0" w:color="auto"/>
          </w:divBdr>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56849023">
      <w:bodyDiv w:val="1"/>
      <w:marLeft w:val="0"/>
      <w:marRight w:val="0"/>
      <w:marTop w:val="0"/>
      <w:marBottom w:val="0"/>
      <w:divBdr>
        <w:top w:val="none" w:sz="0" w:space="0" w:color="auto"/>
        <w:left w:val="none" w:sz="0" w:space="0" w:color="auto"/>
        <w:bottom w:val="none" w:sz="0" w:space="0" w:color="auto"/>
        <w:right w:val="none" w:sz="0" w:space="0" w:color="auto"/>
      </w:divBdr>
      <w:divsChild>
        <w:div w:id="2056153032">
          <w:marLeft w:val="0"/>
          <w:marRight w:val="0"/>
          <w:marTop w:val="0"/>
          <w:marBottom w:val="0"/>
          <w:divBdr>
            <w:top w:val="none" w:sz="0" w:space="0" w:color="auto"/>
            <w:left w:val="none" w:sz="0" w:space="0" w:color="auto"/>
            <w:bottom w:val="none" w:sz="0" w:space="0" w:color="auto"/>
            <w:right w:val="none" w:sz="0" w:space="0" w:color="auto"/>
          </w:divBdr>
          <w:divsChild>
            <w:div w:id="751588277">
              <w:marLeft w:val="0"/>
              <w:marRight w:val="0"/>
              <w:marTop w:val="0"/>
              <w:marBottom w:val="0"/>
              <w:divBdr>
                <w:top w:val="none" w:sz="0" w:space="0" w:color="auto"/>
                <w:left w:val="none" w:sz="0" w:space="0" w:color="auto"/>
                <w:bottom w:val="none" w:sz="0" w:space="0" w:color="auto"/>
                <w:right w:val="none" w:sz="0" w:space="0" w:color="auto"/>
              </w:divBdr>
            </w:div>
          </w:divsChild>
        </w:div>
        <w:div w:id="702829934">
          <w:marLeft w:val="0"/>
          <w:marRight w:val="0"/>
          <w:marTop w:val="0"/>
          <w:marBottom w:val="0"/>
          <w:divBdr>
            <w:top w:val="none" w:sz="0" w:space="0" w:color="auto"/>
            <w:left w:val="none" w:sz="0" w:space="0" w:color="auto"/>
            <w:bottom w:val="none" w:sz="0" w:space="0" w:color="auto"/>
            <w:right w:val="none" w:sz="0" w:space="0" w:color="auto"/>
          </w:divBdr>
          <w:divsChild>
            <w:div w:id="2064908479">
              <w:marLeft w:val="0"/>
              <w:marRight w:val="0"/>
              <w:marTop w:val="180"/>
              <w:marBottom w:val="0"/>
              <w:divBdr>
                <w:top w:val="none" w:sz="0" w:space="0" w:color="auto"/>
                <w:left w:val="none" w:sz="0" w:space="0" w:color="auto"/>
                <w:bottom w:val="none" w:sz="0" w:space="0" w:color="auto"/>
                <w:right w:val="none" w:sz="0" w:space="0" w:color="auto"/>
              </w:divBdr>
            </w:div>
          </w:divsChild>
        </w:div>
        <w:div w:id="1829133375">
          <w:marLeft w:val="0"/>
          <w:marRight w:val="0"/>
          <w:marTop w:val="0"/>
          <w:marBottom w:val="0"/>
          <w:divBdr>
            <w:top w:val="none" w:sz="0" w:space="0" w:color="auto"/>
            <w:left w:val="none" w:sz="0" w:space="0" w:color="auto"/>
            <w:bottom w:val="none" w:sz="0" w:space="0" w:color="auto"/>
            <w:right w:val="none" w:sz="0" w:space="0" w:color="auto"/>
          </w:divBdr>
          <w:divsChild>
            <w:div w:id="905534146">
              <w:marLeft w:val="0"/>
              <w:marRight w:val="0"/>
              <w:marTop w:val="0"/>
              <w:marBottom w:val="60"/>
              <w:divBdr>
                <w:top w:val="none" w:sz="0" w:space="0" w:color="auto"/>
                <w:left w:val="none" w:sz="0" w:space="0" w:color="auto"/>
                <w:bottom w:val="none" w:sz="0" w:space="0" w:color="auto"/>
                <w:right w:val="none" w:sz="0" w:space="0" w:color="auto"/>
              </w:divBdr>
              <w:divsChild>
                <w:div w:id="641812313">
                  <w:marLeft w:val="0"/>
                  <w:marRight w:val="0"/>
                  <w:marTop w:val="0"/>
                  <w:marBottom w:val="0"/>
                  <w:divBdr>
                    <w:top w:val="none" w:sz="0" w:space="0" w:color="auto"/>
                    <w:left w:val="none" w:sz="0" w:space="0" w:color="auto"/>
                    <w:bottom w:val="none" w:sz="0" w:space="0" w:color="auto"/>
                    <w:right w:val="none" w:sz="0" w:space="0" w:color="auto"/>
                  </w:divBdr>
                  <w:divsChild>
                    <w:div w:id="197162977">
                      <w:marLeft w:val="0"/>
                      <w:marRight w:val="0"/>
                      <w:marTop w:val="480"/>
                      <w:marBottom w:val="480"/>
                      <w:divBdr>
                        <w:top w:val="none" w:sz="0" w:space="0" w:color="auto"/>
                        <w:left w:val="none" w:sz="0" w:space="0" w:color="auto"/>
                        <w:bottom w:val="none" w:sz="0" w:space="0" w:color="auto"/>
                        <w:right w:val="none" w:sz="0" w:space="0" w:color="auto"/>
                      </w:divBdr>
                    </w:div>
                  </w:divsChild>
                </w:div>
                <w:div w:id="1606310292">
                  <w:marLeft w:val="0"/>
                  <w:marRight w:val="0"/>
                  <w:marTop w:val="0"/>
                  <w:marBottom w:val="0"/>
                  <w:divBdr>
                    <w:top w:val="none" w:sz="0" w:space="0" w:color="auto"/>
                    <w:left w:val="none" w:sz="0" w:space="0" w:color="auto"/>
                    <w:bottom w:val="none" w:sz="0" w:space="0" w:color="auto"/>
                    <w:right w:val="none" w:sz="0" w:space="0" w:color="auto"/>
                  </w:divBdr>
                  <w:divsChild>
                    <w:div w:id="1483539489">
                      <w:marLeft w:val="0"/>
                      <w:marRight w:val="0"/>
                      <w:marTop w:val="0"/>
                      <w:marBottom w:val="0"/>
                      <w:divBdr>
                        <w:top w:val="none" w:sz="0" w:space="0" w:color="auto"/>
                        <w:left w:val="none" w:sz="0" w:space="0" w:color="auto"/>
                        <w:bottom w:val="none" w:sz="0" w:space="0" w:color="auto"/>
                        <w:right w:val="none" w:sz="0" w:space="0" w:color="auto"/>
                      </w:divBdr>
                      <w:divsChild>
                        <w:div w:id="1448501070">
                          <w:marLeft w:val="0"/>
                          <w:marRight w:val="0"/>
                          <w:marTop w:val="0"/>
                          <w:marBottom w:val="75"/>
                          <w:divBdr>
                            <w:top w:val="none" w:sz="0" w:space="0" w:color="auto"/>
                            <w:left w:val="none" w:sz="0" w:space="0" w:color="auto"/>
                            <w:bottom w:val="none" w:sz="0" w:space="0" w:color="auto"/>
                            <w:right w:val="none" w:sz="0" w:space="0" w:color="auto"/>
                          </w:divBdr>
                          <w:divsChild>
                            <w:div w:id="841892717">
                              <w:marLeft w:val="0"/>
                              <w:marRight w:val="0"/>
                              <w:marTop w:val="0"/>
                              <w:marBottom w:val="0"/>
                              <w:divBdr>
                                <w:top w:val="none" w:sz="0" w:space="0" w:color="auto"/>
                                <w:left w:val="none" w:sz="0" w:space="0" w:color="auto"/>
                                <w:bottom w:val="none" w:sz="0" w:space="0" w:color="auto"/>
                                <w:right w:val="none" w:sz="0" w:space="0" w:color="auto"/>
                              </w:divBdr>
                            </w:div>
                          </w:divsChild>
                        </w:div>
                        <w:div w:id="1607226990">
                          <w:marLeft w:val="0"/>
                          <w:marRight w:val="0"/>
                          <w:marTop w:val="0"/>
                          <w:marBottom w:val="0"/>
                          <w:divBdr>
                            <w:top w:val="none" w:sz="0" w:space="0" w:color="auto"/>
                            <w:left w:val="none" w:sz="0" w:space="0" w:color="auto"/>
                            <w:bottom w:val="none" w:sz="0" w:space="0" w:color="auto"/>
                            <w:right w:val="none" w:sz="0" w:space="0" w:color="auto"/>
                          </w:divBdr>
                          <w:divsChild>
                            <w:div w:id="1948737164">
                              <w:marLeft w:val="0"/>
                              <w:marRight w:val="0"/>
                              <w:marTop w:val="0"/>
                              <w:marBottom w:val="0"/>
                              <w:divBdr>
                                <w:top w:val="none" w:sz="0" w:space="0" w:color="auto"/>
                                <w:left w:val="none" w:sz="0" w:space="0" w:color="auto"/>
                                <w:bottom w:val="none" w:sz="0" w:space="0" w:color="auto"/>
                                <w:right w:val="none" w:sz="0" w:space="0" w:color="auto"/>
                              </w:divBdr>
                              <w:divsChild>
                                <w:div w:id="826482255">
                                  <w:marLeft w:val="0"/>
                                  <w:marRight w:val="0"/>
                                  <w:marTop w:val="0"/>
                                  <w:marBottom w:val="0"/>
                                  <w:divBdr>
                                    <w:top w:val="none" w:sz="0" w:space="0" w:color="auto"/>
                                    <w:left w:val="none" w:sz="0" w:space="0" w:color="auto"/>
                                    <w:bottom w:val="none" w:sz="0" w:space="0" w:color="auto"/>
                                    <w:right w:val="none" w:sz="0" w:space="0" w:color="auto"/>
                                  </w:divBdr>
                                  <w:divsChild>
                                    <w:div w:id="566960448">
                                      <w:marLeft w:val="0"/>
                                      <w:marRight w:val="0"/>
                                      <w:marTop w:val="0"/>
                                      <w:marBottom w:val="30"/>
                                      <w:divBdr>
                                        <w:top w:val="none" w:sz="0" w:space="0" w:color="auto"/>
                                        <w:left w:val="none" w:sz="0" w:space="0" w:color="auto"/>
                                        <w:bottom w:val="none" w:sz="0" w:space="0" w:color="auto"/>
                                        <w:right w:val="none" w:sz="0" w:space="0" w:color="auto"/>
                                      </w:divBdr>
                                      <w:divsChild>
                                        <w:div w:id="232542448">
                                          <w:marLeft w:val="0"/>
                                          <w:marRight w:val="0"/>
                                          <w:marTop w:val="0"/>
                                          <w:marBottom w:val="0"/>
                                          <w:divBdr>
                                            <w:top w:val="none" w:sz="0" w:space="0" w:color="auto"/>
                                            <w:left w:val="none" w:sz="0" w:space="0" w:color="auto"/>
                                            <w:bottom w:val="none" w:sz="0" w:space="0" w:color="auto"/>
                                            <w:right w:val="none" w:sz="0" w:space="0" w:color="auto"/>
                                          </w:divBdr>
                                          <w:divsChild>
                                            <w:div w:id="778139823">
                                              <w:marLeft w:val="0"/>
                                              <w:marRight w:val="0"/>
                                              <w:marTop w:val="0"/>
                                              <w:marBottom w:val="0"/>
                                              <w:divBdr>
                                                <w:top w:val="none" w:sz="0" w:space="0" w:color="auto"/>
                                                <w:left w:val="none" w:sz="0" w:space="0" w:color="auto"/>
                                                <w:bottom w:val="none" w:sz="0" w:space="0" w:color="auto"/>
                                                <w:right w:val="none" w:sz="0" w:space="0" w:color="auto"/>
                                              </w:divBdr>
                                              <w:divsChild>
                                                <w:div w:id="949505938">
                                                  <w:marLeft w:val="0"/>
                                                  <w:marRight w:val="0"/>
                                                  <w:marTop w:val="0"/>
                                                  <w:marBottom w:val="0"/>
                                                  <w:divBdr>
                                                    <w:top w:val="none" w:sz="0" w:space="0" w:color="auto"/>
                                                    <w:left w:val="none" w:sz="0" w:space="0" w:color="auto"/>
                                                    <w:bottom w:val="none" w:sz="0" w:space="0" w:color="auto"/>
                                                    <w:right w:val="none" w:sz="0" w:space="0" w:color="auto"/>
                                                  </w:divBdr>
                                                  <w:divsChild>
                                                    <w:div w:id="17464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1155">
                                              <w:marLeft w:val="0"/>
                                              <w:marRight w:val="0"/>
                                              <w:marTop w:val="0"/>
                                              <w:marBottom w:val="0"/>
                                              <w:divBdr>
                                                <w:top w:val="none" w:sz="0" w:space="0" w:color="auto"/>
                                                <w:left w:val="none" w:sz="0" w:space="0" w:color="auto"/>
                                                <w:bottom w:val="none" w:sz="0" w:space="0" w:color="auto"/>
                                                <w:right w:val="none" w:sz="0" w:space="0" w:color="auto"/>
                                              </w:divBdr>
                                              <w:divsChild>
                                                <w:div w:id="1324972457">
                                                  <w:marLeft w:val="0"/>
                                                  <w:marRight w:val="0"/>
                                                  <w:marTop w:val="0"/>
                                                  <w:marBottom w:val="0"/>
                                                  <w:divBdr>
                                                    <w:top w:val="none" w:sz="0" w:space="0" w:color="auto"/>
                                                    <w:left w:val="none" w:sz="0" w:space="0" w:color="auto"/>
                                                    <w:bottom w:val="none" w:sz="0" w:space="0" w:color="auto"/>
                                                    <w:right w:val="none" w:sz="0" w:space="0" w:color="auto"/>
                                                  </w:divBdr>
                                                  <w:divsChild>
                                                    <w:div w:id="18233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4313">
                                              <w:marLeft w:val="0"/>
                                              <w:marRight w:val="0"/>
                                              <w:marTop w:val="0"/>
                                              <w:marBottom w:val="0"/>
                                              <w:divBdr>
                                                <w:top w:val="none" w:sz="0" w:space="0" w:color="auto"/>
                                                <w:left w:val="none" w:sz="0" w:space="0" w:color="auto"/>
                                                <w:bottom w:val="none" w:sz="0" w:space="0" w:color="auto"/>
                                                <w:right w:val="none" w:sz="0" w:space="0" w:color="auto"/>
                                              </w:divBdr>
                                              <w:divsChild>
                                                <w:div w:id="469135295">
                                                  <w:marLeft w:val="0"/>
                                                  <w:marRight w:val="0"/>
                                                  <w:marTop w:val="0"/>
                                                  <w:marBottom w:val="0"/>
                                                  <w:divBdr>
                                                    <w:top w:val="none" w:sz="0" w:space="0" w:color="auto"/>
                                                    <w:left w:val="none" w:sz="0" w:space="0" w:color="auto"/>
                                                    <w:bottom w:val="none" w:sz="0" w:space="0" w:color="auto"/>
                                                    <w:right w:val="none" w:sz="0" w:space="0" w:color="auto"/>
                                                  </w:divBdr>
                                                  <w:divsChild>
                                                    <w:div w:id="10619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5497">
                                              <w:marLeft w:val="0"/>
                                              <w:marRight w:val="0"/>
                                              <w:marTop w:val="0"/>
                                              <w:marBottom w:val="0"/>
                                              <w:divBdr>
                                                <w:top w:val="none" w:sz="0" w:space="0" w:color="auto"/>
                                                <w:left w:val="none" w:sz="0" w:space="0" w:color="auto"/>
                                                <w:bottom w:val="none" w:sz="0" w:space="0" w:color="auto"/>
                                                <w:right w:val="none" w:sz="0" w:space="0" w:color="auto"/>
                                              </w:divBdr>
                                              <w:divsChild>
                                                <w:div w:id="908733644">
                                                  <w:marLeft w:val="0"/>
                                                  <w:marRight w:val="0"/>
                                                  <w:marTop w:val="0"/>
                                                  <w:marBottom w:val="0"/>
                                                  <w:divBdr>
                                                    <w:top w:val="none" w:sz="0" w:space="0" w:color="auto"/>
                                                    <w:left w:val="none" w:sz="0" w:space="0" w:color="auto"/>
                                                    <w:bottom w:val="none" w:sz="0" w:space="0" w:color="auto"/>
                                                    <w:right w:val="none" w:sz="0" w:space="0" w:color="auto"/>
                                                  </w:divBdr>
                                                  <w:divsChild>
                                                    <w:div w:id="73008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9622">
                                              <w:marLeft w:val="0"/>
                                              <w:marRight w:val="0"/>
                                              <w:marTop w:val="0"/>
                                              <w:marBottom w:val="0"/>
                                              <w:divBdr>
                                                <w:top w:val="none" w:sz="0" w:space="0" w:color="auto"/>
                                                <w:left w:val="none" w:sz="0" w:space="0" w:color="auto"/>
                                                <w:bottom w:val="none" w:sz="0" w:space="0" w:color="auto"/>
                                                <w:right w:val="none" w:sz="0" w:space="0" w:color="auto"/>
                                              </w:divBdr>
                                              <w:divsChild>
                                                <w:div w:id="1037120338">
                                                  <w:marLeft w:val="0"/>
                                                  <w:marRight w:val="0"/>
                                                  <w:marTop w:val="0"/>
                                                  <w:marBottom w:val="0"/>
                                                  <w:divBdr>
                                                    <w:top w:val="none" w:sz="0" w:space="0" w:color="auto"/>
                                                    <w:left w:val="none" w:sz="0" w:space="0" w:color="auto"/>
                                                    <w:bottom w:val="none" w:sz="0" w:space="0" w:color="auto"/>
                                                    <w:right w:val="none" w:sz="0" w:space="0" w:color="auto"/>
                                                  </w:divBdr>
                                                  <w:divsChild>
                                                    <w:div w:id="962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8117">
                                              <w:marLeft w:val="0"/>
                                              <w:marRight w:val="0"/>
                                              <w:marTop w:val="0"/>
                                              <w:marBottom w:val="0"/>
                                              <w:divBdr>
                                                <w:top w:val="none" w:sz="0" w:space="0" w:color="auto"/>
                                                <w:left w:val="none" w:sz="0" w:space="0" w:color="auto"/>
                                                <w:bottom w:val="none" w:sz="0" w:space="0" w:color="auto"/>
                                                <w:right w:val="none" w:sz="0" w:space="0" w:color="auto"/>
                                              </w:divBdr>
                                              <w:divsChild>
                                                <w:div w:id="999039659">
                                                  <w:marLeft w:val="0"/>
                                                  <w:marRight w:val="0"/>
                                                  <w:marTop w:val="0"/>
                                                  <w:marBottom w:val="0"/>
                                                  <w:divBdr>
                                                    <w:top w:val="none" w:sz="0" w:space="0" w:color="auto"/>
                                                    <w:left w:val="none" w:sz="0" w:space="0" w:color="auto"/>
                                                    <w:bottom w:val="none" w:sz="0" w:space="0" w:color="auto"/>
                                                    <w:right w:val="none" w:sz="0" w:space="0" w:color="auto"/>
                                                  </w:divBdr>
                                                  <w:divsChild>
                                                    <w:div w:id="12907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6118">
                                              <w:marLeft w:val="0"/>
                                              <w:marRight w:val="0"/>
                                              <w:marTop w:val="0"/>
                                              <w:marBottom w:val="0"/>
                                              <w:divBdr>
                                                <w:top w:val="none" w:sz="0" w:space="0" w:color="auto"/>
                                                <w:left w:val="none" w:sz="0" w:space="0" w:color="auto"/>
                                                <w:bottom w:val="none" w:sz="0" w:space="0" w:color="auto"/>
                                                <w:right w:val="none" w:sz="0" w:space="0" w:color="auto"/>
                                              </w:divBdr>
                                              <w:divsChild>
                                                <w:div w:id="634602946">
                                                  <w:marLeft w:val="0"/>
                                                  <w:marRight w:val="0"/>
                                                  <w:marTop w:val="0"/>
                                                  <w:marBottom w:val="0"/>
                                                  <w:divBdr>
                                                    <w:top w:val="none" w:sz="0" w:space="0" w:color="auto"/>
                                                    <w:left w:val="none" w:sz="0" w:space="0" w:color="auto"/>
                                                    <w:bottom w:val="none" w:sz="0" w:space="0" w:color="auto"/>
                                                    <w:right w:val="none" w:sz="0" w:space="0" w:color="auto"/>
                                                  </w:divBdr>
                                                  <w:divsChild>
                                                    <w:div w:id="6864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8184">
                                              <w:marLeft w:val="0"/>
                                              <w:marRight w:val="0"/>
                                              <w:marTop w:val="0"/>
                                              <w:marBottom w:val="0"/>
                                              <w:divBdr>
                                                <w:top w:val="none" w:sz="0" w:space="0" w:color="auto"/>
                                                <w:left w:val="none" w:sz="0" w:space="0" w:color="auto"/>
                                                <w:bottom w:val="none" w:sz="0" w:space="0" w:color="auto"/>
                                                <w:right w:val="none" w:sz="0" w:space="0" w:color="auto"/>
                                              </w:divBdr>
                                              <w:divsChild>
                                                <w:div w:id="1287349486">
                                                  <w:marLeft w:val="0"/>
                                                  <w:marRight w:val="0"/>
                                                  <w:marTop w:val="0"/>
                                                  <w:marBottom w:val="0"/>
                                                  <w:divBdr>
                                                    <w:top w:val="none" w:sz="0" w:space="0" w:color="auto"/>
                                                    <w:left w:val="none" w:sz="0" w:space="0" w:color="auto"/>
                                                    <w:bottom w:val="none" w:sz="0" w:space="0" w:color="auto"/>
                                                    <w:right w:val="none" w:sz="0" w:space="0" w:color="auto"/>
                                                  </w:divBdr>
                                                  <w:divsChild>
                                                    <w:div w:id="11182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2571">
                                              <w:marLeft w:val="0"/>
                                              <w:marRight w:val="0"/>
                                              <w:marTop w:val="0"/>
                                              <w:marBottom w:val="0"/>
                                              <w:divBdr>
                                                <w:top w:val="none" w:sz="0" w:space="0" w:color="auto"/>
                                                <w:left w:val="none" w:sz="0" w:space="0" w:color="auto"/>
                                                <w:bottom w:val="none" w:sz="0" w:space="0" w:color="auto"/>
                                                <w:right w:val="none" w:sz="0" w:space="0" w:color="auto"/>
                                              </w:divBdr>
                                              <w:divsChild>
                                                <w:div w:id="1918006859">
                                                  <w:marLeft w:val="0"/>
                                                  <w:marRight w:val="0"/>
                                                  <w:marTop w:val="0"/>
                                                  <w:marBottom w:val="0"/>
                                                  <w:divBdr>
                                                    <w:top w:val="none" w:sz="0" w:space="0" w:color="auto"/>
                                                    <w:left w:val="none" w:sz="0" w:space="0" w:color="auto"/>
                                                    <w:bottom w:val="none" w:sz="0" w:space="0" w:color="auto"/>
                                                    <w:right w:val="none" w:sz="0" w:space="0" w:color="auto"/>
                                                  </w:divBdr>
                                                  <w:divsChild>
                                                    <w:div w:id="17614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9033">
                                              <w:marLeft w:val="0"/>
                                              <w:marRight w:val="0"/>
                                              <w:marTop w:val="0"/>
                                              <w:marBottom w:val="0"/>
                                              <w:divBdr>
                                                <w:top w:val="none" w:sz="0" w:space="0" w:color="auto"/>
                                                <w:left w:val="none" w:sz="0" w:space="0" w:color="auto"/>
                                                <w:bottom w:val="none" w:sz="0" w:space="0" w:color="auto"/>
                                                <w:right w:val="none" w:sz="0" w:space="0" w:color="auto"/>
                                              </w:divBdr>
                                              <w:divsChild>
                                                <w:div w:id="1638143146">
                                                  <w:marLeft w:val="0"/>
                                                  <w:marRight w:val="0"/>
                                                  <w:marTop w:val="0"/>
                                                  <w:marBottom w:val="0"/>
                                                  <w:divBdr>
                                                    <w:top w:val="none" w:sz="0" w:space="0" w:color="auto"/>
                                                    <w:left w:val="none" w:sz="0" w:space="0" w:color="auto"/>
                                                    <w:bottom w:val="none" w:sz="0" w:space="0" w:color="auto"/>
                                                    <w:right w:val="none" w:sz="0" w:space="0" w:color="auto"/>
                                                  </w:divBdr>
                                                  <w:divsChild>
                                                    <w:div w:id="11510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5494">
                                              <w:marLeft w:val="0"/>
                                              <w:marRight w:val="0"/>
                                              <w:marTop w:val="0"/>
                                              <w:marBottom w:val="0"/>
                                              <w:divBdr>
                                                <w:top w:val="none" w:sz="0" w:space="0" w:color="auto"/>
                                                <w:left w:val="none" w:sz="0" w:space="0" w:color="auto"/>
                                                <w:bottom w:val="none" w:sz="0" w:space="0" w:color="auto"/>
                                                <w:right w:val="none" w:sz="0" w:space="0" w:color="auto"/>
                                              </w:divBdr>
                                              <w:divsChild>
                                                <w:div w:id="1245870655">
                                                  <w:marLeft w:val="0"/>
                                                  <w:marRight w:val="0"/>
                                                  <w:marTop w:val="0"/>
                                                  <w:marBottom w:val="0"/>
                                                  <w:divBdr>
                                                    <w:top w:val="none" w:sz="0" w:space="0" w:color="auto"/>
                                                    <w:left w:val="none" w:sz="0" w:space="0" w:color="auto"/>
                                                    <w:bottom w:val="none" w:sz="0" w:space="0" w:color="auto"/>
                                                    <w:right w:val="none" w:sz="0" w:space="0" w:color="auto"/>
                                                  </w:divBdr>
                                                  <w:divsChild>
                                                    <w:div w:id="7142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6895">
                                              <w:marLeft w:val="0"/>
                                              <w:marRight w:val="0"/>
                                              <w:marTop w:val="0"/>
                                              <w:marBottom w:val="0"/>
                                              <w:divBdr>
                                                <w:top w:val="none" w:sz="0" w:space="0" w:color="auto"/>
                                                <w:left w:val="none" w:sz="0" w:space="0" w:color="auto"/>
                                                <w:bottom w:val="none" w:sz="0" w:space="0" w:color="auto"/>
                                                <w:right w:val="none" w:sz="0" w:space="0" w:color="auto"/>
                                              </w:divBdr>
                                              <w:divsChild>
                                                <w:div w:id="144783435">
                                                  <w:marLeft w:val="0"/>
                                                  <w:marRight w:val="0"/>
                                                  <w:marTop w:val="0"/>
                                                  <w:marBottom w:val="0"/>
                                                  <w:divBdr>
                                                    <w:top w:val="none" w:sz="0" w:space="0" w:color="auto"/>
                                                    <w:left w:val="none" w:sz="0" w:space="0" w:color="auto"/>
                                                    <w:bottom w:val="none" w:sz="0" w:space="0" w:color="auto"/>
                                                    <w:right w:val="none" w:sz="0" w:space="0" w:color="auto"/>
                                                  </w:divBdr>
                                                  <w:divsChild>
                                                    <w:div w:id="15731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261">
                                              <w:marLeft w:val="0"/>
                                              <w:marRight w:val="0"/>
                                              <w:marTop w:val="0"/>
                                              <w:marBottom w:val="0"/>
                                              <w:divBdr>
                                                <w:top w:val="none" w:sz="0" w:space="0" w:color="auto"/>
                                                <w:left w:val="none" w:sz="0" w:space="0" w:color="auto"/>
                                                <w:bottom w:val="none" w:sz="0" w:space="0" w:color="auto"/>
                                                <w:right w:val="none" w:sz="0" w:space="0" w:color="auto"/>
                                              </w:divBdr>
                                              <w:divsChild>
                                                <w:div w:id="1874532407">
                                                  <w:marLeft w:val="0"/>
                                                  <w:marRight w:val="0"/>
                                                  <w:marTop w:val="0"/>
                                                  <w:marBottom w:val="0"/>
                                                  <w:divBdr>
                                                    <w:top w:val="none" w:sz="0" w:space="0" w:color="auto"/>
                                                    <w:left w:val="none" w:sz="0" w:space="0" w:color="auto"/>
                                                    <w:bottom w:val="none" w:sz="0" w:space="0" w:color="auto"/>
                                                    <w:right w:val="none" w:sz="0" w:space="0" w:color="auto"/>
                                                  </w:divBdr>
                                                  <w:divsChild>
                                                    <w:div w:id="3659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9465">
                                              <w:marLeft w:val="0"/>
                                              <w:marRight w:val="0"/>
                                              <w:marTop w:val="0"/>
                                              <w:marBottom w:val="0"/>
                                              <w:divBdr>
                                                <w:top w:val="none" w:sz="0" w:space="0" w:color="auto"/>
                                                <w:left w:val="none" w:sz="0" w:space="0" w:color="auto"/>
                                                <w:bottom w:val="none" w:sz="0" w:space="0" w:color="auto"/>
                                                <w:right w:val="none" w:sz="0" w:space="0" w:color="auto"/>
                                              </w:divBdr>
                                              <w:divsChild>
                                                <w:div w:id="596451450">
                                                  <w:marLeft w:val="0"/>
                                                  <w:marRight w:val="0"/>
                                                  <w:marTop w:val="0"/>
                                                  <w:marBottom w:val="0"/>
                                                  <w:divBdr>
                                                    <w:top w:val="none" w:sz="0" w:space="0" w:color="auto"/>
                                                    <w:left w:val="none" w:sz="0" w:space="0" w:color="auto"/>
                                                    <w:bottom w:val="none" w:sz="0" w:space="0" w:color="auto"/>
                                                    <w:right w:val="none" w:sz="0" w:space="0" w:color="auto"/>
                                                  </w:divBdr>
                                                  <w:divsChild>
                                                    <w:div w:id="13994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1953">
                                              <w:marLeft w:val="0"/>
                                              <w:marRight w:val="0"/>
                                              <w:marTop w:val="0"/>
                                              <w:marBottom w:val="0"/>
                                              <w:divBdr>
                                                <w:top w:val="none" w:sz="0" w:space="0" w:color="auto"/>
                                                <w:left w:val="none" w:sz="0" w:space="0" w:color="auto"/>
                                                <w:bottom w:val="none" w:sz="0" w:space="0" w:color="auto"/>
                                                <w:right w:val="none" w:sz="0" w:space="0" w:color="auto"/>
                                              </w:divBdr>
                                              <w:divsChild>
                                                <w:div w:id="681321032">
                                                  <w:marLeft w:val="0"/>
                                                  <w:marRight w:val="0"/>
                                                  <w:marTop w:val="0"/>
                                                  <w:marBottom w:val="0"/>
                                                  <w:divBdr>
                                                    <w:top w:val="none" w:sz="0" w:space="0" w:color="auto"/>
                                                    <w:left w:val="none" w:sz="0" w:space="0" w:color="auto"/>
                                                    <w:bottom w:val="none" w:sz="0" w:space="0" w:color="auto"/>
                                                    <w:right w:val="none" w:sz="0" w:space="0" w:color="auto"/>
                                                  </w:divBdr>
                                                  <w:divsChild>
                                                    <w:div w:id="3092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838603">
                                  <w:marLeft w:val="0"/>
                                  <w:marRight w:val="0"/>
                                  <w:marTop w:val="0"/>
                                  <w:marBottom w:val="0"/>
                                  <w:divBdr>
                                    <w:top w:val="none" w:sz="0" w:space="0" w:color="auto"/>
                                    <w:left w:val="none" w:sz="0" w:space="0" w:color="auto"/>
                                    <w:bottom w:val="none" w:sz="0" w:space="0" w:color="auto"/>
                                    <w:right w:val="none" w:sz="0" w:space="0" w:color="auto"/>
                                  </w:divBdr>
                                  <w:divsChild>
                                    <w:div w:id="1431848973">
                                      <w:marLeft w:val="0"/>
                                      <w:marRight w:val="0"/>
                                      <w:marTop w:val="0"/>
                                      <w:marBottom w:val="0"/>
                                      <w:divBdr>
                                        <w:top w:val="none" w:sz="0" w:space="0" w:color="auto"/>
                                        <w:left w:val="none" w:sz="0" w:space="0" w:color="auto"/>
                                        <w:bottom w:val="none" w:sz="0" w:space="0" w:color="auto"/>
                                        <w:right w:val="none" w:sz="0" w:space="0" w:color="auto"/>
                                      </w:divBdr>
                                    </w:div>
                                    <w:div w:id="9438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22">
                              <w:marLeft w:val="0"/>
                              <w:marRight w:val="0"/>
                              <w:marTop w:val="0"/>
                              <w:marBottom w:val="0"/>
                              <w:divBdr>
                                <w:top w:val="none" w:sz="0" w:space="0" w:color="auto"/>
                                <w:left w:val="none" w:sz="0" w:space="0" w:color="auto"/>
                                <w:bottom w:val="none" w:sz="0" w:space="0" w:color="auto"/>
                                <w:right w:val="none" w:sz="0" w:space="0" w:color="auto"/>
                              </w:divBdr>
                              <w:divsChild>
                                <w:div w:id="807162057">
                                  <w:marLeft w:val="0"/>
                                  <w:marRight w:val="0"/>
                                  <w:marTop w:val="0"/>
                                  <w:marBottom w:val="0"/>
                                  <w:divBdr>
                                    <w:top w:val="none" w:sz="0" w:space="0" w:color="auto"/>
                                    <w:left w:val="none" w:sz="0" w:space="0" w:color="auto"/>
                                    <w:bottom w:val="none" w:sz="0" w:space="0" w:color="auto"/>
                                    <w:right w:val="none" w:sz="0" w:space="0" w:color="auto"/>
                                  </w:divBdr>
                                  <w:divsChild>
                                    <w:div w:id="1762531439">
                                      <w:marLeft w:val="0"/>
                                      <w:marRight w:val="30"/>
                                      <w:marTop w:val="0"/>
                                      <w:marBottom w:val="0"/>
                                      <w:divBdr>
                                        <w:top w:val="none" w:sz="0" w:space="0" w:color="auto"/>
                                        <w:left w:val="none" w:sz="0" w:space="0" w:color="auto"/>
                                        <w:bottom w:val="none" w:sz="0" w:space="0" w:color="auto"/>
                                        <w:right w:val="none" w:sz="0" w:space="0" w:color="auto"/>
                                      </w:divBdr>
                                      <w:divsChild>
                                        <w:div w:id="1453861857">
                                          <w:marLeft w:val="0"/>
                                          <w:marRight w:val="0"/>
                                          <w:marTop w:val="0"/>
                                          <w:marBottom w:val="0"/>
                                          <w:divBdr>
                                            <w:top w:val="none" w:sz="0" w:space="0" w:color="auto"/>
                                            <w:left w:val="none" w:sz="0" w:space="0" w:color="auto"/>
                                            <w:bottom w:val="none" w:sz="0" w:space="0" w:color="auto"/>
                                            <w:right w:val="none" w:sz="0" w:space="0" w:color="auto"/>
                                          </w:divBdr>
                                        </w:div>
                                      </w:divsChild>
                                    </w:div>
                                    <w:div w:id="1011956144">
                                      <w:marLeft w:val="0"/>
                                      <w:marRight w:val="30"/>
                                      <w:marTop w:val="0"/>
                                      <w:marBottom w:val="0"/>
                                      <w:divBdr>
                                        <w:top w:val="none" w:sz="0" w:space="0" w:color="auto"/>
                                        <w:left w:val="none" w:sz="0" w:space="0" w:color="auto"/>
                                        <w:bottom w:val="none" w:sz="0" w:space="0" w:color="auto"/>
                                        <w:right w:val="none" w:sz="0" w:space="0" w:color="auto"/>
                                      </w:divBdr>
                                      <w:divsChild>
                                        <w:div w:id="1705714305">
                                          <w:marLeft w:val="0"/>
                                          <w:marRight w:val="0"/>
                                          <w:marTop w:val="0"/>
                                          <w:marBottom w:val="0"/>
                                          <w:divBdr>
                                            <w:top w:val="none" w:sz="0" w:space="0" w:color="auto"/>
                                            <w:left w:val="none" w:sz="0" w:space="0" w:color="auto"/>
                                            <w:bottom w:val="none" w:sz="0" w:space="0" w:color="auto"/>
                                            <w:right w:val="none" w:sz="0" w:space="0" w:color="auto"/>
                                          </w:divBdr>
                                        </w:div>
                                      </w:divsChild>
                                    </w:div>
                                    <w:div w:id="428431315">
                                      <w:marLeft w:val="0"/>
                                      <w:marRight w:val="30"/>
                                      <w:marTop w:val="0"/>
                                      <w:marBottom w:val="0"/>
                                      <w:divBdr>
                                        <w:top w:val="none" w:sz="0" w:space="0" w:color="auto"/>
                                        <w:left w:val="none" w:sz="0" w:space="0" w:color="auto"/>
                                        <w:bottom w:val="none" w:sz="0" w:space="0" w:color="auto"/>
                                        <w:right w:val="none" w:sz="0" w:space="0" w:color="auto"/>
                                      </w:divBdr>
                                      <w:divsChild>
                                        <w:div w:id="598216432">
                                          <w:marLeft w:val="0"/>
                                          <w:marRight w:val="0"/>
                                          <w:marTop w:val="0"/>
                                          <w:marBottom w:val="0"/>
                                          <w:divBdr>
                                            <w:top w:val="none" w:sz="0" w:space="0" w:color="auto"/>
                                            <w:left w:val="none" w:sz="0" w:space="0" w:color="auto"/>
                                            <w:bottom w:val="none" w:sz="0" w:space="0" w:color="auto"/>
                                            <w:right w:val="none" w:sz="0" w:space="0" w:color="auto"/>
                                          </w:divBdr>
                                        </w:div>
                                      </w:divsChild>
                                    </w:div>
                                    <w:div w:id="1155294786">
                                      <w:marLeft w:val="0"/>
                                      <w:marRight w:val="30"/>
                                      <w:marTop w:val="0"/>
                                      <w:marBottom w:val="0"/>
                                      <w:divBdr>
                                        <w:top w:val="none" w:sz="0" w:space="0" w:color="auto"/>
                                        <w:left w:val="none" w:sz="0" w:space="0" w:color="auto"/>
                                        <w:bottom w:val="none" w:sz="0" w:space="0" w:color="auto"/>
                                        <w:right w:val="none" w:sz="0" w:space="0" w:color="auto"/>
                                      </w:divBdr>
                                      <w:divsChild>
                                        <w:div w:id="1626542029">
                                          <w:marLeft w:val="0"/>
                                          <w:marRight w:val="0"/>
                                          <w:marTop w:val="0"/>
                                          <w:marBottom w:val="0"/>
                                          <w:divBdr>
                                            <w:top w:val="none" w:sz="0" w:space="0" w:color="auto"/>
                                            <w:left w:val="none" w:sz="0" w:space="0" w:color="auto"/>
                                            <w:bottom w:val="none" w:sz="0" w:space="0" w:color="auto"/>
                                            <w:right w:val="none" w:sz="0" w:space="0" w:color="auto"/>
                                          </w:divBdr>
                                        </w:div>
                                      </w:divsChild>
                                    </w:div>
                                    <w:div w:id="2120296056">
                                      <w:marLeft w:val="0"/>
                                      <w:marRight w:val="30"/>
                                      <w:marTop w:val="0"/>
                                      <w:marBottom w:val="0"/>
                                      <w:divBdr>
                                        <w:top w:val="none" w:sz="0" w:space="0" w:color="auto"/>
                                        <w:left w:val="none" w:sz="0" w:space="0" w:color="auto"/>
                                        <w:bottom w:val="none" w:sz="0" w:space="0" w:color="auto"/>
                                        <w:right w:val="none" w:sz="0" w:space="0" w:color="auto"/>
                                      </w:divBdr>
                                      <w:divsChild>
                                        <w:div w:id="526990660">
                                          <w:marLeft w:val="0"/>
                                          <w:marRight w:val="0"/>
                                          <w:marTop w:val="0"/>
                                          <w:marBottom w:val="0"/>
                                          <w:divBdr>
                                            <w:top w:val="none" w:sz="0" w:space="0" w:color="auto"/>
                                            <w:left w:val="none" w:sz="0" w:space="0" w:color="auto"/>
                                            <w:bottom w:val="none" w:sz="0" w:space="0" w:color="auto"/>
                                            <w:right w:val="none" w:sz="0" w:space="0" w:color="auto"/>
                                          </w:divBdr>
                                        </w:div>
                                      </w:divsChild>
                                    </w:div>
                                    <w:div w:id="1637491676">
                                      <w:marLeft w:val="0"/>
                                      <w:marRight w:val="30"/>
                                      <w:marTop w:val="0"/>
                                      <w:marBottom w:val="0"/>
                                      <w:divBdr>
                                        <w:top w:val="none" w:sz="0" w:space="0" w:color="auto"/>
                                        <w:left w:val="none" w:sz="0" w:space="0" w:color="auto"/>
                                        <w:bottom w:val="none" w:sz="0" w:space="0" w:color="auto"/>
                                        <w:right w:val="none" w:sz="0" w:space="0" w:color="auto"/>
                                      </w:divBdr>
                                      <w:divsChild>
                                        <w:div w:id="1400783749">
                                          <w:marLeft w:val="0"/>
                                          <w:marRight w:val="0"/>
                                          <w:marTop w:val="0"/>
                                          <w:marBottom w:val="0"/>
                                          <w:divBdr>
                                            <w:top w:val="none" w:sz="0" w:space="0" w:color="auto"/>
                                            <w:left w:val="none" w:sz="0" w:space="0" w:color="auto"/>
                                            <w:bottom w:val="none" w:sz="0" w:space="0" w:color="auto"/>
                                            <w:right w:val="none" w:sz="0" w:space="0" w:color="auto"/>
                                          </w:divBdr>
                                        </w:div>
                                      </w:divsChild>
                                    </w:div>
                                    <w:div w:id="1178546089">
                                      <w:marLeft w:val="0"/>
                                      <w:marRight w:val="30"/>
                                      <w:marTop w:val="0"/>
                                      <w:marBottom w:val="0"/>
                                      <w:divBdr>
                                        <w:top w:val="none" w:sz="0" w:space="0" w:color="auto"/>
                                        <w:left w:val="none" w:sz="0" w:space="0" w:color="auto"/>
                                        <w:bottom w:val="none" w:sz="0" w:space="0" w:color="auto"/>
                                        <w:right w:val="none" w:sz="0" w:space="0" w:color="auto"/>
                                      </w:divBdr>
                                      <w:divsChild>
                                        <w:div w:id="877468762">
                                          <w:marLeft w:val="0"/>
                                          <w:marRight w:val="0"/>
                                          <w:marTop w:val="0"/>
                                          <w:marBottom w:val="0"/>
                                          <w:divBdr>
                                            <w:top w:val="none" w:sz="0" w:space="0" w:color="auto"/>
                                            <w:left w:val="none" w:sz="0" w:space="0" w:color="auto"/>
                                            <w:bottom w:val="none" w:sz="0" w:space="0" w:color="auto"/>
                                            <w:right w:val="none" w:sz="0" w:space="0" w:color="auto"/>
                                          </w:divBdr>
                                        </w:div>
                                      </w:divsChild>
                                    </w:div>
                                    <w:div w:id="455413827">
                                      <w:marLeft w:val="0"/>
                                      <w:marRight w:val="30"/>
                                      <w:marTop w:val="0"/>
                                      <w:marBottom w:val="0"/>
                                      <w:divBdr>
                                        <w:top w:val="none" w:sz="0" w:space="0" w:color="auto"/>
                                        <w:left w:val="none" w:sz="0" w:space="0" w:color="auto"/>
                                        <w:bottom w:val="none" w:sz="0" w:space="0" w:color="auto"/>
                                        <w:right w:val="none" w:sz="0" w:space="0" w:color="auto"/>
                                      </w:divBdr>
                                      <w:divsChild>
                                        <w:div w:id="2048675179">
                                          <w:marLeft w:val="0"/>
                                          <w:marRight w:val="0"/>
                                          <w:marTop w:val="0"/>
                                          <w:marBottom w:val="0"/>
                                          <w:divBdr>
                                            <w:top w:val="none" w:sz="0" w:space="0" w:color="auto"/>
                                            <w:left w:val="none" w:sz="0" w:space="0" w:color="auto"/>
                                            <w:bottom w:val="none" w:sz="0" w:space="0" w:color="auto"/>
                                            <w:right w:val="none" w:sz="0" w:space="0" w:color="auto"/>
                                          </w:divBdr>
                                        </w:div>
                                      </w:divsChild>
                                    </w:div>
                                    <w:div w:id="1094283053">
                                      <w:marLeft w:val="0"/>
                                      <w:marRight w:val="30"/>
                                      <w:marTop w:val="0"/>
                                      <w:marBottom w:val="0"/>
                                      <w:divBdr>
                                        <w:top w:val="none" w:sz="0" w:space="0" w:color="auto"/>
                                        <w:left w:val="none" w:sz="0" w:space="0" w:color="auto"/>
                                        <w:bottom w:val="none" w:sz="0" w:space="0" w:color="auto"/>
                                        <w:right w:val="none" w:sz="0" w:space="0" w:color="auto"/>
                                      </w:divBdr>
                                      <w:divsChild>
                                        <w:div w:id="1478062386">
                                          <w:marLeft w:val="0"/>
                                          <w:marRight w:val="0"/>
                                          <w:marTop w:val="0"/>
                                          <w:marBottom w:val="0"/>
                                          <w:divBdr>
                                            <w:top w:val="none" w:sz="0" w:space="0" w:color="auto"/>
                                            <w:left w:val="none" w:sz="0" w:space="0" w:color="auto"/>
                                            <w:bottom w:val="none" w:sz="0" w:space="0" w:color="auto"/>
                                            <w:right w:val="none" w:sz="0" w:space="0" w:color="auto"/>
                                          </w:divBdr>
                                        </w:div>
                                      </w:divsChild>
                                    </w:div>
                                    <w:div w:id="1235240037">
                                      <w:marLeft w:val="0"/>
                                      <w:marRight w:val="30"/>
                                      <w:marTop w:val="0"/>
                                      <w:marBottom w:val="0"/>
                                      <w:divBdr>
                                        <w:top w:val="none" w:sz="0" w:space="0" w:color="auto"/>
                                        <w:left w:val="none" w:sz="0" w:space="0" w:color="auto"/>
                                        <w:bottom w:val="none" w:sz="0" w:space="0" w:color="auto"/>
                                        <w:right w:val="none" w:sz="0" w:space="0" w:color="auto"/>
                                      </w:divBdr>
                                      <w:divsChild>
                                        <w:div w:id="798376576">
                                          <w:marLeft w:val="0"/>
                                          <w:marRight w:val="0"/>
                                          <w:marTop w:val="0"/>
                                          <w:marBottom w:val="0"/>
                                          <w:divBdr>
                                            <w:top w:val="none" w:sz="0" w:space="0" w:color="auto"/>
                                            <w:left w:val="none" w:sz="0" w:space="0" w:color="auto"/>
                                            <w:bottom w:val="none" w:sz="0" w:space="0" w:color="auto"/>
                                            <w:right w:val="none" w:sz="0" w:space="0" w:color="auto"/>
                                          </w:divBdr>
                                        </w:div>
                                      </w:divsChild>
                                    </w:div>
                                    <w:div w:id="1284851557">
                                      <w:marLeft w:val="0"/>
                                      <w:marRight w:val="30"/>
                                      <w:marTop w:val="0"/>
                                      <w:marBottom w:val="0"/>
                                      <w:divBdr>
                                        <w:top w:val="none" w:sz="0" w:space="0" w:color="auto"/>
                                        <w:left w:val="none" w:sz="0" w:space="0" w:color="auto"/>
                                        <w:bottom w:val="none" w:sz="0" w:space="0" w:color="auto"/>
                                        <w:right w:val="none" w:sz="0" w:space="0" w:color="auto"/>
                                      </w:divBdr>
                                      <w:divsChild>
                                        <w:div w:id="28334942">
                                          <w:marLeft w:val="0"/>
                                          <w:marRight w:val="0"/>
                                          <w:marTop w:val="0"/>
                                          <w:marBottom w:val="0"/>
                                          <w:divBdr>
                                            <w:top w:val="none" w:sz="0" w:space="0" w:color="auto"/>
                                            <w:left w:val="none" w:sz="0" w:space="0" w:color="auto"/>
                                            <w:bottom w:val="none" w:sz="0" w:space="0" w:color="auto"/>
                                            <w:right w:val="none" w:sz="0" w:space="0" w:color="auto"/>
                                          </w:divBdr>
                                        </w:div>
                                      </w:divsChild>
                                    </w:div>
                                    <w:div w:id="23596935">
                                      <w:marLeft w:val="0"/>
                                      <w:marRight w:val="30"/>
                                      <w:marTop w:val="0"/>
                                      <w:marBottom w:val="0"/>
                                      <w:divBdr>
                                        <w:top w:val="none" w:sz="0" w:space="0" w:color="auto"/>
                                        <w:left w:val="none" w:sz="0" w:space="0" w:color="auto"/>
                                        <w:bottom w:val="none" w:sz="0" w:space="0" w:color="auto"/>
                                        <w:right w:val="none" w:sz="0" w:space="0" w:color="auto"/>
                                      </w:divBdr>
                                      <w:divsChild>
                                        <w:div w:id="2109695777">
                                          <w:marLeft w:val="0"/>
                                          <w:marRight w:val="0"/>
                                          <w:marTop w:val="0"/>
                                          <w:marBottom w:val="0"/>
                                          <w:divBdr>
                                            <w:top w:val="none" w:sz="0" w:space="0" w:color="auto"/>
                                            <w:left w:val="none" w:sz="0" w:space="0" w:color="auto"/>
                                            <w:bottom w:val="none" w:sz="0" w:space="0" w:color="auto"/>
                                            <w:right w:val="none" w:sz="0" w:space="0" w:color="auto"/>
                                          </w:divBdr>
                                        </w:div>
                                      </w:divsChild>
                                    </w:div>
                                    <w:div w:id="1077438055">
                                      <w:marLeft w:val="0"/>
                                      <w:marRight w:val="30"/>
                                      <w:marTop w:val="0"/>
                                      <w:marBottom w:val="0"/>
                                      <w:divBdr>
                                        <w:top w:val="none" w:sz="0" w:space="0" w:color="auto"/>
                                        <w:left w:val="none" w:sz="0" w:space="0" w:color="auto"/>
                                        <w:bottom w:val="none" w:sz="0" w:space="0" w:color="auto"/>
                                        <w:right w:val="none" w:sz="0" w:space="0" w:color="auto"/>
                                      </w:divBdr>
                                      <w:divsChild>
                                        <w:div w:id="12904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1977">
                          <w:marLeft w:val="0"/>
                          <w:marRight w:val="0"/>
                          <w:marTop w:val="300"/>
                          <w:marBottom w:val="300"/>
                          <w:divBdr>
                            <w:top w:val="none" w:sz="0" w:space="0" w:color="auto"/>
                            <w:left w:val="none" w:sz="0" w:space="0" w:color="auto"/>
                            <w:bottom w:val="none" w:sz="0" w:space="0" w:color="auto"/>
                            <w:right w:val="none" w:sz="0" w:space="0" w:color="auto"/>
                          </w:divBdr>
                          <w:divsChild>
                            <w:div w:id="1096484758">
                              <w:marLeft w:val="0"/>
                              <w:marRight w:val="0"/>
                              <w:marTop w:val="0"/>
                              <w:marBottom w:val="0"/>
                              <w:divBdr>
                                <w:top w:val="none" w:sz="0" w:space="0" w:color="auto"/>
                                <w:left w:val="none" w:sz="0" w:space="0" w:color="auto"/>
                                <w:bottom w:val="none" w:sz="0" w:space="0" w:color="auto"/>
                                <w:right w:val="none" w:sz="0" w:space="0" w:color="auto"/>
                              </w:divBdr>
                              <w:divsChild>
                                <w:div w:id="66266453">
                                  <w:marLeft w:val="0"/>
                                  <w:marRight w:val="0"/>
                                  <w:marTop w:val="0"/>
                                  <w:marBottom w:val="0"/>
                                  <w:divBdr>
                                    <w:top w:val="none" w:sz="0" w:space="0" w:color="auto"/>
                                    <w:left w:val="none" w:sz="0" w:space="0" w:color="auto"/>
                                    <w:bottom w:val="none" w:sz="0" w:space="0" w:color="auto"/>
                                    <w:right w:val="none" w:sz="0" w:space="0" w:color="auto"/>
                                  </w:divBdr>
                                  <w:divsChild>
                                    <w:div w:id="1798137873">
                                      <w:marLeft w:val="0"/>
                                      <w:marRight w:val="0"/>
                                      <w:marTop w:val="0"/>
                                      <w:marBottom w:val="0"/>
                                      <w:divBdr>
                                        <w:top w:val="none" w:sz="0" w:space="0" w:color="auto"/>
                                        <w:left w:val="none" w:sz="0" w:space="0" w:color="auto"/>
                                        <w:bottom w:val="none" w:sz="0" w:space="0" w:color="auto"/>
                                        <w:right w:val="none" w:sz="0" w:space="0" w:color="auto"/>
                                      </w:divBdr>
                                      <w:divsChild>
                                        <w:div w:id="15954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06267">
                              <w:marLeft w:val="0"/>
                              <w:marRight w:val="0"/>
                              <w:marTop w:val="180"/>
                              <w:marBottom w:val="0"/>
                              <w:divBdr>
                                <w:top w:val="none" w:sz="0" w:space="0" w:color="auto"/>
                                <w:left w:val="none" w:sz="0" w:space="0" w:color="auto"/>
                                <w:bottom w:val="none" w:sz="0" w:space="0" w:color="auto"/>
                                <w:right w:val="none" w:sz="0" w:space="0" w:color="auto"/>
                              </w:divBdr>
                              <w:divsChild>
                                <w:div w:id="20928487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5524022">
                          <w:marLeft w:val="0"/>
                          <w:marRight w:val="0"/>
                          <w:marTop w:val="0"/>
                          <w:marBottom w:val="0"/>
                          <w:divBdr>
                            <w:top w:val="none" w:sz="0" w:space="0" w:color="auto"/>
                            <w:left w:val="none" w:sz="0" w:space="0" w:color="auto"/>
                            <w:bottom w:val="none" w:sz="0" w:space="0" w:color="auto"/>
                            <w:right w:val="none" w:sz="0" w:space="0" w:color="auto"/>
                          </w:divBdr>
                          <w:divsChild>
                            <w:div w:id="1809278336">
                              <w:marLeft w:val="0"/>
                              <w:marRight w:val="540"/>
                              <w:marTop w:val="0"/>
                              <w:marBottom w:val="300"/>
                              <w:divBdr>
                                <w:top w:val="none" w:sz="0" w:space="0" w:color="auto"/>
                                <w:left w:val="none" w:sz="0" w:space="0" w:color="auto"/>
                                <w:bottom w:val="none" w:sz="0" w:space="0" w:color="auto"/>
                                <w:right w:val="none" w:sz="0" w:space="0" w:color="auto"/>
                              </w:divBdr>
                              <w:divsChild>
                                <w:div w:id="1846898422">
                                  <w:marLeft w:val="0"/>
                                  <w:marRight w:val="0"/>
                                  <w:marTop w:val="0"/>
                                  <w:marBottom w:val="0"/>
                                  <w:divBdr>
                                    <w:top w:val="none" w:sz="0" w:space="0" w:color="auto"/>
                                    <w:left w:val="none" w:sz="0" w:space="0" w:color="auto"/>
                                    <w:bottom w:val="none" w:sz="0" w:space="0" w:color="auto"/>
                                    <w:right w:val="none" w:sz="0" w:space="0" w:color="auto"/>
                                  </w:divBdr>
                                  <w:divsChild>
                                    <w:div w:id="6530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465">
                          <w:marLeft w:val="0"/>
                          <w:marRight w:val="0"/>
                          <w:marTop w:val="0"/>
                          <w:marBottom w:val="0"/>
                          <w:divBdr>
                            <w:top w:val="none" w:sz="0" w:space="0" w:color="auto"/>
                            <w:left w:val="none" w:sz="0" w:space="0" w:color="auto"/>
                            <w:bottom w:val="none" w:sz="0" w:space="0" w:color="auto"/>
                            <w:right w:val="none" w:sz="0" w:space="0" w:color="auto"/>
                          </w:divBdr>
                        </w:div>
                        <w:div w:id="249168670">
                          <w:marLeft w:val="0"/>
                          <w:marRight w:val="0"/>
                          <w:marTop w:val="0"/>
                          <w:marBottom w:val="0"/>
                          <w:divBdr>
                            <w:top w:val="none" w:sz="0" w:space="0" w:color="auto"/>
                            <w:left w:val="none" w:sz="0" w:space="0" w:color="auto"/>
                            <w:bottom w:val="none" w:sz="0" w:space="0" w:color="auto"/>
                            <w:right w:val="none" w:sz="0" w:space="0" w:color="auto"/>
                          </w:divBdr>
                        </w:div>
                        <w:div w:id="1705517846">
                          <w:marLeft w:val="0"/>
                          <w:marRight w:val="0"/>
                          <w:marTop w:val="0"/>
                          <w:marBottom w:val="0"/>
                          <w:divBdr>
                            <w:top w:val="none" w:sz="0" w:space="0" w:color="auto"/>
                            <w:left w:val="none" w:sz="0" w:space="0" w:color="auto"/>
                            <w:bottom w:val="none" w:sz="0" w:space="0" w:color="auto"/>
                            <w:right w:val="none" w:sz="0" w:space="0" w:color="auto"/>
                          </w:divBdr>
                          <w:divsChild>
                            <w:div w:id="1067417551">
                              <w:marLeft w:val="540"/>
                              <w:marRight w:val="0"/>
                              <w:marTop w:val="0"/>
                              <w:marBottom w:val="300"/>
                              <w:divBdr>
                                <w:top w:val="none" w:sz="0" w:space="0" w:color="auto"/>
                                <w:left w:val="none" w:sz="0" w:space="0" w:color="auto"/>
                                <w:bottom w:val="none" w:sz="0" w:space="0" w:color="auto"/>
                                <w:right w:val="none" w:sz="0" w:space="0" w:color="auto"/>
                              </w:divBdr>
                              <w:divsChild>
                                <w:div w:id="433138105">
                                  <w:marLeft w:val="0"/>
                                  <w:marRight w:val="0"/>
                                  <w:marTop w:val="0"/>
                                  <w:marBottom w:val="0"/>
                                  <w:divBdr>
                                    <w:top w:val="none" w:sz="0" w:space="0" w:color="auto"/>
                                    <w:left w:val="none" w:sz="0" w:space="0" w:color="auto"/>
                                    <w:bottom w:val="none" w:sz="0" w:space="0" w:color="auto"/>
                                    <w:right w:val="none" w:sz="0" w:space="0" w:color="auto"/>
                                  </w:divBdr>
                                  <w:divsChild>
                                    <w:div w:id="8006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60095">
                          <w:marLeft w:val="0"/>
                          <w:marRight w:val="0"/>
                          <w:marTop w:val="0"/>
                          <w:marBottom w:val="0"/>
                          <w:divBdr>
                            <w:top w:val="none" w:sz="0" w:space="0" w:color="auto"/>
                            <w:left w:val="none" w:sz="0" w:space="0" w:color="auto"/>
                            <w:bottom w:val="none" w:sz="0" w:space="0" w:color="auto"/>
                            <w:right w:val="none" w:sz="0" w:space="0" w:color="auto"/>
                          </w:divBdr>
                        </w:div>
                        <w:div w:id="669993016">
                          <w:marLeft w:val="0"/>
                          <w:marRight w:val="0"/>
                          <w:marTop w:val="0"/>
                          <w:marBottom w:val="0"/>
                          <w:divBdr>
                            <w:top w:val="none" w:sz="0" w:space="0" w:color="auto"/>
                            <w:left w:val="none" w:sz="0" w:space="0" w:color="auto"/>
                            <w:bottom w:val="none" w:sz="0" w:space="0" w:color="auto"/>
                            <w:right w:val="none" w:sz="0" w:space="0" w:color="auto"/>
                          </w:divBdr>
                          <w:divsChild>
                            <w:div w:id="1964267350">
                              <w:marLeft w:val="0"/>
                              <w:marRight w:val="540"/>
                              <w:marTop w:val="0"/>
                              <w:marBottom w:val="300"/>
                              <w:divBdr>
                                <w:top w:val="none" w:sz="0" w:space="0" w:color="auto"/>
                                <w:left w:val="none" w:sz="0" w:space="0" w:color="auto"/>
                                <w:bottom w:val="none" w:sz="0" w:space="0" w:color="auto"/>
                                <w:right w:val="none" w:sz="0" w:space="0" w:color="auto"/>
                              </w:divBdr>
                              <w:divsChild>
                                <w:div w:id="687801527">
                                  <w:marLeft w:val="0"/>
                                  <w:marRight w:val="0"/>
                                  <w:marTop w:val="0"/>
                                  <w:marBottom w:val="0"/>
                                  <w:divBdr>
                                    <w:top w:val="none" w:sz="0" w:space="0" w:color="auto"/>
                                    <w:left w:val="none" w:sz="0" w:space="0" w:color="auto"/>
                                    <w:bottom w:val="none" w:sz="0" w:space="0" w:color="auto"/>
                                    <w:right w:val="none" w:sz="0" w:space="0" w:color="auto"/>
                                  </w:divBdr>
                                  <w:divsChild>
                                    <w:div w:id="3369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39964">
                          <w:marLeft w:val="0"/>
                          <w:marRight w:val="0"/>
                          <w:marTop w:val="0"/>
                          <w:marBottom w:val="0"/>
                          <w:divBdr>
                            <w:top w:val="none" w:sz="0" w:space="0" w:color="auto"/>
                            <w:left w:val="none" w:sz="0" w:space="0" w:color="auto"/>
                            <w:bottom w:val="none" w:sz="0" w:space="0" w:color="auto"/>
                            <w:right w:val="none" w:sz="0" w:space="0" w:color="auto"/>
                          </w:divBdr>
                        </w:div>
                        <w:div w:id="800615808">
                          <w:marLeft w:val="0"/>
                          <w:marRight w:val="0"/>
                          <w:marTop w:val="0"/>
                          <w:marBottom w:val="0"/>
                          <w:divBdr>
                            <w:top w:val="none" w:sz="0" w:space="0" w:color="auto"/>
                            <w:left w:val="none" w:sz="0" w:space="0" w:color="auto"/>
                            <w:bottom w:val="none" w:sz="0" w:space="0" w:color="auto"/>
                            <w:right w:val="none" w:sz="0" w:space="0" w:color="auto"/>
                          </w:divBdr>
                          <w:divsChild>
                            <w:div w:id="649676990">
                              <w:marLeft w:val="540"/>
                              <w:marRight w:val="0"/>
                              <w:marTop w:val="0"/>
                              <w:marBottom w:val="300"/>
                              <w:divBdr>
                                <w:top w:val="none" w:sz="0" w:space="0" w:color="auto"/>
                                <w:left w:val="none" w:sz="0" w:space="0" w:color="auto"/>
                                <w:bottom w:val="none" w:sz="0" w:space="0" w:color="auto"/>
                                <w:right w:val="none" w:sz="0" w:space="0" w:color="auto"/>
                              </w:divBdr>
                              <w:divsChild>
                                <w:div w:id="2057927906">
                                  <w:marLeft w:val="0"/>
                                  <w:marRight w:val="0"/>
                                  <w:marTop w:val="0"/>
                                  <w:marBottom w:val="0"/>
                                  <w:divBdr>
                                    <w:top w:val="none" w:sz="0" w:space="0" w:color="auto"/>
                                    <w:left w:val="none" w:sz="0" w:space="0" w:color="auto"/>
                                    <w:bottom w:val="none" w:sz="0" w:space="0" w:color="auto"/>
                                    <w:right w:val="none" w:sz="0" w:space="0" w:color="auto"/>
                                  </w:divBdr>
                                  <w:divsChild>
                                    <w:div w:id="11389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17385">
                          <w:marLeft w:val="0"/>
                          <w:marRight w:val="0"/>
                          <w:marTop w:val="0"/>
                          <w:marBottom w:val="75"/>
                          <w:divBdr>
                            <w:top w:val="none" w:sz="0" w:space="0" w:color="auto"/>
                            <w:left w:val="none" w:sz="0" w:space="0" w:color="auto"/>
                            <w:bottom w:val="none" w:sz="0" w:space="0" w:color="auto"/>
                            <w:right w:val="none" w:sz="0" w:space="0" w:color="auto"/>
                          </w:divBdr>
                          <w:divsChild>
                            <w:div w:id="1688217513">
                              <w:marLeft w:val="0"/>
                              <w:marRight w:val="0"/>
                              <w:marTop w:val="0"/>
                              <w:marBottom w:val="0"/>
                              <w:divBdr>
                                <w:top w:val="none" w:sz="0" w:space="0" w:color="auto"/>
                                <w:left w:val="none" w:sz="0" w:space="0" w:color="auto"/>
                                <w:bottom w:val="none" w:sz="0" w:space="0" w:color="auto"/>
                                <w:right w:val="none" w:sz="0" w:space="0" w:color="auto"/>
                              </w:divBdr>
                            </w:div>
                          </w:divsChild>
                        </w:div>
                        <w:div w:id="1392925646">
                          <w:marLeft w:val="0"/>
                          <w:marRight w:val="0"/>
                          <w:marTop w:val="0"/>
                          <w:marBottom w:val="0"/>
                          <w:divBdr>
                            <w:top w:val="none" w:sz="0" w:space="0" w:color="auto"/>
                            <w:left w:val="none" w:sz="0" w:space="0" w:color="auto"/>
                            <w:bottom w:val="none" w:sz="0" w:space="0" w:color="auto"/>
                            <w:right w:val="none" w:sz="0" w:space="0" w:color="auto"/>
                          </w:divBdr>
                          <w:divsChild>
                            <w:div w:id="1552813358">
                              <w:marLeft w:val="0"/>
                              <w:marRight w:val="0"/>
                              <w:marTop w:val="0"/>
                              <w:marBottom w:val="0"/>
                              <w:divBdr>
                                <w:top w:val="none" w:sz="0" w:space="0" w:color="auto"/>
                                <w:left w:val="none" w:sz="0" w:space="0" w:color="auto"/>
                                <w:bottom w:val="none" w:sz="0" w:space="0" w:color="auto"/>
                                <w:right w:val="none" w:sz="0" w:space="0" w:color="auto"/>
                              </w:divBdr>
                              <w:divsChild>
                                <w:div w:id="1989169932">
                                  <w:marLeft w:val="0"/>
                                  <w:marRight w:val="0"/>
                                  <w:marTop w:val="0"/>
                                  <w:marBottom w:val="0"/>
                                  <w:divBdr>
                                    <w:top w:val="none" w:sz="0" w:space="0" w:color="auto"/>
                                    <w:left w:val="none" w:sz="0" w:space="0" w:color="auto"/>
                                    <w:bottom w:val="none" w:sz="0" w:space="0" w:color="auto"/>
                                    <w:right w:val="none" w:sz="0" w:space="0" w:color="auto"/>
                                  </w:divBdr>
                                  <w:divsChild>
                                    <w:div w:id="1239244089">
                                      <w:marLeft w:val="0"/>
                                      <w:marRight w:val="0"/>
                                      <w:marTop w:val="0"/>
                                      <w:marBottom w:val="30"/>
                                      <w:divBdr>
                                        <w:top w:val="none" w:sz="0" w:space="0" w:color="auto"/>
                                        <w:left w:val="none" w:sz="0" w:space="0" w:color="auto"/>
                                        <w:bottom w:val="none" w:sz="0" w:space="0" w:color="auto"/>
                                        <w:right w:val="none" w:sz="0" w:space="0" w:color="auto"/>
                                      </w:divBdr>
                                      <w:divsChild>
                                        <w:div w:id="1393968361">
                                          <w:marLeft w:val="0"/>
                                          <w:marRight w:val="0"/>
                                          <w:marTop w:val="0"/>
                                          <w:marBottom w:val="0"/>
                                          <w:divBdr>
                                            <w:top w:val="none" w:sz="0" w:space="0" w:color="auto"/>
                                            <w:left w:val="none" w:sz="0" w:space="0" w:color="auto"/>
                                            <w:bottom w:val="none" w:sz="0" w:space="0" w:color="auto"/>
                                            <w:right w:val="none" w:sz="0" w:space="0" w:color="auto"/>
                                          </w:divBdr>
                                          <w:divsChild>
                                            <w:div w:id="1648438648">
                                              <w:marLeft w:val="0"/>
                                              <w:marRight w:val="0"/>
                                              <w:marTop w:val="0"/>
                                              <w:marBottom w:val="0"/>
                                              <w:divBdr>
                                                <w:top w:val="none" w:sz="0" w:space="0" w:color="auto"/>
                                                <w:left w:val="none" w:sz="0" w:space="0" w:color="auto"/>
                                                <w:bottom w:val="none" w:sz="0" w:space="0" w:color="auto"/>
                                                <w:right w:val="none" w:sz="0" w:space="0" w:color="auto"/>
                                              </w:divBdr>
                                              <w:divsChild>
                                                <w:div w:id="327446728">
                                                  <w:marLeft w:val="0"/>
                                                  <w:marRight w:val="0"/>
                                                  <w:marTop w:val="0"/>
                                                  <w:marBottom w:val="0"/>
                                                  <w:divBdr>
                                                    <w:top w:val="none" w:sz="0" w:space="0" w:color="auto"/>
                                                    <w:left w:val="none" w:sz="0" w:space="0" w:color="auto"/>
                                                    <w:bottom w:val="none" w:sz="0" w:space="0" w:color="auto"/>
                                                    <w:right w:val="none" w:sz="0" w:space="0" w:color="auto"/>
                                                  </w:divBdr>
                                                  <w:divsChild>
                                                    <w:div w:id="658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1965">
                                              <w:marLeft w:val="0"/>
                                              <w:marRight w:val="0"/>
                                              <w:marTop w:val="0"/>
                                              <w:marBottom w:val="0"/>
                                              <w:divBdr>
                                                <w:top w:val="none" w:sz="0" w:space="0" w:color="auto"/>
                                                <w:left w:val="none" w:sz="0" w:space="0" w:color="auto"/>
                                                <w:bottom w:val="none" w:sz="0" w:space="0" w:color="auto"/>
                                                <w:right w:val="none" w:sz="0" w:space="0" w:color="auto"/>
                                              </w:divBdr>
                                              <w:divsChild>
                                                <w:div w:id="225841694">
                                                  <w:marLeft w:val="0"/>
                                                  <w:marRight w:val="0"/>
                                                  <w:marTop w:val="0"/>
                                                  <w:marBottom w:val="0"/>
                                                  <w:divBdr>
                                                    <w:top w:val="none" w:sz="0" w:space="0" w:color="auto"/>
                                                    <w:left w:val="none" w:sz="0" w:space="0" w:color="auto"/>
                                                    <w:bottom w:val="none" w:sz="0" w:space="0" w:color="auto"/>
                                                    <w:right w:val="none" w:sz="0" w:space="0" w:color="auto"/>
                                                  </w:divBdr>
                                                  <w:divsChild>
                                                    <w:div w:id="15891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5142">
                                              <w:marLeft w:val="0"/>
                                              <w:marRight w:val="0"/>
                                              <w:marTop w:val="0"/>
                                              <w:marBottom w:val="0"/>
                                              <w:divBdr>
                                                <w:top w:val="none" w:sz="0" w:space="0" w:color="auto"/>
                                                <w:left w:val="none" w:sz="0" w:space="0" w:color="auto"/>
                                                <w:bottom w:val="none" w:sz="0" w:space="0" w:color="auto"/>
                                                <w:right w:val="none" w:sz="0" w:space="0" w:color="auto"/>
                                              </w:divBdr>
                                              <w:divsChild>
                                                <w:div w:id="1419786678">
                                                  <w:marLeft w:val="0"/>
                                                  <w:marRight w:val="0"/>
                                                  <w:marTop w:val="0"/>
                                                  <w:marBottom w:val="0"/>
                                                  <w:divBdr>
                                                    <w:top w:val="none" w:sz="0" w:space="0" w:color="auto"/>
                                                    <w:left w:val="none" w:sz="0" w:space="0" w:color="auto"/>
                                                    <w:bottom w:val="none" w:sz="0" w:space="0" w:color="auto"/>
                                                    <w:right w:val="none" w:sz="0" w:space="0" w:color="auto"/>
                                                  </w:divBdr>
                                                  <w:divsChild>
                                                    <w:div w:id="593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3507">
                                              <w:marLeft w:val="0"/>
                                              <w:marRight w:val="0"/>
                                              <w:marTop w:val="0"/>
                                              <w:marBottom w:val="0"/>
                                              <w:divBdr>
                                                <w:top w:val="none" w:sz="0" w:space="0" w:color="auto"/>
                                                <w:left w:val="none" w:sz="0" w:space="0" w:color="auto"/>
                                                <w:bottom w:val="none" w:sz="0" w:space="0" w:color="auto"/>
                                                <w:right w:val="none" w:sz="0" w:space="0" w:color="auto"/>
                                              </w:divBdr>
                                              <w:divsChild>
                                                <w:div w:id="258489278">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10819">
                                              <w:marLeft w:val="0"/>
                                              <w:marRight w:val="0"/>
                                              <w:marTop w:val="0"/>
                                              <w:marBottom w:val="0"/>
                                              <w:divBdr>
                                                <w:top w:val="none" w:sz="0" w:space="0" w:color="auto"/>
                                                <w:left w:val="none" w:sz="0" w:space="0" w:color="auto"/>
                                                <w:bottom w:val="none" w:sz="0" w:space="0" w:color="auto"/>
                                                <w:right w:val="none" w:sz="0" w:space="0" w:color="auto"/>
                                              </w:divBdr>
                                              <w:divsChild>
                                                <w:div w:id="85198169">
                                                  <w:marLeft w:val="0"/>
                                                  <w:marRight w:val="0"/>
                                                  <w:marTop w:val="0"/>
                                                  <w:marBottom w:val="0"/>
                                                  <w:divBdr>
                                                    <w:top w:val="none" w:sz="0" w:space="0" w:color="auto"/>
                                                    <w:left w:val="none" w:sz="0" w:space="0" w:color="auto"/>
                                                    <w:bottom w:val="none" w:sz="0" w:space="0" w:color="auto"/>
                                                    <w:right w:val="none" w:sz="0" w:space="0" w:color="auto"/>
                                                  </w:divBdr>
                                                  <w:divsChild>
                                                    <w:div w:id="8854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5019">
                                              <w:marLeft w:val="0"/>
                                              <w:marRight w:val="0"/>
                                              <w:marTop w:val="0"/>
                                              <w:marBottom w:val="0"/>
                                              <w:divBdr>
                                                <w:top w:val="none" w:sz="0" w:space="0" w:color="auto"/>
                                                <w:left w:val="none" w:sz="0" w:space="0" w:color="auto"/>
                                                <w:bottom w:val="none" w:sz="0" w:space="0" w:color="auto"/>
                                                <w:right w:val="none" w:sz="0" w:space="0" w:color="auto"/>
                                              </w:divBdr>
                                              <w:divsChild>
                                                <w:div w:id="1564415601">
                                                  <w:marLeft w:val="0"/>
                                                  <w:marRight w:val="0"/>
                                                  <w:marTop w:val="0"/>
                                                  <w:marBottom w:val="0"/>
                                                  <w:divBdr>
                                                    <w:top w:val="none" w:sz="0" w:space="0" w:color="auto"/>
                                                    <w:left w:val="none" w:sz="0" w:space="0" w:color="auto"/>
                                                    <w:bottom w:val="none" w:sz="0" w:space="0" w:color="auto"/>
                                                    <w:right w:val="none" w:sz="0" w:space="0" w:color="auto"/>
                                                  </w:divBdr>
                                                  <w:divsChild>
                                                    <w:div w:id="20578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785">
                                              <w:marLeft w:val="0"/>
                                              <w:marRight w:val="0"/>
                                              <w:marTop w:val="0"/>
                                              <w:marBottom w:val="0"/>
                                              <w:divBdr>
                                                <w:top w:val="none" w:sz="0" w:space="0" w:color="auto"/>
                                                <w:left w:val="none" w:sz="0" w:space="0" w:color="auto"/>
                                                <w:bottom w:val="none" w:sz="0" w:space="0" w:color="auto"/>
                                                <w:right w:val="none" w:sz="0" w:space="0" w:color="auto"/>
                                              </w:divBdr>
                                              <w:divsChild>
                                                <w:div w:id="527916621">
                                                  <w:marLeft w:val="0"/>
                                                  <w:marRight w:val="0"/>
                                                  <w:marTop w:val="0"/>
                                                  <w:marBottom w:val="0"/>
                                                  <w:divBdr>
                                                    <w:top w:val="none" w:sz="0" w:space="0" w:color="auto"/>
                                                    <w:left w:val="none" w:sz="0" w:space="0" w:color="auto"/>
                                                    <w:bottom w:val="none" w:sz="0" w:space="0" w:color="auto"/>
                                                    <w:right w:val="none" w:sz="0" w:space="0" w:color="auto"/>
                                                  </w:divBdr>
                                                  <w:divsChild>
                                                    <w:div w:id="18291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6521">
                                              <w:marLeft w:val="0"/>
                                              <w:marRight w:val="0"/>
                                              <w:marTop w:val="0"/>
                                              <w:marBottom w:val="0"/>
                                              <w:divBdr>
                                                <w:top w:val="none" w:sz="0" w:space="0" w:color="auto"/>
                                                <w:left w:val="none" w:sz="0" w:space="0" w:color="auto"/>
                                                <w:bottom w:val="none" w:sz="0" w:space="0" w:color="auto"/>
                                                <w:right w:val="none" w:sz="0" w:space="0" w:color="auto"/>
                                              </w:divBdr>
                                              <w:divsChild>
                                                <w:div w:id="1872456640">
                                                  <w:marLeft w:val="0"/>
                                                  <w:marRight w:val="0"/>
                                                  <w:marTop w:val="0"/>
                                                  <w:marBottom w:val="0"/>
                                                  <w:divBdr>
                                                    <w:top w:val="none" w:sz="0" w:space="0" w:color="auto"/>
                                                    <w:left w:val="none" w:sz="0" w:space="0" w:color="auto"/>
                                                    <w:bottom w:val="none" w:sz="0" w:space="0" w:color="auto"/>
                                                    <w:right w:val="none" w:sz="0" w:space="0" w:color="auto"/>
                                                  </w:divBdr>
                                                  <w:divsChild>
                                                    <w:div w:id="4370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355">
                                              <w:marLeft w:val="0"/>
                                              <w:marRight w:val="0"/>
                                              <w:marTop w:val="0"/>
                                              <w:marBottom w:val="0"/>
                                              <w:divBdr>
                                                <w:top w:val="none" w:sz="0" w:space="0" w:color="auto"/>
                                                <w:left w:val="none" w:sz="0" w:space="0" w:color="auto"/>
                                                <w:bottom w:val="none" w:sz="0" w:space="0" w:color="auto"/>
                                                <w:right w:val="none" w:sz="0" w:space="0" w:color="auto"/>
                                              </w:divBdr>
                                              <w:divsChild>
                                                <w:div w:id="317538296">
                                                  <w:marLeft w:val="0"/>
                                                  <w:marRight w:val="0"/>
                                                  <w:marTop w:val="0"/>
                                                  <w:marBottom w:val="0"/>
                                                  <w:divBdr>
                                                    <w:top w:val="none" w:sz="0" w:space="0" w:color="auto"/>
                                                    <w:left w:val="none" w:sz="0" w:space="0" w:color="auto"/>
                                                    <w:bottom w:val="none" w:sz="0" w:space="0" w:color="auto"/>
                                                    <w:right w:val="none" w:sz="0" w:space="0" w:color="auto"/>
                                                  </w:divBdr>
                                                  <w:divsChild>
                                                    <w:div w:id="15690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4679">
                                              <w:marLeft w:val="0"/>
                                              <w:marRight w:val="0"/>
                                              <w:marTop w:val="0"/>
                                              <w:marBottom w:val="0"/>
                                              <w:divBdr>
                                                <w:top w:val="none" w:sz="0" w:space="0" w:color="auto"/>
                                                <w:left w:val="none" w:sz="0" w:space="0" w:color="auto"/>
                                                <w:bottom w:val="none" w:sz="0" w:space="0" w:color="auto"/>
                                                <w:right w:val="none" w:sz="0" w:space="0" w:color="auto"/>
                                              </w:divBdr>
                                              <w:divsChild>
                                                <w:div w:id="2125997104">
                                                  <w:marLeft w:val="0"/>
                                                  <w:marRight w:val="0"/>
                                                  <w:marTop w:val="0"/>
                                                  <w:marBottom w:val="0"/>
                                                  <w:divBdr>
                                                    <w:top w:val="none" w:sz="0" w:space="0" w:color="auto"/>
                                                    <w:left w:val="none" w:sz="0" w:space="0" w:color="auto"/>
                                                    <w:bottom w:val="none" w:sz="0" w:space="0" w:color="auto"/>
                                                    <w:right w:val="none" w:sz="0" w:space="0" w:color="auto"/>
                                                  </w:divBdr>
                                                  <w:divsChild>
                                                    <w:div w:id="10643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6759">
                                              <w:marLeft w:val="0"/>
                                              <w:marRight w:val="0"/>
                                              <w:marTop w:val="0"/>
                                              <w:marBottom w:val="0"/>
                                              <w:divBdr>
                                                <w:top w:val="none" w:sz="0" w:space="0" w:color="auto"/>
                                                <w:left w:val="none" w:sz="0" w:space="0" w:color="auto"/>
                                                <w:bottom w:val="none" w:sz="0" w:space="0" w:color="auto"/>
                                                <w:right w:val="none" w:sz="0" w:space="0" w:color="auto"/>
                                              </w:divBdr>
                                              <w:divsChild>
                                                <w:div w:id="1018193837">
                                                  <w:marLeft w:val="0"/>
                                                  <w:marRight w:val="0"/>
                                                  <w:marTop w:val="0"/>
                                                  <w:marBottom w:val="0"/>
                                                  <w:divBdr>
                                                    <w:top w:val="none" w:sz="0" w:space="0" w:color="auto"/>
                                                    <w:left w:val="none" w:sz="0" w:space="0" w:color="auto"/>
                                                    <w:bottom w:val="none" w:sz="0" w:space="0" w:color="auto"/>
                                                    <w:right w:val="none" w:sz="0" w:space="0" w:color="auto"/>
                                                  </w:divBdr>
                                                  <w:divsChild>
                                                    <w:div w:id="3849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5061">
                                              <w:marLeft w:val="0"/>
                                              <w:marRight w:val="0"/>
                                              <w:marTop w:val="0"/>
                                              <w:marBottom w:val="0"/>
                                              <w:divBdr>
                                                <w:top w:val="none" w:sz="0" w:space="0" w:color="auto"/>
                                                <w:left w:val="none" w:sz="0" w:space="0" w:color="auto"/>
                                                <w:bottom w:val="none" w:sz="0" w:space="0" w:color="auto"/>
                                                <w:right w:val="none" w:sz="0" w:space="0" w:color="auto"/>
                                              </w:divBdr>
                                              <w:divsChild>
                                                <w:div w:id="139350669">
                                                  <w:marLeft w:val="0"/>
                                                  <w:marRight w:val="0"/>
                                                  <w:marTop w:val="0"/>
                                                  <w:marBottom w:val="0"/>
                                                  <w:divBdr>
                                                    <w:top w:val="none" w:sz="0" w:space="0" w:color="auto"/>
                                                    <w:left w:val="none" w:sz="0" w:space="0" w:color="auto"/>
                                                    <w:bottom w:val="none" w:sz="0" w:space="0" w:color="auto"/>
                                                    <w:right w:val="none" w:sz="0" w:space="0" w:color="auto"/>
                                                  </w:divBdr>
                                                  <w:divsChild>
                                                    <w:div w:id="17533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08995">
                                              <w:marLeft w:val="0"/>
                                              <w:marRight w:val="0"/>
                                              <w:marTop w:val="0"/>
                                              <w:marBottom w:val="0"/>
                                              <w:divBdr>
                                                <w:top w:val="none" w:sz="0" w:space="0" w:color="auto"/>
                                                <w:left w:val="none" w:sz="0" w:space="0" w:color="auto"/>
                                                <w:bottom w:val="none" w:sz="0" w:space="0" w:color="auto"/>
                                                <w:right w:val="none" w:sz="0" w:space="0" w:color="auto"/>
                                              </w:divBdr>
                                              <w:divsChild>
                                                <w:div w:id="1485464040">
                                                  <w:marLeft w:val="0"/>
                                                  <w:marRight w:val="0"/>
                                                  <w:marTop w:val="0"/>
                                                  <w:marBottom w:val="0"/>
                                                  <w:divBdr>
                                                    <w:top w:val="none" w:sz="0" w:space="0" w:color="auto"/>
                                                    <w:left w:val="none" w:sz="0" w:space="0" w:color="auto"/>
                                                    <w:bottom w:val="none" w:sz="0" w:space="0" w:color="auto"/>
                                                    <w:right w:val="none" w:sz="0" w:space="0" w:color="auto"/>
                                                  </w:divBdr>
                                                  <w:divsChild>
                                                    <w:div w:id="1988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3756">
                                              <w:marLeft w:val="0"/>
                                              <w:marRight w:val="0"/>
                                              <w:marTop w:val="0"/>
                                              <w:marBottom w:val="0"/>
                                              <w:divBdr>
                                                <w:top w:val="none" w:sz="0" w:space="0" w:color="auto"/>
                                                <w:left w:val="none" w:sz="0" w:space="0" w:color="auto"/>
                                                <w:bottom w:val="none" w:sz="0" w:space="0" w:color="auto"/>
                                                <w:right w:val="none" w:sz="0" w:space="0" w:color="auto"/>
                                              </w:divBdr>
                                              <w:divsChild>
                                                <w:div w:id="958804314">
                                                  <w:marLeft w:val="0"/>
                                                  <w:marRight w:val="0"/>
                                                  <w:marTop w:val="0"/>
                                                  <w:marBottom w:val="0"/>
                                                  <w:divBdr>
                                                    <w:top w:val="none" w:sz="0" w:space="0" w:color="auto"/>
                                                    <w:left w:val="none" w:sz="0" w:space="0" w:color="auto"/>
                                                    <w:bottom w:val="none" w:sz="0" w:space="0" w:color="auto"/>
                                                    <w:right w:val="none" w:sz="0" w:space="0" w:color="auto"/>
                                                  </w:divBdr>
                                                  <w:divsChild>
                                                    <w:div w:id="8687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80240">
                                              <w:marLeft w:val="0"/>
                                              <w:marRight w:val="0"/>
                                              <w:marTop w:val="0"/>
                                              <w:marBottom w:val="0"/>
                                              <w:divBdr>
                                                <w:top w:val="none" w:sz="0" w:space="0" w:color="auto"/>
                                                <w:left w:val="none" w:sz="0" w:space="0" w:color="auto"/>
                                                <w:bottom w:val="none" w:sz="0" w:space="0" w:color="auto"/>
                                                <w:right w:val="none" w:sz="0" w:space="0" w:color="auto"/>
                                              </w:divBdr>
                                              <w:divsChild>
                                                <w:div w:id="1156533992">
                                                  <w:marLeft w:val="0"/>
                                                  <w:marRight w:val="0"/>
                                                  <w:marTop w:val="0"/>
                                                  <w:marBottom w:val="0"/>
                                                  <w:divBdr>
                                                    <w:top w:val="none" w:sz="0" w:space="0" w:color="auto"/>
                                                    <w:left w:val="none" w:sz="0" w:space="0" w:color="auto"/>
                                                    <w:bottom w:val="none" w:sz="0" w:space="0" w:color="auto"/>
                                                    <w:right w:val="none" w:sz="0" w:space="0" w:color="auto"/>
                                                  </w:divBdr>
                                                  <w:divsChild>
                                                    <w:div w:id="8986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32013">
                                  <w:marLeft w:val="0"/>
                                  <w:marRight w:val="0"/>
                                  <w:marTop w:val="0"/>
                                  <w:marBottom w:val="0"/>
                                  <w:divBdr>
                                    <w:top w:val="none" w:sz="0" w:space="0" w:color="auto"/>
                                    <w:left w:val="none" w:sz="0" w:space="0" w:color="auto"/>
                                    <w:bottom w:val="none" w:sz="0" w:space="0" w:color="auto"/>
                                    <w:right w:val="none" w:sz="0" w:space="0" w:color="auto"/>
                                  </w:divBdr>
                                  <w:divsChild>
                                    <w:div w:id="604768561">
                                      <w:marLeft w:val="0"/>
                                      <w:marRight w:val="0"/>
                                      <w:marTop w:val="0"/>
                                      <w:marBottom w:val="0"/>
                                      <w:divBdr>
                                        <w:top w:val="none" w:sz="0" w:space="0" w:color="auto"/>
                                        <w:left w:val="none" w:sz="0" w:space="0" w:color="auto"/>
                                        <w:bottom w:val="none" w:sz="0" w:space="0" w:color="auto"/>
                                        <w:right w:val="none" w:sz="0" w:space="0" w:color="auto"/>
                                      </w:divBdr>
                                    </w:div>
                                    <w:div w:id="9078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2401">
                              <w:marLeft w:val="0"/>
                              <w:marRight w:val="0"/>
                              <w:marTop w:val="0"/>
                              <w:marBottom w:val="0"/>
                              <w:divBdr>
                                <w:top w:val="none" w:sz="0" w:space="0" w:color="auto"/>
                                <w:left w:val="none" w:sz="0" w:space="0" w:color="auto"/>
                                <w:bottom w:val="none" w:sz="0" w:space="0" w:color="auto"/>
                                <w:right w:val="none" w:sz="0" w:space="0" w:color="auto"/>
                              </w:divBdr>
                              <w:divsChild>
                                <w:div w:id="1556745305">
                                  <w:marLeft w:val="0"/>
                                  <w:marRight w:val="0"/>
                                  <w:marTop w:val="0"/>
                                  <w:marBottom w:val="0"/>
                                  <w:divBdr>
                                    <w:top w:val="none" w:sz="0" w:space="0" w:color="auto"/>
                                    <w:left w:val="none" w:sz="0" w:space="0" w:color="auto"/>
                                    <w:bottom w:val="none" w:sz="0" w:space="0" w:color="auto"/>
                                    <w:right w:val="none" w:sz="0" w:space="0" w:color="auto"/>
                                  </w:divBdr>
                                  <w:divsChild>
                                    <w:div w:id="107313922">
                                      <w:marLeft w:val="0"/>
                                      <w:marRight w:val="30"/>
                                      <w:marTop w:val="0"/>
                                      <w:marBottom w:val="0"/>
                                      <w:divBdr>
                                        <w:top w:val="none" w:sz="0" w:space="0" w:color="auto"/>
                                        <w:left w:val="none" w:sz="0" w:space="0" w:color="auto"/>
                                        <w:bottom w:val="none" w:sz="0" w:space="0" w:color="auto"/>
                                        <w:right w:val="none" w:sz="0" w:space="0" w:color="auto"/>
                                      </w:divBdr>
                                      <w:divsChild>
                                        <w:div w:id="677537863">
                                          <w:marLeft w:val="0"/>
                                          <w:marRight w:val="0"/>
                                          <w:marTop w:val="0"/>
                                          <w:marBottom w:val="0"/>
                                          <w:divBdr>
                                            <w:top w:val="none" w:sz="0" w:space="0" w:color="auto"/>
                                            <w:left w:val="none" w:sz="0" w:space="0" w:color="auto"/>
                                            <w:bottom w:val="none" w:sz="0" w:space="0" w:color="auto"/>
                                            <w:right w:val="none" w:sz="0" w:space="0" w:color="auto"/>
                                          </w:divBdr>
                                        </w:div>
                                      </w:divsChild>
                                    </w:div>
                                    <w:div w:id="679813212">
                                      <w:marLeft w:val="0"/>
                                      <w:marRight w:val="30"/>
                                      <w:marTop w:val="0"/>
                                      <w:marBottom w:val="0"/>
                                      <w:divBdr>
                                        <w:top w:val="none" w:sz="0" w:space="0" w:color="auto"/>
                                        <w:left w:val="none" w:sz="0" w:space="0" w:color="auto"/>
                                        <w:bottom w:val="none" w:sz="0" w:space="0" w:color="auto"/>
                                        <w:right w:val="none" w:sz="0" w:space="0" w:color="auto"/>
                                      </w:divBdr>
                                      <w:divsChild>
                                        <w:div w:id="649552443">
                                          <w:marLeft w:val="0"/>
                                          <w:marRight w:val="0"/>
                                          <w:marTop w:val="0"/>
                                          <w:marBottom w:val="0"/>
                                          <w:divBdr>
                                            <w:top w:val="none" w:sz="0" w:space="0" w:color="auto"/>
                                            <w:left w:val="none" w:sz="0" w:space="0" w:color="auto"/>
                                            <w:bottom w:val="none" w:sz="0" w:space="0" w:color="auto"/>
                                            <w:right w:val="none" w:sz="0" w:space="0" w:color="auto"/>
                                          </w:divBdr>
                                        </w:div>
                                      </w:divsChild>
                                    </w:div>
                                    <w:div w:id="462768096">
                                      <w:marLeft w:val="0"/>
                                      <w:marRight w:val="30"/>
                                      <w:marTop w:val="0"/>
                                      <w:marBottom w:val="0"/>
                                      <w:divBdr>
                                        <w:top w:val="none" w:sz="0" w:space="0" w:color="auto"/>
                                        <w:left w:val="none" w:sz="0" w:space="0" w:color="auto"/>
                                        <w:bottom w:val="none" w:sz="0" w:space="0" w:color="auto"/>
                                        <w:right w:val="none" w:sz="0" w:space="0" w:color="auto"/>
                                      </w:divBdr>
                                      <w:divsChild>
                                        <w:div w:id="1800953523">
                                          <w:marLeft w:val="0"/>
                                          <w:marRight w:val="0"/>
                                          <w:marTop w:val="0"/>
                                          <w:marBottom w:val="0"/>
                                          <w:divBdr>
                                            <w:top w:val="none" w:sz="0" w:space="0" w:color="auto"/>
                                            <w:left w:val="none" w:sz="0" w:space="0" w:color="auto"/>
                                            <w:bottom w:val="none" w:sz="0" w:space="0" w:color="auto"/>
                                            <w:right w:val="none" w:sz="0" w:space="0" w:color="auto"/>
                                          </w:divBdr>
                                        </w:div>
                                      </w:divsChild>
                                    </w:div>
                                    <w:div w:id="1519273042">
                                      <w:marLeft w:val="0"/>
                                      <w:marRight w:val="30"/>
                                      <w:marTop w:val="0"/>
                                      <w:marBottom w:val="0"/>
                                      <w:divBdr>
                                        <w:top w:val="none" w:sz="0" w:space="0" w:color="auto"/>
                                        <w:left w:val="none" w:sz="0" w:space="0" w:color="auto"/>
                                        <w:bottom w:val="none" w:sz="0" w:space="0" w:color="auto"/>
                                        <w:right w:val="none" w:sz="0" w:space="0" w:color="auto"/>
                                      </w:divBdr>
                                      <w:divsChild>
                                        <w:div w:id="1868248270">
                                          <w:marLeft w:val="0"/>
                                          <w:marRight w:val="0"/>
                                          <w:marTop w:val="0"/>
                                          <w:marBottom w:val="0"/>
                                          <w:divBdr>
                                            <w:top w:val="none" w:sz="0" w:space="0" w:color="auto"/>
                                            <w:left w:val="none" w:sz="0" w:space="0" w:color="auto"/>
                                            <w:bottom w:val="none" w:sz="0" w:space="0" w:color="auto"/>
                                            <w:right w:val="none" w:sz="0" w:space="0" w:color="auto"/>
                                          </w:divBdr>
                                        </w:div>
                                      </w:divsChild>
                                    </w:div>
                                    <w:div w:id="575557041">
                                      <w:marLeft w:val="0"/>
                                      <w:marRight w:val="30"/>
                                      <w:marTop w:val="0"/>
                                      <w:marBottom w:val="0"/>
                                      <w:divBdr>
                                        <w:top w:val="none" w:sz="0" w:space="0" w:color="auto"/>
                                        <w:left w:val="none" w:sz="0" w:space="0" w:color="auto"/>
                                        <w:bottom w:val="none" w:sz="0" w:space="0" w:color="auto"/>
                                        <w:right w:val="none" w:sz="0" w:space="0" w:color="auto"/>
                                      </w:divBdr>
                                      <w:divsChild>
                                        <w:div w:id="572130445">
                                          <w:marLeft w:val="0"/>
                                          <w:marRight w:val="0"/>
                                          <w:marTop w:val="0"/>
                                          <w:marBottom w:val="0"/>
                                          <w:divBdr>
                                            <w:top w:val="none" w:sz="0" w:space="0" w:color="auto"/>
                                            <w:left w:val="none" w:sz="0" w:space="0" w:color="auto"/>
                                            <w:bottom w:val="none" w:sz="0" w:space="0" w:color="auto"/>
                                            <w:right w:val="none" w:sz="0" w:space="0" w:color="auto"/>
                                          </w:divBdr>
                                        </w:div>
                                      </w:divsChild>
                                    </w:div>
                                    <w:div w:id="1694072401">
                                      <w:marLeft w:val="0"/>
                                      <w:marRight w:val="30"/>
                                      <w:marTop w:val="0"/>
                                      <w:marBottom w:val="0"/>
                                      <w:divBdr>
                                        <w:top w:val="none" w:sz="0" w:space="0" w:color="auto"/>
                                        <w:left w:val="none" w:sz="0" w:space="0" w:color="auto"/>
                                        <w:bottom w:val="none" w:sz="0" w:space="0" w:color="auto"/>
                                        <w:right w:val="none" w:sz="0" w:space="0" w:color="auto"/>
                                      </w:divBdr>
                                      <w:divsChild>
                                        <w:div w:id="415591267">
                                          <w:marLeft w:val="0"/>
                                          <w:marRight w:val="0"/>
                                          <w:marTop w:val="0"/>
                                          <w:marBottom w:val="0"/>
                                          <w:divBdr>
                                            <w:top w:val="none" w:sz="0" w:space="0" w:color="auto"/>
                                            <w:left w:val="none" w:sz="0" w:space="0" w:color="auto"/>
                                            <w:bottom w:val="none" w:sz="0" w:space="0" w:color="auto"/>
                                            <w:right w:val="none" w:sz="0" w:space="0" w:color="auto"/>
                                          </w:divBdr>
                                        </w:div>
                                      </w:divsChild>
                                    </w:div>
                                    <w:div w:id="300312103">
                                      <w:marLeft w:val="0"/>
                                      <w:marRight w:val="30"/>
                                      <w:marTop w:val="0"/>
                                      <w:marBottom w:val="0"/>
                                      <w:divBdr>
                                        <w:top w:val="none" w:sz="0" w:space="0" w:color="auto"/>
                                        <w:left w:val="none" w:sz="0" w:space="0" w:color="auto"/>
                                        <w:bottom w:val="none" w:sz="0" w:space="0" w:color="auto"/>
                                        <w:right w:val="none" w:sz="0" w:space="0" w:color="auto"/>
                                      </w:divBdr>
                                      <w:divsChild>
                                        <w:div w:id="282617690">
                                          <w:marLeft w:val="0"/>
                                          <w:marRight w:val="0"/>
                                          <w:marTop w:val="0"/>
                                          <w:marBottom w:val="0"/>
                                          <w:divBdr>
                                            <w:top w:val="none" w:sz="0" w:space="0" w:color="auto"/>
                                            <w:left w:val="none" w:sz="0" w:space="0" w:color="auto"/>
                                            <w:bottom w:val="none" w:sz="0" w:space="0" w:color="auto"/>
                                            <w:right w:val="none" w:sz="0" w:space="0" w:color="auto"/>
                                          </w:divBdr>
                                        </w:div>
                                      </w:divsChild>
                                    </w:div>
                                    <w:div w:id="510073180">
                                      <w:marLeft w:val="0"/>
                                      <w:marRight w:val="30"/>
                                      <w:marTop w:val="0"/>
                                      <w:marBottom w:val="0"/>
                                      <w:divBdr>
                                        <w:top w:val="none" w:sz="0" w:space="0" w:color="auto"/>
                                        <w:left w:val="none" w:sz="0" w:space="0" w:color="auto"/>
                                        <w:bottom w:val="none" w:sz="0" w:space="0" w:color="auto"/>
                                        <w:right w:val="none" w:sz="0" w:space="0" w:color="auto"/>
                                      </w:divBdr>
                                      <w:divsChild>
                                        <w:div w:id="2082756525">
                                          <w:marLeft w:val="0"/>
                                          <w:marRight w:val="0"/>
                                          <w:marTop w:val="0"/>
                                          <w:marBottom w:val="0"/>
                                          <w:divBdr>
                                            <w:top w:val="none" w:sz="0" w:space="0" w:color="auto"/>
                                            <w:left w:val="none" w:sz="0" w:space="0" w:color="auto"/>
                                            <w:bottom w:val="none" w:sz="0" w:space="0" w:color="auto"/>
                                            <w:right w:val="none" w:sz="0" w:space="0" w:color="auto"/>
                                          </w:divBdr>
                                        </w:div>
                                      </w:divsChild>
                                    </w:div>
                                    <w:div w:id="1792819306">
                                      <w:marLeft w:val="0"/>
                                      <w:marRight w:val="30"/>
                                      <w:marTop w:val="0"/>
                                      <w:marBottom w:val="0"/>
                                      <w:divBdr>
                                        <w:top w:val="none" w:sz="0" w:space="0" w:color="auto"/>
                                        <w:left w:val="none" w:sz="0" w:space="0" w:color="auto"/>
                                        <w:bottom w:val="none" w:sz="0" w:space="0" w:color="auto"/>
                                        <w:right w:val="none" w:sz="0" w:space="0" w:color="auto"/>
                                      </w:divBdr>
                                      <w:divsChild>
                                        <w:div w:id="1969581276">
                                          <w:marLeft w:val="0"/>
                                          <w:marRight w:val="0"/>
                                          <w:marTop w:val="0"/>
                                          <w:marBottom w:val="0"/>
                                          <w:divBdr>
                                            <w:top w:val="none" w:sz="0" w:space="0" w:color="auto"/>
                                            <w:left w:val="none" w:sz="0" w:space="0" w:color="auto"/>
                                            <w:bottom w:val="none" w:sz="0" w:space="0" w:color="auto"/>
                                            <w:right w:val="none" w:sz="0" w:space="0" w:color="auto"/>
                                          </w:divBdr>
                                        </w:div>
                                      </w:divsChild>
                                    </w:div>
                                    <w:div w:id="792674728">
                                      <w:marLeft w:val="0"/>
                                      <w:marRight w:val="30"/>
                                      <w:marTop w:val="0"/>
                                      <w:marBottom w:val="0"/>
                                      <w:divBdr>
                                        <w:top w:val="none" w:sz="0" w:space="0" w:color="auto"/>
                                        <w:left w:val="none" w:sz="0" w:space="0" w:color="auto"/>
                                        <w:bottom w:val="none" w:sz="0" w:space="0" w:color="auto"/>
                                        <w:right w:val="none" w:sz="0" w:space="0" w:color="auto"/>
                                      </w:divBdr>
                                      <w:divsChild>
                                        <w:div w:id="889996120">
                                          <w:marLeft w:val="0"/>
                                          <w:marRight w:val="0"/>
                                          <w:marTop w:val="0"/>
                                          <w:marBottom w:val="0"/>
                                          <w:divBdr>
                                            <w:top w:val="none" w:sz="0" w:space="0" w:color="auto"/>
                                            <w:left w:val="none" w:sz="0" w:space="0" w:color="auto"/>
                                            <w:bottom w:val="none" w:sz="0" w:space="0" w:color="auto"/>
                                            <w:right w:val="none" w:sz="0" w:space="0" w:color="auto"/>
                                          </w:divBdr>
                                        </w:div>
                                      </w:divsChild>
                                    </w:div>
                                    <w:div w:id="1492597653">
                                      <w:marLeft w:val="0"/>
                                      <w:marRight w:val="30"/>
                                      <w:marTop w:val="0"/>
                                      <w:marBottom w:val="0"/>
                                      <w:divBdr>
                                        <w:top w:val="none" w:sz="0" w:space="0" w:color="auto"/>
                                        <w:left w:val="none" w:sz="0" w:space="0" w:color="auto"/>
                                        <w:bottom w:val="none" w:sz="0" w:space="0" w:color="auto"/>
                                        <w:right w:val="none" w:sz="0" w:space="0" w:color="auto"/>
                                      </w:divBdr>
                                      <w:divsChild>
                                        <w:div w:id="1426030219">
                                          <w:marLeft w:val="0"/>
                                          <w:marRight w:val="0"/>
                                          <w:marTop w:val="0"/>
                                          <w:marBottom w:val="0"/>
                                          <w:divBdr>
                                            <w:top w:val="none" w:sz="0" w:space="0" w:color="auto"/>
                                            <w:left w:val="none" w:sz="0" w:space="0" w:color="auto"/>
                                            <w:bottom w:val="none" w:sz="0" w:space="0" w:color="auto"/>
                                            <w:right w:val="none" w:sz="0" w:space="0" w:color="auto"/>
                                          </w:divBdr>
                                        </w:div>
                                      </w:divsChild>
                                    </w:div>
                                    <w:div w:id="253787855">
                                      <w:marLeft w:val="0"/>
                                      <w:marRight w:val="30"/>
                                      <w:marTop w:val="0"/>
                                      <w:marBottom w:val="0"/>
                                      <w:divBdr>
                                        <w:top w:val="none" w:sz="0" w:space="0" w:color="auto"/>
                                        <w:left w:val="none" w:sz="0" w:space="0" w:color="auto"/>
                                        <w:bottom w:val="none" w:sz="0" w:space="0" w:color="auto"/>
                                        <w:right w:val="none" w:sz="0" w:space="0" w:color="auto"/>
                                      </w:divBdr>
                                      <w:divsChild>
                                        <w:div w:id="1327711210">
                                          <w:marLeft w:val="0"/>
                                          <w:marRight w:val="0"/>
                                          <w:marTop w:val="0"/>
                                          <w:marBottom w:val="0"/>
                                          <w:divBdr>
                                            <w:top w:val="none" w:sz="0" w:space="0" w:color="auto"/>
                                            <w:left w:val="none" w:sz="0" w:space="0" w:color="auto"/>
                                            <w:bottom w:val="none" w:sz="0" w:space="0" w:color="auto"/>
                                            <w:right w:val="none" w:sz="0" w:space="0" w:color="auto"/>
                                          </w:divBdr>
                                        </w:div>
                                      </w:divsChild>
                                    </w:div>
                                    <w:div w:id="139004237">
                                      <w:marLeft w:val="0"/>
                                      <w:marRight w:val="30"/>
                                      <w:marTop w:val="0"/>
                                      <w:marBottom w:val="0"/>
                                      <w:divBdr>
                                        <w:top w:val="none" w:sz="0" w:space="0" w:color="auto"/>
                                        <w:left w:val="none" w:sz="0" w:space="0" w:color="auto"/>
                                        <w:bottom w:val="none" w:sz="0" w:space="0" w:color="auto"/>
                                        <w:right w:val="none" w:sz="0" w:space="0" w:color="auto"/>
                                      </w:divBdr>
                                      <w:divsChild>
                                        <w:div w:id="20163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369551">
                          <w:marLeft w:val="0"/>
                          <w:marRight w:val="0"/>
                          <w:marTop w:val="0"/>
                          <w:marBottom w:val="0"/>
                          <w:divBdr>
                            <w:top w:val="none" w:sz="0" w:space="0" w:color="auto"/>
                            <w:left w:val="none" w:sz="0" w:space="0" w:color="auto"/>
                            <w:bottom w:val="none" w:sz="0" w:space="0" w:color="auto"/>
                            <w:right w:val="none" w:sz="0" w:space="0" w:color="auto"/>
                          </w:divBdr>
                          <w:divsChild>
                            <w:div w:id="1571503054">
                              <w:marLeft w:val="0"/>
                              <w:marRight w:val="540"/>
                              <w:marTop w:val="0"/>
                              <w:marBottom w:val="300"/>
                              <w:divBdr>
                                <w:top w:val="none" w:sz="0" w:space="0" w:color="auto"/>
                                <w:left w:val="none" w:sz="0" w:space="0" w:color="auto"/>
                                <w:bottom w:val="none" w:sz="0" w:space="0" w:color="auto"/>
                                <w:right w:val="none" w:sz="0" w:space="0" w:color="auto"/>
                              </w:divBdr>
                              <w:divsChild>
                                <w:div w:id="1344087422">
                                  <w:marLeft w:val="0"/>
                                  <w:marRight w:val="0"/>
                                  <w:marTop w:val="0"/>
                                  <w:marBottom w:val="0"/>
                                  <w:divBdr>
                                    <w:top w:val="none" w:sz="0" w:space="0" w:color="auto"/>
                                    <w:left w:val="none" w:sz="0" w:space="0" w:color="auto"/>
                                    <w:bottom w:val="none" w:sz="0" w:space="0" w:color="auto"/>
                                    <w:right w:val="none" w:sz="0" w:space="0" w:color="auto"/>
                                  </w:divBdr>
                                  <w:divsChild>
                                    <w:div w:id="3830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33209">
                          <w:marLeft w:val="0"/>
                          <w:marRight w:val="0"/>
                          <w:marTop w:val="0"/>
                          <w:marBottom w:val="0"/>
                          <w:divBdr>
                            <w:top w:val="none" w:sz="0" w:space="0" w:color="auto"/>
                            <w:left w:val="none" w:sz="0" w:space="0" w:color="auto"/>
                            <w:bottom w:val="none" w:sz="0" w:space="0" w:color="auto"/>
                            <w:right w:val="none" w:sz="0" w:space="0" w:color="auto"/>
                          </w:divBdr>
                          <w:divsChild>
                            <w:div w:id="300575823">
                              <w:marLeft w:val="540"/>
                              <w:marRight w:val="0"/>
                              <w:marTop w:val="0"/>
                              <w:marBottom w:val="300"/>
                              <w:divBdr>
                                <w:top w:val="none" w:sz="0" w:space="0" w:color="auto"/>
                                <w:left w:val="none" w:sz="0" w:space="0" w:color="auto"/>
                                <w:bottom w:val="none" w:sz="0" w:space="0" w:color="auto"/>
                                <w:right w:val="none" w:sz="0" w:space="0" w:color="auto"/>
                              </w:divBdr>
                              <w:divsChild>
                                <w:div w:id="426385714">
                                  <w:marLeft w:val="0"/>
                                  <w:marRight w:val="0"/>
                                  <w:marTop w:val="0"/>
                                  <w:marBottom w:val="0"/>
                                  <w:divBdr>
                                    <w:top w:val="none" w:sz="0" w:space="0" w:color="auto"/>
                                    <w:left w:val="none" w:sz="0" w:space="0" w:color="auto"/>
                                    <w:bottom w:val="none" w:sz="0" w:space="0" w:color="auto"/>
                                    <w:right w:val="none" w:sz="0" w:space="0" w:color="auto"/>
                                  </w:divBdr>
                                  <w:divsChild>
                                    <w:div w:id="6391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
            <w:div w:id="10510764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3533">
      <w:bodyDiv w:val="1"/>
      <w:marLeft w:val="0"/>
      <w:marRight w:val="0"/>
      <w:marTop w:val="0"/>
      <w:marBottom w:val="0"/>
      <w:divBdr>
        <w:top w:val="none" w:sz="0" w:space="0" w:color="auto"/>
        <w:left w:val="none" w:sz="0" w:space="0" w:color="auto"/>
        <w:bottom w:val="none" w:sz="0" w:space="0" w:color="auto"/>
        <w:right w:val="none" w:sz="0" w:space="0" w:color="auto"/>
      </w:divBdr>
      <w:divsChild>
        <w:div w:id="274144595">
          <w:marLeft w:val="0"/>
          <w:marRight w:val="0"/>
          <w:marTop w:val="0"/>
          <w:marBottom w:val="0"/>
          <w:divBdr>
            <w:top w:val="none" w:sz="0" w:space="0" w:color="auto"/>
            <w:left w:val="none" w:sz="0" w:space="0" w:color="auto"/>
            <w:bottom w:val="none" w:sz="0" w:space="0" w:color="auto"/>
            <w:right w:val="none" w:sz="0" w:space="0" w:color="auto"/>
          </w:divBdr>
          <w:divsChild>
            <w:div w:id="985209768">
              <w:marLeft w:val="0"/>
              <w:marRight w:val="0"/>
              <w:marTop w:val="0"/>
              <w:marBottom w:val="0"/>
              <w:divBdr>
                <w:top w:val="none" w:sz="0" w:space="0" w:color="auto"/>
                <w:left w:val="none" w:sz="0" w:space="0" w:color="auto"/>
                <w:bottom w:val="none" w:sz="0" w:space="0" w:color="auto"/>
                <w:right w:val="none" w:sz="0" w:space="0" w:color="auto"/>
              </w:divBdr>
            </w:div>
          </w:divsChild>
        </w:div>
        <w:div w:id="483086333">
          <w:marLeft w:val="0"/>
          <w:marRight w:val="0"/>
          <w:marTop w:val="195"/>
          <w:marBottom w:val="0"/>
          <w:divBdr>
            <w:top w:val="single" w:sz="6" w:space="4" w:color="EEEEEE"/>
            <w:left w:val="none" w:sz="0" w:space="0" w:color="auto"/>
            <w:bottom w:val="single" w:sz="6" w:space="4" w:color="EEEEEE"/>
            <w:right w:val="none" w:sz="0" w:space="0" w:color="auto"/>
          </w:divBdr>
          <w:divsChild>
            <w:div w:id="721711593">
              <w:marLeft w:val="0"/>
              <w:marRight w:val="75"/>
              <w:marTop w:val="0"/>
              <w:marBottom w:val="0"/>
              <w:divBdr>
                <w:top w:val="none" w:sz="0" w:space="0" w:color="auto"/>
                <w:left w:val="none" w:sz="0" w:space="0" w:color="auto"/>
                <w:bottom w:val="none" w:sz="0" w:space="0" w:color="auto"/>
                <w:right w:val="none" w:sz="0" w:space="0" w:color="auto"/>
              </w:divBdr>
              <w:divsChild>
                <w:div w:id="3235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309">
      <w:bodyDiv w:val="1"/>
      <w:marLeft w:val="0"/>
      <w:marRight w:val="0"/>
      <w:marTop w:val="0"/>
      <w:marBottom w:val="0"/>
      <w:divBdr>
        <w:top w:val="none" w:sz="0" w:space="0" w:color="auto"/>
        <w:left w:val="none" w:sz="0" w:space="0" w:color="auto"/>
        <w:bottom w:val="none" w:sz="0" w:space="0" w:color="auto"/>
        <w:right w:val="none" w:sz="0" w:space="0" w:color="auto"/>
      </w:divBdr>
      <w:divsChild>
        <w:div w:id="1982415522">
          <w:marLeft w:val="0"/>
          <w:marRight w:val="0"/>
          <w:marTop w:val="0"/>
          <w:marBottom w:val="0"/>
          <w:divBdr>
            <w:top w:val="none" w:sz="0" w:space="0" w:color="auto"/>
            <w:left w:val="none" w:sz="0" w:space="0" w:color="auto"/>
            <w:bottom w:val="none" w:sz="0" w:space="0" w:color="auto"/>
            <w:right w:val="none" w:sz="0" w:space="0" w:color="auto"/>
          </w:divBdr>
          <w:divsChild>
            <w:div w:id="1633713434">
              <w:marLeft w:val="0"/>
              <w:marRight w:val="0"/>
              <w:marTop w:val="0"/>
              <w:marBottom w:val="0"/>
              <w:divBdr>
                <w:top w:val="none" w:sz="0" w:space="0" w:color="auto"/>
                <w:left w:val="none" w:sz="0" w:space="0" w:color="auto"/>
                <w:bottom w:val="none" w:sz="0" w:space="0" w:color="auto"/>
                <w:right w:val="none" w:sz="0" w:space="0" w:color="auto"/>
              </w:divBdr>
            </w:div>
          </w:divsChild>
        </w:div>
        <w:div w:id="191235897">
          <w:marLeft w:val="0"/>
          <w:marRight w:val="0"/>
          <w:marTop w:val="225"/>
          <w:marBottom w:val="0"/>
          <w:divBdr>
            <w:top w:val="single" w:sz="6" w:space="4" w:color="EEEEEE"/>
            <w:left w:val="none" w:sz="0" w:space="0" w:color="auto"/>
            <w:bottom w:val="single" w:sz="6" w:space="4" w:color="EEEEEE"/>
            <w:right w:val="none" w:sz="0" w:space="0" w:color="auto"/>
          </w:divBdr>
          <w:divsChild>
            <w:div w:id="1272130673">
              <w:marLeft w:val="0"/>
              <w:marRight w:val="75"/>
              <w:marTop w:val="0"/>
              <w:marBottom w:val="0"/>
              <w:divBdr>
                <w:top w:val="none" w:sz="0" w:space="0" w:color="auto"/>
                <w:left w:val="none" w:sz="0" w:space="0" w:color="auto"/>
                <w:bottom w:val="none" w:sz="0" w:space="0" w:color="auto"/>
                <w:right w:val="none" w:sz="0" w:space="0" w:color="auto"/>
              </w:divBdr>
              <w:divsChild>
                <w:div w:id="14846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9094">
          <w:marLeft w:val="0"/>
          <w:marRight w:val="0"/>
          <w:marTop w:val="0"/>
          <w:marBottom w:val="0"/>
          <w:divBdr>
            <w:top w:val="none" w:sz="0" w:space="0" w:color="auto"/>
            <w:left w:val="none" w:sz="0" w:space="0" w:color="auto"/>
            <w:bottom w:val="none" w:sz="0" w:space="0" w:color="auto"/>
            <w:right w:val="none" w:sz="0" w:space="0" w:color="auto"/>
          </w:divBdr>
          <w:divsChild>
            <w:div w:id="842627760">
              <w:marLeft w:val="0"/>
              <w:marRight w:val="0"/>
              <w:marTop w:val="180"/>
              <w:marBottom w:val="0"/>
              <w:divBdr>
                <w:top w:val="none" w:sz="0" w:space="0" w:color="auto"/>
                <w:left w:val="none" w:sz="0" w:space="0" w:color="auto"/>
                <w:bottom w:val="none" w:sz="0" w:space="0" w:color="auto"/>
                <w:right w:val="none" w:sz="0" w:space="0" w:color="auto"/>
              </w:divBdr>
            </w:div>
          </w:divsChild>
        </w:div>
        <w:div w:id="32318083">
          <w:marLeft w:val="0"/>
          <w:marRight w:val="0"/>
          <w:marTop w:val="0"/>
          <w:marBottom w:val="0"/>
          <w:divBdr>
            <w:top w:val="none" w:sz="0" w:space="0" w:color="auto"/>
            <w:left w:val="none" w:sz="0" w:space="0" w:color="auto"/>
            <w:bottom w:val="none" w:sz="0" w:space="0" w:color="auto"/>
            <w:right w:val="none" w:sz="0" w:space="0" w:color="auto"/>
          </w:divBdr>
          <w:divsChild>
            <w:div w:id="1900820858">
              <w:marLeft w:val="0"/>
              <w:marRight w:val="0"/>
              <w:marTop w:val="480"/>
              <w:marBottom w:val="0"/>
              <w:divBdr>
                <w:top w:val="none" w:sz="0" w:space="0" w:color="auto"/>
                <w:left w:val="none" w:sz="0" w:space="0" w:color="auto"/>
                <w:bottom w:val="single" w:sz="6" w:space="11" w:color="EEEEEE"/>
                <w:right w:val="none" w:sz="0" w:space="0" w:color="auto"/>
              </w:divBdr>
              <w:divsChild>
                <w:div w:id="303044906">
                  <w:marLeft w:val="0"/>
                  <w:marRight w:val="0"/>
                  <w:marTop w:val="225"/>
                  <w:marBottom w:val="0"/>
                  <w:divBdr>
                    <w:top w:val="none" w:sz="0" w:space="0" w:color="auto"/>
                    <w:left w:val="none" w:sz="0" w:space="0" w:color="auto"/>
                    <w:bottom w:val="none" w:sz="0" w:space="0" w:color="auto"/>
                    <w:right w:val="none" w:sz="0" w:space="0" w:color="auto"/>
                  </w:divBdr>
                </w:div>
              </w:divsChild>
            </w:div>
            <w:div w:id="1127242655">
              <w:marLeft w:val="0"/>
              <w:marRight w:val="0"/>
              <w:marTop w:val="0"/>
              <w:marBottom w:val="60"/>
              <w:divBdr>
                <w:top w:val="none" w:sz="0" w:space="0" w:color="auto"/>
                <w:left w:val="none" w:sz="0" w:space="0" w:color="auto"/>
                <w:bottom w:val="none" w:sz="0" w:space="0" w:color="auto"/>
                <w:right w:val="none" w:sz="0" w:space="0" w:color="auto"/>
              </w:divBdr>
              <w:divsChild>
                <w:div w:id="669791497">
                  <w:marLeft w:val="0"/>
                  <w:marRight w:val="0"/>
                  <w:marTop w:val="0"/>
                  <w:marBottom w:val="0"/>
                  <w:divBdr>
                    <w:top w:val="none" w:sz="0" w:space="0" w:color="auto"/>
                    <w:left w:val="none" w:sz="0" w:space="0" w:color="auto"/>
                    <w:bottom w:val="none" w:sz="0" w:space="0" w:color="auto"/>
                    <w:right w:val="none" w:sz="0" w:space="0" w:color="auto"/>
                  </w:divBdr>
                  <w:divsChild>
                    <w:div w:id="346174118">
                      <w:marLeft w:val="0"/>
                      <w:marRight w:val="0"/>
                      <w:marTop w:val="480"/>
                      <w:marBottom w:val="480"/>
                      <w:divBdr>
                        <w:top w:val="none" w:sz="0" w:space="0" w:color="auto"/>
                        <w:left w:val="none" w:sz="0" w:space="0" w:color="auto"/>
                        <w:bottom w:val="none" w:sz="0" w:space="0" w:color="auto"/>
                        <w:right w:val="none" w:sz="0" w:space="0" w:color="auto"/>
                      </w:divBdr>
                    </w:div>
                  </w:divsChild>
                </w:div>
                <w:div w:id="334379401">
                  <w:marLeft w:val="0"/>
                  <w:marRight w:val="0"/>
                  <w:marTop w:val="0"/>
                  <w:marBottom w:val="0"/>
                  <w:divBdr>
                    <w:top w:val="none" w:sz="0" w:space="0" w:color="auto"/>
                    <w:left w:val="none" w:sz="0" w:space="0" w:color="auto"/>
                    <w:bottom w:val="none" w:sz="0" w:space="0" w:color="auto"/>
                    <w:right w:val="none" w:sz="0" w:space="0" w:color="auto"/>
                  </w:divBdr>
                  <w:divsChild>
                    <w:div w:id="34278601">
                      <w:marLeft w:val="0"/>
                      <w:marRight w:val="0"/>
                      <w:marTop w:val="0"/>
                      <w:marBottom w:val="0"/>
                      <w:divBdr>
                        <w:top w:val="none" w:sz="0" w:space="0" w:color="auto"/>
                        <w:left w:val="none" w:sz="0" w:space="0" w:color="auto"/>
                        <w:bottom w:val="none" w:sz="0" w:space="0" w:color="auto"/>
                        <w:right w:val="none" w:sz="0" w:space="0" w:color="auto"/>
                      </w:divBdr>
                      <w:divsChild>
                        <w:div w:id="558982504">
                          <w:marLeft w:val="0"/>
                          <w:marRight w:val="0"/>
                          <w:marTop w:val="0"/>
                          <w:marBottom w:val="0"/>
                          <w:divBdr>
                            <w:top w:val="none" w:sz="0" w:space="0" w:color="auto"/>
                            <w:left w:val="none" w:sz="0" w:space="0" w:color="auto"/>
                            <w:bottom w:val="none" w:sz="0" w:space="0" w:color="auto"/>
                            <w:right w:val="none" w:sz="0" w:space="0" w:color="auto"/>
                          </w:divBdr>
                          <w:divsChild>
                            <w:div w:id="645354499">
                              <w:marLeft w:val="540"/>
                              <w:marRight w:val="0"/>
                              <w:marTop w:val="0"/>
                              <w:marBottom w:val="300"/>
                              <w:divBdr>
                                <w:top w:val="none" w:sz="0" w:space="0" w:color="auto"/>
                                <w:left w:val="none" w:sz="0" w:space="0" w:color="auto"/>
                                <w:bottom w:val="none" w:sz="0" w:space="0" w:color="auto"/>
                                <w:right w:val="none" w:sz="0" w:space="0" w:color="auto"/>
                              </w:divBdr>
                              <w:divsChild>
                                <w:div w:id="1324621200">
                                  <w:marLeft w:val="0"/>
                                  <w:marRight w:val="0"/>
                                  <w:marTop w:val="0"/>
                                  <w:marBottom w:val="0"/>
                                  <w:divBdr>
                                    <w:top w:val="none" w:sz="0" w:space="0" w:color="auto"/>
                                    <w:left w:val="none" w:sz="0" w:space="0" w:color="auto"/>
                                    <w:bottom w:val="none" w:sz="0" w:space="0" w:color="auto"/>
                                    <w:right w:val="none" w:sz="0" w:space="0" w:color="auto"/>
                                  </w:divBdr>
                                  <w:divsChild>
                                    <w:div w:id="8030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0679">
                          <w:marLeft w:val="0"/>
                          <w:marRight w:val="0"/>
                          <w:marTop w:val="0"/>
                          <w:marBottom w:val="0"/>
                          <w:divBdr>
                            <w:top w:val="none" w:sz="0" w:space="0" w:color="auto"/>
                            <w:left w:val="none" w:sz="0" w:space="0" w:color="auto"/>
                            <w:bottom w:val="none" w:sz="0" w:space="0" w:color="auto"/>
                            <w:right w:val="none" w:sz="0" w:space="0" w:color="auto"/>
                          </w:divBdr>
                        </w:div>
                        <w:div w:id="947467381">
                          <w:marLeft w:val="0"/>
                          <w:marRight w:val="0"/>
                          <w:marTop w:val="300"/>
                          <w:marBottom w:val="300"/>
                          <w:divBdr>
                            <w:top w:val="none" w:sz="0" w:space="0" w:color="auto"/>
                            <w:left w:val="none" w:sz="0" w:space="0" w:color="auto"/>
                            <w:bottom w:val="none" w:sz="0" w:space="0" w:color="auto"/>
                            <w:right w:val="none" w:sz="0" w:space="0" w:color="auto"/>
                          </w:divBdr>
                          <w:divsChild>
                            <w:div w:id="1120296667">
                              <w:marLeft w:val="0"/>
                              <w:marRight w:val="0"/>
                              <w:marTop w:val="0"/>
                              <w:marBottom w:val="0"/>
                              <w:divBdr>
                                <w:top w:val="none" w:sz="0" w:space="0" w:color="auto"/>
                                <w:left w:val="none" w:sz="0" w:space="0" w:color="auto"/>
                                <w:bottom w:val="none" w:sz="0" w:space="0" w:color="auto"/>
                                <w:right w:val="none" w:sz="0" w:space="0" w:color="auto"/>
                              </w:divBdr>
                              <w:divsChild>
                                <w:div w:id="567542412">
                                  <w:marLeft w:val="0"/>
                                  <w:marRight w:val="0"/>
                                  <w:marTop w:val="0"/>
                                  <w:marBottom w:val="0"/>
                                  <w:divBdr>
                                    <w:top w:val="none" w:sz="0" w:space="0" w:color="auto"/>
                                    <w:left w:val="none" w:sz="0" w:space="0" w:color="auto"/>
                                    <w:bottom w:val="none" w:sz="0" w:space="0" w:color="auto"/>
                                    <w:right w:val="none" w:sz="0" w:space="0" w:color="auto"/>
                                  </w:divBdr>
                                  <w:divsChild>
                                    <w:div w:id="450174101">
                                      <w:marLeft w:val="0"/>
                                      <w:marRight w:val="0"/>
                                      <w:marTop w:val="0"/>
                                      <w:marBottom w:val="0"/>
                                      <w:divBdr>
                                        <w:top w:val="none" w:sz="0" w:space="0" w:color="auto"/>
                                        <w:left w:val="none" w:sz="0" w:space="0" w:color="auto"/>
                                        <w:bottom w:val="none" w:sz="0" w:space="0" w:color="auto"/>
                                        <w:right w:val="none" w:sz="0" w:space="0" w:color="auto"/>
                                      </w:divBdr>
                                      <w:divsChild>
                                        <w:div w:id="15525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05416">
                              <w:marLeft w:val="0"/>
                              <w:marRight w:val="0"/>
                              <w:marTop w:val="180"/>
                              <w:marBottom w:val="0"/>
                              <w:divBdr>
                                <w:top w:val="none" w:sz="0" w:space="0" w:color="auto"/>
                                <w:left w:val="none" w:sz="0" w:space="0" w:color="auto"/>
                                <w:bottom w:val="none" w:sz="0" w:space="0" w:color="auto"/>
                                <w:right w:val="none" w:sz="0" w:space="0" w:color="auto"/>
                              </w:divBdr>
                              <w:divsChild>
                                <w:div w:id="2581786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
    <w:div w:id="163787139">
      <w:bodyDiv w:val="1"/>
      <w:marLeft w:val="0"/>
      <w:marRight w:val="0"/>
      <w:marTop w:val="0"/>
      <w:marBottom w:val="0"/>
      <w:divBdr>
        <w:top w:val="none" w:sz="0" w:space="0" w:color="auto"/>
        <w:left w:val="none" w:sz="0" w:space="0" w:color="auto"/>
        <w:bottom w:val="none" w:sz="0" w:space="0" w:color="auto"/>
        <w:right w:val="none" w:sz="0" w:space="0" w:color="auto"/>
      </w:divBdr>
      <w:divsChild>
        <w:div w:id="1655185430">
          <w:marLeft w:val="0"/>
          <w:marRight w:val="0"/>
          <w:marTop w:val="0"/>
          <w:marBottom w:val="0"/>
          <w:divBdr>
            <w:top w:val="none" w:sz="0" w:space="0" w:color="auto"/>
            <w:left w:val="none" w:sz="0" w:space="0" w:color="auto"/>
            <w:bottom w:val="none" w:sz="0" w:space="0" w:color="auto"/>
            <w:right w:val="none" w:sz="0" w:space="0" w:color="auto"/>
          </w:divBdr>
          <w:divsChild>
            <w:div w:id="1396120484">
              <w:marLeft w:val="0"/>
              <w:marRight w:val="0"/>
              <w:marTop w:val="0"/>
              <w:marBottom w:val="0"/>
              <w:divBdr>
                <w:top w:val="none" w:sz="0" w:space="0" w:color="auto"/>
                <w:left w:val="none" w:sz="0" w:space="0" w:color="auto"/>
                <w:bottom w:val="none" w:sz="0" w:space="0" w:color="auto"/>
                <w:right w:val="none" w:sz="0" w:space="0" w:color="auto"/>
              </w:divBdr>
              <w:divsChild>
                <w:div w:id="1118135529">
                  <w:marLeft w:val="0"/>
                  <w:marRight w:val="0"/>
                  <w:marTop w:val="0"/>
                  <w:marBottom w:val="0"/>
                  <w:divBdr>
                    <w:top w:val="none" w:sz="0" w:space="0" w:color="auto"/>
                    <w:left w:val="none" w:sz="0" w:space="0" w:color="auto"/>
                    <w:bottom w:val="none" w:sz="0" w:space="0" w:color="auto"/>
                    <w:right w:val="none" w:sz="0" w:space="0" w:color="auto"/>
                  </w:divBdr>
                  <w:divsChild>
                    <w:div w:id="1981300635">
                      <w:marLeft w:val="0"/>
                      <w:marRight w:val="0"/>
                      <w:marTop w:val="0"/>
                      <w:marBottom w:val="0"/>
                      <w:divBdr>
                        <w:top w:val="none" w:sz="0" w:space="0" w:color="auto"/>
                        <w:left w:val="none" w:sz="0" w:space="0" w:color="auto"/>
                        <w:bottom w:val="none" w:sz="0" w:space="0" w:color="auto"/>
                        <w:right w:val="none" w:sz="0" w:space="0" w:color="auto"/>
                      </w:divBdr>
                      <w:divsChild>
                        <w:div w:id="1733693192">
                          <w:marLeft w:val="0"/>
                          <w:marRight w:val="0"/>
                          <w:marTop w:val="0"/>
                          <w:marBottom w:val="0"/>
                          <w:divBdr>
                            <w:top w:val="none" w:sz="0" w:space="0" w:color="auto"/>
                            <w:left w:val="none" w:sz="0" w:space="0" w:color="auto"/>
                            <w:bottom w:val="none" w:sz="0" w:space="0" w:color="auto"/>
                            <w:right w:val="none" w:sz="0" w:space="0" w:color="auto"/>
                          </w:divBdr>
                          <w:divsChild>
                            <w:div w:id="1181697729">
                              <w:marLeft w:val="0"/>
                              <w:marRight w:val="0"/>
                              <w:marTop w:val="0"/>
                              <w:marBottom w:val="0"/>
                              <w:divBdr>
                                <w:top w:val="none" w:sz="0" w:space="0" w:color="auto"/>
                                <w:left w:val="none" w:sz="0" w:space="0" w:color="auto"/>
                                <w:bottom w:val="none" w:sz="0" w:space="0" w:color="auto"/>
                                <w:right w:val="none" w:sz="0" w:space="0" w:color="auto"/>
                              </w:divBdr>
                              <w:divsChild>
                                <w:div w:id="2953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2879">
                          <w:marLeft w:val="0"/>
                          <w:marRight w:val="0"/>
                          <w:marTop w:val="0"/>
                          <w:marBottom w:val="0"/>
                          <w:divBdr>
                            <w:top w:val="none" w:sz="0" w:space="0" w:color="auto"/>
                            <w:left w:val="none" w:sz="0" w:space="0" w:color="auto"/>
                            <w:bottom w:val="none" w:sz="0" w:space="0" w:color="auto"/>
                            <w:right w:val="none" w:sz="0" w:space="0" w:color="auto"/>
                          </w:divBdr>
                          <w:divsChild>
                            <w:div w:id="532115269">
                              <w:marLeft w:val="0"/>
                              <w:marRight w:val="0"/>
                              <w:marTop w:val="0"/>
                              <w:marBottom w:val="0"/>
                              <w:divBdr>
                                <w:top w:val="none" w:sz="0" w:space="0" w:color="auto"/>
                                <w:left w:val="none" w:sz="0" w:space="0" w:color="auto"/>
                                <w:bottom w:val="none" w:sz="0" w:space="0" w:color="auto"/>
                                <w:right w:val="none" w:sz="0" w:space="0" w:color="auto"/>
                              </w:divBdr>
                              <w:divsChild>
                                <w:div w:id="1668441029">
                                  <w:marLeft w:val="0"/>
                                  <w:marRight w:val="0"/>
                                  <w:marTop w:val="0"/>
                                  <w:marBottom w:val="0"/>
                                  <w:divBdr>
                                    <w:top w:val="none" w:sz="0" w:space="0" w:color="auto"/>
                                    <w:left w:val="none" w:sz="0" w:space="0" w:color="auto"/>
                                    <w:bottom w:val="none" w:sz="0" w:space="0" w:color="auto"/>
                                    <w:right w:val="none" w:sz="0" w:space="0" w:color="auto"/>
                                  </w:divBdr>
                                  <w:divsChild>
                                    <w:div w:id="794828795">
                                      <w:marLeft w:val="0"/>
                                      <w:marRight w:val="0"/>
                                      <w:marTop w:val="0"/>
                                      <w:marBottom w:val="0"/>
                                      <w:divBdr>
                                        <w:top w:val="none" w:sz="0" w:space="0" w:color="auto"/>
                                        <w:left w:val="none" w:sz="0" w:space="0" w:color="auto"/>
                                        <w:bottom w:val="none" w:sz="0" w:space="0" w:color="auto"/>
                                        <w:right w:val="none" w:sz="0" w:space="0" w:color="auto"/>
                                      </w:divBdr>
                                      <w:divsChild>
                                        <w:div w:id="1974678373">
                                          <w:marLeft w:val="0"/>
                                          <w:marRight w:val="0"/>
                                          <w:marTop w:val="0"/>
                                          <w:marBottom w:val="0"/>
                                          <w:divBdr>
                                            <w:top w:val="none" w:sz="0" w:space="0" w:color="auto"/>
                                            <w:left w:val="none" w:sz="0" w:space="0" w:color="auto"/>
                                            <w:bottom w:val="none" w:sz="0" w:space="0" w:color="auto"/>
                                            <w:right w:val="none" w:sz="0" w:space="0" w:color="auto"/>
                                          </w:divBdr>
                                          <w:divsChild>
                                            <w:div w:id="346635411">
                                              <w:marLeft w:val="0"/>
                                              <w:marRight w:val="0"/>
                                              <w:marTop w:val="0"/>
                                              <w:marBottom w:val="0"/>
                                              <w:divBdr>
                                                <w:top w:val="none" w:sz="0" w:space="0" w:color="auto"/>
                                                <w:left w:val="none" w:sz="0" w:space="0" w:color="auto"/>
                                                <w:bottom w:val="none" w:sz="0" w:space="0" w:color="auto"/>
                                                <w:right w:val="none" w:sz="0" w:space="0" w:color="auto"/>
                                              </w:divBdr>
                                              <w:divsChild>
                                                <w:div w:id="429550937">
                                                  <w:marLeft w:val="0"/>
                                                  <w:marRight w:val="0"/>
                                                  <w:marTop w:val="0"/>
                                                  <w:marBottom w:val="0"/>
                                                  <w:divBdr>
                                                    <w:top w:val="none" w:sz="0" w:space="0" w:color="auto"/>
                                                    <w:left w:val="none" w:sz="0" w:space="0" w:color="auto"/>
                                                    <w:bottom w:val="none" w:sz="0" w:space="0" w:color="auto"/>
                                                    <w:right w:val="none" w:sz="0" w:space="0" w:color="auto"/>
                                                  </w:divBdr>
                                                  <w:divsChild>
                                                    <w:div w:id="1454666527">
                                                      <w:marLeft w:val="0"/>
                                                      <w:marRight w:val="0"/>
                                                      <w:marTop w:val="0"/>
                                                      <w:marBottom w:val="0"/>
                                                      <w:divBdr>
                                                        <w:top w:val="none" w:sz="0" w:space="0" w:color="auto"/>
                                                        <w:left w:val="none" w:sz="0" w:space="0" w:color="auto"/>
                                                        <w:bottom w:val="none" w:sz="0" w:space="0" w:color="auto"/>
                                                        <w:right w:val="none" w:sz="0" w:space="0" w:color="auto"/>
                                                      </w:divBdr>
                                                      <w:divsChild>
                                                        <w:div w:id="1353384729">
                                                          <w:marLeft w:val="0"/>
                                                          <w:marRight w:val="0"/>
                                                          <w:marTop w:val="0"/>
                                                          <w:marBottom w:val="0"/>
                                                          <w:divBdr>
                                                            <w:top w:val="none" w:sz="0" w:space="0" w:color="auto"/>
                                                            <w:left w:val="none" w:sz="0" w:space="0" w:color="auto"/>
                                                            <w:bottom w:val="none" w:sz="0" w:space="0" w:color="auto"/>
                                                            <w:right w:val="none" w:sz="0" w:space="0" w:color="auto"/>
                                                          </w:divBdr>
                                                          <w:divsChild>
                                                            <w:div w:id="8606805">
                                                              <w:marLeft w:val="0"/>
                                                              <w:marRight w:val="0"/>
                                                              <w:marTop w:val="0"/>
                                                              <w:marBottom w:val="0"/>
                                                              <w:divBdr>
                                                                <w:top w:val="none" w:sz="0" w:space="0" w:color="auto"/>
                                                                <w:left w:val="none" w:sz="0" w:space="0" w:color="auto"/>
                                                                <w:bottom w:val="none" w:sz="0" w:space="0" w:color="auto"/>
                                                                <w:right w:val="none" w:sz="0" w:space="0" w:color="auto"/>
                                                              </w:divBdr>
                                                              <w:divsChild>
                                                                <w:div w:id="1123814099">
                                                                  <w:marLeft w:val="0"/>
                                                                  <w:marRight w:val="0"/>
                                                                  <w:marTop w:val="0"/>
                                                                  <w:marBottom w:val="0"/>
                                                                  <w:divBdr>
                                                                    <w:top w:val="none" w:sz="0" w:space="0" w:color="auto"/>
                                                                    <w:left w:val="none" w:sz="0" w:space="0" w:color="auto"/>
                                                                    <w:bottom w:val="none" w:sz="0" w:space="0" w:color="auto"/>
                                                                    <w:right w:val="none" w:sz="0" w:space="0" w:color="auto"/>
                                                                  </w:divBdr>
                                                                  <w:divsChild>
                                                                    <w:div w:id="575282353">
                                                                      <w:marLeft w:val="0"/>
                                                                      <w:marRight w:val="0"/>
                                                                      <w:marTop w:val="0"/>
                                                                      <w:marBottom w:val="0"/>
                                                                      <w:divBdr>
                                                                        <w:top w:val="none" w:sz="0" w:space="0" w:color="auto"/>
                                                                        <w:left w:val="none" w:sz="0" w:space="0" w:color="auto"/>
                                                                        <w:bottom w:val="none" w:sz="0" w:space="0" w:color="auto"/>
                                                                        <w:right w:val="none" w:sz="0" w:space="0" w:color="auto"/>
                                                                      </w:divBdr>
                                                                      <w:divsChild>
                                                                        <w:div w:id="1619990884">
                                                                          <w:marLeft w:val="0"/>
                                                                          <w:marRight w:val="0"/>
                                                                          <w:marTop w:val="0"/>
                                                                          <w:marBottom w:val="0"/>
                                                                          <w:divBdr>
                                                                            <w:top w:val="none" w:sz="0" w:space="0" w:color="auto"/>
                                                                            <w:left w:val="none" w:sz="0" w:space="0" w:color="auto"/>
                                                                            <w:bottom w:val="none" w:sz="0" w:space="0" w:color="auto"/>
                                                                            <w:right w:val="none" w:sz="0" w:space="0" w:color="auto"/>
                                                                          </w:divBdr>
                                                                          <w:divsChild>
                                                                            <w:div w:id="203559731">
                                                                              <w:marLeft w:val="0"/>
                                                                              <w:marRight w:val="0"/>
                                                                              <w:marTop w:val="0"/>
                                                                              <w:marBottom w:val="0"/>
                                                                              <w:divBdr>
                                                                                <w:top w:val="none" w:sz="0" w:space="0" w:color="auto"/>
                                                                                <w:left w:val="none" w:sz="0" w:space="0" w:color="auto"/>
                                                                                <w:bottom w:val="none" w:sz="0" w:space="0" w:color="auto"/>
                                                                                <w:right w:val="none" w:sz="0" w:space="0" w:color="auto"/>
                                                                              </w:divBdr>
                                                                            </w:div>
                                                                            <w:div w:id="3588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22038">
                                                                  <w:marLeft w:val="0"/>
                                                                  <w:marRight w:val="0"/>
                                                                  <w:marTop w:val="0"/>
                                                                  <w:marBottom w:val="60"/>
                                                                  <w:divBdr>
                                                                    <w:top w:val="none" w:sz="0" w:space="0" w:color="auto"/>
                                                                    <w:left w:val="none" w:sz="0" w:space="0" w:color="auto"/>
                                                                    <w:bottom w:val="none" w:sz="0" w:space="0" w:color="auto"/>
                                                                    <w:right w:val="none" w:sz="0" w:space="0" w:color="auto"/>
                                                                  </w:divBdr>
                                                                  <w:divsChild>
                                                                    <w:div w:id="1581787311">
                                                                      <w:marLeft w:val="0"/>
                                                                      <w:marRight w:val="0"/>
                                                                      <w:marTop w:val="0"/>
                                                                      <w:marBottom w:val="0"/>
                                                                      <w:divBdr>
                                                                        <w:top w:val="none" w:sz="0" w:space="0" w:color="auto"/>
                                                                        <w:left w:val="none" w:sz="0" w:space="0" w:color="auto"/>
                                                                        <w:bottom w:val="none" w:sz="0" w:space="0" w:color="auto"/>
                                                                        <w:right w:val="none" w:sz="0" w:space="0" w:color="auto"/>
                                                                      </w:divBdr>
                                                                      <w:divsChild>
                                                                        <w:div w:id="553810214">
                                                                          <w:marLeft w:val="0"/>
                                                                          <w:marRight w:val="0"/>
                                                                          <w:marTop w:val="0"/>
                                                                          <w:marBottom w:val="0"/>
                                                                          <w:divBdr>
                                                                            <w:top w:val="none" w:sz="0" w:space="0" w:color="auto"/>
                                                                            <w:left w:val="none" w:sz="0" w:space="0" w:color="auto"/>
                                                                            <w:bottom w:val="none" w:sz="0" w:space="0" w:color="auto"/>
                                                                            <w:right w:val="none" w:sz="0" w:space="0" w:color="auto"/>
                                                                          </w:divBdr>
                                                                          <w:divsChild>
                                                                            <w:div w:id="325131447">
                                                                              <w:marLeft w:val="0"/>
                                                                              <w:marRight w:val="0"/>
                                                                              <w:marTop w:val="0"/>
                                                                              <w:marBottom w:val="0"/>
                                                                              <w:divBdr>
                                                                                <w:top w:val="none" w:sz="0" w:space="0" w:color="auto"/>
                                                                                <w:left w:val="none" w:sz="0" w:space="0" w:color="auto"/>
                                                                                <w:bottom w:val="none" w:sz="0" w:space="0" w:color="auto"/>
                                                                                <w:right w:val="none" w:sz="0" w:space="0" w:color="auto"/>
                                                                              </w:divBdr>
                                                                              <w:divsChild>
                                                                                <w:div w:id="670060604">
                                                                                  <w:marLeft w:val="0"/>
                                                                                  <w:marRight w:val="0"/>
                                                                                  <w:marTop w:val="0"/>
                                                                                  <w:marBottom w:val="0"/>
                                                                                  <w:divBdr>
                                                                                    <w:top w:val="none" w:sz="0" w:space="0" w:color="auto"/>
                                                                                    <w:left w:val="none" w:sz="0" w:space="0" w:color="auto"/>
                                                                                    <w:bottom w:val="none" w:sz="0" w:space="0" w:color="auto"/>
                                                                                    <w:right w:val="none" w:sz="0" w:space="0" w:color="auto"/>
                                                                                  </w:divBdr>
                                                                                  <w:divsChild>
                                                                                    <w:div w:id="1835485780">
                                                                                      <w:marLeft w:val="700"/>
                                                                                      <w:marRight w:val="0"/>
                                                                                      <w:marTop w:val="0"/>
                                                                                      <w:marBottom w:val="0"/>
                                                                                      <w:divBdr>
                                                                                        <w:top w:val="none" w:sz="0" w:space="0" w:color="auto"/>
                                                                                        <w:left w:val="none" w:sz="0" w:space="0" w:color="auto"/>
                                                                                        <w:bottom w:val="none" w:sz="0" w:space="0" w:color="auto"/>
                                                                                        <w:right w:val="none" w:sz="0" w:space="0" w:color="auto"/>
                                                                                      </w:divBdr>
                                                                                      <w:divsChild>
                                                                                        <w:div w:id="1544101716">
                                                                                          <w:marLeft w:val="0"/>
                                                                                          <w:marRight w:val="195"/>
                                                                                          <w:marTop w:val="0"/>
                                                                                          <w:marBottom w:val="0"/>
                                                                                          <w:divBdr>
                                                                                            <w:top w:val="none" w:sz="0" w:space="0" w:color="auto"/>
                                                                                            <w:left w:val="none" w:sz="0" w:space="0" w:color="auto"/>
                                                                                            <w:bottom w:val="none" w:sz="0" w:space="0" w:color="auto"/>
                                                                                            <w:right w:val="none" w:sz="0" w:space="0" w:color="auto"/>
                                                                                          </w:divBdr>
                                                                                          <w:divsChild>
                                                                                            <w:div w:id="1198392037">
                                                                                              <w:marLeft w:val="0"/>
                                                                                              <w:marRight w:val="0"/>
                                                                                              <w:marTop w:val="0"/>
                                                                                              <w:marBottom w:val="0"/>
                                                                                              <w:divBdr>
                                                                                                <w:top w:val="none" w:sz="0" w:space="0" w:color="auto"/>
                                                                                                <w:left w:val="none" w:sz="0" w:space="0" w:color="auto"/>
                                                                                                <w:bottom w:val="none" w:sz="0" w:space="0" w:color="auto"/>
                                                                                                <w:right w:val="none" w:sz="0" w:space="0" w:color="auto"/>
                                                                                              </w:divBdr>
                                                                                            </w:div>
                                                                                            <w:div w:id="86735763">
                                                                                              <w:marLeft w:val="0"/>
                                                                                              <w:marRight w:val="0"/>
                                                                                              <w:marTop w:val="0"/>
                                                                                              <w:marBottom w:val="0"/>
                                                                                              <w:divBdr>
                                                                                                <w:top w:val="none" w:sz="0" w:space="0" w:color="auto"/>
                                                                                                <w:left w:val="none" w:sz="0" w:space="0" w:color="auto"/>
                                                                                                <w:bottom w:val="none" w:sz="0" w:space="0" w:color="auto"/>
                                                                                                <w:right w:val="none" w:sz="0" w:space="0" w:color="auto"/>
                                                                                              </w:divBdr>
                                                                                            </w:div>
                                                                                          </w:divsChild>
                                                                                        </w:div>
                                                                                        <w:div w:id="1918398701">
                                                                                          <w:marLeft w:val="0"/>
                                                                                          <w:marRight w:val="0"/>
                                                                                          <w:marTop w:val="0"/>
                                                                                          <w:marBottom w:val="0"/>
                                                                                          <w:divBdr>
                                                                                            <w:top w:val="none" w:sz="0" w:space="0" w:color="auto"/>
                                                                                            <w:left w:val="none" w:sz="0" w:space="0" w:color="auto"/>
                                                                                            <w:bottom w:val="none" w:sz="0" w:space="0" w:color="auto"/>
                                                                                            <w:right w:val="none" w:sz="0" w:space="0" w:color="auto"/>
                                                                                          </w:divBdr>
                                                                                          <w:divsChild>
                                                                                            <w:div w:id="5424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0216007">
                          <w:marLeft w:val="0"/>
                          <w:marRight w:val="0"/>
                          <w:marTop w:val="0"/>
                          <w:marBottom w:val="600"/>
                          <w:divBdr>
                            <w:top w:val="none" w:sz="0" w:space="0" w:color="auto"/>
                            <w:left w:val="none" w:sz="0" w:space="0" w:color="auto"/>
                            <w:bottom w:val="none" w:sz="0" w:space="0" w:color="auto"/>
                            <w:right w:val="none" w:sz="0" w:space="0" w:color="auto"/>
                          </w:divBdr>
                          <w:divsChild>
                            <w:div w:id="13636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6026">
      <w:bodyDiv w:val="1"/>
      <w:marLeft w:val="0"/>
      <w:marRight w:val="0"/>
      <w:marTop w:val="0"/>
      <w:marBottom w:val="0"/>
      <w:divBdr>
        <w:top w:val="none" w:sz="0" w:space="0" w:color="auto"/>
        <w:left w:val="none" w:sz="0" w:space="0" w:color="auto"/>
        <w:bottom w:val="none" w:sz="0" w:space="0" w:color="auto"/>
        <w:right w:val="none" w:sz="0" w:space="0" w:color="auto"/>
      </w:divBdr>
      <w:divsChild>
        <w:div w:id="1672096900">
          <w:marLeft w:val="0"/>
          <w:marRight w:val="0"/>
          <w:marTop w:val="0"/>
          <w:marBottom w:val="0"/>
          <w:divBdr>
            <w:top w:val="none" w:sz="0" w:space="0" w:color="auto"/>
            <w:left w:val="none" w:sz="0" w:space="0" w:color="auto"/>
            <w:bottom w:val="none" w:sz="0" w:space="0" w:color="auto"/>
            <w:right w:val="none" w:sz="0" w:space="0" w:color="auto"/>
          </w:divBdr>
          <w:divsChild>
            <w:div w:id="1716585912">
              <w:marLeft w:val="0"/>
              <w:marRight w:val="0"/>
              <w:marTop w:val="0"/>
              <w:marBottom w:val="0"/>
              <w:divBdr>
                <w:top w:val="none" w:sz="0" w:space="0" w:color="auto"/>
                <w:left w:val="none" w:sz="0" w:space="0" w:color="auto"/>
                <w:bottom w:val="none" w:sz="0" w:space="0" w:color="auto"/>
                <w:right w:val="none" w:sz="0" w:space="0" w:color="auto"/>
              </w:divBdr>
            </w:div>
          </w:divsChild>
        </w:div>
        <w:div w:id="885990083">
          <w:marLeft w:val="0"/>
          <w:marRight w:val="0"/>
          <w:marTop w:val="225"/>
          <w:marBottom w:val="0"/>
          <w:divBdr>
            <w:top w:val="single" w:sz="6" w:space="4" w:color="EEEEEE"/>
            <w:left w:val="none" w:sz="0" w:space="0" w:color="auto"/>
            <w:bottom w:val="single" w:sz="6" w:space="4" w:color="EEEEEE"/>
            <w:right w:val="none" w:sz="0" w:space="0" w:color="auto"/>
          </w:divBdr>
          <w:divsChild>
            <w:div w:id="1829711863">
              <w:marLeft w:val="0"/>
              <w:marRight w:val="75"/>
              <w:marTop w:val="0"/>
              <w:marBottom w:val="0"/>
              <w:divBdr>
                <w:top w:val="none" w:sz="0" w:space="0" w:color="auto"/>
                <w:left w:val="none" w:sz="0" w:space="0" w:color="auto"/>
                <w:bottom w:val="none" w:sz="0" w:space="0" w:color="auto"/>
                <w:right w:val="none" w:sz="0" w:space="0" w:color="auto"/>
              </w:divBdr>
              <w:divsChild>
                <w:div w:id="12268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5884">
          <w:marLeft w:val="0"/>
          <w:marRight w:val="0"/>
          <w:marTop w:val="0"/>
          <w:marBottom w:val="0"/>
          <w:divBdr>
            <w:top w:val="none" w:sz="0" w:space="0" w:color="auto"/>
            <w:left w:val="none" w:sz="0" w:space="0" w:color="auto"/>
            <w:bottom w:val="none" w:sz="0" w:space="0" w:color="auto"/>
            <w:right w:val="none" w:sz="0" w:space="0" w:color="auto"/>
          </w:divBdr>
          <w:divsChild>
            <w:div w:id="830217424">
              <w:marLeft w:val="0"/>
              <w:marRight w:val="0"/>
              <w:marTop w:val="180"/>
              <w:marBottom w:val="0"/>
              <w:divBdr>
                <w:top w:val="none" w:sz="0" w:space="0" w:color="auto"/>
                <w:left w:val="none" w:sz="0" w:space="0" w:color="auto"/>
                <w:bottom w:val="none" w:sz="0" w:space="0" w:color="auto"/>
                <w:right w:val="none" w:sz="0" w:space="0" w:color="auto"/>
              </w:divBdr>
            </w:div>
          </w:divsChild>
        </w:div>
        <w:div w:id="1023017901">
          <w:marLeft w:val="0"/>
          <w:marRight w:val="0"/>
          <w:marTop w:val="0"/>
          <w:marBottom w:val="0"/>
          <w:divBdr>
            <w:top w:val="none" w:sz="0" w:space="0" w:color="auto"/>
            <w:left w:val="none" w:sz="0" w:space="0" w:color="auto"/>
            <w:bottom w:val="none" w:sz="0" w:space="0" w:color="auto"/>
            <w:right w:val="none" w:sz="0" w:space="0" w:color="auto"/>
          </w:divBdr>
          <w:divsChild>
            <w:div w:id="1901667437">
              <w:marLeft w:val="0"/>
              <w:marRight w:val="0"/>
              <w:marTop w:val="480"/>
              <w:marBottom w:val="0"/>
              <w:divBdr>
                <w:top w:val="none" w:sz="0" w:space="0" w:color="auto"/>
                <w:left w:val="none" w:sz="0" w:space="0" w:color="auto"/>
                <w:bottom w:val="single" w:sz="6" w:space="11" w:color="EEEEEE"/>
                <w:right w:val="none" w:sz="0" w:space="0" w:color="auto"/>
              </w:divBdr>
              <w:divsChild>
                <w:div w:id="800534180">
                  <w:marLeft w:val="0"/>
                  <w:marRight w:val="0"/>
                  <w:marTop w:val="225"/>
                  <w:marBottom w:val="0"/>
                  <w:divBdr>
                    <w:top w:val="none" w:sz="0" w:space="0" w:color="auto"/>
                    <w:left w:val="none" w:sz="0" w:space="0" w:color="auto"/>
                    <w:bottom w:val="none" w:sz="0" w:space="0" w:color="auto"/>
                    <w:right w:val="none" w:sz="0" w:space="0" w:color="auto"/>
                  </w:divBdr>
                </w:div>
              </w:divsChild>
            </w:div>
            <w:div w:id="2113235997">
              <w:marLeft w:val="0"/>
              <w:marRight w:val="0"/>
              <w:marTop w:val="0"/>
              <w:marBottom w:val="60"/>
              <w:divBdr>
                <w:top w:val="none" w:sz="0" w:space="0" w:color="auto"/>
                <w:left w:val="none" w:sz="0" w:space="0" w:color="auto"/>
                <w:bottom w:val="none" w:sz="0" w:space="0" w:color="auto"/>
                <w:right w:val="none" w:sz="0" w:space="0" w:color="auto"/>
              </w:divBdr>
              <w:divsChild>
                <w:div w:id="2121872438">
                  <w:marLeft w:val="0"/>
                  <w:marRight w:val="0"/>
                  <w:marTop w:val="0"/>
                  <w:marBottom w:val="0"/>
                  <w:divBdr>
                    <w:top w:val="none" w:sz="0" w:space="0" w:color="auto"/>
                    <w:left w:val="none" w:sz="0" w:space="0" w:color="auto"/>
                    <w:bottom w:val="none" w:sz="0" w:space="0" w:color="auto"/>
                    <w:right w:val="none" w:sz="0" w:space="0" w:color="auto"/>
                  </w:divBdr>
                  <w:divsChild>
                    <w:div w:id="1942638307">
                      <w:marLeft w:val="0"/>
                      <w:marRight w:val="0"/>
                      <w:marTop w:val="480"/>
                      <w:marBottom w:val="480"/>
                      <w:divBdr>
                        <w:top w:val="none" w:sz="0" w:space="0" w:color="auto"/>
                        <w:left w:val="none" w:sz="0" w:space="0" w:color="auto"/>
                        <w:bottom w:val="none" w:sz="0" w:space="0" w:color="auto"/>
                        <w:right w:val="none" w:sz="0" w:space="0" w:color="auto"/>
                      </w:divBdr>
                    </w:div>
                  </w:divsChild>
                </w:div>
                <w:div w:id="77753251">
                  <w:marLeft w:val="0"/>
                  <w:marRight w:val="0"/>
                  <w:marTop w:val="0"/>
                  <w:marBottom w:val="0"/>
                  <w:divBdr>
                    <w:top w:val="none" w:sz="0" w:space="0" w:color="auto"/>
                    <w:left w:val="none" w:sz="0" w:space="0" w:color="auto"/>
                    <w:bottom w:val="none" w:sz="0" w:space="0" w:color="auto"/>
                    <w:right w:val="none" w:sz="0" w:space="0" w:color="auto"/>
                  </w:divBdr>
                  <w:divsChild>
                    <w:div w:id="1944460066">
                      <w:marLeft w:val="0"/>
                      <w:marRight w:val="0"/>
                      <w:marTop w:val="0"/>
                      <w:marBottom w:val="0"/>
                      <w:divBdr>
                        <w:top w:val="none" w:sz="0" w:space="0" w:color="auto"/>
                        <w:left w:val="none" w:sz="0" w:space="0" w:color="auto"/>
                        <w:bottom w:val="none" w:sz="0" w:space="0" w:color="auto"/>
                        <w:right w:val="none" w:sz="0" w:space="0" w:color="auto"/>
                      </w:divBdr>
                      <w:divsChild>
                        <w:div w:id="503786277">
                          <w:marLeft w:val="0"/>
                          <w:marRight w:val="0"/>
                          <w:marTop w:val="0"/>
                          <w:marBottom w:val="0"/>
                          <w:divBdr>
                            <w:top w:val="none" w:sz="0" w:space="0" w:color="auto"/>
                            <w:left w:val="none" w:sz="0" w:space="0" w:color="auto"/>
                            <w:bottom w:val="none" w:sz="0" w:space="0" w:color="auto"/>
                            <w:right w:val="none" w:sz="0" w:space="0" w:color="auto"/>
                          </w:divBdr>
                        </w:div>
                        <w:div w:id="987246991">
                          <w:marLeft w:val="0"/>
                          <w:marRight w:val="0"/>
                          <w:marTop w:val="0"/>
                          <w:marBottom w:val="0"/>
                          <w:divBdr>
                            <w:top w:val="none" w:sz="0" w:space="0" w:color="auto"/>
                            <w:left w:val="none" w:sz="0" w:space="0" w:color="auto"/>
                            <w:bottom w:val="none" w:sz="0" w:space="0" w:color="auto"/>
                            <w:right w:val="none" w:sz="0" w:space="0" w:color="auto"/>
                          </w:divBdr>
                          <w:divsChild>
                            <w:div w:id="1021123327">
                              <w:marLeft w:val="0"/>
                              <w:marRight w:val="540"/>
                              <w:marTop w:val="0"/>
                              <w:marBottom w:val="300"/>
                              <w:divBdr>
                                <w:top w:val="none" w:sz="0" w:space="0" w:color="auto"/>
                                <w:left w:val="none" w:sz="0" w:space="0" w:color="auto"/>
                                <w:bottom w:val="none" w:sz="0" w:space="0" w:color="auto"/>
                                <w:right w:val="none" w:sz="0" w:space="0" w:color="auto"/>
                              </w:divBdr>
                              <w:divsChild>
                                <w:div w:id="1802919731">
                                  <w:marLeft w:val="0"/>
                                  <w:marRight w:val="0"/>
                                  <w:marTop w:val="0"/>
                                  <w:marBottom w:val="0"/>
                                  <w:divBdr>
                                    <w:top w:val="none" w:sz="0" w:space="0" w:color="auto"/>
                                    <w:left w:val="none" w:sz="0" w:space="0" w:color="auto"/>
                                    <w:bottom w:val="none" w:sz="0" w:space="0" w:color="auto"/>
                                    <w:right w:val="none" w:sz="0" w:space="0" w:color="auto"/>
                                  </w:divBdr>
                                  <w:divsChild>
                                    <w:div w:id="8493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77174">
                          <w:marLeft w:val="0"/>
                          <w:marRight w:val="0"/>
                          <w:marTop w:val="0"/>
                          <w:marBottom w:val="480"/>
                          <w:divBdr>
                            <w:top w:val="none" w:sz="0" w:space="0" w:color="auto"/>
                            <w:left w:val="none" w:sz="0" w:space="0" w:color="auto"/>
                            <w:bottom w:val="none" w:sz="0" w:space="0" w:color="auto"/>
                            <w:right w:val="none" w:sz="0" w:space="0" w:color="auto"/>
                          </w:divBdr>
                          <w:divsChild>
                            <w:div w:id="1638955507">
                              <w:marLeft w:val="0"/>
                              <w:marRight w:val="0"/>
                              <w:marTop w:val="0"/>
                              <w:marBottom w:val="0"/>
                              <w:divBdr>
                                <w:top w:val="none" w:sz="0" w:space="0" w:color="auto"/>
                                <w:left w:val="none" w:sz="0" w:space="0" w:color="auto"/>
                                <w:bottom w:val="none" w:sz="0" w:space="0" w:color="auto"/>
                                <w:right w:val="none" w:sz="0" w:space="0" w:color="auto"/>
                              </w:divBdr>
                            </w:div>
                            <w:div w:id="2031180555">
                              <w:marLeft w:val="0"/>
                              <w:marRight w:val="0"/>
                              <w:marTop w:val="0"/>
                              <w:marBottom w:val="0"/>
                              <w:divBdr>
                                <w:top w:val="none" w:sz="0" w:space="0" w:color="auto"/>
                                <w:left w:val="none" w:sz="0" w:space="0" w:color="auto"/>
                                <w:bottom w:val="none" w:sz="0" w:space="0" w:color="auto"/>
                                <w:right w:val="none" w:sz="0" w:space="0" w:color="auto"/>
                              </w:divBdr>
                            </w:div>
                          </w:divsChild>
                        </w:div>
                        <w:div w:id="721367961">
                          <w:marLeft w:val="0"/>
                          <w:marRight w:val="0"/>
                          <w:marTop w:val="0"/>
                          <w:marBottom w:val="0"/>
                          <w:divBdr>
                            <w:top w:val="none" w:sz="0" w:space="0" w:color="auto"/>
                            <w:left w:val="none" w:sz="0" w:space="0" w:color="auto"/>
                            <w:bottom w:val="none" w:sz="0" w:space="0" w:color="auto"/>
                            <w:right w:val="none" w:sz="0" w:space="0" w:color="auto"/>
                          </w:divBdr>
                          <w:divsChild>
                            <w:div w:id="1347707692">
                              <w:marLeft w:val="540"/>
                              <w:marRight w:val="0"/>
                              <w:marTop w:val="0"/>
                              <w:marBottom w:val="300"/>
                              <w:divBdr>
                                <w:top w:val="none" w:sz="0" w:space="0" w:color="auto"/>
                                <w:left w:val="none" w:sz="0" w:space="0" w:color="auto"/>
                                <w:bottom w:val="none" w:sz="0" w:space="0" w:color="auto"/>
                                <w:right w:val="none" w:sz="0" w:space="0" w:color="auto"/>
                              </w:divBdr>
                              <w:divsChild>
                                <w:div w:id="1275558679">
                                  <w:marLeft w:val="0"/>
                                  <w:marRight w:val="0"/>
                                  <w:marTop w:val="0"/>
                                  <w:marBottom w:val="0"/>
                                  <w:divBdr>
                                    <w:top w:val="none" w:sz="0" w:space="0" w:color="auto"/>
                                    <w:left w:val="none" w:sz="0" w:space="0" w:color="auto"/>
                                    <w:bottom w:val="none" w:sz="0" w:space="0" w:color="auto"/>
                                    <w:right w:val="none" w:sz="0" w:space="0" w:color="auto"/>
                                  </w:divBdr>
                                  <w:divsChild>
                                    <w:div w:id="1637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38609">
                          <w:marLeft w:val="0"/>
                          <w:marRight w:val="0"/>
                          <w:marTop w:val="0"/>
                          <w:marBottom w:val="0"/>
                          <w:divBdr>
                            <w:top w:val="none" w:sz="0" w:space="0" w:color="auto"/>
                            <w:left w:val="none" w:sz="0" w:space="0" w:color="auto"/>
                            <w:bottom w:val="none" w:sz="0" w:space="0" w:color="auto"/>
                            <w:right w:val="none" w:sz="0" w:space="0" w:color="auto"/>
                          </w:divBdr>
                        </w:div>
                        <w:div w:id="1064374221">
                          <w:marLeft w:val="0"/>
                          <w:marRight w:val="0"/>
                          <w:marTop w:val="0"/>
                          <w:marBottom w:val="0"/>
                          <w:divBdr>
                            <w:top w:val="none" w:sz="0" w:space="0" w:color="auto"/>
                            <w:left w:val="none" w:sz="0" w:space="0" w:color="auto"/>
                            <w:bottom w:val="none" w:sz="0" w:space="0" w:color="auto"/>
                            <w:right w:val="none" w:sz="0" w:space="0" w:color="auto"/>
                          </w:divBdr>
                          <w:divsChild>
                            <w:div w:id="1288588238">
                              <w:marLeft w:val="0"/>
                              <w:marRight w:val="540"/>
                              <w:marTop w:val="0"/>
                              <w:marBottom w:val="300"/>
                              <w:divBdr>
                                <w:top w:val="none" w:sz="0" w:space="0" w:color="auto"/>
                                <w:left w:val="none" w:sz="0" w:space="0" w:color="auto"/>
                                <w:bottom w:val="none" w:sz="0" w:space="0" w:color="auto"/>
                                <w:right w:val="none" w:sz="0" w:space="0" w:color="auto"/>
                              </w:divBdr>
                              <w:divsChild>
                                <w:div w:id="2973167">
                                  <w:marLeft w:val="0"/>
                                  <w:marRight w:val="0"/>
                                  <w:marTop w:val="0"/>
                                  <w:marBottom w:val="0"/>
                                  <w:divBdr>
                                    <w:top w:val="none" w:sz="0" w:space="0" w:color="auto"/>
                                    <w:left w:val="none" w:sz="0" w:space="0" w:color="auto"/>
                                    <w:bottom w:val="none" w:sz="0" w:space="0" w:color="auto"/>
                                    <w:right w:val="none" w:sz="0" w:space="0" w:color="auto"/>
                                  </w:divBdr>
                                  <w:divsChild>
                                    <w:div w:id="7301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13587">
                          <w:marLeft w:val="0"/>
                          <w:marRight w:val="0"/>
                          <w:marTop w:val="0"/>
                          <w:marBottom w:val="75"/>
                          <w:divBdr>
                            <w:top w:val="none" w:sz="0" w:space="0" w:color="auto"/>
                            <w:left w:val="none" w:sz="0" w:space="0" w:color="auto"/>
                            <w:bottom w:val="none" w:sz="0" w:space="0" w:color="auto"/>
                            <w:right w:val="none" w:sz="0" w:space="0" w:color="auto"/>
                          </w:divBdr>
                          <w:divsChild>
                            <w:div w:id="1155220469">
                              <w:marLeft w:val="0"/>
                              <w:marRight w:val="0"/>
                              <w:marTop w:val="0"/>
                              <w:marBottom w:val="0"/>
                              <w:divBdr>
                                <w:top w:val="none" w:sz="0" w:space="0" w:color="auto"/>
                                <w:left w:val="none" w:sz="0" w:space="0" w:color="auto"/>
                                <w:bottom w:val="none" w:sz="0" w:space="0" w:color="auto"/>
                                <w:right w:val="none" w:sz="0" w:space="0" w:color="auto"/>
                              </w:divBdr>
                            </w:div>
                          </w:divsChild>
                        </w:div>
                        <w:div w:id="1468089793">
                          <w:marLeft w:val="0"/>
                          <w:marRight w:val="0"/>
                          <w:marTop w:val="0"/>
                          <w:marBottom w:val="0"/>
                          <w:divBdr>
                            <w:top w:val="none" w:sz="0" w:space="0" w:color="auto"/>
                            <w:left w:val="none" w:sz="0" w:space="0" w:color="auto"/>
                            <w:bottom w:val="none" w:sz="0" w:space="0" w:color="auto"/>
                            <w:right w:val="none" w:sz="0" w:space="0" w:color="auto"/>
                          </w:divBdr>
                          <w:divsChild>
                            <w:div w:id="37434726">
                              <w:marLeft w:val="0"/>
                              <w:marRight w:val="0"/>
                              <w:marTop w:val="0"/>
                              <w:marBottom w:val="0"/>
                              <w:divBdr>
                                <w:top w:val="none" w:sz="0" w:space="0" w:color="auto"/>
                                <w:left w:val="none" w:sz="0" w:space="0" w:color="auto"/>
                                <w:bottom w:val="none" w:sz="0" w:space="0" w:color="auto"/>
                                <w:right w:val="none" w:sz="0" w:space="0" w:color="auto"/>
                              </w:divBdr>
                              <w:divsChild>
                                <w:div w:id="18360428">
                                  <w:marLeft w:val="0"/>
                                  <w:marRight w:val="0"/>
                                  <w:marTop w:val="0"/>
                                  <w:marBottom w:val="0"/>
                                  <w:divBdr>
                                    <w:top w:val="none" w:sz="0" w:space="0" w:color="auto"/>
                                    <w:left w:val="none" w:sz="0" w:space="0" w:color="auto"/>
                                    <w:bottom w:val="none" w:sz="0" w:space="0" w:color="auto"/>
                                    <w:right w:val="none" w:sz="0" w:space="0" w:color="auto"/>
                                  </w:divBdr>
                                  <w:divsChild>
                                    <w:div w:id="473762973">
                                      <w:marLeft w:val="0"/>
                                      <w:marRight w:val="0"/>
                                      <w:marTop w:val="0"/>
                                      <w:marBottom w:val="30"/>
                                      <w:divBdr>
                                        <w:top w:val="none" w:sz="0" w:space="0" w:color="auto"/>
                                        <w:left w:val="none" w:sz="0" w:space="0" w:color="auto"/>
                                        <w:bottom w:val="none" w:sz="0" w:space="0" w:color="auto"/>
                                        <w:right w:val="none" w:sz="0" w:space="0" w:color="auto"/>
                                      </w:divBdr>
                                      <w:divsChild>
                                        <w:div w:id="2081249554">
                                          <w:marLeft w:val="0"/>
                                          <w:marRight w:val="0"/>
                                          <w:marTop w:val="0"/>
                                          <w:marBottom w:val="0"/>
                                          <w:divBdr>
                                            <w:top w:val="none" w:sz="0" w:space="0" w:color="auto"/>
                                            <w:left w:val="none" w:sz="0" w:space="0" w:color="auto"/>
                                            <w:bottom w:val="none" w:sz="0" w:space="0" w:color="auto"/>
                                            <w:right w:val="none" w:sz="0" w:space="0" w:color="auto"/>
                                          </w:divBdr>
                                          <w:divsChild>
                                            <w:div w:id="1215508806">
                                              <w:marLeft w:val="0"/>
                                              <w:marRight w:val="0"/>
                                              <w:marTop w:val="0"/>
                                              <w:marBottom w:val="0"/>
                                              <w:divBdr>
                                                <w:top w:val="none" w:sz="0" w:space="0" w:color="auto"/>
                                                <w:left w:val="none" w:sz="0" w:space="0" w:color="auto"/>
                                                <w:bottom w:val="none" w:sz="0" w:space="0" w:color="auto"/>
                                                <w:right w:val="none" w:sz="0" w:space="0" w:color="auto"/>
                                              </w:divBdr>
                                              <w:divsChild>
                                                <w:div w:id="115147631">
                                                  <w:marLeft w:val="0"/>
                                                  <w:marRight w:val="0"/>
                                                  <w:marTop w:val="0"/>
                                                  <w:marBottom w:val="0"/>
                                                  <w:divBdr>
                                                    <w:top w:val="none" w:sz="0" w:space="0" w:color="auto"/>
                                                    <w:left w:val="none" w:sz="0" w:space="0" w:color="auto"/>
                                                    <w:bottom w:val="none" w:sz="0" w:space="0" w:color="auto"/>
                                                    <w:right w:val="none" w:sz="0" w:space="0" w:color="auto"/>
                                                  </w:divBdr>
                                                  <w:divsChild>
                                                    <w:div w:id="16939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5740">
                                              <w:marLeft w:val="0"/>
                                              <w:marRight w:val="0"/>
                                              <w:marTop w:val="0"/>
                                              <w:marBottom w:val="0"/>
                                              <w:divBdr>
                                                <w:top w:val="none" w:sz="0" w:space="0" w:color="auto"/>
                                                <w:left w:val="none" w:sz="0" w:space="0" w:color="auto"/>
                                                <w:bottom w:val="none" w:sz="0" w:space="0" w:color="auto"/>
                                                <w:right w:val="none" w:sz="0" w:space="0" w:color="auto"/>
                                              </w:divBdr>
                                              <w:divsChild>
                                                <w:div w:id="855190565">
                                                  <w:marLeft w:val="0"/>
                                                  <w:marRight w:val="0"/>
                                                  <w:marTop w:val="0"/>
                                                  <w:marBottom w:val="0"/>
                                                  <w:divBdr>
                                                    <w:top w:val="none" w:sz="0" w:space="0" w:color="auto"/>
                                                    <w:left w:val="none" w:sz="0" w:space="0" w:color="auto"/>
                                                    <w:bottom w:val="none" w:sz="0" w:space="0" w:color="auto"/>
                                                    <w:right w:val="none" w:sz="0" w:space="0" w:color="auto"/>
                                                  </w:divBdr>
                                                  <w:divsChild>
                                                    <w:div w:id="14978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1298">
                                              <w:marLeft w:val="0"/>
                                              <w:marRight w:val="0"/>
                                              <w:marTop w:val="0"/>
                                              <w:marBottom w:val="0"/>
                                              <w:divBdr>
                                                <w:top w:val="none" w:sz="0" w:space="0" w:color="auto"/>
                                                <w:left w:val="none" w:sz="0" w:space="0" w:color="auto"/>
                                                <w:bottom w:val="none" w:sz="0" w:space="0" w:color="auto"/>
                                                <w:right w:val="none" w:sz="0" w:space="0" w:color="auto"/>
                                              </w:divBdr>
                                              <w:divsChild>
                                                <w:div w:id="1160072842">
                                                  <w:marLeft w:val="0"/>
                                                  <w:marRight w:val="0"/>
                                                  <w:marTop w:val="0"/>
                                                  <w:marBottom w:val="0"/>
                                                  <w:divBdr>
                                                    <w:top w:val="none" w:sz="0" w:space="0" w:color="auto"/>
                                                    <w:left w:val="none" w:sz="0" w:space="0" w:color="auto"/>
                                                    <w:bottom w:val="none" w:sz="0" w:space="0" w:color="auto"/>
                                                    <w:right w:val="none" w:sz="0" w:space="0" w:color="auto"/>
                                                  </w:divBdr>
                                                  <w:divsChild>
                                                    <w:div w:id="10220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7291">
                                              <w:marLeft w:val="0"/>
                                              <w:marRight w:val="0"/>
                                              <w:marTop w:val="0"/>
                                              <w:marBottom w:val="0"/>
                                              <w:divBdr>
                                                <w:top w:val="none" w:sz="0" w:space="0" w:color="auto"/>
                                                <w:left w:val="none" w:sz="0" w:space="0" w:color="auto"/>
                                                <w:bottom w:val="none" w:sz="0" w:space="0" w:color="auto"/>
                                                <w:right w:val="none" w:sz="0" w:space="0" w:color="auto"/>
                                              </w:divBdr>
                                              <w:divsChild>
                                                <w:div w:id="2022270164">
                                                  <w:marLeft w:val="0"/>
                                                  <w:marRight w:val="0"/>
                                                  <w:marTop w:val="0"/>
                                                  <w:marBottom w:val="0"/>
                                                  <w:divBdr>
                                                    <w:top w:val="none" w:sz="0" w:space="0" w:color="auto"/>
                                                    <w:left w:val="none" w:sz="0" w:space="0" w:color="auto"/>
                                                    <w:bottom w:val="none" w:sz="0" w:space="0" w:color="auto"/>
                                                    <w:right w:val="none" w:sz="0" w:space="0" w:color="auto"/>
                                                  </w:divBdr>
                                                  <w:divsChild>
                                                    <w:div w:id="3834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6345">
                                              <w:marLeft w:val="0"/>
                                              <w:marRight w:val="0"/>
                                              <w:marTop w:val="0"/>
                                              <w:marBottom w:val="0"/>
                                              <w:divBdr>
                                                <w:top w:val="none" w:sz="0" w:space="0" w:color="auto"/>
                                                <w:left w:val="none" w:sz="0" w:space="0" w:color="auto"/>
                                                <w:bottom w:val="none" w:sz="0" w:space="0" w:color="auto"/>
                                                <w:right w:val="none" w:sz="0" w:space="0" w:color="auto"/>
                                              </w:divBdr>
                                              <w:divsChild>
                                                <w:div w:id="1435663810">
                                                  <w:marLeft w:val="0"/>
                                                  <w:marRight w:val="0"/>
                                                  <w:marTop w:val="0"/>
                                                  <w:marBottom w:val="0"/>
                                                  <w:divBdr>
                                                    <w:top w:val="none" w:sz="0" w:space="0" w:color="auto"/>
                                                    <w:left w:val="none" w:sz="0" w:space="0" w:color="auto"/>
                                                    <w:bottom w:val="none" w:sz="0" w:space="0" w:color="auto"/>
                                                    <w:right w:val="none" w:sz="0" w:space="0" w:color="auto"/>
                                                  </w:divBdr>
                                                  <w:divsChild>
                                                    <w:div w:id="20750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6046">
                                              <w:marLeft w:val="0"/>
                                              <w:marRight w:val="0"/>
                                              <w:marTop w:val="0"/>
                                              <w:marBottom w:val="0"/>
                                              <w:divBdr>
                                                <w:top w:val="none" w:sz="0" w:space="0" w:color="auto"/>
                                                <w:left w:val="none" w:sz="0" w:space="0" w:color="auto"/>
                                                <w:bottom w:val="none" w:sz="0" w:space="0" w:color="auto"/>
                                                <w:right w:val="none" w:sz="0" w:space="0" w:color="auto"/>
                                              </w:divBdr>
                                              <w:divsChild>
                                                <w:div w:id="1985233191">
                                                  <w:marLeft w:val="0"/>
                                                  <w:marRight w:val="0"/>
                                                  <w:marTop w:val="0"/>
                                                  <w:marBottom w:val="0"/>
                                                  <w:divBdr>
                                                    <w:top w:val="none" w:sz="0" w:space="0" w:color="auto"/>
                                                    <w:left w:val="none" w:sz="0" w:space="0" w:color="auto"/>
                                                    <w:bottom w:val="none" w:sz="0" w:space="0" w:color="auto"/>
                                                    <w:right w:val="none" w:sz="0" w:space="0" w:color="auto"/>
                                                  </w:divBdr>
                                                  <w:divsChild>
                                                    <w:div w:id="5929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5366">
                                              <w:marLeft w:val="0"/>
                                              <w:marRight w:val="0"/>
                                              <w:marTop w:val="0"/>
                                              <w:marBottom w:val="0"/>
                                              <w:divBdr>
                                                <w:top w:val="none" w:sz="0" w:space="0" w:color="auto"/>
                                                <w:left w:val="none" w:sz="0" w:space="0" w:color="auto"/>
                                                <w:bottom w:val="none" w:sz="0" w:space="0" w:color="auto"/>
                                                <w:right w:val="none" w:sz="0" w:space="0" w:color="auto"/>
                                              </w:divBdr>
                                              <w:divsChild>
                                                <w:div w:id="2022974185">
                                                  <w:marLeft w:val="0"/>
                                                  <w:marRight w:val="0"/>
                                                  <w:marTop w:val="0"/>
                                                  <w:marBottom w:val="0"/>
                                                  <w:divBdr>
                                                    <w:top w:val="none" w:sz="0" w:space="0" w:color="auto"/>
                                                    <w:left w:val="none" w:sz="0" w:space="0" w:color="auto"/>
                                                    <w:bottom w:val="none" w:sz="0" w:space="0" w:color="auto"/>
                                                    <w:right w:val="none" w:sz="0" w:space="0" w:color="auto"/>
                                                  </w:divBdr>
                                                  <w:divsChild>
                                                    <w:div w:id="1303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1764">
                                              <w:marLeft w:val="0"/>
                                              <w:marRight w:val="0"/>
                                              <w:marTop w:val="0"/>
                                              <w:marBottom w:val="0"/>
                                              <w:divBdr>
                                                <w:top w:val="none" w:sz="0" w:space="0" w:color="auto"/>
                                                <w:left w:val="none" w:sz="0" w:space="0" w:color="auto"/>
                                                <w:bottom w:val="none" w:sz="0" w:space="0" w:color="auto"/>
                                                <w:right w:val="none" w:sz="0" w:space="0" w:color="auto"/>
                                              </w:divBdr>
                                              <w:divsChild>
                                                <w:div w:id="367687273">
                                                  <w:marLeft w:val="0"/>
                                                  <w:marRight w:val="0"/>
                                                  <w:marTop w:val="0"/>
                                                  <w:marBottom w:val="0"/>
                                                  <w:divBdr>
                                                    <w:top w:val="none" w:sz="0" w:space="0" w:color="auto"/>
                                                    <w:left w:val="none" w:sz="0" w:space="0" w:color="auto"/>
                                                    <w:bottom w:val="none" w:sz="0" w:space="0" w:color="auto"/>
                                                    <w:right w:val="none" w:sz="0" w:space="0" w:color="auto"/>
                                                  </w:divBdr>
                                                  <w:divsChild>
                                                    <w:div w:id="20311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69474">
                                              <w:marLeft w:val="0"/>
                                              <w:marRight w:val="0"/>
                                              <w:marTop w:val="0"/>
                                              <w:marBottom w:val="0"/>
                                              <w:divBdr>
                                                <w:top w:val="none" w:sz="0" w:space="0" w:color="auto"/>
                                                <w:left w:val="none" w:sz="0" w:space="0" w:color="auto"/>
                                                <w:bottom w:val="none" w:sz="0" w:space="0" w:color="auto"/>
                                                <w:right w:val="none" w:sz="0" w:space="0" w:color="auto"/>
                                              </w:divBdr>
                                              <w:divsChild>
                                                <w:div w:id="1989047357">
                                                  <w:marLeft w:val="0"/>
                                                  <w:marRight w:val="0"/>
                                                  <w:marTop w:val="0"/>
                                                  <w:marBottom w:val="0"/>
                                                  <w:divBdr>
                                                    <w:top w:val="none" w:sz="0" w:space="0" w:color="auto"/>
                                                    <w:left w:val="none" w:sz="0" w:space="0" w:color="auto"/>
                                                    <w:bottom w:val="none" w:sz="0" w:space="0" w:color="auto"/>
                                                    <w:right w:val="none" w:sz="0" w:space="0" w:color="auto"/>
                                                  </w:divBdr>
                                                  <w:divsChild>
                                                    <w:div w:id="12152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1844">
                                              <w:marLeft w:val="0"/>
                                              <w:marRight w:val="0"/>
                                              <w:marTop w:val="0"/>
                                              <w:marBottom w:val="0"/>
                                              <w:divBdr>
                                                <w:top w:val="none" w:sz="0" w:space="0" w:color="auto"/>
                                                <w:left w:val="none" w:sz="0" w:space="0" w:color="auto"/>
                                                <w:bottom w:val="none" w:sz="0" w:space="0" w:color="auto"/>
                                                <w:right w:val="none" w:sz="0" w:space="0" w:color="auto"/>
                                              </w:divBdr>
                                              <w:divsChild>
                                                <w:div w:id="1591964014">
                                                  <w:marLeft w:val="0"/>
                                                  <w:marRight w:val="0"/>
                                                  <w:marTop w:val="0"/>
                                                  <w:marBottom w:val="0"/>
                                                  <w:divBdr>
                                                    <w:top w:val="none" w:sz="0" w:space="0" w:color="auto"/>
                                                    <w:left w:val="none" w:sz="0" w:space="0" w:color="auto"/>
                                                    <w:bottom w:val="none" w:sz="0" w:space="0" w:color="auto"/>
                                                    <w:right w:val="none" w:sz="0" w:space="0" w:color="auto"/>
                                                  </w:divBdr>
                                                  <w:divsChild>
                                                    <w:div w:id="19132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500901">
                                  <w:marLeft w:val="0"/>
                                  <w:marRight w:val="0"/>
                                  <w:marTop w:val="0"/>
                                  <w:marBottom w:val="0"/>
                                  <w:divBdr>
                                    <w:top w:val="none" w:sz="0" w:space="0" w:color="auto"/>
                                    <w:left w:val="none" w:sz="0" w:space="0" w:color="auto"/>
                                    <w:bottom w:val="none" w:sz="0" w:space="0" w:color="auto"/>
                                    <w:right w:val="none" w:sz="0" w:space="0" w:color="auto"/>
                                  </w:divBdr>
                                  <w:divsChild>
                                    <w:div w:id="12404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5065">
                              <w:marLeft w:val="0"/>
                              <w:marRight w:val="0"/>
                              <w:marTop w:val="0"/>
                              <w:marBottom w:val="0"/>
                              <w:divBdr>
                                <w:top w:val="none" w:sz="0" w:space="0" w:color="auto"/>
                                <w:left w:val="none" w:sz="0" w:space="0" w:color="auto"/>
                                <w:bottom w:val="none" w:sz="0" w:space="0" w:color="auto"/>
                                <w:right w:val="none" w:sz="0" w:space="0" w:color="auto"/>
                              </w:divBdr>
                              <w:divsChild>
                                <w:div w:id="1925450317">
                                  <w:marLeft w:val="0"/>
                                  <w:marRight w:val="0"/>
                                  <w:marTop w:val="0"/>
                                  <w:marBottom w:val="0"/>
                                  <w:divBdr>
                                    <w:top w:val="none" w:sz="0" w:space="0" w:color="auto"/>
                                    <w:left w:val="none" w:sz="0" w:space="0" w:color="auto"/>
                                    <w:bottom w:val="none" w:sz="0" w:space="0" w:color="auto"/>
                                    <w:right w:val="none" w:sz="0" w:space="0" w:color="auto"/>
                                  </w:divBdr>
                                  <w:divsChild>
                                    <w:div w:id="1765106436">
                                      <w:marLeft w:val="0"/>
                                      <w:marRight w:val="30"/>
                                      <w:marTop w:val="0"/>
                                      <w:marBottom w:val="0"/>
                                      <w:divBdr>
                                        <w:top w:val="none" w:sz="0" w:space="0" w:color="auto"/>
                                        <w:left w:val="none" w:sz="0" w:space="0" w:color="auto"/>
                                        <w:bottom w:val="none" w:sz="0" w:space="0" w:color="auto"/>
                                        <w:right w:val="none" w:sz="0" w:space="0" w:color="auto"/>
                                      </w:divBdr>
                                      <w:divsChild>
                                        <w:div w:id="769355950">
                                          <w:marLeft w:val="0"/>
                                          <w:marRight w:val="0"/>
                                          <w:marTop w:val="0"/>
                                          <w:marBottom w:val="0"/>
                                          <w:divBdr>
                                            <w:top w:val="none" w:sz="0" w:space="0" w:color="auto"/>
                                            <w:left w:val="none" w:sz="0" w:space="0" w:color="auto"/>
                                            <w:bottom w:val="none" w:sz="0" w:space="0" w:color="auto"/>
                                            <w:right w:val="none" w:sz="0" w:space="0" w:color="auto"/>
                                          </w:divBdr>
                                        </w:div>
                                      </w:divsChild>
                                    </w:div>
                                    <w:div w:id="1830635147">
                                      <w:marLeft w:val="0"/>
                                      <w:marRight w:val="30"/>
                                      <w:marTop w:val="0"/>
                                      <w:marBottom w:val="0"/>
                                      <w:divBdr>
                                        <w:top w:val="none" w:sz="0" w:space="0" w:color="auto"/>
                                        <w:left w:val="none" w:sz="0" w:space="0" w:color="auto"/>
                                        <w:bottom w:val="none" w:sz="0" w:space="0" w:color="auto"/>
                                        <w:right w:val="none" w:sz="0" w:space="0" w:color="auto"/>
                                      </w:divBdr>
                                      <w:divsChild>
                                        <w:div w:id="1220896391">
                                          <w:marLeft w:val="0"/>
                                          <w:marRight w:val="0"/>
                                          <w:marTop w:val="0"/>
                                          <w:marBottom w:val="0"/>
                                          <w:divBdr>
                                            <w:top w:val="none" w:sz="0" w:space="0" w:color="auto"/>
                                            <w:left w:val="none" w:sz="0" w:space="0" w:color="auto"/>
                                            <w:bottom w:val="none" w:sz="0" w:space="0" w:color="auto"/>
                                            <w:right w:val="none" w:sz="0" w:space="0" w:color="auto"/>
                                          </w:divBdr>
                                        </w:div>
                                      </w:divsChild>
                                    </w:div>
                                    <w:div w:id="679697055">
                                      <w:marLeft w:val="0"/>
                                      <w:marRight w:val="30"/>
                                      <w:marTop w:val="0"/>
                                      <w:marBottom w:val="0"/>
                                      <w:divBdr>
                                        <w:top w:val="none" w:sz="0" w:space="0" w:color="auto"/>
                                        <w:left w:val="none" w:sz="0" w:space="0" w:color="auto"/>
                                        <w:bottom w:val="none" w:sz="0" w:space="0" w:color="auto"/>
                                        <w:right w:val="none" w:sz="0" w:space="0" w:color="auto"/>
                                      </w:divBdr>
                                      <w:divsChild>
                                        <w:div w:id="1284457244">
                                          <w:marLeft w:val="0"/>
                                          <w:marRight w:val="0"/>
                                          <w:marTop w:val="0"/>
                                          <w:marBottom w:val="0"/>
                                          <w:divBdr>
                                            <w:top w:val="none" w:sz="0" w:space="0" w:color="auto"/>
                                            <w:left w:val="none" w:sz="0" w:space="0" w:color="auto"/>
                                            <w:bottom w:val="none" w:sz="0" w:space="0" w:color="auto"/>
                                            <w:right w:val="none" w:sz="0" w:space="0" w:color="auto"/>
                                          </w:divBdr>
                                        </w:div>
                                      </w:divsChild>
                                    </w:div>
                                    <w:div w:id="1020395939">
                                      <w:marLeft w:val="0"/>
                                      <w:marRight w:val="30"/>
                                      <w:marTop w:val="0"/>
                                      <w:marBottom w:val="0"/>
                                      <w:divBdr>
                                        <w:top w:val="none" w:sz="0" w:space="0" w:color="auto"/>
                                        <w:left w:val="none" w:sz="0" w:space="0" w:color="auto"/>
                                        <w:bottom w:val="none" w:sz="0" w:space="0" w:color="auto"/>
                                        <w:right w:val="none" w:sz="0" w:space="0" w:color="auto"/>
                                      </w:divBdr>
                                      <w:divsChild>
                                        <w:div w:id="377437944">
                                          <w:marLeft w:val="0"/>
                                          <w:marRight w:val="0"/>
                                          <w:marTop w:val="0"/>
                                          <w:marBottom w:val="0"/>
                                          <w:divBdr>
                                            <w:top w:val="none" w:sz="0" w:space="0" w:color="auto"/>
                                            <w:left w:val="none" w:sz="0" w:space="0" w:color="auto"/>
                                            <w:bottom w:val="none" w:sz="0" w:space="0" w:color="auto"/>
                                            <w:right w:val="none" w:sz="0" w:space="0" w:color="auto"/>
                                          </w:divBdr>
                                        </w:div>
                                      </w:divsChild>
                                    </w:div>
                                    <w:div w:id="751467202">
                                      <w:marLeft w:val="0"/>
                                      <w:marRight w:val="30"/>
                                      <w:marTop w:val="0"/>
                                      <w:marBottom w:val="0"/>
                                      <w:divBdr>
                                        <w:top w:val="none" w:sz="0" w:space="0" w:color="auto"/>
                                        <w:left w:val="none" w:sz="0" w:space="0" w:color="auto"/>
                                        <w:bottom w:val="none" w:sz="0" w:space="0" w:color="auto"/>
                                        <w:right w:val="none" w:sz="0" w:space="0" w:color="auto"/>
                                      </w:divBdr>
                                      <w:divsChild>
                                        <w:div w:id="1084112401">
                                          <w:marLeft w:val="0"/>
                                          <w:marRight w:val="0"/>
                                          <w:marTop w:val="0"/>
                                          <w:marBottom w:val="0"/>
                                          <w:divBdr>
                                            <w:top w:val="none" w:sz="0" w:space="0" w:color="auto"/>
                                            <w:left w:val="none" w:sz="0" w:space="0" w:color="auto"/>
                                            <w:bottom w:val="none" w:sz="0" w:space="0" w:color="auto"/>
                                            <w:right w:val="none" w:sz="0" w:space="0" w:color="auto"/>
                                          </w:divBdr>
                                        </w:div>
                                      </w:divsChild>
                                    </w:div>
                                    <w:div w:id="150683886">
                                      <w:marLeft w:val="0"/>
                                      <w:marRight w:val="30"/>
                                      <w:marTop w:val="0"/>
                                      <w:marBottom w:val="0"/>
                                      <w:divBdr>
                                        <w:top w:val="none" w:sz="0" w:space="0" w:color="auto"/>
                                        <w:left w:val="none" w:sz="0" w:space="0" w:color="auto"/>
                                        <w:bottom w:val="none" w:sz="0" w:space="0" w:color="auto"/>
                                        <w:right w:val="none" w:sz="0" w:space="0" w:color="auto"/>
                                      </w:divBdr>
                                      <w:divsChild>
                                        <w:div w:id="432866922">
                                          <w:marLeft w:val="0"/>
                                          <w:marRight w:val="0"/>
                                          <w:marTop w:val="0"/>
                                          <w:marBottom w:val="0"/>
                                          <w:divBdr>
                                            <w:top w:val="none" w:sz="0" w:space="0" w:color="auto"/>
                                            <w:left w:val="none" w:sz="0" w:space="0" w:color="auto"/>
                                            <w:bottom w:val="none" w:sz="0" w:space="0" w:color="auto"/>
                                            <w:right w:val="none" w:sz="0" w:space="0" w:color="auto"/>
                                          </w:divBdr>
                                        </w:div>
                                      </w:divsChild>
                                    </w:div>
                                    <w:div w:id="1022971785">
                                      <w:marLeft w:val="0"/>
                                      <w:marRight w:val="30"/>
                                      <w:marTop w:val="0"/>
                                      <w:marBottom w:val="0"/>
                                      <w:divBdr>
                                        <w:top w:val="none" w:sz="0" w:space="0" w:color="auto"/>
                                        <w:left w:val="none" w:sz="0" w:space="0" w:color="auto"/>
                                        <w:bottom w:val="none" w:sz="0" w:space="0" w:color="auto"/>
                                        <w:right w:val="none" w:sz="0" w:space="0" w:color="auto"/>
                                      </w:divBdr>
                                      <w:divsChild>
                                        <w:div w:id="271011547">
                                          <w:marLeft w:val="0"/>
                                          <w:marRight w:val="0"/>
                                          <w:marTop w:val="0"/>
                                          <w:marBottom w:val="0"/>
                                          <w:divBdr>
                                            <w:top w:val="none" w:sz="0" w:space="0" w:color="auto"/>
                                            <w:left w:val="none" w:sz="0" w:space="0" w:color="auto"/>
                                            <w:bottom w:val="none" w:sz="0" w:space="0" w:color="auto"/>
                                            <w:right w:val="none" w:sz="0" w:space="0" w:color="auto"/>
                                          </w:divBdr>
                                        </w:div>
                                      </w:divsChild>
                                    </w:div>
                                    <w:div w:id="1389956463">
                                      <w:marLeft w:val="0"/>
                                      <w:marRight w:val="30"/>
                                      <w:marTop w:val="0"/>
                                      <w:marBottom w:val="0"/>
                                      <w:divBdr>
                                        <w:top w:val="none" w:sz="0" w:space="0" w:color="auto"/>
                                        <w:left w:val="none" w:sz="0" w:space="0" w:color="auto"/>
                                        <w:bottom w:val="none" w:sz="0" w:space="0" w:color="auto"/>
                                        <w:right w:val="none" w:sz="0" w:space="0" w:color="auto"/>
                                      </w:divBdr>
                                      <w:divsChild>
                                        <w:div w:id="16123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25301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6605751">
      <w:bodyDiv w:val="1"/>
      <w:marLeft w:val="0"/>
      <w:marRight w:val="0"/>
      <w:marTop w:val="0"/>
      <w:marBottom w:val="0"/>
      <w:divBdr>
        <w:top w:val="none" w:sz="0" w:space="0" w:color="auto"/>
        <w:left w:val="none" w:sz="0" w:space="0" w:color="auto"/>
        <w:bottom w:val="none" w:sz="0" w:space="0" w:color="auto"/>
        <w:right w:val="none" w:sz="0" w:space="0" w:color="auto"/>
      </w:divBdr>
      <w:divsChild>
        <w:div w:id="1160732362">
          <w:marLeft w:val="0"/>
          <w:marRight w:val="0"/>
          <w:marTop w:val="0"/>
          <w:marBottom w:val="0"/>
          <w:divBdr>
            <w:top w:val="none" w:sz="0" w:space="0" w:color="auto"/>
            <w:left w:val="none" w:sz="0" w:space="0" w:color="auto"/>
            <w:bottom w:val="none" w:sz="0" w:space="0" w:color="auto"/>
            <w:right w:val="none" w:sz="0" w:space="0" w:color="auto"/>
          </w:divBdr>
          <w:divsChild>
            <w:div w:id="915285825">
              <w:marLeft w:val="0"/>
              <w:marRight w:val="0"/>
              <w:marTop w:val="0"/>
              <w:marBottom w:val="0"/>
              <w:divBdr>
                <w:top w:val="none" w:sz="0" w:space="0" w:color="auto"/>
                <w:left w:val="none" w:sz="0" w:space="0" w:color="auto"/>
                <w:bottom w:val="none" w:sz="0" w:space="0" w:color="auto"/>
                <w:right w:val="none" w:sz="0" w:space="0" w:color="auto"/>
              </w:divBdr>
              <w:divsChild>
                <w:div w:id="43794631">
                  <w:marLeft w:val="0"/>
                  <w:marRight w:val="0"/>
                  <w:marTop w:val="0"/>
                  <w:marBottom w:val="0"/>
                  <w:divBdr>
                    <w:top w:val="none" w:sz="0" w:space="0" w:color="auto"/>
                    <w:left w:val="none" w:sz="0" w:space="0" w:color="auto"/>
                    <w:bottom w:val="none" w:sz="0" w:space="0" w:color="auto"/>
                    <w:right w:val="none" w:sz="0" w:space="0" w:color="auto"/>
                  </w:divBdr>
                </w:div>
              </w:divsChild>
            </w:div>
            <w:div w:id="1102650348">
              <w:marLeft w:val="0"/>
              <w:marRight w:val="0"/>
              <w:marTop w:val="0"/>
              <w:marBottom w:val="600"/>
              <w:divBdr>
                <w:top w:val="none" w:sz="0" w:space="0" w:color="auto"/>
                <w:left w:val="none" w:sz="0" w:space="0" w:color="auto"/>
                <w:bottom w:val="none" w:sz="0" w:space="0" w:color="auto"/>
                <w:right w:val="none" w:sz="0" w:space="0" w:color="auto"/>
              </w:divBdr>
              <w:divsChild>
                <w:div w:id="1039474542">
                  <w:marLeft w:val="0"/>
                  <w:marRight w:val="0"/>
                  <w:marTop w:val="0"/>
                  <w:marBottom w:val="0"/>
                  <w:divBdr>
                    <w:top w:val="none" w:sz="0" w:space="0" w:color="auto"/>
                    <w:left w:val="none" w:sz="0" w:space="0" w:color="auto"/>
                    <w:bottom w:val="none" w:sz="0" w:space="0" w:color="auto"/>
                    <w:right w:val="none" w:sz="0" w:space="0" w:color="auto"/>
                  </w:divBdr>
                  <w:divsChild>
                    <w:div w:id="1134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526">
              <w:marLeft w:val="0"/>
              <w:marRight w:val="0"/>
              <w:marTop w:val="0"/>
              <w:marBottom w:val="0"/>
              <w:divBdr>
                <w:top w:val="none" w:sz="0" w:space="0" w:color="auto"/>
                <w:left w:val="none" w:sz="0" w:space="0" w:color="auto"/>
                <w:bottom w:val="none" w:sz="0" w:space="0" w:color="auto"/>
                <w:right w:val="none" w:sz="0" w:space="0" w:color="auto"/>
              </w:divBdr>
              <w:divsChild>
                <w:div w:id="113051164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
      </w:divsChild>
    </w:div>
    <w:div w:id="170528617">
      <w:bodyDiv w:val="1"/>
      <w:marLeft w:val="0"/>
      <w:marRight w:val="0"/>
      <w:marTop w:val="0"/>
      <w:marBottom w:val="0"/>
      <w:divBdr>
        <w:top w:val="none" w:sz="0" w:space="0" w:color="auto"/>
        <w:left w:val="none" w:sz="0" w:space="0" w:color="auto"/>
        <w:bottom w:val="none" w:sz="0" w:space="0" w:color="auto"/>
        <w:right w:val="none" w:sz="0" w:space="0" w:color="auto"/>
      </w:divBdr>
      <w:divsChild>
        <w:div w:id="1240945148">
          <w:marLeft w:val="0"/>
          <w:marRight w:val="0"/>
          <w:marTop w:val="0"/>
          <w:marBottom w:val="0"/>
          <w:divBdr>
            <w:top w:val="none" w:sz="0" w:space="0" w:color="auto"/>
            <w:left w:val="none" w:sz="0" w:space="0" w:color="auto"/>
            <w:bottom w:val="none" w:sz="0" w:space="0" w:color="auto"/>
            <w:right w:val="none" w:sz="0" w:space="0" w:color="auto"/>
          </w:divBdr>
          <w:divsChild>
            <w:div w:id="2077360210">
              <w:marLeft w:val="0"/>
              <w:marRight w:val="0"/>
              <w:marTop w:val="0"/>
              <w:marBottom w:val="0"/>
              <w:divBdr>
                <w:top w:val="none" w:sz="0" w:space="0" w:color="auto"/>
                <w:left w:val="none" w:sz="0" w:space="0" w:color="auto"/>
                <w:bottom w:val="none" w:sz="0" w:space="0" w:color="auto"/>
                <w:right w:val="none" w:sz="0" w:space="0" w:color="auto"/>
              </w:divBdr>
            </w:div>
          </w:divsChild>
        </w:div>
        <w:div w:id="537427125">
          <w:marLeft w:val="0"/>
          <w:marRight w:val="0"/>
          <w:marTop w:val="225"/>
          <w:marBottom w:val="0"/>
          <w:divBdr>
            <w:top w:val="single" w:sz="6" w:space="4" w:color="EEEEEE"/>
            <w:left w:val="none" w:sz="0" w:space="0" w:color="auto"/>
            <w:bottom w:val="single" w:sz="6" w:space="4" w:color="EEEEEE"/>
            <w:right w:val="none" w:sz="0" w:space="0" w:color="auto"/>
          </w:divBdr>
          <w:divsChild>
            <w:div w:id="1623264871">
              <w:marLeft w:val="0"/>
              <w:marRight w:val="75"/>
              <w:marTop w:val="0"/>
              <w:marBottom w:val="0"/>
              <w:divBdr>
                <w:top w:val="none" w:sz="0" w:space="0" w:color="auto"/>
                <w:left w:val="none" w:sz="0" w:space="0" w:color="auto"/>
                <w:bottom w:val="none" w:sz="0" w:space="0" w:color="auto"/>
                <w:right w:val="none" w:sz="0" w:space="0" w:color="auto"/>
              </w:divBdr>
              <w:divsChild>
                <w:div w:id="16749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0158">
          <w:marLeft w:val="0"/>
          <w:marRight w:val="0"/>
          <w:marTop w:val="0"/>
          <w:marBottom w:val="0"/>
          <w:divBdr>
            <w:top w:val="none" w:sz="0" w:space="0" w:color="auto"/>
            <w:left w:val="none" w:sz="0" w:space="0" w:color="auto"/>
            <w:bottom w:val="none" w:sz="0" w:space="0" w:color="auto"/>
            <w:right w:val="none" w:sz="0" w:space="0" w:color="auto"/>
          </w:divBdr>
          <w:divsChild>
            <w:div w:id="1677416488">
              <w:marLeft w:val="0"/>
              <w:marRight w:val="0"/>
              <w:marTop w:val="180"/>
              <w:marBottom w:val="0"/>
              <w:divBdr>
                <w:top w:val="none" w:sz="0" w:space="0" w:color="auto"/>
                <w:left w:val="none" w:sz="0" w:space="0" w:color="auto"/>
                <w:bottom w:val="none" w:sz="0" w:space="0" w:color="auto"/>
                <w:right w:val="none" w:sz="0" w:space="0" w:color="auto"/>
              </w:divBdr>
            </w:div>
          </w:divsChild>
        </w:div>
        <w:div w:id="1801411857">
          <w:marLeft w:val="0"/>
          <w:marRight w:val="0"/>
          <w:marTop w:val="0"/>
          <w:marBottom w:val="0"/>
          <w:divBdr>
            <w:top w:val="none" w:sz="0" w:space="0" w:color="auto"/>
            <w:left w:val="none" w:sz="0" w:space="0" w:color="auto"/>
            <w:bottom w:val="none" w:sz="0" w:space="0" w:color="auto"/>
            <w:right w:val="none" w:sz="0" w:space="0" w:color="auto"/>
          </w:divBdr>
          <w:divsChild>
            <w:div w:id="1342969863">
              <w:marLeft w:val="0"/>
              <w:marRight w:val="0"/>
              <w:marTop w:val="480"/>
              <w:marBottom w:val="0"/>
              <w:divBdr>
                <w:top w:val="none" w:sz="0" w:space="0" w:color="auto"/>
                <w:left w:val="none" w:sz="0" w:space="0" w:color="auto"/>
                <w:bottom w:val="single" w:sz="6" w:space="11" w:color="EEEEEE"/>
                <w:right w:val="none" w:sz="0" w:space="0" w:color="auto"/>
              </w:divBdr>
              <w:divsChild>
                <w:div w:id="1527987620">
                  <w:marLeft w:val="0"/>
                  <w:marRight w:val="0"/>
                  <w:marTop w:val="225"/>
                  <w:marBottom w:val="0"/>
                  <w:divBdr>
                    <w:top w:val="none" w:sz="0" w:space="0" w:color="auto"/>
                    <w:left w:val="none" w:sz="0" w:space="0" w:color="auto"/>
                    <w:bottom w:val="none" w:sz="0" w:space="0" w:color="auto"/>
                    <w:right w:val="none" w:sz="0" w:space="0" w:color="auto"/>
                  </w:divBdr>
                </w:div>
              </w:divsChild>
            </w:div>
            <w:div w:id="166790487">
              <w:marLeft w:val="0"/>
              <w:marRight w:val="0"/>
              <w:marTop w:val="0"/>
              <w:marBottom w:val="60"/>
              <w:divBdr>
                <w:top w:val="none" w:sz="0" w:space="0" w:color="auto"/>
                <w:left w:val="none" w:sz="0" w:space="0" w:color="auto"/>
                <w:bottom w:val="none" w:sz="0" w:space="0" w:color="auto"/>
                <w:right w:val="none" w:sz="0" w:space="0" w:color="auto"/>
              </w:divBdr>
              <w:divsChild>
                <w:div w:id="1530298199">
                  <w:marLeft w:val="0"/>
                  <w:marRight w:val="0"/>
                  <w:marTop w:val="0"/>
                  <w:marBottom w:val="0"/>
                  <w:divBdr>
                    <w:top w:val="none" w:sz="0" w:space="0" w:color="auto"/>
                    <w:left w:val="none" w:sz="0" w:space="0" w:color="auto"/>
                    <w:bottom w:val="none" w:sz="0" w:space="0" w:color="auto"/>
                    <w:right w:val="none" w:sz="0" w:space="0" w:color="auto"/>
                  </w:divBdr>
                  <w:divsChild>
                    <w:div w:id="1717851438">
                      <w:marLeft w:val="0"/>
                      <w:marRight w:val="0"/>
                      <w:marTop w:val="480"/>
                      <w:marBottom w:val="480"/>
                      <w:divBdr>
                        <w:top w:val="none" w:sz="0" w:space="0" w:color="auto"/>
                        <w:left w:val="none" w:sz="0" w:space="0" w:color="auto"/>
                        <w:bottom w:val="none" w:sz="0" w:space="0" w:color="auto"/>
                        <w:right w:val="none" w:sz="0" w:space="0" w:color="auto"/>
                      </w:divBdr>
                    </w:div>
                  </w:divsChild>
                </w:div>
                <w:div w:id="2019235692">
                  <w:marLeft w:val="0"/>
                  <w:marRight w:val="0"/>
                  <w:marTop w:val="0"/>
                  <w:marBottom w:val="0"/>
                  <w:divBdr>
                    <w:top w:val="none" w:sz="0" w:space="0" w:color="auto"/>
                    <w:left w:val="none" w:sz="0" w:space="0" w:color="auto"/>
                    <w:bottom w:val="none" w:sz="0" w:space="0" w:color="auto"/>
                    <w:right w:val="none" w:sz="0" w:space="0" w:color="auto"/>
                  </w:divBdr>
                  <w:divsChild>
                    <w:div w:id="1547180540">
                      <w:marLeft w:val="0"/>
                      <w:marRight w:val="0"/>
                      <w:marTop w:val="0"/>
                      <w:marBottom w:val="0"/>
                      <w:divBdr>
                        <w:top w:val="none" w:sz="0" w:space="0" w:color="auto"/>
                        <w:left w:val="none" w:sz="0" w:space="0" w:color="auto"/>
                        <w:bottom w:val="none" w:sz="0" w:space="0" w:color="auto"/>
                        <w:right w:val="none" w:sz="0" w:space="0" w:color="auto"/>
                      </w:divBdr>
                      <w:divsChild>
                        <w:div w:id="1750736432">
                          <w:marLeft w:val="0"/>
                          <w:marRight w:val="0"/>
                          <w:marTop w:val="0"/>
                          <w:marBottom w:val="0"/>
                          <w:divBdr>
                            <w:top w:val="none" w:sz="0" w:space="0" w:color="auto"/>
                            <w:left w:val="none" w:sz="0" w:space="0" w:color="auto"/>
                            <w:bottom w:val="none" w:sz="0" w:space="0" w:color="auto"/>
                            <w:right w:val="none" w:sz="0" w:space="0" w:color="auto"/>
                          </w:divBdr>
                        </w:div>
                        <w:div w:id="275917537">
                          <w:marLeft w:val="0"/>
                          <w:marRight w:val="0"/>
                          <w:marTop w:val="0"/>
                          <w:marBottom w:val="0"/>
                          <w:divBdr>
                            <w:top w:val="none" w:sz="0" w:space="0" w:color="auto"/>
                            <w:left w:val="none" w:sz="0" w:space="0" w:color="auto"/>
                            <w:bottom w:val="none" w:sz="0" w:space="0" w:color="auto"/>
                            <w:right w:val="none" w:sz="0" w:space="0" w:color="auto"/>
                          </w:divBdr>
                          <w:divsChild>
                            <w:div w:id="110127702">
                              <w:marLeft w:val="0"/>
                              <w:marRight w:val="540"/>
                              <w:marTop w:val="0"/>
                              <w:marBottom w:val="300"/>
                              <w:divBdr>
                                <w:top w:val="none" w:sz="0" w:space="0" w:color="auto"/>
                                <w:left w:val="none" w:sz="0" w:space="0" w:color="auto"/>
                                <w:bottom w:val="none" w:sz="0" w:space="0" w:color="auto"/>
                                <w:right w:val="none" w:sz="0" w:space="0" w:color="auto"/>
                              </w:divBdr>
                              <w:divsChild>
                                <w:div w:id="1771394828">
                                  <w:marLeft w:val="0"/>
                                  <w:marRight w:val="0"/>
                                  <w:marTop w:val="0"/>
                                  <w:marBottom w:val="0"/>
                                  <w:divBdr>
                                    <w:top w:val="none" w:sz="0" w:space="0" w:color="auto"/>
                                    <w:left w:val="none" w:sz="0" w:space="0" w:color="auto"/>
                                    <w:bottom w:val="none" w:sz="0" w:space="0" w:color="auto"/>
                                    <w:right w:val="none" w:sz="0" w:space="0" w:color="auto"/>
                                  </w:divBdr>
                                  <w:divsChild>
                                    <w:div w:id="4276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4913">
                          <w:marLeft w:val="0"/>
                          <w:marRight w:val="0"/>
                          <w:marTop w:val="0"/>
                          <w:marBottom w:val="0"/>
                          <w:divBdr>
                            <w:top w:val="none" w:sz="0" w:space="0" w:color="auto"/>
                            <w:left w:val="none" w:sz="0" w:space="0" w:color="auto"/>
                            <w:bottom w:val="none" w:sz="0" w:space="0" w:color="auto"/>
                            <w:right w:val="none" w:sz="0" w:space="0" w:color="auto"/>
                          </w:divBdr>
                        </w:div>
                        <w:div w:id="27544977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
    <w:div w:id="186220075">
      <w:bodyDiv w:val="1"/>
      <w:marLeft w:val="0"/>
      <w:marRight w:val="0"/>
      <w:marTop w:val="0"/>
      <w:marBottom w:val="0"/>
      <w:divBdr>
        <w:top w:val="none" w:sz="0" w:space="0" w:color="auto"/>
        <w:left w:val="none" w:sz="0" w:space="0" w:color="auto"/>
        <w:bottom w:val="none" w:sz="0" w:space="0" w:color="auto"/>
        <w:right w:val="none" w:sz="0" w:space="0" w:color="auto"/>
      </w:divBdr>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6311">
      <w:bodyDiv w:val="1"/>
      <w:marLeft w:val="0"/>
      <w:marRight w:val="0"/>
      <w:marTop w:val="0"/>
      <w:marBottom w:val="0"/>
      <w:divBdr>
        <w:top w:val="none" w:sz="0" w:space="0" w:color="auto"/>
        <w:left w:val="none" w:sz="0" w:space="0" w:color="auto"/>
        <w:bottom w:val="none" w:sz="0" w:space="0" w:color="auto"/>
        <w:right w:val="none" w:sz="0" w:space="0" w:color="auto"/>
      </w:divBdr>
      <w:divsChild>
        <w:div w:id="611592097">
          <w:marLeft w:val="0"/>
          <w:marRight w:val="0"/>
          <w:marTop w:val="0"/>
          <w:marBottom w:val="0"/>
          <w:divBdr>
            <w:top w:val="none" w:sz="0" w:space="0" w:color="auto"/>
            <w:left w:val="none" w:sz="0" w:space="0" w:color="auto"/>
            <w:bottom w:val="none" w:sz="0" w:space="0" w:color="auto"/>
            <w:right w:val="none" w:sz="0" w:space="0" w:color="auto"/>
          </w:divBdr>
          <w:divsChild>
            <w:div w:id="1111784511">
              <w:marLeft w:val="0"/>
              <w:marRight w:val="0"/>
              <w:marTop w:val="0"/>
              <w:marBottom w:val="0"/>
              <w:divBdr>
                <w:top w:val="none" w:sz="0" w:space="0" w:color="auto"/>
                <w:left w:val="none" w:sz="0" w:space="0" w:color="auto"/>
                <w:bottom w:val="none" w:sz="0" w:space="0" w:color="auto"/>
                <w:right w:val="none" w:sz="0" w:space="0" w:color="auto"/>
              </w:divBdr>
            </w:div>
          </w:divsChild>
        </w:div>
        <w:div w:id="1731878280">
          <w:marLeft w:val="0"/>
          <w:marRight w:val="0"/>
          <w:marTop w:val="225"/>
          <w:marBottom w:val="0"/>
          <w:divBdr>
            <w:top w:val="single" w:sz="6" w:space="4" w:color="EEEEEE"/>
            <w:left w:val="none" w:sz="0" w:space="0" w:color="auto"/>
            <w:bottom w:val="single" w:sz="6" w:space="4" w:color="EEEEEE"/>
            <w:right w:val="none" w:sz="0" w:space="0" w:color="auto"/>
          </w:divBdr>
          <w:divsChild>
            <w:div w:id="1450783427">
              <w:marLeft w:val="0"/>
              <w:marRight w:val="75"/>
              <w:marTop w:val="0"/>
              <w:marBottom w:val="0"/>
              <w:divBdr>
                <w:top w:val="none" w:sz="0" w:space="0" w:color="auto"/>
                <w:left w:val="none" w:sz="0" w:space="0" w:color="auto"/>
                <w:bottom w:val="none" w:sz="0" w:space="0" w:color="auto"/>
                <w:right w:val="none" w:sz="0" w:space="0" w:color="auto"/>
              </w:divBdr>
              <w:divsChild>
                <w:div w:id="14885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4546">
          <w:marLeft w:val="0"/>
          <w:marRight w:val="0"/>
          <w:marTop w:val="0"/>
          <w:marBottom w:val="0"/>
          <w:divBdr>
            <w:top w:val="none" w:sz="0" w:space="0" w:color="auto"/>
            <w:left w:val="none" w:sz="0" w:space="0" w:color="auto"/>
            <w:bottom w:val="none" w:sz="0" w:space="0" w:color="auto"/>
            <w:right w:val="none" w:sz="0" w:space="0" w:color="auto"/>
          </w:divBdr>
          <w:divsChild>
            <w:div w:id="1316253648">
              <w:marLeft w:val="0"/>
              <w:marRight w:val="0"/>
              <w:marTop w:val="180"/>
              <w:marBottom w:val="0"/>
              <w:divBdr>
                <w:top w:val="none" w:sz="0" w:space="0" w:color="auto"/>
                <w:left w:val="none" w:sz="0" w:space="0" w:color="auto"/>
                <w:bottom w:val="none" w:sz="0" w:space="0" w:color="auto"/>
                <w:right w:val="none" w:sz="0" w:space="0" w:color="auto"/>
              </w:divBdr>
            </w:div>
          </w:divsChild>
        </w:div>
        <w:div w:id="1139106523">
          <w:marLeft w:val="0"/>
          <w:marRight w:val="0"/>
          <w:marTop w:val="0"/>
          <w:marBottom w:val="0"/>
          <w:divBdr>
            <w:top w:val="none" w:sz="0" w:space="0" w:color="auto"/>
            <w:left w:val="none" w:sz="0" w:space="0" w:color="auto"/>
            <w:bottom w:val="none" w:sz="0" w:space="0" w:color="auto"/>
            <w:right w:val="none" w:sz="0" w:space="0" w:color="auto"/>
          </w:divBdr>
          <w:divsChild>
            <w:div w:id="1059591233">
              <w:marLeft w:val="0"/>
              <w:marRight w:val="0"/>
              <w:marTop w:val="480"/>
              <w:marBottom w:val="0"/>
              <w:divBdr>
                <w:top w:val="none" w:sz="0" w:space="0" w:color="auto"/>
                <w:left w:val="none" w:sz="0" w:space="0" w:color="auto"/>
                <w:bottom w:val="single" w:sz="6" w:space="11" w:color="EEEEEE"/>
                <w:right w:val="none" w:sz="0" w:space="0" w:color="auto"/>
              </w:divBdr>
              <w:divsChild>
                <w:div w:id="960189104">
                  <w:marLeft w:val="0"/>
                  <w:marRight w:val="0"/>
                  <w:marTop w:val="225"/>
                  <w:marBottom w:val="0"/>
                  <w:divBdr>
                    <w:top w:val="none" w:sz="0" w:space="0" w:color="auto"/>
                    <w:left w:val="none" w:sz="0" w:space="0" w:color="auto"/>
                    <w:bottom w:val="none" w:sz="0" w:space="0" w:color="auto"/>
                    <w:right w:val="none" w:sz="0" w:space="0" w:color="auto"/>
                  </w:divBdr>
                </w:div>
              </w:divsChild>
            </w:div>
            <w:div w:id="1615281828">
              <w:marLeft w:val="0"/>
              <w:marRight w:val="0"/>
              <w:marTop w:val="0"/>
              <w:marBottom w:val="60"/>
              <w:divBdr>
                <w:top w:val="none" w:sz="0" w:space="0" w:color="auto"/>
                <w:left w:val="none" w:sz="0" w:space="0" w:color="auto"/>
                <w:bottom w:val="none" w:sz="0" w:space="0" w:color="auto"/>
                <w:right w:val="none" w:sz="0" w:space="0" w:color="auto"/>
              </w:divBdr>
              <w:divsChild>
                <w:div w:id="1623879928">
                  <w:marLeft w:val="0"/>
                  <w:marRight w:val="0"/>
                  <w:marTop w:val="0"/>
                  <w:marBottom w:val="0"/>
                  <w:divBdr>
                    <w:top w:val="none" w:sz="0" w:space="0" w:color="auto"/>
                    <w:left w:val="none" w:sz="0" w:space="0" w:color="auto"/>
                    <w:bottom w:val="none" w:sz="0" w:space="0" w:color="auto"/>
                    <w:right w:val="none" w:sz="0" w:space="0" w:color="auto"/>
                  </w:divBdr>
                  <w:divsChild>
                    <w:div w:id="52237169">
                      <w:marLeft w:val="0"/>
                      <w:marRight w:val="0"/>
                      <w:marTop w:val="480"/>
                      <w:marBottom w:val="480"/>
                      <w:divBdr>
                        <w:top w:val="none" w:sz="0" w:space="0" w:color="auto"/>
                        <w:left w:val="none" w:sz="0" w:space="0" w:color="auto"/>
                        <w:bottom w:val="none" w:sz="0" w:space="0" w:color="auto"/>
                        <w:right w:val="none" w:sz="0" w:space="0" w:color="auto"/>
                      </w:divBdr>
                    </w:div>
                  </w:divsChild>
                </w:div>
                <w:div w:id="170610953">
                  <w:marLeft w:val="0"/>
                  <w:marRight w:val="0"/>
                  <w:marTop w:val="0"/>
                  <w:marBottom w:val="0"/>
                  <w:divBdr>
                    <w:top w:val="none" w:sz="0" w:space="0" w:color="auto"/>
                    <w:left w:val="none" w:sz="0" w:space="0" w:color="auto"/>
                    <w:bottom w:val="none" w:sz="0" w:space="0" w:color="auto"/>
                    <w:right w:val="none" w:sz="0" w:space="0" w:color="auto"/>
                  </w:divBdr>
                  <w:divsChild>
                    <w:div w:id="896941154">
                      <w:marLeft w:val="0"/>
                      <w:marRight w:val="0"/>
                      <w:marTop w:val="0"/>
                      <w:marBottom w:val="0"/>
                      <w:divBdr>
                        <w:top w:val="none" w:sz="0" w:space="0" w:color="auto"/>
                        <w:left w:val="none" w:sz="0" w:space="0" w:color="auto"/>
                        <w:bottom w:val="none" w:sz="0" w:space="0" w:color="auto"/>
                        <w:right w:val="none" w:sz="0" w:space="0" w:color="auto"/>
                      </w:divBdr>
                      <w:divsChild>
                        <w:div w:id="1618373498">
                          <w:marLeft w:val="0"/>
                          <w:marRight w:val="0"/>
                          <w:marTop w:val="300"/>
                          <w:marBottom w:val="300"/>
                          <w:divBdr>
                            <w:top w:val="none" w:sz="0" w:space="0" w:color="auto"/>
                            <w:left w:val="none" w:sz="0" w:space="0" w:color="auto"/>
                            <w:bottom w:val="none" w:sz="0" w:space="0" w:color="auto"/>
                            <w:right w:val="none" w:sz="0" w:space="0" w:color="auto"/>
                          </w:divBdr>
                          <w:divsChild>
                            <w:div w:id="768156631">
                              <w:marLeft w:val="0"/>
                              <w:marRight w:val="0"/>
                              <w:marTop w:val="0"/>
                              <w:marBottom w:val="0"/>
                              <w:divBdr>
                                <w:top w:val="none" w:sz="0" w:space="0" w:color="auto"/>
                                <w:left w:val="none" w:sz="0" w:space="0" w:color="auto"/>
                                <w:bottom w:val="none" w:sz="0" w:space="0" w:color="auto"/>
                                <w:right w:val="none" w:sz="0" w:space="0" w:color="auto"/>
                              </w:divBdr>
                              <w:divsChild>
                                <w:div w:id="681593652">
                                  <w:marLeft w:val="0"/>
                                  <w:marRight w:val="0"/>
                                  <w:marTop w:val="0"/>
                                  <w:marBottom w:val="0"/>
                                  <w:divBdr>
                                    <w:top w:val="none" w:sz="0" w:space="0" w:color="auto"/>
                                    <w:left w:val="none" w:sz="0" w:space="0" w:color="auto"/>
                                    <w:bottom w:val="none" w:sz="0" w:space="0" w:color="auto"/>
                                    <w:right w:val="none" w:sz="0" w:space="0" w:color="auto"/>
                                  </w:divBdr>
                                  <w:divsChild>
                                    <w:div w:id="922758572">
                                      <w:marLeft w:val="0"/>
                                      <w:marRight w:val="0"/>
                                      <w:marTop w:val="0"/>
                                      <w:marBottom w:val="0"/>
                                      <w:divBdr>
                                        <w:top w:val="none" w:sz="0" w:space="0" w:color="auto"/>
                                        <w:left w:val="none" w:sz="0" w:space="0" w:color="auto"/>
                                        <w:bottom w:val="none" w:sz="0" w:space="0" w:color="auto"/>
                                        <w:right w:val="none" w:sz="0" w:space="0" w:color="auto"/>
                                      </w:divBdr>
                                      <w:divsChild>
                                        <w:div w:id="17243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15161">
                              <w:marLeft w:val="0"/>
                              <w:marRight w:val="0"/>
                              <w:marTop w:val="180"/>
                              <w:marBottom w:val="0"/>
                              <w:divBdr>
                                <w:top w:val="none" w:sz="0" w:space="0" w:color="auto"/>
                                <w:left w:val="none" w:sz="0" w:space="0" w:color="auto"/>
                                <w:bottom w:val="none" w:sz="0" w:space="0" w:color="auto"/>
                                <w:right w:val="none" w:sz="0" w:space="0" w:color="auto"/>
                              </w:divBdr>
                              <w:divsChild>
                                <w:div w:id="1414300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3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6735">
      <w:bodyDiv w:val="1"/>
      <w:marLeft w:val="0"/>
      <w:marRight w:val="0"/>
      <w:marTop w:val="0"/>
      <w:marBottom w:val="0"/>
      <w:divBdr>
        <w:top w:val="none" w:sz="0" w:space="0" w:color="auto"/>
        <w:left w:val="none" w:sz="0" w:space="0" w:color="auto"/>
        <w:bottom w:val="none" w:sz="0" w:space="0" w:color="auto"/>
        <w:right w:val="none" w:sz="0" w:space="0" w:color="auto"/>
      </w:divBdr>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
            <w:div w:id="774859545">
              <w:marLeft w:val="0"/>
              <w:marRight w:val="0"/>
              <w:marTop w:val="225"/>
              <w:marBottom w:val="0"/>
              <w:divBdr>
                <w:top w:val="none" w:sz="0" w:space="0" w:color="auto"/>
                <w:left w:val="none" w:sz="0" w:space="0" w:color="auto"/>
                <w:bottom w:val="none" w:sz="0" w:space="0" w:color="auto"/>
                <w:right w:val="none" w:sz="0" w:space="0" w:color="auto"/>
              </w:divBdr>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
            <w:div w:id="1119183958">
              <w:marLeft w:val="0"/>
              <w:marRight w:val="0"/>
              <w:marTop w:val="0"/>
              <w:marBottom w:val="0"/>
              <w:divBdr>
                <w:top w:val="none" w:sz="0" w:space="0" w:color="auto"/>
                <w:left w:val="none" w:sz="0" w:space="0" w:color="auto"/>
                <w:bottom w:val="none" w:sz="0" w:space="0" w:color="auto"/>
                <w:right w:val="none" w:sz="0" w:space="0" w:color="auto"/>
              </w:divBdr>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9097">
      <w:bodyDiv w:val="1"/>
      <w:marLeft w:val="0"/>
      <w:marRight w:val="0"/>
      <w:marTop w:val="0"/>
      <w:marBottom w:val="0"/>
      <w:divBdr>
        <w:top w:val="none" w:sz="0" w:space="0" w:color="auto"/>
        <w:left w:val="none" w:sz="0" w:space="0" w:color="auto"/>
        <w:bottom w:val="none" w:sz="0" w:space="0" w:color="auto"/>
        <w:right w:val="none" w:sz="0" w:space="0" w:color="auto"/>
      </w:divBdr>
      <w:divsChild>
        <w:div w:id="100299504">
          <w:marLeft w:val="0"/>
          <w:marRight w:val="0"/>
          <w:marTop w:val="0"/>
          <w:marBottom w:val="0"/>
          <w:divBdr>
            <w:top w:val="none" w:sz="0" w:space="0" w:color="auto"/>
            <w:left w:val="none" w:sz="0" w:space="0" w:color="auto"/>
            <w:bottom w:val="none" w:sz="0" w:space="0" w:color="auto"/>
            <w:right w:val="none" w:sz="0" w:space="0" w:color="auto"/>
          </w:divBdr>
          <w:divsChild>
            <w:div w:id="21589053">
              <w:marLeft w:val="0"/>
              <w:marRight w:val="0"/>
              <w:marTop w:val="0"/>
              <w:marBottom w:val="0"/>
              <w:divBdr>
                <w:top w:val="none" w:sz="0" w:space="0" w:color="auto"/>
                <w:left w:val="none" w:sz="0" w:space="0" w:color="auto"/>
                <w:bottom w:val="none" w:sz="0" w:space="0" w:color="auto"/>
                <w:right w:val="none" w:sz="0" w:space="0" w:color="auto"/>
              </w:divBdr>
            </w:div>
          </w:divsChild>
        </w:div>
        <w:div w:id="2105610918">
          <w:marLeft w:val="0"/>
          <w:marRight w:val="0"/>
          <w:marTop w:val="225"/>
          <w:marBottom w:val="0"/>
          <w:divBdr>
            <w:top w:val="single" w:sz="6" w:space="4" w:color="EEEEEE"/>
            <w:left w:val="none" w:sz="0" w:space="0" w:color="auto"/>
            <w:bottom w:val="single" w:sz="6" w:space="4" w:color="EEEEEE"/>
            <w:right w:val="none" w:sz="0" w:space="0" w:color="auto"/>
          </w:divBdr>
          <w:divsChild>
            <w:div w:id="2004970060">
              <w:marLeft w:val="0"/>
              <w:marRight w:val="75"/>
              <w:marTop w:val="0"/>
              <w:marBottom w:val="0"/>
              <w:divBdr>
                <w:top w:val="none" w:sz="0" w:space="0" w:color="auto"/>
                <w:left w:val="none" w:sz="0" w:space="0" w:color="auto"/>
                <w:bottom w:val="none" w:sz="0" w:space="0" w:color="auto"/>
                <w:right w:val="none" w:sz="0" w:space="0" w:color="auto"/>
              </w:divBdr>
              <w:divsChild>
                <w:div w:id="3982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4651">
          <w:marLeft w:val="0"/>
          <w:marRight w:val="0"/>
          <w:marTop w:val="0"/>
          <w:marBottom w:val="0"/>
          <w:divBdr>
            <w:top w:val="none" w:sz="0" w:space="0" w:color="auto"/>
            <w:left w:val="none" w:sz="0" w:space="0" w:color="auto"/>
            <w:bottom w:val="none" w:sz="0" w:space="0" w:color="auto"/>
            <w:right w:val="none" w:sz="0" w:space="0" w:color="auto"/>
          </w:divBdr>
          <w:divsChild>
            <w:div w:id="5909251">
              <w:marLeft w:val="0"/>
              <w:marRight w:val="0"/>
              <w:marTop w:val="180"/>
              <w:marBottom w:val="0"/>
              <w:divBdr>
                <w:top w:val="none" w:sz="0" w:space="0" w:color="auto"/>
                <w:left w:val="none" w:sz="0" w:space="0" w:color="auto"/>
                <w:bottom w:val="none" w:sz="0" w:space="0" w:color="auto"/>
                <w:right w:val="none" w:sz="0" w:space="0" w:color="auto"/>
              </w:divBdr>
            </w:div>
          </w:divsChild>
        </w:div>
        <w:div w:id="684095396">
          <w:marLeft w:val="0"/>
          <w:marRight w:val="0"/>
          <w:marTop w:val="0"/>
          <w:marBottom w:val="0"/>
          <w:divBdr>
            <w:top w:val="none" w:sz="0" w:space="0" w:color="auto"/>
            <w:left w:val="none" w:sz="0" w:space="0" w:color="auto"/>
            <w:bottom w:val="none" w:sz="0" w:space="0" w:color="auto"/>
            <w:right w:val="none" w:sz="0" w:space="0" w:color="auto"/>
          </w:divBdr>
          <w:divsChild>
            <w:div w:id="829562250">
              <w:marLeft w:val="0"/>
              <w:marRight w:val="0"/>
              <w:marTop w:val="480"/>
              <w:marBottom w:val="0"/>
              <w:divBdr>
                <w:top w:val="none" w:sz="0" w:space="0" w:color="auto"/>
                <w:left w:val="none" w:sz="0" w:space="0" w:color="auto"/>
                <w:bottom w:val="single" w:sz="6" w:space="11" w:color="EEEEEE"/>
                <w:right w:val="none" w:sz="0" w:space="0" w:color="auto"/>
              </w:divBdr>
              <w:divsChild>
                <w:div w:id="2098550664">
                  <w:marLeft w:val="0"/>
                  <w:marRight w:val="0"/>
                  <w:marTop w:val="225"/>
                  <w:marBottom w:val="0"/>
                  <w:divBdr>
                    <w:top w:val="none" w:sz="0" w:space="0" w:color="auto"/>
                    <w:left w:val="none" w:sz="0" w:space="0" w:color="auto"/>
                    <w:bottom w:val="none" w:sz="0" w:space="0" w:color="auto"/>
                    <w:right w:val="none" w:sz="0" w:space="0" w:color="auto"/>
                  </w:divBdr>
                </w:div>
              </w:divsChild>
            </w:div>
            <w:div w:id="467939159">
              <w:marLeft w:val="0"/>
              <w:marRight w:val="0"/>
              <w:marTop w:val="0"/>
              <w:marBottom w:val="60"/>
              <w:divBdr>
                <w:top w:val="none" w:sz="0" w:space="0" w:color="auto"/>
                <w:left w:val="none" w:sz="0" w:space="0" w:color="auto"/>
                <w:bottom w:val="none" w:sz="0" w:space="0" w:color="auto"/>
                <w:right w:val="none" w:sz="0" w:space="0" w:color="auto"/>
              </w:divBdr>
              <w:divsChild>
                <w:div w:id="836114013">
                  <w:marLeft w:val="0"/>
                  <w:marRight w:val="0"/>
                  <w:marTop w:val="0"/>
                  <w:marBottom w:val="0"/>
                  <w:divBdr>
                    <w:top w:val="none" w:sz="0" w:space="0" w:color="auto"/>
                    <w:left w:val="none" w:sz="0" w:space="0" w:color="auto"/>
                    <w:bottom w:val="none" w:sz="0" w:space="0" w:color="auto"/>
                    <w:right w:val="none" w:sz="0" w:space="0" w:color="auto"/>
                  </w:divBdr>
                  <w:divsChild>
                    <w:div w:id="1457943114">
                      <w:marLeft w:val="0"/>
                      <w:marRight w:val="0"/>
                      <w:marTop w:val="480"/>
                      <w:marBottom w:val="480"/>
                      <w:divBdr>
                        <w:top w:val="none" w:sz="0" w:space="0" w:color="auto"/>
                        <w:left w:val="none" w:sz="0" w:space="0" w:color="auto"/>
                        <w:bottom w:val="none" w:sz="0" w:space="0" w:color="auto"/>
                        <w:right w:val="none" w:sz="0" w:space="0" w:color="auto"/>
                      </w:divBdr>
                    </w:div>
                  </w:divsChild>
                </w:div>
                <w:div w:id="1063452976">
                  <w:marLeft w:val="0"/>
                  <w:marRight w:val="0"/>
                  <w:marTop w:val="0"/>
                  <w:marBottom w:val="0"/>
                  <w:divBdr>
                    <w:top w:val="none" w:sz="0" w:space="0" w:color="auto"/>
                    <w:left w:val="none" w:sz="0" w:space="0" w:color="auto"/>
                    <w:bottom w:val="none" w:sz="0" w:space="0" w:color="auto"/>
                    <w:right w:val="none" w:sz="0" w:space="0" w:color="auto"/>
                  </w:divBdr>
                  <w:divsChild>
                    <w:div w:id="674504321">
                      <w:marLeft w:val="0"/>
                      <w:marRight w:val="0"/>
                      <w:marTop w:val="0"/>
                      <w:marBottom w:val="0"/>
                      <w:divBdr>
                        <w:top w:val="none" w:sz="0" w:space="0" w:color="auto"/>
                        <w:left w:val="none" w:sz="0" w:space="0" w:color="auto"/>
                        <w:bottom w:val="none" w:sz="0" w:space="0" w:color="auto"/>
                        <w:right w:val="none" w:sz="0" w:space="0" w:color="auto"/>
                      </w:divBdr>
                      <w:divsChild>
                        <w:div w:id="1806850802">
                          <w:marLeft w:val="0"/>
                          <w:marRight w:val="0"/>
                          <w:marTop w:val="0"/>
                          <w:marBottom w:val="480"/>
                          <w:divBdr>
                            <w:top w:val="none" w:sz="0" w:space="0" w:color="auto"/>
                            <w:left w:val="none" w:sz="0" w:space="0" w:color="auto"/>
                            <w:bottom w:val="none" w:sz="0" w:space="0" w:color="auto"/>
                            <w:right w:val="none" w:sz="0" w:space="0" w:color="auto"/>
                          </w:divBdr>
                          <w:divsChild>
                            <w:div w:id="258948913">
                              <w:marLeft w:val="0"/>
                              <w:marRight w:val="0"/>
                              <w:marTop w:val="0"/>
                              <w:marBottom w:val="0"/>
                              <w:divBdr>
                                <w:top w:val="none" w:sz="0" w:space="0" w:color="auto"/>
                                <w:left w:val="none" w:sz="0" w:space="0" w:color="auto"/>
                                <w:bottom w:val="none" w:sz="0" w:space="0" w:color="auto"/>
                                <w:right w:val="none" w:sz="0" w:space="0" w:color="auto"/>
                              </w:divBdr>
                            </w:div>
                            <w:div w:id="1675299640">
                              <w:marLeft w:val="0"/>
                              <w:marRight w:val="0"/>
                              <w:marTop w:val="0"/>
                              <w:marBottom w:val="0"/>
                              <w:divBdr>
                                <w:top w:val="none" w:sz="0" w:space="0" w:color="auto"/>
                                <w:left w:val="none" w:sz="0" w:space="0" w:color="auto"/>
                                <w:bottom w:val="none" w:sz="0" w:space="0" w:color="auto"/>
                                <w:right w:val="none" w:sz="0" w:space="0" w:color="auto"/>
                              </w:divBdr>
                            </w:div>
                          </w:divsChild>
                        </w:div>
                        <w:div w:id="226574917">
                          <w:marLeft w:val="0"/>
                          <w:marRight w:val="0"/>
                          <w:marTop w:val="0"/>
                          <w:marBottom w:val="0"/>
                          <w:divBdr>
                            <w:top w:val="none" w:sz="0" w:space="0" w:color="auto"/>
                            <w:left w:val="none" w:sz="0" w:space="0" w:color="auto"/>
                            <w:bottom w:val="none" w:sz="0" w:space="0" w:color="auto"/>
                            <w:right w:val="none" w:sz="0" w:space="0" w:color="auto"/>
                          </w:divBdr>
                          <w:divsChild>
                            <w:div w:id="231695367">
                              <w:marLeft w:val="540"/>
                              <w:marRight w:val="0"/>
                              <w:marTop w:val="0"/>
                              <w:marBottom w:val="300"/>
                              <w:divBdr>
                                <w:top w:val="none" w:sz="0" w:space="0" w:color="auto"/>
                                <w:left w:val="none" w:sz="0" w:space="0" w:color="auto"/>
                                <w:bottom w:val="none" w:sz="0" w:space="0" w:color="auto"/>
                                <w:right w:val="none" w:sz="0" w:space="0" w:color="auto"/>
                              </w:divBdr>
                              <w:divsChild>
                                <w:div w:id="1752703018">
                                  <w:marLeft w:val="0"/>
                                  <w:marRight w:val="0"/>
                                  <w:marTop w:val="0"/>
                                  <w:marBottom w:val="0"/>
                                  <w:divBdr>
                                    <w:top w:val="none" w:sz="0" w:space="0" w:color="auto"/>
                                    <w:left w:val="none" w:sz="0" w:space="0" w:color="auto"/>
                                    <w:bottom w:val="none" w:sz="0" w:space="0" w:color="auto"/>
                                    <w:right w:val="none" w:sz="0" w:space="0" w:color="auto"/>
                                  </w:divBdr>
                                  <w:divsChild>
                                    <w:div w:id="1092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sChild>
    </w:div>
    <w:div w:id="207497795">
      <w:bodyDiv w:val="1"/>
      <w:marLeft w:val="0"/>
      <w:marRight w:val="0"/>
      <w:marTop w:val="0"/>
      <w:marBottom w:val="0"/>
      <w:divBdr>
        <w:top w:val="none" w:sz="0" w:space="0" w:color="auto"/>
        <w:left w:val="none" w:sz="0" w:space="0" w:color="auto"/>
        <w:bottom w:val="none" w:sz="0" w:space="0" w:color="auto"/>
        <w:right w:val="none" w:sz="0" w:space="0" w:color="auto"/>
      </w:divBdr>
      <w:divsChild>
        <w:div w:id="703558260">
          <w:marLeft w:val="0"/>
          <w:marRight w:val="0"/>
          <w:marTop w:val="0"/>
          <w:marBottom w:val="0"/>
          <w:divBdr>
            <w:top w:val="none" w:sz="0" w:space="0" w:color="auto"/>
            <w:left w:val="none" w:sz="0" w:space="0" w:color="auto"/>
            <w:bottom w:val="none" w:sz="0" w:space="0" w:color="auto"/>
            <w:right w:val="none" w:sz="0" w:space="0" w:color="auto"/>
          </w:divBdr>
          <w:divsChild>
            <w:div w:id="1240561670">
              <w:marLeft w:val="0"/>
              <w:marRight w:val="0"/>
              <w:marTop w:val="0"/>
              <w:marBottom w:val="0"/>
              <w:divBdr>
                <w:top w:val="none" w:sz="0" w:space="0" w:color="auto"/>
                <w:left w:val="none" w:sz="0" w:space="0" w:color="auto"/>
                <w:bottom w:val="none" w:sz="0" w:space="0" w:color="auto"/>
                <w:right w:val="none" w:sz="0" w:space="0" w:color="auto"/>
              </w:divBdr>
            </w:div>
          </w:divsChild>
        </w:div>
        <w:div w:id="2014065307">
          <w:marLeft w:val="0"/>
          <w:marRight w:val="0"/>
          <w:marTop w:val="225"/>
          <w:marBottom w:val="0"/>
          <w:divBdr>
            <w:top w:val="single" w:sz="6" w:space="4" w:color="EEEEEE"/>
            <w:left w:val="none" w:sz="0" w:space="0" w:color="auto"/>
            <w:bottom w:val="single" w:sz="6" w:space="4" w:color="EEEEEE"/>
            <w:right w:val="none" w:sz="0" w:space="0" w:color="auto"/>
          </w:divBdr>
          <w:divsChild>
            <w:div w:id="1069813964">
              <w:marLeft w:val="0"/>
              <w:marRight w:val="75"/>
              <w:marTop w:val="0"/>
              <w:marBottom w:val="0"/>
              <w:divBdr>
                <w:top w:val="none" w:sz="0" w:space="0" w:color="auto"/>
                <w:left w:val="none" w:sz="0" w:space="0" w:color="auto"/>
                <w:bottom w:val="none" w:sz="0" w:space="0" w:color="auto"/>
                <w:right w:val="none" w:sz="0" w:space="0" w:color="auto"/>
              </w:divBdr>
              <w:divsChild>
                <w:div w:id="19704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4955">
          <w:marLeft w:val="0"/>
          <w:marRight w:val="0"/>
          <w:marTop w:val="0"/>
          <w:marBottom w:val="0"/>
          <w:divBdr>
            <w:top w:val="none" w:sz="0" w:space="0" w:color="auto"/>
            <w:left w:val="none" w:sz="0" w:space="0" w:color="auto"/>
            <w:bottom w:val="none" w:sz="0" w:space="0" w:color="auto"/>
            <w:right w:val="none" w:sz="0" w:space="0" w:color="auto"/>
          </w:divBdr>
          <w:divsChild>
            <w:div w:id="158086720">
              <w:marLeft w:val="0"/>
              <w:marRight w:val="0"/>
              <w:marTop w:val="180"/>
              <w:marBottom w:val="0"/>
              <w:divBdr>
                <w:top w:val="none" w:sz="0" w:space="0" w:color="auto"/>
                <w:left w:val="none" w:sz="0" w:space="0" w:color="auto"/>
                <w:bottom w:val="none" w:sz="0" w:space="0" w:color="auto"/>
                <w:right w:val="none" w:sz="0" w:space="0" w:color="auto"/>
              </w:divBdr>
            </w:div>
          </w:divsChild>
        </w:div>
        <w:div w:id="298271425">
          <w:marLeft w:val="0"/>
          <w:marRight w:val="0"/>
          <w:marTop w:val="0"/>
          <w:marBottom w:val="0"/>
          <w:divBdr>
            <w:top w:val="none" w:sz="0" w:space="0" w:color="auto"/>
            <w:left w:val="none" w:sz="0" w:space="0" w:color="auto"/>
            <w:bottom w:val="none" w:sz="0" w:space="0" w:color="auto"/>
            <w:right w:val="none" w:sz="0" w:space="0" w:color="auto"/>
          </w:divBdr>
          <w:divsChild>
            <w:div w:id="1178929334">
              <w:marLeft w:val="0"/>
              <w:marRight w:val="0"/>
              <w:marTop w:val="480"/>
              <w:marBottom w:val="0"/>
              <w:divBdr>
                <w:top w:val="none" w:sz="0" w:space="0" w:color="auto"/>
                <w:left w:val="none" w:sz="0" w:space="0" w:color="auto"/>
                <w:bottom w:val="single" w:sz="6" w:space="11" w:color="EEEEEE"/>
                <w:right w:val="none" w:sz="0" w:space="0" w:color="auto"/>
              </w:divBdr>
              <w:divsChild>
                <w:div w:id="1462335625">
                  <w:marLeft w:val="0"/>
                  <w:marRight w:val="0"/>
                  <w:marTop w:val="225"/>
                  <w:marBottom w:val="0"/>
                  <w:divBdr>
                    <w:top w:val="none" w:sz="0" w:space="0" w:color="auto"/>
                    <w:left w:val="none" w:sz="0" w:space="0" w:color="auto"/>
                    <w:bottom w:val="none" w:sz="0" w:space="0" w:color="auto"/>
                    <w:right w:val="none" w:sz="0" w:space="0" w:color="auto"/>
                  </w:divBdr>
                </w:div>
              </w:divsChild>
            </w:div>
            <w:div w:id="50201060">
              <w:marLeft w:val="0"/>
              <w:marRight w:val="0"/>
              <w:marTop w:val="0"/>
              <w:marBottom w:val="60"/>
              <w:divBdr>
                <w:top w:val="none" w:sz="0" w:space="0" w:color="auto"/>
                <w:left w:val="none" w:sz="0" w:space="0" w:color="auto"/>
                <w:bottom w:val="none" w:sz="0" w:space="0" w:color="auto"/>
                <w:right w:val="none" w:sz="0" w:space="0" w:color="auto"/>
              </w:divBdr>
              <w:divsChild>
                <w:div w:id="183136675">
                  <w:marLeft w:val="0"/>
                  <w:marRight w:val="0"/>
                  <w:marTop w:val="0"/>
                  <w:marBottom w:val="0"/>
                  <w:divBdr>
                    <w:top w:val="none" w:sz="0" w:space="0" w:color="auto"/>
                    <w:left w:val="none" w:sz="0" w:space="0" w:color="auto"/>
                    <w:bottom w:val="none" w:sz="0" w:space="0" w:color="auto"/>
                    <w:right w:val="none" w:sz="0" w:space="0" w:color="auto"/>
                  </w:divBdr>
                  <w:divsChild>
                    <w:div w:id="837890138">
                      <w:marLeft w:val="0"/>
                      <w:marRight w:val="0"/>
                      <w:marTop w:val="480"/>
                      <w:marBottom w:val="480"/>
                      <w:divBdr>
                        <w:top w:val="none" w:sz="0" w:space="0" w:color="auto"/>
                        <w:left w:val="none" w:sz="0" w:space="0" w:color="auto"/>
                        <w:bottom w:val="none" w:sz="0" w:space="0" w:color="auto"/>
                        <w:right w:val="none" w:sz="0" w:space="0" w:color="auto"/>
                      </w:divBdr>
                    </w:div>
                  </w:divsChild>
                </w:div>
                <w:div w:id="2058623548">
                  <w:marLeft w:val="0"/>
                  <w:marRight w:val="0"/>
                  <w:marTop w:val="0"/>
                  <w:marBottom w:val="0"/>
                  <w:divBdr>
                    <w:top w:val="none" w:sz="0" w:space="0" w:color="auto"/>
                    <w:left w:val="none" w:sz="0" w:space="0" w:color="auto"/>
                    <w:bottom w:val="none" w:sz="0" w:space="0" w:color="auto"/>
                    <w:right w:val="none" w:sz="0" w:space="0" w:color="auto"/>
                  </w:divBdr>
                  <w:divsChild>
                    <w:div w:id="1178423285">
                      <w:marLeft w:val="0"/>
                      <w:marRight w:val="0"/>
                      <w:marTop w:val="0"/>
                      <w:marBottom w:val="0"/>
                      <w:divBdr>
                        <w:top w:val="none" w:sz="0" w:space="0" w:color="auto"/>
                        <w:left w:val="none" w:sz="0" w:space="0" w:color="auto"/>
                        <w:bottom w:val="none" w:sz="0" w:space="0" w:color="auto"/>
                        <w:right w:val="none" w:sz="0" w:space="0" w:color="auto"/>
                      </w:divBdr>
                      <w:divsChild>
                        <w:div w:id="746073506">
                          <w:marLeft w:val="0"/>
                          <w:marRight w:val="0"/>
                          <w:marTop w:val="600"/>
                          <w:marBottom w:val="600"/>
                          <w:divBdr>
                            <w:top w:val="none" w:sz="0" w:space="0" w:color="auto"/>
                            <w:left w:val="none" w:sz="0" w:space="0" w:color="auto"/>
                            <w:bottom w:val="none" w:sz="0" w:space="0" w:color="auto"/>
                            <w:right w:val="none" w:sz="0" w:space="0" w:color="auto"/>
                          </w:divBdr>
                        </w:div>
                        <w:div w:id="1060320882">
                          <w:marLeft w:val="0"/>
                          <w:marRight w:val="0"/>
                          <w:marTop w:val="0"/>
                          <w:marBottom w:val="0"/>
                          <w:divBdr>
                            <w:top w:val="none" w:sz="0" w:space="0" w:color="auto"/>
                            <w:left w:val="none" w:sz="0" w:space="0" w:color="auto"/>
                            <w:bottom w:val="none" w:sz="0" w:space="0" w:color="auto"/>
                            <w:right w:val="none" w:sz="0" w:space="0" w:color="auto"/>
                          </w:divBdr>
                        </w:div>
                        <w:div w:id="596714580">
                          <w:marLeft w:val="0"/>
                          <w:marRight w:val="0"/>
                          <w:marTop w:val="0"/>
                          <w:marBottom w:val="0"/>
                          <w:divBdr>
                            <w:top w:val="none" w:sz="0" w:space="0" w:color="auto"/>
                            <w:left w:val="none" w:sz="0" w:space="0" w:color="auto"/>
                            <w:bottom w:val="none" w:sz="0" w:space="0" w:color="auto"/>
                            <w:right w:val="none" w:sz="0" w:space="0" w:color="auto"/>
                          </w:divBdr>
                          <w:divsChild>
                            <w:div w:id="691808827">
                              <w:marLeft w:val="0"/>
                              <w:marRight w:val="540"/>
                              <w:marTop w:val="0"/>
                              <w:marBottom w:val="300"/>
                              <w:divBdr>
                                <w:top w:val="none" w:sz="0" w:space="0" w:color="auto"/>
                                <w:left w:val="none" w:sz="0" w:space="0" w:color="auto"/>
                                <w:bottom w:val="none" w:sz="0" w:space="0" w:color="auto"/>
                                <w:right w:val="none" w:sz="0" w:space="0" w:color="auto"/>
                              </w:divBdr>
                              <w:divsChild>
                                <w:div w:id="1339428639">
                                  <w:marLeft w:val="0"/>
                                  <w:marRight w:val="0"/>
                                  <w:marTop w:val="0"/>
                                  <w:marBottom w:val="0"/>
                                  <w:divBdr>
                                    <w:top w:val="none" w:sz="0" w:space="0" w:color="auto"/>
                                    <w:left w:val="none" w:sz="0" w:space="0" w:color="auto"/>
                                    <w:bottom w:val="none" w:sz="0" w:space="0" w:color="auto"/>
                                    <w:right w:val="none" w:sz="0" w:space="0" w:color="auto"/>
                                  </w:divBdr>
                                  <w:divsChild>
                                    <w:div w:id="11549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2464">
                          <w:marLeft w:val="0"/>
                          <w:marRight w:val="0"/>
                          <w:marTop w:val="600"/>
                          <w:marBottom w:val="600"/>
                          <w:divBdr>
                            <w:top w:val="none" w:sz="0" w:space="0" w:color="auto"/>
                            <w:left w:val="none" w:sz="0" w:space="0" w:color="auto"/>
                            <w:bottom w:val="none" w:sz="0" w:space="0" w:color="auto"/>
                            <w:right w:val="none" w:sz="0" w:space="0" w:color="auto"/>
                          </w:divBdr>
                        </w:div>
                        <w:div w:id="1580485983">
                          <w:marLeft w:val="0"/>
                          <w:marRight w:val="0"/>
                          <w:marTop w:val="0"/>
                          <w:marBottom w:val="480"/>
                          <w:divBdr>
                            <w:top w:val="none" w:sz="0" w:space="0" w:color="auto"/>
                            <w:left w:val="none" w:sz="0" w:space="0" w:color="auto"/>
                            <w:bottom w:val="none" w:sz="0" w:space="0" w:color="auto"/>
                            <w:right w:val="none" w:sz="0" w:space="0" w:color="auto"/>
                          </w:divBdr>
                          <w:divsChild>
                            <w:div w:id="1828782531">
                              <w:marLeft w:val="0"/>
                              <w:marRight w:val="0"/>
                              <w:marTop w:val="0"/>
                              <w:marBottom w:val="0"/>
                              <w:divBdr>
                                <w:top w:val="none" w:sz="0" w:space="0" w:color="auto"/>
                                <w:left w:val="none" w:sz="0" w:space="0" w:color="auto"/>
                                <w:bottom w:val="none" w:sz="0" w:space="0" w:color="auto"/>
                                <w:right w:val="none" w:sz="0" w:space="0" w:color="auto"/>
                              </w:divBdr>
                            </w:div>
                            <w:div w:id="8249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3935813">
      <w:bodyDiv w:val="1"/>
      <w:marLeft w:val="0"/>
      <w:marRight w:val="0"/>
      <w:marTop w:val="0"/>
      <w:marBottom w:val="0"/>
      <w:divBdr>
        <w:top w:val="none" w:sz="0" w:space="0" w:color="auto"/>
        <w:left w:val="none" w:sz="0" w:space="0" w:color="auto"/>
        <w:bottom w:val="none" w:sz="0" w:space="0" w:color="auto"/>
        <w:right w:val="none" w:sz="0" w:space="0" w:color="auto"/>
      </w:divBdr>
      <w:divsChild>
        <w:div w:id="776294542">
          <w:marLeft w:val="0"/>
          <w:marRight w:val="0"/>
          <w:marTop w:val="0"/>
          <w:marBottom w:val="450"/>
          <w:divBdr>
            <w:top w:val="none" w:sz="0" w:space="0" w:color="auto"/>
            <w:left w:val="none" w:sz="0" w:space="0" w:color="auto"/>
            <w:bottom w:val="none" w:sz="0" w:space="0" w:color="auto"/>
            <w:right w:val="none" w:sz="0" w:space="0" w:color="auto"/>
          </w:divBdr>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sChild>
    </w:div>
    <w:div w:id="220362709">
      <w:bodyDiv w:val="1"/>
      <w:marLeft w:val="0"/>
      <w:marRight w:val="0"/>
      <w:marTop w:val="0"/>
      <w:marBottom w:val="0"/>
      <w:divBdr>
        <w:top w:val="none" w:sz="0" w:space="0" w:color="auto"/>
        <w:left w:val="none" w:sz="0" w:space="0" w:color="auto"/>
        <w:bottom w:val="none" w:sz="0" w:space="0" w:color="auto"/>
        <w:right w:val="none" w:sz="0" w:space="0" w:color="auto"/>
      </w:divBdr>
      <w:divsChild>
        <w:div w:id="1601446209">
          <w:marLeft w:val="0"/>
          <w:marRight w:val="0"/>
          <w:marTop w:val="0"/>
          <w:marBottom w:val="0"/>
          <w:divBdr>
            <w:top w:val="none" w:sz="0" w:space="0" w:color="auto"/>
            <w:left w:val="none" w:sz="0" w:space="0" w:color="auto"/>
            <w:bottom w:val="none" w:sz="0" w:space="0" w:color="auto"/>
            <w:right w:val="none" w:sz="0" w:space="0" w:color="auto"/>
          </w:divBdr>
          <w:divsChild>
            <w:div w:id="1079713416">
              <w:marLeft w:val="0"/>
              <w:marRight w:val="255"/>
              <w:marTop w:val="0"/>
              <w:marBottom w:val="0"/>
              <w:divBdr>
                <w:top w:val="none" w:sz="0" w:space="0" w:color="auto"/>
                <w:left w:val="none" w:sz="0" w:space="0" w:color="auto"/>
                <w:bottom w:val="none" w:sz="0" w:space="0" w:color="auto"/>
                <w:right w:val="none" w:sz="0" w:space="0" w:color="auto"/>
              </w:divBdr>
            </w:div>
          </w:divsChild>
        </w:div>
        <w:div w:id="1061178328">
          <w:marLeft w:val="0"/>
          <w:marRight w:val="0"/>
          <w:marTop w:val="0"/>
          <w:marBottom w:val="0"/>
          <w:divBdr>
            <w:top w:val="none" w:sz="0" w:space="0" w:color="auto"/>
            <w:left w:val="none" w:sz="0" w:space="0" w:color="auto"/>
            <w:bottom w:val="none" w:sz="0" w:space="0" w:color="auto"/>
            <w:right w:val="none" w:sz="0" w:space="0" w:color="auto"/>
          </w:divBdr>
        </w:div>
        <w:div w:id="878707446">
          <w:marLeft w:val="0"/>
          <w:marRight w:val="0"/>
          <w:marTop w:val="0"/>
          <w:marBottom w:val="0"/>
          <w:divBdr>
            <w:top w:val="none" w:sz="0" w:space="0" w:color="auto"/>
            <w:left w:val="none" w:sz="0" w:space="0" w:color="auto"/>
            <w:bottom w:val="none" w:sz="0" w:space="0" w:color="auto"/>
            <w:right w:val="none" w:sz="0" w:space="0" w:color="auto"/>
          </w:divBdr>
          <w:divsChild>
            <w:div w:id="7359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28134">
      <w:bodyDiv w:val="1"/>
      <w:marLeft w:val="0"/>
      <w:marRight w:val="0"/>
      <w:marTop w:val="0"/>
      <w:marBottom w:val="0"/>
      <w:divBdr>
        <w:top w:val="none" w:sz="0" w:space="0" w:color="auto"/>
        <w:left w:val="none" w:sz="0" w:space="0" w:color="auto"/>
        <w:bottom w:val="none" w:sz="0" w:space="0" w:color="auto"/>
        <w:right w:val="none" w:sz="0" w:space="0" w:color="auto"/>
      </w:divBdr>
      <w:divsChild>
        <w:div w:id="1916472313">
          <w:marLeft w:val="0"/>
          <w:marRight w:val="0"/>
          <w:marTop w:val="0"/>
          <w:marBottom w:val="0"/>
          <w:divBdr>
            <w:top w:val="none" w:sz="0" w:space="0" w:color="auto"/>
            <w:left w:val="none" w:sz="0" w:space="0" w:color="auto"/>
            <w:bottom w:val="none" w:sz="0" w:space="0" w:color="auto"/>
            <w:right w:val="none" w:sz="0" w:space="0" w:color="auto"/>
          </w:divBdr>
          <w:divsChild>
            <w:div w:id="1627422371">
              <w:marLeft w:val="0"/>
              <w:marRight w:val="0"/>
              <w:marTop w:val="0"/>
              <w:marBottom w:val="0"/>
              <w:divBdr>
                <w:top w:val="none" w:sz="0" w:space="0" w:color="auto"/>
                <w:left w:val="none" w:sz="0" w:space="0" w:color="auto"/>
                <w:bottom w:val="none" w:sz="0" w:space="0" w:color="auto"/>
                <w:right w:val="none" w:sz="0" w:space="0" w:color="auto"/>
              </w:divBdr>
            </w:div>
          </w:divsChild>
        </w:div>
        <w:div w:id="1299914688">
          <w:marLeft w:val="0"/>
          <w:marRight w:val="0"/>
          <w:marTop w:val="225"/>
          <w:marBottom w:val="0"/>
          <w:divBdr>
            <w:top w:val="single" w:sz="6" w:space="4" w:color="EEEEEE"/>
            <w:left w:val="none" w:sz="0" w:space="0" w:color="auto"/>
            <w:bottom w:val="single" w:sz="6" w:space="4" w:color="EEEEEE"/>
            <w:right w:val="none" w:sz="0" w:space="0" w:color="auto"/>
          </w:divBdr>
          <w:divsChild>
            <w:div w:id="2116435784">
              <w:marLeft w:val="0"/>
              <w:marRight w:val="75"/>
              <w:marTop w:val="0"/>
              <w:marBottom w:val="0"/>
              <w:divBdr>
                <w:top w:val="none" w:sz="0" w:space="0" w:color="auto"/>
                <w:left w:val="none" w:sz="0" w:space="0" w:color="auto"/>
                <w:bottom w:val="none" w:sz="0" w:space="0" w:color="auto"/>
                <w:right w:val="none" w:sz="0" w:space="0" w:color="auto"/>
              </w:divBdr>
              <w:divsChild>
                <w:div w:id="17789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4667">
          <w:marLeft w:val="0"/>
          <w:marRight w:val="0"/>
          <w:marTop w:val="0"/>
          <w:marBottom w:val="0"/>
          <w:divBdr>
            <w:top w:val="none" w:sz="0" w:space="0" w:color="auto"/>
            <w:left w:val="none" w:sz="0" w:space="0" w:color="auto"/>
            <w:bottom w:val="none" w:sz="0" w:space="0" w:color="auto"/>
            <w:right w:val="none" w:sz="0" w:space="0" w:color="auto"/>
          </w:divBdr>
          <w:divsChild>
            <w:div w:id="738139595">
              <w:marLeft w:val="0"/>
              <w:marRight w:val="0"/>
              <w:marTop w:val="180"/>
              <w:marBottom w:val="0"/>
              <w:divBdr>
                <w:top w:val="none" w:sz="0" w:space="0" w:color="auto"/>
                <w:left w:val="none" w:sz="0" w:space="0" w:color="auto"/>
                <w:bottom w:val="none" w:sz="0" w:space="0" w:color="auto"/>
                <w:right w:val="none" w:sz="0" w:space="0" w:color="auto"/>
              </w:divBdr>
            </w:div>
          </w:divsChild>
        </w:div>
        <w:div w:id="1830755527">
          <w:marLeft w:val="0"/>
          <w:marRight w:val="0"/>
          <w:marTop w:val="0"/>
          <w:marBottom w:val="0"/>
          <w:divBdr>
            <w:top w:val="none" w:sz="0" w:space="0" w:color="auto"/>
            <w:left w:val="none" w:sz="0" w:space="0" w:color="auto"/>
            <w:bottom w:val="none" w:sz="0" w:space="0" w:color="auto"/>
            <w:right w:val="none" w:sz="0" w:space="0" w:color="auto"/>
          </w:divBdr>
          <w:divsChild>
            <w:div w:id="881598921">
              <w:marLeft w:val="0"/>
              <w:marRight w:val="0"/>
              <w:marTop w:val="480"/>
              <w:marBottom w:val="0"/>
              <w:divBdr>
                <w:top w:val="none" w:sz="0" w:space="0" w:color="auto"/>
                <w:left w:val="none" w:sz="0" w:space="0" w:color="auto"/>
                <w:bottom w:val="single" w:sz="6" w:space="11" w:color="EEEEEE"/>
                <w:right w:val="none" w:sz="0" w:space="0" w:color="auto"/>
              </w:divBdr>
              <w:divsChild>
                <w:div w:id="30038564">
                  <w:marLeft w:val="0"/>
                  <w:marRight w:val="0"/>
                  <w:marTop w:val="225"/>
                  <w:marBottom w:val="0"/>
                  <w:divBdr>
                    <w:top w:val="none" w:sz="0" w:space="0" w:color="auto"/>
                    <w:left w:val="none" w:sz="0" w:space="0" w:color="auto"/>
                    <w:bottom w:val="none" w:sz="0" w:space="0" w:color="auto"/>
                    <w:right w:val="none" w:sz="0" w:space="0" w:color="auto"/>
                  </w:divBdr>
                </w:div>
              </w:divsChild>
            </w:div>
            <w:div w:id="858474744">
              <w:marLeft w:val="0"/>
              <w:marRight w:val="0"/>
              <w:marTop w:val="0"/>
              <w:marBottom w:val="60"/>
              <w:divBdr>
                <w:top w:val="none" w:sz="0" w:space="0" w:color="auto"/>
                <w:left w:val="none" w:sz="0" w:space="0" w:color="auto"/>
                <w:bottom w:val="none" w:sz="0" w:space="0" w:color="auto"/>
                <w:right w:val="none" w:sz="0" w:space="0" w:color="auto"/>
              </w:divBdr>
              <w:divsChild>
                <w:div w:id="2048137875">
                  <w:marLeft w:val="0"/>
                  <w:marRight w:val="0"/>
                  <w:marTop w:val="0"/>
                  <w:marBottom w:val="0"/>
                  <w:divBdr>
                    <w:top w:val="none" w:sz="0" w:space="0" w:color="auto"/>
                    <w:left w:val="none" w:sz="0" w:space="0" w:color="auto"/>
                    <w:bottom w:val="none" w:sz="0" w:space="0" w:color="auto"/>
                    <w:right w:val="none" w:sz="0" w:space="0" w:color="auto"/>
                  </w:divBdr>
                  <w:divsChild>
                    <w:div w:id="613484014">
                      <w:marLeft w:val="0"/>
                      <w:marRight w:val="0"/>
                      <w:marTop w:val="480"/>
                      <w:marBottom w:val="480"/>
                      <w:divBdr>
                        <w:top w:val="none" w:sz="0" w:space="0" w:color="auto"/>
                        <w:left w:val="none" w:sz="0" w:space="0" w:color="auto"/>
                        <w:bottom w:val="none" w:sz="0" w:space="0" w:color="auto"/>
                        <w:right w:val="none" w:sz="0" w:space="0" w:color="auto"/>
                      </w:divBdr>
                    </w:div>
                  </w:divsChild>
                </w:div>
                <w:div w:id="932930081">
                  <w:marLeft w:val="0"/>
                  <w:marRight w:val="0"/>
                  <w:marTop w:val="0"/>
                  <w:marBottom w:val="0"/>
                  <w:divBdr>
                    <w:top w:val="none" w:sz="0" w:space="0" w:color="auto"/>
                    <w:left w:val="none" w:sz="0" w:space="0" w:color="auto"/>
                    <w:bottom w:val="none" w:sz="0" w:space="0" w:color="auto"/>
                    <w:right w:val="none" w:sz="0" w:space="0" w:color="auto"/>
                  </w:divBdr>
                  <w:divsChild>
                    <w:div w:id="138889609">
                      <w:marLeft w:val="0"/>
                      <w:marRight w:val="0"/>
                      <w:marTop w:val="0"/>
                      <w:marBottom w:val="0"/>
                      <w:divBdr>
                        <w:top w:val="none" w:sz="0" w:space="0" w:color="auto"/>
                        <w:left w:val="none" w:sz="0" w:space="0" w:color="auto"/>
                        <w:bottom w:val="none" w:sz="0" w:space="0" w:color="auto"/>
                        <w:right w:val="none" w:sz="0" w:space="0" w:color="auto"/>
                      </w:divBdr>
                      <w:divsChild>
                        <w:div w:id="1358771868">
                          <w:marLeft w:val="0"/>
                          <w:marRight w:val="0"/>
                          <w:marTop w:val="300"/>
                          <w:marBottom w:val="300"/>
                          <w:divBdr>
                            <w:top w:val="none" w:sz="0" w:space="0" w:color="auto"/>
                            <w:left w:val="none" w:sz="0" w:space="0" w:color="auto"/>
                            <w:bottom w:val="none" w:sz="0" w:space="0" w:color="auto"/>
                            <w:right w:val="none" w:sz="0" w:space="0" w:color="auto"/>
                          </w:divBdr>
                          <w:divsChild>
                            <w:div w:id="1782799610">
                              <w:marLeft w:val="0"/>
                              <w:marRight w:val="0"/>
                              <w:marTop w:val="0"/>
                              <w:marBottom w:val="0"/>
                              <w:divBdr>
                                <w:top w:val="none" w:sz="0" w:space="0" w:color="auto"/>
                                <w:left w:val="none" w:sz="0" w:space="0" w:color="auto"/>
                                <w:bottom w:val="none" w:sz="0" w:space="0" w:color="auto"/>
                                <w:right w:val="none" w:sz="0" w:space="0" w:color="auto"/>
                              </w:divBdr>
                              <w:divsChild>
                                <w:div w:id="316809781">
                                  <w:marLeft w:val="0"/>
                                  <w:marRight w:val="0"/>
                                  <w:marTop w:val="0"/>
                                  <w:marBottom w:val="0"/>
                                  <w:divBdr>
                                    <w:top w:val="none" w:sz="0" w:space="0" w:color="auto"/>
                                    <w:left w:val="none" w:sz="0" w:space="0" w:color="auto"/>
                                    <w:bottom w:val="none" w:sz="0" w:space="0" w:color="auto"/>
                                    <w:right w:val="none" w:sz="0" w:space="0" w:color="auto"/>
                                  </w:divBdr>
                                  <w:divsChild>
                                    <w:div w:id="2104182222">
                                      <w:marLeft w:val="0"/>
                                      <w:marRight w:val="0"/>
                                      <w:marTop w:val="0"/>
                                      <w:marBottom w:val="0"/>
                                      <w:divBdr>
                                        <w:top w:val="none" w:sz="0" w:space="0" w:color="auto"/>
                                        <w:left w:val="none" w:sz="0" w:space="0" w:color="auto"/>
                                        <w:bottom w:val="none" w:sz="0" w:space="0" w:color="auto"/>
                                        <w:right w:val="none" w:sz="0" w:space="0" w:color="auto"/>
                                      </w:divBdr>
                                      <w:divsChild>
                                        <w:div w:id="17347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8654">
                              <w:marLeft w:val="0"/>
                              <w:marRight w:val="0"/>
                              <w:marTop w:val="180"/>
                              <w:marBottom w:val="0"/>
                              <w:divBdr>
                                <w:top w:val="none" w:sz="0" w:space="0" w:color="auto"/>
                                <w:left w:val="none" w:sz="0" w:space="0" w:color="auto"/>
                                <w:bottom w:val="none" w:sz="0" w:space="0" w:color="auto"/>
                                <w:right w:val="none" w:sz="0" w:space="0" w:color="auto"/>
                              </w:divBdr>
                              <w:divsChild>
                                <w:div w:id="2980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369">
                          <w:marLeft w:val="0"/>
                          <w:marRight w:val="0"/>
                          <w:marTop w:val="0"/>
                          <w:marBottom w:val="0"/>
                          <w:divBdr>
                            <w:top w:val="none" w:sz="0" w:space="0" w:color="auto"/>
                            <w:left w:val="none" w:sz="0" w:space="0" w:color="auto"/>
                            <w:bottom w:val="none" w:sz="0" w:space="0" w:color="auto"/>
                            <w:right w:val="none" w:sz="0" w:space="0" w:color="auto"/>
                          </w:divBdr>
                          <w:divsChild>
                            <w:div w:id="1164130421">
                              <w:marLeft w:val="0"/>
                              <w:marRight w:val="540"/>
                              <w:marTop w:val="0"/>
                              <w:marBottom w:val="300"/>
                              <w:divBdr>
                                <w:top w:val="none" w:sz="0" w:space="0" w:color="auto"/>
                                <w:left w:val="none" w:sz="0" w:space="0" w:color="auto"/>
                                <w:bottom w:val="none" w:sz="0" w:space="0" w:color="auto"/>
                                <w:right w:val="none" w:sz="0" w:space="0" w:color="auto"/>
                              </w:divBdr>
                              <w:divsChild>
                                <w:div w:id="1971666566">
                                  <w:marLeft w:val="0"/>
                                  <w:marRight w:val="0"/>
                                  <w:marTop w:val="0"/>
                                  <w:marBottom w:val="0"/>
                                  <w:divBdr>
                                    <w:top w:val="none" w:sz="0" w:space="0" w:color="auto"/>
                                    <w:left w:val="none" w:sz="0" w:space="0" w:color="auto"/>
                                    <w:bottom w:val="none" w:sz="0" w:space="0" w:color="auto"/>
                                    <w:right w:val="none" w:sz="0" w:space="0" w:color="auto"/>
                                  </w:divBdr>
                                  <w:divsChild>
                                    <w:div w:id="6838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79258">
                          <w:marLeft w:val="0"/>
                          <w:marRight w:val="0"/>
                          <w:marTop w:val="0"/>
                          <w:marBottom w:val="0"/>
                          <w:divBdr>
                            <w:top w:val="none" w:sz="0" w:space="0" w:color="auto"/>
                            <w:left w:val="none" w:sz="0" w:space="0" w:color="auto"/>
                            <w:bottom w:val="none" w:sz="0" w:space="0" w:color="auto"/>
                            <w:right w:val="none" w:sz="0" w:space="0" w:color="auto"/>
                          </w:divBdr>
                        </w:div>
                        <w:div w:id="1911038141">
                          <w:marLeft w:val="0"/>
                          <w:marRight w:val="0"/>
                          <w:marTop w:val="0"/>
                          <w:marBottom w:val="0"/>
                          <w:divBdr>
                            <w:top w:val="none" w:sz="0" w:space="0" w:color="auto"/>
                            <w:left w:val="none" w:sz="0" w:space="0" w:color="auto"/>
                            <w:bottom w:val="none" w:sz="0" w:space="0" w:color="auto"/>
                            <w:right w:val="none" w:sz="0" w:space="0" w:color="auto"/>
                          </w:divBdr>
                          <w:divsChild>
                            <w:div w:id="605384017">
                              <w:marLeft w:val="540"/>
                              <w:marRight w:val="0"/>
                              <w:marTop w:val="0"/>
                              <w:marBottom w:val="300"/>
                              <w:divBdr>
                                <w:top w:val="none" w:sz="0" w:space="0" w:color="auto"/>
                                <w:left w:val="none" w:sz="0" w:space="0" w:color="auto"/>
                                <w:bottom w:val="none" w:sz="0" w:space="0" w:color="auto"/>
                                <w:right w:val="none" w:sz="0" w:space="0" w:color="auto"/>
                              </w:divBdr>
                              <w:divsChild>
                                <w:div w:id="256639330">
                                  <w:marLeft w:val="0"/>
                                  <w:marRight w:val="0"/>
                                  <w:marTop w:val="0"/>
                                  <w:marBottom w:val="0"/>
                                  <w:divBdr>
                                    <w:top w:val="none" w:sz="0" w:space="0" w:color="auto"/>
                                    <w:left w:val="none" w:sz="0" w:space="0" w:color="auto"/>
                                    <w:bottom w:val="none" w:sz="0" w:space="0" w:color="auto"/>
                                    <w:right w:val="none" w:sz="0" w:space="0" w:color="auto"/>
                                  </w:divBdr>
                                  <w:divsChild>
                                    <w:div w:id="16218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
      </w:divsChild>
    </w:div>
    <w:div w:id="221908720">
      <w:bodyDiv w:val="1"/>
      <w:marLeft w:val="0"/>
      <w:marRight w:val="0"/>
      <w:marTop w:val="0"/>
      <w:marBottom w:val="0"/>
      <w:divBdr>
        <w:top w:val="none" w:sz="0" w:space="0" w:color="auto"/>
        <w:left w:val="none" w:sz="0" w:space="0" w:color="auto"/>
        <w:bottom w:val="none" w:sz="0" w:space="0" w:color="auto"/>
        <w:right w:val="none" w:sz="0" w:space="0" w:color="auto"/>
      </w:divBdr>
      <w:divsChild>
        <w:div w:id="1159226911">
          <w:marLeft w:val="0"/>
          <w:marRight w:val="0"/>
          <w:marTop w:val="0"/>
          <w:marBottom w:val="0"/>
          <w:divBdr>
            <w:top w:val="none" w:sz="0" w:space="0" w:color="auto"/>
            <w:left w:val="none" w:sz="0" w:space="0" w:color="auto"/>
            <w:bottom w:val="none" w:sz="0" w:space="0" w:color="auto"/>
            <w:right w:val="none" w:sz="0" w:space="0" w:color="auto"/>
          </w:divBdr>
          <w:divsChild>
            <w:div w:id="1593008353">
              <w:marLeft w:val="0"/>
              <w:marRight w:val="0"/>
              <w:marTop w:val="300"/>
              <w:marBottom w:val="0"/>
              <w:divBdr>
                <w:top w:val="none" w:sz="0" w:space="0" w:color="auto"/>
                <w:left w:val="none" w:sz="0" w:space="0" w:color="auto"/>
                <w:bottom w:val="none" w:sz="0" w:space="0" w:color="auto"/>
                <w:right w:val="none" w:sz="0" w:space="0" w:color="auto"/>
              </w:divBdr>
              <w:divsChild>
                <w:div w:id="1338537930">
                  <w:marLeft w:val="0"/>
                  <w:marRight w:val="0"/>
                  <w:marTop w:val="0"/>
                  <w:marBottom w:val="0"/>
                  <w:divBdr>
                    <w:top w:val="none" w:sz="0" w:space="0" w:color="auto"/>
                    <w:left w:val="none" w:sz="0" w:space="0" w:color="auto"/>
                    <w:bottom w:val="none" w:sz="0" w:space="0" w:color="auto"/>
                    <w:right w:val="none" w:sz="0" w:space="0" w:color="auto"/>
                  </w:divBdr>
                  <w:divsChild>
                    <w:div w:id="715544315">
                      <w:marLeft w:val="0"/>
                      <w:marRight w:val="0"/>
                      <w:marTop w:val="0"/>
                      <w:marBottom w:val="0"/>
                      <w:divBdr>
                        <w:top w:val="none" w:sz="0" w:space="0" w:color="auto"/>
                        <w:left w:val="none" w:sz="0" w:space="0" w:color="auto"/>
                        <w:bottom w:val="none" w:sz="0" w:space="0" w:color="auto"/>
                        <w:right w:val="none" w:sz="0" w:space="0" w:color="auto"/>
                      </w:divBdr>
                    </w:div>
                    <w:div w:id="1712996702">
                      <w:marLeft w:val="0"/>
                      <w:marRight w:val="0"/>
                      <w:marTop w:val="100"/>
                      <w:marBottom w:val="0"/>
                      <w:divBdr>
                        <w:top w:val="none" w:sz="0" w:space="0" w:color="auto"/>
                        <w:left w:val="none" w:sz="0" w:space="0" w:color="auto"/>
                        <w:bottom w:val="none" w:sz="0" w:space="0" w:color="auto"/>
                        <w:right w:val="none" w:sz="0" w:space="0" w:color="auto"/>
                      </w:divBdr>
                      <w:divsChild>
                        <w:div w:id="163470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8283313">
                  <w:marLeft w:val="0"/>
                  <w:marRight w:val="0"/>
                  <w:marTop w:val="0"/>
                  <w:marBottom w:val="0"/>
                  <w:divBdr>
                    <w:top w:val="none" w:sz="0" w:space="0" w:color="auto"/>
                    <w:left w:val="none" w:sz="0" w:space="0" w:color="auto"/>
                    <w:bottom w:val="none" w:sz="0" w:space="0" w:color="auto"/>
                    <w:right w:val="none" w:sz="0" w:space="0" w:color="auto"/>
                  </w:divBdr>
                  <w:divsChild>
                    <w:div w:id="1054962416">
                      <w:marLeft w:val="0"/>
                      <w:marRight w:val="0"/>
                      <w:marTop w:val="0"/>
                      <w:marBottom w:val="0"/>
                      <w:divBdr>
                        <w:top w:val="single" w:sz="6" w:space="15" w:color="auto"/>
                        <w:left w:val="single" w:sz="6" w:space="15" w:color="auto"/>
                        <w:bottom w:val="single" w:sz="6" w:space="15" w:color="auto"/>
                        <w:right w:val="single" w:sz="6" w:space="15" w:color="auto"/>
                      </w:divBdr>
                      <w:divsChild>
                        <w:div w:id="1024286911">
                          <w:marLeft w:val="0"/>
                          <w:marRight w:val="0"/>
                          <w:marTop w:val="0"/>
                          <w:marBottom w:val="300"/>
                          <w:divBdr>
                            <w:top w:val="none" w:sz="0" w:space="0" w:color="auto"/>
                            <w:left w:val="none" w:sz="0" w:space="0" w:color="auto"/>
                            <w:bottom w:val="none" w:sz="0" w:space="0" w:color="auto"/>
                            <w:right w:val="none" w:sz="0" w:space="0" w:color="auto"/>
                          </w:divBdr>
                        </w:div>
                        <w:div w:id="6348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6049">
          <w:marLeft w:val="0"/>
          <w:marRight w:val="0"/>
          <w:marTop w:val="375"/>
          <w:marBottom w:val="750"/>
          <w:divBdr>
            <w:top w:val="none" w:sz="0" w:space="0" w:color="auto"/>
            <w:left w:val="none" w:sz="0" w:space="0" w:color="auto"/>
            <w:bottom w:val="none" w:sz="0" w:space="0" w:color="auto"/>
            <w:right w:val="none" w:sz="0" w:space="0" w:color="auto"/>
          </w:divBdr>
          <w:divsChild>
            <w:div w:id="2035421956">
              <w:marLeft w:val="0"/>
              <w:marRight w:val="0"/>
              <w:marTop w:val="0"/>
              <w:marBottom w:val="0"/>
              <w:divBdr>
                <w:top w:val="none" w:sz="0" w:space="0" w:color="auto"/>
                <w:left w:val="none" w:sz="0" w:space="0" w:color="auto"/>
                <w:bottom w:val="none" w:sz="0" w:space="0" w:color="auto"/>
                <w:right w:val="none" w:sz="0" w:space="0" w:color="auto"/>
              </w:divBdr>
              <w:divsChild>
                <w:div w:id="1618373882">
                  <w:marLeft w:val="0"/>
                  <w:marRight w:val="0"/>
                  <w:marTop w:val="0"/>
                  <w:marBottom w:val="300"/>
                  <w:divBdr>
                    <w:top w:val="none" w:sz="0" w:space="0" w:color="auto"/>
                    <w:left w:val="none" w:sz="0" w:space="0" w:color="auto"/>
                    <w:bottom w:val="none" w:sz="0" w:space="0" w:color="auto"/>
                    <w:right w:val="none" w:sz="0" w:space="0" w:color="auto"/>
                  </w:divBdr>
                </w:div>
                <w:div w:id="1786849310">
                  <w:marLeft w:val="0"/>
                  <w:marRight w:val="0"/>
                  <w:marTop w:val="0"/>
                  <w:marBottom w:val="0"/>
                  <w:divBdr>
                    <w:top w:val="none" w:sz="0" w:space="0" w:color="auto"/>
                    <w:left w:val="none" w:sz="0" w:space="0" w:color="auto"/>
                    <w:bottom w:val="none" w:sz="0" w:space="0" w:color="auto"/>
                    <w:right w:val="none" w:sz="0" w:space="0" w:color="auto"/>
                  </w:divBdr>
                </w:div>
                <w:div w:id="721707558">
                  <w:marLeft w:val="0"/>
                  <w:marRight w:val="0"/>
                  <w:marTop w:val="0"/>
                  <w:marBottom w:val="0"/>
                  <w:divBdr>
                    <w:top w:val="none" w:sz="0" w:space="0" w:color="auto"/>
                    <w:left w:val="none" w:sz="0" w:space="0" w:color="auto"/>
                    <w:bottom w:val="none" w:sz="0" w:space="0" w:color="auto"/>
                    <w:right w:val="none" w:sz="0" w:space="0" w:color="auto"/>
                  </w:divBdr>
                  <w:divsChild>
                    <w:div w:id="2056192525">
                      <w:marLeft w:val="0"/>
                      <w:marRight w:val="0"/>
                      <w:marTop w:val="0"/>
                      <w:marBottom w:val="0"/>
                      <w:divBdr>
                        <w:top w:val="none" w:sz="0" w:space="0" w:color="auto"/>
                        <w:left w:val="none" w:sz="0" w:space="0" w:color="auto"/>
                        <w:bottom w:val="none" w:sz="0" w:space="0" w:color="auto"/>
                        <w:right w:val="none" w:sz="0" w:space="0" w:color="auto"/>
                      </w:divBdr>
                      <w:divsChild>
                        <w:div w:id="1656644688">
                          <w:marLeft w:val="0"/>
                          <w:marRight w:val="300"/>
                          <w:marTop w:val="0"/>
                          <w:marBottom w:val="0"/>
                          <w:divBdr>
                            <w:top w:val="none" w:sz="0" w:space="0" w:color="auto"/>
                            <w:left w:val="none" w:sz="0" w:space="0" w:color="auto"/>
                            <w:bottom w:val="none" w:sz="0" w:space="0" w:color="auto"/>
                            <w:right w:val="none" w:sz="0" w:space="0" w:color="auto"/>
                          </w:divBdr>
                          <w:divsChild>
                            <w:div w:id="2500881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2131">
      <w:bodyDiv w:val="1"/>
      <w:marLeft w:val="0"/>
      <w:marRight w:val="0"/>
      <w:marTop w:val="0"/>
      <w:marBottom w:val="0"/>
      <w:divBdr>
        <w:top w:val="none" w:sz="0" w:space="0" w:color="auto"/>
        <w:left w:val="none" w:sz="0" w:space="0" w:color="auto"/>
        <w:bottom w:val="none" w:sz="0" w:space="0" w:color="auto"/>
        <w:right w:val="none" w:sz="0" w:space="0" w:color="auto"/>
      </w:divBdr>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07939">
      <w:bodyDiv w:val="1"/>
      <w:marLeft w:val="0"/>
      <w:marRight w:val="0"/>
      <w:marTop w:val="0"/>
      <w:marBottom w:val="0"/>
      <w:divBdr>
        <w:top w:val="none" w:sz="0" w:space="0" w:color="auto"/>
        <w:left w:val="none" w:sz="0" w:space="0" w:color="auto"/>
        <w:bottom w:val="none" w:sz="0" w:space="0" w:color="auto"/>
        <w:right w:val="none" w:sz="0" w:space="0" w:color="auto"/>
      </w:divBdr>
      <w:divsChild>
        <w:div w:id="995917326">
          <w:marLeft w:val="0"/>
          <w:marRight w:val="0"/>
          <w:marTop w:val="0"/>
          <w:marBottom w:val="0"/>
          <w:divBdr>
            <w:top w:val="none" w:sz="0" w:space="0" w:color="auto"/>
            <w:left w:val="none" w:sz="0" w:space="0" w:color="auto"/>
            <w:bottom w:val="none" w:sz="0" w:space="0" w:color="auto"/>
            <w:right w:val="none" w:sz="0" w:space="0" w:color="auto"/>
          </w:divBdr>
          <w:divsChild>
            <w:div w:id="1554121900">
              <w:marLeft w:val="0"/>
              <w:marRight w:val="0"/>
              <w:marTop w:val="0"/>
              <w:marBottom w:val="0"/>
              <w:divBdr>
                <w:top w:val="none" w:sz="0" w:space="0" w:color="auto"/>
                <w:left w:val="none" w:sz="0" w:space="0" w:color="auto"/>
                <w:bottom w:val="none" w:sz="0" w:space="0" w:color="auto"/>
                <w:right w:val="none" w:sz="0" w:space="0" w:color="auto"/>
              </w:divBdr>
            </w:div>
          </w:divsChild>
        </w:div>
        <w:div w:id="362826578">
          <w:marLeft w:val="0"/>
          <w:marRight w:val="0"/>
          <w:marTop w:val="0"/>
          <w:marBottom w:val="0"/>
          <w:divBdr>
            <w:top w:val="none" w:sz="0" w:space="0" w:color="auto"/>
            <w:left w:val="none" w:sz="0" w:space="0" w:color="auto"/>
            <w:bottom w:val="none" w:sz="0" w:space="0" w:color="auto"/>
            <w:right w:val="none" w:sz="0" w:space="0" w:color="auto"/>
          </w:divBdr>
        </w:div>
        <w:div w:id="1146318896">
          <w:marLeft w:val="0"/>
          <w:marRight w:val="0"/>
          <w:marTop w:val="0"/>
          <w:marBottom w:val="0"/>
          <w:divBdr>
            <w:top w:val="none" w:sz="0" w:space="0" w:color="auto"/>
            <w:left w:val="none" w:sz="0" w:space="0" w:color="auto"/>
            <w:bottom w:val="none" w:sz="0" w:space="0" w:color="auto"/>
            <w:right w:val="none" w:sz="0" w:space="0" w:color="auto"/>
          </w:divBdr>
          <w:divsChild>
            <w:div w:id="1220478788">
              <w:marLeft w:val="0"/>
              <w:marRight w:val="0"/>
              <w:marTop w:val="0"/>
              <w:marBottom w:val="0"/>
              <w:divBdr>
                <w:top w:val="none" w:sz="0" w:space="0" w:color="auto"/>
                <w:left w:val="none" w:sz="0" w:space="0" w:color="auto"/>
                <w:bottom w:val="none" w:sz="0" w:space="0" w:color="auto"/>
                <w:right w:val="none" w:sz="0" w:space="0" w:color="auto"/>
              </w:divBdr>
              <w:divsChild>
                <w:div w:id="1911502303">
                  <w:marLeft w:val="0"/>
                  <w:marRight w:val="0"/>
                  <w:marTop w:val="0"/>
                  <w:marBottom w:val="0"/>
                  <w:divBdr>
                    <w:top w:val="none" w:sz="0" w:space="0" w:color="auto"/>
                    <w:left w:val="none" w:sz="0" w:space="0" w:color="auto"/>
                    <w:bottom w:val="none" w:sz="0" w:space="0" w:color="auto"/>
                    <w:right w:val="none" w:sz="0" w:space="0" w:color="auto"/>
                  </w:divBdr>
                </w:div>
              </w:divsChild>
            </w:div>
            <w:div w:id="1458329074">
              <w:marLeft w:val="0"/>
              <w:marRight w:val="0"/>
              <w:marTop w:val="0"/>
              <w:marBottom w:val="0"/>
              <w:divBdr>
                <w:top w:val="none" w:sz="0" w:space="0" w:color="auto"/>
                <w:left w:val="none" w:sz="0" w:space="0" w:color="auto"/>
                <w:bottom w:val="none" w:sz="0" w:space="0" w:color="auto"/>
                <w:right w:val="none" w:sz="0" w:space="0" w:color="auto"/>
              </w:divBdr>
              <w:divsChild>
                <w:div w:id="1488864320">
                  <w:marLeft w:val="0"/>
                  <w:marRight w:val="0"/>
                  <w:marTop w:val="0"/>
                  <w:marBottom w:val="0"/>
                  <w:divBdr>
                    <w:top w:val="none" w:sz="0" w:space="0" w:color="auto"/>
                    <w:left w:val="none" w:sz="0" w:space="0" w:color="auto"/>
                    <w:bottom w:val="none" w:sz="0" w:space="0" w:color="auto"/>
                    <w:right w:val="none" w:sz="0" w:space="0" w:color="auto"/>
                  </w:divBdr>
                </w:div>
                <w:div w:id="608900174">
                  <w:marLeft w:val="0"/>
                  <w:marRight w:val="0"/>
                  <w:marTop w:val="0"/>
                  <w:marBottom w:val="0"/>
                  <w:divBdr>
                    <w:top w:val="none" w:sz="0" w:space="0" w:color="auto"/>
                    <w:left w:val="none" w:sz="0" w:space="0" w:color="auto"/>
                    <w:bottom w:val="none" w:sz="0" w:space="0" w:color="auto"/>
                    <w:right w:val="none" w:sz="0" w:space="0" w:color="auto"/>
                  </w:divBdr>
                  <w:divsChild>
                    <w:div w:id="435177908">
                      <w:marLeft w:val="0"/>
                      <w:marRight w:val="0"/>
                      <w:marTop w:val="0"/>
                      <w:marBottom w:val="0"/>
                      <w:divBdr>
                        <w:top w:val="single" w:sz="6" w:space="0" w:color="CBCBCF"/>
                        <w:left w:val="single" w:sz="6" w:space="0" w:color="CBCBCF"/>
                        <w:bottom w:val="single" w:sz="6" w:space="0" w:color="CBCBCF"/>
                        <w:right w:val="single" w:sz="6" w:space="0" w:color="CBCBCF"/>
                      </w:divBdr>
                      <w:divsChild>
                        <w:div w:id="438646014">
                          <w:marLeft w:val="0"/>
                          <w:marRight w:val="0"/>
                          <w:marTop w:val="0"/>
                          <w:marBottom w:val="0"/>
                          <w:divBdr>
                            <w:top w:val="none" w:sz="0" w:space="0" w:color="auto"/>
                            <w:left w:val="none" w:sz="0" w:space="0" w:color="auto"/>
                            <w:bottom w:val="none" w:sz="0" w:space="0" w:color="auto"/>
                            <w:right w:val="none" w:sz="0" w:space="0" w:color="auto"/>
                          </w:divBdr>
                          <w:divsChild>
                            <w:div w:id="19118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12420">
                  <w:marLeft w:val="0"/>
                  <w:marRight w:val="0"/>
                  <w:marTop w:val="0"/>
                  <w:marBottom w:val="0"/>
                  <w:divBdr>
                    <w:top w:val="none" w:sz="0" w:space="0" w:color="auto"/>
                    <w:left w:val="none" w:sz="0" w:space="0" w:color="auto"/>
                    <w:bottom w:val="none" w:sz="0" w:space="0" w:color="auto"/>
                    <w:right w:val="none" w:sz="0" w:space="0" w:color="auto"/>
                  </w:divBdr>
                </w:div>
                <w:div w:id="1097025164">
                  <w:marLeft w:val="0"/>
                  <w:marRight w:val="0"/>
                  <w:marTop w:val="0"/>
                  <w:marBottom w:val="0"/>
                  <w:divBdr>
                    <w:top w:val="none" w:sz="0" w:space="0" w:color="auto"/>
                    <w:left w:val="none" w:sz="0" w:space="0" w:color="auto"/>
                    <w:bottom w:val="none" w:sz="0" w:space="0" w:color="auto"/>
                    <w:right w:val="none" w:sz="0" w:space="0" w:color="auto"/>
                  </w:divBdr>
                </w:div>
                <w:div w:id="295650000">
                  <w:blockQuote w:val="1"/>
                  <w:marLeft w:val="0"/>
                  <w:marRight w:val="0"/>
                  <w:marTop w:val="0"/>
                  <w:marBottom w:val="0"/>
                  <w:divBdr>
                    <w:top w:val="none" w:sz="0" w:space="0" w:color="auto"/>
                    <w:left w:val="none" w:sz="0" w:space="0" w:color="auto"/>
                    <w:bottom w:val="none" w:sz="0" w:space="0" w:color="auto"/>
                    <w:right w:val="none" w:sz="0" w:space="0" w:color="auto"/>
                  </w:divBdr>
                </w:div>
                <w:div w:id="13499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sChild>
    </w:div>
    <w:div w:id="233006649">
      <w:bodyDiv w:val="1"/>
      <w:marLeft w:val="0"/>
      <w:marRight w:val="0"/>
      <w:marTop w:val="0"/>
      <w:marBottom w:val="0"/>
      <w:divBdr>
        <w:top w:val="none" w:sz="0" w:space="0" w:color="auto"/>
        <w:left w:val="none" w:sz="0" w:space="0" w:color="auto"/>
        <w:bottom w:val="none" w:sz="0" w:space="0" w:color="auto"/>
        <w:right w:val="none" w:sz="0" w:space="0" w:color="auto"/>
      </w:divBdr>
      <w:divsChild>
        <w:div w:id="1309625872">
          <w:marLeft w:val="0"/>
          <w:marRight w:val="0"/>
          <w:marTop w:val="195"/>
          <w:marBottom w:val="0"/>
          <w:divBdr>
            <w:top w:val="single" w:sz="6" w:space="4" w:color="EEEEEE"/>
            <w:left w:val="none" w:sz="0" w:space="0" w:color="auto"/>
            <w:bottom w:val="single" w:sz="6" w:space="4" w:color="EEEEEE"/>
            <w:right w:val="none" w:sz="0" w:space="0" w:color="auto"/>
          </w:divBdr>
          <w:divsChild>
            <w:div w:id="1144548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99231">
      <w:bodyDiv w:val="1"/>
      <w:marLeft w:val="0"/>
      <w:marRight w:val="0"/>
      <w:marTop w:val="0"/>
      <w:marBottom w:val="0"/>
      <w:divBdr>
        <w:top w:val="none" w:sz="0" w:space="0" w:color="auto"/>
        <w:left w:val="none" w:sz="0" w:space="0" w:color="auto"/>
        <w:bottom w:val="none" w:sz="0" w:space="0" w:color="auto"/>
        <w:right w:val="none" w:sz="0" w:space="0" w:color="auto"/>
      </w:divBdr>
      <w:divsChild>
        <w:div w:id="1348217324">
          <w:marLeft w:val="0"/>
          <w:marRight w:val="0"/>
          <w:marTop w:val="0"/>
          <w:marBottom w:val="0"/>
          <w:divBdr>
            <w:top w:val="none" w:sz="0" w:space="0" w:color="auto"/>
            <w:left w:val="none" w:sz="0" w:space="0" w:color="auto"/>
            <w:bottom w:val="none" w:sz="0" w:space="0" w:color="auto"/>
            <w:right w:val="none" w:sz="0" w:space="0" w:color="auto"/>
          </w:divBdr>
          <w:divsChild>
            <w:div w:id="524028073">
              <w:marLeft w:val="0"/>
              <w:marRight w:val="0"/>
              <w:marTop w:val="0"/>
              <w:marBottom w:val="0"/>
              <w:divBdr>
                <w:top w:val="none" w:sz="0" w:space="0" w:color="auto"/>
                <w:left w:val="none" w:sz="0" w:space="0" w:color="auto"/>
                <w:bottom w:val="none" w:sz="0" w:space="0" w:color="auto"/>
                <w:right w:val="none" w:sz="0" w:space="0" w:color="auto"/>
              </w:divBdr>
              <w:divsChild>
                <w:div w:id="201549536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66585343">
          <w:marLeft w:val="0"/>
          <w:marRight w:val="0"/>
          <w:marTop w:val="195"/>
          <w:marBottom w:val="0"/>
          <w:divBdr>
            <w:top w:val="single" w:sz="6" w:space="4" w:color="EEEEEE"/>
            <w:left w:val="none" w:sz="0" w:space="0" w:color="auto"/>
            <w:bottom w:val="single" w:sz="6" w:space="4" w:color="EEEEEE"/>
            <w:right w:val="none" w:sz="0" w:space="0" w:color="auto"/>
          </w:divBdr>
          <w:divsChild>
            <w:div w:id="1532381780">
              <w:marLeft w:val="0"/>
              <w:marRight w:val="75"/>
              <w:marTop w:val="0"/>
              <w:marBottom w:val="0"/>
              <w:divBdr>
                <w:top w:val="none" w:sz="0" w:space="0" w:color="auto"/>
                <w:left w:val="none" w:sz="0" w:space="0" w:color="auto"/>
                <w:bottom w:val="none" w:sz="0" w:space="0" w:color="auto"/>
                <w:right w:val="none" w:sz="0" w:space="0" w:color="auto"/>
              </w:divBdr>
              <w:divsChild>
                <w:div w:id="12895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5496">
          <w:marLeft w:val="0"/>
          <w:marRight w:val="0"/>
          <w:marTop w:val="0"/>
          <w:marBottom w:val="0"/>
          <w:divBdr>
            <w:top w:val="none" w:sz="0" w:space="0" w:color="auto"/>
            <w:left w:val="none" w:sz="0" w:space="0" w:color="auto"/>
            <w:bottom w:val="none" w:sz="0" w:space="0" w:color="auto"/>
            <w:right w:val="none" w:sz="0" w:space="0" w:color="auto"/>
          </w:divBdr>
          <w:divsChild>
            <w:div w:id="1870023984">
              <w:marLeft w:val="0"/>
              <w:marRight w:val="0"/>
              <w:marTop w:val="180"/>
              <w:marBottom w:val="0"/>
              <w:divBdr>
                <w:top w:val="none" w:sz="0" w:space="0" w:color="auto"/>
                <w:left w:val="none" w:sz="0" w:space="0" w:color="auto"/>
                <w:bottom w:val="none" w:sz="0" w:space="0" w:color="auto"/>
                <w:right w:val="none" w:sz="0" w:space="0" w:color="auto"/>
              </w:divBdr>
            </w:div>
          </w:divsChild>
        </w:div>
        <w:div w:id="722411446">
          <w:marLeft w:val="0"/>
          <w:marRight w:val="0"/>
          <w:marTop w:val="0"/>
          <w:marBottom w:val="0"/>
          <w:divBdr>
            <w:top w:val="none" w:sz="0" w:space="0" w:color="auto"/>
            <w:left w:val="none" w:sz="0" w:space="0" w:color="auto"/>
            <w:bottom w:val="none" w:sz="0" w:space="0" w:color="auto"/>
            <w:right w:val="none" w:sz="0" w:space="0" w:color="auto"/>
          </w:divBdr>
          <w:divsChild>
            <w:div w:id="636183465">
              <w:marLeft w:val="0"/>
              <w:marRight w:val="0"/>
              <w:marTop w:val="480"/>
              <w:marBottom w:val="0"/>
              <w:divBdr>
                <w:top w:val="none" w:sz="0" w:space="0" w:color="auto"/>
                <w:left w:val="none" w:sz="0" w:space="0" w:color="auto"/>
                <w:bottom w:val="single" w:sz="6" w:space="11" w:color="EEEEEE"/>
                <w:right w:val="none" w:sz="0" w:space="0" w:color="auto"/>
              </w:divBdr>
              <w:divsChild>
                <w:div w:id="1570000899">
                  <w:marLeft w:val="0"/>
                  <w:marRight w:val="0"/>
                  <w:marTop w:val="225"/>
                  <w:marBottom w:val="0"/>
                  <w:divBdr>
                    <w:top w:val="none" w:sz="0" w:space="0" w:color="auto"/>
                    <w:left w:val="none" w:sz="0" w:space="0" w:color="auto"/>
                    <w:bottom w:val="none" w:sz="0" w:space="0" w:color="auto"/>
                    <w:right w:val="none" w:sz="0" w:space="0" w:color="auto"/>
                  </w:divBdr>
                </w:div>
              </w:divsChild>
            </w:div>
            <w:div w:id="1301837410">
              <w:marLeft w:val="0"/>
              <w:marRight w:val="0"/>
              <w:marTop w:val="0"/>
              <w:marBottom w:val="240"/>
              <w:divBdr>
                <w:top w:val="none" w:sz="0" w:space="0" w:color="auto"/>
                <w:left w:val="none" w:sz="0" w:space="0" w:color="auto"/>
                <w:bottom w:val="none" w:sz="0" w:space="0" w:color="auto"/>
                <w:right w:val="none" w:sz="0" w:space="0" w:color="auto"/>
              </w:divBdr>
              <w:divsChild>
                <w:div w:id="1365980799">
                  <w:marLeft w:val="0"/>
                  <w:marRight w:val="0"/>
                  <w:marTop w:val="0"/>
                  <w:marBottom w:val="0"/>
                  <w:divBdr>
                    <w:top w:val="none" w:sz="0" w:space="0" w:color="auto"/>
                    <w:left w:val="none" w:sz="0" w:space="0" w:color="auto"/>
                    <w:bottom w:val="none" w:sz="0" w:space="0" w:color="auto"/>
                    <w:right w:val="none" w:sz="0" w:space="0" w:color="auto"/>
                  </w:divBdr>
                  <w:divsChild>
                    <w:div w:id="8679834">
                      <w:marLeft w:val="900"/>
                      <w:marRight w:val="900"/>
                      <w:marTop w:val="480"/>
                      <w:marBottom w:val="480"/>
                      <w:divBdr>
                        <w:top w:val="none" w:sz="0" w:space="0" w:color="auto"/>
                        <w:left w:val="none" w:sz="0" w:space="0" w:color="auto"/>
                        <w:bottom w:val="none" w:sz="0" w:space="0" w:color="auto"/>
                        <w:right w:val="none" w:sz="0" w:space="0" w:color="auto"/>
                      </w:divBdr>
                    </w:div>
                  </w:divsChild>
                </w:div>
                <w:div w:id="2021656845">
                  <w:marLeft w:val="0"/>
                  <w:marRight w:val="0"/>
                  <w:marTop w:val="0"/>
                  <w:marBottom w:val="0"/>
                  <w:divBdr>
                    <w:top w:val="none" w:sz="0" w:space="0" w:color="auto"/>
                    <w:left w:val="none" w:sz="0" w:space="0" w:color="auto"/>
                    <w:bottom w:val="none" w:sz="0" w:space="0" w:color="auto"/>
                    <w:right w:val="none" w:sz="0" w:space="0" w:color="auto"/>
                  </w:divBdr>
                  <w:divsChild>
                    <w:div w:id="934242127">
                      <w:marLeft w:val="900"/>
                      <w:marRight w:val="900"/>
                      <w:marTop w:val="0"/>
                      <w:marBottom w:val="0"/>
                      <w:divBdr>
                        <w:top w:val="none" w:sz="0" w:space="0" w:color="auto"/>
                        <w:left w:val="none" w:sz="0" w:space="0" w:color="auto"/>
                        <w:bottom w:val="none" w:sz="0" w:space="0" w:color="auto"/>
                        <w:right w:val="none" w:sz="0" w:space="0" w:color="auto"/>
                      </w:divBdr>
                      <w:divsChild>
                        <w:div w:id="1038504694">
                          <w:marLeft w:val="0"/>
                          <w:marRight w:val="0"/>
                          <w:marTop w:val="0"/>
                          <w:marBottom w:val="0"/>
                          <w:divBdr>
                            <w:top w:val="none" w:sz="0" w:space="0" w:color="auto"/>
                            <w:left w:val="none" w:sz="0" w:space="0" w:color="auto"/>
                            <w:bottom w:val="none" w:sz="0" w:space="0" w:color="auto"/>
                            <w:right w:val="none" w:sz="0" w:space="0" w:color="auto"/>
                          </w:divBdr>
                          <w:divsChild>
                            <w:div w:id="2084253697">
                              <w:marLeft w:val="0"/>
                              <w:marRight w:val="540"/>
                              <w:marTop w:val="0"/>
                              <w:marBottom w:val="300"/>
                              <w:divBdr>
                                <w:top w:val="none" w:sz="0" w:space="0" w:color="auto"/>
                                <w:left w:val="none" w:sz="0" w:space="0" w:color="auto"/>
                                <w:bottom w:val="none" w:sz="0" w:space="0" w:color="auto"/>
                                <w:right w:val="none" w:sz="0" w:space="0" w:color="auto"/>
                              </w:divBdr>
                              <w:divsChild>
                                <w:div w:id="1953397235">
                                  <w:marLeft w:val="0"/>
                                  <w:marRight w:val="0"/>
                                  <w:marTop w:val="0"/>
                                  <w:marBottom w:val="0"/>
                                  <w:divBdr>
                                    <w:top w:val="none" w:sz="0" w:space="0" w:color="auto"/>
                                    <w:left w:val="none" w:sz="0" w:space="0" w:color="auto"/>
                                    <w:bottom w:val="none" w:sz="0" w:space="0" w:color="auto"/>
                                    <w:right w:val="none" w:sz="0" w:space="0" w:color="auto"/>
                                  </w:divBdr>
                                  <w:divsChild>
                                    <w:div w:id="11640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00802">
                          <w:marLeft w:val="0"/>
                          <w:marRight w:val="0"/>
                          <w:marTop w:val="0"/>
                          <w:marBottom w:val="480"/>
                          <w:divBdr>
                            <w:top w:val="none" w:sz="0" w:space="0" w:color="auto"/>
                            <w:left w:val="none" w:sz="0" w:space="0" w:color="auto"/>
                            <w:bottom w:val="none" w:sz="0" w:space="0" w:color="auto"/>
                            <w:right w:val="none" w:sz="0" w:space="0" w:color="auto"/>
                          </w:divBdr>
                          <w:divsChild>
                            <w:div w:id="973372369">
                              <w:marLeft w:val="0"/>
                              <w:marRight w:val="0"/>
                              <w:marTop w:val="0"/>
                              <w:marBottom w:val="0"/>
                              <w:divBdr>
                                <w:top w:val="none" w:sz="0" w:space="0" w:color="auto"/>
                                <w:left w:val="none" w:sz="0" w:space="0" w:color="auto"/>
                                <w:bottom w:val="none" w:sz="0" w:space="0" w:color="auto"/>
                                <w:right w:val="none" w:sz="0" w:space="0" w:color="auto"/>
                              </w:divBdr>
                            </w:div>
                            <w:div w:id="520975822">
                              <w:marLeft w:val="0"/>
                              <w:marRight w:val="0"/>
                              <w:marTop w:val="0"/>
                              <w:marBottom w:val="0"/>
                              <w:divBdr>
                                <w:top w:val="none" w:sz="0" w:space="0" w:color="auto"/>
                                <w:left w:val="none" w:sz="0" w:space="0" w:color="auto"/>
                                <w:bottom w:val="none" w:sz="0" w:space="0" w:color="auto"/>
                                <w:right w:val="none" w:sz="0" w:space="0" w:color="auto"/>
                              </w:divBdr>
                            </w:div>
                          </w:divsChild>
                        </w:div>
                        <w:div w:id="977950208">
                          <w:marLeft w:val="0"/>
                          <w:marRight w:val="0"/>
                          <w:marTop w:val="0"/>
                          <w:marBottom w:val="0"/>
                          <w:divBdr>
                            <w:top w:val="none" w:sz="0" w:space="0" w:color="auto"/>
                            <w:left w:val="none" w:sz="0" w:space="0" w:color="auto"/>
                            <w:bottom w:val="none" w:sz="0" w:space="0" w:color="auto"/>
                            <w:right w:val="none" w:sz="0" w:space="0" w:color="auto"/>
                          </w:divBdr>
                          <w:divsChild>
                            <w:div w:id="1464038780">
                              <w:marLeft w:val="540"/>
                              <w:marRight w:val="0"/>
                              <w:marTop w:val="0"/>
                              <w:marBottom w:val="300"/>
                              <w:divBdr>
                                <w:top w:val="none" w:sz="0" w:space="0" w:color="auto"/>
                                <w:left w:val="none" w:sz="0" w:space="0" w:color="auto"/>
                                <w:bottom w:val="none" w:sz="0" w:space="0" w:color="auto"/>
                                <w:right w:val="none" w:sz="0" w:space="0" w:color="auto"/>
                              </w:divBdr>
                              <w:divsChild>
                                <w:div w:id="200438047">
                                  <w:marLeft w:val="0"/>
                                  <w:marRight w:val="0"/>
                                  <w:marTop w:val="0"/>
                                  <w:marBottom w:val="0"/>
                                  <w:divBdr>
                                    <w:top w:val="none" w:sz="0" w:space="0" w:color="auto"/>
                                    <w:left w:val="none" w:sz="0" w:space="0" w:color="auto"/>
                                    <w:bottom w:val="none" w:sz="0" w:space="0" w:color="auto"/>
                                    <w:right w:val="none" w:sz="0" w:space="0" w:color="auto"/>
                                  </w:divBdr>
                                  <w:divsChild>
                                    <w:div w:id="12163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97792">
                          <w:marLeft w:val="0"/>
                          <w:marRight w:val="0"/>
                          <w:marTop w:val="0"/>
                          <w:marBottom w:val="480"/>
                          <w:divBdr>
                            <w:top w:val="none" w:sz="0" w:space="0" w:color="auto"/>
                            <w:left w:val="none" w:sz="0" w:space="0" w:color="auto"/>
                            <w:bottom w:val="none" w:sz="0" w:space="0" w:color="auto"/>
                            <w:right w:val="none" w:sz="0" w:space="0" w:color="auto"/>
                          </w:divBdr>
                          <w:divsChild>
                            <w:div w:id="1596088579">
                              <w:marLeft w:val="0"/>
                              <w:marRight w:val="0"/>
                              <w:marTop w:val="0"/>
                              <w:marBottom w:val="0"/>
                              <w:divBdr>
                                <w:top w:val="none" w:sz="0" w:space="0" w:color="auto"/>
                                <w:left w:val="none" w:sz="0" w:space="0" w:color="auto"/>
                                <w:bottom w:val="none" w:sz="0" w:space="0" w:color="auto"/>
                                <w:right w:val="none" w:sz="0" w:space="0" w:color="auto"/>
                              </w:divBdr>
                            </w:div>
                            <w:div w:id="1547715126">
                              <w:marLeft w:val="0"/>
                              <w:marRight w:val="0"/>
                              <w:marTop w:val="0"/>
                              <w:marBottom w:val="0"/>
                              <w:divBdr>
                                <w:top w:val="none" w:sz="0" w:space="0" w:color="auto"/>
                                <w:left w:val="none" w:sz="0" w:space="0" w:color="auto"/>
                                <w:bottom w:val="none" w:sz="0" w:space="0" w:color="auto"/>
                                <w:right w:val="none" w:sz="0" w:space="0" w:color="auto"/>
                              </w:divBdr>
                            </w:div>
                          </w:divsChild>
                        </w:div>
                        <w:div w:id="1410813157">
                          <w:marLeft w:val="0"/>
                          <w:marRight w:val="0"/>
                          <w:marTop w:val="0"/>
                          <w:marBottom w:val="0"/>
                          <w:divBdr>
                            <w:top w:val="none" w:sz="0" w:space="0" w:color="auto"/>
                            <w:left w:val="none" w:sz="0" w:space="0" w:color="auto"/>
                            <w:bottom w:val="none" w:sz="0" w:space="0" w:color="auto"/>
                            <w:right w:val="none" w:sz="0" w:space="0" w:color="auto"/>
                          </w:divBdr>
                          <w:divsChild>
                            <w:div w:id="483199642">
                              <w:marLeft w:val="0"/>
                              <w:marRight w:val="540"/>
                              <w:marTop w:val="0"/>
                              <w:marBottom w:val="300"/>
                              <w:divBdr>
                                <w:top w:val="none" w:sz="0" w:space="0" w:color="auto"/>
                                <w:left w:val="none" w:sz="0" w:space="0" w:color="auto"/>
                                <w:bottom w:val="none" w:sz="0" w:space="0" w:color="auto"/>
                                <w:right w:val="none" w:sz="0" w:space="0" w:color="auto"/>
                              </w:divBdr>
                              <w:divsChild>
                                <w:div w:id="782770409">
                                  <w:marLeft w:val="0"/>
                                  <w:marRight w:val="0"/>
                                  <w:marTop w:val="0"/>
                                  <w:marBottom w:val="0"/>
                                  <w:divBdr>
                                    <w:top w:val="none" w:sz="0" w:space="0" w:color="auto"/>
                                    <w:left w:val="none" w:sz="0" w:space="0" w:color="auto"/>
                                    <w:bottom w:val="none" w:sz="0" w:space="0" w:color="auto"/>
                                    <w:right w:val="none" w:sz="0" w:space="0" w:color="auto"/>
                                  </w:divBdr>
                                  <w:divsChild>
                                    <w:div w:id="4782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6740">
                          <w:marLeft w:val="0"/>
                          <w:marRight w:val="0"/>
                          <w:marTop w:val="300"/>
                          <w:marBottom w:val="225"/>
                          <w:divBdr>
                            <w:top w:val="none" w:sz="0" w:space="0" w:color="auto"/>
                            <w:left w:val="none" w:sz="0" w:space="0" w:color="auto"/>
                            <w:bottom w:val="none" w:sz="0" w:space="0" w:color="auto"/>
                            <w:right w:val="none" w:sz="0" w:space="0" w:color="auto"/>
                          </w:divBdr>
                        </w:div>
                        <w:div w:id="519197326">
                          <w:marLeft w:val="0"/>
                          <w:marRight w:val="0"/>
                          <w:marTop w:val="0"/>
                          <w:marBottom w:val="0"/>
                          <w:divBdr>
                            <w:top w:val="none" w:sz="0" w:space="0" w:color="auto"/>
                            <w:left w:val="none" w:sz="0" w:space="0" w:color="auto"/>
                            <w:bottom w:val="none" w:sz="0" w:space="0" w:color="auto"/>
                            <w:right w:val="none" w:sz="0" w:space="0" w:color="auto"/>
                          </w:divBdr>
                          <w:divsChild>
                            <w:div w:id="543835098">
                              <w:marLeft w:val="540"/>
                              <w:marRight w:val="0"/>
                              <w:marTop w:val="0"/>
                              <w:marBottom w:val="300"/>
                              <w:divBdr>
                                <w:top w:val="none" w:sz="0" w:space="0" w:color="auto"/>
                                <w:left w:val="none" w:sz="0" w:space="0" w:color="auto"/>
                                <w:bottom w:val="none" w:sz="0" w:space="0" w:color="auto"/>
                                <w:right w:val="none" w:sz="0" w:space="0" w:color="auto"/>
                              </w:divBdr>
                              <w:divsChild>
                                <w:div w:id="1312757425">
                                  <w:marLeft w:val="0"/>
                                  <w:marRight w:val="0"/>
                                  <w:marTop w:val="0"/>
                                  <w:marBottom w:val="0"/>
                                  <w:divBdr>
                                    <w:top w:val="none" w:sz="0" w:space="0" w:color="auto"/>
                                    <w:left w:val="none" w:sz="0" w:space="0" w:color="auto"/>
                                    <w:bottom w:val="none" w:sz="0" w:space="0" w:color="auto"/>
                                    <w:right w:val="none" w:sz="0" w:space="0" w:color="auto"/>
                                  </w:divBdr>
                                  <w:divsChild>
                                    <w:div w:id="6852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41209">
                          <w:marLeft w:val="0"/>
                          <w:marRight w:val="0"/>
                          <w:marTop w:val="600"/>
                          <w:marBottom w:val="600"/>
                          <w:divBdr>
                            <w:top w:val="none" w:sz="0" w:space="0" w:color="auto"/>
                            <w:left w:val="none" w:sz="0" w:space="0" w:color="auto"/>
                            <w:bottom w:val="none" w:sz="0" w:space="0" w:color="auto"/>
                            <w:right w:val="none" w:sz="0" w:space="0" w:color="auto"/>
                          </w:divBdr>
                        </w:div>
                        <w:div w:id="1695035106">
                          <w:marLeft w:val="0"/>
                          <w:marRight w:val="0"/>
                          <w:marTop w:val="0"/>
                          <w:marBottom w:val="0"/>
                          <w:divBdr>
                            <w:top w:val="none" w:sz="0" w:space="0" w:color="auto"/>
                            <w:left w:val="none" w:sz="0" w:space="0" w:color="auto"/>
                            <w:bottom w:val="none" w:sz="0" w:space="0" w:color="auto"/>
                            <w:right w:val="none" w:sz="0" w:space="0" w:color="auto"/>
                          </w:divBdr>
                          <w:divsChild>
                            <w:div w:id="797912937">
                              <w:marLeft w:val="0"/>
                              <w:marRight w:val="540"/>
                              <w:marTop w:val="0"/>
                              <w:marBottom w:val="300"/>
                              <w:divBdr>
                                <w:top w:val="none" w:sz="0" w:space="0" w:color="auto"/>
                                <w:left w:val="none" w:sz="0" w:space="0" w:color="auto"/>
                                <w:bottom w:val="none" w:sz="0" w:space="0" w:color="auto"/>
                                <w:right w:val="none" w:sz="0" w:space="0" w:color="auto"/>
                              </w:divBdr>
                              <w:divsChild>
                                <w:div w:id="1606425843">
                                  <w:marLeft w:val="0"/>
                                  <w:marRight w:val="0"/>
                                  <w:marTop w:val="0"/>
                                  <w:marBottom w:val="0"/>
                                  <w:divBdr>
                                    <w:top w:val="none" w:sz="0" w:space="0" w:color="auto"/>
                                    <w:left w:val="none" w:sz="0" w:space="0" w:color="auto"/>
                                    <w:bottom w:val="none" w:sz="0" w:space="0" w:color="auto"/>
                                    <w:right w:val="none" w:sz="0" w:space="0" w:color="auto"/>
                                  </w:divBdr>
                                  <w:divsChild>
                                    <w:div w:id="20729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643755">
      <w:bodyDiv w:val="1"/>
      <w:marLeft w:val="0"/>
      <w:marRight w:val="0"/>
      <w:marTop w:val="0"/>
      <w:marBottom w:val="0"/>
      <w:divBdr>
        <w:top w:val="none" w:sz="0" w:space="0" w:color="auto"/>
        <w:left w:val="none" w:sz="0" w:space="0" w:color="auto"/>
        <w:bottom w:val="none" w:sz="0" w:space="0" w:color="auto"/>
        <w:right w:val="none" w:sz="0" w:space="0" w:color="auto"/>
      </w:divBdr>
      <w:divsChild>
        <w:div w:id="1556962690">
          <w:marLeft w:val="0"/>
          <w:marRight w:val="0"/>
          <w:marTop w:val="0"/>
          <w:marBottom w:val="0"/>
          <w:divBdr>
            <w:top w:val="none" w:sz="0" w:space="0" w:color="auto"/>
            <w:left w:val="none" w:sz="0" w:space="0" w:color="auto"/>
            <w:bottom w:val="none" w:sz="0" w:space="0" w:color="auto"/>
            <w:right w:val="none" w:sz="0" w:space="0" w:color="auto"/>
          </w:divBdr>
          <w:divsChild>
            <w:div w:id="1052658145">
              <w:marLeft w:val="0"/>
              <w:marRight w:val="0"/>
              <w:marTop w:val="0"/>
              <w:marBottom w:val="0"/>
              <w:divBdr>
                <w:top w:val="none" w:sz="0" w:space="0" w:color="auto"/>
                <w:left w:val="none" w:sz="0" w:space="0" w:color="auto"/>
                <w:bottom w:val="none" w:sz="0" w:space="0" w:color="auto"/>
                <w:right w:val="none" w:sz="0" w:space="0" w:color="auto"/>
              </w:divBdr>
              <w:divsChild>
                <w:div w:id="5524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44088">
          <w:marLeft w:val="0"/>
          <w:marRight w:val="0"/>
          <w:marTop w:val="300"/>
          <w:marBottom w:val="300"/>
          <w:divBdr>
            <w:top w:val="none" w:sz="0" w:space="0" w:color="auto"/>
            <w:left w:val="none" w:sz="0" w:space="0" w:color="auto"/>
            <w:bottom w:val="none" w:sz="0" w:space="0" w:color="auto"/>
            <w:right w:val="none" w:sz="0" w:space="0" w:color="auto"/>
          </w:divBdr>
          <w:divsChild>
            <w:div w:id="1700856528">
              <w:marLeft w:val="0"/>
              <w:marRight w:val="0"/>
              <w:marTop w:val="0"/>
              <w:marBottom w:val="0"/>
              <w:divBdr>
                <w:top w:val="none" w:sz="0" w:space="0" w:color="auto"/>
                <w:left w:val="none" w:sz="0" w:space="0" w:color="auto"/>
                <w:bottom w:val="none" w:sz="0" w:space="0" w:color="auto"/>
                <w:right w:val="none" w:sz="0" w:space="0" w:color="auto"/>
              </w:divBdr>
              <w:divsChild>
                <w:div w:id="1638224115">
                  <w:marLeft w:val="0"/>
                  <w:marRight w:val="150"/>
                  <w:marTop w:val="0"/>
                  <w:marBottom w:val="0"/>
                  <w:divBdr>
                    <w:top w:val="none" w:sz="0" w:space="0" w:color="auto"/>
                    <w:left w:val="none" w:sz="0" w:space="0" w:color="auto"/>
                    <w:bottom w:val="none" w:sz="0" w:space="0" w:color="auto"/>
                    <w:right w:val="none" w:sz="0" w:space="0" w:color="auto"/>
                  </w:divBdr>
                </w:div>
                <w:div w:id="2466195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9649032">
          <w:marLeft w:val="0"/>
          <w:marRight w:val="0"/>
          <w:marTop w:val="0"/>
          <w:marBottom w:val="0"/>
          <w:divBdr>
            <w:top w:val="none" w:sz="0" w:space="0" w:color="auto"/>
            <w:left w:val="none" w:sz="0" w:space="0" w:color="auto"/>
            <w:bottom w:val="none" w:sz="0" w:space="0" w:color="auto"/>
            <w:right w:val="none" w:sz="0" w:space="0" w:color="auto"/>
          </w:divBdr>
          <w:divsChild>
            <w:div w:id="1207646853">
              <w:marLeft w:val="0"/>
              <w:marRight w:val="0"/>
              <w:marTop w:val="0"/>
              <w:marBottom w:val="0"/>
              <w:divBdr>
                <w:top w:val="none" w:sz="0" w:space="0" w:color="auto"/>
                <w:left w:val="none" w:sz="0" w:space="0" w:color="auto"/>
                <w:bottom w:val="none" w:sz="0" w:space="0" w:color="auto"/>
                <w:right w:val="none" w:sz="0" w:space="0" w:color="auto"/>
              </w:divBdr>
              <w:divsChild>
                <w:div w:id="19634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97161">
          <w:marLeft w:val="0"/>
          <w:marRight w:val="0"/>
          <w:marTop w:val="825"/>
          <w:marBottom w:val="0"/>
          <w:divBdr>
            <w:top w:val="none" w:sz="0" w:space="0" w:color="auto"/>
            <w:left w:val="none" w:sz="0" w:space="0" w:color="auto"/>
            <w:bottom w:val="none" w:sz="0" w:space="0" w:color="auto"/>
            <w:right w:val="none" w:sz="0" w:space="0" w:color="auto"/>
          </w:divBdr>
          <w:divsChild>
            <w:div w:id="1477183899">
              <w:marLeft w:val="0"/>
              <w:marRight w:val="0"/>
              <w:marTop w:val="0"/>
              <w:marBottom w:val="0"/>
              <w:divBdr>
                <w:top w:val="none" w:sz="0" w:space="0" w:color="auto"/>
                <w:left w:val="none" w:sz="0" w:space="0" w:color="auto"/>
                <w:bottom w:val="none" w:sz="0" w:space="0" w:color="auto"/>
                <w:right w:val="none" w:sz="0" w:space="0" w:color="auto"/>
              </w:divBdr>
              <w:divsChild>
                <w:div w:id="773674776">
                  <w:marLeft w:val="0"/>
                  <w:marRight w:val="0"/>
                  <w:marTop w:val="0"/>
                  <w:marBottom w:val="0"/>
                  <w:divBdr>
                    <w:top w:val="none" w:sz="0" w:space="0" w:color="auto"/>
                    <w:left w:val="none" w:sz="0" w:space="0" w:color="auto"/>
                    <w:bottom w:val="none" w:sz="0" w:space="0" w:color="auto"/>
                    <w:right w:val="none" w:sz="0" w:space="0" w:color="auto"/>
                  </w:divBdr>
                  <w:divsChild>
                    <w:div w:id="1028410328">
                      <w:marLeft w:val="0"/>
                      <w:marRight w:val="0"/>
                      <w:marTop w:val="0"/>
                      <w:marBottom w:val="0"/>
                      <w:divBdr>
                        <w:top w:val="none" w:sz="0" w:space="0" w:color="auto"/>
                        <w:left w:val="none" w:sz="0" w:space="0" w:color="auto"/>
                        <w:bottom w:val="none" w:sz="0" w:space="0" w:color="auto"/>
                        <w:right w:val="none" w:sz="0" w:space="0" w:color="auto"/>
                      </w:divBdr>
                      <w:divsChild>
                        <w:div w:id="37706168">
                          <w:marLeft w:val="0"/>
                          <w:marRight w:val="0"/>
                          <w:marTop w:val="825"/>
                          <w:marBottom w:val="240"/>
                          <w:divBdr>
                            <w:top w:val="none" w:sz="0" w:space="0" w:color="auto"/>
                            <w:left w:val="none" w:sz="0" w:space="0" w:color="auto"/>
                            <w:bottom w:val="none" w:sz="0" w:space="0" w:color="auto"/>
                            <w:right w:val="none" w:sz="0" w:space="0" w:color="auto"/>
                          </w:divBdr>
                          <w:divsChild>
                            <w:div w:id="1799031570">
                              <w:marLeft w:val="0"/>
                              <w:marRight w:val="0"/>
                              <w:marTop w:val="0"/>
                              <w:marBottom w:val="0"/>
                              <w:divBdr>
                                <w:top w:val="none" w:sz="0" w:space="0" w:color="auto"/>
                                <w:left w:val="none" w:sz="0" w:space="0" w:color="auto"/>
                                <w:bottom w:val="none" w:sz="0" w:space="0" w:color="auto"/>
                                <w:right w:val="none" w:sz="0" w:space="0" w:color="auto"/>
                              </w:divBdr>
                            </w:div>
                            <w:div w:id="1160462871">
                              <w:marLeft w:val="0"/>
                              <w:marRight w:val="0"/>
                              <w:marTop w:val="0"/>
                              <w:marBottom w:val="0"/>
                              <w:divBdr>
                                <w:top w:val="none" w:sz="0" w:space="0" w:color="auto"/>
                                <w:left w:val="none" w:sz="0" w:space="0" w:color="auto"/>
                                <w:bottom w:val="none" w:sz="0" w:space="0" w:color="auto"/>
                                <w:right w:val="none" w:sz="0" w:space="0" w:color="auto"/>
                              </w:divBdr>
                            </w:div>
                          </w:divsChild>
                        </w:div>
                        <w:div w:id="2443877">
                          <w:marLeft w:val="300"/>
                          <w:marRight w:val="0"/>
                          <w:marTop w:val="825"/>
                          <w:marBottom w:val="240"/>
                          <w:divBdr>
                            <w:top w:val="none" w:sz="0" w:space="0" w:color="auto"/>
                            <w:left w:val="none" w:sz="0" w:space="0" w:color="auto"/>
                            <w:bottom w:val="none" w:sz="0" w:space="0" w:color="auto"/>
                            <w:right w:val="none" w:sz="0" w:space="0" w:color="auto"/>
                          </w:divBdr>
                          <w:divsChild>
                            <w:div w:id="56713891">
                              <w:marLeft w:val="0"/>
                              <w:marRight w:val="0"/>
                              <w:marTop w:val="0"/>
                              <w:marBottom w:val="0"/>
                              <w:divBdr>
                                <w:top w:val="none" w:sz="0" w:space="0" w:color="auto"/>
                                <w:left w:val="none" w:sz="0" w:space="0" w:color="auto"/>
                                <w:bottom w:val="none" w:sz="0" w:space="0" w:color="auto"/>
                                <w:right w:val="none" w:sz="0" w:space="0" w:color="auto"/>
                              </w:divBdr>
                            </w:div>
                            <w:div w:id="516314622">
                              <w:marLeft w:val="0"/>
                              <w:marRight w:val="0"/>
                              <w:marTop w:val="0"/>
                              <w:marBottom w:val="0"/>
                              <w:divBdr>
                                <w:top w:val="none" w:sz="0" w:space="0" w:color="auto"/>
                                <w:left w:val="none" w:sz="0" w:space="0" w:color="auto"/>
                                <w:bottom w:val="none" w:sz="0" w:space="0" w:color="auto"/>
                                <w:right w:val="none" w:sz="0" w:space="0" w:color="auto"/>
                              </w:divBdr>
                            </w:div>
                          </w:divsChild>
                        </w:div>
                        <w:div w:id="1401831507">
                          <w:marLeft w:val="0"/>
                          <w:marRight w:val="0"/>
                          <w:marTop w:val="300"/>
                          <w:marBottom w:val="300"/>
                          <w:divBdr>
                            <w:top w:val="none" w:sz="0" w:space="0" w:color="auto"/>
                            <w:left w:val="none" w:sz="0" w:space="0" w:color="auto"/>
                            <w:bottom w:val="none" w:sz="0" w:space="0" w:color="auto"/>
                            <w:right w:val="none" w:sz="0" w:space="0" w:color="auto"/>
                          </w:divBdr>
                          <w:divsChild>
                            <w:div w:id="1067074409">
                              <w:marLeft w:val="0"/>
                              <w:marRight w:val="0"/>
                              <w:marTop w:val="0"/>
                              <w:marBottom w:val="0"/>
                              <w:divBdr>
                                <w:top w:val="none" w:sz="0" w:space="0" w:color="auto"/>
                                <w:left w:val="none" w:sz="0" w:space="0" w:color="auto"/>
                                <w:bottom w:val="none" w:sz="0" w:space="0" w:color="auto"/>
                                <w:right w:val="none" w:sz="0" w:space="0" w:color="auto"/>
                              </w:divBdr>
                              <w:divsChild>
                                <w:div w:id="753211318">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0"/>
                                      <w:marBottom w:val="0"/>
                                      <w:divBdr>
                                        <w:top w:val="none" w:sz="0" w:space="0" w:color="auto"/>
                                        <w:left w:val="none" w:sz="0" w:space="0" w:color="auto"/>
                                        <w:bottom w:val="none" w:sz="0" w:space="0" w:color="auto"/>
                                        <w:right w:val="none" w:sz="0" w:space="0" w:color="auto"/>
                                      </w:divBdr>
                                      <w:divsChild>
                                        <w:div w:id="6088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30377">
                              <w:marLeft w:val="0"/>
                              <w:marRight w:val="0"/>
                              <w:marTop w:val="180"/>
                              <w:marBottom w:val="0"/>
                              <w:divBdr>
                                <w:top w:val="none" w:sz="0" w:space="0" w:color="auto"/>
                                <w:left w:val="none" w:sz="0" w:space="0" w:color="auto"/>
                                <w:bottom w:val="none" w:sz="0" w:space="0" w:color="auto"/>
                                <w:right w:val="none" w:sz="0" w:space="0" w:color="auto"/>
                              </w:divBdr>
                              <w:divsChild>
                                <w:div w:id="10901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9805">
                          <w:marLeft w:val="0"/>
                          <w:marRight w:val="0"/>
                          <w:marTop w:val="750"/>
                          <w:marBottom w:val="750"/>
                          <w:divBdr>
                            <w:top w:val="none" w:sz="0" w:space="0" w:color="auto"/>
                            <w:left w:val="none" w:sz="0" w:space="0" w:color="auto"/>
                            <w:bottom w:val="none" w:sz="0" w:space="0" w:color="auto"/>
                            <w:right w:val="none" w:sz="0" w:space="0" w:color="auto"/>
                          </w:divBdr>
                        </w:div>
                        <w:div w:id="1402945231">
                          <w:marLeft w:val="0"/>
                          <w:marRight w:val="0"/>
                          <w:marTop w:val="300"/>
                          <w:marBottom w:val="300"/>
                          <w:divBdr>
                            <w:top w:val="none" w:sz="0" w:space="0" w:color="auto"/>
                            <w:left w:val="none" w:sz="0" w:space="0" w:color="auto"/>
                            <w:bottom w:val="none" w:sz="0" w:space="0" w:color="auto"/>
                            <w:right w:val="none" w:sz="0" w:space="0" w:color="auto"/>
                          </w:divBdr>
                          <w:divsChild>
                            <w:div w:id="1285579533">
                              <w:marLeft w:val="0"/>
                              <w:marRight w:val="0"/>
                              <w:marTop w:val="0"/>
                              <w:marBottom w:val="0"/>
                              <w:divBdr>
                                <w:top w:val="none" w:sz="0" w:space="0" w:color="auto"/>
                                <w:left w:val="none" w:sz="0" w:space="0" w:color="auto"/>
                                <w:bottom w:val="none" w:sz="0" w:space="0" w:color="auto"/>
                                <w:right w:val="none" w:sz="0" w:space="0" w:color="auto"/>
                              </w:divBdr>
                              <w:divsChild>
                                <w:div w:id="382799004">
                                  <w:marLeft w:val="0"/>
                                  <w:marRight w:val="0"/>
                                  <w:marTop w:val="0"/>
                                  <w:marBottom w:val="0"/>
                                  <w:divBdr>
                                    <w:top w:val="none" w:sz="0" w:space="0" w:color="auto"/>
                                    <w:left w:val="none" w:sz="0" w:space="0" w:color="auto"/>
                                    <w:bottom w:val="none" w:sz="0" w:space="0" w:color="auto"/>
                                    <w:right w:val="none" w:sz="0" w:space="0" w:color="auto"/>
                                  </w:divBdr>
                                  <w:divsChild>
                                    <w:div w:id="12387606">
                                      <w:marLeft w:val="0"/>
                                      <w:marRight w:val="0"/>
                                      <w:marTop w:val="0"/>
                                      <w:marBottom w:val="0"/>
                                      <w:divBdr>
                                        <w:top w:val="none" w:sz="0" w:space="0" w:color="auto"/>
                                        <w:left w:val="none" w:sz="0" w:space="0" w:color="auto"/>
                                        <w:bottom w:val="none" w:sz="0" w:space="0" w:color="auto"/>
                                        <w:right w:val="none" w:sz="0" w:space="0" w:color="auto"/>
                                      </w:divBdr>
                                      <w:divsChild>
                                        <w:div w:id="506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1467">
                              <w:marLeft w:val="0"/>
                              <w:marRight w:val="0"/>
                              <w:marTop w:val="180"/>
                              <w:marBottom w:val="0"/>
                              <w:divBdr>
                                <w:top w:val="none" w:sz="0" w:space="0" w:color="auto"/>
                                <w:left w:val="none" w:sz="0" w:space="0" w:color="auto"/>
                                <w:bottom w:val="none" w:sz="0" w:space="0" w:color="auto"/>
                                <w:right w:val="none" w:sz="0" w:space="0" w:color="auto"/>
                              </w:divBdr>
                              <w:divsChild>
                                <w:div w:id="3715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7141">
                          <w:marLeft w:val="0"/>
                          <w:marRight w:val="300"/>
                          <w:marTop w:val="825"/>
                          <w:marBottom w:val="240"/>
                          <w:divBdr>
                            <w:top w:val="none" w:sz="0" w:space="0" w:color="auto"/>
                            <w:left w:val="none" w:sz="0" w:space="0" w:color="auto"/>
                            <w:bottom w:val="none" w:sz="0" w:space="0" w:color="auto"/>
                            <w:right w:val="none" w:sz="0" w:space="0" w:color="auto"/>
                          </w:divBdr>
                          <w:divsChild>
                            <w:div w:id="676925274">
                              <w:marLeft w:val="0"/>
                              <w:marRight w:val="0"/>
                              <w:marTop w:val="0"/>
                              <w:marBottom w:val="0"/>
                              <w:divBdr>
                                <w:top w:val="none" w:sz="0" w:space="0" w:color="auto"/>
                                <w:left w:val="none" w:sz="0" w:space="0" w:color="auto"/>
                                <w:bottom w:val="none" w:sz="0" w:space="0" w:color="auto"/>
                                <w:right w:val="none" w:sz="0" w:space="0" w:color="auto"/>
                              </w:divBdr>
                            </w:div>
                            <w:div w:id="1854757111">
                              <w:marLeft w:val="0"/>
                              <w:marRight w:val="0"/>
                              <w:marTop w:val="0"/>
                              <w:marBottom w:val="0"/>
                              <w:divBdr>
                                <w:top w:val="none" w:sz="0" w:space="0" w:color="auto"/>
                                <w:left w:val="none" w:sz="0" w:space="0" w:color="auto"/>
                                <w:bottom w:val="none" w:sz="0" w:space="0" w:color="auto"/>
                                <w:right w:val="none" w:sz="0" w:space="0" w:color="auto"/>
                              </w:divBdr>
                            </w:div>
                          </w:divsChild>
                        </w:div>
                        <w:div w:id="85275782">
                          <w:marLeft w:val="0"/>
                          <w:marRight w:val="0"/>
                          <w:marTop w:val="825"/>
                          <w:marBottom w:val="240"/>
                          <w:divBdr>
                            <w:top w:val="none" w:sz="0" w:space="0" w:color="auto"/>
                            <w:left w:val="none" w:sz="0" w:space="0" w:color="auto"/>
                            <w:bottom w:val="none" w:sz="0" w:space="0" w:color="auto"/>
                            <w:right w:val="none" w:sz="0" w:space="0" w:color="auto"/>
                          </w:divBdr>
                          <w:divsChild>
                            <w:div w:id="304238270">
                              <w:marLeft w:val="0"/>
                              <w:marRight w:val="0"/>
                              <w:marTop w:val="0"/>
                              <w:marBottom w:val="0"/>
                              <w:divBdr>
                                <w:top w:val="none" w:sz="0" w:space="0" w:color="auto"/>
                                <w:left w:val="none" w:sz="0" w:space="0" w:color="auto"/>
                                <w:bottom w:val="none" w:sz="0" w:space="0" w:color="auto"/>
                                <w:right w:val="none" w:sz="0" w:space="0" w:color="auto"/>
                              </w:divBdr>
                            </w:div>
                            <w:div w:id="2000845642">
                              <w:marLeft w:val="0"/>
                              <w:marRight w:val="0"/>
                              <w:marTop w:val="0"/>
                              <w:marBottom w:val="0"/>
                              <w:divBdr>
                                <w:top w:val="none" w:sz="0" w:space="0" w:color="auto"/>
                                <w:left w:val="none" w:sz="0" w:space="0" w:color="auto"/>
                                <w:bottom w:val="none" w:sz="0" w:space="0" w:color="auto"/>
                                <w:right w:val="none" w:sz="0" w:space="0" w:color="auto"/>
                              </w:divBdr>
                            </w:div>
                          </w:divsChild>
                        </w:div>
                        <w:div w:id="1539322122">
                          <w:marLeft w:val="0"/>
                          <w:marRight w:val="0"/>
                          <w:marTop w:val="300"/>
                          <w:marBottom w:val="300"/>
                          <w:divBdr>
                            <w:top w:val="none" w:sz="0" w:space="0" w:color="auto"/>
                            <w:left w:val="none" w:sz="0" w:space="0" w:color="auto"/>
                            <w:bottom w:val="none" w:sz="0" w:space="0" w:color="auto"/>
                            <w:right w:val="none" w:sz="0" w:space="0" w:color="auto"/>
                          </w:divBdr>
                          <w:divsChild>
                            <w:div w:id="26224290">
                              <w:marLeft w:val="0"/>
                              <w:marRight w:val="0"/>
                              <w:marTop w:val="0"/>
                              <w:marBottom w:val="0"/>
                              <w:divBdr>
                                <w:top w:val="none" w:sz="0" w:space="0" w:color="auto"/>
                                <w:left w:val="none" w:sz="0" w:space="0" w:color="auto"/>
                                <w:bottom w:val="none" w:sz="0" w:space="0" w:color="auto"/>
                                <w:right w:val="none" w:sz="0" w:space="0" w:color="auto"/>
                              </w:divBdr>
                              <w:divsChild>
                                <w:div w:id="353119128">
                                  <w:marLeft w:val="0"/>
                                  <w:marRight w:val="0"/>
                                  <w:marTop w:val="0"/>
                                  <w:marBottom w:val="0"/>
                                  <w:divBdr>
                                    <w:top w:val="none" w:sz="0" w:space="0" w:color="auto"/>
                                    <w:left w:val="none" w:sz="0" w:space="0" w:color="auto"/>
                                    <w:bottom w:val="none" w:sz="0" w:space="0" w:color="auto"/>
                                    <w:right w:val="none" w:sz="0" w:space="0" w:color="auto"/>
                                  </w:divBdr>
                                  <w:divsChild>
                                    <w:div w:id="1377317071">
                                      <w:marLeft w:val="0"/>
                                      <w:marRight w:val="0"/>
                                      <w:marTop w:val="0"/>
                                      <w:marBottom w:val="0"/>
                                      <w:divBdr>
                                        <w:top w:val="none" w:sz="0" w:space="0" w:color="auto"/>
                                        <w:left w:val="none" w:sz="0" w:space="0" w:color="auto"/>
                                        <w:bottom w:val="none" w:sz="0" w:space="0" w:color="auto"/>
                                        <w:right w:val="none" w:sz="0" w:space="0" w:color="auto"/>
                                      </w:divBdr>
                                      <w:divsChild>
                                        <w:div w:id="14684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39315">
                              <w:marLeft w:val="0"/>
                              <w:marRight w:val="0"/>
                              <w:marTop w:val="180"/>
                              <w:marBottom w:val="0"/>
                              <w:divBdr>
                                <w:top w:val="none" w:sz="0" w:space="0" w:color="auto"/>
                                <w:left w:val="none" w:sz="0" w:space="0" w:color="auto"/>
                                <w:bottom w:val="none" w:sz="0" w:space="0" w:color="auto"/>
                                <w:right w:val="none" w:sz="0" w:space="0" w:color="auto"/>
                              </w:divBdr>
                              <w:divsChild>
                                <w:div w:id="9525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7476">
                          <w:marLeft w:val="0"/>
                          <w:marRight w:val="0"/>
                          <w:marTop w:val="450"/>
                          <w:marBottom w:val="225"/>
                          <w:divBdr>
                            <w:top w:val="single" w:sz="12" w:space="8" w:color="auto"/>
                            <w:left w:val="none" w:sz="0" w:space="0" w:color="auto"/>
                            <w:bottom w:val="single" w:sz="12" w:space="11" w:color="auto"/>
                            <w:right w:val="none" w:sz="0" w:space="0" w:color="auto"/>
                          </w:divBdr>
                        </w:div>
                        <w:div w:id="1572621766">
                          <w:marLeft w:val="0"/>
                          <w:marRight w:val="0"/>
                          <w:marTop w:val="0"/>
                          <w:marBottom w:val="75"/>
                          <w:divBdr>
                            <w:top w:val="none" w:sz="0" w:space="0" w:color="auto"/>
                            <w:left w:val="none" w:sz="0" w:space="0" w:color="auto"/>
                            <w:bottom w:val="none" w:sz="0" w:space="0" w:color="auto"/>
                            <w:right w:val="none" w:sz="0" w:space="0" w:color="auto"/>
                          </w:divBdr>
                          <w:divsChild>
                            <w:div w:id="602878501">
                              <w:marLeft w:val="0"/>
                              <w:marRight w:val="0"/>
                              <w:marTop w:val="0"/>
                              <w:marBottom w:val="0"/>
                              <w:divBdr>
                                <w:top w:val="none" w:sz="0" w:space="0" w:color="auto"/>
                                <w:left w:val="none" w:sz="0" w:space="0" w:color="auto"/>
                                <w:bottom w:val="none" w:sz="0" w:space="0" w:color="auto"/>
                                <w:right w:val="none" w:sz="0" w:space="0" w:color="auto"/>
                              </w:divBdr>
                            </w:div>
                          </w:divsChild>
                        </w:div>
                        <w:div w:id="558128413">
                          <w:marLeft w:val="0"/>
                          <w:marRight w:val="0"/>
                          <w:marTop w:val="0"/>
                          <w:marBottom w:val="0"/>
                          <w:divBdr>
                            <w:top w:val="none" w:sz="0" w:space="0" w:color="auto"/>
                            <w:left w:val="none" w:sz="0" w:space="0" w:color="auto"/>
                            <w:bottom w:val="none" w:sz="0" w:space="0" w:color="auto"/>
                            <w:right w:val="none" w:sz="0" w:space="0" w:color="auto"/>
                          </w:divBdr>
                          <w:divsChild>
                            <w:div w:id="449015553">
                              <w:marLeft w:val="0"/>
                              <w:marRight w:val="0"/>
                              <w:marTop w:val="0"/>
                              <w:marBottom w:val="0"/>
                              <w:divBdr>
                                <w:top w:val="none" w:sz="0" w:space="0" w:color="auto"/>
                                <w:left w:val="none" w:sz="0" w:space="0" w:color="auto"/>
                                <w:bottom w:val="none" w:sz="0" w:space="0" w:color="auto"/>
                                <w:right w:val="none" w:sz="0" w:space="0" w:color="auto"/>
                              </w:divBdr>
                              <w:divsChild>
                                <w:div w:id="2101565788">
                                  <w:marLeft w:val="0"/>
                                  <w:marRight w:val="0"/>
                                  <w:marTop w:val="0"/>
                                  <w:marBottom w:val="0"/>
                                  <w:divBdr>
                                    <w:top w:val="none" w:sz="0" w:space="0" w:color="auto"/>
                                    <w:left w:val="none" w:sz="0" w:space="0" w:color="auto"/>
                                    <w:bottom w:val="none" w:sz="0" w:space="0" w:color="auto"/>
                                    <w:right w:val="none" w:sz="0" w:space="0" w:color="auto"/>
                                  </w:divBdr>
                                  <w:divsChild>
                                    <w:div w:id="1622767281">
                                      <w:marLeft w:val="0"/>
                                      <w:marRight w:val="0"/>
                                      <w:marTop w:val="0"/>
                                      <w:marBottom w:val="30"/>
                                      <w:divBdr>
                                        <w:top w:val="none" w:sz="0" w:space="0" w:color="auto"/>
                                        <w:left w:val="none" w:sz="0" w:space="0" w:color="auto"/>
                                        <w:bottom w:val="none" w:sz="0" w:space="0" w:color="auto"/>
                                        <w:right w:val="none" w:sz="0" w:space="0" w:color="auto"/>
                                      </w:divBdr>
                                      <w:divsChild>
                                        <w:div w:id="447821036">
                                          <w:marLeft w:val="0"/>
                                          <w:marRight w:val="0"/>
                                          <w:marTop w:val="0"/>
                                          <w:marBottom w:val="0"/>
                                          <w:divBdr>
                                            <w:top w:val="none" w:sz="0" w:space="0" w:color="auto"/>
                                            <w:left w:val="none" w:sz="0" w:space="0" w:color="auto"/>
                                            <w:bottom w:val="none" w:sz="0" w:space="0" w:color="auto"/>
                                            <w:right w:val="none" w:sz="0" w:space="0" w:color="auto"/>
                                          </w:divBdr>
                                          <w:divsChild>
                                            <w:div w:id="1551958538">
                                              <w:marLeft w:val="0"/>
                                              <w:marRight w:val="0"/>
                                              <w:marTop w:val="0"/>
                                              <w:marBottom w:val="0"/>
                                              <w:divBdr>
                                                <w:top w:val="none" w:sz="0" w:space="0" w:color="auto"/>
                                                <w:left w:val="none" w:sz="0" w:space="0" w:color="auto"/>
                                                <w:bottom w:val="none" w:sz="0" w:space="0" w:color="auto"/>
                                                <w:right w:val="none" w:sz="0" w:space="0" w:color="auto"/>
                                              </w:divBdr>
                                              <w:divsChild>
                                                <w:div w:id="1738165993">
                                                  <w:marLeft w:val="0"/>
                                                  <w:marRight w:val="0"/>
                                                  <w:marTop w:val="0"/>
                                                  <w:marBottom w:val="0"/>
                                                  <w:divBdr>
                                                    <w:top w:val="none" w:sz="0" w:space="0" w:color="auto"/>
                                                    <w:left w:val="none" w:sz="0" w:space="0" w:color="auto"/>
                                                    <w:bottom w:val="none" w:sz="0" w:space="0" w:color="auto"/>
                                                    <w:right w:val="none" w:sz="0" w:space="0" w:color="auto"/>
                                                  </w:divBdr>
                                                  <w:divsChild>
                                                    <w:div w:id="9769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376">
                                              <w:marLeft w:val="0"/>
                                              <w:marRight w:val="0"/>
                                              <w:marTop w:val="0"/>
                                              <w:marBottom w:val="0"/>
                                              <w:divBdr>
                                                <w:top w:val="none" w:sz="0" w:space="0" w:color="auto"/>
                                                <w:left w:val="none" w:sz="0" w:space="0" w:color="auto"/>
                                                <w:bottom w:val="none" w:sz="0" w:space="0" w:color="auto"/>
                                                <w:right w:val="none" w:sz="0" w:space="0" w:color="auto"/>
                                              </w:divBdr>
                                              <w:divsChild>
                                                <w:div w:id="128784082">
                                                  <w:marLeft w:val="0"/>
                                                  <w:marRight w:val="0"/>
                                                  <w:marTop w:val="0"/>
                                                  <w:marBottom w:val="0"/>
                                                  <w:divBdr>
                                                    <w:top w:val="none" w:sz="0" w:space="0" w:color="auto"/>
                                                    <w:left w:val="none" w:sz="0" w:space="0" w:color="auto"/>
                                                    <w:bottom w:val="none" w:sz="0" w:space="0" w:color="auto"/>
                                                    <w:right w:val="none" w:sz="0" w:space="0" w:color="auto"/>
                                                  </w:divBdr>
                                                  <w:divsChild>
                                                    <w:div w:id="14152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3937">
                                              <w:marLeft w:val="0"/>
                                              <w:marRight w:val="0"/>
                                              <w:marTop w:val="0"/>
                                              <w:marBottom w:val="0"/>
                                              <w:divBdr>
                                                <w:top w:val="none" w:sz="0" w:space="0" w:color="auto"/>
                                                <w:left w:val="none" w:sz="0" w:space="0" w:color="auto"/>
                                                <w:bottom w:val="none" w:sz="0" w:space="0" w:color="auto"/>
                                                <w:right w:val="none" w:sz="0" w:space="0" w:color="auto"/>
                                              </w:divBdr>
                                              <w:divsChild>
                                                <w:div w:id="1186792873">
                                                  <w:marLeft w:val="0"/>
                                                  <w:marRight w:val="0"/>
                                                  <w:marTop w:val="0"/>
                                                  <w:marBottom w:val="0"/>
                                                  <w:divBdr>
                                                    <w:top w:val="none" w:sz="0" w:space="0" w:color="auto"/>
                                                    <w:left w:val="none" w:sz="0" w:space="0" w:color="auto"/>
                                                    <w:bottom w:val="none" w:sz="0" w:space="0" w:color="auto"/>
                                                    <w:right w:val="none" w:sz="0" w:space="0" w:color="auto"/>
                                                  </w:divBdr>
                                                  <w:divsChild>
                                                    <w:div w:id="17362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6983">
                                              <w:marLeft w:val="0"/>
                                              <w:marRight w:val="0"/>
                                              <w:marTop w:val="0"/>
                                              <w:marBottom w:val="0"/>
                                              <w:divBdr>
                                                <w:top w:val="none" w:sz="0" w:space="0" w:color="auto"/>
                                                <w:left w:val="none" w:sz="0" w:space="0" w:color="auto"/>
                                                <w:bottom w:val="none" w:sz="0" w:space="0" w:color="auto"/>
                                                <w:right w:val="none" w:sz="0" w:space="0" w:color="auto"/>
                                              </w:divBdr>
                                              <w:divsChild>
                                                <w:div w:id="231279260">
                                                  <w:marLeft w:val="0"/>
                                                  <w:marRight w:val="0"/>
                                                  <w:marTop w:val="0"/>
                                                  <w:marBottom w:val="0"/>
                                                  <w:divBdr>
                                                    <w:top w:val="none" w:sz="0" w:space="0" w:color="auto"/>
                                                    <w:left w:val="none" w:sz="0" w:space="0" w:color="auto"/>
                                                    <w:bottom w:val="none" w:sz="0" w:space="0" w:color="auto"/>
                                                    <w:right w:val="none" w:sz="0" w:space="0" w:color="auto"/>
                                                  </w:divBdr>
                                                  <w:divsChild>
                                                    <w:div w:id="3284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9331">
                                              <w:marLeft w:val="0"/>
                                              <w:marRight w:val="0"/>
                                              <w:marTop w:val="0"/>
                                              <w:marBottom w:val="0"/>
                                              <w:divBdr>
                                                <w:top w:val="none" w:sz="0" w:space="0" w:color="auto"/>
                                                <w:left w:val="none" w:sz="0" w:space="0" w:color="auto"/>
                                                <w:bottom w:val="none" w:sz="0" w:space="0" w:color="auto"/>
                                                <w:right w:val="none" w:sz="0" w:space="0" w:color="auto"/>
                                              </w:divBdr>
                                              <w:divsChild>
                                                <w:div w:id="662390793">
                                                  <w:marLeft w:val="0"/>
                                                  <w:marRight w:val="0"/>
                                                  <w:marTop w:val="0"/>
                                                  <w:marBottom w:val="0"/>
                                                  <w:divBdr>
                                                    <w:top w:val="none" w:sz="0" w:space="0" w:color="auto"/>
                                                    <w:left w:val="none" w:sz="0" w:space="0" w:color="auto"/>
                                                    <w:bottom w:val="none" w:sz="0" w:space="0" w:color="auto"/>
                                                    <w:right w:val="none" w:sz="0" w:space="0" w:color="auto"/>
                                                  </w:divBdr>
                                                  <w:divsChild>
                                                    <w:div w:id="6779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5914">
                                              <w:marLeft w:val="0"/>
                                              <w:marRight w:val="0"/>
                                              <w:marTop w:val="0"/>
                                              <w:marBottom w:val="0"/>
                                              <w:divBdr>
                                                <w:top w:val="none" w:sz="0" w:space="0" w:color="auto"/>
                                                <w:left w:val="none" w:sz="0" w:space="0" w:color="auto"/>
                                                <w:bottom w:val="none" w:sz="0" w:space="0" w:color="auto"/>
                                                <w:right w:val="none" w:sz="0" w:space="0" w:color="auto"/>
                                              </w:divBdr>
                                              <w:divsChild>
                                                <w:div w:id="1831092398">
                                                  <w:marLeft w:val="0"/>
                                                  <w:marRight w:val="0"/>
                                                  <w:marTop w:val="0"/>
                                                  <w:marBottom w:val="0"/>
                                                  <w:divBdr>
                                                    <w:top w:val="none" w:sz="0" w:space="0" w:color="auto"/>
                                                    <w:left w:val="none" w:sz="0" w:space="0" w:color="auto"/>
                                                    <w:bottom w:val="none" w:sz="0" w:space="0" w:color="auto"/>
                                                    <w:right w:val="none" w:sz="0" w:space="0" w:color="auto"/>
                                                  </w:divBdr>
                                                  <w:divsChild>
                                                    <w:div w:id="717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6570">
                                              <w:marLeft w:val="0"/>
                                              <w:marRight w:val="0"/>
                                              <w:marTop w:val="0"/>
                                              <w:marBottom w:val="0"/>
                                              <w:divBdr>
                                                <w:top w:val="none" w:sz="0" w:space="0" w:color="auto"/>
                                                <w:left w:val="none" w:sz="0" w:space="0" w:color="auto"/>
                                                <w:bottom w:val="none" w:sz="0" w:space="0" w:color="auto"/>
                                                <w:right w:val="none" w:sz="0" w:space="0" w:color="auto"/>
                                              </w:divBdr>
                                              <w:divsChild>
                                                <w:div w:id="1621498710">
                                                  <w:marLeft w:val="0"/>
                                                  <w:marRight w:val="0"/>
                                                  <w:marTop w:val="0"/>
                                                  <w:marBottom w:val="0"/>
                                                  <w:divBdr>
                                                    <w:top w:val="none" w:sz="0" w:space="0" w:color="auto"/>
                                                    <w:left w:val="none" w:sz="0" w:space="0" w:color="auto"/>
                                                    <w:bottom w:val="none" w:sz="0" w:space="0" w:color="auto"/>
                                                    <w:right w:val="none" w:sz="0" w:space="0" w:color="auto"/>
                                                  </w:divBdr>
                                                  <w:divsChild>
                                                    <w:div w:id="16132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906">
                                              <w:marLeft w:val="0"/>
                                              <w:marRight w:val="0"/>
                                              <w:marTop w:val="0"/>
                                              <w:marBottom w:val="0"/>
                                              <w:divBdr>
                                                <w:top w:val="none" w:sz="0" w:space="0" w:color="auto"/>
                                                <w:left w:val="none" w:sz="0" w:space="0" w:color="auto"/>
                                                <w:bottom w:val="none" w:sz="0" w:space="0" w:color="auto"/>
                                                <w:right w:val="none" w:sz="0" w:space="0" w:color="auto"/>
                                              </w:divBdr>
                                              <w:divsChild>
                                                <w:div w:id="156925110">
                                                  <w:marLeft w:val="0"/>
                                                  <w:marRight w:val="0"/>
                                                  <w:marTop w:val="0"/>
                                                  <w:marBottom w:val="0"/>
                                                  <w:divBdr>
                                                    <w:top w:val="none" w:sz="0" w:space="0" w:color="auto"/>
                                                    <w:left w:val="none" w:sz="0" w:space="0" w:color="auto"/>
                                                    <w:bottom w:val="none" w:sz="0" w:space="0" w:color="auto"/>
                                                    <w:right w:val="none" w:sz="0" w:space="0" w:color="auto"/>
                                                  </w:divBdr>
                                                  <w:divsChild>
                                                    <w:div w:id="13478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6714">
                                              <w:marLeft w:val="0"/>
                                              <w:marRight w:val="0"/>
                                              <w:marTop w:val="0"/>
                                              <w:marBottom w:val="0"/>
                                              <w:divBdr>
                                                <w:top w:val="none" w:sz="0" w:space="0" w:color="auto"/>
                                                <w:left w:val="none" w:sz="0" w:space="0" w:color="auto"/>
                                                <w:bottom w:val="none" w:sz="0" w:space="0" w:color="auto"/>
                                                <w:right w:val="none" w:sz="0" w:space="0" w:color="auto"/>
                                              </w:divBdr>
                                              <w:divsChild>
                                                <w:div w:id="350375699">
                                                  <w:marLeft w:val="0"/>
                                                  <w:marRight w:val="0"/>
                                                  <w:marTop w:val="0"/>
                                                  <w:marBottom w:val="0"/>
                                                  <w:divBdr>
                                                    <w:top w:val="none" w:sz="0" w:space="0" w:color="auto"/>
                                                    <w:left w:val="none" w:sz="0" w:space="0" w:color="auto"/>
                                                    <w:bottom w:val="none" w:sz="0" w:space="0" w:color="auto"/>
                                                    <w:right w:val="none" w:sz="0" w:space="0" w:color="auto"/>
                                                  </w:divBdr>
                                                  <w:divsChild>
                                                    <w:div w:id="1448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109">
                                              <w:marLeft w:val="0"/>
                                              <w:marRight w:val="0"/>
                                              <w:marTop w:val="0"/>
                                              <w:marBottom w:val="0"/>
                                              <w:divBdr>
                                                <w:top w:val="none" w:sz="0" w:space="0" w:color="auto"/>
                                                <w:left w:val="none" w:sz="0" w:space="0" w:color="auto"/>
                                                <w:bottom w:val="none" w:sz="0" w:space="0" w:color="auto"/>
                                                <w:right w:val="none" w:sz="0" w:space="0" w:color="auto"/>
                                              </w:divBdr>
                                              <w:divsChild>
                                                <w:div w:id="156965734">
                                                  <w:marLeft w:val="0"/>
                                                  <w:marRight w:val="0"/>
                                                  <w:marTop w:val="0"/>
                                                  <w:marBottom w:val="0"/>
                                                  <w:divBdr>
                                                    <w:top w:val="none" w:sz="0" w:space="0" w:color="auto"/>
                                                    <w:left w:val="none" w:sz="0" w:space="0" w:color="auto"/>
                                                    <w:bottom w:val="none" w:sz="0" w:space="0" w:color="auto"/>
                                                    <w:right w:val="none" w:sz="0" w:space="0" w:color="auto"/>
                                                  </w:divBdr>
                                                  <w:divsChild>
                                                    <w:div w:id="7903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1105">
                                              <w:marLeft w:val="0"/>
                                              <w:marRight w:val="0"/>
                                              <w:marTop w:val="0"/>
                                              <w:marBottom w:val="0"/>
                                              <w:divBdr>
                                                <w:top w:val="none" w:sz="0" w:space="0" w:color="auto"/>
                                                <w:left w:val="none" w:sz="0" w:space="0" w:color="auto"/>
                                                <w:bottom w:val="none" w:sz="0" w:space="0" w:color="auto"/>
                                                <w:right w:val="none" w:sz="0" w:space="0" w:color="auto"/>
                                              </w:divBdr>
                                              <w:divsChild>
                                                <w:div w:id="276496492">
                                                  <w:marLeft w:val="0"/>
                                                  <w:marRight w:val="0"/>
                                                  <w:marTop w:val="0"/>
                                                  <w:marBottom w:val="0"/>
                                                  <w:divBdr>
                                                    <w:top w:val="none" w:sz="0" w:space="0" w:color="auto"/>
                                                    <w:left w:val="none" w:sz="0" w:space="0" w:color="auto"/>
                                                    <w:bottom w:val="none" w:sz="0" w:space="0" w:color="auto"/>
                                                    <w:right w:val="none" w:sz="0" w:space="0" w:color="auto"/>
                                                  </w:divBdr>
                                                  <w:divsChild>
                                                    <w:div w:id="13296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2512">
                                              <w:marLeft w:val="0"/>
                                              <w:marRight w:val="0"/>
                                              <w:marTop w:val="0"/>
                                              <w:marBottom w:val="0"/>
                                              <w:divBdr>
                                                <w:top w:val="none" w:sz="0" w:space="0" w:color="auto"/>
                                                <w:left w:val="none" w:sz="0" w:space="0" w:color="auto"/>
                                                <w:bottom w:val="none" w:sz="0" w:space="0" w:color="auto"/>
                                                <w:right w:val="none" w:sz="0" w:space="0" w:color="auto"/>
                                              </w:divBdr>
                                              <w:divsChild>
                                                <w:div w:id="821700450">
                                                  <w:marLeft w:val="0"/>
                                                  <w:marRight w:val="0"/>
                                                  <w:marTop w:val="0"/>
                                                  <w:marBottom w:val="0"/>
                                                  <w:divBdr>
                                                    <w:top w:val="none" w:sz="0" w:space="0" w:color="auto"/>
                                                    <w:left w:val="none" w:sz="0" w:space="0" w:color="auto"/>
                                                    <w:bottom w:val="none" w:sz="0" w:space="0" w:color="auto"/>
                                                    <w:right w:val="none" w:sz="0" w:space="0" w:color="auto"/>
                                                  </w:divBdr>
                                                  <w:divsChild>
                                                    <w:div w:id="292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8366">
                                              <w:marLeft w:val="0"/>
                                              <w:marRight w:val="0"/>
                                              <w:marTop w:val="0"/>
                                              <w:marBottom w:val="0"/>
                                              <w:divBdr>
                                                <w:top w:val="none" w:sz="0" w:space="0" w:color="auto"/>
                                                <w:left w:val="none" w:sz="0" w:space="0" w:color="auto"/>
                                                <w:bottom w:val="none" w:sz="0" w:space="0" w:color="auto"/>
                                                <w:right w:val="none" w:sz="0" w:space="0" w:color="auto"/>
                                              </w:divBdr>
                                              <w:divsChild>
                                                <w:div w:id="1751124247">
                                                  <w:marLeft w:val="0"/>
                                                  <w:marRight w:val="0"/>
                                                  <w:marTop w:val="0"/>
                                                  <w:marBottom w:val="0"/>
                                                  <w:divBdr>
                                                    <w:top w:val="none" w:sz="0" w:space="0" w:color="auto"/>
                                                    <w:left w:val="none" w:sz="0" w:space="0" w:color="auto"/>
                                                    <w:bottom w:val="none" w:sz="0" w:space="0" w:color="auto"/>
                                                    <w:right w:val="none" w:sz="0" w:space="0" w:color="auto"/>
                                                  </w:divBdr>
                                                  <w:divsChild>
                                                    <w:div w:id="13746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3816">
                                              <w:marLeft w:val="0"/>
                                              <w:marRight w:val="0"/>
                                              <w:marTop w:val="0"/>
                                              <w:marBottom w:val="0"/>
                                              <w:divBdr>
                                                <w:top w:val="none" w:sz="0" w:space="0" w:color="auto"/>
                                                <w:left w:val="none" w:sz="0" w:space="0" w:color="auto"/>
                                                <w:bottom w:val="none" w:sz="0" w:space="0" w:color="auto"/>
                                                <w:right w:val="none" w:sz="0" w:space="0" w:color="auto"/>
                                              </w:divBdr>
                                              <w:divsChild>
                                                <w:div w:id="509293994">
                                                  <w:marLeft w:val="0"/>
                                                  <w:marRight w:val="0"/>
                                                  <w:marTop w:val="0"/>
                                                  <w:marBottom w:val="0"/>
                                                  <w:divBdr>
                                                    <w:top w:val="none" w:sz="0" w:space="0" w:color="auto"/>
                                                    <w:left w:val="none" w:sz="0" w:space="0" w:color="auto"/>
                                                    <w:bottom w:val="none" w:sz="0" w:space="0" w:color="auto"/>
                                                    <w:right w:val="none" w:sz="0" w:space="0" w:color="auto"/>
                                                  </w:divBdr>
                                                  <w:divsChild>
                                                    <w:div w:id="10249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4824">
                                              <w:marLeft w:val="0"/>
                                              <w:marRight w:val="0"/>
                                              <w:marTop w:val="0"/>
                                              <w:marBottom w:val="0"/>
                                              <w:divBdr>
                                                <w:top w:val="none" w:sz="0" w:space="0" w:color="auto"/>
                                                <w:left w:val="none" w:sz="0" w:space="0" w:color="auto"/>
                                                <w:bottom w:val="none" w:sz="0" w:space="0" w:color="auto"/>
                                                <w:right w:val="none" w:sz="0" w:space="0" w:color="auto"/>
                                              </w:divBdr>
                                              <w:divsChild>
                                                <w:div w:id="396367669">
                                                  <w:marLeft w:val="0"/>
                                                  <w:marRight w:val="0"/>
                                                  <w:marTop w:val="0"/>
                                                  <w:marBottom w:val="0"/>
                                                  <w:divBdr>
                                                    <w:top w:val="none" w:sz="0" w:space="0" w:color="auto"/>
                                                    <w:left w:val="none" w:sz="0" w:space="0" w:color="auto"/>
                                                    <w:bottom w:val="none" w:sz="0" w:space="0" w:color="auto"/>
                                                    <w:right w:val="none" w:sz="0" w:space="0" w:color="auto"/>
                                                  </w:divBdr>
                                                  <w:divsChild>
                                                    <w:div w:id="21438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151">
                                              <w:marLeft w:val="0"/>
                                              <w:marRight w:val="0"/>
                                              <w:marTop w:val="0"/>
                                              <w:marBottom w:val="0"/>
                                              <w:divBdr>
                                                <w:top w:val="none" w:sz="0" w:space="0" w:color="auto"/>
                                                <w:left w:val="none" w:sz="0" w:space="0" w:color="auto"/>
                                                <w:bottom w:val="none" w:sz="0" w:space="0" w:color="auto"/>
                                                <w:right w:val="none" w:sz="0" w:space="0" w:color="auto"/>
                                              </w:divBdr>
                                              <w:divsChild>
                                                <w:div w:id="1976525037">
                                                  <w:marLeft w:val="0"/>
                                                  <w:marRight w:val="0"/>
                                                  <w:marTop w:val="0"/>
                                                  <w:marBottom w:val="0"/>
                                                  <w:divBdr>
                                                    <w:top w:val="none" w:sz="0" w:space="0" w:color="auto"/>
                                                    <w:left w:val="none" w:sz="0" w:space="0" w:color="auto"/>
                                                    <w:bottom w:val="none" w:sz="0" w:space="0" w:color="auto"/>
                                                    <w:right w:val="none" w:sz="0" w:space="0" w:color="auto"/>
                                                  </w:divBdr>
                                                  <w:divsChild>
                                                    <w:div w:id="1997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708">
                                              <w:marLeft w:val="0"/>
                                              <w:marRight w:val="0"/>
                                              <w:marTop w:val="0"/>
                                              <w:marBottom w:val="0"/>
                                              <w:divBdr>
                                                <w:top w:val="none" w:sz="0" w:space="0" w:color="auto"/>
                                                <w:left w:val="none" w:sz="0" w:space="0" w:color="auto"/>
                                                <w:bottom w:val="none" w:sz="0" w:space="0" w:color="auto"/>
                                                <w:right w:val="none" w:sz="0" w:space="0" w:color="auto"/>
                                              </w:divBdr>
                                              <w:divsChild>
                                                <w:div w:id="674263178">
                                                  <w:marLeft w:val="0"/>
                                                  <w:marRight w:val="0"/>
                                                  <w:marTop w:val="0"/>
                                                  <w:marBottom w:val="0"/>
                                                  <w:divBdr>
                                                    <w:top w:val="none" w:sz="0" w:space="0" w:color="auto"/>
                                                    <w:left w:val="none" w:sz="0" w:space="0" w:color="auto"/>
                                                    <w:bottom w:val="none" w:sz="0" w:space="0" w:color="auto"/>
                                                    <w:right w:val="none" w:sz="0" w:space="0" w:color="auto"/>
                                                  </w:divBdr>
                                                  <w:divsChild>
                                                    <w:div w:id="3715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16420">
                                  <w:marLeft w:val="0"/>
                                  <w:marRight w:val="0"/>
                                  <w:marTop w:val="0"/>
                                  <w:marBottom w:val="0"/>
                                  <w:divBdr>
                                    <w:top w:val="none" w:sz="0" w:space="0" w:color="auto"/>
                                    <w:left w:val="none" w:sz="0" w:space="0" w:color="auto"/>
                                    <w:bottom w:val="none" w:sz="0" w:space="0" w:color="auto"/>
                                    <w:right w:val="none" w:sz="0" w:space="0" w:color="auto"/>
                                  </w:divBdr>
                                  <w:divsChild>
                                    <w:div w:id="13003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0785">
                              <w:marLeft w:val="0"/>
                              <w:marRight w:val="0"/>
                              <w:marTop w:val="0"/>
                              <w:marBottom w:val="0"/>
                              <w:divBdr>
                                <w:top w:val="none" w:sz="0" w:space="0" w:color="auto"/>
                                <w:left w:val="none" w:sz="0" w:space="0" w:color="auto"/>
                                <w:bottom w:val="none" w:sz="0" w:space="0" w:color="auto"/>
                                <w:right w:val="none" w:sz="0" w:space="0" w:color="auto"/>
                              </w:divBdr>
                              <w:divsChild>
                                <w:div w:id="1098331749">
                                  <w:marLeft w:val="0"/>
                                  <w:marRight w:val="0"/>
                                  <w:marTop w:val="0"/>
                                  <w:marBottom w:val="0"/>
                                  <w:divBdr>
                                    <w:top w:val="none" w:sz="0" w:space="0" w:color="auto"/>
                                    <w:left w:val="none" w:sz="0" w:space="0" w:color="auto"/>
                                    <w:bottom w:val="none" w:sz="0" w:space="0" w:color="auto"/>
                                    <w:right w:val="none" w:sz="0" w:space="0" w:color="auto"/>
                                  </w:divBdr>
                                  <w:divsChild>
                                    <w:div w:id="4937868">
                                      <w:marLeft w:val="0"/>
                                      <w:marRight w:val="30"/>
                                      <w:marTop w:val="0"/>
                                      <w:marBottom w:val="0"/>
                                      <w:divBdr>
                                        <w:top w:val="none" w:sz="0" w:space="0" w:color="auto"/>
                                        <w:left w:val="none" w:sz="0" w:space="0" w:color="auto"/>
                                        <w:bottom w:val="none" w:sz="0" w:space="0" w:color="auto"/>
                                        <w:right w:val="none" w:sz="0" w:space="0" w:color="auto"/>
                                      </w:divBdr>
                                      <w:divsChild>
                                        <w:div w:id="348457684">
                                          <w:marLeft w:val="0"/>
                                          <w:marRight w:val="0"/>
                                          <w:marTop w:val="0"/>
                                          <w:marBottom w:val="0"/>
                                          <w:divBdr>
                                            <w:top w:val="none" w:sz="0" w:space="0" w:color="auto"/>
                                            <w:left w:val="none" w:sz="0" w:space="0" w:color="auto"/>
                                            <w:bottom w:val="none" w:sz="0" w:space="0" w:color="auto"/>
                                            <w:right w:val="none" w:sz="0" w:space="0" w:color="auto"/>
                                          </w:divBdr>
                                        </w:div>
                                      </w:divsChild>
                                    </w:div>
                                    <w:div w:id="175001771">
                                      <w:marLeft w:val="0"/>
                                      <w:marRight w:val="30"/>
                                      <w:marTop w:val="0"/>
                                      <w:marBottom w:val="0"/>
                                      <w:divBdr>
                                        <w:top w:val="none" w:sz="0" w:space="0" w:color="auto"/>
                                        <w:left w:val="none" w:sz="0" w:space="0" w:color="auto"/>
                                        <w:bottom w:val="none" w:sz="0" w:space="0" w:color="auto"/>
                                        <w:right w:val="none" w:sz="0" w:space="0" w:color="auto"/>
                                      </w:divBdr>
                                      <w:divsChild>
                                        <w:div w:id="123038314">
                                          <w:marLeft w:val="0"/>
                                          <w:marRight w:val="0"/>
                                          <w:marTop w:val="0"/>
                                          <w:marBottom w:val="0"/>
                                          <w:divBdr>
                                            <w:top w:val="none" w:sz="0" w:space="0" w:color="auto"/>
                                            <w:left w:val="none" w:sz="0" w:space="0" w:color="auto"/>
                                            <w:bottom w:val="none" w:sz="0" w:space="0" w:color="auto"/>
                                            <w:right w:val="none" w:sz="0" w:space="0" w:color="auto"/>
                                          </w:divBdr>
                                        </w:div>
                                      </w:divsChild>
                                    </w:div>
                                    <w:div w:id="1310479016">
                                      <w:marLeft w:val="0"/>
                                      <w:marRight w:val="30"/>
                                      <w:marTop w:val="0"/>
                                      <w:marBottom w:val="0"/>
                                      <w:divBdr>
                                        <w:top w:val="none" w:sz="0" w:space="0" w:color="auto"/>
                                        <w:left w:val="none" w:sz="0" w:space="0" w:color="auto"/>
                                        <w:bottom w:val="none" w:sz="0" w:space="0" w:color="auto"/>
                                        <w:right w:val="none" w:sz="0" w:space="0" w:color="auto"/>
                                      </w:divBdr>
                                      <w:divsChild>
                                        <w:div w:id="1408260478">
                                          <w:marLeft w:val="0"/>
                                          <w:marRight w:val="0"/>
                                          <w:marTop w:val="0"/>
                                          <w:marBottom w:val="0"/>
                                          <w:divBdr>
                                            <w:top w:val="none" w:sz="0" w:space="0" w:color="auto"/>
                                            <w:left w:val="none" w:sz="0" w:space="0" w:color="auto"/>
                                            <w:bottom w:val="none" w:sz="0" w:space="0" w:color="auto"/>
                                            <w:right w:val="none" w:sz="0" w:space="0" w:color="auto"/>
                                          </w:divBdr>
                                        </w:div>
                                      </w:divsChild>
                                    </w:div>
                                    <w:div w:id="104275105">
                                      <w:marLeft w:val="0"/>
                                      <w:marRight w:val="30"/>
                                      <w:marTop w:val="0"/>
                                      <w:marBottom w:val="0"/>
                                      <w:divBdr>
                                        <w:top w:val="none" w:sz="0" w:space="0" w:color="auto"/>
                                        <w:left w:val="none" w:sz="0" w:space="0" w:color="auto"/>
                                        <w:bottom w:val="none" w:sz="0" w:space="0" w:color="auto"/>
                                        <w:right w:val="none" w:sz="0" w:space="0" w:color="auto"/>
                                      </w:divBdr>
                                      <w:divsChild>
                                        <w:div w:id="641424167">
                                          <w:marLeft w:val="0"/>
                                          <w:marRight w:val="0"/>
                                          <w:marTop w:val="0"/>
                                          <w:marBottom w:val="0"/>
                                          <w:divBdr>
                                            <w:top w:val="none" w:sz="0" w:space="0" w:color="auto"/>
                                            <w:left w:val="none" w:sz="0" w:space="0" w:color="auto"/>
                                            <w:bottom w:val="none" w:sz="0" w:space="0" w:color="auto"/>
                                            <w:right w:val="none" w:sz="0" w:space="0" w:color="auto"/>
                                          </w:divBdr>
                                        </w:div>
                                      </w:divsChild>
                                    </w:div>
                                    <w:div w:id="275672551">
                                      <w:marLeft w:val="0"/>
                                      <w:marRight w:val="30"/>
                                      <w:marTop w:val="0"/>
                                      <w:marBottom w:val="0"/>
                                      <w:divBdr>
                                        <w:top w:val="none" w:sz="0" w:space="0" w:color="auto"/>
                                        <w:left w:val="none" w:sz="0" w:space="0" w:color="auto"/>
                                        <w:bottom w:val="none" w:sz="0" w:space="0" w:color="auto"/>
                                        <w:right w:val="none" w:sz="0" w:space="0" w:color="auto"/>
                                      </w:divBdr>
                                      <w:divsChild>
                                        <w:div w:id="1783962493">
                                          <w:marLeft w:val="0"/>
                                          <w:marRight w:val="0"/>
                                          <w:marTop w:val="0"/>
                                          <w:marBottom w:val="0"/>
                                          <w:divBdr>
                                            <w:top w:val="none" w:sz="0" w:space="0" w:color="auto"/>
                                            <w:left w:val="none" w:sz="0" w:space="0" w:color="auto"/>
                                            <w:bottom w:val="none" w:sz="0" w:space="0" w:color="auto"/>
                                            <w:right w:val="none" w:sz="0" w:space="0" w:color="auto"/>
                                          </w:divBdr>
                                        </w:div>
                                      </w:divsChild>
                                    </w:div>
                                    <w:div w:id="54860618">
                                      <w:marLeft w:val="0"/>
                                      <w:marRight w:val="30"/>
                                      <w:marTop w:val="0"/>
                                      <w:marBottom w:val="0"/>
                                      <w:divBdr>
                                        <w:top w:val="none" w:sz="0" w:space="0" w:color="auto"/>
                                        <w:left w:val="none" w:sz="0" w:space="0" w:color="auto"/>
                                        <w:bottom w:val="none" w:sz="0" w:space="0" w:color="auto"/>
                                        <w:right w:val="none" w:sz="0" w:space="0" w:color="auto"/>
                                      </w:divBdr>
                                      <w:divsChild>
                                        <w:div w:id="1816992620">
                                          <w:marLeft w:val="0"/>
                                          <w:marRight w:val="0"/>
                                          <w:marTop w:val="0"/>
                                          <w:marBottom w:val="0"/>
                                          <w:divBdr>
                                            <w:top w:val="none" w:sz="0" w:space="0" w:color="auto"/>
                                            <w:left w:val="none" w:sz="0" w:space="0" w:color="auto"/>
                                            <w:bottom w:val="none" w:sz="0" w:space="0" w:color="auto"/>
                                            <w:right w:val="none" w:sz="0" w:space="0" w:color="auto"/>
                                          </w:divBdr>
                                        </w:div>
                                      </w:divsChild>
                                    </w:div>
                                    <w:div w:id="536545850">
                                      <w:marLeft w:val="0"/>
                                      <w:marRight w:val="30"/>
                                      <w:marTop w:val="0"/>
                                      <w:marBottom w:val="0"/>
                                      <w:divBdr>
                                        <w:top w:val="none" w:sz="0" w:space="0" w:color="auto"/>
                                        <w:left w:val="none" w:sz="0" w:space="0" w:color="auto"/>
                                        <w:bottom w:val="none" w:sz="0" w:space="0" w:color="auto"/>
                                        <w:right w:val="none" w:sz="0" w:space="0" w:color="auto"/>
                                      </w:divBdr>
                                      <w:divsChild>
                                        <w:div w:id="1844473558">
                                          <w:marLeft w:val="0"/>
                                          <w:marRight w:val="0"/>
                                          <w:marTop w:val="0"/>
                                          <w:marBottom w:val="0"/>
                                          <w:divBdr>
                                            <w:top w:val="none" w:sz="0" w:space="0" w:color="auto"/>
                                            <w:left w:val="none" w:sz="0" w:space="0" w:color="auto"/>
                                            <w:bottom w:val="none" w:sz="0" w:space="0" w:color="auto"/>
                                            <w:right w:val="none" w:sz="0" w:space="0" w:color="auto"/>
                                          </w:divBdr>
                                        </w:div>
                                      </w:divsChild>
                                    </w:div>
                                    <w:div w:id="1136607482">
                                      <w:marLeft w:val="0"/>
                                      <w:marRight w:val="30"/>
                                      <w:marTop w:val="0"/>
                                      <w:marBottom w:val="0"/>
                                      <w:divBdr>
                                        <w:top w:val="none" w:sz="0" w:space="0" w:color="auto"/>
                                        <w:left w:val="none" w:sz="0" w:space="0" w:color="auto"/>
                                        <w:bottom w:val="none" w:sz="0" w:space="0" w:color="auto"/>
                                        <w:right w:val="none" w:sz="0" w:space="0" w:color="auto"/>
                                      </w:divBdr>
                                      <w:divsChild>
                                        <w:div w:id="1303921093">
                                          <w:marLeft w:val="0"/>
                                          <w:marRight w:val="0"/>
                                          <w:marTop w:val="0"/>
                                          <w:marBottom w:val="0"/>
                                          <w:divBdr>
                                            <w:top w:val="none" w:sz="0" w:space="0" w:color="auto"/>
                                            <w:left w:val="none" w:sz="0" w:space="0" w:color="auto"/>
                                            <w:bottom w:val="none" w:sz="0" w:space="0" w:color="auto"/>
                                            <w:right w:val="none" w:sz="0" w:space="0" w:color="auto"/>
                                          </w:divBdr>
                                        </w:div>
                                      </w:divsChild>
                                    </w:div>
                                    <w:div w:id="91632991">
                                      <w:marLeft w:val="0"/>
                                      <w:marRight w:val="30"/>
                                      <w:marTop w:val="0"/>
                                      <w:marBottom w:val="0"/>
                                      <w:divBdr>
                                        <w:top w:val="none" w:sz="0" w:space="0" w:color="auto"/>
                                        <w:left w:val="none" w:sz="0" w:space="0" w:color="auto"/>
                                        <w:bottom w:val="none" w:sz="0" w:space="0" w:color="auto"/>
                                        <w:right w:val="none" w:sz="0" w:space="0" w:color="auto"/>
                                      </w:divBdr>
                                      <w:divsChild>
                                        <w:div w:id="1220631465">
                                          <w:marLeft w:val="0"/>
                                          <w:marRight w:val="0"/>
                                          <w:marTop w:val="0"/>
                                          <w:marBottom w:val="0"/>
                                          <w:divBdr>
                                            <w:top w:val="none" w:sz="0" w:space="0" w:color="auto"/>
                                            <w:left w:val="none" w:sz="0" w:space="0" w:color="auto"/>
                                            <w:bottom w:val="none" w:sz="0" w:space="0" w:color="auto"/>
                                            <w:right w:val="none" w:sz="0" w:space="0" w:color="auto"/>
                                          </w:divBdr>
                                        </w:div>
                                      </w:divsChild>
                                    </w:div>
                                    <w:div w:id="1391273962">
                                      <w:marLeft w:val="0"/>
                                      <w:marRight w:val="30"/>
                                      <w:marTop w:val="0"/>
                                      <w:marBottom w:val="0"/>
                                      <w:divBdr>
                                        <w:top w:val="none" w:sz="0" w:space="0" w:color="auto"/>
                                        <w:left w:val="none" w:sz="0" w:space="0" w:color="auto"/>
                                        <w:bottom w:val="none" w:sz="0" w:space="0" w:color="auto"/>
                                        <w:right w:val="none" w:sz="0" w:space="0" w:color="auto"/>
                                      </w:divBdr>
                                      <w:divsChild>
                                        <w:div w:id="125902585">
                                          <w:marLeft w:val="0"/>
                                          <w:marRight w:val="0"/>
                                          <w:marTop w:val="0"/>
                                          <w:marBottom w:val="0"/>
                                          <w:divBdr>
                                            <w:top w:val="none" w:sz="0" w:space="0" w:color="auto"/>
                                            <w:left w:val="none" w:sz="0" w:space="0" w:color="auto"/>
                                            <w:bottom w:val="none" w:sz="0" w:space="0" w:color="auto"/>
                                            <w:right w:val="none" w:sz="0" w:space="0" w:color="auto"/>
                                          </w:divBdr>
                                        </w:div>
                                      </w:divsChild>
                                    </w:div>
                                    <w:div w:id="1061059759">
                                      <w:marLeft w:val="0"/>
                                      <w:marRight w:val="30"/>
                                      <w:marTop w:val="0"/>
                                      <w:marBottom w:val="0"/>
                                      <w:divBdr>
                                        <w:top w:val="none" w:sz="0" w:space="0" w:color="auto"/>
                                        <w:left w:val="none" w:sz="0" w:space="0" w:color="auto"/>
                                        <w:bottom w:val="none" w:sz="0" w:space="0" w:color="auto"/>
                                        <w:right w:val="none" w:sz="0" w:space="0" w:color="auto"/>
                                      </w:divBdr>
                                      <w:divsChild>
                                        <w:div w:id="1220945687">
                                          <w:marLeft w:val="0"/>
                                          <w:marRight w:val="0"/>
                                          <w:marTop w:val="0"/>
                                          <w:marBottom w:val="0"/>
                                          <w:divBdr>
                                            <w:top w:val="none" w:sz="0" w:space="0" w:color="auto"/>
                                            <w:left w:val="none" w:sz="0" w:space="0" w:color="auto"/>
                                            <w:bottom w:val="none" w:sz="0" w:space="0" w:color="auto"/>
                                            <w:right w:val="none" w:sz="0" w:space="0" w:color="auto"/>
                                          </w:divBdr>
                                        </w:div>
                                      </w:divsChild>
                                    </w:div>
                                    <w:div w:id="695930009">
                                      <w:marLeft w:val="0"/>
                                      <w:marRight w:val="30"/>
                                      <w:marTop w:val="0"/>
                                      <w:marBottom w:val="0"/>
                                      <w:divBdr>
                                        <w:top w:val="none" w:sz="0" w:space="0" w:color="auto"/>
                                        <w:left w:val="none" w:sz="0" w:space="0" w:color="auto"/>
                                        <w:bottom w:val="none" w:sz="0" w:space="0" w:color="auto"/>
                                        <w:right w:val="none" w:sz="0" w:space="0" w:color="auto"/>
                                      </w:divBdr>
                                      <w:divsChild>
                                        <w:div w:id="2040355000">
                                          <w:marLeft w:val="0"/>
                                          <w:marRight w:val="0"/>
                                          <w:marTop w:val="0"/>
                                          <w:marBottom w:val="0"/>
                                          <w:divBdr>
                                            <w:top w:val="none" w:sz="0" w:space="0" w:color="auto"/>
                                            <w:left w:val="none" w:sz="0" w:space="0" w:color="auto"/>
                                            <w:bottom w:val="none" w:sz="0" w:space="0" w:color="auto"/>
                                            <w:right w:val="none" w:sz="0" w:space="0" w:color="auto"/>
                                          </w:divBdr>
                                        </w:div>
                                      </w:divsChild>
                                    </w:div>
                                    <w:div w:id="1590192168">
                                      <w:marLeft w:val="0"/>
                                      <w:marRight w:val="30"/>
                                      <w:marTop w:val="0"/>
                                      <w:marBottom w:val="0"/>
                                      <w:divBdr>
                                        <w:top w:val="none" w:sz="0" w:space="0" w:color="auto"/>
                                        <w:left w:val="none" w:sz="0" w:space="0" w:color="auto"/>
                                        <w:bottom w:val="none" w:sz="0" w:space="0" w:color="auto"/>
                                        <w:right w:val="none" w:sz="0" w:space="0" w:color="auto"/>
                                      </w:divBdr>
                                      <w:divsChild>
                                        <w:div w:id="1563176809">
                                          <w:marLeft w:val="0"/>
                                          <w:marRight w:val="0"/>
                                          <w:marTop w:val="0"/>
                                          <w:marBottom w:val="0"/>
                                          <w:divBdr>
                                            <w:top w:val="none" w:sz="0" w:space="0" w:color="auto"/>
                                            <w:left w:val="none" w:sz="0" w:space="0" w:color="auto"/>
                                            <w:bottom w:val="none" w:sz="0" w:space="0" w:color="auto"/>
                                            <w:right w:val="none" w:sz="0" w:space="0" w:color="auto"/>
                                          </w:divBdr>
                                        </w:div>
                                      </w:divsChild>
                                    </w:div>
                                    <w:div w:id="1224295667">
                                      <w:marLeft w:val="0"/>
                                      <w:marRight w:val="30"/>
                                      <w:marTop w:val="0"/>
                                      <w:marBottom w:val="0"/>
                                      <w:divBdr>
                                        <w:top w:val="none" w:sz="0" w:space="0" w:color="auto"/>
                                        <w:left w:val="none" w:sz="0" w:space="0" w:color="auto"/>
                                        <w:bottom w:val="none" w:sz="0" w:space="0" w:color="auto"/>
                                        <w:right w:val="none" w:sz="0" w:space="0" w:color="auto"/>
                                      </w:divBdr>
                                      <w:divsChild>
                                        <w:div w:id="1882549504">
                                          <w:marLeft w:val="0"/>
                                          <w:marRight w:val="0"/>
                                          <w:marTop w:val="0"/>
                                          <w:marBottom w:val="0"/>
                                          <w:divBdr>
                                            <w:top w:val="none" w:sz="0" w:space="0" w:color="auto"/>
                                            <w:left w:val="none" w:sz="0" w:space="0" w:color="auto"/>
                                            <w:bottom w:val="none" w:sz="0" w:space="0" w:color="auto"/>
                                            <w:right w:val="none" w:sz="0" w:space="0" w:color="auto"/>
                                          </w:divBdr>
                                        </w:div>
                                      </w:divsChild>
                                    </w:div>
                                    <w:div w:id="1623345979">
                                      <w:marLeft w:val="0"/>
                                      <w:marRight w:val="30"/>
                                      <w:marTop w:val="0"/>
                                      <w:marBottom w:val="0"/>
                                      <w:divBdr>
                                        <w:top w:val="none" w:sz="0" w:space="0" w:color="auto"/>
                                        <w:left w:val="none" w:sz="0" w:space="0" w:color="auto"/>
                                        <w:bottom w:val="none" w:sz="0" w:space="0" w:color="auto"/>
                                        <w:right w:val="none" w:sz="0" w:space="0" w:color="auto"/>
                                      </w:divBdr>
                                      <w:divsChild>
                                        <w:div w:id="9346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
      </w:divsChild>
    </w:div>
    <w:div w:id="244192558">
      <w:bodyDiv w:val="1"/>
      <w:marLeft w:val="0"/>
      <w:marRight w:val="0"/>
      <w:marTop w:val="0"/>
      <w:marBottom w:val="0"/>
      <w:divBdr>
        <w:top w:val="none" w:sz="0" w:space="0" w:color="auto"/>
        <w:left w:val="none" w:sz="0" w:space="0" w:color="auto"/>
        <w:bottom w:val="none" w:sz="0" w:space="0" w:color="auto"/>
        <w:right w:val="none" w:sz="0" w:space="0" w:color="auto"/>
      </w:divBdr>
      <w:divsChild>
        <w:div w:id="1666083392">
          <w:marLeft w:val="0"/>
          <w:marRight w:val="0"/>
          <w:marTop w:val="150"/>
          <w:marBottom w:val="0"/>
          <w:divBdr>
            <w:top w:val="none" w:sz="0" w:space="0" w:color="auto"/>
            <w:left w:val="none" w:sz="0" w:space="0" w:color="auto"/>
            <w:bottom w:val="none" w:sz="0" w:space="0" w:color="auto"/>
            <w:right w:val="none" w:sz="0" w:space="0" w:color="auto"/>
          </w:divBdr>
          <w:divsChild>
            <w:div w:id="76099454">
              <w:marLeft w:val="0"/>
              <w:marRight w:val="0"/>
              <w:marTop w:val="0"/>
              <w:marBottom w:val="300"/>
              <w:divBdr>
                <w:top w:val="none" w:sz="0" w:space="0" w:color="auto"/>
                <w:left w:val="none" w:sz="0" w:space="0" w:color="auto"/>
                <w:bottom w:val="none" w:sz="0" w:space="0" w:color="auto"/>
                <w:right w:val="none" w:sz="0" w:space="0" w:color="auto"/>
              </w:divBdr>
            </w:div>
            <w:div w:id="720788876">
              <w:marLeft w:val="0"/>
              <w:marRight w:val="0"/>
              <w:marTop w:val="0"/>
              <w:marBottom w:val="0"/>
              <w:divBdr>
                <w:top w:val="none" w:sz="0" w:space="0" w:color="auto"/>
                <w:left w:val="none" w:sz="0" w:space="0" w:color="auto"/>
                <w:bottom w:val="none" w:sz="0" w:space="0" w:color="auto"/>
                <w:right w:val="none" w:sz="0" w:space="0" w:color="auto"/>
              </w:divBdr>
              <w:divsChild>
                <w:div w:id="1424229207">
                  <w:marLeft w:val="0"/>
                  <w:marRight w:val="0"/>
                  <w:marTop w:val="0"/>
                  <w:marBottom w:val="0"/>
                  <w:divBdr>
                    <w:top w:val="none" w:sz="0" w:space="0" w:color="auto"/>
                    <w:left w:val="none" w:sz="0" w:space="0" w:color="auto"/>
                    <w:bottom w:val="none" w:sz="0" w:space="0" w:color="auto"/>
                    <w:right w:val="none" w:sz="0" w:space="0" w:color="auto"/>
                  </w:divBdr>
                  <w:divsChild>
                    <w:div w:id="1752115542">
                      <w:marLeft w:val="0"/>
                      <w:marRight w:val="0"/>
                      <w:marTop w:val="0"/>
                      <w:marBottom w:val="0"/>
                      <w:divBdr>
                        <w:top w:val="none" w:sz="0" w:space="0" w:color="auto"/>
                        <w:left w:val="none" w:sz="0" w:space="0" w:color="auto"/>
                        <w:bottom w:val="none" w:sz="0" w:space="0" w:color="auto"/>
                        <w:right w:val="none" w:sz="0" w:space="0" w:color="auto"/>
                      </w:divBdr>
                      <w:divsChild>
                        <w:div w:id="4374135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1724957">
                  <w:marLeft w:val="0"/>
                  <w:marRight w:val="0"/>
                  <w:marTop w:val="0"/>
                  <w:marBottom w:val="0"/>
                  <w:divBdr>
                    <w:top w:val="none" w:sz="0" w:space="0" w:color="auto"/>
                    <w:left w:val="none" w:sz="0" w:space="0" w:color="auto"/>
                    <w:bottom w:val="none" w:sz="0" w:space="0" w:color="auto"/>
                    <w:right w:val="none" w:sz="0" w:space="0" w:color="auto"/>
                  </w:divBdr>
                  <w:divsChild>
                    <w:div w:id="1541942403">
                      <w:marLeft w:val="0"/>
                      <w:marRight w:val="0"/>
                      <w:marTop w:val="0"/>
                      <w:marBottom w:val="0"/>
                      <w:divBdr>
                        <w:top w:val="none" w:sz="0" w:space="0" w:color="auto"/>
                        <w:left w:val="none" w:sz="0" w:space="0" w:color="auto"/>
                        <w:bottom w:val="none" w:sz="0" w:space="0" w:color="auto"/>
                        <w:right w:val="none" w:sz="0" w:space="0" w:color="auto"/>
                      </w:divBdr>
                      <w:divsChild>
                        <w:div w:id="4521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9616">
          <w:marLeft w:val="0"/>
          <w:marRight w:val="0"/>
          <w:marTop w:val="0"/>
          <w:marBottom w:val="0"/>
          <w:divBdr>
            <w:top w:val="none" w:sz="0" w:space="0" w:color="auto"/>
            <w:left w:val="none" w:sz="0" w:space="0" w:color="auto"/>
            <w:bottom w:val="none" w:sz="0" w:space="0" w:color="auto"/>
            <w:right w:val="none" w:sz="0" w:space="0" w:color="auto"/>
          </w:divBdr>
          <w:divsChild>
            <w:div w:id="1565019036">
              <w:marLeft w:val="0"/>
              <w:marRight w:val="0"/>
              <w:marTop w:val="0"/>
              <w:marBottom w:val="0"/>
              <w:divBdr>
                <w:top w:val="none" w:sz="0" w:space="0" w:color="auto"/>
                <w:left w:val="none" w:sz="0" w:space="0" w:color="auto"/>
                <w:bottom w:val="none" w:sz="0" w:space="0" w:color="auto"/>
                <w:right w:val="none" w:sz="0" w:space="0" w:color="auto"/>
              </w:divBdr>
              <w:divsChild>
                <w:div w:id="1005935947">
                  <w:marLeft w:val="0"/>
                  <w:marRight w:val="0"/>
                  <w:marTop w:val="0"/>
                  <w:marBottom w:val="0"/>
                  <w:divBdr>
                    <w:top w:val="none" w:sz="0" w:space="0" w:color="auto"/>
                    <w:left w:val="none" w:sz="0" w:space="0" w:color="auto"/>
                    <w:bottom w:val="none" w:sz="0" w:space="0" w:color="auto"/>
                    <w:right w:val="none" w:sz="0" w:space="0" w:color="auto"/>
                  </w:divBdr>
                </w:div>
                <w:div w:id="7301560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7815548">
          <w:marLeft w:val="0"/>
          <w:marRight w:val="0"/>
          <w:marTop w:val="0"/>
          <w:marBottom w:val="0"/>
          <w:divBdr>
            <w:top w:val="none" w:sz="0" w:space="0" w:color="auto"/>
            <w:left w:val="none" w:sz="0" w:space="0" w:color="auto"/>
            <w:bottom w:val="none" w:sz="0" w:space="0" w:color="auto"/>
            <w:right w:val="none" w:sz="0" w:space="0" w:color="auto"/>
          </w:divBdr>
          <w:divsChild>
            <w:div w:id="1560701760">
              <w:marLeft w:val="0"/>
              <w:marRight w:val="0"/>
              <w:marTop w:val="450"/>
              <w:marBottom w:val="0"/>
              <w:divBdr>
                <w:top w:val="none" w:sz="0" w:space="0" w:color="auto"/>
                <w:left w:val="none" w:sz="0" w:space="0" w:color="auto"/>
                <w:bottom w:val="none" w:sz="0" w:space="0" w:color="auto"/>
                <w:right w:val="none" w:sz="0" w:space="0" w:color="auto"/>
              </w:divBdr>
              <w:divsChild>
                <w:div w:id="1810054678">
                  <w:marLeft w:val="0"/>
                  <w:marRight w:val="0"/>
                  <w:marTop w:val="0"/>
                  <w:marBottom w:val="0"/>
                  <w:divBdr>
                    <w:top w:val="none" w:sz="0" w:space="0" w:color="auto"/>
                    <w:left w:val="none" w:sz="0" w:space="0" w:color="auto"/>
                    <w:bottom w:val="none" w:sz="0" w:space="0" w:color="auto"/>
                    <w:right w:val="none" w:sz="0" w:space="0" w:color="auto"/>
                  </w:divBdr>
                  <w:divsChild>
                    <w:div w:id="1818378850">
                      <w:marLeft w:val="0"/>
                      <w:marRight w:val="0"/>
                      <w:marTop w:val="0"/>
                      <w:marBottom w:val="0"/>
                      <w:divBdr>
                        <w:top w:val="none" w:sz="0" w:space="0" w:color="auto"/>
                        <w:left w:val="none" w:sz="0" w:space="0" w:color="auto"/>
                        <w:bottom w:val="none" w:sz="0" w:space="0" w:color="auto"/>
                        <w:right w:val="none" w:sz="0" w:space="0" w:color="auto"/>
                      </w:divBdr>
                      <w:divsChild>
                        <w:div w:id="731582314">
                          <w:marLeft w:val="0"/>
                          <w:marRight w:val="0"/>
                          <w:marTop w:val="0"/>
                          <w:marBottom w:val="0"/>
                          <w:divBdr>
                            <w:top w:val="none" w:sz="0" w:space="0" w:color="auto"/>
                            <w:left w:val="none" w:sz="0" w:space="0" w:color="auto"/>
                            <w:bottom w:val="none" w:sz="0" w:space="0" w:color="auto"/>
                            <w:right w:val="none" w:sz="0" w:space="0" w:color="auto"/>
                          </w:divBdr>
                          <w:divsChild>
                            <w:div w:id="18998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2563">
                      <w:marLeft w:val="0"/>
                      <w:marRight w:val="0"/>
                      <w:marTop w:val="0"/>
                      <w:marBottom w:val="0"/>
                      <w:divBdr>
                        <w:top w:val="none" w:sz="0" w:space="0" w:color="auto"/>
                        <w:left w:val="none" w:sz="0" w:space="0" w:color="auto"/>
                        <w:bottom w:val="none" w:sz="0" w:space="0" w:color="auto"/>
                        <w:right w:val="none" w:sz="0" w:space="0" w:color="auto"/>
                      </w:divBdr>
                      <w:divsChild>
                        <w:div w:id="212812833">
                          <w:marLeft w:val="0"/>
                          <w:marRight w:val="0"/>
                          <w:marTop w:val="0"/>
                          <w:marBottom w:val="0"/>
                          <w:divBdr>
                            <w:top w:val="none" w:sz="0" w:space="0" w:color="auto"/>
                            <w:left w:val="none" w:sz="0" w:space="0" w:color="auto"/>
                            <w:bottom w:val="none" w:sz="0" w:space="0" w:color="auto"/>
                            <w:right w:val="none" w:sz="0" w:space="0" w:color="auto"/>
                          </w:divBdr>
                          <w:divsChild>
                            <w:div w:id="919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5341">
                      <w:marLeft w:val="0"/>
                      <w:marRight w:val="0"/>
                      <w:marTop w:val="0"/>
                      <w:marBottom w:val="0"/>
                      <w:divBdr>
                        <w:top w:val="none" w:sz="0" w:space="0" w:color="auto"/>
                        <w:left w:val="none" w:sz="0" w:space="0" w:color="auto"/>
                        <w:bottom w:val="none" w:sz="0" w:space="0" w:color="auto"/>
                        <w:right w:val="none" w:sz="0" w:space="0" w:color="auto"/>
                      </w:divBdr>
                      <w:divsChild>
                        <w:div w:id="1735348185">
                          <w:marLeft w:val="0"/>
                          <w:marRight w:val="0"/>
                          <w:marTop w:val="0"/>
                          <w:marBottom w:val="0"/>
                          <w:divBdr>
                            <w:top w:val="none" w:sz="0" w:space="0" w:color="auto"/>
                            <w:left w:val="none" w:sz="0" w:space="0" w:color="auto"/>
                            <w:bottom w:val="none" w:sz="0" w:space="0" w:color="auto"/>
                            <w:right w:val="none" w:sz="0" w:space="0" w:color="auto"/>
                          </w:divBdr>
                          <w:divsChild>
                            <w:div w:id="3603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85">
                      <w:marLeft w:val="0"/>
                      <w:marRight w:val="0"/>
                      <w:marTop w:val="0"/>
                      <w:marBottom w:val="0"/>
                      <w:divBdr>
                        <w:top w:val="none" w:sz="0" w:space="0" w:color="auto"/>
                        <w:left w:val="none" w:sz="0" w:space="0" w:color="auto"/>
                        <w:bottom w:val="none" w:sz="0" w:space="0" w:color="auto"/>
                        <w:right w:val="none" w:sz="0" w:space="0" w:color="auto"/>
                      </w:divBdr>
                      <w:divsChild>
                        <w:div w:id="1894848583">
                          <w:marLeft w:val="0"/>
                          <w:marRight w:val="0"/>
                          <w:marTop w:val="0"/>
                          <w:marBottom w:val="0"/>
                          <w:divBdr>
                            <w:top w:val="none" w:sz="0" w:space="0" w:color="auto"/>
                            <w:left w:val="none" w:sz="0" w:space="0" w:color="auto"/>
                            <w:bottom w:val="none" w:sz="0" w:space="0" w:color="auto"/>
                            <w:right w:val="none" w:sz="0" w:space="0" w:color="auto"/>
                          </w:divBdr>
                          <w:divsChild>
                            <w:div w:id="17116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0403">
                      <w:marLeft w:val="0"/>
                      <w:marRight w:val="0"/>
                      <w:marTop w:val="0"/>
                      <w:marBottom w:val="0"/>
                      <w:divBdr>
                        <w:top w:val="none" w:sz="0" w:space="0" w:color="auto"/>
                        <w:left w:val="none" w:sz="0" w:space="0" w:color="auto"/>
                        <w:bottom w:val="none" w:sz="0" w:space="0" w:color="auto"/>
                        <w:right w:val="none" w:sz="0" w:space="0" w:color="auto"/>
                      </w:divBdr>
                      <w:divsChild>
                        <w:div w:id="290207062">
                          <w:marLeft w:val="0"/>
                          <w:marRight w:val="0"/>
                          <w:marTop w:val="0"/>
                          <w:marBottom w:val="0"/>
                          <w:divBdr>
                            <w:top w:val="none" w:sz="0" w:space="0" w:color="auto"/>
                            <w:left w:val="none" w:sz="0" w:space="0" w:color="auto"/>
                            <w:bottom w:val="none" w:sz="0" w:space="0" w:color="auto"/>
                            <w:right w:val="none" w:sz="0" w:space="0" w:color="auto"/>
                          </w:divBdr>
                          <w:divsChild>
                            <w:div w:id="18814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1473">
                      <w:marLeft w:val="0"/>
                      <w:marRight w:val="0"/>
                      <w:marTop w:val="0"/>
                      <w:marBottom w:val="0"/>
                      <w:divBdr>
                        <w:top w:val="none" w:sz="0" w:space="0" w:color="auto"/>
                        <w:left w:val="none" w:sz="0" w:space="0" w:color="auto"/>
                        <w:bottom w:val="none" w:sz="0" w:space="0" w:color="auto"/>
                        <w:right w:val="none" w:sz="0" w:space="0" w:color="auto"/>
                      </w:divBdr>
                      <w:divsChild>
                        <w:div w:id="919368434">
                          <w:marLeft w:val="0"/>
                          <w:marRight w:val="0"/>
                          <w:marTop w:val="0"/>
                          <w:marBottom w:val="0"/>
                          <w:divBdr>
                            <w:top w:val="none" w:sz="0" w:space="0" w:color="auto"/>
                            <w:left w:val="none" w:sz="0" w:space="0" w:color="auto"/>
                            <w:bottom w:val="none" w:sz="0" w:space="0" w:color="auto"/>
                            <w:right w:val="none" w:sz="0" w:space="0" w:color="auto"/>
                          </w:divBdr>
                          <w:divsChild>
                            <w:div w:id="1060009670">
                              <w:marLeft w:val="0"/>
                              <w:marRight w:val="0"/>
                              <w:marTop w:val="0"/>
                              <w:marBottom w:val="0"/>
                              <w:divBdr>
                                <w:top w:val="none" w:sz="0" w:space="0" w:color="auto"/>
                                <w:left w:val="none" w:sz="0" w:space="0" w:color="auto"/>
                                <w:bottom w:val="none" w:sz="0" w:space="0" w:color="auto"/>
                                <w:right w:val="none" w:sz="0" w:space="0" w:color="auto"/>
                              </w:divBdr>
                              <w:divsChild>
                                <w:div w:id="1007557886">
                                  <w:marLeft w:val="0"/>
                                  <w:marRight w:val="0"/>
                                  <w:marTop w:val="0"/>
                                  <w:marBottom w:val="0"/>
                                  <w:divBdr>
                                    <w:top w:val="none" w:sz="0" w:space="0" w:color="auto"/>
                                    <w:left w:val="none" w:sz="0" w:space="0" w:color="auto"/>
                                    <w:bottom w:val="none" w:sz="0" w:space="0" w:color="auto"/>
                                    <w:right w:val="none" w:sz="0" w:space="0" w:color="auto"/>
                                  </w:divBdr>
                                  <w:divsChild>
                                    <w:div w:id="167909475">
                                      <w:marLeft w:val="0"/>
                                      <w:marRight w:val="0"/>
                                      <w:marTop w:val="0"/>
                                      <w:marBottom w:val="150"/>
                                      <w:divBdr>
                                        <w:top w:val="none" w:sz="0" w:space="0" w:color="auto"/>
                                        <w:left w:val="none" w:sz="0" w:space="0" w:color="auto"/>
                                        <w:bottom w:val="none" w:sz="0" w:space="0" w:color="auto"/>
                                        <w:right w:val="none" w:sz="0" w:space="0" w:color="auto"/>
                                      </w:divBdr>
                                    </w:div>
                                    <w:div w:id="509610059">
                                      <w:marLeft w:val="0"/>
                                      <w:marRight w:val="0"/>
                                      <w:marTop w:val="0"/>
                                      <w:marBottom w:val="0"/>
                                      <w:divBdr>
                                        <w:top w:val="none" w:sz="0" w:space="0" w:color="auto"/>
                                        <w:left w:val="none" w:sz="0" w:space="0" w:color="auto"/>
                                        <w:bottom w:val="single" w:sz="6" w:space="15" w:color="000000"/>
                                        <w:right w:val="none" w:sz="0" w:space="0" w:color="auto"/>
                                      </w:divBdr>
                                      <w:divsChild>
                                        <w:div w:id="253756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11182466">
                      <w:marLeft w:val="0"/>
                      <w:marRight w:val="0"/>
                      <w:marTop w:val="0"/>
                      <w:marBottom w:val="0"/>
                      <w:divBdr>
                        <w:top w:val="none" w:sz="0" w:space="0" w:color="auto"/>
                        <w:left w:val="none" w:sz="0" w:space="0" w:color="auto"/>
                        <w:bottom w:val="none" w:sz="0" w:space="0" w:color="auto"/>
                        <w:right w:val="none" w:sz="0" w:space="0" w:color="auto"/>
                      </w:divBdr>
                      <w:divsChild>
                        <w:div w:id="806897019">
                          <w:marLeft w:val="0"/>
                          <w:marRight w:val="0"/>
                          <w:marTop w:val="0"/>
                          <w:marBottom w:val="0"/>
                          <w:divBdr>
                            <w:top w:val="none" w:sz="0" w:space="0" w:color="auto"/>
                            <w:left w:val="none" w:sz="0" w:space="0" w:color="auto"/>
                            <w:bottom w:val="none" w:sz="0" w:space="0" w:color="auto"/>
                            <w:right w:val="none" w:sz="0" w:space="0" w:color="auto"/>
                          </w:divBdr>
                          <w:divsChild>
                            <w:div w:id="130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6513">
                      <w:marLeft w:val="0"/>
                      <w:marRight w:val="0"/>
                      <w:marTop w:val="0"/>
                      <w:marBottom w:val="0"/>
                      <w:divBdr>
                        <w:top w:val="none" w:sz="0" w:space="0" w:color="auto"/>
                        <w:left w:val="none" w:sz="0" w:space="0" w:color="auto"/>
                        <w:bottom w:val="none" w:sz="0" w:space="0" w:color="auto"/>
                        <w:right w:val="none" w:sz="0" w:space="0" w:color="auto"/>
                      </w:divBdr>
                      <w:divsChild>
                        <w:div w:id="1541698366">
                          <w:marLeft w:val="0"/>
                          <w:marRight w:val="0"/>
                          <w:marTop w:val="0"/>
                          <w:marBottom w:val="0"/>
                          <w:divBdr>
                            <w:top w:val="none" w:sz="0" w:space="0" w:color="auto"/>
                            <w:left w:val="none" w:sz="0" w:space="0" w:color="auto"/>
                            <w:bottom w:val="none" w:sz="0" w:space="0" w:color="auto"/>
                            <w:right w:val="none" w:sz="0" w:space="0" w:color="auto"/>
                          </w:divBdr>
                          <w:divsChild>
                            <w:div w:id="14648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4745">
                      <w:marLeft w:val="0"/>
                      <w:marRight w:val="0"/>
                      <w:marTop w:val="0"/>
                      <w:marBottom w:val="0"/>
                      <w:divBdr>
                        <w:top w:val="none" w:sz="0" w:space="0" w:color="auto"/>
                        <w:left w:val="none" w:sz="0" w:space="0" w:color="auto"/>
                        <w:bottom w:val="none" w:sz="0" w:space="0" w:color="auto"/>
                        <w:right w:val="none" w:sz="0" w:space="0" w:color="auto"/>
                      </w:divBdr>
                      <w:divsChild>
                        <w:div w:id="1961911511">
                          <w:marLeft w:val="0"/>
                          <w:marRight w:val="0"/>
                          <w:marTop w:val="0"/>
                          <w:marBottom w:val="0"/>
                          <w:divBdr>
                            <w:top w:val="none" w:sz="0" w:space="0" w:color="auto"/>
                            <w:left w:val="none" w:sz="0" w:space="0" w:color="auto"/>
                            <w:bottom w:val="none" w:sz="0" w:space="0" w:color="auto"/>
                            <w:right w:val="none" w:sz="0" w:space="0" w:color="auto"/>
                          </w:divBdr>
                          <w:divsChild>
                            <w:div w:id="12140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0824">
                      <w:marLeft w:val="0"/>
                      <w:marRight w:val="0"/>
                      <w:marTop w:val="0"/>
                      <w:marBottom w:val="0"/>
                      <w:divBdr>
                        <w:top w:val="none" w:sz="0" w:space="0" w:color="auto"/>
                        <w:left w:val="none" w:sz="0" w:space="0" w:color="auto"/>
                        <w:bottom w:val="none" w:sz="0" w:space="0" w:color="auto"/>
                        <w:right w:val="none" w:sz="0" w:space="0" w:color="auto"/>
                      </w:divBdr>
                      <w:divsChild>
                        <w:div w:id="311327303">
                          <w:marLeft w:val="0"/>
                          <w:marRight w:val="0"/>
                          <w:marTop w:val="0"/>
                          <w:marBottom w:val="0"/>
                          <w:divBdr>
                            <w:top w:val="none" w:sz="0" w:space="0" w:color="auto"/>
                            <w:left w:val="none" w:sz="0" w:space="0" w:color="auto"/>
                            <w:bottom w:val="none" w:sz="0" w:space="0" w:color="auto"/>
                            <w:right w:val="none" w:sz="0" w:space="0" w:color="auto"/>
                          </w:divBdr>
                          <w:divsChild>
                            <w:div w:id="767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9559">
                      <w:marLeft w:val="0"/>
                      <w:marRight w:val="0"/>
                      <w:marTop w:val="0"/>
                      <w:marBottom w:val="0"/>
                      <w:divBdr>
                        <w:top w:val="none" w:sz="0" w:space="0" w:color="auto"/>
                        <w:left w:val="none" w:sz="0" w:space="0" w:color="auto"/>
                        <w:bottom w:val="none" w:sz="0" w:space="0" w:color="auto"/>
                        <w:right w:val="none" w:sz="0" w:space="0" w:color="auto"/>
                      </w:divBdr>
                      <w:divsChild>
                        <w:div w:id="1728214974">
                          <w:marLeft w:val="0"/>
                          <w:marRight w:val="0"/>
                          <w:marTop w:val="0"/>
                          <w:marBottom w:val="0"/>
                          <w:divBdr>
                            <w:top w:val="none" w:sz="0" w:space="0" w:color="auto"/>
                            <w:left w:val="none" w:sz="0" w:space="0" w:color="auto"/>
                            <w:bottom w:val="none" w:sz="0" w:space="0" w:color="auto"/>
                            <w:right w:val="none" w:sz="0" w:space="0" w:color="auto"/>
                          </w:divBdr>
                          <w:divsChild>
                            <w:div w:id="5236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2089">
                      <w:marLeft w:val="0"/>
                      <w:marRight w:val="0"/>
                      <w:marTop w:val="0"/>
                      <w:marBottom w:val="0"/>
                      <w:divBdr>
                        <w:top w:val="none" w:sz="0" w:space="0" w:color="auto"/>
                        <w:left w:val="none" w:sz="0" w:space="0" w:color="auto"/>
                        <w:bottom w:val="none" w:sz="0" w:space="0" w:color="auto"/>
                        <w:right w:val="none" w:sz="0" w:space="0" w:color="auto"/>
                      </w:divBdr>
                      <w:divsChild>
                        <w:div w:id="786702962">
                          <w:marLeft w:val="0"/>
                          <w:marRight w:val="0"/>
                          <w:marTop w:val="0"/>
                          <w:marBottom w:val="0"/>
                          <w:divBdr>
                            <w:top w:val="none" w:sz="0" w:space="0" w:color="auto"/>
                            <w:left w:val="none" w:sz="0" w:space="0" w:color="auto"/>
                            <w:bottom w:val="none" w:sz="0" w:space="0" w:color="auto"/>
                            <w:right w:val="none" w:sz="0" w:space="0" w:color="auto"/>
                          </w:divBdr>
                          <w:divsChild>
                            <w:div w:id="17736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90200">
                      <w:marLeft w:val="0"/>
                      <w:marRight w:val="0"/>
                      <w:marTop w:val="0"/>
                      <w:marBottom w:val="0"/>
                      <w:divBdr>
                        <w:top w:val="none" w:sz="0" w:space="0" w:color="auto"/>
                        <w:left w:val="none" w:sz="0" w:space="0" w:color="auto"/>
                        <w:bottom w:val="none" w:sz="0" w:space="0" w:color="auto"/>
                        <w:right w:val="none" w:sz="0" w:space="0" w:color="auto"/>
                      </w:divBdr>
                      <w:divsChild>
                        <w:div w:id="1839926873">
                          <w:marLeft w:val="0"/>
                          <w:marRight w:val="0"/>
                          <w:marTop w:val="0"/>
                          <w:marBottom w:val="0"/>
                          <w:divBdr>
                            <w:top w:val="none" w:sz="0" w:space="0" w:color="auto"/>
                            <w:left w:val="none" w:sz="0" w:space="0" w:color="auto"/>
                            <w:bottom w:val="none" w:sz="0" w:space="0" w:color="auto"/>
                            <w:right w:val="none" w:sz="0" w:space="0" w:color="auto"/>
                          </w:divBdr>
                          <w:divsChild>
                            <w:div w:id="16915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1660">
                      <w:marLeft w:val="0"/>
                      <w:marRight w:val="0"/>
                      <w:marTop w:val="0"/>
                      <w:marBottom w:val="0"/>
                      <w:divBdr>
                        <w:top w:val="none" w:sz="0" w:space="0" w:color="auto"/>
                        <w:left w:val="none" w:sz="0" w:space="0" w:color="auto"/>
                        <w:bottom w:val="none" w:sz="0" w:space="0" w:color="auto"/>
                        <w:right w:val="none" w:sz="0" w:space="0" w:color="auto"/>
                      </w:divBdr>
                      <w:divsChild>
                        <w:div w:id="389235968">
                          <w:marLeft w:val="0"/>
                          <w:marRight w:val="0"/>
                          <w:marTop w:val="0"/>
                          <w:marBottom w:val="0"/>
                          <w:divBdr>
                            <w:top w:val="none" w:sz="0" w:space="0" w:color="auto"/>
                            <w:left w:val="none" w:sz="0" w:space="0" w:color="auto"/>
                            <w:bottom w:val="none" w:sz="0" w:space="0" w:color="auto"/>
                            <w:right w:val="none" w:sz="0" w:space="0" w:color="auto"/>
                          </w:divBdr>
                          <w:divsChild>
                            <w:div w:id="8814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45767179">
      <w:bodyDiv w:val="1"/>
      <w:marLeft w:val="0"/>
      <w:marRight w:val="0"/>
      <w:marTop w:val="0"/>
      <w:marBottom w:val="0"/>
      <w:divBdr>
        <w:top w:val="none" w:sz="0" w:space="0" w:color="auto"/>
        <w:left w:val="none" w:sz="0" w:space="0" w:color="auto"/>
        <w:bottom w:val="none" w:sz="0" w:space="0" w:color="auto"/>
        <w:right w:val="none" w:sz="0" w:space="0" w:color="auto"/>
      </w:divBdr>
    </w:div>
    <w:div w:id="247538797">
      <w:bodyDiv w:val="1"/>
      <w:marLeft w:val="0"/>
      <w:marRight w:val="0"/>
      <w:marTop w:val="0"/>
      <w:marBottom w:val="0"/>
      <w:divBdr>
        <w:top w:val="none" w:sz="0" w:space="0" w:color="auto"/>
        <w:left w:val="none" w:sz="0" w:space="0" w:color="auto"/>
        <w:bottom w:val="none" w:sz="0" w:space="0" w:color="auto"/>
        <w:right w:val="none" w:sz="0" w:space="0" w:color="auto"/>
      </w:divBdr>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
                <w:div w:id="707875247">
                  <w:marLeft w:val="0"/>
                  <w:marRight w:val="0"/>
                  <w:marTop w:val="0"/>
                  <w:marBottom w:val="450"/>
                  <w:divBdr>
                    <w:top w:val="none" w:sz="0" w:space="0" w:color="auto"/>
                    <w:left w:val="none" w:sz="0" w:space="0" w:color="auto"/>
                    <w:bottom w:val="single" w:sz="6" w:space="11" w:color="EEEEEE"/>
                    <w:right w:val="none" w:sz="0" w:space="0" w:color="auto"/>
                  </w:divBdr>
                </w:div>
              </w:divsChild>
            </w:div>
          </w:divsChild>
        </w:div>
      </w:divsChild>
    </w:div>
    <w:div w:id="252713240">
      <w:bodyDiv w:val="1"/>
      <w:marLeft w:val="0"/>
      <w:marRight w:val="0"/>
      <w:marTop w:val="0"/>
      <w:marBottom w:val="0"/>
      <w:divBdr>
        <w:top w:val="none" w:sz="0" w:space="0" w:color="auto"/>
        <w:left w:val="none" w:sz="0" w:space="0" w:color="auto"/>
        <w:bottom w:val="none" w:sz="0" w:space="0" w:color="auto"/>
        <w:right w:val="none" w:sz="0" w:space="0" w:color="auto"/>
      </w:divBdr>
      <w:divsChild>
        <w:div w:id="698971854">
          <w:marLeft w:val="0"/>
          <w:marRight w:val="0"/>
          <w:marTop w:val="0"/>
          <w:marBottom w:val="0"/>
          <w:divBdr>
            <w:top w:val="none" w:sz="0" w:space="0" w:color="auto"/>
            <w:left w:val="none" w:sz="0" w:space="0" w:color="auto"/>
            <w:bottom w:val="none" w:sz="0" w:space="0" w:color="auto"/>
            <w:right w:val="none" w:sz="0" w:space="0" w:color="auto"/>
          </w:divBdr>
          <w:divsChild>
            <w:div w:id="94133302">
              <w:marLeft w:val="0"/>
              <w:marRight w:val="255"/>
              <w:marTop w:val="0"/>
              <w:marBottom w:val="0"/>
              <w:divBdr>
                <w:top w:val="none" w:sz="0" w:space="0" w:color="auto"/>
                <w:left w:val="none" w:sz="0" w:space="0" w:color="auto"/>
                <w:bottom w:val="none" w:sz="0" w:space="0" w:color="auto"/>
                <w:right w:val="none" w:sz="0" w:space="0" w:color="auto"/>
              </w:divBdr>
            </w:div>
          </w:divsChild>
        </w:div>
        <w:div w:id="1167600318">
          <w:marLeft w:val="0"/>
          <w:marRight w:val="0"/>
          <w:marTop w:val="0"/>
          <w:marBottom w:val="0"/>
          <w:divBdr>
            <w:top w:val="none" w:sz="0" w:space="0" w:color="auto"/>
            <w:left w:val="none" w:sz="0" w:space="0" w:color="auto"/>
            <w:bottom w:val="none" w:sz="0" w:space="0" w:color="auto"/>
            <w:right w:val="none" w:sz="0" w:space="0" w:color="auto"/>
          </w:divBdr>
        </w:div>
      </w:divsChild>
    </w:div>
    <w:div w:id="254482656">
      <w:bodyDiv w:val="1"/>
      <w:marLeft w:val="0"/>
      <w:marRight w:val="0"/>
      <w:marTop w:val="0"/>
      <w:marBottom w:val="0"/>
      <w:divBdr>
        <w:top w:val="none" w:sz="0" w:space="0" w:color="auto"/>
        <w:left w:val="none" w:sz="0" w:space="0" w:color="auto"/>
        <w:bottom w:val="none" w:sz="0" w:space="0" w:color="auto"/>
        <w:right w:val="none" w:sz="0" w:space="0" w:color="auto"/>
      </w:divBdr>
      <w:divsChild>
        <w:div w:id="28796596">
          <w:marLeft w:val="-360"/>
          <w:marRight w:val="-360"/>
          <w:marTop w:val="0"/>
          <w:marBottom w:val="0"/>
          <w:divBdr>
            <w:top w:val="none" w:sz="0" w:space="0" w:color="auto"/>
            <w:left w:val="none" w:sz="0" w:space="0" w:color="auto"/>
            <w:bottom w:val="none" w:sz="0" w:space="0" w:color="auto"/>
            <w:right w:val="none" w:sz="0" w:space="0" w:color="auto"/>
          </w:divBdr>
          <w:divsChild>
            <w:div w:id="568618725">
              <w:marLeft w:val="0"/>
              <w:marRight w:val="0"/>
              <w:marTop w:val="0"/>
              <w:marBottom w:val="0"/>
              <w:divBdr>
                <w:top w:val="none" w:sz="0" w:space="0" w:color="auto"/>
                <w:left w:val="none" w:sz="0" w:space="0" w:color="auto"/>
                <w:bottom w:val="none" w:sz="0" w:space="0" w:color="auto"/>
                <w:right w:val="none" w:sz="0" w:space="0" w:color="auto"/>
              </w:divBdr>
              <w:divsChild>
                <w:div w:id="521556064">
                  <w:marLeft w:val="0"/>
                  <w:marRight w:val="0"/>
                  <w:marTop w:val="0"/>
                  <w:marBottom w:val="0"/>
                  <w:divBdr>
                    <w:top w:val="none" w:sz="0" w:space="0" w:color="auto"/>
                    <w:left w:val="none" w:sz="0" w:space="0" w:color="auto"/>
                    <w:bottom w:val="none" w:sz="0" w:space="0" w:color="auto"/>
                    <w:right w:val="none" w:sz="0" w:space="0" w:color="auto"/>
                  </w:divBdr>
                  <w:divsChild>
                    <w:div w:id="1850558556">
                      <w:marLeft w:val="0"/>
                      <w:marRight w:val="0"/>
                      <w:marTop w:val="0"/>
                      <w:marBottom w:val="240"/>
                      <w:divBdr>
                        <w:top w:val="none" w:sz="0" w:space="0" w:color="auto"/>
                        <w:left w:val="none" w:sz="0" w:space="0" w:color="auto"/>
                        <w:bottom w:val="none" w:sz="0" w:space="0" w:color="auto"/>
                        <w:right w:val="none" w:sz="0" w:space="0" w:color="auto"/>
                      </w:divBdr>
                      <w:divsChild>
                        <w:div w:id="1826892792">
                          <w:marLeft w:val="0"/>
                          <w:marRight w:val="0"/>
                          <w:marTop w:val="0"/>
                          <w:marBottom w:val="0"/>
                          <w:divBdr>
                            <w:top w:val="none" w:sz="0" w:space="0" w:color="auto"/>
                            <w:left w:val="none" w:sz="0" w:space="0" w:color="auto"/>
                            <w:bottom w:val="none" w:sz="0" w:space="0" w:color="auto"/>
                            <w:right w:val="none" w:sz="0" w:space="0" w:color="auto"/>
                          </w:divBdr>
                          <w:divsChild>
                            <w:div w:id="35769892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75581">
          <w:marLeft w:val="-360"/>
          <w:marRight w:val="-360"/>
          <w:marTop w:val="0"/>
          <w:marBottom w:val="0"/>
          <w:divBdr>
            <w:top w:val="none" w:sz="0" w:space="0" w:color="auto"/>
            <w:left w:val="none" w:sz="0" w:space="0" w:color="auto"/>
            <w:bottom w:val="none" w:sz="0" w:space="0" w:color="auto"/>
            <w:right w:val="none" w:sz="0" w:space="0" w:color="auto"/>
          </w:divBdr>
          <w:divsChild>
            <w:div w:id="962421188">
              <w:marLeft w:val="0"/>
              <w:marRight w:val="0"/>
              <w:marTop w:val="0"/>
              <w:marBottom w:val="0"/>
              <w:divBdr>
                <w:top w:val="none" w:sz="0" w:space="0" w:color="auto"/>
                <w:left w:val="none" w:sz="0" w:space="0" w:color="auto"/>
                <w:bottom w:val="none" w:sz="0" w:space="0" w:color="auto"/>
                <w:right w:val="none" w:sz="0" w:space="0" w:color="auto"/>
              </w:divBdr>
              <w:divsChild>
                <w:div w:id="1429622581">
                  <w:marLeft w:val="0"/>
                  <w:marRight w:val="0"/>
                  <w:marTop w:val="0"/>
                  <w:marBottom w:val="0"/>
                  <w:divBdr>
                    <w:top w:val="none" w:sz="0" w:space="0" w:color="auto"/>
                    <w:left w:val="none" w:sz="0" w:space="0" w:color="auto"/>
                    <w:bottom w:val="none" w:sz="0" w:space="0" w:color="auto"/>
                    <w:right w:val="none" w:sz="0" w:space="0" w:color="auto"/>
                  </w:divBdr>
                  <w:divsChild>
                    <w:div w:id="2069573788">
                      <w:marLeft w:val="0"/>
                      <w:marRight w:val="0"/>
                      <w:marTop w:val="0"/>
                      <w:marBottom w:val="0"/>
                      <w:divBdr>
                        <w:top w:val="none" w:sz="0" w:space="0" w:color="auto"/>
                        <w:left w:val="none" w:sz="0" w:space="0" w:color="auto"/>
                        <w:bottom w:val="none" w:sz="0" w:space="0" w:color="auto"/>
                        <w:right w:val="none" w:sz="0" w:space="0" w:color="auto"/>
                      </w:divBdr>
                      <w:divsChild>
                        <w:div w:id="10097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
      </w:divsChild>
    </w:div>
    <w:div w:id="260459327">
      <w:bodyDiv w:val="1"/>
      <w:marLeft w:val="0"/>
      <w:marRight w:val="0"/>
      <w:marTop w:val="0"/>
      <w:marBottom w:val="0"/>
      <w:divBdr>
        <w:top w:val="none" w:sz="0" w:space="0" w:color="auto"/>
        <w:left w:val="none" w:sz="0" w:space="0" w:color="auto"/>
        <w:bottom w:val="none" w:sz="0" w:space="0" w:color="auto"/>
        <w:right w:val="none" w:sz="0" w:space="0" w:color="auto"/>
      </w:divBdr>
      <w:divsChild>
        <w:div w:id="1588924212">
          <w:marLeft w:val="0"/>
          <w:marRight w:val="0"/>
          <w:marTop w:val="0"/>
          <w:marBottom w:val="0"/>
          <w:divBdr>
            <w:top w:val="none" w:sz="0" w:space="0" w:color="auto"/>
            <w:left w:val="none" w:sz="0" w:space="0" w:color="auto"/>
            <w:bottom w:val="none" w:sz="0" w:space="0" w:color="auto"/>
            <w:right w:val="none" w:sz="0" w:space="0" w:color="auto"/>
          </w:divBdr>
          <w:divsChild>
            <w:div w:id="571736173">
              <w:marLeft w:val="0"/>
              <w:marRight w:val="0"/>
              <w:marTop w:val="0"/>
              <w:marBottom w:val="0"/>
              <w:divBdr>
                <w:top w:val="none" w:sz="0" w:space="0" w:color="auto"/>
                <w:left w:val="none" w:sz="0" w:space="0" w:color="auto"/>
                <w:bottom w:val="none" w:sz="0" w:space="0" w:color="auto"/>
                <w:right w:val="none" w:sz="0" w:space="0" w:color="auto"/>
              </w:divBdr>
            </w:div>
          </w:divsChild>
        </w:div>
        <w:div w:id="416364630">
          <w:marLeft w:val="0"/>
          <w:marRight w:val="0"/>
          <w:marTop w:val="225"/>
          <w:marBottom w:val="0"/>
          <w:divBdr>
            <w:top w:val="single" w:sz="6" w:space="4" w:color="EEEEEE"/>
            <w:left w:val="none" w:sz="0" w:space="0" w:color="auto"/>
            <w:bottom w:val="single" w:sz="6" w:space="4" w:color="EEEEEE"/>
            <w:right w:val="none" w:sz="0" w:space="0" w:color="auto"/>
          </w:divBdr>
          <w:divsChild>
            <w:div w:id="1895313755">
              <w:marLeft w:val="0"/>
              <w:marRight w:val="75"/>
              <w:marTop w:val="0"/>
              <w:marBottom w:val="0"/>
              <w:divBdr>
                <w:top w:val="none" w:sz="0" w:space="0" w:color="auto"/>
                <w:left w:val="none" w:sz="0" w:space="0" w:color="auto"/>
                <w:bottom w:val="none" w:sz="0" w:space="0" w:color="auto"/>
                <w:right w:val="none" w:sz="0" w:space="0" w:color="auto"/>
              </w:divBdr>
              <w:divsChild>
                <w:div w:id="11844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8606">
          <w:marLeft w:val="0"/>
          <w:marRight w:val="0"/>
          <w:marTop w:val="0"/>
          <w:marBottom w:val="0"/>
          <w:divBdr>
            <w:top w:val="none" w:sz="0" w:space="0" w:color="auto"/>
            <w:left w:val="none" w:sz="0" w:space="0" w:color="auto"/>
            <w:bottom w:val="none" w:sz="0" w:space="0" w:color="auto"/>
            <w:right w:val="none" w:sz="0" w:space="0" w:color="auto"/>
          </w:divBdr>
          <w:divsChild>
            <w:div w:id="1270313940">
              <w:marLeft w:val="0"/>
              <w:marRight w:val="0"/>
              <w:marTop w:val="180"/>
              <w:marBottom w:val="0"/>
              <w:divBdr>
                <w:top w:val="none" w:sz="0" w:space="0" w:color="auto"/>
                <w:left w:val="none" w:sz="0" w:space="0" w:color="auto"/>
                <w:bottom w:val="none" w:sz="0" w:space="0" w:color="auto"/>
                <w:right w:val="none" w:sz="0" w:space="0" w:color="auto"/>
              </w:divBdr>
            </w:div>
          </w:divsChild>
        </w:div>
        <w:div w:id="1161198274">
          <w:marLeft w:val="0"/>
          <w:marRight w:val="0"/>
          <w:marTop w:val="0"/>
          <w:marBottom w:val="0"/>
          <w:divBdr>
            <w:top w:val="none" w:sz="0" w:space="0" w:color="auto"/>
            <w:left w:val="none" w:sz="0" w:space="0" w:color="auto"/>
            <w:bottom w:val="none" w:sz="0" w:space="0" w:color="auto"/>
            <w:right w:val="none" w:sz="0" w:space="0" w:color="auto"/>
          </w:divBdr>
          <w:divsChild>
            <w:div w:id="1076903313">
              <w:marLeft w:val="0"/>
              <w:marRight w:val="0"/>
              <w:marTop w:val="480"/>
              <w:marBottom w:val="0"/>
              <w:divBdr>
                <w:top w:val="none" w:sz="0" w:space="0" w:color="auto"/>
                <w:left w:val="none" w:sz="0" w:space="0" w:color="auto"/>
                <w:bottom w:val="single" w:sz="6" w:space="11" w:color="EEEEEE"/>
                <w:right w:val="none" w:sz="0" w:space="0" w:color="auto"/>
              </w:divBdr>
              <w:divsChild>
                <w:div w:id="1091775089">
                  <w:marLeft w:val="0"/>
                  <w:marRight w:val="0"/>
                  <w:marTop w:val="225"/>
                  <w:marBottom w:val="0"/>
                  <w:divBdr>
                    <w:top w:val="none" w:sz="0" w:space="0" w:color="auto"/>
                    <w:left w:val="none" w:sz="0" w:space="0" w:color="auto"/>
                    <w:bottom w:val="none" w:sz="0" w:space="0" w:color="auto"/>
                    <w:right w:val="none" w:sz="0" w:space="0" w:color="auto"/>
                  </w:divBdr>
                </w:div>
              </w:divsChild>
            </w:div>
            <w:div w:id="1731147481">
              <w:marLeft w:val="0"/>
              <w:marRight w:val="0"/>
              <w:marTop w:val="0"/>
              <w:marBottom w:val="60"/>
              <w:divBdr>
                <w:top w:val="none" w:sz="0" w:space="0" w:color="auto"/>
                <w:left w:val="none" w:sz="0" w:space="0" w:color="auto"/>
                <w:bottom w:val="none" w:sz="0" w:space="0" w:color="auto"/>
                <w:right w:val="none" w:sz="0" w:space="0" w:color="auto"/>
              </w:divBdr>
              <w:divsChild>
                <w:div w:id="52193552">
                  <w:marLeft w:val="0"/>
                  <w:marRight w:val="0"/>
                  <w:marTop w:val="0"/>
                  <w:marBottom w:val="0"/>
                  <w:divBdr>
                    <w:top w:val="none" w:sz="0" w:space="0" w:color="auto"/>
                    <w:left w:val="none" w:sz="0" w:space="0" w:color="auto"/>
                    <w:bottom w:val="none" w:sz="0" w:space="0" w:color="auto"/>
                    <w:right w:val="none" w:sz="0" w:space="0" w:color="auto"/>
                  </w:divBdr>
                  <w:divsChild>
                    <w:div w:id="1846506811">
                      <w:marLeft w:val="0"/>
                      <w:marRight w:val="0"/>
                      <w:marTop w:val="480"/>
                      <w:marBottom w:val="480"/>
                      <w:divBdr>
                        <w:top w:val="none" w:sz="0" w:space="0" w:color="auto"/>
                        <w:left w:val="none" w:sz="0" w:space="0" w:color="auto"/>
                        <w:bottom w:val="none" w:sz="0" w:space="0" w:color="auto"/>
                        <w:right w:val="none" w:sz="0" w:space="0" w:color="auto"/>
                      </w:divBdr>
                    </w:div>
                  </w:divsChild>
                </w:div>
                <w:div w:id="859898582">
                  <w:marLeft w:val="0"/>
                  <w:marRight w:val="0"/>
                  <w:marTop w:val="0"/>
                  <w:marBottom w:val="0"/>
                  <w:divBdr>
                    <w:top w:val="none" w:sz="0" w:space="0" w:color="auto"/>
                    <w:left w:val="none" w:sz="0" w:space="0" w:color="auto"/>
                    <w:bottom w:val="none" w:sz="0" w:space="0" w:color="auto"/>
                    <w:right w:val="none" w:sz="0" w:space="0" w:color="auto"/>
                  </w:divBdr>
                  <w:divsChild>
                    <w:div w:id="1319578041">
                      <w:marLeft w:val="0"/>
                      <w:marRight w:val="0"/>
                      <w:marTop w:val="0"/>
                      <w:marBottom w:val="0"/>
                      <w:divBdr>
                        <w:top w:val="none" w:sz="0" w:space="0" w:color="auto"/>
                        <w:left w:val="none" w:sz="0" w:space="0" w:color="auto"/>
                        <w:bottom w:val="none" w:sz="0" w:space="0" w:color="auto"/>
                        <w:right w:val="none" w:sz="0" w:space="0" w:color="auto"/>
                      </w:divBdr>
                      <w:divsChild>
                        <w:div w:id="1636328939">
                          <w:marLeft w:val="0"/>
                          <w:marRight w:val="0"/>
                          <w:marTop w:val="0"/>
                          <w:marBottom w:val="75"/>
                          <w:divBdr>
                            <w:top w:val="none" w:sz="0" w:space="0" w:color="auto"/>
                            <w:left w:val="none" w:sz="0" w:space="0" w:color="auto"/>
                            <w:bottom w:val="none" w:sz="0" w:space="0" w:color="auto"/>
                            <w:right w:val="none" w:sz="0" w:space="0" w:color="auto"/>
                          </w:divBdr>
                          <w:divsChild>
                            <w:div w:id="1062632569">
                              <w:marLeft w:val="0"/>
                              <w:marRight w:val="0"/>
                              <w:marTop w:val="0"/>
                              <w:marBottom w:val="0"/>
                              <w:divBdr>
                                <w:top w:val="none" w:sz="0" w:space="0" w:color="auto"/>
                                <w:left w:val="none" w:sz="0" w:space="0" w:color="auto"/>
                                <w:bottom w:val="none" w:sz="0" w:space="0" w:color="auto"/>
                                <w:right w:val="none" w:sz="0" w:space="0" w:color="auto"/>
                              </w:divBdr>
                            </w:div>
                          </w:divsChild>
                        </w:div>
                        <w:div w:id="325135209">
                          <w:marLeft w:val="0"/>
                          <w:marRight w:val="0"/>
                          <w:marTop w:val="0"/>
                          <w:marBottom w:val="0"/>
                          <w:divBdr>
                            <w:top w:val="none" w:sz="0" w:space="0" w:color="auto"/>
                            <w:left w:val="none" w:sz="0" w:space="0" w:color="auto"/>
                            <w:bottom w:val="none" w:sz="0" w:space="0" w:color="auto"/>
                            <w:right w:val="none" w:sz="0" w:space="0" w:color="auto"/>
                          </w:divBdr>
                          <w:divsChild>
                            <w:div w:id="263734928">
                              <w:marLeft w:val="0"/>
                              <w:marRight w:val="0"/>
                              <w:marTop w:val="0"/>
                              <w:marBottom w:val="0"/>
                              <w:divBdr>
                                <w:top w:val="none" w:sz="0" w:space="0" w:color="auto"/>
                                <w:left w:val="none" w:sz="0" w:space="0" w:color="auto"/>
                                <w:bottom w:val="none" w:sz="0" w:space="0" w:color="auto"/>
                                <w:right w:val="none" w:sz="0" w:space="0" w:color="auto"/>
                              </w:divBdr>
                              <w:divsChild>
                                <w:div w:id="1025791583">
                                  <w:marLeft w:val="0"/>
                                  <w:marRight w:val="0"/>
                                  <w:marTop w:val="0"/>
                                  <w:marBottom w:val="0"/>
                                  <w:divBdr>
                                    <w:top w:val="none" w:sz="0" w:space="0" w:color="auto"/>
                                    <w:left w:val="none" w:sz="0" w:space="0" w:color="auto"/>
                                    <w:bottom w:val="none" w:sz="0" w:space="0" w:color="auto"/>
                                    <w:right w:val="none" w:sz="0" w:space="0" w:color="auto"/>
                                  </w:divBdr>
                                  <w:divsChild>
                                    <w:div w:id="191696255">
                                      <w:marLeft w:val="0"/>
                                      <w:marRight w:val="0"/>
                                      <w:marTop w:val="0"/>
                                      <w:marBottom w:val="30"/>
                                      <w:divBdr>
                                        <w:top w:val="none" w:sz="0" w:space="0" w:color="auto"/>
                                        <w:left w:val="none" w:sz="0" w:space="0" w:color="auto"/>
                                        <w:bottom w:val="none" w:sz="0" w:space="0" w:color="auto"/>
                                        <w:right w:val="none" w:sz="0" w:space="0" w:color="auto"/>
                                      </w:divBdr>
                                      <w:divsChild>
                                        <w:div w:id="871726296">
                                          <w:marLeft w:val="0"/>
                                          <w:marRight w:val="0"/>
                                          <w:marTop w:val="0"/>
                                          <w:marBottom w:val="0"/>
                                          <w:divBdr>
                                            <w:top w:val="none" w:sz="0" w:space="0" w:color="auto"/>
                                            <w:left w:val="none" w:sz="0" w:space="0" w:color="auto"/>
                                            <w:bottom w:val="none" w:sz="0" w:space="0" w:color="auto"/>
                                            <w:right w:val="none" w:sz="0" w:space="0" w:color="auto"/>
                                          </w:divBdr>
                                          <w:divsChild>
                                            <w:div w:id="1303727422">
                                              <w:marLeft w:val="0"/>
                                              <w:marRight w:val="0"/>
                                              <w:marTop w:val="0"/>
                                              <w:marBottom w:val="0"/>
                                              <w:divBdr>
                                                <w:top w:val="none" w:sz="0" w:space="0" w:color="auto"/>
                                                <w:left w:val="none" w:sz="0" w:space="0" w:color="auto"/>
                                                <w:bottom w:val="none" w:sz="0" w:space="0" w:color="auto"/>
                                                <w:right w:val="none" w:sz="0" w:space="0" w:color="auto"/>
                                              </w:divBdr>
                                              <w:divsChild>
                                                <w:div w:id="1294679303">
                                                  <w:marLeft w:val="0"/>
                                                  <w:marRight w:val="0"/>
                                                  <w:marTop w:val="0"/>
                                                  <w:marBottom w:val="0"/>
                                                  <w:divBdr>
                                                    <w:top w:val="none" w:sz="0" w:space="0" w:color="auto"/>
                                                    <w:left w:val="none" w:sz="0" w:space="0" w:color="auto"/>
                                                    <w:bottom w:val="none" w:sz="0" w:space="0" w:color="auto"/>
                                                    <w:right w:val="none" w:sz="0" w:space="0" w:color="auto"/>
                                                  </w:divBdr>
                                                  <w:divsChild>
                                                    <w:div w:id="987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8068">
                                              <w:marLeft w:val="0"/>
                                              <w:marRight w:val="0"/>
                                              <w:marTop w:val="0"/>
                                              <w:marBottom w:val="0"/>
                                              <w:divBdr>
                                                <w:top w:val="none" w:sz="0" w:space="0" w:color="auto"/>
                                                <w:left w:val="none" w:sz="0" w:space="0" w:color="auto"/>
                                                <w:bottom w:val="none" w:sz="0" w:space="0" w:color="auto"/>
                                                <w:right w:val="none" w:sz="0" w:space="0" w:color="auto"/>
                                              </w:divBdr>
                                              <w:divsChild>
                                                <w:div w:id="1894387146">
                                                  <w:marLeft w:val="0"/>
                                                  <w:marRight w:val="0"/>
                                                  <w:marTop w:val="0"/>
                                                  <w:marBottom w:val="0"/>
                                                  <w:divBdr>
                                                    <w:top w:val="none" w:sz="0" w:space="0" w:color="auto"/>
                                                    <w:left w:val="none" w:sz="0" w:space="0" w:color="auto"/>
                                                    <w:bottom w:val="none" w:sz="0" w:space="0" w:color="auto"/>
                                                    <w:right w:val="none" w:sz="0" w:space="0" w:color="auto"/>
                                                  </w:divBdr>
                                                  <w:divsChild>
                                                    <w:div w:id="13317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5932">
                                              <w:marLeft w:val="0"/>
                                              <w:marRight w:val="0"/>
                                              <w:marTop w:val="0"/>
                                              <w:marBottom w:val="0"/>
                                              <w:divBdr>
                                                <w:top w:val="none" w:sz="0" w:space="0" w:color="auto"/>
                                                <w:left w:val="none" w:sz="0" w:space="0" w:color="auto"/>
                                                <w:bottom w:val="none" w:sz="0" w:space="0" w:color="auto"/>
                                                <w:right w:val="none" w:sz="0" w:space="0" w:color="auto"/>
                                              </w:divBdr>
                                              <w:divsChild>
                                                <w:div w:id="1903445286">
                                                  <w:marLeft w:val="0"/>
                                                  <w:marRight w:val="0"/>
                                                  <w:marTop w:val="0"/>
                                                  <w:marBottom w:val="0"/>
                                                  <w:divBdr>
                                                    <w:top w:val="none" w:sz="0" w:space="0" w:color="auto"/>
                                                    <w:left w:val="none" w:sz="0" w:space="0" w:color="auto"/>
                                                    <w:bottom w:val="none" w:sz="0" w:space="0" w:color="auto"/>
                                                    <w:right w:val="none" w:sz="0" w:space="0" w:color="auto"/>
                                                  </w:divBdr>
                                                  <w:divsChild>
                                                    <w:div w:id="5978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6587">
                                              <w:marLeft w:val="0"/>
                                              <w:marRight w:val="0"/>
                                              <w:marTop w:val="0"/>
                                              <w:marBottom w:val="0"/>
                                              <w:divBdr>
                                                <w:top w:val="none" w:sz="0" w:space="0" w:color="auto"/>
                                                <w:left w:val="none" w:sz="0" w:space="0" w:color="auto"/>
                                                <w:bottom w:val="none" w:sz="0" w:space="0" w:color="auto"/>
                                                <w:right w:val="none" w:sz="0" w:space="0" w:color="auto"/>
                                              </w:divBdr>
                                              <w:divsChild>
                                                <w:div w:id="1403917042">
                                                  <w:marLeft w:val="0"/>
                                                  <w:marRight w:val="0"/>
                                                  <w:marTop w:val="0"/>
                                                  <w:marBottom w:val="0"/>
                                                  <w:divBdr>
                                                    <w:top w:val="none" w:sz="0" w:space="0" w:color="auto"/>
                                                    <w:left w:val="none" w:sz="0" w:space="0" w:color="auto"/>
                                                    <w:bottom w:val="none" w:sz="0" w:space="0" w:color="auto"/>
                                                    <w:right w:val="none" w:sz="0" w:space="0" w:color="auto"/>
                                                  </w:divBdr>
                                                  <w:divsChild>
                                                    <w:div w:id="8627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6094">
                                              <w:marLeft w:val="0"/>
                                              <w:marRight w:val="0"/>
                                              <w:marTop w:val="0"/>
                                              <w:marBottom w:val="0"/>
                                              <w:divBdr>
                                                <w:top w:val="none" w:sz="0" w:space="0" w:color="auto"/>
                                                <w:left w:val="none" w:sz="0" w:space="0" w:color="auto"/>
                                                <w:bottom w:val="none" w:sz="0" w:space="0" w:color="auto"/>
                                                <w:right w:val="none" w:sz="0" w:space="0" w:color="auto"/>
                                              </w:divBdr>
                                              <w:divsChild>
                                                <w:div w:id="1533493541">
                                                  <w:marLeft w:val="0"/>
                                                  <w:marRight w:val="0"/>
                                                  <w:marTop w:val="0"/>
                                                  <w:marBottom w:val="0"/>
                                                  <w:divBdr>
                                                    <w:top w:val="none" w:sz="0" w:space="0" w:color="auto"/>
                                                    <w:left w:val="none" w:sz="0" w:space="0" w:color="auto"/>
                                                    <w:bottom w:val="none" w:sz="0" w:space="0" w:color="auto"/>
                                                    <w:right w:val="none" w:sz="0" w:space="0" w:color="auto"/>
                                                  </w:divBdr>
                                                  <w:divsChild>
                                                    <w:div w:id="15725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5091">
                                              <w:marLeft w:val="0"/>
                                              <w:marRight w:val="0"/>
                                              <w:marTop w:val="0"/>
                                              <w:marBottom w:val="0"/>
                                              <w:divBdr>
                                                <w:top w:val="none" w:sz="0" w:space="0" w:color="auto"/>
                                                <w:left w:val="none" w:sz="0" w:space="0" w:color="auto"/>
                                                <w:bottom w:val="none" w:sz="0" w:space="0" w:color="auto"/>
                                                <w:right w:val="none" w:sz="0" w:space="0" w:color="auto"/>
                                              </w:divBdr>
                                              <w:divsChild>
                                                <w:div w:id="1998992190">
                                                  <w:marLeft w:val="0"/>
                                                  <w:marRight w:val="0"/>
                                                  <w:marTop w:val="0"/>
                                                  <w:marBottom w:val="0"/>
                                                  <w:divBdr>
                                                    <w:top w:val="none" w:sz="0" w:space="0" w:color="auto"/>
                                                    <w:left w:val="none" w:sz="0" w:space="0" w:color="auto"/>
                                                    <w:bottom w:val="none" w:sz="0" w:space="0" w:color="auto"/>
                                                    <w:right w:val="none" w:sz="0" w:space="0" w:color="auto"/>
                                                  </w:divBdr>
                                                  <w:divsChild>
                                                    <w:div w:id="1367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7765">
                                              <w:marLeft w:val="0"/>
                                              <w:marRight w:val="0"/>
                                              <w:marTop w:val="0"/>
                                              <w:marBottom w:val="0"/>
                                              <w:divBdr>
                                                <w:top w:val="none" w:sz="0" w:space="0" w:color="auto"/>
                                                <w:left w:val="none" w:sz="0" w:space="0" w:color="auto"/>
                                                <w:bottom w:val="none" w:sz="0" w:space="0" w:color="auto"/>
                                                <w:right w:val="none" w:sz="0" w:space="0" w:color="auto"/>
                                              </w:divBdr>
                                              <w:divsChild>
                                                <w:div w:id="198858658">
                                                  <w:marLeft w:val="0"/>
                                                  <w:marRight w:val="0"/>
                                                  <w:marTop w:val="0"/>
                                                  <w:marBottom w:val="0"/>
                                                  <w:divBdr>
                                                    <w:top w:val="none" w:sz="0" w:space="0" w:color="auto"/>
                                                    <w:left w:val="none" w:sz="0" w:space="0" w:color="auto"/>
                                                    <w:bottom w:val="none" w:sz="0" w:space="0" w:color="auto"/>
                                                    <w:right w:val="none" w:sz="0" w:space="0" w:color="auto"/>
                                                  </w:divBdr>
                                                  <w:divsChild>
                                                    <w:div w:id="1250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3775">
                                              <w:marLeft w:val="0"/>
                                              <w:marRight w:val="0"/>
                                              <w:marTop w:val="0"/>
                                              <w:marBottom w:val="0"/>
                                              <w:divBdr>
                                                <w:top w:val="none" w:sz="0" w:space="0" w:color="auto"/>
                                                <w:left w:val="none" w:sz="0" w:space="0" w:color="auto"/>
                                                <w:bottom w:val="none" w:sz="0" w:space="0" w:color="auto"/>
                                                <w:right w:val="none" w:sz="0" w:space="0" w:color="auto"/>
                                              </w:divBdr>
                                              <w:divsChild>
                                                <w:div w:id="1403479284">
                                                  <w:marLeft w:val="0"/>
                                                  <w:marRight w:val="0"/>
                                                  <w:marTop w:val="0"/>
                                                  <w:marBottom w:val="0"/>
                                                  <w:divBdr>
                                                    <w:top w:val="none" w:sz="0" w:space="0" w:color="auto"/>
                                                    <w:left w:val="none" w:sz="0" w:space="0" w:color="auto"/>
                                                    <w:bottom w:val="none" w:sz="0" w:space="0" w:color="auto"/>
                                                    <w:right w:val="none" w:sz="0" w:space="0" w:color="auto"/>
                                                  </w:divBdr>
                                                  <w:divsChild>
                                                    <w:div w:id="3564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9725">
                                              <w:marLeft w:val="0"/>
                                              <w:marRight w:val="0"/>
                                              <w:marTop w:val="0"/>
                                              <w:marBottom w:val="0"/>
                                              <w:divBdr>
                                                <w:top w:val="none" w:sz="0" w:space="0" w:color="auto"/>
                                                <w:left w:val="none" w:sz="0" w:space="0" w:color="auto"/>
                                                <w:bottom w:val="none" w:sz="0" w:space="0" w:color="auto"/>
                                                <w:right w:val="none" w:sz="0" w:space="0" w:color="auto"/>
                                              </w:divBdr>
                                              <w:divsChild>
                                                <w:div w:id="273833233">
                                                  <w:marLeft w:val="0"/>
                                                  <w:marRight w:val="0"/>
                                                  <w:marTop w:val="0"/>
                                                  <w:marBottom w:val="0"/>
                                                  <w:divBdr>
                                                    <w:top w:val="none" w:sz="0" w:space="0" w:color="auto"/>
                                                    <w:left w:val="none" w:sz="0" w:space="0" w:color="auto"/>
                                                    <w:bottom w:val="none" w:sz="0" w:space="0" w:color="auto"/>
                                                    <w:right w:val="none" w:sz="0" w:space="0" w:color="auto"/>
                                                  </w:divBdr>
                                                  <w:divsChild>
                                                    <w:div w:id="11942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4286">
                                              <w:marLeft w:val="0"/>
                                              <w:marRight w:val="0"/>
                                              <w:marTop w:val="0"/>
                                              <w:marBottom w:val="0"/>
                                              <w:divBdr>
                                                <w:top w:val="none" w:sz="0" w:space="0" w:color="auto"/>
                                                <w:left w:val="none" w:sz="0" w:space="0" w:color="auto"/>
                                                <w:bottom w:val="none" w:sz="0" w:space="0" w:color="auto"/>
                                                <w:right w:val="none" w:sz="0" w:space="0" w:color="auto"/>
                                              </w:divBdr>
                                              <w:divsChild>
                                                <w:div w:id="1506898345">
                                                  <w:marLeft w:val="0"/>
                                                  <w:marRight w:val="0"/>
                                                  <w:marTop w:val="0"/>
                                                  <w:marBottom w:val="0"/>
                                                  <w:divBdr>
                                                    <w:top w:val="none" w:sz="0" w:space="0" w:color="auto"/>
                                                    <w:left w:val="none" w:sz="0" w:space="0" w:color="auto"/>
                                                    <w:bottom w:val="none" w:sz="0" w:space="0" w:color="auto"/>
                                                    <w:right w:val="none" w:sz="0" w:space="0" w:color="auto"/>
                                                  </w:divBdr>
                                                  <w:divsChild>
                                                    <w:div w:id="11813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094">
                                              <w:marLeft w:val="0"/>
                                              <w:marRight w:val="0"/>
                                              <w:marTop w:val="0"/>
                                              <w:marBottom w:val="0"/>
                                              <w:divBdr>
                                                <w:top w:val="none" w:sz="0" w:space="0" w:color="auto"/>
                                                <w:left w:val="none" w:sz="0" w:space="0" w:color="auto"/>
                                                <w:bottom w:val="none" w:sz="0" w:space="0" w:color="auto"/>
                                                <w:right w:val="none" w:sz="0" w:space="0" w:color="auto"/>
                                              </w:divBdr>
                                              <w:divsChild>
                                                <w:div w:id="343946775">
                                                  <w:marLeft w:val="0"/>
                                                  <w:marRight w:val="0"/>
                                                  <w:marTop w:val="0"/>
                                                  <w:marBottom w:val="0"/>
                                                  <w:divBdr>
                                                    <w:top w:val="none" w:sz="0" w:space="0" w:color="auto"/>
                                                    <w:left w:val="none" w:sz="0" w:space="0" w:color="auto"/>
                                                    <w:bottom w:val="none" w:sz="0" w:space="0" w:color="auto"/>
                                                    <w:right w:val="none" w:sz="0" w:space="0" w:color="auto"/>
                                                  </w:divBdr>
                                                  <w:divsChild>
                                                    <w:div w:id="136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0686">
                                              <w:marLeft w:val="0"/>
                                              <w:marRight w:val="0"/>
                                              <w:marTop w:val="0"/>
                                              <w:marBottom w:val="0"/>
                                              <w:divBdr>
                                                <w:top w:val="none" w:sz="0" w:space="0" w:color="auto"/>
                                                <w:left w:val="none" w:sz="0" w:space="0" w:color="auto"/>
                                                <w:bottom w:val="none" w:sz="0" w:space="0" w:color="auto"/>
                                                <w:right w:val="none" w:sz="0" w:space="0" w:color="auto"/>
                                              </w:divBdr>
                                              <w:divsChild>
                                                <w:div w:id="1002898351">
                                                  <w:marLeft w:val="0"/>
                                                  <w:marRight w:val="0"/>
                                                  <w:marTop w:val="0"/>
                                                  <w:marBottom w:val="0"/>
                                                  <w:divBdr>
                                                    <w:top w:val="none" w:sz="0" w:space="0" w:color="auto"/>
                                                    <w:left w:val="none" w:sz="0" w:space="0" w:color="auto"/>
                                                    <w:bottom w:val="none" w:sz="0" w:space="0" w:color="auto"/>
                                                    <w:right w:val="none" w:sz="0" w:space="0" w:color="auto"/>
                                                  </w:divBdr>
                                                  <w:divsChild>
                                                    <w:div w:id="1848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1651">
                                              <w:marLeft w:val="0"/>
                                              <w:marRight w:val="0"/>
                                              <w:marTop w:val="0"/>
                                              <w:marBottom w:val="0"/>
                                              <w:divBdr>
                                                <w:top w:val="none" w:sz="0" w:space="0" w:color="auto"/>
                                                <w:left w:val="none" w:sz="0" w:space="0" w:color="auto"/>
                                                <w:bottom w:val="none" w:sz="0" w:space="0" w:color="auto"/>
                                                <w:right w:val="none" w:sz="0" w:space="0" w:color="auto"/>
                                              </w:divBdr>
                                              <w:divsChild>
                                                <w:div w:id="738209966">
                                                  <w:marLeft w:val="0"/>
                                                  <w:marRight w:val="0"/>
                                                  <w:marTop w:val="0"/>
                                                  <w:marBottom w:val="0"/>
                                                  <w:divBdr>
                                                    <w:top w:val="none" w:sz="0" w:space="0" w:color="auto"/>
                                                    <w:left w:val="none" w:sz="0" w:space="0" w:color="auto"/>
                                                    <w:bottom w:val="none" w:sz="0" w:space="0" w:color="auto"/>
                                                    <w:right w:val="none" w:sz="0" w:space="0" w:color="auto"/>
                                                  </w:divBdr>
                                                  <w:divsChild>
                                                    <w:div w:id="10344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91326">
                                              <w:marLeft w:val="0"/>
                                              <w:marRight w:val="0"/>
                                              <w:marTop w:val="0"/>
                                              <w:marBottom w:val="0"/>
                                              <w:divBdr>
                                                <w:top w:val="none" w:sz="0" w:space="0" w:color="auto"/>
                                                <w:left w:val="none" w:sz="0" w:space="0" w:color="auto"/>
                                                <w:bottom w:val="none" w:sz="0" w:space="0" w:color="auto"/>
                                                <w:right w:val="none" w:sz="0" w:space="0" w:color="auto"/>
                                              </w:divBdr>
                                              <w:divsChild>
                                                <w:div w:id="2015838078">
                                                  <w:marLeft w:val="0"/>
                                                  <w:marRight w:val="0"/>
                                                  <w:marTop w:val="0"/>
                                                  <w:marBottom w:val="0"/>
                                                  <w:divBdr>
                                                    <w:top w:val="none" w:sz="0" w:space="0" w:color="auto"/>
                                                    <w:left w:val="none" w:sz="0" w:space="0" w:color="auto"/>
                                                    <w:bottom w:val="none" w:sz="0" w:space="0" w:color="auto"/>
                                                    <w:right w:val="none" w:sz="0" w:space="0" w:color="auto"/>
                                                  </w:divBdr>
                                                  <w:divsChild>
                                                    <w:div w:id="18070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0490">
                                              <w:marLeft w:val="0"/>
                                              <w:marRight w:val="0"/>
                                              <w:marTop w:val="0"/>
                                              <w:marBottom w:val="0"/>
                                              <w:divBdr>
                                                <w:top w:val="none" w:sz="0" w:space="0" w:color="auto"/>
                                                <w:left w:val="none" w:sz="0" w:space="0" w:color="auto"/>
                                                <w:bottom w:val="none" w:sz="0" w:space="0" w:color="auto"/>
                                                <w:right w:val="none" w:sz="0" w:space="0" w:color="auto"/>
                                              </w:divBdr>
                                              <w:divsChild>
                                                <w:div w:id="1408529168">
                                                  <w:marLeft w:val="0"/>
                                                  <w:marRight w:val="0"/>
                                                  <w:marTop w:val="0"/>
                                                  <w:marBottom w:val="0"/>
                                                  <w:divBdr>
                                                    <w:top w:val="none" w:sz="0" w:space="0" w:color="auto"/>
                                                    <w:left w:val="none" w:sz="0" w:space="0" w:color="auto"/>
                                                    <w:bottom w:val="none" w:sz="0" w:space="0" w:color="auto"/>
                                                    <w:right w:val="none" w:sz="0" w:space="0" w:color="auto"/>
                                                  </w:divBdr>
                                                  <w:divsChild>
                                                    <w:div w:id="7729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52244">
                                  <w:marLeft w:val="0"/>
                                  <w:marRight w:val="0"/>
                                  <w:marTop w:val="0"/>
                                  <w:marBottom w:val="0"/>
                                  <w:divBdr>
                                    <w:top w:val="none" w:sz="0" w:space="0" w:color="auto"/>
                                    <w:left w:val="none" w:sz="0" w:space="0" w:color="auto"/>
                                    <w:bottom w:val="none" w:sz="0" w:space="0" w:color="auto"/>
                                    <w:right w:val="none" w:sz="0" w:space="0" w:color="auto"/>
                                  </w:divBdr>
                                  <w:divsChild>
                                    <w:div w:id="3058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0364">
                              <w:marLeft w:val="0"/>
                              <w:marRight w:val="0"/>
                              <w:marTop w:val="0"/>
                              <w:marBottom w:val="0"/>
                              <w:divBdr>
                                <w:top w:val="none" w:sz="0" w:space="0" w:color="auto"/>
                                <w:left w:val="none" w:sz="0" w:space="0" w:color="auto"/>
                                <w:bottom w:val="none" w:sz="0" w:space="0" w:color="auto"/>
                                <w:right w:val="none" w:sz="0" w:space="0" w:color="auto"/>
                              </w:divBdr>
                              <w:divsChild>
                                <w:div w:id="1312713293">
                                  <w:marLeft w:val="0"/>
                                  <w:marRight w:val="0"/>
                                  <w:marTop w:val="0"/>
                                  <w:marBottom w:val="0"/>
                                  <w:divBdr>
                                    <w:top w:val="none" w:sz="0" w:space="0" w:color="auto"/>
                                    <w:left w:val="none" w:sz="0" w:space="0" w:color="auto"/>
                                    <w:bottom w:val="none" w:sz="0" w:space="0" w:color="auto"/>
                                    <w:right w:val="none" w:sz="0" w:space="0" w:color="auto"/>
                                  </w:divBdr>
                                  <w:divsChild>
                                    <w:div w:id="720834526">
                                      <w:marLeft w:val="0"/>
                                      <w:marRight w:val="30"/>
                                      <w:marTop w:val="0"/>
                                      <w:marBottom w:val="0"/>
                                      <w:divBdr>
                                        <w:top w:val="none" w:sz="0" w:space="0" w:color="auto"/>
                                        <w:left w:val="none" w:sz="0" w:space="0" w:color="auto"/>
                                        <w:bottom w:val="none" w:sz="0" w:space="0" w:color="auto"/>
                                        <w:right w:val="none" w:sz="0" w:space="0" w:color="auto"/>
                                      </w:divBdr>
                                      <w:divsChild>
                                        <w:div w:id="328604278">
                                          <w:marLeft w:val="0"/>
                                          <w:marRight w:val="0"/>
                                          <w:marTop w:val="0"/>
                                          <w:marBottom w:val="0"/>
                                          <w:divBdr>
                                            <w:top w:val="none" w:sz="0" w:space="0" w:color="auto"/>
                                            <w:left w:val="none" w:sz="0" w:space="0" w:color="auto"/>
                                            <w:bottom w:val="none" w:sz="0" w:space="0" w:color="auto"/>
                                            <w:right w:val="none" w:sz="0" w:space="0" w:color="auto"/>
                                          </w:divBdr>
                                        </w:div>
                                      </w:divsChild>
                                    </w:div>
                                    <w:div w:id="640884696">
                                      <w:marLeft w:val="0"/>
                                      <w:marRight w:val="30"/>
                                      <w:marTop w:val="0"/>
                                      <w:marBottom w:val="0"/>
                                      <w:divBdr>
                                        <w:top w:val="none" w:sz="0" w:space="0" w:color="auto"/>
                                        <w:left w:val="none" w:sz="0" w:space="0" w:color="auto"/>
                                        <w:bottom w:val="none" w:sz="0" w:space="0" w:color="auto"/>
                                        <w:right w:val="none" w:sz="0" w:space="0" w:color="auto"/>
                                      </w:divBdr>
                                      <w:divsChild>
                                        <w:div w:id="865602161">
                                          <w:marLeft w:val="0"/>
                                          <w:marRight w:val="0"/>
                                          <w:marTop w:val="0"/>
                                          <w:marBottom w:val="0"/>
                                          <w:divBdr>
                                            <w:top w:val="none" w:sz="0" w:space="0" w:color="auto"/>
                                            <w:left w:val="none" w:sz="0" w:space="0" w:color="auto"/>
                                            <w:bottom w:val="none" w:sz="0" w:space="0" w:color="auto"/>
                                            <w:right w:val="none" w:sz="0" w:space="0" w:color="auto"/>
                                          </w:divBdr>
                                        </w:div>
                                      </w:divsChild>
                                    </w:div>
                                    <w:div w:id="1967660131">
                                      <w:marLeft w:val="0"/>
                                      <w:marRight w:val="30"/>
                                      <w:marTop w:val="0"/>
                                      <w:marBottom w:val="0"/>
                                      <w:divBdr>
                                        <w:top w:val="none" w:sz="0" w:space="0" w:color="auto"/>
                                        <w:left w:val="none" w:sz="0" w:space="0" w:color="auto"/>
                                        <w:bottom w:val="none" w:sz="0" w:space="0" w:color="auto"/>
                                        <w:right w:val="none" w:sz="0" w:space="0" w:color="auto"/>
                                      </w:divBdr>
                                      <w:divsChild>
                                        <w:div w:id="1108623064">
                                          <w:marLeft w:val="0"/>
                                          <w:marRight w:val="0"/>
                                          <w:marTop w:val="0"/>
                                          <w:marBottom w:val="0"/>
                                          <w:divBdr>
                                            <w:top w:val="none" w:sz="0" w:space="0" w:color="auto"/>
                                            <w:left w:val="none" w:sz="0" w:space="0" w:color="auto"/>
                                            <w:bottom w:val="none" w:sz="0" w:space="0" w:color="auto"/>
                                            <w:right w:val="none" w:sz="0" w:space="0" w:color="auto"/>
                                          </w:divBdr>
                                        </w:div>
                                      </w:divsChild>
                                    </w:div>
                                    <w:div w:id="1392273087">
                                      <w:marLeft w:val="0"/>
                                      <w:marRight w:val="30"/>
                                      <w:marTop w:val="0"/>
                                      <w:marBottom w:val="0"/>
                                      <w:divBdr>
                                        <w:top w:val="none" w:sz="0" w:space="0" w:color="auto"/>
                                        <w:left w:val="none" w:sz="0" w:space="0" w:color="auto"/>
                                        <w:bottom w:val="none" w:sz="0" w:space="0" w:color="auto"/>
                                        <w:right w:val="none" w:sz="0" w:space="0" w:color="auto"/>
                                      </w:divBdr>
                                      <w:divsChild>
                                        <w:div w:id="412161955">
                                          <w:marLeft w:val="0"/>
                                          <w:marRight w:val="0"/>
                                          <w:marTop w:val="0"/>
                                          <w:marBottom w:val="0"/>
                                          <w:divBdr>
                                            <w:top w:val="none" w:sz="0" w:space="0" w:color="auto"/>
                                            <w:left w:val="none" w:sz="0" w:space="0" w:color="auto"/>
                                            <w:bottom w:val="none" w:sz="0" w:space="0" w:color="auto"/>
                                            <w:right w:val="none" w:sz="0" w:space="0" w:color="auto"/>
                                          </w:divBdr>
                                        </w:div>
                                      </w:divsChild>
                                    </w:div>
                                    <w:div w:id="1033265419">
                                      <w:marLeft w:val="0"/>
                                      <w:marRight w:val="30"/>
                                      <w:marTop w:val="0"/>
                                      <w:marBottom w:val="0"/>
                                      <w:divBdr>
                                        <w:top w:val="none" w:sz="0" w:space="0" w:color="auto"/>
                                        <w:left w:val="none" w:sz="0" w:space="0" w:color="auto"/>
                                        <w:bottom w:val="none" w:sz="0" w:space="0" w:color="auto"/>
                                        <w:right w:val="none" w:sz="0" w:space="0" w:color="auto"/>
                                      </w:divBdr>
                                      <w:divsChild>
                                        <w:div w:id="1225064826">
                                          <w:marLeft w:val="0"/>
                                          <w:marRight w:val="0"/>
                                          <w:marTop w:val="0"/>
                                          <w:marBottom w:val="0"/>
                                          <w:divBdr>
                                            <w:top w:val="none" w:sz="0" w:space="0" w:color="auto"/>
                                            <w:left w:val="none" w:sz="0" w:space="0" w:color="auto"/>
                                            <w:bottom w:val="none" w:sz="0" w:space="0" w:color="auto"/>
                                            <w:right w:val="none" w:sz="0" w:space="0" w:color="auto"/>
                                          </w:divBdr>
                                        </w:div>
                                      </w:divsChild>
                                    </w:div>
                                    <w:div w:id="342588589">
                                      <w:marLeft w:val="0"/>
                                      <w:marRight w:val="30"/>
                                      <w:marTop w:val="0"/>
                                      <w:marBottom w:val="0"/>
                                      <w:divBdr>
                                        <w:top w:val="none" w:sz="0" w:space="0" w:color="auto"/>
                                        <w:left w:val="none" w:sz="0" w:space="0" w:color="auto"/>
                                        <w:bottom w:val="none" w:sz="0" w:space="0" w:color="auto"/>
                                        <w:right w:val="none" w:sz="0" w:space="0" w:color="auto"/>
                                      </w:divBdr>
                                      <w:divsChild>
                                        <w:div w:id="253823624">
                                          <w:marLeft w:val="0"/>
                                          <w:marRight w:val="0"/>
                                          <w:marTop w:val="0"/>
                                          <w:marBottom w:val="0"/>
                                          <w:divBdr>
                                            <w:top w:val="none" w:sz="0" w:space="0" w:color="auto"/>
                                            <w:left w:val="none" w:sz="0" w:space="0" w:color="auto"/>
                                            <w:bottom w:val="none" w:sz="0" w:space="0" w:color="auto"/>
                                            <w:right w:val="none" w:sz="0" w:space="0" w:color="auto"/>
                                          </w:divBdr>
                                        </w:div>
                                      </w:divsChild>
                                    </w:div>
                                    <w:div w:id="826095329">
                                      <w:marLeft w:val="0"/>
                                      <w:marRight w:val="30"/>
                                      <w:marTop w:val="0"/>
                                      <w:marBottom w:val="0"/>
                                      <w:divBdr>
                                        <w:top w:val="none" w:sz="0" w:space="0" w:color="auto"/>
                                        <w:left w:val="none" w:sz="0" w:space="0" w:color="auto"/>
                                        <w:bottom w:val="none" w:sz="0" w:space="0" w:color="auto"/>
                                        <w:right w:val="none" w:sz="0" w:space="0" w:color="auto"/>
                                      </w:divBdr>
                                      <w:divsChild>
                                        <w:div w:id="727724977">
                                          <w:marLeft w:val="0"/>
                                          <w:marRight w:val="0"/>
                                          <w:marTop w:val="0"/>
                                          <w:marBottom w:val="0"/>
                                          <w:divBdr>
                                            <w:top w:val="none" w:sz="0" w:space="0" w:color="auto"/>
                                            <w:left w:val="none" w:sz="0" w:space="0" w:color="auto"/>
                                            <w:bottom w:val="none" w:sz="0" w:space="0" w:color="auto"/>
                                            <w:right w:val="none" w:sz="0" w:space="0" w:color="auto"/>
                                          </w:divBdr>
                                        </w:div>
                                      </w:divsChild>
                                    </w:div>
                                    <w:div w:id="237399468">
                                      <w:marLeft w:val="0"/>
                                      <w:marRight w:val="30"/>
                                      <w:marTop w:val="0"/>
                                      <w:marBottom w:val="0"/>
                                      <w:divBdr>
                                        <w:top w:val="none" w:sz="0" w:space="0" w:color="auto"/>
                                        <w:left w:val="none" w:sz="0" w:space="0" w:color="auto"/>
                                        <w:bottom w:val="none" w:sz="0" w:space="0" w:color="auto"/>
                                        <w:right w:val="none" w:sz="0" w:space="0" w:color="auto"/>
                                      </w:divBdr>
                                      <w:divsChild>
                                        <w:div w:id="1685589000">
                                          <w:marLeft w:val="0"/>
                                          <w:marRight w:val="0"/>
                                          <w:marTop w:val="0"/>
                                          <w:marBottom w:val="0"/>
                                          <w:divBdr>
                                            <w:top w:val="none" w:sz="0" w:space="0" w:color="auto"/>
                                            <w:left w:val="none" w:sz="0" w:space="0" w:color="auto"/>
                                            <w:bottom w:val="none" w:sz="0" w:space="0" w:color="auto"/>
                                            <w:right w:val="none" w:sz="0" w:space="0" w:color="auto"/>
                                          </w:divBdr>
                                        </w:div>
                                      </w:divsChild>
                                    </w:div>
                                    <w:div w:id="926813771">
                                      <w:marLeft w:val="0"/>
                                      <w:marRight w:val="30"/>
                                      <w:marTop w:val="0"/>
                                      <w:marBottom w:val="0"/>
                                      <w:divBdr>
                                        <w:top w:val="none" w:sz="0" w:space="0" w:color="auto"/>
                                        <w:left w:val="none" w:sz="0" w:space="0" w:color="auto"/>
                                        <w:bottom w:val="none" w:sz="0" w:space="0" w:color="auto"/>
                                        <w:right w:val="none" w:sz="0" w:space="0" w:color="auto"/>
                                      </w:divBdr>
                                      <w:divsChild>
                                        <w:div w:id="302079895">
                                          <w:marLeft w:val="0"/>
                                          <w:marRight w:val="0"/>
                                          <w:marTop w:val="0"/>
                                          <w:marBottom w:val="0"/>
                                          <w:divBdr>
                                            <w:top w:val="none" w:sz="0" w:space="0" w:color="auto"/>
                                            <w:left w:val="none" w:sz="0" w:space="0" w:color="auto"/>
                                            <w:bottom w:val="none" w:sz="0" w:space="0" w:color="auto"/>
                                            <w:right w:val="none" w:sz="0" w:space="0" w:color="auto"/>
                                          </w:divBdr>
                                        </w:div>
                                      </w:divsChild>
                                    </w:div>
                                    <w:div w:id="1064988032">
                                      <w:marLeft w:val="0"/>
                                      <w:marRight w:val="30"/>
                                      <w:marTop w:val="0"/>
                                      <w:marBottom w:val="0"/>
                                      <w:divBdr>
                                        <w:top w:val="none" w:sz="0" w:space="0" w:color="auto"/>
                                        <w:left w:val="none" w:sz="0" w:space="0" w:color="auto"/>
                                        <w:bottom w:val="none" w:sz="0" w:space="0" w:color="auto"/>
                                        <w:right w:val="none" w:sz="0" w:space="0" w:color="auto"/>
                                      </w:divBdr>
                                      <w:divsChild>
                                        <w:div w:id="1582595880">
                                          <w:marLeft w:val="0"/>
                                          <w:marRight w:val="0"/>
                                          <w:marTop w:val="0"/>
                                          <w:marBottom w:val="0"/>
                                          <w:divBdr>
                                            <w:top w:val="none" w:sz="0" w:space="0" w:color="auto"/>
                                            <w:left w:val="none" w:sz="0" w:space="0" w:color="auto"/>
                                            <w:bottom w:val="none" w:sz="0" w:space="0" w:color="auto"/>
                                            <w:right w:val="none" w:sz="0" w:space="0" w:color="auto"/>
                                          </w:divBdr>
                                        </w:div>
                                      </w:divsChild>
                                    </w:div>
                                    <w:div w:id="1591162054">
                                      <w:marLeft w:val="0"/>
                                      <w:marRight w:val="30"/>
                                      <w:marTop w:val="0"/>
                                      <w:marBottom w:val="0"/>
                                      <w:divBdr>
                                        <w:top w:val="none" w:sz="0" w:space="0" w:color="auto"/>
                                        <w:left w:val="none" w:sz="0" w:space="0" w:color="auto"/>
                                        <w:bottom w:val="none" w:sz="0" w:space="0" w:color="auto"/>
                                        <w:right w:val="none" w:sz="0" w:space="0" w:color="auto"/>
                                      </w:divBdr>
                                      <w:divsChild>
                                        <w:div w:id="1663314089">
                                          <w:marLeft w:val="0"/>
                                          <w:marRight w:val="0"/>
                                          <w:marTop w:val="0"/>
                                          <w:marBottom w:val="0"/>
                                          <w:divBdr>
                                            <w:top w:val="none" w:sz="0" w:space="0" w:color="auto"/>
                                            <w:left w:val="none" w:sz="0" w:space="0" w:color="auto"/>
                                            <w:bottom w:val="none" w:sz="0" w:space="0" w:color="auto"/>
                                            <w:right w:val="none" w:sz="0" w:space="0" w:color="auto"/>
                                          </w:divBdr>
                                        </w:div>
                                      </w:divsChild>
                                    </w:div>
                                    <w:div w:id="1338266582">
                                      <w:marLeft w:val="0"/>
                                      <w:marRight w:val="30"/>
                                      <w:marTop w:val="0"/>
                                      <w:marBottom w:val="0"/>
                                      <w:divBdr>
                                        <w:top w:val="none" w:sz="0" w:space="0" w:color="auto"/>
                                        <w:left w:val="none" w:sz="0" w:space="0" w:color="auto"/>
                                        <w:bottom w:val="none" w:sz="0" w:space="0" w:color="auto"/>
                                        <w:right w:val="none" w:sz="0" w:space="0" w:color="auto"/>
                                      </w:divBdr>
                                      <w:divsChild>
                                        <w:div w:id="878905049">
                                          <w:marLeft w:val="0"/>
                                          <w:marRight w:val="0"/>
                                          <w:marTop w:val="0"/>
                                          <w:marBottom w:val="0"/>
                                          <w:divBdr>
                                            <w:top w:val="none" w:sz="0" w:space="0" w:color="auto"/>
                                            <w:left w:val="none" w:sz="0" w:space="0" w:color="auto"/>
                                            <w:bottom w:val="none" w:sz="0" w:space="0" w:color="auto"/>
                                            <w:right w:val="none" w:sz="0" w:space="0" w:color="auto"/>
                                          </w:divBdr>
                                        </w:div>
                                      </w:divsChild>
                                    </w:div>
                                    <w:div w:id="443113300">
                                      <w:marLeft w:val="0"/>
                                      <w:marRight w:val="30"/>
                                      <w:marTop w:val="0"/>
                                      <w:marBottom w:val="0"/>
                                      <w:divBdr>
                                        <w:top w:val="none" w:sz="0" w:space="0" w:color="auto"/>
                                        <w:left w:val="none" w:sz="0" w:space="0" w:color="auto"/>
                                        <w:bottom w:val="none" w:sz="0" w:space="0" w:color="auto"/>
                                        <w:right w:val="none" w:sz="0" w:space="0" w:color="auto"/>
                                      </w:divBdr>
                                      <w:divsChild>
                                        <w:div w:id="17740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51210">
                          <w:marLeft w:val="0"/>
                          <w:marRight w:val="0"/>
                          <w:marTop w:val="0"/>
                          <w:marBottom w:val="0"/>
                          <w:divBdr>
                            <w:top w:val="none" w:sz="0" w:space="0" w:color="auto"/>
                            <w:left w:val="none" w:sz="0" w:space="0" w:color="auto"/>
                            <w:bottom w:val="none" w:sz="0" w:space="0" w:color="auto"/>
                            <w:right w:val="none" w:sz="0" w:space="0" w:color="auto"/>
                          </w:divBdr>
                          <w:divsChild>
                            <w:div w:id="1938324653">
                              <w:marLeft w:val="0"/>
                              <w:marRight w:val="540"/>
                              <w:marTop w:val="0"/>
                              <w:marBottom w:val="300"/>
                              <w:divBdr>
                                <w:top w:val="none" w:sz="0" w:space="0" w:color="auto"/>
                                <w:left w:val="none" w:sz="0" w:space="0" w:color="auto"/>
                                <w:bottom w:val="none" w:sz="0" w:space="0" w:color="auto"/>
                                <w:right w:val="none" w:sz="0" w:space="0" w:color="auto"/>
                              </w:divBdr>
                              <w:divsChild>
                                <w:div w:id="252863071">
                                  <w:marLeft w:val="0"/>
                                  <w:marRight w:val="0"/>
                                  <w:marTop w:val="0"/>
                                  <w:marBottom w:val="0"/>
                                  <w:divBdr>
                                    <w:top w:val="none" w:sz="0" w:space="0" w:color="auto"/>
                                    <w:left w:val="none" w:sz="0" w:space="0" w:color="auto"/>
                                    <w:bottom w:val="none" w:sz="0" w:space="0" w:color="auto"/>
                                    <w:right w:val="none" w:sz="0" w:space="0" w:color="auto"/>
                                  </w:divBdr>
                                  <w:divsChild>
                                    <w:div w:id="20262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04060">
                          <w:marLeft w:val="0"/>
                          <w:marRight w:val="0"/>
                          <w:marTop w:val="300"/>
                          <w:marBottom w:val="300"/>
                          <w:divBdr>
                            <w:top w:val="none" w:sz="0" w:space="0" w:color="auto"/>
                            <w:left w:val="none" w:sz="0" w:space="0" w:color="auto"/>
                            <w:bottom w:val="none" w:sz="0" w:space="0" w:color="auto"/>
                            <w:right w:val="none" w:sz="0" w:space="0" w:color="auto"/>
                          </w:divBdr>
                          <w:divsChild>
                            <w:div w:id="1978102013">
                              <w:marLeft w:val="0"/>
                              <w:marRight w:val="0"/>
                              <w:marTop w:val="0"/>
                              <w:marBottom w:val="0"/>
                              <w:divBdr>
                                <w:top w:val="none" w:sz="0" w:space="0" w:color="auto"/>
                                <w:left w:val="none" w:sz="0" w:space="0" w:color="auto"/>
                                <w:bottom w:val="none" w:sz="0" w:space="0" w:color="auto"/>
                                <w:right w:val="none" w:sz="0" w:space="0" w:color="auto"/>
                              </w:divBdr>
                              <w:divsChild>
                                <w:div w:id="1972594902">
                                  <w:marLeft w:val="0"/>
                                  <w:marRight w:val="0"/>
                                  <w:marTop w:val="0"/>
                                  <w:marBottom w:val="0"/>
                                  <w:divBdr>
                                    <w:top w:val="none" w:sz="0" w:space="0" w:color="auto"/>
                                    <w:left w:val="none" w:sz="0" w:space="0" w:color="auto"/>
                                    <w:bottom w:val="none" w:sz="0" w:space="0" w:color="auto"/>
                                    <w:right w:val="none" w:sz="0" w:space="0" w:color="auto"/>
                                  </w:divBdr>
                                  <w:divsChild>
                                    <w:div w:id="1046174683">
                                      <w:marLeft w:val="0"/>
                                      <w:marRight w:val="0"/>
                                      <w:marTop w:val="0"/>
                                      <w:marBottom w:val="0"/>
                                      <w:divBdr>
                                        <w:top w:val="none" w:sz="0" w:space="0" w:color="auto"/>
                                        <w:left w:val="none" w:sz="0" w:space="0" w:color="auto"/>
                                        <w:bottom w:val="none" w:sz="0" w:space="0" w:color="auto"/>
                                        <w:right w:val="none" w:sz="0" w:space="0" w:color="auto"/>
                                      </w:divBdr>
                                      <w:divsChild>
                                        <w:div w:id="14121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5995">
                              <w:marLeft w:val="0"/>
                              <w:marRight w:val="0"/>
                              <w:marTop w:val="180"/>
                              <w:marBottom w:val="0"/>
                              <w:divBdr>
                                <w:top w:val="none" w:sz="0" w:space="0" w:color="auto"/>
                                <w:left w:val="none" w:sz="0" w:space="0" w:color="auto"/>
                                <w:bottom w:val="none" w:sz="0" w:space="0" w:color="auto"/>
                                <w:right w:val="none" w:sz="0" w:space="0" w:color="auto"/>
                              </w:divBdr>
                              <w:divsChild>
                                <w:div w:id="11811662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7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40788">
      <w:bodyDiv w:val="1"/>
      <w:marLeft w:val="0"/>
      <w:marRight w:val="0"/>
      <w:marTop w:val="0"/>
      <w:marBottom w:val="0"/>
      <w:divBdr>
        <w:top w:val="none" w:sz="0" w:space="0" w:color="auto"/>
        <w:left w:val="none" w:sz="0" w:space="0" w:color="auto"/>
        <w:bottom w:val="none" w:sz="0" w:space="0" w:color="auto"/>
        <w:right w:val="none" w:sz="0" w:space="0" w:color="auto"/>
      </w:divBdr>
      <w:divsChild>
        <w:div w:id="470681731">
          <w:marLeft w:val="0"/>
          <w:marRight w:val="0"/>
          <w:marTop w:val="0"/>
          <w:marBottom w:val="0"/>
          <w:divBdr>
            <w:top w:val="none" w:sz="0" w:space="0" w:color="auto"/>
            <w:left w:val="none" w:sz="0" w:space="0" w:color="auto"/>
            <w:bottom w:val="none" w:sz="0" w:space="0" w:color="auto"/>
            <w:right w:val="none" w:sz="0" w:space="0" w:color="auto"/>
          </w:divBdr>
          <w:divsChild>
            <w:div w:id="1448159075">
              <w:marLeft w:val="0"/>
              <w:marRight w:val="0"/>
              <w:marTop w:val="0"/>
              <w:marBottom w:val="0"/>
              <w:divBdr>
                <w:top w:val="none" w:sz="0" w:space="0" w:color="auto"/>
                <w:left w:val="none" w:sz="0" w:space="0" w:color="auto"/>
                <w:bottom w:val="none" w:sz="0" w:space="0" w:color="auto"/>
                <w:right w:val="none" w:sz="0" w:space="0" w:color="auto"/>
              </w:divBdr>
            </w:div>
          </w:divsChild>
        </w:div>
        <w:div w:id="755371367">
          <w:marLeft w:val="0"/>
          <w:marRight w:val="0"/>
          <w:marTop w:val="225"/>
          <w:marBottom w:val="0"/>
          <w:divBdr>
            <w:top w:val="single" w:sz="6" w:space="4" w:color="EEEEEE"/>
            <w:left w:val="none" w:sz="0" w:space="0" w:color="auto"/>
            <w:bottom w:val="single" w:sz="6" w:space="4" w:color="EEEEEE"/>
            <w:right w:val="none" w:sz="0" w:space="0" w:color="auto"/>
          </w:divBdr>
          <w:divsChild>
            <w:div w:id="1101150133">
              <w:marLeft w:val="0"/>
              <w:marRight w:val="75"/>
              <w:marTop w:val="0"/>
              <w:marBottom w:val="0"/>
              <w:divBdr>
                <w:top w:val="none" w:sz="0" w:space="0" w:color="auto"/>
                <w:left w:val="none" w:sz="0" w:space="0" w:color="auto"/>
                <w:bottom w:val="none" w:sz="0" w:space="0" w:color="auto"/>
                <w:right w:val="none" w:sz="0" w:space="0" w:color="auto"/>
              </w:divBdr>
              <w:divsChild>
                <w:div w:id="396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084">
          <w:marLeft w:val="0"/>
          <w:marRight w:val="0"/>
          <w:marTop w:val="0"/>
          <w:marBottom w:val="0"/>
          <w:divBdr>
            <w:top w:val="none" w:sz="0" w:space="0" w:color="auto"/>
            <w:left w:val="none" w:sz="0" w:space="0" w:color="auto"/>
            <w:bottom w:val="none" w:sz="0" w:space="0" w:color="auto"/>
            <w:right w:val="none" w:sz="0" w:space="0" w:color="auto"/>
          </w:divBdr>
          <w:divsChild>
            <w:div w:id="953711073">
              <w:marLeft w:val="0"/>
              <w:marRight w:val="0"/>
              <w:marTop w:val="180"/>
              <w:marBottom w:val="0"/>
              <w:divBdr>
                <w:top w:val="none" w:sz="0" w:space="0" w:color="auto"/>
                <w:left w:val="none" w:sz="0" w:space="0" w:color="auto"/>
                <w:bottom w:val="none" w:sz="0" w:space="0" w:color="auto"/>
                <w:right w:val="none" w:sz="0" w:space="0" w:color="auto"/>
              </w:divBdr>
            </w:div>
          </w:divsChild>
        </w:div>
        <w:div w:id="1799759728">
          <w:marLeft w:val="0"/>
          <w:marRight w:val="0"/>
          <w:marTop w:val="0"/>
          <w:marBottom w:val="0"/>
          <w:divBdr>
            <w:top w:val="none" w:sz="0" w:space="0" w:color="auto"/>
            <w:left w:val="none" w:sz="0" w:space="0" w:color="auto"/>
            <w:bottom w:val="none" w:sz="0" w:space="0" w:color="auto"/>
            <w:right w:val="none" w:sz="0" w:space="0" w:color="auto"/>
          </w:divBdr>
          <w:divsChild>
            <w:div w:id="844976184">
              <w:marLeft w:val="0"/>
              <w:marRight w:val="0"/>
              <w:marTop w:val="480"/>
              <w:marBottom w:val="0"/>
              <w:divBdr>
                <w:top w:val="none" w:sz="0" w:space="0" w:color="auto"/>
                <w:left w:val="none" w:sz="0" w:space="0" w:color="auto"/>
                <w:bottom w:val="single" w:sz="6" w:space="11" w:color="EEEEEE"/>
                <w:right w:val="none" w:sz="0" w:space="0" w:color="auto"/>
              </w:divBdr>
              <w:divsChild>
                <w:div w:id="272595371">
                  <w:marLeft w:val="0"/>
                  <w:marRight w:val="0"/>
                  <w:marTop w:val="225"/>
                  <w:marBottom w:val="0"/>
                  <w:divBdr>
                    <w:top w:val="none" w:sz="0" w:space="0" w:color="auto"/>
                    <w:left w:val="none" w:sz="0" w:space="0" w:color="auto"/>
                    <w:bottom w:val="none" w:sz="0" w:space="0" w:color="auto"/>
                    <w:right w:val="none" w:sz="0" w:space="0" w:color="auto"/>
                  </w:divBdr>
                </w:div>
              </w:divsChild>
            </w:div>
            <w:div w:id="605845478">
              <w:marLeft w:val="0"/>
              <w:marRight w:val="0"/>
              <w:marTop w:val="0"/>
              <w:marBottom w:val="60"/>
              <w:divBdr>
                <w:top w:val="none" w:sz="0" w:space="0" w:color="auto"/>
                <w:left w:val="none" w:sz="0" w:space="0" w:color="auto"/>
                <w:bottom w:val="none" w:sz="0" w:space="0" w:color="auto"/>
                <w:right w:val="none" w:sz="0" w:space="0" w:color="auto"/>
              </w:divBdr>
              <w:divsChild>
                <w:div w:id="1171022284">
                  <w:marLeft w:val="0"/>
                  <w:marRight w:val="0"/>
                  <w:marTop w:val="0"/>
                  <w:marBottom w:val="0"/>
                  <w:divBdr>
                    <w:top w:val="none" w:sz="0" w:space="0" w:color="auto"/>
                    <w:left w:val="none" w:sz="0" w:space="0" w:color="auto"/>
                    <w:bottom w:val="none" w:sz="0" w:space="0" w:color="auto"/>
                    <w:right w:val="none" w:sz="0" w:space="0" w:color="auto"/>
                  </w:divBdr>
                  <w:divsChild>
                    <w:div w:id="562301200">
                      <w:marLeft w:val="0"/>
                      <w:marRight w:val="0"/>
                      <w:marTop w:val="480"/>
                      <w:marBottom w:val="480"/>
                      <w:divBdr>
                        <w:top w:val="none" w:sz="0" w:space="0" w:color="auto"/>
                        <w:left w:val="none" w:sz="0" w:space="0" w:color="auto"/>
                        <w:bottom w:val="none" w:sz="0" w:space="0" w:color="auto"/>
                        <w:right w:val="none" w:sz="0" w:space="0" w:color="auto"/>
                      </w:divBdr>
                    </w:div>
                  </w:divsChild>
                </w:div>
                <w:div w:id="713505317">
                  <w:marLeft w:val="0"/>
                  <w:marRight w:val="0"/>
                  <w:marTop w:val="0"/>
                  <w:marBottom w:val="0"/>
                  <w:divBdr>
                    <w:top w:val="none" w:sz="0" w:space="0" w:color="auto"/>
                    <w:left w:val="none" w:sz="0" w:space="0" w:color="auto"/>
                    <w:bottom w:val="none" w:sz="0" w:space="0" w:color="auto"/>
                    <w:right w:val="none" w:sz="0" w:space="0" w:color="auto"/>
                  </w:divBdr>
                  <w:divsChild>
                    <w:div w:id="778570417">
                      <w:marLeft w:val="0"/>
                      <w:marRight w:val="0"/>
                      <w:marTop w:val="0"/>
                      <w:marBottom w:val="0"/>
                      <w:divBdr>
                        <w:top w:val="none" w:sz="0" w:space="0" w:color="auto"/>
                        <w:left w:val="none" w:sz="0" w:space="0" w:color="auto"/>
                        <w:bottom w:val="none" w:sz="0" w:space="0" w:color="auto"/>
                        <w:right w:val="none" w:sz="0" w:space="0" w:color="auto"/>
                      </w:divBdr>
                      <w:divsChild>
                        <w:div w:id="18481308">
                          <w:marLeft w:val="0"/>
                          <w:marRight w:val="0"/>
                          <w:marTop w:val="300"/>
                          <w:marBottom w:val="300"/>
                          <w:divBdr>
                            <w:top w:val="none" w:sz="0" w:space="0" w:color="auto"/>
                            <w:left w:val="none" w:sz="0" w:space="0" w:color="auto"/>
                            <w:bottom w:val="none" w:sz="0" w:space="0" w:color="auto"/>
                            <w:right w:val="none" w:sz="0" w:space="0" w:color="auto"/>
                          </w:divBdr>
                          <w:divsChild>
                            <w:div w:id="222251730">
                              <w:marLeft w:val="0"/>
                              <w:marRight w:val="0"/>
                              <w:marTop w:val="0"/>
                              <w:marBottom w:val="0"/>
                              <w:divBdr>
                                <w:top w:val="none" w:sz="0" w:space="0" w:color="auto"/>
                                <w:left w:val="none" w:sz="0" w:space="0" w:color="auto"/>
                                <w:bottom w:val="none" w:sz="0" w:space="0" w:color="auto"/>
                                <w:right w:val="none" w:sz="0" w:space="0" w:color="auto"/>
                              </w:divBdr>
                              <w:divsChild>
                                <w:div w:id="30421646">
                                  <w:marLeft w:val="0"/>
                                  <w:marRight w:val="0"/>
                                  <w:marTop w:val="0"/>
                                  <w:marBottom w:val="0"/>
                                  <w:divBdr>
                                    <w:top w:val="none" w:sz="0" w:space="0" w:color="auto"/>
                                    <w:left w:val="none" w:sz="0" w:space="0" w:color="auto"/>
                                    <w:bottom w:val="none" w:sz="0" w:space="0" w:color="auto"/>
                                    <w:right w:val="none" w:sz="0" w:space="0" w:color="auto"/>
                                  </w:divBdr>
                                  <w:divsChild>
                                    <w:div w:id="1645771961">
                                      <w:marLeft w:val="0"/>
                                      <w:marRight w:val="0"/>
                                      <w:marTop w:val="0"/>
                                      <w:marBottom w:val="0"/>
                                      <w:divBdr>
                                        <w:top w:val="none" w:sz="0" w:space="0" w:color="auto"/>
                                        <w:left w:val="none" w:sz="0" w:space="0" w:color="auto"/>
                                        <w:bottom w:val="none" w:sz="0" w:space="0" w:color="auto"/>
                                        <w:right w:val="none" w:sz="0" w:space="0" w:color="auto"/>
                                      </w:divBdr>
                                      <w:divsChild>
                                        <w:div w:id="12045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945">
                              <w:marLeft w:val="0"/>
                              <w:marRight w:val="0"/>
                              <w:marTop w:val="180"/>
                              <w:marBottom w:val="0"/>
                              <w:divBdr>
                                <w:top w:val="none" w:sz="0" w:space="0" w:color="auto"/>
                                <w:left w:val="none" w:sz="0" w:space="0" w:color="auto"/>
                                <w:bottom w:val="none" w:sz="0" w:space="0" w:color="auto"/>
                                <w:right w:val="none" w:sz="0" w:space="0" w:color="auto"/>
                              </w:divBdr>
                              <w:divsChild>
                                <w:div w:id="192089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4007170">
                          <w:marLeft w:val="0"/>
                          <w:marRight w:val="0"/>
                          <w:marTop w:val="0"/>
                          <w:marBottom w:val="75"/>
                          <w:divBdr>
                            <w:top w:val="none" w:sz="0" w:space="0" w:color="auto"/>
                            <w:left w:val="none" w:sz="0" w:space="0" w:color="auto"/>
                            <w:bottom w:val="none" w:sz="0" w:space="0" w:color="auto"/>
                            <w:right w:val="none" w:sz="0" w:space="0" w:color="auto"/>
                          </w:divBdr>
                          <w:divsChild>
                            <w:div w:id="1904873223">
                              <w:marLeft w:val="0"/>
                              <w:marRight w:val="0"/>
                              <w:marTop w:val="0"/>
                              <w:marBottom w:val="0"/>
                              <w:divBdr>
                                <w:top w:val="none" w:sz="0" w:space="0" w:color="auto"/>
                                <w:left w:val="none" w:sz="0" w:space="0" w:color="auto"/>
                                <w:bottom w:val="none" w:sz="0" w:space="0" w:color="auto"/>
                                <w:right w:val="none" w:sz="0" w:space="0" w:color="auto"/>
                              </w:divBdr>
                            </w:div>
                          </w:divsChild>
                        </w:div>
                        <w:div w:id="1228875736">
                          <w:marLeft w:val="0"/>
                          <w:marRight w:val="0"/>
                          <w:marTop w:val="0"/>
                          <w:marBottom w:val="0"/>
                          <w:divBdr>
                            <w:top w:val="none" w:sz="0" w:space="0" w:color="auto"/>
                            <w:left w:val="none" w:sz="0" w:space="0" w:color="auto"/>
                            <w:bottom w:val="none" w:sz="0" w:space="0" w:color="auto"/>
                            <w:right w:val="none" w:sz="0" w:space="0" w:color="auto"/>
                          </w:divBdr>
                          <w:divsChild>
                            <w:div w:id="1099523876">
                              <w:marLeft w:val="0"/>
                              <w:marRight w:val="0"/>
                              <w:marTop w:val="0"/>
                              <w:marBottom w:val="0"/>
                              <w:divBdr>
                                <w:top w:val="none" w:sz="0" w:space="0" w:color="auto"/>
                                <w:left w:val="none" w:sz="0" w:space="0" w:color="auto"/>
                                <w:bottom w:val="none" w:sz="0" w:space="0" w:color="auto"/>
                                <w:right w:val="none" w:sz="0" w:space="0" w:color="auto"/>
                              </w:divBdr>
                              <w:divsChild>
                                <w:div w:id="1306814708">
                                  <w:marLeft w:val="0"/>
                                  <w:marRight w:val="0"/>
                                  <w:marTop w:val="0"/>
                                  <w:marBottom w:val="0"/>
                                  <w:divBdr>
                                    <w:top w:val="none" w:sz="0" w:space="0" w:color="auto"/>
                                    <w:left w:val="none" w:sz="0" w:space="0" w:color="auto"/>
                                    <w:bottom w:val="none" w:sz="0" w:space="0" w:color="auto"/>
                                    <w:right w:val="none" w:sz="0" w:space="0" w:color="auto"/>
                                  </w:divBdr>
                                  <w:divsChild>
                                    <w:div w:id="1073623969">
                                      <w:marLeft w:val="0"/>
                                      <w:marRight w:val="0"/>
                                      <w:marTop w:val="0"/>
                                      <w:marBottom w:val="30"/>
                                      <w:divBdr>
                                        <w:top w:val="none" w:sz="0" w:space="0" w:color="auto"/>
                                        <w:left w:val="none" w:sz="0" w:space="0" w:color="auto"/>
                                        <w:bottom w:val="none" w:sz="0" w:space="0" w:color="auto"/>
                                        <w:right w:val="none" w:sz="0" w:space="0" w:color="auto"/>
                                      </w:divBdr>
                                      <w:divsChild>
                                        <w:div w:id="136074067">
                                          <w:marLeft w:val="0"/>
                                          <w:marRight w:val="0"/>
                                          <w:marTop w:val="0"/>
                                          <w:marBottom w:val="0"/>
                                          <w:divBdr>
                                            <w:top w:val="none" w:sz="0" w:space="0" w:color="auto"/>
                                            <w:left w:val="none" w:sz="0" w:space="0" w:color="auto"/>
                                            <w:bottom w:val="none" w:sz="0" w:space="0" w:color="auto"/>
                                            <w:right w:val="none" w:sz="0" w:space="0" w:color="auto"/>
                                          </w:divBdr>
                                          <w:divsChild>
                                            <w:div w:id="1905528005">
                                              <w:marLeft w:val="0"/>
                                              <w:marRight w:val="0"/>
                                              <w:marTop w:val="0"/>
                                              <w:marBottom w:val="0"/>
                                              <w:divBdr>
                                                <w:top w:val="none" w:sz="0" w:space="0" w:color="auto"/>
                                                <w:left w:val="none" w:sz="0" w:space="0" w:color="auto"/>
                                                <w:bottom w:val="none" w:sz="0" w:space="0" w:color="auto"/>
                                                <w:right w:val="none" w:sz="0" w:space="0" w:color="auto"/>
                                              </w:divBdr>
                                              <w:divsChild>
                                                <w:div w:id="646788126">
                                                  <w:marLeft w:val="0"/>
                                                  <w:marRight w:val="0"/>
                                                  <w:marTop w:val="0"/>
                                                  <w:marBottom w:val="0"/>
                                                  <w:divBdr>
                                                    <w:top w:val="none" w:sz="0" w:space="0" w:color="auto"/>
                                                    <w:left w:val="none" w:sz="0" w:space="0" w:color="auto"/>
                                                    <w:bottom w:val="none" w:sz="0" w:space="0" w:color="auto"/>
                                                    <w:right w:val="none" w:sz="0" w:space="0" w:color="auto"/>
                                                  </w:divBdr>
                                                  <w:divsChild>
                                                    <w:div w:id="18684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0046">
                                              <w:marLeft w:val="0"/>
                                              <w:marRight w:val="0"/>
                                              <w:marTop w:val="0"/>
                                              <w:marBottom w:val="0"/>
                                              <w:divBdr>
                                                <w:top w:val="none" w:sz="0" w:space="0" w:color="auto"/>
                                                <w:left w:val="none" w:sz="0" w:space="0" w:color="auto"/>
                                                <w:bottom w:val="none" w:sz="0" w:space="0" w:color="auto"/>
                                                <w:right w:val="none" w:sz="0" w:space="0" w:color="auto"/>
                                              </w:divBdr>
                                              <w:divsChild>
                                                <w:div w:id="175383446">
                                                  <w:marLeft w:val="0"/>
                                                  <w:marRight w:val="0"/>
                                                  <w:marTop w:val="0"/>
                                                  <w:marBottom w:val="0"/>
                                                  <w:divBdr>
                                                    <w:top w:val="none" w:sz="0" w:space="0" w:color="auto"/>
                                                    <w:left w:val="none" w:sz="0" w:space="0" w:color="auto"/>
                                                    <w:bottom w:val="none" w:sz="0" w:space="0" w:color="auto"/>
                                                    <w:right w:val="none" w:sz="0" w:space="0" w:color="auto"/>
                                                  </w:divBdr>
                                                  <w:divsChild>
                                                    <w:div w:id="18445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426">
                                              <w:marLeft w:val="0"/>
                                              <w:marRight w:val="0"/>
                                              <w:marTop w:val="0"/>
                                              <w:marBottom w:val="0"/>
                                              <w:divBdr>
                                                <w:top w:val="none" w:sz="0" w:space="0" w:color="auto"/>
                                                <w:left w:val="none" w:sz="0" w:space="0" w:color="auto"/>
                                                <w:bottom w:val="none" w:sz="0" w:space="0" w:color="auto"/>
                                                <w:right w:val="none" w:sz="0" w:space="0" w:color="auto"/>
                                              </w:divBdr>
                                              <w:divsChild>
                                                <w:div w:id="1643316342">
                                                  <w:marLeft w:val="0"/>
                                                  <w:marRight w:val="0"/>
                                                  <w:marTop w:val="0"/>
                                                  <w:marBottom w:val="0"/>
                                                  <w:divBdr>
                                                    <w:top w:val="none" w:sz="0" w:space="0" w:color="auto"/>
                                                    <w:left w:val="none" w:sz="0" w:space="0" w:color="auto"/>
                                                    <w:bottom w:val="none" w:sz="0" w:space="0" w:color="auto"/>
                                                    <w:right w:val="none" w:sz="0" w:space="0" w:color="auto"/>
                                                  </w:divBdr>
                                                  <w:divsChild>
                                                    <w:div w:id="6329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3461">
                                              <w:marLeft w:val="0"/>
                                              <w:marRight w:val="0"/>
                                              <w:marTop w:val="0"/>
                                              <w:marBottom w:val="0"/>
                                              <w:divBdr>
                                                <w:top w:val="none" w:sz="0" w:space="0" w:color="auto"/>
                                                <w:left w:val="none" w:sz="0" w:space="0" w:color="auto"/>
                                                <w:bottom w:val="none" w:sz="0" w:space="0" w:color="auto"/>
                                                <w:right w:val="none" w:sz="0" w:space="0" w:color="auto"/>
                                              </w:divBdr>
                                              <w:divsChild>
                                                <w:div w:id="2061320928">
                                                  <w:marLeft w:val="0"/>
                                                  <w:marRight w:val="0"/>
                                                  <w:marTop w:val="0"/>
                                                  <w:marBottom w:val="0"/>
                                                  <w:divBdr>
                                                    <w:top w:val="none" w:sz="0" w:space="0" w:color="auto"/>
                                                    <w:left w:val="none" w:sz="0" w:space="0" w:color="auto"/>
                                                    <w:bottom w:val="none" w:sz="0" w:space="0" w:color="auto"/>
                                                    <w:right w:val="none" w:sz="0" w:space="0" w:color="auto"/>
                                                  </w:divBdr>
                                                  <w:divsChild>
                                                    <w:div w:id="8916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4943">
                                              <w:marLeft w:val="0"/>
                                              <w:marRight w:val="0"/>
                                              <w:marTop w:val="0"/>
                                              <w:marBottom w:val="0"/>
                                              <w:divBdr>
                                                <w:top w:val="none" w:sz="0" w:space="0" w:color="auto"/>
                                                <w:left w:val="none" w:sz="0" w:space="0" w:color="auto"/>
                                                <w:bottom w:val="none" w:sz="0" w:space="0" w:color="auto"/>
                                                <w:right w:val="none" w:sz="0" w:space="0" w:color="auto"/>
                                              </w:divBdr>
                                              <w:divsChild>
                                                <w:div w:id="633872007">
                                                  <w:marLeft w:val="0"/>
                                                  <w:marRight w:val="0"/>
                                                  <w:marTop w:val="0"/>
                                                  <w:marBottom w:val="0"/>
                                                  <w:divBdr>
                                                    <w:top w:val="none" w:sz="0" w:space="0" w:color="auto"/>
                                                    <w:left w:val="none" w:sz="0" w:space="0" w:color="auto"/>
                                                    <w:bottom w:val="none" w:sz="0" w:space="0" w:color="auto"/>
                                                    <w:right w:val="none" w:sz="0" w:space="0" w:color="auto"/>
                                                  </w:divBdr>
                                                  <w:divsChild>
                                                    <w:div w:id="18917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344">
                                              <w:marLeft w:val="0"/>
                                              <w:marRight w:val="0"/>
                                              <w:marTop w:val="0"/>
                                              <w:marBottom w:val="0"/>
                                              <w:divBdr>
                                                <w:top w:val="none" w:sz="0" w:space="0" w:color="auto"/>
                                                <w:left w:val="none" w:sz="0" w:space="0" w:color="auto"/>
                                                <w:bottom w:val="none" w:sz="0" w:space="0" w:color="auto"/>
                                                <w:right w:val="none" w:sz="0" w:space="0" w:color="auto"/>
                                              </w:divBdr>
                                              <w:divsChild>
                                                <w:div w:id="1638028578">
                                                  <w:marLeft w:val="0"/>
                                                  <w:marRight w:val="0"/>
                                                  <w:marTop w:val="0"/>
                                                  <w:marBottom w:val="0"/>
                                                  <w:divBdr>
                                                    <w:top w:val="none" w:sz="0" w:space="0" w:color="auto"/>
                                                    <w:left w:val="none" w:sz="0" w:space="0" w:color="auto"/>
                                                    <w:bottom w:val="none" w:sz="0" w:space="0" w:color="auto"/>
                                                    <w:right w:val="none" w:sz="0" w:space="0" w:color="auto"/>
                                                  </w:divBdr>
                                                  <w:divsChild>
                                                    <w:div w:id="813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34978">
                                              <w:marLeft w:val="0"/>
                                              <w:marRight w:val="0"/>
                                              <w:marTop w:val="0"/>
                                              <w:marBottom w:val="0"/>
                                              <w:divBdr>
                                                <w:top w:val="none" w:sz="0" w:space="0" w:color="auto"/>
                                                <w:left w:val="none" w:sz="0" w:space="0" w:color="auto"/>
                                                <w:bottom w:val="none" w:sz="0" w:space="0" w:color="auto"/>
                                                <w:right w:val="none" w:sz="0" w:space="0" w:color="auto"/>
                                              </w:divBdr>
                                              <w:divsChild>
                                                <w:div w:id="1395664811">
                                                  <w:marLeft w:val="0"/>
                                                  <w:marRight w:val="0"/>
                                                  <w:marTop w:val="0"/>
                                                  <w:marBottom w:val="0"/>
                                                  <w:divBdr>
                                                    <w:top w:val="none" w:sz="0" w:space="0" w:color="auto"/>
                                                    <w:left w:val="none" w:sz="0" w:space="0" w:color="auto"/>
                                                    <w:bottom w:val="none" w:sz="0" w:space="0" w:color="auto"/>
                                                    <w:right w:val="none" w:sz="0" w:space="0" w:color="auto"/>
                                                  </w:divBdr>
                                                  <w:divsChild>
                                                    <w:div w:id="12860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9586">
                                              <w:marLeft w:val="0"/>
                                              <w:marRight w:val="0"/>
                                              <w:marTop w:val="0"/>
                                              <w:marBottom w:val="0"/>
                                              <w:divBdr>
                                                <w:top w:val="none" w:sz="0" w:space="0" w:color="auto"/>
                                                <w:left w:val="none" w:sz="0" w:space="0" w:color="auto"/>
                                                <w:bottom w:val="none" w:sz="0" w:space="0" w:color="auto"/>
                                                <w:right w:val="none" w:sz="0" w:space="0" w:color="auto"/>
                                              </w:divBdr>
                                              <w:divsChild>
                                                <w:div w:id="701439835">
                                                  <w:marLeft w:val="0"/>
                                                  <w:marRight w:val="0"/>
                                                  <w:marTop w:val="0"/>
                                                  <w:marBottom w:val="0"/>
                                                  <w:divBdr>
                                                    <w:top w:val="none" w:sz="0" w:space="0" w:color="auto"/>
                                                    <w:left w:val="none" w:sz="0" w:space="0" w:color="auto"/>
                                                    <w:bottom w:val="none" w:sz="0" w:space="0" w:color="auto"/>
                                                    <w:right w:val="none" w:sz="0" w:space="0" w:color="auto"/>
                                                  </w:divBdr>
                                                  <w:divsChild>
                                                    <w:div w:id="137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0589">
                                              <w:marLeft w:val="0"/>
                                              <w:marRight w:val="0"/>
                                              <w:marTop w:val="0"/>
                                              <w:marBottom w:val="0"/>
                                              <w:divBdr>
                                                <w:top w:val="none" w:sz="0" w:space="0" w:color="auto"/>
                                                <w:left w:val="none" w:sz="0" w:space="0" w:color="auto"/>
                                                <w:bottom w:val="none" w:sz="0" w:space="0" w:color="auto"/>
                                                <w:right w:val="none" w:sz="0" w:space="0" w:color="auto"/>
                                              </w:divBdr>
                                              <w:divsChild>
                                                <w:div w:id="1268660088">
                                                  <w:marLeft w:val="0"/>
                                                  <w:marRight w:val="0"/>
                                                  <w:marTop w:val="0"/>
                                                  <w:marBottom w:val="0"/>
                                                  <w:divBdr>
                                                    <w:top w:val="none" w:sz="0" w:space="0" w:color="auto"/>
                                                    <w:left w:val="none" w:sz="0" w:space="0" w:color="auto"/>
                                                    <w:bottom w:val="none" w:sz="0" w:space="0" w:color="auto"/>
                                                    <w:right w:val="none" w:sz="0" w:space="0" w:color="auto"/>
                                                  </w:divBdr>
                                                  <w:divsChild>
                                                    <w:div w:id="876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8195">
                                              <w:marLeft w:val="0"/>
                                              <w:marRight w:val="0"/>
                                              <w:marTop w:val="0"/>
                                              <w:marBottom w:val="0"/>
                                              <w:divBdr>
                                                <w:top w:val="none" w:sz="0" w:space="0" w:color="auto"/>
                                                <w:left w:val="none" w:sz="0" w:space="0" w:color="auto"/>
                                                <w:bottom w:val="none" w:sz="0" w:space="0" w:color="auto"/>
                                                <w:right w:val="none" w:sz="0" w:space="0" w:color="auto"/>
                                              </w:divBdr>
                                              <w:divsChild>
                                                <w:div w:id="1472597211">
                                                  <w:marLeft w:val="0"/>
                                                  <w:marRight w:val="0"/>
                                                  <w:marTop w:val="0"/>
                                                  <w:marBottom w:val="0"/>
                                                  <w:divBdr>
                                                    <w:top w:val="none" w:sz="0" w:space="0" w:color="auto"/>
                                                    <w:left w:val="none" w:sz="0" w:space="0" w:color="auto"/>
                                                    <w:bottom w:val="none" w:sz="0" w:space="0" w:color="auto"/>
                                                    <w:right w:val="none" w:sz="0" w:space="0" w:color="auto"/>
                                                  </w:divBdr>
                                                  <w:divsChild>
                                                    <w:div w:id="14992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316123">
                                  <w:marLeft w:val="0"/>
                                  <w:marRight w:val="0"/>
                                  <w:marTop w:val="0"/>
                                  <w:marBottom w:val="0"/>
                                  <w:divBdr>
                                    <w:top w:val="none" w:sz="0" w:space="0" w:color="auto"/>
                                    <w:left w:val="none" w:sz="0" w:space="0" w:color="auto"/>
                                    <w:bottom w:val="none" w:sz="0" w:space="0" w:color="auto"/>
                                    <w:right w:val="none" w:sz="0" w:space="0" w:color="auto"/>
                                  </w:divBdr>
                                  <w:divsChild>
                                    <w:div w:id="18460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49358">
                              <w:marLeft w:val="0"/>
                              <w:marRight w:val="0"/>
                              <w:marTop w:val="0"/>
                              <w:marBottom w:val="0"/>
                              <w:divBdr>
                                <w:top w:val="none" w:sz="0" w:space="0" w:color="auto"/>
                                <w:left w:val="none" w:sz="0" w:space="0" w:color="auto"/>
                                <w:bottom w:val="none" w:sz="0" w:space="0" w:color="auto"/>
                                <w:right w:val="none" w:sz="0" w:space="0" w:color="auto"/>
                              </w:divBdr>
                              <w:divsChild>
                                <w:div w:id="649751620">
                                  <w:marLeft w:val="0"/>
                                  <w:marRight w:val="0"/>
                                  <w:marTop w:val="0"/>
                                  <w:marBottom w:val="0"/>
                                  <w:divBdr>
                                    <w:top w:val="none" w:sz="0" w:space="0" w:color="auto"/>
                                    <w:left w:val="none" w:sz="0" w:space="0" w:color="auto"/>
                                    <w:bottom w:val="none" w:sz="0" w:space="0" w:color="auto"/>
                                    <w:right w:val="none" w:sz="0" w:space="0" w:color="auto"/>
                                  </w:divBdr>
                                  <w:divsChild>
                                    <w:div w:id="160049972">
                                      <w:marLeft w:val="0"/>
                                      <w:marRight w:val="30"/>
                                      <w:marTop w:val="0"/>
                                      <w:marBottom w:val="0"/>
                                      <w:divBdr>
                                        <w:top w:val="none" w:sz="0" w:space="0" w:color="auto"/>
                                        <w:left w:val="none" w:sz="0" w:space="0" w:color="auto"/>
                                        <w:bottom w:val="none" w:sz="0" w:space="0" w:color="auto"/>
                                        <w:right w:val="none" w:sz="0" w:space="0" w:color="auto"/>
                                      </w:divBdr>
                                      <w:divsChild>
                                        <w:div w:id="1831093600">
                                          <w:marLeft w:val="0"/>
                                          <w:marRight w:val="0"/>
                                          <w:marTop w:val="0"/>
                                          <w:marBottom w:val="0"/>
                                          <w:divBdr>
                                            <w:top w:val="none" w:sz="0" w:space="0" w:color="auto"/>
                                            <w:left w:val="none" w:sz="0" w:space="0" w:color="auto"/>
                                            <w:bottom w:val="none" w:sz="0" w:space="0" w:color="auto"/>
                                            <w:right w:val="none" w:sz="0" w:space="0" w:color="auto"/>
                                          </w:divBdr>
                                        </w:div>
                                      </w:divsChild>
                                    </w:div>
                                    <w:div w:id="1206217870">
                                      <w:marLeft w:val="0"/>
                                      <w:marRight w:val="30"/>
                                      <w:marTop w:val="0"/>
                                      <w:marBottom w:val="0"/>
                                      <w:divBdr>
                                        <w:top w:val="none" w:sz="0" w:space="0" w:color="auto"/>
                                        <w:left w:val="none" w:sz="0" w:space="0" w:color="auto"/>
                                        <w:bottom w:val="none" w:sz="0" w:space="0" w:color="auto"/>
                                        <w:right w:val="none" w:sz="0" w:space="0" w:color="auto"/>
                                      </w:divBdr>
                                      <w:divsChild>
                                        <w:div w:id="214700395">
                                          <w:marLeft w:val="0"/>
                                          <w:marRight w:val="0"/>
                                          <w:marTop w:val="0"/>
                                          <w:marBottom w:val="0"/>
                                          <w:divBdr>
                                            <w:top w:val="none" w:sz="0" w:space="0" w:color="auto"/>
                                            <w:left w:val="none" w:sz="0" w:space="0" w:color="auto"/>
                                            <w:bottom w:val="none" w:sz="0" w:space="0" w:color="auto"/>
                                            <w:right w:val="none" w:sz="0" w:space="0" w:color="auto"/>
                                          </w:divBdr>
                                        </w:div>
                                      </w:divsChild>
                                    </w:div>
                                    <w:div w:id="1867712538">
                                      <w:marLeft w:val="0"/>
                                      <w:marRight w:val="30"/>
                                      <w:marTop w:val="0"/>
                                      <w:marBottom w:val="0"/>
                                      <w:divBdr>
                                        <w:top w:val="none" w:sz="0" w:space="0" w:color="auto"/>
                                        <w:left w:val="none" w:sz="0" w:space="0" w:color="auto"/>
                                        <w:bottom w:val="none" w:sz="0" w:space="0" w:color="auto"/>
                                        <w:right w:val="none" w:sz="0" w:space="0" w:color="auto"/>
                                      </w:divBdr>
                                      <w:divsChild>
                                        <w:div w:id="668096724">
                                          <w:marLeft w:val="0"/>
                                          <w:marRight w:val="0"/>
                                          <w:marTop w:val="0"/>
                                          <w:marBottom w:val="0"/>
                                          <w:divBdr>
                                            <w:top w:val="none" w:sz="0" w:space="0" w:color="auto"/>
                                            <w:left w:val="none" w:sz="0" w:space="0" w:color="auto"/>
                                            <w:bottom w:val="none" w:sz="0" w:space="0" w:color="auto"/>
                                            <w:right w:val="none" w:sz="0" w:space="0" w:color="auto"/>
                                          </w:divBdr>
                                        </w:div>
                                      </w:divsChild>
                                    </w:div>
                                    <w:div w:id="124783472">
                                      <w:marLeft w:val="0"/>
                                      <w:marRight w:val="30"/>
                                      <w:marTop w:val="0"/>
                                      <w:marBottom w:val="0"/>
                                      <w:divBdr>
                                        <w:top w:val="none" w:sz="0" w:space="0" w:color="auto"/>
                                        <w:left w:val="none" w:sz="0" w:space="0" w:color="auto"/>
                                        <w:bottom w:val="none" w:sz="0" w:space="0" w:color="auto"/>
                                        <w:right w:val="none" w:sz="0" w:space="0" w:color="auto"/>
                                      </w:divBdr>
                                      <w:divsChild>
                                        <w:div w:id="1287661170">
                                          <w:marLeft w:val="0"/>
                                          <w:marRight w:val="0"/>
                                          <w:marTop w:val="0"/>
                                          <w:marBottom w:val="0"/>
                                          <w:divBdr>
                                            <w:top w:val="none" w:sz="0" w:space="0" w:color="auto"/>
                                            <w:left w:val="none" w:sz="0" w:space="0" w:color="auto"/>
                                            <w:bottom w:val="none" w:sz="0" w:space="0" w:color="auto"/>
                                            <w:right w:val="none" w:sz="0" w:space="0" w:color="auto"/>
                                          </w:divBdr>
                                        </w:div>
                                      </w:divsChild>
                                    </w:div>
                                    <w:div w:id="2019431139">
                                      <w:marLeft w:val="0"/>
                                      <w:marRight w:val="30"/>
                                      <w:marTop w:val="0"/>
                                      <w:marBottom w:val="0"/>
                                      <w:divBdr>
                                        <w:top w:val="none" w:sz="0" w:space="0" w:color="auto"/>
                                        <w:left w:val="none" w:sz="0" w:space="0" w:color="auto"/>
                                        <w:bottom w:val="none" w:sz="0" w:space="0" w:color="auto"/>
                                        <w:right w:val="none" w:sz="0" w:space="0" w:color="auto"/>
                                      </w:divBdr>
                                      <w:divsChild>
                                        <w:div w:id="1148402011">
                                          <w:marLeft w:val="0"/>
                                          <w:marRight w:val="0"/>
                                          <w:marTop w:val="0"/>
                                          <w:marBottom w:val="0"/>
                                          <w:divBdr>
                                            <w:top w:val="none" w:sz="0" w:space="0" w:color="auto"/>
                                            <w:left w:val="none" w:sz="0" w:space="0" w:color="auto"/>
                                            <w:bottom w:val="none" w:sz="0" w:space="0" w:color="auto"/>
                                            <w:right w:val="none" w:sz="0" w:space="0" w:color="auto"/>
                                          </w:divBdr>
                                        </w:div>
                                      </w:divsChild>
                                    </w:div>
                                    <w:div w:id="345450442">
                                      <w:marLeft w:val="0"/>
                                      <w:marRight w:val="30"/>
                                      <w:marTop w:val="0"/>
                                      <w:marBottom w:val="0"/>
                                      <w:divBdr>
                                        <w:top w:val="none" w:sz="0" w:space="0" w:color="auto"/>
                                        <w:left w:val="none" w:sz="0" w:space="0" w:color="auto"/>
                                        <w:bottom w:val="none" w:sz="0" w:space="0" w:color="auto"/>
                                        <w:right w:val="none" w:sz="0" w:space="0" w:color="auto"/>
                                      </w:divBdr>
                                      <w:divsChild>
                                        <w:div w:id="765926489">
                                          <w:marLeft w:val="0"/>
                                          <w:marRight w:val="0"/>
                                          <w:marTop w:val="0"/>
                                          <w:marBottom w:val="0"/>
                                          <w:divBdr>
                                            <w:top w:val="none" w:sz="0" w:space="0" w:color="auto"/>
                                            <w:left w:val="none" w:sz="0" w:space="0" w:color="auto"/>
                                            <w:bottom w:val="none" w:sz="0" w:space="0" w:color="auto"/>
                                            <w:right w:val="none" w:sz="0" w:space="0" w:color="auto"/>
                                          </w:divBdr>
                                        </w:div>
                                      </w:divsChild>
                                    </w:div>
                                    <w:div w:id="308563121">
                                      <w:marLeft w:val="0"/>
                                      <w:marRight w:val="30"/>
                                      <w:marTop w:val="0"/>
                                      <w:marBottom w:val="0"/>
                                      <w:divBdr>
                                        <w:top w:val="none" w:sz="0" w:space="0" w:color="auto"/>
                                        <w:left w:val="none" w:sz="0" w:space="0" w:color="auto"/>
                                        <w:bottom w:val="none" w:sz="0" w:space="0" w:color="auto"/>
                                        <w:right w:val="none" w:sz="0" w:space="0" w:color="auto"/>
                                      </w:divBdr>
                                      <w:divsChild>
                                        <w:div w:id="374546348">
                                          <w:marLeft w:val="0"/>
                                          <w:marRight w:val="0"/>
                                          <w:marTop w:val="0"/>
                                          <w:marBottom w:val="0"/>
                                          <w:divBdr>
                                            <w:top w:val="none" w:sz="0" w:space="0" w:color="auto"/>
                                            <w:left w:val="none" w:sz="0" w:space="0" w:color="auto"/>
                                            <w:bottom w:val="none" w:sz="0" w:space="0" w:color="auto"/>
                                            <w:right w:val="none" w:sz="0" w:space="0" w:color="auto"/>
                                          </w:divBdr>
                                        </w:div>
                                      </w:divsChild>
                                    </w:div>
                                    <w:div w:id="439762706">
                                      <w:marLeft w:val="0"/>
                                      <w:marRight w:val="30"/>
                                      <w:marTop w:val="0"/>
                                      <w:marBottom w:val="0"/>
                                      <w:divBdr>
                                        <w:top w:val="none" w:sz="0" w:space="0" w:color="auto"/>
                                        <w:left w:val="none" w:sz="0" w:space="0" w:color="auto"/>
                                        <w:bottom w:val="none" w:sz="0" w:space="0" w:color="auto"/>
                                        <w:right w:val="none" w:sz="0" w:space="0" w:color="auto"/>
                                      </w:divBdr>
                                      <w:divsChild>
                                        <w:div w:id="812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4150">
                          <w:marLeft w:val="0"/>
                          <w:marRight w:val="0"/>
                          <w:marTop w:val="0"/>
                          <w:marBottom w:val="0"/>
                          <w:divBdr>
                            <w:top w:val="none" w:sz="0" w:space="0" w:color="auto"/>
                            <w:left w:val="none" w:sz="0" w:space="0" w:color="auto"/>
                            <w:bottom w:val="none" w:sz="0" w:space="0" w:color="auto"/>
                            <w:right w:val="none" w:sz="0" w:space="0" w:color="auto"/>
                          </w:divBdr>
                          <w:divsChild>
                            <w:div w:id="2047942741">
                              <w:marLeft w:val="0"/>
                              <w:marRight w:val="540"/>
                              <w:marTop w:val="0"/>
                              <w:marBottom w:val="300"/>
                              <w:divBdr>
                                <w:top w:val="none" w:sz="0" w:space="0" w:color="auto"/>
                                <w:left w:val="none" w:sz="0" w:space="0" w:color="auto"/>
                                <w:bottom w:val="none" w:sz="0" w:space="0" w:color="auto"/>
                                <w:right w:val="none" w:sz="0" w:space="0" w:color="auto"/>
                              </w:divBdr>
                              <w:divsChild>
                                <w:div w:id="1460301388">
                                  <w:marLeft w:val="0"/>
                                  <w:marRight w:val="0"/>
                                  <w:marTop w:val="0"/>
                                  <w:marBottom w:val="0"/>
                                  <w:divBdr>
                                    <w:top w:val="none" w:sz="0" w:space="0" w:color="auto"/>
                                    <w:left w:val="none" w:sz="0" w:space="0" w:color="auto"/>
                                    <w:bottom w:val="none" w:sz="0" w:space="0" w:color="auto"/>
                                    <w:right w:val="none" w:sz="0" w:space="0" w:color="auto"/>
                                  </w:divBdr>
                                  <w:divsChild>
                                    <w:div w:id="5678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29595">
                          <w:marLeft w:val="0"/>
                          <w:marRight w:val="0"/>
                          <w:marTop w:val="300"/>
                          <w:marBottom w:val="300"/>
                          <w:divBdr>
                            <w:top w:val="none" w:sz="0" w:space="0" w:color="auto"/>
                            <w:left w:val="none" w:sz="0" w:space="0" w:color="auto"/>
                            <w:bottom w:val="none" w:sz="0" w:space="0" w:color="auto"/>
                            <w:right w:val="none" w:sz="0" w:space="0" w:color="auto"/>
                          </w:divBdr>
                          <w:divsChild>
                            <w:div w:id="111637783">
                              <w:marLeft w:val="0"/>
                              <w:marRight w:val="0"/>
                              <w:marTop w:val="0"/>
                              <w:marBottom w:val="0"/>
                              <w:divBdr>
                                <w:top w:val="none" w:sz="0" w:space="0" w:color="auto"/>
                                <w:left w:val="none" w:sz="0" w:space="0" w:color="auto"/>
                                <w:bottom w:val="none" w:sz="0" w:space="0" w:color="auto"/>
                                <w:right w:val="none" w:sz="0" w:space="0" w:color="auto"/>
                              </w:divBdr>
                              <w:divsChild>
                                <w:div w:id="1934312236">
                                  <w:marLeft w:val="0"/>
                                  <w:marRight w:val="0"/>
                                  <w:marTop w:val="0"/>
                                  <w:marBottom w:val="0"/>
                                  <w:divBdr>
                                    <w:top w:val="none" w:sz="0" w:space="0" w:color="auto"/>
                                    <w:left w:val="none" w:sz="0" w:space="0" w:color="auto"/>
                                    <w:bottom w:val="none" w:sz="0" w:space="0" w:color="auto"/>
                                    <w:right w:val="none" w:sz="0" w:space="0" w:color="auto"/>
                                  </w:divBdr>
                                  <w:divsChild>
                                    <w:div w:id="462775636">
                                      <w:marLeft w:val="0"/>
                                      <w:marRight w:val="0"/>
                                      <w:marTop w:val="0"/>
                                      <w:marBottom w:val="0"/>
                                      <w:divBdr>
                                        <w:top w:val="none" w:sz="0" w:space="0" w:color="auto"/>
                                        <w:left w:val="none" w:sz="0" w:space="0" w:color="auto"/>
                                        <w:bottom w:val="none" w:sz="0" w:space="0" w:color="auto"/>
                                        <w:right w:val="none" w:sz="0" w:space="0" w:color="auto"/>
                                      </w:divBdr>
                                      <w:divsChild>
                                        <w:div w:id="15749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5642">
                              <w:marLeft w:val="0"/>
                              <w:marRight w:val="0"/>
                              <w:marTop w:val="180"/>
                              <w:marBottom w:val="0"/>
                              <w:divBdr>
                                <w:top w:val="none" w:sz="0" w:space="0" w:color="auto"/>
                                <w:left w:val="none" w:sz="0" w:space="0" w:color="auto"/>
                                <w:bottom w:val="none" w:sz="0" w:space="0" w:color="auto"/>
                                <w:right w:val="none" w:sz="0" w:space="0" w:color="auto"/>
                              </w:divBdr>
                              <w:divsChild>
                                <w:div w:id="816579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
            <w:div w:id="1287009668">
              <w:marLeft w:val="3346"/>
              <w:marRight w:val="1309"/>
              <w:marTop w:val="0"/>
              <w:marBottom w:val="0"/>
              <w:divBdr>
                <w:top w:val="none" w:sz="0" w:space="0" w:color="auto"/>
                <w:left w:val="none" w:sz="0" w:space="0" w:color="auto"/>
                <w:bottom w:val="none" w:sz="0" w:space="0" w:color="auto"/>
                <w:right w:val="none" w:sz="0" w:space="0" w:color="auto"/>
              </w:divBdr>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sChild>
    </w:div>
    <w:div w:id="262344411">
      <w:bodyDiv w:val="1"/>
      <w:marLeft w:val="0"/>
      <w:marRight w:val="0"/>
      <w:marTop w:val="0"/>
      <w:marBottom w:val="0"/>
      <w:divBdr>
        <w:top w:val="none" w:sz="0" w:space="0" w:color="auto"/>
        <w:left w:val="none" w:sz="0" w:space="0" w:color="auto"/>
        <w:bottom w:val="none" w:sz="0" w:space="0" w:color="auto"/>
        <w:right w:val="none" w:sz="0" w:space="0" w:color="auto"/>
      </w:divBdr>
      <w:divsChild>
        <w:div w:id="23596995">
          <w:marLeft w:val="0"/>
          <w:marRight w:val="0"/>
          <w:marTop w:val="0"/>
          <w:marBottom w:val="0"/>
          <w:divBdr>
            <w:top w:val="none" w:sz="0" w:space="0" w:color="auto"/>
            <w:left w:val="none" w:sz="0" w:space="0" w:color="auto"/>
            <w:bottom w:val="none" w:sz="0" w:space="0" w:color="auto"/>
            <w:right w:val="none" w:sz="0" w:space="0" w:color="auto"/>
          </w:divBdr>
          <w:divsChild>
            <w:div w:id="1584417570">
              <w:marLeft w:val="0"/>
              <w:marRight w:val="0"/>
              <w:marTop w:val="0"/>
              <w:marBottom w:val="0"/>
              <w:divBdr>
                <w:top w:val="none" w:sz="0" w:space="0" w:color="auto"/>
                <w:left w:val="none" w:sz="0" w:space="0" w:color="auto"/>
                <w:bottom w:val="none" w:sz="0" w:space="0" w:color="auto"/>
                <w:right w:val="none" w:sz="0" w:space="0" w:color="auto"/>
              </w:divBdr>
            </w:div>
          </w:divsChild>
        </w:div>
        <w:div w:id="803275751">
          <w:marLeft w:val="0"/>
          <w:marRight w:val="0"/>
          <w:marTop w:val="225"/>
          <w:marBottom w:val="0"/>
          <w:divBdr>
            <w:top w:val="single" w:sz="6" w:space="4" w:color="EEEEEE"/>
            <w:left w:val="none" w:sz="0" w:space="0" w:color="auto"/>
            <w:bottom w:val="single" w:sz="6" w:space="4" w:color="EEEEEE"/>
            <w:right w:val="none" w:sz="0" w:space="0" w:color="auto"/>
          </w:divBdr>
          <w:divsChild>
            <w:div w:id="1684548195">
              <w:marLeft w:val="0"/>
              <w:marRight w:val="75"/>
              <w:marTop w:val="0"/>
              <w:marBottom w:val="0"/>
              <w:divBdr>
                <w:top w:val="none" w:sz="0" w:space="0" w:color="auto"/>
                <w:left w:val="none" w:sz="0" w:space="0" w:color="auto"/>
                <w:bottom w:val="none" w:sz="0" w:space="0" w:color="auto"/>
                <w:right w:val="none" w:sz="0" w:space="0" w:color="auto"/>
              </w:divBdr>
              <w:divsChild>
                <w:div w:id="9338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8242">
          <w:marLeft w:val="0"/>
          <w:marRight w:val="0"/>
          <w:marTop w:val="0"/>
          <w:marBottom w:val="0"/>
          <w:divBdr>
            <w:top w:val="none" w:sz="0" w:space="0" w:color="auto"/>
            <w:left w:val="none" w:sz="0" w:space="0" w:color="auto"/>
            <w:bottom w:val="none" w:sz="0" w:space="0" w:color="auto"/>
            <w:right w:val="none" w:sz="0" w:space="0" w:color="auto"/>
          </w:divBdr>
          <w:divsChild>
            <w:div w:id="1088889571">
              <w:marLeft w:val="0"/>
              <w:marRight w:val="0"/>
              <w:marTop w:val="180"/>
              <w:marBottom w:val="0"/>
              <w:divBdr>
                <w:top w:val="none" w:sz="0" w:space="0" w:color="auto"/>
                <w:left w:val="none" w:sz="0" w:space="0" w:color="auto"/>
                <w:bottom w:val="none" w:sz="0" w:space="0" w:color="auto"/>
                <w:right w:val="none" w:sz="0" w:space="0" w:color="auto"/>
              </w:divBdr>
            </w:div>
          </w:divsChild>
        </w:div>
        <w:div w:id="970549986">
          <w:marLeft w:val="0"/>
          <w:marRight w:val="0"/>
          <w:marTop w:val="0"/>
          <w:marBottom w:val="0"/>
          <w:divBdr>
            <w:top w:val="none" w:sz="0" w:space="0" w:color="auto"/>
            <w:left w:val="none" w:sz="0" w:space="0" w:color="auto"/>
            <w:bottom w:val="none" w:sz="0" w:space="0" w:color="auto"/>
            <w:right w:val="none" w:sz="0" w:space="0" w:color="auto"/>
          </w:divBdr>
          <w:divsChild>
            <w:div w:id="1008799427">
              <w:marLeft w:val="0"/>
              <w:marRight w:val="0"/>
              <w:marTop w:val="480"/>
              <w:marBottom w:val="0"/>
              <w:divBdr>
                <w:top w:val="none" w:sz="0" w:space="0" w:color="auto"/>
                <w:left w:val="none" w:sz="0" w:space="0" w:color="auto"/>
                <w:bottom w:val="single" w:sz="6" w:space="11" w:color="EEEEEE"/>
                <w:right w:val="none" w:sz="0" w:space="0" w:color="auto"/>
              </w:divBdr>
              <w:divsChild>
                <w:div w:id="1545366937">
                  <w:marLeft w:val="0"/>
                  <w:marRight w:val="0"/>
                  <w:marTop w:val="225"/>
                  <w:marBottom w:val="0"/>
                  <w:divBdr>
                    <w:top w:val="none" w:sz="0" w:space="0" w:color="auto"/>
                    <w:left w:val="none" w:sz="0" w:space="0" w:color="auto"/>
                    <w:bottom w:val="none" w:sz="0" w:space="0" w:color="auto"/>
                    <w:right w:val="none" w:sz="0" w:space="0" w:color="auto"/>
                  </w:divBdr>
                </w:div>
              </w:divsChild>
            </w:div>
            <w:div w:id="1894538895">
              <w:marLeft w:val="0"/>
              <w:marRight w:val="0"/>
              <w:marTop w:val="0"/>
              <w:marBottom w:val="60"/>
              <w:divBdr>
                <w:top w:val="none" w:sz="0" w:space="0" w:color="auto"/>
                <w:left w:val="none" w:sz="0" w:space="0" w:color="auto"/>
                <w:bottom w:val="none" w:sz="0" w:space="0" w:color="auto"/>
                <w:right w:val="none" w:sz="0" w:space="0" w:color="auto"/>
              </w:divBdr>
              <w:divsChild>
                <w:div w:id="278222197">
                  <w:marLeft w:val="0"/>
                  <w:marRight w:val="0"/>
                  <w:marTop w:val="0"/>
                  <w:marBottom w:val="0"/>
                  <w:divBdr>
                    <w:top w:val="none" w:sz="0" w:space="0" w:color="auto"/>
                    <w:left w:val="none" w:sz="0" w:space="0" w:color="auto"/>
                    <w:bottom w:val="none" w:sz="0" w:space="0" w:color="auto"/>
                    <w:right w:val="none" w:sz="0" w:space="0" w:color="auto"/>
                  </w:divBdr>
                  <w:divsChild>
                    <w:div w:id="1789280037">
                      <w:marLeft w:val="0"/>
                      <w:marRight w:val="0"/>
                      <w:marTop w:val="480"/>
                      <w:marBottom w:val="480"/>
                      <w:divBdr>
                        <w:top w:val="none" w:sz="0" w:space="0" w:color="auto"/>
                        <w:left w:val="none" w:sz="0" w:space="0" w:color="auto"/>
                        <w:bottom w:val="none" w:sz="0" w:space="0" w:color="auto"/>
                        <w:right w:val="none" w:sz="0" w:space="0" w:color="auto"/>
                      </w:divBdr>
                    </w:div>
                  </w:divsChild>
                </w:div>
                <w:div w:id="302586868">
                  <w:marLeft w:val="0"/>
                  <w:marRight w:val="0"/>
                  <w:marTop w:val="0"/>
                  <w:marBottom w:val="0"/>
                  <w:divBdr>
                    <w:top w:val="none" w:sz="0" w:space="0" w:color="auto"/>
                    <w:left w:val="none" w:sz="0" w:space="0" w:color="auto"/>
                    <w:bottom w:val="none" w:sz="0" w:space="0" w:color="auto"/>
                    <w:right w:val="none" w:sz="0" w:space="0" w:color="auto"/>
                  </w:divBdr>
                  <w:divsChild>
                    <w:div w:id="306974888">
                      <w:marLeft w:val="0"/>
                      <w:marRight w:val="0"/>
                      <w:marTop w:val="0"/>
                      <w:marBottom w:val="0"/>
                      <w:divBdr>
                        <w:top w:val="none" w:sz="0" w:space="0" w:color="auto"/>
                        <w:left w:val="none" w:sz="0" w:space="0" w:color="auto"/>
                        <w:bottom w:val="none" w:sz="0" w:space="0" w:color="auto"/>
                        <w:right w:val="none" w:sz="0" w:space="0" w:color="auto"/>
                      </w:divBdr>
                      <w:divsChild>
                        <w:div w:id="591160618">
                          <w:marLeft w:val="0"/>
                          <w:marRight w:val="0"/>
                          <w:marTop w:val="0"/>
                          <w:marBottom w:val="0"/>
                          <w:divBdr>
                            <w:top w:val="none" w:sz="0" w:space="0" w:color="auto"/>
                            <w:left w:val="none" w:sz="0" w:space="0" w:color="auto"/>
                            <w:bottom w:val="none" w:sz="0" w:space="0" w:color="auto"/>
                            <w:right w:val="none" w:sz="0" w:space="0" w:color="auto"/>
                          </w:divBdr>
                          <w:divsChild>
                            <w:div w:id="388772338">
                              <w:marLeft w:val="0"/>
                              <w:marRight w:val="540"/>
                              <w:marTop w:val="0"/>
                              <w:marBottom w:val="300"/>
                              <w:divBdr>
                                <w:top w:val="none" w:sz="0" w:space="0" w:color="auto"/>
                                <w:left w:val="none" w:sz="0" w:space="0" w:color="auto"/>
                                <w:bottom w:val="none" w:sz="0" w:space="0" w:color="auto"/>
                                <w:right w:val="none" w:sz="0" w:space="0" w:color="auto"/>
                              </w:divBdr>
                              <w:divsChild>
                                <w:div w:id="1849637726">
                                  <w:marLeft w:val="0"/>
                                  <w:marRight w:val="0"/>
                                  <w:marTop w:val="0"/>
                                  <w:marBottom w:val="0"/>
                                  <w:divBdr>
                                    <w:top w:val="none" w:sz="0" w:space="0" w:color="auto"/>
                                    <w:left w:val="none" w:sz="0" w:space="0" w:color="auto"/>
                                    <w:bottom w:val="none" w:sz="0" w:space="0" w:color="auto"/>
                                    <w:right w:val="none" w:sz="0" w:space="0" w:color="auto"/>
                                  </w:divBdr>
                                  <w:divsChild>
                                    <w:div w:id="111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34277">
                          <w:marLeft w:val="0"/>
                          <w:marRight w:val="0"/>
                          <w:marTop w:val="0"/>
                          <w:marBottom w:val="0"/>
                          <w:divBdr>
                            <w:top w:val="none" w:sz="0" w:space="0" w:color="auto"/>
                            <w:left w:val="none" w:sz="0" w:space="0" w:color="auto"/>
                            <w:bottom w:val="none" w:sz="0" w:space="0" w:color="auto"/>
                            <w:right w:val="none" w:sz="0" w:space="0" w:color="auto"/>
                          </w:divBdr>
                        </w:div>
                        <w:div w:id="634531997">
                          <w:marLeft w:val="0"/>
                          <w:marRight w:val="0"/>
                          <w:marTop w:val="0"/>
                          <w:marBottom w:val="0"/>
                          <w:divBdr>
                            <w:top w:val="none" w:sz="0" w:space="0" w:color="auto"/>
                            <w:left w:val="none" w:sz="0" w:space="0" w:color="auto"/>
                            <w:bottom w:val="none" w:sz="0" w:space="0" w:color="auto"/>
                            <w:right w:val="none" w:sz="0" w:space="0" w:color="auto"/>
                          </w:divBdr>
                          <w:divsChild>
                            <w:div w:id="50158933">
                              <w:marLeft w:val="540"/>
                              <w:marRight w:val="0"/>
                              <w:marTop w:val="0"/>
                              <w:marBottom w:val="300"/>
                              <w:divBdr>
                                <w:top w:val="none" w:sz="0" w:space="0" w:color="auto"/>
                                <w:left w:val="none" w:sz="0" w:space="0" w:color="auto"/>
                                <w:bottom w:val="none" w:sz="0" w:space="0" w:color="auto"/>
                                <w:right w:val="none" w:sz="0" w:space="0" w:color="auto"/>
                              </w:divBdr>
                              <w:divsChild>
                                <w:div w:id="301157865">
                                  <w:marLeft w:val="0"/>
                                  <w:marRight w:val="0"/>
                                  <w:marTop w:val="0"/>
                                  <w:marBottom w:val="0"/>
                                  <w:divBdr>
                                    <w:top w:val="none" w:sz="0" w:space="0" w:color="auto"/>
                                    <w:left w:val="none" w:sz="0" w:space="0" w:color="auto"/>
                                    <w:bottom w:val="none" w:sz="0" w:space="0" w:color="auto"/>
                                    <w:right w:val="none" w:sz="0" w:space="0" w:color="auto"/>
                                  </w:divBdr>
                                  <w:divsChild>
                                    <w:div w:id="214322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91856">
                          <w:marLeft w:val="0"/>
                          <w:marRight w:val="0"/>
                          <w:marTop w:val="0"/>
                          <w:marBottom w:val="0"/>
                          <w:divBdr>
                            <w:top w:val="none" w:sz="0" w:space="0" w:color="auto"/>
                            <w:left w:val="none" w:sz="0" w:space="0" w:color="auto"/>
                            <w:bottom w:val="none" w:sz="0" w:space="0" w:color="auto"/>
                            <w:right w:val="none" w:sz="0" w:space="0" w:color="auto"/>
                          </w:divBdr>
                        </w:div>
                        <w:div w:id="661276127">
                          <w:marLeft w:val="0"/>
                          <w:marRight w:val="0"/>
                          <w:marTop w:val="0"/>
                          <w:marBottom w:val="0"/>
                          <w:divBdr>
                            <w:top w:val="none" w:sz="0" w:space="0" w:color="auto"/>
                            <w:left w:val="none" w:sz="0" w:space="0" w:color="auto"/>
                            <w:bottom w:val="none" w:sz="0" w:space="0" w:color="auto"/>
                            <w:right w:val="none" w:sz="0" w:space="0" w:color="auto"/>
                          </w:divBdr>
                          <w:divsChild>
                            <w:div w:id="1374770403">
                              <w:marLeft w:val="0"/>
                              <w:marRight w:val="540"/>
                              <w:marTop w:val="0"/>
                              <w:marBottom w:val="300"/>
                              <w:divBdr>
                                <w:top w:val="none" w:sz="0" w:space="0" w:color="auto"/>
                                <w:left w:val="none" w:sz="0" w:space="0" w:color="auto"/>
                                <w:bottom w:val="none" w:sz="0" w:space="0" w:color="auto"/>
                                <w:right w:val="none" w:sz="0" w:space="0" w:color="auto"/>
                              </w:divBdr>
                              <w:divsChild>
                                <w:div w:id="1150564281">
                                  <w:marLeft w:val="0"/>
                                  <w:marRight w:val="0"/>
                                  <w:marTop w:val="0"/>
                                  <w:marBottom w:val="0"/>
                                  <w:divBdr>
                                    <w:top w:val="none" w:sz="0" w:space="0" w:color="auto"/>
                                    <w:left w:val="none" w:sz="0" w:space="0" w:color="auto"/>
                                    <w:bottom w:val="none" w:sz="0" w:space="0" w:color="auto"/>
                                    <w:right w:val="none" w:sz="0" w:space="0" w:color="auto"/>
                                  </w:divBdr>
                                  <w:divsChild>
                                    <w:div w:id="14843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239328">
      <w:bodyDiv w:val="1"/>
      <w:marLeft w:val="0"/>
      <w:marRight w:val="0"/>
      <w:marTop w:val="0"/>
      <w:marBottom w:val="0"/>
      <w:divBdr>
        <w:top w:val="none" w:sz="0" w:space="0" w:color="auto"/>
        <w:left w:val="none" w:sz="0" w:space="0" w:color="auto"/>
        <w:bottom w:val="none" w:sz="0" w:space="0" w:color="auto"/>
        <w:right w:val="none" w:sz="0" w:space="0" w:color="auto"/>
      </w:divBdr>
      <w:divsChild>
        <w:div w:id="1310481875">
          <w:marLeft w:val="0"/>
          <w:marRight w:val="0"/>
          <w:marTop w:val="0"/>
          <w:marBottom w:val="150"/>
          <w:divBdr>
            <w:top w:val="none" w:sz="0" w:space="0" w:color="auto"/>
            <w:left w:val="none" w:sz="0" w:space="0" w:color="auto"/>
            <w:bottom w:val="none" w:sz="0" w:space="0" w:color="auto"/>
            <w:right w:val="none" w:sz="0" w:space="0" w:color="auto"/>
          </w:divBdr>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
        <w:div w:id="258754505">
          <w:marLeft w:val="0"/>
          <w:marRight w:val="0"/>
          <w:marTop w:val="0"/>
          <w:marBottom w:val="0"/>
          <w:divBdr>
            <w:top w:val="none" w:sz="0" w:space="0" w:color="auto"/>
            <w:left w:val="none" w:sz="0" w:space="0" w:color="auto"/>
            <w:bottom w:val="none" w:sz="0" w:space="0" w:color="auto"/>
            <w:right w:val="none" w:sz="0" w:space="0" w:color="auto"/>
          </w:divBdr>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79147315">
      <w:bodyDiv w:val="1"/>
      <w:marLeft w:val="0"/>
      <w:marRight w:val="0"/>
      <w:marTop w:val="0"/>
      <w:marBottom w:val="0"/>
      <w:divBdr>
        <w:top w:val="none" w:sz="0" w:space="0" w:color="auto"/>
        <w:left w:val="none" w:sz="0" w:space="0" w:color="auto"/>
        <w:bottom w:val="none" w:sz="0" w:space="0" w:color="auto"/>
        <w:right w:val="none" w:sz="0" w:space="0" w:color="auto"/>
      </w:divBdr>
      <w:divsChild>
        <w:div w:id="301035187">
          <w:marLeft w:val="0"/>
          <w:marRight w:val="0"/>
          <w:marTop w:val="150"/>
          <w:marBottom w:val="0"/>
          <w:divBdr>
            <w:top w:val="none" w:sz="0" w:space="0" w:color="auto"/>
            <w:left w:val="none" w:sz="0" w:space="0" w:color="auto"/>
            <w:bottom w:val="none" w:sz="0" w:space="0" w:color="auto"/>
            <w:right w:val="none" w:sz="0" w:space="0" w:color="auto"/>
          </w:divBdr>
          <w:divsChild>
            <w:div w:id="447046587">
              <w:marLeft w:val="0"/>
              <w:marRight w:val="0"/>
              <w:marTop w:val="0"/>
              <w:marBottom w:val="0"/>
              <w:divBdr>
                <w:top w:val="none" w:sz="0" w:space="0" w:color="auto"/>
                <w:left w:val="none" w:sz="0" w:space="0" w:color="auto"/>
                <w:bottom w:val="none" w:sz="0" w:space="0" w:color="auto"/>
                <w:right w:val="none" w:sz="0" w:space="0" w:color="auto"/>
              </w:divBdr>
              <w:divsChild>
                <w:div w:id="1218198670">
                  <w:marLeft w:val="0"/>
                  <w:marRight w:val="0"/>
                  <w:marTop w:val="0"/>
                  <w:marBottom w:val="0"/>
                  <w:divBdr>
                    <w:top w:val="none" w:sz="0" w:space="0" w:color="auto"/>
                    <w:left w:val="none" w:sz="0" w:space="0" w:color="auto"/>
                    <w:bottom w:val="none" w:sz="0" w:space="0" w:color="auto"/>
                    <w:right w:val="none" w:sz="0" w:space="0" w:color="auto"/>
                  </w:divBdr>
                  <w:divsChild>
                    <w:div w:id="119766767">
                      <w:marLeft w:val="0"/>
                      <w:marRight w:val="0"/>
                      <w:marTop w:val="0"/>
                      <w:marBottom w:val="0"/>
                      <w:divBdr>
                        <w:top w:val="none" w:sz="0" w:space="0" w:color="auto"/>
                        <w:left w:val="none" w:sz="0" w:space="0" w:color="auto"/>
                        <w:bottom w:val="none" w:sz="0" w:space="0" w:color="auto"/>
                        <w:right w:val="none" w:sz="0" w:space="0" w:color="auto"/>
                      </w:divBdr>
                      <w:divsChild>
                        <w:div w:id="11117802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8953439">
              <w:marLeft w:val="0"/>
              <w:marRight w:val="0"/>
              <w:marTop w:val="0"/>
              <w:marBottom w:val="300"/>
              <w:divBdr>
                <w:top w:val="none" w:sz="0" w:space="0" w:color="auto"/>
                <w:left w:val="none" w:sz="0" w:space="0" w:color="auto"/>
                <w:bottom w:val="none" w:sz="0" w:space="0" w:color="auto"/>
                <w:right w:val="none" w:sz="0" w:space="0" w:color="auto"/>
              </w:divBdr>
            </w:div>
          </w:divsChild>
        </w:div>
        <w:div w:id="372732649">
          <w:marLeft w:val="0"/>
          <w:marRight w:val="0"/>
          <w:marTop w:val="0"/>
          <w:marBottom w:val="0"/>
          <w:divBdr>
            <w:top w:val="none" w:sz="0" w:space="0" w:color="auto"/>
            <w:left w:val="none" w:sz="0" w:space="0" w:color="auto"/>
            <w:bottom w:val="none" w:sz="0" w:space="0" w:color="auto"/>
            <w:right w:val="none" w:sz="0" w:space="0" w:color="auto"/>
          </w:divBdr>
        </w:div>
      </w:divsChild>
    </w:div>
    <w:div w:id="279606445">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476070707">
              <w:marLeft w:val="0"/>
              <w:marRight w:val="0"/>
              <w:marTop w:val="0"/>
              <w:marBottom w:val="0"/>
              <w:divBdr>
                <w:top w:val="none" w:sz="0" w:space="0" w:color="auto"/>
                <w:left w:val="none" w:sz="0" w:space="0" w:color="auto"/>
                <w:bottom w:val="none" w:sz="0" w:space="0" w:color="auto"/>
                <w:right w:val="none" w:sz="0" w:space="0" w:color="auto"/>
              </w:divBdr>
            </w:div>
          </w:divsChild>
        </w:div>
        <w:div w:id="1442141415">
          <w:marLeft w:val="0"/>
          <w:marRight w:val="0"/>
          <w:marTop w:val="225"/>
          <w:marBottom w:val="0"/>
          <w:divBdr>
            <w:top w:val="single" w:sz="6" w:space="4" w:color="EEEEEE"/>
            <w:left w:val="none" w:sz="0" w:space="0" w:color="auto"/>
            <w:bottom w:val="single" w:sz="6" w:space="4" w:color="EEEEEE"/>
            <w:right w:val="none" w:sz="0" w:space="0" w:color="auto"/>
          </w:divBdr>
          <w:divsChild>
            <w:div w:id="2127654909">
              <w:marLeft w:val="0"/>
              <w:marRight w:val="75"/>
              <w:marTop w:val="0"/>
              <w:marBottom w:val="0"/>
              <w:divBdr>
                <w:top w:val="none" w:sz="0" w:space="0" w:color="auto"/>
                <w:left w:val="none" w:sz="0" w:space="0" w:color="auto"/>
                <w:bottom w:val="none" w:sz="0" w:space="0" w:color="auto"/>
                <w:right w:val="none" w:sz="0" w:space="0" w:color="auto"/>
              </w:divBdr>
              <w:divsChild>
                <w:div w:id="13580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886">
          <w:marLeft w:val="0"/>
          <w:marRight w:val="0"/>
          <w:marTop w:val="0"/>
          <w:marBottom w:val="0"/>
          <w:divBdr>
            <w:top w:val="none" w:sz="0" w:space="0" w:color="auto"/>
            <w:left w:val="none" w:sz="0" w:space="0" w:color="auto"/>
            <w:bottom w:val="none" w:sz="0" w:space="0" w:color="auto"/>
            <w:right w:val="none" w:sz="0" w:space="0" w:color="auto"/>
          </w:divBdr>
          <w:divsChild>
            <w:div w:id="1361280669">
              <w:marLeft w:val="0"/>
              <w:marRight w:val="0"/>
              <w:marTop w:val="180"/>
              <w:marBottom w:val="0"/>
              <w:divBdr>
                <w:top w:val="none" w:sz="0" w:space="0" w:color="auto"/>
                <w:left w:val="none" w:sz="0" w:space="0" w:color="auto"/>
                <w:bottom w:val="none" w:sz="0" w:space="0" w:color="auto"/>
                <w:right w:val="none" w:sz="0" w:space="0" w:color="auto"/>
              </w:divBdr>
            </w:div>
          </w:divsChild>
        </w:div>
        <w:div w:id="1510828637">
          <w:marLeft w:val="0"/>
          <w:marRight w:val="0"/>
          <w:marTop w:val="0"/>
          <w:marBottom w:val="0"/>
          <w:divBdr>
            <w:top w:val="none" w:sz="0" w:space="0" w:color="auto"/>
            <w:left w:val="none" w:sz="0" w:space="0" w:color="auto"/>
            <w:bottom w:val="none" w:sz="0" w:space="0" w:color="auto"/>
            <w:right w:val="none" w:sz="0" w:space="0" w:color="auto"/>
          </w:divBdr>
          <w:divsChild>
            <w:div w:id="32926387">
              <w:marLeft w:val="0"/>
              <w:marRight w:val="0"/>
              <w:marTop w:val="480"/>
              <w:marBottom w:val="0"/>
              <w:divBdr>
                <w:top w:val="none" w:sz="0" w:space="0" w:color="auto"/>
                <w:left w:val="none" w:sz="0" w:space="0" w:color="auto"/>
                <w:bottom w:val="single" w:sz="6" w:space="11" w:color="EEEEEE"/>
                <w:right w:val="none" w:sz="0" w:space="0" w:color="auto"/>
              </w:divBdr>
              <w:divsChild>
                <w:div w:id="1553418695">
                  <w:marLeft w:val="0"/>
                  <w:marRight w:val="0"/>
                  <w:marTop w:val="225"/>
                  <w:marBottom w:val="0"/>
                  <w:divBdr>
                    <w:top w:val="none" w:sz="0" w:space="0" w:color="auto"/>
                    <w:left w:val="none" w:sz="0" w:space="0" w:color="auto"/>
                    <w:bottom w:val="none" w:sz="0" w:space="0" w:color="auto"/>
                    <w:right w:val="none" w:sz="0" w:space="0" w:color="auto"/>
                  </w:divBdr>
                </w:div>
              </w:divsChild>
            </w:div>
            <w:div w:id="1210145110">
              <w:marLeft w:val="0"/>
              <w:marRight w:val="0"/>
              <w:marTop w:val="0"/>
              <w:marBottom w:val="60"/>
              <w:divBdr>
                <w:top w:val="none" w:sz="0" w:space="0" w:color="auto"/>
                <w:left w:val="none" w:sz="0" w:space="0" w:color="auto"/>
                <w:bottom w:val="none" w:sz="0" w:space="0" w:color="auto"/>
                <w:right w:val="none" w:sz="0" w:space="0" w:color="auto"/>
              </w:divBdr>
              <w:divsChild>
                <w:div w:id="1888712773">
                  <w:marLeft w:val="0"/>
                  <w:marRight w:val="0"/>
                  <w:marTop w:val="0"/>
                  <w:marBottom w:val="0"/>
                  <w:divBdr>
                    <w:top w:val="none" w:sz="0" w:space="0" w:color="auto"/>
                    <w:left w:val="none" w:sz="0" w:space="0" w:color="auto"/>
                    <w:bottom w:val="none" w:sz="0" w:space="0" w:color="auto"/>
                    <w:right w:val="none" w:sz="0" w:space="0" w:color="auto"/>
                  </w:divBdr>
                  <w:divsChild>
                    <w:div w:id="55328001">
                      <w:marLeft w:val="0"/>
                      <w:marRight w:val="0"/>
                      <w:marTop w:val="480"/>
                      <w:marBottom w:val="480"/>
                      <w:divBdr>
                        <w:top w:val="none" w:sz="0" w:space="0" w:color="auto"/>
                        <w:left w:val="none" w:sz="0" w:space="0" w:color="auto"/>
                        <w:bottom w:val="none" w:sz="0" w:space="0" w:color="auto"/>
                        <w:right w:val="none" w:sz="0" w:space="0" w:color="auto"/>
                      </w:divBdr>
                    </w:div>
                  </w:divsChild>
                </w:div>
                <w:div w:id="551699753">
                  <w:marLeft w:val="0"/>
                  <w:marRight w:val="0"/>
                  <w:marTop w:val="0"/>
                  <w:marBottom w:val="0"/>
                  <w:divBdr>
                    <w:top w:val="none" w:sz="0" w:space="0" w:color="auto"/>
                    <w:left w:val="none" w:sz="0" w:space="0" w:color="auto"/>
                    <w:bottom w:val="none" w:sz="0" w:space="0" w:color="auto"/>
                    <w:right w:val="none" w:sz="0" w:space="0" w:color="auto"/>
                  </w:divBdr>
                  <w:divsChild>
                    <w:div w:id="1340042966">
                      <w:marLeft w:val="0"/>
                      <w:marRight w:val="0"/>
                      <w:marTop w:val="0"/>
                      <w:marBottom w:val="0"/>
                      <w:divBdr>
                        <w:top w:val="none" w:sz="0" w:space="0" w:color="auto"/>
                        <w:left w:val="none" w:sz="0" w:space="0" w:color="auto"/>
                        <w:bottom w:val="none" w:sz="0" w:space="0" w:color="auto"/>
                        <w:right w:val="none" w:sz="0" w:space="0" w:color="auto"/>
                      </w:divBdr>
                      <w:divsChild>
                        <w:div w:id="238441697">
                          <w:marLeft w:val="0"/>
                          <w:marRight w:val="0"/>
                          <w:marTop w:val="600"/>
                          <w:marBottom w:val="600"/>
                          <w:divBdr>
                            <w:top w:val="none" w:sz="0" w:space="0" w:color="auto"/>
                            <w:left w:val="none" w:sz="0" w:space="0" w:color="auto"/>
                            <w:bottom w:val="none" w:sz="0" w:space="0" w:color="auto"/>
                            <w:right w:val="none" w:sz="0" w:space="0" w:color="auto"/>
                          </w:divBdr>
                        </w:div>
                        <w:div w:id="1437140775">
                          <w:marLeft w:val="0"/>
                          <w:marRight w:val="0"/>
                          <w:marTop w:val="0"/>
                          <w:marBottom w:val="0"/>
                          <w:divBdr>
                            <w:top w:val="none" w:sz="0" w:space="0" w:color="auto"/>
                            <w:left w:val="none" w:sz="0" w:space="0" w:color="auto"/>
                            <w:bottom w:val="none" w:sz="0" w:space="0" w:color="auto"/>
                            <w:right w:val="none" w:sz="0" w:space="0" w:color="auto"/>
                          </w:divBdr>
                        </w:div>
                        <w:div w:id="375471879">
                          <w:marLeft w:val="0"/>
                          <w:marRight w:val="0"/>
                          <w:marTop w:val="0"/>
                          <w:marBottom w:val="0"/>
                          <w:divBdr>
                            <w:top w:val="none" w:sz="0" w:space="0" w:color="auto"/>
                            <w:left w:val="none" w:sz="0" w:space="0" w:color="auto"/>
                            <w:bottom w:val="none" w:sz="0" w:space="0" w:color="auto"/>
                            <w:right w:val="none" w:sz="0" w:space="0" w:color="auto"/>
                          </w:divBdr>
                          <w:divsChild>
                            <w:div w:id="1885946905">
                              <w:marLeft w:val="0"/>
                              <w:marRight w:val="540"/>
                              <w:marTop w:val="0"/>
                              <w:marBottom w:val="300"/>
                              <w:divBdr>
                                <w:top w:val="none" w:sz="0" w:space="0" w:color="auto"/>
                                <w:left w:val="none" w:sz="0" w:space="0" w:color="auto"/>
                                <w:bottom w:val="none" w:sz="0" w:space="0" w:color="auto"/>
                                <w:right w:val="none" w:sz="0" w:space="0" w:color="auto"/>
                              </w:divBdr>
                              <w:divsChild>
                                <w:div w:id="853766745">
                                  <w:marLeft w:val="0"/>
                                  <w:marRight w:val="0"/>
                                  <w:marTop w:val="0"/>
                                  <w:marBottom w:val="0"/>
                                  <w:divBdr>
                                    <w:top w:val="none" w:sz="0" w:space="0" w:color="auto"/>
                                    <w:left w:val="none" w:sz="0" w:space="0" w:color="auto"/>
                                    <w:bottom w:val="none" w:sz="0" w:space="0" w:color="auto"/>
                                    <w:right w:val="none" w:sz="0" w:space="0" w:color="auto"/>
                                  </w:divBdr>
                                  <w:divsChild>
                                    <w:div w:id="19851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5044">
                          <w:marLeft w:val="0"/>
                          <w:marRight w:val="0"/>
                          <w:marTop w:val="0"/>
                          <w:marBottom w:val="480"/>
                          <w:divBdr>
                            <w:top w:val="none" w:sz="0" w:space="0" w:color="auto"/>
                            <w:left w:val="none" w:sz="0" w:space="0" w:color="auto"/>
                            <w:bottom w:val="none" w:sz="0" w:space="0" w:color="auto"/>
                            <w:right w:val="none" w:sz="0" w:space="0" w:color="auto"/>
                          </w:divBdr>
                          <w:divsChild>
                            <w:div w:id="12848814">
                              <w:marLeft w:val="0"/>
                              <w:marRight w:val="0"/>
                              <w:marTop w:val="0"/>
                              <w:marBottom w:val="0"/>
                              <w:divBdr>
                                <w:top w:val="none" w:sz="0" w:space="0" w:color="auto"/>
                                <w:left w:val="none" w:sz="0" w:space="0" w:color="auto"/>
                                <w:bottom w:val="none" w:sz="0" w:space="0" w:color="auto"/>
                                <w:right w:val="none" w:sz="0" w:space="0" w:color="auto"/>
                              </w:divBdr>
                            </w:div>
                            <w:div w:id="1176186564">
                              <w:marLeft w:val="0"/>
                              <w:marRight w:val="0"/>
                              <w:marTop w:val="0"/>
                              <w:marBottom w:val="0"/>
                              <w:divBdr>
                                <w:top w:val="none" w:sz="0" w:space="0" w:color="auto"/>
                                <w:left w:val="none" w:sz="0" w:space="0" w:color="auto"/>
                                <w:bottom w:val="none" w:sz="0" w:space="0" w:color="auto"/>
                                <w:right w:val="none" w:sz="0" w:space="0" w:color="auto"/>
                              </w:divBdr>
                            </w:div>
                          </w:divsChild>
                        </w:div>
                        <w:div w:id="1885020170">
                          <w:marLeft w:val="0"/>
                          <w:marRight w:val="0"/>
                          <w:marTop w:val="0"/>
                          <w:marBottom w:val="0"/>
                          <w:divBdr>
                            <w:top w:val="none" w:sz="0" w:space="0" w:color="auto"/>
                            <w:left w:val="none" w:sz="0" w:space="0" w:color="auto"/>
                            <w:bottom w:val="none" w:sz="0" w:space="0" w:color="auto"/>
                            <w:right w:val="none" w:sz="0" w:space="0" w:color="auto"/>
                          </w:divBdr>
                        </w:div>
                        <w:div w:id="1104114129">
                          <w:marLeft w:val="0"/>
                          <w:marRight w:val="0"/>
                          <w:marTop w:val="600"/>
                          <w:marBottom w:val="600"/>
                          <w:divBdr>
                            <w:top w:val="none" w:sz="0" w:space="0" w:color="auto"/>
                            <w:left w:val="none" w:sz="0" w:space="0" w:color="auto"/>
                            <w:bottom w:val="none" w:sz="0" w:space="0" w:color="auto"/>
                            <w:right w:val="none" w:sz="0" w:space="0" w:color="auto"/>
                          </w:divBdr>
                        </w:div>
                        <w:div w:id="207188241">
                          <w:marLeft w:val="0"/>
                          <w:marRight w:val="0"/>
                          <w:marTop w:val="0"/>
                          <w:marBottom w:val="480"/>
                          <w:divBdr>
                            <w:top w:val="none" w:sz="0" w:space="0" w:color="auto"/>
                            <w:left w:val="none" w:sz="0" w:space="0" w:color="auto"/>
                            <w:bottom w:val="none" w:sz="0" w:space="0" w:color="auto"/>
                            <w:right w:val="none" w:sz="0" w:space="0" w:color="auto"/>
                          </w:divBdr>
                          <w:divsChild>
                            <w:div w:id="80682765">
                              <w:marLeft w:val="0"/>
                              <w:marRight w:val="0"/>
                              <w:marTop w:val="0"/>
                              <w:marBottom w:val="0"/>
                              <w:divBdr>
                                <w:top w:val="none" w:sz="0" w:space="0" w:color="auto"/>
                                <w:left w:val="none" w:sz="0" w:space="0" w:color="auto"/>
                                <w:bottom w:val="none" w:sz="0" w:space="0" w:color="auto"/>
                                <w:right w:val="none" w:sz="0" w:space="0" w:color="auto"/>
                              </w:divBdr>
                            </w:div>
                            <w:div w:id="13179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724263">
      <w:bodyDiv w:val="1"/>
      <w:marLeft w:val="0"/>
      <w:marRight w:val="0"/>
      <w:marTop w:val="0"/>
      <w:marBottom w:val="0"/>
      <w:divBdr>
        <w:top w:val="none" w:sz="0" w:space="0" w:color="auto"/>
        <w:left w:val="none" w:sz="0" w:space="0" w:color="auto"/>
        <w:bottom w:val="none" w:sz="0" w:space="0" w:color="auto"/>
        <w:right w:val="none" w:sz="0" w:space="0" w:color="auto"/>
      </w:divBdr>
      <w:divsChild>
        <w:div w:id="384259270">
          <w:marLeft w:val="0"/>
          <w:marRight w:val="0"/>
          <w:marTop w:val="150"/>
          <w:marBottom w:val="0"/>
          <w:divBdr>
            <w:top w:val="none" w:sz="0" w:space="0" w:color="auto"/>
            <w:left w:val="none" w:sz="0" w:space="0" w:color="auto"/>
            <w:bottom w:val="none" w:sz="0" w:space="0" w:color="auto"/>
            <w:right w:val="none" w:sz="0" w:space="0" w:color="auto"/>
          </w:divBdr>
          <w:divsChild>
            <w:div w:id="669869210">
              <w:marLeft w:val="0"/>
              <w:marRight w:val="0"/>
              <w:marTop w:val="0"/>
              <w:marBottom w:val="0"/>
              <w:divBdr>
                <w:top w:val="none" w:sz="0" w:space="0" w:color="auto"/>
                <w:left w:val="none" w:sz="0" w:space="0" w:color="auto"/>
                <w:bottom w:val="none" w:sz="0" w:space="0" w:color="auto"/>
                <w:right w:val="none" w:sz="0" w:space="0" w:color="auto"/>
              </w:divBdr>
              <w:divsChild>
                <w:div w:id="36662260">
                  <w:marLeft w:val="0"/>
                  <w:marRight w:val="0"/>
                  <w:marTop w:val="0"/>
                  <w:marBottom w:val="0"/>
                  <w:divBdr>
                    <w:top w:val="none" w:sz="0" w:space="0" w:color="auto"/>
                    <w:left w:val="none" w:sz="0" w:space="0" w:color="auto"/>
                    <w:bottom w:val="none" w:sz="0" w:space="0" w:color="auto"/>
                    <w:right w:val="none" w:sz="0" w:space="0" w:color="auto"/>
                  </w:divBdr>
                  <w:divsChild>
                    <w:div w:id="360329239">
                      <w:marLeft w:val="0"/>
                      <w:marRight w:val="0"/>
                      <w:marTop w:val="0"/>
                      <w:marBottom w:val="0"/>
                      <w:divBdr>
                        <w:top w:val="none" w:sz="0" w:space="0" w:color="auto"/>
                        <w:left w:val="none" w:sz="0" w:space="0" w:color="auto"/>
                        <w:bottom w:val="none" w:sz="0" w:space="0" w:color="auto"/>
                        <w:right w:val="none" w:sz="0" w:space="0" w:color="auto"/>
                      </w:divBdr>
                      <w:divsChild>
                        <w:div w:id="999649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23224">
          <w:marLeft w:val="0"/>
          <w:marRight w:val="0"/>
          <w:marTop w:val="0"/>
          <w:marBottom w:val="0"/>
          <w:divBdr>
            <w:top w:val="none" w:sz="0" w:space="0" w:color="auto"/>
            <w:left w:val="none" w:sz="0" w:space="0" w:color="auto"/>
            <w:bottom w:val="none" w:sz="0" w:space="0" w:color="auto"/>
            <w:right w:val="none" w:sz="0" w:space="0" w:color="auto"/>
          </w:divBdr>
          <w:divsChild>
            <w:div w:id="296305510">
              <w:marLeft w:val="0"/>
              <w:marRight w:val="0"/>
              <w:marTop w:val="0"/>
              <w:marBottom w:val="0"/>
              <w:divBdr>
                <w:top w:val="none" w:sz="0" w:space="0" w:color="auto"/>
                <w:left w:val="none" w:sz="0" w:space="0" w:color="auto"/>
                <w:bottom w:val="none" w:sz="0" w:space="0" w:color="auto"/>
                <w:right w:val="none" w:sz="0" w:space="0" w:color="auto"/>
              </w:divBdr>
              <w:divsChild>
                <w:div w:id="10808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701">
          <w:marLeft w:val="0"/>
          <w:marRight w:val="0"/>
          <w:marTop w:val="0"/>
          <w:marBottom w:val="0"/>
          <w:divBdr>
            <w:top w:val="none" w:sz="0" w:space="0" w:color="auto"/>
            <w:left w:val="none" w:sz="0" w:space="0" w:color="auto"/>
            <w:bottom w:val="none" w:sz="0" w:space="0" w:color="auto"/>
            <w:right w:val="none" w:sz="0" w:space="0" w:color="auto"/>
          </w:divBdr>
        </w:div>
      </w:divsChild>
    </w:div>
    <w:div w:id="280302655">
      <w:bodyDiv w:val="1"/>
      <w:marLeft w:val="0"/>
      <w:marRight w:val="0"/>
      <w:marTop w:val="0"/>
      <w:marBottom w:val="0"/>
      <w:divBdr>
        <w:top w:val="none" w:sz="0" w:space="0" w:color="auto"/>
        <w:left w:val="none" w:sz="0" w:space="0" w:color="auto"/>
        <w:bottom w:val="none" w:sz="0" w:space="0" w:color="auto"/>
        <w:right w:val="none" w:sz="0" w:space="0" w:color="auto"/>
      </w:divBdr>
      <w:divsChild>
        <w:div w:id="393314044">
          <w:marLeft w:val="0"/>
          <w:marRight w:val="0"/>
          <w:marTop w:val="0"/>
          <w:marBottom w:val="0"/>
          <w:divBdr>
            <w:top w:val="none" w:sz="0" w:space="0" w:color="auto"/>
            <w:left w:val="none" w:sz="0" w:space="0" w:color="auto"/>
            <w:bottom w:val="none" w:sz="0" w:space="0" w:color="auto"/>
            <w:right w:val="none" w:sz="0" w:space="0" w:color="auto"/>
          </w:divBdr>
          <w:divsChild>
            <w:div w:id="478423490">
              <w:marLeft w:val="0"/>
              <w:marRight w:val="0"/>
              <w:marTop w:val="0"/>
              <w:marBottom w:val="0"/>
              <w:divBdr>
                <w:top w:val="none" w:sz="0" w:space="0" w:color="auto"/>
                <w:left w:val="none" w:sz="0" w:space="0" w:color="auto"/>
                <w:bottom w:val="none" w:sz="0" w:space="0" w:color="auto"/>
                <w:right w:val="none" w:sz="0" w:space="0" w:color="auto"/>
              </w:divBdr>
            </w:div>
          </w:divsChild>
        </w:div>
        <w:div w:id="1880435196">
          <w:marLeft w:val="0"/>
          <w:marRight w:val="0"/>
          <w:marTop w:val="195"/>
          <w:marBottom w:val="0"/>
          <w:divBdr>
            <w:top w:val="single" w:sz="6" w:space="4" w:color="EEEEEE"/>
            <w:left w:val="none" w:sz="0" w:space="0" w:color="auto"/>
            <w:bottom w:val="single" w:sz="6" w:space="4" w:color="EEEEEE"/>
            <w:right w:val="none" w:sz="0" w:space="0" w:color="auto"/>
          </w:divBdr>
          <w:divsChild>
            <w:div w:id="261963640">
              <w:marLeft w:val="0"/>
              <w:marRight w:val="75"/>
              <w:marTop w:val="0"/>
              <w:marBottom w:val="0"/>
              <w:divBdr>
                <w:top w:val="none" w:sz="0" w:space="0" w:color="auto"/>
                <w:left w:val="none" w:sz="0" w:space="0" w:color="auto"/>
                <w:bottom w:val="none" w:sz="0" w:space="0" w:color="auto"/>
                <w:right w:val="none" w:sz="0" w:space="0" w:color="auto"/>
              </w:divBdr>
              <w:divsChild>
                <w:div w:id="11907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6698">
          <w:marLeft w:val="0"/>
          <w:marRight w:val="0"/>
          <w:marTop w:val="0"/>
          <w:marBottom w:val="0"/>
          <w:divBdr>
            <w:top w:val="none" w:sz="0" w:space="0" w:color="auto"/>
            <w:left w:val="none" w:sz="0" w:space="0" w:color="auto"/>
            <w:bottom w:val="none" w:sz="0" w:space="0" w:color="auto"/>
            <w:right w:val="none" w:sz="0" w:space="0" w:color="auto"/>
          </w:divBdr>
          <w:divsChild>
            <w:div w:id="745567483">
              <w:marLeft w:val="0"/>
              <w:marRight w:val="0"/>
              <w:marTop w:val="180"/>
              <w:marBottom w:val="0"/>
              <w:divBdr>
                <w:top w:val="none" w:sz="0" w:space="0" w:color="auto"/>
                <w:left w:val="none" w:sz="0" w:space="0" w:color="auto"/>
                <w:bottom w:val="none" w:sz="0" w:space="0" w:color="auto"/>
                <w:right w:val="none" w:sz="0" w:space="0" w:color="auto"/>
              </w:divBdr>
            </w:div>
          </w:divsChild>
        </w:div>
        <w:div w:id="1226375899">
          <w:marLeft w:val="0"/>
          <w:marRight w:val="0"/>
          <w:marTop w:val="0"/>
          <w:marBottom w:val="0"/>
          <w:divBdr>
            <w:top w:val="none" w:sz="0" w:space="0" w:color="auto"/>
            <w:left w:val="none" w:sz="0" w:space="0" w:color="auto"/>
            <w:bottom w:val="none" w:sz="0" w:space="0" w:color="auto"/>
            <w:right w:val="none" w:sz="0" w:space="0" w:color="auto"/>
          </w:divBdr>
          <w:divsChild>
            <w:div w:id="1262058772">
              <w:marLeft w:val="0"/>
              <w:marRight w:val="0"/>
              <w:marTop w:val="480"/>
              <w:marBottom w:val="0"/>
              <w:divBdr>
                <w:top w:val="none" w:sz="0" w:space="0" w:color="auto"/>
                <w:left w:val="none" w:sz="0" w:space="0" w:color="auto"/>
                <w:bottom w:val="single" w:sz="6" w:space="11" w:color="EEEEEE"/>
                <w:right w:val="none" w:sz="0" w:space="0" w:color="auto"/>
              </w:divBdr>
              <w:divsChild>
                <w:div w:id="624777251">
                  <w:marLeft w:val="0"/>
                  <w:marRight w:val="0"/>
                  <w:marTop w:val="225"/>
                  <w:marBottom w:val="0"/>
                  <w:divBdr>
                    <w:top w:val="none" w:sz="0" w:space="0" w:color="auto"/>
                    <w:left w:val="none" w:sz="0" w:space="0" w:color="auto"/>
                    <w:bottom w:val="none" w:sz="0" w:space="0" w:color="auto"/>
                    <w:right w:val="none" w:sz="0" w:space="0" w:color="auto"/>
                  </w:divBdr>
                </w:div>
              </w:divsChild>
            </w:div>
            <w:div w:id="1818759668">
              <w:marLeft w:val="0"/>
              <w:marRight w:val="0"/>
              <w:marTop w:val="0"/>
              <w:marBottom w:val="240"/>
              <w:divBdr>
                <w:top w:val="none" w:sz="0" w:space="0" w:color="auto"/>
                <w:left w:val="none" w:sz="0" w:space="0" w:color="auto"/>
                <w:bottom w:val="none" w:sz="0" w:space="0" w:color="auto"/>
                <w:right w:val="none" w:sz="0" w:space="0" w:color="auto"/>
              </w:divBdr>
              <w:divsChild>
                <w:div w:id="1495027460">
                  <w:marLeft w:val="0"/>
                  <w:marRight w:val="0"/>
                  <w:marTop w:val="0"/>
                  <w:marBottom w:val="0"/>
                  <w:divBdr>
                    <w:top w:val="none" w:sz="0" w:space="0" w:color="auto"/>
                    <w:left w:val="none" w:sz="0" w:space="0" w:color="auto"/>
                    <w:bottom w:val="none" w:sz="0" w:space="0" w:color="auto"/>
                    <w:right w:val="none" w:sz="0" w:space="0" w:color="auto"/>
                  </w:divBdr>
                  <w:divsChild>
                    <w:div w:id="577404806">
                      <w:marLeft w:val="900"/>
                      <w:marRight w:val="900"/>
                      <w:marTop w:val="480"/>
                      <w:marBottom w:val="480"/>
                      <w:divBdr>
                        <w:top w:val="none" w:sz="0" w:space="0" w:color="auto"/>
                        <w:left w:val="none" w:sz="0" w:space="0" w:color="auto"/>
                        <w:bottom w:val="none" w:sz="0" w:space="0" w:color="auto"/>
                        <w:right w:val="none" w:sz="0" w:space="0" w:color="auto"/>
                      </w:divBdr>
                    </w:div>
                  </w:divsChild>
                </w:div>
                <w:div w:id="848984619">
                  <w:marLeft w:val="0"/>
                  <w:marRight w:val="0"/>
                  <w:marTop w:val="0"/>
                  <w:marBottom w:val="0"/>
                  <w:divBdr>
                    <w:top w:val="none" w:sz="0" w:space="0" w:color="auto"/>
                    <w:left w:val="none" w:sz="0" w:space="0" w:color="auto"/>
                    <w:bottom w:val="none" w:sz="0" w:space="0" w:color="auto"/>
                    <w:right w:val="none" w:sz="0" w:space="0" w:color="auto"/>
                  </w:divBdr>
                  <w:divsChild>
                    <w:div w:id="722408531">
                      <w:marLeft w:val="900"/>
                      <w:marRight w:val="900"/>
                      <w:marTop w:val="0"/>
                      <w:marBottom w:val="0"/>
                      <w:divBdr>
                        <w:top w:val="none" w:sz="0" w:space="0" w:color="auto"/>
                        <w:left w:val="none" w:sz="0" w:space="0" w:color="auto"/>
                        <w:bottom w:val="none" w:sz="0" w:space="0" w:color="auto"/>
                        <w:right w:val="none" w:sz="0" w:space="0" w:color="auto"/>
                      </w:divBdr>
                      <w:divsChild>
                        <w:div w:id="2059696056">
                          <w:marLeft w:val="0"/>
                          <w:marRight w:val="0"/>
                          <w:marTop w:val="0"/>
                          <w:marBottom w:val="0"/>
                          <w:divBdr>
                            <w:top w:val="none" w:sz="0" w:space="0" w:color="auto"/>
                            <w:left w:val="none" w:sz="0" w:space="0" w:color="auto"/>
                            <w:bottom w:val="none" w:sz="0" w:space="0" w:color="auto"/>
                            <w:right w:val="none" w:sz="0" w:space="0" w:color="auto"/>
                          </w:divBdr>
                          <w:divsChild>
                            <w:div w:id="1421486863">
                              <w:marLeft w:val="540"/>
                              <w:marRight w:val="0"/>
                              <w:marTop w:val="0"/>
                              <w:marBottom w:val="300"/>
                              <w:divBdr>
                                <w:top w:val="none" w:sz="0" w:space="0" w:color="auto"/>
                                <w:left w:val="none" w:sz="0" w:space="0" w:color="auto"/>
                                <w:bottom w:val="none" w:sz="0" w:space="0" w:color="auto"/>
                                <w:right w:val="none" w:sz="0" w:space="0" w:color="auto"/>
                              </w:divBdr>
                              <w:divsChild>
                                <w:div w:id="751008612">
                                  <w:marLeft w:val="0"/>
                                  <w:marRight w:val="0"/>
                                  <w:marTop w:val="0"/>
                                  <w:marBottom w:val="0"/>
                                  <w:divBdr>
                                    <w:top w:val="none" w:sz="0" w:space="0" w:color="auto"/>
                                    <w:left w:val="none" w:sz="0" w:space="0" w:color="auto"/>
                                    <w:bottom w:val="none" w:sz="0" w:space="0" w:color="auto"/>
                                    <w:right w:val="none" w:sz="0" w:space="0" w:color="auto"/>
                                  </w:divBdr>
                                  <w:divsChild>
                                    <w:div w:id="18476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9149">
                          <w:marLeft w:val="0"/>
                          <w:marRight w:val="0"/>
                          <w:marTop w:val="300"/>
                          <w:marBottom w:val="225"/>
                          <w:divBdr>
                            <w:top w:val="none" w:sz="0" w:space="0" w:color="auto"/>
                            <w:left w:val="none" w:sz="0" w:space="0" w:color="auto"/>
                            <w:bottom w:val="none" w:sz="0" w:space="0" w:color="auto"/>
                            <w:right w:val="none" w:sz="0" w:space="0" w:color="auto"/>
                          </w:divBdr>
                        </w:div>
                        <w:div w:id="1324167926">
                          <w:marLeft w:val="0"/>
                          <w:marRight w:val="0"/>
                          <w:marTop w:val="0"/>
                          <w:marBottom w:val="0"/>
                          <w:divBdr>
                            <w:top w:val="none" w:sz="0" w:space="0" w:color="auto"/>
                            <w:left w:val="none" w:sz="0" w:space="0" w:color="auto"/>
                            <w:bottom w:val="none" w:sz="0" w:space="0" w:color="auto"/>
                            <w:right w:val="none" w:sz="0" w:space="0" w:color="auto"/>
                          </w:divBdr>
                          <w:divsChild>
                            <w:div w:id="161942351">
                              <w:marLeft w:val="540"/>
                              <w:marRight w:val="0"/>
                              <w:marTop w:val="0"/>
                              <w:marBottom w:val="300"/>
                              <w:divBdr>
                                <w:top w:val="none" w:sz="0" w:space="0" w:color="auto"/>
                                <w:left w:val="none" w:sz="0" w:space="0" w:color="auto"/>
                                <w:bottom w:val="none" w:sz="0" w:space="0" w:color="auto"/>
                                <w:right w:val="none" w:sz="0" w:space="0" w:color="auto"/>
                              </w:divBdr>
                              <w:divsChild>
                                <w:div w:id="195967641">
                                  <w:marLeft w:val="0"/>
                                  <w:marRight w:val="0"/>
                                  <w:marTop w:val="0"/>
                                  <w:marBottom w:val="0"/>
                                  <w:divBdr>
                                    <w:top w:val="none" w:sz="0" w:space="0" w:color="auto"/>
                                    <w:left w:val="none" w:sz="0" w:space="0" w:color="auto"/>
                                    <w:bottom w:val="none" w:sz="0" w:space="0" w:color="auto"/>
                                    <w:right w:val="none" w:sz="0" w:space="0" w:color="auto"/>
                                  </w:divBdr>
                                  <w:divsChild>
                                    <w:div w:id="774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
    <w:div w:id="286787755">
      <w:bodyDiv w:val="1"/>
      <w:marLeft w:val="0"/>
      <w:marRight w:val="0"/>
      <w:marTop w:val="0"/>
      <w:marBottom w:val="0"/>
      <w:divBdr>
        <w:top w:val="none" w:sz="0" w:space="0" w:color="auto"/>
        <w:left w:val="none" w:sz="0" w:space="0" w:color="auto"/>
        <w:bottom w:val="none" w:sz="0" w:space="0" w:color="auto"/>
        <w:right w:val="none" w:sz="0" w:space="0" w:color="auto"/>
      </w:divBdr>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
      </w:divsChild>
    </w:div>
    <w:div w:id="287513197">
      <w:bodyDiv w:val="1"/>
      <w:marLeft w:val="0"/>
      <w:marRight w:val="0"/>
      <w:marTop w:val="0"/>
      <w:marBottom w:val="0"/>
      <w:divBdr>
        <w:top w:val="none" w:sz="0" w:space="0" w:color="auto"/>
        <w:left w:val="none" w:sz="0" w:space="0" w:color="auto"/>
        <w:bottom w:val="none" w:sz="0" w:space="0" w:color="auto"/>
        <w:right w:val="none" w:sz="0" w:space="0" w:color="auto"/>
      </w:divBdr>
    </w:div>
    <w:div w:id="287904855">
      <w:bodyDiv w:val="1"/>
      <w:marLeft w:val="0"/>
      <w:marRight w:val="0"/>
      <w:marTop w:val="0"/>
      <w:marBottom w:val="0"/>
      <w:divBdr>
        <w:top w:val="none" w:sz="0" w:space="0" w:color="auto"/>
        <w:left w:val="none" w:sz="0" w:space="0" w:color="auto"/>
        <w:bottom w:val="none" w:sz="0" w:space="0" w:color="auto"/>
        <w:right w:val="none" w:sz="0" w:space="0" w:color="auto"/>
      </w:divBdr>
      <w:divsChild>
        <w:div w:id="117914825">
          <w:marLeft w:val="0"/>
          <w:marRight w:val="0"/>
          <w:marTop w:val="0"/>
          <w:marBottom w:val="0"/>
          <w:divBdr>
            <w:top w:val="none" w:sz="0" w:space="0" w:color="auto"/>
            <w:left w:val="none" w:sz="0" w:space="0" w:color="auto"/>
            <w:bottom w:val="none" w:sz="0" w:space="0" w:color="auto"/>
            <w:right w:val="none" w:sz="0" w:space="0" w:color="auto"/>
          </w:divBdr>
          <w:divsChild>
            <w:div w:id="28454251">
              <w:marLeft w:val="0"/>
              <w:marRight w:val="0"/>
              <w:marTop w:val="0"/>
              <w:marBottom w:val="0"/>
              <w:divBdr>
                <w:top w:val="none" w:sz="0" w:space="0" w:color="auto"/>
                <w:left w:val="none" w:sz="0" w:space="0" w:color="auto"/>
                <w:bottom w:val="none" w:sz="0" w:space="0" w:color="auto"/>
                <w:right w:val="none" w:sz="0" w:space="0" w:color="auto"/>
              </w:divBdr>
              <w:divsChild>
                <w:div w:id="830294011">
                  <w:marLeft w:val="0"/>
                  <w:marRight w:val="0"/>
                  <w:marTop w:val="0"/>
                  <w:marBottom w:val="0"/>
                  <w:divBdr>
                    <w:top w:val="none" w:sz="0" w:space="0" w:color="auto"/>
                    <w:left w:val="none" w:sz="0" w:space="0" w:color="auto"/>
                    <w:bottom w:val="none" w:sz="0" w:space="0" w:color="auto"/>
                    <w:right w:val="none" w:sz="0" w:space="0" w:color="auto"/>
                  </w:divBdr>
                  <w:divsChild>
                    <w:div w:id="1998459873">
                      <w:marLeft w:val="300"/>
                      <w:marRight w:val="300"/>
                      <w:marTop w:val="0"/>
                      <w:marBottom w:val="0"/>
                      <w:divBdr>
                        <w:top w:val="none" w:sz="0" w:space="0" w:color="auto"/>
                        <w:left w:val="none" w:sz="0" w:space="0" w:color="auto"/>
                        <w:bottom w:val="none" w:sz="0" w:space="0" w:color="auto"/>
                        <w:right w:val="none" w:sz="0" w:space="0" w:color="auto"/>
                      </w:divBdr>
                      <w:divsChild>
                        <w:div w:id="17558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5690">
          <w:marLeft w:val="0"/>
          <w:marRight w:val="0"/>
          <w:marTop w:val="0"/>
          <w:marBottom w:val="0"/>
          <w:divBdr>
            <w:top w:val="none" w:sz="0" w:space="0" w:color="auto"/>
            <w:left w:val="none" w:sz="0" w:space="0" w:color="auto"/>
            <w:bottom w:val="none" w:sz="0" w:space="0" w:color="auto"/>
            <w:right w:val="none" w:sz="0" w:space="0" w:color="auto"/>
          </w:divBdr>
          <w:divsChild>
            <w:div w:id="1043022439">
              <w:marLeft w:val="0"/>
              <w:marRight w:val="0"/>
              <w:marTop w:val="0"/>
              <w:marBottom w:val="0"/>
              <w:divBdr>
                <w:top w:val="none" w:sz="0" w:space="0" w:color="auto"/>
                <w:left w:val="none" w:sz="0" w:space="0" w:color="auto"/>
                <w:bottom w:val="none" w:sz="0" w:space="0" w:color="auto"/>
                <w:right w:val="none" w:sz="0" w:space="0" w:color="auto"/>
              </w:divBdr>
              <w:divsChild>
                <w:div w:id="1049187779">
                  <w:marLeft w:val="0"/>
                  <w:marRight w:val="0"/>
                  <w:marTop w:val="0"/>
                  <w:marBottom w:val="0"/>
                  <w:divBdr>
                    <w:top w:val="none" w:sz="0" w:space="0" w:color="auto"/>
                    <w:left w:val="none" w:sz="0" w:space="0" w:color="auto"/>
                    <w:bottom w:val="none" w:sz="0" w:space="0" w:color="auto"/>
                    <w:right w:val="none" w:sz="0" w:space="0" w:color="auto"/>
                  </w:divBdr>
                  <w:divsChild>
                    <w:div w:id="2024162914">
                      <w:marLeft w:val="300"/>
                      <w:marRight w:val="30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6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45946">
          <w:marLeft w:val="0"/>
          <w:marRight w:val="0"/>
          <w:marTop w:val="0"/>
          <w:marBottom w:val="0"/>
          <w:divBdr>
            <w:top w:val="none" w:sz="0" w:space="0" w:color="auto"/>
            <w:left w:val="none" w:sz="0" w:space="0" w:color="auto"/>
            <w:bottom w:val="none" w:sz="0" w:space="0" w:color="auto"/>
            <w:right w:val="none" w:sz="0" w:space="0" w:color="auto"/>
          </w:divBdr>
          <w:divsChild>
            <w:div w:id="147404884">
              <w:marLeft w:val="0"/>
              <w:marRight w:val="0"/>
              <w:marTop w:val="0"/>
              <w:marBottom w:val="0"/>
              <w:divBdr>
                <w:top w:val="none" w:sz="0" w:space="0" w:color="auto"/>
                <w:left w:val="none" w:sz="0" w:space="0" w:color="auto"/>
                <w:bottom w:val="none" w:sz="0" w:space="0" w:color="auto"/>
                <w:right w:val="none" w:sz="0" w:space="0" w:color="auto"/>
              </w:divBdr>
              <w:divsChild>
                <w:div w:id="1673948575">
                  <w:marLeft w:val="0"/>
                  <w:marRight w:val="0"/>
                  <w:marTop w:val="0"/>
                  <w:marBottom w:val="0"/>
                  <w:divBdr>
                    <w:top w:val="none" w:sz="0" w:space="0" w:color="auto"/>
                    <w:left w:val="none" w:sz="0" w:space="0" w:color="auto"/>
                    <w:bottom w:val="none" w:sz="0" w:space="0" w:color="auto"/>
                    <w:right w:val="none" w:sz="0" w:space="0" w:color="auto"/>
                  </w:divBdr>
                  <w:divsChild>
                    <w:div w:id="1660692011">
                      <w:marLeft w:val="300"/>
                      <w:marRight w:val="300"/>
                      <w:marTop w:val="0"/>
                      <w:marBottom w:val="0"/>
                      <w:divBdr>
                        <w:top w:val="none" w:sz="0" w:space="0" w:color="auto"/>
                        <w:left w:val="none" w:sz="0" w:space="0" w:color="auto"/>
                        <w:bottom w:val="none" w:sz="0" w:space="0" w:color="auto"/>
                        <w:right w:val="none" w:sz="0" w:space="0" w:color="auto"/>
                      </w:divBdr>
                      <w:divsChild>
                        <w:div w:id="7122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6715">
          <w:marLeft w:val="0"/>
          <w:marRight w:val="0"/>
          <w:marTop w:val="0"/>
          <w:marBottom w:val="0"/>
          <w:divBdr>
            <w:top w:val="none" w:sz="0" w:space="0" w:color="auto"/>
            <w:left w:val="none" w:sz="0" w:space="0" w:color="auto"/>
            <w:bottom w:val="none" w:sz="0" w:space="0" w:color="auto"/>
            <w:right w:val="none" w:sz="0" w:space="0" w:color="auto"/>
          </w:divBdr>
          <w:divsChild>
            <w:div w:id="637107698">
              <w:marLeft w:val="0"/>
              <w:marRight w:val="0"/>
              <w:marTop w:val="0"/>
              <w:marBottom w:val="0"/>
              <w:divBdr>
                <w:top w:val="none" w:sz="0" w:space="0" w:color="auto"/>
                <w:left w:val="none" w:sz="0" w:space="0" w:color="auto"/>
                <w:bottom w:val="none" w:sz="0" w:space="0" w:color="auto"/>
                <w:right w:val="none" w:sz="0" w:space="0" w:color="auto"/>
              </w:divBdr>
              <w:divsChild>
                <w:div w:id="1620793775">
                  <w:marLeft w:val="0"/>
                  <w:marRight w:val="0"/>
                  <w:marTop w:val="0"/>
                  <w:marBottom w:val="0"/>
                  <w:divBdr>
                    <w:top w:val="none" w:sz="0" w:space="0" w:color="auto"/>
                    <w:left w:val="none" w:sz="0" w:space="0" w:color="auto"/>
                    <w:bottom w:val="none" w:sz="0" w:space="0" w:color="auto"/>
                    <w:right w:val="none" w:sz="0" w:space="0" w:color="auto"/>
                  </w:divBdr>
                  <w:divsChild>
                    <w:div w:id="1316110660">
                      <w:marLeft w:val="300"/>
                      <w:marRight w:val="300"/>
                      <w:marTop w:val="0"/>
                      <w:marBottom w:val="0"/>
                      <w:divBdr>
                        <w:top w:val="none" w:sz="0" w:space="0" w:color="auto"/>
                        <w:left w:val="none" w:sz="0" w:space="0" w:color="auto"/>
                        <w:bottom w:val="none" w:sz="0" w:space="0" w:color="auto"/>
                        <w:right w:val="none" w:sz="0" w:space="0" w:color="auto"/>
                      </w:divBdr>
                      <w:divsChild>
                        <w:div w:id="1509709819">
                          <w:marLeft w:val="0"/>
                          <w:marRight w:val="0"/>
                          <w:marTop w:val="0"/>
                          <w:marBottom w:val="0"/>
                          <w:divBdr>
                            <w:top w:val="none" w:sz="0" w:space="0" w:color="auto"/>
                            <w:left w:val="none" w:sz="0" w:space="0" w:color="auto"/>
                            <w:bottom w:val="none" w:sz="0" w:space="0" w:color="auto"/>
                            <w:right w:val="none" w:sz="0" w:space="0" w:color="auto"/>
                          </w:divBdr>
                          <w:divsChild>
                            <w:div w:id="18050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6632">
          <w:marLeft w:val="0"/>
          <w:marRight w:val="0"/>
          <w:marTop w:val="0"/>
          <w:marBottom w:val="0"/>
          <w:divBdr>
            <w:top w:val="none" w:sz="0" w:space="0" w:color="auto"/>
            <w:left w:val="none" w:sz="0" w:space="0" w:color="auto"/>
            <w:bottom w:val="none" w:sz="0" w:space="0" w:color="auto"/>
            <w:right w:val="none" w:sz="0" w:space="0" w:color="auto"/>
          </w:divBdr>
          <w:divsChild>
            <w:div w:id="1385445297">
              <w:marLeft w:val="0"/>
              <w:marRight w:val="0"/>
              <w:marTop w:val="0"/>
              <w:marBottom w:val="0"/>
              <w:divBdr>
                <w:top w:val="none" w:sz="0" w:space="0" w:color="auto"/>
                <w:left w:val="none" w:sz="0" w:space="0" w:color="auto"/>
                <w:bottom w:val="none" w:sz="0" w:space="0" w:color="auto"/>
                <w:right w:val="none" w:sz="0" w:space="0" w:color="auto"/>
              </w:divBdr>
              <w:divsChild>
                <w:div w:id="1873692589">
                  <w:marLeft w:val="0"/>
                  <w:marRight w:val="0"/>
                  <w:marTop w:val="0"/>
                  <w:marBottom w:val="0"/>
                  <w:divBdr>
                    <w:top w:val="none" w:sz="0" w:space="0" w:color="auto"/>
                    <w:left w:val="none" w:sz="0" w:space="0" w:color="auto"/>
                    <w:bottom w:val="none" w:sz="0" w:space="0" w:color="auto"/>
                    <w:right w:val="none" w:sz="0" w:space="0" w:color="auto"/>
                  </w:divBdr>
                  <w:divsChild>
                    <w:div w:id="1344018252">
                      <w:marLeft w:val="0"/>
                      <w:marRight w:val="0"/>
                      <w:marTop w:val="0"/>
                      <w:marBottom w:val="0"/>
                      <w:divBdr>
                        <w:top w:val="none" w:sz="0" w:space="0" w:color="auto"/>
                        <w:left w:val="none" w:sz="0" w:space="0" w:color="auto"/>
                        <w:bottom w:val="none" w:sz="0" w:space="0" w:color="auto"/>
                        <w:right w:val="none" w:sz="0" w:space="0" w:color="auto"/>
                      </w:divBdr>
                      <w:divsChild>
                        <w:div w:id="598300019">
                          <w:marLeft w:val="0"/>
                          <w:marRight w:val="0"/>
                          <w:marTop w:val="0"/>
                          <w:marBottom w:val="0"/>
                          <w:divBdr>
                            <w:top w:val="none" w:sz="0" w:space="0" w:color="auto"/>
                            <w:left w:val="none" w:sz="0" w:space="0" w:color="auto"/>
                            <w:bottom w:val="none" w:sz="0" w:space="0" w:color="auto"/>
                            <w:right w:val="none" w:sz="0" w:space="0" w:color="auto"/>
                          </w:divBdr>
                          <w:divsChild>
                            <w:div w:id="12752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4723">
                      <w:marLeft w:val="0"/>
                      <w:marRight w:val="0"/>
                      <w:marTop w:val="0"/>
                      <w:marBottom w:val="0"/>
                      <w:divBdr>
                        <w:top w:val="none" w:sz="0" w:space="0" w:color="auto"/>
                        <w:left w:val="none" w:sz="0" w:space="0" w:color="auto"/>
                        <w:bottom w:val="none" w:sz="0" w:space="0" w:color="auto"/>
                        <w:right w:val="none" w:sz="0" w:space="0" w:color="auto"/>
                      </w:divBdr>
                      <w:divsChild>
                        <w:div w:id="59595284">
                          <w:marLeft w:val="0"/>
                          <w:marRight w:val="0"/>
                          <w:marTop w:val="0"/>
                          <w:marBottom w:val="0"/>
                          <w:divBdr>
                            <w:top w:val="none" w:sz="0" w:space="0" w:color="auto"/>
                            <w:left w:val="none" w:sz="0" w:space="0" w:color="auto"/>
                            <w:bottom w:val="none" w:sz="0" w:space="0" w:color="auto"/>
                            <w:right w:val="none" w:sz="0" w:space="0" w:color="auto"/>
                          </w:divBdr>
                          <w:divsChild>
                            <w:div w:id="1239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56499">
                      <w:marLeft w:val="0"/>
                      <w:marRight w:val="0"/>
                      <w:marTop w:val="0"/>
                      <w:marBottom w:val="0"/>
                      <w:divBdr>
                        <w:top w:val="none" w:sz="0" w:space="0" w:color="auto"/>
                        <w:left w:val="none" w:sz="0" w:space="0" w:color="auto"/>
                        <w:bottom w:val="none" w:sz="0" w:space="0" w:color="auto"/>
                        <w:right w:val="none" w:sz="0" w:space="0" w:color="auto"/>
                      </w:divBdr>
                      <w:divsChild>
                        <w:div w:id="1383947792">
                          <w:marLeft w:val="0"/>
                          <w:marRight w:val="0"/>
                          <w:marTop w:val="0"/>
                          <w:marBottom w:val="0"/>
                          <w:divBdr>
                            <w:top w:val="none" w:sz="0" w:space="0" w:color="auto"/>
                            <w:left w:val="none" w:sz="0" w:space="0" w:color="auto"/>
                            <w:bottom w:val="none" w:sz="0" w:space="0" w:color="auto"/>
                            <w:right w:val="none" w:sz="0" w:space="0" w:color="auto"/>
                          </w:divBdr>
                          <w:divsChild>
                            <w:div w:id="20601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90438">
          <w:marLeft w:val="0"/>
          <w:marRight w:val="0"/>
          <w:marTop w:val="0"/>
          <w:marBottom w:val="0"/>
          <w:divBdr>
            <w:top w:val="none" w:sz="0" w:space="0" w:color="auto"/>
            <w:left w:val="none" w:sz="0" w:space="0" w:color="auto"/>
            <w:bottom w:val="none" w:sz="0" w:space="0" w:color="auto"/>
            <w:right w:val="none" w:sz="0" w:space="0" w:color="auto"/>
          </w:divBdr>
          <w:divsChild>
            <w:div w:id="663896684">
              <w:marLeft w:val="0"/>
              <w:marRight w:val="0"/>
              <w:marTop w:val="0"/>
              <w:marBottom w:val="0"/>
              <w:divBdr>
                <w:top w:val="none" w:sz="0" w:space="0" w:color="auto"/>
                <w:left w:val="none" w:sz="0" w:space="0" w:color="auto"/>
                <w:bottom w:val="none" w:sz="0" w:space="0" w:color="auto"/>
                <w:right w:val="none" w:sz="0" w:space="0" w:color="auto"/>
              </w:divBdr>
              <w:divsChild>
                <w:div w:id="1625304655">
                  <w:marLeft w:val="0"/>
                  <w:marRight w:val="0"/>
                  <w:marTop w:val="0"/>
                  <w:marBottom w:val="0"/>
                  <w:divBdr>
                    <w:top w:val="none" w:sz="0" w:space="0" w:color="auto"/>
                    <w:left w:val="none" w:sz="0" w:space="0" w:color="auto"/>
                    <w:bottom w:val="none" w:sz="0" w:space="0" w:color="auto"/>
                    <w:right w:val="none" w:sz="0" w:space="0" w:color="auto"/>
                  </w:divBdr>
                  <w:divsChild>
                    <w:div w:id="1415783649">
                      <w:marLeft w:val="300"/>
                      <w:marRight w:val="300"/>
                      <w:marTop w:val="0"/>
                      <w:marBottom w:val="0"/>
                      <w:divBdr>
                        <w:top w:val="none" w:sz="0" w:space="0" w:color="auto"/>
                        <w:left w:val="none" w:sz="0" w:space="0" w:color="auto"/>
                        <w:bottom w:val="none" w:sz="0" w:space="0" w:color="auto"/>
                        <w:right w:val="none" w:sz="0" w:space="0" w:color="auto"/>
                      </w:divBdr>
                      <w:divsChild>
                        <w:div w:id="18921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916">
          <w:marLeft w:val="0"/>
          <w:marRight w:val="0"/>
          <w:marTop w:val="0"/>
          <w:marBottom w:val="0"/>
          <w:divBdr>
            <w:top w:val="none" w:sz="0" w:space="0" w:color="auto"/>
            <w:left w:val="none" w:sz="0" w:space="0" w:color="auto"/>
            <w:bottom w:val="none" w:sz="0" w:space="0" w:color="auto"/>
            <w:right w:val="none" w:sz="0" w:space="0" w:color="auto"/>
          </w:divBdr>
          <w:divsChild>
            <w:div w:id="1248347057">
              <w:marLeft w:val="0"/>
              <w:marRight w:val="0"/>
              <w:marTop w:val="0"/>
              <w:marBottom w:val="0"/>
              <w:divBdr>
                <w:top w:val="none" w:sz="0" w:space="0" w:color="auto"/>
                <w:left w:val="none" w:sz="0" w:space="0" w:color="auto"/>
                <w:bottom w:val="none" w:sz="0" w:space="0" w:color="auto"/>
                <w:right w:val="none" w:sz="0" w:space="0" w:color="auto"/>
              </w:divBdr>
              <w:divsChild>
                <w:div w:id="97217038">
                  <w:marLeft w:val="0"/>
                  <w:marRight w:val="0"/>
                  <w:marTop w:val="0"/>
                  <w:marBottom w:val="0"/>
                  <w:divBdr>
                    <w:top w:val="none" w:sz="0" w:space="0" w:color="auto"/>
                    <w:left w:val="none" w:sz="0" w:space="0" w:color="auto"/>
                    <w:bottom w:val="none" w:sz="0" w:space="0" w:color="auto"/>
                    <w:right w:val="none" w:sz="0" w:space="0" w:color="auto"/>
                  </w:divBdr>
                  <w:divsChild>
                    <w:div w:id="1454054672">
                      <w:marLeft w:val="300"/>
                      <w:marRight w:val="300"/>
                      <w:marTop w:val="0"/>
                      <w:marBottom w:val="0"/>
                      <w:divBdr>
                        <w:top w:val="none" w:sz="0" w:space="0" w:color="auto"/>
                        <w:left w:val="none" w:sz="0" w:space="0" w:color="auto"/>
                        <w:bottom w:val="none" w:sz="0" w:space="0" w:color="auto"/>
                        <w:right w:val="none" w:sz="0" w:space="0" w:color="auto"/>
                      </w:divBdr>
                      <w:divsChild>
                        <w:div w:id="916595750">
                          <w:marLeft w:val="0"/>
                          <w:marRight w:val="0"/>
                          <w:marTop w:val="0"/>
                          <w:marBottom w:val="0"/>
                          <w:divBdr>
                            <w:top w:val="none" w:sz="0" w:space="0" w:color="auto"/>
                            <w:left w:val="none" w:sz="0" w:space="0" w:color="auto"/>
                            <w:bottom w:val="none" w:sz="0" w:space="0" w:color="auto"/>
                            <w:right w:val="none" w:sz="0" w:space="0" w:color="auto"/>
                          </w:divBdr>
                          <w:divsChild>
                            <w:div w:id="2125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407142">
          <w:marLeft w:val="0"/>
          <w:marRight w:val="0"/>
          <w:marTop w:val="0"/>
          <w:marBottom w:val="0"/>
          <w:divBdr>
            <w:top w:val="none" w:sz="0" w:space="0" w:color="auto"/>
            <w:left w:val="none" w:sz="0" w:space="0" w:color="auto"/>
            <w:bottom w:val="none" w:sz="0" w:space="0" w:color="auto"/>
            <w:right w:val="none" w:sz="0" w:space="0" w:color="auto"/>
          </w:divBdr>
          <w:divsChild>
            <w:div w:id="1551916046">
              <w:marLeft w:val="0"/>
              <w:marRight w:val="0"/>
              <w:marTop w:val="0"/>
              <w:marBottom w:val="0"/>
              <w:divBdr>
                <w:top w:val="none" w:sz="0" w:space="0" w:color="auto"/>
                <w:left w:val="none" w:sz="0" w:space="0" w:color="auto"/>
                <w:bottom w:val="none" w:sz="0" w:space="0" w:color="auto"/>
                <w:right w:val="none" w:sz="0" w:space="0" w:color="auto"/>
              </w:divBdr>
              <w:divsChild>
                <w:div w:id="1937666365">
                  <w:marLeft w:val="0"/>
                  <w:marRight w:val="0"/>
                  <w:marTop w:val="0"/>
                  <w:marBottom w:val="0"/>
                  <w:divBdr>
                    <w:top w:val="none" w:sz="0" w:space="0" w:color="auto"/>
                    <w:left w:val="none" w:sz="0" w:space="0" w:color="auto"/>
                    <w:bottom w:val="none" w:sz="0" w:space="0" w:color="auto"/>
                    <w:right w:val="none" w:sz="0" w:space="0" w:color="auto"/>
                  </w:divBdr>
                  <w:divsChild>
                    <w:div w:id="128254198">
                      <w:marLeft w:val="0"/>
                      <w:marRight w:val="0"/>
                      <w:marTop w:val="0"/>
                      <w:marBottom w:val="0"/>
                      <w:divBdr>
                        <w:top w:val="none" w:sz="0" w:space="0" w:color="auto"/>
                        <w:left w:val="none" w:sz="0" w:space="0" w:color="auto"/>
                        <w:bottom w:val="none" w:sz="0" w:space="0" w:color="auto"/>
                        <w:right w:val="none" w:sz="0" w:space="0" w:color="auto"/>
                      </w:divBdr>
                      <w:divsChild>
                        <w:div w:id="1641421969">
                          <w:marLeft w:val="300"/>
                          <w:marRight w:val="300"/>
                          <w:marTop w:val="0"/>
                          <w:marBottom w:val="0"/>
                          <w:divBdr>
                            <w:top w:val="none" w:sz="0" w:space="0" w:color="auto"/>
                            <w:left w:val="none" w:sz="0" w:space="0" w:color="auto"/>
                            <w:bottom w:val="none" w:sz="0" w:space="0" w:color="auto"/>
                            <w:right w:val="none" w:sz="0" w:space="0" w:color="auto"/>
                          </w:divBdr>
                          <w:divsChild>
                            <w:div w:id="201657303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861048173">
          <w:marLeft w:val="0"/>
          <w:marRight w:val="0"/>
          <w:marTop w:val="0"/>
          <w:marBottom w:val="0"/>
          <w:divBdr>
            <w:top w:val="none" w:sz="0" w:space="0" w:color="auto"/>
            <w:left w:val="none" w:sz="0" w:space="0" w:color="auto"/>
            <w:bottom w:val="none" w:sz="0" w:space="0" w:color="auto"/>
            <w:right w:val="none" w:sz="0" w:space="0" w:color="auto"/>
          </w:divBdr>
          <w:divsChild>
            <w:div w:id="1573589513">
              <w:marLeft w:val="0"/>
              <w:marRight w:val="0"/>
              <w:marTop w:val="0"/>
              <w:marBottom w:val="0"/>
              <w:divBdr>
                <w:top w:val="none" w:sz="0" w:space="0" w:color="auto"/>
                <w:left w:val="none" w:sz="0" w:space="0" w:color="auto"/>
                <w:bottom w:val="none" w:sz="0" w:space="0" w:color="auto"/>
                <w:right w:val="none" w:sz="0" w:space="0" w:color="auto"/>
              </w:divBdr>
              <w:divsChild>
                <w:div w:id="460926588">
                  <w:marLeft w:val="0"/>
                  <w:marRight w:val="0"/>
                  <w:marTop w:val="0"/>
                  <w:marBottom w:val="0"/>
                  <w:divBdr>
                    <w:top w:val="none" w:sz="0" w:space="0" w:color="auto"/>
                    <w:left w:val="none" w:sz="0" w:space="0" w:color="auto"/>
                    <w:bottom w:val="none" w:sz="0" w:space="0" w:color="auto"/>
                    <w:right w:val="none" w:sz="0" w:space="0" w:color="auto"/>
                  </w:divBdr>
                  <w:divsChild>
                    <w:div w:id="444008933">
                      <w:marLeft w:val="300"/>
                      <w:marRight w:val="300"/>
                      <w:marTop w:val="0"/>
                      <w:marBottom w:val="0"/>
                      <w:divBdr>
                        <w:top w:val="none" w:sz="0" w:space="0" w:color="auto"/>
                        <w:left w:val="none" w:sz="0" w:space="0" w:color="auto"/>
                        <w:bottom w:val="none" w:sz="0" w:space="0" w:color="auto"/>
                        <w:right w:val="none" w:sz="0" w:space="0" w:color="auto"/>
                      </w:divBdr>
                      <w:divsChild>
                        <w:div w:id="2050909802">
                          <w:marLeft w:val="0"/>
                          <w:marRight w:val="0"/>
                          <w:marTop w:val="0"/>
                          <w:marBottom w:val="0"/>
                          <w:divBdr>
                            <w:top w:val="none" w:sz="0" w:space="0" w:color="auto"/>
                            <w:left w:val="none" w:sz="0" w:space="0" w:color="auto"/>
                            <w:bottom w:val="none" w:sz="0" w:space="0" w:color="auto"/>
                            <w:right w:val="none" w:sz="0" w:space="0" w:color="auto"/>
                          </w:divBdr>
                          <w:divsChild>
                            <w:div w:id="11077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09665">
          <w:marLeft w:val="0"/>
          <w:marRight w:val="0"/>
          <w:marTop w:val="0"/>
          <w:marBottom w:val="0"/>
          <w:divBdr>
            <w:top w:val="none" w:sz="0" w:space="0" w:color="auto"/>
            <w:left w:val="none" w:sz="0" w:space="0" w:color="auto"/>
            <w:bottom w:val="none" w:sz="0" w:space="0" w:color="auto"/>
            <w:right w:val="none" w:sz="0" w:space="0" w:color="auto"/>
          </w:divBdr>
          <w:divsChild>
            <w:div w:id="684290264">
              <w:marLeft w:val="0"/>
              <w:marRight w:val="0"/>
              <w:marTop w:val="0"/>
              <w:marBottom w:val="0"/>
              <w:divBdr>
                <w:top w:val="none" w:sz="0" w:space="0" w:color="auto"/>
                <w:left w:val="none" w:sz="0" w:space="0" w:color="auto"/>
                <w:bottom w:val="none" w:sz="0" w:space="0" w:color="auto"/>
                <w:right w:val="none" w:sz="0" w:space="0" w:color="auto"/>
              </w:divBdr>
              <w:divsChild>
                <w:div w:id="2011911375">
                  <w:marLeft w:val="0"/>
                  <w:marRight w:val="0"/>
                  <w:marTop w:val="0"/>
                  <w:marBottom w:val="0"/>
                  <w:divBdr>
                    <w:top w:val="none" w:sz="0" w:space="0" w:color="auto"/>
                    <w:left w:val="none" w:sz="0" w:space="0" w:color="auto"/>
                    <w:bottom w:val="none" w:sz="0" w:space="0" w:color="auto"/>
                    <w:right w:val="none" w:sz="0" w:space="0" w:color="auto"/>
                  </w:divBdr>
                  <w:divsChild>
                    <w:div w:id="1116876490">
                      <w:marLeft w:val="0"/>
                      <w:marRight w:val="0"/>
                      <w:marTop w:val="0"/>
                      <w:marBottom w:val="0"/>
                      <w:divBdr>
                        <w:top w:val="none" w:sz="0" w:space="0" w:color="auto"/>
                        <w:left w:val="none" w:sz="0" w:space="0" w:color="auto"/>
                        <w:bottom w:val="none" w:sz="0" w:space="0" w:color="auto"/>
                        <w:right w:val="none" w:sz="0" w:space="0" w:color="auto"/>
                      </w:divBdr>
                      <w:divsChild>
                        <w:div w:id="1274246954">
                          <w:marLeft w:val="0"/>
                          <w:marRight w:val="0"/>
                          <w:marTop w:val="0"/>
                          <w:marBottom w:val="0"/>
                          <w:divBdr>
                            <w:top w:val="none" w:sz="0" w:space="0" w:color="auto"/>
                            <w:left w:val="none" w:sz="0" w:space="0" w:color="auto"/>
                            <w:bottom w:val="none" w:sz="0" w:space="0" w:color="auto"/>
                            <w:right w:val="none" w:sz="0" w:space="0" w:color="auto"/>
                          </w:divBdr>
                          <w:divsChild>
                            <w:div w:id="2137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2046">
                      <w:marLeft w:val="0"/>
                      <w:marRight w:val="0"/>
                      <w:marTop w:val="0"/>
                      <w:marBottom w:val="0"/>
                      <w:divBdr>
                        <w:top w:val="none" w:sz="0" w:space="0" w:color="auto"/>
                        <w:left w:val="none" w:sz="0" w:space="0" w:color="auto"/>
                        <w:bottom w:val="none" w:sz="0" w:space="0" w:color="auto"/>
                        <w:right w:val="none" w:sz="0" w:space="0" w:color="auto"/>
                      </w:divBdr>
                      <w:divsChild>
                        <w:div w:id="71972102">
                          <w:marLeft w:val="0"/>
                          <w:marRight w:val="0"/>
                          <w:marTop w:val="0"/>
                          <w:marBottom w:val="0"/>
                          <w:divBdr>
                            <w:top w:val="none" w:sz="0" w:space="0" w:color="auto"/>
                            <w:left w:val="none" w:sz="0" w:space="0" w:color="auto"/>
                            <w:bottom w:val="none" w:sz="0" w:space="0" w:color="auto"/>
                            <w:right w:val="none" w:sz="0" w:space="0" w:color="auto"/>
                          </w:divBdr>
                          <w:divsChild>
                            <w:div w:id="5934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3169">
                      <w:marLeft w:val="0"/>
                      <w:marRight w:val="0"/>
                      <w:marTop w:val="0"/>
                      <w:marBottom w:val="0"/>
                      <w:divBdr>
                        <w:top w:val="none" w:sz="0" w:space="0" w:color="auto"/>
                        <w:left w:val="none" w:sz="0" w:space="0" w:color="auto"/>
                        <w:bottom w:val="none" w:sz="0" w:space="0" w:color="auto"/>
                        <w:right w:val="none" w:sz="0" w:space="0" w:color="auto"/>
                      </w:divBdr>
                      <w:divsChild>
                        <w:div w:id="1614166530">
                          <w:marLeft w:val="0"/>
                          <w:marRight w:val="0"/>
                          <w:marTop w:val="0"/>
                          <w:marBottom w:val="0"/>
                          <w:divBdr>
                            <w:top w:val="none" w:sz="0" w:space="0" w:color="auto"/>
                            <w:left w:val="none" w:sz="0" w:space="0" w:color="auto"/>
                            <w:bottom w:val="none" w:sz="0" w:space="0" w:color="auto"/>
                            <w:right w:val="none" w:sz="0" w:space="0" w:color="auto"/>
                          </w:divBdr>
                          <w:divsChild>
                            <w:div w:id="15945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5059">
          <w:marLeft w:val="0"/>
          <w:marRight w:val="0"/>
          <w:marTop w:val="0"/>
          <w:marBottom w:val="0"/>
          <w:divBdr>
            <w:top w:val="none" w:sz="0" w:space="0" w:color="auto"/>
            <w:left w:val="none" w:sz="0" w:space="0" w:color="auto"/>
            <w:bottom w:val="none" w:sz="0" w:space="0" w:color="auto"/>
            <w:right w:val="none" w:sz="0" w:space="0" w:color="auto"/>
          </w:divBdr>
          <w:divsChild>
            <w:div w:id="1189442130">
              <w:marLeft w:val="0"/>
              <w:marRight w:val="0"/>
              <w:marTop w:val="0"/>
              <w:marBottom w:val="0"/>
              <w:divBdr>
                <w:top w:val="none" w:sz="0" w:space="0" w:color="auto"/>
                <w:left w:val="none" w:sz="0" w:space="0" w:color="auto"/>
                <w:bottom w:val="none" w:sz="0" w:space="0" w:color="auto"/>
                <w:right w:val="none" w:sz="0" w:space="0" w:color="auto"/>
              </w:divBdr>
              <w:divsChild>
                <w:div w:id="1872525596">
                  <w:marLeft w:val="0"/>
                  <w:marRight w:val="0"/>
                  <w:marTop w:val="0"/>
                  <w:marBottom w:val="0"/>
                  <w:divBdr>
                    <w:top w:val="none" w:sz="0" w:space="0" w:color="auto"/>
                    <w:left w:val="none" w:sz="0" w:space="0" w:color="auto"/>
                    <w:bottom w:val="none" w:sz="0" w:space="0" w:color="auto"/>
                    <w:right w:val="none" w:sz="0" w:space="0" w:color="auto"/>
                  </w:divBdr>
                  <w:divsChild>
                    <w:div w:id="684206973">
                      <w:marLeft w:val="300"/>
                      <w:marRight w:val="300"/>
                      <w:marTop w:val="0"/>
                      <w:marBottom w:val="0"/>
                      <w:divBdr>
                        <w:top w:val="none" w:sz="0" w:space="0" w:color="auto"/>
                        <w:left w:val="none" w:sz="0" w:space="0" w:color="auto"/>
                        <w:bottom w:val="none" w:sz="0" w:space="0" w:color="auto"/>
                        <w:right w:val="none" w:sz="0" w:space="0" w:color="auto"/>
                      </w:divBdr>
                      <w:divsChild>
                        <w:div w:id="14580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5299">
          <w:marLeft w:val="0"/>
          <w:marRight w:val="0"/>
          <w:marTop w:val="0"/>
          <w:marBottom w:val="0"/>
          <w:divBdr>
            <w:top w:val="none" w:sz="0" w:space="0" w:color="auto"/>
            <w:left w:val="none" w:sz="0" w:space="0" w:color="auto"/>
            <w:bottom w:val="none" w:sz="0" w:space="0" w:color="auto"/>
            <w:right w:val="none" w:sz="0" w:space="0" w:color="auto"/>
          </w:divBdr>
          <w:divsChild>
            <w:div w:id="1346520858">
              <w:marLeft w:val="0"/>
              <w:marRight w:val="0"/>
              <w:marTop w:val="0"/>
              <w:marBottom w:val="0"/>
              <w:divBdr>
                <w:top w:val="none" w:sz="0" w:space="0" w:color="auto"/>
                <w:left w:val="none" w:sz="0" w:space="0" w:color="auto"/>
                <w:bottom w:val="none" w:sz="0" w:space="0" w:color="auto"/>
                <w:right w:val="none" w:sz="0" w:space="0" w:color="auto"/>
              </w:divBdr>
              <w:divsChild>
                <w:div w:id="2060931313">
                  <w:marLeft w:val="0"/>
                  <w:marRight w:val="0"/>
                  <w:marTop w:val="0"/>
                  <w:marBottom w:val="0"/>
                  <w:divBdr>
                    <w:top w:val="none" w:sz="0" w:space="0" w:color="auto"/>
                    <w:left w:val="none" w:sz="0" w:space="0" w:color="auto"/>
                    <w:bottom w:val="none" w:sz="0" w:space="0" w:color="auto"/>
                    <w:right w:val="none" w:sz="0" w:space="0" w:color="auto"/>
                  </w:divBdr>
                  <w:divsChild>
                    <w:div w:id="1604534076">
                      <w:marLeft w:val="300"/>
                      <w:marRight w:val="300"/>
                      <w:marTop w:val="0"/>
                      <w:marBottom w:val="0"/>
                      <w:divBdr>
                        <w:top w:val="none" w:sz="0" w:space="0" w:color="auto"/>
                        <w:left w:val="none" w:sz="0" w:space="0" w:color="auto"/>
                        <w:bottom w:val="none" w:sz="0" w:space="0" w:color="auto"/>
                        <w:right w:val="none" w:sz="0" w:space="0" w:color="auto"/>
                      </w:divBdr>
                      <w:divsChild>
                        <w:div w:id="1092748134">
                          <w:marLeft w:val="0"/>
                          <w:marRight w:val="0"/>
                          <w:marTop w:val="0"/>
                          <w:marBottom w:val="0"/>
                          <w:divBdr>
                            <w:top w:val="none" w:sz="0" w:space="0" w:color="auto"/>
                            <w:left w:val="none" w:sz="0" w:space="0" w:color="auto"/>
                            <w:bottom w:val="none" w:sz="0" w:space="0" w:color="auto"/>
                            <w:right w:val="none" w:sz="0" w:space="0" w:color="auto"/>
                          </w:divBdr>
                          <w:divsChild>
                            <w:div w:id="14568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0068">
          <w:marLeft w:val="0"/>
          <w:marRight w:val="0"/>
          <w:marTop w:val="0"/>
          <w:marBottom w:val="0"/>
          <w:divBdr>
            <w:top w:val="none" w:sz="0" w:space="0" w:color="auto"/>
            <w:left w:val="none" w:sz="0" w:space="0" w:color="auto"/>
            <w:bottom w:val="none" w:sz="0" w:space="0" w:color="auto"/>
            <w:right w:val="none" w:sz="0" w:space="0" w:color="auto"/>
          </w:divBdr>
          <w:divsChild>
            <w:div w:id="718822753">
              <w:marLeft w:val="0"/>
              <w:marRight w:val="0"/>
              <w:marTop w:val="0"/>
              <w:marBottom w:val="0"/>
              <w:divBdr>
                <w:top w:val="none" w:sz="0" w:space="0" w:color="auto"/>
                <w:left w:val="none" w:sz="0" w:space="0" w:color="auto"/>
                <w:bottom w:val="none" w:sz="0" w:space="0" w:color="auto"/>
                <w:right w:val="none" w:sz="0" w:space="0" w:color="auto"/>
              </w:divBdr>
              <w:divsChild>
                <w:div w:id="812521825">
                  <w:marLeft w:val="0"/>
                  <w:marRight w:val="0"/>
                  <w:marTop w:val="0"/>
                  <w:marBottom w:val="0"/>
                  <w:divBdr>
                    <w:top w:val="none" w:sz="0" w:space="0" w:color="auto"/>
                    <w:left w:val="none" w:sz="0" w:space="0" w:color="auto"/>
                    <w:bottom w:val="none" w:sz="0" w:space="0" w:color="auto"/>
                    <w:right w:val="none" w:sz="0" w:space="0" w:color="auto"/>
                  </w:divBdr>
                  <w:divsChild>
                    <w:div w:id="423647112">
                      <w:marLeft w:val="0"/>
                      <w:marRight w:val="0"/>
                      <w:marTop w:val="0"/>
                      <w:marBottom w:val="0"/>
                      <w:divBdr>
                        <w:top w:val="none" w:sz="0" w:space="0" w:color="auto"/>
                        <w:left w:val="none" w:sz="0" w:space="0" w:color="auto"/>
                        <w:bottom w:val="none" w:sz="0" w:space="0" w:color="auto"/>
                        <w:right w:val="none" w:sz="0" w:space="0" w:color="auto"/>
                      </w:divBdr>
                      <w:divsChild>
                        <w:div w:id="471365868">
                          <w:marLeft w:val="300"/>
                          <w:marRight w:val="300"/>
                          <w:marTop w:val="0"/>
                          <w:marBottom w:val="0"/>
                          <w:divBdr>
                            <w:top w:val="none" w:sz="0" w:space="0" w:color="auto"/>
                            <w:left w:val="none" w:sz="0" w:space="0" w:color="auto"/>
                            <w:bottom w:val="none" w:sz="0" w:space="0" w:color="auto"/>
                            <w:right w:val="none" w:sz="0" w:space="0" w:color="auto"/>
                          </w:divBdr>
                          <w:divsChild>
                            <w:div w:id="447428903">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64669731">
          <w:marLeft w:val="0"/>
          <w:marRight w:val="0"/>
          <w:marTop w:val="0"/>
          <w:marBottom w:val="0"/>
          <w:divBdr>
            <w:top w:val="none" w:sz="0" w:space="0" w:color="auto"/>
            <w:left w:val="none" w:sz="0" w:space="0" w:color="auto"/>
            <w:bottom w:val="none" w:sz="0" w:space="0" w:color="auto"/>
            <w:right w:val="none" w:sz="0" w:space="0" w:color="auto"/>
          </w:divBdr>
          <w:divsChild>
            <w:div w:id="1829906371">
              <w:marLeft w:val="0"/>
              <w:marRight w:val="0"/>
              <w:marTop w:val="0"/>
              <w:marBottom w:val="0"/>
              <w:divBdr>
                <w:top w:val="none" w:sz="0" w:space="0" w:color="auto"/>
                <w:left w:val="none" w:sz="0" w:space="0" w:color="auto"/>
                <w:bottom w:val="none" w:sz="0" w:space="0" w:color="auto"/>
                <w:right w:val="none" w:sz="0" w:space="0" w:color="auto"/>
              </w:divBdr>
              <w:divsChild>
                <w:div w:id="1783182149">
                  <w:marLeft w:val="0"/>
                  <w:marRight w:val="0"/>
                  <w:marTop w:val="0"/>
                  <w:marBottom w:val="0"/>
                  <w:divBdr>
                    <w:top w:val="none" w:sz="0" w:space="0" w:color="auto"/>
                    <w:left w:val="none" w:sz="0" w:space="0" w:color="auto"/>
                    <w:bottom w:val="none" w:sz="0" w:space="0" w:color="auto"/>
                    <w:right w:val="none" w:sz="0" w:space="0" w:color="auto"/>
                  </w:divBdr>
                  <w:divsChild>
                    <w:div w:id="1203708042">
                      <w:marLeft w:val="300"/>
                      <w:marRight w:val="300"/>
                      <w:marTop w:val="0"/>
                      <w:marBottom w:val="0"/>
                      <w:divBdr>
                        <w:top w:val="none" w:sz="0" w:space="0" w:color="auto"/>
                        <w:left w:val="none" w:sz="0" w:space="0" w:color="auto"/>
                        <w:bottom w:val="none" w:sz="0" w:space="0" w:color="auto"/>
                        <w:right w:val="none" w:sz="0" w:space="0" w:color="auto"/>
                      </w:divBdr>
                      <w:divsChild>
                        <w:div w:id="1545092886">
                          <w:marLeft w:val="0"/>
                          <w:marRight w:val="0"/>
                          <w:marTop w:val="0"/>
                          <w:marBottom w:val="0"/>
                          <w:divBdr>
                            <w:top w:val="none" w:sz="0" w:space="0" w:color="auto"/>
                            <w:left w:val="none" w:sz="0" w:space="0" w:color="auto"/>
                            <w:bottom w:val="none" w:sz="0" w:space="0" w:color="auto"/>
                            <w:right w:val="none" w:sz="0" w:space="0" w:color="auto"/>
                          </w:divBdr>
                          <w:divsChild>
                            <w:div w:id="7579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5775">
          <w:marLeft w:val="0"/>
          <w:marRight w:val="0"/>
          <w:marTop w:val="0"/>
          <w:marBottom w:val="0"/>
          <w:divBdr>
            <w:top w:val="none" w:sz="0" w:space="0" w:color="auto"/>
            <w:left w:val="none" w:sz="0" w:space="0" w:color="auto"/>
            <w:bottom w:val="none" w:sz="0" w:space="0" w:color="auto"/>
            <w:right w:val="none" w:sz="0" w:space="0" w:color="auto"/>
          </w:divBdr>
          <w:divsChild>
            <w:div w:id="274800047">
              <w:marLeft w:val="0"/>
              <w:marRight w:val="0"/>
              <w:marTop w:val="0"/>
              <w:marBottom w:val="0"/>
              <w:divBdr>
                <w:top w:val="none" w:sz="0" w:space="0" w:color="auto"/>
                <w:left w:val="none" w:sz="0" w:space="0" w:color="auto"/>
                <w:bottom w:val="none" w:sz="0" w:space="0" w:color="auto"/>
                <w:right w:val="none" w:sz="0" w:space="0" w:color="auto"/>
              </w:divBdr>
              <w:divsChild>
                <w:div w:id="357434022">
                  <w:marLeft w:val="0"/>
                  <w:marRight w:val="0"/>
                  <w:marTop w:val="0"/>
                  <w:marBottom w:val="0"/>
                  <w:divBdr>
                    <w:top w:val="none" w:sz="0" w:space="0" w:color="auto"/>
                    <w:left w:val="none" w:sz="0" w:space="0" w:color="auto"/>
                    <w:bottom w:val="none" w:sz="0" w:space="0" w:color="auto"/>
                    <w:right w:val="none" w:sz="0" w:space="0" w:color="auto"/>
                  </w:divBdr>
                  <w:divsChild>
                    <w:div w:id="1731074163">
                      <w:marLeft w:val="300"/>
                      <w:marRight w:val="300"/>
                      <w:marTop w:val="0"/>
                      <w:marBottom w:val="0"/>
                      <w:divBdr>
                        <w:top w:val="none" w:sz="0" w:space="0" w:color="auto"/>
                        <w:left w:val="none" w:sz="0" w:space="0" w:color="auto"/>
                        <w:bottom w:val="none" w:sz="0" w:space="0" w:color="auto"/>
                        <w:right w:val="none" w:sz="0" w:space="0" w:color="auto"/>
                      </w:divBdr>
                      <w:divsChild>
                        <w:div w:id="1446802579">
                          <w:marLeft w:val="0"/>
                          <w:marRight w:val="0"/>
                          <w:marTop w:val="0"/>
                          <w:marBottom w:val="0"/>
                          <w:divBdr>
                            <w:top w:val="none" w:sz="0" w:space="0" w:color="auto"/>
                            <w:left w:val="none" w:sz="0" w:space="0" w:color="auto"/>
                            <w:bottom w:val="none" w:sz="0" w:space="0" w:color="auto"/>
                            <w:right w:val="none" w:sz="0" w:space="0" w:color="auto"/>
                          </w:divBdr>
                          <w:divsChild>
                            <w:div w:id="12324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8958">
          <w:marLeft w:val="0"/>
          <w:marRight w:val="0"/>
          <w:marTop w:val="0"/>
          <w:marBottom w:val="0"/>
          <w:divBdr>
            <w:top w:val="none" w:sz="0" w:space="0" w:color="auto"/>
            <w:left w:val="none" w:sz="0" w:space="0" w:color="auto"/>
            <w:bottom w:val="none" w:sz="0" w:space="0" w:color="auto"/>
            <w:right w:val="none" w:sz="0" w:space="0" w:color="auto"/>
          </w:divBdr>
          <w:divsChild>
            <w:div w:id="385765176">
              <w:marLeft w:val="0"/>
              <w:marRight w:val="0"/>
              <w:marTop w:val="0"/>
              <w:marBottom w:val="0"/>
              <w:divBdr>
                <w:top w:val="none" w:sz="0" w:space="0" w:color="auto"/>
                <w:left w:val="none" w:sz="0" w:space="0" w:color="auto"/>
                <w:bottom w:val="none" w:sz="0" w:space="0" w:color="auto"/>
                <w:right w:val="none" w:sz="0" w:space="0" w:color="auto"/>
              </w:divBdr>
              <w:divsChild>
                <w:div w:id="592011111">
                  <w:marLeft w:val="0"/>
                  <w:marRight w:val="0"/>
                  <w:marTop w:val="0"/>
                  <w:marBottom w:val="0"/>
                  <w:divBdr>
                    <w:top w:val="none" w:sz="0" w:space="0" w:color="auto"/>
                    <w:left w:val="none" w:sz="0" w:space="0" w:color="auto"/>
                    <w:bottom w:val="none" w:sz="0" w:space="0" w:color="auto"/>
                    <w:right w:val="none" w:sz="0" w:space="0" w:color="auto"/>
                  </w:divBdr>
                  <w:divsChild>
                    <w:div w:id="1025519534">
                      <w:marLeft w:val="0"/>
                      <w:marRight w:val="0"/>
                      <w:marTop w:val="0"/>
                      <w:marBottom w:val="0"/>
                      <w:divBdr>
                        <w:top w:val="none" w:sz="0" w:space="0" w:color="auto"/>
                        <w:left w:val="none" w:sz="0" w:space="0" w:color="auto"/>
                        <w:bottom w:val="none" w:sz="0" w:space="0" w:color="auto"/>
                        <w:right w:val="none" w:sz="0" w:space="0" w:color="auto"/>
                      </w:divBdr>
                      <w:divsChild>
                        <w:div w:id="1876115542">
                          <w:marLeft w:val="0"/>
                          <w:marRight w:val="0"/>
                          <w:marTop w:val="0"/>
                          <w:marBottom w:val="0"/>
                          <w:divBdr>
                            <w:top w:val="none" w:sz="0" w:space="0" w:color="auto"/>
                            <w:left w:val="none" w:sz="0" w:space="0" w:color="auto"/>
                            <w:bottom w:val="none" w:sz="0" w:space="0" w:color="auto"/>
                            <w:right w:val="none" w:sz="0" w:space="0" w:color="auto"/>
                          </w:divBdr>
                          <w:divsChild>
                            <w:div w:id="4587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4238">
                      <w:marLeft w:val="0"/>
                      <w:marRight w:val="0"/>
                      <w:marTop w:val="0"/>
                      <w:marBottom w:val="0"/>
                      <w:divBdr>
                        <w:top w:val="none" w:sz="0" w:space="0" w:color="auto"/>
                        <w:left w:val="none" w:sz="0" w:space="0" w:color="auto"/>
                        <w:bottom w:val="none" w:sz="0" w:space="0" w:color="auto"/>
                        <w:right w:val="none" w:sz="0" w:space="0" w:color="auto"/>
                      </w:divBdr>
                      <w:divsChild>
                        <w:div w:id="1407024540">
                          <w:marLeft w:val="0"/>
                          <w:marRight w:val="0"/>
                          <w:marTop w:val="0"/>
                          <w:marBottom w:val="0"/>
                          <w:divBdr>
                            <w:top w:val="none" w:sz="0" w:space="0" w:color="auto"/>
                            <w:left w:val="none" w:sz="0" w:space="0" w:color="auto"/>
                            <w:bottom w:val="none" w:sz="0" w:space="0" w:color="auto"/>
                            <w:right w:val="none" w:sz="0" w:space="0" w:color="auto"/>
                          </w:divBdr>
                          <w:divsChild>
                            <w:div w:id="9311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2758">
                      <w:marLeft w:val="0"/>
                      <w:marRight w:val="0"/>
                      <w:marTop w:val="0"/>
                      <w:marBottom w:val="0"/>
                      <w:divBdr>
                        <w:top w:val="none" w:sz="0" w:space="0" w:color="auto"/>
                        <w:left w:val="none" w:sz="0" w:space="0" w:color="auto"/>
                        <w:bottom w:val="none" w:sz="0" w:space="0" w:color="auto"/>
                        <w:right w:val="none" w:sz="0" w:space="0" w:color="auto"/>
                      </w:divBdr>
                      <w:divsChild>
                        <w:div w:id="1943803860">
                          <w:marLeft w:val="0"/>
                          <w:marRight w:val="0"/>
                          <w:marTop w:val="0"/>
                          <w:marBottom w:val="0"/>
                          <w:divBdr>
                            <w:top w:val="none" w:sz="0" w:space="0" w:color="auto"/>
                            <w:left w:val="none" w:sz="0" w:space="0" w:color="auto"/>
                            <w:bottom w:val="none" w:sz="0" w:space="0" w:color="auto"/>
                            <w:right w:val="none" w:sz="0" w:space="0" w:color="auto"/>
                          </w:divBdr>
                          <w:divsChild>
                            <w:div w:id="4639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37082">
          <w:marLeft w:val="0"/>
          <w:marRight w:val="0"/>
          <w:marTop w:val="0"/>
          <w:marBottom w:val="0"/>
          <w:divBdr>
            <w:top w:val="none" w:sz="0" w:space="0" w:color="auto"/>
            <w:left w:val="none" w:sz="0" w:space="0" w:color="auto"/>
            <w:bottom w:val="none" w:sz="0" w:space="0" w:color="auto"/>
            <w:right w:val="none" w:sz="0" w:space="0" w:color="auto"/>
          </w:divBdr>
          <w:divsChild>
            <w:div w:id="1193034964">
              <w:marLeft w:val="0"/>
              <w:marRight w:val="0"/>
              <w:marTop w:val="0"/>
              <w:marBottom w:val="0"/>
              <w:divBdr>
                <w:top w:val="none" w:sz="0" w:space="0" w:color="auto"/>
                <w:left w:val="none" w:sz="0" w:space="0" w:color="auto"/>
                <w:bottom w:val="none" w:sz="0" w:space="0" w:color="auto"/>
                <w:right w:val="none" w:sz="0" w:space="0" w:color="auto"/>
              </w:divBdr>
              <w:divsChild>
                <w:div w:id="1682506724">
                  <w:marLeft w:val="0"/>
                  <w:marRight w:val="0"/>
                  <w:marTop w:val="0"/>
                  <w:marBottom w:val="0"/>
                  <w:divBdr>
                    <w:top w:val="none" w:sz="0" w:space="0" w:color="auto"/>
                    <w:left w:val="none" w:sz="0" w:space="0" w:color="auto"/>
                    <w:bottom w:val="none" w:sz="0" w:space="0" w:color="auto"/>
                    <w:right w:val="none" w:sz="0" w:space="0" w:color="auto"/>
                  </w:divBdr>
                  <w:divsChild>
                    <w:div w:id="1067651766">
                      <w:marLeft w:val="300"/>
                      <w:marRight w:val="300"/>
                      <w:marTop w:val="0"/>
                      <w:marBottom w:val="0"/>
                      <w:divBdr>
                        <w:top w:val="none" w:sz="0" w:space="0" w:color="auto"/>
                        <w:left w:val="none" w:sz="0" w:space="0" w:color="auto"/>
                        <w:bottom w:val="none" w:sz="0" w:space="0" w:color="auto"/>
                        <w:right w:val="none" w:sz="0" w:space="0" w:color="auto"/>
                      </w:divBdr>
                      <w:divsChild>
                        <w:div w:id="18959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776345">
          <w:marLeft w:val="0"/>
          <w:marRight w:val="0"/>
          <w:marTop w:val="0"/>
          <w:marBottom w:val="0"/>
          <w:divBdr>
            <w:top w:val="none" w:sz="0" w:space="0" w:color="auto"/>
            <w:left w:val="none" w:sz="0" w:space="0" w:color="auto"/>
            <w:bottom w:val="none" w:sz="0" w:space="0" w:color="auto"/>
            <w:right w:val="none" w:sz="0" w:space="0" w:color="auto"/>
          </w:divBdr>
          <w:divsChild>
            <w:div w:id="632098470">
              <w:marLeft w:val="0"/>
              <w:marRight w:val="0"/>
              <w:marTop w:val="0"/>
              <w:marBottom w:val="0"/>
              <w:divBdr>
                <w:top w:val="none" w:sz="0" w:space="0" w:color="auto"/>
                <w:left w:val="none" w:sz="0" w:space="0" w:color="auto"/>
                <w:bottom w:val="none" w:sz="0" w:space="0" w:color="auto"/>
                <w:right w:val="none" w:sz="0" w:space="0" w:color="auto"/>
              </w:divBdr>
              <w:divsChild>
                <w:div w:id="1780952832">
                  <w:marLeft w:val="0"/>
                  <w:marRight w:val="0"/>
                  <w:marTop w:val="0"/>
                  <w:marBottom w:val="0"/>
                  <w:divBdr>
                    <w:top w:val="none" w:sz="0" w:space="0" w:color="auto"/>
                    <w:left w:val="none" w:sz="0" w:space="0" w:color="auto"/>
                    <w:bottom w:val="none" w:sz="0" w:space="0" w:color="auto"/>
                    <w:right w:val="none" w:sz="0" w:space="0" w:color="auto"/>
                  </w:divBdr>
                  <w:divsChild>
                    <w:div w:id="2035576018">
                      <w:marLeft w:val="300"/>
                      <w:marRight w:val="300"/>
                      <w:marTop w:val="0"/>
                      <w:marBottom w:val="0"/>
                      <w:divBdr>
                        <w:top w:val="none" w:sz="0" w:space="0" w:color="auto"/>
                        <w:left w:val="none" w:sz="0" w:space="0" w:color="auto"/>
                        <w:bottom w:val="none" w:sz="0" w:space="0" w:color="auto"/>
                        <w:right w:val="none" w:sz="0" w:space="0" w:color="auto"/>
                      </w:divBdr>
                      <w:divsChild>
                        <w:div w:id="1791319286">
                          <w:marLeft w:val="0"/>
                          <w:marRight w:val="0"/>
                          <w:marTop w:val="0"/>
                          <w:marBottom w:val="0"/>
                          <w:divBdr>
                            <w:top w:val="none" w:sz="0" w:space="0" w:color="auto"/>
                            <w:left w:val="none" w:sz="0" w:space="0" w:color="auto"/>
                            <w:bottom w:val="none" w:sz="0" w:space="0" w:color="auto"/>
                            <w:right w:val="none" w:sz="0" w:space="0" w:color="auto"/>
                          </w:divBdr>
                          <w:divsChild>
                            <w:div w:id="21259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72770">
          <w:marLeft w:val="0"/>
          <w:marRight w:val="0"/>
          <w:marTop w:val="0"/>
          <w:marBottom w:val="0"/>
          <w:divBdr>
            <w:top w:val="none" w:sz="0" w:space="0" w:color="auto"/>
            <w:left w:val="none" w:sz="0" w:space="0" w:color="auto"/>
            <w:bottom w:val="none" w:sz="0" w:space="0" w:color="auto"/>
            <w:right w:val="none" w:sz="0" w:space="0" w:color="auto"/>
          </w:divBdr>
          <w:divsChild>
            <w:div w:id="1558904942">
              <w:marLeft w:val="0"/>
              <w:marRight w:val="0"/>
              <w:marTop w:val="0"/>
              <w:marBottom w:val="0"/>
              <w:divBdr>
                <w:top w:val="none" w:sz="0" w:space="0" w:color="auto"/>
                <w:left w:val="none" w:sz="0" w:space="0" w:color="auto"/>
                <w:bottom w:val="none" w:sz="0" w:space="0" w:color="auto"/>
                <w:right w:val="none" w:sz="0" w:space="0" w:color="auto"/>
              </w:divBdr>
              <w:divsChild>
                <w:div w:id="572394256">
                  <w:marLeft w:val="0"/>
                  <w:marRight w:val="0"/>
                  <w:marTop w:val="0"/>
                  <w:marBottom w:val="0"/>
                  <w:divBdr>
                    <w:top w:val="none" w:sz="0" w:space="0" w:color="auto"/>
                    <w:left w:val="none" w:sz="0" w:space="0" w:color="auto"/>
                    <w:bottom w:val="none" w:sz="0" w:space="0" w:color="auto"/>
                    <w:right w:val="none" w:sz="0" w:space="0" w:color="auto"/>
                  </w:divBdr>
                  <w:divsChild>
                    <w:div w:id="655567565">
                      <w:marLeft w:val="0"/>
                      <w:marRight w:val="0"/>
                      <w:marTop w:val="0"/>
                      <w:marBottom w:val="0"/>
                      <w:divBdr>
                        <w:top w:val="none" w:sz="0" w:space="0" w:color="auto"/>
                        <w:left w:val="none" w:sz="0" w:space="0" w:color="auto"/>
                        <w:bottom w:val="none" w:sz="0" w:space="0" w:color="auto"/>
                        <w:right w:val="none" w:sz="0" w:space="0" w:color="auto"/>
                      </w:divBdr>
                      <w:divsChild>
                        <w:div w:id="1341816358">
                          <w:marLeft w:val="300"/>
                          <w:marRight w:val="300"/>
                          <w:marTop w:val="0"/>
                          <w:marBottom w:val="0"/>
                          <w:divBdr>
                            <w:top w:val="none" w:sz="0" w:space="0" w:color="auto"/>
                            <w:left w:val="none" w:sz="0" w:space="0" w:color="auto"/>
                            <w:bottom w:val="none" w:sz="0" w:space="0" w:color="auto"/>
                            <w:right w:val="none" w:sz="0" w:space="0" w:color="auto"/>
                          </w:divBdr>
                          <w:divsChild>
                            <w:div w:id="280117835">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00383304">
          <w:marLeft w:val="0"/>
          <w:marRight w:val="0"/>
          <w:marTop w:val="0"/>
          <w:marBottom w:val="0"/>
          <w:divBdr>
            <w:top w:val="none" w:sz="0" w:space="0" w:color="auto"/>
            <w:left w:val="none" w:sz="0" w:space="0" w:color="auto"/>
            <w:bottom w:val="none" w:sz="0" w:space="0" w:color="auto"/>
            <w:right w:val="none" w:sz="0" w:space="0" w:color="auto"/>
          </w:divBdr>
          <w:divsChild>
            <w:div w:id="1777560405">
              <w:marLeft w:val="0"/>
              <w:marRight w:val="0"/>
              <w:marTop w:val="0"/>
              <w:marBottom w:val="0"/>
              <w:divBdr>
                <w:top w:val="none" w:sz="0" w:space="0" w:color="auto"/>
                <w:left w:val="none" w:sz="0" w:space="0" w:color="auto"/>
                <w:bottom w:val="none" w:sz="0" w:space="0" w:color="auto"/>
                <w:right w:val="none" w:sz="0" w:space="0" w:color="auto"/>
              </w:divBdr>
              <w:divsChild>
                <w:div w:id="1888950690">
                  <w:marLeft w:val="0"/>
                  <w:marRight w:val="0"/>
                  <w:marTop w:val="0"/>
                  <w:marBottom w:val="0"/>
                  <w:divBdr>
                    <w:top w:val="none" w:sz="0" w:space="0" w:color="auto"/>
                    <w:left w:val="none" w:sz="0" w:space="0" w:color="auto"/>
                    <w:bottom w:val="none" w:sz="0" w:space="0" w:color="auto"/>
                    <w:right w:val="none" w:sz="0" w:space="0" w:color="auto"/>
                  </w:divBdr>
                  <w:divsChild>
                    <w:div w:id="981236003">
                      <w:marLeft w:val="300"/>
                      <w:marRight w:val="300"/>
                      <w:marTop w:val="0"/>
                      <w:marBottom w:val="0"/>
                      <w:divBdr>
                        <w:top w:val="none" w:sz="0" w:space="0" w:color="auto"/>
                        <w:left w:val="none" w:sz="0" w:space="0" w:color="auto"/>
                        <w:bottom w:val="none" w:sz="0" w:space="0" w:color="auto"/>
                        <w:right w:val="none" w:sz="0" w:space="0" w:color="auto"/>
                      </w:divBdr>
                      <w:divsChild>
                        <w:div w:id="15054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88918">
          <w:marLeft w:val="0"/>
          <w:marRight w:val="0"/>
          <w:marTop w:val="0"/>
          <w:marBottom w:val="0"/>
          <w:divBdr>
            <w:top w:val="none" w:sz="0" w:space="0" w:color="auto"/>
            <w:left w:val="none" w:sz="0" w:space="0" w:color="auto"/>
            <w:bottom w:val="none" w:sz="0" w:space="0" w:color="auto"/>
            <w:right w:val="none" w:sz="0" w:space="0" w:color="auto"/>
          </w:divBdr>
          <w:divsChild>
            <w:div w:id="1264000680">
              <w:marLeft w:val="0"/>
              <w:marRight w:val="0"/>
              <w:marTop w:val="0"/>
              <w:marBottom w:val="0"/>
              <w:divBdr>
                <w:top w:val="none" w:sz="0" w:space="0" w:color="auto"/>
                <w:left w:val="none" w:sz="0" w:space="0" w:color="auto"/>
                <w:bottom w:val="none" w:sz="0" w:space="0" w:color="auto"/>
                <w:right w:val="none" w:sz="0" w:space="0" w:color="auto"/>
              </w:divBdr>
              <w:divsChild>
                <w:div w:id="136995926">
                  <w:marLeft w:val="0"/>
                  <w:marRight w:val="0"/>
                  <w:marTop w:val="0"/>
                  <w:marBottom w:val="0"/>
                  <w:divBdr>
                    <w:top w:val="none" w:sz="0" w:space="0" w:color="auto"/>
                    <w:left w:val="none" w:sz="0" w:space="0" w:color="auto"/>
                    <w:bottom w:val="none" w:sz="0" w:space="0" w:color="auto"/>
                    <w:right w:val="none" w:sz="0" w:space="0" w:color="auto"/>
                  </w:divBdr>
                  <w:divsChild>
                    <w:div w:id="1240824250">
                      <w:marLeft w:val="300"/>
                      <w:marRight w:val="300"/>
                      <w:marTop w:val="0"/>
                      <w:marBottom w:val="0"/>
                      <w:divBdr>
                        <w:top w:val="none" w:sz="0" w:space="0" w:color="auto"/>
                        <w:left w:val="none" w:sz="0" w:space="0" w:color="auto"/>
                        <w:bottom w:val="none" w:sz="0" w:space="0" w:color="auto"/>
                        <w:right w:val="none" w:sz="0" w:space="0" w:color="auto"/>
                      </w:divBdr>
                      <w:divsChild>
                        <w:div w:id="1550997068">
                          <w:marLeft w:val="0"/>
                          <w:marRight w:val="0"/>
                          <w:marTop w:val="0"/>
                          <w:marBottom w:val="0"/>
                          <w:divBdr>
                            <w:top w:val="none" w:sz="0" w:space="0" w:color="auto"/>
                            <w:left w:val="none" w:sz="0" w:space="0" w:color="auto"/>
                            <w:bottom w:val="none" w:sz="0" w:space="0" w:color="auto"/>
                            <w:right w:val="none" w:sz="0" w:space="0" w:color="auto"/>
                          </w:divBdr>
                          <w:divsChild>
                            <w:div w:id="14831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519517">
      <w:bodyDiv w:val="1"/>
      <w:marLeft w:val="0"/>
      <w:marRight w:val="0"/>
      <w:marTop w:val="0"/>
      <w:marBottom w:val="0"/>
      <w:divBdr>
        <w:top w:val="none" w:sz="0" w:space="0" w:color="auto"/>
        <w:left w:val="none" w:sz="0" w:space="0" w:color="auto"/>
        <w:bottom w:val="none" w:sz="0" w:space="0" w:color="auto"/>
        <w:right w:val="none" w:sz="0" w:space="0" w:color="auto"/>
      </w:divBdr>
      <w:divsChild>
        <w:div w:id="880940798">
          <w:marLeft w:val="0"/>
          <w:marRight w:val="0"/>
          <w:marTop w:val="0"/>
          <w:marBottom w:val="240"/>
          <w:divBdr>
            <w:top w:val="none" w:sz="0" w:space="0" w:color="auto"/>
            <w:left w:val="none" w:sz="0" w:space="0" w:color="auto"/>
            <w:bottom w:val="none" w:sz="0" w:space="0" w:color="auto"/>
            <w:right w:val="none" w:sz="0" w:space="0" w:color="auto"/>
          </w:divBdr>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
            <w:div w:id="83841066">
              <w:marLeft w:val="0"/>
              <w:marRight w:val="0"/>
              <w:marTop w:val="375"/>
              <w:marBottom w:val="0"/>
              <w:divBdr>
                <w:top w:val="none" w:sz="0" w:space="0" w:color="auto"/>
                <w:left w:val="none" w:sz="0" w:space="0" w:color="auto"/>
                <w:bottom w:val="none" w:sz="0" w:space="0" w:color="auto"/>
                <w:right w:val="none" w:sz="0" w:space="0" w:color="auto"/>
              </w:divBdr>
            </w:div>
            <w:div w:id="85927741">
              <w:marLeft w:val="0"/>
              <w:marRight w:val="0"/>
              <w:marTop w:val="375"/>
              <w:marBottom w:val="0"/>
              <w:divBdr>
                <w:top w:val="none" w:sz="0" w:space="0" w:color="auto"/>
                <w:left w:val="none" w:sz="0" w:space="0" w:color="auto"/>
                <w:bottom w:val="none" w:sz="0" w:space="0" w:color="auto"/>
                <w:right w:val="none" w:sz="0" w:space="0" w:color="auto"/>
              </w:divBdr>
            </w:div>
            <w:div w:id="111411624">
              <w:marLeft w:val="0"/>
              <w:marRight w:val="0"/>
              <w:marTop w:val="225"/>
              <w:marBottom w:val="0"/>
              <w:divBdr>
                <w:top w:val="none" w:sz="0" w:space="0" w:color="auto"/>
                <w:left w:val="none" w:sz="0" w:space="0" w:color="auto"/>
                <w:bottom w:val="none" w:sz="0" w:space="0" w:color="auto"/>
                <w:right w:val="none" w:sz="0" w:space="0" w:color="auto"/>
              </w:divBdr>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
            <w:div w:id="324554290">
              <w:marLeft w:val="0"/>
              <w:marRight w:val="0"/>
              <w:marTop w:val="225"/>
              <w:marBottom w:val="0"/>
              <w:divBdr>
                <w:top w:val="none" w:sz="0" w:space="0" w:color="auto"/>
                <w:left w:val="none" w:sz="0" w:space="0" w:color="auto"/>
                <w:bottom w:val="none" w:sz="0" w:space="0" w:color="auto"/>
                <w:right w:val="none" w:sz="0" w:space="0" w:color="auto"/>
              </w:divBdr>
            </w:div>
            <w:div w:id="330179815">
              <w:marLeft w:val="0"/>
              <w:marRight w:val="0"/>
              <w:marTop w:val="0"/>
              <w:marBottom w:val="0"/>
              <w:divBdr>
                <w:top w:val="none" w:sz="0" w:space="0" w:color="auto"/>
                <w:left w:val="none" w:sz="0" w:space="0" w:color="auto"/>
                <w:bottom w:val="none" w:sz="0" w:space="0" w:color="auto"/>
                <w:right w:val="none" w:sz="0" w:space="0" w:color="auto"/>
              </w:divBdr>
            </w:div>
            <w:div w:id="355810455">
              <w:marLeft w:val="0"/>
              <w:marRight w:val="0"/>
              <w:marTop w:val="375"/>
              <w:marBottom w:val="0"/>
              <w:divBdr>
                <w:top w:val="none" w:sz="0" w:space="0" w:color="auto"/>
                <w:left w:val="none" w:sz="0" w:space="0" w:color="auto"/>
                <w:bottom w:val="none" w:sz="0" w:space="0" w:color="auto"/>
                <w:right w:val="none" w:sz="0" w:space="0" w:color="auto"/>
              </w:divBdr>
            </w:div>
            <w:div w:id="365064374">
              <w:marLeft w:val="0"/>
              <w:marRight w:val="0"/>
              <w:marTop w:val="375"/>
              <w:marBottom w:val="0"/>
              <w:divBdr>
                <w:top w:val="none" w:sz="0" w:space="0" w:color="auto"/>
                <w:left w:val="none" w:sz="0" w:space="0" w:color="auto"/>
                <w:bottom w:val="none" w:sz="0" w:space="0" w:color="auto"/>
                <w:right w:val="none" w:sz="0" w:space="0" w:color="auto"/>
              </w:divBdr>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
            <w:div w:id="1009789626">
              <w:marLeft w:val="0"/>
              <w:marRight w:val="0"/>
              <w:marTop w:val="375"/>
              <w:marBottom w:val="0"/>
              <w:divBdr>
                <w:top w:val="none" w:sz="0" w:space="0" w:color="auto"/>
                <w:left w:val="none" w:sz="0" w:space="0" w:color="auto"/>
                <w:bottom w:val="none" w:sz="0" w:space="0" w:color="auto"/>
                <w:right w:val="none" w:sz="0" w:space="0" w:color="auto"/>
              </w:divBdr>
            </w:div>
            <w:div w:id="1022630737">
              <w:marLeft w:val="0"/>
              <w:marRight w:val="0"/>
              <w:marTop w:val="225"/>
              <w:marBottom w:val="0"/>
              <w:divBdr>
                <w:top w:val="none" w:sz="0" w:space="0" w:color="auto"/>
                <w:left w:val="none" w:sz="0" w:space="0" w:color="auto"/>
                <w:bottom w:val="none" w:sz="0" w:space="0" w:color="auto"/>
                <w:right w:val="none" w:sz="0" w:space="0" w:color="auto"/>
              </w:divBdr>
            </w:div>
            <w:div w:id="1026634343">
              <w:marLeft w:val="0"/>
              <w:marRight w:val="0"/>
              <w:marTop w:val="225"/>
              <w:marBottom w:val="0"/>
              <w:divBdr>
                <w:top w:val="none" w:sz="0" w:space="0" w:color="auto"/>
                <w:left w:val="none" w:sz="0" w:space="0" w:color="auto"/>
                <w:bottom w:val="none" w:sz="0" w:space="0" w:color="auto"/>
                <w:right w:val="none" w:sz="0" w:space="0" w:color="auto"/>
              </w:divBdr>
            </w:div>
            <w:div w:id="1063331392">
              <w:marLeft w:val="0"/>
              <w:marRight w:val="0"/>
              <w:marTop w:val="225"/>
              <w:marBottom w:val="0"/>
              <w:divBdr>
                <w:top w:val="none" w:sz="0" w:space="0" w:color="auto"/>
                <w:left w:val="none" w:sz="0" w:space="0" w:color="auto"/>
                <w:bottom w:val="none" w:sz="0" w:space="0" w:color="auto"/>
                <w:right w:val="none" w:sz="0" w:space="0" w:color="auto"/>
              </w:divBdr>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
            <w:div w:id="1086608248">
              <w:marLeft w:val="0"/>
              <w:marRight w:val="0"/>
              <w:marTop w:val="225"/>
              <w:marBottom w:val="0"/>
              <w:divBdr>
                <w:top w:val="none" w:sz="0" w:space="0" w:color="auto"/>
                <w:left w:val="none" w:sz="0" w:space="0" w:color="auto"/>
                <w:bottom w:val="none" w:sz="0" w:space="0" w:color="auto"/>
                <w:right w:val="none" w:sz="0" w:space="0" w:color="auto"/>
              </w:divBdr>
            </w:div>
            <w:div w:id="1138186667">
              <w:marLeft w:val="0"/>
              <w:marRight w:val="0"/>
              <w:marTop w:val="375"/>
              <w:marBottom w:val="0"/>
              <w:divBdr>
                <w:top w:val="none" w:sz="0" w:space="0" w:color="auto"/>
                <w:left w:val="none" w:sz="0" w:space="0" w:color="auto"/>
                <w:bottom w:val="none" w:sz="0" w:space="0" w:color="auto"/>
                <w:right w:val="none" w:sz="0" w:space="0" w:color="auto"/>
              </w:divBdr>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
            <w:div w:id="1242132823">
              <w:marLeft w:val="0"/>
              <w:marRight w:val="0"/>
              <w:marTop w:val="225"/>
              <w:marBottom w:val="0"/>
              <w:divBdr>
                <w:top w:val="none" w:sz="0" w:space="0" w:color="auto"/>
                <w:left w:val="none" w:sz="0" w:space="0" w:color="auto"/>
                <w:bottom w:val="none" w:sz="0" w:space="0" w:color="auto"/>
                <w:right w:val="none" w:sz="0" w:space="0" w:color="auto"/>
              </w:divBdr>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91325">
      <w:bodyDiv w:val="1"/>
      <w:marLeft w:val="0"/>
      <w:marRight w:val="0"/>
      <w:marTop w:val="0"/>
      <w:marBottom w:val="0"/>
      <w:divBdr>
        <w:top w:val="none" w:sz="0" w:space="0" w:color="auto"/>
        <w:left w:val="none" w:sz="0" w:space="0" w:color="auto"/>
        <w:bottom w:val="none" w:sz="0" w:space="0" w:color="auto"/>
        <w:right w:val="none" w:sz="0" w:space="0" w:color="auto"/>
      </w:divBdr>
    </w:div>
    <w:div w:id="297955781">
      <w:bodyDiv w:val="1"/>
      <w:marLeft w:val="0"/>
      <w:marRight w:val="0"/>
      <w:marTop w:val="0"/>
      <w:marBottom w:val="0"/>
      <w:divBdr>
        <w:top w:val="none" w:sz="0" w:space="0" w:color="auto"/>
        <w:left w:val="none" w:sz="0" w:space="0" w:color="auto"/>
        <w:bottom w:val="none" w:sz="0" w:space="0" w:color="auto"/>
        <w:right w:val="none" w:sz="0" w:space="0" w:color="auto"/>
      </w:divBdr>
    </w:div>
    <w:div w:id="300040352">
      <w:bodyDiv w:val="1"/>
      <w:marLeft w:val="0"/>
      <w:marRight w:val="0"/>
      <w:marTop w:val="0"/>
      <w:marBottom w:val="0"/>
      <w:divBdr>
        <w:top w:val="none" w:sz="0" w:space="0" w:color="auto"/>
        <w:left w:val="none" w:sz="0" w:space="0" w:color="auto"/>
        <w:bottom w:val="none" w:sz="0" w:space="0" w:color="auto"/>
        <w:right w:val="none" w:sz="0" w:space="0" w:color="auto"/>
      </w:divBdr>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03781010">
      <w:bodyDiv w:val="1"/>
      <w:marLeft w:val="0"/>
      <w:marRight w:val="0"/>
      <w:marTop w:val="0"/>
      <w:marBottom w:val="0"/>
      <w:divBdr>
        <w:top w:val="none" w:sz="0" w:space="0" w:color="auto"/>
        <w:left w:val="none" w:sz="0" w:space="0" w:color="auto"/>
        <w:bottom w:val="none" w:sz="0" w:space="0" w:color="auto"/>
        <w:right w:val="none" w:sz="0" w:space="0" w:color="auto"/>
      </w:divBdr>
      <w:divsChild>
        <w:div w:id="842545659">
          <w:marLeft w:val="0"/>
          <w:marRight w:val="0"/>
          <w:marTop w:val="0"/>
          <w:marBottom w:val="0"/>
          <w:divBdr>
            <w:top w:val="none" w:sz="0" w:space="0" w:color="auto"/>
            <w:left w:val="none" w:sz="0" w:space="0" w:color="auto"/>
            <w:bottom w:val="none" w:sz="0" w:space="0" w:color="auto"/>
            <w:right w:val="none" w:sz="0" w:space="0" w:color="auto"/>
          </w:divBdr>
          <w:divsChild>
            <w:div w:id="1880319872">
              <w:marLeft w:val="0"/>
              <w:marRight w:val="0"/>
              <w:marTop w:val="0"/>
              <w:marBottom w:val="0"/>
              <w:divBdr>
                <w:top w:val="none" w:sz="0" w:space="0" w:color="auto"/>
                <w:left w:val="none" w:sz="0" w:space="0" w:color="auto"/>
                <w:bottom w:val="none" w:sz="0" w:space="0" w:color="auto"/>
                <w:right w:val="none" w:sz="0" w:space="0" w:color="auto"/>
              </w:divBdr>
            </w:div>
          </w:divsChild>
        </w:div>
        <w:div w:id="342129006">
          <w:marLeft w:val="0"/>
          <w:marRight w:val="0"/>
          <w:marTop w:val="0"/>
          <w:marBottom w:val="240"/>
          <w:divBdr>
            <w:top w:val="none" w:sz="0" w:space="0" w:color="auto"/>
            <w:left w:val="none" w:sz="0" w:space="0" w:color="auto"/>
            <w:bottom w:val="none" w:sz="0" w:space="0" w:color="auto"/>
            <w:right w:val="none" w:sz="0" w:space="0" w:color="auto"/>
          </w:divBdr>
          <w:divsChild>
            <w:div w:id="294064283">
              <w:marLeft w:val="0"/>
              <w:marRight w:val="0"/>
              <w:marTop w:val="0"/>
              <w:marBottom w:val="150"/>
              <w:divBdr>
                <w:top w:val="none" w:sz="0" w:space="0" w:color="auto"/>
                <w:left w:val="none" w:sz="0" w:space="0" w:color="auto"/>
                <w:bottom w:val="none" w:sz="0" w:space="0" w:color="auto"/>
                <w:right w:val="none" w:sz="0" w:space="0" w:color="auto"/>
              </w:divBdr>
              <w:divsChild>
                <w:div w:id="1196693728">
                  <w:marLeft w:val="0"/>
                  <w:marRight w:val="120"/>
                  <w:marTop w:val="0"/>
                  <w:marBottom w:val="30"/>
                  <w:divBdr>
                    <w:top w:val="none" w:sz="0" w:space="0" w:color="auto"/>
                    <w:left w:val="none" w:sz="0" w:space="0" w:color="auto"/>
                    <w:bottom w:val="none" w:sz="0" w:space="0" w:color="auto"/>
                    <w:right w:val="none" w:sz="0" w:space="0" w:color="auto"/>
                  </w:divBdr>
                  <w:divsChild>
                    <w:div w:id="1694769216">
                      <w:marLeft w:val="0"/>
                      <w:marRight w:val="0"/>
                      <w:marTop w:val="0"/>
                      <w:marBottom w:val="0"/>
                      <w:divBdr>
                        <w:top w:val="none" w:sz="0" w:space="0" w:color="auto"/>
                        <w:left w:val="none" w:sz="0" w:space="0" w:color="auto"/>
                        <w:bottom w:val="none" w:sz="0" w:space="0" w:color="auto"/>
                        <w:right w:val="none" w:sz="0" w:space="0" w:color="auto"/>
                      </w:divBdr>
                    </w:div>
                  </w:divsChild>
                </w:div>
                <w:div w:id="20628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6909">
          <w:marLeft w:val="0"/>
          <w:marRight w:val="0"/>
          <w:marTop w:val="0"/>
          <w:marBottom w:val="240"/>
          <w:divBdr>
            <w:top w:val="none" w:sz="0" w:space="0" w:color="auto"/>
            <w:left w:val="none" w:sz="0" w:space="0" w:color="auto"/>
            <w:bottom w:val="none" w:sz="0" w:space="0" w:color="auto"/>
            <w:right w:val="none" w:sz="0" w:space="0" w:color="auto"/>
          </w:divBdr>
        </w:div>
        <w:div w:id="153841942">
          <w:marLeft w:val="0"/>
          <w:marRight w:val="0"/>
          <w:marTop w:val="420"/>
          <w:marBottom w:val="420"/>
          <w:divBdr>
            <w:top w:val="none" w:sz="0" w:space="0" w:color="auto"/>
            <w:left w:val="none" w:sz="0" w:space="0" w:color="auto"/>
            <w:bottom w:val="none" w:sz="0" w:space="0" w:color="auto"/>
            <w:right w:val="none" w:sz="0" w:space="0" w:color="auto"/>
          </w:divBdr>
          <w:divsChild>
            <w:div w:id="2010867863">
              <w:marLeft w:val="0"/>
              <w:marRight w:val="0"/>
              <w:marTop w:val="0"/>
              <w:marBottom w:val="0"/>
              <w:divBdr>
                <w:top w:val="none" w:sz="0" w:space="0" w:color="auto"/>
                <w:left w:val="none" w:sz="0" w:space="0" w:color="auto"/>
                <w:bottom w:val="none" w:sz="0" w:space="0" w:color="auto"/>
                <w:right w:val="none" w:sz="0" w:space="0" w:color="auto"/>
              </w:divBdr>
              <w:divsChild>
                <w:div w:id="2006779767">
                  <w:marLeft w:val="0"/>
                  <w:marRight w:val="0"/>
                  <w:marTop w:val="0"/>
                  <w:marBottom w:val="0"/>
                  <w:divBdr>
                    <w:top w:val="none" w:sz="0" w:space="0" w:color="auto"/>
                    <w:left w:val="none" w:sz="0" w:space="0" w:color="auto"/>
                    <w:bottom w:val="none" w:sz="0" w:space="0" w:color="auto"/>
                    <w:right w:val="none" w:sz="0" w:space="0" w:color="auto"/>
                  </w:divBdr>
                  <w:divsChild>
                    <w:div w:id="2015261360">
                      <w:marLeft w:val="0"/>
                      <w:marRight w:val="0"/>
                      <w:marTop w:val="0"/>
                      <w:marBottom w:val="0"/>
                      <w:divBdr>
                        <w:top w:val="none" w:sz="0" w:space="0" w:color="auto"/>
                        <w:left w:val="none" w:sz="0" w:space="0" w:color="auto"/>
                        <w:bottom w:val="none" w:sz="0" w:space="0" w:color="auto"/>
                        <w:right w:val="none" w:sz="0" w:space="0" w:color="auto"/>
                      </w:divBdr>
                      <w:divsChild>
                        <w:div w:id="498664461">
                          <w:marLeft w:val="0"/>
                          <w:marRight w:val="0"/>
                          <w:marTop w:val="0"/>
                          <w:marBottom w:val="0"/>
                          <w:divBdr>
                            <w:top w:val="none" w:sz="0" w:space="0" w:color="auto"/>
                            <w:left w:val="none" w:sz="0" w:space="0" w:color="auto"/>
                            <w:bottom w:val="none" w:sz="0" w:space="0" w:color="auto"/>
                            <w:right w:val="none" w:sz="0" w:space="0" w:color="auto"/>
                          </w:divBdr>
                          <w:divsChild>
                            <w:div w:id="3555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
      </w:divsChild>
    </w:div>
    <w:div w:id="307443662">
      <w:bodyDiv w:val="1"/>
      <w:marLeft w:val="0"/>
      <w:marRight w:val="0"/>
      <w:marTop w:val="0"/>
      <w:marBottom w:val="0"/>
      <w:divBdr>
        <w:top w:val="none" w:sz="0" w:space="0" w:color="auto"/>
        <w:left w:val="none" w:sz="0" w:space="0" w:color="auto"/>
        <w:bottom w:val="none" w:sz="0" w:space="0" w:color="auto"/>
        <w:right w:val="none" w:sz="0" w:space="0" w:color="auto"/>
      </w:divBdr>
      <w:divsChild>
        <w:div w:id="639265406">
          <w:marLeft w:val="0"/>
          <w:marRight w:val="0"/>
          <w:marTop w:val="0"/>
          <w:marBottom w:val="0"/>
          <w:divBdr>
            <w:top w:val="none" w:sz="0" w:space="0" w:color="auto"/>
            <w:left w:val="none" w:sz="0" w:space="0" w:color="auto"/>
            <w:bottom w:val="none" w:sz="0" w:space="0" w:color="auto"/>
            <w:right w:val="none" w:sz="0" w:space="0" w:color="auto"/>
          </w:divBdr>
          <w:divsChild>
            <w:div w:id="478500477">
              <w:marLeft w:val="0"/>
              <w:marRight w:val="0"/>
              <w:marTop w:val="0"/>
              <w:marBottom w:val="60"/>
              <w:divBdr>
                <w:top w:val="none" w:sz="0" w:space="0" w:color="auto"/>
                <w:left w:val="none" w:sz="0" w:space="0" w:color="auto"/>
                <w:bottom w:val="none" w:sz="0" w:space="0" w:color="auto"/>
                <w:right w:val="none" w:sz="0" w:space="0" w:color="auto"/>
              </w:divBdr>
              <w:divsChild>
                <w:div w:id="6957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5724">
          <w:marLeft w:val="0"/>
          <w:marRight w:val="0"/>
          <w:marTop w:val="225"/>
          <w:marBottom w:val="0"/>
          <w:divBdr>
            <w:top w:val="single" w:sz="6" w:space="4" w:color="EEEEEE"/>
            <w:left w:val="none" w:sz="0" w:space="0" w:color="auto"/>
            <w:bottom w:val="single" w:sz="6" w:space="4" w:color="EEEEEE"/>
            <w:right w:val="none" w:sz="0" w:space="0" w:color="auto"/>
          </w:divBdr>
        </w:div>
      </w:divsChild>
    </w:div>
    <w:div w:id="307634808">
      <w:bodyDiv w:val="1"/>
      <w:marLeft w:val="0"/>
      <w:marRight w:val="0"/>
      <w:marTop w:val="0"/>
      <w:marBottom w:val="0"/>
      <w:divBdr>
        <w:top w:val="none" w:sz="0" w:space="0" w:color="auto"/>
        <w:left w:val="none" w:sz="0" w:space="0" w:color="auto"/>
        <w:bottom w:val="none" w:sz="0" w:space="0" w:color="auto"/>
        <w:right w:val="none" w:sz="0" w:space="0" w:color="auto"/>
      </w:divBdr>
      <w:divsChild>
        <w:div w:id="1022513375">
          <w:marLeft w:val="0"/>
          <w:marRight w:val="0"/>
          <w:marTop w:val="0"/>
          <w:marBottom w:val="0"/>
          <w:divBdr>
            <w:top w:val="none" w:sz="0" w:space="0" w:color="auto"/>
            <w:left w:val="none" w:sz="0" w:space="0" w:color="auto"/>
            <w:bottom w:val="none" w:sz="0" w:space="0" w:color="auto"/>
            <w:right w:val="none" w:sz="0" w:space="0" w:color="auto"/>
          </w:divBdr>
          <w:divsChild>
            <w:div w:id="742721141">
              <w:marLeft w:val="0"/>
              <w:marRight w:val="0"/>
              <w:marTop w:val="0"/>
              <w:marBottom w:val="0"/>
              <w:divBdr>
                <w:top w:val="none" w:sz="0" w:space="0" w:color="auto"/>
                <w:left w:val="none" w:sz="0" w:space="0" w:color="auto"/>
                <w:bottom w:val="none" w:sz="0" w:space="0" w:color="auto"/>
                <w:right w:val="none" w:sz="0" w:space="0" w:color="auto"/>
              </w:divBdr>
            </w:div>
          </w:divsChild>
        </w:div>
        <w:div w:id="744453615">
          <w:marLeft w:val="0"/>
          <w:marRight w:val="0"/>
          <w:marTop w:val="195"/>
          <w:marBottom w:val="0"/>
          <w:divBdr>
            <w:top w:val="single" w:sz="6" w:space="4" w:color="EEEEEE"/>
            <w:left w:val="none" w:sz="0" w:space="0" w:color="auto"/>
            <w:bottom w:val="single" w:sz="6" w:space="4" w:color="EEEEEE"/>
            <w:right w:val="none" w:sz="0" w:space="0" w:color="auto"/>
          </w:divBdr>
          <w:divsChild>
            <w:div w:id="225262120">
              <w:marLeft w:val="0"/>
              <w:marRight w:val="75"/>
              <w:marTop w:val="0"/>
              <w:marBottom w:val="0"/>
              <w:divBdr>
                <w:top w:val="none" w:sz="0" w:space="0" w:color="auto"/>
                <w:left w:val="none" w:sz="0" w:space="0" w:color="auto"/>
                <w:bottom w:val="none" w:sz="0" w:space="0" w:color="auto"/>
                <w:right w:val="none" w:sz="0" w:space="0" w:color="auto"/>
              </w:divBdr>
              <w:divsChild>
                <w:div w:id="697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5807">
          <w:marLeft w:val="0"/>
          <w:marRight w:val="0"/>
          <w:marTop w:val="0"/>
          <w:marBottom w:val="0"/>
          <w:divBdr>
            <w:top w:val="none" w:sz="0" w:space="0" w:color="auto"/>
            <w:left w:val="none" w:sz="0" w:space="0" w:color="auto"/>
            <w:bottom w:val="none" w:sz="0" w:space="0" w:color="auto"/>
            <w:right w:val="none" w:sz="0" w:space="0" w:color="auto"/>
          </w:divBdr>
          <w:divsChild>
            <w:div w:id="268270788">
              <w:marLeft w:val="0"/>
              <w:marRight w:val="0"/>
              <w:marTop w:val="180"/>
              <w:marBottom w:val="0"/>
              <w:divBdr>
                <w:top w:val="none" w:sz="0" w:space="0" w:color="auto"/>
                <w:left w:val="none" w:sz="0" w:space="0" w:color="auto"/>
                <w:bottom w:val="none" w:sz="0" w:space="0" w:color="auto"/>
                <w:right w:val="none" w:sz="0" w:space="0" w:color="auto"/>
              </w:divBdr>
            </w:div>
          </w:divsChild>
        </w:div>
        <w:div w:id="1056902589">
          <w:marLeft w:val="0"/>
          <w:marRight w:val="0"/>
          <w:marTop w:val="0"/>
          <w:marBottom w:val="0"/>
          <w:divBdr>
            <w:top w:val="none" w:sz="0" w:space="0" w:color="auto"/>
            <w:left w:val="none" w:sz="0" w:space="0" w:color="auto"/>
            <w:bottom w:val="none" w:sz="0" w:space="0" w:color="auto"/>
            <w:right w:val="none" w:sz="0" w:space="0" w:color="auto"/>
          </w:divBdr>
          <w:divsChild>
            <w:div w:id="949973171">
              <w:marLeft w:val="0"/>
              <w:marRight w:val="0"/>
              <w:marTop w:val="0"/>
              <w:marBottom w:val="240"/>
              <w:divBdr>
                <w:top w:val="none" w:sz="0" w:space="0" w:color="auto"/>
                <w:left w:val="none" w:sz="0" w:space="0" w:color="auto"/>
                <w:bottom w:val="none" w:sz="0" w:space="0" w:color="auto"/>
                <w:right w:val="none" w:sz="0" w:space="0" w:color="auto"/>
              </w:divBdr>
              <w:divsChild>
                <w:div w:id="1999570667">
                  <w:marLeft w:val="0"/>
                  <w:marRight w:val="0"/>
                  <w:marTop w:val="0"/>
                  <w:marBottom w:val="0"/>
                  <w:divBdr>
                    <w:top w:val="none" w:sz="0" w:space="0" w:color="auto"/>
                    <w:left w:val="none" w:sz="0" w:space="0" w:color="auto"/>
                    <w:bottom w:val="none" w:sz="0" w:space="0" w:color="auto"/>
                    <w:right w:val="none" w:sz="0" w:space="0" w:color="auto"/>
                  </w:divBdr>
                  <w:divsChild>
                    <w:div w:id="1032921050">
                      <w:marLeft w:val="900"/>
                      <w:marRight w:val="900"/>
                      <w:marTop w:val="480"/>
                      <w:marBottom w:val="480"/>
                      <w:divBdr>
                        <w:top w:val="none" w:sz="0" w:space="0" w:color="auto"/>
                        <w:left w:val="none" w:sz="0" w:space="0" w:color="auto"/>
                        <w:bottom w:val="none" w:sz="0" w:space="0" w:color="auto"/>
                        <w:right w:val="none" w:sz="0" w:space="0" w:color="auto"/>
                      </w:divBdr>
                    </w:div>
                  </w:divsChild>
                </w:div>
                <w:div w:id="1957712760">
                  <w:marLeft w:val="0"/>
                  <w:marRight w:val="0"/>
                  <w:marTop w:val="0"/>
                  <w:marBottom w:val="0"/>
                  <w:divBdr>
                    <w:top w:val="none" w:sz="0" w:space="0" w:color="auto"/>
                    <w:left w:val="none" w:sz="0" w:space="0" w:color="auto"/>
                    <w:bottom w:val="none" w:sz="0" w:space="0" w:color="auto"/>
                    <w:right w:val="none" w:sz="0" w:space="0" w:color="auto"/>
                  </w:divBdr>
                  <w:divsChild>
                    <w:div w:id="550504848">
                      <w:marLeft w:val="900"/>
                      <w:marRight w:val="900"/>
                      <w:marTop w:val="0"/>
                      <w:marBottom w:val="0"/>
                      <w:divBdr>
                        <w:top w:val="none" w:sz="0" w:space="0" w:color="auto"/>
                        <w:left w:val="none" w:sz="0" w:space="0" w:color="auto"/>
                        <w:bottom w:val="none" w:sz="0" w:space="0" w:color="auto"/>
                        <w:right w:val="none" w:sz="0" w:space="0" w:color="auto"/>
                      </w:divBdr>
                      <w:divsChild>
                        <w:div w:id="1927110417">
                          <w:marLeft w:val="0"/>
                          <w:marRight w:val="0"/>
                          <w:marTop w:val="0"/>
                          <w:marBottom w:val="75"/>
                          <w:divBdr>
                            <w:top w:val="none" w:sz="0" w:space="0" w:color="auto"/>
                            <w:left w:val="none" w:sz="0" w:space="0" w:color="auto"/>
                            <w:bottom w:val="none" w:sz="0" w:space="0" w:color="auto"/>
                            <w:right w:val="none" w:sz="0" w:space="0" w:color="auto"/>
                          </w:divBdr>
                          <w:divsChild>
                            <w:div w:id="1858421461">
                              <w:marLeft w:val="0"/>
                              <w:marRight w:val="0"/>
                              <w:marTop w:val="0"/>
                              <w:marBottom w:val="0"/>
                              <w:divBdr>
                                <w:top w:val="none" w:sz="0" w:space="0" w:color="auto"/>
                                <w:left w:val="none" w:sz="0" w:space="0" w:color="auto"/>
                                <w:bottom w:val="none" w:sz="0" w:space="0" w:color="auto"/>
                                <w:right w:val="none" w:sz="0" w:space="0" w:color="auto"/>
                              </w:divBdr>
                            </w:div>
                          </w:divsChild>
                        </w:div>
                        <w:div w:id="417792220">
                          <w:marLeft w:val="0"/>
                          <w:marRight w:val="0"/>
                          <w:marTop w:val="0"/>
                          <w:marBottom w:val="0"/>
                          <w:divBdr>
                            <w:top w:val="none" w:sz="0" w:space="0" w:color="auto"/>
                            <w:left w:val="none" w:sz="0" w:space="0" w:color="auto"/>
                            <w:bottom w:val="none" w:sz="0" w:space="0" w:color="auto"/>
                            <w:right w:val="none" w:sz="0" w:space="0" w:color="auto"/>
                          </w:divBdr>
                          <w:divsChild>
                            <w:div w:id="1874490074">
                              <w:marLeft w:val="0"/>
                              <w:marRight w:val="0"/>
                              <w:marTop w:val="0"/>
                              <w:marBottom w:val="0"/>
                              <w:divBdr>
                                <w:top w:val="none" w:sz="0" w:space="0" w:color="auto"/>
                                <w:left w:val="none" w:sz="0" w:space="0" w:color="auto"/>
                                <w:bottom w:val="none" w:sz="0" w:space="0" w:color="auto"/>
                                <w:right w:val="none" w:sz="0" w:space="0" w:color="auto"/>
                              </w:divBdr>
                              <w:divsChild>
                                <w:div w:id="578518965">
                                  <w:marLeft w:val="0"/>
                                  <w:marRight w:val="0"/>
                                  <w:marTop w:val="0"/>
                                  <w:marBottom w:val="0"/>
                                  <w:divBdr>
                                    <w:top w:val="none" w:sz="0" w:space="0" w:color="auto"/>
                                    <w:left w:val="none" w:sz="0" w:space="0" w:color="auto"/>
                                    <w:bottom w:val="none" w:sz="0" w:space="0" w:color="auto"/>
                                    <w:right w:val="none" w:sz="0" w:space="0" w:color="auto"/>
                                  </w:divBdr>
                                  <w:divsChild>
                                    <w:div w:id="1575160640">
                                      <w:marLeft w:val="0"/>
                                      <w:marRight w:val="0"/>
                                      <w:marTop w:val="0"/>
                                      <w:marBottom w:val="30"/>
                                      <w:divBdr>
                                        <w:top w:val="none" w:sz="0" w:space="0" w:color="auto"/>
                                        <w:left w:val="none" w:sz="0" w:space="0" w:color="auto"/>
                                        <w:bottom w:val="none" w:sz="0" w:space="0" w:color="auto"/>
                                        <w:right w:val="none" w:sz="0" w:space="0" w:color="auto"/>
                                      </w:divBdr>
                                      <w:divsChild>
                                        <w:div w:id="652682432">
                                          <w:marLeft w:val="0"/>
                                          <w:marRight w:val="0"/>
                                          <w:marTop w:val="0"/>
                                          <w:marBottom w:val="0"/>
                                          <w:divBdr>
                                            <w:top w:val="none" w:sz="0" w:space="0" w:color="auto"/>
                                            <w:left w:val="none" w:sz="0" w:space="0" w:color="auto"/>
                                            <w:bottom w:val="none" w:sz="0" w:space="0" w:color="auto"/>
                                            <w:right w:val="none" w:sz="0" w:space="0" w:color="auto"/>
                                          </w:divBdr>
                                          <w:divsChild>
                                            <w:div w:id="1661076318">
                                              <w:marLeft w:val="0"/>
                                              <w:marRight w:val="0"/>
                                              <w:marTop w:val="0"/>
                                              <w:marBottom w:val="0"/>
                                              <w:divBdr>
                                                <w:top w:val="none" w:sz="0" w:space="0" w:color="auto"/>
                                                <w:left w:val="none" w:sz="0" w:space="0" w:color="auto"/>
                                                <w:bottom w:val="none" w:sz="0" w:space="0" w:color="auto"/>
                                                <w:right w:val="none" w:sz="0" w:space="0" w:color="auto"/>
                                              </w:divBdr>
                                              <w:divsChild>
                                                <w:div w:id="626469483">
                                                  <w:marLeft w:val="0"/>
                                                  <w:marRight w:val="0"/>
                                                  <w:marTop w:val="0"/>
                                                  <w:marBottom w:val="0"/>
                                                  <w:divBdr>
                                                    <w:top w:val="none" w:sz="0" w:space="0" w:color="auto"/>
                                                    <w:left w:val="none" w:sz="0" w:space="0" w:color="auto"/>
                                                    <w:bottom w:val="none" w:sz="0" w:space="0" w:color="auto"/>
                                                    <w:right w:val="none" w:sz="0" w:space="0" w:color="auto"/>
                                                  </w:divBdr>
                                                  <w:divsChild>
                                                    <w:div w:id="9061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4388">
                                              <w:marLeft w:val="0"/>
                                              <w:marRight w:val="0"/>
                                              <w:marTop w:val="0"/>
                                              <w:marBottom w:val="0"/>
                                              <w:divBdr>
                                                <w:top w:val="none" w:sz="0" w:space="0" w:color="auto"/>
                                                <w:left w:val="none" w:sz="0" w:space="0" w:color="auto"/>
                                                <w:bottom w:val="none" w:sz="0" w:space="0" w:color="auto"/>
                                                <w:right w:val="none" w:sz="0" w:space="0" w:color="auto"/>
                                              </w:divBdr>
                                              <w:divsChild>
                                                <w:div w:id="575283140">
                                                  <w:marLeft w:val="0"/>
                                                  <w:marRight w:val="0"/>
                                                  <w:marTop w:val="0"/>
                                                  <w:marBottom w:val="0"/>
                                                  <w:divBdr>
                                                    <w:top w:val="none" w:sz="0" w:space="0" w:color="auto"/>
                                                    <w:left w:val="none" w:sz="0" w:space="0" w:color="auto"/>
                                                    <w:bottom w:val="none" w:sz="0" w:space="0" w:color="auto"/>
                                                    <w:right w:val="none" w:sz="0" w:space="0" w:color="auto"/>
                                                  </w:divBdr>
                                                  <w:divsChild>
                                                    <w:div w:id="927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928">
                                              <w:marLeft w:val="0"/>
                                              <w:marRight w:val="0"/>
                                              <w:marTop w:val="0"/>
                                              <w:marBottom w:val="0"/>
                                              <w:divBdr>
                                                <w:top w:val="none" w:sz="0" w:space="0" w:color="auto"/>
                                                <w:left w:val="none" w:sz="0" w:space="0" w:color="auto"/>
                                                <w:bottom w:val="none" w:sz="0" w:space="0" w:color="auto"/>
                                                <w:right w:val="none" w:sz="0" w:space="0" w:color="auto"/>
                                              </w:divBdr>
                                              <w:divsChild>
                                                <w:div w:id="1131747859">
                                                  <w:marLeft w:val="0"/>
                                                  <w:marRight w:val="0"/>
                                                  <w:marTop w:val="0"/>
                                                  <w:marBottom w:val="0"/>
                                                  <w:divBdr>
                                                    <w:top w:val="none" w:sz="0" w:space="0" w:color="auto"/>
                                                    <w:left w:val="none" w:sz="0" w:space="0" w:color="auto"/>
                                                    <w:bottom w:val="none" w:sz="0" w:space="0" w:color="auto"/>
                                                    <w:right w:val="none" w:sz="0" w:space="0" w:color="auto"/>
                                                  </w:divBdr>
                                                  <w:divsChild>
                                                    <w:div w:id="20275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6613">
                                              <w:marLeft w:val="0"/>
                                              <w:marRight w:val="0"/>
                                              <w:marTop w:val="0"/>
                                              <w:marBottom w:val="0"/>
                                              <w:divBdr>
                                                <w:top w:val="none" w:sz="0" w:space="0" w:color="auto"/>
                                                <w:left w:val="none" w:sz="0" w:space="0" w:color="auto"/>
                                                <w:bottom w:val="none" w:sz="0" w:space="0" w:color="auto"/>
                                                <w:right w:val="none" w:sz="0" w:space="0" w:color="auto"/>
                                              </w:divBdr>
                                              <w:divsChild>
                                                <w:div w:id="1111167625">
                                                  <w:marLeft w:val="0"/>
                                                  <w:marRight w:val="0"/>
                                                  <w:marTop w:val="0"/>
                                                  <w:marBottom w:val="0"/>
                                                  <w:divBdr>
                                                    <w:top w:val="none" w:sz="0" w:space="0" w:color="auto"/>
                                                    <w:left w:val="none" w:sz="0" w:space="0" w:color="auto"/>
                                                    <w:bottom w:val="none" w:sz="0" w:space="0" w:color="auto"/>
                                                    <w:right w:val="none" w:sz="0" w:space="0" w:color="auto"/>
                                                  </w:divBdr>
                                                  <w:divsChild>
                                                    <w:div w:id="16346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7079">
                                              <w:marLeft w:val="0"/>
                                              <w:marRight w:val="0"/>
                                              <w:marTop w:val="0"/>
                                              <w:marBottom w:val="0"/>
                                              <w:divBdr>
                                                <w:top w:val="none" w:sz="0" w:space="0" w:color="auto"/>
                                                <w:left w:val="none" w:sz="0" w:space="0" w:color="auto"/>
                                                <w:bottom w:val="none" w:sz="0" w:space="0" w:color="auto"/>
                                                <w:right w:val="none" w:sz="0" w:space="0" w:color="auto"/>
                                              </w:divBdr>
                                              <w:divsChild>
                                                <w:div w:id="323701417">
                                                  <w:marLeft w:val="0"/>
                                                  <w:marRight w:val="0"/>
                                                  <w:marTop w:val="0"/>
                                                  <w:marBottom w:val="0"/>
                                                  <w:divBdr>
                                                    <w:top w:val="none" w:sz="0" w:space="0" w:color="auto"/>
                                                    <w:left w:val="none" w:sz="0" w:space="0" w:color="auto"/>
                                                    <w:bottom w:val="none" w:sz="0" w:space="0" w:color="auto"/>
                                                    <w:right w:val="none" w:sz="0" w:space="0" w:color="auto"/>
                                                  </w:divBdr>
                                                  <w:divsChild>
                                                    <w:div w:id="12154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6151">
                                              <w:marLeft w:val="0"/>
                                              <w:marRight w:val="0"/>
                                              <w:marTop w:val="0"/>
                                              <w:marBottom w:val="0"/>
                                              <w:divBdr>
                                                <w:top w:val="none" w:sz="0" w:space="0" w:color="auto"/>
                                                <w:left w:val="none" w:sz="0" w:space="0" w:color="auto"/>
                                                <w:bottom w:val="none" w:sz="0" w:space="0" w:color="auto"/>
                                                <w:right w:val="none" w:sz="0" w:space="0" w:color="auto"/>
                                              </w:divBdr>
                                              <w:divsChild>
                                                <w:div w:id="1262450761">
                                                  <w:marLeft w:val="0"/>
                                                  <w:marRight w:val="0"/>
                                                  <w:marTop w:val="0"/>
                                                  <w:marBottom w:val="0"/>
                                                  <w:divBdr>
                                                    <w:top w:val="none" w:sz="0" w:space="0" w:color="auto"/>
                                                    <w:left w:val="none" w:sz="0" w:space="0" w:color="auto"/>
                                                    <w:bottom w:val="none" w:sz="0" w:space="0" w:color="auto"/>
                                                    <w:right w:val="none" w:sz="0" w:space="0" w:color="auto"/>
                                                  </w:divBdr>
                                                  <w:divsChild>
                                                    <w:div w:id="11817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3105">
                                              <w:marLeft w:val="0"/>
                                              <w:marRight w:val="0"/>
                                              <w:marTop w:val="0"/>
                                              <w:marBottom w:val="0"/>
                                              <w:divBdr>
                                                <w:top w:val="none" w:sz="0" w:space="0" w:color="auto"/>
                                                <w:left w:val="none" w:sz="0" w:space="0" w:color="auto"/>
                                                <w:bottom w:val="none" w:sz="0" w:space="0" w:color="auto"/>
                                                <w:right w:val="none" w:sz="0" w:space="0" w:color="auto"/>
                                              </w:divBdr>
                                              <w:divsChild>
                                                <w:div w:id="2127970022">
                                                  <w:marLeft w:val="0"/>
                                                  <w:marRight w:val="0"/>
                                                  <w:marTop w:val="0"/>
                                                  <w:marBottom w:val="0"/>
                                                  <w:divBdr>
                                                    <w:top w:val="none" w:sz="0" w:space="0" w:color="auto"/>
                                                    <w:left w:val="none" w:sz="0" w:space="0" w:color="auto"/>
                                                    <w:bottom w:val="none" w:sz="0" w:space="0" w:color="auto"/>
                                                    <w:right w:val="none" w:sz="0" w:space="0" w:color="auto"/>
                                                  </w:divBdr>
                                                  <w:divsChild>
                                                    <w:div w:id="21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3336">
                                              <w:marLeft w:val="0"/>
                                              <w:marRight w:val="0"/>
                                              <w:marTop w:val="0"/>
                                              <w:marBottom w:val="0"/>
                                              <w:divBdr>
                                                <w:top w:val="none" w:sz="0" w:space="0" w:color="auto"/>
                                                <w:left w:val="none" w:sz="0" w:space="0" w:color="auto"/>
                                                <w:bottom w:val="none" w:sz="0" w:space="0" w:color="auto"/>
                                                <w:right w:val="none" w:sz="0" w:space="0" w:color="auto"/>
                                              </w:divBdr>
                                              <w:divsChild>
                                                <w:div w:id="1747265702">
                                                  <w:marLeft w:val="0"/>
                                                  <w:marRight w:val="0"/>
                                                  <w:marTop w:val="0"/>
                                                  <w:marBottom w:val="0"/>
                                                  <w:divBdr>
                                                    <w:top w:val="none" w:sz="0" w:space="0" w:color="auto"/>
                                                    <w:left w:val="none" w:sz="0" w:space="0" w:color="auto"/>
                                                    <w:bottom w:val="none" w:sz="0" w:space="0" w:color="auto"/>
                                                    <w:right w:val="none" w:sz="0" w:space="0" w:color="auto"/>
                                                  </w:divBdr>
                                                  <w:divsChild>
                                                    <w:div w:id="3660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4856">
                                              <w:marLeft w:val="0"/>
                                              <w:marRight w:val="0"/>
                                              <w:marTop w:val="0"/>
                                              <w:marBottom w:val="0"/>
                                              <w:divBdr>
                                                <w:top w:val="none" w:sz="0" w:space="0" w:color="auto"/>
                                                <w:left w:val="none" w:sz="0" w:space="0" w:color="auto"/>
                                                <w:bottom w:val="none" w:sz="0" w:space="0" w:color="auto"/>
                                                <w:right w:val="none" w:sz="0" w:space="0" w:color="auto"/>
                                              </w:divBdr>
                                              <w:divsChild>
                                                <w:div w:id="357630355">
                                                  <w:marLeft w:val="0"/>
                                                  <w:marRight w:val="0"/>
                                                  <w:marTop w:val="0"/>
                                                  <w:marBottom w:val="0"/>
                                                  <w:divBdr>
                                                    <w:top w:val="none" w:sz="0" w:space="0" w:color="auto"/>
                                                    <w:left w:val="none" w:sz="0" w:space="0" w:color="auto"/>
                                                    <w:bottom w:val="none" w:sz="0" w:space="0" w:color="auto"/>
                                                    <w:right w:val="none" w:sz="0" w:space="0" w:color="auto"/>
                                                  </w:divBdr>
                                                  <w:divsChild>
                                                    <w:div w:id="4142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6954">
                                              <w:marLeft w:val="0"/>
                                              <w:marRight w:val="0"/>
                                              <w:marTop w:val="0"/>
                                              <w:marBottom w:val="0"/>
                                              <w:divBdr>
                                                <w:top w:val="none" w:sz="0" w:space="0" w:color="auto"/>
                                                <w:left w:val="none" w:sz="0" w:space="0" w:color="auto"/>
                                                <w:bottom w:val="none" w:sz="0" w:space="0" w:color="auto"/>
                                                <w:right w:val="none" w:sz="0" w:space="0" w:color="auto"/>
                                              </w:divBdr>
                                              <w:divsChild>
                                                <w:div w:id="945163477">
                                                  <w:marLeft w:val="0"/>
                                                  <w:marRight w:val="0"/>
                                                  <w:marTop w:val="0"/>
                                                  <w:marBottom w:val="0"/>
                                                  <w:divBdr>
                                                    <w:top w:val="none" w:sz="0" w:space="0" w:color="auto"/>
                                                    <w:left w:val="none" w:sz="0" w:space="0" w:color="auto"/>
                                                    <w:bottom w:val="none" w:sz="0" w:space="0" w:color="auto"/>
                                                    <w:right w:val="none" w:sz="0" w:space="0" w:color="auto"/>
                                                  </w:divBdr>
                                                  <w:divsChild>
                                                    <w:div w:id="15081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7973">
                                              <w:marLeft w:val="0"/>
                                              <w:marRight w:val="0"/>
                                              <w:marTop w:val="0"/>
                                              <w:marBottom w:val="0"/>
                                              <w:divBdr>
                                                <w:top w:val="none" w:sz="0" w:space="0" w:color="auto"/>
                                                <w:left w:val="none" w:sz="0" w:space="0" w:color="auto"/>
                                                <w:bottom w:val="none" w:sz="0" w:space="0" w:color="auto"/>
                                                <w:right w:val="none" w:sz="0" w:space="0" w:color="auto"/>
                                              </w:divBdr>
                                              <w:divsChild>
                                                <w:div w:id="1928221986">
                                                  <w:marLeft w:val="0"/>
                                                  <w:marRight w:val="0"/>
                                                  <w:marTop w:val="0"/>
                                                  <w:marBottom w:val="0"/>
                                                  <w:divBdr>
                                                    <w:top w:val="none" w:sz="0" w:space="0" w:color="auto"/>
                                                    <w:left w:val="none" w:sz="0" w:space="0" w:color="auto"/>
                                                    <w:bottom w:val="none" w:sz="0" w:space="0" w:color="auto"/>
                                                    <w:right w:val="none" w:sz="0" w:space="0" w:color="auto"/>
                                                  </w:divBdr>
                                                  <w:divsChild>
                                                    <w:div w:id="5112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2668">
                                              <w:marLeft w:val="0"/>
                                              <w:marRight w:val="0"/>
                                              <w:marTop w:val="0"/>
                                              <w:marBottom w:val="0"/>
                                              <w:divBdr>
                                                <w:top w:val="none" w:sz="0" w:space="0" w:color="auto"/>
                                                <w:left w:val="none" w:sz="0" w:space="0" w:color="auto"/>
                                                <w:bottom w:val="none" w:sz="0" w:space="0" w:color="auto"/>
                                                <w:right w:val="none" w:sz="0" w:space="0" w:color="auto"/>
                                              </w:divBdr>
                                              <w:divsChild>
                                                <w:div w:id="1166937198">
                                                  <w:marLeft w:val="0"/>
                                                  <w:marRight w:val="0"/>
                                                  <w:marTop w:val="0"/>
                                                  <w:marBottom w:val="0"/>
                                                  <w:divBdr>
                                                    <w:top w:val="none" w:sz="0" w:space="0" w:color="auto"/>
                                                    <w:left w:val="none" w:sz="0" w:space="0" w:color="auto"/>
                                                    <w:bottom w:val="none" w:sz="0" w:space="0" w:color="auto"/>
                                                    <w:right w:val="none" w:sz="0" w:space="0" w:color="auto"/>
                                                  </w:divBdr>
                                                  <w:divsChild>
                                                    <w:div w:id="17388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685">
                                              <w:marLeft w:val="0"/>
                                              <w:marRight w:val="0"/>
                                              <w:marTop w:val="0"/>
                                              <w:marBottom w:val="0"/>
                                              <w:divBdr>
                                                <w:top w:val="none" w:sz="0" w:space="0" w:color="auto"/>
                                                <w:left w:val="none" w:sz="0" w:space="0" w:color="auto"/>
                                                <w:bottom w:val="none" w:sz="0" w:space="0" w:color="auto"/>
                                                <w:right w:val="none" w:sz="0" w:space="0" w:color="auto"/>
                                              </w:divBdr>
                                              <w:divsChild>
                                                <w:div w:id="1416244771">
                                                  <w:marLeft w:val="0"/>
                                                  <w:marRight w:val="0"/>
                                                  <w:marTop w:val="0"/>
                                                  <w:marBottom w:val="0"/>
                                                  <w:divBdr>
                                                    <w:top w:val="none" w:sz="0" w:space="0" w:color="auto"/>
                                                    <w:left w:val="none" w:sz="0" w:space="0" w:color="auto"/>
                                                    <w:bottom w:val="none" w:sz="0" w:space="0" w:color="auto"/>
                                                    <w:right w:val="none" w:sz="0" w:space="0" w:color="auto"/>
                                                  </w:divBdr>
                                                  <w:divsChild>
                                                    <w:div w:id="16588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582">
                                              <w:marLeft w:val="0"/>
                                              <w:marRight w:val="0"/>
                                              <w:marTop w:val="0"/>
                                              <w:marBottom w:val="0"/>
                                              <w:divBdr>
                                                <w:top w:val="none" w:sz="0" w:space="0" w:color="auto"/>
                                                <w:left w:val="none" w:sz="0" w:space="0" w:color="auto"/>
                                                <w:bottom w:val="none" w:sz="0" w:space="0" w:color="auto"/>
                                                <w:right w:val="none" w:sz="0" w:space="0" w:color="auto"/>
                                              </w:divBdr>
                                              <w:divsChild>
                                                <w:div w:id="455491169">
                                                  <w:marLeft w:val="0"/>
                                                  <w:marRight w:val="0"/>
                                                  <w:marTop w:val="0"/>
                                                  <w:marBottom w:val="0"/>
                                                  <w:divBdr>
                                                    <w:top w:val="none" w:sz="0" w:space="0" w:color="auto"/>
                                                    <w:left w:val="none" w:sz="0" w:space="0" w:color="auto"/>
                                                    <w:bottom w:val="none" w:sz="0" w:space="0" w:color="auto"/>
                                                    <w:right w:val="none" w:sz="0" w:space="0" w:color="auto"/>
                                                  </w:divBdr>
                                                  <w:divsChild>
                                                    <w:div w:id="21244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3555">
                                              <w:marLeft w:val="0"/>
                                              <w:marRight w:val="0"/>
                                              <w:marTop w:val="0"/>
                                              <w:marBottom w:val="0"/>
                                              <w:divBdr>
                                                <w:top w:val="none" w:sz="0" w:space="0" w:color="auto"/>
                                                <w:left w:val="none" w:sz="0" w:space="0" w:color="auto"/>
                                                <w:bottom w:val="none" w:sz="0" w:space="0" w:color="auto"/>
                                                <w:right w:val="none" w:sz="0" w:space="0" w:color="auto"/>
                                              </w:divBdr>
                                              <w:divsChild>
                                                <w:div w:id="1206405676">
                                                  <w:marLeft w:val="0"/>
                                                  <w:marRight w:val="0"/>
                                                  <w:marTop w:val="0"/>
                                                  <w:marBottom w:val="0"/>
                                                  <w:divBdr>
                                                    <w:top w:val="none" w:sz="0" w:space="0" w:color="auto"/>
                                                    <w:left w:val="none" w:sz="0" w:space="0" w:color="auto"/>
                                                    <w:bottom w:val="none" w:sz="0" w:space="0" w:color="auto"/>
                                                    <w:right w:val="none" w:sz="0" w:space="0" w:color="auto"/>
                                                  </w:divBdr>
                                                  <w:divsChild>
                                                    <w:div w:id="1992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4593">
                                              <w:marLeft w:val="0"/>
                                              <w:marRight w:val="0"/>
                                              <w:marTop w:val="0"/>
                                              <w:marBottom w:val="0"/>
                                              <w:divBdr>
                                                <w:top w:val="none" w:sz="0" w:space="0" w:color="auto"/>
                                                <w:left w:val="none" w:sz="0" w:space="0" w:color="auto"/>
                                                <w:bottom w:val="none" w:sz="0" w:space="0" w:color="auto"/>
                                                <w:right w:val="none" w:sz="0" w:space="0" w:color="auto"/>
                                              </w:divBdr>
                                              <w:divsChild>
                                                <w:div w:id="174810729">
                                                  <w:marLeft w:val="0"/>
                                                  <w:marRight w:val="0"/>
                                                  <w:marTop w:val="0"/>
                                                  <w:marBottom w:val="0"/>
                                                  <w:divBdr>
                                                    <w:top w:val="none" w:sz="0" w:space="0" w:color="auto"/>
                                                    <w:left w:val="none" w:sz="0" w:space="0" w:color="auto"/>
                                                    <w:bottom w:val="none" w:sz="0" w:space="0" w:color="auto"/>
                                                    <w:right w:val="none" w:sz="0" w:space="0" w:color="auto"/>
                                                  </w:divBdr>
                                                  <w:divsChild>
                                                    <w:div w:id="1437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5743">
                                              <w:marLeft w:val="0"/>
                                              <w:marRight w:val="0"/>
                                              <w:marTop w:val="0"/>
                                              <w:marBottom w:val="0"/>
                                              <w:divBdr>
                                                <w:top w:val="none" w:sz="0" w:space="0" w:color="auto"/>
                                                <w:left w:val="none" w:sz="0" w:space="0" w:color="auto"/>
                                                <w:bottom w:val="none" w:sz="0" w:space="0" w:color="auto"/>
                                                <w:right w:val="none" w:sz="0" w:space="0" w:color="auto"/>
                                              </w:divBdr>
                                              <w:divsChild>
                                                <w:div w:id="1604454474">
                                                  <w:marLeft w:val="0"/>
                                                  <w:marRight w:val="0"/>
                                                  <w:marTop w:val="0"/>
                                                  <w:marBottom w:val="0"/>
                                                  <w:divBdr>
                                                    <w:top w:val="none" w:sz="0" w:space="0" w:color="auto"/>
                                                    <w:left w:val="none" w:sz="0" w:space="0" w:color="auto"/>
                                                    <w:bottom w:val="none" w:sz="0" w:space="0" w:color="auto"/>
                                                    <w:right w:val="none" w:sz="0" w:space="0" w:color="auto"/>
                                                  </w:divBdr>
                                                  <w:divsChild>
                                                    <w:div w:id="16896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7117">
                                              <w:marLeft w:val="0"/>
                                              <w:marRight w:val="0"/>
                                              <w:marTop w:val="0"/>
                                              <w:marBottom w:val="0"/>
                                              <w:divBdr>
                                                <w:top w:val="none" w:sz="0" w:space="0" w:color="auto"/>
                                                <w:left w:val="none" w:sz="0" w:space="0" w:color="auto"/>
                                                <w:bottom w:val="none" w:sz="0" w:space="0" w:color="auto"/>
                                                <w:right w:val="none" w:sz="0" w:space="0" w:color="auto"/>
                                              </w:divBdr>
                                              <w:divsChild>
                                                <w:div w:id="539511251">
                                                  <w:marLeft w:val="0"/>
                                                  <w:marRight w:val="0"/>
                                                  <w:marTop w:val="0"/>
                                                  <w:marBottom w:val="0"/>
                                                  <w:divBdr>
                                                    <w:top w:val="none" w:sz="0" w:space="0" w:color="auto"/>
                                                    <w:left w:val="none" w:sz="0" w:space="0" w:color="auto"/>
                                                    <w:bottom w:val="none" w:sz="0" w:space="0" w:color="auto"/>
                                                    <w:right w:val="none" w:sz="0" w:space="0" w:color="auto"/>
                                                  </w:divBdr>
                                                  <w:divsChild>
                                                    <w:div w:id="16800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1698">
                                              <w:marLeft w:val="0"/>
                                              <w:marRight w:val="0"/>
                                              <w:marTop w:val="0"/>
                                              <w:marBottom w:val="0"/>
                                              <w:divBdr>
                                                <w:top w:val="none" w:sz="0" w:space="0" w:color="auto"/>
                                                <w:left w:val="none" w:sz="0" w:space="0" w:color="auto"/>
                                                <w:bottom w:val="none" w:sz="0" w:space="0" w:color="auto"/>
                                                <w:right w:val="none" w:sz="0" w:space="0" w:color="auto"/>
                                              </w:divBdr>
                                              <w:divsChild>
                                                <w:div w:id="1107627666">
                                                  <w:marLeft w:val="0"/>
                                                  <w:marRight w:val="0"/>
                                                  <w:marTop w:val="0"/>
                                                  <w:marBottom w:val="0"/>
                                                  <w:divBdr>
                                                    <w:top w:val="none" w:sz="0" w:space="0" w:color="auto"/>
                                                    <w:left w:val="none" w:sz="0" w:space="0" w:color="auto"/>
                                                    <w:bottom w:val="none" w:sz="0" w:space="0" w:color="auto"/>
                                                    <w:right w:val="none" w:sz="0" w:space="0" w:color="auto"/>
                                                  </w:divBdr>
                                                  <w:divsChild>
                                                    <w:div w:id="1082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2840">
                                              <w:marLeft w:val="0"/>
                                              <w:marRight w:val="0"/>
                                              <w:marTop w:val="0"/>
                                              <w:marBottom w:val="0"/>
                                              <w:divBdr>
                                                <w:top w:val="none" w:sz="0" w:space="0" w:color="auto"/>
                                                <w:left w:val="none" w:sz="0" w:space="0" w:color="auto"/>
                                                <w:bottom w:val="none" w:sz="0" w:space="0" w:color="auto"/>
                                                <w:right w:val="none" w:sz="0" w:space="0" w:color="auto"/>
                                              </w:divBdr>
                                              <w:divsChild>
                                                <w:div w:id="737090175">
                                                  <w:marLeft w:val="0"/>
                                                  <w:marRight w:val="0"/>
                                                  <w:marTop w:val="0"/>
                                                  <w:marBottom w:val="0"/>
                                                  <w:divBdr>
                                                    <w:top w:val="none" w:sz="0" w:space="0" w:color="auto"/>
                                                    <w:left w:val="none" w:sz="0" w:space="0" w:color="auto"/>
                                                    <w:bottom w:val="none" w:sz="0" w:space="0" w:color="auto"/>
                                                    <w:right w:val="none" w:sz="0" w:space="0" w:color="auto"/>
                                                  </w:divBdr>
                                                  <w:divsChild>
                                                    <w:div w:id="18021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4022">
                                              <w:marLeft w:val="0"/>
                                              <w:marRight w:val="0"/>
                                              <w:marTop w:val="0"/>
                                              <w:marBottom w:val="0"/>
                                              <w:divBdr>
                                                <w:top w:val="none" w:sz="0" w:space="0" w:color="auto"/>
                                                <w:left w:val="none" w:sz="0" w:space="0" w:color="auto"/>
                                                <w:bottom w:val="none" w:sz="0" w:space="0" w:color="auto"/>
                                                <w:right w:val="none" w:sz="0" w:space="0" w:color="auto"/>
                                              </w:divBdr>
                                              <w:divsChild>
                                                <w:div w:id="1693409548">
                                                  <w:marLeft w:val="0"/>
                                                  <w:marRight w:val="0"/>
                                                  <w:marTop w:val="0"/>
                                                  <w:marBottom w:val="0"/>
                                                  <w:divBdr>
                                                    <w:top w:val="none" w:sz="0" w:space="0" w:color="auto"/>
                                                    <w:left w:val="none" w:sz="0" w:space="0" w:color="auto"/>
                                                    <w:bottom w:val="none" w:sz="0" w:space="0" w:color="auto"/>
                                                    <w:right w:val="none" w:sz="0" w:space="0" w:color="auto"/>
                                                  </w:divBdr>
                                                  <w:divsChild>
                                                    <w:div w:id="18196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4588">
                                              <w:marLeft w:val="0"/>
                                              <w:marRight w:val="0"/>
                                              <w:marTop w:val="0"/>
                                              <w:marBottom w:val="0"/>
                                              <w:divBdr>
                                                <w:top w:val="none" w:sz="0" w:space="0" w:color="auto"/>
                                                <w:left w:val="none" w:sz="0" w:space="0" w:color="auto"/>
                                                <w:bottom w:val="none" w:sz="0" w:space="0" w:color="auto"/>
                                                <w:right w:val="none" w:sz="0" w:space="0" w:color="auto"/>
                                              </w:divBdr>
                                              <w:divsChild>
                                                <w:div w:id="990401182">
                                                  <w:marLeft w:val="0"/>
                                                  <w:marRight w:val="0"/>
                                                  <w:marTop w:val="0"/>
                                                  <w:marBottom w:val="0"/>
                                                  <w:divBdr>
                                                    <w:top w:val="none" w:sz="0" w:space="0" w:color="auto"/>
                                                    <w:left w:val="none" w:sz="0" w:space="0" w:color="auto"/>
                                                    <w:bottom w:val="none" w:sz="0" w:space="0" w:color="auto"/>
                                                    <w:right w:val="none" w:sz="0" w:space="0" w:color="auto"/>
                                                  </w:divBdr>
                                                  <w:divsChild>
                                                    <w:div w:id="5482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3963">
                                              <w:marLeft w:val="0"/>
                                              <w:marRight w:val="0"/>
                                              <w:marTop w:val="0"/>
                                              <w:marBottom w:val="0"/>
                                              <w:divBdr>
                                                <w:top w:val="none" w:sz="0" w:space="0" w:color="auto"/>
                                                <w:left w:val="none" w:sz="0" w:space="0" w:color="auto"/>
                                                <w:bottom w:val="none" w:sz="0" w:space="0" w:color="auto"/>
                                                <w:right w:val="none" w:sz="0" w:space="0" w:color="auto"/>
                                              </w:divBdr>
                                              <w:divsChild>
                                                <w:div w:id="17044995">
                                                  <w:marLeft w:val="0"/>
                                                  <w:marRight w:val="0"/>
                                                  <w:marTop w:val="0"/>
                                                  <w:marBottom w:val="0"/>
                                                  <w:divBdr>
                                                    <w:top w:val="none" w:sz="0" w:space="0" w:color="auto"/>
                                                    <w:left w:val="none" w:sz="0" w:space="0" w:color="auto"/>
                                                    <w:bottom w:val="none" w:sz="0" w:space="0" w:color="auto"/>
                                                    <w:right w:val="none" w:sz="0" w:space="0" w:color="auto"/>
                                                  </w:divBdr>
                                                  <w:divsChild>
                                                    <w:div w:id="11157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538">
                                              <w:marLeft w:val="0"/>
                                              <w:marRight w:val="0"/>
                                              <w:marTop w:val="0"/>
                                              <w:marBottom w:val="0"/>
                                              <w:divBdr>
                                                <w:top w:val="none" w:sz="0" w:space="0" w:color="auto"/>
                                                <w:left w:val="none" w:sz="0" w:space="0" w:color="auto"/>
                                                <w:bottom w:val="none" w:sz="0" w:space="0" w:color="auto"/>
                                                <w:right w:val="none" w:sz="0" w:space="0" w:color="auto"/>
                                              </w:divBdr>
                                              <w:divsChild>
                                                <w:div w:id="1751732151">
                                                  <w:marLeft w:val="0"/>
                                                  <w:marRight w:val="0"/>
                                                  <w:marTop w:val="0"/>
                                                  <w:marBottom w:val="0"/>
                                                  <w:divBdr>
                                                    <w:top w:val="none" w:sz="0" w:space="0" w:color="auto"/>
                                                    <w:left w:val="none" w:sz="0" w:space="0" w:color="auto"/>
                                                    <w:bottom w:val="none" w:sz="0" w:space="0" w:color="auto"/>
                                                    <w:right w:val="none" w:sz="0" w:space="0" w:color="auto"/>
                                                  </w:divBdr>
                                                  <w:divsChild>
                                                    <w:div w:id="11288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90824">
                                              <w:marLeft w:val="0"/>
                                              <w:marRight w:val="0"/>
                                              <w:marTop w:val="0"/>
                                              <w:marBottom w:val="0"/>
                                              <w:divBdr>
                                                <w:top w:val="none" w:sz="0" w:space="0" w:color="auto"/>
                                                <w:left w:val="none" w:sz="0" w:space="0" w:color="auto"/>
                                                <w:bottom w:val="none" w:sz="0" w:space="0" w:color="auto"/>
                                                <w:right w:val="none" w:sz="0" w:space="0" w:color="auto"/>
                                              </w:divBdr>
                                              <w:divsChild>
                                                <w:div w:id="837959605">
                                                  <w:marLeft w:val="0"/>
                                                  <w:marRight w:val="0"/>
                                                  <w:marTop w:val="0"/>
                                                  <w:marBottom w:val="0"/>
                                                  <w:divBdr>
                                                    <w:top w:val="none" w:sz="0" w:space="0" w:color="auto"/>
                                                    <w:left w:val="none" w:sz="0" w:space="0" w:color="auto"/>
                                                    <w:bottom w:val="none" w:sz="0" w:space="0" w:color="auto"/>
                                                    <w:right w:val="none" w:sz="0" w:space="0" w:color="auto"/>
                                                  </w:divBdr>
                                                  <w:divsChild>
                                                    <w:div w:id="10778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426">
                                              <w:marLeft w:val="0"/>
                                              <w:marRight w:val="0"/>
                                              <w:marTop w:val="0"/>
                                              <w:marBottom w:val="0"/>
                                              <w:divBdr>
                                                <w:top w:val="none" w:sz="0" w:space="0" w:color="auto"/>
                                                <w:left w:val="none" w:sz="0" w:space="0" w:color="auto"/>
                                                <w:bottom w:val="none" w:sz="0" w:space="0" w:color="auto"/>
                                                <w:right w:val="none" w:sz="0" w:space="0" w:color="auto"/>
                                              </w:divBdr>
                                              <w:divsChild>
                                                <w:div w:id="1178156661">
                                                  <w:marLeft w:val="0"/>
                                                  <w:marRight w:val="0"/>
                                                  <w:marTop w:val="0"/>
                                                  <w:marBottom w:val="0"/>
                                                  <w:divBdr>
                                                    <w:top w:val="none" w:sz="0" w:space="0" w:color="auto"/>
                                                    <w:left w:val="none" w:sz="0" w:space="0" w:color="auto"/>
                                                    <w:bottom w:val="none" w:sz="0" w:space="0" w:color="auto"/>
                                                    <w:right w:val="none" w:sz="0" w:space="0" w:color="auto"/>
                                                  </w:divBdr>
                                                  <w:divsChild>
                                                    <w:div w:id="4927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8124">
                                              <w:marLeft w:val="0"/>
                                              <w:marRight w:val="0"/>
                                              <w:marTop w:val="0"/>
                                              <w:marBottom w:val="0"/>
                                              <w:divBdr>
                                                <w:top w:val="none" w:sz="0" w:space="0" w:color="auto"/>
                                                <w:left w:val="none" w:sz="0" w:space="0" w:color="auto"/>
                                                <w:bottom w:val="none" w:sz="0" w:space="0" w:color="auto"/>
                                                <w:right w:val="none" w:sz="0" w:space="0" w:color="auto"/>
                                              </w:divBdr>
                                              <w:divsChild>
                                                <w:div w:id="1791506760">
                                                  <w:marLeft w:val="0"/>
                                                  <w:marRight w:val="0"/>
                                                  <w:marTop w:val="0"/>
                                                  <w:marBottom w:val="0"/>
                                                  <w:divBdr>
                                                    <w:top w:val="none" w:sz="0" w:space="0" w:color="auto"/>
                                                    <w:left w:val="none" w:sz="0" w:space="0" w:color="auto"/>
                                                    <w:bottom w:val="none" w:sz="0" w:space="0" w:color="auto"/>
                                                    <w:right w:val="none" w:sz="0" w:space="0" w:color="auto"/>
                                                  </w:divBdr>
                                                  <w:divsChild>
                                                    <w:div w:id="6595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9471">
                                              <w:marLeft w:val="0"/>
                                              <w:marRight w:val="0"/>
                                              <w:marTop w:val="0"/>
                                              <w:marBottom w:val="0"/>
                                              <w:divBdr>
                                                <w:top w:val="none" w:sz="0" w:space="0" w:color="auto"/>
                                                <w:left w:val="none" w:sz="0" w:space="0" w:color="auto"/>
                                                <w:bottom w:val="none" w:sz="0" w:space="0" w:color="auto"/>
                                                <w:right w:val="none" w:sz="0" w:space="0" w:color="auto"/>
                                              </w:divBdr>
                                              <w:divsChild>
                                                <w:div w:id="2113548311">
                                                  <w:marLeft w:val="0"/>
                                                  <w:marRight w:val="0"/>
                                                  <w:marTop w:val="0"/>
                                                  <w:marBottom w:val="0"/>
                                                  <w:divBdr>
                                                    <w:top w:val="none" w:sz="0" w:space="0" w:color="auto"/>
                                                    <w:left w:val="none" w:sz="0" w:space="0" w:color="auto"/>
                                                    <w:bottom w:val="none" w:sz="0" w:space="0" w:color="auto"/>
                                                    <w:right w:val="none" w:sz="0" w:space="0" w:color="auto"/>
                                                  </w:divBdr>
                                                  <w:divsChild>
                                                    <w:div w:id="9400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3209">
                                              <w:marLeft w:val="0"/>
                                              <w:marRight w:val="0"/>
                                              <w:marTop w:val="0"/>
                                              <w:marBottom w:val="0"/>
                                              <w:divBdr>
                                                <w:top w:val="none" w:sz="0" w:space="0" w:color="auto"/>
                                                <w:left w:val="none" w:sz="0" w:space="0" w:color="auto"/>
                                                <w:bottom w:val="none" w:sz="0" w:space="0" w:color="auto"/>
                                                <w:right w:val="none" w:sz="0" w:space="0" w:color="auto"/>
                                              </w:divBdr>
                                              <w:divsChild>
                                                <w:div w:id="1855223962">
                                                  <w:marLeft w:val="0"/>
                                                  <w:marRight w:val="0"/>
                                                  <w:marTop w:val="0"/>
                                                  <w:marBottom w:val="0"/>
                                                  <w:divBdr>
                                                    <w:top w:val="none" w:sz="0" w:space="0" w:color="auto"/>
                                                    <w:left w:val="none" w:sz="0" w:space="0" w:color="auto"/>
                                                    <w:bottom w:val="none" w:sz="0" w:space="0" w:color="auto"/>
                                                    <w:right w:val="none" w:sz="0" w:space="0" w:color="auto"/>
                                                  </w:divBdr>
                                                  <w:divsChild>
                                                    <w:div w:id="11491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2646">
                                              <w:marLeft w:val="0"/>
                                              <w:marRight w:val="0"/>
                                              <w:marTop w:val="0"/>
                                              <w:marBottom w:val="0"/>
                                              <w:divBdr>
                                                <w:top w:val="none" w:sz="0" w:space="0" w:color="auto"/>
                                                <w:left w:val="none" w:sz="0" w:space="0" w:color="auto"/>
                                                <w:bottom w:val="none" w:sz="0" w:space="0" w:color="auto"/>
                                                <w:right w:val="none" w:sz="0" w:space="0" w:color="auto"/>
                                              </w:divBdr>
                                              <w:divsChild>
                                                <w:div w:id="1477911226">
                                                  <w:marLeft w:val="0"/>
                                                  <w:marRight w:val="0"/>
                                                  <w:marTop w:val="0"/>
                                                  <w:marBottom w:val="0"/>
                                                  <w:divBdr>
                                                    <w:top w:val="none" w:sz="0" w:space="0" w:color="auto"/>
                                                    <w:left w:val="none" w:sz="0" w:space="0" w:color="auto"/>
                                                    <w:bottom w:val="none" w:sz="0" w:space="0" w:color="auto"/>
                                                    <w:right w:val="none" w:sz="0" w:space="0" w:color="auto"/>
                                                  </w:divBdr>
                                                  <w:divsChild>
                                                    <w:div w:id="20092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3120">
                                              <w:marLeft w:val="0"/>
                                              <w:marRight w:val="0"/>
                                              <w:marTop w:val="0"/>
                                              <w:marBottom w:val="0"/>
                                              <w:divBdr>
                                                <w:top w:val="none" w:sz="0" w:space="0" w:color="auto"/>
                                                <w:left w:val="none" w:sz="0" w:space="0" w:color="auto"/>
                                                <w:bottom w:val="none" w:sz="0" w:space="0" w:color="auto"/>
                                                <w:right w:val="none" w:sz="0" w:space="0" w:color="auto"/>
                                              </w:divBdr>
                                              <w:divsChild>
                                                <w:div w:id="952322129">
                                                  <w:marLeft w:val="0"/>
                                                  <w:marRight w:val="0"/>
                                                  <w:marTop w:val="0"/>
                                                  <w:marBottom w:val="0"/>
                                                  <w:divBdr>
                                                    <w:top w:val="none" w:sz="0" w:space="0" w:color="auto"/>
                                                    <w:left w:val="none" w:sz="0" w:space="0" w:color="auto"/>
                                                    <w:bottom w:val="none" w:sz="0" w:space="0" w:color="auto"/>
                                                    <w:right w:val="none" w:sz="0" w:space="0" w:color="auto"/>
                                                  </w:divBdr>
                                                  <w:divsChild>
                                                    <w:div w:id="6047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2557">
                                              <w:marLeft w:val="0"/>
                                              <w:marRight w:val="0"/>
                                              <w:marTop w:val="0"/>
                                              <w:marBottom w:val="0"/>
                                              <w:divBdr>
                                                <w:top w:val="none" w:sz="0" w:space="0" w:color="auto"/>
                                                <w:left w:val="none" w:sz="0" w:space="0" w:color="auto"/>
                                                <w:bottom w:val="none" w:sz="0" w:space="0" w:color="auto"/>
                                                <w:right w:val="none" w:sz="0" w:space="0" w:color="auto"/>
                                              </w:divBdr>
                                              <w:divsChild>
                                                <w:div w:id="2015958037">
                                                  <w:marLeft w:val="0"/>
                                                  <w:marRight w:val="0"/>
                                                  <w:marTop w:val="0"/>
                                                  <w:marBottom w:val="0"/>
                                                  <w:divBdr>
                                                    <w:top w:val="none" w:sz="0" w:space="0" w:color="auto"/>
                                                    <w:left w:val="none" w:sz="0" w:space="0" w:color="auto"/>
                                                    <w:bottom w:val="none" w:sz="0" w:space="0" w:color="auto"/>
                                                    <w:right w:val="none" w:sz="0" w:space="0" w:color="auto"/>
                                                  </w:divBdr>
                                                  <w:divsChild>
                                                    <w:div w:id="847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712">
                                              <w:marLeft w:val="0"/>
                                              <w:marRight w:val="0"/>
                                              <w:marTop w:val="0"/>
                                              <w:marBottom w:val="0"/>
                                              <w:divBdr>
                                                <w:top w:val="none" w:sz="0" w:space="0" w:color="auto"/>
                                                <w:left w:val="none" w:sz="0" w:space="0" w:color="auto"/>
                                                <w:bottom w:val="none" w:sz="0" w:space="0" w:color="auto"/>
                                                <w:right w:val="none" w:sz="0" w:space="0" w:color="auto"/>
                                              </w:divBdr>
                                              <w:divsChild>
                                                <w:div w:id="602614078">
                                                  <w:marLeft w:val="0"/>
                                                  <w:marRight w:val="0"/>
                                                  <w:marTop w:val="0"/>
                                                  <w:marBottom w:val="0"/>
                                                  <w:divBdr>
                                                    <w:top w:val="none" w:sz="0" w:space="0" w:color="auto"/>
                                                    <w:left w:val="none" w:sz="0" w:space="0" w:color="auto"/>
                                                    <w:bottom w:val="none" w:sz="0" w:space="0" w:color="auto"/>
                                                    <w:right w:val="none" w:sz="0" w:space="0" w:color="auto"/>
                                                  </w:divBdr>
                                                  <w:divsChild>
                                                    <w:div w:id="16577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80276">
                                              <w:marLeft w:val="0"/>
                                              <w:marRight w:val="0"/>
                                              <w:marTop w:val="0"/>
                                              <w:marBottom w:val="0"/>
                                              <w:divBdr>
                                                <w:top w:val="none" w:sz="0" w:space="0" w:color="auto"/>
                                                <w:left w:val="none" w:sz="0" w:space="0" w:color="auto"/>
                                                <w:bottom w:val="none" w:sz="0" w:space="0" w:color="auto"/>
                                                <w:right w:val="none" w:sz="0" w:space="0" w:color="auto"/>
                                              </w:divBdr>
                                              <w:divsChild>
                                                <w:div w:id="1391996343">
                                                  <w:marLeft w:val="0"/>
                                                  <w:marRight w:val="0"/>
                                                  <w:marTop w:val="0"/>
                                                  <w:marBottom w:val="0"/>
                                                  <w:divBdr>
                                                    <w:top w:val="none" w:sz="0" w:space="0" w:color="auto"/>
                                                    <w:left w:val="none" w:sz="0" w:space="0" w:color="auto"/>
                                                    <w:bottom w:val="none" w:sz="0" w:space="0" w:color="auto"/>
                                                    <w:right w:val="none" w:sz="0" w:space="0" w:color="auto"/>
                                                  </w:divBdr>
                                                  <w:divsChild>
                                                    <w:div w:id="5342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4426">
                                              <w:marLeft w:val="0"/>
                                              <w:marRight w:val="0"/>
                                              <w:marTop w:val="0"/>
                                              <w:marBottom w:val="0"/>
                                              <w:divBdr>
                                                <w:top w:val="none" w:sz="0" w:space="0" w:color="auto"/>
                                                <w:left w:val="none" w:sz="0" w:space="0" w:color="auto"/>
                                                <w:bottom w:val="none" w:sz="0" w:space="0" w:color="auto"/>
                                                <w:right w:val="none" w:sz="0" w:space="0" w:color="auto"/>
                                              </w:divBdr>
                                              <w:divsChild>
                                                <w:div w:id="1277839">
                                                  <w:marLeft w:val="0"/>
                                                  <w:marRight w:val="0"/>
                                                  <w:marTop w:val="0"/>
                                                  <w:marBottom w:val="0"/>
                                                  <w:divBdr>
                                                    <w:top w:val="none" w:sz="0" w:space="0" w:color="auto"/>
                                                    <w:left w:val="none" w:sz="0" w:space="0" w:color="auto"/>
                                                    <w:bottom w:val="none" w:sz="0" w:space="0" w:color="auto"/>
                                                    <w:right w:val="none" w:sz="0" w:space="0" w:color="auto"/>
                                                  </w:divBdr>
                                                  <w:divsChild>
                                                    <w:div w:id="5056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0594">
                                              <w:marLeft w:val="0"/>
                                              <w:marRight w:val="0"/>
                                              <w:marTop w:val="0"/>
                                              <w:marBottom w:val="0"/>
                                              <w:divBdr>
                                                <w:top w:val="none" w:sz="0" w:space="0" w:color="auto"/>
                                                <w:left w:val="none" w:sz="0" w:space="0" w:color="auto"/>
                                                <w:bottom w:val="none" w:sz="0" w:space="0" w:color="auto"/>
                                                <w:right w:val="none" w:sz="0" w:space="0" w:color="auto"/>
                                              </w:divBdr>
                                              <w:divsChild>
                                                <w:div w:id="574628386">
                                                  <w:marLeft w:val="0"/>
                                                  <w:marRight w:val="0"/>
                                                  <w:marTop w:val="0"/>
                                                  <w:marBottom w:val="0"/>
                                                  <w:divBdr>
                                                    <w:top w:val="none" w:sz="0" w:space="0" w:color="auto"/>
                                                    <w:left w:val="none" w:sz="0" w:space="0" w:color="auto"/>
                                                    <w:bottom w:val="none" w:sz="0" w:space="0" w:color="auto"/>
                                                    <w:right w:val="none" w:sz="0" w:space="0" w:color="auto"/>
                                                  </w:divBdr>
                                                  <w:divsChild>
                                                    <w:div w:id="1096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9070">
                                              <w:marLeft w:val="0"/>
                                              <w:marRight w:val="0"/>
                                              <w:marTop w:val="0"/>
                                              <w:marBottom w:val="0"/>
                                              <w:divBdr>
                                                <w:top w:val="none" w:sz="0" w:space="0" w:color="auto"/>
                                                <w:left w:val="none" w:sz="0" w:space="0" w:color="auto"/>
                                                <w:bottom w:val="none" w:sz="0" w:space="0" w:color="auto"/>
                                                <w:right w:val="none" w:sz="0" w:space="0" w:color="auto"/>
                                              </w:divBdr>
                                              <w:divsChild>
                                                <w:div w:id="1480028487">
                                                  <w:marLeft w:val="0"/>
                                                  <w:marRight w:val="0"/>
                                                  <w:marTop w:val="0"/>
                                                  <w:marBottom w:val="0"/>
                                                  <w:divBdr>
                                                    <w:top w:val="none" w:sz="0" w:space="0" w:color="auto"/>
                                                    <w:left w:val="none" w:sz="0" w:space="0" w:color="auto"/>
                                                    <w:bottom w:val="none" w:sz="0" w:space="0" w:color="auto"/>
                                                    <w:right w:val="none" w:sz="0" w:space="0" w:color="auto"/>
                                                  </w:divBdr>
                                                  <w:divsChild>
                                                    <w:div w:id="9871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9273">
                                              <w:marLeft w:val="0"/>
                                              <w:marRight w:val="0"/>
                                              <w:marTop w:val="0"/>
                                              <w:marBottom w:val="0"/>
                                              <w:divBdr>
                                                <w:top w:val="none" w:sz="0" w:space="0" w:color="auto"/>
                                                <w:left w:val="none" w:sz="0" w:space="0" w:color="auto"/>
                                                <w:bottom w:val="none" w:sz="0" w:space="0" w:color="auto"/>
                                                <w:right w:val="none" w:sz="0" w:space="0" w:color="auto"/>
                                              </w:divBdr>
                                              <w:divsChild>
                                                <w:div w:id="921140016">
                                                  <w:marLeft w:val="0"/>
                                                  <w:marRight w:val="0"/>
                                                  <w:marTop w:val="0"/>
                                                  <w:marBottom w:val="0"/>
                                                  <w:divBdr>
                                                    <w:top w:val="none" w:sz="0" w:space="0" w:color="auto"/>
                                                    <w:left w:val="none" w:sz="0" w:space="0" w:color="auto"/>
                                                    <w:bottom w:val="none" w:sz="0" w:space="0" w:color="auto"/>
                                                    <w:right w:val="none" w:sz="0" w:space="0" w:color="auto"/>
                                                  </w:divBdr>
                                                  <w:divsChild>
                                                    <w:div w:id="18235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4386">
                                              <w:marLeft w:val="0"/>
                                              <w:marRight w:val="0"/>
                                              <w:marTop w:val="0"/>
                                              <w:marBottom w:val="0"/>
                                              <w:divBdr>
                                                <w:top w:val="none" w:sz="0" w:space="0" w:color="auto"/>
                                                <w:left w:val="none" w:sz="0" w:space="0" w:color="auto"/>
                                                <w:bottom w:val="none" w:sz="0" w:space="0" w:color="auto"/>
                                                <w:right w:val="none" w:sz="0" w:space="0" w:color="auto"/>
                                              </w:divBdr>
                                              <w:divsChild>
                                                <w:div w:id="1809667965">
                                                  <w:marLeft w:val="0"/>
                                                  <w:marRight w:val="0"/>
                                                  <w:marTop w:val="0"/>
                                                  <w:marBottom w:val="0"/>
                                                  <w:divBdr>
                                                    <w:top w:val="none" w:sz="0" w:space="0" w:color="auto"/>
                                                    <w:left w:val="none" w:sz="0" w:space="0" w:color="auto"/>
                                                    <w:bottom w:val="none" w:sz="0" w:space="0" w:color="auto"/>
                                                    <w:right w:val="none" w:sz="0" w:space="0" w:color="auto"/>
                                                  </w:divBdr>
                                                  <w:divsChild>
                                                    <w:div w:id="12789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5262">
                                              <w:marLeft w:val="0"/>
                                              <w:marRight w:val="0"/>
                                              <w:marTop w:val="0"/>
                                              <w:marBottom w:val="0"/>
                                              <w:divBdr>
                                                <w:top w:val="none" w:sz="0" w:space="0" w:color="auto"/>
                                                <w:left w:val="none" w:sz="0" w:space="0" w:color="auto"/>
                                                <w:bottom w:val="none" w:sz="0" w:space="0" w:color="auto"/>
                                                <w:right w:val="none" w:sz="0" w:space="0" w:color="auto"/>
                                              </w:divBdr>
                                              <w:divsChild>
                                                <w:div w:id="1303542537">
                                                  <w:marLeft w:val="0"/>
                                                  <w:marRight w:val="0"/>
                                                  <w:marTop w:val="0"/>
                                                  <w:marBottom w:val="0"/>
                                                  <w:divBdr>
                                                    <w:top w:val="none" w:sz="0" w:space="0" w:color="auto"/>
                                                    <w:left w:val="none" w:sz="0" w:space="0" w:color="auto"/>
                                                    <w:bottom w:val="none" w:sz="0" w:space="0" w:color="auto"/>
                                                    <w:right w:val="none" w:sz="0" w:space="0" w:color="auto"/>
                                                  </w:divBdr>
                                                  <w:divsChild>
                                                    <w:div w:id="7247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6410">
                                              <w:marLeft w:val="0"/>
                                              <w:marRight w:val="0"/>
                                              <w:marTop w:val="0"/>
                                              <w:marBottom w:val="0"/>
                                              <w:divBdr>
                                                <w:top w:val="none" w:sz="0" w:space="0" w:color="auto"/>
                                                <w:left w:val="none" w:sz="0" w:space="0" w:color="auto"/>
                                                <w:bottom w:val="none" w:sz="0" w:space="0" w:color="auto"/>
                                                <w:right w:val="none" w:sz="0" w:space="0" w:color="auto"/>
                                              </w:divBdr>
                                              <w:divsChild>
                                                <w:div w:id="1718316372">
                                                  <w:marLeft w:val="0"/>
                                                  <w:marRight w:val="0"/>
                                                  <w:marTop w:val="0"/>
                                                  <w:marBottom w:val="0"/>
                                                  <w:divBdr>
                                                    <w:top w:val="none" w:sz="0" w:space="0" w:color="auto"/>
                                                    <w:left w:val="none" w:sz="0" w:space="0" w:color="auto"/>
                                                    <w:bottom w:val="none" w:sz="0" w:space="0" w:color="auto"/>
                                                    <w:right w:val="none" w:sz="0" w:space="0" w:color="auto"/>
                                                  </w:divBdr>
                                                  <w:divsChild>
                                                    <w:div w:id="1288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4375">
                                              <w:marLeft w:val="0"/>
                                              <w:marRight w:val="0"/>
                                              <w:marTop w:val="0"/>
                                              <w:marBottom w:val="0"/>
                                              <w:divBdr>
                                                <w:top w:val="none" w:sz="0" w:space="0" w:color="auto"/>
                                                <w:left w:val="none" w:sz="0" w:space="0" w:color="auto"/>
                                                <w:bottom w:val="none" w:sz="0" w:space="0" w:color="auto"/>
                                                <w:right w:val="none" w:sz="0" w:space="0" w:color="auto"/>
                                              </w:divBdr>
                                              <w:divsChild>
                                                <w:div w:id="229658650">
                                                  <w:marLeft w:val="0"/>
                                                  <w:marRight w:val="0"/>
                                                  <w:marTop w:val="0"/>
                                                  <w:marBottom w:val="0"/>
                                                  <w:divBdr>
                                                    <w:top w:val="none" w:sz="0" w:space="0" w:color="auto"/>
                                                    <w:left w:val="none" w:sz="0" w:space="0" w:color="auto"/>
                                                    <w:bottom w:val="none" w:sz="0" w:space="0" w:color="auto"/>
                                                    <w:right w:val="none" w:sz="0" w:space="0" w:color="auto"/>
                                                  </w:divBdr>
                                                  <w:divsChild>
                                                    <w:div w:id="10283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2053">
                                              <w:marLeft w:val="0"/>
                                              <w:marRight w:val="0"/>
                                              <w:marTop w:val="0"/>
                                              <w:marBottom w:val="0"/>
                                              <w:divBdr>
                                                <w:top w:val="none" w:sz="0" w:space="0" w:color="auto"/>
                                                <w:left w:val="none" w:sz="0" w:space="0" w:color="auto"/>
                                                <w:bottom w:val="none" w:sz="0" w:space="0" w:color="auto"/>
                                                <w:right w:val="none" w:sz="0" w:space="0" w:color="auto"/>
                                              </w:divBdr>
                                              <w:divsChild>
                                                <w:div w:id="770009079">
                                                  <w:marLeft w:val="0"/>
                                                  <w:marRight w:val="0"/>
                                                  <w:marTop w:val="0"/>
                                                  <w:marBottom w:val="0"/>
                                                  <w:divBdr>
                                                    <w:top w:val="none" w:sz="0" w:space="0" w:color="auto"/>
                                                    <w:left w:val="none" w:sz="0" w:space="0" w:color="auto"/>
                                                    <w:bottom w:val="none" w:sz="0" w:space="0" w:color="auto"/>
                                                    <w:right w:val="none" w:sz="0" w:space="0" w:color="auto"/>
                                                  </w:divBdr>
                                                  <w:divsChild>
                                                    <w:div w:id="3920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5470">
                                              <w:marLeft w:val="0"/>
                                              <w:marRight w:val="0"/>
                                              <w:marTop w:val="0"/>
                                              <w:marBottom w:val="0"/>
                                              <w:divBdr>
                                                <w:top w:val="none" w:sz="0" w:space="0" w:color="auto"/>
                                                <w:left w:val="none" w:sz="0" w:space="0" w:color="auto"/>
                                                <w:bottom w:val="none" w:sz="0" w:space="0" w:color="auto"/>
                                                <w:right w:val="none" w:sz="0" w:space="0" w:color="auto"/>
                                              </w:divBdr>
                                              <w:divsChild>
                                                <w:div w:id="1236818888">
                                                  <w:marLeft w:val="0"/>
                                                  <w:marRight w:val="0"/>
                                                  <w:marTop w:val="0"/>
                                                  <w:marBottom w:val="0"/>
                                                  <w:divBdr>
                                                    <w:top w:val="none" w:sz="0" w:space="0" w:color="auto"/>
                                                    <w:left w:val="none" w:sz="0" w:space="0" w:color="auto"/>
                                                    <w:bottom w:val="none" w:sz="0" w:space="0" w:color="auto"/>
                                                    <w:right w:val="none" w:sz="0" w:space="0" w:color="auto"/>
                                                  </w:divBdr>
                                                  <w:divsChild>
                                                    <w:div w:id="5986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2776">
                                              <w:marLeft w:val="0"/>
                                              <w:marRight w:val="0"/>
                                              <w:marTop w:val="0"/>
                                              <w:marBottom w:val="0"/>
                                              <w:divBdr>
                                                <w:top w:val="none" w:sz="0" w:space="0" w:color="auto"/>
                                                <w:left w:val="none" w:sz="0" w:space="0" w:color="auto"/>
                                                <w:bottom w:val="none" w:sz="0" w:space="0" w:color="auto"/>
                                                <w:right w:val="none" w:sz="0" w:space="0" w:color="auto"/>
                                              </w:divBdr>
                                              <w:divsChild>
                                                <w:div w:id="861675709">
                                                  <w:marLeft w:val="0"/>
                                                  <w:marRight w:val="0"/>
                                                  <w:marTop w:val="0"/>
                                                  <w:marBottom w:val="0"/>
                                                  <w:divBdr>
                                                    <w:top w:val="none" w:sz="0" w:space="0" w:color="auto"/>
                                                    <w:left w:val="none" w:sz="0" w:space="0" w:color="auto"/>
                                                    <w:bottom w:val="none" w:sz="0" w:space="0" w:color="auto"/>
                                                    <w:right w:val="none" w:sz="0" w:space="0" w:color="auto"/>
                                                  </w:divBdr>
                                                  <w:divsChild>
                                                    <w:div w:id="7794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4420">
                                              <w:marLeft w:val="0"/>
                                              <w:marRight w:val="0"/>
                                              <w:marTop w:val="0"/>
                                              <w:marBottom w:val="0"/>
                                              <w:divBdr>
                                                <w:top w:val="none" w:sz="0" w:space="0" w:color="auto"/>
                                                <w:left w:val="none" w:sz="0" w:space="0" w:color="auto"/>
                                                <w:bottom w:val="none" w:sz="0" w:space="0" w:color="auto"/>
                                                <w:right w:val="none" w:sz="0" w:space="0" w:color="auto"/>
                                              </w:divBdr>
                                              <w:divsChild>
                                                <w:div w:id="1481384549">
                                                  <w:marLeft w:val="0"/>
                                                  <w:marRight w:val="0"/>
                                                  <w:marTop w:val="0"/>
                                                  <w:marBottom w:val="0"/>
                                                  <w:divBdr>
                                                    <w:top w:val="none" w:sz="0" w:space="0" w:color="auto"/>
                                                    <w:left w:val="none" w:sz="0" w:space="0" w:color="auto"/>
                                                    <w:bottom w:val="none" w:sz="0" w:space="0" w:color="auto"/>
                                                    <w:right w:val="none" w:sz="0" w:space="0" w:color="auto"/>
                                                  </w:divBdr>
                                                  <w:divsChild>
                                                    <w:div w:id="16606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877">
                                              <w:marLeft w:val="0"/>
                                              <w:marRight w:val="0"/>
                                              <w:marTop w:val="0"/>
                                              <w:marBottom w:val="0"/>
                                              <w:divBdr>
                                                <w:top w:val="none" w:sz="0" w:space="0" w:color="auto"/>
                                                <w:left w:val="none" w:sz="0" w:space="0" w:color="auto"/>
                                                <w:bottom w:val="none" w:sz="0" w:space="0" w:color="auto"/>
                                                <w:right w:val="none" w:sz="0" w:space="0" w:color="auto"/>
                                              </w:divBdr>
                                              <w:divsChild>
                                                <w:div w:id="1511946592">
                                                  <w:marLeft w:val="0"/>
                                                  <w:marRight w:val="0"/>
                                                  <w:marTop w:val="0"/>
                                                  <w:marBottom w:val="0"/>
                                                  <w:divBdr>
                                                    <w:top w:val="none" w:sz="0" w:space="0" w:color="auto"/>
                                                    <w:left w:val="none" w:sz="0" w:space="0" w:color="auto"/>
                                                    <w:bottom w:val="none" w:sz="0" w:space="0" w:color="auto"/>
                                                    <w:right w:val="none" w:sz="0" w:space="0" w:color="auto"/>
                                                  </w:divBdr>
                                                  <w:divsChild>
                                                    <w:div w:id="14901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6434">
                                              <w:marLeft w:val="0"/>
                                              <w:marRight w:val="0"/>
                                              <w:marTop w:val="0"/>
                                              <w:marBottom w:val="0"/>
                                              <w:divBdr>
                                                <w:top w:val="none" w:sz="0" w:space="0" w:color="auto"/>
                                                <w:left w:val="none" w:sz="0" w:space="0" w:color="auto"/>
                                                <w:bottom w:val="none" w:sz="0" w:space="0" w:color="auto"/>
                                                <w:right w:val="none" w:sz="0" w:space="0" w:color="auto"/>
                                              </w:divBdr>
                                              <w:divsChild>
                                                <w:div w:id="477377996">
                                                  <w:marLeft w:val="0"/>
                                                  <w:marRight w:val="0"/>
                                                  <w:marTop w:val="0"/>
                                                  <w:marBottom w:val="0"/>
                                                  <w:divBdr>
                                                    <w:top w:val="none" w:sz="0" w:space="0" w:color="auto"/>
                                                    <w:left w:val="none" w:sz="0" w:space="0" w:color="auto"/>
                                                    <w:bottom w:val="none" w:sz="0" w:space="0" w:color="auto"/>
                                                    <w:right w:val="none" w:sz="0" w:space="0" w:color="auto"/>
                                                  </w:divBdr>
                                                  <w:divsChild>
                                                    <w:div w:id="15983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442169">
                                  <w:marLeft w:val="0"/>
                                  <w:marRight w:val="0"/>
                                  <w:marTop w:val="0"/>
                                  <w:marBottom w:val="0"/>
                                  <w:divBdr>
                                    <w:top w:val="none" w:sz="0" w:space="0" w:color="auto"/>
                                    <w:left w:val="none" w:sz="0" w:space="0" w:color="auto"/>
                                    <w:bottom w:val="none" w:sz="0" w:space="0" w:color="auto"/>
                                    <w:right w:val="none" w:sz="0" w:space="0" w:color="auto"/>
                                  </w:divBdr>
                                  <w:divsChild>
                                    <w:div w:id="1834687633">
                                      <w:marLeft w:val="0"/>
                                      <w:marRight w:val="0"/>
                                      <w:marTop w:val="0"/>
                                      <w:marBottom w:val="0"/>
                                      <w:divBdr>
                                        <w:top w:val="none" w:sz="0" w:space="0" w:color="auto"/>
                                        <w:left w:val="none" w:sz="0" w:space="0" w:color="auto"/>
                                        <w:bottom w:val="none" w:sz="0" w:space="0" w:color="auto"/>
                                        <w:right w:val="none" w:sz="0" w:space="0" w:color="auto"/>
                                      </w:divBdr>
                                    </w:div>
                                    <w:div w:id="19675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4315">
                              <w:marLeft w:val="0"/>
                              <w:marRight w:val="0"/>
                              <w:marTop w:val="0"/>
                              <w:marBottom w:val="0"/>
                              <w:divBdr>
                                <w:top w:val="none" w:sz="0" w:space="0" w:color="auto"/>
                                <w:left w:val="none" w:sz="0" w:space="0" w:color="auto"/>
                                <w:bottom w:val="none" w:sz="0" w:space="0" w:color="auto"/>
                                <w:right w:val="none" w:sz="0" w:space="0" w:color="auto"/>
                              </w:divBdr>
                              <w:divsChild>
                                <w:div w:id="455567646">
                                  <w:marLeft w:val="0"/>
                                  <w:marRight w:val="0"/>
                                  <w:marTop w:val="0"/>
                                  <w:marBottom w:val="0"/>
                                  <w:divBdr>
                                    <w:top w:val="none" w:sz="0" w:space="0" w:color="auto"/>
                                    <w:left w:val="none" w:sz="0" w:space="0" w:color="auto"/>
                                    <w:bottom w:val="none" w:sz="0" w:space="0" w:color="auto"/>
                                    <w:right w:val="none" w:sz="0" w:space="0" w:color="auto"/>
                                  </w:divBdr>
                                  <w:divsChild>
                                    <w:div w:id="362899783">
                                      <w:marLeft w:val="0"/>
                                      <w:marRight w:val="30"/>
                                      <w:marTop w:val="0"/>
                                      <w:marBottom w:val="0"/>
                                      <w:divBdr>
                                        <w:top w:val="none" w:sz="0" w:space="0" w:color="auto"/>
                                        <w:left w:val="none" w:sz="0" w:space="0" w:color="auto"/>
                                        <w:bottom w:val="none" w:sz="0" w:space="0" w:color="auto"/>
                                        <w:right w:val="none" w:sz="0" w:space="0" w:color="auto"/>
                                      </w:divBdr>
                                      <w:divsChild>
                                        <w:div w:id="1276713116">
                                          <w:marLeft w:val="0"/>
                                          <w:marRight w:val="0"/>
                                          <w:marTop w:val="0"/>
                                          <w:marBottom w:val="0"/>
                                          <w:divBdr>
                                            <w:top w:val="none" w:sz="0" w:space="0" w:color="auto"/>
                                            <w:left w:val="none" w:sz="0" w:space="0" w:color="auto"/>
                                            <w:bottom w:val="none" w:sz="0" w:space="0" w:color="auto"/>
                                            <w:right w:val="none" w:sz="0" w:space="0" w:color="auto"/>
                                          </w:divBdr>
                                        </w:div>
                                      </w:divsChild>
                                    </w:div>
                                    <w:div w:id="1560554277">
                                      <w:marLeft w:val="0"/>
                                      <w:marRight w:val="30"/>
                                      <w:marTop w:val="0"/>
                                      <w:marBottom w:val="0"/>
                                      <w:divBdr>
                                        <w:top w:val="none" w:sz="0" w:space="0" w:color="auto"/>
                                        <w:left w:val="none" w:sz="0" w:space="0" w:color="auto"/>
                                        <w:bottom w:val="none" w:sz="0" w:space="0" w:color="auto"/>
                                        <w:right w:val="none" w:sz="0" w:space="0" w:color="auto"/>
                                      </w:divBdr>
                                      <w:divsChild>
                                        <w:div w:id="2146507276">
                                          <w:marLeft w:val="0"/>
                                          <w:marRight w:val="0"/>
                                          <w:marTop w:val="0"/>
                                          <w:marBottom w:val="0"/>
                                          <w:divBdr>
                                            <w:top w:val="none" w:sz="0" w:space="0" w:color="auto"/>
                                            <w:left w:val="none" w:sz="0" w:space="0" w:color="auto"/>
                                            <w:bottom w:val="none" w:sz="0" w:space="0" w:color="auto"/>
                                            <w:right w:val="none" w:sz="0" w:space="0" w:color="auto"/>
                                          </w:divBdr>
                                        </w:div>
                                      </w:divsChild>
                                    </w:div>
                                    <w:div w:id="961421965">
                                      <w:marLeft w:val="0"/>
                                      <w:marRight w:val="30"/>
                                      <w:marTop w:val="0"/>
                                      <w:marBottom w:val="0"/>
                                      <w:divBdr>
                                        <w:top w:val="none" w:sz="0" w:space="0" w:color="auto"/>
                                        <w:left w:val="none" w:sz="0" w:space="0" w:color="auto"/>
                                        <w:bottom w:val="none" w:sz="0" w:space="0" w:color="auto"/>
                                        <w:right w:val="none" w:sz="0" w:space="0" w:color="auto"/>
                                      </w:divBdr>
                                      <w:divsChild>
                                        <w:div w:id="822083645">
                                          <w:marLeft w:val="0"/>
                                          <w:marRight w:val="0"/>
                                          <w:marTop w:val="0"/>
                                          <w:marBottom w:val="0"/>
                                          <w:divBdr>
                                            <w:top w:val="none" w:sz="0" w:space="0" w:color="auto"/>
                                            <w:left w:val="none" w:sz="0" w:space="0" w:color="auto"/>
                                            <w:bottom w:val="none" w:sz="0" w:space="0" w:color="auto"/>
                                            <w:right w:val="none" w:sz="0" w:space="0" w:color="auto"/>
                                          </w:divBdr>
                                        </w:div>
                                      </w:divsChild>
                                    </w:div>
                                    <w:div w:id="952135482">
                                      <w:marLeft w:val="0"/>
                                      <w:marRight w:val="30"/>
                                      <w:marTop w:val="0"/>
                                      <w:marBottom w:val="0"/>
                                      <w:divBdr>
                                        <w:top w:val="none" w:sz="0" w:space="0" w:color="auto"/>
                                        <w:left w:val="none" w:sz="0" w:space="0" w:color="auto"/>
                                        <w:bottom w:val="none" w:sz="0" w:space="0" w:color="auto"/>
                                        <w:right w:val="none" w:sz="0" w:space="0" w:color="auto"/>
                                      </w:divBdr>
                                      <w:divsChild>
                                        <w:div w:id="2058238221">
                                          <w:marLeft w:val="0"/>
                                          <w:marRight w:val="0"/>
                                          <w:marTop w:val="0"/>
                                          <w:marBottom w:val="0"/>
                                          <w:divBdr>
                                            <w:top w:val="none" w:sz="0" w:space="0" w:color="auto"/>
                                            <w:left w:val="none" w:sz="0" w:space="0" w:color="auto"/>
                                            <w:bottom w:val="none" w:sz="0" w:space="0" w:color="auto"/>
                                            <w:right w:val="none" w:sz="0" w:space="0" w:color="auto"/>
                                          </w:divBdr>
                                        </w:div>
                                      </w:divsChild>
                                    </w:div>
                                    <w:div w:id="1791314205">
                                      <w:marLeft w:val="0"/>
                                      <w:marRight w:val="30"/>
                                      <w:marTop w:val="0"/>
                                      <w:marBottom w:val="0"/>
                                      <w:divBdr>
                                        <w:top w:val="none" w:sz="0" w:space="0" w:color="auto"/>
                                        <w:left w:val="none" w:sz="0" w:space="0" w:color="auto"/>
                                        <w:bottom w:val="none" w:sz="0" w:space="0" w:color="auto"/>
                                        <w:right w:val="none" w:sz="0" w:space="0" w:color="auto"/>
                                      </w:divBdr>
                                      <w:divsChild>
                                        <w:div w:id="565994519">
                                          <w:marLeft w:val="0"/>
                                          <w:marRight w:val="0"/>
                                          <w:marTop w:val="0"/>
                                          <w:marBottom w:val="0"/>
                                          <w:divBdr>
                                            <w:top w:val="none" w:sz="0" w:space="0" w:color="auto"/>
                                            <w:left w:val="none" w:sz="0" w:space="0" w:color="auto"/>
                                            <w:bottom w:val="none" w:sz="0" w:space="0" w:color="auto"/>
                                            <w:right w:val="none" w:sz="0" w:space="0" w:color="auto"/>
                                          </w:divBdr>
                                        </w:div>
                                      </w:divsChild>
                                    </w:div>
                                    <w:div w:id="1798180605">
                                      <w:marLeft w:val="0"/>
                                      <w:marRight w:val="30"/>
                                      <w:marTop w:val="0"/>
                                      <w:marBottom w:val="0"/>
                                      <w:divBdr>
                                        <w:top w:val="none" w:sz="0" w:space="0" w:color="auto"/>
                                        <w:left w:val="none" w:sz="0" w:space="0" w:color="auto"/>
                                        <w:bottom w:val="none" w:sz="0" w:space="0" w:color="auto"/>
                                        <w:right w:val="none" w:sz="0" w:space="0" w:color="auto"/>
                                      </w:divBdr>
                                      <w:divsChild>
                                        <w:div w:id="226384832">
                                          <w:marLeft w:val="0"/>
                                          <w:marRight w:val="0"/>
                                          <w:marTop w:val="0"/>
                                          <w:marBottom w:val="0"/>
                                          <w:divBdr>
                                            <w:top w:val="none" w:sz="0" w:space="0" w:color="auto"/>
                                            <w:left w:val="none" w:sz="0" w:space="0" w:color="auto"/>
                                            <w:bottom w:val="none" w:sz="0" w:space="0" w:color="auto"/>
                                            <w:right w:val="none" w:sz="0" w:space="0" w:color="auto"/>
                                          </w:divBdr>
                                        </w:div>
                                      </w:divsChild>
                                    </w:div>
                                    <w:div w:id="1200509421">
                                      <w:marLeft w:val="0"/>
                                      <w:marRight w:val="30"/>
                                      <w:marTop w:val="0"/>
                                      <w:marBottom w:val="0"/>
                                      <w:divBdr>
                                        <w:top w:val="none" w:sz="0" w:space="0" w:color="auto"/>
                                        <w:left w:val="none" w:sz="0" w:space="0" w:color="auto"/>
                                        <w:bottom w:val="none" w:sz="0" w:space="0" w:color="auto"/>
                                        <w:right w:val="none" w:sz="0" w:space="0" w:color="auto"/>
                                      </w:divBdr>
                                      <w:divsChild>
                                        <w:div w:id="159925912">
                                          <w:marLeft w:val="0"/>
                                          <w:marRight w:val="0"/>
                                          <w:marTop w:val="0"/>
                                          <w:marBottom w:val="0"/>
                                          <w:divBdr>
                                            <w:top w:val="none" w:sz="0" w:space="0" w:color="auto"/>
                                            <w:left w:val="none" w:sz="0" w:space="0" w:color="auto"/>
                                            <w:bottom w:val="none" w:sz="0" w:space="0" w:color="auto"/>
                                            <w:right w:val="none" w:sz="0" w:space="0" w:color="auto"/>
                                          </w:divBdr>
                                        </w:div>
                                      </w:divsChild>
                                    </w:div>
                                    <w:div w:id="1706564815">
                                      <w:marLeft w:val="0"/>
                                      <w:marRight w:val="30"/>
                                      <w:marTop w:val="0"/>
                                      <w:marBottom w:val="0"/>
                                      <w:divBdr>
                                        <w:top w:val="none" w:sz="0" w:space="0" w:color="auto"/>
                                        <w:left w:val="none" w:sz="0" w:space="0" w:color="auto"/>
                                        <w:bottom w:val="none" w:sz="0" w:space="0" w:color="auto"/>
                                        <w:right w:val="none" w:sz="0" w:space="0" w:color="auto"/>
                                      </w:divBdr>
                                      <w:divsChild>
                                        <w:div w:id="477768806">
                                          <w:marLeft w:val="0"/>
                                          <w:marRight w:val="0"/>
                                          <w:marTop w:val="0"/>
                                          <w:marBottom w:val="0"/>
                                          <w:divBdr>
                                            <w:top w:val="none" w:sz="0" w:space="0" w:color="auto"/>
                                            <w:left w:val="none" w:sz="0" w:space="0" w:color="auto"/>
                                            <w:bottom w:val="none" w:sz="0" w:space="0" w:color="auto"/>
                                            <w:right w:val="none" w:sz="0" w:space="0" w:color="auto"/>
                                          </w:divBdr>
                                        </w:div>
                                      </w:divsChild>
                                    </w:div>
                                    <w:div w:id="725909056">
                                      <w:marLeft w:val="0"/>
                                      <w:marRight w:val="30"/>
                                      <w:marTop w:val="0"/>
                                      <w:marBottom w:val="0"/>
                                      <w:divBdr>
                                        <w:top w:val="none" w:sz="0" w:space="0" w:color="auto"/>
                                        <w:left w:val="none" w:sz="0" w:space="0" w:color="auto"/>
                                        <w:bottom w:val="none" w:sz="0" w:space="0" w:color="auto"/>
                                        <w:right w:val="none" w:sz="0" w:space="0" w:color="auto"/>
                                      </w:divBdr>
                                      <w:divsChild>
                                        <w:div w:id="1164736715">
                                          <w:marLeft w:val="0"/>
                                          <w:marRight w:val="0"/>
                                          <w:marTop w:val="0"/>
                                          <w:marBottom w:val="0"/>
                                          <w:divBdr>
                                            <w:top w:val="none" w:sz="0" w:space="0" w:color="auto"/>
                                            <w:left w:val="none" w:sz="0" w:space="0" w:color="auto"/>
                                            <w:bottom w:val="none" w:sz="0" w:space="0" w:color="auto"/>
                                            <w:right w:val="none" w:sz="0" w:space="0" w:color="auto"/>
                                          </w:divBdr>
                                        </w:div>
                                      </w:divsChild>
                                    </w:div>
                                    <w:div w:id="521210819">
                                      <w:marLeft w:val="0"/>
                                      <w:marRight w:val="30"/>
                                      <w:marTop w:val="0"/>
                                      <w:marBottom w:val="0"/>
                                      <w:divBdr>
                                        <w:top w:val="none" w:sz="0" w:space="0" w:color="auto"/>
                                        <w:left w:val="none" w:sz="0" w:space="0" w:color="auto"/>
                                        <w:bottom w:val="none" w:sz="0" w:space="0" w:color="auto"/>
                                        <w:right w:val="none" w:sz="0" w:space="0" w:color="auto"/>
                                      </w:divBdr>
                                      <w:divsChild>
                                        <w:div w:id="2088378021">
                                          <w:marLeft w:val="0"/>
                                          <w:marRight w:val="0"/>
                                          <w:marTop w:val="0"/>
                                          <w:marBottom w:val="0"/>
                                          <w:divBdr>
                                            <w:top w:val="none" w:sz="0" w:space="0" w:color="auto"/>
                                            <w:left w:val="none" w:sz="0" w:space="0" w:color="auto"/>
                                            <w:bottom w:val="none" w:sz="0" w:space="0" w:color="auto"/>
                                            <w:right w:val="none" w:sz="0" w:space="0" w:color="auto"/>
                                          </w:divBdr>
                                        </w:div>
                                      </w:divsChild>
                                    </w:div>
                                    <w:div w:id="1166479370">
                                      <w:marLeft w:val="0"/>
                                      <w:marRight w:val="30"/>
                                      <w:marTop w:val="0"/>
                                      <w:marBottom w:val="0"/>
                                      <w:divBdr>
                                        <w:top w:val="none" w:sz="0" w:space="0" w:color="auto"/>
                                        <w:left w:val="none" w:sz="0" w:space="0" w:color="auto"/>
                                        <w:bottom w:val="none" w:sz="0" w:space="0" w:color="auto"/>
                                        <w:right w:val="none" w:sz="0" w:space="0" w:color="auto"/>
                                      </w:divBdr>
                                      <w:divsChild>
                                        <w:div w:id="1226263626">
                                          <w:marLeft w:val="0"/>
                                          <w:marRight w:val="0"/>
                                          <w:marTop w:val="0"/>
                                          <w:marBottom w:val="0"/>
                                          <w:divBdr>
                                            <w:top w:val="none" w:sz="0" w:space="0" w:color="auto"/>
                                            <w:left w:val="none" w:sz="0" w:space="0" w:color="auto"/>
                                            <w:bottom w:val="none" w:sz="0" w:space="0" w:color="auto"/>
                                            <w:right w:val="none" w:sz="0" w:space="0" w:color="auto"/>
                                          </w:divBdr>
                                        </w:div>
                                      </w:divsChild>
                                    </w:div>
                                    <w:div w:id="429935407">
                                      <w:marLeft w:val="0"/>
                                      <w:marRight w:val="30"/>
                                      <w:marTop w:val="0"/>
                                      <w:marBottom w:val="0"/>
                                      <w:divBdr>
                                        <w:top w:val="none" w:sz="0" w:space="0" w:color="auto"/>
                                        <w:left w:val="none" w:sz="0" w:space="0" w:color="auto"/>
                                        <w:bottom w:val="none" w:sz="0" w:space="0" w:color="auto"/>
                                        <w:right w:val="none" w:sz="0" w:space="0" w:color="auto"/>
                                      </w:divBdr>
                                      <w:divsChild>
                                        <w:div w:id="1862277779">
                                          <w:marLeft w:val="0"/>
                                          <w:marRight w:val="0"/>
                                          <w:marTop w:val="0"/>
                                          <w:marBottom w:val="0"/>
                                          <w:divBdr>
                                            <w:top w:val="none" w:sz="0" w:space="0" w:color="auto"/>
                                            <w:left w:val="none" w:sz="0" w:space="0" w:color="auto"/>
                                            <w:bottom w:val="none" w:sz="0" w:space="0" w:color="auto"/>
                                            <w:right w:val="none" w:sz="0" w:space="0" w:color="auto"/>
                                          </w:divBdr>
                                        </w:div>
                                      </w:divsChild>
                                    </w:div>
                                    <w:div w:id="1668747043">
                                      <w:marLeft w:val="0"/>
                                      <w:marRight w:val="30"/>
                                      <w:marTop w:val="0"/>
                                      <w:marBottom w:val="0"/>
                                      <w:divBdr>
                                        <w:top w:val="none" w:sz="0" w:space="0" w:color="auto"/>
                                        <w:left w:val="none" w:sz="0" w:space="0" w:color="auto"/>
                                        <w:bottom w:val="none" w:sz="0" w:space="0" w:color="auto"/>
                                        <w:right w:val="none" w:sz="0" w:space="0" w:color="auto"/>
                                      </w:divBdr>
                                      <w:divsChild>
                                        <w:div w:id="1960409199">
                                          <w:marLeft w:val="0"/>
                                          <w:marRight w:val="0"/>
                                          <w:marTop w:val="0"/>
                                          <w:marBottom w:val="0"/>
                                          <w:divBdr>
                                            <w:top w:val="none" w:sz="0" w:space="0" w:color="auto"/>
                                            <w:left w:val="none" w:sz="0" w:space="0" w:color="auto"/>
                                            <w:bottom w:val="none" w:sz="0" w:space="0" w:color="auto"/>
                                            <w:right w:val="none" w:sz="0" w:space="0" w:color="auto"/>
                                          </w:divBdr>
                                        </w:div>
                                      </w:divsChild>
                                    </w:div>
                                    <w:div w:id="1227569836">
                                      <w:marLeft w:val="0"/>
                                      <w:marRight w:val="30"/>
                                      <w:marTop w:val="0"/>
                                      <w:marBottom w:val="0"/>
                                      <w:divBdr>
                                        <w:top w:val="none" w:sz="0" w:space="0" w:color="auto"/>
                                        <w:left w:val="none" w:sz="0" w:space="0" w:color="auto"/>
                                        <w:bottom w:val="none" w:sz="0" w:space="0" w:color="auto"/>
                                        <w:right w:val="none" w:sz="0" w:space="0" w:color="auto"/>
                                      </w:divBdr>
                                      <w:divsChild>
                                        <w:div w:id="744037630">
                                          <w:marLeft w:val="0"/>
                                          <w:marRight w:val="0"/>
                                          <w:marTop w:val="0"/>
                                          <w:marBottom w:val="0"/>
                                          <w:divBdr>
                                            <w:top w:val="none" w:sz="0" w:space="0" w:color="auto"/>
                                            <w:left w:val="none" w:sz="0" w:space="0" w:color="auto"/>
                                            <w:bottom w:val="none" w:sz="0" w:space="0" w:color="auto"/>
                                            <w:right w:val="none" w:sz="0" w:space="0" w:color="auto"/>
                                          </w:divBdr>
                                        </w:div>
                                      </w:divsChild>
                                    </w:div>
                                    <w:div w:id="1903832100">
                                      <w:marLeft w:val="0"/>
                                      <w:marRight w:val="30"/>
                                      <w:marTop w:val="0"/>
                                      <w:marBottom w:val="0"/>
                                      <w:divBdr>
                                        <w:top w:val="none" w:sz="0" w:space="0" w:color="auto"/>
                                        <w:left w:val="none" w:sz="0" w:space="0" w:color="auto"/>
                                        <w:bottom w:val="none" w:sz="0" w:space="0" w:color="auto"/>
                                        <w:right w:val="none" w:sz="0" w:space="0" w:color="auto"/>
                                      </w:divBdr>
                                      <w:divsChild>
                                        <w:div w:id="1713263825">
                                          <w:marLeft w:val="0"/>
                                          <w:marRight w:val="0"/>
                                          <w:marTop w:val="0"/>
                                          <w:marBottom w:val="0"/>
                                          <w:divBdr>
                                            <w:top w:val="none" w:sz="0" w:space="0" w:color="auto"/>
                                            <w:left w:val="none" w:sz="0" w:space="0" w:color="auto"/>
                                            <w:bottom w:val="none" w:sz="0" w:space="0" w:color="auto"/>
                                            <w:right w:val="none" w:sz="0" w:space="0" w:color="auto"/>
                                          </w:divBdr>
                                        </w:div>
                                      </w:divsChild>
                                    </w:div>
                                    <w:div w:id="990904798">
                                      <w:marLeft w:val="0"/>
                                      <w:marRight w:val="30"/>
                                      <w:marTop w:val="0"/>
                                      <w:marBottom w:val="0"/>
                                      <w:divBdr>
                                        <w:top w:val="none" w:sz="0" w:space="0" w:color="auto"/>
                                        <w:left w:val="none" w:sz="0" w:space="0" w:color="auto"/>
                                        <w:bottom w:val="none" w:sz="0" w:space="0" w:color="auto"/>
                                        <w:right w:val="none" w:sz="0" w:space="0" w:color="auto"/>
                                      </w:divBdr>
                                      <w:divsChild>
                                        <w:div w:id="1677927688">
                                          <w:marLeft w:val="0"/>
                                          <w:marRight w:val="0"/>
                                          <w:marTop w:val="0"/>
                                          <w:marBottom w:val="0"/>
                                          <w:divBdr>
                                            <w:top w:val="none" w:sz="0" w:space="0" w:color="auto"/>
                                            <w:left w:val="none" w:sz="0" w:space="0" w:color="auto"/>
                                            <w:bottom w:val="none" w:sz="0" w:space="0" w:color="auto"/>
                                            <w:right w:val="none" w:sz="0" w:space="0" w:color="auto"/>
                                          </w:divBdr>
                                        </w:div>
                                      </w:divsChild>
                                    </w:div>
                                    <w:div w:id="809518359">
                                      <w:marLeft w:val="0"/>
                                      <w:marRight w:val="30"/>
                                      <w:marTop w:val="0"/>
                                      <w:marBottom w:val="0"/>
                                      <w:divBdr>
                                        <w:top w:val="none" w:sz="0" w:space="0" w:color="auto"/>
                                        <w:left w:val="none" w:sz="0" w:space="0" w:color="auto"/>
                                        <w:bottom w:val="none" w:sz="0" w:space="0" w:color="auto"/>
                                        <w:right w:val="none" w:sz="0" w:space="0" w:color="auto"/>
                                      </w:divBdr>
                                      <w:divsChild>
                                        <w:div w:id="613024282">
                                          <w:marLeft w:val="0"/>
                                          <w:marRight w:val="0"/>
                                          <w:marTop w:val="0"/>
                                          <w:marBottom w:val="0"/>
                                          <w:divBdr>
                                            <w:top w:val="none" w:sz="0" w:space="0" w:color="auto"/>
                                            <w:left w:val="none" w:sz="0" w:space="0" w:color="auto"/>
                                            <w:bottom w:val="none" w:sz="0" w:space="0" w:color="auto"/>
                                            <w:right w:val="none" w:sz="0" w:space="0" w:color="auto"/>
                                          </w:divBdr>
                                        </w:div>
                                      </w:divsChild>
                                    </w:div>
                                    <w:div w:id="1025519116">
                                      <w:marLeft w:val="0"/>
                                      <w:marRight w:val="30"/>
                                      <w:marTop w:val="0"/>
                                      <w:marBottom w:val="0"/>
                                      <w:divBdr>
                                        <w:top w:val="none" w:sz="0" w:space="0" w:color="auto"/>
                                        <w:left w:val="none" w:sz="0" w:space="0" w:color="auto"/>
                                        <w:bottom w:val="none" w:sz="0" w:space="0" w:color="auto"/>
                                        <w:right w:val="none" w:sz="0" w:space="0" w:color="auto"/>
                                      </w:divBdr>
                                      <w:divsChild>
                                        <w:div w:id="644237882">
                                          <w:marLeft w:val="0"/>
                                          <w:marRight w:val="0"/>
                                          <w:marTop w:val="0"/>
                                          <w:marBottom w:val="0"/>
                                          <w:divBdr>
                                            <w:top w:val="none" w:sz="0" w:space="0" w:color="auto"/>
                                            <w:left w:val="none" w:sz="0" w:space="0" w:color="auto"/>
                                            <w:bottom w:val="none" w:sz="0" w:space="0" w:color="auto"/>
                                            <w:right w:val="none" w:sz="0" w:space="0" w:color="auto"/>
                                          </w:divBdr>
                                        </w:div>
                                      </w:divsChild>
                                    </w:div>
                                    <w:div w:id="1096437845">
                                      <w:marLeft w:val="0"/>
                                      <w:marRight w:val="30"/>
                                      <w:marTop w:val="0"/>
                                      <w:marBottom w:val="0"/>
                                      <w:divBdr>
                                        <w:top w:val="none" w:sz="0" w:space="0" w:color="auto"/>
                                        <w:left w:val="none" w:sz="0" w:space="0" w:color="auto"/>
                                        <w:bottom w:val="none" w:sz="0" w:space="0" w:color="auto"/>
                                        <w:right w:val="none" w:sz="0" w:space="0" w:color="auto"/>
                                      </w:divBdr>
                                      <w:divsChild>
                                        <w:div w:id="299379730">
                                          <w:marLeft w:val="0"/>
                                          <w:marRight w:val="0"/>
                                          <w:marTop w:val="0"/>
                                          <w:marBottom w:val="0"/>
                                          <w:divBdr>
                                            <w:top w:val="none" w:sz="0" w:space="0" w:color="auto"/>
                                            <w:left w:val="none" w:sz="0" w:space="0" w:color="auto"/>
                                            <w:bottom w:val="none" w:sz="0" w:space="0" w:color="auto"/>
                                            <w:right w:val="none" w:sz="0" w:space="0" w:color="auto"/>
                                          </w:divBdr>
                                        </w:div>
                                      </w:divsChild>
                                    </w:div>
                                    <w:div w:id="841705573">
                                      <w:marLeft w:val="0"/>
                                      <w:marRight w:val="30"/>
                                      <w:marTop w:val="0"/>
                                      <w:marBottom w:val="0"/>
                                      <w:divBdr>
                                        <w:top w:val="none" w:sz="0" w:space="0" w:color="auto"/>
                                        <w:left w:val="none" w:sz="0" w:space="0" w:color="auto"/>
                                        <w:bottom w:val="none" w:sz="0" w:space="0" w:color="auto"/>
                                        <w:right w:val="none" w:sz="0" w:space="0" w:color="auto"/>
                                      </w:divBdr>
                                      <w:divsChild>
                                        <w:div w:id="1740908801">
                                          <w:marLeft w:val="0"/>
                                          <w:marRight w:val="0"/>
                                          <w:marTop w:val="0"/>
                                          <w:marBottom w:val="0"/>
                                          <w:divBdr>
                                            <w:top w:val="none" w:sz="0" w:space="0" w:color="auto"/>
                                            <w:left w:val="none" w:sz="0" w:space="0" w:color="auto"/>
                                            <w:bottom w:val="none" w:sz="0" w:space="0" w:color="auto"/>
                                            <w:right w:val="none" w:sz="0" w:space="0" w:color="auto"/>
                                          </w:divBdr>
                                        </w:div>
                                      </w:divsChild>
                                    </w:div>
                                    <w:div w:id="413671721">
                                      <w:marLeft w:val="0"/>
                                      <w:marRight w:val="30"/>
                                      <w:marTop w:val="0"/>
                                      <w:marBottom w:val="0"/>
                                      <w:divBdr>
                                        <w:top w:val="none" w:sz="0" w:space="0" w:color="auto"/>
                                        <w:left w:val="none" w:sz="0" w:space="0" w:color="auto"/>
                                        <w:bottom w:val="none" w:sz="0" w:space="0" w:color="auto"/>
                                        <w:right w:val="none" w:sz="0" w:space="0" w:color="auto"/>
                                      </w:divBdr>
                                      <w:divsChild>
                                        <w:div w:id="3630141">
                                          <w:marLeft w:val="0"/>
                                          <w:marRight w:val="0"/>
                                          <w:marTop w:val="0"/>
                                          <w:marBottom w:val="0"/>
                                          <w:divBdr>
                                            <w:top w:val="none" w:sz="0" w:space="0" w:color="auto"/>
                                            <w:left w:val="none" w:sz="0" w:space="0" w:color="auto"/>
                                            <w:bottom w:val="none" w:sz="0" w:space="0" w:color="auto"/>
                                            <w:right w:val="none" w:sz="0" w:space="0" w:color="auto"/>
                                          </w:divBdr>
                                        </w:div>
                                      </w:divsChild>
                                    </w:div>
                                    <w:div w:id="1628244745">
                                      <w:marLeft w:val="0"/>
                                      <w:marRight w:val="30"/>
                                      <w:marTop w:val="0"/>
                                      <w:marBottom w:val="0"/>
                                      <w:divBdr>
                                        <w:top w:val="none" w:sz="0" w:space="0" w:color="auto"/>
                                        <w:left w:val="none" w:sz="0" w:space="0" w:color="auto"/>
                                        <w:bottom w:val="none" w:sz="0" w:space="0" w:color="auto"/>
                                        <w:right w:val="none" w:sz="0" w:space="0" w:color="auto"/>
                                      </w:divBdr>
                                      <w:divsChild>
                                        <w:div w:id="793015994">
                                          <w:marLeft w:val="0"/>
                                          <w:marRight w:val="0"/>
                                          <w:marTop w:val="0"/>
                                          <w:marBottom w:val="0"/>
                                          <w:divBdr>
                                            <w:top w:val="none" w:sz="0" w:space="0" w:color="auto"/>
                                            <w:left w:val="none" w:sz="0" w:space="0" w:color="auto"/>
                                            <w:bottom w:val="none" w:sz="0" w:space="0" w:color="auto"/>
                                            <w:right w:val="none" w:sz="0" w:space="0" w:color="auto"/>
                                          </w:divBdr>
                                        </w:div>
                                      </w:divsChild>
                                    </w:div>
                                    <w:div w:id="43022348">
                                      <w:marLeft w:val="0"/>
                                      <w:marRight w:val="30"/>
                                      <w:marTop w:val="0"/>
                                      <w:marBottom w:val="0"/>
                                      <w:divBdr>
                                        <w:top w:val="none" w:sz="0" w:space="0" w:color="auto"/>
                                        <w:left w:val="none" w:sz="0" w:space="0" w:color="auto"/>
                                        <w:bottom w:val="none" w:sz="0" w:space="0" w:color="auto"/>
                                        <w:right w:val="none" w:sz="0" w:space="0" w:color="auto"/>
                                      </w:divBdr>
                                      <w:divsChild>
                                        <w:div w:id="1950164297">
                                          <w:marLeft w:val="0"/>
                                          <w:marRight w:val="0"/>
                                          <w:marTop w:val="0"/>
                                          <w:marBottom w:val="0"/>
                                          <w:divBdr>
                                            <w:top w:val="none" w:sz="0" w:space="0" w:color="auto"/>
                                            <w:left w:val="none" w:sz="0" w:space="0" w:color="auto"/>
                                            <w:bottom w:val="none" w:sz="0" w:space="0" w:color="auto"/>
                                            <w:right w:val="none" w:sz="0" w:space="0" w:color="auto"/>
                                          </w:divBdr>
                                        </w:div>
                                      </w:divsChild>
                                    </w:div>
                                    <w:div w:id="782576448">
                                      <w:marLeft w:val="0"/>
                                      <w:marRight w:val="30"/>
                                      <w:marTop w:val="0"/>
                                      <w:marBottom w:val="0"/>
                                      <w:divBdr>
                                        <w:top w:val="none" w:sz="0" w:space="0" w:color="auto"/>
                                        <w:left w:val="none" w:sz="0" w:space="0" w:color="auto"/>
                                        <w:bottom w:val="none" w:sz="0" w:space="0" w:color="auto"/>
                                        <w:right w:val="none" w:sz="0" w:space="0" w:color="auto"/>
                                      </w:divBdr>
                                      <w:divsChild>
                                        <w:div w:id="6450748">
                                          <w:marLeft w:val="0"/>
                                          <w:marRight w:val="0"/>
                                          <w:marTop w:val="0"/>
                                          <w:marBottom w:val="0"/>
                                          <w:divBdr>
                                            <w:top w:val="none" w:sz="0" w:space="0" w:color="auto"/>
                                            <w:left w:val="none" w:sz="0" w:space="0" w:color="auto"/>
                                            <w:bottom w:val="none" w:sz="0" w:space="0" w:color="auto"/>
                                            <w:right w:val="none" w:sz="0" w:space="0" w:color="auto"/>
                                          </w:divBdr>
                                        </w:div>
                                      </w:divsChild>
                                    </w:div>
                                    <w:div w:id="1723627374">
                                      <w:marLeft w:val="0"/>
                                      <w:marRight w:val="30"/>
                                      <w:marTop w:val="0"/>
                                      <w:marBottom w:val="0"/>
                                      <w:divBdr>
                                        <w:top w:val="none" w:sz="0" w:space="0" w:color="auto"/>
                                        <w:left w:val="none" w:sz="0" w:space="0" w:color="auto"/>
                                        <w:bottom w:val="none" w:sz="0" w:space="0" w:color="auto"/>
                                        <w:right w:val="none" w:sz="0" w:space="0" w:color="auto"/>
                                      </w:divBdr>
                                      <w:divsChild>
                                        <w:div w:id="1358116427">
                                          <w:marLeft w:val="0"/>
                                          <w:marRight w:val="0"/>
                                          <w:marTop w:val="0"/>
                                          <w:marBottom w:val="0"/>
                                          <w:divBdr>
                                            <w:top w:val="none" w:sz="0" w:space="0" w:color="auto"/>
                                            <w:left w:val="none" w:sz="0" w:space="0" w:color="auto"/>
                                            <w:bottom w:val="none" w:sz="0" w:space="0" w:color="auto"/>
                                            <w:right w:val="none" w:sz="0" w:space="0" w:color="auto"/>
                                          </w:divBdr>
                                        </w:div>
                                      </w:divsChild>
                                    </w:div>
                                    <w:div w:id="1035689698">
                                      <w:marLeft w:val="0"/>
                                      <w:marRight w:val="30"/>
                                      <w:marTop w:val="0"/>
                                      <w:marBottom w:val="0"/>
                                      <w:divBdr>
                                        <w:top w:val="none" w:sz="0" w:space="0" w:color="auto"/>
                                        <w:left w:val="none" w:sz="0" w:space="0" w:color="auto"/>
                                        <w:bottom w:val="none" w:sz="0" w:space="0" w:color="auto"/>
                                        <w:right w:val="none" w:sz="0" w:space="0" w:color="auto"/>
                                      </w:divBdr>
                                      <w:divsChild>
                                        <w:div w:id="1581711792">
                                          <w:marLeft w:val="0"/>
                                          <w:marRight w:val="0"/>
                                          <w:marTop w:val="0"/>
                                          <w:marBottom w:val="0"/>
                                          <w:divBdr>
                                            <w:top w:val="none" w:sz="0" w:space="0" w:color="auto"/>
                                            <w:left w:val="none" w:sz="0" w:space="0" w:color="auto"/>
                                            <w:bottom w:val="none" w:sz="0" w:space="0" w:color="auto"/>
                                            <w:right w:val="none" w:sz="0" w:space="0" w:color="auto"/>
                                          </w:divBdr>
                                        </w:div>
                                      </w:divsChild>
                                    </w:div>
                                    <w:div w:id="1335960659">
                                      <w:marLeft w:val="0"/>
                                      <w:marRight w:val="30"/>
                                      <w:marTop w:val="0"/>
                                      <w:marBottom w:val="0"/>
                                      <w:divBdr>
                                        <w:top w:val="none" w:sz="0" w:space="0" w:color="auto"/>
                                        <w:left w:val="none" w:sz="0" w:space="0" w:color="auto"/>
                                        <w:bottom w:val="none" w:sz="0" w:space="0" w:color="auto"/>
                                        <w:right w:val="none" w:sz="0" w:space="0" w:color="auto"/>
                                      </w:divBdr>
                                      <w:divsChild>
                                        <w:div w:id="482819869">
                                          <w:marLeft w:val="0"/>
                                          <w:marRight w:val="0"/>
                                          <w:marTop w:val="0"/>
                                          <w:marBottom w:val="0"/>
                                          <w:divBdr>
                                            <w:top w:val="none" w:sz="0" w:space="0" w:color="auto"/>
                                            <w:left w:val="none" w:sz="0" w:space="0" w:color="auto"/>
                                            <w:bottom w:val="none" w:sz="0" w:space="0" w:color="auto"/>
                                            <w:right w:val="none" w:sz="0" w:space="0" w:color="auto"/>
                                          </w:divBdr>
                                        </w:div>
                                      </w:divsChild>
                                    </w:div>
                                    <w:div w:id="1124273018">
                                      <w:marLeft w:val="0"/>
                                      <w:marRight w:val="30"/>
                                      <w:marTop w:val="0"/>
                                      <w:marBottom w:val="0"/>
                                      <w:divBdr>
                                        <w:top w:val="none" w:sz="0" w:space="0" w:color="auto"/>
                                        <w:left w:val="none" w:sz="0" w:space="0" w:color="auto"/>
                                        <w:bottom w:val="none" w:sz="0" w:space="0" w:color="auto"/>
                                        <w:right w:val="none" w:sz="0" w:space="0" w:color="auto"/>
                                      </w:divBdr>
                                      <w:divsChild>
                                        <w:div w:id="163589729">
                                          <w:marLeft w:val="0"/>
                                          <w:marRight w:val="0"/>
                                          <w:marTop w:val="0"/>
                                          <w:marBottom w:val="0"/>
                                          <w:divBdr>
                                            <w:top w:val="none" w:sz="0" w:space="0" w:color="auto"/>
                                            <w:left w:val="none" w:sz="0" w:space="0" w:color="auto"/>
                                            <w:bottom w:val="none" w:sz="0" w:space="0" w:color="auto"/>
                                            <w:right w:val="none" w:sz="0" w:space="0" w:color="auto"/>
                                          </w:divBdr>
                                        </w:div>
                                      </w:divsChild>
                                    </w:div>
                                    <w:div w:id="1894078464">
                                      <w:marLeft w:val="0"/>
                                      <w:marRight w:val="30"/>
                                      <w:marTop w:val="0"/>
                                      <w:marBottom w:val="0"/>
                                      <w:divBdr>
                                        <w:top w:val="none" w:sz="0" w:space="0" w:color="auto"/>
                                        <w:left w:val="none" w:sz="0" w:space="0" w:color="auto"/>
                                        <w:bottom w:val="none" w:sz="0" w:space="0" w:color="auto"/>
                                        <w:right w:val="none" w:sz="0" w:space="0" w:color="auto"/>
                                      </w:divBdr>
                                      <w:divsChild>
                                        <w:div w:id="1550071484">
                                          <w:marLeft w:val="0"/>
                                          <w:marRight w:val="0"/>
                                          <w:marTop w:val="0"/>
                                          <w:marBottom w:val="0"/>
                                          <w:divBdr>
                                            <w:top w:val="none" w:sz="0" w:space="0" w:color="auto"/>
                                            <w:left w:val="none" w:sz="0" w:space="0" w:color="auto"/>
                                            <w:bottom w:val="none" w:sz="0" w:space="0" w:color="auto"/>
                                            <w:right w:val="none" w:sz="0" w:space="0" w:color="auto"/>
                                          </w:divBdr>
                                        </w:div>
                                      </w:divsChild>
                                    </w:div>
                                    <w:div w:id="1315139483">
                                      <w:marLeft w:val="0"/>
                                      <w:marRight w:val="30"/>
                                      <w:marTop w:val="0"/>
                                      <w:marBottom w:val="0"/>
                                      <w:divBdr>
                                        <w:top w:val="none" w:sz="0" w:space="0" w:color="auto"/>
                                        <w:left w:val="none" w:sz="0" w:space="0" w:color="auto"/>
                                        <w:bottom w:val="none" w:sz="0" w:space="0" w:color="auto"/>
                                        <w:right w:val="none" w:sz="0" w:space="0" w:color="auto"/>
                                      </w:divBdr>
                                      <w:divsChild>
                                        <w:div w:id="404649901">
                                          <w:marLeft w:val="0"/>
                                          <w:marRight w:val="0"/>
                                          <w:marTop w:val="0"/>
                                          <w:marBottom w:val="0"/>
                                          <w:divBdr>
                                            <w:top w:val="none" w:sz="0" w:space="0" w:color="auto"/>
                                            <w:left w:val="none" w:sz="0" w:space="0" w:color="auto"/>
                                            <w:bottom w:val="none" w:sz="0" w:space="0" w:color="auto"/>
                                            <w:right w:val="none" w:sz="0" w:space="0" w:color="auto"/>
                                          </w:divBdr>
                                        </w:div>
                                      </w:divsChild>
                                    </w:div>
                                    <w:div w:id="1296374797">
                                      <w:marLeft w:val="0"/>
                                      <w:marRight w:val="30"/>
                                      <w:marTop w:val="0"/>
                                      <w:marBottom w:val="0"/>
                                      <w:divBdr>
                                        <w:top w:val="none" w:sz="0" w:space="0" w:color="auto"/>
                                        <w:left w:val="none" w:sz="0" w:space="0" w:color="auto"/>
                                        <w:bottom w:val="none" w:sz="0" w:space="0" w:color="auto"/>
                                        <w:right w:val="none" w:sz="0" w:space="0" w:color="auto"/>
                                      </w:divBdr>
                                      <w:divsChild>
                                        <w:div w:id="924656534">
                                          <w:marLeft w:val="0"/>
                                          <w:marRight w:val="0"/>
                                          <w:marTop w:val="0"/>
                                          <w:marBottom w:val="0"/>
                                          <w:divBdr>
                                            <w:top w:val="none" w:sz="0" w:space="0" w:color="auto"/>
                                            <w:left w:val="none" w:sz="0" w:space="0" w:color="auto"/>
                                            <w:bottom w:val="none" w:sz="0" w:space="0" w:color="auto"/>
                                            <w:right w:val="none" w:sz="0" w:space="0" w:color="auto"/>
                                          </w:divBdr>
                                        </w:div>
                                      </w:divsChild>
                                    </w:div>
                                    <w:div w:id="838231092">
                                      <w:marLeft w:val="0"/>
                                      <w:marRight w:val="30"/>
                                      <w:marTop w:val="0"/>
                                      <w:marBottom w:val="0"/>
                                      <w:divBdr>
                                        <w:top w:val="none" w:sz="0" w:space="0" w:color="auto"/>
                                        <w:left w:val="none" w:sz="0" w:space="0" w:color="auto"/>
                                        <w:bottom w:val="none" w:sz="0" w:space="0" w:color="auto"/>
                                        <w:right w:val="none" w:sz="0" w:space="0" w:color="auto"/>
                                      </w:divBdr>
                                      <w:divsChild>
                                        <w:div w:id="970015063">
                                          <w:marLeft w:val="0"/>
                                          <w:marRight w:val="0"/>
                                          <w:marTop w:val="0"/>
                                          <w:marBottom w:val="0"/>
                                          <w:divBdr>
                                            <w:top w:val="none" w:sz="0" w:space="0" w:color="auto"/>
                                            <w:left w:val="none" w:sz="0" w:space="0" w:color="auto"/>
                                            <w:bottom w:val="none" w:sz="0" w:space="0" w:color="auto"/>
                                            <w:right w:val="none" w:sz="0" w:space="0" w:color="auto"/>
                                          </w:divBdr>
                                        </w:div>
                                      </w:divsChild>
                                    </w:div>
                                    <w:div w:id="2061127264">
                                      <w:marLeft w:val="0"/>
                                      <w:marRight w:val="30"/>
                                      <w:marTop w:val="0"/>
                                      <w:marBottom w:val="0"/>
                                      <w:divBdr>
                                        <w:top w:val="none" w:sz="0" w:space="0" w:color="auto"/>
                                        <w:left w:val="none" w:sz="0" w:space="0" w:color="auto"/>
                                        <w:bottom w:val="none" w:sz="0" w:space="0" w:color="auto"/>
                                        <w:right w:val="none" w:sz="0" w:space="0" w:color="auto"/>
                                      </w:divBdr>
                                      <w:divsChild>
                                        <w:div w:id="1230766206">
                                          <w:marLeft w:val="0"/>
                                          <w:marRight w:val="0"/>
                                          <w:marTop w:val="0"/>
                                          <w:marBottom w:val="0"/>
                                          <w:divBdr>
                                            <w:top w:val="none" w:sz="0" w:space="0" w:color="auto"/>
                                            <w:left w:val="none" w:sz="0" w:space="0" w:color="auto"/>
                                            <w:bottom w:val="none" w:sz="0" w:space="0" w:color="auto"/>
                                            <w:right w:val="none" w:sz="0" w:space="0" w:color="auto"/>
                                          </w:divBdr>
                                        </w:div>
                                      </w:divsChild>
                                    </w:div>
                                    <w:div w:id="1164972349">
                                      <w:marLeft w:val="0"/>
                                      <w:marRight w:val="30"/>
                                      <w:marTop w:val="0"/>
                                      <w:marBottom w:val="0"/>
                                      <w:divBdr>
                                        <w:top w:val="none" w:sz="0" w:space="0" w:color="auto"/>
                                        <w:left w:val="none" w:sz="0" w:space="0" w:color="auto"/>
                                        <w:bottom w:val="none" w:sz="0" w:space="0" w:color="auto"/>
                                        <w:right w:val="none" w:sz="0" w:space="0" w:color="auto"/>
                                      </w:divBdr>
                                      <w:divsChild>
                                        <w:div w:id="1684822451">
                                          <w:marLeft w:val="0"/>
                                          <w:marRight w:val="0"/>
                                          <w:marTop w:val="0"/>
                                          <w:marBottom w:val="0"/>
                                          <w:divBdr>
                                            <w:top w:val="none" w:sz="0" w:space="0" w:color="auto"/>
                                            <w:left w:val="none" w:sz="0" w:space="0" w:color="auto"/>
                                            <w:bottom w:val="none" w:sz="0" w:space="0" w:color="auto"/>
                                            <w:right w:val="none" w:sz="0" w:space="0" w:color="auto"/>
                                          </w:divBdr>
                                        </w:div>
                                      </w:divsChild>
                                    </w:div>
                                    <w:div w:id="2037583913">
                                      <w:marLeft w:val="0"/>
                                      <w:marRight w:val="30"/>
                                      <w:marTop w:val="0"/>
                                      <w:marBottom w:val="0"/>
                                      <w:divBdr>
                                        <w:top w:val="none" w:sz="0" w:space="0" w:color="auto"/>
                                        <w:left w:val="none" w:sz="0" w:space="0" w:color="auto"/>
                                        <w:bottom w:val="none" w:sz="0" w:space="0" w:color="auto"/>
                                        <w:right w:val="none" w:sz="0" w:space="0" w:color="auto"/>
                                      </w:divBdr>
                                      <w:divsChild>
                                        <w:div w:id="1544824574">
                                          <w:marLeft w:val="0"/>
                                          <w:marRight w:val="0"/>
                                          <w:marTop w:val="0"/>
                                          <w:marBottom w:val="0"/>
                                          <w:divBdr>
                                            <w:top w:val="none" w:sz="0" w:space="0" w:color="auto"/>
                                            <w:left w:val="none" w:sz="0" w:space="0" w:color="auto"/>
                                            <w:bottom w:val="none" w:sz="0" w:space="0" w:color="auto"/>
                                            <w:right w:val="none" w:sz="0" w:space="0" w:color="auto"/>
                                          </w:divBdr>
                                        </w:div>
                                      </w:divsChild>
                                    </w:div>
                                    <w:div w:id="1471365583">
                                      <w:marLeft w:val="0"/>
                                      <w:marRight w:val="30"/>
                                      <w:marTop w:val="0"/>
                                      <w:marBottom w:val="0"/>
                                      <w:divBdr>
                                        <w:top w:val="none" w:sz="0" w:space="0" w:color="auto"/>
                                        <w:left w:val="none" w:sz="0" w:space="0" w:color="auto"/>
                                        <w:bottom w:val="none" w:sz="0" w:space="0" w:color="auto"/>
                                        <w:right w:val="none" w:sz="0" w:space="0" w:color="auto"/>
                                      </w:divBdr>
                                      <w:divsChild>
                                        <w:div w:id="2129661592">
                                          <w:marLeft w:val="0"/>
                                          <w:marRight w:val="0"/>
                                          <w:marTop w:val="0"/>
                                          <w:marBottom w:val="0"/>
                                          <w:divBdr>
                                            <w:top w:val="none" w:sz="0" w:space="0" w:color="auto"/>
                                            <w:left w:val="none" w:sz="0" w:space="0" w:color="auto"/>
                                            <w:bottom w:val="none" w:sz="0" w:space="0" w:color="auto"/>
                                            <w:right w:val="none" w:sz="0" w:space="0" w:color="auto"/>
                                          </w:divBdr>
                                        </w:div>
                                      </w:divsChild>
                                    </w:div>
                                    <w:div w:id="1482119415">
                                      <w:marLeft w:val="0"/>
                                      <w:marRight w:val="30"/>
                                      <w:marTop w:val="0"/>
                                      <w:marBottom w:val="0"/>
                                      <w:divBdr>
                                        <w:top w:val="none" w:sz="0" w:space="0" w:color="auto"/>
                                        <w:left w:val="none" w:sz="0" w:space="0" w:color="auto"/>
                                        <w:bottom w:val="none" w:sz="0" w:space="0" w:color="auto"/>
                                        <w:right w:val="none" w:sz="0" w:space="0" w:color="auto"/>
                                      </w:divBdr>
                                      <w:divsChild>
                                        <w:div w:id="969288826">
                                          <w:marLeft w:val="0"/>
                                          <w:marRight w:val="0"/>
                                          <w:marTop w:val="0"/>
                                          <w:marBottom w:val="0"/>
                                          <w:divBdr>
                                            <w:top w:val="none" w:sz="0" w:space="0" w:color="auto"/>
                                            <w:left w:val="none" w:sz="0" w:space="0" w:color="auto"/>
                                            <w:bottom w:val="none" w:sz="0" w:space="0" w:color="auto"/>
                                            <w:right w:val="none" w:sz="0" w:space="0" w:color="auto"/>
                                          </w:divBdr>
                                        </w:div>
                                      </w:divsChild>
                                    </w:div>
                                    <w:div w:id="368146125">
                                      <w:marLeft w:val="0"/>
                                      <w:marRight w:val="30"/>
                                      <w:marTop w:val="0"/>
                                      <w:marBottom w:val="0"/>
                                      <w:divBdr>
                                        <w:top w:val="none" w:sz="0" w:space="0" w:color="auto"/>
                                        <w:left w:val="none" w:sz="0" w:space="0" w:color="auto"/>
                                        <w:bottom w:val="none" w:sz="0" w:space="0" w:color="auto"/>
                                        <w:right w:val="none" w:sz="0" w:space="0" w:color="auto"/>
                                      </w:divBdr>
                                      <w:divsChild>
                                        <w:div w:id="826936938">
                                          <w:marLeft w:val="0"/>
                                          <w:marRight w:val="0"/>
                                          <w:marTop w:val="0"/>
                                          <w:marBottom w:val="0"/>
                                          <w:divBdr>
                                            <w:top w:val="none" w:sz="0" w:space="0" w:color="auto"/>
                                            <w:left w:val="none" w:sz="0" w:space="0" w:color="auto"/>
                                            <w:bottom w:val="none" w:sz="0" w:space="0" w:color="auto"/>
                                            <w:right w:val="none" w:sz="0" w:space="0" w:color="auto"/>
                                          </w:divBdr>
                                        </w:div>
                                      </w:divsChild>
                                    </w:div>
                                    <w:div w:id="229997047">
                                      <w:marLeft w:val="0"/>
                                      <w:marRight w:val="30"/>
                                      <w:marTop w:val="0"/>
                                      <w:marBottom w:val="0"/>
                                      <w:divBdr>
                                        <w:top w:val="none" w:sz="0" w:space="0" w:color="auto"/>
                                        <w:left w:val="none" w:sz="0" w:space="0" w:color="auto"/>
                                        <w:bottom w:val="none" w:sz="0" w:space="0" w:color="auto"/>
                                        <w:right w:val="none" w:sz="0" w:space="0" w:color="auto"/>
                                      </w:divBdr>
                                      <w:divsChild>
                                        <w:div w:id="793524455">
                                          <w:marLeft w:val="0"/>
                                          <w:marRight w:val="0"/>
                                          <w:marTop w:val="0"/>
                                          <w:marBottom w:val="0"/>
                                          <w:divBdr>
                                            <w:top w:val="none" w:sz="0" w:space="0" w:color="auto"/>
                                            <w:left w:val="none" w:sz="0" w:space="0" w:color="auto"/>
                                            <w:bottom w:val="none" w:sz="0" w:space="0" w:color="auto"/>
                                            <w:right w:val="none" w:sz="0" w:space="0" w:color="auto"/>
                                          </w:divBdr>
                                        </w:div>
                                      </w:divsChild>
                                    </w:div>
                                    <w:div w:id="1527519688">
                                      <w:marLeft w:val="0"/>
                                      <w:marRight w:val="30"/>
                                      <w:marTop w:val="0"/>
                                      <w:marBottom w:val="0"/>
                                      <w:divBdr>
                                        <w:top w:val="none" w:sz="0" w:space="0" w:color="auto"/>
                                        <w:left w:val="none" w:sz="0" w:space="0" w:color="auto"/>
                                        <w:bottom w:val="none" w:sz="0" w:space="0" w:color="auto"/>
                                        <w:right w:val="none" w:sz="0" w:space="0" w:color="auto"/>
                                      </w:divBdr>
                                      <w:divsChild>
                                        <w:div w:id="921834847">
                                          <w:marLeft w:val="0"/>
                                          <w:marRight w:val="0"/>
                                          <w:marTop w:val="0"/>
                                          <w:marBottom w:val="0"/>
                                          <w:divBdr>
                                            <w:top w:val="none" w:sz="0" w:space="0" w:color="auto"/>
                                            <w:left w:val="none" w:sz="0" w:space="0" w:color="auto"/>
                                            <w:bottom w:val="none" w:sz="0" w:space="0" w:color="auto"/>
                                            <w:right w:val="none" w:sz="0" w:space="0" w:color="auto"/>
                                          </w:divBdr>
                                        </w:div>
                                      </w:divsChild>
                                    </w:div>
                                    <w:div w:id="350499846">
                                      <w:marLeft w:val="0"/>
                                      <w:marRight w:val="30"/>
                                      <w:marTop w:val="0"/>
                                      <w:marBottom w:val="0"/>
                                      <w:divBdr>
                                        <w:top w:val="none" w:sz="0" w:space="0" w:color="auto"/>
                                        <w:left w:val="none" w:sz="0" w:space="0" w:color="auto"/>
                                        <w:bottom w:val="none" w:sz="0" w:space="0" w:color="auto"/>
                                        <w:right w:val="none" w:sz="0" w:space="0" w:color="auto"/>
                                      </w:divBdr>
                                      <w:divsChild>
                                        <w:div w:id="211311272">
                                          <w:marLeft w:val="0"/>
                                          <w:marRight w:val="0"/>
                                          <w:marTop w:val="0"/>
                                          <w:marBottom w:val="0"/>
                                          <w:divBdr>
                                            <w:top w:val="none" w:sz="0" w:space="0" w:color="auto"/>
                                            <w:left w:val="none" w:sz="0" w:space="0" w:color="auto"/>
                                            <w:bottom w:val="none" w:sz="0" w:space="0" w:color="auto"/>
                                            <w:right w:val="none" w:sz="0" w:space="0" w:color="auto"/>
                                          </w:divBdr>
                                        </w:div>
                                      </w:divsChild>
                                    </w:div>
                                    <w:div w:id="1185091746">
                                      <w:marLeft w:val="0"/>
                                      <w:marRight w:val="30"/>
                                      <w:marTop w:val="0"/>
                                      <w:marBottom w:val="0"/>
                                      <w:divBdr>
                                        <w:top w:val="none" w:sz="0" w:space="0" w:color="auto"/>
                                        <w:left w:val="none" w:sz="0" w:space="0" w:color="auto"/>
                                        <w:bottom w:val="none" w:sz="0" w:space="0" w:color="auto"/>
                                        <w:right w:val="none" w:sz="0" w:space="0" w:color="auto"/>
                                      </w:divBdr>
                                      <w:divsChild>
                                        <w:div w:id="1914466694">
                                          <w:marLeft w:val="0"/>
                                          <w:marRight w:val="0"/>
                                          <w:marTop w:val="0"/>
                                          <w:marBottom w:val="0"/>
                                          <w:divBdr>
                                            <w:top w:val="none" w:sz="0" w:space="0" w:color="auto"/>
                                            <w:left w:val="none" w:sz="0" w:space="0" w:color="auto"/>
                                            <w:bottom w:val="none" w:sz="0" w:space="0" w:color="auto"/>
                                            <w:right w:val="none" w:sz="0" w:space="0" w:color="auto"/>
                                          </w:divBdr>
                                        </w:div>
                                      </w:divsChild>
                                    </w:div>
                                    <w:div w:id="687293526">
                                      <w:marLeft w:val="0"/>
                                      <w:marRight w:val="30"/>
                                      <w:marTop w:val="0"/>
                                      <w:marBottom w:val="0"/>
                                      <w:divBdr>
                                        <w:top w:val="none" w:sz="0" w:space="0" w:color="auto"/>
                                        <w:left w:val="none" w:sz="0" w:space="0" w:color="auto"/>
                                        <w:bottom w:val="none" w:sz="0" w:space="0" w:color="auto"/>
                                        <w:right w:val="none" w:sz="0" w:space="0" w:color="auto"/>
                                      </w:divBdr>
                                      <w:divsChild>
                                        <w:div w:id="710300389">
                                          <w:marLeft w:val="0"/>
                                          <w:marRight w:val="0"/>
                                          <w:marTop w:val="0"/>
                                          <w:marBottom w:val="0"/>
                                          <w:divBdr>
                                            <w:top w:val="none" w:sz="0" w:space="0" w:color="auto"/>
                                            <w:left w:val="none" w:sz="0" w:space="0" w:color="auto"/>
                                            <w:bottom w:val="none" w:sz="0" w:space="0" w:color="auto"/>
                                            <w:right w:val="none" w:sz="0" w:space="0" w:color="auto"/>
                                          </w:divBdr>
                                        </w:div>
                                      </w:divsChild>
                                    </w:div>
                                    <w:div w:id="2109812304">
                                      <w:marLeft w:val="0"/>
                                      <w:marRight w:val="30"/>
                                      <w:marTop w:val="0"/>
                                      <w:marBottom w:val="0"/>
                                      <w:divBdr>
                                        <w:top w:val="none" w:sz="0" w:space="0" w:color="auto"/>
                                        <w:left w:val="none" w:sz="0" w:space="0" w:color="auto"/>
                                        <w:bottom w:val="none" w:sz="0" w:space="0" w:color="auto"/>
                                        <w:right w:val="none" w:sz="0" w:space="0" w:color="auto"/>
                                      </w:divBdr>
                                      <w:divsChild>
                                        <w:div w:id="1047292575">
                                          <w:marLeft w:val="0"/>
                                          <w:marRight w:val="0"/>
                                          <w:marTop w:val="0"/>
                                          <w:marBottom w:val="0"/>
                                          <w:divBdr>
                                            <w:top w:val="none" w:sz="0" w:space="0" w:color="auto"/>
                                            <w:left w:val="none" w:sz="0" w:space="0" w:color="auto"/>
                                            <w:bottom w:val="none" w:sz="0" w:space="0" w:color="auto"/>
                                            <w:right w:val="none" w:sz="0" w:space="0" w:color="auto"/>
                                          </w:divBdr>
                                        </w:div>
                                      </w:divsChild>
                                    </w:div>
                                    <w:div w:id="1388142328">
                                      <w:marLeft w:val="0"/>
                                      <w:marRight w:val="30"/>
                                      <w:marTop w:val="0"/>
                                      <w:marBottom w:val="0"/>
                                      <w:divBdr>
                                        <w:top w:val="none" w:sz="0" w:space="0" w:color="auto"/>
                                        <w:left w:val="none" w:sz="0" w:space="0" w:color="auto"/>
                                        <w:bottom w:val="none" w:sz="0" w:space="0" w:color="auto"/>
                                        <w:right w:val="none" w:sz="0" w:space="0" w:color="auto"/>
                                      </w:divBdr>
                                      <w:divsChild>
                                        <w:div w:id="968974428">
                                          <w:marLeft w:val="0"/>
                                          <w:marRight w:val="0"/>
                                          <w:marTop w:val="0"/>
                                          <w:marBottom w:val="0"/>
                                          <w:divBdr>
                                            <w:top w:val="none" w:sz="0" w:space="0" w:color="auto"/>
                                            <w:left w:val="none" w:sz="0" w:space="0" w:color="auto"/>
                                            <w:bottom w:val="none" w:sz="0" w:space="0" w:color="auto"/>
                                            <w:right w:val="none" w:sz="0" w:space="0" w:color="auto"/>
                                          </w:divBdr>
                                        </w:div>
                                      </w:divsChild>
                                    </w:div>
                                    <w:div w:id="1880894604">
                                      <w:marLeft w:val="0"/>
                                      <w:marRight w:val="30"/>
                                      <w:marTop w:val="0"/>
                                      <w:marBottom w:val="0"/>
                                      <w:divBdr>
                                        <w:top w:val="none" w:sz="0" w:space="0" w:color="auto"/>
                                        <w:left w:val="none" w:sz="0" w:space="0" w:color="auto"/>
                                        <w:bottom w:val="none" w:sz="0" w:space="0" w:color="auto"/>
                                        <w:right w:val="none" w:sz="0" w:space="0" w:color="auto"/>
                                      </w:divBdr>
                                      <w:divsChild>
                                        <w:div w:id="16441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844925">
                          <w:marLeft w:val="0"/>
                          <w:marRight w:val="0"/>
                          <w:marTop w:val="300"/>
                          <w:marBottom w:val="300"/>
                          <w:divBdr>
                            <w:top w:val="none" w:sz="0" w:space="0" w:color="auto"/>
                            <w:left w:val="none" w:sz="0" w:space="0" w:color="auto"/>
                            <w:bottom w:val="none" w:sz="0" w:space="0" w:color="auto"/>
                            <w:right w:val="none" w:sz="0" w:space="0" w:color="auto"/>
                          </w:divBdr>
                          <w:divsChild>
                            <w:div w:id="1367758414">
                              <w:marLeft w:val="0"/>
                              <w:marRight w:val="0"/>
                              <w:marTop w:val="0"/>
                              <w:marBottom w:val="0"/>
                              <w:divBdr>
                                <w:top w:val="none" w:sz="0" w:space="0" w:color="auto"/>
                                <w:left w:val="none" w:sz="0" w:space="0" w:color="auto"/>
                                <w:bottom w:val="none" w:sz="0" w:space="0" w:color="auto"/>
                                <w:right w:val="none" w:sz="0" w:space="0" w:color="auto"/>
                              </w:divBdr>
                              <w:divsChild>
                                <w:div w:id="1712072008">
                                  <w:marLeft w:val="0"/>
                                  <w:marRight w:val="0"/>
                                  <w:marTop w:val="0"/>
                                  <w:marBottom w:val="0"/>
                                  <w:divBdr>
                                    <w:top w:val="none" w:sz="0" w:space="0" w:color="auto"/>
                                    <w:left w:val="none" w:sz="0" w:space="0" w:color="auto"/>
                                    <w:bottom w:val="none" w:sz="0" w:space="0" w:color="auto"/>
                                    <w:right w:val="none" w:sz="0" w:space="0" w:color="auto"/>
                                  </w:divBdr>
                                  <w:divsChild>
                                    <w:div w:id="1341541367">
                                      <w:marLeft w:val="0"/>
                                      <w:marRight w:val="0"/>
                                      <w:marTop w:val="0"/>
                                      <w:marBottom w:val="0"/>
                                      <w:divBdr>
                                        <w:top w:val="none" w:sz="0" w:space="0" w:color="auto"/>
                                        <w:left w:val="none" w:sz="0" w:space="0" w:color="auto"/>
                                        <w:bottom w:val="none" w:sz="0" w:space="0" w:color="auto"/>
                                        <w:right w:val="none" w:sz="0" w:space="0" w:color="auto"/>
                                      </w:divBdr>
                                      <w:divsChild>
                                        <w:div w:id="2694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7532">
                              <w:marLeft w:val="0"/>
                              <w:marRight w:val="0"/>
                              <w:marTop w:val="180"/>
                              <w:marBottom w:val="0"/>
                              <w:divBdr>
                                <w:top w:val="none" w:sz="0" w:space="0" w:color="auto"/>
                                <w:left w:val="none" w:sz="0" w:space="0" w:color="auto"/>
                                <w:bottom w:val="none" w:sz="0" w:space="0" w:color="auto"/>
                                <w:right w:val="none" w:sz="0" w:space="0" w:color="auto"/>
                              </w:divBdr>
                              <w:divsChild>
                                <w:div w:id="1710061610">
                                  <w:marLeft w:val="75"/>
                                  <w:marRight w:val="0"/>
                                  <w:marTop w:val="0"/>
                                  <w:marBottom w:val="0"/>
                                  <w:divBdr>
                                    <w:top w:val="none" w:sz="0" w:space="0" w:color="auto"/>
                                    <w:left w:val="none" w:sz="0" w:space="0" w:color="auto"/>
                                    <w:bottom w:val="none" w:sz="0" w:space="0" w:color="auto"/>
                                    <w:right w:val="none" w:sz="0" w:space="0" w:color="auto"/>
                                  </w:divBdr>
                                  <w:divsChild>
                                    <w:div w:id="712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80733">
                          <w:marLeft w:val="0"/>
                          <w:marRight w:val="0"/>
                          <w:marTop w:val="300"/>
                          <w:marBottom w:val="300"/>
                          <w:divBdr>
                            <w:top w:val="none" w:sz="0" w:space="0" w:color="auto"/>
                            <w:left w:val="none" w:sz="0" w:space="0" w:color="auto"/>
                            <w:bottom w:val="none" w:sz="0" w:space="0" w:color="auto"/>
                            <w:right w:val="none" w:sz="0" w:space="0" w:color="auto"/>
                          </w:divBdr>
                          <w:divsChild>
                            <w:div w:id="318964934">
                              <w:marLeft w:val="0"/>
                              <w:marRight w:val="0"/>
                              <w:marTop w:val="0"/>
                              <w:marBottom w:val="0"/>
                              <w:divBdr>
                                <w:top w:val="none" w:sz="0" w:space="0" w:color="auto"/>
                                <w:left w:val="none" w:sz="0" w:space="0" w:color="auto"/>
                                <w:bottom w:val="none" w:sz="0" w:space="0" w:color="auto"/>
                                <w:right w:val="none" w:sz="0" w:space="0" w:color="auto"/>
                              </w:divBdr>
                              <w:divsChild>
                                <w:div w:id="1203983403">
                                  <w:marLeft w:val="0"/>
                                  <w:marRight w:val="0"/>
                                  <w:marTop w:val="0"/>
                                  <w:marBottom w:val="0"/>
                                  <w:divBdr>
                                    <w:top w:val="none" w:sz="0" w:space="0" w:color="auto"/>
                                    <w:left w:val="none" w:sz="0" w:space="0" w:color="auto"/>
                                    <w:bottom w:val="none" w:sz="0" w:space="0" w:color="auto"/>
                                    <w:right w:val="none" w:sz="0" w:space="0" w:color="auto"/>
                                  </w:divBdr>
                                  <w:divsChild>
                                    <w:div w:id="434907201">
                                      <w:marLeft w:val="0"/>
                                      <w:marRight w:val="0"/>
                                      <w:marTop w:val="0"/>
                                      <w:marBottom w:val="0"/>
                                      <w:divBdr>
                                        <w:top w:val="none" w:sz="0" w:space="0" w:color="auto"/>
                                        <w:left w:val="none" w:sz="0" w:space="0" w:color="auto"/>
                                        <w:bottom w:val="none" w:sz="0" w:space="0" w:color="auto"/>
                                        <w:right w:val="none" w:sz="0" w:space="0" w:color="auto"/>
                                      </w:divBdr>
                                      <w:divsChild>
                                        <w:div w:id="7967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02951">
                              <w:marLeft w:val="0"/>
                              <w:marRight w:val="0"/>
                              <w:marTop w:val="180"/>
                              <w:marBottom w:val="0"/>
                              <w:divBdr>
                                <w:top w:val="none" w:sz="0" w:space="0" w:color="auto"/>
                                <w:left w:val="none" w:sz="0" w:space="0" w:color="auto"/>
                                <w:bottom w:val="none" w:sz="0" w:space="0" w:color="auto"/>
                                <w:right w:val="none" w:sz="0" w:space="0" w:color="auto"/>
                              </w:divBdr>
                              <w:divsChild>
                                <w:div w:id="6119797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2222169">
                          <w:marLeft w:val="0"/>
                          <w:marRight w:val="0"/>
                          <w:marTop w:val="0"/>
                          <w:marBottom w:val="75"/>
                          <w:divBdr>
                            <w:top w:val="none" w:sz="0" w:space="0" w:color="auto"/>
                            <w:left w:val="none" w:sz="0" w:space="0" w:color="auto"/>
                            <w:bottom w:val="none" w:sz="0" w:space="0" w:color="auto"/>
                            <w:right w:val="none" w:sz="0" w:space="0" w:color="auto"/>
                          </w:divBdr>
                          <w:divsChild>
                            <w:div w:id="60491287">
                              <w:marLeft w:val="0"/>
                              <w:marRight w:val="0"/>
                              <w:marTop w:val="0"/>
                              <w:marBottom w:val="0"/>
                              <w:divBdr>
                                <w:top w:val="none" w:sz="0" w:space="0" w:color="auto"/>
                                <w:left w:val="none" w:sz="0" w:space="0" w:color="auto"/>
                                <w:bottom w:val="none" w:sz="0" w:space="0" w:color="auto"/>
                                <w:right w:val="none" w:sz="0" w:space="0" w:color="auto"/>
                              </w:divBdr>
                            </w:div>
                          </w:divsChild>
                        </w:div>
                        <w:div w:id="1765153258">
                          <w:marLeft w:val="0"/>
                          <w:marRight w:val="0"/>
                          <w:marTop w:val="0"/>
                          <w:marBottom w:val="0"/>
                          <w:divBdr>
                            <w:top w:val="none" w:sz="0" w:space="0" w:color="auto"/>
                            <w:left w:val="none" w:sz="0" w:space="0" w:color="auto"/>
                            <w:bottom w:val="none" w:sz="0" w:space="0" w:color="auto"/>
                            <w:right w:val="none" w:sz="0" w:space="0" w:color="auto"/>
                          </w:divBdr>
                          <w:divsChild>
                            <w:div w:id="1856335350">
                              <w:marLeft w:val="0"/>
                              <w:marRight w:val="0"/>
                              <w:marTop w:val="0"/>
                              <w:marBottom w:val="0"/>
                              <w:divBdr>
                                <w:top w:val="none" w:sz="0" w:space="0" w:color="auto"/>
                                <w:left w:val="none" w:sz="0" w:space="0" w:color="auto"/>
                                <w:bottom w:val="none" w:sz="0" w:space="0" w:color="auto"/>
                                <w:right w:val="none" w:sz="0" w:space="0" w:color="auto"/>
                              </w:divBdr>
                              <w:divsChild>
                                <w:div w:id="1014458894">
                                  <w:marLeft w:val="0"/>
                                  <w:marRight w:val="0"/>
                                  <w:marTop w:val="0"/>
                                  <w:marBottom w:val="0"/>
                                  <w:divBdr>
                                    <w:top w:val="none" w:sz="0" w:space="0" w:color="auto"/>
                                    <w:left w:val="none" w:sz="0" w:space="0" w:color="auto"/>
                                    <w:bottom w:val="none" w:sz="0" w:space="0" w:color="auto"/>
                                    <w:right w:val="none" w:sz="0" w:space="0" w:color="auto"/>
                                  </w:divBdr>
                                  <w:divsChild>
                                    <w:div w:id="1586914893">
                                      <w:marLeft w:val="0"/>
                                      <w:marRight w:val="0"/>
                                      <w:marTop w:val="0"/>
                                      <w:marBottom w:val="30"/>
                                      <w:divBdr>
                                        <w:top w:val="none" w:sz="0" w:space="0" w:color="auto"/>
                                        <w:left w:val="none" w:sz="0" w:space="0" w:color="auto"/>
                                        <w:bottom w:val="none" w:sz="0" w:space="0" w:color="auto"/>
                                        <w:right w:val="none" w:sz="0" w:space="0" w:color="auto"/>
                                      </w:divBdr>
                                      <w:divsChild>
                                        <w:div w:id="2068409217">
                                          <w:marLeft w:val="0"/>
                                          <w:marRight w:val="0"/>
                                          <w:marTop w:val="0"/>
                                          <w:marBottom w:val="0"/>
                                          <w:divBdr>
                                            <w:top w:val="none" w:sz="0" w:space="0" w:color="auto"/>
                                            <w:left w:val="none" w:sz="0" w:space="0" w:color="auto"/>
                                            <w:bottom w:val="none" w:sz="0" w:space="0" w:color="auto"/>
                                            <w:right w:val="none" w:sz="0" w:space="0" w:color="auto"/>
                                          </w:divBdr>
                                          <w:divsChild>
                                            <w:div w:id="2015180099">
                                              <w:marLeft w:val="0"/>
                                              <w:marRight w:val="0"/>
                                              <w:marTop w:val="0"/>
                                              <w:marBottom w:val="0"/>
                                              <w:divBdr>
                                                <w:top w:val="none" w:sz="0" w:space="0" w:color="auto"/>
                                                <w:left w:val="none" w:sz="0" w:space="0" w:color="auto"/>
                                                <w:bottom w:val="none" w:sz="0" w:space="0" w:color="auto"/>
                                                <w:right w:val="none" w:sz="0" w:space="0" w:color="auto"/>
                                              </w:divBdr>
                                              <w:divsChild>
                                                <w:div w:id="1319073974">
                                                  <w:marLeft w:val="0"/>
                                                  <w:marRight w:val="0"/>
                                                  <w:marTop w:val="0"/>
                                                  <w:marBottom w:val="0"/>
                                                  <w:divBdr>
                                                    <w:top w:val="none" w:sz="0" w:space="0" w:color="auto"/>
                                                    <w:left w:val="none" w:sz="0" w:space="0" w:color="auto"/>
                                                    <w:bottom w:val="none" w:sz="0" w:space="0" w:color="auto"/>
                                                    <w:right w:val="none" w:sz="0" w:space="0" w:color="auto"/>
                                                  </w:divBdr>
                                                  <w:divsChild>
                                                    <w:div w:id="8242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791">
                                              <w:marLeft w:val="0"/>
                                              <w:marRight w:val="0"/>
                                              <w:marTop w:val="0"/>
                                              <w:marBottom w:val="0"/>
                                              <w:divBdr>
                                                <w:top w:val="none" w:sz="0" w:space="0" w:color="auto"/>
                                                <w:left w:val="none" w:sz="0" w:space="0" w:color="auto"/>
                                                <w:bottom w:val="none" w:sz="0" w:space="0" w:color="auto"/>
                                                <w:right w:val="none" w:sz="0" w:space="0" w:color="auto"/>
                                              </w:divBdr>
                                              <w:divsChild>
                                                <w:div w:id="745372322">
                                                  <w:marLeft w:val="0"/>
                                                  <w:marRight w:val="0"/>
                                                  <w:marTop w:val="0"/>
                                                  <w:marBottom w:val="0"/>
                                                  <w:divBdr>
                                                    <w:top w:val="none" w:sz="0" w:space="0" w:color="auto"/>
                                                    <w:left w:val="none" w:sz="0" w:space="0" w:color="auto"/>
                                                    <w:bottom w:val="none" w:sz="0" w:space="0" w:color="auto"/>
                                                    <w:right w:val="none" w:sz="0" w:space="0" w:color="auto"/>
                                                  </w:divBdr>
                                                  <w:divsChild>
                                                    <w:div w:id="19636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598">
                                              <w:marLeft w:val="0"/>
                                              <w:marRight w:val="0"/>
                                              <w:marTop w:val="0"/>
                                              <w:marBottom w:val="0"/>
                                              <w:divBdr>
                                                <w:top w:val="none" w:sz="0" w:space="0" w:color="auto"/>
                                                <w:left w:val="none" w:sz="0" w:space="0" w:color="auto"/>
                                                <w:bottom w:val="none" w:sz="0" w:space="0" w:color="auto"/>
                                                <w:right w:val="none" w:sz="0" w:space="0" w:color="auto"/>
                                              </w:divBdr>
                                              <w:divsChild>
                                                <w:div w:id="1430464027">
                                                  <w:marLeft w:val="0"/>
                                                  <w:marRight w:val="0"/>
                                                  <w:marTop w:val="0"/>
                                                  <w:marBottom w:val="0"/>
                                                  <w:divBdr>
                                                    <w:top w:val="none" w:sz="0" w:space="0" w:color="auto"/>
                                                    <w:left w:val="none" w:sz="0" w:space="0" w:color="auto"/>
                                                    <w:bottom w:val="none" w:sz="0" w:space="0" w:color="auto"/>
                                                    <w:right w:val="none" w:sz="0" w:space="0" w:color="auto"/>
                                                  </w:divBdr>
                                                  <w:divsChild>
                                                    <w:div w:id="2875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5183">
                                              <w:marLeft w:val="0"/>
                                              <w:marRight w:val="0"/>
                                              <w:marTop w:val="0"/>
                                              <w:marBottom w:val="0"/>
                                              <w:divBdr>
                                                <w:top w:val="none" w:sz="0" w:space="0" w:color="auto"/>
                                                <w:left w:val="none" w:sz="0" w:space="0" w:color="auto"/>
                                                <w:bottom w:val="none" w:sz="0" w:space="0" w:color="auto"/>
                                                <w:right w:val="none" w:sz="0" w:space="0" w:color="auto"/>
                                              </w:divBdr>
                                              <w:divsChild>
                                                <w:div w:id="372735506">
                                                  <w:marLeft w:val="0"/>
                                                  <w:marRight w:val="0"/>
                                                  <w:marTop w:val="0"/>
                                                  <w:marBottom w:val="0"/>
                                                  <w:divBdr>
                                                    <w:top w:val="none" w:sz="0" w:space="0" w:color="auto"/>
                                                    <w:left w:val="none" w:sz="0" w:space="0" w:color="auto"/>
                                                    <w:bottom w:val="none" w:sz="0" w:space="0" w:color="auto"/>
                                                    <w:right w:val="none" w:sz="0" w:space="0" w:color="auto"/>
                                                  </w:divBdr>
                                                  <w:divsChild>
                                                    <w:div w:id="7884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0998">
                                              <w:marLeft w:val="0"/>
                                              <w:marRight w:val="0"/>
                                              <w:marTop w:val="0"/>
                                              <w:marBottom w:val="0"/>
                                              <w:divBdr>
                                                <w:top w:val="none" w:sz="0" w:space="0" w:color="auto"/>
                                                <w:left w:val="none" w:sz="0" w:space="0" w:color="auto"/>
                                                <w:bottom w:val="none" w:sz="0" w:space="0" w:color="auto"/>
                                                <w:right w:val="none" w:sz="0" w:space="0" w:color="auto"/>
                                              </w:divBdr>
                                              <w:divsChild>
                                                <w:div w:id="1810004450">
                                                  <w:marLeft w:val="0"/>
                                                  <w:marRight w:val="0"/>
                                                  <w:marTop w:val="0"/>
                                                  <w:marBottom w:val="0"/>
                                                  <w:divBdr>
                                                    <w:top w:val="none" w:sz="0" w:space="0" w:color="auto"/>
                                                    <w:left w:val="none" w:sz="0" w:space="0" w:color="auto"/>
                                                    <w:bottom w:val="none" w:sz="0" w:space="0" w:color="auto"/>
                                                    <w:right w:val="none" w:sz="0" w:space="0" w:color="auto"/>
                                                  </w:divBdr>
                                                  <w:divsChild>
                                                    <w:div w:id="21141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299">
                                              <w:marLeft w:val="0"/>
                                              <w:marRight w:val="0"/>
                                              <w:marTop w:val="0"/>
                                              <w:marBottom w:val="0"/>
                                              <w:divBdr>
                                                <w:top w:val="none" w:sz="0" w:space="0" w:color="auto"/>
                                                <w:left w:val="none" w:sz="0" w:space="0" w:color="auto"/>
                                                <w:bottom w:val="none" w:sz="0" w:space="0" w:color="auto"/>
                                                <w:right w:val="none" w:sz="0" w:space="0" w:color="auto"/>
                                              </w:divBdr>
                                              <w:divsChild>
                                                <w:div w:id="1639677559">
                                                  <w:marLeft w:val="0"/>
                                                  <w:marRight w:val="0"/>
                                                  <w:marTop w:val="0"/>
                                                  <w:marBottom w:val="0"/>
                                                  <w:divBdr>
                                                    <w:top w:val="none" w:sz="0" w:space="0" w:color="auto"/>
                                                    <w:left w:val="none" w:sz="0" w:space="0" w:color="auto"/>
                                                    <w:bottom w:val="none" w:sz="0" w:space="0" w:color="auto"/>
                                                    <w:right w:val="none" w:sz="0" w:space="0" w:color="auto"/>
                                                  </w:divBdr>
                                                  <w:divsChild>
                                                    <w:div w:id="18669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0128">
                                              <w:marLeft w:val="0"/>
                                              <w:marRight w:val="0"/>
                                              <w:marTop w:val="0"/>
                                              <w:marBottom w:val="0"/>
                                              <w:divBdr>
                                                <w:top w:val="none" w:sz="0" w:space="0" w:color="auto"/>
                                                <w:left w:val="none" w:sz="0" w:space="0" w:color="auto"/>
                                                <w:bottom w:val="none" w:sz="0" w:space="0" w:color="auto"/>
                                                <w:right w:val="none" w:sz="0" w:space="0" w:color="auto"/>
                                              </w:divBdr>
                                              <w:divsChild>
                                                <w:div w:id="1244607809">
                                                  <w:marLeft w:val="0"/>
                                                  <w:marRight w:val="0"/>
                                                  <w:marTop w:val="0"/>
                                                  <w:marBottom w:val="0"/>
                                                  <w:divBdr>
                                                    <w:top w:val="none" w:sz="0" w:space="0" w:color="auto"/>
                                                    <w:left w:val="none" w:sz="0" w:space="0" w:color="auto"/>
                                                    <w:bottom w:val="none" w:sz="0" w:space="0" w:color="auto"/>
                                                    <w:right w:val="none" w:sz="0" w:space="0" w:color="auto"/>
                                                  </w:divBdr>
                                                  <w:divsChild>
                                                    <w:div w:id="11947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7474">
                                              <w:marLeft w:val="0"/>
                                              <w:marRight w:val="0"/>
                                              <w:marTop w:val="0"/>
                                              <w:marBottom w:val="0"/>
                                              <w:divBdr>
                                                <w:top w:val="none" w:sz="0" w:space="0" w:color="auto"/>
                                                <w:left w:val="none" w:sz="0" w:space="0" w:color="auto"/>
                                                <w:bottom w:val="none" w:sz="0" w:space="0" w:color="auto"/>
                                                <w:right w:val="none" w:sz="0" w:space="0" w:color="auto"/>
                                              </w:divBdr>
                                              <w:divsChild>
                                                <w:div w:id="562376771">
                                                  <w:marLeft w:val="0"/>
                                                  <w:marRight w:val="0"/>
                                                  <w:marTop w:val="0"/>
                                                  <w:marBottom w:val="0"/>
                                                  <w:divBdr>
                                                    <w:top w:val="none" w:sz="0" w:space="0" w:color="auto"/>
                                                    <w:left w:val="none" w:sz="0" w:space="0" w:color="auto"/>
                                                    <w:bottom w:val="none" w:sz="0" w:space="0" w:color="auto"/>
                                                    <w:right w:val="none" w:sz="0" w:space="0" w:color="auto"/>
                                                  </w:divBdr>
                                                  <w:divsChild>
                                                    <w:div w:id="4288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607">
                                              <w:marLeft w:val="0"/>
                                              <w:marRight w:val="0"/>
                                              <w:marTop w:val="0"/>
                                              <w:marBottom w:val="0"/>
                                              <w:divBdr>
                                                <w:top w:val="none" w:sz="0" w:space="0" w:color="auto"/>
                                                <w:left w:val="none" w:sz="0" w:space="0" w:color="auto"/>
                                                <w:bottom w:val="none" w:sz="0" w:space="0" w:color="auto"/>
                                                <w:right w:val="none" w:sz="0" w:space="0" w:color="auto"/>
                                              </w:divBdr>
                                              <w:divsChild>
                                                <w:div w:id="117376962">
                                                  <w:marLeft w:val="0"/>
                                                  <w:marRight w:val="0"/>
                                                  <w:marTop w:val="0"/>
                                                  <w:marBottom w:val="0"/>
                                                  <w:divBdr>
                                                    <w:top w:val="none" w:sz="0" w:space="0" w:color="auto"/>
                                                    <w:left w:val="none" w:sz="0" w:space="0" w:color="auto"/>
                                                    <w:bottom w:val="none" w:sz="0" w:space="0" w:color="auto"/>
                                                    <w:right w:val="none" w:sz="0" w:space="0" w:color="auto"/>
                                                  </w:divBdr>
                                                  <w:divsChild>
                                                    <w:div w:id="14997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26047">
                                              <w:marLeft w:val="0"/>
                                              <w:marRight w:val="0"/>
                                              <w:marTop w:val="0"/>
                                              <w:marBottom w:val="0"/>
                                              <w:divBdr>
                                                <w:top w:val="none" w:sz="0" w:space="0" w:color="auto"/>
                                                <w:left w:val="none" w:sz="0" w:space="0" w:color="auto"/>
                                                <w:bottom w:val="none" w:sz="0" w:space="0" w:color="auto"/>
                                                <w:right w:val="none" w:sz="0" w:space="0" w:color="auto"/>
                                              </w:divBdr>
                                              <w:divsChild>
                                                <w:div w:id="389308321">
                                                  <w:marLeft w:val="0"/>
                                                  <w:marRight w:val="0"/>
                                                  <w:marTop w:val="0"/>
                                                  <w:marBottom w:val="0"/>
                                                  <w:divBdr>
                                                    <w:top w:val="none" w:sz="0" w:space="0" w:color="auto"/>
                                                    <w:left w:val="none" w:sz="0" w:space="0" w:color="auto"/>
                                                    <w:bottom w:val="none" w:sz="0" w:space="0" w:color="auto"/>
                                                    <w:right w:val="none" w:sz="0" w:space="0" w:color="auto"/>
                                                  </w:divBdr>
                                                  <w:divsChild>
                                                    <w:div w:id="2091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7823">
                                              <w:marLeft w:val="0"/>
                                              <w:marRight w:val="0"/>
                                              <w:marTop w:val="0"/>
                                              <w:marBottom w:val="0"/>
                                              <w:divBdr>
                                                <w:top w:val="none" w:sz="0" w:space="0" w:color="auto"/>
                                                <w:left w:val="none" w:sz="0" w:space="0" w:color="auto"/>
                                                <w:bottom w:val="none" w:sz="0" w:space="0" w:color="auto"/>
                                                <w:right w:val="none" w:sz="0" w:space="0" w:color="auto"/>
                                              </w:divBdr>
                                              <w:divsChild>
                                                <w:div w:id="1455711061">
                                                  <w:marLeft w:val="0"/>
                                                  <w:marRight w:val="0"/>
                                                  <w:marTop w:val="0"/>
                                                  <w:marBottom w:val="0"/>
                                                  <w:divBdr>
                                                    <w:top w:val="none" w:sz="0" w:space="0" w:color="auto"/>
                                                    <w:left w:val="none" w:sz="0" w:space="0" w:color="auto"/>
                                                    <w:bottom w:val="none" w:sz="0" w:space="0" w:color="auto"/>
                                                    <w:right w:val="none" w:sz="0" w:space="0" w:color="auto"/>
                                                  </w:divBdr>
                                                  <w:divsChild>
                                                    <w:div w:id="11099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7716">
                                              <w:marLeft w:val="0"/>
                                              <w:marRight w:val="0"/>
                                              <w:marTop w:val="0"/>
                                              <w:marBottom w:val="0"/>
                                              <w:divBdr>
                                                <w:top w:val="none" w:sz="0" w:space="0" w:color="auto"/>
                                                <w:left w:val="none" w:sz="0" w:space="0" w:color="auto"/>
                                                <w:bottom w:val="none" w:sz="0" w:space="0" w:color="auto"/>
                                                <w:right w:val="none" w:sz="0" w:space="0" w:color="auto"/>
                                              </w:divBdr>
                                              <w:divsChild>
                                                <w:div w:id="1894464526">
                                                  <w:marLeft w:val="0"/>
                                                  <w:marRight w:val="0"/>
                                                  <w:marTop w:val="0"/>
                                                  <w:marBottom w:val="0"/>
                                                  <w:divBdr>
                                                    <w:top w:val="none" w:sz="0" w:space="0" w:color="auto"/>
                                                    <w:left w:val="none" w:sz="0" w:space="0" w:color="auto"/>
                                                    <w:bottom w:val="none" w:sz="0" w:space="0" w:color="auto"/>
                                                    <w:right w:val="none" w:sz="0" w:space="0" w:color="auto"/>
                                                  </w:divBdr>
                                                  <w:divsChild>
                                                    <w:div w:id="19929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2056">
                                              <w:marLeft w:val="0"/>
                                              <w:marRight w:val="0"/>
                                              <w:marTop w:val="0"/>
                                              <w:marBottom w:val="0"/>
                                              <w:divBdr>
                                                <w:top w:val="none" w:sz="0" w:space="0" w:color="auto"/>
                                                <w:left w:val="none" w:sz="0" w:space="0" w:color="auto"/>
                                                <w:bottom w:val="none" w:sz="0" w:space="0" w:color="auto"/>
                                                <w:right w:val="none" w:sz="0" w:space="0" w:color="auto"/>
                                              </w:divBdr>
                                              <w:divsChild>
                                                <w:div w:id="2100327544">
                                                  <w:marLeft w:val="0"/>
                                                  <w:marRight w:val="0"/>
                                                  <w:marTop w:val="0"/>
                                                  <w:marBottom w:val="0"/>
                                                  <w:divBdr>
                                                    <w:top w:val="none" w:sz="0" w:space="0" w:color="auto"/>
                                                    <w:left w:val="none" w:sz="0" w:space="0" w:color="auto"/>
                                                    <w:bottom w:val="none" w:sz="0" w:space="0" w:color="auto"/>
                                                    <w:right w:val="none" w:sz="0" w:space="0" w:color="auto"/>
                                                  </w:divBdr>
                                                  <w:divsChild>
                                                    <w:div w:id="15792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83034">
                                  <w:marLeft w:val="0"/>
                                  <w:marRight w:val="0"/>
                                  <w:marTop w:val="0"/>
                                  <w:marBottom w:val="0"/>
                                  <w:divBdr>
                                    <w:top w:val="none" w:sz="0" w:space="0" w:color="auto"/>
                                    <w:left w:val="none" w:sz="0" w:space="0" w:color="auto"/>
                                    <w:bottom w:val="none" w:sz="0" w:space="0" w:color="auto"/>
                                    <w:right w:val="none" w:sz="0" w:space="0" w:color="auto"/>
                                  </w:divBdr>
                                  <w:divsChild>
                                    <w:div w:id="10355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4715">
                              <w:marLeft w:val="0"/>
                              <w:marRight w:val="0"/>
                              <w:marTop w:val="0"/>
                              <w:marBottom w:val="0"/>
                              <w:divBdr>
                                <w:top w:val="none" w:sz="0" w:space="0" w:color="auto"/>
                                <w:left w:val="none" w:sz="0" w:space="0" w:color="auto"/>
                                <w:bottom w:val="none" w:sz="0" w:space="0" w:color="auto"/>
                                <w:right w:val="none" w:sz="0" w:space="0" w:color="auto"/>
                              </w:divBdr>
                              <w:divsChild>
                                <w:div w:id="1669601283">
                                  <w:marLeft w:val="0"/>
                                  <w:marRight w:val="0"/>
                                  <w:marTop w:val="0"/>
                                  <w:marBottom w:val="0"/>
                                  <w:divBdr>
                                    <w:top w:val="none" w:sz="0" w:space="0" w:color="auto"/>
                                    <w:left w:val="none" w:sz="0" w:space="0" w:color="auto"/>
                                    <w:bottom w:val="none" w:sz="0" w:space="0" w:color="auto"/>
                                    <w:right w:val="none" w:sz="0" w:space="0" w:color="auto"/>
                                  </w:divBdr>
                                  <w:divsChild>
                                    <w:div w:id="503252492">
                                      <w:marLeft w:val="0"/>
                                      <w:marRight w:val="30"/>
                                      <w:marTop w:val="0"/>
                                      <w:marBottom w:val="0"/>
                                      <w:divBdr>
                                        <w:top w:val="none" w:sz="0" w:space="0" w:color="auto"/>
                                        <w:left w:val="none" w:sz="0" w:space="0" w:color="auto"/>
                                        <w:bottom w:val="none" w:sz="0" w:space="0" w:color="auto"/>
                                        <w:right w:val="none" w:sz="0" w:space="0" w:color="auto"/>
                                      </w:divBdr>
                                      <w:divsChild>
                                        <w:div w:id="409429627">
                                          <w:marLeft w:val="0"/>
                                          <w:marRight w:val="0"/>
                                          <w:marTop w:val="0"/>
                                          <w:marBottom w:val="0"/>
                                          <w:divBdr>
                                            <w:top w:val="none" w:sz="0" w:space="0" w:color="auto"/>
                                            <w:left w:val="none" w:sz="0" w:space="0" w:color="auto"/>
                                            <w:bottom w:val="none" w:sz="0" w:space="0" w:color="auto"/>
                                            <w:right w:val="none" w:sz="0" w:space="0" w:color="auto"/>
                                          </w:divBdr>
                                        </w:div>
                                      </w:divsChild>
                                    </w:div>
                                    <w:div w:id="947542334">
                                      <w:marLeft w:val="0"/>
                                      <w:marRight w:val="30"/>
                                      <w:marTop w:val="0"/>
                                      <w:marBottom w:val="0"/>
                                      <w:divBdr>
                                        <w:top w:val="none" w:sz="0" w:space="0" w:color="auto"/>
                                        <w:left w:val="none" w:sz="0" w:space="0" w:color="auto"/>
                                        <w:bottom w:val="none" w:sz="0" w:space="0" w:color="auto"/>
                                        <w:right w:val="none" w:sz="0" w:space="0" w:color="auto"/>
                                      </w:divBdr>
                                      <w:divsChild>
                                        <w:div w:id="2034652084">
                                          <w:marLeft w:val="0"/>
                                          <w:marRight w:val="0"/>
                                          <w:marTop w:val="0"/>
                                          <w:marBottom w:val="0"/>
                                          <w:divBdr>
                                            <w:top w:val="none" w:sz="0" w:space="0" w:color="auto"/>
                                            <w:left w:val="none" w:sz="0" w:space="0" w:color="auto"/>
                                            <w:bottom w:val="none" w:sz="0" w:space="0" w:color="auto"/>
                                            <w:right w:val="none" w:sz="0" w:space="0" w:color="auto"/>
                                          </w:divBdr>
                                        </w:div>
                                      </w:divsChild>
                                    </w:div>
                                    <w:div w:id="2033191597">
                                      <w:marLeft w:val="0"/>
                                      <w:marRight w:val="30"/>
                                      <w:marTop w:val="0"/>
                                      <w:marBottom w:val="0"/>
                                      <w:divBdr>
                                        <w:top w:val="none" w:sz="0" w:space="0" w:color="auto"/>
                                        <w:left w:val="none" w:sz="0" w:space="0" w:color="auto"/>
                                        <w:bottom w:val="none" w:sz="0" w:space="0" w:color="auto"/>
                                        <w:right w:val="none" w:sz="0" w:space="0" w:color="auto"/>
                                      </w:divBdr>
                                      <w:divsChild>
                                        <w:div w:id="1014459122">
                                          <w:marLeft w:val="0"/>
                                          <w:marRight w:val="0"/>
                                          <w:marTop w:val="0"/>
                                          <w:marBottom w:val="0"/>
                                          <w:divBdr>
                                            <w:top w:val="none" w:sz="0" w:space="0" w:color="auto"/>
                                            <w:left w:val="none" w:sz="0" w:space="0" w:color="auto"/>
                                            <w:bottom w:val="none" w:sz="0" w:space="0" w:color="auto"/>
                                            <w:right w:val="none" w:sz="0" w:space="0" w:color="auto"/>
                                          </w:divBdr>
                                        </w:div>
                                      </w:divsChild>
                                    </w:div>
                                    <w:div w:id="206837565">
                                      <w:marLeft w:val="0"/>
                                      <w:marRight w:val="30"/>
                                      <w:marTop w:val="0"/>
                                      <w:marBottom w:val="0"/>
                                      <w:divBdr>
                                        <w:top w:val="none" w:sz="0" w:space="0" w:color="auto"/>
                                        <w:left w:val="none" w:sz="0" w:space="0" w:color="auto"/>
                                        <w:bottom w:val="none" w:sz="0" w:space="0" w:color="auto"/>
                                        <w:right w:val="none" w:sz="0" w:space="0" w:color="auto"/>
                                      </w:divBdr>
                                      <w:divsChild>
                                        <w:div w:id="492796567">
                                          <w:marLeft w:val="0"/>
                                          <w:marRight w:val="0"/>
                                          <w:marTop w:val="0"/>
                                          <w:marBottom w:val="0"/>
                                          <w:divBdr>
                                            <w:top w:val="none" w:sz="0" w:space="0" w:color="auto"/>
                                            <w:left w:val="none" w:sz="0" w:space="0" w:color="auto"/>
                                            <w:bottom w:val="none" w:sz="0" w:space="0" w:color="auto"/>
                                            <w:right w:val="none" w:sz="0" w:space="0" w:color="auto"/>
                                          </w:divBdr>
                                        </w:div>
                                      </w:divsChild>
                                    </w:div>
                                    <w:div w:id="106971944">
                                      <w:marLeft w:val="0"/>
                                      <w:marRight w:val="30"/>
                                      <w:marTop w:val="0"/>
                                      <w:marBottom w:val="0"/>
                                      <w:divBdr>
                                        <w:top w:val="none" w:sz="0" w:space="0" w:color="auto"/>
                                        <w:left w:val="none" w:sz="0" w:space="0" w:color="auto"/>
                                        <w:bottom w:val="none" w:sz="0" w:space="0" w:color="auto"/>
                                        <w:right w:val="none" w:sz="0" w:space="0" w:color="auto"/>
                                      </w:divBdr>
                                      <w:divsChild>
                                        <w:div w:id="105197878">
                                          <w:marLeft w:val="0"/>
                                          <w:marRight w:val="0"/>
                                          <w:marTop w:val="0"/>
                                          <w:marBottom w:val="0"/>
                                          <w:divBdr>
                                            <w:top w:val="none" w:sz="0" w:space="0" w:color="auto"/>
                                            <w:left w:val="none" w:sz="0" w:space="0" w:color="auto"/>
                                            <w:bottom w:val="none" w:sz="0" w:space="0" w:color="auto"/>
                                            <w:right w:val="none" w:sz="0" w:space="0" w:color="auto"/>
                                          </w:divBdr>
                                        </w:div>
                                      </w:divsChild>
                                    </w:div>
                                    <w:div w:id="1982802824">
                                      <w:marLeft w:val="0"/>
                                      <w:marRight w:val="30"/>
                                      <w:marTop w:val="0"/>
                                      <w:marBottom w:val="0"/>
                                      <w:divBdr>
                                        <w:top w:val="none" w:sz="0" w:space="0" w:color="auto"/>
                                        <w:left w:val="none" w:sz="0" w:space="0" w:color="auto"/>
                                        <w:bottom w:val="none" w:sz="0" w:space="0" w:color="auto"/>
                                        <w:right w:val="none" w:sz="0" w:space="0" w:color="auto"/>
                                      </w:divBdr>
                                      <w:divsChild>
                                        <w:div w:id="1830052934">
                                          <w:marLeft w:val="0"/>
                                          <w:marRight w:val="0"/>
                                          <w:marTop w:val="0"/>
                                          <w:marBottom w:val="0"/>
                                          <w:divBdr>
                                            <w:top w:val="none" w:sz="0" w:space="0" w:color="auto"/>
                                            <w:left w:val="none" w:sz="0" w:space="0" w:color="auto"/>
                                            <w:bottom w:val="none" w:sz="0" w:space="0" w:color="auto"/>
                                            <w:right w:val="none" w:sz="0" w:space="0" w:color="auto"/>
                                          </w:divBdr>
                                        </w:div>
                                      </w:divsChild>
                                    </w:div>
                                    <w:div w:id="1872910656">
                                      <w:marLeft w:val="0"/>
                                      <w:marRight w:val="30"/>
                                      <w:marTop w:val="0"/>
                                      <w:marBottom w:val="0"/>
                                      <w:divBdr>
                                        <w:top w:val="none" w:sz="0" w:space="0" w:color="auto"/>
                                        <w:left w:val="none" w:sz="0" w:space="0" w:color="auto"/>
                                        <w:bottom w:val="none" w:sz="0" w:space="0" w:color="auto"/>
                                        <w:right w:val="none" w:sz="0" w:space="0" w:color="auto"/>
                                      </w:divBdr>
                                      <w:divsChild>
                                        <w:div w:id="278948437">
                                          <w:marLeft w:val="0"/>
                                          <w:marRight w:val="0"/>
                                          <w:marTop w:val="0"/>
                                          <w:marBottom w:val="0"/>
                                          <w:divBdr>
                                            <w:top w:val="none" w:sz="0" w:space="0" w:color="auto"/>
                                            <w:left w:val="none" w:sz="0" w:space="0" w:color="auto"/>
                                            <w:bottom w:val="none" w:sz="0" w:space="0" w:color="auto"/>
                                            <w:right w:val="none" w:sz="0" w:space="0" w:color="auto"/>
                                          </w:divBdr>
                                        </w:div>
                                      </w:divsChild>
                                    </w:div>
                                    <w:div w:id="2032487951">
                                      <w:marLeft w:val="0"/>
                                      <w:marRight w:val="30"/>
                                      <w:marTop w:val="0"/>
                                      <w:marBottom w:val="0"/>
                                      <w:divBdr>
                                        <w:top w:val="none" w:sz="0" w:space="0" w:color="auto"/>
                                        <w:left w:val="none" w:sz="0" w:space="0" w:color="auto"/>
                                        <w:bottom w:val="none" w:sz="0" w:space="0" w:color="auto"/>
                                        <w:right w:val="none" w:sz="0" w:space="0" w:color="auto"/>
                                      </w:divBdr>
                                      <w:divsChild>
                                        <w:div w:id="185290921">
                                          <w:marLeft w:val="0"/>
                                          <w:marRight w:val="0"/>
                                          <w:marTop w:val="0"/>
                                          <w:marBottom w:val="0"/>
                                          <w:divBdr>
                                            <w:top w:val="none" w:sz="0" w:space="0" w:color="auto"/>
                                            <w:left w:val="none" w:sz="0" w:space="0" w:color="auto"/>
                                            <w:bottom w:val="none" w:sz="0" w:space="0" w:color="auto"/>
                                            <w:right w:val="none" w:sz="0" w:space="0" w:color="auto"/>
                                          </w:divBdr>
                                        </w:div>
                                      </w:divsChild>
                                    </w:div>
                                    <w:div w:id="759987849">
                                      <w:marLeft w:val="0"/>
                                      <w:marRight w:val="30"/>
                                      <w:marTop w:val="0"/>
                                      <w:marBottom w:val="0"/>
                                      <w:divBdr>
                                        <w:top w:val="none" w:sz="0" w:space="0" w:color="auto"/>
                                        <w:left w:val="none" w:sz="0" w:space="0" w:color="auto"/>
                                        <w:bottom w:val="none" w:sz="0" w:space="0" w:color="auto"/>
                                        <w:right w:val="none" w:sz="0" w:space="0" w:color="auto"/>
                                      </w:divBdr>
                                      <w:divsChild>
                                        <w:div w:id="661470634">
                                          <w:marLeft w:val="0"/>
                                          <w:marRight w:val="0"/>
                                          <w:marTop w:val="0"/>
                                          <w:marBottom w:val="0"/>
                                          <w:divBdr>
                                            <w:top w:val="none" w:sz="0" w:space="0" w:color="auto"/>
                                            <w:left w:val="none" w:sz="0" w:space="0" w:color="auto"/>
                                            <w:bottom w:val="none" w:sz="0" w:space="0" w:color="auto"/>
                                            <w:right w:val="none" w:sz="0" w:space="0" w:color="auto"/>
                                          </w:divBdr>
                                        </w:div>
                                      </w:divsChild>
                                    </w:div>
                                    <w:div w:id="777211778">
                                      <w:marLeft w:val="0"/>
                                      <w:marRight w:val="30"/>
                                      <w:marTop w:val="0"/>
                                      <w:marBottom w:val="0"/>
                                      <w:divBdr>
                                        <w:top w:val="none" w:sz="0" w:space="0" w:color="auto"/>
                                        <w:left w:val="none" w:sz="0" w:space="0" w:color="auto"/>
                                        <w:bottom w:val="none" w:sz="0" w:space="0" w:color="auto"/>
                                        <w:right w:val="none" w:sz="0" w:space="0" w:color="auto"/>
                                      </w:divBdr>
                                      <w:divsChild>
                                        <w:div w:id="2013408711">
                                          <w:marLeft w:val="0"/>
                                          <w:marRight w:val="0"/>
                                          <w:marTop w:val="0"/>
                                          <w:marBottom w:val="0"/>
                                          <w:divBdr>
                                            <w:top w:val="none" w:sz="0" w:space="0" w:color="auto"/>
                                            <w:left w:val="none" w:sz="0" w:space="0" w:color="auto"/>
                                            <w:bottom w:val="none" w:sz="0" w:space="0" w:color="auto"/>
                                            <w:right w:val="none" w:sz="0" w:space="0" w:color="auto"/>
                                          </w:divBdr>
                                        </w:div>
                                      </w:divsChild>
                                    </w:div>
                                    <w:div w:id="658535448">
                                      <w:marLeft w:val="0"/>
                                      <w:marRight w:val="30"/>
                                      <w:marTop w:val="0"/>
                                      <w:marBottom w:val="0"/>
                                      <w:divBdr>
                                        <w:top w:val="none" w:sz="0" w:space="0" w:color="auto"/>
                                        <w:left w:val="none" w:sz="0" w:space="0" w:color="auto"/>
                                        <w:bottom w:val="none" w:sz="0" w:space="0" w:color="auto"/>
                                        <w:right w:val="none" w:sz="0" w:space="0" w:color="auto"/>
                                      </w:divBdr>
                                      <w:divsChild>
                                        <w:div w:id="16247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0448">
                          <w:marLeft w:val="0"/>
                          <w:marRight w:val="0"/>
                          <w:marTop w:val="300"/>
                          <w:marBottom w:val="300"/>
                          <w:divBdr>
                            <w:top w:val="none" w:sz="0" w:space="0" w:color="auto"/>
                            <w:left w:val="none" w:sz="0" w:space="0" w:color="auto"/>
                            <w:bottom w:val="none" w:sz="0" w:space="0" w:color="auto"/>
                            <w:right w:val="none" w:sz="0" w:space="0" w:color="auto"/>
                          </w:divBdr>
                          <w:divsChild>
                            <w:div w:id="94180841">
                              <w:marLeft w:val="0"/>
                              <w:marRight w:val="0"/>
                              <w:marTop w:val="0"/>
                              <w:marBottom w:val="0"/>
                              <w:divBdr>
                                <w:top w:val="none" w:sz="0" w:space="0" w:color="auto"/>
                                <w:left w:val="none" w:sz="0" w:space="0" w:color="auto"/>
                                <w:bottom w:val="none" w:sz="0" w:space="0" w:color="auto"/>
                                <w:right w:val="none" w:sz="0" w:space="0" w:color="auto"/>
                              </w:divBdr>
                              <w:divsChild>
                                <w:div w:id="932131417">
                                  <w:marLeft w:val="0"/>
                                  <w:marRight w:val="0"/>
                                  <w:marTop w:val="0"/>
                                  <w:marBottom w:val="0"/>
                                  <w:divBdr>
                                    <w:top w:val="none" w:sz="0" w:space="0" w:color="auto"/>
                                    <w:left w:val="none" w:sz="0" w:space="0" w:color="auto"/>
                                    <w:bottom w:val="none" w:sz="0" w:space="0" w:color="auto"/>
                                    <w:right w:val="none" w:sz="0" w:space="0" w:color="auto"/>
                                  </w:divBdr>
                                  <w:divsChild>
                                    <w:div w:id="304310604">
                                      <w:marLeft w:val="0"/>
                                      <w:marRight w:val="0"/>
                                      <w:marTop w:val="0"/>
                                      <w:marBottom w:val="0"/>
                                      <w:divBdr>
                                        <w:top w:val="none" w:sz="0" w:space="0" w:color="auto"/>
                                        <w:left w:val="none" w:sz="0" w:space="0" w:color="auto"/>
                                        <w:bottom w:val="none" w:sz="0" w:space="0" w:color="auto"/>
                                        <w:right w:val="none" w:sz="0" w:space="0" w:color="auto"/>
                                      </w:divBdr>
                                      <w:divsChild>
                                        <w:div w:id="12064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25123">
                              <w:marLeft w:val="0"/>
                              <w:marRight w:val="0"/>
                              <w:marTop w:val="180"/>
                              <w:marBottom w:val="0"/>
                              <w:divBdr>
                                <w:top w:val="none" w:sz="0" w:space="0" w:color="auto"/>
                                <w:left w:val="none" w:sz="0" w:space="0" w:color="auto"/>
                                <w:bottom w:val="none" w:sz="0" w:space="0" w:color="auto"/>
                                <w:right w:val="none" w:sz="0" w:space="0" w:color="auto"/>
                              </w:divBdr>
                              <w:divsChild>
                                <w:div w:id="5803322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3551848">
                          <w:marLeft w:val="0"/>
                          <w:marRight w:val="0"/>
                          <w:marTop w:val="300"/>
                          <w:marBottom w:val="300"/>
                          <w:divBdr>
                            <w:top w:val="none" w:sz="0" w:space="0" w:color="auto"/>
                            <w:left w:val="none" w:sz="0" w:space="0" w:color="auto"/>
                            <w:bottom w:val="none" w:sz="0" w:space="0" w:color="auto"/>
                            <w:right w:val="none" w:sz="0" w:space="0" w:color="auto"/>
                          </w:divBdr>
                          <w:divsChild>
                            <w:div w:id="1278295225">
                              <w:marLeft w:val="0"/>
                              <w:marRight w:val="0"/>
                              <w:marTop w:val="0"/>
                              <w:marBottom w:val="0"/>
                              <w:divBdr>
                                <w:top w:val="none" w:sz="0" w:space="0" w:color="auto"/>
                                <w:left w:val="none" w:sz="0" w:space="0" w:color="auto"/>
                                <w:bottom w:val="none" w:sz="0" w:space="0" w:color="auto"/>
                                <w:right w:val="none" w:sz="0" w:space="0" w:color="auto"/>
                              </w:divBdr>
                              <w:divsChild>
                                <w:div w:id="1925338020">
                                  <w:marLeft w:val="0"/>
                                  <w:marRight w:val="0"/>
                                  <w:marTop w:val="0"/>
                                  <w:marBottom w:val="0"/>
                                  <w:divBdr>
                                    <w:top w:val="none" w:sz="0" w:space="0" w:color="auto"/>
                                    <w:left w:val="none" w:sz="0" w:space="0" w:color="auto"/>
                                    <w:bottom w:val="none" w:sz="0" w:space="0" w:color="auto"/>
                                    <w:right w:val="none" w:sz="0" w:space="0" w:color="auto"/>
                                  </w:divBdr>
                                  <w:divsChild>
                                    <w:div w:id="363210477">
                                      <w:marLeft w:val="0"/>
                                      <w:marRight w:val="0"/>
                                      <w:marTop w:val="0"/>
                                      <w:marBottom w:val="0"/>
                                      <w:divBdr>
                                        <w:top w:val="none" w:sz="0" w:space="0" w:color="auto"/>
                                        <w:left w:val="none" w:sz="0" w:space="0" w:color="auto"/>
                                        <w:bottom w:val="none" w:sz="0" w:space="0" w:color="auto"/>
                                        <w:right w:val="none" w:sz="0" w:space="0" w:color="auto"/>
                                      </w:divBdr>
                                      <w:divsChild>
                                        <w:div w:id="7612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756">
                              <w:marLeft w:val="0"/>
                              <w:marRight w:val="0"/>
                              <w:marTop w:val="180"/>
                              <w:marBottom w:val="0"/>
                              <w:divBdr>
                                <w:top w:val="none" w:sz="0" w:space="0" w:color="auto"/>
                                <w:left w:val="none" w:sz="0" w:space="0" w:color="auto"/>
                                <w:bottom w:val="none" w:sz="0" w:space="0" w:color="auto"/>
                                <w:right w:val="none" w:sz="0" w:space="0" w:color="auto"/>
                              </w:divBdr>
                              <w:divsChild>
                                <w:div w:id="2540205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58705168">
                          <w:marLeft w:val="0"/>
                          <w:marRight w:val="0"/>
                          <w:marTop w:val="300"/>
                          <w:marBottom w:val="225"/>
                          <w:divBdr>
                            <w:top w:val="none" w:sz="0" w:space="0" w:color="auto"/>
                            <w:left w:val="none" w:sz="0" w:space="0" w:color="auto"/>
                            <w:bottom w:val="none" w:sz="0" w:space="0" w:color="auto"/>
                            <w:right w:val="none" w:sz="0" w:space="0" w:color="auto"/>
                          </w:divBdr>
                        </w:div>
                        <w:div w:id="64912513">
                          <w:marLeft w:val="0"/>
                          <w:marRight w:val="0"/>
                          <w:marTop w:val="300"/>
                          <w:marBottom w:val="300"/>
                          <w:divBdr>
                            <w:top w:val="none" w:sz="0" w:space="0" w:color="auto"/>
                            <w:left w:val="none" w:sz="0" w:space="0" w:color="auto"/>
                            <w:bottom w:val="none" w:sz="0" w:space="0" w:color="auto"/>
                            <w:right w:val="none" w:sz="0" w:space="0" w:color="auto"/>
                          </w:divBdr>
                          <w:divsChild>
                            <w:div w:id="752432811">
                              <w:marLeft w:val="0"/>
                              <w:marRight w:val="0"/>
                              <w:marTop w:val="0"/>
                              <w:marBottom w:val="0"/>
                              <w:divBdr>
                                <w:top w:val="none" w:sz="0" w:space="0" w:color="auto"/>
                                <w:left w:val="none" w:sz="0" w:space="0" w:color="auto"/>
                                <w:bottom w:val="none" w:sz="0" w:space="0" w:color="auto"/>
                                <w:right w:val="none" w:sz="0" w:space="0" w:color="auto"/>
                              </w:divBdr>
                              <w:divsChild>
                                <w:div w:id="236986558">
                                  <w:marLeft w:val="0"/>
                                  <w:marRight w:val="0"/>
                                  <w:marTop w:val="0"/>
                                  <w:marBottom w:val="0"/>
                                  <w:divBdr>
                                    <w:top w:val="none" w:sz="0" w:space="0" w:color="auto"/>
                                    <w:left w:val="none" w:sz="0" w:space="0" w:color="auto"/>
                                    <w:bottom w:val="none" w:sz="0" w:space="0" w:color="auto"/>
                                    <w:right w:val="none" w:sz="0" w:space="0" w:color="auto"/>
                                  </w:divBdr>
                                  <w:divsChild>
                                    <w:div w:id="1482693851">
                                      <w:marLeft w:val="0"/>
                                      <w:marRight w:val="0"/>
                                      <w:marTop w:val="0"/>
                                      <w:marBottom w:val="0"/>
                                      <w:divBdr>
                                        <w:top w:val="none" w:sz="0" w:space="0" w:color="auto"/>
                                        <w:left w:val="none" w:sz="0" w:space="0" w:color="auto"/>
                                        <w:bottom w:val="none" w:sz="0" w:space="0" w:color="auto"/>
                                        <w:right w:val="none" w:sz="0" w:space="0" w:color="auto"/>
                                      </w:divBdr>
                                      <w:divsChild>
                                        <w:div w:id="18877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7038">
                              <w:marLeft w:val="0"/>
                              <w:marRight w:val="0"/>
                              <w:marTop w:val="180"/>
                              <w:marBottom w:val="0"/>
                              <w:divBdr>
                                <w:top w:val="none" w:sz="0" w:space="0" w:color="auto"/>
                                <w:left w:val="none" w:sz="0" w:space="0" w:color="auto"/>
                                <w:bottom w:val="none" w:sz="0" w:space="0" w:color="auto"/>
                                <w:right w:val="none" w:sz="0" w:space="0" w:color="auto"/>
                              </w:divBdr>
                              <w:divsChild>
                                <w:div w:id="1173686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1058185">
                          <w:marLeft w:val="0"/>
                          <w:marRight w:val="0"/>
                          <w:marTop w:val="300"/>
                          <w:marBottom w:val="300"/>
                          <w:divBdr>
                            <w:top w:val="none" w:sz="0" w:space="0" w:color="auto"/>
                            <w:left w:val="none" w:sz="0" w:space="0" w:color="auto"/>
                            <w:bottom w:val="none" w:sz="0" w:space="0" w:color="auto"/>
                            <w:right w:val="none" w:sz="0" w:space="0" w:color="auto"/>
                          </w:divBdr>
                          <w:divsChild>
                            <w:div w:id="1740252925">
                              <w:marLeft w:val="0"/>
                              <w:marRight w:val="0"/>
                              <w:marTop w:val="0"/>
                              <w:marBottom w:val="0"/>
                              <w:divBdr>
                                <w:top w:val="none" w:sz="0" w:space="0" w:color="auto"/>
                                <w:left w:val="none" w:sz="0" w:space="0" w:color="auto"/>
                                <w:bottom w:val="none" w:sz="0" w:space="0" w:color="auto"/>
                                <w:right w:val="none" w:sz="0" w:space="0" w:color="auto"/>
                              </w:divBdr>
                              <w:divsChild>
                                <w:div w:id="1926571537">
                                  <w:marLeft w:val="0"/>
                                  <w:marRight w:val="0"/>
                                  <w:marTop w:val="0"/>
                                  <w:marBottom w:val="0"/>
                                  <w:divBdr>
                                    <w:top w:val="none" w:sz="0" w:space="0" w:color="auto"/>
                                    <w:left w:val="none" w:sz="0" w:space="0" w:color="auto"/>
                                    <w:bottom w:val="none" w:sz="0" w:space="0" w:color="auto"/>
                                    <w:right w:val="none" w:sz="0" w:space="0" w:color="auto"/>
                                  </w:divBdr>
                                  <w:divsChild>
                                    <w:div w:id="1539197820">
                                      <w:marLeft w:val="0"/>
                                      <w:marRight w:val="0"/>
                                      <w:marTop w:val="0"/>
                                      <w:marBottom w:val="0"/>
                                      <w:divBdr>
                                        <w:top w:val="none" w:sz="0" w:space="0" w:color="auto"/>
                                        <w:left w:val="none" w:sz="0" w:space="0" w:color="auto"/>
                                        <w:bottom w:val="none" w:sz="0" w:space="0" w:color="auto"/>
                                        <w:right w:val="none" w:sz="0" w:space="0" w:color="auto"/>
                                      </w:divBdr>
                                      <w:divsChild>
                                        <w:div w:id="2939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14957">
                              <w:marLeft w:val="0"/>
                              <w:marRight w:val="0"/>
                              <w:marTop w:val="180"/>
                              <w:marBottom w:val="0"/>
                              <w:divBdr>
                                <w:top w:val="none" w:sz="0" w:space="0" w:color="auto"/>
                                <w:left w:val="none" w:sz="0" w:space="0" w:color="auto"/>
                                <w:bottom w:val="none" w:sz="0" w:space="0" w:color="auto"/>
                                <w:right w:val="none" w:sz="0" w:space="0" w:color="auto"/>
                              </w:divBdr>
                              <w:divsChild>
                                <w:div w:id="1206331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2204775">
                          <w:marLeft w:val="0"/>
                          <w:marRight w:val="0"/>
                          <w:marTop w:val="0"/>
                          <w:marBottom w:val="75"/>
                          <w:divBdr>
                            <w:top w:val="none" w:sz="0" w:space="0" w:color="auto"/>
                            <w:left w:val="none" w:sz="0" w:space="0" w:color="auto"/>
                            <w:bottom w:val="none" w:sz="0" w:space="0" w:color="auto"/>
                            <w:right w:val="none" w:sz="0" w:space="0" w:color="auto"/>
                          </w:divBdr>
                          <w:divsChild>
                            <w:div w:id="544758022">
                              <w:marLeft w:val="0"/>
                              <w:marRight w:val="0"/>
                              <w:marTop w:val="0"/>
                              <w:marBottom w:val="0"/>
                              <w:divBdr>
                                <w:top w:val="none" w:sz="0" w:space="0" w:color="auto"/>
                                <w:left w:val="none" w:sz="0" w:space="0" w:color="auto"/>
                                <w:bottom w:val="none" w:sz="0" w:space="0" w:color="auto"/>
                                <w:right w:val="none" w:sz="0" w:space="0" w:color="auto"/>
                              </w:divBdr>
                            </w:div>
                          </w:divsChild>
                        </w:div>
                        <w:div w:id="1070276021">
                          <w:marLeft w:val="0"/>
                          <w:marRight w:val="0"/>
                          <w:marTop w:val="0"/>
                          <w:marBottom w:val="0"/>
                          <w:divBdr>
                            <w:top w:val="none" w:sz="0" w:space="0" w:color="auto"/>
                            <w:left w:val="none" w:sz="0" w:space="0" w:color="auto"/>
                            <w:bottom w:val="none" w:sz="0" w:space="0" w:color="auto"/>
                            <w:right w:val="none" w:sz="0" w:space="0" w:color="auto"/>
                          </w:divBdr>
                          <w:divsChild>
                            <w:div w:id="1664820237">
                              <w:marLeft w:val="0"/>
                              <w:marRight w:val="0"/>
                              <w:marTop w:val="0"/>
                              <w:marBottom w:val="0"/>
                              <w:divBdr>
                                <w:top w:val="none" w:sz="0" w:space="0" w:color="auto"/>
                                <w:left w:val="none" w:sz="0" w:space="0" w:color="auto"/>
                                <w:bottom w:val="none" w:sz="0" w:space="0" w:color="auto"/>
                                <w:right w:val="none" w:sz="0" w:space="0" w:color="auto"/>
                              </w:divBdr>
                              <w:divsChild>
                                <w:div w:id="1751460864">
                                  <w:marLeft w:val="0"/>
                                  <w:marRight w:val="0"/>
                                  <w:marTop w:val="0"/>
                                  <w:marBottom w:val="0"/>
                                  <w:divBdr>
                                    <w:top w:val="none" w:sz="0" w:space="0" w:color="auto"/>
                                    <w:left w:val="none" w:sz="0" w:space="0" w:color="auto"/>
                                    <w:bottom w:val="none" w:sz="0" w:space="0" w:color="auto"/>
                                    <w:right w:val="none" w:sz="0" w:space="0" w:color="auto"/>
                                  </w:divBdr>
                                  <w:divsChild>
                                    <w:div w:id="1674141732">
                                      <w:marLeft w:val="0"/>
                                      <w:marRight w:val="0"/>
                                      <w:marTop w:val="0"/>
                                      <w:marBottom w:val="30"/>
                                      <w:divBdr>
                                        <w:top w:val="none" w:sz="0" w:space="0" w:color="auto"/>
                                        <w:left w:val="none" w:sz="0" w:space="0" w:color="auto"/>
                                        <w:bottom w:val="none" w:sz="0" w:space="0" w:color="auto"/>
                                        <w:right w:val="none" w:sz="0" w:space="0" w:color="auto"/>
                                      </w:divBdr>
                                      <w:divsChild>
                                        <w:div w:id="1729261201">
                                          <w:marLeft w:val="0"/>
                                          <w:marRight w:val="0"/>
                                          <w:marTop w:val="0"/>
                                          <w:marBottom w:val="0"/>
                                          <w:divBdr>
                                            <w:top w:val="none" w:sz="0" w:space="0" w:color="auto"/>
                                            <w:left w:val="none" w:sz="0" w:space="0" w:color="auto"/>
                                            <w:bottom w:val="none" w:sz="0" w:space="0" w:color="auto"/>
                                            <w:right w:val="none" w:sz="0" w:space="0" w:color="auto"/>
                                          </w:divBdr>
                                          <w:divsChild>
                                            <w:div w:id="1756710989">
                                              <w:marLeft w:val="0"/>
                                              <w:marRight w:val="0"/>
                                              <w:marTop w:val="0"/>
                                              <w:marBottom w:val="0"/>
                                              <w:divBdr>
                                                <w:top w:val="none" w:sz="0" w:space="0" w:color="auto"/>
                                                <w:left w:val="none" w:sz="0" w:space="0" w:color="auto"/>
                                                <w:bottom w:val="none" w:sz="0" w:space="0" w:color="auto"/>
                                                <w:right w:val="none" w:sz="0" w:space="0" w:color="auto"/>
                                              </w:divBdr>
                                              <w:divsChild>
                                                <w:div w:id="389311388">
                                                  <w:marLeft w:val="0"/>
                                                  <w:marRight w:val="0"/>
                                                  <w:marTop w:val="0"/>
                                                  <w:marBottom w:val="0"/>
                                                  <w:divBdr>
                                                    <w:top w:val="none" w:sz="0" w:space="0" w:color="auto"/>
                                                    <w:left w:val="none" w:sz="0" w:space="0" w:color="auto"/>
                                                    <w:bottom w:val="none" w:sz="0" w:space="0" w:color="auto"/>
                                                    <w:right w:val="none" w:sz="0" w:space="0" w:color="auto"/>
                                                  </w:divBdr>
                                                  <w:divsChild>
                                                    <w:div w:id="12123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1045">
                                              <w:marLeft w:val="0"/>
                                              <w:marRight w:val="0"/>
                                              <w:marTop w:val="0"/>
                                              <w:marBottom w:val="0"/>
                                              <w:divBdr>
                                                <w:top w:val="none" w:sz="0" w:space="0" w:color="auto"/>
                                                <w:left w:val="none" w:sz="0" w:space="0" w:color="auto"/>
                                                <w:bottom w:val="none" w:sz="0" w:space="0" w:color="auto"/>
                                                <w:right w:val="none" w:sz="0" w:space="0" w:color="auto"/>
                                              </w:divBdr>
                                              <w:divsChild>
                                                <w:div w:id="1515878245">
                                                  <w:marLeft w:val="0"/>
                                                  <w:marRight w:val="0"/>
                                                  <w:marTop w:val="0"/>
                                                  <w:marBottom w:val="0"/>
                                                  <w:divBdr>
                                                    <w:top w:val="none" w:sz="0" w:space="0" w:color="auto"/>
                                                    <w:left w:val="none" w:sz="0" w:space="0" w:color="auto"/>
                                                    <w:bottom w:val="none" w:sz="0" w:space="0" w:color="auto"/>
                                                    <w:right w:val="none" w:sz="0" w:space="0" w:color="auto"/>
                                                  </w:divBdr>
                                                  <w:divsChild>
                                                    <w:div w:id="15645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3159">
                                              <w:marLeft w:val="0"/>
                                              <w:marRight w:val="0"/>
                                              <w:marTop w:val="0"/>
                                              <w:marBottom w:val="0"/>
                                              <w:divBdr>
                                                <w:top w:val="none" w:sz="0" w:space="0" w:color="auto"/>
                                                <w:left w:val="none" w:sz="0" w:space="0" w:color="auto"/>
                                                <w:bottom w:val="none" w:sz="0" w:space="0" w:color="auto"/>
                                                <w:right w:val="none" w:sz="0" w:space="0" w:color="auto"/>
                                              </w:divBdr>
                                              <w:divsChild>
                                                <w:div w:id="702024727">
                                                  <w:marLeft w:val="0"/>
                                                  <w:marRight w:val="0"/>
                                                  <w:marTop w:val="0"/>
                                                  <w:marBottom w:val="0"/>
                                                  <w:divBdr>
                                                    <w:top w:val="none" w:sz="0" w:space="0" w:color="auto"/>
                                                    <w:left w:val="none" w:sz="0" w:space="0" w:color="auto"/>
                                                    <w:bottom w:val="none" w:sz="0" w:space="0" w:color="auto"/>
                                                    <w:right w:val="none" w:sz="0" w:space="0" w:color="auto"/>
                                                  </w:divBdr>
                                                  <w:divsChild>
                                                    <w:div w:id="5602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5820">
                                              <w:marLeft w:val="0"/>
                                              <w:marRight w:val="0"/>
                                              <w:marTop w:val="0"/>
                                              <w:marBottom w:val="0"/>
                                              <w:divBdr>
                                                <w:top w:val="none" w:sz="0" w:space="0" w:color="auto"/>
                                                <w:left w:val="none" w:sz="0" w:space="0" w:color="auto"/>
                                                <w:bottom w:val="none" w:sz="0" w:space="0" w:color="auto"/>
                                                <w:right w:val="none" w:sz="0" w:space="0" w:color="auto"/>
                                              </w:divBdr>
                                              <w:divsChild>
                                                <w:div w:id="1345865383">
                                                  <w:marLeft w:val="0"/>
                                                  <w:marRight w:val="0"/>
                                                  <w:marTop w:val="0"/>
                                                  <w:marBottom w:val="0"/>
                                                  <w:divBdr>
                                                    <w:top w:val="none" w:sz="0" w:space="0" w:color="auto"/>
                                                    <w:left w:val="none" w:sz="0" w:space="0" w:color="auto"/>
                                                    <w:bottom w:val="none" w:sz="0" w:space="0" w:color="auto"/>
                                                    <w:right w:val="none" w:sz="0" w:space="0" w:color="auto"/>
                                                  </w:divBdr>
                                                  <w:divsChild>
                                                    <w:div w:id="8467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3501">
                                              <w:marLeft w:val="0"/>
                                              <w:marRight w:val="0"/>
                                              <w:marTop w:val="0"/>
                                              <w:marBottom w:val="0"/>
                                              <w:divBdr>
                                                <w:top w:val="none" w:sz="0" w:space="0" w:color="auto"/>
                                                <w:left w:val="none" w:sz="0" w:space="0" w:color="auto"/>
                                                <w:bottom w:val="none" w:sz="0" w:space="0" w:color="auto"/>
                                                <w:right w:val="none" w:sz="0" w:space="0" w:color="auto"/>
                                              </w:divBdr>
                                              <w:divsChild>
                                                <w:div w:id="799736250">
                                                  <w:marLeft w:val="0"/>
                                                  <w:marRight w:val="0"/>
                                                  <w:marTop w:val="0"/>
                                                  <w:marBottom w:val="0"/>
                                                  <w:divBdr>
                                                    <w:top w:val="none" w:sz="0" w:space="0" w:color="auto"/>
                                                    <w:left w:val="none" w:sz="0" w:space="0" w:color="auto"/>
                                                    <w:bottom w:val="none" w:sz="0" w:space="0" w:color="auto"/>
                                                    <w:right w:val="none" w:sz="0" w:space="0" w:color="auto"/>
                                                  </w:divBdr>
                                                  <w:divsChild>
                                                    <w:div w:id="11437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8708">
                                              <w:marLeft w:val="0"/>
                                              <w:marRight w:val="0"/>
                                              <w:marTop w:val="0"/>
                                              <w:marBottom w:val="0"/>
                                              <w:divBdr>
                                                <w:top w:val="none" w:sz="0" w:space="0" w:color="auto"/>
                                                <w:left w:val="none" w:sz="0" w:space="0" w:color="auto"/>
                                                <w:bottom w:val="none" w:sz="0" w:space="0" w:color="auto"/>
                                                <w:right w:val="none" w:sz="0" w:space="0" w:color="auto"/>
                                              </w:divBdr>
                                              <w:divsChild>
                                                <w:div w:id="1715621060">
                                                  <w:marLeft w:val="0"/>
                                                  <w:marRight w:val="0"/>
                                                  <w:marTop w:val="0"/>
                                                  <w:marBottom w:val="0"/>
                                                  <w:divBdr>
                                                    <w:top w:val="none" w:sz="0" w:space="0" w:color="auto"/>
                                                    <w:left w:val="none" w:sz="0" w:space="0" w:color="auto"/>
                                                    <w:bottom w:val="none" w:sz="0" w:space="0" w:color="auto"/>
                                                    <w:right w:val="none" w:sz="0" w:space="0" w:color="auto"/>
                                                  </w:divBdr>
                                                  <w:divsChild>
                                                    <w:div w:id="15772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5308">
                                              <w:marLeft w:val="0"/>
                                              <w:marRight w:val="0"/>
                                              <w:marTop w:val="0"/>
                                              <w:marBottom w:val="0"/>
                                              <w:divBdr>
                                                <w:top w:val="none" w:sz="0" w:space="0" w:color="auto"/>
                                                <w:left w:val="none" w:sz="0" w:space="0" w:color="auto"/>
                                                <w:bottom w:val="none" w:sz="0" w:space="0" w:color="auto"/>
                                                <w:right w:val="none" w:sz="0" w:space="0" w:color="auto"/>
                                              </w:divBdr>
                                              <w:divsChild>
                                                <w:div w:id="1611738284">
                                                  <w:marLeft w:val="0"/>
                                                  <w:marRight w:val="0"/>
                                                  <w:marTop w:val="0"/>
                                                  <w:marBottom w:val="0"/>
                                                  <w:divBdr>
                                                    <w:top w:val="none" w:sz="0" w:space="0" w:color="auto"/>
                                                    <w:left w:val="none" w:sz="0" w:space="0" w:color="auto"/>
                                                    <w:bottom w:val="none" w:sz="0" w:space="0" w:color="auto"/>
                                                    <w:right w:val="none" w:sz="0" w:space="0" w:color="auto"/>
                                                  </w:divBdr>
                                                  <w:divsChild>
                                                    <w:div w:id="17543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4196">
                                              <w:marLeft w:val="0"/>
                                              <w:marRight w:val="0"/>
                                              <w:marTop w:val="0"/>
                                              <w:marBottom w:val="0"/>
                                              <w:divBdr>
                                                <w:top w:val="none" w:sz="0" w:space="0" w:color="auto"/>
                                                <w:left w:val="none" w:sz="0" w:space="0" w:color="auto"/>
                                                <w:bottom w:val="none" w:sz="0" w:space="0" w:color="auto"/>
                                                <w:right w:val="none" w:sz="0" w:space="0" w:color="auto"/>
                                              </w:divBdr>
                                              <w:divsChild>
                                                <w:div w:id="56905763">
                                                  <w:marLeft w:val="0"/>
                                                  <w:marRight w:val="0"/>
                                                  <w:marTop w:val="0"/>
                                                  <w:marBottom w:val="0"/>
                                                  <w:divBdr>
                                                    <w:top w:val="none" w:sz="0" w:space="0" w:color="auto"/>
                                                    <w:left w:val="none" w:sz="0" w:space="0" w:color="auto"/>
                                                    <w:bottom w:val="none" w:sz="0" w:space="0" w:color="auto"/>
                                                    <w:right w:val="none" w:sz="0" w:space="0" w:color="auto"/>
                                                  </w:divBdr>
                                                  <w:divsChild>
                                                    <w:div w:id="15622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79943">
                                  <w:marLeft w:val="0"/>
                                  <w:marRight w:val="0"/>
                                  <w:marTop w:val="0"/>
                                  <w:marBottom w:val="0"/>
                                  <w:divBdr>
                                    <w:top w:val="none" w:sz="0" w:space="0" w:color="auto"/>
                                    <w:left w:val="none" w:sz="0" w:space="0" w:color="auto"/>
                                    <w:bottom w:val="none" w:sz="0" w:space="0" w:color="auto"/>
                                    <w:right w:val="none" w:sz="0" w:space="0" w:color="auto"/>
                                  </w:divBdr>
                                  <w:divsChild>
                                    <w:div w:id="5865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4287">
                              <w:marLeft w:val="0"/>
                              <w:marRight w:val="0"/>
                              <w:marTop w:val="0"/>
                              <w:marBottom w:val="0"/>
                              <w:divBdr>
                                <w:top w:val="none" w:sz="0" w:space="0" w:color="auto"/>
                                <w:left w:val="none" w:sz="0" w:space="0" w:color="auto"/>
                                <w:bottom w:val="none" w:sz="0" w:space="0" w:color="auto"/>
                                <w:right w:val="none" w:sz="0" w:space="0" w:color="auto"/>
                              </w:divBdr>
                              <w:divsChild>
                                <w:div w:id="299923945">
                                  <w:marLeft w:val="0"/>
                                  <w:marRight w:val="0"/>
                                  <w:marTop w:val="0"/>
                                  <w:marBottom w:val="0"/>
                                  <w:divBdr>
                                    <w:top w:val="none" w:sz="0" w:space="0" w:color="auto"/>
                                    <w:left w:val="none" w:sz="0" w:space="0" w:color="auto"/>
                                    <w:bottom w:val="none" w:sz="0" w:space="0" w:color="auto"/>
                                    <w:right w:val="none" w:sz="0" w:space="0" w:color="auto"/>
                                  </w:divBdr>
                                  <w:divsChild>
                                    <w:div w:id="1139880749">
                                      <w:marLeft w:val="0"/>
                                      <w:marRight w:val="30"/>
                                      <w:marTop w:val="0"/>
                                      <w:marBottom w:val="0"/>
                                      <w:divBdr>
                                        <w:top w:val="none" w:sz="0" w:space="0" w:color="auto"/>
                                        <w:left w:val="none" w:sz="0" w:space="0" w:color="auto"/>
                                        <w:bottom w:val="none" w:sz="0" w:space="0" w:color="auto"/>
                                        <w:right w:val="none" w:sz="0" w:space="0" w:color="auto"/>
                                      </w:divBdr>
                                      <w:divsChild>
                                        <w:div w:id="426737181">
                                          <w:marLeft w:val="0"/>
                                          <w:marRight w:val="0"/>
                                          <w:marTop w:val="0"/>
                                          <w:marBottom w:val="0"/>
                                          <w:divBdr>
                                            <w:top w:val="none" w:sz="0" w:space="0" w:color="auto"/>
                                            <w:left w:val="none" w:sz="0" w:space="0" w:color="auto"/>
                                            <w:bottom w:val="none" w:sz="0" w:space="0" w:color="auto"/>
                                            <w:right w:val="none" w:sz="0" w:space="0" w:color="auto"/>
                                          </w:divBdr>
                                        </w:div>
                                      </w:divsChild>
                                    </w:div>
                                    <w:div w:id="100421329">
                                      <w:marLeft w:val="0"/>
                                      <w:marRight w:val="30"/>
                                      <w:marTop w:val="0"/>
                                      <w:marBottom w:val="0"/>
                                      <w:divBdr>
                                        <w:top w:val="none" w:sz="0" w:space="0" w:color="auto"/>
                                        <w:left w:val="none" w:sz="0" w:space="0" w:color="auto"/>
                                        <w:bottom w:val="none" w:sz="0" w:space="0" w:color="auto"/>
                                        <w:right w:val="none" w:sz="0" w:space="0" w:color="auto"/>
                                      </w:divBdr>
                                      <w:divsChild>
                                        <w:div w:id="1471703561">
                                          <w:marLeft w:val="0"/>
                                          <w:marRight w:val="0"/>
                                          <w:marTop w:val="0"/>
                                          <w:marBottom w:val="0"/>
                                          <w:divBdr>
                                            <w:top w:val="none" w:sz="0" w:space="0" w:color="auto"/>
                                            <w:left w:val="none" w:sz="0" w:space="0" w:color="auto"/>
                                            <w:bottom w:val="none" w:sz="0" w:space="0" w:color="auto"/>
                                            <w:right w:val="none" w:sz="0" w:space="0" w:color="auto"/>
                                          </w:divBdr>
                                        </w:div>
                                      </w:divsChild>
                                    </w:div>
                                    <w:div w:id="895433521">
                                      <w:marLeft w:val="0"/>
                                      <w:marRight w:val="30"/>
                                      <w:marTop w:val="0"/>
                                      <w:marBottom w:val="0"/>
                                      <w:divBdr>
                                        <w:top w:val="none" w:sz="0" w:space="0" w:color="auto"/>
                                        <w:left w:val="none" w:sz="0" w:space="0" w:color="auto"/>
                                        <w:bottom w:val="none" w:sz="0" w:space="0" w:color="auto"/>
                                        <w:right w:val="none" w:sz="0" w:space="0" w:color="auto"/>
                                      </w:divBdr>
                                      <w:divsChild>
                                        <w:div w:id="1022048885">
                                          <w:marLeft w:val="0"/>
                                          <w:marRight w:val="0"/>
                                          <w:marTop w:val="0"/>
                                          <w:marBottom w:val="0"/>
                                          <w:divBdr>
                                            <w:top w:val="none" w:sz="0" w:space="0" w:color="auto"/>
                                            <w:left w:val="none" w:sz="0" w:space="0" w:color="auto"/>
                                            <w:bottom w:val="none" w:sz="0" w:space="0" w:color="auto"/>
                                            <w:right w:val="none" w:sz="0" w:space="0" w:color="auto"/>
                                          </w:divBdr>
                                        </w:div>
                                      </w:divsChild>
                                    </w:div>
                                    <w:div w:id="258029316">
                                      <w:marLeft w:val="0"/>
                                      <w:marRight w:val="30"/>
                                      <w:marTop w:val="0"/>
                                      <w:marBottom w:val="0"/>
                                      <w:divBdr>
                                        <w:top w:val="none" w:sz="0" w:space="0" w:color="auto"/>
                                        <w:left w:val="none" w:sz="0" w:space="0" w:color="auto"/>
                                        <w:bottom w:val="none" w:sz="0" w:space="0" w:color="auto"/>
                                        <w:right w:val="none" w:sz="0" w:space="0" w:color="auto"/>
                                      </w:divBdr>
                                      <w:divsChild>
                                        <w:div w:id="1353143733">
                                          <w:marLeft w:val="0"/>
                                          <w:marRight w:val="0"/>
                                          <w:marTop w:val="0"/>
                                          <w:marBottom w:val="0"/>
                                          <w:divBdr>
                                            <w:top w:val="none" w:sz="0" w:space="0" w:color="auto"/>
                                            <w:left w:val="none" w:sz="0" w:space="0" w:color="auto"/>
                                            <w:bottom w:val="none" w:sz="0" w:space="0" w:color="auto"/>
                                            <w:right w:val="none" w:sz="0" w:space="0" w:color="auto"/>
                                          </w:divBdr>
                                        </w:div>
                                      </w:divsChild>
                                    </w:div>
                                    <w:div w:id="19011055">
                                      <w:marLeft w:val="0"/>
                                      <w:marRight w:val="30"/>
                                      <w:marTop w:val="0"/>
                                      <w:marBottom w:val="0"/>
                                      <w:divBdr>
                                        <w:top w:val="none" w:sz="0" w:space="0" w:color="auto"/>
                                        <w:left w:val="none" w:sz="0" w:space="0" w:color="auto"/>
                                        <w:bottom w:val="none" w:sz="0" w:space="0" w:color="auto"/>
                                        <w:right w:val="none" w:sz="0" w:space="0" w:color="auto"/>
                                      </w:divBdr>
                                      <w:divsChild>
                                        <w:div w:id="444008862">
                                          <w:marLeft w:val="0"/>
                                          <w:marRight w:val="0"/>
                                          <w:marTop w:val="0"/>
                                          <w:marBottom w:val="0"/>
                                          <w:divBdr>
                                            <w:top w:val="none" w:sz="0" w:space="0" w:color="auto"/>
                                            <w:left w:val="none" w:sz="0" w:space="0" w:color="auto"/>
                                            <w:bottom w:val="none" w:sz="0" w:space="0" w:color="auto"/>
                                            <w:right w:val="none" w:sz="0" w:space="0" w:color="auto"/>
                                          </w:divBdr>
                                        </w:div>
                                      </w:divsChild>
                                    </w:div>
                                    <w:div w:id="885414185">
                                      <w:marLeft w:val="0"/>
                                      <w:marRight w:val="30"/>
                                      <w:marTop w:val="0"/>
                                      <w:marBottom w:val="0"/>
                                      <w:divBdr>
                                        <w:top w:val="none" w:sz="0" w:space="0" w:color="auto"/>
                                        <w:left w:val="none" w:sz="0" w:space="0" w:color="auto"/>
                                        <w:bottom w:val="none" w:sz="0" w:space="0" w:color="auto"/>
                                        <w:right w:val="none" w:sz="0" w:space="0" w:color="auto"/>
                                      </w:divBdr>
                                      <w:divsChild>
                                        <w:div w:id="887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24180">
                          <w:marLeft w:val="0"/>
                          <w:marRight w:val="0"/>
                          <w:marTop w:val="0"/>
                          <w:marBottom w:val="0"/>
                          <w:divBdr>
                            <w:top w:val="none" w:sz="0" w:space="0" w:color="auto"/>
                            <w:left w:val="none" w:sz="0" w:space="0" w:color="auto"/>
                            <w:bottom w:val="none" w:sz="0" w:space="0" w:color="auto"/>
                            <w:right w:val="none" w:sz="0" w:space="0" w:color="auto"/>
                          </w:divBdr>
                          <w:divsChild>
                            <w:div w:id="1068259491">
                              <w:marLeft w:val="0"/>
                              <w:marRight w:val="0"/>
                              <w:marTop w:val="300"/>
                              <w:marBottom w:val="300"/>
                              <w:divBdr>
                                <w:top w:val="single" w:sz="6" w:space="12" w:color="F5F5F5"/>
                                <w:left w:val="none" w:sz="0" w:space="0" w:color="auto"/>
                                <w:bottom w:val="single" w:sz="6" w:space="20" w:color="F5F5F5"/>
                                <w:right w:val="none" w:sz="0" w:space="0" w:color="auto"/>
                              </w:divBdr>
                              <w:divsChild>
                                <w:div w:id="1135179422">
                                  <w:marLeft w:val="0"/>
                                  <w:marRight w:val="0"/>
                                  <w:marTop w:val="0"/>
                                  <w:marBottom w:val="0"/>
                                  <w:divBdr>
                                    <w:top w:val="none" w:sz="0" w:space="0" w:color="auto"/>
                                    <w:left w:val="none" w:sz="0" w:space="0" w:color="auto"/>
                                    <w:bottom w:val="none" w:sz="0" w:space="0" w:color="auto"/>
                                    <w:right w:val="none" w:sz="0" w:space="0" w:color="auto"/>
                                  </w:divBdr>
                                  <w:divsChild>
                                    <w:div w:id="11295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6284">
                          <w:marLeft w:val="0"/>
                          <w:marRight w:val="0"/>
                          <w:marTop w:val="300"/>
                          <w:marBottom w:val="300"/>
                          <w:divBdr>
                            <w:top w:val="none" w:sz="0" w:space="0" w:color="auto"/>
                            <w:left w:val="none" w:sz="0" w:space="0" w:color="auto"/>
                            <w:bottom w:val="none" w:sz="0" w:space="0" w:color="auto"/>
                            <w:right w:val="none" w:sz="0" w:space="0" w:color="auto"/>
                          </w:divBdr>
                          <w:divsChild>
                            <w:div w:id="260457745">
                              <w:marLeft w:val="0"/>
                              <w:marRight w:val="0"/>
                              <w:marTop w:val="0"/>
                              <w:marBottom w:val="0"/>
                              <w:divBdr>
                                <w:top w:val="none" w:sz="0" w:space="0" w:color="auto"/>
                                <w:left w:val="none" w:sz="0" w:space="0" w:color="auto"/>
                                <w:bottom w:val="none" w:sz="0" w:space="0" w:color="auto"/>
                                <w:right w:val="none" w:sz="0" w:space="0" w:color="auto"/>
                              </w:divBdr>
                              <w:divsChild>
                                <w:div w:id="1053239823">
                                  <w:marLeft w:val="0"/>
                                  <w:marRight w:val="0"/>
                                  <w:marTop w:val="0"/>
                                  <w:marBottom w:val="0"/>
                                  <w:divBdr>
                                    <w:top w:val="none" w:sz="0" w:space="0" w:color="auto"/>
                                    <w:left w:val="none" w:sz="0" w:space="0" w:color="auto"/>
                                    <w:bottom w:val="none" w:sz="0" w:space="0" w:color="auto"/>
                                    <w:right w:val="none" w:sz="0" w:space="0" w:color="auto"/>
                                  </w:divBdr>
                                  <w:divsChild>
                                    <w:div w:id="1962345170">
                                      <w:marLeft w:val="0"/>
                                      <w:marRight w:val="0"/>
                                      <w:marTop w:val="0"/>
                                      <w:marBottom w:val="0"/>
                                      <w:divBdr>
                                        <w:top w:val="none" w:sz="0" w:space="0" w:color="auto"/>
                                        <w:left w:val="none" w:sz="0" w:space="0" w:color="auto"/>
                                        <w:bottom w:val="none" w:sz="0" w:space="0" w:color="auto"/>
                                        <w:right w:val="none" w:sz="0" w:space="0" w:color="auto"/>
                                      </w:divBdr>
                                      <w:divsChild>
                                        <w:div w:id="21201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7053">
                              <w:marLeft w:val="0"/>
                              <w:marRight w:val="0"/>
                              <w:marTop w:val="180"/>
                              <w:marBottom w:val="0"/>
                              <w:divBdr>
                                <w:top w:val="none" w:sz="0" w:space="0" w:color="auto"/>
                                <w:left w:val="none" w:sz="0" w:space="0" w:color="auto"/>
                                <w:bottom w:val="none" w:sz="0" w:space="0" w:color="auto"/>
                                <w:right w:val="none" w:sz="0" w:space="0" w:color="auto"/>
                              </w:divBdr>
                              <w:divsChild>
                                <w:div w:id="10716610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6629000">
                          <w:marLeft w:val="0"/>
                          <w:marRight w:val="0"/>
                          <w:marTop w:val="300"/>
                          <w:marBottom w:val="225"/>
                          <w:divBdr>
                            <w:top w:val="none" w:sz="0" w:space="0" w:color="auto"/>
                            <w:left w:val="none" w:sz="0" w:space="0" w:color="auto"/>
                            <w:bottom w:val="none" w:sz="0" w:space="0" w:color="auto"/>
                            <w:right w:val="none" w:sz="0" w:space="0" w:color="auto"/>
                          </w:divBdr>
                        </w:div>
                        <w:div w:id="345904090">
                          <w:marLeft w:val="0"/>
                          <w:marRight w:val="0"/>
                          <w:marTop w:val="300"/>
                          <w:marBottom w:val="300"/>
                          <w:divBdr>
                            <w:top w:val="none" w:sz="0" w:space="0" w:color="auto"/>
                            <w:left w:val="none" w:sz="0" w:space="0" w:color="auto"/>
                            <w:bottom w:val="none" w:sz="0" w:space="0" w:color="auto"/>
                            <w:right w:val="none" w:sz="0" w:space="0" w:color="auto"/>
                          </w:divBdr>
                          <w:divsChild>
                            <w:div w:id="1652565407">
                              <w:marLeft w:val="0"/>
                              <w:marRight w:val="0"/>
                              <w:marTop w:val="0"/>
                              <w:marBottom w:val="0"/>
                              <w:divBdr>
                                <w:top w:val="none" w:sz="0" w:space="0" w:color="auto"/>
                                <w:left w:val="none" w:sz="0" w:space="0" w:color="auto"/>
                                <w:bottom w:val="none" w:sz="0" w:space="0" w:color="auto"/>
                                <w:right w:val="none" w:sz="0" w:space="0" w:color="auto"/>
                              </w:divBdr>
                              <w:divsChild>
                                <w:div w:id="607392058">
                                  <w:marLeft w:val="0"/>
                                  <w:marRight w:val="0"/>
                                  <w:marTop w:val="0"/>
                                  <w:marBottom w:val="0"/>
                                  <w:divBdr>
                                    <w:top w:val="none" w:sz="0" w:space="0" w:color="auto"/>
                                    <w:left w:val="none" w:sz="0" w:space="0" w:color="auto"/>
                                    <w:bottom w:val="none" w:sz="0" w:space="0" w:color="auto"/>
                                    <w:right w:val="none" w:sz="0" w:space="0" w:color="auto"/>
                                  </w:divBdr>
                                  <w:divsChild>
                                    <w:div w:id="972978569">
                                      <w:marLeft w:val="0"/>
                                      <w:marRight w:val="0"/>
                                      <w:marTop w:val="0"/>
                                      <w:marBottom w:val="0"/>
                                      <w:divBdr>
                                        <w:top w:val="none" w:sz="0" w:space="0" w:color="auto"/>
                                        <w:left w:val="none" w:sz="0" w:space="0" w:color="auto"/>
                                        <w:bottom w:val="none" w:sz="0" w:space="0" w:color="auto"/>
                                        <w:right w:val="none" w:sz="0" w:space="0" w:color="auto"/>
                                      </w:divBdr>
                                      <w:divsChild>
                                        <w:div w:id="1974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56247">
                              <w:marLeft w:val="0"/>
                              <w:marRight w:val="0"/>
                              <w:marTop w:val="180"/>
                              <w:marBottom w:val="0"/>
                              <w:divBdr>
                                <w:top w:val="none" w:sz="0" w:space="0" w:color="auto"/>
                                <w:left w:val="none" w:sz="0" w:space="0" w:color="auto"/>
                                <w:bottom w:val="none" w:sz="0" w:space="0" w:color="auto"/>
                                <w:right w:val="none" w:sz="0" w:space="0" w:color="auto"/>
                              </w:divBdr>
                              <w:divsChild>
                                <w:div w:id="1460758166">
                                  <w:marLeft w:val="75"/>
                                  <w:marRight w:val="0"/>
                                  <w:marTop w:val="0"/>
                                  <w:marBottom w:val="0"/>
                                  <w:divBdr>
                                    <w:top w:val="none" w:sz="0" w:space="0" w:color="auto"/>
                                    <w:left w:val="none" w:sz="0" w:space="0" w:color="auto"/>
                                    <w:bottom w:val="none" w:sz="0" w:space="0" w:color="auto"/>
                                    <w:right w:val="none" w:sz="0" w:space="0" w:color="auto"/>
                                  </w:divBdr>
                                  <w:divsChild>
                                    <w:div w:id="1771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449587">
      <w:bodyDiv w:val="1"/>
      <w:marLeft w:val="0"/>
      <w:marRight w:val="0"/>
      <w:marTop w:val="0"/>
      <w:marBottom w:val="0"/>
      <w:divBdr>
        <w:top w:val="none" w:sz="0" w:space="0" w:color="auto"/>
        <w:left w:val="none" w:sz="0" w:space="0" w:color="auto"/>
        <w:bottom w:val="none" w:sz="0" w:space="0" w:color="auto"/>
        <w:right w:val="none" w:sz="0" w:space="0" w:color="auto"/>
      </w:divBdr>
      <w:divsChild>
        <w:div w:id="1145774352">
          <w:marLeft w:val="0"/>
          <w:marRight w:val="0"/>
          <w:marTop w:val="0"/>
          <w:marBottom w:val="0"/>
          <w:divBdr>
            <w:top w:val="none" w:sz="0" w:space="0" w:color="auto"/>
            <w:left w:val="none" w:sz="0" w:space="0" w:color="auto"/>
            <w:bottom w:val="none" w:sz="0" w:space="0" w:color="auto"/>
            <w:right w:val="none" w:sz="0" w:space="0" w:color="auto"/>
          </w:divBdr>
          <w:divsChild>
            <w:div w:id="389886481">
              <w:marLeft w:val="0"/>
              <w:marRight w:val="255"/>
              <w:marTop w:val="0"/>
              <w:marBottom w:val="0"/>
              <w:divBdr>
                <w:top w:val="none" w:sz="0" w:space="0" w:color="auto"/>
                <w:left w:val="none" w:sz="0" w:space="0" w:color="auto"/>
                <w:bottom w:val="none" w:sz="0" w:space="0" w:color="auto"/>
                <w:right w:val="none" w:sz="0" w:space="0" w:color="auto"/>
              </w:divBdr>
            </w:div>
          </w:divsChild>
        </w:div>
        <w:div w:id="11810001">
          <w:marLeft w:val="0"/>
          <w:marRight w:val="0"/>
          <w:marTop w:val="0"/>
          <w:marBottom w:val="0"/>
          <w:divBdr>
            <w:top w:val="none" w:sz="0" w:space="0" w:color="auto"/>
            <w:left w:val="none" w:sz="0" w:space="0" w:color="auto"/>
            <w:bottom w:val="none" w:sz="0" w:space="0" w:color="auto"/>
            <w:right w:val="none" w:sz="0" w:space="0" w:color="auto"/>
          </w:divBdr>
        </w:div>
        <w:div w:id="324015740">
          <w:marLeft w:val="0"/>
          <w:marRight w:val="0"/>
          <w:marTop w:val="0"/>
          <w:marBottom w:val="0"/>
          <w:divBdr>
            <w:top w:val="none" w:sz="0" w:space="0" w:color="auto"/>
            <w:left w:val="none" w:sz="0" w:space="0" w:color="auto"/>
            <w:bottom w:val="none" w:sz="0" w:space="0" w:color="auto"/>
            <w:right w:val="none" w:sz="0" w:space="0" w:color="auto"/>
          </w:divBdr>
          <w:divsChild>
            <w:div w:id="11864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8509012">
      <w:bodyDiv w:val="1"/>
      <w:marLeft w:val="0"/>
      <w:marRight w:val="0"/>
      <w:marTop w:val="0"/>
      <w:marBottom w:val="0"/>
      <w:divBdr>
        <w:top w:val="none" w:sz="0" w:space="0" w:color="auto"/>
        <w:left w:val="none" w:sz="0" w:space="0" w:color="auto"/>
        <w:bottom w:val="none" w:sz="0" w:space="0" w:color="auto"/>
        <w:right w:val="none" w:sz="0" w:space="0" w:color="auto"/>
      </w:divBdr>
      <w:divsChild>
        <w:div w:id="737750366">
          <w:marLeft w:val="0"/>
          <w:marRight w:val="0"/>
          <w:marTop w:val="0"/>
          <w:marBottom w:val="0"/>
          <w:divBdr>
            <w:top w:val="none" w:sz="0" w:space="0" w:color="auto"/>
            <w:left w:val="none" w:sz="0" w:space="0" w:color="auto"/>
            <w:bottom w:val="none" w:sz="0" w:space="0" w:color="auto"/>
            <w:right w:val="none" w:sz="0" w:space="0" w:color="auto"/>
          </w:divBdr>
        </w:div>
      </w:divsChild>
    </w:div>
    <w:div w:id="320475140">
      <w:bodyDiv w:val="1"/>
      <w:marLeft w:val="0"/>
      <w:marRight w:val="0"/>
      <w:marTop w:val="0"/>
      <w:marBottom w:val="0"/>
      <w:divBdr>
        <w:top w:val="none" w:sz="0" w:space="0" w:color="auto"/>
        <w:left w:val="none" w:sz="0" w:space="0" w:color="auto"/>
        <w:bottom w:val="none" w:sz="0" w:space="0" w:color="auto"/>
        <w:right w:val="none" w:sz="0" w:space="0" w:color="auto"/>
      </w:divBdr>
      <w:divsChild>
        <w:div w:id="908927234">
          <w:marLeft w:val="0"/>
          <w:marRight w:val="0"/>
          <w:marTop w:val="0"/>
          <w:marBottom w:val="0"/>
          <w:divBdr>
            <w:top w:val="none" w:sz="0" w:space="0" w:color="auto"/>
            <w:left w:val="none" w:sz="0" w:space="0" w:color="auto"/>
            <w:bottom w:val="none" w:sz="0" w:space="0" w:color="auto"/>
            <w:right w:val="none" w:sz="0" w:space="0" w:color="auto"/>
          </w:divBdr>
          <w:divsChild>
            <w:div w:id="862328298">
              <w:marLeft w:val="0"/>
              <w:marRight w:val="0"/>
              <w:marTop w:val="0"/>
              <w:marBottom w:val="0"/>
              <w:divBdr>
                <w:top w:val="none" w:sz="0" w:space="0" w:color="auto"/>
                <w:left w:val="none" w:sz="0" w:space="0" w:color="auto"/>
                <w:bottom w:val="none" w:sz="0" w:space="0" w:color="auto"/>
                <w:right w:val="none" w:sz="0" w:space="0" w:color="auto"/>
              </w:divBdr>
              <w:divsChild>
                <w:div w:id="1039352281">
                  <w:marLeft w:val="0"/>
                  <w:marRight w:val="0"/>
                  <w:marTop w:val="0"/>
                  <w:marBottom w:val="0"/>
                  <w:divBdr>
                    <w:top w:val="none" w:sz="0" w:space="0" w:color="auto"/>
                    <w:left w:val="none" w:sz="0" w:space="0" w:color="auto"/>
                    <w:bottom w:val="none" w:sz="0" w:space="0" w:color="auto"/>
                    <w:right w:val="none" w:sz="0" w:space="0" w:color="auto"/>
                  </w:divBdr>
                  <w:divsChild>
                    <w:div w:id="423575711">
                      <w:marLeft w:val="300"/>
                      <w:marRight w:val="300"/>
                      <w:marTop w:val="0"/>
                      <w:marBottom w:val="0"/>
                      <w:divBdr>
                        <w:top w:val="none" w:sz="0" w:space="0" w:color="auto"/>
                        <w:left w:val="none" w:sz="0" w:space="0" w:color="auto"/>
                        <w:bottom w:val="none" w:sz="0" w:space="0" w:color="auto"/>
                        <w:right w:val="none" w:sz="0" w:space="0" w:color="auto"/>
                      </w:divBdr>
                      <w:divsChild>
                        <w:div w:id="408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475188">
      <w:bodyDiv w:val="1"/>
      <w:marLeft w:val="0"/>
      <w:marRight w:val="0"/>
      <w:marTop w:val="0"/>
      <w:marBottom w:val="0"/>
      <w:divBdr>
        <w:top w:val="none" w:sz="0" w:space="0" w:color="auto"/>
        <w:left w:val="none" w:sz="0" w:space="0" w:color="auto"/>
        <w:bottom w:val="none" w:sz="0" w:space="0" w:color="auto"/>
        <w:right w:val="none" w:sz="0" w:space="0" w:color="auto"/>
      </w:divBdr>
      <w:divsChild>
        <w:div w:id="820267591">
          <w:marLeft w:val="0"/>
          <w:marRight w:val="0"/>
          <w:marTop w:val="0"/>
          <w:marBottom w:val="0"/>
          <w:divBdr>
            <w:top w:val="none" w:sz="0" w:space="0" w:color="auto"/>
            <w:left w:val="none" w:sz="0" w:space="0" w:color="auto"/>
            <w:bottom w:val="none" w:sz="0" w:space="0" w:color="auto"/>
            <w:right w:val="none" w:sz="0" w:space="0" w:color="auto"/>
          </w:divBdr>
          <w:divsChild>
            <w:div w:id="1957640147">
              <w:marLeft w:val="0"/>
              <w:marRight w:val="0"/>
              <w:marTop w:val="0"/>
              <w:marBottom w:val="0"/>
              <w:divBdr>
                <w:top w:val="none" w:sz="0" w:space="0" w:color="auto"/>
                <w:left w:val="none" w:sz="0" w:space="0" w:color="auto"/>
                <w:bottom w:val="none" w:sz="0" w:space="0" w:color="auto"/>
                <w:right w:val="none" w:sz="0" w:space="0" w:color="auto"/>
              </w:divBdr>
            </w:div>
          </w:divsChild>
        </w:div>
        <w:div w:id="1587691606">
          <w:marLeft w:val="0"/>
          <w:marRight w:val="0"/>
          <w:marTop w:val="225"/>
          <w:marBottom w:val="0"/>
          <w:divBdr>
            <w:top w:val="single" w:sz="6" w:space="4" w:color="EEEEEE"/>
            <w:left w:val="none" w:sz="0" w:space="0" w:color="auto"/>
            <w:bottom w:val="single" w:sz="6" w:space="4" w:color="EEEEEE"/>
            <w:right w:val="none" w:sz="0" w:space="0" w:color="auto"/>
          </w:divBdr>
          <w:divsChild>
            <w:div w:id="1659576651">
              <w:marLeft w:val="0"/>
              <w:marRight w:val="75"/>
              <w:marTop w:val="0"/>
              <w:marBottom w:val="0"/>
              <w:divBdr>
                <w:top w:val="none" w:sz="0" w:space="0" w:color="auto"/>
                <w:left w:val="none" w:sz="0" w:space="0" w:color="auto"/>
                <w:bottom w:val="none" w:sz="0" w:space="0" w:color="auto"/>
                <w:right w:val="none" w:sz="0" w:space="0" w:color="auto"/>
              </w:divBdr>
              <w:divsChild>
                <w:div w:id="4007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88673">
          <w:marLeft w:val="0"/>
          <w:marRight w:val="0"/>
          <w:marTop w:val="0"/>
          <w:marBottom w:val="0"/>
          <w:divBdr>
            <w:top w:val="none" w:sz="0" w:space="0" w:color="auto"/>
            <w:left w:val="none" w:sz="0" w:space="0" w:color="auto"/>
            <w:bottom w:val="none" w:sz="0" w:space="0" w:color="auto"/>
            <w:right w:val="none" w:sz="0" w:space="0" w:color="auto"/>
          </w:divBdr>
          <w:divsChild>
            <w:div w:id="848835821">
              <w:marLeft w:val="0"/>
              <w:marRight w:val="0"/>
              <w:marTop w:val="180"/>
              <w:marBottom w:val="0"/>
              <w:divBdr>
                <w:top w:val="none" w:sz="0" w:space="0" w:color="auto"/>
                <w:left w:val="none" w:sz="0" w:space="0" w:color="auto"/>
                <w:bottom w:val="none" w:sz="0" w:space="0" w:color="auto"/>
                <w:right w:val="none" w:sz="0" w:space="0" w:color="auto"/>
              </w:divBdr>
            </w:div>
          </w:divsChild>
        </w:div>
        <w:div w:id="1629386928">
          <w:marLeft w:val="0"/>
          <w:marRight w:val="0"/>
          <w:marTop w:val="0"/>
          <w:marBottom w:val="0"/>
          <w:divBdr>
            <w:top w:val="none" w:sz="0" w:space="0" w:color="auto"/>
            <w:left w:val="none" w:sz="0" w:space="0" w:color="auto"/>
            <w:bottom w:val="none" w:sz="0" w:space="0" w:color="auto"/>
            <w:right w:val="none" w:sz="0" w:space="0" w:color="auto"/>
          </w:divBdr>
          <w:divsChild>
            <w:div w:id="62338400">
              <w:marLeft w:val="0"/>
              <w:marRight w:val="0"/>
              <w:marTop w:val="480"/>
              <w:marBottom w:val="0"/>
              <w:divBdr>
                <w:top w:val="none" w:sz="0" w:space="0" w:color="auto"/>
                <w:left w:val="none" w:sz="0" w:space="0" w:color="auto"/>
                <w:bottom w:val="single" w:sz="6" w:space="11" w:color="EEEEEE"/>
                <w:right w:val="none" w:sz="0" w:space="0" w:color="auto"/>
              </w:divBdr>
              <w:divsChild>
                <w:div w:id="1846362176">
                  <w:marLeft w:val="0"/>
                  <w:marRight w:val="0"/>
                  <w:marTop w:val="225"/>
                  <w:marBottom w:val="0"/>
                  <w:divBdr>
                    <w:top w:val="none" w:sz="0" w:space="0" w:color="auto"/>
                    <w:left w:val="none" w:sz="0" w:space="0" w:color="auto"/>
                    <w:bottom w:val="none" w:sz="0" w:space="0" w:color="auto"/>
                    <w:right w:val="none" w:sz="0" w:space="0" w:color="auto"/>
                  </w:divBdr>
                </w:div>
              </w:divsChild>
            </w:div>
            <w:div w:id="1011181501">
              <w:marLeft w:val="0"/>
              <w:marRight w:val="0"/>
              <w:marTop w:val="0"/>
              <w:marBottom w:val="60"/>
              <w:divBdr>
                <w:top w:val="none" w:sz="0" w:space="0" w:color="auto"/>
                <w:left w:val="none" w:sz="0" w:space="0" w:color="auto"/>
                <w:bottom w:val="none" w:sz="0" w:space="0" w:color="auto"/>
                <w:right w:val="none" w:sz="0" w:space="0" w:color="auto"/>
              </w:divBdr>
              <w:divsChild>
                <w:div w:id="1976329827">
                  <w:marLeft w:val="0"/>
                  <w:marRight w:val="0"/>
                  <w:marTop w:val="0"/>
                  <w:marBottom w:val="0"/>
                  <w:divBdr>
                    <w:top w:val="none" w:sz="0" w:space="0" w:color="auto"/>
                    <w:left w:val="none" w:sz="0" w:space="0" w:color="auto"/>
                    <w:bottom w:val="none" w:sz="0" w:space="0" w:color="auto"/>
                    <w:right w:val="none" w:sz="0" w:space="0" w:color="auto"/>
                  </w:divBdr>
                  <w:divsChild>
                    <w:div w:id="796992007">
                      <w:marLeft w:val="0"/>
                      <w:marRight w:val="0"/>
                      <w:marTop w:val="480"/>
                      <w:marBottom w:val="480"/>
                      <w:divBdr>
                        <w:top w:val="none" w:sz="0" w:space="0" w:color="auto"/>
                        <w:left w:val="none" w:sz="0" w:space="0" w:color="auto"/>
                        <w:bottom w:val="none" w:sz="0" w:space="0" w:color="auto"/>
                        <w:right w:val="none" w:sz="0" w:space="0" w:color="auto"/>
                      </w:divBdr>
                    </w:div>
                  </w:divsChild>
                </w:div>
                <w:div w:id="2042780320">
                  <w:marLeft w:val="0"/>
                  <w:marRight w:val="0"/>
                  <w:marTop w:val="0"/>
                  <w:marBottom w:val="0"/>
                  <w:divBdr>
                    <w:top w:val="none" w:sz="0" w:space="0" w:color="auto"/>
                    <w:left w:val="none" w:sz="0" w:space="0" w:color="auto"/>
                    <w:bottom w:val="none" w:sz="0" w:space="0" w:color="auto"/>
                    <w:right w:val="none" w:sz="0" w:space="0" w:color="auto"/>
                  </w:divBdr>
                  <w:divsChild>
                    <w:div w:id="37516710">
                      <w:marLeft w:val="0"/>
                      <w:marRight w:val="0"/>
                      <w:marTop w:val="0"/>
                      <w:marBottom w:val="0"/>
                      <w:divBdr>
                        <w:top w:val="none" w:sz="0" w:space="0" w:color="auto"/>
                        <w:left w:val="none" w:sz="0" w:space="0" w:color="auto"/>
                        <w:bottom w:val="none" w:sz="0" w:space="0" w:color="auto"/>
                        <w:right w:val="none" w:sz="0" w:space="0" w:color="auto"/>
                      </w:divBdr>
                      <w:divsChild>
                        <w:div w:id="362554915">
                          <w:marLeft w:val="0"/>
                          <w:marRight w:val="0"/>
                          <w:marTop w:val="0"/>
                          <w:marBottom w:val="0"/>
                          <w:divBdr>
                            <w:top w:val="none" w:sz="0" w:space="0" w:color="auto"/>
                            <w:left w:val="none" w:sz="0" w:space="0" w:color="auto"/>
                            <w:bottom w:val="none" w:sz="0" w:space="0" w:color="auto"/>
                            <w:right w:val="none" w:sz="0" w:space="0" w:color="auto"/>
                          </w:divBdr>
                        </w:div>
                        <w:div w:id="1355225170">
                          <w:marLeft w:val="0"/>
                          <w:marRight w:val="0"/>
                          <w:marTop w:val="0"/>
                          <w:marBottom w:val="0"/>
                          <w:divBdr>
                            <w:top w:val="none" w:sz="0" w:space="0" w:color="auto"/>
                            <w:left w:val="none" w:sz="0" w:space="0" w:color="auto"/>
                            <w:bottom w:val="none" w:sz="0" w:space="0" w:color="auto"/>
                            <w:right w:val="none" w:sz="0" w:space="0" w:color="auto"/>
                          </w:divBdr>
                          <w:divsChild>
                            <w:div w:id="1482113191">
                              <w:marLeft w:val="0"/>
                              <w:marRight w:val="540"/>
                              <w:marTop w:val="0"/>
                              <w:marBottom w:val="300"/>
                              <w:divBdr>
                                <w:top w:val="none" w:sz="0" w:space="0" w:color="auto"/>
                                <w:left w:val="none" w:sz="0" w:space="0" w:color="auto"/>
                                <w:bottom w:val="none" w:sz="0" w:space="0" w:color="auto"/>
                                <w:right w:val="none" w:sz="0" w:space="0" w:color="auto"/>
                              </w:divBdr>
                              <w:divsChild>
                                <w:div w:id="1148084540">
                                  <w:marLeft w:val="0"/>
                                  <w:marRight w:val="0"/>
                                  <w:marTop w:val="0"/>
                                  <w:marBottom w:val="0"/>
                                  <w:divBdr>
                                    <w:top w:val="none" w:sz="0" w:space="0" w:color="auto"/>
                                    <w:left w:val="none" w:sz="0" w:space="0" w:color="auto"/>
                                    <w:bottom w:val="none" w:sz="0" w:space="0" w:color="auto"/>
                                    <w:right w:val="none" w:sz="0" w:space="0" w:color="auto"/>
                                  </w:divBdr>
                                  <w:divsChild>
                                    <w:div w:id="3662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7294901">
      <w:bodyDiv w:val="1"/>
      <w:marLeft w:val="0"/>
      <w:marRight w:val="0"/>
      <w:marTop w:val="0"/>
      <w:marBottom w:val="0"/>
      <w:divBdr>
        <w:top w:val="none" w:sz="0" w:space="0" w:color="auto"/>
        <w:left w:val="none" w:sz="0" w:space="0" w:color="auto"/>
        <w:bottom w:val="none" w:sz="0" w:space="0" w:color="auto"/>
        <w:right w:val="none" w:sz="0" w:space="0" w:color="auto"/>
      </w:divBdr>
      <w:divsChild>
        <w:div w:id="194078171">
          <w:marLeft w:val="0"/>
          <w:marRight w:val="0"/>
          <w:marTop w:val="150"/>
          <w:marBottom w:val="0"/>
          <w:divBdr>
            <w:top w:val="none" w:sz="0" w:space="0" w:color="auto"/>
            <w:left w:val="none" w:sz="0" w:space="0" w:color="auto"/>
            <w:bottom w:val="none" w:sz="0" w:space="0" w:color="auto"/>
            <w:right w:val="none" w:sz="0" w:space="0" w:color="auto"/>
          </w:divBdr>
          <w:divsChild>
            <w:div w:id="274603478">
              <w:marLeft w:val="0"/>
              <w:marRight w:val="0"/>
              <w:marTop w:val="0"/>
              <w:marBottom w:val="300"/>
              <w:divBdr>
                <w:top w:val="none" w:sz="0" w:space="0" w:color="auto"/>
                <w:left w:val="none" w:sz="0" w:space="0" w:color="auto"/>
                <w:bottom w:val="none" w:sz="0" w:space="0" w:color="auto"/>
                <w:right w:val="none" w:sz="0" w:space="0" w:color="auto"/>
              </w:divBdr>
            </w:div>
            <w:div w:id="1549341621">
              <w:marLeft w:val="0"/>
              <w:marRight w:val="0"/>
              <w:marTop w:val="0"/>
              <w:marBottom w:val="0"/>
              <w:divBdr>
                <w:top w:val="none" w:sz="0" w:space="0" w:color="auto"/>
                <w:left w:val="none" w:sz="0" w:space="0" w:color="auto"/>
                <w:bottom w:val="none" w:sz="0" w:space="0" w:color="auto"/>
                <w:right w:val="none" w:sz="0" w:space="0" w:color="auto"/>
              </w:divBdr>
              <w:divsChild>
                <w:div w:id="347953572">
                  <w:marLeft w:val="0"/>
                  <w:marRight w:val="0"/>
                  <w:marTop w:val="0"/>
                  <w:marBottom w:val="0"/>
                  <w:divBdr>
                    <w:top w:val="none" w:sz="0" w:space="0" w:color="auto"/>
                    <w:left w:val="none" w:sz="0" w:space="0" w:color="auto"/>
                    <w:bottom w:val="none" w:sz="0" w:space="0" w:color="auto"/>
                    <w:right w:val="none" w:sz="0" w:space="0" w:color="auto"/>
                  </w:divBdr>
                  <w:divsChild>
                    <w:div w:id="629626743">
                      <w:marLeft w:val="0"/>
                      <w:marRight w:val="0"/>
                      <w:marTop w:val="0"/>
                      <w:marBottom w:val="0"/>
                      <w:divBdr>
                        <w:top w:val="none" w:sz="0" w:space="0" w:color="auto"/>
                        <w:left w:val="none" w:sz="0" w:space="0" w:color="auto"/>
                        <w:bottom w:val="none" w:sz="0" w:space="0" w:color="auto"/>
                        <w:right w:val="none" w:sz="0" w:space="0" w:color="auto"/>
                      </w:divBdr>
                      <w:divsChild>
                        <w:div w:id="8681010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6754134">
                  <w:marLeft w:val="0"/>
                  <w:marRight w:val="0"/>
                  <w:marTop w:val="0"/>
                  <w:marBottom w:val="0"/>
                  <w:divBdr>
                    <w:top w:val="none" w:sz="0" w:space="0" w:color="auto"/>
                    <w:left w:val="none" w:sz="0" w:space="0" w:color="auto"/>
                    <w:bottom w:val="none" w:sz="0" w:space="0" w:color="auto"/>
                    <w:right w:val="none" w:sz="0" w:space="0" w:color="auto"/>
                  </w:divBdr>
                  <w:divsChild>
                    <w:div w:id="795567612">
                      <w:marLeft w:val="0"/>
                      <w:marRight w:val="0"/>
                      <w:marTop w:val="0"/>
                      <w:marBottom w:val="0"/>
                      <w:divBdr>
                        <w:top w:val="none" w:sz="0" w:space="0" w:color="auto"/>
                        <w:left w:val="none" w:sz="0" w:space="0" w:color="auto"/>
                        <w:bottom w:val="none" w:sz="0" w:space="0" w:color="auto"/>
                        <w:right w:val="none" w:sz="0" w:space="0" w:color="auto"/>
                      </w:divBdr>
                      <w:divsChild>
                        <w:div w:id="2582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17932">
          <w:marLeft w:val="0"/>
          <w:marRight w:val="0"/>
          <w:marTop w:val="0"/>
          <w:marBottom w:val="0"/>
          <w:divBdr>
            <w:top w:val="none" w:sz="0" w:space="0" w:color="auto"/>
            <w:left w:val="none" w:sz="0" w:space="0" w:color="auto"/>
            <w:bottom w:val="none" w:sz="0" w:space="0" w:color="auto"/>
            <w:right w:val="none" w:sz="0" w:space="0" w:color="auto"/>
          </w:divBdr>
          <w:divsChild>
            <w:div w:id="299189190">
              <w:marLeft w:val="0"/>
              <w:marRight w:val="0"/>
              <w:marTop w:val="0"/>
              <w:marBottom w:val="0"/>
              <w:divBdr>
                <w:top w:val="none" w:sz="0" w:space="0" w:color="auto"/>
                <w:left w:val="none" w:sz="0" w:space="0" w:color="auto"/>
                <w:bottom w:val="none" w:sz="0" w:space="0" w:color="auto"/>
                <w:right w:val="none" w:sz="0" w:space="0" w:color="auto"/>
              </w:divBdr>
              <w:divsChild>
                <w:div w:id="373578537">
                  <w:marLeft w:val="0"/>
                  <w:marRight w:val="0"/>
                  <w:marTop w:val="0"/>
                  <w:marBottom w:val="0"/>
                  <w:divBdr>
                    <w:top w:val="none" w:sz="0" w:space="0" w:color="auto"/>
                    <w:left w:val="none" w:sz="0" w:space="0" w:color="auto"/>
                    <w:bottom w:val="none" w:sz="0" w:space="0" w:color="auto"/>
                    <w:right w:val="none" w:sz="0" w:space="0" w:color="auto"/>
                  </w:divBdr>
                </w:div>
                <w:div w:id="1534221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2384040">
          <w:marLeft w:val="0"/>
          <w:marRight w:val="0"/>
          <w:marTop w:val="0"/>
          <w:marBottom w:val="0"/>
          <w:divBdr>
            <w:top w:val="none" w:sz="0" w:space="0" w:color="auto"/>
            <w:left w:val="none" w:sz="0" w:space="0" w:color="auto"/>
            <w:bottom w:val="none" w:sz="0" w:space="0" w:color="auto"/>
            <w:right w:val="none" w:sz="0" w:space="0" w:color="auto"/>
          </w:divBdr>
          <w:divsChild>
            <w:div w:id="1167403797">
              <w:marLeft w:val="0"/>
              <w:marRight w:val="0"/>
              <w:marTop w:val="450"/>
              <w:marBottom w:val="0"/>
              <w:divBdr>
                <w:top w:val="none" w:sz="0" w:space="0" w:color="auto"/>
                <w:left w:val="none" w:sz="0" w:space="0" w:color="auto"/>
                <w:bottom w:val="none" w:sz="0" w:space="0" w:color="auto"/>
                <w:right w:val="none" w:sz="0" w:space="0" w:color="auto"/>
              </w:divBdr>
              <w:divsChild>
                <w:div w:id="1641882141">
                  <w:marLeft w:val="0"/>
                  <w:marRight w:val="0"/>
                  <w:marTop w:val="0"/>
                  <w:marBottom w:val="0"/>
                  <w:divBdr>
                    <w:top w:val="none" w:sz="0" w:space="0" w:color="auto"/>
                    <w:left w:val="none" w:sz="0" w:space="0" w:color="auto"/>
                    <w:bottom w:val="none" w:sz="0" w:space="0" w:color="auto"/>
                    <w:right w:val="none" w:sz="0" w:space="0" w:color="auto"/>
                  </w:divBdr>
                  <w:divsChild>
                    <w:div w:id="18891875">
                      <w:marLeft w:val="0"/>
                      <w:marRight w:val="0"/>
                      <w:marTop w:val="0"/>
                      <w:marBottom w:val="0"/>
                      <w:divBdr>
                        <w:top w:val="none" w:sz="0" w:space="0" w:color="auto"/>
                        <w:left w:val="none" w:sz="0" w:space="0" w:color="auto"/>
                        <w:bottom w:val="none" w:sz="0" w:space="0" w:color="auto"/>
                        <w:right w:val="none" w:sz="0" w:space="0" w:color="auto"/>
                      </w:divBdr>
                      <w:divsChild>
                        <w:div w:id="284973179">
                          <w:marLeft w:val="0"/>
                          <w:marRight w:val="0"/>
                          <w:marTop w:val="0"/>
                          <w:marBottom w:val="0"/>
                          <w:divBdr>
                            <w:top w:val="none" w:sz="0" w:space="0" w:color="auto"/>
                            <w:left w:val="none" w:sz="0" w:space="0" w:color="auto"/>
                            <w:bottom w:val="none" w:sz="0" w:space="0" w:color="auto"/>
                            <w:right w:val="none" w:sz="0" w:space="0" w:color="auto"/>
                          </w:divBdr>
                          <w:divsChild>
                            <w:div w:id="36622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4654">
                      <w:marLeft w:val="0"/>
                      <w:marRight w:val="0"/>
                      <w:marTop w:val="0"/>
                      <w:marBottom w:val="0"/>
                      <w:divBdr>
                        <w:top w:val="none" w:sz="0" w:space="0" w:color="auto"/>
                        <w:left w:val="none" w:sz="0" w:space="0" w:color="auto"/>
                        <w:bottom w:val="none" w:sz="0" w:space="0" w:color="auto"/>
                        <w:right w:val="none" w:sz="0" w:space="0" w:color="auto"/>
                      </w:divBdr>
                      <w:divsChild>
                        <w:div w:id="992177411">
                          <w:marLeft w:val="0"/>
                          <w:marRight w:val="0"/>
                          <w:marTop w:val="0"/>
                          <w:marBottom w:val="0"/>
                          <w:divBdr>
                            <w:top w:val="none" w:sz="0" w:space="0" w:color="auto"/>
                            <w:left w:val="none" w:sz="0" w:space="0" w:color="auto"/>
                            <w:bottom w:val="none" w:sz="0" w:space="0" w:color="auto"/>
                            <w:right w:val="none" w:sz="0" w:space="0" w:color="auto"/>
                          </w:divBdr>
                          <w:divsChild>
                            <w:div w:id="5959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13595">
                      <w:marLeft w:val="0"/>
                      <w:marRight w:val="0"/>
                      <w:marTop w:val="0"/>
                      <w:marBottom w:val="0"/>
                      <w:divBdr>
                        <w:top w:val="none" w:sz="0" w:space="0" w:color="auto"/>
                        <w:left w:val="none" w:sz="0" w:space="0" w:color="auto"/>
                        <w:bottom w:val="none" w:sz="0" w:space="0" w:color="auto"/>
                        <w:right w:val="none" w:sz="0" w:space="0" w:color="auto"/>
                      </w:divBdr>
                      <w:divsChild>
                        <w:div w:id="1027557542">
                          <w:marLeft w:val="0"/>
                          <w:marRight w:val="0"/>
                          <w:marTop w:val="0"/>
                          <w:marBottom w:val="0"/>
                          <w:divBdr>
                            <w:top w:val="none" w:sz="0" w:space="0" w:color="auto"/>
                            <w:left w:val="none" w:sz="0" w:space="0" w:color="auto"/>
                            <w:bottom w:val="none" w:sz="0" w:space="0" w:color="auto"/>
                            <w:right w:val="none" w:sz="0" w:space="0" w:color="auto"/>
                          </w:divBdr>
                          <w:divsChild>
                            <w:div w:id="11175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0112">
                      <w:marLeft w:val="0"/>
                      <w:marRight w:val="0"/>
                      <w:marTop w:val="0"/>
                      <w:marBottom w:val="0"/>
                      <w:divBdr>
                        <w:top w:val="none" w:sz="0" w:space="0" w:color="auto"/>
                        <w:left w:val="none" w:sz="0" w:space="0" w:color="auto"/>
                        <w:bottom w:val="none" w:sz="0" w:space="0" w:color="auto"/>
                        <w:right w:val="none" w:sz="0" w:space="0" w:color="auto"/>
                      </w:divBdr>
                      <w:divsChild>
                        <w:div w:id="145168733">
                          <w:marLeft w:val="0"/>
                          <w:marRight w:val="0"/>
                          <w:marTop w:val="0"/>
                          <w:marBottom w:val="0"/>
                          <w:divBdr>
                            <w:top w:val="none" w:sz="0" w:space="0" w:color="auto"/>
                            <w:left w:val="none" w:sz="0" w:space="0" w:color="auto"/>
                            <w:bottom w:val="none" w:sz="0" w:space="0" w:color="auto"/>
                            <w:right w:val="none" w:sz="0" w:space="0" w:color="auto"/>
                          </w:divBdr>
                          <w:divsChild>
                            <w:div w:id="600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9666">
                      <w:marLeft w:val="0"/>
                      <w:marRight w:val="0"/>
                      <w:marTop w:val="0"/>
                      <w:marBottom w:val="0"/>
                      <w:divBdr>
                        <w:top w:val="none" w:sz="0" w:space="0" w:color="auto"/>
                        <w:left w:val="none" w:sz="0" w:space="0" w:color="auto"/>
                        <w:bottom w:val="none" w:sz="0" w:space="0" w:color="auto"/>
                        <w:right w:val="none" w:sz="0" w:space="0" w:color="auto"/>
                      </w:divBdr>
                      <w:divsChild>
                        <w:div w:id="729812847">
                          <w:marLeft w:val="0"/>
                          <w:marRight w:val="0"/>
                          <w:marTop w:val="0"/>
                          <w:marBottom w:val="0"/>
                          <w:divBdr>
                            <w:top w:val="none" w:sz="0" w:space="0" w:color="auto"/>
                            <w:left w:val="none" w:sz="0" w:space="0" w:color="auto"/>
                            <w:bottom w:val="none" w:sz="0" w:space="0" w:color="auto"/>
                            <w:right w:val="none" w:sz="0" w:space="0" w:color="auto"/>
                          </w:divBdr>
                          <w:divsChild>
                            <w:div w:id="16702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4208">
                      <w:marLeft w:val="0"/>
                      <w:marRight w:val="0"/>
                      <w:marTop w:val="0"/>
                      <w:marBottom w:val="0"/>
                      <w:divBdr>
                        <w:top w:val="none" w:sz="0" w:space="0" w:color="auto"/>
                        <w:left w:val="none" w:sz="0" w:space="0" w:color="auto"/>
                        <w:bottom w:val="none" w:sz="0" w:space="0" w:color="auto"/>
                        <w:right w:val="none" w:sz="0" w:space="0" w:color="auto"/>
                      </w:divBdr>
                      <w:divsChild>
                        <w:div w:id="211045435">
                          <w:marLeft w:val="0"/>
                          <w:marRight w:val="0"/>
                          <w:marTop w:val="0"/>
                          <w:marBottom w:val="0"/>
                          <w:divBdr>
                            <w:top w:val="none" w:sz="0" w:space="0" w:color="auto"/>
                            <w:left w:val="none" w:sz="0" w:space="0" w:color="auto"/>
                            <w:bottom w:val="none" w:sz="0" w:space="0" w:color="auto"/>
                            <w:right w:val="none" w:sz="0" w:space="0" w:color="auto"/>
                          </w:divBdr>
                          <w:divsChild>
                            <w:div w:id="2142920027">
                              <w:marLeft w:val="0"/>
                              <w:marRight w:val="0"/>
                              <w:marTop w:val="0"/>
                              <w:marBottom w:val="0"/>
                              <w:divBdr>
                                <w:top w:val="none" w:sz="0" w:space="0" w:color="auto"/>
                                <w:left w:val="none" w:sz="0" w:space="0" w:color="auto"/>
                                <w:bottom w:val="none" w:sz="0" w:space="0" w:color="auto"/>
                                <w:right w:val="none" w:sz="0" w:space="0" w:color="auto"/>
                              </w:divBdr>
                              <w:divsChild>
                                <w:div w:id="1522890367">
                                  <w:marLeft w:val="0"/>
                                  <w:marRight w:val="0"/>
                                  <w:marTop w:val="0"/>
                                  <w:marBottom w:val="0"/>
                                  <w:divBdr>
                                    <w:top w:val="none" w:sz="0" w:space="0" w:color="auto"/>
                                    <w:left w:val="none" w:sz="0" w:space="0" w:color="auto"/>
                                    <w:bottom w:val="none" w:sz="0" w:space="0" w:color="auto"/>
                                    <w:right w:val="none" w:sz="0" w:space="0" w:color="auto"/>
                                  </w:divBdr>
                                  <w:divsChild>
                                    <w:div w:id="1915358918">
                                      <w:marLeft w:val="0"/>
                                      <w:marRight w:val="0"/>
                                      <w:marTop w:val="0"/>
                                      <w:marBottom w:val="150"/>
                                      <w:divBdr>
                                        <w:top w:val="none" w:sz="0" w:space="0" w:color="auto"/>
                                        <w:left w:val="none" w:sz="0" w:space="0" w:color="auto"/>
                                        <w:bottom w:val="none" w:sz="0" w:space="0" w:color="auto"/>
                                        <w:right w:val="none" w:sz="0" w:space="0" w:color="auto"/>
                                      </w:divBdr>
                                    </w:div>
                                    <w:div w:id="925266881">
                                      <w:marLeft w:val="0"/>
                                      <w:marRight w:val="0"/>
                                      <w:marTop w:val="0"/>
                                      <w:marBottom w:val="0"/>
                                      <w:divBdr>
                                        <w:top w:val="none" w:sz="0" w:space="0" w:color="auto"/>
                                        <w:left w:val="none" w:sz="0" w:space="0" w:color="auto"/>
                                        <w:bottom w:val="single" w:sz="6" w:space="15" w:color="000000"/>
                                        <w:right w:val="none" w:sz="0" w:space="0" w:color="auto"/>
                                      </w:divBdr>
                                      <w:divsChild>
                                        <w:div w:id="315842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27521523">
                      <w:marLeft w:val="0"/>
                      <w:marRight w:val="0"/>
                      <w:marTop w:val="0"/>
                      <w:marBottom w:val="0"/>
                      <w:divBdr>
                        <w:top w:val="none" w:sz="0" w:space="0" w:color="auto"/>
                        <w:left w:val="none" w:sz="0" w:space="0" w:color="auto"/>
                        <w:bottom w:val="none" w:sz="0" w:space="0" w:color="auto"/>
                        <w:right w:val="none" w:sz="0" w:space="0" w:color="auto"/>
                      </w:divBdr>
                      <w:divsChild>
                        <w:div w:id="476185891">
                          <w:marLeft w:val="0"/>
                          <w:marRight w:val="0"/>
                          <w:marTop w:val="0"/>
                          <w:marBottom w:val="0"/>
                          <w:divBdr>
                            <w:top w:val="none" w:sz="0" w:space="0" w:color="auto"/>
                            <w:left w:val="none" w:sz="0" w:space="0" w:color="auto"/>
                            <w:bottom w:val="none" w:sz="0" w:space="0" w:color="auto"/>
                            <w:right w:val="none" w:sz="0" w:space="0" w:color="auto"/>
                          </w:divBdr>
                          <w:divsChild>
                            <w:div w:id="19262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177">
                      <w:marLeft w:val="0"/>
                      <w:marRight w:val="0"/>
                      <w:marTop w:val="0"/>
                      <w:marBottom w:val="0"/>
                      <w:divBdr>
                        <w:top w:val="none" w:sz="0" w:space="0" w:color="auto"/>
                        <w:left w:val="none" w:sz="0" w:space="0" w:color="auto"/>
                        <w:bottom w:val="none" w:sz="0" w:space="0" w:color="auto"/>
                        <w:right w:val="none" w:sz="0" w:space="0" w:color="auto"/>
                      </w:divBdr>
                      <w:divsChild>
                        <w:div w:id="1978801183">
                          <w:marLeft w:val="0"/>
                          <w:marRight w:val="0"/>
                          <w:marTop w:val="0"/>
                          <w:marBottom w:val="0"/>
                          <w:divBdr>
                            <w:top w:val="none" w:sz="0" w:space="0" w:color="auto"/>
                            <w:left w:val="none" w:sz="0" w:space="0" w:color="auto"/>
                            <w:bottom w:val="none" w:sz="0" w:space="0" w:color="auto"/>
                            <w:right w:val="none" w:sz="0" w:space="0" w:color="auto"/>
                          </w:divBdr>
                          <w:divsChild>
                            <w:div w:id="11811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4955">
                      <w:marLeft w:val="0"/>
                      <w:marRight w:val="0"/>
                      <w:marTop w:val="0"/>
                      <w:marBottom w:val="0"/>
                      <w:divBdr>
                        <w:top w:val="none" w:sz="0" w:space="0" w:color="auto"/>
                        <w:left w:val="none" w:sz="0" w:space="0" w:color="auto"/>
                        <w:bottom w:val="none" w:sz="0" w:space="0" w:color="auto"/>
                        <w:right w:val="none" w:sz="0" w:space="0" w:color="auto"/>
                      </w:divBdr>
                      <w:divsChild>
                        <w:div w:id="1691108737">
                          <w:marLeft w:val="0"/>
                          <w:marRight w:val="0"/>
                          <w:marTop w:val="0"/>
                          <w:marBottom w:val="0"/>
                          <w:divBdr>
                            <w:top w:val="none" w:sz="0" w:space="0" w:color="auto"/>
                            <w:left w:val="none" w:sz="0" w:space="0" w:color="auto"/>
                            <w:bottom w:val="none" w:sz="0" w:space="0" w:color="auto"/>
                            <w:right w:val="none" w:sz="0" w:space="0" w:color="auto"/>
                          </w:divBdr>
                          <w:divsChild>
                            <w:div w:id="15810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2071">
                      <w:marLeft w:val="0"/>
                      <w:marRight w:val="0"/>
                      <w:marTop w:val="0"/>
                      <w:marBottom w:val="0"/>
                      <w:divBdr>
                        <w:top w:val="none" w:sz="0" w:space="0" w:color="auto"/>
                        <w:left w:val="none" w:sz="0" w:space="0" w:color="auto"/>
                        <w:bottom w:val="none" w:sz="0" w:space="0" w:color="auto"/>
                        <w:right w:val="none" w:sz="0" w:space="0" w:color="auto"/>
                      </w:divBdr>
                      <w:divsChild>
                        <w:div w:id="921573597">
                          <w:marLeft w:val="0"/>
                          <w:marRight w:val="0"/>
                          <w:marTop w:val="0"/>
                          <w:marBottom w:val="0"/>
                          <w:divBdr>
                            <w:top w:val="none" w:sz="0" w:space="0" w:color="auto"/>
                            <w:left w:val="none" w:sz="0" w:space="0" w:color="auto"/>
                            <w:bottom w:val="none" w:sz="0" w:space="0" w:color="auto"/>
                            <w:right w:val="none" w:sz="0" w:space="0" w:color="auto"/>
                          </w:divBdr>
                          <w:divsChild>
                            <w:div w:id="6435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2575">
                      <w:marLeft w:val="0"/>
                      <w:marRight w:val="0"/>
                      <w:marTop w:val="0"/>
                      <w:marBottom w:val="0"/>
                      <w:divBdr>
                        <w:top w:val="none" w:sz="0" w:space="0" w:color="auto"/>
                        <w:left w:val="none" w:sz="0" w:space="0" w:color="auto"/>
                        <w:bottom w:val="none" w:sz="0" w:space="0" w:color="auto"/>
                        <w:right w:val="none" w:sz="0" w:space="0" w:color="auto"/>
                      </w:divBdr>
                      <w:divsChild>
                        <w:div w:id="222523298">
                          <w:marLeft w:val="0"/>
                          <w:marRight w:val="0"/>
                          <w:marTop w:val="0"/>
                          <w:marBottom w:val="0"/>
                          <w:divBdr>
                            <w:top w:val="none" w:sz="0" w:space="0" w:color="auto"/>
                            <w:left w:val="none" w:sz="0" w:space="0" w:color="auto"/>
                            <w:bottom w:val="none" w:sz="0" w:space="0" w:color="auto"/>
                            <w:right w:val="none" w:sz="0" w:space="0" w:color="auto"/>
                          </w:divBdr>
                          <w:divsChild>
                            <w:div w:id="1851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1656">
                      <w:marLeft w:val="0"/>
                      <w:marRight w:val="0"/>
                      <w:marTop w:val="0"/>
                      <w:marBottom w:val="0"/>
                      <w:divBdr>
                        <w:top w:val="none" w:sz="0" w:space="0" w:color="auto"/>
                        <w:left w:val="none" w:sz="0" w:space="0" w:color="auto"/>
                        <w:bottom w:val="none" w:sz="0" w:space="0" w:color="auto"/>
                        <w:right w:val="none" w:sz="0" w:space="0" w:color="auto"/>
                      </w:divBdr>
                      <w:divsChild>
                        <w:div w:id="599221279">
                          <w:marLeft w:val="0"/>
                          <w:marRight w:val="0"/>
                          <w:marTop w:val="0"/>
                          <w:marBottom w:val="0"/>
                          <w:divBdr>
                            <w:top w:val="none" w:sz="0" w:space="0" w:color="auto"/>
                            <w:left w:val="none" w:sz="0" w:space="0" w:color="auto"/>
                            <w:bottom w:val="none" w:sz="0" w:space="0" w:color="auto"/>
                            <w:right w:val="none" w:sz="0" w:space="0" w:color="auto"/>
                          </w:divBdr>
                          <w:divsChild>
                            <w:div w:id="3225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2510">
                      <w:marLeft w:val="0"/>
                      <w:marRight w:val="0"/>
                      <w:marTop w:val="0"/>
                      <w:marBottom w:val="0"/>
                      <w:divBdr>
                        <w:top w:val="none" w:sz="0" w:space="0" w:color="auto"/>
                        <w:left w:val="none" w:sz="0" w:space="0" w:color="auto"/>
                        <w:bottom w:val="none" w:sz="0" w:space="0" w:color="auto"/>
                        <w:right w:val="none" w:sz="0" w:space="0" w:color="auto"/>
                      </w:divBdr>
                      <w:divsChild>
                        <w:div w:id="1824200705">
                          <w:marLeft w:val="0"/>
                          <w:marRight w:val="0"/>
                          <w:marTop w:val="0"/>
                          <w:marBottom w:val="0"/>
                          <w:divBdr>
                            <w:top w:val="none" w:sz="0" w:space="0" w:color="auto"/>
                            <w:left w:val="none" w:sz="0" w:space="0" w:color="auto"/>
                            <w:bottom w:val="none" w:sz="0" w:space="0" w:color="auto"/>
                            <w:right w:val="none" w:sz="0" w:space="0" w:color="auto"/>
                          </w:divBdr>
                          <w:divsChild>
                            <w:div w:id="14370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126">
                      <w:marLeft w:val="0"/>
                      <w:marRight w:val="0"/>
                      <w:marTop w:val="0"/>
                      <w:marBottom w:val="0"/>
                      <w:divBdr>
                        <w:top w:val="none" w:sz="0" w:space="0" w:color="auto"/>
                        <w:left w:val="none" w:sz="0" w:space="0" w:color="auto"/>
                        <w:bottom w:val="none" w:sz="0" w:space="0" w:color="auto"/>
                        <w:right w:val="none" w:sz="0" w:space="0" w:color="auto"/>
                      </w:divBdr>
                      <w:divsChild>
                        <w:div w:id="218177947">
                          <w:marLeft w:val="0"/>
                          <w:marRight w:val="0"/>
                          <w:marTop w:val="0"/>
                          <w:marBottom w:val="0"/>
                          <w:divBdr>
                            <w:top w:val="none" w:sz="0" w:space="0" w:color="auto"/>
                            <w:left w:val="none" w:sz="0" w:space="0" w:color="auto"/>
                            <w:bottom w:val="none" w:sz="0" w:space="0" w:color="auto"/>
                            <w:right w:val="none" w:sz="0" w:space="0" w:color="auto"/>
                          </w:divBdr>
                          <w:divsChild>
                            <w:div w:id="5839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371731">
      <w:bodyDiv w:val="1"/>
      <w:marLeft w:val="0"/>
      <w:marRight w:val="0"/>
      <w:marTop w:val="0"/>
      <w:marBottom w:val="0"/>
      <w:divBdr>
        <w:top w:val="none" w:sz="0" w:space="0" w:color="auto"/>
        <w:left w:val="none" w:sz="0" w:space="0" w:color="auto"/>
        <w:bottom w:val="none" w:sz="0" w:space="0" w:color="auto"/>
        <w:right w:val="none" w:sz="0" w:space="0" w:color="auto"/>
      </w:divBdr>
      <w:divsChild>
        <w:div w:id="1521551006">
          <w:marLeft w:val="0"/>
          <w:marRight w:val="0"/>
          <w:marTop w:val="0"/>
          <w:marBottom w:val="0"/>
          <w:divBdr>
            <w:top w:val="none" w:sz="0" w:space="0" w:color="auto"/>
            <w:left w:val="none" w:sz="0" w:space="0" w:color="auto"/>
            <w:bottom w:val="none" w:sz="0" w:space="0" w:color="auto"/>
            <w:right w:val="none" w:sz="0" w:space="0" w:color="auto"/>
          </w:divBdr>
        </w:div>
        <w:div w:id="1958676661">
          <w:marLeft w:val="0"/>
          <w:marRight w:val="0"/>
          <w:marTop w:val="0"/>
          <w:marBottom w:val="0"/>
          <w:divBdr>
            <w:top w:val="none" w:sz="0" w:space="0" w:color="auto"/>
            <w:left w:val="none" w:sz="0" w:space="0" w:color="auto"/>
            <w:bottom w:val="none" w:sz="0" w:space="0" w:color="auto"/>
            <w:right w:val="none" w:sz="0" w:space="0" w:color="auto"/>
          </w:divBdr>
        </w:div>
        <w:div w:id="1355114895">
          <w:marLeft w:val="0"/>
          <w:marRight w:val="0"/>
          <w:marTop w:val="0"/>
          <w:marBottom w:val="0"/>
          <w:divBdr>
            <w:top w:val="none" w:sz="0" w:space="0" w:color="auto"/>
            <w:left w:val="none" w:sz="0" w:space="0" w:color="auto"/>
            <w:bottom w:val="none" w:sz="0" w:space="0" w:color="auto"/>
            <w:right w:val="none" w:sz="0" w:space="0" w:color="auto"/>
          </w:divBdr>
          <w:divsChild>
            <w:div w:id="182136384">
              <w:marLeft w:val="0"/>
              <w:marRight w:val="0"/>
              <w:marTop w:val="0"/>
              <w:marBottom w:val="0"/>
              <w:divBdr>
                <w:top w:val="none" w:sz="0" w:space="0" w:color="auto"/>
                <w:left w:val="none" w:sz="0" w:space="0" w:color="auto"/>
                <w:bottom w:val="none" w:sz="0" w:space="0" w:color="auto"/>
                <w:right w:val="none" w:sz="0" w:space="0" w:color="auto"/>
              </w:divBdr>
              <w:divsChild>
                <w:div w:id="41984092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850942610">
          <w:marLeft w:val="0"/>
          <w:marRight w:val="0"/>
          <w:marTop w:val="0"/>
          <w:marBottom w:val="0"/>
          <w:divBdr>
            <w:top w:val="none" w:sz="0" w:space="0" w:color="auto"/>
            <w:left w:val="none" w:sz="0" w:space="0" w:color="auto"/>
            <w:bottom w:val="none" w:sz="0" w:space="0" w:color="auto"/>
            <w:right w:val="none" w:sz="0" w:space="0" w:color="auto"/>
          </w:divBdr>
          <w:divsChild>
            <w:div w:id="1527795637">
              <w:marLeft w:val="0"/>
              <w:marRight w:val="0"/>
              <w:marTop w:val="0"/>
              <w:marBottom w:val="0"/>
              <w:divBdr>
                <w:top w:val="none" w:sz="0" w:space="0" w:color="auto"/>
                <w:left w:val="none" w:sz="0" w:space="0" w:color="auto"/>
                <w:bottom w:val="none" w:sz="0" w:space="0" w:color="auto"/>
                <w:right w:val="none" w:sz="0" w:space="0" w:color="auto"/>
              </w:divBdr>
              <w:divsChild>
                <w:div w:id="2050646875">
                  <w:marLeft w:val="0"/>
                  <w:marRight w:val="0"/>
                  <w:marTop w:val="0"/>
                  <w:marBottom w:val="75"/>
                  <w:divBdr>
                    <w:top w:val="none" w:sz="0" w:space="0" w:color="auto"/>
                    <w:left w:val="none" w:sz="0" w:space="0" w:color="auto"/>
                    <w:bottom w:val="none" w:sz="0" w:space="0" w:color="auto"/>
                    <w:right w:val="none" w:sz="0" w:space="0" w:color="auto"/>
                  </w:divBdr>
                  <w:divsChild>
                    <w:div w:id="737482563">
                      <w:marLeft w:val="0"/>
                      <w:marRight w:val="0"/>
                      <w:marTop w:val="0"/>
                      <w:marBottom w:val="0"/>
                      <w:divBdr>
                        <w:top w:val="none" w:sz="0" w:space="0" w:color="auto"/>
                        <w:left w:val="none" w:sz="0" w:space="0" w:color="auto"/>
                        <w:bottom w:val="none" w:sz="0" w:space="0" w:color="auto"/>
                        <w:right w:val="none" w:sz="0" w:space="0" w:color="auto"/>
                      </w:divBdr>
                    </w:div>
                  </w:divsChild>
                </w:div>
                <w:div w:id="1644969313">
                  <w:marLeft w:val="0"/>
                  <w:marRight w:val="0"/>
                  <w:marTop w:val="0"/>
                  <w:marBottom w:val="0"/>
                  <w:divBdr>
                    <w:top w:val="none" w:sz="0" w:space="0" w:color="auto"/>
                    <w:left w:val="none" w:sz="0" w:space="0" w:color="auto"/>
                    <w:bottom w:val="none" w:sz="0" w:space="0" w:color="auto"/>
                    <w:right w:val="none" w:sz="0" w:space="0" w:color="auto"/>
                  </w:divBdr>
                  <w:divsChild>
                    <w:div w:id="1064764318">
                      <w:marLeft w:val="0"/>
                      <w:marRight w:val="0"/>
                      <w:marTop w:val="0"/>
                      <w:marBottom w:val="0"/>
                      <w:divBdr>
                        <w:top w:val="none" w:sz="0" w:space="0" w:color="auto"/>
                        <w:left w:val="none" w:sz="0" w:space="0" w:color="auto"/>
                        <w:bottom w:val="none" w:sz="0" w:space="0" w:color="auto"/>
                        <w:right w:val="none" w:sz="0" w:space="0" w:color="auto"/>
                      </w:divBdr>
                      <w:divsChild>
                        <w:div w:id="1583224038">
                          <w:marLeft w:val="0"/>
                          <w:marRight w:val="0"/>
                          <w:marTop w:val="0"/>
                          <w:marBottom w:val="0"/>
                          <w:divBdr>
                            <w:top w:val="none" w:sz="0" w:space="0" w:color="auto"/>
                            <w:left w:val="none" w:sz="0" w:space="0" w:color="auto"/>
                            <w:bottom w:val="none" w:sz="0" w:space="0" w:color="auto"/>
                            <w:right w:val="none" w:sz="0" w:space="0" w:color="auto"/>
                          </w:divBdr>
                          <w:divsChild>
                            <w:div w:id="493184113">
                              <w:marLeft w:val="0"/>
                              <w:marRight w:val="0"/>
                              <w:marTop w:val="0"/>
                              <w:marBottom w:val="30"/>
                              <w:divBdr>
                                <w:top w:val="none" w:sz="0" w:space="0" w:color="auto"/>
                                <w:left w:val="none" w:sz="0" w:space="0" w:color="auto"/>
                                <w:bottom w:val="none" w:sz="0" w:space="0" w:color="auto"/>
                                <w:right w:val="none" w:sz="0" w:space="0" w:color="auto"/>
                              </w:divBdr>
                              <w:divsChild>
                                <w:div w:id="1463040485">
                                  <w:marLeft w:val="0"/>
                                  <w:marRight w:val="0"/>
                                  <w:marTop w:val="0"/>
                                  <w:marBottom w:val="0"/>
                                  <w:divBdr>
                                    <w:top w:val="none" w:sz="0" w:space="0" w:color="auto"/>
                                    <w:left w:val="none" w:sz="0" w:space="0" w:color="auto"/>
                                    <w:bottom w:val="none" w:sz="0" w:space="0" w:color="auto"/>
                                    <w:right w:val="none" w:sz="0" w:space="0" w:color="auto"/>
                                  </w:divBdr>
                                  <w:divsChild>
                                    <w:div w:id="1057584795">
                                      <w:marLeft w:val="0"/>
                                      <w:marRight w:val="0"/>
                                      <w:marTop w:val="0"/>
                                      <w:marBottom w:val="0"/>
                                      <w:divBdr>
                                        <w:top w:val="none" w:sz="0" w:space="0" w:color="auto"/>
                                        <w:left w:val="none" w:sz="0" w:space="0" w:color="auto"/>
                                        <w:bottom w:val="none" w:sz="0" w:space="0" w:color="auto"/>
                                        <w:right w:val="none" w:sz="0" w:space="0" w:color="auto"/>
                                      </w:divBdr>
                                      <w:divsChild>
                                        <w:div w:id="2143649742">
                                          <w:marLeft w:val="0"/>
                                          <w:marRight w:val="0"/>
                                          <w:marTop w:val="0"/>
                                          <w:marBottom w:val="0"/>
                                          <w:divBdr>
                                            <w:top w:val="none" w:sz="0" w:space="0" w:color="auto"/>
                                            <w:left w:val="none" w:sz="0" w:space="0" w:color="auto"/>
                                            <w:bottom w:val="none" w:sz="0" w:space="0" w:color="auto"/>
                                            <w:right w:val="none" w:sz="0" w:space="0" w:color="auto"/>
                                          </w:divBdr>
                                          <w:divsChild>
                                            <w:div w:id="9673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8244">
                                      <w:marLeft w:val="0"/>
                                      <w:marRight w:val="0"/>
                                      <w:marTop w:val="0"/>
                                      <w:marBottom w:val="0"/>
                                      <w:divBdr>
                                        <w:top w:val="none" w:sz="0" w:space="0" w:color="auto"/>
                                        <w:left w:val="none" w:sz="0" w:space="0" w:color="auto"/>
                                        <w:bottom w:val="none" w:sz="0" w:space="0" w:color="auto"/>
                                        <w:right w:val="none" w:sz="0" w:space="0" w:color="auto"/>
                                      </w:divBdr>
                                      <w:divsChild>
                                        <w:div w:id="666980901">
                                          <w:marLeft w:val="0"/>
                                          <w:marRight w:val="0"/>
                                          <w:marTop w:val="0"/>
                                          <w:marBottom w:val="0"/>
                                          <w:divBdr>
                                            <w:top w:val="none" w:sz="0" w:space="0" w:color="auto"/>
                                            <w:left w:val="none" w:sz="0" w:space="0" w:color="auto"/>
                                            <w:bottom w:val="none" w:sz="0" w:space="0" w:color="auto"/>
                                            <w:right w:val="none" w:sz="0" w:space="0" w:color="auto"/>
                                          </w:divBdr>
                                          <w:divsChild>
                                            <w:div w:id="12185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2393">
                                      <w:marLeft w:val="0"/>
                                      <w:marRight w:val="0"/>
                                      <w:marTop w:val="0"/>
                                      <w:marBottom w:val="0"/>
                                      <w:divBdr>
                                        <w:top w:val="none" w:sz="0" w:space="0" w:color="auto"/>
                                        <w:left w:val="none" w:sz="0" w:space="0" w:color="auto"/>
                                        <w:bottom w:val="none" w:sz="0" w:space="0" w:color="auto"/>
                                        <w:right w:val="none" w:sz="0" w:space="0" w:color="auto"/>
                                      </w:divBdr>
                                      <w:divsChild>
                                        <w:div w:id="554974334">
                                          <w:marLeft w:val="0"/>
                                          <w:marRight w:val="0"/>
                                          <w:marTop w:val="0"/>
                                          <w:marBottom w:val="0"/>
                                          <w:divBdr>
                                            <w:top w:val="none" w:sz="0" w:space="0" w:color="auto"/>
                                            <w:left w:val="none" w:sz="0" w:space="0" w:color="auto"/>
                                            <w:bottom w:val="none" w:sz="0" w:space="0" w:color="auto"/>
                                            <w:right w:val="none" w:sz="0" w:space="0" w:color="auto"/>
                                          </w:divBdr>
                                          <w:divsChild>
                                            <w:div w:id="11657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8610">
                                      <w:marLeft w:val="0"/>
                                      <w:marRight w:val="0"/>
                                      <w:marTop w:val="0"/>
                                      <w:marBottom w:val="0"/>
                                      <w:divBdr>
                                        <w:top w:val="none" w:sz="0" w:space="0" w:color="auto"/>
                                        <w:left w:val="none" w:sz="0" w:space="0" w:color="auto"/>
                                        <w:bottom w:val="none" w:sz="0" w:space="0" w:color="auto"/>
                                        <w:right w:val="none" w:sz="0" w:space="0" w:color="auto"/>
                                      </w:divBdr>
                                      <w:divsChild>
                                        <w:div w:id="1306929349">
                                          <w:marLeft w:val="0"/>
                                          <w:marRight w:val="0"/>
                                          <w:marTop w:val="0"/>
                                          <w:marBottom w:val="0"/>
                                          <w:divBdr>
                                            <w:top w:val="none" w:sz="0" w:space="0" w:color="auto"/>
                                            <w:left w:val="none" w:sz="0" w:space="0" w:color="auto"/>
                                            <w:bottom w:val="none" w:sz="0" w:space="0" w:color="auto"/>
                                            <w:right w:val="none" w:sz="0" w:space="0" w:color="auto"/>
                                          </w:divBdr>
                                          <w:divsChild>
                                            <w:div w:id="20571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86510">
                                      <w:marLeft w:val="0"/>
                                      <w:marRight w:val="0"/>
                                      <w:marTop w:val="0"/>
                                      <w:marBottom w:val="0"/>
                                      <w:divBdr>
                                        <w:top w:val="none" w:sz="0" w:space="0" w:color="auto"/>
                                        <w:left w:val="none" w:sz="0" w:space="0" w:color="auto"/>
                                        <w:bottom w:val="none" w:sz="0" w:space="0" w:color="auto"/>
                                        <w:right w:val="none" w:sz="0" w:space="0" w:color="auto"/>
                                      </w:divBdr>
                                      <w:divsChild>
                                        <w:div w:id="296766232">
                                          <w:marLeft w:val="0"/>
                                          <w:marRight w:val="0"/>
                                          <w:marTop w:val="0"/>
                                          <w:marBottom w:val="0"/>
                                          <w:divBdr>
                                            <w:top w:val="none" w:sz="0" w:space="0" w:color="auto"/>
                                            <w:left w:val="none" w:sz="0" w:space="0" w:color="auto"/>
                                            <w:bottom w:val="none" w:sz="0" w:space="0" w:color="auto"/>
                                            <w:right w:val="none" w:sz="0" w:space="0" w:color="auto"/>
                                          </w:divBdr>
                                          <w:divsChild>
                                            <w:div w:id="7917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60126">
                                      <w:marLeft w:val="0"/>
                                      <w:marRight w:val="0"/>
                                      <w:marTop w:val="0"/>
                                      <w:marBottom w:val="0"/>
                                      <w:divBdr>
                                        <w:top w:val="none" w:sz="0" w:space="0" w:color="auto"/>
                                        <w:left w:val="none" w:sz="0" w:space="0" w:color="auto"/>
                                        <w:bottom w:val="none" w:sz="0" w:space="0" w:color="auto"/>
                                        <w:right w:val="none" w:sz="0" w:space="0" w:color="auto"/>
                                      </w:divBdr>
                                      <w:divsChild>
                                        <w:div w:id="77681797">
                                          <w:marLeft w:val="0"/>
                                          <w:marRight w:val="0"/>
                                          <w:marTop w:val="0"/>
                                          <w:marBottom w:val="0"/>
                                          <w:divBdr>
                                            <w:top w:val="none" w:sz="0" w:space="0" w:color="auto"/>
                                            <w:left w:val="none" w:sz="0" w:space="0" w:color="auto"/>
                                            <w:bottom w:val="none" w:sz="0" w:space="0" w:color="auto"/>
                                            <w:right w:val="none" w:sz="0" w:space="0" w:color="auto"/>
                                          </w:divBdr>
                                          <w:divsChild>
                                            <w:div w:id="1667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3275">
                                      <w:marLeft w:val="0"/>
                                      <w:marRight w:val="0"/>
                                      <w:marTop w:val="0"/>
                                      <w:marBottom w:val="0"/>
                                      <w:divBdr>
                                        <w:top w:val="none" w:sz="0" w:space="0" w:color="auto"/>
                                        <w:left w:val="none" w:sz="0" w:space="0" w:color="auto"/>
                                        <w:bottom w:val="none" w:sz="0" w:space="0" w:color="auto"/>
                                        <w:right w:val="none" w:sz="0" w:space="0" w:color="auto"/>
                                      </w:divBdr>
                                      <w:divsChild>
                                        <w:div w:id="1732774328">
                                          <w:marLeft w:val="0"/>
                                          <w:marRight w:val="0"/>
                                          <w:marTop w:val="0"/>
                                          <w:marBottom w:val="0"/>
                                          <w:divBdr>
                                            <w:top w:val="none" w:sz="0" w:space="0" w:color="auto"/>
                                            <w:left w:val="none" w:sz="0" w:space="0" w:color="auto"/>
                                            <w:bottom w:val="none" w:sz="0" w:space="0" w:color="auto"/>
                                            <w:right w:val="none" w:sz="0" w:space="0" w:color="auto"/>
                                          </w:divBdr>
                                          <w:divsChild>
                                            <w:div w:id="5655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3904">
                                      <w:marLeft w:val="0"/>
                                      <w:marRight w:val="0"/>
                                      <w:marTop w:val="0"/>
                                      <w:marBottom w:val="0"/>
                                      <w:divBdr>
                                        <w:top w:val="none" w:sz="0" w:space="0" w:color="auto"/>
                                        <w:left w:val="none" w:sz="0" w:space="0" w:color="auto"/>
                                        <w:bottom w:val="none" w:sz="0" w:space="0" w:color="auto"/>
                                        <w:right w:val="none" w:sz="0" w:space="0" w:color="auto"/>
                                      </w:divBdr>
                                      <w:divsChild>
                                        <w:div w:id="686298082">
                                          <w:marLeft w:val="0"/>
                                          <w:marRight w:val="0"/>
                                          <w:marTop w:val="0"/>
                                          <w:marBottom w:val="0"/>
                                          <w:divBdr>
                                            <w:top w:val="none" w:sz="0" w:space="0" w:color="auto"/>
                                            <w:left w:val="none" w:sz="0" w:space="0" w:color="auto"/>
                                            <w:bottom w:val="none" w:sz="0" w:space="0" w:color="auto"/>
                                            <w:right w:val="none" w:sz="0" w:space="0" w:color="auto"/>
                                          </w:divBdr>
                                          <w:divsChild>
                                            <w:div w:id="16762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99502">
                                      <w:marLeft w:val="0"/>
                                      <w:marRight w:val="0"/>
                                      <w:marTop w:val="0"/>
                                      <w:marBottom w:val="0"/>
                                      <w:divBdr>
                                        <w:top w:val="none" w:sz="0" w:space="0" w:color="auto"/>
                                        <w:left w:val="none" w:sz="0" w:space="0" w:color="auto"/>
                                        <w:bottom w:val="none" w:sz="0" w:space="0" w:color="auto"/>
                                        <w:right w:val="none" w:sz="0" w:space="0" w:color="auto"/>
                                      </w:divBdr>
                                      <w:divsChild>
                                        <w:div w:id="1689985385">
                                          <w:marLeft w:val="0"/>
                                          <w:marRight w:val="0"/>
                                          <w:marTop w:val="0"/>
                                          <w:marBottom w:val="0"/>
                                          <w:divBdr>
                                            <w:top w:val="none" w:sz="0" w:space="0" w:color="auto"/>
                                            <w:left w:val="none" w:sz="0" w:space="0" w:color="auto"/>
                                            <w:bottom w:val="none" w:sz="0" w:space="0" w:color="auto"/>
                                            <w:right w:val="none" w:sz="0" w:space="0" w:color="auto"/>
                                          </w:divBdr>
                                          <w:divsChild>
                                            <w:div w:id="13951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6587">
                                      <w:marLeft w:val="0"/>
                                      <w:marRight w:val="0"/>
                                      <w:marTop w:val="0"/>
                                      <w:marBottom w:val="0"/>
                                      <w:divBdr>
                                        <w:top w:val="none" w:sz="0" w:space="0" w:color="auto"/>
                                        <w:left w:val="none" w:sz="0" w:space="0" w:color="auto"/>
                                        <w:bottom w:val="none" w:sz="0" w:space="0" w:color="auto"/>
                                        <w:right w:val="none" w:sz="0" w:space="0" w:color="auto"/>
                                      </w:divBdr>
                                      <w:divsChild>
                                        <w:div w:id="1421682797">
                                          <w:marLeft w:val="0"/>
                                          <w:marRight w:val="0"/>
                                          <w:marTop w:val="0"/>
                                          <w:marBottom w:val="0"/>
                                          <w:divBdr>
                                            <w:top w:val="none" w:sz="0" w:space="0" w:color="auto"/>
                                            <w:left w:val="none" w:sz="0" w:space="0" w:color="auto"/>
                                            <w:bottom w:val="none" w:sz="0" w:space="0" w:color="auto"/>
                                            <w:right w:val="none" w:sz="0" w:space="0" w:color="auto"/>
                                          </w:divBdr>
                                          <w:divsChild>
                                            <w:div w:id="8465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7581">
                                      <w:marLeft w:val="0"/>
                                      <w:marRight w:val="0"/>
                                      <w:marTop w:val="0"/>
                                      <w:marBottom w:val="0"/>
                                      <w:divBdr>
                                        <w:top w:val="none" w:sz="0" w:space="0" w:color="auto"/>
                                        <w:left w:val="none" w:sz="0" w:space="0" w:color="auto"/>
                                        <w:bottom w:val="none" w:sz="0" w:space="0" w:color="auto"/>
                                        <w:right w:val="none" w:sz="0" w:space="0" w:color="auto"/>
                                      </w:divBdr>
                                      <w:divsChild>
                                        <w:div w:id="433136913">
                                          <w:marLeft w:val="0"/>
                                          <w:marRight w:val="0"/>
                                          <w:marTop w:val="0"/>
                                          <w:marBottom w:val="0"/>
                                          <w:divBdr>
                                            <w:top w:val="none" w:sz="0" w:space="0" w:color="auto"/>
                                            <w:left w:val="none" w:sz="0" w:space="0" w:color="auto"/>
                                            <w:bottom w:val="none" w:sz="0" w:space="0" w:color="auto"/>
                                            <w:right w:val="none" w:sz="0" w:space="0" w:color="auto"/>
                                          </w:divBdr>
                                          <w:divsChild>
                                            <w:div w:id="9495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4182">
                                      <w:marLeft w:val="0"/>
                                      <w:marRight w:val="0"/>
                                      <w:marTop w:val="0"/>
                                      <w:marBottom w:val="0"/>
                                      <w:divBdr>
                                        <w:top w:val="none" w:sz="0" w:space="0" w:color="auto"/>
                                        <w:left w:val="none" w:sz="0" w:space="0" w:color="auto"/>
                                        <w:bottom w:val="none" w:sz="0" w:space="0" w:color="auto"/>
                                        <w:right w:val="none" w:sz="0" w:space="0" w:color="auto"/>
                                      </w:divBdr>
                                      <w:divsChild>
                                        <w:div w:id="1193374450">
                                          <w:marLeft w:val="0"/>
                                          <w:marRight w:val="0"/>
                                          <w:marTop w:val="0"/>
                                          <w:marBottom w:val="0"/>
                                          <w:divBdr>
                                            <w:top w:val="none" w:sz="0" w:space="0" w:color="auto"/>
                                            <w:left w:val="none" w:sz="0" w:space="0" w:color="auto"/>
                                            <w:bottom w:val="none" w:sz="0" w:space="0" w:color="auto"/>
                                            <w:right w:val="none" w:sz="0" w:space="0" w:color="auto"/>
                                          </w:divBdr>
                                          <w:divsChild>
                                            <w:div w:id="16981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2521">
                                      <w:marLeft w:val="0"/>
                                      <w:marRight w:val="0"/>
                                      <w:marTop w:val="0"/>
                                      <w:marBottom w:val="0"/>
                                      <w:divBdr>
                                        <w:top w:val="none" w:sz="0" w:space="0" w:color="auto"/>
                                        <w:left w:val="none" w:sz="0" w:space="0" w:color="auto"/>
                                        <w:bottom w:val="none" w:sz="0" w:space="0" w:color="auto"/>
                                        <w:right w:val="none" w:sz="0" w:space="0" w:color="auto"/>
                                      </w:divBdr>
                                      <w:divsChild>
                                        <w:div w:id="226578562">
                                          <w:marLeft w:val="0"/>
                                          <w:marRight w:val="0"/>
                                          <w:marTop w:val="0"/>
                                          <w:marBottom w:val="0"/>
                                          <w:divBdr>
                                            <w:top w:val="none" w:sz="0" w:space="0" w:color="auto"/>
                                            <w:left w:val="none" w:sz="0" w:space="0" w:color="auto"/>
                                            <w:bottom w:val="none" w:sz="0" w:space="0" w:color="auto"/>
                                            <w:right w:val="none" w:sz="0" w:space="0" w:color="auto"/>
                                          </w:divBdr>
                                          <w:divsChild>
                                            <w:div w:id="12959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4156">
                                      <w:marLeft w:val="0"/>
                                      <w:marRight w:val="0"/>
                                      <w:marTop w:val="0"/>
                                      <w:marBottom w:val="0"/>
                                      <w:divBdr>
                                        <w:top w:val="none" w:sz="0" w:space="0" w:color="auto"/>
                                        <w:left w:val="none" w:sz="0" w:space="0" w:color="auto"/>
                                        <w:bottom w:val="none" w:sz="0" w:space="0" w:color="auto"/>
                                        <w:right w:val="none" w:sz="0" w:space="0" w:color="auto"/>
                                      </w:divBdr>
                                      <w:divsChild>
                                        <w:div w:id="2013875457">
                                          <w:marLeft w:val="0"/>
                                          <w:marRight w:val="0"/>
                                          <w:marTop w:val="0"/>
                                          <w:marBottom w:val="0"/>
                                          <w:divBdr>
                                            <w:top w:val="none" w:sz="0" w:space="0" w:color="auto"/>
                                            <w:left w:val="none" w:sz="0" w:space="0" w:color="auto"/>
                                            <w:bottom w:val="none" w:sz="0" w:space="0" w:color="auto"/>
                                            <w:right w:val="none" w:sz="0" w:space="0" w:color="auto"/>
                                          </w:divBdr>
                                          <w:divsChild>
                                            <w:div w:id="4648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86184">
                                      <w:marLeft w:val="0"/>
                                      <w:marRight w:val="0"/>
                                      <w:marTop w:val="0"/>
                                      <w:marBottom w:val="0"/>
                                      <w:divBdr>
                                        <w:top w:val="none" w:sz="0" w:space="0" w:color="auto"/>
                                        <w:left w:val="none" w:sz="0" w:space="0" w:color="auto"/>
                                        <w:bottom w:val="none" w:sz="0" w:space="0" w:color="auto"/>
                                        <w:right w:val="none" w:sz="0" w:space="0" w:color="auto"/>
                                      </w:divBdr>
                                      <w:divsChild>
                                        <w:div w:id="464009870">
                                          <w:marLeft w:val="0"/>
                                          <w:marRight w:val="0"/>
                                          <w:marTop w:val="0"/>
                                          <w:marBottom w:val="0"/>
                                          <w:divBdr>
                                            <w:top w:val="none" w:sz="0" w:space="0" w:color="auto"/>
                                            <w:left w:val="none" w:sz="0" w:space="0" w:color="auto"/>
                                            <w:bottom w:val="none" w:sz="0" w:space="0" w:color="auto"/>
                                            <w:right w:val="none" w:sz="0" w:space="0" w:color="auto"/>
                                          </w:divBdr>
                                          <w:divsChild>
                                            <w:div w:id="11170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4332">
                                      <w:marLeft w:val="0"/>
                                      <w:marRight w:val="0"/>
                                      <w:marTop w:val="0"/>
                                      <w:marBottom w:val="0"/>
                                      <w:divBdr>
                                        <w:top w:val="none" w:sz="0" w:space="0" w:color="auto"/>
                                        <w:left w:val="none" w:sz="0" w:space="0" w:color="auto"/>
                                        <w:bottom w:val="none" w:sz="0" w:space="0" w:color="auto"/>
                                        <w:right w:val="none" w:sz="0" w:space="0" w:color="auto"/>
                                      </w:divBdr>
                                      <w:divsChild>
                                        <w:div w:id="2096200537">
                                          <w:marLeft w:val="0"/>
                                          <w:marRight w:val="0"/>
                                          <w:marTop w:val="0"/>
                                          <w:marBottom w:val="0"/>
                                          <w:divBdr>
                                            <w:top w:val="none" w:sz="0" w:space="0" w:color="auto"/>
                                            <w:left w:val="none" w:sz="0" w:space="0" w:color="auto"/>
                                            <w:bottom w:val="none" w:sz="0" w:space="0" w:color="auto"/>
                                            <w:right w:val="none" w:sz="0" w:space="0" w:color="auto"/>
                                          </w:divBdr>
                                          <w:divsChild>
                                            <w:div w:id="11608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5749">
                                      <w:marLeft w:val="0"/>
                                      <w:marRight w:val="0"/>
                                      <w:marTop w:val="0"/>
                                      <w:marBottom w:val="0"/>
                                      <w:divBdr>
                                        <w:top w:val="none" w:sz="0" w:space="0" w:color="auto"/>
                                        <w:left w:val="none" w:sz="0" w:space="0" w:color="auto"/>
                                        <w:bottom w:val="none" w:sz="0" w:space="0" w:color="auto"/>
                                        <w:right w:val="none" w:sz="0" w:space="0" w:color="auto"/>
                                      </w:divBdr>
                                      <w:divsChild>
                                        <w:div w:id="1025788934">
                                          <w:marLeft w:val="0"/>
                                          <w:marRight w:val="0"/>
                                          <w:marTop w:val="0"/>
                                          <w:marBottom w:val="0"/>
                                          <w:divBdr>
                                            <w:top w:val="none" w:sz="0" w:space="0" w:color="auto"/>
                                            <w:left w:val="none" w:sz="0" w:space="0" w:color="auto"/>
                                            <w:bottom w:val="none" w:sz="0" w:space="0" w:color="auto"/>
                                            <w:right w:val="none" w:sz="0" w:space="0" w:color="auto"/>
                                          </w:divBdr>
                                          <w:divsChild>
                                            <w:div w:id="17647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817">
                                      <w:marLeft w:val="0"/>
                                      <w:marRight w:val="0"/>
                                      <w:marTop w:val="0"/>
                                      <w:marBottom w:val="0"/>
                                      <w:divBdr>
                                        <w:top w:val="none" w:sz="0" w:space="0" w:color="auto"/>
                                        <w:left w:val="none" w:sz="0" w:space="0" w:color="auto"/>
                                        <w:bottom w:val="none" w:sz="0" w:space="0" w:color="auto"/>
                                        <w:right w:val="none" w:sz="0" w:space="0" w:color="auto"/>
                                      </w:divBdr>
                                      <w:divsChild>
                                        <w:div w:id="1319723936">
                                          <w:marLeft w:val="0"/>
                                          <w:marRight w:val="0"/>
                                          <w:marTop w:val="0"/>
                                          <w:marBottom w:val="0"/>
                                          <w:divBdr>
                                            <w:top w:val="none" w:sz="0" w:space="0" w:color="auto"/>
                                            <w:left w:val="none" w:sz="0" w:space="0" w:color="auto"/>
                                            <w:bottom w:val="none" w:sz="0" w:space="0" w:color="auto"/>
                                            <w:right w:val="none" w:sz="0" w:space="0" w:color="auto"/>
                                          </w:divBdr>
                                          <w:divsChild>
                                            <w:div w:id="1229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9159">
                                      <w:marLeft w:val="0"/>
                                      <w:marRight w:val="0"/>
                                      <w:marTop w:val="0"/>
                                      <w:marBottom w:val="0"/>
                                      <w:divBdr>
                                        <w:top w:val="none" w:sz="0" w:space="0" w:color="auto"/>
                                        <w:left w:val="none" w:sz="0" w:space="0" w:color="auto"/>
                                        <w:bottom w:val="none" w:sz="0" w:space="0" w:color="auto"/>
                                        <w:right w:val="none" w:sz="0" w:space="0" w:color="auto"/>
                                      </w:divBdr>
                                      <w:divsChild>
                                        <w:div w:id="187648398">
                                          <w:marLeft w:val="0"/>
                                          <w:marRight w:val="0"/>
                                          <w:marTop w:val="0"/>
                                          <w:marBottom w:val="0"/>
                                          <w:divBdr>
                                            <w:top w:val="none" w:sz="0" w:space="0" w:color="auto"/>
                                            <w:left w:val="none" w:sz="0" w:space="0" w:color="auto"/>
                                            <w:bottom w:val="none" w:sz="0" w:space="0" w:color="auto"/>
                                            <w:right w:val="none" w:sz="0" w:space="0" w:color="auto"/>
                                          </w:divBdr>
                                          <w:divsChild>
                                            <w:div w:id="3310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327">
                                      <w:marLeft w:val="0"/>
                                      <w:marRight w:val="0"/>
                                      <w:marTop w:val="0"/>
                                      <w:marBottom w:val="0"/>
                                      <w:divBdr>
                                        <w:top w:val="none" w:sz="0" w:space="0" w:color="auto"/>
                                        <w:left w:val="none" w:sz="0" w:space="0" w:color="auto"/>
                                        <w:bottom w:val="none" w:sz="0" w:space="0" w:color="auto"/>
                                        <w:right w:val="none" w:sz="0" w:space="0" w:color="auto"/>
                                      </w:divBdr>
                                      <w:divsChild>
                                        <w:div w:id="540090472">
                                          <w:marLeft w:val="0"/>
                                          <w:marRight w:val="0"/>
                                          <w:marTop w:val="0"/>
                                          <w:marBottom w:val="0"/>
                                          <w:divBdr>
                                            <w:top w:val="none" w:sz="0" w:space="0" w:color="auto"/>
                                            <w:left w:val="none" w:sz="0" w:space="0" w:color="auto"/>
                                            <w:bottom w:val="none" w:sz="0" w:space="0" w:color="auto"/>
                                            <w:right w:val="none" w:sz="0" w:space="0" w:color="auto"/>
                                          </w:divBdr>
                                          <w:divsChild>
                                            <w:div w:id="11801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1442">
                                      <w:marLeft w:val="0"/>
                                      <w:marRight w:val="0"/>
                                      <w:marTop w:val="0"/>
                                      <w:marBottom w:val="0"/>
                                      <w:divBdr>
                                        <w:top w:val="none" w:sz="0" w:space="0" w:color="auto"/>
                                        <w:left w:val="none" w:sz="0" w:space="0" w:color="auto"/>
                                        <w:bottom w:val="none" w:sz="0" w:space="0" w:color="auto"/>
                                        <w:right w:val="none" w:sz="0" w:space="0" w:color="auto"/>
                                      </w:divBdr>
                                      <w:divsChild>
                                        <w:div w:id="1978291314">
                                          <w:marLeft w:val="0"/>
                                          <w:marRight w:val="0"/>
                                          <w:marTop w:val="0"/>
                                          <w:marBottom w:val="0"/>
                                          <w:divBdr>
                                            <w:top w:val="none" w:sz="0" w:space="0" w:color="auto"/>
                                            <w:left w:val="none" w:sz="0" w:space="0" w:color="auto"/>
                                            <w:bottom w:val="none" w:sz="0" w:space="0" w:color="auto"/>
                                            <w:right w:val="none" w:sz="0" w:space="0" w:color="auto"/>
                                          </w:divBdr>
                                          <w:divsChild>
                                            <w:div w:id="8775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71874">
                                      <w:marLeft w:val="0"/>
                                      <w:marRight w:val="0"/>
                                      <w:marTop w:val="0"/>
                                      <w:marBottom w:val="0"/>
                                      <w:divBdr>
                                        <w:top w:val="none" w:sz="0" w:space="0" w:color="auto"/>
                                        <w:left w:val="none" w:sz="0" w:space="0" w:color="auto"/>
                                        <w:bottom w:val="none" w:sz="0" w:space="0" w:color="auto"/>
                                        <w:right w:val="none" w:sz="0" w:space="0" w:color="auto"/>
                                      </w:divBdr>
                                      <w:divsChild>
                                        <w:div w:id="129717294">
                                          <w:marLeft w:val="0"/>
                                          <w:marRight w:val="0"/>
                                          <w:marTop w:val="0"/>
                                          <w:marBottom w:val="0"/>
                                          <w:divBdr>
                                            <w:top w:val="none" w:sz="0" w:space="0" w:color="auto"/>
                                            <w:left w:val="none" w:sz="0" w:space="0" w:color="auto"/>
                                            <w:bottom w:val="none" w:sz="0" w:space="0" w:color="auto"/>
                                            <w:right w:val="none" w:sz="0" w:space="0" w:color="auto"/>
                                          </w:divBdr>
                                          <w:divsChild>
                                            <w:div w:id="14483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104377">
                          <w:marLeft w:val="0"/>
                          <w:marRight w:val="0"/>
                          <w:marTop w:val="0"/>
                          <w:marBottom w:val="0"/>
                          <w:divBdr>
                            <w:top w:val="none" w:sz="0" w:space="0" w:color="auto"/>
                            <w:left w:val="none" w:sz="0" w:space="0" w:color="auto"/>
                            <w:bottom w:val="none" w:sz="0" w:space="0" w:color="auto"/>
                            <w:right w:val="none" w:sz="0" w:space="0" w:color="auto"/>
                          </w:divBdr>
                          <w:divsChild>
                            <w:div w:id="1352760539">
                              <w:marLeft w:val="0"/>
                              <w:marRight w:val="0"/>
                              <w:marTop w:val="0"/>
                              <w:marBottom w:val="0"/>
                              <w:divBdr>
                                <w:top w:val="none" w:sz="0" w:space="0" w:color="auto"/>
                                <w:left w:val="none" w:sz="0" w:space="0" w:color="auto"/>
                                <w:bottom w:val="none" w:sz="0" w:space="0" w:color="auto"/>
                                <w:right w:val="none" w:sz="0" w:space="0" w:color="auto"/>
                              </w:divBdr>
                            </w:div>
                            <w:div w:id="638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673">
                      <w:marLeft w:val="0"/>
                      <w:marRight w:val="0"/>
                      <w:marTop w:val="0"/>
                      <w:marBottom w:val="0"/>
                      <w:divBdr>
                        <w:top w:val="none" w:sz="0" w:space="0" w:color="auto"/>
                        <w:left w:val="none" w:sz="0" w:space="0" w:color="auto"/>
                        <w:bottom w:val="none" w:sz="0" w:space="0" w:color="auto"/>
                        <w:right w:val="none" w:sz="0" w:space="0" w:color="auto"/>
                      </w:divBdr>
                      <w:divsChild>
                        <w:div w:id="1059547678">
                          <w:marLeft w:val="0"/>
                          <w:marRight w:val="0"/>
                          <w:marTop w:val="0"/>
                          <w:marBottom w:val="0"/>
                          <w:divBdr>
                            <w:top w:val="none" w:sz="0" w:space="0" w:color="auto"/>
                            <w:left w:val="none" w:sz="0" w:space="0" w:color="auto"/>
                            <w:bottom w:val="none" w:sz="0" w:space="0" w:color="auto"/>
                            <w:right w:val="none" w:sz="0" w:space="0" w:color="auto"/>
                          </w:divBdr>
                          <w:divsChild>
                            <w:div w:id="1215502844">
                              <w:marLeft w:val="0"/>
                              <w:marRight w:val="30"/>
                              <w:marTop w:val="0"/>
                              <w:marBottom w:val="0"/>
                              <w:divBdr>
                                <w:top w:val="none" w:sz="0" w:space="0" w:color="auto"/>
                                <w:left w:val="none" w:sz="0" w:space="0" w:color="auto"/>
                                <w:bottom w:val="none" w:sz="0" w:space="0" w:color="auto"/>
                                <w:right w:val="none" w:sz="0" w:space="0" w:color="auto"/>
                              </w:divBdr>
                              <w:divsChild>
                                <w:div w:id="1321351461">
                                  <w:marLeft w:val="0"/>
                                  <w:marRight w:val="0"/>
                                  <w:marTop w:val="0"/>
                                  <w:marBottom w:val="0"/>
                                  <w:divBdr>
                                    <w:top w:val="none" w:sz="0" w:space="0" w:color="auto"/>
                                    <w:left w:val="none" w:sz="0" w:space="0" w:color="auto"/>
                                    <w:bottom w:val="none" w:sz="0" w:space="0" w:color="auto"/>
                                    <w:right w:val="none" w:sz="0" w:space="0" w:color="auto"/>
                                  </w:divBdr>
                                </w:div>
                              </w:divsChild>
                            </w:div>
                            <w:div w:id="376903541">
                              <w:marLeft w:val="0"/>
                              <w:marRight w:val="30"/>
                              <w:marTop w:val="0"/>
                              <w:marBottom w:val="0"/>
                              <w:divBdr>
                                <w:top w:val="none" w:sz="0" w:space="0" w:color="auto"/>
                                <w:left w:val="none" w:sz="0" w:space="0" w:color="auto"/>
                                <w:bottom w:val="none" w:sz="0" w:space="0" w:color="auto"/>
                                <w:right w:val="none" w:sz="0" w:space="0" w:color="auto"/>
                              </w:divBdr>
                              <w:divsChild>
                                <w:div w:id="1613245967">
                                  <w:marLeft w:val="0"/>
                                  <w:marRight w:val="0"/>
                                  <w:marTop w:val="0"/>
                                  <w:marBottom w:val="0"/>
                                  <w:divBdr>
                                    <w:top w:val="none" w:sz="0" w:space="0" w:color="auto"/>
                                    <w:left w:val="none" w:sz="0" w:space="0" w:color="auto"/>
                                    <w:bottom w:val="none" w:sz="0" w:space="0" w:color="auto"/>
                                    <w:right w:val="none" w:sz="0" w:space="0" w:color="auto"/>
                                  </w:divBdr>
                                </w:div>
                              </w:divsChild>
                            </w:div>
                            <w:div w:id="210312456">
                              <w:marLeft w:val="0"/>
                              <w:marRight w:val="30"/>
                              <w:marTop w:val="0"/>
                              <w:marBottom w:val="0"/>
                              <w:divBdr>
                                <w:top w:val="none" w:sz="0" w:space="0" w:color="auto"/>
                                <w:left w:val="none" w:sz="0" w:space="0" w:color="auto"/>
                                <w:bottom w:val="none" w:sz="0" w:space="0" w:color="auto"/>
                                <w:right w:val="none" w:sz="0" w:space="0" w:color="auto"/>
                              </w:divBdr>
                              <w:divsChild>
                                <w:div w:id="1827473606">
                                  <w:marLeft w:val="0"/>
                                  <w:marRight w:val="0"/>
                                  <w:marTop w:val="0"/>
                                  <w:marBottom w:val="0"/>
                                  <w:divBdr>
                                    <w:top w:val="none" w:sz="0" w:space="0" w:color="auto"/>
                                    <w:left w:val="none" w:sz="0" w:space="0" w:color="auto"/>
                                    <w:bottom w:val="none" w:sz="0" w:space="0" w:color="auto"/>
                                    <w:right w:val="none" w:sz="0" w:space="0" w:color="auto"/>
                                  </w:divBdr>
                                </w:div>
                              </w:divsChild>
                            </w:div>
                            <w:div w:id="1938369774">
                              <w:marLeft w:val="0"/>
                              <w:marRight w:val="30"/>
                              <w:marTop w:val="0"/>
                              <w:marBottom w:val="0"/>
                              <w:divBdr>
                                <w:top w:val="none" w:sz="0" w:space="0" w:color="auto"/>
                                <w:left w:val="none" w:sz="0" w:space="0" w:color="auto"/>
                                <w:bottom w:val="none" w:sz="0" w:space="0" w:color="auto"/>
                                <w:right w:val="none" w:sz="0" w:space="0" w:color="auto"/>
                              </w:divBdr>
                              <w:divsChild>
                                <w:div w:id="1349678958">
                                  <w:marLeft w:val="0"/>
                                  <w:marRight w:val="0"/>
                                  <w:marTop w:val="0"/>
                                  <w:marBottom w:val="0"/>
                                  <w:divBdr>
                                    <w:top w:val="none" w:sz="0" w:space="0" w:color="auto"/>
                                    <w:left w:val="none" w:sz="0" w:space="0" w:color="auto"/>
                                    <w:bottom w:val="none" w:sz="0" w:space="0" w:color="auto"/>
                                    <w:right w:val="none" w:sz="0" w:space="0" w:color="auto"/>
                                  </w:divBdr>
                                </w:div>
                              </w:divsChild>
                            </w:div>
                            <w:div w:id="216552308">
                              <w:marLeft w:val="0"/>
                              <w:marRight w:val="30"/>
                              <w:marTop w:val="0"/>
                              <w:marBottom w:val="0"/>
                              <w:divBdr>
                                <w:top w:val="none" w:sz="0" w:space="0" w:color="auto"/>
                                <w:left w:val="none" w:sz="0" w:space="0" w:color="auto"/>
                                <w:bottom w:val="none" w:sz="0" w:space="0" w:color="auto"/>
                                <w:right w:val="none" w:sz="0" w:space="0" w:color="auto"/>
                              </w:divBdr>
                              <w:divsChild>
                                <w:div w:id="682127848">
                                  <w:marLeft w:val="0"/>
                                  <w:marRight w:val="0"/>
                                  <w:marTop w:val="0"/>
                                  <w:marBottom w:val="0"/>
                                  <w:divBdr>
                                    <w:top w:val="none" w:sz="0" w:space="0" w:color="auto"/>
                                    <w:left w:val="none" w:sz="0" w:space="0" w:color="auto"/>
                                    <w:bottom w:val="none" w:sz="0" w:space="0" w:color="auto"/>
                                    <w:right w:val="none" w:sz="0" w:space="0" w:color="auto"/>
                                  </w:divBdr>
                                </w:div>
                              </w:divsChild>
                            </w:div>
                            <w:div w:id="1205797118">
                              <w:marLeft w:val="0"/>
                              <w:marRight w:val="30"/>
                              <w:marTop w:val="0"/>
                              <w:marBottom w:val="0"/>
                              <w:divBdr>
                                <w:top w:val="none" w:sz="0" w:space="0" w:color="auto"/>
                                <w:left w:val="none" w:sz="0" w:space="0" w:color="auto"/>
                                <w:bottom w:val="none" w:sz="0" w:space="0" w:color="auto"/>
                                <w:right w:val="none" w:sz="0" w:space="0" w:color="auto"/>
                              </w:divBdr>
                              <w:divsChild>
                                <w:div w:id="898638495">
                                  <w:marLeft w:val="0"/>
                                  <w:marRight w:val="0"/>
                                  <w:marTop w:val="0"/>
                                  <w:marBottom w:val="0"/>
                                  <w:divBdr>
                                    <w:top w:val="none" w:sz="0" w:space="0" w:color="auto"/>
                                    <w:left w:val="none" w:sz="0" w:space="0" w:color="auto"/>
                                    <w:bottom w:val="none" w:sz="0" w:space="0" w:color="auto"/>
                                    <w:right w:val="none" w:sz="0" w:space="0" w:color="auto"/>
                                  </w:divBdr>
                                </w:div>
                              </w:divsChild>
                            </w:div>
                            <w:div w:id="1836219589">
                              <w:marLeft w:val="0"/>
                              <w:marRight w:val="30"/>
                              <w:marTop w:val="0"/>
                              <w:marBottom w:val="0"/>
                              <w:divBdr>
                                <w:top w:val="none" w:sz="0" w:space="0" w:color="auto"/>
                                <w:left w:val="none" w:sz="0" w:space="0" w:color="auto"/>
                                <w:bottom w:val="none" w:sz="0" w:space="0" w:color="auto"/>
                                <w:right w:val="none" w:sz="0" w:space="0" w:color="auto"/>
                              </w:divBdr>
                              <w:divsChild>
                                <w:div w:id="274024729">
                                  <w:marLeft w:val="0"/>
                                  <w:marRight w:val="0"/>
                                  <w:marTop w:val="0"/>
                                  <w:marBottom w:val="0"/>
                                  <w:divBdr>
                                    <w:top w:val="none" w:sz="0" w:space="0" w:color="auto"/>
                                    <w:left w:val="none" w:sz="0" w:space="0" w:color="auto"/>
                                    <w:bottom w:val="none" w:sz="0" w:space="0" w:color="auto"/>
                                    <w:right w:val="none" w:sz="0" w:space="0" w:color="auto"/>
                                  </w:divBdr>
                                </w:div>
                              </w:divsChild>
                            </w:div>
                            <w:div w:id="580022982">
                              <w:marLeft w:val="0"/>
                              <w:marRight w:val="30"/>
                              <w:marTop w:val="0"/>
                              <w:marBottom w:val="0"/>
                              <w:divBdr>
                                <w:top w:val="none" w:sz="0" w:space="0" w:color="auto"/>
                                <w:left w:val="none" w:sz="0" w:space="0" w:color="auto"/>
                                <w:bottom w:val="none" w:sz="0" w:space="0" w:color="auto"/>
                                <w:right w:val="none" w:sz="0" w:space="0" w:color="auto"/>
                              </w:divBdr>
                              <w:divsChild>
                                <w:div w:id="1356730790">
                                  <w:marLeft w:val="0"/>
                                  <w:marRight w:val="0"/>
                                  <w:marTop w:val="0"/>
                                  <w:marBottom w:val="0"/>
                                  <w:divBdr>
                                    <w:top w:val="none" w:sz="0" w:space="0" w:color="auto"/>
                                    <w:left w:val="none" w:sz="0" w:space="0" w:color="auto"/>
                                    <w:bottom w:val="none" w:sz="0" w:space="0" w:color="auto"/>
                                    <w:right w:val="none" w:sz="0" w:space="0" w:color="auto"/>
                                  </w:divBdr>
                                </w:div>
                              </w:divsChild>
                            </w:div>
                            <w:div w:id="1853641458">
                              <w:marLeft w:val="0"/>
                              <w:marRight w:val="30"/>
                              <w:marTop w:val="0"/>
                              <w:marBottom w:val="0"/>
                              <w:divBdr>
                                <w:top w:val="none" w:sz="0" w:space="0" w:color="auto"/>
                                <w:left w:val="none" w:sz="0" w:space="0" w:color="auto"/>
                                <w:bottom w:val="none" w:sz="0" w:space="0" w:color="auto"/>
                                <w:right w:val="none" w:sz="0" w:space="0" w:color="auto"/>
                              </w:divBdr>
                              <w:divsChild>
                                <w:div w:id="1237739847">
                                  <w:marLeft w:val="0"/>
                                  <w:marRight w:val="0"/>
                                  <w:marTop w:val="0"/>
                                  <w:marBottom w:val="0"/>
                                  <w:divBdr>
                                    <w:top w:val="none" w:sz="0" w:space="0" w:color="auto"/>
                                    <w:left w:val="none" w:sz="0" w:space="0" w:color="auto"/>
                                    <w:bottom w:val="none" w:sz="0" w:space="0" w:color="auto"/>
                                    <w:right w:val="none" w:sz="0" w:space="0" w:color="auto"/>
                                  </w:divBdr>
                                </w:div>
                              </w:divsChild>
                            </w:div>
                            <w:div w:id="457068772">
                              <w:marLeft w:val="0"/>
                              <w:marRight w:val="30"/>
                              <w:marTop w:val="0"/>
                              <w:marBottom w:val="0"/>
                              <w:divBdr>
                                <w:top w:val="none" w:sz="0" w:space="0" w:color="auto"/>
                                <w:left w:val="none" w:sz="0" w:space="0" w:color="auto"/>
                                <w:bottom w:val="none" w:sz="0" w:space="0" w:color="auto"/>
                                <w:right w:val="none" w:sz="0" w:space="0" w:color="auto"/>
                              </w:divBdr>
                              <w:divsChild>
                                <w:div w:id="1079061244">
                                  <w:marLeft w:val="0"/>
                                  <w:marRight w:val="0"/>
                                  <w:marTop w:val="0"/>
                                  <w:marBottom w:val="0"/>
                                  <w:divBdr>
                                    <w:top w:val="none" w:sz="0" w:space="0" w:color="auto"/>
                                    <w:left w:val="none" w:sz="0" w:space="0" w:color="auto"/>
                                    <w:bottom w:val="none" w:sz="0" w:space="0" w:color="auto"/>
                                    <w:right w:val="none" w:sz="0" w:space="0" w:color="auto"/>
                                  </w:divBdr>
                                </w:div>
                              </w:divsChild>
                            </w:div>
                            <w:div w:id="2058311173">
                              <w:marLeft w:val="0"/>
                              <w:marRight w:val="30"/>
                              <w:marTop w:val="0"/>
                              <w:marBottom w:val="0"/>
                              <w:divBdr>
                                <w:top w:val="none" w:sz="0" w:space="0" w:color="auto"/>
                                <w:left w:val="none" w:sz="0" w:space="0" w:color="auto"/>
                                <w:bottom w:val="none" w:sz="0" w:space="0" w:color="auto"/>
                                <w:right w:val="none" w:sz="0" w:space="0" w:color="auto"/>
                              </w:divBdr>
                              <w:divsChild>
                                <w:div w:id="1233853679">
                                  <w:marLeft w:val="0"/>
                                  <w:marRight w:val="0"/>
                                  <w:marTop w:val="0"/>
                                  <w:marBottom w:val="0"/>
                                  <w:divBdr>
                                    <w:top w:val="none" w:sz="0" w:space="0" w:color="auto"/>
                                    <w:left w:val="none" w:sz="0" w:space="0" w:color="auto"/>
                                    <w:bottom w:val="none" w:sz="0" w:space="0" w:color="auto"/>
                                    <w:right w:val="none" w:sz="0" w:space="0" w:color="auto"/>
                                  </w:divBdr>
                                </w:div>
                              </w:divsChild>
                            </w:div>
                            <w:div w:id="1087383839">
                              <w:marLeft w:val="0"/>
                              <w:marRight w:val="30"/>
                              <w:marTop w:val="0"/>
                              <w:marBottom w:val="0"/>
                              <w:divBdr>
                                <w:top w:val="none" w:sz="0" w:space="0" w:color="auto"/>
                                <w:left w:val="none" w:sz="0" w:space="0" w:color="auto"/>
                                <w:bottom w:val="none" w:sz="0" w:space="0" w:color="auto"/>
                                <w:right w:val="none" w:sz="0" w:space="0" w:color="auto"/>
                              </w:divBdr>
                              <w:divsChild>
                                <w:div w:id="638265285">
                                  <w:marLeft w:val="0"/>
                                  <w:marRight w:val="0"/>
                                  <w:marTop w:val="0"/>
                                  <w:marBottom w:val="0"/>
                                  <w:divBdr>
                                    <w:top w:val="none" w:sz="0" w:space="0" w:color="auto"/>
                                    <w:left w:val="none" w:sz="0" w:space="0" w:color="auto"/>
                                    <w:bottom w:val="none" w:sz="0" w:space="0" w:color="auto"/>
                                    <w:right w:val="none" w:sz="0" w:space="0" w:color="auto"/>
                                  </w:divBdr>
                                </w:div>
                              </w:divsChild>
                            </w:div>
                            <w:div w:id="1140029503">
                              <w:marLeft w:val="0"/>
                              <w:marRight w:val="30"/>
                              <w:marTop w:val="0"/>
                              <w:marBottom w:val="0"/>
                              <w:divBdr>
                                <w:top w:val="none" w:sz="0" w:space="0" w:color="auto"/>
                                <w:left w:val="none" w:sz="0" w:space="0" w:color="auto"/>
                                <w:bottom w:val="none" w:sz="0" w:space="0" w:color="auto"/>
                                <w:right w:val="none" w:sz="0" w:space="0" w:color="auto"/>
                              </w:divBdr>
                              <w:divsChild>
                                <w:div w:id="570236061">
                                  <w:marLeft w:val="0"/>
                                  <w:marRight w:val="0"/>
                                  <w:marTop w:val="0"/>
                                  <w:marBottom w:val="0"/>
                                  <w:divBdr>
                                    <w:top w:val="none" w:sz="0" w:space="0" w:color="auto"/>
                                    <w:left w:val="none" w:sz="0" w:space="0" w:color="auto"/>
                                    <w:bottom w:val="none" w:sz="0" w:space="0" w:color="auto"/>
                                    <w:right w:val="none" w:sz="0" w:space="0" w:color="auto"/>
                                  </w:divBdr>
                                </w:div>
                              </w:divsChild>
                            </w:div>
                            <w:div w:id="1417095250">
                              <w:marLeft w:val="0"/>
                              <w:marRight w:val="30"/>
                              <w:marTop w:val="0"/>
                              <w:marBottom w:val="0"/>
                              <w:divBdr>
                                <w:top w:val="none" w:sz="0" w:space="0" w:color="auto"/>
                                <w:left w:val="none" w:sz="0" w:space="0" w:color="auto"/>
                                <w:bottom w:val="none" w:sz="0" w:space="0" w:color="auto"/>
                                <w:right w:val="none" w:sz="0" w:space="0" w:color="auto"/>
                              </w:divBdr>
                              <w:divsChild>
                                <w:div w:id="966276842">
                                  <w:marLeft w:val="0"/>
                                  <w:marRight w:val="0"/>
                                  <w:marTop w:val="0"/>
                                  <w:marBottom w:val="0"/>
                                  <w:divBdr>
                                    <w:top w:val="none" w:sz="0" w:space="0" w:color="auto"/>
                                    <w:left w:val="none" w:sz="0" w:space="0" w:color="auto"/>
                                    <w:bottom w:val="none" w:sz="0" w:space="0" w:color="auto"/>
                                    <w:right w:val="none" w:sz="0" w:space="0" w:color="auto"/>
                                  </w:divBdr>
                                </w:div>
                              </w:divsChild>
                            </w:div>
                            <w:div w:id="516772553">
                              <w:marLeft w:val="0"/>
                              <w:marRight w:val="30"/>
                              <w:marTop w:val="0"/>
                              <w:marBottom w:val="0"/>
                              <w:divBdr>
                                <w:top w:val="none" w:sz="0" w:space="0" w:color="auto"/>
                                <w:left w:val="none" w:sz="0" w:space="0" w:color="auto"/>
                                <w:bottom w:val="none" w:sz="0" w:space="0" w:color="auto"/>
                                <w:right w:val="none" w:sz="0" w:space="0" w:color="auto"/>
                              </w:divBdr>
                              <w:divsChild>
                                <w:div w:id="1404526533">
                                  <w:marLeft w:val="0"/>
                                  <w:marRight w:val="0"/>
                                  <w:marTop w:val="0"/>
                                  <w:marBottom w:val="0"/>
                                  <w:divBdr>
                                    <w:top w:val="none" w:sz="0" w:space="0" w:color="auto"/>
                                    <w:left w:val="none" w:sz="0" w:space="0" w:color="auto"/>
                                    <w:bottom w:val="none" w:sz="0" w:space="0" w:color="auto"/>
                                    <w:right w:val="none" w:sz="0" w:space="0" w:color="auto"/>
                                  </w:divBdr>
                                </w:div>
                              </w:divsChild>
                            </w:div>
                            <w:div w:id="590507531">
                              <w:marLeft w:val="0"/>
                              <w:marRight w:val="30"/>
                              <w:marTop w:val="0"/>
                              <w:marBottom w:val="0"/>
                              <w:divBdr>
                                <w:top w:val="none" w:sz="0" w:space="0" w:color="auto"/>
                                <w:left w:val="none" w:sz="0" w:space="0" w:color="auto"/>
                                <w:bottom w:val="none" w:sz="0" w:space="0" w:color="auto"/>
                                <w:right w:val="none" w:sz="0" w:space="0" w:color="auto"/>
                              </w:divBdr>
                              <w:divsChild>
                                <w:div w:id="231432920">
                                  <w:marLeft w:val="0"/>
                                  <w:marRight w:val="0"/>
                                  <w:marTop w:val="0"/>
                                  <w:marBottom w:val="0"/>
                                  <w:divBdr>
                                    <w:top w:val="none" w:sz="0" w:space="0" w:color="auto"/>
                                    <w:left w:val="none" w:sz="0" w:space="0" w:color="auto"/>
                                    <w:bottom w:val="none" w:sz="0" w:space="0" w:color="auto"/>
                                    <w:right w:val="none" w:sz="0" w:space="0" w:color="auto"/>
                                  </w:divBdr>
                                </w:div>
                              </w:divsChild>
                            </w:div>
                            <w:div w:id="1057584210">
                              <w:marLeft w:val="0"/>
                              <w:marRight w:val="30"/>
                              <w:marTop w:val="0"/>
                              <w:marBottom w:val="0"/>
                              <w:divBdr>
                                <w:top w:val="none" w:sz="0" w:space="0" w:color="auto"/>
                                <w:left w:val="none" w:sz="0" w:space="0" w:color="auto"/>
                                <w:bottom w:val="none" w:sz="0" w:space="0" w:color="auto"/>
                                <w:right w:val="none" w:sz="0" w:space="0" w:color="auto"/>
                              </w:divBdr>
                              <w:divsChild>
                                <w:div w:id="908466433">
                                  <w:marLeft w:val="0"/>
                                  <w:marRight w:val="0"/>
                                  <w:marTop w:val="0"/>
                                  <w:marBottom w:val="0"/>
                                  <w:divBdr>
                                    <w:top w:val="none" w:sz="0" w:space="0" w:color="auto"/>
                                    <w:left w:val="none" w:sz="0" w:space="0" w:color="auto"/>
                                    <w:bottom w:val="none" w:sz="0" w:space="0" w:color="auto"/>
                                    <w:right w:val="none" w:sz="0" w:space="0" w:color="auto"/>
                                  </w:divBdr>
                                </w:div>
                              </w:divsChild>
                            </w:div>
                            <w:div w:id="519971069">
                              <w:marLeft w:val="0"/>
                              <w:marRight w:val="30"/>
                              <w:marTop w:val="0"/>
                              <w:marBottom w:val="0"/>
                              <w:divBdr>
                                <w:top w:val="none" w:sz="0" w:space="0" w:color="auto"/>
                                <w:left w:val="none" w:sz="0" w:space="0" w:color="auto"/>
                                <w:bottom w:val="none" w:sz="0" w:space="0" w:color="auto"/>
                                <w:right w:val="none" w:sz="0" w:space="0" w:color="auto"/>
                              </w:divBdr>
                              <w:divsChild>
                                <w:div w:id="158039533">
                                  <w:marLeft w:val="0"/>
                                  <w:marRight w:val="0"/>
                                  <w:marTop w:val="0"/>
                                  <w:marBottom w:val="0"/>
                                  <w:divBdr>
                                    <w:top w:val="none" w:sz="0" w:space="0" w:color="auto"/>
                                    <w:left w:val="none" w:sz="0" w:space="0" w:color="auto"/>
                                    <w:bottom w:val="none" w:sz="0" w:space="0" w:color="auto"/>
                                    <w:right w:val="none" w:sz="0" w:space="0" w:color="auto"/>
                                  </w:divBdr>
                                </w:div>
                              </w:divsChild>
                            </w:div>
                            <w:div w:id="1678918615">
                              <w:marLeft w:val="0"/>
                              <w:marRight w:val="30"/>
                              <w:marTop w:val="0"/>
                              <w:marBottom w:val="0"/>
                              <w:divBdr>
                                <w:top w:val="none" w:sz="0" w:space="0" w:color="auto"/>
                                <w:left w:val="none" w:sz="0" w:space="0" w:color="auto"/>
                                <w:bottom w:val="none" w:sz="0" w:space="0" w:color="auto"/>
                                <w:right w:val="none" w:sz="0" w:space="0" w:color="auto"/>
                              </w:divBdr>
                              <w:divsChild>
                                <w:div w:id="242449299">
                                  <w:marLeft w:val="0"/>
                                  <w:marRight w:val="0"/>
                                  <w:marTop w:val="0"/>
                                  <w:marBottom w:val="0"/>
                                  <w:divBdr>
                                    <w:top w:val="none" w:sz="0" w:space="0" w:color="auto"/>
                                    <w:left w:val="none" w:sz="0" w:space="0" w:color="auto"/>
                                    <w:bottom w:val="none" w:sz="0" w:space="0" w:color="auto"/>
                                    <w:right w:val="none" w:sz="0" w:space="0" w:color="auto"/>
                                  </w:divBdr>
                                </w:div>
                              </w:divsChild>
                            </w:div>
                            <w:div w:id="1539900064">
                              <w:marLeft w:val="0"/>
                              <w:marRight w:val="30"/>
                              <w:marTop w:val="0"/>
                              <w:marBottom w:val="0"/>
                              <w:divBdr>
                                <w:top w:val="none" w:sz="0" w:space="0" w:color="auto"/>
                                <w:left w:val="none" w:sz="0" w:space="0" w:color="auto"/>
                                <w:bottom w:val="none" w:sz="0" w:space="0" w:color="auto"/>
                                <w:right w:val="none" w:sz="0" w:space="0" w:color="auto"/>
                              </w:divBdr>
                              <w:divsChild>
                                <w:div w:id="9345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241682">
                  <w:marLeft w:val="0"/>
                  <w:marRight w:val="0"/>
                  <w:marTop w:val="300"/>
                  <w:marBottom w:val="300"/>
                  <w:divBdr>
                    <w:top w:val="none" w:sz="0" w:space="0" w:color="auto"/>
                    <w:left w:val="none" w:sz="0" w:space="0" w:color="auto"/>
                    <w:bottom w:val="none" w:sz="0" w:space="0" w:color="auto"/>
                    <w:right w:val="none" w:sz="0" w:space="0" w:color="auto"/>
                  </w:divBdr>
                  <w:divsChild>
                    <w:div w:id="2123380927">
                      <w:marLeft w:val="0"/>
                      <w:marRight w:val="0"/>
                      <w:marTop w:val="0"/>
                      <w:marBottom w:val="0"/>
                      <w:divBdr>
                        <w:top w:val="none" w:sz="0" w:space="0" w:color="auto"/>
                        <w:left w:val="none" w:sz="0" w:space="0" w:color="auto"/>
                        <w:bottom w:val="none" w:sz="0" w:space="0" w:color="auto"/>
                        <w:right w:val="none" w:sz="0" w:space="0" w:color="auto"/>
                      </w:divBdr>
                      <w:divsChild>
                        <w:div w:id="1482112534">
                          <w:marLeft w:val="0"/>
                          <w:marRight w:val="0"/>
                          <w:marTop w:val="0"/>
                          <w:marBottom w:val="0"/>
                          <w:divBdr>
                            <w:top w:val="none" w:sz="0" w:space="0" w:color="auto"/>
                            <w:left w:val="none" w:sz="0" w:space="0" w:color="auto"/>
                            <w:bottom w:val="none" w:sz="0" w:space="0" w:color="auto"/>
                            <w:right w:val="none" w:sz="0" w:space="0" w:color="auto"/>
                          </w:divBdr>
                          <w:divsChild>
                            <w:div w:id="582450434">
                              <w:marLeft w:val="0"/>
                              <w:marRight w:val="0"/>
                              <w:marTop w:val="0"/>
                              <w:marBottom w:val="0"/>
                              <w:divBdr>
                                <w:top w:val="none" w:sz="0" w:space="0" w:color="auto"/>
                                <w:left w:val="none" w:sz="0" w:space="0" w:color="auto"/>
                                <w:bottom w:val="none" w:sz="0" w:space="0" w:color="auto"/>
                                <w:right w:val="none" w:sz="0" w:space="0" w:color="auto"/>
                              </w:divBdr>
                              <w:divsChild>
                                <w:div w:id="12264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06970">
                      <w:marLeft w:val="0"/>
                      <w:marRight w:val="0"/>
                      <w:marTop w:val="180"/>
                      <w:marBottom w:val="0"/>
                      <w:divBdr>
                        <w:top w:val="none" w:sz="0" w:space="0" w:color="auto"/>
                        <w:left w:val="none" w:sz="0" w:space="0" w:color="auto"/>
                        <w:bottom w:val="none" w:sz="0" w:space="0" w:color="auto"/>
                        <w:right w:val="none" w:sz="0" w:space="0" w:color="auto"/>
                      </w:divBdr>
                      <w:divsChild>
                        <w:div w:id="3847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8567">
                  <w:marLeft w:val="0"/>
                  <w:marRight w:val="0"/>
                  <w:marTop w:val="300"/>
                  <w:marBottom w:val="300"/>
                  <w:divBdr>
                    <w:top w:val="none" w:sz="0" w:space="0" w:color="auto"/>
                    <w:left w:val="none" w:sz="0" w:space="0" w:color="auto"/>
                    <w:bottom w:val="none" w:sz="0" w:space="0" w:color="auto"/>
                    <w:right w:val="none" w:sz="0" w:space="0" w:color="auto"/>
                  </w:divBdr>
                  <w:divsChild>
                    <w:div w:id="601114574">
                      <w:marLeft w:val="0"/>
                      <w:marRight w:val="0"/>
                      <w:marTop w:val="0"/>
                      <w:marBottom w:val="0"/>
                      <w:divBdr>
                        <w:top w:val="none" w:sz="0" w:space="0" w:color="auto"/>
                        <w:left w:val="none" w:sz="0" w:space="0" w:color="auto"/>
                        <w:bottom w:val="none" w:sz="0" w:space="0" w:color="auto"/>
                        <w:right w:val="none" w:sz="0" w:space="0" w:color="auto"/>
                      </w:divBdr>
                      <w:divsChild>
                        <w:div w:id="610091243">
                          <w:marLeft w:val="0"/>
                          <w:marRight w:val="0"/>
                          <w:marTop w:val="0"/>
                          <w:marBottom w:val="0"/>
                          <w:divBdr>
                            <w:top w:val="none" w:sz="0" w:space="0" w:color="auto"/>
                            <w:left w:val="none" w:sz="0" w:space="0" w:color="auto"/>
                            <w:bottom w:val="none" w:sz="0" w:space="0" w:color="auto"/>
                            <w:right w:val="none" w:sz="0" w:space="0" w:color="auto"/>
                          </w:divBdr>
                          <w:divsChild>
                            <w:div w:id="1740862526">
                              <w:marLeft w:val="0"/>
                              <w:marRight w:val="0"/>
                              <w:marTop w:val="0"/>
                              <w:marBottom w:val="0"/>
                              <w:divBdr>
                                <w:top w:val="none" w:sz="0" w:space="0" w:color="auto"/>
                                <w:left w:val="none" w:sz="0" w:space="0" w:color="auto"/>
                                <w:bottom w:val="none" w:sz="0" w:space="0" w:color="auto"/>
                                <w:right w:val="none" w:sz="0" w:space="0" w:color="auto"/>
                              </w:divBdr>
                              <w:divsChild>
                                <w:div w:id="20417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85662">
                      <w:marLeft w:val="0"/>
                      <w:marRight w:val="0"/>
                      <w:marTop w:val="180"/>
                      <w:marBottom w:val="0"/>
                      <w:divBdr>
                        <w:top w:val="none" w:sz="0" w:space="0" w:color="auto"/>
                        <w:left w:val="none" w:sz="0" w:space="0" w:color="auto"/>
                        <w:bottom w:val="none" w:sz="0" w:space="0" w:color="auto"/>
                        <w:right w:val="none" w:sz="0" w:space="0" w:color="auto"/>
                      </w:divBdr>
                      <w:divsChild>
                        <w:div w:id="10012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7523">
                  <w:marLeft w:val="0"/>
                  <w:marRight w:val="0"/>
                  <w:marTop w:val="300"/>
                  <w:marBottom w:val="300"/>
                  <w:divBdr>
                    <w:top w:val="none" w:sz="0" w:space="0" w:color="auto"/>
                    <w:left w:val="none" w:sz="0" w:space="0" w:color="auto"/>
                    <w:bottom w:val="none" w:sz="0" w:space="0" w:color="auto"/>
                    <w:right w:val="none" w:sz="0" w:space="0" w:color="auto"/>
                  </w:divBdr>
                </w:div>
                <w:div w:id="886994584">
                  <w:marLeft w:val="0"/>
                  <w:marRight w:val="0"/>
                  <w:marTop w:val="300"/>
                  <w:marBottom w:val="300"/>
                  <w:divBdr>
                    <w:top w:val="none" w:sz="0" w:space="0" w:color="auto"/>
                    <w:left w:val="none" w:sz="0" w:space="0" w:color="auto"/>
                    <w:bottom w:val="none" w:sz="0" w:space="0" w:color="auto"/>
                    <w:right w:val="none" w:sz="0" w:space="0" w:color="auto"/>
                  </w:divBdr>
                  <w:divsChild>
                    <w:div w:id="105273606">
                      <w:marLeft w:val="0"/>
                      <w:marRight w:val="0"/>
                      <w:marTop w:val="0"/>
                      <w:marBottom w:val="0"/>
                      <w:divBdr>
                        <w:top w:val="none" w:sz="0" w:space="0" w:color="auto"/>
                        <w:left w:val="none" w:sz="0" w:space="0" w:color="auto"/>
                        <w:bottom w:val="none" w:sz="0" w:space="0" w:color="auto"/>
                        <w:right w:val="none" w:sz="0" w:space="0" w:color="auto"/>
                      </w:divBdr>
                      <w:divsChild>
                        <w:div w:id="420834085">
                          <w:marLeft w:val="0"/>
                          <w:marRight w:val="0"/>
                          <w:marTop w:val="0"/>
                          <w:marBottom w:val="0"/>
                          <w:divBdr>
                            <w:top w:val="none" w:sz="0" w:space="0" w:color="auto"/>
                            <w:left w:val="none" w:sz="0" w:space="0" w:color="auto"/>
                            <w:bottom w:val="none" w:sz="0" w:space="0" w:color="auto"/>
                            <w:right w:val="none" w:sz="0" w:space="0" w:color="auto"/>
                          </w:divBdr>
                          <w:divsChild>
                            <w:div w:id="1033843372">
                              <w:marLeft w:val="0"/>
                              <w:marRight w:val="0"/>
                              <w:marTop w:val="0"/>
                              <w:marBottom w:val="0"/>
                              <w:divBdr>
                                <w:top w:val="none" w:sz="0" w:space="0" w:color="auto"/>
                                <w:left w:val="none" w:sz="0" w:space="0" w:color="auto"/>
                                <w:bottom w:val="none" w:sz="0" w:space="0" w:color="auto"/>
                                <w:right w:val="none" w:sz="0" w:space="0" w:color="auto"/>
                              </w:divBdr>
                              <w:divsChild>
                                <w:div w:id="13092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6865">
                      <w:marLeft w:val="0"/>
                      <w:marRight w:val="0"/>
                      <w:marTop w:val="180"/>
                      <w:marBottom w:val="0"/>
                      <w:divBdr>
                        <w:top w:val="none" w:sz="0" w:space="0" w:color="auto"/>
                        <w:left w:val="none" w:sz="0" w:space="0" w:color="auto"/>
                        <w:bottom w:val="none" w:sz="0" w:space="0" w:color="auto"/>
                        <w:right w:val="none" w:sz="0" w:space="0" w:color="auto"/>
                      </w:divBdr>
                      <w:divsChild>
                        <w:div w:id="17391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097642">
      <w:bodyDiv w:val="1"/>
      <w:marLeft w:val="0"/>
      <w:marRight w:val="0"/>
      <w:marTop w:val="0"/>
      <w:marBottom w:val="0"/>
      <w:divBdr>
        <w:top w:val="none" w:sz="0" w:space="0" w:color="auto"/>
        <w:left w:val="none" w:sz="0" w:space="0" w:color="auto"/>
        <w:bottom w:val="none" w:sz="0" w:space="0" w:color="auto"/>
        <w:right w:val="none" w:sz="0" w:space="0" w:color="auto"/>
      </w:divBdr>
      <w:divsChild>
        <w:div w:id="471287469">
          <w:marLeft w:val="0"/>
          <w:marRight w:val="0"/>
          <w:marTop w:val="0"/>
          <w:marBottom w:val="0"/>
          <w:divBdr>
            <w:top w:val="none" w:sz="0" w:space="0" w:color="auto"/>
            <w:left w:val="none" w:sz="0" w:space="0" w:color="auto"/>
            <w:bottom w:val="none" w:sz="0" w:space="0" w:color="auto"/>
            <w:right w:val="none" w:sz="0" w:space="0" w:color="auto"/>
          </w:divBdr>
          <w:divsChild>
            <w:div w:id="611518572">
              <w:marLeft w:val="0"/>
              <w:marRight w:val="0"/>
              <w:marTop w:val="0"/>
              <w:marBottom w:val="0"/>
              <w:divBdr>
                <w:top w:val="none" w:sz="0" w:space="0" w:color="auto"/>
                <w:left w:val="none" w:sz="0" w:space="0" w:color="auto"/>
                <w:bottom w:val="none" w:sz="0" w:space="0" w:color="auto"/>
                <w:right w:val="none" w:sz="0" w:space="0" w:color="auto"/>
              </w:divBdr>
            </w:div>
          </w:divsChild>
        </w:div>
        <w:div w:id="712458405">
          <w:marLeft w:val="0"/>
          <w:marRight w:val="0"/>
          <w:marTop w:val="0"/>
          <w:marBottom w:val="0"/>
          <w:divBdr>
            <w:top w:val="none" w:sz="0" w:space="0" w:color="auto"/>
            <w:left w:val="none" w:sz="0" w:space="0" w:color="auto"/>
            <w:bottom w:val="none" w:sz="0" w:space="0" w:color="auto"/>
            <w:right w:val="none" w:sz="0" w:space="0" w:color="auto"/>
          </w:divBdr>
          <w:divsChild>
            <w:div w:id="1959868757">
              <w:marLeft w:val="0"/>
              <w:marRight w:val="0"/>
              <w:marTop w:val="0"/>
              <w:marBottom w:val="0"/>
              <w:divBdr>
                <w:top w:val="none" w:sz="0" w:space="0" w:color="auto"/>
                <w:left w:val="none" w:sz="0" w:space="0" w:color="auto"/>
                <w:bottom w:val="none" w:sz="0" w:space="0" w:color="auto"/>
                <w:right w:val="none" w:sz="0" w:space="0" w:color="auto"/>
              </w:divBdr>
              <w:divsChild>
                <w:div w:id="379593233">
                  <w:marLeft w:val="0"/>
                  <w:marRight w:val="0"/>
                  <w:marTop w:val="0"/>
                  <w:marBottom w:val="0"/>
                  <w:divBdr>
                    <w:top w:val="none" w:sz="0" w:space="0" w:color="auto"/>
                    <w:left w:val="none" w:sz="0" w:space="0" w:color="auto"/>
                    <w:bottom w:val="none" w:sz="0" w:space="0" w:color="auto"/>
                    <w:right w:val="none" w:sz="0" w:space="0" w:color="auto"/>
                  </w:divBdr>
                </w:div>
              </w:divsChild>
            </w:div>
            <w:div w:id="1069230497">
              <w:marLeft w:val="0"/>
              <w:marRight w:val="0"/>
              <w:marTop w:val="0"/>
              <w:marBottom w:val="0"/>
              <w:divBdr>
                <w:top w:val="none" w:sz="0" w:space="0" w:color="auto"/>
                <w:left w:val="none" w:sz="0" w:space="0" w:color="auto"/>
                <w:bottom w:val="none" w:sz="0" w:space="0" w:color="auto"/>
                <w:right w:val="none" w:sz="0" w:space="0" w:color="auto"/>
              </w:divBdr>
              <w:divsChild>
                <w:div w:id="78142670">
                  <w:marLeft w:val="0"/>
                  <w:marRight w:val="0"/>
                  <w:marTop w:val="0"/>
                  <w:marBottom w:val="0"/>
                  <w:divBdr>
                    <w:top w:val="none" w:sz="0" w:space="0" w:color="auto"/>
                    <w:left w:val="none" w:sz="0" w:space="0" w:color="auto"/>
                    <w:bottom w:val="none" w:sz="0" w:space="0" w:color="auto"/>
                    <w:right w:val="none" w:sz="0" w:space="0" w:color="auto"/>
                  </w:divBdr>
                </w:div>
                <w:div w:id="139924267">
                  <w:marLeft w:val="0"/>
                  <w:marRight w:val="0"/>
                  <w:marTop w:val="0"/>
                  <w:marBottom w:val="0"/>
                  <w:divBdr>
                    <w:top w:val="none" w:sz="0" w:space="0" w:color="auto"/>
                    <w:left w:val="none" w:sz="0" w:space="0" w:color="auto"/>
                    <w:bottom w:val="none" w:sz="0" w:space="0" w:color="auto"/>
                    <w:right w:val="none" w:sz="0" w:space="0" w:color="auto"/>
                  </w:divBdr>
                  <w:divsChild>
                    <w:div w:id="1976060596">
                      <w:marLeft w:val="0"/>
                      <w:marRight w:val="0"/>
                      <w:marTop w:val="0"/>
                      <w:marBottom w:val="0"/>
                      <w:divBdr>
                        <w:top w:val="none" w:sz="0" w:space="0" w:color="auto"/>
                        <w:left w:val="none" w:sz="0" w:space="0" w:color="auto"/>
                        <w:bottom w:val="none" w:sz="0" w:space="0" w:color="auto"/>
                        <w:right w:val="none" w:sz="0" w:space="0" w:color="auto"/>
                      </w:divBdr>
                      <w:divsChild>
                        <w:div w:id="456917282">
                          <w:marLeft w:val="0"/>
                          <w:marRight w:val="0"/>
                          <w:marTop w:val="0"/>
                          <w:marBottom w:val="0"/>
                          <w:divBdr>
                            <w:top w:val="none" w:sz="0" w:space="0" w:color="auto"/>
                            <w:left w:val="none" w:sz="0" w:space="0" w:color="auto"/>
                            <w:bottom w:val="none" w:sz="0" w:space="0" w:color="auto"/>
                            <w:right w:val="none" w:sz="0" w:space="0" w:color="auto"/>
                          </w:divBdr>
                          <w:divsChild>
                            <w:div w:id="1983119934">
                              <w:marLeft w:val="0"/>
                              <w:marRight w:val="0"/>
                              <w:marTop w:val="0"/>
                              <w:marBottom w:val="0"/>
                              <w:divBdr>
                                <w:top w:val="none" w:sz="0" w:space="0" w:color="auto"/>
                                <w:left w:val="none" w:sz="0" w:space="0" w:color="auto"/>
                                <w:bottom w:val="none" w:sz="0" w:space="0" w:color="auto"/>
                                <w:right w:val="none" w:sz="0" w:space="0" w:color="auto"/>
                              </w:divBdr>
                              <w:divsChild>
                                <w:div w:id="1544321666">
                                  <w:marLeft w:val="0"/>
                                  <w:marRight w:val="0"/>
                                  <w:marTop w:val="0"/>
                                  <w:marBottom w:val="0"/>
                                  <w:divBdr>
                                    <w:top w:val="none" w:sz="0" w:space="0" w:color="auto"/>
                                    <w:left w:val="none" w:sz="0" w:space="0" w:color="auto"/>
                                    <w:bottom w:val="none" w:sz="0" w:space="0" w:color="auto"/>
                                    <w:right w:val="none" w:sz="0" w:space="0" w:color="auto"/>
                                  </w:divBdr>
                                  <w:divsChild>
                                    <w:div w:id="167253573">
                                      <w:marLeft w:val="0"/>
                                      <w:marRight w:val="0"/>
                                      <w:marTop w:val="0"/>
                                      <w:marBottom w:val="0"/>
                                      <w:divBdr>
                                        <w:top w:val="none" w:sz="0" w:space="0" w:color="auto"/>
                                        <w:left w:val="none" w:sz="0" w:space="0" w:color="auto"/>
                                        <w:bottom w:val="none" w:sz="0" w:space="0" w:color="auto"/>
                                        <w:right w:val="none" w:sz="0" w:space="0" w:color="auto"/>
                                      </w:divBdr>
                                      <w:divsChild>
                                        <w:div w:id="1347709062">
                                          <w:marLeft w:val="0"/>
                                          <w:marRight w:val="0"/>
                                          <w:marTop w:val="0"/>
                                          <w:marBottom w:val="0"/>
                                          <w:divBdr>
                                            <w:top w:val="none" w:sz="0" w:space="0" w:color="auto"/>
                                            <w:left w:val="none" w:sz="0" w:space="0" w:color="auto"/>
                                            <w:bottom w:val="none" w:sz="0" w:space="0" w:color="auto"/>
                                            <w:right w:val="none" w:sz="0" w:space="0" w:color="auto"/>
                                          </w:divBdr>
                                          <w:divsChild>
                                            <w:div w:id="1562787723">
                                              <w:marLeft w:val="0"/>
                                              <w:marRight w:val="0"/>
                                              <w:marTop w:val="0"/>
                                              <w:marBottom w:val="0"/>
                                              <w:divBdr>
                                                <w:top w:val="none" w:sz="0" w:space="0" w:color="auto"/>
                                                <w:left w:val="none" w:sz="0" w:space="0" w:color="auto"/>
                                                <w:bottom w:val="none" w:sz="0" w:space="0" w:color="auto"/>
                                                <w:right w:val="none" w:sz="0" w:space="0" w:color="auto"/>
                                              </w:divBdr>
                                              <w:divsChild>
                                                <w:div w:id="15798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14684">
                  <w:blockQuote w:val="1"/>
                  <w:marLeft w:val="0"/>
                  <w:marRight w:val="0"/>
                  <w:marTop w:val="0"/>
                  <w:marBottom w:val="0"/>
                  <w:divBdr>
                    <w:top w:val="none" w:sz="0" w:space="0" w:color="auto"/>
                    <w:left w:val="none" w:sz="0" w:space="0" w:color="auto"/>
                    <w:bottom w:val="none" w:sz="0" w:space="0" w:color="auto"/>
                    <w:right w:val="none" w:sz="0" w:space="0" w:color="auto"/>
                  </w:divBdr>
                </w:div>
                <w:div w:id="18147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82154">
      <w:bodyDiv w:val="1"/>
      <w:marLeft w:val="0"/>
      <w:marRight w:val="0"/>
      <w:marTop w:val="0"/>
      <w:marBottom w:val="0"/>
      <w:divBdr>
        <w:top w:val="none" w:sz="0" w:space="0" w:color="auto"/>
        <w:left w:val="none" w:sz="0" w:space="0" w:color="auto"/>
        <w:bottom w:val="none" w:sz="0" w:space="0" w:color="auto"/>
        <w:right w:val="none" w:sz="0" w:space="0" w:color="auto"/>
      </w:divBdr>
      <w:divsChild>
        <w:div w:id="75370671">
          <w:marLeft w:val="0"/>
          <w:marRight w:val="0"/>
          <w:marTop w:val="0"/>
          <w:marBottom w:val="0"/>
          <w:divBdr>
            <w:top w:val="none" w:sz="0" w:space="0" w:color="auto"/>
            <w:left w:val="none" w:sz="0" w:space="0" w:color="auto"/>
            <w:bottom w:val="none" w:sz="0" w:space="0" w:color="auto"/>
            <w:right w:val="none" w:sz="0" w:space="0" w:color="auto"/>
          </w:divBdr>
          <w:divsChild>
            <w:div w:id="1069228134">
              <w:marLeft w:val="0"/>
              <w:marRight w:val="0"/>
              <w:marTop w:val="0"/>
              <w:marBottom w:val="60"/>
              <w:divBdr>
                <w:top w:val="none" w:sz="0" w:space="0" w:color="auto"/>
                <w:left w:val="none" w:sz="0" w:space="0" w:color="auto"/>
                <w:bottom w:val="none" w:sz="0" w:space="0" w:color="auto"/>
                <w:right w:val="none" w:sz="0" w:space="0" w:color="auto"/>
              </w:divBdr>
              <w:divsChild>
                <w:div w:id="380252365">
                  <w:marLeft w:val="0"/>
                  <w:marRight w:val="0"/>
                  <w:marTop w:val="0"/>
                  <w:marBottom w:val="0"/>
                  <w:divBdr>
                    <w:top w:val="none" w:sz="0" w:space="0" w:color="auto"/>
                    <w:left w:val="none" w:sz="0" w:space="0" w:color="auto"/>
                    <w:bottom w:val="none" w:sz="0" w:space="0" w:color="auto"/>
                    <w:right w:val="none" w:sz="0" w:space="0" w:color="auto"/>
                  </w:divBdr>
                  <w:divsChild>
                    <w:div w:id="85866287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745033230">
          <w:marLeft w:val="0"/>
          <w:marRight w:val="0"/>
          <w:marTop w:val="0"/>
          <w:marBottom w:val="0"/>
          <w:divBdr>
            <w:top w:val="none" w:sz="0" w:space="0" w:color="auto"/>
            <w:left w:val="none" w:sz="0" w:space="0" w:color="auto"/>
            <w:bottom w:val="none" w:sz="0" w:space="0" w:color="auto"/>
            <w:right w:val="none" w:sz="0" w:space="0" w:color="auto"/>
          </w:divBdr>
          <w:divsChild>
            <w:div w:id="56461105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269350">
      <w:bodyDiv w:val="1"/>
      <w:marLeft w:val="0"/>
      <w:marRight w:val="0"/>
      <w:marTop w:val="0"/>
      <w:marBottom w:val="0"/>
      <w:divBdr>
        <w:top w:val="none" w:sz="0" w:space="0" w:color="auto"/>
        <w:left w:val="none" w:sz="0" w:space="0" w:color="auto"/>
        <w:bottom w:val="none" w:sz="0" w:space="0" w:color="auto"/>
        <w:right w:val="none" w:sz="0" w:space="0" w:color="auto"/>
      </w:divBdr>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
                        <w:div w:id="499587302">
                          <w:marLeft w:val="0"/>
                          <w:marRight w:val="0"/>
                          <w:marTop w:val="0"/>
                          <w:marBottom w:val="0"/>
                          <w:divBdr>
                            <w:top w:val="none" w:sz="0" w:space="0" w:color="auto"/>
                            <w:left w:val="none" w:sz="0" w:space="0" w:color="auto"/>
                            <w:bottom w:val="none" w:sz="0" w:space="0" w:color="auto"/>
                            <w:right w:val="none" w:sz="0" w:space="0" w:color="auto"/>
                          </w:divBdr>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8630">
      <w:bodyDiv w:val="1"/>
      <w:marLeft w:val="0"/>
      <w:marRight w:val="0"/>
      <w:marTop w:val="0"/>
      <w:marBottom w:val="0"/>
      <w:divBdr>
        <w:top w:val="none" w:sz="0" w:space="0" w:color="auto"/>
        <w:left w:val="none" w:sz="0" w:space="0" w:color="auto"/>
        <w:bottom w:val="none" w:sz="0" w:space="0" w:color="auto"/>
        <w:right w:val="none" w:sz="0" w:space="0" w:color="auto"/>
      </w:divBdr>
      <w:divsChild>
        <w:div w:id="139395503">
          <w:marLeft w:val="0"/>
          <w:marRight w:val="0"/>
          <w:marTop w:val="225"/>
          <w:marBottom w:val="0"/>
          <w:divBdr>
            <w:top w:val="none" w:sz="0" w:space="0" w:color="auto"/>
            <w:left w:val="none" w:sz="0" w:space="0" w:color="auto"/>
            <w:bottom w:val="none" w:sz="0" w:space="0" w:color="auto"/>
            <w:right w:val="none" w:sz="0" w:space="0" w:color="auto"/>
          </w:divBdr>
          <w:divsChild>
            <w:div w:id="737557365">
              <w:marLeft w:val="0"/>
              <w:marRight w:val="0"/>
              <w:marTop w:val="0"/>
              <w:marBottom w:val="0"/>
              <w:divBdr>
                <w:top w:val="none" w:sz="0" w:space="0" w:color="auto"/>
                <w:left w:val="none" w:sz="0" w:space="0" w:color="auto"/>
                <w:bottom w:val="none" w:sz="0" w:space="0" w:color="auto"/>
                <w:right w:val="none" w:sz="0" w:space="0" w:color="auto"/>
              </w:divBdr>
              <w:divsChild>
                <w:div w:id="206573123">
                  <w:marLeft w:val="0"/>
                  <w:marRight w:val="0"/>
                  <w:marTop w:val="0"/>
                  <w:marBottom w:val="0"/>
                  <w:divBdr>
                    <w:top w:val="none" w:sz="0" w:space="0" w:color="auto"/>
                    <w:left w:val="none" w:sz="0" w:space="0" w:color="auto"/>
                    <w:bottom w:val="none" w:sz="0" w:space="0" w:color="auto"/>
                    <w:right w:val="none" w:sz="0" w:space="0" w:color="auto"/>
                  </w:divBdr>
                </w:div>
                <w:div w:id="9246073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9879211">
          <w:marLeft w:val="0"/>
          <w:marRight w:val="0"/>
          <w:marTop w:val="225"/>
          <w:marBottom w:val="0"/>
          <w:divBdr>
            <w:top w:val="none" w:sz="0" w:space="0" w:color="auto"/>
            <w:left w:val="none" w:sz="0" w:space="0" w:color="auto"/>
            <w:bottom w:val="none" w:sz="0" w:space="0" w:color="auto"/>
            <w:right w:val="none" w:sz="0" w:space="0" w:color="auto"/>
          </w:divBdr>
          <w:divsChild>
            <w:div w:id="930159588">
              <w:marLeft w:val="0"/>
              <w:marRight w:val="0"/>
              <w:marTop w:val="0"/>
              <w:marBottom w:val="225"/>
              <w:divBdr>
                <w:top w:val="none" w:sz="0" w:space="0" w:color="auto"/>
                <w:left w:val="none" w:sz="0" w:space="0" w:color="auto"/>
                <w:bottom w:val="none" w:sz="0" w:space="0" w:color="auto"/>
                <w:right w:val="none" w:sz="0" w:space="0" w:color="auto"/>
              </w:divBdr>
            </w:div>
            <w:div w:id="1039932496">
              <w:marLeft w:val="0"/>
              <w:marRight w:val="0"/>
              <w:marTop w:val="0"/>
              <w:marBottom w:val="0"/>
              <w:divBdr>
                <w:top w:val="none" w:sz="0" w:space="0" w:color="auto"/>
                <w:left w:val="none" w:sz="0" w:space="0" w:color="auto"/>
                <w:bottom w:val="none" w:sz="0" w:space="0" w:color="auto"/>
                <w:right w:val="none" w:sz="0" w:space="0" w:color="auto"/>
              </w:divBdr>
              <w:divsChild>
                <w:div w:id="942226094">
                  <w:marLeft w:val="0"/>
                  <w:marRight w:val="0"/>
                  <w:marTop w:val="0"/>
                  <w:marBottom w:val="0"/>
                  <w:divBdr>
                    <w:top w:val="none" w:sz="0" w:space="0" w:color="auto"/>
                    <w:left w:val="none" w:sz="0" w:space="0" w:color="auto"/>
                    <w:bottom w:val="none" w:sz="0" w:space="0" w:color="auto"/>
                    <w:right w:val="none" w:sz="0" w:space="0" w:color="auto"/>
                  </w:divBdr>
                  <w:divsChild>
                    <w:div w:id="1146971581">
                      <w:marLeft w:val="0"/>
                      <w:marRight w:val="0"/>
                      <w:marTop w:val="0"/>
                      <w:marBottom w:val="0"/>
                      <w:divBdr>
                        <w:top w:val="none" w:sz="0" w:space="0" w:color="auto"/>
                        <w:left w:val="none" w:sz="0" w:space="0" w:color="auto"/>
                        <w:bottom w:val="none" w:sz="0" w:space="0" w:color="auto"/>
                        <w:right w:val="none" w:sz="0" w:space="0" w:color="auto"/>
                      </w:divBdr>
                      <w:divsChild>
                        <w:div w:id="1112087526">
                          <w:marLeft w:val="0"/>
                          <w:marRight w:val="0"/>
                          <w:marTop w:val="0"/>
                          <w:marBottom w:val="0"/>
                          <w:divBdr>
                            <w:top w:val="none" w:sz="0" w:space="0" w:color="auto"/>
                            <w:left w:val="none" w:sz="0" w:space="0" w:color="auto"/>
                            <w:bottom w:val="none" w:sz="0" w:space="0" w:color="auto"/>
                            <w:right w:val="none" w:sz="0" w:space="0" w:color="auto"/>
                          </w:divBdr>
                          <w:divsChild>
                            <w:div w:id="4785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347345">
          <w:marLeft w:val="0"/>
          <w:marRight w:val="0"/>
          <w:marTop w:val="0"/>
          <w:marBottom w:val="0"/>
          <w:divBdr>
            <w:top w:val="none" w:sz="0" w:space="0" w:color="auto"/>
            <w:left w:val="none" w:sz="0" w:space="0" w:color="auto"/>
            <w:bottom w:val="none" w:sz="0" w:space="0" w:color="auto"/>
            <w:right w:val="none" w:sz="0" w:space="0" w:color="auto"/>
          </w:divBdr>
          <w:divsChild>
            <w:div w:id="20862492">
              <w:marLeft w:val="0"/>
              <w:marRight w:val="0"/>
              <w:marTop w:val="0"/>
              <w:marBottom w:val="0"/>
              <w:divBdr>
                <w:top w:val="none" w:sz="0" w:space="0" w:color="auto"/>
                <w:left w:val="none" w:sz="0" w:space="0" w:color="auto"/>
                <w:bottom w:val="none" w:sz="0" w:space="0" w:color="auto"/>
                <w:right w:val="none" w:sz="0" w:space="0" w:color="auto"/>
              </w:divBdr>
              <w:divsChild>
                <w:div w:id="1000700873">
                  <w:marLeft w:val="0"/>
                  <w:marRight w:val="0"/>
                  <w:marTop w:val="0"/>
                  <w:marBottom w:val="0"/>
                  <w:divBdr>
                    <w:top w:val="none" w:sz="0" w:space="0" w:color="auto"/>
                    <w:left w:val="none" w:sz="0" w:space="0" w:color="auto"/>
                    <w:bottom w:val="none" w:sz="0" w:space="0" w:color="auto"/>
                    <w:right w:val="none" w:sz="0" w:space="0" w:color="auto"/>
                  </w:divBdr>
                </w:div>
              </w:divsChild>
            </w:div>
            <w:div w:id="22903022">
              <w:marLeft w:val="0"/>
              <w:marRight w:val="0"/>
              <w:marTop w:val="0"/>
              <w:marBottom w:val="0"/>
              <w:divBdr>
                <w:top w:val="none" w:sz="0" w:space="0" w:color="auto"/>
                <w:left w:val="none" w:sz="0" w:space="0" w:color="auto"/>
                <w:bottom w:val="none" w:sz="0" w:space="0" w:color="auto"/>
                <w:right w:val="none" w:sz="0" w:space="0" w:color="auto"/>
              </w:divBdr>
              <w:divsChild>
                <w:div w:id="746390938">
                  <w:marLeft w:val="0"/>
                  <w:marRight w:val="0"/>
                  <w:marTop w:val="0"/>
                  <w:marBottom w:val="0"/>
                  <w:divBdr>
                    <w:top w:val="none" w:sz="0" w:space="0" w:color="auto"/>
                    <w:left w:val="none" w:sz="0" w:space="0" w:color="auto"/>
                    <w:bottom w:val="none" w:sz="0" w:space="0" w:color="auto"/>
                    <w:right w:val="none" w:sz="0" w:space="0" w:color="auto"/>
                  </w:divBdr>
                </w:div>
              </w:divsChild>
            </w:div>
            <w:div w:id="34086596">
              <w:marLeft w:val="0"/>
              <w:marRight w:val="0"/>
              <w:marTop w:val="0"/>
              <w:marBottom w:val="0"/>
              <w:divBdr>
                <w:top w:val="none" w:sz="0" w:space="0" w:color="auto"/>
                <w:left w:val="none" w:sz="0" w:space="0" w:color="auto"/>
                <w:bottom w:val="none" w:sz="0" w:space="0" w:color="auto"/>
                <w:right w:val="none" w:sz="0" w:space="0" w:color="auto"/>
              </w:divBdr>
            </w:div>
            <w:div w:id="138765906">
              <w:marLeft w:val="0"/>
              <w:marRight w:val="0"/>
              <w:marTop w:val="0"/>
              <w:marBottom w:val="0"/>
              <w:divBdr>
                <w:top w:val="none" w:sz="0" w:space="0" w:color="auto"/>
                <w:left w:val="none" w:sz="0" w:space="0" w:color="auto"/>
                <w:bottom w:val="none" w:sz="0" w:space="0" w:color="auto"/>
                <w:right w:val="none" w:sz="0" w:space="0" w:color="auto"/>
              </w:divBdr>
            </w:div>
            <w:div w:id="186412583">
              <w:marLeft w:val="0"/>
              <w:marRight w:val="0"/>
              <w:marTop w:val="0"/>
              <w:marBottom w:val="0"/>
              <w:divBdr>
                <w:top w:val="none" w:sz="0" w:space="0" w:color="auto"/>
                <w:left w:val="none" w:sz="0" w:space="0" w:color="auto"/>
                <w:bottom w:val="none" w:sz="0" w:space="0" w:color="auto"/>
                <w:right w:val="none" w:sz="0" w:space="0" w:color="auto"/>
              </w:divBdr>
            </w:div>
            <w:div w:id="305210116">
              <w:marLeft w:val="0"/>
              <w:marRight w:val="0"/>
              <w:marTop w:val="0"/>
              <w:marBottom w:val="0"/>
              <w:divBdr>
                <w:top w:val="none" w:sz="0" w:space="0" w:color="auto"/>
                <w:left w:val="none" w:sz="0" w:space="0" w:color="auto"/>
                <w:bottom w:val="none" w:sz="0" w:space="0" w:color="auto"/>
                <w:right w:val="none" w:sz="0" w:space="0" w:color="auto"/>
              </w:divBdr>
            </w:div>
            <w:div w:id="337344362">
              <w:marLeft w:val="0"/>
              <w:marRight w:val="0"/>
              <w:marTop w:val="0"/>
              <w:marBottom w:val="0"/>
              <w:divBdr>
                <w:top w:val="none" w:sz="0" w:space="0" w:color="auto"/>
                <w:left w:val="none" w:sz="0" w:space="0" w:color="auto"/>
                <w:bottom w:val="none" w:sz="0" w:space="0" w:color="auto"/>
                <w:right w:val="none" w:sz="0" w:space="0" w:color="auto"/>
              </w:divBdr>
            </w:div>
            <w:div w:id="446239235">
              <w:marLeft w:val="0"/>
              <w:marRight w:val="0"/>
              <w:marTop w:val="0"/>
              <w:marBottom w:val="0"/>
              <w:divBdr>
                <w:top w:val="none" w:sz="0" w:space="0" w:color="auto"/>
                <w:left w:val="none" w:sz="0" w:space="0" w:color="auto"/>
                <w:bottom w:val="none" w:sz="0" w:space="0" w:color="auto"/>
                <w:right w:val="none" w:sz="0" w:space="0" w:color="auto"/>
              </w:divBdr>
              <w:divsChild>
                <w:div w:id="312108056">
                  <w:marLeft w:val="0"/>
                  <w:marRight w:val="0"/>
                  <w:marTop w:val="0"/>
                  <w:marBottom w:val="0"/>
                  <w:divBdr>
                    <w:top w:val="none" w:sz="0" w:space="0" w:color="auto"/>
                    <w:left w:val="none" w:sz="0" w:space="0" w:color="auto"/>
                    <w:bottom w:val="none" w:sz="0" w:space="0" w:color="auto"/>
                    <w:right w:val="none" w:sz="0" w:space="0" w:color="auto"/>
                  </w:divBdr>
                </w:div>
              </w:divsChild>
            </w:div>
            <w:div w:id="465052051">
              <w:marLeft w:val="0"/>
              <w:marRight w:val="0"/>
              <w:marTop w:val="0"/>
              <w:marBottom w:val="0"/>
              <w:divBdr>
                <w:top w:val="none" w:sz="0" w:space="0" w:color="auto"/>
                <w:left w:val="none" w:sz="0" w:space="0" w:color="auto"/>
                <w:bottom w:val="none" w:sz="0" w:space="0" w:color="auto"/>
                <w:right w:val="none" w:sz="0" w:space="0" w:color="auto"/>
              </w:divBdr>
            </w:div>
            <w:div w:id="591739823">
              <w:marLeft w:val="0"/>
              <w:marRight w:val="0"/>
              <w:marTop w:val="0"/>
              <w:marBottom w:val="0"/>
              <w:divBdr>
                <w:top w:val="none" w:sz="0" w:space="0" w:color="auto"/>
                <w:left w:val="none" w:sz="0" w:space="0" w:color="auto"/>
                <w:bottom w:val="none" w:sz="0" w:space="0" w:color="auto"/>
                <w:right w:val="none" w:sz="0" w:space="0" w:color="auto"/>
              </w:divBdr>
              <w:divsChild>
                <w:div w:id="1195845135">
                  <w:marLeft w:val="0"/>
                  <w:marRight w:val="0"/>
                  <w:marTop w:val="0"/>
                  <w:marBottom w:val="0"/>
                  <w:divBdr>
                    <w:top w:val="none" w:sz="0" w:space="0" w:color="auto"/>
                    <w:left w:val="none" w:sz="0" w:space="0" w:color="auto"/>
                    <w:bottom w:val="none" w:sz="0" w:space="0" w:color="auto"/>
                    <w:right w:val="none" w:sz="0" w:space="0" w:color="auto"/>
                  </w:divBdr>
                </w:div>
              </w:divsChild>
            </w:div>
            <w:div w:id="654993258">
              <w:marLeft w:val="0"/>
              <w:marRight w:val="0"/>
              <w:marTop w:val="0"/>
              <w:marBottom w:val="0"/>
              <w:divBdr>
                <w:top w:val="none" w:sz="0" w:space="0" w:color="auto"/>
                <w:left w:val="none" w:sz="0" w:space="0" w:color="auto"/>
                <w:bottom w:val="none" w:sz="0" w:space="0" w:color="auto"/>
                <w:right w:val="none" w:sz="0" w:space="0" w:color="auto"/>
              </w:divBdr>
              <w:divsChild>
                <w:div w:id="172456436">
                  <w:marLeft w:val="0"/>
                  <w:marRight w:val="0"/>
                  <w:marTop w:val="0"/>
                  <w:marBottom w:val="0"/>
                  <w:divBdr>
                    <w:top w:val="none" w:sz="0" w:space="0" w:color="auto"/>
                    <w:left w:val="none" w:sz="0" w:space="0" w:color="auto"/>
                    <w:bottom w:val="none" w:sz="0" w:space="0" w:color="auto"/>
                    <w:right w:val="none" w:sz="0" w:space="0" w:color="auto"/>
                  </w:divBdr>
                </w:div>
              </w:divsChild>
            </w:div>
            <w:div w:id="722944341">
              <w:marLeft w:val="0"/>
              <w:marRight w:val="0"/>
              <w:marTop w:val="0"/>
              <w:marBottom w:val="0"/>
              <w:divBdr>
                <w:top w:val="none" w:sz="0" w:space="0" w:color="auto"/>
                <w:left w:val="none" w:sz="0" w:space="0" w:color="auto"/>
                <w:bottom w:val="none" w:sz="0" w:space="0" w:color="auto"/>
                <w:right w:val="none" w:sz="0" w:space="0" w:color="auto"/>
              </w:divBdr>
              <w:divsChild>
                <w:div w:id="1141118498">
                  <w:marLeft w:val="0"/>
                  <w:marRight w:val="0"/>
                  <w:marTop w:val="0"/>
                  <w:marBottom w:val="0"/>
                  <w:divBdr>
                    <w:top w:val="none" w:sz="0" w:space="0" w:color="auto"/>
                    <w:left w:val="none" w:sz="0" w:space="0" w:color="auto"/>
                    <w:bottom w:val="none" w:sz="0" w:space="0" w:color="auto"/>
                    <w:right w:val="none" w:sz="0" w:space="0" w:color="auto"/>
                  </w:divBdr>
                </w:div>
              </w:divsChild>
            </w:div>
            <w:div w:id="819271709">
              <w:marLeft w:val="0"/>
              <w:marRight w:val="0"/>
              <w:marTop w:val="0"/>
              <w:marBottom w:val="0"/>
              <w:divBdr>
                <w:top w:val="none" w:sz="0" w:space="0" w:color="auto"/>
                <w:left w:val="none" w:sz="0" w:space="0" w:color="auto"/>
                <w:bottom w:val="none" w:sz="0" w:space="0" w:color="auto"/>
                <w:right w:val="none" w:sz="0" w:space="0" w:color="auto"/>
              </w:divBdr>
            </w:div>
            <w:div w:id="956908819">
              <w:marLeft w:val="0"/>
              <w:marRight w:val="0"/>
              <w:marTop w:val="0"/>
              <w:marBottom w:val="0"/>
              <w:divBdr>
                <w:top w:val="none" w:sz="0" w:space="0" w:color="auto"/>
                <w:left w:val="none" w:sz="0" w:space="0" w:color="auto"/>
                <w:bottom w:val="none" w:sz="0" w:space="0" w:color="auto"/>
                <w:right w:val="none" w:sz="0" w:space="0" w:color="auto"/>
              </w:divBdr>
              <w:divsChild>
                <w:div w:id="376121582">
                  <w:marLeft w:val="0"/>
                  <w:marRight w:val="0"/>
                  <w:marTop w:val="0"/>
                  <w:marBottom w:val="0"/>
                  <w:divBdr>
                    <w:top w:val="none" w:sz="0" w:space="0" w:color="auto"/>
                    <w:left w:val="none" w:sz="0" w:space="0" w:color="auto"/>
                    <w:bottom w:val="none" w:sz="0" w:space="0" w:color="auto"/>
                    <w:right w:val="none" w:sz="0" w:space="0" w:color="auto"/>
                  </w:divBdr>
                </w:div>
              </w:divsChild>
            </w:div>
            <w:div w:id="972828090">
              <w:marLeft w:val="0"/>
              <w:marRight w:val="0"/>
              <w:marTop w:val="0"/>
              <w:marBottom w:val="0"/>
              <w:divBdr>
                <w:top w:val="none" w:sz="0" w:space="0" w:color="auto"/>
                <w:left w:val="none" w:sz="0" w:space="0" w:color="auto"/>
                <w:bottom w:val="none" w:sz="0" w:space="0" w:color="auto"/>
                <w:right w:val="none" w:sz="0" w:space="0" w:color="auto"/>
              </w:divBdr>
            </w:div>
            <w:div w:id="1202671057">
              <w:marLeft w:val="0"/>
              <w:marRight w:val="0"/>
              <w:marTop w:val="0"/>
              <w:marBottom w:val="0"/>
              <w:divBdr>
                <w:top w:val="none" w:sz="0" w:space="0" w:color="auto"/>
                <w:left w:val="none" w:sz="0" w:space="0" w:color="auto"/>
                <w:bottom w:val="none" w:sz="0" w:space="0" w:color="auto"/>
                <w:right w:val="none" w:sz="0" w:space="0" w:color="auto"/>
              </w:divBdr>
              <w:divsChild>
                <w:div w:id="656809371">
                  <w:marLeft w:val="0"/>
                  <w:marRight w:val="0"/>
                  <w:marTop w:val="0"/>
                  <w:marBottom w:val="0"/>
                  <w:divBdr>
                    <w:top w:val="none" w:sz="0" w:space="0" w:color="auto"/>
                    <w:left w:val="none" w:sz="0" w:space="0" w:color="auto"/>
                    <w:bottom w:val="none" w:sz="0" w:space="0" w:color="auto"/>
                    <w:right w:val="none" w:sz="0" w:space="0" w:color="auto"/>
                  </w:divBdr>
                </w:div>
              </w:divsChild>
            </w:div>
            <w:div w:id="1229270456">
              <w:marLeft w:val="0"/>
              <w:marRight w:val="0"/>
              <w:marTop w:val="0"/>
              <w:marBottom w:val="0"/>
              <w:divBdr>
                <w:top w:val="none" w:sz="0" w:space="0" w:color="auto"/>
                <w:left w:val="none" w:sz="0" w:space="0" w:color="auto"/>
                <w:bottom w:val="none" w:sz="0" w:space="0" w:color="auto"/>
                <w:right w:val="none" w:sz="0" w:space="0" w:color="auto"/>
              </w:divBdr>
            </w:div>
            <w:div w:id="1275744548">
              <w:marLeft w:val="0"/>
              <w:marRight w:val="0"/>
              <w:marTop w:val="0"/>
              <w:marBottom w:val="0"/>
              <w:divBdr>
                <w:top w:val="none" w:sz="0" w:space="0" w:color="auto"/>
                <w:left w:val="none" w:sz="0" w:space="0" w:color="auto"/>
                <w:bottom w:val="none" w:sz="0" w:space="0" w:color="auto"/>
                <w:right w:val="none" w:sz="0" w:space="0" w:color="auto"/>
              </w:divBdr>
              <w:divsChild>
                <w:div w:id="1088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
            <w:div w:id="100271518">
              <w:marLeft w:val="0"/>
              <w:marRight w:val="0"/>
              <w:marTop w:val="375"/>
              <w:marBottom w:val="0"/>
              <w:divBdr>
                <w:top w:val="none" w:sz="0" w:space="0" w:color="auto"/>
                <w:left w:val="none" w:sz="0" w:space="0" w:color="auto"/>
                <w:bottom w:val="none" w:sz="0" w:space="0" w:color="auto"/>
                <w:right w:val="none" w:sz="0" w:space="0" w:color="auto"/>
              </w:divBdr>
            </w:div>
            <w:div w:id="171532896">
              <w:marLeft w:val="0"/>
              <w:marRight w:val="0"/>
              <w:marTop w:val="225"/>
              <w:marBottom w:val="0"/>
              <w:divBdr>
                <w:top w:val="none" w:sz="0" w:space="0" w:color="auto"/>
                <w:left w:val="none" w:sz="0" w:space="0" w:color="auto"/>
                <w:bottom w:val="none" w:sz="0" w:space="0" w:color="auto"/>
                <w:right w:val="none" w:sz="0" w:space="0" w:color="auto"/>
              </w:divBdr>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76155">
      <w:bodyDiv w:val="1"/>
      <w:marLeft w:val="0"/>
      <w:marRight w:val="0"/>
      <w:marTop w:val="0"/>
      <w:marBottom w:val="0"/>
      <w:divBdr>
        <w:top w:val="none" w:sz="0" w:space="0" w:color="auto"/>
        <w:left w:val="none" w:sz="0" w:space="0" w:color="auto"/>
        <w:bottom w:val="none" w:sz="0" w:space="0" w:color="auto"/>
        <w:right w:val="none" w:sz="0" w:space="0" w:color="auto"/>
      </w:divBdr>
    </w:div>
    <w:div w:id="350839957">
      <w:bodyDiv w:val="1"/>
      <w:marLeft w:val="0"/>
      <w:marRight w:val="0"/>
      <w:marTop w:val="0"/>
      <w:marBottom w:val="0"/>
      <w:divBdr>
        <w:top w:val="none" w:sz="0" w:space="0" w:color="auto"/>
        <w:left w:val="none" w:sz="0" w:space="0" w:color="auto"/>
        <w:bottom w:val="none" w:sz="0" w:space="0" w:color="auto"/>
        <w:right w:val="none" w:sz="0" w:space="0" w:color="auto"/>
      </w:divBdr>
      <w:divsChild>
        <w:div w:id="455762004">
          <w:marLeft w:val="0"/>
          <w:marRight w:val="0"/>
          <w:marTop w:val="0"/>
          <w:marBottom w:val="0"/>
          <w:divBdr>
            <w:top w:val="none" w:sz="0" w:space="0" w:color="auto"/>
            <w:left w:val="none" w:sz="0" w:space="0" w:color="auto"/>
            <w:bottom w:val="none" w:sz="0" w:space="0" w:color="auto"/>
            <w:right w:val="none" w:sz="0" w:space="0" w:color="auto"/>
          </w:divBdr>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sChild>
    </w:div>
    <w:div w:id="351418162">
      <w:bodyDiv w:val="1"/>
      <w:marLeft w:val="0"/>
      <w:marRight w:val="0"/>
      <w:marTop w:val="0"/>
      <w:marBottom w:val="0"/>
      <w:divBdr>
        <w:top w:val="none" w:sz="0" w:space="0" w:color="auto"/>
        <w:left w:val="none" w:sz="0" w:space="0" w:color="auto"/>
        <w:bottom w:val="none" w:sz="0" w:space="0" w:color="auto"/>
        <w:right w:val="none" w:sz="0" w:space="0" w:color="auto"/>
      </w:divBdr>
      <w:divsChild>
        <w:div w:id="1139613335">
          <w:marLeft w:val="0"/>
          <w:marRight w:val="0"/>
          <w:marTop w:val="0"/>
          <w:marBottom w:val="0"/>
          <w:divBdr>
            <w:top w:val="none" w:sz="0" w:space="0" w:color="auto"/>
            <w:left w:val="none" w:sz="0" w:space="0" w:color="auto"/>
            <w:bottom w:val="none" w:sz="0" w:space="0" w:color="auto"/>
            <w:right w:val="none" w:sz="0" w:space="0" w:color="auto"/>
          </w:divBdr>
          <w:divsChild>
            <w:div w:id="930088235">
              <w:marLeft w:val="0"/>
              <w:marRight w:val="0"/>
              <w:marTop w:val="0"/>
              <w:marBottom w:val="0"/>
              <w:divBdr>
                <w:top w:val="none" w:sz="0" w:space="0" w:color="auto"/>
                <w:left w:val="none" w:sz="0" w:space="0" w:color="auto"/>
                <w:bottom w:val="none" w:sz="0" w:space="0" w:color="auto"/>
                <w:right w:val="none" w:sz="0" w:space="0" w:color="auto"/>
              </w:divBdr>
            </w:div>
          </w:divsChild>
        </w:div>
        <w:div w:id="1780026806">
          <w:marLeft w:val="0"/>
          <w:marRight w:val="0"/>
          <w:marTop w:val="225"/>
          <w:marBottom w:val="0"/>
          <w:divBdr>
            <w:top w:val="single" w:sz="6" w:space="4" w:color="EEEEEE"/>
            <w:left w:val="none" w:sz="0" w:space="0" w:color="auto"/>
            <w:bottom w:val="single" w:sz="6" w:space="4" w:color="EEEEEE"/>
            <w:right w:val="none" w:sz="0" w:space="0" w:color="auto"/>
          </w:divBdr>
          <w:divsChild>
            <w:div w:id="713189753">
              <w:marLeft w:val="0"/>
              <w:marRight w:val="75"/>
              <w:marTop w:val="0"/>
              <w:marBottom w:val="0"/>
              <w:divBdr>
                <w:top w:val="none" w:sz="0" w:space="0" w:color="auto"/>
                <w:left w:val="none" w:sz="0" w:space="0" w:color="auto"/>
                <w:bottom w:val="none" w:sz="0" w:space="0" w:color="auto"/>
                <w:right w:val="none" w:sz="0" w:space="0" w:color="auto"/>
              </w:divBdr>
              <w:divsChild>
                <w:div w:id="2976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71220">
          <w:marLeft w:val="0"/>
          <w:marRight w:val="0"/>
          <w:marTop w:val="0"/>
          <w:marBottom w:val="0"/>
          <w:divBdr>
            <w:top w:val="none" w:sz="0" w:space="0" w:color="auto"/>
            <w:left w:val="none" w:sz="0" w:space="0" w:color="auto"/>
            <w:bottom w:val="none" w:sz="0" w:space="0" w:color="auto"/>
            <w:right w:val="none" w:sz="0" w:space="0" w:color="auto"/>
          </w:divBdr>
          <w:divsChild>
            <w:div w:id="339963891">
              <w:marLeft w:val="0"/>
              <w:marRight w:val="0"/>
              <w:marTop w:val="180"/>
              <w:marBottom w:val="0"/>
              <w:divBdr>
                <w:top w:val="none" w:sz="0" w:space="0" w:color="auto"/>
                <w:left w:val="none" w:sz="0" w:space="0" w:color="auto"/>
                <w:bottom w:val="none" w:sz="0" w:space="0" w:color="auto"/>
                <w:right w:val="none" w:sz="0" w:space="0" w:color="auto"/>
              </w:divBdr>
            </w:div>
          </w:divsChild>
        </w:div>
        <w:div w:id="521089148">
          <w:marLeft w:val="0"/>
          <w:marRight w:val="0"/>
          <w:marTop w:val="0"/>
          <w:marBottom w:val="0"/>
          <w:divBdr>
            <w:top w:val="none" w:sz="0" w:space="0" w:color="auto"/>
            <w:left w:val="none" w:sz="0" w:space="0" w:color="auto"/>
            <w:bottom w:val="none" w:sz="0" w:space="0" w:color="auto"/>
            <w:right w:val="none" w:sz="0" w:space="0" w:color="auto"/>
          </w:divBdr>
          <w:divsChild>
            <w:div w:id="1197309416">
              <w:marLeft w:val="0"/>
              <w:marRight w:val="0"/>
              <w:marTop w:val="480"/>
              <w:marBottom w:val="0"/>
              <w:divBdr>
                <w:top w:val="none" w:sz="0" w:space="0" w:color="auto"/>
                <w:left w:val="none" w:sz="0" w:space="0" w:color="auto"/>
                <w:bottom w:val="single" w:sz="6" w:space="11" w:color="EEEEEE"/>
                <w:right w:val="none" w:sz="0" w:space="0" w:color="auto"/>
              </w:divBdr>
              <w:divsChild>
                <w:div w:id="883253050">
                  <w:marLeft w:val="0"/>
                  <w:marRight w:val="0"/>
                  <w:marTop w:val="225"/>
                  <w:marBottom w:val="0"/>
                  <w:divBdr>
                    <w:top w:val="none" w:sz="0" w:space="0" w:color="auto"/>
                    <w:left w:val="none" w:sz="0" w:space="0" w:color="auto"/>
                    <w:bottom w:val="none" w:sz="0" w:space="0" w:color="auto"/>
                    <w:right w:val="none" w:sz="0" w:space="0" w:color="auto"/>
                  </w:divBdr>
                </w:div>
              </w:divsChild>
            </w:div>
            <w:div w:id="640768314">
              <w:marLeft w:val="0"/>
              <w:marRight w:val="0"/>
              <w:marTop w:val="0"/>
              <w:marBottom w:val="60"/>
              <w:divBdr>
                <w:top w:val="none" w:sz="0" w:space="0" w:color="auto"/>
                <w:left w:val="none" w:sz="0" w:space="0" w:color="auto"/>
                <w:bottom w:val="none" w:sz="0" w:space="0" w:color="auto"/>
                <w:right w:val="none" w:sz="0" w:space="0" w:color="auto"/>
              </w:divBdr>
              <w:divsChild>
                <w:div w:id="86318842">
                  <w:marLeft w:val="0"/>
                  <w:marRight w:val="0"/>
                  <w:marTop w:val="0"/>
                  <w:marBottom w:val="0"/>
                  <w:divBdr>
                    <w:top w:val="none" w:sz="0" w:space="0" w:color="auto"/>
                    <w:left w:val="none" w:sz="0" w:space="0" w:color="auto"/>
                    <w:bottom w:val="none" w:sz="0" w:space="0" w:color="auto"/>
                    <w:right w:val="none" w:sz="0" w:space="0" w:color="auto"/>
                  </w:divBdr>
                  <w:divsChild>
                    <w:div w:id="1784113096">
                      <w:marLeft w:val="0"/>
                      <w:marRight w:val="0"/>
                      <w:marTop w:val="480"/>
                      <w:marBottom w:val="480"/>
                      <w:divBdr>
                        <w:top w:val="none" w:sz="0" w:space="0" w:color="auto"/>
                        <w:left w:val="none" w:sz="0" w:space="0" w:color="auto"/>
                        <w:bottom w:val="none" w:sz="0" w:space="0" w:color="auto"/>
                        <w:right w:val="none" w:sz="0" w:space="0" w:color="auto"/>
                      </w:divBdr>
                    </w:div>
                  </w:divsChild>
                </w:div>
                <w:div w:id="1491141920">
                  <w:marLeft w:val="0"/>
                  <w:marRight w:val="0"/>
                  <w:marTop w:val="0"/>
                  <w:marBottom w:val="0"/>
                  <w:divBdr>
                    <w:top w:val="none" w:sz="0" w:space="0" w:color="auto"/>
                    <w:left w:val="none" w:sz="0" w:space="0" w:color="auto"/>
                    <w:bottom w:val="none" w:sz="0" w:space="0" w:color="auto"/>
                    <w:right w:val="none" w:sz="0" w:space="0" w:color="auto"/>
                  </w:divBdr>
                  <w:divsChild>
                    <w:div w:id="1428111273">
                      <w:marLeft w:val="0"/>
                      <w:marRight w:val="0"/>
                      <w:marTop w:val="0"/>
                      <w:marBottom w:val="0"/>
                      <w:divBdr>
                        <w:top w:val="none" w:sz="0" w:space="0" w:color="auto"/>
                        <w:left w:val="none" w:sz="0" w:space="0" w:color="auto"/>
                        <w:bottom w:val="none" w:sz="0" w:space="0" w:color="auto"/>
                        <w:right w:val="none" w:sz="0" w:space="0" w:color="auto"/>
                      </w:divBdr>
                      <w:divsChild>
                        <w:div w:id="803622168">
                          <w:marLeft w:val="0"/>
                          <w:marRight w:val="0"/>
                          <w:marTop w:val="0"/>
                          <w:marBottom w:val="0"/>
                          <w:divBdr>
                            <w:top w:val="none" w:sz="0" w:space="0" w:color="auto"/>
                            <w:left w:val="none" w:sz="0" w:space="0" w:color="auto"/>
                            <w:bottom w:val="none" w:sz="0" w:space="0" w:color="auto"/>
                            <w:right w:val="none" w:sz="0" w:space="0" w:color="auto"/>
                          </w:divBdr>
                          <w:divsChild>
                            <w:div w:id="483549245">
                              <w:marLeft w:val="0"/>
                              <w:marRight w:val="0"/>
                              <w:marTop w:val="300"/>
                              <w:marBottom w:val="300"/>
                              <w:divBdr>
                                <w:top w:val="single" w:sz="6" w:space="12" w:color="F5F5F5"/>
                                <w:left w:val="none" w:sz="0" w:space="0" w:color="auto"/>
                                <w:bottom w:val="single" w:sz="6" w:space="20" w:color="F5F5F5"/>
                                <w:right w:val="none" w:sz="0" w:space="0" w:color="auto"/>
                              </w:divBdr>
                              <w:divsChild>
                                <w:div w:id="1361131384">
                                  <w:marLeft w:val="0"/>
                                  <w:marRight w:val="0"/>
                                  <w:marTop w:val="0"/>
                                  <w:marBottom w:val="0"/>
                                  <w:divBdr>
                                    <w:top w:val="none" w:sz="0" w:space="0" w:color="auto"/>
                                    <w:left w:val="none" w:sz="0" w:space="0" w:color="auto"/>
                                    <w:bottom w:val="none" w:sz="0" w:space="0" w:color="auto"/>
                                    <w:right w:val="none" w:sz="0" w:space="0" w:color="auto"/>
                                  </w:divBdr>
                                  <w:divsChild>
                                    <w:div w:id="17028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90003">
                          <w:marLeft w:val="0"/>
                          <w:marRight w:val="0"/>
                          <w:marTop w:val="0"/>
                          <w:marBottom w:val="75"/>
                          <w:divBdr>
                            <w:top w:val="none" w:sz="0" w:space="0" w:color="auto"/>
                            <w:left w:val="none" w:sz="0" w:space="0" w:color="auto"/>
                            <w:bottom w:val="none" w:sz="0" w:space="0" w:color="auto"/>
                            <w:right w:val="none" w:sz="0" w:space="0" w:color="auto"/>
                          </w:divBdr>
                        </w:div>
                        <w:div w:id="1301883873">
                          <w:marLeft w:val="0"/>
                          <w:marRight w:val="0"/>
                          <w:marTop w:val="0"/>
                          <w:marBottom w:val="0"/>
                          <w:divBdr>
                            <w:top w:val="none" w:sz="0" w:space="0" w:color="auto"/>
                            <w:left w:val="none" w:sz="0" w:space="0" w:color="auto"/>
                            <w:bottom w:val="none" w:sz="0" w:space="0" w:color="auto"/>
                            <w:right w:val="none" w:sz="0" w:space="0" w:color="auto"/>
                          </w:divBdr>
                          <w:divsChild>
                            <w:div w:id="214781209">
                              <w:marLeft w:val="0"/>
                              <w:marRight w:val="0"/>
                              <w:marTop w:val="0"/>
                              <w:marBottom w:val="0"/>
                              <w:divBdr>
                                <w:top w:val="none" w:sz="0" w:space="0" w:color="auto"/>
                                <w:left w:val="none" w:sz="0" w:space="0" w:color="auto"/>
                                <w:bottom w:val="none" w:sz="0" w:space="0" w:color="auto"/>
                                <w:right w:val="none" w:sz="0" w:space="0" w:color="auto"/>
                              </w:divBdr>
                              <w:divsChild>
                                <w:div w:id="1617060727">
                                  <w:marLeft w:val="0"/>
                                  <w:marRight w:val="30"/>
                                  <w:marTop w:val="0"/>
                                  <w:marBottom w:val="0"/>
                                  <w:divBdr>
                                    <w:top w:val="none" w:sz="0" w:space="0" w:color="auto"/>
                                    <w:left w:val="none" w:sz="0" w:space="0" w:color="auto"/>
                                    <w:bottom w:val="none" w:sz="0" w:space="0" w:color="auto"/>
                                    <w:right w:val="none" w:sz="0" w:space="0" w:color="auto"/>
                                  </w:divBdr>
                                </w:div>
                                <w:div w:id="1106774974">
                                  <w:marLeft w:val="30"/>
                                  <w:marRight w:val="0"/>
                                  <w:marTop w:val="0"/>
                                  <w:marBottom w:val="0"/>
                                  <w:divBdr>
                                    <w:top w:val="none" w:sz="0" w:space="0" w:color="auto"/>
                                    <w:left w:val="none" w:sz="0" w:space="0" w:color="auto"/>
                                    <w:bottom w:val="none" w:sz="0" w:space="0" w:color="auto"/>
                                    <w:right w:val="none" w:sz="0" w:space="0" w:color="auto"/>
                                  </w:divBdr>
                                  <w:divsChild>
                                    <w:div w:id="1925869468">
                                      <w:marLeft w:val="0"/>
                                      <w:marRight w:val="0"/>
                                      <w:marTop w:val="0"/>
                                      <w:marBottom w:val="60"/>
                                      <w:divBdr>
                                        <w:top w:val="none" w:sz="0" w:space="0" w:color="auto"/>
                                        <w:left w:val="none" w:sz="0" w:space="0" w:color="auto"/>
                                        <w:bottom w:val="none" w:sz="0" w:space="0" w:color="auto"/>
                                        <w:right w:val="none" w:sz="0" w:space="0" w:color="auto"/>
                                      </w:divBdr>
                                    </w:div>
                                    <w:div w:id="1246262332">
                                      <w:marLeft w:val="0"/>
                                      <w:marRight w:val="0"/>
                                      <w:marTop w:val="0"/>
                                      <w:marBottom w:val="0"/>
                                      <w:divBdr>
                                        <w:top w:val="none" w:sz="0" w:space="0" w:color="auto"/>
                                        <w:left w:val="none" w:sz="0" w:space="0" w:color="auto"/>
                                        <w:bottom w:val="none" w:sz="0" w:space="0" w:color="auto"/>
                                        <w:right w:val="none" w:sz="0" w:space="0" w:color="auto"/>
                                      </w:divBdr>
                                      <w:divsChild>
                                        <w:div w:id="1663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91462">
                          <w:marLeft w:val="0"/>
                          <w:marRight w:val="0"/>
                          <w:marTop w:val="0"/>
                          <w:marBottom w:val="0"/>
                          <w:divBdr>
                            <w:top w:val="none" w:sz="0" w:space="0" w:color="auto"/>
                            <w:left w:val="none" w:sz="0" w:space="0" w:color="auto"/>
                            <w:bottom w:val="none" w:sz="0" w:space="0" w:color="auto"/>
                            <w:right w:val="none" w:sz="0" w:space="0" w:color="auto"/>
                          </w:divBdr>
                        </w:div>
                        <w:div w:id="1165247625">
                          <w:marLeft w:val="0"/>
                          <w:marRight w:val="0"/>
                          <w:marTop w:val="0"/>
                          <w:marBottom w:val="0"/>
                          <w:divBdr>
                            <w:top w:val="none" w:sz="0" w:space="0" w:color="auto"/>
                            <w:left w:val="none" w:sz="0" w:space="0" w:color="auto"/>
                            <w:bottom w:val="none" w:sz="0" w:space="0" w:color="auto"/>
                            <w:right w:val="none" w:sz="0" w:space="0" w:color="auto"/>
                          </w:divBdr>
                          <w:divsChild>
                            <w:div w:id="2105369876">
                              <w:marLeft w:val="0"/>
                              <w:marRight w:val="0"/>
                              <w:marTop w:val="300"/>
                              <w:marBottom w:val="300"/>
                              <w:divBdr>
                                <w:top w:val="single" w:sz="6" w:space="12" w:color="F5F5F5"/>
                                <w:left w:val="none" w:sz="0" w:space="0" w:color="auto"/>
                                <w:bottom w:val="single" w:sz="6" w:space="20" w:color="F5F5F5"/>
                                <w:right w:val="none" w:sz="0" w:space="0" w:color="auto"/>
                              </w:divBdr>
                              <w:divsChild>
                                <w:div w:id="1409956544">
                                  <w:marLeft w:val="0"/>
                                  <w:marRight w:val="0"/>
                                  <w:marTop w:val="0"/>
                                  <w:marBottom w:val="0"/>
                                  <w:divBdr>
                                    <w:top w:val="none" w:sz="0" w:space="0" w:color="auto"/>
                                    <w:left w:val="none" w:sz="0" w:space="0" w:color="auto"/>
                                    <w:bottom w:val="none" w:sz="0" w:space="0" w:color="auto"/>
                                    <w:right w:val="none" w:sz="0" w:space="0" w:color="auto"/>
                                  </w:divBdr>
                                  <w:divsChild>
                                    <w:div w:id="10276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335871">
                          <w:marLeft w:val="0"/>
                          <w:marRight w:val="0"/>
                          <w:marTop w:val="0"/>
                          <w:marBottom w:val="0"/>
                          <w:divBdr>
                            <w:top w:val="none" w:sz="0" w:space="0" w:color="auto"/>
                            <w:left w:val="none" w:sz="0" w:space="0" w:color="auto"/>
                            <w:bottom w:val="none" w:sz="0" w:space="0" w:color="auto"/>
                            <w:right w:val="none" w:sz="0" w:space="0" w:color="auto"/>
                          </w:divBdr>
                          <w:divsChild>
                            <w:div w:id="465859056">
                              <w:marLeft w:val="0"/>
                              <w:marRight w:val="0"/>
                              <w:marTop w:val="300"/>
                              <w:marBottom w:val="300"/>
                              <w:divBdr>
                                <w:top w:val="single" w:sz="6" w:space="12" w:color="F5F5F5"/>
                                <w:left w:val="none" w:sz="0" w:space="0" w:color="auto"/>
                                <w:bottom w:val="single" w:sz="6" w:space="20" w:color="F5F5F5"/>
                                <w:right w:val="none" w:sz="0" w:space="0" w:color="auto"/>
                              </w:divBdr>
                              <w:divsChild>
                                <w:div w:id="1625690537">
                                  <w:marLeft w:val="0"/>
                                  <w:marRight w:val="0"/>
                                  <w:marTop w:val="0"/>
                                  <w:marBottom w:val="0"/>
                                  <w:divBdr>
                                    <w:top w:val="none" w:sz="0" w:space="0" w:color="auto"/>
                                    <w:left w:val="none" w:sz="0" w:space="0" w:color="auto"/>
                                    <w:bottom w:val="none" w:sz="0" w:space="0" w:color="auto"/>
                                    <w:right w:val="none" w:sz="0" w:space="0" w:color="auto"/>
                                  </w:divBdr>
                                  <w:divsChild>
                                    <w:div w:id="13837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8230">
                          <w:marLeft w:val="0"/>
                          <w:marRight w:val="0"/>
                          <w:marTop w:val="600"/>
                          <w:marBottom w:val="600"/>
                          <w:divBdr>
                            <w:top w:val="none" w:sz="0" w:space="0" w:color="auto"/>
                            <w:left w:val="none" w:sz="0" w:space="0" w:color="auto"/>
                            <w:bottom w:val="none" w:sz="0" w:space="0" w:color="auto"/>
                            <w:right w:val="none" w:sz="0" w:space="0" w:color="auto"/>
                          </w:divBdr>
                        </w:div>
                        <w:div w:id="1072460520">
                          <w:marLeft w:val="0"/>
                          <w:marRight w:val="0"/>
                          <w:marTop w:val="0"/>
                          <w:marBottom w:val="0"/>
                          <w:divBdr>
                            <w:top w:val="none" w:sz="0" w:space="0" w:color="auto"/>
                            <w:left w:val="none" w:sz="0" w:space="0" w:color="auto"/>
                            <w:bottom w:val="none" w:sz="0" w:space="0" w:color="auto"/>
                            <w:right w:val="none" w:sz="0" w:space="0" w:color="auto"/>
                          </w:divBdr>
                          <w:divsChild>
                            <w:div w:id="556091722">
                              <w:marLeft w:val="0"/>
                              <w:marRight w:val="0"/>
                              <w:marTop w:val="300"/>
                              <w:marBottom w:val="300"/>
                              <w:divBdr>
                                <w:top w:val="single" w:sz="6" w:space="12" w:color="F5F5F5"/>
                                <w:left w:val="none" w:sz="0" w:space="0" w:color="auto"/>
                                <w:bottom w:val="single" w:sz="6" w:space="20" w:color="F5F5F5"/>
                                <w:right w:val="none" w:sz="0" w:space="0" w:color="auto"/>
                              </w:divBdr>
                              <w:divsChild>
                                <w:div w:id="1577931189">
                                  <w:marLeft w:val="0"/>
                                  <w:marRight w:val="0"/>
                                  <w:marTop w:val="0"/>
                                  <w:marBottom w:val="0"/>
                                  <w:divBdr>
                                    <w:top w:val="none" w:sz="0" w:space="0" w:color="auto"/>
                                    <w:left w:val="none" w:sz="0" w:space="0" w:color="auto"/>
                                    <w:bottom w:val="none" w:sz="0" w:space="0" w:color="auto"/>
                                    <w:right w:val="none" w:sz="0" w:space="0" w:color="auto"/>
                                  </w:divBdr>
                                  <w:divsChild>
                                    <w:div w:id="11569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32909">
      <w:bodyDiv w:val="1"/>
      <w:marLeft w:val="0"/>
      <w:marRight w:val="0"/>
      <w:marTop w:val="0"/>
      <w:marBottom w:val="0"/>
      <w:divBdr>
        <w:top w:val="none" w:sz="0" w:space="0" w:color="auto"/>
        <w:left w:val="none" w:sz="0" w:space="0" w:color="auto"/>
        <w:bottom w:val="none" w:sz="0" w:space="0" w:color="auto"/>
        <w:right w:val="none" w:sz="0" w:space="0" w:color="auto"/>
      </w:divBdr>
      <w:divsChild>
        <w:div w:id="1197810147">
          <w:marLeft w:val="0"/>
          <w:marRight w:val="0"/>
          <w:marTop w:val="0"/>
          <w:marBottom w:val="0"/>
          <w:divBdr>
            <w:top w:val="none" w:sz="0" w:space="0" w:color="auto"/>
            <w:left w:val="none" w:sz="0" w:space="0" w:color="auto"/>
            <w:bottom w:val="none" w:sz="0" w:space="0" w:color="auto"/>
            <w:right w:val="none" w:sz="0" w:space="0" w:color="auto"/>
          </w:divBdr>
          <w:divsChild>
            <w:div w:id="1360424269">
              <w:marLeft w:val="0"/>
              <w:marRight w:val="0"/>
              <w:marTop w:val="0"/>
              <w:marBottom w:val="0"/>
              <w:divBdr>
                <w:top w:val="none" w:sz="0" w:space="0" w:color="auto"/>
                <w:left w:val="none" w:sz="0" w:space="0" w:color="auto"/>
                <w:bottom w:val="none" w:sz="0" w:space="0" w:color="auto"/>
                <w:right w:val="none" w:sz="0" w:space="0" w:color="auto"/>
              </w:divBdr>
            </w:div>
          </w:divsChild>
        </w:div>
        <w:div w:id="603148619">
          <w:marLeft w:val="0"/>
          <w:marRight w:val="0"/>
          <w:marTop w:val="0"/>
          <w:marBottom w:val="0"/>
          <w:divBdr>
            <w:top w:val="none" w:sz="0" w:space="0" w:color="auto"/>
            <w:left w:val="none" w:sz="0" w:space="0" w:color="auto"/>
            <w:bottom w:val="none" w:sz="0" w:space="0" w:color="auto"/>
            <w:right w:val="none" w:sz="0" w:space="0" w:color="auto"/>
          </w:divBdr>
        </w:div>
        <w:div w:id="1636596481">
          <w:marLeft w:val="0"/>
          <w:marRight w:val="0"/>
          <w:marTop w:val="0"/>
          <w:marBottom w:val="0"/>
          <w:divBdr>
            <w:top w:val="none" w:sz="0" w:space="0" w:color="auto"/>
            <w:left w:val="none" w:sz="0" w:space="0" w:color="auto"/>
            <w:bottom w:val="none" w:sz="0" w:space="0" w:color="auto"/>
            <w:right w:val="none" w:sz="0" w:space="0" w:color="auto"/>
          </w:divBdr>
          <w:divsChild>
            <w:div w:id="1502891942">
              <w:marLeft w:val="0"/>
              <w:marRight w:val="0"/>
              <w:marTop w:val="0"/>
              <w:marBottom w:val="0"/>
              <w:divBdr>
                <w:top w:val="none" w:sz="0" w:space="0" w:color="auto"/>
                <w:left w:val="none" w:sz="0" w:space="0" w:color="auto"/>
                <w:bottom w:val="none" w:sz="0" w:space="0" w:color="auto"/>
                <w:right w:val="none" w:sz="0" w:space="0" w:color="auto"/>
              </w:divBdr>
              <w:divsChild>
                <w:div w:id="2140875131">
                  <w:marLeft w:val="0"/>
                  <w:marRight w:val="0"/>
                  <w:marTop w:val="0"/>
                  <w:marBottom w:val="0"/>
                  <w:divBdr>
                    <w:top w:val="none" w:sz="0" w:space="0" w:color="auto"/>
                    <w:left w:val="none" w:sz="0" w:space="0" w:color="auto"/>
                    <w:bottom w:val="none" w:sz="0" w:space="0" w:color="auto"/>
                    <w:right w:val="none" w:sz="0" w:space="0" w:color="auto"/>
                  </w:divBdr>
                </w:div>
              </w:divsChild>
            </w:div>
            <w:div w:id="1346052935">
              <w:marLeft w:val="0"/>
              <w:marRight w:val="0"/>
              <w:marTop w:val="0"/>
              <w:marBottom w:val="0"/>
              <w:divBdr>
                <w:top w:val="none" w:sz="0" w:space="0" w:color="auto"/>
                <w:left w:val="none" w:sz="0" w:space="0" w:color="auto"/>
                <w:bottom w:val="none" w:sz="0" w:space="0" w:color="auto"/>
                <w:right w:val="none" w:sz="0" w:space="0" w:color="auto"/>
              </w:divBdr>
              <w:divsChild>
                <w:div w:id="1010332999">
                  <w:marLeft w:val="0"/>
                  <w:marRight w:val="0"/>
                  <w:marTop w:val="0"/>
                  <w:marBottom w:val="0"/>
                  <w:divBdr>
                    <w:top w:val="none" w:sz="0" w:space="0" w:color="auto"/>
                    <w:left w:val="none" w:sz="0" w:space="0" w:color="auto"/>
                    <w:bottom w:val="none" w:sz="0" w:space="0" w:color="auto"/>
                    <w:right w:val="none" w:sz="0" w:space="0" w:color="auto"/>
                  </w:divBdr>
                </w:div>
                <w:div w:id="1020354412">
                  <w:marLeft w:val="0"/>
                  <w:marRight w:val="0"/>
                  <w:marTop w:val="0"/>
                  <w:marBottom w:val="0"/>
                  <w:divBdr>
                    <w:top w:val="none" w:sz="0" w:space="0" w:color="auto"/>
                    <w:left w:val="none" w:sz="0" w:space="0" w:color="auto"/>
                    <w:bottom w:val="none" w:sz="0" w:space="0" w:color="auto"/>
                    <w:right w:val="none" w:sz="0" w:space="0" w:color="auto"/>
                  </w:divBdr>
                </w:div>
                <w:div w:id="1315797277">
                  <w:marLeft w:val="0"/>
                  <w:marRight w:val="0"/>
                  <w:marTop w:val="0"/>
                  <w:marBottom w:val="0"/>
                  <w:divBdr>
                    <w:top w:val="none" w:sz="0" w:space="0" w:color="auto"/>
                    <w:left w:val="none" w:sz="0" w:space="0" w:color="auto"/>
                    <w:bottom w:val="none" w:sz="0" w:space="0" w:color="auto"/>
                    <w:right w:val="none" w:sz="0" w:space="0" w:color="auto"/>
                  </w:divBdr>
                </w:div>
                <w:div w:id="617377824">
                  <w:marLeft w:val="0"/>
                  <w:marRight w:val="0"/>
                  <w:marTop w:val="0"/>
                  <w:marBottom w:val="0"/>
                  <w:divBdr>
                    <w:top w:val="none" w:sz="0" w:space="0" w:color="auto"/>
                    <w:left w:val="none" w:sz="0" w:space="0" w:color="auto"/>
                    <w:bottom w:val="none" w:sz="0" w:space="0" w:color="auto"/>
                    <w:right w:val="none" w:sz="0" w:space="0" w:color="auto"/>
                  </w:divBdr>
                  <w:divsChild>
                    <w:div w:id="876773326">
                      <w:marLeft w:val="0"/>
                      <w:marRight w:val="0"/>
                      <w:marTop w:val="0"/>
                      <w:marBottom w:val="0"/>
                      <w:divBdr>
                        <w:top w:val="none" w:sz="0" w:space="0" w:color="auto"/>
                        <w:left w:val="none" w:sz="0" w:space="0" w:color="auto"/>
                        <w:bottom w:val="none" w:sz="0" w:space="0" w:color="auto"/>
                        <w:right w:val="none" w:sz="0" w:space="0" w:color="auto"/>
                      </w:divBdr>
                      <w:divsChild>
                        <w:div w:id="465313739">
                          <w:marLeft w:val="0"/>
                          <w:marRight w:val="0"/>
                          <w:marTop w:val="0"/>
                          <w:marBottom w:val="0"/>
                          <w:divBdr>
                            <w:top w:val="none" w:sz="0" w:space="0" w:color="auto"/>
                            <w:left w:val="none" w:sz="0" w:space="0" w:color="auto"/>
                            <w:bottom w:val="none" w:sz="0" w:space="0" w:color="auto"/>
                            <w:right w:val="none" w:sz="0" w:space="0" w:color="auto"/>
                          </w:divBdr>
                          <w:divsChild>
                            <w:div w:id="161167478">
                              <w:marLeft w:val="0"/>
                              <w:marRight w:val="0"/>
                              <w:marTop w:val="0"/>
                              <w:marBottom w:val="0"/>
                              <w:divBdr>
                                <w:top w:val="none" w:sz="0" w:space="0" w:color="auto"/>
                                <w:left w:val="none" w:sz="0" w:space="0" w:color="auto"/>
                                <w:bottom w:val="none" w:sz="0" w:space="0" w:color="auto"/>
                                <w:right w:val="none" w:sz="0" w:space="0" w:color="auto"/>
                              </w:divBdr>
                              <w:divsChild>
                                <w:div w:id="2076464307">
                                  <w:marLeft w:val="0"/>
                                  <w:marRight w:val="0"/>
                                  <w:marTop w:val="0"/>
                                  <w:marBottom w:val="0"/>
                                  <w:divBdr>
                                    <w:top w:val="none" w:sz="0" w:space="0" w:color="auto"/>
                                    <w:left w:val="none" w:sz="0" w:space="0" w:color="auto"/>
                                    <w:bottom w:val="none" w:sz="0" w:space="0" w:color="auto"/>
                                    <w:right w:val="none" w:sz="0" w:space="0" w:color="auto"/>
                                  </w:divBdr>
                                  <w:divsChild>
                                    <w:div w:id="38868990">
                                      <w:marLeft w:val="0"/>
                                      <w:marRight w:val="0"/>
                                      <w:marTop w:val="0"/>
                                      <w:marBottom w:val="0"/>
                                      <w:divBdr>
                                        <w:top w:val="none" w:sz="0" w:space="0" w:color="auto"/>
                                        <w:left w:val="none" w:sz="0" w:space="0" w:color="auto"/>
                                        <w:bottom w:val="none" w:sz="0" w:space="0" w:color="auto"/>
                                        <w:right w:val="none" w:sz="0" w:space="0" w:color="auto"/>
                                      </w:divBdr>
                                      <w:divsChild>
                                        <w:div w:id="77335242">
                                          <w:marLeft w:val="0"/>
                                          <w:marRight w:val="0"/>
                                          <w:marTop w:val="0"/>
                                          <w:marBottom w:val="0"/>
                                          <w:divBdr>
                                            <w:top w:val="none" w:sz="0" w:space="0" w:color="auto"/>
                                            <w:left w:val="none" w:sz="0" w:space="0" w:color="auto"/>
                                            <w:bottom w:val="none" w:sz="0" w:space="0" w:color="auto"/>
                                            <w:right w:val="none" w:sz="0" w:space="0" w:color="auto"/>
                                          </w:divBdr>
                                          <w:divsChild>
                                            <w:div w:id="1836722699">
                                              <w:marLeft w:val="0"/>
                                              <w:marRight w:val="0"/>
                                              <w:marTop w:val="0"/>
                                              <w:marBottom w:val="0"/>
                                              <w:divBdr>
                                                <w:top w:val="none" w:sz="0" w:space="0" w:color="auto"/>
                                                <w:left w:val="none" w:sz="0" w:space="0" w:color="auto"/>
                                                <w:bottom w:val="none" w:sz="0" w:space="0" w:color="auto"/>
                                                <w:right w:val="none" w:sz="0" w:space="0" w:color="auto"/>
                                              </w:divBdr>
                                              <w:divsChild>
                                                <w:div w:id="1272081352">
                                                  <w:marLeft w:val="0"/>
                                                  <w:marRight w:val="0"/>
                                                  <w:marTop w:val="0"/>
                                                  <w:marBottom w:val="0"/>
                                                  <w:divBdr>
                                                    <w:top w:val="none" w:sz="0" w:space="0" w:color="auto"/>
                                                    <w:left w:val="none" w:sz="0" w:space="0" w:color="auto"/>
                                                    <w:bottom w:val="none" w:sz="0" w:space="0" w:color="auto"/>
                                                    <w:right w:val="none" w:sz="0" w:space="0" w:color="auto"/>
                                                  </w:divBdr>
                                                  <w:divsChild>
                                                    <w:div w:id="781920491">
                                                      <w:marLeft w:val="0"/>
                                                      <w:marRight w:val="0"/>
                                                      <w:marTop w:val="0"/>
                                                      <w:marBottom w:val="0"/>
                                                      <w:divBdr>
                                                        <w:top w:val="none" w:sz="0" w:space="0" w:color="auto"/>
                                                        <w:left w:val="none" w:sz="0" w:space="0" w:color="auto"/>
                                                        <w:bottom w:val="none" w:sz="0" w:space="0" w:color="auto"/>
                                                        <w:right w:val="none" w:sz="0" w:space="0" w:color="auto"/>
                                                      </w:divBdr>
                                                      <w:divsChild>
                                                        <w:div w:id="525825897">
                                                          <w:marLeft w:val="0"/>
                                                          <w:marRight w:val="0"/>
                                                          <w:marTop w:val="0"/>
                                                          <w:marBottom w:val="0"/>
                                                          <w:divBdr>
                                                            <w:top w:val="single" w:sz="6" w:space="0" w:color="E7E7E7"/>
                                                            <w:left w:val="single" w:sz="6" w:space="0" w:color="E7E7E7"/>
                                                            <w:bottom w:val="single" w:sz="6" w:space="0" w:color="E7E7E7"/>
                                                            <w:right w:val="single" w:sz="6" w:space="0" w:color="E7E7E7"/>
                                                          </w:divBdr>
                                                          <w:divsChild>
                                                            <w:div w:id="1788036789">
                                                              <w:marLeft w:val="0"/>
                                                              <w:marRight w:val="0"/>
                                                              <w:marTop w:val="0"/>
                                                              <w:marBottom w:val="0"/>
                                                              <w:divBdr>
                                                                <w:top w:val="none" w:sz="0" w:space="0" w:color="auto"/>
                                                                <w:left w:val="none" w:sz="0" w:space="0" w:color="auto"/>
                                                                <w:bottom w:val="none" w:sz="0" w:space="0" w:color="auto"/>
                                                                <w:right w:val="none" w:sz="0" w:space="0" w:color="auto"/>
                                                              </w:divBdr>
                                                              <w:divsChild>
                                                                <w:div w:id="1225021182">
                                                                  <w:marLeft w:val="0"/>
                                                                  <w:marRight w:val="0"/>
                                                                  <w:marTop w:val="0"/>
                                                                  <w:marBottom w:val="0"/>
                                                                  <w:divBdr>
                                                                    <w:top w:val="none" w:sz="0" w:space="0" w:color="auto"/>
                                                                    <w:left w:val="none" w:sz="0" w:space="0" w:color="auto"/>
                                                                    <w:bottom w:val="none" w:sz="0" w:space="0" w:color="auto"/>
                                                                    <w:right w:val="none" w:sz="0" w:space="0" w:color="auto"/>
                                                                  </w:divBdr>
                                                                  <w:divsChild>
                                                                    <w:div w:id="1059552222">
                                                                      <w:marLeft w:val="150"/>
                                                                      <w:marRight w:val="300"/>
                                                                      <w:marTop w:val="150"/>
                                                                      <w:marBottom w:val="150"/>
                                                                      <w:divBdr>
                                                                        <w:top w:val="none" w:sz="0" w:space="0" w:color="auto"/>
                                                                        <w:left w:val="none" w:sz="0" w:space="0" w:color="auto"/>
                                                                        <w:bottom w:val="none" w:sz="0" w:space="0" w:color="auto"/>
                                                                        <w:right w:val="none" w:sz="0" w:space="0" w:color="auto"/>
                                                                      </w:divBdr>
                                                                      <w:divsChild>
                                                                        <w:div w:id="284970154">
                                                                          <w:marLeft w:val="0"/>
                                                                          <w:marRight w:val="0"/>
                                                                          <w:marTop w:val="0"/>
                                                                          <w:marBottom w:val="0"/>
                                                                          <w:divBdr>
                                                                            <w:top w:val="none" w:sz="0" w:space="0" w:color="auto"/>
                                                                            <w:left w:val="none" w:sz="0" w:space="0" w:color="auto"/>
                                                                            <w:bottom w:val="none" w:sz="0" w:space="0" w:color="auto"/>
                                                                            <w:right w:val="none" w:sz="0" w:space="0" w:color="auto"/>
                                                                          </w:divBdr>
                                                                          <w:divsChild>
                                                                            <w:div w:id="6823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5419">
                                                                      <w:marLeft w:val="0"/>
                                                                      <w:marRight w:val="150"/>
                                                                      <w:marTop w:val="135"/>
                                                                      <w:marBottom w:val="150"/>
                                                                      <w:divBdr>
                                                                        <w:top w:val="none" w:sz="0" w:space="0" w:color="auto"/>
                                                                        <w:left w:val="none" w:sz="0" w:space="0" w:color="auto"/>
                                                                        <w:bottom w:val="none" w:sz="0" w:space="0" w:color="auto"/>
                                                                        <w:right w:val="none" w:sz="0" w:space="0" w:color="auto"/>
                                                                      </w:divBdr>
                                                                      <w:divsChild>
                                                                        <w:div w:id="1072628874">
                                                                          <w:marLeft w:val="0"/>
                                                                          <w:marRight w:val="0"/>
                                                                          <w:marTop w:val="0"/>
                                                                          <w:marBottom w:val="0"/>
                                                                          <w:divBdr>
                                                                            <w:top w:val="none" w:sz="0" w:space="0" w:color="auto"/>
                                                                            <w:left w:val="none" w:sz="0" w:space="0" w:color="auto"/>
                                                                            <w:bottom w:val="none" w:sz="0" w:space="0" w:color="auto"/>
                                                                            <w:right w:val="none" w:sz="0" w:space="0" w:color="auto"/>
                                                                          </w:divBdr>
                                                                        </w:div>
                                                                        <w:div w:id="1438479938">
                                                                          <w:marLeft w:val="0"/>
                                                                          <w:marRight w:val="0"/>
                                                                          <w:marTop w:val="0"/>
                                                                          <w:marBottom w:val="90"/>
                                                                          <w:divBdr>
                                                                            <w:top w:val="none" w:sz="0" w:space="0" w:color="auto"/>
                                                                            <w:left w:val="none" w:sz="0" w:space="0" w:color="auto"/>
                                                                            <w:bottom w:val="none" w:sz="0" w:space="0" w:color="auto"/>
                                                                            <w:right w:val="none" w:sz="0" w:space="0" w:color="auto"/>
                                                                          </w:divBdr>
                                                                        </w:div>
                                                                        <w:div w:id="1547334479">
                                                                          <w:marLeft w:val="0"/>
                                                                          <w:marRight w:val="0"/>
                                                                          <w:marTop w:val="0"/>
                                                                          <w:marBottom w:val="0"/>
                                                                          <w:divBdr>
                                                                            <w:top w:val="none" w:sz="0" w:space="0" w:color="auto"/>
                                                                            <w:left w:val="none" w:sz="0" w:space="0" w:color="auto"/>
                                                                            <w:bottom w:val="none" w:sz="0" w:space="0" w:color="auto"/>
                                                                            <w:right w:val="none" w:sz="0" w:space="0" w:color="auto"/>
                                                                          </w:divBdr>
                                                                        </w:div>
                                                                        <w:div w:id="3992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3628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58773496">
      <w:bodyDiv w:val="1"/>
      <w:marLeft w:val="0"/>
      <w:marRight w:val="0"/>
      <w:marTop w:val="0"/>
      <w:marBottom w:val="0"/>
      <w:divBdr>
        <w:top w:val="none" w:sz="0" w:space="0" w:color="auto"/>
        <w:left w:val="none" w:sz="0" w:space="0" w:color="auto"/>
        <w:bottom w:val="none" w:sz="0" w:space="0" w:color="auto"/>
        <w:right w:val="none" w:sz="0" w:space="0" w:color="auto"/>
      </w:divBdr>
      <w:divsChild>
        <w:div w:id="1136682906">
          <w:marLeft w:val="0"/>
          <w:marRight w:val="0"/>
          <w:marTop w:val="0"/>
          <w:marBottom w:val="0"/>
          <w:divBdr>
            <w:top w:val="none" w:sz="0" w:space="0" w:color="auto"/>
            <w:left w:val="none" w:sz="0" w:space="0" w:color="auto"/>
            <w:bottom w:val="none" w:sz="0" w:space="0" w:color="auto"/>
            <w:right w:val="none" w:sz="0" w:space="0" w:color="auto"/>
          </w:divBdr>
          <w:divsChild>
            <w:div w:id="684671916">
              <w:marLeft w:val="0"/>
              <w:marRight w:val="0"/>
              <w:marTop w:val="0"/>
              <w:marBottom w:val="0"/>
              <w:divBdr>
                <w:top w:val="none" w:sz="0" w:space="0" w:color="auto"/>
                <w:left w:val="none" w:sz="0" w:space="0" w:color="auto"/>
                <w:bottom w:val="none" w:sz="0" w:space="0" w:color="auto"/>
                <w:right w:val="none" w:sz="0" w:space="0" w:color="auto"/>
              </w:divBdr>
              <w:divsChild>
                <w:div w:id="56247428">
                  <w:blockQuote w:val="1"/>
                  <w:marLeft w:val="0"/>
                  <w:marRight w:val="0"/>
                  <w:marTop w:val="0"/>
                  <w:marBottom w:val="0"/>
                  <w:divBdr>
                    <w:top w:val="none" w:sz="0" w:space="0" w:color="auto"/>
                    <w:left w:val="none" w:sz="0" w:space="0" w:color="auto"/>
                    <w:bottom w:val="none" w:sz="0" w:space="0" w:color="auto"/>
                    <w:right w:val="none" w:sz="0" w:space="0" w:color="auto"/>
                  </w:divBdr>
                </w:div>
                <w:div w:id="309018191">
                  <w:marLeft w:val="0"/>
                  <w:marRight w:val="0"/>
                  <w:marTop w:val="0"/>
                  <w:marBottom w:val="0"/>
                  <w:divBdr>
                    <w:top w:val="none" w:sz="0" w:space="0" w:color="auto"/>
                    <w:left w:val="none" w:sz="0" w:space="0" w:color="auto"/>
                    <w:bottom w:val="none" w:sz="0" w:space="0" w:color="auto"/>
                    <w:right w:val="none" w:sz="0" w:space="0" w:color="auto"/>
                  </w:divBdr>
                </w:div>
                <w:div w:id="10003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6991">
      <w:bodyDiv w:val="1"/>
      <w:marLeft w:val="0"/>
      <w:marRight w:val="0"/>
      <w:marTop w:val="0"/>
      <w:marBottom w:val="0"/>
      <w:divBdr>
        <w:top w:val="none" w:sz="0" w:space="0" w:color="auto"/>
        <w:left w:val="none" w:sz="0" w:space="0" w:color="auto"/>
        <w:bottom w:val="none" w:sz="0" w:space="0" w:color="auto"/>
        <w:right w:val="none" w:sz="0" w:space="0" w:color="auto"/>
      </w:divBdr>
      <w:divsChild>
        <w:div w:id="412512417">
          <w:marLeft w:val="0"/>
          <w:marRight w:val="0"/>
          <w:marTop w:val="0"/>
          <w:marBottom w:val="0"/>
          <w:divBdr>
            <w:top w:val="none" w:sz="0" w:space="0" w:color="auto"/>
            <w:left w:val="none" w:sz="0" w:space="0" w:color="auto"/>
            <w:bottom w:val="none" w:sz="0" w:space="0" w:color="auto"/>
            <w:right w:val="none" w:sz="0" w:space="0" w:color="auto"/>
          </w:divBdr>
          <w:divsChild>
            <w:div w:id="1388457701">
              <w:marLeft w:val="0"/>
              <w:marRight w:val="0"/>
              <w:marTop w:val="0"/>
              <w:marBottom w:val="0"/>
              <w:divBdr>
                <w:top w:val="none" w:sz="0" w:space="0" w:color="auto"/>
                <w:left w:val="none" w:sz="0" w:space="0" w:color="auto"/>
                <w:bottom w:val="none" w:sz="0" w:space="0" w:color="auto"/>
                <w:right w:val="none" w:sz="0" w:space="0" w:color="auto"/>
              </w:divBdr>
            </w:div>
          </w:divsChild>
        </w:div>
        <w:div w:id="2129230472">
          <w:marLeft w:val="0"/>
          <w:marRight w:val="0"/>
          <w:marTop w:val="225"/>
          <w:marBottom w:val="0"/>
          <w:divBdr>
            <w:top w:val="single" w:sz="6" w:space="4" w:color="EEEEEE"/>
            <w:left w:val="none" w:sz="0" w:space="0" w:color="auto"/>
            <w:bottom w:val="single" w:sz="6" w:space="4" w:color="EEEEEE"/>
            <w:right w:val="none" w:sz="0" w:space="0" w:color="auto"/>
          </w:divBdr>
          <w:divsChild>
            <w:div w:id="1916743016">
              <w:marLeft w:val="0"/>
              <w:marRight w:val="75"/>
              <w:marTop w:val="0"/>
              <w:marBottom w:val="0"/>
              <w:divBdr>
                <w:top w:val="none" w:sz="0" w:space="0" w:color="auto"/>
                <w:left w:val="none" w:sz="0" w:space="0" w:color="auto"/>
                <w:bottom w:val="none" w:sz="0" w:space="0" w:color="auto"/>
                <w:right w:val="none" w:sz="0" w:space="0" w:color="auto"/>
              </w:divBdr>
              <w:divsChild>
                <w:div w:id="17685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7531">
          <w:marLeft w:val="0"/>
          <w:marRight w:val="0"/>
          <w:marTop w:val="0"/>
          <w:marBottom w:val="0"/>
          <w:divBdr>
            <w:top w:val="none" w:sz="0" w:space="0" w:color="auto"/>
            <w:left w:val="none" w:sz="0" w:space="0" w:color="auto"/>
            <w:bottom w:val="none" w:sz="0" w:space="0" w:color="auto"/>
            <w:right w:val="none" w:sz="0" w:space="0" w:color="auto"/>
          </w:divBdr>
          <w:divsChild>
            <w:div w:id="1405448312">
              <w:marLeft w:val="0"/>
              <w:marRight w:val="0"/>
              <w:marTop w:val="180"/>
              <w:marBottom w:val="0"/>
              <w:divBdr>
                <w:top w:val="none" w:sz="0" w:space="0" w:color="auto"/>
                <w:left w:val="none" w:sz="0" w:space="0" w:color="auto"/>
                <w:bottom w:val="none" w:sz="0" w:space="0" w:color="auto"/>
                <w:right w:val="none" w:sz="0" w:space="0" w:color="auto"/>
              </w:divBdr>
            </w:div>
          </w:divsChild>
        </w:div>
        <w:div w:id="935329973">
          <w:marLeft w:val="0"/>
          <w:marRight w:val="0"/>
          <w:marTop w:val="0"/>
          <w:marBottom w:val="0"/>
          <w:divBdr>
            <w:top w:val="none" w:sz="0" w:space="0" w:color="auto"/>
            <w:left w:val="none" w:sz="0" w:space="0" w:color="auto"/>
            <w:bottom w:val="none" w:sz="0" w:space="0" w:color="auto"/>
            <w:right w:val="none" w:sz="0" w:space="0" w:color="auto"/>
          </w:divBdr>
          <w:divsChild>
            <w:div w:id="803040853">
              <w:marLeft w:val="0"/>
              <w:marRight w:val="0"/>
              <w:marTop w:val="480"/>
              <w:marBottom w:val="0"/>
              <w:divBdr>
                <w:top w:val="none" w:sz="0" w:space="0" w:color="auto"/>
                <w:left w:val="none" w:sz="0" w:space="0" w:color="auto"/>
                <w:bottom w:val="single" w:sz="6" w:space="11" w:color="EEEEEE"/>
                <w:right w:val="none" w:sz="0" w:space="0" w:color="auto"/>
              </w:divBdr>
              <w:divsChild>
                <w:div w:id="1561945253">
                  <w:marLeft w:val="0"/>
                  <w:marRight w:val="0"/>
                  <w:marTop w:val="225"/>
                  <w:marBottom w:val="0"/>
                  <w:divBdr>
                    <w:top w:val="none" w:sz="0" w:space="0" w:color="auto"/>
                    <w:left w:val="none" w:sz="0" w:space="0" w:color="auto"/>
                    <w:bottom w:val="none" w:sz="0" w:space="0" w:color="auto"/>
                    <w:right w:val="none" w:sz="0" w:space="0" w:color="auto"/>
                  </w:divBdr>
                </w:div>
              </w:divsChild>
            </w:div>
            <w:div w:id="1677879618">
              <w:marLeft w:val="0"/>
              <w:marRight w:val="0"/>
              <w:marTop w:val="0"/>
              <w:marBottom w:val="60"/>
              <w:divBdr>
                <w:top w:val="none" w:sz="0" w:space="0" w:color="auto"/>
                <w:left w:val="none" w:sz="0" w:space="0" w:color="auto"/>
                <w:bottom w:val="none" w:sz="0" w:space="0" w:color="auto"/>
                <w:right w:val="none" w:sz="0" w:space="0" w:color="auto"/>
              </w:divBdr>
              <w:divsChild>
                <w:div w:id="1336960530">
                  <w:marLeft w:val="0"/>
                  <w:marRight w:val="0"/>
                  <w:marTop w:val="0"/>
                  <w:marBottom w:val="0"/>
                  <w:divBdr>
                    <w:top w:val="none" w:sz="0" w:space="0" w:color="auto"/>
                    <w:left w:val="none" w:sz="0" w:space="0" w:color="auto"/>
                    <w:bottom w:val="none" w:sz="0" w:space="0" w:color="auto"/>
                    <w:right w:val="none" w:sz="0" w:space="0" w:color="auto"/>
                  </w:divBdr>
                  <w:divsChild>
                    <w:div w:id="1263999246">
                      <w:marLeft w:val="0"/>
                      <w:marRight w:val="0"/>
                      <w:marTop w:val="480"/>
                      <w:marBottom w:val="480"/>
                      <w:divBdr>
                        <w:top w:val="none" w:sz="0" w:space="0" w:color="auto"/>
                        <w:left w:val="none" w:sz="0" w:space="0" w:color="auto"/>
                        <w:bottom w:val="none" w:sz="0" w:space="0" w:color="auto"/>
                        <w:right w:val="none" w:sz="0" w:space="0" w:color="auto"/>
                      </w:divBdr>
                    </w:div>
                  </w:divsChild>
                </w:div>
                <w:div w:id="1191605969">
                  <w:marLeft w:val="0"/>
                  <w:marRight w:val="0"/>
                  <w:marTop w:val="0"/>
                  <w:marBottom w:val="0"/>
                  <w:divBdr>
                    <w:top w:val="none" w:sz="0" w:space="0" w:color="auto"/>
                    <w:left w:val="none" w:sz="0" w:space="0" w:color="auto"/>
                    <w:bottom w:val="none" w:sz="0" w:space="0" w:color="auto"/>
                    <w:right w:val="none" w:sz="0" w:space="0" w:color="auto"/>
                  </w:divBdr>
                  <w:divsChild>
                    <w:div w:id="1134442061">
                      <w:marLeft w:val="0"/>
                      <w:marRight w:val="0"/>
                      <w:marTop w:val="0"/>
                      <w:marBottom w:val="0"/>
                      <w:divBdr>
                        <w:top w:val="none" w:sz="0" w:space="0" w:color="auto"/>
                        <w:left w:val="none" w:sz="0" w:space="0" w:color="auto"/>
                        <w:bottom w:val="none" w:sz="0" w:space="0" w:color="auto"/>
                        <w:right w:val="none" w:sz="0" w:space="0" w:color="auto"/>
                      </w:divBdr>
                      <w:divsChild>
                        <w:div w:id="1628467429">
                          <w:marLeft w:val="0"/>
                          <w:marRight w:val="0"/>
                          <w:marTop w:val="0"/>
                          <w:marBottom w:val="0"/>
                          <w:divBdr>
                            <w:top w:val="none" w:sz="0" w:space="0" w:color="auto"/>
                            <w:left w:val="none" w:sz="0" w:space="0" w:color="auto"/>
                            <w:bottom w:val="none" w:sz="0" w:space="0" w:color="auto"/>
                            <w:right w:val="none" w:sz="0" w:space="0" w:color="auto"/>
                          </w:divBdr>
                          <w:divsChild>
                            <w:div w:id="1995402774">
                              <w:marLeft w:val="540"/>
                              <w:marRight w:val="0"/>
                              <w:marTop w:val="0"/>
                              <w:marBottom w:val="300"/>
                              <w:divBdr>
                                <w:top w:val="none" w:sz="0" w:space="0" w:color="auto"/>
                                <w:left w:val="none" w:sz="0" w:space="0" w:color="auto"/>
                                <w:bottom w:val="none" w:sz="0" w:space="0" w:color="auto"/>
                                <w:right w:val="none" w:sz="0" w:space="0" w:color="auto"/>
                              </w:divBdr>
                              <w:divsChild>
                                <w:div w:id="57168091">
                                  <w:marLeft w:val="0"/>
                                  <w:marRight w:val="0"/>
                                  <w:marTop w:val="0"/>
                                  <w:marBottom w:val="0"/>
                                  <w:divBdr>
                                    <w:top w:val="none" w:sz="0" w:space="0" w:color="auto"/>
                                    <w:left w:val="none" w:sz="0" w:space="0" w:color="auto"/>
                                    <w:bottom w:val="none" w:sz="0" w:space="0" w:color="auto"/>
                                    <w:right w:val="none" w:sz="0" w:space="0" w:color="auto"/>
                                  </w:divBdr>
                                  <w:divsChild>
                                    <w:div w:id="20002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6487377">
      <w:bodyDiv w:val="1"/>
      <w:marLeft w:val="0"/>
      <w:marRight w:val="0"/>
      <w:marTop w:val="0"/>
      <w:marBottom w:val="0"/>
      <w:divBdr>
        <w:top w:val="none" w:sz="0" w:space="0" w:color="auto"/>
        <w:left w:val="none" w:sz="0" w:space="0" w:color="auto"/>
        <w:bottom w:val="none" w:sz="0" w:space="0" w:color="auto"/>
        <w:right w:val="none" w:sz="0" w:space="0" w:color="auto"/>
      </w:divBdr>
      <w:divsChild>
        <w:div w:id="1684896086">
          <w:marLeft w:val="0"/>
          <w:marRight w:val="0"/>
          <w:marTop w:val="0"/>
          <w:marBottom w:val="0"/>
          <w:divBdr>
            <w:top w:val="none" w:sz="0" w:space="0" w:color="auto"/>
            <w:left w:val="none" w:sz="0" w:space="0" w:color="auto"/>
            <w:bottom w:val="none" w:sz="0" w:space="0" w:color="auto"/>
            <w:right w:val="none" w:sz="0" w:space="0" w:color="auto"/>
          </w:divBdr>
          <w:divsChild>
            <w:div w:id="1723677468">
              <w:marLeft w:val="0"/>
              <w:marRight w:val="0"/>
              <w:marTop w:val="0"/>
              <w:marBottom w:val="0"/>
              <w:divBdr>
                <w:top w:val="none" w:sz="0" w:space="0" w:color="auto"/>
                <w:left w:val="none" w:sz="0" w:space="0" w:color="auto"/>
                <w:bottom w:val="none" w:sz="0" w:space="0" w:color="auto"/>
                <w:right w:val="none" w:sz="0" w:space="0" w:color="auto"/>
              </w:divBdr>
              <w:divsChild>
                <w:div w:id="219218323">
                  <w:marLeft w:val="0"/>
                  <w:marRight w:val="0"/>
                  <w:marTop w:val="0"/>
                  <w:marBottom w:val="0"/>
                  <w:divBdr>
                    <w:top w:val="none" w:sz="0" w:space="0" w:color="auto"/>
                    <w:left w:val="none" w:sz="0" w:space="0" w:color="auto"/>
                    <w:bottom w:val="none" w:sz="0" w:space="0" w:color="auto"/>
                    <w:right w:val="none" w:sz="0" w:space="0" w:color="auto"/>
                  </w:divBdr>
                  <w:divsChild>
                    <w:div w:id="11157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6148">
              <w:marLeft w:val="0"/>
              <w:marRight w:val="0"/>
              <w:marTop w:val="0"/>
              <w:marBottom w:val="0"/>
              <w:divBdr>
                <w:top w:val="none" w:sz="0" w:space="0" w:color="auto"/>
                <w:left w:val="single" w:sz="12" w:space="0" w:color="004465"/>
                <w:bottom w:val="none" w:sz="0" w:space="0" w:color="auto"/>
                <w:right w:val="none" w:sz="0" w:space="0" w:color="auto"/>
              </w:divBdr>
            </w:div>
            <w:div w:id="554661742">
              <w:marLeft w:val="0"/>
              <w:marRight w:val="0"/>
              <w:marTop w:val="0"/>
              <w:marBottom w:val="600"/>
              <w:divBdr>
                <w:top w:val="none" w:sz="0" w:space="0" w:color="auto"/>
                <w:left w:val="none" w:sz="0" w:space="0" w:color="auto"/>
                <w:bottom w:val="none" w:sz="0" w:space="0" w:color="auto"/>
                <w:right w:val="none" w:sz="0" w:space="0" w:color="auto"/>
              </w:divBdr>
              <w:divsChild>
                <w:div w:id="595866862">
                  <w:marLeft w:val="0"/>
                  <w:marRight w:val="0"/>
                  <w:marTop w:val="0"/>
                  <w:marBottom w:val="0"/>
                  <w:divBdr>
                    <w:top w:val="none" w:sz="0" w:space="0" w:color="auto"/>
                    <w:left w:val="none" w:sz="0" w:space="0" w:color="auto"/>
                    <w:bottom w:val="none" w:sz="0" w:space="0" w:color="auto"/>
                    <w:right w:val="none" w:sz="0" w:space="0" w:color="auto"/>
                  </w:divBdr>
                  <w:divsChild>
                    <w:div w:id="19565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612525">
      <w:bodyDiv w:val="1"/>
      <w:marLeft w:val="0"/>
      <w:marRight w:val="0"/>
      <w:marTop w:val="0"/>
      <w:marBottom w:val="0"/>
      <w:divBdr>
        <w:top w:val="none" w:sz="0" w:space="0" w:color="auto"/>
        <w:left w:val="none" w:sz="0" w:space="0" w:color="auto"/>
        <w:bottom w:val="none" w:sz="0" w:space="0" w:color="auto"/>
        <w:right w:val="none" w:sz="0" w:space="0" w:color="auto"/>
      </w:divBdr>
      <w:divsChild>
        <w:div w:id="263223557">
          <w:marLeft w:val="0"/>
          <w:marRight w:val="0"/>
          <w:marTop w:val="0"/>
          <w:marBottom w:val="0"/>
          <w:divBdr>
            <w:top w:val="none" w:sz="0" w:space="0" w:color="auto"/>
            <w:left w:val="none" w:sz="0" w:space="0" w:color="auto"/>
            <w:bottom w:val="none" w:sz="0" w:space="0" w:color="auto"/>
            <w:right w:val="none" w:sz="0" w:space="0" w:color="auto"/>
          </w:divBdr>
          <w:divsChild>
            <w:div w:id="2092658996">
              <w:marLeft w:val="0"/>
              <w:marRight w:val="0"/>
              <w:marTop w:val="0"/>
              <w:marBottom w:val="0"/>
              <w:divBdr>
                <w:top w:val="none" w:sz="0" w:space="0" w:color="auto"/>
                <w:left w:val="none" w:sz="0" w:space="0" w:color="auto"/>
                <w:bottom w:val="none" w:sz="0" w:space="0" w:color="auto"/>
                <w:right w:val="none" w:sz="0" w:space="0" w:color="auto"/>
              </w:divBdr>
            </w:div>
          </w:divsChild>
        </w:div>
        <w:div w:id="2124306301">
          <w:marLeft w:val="0"/>
          <w:marRight w:val="0"/>
          <w:marTop w:val="225"/>
          <w:marBottom w:val="0"/>
          <w:divBdr>
            <w:top w:val="single" w:sz="6" w:space="4" w:color="EEEEEE"/>
            <w:left w:val="none" w:sz="0" w:space="0" w:color="auto"/>
            <w:bottom w:val="single" w:sz="6" w:space="4" w:color="EEEEEE"/>
            <w:right w:val="none" w:sz="0" w:space="0" w:color="auto"/>
          </w:divBdr>
          <w:divsChild>
            <w:div w:id="1104574422">
              <w:marLeft w:val="0"/>
              <w:marRight w:val="75"/>
              <w:marTop w:val="0"/>
              <w:marBottom w:val="0"/>
              <w:divBdr>
                <w:top w:val="none" w:sz="0" w:space="0" w:color="auto"/>
                <w:left w:val="none" w:sz="0" w:space="0" w:color="auto"/>
                <w:bottom w:val="none" w:sz="0" w:space="0" w:color="auto"/>
                <w:right w:val="none" w:sz="0" w:space="0" w:color="auto"/>
              </w:divBdr>
              <w:divsChild>
                <w:div w:id="1833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5900">
          <w:marLeft w:val="0"/>
          <w:marRight w:val="0"/>
          <w:marTop w:val="0"/>
          <w:marBottom w:val="0"/>
          <w:divBdr>
            <w:top w:val="none" w:sz="0" w:space="0" w:color="auto"/>
            <w:left w:val="none" w:sz="0" w:space="0" w:color="auto"/>
            <w:bottom w:val="none" w:sz="0" w:space="0" w:color="auto"/>
            <w:right w:val="none" w:sz="0" w:space="0" w:color="auto"/>
          </w:divBdr>
          <w:divsChild>
            <w:div w:id="1959138150">
              <w:marLeft w:val="0"/>
              <w:marRight w:val="0"/>
              <w:marTop w:val="180"/>
              <w:marBottom w:val="0"/>
              <w:divBdr>
                <w:top w:val="none" w:sz="0" w:space="0" w:color="auto"/>
                <w:left w:val="none" w:sz="0" w:space="0" w:color="auto"/>
                <w:bottom w:val="none" w:sz="0" w:space="0" w:color="auto"/>
                <w:right w:val="none" w:sz="0" w:space="0" w:color="auto"/>
              </w:divBdr>
            </w:div>
          </w:divsChild>
        </w:div>
        <w:div w:id="263616768">
          <w:marLeft w:val="0"/>
          <w:marRight w:val="0"/>
          <w:marTop w:val="0"/>
          <w:marBottom w:val="0"/>
          <w:divBdr>
            <w:top w:val="none" w:sz="0" w:space="0" w:color="auto"/>
            <w:left w:val="none" w:sz="0" w:space="0" w:color="auto"/>
            <w:bottom w:val="none" w:sz="0" w:space="0" w:color="auto"/>
            <w:right w:val="none" w:sz="0" w:space="0" w:color="auto"/>
          </w:divBdr>
          <w:divsChild>
            <w:div w:id="2043431425">
              <w:marLeft w:val="0"/>
              <w:marRight w:val="0"/>
              <w:marTop w:val="480"/>
              <w:marBottom w:val="0"/>
              <w:divBdr>
                <w:top w:val="none" w:sz="0" w:space="0" w:color="auto"/>
                <w:left w:val="none" w:sz="0" w:space="0" w:color="auto"/>
                <w:bottom w:val="single" w:sz="6" w:space="11" w:color="EEEEEE"/>
                <w:right w:val="none" w:sz="0" w:space="0" w:color="auto"/>
              </w:divBdr>
              <w:divsChild>
                <w:div w:id="1804349853">
                  <w:marLeft w:val="0"/>
                  <w:marRight w:val="0"/>
                  <w:marTop w:val="225"/>
                  <w:marBottom w:val="0"/>
                  <w:divBdr>
                    <w:top w:val="none" w:sz="0" w:space="0" w:color="auto"/>
                    <w:left w:val="none" w:sz="0" w:space="0" w:color="auto"/>
                    <w:bottom w:val="none" w:sz="0" w:space="0" w:color="auto"/>
                    <w:right w:val="none" w:sz="0" w:space="0" w:color="auto"/>
                  </w:divBdr>
                </w:div>
              </w:divsChild>
            </w:div>
            <w:div w:id="815416989">
              <w:marLeft w:val="0"/>
              <w:marRight w:val="0"/>
              <w:marTop w:val="0"/>
              <w:marBottom w:val="60"/>
              <w:divBdr>
                <w:top w:val="none" w:sz="0" w:space="0" w:color="auto"/>
                <w:left w:val="none" w:sz="0" w:space="0" w:color="auto"/>
                <w:bottom w:val="none" w:sz="0" w:space="0" w:color="auto"/>
                <w:right w:val="none" w:sz="0" w:space="0" w:color="auto"/>
              </w:divBdr>
              <w:divsChild>
                <w:div w:id="1843736761">
                  <w:marLeft w:val="0"/>
                  <w:marRight w:val="0"/>
                  <w:marTop w:val="0"/>
                  <w:marBottom w:val="0"/>
                  <w:divBdr>
                    <w:top w:val="none" w:sz="0" w:space="0" w:color="auto"/>
                    <w:left w:val="none" w:sz="0" w:space="0" w:color="auto"/>
                    <w:bottom w:val="none" w:sz="0" w:space="0" w:color="auto"/>
                    <w:right w:val="none" w:sz="0" w:space="0" w:color="auto"/>
                  </w:divBdr>
                  <w:divsChild>
                    <w:div w:id="684941832">
                      <w:marLeft w:val="0"/>
                      <w:marRight w:val="0"/>
                      <w:marTop w:val="480"/>
                      <w:marBottom w:val="480"/>
                      <w:divBdr>
                        <w:top w:val="none" w:sz="0" w:space="0" w:color="auto"/>
                        <w:left w:val="none" w:sz="0" w:space="0" w:color="auto"/>
                        <w:bottom w:val="none" w:sz="0" w:space="0" w:color="auto"/>
                        <w:right w:val="none" w:sz="0" w:space="0" w:color="auto"/>
                      </w:divBdr>
                    </w:div>
                  </w:divsChild>
                </w:div>
                <w:div w:id="1569608404">
                  <w:marLeft w:val="0"/>
                  <w:marRight w:val="0"/>
                  <w:marTop w:val="0"/>
                  <w:marBottom w:val="0"/>
                  <w:divBdr>
                    <w:top w:val="none" w:sz="0" w:space="0" w:color="auto"/>
                    <w:left w:val="none" w:sz="0" w:space="0" w:color="auto"/>
                    <w:bottom w:val="none" w:sz="0" w:space="0" w:color="auto"/>
                    <w:right w:val="none" w:sz="0" w:space="0" w:color="auto"/>
                  </w:divBdr>
                  <w:divsChild>
                    <w:div w:id="379868765">
                      <w:marLeft w:val="0"/>
                      <w:marRight w:val="0"/>
                      <w:marTop w:val="0"/>
                      <w:marBottom w:val="0"/>
                      <w:divBdr>
                        <w:top w:val="none" w:sz="0" w:space="0" w:color="auto"/>
                        <w:left w:val="none" w:sz="0" w:space="0" w:color="auto"/>
                        <w:bottom w:val="none" w:sz="0" w:space="0" w:color="auto"/>
                        <w:right w:val="none" w:sz="0" w:space="0" w:color="auto"/>
                      </w:divBdr>
                      <w:divsChild>
                        <w:div w:id="755051734">
                          <w:marLeft w:val="0"/>
                          <w:marRight w:val="0"/>
                          <w:marTop w:val="0"/>
                          <w:marBottom w:val="0"/>
                          <w:divBdr>
                            <w:top w:val="none" w:sz="0" w:space="0" w:color="auto"/>
                            <w:left w:val="none" w:sz="0" w:space="0" w:color="auto"/>
                            <w:bottom w:val="none" w:sz="0" w:space="0" w:color="auto"/>
                            <w:right w:val="none" w:sz="0" w:space="0" w:color="auto"/>
                          </w:divBdr>
                        </w:div>
                        <w:div w:id="1320115177">
                          <w:marLeft w:val="0"/>
                          <w:marRight w:val="0"/>
                          <w:marTop w:val="0"/>
                          <w:marBottom w:val="0"/>
                          <w:divBdr>
                            <w:top w:val="none" w:sz="0" w:space="0" w:color="auto"/>
                            <w:left w:val="none" w:sz="0" w:space="0" w:color="auto"/>
                            <w:bottom w:val="none" w:sz="0" w:space="0" w:color="auto"/>
                            <w:right w:val="none" w:sz="0" w:space="0" w:color="auto"/>
                          </w:divBdr>
                          <w:divsChild>
                            <w:div w:id="557206952">
                              <w:marLeft w:val="0"/>
                              <w:marRight w:val="540"/>
                              <w:marTop w:val="0"/>
                              <w:marBottom w:val="300"/>
                              <w:divBdr>
                                <w:top w:val="none" w:sz="0" w:space="0" w:color="auto"/>
                                <w:left w:val="none" w:sz="0" w:space="0" w:color="auto"/>
                                <w:bottom w:val="none" w:sz="0" w:space="0" w:color="auto"/>
                                <w:right w:val="none" w:sz="0" w:space="0" w:color="auto"/>
                              </w:divBdr>
                              <w:divsChild>
                                <w:div w:id="363363034">
                                  <w:marLeft w:val="0"/>
                                  <w:marRight w:val="0"/>
                                  <w:marTop w:val="0"/>
                                  <w:marBottom w:val="0"/>
                                  <w:divBdr>
                                    <w:top w:val="none" w:sz="0" w:space="0" w:color="auto"/>
                                    <w:left w:val="none" w:sz="0" w:space="0" w:color="auto"/>
                                    <w:bottom w:val="none" w:sz="0" w:space="0" w:color="auto"/>
                                    <w:right w:val="none" w:sz="0" w:space="0" w:color="auto"/>
                                  </w:divBdr>
                                  <w:divsChild>
                                    <w:div w:id="4489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69847">
                          <w:marLeft w:val="0"/>
                          <w:marRight w:val="0"/>
                          <w:marTop w:val="0"/>
                          <w:marBottom w:val="480"/>
                          <w:divBdr>
                            <w:top w:val="none" w:sz="0" w:space="0" w:color="auto"/>
                            <w:left w:val="none" w:sz="0" w:space="0" w:color="auto"/>
                            <w:bottom w:val="none" w:sz="0" w:space="0" w:color="auto"/>
                            <w:right w:val="none" w:sz="0" w:space="0" w:color="auto"/>
                          </w:divBdr>
                          <w:divsChild>
                            <w:div w:id="253783068">
                              <w:marLeft w:val="0"/>
                              <w:marRight w:val="0"/>
                              <w:marTop w:val="0"/>
                              <w:marBottom w:val="0"/>
                              <w:divBdr>
                                <w:top w:val="none" w:sz="0" w:space="0" w:color="auto"/>
                                <w:left w:val="none" w:sz="0" w:space="0" w:color="auto"/>
                                <w:bottom w:val="none" w:sz="0" w:space="0" w:color="auto"/>
                                <w:right w:val="none" w:sz="0" w:space="0" w:color="auto"/>
                              </w:divBdr>
                            </w:div>
                            <w:div w:id="269166452">
                              <w:marLeft w:val="0"/>
                              <w:marRight w:val="0"/>
                              <w:marTop w:val="0"/>
                              <w:marBottom w:val="0"/>
                              <w:divBdr>
                                <w:top w:val="none" w:sz="0" w:space="0" w:color="auto"/>
                                <w:left w:val="none" w:sz="0" w:space="0" w:color="auto"/>
                                <w:bottom w:val="none" w:sz="0" w:space="0" w:color="auto"/>
                                <w:right w:val="none" w:sz="0" w:space="0" w:color="auto"/>
                              </w:divBdr>
                            </w:div>
                          </w:divsChild>
                        </w:div>
                        <w:div w:id="401296489">
                          <w:marLeft w:val="0"/>
                          <w:marRight w:val="0"/>
                          <w:marTop w:val="0"/>
                          <w:marBottom w:val="0"/>
                          <w:divBdr>
                            <w:top w:val="none" w:sz="0" w:space="0" w:color="auto"/>
                            <w:left w:val="none" w:sz="0" w:space="0" w:color="auto"/>
                            <w:bottom w:val="none" w:sz="0" w:space="0" w:color="auto"/>
                            <w:right w:val="none" w:sz="0" w:space="0" w:color="auto"/>
                          </w:divBdr>
                          <w:divsChild>
                            <w:div w:id="326785624">
                              <w:marLeft w:val="540"/>
                              <w:marRight w:val="0"/>
                              <w:marTop w:val="0"/>
                              <w:marBottom w:val="300"/>
                              <w:divBdr>
                                <w:top w:val="none" w:sz="0" w:space="0" w:color="auto"/>
                                <w:left w:val="none" w:sz="0" w:space="0" w:color="auto"/>
                                <w:bottom w:val="none" w:sz="0" w:space="0" w:color="auto"/>
                                <w:right w:val="none" w:sz="0" w:space="0" w:color="auto"/>
                              </w:divBdr>
                              <w:divsChild>
                                <w:div w:id="176386093">
                                  <w:marLeft w:val="0"/>
                                  <w:marRight w:val="0"/>
                                  <w:marTop w:val="0"/>
                                  <w:marBottom w:val="0"/>
                                  <w:divBdr>
                                    <w:top w:val="none" w:sz="0" w:space="0" w:color="auto"/>
                                    <w:left w:val="none" w:sz="0" w:space="0" w:color="auto"/>
                                    <w:bottom w:val="none" w:sz="0" w:space="0" w:color="auto"/>
                                    <w:right w:val="none" w:sz="0" w:space="0" w:color="auto"/>
                                  </w:divBdr>
                                  <w:divsChild>
                                    <w:div w:id="16522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61210">
                          <w:marLeft w:val="0"/>
                          <w:marRight w:val="0"/>
                          <w:marTop w:val="0"/>
                          <w:marBottom w:val="0"/>
                          <w:divBdr>
                            <w:top w:val="none" w:sz="0" w:space="0" w:color="auto"/>
                            <w:left w:val="none" w:sz="0" w:space="0" w:color="auto"/>
                            <w:bottom w:val="none" w:sz="0" w:space="0" w:color="auto"/>
                            <w:right w:val="none" w:sz="0" w:space="0" w:color="auto"/>
                          </w:divBdr>
                        </w:div>
                        <w:div w:id="1396201647">
                          <w:marLeft w:val="0"/>
                          <w:marRight w:val="225"/>
                          <w:marTop w:val="0"/>
                          <w:marBottom w:val="480"/>
                          <w:divBdr>
                            <w:top w:val="none" w:sz="0" w:space="0" w:color="auto"/>
                            <w:left w:val="none" w:sz="0" w:space="0" w:color="auto"/>
                            <w:bottom w:val="none" w:sz="0" w:space="0" w:color="auto"/>
                            <w:right w:val="none" w:sz="0" w:space="0" w:color="auto"/>
                          </w:divBdr>
                          <w:divsChild>
                            <w:div w:id="537737725">
                              <w:marLeft w:val="0"/>
                              <w:marRight w:val="0"/>
                              <w:marTop w:val="0"/>
                              <w:marBottom w:val="0"/>
                              <w:divBdr>
                                <w:top w:val="none" w:sz="0" w:space="0" w:color="auto"/>
                                <w:left w:val="none" w:sz="0" w:space="0" w:color="auto"/>
                                <w:bottom w:val="none" w:sz="0" w:space="0" w:color="auto"/>
                                <w:right w:val="none" w:sz="0" w:space="0" w:color="auto"/>
                              </w:divBdr>
                            </w:div>
                            <w:div w:id="847911399">
                              <w:marLeft w:val="0"/>
                              <w:marRight w:val="0"/>
                              <w:marTop w:val="0"/>
                              <w:marBottom w:val="0"/>
                              <w:divBdr>
                                <w:top w:val="none" w:sz="0" w:space="0" w:color="auto"/>
                                <w:left w:val="none" w:sz="0" w:space="0" w:color="auto"/>
                                <w:bottom w:val="none" w:sz="0" w:space="0" w:color="auto"/>
                                <w:right w:val="none" w:sz="0" w:space="0" w:color="auto"/>
                              </w:divBdr>
                            </w:div>
                          </w:divsChild>
                        </w:div>
                        <w:div w:id="1438409081">
                          <w:marLeft w:val="0"/>
                          <w:marRight w:val="0"/>
                          <w:marTop w:val="600"/>
                          <w:marBottom w:val="600"/>
                          <w:divBdr>
                            <w:top w:val="none" w:sz="0" w:space="0" w:color="auto"/>
                            <w:left w:val="none" w:sz="0" w:space="0" w:color="auto"/>
                            <w:bottom w:val="none" w:sz="0" w:space="0" w:color="auto"/>
                            <w:right w:val="none" w:sz="0" w:space="0" w:color="auto"/>
                          </w:divBdr>
                        </w:div>
                        <w:div w:id="1153838327">
                          <w:marLeft w:val="0"/>
                          <w:marRight w:val="0"/>
                          <w:marTop w:val="0"/>
                          <w:marBottom w:val="480"/>
                          <w:divBdr>
                            <w:top w:val="none" w:sz="0" w:space="0" w:color="auto"/>
                            <w:left w:val="none" w:sz="0" w:space="0" w:color="auto"/>
                            <w:bottom w:val="none" w:sz="0" w:space="0" w:color="auto"/>
                            <w:right w:val="none" w:sz="0" w:space="0" w:color="auto"/>
                          </w:divBdr>
                          <w:divsChild>
                            <w:div w:id="154762469">
                              <w:marLeft w:val="0"/>
                              <w:marRight w:val="0"/>
                              <w:marTop w:val="0"/>
                              <w:marBottom w:val="0"/>
                              <w:divBdr>
                                <w:top w:val="none" w:sz="0" w:space="0" w:color="auto"/>
                                <w:left w:val="none" w:sz="0" w:space="0" w:color="auto"/>
                                <w:bottom w:val="none" w:sz="0" w:space="0" w:color="auto"/>
                                <w:right w:val="none" w:sz="0" w:space="0" w:color="auto"/>
                              </w:divBdr>
                            </w:div>
                            <w:div w:id="21267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
    <w:div w:id="379861222">
      <w:bodyDiv w:val="1"/>
      <w:marLeft w:val="0"/>
      <w:marRight w:val="0"/>
      <w:marTop w:val="0"/>
      <w:marBottom w:val="0"/>
      <w:divBdr>
        <w:top w:val="none" w:sz="0" w:space="0" w:color="auto"/>
        <w:left w:val="none" w:sz="0" w:space="0" w:color="auto"/>
        <w:bottom w:val="none" w:sz="0" w:space="0" w:color="auto"/>
        <w:right w:val="none" w:sz="0" w:space="0" w:color="auto"/>
      </w:divBdr>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93048352">
      <w:bodyDiv w:val="1"/>
      <w:marLeft w:val="0"/>
      <w:marRight w:val="0"/>
      <w:marTop w:val="0"/>
      <w:marBottom w:val="0"/>
      <w:divBdr>
        <w:top w:val="none" w:sz="0" w:space="0" w:color="auto"/>
        <w:left w:val="none" w:sz="0" w:space="0" w:color="auto"/>
        <w:bottom w:val="none" w:sz="0" w:space="0" w:color="auto"/>
        <w:right w:val="none" w:sz="0" w:space="0" w:color="auto"/>
      </w:divBdr>
      <w:divsChild>
        <w:div w:id="18749362">
          <w:marLeft w:val="0"/>
          <w:marRight w:val="0"/>
          <w:marTop w:val="375"/>
          <w:marBottom w:val="750"/>
          <w:divBdr>
            <w:top w:val="none" w:sz="0" w:space="0" w:color="auto"/>
            <w:left w:val="none" w:sz="0" w:space="0" w:color="auto"/>
            <w:bottom w:val="none" w:sz="0" w:space="0" w:color="auto"/>
            <w:right w:val="none" w:sz="0" w:space="0" w:color="auto"/>
          </w:divBdr>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5693253">
      <w:bodyDiv w:val="1"/>
      <w:marLeft w:val="0"/>
      <w:marRight w:val="0"/>
      <w:marTop w:val="0"/>
      <w:marBottom w:val="0"/>
      <w:divBdr>
        <w:top w:val="none" w:sz="0" w:space="0" w:color="auto"/>
        <w:left w:val="none" w:sz="0" w:space="0" w:color="auto"/>
        <w:bottom w:val="none" w:sz="0" w:space="0" w:color="auto"/>
        <w:right w:val="none" w:sz="0" w:space="0" w:color="auto"/>
      </w:divBdr>
      <w:divsChild>
        <w:div w:id="689531383">
          <w:marLeft w:val="0"/>
          <w:marRight w:val="0"/>
          <w:marTop w:val="150"/>
          <w:marBottom w:val="0"/>
          <w:divBdr>
            <w:top w:val="none" w:sz="0" w:space="0" w:color="auto"/>
            <w:left w:val="none" w:sz="0" w:space="0" w:color="auto"/>
            <w:bottom w:val="none" w:sz="0" w:space="0" w:color="auto"/>
            <w:right w:val="none" w:sz="0" w:space="0" w:color="auto"/>
          </w:divBdr>
          <w:divsChild>
            <w:div w:id="227804886">
              <w:marLeft w:val="0"/>
              <w:marRight w:val="0"/>
              <w:marTop w:val="0"/>
              <w:marBottom w:val="300"/>
              <w:divBdr>
                <w:top w:val="none" w:sz="0" w:space="0" w:color="auto"/>
                <w:left w:val="none" w:sz="0" w:space="0" w:color="auto"/>
                <w:bottom w:val="none" w:sz="0" w:space="0" w:color="auto"/>
                <w:right w:val="none" w:sz="0" w:space="0" w:color="auto"/>
              </w:divBdr>
            </w:div>
            <w:div w:id="602341520">
              <w:marLeft w:val="0"/>
              <w:marRight w:val="0"/>
              <w:marTop w:val="0"/>
              <w:marBottom w:val="0"/>
              <w:divBdr>
                <w:top w:val="none" w:sz="0" w:space="0" w:color="auto"/>
                <w:left w:val="none" w:sz="0" w:space="0" w:color="auto"/>
                <w:bottom w:val="none" w:sz="0" w:space="0" w:color="auto"/>
                <w:right w:val="none" w:sz="0" w:space="0" w:color="auto"/>
              </w:divBdr>
              <w:divsChild>
                <w:div w:id="599222361">
                  <w:marLeft w:val="0"/>
                  <w:marRight w:val="0"/>
                  <w:marTop w:val="0"/>
                  <w:marBottom w:val="0"/>
                  <w:divBdr>
                    <w:top w:val="none" w:sz="0" w:space="0" w:color="auto"/>
                    <w:left w:val="none" w:sz="0" w:space="0" w:color="auto"/>
                    <w:bottom w:val="none" w:sz="0" w:space="0" w:color="auto"/>
                    <w:right w:val="none" w:sz="0" w:space="0" w:color="auto"/>
                  </w:divBdr>
                  <w:divsChild>
                    <w:div w:id="363092806">
                      <w:marLeft w:val="0"/>
                      <w:marRight w:val="0"/>
                      <w:marTop w:val="0"/>
                      <w:marBottom w:val="0"/>
                      <w:divBdr>
                        <w:top w:val="none" w:sz="0" w:space="0" w:color="auto"/>
                        <w:left w:val="none" w:sz="0" w:space="0" w:color="auto"/>
                        <w:bottom w:val="none" w:sz="0" w:space="0" w:color="auto"/>
                        <w:right w:val="none" w:sz="0" w:space="0" w:color="auto"/>
                      </w:divBdr>
                      <w:divsChild>
                        <w:div w:id="10604004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2197621">
                  <w:marLeft w:val="0"/>
                  <w:marRight w:val="0"/>
                  <w:marTop w:val="0"/>
                  <w:marBottom w:val="0"/>
                  <w:divBdr>
                    <w:top w:val="none" w:sz="0" w:space="0" w:color="auto"/>
                    <w:left w:val="none" w:sz="0" w:space="0" w:color="auto"/>
                    <w:bottom w:val="none" w:sz="0" w:space="0" w:color="auto"/>
                    <w:right w:val="none" w:sz="0" w:space="0" w:color="auto"/>
                  </w:divBdr>
                  <w:divsChild>
                    <w:div w:id="407114518">
                      <w:marLeft w:val="0"/>
                      <w:marRight w:val="0"/>
                      <w:marTop w:val="0"/>
                      <w:marBottom w:val="0"/>
                      <w:divBdr>
                        <w:top w:val="none" w:sz="0" w:space="0" w:color="auto"/>
                        <w:left w:val="none" w:sz="0" w:space="0" w:color="auto"/>
                        <w:bottom w:val="none" w:sz="0" w:space="0" w:color="auto"/>
                        <w:right w:val="none" w:sz="0" w:space="0" w:color="auto"/>
                      </w:divBdr>
                      <w:divsChild>
                        <w:div w:id="14234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5101">
          <w:marLeft w:val="0"/>
          <w:marRight w:val="0"/>
          <w:marTop w:val="0"/>
          <w:marBottom w:val="0"/>
          <w:divBdr>
            <w:top w:val="none" w:sz="0" w:space="0" w:color="auto"/>
            <w:left w:val="none" w:sz="0" w:space="0" w:color="auto"/>
            <w:bottom w:val="none" w:sz="0" w:space="0" w:color="auto"/>
            <w:right w:val="none" w:sz="0" w:space="0" w:color="auto"/>
          </w:divBdr>
          <w:divsChild>
            <w:div w:id="1541236963">
              <w:marLeft w:val="0"/>
              <w:marRight w:val="0"/>
              <w:marTop w:val="0"/>
              <w:marBottom w:val="0"/>
              <w:divBdr>
                <w:top w:val="none" w:sz="0" w:space="0" w:color="auto"/>
                <w:left w:val="none" w:sz="0" w:space="0" w:color="auto"/>
                <w:bottom w:val="none" w:sz="0" w:space="0" w:color="auto"/>
                <w:right w:val="none" w:sz="0" w:space="0" w:color="auto"/>
              </w:divBdr>
              <w:divsChild>
                <w:div w:id="1174030851">
                  <w:marLeft w:val="0"/>
                  <w:marRight w:val="0"/>
                  <w:marTop w:val="0"/>
                  <w:marBottom w:val="0"/>
                  <w:divBdr>
                    <w:top w:val="none" w:sz="0" w:space="0" w:color="auto"/>
                    <w:left w:val="none" w:sz="0" w:space="0" w:color="auto"/>
                    <w:bottom w:val="none" w:sz="0" w:space="0" w:color="auto"/>
                    <w:right w:val="none" w:sz="0" w:space="0" w:color="auto"/>
                  </w:divBdr>
                </w:div>
                <w:div w:id="17397404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4885088">
          <w:marLeft w:val="0"/>
          <w:marRight w:val="0"/>
          <w:marTop w:val="0"/>
          <w:marBottom w:val="0"/>
          <w:divBdr>
            <w:top w:val="none" w:sz="0" w:space="0" w:color="auto"/>
            <w:left w:val="none" w:sz="0" w:space="0" w:color="auto"/>
            <w:bottom w:val="none" w:sz="0" w:space="0" w:color="auto"/>
            <w:right w:val="none" w:sz="0" w:space="0" w:color="auto"/>
          </w:divBdr>
          <w:divsChild>
            <w:div w:id="1642074717">
              <w:marLeft w:val="0"/>
              <w:marRight w:val="0"/>
              <w:marTop w:val="450"/>
              <w:marBottom w:val="0"/>
              <w:divBdr>
                <w:top w:val="none" w:sz="0" w:space="0" w:color="auto"/>
                <w:left w:val="none" w:sz="0" w:space="0" w:color="auto"/>
                <w:bottom w:val="none" w:sz="0" w:space="0" w:color="auto"/>
                <w:right w:val="none" w:sz="0" w:space="0" w:color="auto"/>
              </w:divBdr>
              <w:divsChild>
                <w:div w:id="547766623">
                  <w:marLeft w:val="0"/>
                  <w:marRight w:val="0"/>
                  <w:marTop w:val="0"/>
                  <w:marBottom w:val="0"/>
                  <w:divBdr>
                    <w:top w:val="none" w:sz="0" w:space="0" w:color="auto"/>
                    <w:left w:val="none" w:sz="0" w:space="0" w:color="auto"/>
                    <w:bottom w:val="none" w:sz="0" w:space="0" w:color="auto"/>
                    <w:right w:val="none" w:sz="0" w:space="0" w:color="auto"/>
                  </w:divBdr>
                  <w:divsChild>
                    <w:div w:id="2031443687">
                      <w:marLeft w:val="0"/>
                      <w:marRight w:val="0"/>
                      <w:marTop w:val="0"/>
                      <w:marBottom w:val="0"/>
                      <w:divBdr>
                        <w:top w:val="none" w:sz="0" w:space="0" w:color="auto"/>
                        <w:left w:val="none" w:sz="0" w:space="0" w:color="auto"/>
                        <w:bottom w:val="none" w:sz="0" w:space="0" w:color="auto"/>
                        <w:right w:val="none" w:sz="0" w:space="0" w:color="auto"/>
                      </w:divBdr>
                      <w:divsChild>
                        <w:div w:id="1460298879">
                          <w:marLeft w:val="0"/>
                          <w:marRight w:val="0"/>
                          <w:marTop w:val="0"/>
                          <w:marBottom w:val="0"/>
                          <w:divBdr>
                            <w:top w:val="none" w:sz="0" w:space="0" w:color="auto"/>
                            <w:left w:val="none" w:sz="0" w:space="0" w:color="auto"/>
                            <w:bottom w:val="none" w:sz="0" w:space="0" w:color="auto"/>
                            <w:right w:val="none" w:sz="0" w:space="0" w:color="auto"/>
                          </w:divBdr>
                          <w:divsChild>
                            <w:div w:id="7853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846">
                      <w:marLeft w:val="0"/>
                      <w:marRight w:val="0"/>
                      <w:marTop w:val="0"/>
                      <w:marBottom w:val="0"/>
                      <w:divBdr>
                        <w:top w:val="none" w:sz="0" w:space="0" w:color="auto"/>
                        <w:left w:val="none" w:sz="0" w:space="0" w:color="auto"/>
                        <w:bottom w:val="none" w:sz="0" w:space="0" w:color="auto"/>
                        <w:right w:val="none" w:sz="0" w:space="0" w:color="auto"/>
                      </w:divBdr>
                      <w:divsChild>
                        <w:div w:id="188297083">
                          <w:marLeft w:val="0"/>
                          <w:marRight w:val="0"/>
                          <w:marTop w:val="0"/>
                          <w:marBottom w:val="0"/>
                          <w:divBdr>
                            <w:top w:val="none" w:sz="0" w:space="0" w:color="auto"/>
                            <w:left w:val="none" w:sz="0" w:space="0" w:color="auto"/>
                            <w:bottom w:val="none" w:sz="0" w:space="0" w:color="auto"/>
                            <w:right w:val="none" w:sz="0" w:space="0" w:color="auto"/>
                          </w:divBdr>
                          <w:divsChild>
                            <w:div w:id="20118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9769">
                      <w:marLeft w:val="0"/>
                      <w:marRight w:val="0"/>
                      <w:marTop w:val="0"/>
                      <w:marBottom w:val="0"/>
                      <w:divBdr>
                        <w:top w:val="none" w:sz="0" w:space="0" w:color="auto"/>
                        <w:left w:val="none" w:sz="0" w:space="0" w:color="auto"/>
                        <w:bottom w:val="none" w:sz="0" w:space="0" w:color="auto"/>
                        <w:right w:val="none" w:sz="0" w:space="0" w:color="auto"/>
                      </w:divBdr>
                      <w:divsChild>
                        <w:div w:id="1062169158">
                          <w:marLeft w:val="0"/>
                          <w:marRight w:val="0"/>
                          <w:marTop w:val="0"/>
                          <w:marBottom w:val="0"/>
                          <w:divBdr>
                            <w:top w:val="none" w:sz="0" w:space="0" w:color="auto"/>
                            <w:left w:val="none" w:sz="0" w:space="0" w:color="auto"/>
                            <w:bottom w:val="none" w:sz="0" w:space="0" w:color="auto"/>
                            <w:right w:val="none" w:sz="0" w:space="0" w:color="auto"/>
                          </w:divBdr>
                          <w:divsChild>
                            <w:div w:id="14990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3421">
                      <w:marLeft w:val="0"/>
                      <w:marRight w:val="0"/>
                      <w:marTop w:val="0"/>
                      <w:marBottom w:val="0"/>
                      <w:divBdr>
                        <w:top w:val="none" w:sz="0" w:space="0" w:color="auto"/>
                        <w:left w:val="none" w:sz="0" w:space="0" w:color="auto"/>
                        <w:bottom w:val="none" w:sz="0" w:space="0" w:color="auto"/>
                        <w:right w:val="none" w:sz="0" w:space="0" w:color="auto"/>
                      </w:divBdr>
                      <w:divsChild>
                        <w:div w:id="936865286">
                          <w:marLeft w:val="0"/>
                          <w:marRight w:val="0"/>
                          <w:marTop w:val="0"/>
                          <w:marBottom w:val="0"/>
                          <w:divBdr>
                            <w:top w:val="none" w:sz="0" w:space="0" w:color="auto"/>
                            <w:left w:val="none" w:sz="0" w:space="0" w:color="auto"/>
                            <w:bottom w:val="none" w:sz="0" w:space="0" w:color="auto"/>
                            <w:right w:val="none" w:sz="0" w:space="0" w:color="auto"/>
                          </w:divBdr>
                          <w:divsChild>
                            <w:div w:id="530655566">
                              <w:marLeft w:val="0"/>
                              <w:marRight w:val="0"/>
                              <w:marTop w:val="0"/>
                              <w:marBottom w:val="0"/>
                              <w:divBdr>
                                <w:top w:val="none" w:sz="0" w:space="0" w:color="auto"/>
                                <w:left w:val="none" w:sz="0" w:space="0" w:color="auto"/>
                                <w:bottom w:val="none" w:sz="0" w:space="0" w:color="auto"/>
                                <w:right w:val="none" w:sz="0" w:space="0" w:color="auto"/>
                              </w:divBdr>
                              <w:divsChild>
                                <w:div w:id="896012203">
                                  <w:marLeft w:val="0"/>
                                  <w:marRight w:val="0"/>
                                  <w:marTop w:val="0"/>
                                  <w:marBottom w:val="0"/>
                                  <w:divBdr>
                                    <w:top w:val="none" w:sz="0" w:space="0" w:color="auto"/>
                                    <w:left w:val="none" w:sz="0" w:space="0" w:color="auto"/>
                                    <w:bottom w:val="none" w:sz="0" w:space="0" w:color="auto"/>
                                    <w:right w:val="none" w:sz="0" w:space="0" w:color="auto"/>
                                  </w:divBdr>
                                  <w:divsChild>
                                    <w:div w:id="287051653">
                                      <w:marLeft w:val="0"/>
                                      <w:marRight w:val="0"/>
                                      <w:marTop w:val="0"/>
                                      <w:marBottom w:val="150"/>
                                      <w:divBdr>
                                        <w:top w:val="none" w:sz="0" w:space="0" w:color="auto"/>
                                        <w:left w:val="none" w:sz="0" w:space="0" w:color="auto"/>
                                        <w:bottom w:val="none" w:sz="0" w:space="0" w:color="auto"/>
                                        <w:right w:val="none" w:sz="0" w:space="0" w:color="auto"/>
                                      </w:divBdr>
                                    </w:div>
                                    <w:div w:id="705174768">
                                      <w:marLeft w:val="0"/>
                                      <w:marRight w:val="0"/>
                                      <w:marTop w:val="0"/>
                                      <w:marBottom w:val="0"/>
                                      <w:divBdr>
                                        <w:top w:val="none" w:sz="0" w:space="0" w:color="auto"/>
                                        <w:left w:val="none" w:sz="0" w:space="0" w:color="auto"/>
                                        <w:bottom w:val="single" w:sz="6" w:space="15" w:color="000000"/>
                                        <w:right w:val="none" w:sz="0" w:space="0" w:color="auto"/>
                                      </w:divBdr>
                                      <w:divsChild>
                                        <w:div w:id="1296061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44275523">
                      <w:marLeft w:val="0"/>
                      <w:marRight w:val="0"/>
                      <w:marTop w:val="0"/>
                      <w:marBottom w:val="0"/>
                      <w:divBdr>
                        <w:top w:val="none" w:sz="0" w:space="0" w:color="auto"/>
                        <w:left w:val="none" w:sz="0" w:space="0" w:color="auto"/>
                        <w:bottom w:val="none" w:sz="0" w:space="0" w:color="auto"/>
                        <w:right w:val="none" w:sz="0" w:space="0" w:color="auto"/>
                      </w:divBdr>
                      <w:divsChild>
                        <w:div w:id="1018770670">
                          <w:marLeft w:val="0"/>
                          <w:marRight w:val="0"/>
                          <w:marTop w:val="0"/>
                          <w:marBottom w:val="0"/>
                          <w:divBdr>
                            <w:top w:val="none" w:sz="0" w:space="0" w:color="auto"/>
                            <w:left w:val="none" w:sz="0" w:space="0" w:color="auto"/>
                            <w:bottom w:val="none" w:sz="0" w:space="0" w:color="auto"/>
                            <w:right w:val="none" w:sz="0" w:space="0" w:color="auto"/>
                          </w:divBdr>
                          <w:divsChild>
                            <w:div w:id="16270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2491">
                      <w:marLeft w:val="0"/>
                      <w:marRight w:val="0"/>
                      <w:marTop w:val="0"/>
                      <w:marBottom w:val="0"/>
                      <w:divBdr>
                        <w:top w:val="none" w:sz="0" w:space="0" w:color="auto"/>
                        <w:left w:val="none" w:sz="0" w:space="0" w:color="auto"/>
                        <w:bottom w:val="none" w:sz="0" w:space="0" w:color="auto"/>
                        <w:right w:val="none" w:sz="0" w:space="0" w:color="auto"/>
                      </w:divBdr>
                      <w:divsChild>
                        <w:div w:id="362442939">
                          <w:marLeft w:val="0"/>
                          <w:marRight w:val="0"/>
                          <w:marTop w:val="0"/>
                          <w:marBottom w:val="0"/>
                          <w:divBdr>
                            <w:top w:val="none" w:sz="0" w:space="0" w:color="auto"/>
                            <w:left w:val="none" w:sz="0" w:space="0" w:color="auto"/>
                            <w:bottom w:val="none" w:sz="0" w:space="0" w:color="auto"/>
                            <w:right w:val="none" w:sz="0" w:space="0" w:color="auto"/>
                          </w:divBdr>
                          <w:divsChild>
                            <w:div w:id="19200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5962">
                      <w:marLeft w:val="0"/>
                      <w:marRight w:val="0"/>
                      <w:marTop w:val="0"/>
                      <w:marBottom w:val="0"/>
                      <w:divBdr>
                        <w:top w:val="none" w:sz="0" w:space="0" w:color="auto"/>
                        <w:left w:val="none" w:sz="0" w:space="0" w:color="auto"/>
                        <w:bottom w:val="none" w:sz="0" w:space="0" w:color="auto"/>
                        <w:right w:val="none" w:sz="0" w:space="0" w:color="auto"/>
                      </w:divBdr>
                      <w:divsChild>
                        <w:div w:id="429472814">
                          <w:marLeft w:val="0"/>
                          <w:marRight w:val="0"/>
                          <w:marTop w:val="0"/>
                          <w:marBottom w:val="0"/>
                          <w:divBdr>
                            <w:top w:val="none" w:sz="0" w:space="0" w:color="auto"/>
                            <w:left w:val="none" w:sz="0" w:space="0" w:color="auto"/>
                            <w:bottom w:val="none" w:sz="0" w:space="0" w:color="auto"/>
                            <w:right w:val="none" w:sz="0" w:space="0" w:color="auto"/>
                          </w:divBdr>
                          <w:divsChild>
                            <w:div w:id="123555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7240">
                      <w:marLeft w:val="0"/>
                      <w:marRight w:val="0"/>
                      <w:marTop w:val="0"/>
                      <w:marBottom w:val="0"/>
                      <w:divBdr>
                        <w:top w:val="none" w:sz="0" w:space="0" w:color="auto"/>
                        <w:left w:val="none" w:sz="0" w:space="0" w:color="auto"/>
                        <w:bottom w:val="none" w:sz="0" w:space="0" w:color="auto"/>
                        <w:right w:val="none" w:sz="0" w:space="0" w:color="auto"/>
                      </w:divBdr>
                      <w:divsChild>
                        <w:div w:id="98263713">
                          <w:marLeft w:val="0"/>
                          <w:marRight w:val="0"/>
                          <w:marTop w:val="0"/>
                          <w:marBottom w:val="0"/>
                          <w:divBdr>
                            <w:top w:val="none" w:sz="0" w:space="0" w:color="auto"/>
                            <w:left w:val="none" w:sz="0" w:space="0" w:color="auto"/>
                            <w:bottom w:val="none" w:sz="0" w:space="0" w:color="auto"/>
                            <w:right w:val="none" w:sz="0" w:space="0" w:color="auto"/>
                          </w:divBdr>
                          <w:divsChild>
                            <w:div w:id="6361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0248">
                      <w:marLeft w:val="0"/>
                      <w:marRight w:val="0"/>
                      <w:marTop w:val="0"/>
                      <w:marBottom w:val="0"/>
                      <w:divBdr>
                        <w:top w:val="none" w:sz="0" w:space="0" w:color="auto"/>
                        <w:left w:val="none" w:sz="0" w:space="0" w:color="auto"/>
                        <w:bottom w:val="none" w:sz="0" w:space="0" w:color="auto"/>
                        <w:right w:val="none" w:sz="0" w:space="0" w:color="auto"/>
                      </w:divBdr>
                      <w:divsChild>
                        <w:div w:id="1070545694">
                          <w:marLeft w:val="0"/>
                          <w:marRight w:val="0"/>
                          <w:marTop w:val="0"/>
                          <w:marBottom w:val="0"/>
                          <w:divBdr>
                            <w:top w:val="none" w:sz="0" w:space="0" w:color="auto"/>
                            <w:left w:val="none" w:sz="0" w:space="0" w:color="auto"/>
                            <w:bottom w:val="none" w:sz="0" w:space="0" w:color="auto"/>
                            <w:right w:val="none" w:sz="0" w:space="0" w:color="auto"/>
                          </w:divBdr>
                          <w:divsChild>
                            <w:div w:id="529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271458">
      <w:bodyDiv w:val="1"/>
      <w:marLeft w:val="0"/>
      <w:marRight w:val="0"/>
      <w:marTop w:val="0"/>
      <w:marBottom w:val="0"/>
      <w:divBdr>
        <w:top w:val="none" w:sz="0" w:space="0" w:color="auto"/>
        <w:left w:val="none" w:sz="0" w:space="0" w:color="auto"/>
        <w:bottom w:val="none" w:sz="0" w:space="0" w:color="auto"/>
        <w:right w:val="none" w:sz="0" w:space="0" w:color="auto"/>
      </w:divBdr>
      <w:divsChild>
        <w:div w:id="281153684">
          <w:marLeft w:val="0"/>
          <w:marRight w:val="0"/>
          <w:marTop w:val="0"/>
          <w:marBottom w:val="0"/>
          <w:divBdr>
            <w:top w:val="none" w:sz="0" w:space="0" w:color="auto"/>
            <w:left w:val="none" w:sz="0" w:space="0" w:color="auto"/>
            <w:bottom w:val="none" w:sz="0" w:space="0" w:color="auto"/>
            <w:right w:val="none" w:sz="0" w:space="0" w:color="auto"/>
          </w:divBdr>
          <w:divsChild>
            <w:div w:id="729891389">
              <w:marLeft w:val="0"/>
              <w:marRight w:val="0"/>
              <w:marTop w:val="480"/>
              <w:marBottom w:val="0"/>
              <w:divBdr>
                <w:top w:val="none" w:sz="0" w:space="0" w:color="auto"/>
                <w:left w:val="none" w:sz="0" w:space="0" w:color="auto"/>
                <w:bottom w:val="single" w:sz="6" w:space="11" w:color="EEEEEE"/>
                <w:right w:val="none" w:sz="0" w:space="0" w:color="auto"/>
              </w:divBdr>
            </w:div>
          </w:divsChild>
        </w:div>
        <w:div w:id="904529623">
          <w:marLeft w:val="0"/>
          <w:marRight w:val="0"/>
          <w:marTop w:val="0"/>
          <w:marBottom w:val="0"/>
          <w:divBdr>
            <w:top w:val="none" w:sz="0" w:space="0" w:color="auto"/>
            <w:left w:val="none" w:sz="0" w:space="0" w:color="auto"/>
            <w:bottom w:val="none" w:sz="0" w:space="0" w:color="auto"/>
            <w:right w:val="none" w:sz="0" w:space="0" w:color="auto"/>
          </w:divBdr>
          <w:divsChild>
            <w:div w:id="610746998">
              <w:marLeft w:val="0"/>
              <w:marRight w:val="0"/>
              <w:marTop w:val="180"/>
              <w:marBottom w:val="0"/>
              <w:divBdr>
                <w:top w:val="none" w:sz="0" w:space="0" w:color="auto"/>
                <w:left w:val="none" w:sz="0" w:space="0" w:color="auto"/>
                <w:bottom w:val="none" w:sz="0" w:space="0" w:color="auto"/>
                <w:right w:val="none" w:sz="0" w:space="0" w:color="auto"/>
              </w:divBdr>
            </w:div>
          </w:divsChild>
        </w:div>
        <w:div w:id="1286765437">
          <w:marLeft w:val="0"/>
          <w:marRight w:val="0"/>
          <w:marTop w:val="195"/>
          <w:marBottom w:val="0"/>
          <w:divBdr>
            <w:top w:val="single" w:sz="6" w:space="4" w:color="EEEEEE"/>
            <w:left w:val="none" w:sz="0" w:space="0" w:color="auto"/>
            <w:bottom w:val="single" w:sz="6" w:space="4" w:color="EEEEEE"/>
            <w:right w:val="none" w:sz="0" w:space="0" w:color="auto"/>
          </w:divBdr>
          <w:divsChild>
            <w:div w:id="19287171">
              <w:marLeft w:val="0"/>
              <w:marRight w:val="75"/>
              <w:marTop w:val="0"/>
              <w:marBottom w:val="0"/>
              <w:divBdr>
                <w:top w:val="none" w:sz="0" w:space="0" w:color="auto"/>
                <w:left w:val="none" w:sz="0" w:space="0" w:color="auto"/>
                <w:bottom w:val="none" w:sz="0" w:space="0" w:color="auto"/>
                <w:right w:val="none" w:sz="0" w:space="0" w:color="auto"/>
              </w:divBdr>
              <w:divsChild>
                <w:div w:id="2073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4296">
          <w:marLeft w:val="0"/>
          <w:marRight w:val="0"/>
          <w:marTop w:val="0"/>
          <w:marBottom w:val="0"/>
          <w:divBdr>
            <w:top w:val="none" w:sz="0" w:space="0" w:color="auto"/>
            <w:left w:val="none" w:sz="0" w:space="0" w:color="auto"/>
            <w:bottom w:val="none" w:sz="0" w:space="0" w:color="auto"/>
            <w:right w:val="none" w:sz="0" w:space="0" w:color="auto"/>
          </w:divBdr>
          <w:divsChild>
            <w:div w:id="6255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
            <w:div w:id="225141350">
              <w:marLeft w:val="0"/>
              <w:marRight w:val="0"/>
              <w:marTop w:val="225"/>
              <w:marBottom w:val="0"/>
              <w:divBdr>
                <w:top w:val="none" w:sz="0" w:space="0" w:color="auto"/>
                <w:left w:val="none" w:sz="0" w:space="0" w:color="auto"/>
                <w:bottom w:val="none" w:sz="0" w:space="0" w:color="auto"/>
                <w:right w:val="none" w:sz="0" w:space="0" w:color="auto"/>
              </w:divBdr>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
            <w:div w:id="363483301">
              <w:marLeft w:val="0"/>
              <w:marRight w:val="0"/>
              <w:marTop w:val="0"/>
              <w:marBottom w:val="0"/>
              <w:divBdr>
                <w:top w:val="none" w:sz="0" w:space="0" w:color="auto"/>
                <w:left w:val="none" w:sz="0" w:space="0" w:color="auto"/>
                <w:bottom w:val="none" w:sz="0" w:space="0" w:color="auto"/>
                <w:right w:val="none" w:sz="0" w:space="0" w:color="auto"/>
              </w:divBdr>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
            <w:div w:id="1049840112">
              <w:marLeft w:val="0"/>
              <w:marRight w:val="0"/>
              <w:marTop w:val="225"/>
              <w:marBottom w:val="0"/>
              <w:divBdr>
                <w:top w:val="none" w:sz="0" w:space="0" w:color="auto"/>
                <w:left w:val="none" w:sz="0" w:space="0" w:color="auto"/>
                <w:bottom w:val="none" w:sz="0" w:space="0" w:color="auto"/>
                <w:right w:val="none" w:sz="0" w:space="0" w:color="auto"/>
              </w:divBdr>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sChild>
    </w:div>
    <w:div w:id="420223821">
      <w:bodyDiv w:val="1"/>
      <w:marLeft w:val="0"/>
      <w:marRight w:val="0"/>
      <w:marTop w:val="0"/>
      <w:marBottom w:val="0"/>
      <w:divBdr>
        <w:top w:val="none" w:sz="0" w:space="0" w:color="auto"/>
        <w:left w:val="none" w:sz="0" w:space="0" w:color="auto"/>
        <w:bottom w:val="none" w:sz="0" w:space="0" w:color="auto"/>
        <w:right w:val="none" w:sz="0" w:space="0" w:color="auto"/>
      </w:divBdr>
      <w:divsChild>
        <w:div w:id="2133093558">
          <w:marLeft w:val="0"/>
          <w:marRight w:val="0"/>
          <w:marTop w:val="0"/>
          <w:marBottom w:val="0"/>
          <w:divBdr>
            <w:top w:val="none" w:sz="0" w:space="0" w:color="auto"/>
            <w:left w:val="none" w:sz="0" w:space="0" w:color="auto"/>
            <w:bottom w:val="none" w:sz="0" w:space="0" w:color="auto"/>
            <w:right w:val="none" w:sz="0" w:space="0" w:color="auto"/>
          </w:divBdr>
          <w:divsChild>
            <w:div w:id="1580483735">
              <w:marLeft w:val="0"/>
              <w:marRight w:val="0"/>
              <w:marTop w:val="0"/>
              <w:marBottom w:val="0"/>
              <w:divBdr>
                <w:top w:val="none" w:sz="0" w:space="0" w:color="auto"/>
                <w:left w:val="none" w:sz="0" w:space="0" w:color="auto"/>
                <w:bottom w:val="none" w:sz="0" w:space="0" w:color="auto"/>
                <w:right w:val="none" w:sz="0" w:space="0" w:color="auto"/>
              </w:divBdr>
            </w:div>
          </w:divsChild>
        </w:div>
        <w:div w:id="2086030274">
          <w:marLeft w:val="0"/>
          <w:marRight w:val="0"/>
          <w:marTop w:val="225"/>
          <w:marBottom w:val="0"/>
          <w:divBdr>
            <w:top w:val="single" w:sz="6" w:space="4" w:color="EEEEEE"/>
            <w:left w:val="none" w:sz="0" w:space="0" w:color="auto"/>
            <w:bottom w:val="single" w:sz="6" w:space="4" w:color="EEEEEE"/>
            <w:right w:val="none" w:sz="0" w:space="0" w:color="auto"/>
          </w:divBdr>
          <w:divsChild>
            <w:div w:id="362443834">
              <w:marLeft w:val="0"/>
              <w:marRight w:val="75"/>
              <w:marTop w:val="0"/>
              <w:marBottom w:val="0"/>
              <w:divBdr>
                <w:top w:val="none" w:sz="0" w:space="0" w:color="auto"/>
                <w:left w:val="none" w:sz="0" w:space="0" w:color="auto"/>
                <w:bottom w:val="none" w:sz="0" w:space="0" w:color="auto"/>
                <w:right w:val="none" w:sz="0" w:space="0" w:color="auto"/>
              </w:divBdr>
              <w:divsChild>
                <w:div w:id="7600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2967">
          <w:marLeft w:val="0"/>
          <w:marRight w:val="0"/>
          <w:marTop w:val="0"/>
          <w:marBottom w:val="0"/>
          <w:divBdr>
            <w:top w:val="none" w:sz="0" w:space="0" w:color="auto"/>
            <w:left w:val="none" w:sz="0" w:space="0" w:color="auto"/>
            <w:bottom w:val="none" w:sz="0" w:space="0" w:color="auto"/>
            <w:right w:val="none" w:sz="0" w:space="0" w:color="auto"/>
          </w:divBdr>
          <w:divsChild>
            <w:div w:id="2049328879">
              <w:marLeft w:val="0"/>
              <w:marRight w:val="0"/>
              <w:marTop w:val="180"/>
              <w:marBottom w:val="0"/>
              <w:divBdr>
                <w:top w:val="none" w:sz="0" w:space="0" w:color="auto"/>
                <w:left w:val="none" w:sz="0" w:space="0" w:color="auto"/>
                <w:bottom w:val="none" w:sz="0" w:space="0" w:color="auto"/>
                <w:right w:val="none" w:sz="0" w:space="0" w:color="auto"/>
              </w:divBdr>
            </w:div>
          </w:divsChild>
        </w:div>
        <w:div w:id="1271742506">
          <w:marLeft w:val="0"/>
          <w:marRight w:val="0"/>
          <w:marTop w:val="0"/>
          <w:marBottom w:val="0"/>
          <w:divBdr>
            <w:top w:val="none" w:sz="0" w:space="0" w:color="auto"/>
            <w:left w:val="none" w:sz="0" w:space="0" w:color="auto"/>
            <w:bottom w:val="none" w:sz="0" w:space="0" w:color="auto"/>
            <w:right w:val="none" w:sz="0" w:space="0" w:color="auto"/>
          </w:divBdr>
          <w:divsChild>
            <w:div w:id="313216559">
              <w:marLeft w:val="0"/>
              <w:marRight w:val="0"/>
              <w:marTop w:val="480"/>
              <w:marBottom w:val="0"/>
              <w:divBdr>
                <w:top w:val="none" w:sz="0" w:space="0" w:color="auto"/>
                <w:left w:val="none" w:sz="0" w:space="0" w:color="auto"/>
                <w:bottom w:val="single" w:sz="6" w:space="11" w:color="EEEEEE"/>
                <w:right w:val="none" w:sz="0" w:space="0" w:color="auto"/>
              </w:divBdr>
              <w:divsChild>
                <w:div w:id="1450931962">
                  <w:marLeft w:val="0"/>
                  <w:marRight w:val="0"/>
                  <w:marTop w:val="225"/>
                  <w:marBottom w:val="0"/>
                  <w:divBdr>
                    <w:top w:val="none" w:sz="0" w:space="0" w:color="auto"/>
                    <w:left w:val="none" w:sz="0" w:space="0" w:color="auto"/>
                    <w:bottom w:val="none" w:sz="0" w:space="0" w:color="auto"/>
                    <w:right w:val="none" w:sz="0" w:space="0" w:color="auto"/>
                  </w:divBdr>
                </w:div>
              </w:divsChild>
            </w:div>
            <w:div w:id="646781675">
              <w:marLeft w:val="0"/>
              <w:marRight w:val="0"/>
              <w:marTop w:val="0"/>
              <w:marBottom w:val="60"/>
              <w:divBdr>
                <w:top w:val="none" w:sz="0" w:space="0" w:color="auto"/>
                <w:left w:val="none" w:sz="0" w:space="0" w:color="auto"/>
                <w:bottom w:val="none" w:sz="0" w:space="0" w:color="auto"/>
                <w:right w:val="none" w:sz="0" w:space="0" w:color="auto"/>
              </w:divBdr>
              <w:divsChild>
                <w:div w:id="356932506">
                  <w:marLeft w:val="0"/>
                  <w:marRight w:val="0"/>
                  <w:marTop w:val="0"/>
                  <w:marBottom w:val="0"/>
                  <w:divBdr>
                    <w:top w:val="none" w:sz="0" w:space="0" w:color="auto"/>
                    <w:left w:val="none" w:sz="0" w:space="0" w:color="auto"/>
                    <w:bottom w:val="none" w:sz="0" w:space="0" w:color="auto"/>
                    <w:right w:val="none" w:sz="0" w:space="0" w:color="auto"/>
                  </w:divBdr>
                  <w:divsChild>
                    <w:div w:id="283391194">
                      <w:marLeft w:val="0"/>
                      <w:marRight w:val="0"/>
                      <w:marTop w:val="480"/>
                      <w:marBottom w:val="480"/>
                      <w:divBdr>
                        <w:top w:val="none" w:sz="0" w:space="0" w:color="auto"/>
                        <w:left w:val="none" w:sz="0" w:space="0" w:color="auto"/>
                        <w:bottom w:val="none" w:sz="0" w:space="0" w:color="auto"/>
                        <w:right w:val="none" w:sz="0" w:space="0" w:color="auto"/>
                      </w:divBdr>
                    </w:div>
                  </w:divsChild>
                </w:div>
                <w:div w:id="1414358955">
                  <w:marLeft w:val="0"/>
                  <w:marRight w:val="0"/>
                  <w:marTop w:val="0"/>
                  <w:marBottom w:val="0"/>
                  <w:divBdr>
                    <w:top w:val="none" w:sz="0" w:space="0" w:color="auto"/>
                    <w:left w:val="none" w:sz="0" w:space="0" w:color="auto"/>
                    <w:bottom w:val="none" w:sz="0" w:space="0" w:color="auto"/>
                    <w:right w:val="none" w:sz="0" w:space="0" w:color="auto"/>
                  </w:divBdr>
                  <w:divsChild>
                    <w:div w:id="768694907">
                      <w:marLeft w:val="0"/>
                      <w:marRight w:val="0"/>
                      <w:marTop w:val="0"/>
                      <w:marBottom w:val="0"/>
                      <w:divBdr>
                        <w:top w:val="none" w:sz="0" w:space="0" w:color="auto"/>
                        <w:left w:val="none" w:sz="0" w:space="0" w:color="auto"/>
                        <w:bottom w:val="none" w:sz="0" w:space="0" w:color="auto"/>
                        <w:right w:val="none" w:sz="0" w:space="0" w:color="auto"/>
                      </w:divBdr>
                      <w:divsChild>
                        <w:div w:id="1247033728">
                          <w:marLeft w:val="0"/>
                          <w:marRight w:val="0"/>
                          <w:marTop w:val="0"/>
                          <w:marBottom w:val="0"/>
                          <w:divBdr>
                            <w:top w:val="none" w:sz="0" w:space="0" w:color="auto"/>
                            <w:left w:val="none" w:sz="0" w:space="0" w:color="auto"/>
                            <w:bottom w:val="none" w:sz="0" w:space="0" w:color="auto"/>
                            <w:right w:val="none" w:sz="0" w:space="0" w:color="auto"/>
                          </w:divBdr>
                        </w:div>
                        <w:div w:id="2050299923">
                          <w:marLeft w:val="0"/>
                          <w:marRight w:val="0"/>
                          <w:marTop w:val="0"/>
                          <w:marBottom w:val="0"/>
                          <w:divBdr>
                            <w:top w:val="none" w:sz="0" w:space="0" w:color="auto"/>
                            <w:left w:val="none" w:sz="0" w:space="0" w:color="auto"/>
                            <w:bottom w:val="none" w:sz="0" w:space="0" w:color="auto"/>
                            <w:right w:val="none" w:sz="0" w:space="0" w:color="auto"/>
                          </w:divBdr>
                          <w:divsChild>
                            <w:div w:id="928275332">
                              <w:marLeft w:val="0"/>
                              <w:marRight w:val="540"/>
                              <w:marTop w:val="0"/>
                              <w:marBottom w:val="300"/>
                              <w:divBdr>
                                <w:top w:val="none" w:sz="0" w:space="0" w:color="auto"/>
                                <w:left w:val="none" w:sz="0" w:space="0" w:color="auto"/>
                                <w:bottom w:val="none" w:sz="0" w:space="0" w:color="auto"/>
                                <w:right w:val="none" w:sz="0" w:space="0" w:color="auto"/>
                              </w:divBdr>
                              <w:divsChild>
                                <w:div w:id="1945336732">
                                  <w:marLeft w:val="0"/>
                                  <w:marRight w:val="0"/>
                                  <w:marTop w:val="0"/>
                                  <w:marBottom w:val="0"/>
                                  <w:divBdr>
                                    <w:top w:val="none" w:sz="0" w:space="0" w:color="auto"/>
                                    <w:left w:val="none" w:sz="0" w:space="0" w:color="auto"/>
                                    <w:bottom w:val="none" w:sz="0" w:space="0" w:color="auto"/>
                                    <w:right w:val="none" w:sz="0" w:space="0" w:color="auto"/>
                                  </w:divBdr>
                                  <w:divsChild>
                                    <w:div w:id="168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24108634">
      <w:bodyDiv w:val="1"/>
      <w:marLeft w:val="0"/>
      <w:marRight w:val="0"/>
      <w:marTop w:val="0"/>
      <w:marBottom w:val="0"/>
      <w:divBdr>
        <w:top w:val="none" w:sz="0" w:space="0" w:color="auto"/>
        <w:left w:val="none" w:sz="0" w:space="0" w:color="auto"/>
        <w:bottom w:val="none" w:sz="0" w:space="0" w:color="auto"/>
        <w:right w:val="none" w:sz="0" w:space="0" w:color="auto"/>
      </w:divBdr>
      <w:divsChild>
        <w:div w:id="2065596058">
          <w:marLeft w:val="0"/>
          <w:marRight w:val="0"/>
          <w:marTop w:val="0"/>
          <w:marBottom w:val="0"/>
          <w:divBdr>
            <w:top w:val="none" w:sz="0" w:space="0" w:color="auto"/>
            <w:left w:val="none" w:sz="0" w:space="0" w:color="auto"/>
            <w:bottom w:val="none" w:sz="0" w:space="0" w:color="auto"/>
            <w:right w:val="none" w:sz="0" w:space="0" w:color="auto"/>
          </w:divBdr>
          <w:divsChild>
            <w:div w:id="818303115">
              <w:marLeft w:val="0"/>
              <w:marRight w:val="0"/>
              <w:marTop w:val="0"/>
              <w:marBottom w:val="0"/>
              <w:divBdr>
                <w:top w:val="none" w:sz="0" w:space="0" w:color="auto"/>
                <w:left w:val="none" w:sz="0" w:space="0" w:color="auto"/>
                <w:bottom w:val="none" w:sz="0" w:space="0" w:color="auto"/>
                <w:right w:val="none" w:sz="0" w:space="0" w:color="auto"/>
              </w:divBdr>
            </w:div>
          </w:divsChild>
        </w:div>
        <w:div w:id="16927944">
          <w:marLeft w:val="0"/>
          <w:marRight w:val="0"/>
          <w:marTop w:val="0"/>
          <w:marBottom w:val="240"/>
          <w:divBdr>
            <w:top w:val="none" w:sz="0" w:space="0" w:color="auto"/>
            <w:left w:val="none" w:sz="0" w:space="0" w:color="auto"/>
            <w:bottom w:val="none" w:sz="0" w:space="0" w:color="auto"/>
            <w:right w:val="none" w:sz="0" w:space="0" w:color="auto"/>
          </w:divBdr>
          <w:divsChild>
            <w:div w:id="108091198">
              <w:marLeft w:val="0"/>
              <w:marRight w:val="0"/>
              <w:marTop w:val="0"/>
              <w:marBottom w:val="150"/>
              <w:divBdr>
                <w:top w:val="none" w:sz="0" w:space="0" w:color="auto"/>
                <w:left w:val="none" w:sz="0" w:space="0" w:color="auto"/>
                <w:bottom w:val="none" w:sz="0" w:space="0" w:color="auto"/>
                <w:right w:val="none" w:sz="0" w:space="0" w:color="auto"/>
              </w:divBdr>
              <w:divsChild>
                <w:div w:id="254287666">
                  <w:marLeft w:val="0"/>
                  <w:marRight w:val="120"/>
                  <w:marTop w:val="0"/>
                  <w:marBottom w:val="30"/>
                  <w:divBdr>
                    <w:top w:val="none" w:sz="0" w:space="0" w:color="auto"/>
                    <w:left w:val="none" w:sz="0" w:space="0" w:color="auto"/>
                    <w:bottom w:val="none" w:sz="0" w:space="0" w:color="auto"/>
                    <w:right w:val="none" w:sz="0" w:space="0" w:color="auto"/>
                  </w:divBdr>
                  <w:divsChild>
                    <w:div w:id="203250234">
                      <w:marLeft w:val="0"/>
                      <w:marRight w:val="0"/>
                      <w:marTop w:val="0"/>
                      <w:marBottom w:val="0"/>
                      <w:divBdr>
                        <w:top w:val="none" w:sz="0" w:space="0" w:color="auto"/>
                        <w:left w:val="none" w:sz="0" w:space="0" w:color="auto"/>
                        <w:bottom w:val="none" w:sz="0" w:space="0" w:color="auto"/>
                        <w:right w:val="none" w:sz="0" w:space="0" w:color="auto"/>
                      </w:divBdr>
                    </w:div>
                  </w:divsChild>
                </w:div>
                <w:div w:id="2521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4953">
          <w:marLeft w:val="0"/>
          <w:marRight w:val="0"/>
          <w:marTop w:val="0"/>
          <w:marBottom w:val="240"/>
          <w:divBdr>
            <w:top w:val="none" w:sz="0" w:space="0" w:color="auto"/>
            <w:left w:val="none" w:sz="0" w:space="0" w:color="auto"/>
            <w:bottom w:val="none" w:sz="0" w:space="0" w:color="auto"/>
            <w:right w:val="none" w:sz="0" w:space="0" w:color="auto"/>
          </w:divBdr>
        </w:div>
        <w:div w:id="1834493688">
          <w:marLeft w:val="0"/>
          <w:marRight w:val="0"/>
          <w:marTop w:val="420"/>
          <w:marBottom w:val="420"/>
          <w:divBdr>
            <w:top w:val="none" w:sz="0" w:space="0" w:color="auto"/>
            <w:left w:val="none" w:sz="0" w:space="0" w:color="auto"/>
            <w:bottom w:val="none" w:sz="0" w:space="0" w:color="auto"/>
            <w:right w:val="none" w:sz="0" w:space="0" w:color="auto"/>
          </w:divBdr>
          <w:divsChild>
            <w:div w:id="1588077580">
              <w:marLeft w:val="0"/>
              <w:marRight w:val="0"/>
              <w:marTop w:val="0"/>
              <w:marBottom w:val="0"/>
              <w:divBdr>
                <w:top w:val="none" w:sz="0" w:space="0" w:color="auto"/>
                <w:left w:val="none" w:sz="0" w:space="0" w:color="auto"/>
                <w:bottom w:val="none" w:sz="0" w:space="0" w:color="auto"/>
                <w:right w:val="none" w:sz="0" w:space="0" w:color="auto"/>
              </w:divBdr>
              <w:divsChild>
                <w:div w:id="1915119155">
                  <w:marLeft w:val="0"/>
                  <w:marRight w:val="0"/>
                  <w:marTop w:val="0"/>
                  <w:marBottom w:val="0"/>
                  <w:divBdr>
                    <w:top w:val="none" w:sz="0" w:space="0" w:color="auto"/>
                    <w:left w:val="none" w:sz="0" w:space="0" w:color="auto"/>
                    <w:bottom w:val="none" w:sz="0" w:space="0" w:color="auto"/>
                    <w:right w:val="none" w:sz="0" w:space="0" w:color="auto"/>
                  </w:divBdr>
                  <w:divsChild>
                    <w:div w:id="599723275">
                      <w:marLeft w:val="0"/>
                      <w:marRight w:val="0"/>
                      <w:marTop w:val="0"/>
                      <w:marBottom w:val="0"/>
                      <w:divBdr>
                        <w:top w:val="none" w:sz="0" w:space="0" w:color="auto"/>
                        <w:left w:val="none" w:sz="0" w:space="0" w:color="auto"/>
                        <w:bottom w:val="none" w:sz="0" w:space="0" w:color="auto"/>
                        <w:right w:val="none" w:sz="0" w:space="0" w:color="auto"/>
                      </w:divBdr>
                      <w:divsChild>
                        <w:div w:id="114713498">
                          <w:marLeft w:val="0"/>
                          <w:marRight w:val="0"/>
                          <w:marTop w:val="0"/>
                          <w:marBottom w:val="0"/>
                          <w:divBdr>
                            <w:top w:val="none" w:sz="0" w:space="0" w:color="auto"/>
                            <w:left w:val="none" w:sz="0" w:space="0" w:color="auto"/>
                            <w:bottom w:val="none" w:sz="0" w:space="0" w:color="auto"/>
                            <w:right w:val="none" w:sz="0" w:space="0" w:color="auto"/>
                          </w:divBdr>
                          <w:divsChild>
                            <w:div w:id="16926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27654312">
      <w:bodyDiv w:val="1"/>
      <w:marLeft w:val="0"/>
      <w:marRight w:val="0"/>
      <w:marTop w:val="0"/>
      <w:marBottom w:val="0"/>
      <w:divBdr>
        <w:top w:val="none" w:sz="0" w:space="0" w:color="auto"/>
        <w:left w:val="none" w:sz="0" w:space="0" w:color="auto"/>
        <w:bottom w:val="none" w:sz="0" w:space="0" w:color="auto"/>
        <w:right w:val="none" w:sz="0" w:space="0" w:color="auto"/>
      </w:divBdr>
      <w:divsChild>
        <w:div w:id="523175233">
          <w:marLeft w:val="0"/>
          <w:marRight w:val="0"/>
          <w:marTop w:val="0"/>
          <w:marBottom w:val="0"/>
          <w:divBdr>
            <w:top w:val="none" w:sz="0" w:space="0" w:color="auto"/>
            <w:left w:val="none" w:sz="0" w:space="0" w:color="auto"/>
            <w:bottom w:val="none" w:sz="0" w:space="0" w:color="auto"/>
            <w:right w:val="none" w:sz="0" w:space="0" w:color="auto"/>
          </w:divBdr>
          <w:divsChild>
            <w:div w:id="2135251747">
              <w:marLeft w:val="0"/>
              <w:marRight w:val="0"/>
              <w:marTop w:val="0"/>
              <w:marBottom w:val="0"/>
              <w:divBdr>
                <w:top w:val="none" w:sz="0" w:space="0" w:color="auto"/>
                <w:left w:val="none" w:sz="0" w:space="0" w:color="auto"/>
                <w:bottom w:val="none" w:sz="0" w:space="0" w:color="auto"/>
                <w:right w:val="none" w:sz="0" w:space="0" w:color="auto"/>
              </w:divBdr>
              <w:divsChild>
                <w:div w:id="1306859792">
                  <w:marLeft w:val="0"/>
                  <w:marRight w:val="0"/>
                  <w:marTop w:val="0"/>
                  <w:marBottom w:val="0"/>
                  <w:divBdr>
                    <w:top w:val="none" w:sz="0" w:space="0" w:color="auto"/>
                    <w:left w:val="none" w:sz="0" w:space="0" w:color="auto"/>
                    <w:bottom w:val="none" w:sz="0" w:space="0" w:color="auto"/>
                    <w:right w:val="none" w:sz="0" w:space="0" w:color="auto"/>
                  </w:divBdr>
                  <w:divsChild>
                    <w:div w:id="9828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3214">
              <w:marLeft w:val="0"/>
              <w:marRight w:val="0"/>
              <w:marTop w:val="0"/>
              <w:marBottom w:val="0"/>
              <w:divBdr>
                <w:top w:val="none" w:sz="0" w:space="0" w:color="auto"/>
                <w:left w:val="single" w:sz="12" w:space="0" w:color="004465"/>
                <w:bottom w:val="none" w:sz="0" w:space="0" w:color="auto"/>
                <w:right w:val="none" w:sz="0" w:space="0" w:color="auto"/>
              </w:divBdr>
            </w:div>
            <w:div w:id="2127459680">
              <w:marLeft w:val="0"/>
              <w:marRight w:val="0"/>
              <w:marTop w:val="0"/>
              <w:marBottom w:val="600"/>
              <w:divBdr>
                <w:top w:val="none" w:sz="0" w:space="0" w:color="auto"/>
                <w:left w:val="none" w:sz="0" w:space="0" w:color="auto"/>
                <w:bottom w:val="none" w:sz="0" w:space="0" w:color="auto"/>
                <w:right w:val="none" w:sz="0" w:space="0" w:color="auto"/>
              </w:divBdr>
              <w:divsChild>
                <w:div w:id="958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855903">
      <w:bodyDiv w:val="1"/>
      <w:marLeft w:val="0"/>
      <w:marRight w:val="0"/>
      <w:marTop w:val="0"/>
      <w:marBottom w:val="0"/>
      <w:divBdr>
        <w:top w:val="none" w:sz="0" w:space="0" w:color="auto"/>
        <w:left w:val="none" w:sz="0" w:space="0" w:color="auto"/>
        <w:bottom w:val="none" w:sz="0" w:space="0" w:color="auto"/>
        <w:right w:val="none" w:sz="0" w:space="0" w:color="auto"/>
      </w:divBdr>
      <w:divsChild>
        <w:div w:id="141584789">
          <w:marLeft w:val="0"/>
          <w:marRight w:val="0"/>
          <w:marTop w:val="0"/>
          <w:marBottom w:val="0"/>
          <w:divBdr>
            <w:top w:val="none" w:sz="0" w:space="0" w:color="auto"/>
            <w:left w:val="none" w:sz="0" w:space="0" w:color="auto"/>
            <w:bottom w:val="none" w:sz="0" w:space="0" w:color="auto"/>
            <w:right w:val="none" w:sz="0" w:space="0" w:color="auto"/>
          </w:divBdr>
          <w:divsChild>
            <w:div w:id="22753719">
              <w:marLeft w:val="0"/>
              <w:marRight w:val="0"/>
              <w:marTop w:val="300"/>
              <w:marBottom w:val="0"/>
              <w:divBdr>
                <w:top w:val="none" w:sz="0" w:space="0" w:color="auto"/>
                <w:left w:val="none" w:sz="0" w:space="0" w:color="auto"/>
                <w:bottom w:val="none" w:sz="0" w:space="0" w:color="auto"/>
                <w:right w:val="none" w:sz="0" w:space="0" w:color="auto"/>
              </w:divBdr>
              <w:divsChild>
                <w:div w:id="796605714">
                  <w:marLeft w:val="0"/>
                  <w:marRight w:val="0"/>
                  <w:marTop w:val="0"/>
                  <w:marBottom w:val="0"/>
                  <w:divBdr>
                    <w:top w:val="none" w:sz="0" w:space="0" w:color="auto"/>
                    <w:left w:val="none" w:sz="0" w:space="0" w:color="auto"/>
                    <w:bottom w:val="none" w:sz="0" w:space="0" w:color="auto"/>
                    <w:right w:val="none" w:sz="0" w:space="0" w:color="auto"/>
                  </w:divBdr>
                </w:div>
              </w:divsChild>
            </w:div>
            <w:div w:id="118375567">
              <w:marLeft w:val="0"/>
              <w:marRight w:val="0"/>
              <w:marTop w:val="300"/>
              <w:marBottom w:val="0"/>
              <w:divBdr>
                <w:top w:val="none" w:sz="0" w:space="0" w:color="auto"/>
                <w:left w:val="none" w:sz="0" w:space="0" w:color="auto"/>
                <w:bottom w:val="none" w:sz="0" w:space="0" w:color="auto"/>
                <w:right w:val="none" w:sz="0" w:space="0" w:color="auto"/>
              </w:divBdr>
            </w:div>
            <w:div w:id="285165229">
              <w:marLeft w:val="0"/>
              <w:marRight w:val="0"/>
              <w:marTop w:val="300"/>
              <w:marBottom w:val="0"/>
              <w:divBdr>
                <w:top w:val="none" w:sz="0" w:space="0" w:color="auto"/>
                <w:left w:val="none" w:sz="0" w:space="0" w:color="auto"/>
                <w:bottom w:val="none" w:sz="0" w:space="0" w:color="auto"/>
                <w:right w:val="none" w:sz="0" w:space="0" w:color="auto"/>
              </w:divBdr>
              <w:divsChild>
                <w:div w:id="1120494369">
                  <w:marLeft w:val="0"/>
                  <w:marRight w:val="0"/>
                  <w:marTop w:val="0"/>
                  <w:marBottom w:val="0"/>
                  <w:divBdr>
                    <w:top w:val="none" w:sz="0" w:space="0" w:color="auto"/>
                    <w:left w:val="none" w:sz="0" w:space="0" w:color="auto"/>
                    <w:bottom w:val="none" w:sz="0" w:space="0" w:color="auto"/>
                    <w:right w:val="none" w:sz="0" w:space="0" w:color="auto"/>
                  </w:divBdr>
                </w:div>
              </w:divsChild>
            </w:div>
            <w:div w:id="318657901">
              <w:marLeft w:val="0"/>
              <w:marRight w:val="0"/>
              <w:marTop w:val="300"/>
              <w:marBottom w:val="0"/>
              <w:divBdr>
                <w:top w:val="none" w:sz="0" w:space="0" w:color="auto"/>
                <w:left w:val="none" w:sz="0" w:space="0" w:color="auto"/>
                <w:bottom w:val="none" w:sz="0" w:space="0" w:color="auto"/>
                <w:right w:val="none" w:sz="0" w:space="0" w:color="auto"/>
              </w:divBdr>
              <w:divsChild>
                <w:div w:id="280036049">
                  <w:marLeft w:val="0"/>
                  <w:marRight w:val="0"/>
                  <w:marTop w:val="0"/>
                  <w:marBottom w:val="0"/>
                  <w:divBdr>
                    <w:top w:val="none" w:sz="0" w:space="0" w:color="auto"/>
                    <w:left w:val="none" w:sz="0" w:space="0" w:color="auto"/>
                    <w:bottom w:val="none" w:sz="0" w:space="0" w:color="auto"/>
                    <w:right w:val="none" w:sz="0" w:space="0" w:color="auto"/>
                  </w:divBdr>
                </w:div>
              </w:divsChild>
            </w:div>
            <w:div w:id="419958005">
              <w:marLeft w:val="0"/>
              <w:marRight w:val="0"/>
              <w:marTop w:val="300"/>
              <w:marBottom w:val="0"/>
              <w:divBdr>
                <w:top w:val="none" w:sz="0" w:space="0" w:color="auto"/>
                <w:left w:val="none" w:sz="0" w:space="0" w:color="auto"/>
                <w:bottom w:val="none" w:sz="0" w:space="0" w:color="auto"/>
                <w:right w:val="none" w:sz="0" w:space="0" w:color="auto"/>
              </w:divBdr>
              <w:divsChild>
                <w:div w:id="63113751">
                  <w:marLeft w:val="0"/>
                  <w:marRight w:val="0"/>
                  <w:marTop w:val="0"/>
                  <w:marBottom w:val="0"/>
                  <w:divBdr>
                    <w:top w:val="single" w:sz="6" w:space="15" w:color="000000"/>
                    <w:left w:val="none" w:sz="0" w:space="0" w:color="auto"/>
                    <w:bottom w:val="single" w:sz="6" w:space="15" w:color="000000"/>
                    <w:right w:val="none" w:sz="0" w:space="0" w:color="auto"/>
                  </w:divBdr>
                </w:div>
              </w:divsChild>
            </w:div>
            <w:div w:id="481966479">
              <w:marLeft w:val="0"/>
              <w:marRight w:val="0"/>
              <w:marTop w:val="300"/>
              <w:marBottom w:val="0"/>
              <w:divBdr>
                <w:top w:val="none" w:sz="0" w:space="0" w:color="auto"/>
                <w:left w:val="none" w:sz="0" w:space="0" w:color="auto"/>
                <w:bottom w:val="none" w:sz="0" w:space="0" w:color="auto"/>
                <w:right w:val="none" w:sz="0" w:space="0" w:color="auto"/>
              </w:divBdr>
              <w:divsChild>
                <w:div w:id="675766913">
                  <w:marLeft w:val="0"/>
                  <w:marRight w:val="0"/>
                  <w:marTop w:val="0"/>
                  <w:marBottom w:val="0"/>
                  <w:divBdr>
                    <w:top w:val="none" w:sz="0" w:space="0" w:color="auto"/>
                    <w:left w:val="none" w:sz="0" w:space="0" w:color="auto"/>
                    <w:bottom w:val="none" w:sz="0" w:space="0" w:color="auto"/>
                    <w:right w:val="none" w:sz="0" w:space="0" w:color="auto"/>
                  </w:divBdr>
                </w:div>
              </w:divsChild>
            </w:div>
            <w:div w:id="795417878">
              <w:marLeft w:val="0"/>
              <w:marRight w:val="0"/>
              <w:marTop w:val="0"/>
              <w:marBottom w:val="0"/>
              <w:divBdr>
                <w:top w:val="none" w:sz="0" w:space="0" w:color="auto"/>
                <w:left w:val="none" w:sz="0" w:space="0" w:color="auto"/>
                <w:bottom w:val="none" w:sz="0" w:space="0" w:color="auto"/>
                <w:right w:val="none" w:sz="0" w:space="0" w:color="auto"/>
              </w:divBdr>
              <w:divsChild>
                <w:div w:id="190994406">
                  <w:marLeft w:val="0"/>
                  <w:marRight w:val="0"/>
                  <w:marTop w:val="0"/>
                  <w:marBottom w:val="0"/>
                  <w:divBdr>
                    <w:top w:val="none" w:sz="0" w:space="0" w:color="auto"/>
                    <w:left w:val="none" w:sz="0" w:space="0" w:color="auto"/>
                    <w:bottom w:val="none" w:sz="0" w:space="0" w:color="auto"/>
                    <w:right w:val="none" w:sz="0" w:space="0" w:color="auto"/>
                  </w:divBdr>
                </w:div>
              </w:divsChild>
            </w:div>
            <w:div w:id="860434044">
              <w:marLeft w:val="0"/>
              <w:marRight w:val="0"/>
              <w:marTop w:val="300"/>
              <w:marBottom w:val="0"/>
              <w:divBdr>
                <w:top w:val="none" w:sz="0" w:space="0" w:color="auto"/>
                <w:left w:val="none" w:sz="0" w:space="0" w:color="auto"/>
                <w:bottom w:val="none" w:sz="0" w:space="0" w:color="auto"/>
                <w:right w:val="none" w:sz="0" w:space="0" w:color="auto"/>
              </w:divBdr>
              <w:divsChild>
                <w:div w:id="713507536">
                  <w:marLeft w:val="0"/>
                  <w:marRight w:val="0"/>
                  <w:marTop w:val="0"/>
                  <w:marBottom w:val="0"/>
                  <w:divBdr>
                    <w:top w:val="none" w:sz="0" w:space="0" w:color="auto"/>
                    <w:left w:val="none" w:sz="0" w:space="0" w:color="auto"/>
                    <w:bottom w:val="none" w:sz="0" w:space="0" w:color="auto"/>
                    <w:right w:val="none" w:sz="0" w:space="0" w:color="auto"/>
                  </w:divBdr>
                </w:div>
              </w:divsChild>
            </w:div>
            <w:div w:id="905073588">
              <w:marLeft w:val="0"/>
              <w:marRight w:val="0"/>
              <w:marTop w:val="300"/>
              <w:marBottom w:val="0"/>
              <w:divBdr>
                <w:top w:val="none" w:sz="0" w:space="0" w:color="auto"/>
                <w:left w:val="none" w:sz="0" w:space="0" w:color="auto"/>
                <w:bottom w:val="none" w:sz="0" w:space="0" w:color="auto"/>
                <w:right w:val="none" w:sz="0" w:space="0" w:color="auto"/>
              </w:divBdr>
              <w:divsChild>
                <w:div w:id="252476089">
                  <w:marLeft w:val="0"/>
                  <w:marRight w:val="0"/>
                  <w:marTop w:val="0"/>
                  <w:marBottom w:val="0"/>
                  <w:divBdr>
                    <w:top w:val="single" w:sz="6" w:space="15" w:color="000000"/>
                    <w:left w:val="none" w:sz="0" w:space="0" w:color="auto"/>
                    <w:bottom w:val="single" w:sz="6" w:space="15" w:color="000000"/>
                    <w:right w:val="none" w:sz="0" w:space="0" w:color="auto"/>
                  </w:divBdr>
                </w:div>
              </w:divsChild>
            </w:div>
            <w:div w:id="923105774">
              <w:marLeft w:val="0"/>
              <w:marRight w:val="0"/>
              <w:marTop w:val="300"/>
              <w:marBottom w:val="0"/>
              <w:divBdr>
                <w:top w:val="none" w:sz="0" w:space="0" w:color="auto"/>
                <w:left w:val="none" w:sz="0" w:space="0" w:color="auto"/>
                <w:bottom w:val="none" w:sz="0" w:space="0" w:color="auto"/>
                <w:right w:val="none" w:sz="0" w:space="0" w:color="auto"/>
              </w:divBdr>
            </w:div>
            <w:div w:id="966936438">
              <w:marLeft w:val="0"/>
              <w:marRight w:val="0"/>
              <w:marTop w:val="300"/>
              <w:marBottom w:val="0"/>
              <w:divBdr>
                <w:top w:val="none" w:sz="0" w:space="0" w:color="auto"/>
                <w:left w:val="none" w:sz="0" w:space="0" w:color="auto"/>
                <w:bottom w:val="none" w:sz="0" w:space="0" w:color="auto"/>
                <w:right w:val="none" w:sz="0" w:space="0" w:color="auto"/>
              </w:divBdr>
              <w:divsChild>
                <w:div w:id="1239554361">
                  <w:marLeft w:val="0"/>
                  <w:marRight w:val="0"/>
                  <w:marTop w:val="0"/>
                  <w:marBottom w:val="0"/>
                  <w:divBdr>
                    <w:top w:val="none" w:sz="0" w:space="0" w:color="auto"/>
                    <w:left w:val="none" w:sz="0" w:space="0" w:color="auto"/>
                    <w:bottom w:val="none" w:sz="0" w:space="0" w:color="auto"/>
                    <w:right w:val="none" w:sz="0" w:space="0" w:color="auto"/>
                  </w:divBdr>
                </w:div>
              </w:divsChild>
            </w:div>
            <w:div w:id="1113208460">
              <w:marLeft w:val="0"/>
              <w:marRight w:val="0"/>
              <w:marTop w:val="300"/>
              <w:marBottom w:val="0"/>
              <w:divBdr>
                <w:top w:val="none" w:sz="0" w:space="0" w:color="auto"/>
                <w:left w:val="none" w:sz="0" w:space="0" w:color="auto"/>
                <w:bottom w:val="none" w:sz="0" w:space="0" w:color="auto"/>
                <w:right w:val="none" w:sz="0" w:space="0" w:color="auto"/>
              </w:divBdr>
            </w:div>
            <w:div w:id="1278947063">
              <w:marLeft w:val="0"/>
              <w:marRight w:val="0"/>
              <w:marTop w:val="300"/>
              <w:marBottom w:val="0"/>
              <w:divBdr>
                <w:top w:val="none" w:sz="0" w:space="0" w:color="auto"/>
                <w:left w:val="none" w:sz="0" w:space="0" w:color="auto"/>
                <w:bottom w:val="none" w:sz="0" w:space="0" w:color="auto"/>
                <w:right w:val="none" w:sz="0" w:space="0" w:color="auto"/>
              </w:divBdr>
              <w:divsChild>
                <w:div w:id="35081563">
                  <w:marLeft w:val="0"/>
                  <w:marRight w:val="0"/>
                  <w:marTop w:val="0"/>
                  <w:marBottom w:val="0"/>
                  <w:divBdr>
                    <w:top w:val="none" w:sz="0" w:space="0" w:color="auto"/>
                    <w:left w:val="none" w:sz="0" w:space="0" w:color="auto"/>
                    <w:bottom w:val="none" w:sz="0" w:space="0" w:color="auto"/>
                    <w:right w:val="none" w:sz="0" w:space="0" w:color="auto"/>
                  </w:divBdr>
                </w:div>
              </w:divsChild>
            </w:div>
            <w:div w:id="1283809819">
              <w:marLeft w:val="0"/>
              <w:marRight w:val="0"/>
              <w:marTop w:val="300"/>
              <w:marBottom w:val="0"/>
              <w:divBdr>
                <w:top w:val="none" w:sz="0" w:space="0" w:color="auto"/>
                <w:left w:val="none" w:sz="0" w:space="0" w:color="auto"/>
                <w:bottom w:val="none" w:sz="0" w:space="0" w:color="auto"/>
                <w:right w:val="none" w:sz="0" w:space="0" w:color="auto"/>
              </w:divBdr>
            </w:div>
            <w:div w:id="1336032706">
              <w:marLeft w:val="0"/>
              <w:marRight w:val="0"/>
              <w:marTop w:val="300"/>
              <w:marBottom w:val="0"/>
              <w:divBdr>
                <w:top w:val="none" w:sz="0" w:space="0" w:color="auto"/>
                <w:left w:val="none" w:sz="0" w:space="0" w:color="auto"/>
                <w:bottom w:val="none" w:sz="0" w:space="0" w:color="auto"/>
                <w:right w:val="none" w:sz="0" w:space="0" w:color="auto"/>
              </w:divBdr>
            </w:div>
            <w:div w:id="1344748929">
              <w:marLeft w:val="0"/>
              <w:marRight w:val="0"/>
              <w:marTop w:val="300"/>
              <w:marBottom w:val="0"/>
              <w:divBdr>
                <w:top w:val="none" w:sz="0" w:space="0" w:color="auto"/>
                <w:left w:val="none" w:sz="0" w:space="0" w:color="auto"/>
                <w:bottom w:val="none" w:sz="0" w:space="0" w:color="auto"/>
                <w:right w:val="none" w:sz="0" w:space="0" w:color="auto"/>
              </w:divBdr>
              <w:divsChild>
                <w:div w:id="1178616732">
                  <w:marLeft w:val="0"/>
                  <w:marRight w:val="0"/>
                  <w:marTop w:val="0"/>
                  <w:marBottom w:val="0"/>
                  <w:divBdr>
                    <w:top w:val="none" w:sz="0" w:space="0" w:color="auto"/>
                    <w:left w:val="none" w:sz="0" w:space="0" w:color="auto"/>
                    <w:bottom w:val="none" w:sz="0" w:space="0" w:color="auto"/>
                    <w:right w:val="none" w:sz="0" w:space="0" w:color="auto"/>
                  </w:divBdr>
                </w:div>
              </w:divsChild>
            </w:div>
            <w:div w:id="1345476403">
              <w:marLeft w:val="0"/>
              <w:marRight w:val="0"/>
              <w:marTop w:val="300"/>
              <w:marBottom w:val="0"/>
              <w:divBdr>
                <w:top w:val="none" w:sz="0" w:space="0" w:color="auto"/>
                <w:left w:val="none" w:sz="0" w:space="0" w:color="auto"/>
                <w:bottom w:val="none" w:sz="0" w:space="0" w:color="auto"/>
                <w:right w:val="none" w:sz="0" w:space="0" w:color="auto"/>
              </w:divBdr>
              <w:divsChild>
                <w:div w:id="11343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
        <w:div w:id="761683745">
          <w:marLeft w:val="2100"/>
          <w:marRight w:val="0"/>
          <w:marTop w:val="0"/>
          <w:marBottom w:val="0"/>
          <w:divBdr>
            <w:top w:val="none" w:sz="0" w:space="0" w:color="auto"/>
            <w:left w:val="none" w:sz="0" w:space="0" w:color="auto"/>
            <w:bottom w:val="none" w:sz="0" w:space="0" w:color="auto"/>
            <w:right w:val="none" w:sz="0" w:space="0" w:color="auto"/>
          </w:divBdr>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23762">
      <w:bodyDiv w:val="1"/>
      <w:marLeft w:val="0"/>
      <w:marRight w:val="0"/>
      <w:marTop w:val="0"/>
      <w:marBottom w:val="0"/>
      <w:divBdr>
        <w:top w:val="none" w:sz="0" w:space="0" w:color="auto"/>
        <w:left w:val="none" w:sz="0" w:space="0" w:color="auto"/>
        <w:bottom w:val="none" w:sz="0" w:space="0" w:color="auto"/>
        <w:right w:val="none" w:sz="0" w:space="0" w:color="auto"/>
      </w:divBdr>
      <w:divsChild>
        <w:div w:id="1832021131">
          <w:marLeft w:val="0"/>
          <w:marRight w:val="0"/>
          <w:marTop w:val="0"/>
          <w:marBottom w:val="0"/>
          <w:divBdr>
            <w:top w:val="none" w:sz="0" w:space="0" w:color="auto"/>
            <w:left w:val="none" w:sz="0" w:space="0" w:color="auto"/>
            <w:bottom w:val="none" w:sz="0" w:space="0" w:color="auto"/>
            <w:right w:val="none" w:sz="0" w:space="0" w:color="auto"/>
          </w:divBdr>
        </w:div>
        <w:div w:id="1123232723">
          <w:marLeft w:val="0"/>
          <w:marRight w:val="0"/>
          <w:marTop w:val="0"/>
          <w:marBottom w:val="0"/>
          <w:divBdr>
            <w:top w:val="none" w:sz="0" w:space="0" w:color="auto"/>
            <w:left w:val="none" w:sz="0" w:space="0" w:color="auto"/>
            <w:bottom w:val="none" w:sz="0" w:space="0" w:color="auto"/>
            <w:right w:val="none" w:sz="0" w:space="0" w:color="auto"/>
          </w:divBdr>
          <w:divsChild>
            <w:div w:id="1718119016">
              <w:marLeft w:val="0"/>
              <w:marRight w:val="0"/>
              <w:marTop w:val="150"/>
              <w:marBottom w:val="30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sChild>
                    <w:div w:id="68933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4818">
          <w:marLeft w:val="0"/>
          <w:marRight w:val="0"/>
          <w:marTop w:val="0"/>
          <w:marBottom w:val="0"/>
          <w:divBdr>
            <w:top w:val="none" w:sz="0" w:space="0" w:color="auto"/>
            <w:left w:val="none" w:sz="0" w:space="0" w:color="auto"/>
            <w:bottom w:val="none" w:sz="0" w:space="0" w:color="auto"/>
            <w:right w:val="none" w:sz="0" w:space="0" w:color="auto"/>
          </w:divBdr>
          <w:divsChild>
            <w:div w:id="843397584">
              <w:marLeft w:val="0"/>
              <w:marRight w:val="0"/>
              <w:marTop w:val="0"/>
              <w:marBottom w:val="0"/>
              <w:divBdr>
                <w:top w:val="none" w:sz="0" w:space="0" w:color="auto"/>
                <w:left w:val="none" w:sz="0" w:space="0" w:color="auto"/>
                <w:bottom w:val="none" w:sz="0" w:space="0" w:color="auto"/>
                <w:right w:val="none" w:sz="0" w:space="0" w:color="auto"/>
              </w:divBdr>
              <w:divsChild>
                <w:div w:id="2116245601">
                  <w:marLeft w:val="0"/>
                  <w:marRight w:val="0"/>
                  <w:marTop w:val="0"/>
                  <w:marBottom w:val="0"/>
                  <w:divBdr>
                    <w:top w:val="none" w:sz="0" w:space="0" w:color="auto"/>
                    <w:left w:val="none" w:sz="0" w:space="0" w:color="auto"/>
                    <w:bottom w:val="none" w:sz="0" w:space="0" w:color="auto"/>
                    <w:right w:val="none" w:sz="0" w:space="0" w:color="auto"/>
                  </w:divBdr>
                  <w:divsChild>
                    <w:div w:id="11852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sChild>
    </w:div>
    <w:div w:id="451562332">
      <w:bodyDiv w:val="1"/>
      <w:marLeft w:val="0"/>
      <w:marRight w:val="0"/>
      <w:marTop w:val="0"/>
      <w:marBottom w:val="0"/>
      <w:divBdr>
        <w:top w:val="none" w:sz="0" w:space="0" w:color="auto"/>
        <w:left w:val="none" w:sz="0" w:space="0" w:color="auto"/>
        <w:bottom w:val="none" w:sz="0" w:space="0" w:color="auto"/>
        <w:right w:val="none" w:sz="0" w:space="0" w:color="auto"/>
      </w:divBdr>
      <w:divsChild>
        <w:div w:id="636616751">
          <w:marLeft w:val="0"/>
          <w:marRight w:val="0"/>
          <w:marTop w:val="0"/>
          <w:marBottom w:val="0"/>
          <w:divBdr>
            <w:top w:val="none" w:sz="0" w:space="0" w:color="auto"/>
            <w:left w:val="none" w:sz="0" w:space="0" w:color="auto"/>
            <w:bottom w:val="none" w:sz="0" w:space="0" w:color="auto"/>
            <w:right w:val="none" w:sz="0" w:space="0" w:color="auto"/>
          </w:divBdr>
          <w:divsChild>
            <w:div w:id="351758678">
              <w:marLeft w:val="0"/>
              <w:marRight w:val="0"/>
              <w:marTop w:val="0"/>
              <w:marBottom w:val="0"/>
              <w:divBdr>
                <w:top w:val="none" w:sz="0" w:space="0" w:color="auto"/>
                <w:left w:val="none" w:sz="0" w:space="0" w:color="auto"/>
                <w:bottom w:val="none" w:sz="0" w:space="0" w:color="auto"/>
                <w:right w:val="none" w:sz="0" w:space="0" w:color="auto"/>
              </w:divBdr>
              <w:divsChild>
                <w:div w:id="8231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8307">
          <w:marLeft w:val="0"/>
          <w:marRight w:val="0"/>
          <w:marTop w:val="0"/>
          <w:marBottom w:val="0"/>
          <w:divBdr>
            <w:top w:val="none" w:sz="0" w:space="0" w:color="auto"/>
            <w:left w:val="none" w:sz="0" w:space="0" w:color="auto"/>
            <w:bottom w:val="none" w:sz="0" w:space="0" w:color="auto"/>
            <w:right w:val="none" w:sz="0" w:space="0" w:color="auto"/>
          </w:divBdr>
          <w:divsChild>
            <w:div w:id="13218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5101209">
      <w:bodyDiv w:val="1"/>
      <w:marLeft w:val="0"/>
      <w:marRight w:val="0"/>
      <w:marTop w:val="0"/>
      <w:marBottom w:val="0"/>
      <w:divBdr>
        <w:top w:val="none" w:sz="0" w:space="0" w:color="auto"/>
        <w:left w:val="none" w:sz="0" w:space="0" w:color="auto"/>
        <w:bottom w:val="none" w:sz="0" w:space="0" w:color="auto"/>
        <w:right w:val="none" w:sz="0" w:space="0" w:color="auto"/>
      </w:divBdr>
      <w:divsChild>
        <w:div w:id="432408120">
          <w:marLeft w:val="0"/>
          <w:marRight w:val="0"/>
          <w:marTop w:val="195"/>
          <w:marBottom w:val="0"/>
          <w:divBdr>
            <w:top w:val="single" w:sz="6" w:space="4" w:color="EEEEEE"/>
            <w:left w:val="none" w:sz="0" w:space="0" w:color="auto"/>
            <w:bottom w:val="single" w:sz="6" w:space="4" w:color="EEEEEE"/>
            <w:right w:val="none" w:sz="0" w:space="0" w:color="auto"/>
          </w:divBdr>
          <w:divsChild>
            <w:div w:id="721758912">
              <w:marLeft w:val="0"/>
              <w:marRight w:val="75"/>
              <w:marTop w:val="0"/>
              <w:marBottom w:val="0"/>
              <w:divBdr>
                <w:top w:val="none" w:sz="0" w:space="0" w:color="auto"/>
                <w:left w:val="none" w:sz="0" w:space="0" w:color="auto"/>
                <w:bottom w:val="none" w:sz="0" w:space="0" w:color="auto"/>
                <w:right w:val="none" w:sz="0" w:space="0" w:color="auto"/>
              </w:divBdr>
              <w:divsChild>
                <w:div w:id="131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2511">
          <w:marLeft w:val="0"/>
          <w:marRight w:val="0"/>
          <w:marTop w:val="0"/>
          <w:marBottom w:val="0"/>
          <w:divBdr>
            <w:top w:val="none" w:sz="0" w:space="0" w:color="auto"/>
            <w:left w:val="none" w:sz="0" w:space="0" w:color="auto"/>
            <w:bottom w:val="none" w:sz="0" w:space="0" w:color="auto"/>
            <w:right w:val="none" w:sz="0" w:space="0" w:color="auto"/>
          </w:divBdr>
          <w:divsChild>
            <w:div w:id="4721389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
      </w:divsChild>
    </w:div>
    <w:div w:id="458652395">
      <w:bodyDiv w:val="1"/>
      <w:marLeft w:val="0"/>
      <w:marRight w:val="0"/>
      <w:marTop w:val="0"/>
      <w:marBottom w:val="0"/>
      <w:divBdr>
        <w:top w:val="none" w:sz="0" w:space="0" w:color="auto"/>
        <w:left w:val="none" w:sz="0" w:space="0" w:color="auto"/>
        <w:bottom w:val="none" w:sz="0" w:space="0" w:color="auto"/>
        <w:right w:val="none" w:sz="0" w:space="0" w:color="auto"/>
      </w:divBdr>
      <w:divsChild>
        <w:div w:id="1322155668">
          <w:marLeft w:val="0"/>
          <w:marRight w:val="0"/>
          <w:marTop w:val="0"/>
          <w:marBottom w:val="0"/>
          <w:divBdr>
            <w:top w:val="none" w:sz="0" w:space="0" w:color="auto"/>
            <w:left w:val="none" w:sz="0" w:space="0" w:color="auto"/>
            <w:bottom w:val="none" w:sz="0" w:space="0" w:color="auto"/>
            <w:right w:val="none" w:sz="0" w:space="0" w:color="auto"/>
          </w:divBdr>
          <w:divsChild>
            <w:div w:id="791167930">
              <w:marLeft w:val="0"/>
              <w:marRight w:val="0"/>
              <w:marTop w:val="0"/>
              <w:marBottom w:val="0"/>
              <w:divBdr>
                <w:top w:val="none" w:sz="0" w:space="0" w:color="auto"/>
                <w:left w:val="none" w:sz="0" w:space="0" w:color="auto"/>
                <w:bottom w:val="none" w:sz="0" w:space="0" w:color="auto"/>
                <w:right w:val="none" w:sz="0" w:space="0" w:color="auto"/>
              </w:divBdr>
            </w:div>
          </w:divsChild>
        </w:div>
        <w:div w:id="939410604">
          <w:marLeft w:val="0"/>
          <w:marRight w:val="0"/>
          <w:marTop w:val="225"/>
          <w:marBottom w:val="0"/>
          <w:divBdr>
            <w:top w:val="single" w:sz="6" w:space="4" w:color="EEEEEE"/>
            <w:left w:val="none" w:sz="0" w:space="0" w:color="auto"/>
            <w:bottom w:val="single" w:sz="6" w:space="4" w:color="EEEEEE"/>
            <w:right w:val="none" w:sz="0" w:space="0" w:color="auto"/>
          </w:divBdr>
          <w:divsChild>
            <w:div w:id="1827934140">
              <w:marLeft w:val="0"/>
              <w:marRight w:val="75"/>
              <w:marTop w:val="0"/>
              <w:marBottom w:val="0"/>
              <w:divBdr>
                <w:top w:val="none" w:sz="0" w:space="0" w:color="auto"/>
                <w:left w:val="none" w:sz="0" w:space="0" w:color="auto"/>
                <w:bottom w:val="none" w:sz="0" w:space="0" w:color="auto"/>
                <w:right w:val="none" w:sz="0" w:space="0" w:color="auto"/>
              </w:divBdr>
              <w:divsChild>
                <w:div w:id="6216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3426">
          <w:marLeft w:val="0"/>
          <w:marRight w:val="0"/>
          <w:marTop w:val="0"/>
          <w:marBottom w:val="0"/>
          <w:divBdr>
            <w:top w:val="none" w:sz="0" w:space="0" w:color="auto"/>
            <w:left w:val="none" w:sz="0" w:space="0" w:color="auto"/>
            <w:bottom w:val="none" w:sz="0" w:space="0" w:color="auto"/>
            <w:right w:val="none" w:sz="0" w:space="0" w:color="auto"/>
          </w:divBdr>
          <w:divsChild>
            <w:div w:id="215043501">
              <w:marLeft w:val="0"/>
              <w:marRight w:val="0"/>
              <w:marTop w:val="180"/>
              <w:marBottom w:val="0"/>
              <w:divBdr>
                <w:top w:val="none" w:sz="0" w:space="0" w:color="auto"/>
                <w:left w:val="none" w:sz="0" w:space="0" w:color="auto"/>
                <w:bottom w:val="none" w:sz="0" w:space="0" w:color="auto"/>
                <w:right w:val="none" w:sz="0" w:space="0" w:color="auto"/>
              </w:divBdr>
            </w:div>
          </w:divsChild>
        </w:div>
        <w:div w:id="121653704">
          <w:marLeft w:val="0"/>
          <w:marRight w:val="0"/>
          <w:marTop w:val="0"/>
          <w:marBottom w:val="0"/>
          <w:divBdr>
            <w:top w:val="none" w:sz="0" w:space="0" w:color="auto"/>
            <w:left w:val="none" w:sz="0" w:space="0" w:color="auto"/>
            <w:bottom w:val="none" w:sz="0" w:space="0" w:color="auto"/>
            <w:right w:val="none" w:sz="0" w:space="0" w:color="auto"/>
          </w:divBdr>
          <w:divsChild>
            <w:div w:id="2115204069">
              <w:marLeft w:val="0"/>
              <w:marRight w:val="0"/>
              <w:marTop w:val="480"/>
              <w:marBottom w:val="0"/>
              <w:divBdr>
                <w:top w:val="none" w:sz="0" w:space="0" w:color="auto"/>
                <w:left w:val="none" w:sz="0" w:space="0" w:color="auto"/>
                <w:bottom w:val="single" w:sz="6" w:space="11" w:color="EEEEEE"/>
                <w:right w:val="none" w:sz="0" w:space="0" w:color="auto"/>
              </w:divBdr>
              <w:divsChild>
                <w:div w:id="279587">
                  <w:marLeft w:val="0"/>
                  <w:marRight w:val="0"/>
                  <w:marTop w:val="225"/>
                  <w:marBottom w:val="0"/>
                  <w:divBdr>
                    <w:top w:val="none" w:sz="0" w:space="0" w:color="auto"/>
                    <w:left w:val="none" w:sz="0" w:space="0" w:color="auto"/>
                    <w:bottom w:val="none" w:sz="0" w:space="0" w:color="auto"/>
                    <w:right w:val="none" w:sz="0" w:space="0" w:color="auto"/>
                  </w:divBdr>
                </w:div>
              </w:divsChild>
            </w:div>
            <w:div w:id="939604379">
              <w:marLeft w:val="0"/>
              <w:marRight w:val="0"/>
              <w:marTop w:val="0"/>
              <w:marBottom w:val="60"/>
              <w:divBdr>
                <w:top w:val="none" w:sz="0" w:space="0" w:color="auto"/>
                <w:left w:val="none" w:sz="0" w:space="0" w:color="auto"/>
                <w:bottom w:val="none" w:sz="0" w:space="0" w:color="auto"/>
                <w:right w:val="none" w:sz="0" w:space="0" w:color="auto"/>
              </w:divBdr>
              <w:divsChild>
                <w:div w:id="1177764594">
                  <w:marLeft w:val="0"/>
                  <w:marRight w:val="0"/>
                  <w:marTop w:val="0"/>
                  <w:marBottom w:val="0"/>
                  <w:divBdr>
                    <w:top w:val="none" w:sz="0" w:space="0" w:color="auto"/>
                    <w:left w:val="none" w:sz="0" w:space="0" w:color="auto"/>
                    <w:bottom w:val="none" w:sz="0" w:space="0" w:color="auto"/>
                    <w:right w:val="none" w:sz="0" w:space="0" w:color="auto"/>
                  </w:divBdr>
                  <w:divsChild>
                    <w:div w:id="945502807">
                      <w:marLeft w:val="0"/>
                      <w:marRight w:val="0"/>
                      <w:marTop w:val="480"/>
                      <w:marBottom w:val="480"/>
                      <w:divBdr>
                        <w:top w:val="none" w:sz="0" w:space="0" w:color="auto"/>
                        <w:left w:val="none" w:sz="0" w:space="0" w:color="auto"/>
                        <w:bottom w:val="none" w:sz="0" w:space="0" w:color="auto"/>
                        <w:right w:val="none" w:sz="0" w:space="0" w:color="auto"/>
                      </w:divBdr>
                    </w:div>
                  </w:divsChild>
                </w:div>
                <w:div w:id="756634294">
                  <w:marLeft w:val="0"/>
                  <w:marRight w:val="0"/>
                  <w:marTop w:val="0"/>
                  <w:marBottom w:val="0"/>
                  <w:divBdr>
                    <w:top w:val="none" w:sz="0" w:space="0" w:color="auto"/>
                    <w:left w:val="none" w:sz="0" w:space="0" w:color="auto"/>
                    <w:bottom w:val="none" w:sz="0" w:space="0" w:color="auto"/>
                    <w:right w:val="none" w:sz="0" w:space="0" w:color="auto"/>
                  </w:divBdr>
                  <w:divsChild>
                    <w:div w:id="160046216">
                      <w:marLeft w:val="0"/>
                      <w:marRight w:val="0"/>
                      <w:marTop w:val="0"/>
                      <w:marBottom w:val="0"/>
                      <w:divBdr>
                        <w:top w:val="none" w:sz="0" w:space="0" w:color="auto"/>
                        <w:left w:val="none" w:sz="0" w:space="0" w:color="auto"/>
                        <w:bottom w:val="none" w:sz="0" w:space="0" w:color="auto"/>
                        <w:right w:val="none" w:sz="0" w:space="0" w:color="auto"/>
                      </w:divBdr>
                      <w:divsChild>
                        <w:div w:id="1129780660">
                          <w:marLeft w:val="0"/>
                          <w:marRight w:val="0"/>
                          <w:marTop w:val="300"/>
                          <w:marBottom w:val="300"/>
                          <w:divBdr>
                            <w:top w:val="none" w:sz="0" w:space="0" w:color="auto"/>
                            <w:left w:val="none" w:sz="0" w:space="0" w:color="auto"/>
                            <w:bottom w:val="none" w:sz="0" w:space="0" w:color="auto"/>
                            <w:right w:val="none" w:sz="0" w:space="0" w:color="auto"/>
                          </w:divBdr>
                          <w:divsChild>
                            <w:div w:id="1862469363">
                              <w:marLeft w:val="0"/>
                              <w:marRight w:val="0"/>
                              <w:marTop w:val="0"/>
                              <w:marBottom w:val="0"/>
                              <w:divBdr>
                                <w:top w:val="none" w:sz="0" w:space="0" w:color="auto"/>
                                <w:left w:val="none" w:sz="0" w:space="0" w:color="auto"/>
                                <w:bottom w:val="none" w:sz="0" w:space="0" w:color="auto"/>
                                <w:right w:val="none" w:sz="0" w:space="0" w:color="auto"/>
                              </w:divBdr>
                              <w:divsChild>
                                <w:div w:id="244992515">
                                  <w:marLeft w:val="0"/>
                                  <w:marRight w:val="0"/>
                                  <w:marTop w:val="0"/>
                                  <w:marBottom w:val="0"/>
                                  <w:divBdr>
                                    <w:top w:val="none" w:sz="0" w:space="0" w:color="auto"/>
                                    <w:left w:val="none" w:sz="0" w:space="0" w:color="auto"/>
                                    <w:bottom w:val="none" w:sz="0" w:space="0" w:color="auto"/>
                                    <w:right w:val="none" w:sz="0" w:space="0" w:color="auto"/>
                                  </w:divBdr>
                                  <w:divsChild>
                                    <w:div w:id="1671525538">
                                      <w:marLeft w:val="0"/>
                                      <w:marRight w:val="0"/>
                                      <w:marTop w:val="0"/>
                                      <w:marBottom w:val="0"/>
                                      <w:divBdr>
                                        <w:top w:val="none" w:sz="0" w:space="0" w:color="auto"/>
                                        <w:left w:val="none" w:sz="0" w:space="0" w:color="auto"/>
                                        <w:bottom w:val="none" w:sz="0" w:space="0" w:color="auto"/>
                                        <w:right w:val="none" w:sz="0" w:space="0" w:color="auto"/>
                                      </w:divBdr>
                                      <w:divsChild>
                                        <w:div w:id="265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704">
                              <w:marLeft w:val="0"/>
                              <w:marRight w:val="0"/>
                              <w:marTop w:val="180"/>
                              <w:marBottom w:val="0"/>
                              <w:divBdr>
                                <w:top w:val="none" w:sz="0" w:space="0" w:color="auto"/>
                                <w:left w:val="none" w:sz="0" w:space="0" w:color="auto"/>
                                <w:bottom w:val="none" w:sz="0" w:space="0" w:color="auto"/>
                                <w:right w:val="none" w:sz="0" w:space="0" w:color="auto"/>
                              </w:divBdr>
                              <w:divsChild>
                                <w:div w:id="7642326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0285696">
                          <w:marLeft w:val="0"/>
                          <w:marRight w:val="0"/>
                          <w:marTop w:val="0"/>
                          <w:marBottom w:val="75"/>
                          <w:divBdr>
                            <w:top w:val="none" w:sz="0" w:space="0" w:color="auto"/>
                            <w:left w:val="none" w:sz="0" w:space="0" w:color="auto"/>
                            <w:bottom w:val="none" w:sz="0" w:space="0" w:color="auto"/>
                            <w:right w:val="none" w:sz="0" w:space="0" w:color="auto"/>
                          </w:divBdr>
                          <w:divsChild>
                            <w:div w:id="917783911">
                              <w:marLeft w:val="0"/>
                              <w:marRight w:val="0"/>
                              <w:marTop w:val="0"/>
                              <w:marBottom w:val="0"/>
                              <w:divBdr>
                                <w:top w:val="none" w:sz="0" w:space="0" w:color="auto"/>
                                <w:left w:val="none" w:sz="0" w:space="0" w:color="auto"/>
                                <w:bottom w:val="none" w:sz="0" w:space="0" w:color="auto"/>
                                <w:right w:val="none" w:sz="0" w:space="0" w:color="auto"/>
                              </w:divBdr>
                            </w:div>
                          </w:divsChild>
                        </w:div>
                        <w:div w:id="837118373">
                          <w:marLeft w:val="0"/>
                          <w:marRight w:val="0"/>
                          <w:marTop w:val="0"/>
                          <w:marBottom w:val="0"/>
                          <w:divBdr>
                            <w:top w:val="none" w:sz="0" w:space="0" w:color="auto"/>
                            <w:left w:val="none" w:sz="0" w:space="0" w:color="auto"/>
                            <w:bottom w:val="none" w:sz="0" w:space="0" w:color="auto"/>
                            <w:right w:val="none" w:sz="0" w:space="0" w:color="auto"/>
                          </w:divBdr>
                          <w:divsChild>
                            <w:div w:id="1945067407">
                              <w:marLeft w:val="0"/>
                              <w:marRight w:val="0"/>
                              <w:marTop w:val="0"/>
                              <w:marBottom w:val="0"/>
                              <w:divBdr>
                                <w:top w:val="none" w:sz="0" w:space="0" w:color="auto"/>
                                <w:left w:val="none" w:sz="0" w:space="0" w:color="auto"/>
                                <w:bottom w:val="none" w:sz="0" w:space="0" w:color="auto"/>
                                <w:right w:val="none" w:sz="0" w:space="0" w:color="auto"/>
                              </w:divBdr>
                              <w:divsChild>
                                <w:div w:id="347417297">
                                  <w:marLeft w:val="0"/>
                                  <w:marRight w:val="0"/>
                                  <w:marTop w:val="0"/>
                                  <w:marBottom w:val="0"/>
                                  <w:divBdr>
                                    <w:top w:val="none" w:sz="0" w:space="0" w:color="auto"/>
                                    <w:left w:val="none" w:sz="0" w:space="0" w:color="auto"/>
                                    <w:bottom w:val="none" w:sz="0" w:space="0" w:color="auto"/>
                                    <w:right w:val="none" w:sz="0" w:space="0" w:color="auto"/>
                                  </w:divBdr>
                                  <w:divsChild>
                                    <w:div w:id="283774934">
                                      <w:marLeft w:val="0"/>
                                      <w:marRight w:val="0"/>
                                      <w:marTop w:val="0"/>
                                      <w:marBottom w:val="30"/>
                                      <w:divBdr>
                                        <w:top w:val="none" w:sz="0" w:space="0" w:color="auto"/>
                                        <w:left w:val="none" w:sz="0" w:space="0" w:color="auto"/>
                                        <w:bottom w:val="none" w:sz="0" w:space="0" w:color="auto"/>
                                        <w:right w:val="none" w:sz="0" w:space="0" w:color="auto"/>
                                      </w:divBdr>
                                      <w:divsChild>
                                        <w:div w:id="1931112963">
                                          <w:marLeft w:val="0"/>
                                          <w:marRight w:val="0"/>
                                          <w:marTop w:val="0"/>
                                          <w:marBottom w:val="0"/>
                                          <w:divBdr>
                                            <w:top w:val="none" w:sz="0" w:space="0" w:color="auto"/>
                                            <w:left w:val="none" w:sz="0" w:space="0" w:color="auto"/>
                                            <w:bottom w:val="none" w:sz="0" w:space="0" w:color="auto"/>
                                            <w:right w:val="none" w:sz="0" w:space="0" w:color="auto"/>
                                          </w:divBdr>
                                          <w:divsChild>
                                            <w:div w:id="1918244148">
                                              <w:marLeft w:val="0"/>
                                              <w:marRight w:val="0"/>
                                              <w:marTop w:val="0"/>
                                              <w:marBottom w:val="0"/>
                                              <w:divBdr>
                                                <w:top w:val="none" w:sz="0" w:space="0" w:color="auto"/>
                                                <w:left w:val="none" w:sz="0" w:space="0" w:color="auto"/>
                                                <w:bottom w:val="none" w:sz="0" w:space="0" w:color="auto"/>
                                                <w:right w:val="none" w:sz="0" w:space="0" w:color="auto"/>
                                              </w:divBdr>
                                              <w:divsChild>
                                                <w:div w:id="1395394100">
                                                  <w:marLeft w:val="0"/>
                                                  <w:marRight w:val="0"/>
                                                  <w:marTop w:val="0"/>
                                                  <w:marBottom w:val="0"/>
                                                  <w:divBdr>
                                                    <w:top w:val="none" w:sz="0" w:space="0" w:color="auto"/>
                                                    <w:left w:val="none" w:sz="0" w:space="0" w:color="auto"/>
                                                    <w:bottom w:val="none" w:sz="0" w:space="0" w:color="auto"/>
                                                    <w:right w:val="none" w:sz="0" w:space="0" w:color="auto"/>
                                                  </w:divBdr>
                                                  <w:divsChild>
                                                    <w:div w:id="890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79421">
                                              <w:marLeft w:val="0"/>
                                              <w:marRight w:val="0"/>
                                              <w:marTop w:val="0"/>
                                              <w:marBottom w:val="0"/>
                                              <w:divBdr>
                                                <w:top w:val="none" w:sz="0" w:space="0" w:color="auto"/>
                                                <w:left w:val="none" w:sz="0" w:space="0" w:color="auto"/>
                                                <w:bottom w:val="none" w:sz="0" w:space="0" w:color="auto"/>
                                                <w:right w:val="none" w:sz="0" w:space="0" w:color="auto"/>
                                              </w:divBdr>
                                              <w:divsChild>
                                                <w:div w:id="1626883058">
                                                  <w:marLeft w:val="0"/>
                                                  <w:marRight w:val="0"/>
                                                  <w:marTop w:val="0"/>
                                                  <w:marBottom w:val="0"/>
                                                  <w:divBdr>
                                                    <w:top w:val="none" w:sz="0" w:space="0" w:color="auto"/>
                                                    <w:left w:val="none" w:sz="0" w:space="0" w:color="auto"/>
                                                    <w:bottom w:val="none" w:sz="0" w:space="0" w:color="auto"/>
                                                    <w:right w:val="none" w:sz="0" w:space="0" w:color="auto"/>
                                                  </w:divBdr>
                                                  <w:divsChild>
                                                    <w:div w:id="18327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4618">
                                              <w:marLeft w:val="0"/>
                                              <w:marRight w:val="0"/>
                                              <w:marTop w:val="0"/>
                                              <w:marBottom w:val="0"/>
                                              <w:divBdr>
                                                <w:top w:val="none" w:sz="0" w:space="0" w:color="auto"/>
                                                <w:left w:val="none" w:sz="0" w:space="0" w:color="auto"/>
                                                <w:bottom w:val="none" w:sz="0" w:space="0" w:color="auto"/>
                                                <w:right w:val="none" w:sz="0" w:space="0" w:color="auto"/>
                                              </w:divBdr>
                                              <w:divsChild>
                                                <w:div w:id="1919636902">
                                                  <w:marLeft w:val="0"/>
                                                  <w:marRight w:val="0"/>
                                                  <w:marTop w:val="0"/>
                                                  <w:marBottom w:val="0"/>
                                                  <w:divBdr>
                                                    <w:top w:val="none" w:sz="0" w:space="0" w:color="auto"/>
                                                    <w:left w:val="none" w:sz="0" w:space="0" w:color="auto"/>
                                                    <w:bottom w:val="none" w:sz="0" w:space="0" w:color="auto"/>
                                                    <w:right w:val="none" w:sz="0" w:space="0" w:color="auto"/>
                                                  </w:divBdr>
                                                  <w:divsChild>
                                                    <w:div w:id="15087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9366">
                                              <w:marLeft w:val="0"/>
                                              <w:marRight w:val="0"/>
                                              <w:marTop w:val="0"/>
                                              <w:marBottom w:val="0"/>
                                              <w:divBdr>
                                                <w:top w:val="none" w:sz="0" w:space="0" w:color="auto"/>
                                                <w:left w:val="none" w:sz="0" w:space="0" w:color="auto"/>
                                                <w:bottom w:val="none" w:sz="0" w:space="0" w:color="auto"/>
                                                <w:right w:val="none" w:sz="0" w:space="0" w:color="auto"/>
                                              </w:divBdr>
                                              <w:divsChild>
                                                <w:div w:id="276300520">
                                                  <w:marLeft w:val="0"/>
                                                  <w:marRight w:val="0"/>
                                                  <w:marTop w:val="0"/>
                                                  <w:marBottom w:val="0"/>
                                                  <w:divBdr>
                                                    <w:top w:val="none" w:sz="0" w:space="0" w:color="auto"/>
                                                    <w:left w:val="none" w:sz="0" w:space="0" w:color="auto"/>
                                                    <w:bottom w:val="none" w:sz="0" w:space="0" w:color="auto"/>
                                                    <w:right w:val="none" w:sz="0" w:space="0" w:color="auto"/>
                                                  </w:divBdr>
                                                  <w:divsChild>
                                                    <w:div w:id="872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9079">
                                              <w:marLeft w:val="0"/>
                                              <w:marRight w:val="0"/>
                                              <w:marTop w:val="0"/>
                                              <w:marBottom w:val="0"/>
                                              <w:divBdr>
                                                <w:top w:val="none" w:sz="0" w:space="0" w:color="auto"/>
                                                <w:left w:val="none" w:sz="0" w:space="0" w:color="auto"/>
                                                <w:bottom w:val="none" w:sz="0" w:space="0" w:color="auto"/>
                                                <w:right w:val="none" w:sz="0" w:space="0" w:color="auto"/>
                                              </w:divBdr>
                                              <w:divsChild>
                                                <w:div w:id="1391460701">
                                                  <w:marLeft w:val="0"/>
                                                  <w:marRight w:val="0"/>
                                                  <w:marTop w:val="0"/>
                                                  <w:marBottom w:val="0"/>
                                                  <w:divBdr>
                                                    <w:top w:val="none" w:sz="0" w:space="0" w:color="auto"/>
                                                    <w:left w:val="none" w:sz="0" w:space="0" w:color="auto"/>
                                                    <w:bottom w:val="none" w:sz="0" w:space="0" w:color="auto"/>
                                                    <w:right w:val="none" w:sz="0" w:space="0" w:color="auto"/>
                                                  </w:divBdr>
                                                  <w:divsChild>
                                                    <w:div w:id="21185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5194">
                                              <w:marLeft w:val="0"/>
                                              <w:marRight w:val="0"/>
                                              <w:marTop w:val="0"/>
                                              <w:marBottom w:val="0"/>
                                              <w:divBdr>
                                                <w:top w:val="none" w:sz="0" w:space="0" w:color="auto"/>
                                                <w:left w:val="none" w:sz="0" w:space="0" w:color="auto"/>
                                                <w:bottom w:val="none" w:sz="0" w:space="0" w:color="auto"/>
                                                <w:right w:val="none" w:sz="0" w:space="0" w:color="auto"/>
                                              </w:divBdr>
                                              <w:divsChild>
                                                <w:div w:id="645814784">
                                                  <w:marLeft w:val="0"/>
                                                  <w:marRight w:val="0"/>
                                                  <w:marTop w:val="0"/>
                                                  <w:marBottom w:val="0"/>
                                                  <w:divBdr>
                                                    <w:top w:val="none" w:sz="0" w:space="0" w:color="auto"/>
                                                    <w:left w:val="none" w:sz="0" w:space="0" w:color="auto"/>
                                                    <w:bottom w:val="none" w:sz="0" w:space="0" w:color="auto"/>
                                                    <w:right w:val="none" w:sz="0" w:space="0" w:color="auto"/>
                                                  </w:divBdr>
                                                  <w:divsChild>
                                                    <w:div w:id="7427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54693">
                                              <w:marLeft w:val="0"/>
                                              <w:marRight w:val="0"/>
                                              <w:marTop w:val="0"/>
                                              <w:marBottom w:val="0"/>
                                              <w:divBdr>
                                                <w:top w:val="none" w:sz="0" w:space="0" w:color="auto"/>
                                                <w:left w:val="none" w:sz="0" w:space="0" w:color="auto"/>
                                                <w:bottom w:val="none" w:sz="0" w:space="0" w:color="auto"/>
                                                <w:right w:val="none" w:sz="0" w:space="0" w:color="auto"/>
                                              </w:divBdr>
                                              <w:divsChild>
                                                <w:div w:id="1012956446">
                                                  <w:marLeft w:val="0"/>
                                                  <w:marRight w:val="0"/>
                                                  <w:marTop w:val="0"/>
                                                  <w:marBottom w:val="0"/>
                                                  <w:divBdr>
                                                    <w:top w:val="none" w:sz="0" w:space="0" w:color="auto"/>
                                                    <w:left w:val="none" w:sz="0" w:space="0" w:color="auto"/>
                                                    <w:bottom w:val="none" w:sz="0" w:space="0" w:color="auto"/>
                                                    <w:right w:val="none" w:sz="0" w:space="0" w:color="auto"/>
                                                  </w:divBdr>
                                                  <w:divsChild>
                                                    <w:div w:id="20982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3214">
                                              <w:marLeft w:val="0"/>
                                              <w:marRight w:val="0"/>
                                              <w:marTop w:val="0"/>
                                              <w:marBottom w:val="0"/>
                                              <w:divBdr>
                                                <w:top w:val="none" w:sz="0" w:space="0" w:color="auto"/>
                                                <w:left w:val="none" w:sz="0" w:space="0" w:color="auto"/>
                                                <w:bottom w:val="none" w:sz="0" w:space="0" w:color="auto"/>
                                                <w:right w:val="none" w:sz="0" w:space="0" w:color="auto"/>
                                              </w:divBdr>
                                              <w:divsChild>
                                                <w:div w:id="1417439024">
                                                  <w:marLeft w:val="0"/>
                                                  <w:marRight w:val="0"/>
                                                  <w:marTop w:val="0"/>
                                                  <w:marBottom w:val="0"/>
                                                  <w:divBdr>
                                                    <w:top w:val="none" w:sz="0" w:space="0" w:color="auto"/>
                                                    <w:left w:val="none" w:sz="0" w:space="0" w:color="auto"/>
                                                    <w:bottom w:val="none" w:sz="0" w:space="0" w:color="auto"/>
                                                    <w:right w:val="none" w:sz="0" w:space="0" w:color="auto"/>
                                                  </w:divBdr>
                                                  <w:divsChild>
                                                    <w:div w:id="5275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7986">
                                              <w:marLeft w:val="0"/>
                                              <w:marRight w:val="0"/>
                                              <w:marTop w:val="0"/>
                                              <w:marBottom w:val="0"/>
                                              <w:divBdr>
                                                <w:top w:val="none" w:sz="0" w:space="0" w:color="auto"/>
                                                <w:left w:val="none" w:sz="0" w:space="0" w:color="auto"/>
                                                <w:bottom w:val="none" w:sz="0" w:space="0" w:color="auto"/>
                                                <w:right w:val="none" w:sz="0" w:space="0" w:color="auto"/>
                                              </w:divBdr>
                                              <w:divsChild>
                                                <w:div w:id="1459373215">
                                                  <w:marLeft w:val="0"/>
                                                  <w:marRight w:val="0"/>
                                                  <w:marTop w:val="0"/>
                                                  <w:marBottom w:val="0"/>
                                                  <w:divBdr>
                                                    <w:top w:val="none" w:sz="0" w:space="0" w:color="auto"/>
                                                    <w:left w:val="none" w:sz="0" w:space="0" w:color="auto"/>
                                                    <w:bottom w:val="none" w:sz="0" w:space="0" w:color="auto"/>
                                                    <w:right w:val="none" w:sz="0" w:space="0" w:color="auto"/>
                                                  </w:divBdr>
                                                  <w:divsChild>
                                                    <w:div w:id="471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454">
                                              <w:marLeft w:val="0"/>
                                              <w:marRight w:val="0"/>
                                              <w:marTop w:val="0"/>
                                              <w:marBottom w:val="0"/>
                                              <w:divBdr>
                                                <w:top w:val="none" w:sz="0" w:space="0" w:color="auto"/>
                                                <w:left w:val="none" w:sz="0" w:space="0" w:color="auto"/>
                                                <w:bottom w:val="none" w:sz="0" w:space="0" w:color="auto"/>
                                                <w:right w:val="none" w:sz="0" w:space="0" w:color="auto"/>
                                              </w:divBdr>
                                              <w:divsChild>
                                                <w:div w:id="519127127">
                                                  <w:marLeft w:val="0"/>
                                                  <w:marRight w:val="0"/>
                                                  <w:marTop w:val="0"/>
                                                  <w:marBottom w:val="0"/>
                                                  <w:divBdr>
                                                    <w:top w:val="none" w:sz="0" w:space="0" w:color="auto"/>
                                                    <w:left w:val="none" w:sz="0" w:space="0" w:color="auto"/>
                                                    <w:bottom w:val="none" w:sz="0" w:space="0" w:color="auto"/>
                                                    <w:right w:val="none" w:sz="0" w:space="0" w:color="auto"/>
                                                  </w:divBdr>
                                                  <w:divsChild>
                                                    <w:div w:id="14986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8066">
                                              <w:marLeft w:val="0"/>
                                              <w:marRight w:val="0"/>
                                              <w:marTop w:val="0"/>
                                              <w:marBottom w:val="0"/>
                                              <w:divBdr>
                                                <w:top w:val="none" w:sz="0" w:space="0" w:color="auto"/>
                                                <w:left w:val="none" w:sz="0" w:space="0" w:color="auto"/>
                                                <w:bottom w:val="none" w:sz="0" w:space="0" w:color="auto"/>
                                                <w:right w:val="none" w:sz="0" w:space="0" w:color="auto"/>
                                              </w:divBdr>
                                              <w:divsChild>
                                                <w:div w:id="1550919290">
                                                  <w:marLeft w:val="0"/>
                                                  <w:marRight w:val="0"/>
                                                  <w:marTop w:val="0"/>
                                                  <w:marBottom w:val="0"/>
                                                  <w:divBdr>
                                                    <w:top w:val="none" w:sz="0" w:space="0" w:color="auto"/>
                                                    <w:left w:val="none" w:sz="0" w:space="0" w:color="auto"/>
                                                    <w:bottom w:val="none" w:sz="0" w:space="0" w:color="auto"/>
                                                    <w:right w:val="none" w:sz="0" w:space="0" w:color="auto"/>
                                                  </w:divBdr>
                                                  <w:divsChild>
                                                    <w:div w:id="21470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2535">
                                              <w:marLeft w:val="0"/>
                                              <w:marRight w:val="0"/>
                                              <w:marTop w:val="0"/>
                                              <w:marBottom w:val="0"/>
                                              <w:divBdr>
                                                <w:top w:val="none" w:sz="0" w:space="0" w:color="auto"/>
                                                <w:left w:val="none" w:sz="0" w:space="0" w:color="auto"/>
                                                <w:bottom w:val="none" w:sz="0" w:space="0" w:color="auto"/>
                                                <w:right w:val="none" w:sz="0" w:space="0" w:color="auto"/>
                                              </w:divBdr>
                                              <w:divsChild>
                                                <w:div w:id="1437750904">
                                                  <w:marLeft w:val="0"/>
                                                  <w:marRight w:val="0"/>
                                                  <w:marTop w:val="0"/>
                                                  <w:marBottom w:val="0"/>
                                                  <w:divBdr>
                                                    <w:top w:val="none" w:sz="0" w:space="0" w:color="auto"/>
                                                    <w:left w:val="none" w:sz="0" w:space="0" w:color="auto"/>
                                                    <w:bottom w:val="none" w:sz="0" w:space="0" w:color="auto"/>
                                                    <w:right w:val="none" w:sz="0" w:space="0" w:color="auto"/>
                                                  </w:divBdr>
                                                  <w:divsChild>
                                                    <w:div w:id="2211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86556">
                                              <w:marLeft w:val="0"/>
                                              <w:marRight w:val="0"/>
                                              <w:marTop w:val="0"/>
                                              <w:marBottom w:val="0"/>
                                              <w:divBdr>
                                                <w:top w:val="none" w:sz="0" w:space="0" w:color="auto"/>
                                                <w:left w:val="none" w:sz="0" w:space="0" w:color="auto"/>
                                                <w:bottom w:val="none" w:sz="0" w:space="0" w:color="auto"/>
                                                <w:right w:val="none" w:sz="0" w:space="0" w:color="auto"/>
                                              </w:divBdr>
                                              <w:divsChild>
                                                <w:div w:id="1658411754">
                                                  <w:marLeft w:val="0"/>
                                                  <w:marRight w:val="0"/>
                                                  <w:marTop w:val="0"/>
                                                  <w:marBottom w:val="0"/>
                                                  <w:divBdr>
                                                    <w:top w:val="none" w:sz="0" w:space="0" w:color="auto"/>
                                                    <w:left w:val="none" w:sz="0" w:space="0" w:color="auto"/>
                                                    <w:bottom w:val="none" w:sz="0" w:space="0" w:color="auto"/>
                                                    <w:right w:val="none" w:sz="0" w:space="0" w:color="auto"/>
                                                  </w:divBdr>
                                                  <w:divsChild>
                                                    <w:div w:id="18873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262">
                                              <w:marLeft w:val="0"/>
                                              <w:marRight w:val="0"/>
                                              <w:marTop w:val="0"/>
                                              <w:marBottom w:val="0"/>
                                              <w:divBdr>
                                                <w:top w:val="none" w:sz="0" w:space="0" w:color="auto"/>
                                                <w:left w:val="none" w:sz="0" w:space="0" w:color="auto"/>
                                                <w:bottom w:val="none" w:sz="0" w:space="0" w:color="auto"/>
                                                <w:right w:val="none" w:sz="0" w:space="0" w:color="auto"/>
                                              </w:divBdr>
                                              <w:divsChild>
                                                <w:div w:id="1164855578">
                                                  <w:marLeft w:val="0"/>
                                                  <w:marRight w:val="0"/>
                                                  <w:marTop w:val="0"/>
                                                  <w:marBottom w:val="0"/>
                                                  <w:divBdr>
                                                    <w:top w:val="none" w:sz="0" w:space="0" w:color="auto"/>
                                                    <w:left w:val="none" w:sz="0" w:space="0" w:color="auto"/>
                                                    <w:bottom w:val="none" w:sz="0" w:space="0" w:color="auto"/>
                                                    <w:right w:val="none" w:sz="0" w:space="0" w:color="auto"/>
                                                  </w:divBdr>
                                                  <w:divsChild>
                                                    <w:div w:id="11994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0062">
                                              <w:marLeft w:val="0"/>
                                              <w:marRight w:val="0"/>
                                              <w:marTop w:val="0"/>
                                              <w:marBottom w:val="0"/>
                                              <w:divBdr>
                                                <w:top w:val="none" w:sz="0" w:space="0" w:color="auto"/>
                                                <w:left w:val="none" w:sz="0" w:space="0" w:color="auto"/>
                                                <w:bottom w:val="none" w:sz="0" w:space="0" w:color="auto"/>
                                                <w:right w:val="none" w:sz="0" w:space="0" w:color="auto"/>
                                              </w:divBdr>
                                              <w:divsChild>
                                                <w:div w:id="1543320285">
                                                  <w:marLeft w:val="0"/>
                                                  <w:marRight w:val="0"/>
                                                  <w:marTop w:val="0"/>
                                                  <w:marBottom w:val="0"/>
                                                  <w:divBdr>
                                                    <w:top w:val="none" w:sz="0" w:space="0" w:color="auto"/>
                                                    <w:left w:val="none" w:sz="0" w:space="0" w:color="auto"/>
                                                    <w:bottom w:val="none" w:sz="0" w:space="0" w:color="auto"/>
                                                    <w:right w:val="none" w:sz="0" w:space="0" w:color="auto"/>
                                                  </w:divBdr>
                                                  <w:divsChild>
                                                    <w:div w:id="13826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7961">
                                              <w:marLeft w:val="0"/>
                                              <w:marRight w:val="0"/>
                                              <w:marTop w:val="0"/>
                                              <w:marBottom w:val="0"/>
                                              <w:divBdr>
                                                <w:top w:val="none" w:sz="0" w:space="0" w:color="auto"/>
                                                <w:left w:val="none" w:sz="0" w:space="0" w:color="auto"/>
                                                <w:bottom w:val="none" w:sz="0" w:space="0" w:color="auto"/>
                                                <w:right w:val="none" w:sz="0" w:space="0" w:color="auto"/>
                                              </w:divBdr>
                                              <w:divsChild>
                                                <w:div w:id="367149347">
                                                  <w:marLeft w:val="0"/>
                                                  <w:marRight w:val="0"/>
                                                  <w:marTop w:val="0"/>
                                                  <w:marBottom w:val="0"/>
                                                  <w:divBdr>
                                                    <w:top w:val="none" w:sz="0" w:space="0" w:color="auto"/>
                                                    <w:left w:val="none" w:sz="0" w:space="0" w:color="auto"/>
                                                    <w:bottom w:val="none" w:sz="0" w:space="0" w:color="auto"/>
                                                    <w:right w:val="none" w:sz="0" w:space="0" w:color="auto"/>
                                                  </w:divBdr>
                                                  <w:divsChild>
                                                    <w:div w:id="9985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53542">
                                              <w:marLeft w:val="0"/>
                                              <w:marRight w:val="0"/>
                                              <w:marTop w:val="0"/>
                                              <w:marBottom w:val="0"/>
                                              <w:divBdr>
                                                <w:top w:val="none" w:sz="0" w:space="0" w:color="auto"/>
                                                <w:left w:val="none" w:sz="0" w:space="0" w:color="auto"/>
                                                <w:bottom w:val="none" w:sz="0" w:space="0" w:color="auto"/>
                                                <w:right w:val="none" w:sz="0" w:space="0" w:color="auto"/>
                                              </w:divBdr>
                                              <w:divsChild>
                                                <w:div w:id="2088264011">
                                                  <w:marLeft w:val="0"/>
                                                  <w:marRight w:val="0"/>
                                                  <w:marTop w:val="0"/>
                                                  <w:marBottom w:val="0"/>
                                                  <w:divBdr>
                                                    <w:top w:val="none" w:sz="0" w:space="0" w:color="auto"/>
                                                    <w:left w:val="none" w:sz="0" w:space="0" w:color="auto"/>
                                                    <w:bottom w:val="none" w:sz="0" w:space="0" w:color="auto"/>
                                                    <w:right w:val="none" w:sz="0" w:space="0" w:color="auto"/>
                                                  </w:divBdr>
                                                  <w:divsChild>
                                                    <w:div w:id="10824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8402">
                                              <w:marLeft w:val="0"/>
                                              <w:marRight w:val="0"/>
                                              <w:marTop w:val="0"/>
                                              <w:marBottom w:val="0"/>
                                              <w:divBdr>
                                                <w:top w:val="none" w:sz="0" w:space="0" w:color="auto"/>
                                                <w:left w:val="none" w:sz="0" w:space="0" w:color="auto"/>
                                                <w:bottom w:val="none" w:sz="0" w:space="0" w:color="auto"/>
                                                <w:right w:val="none" w:sz="0" w:space="0" w:color="auto"/>
                                              </w:divBdr>
                                              <w:divsChild>
                                                <w:div w:id="1947495160">
                                                  <w:marLeft w:val="0"/>
                                                  <w:marRight w:val="0"/>
                                                  <w:marTop w:val="0"/>
                                                  <w:marBottom w:val="0"/>
                                                  <w:divBdr>
                                                    <w:top w:val="none" w:sz="0" w:space="0" w:color="auto"/>
                                                    <w:left w:val="none" w:sz="0" w:space="0" w:color="auto"/>
                                                    <w:bottom w:val="none" w:sz="0" w:space="0" w:color="auto"/>
                                                    <w:right w:val="none" w:sz="0" w:space="0" w:color="auto"/>
                                                  </w:divBdr>
                                                  <w:divsChild>
                                                    <w:div w:id="817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264852">
                                  <w:marLeft w:val="0"/>
                                  <w:marRight w:val="0"/>
                                  <w:marTop w:val="0"/>
                                  <w:marBottom w:val="0"/>
                                  <w:divBdr>
                                    <w:top w:val="none" w:sz="0" w:space="0" w:color="auto"/>
                                    <w:left w:val="none" w:sz="0" w:space="0" w:color="auto"/>
                                    <w:bottom w:val="none" w:sz="0" w:space="0" w:color="auto"/>
                                    <w:right w:val="none" w:sz="0" w:space="0" w:color="auto"/>
                                  </w:divBdr>
                                  <w:divsChild>
                                    <w:div w:id="3907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89231">
                              <w:marLeft w:val="0"/>
                              <w:marRight w:val="0"/>
                              <w:marTop w:val="0"/>
                              <w:marBottom w:val="0"/>
                              <w:divBdr>
                                <w:top w:val="none" w:sz="0" w:space="0" w:color="auto"/>
                                <w:left w:val="none" w:sz="0" w:space="0" w:color="auto"/>
                                <w:bottom w:val="none" w:sz="0" w:space="0" w:color="auto"/>
                                <w:right w:val="none" w:sz="0" w:space="0" w:color="auto"/>
                              </w:divBdr>
                              <w:divsChild>
                                <w:div w:id="277181434">
                                  <w:marLeft w:val="0"/>
                                  <w:marRight w:val="0"/>
                                  <w:marTop w:val="0"/>
                                  <w:marBottom w:val="0"/>
                                  <w:divBdr>
                                    <w:top w:val="none" w:sz="0" w:space="0" w:color="auto"/>
                                    <w:left w:val="none" w:sz="0" w:space="0" w:color="auto"/>
                                    <w:bottom w:val="none" w:sz="0" w:space="0" w:color="auto"/>
                                    <w:right w:val="none" w:sz="0" w:space="0" w:color="auto"/>
                                  </w:divBdr>
                                  <w:divsChild>
                                    <w:div w:id="2112704978">
                                      <w:marLeft w:val="0"/>
                                      <w:marRight w:val="30"/>
                                      <w:marTop w:val="0"/>
                                      <w:marBottom w:val="0"/>
                                      <w:divBdr>
                                        <w:top w:val="none" w:sz="0" w:space="0" w:color="auto"/>
                                        <w:left w:val="none" w:sz="0" w:space="0" w:color="auto"/>
                                        <w:bottom w:val="none" w:sz="0" w:space="0" w:color="auto"/>
                                        <w:right w:val="none" w:sz="0" w:space="0" w:color="auto"/>
                                      </w:divBdr>
                                      <w:divsChild>
                                        <w:div w:id="79454935">
                                          <w:marLeft w:val="0"/>
                                          <w:marRight w:val="0"/>
                                          <w:marTop w:val="0"/>
                                          <w:marBottom w:val="0"/>
                                          <w:divBdr>
                                            <w:top w:val="none" w:sz="0" w:space="0" w:color="auto"/>
                                            <w:left w:val="none" w:sz="0" w:space="0" w:color="auto"/>
                                            <w:bottom w:val="none" w:sz="0" w:space="0" w:color="auto"/>
                                            <w:right w:val="none" w:sz="0" w:space="0" w:color="auto"/>
                                          </w:divBdr>
                                        </w:div>
                                      </w:divsChild>
                                    </w:div>
                                    <w:div w:id="1122764748">
                                      <w:marLeft w:val="0"/>
                                      <w:marRight w:val="30"/>
                                      <w:marTop w:val="0"/>
                                      <w:marBottom w:val="0"/>
                                      <w:divBdr>
                                        <w:top w:val="none" w:sz="0" w:space="0" w:color="auto"/>
                                        <w:left w:val="none" w:sz="0" w:space="0" w:color="auto"/>
                                        <w:bottom w:val="none" w:sz="0" w:space="0" w:color="auto"/>
                                        <w:right w:val="none" w:sz="0" w:space="0" w:color="auto"/>
                                      </w:divBdr>
                                      <w:divsChild>
                                        <w:div w:id="392048615">
                                          <w:marLeft w:val="0"/>
                                          <w:marRight w:val="0"/>
                                          <w:marTop w:val="0"/>
                                          <w:marBottom w:val="0"/>
                                          <w:divBdr>
                                            <w:top w:val="none" w:sz="0" w:space="0" w:color="auto"/>
                                            <w:left w:val="none" w:sz="0" w:space="0" w:color="auto"/>
                                            <w:bottom w:val="none" w:sz="0" w:space="0" w:color="auto"/>
                                            <w:right w:val="none" w:sz="0" w:space="0" w:color="auto"/>
                                          </w:divBdr>
                                        </w:div>
                                      </w:divsChild>
                                    </w:div>
                                    <w:div w:id="1803841214">
                                      <w:marLeft w:val="0"/>
                                      <w:marRight w:val="30"/>
                                      <w:marTop w:val="0"/>
                                      <w:marBottom w:val="0"/>
                                      <w:divBdr>
                                        <w:top w:val="none" w:sz="0" w:space="0" w:color="auto"/>
                                        <w:left w:val="none" w:sz="0" w:space="0" w:color="auto"/>
                                        <w:bottom w:val="none" w:sz="0" w:space="0" w:color="auto"/>
                                        <w:right w:val="none" w:sz="0" w:space="0" w:color="auto"/>
                                      </w:divBdr>
                                      <w:divsChild>
                                        <w:div w:id="506362371">
                                          <w:marLeft w:val="0"/>
                                          <w:marRight w:val="0"/>
                                          <w:marTop w:val="0"/>
                                          <w:marBottom w:val="0"/>
                                          <w:divBdr>
                                            <w:top w:val="none" w:sz="0" w:space="0" w:color="auto"/>
                                            <w:left w:val="none" w:sz="0" w:space="0" w:color="auto"/>
                                            <w:bottom w:val="none" w:sz="0" w:space="0" w:color="auto"/>
                                            <w:right w:val="none" w:sz="0" w:space="0" w:color="auto"/>
                                          </w:divBdr>
                                        </w:div>
                                      </w:divsChild>
                                    </w:div>
                                    <w:div w:id="969433263">
                                      <w:marLeft w:val="0"/>
                                      <w:marRight w:val="30"/>
                                      <w:marTop w:val="0"/>
                                      <w:marBottom w:val="0"/>
                                      <w:divBdr>
                                        <w:top w:val="none" w:sz="0" w:space="0" w:color="auto"/>
                                        <w:left w:val="none" w:sz="0" w:space="0" w:color="auto"/>
                                        <w:bottom w:val="none" w:sz="0" w:space="0" w:color="auto"/>
                                        <w:right w:val="none" w:sz="0" w:space="0" w:color="auto"/>
                                      </w:divBdr>
                                      <w:divsChild>
                                        <w:div w:id="331181025">
                                          <w:marLeft w:val="0"/>
                                          <w:marRight w:val="0"/>
                                          <w:marTop w:val="0"/>
                                          <w:marBottom w:val="0"/>
                                          <w:divBdr>
                                            <w:top w:val="none" w:sz="0" w:space="0" w:color="auto"/>
                                            <w:left w:val="none" w:sz="0" w:space="0" w:color="auto"/>
                                            <w:bottom w:val="none" w:sz="0" w:space="0" w:color="auto"/>
                                            <w:right w:val="none" w:sz="0" w:space="0" w:color="auto"/>
                                          </w:divBdr>
                                        </w:div>
                                      </w:divsChild>
                                    </w:div>
                                    <w:div w:id="2091804826">
                                      <w:marLeft w:val="0"/>
                                      <w:marRight w:val="30"/>
                                      <w:marTop w:val="0"/>
                                      <w:marBottom w:val="0"/>
                                      <w:divBdr>
                                        <w:top w:val="none" w:sz="0" w:space="0" w:color="auto"/>
                                        <w:left w:val="none" w:sz="0" w:space="0" w:color="auto"/>
                                        <w:bottom w:val="none" w:sz="0" w:space="0" w:color="auto"/>
                                        <w:right w:val="none" w:sz="0" w:space="0" w:color="auto"/>
                                      </w:divBdr>
                                      <w:divsChild>
                                        <w:div w:id="897479701">
                                          <w:marLeft w:val="0"/>
                                          <w:marRight w:val="0"/>
                                          <w:marTop w:val="0"/>
                                          <w:marBottom w:val="0"/>
                                          <w:divBdr>
                                            <w:top w:val="none" w:sz="0" w:space="0" w:color="auto"/>
                                            <w:left w:val="none" w:sz="0" w:space="0" w:color="auto"/>
                                            <w:bottom w:val="none" w:sz="0" w:space="0" w:color="auto"/>
                                            <w:right w:val="none" w:sz="0" w:space="0" w:color="auto"/>
                                          </w:divBdr>
                                        </w:div>
                                      </w:divsChild>
                                    </w:div>
                                    <w:div w:id="2046099711">
                                      <w:marLeft w:val="0"/>
                                      <w:marRight w:val="30"/>
                                      <w:marTop w:val="0"/>
                                      <w:marBottom w:val="0"/>
                                      <w:divBdr>
                                        <w:top w:val="none" w:sz="0" w:space="0" w:color="auto"/>
                                        <w:left w:val="none" w:sz="0" w:space="0" w:color="auto"/>
                                        <w:bottom w:val="none" w:sz="0" w:space="0" w:color="auto"/>
                                        <w:right w:val="none" w:sz="0" w:space="0" w:color="auto"/>
                                      </w:divBdr>
                                      <w:divsChild>
                                        <w:div w:id="98456982">
                                          <w:marLeft w:val="0"/>
                                          <w:marRight w:val="0"/>
                                          <w:marTop w:val="0"/>
                                          <w:marBottom w:val="0"/>
                                          <w:divBdr>
                                            <w:top w:val="none" w:sz="0" w:space="0" w:color="auto"/>
                                            <w:left w:val="none" w:sz="0" w:space="0" w:color="auto"/>
                                            <w:bottom w:val="none" w:sz="0" w:space="0" w:color="auto"/>
                                            <w:right w:val="none" w:sz="0" w:space="0" w:color="auto"/>
                                          </w:divBdr>
                                        </w:div>
                                      </w:divsChild>
                                    </w:div>
                                    <w:div w:id="1824464800">
                                      <w:marLeft w:val="0"/>
                                      <w:marRight w:val="30"/>
                                      <w:marTop w:val="0"/>
                                      <w:marBottom w:val="0"/>
                                      <w:divBdr>
                                        <w:top w:val="none" w:sz="0" w:space="0" w:color="auto"/>
                                        <w:left w:val="none" w:sz="0" w:space="0" w:color="auto"/>
                                        <w:bottom w:val="none" w:sz="0" w:space="0" w:color="auto"/>
                                        <w:right w:val="none" w:sz="0" w:space="0" w:color="auto"/>
                                      </w:divBdr>
                                      <w:divsChild>
                                        <w:div w:id="878931124">
                                          <w:marLeft w:val="0"/>
                                          <w:marRight w:val="0"/>
                                          <w:marTop w:val="0"/>
                                          <w:marBottom w:val="0"/>
                                          <w:divBdr>
                                            <w:top w:val="none" w:sz="0" w:space="0" w:color="auto"/>
                                            <w:left w:val="none" w:sz="0" w:space="0" w:color="auto"/>
                                            <w:bottom w:val="none" w:sz="0" w:space="0" w:color="auto"/>
                                            <w:right w:val="none" w:sz="0" w:space="0" w:color="auto"/>
                                          </w:divBdr>
                                        </w:div>
                                      </w:divsChild>
                                    </w:div>
                                    <w:div w:id="558251361">
                                      <w:marLeft w:val="0"/>
                                      <w:marRight w:val="30"/>
                                      <w:marTop w:val="0"/>
                                      <w:marBottom w:val="0"/>
                                      <w:divBdr>
                                        <w:top w:val="none" w:sz="0" w:space="0" w:color="auto"/>
                                        <w:left w:val="none" w:sz="0" w:space="0" w:color="auto"/>
                                        <w:bottom w:val="none" w:sz="0" w:space="0" w:color="auto"/>
                                        <w:right w:val="none" w:sz="0" w:space="0" w:color="auto"/>
                                      </w:divBdr>
                                      <w:divsChild>
                                        <w:div w:id="1325282899">
                                          <w:marLeft w:val="0"/>
                                          <w:marRight w:val="0"/>
                                          <w:marTop w:val="0"/>
                                          <w:marBottom w:val="0"/>
                                          <w:divBdr>
                                            <w:top w:val="none" w:sz="0" w:space="0" w:color="auto"/>
                                            <w:left w:val="none" w:sz="0" w:space="0" w:color="auto"/>
                                            <w:bottom w:val="none" w:sz="0" w:space="0" w:color="auto"/>
                                            <w:right w:val="none" w:sz="0" w:space="0" w:color="auto"/>
                                          </w:divBdr>
                                        </w:div>
                                      </w:divsChild>
                                    </w:div>
                                    <w:div w:id="1257445675">
                                      <w:marLeft w:val="0"/>
                                      <w:marRight w:val="30"/>
                                      <w:marTop w:val="0"/>
                                      <w:marBottom w:val="0"/>
                                      <w:divBdr>
                                        <w:top w:val="none" w:sz="0" w:space="0" w:color="auto"/>
                                        <w:left w:val="none" w:sz="0" w:space="0" w:color="auto"/>
                                        <w:bottom w:val="none" w:sz="0" w:space="0" w:color="auto"/>
                                        <w:right w:val="none" w:sz="0" w:space="0" w:color="auto"/>
                                      </w:divBdr>
                                      <w:divsChild>
                                        <w:div w:id="1353458235">
                                          <w:marLeft w:val="0"/>
                                          <w:marRight w:val="0"/>
                                          <w:marTop w:val="0"/>
                                          <w:marBottom w:val="0"/>
                                          <w:divBdr>
                                            <w:top w:val="none" w:sz="0" w:space="0" w:color="auto"/>
                                            <w:left w:val="none" w:sz="0" w:space="0" w:color="auto"/>
                                            <w:bottom w:val="none" w:sz="0" w:space="0" w:color="auto"/>
                                            <w:right w:val="none" w:sz="0" w:space="0" w:color="auto"/>
                                          </w:divBdr>
                                        </w:div>
                                      </w:divsChild>
                                    </w:div>
                                    <w:div w:id="1512723776">
                                      <w:marLeft w:val="0"/>
                                      <w:marRight w:val="30"/>
                                      <w:marTop w:val="0"/>
                                      <w:marBottom w:val="0"/>
                                      <w:divBdr>
                                        <w:top w:val="none" w:sz="0" w:space="0" w:color="auto"/>
                                        <w:left w:val="none" w:sz="0" w:space="0" w:color="auto"/>
                                        <w:bottom w:val="none" w:sz="0" w:space="0" w:color="auto"/>
                                        <w:right w:val="none" w:sz="0" w:space="0" w:color="auto"/>
                                      </w:divBdr>
                                      <w:divsChild>
                                        <w:div w:id="363291027">
                                          <w:marLeft w:val="0"/>
                                          <w:marRight w:val="0"/>
                                          <w:marTop w:val="0"/>
                                          <w:marBottom w:val="0"/>
                                          <w:divBdr>
                                            <w:top w:val="none" w:sz="0" w:space="0" w:color="auto"/>
                                            <w:left w:val="none" w:sz="0" w:space="0" w:color="auto"/>
                                            <w:bottom w:val="none" w:sz="0" w:space="0" w:color="auto"/>
                                            <w:right w:val="none" w:sz="0" w:space="0" w:color="auto"/>
                                          </w:divBdr>
                                        </w:div>
                                      </w:divsChild>
                                    </w:div>
                                    <w:div w:id="2120639727">
                                      <w:marLeft w:val="0"/>
                                      <w:marRight w:val="30"/>
                                      <w:marTop w:val="0"/>
                                      <w:marBottom w:val="0"/>
                                      <w:divBdr>
                                        <w:top w:val="none" w:sz="0" w:space="0" w:color="auto"/>
                                        <w:left w:val="none" w:sz="0" w:space="0" w:color="auto"/>
                                        <w:bottom w:val="none" w:sz="0" w:space="0" w:color="auto"/>
                                        <w:right w:val="none" w:sz="0" w:space="0" w:color="auto"/>
                                      </w:divBdr>
                                      <w:divsChild>
                                        <w:div w:id="561063848">
                                          <w:marLeft w:val="0"/>
                                          <w:marRight w:val="0"/>
                                          <w:marTop w:val="0"/>
                                          <w:marBottom w:val="0"/>
                                          <w:divBdr>
                                            <w:top w:val="none" w:sz="0" w:space="0" w:color="auto"/>
                                            <w:left w:val="none" w:sz="0" w:space="0" w:color="auto"/>
                                            <w:bottom w:val="none" w:sz="0" w:space="0" w:color="auto"/>
                                            <w:right w:val="none" w:sz="0" w:space="0" w:color="auto"/>
                                          </w:divBdr>
                                        </w:div>
                                      </w:divsChild>
                                    </w:div>
                                    <w:div w:id="603267499">
                                      <w:marLeft w:val="0"/>
                                      <w:marRight w:val="30"/>
                                      <w:marTop w:val="0"/>
                                      <w:marBottom w:val="0"/>
                                      <w:divBdr>
                                        <w:top w:val="none" w:sz="0" w:space="0" w:color="auto"/>
                                        <w:left w:val="none" w:sz="0" w:space="0" w:color="auto"/>
                                        <w:bottom w:val="none" w:sz="0" w:space="0" w:color="auto"/>
                                        <w:right w:val="none" w:sz="0" w:space="0" w:color="auto"/>
                                      </w:divBdr>
                                      <w:divsChild>
                                        <w:div w:id="1559170860">
                                          <w:marLeft w:val="0"/>
                                          <w:marRight w:val="0"/>
                                          <w:marTop w:val="0"/>
                                          <w:marBottom w:val="0"/>
                                          <w:divBdr>
                                            <w:top w:val="none" w:sz="0" w:space="0" w:color="auto"/>
                                            <w:left w:val="none" w:sz="0" w:space="0" w:color="auto"/>
                                            <w:bottom w:val="none" w:sz="0" w:space="0" w:color="auto"/>
                                            <w:right w:val="none" w:sz="0" w:space="0" w:color="auto"/>
                                          </w:divBdr>
                                        </w:div>
                                      </w:divsChild>
                                    </w:div>
                                    <w:div w:id="1475947932">
                                      <w:marLeft w:val="0"/>
                                      <w:marRight w:val="30"/>
                                      <w:marTop w:val="0"/>
                                      <w:marBottom w:val="0"/>
                                      <w:divBdr>
                                        <w:top w:val="none" w:sz="0" w:space="0" w:color="auto"/>
                                        <w:left w:val="none" w:sz="0" w:space="0" w:color="auto"/>
                                        <w:bottom w:val="none" w:sz="0" w:space="0" w:color="auto"/>
                                        <w:right w:val="none" w:sz="0" w:space="0" w:color="auto"/>
                                      </w:divBdr>
                                      <w:divsChild>
                                        <w:div w:id="932709452">
                                          <w:marLeft w:val="0"/>
                                          <w:marRight w:val="0"/>
                                          <w:marTop w:val="0"/>
                                          <w:marBottom w:val="0"/>
                                          <w:divBdr>
                                            <w:top w:val="none" w:sz="0" w:space="0" w:color="auto"/>
                                            <w:left w:val="none" w:sz="0" w:space="0" w:color="auto"/>
                                            <w:bottom w:val="none" w:sz="0" w:space="0" w:color="auto"/>
                                            <w:right w:val="none" w:sz="0" w:space="0" w:color="auto"/>
                                          </w:divBdr>
                                        </w:div>
                                      </w:divsChild>
                                    </w:div>
                                    <w:div w:id="968827317">
                                      <w:marLeft w:val="0"/>
                                      <w:marRight w:val="30"/>
                                      <w:marTop w:val="0"/>
                                      <w:marBottom w:val="0"/>
                                      <w:divBdr>
                                        <w:top w:val="none" w:sz="0" w:space="0" w:color="auto"/>
                                        <w:left w:val="none" w:sz="0" w:space="0" w:color="auto"/>
                                        <w:bottom w:val="none" w:sz="0" w:space="0" w:color="auto"/>
                                        <w:right w:val="none" w:sz="0" w:space="0" w:color="auto"/>
                                      </w:divBdr>
                                      <w:divsChild>
                                        <w:div w:id="1166289911">
                                          <w:marLeft w:val="0"/>
                                          <w:marRight w:val="0"/>
                                          <w:marTop w:val="0"/>
                                          <w:marBottom w:val="0"/>
                                          <w:divBdr>
                                            <w:top w:val="none" w:sz="0" w:space="0" w:color="auto"/>
                                            <w:left w:val="none" w:sz="0" w:space="0" w:color="auto"/>
                                            <w:bottom w:val="none" w:sz="0" w:space="0" w:color="auto"/>
                                            <w:right w:val="none" w:sz="0" w:space="0" w:color="auto"/>
                                          </w:divBdr>
                                        </w:div>
                                      </w:divsChild>
                                    </w:div>
                                    <w:div w:id="1732267633">
                                      <w:marLeft w:val="0"/>
                                      <w:marRight w:val="30"/>
                                      <w:marTop w:val="0"/>
                                      <w:marBottom w:val="0"/>
                                      <w:divBdr>
                                        <w:top w:val="none" w:sz="0" w:space="0" w:color="auto"/>
                                        <w:left w:val="none" w:sz="0" w:space="0" w:color="auto"/>
                                        <w:bottom w:val="none" w:sz="0" w:space="0" w:color="auto"/>
                                        <w:right w:val="none" w:sz="0" w:space="0" w:color="auto"/>
                                      </w:divBdr>
                                      <w:divsChild>
                                        <w:div w:id="649477991">
                                          <w:marLeft w:val="0"/>
                                          <w:marRight w:val="0"/>
                                          <w:marTop w:val="0"/>
                                          <w:marBottom w:val="0"/>
                                          <w:divBdr>
                                            <w:top w:val="none" w:sz="0" w:space="0" w:color="auto"/>
                                            <w:left w:val="none" w:sz="0" w:space="0" w:color="auto"/>
                                            <w:bottom w:val="none" w:sz="0" w:space="0" w:color="auto"/>
                                            <w:right w:val="none" w:sz="0" w:space="0" w:color="auto"/>
                                          </w:divBdr>
                                        </w:div>
                                      </w:divsChild>
                                    </w:div>
                                    <w:div w:id="1874462414">
                                      <w:marLeft w:val="0"/>
                                      <w:marRight w:val="30"/>
                                      <w:marTop w:val="0"/>
                                      <w:marBottom w:val="0"/>
                                      <w:divBdr>
                                        <w:top w:val="none" w:sz="0" w:space="0" w:color="auto"/>
                                        <w:left w:val="none" w:sz="0" w:space="0" w:color="auto"/>
                                        <w:bottom w:val="none" w:sz="0" w:space="0" w:color="auto"/>
                                        <w:right w:val="none" w:sz="0" w:space="0" w:color="auto"/>
                                      </w:divBdr>
                                      <w:divsChild>
                                        <w:div w:id="15714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73484">
                          <w:marLeft w:val="0"/>
                          <w:marRight w:val="0"/>
                          <w:marTop w:val="0"/>
                          <w:marBottom w:val="0"/>
                          <w:divBdr>
                            <w:top w:val="none" w:sz="0" w:space="0" w:color="auto"/>
                            <w:left w:val="none" w:sz="0" w:space="0" w:color="auto"/>
                            <w:bottom w:val="none" w:sz="0" w:space="0" w:color="auto"/>
                            <w:right w:val="none" w:sz="0" w:space="0" w:color="auto"/>
                          </w:divBdr>
                        </w:div>
                        <w:div w:id="459764672">
                          <w:marLeft w:val="0"/>
                          <w:marRight w:val="0"/>
                          <w:marTop w:val="0"/>
                          <w:marBottom w:val="0"/>
                          <w:divBdr>
                            <w:top w:val="none" w:sz="0" w:space="0" w:color="auto"/>
                            <w:left w:val="none" w:sz="0" w:space="0" w:color="auto"/>
                            <w:bottom w:val="none" w:sz="0" w:space="0" w:color="auto"/>
                            <w:right w:val="none" w:sz="0" w:space="0" w:color="auto"/>
                          </w:divBdr>
                          <w:divsChild>
                            <w:div w:id="98763770">
                              <w:marLeft w:val="0"/>
                              <w:marRight w:val="540"/>
                              <w:marTop w:val="0"/>
                              <w:marBottom w:val="300"/>
                              <w:divBdr>
                                <w:top w:val="none" w:sz="0" w:space="0" w:color="auto"/>
                                <w:left w:val="none" w:sz="0" w:space="0" w:color="auto"/>
                                <w:bottom w:val="none" w:sz="0" w:space="0" w:color="auto"/>
                                <w:right w:val="none" w:sz="0" w:space="0" w:color="auto"/>
                              </w:divBdr>
                              <w:divsChild>
                                <w:div w:id="370149093">
                                  <w:marLeft w:val="0"/>
                                  <w:marRight w:val="0"/>
                                  <w:marTop w:val="0"/>
                                  <w:marBottom w:val="0"/>
                                  <w:divBdr>
                                    <w:top w:val="none" w:sz="0" w:space="0" w:color="auto"/>
                                    <w:left w:val="none" w:sz="0" w:space="0" w:color="auto"/>
                                    <w:bottom w:val="none" w:sz="0" w:space="0" w:color="auto"/>
                                    <w:right w:val="none" w:sz="0" w:space="0" w:color="auto"/>
                                  </w:divBdr>
                                  <w:divsChild>
                                    <w:div w:id="7585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06">
                          <w:marLeft w:val="0"/>
                          <w:marRight w:val="0"/>
                          <w:marTop w:val="300"/>
                          <w:marBottom w:val="300"/>
                          <w:divBdr>
                            <w:top w:val="none" w:sz="0" w:space="0" w:color="auto"/>
                            <w:left w:val="none" w:sz="0" w:space="0" w:color="auto"/>
                            <w:bottom w:val="none" w:sz="0" w:space="0" w:color="auto"/>
                            <w:right w:val="none" w:sz="0" w:space="0" w:color="auto"/>
                          </w:divBdr>
                          <w:divsChild>
                            <w:div w:id="1073505912">
                              <w:marLeft w:val="0"/>
                              <w:marRight w:val="0"/>
                              <w:marTop w:val="0"/>
                              <w:marBottom w:val="0"/>
                              <w:divBdr>
                                <w:top w:val="none" w:sz="0" w:space="0" w:color="auto"/>
                                <w:left w:val="none" w:sz="0" w:space="0" w:color="auto"/>
                                <w:bottom w:val="none" w:sz="0" w:space="0" w:color="auto"/>
                                <w:right w:val="none" w:sz="0" w:space="0" w:color="auto"/>
                              </w:divBdr>
                              <w:divsChild>
                                <w:div w:id="112871611">
                                  <w:marLeft w:val="0"/>
                                  <w:marRight w:val="0"/>
                                  <w:marTop w:val="0"/>
                                  <w:marBottom w:val="0"/>
                                  <w:divBdr>
                                    <w:top w:val="none" w:sz="0" w:space="0" w:color="auto"/>
                                    <w:left w:val="none" w:sz="0" w:space="0" w:color="auto"/>
                                    <w:bottom w:val="none" w:sz="0" w:space="0" w:color="auto"/>
                                    <w:right w:val="none" w:sz="0" w:space="0" w:color="auto"/>
                                  </w:divBdr>
                                  <w:divsChild>
                                    <w:div w:id="221645591">
                                      <w:marLeft w:val="0"/>
                                      <w:marRight w:val="0"/>
                                      <w:marTop w:val="0"/>
                                      <w:marBottom w:val="0"/>
                                      <w:divBdr>
                                        <w:top w:val="none" w:sz="0" w:space="0" w:color="auto"/>
                                        <w:left w:val="none" w:sz="0" w:space="0" w:color="auto"/>
                                        <w:bottom w:val="none" w:sz="0" w:space="0" w:color="auto"/>
                                        <w:right w:val="none" w:sz="0" w:space="0" w:color="auto"/>
                                      </w:divBdr>
                                      <w:divsChild>
                                        <w:div w:id="10814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5815">
                              <w:marLeft w:val="0"/>
                              <w:marRight w:val="0"/>
                              <w:marTop w:val="180"/>
                              <w:marBottom w:val="0"/>
                              <w:divBdr>
                                <w:top w:val="none" w:sz="0" w:space="0" w:color="auto"/>
                                <w:left w:val="none" w:sz="0" w:space="0" w:color="auto"/>
                                <w:bottom w:val="none" w:sz="0" w:space="0" w:color="auto"/>
                                <w:right w:val="none" w:sz="0" w:space="0" w:color="auto"/>
                              </w:divBdr>
                              <w:divsChild>
                                <w:div w:id="8704128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689964">
      <w:bodyDiv w:val="1"/>
      <w:marLeft w:val="0"/>
      <w:marRight w:val="0"/>
      <w:marTop w:val="0"/>
      <w:marBottom w:val="0"/>
      <w:divBdr>
        <w:top w:val="none" w:sz="0" w:space="0" w:color="auto"/>
        <w:left w:val="none" w:sz="0" w:space="0" w:color="auto"/>
        <w:bottom w:val="none" w:sz="0" w:space="0" w:color="auto"/>
        <w:right w:val="none" w:sz="0" w:space="0" w:color="auto"/>
      </w:divBdr>
      <w:divsChild>
        <w:div w:id="1256674063">
          <w:marLeft w:val="0"/>
          <w:marRight w:val="0"/>
          <w:marTop w:val="0"/>
          <w:marBottom w:val="0"/>
          <w:divBdr>
            <w:top w:val="none" w:sz="0" w:space="0" w:color="auto"/>
            <w:left w:val="none" w:sz="0" w:space="0" w:color="auto"/>
            <w:bottom w:val="none" w:sz="0" w:space="0" w:color="auto"/>
            <w:right w:val="none" w:sz="0" w:space="0" w:color="auto"/>
          </w:divBdr>
          <w:divsChild>
            <w:div w:id="369454229">
              <w:marLeft w:val="0"/>
              <w:marRight w:val="0"/>
              <w:marTop w:val="300"/>
              <w:marBottom w:val="0"/>
              <w:divBdr>
                <w:top w:val="none" w:sz="0" w:space="0" w:color="auto"/>
                <w:left w:val="none" w:sz="0" w:space="0" w:color="auto"/>
                <w:bottom w:val="none" w:sz="0" w:space="0" w:color="auto"/>
                <w:right w:val="none" w:sz="0" w:space="0" w:color="auto"/>
              </w:divBdr>
              <w:divsChild>
                <w:div w:id="48573416">
                  <w:marLeft w:val="0"/>
                  <w:marRight w:val="0"/>
                  <w:marTop w:val="0"/>
                  <w:marBottom w:val="0"/>
                  <w:divBdr>
                    <w:top w:val="none" w:sz="0" w:space="0" w:color="auto"/>
                    <w:left w:val="none" w:sz="0" w:space="0" w:color="auto"/>
                    <w:bottom w:val="none" w:sz="0" w:space="0" w:color="auto"/>
                    <w:right w:val="none" w:sz="0" w:space="0" w:color="auto"/>
                  </w:divBdr>
                  <w:divsChild>
                    <w:div w:id="1502696738">
                      <w:marLeft w:val="0"/>
                      <w:marRight w:val="0"/>
                      <w:marTop w:val="0"/>
                      <w:marBottom w:val="0"/>
                      <w:divBdr>
                        <w:top w:val="none" w:sz="0" w:space="0" w:color="auto"/>
                        <w:left w:val="none" w:sz="0" w:space="0" w:color="auto"/>
                        <w:bottom w:val="none" w:sz="0" w:space="0" w:color="auto"/>
                        <w:right w:val="none" w:sz="0" w:space="0" w:color="auto"/>
                      </w:divBdr>
                    </w:div>
                    <w:div w:id="1360819141">
                      <w:marLeft w:val="0"/>
                      <w:marRight w:val="0"/>
                      <w:marTop w:val="100"/>
                      <w:marBottom w:val="0"/>
                      <w:divBdr>
                        <w:top w:val="none" w:sz="0" w:space="0" w:color="auto"/>
                        <w:left w:val="none" w:sz="0" w:space="0" w:color="auto"/>
                        <w:bottom w:val="none" w:sz="0" w:space="0" w:color="auto"/>
                        <w:right w:val="none" w:sz="0" w:space="0" w:color="auto"/>
                      </w:divBdr>
                      <w:divsChild>
                        <w:div w:id="3061334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86729380">
                  <w:marLeft w:val="0"/>
                  <w:marRight w:val="0"/>
                  <w:marTop w:val="0"/>
                  <w:marBottom w:val="0"/>
                  <w:divBdr>
                    <w:top w:val="none" w:sz="0" w:space="0" w:color="auto"/>
                    <w:left w:val="none" w:sz="0" w:space="0" w:color="auto"/>
                    <w:bottom w:val="none" w:sz="0" w:space="0" w:color="auto"/>
                    <w:right w:val="none" w:sz="0" w:space="0" w:color="auto"/>
                  </w:divBdr>
                  <w:divsChild>
                    <w:div w:id="1035665833">
                      <w:marLeft w:val="0"/>
                      <w:marRight w:val="0"/>
                      <w:marTop w:val="0"/>
                      <w:marBottom w:val="0"/>
                      <w:divBdr>
                        <w:top w:val="single" w:sz="6" w:space="15" w:color="auto"/>
                        <w:left w:val="single" w:sz="6" w:space="15" w:color="auto"/>
                        <w:bottom w:val="single" w:sz="6" w:space="15" w:color="auto"/>
                        <w:right w:val="single" w:sz="6" w:space="15" w:color="auto"/>
                      </w:divBdr>
                      <w:divsChild>
                        <w:div w:id="2108502547">
                          <w:marLeft w:val="0"/>
                          <w:marRight w:val="0"/>
                          <w:marTop w:val="0"/>
                          <w:marBottom w:val="300"/>
                          <w:divBdr>
                            <w:top w:val="none" w:sz="0" w:space="0" w:color="auto"/>
                            <w:left w:val="none" w:sz="0" w:space="0" w:color="auto"/>
                            <w:bottom w:val="none" w:sz="0" w:space="0" w:color="auto"/>
                            <w:right w:val="none" w:sz="0" w:space="0" w:color="auto"/>
                          </w:divBdr>
                        </w:div>
                        <w:div w:id="19254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6140">
          <w:marLeft w:val="0"/>
          <w:marRight w:val="0"/>
          <w:marTop w:val="375"/>
          <w:marBottom w:val="750"/>
          <w:divBdr>
            <w:top w:val="none" w:sz="0" w:space="0" w:color="auto"/>
            <w:left w:val="none" w:sz="0" w:space="0" w:color="auto"/>
            <w:bottom w:val="none" w:sz="0" w:space="0" w:color="auto"/>
            <w:right w:val="none" w:sz="0" w:space="0" w:color="auto"/>
          </w:divBdr>
          <w:divsChild>
            <w:div w:id="666977484">
              <w:marLeft w:val="0"/>
              <w:marRight w:val="0"/>
              <w:marTop w:val="0"/>
              <w:marBottom w:val="0"/>
              <w:divBdr>
                <w:top w:val="none" w:sz="0" w:space="0" w:color="auto"/>
                <w:left w:val="none" w:sz="0" w:space="0" w:color="auto"/>
                <w:bottom w:val="none" w:sz="0" w:space="0" w:color="auto"/>
                <w:right w:val="none" w:sz="0" w:space="0" w:color="auto"/>
              </w:divBdr>
              <w:divsChild>
                <w:div w:id="2032102374">
                  <w:marLeft w:val="0"/>
                  <w:marRight w:val="0"/>
                  <w:marTop w:val="0"/>
                  <w:marBottom w:val="300"/>
                  <w:divBdr>
                    <w:top w:val="none" w:sz="0" w:space="0" w:color="auto"/>
                    <w:left w:val="none" w:sz="0" w:space="0" w:color="auto"/>
                    <w:bottom w:val="none" w:sz="0" w:space="0" w:color="auto"/>
                    <w:right w:val="none" w:sz="0" w:space="0" w:color="auto"/>
                  </w:divBdr>
                </w:div>
                <w:div w:id="19329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
        <w:div w:id="522667299">
          <w:marLeft w:val="0"/>
          <w:marRight w:val="0"/>
          <w:marTop w:val="0"/>
          <w:marBottom w:val="0"/>
          <w:divBdr>
            <w:top w:val="none" w:sz="0" w:space="0" w:color="auto"/>
            <w:left w:val="none" w:sz="0" w:space="0" w:color="auto"/>
            <w:bottom w:val="none" w:sz="0" w:space="0" w:color="auto"/>
            <w:right w:val="none" w:sz="0" w:space="0" w:color="auto"/>
          </w:divBdr>
        </w:div>
      </w:divsChild>
    </w:div>
    <w:div w:id="459885961">
      <w:bodyDiv w:val="1"/>
      <w:marLeft w:val="0"/>
      <w:marRight w:val="0"/>
      <w:marTop w:val="0"/>
      <w:marBottom w:val="0"/>
      <w:divBdr>
        <w:top w:val="none" w:sz="0" w:space="0" w:color="auto"/>
        <w:left w:val="none" w:sz="0" w:space="0" w:color="auto"/>
        <w:bottom w:val="none" w:sz="0" w:space="0" w:color="auto"/>
        <w:right w:val="none" w:sz="0" w:space="0" w:color="auto"/>
      </w:divBdr>
      <w:divsChild>
        <w:div w:id="172570739">
          <w:marLeft w:val="0"/>
          <w:marRight w:val="0"/>
          <w:marTop w:val="0"/>
          <w:marBottom w:val="0"/>
          <w:divBdr>
            <w:top w:val="none" w:sz="0" w:space="0" w:color="auto"/>
            <w:left w:val="none" w:sz="0" w:space="0" w:color="auto"/>
            <w:bottom w:val="none" w:sz="0" w:space="0" w:color="auto"/>
            <w:right w:val="none" w:sz="0" w:space="0" w:color="auto"/>
          </w:divBdr>
          <w:divsChild>
            <w:div w:id="2085490916">
              <w:marLeft w:val="0"/>
              <w:marRight w:val="0"/>
              <w:marTop w:val="0"/>
              <w:marBottom w:val="0"/>
              <w:divBdr>
                <w:top w:val="none" w:sz="0" w:space="0" w:color="auto"/>
                <w:left w:val="none" w:sz="0" w:space="0" w:color="auto"/>
                <w:bottom w:val="none" w:sz="0" w:space="0" w:color="auto"/>
                <w:right w:val="none" w:sz="0" w:space="0" w:color="auto"/>
              </w:divBdr>
            </w:div>
            <w:div w:id="542866311">
              <w:marLeft w:val="0"/>
              <w:marRight w:val="0"/>
              <w:marTop w:val="0"/>
              <w:marBottom w:val="0"/>
              <w:divBdr>
                <w:top w:val="none" w:sz="0" w:space="0" w:color="auto"/>
                <w:left w:val="none" w:sz="0" w:space="0" w:color="auto"/>
                <w:bottom w:val="none" w:sz="0" w:space="0" w:color="auto"/>
                <w:right w:val="none" w:sz="0" w:space="0" w:color="auto"/>
              </w:divBdr>
              <w:divsChild>
                <w:div w:id="166791189">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437628567">
          <w:marLeft w:val="0"/>
          <w:marRight w:val="0"/>
          <w:marTop w:val="225"/>
          <w:marBottom w:val="0"/>
          <w:divBdr>
            <w:top w:val="single" w:sz="6" w:space="4" w:color="EEEEEE"/>
            <w:left w:val="none" w:sz="0" w:space="0" w:color="auto"/>
            <w:bottom w:val="single" w:sz="6" w:space="4" w:color="EEEEEE"/>
            <w:right w:val="none" w:sz="0" w:space="0" w:color="auto"/>
          </w:divBdr>
          <w:divsChild>
            <w:div w:id="525410869">
              <w:marLeft w:val="0"/>
              <w:marRight w:val="75"/>
              <w:marTop w:val="0"/>
              <w:marBottom w:val="0"/>
              <w:divBdr>
                <w:top w:val="none" w:sz="0" w:space="0" w:color="auto"/>
                <w:left w:val="none" w:sz="0" w:space="0" w:color="auto"/>
                <w:bottom w:val="none" w:sz="0" w:space="0" w:color="auto"/>
                <w:right w:val="none" w:sz="0" w:space="0" w:color="auto"/>
              </w:divBdr>
              <w:divsChild>
                <w:div w:id="6414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2289">
          <w:marLeft w:val="0"/>
          <w:marRight w:val="0"/>
          <w:marTop w:val="0"/>
          <w:marBottom w:val="0"/>
          <w:divBdr>
            <w:top w:val="none" w:sz="0" w:space="0" w:color="auto"/>
            <w:left w:val="none" w:sz="0" w:space="0" w:color="auto"/>
            <w:bottom w:val="none" w:sz="0" w:space="0" w:color="auto"/>
            <w:right w:val="none" w:sz="0" w:space="0" w:color="auto"/>
          </w:divBdr>
          <w:divsChild>
            <w:div w:id="1945072506">
              <w:marLeft w:val="0"/>
              <w:marRight w:val="0"/>
              <w:marTop w:val="180"/>
              <w:marBottom w:val="0"/>
              <w:divBdr>
                <w:top w:val="none" w:sz="0" w:space="0" w:color="auto"/>
                <w:left w:val="none" w:sz="0" w:space="0" w:color="auto"/>
                <w:bottom w:val="none" w:sz="0" w:space="0" w:color="auto"/>
                <w:right w:val="none" w:sz="0" w:space="0" w:color="auto"/>
              </w:divBdr>
            </w:div>
          </w:divsChild>
        </w:div>
        <w:div w:id="1035929998">
          <w:marLeft w:val="0"/>
          <w:marRight w:val="0"/>
          <w:marTop w:val="0"/>
          <w:marBottom w:val="0"/>
          <w:divBdr>
            <w:top w:val="none" w:sz="0" w:space="0" w:color="auto"/>
            <w:left w:val="none" w:sz="0" w:space="0" w:color="auto"/>
            <w:bottom w:val="none" w:sz="0" w:space="0" w:color="auto"/>
            <w:right w:val="none" w:sz="0" w:space="0" w:color="auto"/>
          </w:divBdr>
          <w:divsChild>
            <w:div w:id="276838686">
              <w:marLeft w:val="0"/>
              <w:marRight w:val="0"/>
              <w:marTop w:val="0"/>
              <w:marBottom w:val="60"/>
              <w:divBdr>
                <w:top w:val="none" w:sz="0" w:space="0" w:color="auto"/>
                <w:left w:val="none" w:sz="0" w:space="0" w:color="auto"/>
                <w:bottom w:val="none" w:sz="0" w:space="0" w:color="auto"/>
                <w:right w:val="none" w:sz="0" w:space="0" w:color="auto"/>
              </w:divBdr>
              <w:divsChild>
                <w:div w:id="1793398770">
                  <w:marLeft w:val="0"/>
                  <w:marRight w:val="0"/>
                  <w:marTop w:val="0"/>
                  <w:marBottom w:val="0"/>
                  <w:divBdr>
                    <w:top w:val="none" w:sz="0" w:space="0" w:color="auto"/>
                    <w:left w:val="none" w:sz="0" w:space="0" w:color="auto"/>
                    <w:bottom w:val="none" w:sz="0" w:space="0" w:color="auto"/>
                    <w:right w:val="none" w:sz="0" w:space="0" w:color="auto"/>
                  </w:divBdr>
                  <w:divsChild>
                    <w:div w:id="426855559">
                      <w:marLeft w:val="0"/>
                      <w:marRight w:val="0"/>
                      <w:marTop w:val="480"/>
                      <w:marBottom w:val="480"/>
                      <w:divBdr>
                        <w:top w:val="none" w:sz="0" w:space="0" w:color="auto"/>
                        <w:left w:val="none" w:sz="0" w:space="0" w:color="auto"/>
                        <w:bottom w:val="none" w:sz="0" w:space="0" w:color="auto"/>
                        <w:right w:val="none" w:sz="0" w:space="0" w:color="auto"/>
                      </w:divBdr>
                    </w:div>
                  </w:divsChild>
                </w:div>
                <w:div w:id="519785618">
                  <w:marLeft w:val="0"/>
                  <w:marRight w:val="0"/>
                  <w:marTop w:val="0"/>
                  <w:marBottom w:val="0"/>
                  <w:divBdr>
                    <w:top w:val="none" w:sz="0" w:space="0" w:color="auto"/>
                    <w:left w:val="none" w:sz="0" w:space="0" w:color="auto"/>
                    <w:bottom w:val="none" w:sz="0" w:space="0" w:color="auto"/>
                    <w:right w:val="none" w:sz="0" w:space="0" w:color="auto"/>
                  </w:divBdr>
                  <w:divsChild>
                    <w:div w:id="1431776844">
                      <w:marLeft w:val="0"/>
                      <w:marRight w:val="0"/>
                      <w:marTop w:val="0"/>
                      <w:marBottom w:val="0"/>
                      <w:divBdr>
                        <w:top w:val="none" w:sz="0" w:space="0" w:color="auto"/>
                        <w:left w:val="none" w:sz="0" w:space="0" w:color="auto"/>
                        <w:bottom w:val="none" w:sz="0" w:space="0" w:color="auto"/>
                        <w:right w:val="none" w:sz="0" w:space="0" w:color="auto"/>
                      </w:divBdr>
                      <w:divsChild>
                        <w:div w:id="2032222063">
                          <w:marLeft w:val="0"/>
                          <w:marRight w:val="0"/>
                          <w:marTop w:val="0"/>
                          <w:marBottom w:val="75"/>
                          <w:divBdr>
                            <w:top w:val="none" w:sz="0" w:space="0" w:color="auto"/>
                            <w:left w:val="none" w:sz="0" w:space="0" w:color="auto"/>
                            <w:bottom w:val="none" w:sz="0" w:space="0" w:color="auto"/>
                            <w:right w:val="none" w:sz="0" w:space="0" w:color="auto"/>
                          </w:divBdr>
                          <w:divsChild>
                            <w:div w:id="1050305076">
                              <w:marLeft w:val="0"/>
                              <w:marRight w:val="0"/>
                              <w:marTop w:val="0"/>
                              <w:marBottom w:val="0"/>
                              <w:divBdr>
                                <w:top w:val="none" w:sz="0" w:space="0" w:color="auto"/>
                                <w:left w:val="none" w:sz="0" w:space="0" w:color="auto"/>
                                <w:bottom w:val="none" w:sz="0" w:space="0" w:color="auto"/>
                                <w:right w:val="none" w:sz="0" w:space="0" w:color="auto"/>
                              </w:divBdr>
                            </w:div>
                          </w:divsChild>
                        </w:div>
                        <w:div w:id="1151754886">
                          <w:marLeft w:val="0"/>
                          <w:marRight w:val="0"/>
                          <w:marTop w:val="0"/>
                          <w:marBottom w:val="0"/>
                          <w:divBdr>
                            <w:top w:val="none" w:sz="0" w:space="0" w:color="auto"/>
                            <w:left w:val="none" w:sz="0" w:space="0" w:color="auto"/>
                            <w:bottom w:val="none" w:sz="0" w:space="0" w:color="auto"/>
                            <w:right w:val="none" w:sz="0" w:space="0" w:color="auto"/>
                          </w:divBdr>
                          <w:divsChild>
                            <w:div w:id="75053829">
                              <w:marLeft w:val="0"/>
                              <w:marRight w:val="0"/>
                              <w:marTop w:val="0"/>
                              <w:marBottom w:val="0"/>
                              <w:divBdr>
                                <w:top w:val="none" w:sz="0" w:space="0" w:color="auto"/>
                                <w:left w:val="none" w:sz="0" w:space="0" w:color="auto"/>
                                <w:bottom w:val="none" w:sz="0" w:space="0" w:color="auto"/>
                                <w:right w:val="none" w:sz="0" w:space="0" w:color="auto"/>
                              </w:divBdr>
                              <w:divsChild>
                                <w:div w:id="934820354">
                                  <w:marLeft w:val="0"/>
                                  <w:marRight w:val="0"/>
                                  <w:marTop w:val="0"/>
                                  <w:marBottom w:val="0"/>
                                  <w:divBdr>
                                    <w:top w:val="none" w:sz="0" w:space="0" w:color="auto"/>
                                    <w:left w:val="none" w:sz="0" w:space="0" w:color="auto"/>
                                    <w:bottom w:val="none" w:sz="0" w:space="0" w:color="auto"/>
                                    <w:right w:val="none" w:sz="0" w:space="0" w:color="auto"/>
                                  </w:divBdr>
                                  <w:divsChild>
                                    <w:div w:id="185365790">
                                      <w:marLeft w:val="0"/>
                                      <w:marRight w:val="0"/>
                                      <w:marTop w:val="0"/>
                                      <w:marBottom w:val="30"/>
                                      <w:divBdr>
                                        <w:top w:val="none" w:sz="0" w:space="0" w:color="auto"/>
                                        <w:left w:val="none" w:sz="0" w:space="0" w:color="auto"/>
                                        <w:bottom w:val="none" w:sz="0" w:space="0" w:color="auto"/>
                                        <w:right w:val="none" w:sz="0" w:space="0" w:color="auto"/>
                                      </w:divBdr>
                                      <w:divsChild>
                                        <w:div w:id="947396867">
                                          <w:marLeft w:val="0"/>
                                          <w:marRight w:val="0"/>
                                          <w:marTop w:val="0"/>
                                          <w:marBottom w:val="0"/>
                                          <w:divBdr>
                                            <w:top w:val="none" w:sz="0" w:space="0" w:color="auto"/>
                                            <w:left w:val="none" w:sz="0" w:space="0" w:color="auto"/>
                                            <w:bottom w:val="none" w:sz="0" w:space="0" w:color="auto"/>
                                            <w:right w:val="none" w:sz="0" w:space="0" w:color="auto"/>
                                          </w:divBdr>
                                          <w:divsChild>
                                            <w:div w:id="1342046366">
                                              <w:marLeft w:val="0"/>
                                              <w:marRight w:val="0"/>
                                              <w:marTop w:val="0"/>
                                              <w:marBottom w:val="0"/>
                                              <w:divBdr>
                                                <w:top w:val="none" w:sz="0" w:space="0" w:color="auto"/>
                                                <w:left w:val="none" w:sz="0" w:space="0" w:color="auto"/>
                                                <w:bottom w:val="none" w:sz="0" w:space="0" w:color="auto"/>
                                                <w:right w:val="none" w:sz="0" w:space="0" w:color="auto"/>
                                              </w:divBdr>
                                              <w:divsChild>
                                                <w:div w:id="1165433009">
                                                  <w:marLeft w:val="0"/>
                                                  <w:marRight w:val="0"/>
                                                  <w:marTop w:val="0"/>
                                                  <w:marBottom w:val="0"/>
                                                  <w:divBdr>
                                                    <w:top w:val="none" w:sz="0" w:space="0" w:color="auto"/>
                                                    <w:left w:val="none" w:sz="0" w:space="0" w:color="auto"/>
                                                    <w:bottom w:val="none" w:sz="0" w:space="0" w:color="auto"/>
                                                    <w:right w:val="none" w:sz="0" w:space="0" w:color="auto"/>
                                                  </w:divBdr>
                                                  <w:divsChild>
                                                    <w:div w:id="3735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4218">
                                              <w:marLeft w:val="0"/>
                                              <w:marRight w:val="0"/>
                                              <w:marTop w:val="0"/>
                                              <w:marBottom w:val="0"/>
                                              <w:divBdr>
                                                <w:top w:val="none" w:sz="0" w:space="0" w:color="auto"/>
                                                <w:left w:val="none" w:sz="0" w:space="0" w:color="auto"/>
                                                <w:bottom w:val="none" w:sz="0" w:space="0" w:color="auto"/>
                                                <w:right w:val="none" w:sz="0" w:space="0" w:color="auto"/>
                                              </w:divBdr>
                                              <w:divsChild>
                                                <w:div w:id="2005818772">
                                                  <w:marLeft w:val="0"/>
                                                  <w:marRight w:val="0"/>
                                                  <w:marTop w:val="0"/>
                                                  <w:marBottom w:val="0"/>
                                                  <w:divBdr>
                                                    <w:top w:val="none" w:sz="0" w:space="0" w:color="auto"/>
                                                    <w:left w:val="none" w:sz="0" w:space="0" w:color="auto"/>
                                                    <w:bottom w:val="none" w:sz="0" w:space="0" w:color="auto"/>
                                                    <w:right w:val="none" w:sz="0" w:space="0" w:color="auto"/>
                                                  </w:divBdr>
                                                  <w:divsChild>
                                                    <w:div w:id="11702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9154">
                                              <w:marLeft w:val="0"/>
                                              <w:marRight w:val="0"/>
                                              <w:marTop w:val="0"/>
                                              <w:marBottom w:val="0"/>
                                              <w:divBdr>
                                                <w:top w:val="none" w:sz="0" w:space="0" w:color="auto"/>
                                                <w:left w:val="none" w:sz="0" w:space="0" w:color="auto"/>
                                                <w:bottom w:val="none" w:sz="0" w:space="0" w:color="auto"/>
                                                <w:right w:val="none" w:sz="0" w:space="0" w:color="auto"/>
                                              </w:divBdr>
                                              <w:divsChild>
                                                <w:div w:id="616983139">
                                                  <w:marLeft w:val="0"/>
                                                  <w:marRight w:val="0"/>
                                                  <w:marTop w:val="0"/>
                                                  <w:marBottom w:val="0"/>
                                                  <w:divBdr>
                                                    <w:top w:val="none" w:sz="0" w:space="0" w:color="auto"/>
                                                    <w:left w:val="none" w:sz="0" w:space="0" w:color="auto"/>
                                                    <w:bottom w:val="none" w:sz="0" w:space="0" w:color="auto"/>
                                                    <w:right w:val="none" w:sz="0" w:space="0" w:color="auto"/>
                                                  </w:divBdr>
                                                  <w:divsChild>
                                                    <w:div w:id="20902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1405">
                                              <w:marLeft w:val="0"/>
                                              <w:marRight w:val="0"/>
                                              <w:marTop w:val="0"/>
                                              <w:marBottom w:val="0"/>
                                              <w:divBdr>
                                                <w:top w:val="none" w:sz="0" w:space="0" w:color="auto"/>
                                                <w:left w:val="none" w:sz="0" w:space="0" w:color="auto"/>
                                                <w:bottom w:val="none" w:sz="0" w:space="0" w:color="auto"/>
                                                <w:right w:val="none" w:sz="0" w:space="0" w:color="auto"/>
                                              </w:divBdr>
                                              <w:divsChild>
                                                <w:div w:id="1242830663">
                                                  <w:marLeft w:val="0"/>
                                                  <w:marRight w:val="0"/>
                                                  <w:marTop w:val="0"/>
                                                  <w:marBottom w:val="0"/>
                                                  <w:divBdr>
                                                    <w:top w:val="none" w:sz="0" w:space="0" w:color="auto"/>
                                                    <w:left w:val="none" w:sz="0" w:space="0" w:color="auto"/>
                                                    <w:bottom w:val="none" w:sz="0" w:space="0" w:color="auto"/>
                                                    <w:right w:val="none" w:sz="0" w:space="0" w:color="auto"/>
                                                  </w:divBdr>
                                                  <w:divsChild>
                                                    <w:div w:id="11032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37722">
                                              <w:marLeft w:val="0"/>
                                              <w:marRight w:val="0"/>
                                              <w:marTop w:val="0"/>
                                              <w:marBottom w:val="0"/>
                                              <w:divBdr>
                                                <w:top w:val="none" w:sz="0" w:space="0" w:color="auto"/>
                                                <w:left w:val="none" w:sz="0" w:space="0" w:color="auto"/>
                                                <w:bottom w:val="none" w:sz="0" w:space="0" w:color="auto"/>
                                                <w:right w:val="none" w:sz="0" w:space="0" w:color="auto"/>
                                              </w:divBdr>
                                              <w:divsChild>
                                                <w:div w:id="673650488">
                                                  <w:marLeft w:val="0"/>
                                                  <w:marRight w:val="0"/>
                                                  <w:marTop w:val="0"/>
                                                  <w:marBottom w:val="0"/>
                                                  <w:divBdr>
                                                    <w:top w:val="none" w:sz="0" w:space="0" w:color="auto"/>
                                                    <w:left w:val="none" w:sz="0" w:space="0" w:color="auto"/>
                                                    <w:bottom w:val="none" w:sz="0" w:space="0" w:color="auto"/>
                                                    <w:right w:val="none" w:sz="0" w:space="0" w:color="auto"/>
                                                  </w:divBdr>
                                                  <w:divsChild>
                                                    <w:div w:id="13726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107">
                                              <w:marLeft w:val="0"/>
                                              <w:marRight w:val="0"/>
                                              <w:marTop w:val="0"/>
                                              <w:marBottom w:val="0"/>
                                              <w:divBdr>
                                                <w:top w:val="none" w:sz="0" w:space="0" w:color="auto"/>
                                                <w:left w:val="none" w:sz="0" w:space="0" w:color="auto"/>
                                                <w:bottom w:val="none" w:sz="0" w:space="0" w:color="auto"/>
                                                <w:right w:val="none" w:sz="0" w:space="0" w:color="auto"/>
                                              </w:divBdr>
                                              <w:divsChild>
                                                <w:div w:id="1803378413">
                                                  <w:marLeft w:val="0"/>
                                                  <w:marRight w:val="0"/>
                                                  <w:marTop w:val="0"/>
                                                  <w:marBottom w:val="0"/>
                                                  <w:divBdr>
                                                    <w:top w:val="none" w:sz="0" w:space="0" w:color="auto"/>
                                                    <w:left w:val="none" w:sz="0" w:space="0" w:color="auto"/>
                                                    <w:bottom w:val="none" w:sz="0" w:space="0" w:color="auto"/>
                                                    <w:right w:val="none" w:sz="0" w:space="0" w:color="auto"/>
                                                  </w:divBdr>
                                                  <w:divsChild>
                                                    <w:div w:id="6642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6794">
                                              <w:marLeft w:val="0"/>
                                              <w:marRight w:val="0"/>
                                              <w:marTop w:val="0"/>
                                              <w:marBottom w:val="0"/>
                                              <w:divBdr>
                                                <w:top w:val="none" w:sz="0" w:space="0" w:color="auto"/>
                                                <w:left w:val="none" w:sz="0" w:space="0" w:color="auto"/>
                                                <w:bottom w:val="none" w:sz="0" w:space="0" w:color="auto"/>
                                                <w:right w:val="none" w:sz="0" w:space="0" w:color="auto"/>
                                              </w:divBdr>
                                              <w:divsChild>
                                                <w:div w:id="273289897">
                                                  <w:marLeft w:val="0"/>
                                                  <w:marRight w:val="0"/>
                                                  <w:marTop w:val="0"/>
                                                  <w:marBottom w:val="0"/>
                                                  <w:divBdr>
                                                    <w:top w:val="none" w:sz="0" w:space="0" w:color="auto"/>
                                                    <w:left w:val="none" w:sz="0" w:space="0" w:color="auto"/>
                                                    <w:bottom w:val="none" w:sz="0" w:space="0" w:color="auto"/>
                                                    <w:right w:val="none" w:sz="0" w:space="0" w:color="auto"/>
                                                  </w:divBdr>
                                                  <w:divsChild>
                                                    <w:div w:id="6523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2890">
                                              <w:marLeft w:val="0"/>
                                              <w:marRight w:val="0"/>
                                              <w:marTop w:val="0"/>
                                              <w:marBottom w:val="0"/>
                                              <w:divBdr>
                                                <w:top w:val="none" w:sz="0" w:space="0" w:color="auto"/>
                                                <w:left w:val="none" w:sz="0" w:space="0" w:color="auto"/>
                                                <w:bottom w:val="none" w:sz="0" w:space="0" w:color="auto"/>
                                                <w:right w:val="none" w:sz="0" w:space="0" w:color="auto"/>
                                              </w:divBdr>
                                              <w:divsChild>
                                                <w:div w:id="666134708">
                                                  <w:marLeft w:val="0"/>
                                                  <w:marRight w:val="0"/>
                                                  <w:marTop w:val="0"/>
                                                  <w:marBottom w:val="0"/>
                                                  <w:divBdr>
                                                    <w:top w:val="none" w:sz="0" w:space="0" w:color="auto"/>
                                                    <w:left w:val="none" w:sz="0" w:space="0" w:color="auto"/>
                                                    <w:bottom w:val="none" w:sz="0" w:space="0" w:color="auto"/>
                                                    <w:right w:val="none" w:sz="0" w:space="0" w:color="auto"/>
                                                  </w:divBdr>
                                                  <w:divsChild>
                                                    <w:div w:id="1764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85606">
                                              <w:marLeft w:val="0"/>
                                              <w:marRight w:val="0"/>
                                              <w:marTop w:val="0"/>
                                              <w:marBottom w:val="0"/>
                                              <w:divBdr>
                                                <w:top w:val="none" w:sz="0" w:space="0" w:color="auto"/>
                                                <w:left w:val="none" w:sz="0" w:space="0" w:color="auto"/>
                                                <w:bottom w:val="none" w:sz="0" w:space="0" w:color="auto"/>
                                                <w:right w:val="none" w:sz="0" w:space="0" w:color="auto"/>
                                              </w:divBdr>
                                              <w:divsChild>
                                                <w:div w:id="1029113205">
                                                  <w:marLeft w:val="0"/>
                                                  <w:marRight w:val="0"/>
                                                  <w:marTop w:val="0"/>
                                                  <w:marBottom w:val="0"/>
                                                  <w:divBdr>
                                                    <w:top w:val="none" w:sz="0" w:space="0" w:color="auto"/>
                                                    <w:left w:val="none" w:sz="0" w:space="0" w:color="auto"/>
                                                    <w:bottom w:val="none" w:sz="0" w:space="0" w:color="auto"/>
                                                    <w:right w:val="none" w:sz="0" w:space="0" w:color="auto"/>
                                                  </w:divBdr>
                                                  <w:divsChild>
                                                    <w:div w:id="11487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3116">
                                              <w:marLeft w:val="0"/>
                                              <w:marRight w:val="0"/>
                                              <w:marTop w:val="0"/>
                                              <w:marBottom w:val="0"/>
                                              <w:divBdr>
                                                <w:top w:val="none" w:sz="0" w:space="0" w:color="auto"/>
                                                <w:left w:val="none" w:sz="0" w:space="0" w:color="auto"/>
                                                <w:bottom w:val="none" w:sz="0" w:space="0" w:color="auto"/>
                                                <w:right w:val="none" w:sz="0" w:space="0" w:color="auto"/>
                                              </w:divBdr>
                                              <w:divsChild>
                                                <w:div w:id="1392003432">
                                                  <w:marLeft w:val="0"/>
                                                  <w:marRight w:val="0"/>
                                                  <w:marTop w:val="0"/>
                                                  <w:marBottom w:val="0"/>
                                                  <w:divBdr>
                                                    <w:top w:val="none" w:sz="0" w:space="0" w:color="auto"/>
                                                    <w:left w:val="none" w:sz="0" w:space="0" w:color="auto"/>
                                                    <w:bottom w:val="none" w:sz="0" w:space="0" w:color="auto"/>
                                                    <w:right w:val="none" w:sz="0" w:space="0" w:color="auto"/>
                                                  </w:divBdr>
                                                  <w:divsChild>
                                                    <w:div w:id="11643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89456">
                                              <w:marLeft w:val="0"/>
                                              <w:marRight w:val="0"/>
                                              <w:marTop w:val="0"/>
                                              <w:marBottom w:val="0"/>
                                              <w:divBdr>
                                                <w:top w:val="none" w:sz="0" w:space="0" w:color="auto"/>
                                                <w:left w:val="none" w:sz="0" w:space="0" w:color="auto"/>
                                                <w:bottom w:val="none" w:sz="0" w:space="0" w:color="auto"/>
                                                <w:right w:val="none" w:sz="0" w:space="0" w:color="auto"/>
                                              </w:divBdr>
                                              <w:divsChild>
                                                <w:div w:id="383795972">
                                                  <w:marLeft w:val="0"/>
                                                  <w:marRight w:val="0"/>
                                                  <w:marTop w:val="0"/>
                                                  <w:marBottom w:val="0"/>
                                                  <w:divBdr>
                                                    <w:top w:val="none" w:sz="0" w:space="0" w:color="auto"/>
                                                    <w:left w:val="none" w:sz="0" w:space="0" w:color="auto"/>
                                                    <w:bottom w:val="none" w:sz="0" w:space="0" w:color="auto"/>
                                                    <w:right w:val="none" w:sz="0" w:space="0" w:color="auto"/>
                                                  </w:divBdr>
                                                  <w:divsChild>
                                                    <w:div w:id="10785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6332">
                                              <w:marLeft w:val="0"/>
                                              <w:marRight w:val="0"/>
                                              <w:marTop w:val="0"/>
                                              <w:marBottom w:val="0"/>
                                              <w:divBdr>
                                                <w:top w:val="none" w:sz="0" w:space="0" w:color="auto"/>
                                                <w:left w:val="none" w:sz="0" w:space="0" w:color="auto"/>
                                                <w:bottom w:val="none" w:sz="0" w:space="0" w:color="auto"/>
                                                <w:right w:val="none" w:sz="0" w:space="0" w:color="auto"/>
                                              </w:divBdr>
                                              <w:divsChild>
                                                <w:div w:id="571160175">
                                                  <w:marLeft w:val="0"/>
                                                  <w:marRight w:val="0"/>
                                                  <w:marTop w:val="0"/>
                                                  <w:marBottom w:val="0"/>
                                                  <w:divBdr>
                                                    <w:top w:val="none" w:sz="0" w:space="0" w:color="auto"/>
                                                    <w:left w:val="none" w:sz="0" w:space="0" w:color="auto"/>
                                                    <w:bottom w:val="none" w:sz="0" w:space="0" w:color="auto"/>
                                                    <w:right w:val="none" w:sz="0" w:space="0" w:color="auto"/>
                                                  </w:divBdr>
                                                  <w:divsChild>
                                                    <w:div w:id="17641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86899">
                                              <w:marLeft w:val="0"/>
                                              <w:marRight w:val="0"/>
                                              <w:marTop w:val="0"/>
                                              <w:marBottom w:val="0"/>
                                              <w:divBdr>
                                                <w:top w:val="none" w:sz="0" w:space="0" w:color="auto"/>
                                                <w:left w:val="none" w:sz="0" w:space="0" w:color="auto"/>
                                                <w:bottom w:val="none" w:sz="0" w:space="0" w:color="auto"/>
                                                <w:right w:val="none" w:sz="0" w:space="0" w:color="auto"/>
                                              </w:divBdr>
                                              <w:divsChild>
                                                <w:div w:id="111175041">
                                                  <w:marLeft w:val="0"/>
                                                  <w:marRight w:val="0"/>
                                                  <w:marTop w:val="0"/>
                                                  <w:marBottom w:val="0"/>
                                                  <w:divBdr>
                                                    <w:top w:val="none" w:sz="0" w:space="0" w:color="auto"/>
                                                    <w:left w:val="none" w:sz="0" w:space="0" w:color="auto"/>
                                                    <w:bottom w:val="none" w:sz="0" w:space="0" w:color="auto"/>
                                                    <w:right w:val="none" w:sz="0" w:space="0" w:color="auto"/>
                                                  </w:divBdr>
                                                  <w:divsChild>
                                                    <w:div w:id="2065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0797">
                                              <w:marLeft w:val="0"/>
                                              <w:marRight w:val="0"/>
                                              <w:marTop w:val="0"/>
                                              <w:marBottom w:val="0"/>
                                              <w:divBdr>
                                                <w:top w:val="none" w:sz="0" w:space="0" w:color="auto"/>
                                                <w:left w:val="none" w:sz="0" w:space="0" w:color="auto"/>
                                                <w:bottom w:val="none" w:sz="0" w:space="0" w:color="auto"/>
                                                <w:right w:val="none" w:sz="0" w:space="0" w:color="auto"/>
                                              </w:divBdr>
                                              <w:divsChild>
                                                <w:div w:id="1384523380">
                                                  <w:marLeft w:val="0"/>
                                                  <w:marRight w:val="0"/>
                                                  <w:marTop w:val="0"/>
                                                  <w:marBottom w:val="0"/>
                                                  <w:divBdr>
                                                    <w:top w:val="none" w:sz="0" w:space="0" w:color="auto"/>
                                                    <w:left w:val="none" w:sz="0" w:space="0" w:color="auto"/>
                                                    <w:bottom w:val="none" w:sz="0" w:space="0" w:color="auto"/>
                                                    <w:right w:val="none" w:sz="0" w:space="0" w:color="auto"/>
                                                  </w:divBdr>
                                                  <w:divsChild>
                                                    <w:div w:id="13674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6378">
                                              <w:marLeft w:val="0"/>
                                              <w:marRight w:val="0"/>
                                              <w:marTop w:val="0"/>
                                              <w:marBottom w:val="0"/>
                                              <w:divBdr>
                                                <w:top w:val="none" w:sz="0" w:space="0" w:color="auto"/>
                                                <w:left w:val="none" w:sz="0" w:space="0" w:color="auto"/>
                                                <w:bottom w:val="none" w:sz="0" w:space="0" w:color="auto"/>
                                                <w:right w:val="none" w:sz="0" w:space="0" w:color="auto"/>
                                              </w:divBdr>
                                              <w:divsChild>
                                                <w:div w:id="1278607950">
                                                  <w:marLeft w:val="0"/>
                                                  <w:marRight w:val="0"/>
                                                  <w:marTop w:val="0"/>
                                                  <w:marBottom w:val="0"/>
                                                  <w:divBdr>
                                                    <w:top w:val="none" w:sz="0" w:space="0" w:color="auto"/>
                                                    <w:left w:val="none" w:sz="0" w:space="0" w:color="auto"/>
                                                    <w:bottom w:val="none" w:sz="0" w:space="0" w:color="auto"/>
                                                    <w:right w:val="none" w:sz="0" w:space="0" w:color="auto"/>
                                                  </w:divBdr>
                                                  <w:divsChild>
                                                    <w:div w:id="20934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2806">
                                              <w:marLeft w:val="0"/>
                                              <w:marRight w:val="0"/>
                                              <w:marTop w:val="0"/>
                                              <w:marBottom w:val="0"/>
                                              <w:divBdr>
                                                <w:top w:val="none" w:sz="0" w:space="0" w:color="auto"/>
                                                <w:left w:val="none" w:sz="0" w:space="0" w:color="auto"/>
                                                <w:bottom w:val="none" w:sz="0" w:space="0" w:color="auto"/>
                                                <w:right w:val="none" w:sz="0" w:space="0" w:color="auto"/>
                                              </w:divBdr>
                                              <w:divsChild>
                                                <w:div w:id="1785995568">
                                                  <w:marLeft w:val="0"/>
                                                  <w:marRight w:val="0"/>
                                                  <w:marTop w:val="0"/>
                                                  <w:marBottom w:val="0"/>
                                                  <w:divBdr>
                                                    <w:top w:val="none" w:sz="0" w:space="0" w:color="auto"/>
                                                    <w:left w:val="none" w:sz="0" w:space="0" w:color="auto"/>
                                                    <w:bottom w:val="none" w:sz="0" w:space="0" w:color="auto"/>
                                                    <w:right w:val="none" w:sz="0" w:space="0" w:color="auto"/>
                                                  </w:divBdr>
                                                  <w:divsChild>
                                                    <w:div w:id="5810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90189">
                                              <w:marLeft w:val="0"/>
                                              <w:marRight w:val="0"/>
                                              <w:marTop w:val="0"/>
                                              <w:marBottom w:val="0"/>
                                              <w:divBdr>
                                                <w:top w:val="none" w:sz="0" w:space="0" w:color="auto"/>
                                                <w:left w:val="none" w:sz="0" w:space="0" w:color="auto"/>
                                                <w:bottom w:val="none" w:sz="0" w:space="0" w:color="auto"/>
                                                <w:right w:val="none" w:sz="0" w:space="0" w:color="auto"/>
                                              </w:divBdr>
                                              <w:divsChild>
                                                <w:div w:id="802847744">
                                                  <w:marLeft w:val="0"/>
                                                  <w:marRight w:val="0"/>
                                                  <w:marTop w:val="0"/>
                                                  <w:marBottom w:val="0"/>
                                                  <w:divBdr>
                                                    <w:top w:val="none" w:sz="0" w:space="0" w:color="auto"/>
                                                    <w:left w:val="none" w:sz="0" w:space="0" w:color="auto"/>
                                                    <w:bottom w:val="none" w:sz="0" w:space="0" w:color="auto"/>
                                                    <w:right w:val="none" w:sz="0" w:space="0" w:color="auto"/>
                                                  </w:divBdr>
                                                  <w:divsChild>
                                                    <w:div w:id="3843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3524">
                                              <w:marLeft w:val="0"/>
                                              <w:marRight w:val="0"/>
                                              <w:marTop w:val="0"/>
                                              <w:marBottom w:val="0"/>
                                              <w:divBdr>
                                                <w:top w:val="none" w:sz="0" w:space="0" w:color="auto"/>
                                                <w:left w:val="none" w:sz="0" w:space="0" w:color="auto"/>
                                                <w:bottom w:val="none" w:sz="0" w:space="0" w:color="auto"/>
                                                <w:right w:val="none" w:sz="0" w:space="0" w:color="auto"/>
                                              </w:divBdr>
                                              <w:divsChild>
                                                <w:div w:id="291450460">
                                                  <w:marLeft w:val="0"/>
                                                  <w:marRight w:val="0"/>
                                                  <w:marTop w:val="0"/>
                                                  <w:marBottom w:val="0"/>
                                                  <w:divBdr>
                                                    <w:top w:val="none" w:sz="0" w:space="0" w:color="auto"/>
                                                    <w:left w:val="none" w:sz="0" w:space="0" w:color="auto"/>
                                                    <w:bottom w:val="none" w:sz="0" w:space="0" w:color="auto"/>
                                                    <w:right w:val="none" w:sz="0" w:space="0" w:color="auto"/>
                                                  </w:divBdr>
                                                  <w:divsChild>
                                                    <w:div w:id="18632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9395">
                                              <w:marLeft w:val="0"/>
                                              <w:marRight w:val="0"/>
                                              <w:marTop w:val="0"/>
                                              <w:marBottom w:val="0"/>
                                              <w:divBdr>
                                                <w:top w:val="none" w:sz="0" w:space="0" w:color="auto"/>
                                                <w:left w:val="none" w:sz="0" w:space="0" w:color="auto"/>
                                                <w:bottom w:val="none" w:sz="0" w:space="0" w:color="auto"/>
                                                <w:right w:val="none" w:sz="0" w:space="0" w:color="auto"/>
                                              </w:divBdr>
                                              <w:divsChild>
                                                <w:div w:id="732966501">
                                                  <w:marLeft w:val="0"/>
                                                  <w:marRight w:val="0"/>
                                                  <w:marTop w:val="0"/>
                                                  <w:marBottom w:val="0"/>
                                                  <w:divBdr>
                                                    <w:top w:val="none" w:sz="0" w:space="0" w:color="auto"/>
                                                    <w:left w:val="none" w:sz="0" w:space="0" w:color="auto"/>
                                                    <w:bottom w:val="none" w:sz="0" w:space="0" w:color="auto"/>
                                                    <w:right w:val="none" w:sz="0" w:space="0" w:color="auto"/>
                                                  </w:divBdr>
                                                  <w:divsChild>
                                                    <w:div w:id="666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59676">
                                              <w:marLeft w:val="0"/>
                                              <w:marRight w:val="0"/>
                                              <w:marTop w:val="0"/>
                                              <w:marBottom w:val="0"/>
                                              <w:divBdr>
                                                <w:top w:val="none" w:sz="0" w:space="0" w:color="auto"/>
                                                <w:left w:val="none" w:sz="0" w:space="0" w:color="auto"/>
                                                <w:bottom w:val="none" w:sz="0" w:space="0" w:color="auto"/>
                                                <w:right w:val="none" w:sz="0" w:space="0" w:color="auto"/>
                                              </w:divBdr>
                                              <w:divsChild>
                                                <w:div w:id="1602107354">
                                                  <w:marLeft w:val="0"/>
                                                  <w:marRight w:val="0"/>
                                                  <w:marTop w:val="0"/>
                                                  <w:marBottom w:val="0"/>
                                                  <w:divBdr>
                                                    <w:top w:val="none" w:sz="0" w:space="0" w:color="auto"/>
                                                    <w:left w:val="none" w:sz="0" w:space="0" w:color="auto"/>
                                                    <w:bottom w:val="none" w:sz="0" w:space="0" w:color="auto"/>
                                                    <w:right w:val="none" w:sz="0" w:space="0" w:color="auto"/>
                                                  </w:divBdr>
                                                  <w:divsChild>
                                                    <w:div w:id="46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8101">
                                              <w:marLeft w:val="0"/>
                                              <w:marRight w:val="0"/>
                                              <w:marTop w:val="0"/>
                                              <w:marBottom w:val="0"/>
                                              <w:divBdr>
                                                <w:top w:val="none" w:sz="0" w:space="0" w:color="auto"/>
                                                <w:left w:val="none" w:sz="0" w:space="0" w:color="auto"/>
                                                <w:bottom w:val="none" w:sz="0" w:space="0" w:color="auto"/>
                                                <w:right w:val="none" w:sz="0" w:space="0" w:color="auto"/>
                                              </w:divBdr>
                                              <w:divsChild>
                                                <w:div w:id="1856921030">
                                                  <w:marLeft w:val="0"/>
                                                  <w:marRight w:val="0"/>
                                                  <w:marTop w:val="0"/>
                                                  <w:marBottom w:val="0"/>
                                                  <w:divBdr>
                                                    <w:top w:val="none" w:sz="0" w:space="0" w:color="auto"/>
                                                    <w:left w:val="none" w:sz="0" w:space="0" w:color="auto"/>
                                                    <w:bottom w:val="none" w:sz="0" w:space="0" w:color="auto"/>
                                                    <w:right w:val="none" w:sz="0" w:space="0" w:color="auto"/>
                                                  </w:divBdr>
                                                  <w:divsChild>
                                                    <w:div w:id="11246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2497">
                                              <w:marLeft w:val="0"/>
                                              <w:marRight w:val="0"/>
                                              <w:marTop w:val="0"/>
                                              <w:marBottom w:val="0"/>
                                              <w:divBdr>
                                                <w:top w:val="none" w:sz="0" w:space="0" w:color="auto"/>
                                                <w:left w:val="none" w:sz="0" w:space="0" w:color="auto"/>
                                                <w:bottom w:val="none" w:sz="0" w:space="0" w:color="auto"/>
                                                <w:right w:val="none" w:sz="0" w:space="0" w:color="auto"/>
                                              </w:divBdr>
                                              <w:divsChild>
                                                <w:div w:id="1317371845">
                                                  <w:marLeft w:val="0"/>
                                                  <w:marRight w:val="0"/>
                                                  <w:marTop w:val="0"/>
                                                  <w:marBottom w:val="0"/>
                                                  <w:divBdr>
                                                    <w:top w:val="none" w:sz="0" w:space="0" w:color="auto"/>
                                                    <w:left w:val="none" w:sz="0" w:space="0" w:color="auto"/>
                                                    <w:bottom w:val="none" w:sz="0" w:space="0" w:color="auto"/>
                                                    <w:right w:val="none" w:sz="0" w:space="0" w:color="auto"/>
                                                  </w:divBdr>
                                                  <w:divsChild>
                                                    <w:div w:id="13506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6226">
                                              <w:marLeft w:val="0"/>
                                              <w:marRight w:val="0"/>
                                              <w:marTop w:val="0"/>
                                              <w:marBottom w:val="0"/>
                                              <w:divBdr>
                                                <w:top w:val="none" w:sz="0" w:space="0" w:color="auto"/>
                                                <w:left w:val="none" w:sz="0" w:space="0" w:color="auto"/>
                                                <w:bottom w:val="none" w:sz="0" w:space="0" w:color="auto"/>
                                                <w:right w:val="none" w:sz="0" w:space="0" w:color="auto"/>
                                              </w:divBdr>
                                              <w:divsChild>
                                                <w:div w:id="1121875245">
                                                  <w:marLeft w:val="0"/>
                                                  <w:marRight w:val="0"/>
                                                  <w:marTop w:val="0"/>
                                                  <w:marBottom w:val="0"/>
                                                  <w:divBdr>
                                                    <w:top w:val="none" w:sz="0" w:space="0" w:color="auto"/>
                                                    <w:left w:val="none" w:sz="0" w:space="0" w:color="auto"/>
                                                    <w:bottom w:val="none" w:sz="0" w:space="0" w:color="auto"/>
                                                    <w:right w:val="none" w:sz="0" w:space="0" w:color="auto"/>
                                                  </w:divBdr>
                                                  <w:divsChild>
                                                    <w:div w:id="10915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25152">
                                  <w:marLeft w:val="0"/>
                                  <w:marRight w:val="0"/>
                                  <w:marTop w:val="0"/>
                                  <w:marBottom w:val="0"/>
                                  <w:divBdr>
                                    <w:top w:val="none" w:sz="0" w:space="0" w:color="auto"/>
                                    <w:left w:val="none" w:sz="0" w:space="0" w:color="auto"/>
                                    <w:bottom w:val="none" w:sz="0" w:space="0" w:color="auto"/>
                                    <w:right w:val="none" w:sz="0" w:space="0" w:color="auto"/>
                                  </w:divBdr>
                                  <w:divsChild>
                                    <w:div w:id="2051412233">
                                      <w:marLeft w:val="0"/>
                                      <w:marRight w:val="0"/>
                                      <w:marTop w:val="0"/>
                                      <w:marBottom w:val="0"/>
                                      <w:divBdr>
                                        <w:top w:val="none" w:sz="0" w:space="0" w:color="auto"/>
                                        <w:left w:val="none" w:sz="0" w:space="0" w:color="auto"/>
                                        <w:bottom w:val="none" w:sz="0" w:space="0" w:color="auto"/>
                                        <w:right w:val="none" w:sz="0" w:space="0" w:color="auto"/>
                                      </w:divBdr>
                                    </w:div>
                                    <w:div w:id="1097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3889">
                              <w:marLeft w:val="0"/>
                              <w:marRight w:val="0"/>
                              <w:marTop w:val="0"/>
                              <w:marBottom w:val="0"/>
                              <w:divBdr>
                                <w:top w:val="none" w:sz="0" w:space="0" w:color="auto"/>
                                <w:left w:val="none" w:sz="0" w:space="0" w:color="auto"/>
                                <w:bottom w:val="none" w:sz="0" w:space="0" w:color="auto"/>
                                <w:right w:val="none" w:sz="0" w:space="0" w:color="auto"/>
                              </w:divBdr>
                              <w:divsChild>
                                <w:div w:id="275253292">
                                  <w:marLeft w:val="0"/>
                                  <w:marRight w:val="0"/>
                                  <w:marTop w:val="0"/>
                                  <w:marBottom w:val="0"/>
                                  <w:divBdr>
                                    <w:top w:val="none" w:sz="0" w:space="0" w:color="auto"/>
                                    <w:left w:val="none" w:sz="0" w:space="0" w:color="auto"/>
                                    <w:bottom w:val="none" w:sz="0" w:space="0" w:color="auto"/>
                                    <w:right w:val="none" w:sz="0" w:space="0" w:color="auto"/>
                                  </w:divBdr>
                                  <w:divsChild>
                                    <w:div w:id="482817679">
                                      <w:marLeft w:val="0"/>
                                      <w:marRight w:val="30"/>
                                      <w:marTop w:val="0"/>
                                      <w:marBottom w:val="0"/>
                                      <w:divBdr>
                                        <w:top w:val="none" w:sz="0" w:space="0" w:color="auto"/>
                                        <w:left w:val="none" w:sz="0" w:space="0" w:color="auto"/>
                                        <w:bottom w:val="none" w:sz="0" w:space="0" w:color="auto"/>
                                        <w:right w:val="none" w:sz="0" w:space="0" w:color="auto"/>
                                      </w:divBdr>
                                      <w:divsChild>
                                        <w:div w:id="1002048530">
                                          <w:marLeft w:val="0"/>
                                          <w:marRight w:val="0"/>
                                          <w:marTop w:val="0"/>
                                          <w:marBottom w:val="0"/>
                                          <w:divBdr>
                                            <w:top w:val="none" w:sz="0" w:space="0" w:color="auto"/>
                                            <w:left w:val="none" w:sz="0" w:space="0" w:color="auto"/>
                                            <w:bottom w:val="none" w:sz="0" w:space="0" w:color="auto"/>
                                            <w:right w:val="none" w:sz="0" w:space="0" w:color="auto"/>
                                          </w:divBdr>
                                        </w:div>
                                      </w:divsChild>
                                    </w:div>
                                    <w:div w:id="554662278">
                                      <w:marLeft w:val="0"/>
                                      <w:marRight w:val="30"/>
                                      <w:marTop w:val="0"/>
                                      <w:marBottom w:val="0"/>
                                      <w:divBdr>
                                        <w:top w:val="none" w:sz="0" w:space="0" w:color="auto"/>
                                        <w:left w:val="none" w:sz="0" w:space="0" w:color="auto"/>
                                        <w:bottom w:val="none" w:sz="0" w:space="0" w:color="auto"/>
                                        <w:right w:val="none" w:sz="0" w:space="0" w:color="auto"/>
                                      </w:divBdr>
                                      <w:divsChild>
                                        <w:div w:id="534007024">
                                          <w:marLeft w:val="0"/>
                                          <w:marRight w:val="0"/>
                                          <w:marTop w:val="0"/>
                                          <w:marBottom w:val="0"/>
                                          <w:divBdr>
                                            <w:top w:val="none" w:sz="0" w:space="0" w:color="auto"/>
                                            <w:left w:val="none" w:sz="0" w:space="0" w:color="auto"/>
                                            <w:bottom w:val="none" w:sz="0" w:space="0" w:color="auto"/>
                                            <w:right w:val="none" w:sz="0" w:space="0" w:color="auto"/>
                                          </w:divBdr>
                                        </w:div>
                                      </w:divsChild>
                                    </w:div>
                                    <w:div w:id="1729381986">
                                      <w:marLeft w:val="0"/>
                                      <w:marRight w:val="30"/>
                                      <w:marTop w:val="0"/>
                                      <w:marBottom w:val="0"/>
                                      <w:divBdr>
                                        <w:top w:val="none" w:sz="0" w:space="0" w:color="auto"/>
                                        <w:left w:val="none" w:sz="0" w:space="0" w:color="auto"/>
                                        <w:bottom w:val="none" w:sz="0" w:space="0" w:color="auto"/>
                                        <w:right w:val="none" w:sz="0" w:space="0" w:color="auto"/>
                                      </w:divBdr>
                                      <w:divsChild>
                                        <w:div w:id="835192411">
                                          <w:marLeft w:val="0"/>
                                          <w:marRight w:val="0"/>
                                          <w:marTop w:val="0"/>
                                          <w:marBottom w:val="0"/>
                                          <w:divBdr>
                                            <w:top w:val="none" w:sz="0" w:space="0" w:color="auto"/>
                                            <w:left w:val="none" w:sz="0" w:space="0" w:color="auto"/>
                                            <w:bottom w:val="none" w:sz="0" w:space="0" w:color="auto"/>
                                            <w:right w:val="none" w:sz="0" w:space="0" w:color="auto"/>
                                          </w:divBdr>
                                        </w:div>
                                      </w:divsChild>
                                    </w:div>
                                    <w:div w:id="1747805016">
                                      <w:marLeft w:val="0"/>
                                      <w:marRight w:val="30"/>
                                      <w:marTop w:val="0"/>
                                      <w:marBottom w:val="0"/>
                                      <w:divBdr>
                                        <w:top w:val="none" w:sz="0" w:space="0" w:color="auto"/>
                                        <w:left w:val="none" w:sz="0" w:space="0" w:color="auto"/>
                                        <w:bottom w:val="none" w:sz="0" w:space="0" w:color="auto"/>
                                        <w:right w:val="none" w:sz="0" w:space="0" w:color="auto"/>
                                      </w:divBdr>
                                      <w:divsChild>
                                        <w:div w:id="1203010925">
                                          <w:marLeft w:val="0"/>
                                          <w:marRight w:val="0"/>
                                          <w:marTop w:val="0"/>
                                          <w:marBottom w:val="0"/>
                                          <w:divBdr>
                                            <w:top w:val="none" w:sz="0" w:space="0" w:color="auto"/>
                                            <w:left w:val="none" w:sz="0" w:space="0" w:color="auto"/>
                                            <w:bottom w:val="none" w:sz="0" w:space="0" w:color="auto"/>
                                            <w:right w:val="none" w:sz="0" w:space="0" w:color="auto"/>
                                          </w:divBdr>
                                        </w:div>
                                      </w:divsChild>
                                    </w:div>
                                    <w:div w:id="1428573901">
                                      <w:marLeft w:val="0"/>
                                      <w:marRight w:val="30"/>
                                      <w:marTop w:val="0"/>
                                      <w:marBottom w:val="0"/>
                                      <w:divBdr>
                                        <w:top w:val="none" w:sz="0" w:space="0" w:color="auto"/>
                                        <w:left w:val="none" w:sz="0" w:space="0" w:color="auto"/>
                                        <w:bottom w:val="none" w:sz="0" w:space="0" w:color="auto"/>
                                        <w:right w:val="none" w:sz="0" w:space="0" w:color="auto"/>
                                      </w:divBdr>
                                      <w:divsChild>
                                        <w:div w:id="975642778">
                                          <w:marLeft w:val="0"/>
                                          <w:marRight w:val="0"/>
                                          <w:marTop w:val="0"/>
                                          <w:marBottom w:val="0"/>
                                          <w:divBdr>
                                            <w:top w:val="none" w:sz="0" w:space="0" w:color="auto"/>
                                            <w:left w:val="none" w:sz="0" w:space="0" w:color="auto"/>
                                            <w:bottom w:val="none" w:sz="0" w:space="0" w:color="auto"/>
                                            <w:right w:val="none" w:sz="0" w:space="0" w:color="auto"/>
                                          </w:divBdr>
                                        </w:div>
                                      </w:divsChild>
                                    </w:div>
                                    <w:div w:id="1539276229">
                                      <w:marLeft w:val="0"/>
                                      <w:marRight w:val="30"/>
                                      <w:marTop w:val="0"/>
                                      <w:marBottom w:val="0"/>
                                      <w:divBdr>
                                        <w:top w:val="none" w:sz="0" w:space="0" w:color="auto"/>
                                        <w:left w:val="none" w:sz="0" w:space="0" w:color="auto"/>
                                        <w:bottom w:val="none" w:sz="0" w:space="0" w:color="auto"/>
                                        <w:right w:val="none" w:sz="0" w:space="0" w:color="auto"/>
                                      </w:divBdr>
                                      <w:divsChild>
                                        <w:div w:id="737170957">
                                          <w:marLeft w:val="0"/>
                                          <w:marRight w:val="0"/>
                                          <w:marTop w:val="0"/>
                                          <w:marBottom w:val="0"/>
                                          <w:divBdr>
                                            <w:top w:val="none" w:sz="0" w:space="0" w:color="auto"/>
                                            <w:left w:val="none" w:sz="0" w:space="0" w:color="auto"/>
                                            <w:bottom w:val="none" w:sz="0" w:space="0" w:color="auto"/>
                                            <w:right w:val="none" w:sz="0" w:space="0" w:color="auto"/>
                                          </w:divBdr>
                                        </w:div>
                                      </w:divsChild>
                                    </w:div>
                                    <w:div w:id="1346862523">
                                      <w:marLeft w:val="0"/>
                                      <w:marRight w:val="30"/>
                                      <w:marTop w:val="0"/>
                                      <w:marBottom w:val="0"/>
                                      <w:divBdr>
                                        <w:top w:val="none" w:sz="0" w:space="0" w:color="auto"/>
                                        <w:left w:val="none" w:sz="0" w:space="0" w:color="auto"/>
                                        <w:bottom w:val="none" w:sz="0" w:space="0" w:color="auto"/>
                                        <w:right w:val="none" w:sz="0" w:space="0" w:color="auto"/>
                                      </w:divBdr>
                                      <w:divsChild>
                                        <w:div w:id="507908760">
                                          <w:marLeft w:val="0"/>
                                          <w:marRight w:val="0"/>
                                          <w:marTop w:val="0"/>
                                          <w:marBottom w:val="0"/>
                                          <w:divBdr>
                                            <w:top w:val="none" w:sz="0" w:space="0" w:color="auto"/>
                                            <w:left w:val="none" w:sz="0" w:space="0" w:color="auto"/>
                                            <w:bottom w:val="none" w:sz="0" w:space="0" w:color="auto"/>
                                            <w:right w:val="none" w:sz="0" w:space="0" w:color="auto"/>
                                          </w:divBdr>
                                        </w:div>
                                      </w:divsChild>
                                    </w:div>
                                    <w:div w:id="40330338">
                                      <w:marLeft w:val="0"/>
                                      <w:marRight w:val="30"/>
                                      <w:marTop w:val="0"/>
                                      <w:marBottom w:val="0"/>
                                      <w:divBdr>
                                        <w:top w:val="none" w:sz="0" w:space="0" w:color="auto"/>
                                        <w:left w:val="none" w:sz="0" w:space="0" w:color="auto"/>
                                        <w:bottom w:val="none" w:sz="0" w:space="0" w:color="auto"/>
                                        <w:right w:val="none" w:sz="0" w:space="0" w:color="auto"/>
                                      </w:divBdr>
                                      <w:divsChild>
                                        <w:div w:id="238830577">
                                          <w:marLeft w:val="0"/>
                                          <w:marRight w:val="0"/>
                                          <w:marTop w:val="0"/>
                                          <w:marBottom w:val="0"/>
                                          <w:divBdr>
                                            <w:top w:val="none" w:sz="0" w:space="0" w:color="auto"/>
                                            <w:left w:val="none" w:sz="0" w:space="0" w:color="auto"/>
                                            <w:bottom w:val="none" w:sz="0" w:space="0" w:color="auto"/>
                                            <w:right w:val="none" w:sz="0" w:space="0" w:color="auto"/>
                                          </w:divBdr>
                                        </w:div>
                                      </w:divsChild>
                                    </w:div>
                                    <w:div w:id="626006682">
                                      <w:marLeft w:val="0"/>
                                      <w:marRight w:val="30"/>
                                      <w:marTop w:val="0"/>
                                      <w:marBottom w:val="0"/>
                                      <w:divBdr>
                                        <w:top w:val="none" w:sz="0" w:space="0" w:color="auto"/>
                                        <w:left w:val="none" w:sz="0" w:space="0" w:color="auto"/>
                                        <w:bottom w:val="none" w:sz="0" w:space="0" w:color="auto"/>
                                        <w:right w:val="none" w:sz="0" w:space="0" w:color="auto"/>
                                      </w:divBdr>
                                      <w:divsChild>
                                        <w:div w:id="475730869">
                                          <w:marLeft w:val="0"/>
                                          <w:marRight w:val="0"/>
                                          <w:marTop w:val="0"/>
                                          <w:marBottom w:val="0"/>
                                          <w:divBdr>
                                            <w:top w:val="none" w:sz="0" w:space="0" w:color="auto"/>
                                            <w:left w:val="none" w:sz="0" w:space="0" w:color="auto"/>
                                            <w:bottom w:val="none" w:sz="0" w:space="0" w:color="auto"/>
                                            <w:right w:val="none" w:sz="0" w:space="0" w:color="auto"/>
                                          </w:divBdr>
                                        </w:div>
                                      </w:divsChild>
                                    </w:div>
                                    <w:div w:id="43258591">
                                      <w:marLeft w:val="0"/>
                                      <w:marRight w:val="30"/>
                                      <w:marTop w:val="0"/>
                                      <w:marBottom w:val="0"/>
                                      <w:divBdr>
                                        <w:top w:val="none" w:sz="0" w:space="0" w:color="auto"/>
                                        <w:left w:val="none" w:sz="0" w:space="0" w:color="auto"/>
                                        <w:bottom w:val="none" w:sz="0" w:space="0" w:color="auto"/>
                                        <w:right w:val="none" w:sz="0" w:space="0" w:color="auto"/>
                                      </w:divBdr>
                                      <w:divsChild>
                                        <w:div w:id="638655173">
                                          <w:marLeft w:val="0"/>
                                          <w:marRight w:val="0"/>
                                          <w:marTop w:val="0"/>
                                          <w:marBottom w:val="0"/>
                                          <w:divBdr>
                                            <w:top w:val="none" w:sz="0" w:space="0" w:color="auto"/>
                                            <w:left w:val="none" w:sz="0" w:space="0" w:color="auto"/>
                                            <w:bottom w:val="none" w:sz="0" w:space="0" w:color="auto"/>
                                            <w:right w:val="none" w:sz="0" w:space="0" w:color="auto"/>
                                          </w:divBdr>
                                        </w:div>
                                      </w:divsChild>
                                    </w:div>
                                    <w:div w:id="1973751531">
                                      <w:marLeft w:val="0"/>
                                      <w:marRight w:val="30"/>
                                      <w:marTop w:val="0"/>
                                      <w:marBottom w:val="0"/>
                                      <w:divBdr>
                                        <w:top w:val="none" w:sz="0" w:space="0" w:color="auto"/>
                                        <w:left w:val="none" w:sz="0" w:space="0" w:color="auto"/>
                                        <w:bottom w:val="none" w:sz="0" w:space="0" w:color="auto"/>
                                        <w:right w:val="none" w:sz="0" w:space="0" w:color="auto"/>
                                      </w:divBdr>
                                      <w:divsChild>
                                        <w:div w:id="2144887938">
                                          <w:marLeft w:val="0"/>
                                          <w:marRight w:val="0"/>
                                          <w:marTop w:val="0"/>
                                          <w:marBottom w:val="0"/>
                                          <w:divBdr>
                                            <w:top w:val="none" w:sz="0" w:space="0" w:color="auto"/>
                                            <w:left w:val="none" w:sz="0" w:space="0" w:color="auto"/>
                                            <w:bottom w:val="none" w:sz="0" w:space="0" w:color="auto"/>
                                            <w:right w:val="none" w:sz="0" w:space="0" w:color="auto"/>
                                          </w:divBdr>
                                        </w:div>
                                      </w:divsChild>
                                    </w:div>
                                    <w:div w:id="1348560588">
                                      <w:marLeft w:val="0"/>
                                      <w:marRight w:val="30"/>
                                      <w:marTop w:val="0"/>
                                      <w:marBottom w:val="0"/>
                                      <w:divBdr>
                                        <w:top w:val="none" w:sz="0" w:space="0" w:color="auto"/>
                                        <w:left w:val="none" w:sz="0" w:space="0" w:color="auto"/>
                                        <w:bottom w:val="none" w:sz="0" w:space="0" w:color="auto"/>
                                        <w:right w:val="none" w:sz="0" w:space="0" w:color="auto"/>
                                      </w:divBdr>
                                      <w:divsChild>
                                        <w:div w:id="1530100430">
                                          <w:marLeft w:val="0"/>
                                          <w:marRight w:val="0"/>
                                          <w:marTop w:val="0"/>
                                          <w:marBottom w:val="0"/>
                                          <w:divBdr>
                                            <w:top w:val="none" w:sz="0" w:space="0" w:color="auto"/>
                                            <w:left w:val="none" w:sz="0" w:space="0" w:color="auto"/>
                                            <w:bottom w:val="none" w:sz="0" w:space="0" w:color="auto"/>
                                            <w:right w:val="none" w:sz="0" w:space="0" w:color="auto"/>
                                          </w:divBdr>
                                        </w:div>
                                      </w:divsChild>
                                    </w:div>
                                    <w:div w:id="1402677414">
                                      <w:marLeft w:val="0"/>
                                      <w:marRight w:val="30"/>
                                      <w:marTop w:val="0"/>
                                      <w:marBottom w:val="0"/>
                                      <w:divBdr>
                                        <w:top w:val="none" w:sz="0" w:space="0" w:color="auto"/>
                                        <w:left w:val="none" w:sz="0" w:space="0" w:color="auto"/>
                                        <w:bottom w:val="none" w:sz="0" w:space="0" w:color="auto"/>
                                        <w:right w:val="none" w:sz="0" w:space="0" w:color="auto"/>
                                      </w:divBdr>
                                      <w:divsChild>
                                        <w:div w:id="1118723624">
                                          <w:marLeft w:val="0"/>
                                          <w:marRight w:val="0"/>
                                          <w:marTop w:val="0"/>
                                          <w:marBottom w:val="0"/>
                                          <w:divBdr>
                                            <w:top w:val="none" w:sz="0" w:space="0" w:color="auto"/>
                                            <w:left w:val="none" w:sz="0" w:space="0" w:color="auto"/>
                                            <w:bottom w:val="none" w:sz="0" w:space="0" w:color="auto"/>
                                            <w:right w:val="none" w:sz="0" w:space="0" w:color="auto"/>
                                          </w:divBdr>
                                        </w:div>
                                      </w:divsChild>
                                    </w:div>
                                    <w:div w:id="1785922704">
                                      <w:marLeft w:val="0"/>
                                      <w:marRight w:val="30"/>
                                      <w:marTop w:val="0"/>
                                      <w:marBottom w:val="0"/>
                                      <w:divBdr>
                                        <w:top w:val="none" w:sz="0" w:space="0" w:color="auto"/>
                                        <w:left w:val="none" w:sz="0" w:space="0" w:color="auto"/>
                                        <w:bottom w:val="none" w:sz="0" w:space="0" w:color="auto"/>
                                        <w:right w:val="none" w:sz="0" w:space="0" w:color="auto"/>
                                      </w:divBdr>
                                      <w:divsChild>
                                        <w:div w:id="2070687336">
                                          <w:marLeft w:val="0"/>
                                          <w:marRight w:val="0"/>
                                          <w:marTop w:val="0"/>
                                          <w:marBottom w:val="0"/>
                                          <w:divBdr>
                                            <w:top w:val="none" w:sz="0" w:space="0" w:color="auto"/>
                                            <w:left w:val="none" w:sz="0" w:space="0" w:color="auto"/>
                                            <w:bottom w:val="none" w:sz="0" w:space="0" w:color="auto"/>
                                            <w:right w:val="none" w:sz="0" w:space="0" w:color="auto"/>
                                          </w:divBdr>
                                        </w:div>
                                      </w:divsChild>
                                    </w:div>
                                    <w:div w:id="530192915">
                                      <w:marLeft w:val="0"/>
                                      <w:marRight w:val="30"/>
                                      <w:marTop w:val="0"/>
                                      <w:marBottom w:val="0"/>
                                      <w:divBdr>
                                        <w:top w:val="none" w:sz="0" w:space="0" w:color="auto"/>
                                        <w:left w:val="none" w:sz="0" w:space="0" w:color="auto"/>
                                        <w:bottom w:val="none" w:sz="0" w:space="0" w:color="auto"/>
                                        <w:right w:val="none" w:sz="0" w:space="0" w:color="auto"/>
                                      </w:divBdr>
                                      <w:divsChild>
                                        <w:div w:id="190119983">
                                          <w:marLeft w:val="0"/>
                                          <w:marRight w:val="0"/>
                                          <w:marTop w:val="0"/>
                                          <w:marBottom w:val="0"/>
                                          <w:divBdr>
                                            <w:top w:val="none" w:sz="0" w:space="0" w:color="auto"/>
                                            <w:left w:val="none" w:sz="0" w:space="0" w:color="auto"/>
                                            <w:bottom w:val="none" w:sz="0" w:space="0" w:color="auto"/>
                                            <w:right w:val="none" w:sz="0" w:space="0" w:color="auto"/>
                                          </w:divBdr>
                                        </w:div>
                                      </w:divsChild>
                                    </w:div>
                                    <w:div w:id="327486346">
                                      <w:marLeft w:val="0"/>
                                      <w:marRight w:val="30"/>
                                      <w:marTop w:val="0"/>
                                      <w:marBottom w:val="0"/>
                                      <w:divBdr>
                                        <w:top w:val="none" w:sz="0" w:space="0" w:color="auto"/>
                                        <w:left w:val="none" w:sz="0" w:space="0" w:color="auto"/>
                                        <w:bottom w:val="none" w:sz="0" w:space="0" w:color="auto"/>
                                        <w:right w:val="none" w:sz="0" w:space="0" w:color="auto"/>
                                      </w:divBdr>
                                      <w:divsChild>
                                        <w:div w:id="1531457570">
                                          <w:marLeft w:val="0"/>
                                          <w:marRight w:val="0"/>
                                          <w:marTop w:val="0"/>
                                          <w:marBottom w:val="0"/>
                                          <w:divBdr>
                                            <w:top w:val="none" w:sz="0" w:space="0" w:color="auto"/>
                                            <w:left w:val="none" w:sz="0" w:space="0" w:color="auto"/>
                                            <w:bottom w:val="none" w:sz="0" w:space="0" w:color="auto"/>
                                            <w:right w:val="none" w:sz="0" w:space="0" w:color="auto"/>
                                          </w:divBdr>
                                        </w:div>
                                      </w:divsChild>
                                    </w:div>
                                    <w:div w:id="527135128">
                                      <w:marLeft w:val="0"/>
                                      <w:marRight w:val="30"/>
                                      <w:marTop w:val="0"/>
                                      <w:marBottom w:val="0"/>
                                      <w:divBdr>
                                        <w:top w:val="none" w:sz="0" w:space="0" w:color="auto"/>
                                        <w:left w:val="none" w:sz="0" w:space="0" w:color="auto"/>
                                        <w:bottom w:val="none" w:sz="0" w:space="0" w:color="auto"/>
                                        <w:right w:val="none" w:sz="0" w:space="0" w:color="auto"/>
                                      </w:divBdr>
                                      <w:divsChild>
                                        <w:div w:id="752430317">
                                          <w:marLeft w:val="0"/>
                                          <w:marRight w:val="0"/>
                                          <w:marTop w:val="0"/>
                                          <w:marBottom w:val="0"/>
                                          <w:divBdr>
                                            <w:top w:val="none" w:sz="0" w:space="0" w:color="auto"/>
                                            <w:left w:val="none" w:sz="0" w:space="0" w:color="auto"/>
                                            <w:bottom w:val="none" w:sz="0" w:space="0" w:color="auto"/>
                                            <w:right w:val="none" w:sz="0" w:space="0" w:color="auto"/>
                                          </w:divBdr>
                                        </w:div>
                                      </w:divsChild>
                                    </w:div>
                                    <w:div w:id="1302268705">
                                      <w:marLeft w:val="0"/>
                                      <w:marRight w:val="30"/>
                                      <w:marTop w:val="0"/>
                                      <w:marBottom w:val="0"/>
                                      <w:divBdr>
                                        <w:top w:val="none" w:sz="0" w:space="0" w:color="auto"/>
                                        <w:left w:val="none" w:sz="0" w:space="0" w:color="auto"/>
                                        <w:bottom w:val="none" w:sz="0" w:space="0" w:color="auto"/>
                                        <w:right w:val="none" w:sz="0" w:space="0" w:color="auto"/>
                                      </w:divBdr>
                                      <w:divsChild>
                                        <w:div w:id="1943874301">
                                          <w:marLeft w:val="0"/>
                                          <w:marRight w:val="0"/>
                                          <w:marTop w:val="0"/>
                                          <w:marBottom w:val="0"/>
                                          <w:divBdr>
                                            <w:top w:val="none" w:sz="0" w:space="0" w:color="auto"/>
                                            <w:left w:val="none" w:sz="0" w:space="0" w:color="auto"/>
                                            <w:bottom w:val="none" w:sz="0" w:space="0" w:color="auto"/>
                                            <w:right w:val="none" w:sz="0" w:space="0" w:color="auto"/>
                                          </w:divBdr>
                                        </w:div>
                                      </w:divsChild>
                                    </w:div>
                                    <w:div w:id="710417510">
                                      <w:marLeft w:val="0"/>
                                      <w:marRight w:val="30"/>
                                      <w:marTop w:val="0"/>
                                      <w:marBottom w:val="0"/>
                                      <w:divBdr>
                                        <w:top w:val="none" w:sz="0" w:space="0" w:color="auto"/>
                                        <w:left w:val="none" w:sz="0" w:space="0" w:color="auto"/>
                                        <w:bottom w:val="none" w:sz="0" w:space="0" w:color="auto"/>
                                        <w:right w:val="none" w:sz="0" w:space="0" w:color="auto"/>
                                      </w:divBdr>
                                      <w:divsChild>
                                        <w:div w:id="1996688062">
                                          <w:marLeft w:val="0"/>
                                          <w:marRight w:val="0"/>
                                          <w:marTop w:val="0"/>
                                          <w:marBottom w:val="0"/>
                                          <w:divBdr>
                                            <w:top w:val="none" w:sz="0" w:space="0" w:color="auto"/>
                                            <w:left w:val="none" w:sz="0" w:space="0" w:color="auto"/>
                                            <w:bottom w:val="none" w:sz="0" w:space="0" w:color="auto"/>
                                            <w:right w:val="none" w:sz="0" w:space="0" w:color="auto"/>
                                          </w:divBdr>
                                        </w:div>
                                      </w:divsChild>
                                    </w:div>
                                    <w:div w:id="891116244">
                                      <w:marLeft w:val="0"/>
                                      <w:marRight w:val="30"/>
                                      <w:marTop w:val="0"/>
                                      <w:marBottom w:val="0"/>
                                      <w:divBdr>
                                        <w:top w:val="none" w:sz="0" w:space="0" w:color="auto"/>
                                        <w:left w:val="none" w:sz="0" w:space="0" w:color="auto"/>
                                        <w:bottom w:val="none" w:sz="0" w:space="0" w:color="auto"/>
                                        <w:right w:val="none" w:sz="0" w:space="0" w:color="auto"/>
                                      </w:divBdr>
                                      <w:divsChild>
                                        <w:div w:id="3092021">
                                          <w:marLeft w:val="0"/>
                                          <w:marRight w:val="0"/>
                                          <w:marTop w:val="0"/>
                                          <w:marBottom w:val="0"/>
                                          <w:divBdr>
                                            <w:top w:val="none" w:sz="0" w:space="0" w:color="auto"/>
                                            <w:left w:val="none" w:sz="0" w:space="0" w:color="auto"/>
                                            <w:bottom w:val="none" w:sz="0" w:space="0" w:color="auto"/>
                                            <w:right w:val="none" w:sz="0" w:space="0" w:color="auto"/>
                                          </w:divBdr>
                                        </w:div>
                                      </w:divsChild>
                                    </w:div>
                                    <w:div w:id="1903978554">
                                      <w:marLeft w:val="0"/>
                                      <w:marRight w:val="30"/>
                                      <w:marTop w:val="0"/>
                                      <w:marBottom w:val="0"/>
                                      <w:divBdr>
                                        <w:top w:val="none" w:sz="0" w:space="0" w:color="auto"/>
                                        <w:left w:val="none" w:sz="0" w:space="0" w:color="auto"/>
                                        <w:bottom w:val="none" w:sz="0" w:space="0" w:color="auto"/>
                                        <w:right w:val="none" w:sz="0" w:space="0" w:color="auto"/>
                                      </w:divBdr>
                                      <w:divsChild>
                                        <w:div w:id="7115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95023">
                          <w:marLeft w:val="0"/>
                          <w:marRight w:val="0"/>
                          <w:marTop w:val="0"/>
                          <w:marBottom w:val="0"/>
                          <w:divBdr>
                            <w:top w:val="none" w:sz="0" w:space="0" w:color="auto"/>
                            <w:left w:val="none" w:sz="0" w:space="0" w:color="auto"/>
                            <w:bottom w:val="none" w:sz="0" w:space="0" w:color="auto"/>
                            <w:right w:val="none" w:sz="0" w:space="0" w:color="auto"/>
                          </w:divBdr>
                        </w:div>
                        <w:div w:id="1011685506">
                          <w:marLeft w:val="0"/>
                          <w:marRight w:val="0"/>
                          <w:marTop w:val="0"/>
                          <w:marBottom w:val="0"/>
                          <w:divBdr>
                            <w:top w:val="none" w:sz="0" w:space="0" w:color="auto"/>
                            <w:left w:val="none" w:sz="0" w:space="0" w:color="auto"/>
                            <w:bottom w:val="none" w:sz="0" w:space="0" w:color="auto"/>
                            <w:right w:val="none" w:sz="0" w:space="0" w:color="auto"/>
                          </w:divBdr>
                          <w:divsChild>
                            <w:div w:id="621762341">
                              <w:marLeft w:val="0"/>
                              <w:marRight w:val="540"/>
                              <w:marTop w:val="0"/>
                              <w:marBottom w:val="300"/>
                              <w:divBdr>
                                <w:top w:val="none" w:sz="0" w:space="0" w:color="auto"/>
                                <w:left w:val="none" w:sz="0" w:space="0" w:color="auto"/>
                                <w:bottom w:val="none" w:sz="0" w:space="0" w:color="auto"/>
                                <w:right w:val="none" w:sz="0" w:space="0" w:color="auto"/>
                              </w:divBdr>
                              <w:divsChild>
                                <w:div w:id="1882790908">
                                  <w:marLeft w:val="0"/>
                                  <w:marRight w:val="0"/>
                                  <w:marTop w:val="0"/>
                                  <w:marBottom w:val="0"/>
                                  <w:divBdr>
                                    <w:top w:val="none" w:sz="0" w:space="0" w:color="auto"/>
                                    <w:left w:val="none" w:sz="0" w:space="0" w:color="auto"/>
                                    <w:bottom w:val="none" w:sz="0" w:space="0" w:color="auto"/>
                                    <w:right w:val="none" w:sz="0" w:space="0" w:color="auto"/>
                                  </w:divBdr>
                                  <w:divsChild>
                                    <w:div w:id="1740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960836">
      <w:bodyDiv w:val="1"/>
      <w:marLeft w:val="0"/>
      <w:marRight w:val="0"/>
      <w:marTop w:val="0"/>
      <w:marBottom w:val="0"/>
      <w:divBdr>
        <w:top w:val="none" w:sz="0" w:space="0" w:color="auto"/>
        <w:left w:val="none" w:sz="0" w:space="0" w:color="auto"/>
        <w:bottom w:val="none" w:sz="0" w:space="0" w:color="auto"/>
        <w:right w:val="none" w:sz="0" w:space="0" w:color="auto"/>
      </w:divBdr>
      <w:divsChild>
        <w:div w:id="234164955">
          <w:marLeft w:val="0"/>
          <w:marRight w:val="0"/>
          <w:marTop w:val="0"/>
          <w:marBottom w:val="0"/>
          <w:divBdr>
            <w:top w:val="none" w:sz="0" w:space="0" w:color="auto"/>
            <w:left w:val="none" w:sz="0" w:space="0" w:color="auto"/>
            <w:bottom w:val="none" w:sz="0" w:space="0" w:color="auto"/>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4854370">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
        <w:div w:id="944382899">
          <w:marLeft w:val="0"/>
          <w:marRight w:val="0"/>
          <w:marTop w:val="0"/>
          <w:marBottom w:val="0"/>
          <w:divBdr>
            <w:top w:val="none" w:sz="0" w:space="0" w:color="auto"/>
            <w:left w:val="none" w:sz="0" w:space="0" w:color="auto"/>
            <w:bottom w:val="none" w:sz="0" w:space="0" w:color="auto"/>
            <w:right w:val="none" w:sz="0" w:space="0" w:color="auto"/>
          </w:divBdr>
        </w:div>
      </w:divsChild>
    </w:div>
    <w:div w:id="472214053">
      <w:bodyDiv w:val="1"/>
      <w:marLeft w:val="0"/>
      <w:marRight w:val="0"/>
      <w:marTop w:val="0"/>
      <w:marBottom w:val="0"/>
      <w:divBdr>
        <w:top w:val="none" w:sz="0" w:space="0" w:color="auto"/>
        <w:left w:val="none" w:sz="0" w:space="0" w:color="auto"/>
        <w:bottom w:val="none" w:sz="0" w:space="0" w:color="auto"/>
        <w:right w:val="none" w:sz="0" w:space="0" w:color="auto"/>
      </w:divBdr>
      <w:divsChild>
        <w:div w:id="1680083732">
          <w:marLeft w:val="0"/>
          <w:marRight w:val="0"/>
          <w:marTop w:val="0"/>
          <w:marBottom w:val="0"/>
          <w:divBdr>
            <w:top w:val="none" w:sz="0" w:space="0" w:color="auto"/>
            <w:left w:val="none" w:sz="0" w:space="0" w:color="auto"/>
            <w:bottom w:val="none" w:sz="0" w:space="0" w:color="auto"/>
            <w:right w:val="none" w:sz="0" w:space="0" w:color="auto"/>
          </w:divBdr>
          <w:divsChild>
            <w:div w:id="1323461061">
              <w:marLeft w:val="0"/>
              <w:marRight w:val="0"/>
              <w:marTop w:val="0"/>
              <w:marBottom w:val="0"/>
              <w:divBdr>
                <w:top w:val="none" w:sz="0" w:space="0" w:color="auto"/>
                <w:left w:val="none" w:sz="0" w:space="0" w:color="auto"/>
                <w:bottom w:val="none" w:sz="0" w:space="0" w:color="auto"/>
                <w:right w:val="none" w:sz="0" w:space="0" w:color="auto"/>
              </w:divBdr>
            </w:div>
          </w:divsChild>
        </w:div>
        <w:div w:id="525600950">
          <w:marLeft w:val="0"/>
          <w:marRight w:val="0"/>
          <w:marTop w:val="225"/>
          <w:marBottom w:val="0"/>
          <w:divBdr>
            <w:top w:val="single" w:sz="6" w:space="4" w:color="EEEEEE"/>
            <w:left w:val="none" w:sz="0" w:space="0" w:color="auto"/>
            <w:bottom w:val="single" w:sz="6" w:space="4" w:color="EEEEEE"/>
            <w:right w:val="none" w:sz="0" w:space="0" w:color="auto"/>
          </w:divBdr>
          <w:divsChild>
            <w:div w:id="844125417">
              <w:marLeft w:val="0"/>
              <w:marRight w:val="75"/>
              <w:marTop w:val="0"/>
              <w:marBottom w:val="0"/>
              <w:divBdr>
                <w:top w:val="none" w:sz="0" w:space="0" w:color="auto"/>
                <w:left w:val="none" w:sz="0" w:space="0" w:color="auto"/>
                <w:bottom w:val="none" w:sz="0" w:space="0" w:color="auto"/>
                <w:right w:val="none" w:sz="0" w:space="0" w:color="auto"/>
              </w:divBdr>
              <w:divsChild>
                <w:div w:id="793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7357">
          <w:marLeft w:val="0"/>
          <w:marRight w:val="0"/>
          <w:marTop w:val="0"/>
          <w:marBottom w:val="0"/>
          <w:divBdr>
            <w:top w:val="none" w:sz="0" w:space="0" w:color="auto"/>
            <w:left w:val="none" w:sz="0" w:space="0" w:color="auto"/>
            <w:bottom w:val="none" w:sz="0" w:space="0" w:color="auto"/>
            <w:right w:val="none" w:sz="0" w:space="0" w:color="auto"/>
          </w:divBdr>
          <w:divsChild>
            <w:div w:id="998734477">
              <w:marLeft w:val="0"/>
              <w:marRight w:val="0"/>
              <w:marTop w:val="180"/>
              <w:marBottom w:val="0"/>
              <w:divBdr>
                <w:top w:val="none" w:sz="0" w:space="0" w:color="auto"/>
                <w:left w:val="none" w:sz="0" w:space="0" w:color="auto"/>
                <w:bottom w:val="none" w:sz="0" w:space="0" w:color="auto"/>
                <w:right w:val="none" w:sz="0" w:space="0" w:color="auto"/>
              </w:divBdr>
            </w:div>
          </w:divsChild>
        </w:div>
        <w:div w:id="1895697580">
          <w:marLeft w:val="0"/>
          <w:marRight w:val="0"/>
          <w:marTop w:val="0"/>
          <w:marBottom w:val="0"/>
          <w:divBdr>
            <w:top w:val="none" w:sz="0" w:space="0" w:color="auto"/>
            <w:left w:val="none" w:sz="0" w:space="0" w:color="auto"/>
            <w:bottom w:val="none" w:sz="0" w:space="0" w:color="auto"/>
            <w:right w:val="none" w:sz="0" w:space="0" w:color="auto"/>
          </w:divBdr>
          <w:divsChild>
            <w:div w:id="308364437">
              <w:marLeft w:val="0"/>
              <w:marRight w:val="0"/>
              <w:marTop w:val="480"/>
              <w:marBottom w:val="0"/>
              <w:divBdr>
                <w:top w:val="none" w:sz="0" w:space="0" w:color="auto"/>
                <w:left w:val="none" w:sz="0" w:space="0" w:color="auto"/>
                <w:bottom w:val="single" w:sz="6" w:space="11" w:color="EEEEEE"/>
                <w:right w:val="none" w:sz="0" w:space="0" w:color="auto"/>
              </w:divBdr>
              <w:divsChild>
                <w:div w:id="2041543405">
                  <w:marLeft w:val="0"/>
                  <w:marRight w:val="0"/>
                  <w:marTop w:val="225"/>
                  <w:marBottom w:val="0"/>
                  <w:divBdr>
                    <w:top w:val="none" w:sz="0" w:space="0" w:color="auto"/>
                    <w:left w:val="none" w:sz="0" w:space="0" w:color="auto"/>
                    <w:bottom w:val="none" w:sz="0" w:space="0" w:color="auto"/>
                    <w:right w:val="none" w:sz="0" w:space="0" w:color="auto"/>
                  </w:divBdr>
                </w:div>
              </w:divsChild>
            </w:div>
            <w:div w:id="323440732">
              <w:marLeft w:val="0"/>
              <w:marRight w:val="0"/>
              <w:marTop w:val="0"/>
              <w:marBottom w:val="60"/>
              <w:divBdr>
                <w:top w:val="none" w:sz="0" w:space="0" w:color="auto"/>
                <w:left w:val="none" w:sz="0" w:space="0" w:color="auto"/>
                <w:bottom w:val="none" w:sz="0" w:space="0" w:color="auto"/>
                <w:right w:val="none" w:sz="0" w:space="0" w:color="auto"/>
              </w:divBdr>
              <w:divsChild>
                <w:div w:id="679503385">
                  <w:marLeft w:val="0"/>
                  <w:marRight w:val="0"/>
                  <w:marTop w:val="0"/>
                  <w:marBottom w:val="0"/>
                  <w:divBdr>
                    <w:top w:val="none" w:sz="0" w:space="0" w:color="auto"/>
                    <w:left w:val="none" w:sz="0" w:space="0" w:color="auto"/>
                    <w:bottom w:val="none" w:sz="0" w:space="0" w:color="auto"/>
                    <w:right w:val="none" w:sz="0" w:space="0" w:color="auto"/>
                  </w:divBdr>
                  <w:divsChild>
                    <w:div w:id="794835339">
                      <w:marLeft w:val="0"/>
                      <w:marRight w:val="0"/>
                      <w:marTop w:val="480"/>
                      <w:marBottom w:val="480"/>
                      <w:divBdr>
                        <w:top w:val="none" w:sz="0" w:space="0" w:color="auto"/>
                        <w:left w:val="none" w:sz="0" w:space="0" w:color="auto"/>
                        <w:bottom w:val="none" w:sz="0" w:space="0" w:color="auto"/>
                        <w:right w:val="none" w:sz="0" w:space="0" w:color="auto"/>
                      </w:divBdr>
                    </w:div>
                  </w:divsChild>
                </w:div>
                <w:div w:id="1667899391">
                  <w:marLeft w:val="0"/>
                  <w:marRight w:val="0"/>
                  <w:marTop w:val="0"/>
                  <w:marBottom w:val="0"/>
                  <w:divBdr>
                    <w:top w:val="none" w:sz="0" w:space="0" w:color="auto"/>
                    <w:left w:val="none" w:sz="0" w:space="0" w:color="auto"/>
                    <w:bottom w:val="none" w:sz="0" w:space="0" w:color="auto"/>
                    <w:right w:val="none" w:sz="0" w:space="0" w:color="auto"/>
                  </w:divBdr>
                  <w:divsChild>
                    <w:div w:id="910433745">
                      <w:marLeft w:val="0"/>
                      <w:marRight w:val="0"/>
                      <w:marTop w:val="0"/>
                      <w:marBottom w:val="0"/>
                      <w:divBdr>
                        <w:top w:val="none" w:sz="0" w:space="0" w:color="auto"/>
                        <w:left w:val="none" w:sz="0" w:space="0" w:color="auto"/>
                        <w:bottom w:val="none" w:sz="0" w:space="0" w:color="auto"/>
                        <w:right w:val="none" w:sz="0" w:space="0" w:color="auto"/>
                      </w:divBdr>
                      <w:divsChild>
                        <w:div w:id="2026710656">
                          <w:marLeft w:val="0"/>
                          <w:marRight w:val="0"/>
                          <w:marTop w:val="0"/>
                          <w:marBottom w:val="0"/>
                          <w:divBdr>
                            <w:top w:val="none" w:sz="0" w:space="0" w:color="auto"/>
                            <w:left w:val="none" w:sz="0" w:space="0" w:color="auto"/>
                            <w:bottom w:val="none" w:sz="0" w:space="0" w:color="auto"/>
                            <w:right w:val="none" w:sz="0" w:space="0" w:color="auto"/>
                          </w:divBdr>
                          <w:divsChild>
                            <w:div w:id="1658877086">
                              <w:marLeft w:val="0"/>
                              <w:marRight w:val="540"/>
                              <w:marTop w:val="0"/>
                              <w:marBottom w:val="300"/>
                              <w:divBdr>
                                <w:top w:val="none" w:sz="0" w:space="0" w:color="auto"/>
                                <w:left w:val="none" w:sz="0" w:space="0" w:color="auto"/>
                                <w:bottom w:val="none" w:sz="0" w:space="0" w:color="auto"/>
                                <w:right w:val="none" w:sz="0" w:space="0" w:color="auto"/>
                              </w:divBdr>
                              <w:divsChild>
                                <w:div w:id="1672559536">
                                  <w:marLeft w:val="0"/>
                                  <w:marRight w:val="0"/>
                                  <w:marTop w:val="0"/>
                                  <w:marBottom w:val="0"/>
                                  <w:divBdr>
                                    <w:top w:val="none" w:sz="0" w:space="0" w:color="auto"/>
                                    <w:left w:val="none" w:sz="0" w:space="0" w:color="auto"/>
                                    <w:bottom w:val="none" w:sz="0" w:space="0" w:color="auto"/>
                                    <w:right w:val="none" w:sz="0" w:space="0" w:color="auto"/>
                                  </w:divBdr>
                                  <w:divsChild>
                                    <w:div w:id="21370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9184">
                          <w:marLeft w:val="0"/>
                          <w:marRight w:val="0"/>
                          <w:marTop w:val="0"/>
                          <w:marBottom w:val="0"/>
                          <w:divBdr>
                            <w:top w:val="none" w:sz="0" w:space="0" w:color="auto"/>
                            <w:left w:val="none" w:sz="0" w:space="0" w:color="auto"/>
                            <w:bottom w:val="none" w:sz="0" w:space="0" w:color="auto"/>
                            <w:right w:val="none" w:sz="0" w:space="0" w:color="auto"/>
                          </w:divBdr>
                        </w:div>
                        <w:div w:id="378821466">
                          <w:marLeft w:val="0"/>
                          <w:marRight w:val="0"/>
                          <w:marTop w:val="0"/>
                          <w:marBottom w:val="0"/>
                          <w:divBdr>
                            <w:top w:val="none" w:sz="0" w:space="0" w:color="auto"/>
                            <w:left w:val="none" w:sz="0" w:space="0" w:color="auto"/>
                            <w:bottom w:val="none" w:sz="0" w:space="0" w:color="auto"/>
                            <w:right w:val="none" w:sz="0" w:space="0" w:color="auto"/>
                          </w:divBdr>
                          <w:divsChild>
                            <w:div w:id="424306863">
                              <w:marLeft w:val="540"/>
                              <w:marRight w:val="0"/>
                              <w:marTop w:val="0"/>
                              <w:marBottom w:val="300"/>
                              <w:divBdr>
                                <w:top w:val="none" w:sz="0" w:space="0" w:color="auto"/>
                                <w:left w:val="none" w:sz="0" w:space="0" w:color="auto"/>
                                <w:bottom w:val="none" w:sz="0" w:space="0" w:color="auto"/>
                                <w:right w:val="none" w:sz="0" w:space="0" w:color="auto"/>
                              </w:divBdr>
                              <w:divsChild>
                                <w:div w:id="227617328">
                                  <w:marLeft w:val="0"/>
                                  <w:marRight w:val="0"/>
                                  <w:marTop w:val="0"/>
                                  <w:marBottom w:val="0"/>
                                  <w:divBdr>
                                    <w:top w:val="none" w:sz="0" w:space="0" w:color="auto"/>
                                    <w:left w:val="none" w:sz="0" w:space="0" w:color="auto"/>
                                    <w:bottom w:val="none" w:sz="0" w:space="0" w:color="auto"/>
                                    <w:right w:val="none" w:sz="0" w:space="0" w:color="auto"/>
                                  </w:divBdr>
                                  <w:divsChild>
                                    <w:div w:id="13866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840419">
      <w:bodyDiv w:val="1"/>
      <w:marLeft w:val="0"/>
      <w:marRight w:val="0"/>
      <w:marTop w:val="0"/>
      <w:marBottom w:val="0"/>
      <w:divBdr>
        <w:top w:val="none" w:sz="0" w:space="0" w:color="auto"/>
        <w:left w:val="none" w:sz="0" w:space="0" w:color="auto"/>
        <w:bottom w:val="none" w:sz="0" w:space="0" w:color="auto"/>
        <w:right w:val="none" w:sz="0" w:space="0" w:color="auto"/>
      </w:divBdr>
      <w:divsChild>
        <w:div w:id="443966742">
          <w:marLeft w:val="0"/>
          <w:marRight w:val="0"/>
          <w:marTop w:val="0"/>
          <w:marBottom w:val="0"/>
          <w:divBdr>
            <w:top w:val="none" w:sz="0" w:space="0" w:color="auto"/>
            <w:left w:val="none" w:sz="0" w:space="0" w:color="auto"/>
            <w:bottom w:val="none" w:sz="0" w:space="0" w:color="auto"/>
            <w:right w:val="none" w:sz="0" w:space="0" w:color="auto"/>
          </w:divBdr>
          <w:divsChild>
            <w:div w:id="208226290">
              <w:marLeft w:val="0"/>
              <w:marRight w:val="0"/>
              <w:marTop w:val="0"/>
              <w:marBottom w:val="0"/>
              <w:divBdr>
                <w:top w:val="none" w:sz="0" w:space="0" w:color="auto"/>
                <w:left w:val="none" w:sz="0" w:space="0" w:color="auto"/>
                <w:bottom w:val="none" w:sz="0" w:space="0" w:color="auto"/>
                <w:right w:val="none" w:sz="0" w:space="0" w:color="auto"/>
              </w:divBdr>
              <w:divsChild>
                <w:div w:id="191308955">
                  <w:blockQuote w:val="1"/>
                  <w:marLeft w:val="0"/>
                  <w:marRight w:val="0"/>
                  <w:marTop w:val="0"/>
                  <w:marBottom w:val="0"/>
                  <w:divBdr>
                    <w:top w:val="none" w:sz="0" w:space="0" w:color="auto"/>
                    <w:left w:val="none" w:sz="0" w:space="0" w:color="auto"/>
                    <w:bottom w:val="none" w:sz="0" w:space="0" w:color="auto"/>
                    <w:right w:val="none" w:sz="0" w:space="0" w:color="auto"/>
                  </w:divBdr>
                </w:div>
                <w:div w:id="484013405">
                  <w:marLeft w:val="0"/>
                  <w:marRight w:val="0"/>
                  <w:marTop w:val="0"/>
                  <w:marBottom w:val="0"/>
                  <w:divBdr>
                    <w:top w:val="none" w:sz="0" w:space="0" w:color="auto"/>
                    <w:left w:val="none" w:sz="0" w:space="0" w:color="auto"/>
                    <w:bottom w:val="none" w:sz="0" w:space="0" w:color="auto"/>
                    <w:right w:val="none" w:sz="0" w:space="0" w:color="auto"/>
                  </w:divBdr>
                </w:div>
                <w:div w:id="665667250">
                  <w:marLeft w:val="0"/>
                  <w:marRight w:val="0"/>
                  <w:marTop w:val="0"/>
                  <w:marBottom w:val="0"/>
                  <w:divBdr>
                    <w:top w:val="none" w:sz="0" w:space="0" w:color="auto"/>
                    <w:left w:val="none" w:sz="0" w:space="0" w:color="auto"/>
                    <w:bottom w:val="none" w:sz="0" w:space="0" w:color="auto"/>
                    <w:right w:val="none" w:sz="0" w:space="0" w:color="auto"/>
                  </w:divBdr>
                </w:div>
                <w:div w:id="694695265">
                  <w:marLeft w:val="0"/>
                  <w:marRight w:val="0"/>
                  <w:marTop w:val="0"/>
                  <w:marBottom w:val="0"/>
                  <w:divBdr>
                    <w:top w:val="none" w:sz="0" w:space="0" w:color="auto"/>
                    <w:left w:val="none" w:sz="0" w:space="0" w:color="auto"/>
                    <w:bottom w:val="none" w:sz="0" w:space="0" w:color="auto"/>
                    <w:right w:val="none" w:sz="0" w:space="0" w:color="auto"/>
                  </w:divBdr>
                </w:div>
                <w:div w:id="807742594">
                  <w:marLeft w:val="0"/>
                  <w:marRight w:val="0"/>
                  <w:marTop w:val="0"/>
                  <w:marBottom w:val="0"/>
                  <w:divBdr>
                    <w:top w:val="none" w:sz="0" w:space="0" w:color="auto"/>
                    <w:left w:val="none" w:sz="0" w:space="0" w:color="auto"/>
                    <w:bottom w:val="none" w:sz="0" w:space="0" w:color="auto"/>
                    <w:right w:val="none" w:sz="0" w:space="0" w:color="auto"/>
                  </w:divBdr>
                </w:div>
                <w:div w:id="887453638">
                  <w:marLeft w:val="0"/>
                  <w:marRight w:val="0"/>
                  <w:marTop w:val="0"/>
                  <w:marBottom w:val="0"/>
                  <w:divBdr>
                    <w:top w:val="none" w:sz="0" w:space="0" w:color="auto"/>
                    <w:left w:val="none" w:sz="0" w:space="0" w:color="auto"/>
                    <w:bottom w:val="none" w:sz="0" w:space="0" w:color="auto"/>
                    <w:right w:val="none" w:sz="0" w:space="0" w:color="auto"/>
                  </w:divBdr>
                  <w:divsChild>
                    <w:div w:id="51588170">
                      <w:marLeft w:val="0"/>
                      <w:marRight w:val="0"/>
                      <w:marTop w:val="0"/>
                      <w:marBottom w:val="0"/>
                      <w:divBdr>
                        <w:top w:val="none" w:sz="0" w:space="0" w:color="auto"/>
                        <w:left w:val="none" w:sz="0" w:space="0" w:color="auto"/>
                        <w:bottom w:val="none" w:sz="0" w:space="0" w:color="auto"/>
                        <w:right w:val="none" w:sz="0" w:space="0" w:color="auto"/>
                      </w:divBdr>
                    </w:div>
                  </w:divsChild>
                </w:div>
                <w:div w:id="904799315">
                  <w:marLeft w:val="0"/>
                  <w:marRight w:val="0"/>
                  <w:marTop w:val="0"/>
                  <w:marBottom w:val="0"/>
                  <w:divBdr>
                    <w:top w:val="none" w:sz="0" w:space="0" w:color="auto"/>
                    <w:left w:val="none" w:sz="0" w:space="0" w:color="auto"/>
                    <w:bottom w:val="none" w:sz="0" w:space="0" w:color="auto"/>
                    <w:right w:val="none" w:sz="0" w:space="0" w:color="auto"/>
                  </w:divBdr>
                </w:div>
                <w:div w:id="932709924">
                  <w:marLeft w:val="0"/>
                  <w:marRight w:val="0"/>
                  <w:marTop w:val="0"/>
                  <w:marBottom w:val="0"/>
                  <w:divBdr>
                    <w:top w:val="none" w:sz="0" w:space="0" w:color="auto"/>
                    <w:left w:val="none" w:sz="0" w:space="0" w:color="auto"/>
                    <w:bottom w:val="none" w:sz="0" w:space="0" w:color="auto"/>
                    <w:right w:val="none" w:sz="0" w:space="0" w:color="auto"/>
                  </w:divBdr>
                </w:div>
                <w:div w:id="1332371181">
                  <w:marLeft w:val="0"/>
                  <w:marRight w:val="0"/>
                  <w:marTop w:val="0"/>
                  <w:marBottom w:val="0"/>
                  <w:divBdr>
                    <w:top w:val="none" w:sz="0" w:space="0" w:color="auto"/>
                    <w:left w:val="none" w:sz="0" w:space="0" w:color="auto"/>
                    <w:bottom w:val="none" w:sz="0" w:space="0" w:color="auto"/>
                    <w:right w:val="none" w:sz="0" w:space="0" w:color="auto"/>
                  </w:divBdr>
                </w:div>
              </w:divsChild>
            </w:div>
            <w:div w:id="479616955">
              <w:marLeft w:val="0"/>
              <w:marRight w:val="0"/>
              <w:marTop w:val="0"/>
              <w:marBottom w:val="0"/>
              <w:divBdr>
                <w:top w:val="none" w:sz="0" w:space="0" w:color="auto"/>
                <w:left w:val="none" w:sz="0" w:space="0" w:color="auto"/>
                <w:bottom w:val="none" w:sz="0" w:space="0" w:color="auto"/>
                <w:right w:val="none" w:sz="0" w:space="0" w:color="auto"/>
              </w:divBdr>
            </w:div>
          </w:divsChild>
        </w:div>
        <w:div w:id="874663218">
          <w:marLeft w:val="0"/>
          <w:marRight w:val="0"/>
          <w:marTop w:val="0"/>
          <w:marBottom w:val="0"/>
          <w:divBdr>
            <w:top w:val="none" w:sz="0" w:space="0" w:color="auto"/>
            <w:left w:val="none" w:sz="0" w:space="0" w:color="auto"/>
            <w:bottom w:val="none" w:sz="0" w:space="0" w:color="auto"/>
            <w:right w:val="none" w:sz="0" w:space="0" w:color="auto"/>
          </w:divBdr>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
    <w:div w:id="476537228">
      <w:bodyDiv w:val="1"/>
      <w:marLeft w:val="0"/>
      <w:marRight w:val="0"/>
      <w:marTop w:val="0"/>
      <w:marBottom w:val="0"/>
      <w:divBdr>
        <w:top w:val="none" w:sz="0" w:space="0" w:color="auto"/>
        <w:left w:val="none" w:sz="0" w:space="0" w:color="auto"/>
        <w:bottom w:val="none" w:sz="0" w:space="0" w:color="auto"/>
        <w:right w:val="none" w:sz="0" w:space="0" w:color="auto"/>
      </w:divBdr>
      <w:divsChild>
        <w:div w:id="835145484">
          <w:marLeft w:val="0"/>
          <w:marRight w:val="0"/>
          <w:marTop w:val="0"/>
          <w:marBottom w:val="0"/>
          <w:divBdr>
            <w:top w:val="none" w:sz="0" w:space="0" w:color="auto"/>
            <w:left w:val="none" w:sz="0" w:space="0" w:color="auto"/>
            <w:bottom w:val="none" w:sz="0" w:space="0" w:color="auto"/>
            <w:right w:val="none" w:sz="0" w:space="0" w:color="auto"/>
          </w:divBdr>
          <w:divsChild>
            <w:div w:id="122773088">
              <w:marLeft w:val="0"/>
              <w:marRight w:val="0"/>
              <w:marTop w:val="0"/>
              <w:marBottom w:val="0"/>
              <w:divBdr>
                <w:top w:val="none" w:sz="0" w:space="0" w:color="auto"/>
                <w:left w:val="none" w:sz="0" w:space="0" w:color="auto"/>
                <w:bottom w:val="none" w:sz="0" w:space="0" w:color="auto"/>
                <w:right w:val="none" w:sz="0" w:space="0" w:color="auto"/>
              </w:divBdr>
              <w:divsChild>
                <w:div w:id="1385256111">
                  <w:marLeft w:val="0"/>
                  <w:marRight w:val="0"/>
                  <w:marTop w:val="0"/>
                  <w:marBottom w:val="0"/>
                  <w:divBdr>
                    <w:top w:val="none" w:sz="0" w:space="0" w:color="auto"/>
                    <w:left w:val="none" w:sz="0" w:space="0" w:color="auto"/>
                    <w:bottom w:val="none" w:sz="0" w:space="0" w:color="auto"/>
                    <w:right w:val="none" w:sz="0" w:space="0" w:color="auto"/>
                  </w:divBdr>
                  <w:divsChild>
                    <w:div w:id="558982630">
                      <w:marLeft w:val="0"/>
                      <w:marRight w:val="0"/>
                      <w:marTop w:val="0"/>
                      <w:marBottom w:val="0"/>
                      <w:divBdr>
                        <w:top w:val="none" w:sz="0" w:space="0" w:color="auto"/>
                        <w:left w:val="none" w:sz="0" w:space="0" w:color="auto"/>
                        <w:bottom w:val="none" w:sz="0" w:space="0" w:color="auto"/>
                        <w:right w:val="none" w:sz="0" w:space="0" w:color="auto"/>
                      </w:divBdr>
                      <w:divsChild>
                        <w:div w:id="8913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8070">
                  <w:marLeft w:val="0"/>
                  <w:marRight w:val="0"/>
                  <w:marTop w:val="0"/>
                  <w:marBottom w:val="0"/>
                  <w:divBdr>
                    <w:top w:val="none" w:sz="0" w:space="0" w:color="auto"/>
                    <w:left w:val="none" w:sz="0" w:space="0" w:color="auto"/>
                    <w:bottom w:val="none" w:sz="0" w:space="0" w:color="auto"/>
                    <w:right w:val="none" w:sz="0" w:space="0" w:color="auto"/>
                  </w:divBdr>
                  <w:divsChild>
                    <w:div w:id="161166109">
                      <w:marLeft w:val="0"/>
                      <w:marRight w:val="0"/>
                      <w:marTop w:val="0"/>
                      <w:marBottom w:val="0"/>
                      <w:divBdr>
                        <w:top w:val="none" w:sz="0" w:space="0" w:color="auto"/>
                        <w:left w:val="none" w:sz="0" w:space="0" w:color="auto"/>
                        <w:bottom w:val="none" w:sz="0" w:space="0" w:color="auto"/>
                        <w:right w:val="none" w:sz="0" w:space="0" w:color="auto"/>
                      </w:divBdr>
                      <w:divsChild>
                        <w:div w:id="918562972">
                          <w:marLeft w:val="0"/>
                          <w:marRight w:val="0"/>
                          <w:marTop w:val="0"/>
                          <w:marBottom w:val="0"/>
                          <w:divBdr>
                            <w:top w:val="none" w:sz="0" w:space="0" w:color="auto"/>
                            <w:left w:val="none" w:sz="0" w:space="0" w:color="auto"/>
                            <w:bottom w:val="none" w:sz="0" w:space="0" w:color="auto"/>
                            <w:right w:val="none" w:sz="0" w:space="0" w:color="auto"/>
                          </w:divBdr>
                          <w:divsChild>
                            <w:div w:id="1279607944">
                              <w:marLeft w:val="0"/>
                              <w:marRight w:val="0"/>
                              <w:marTop w:val="0"/>
                              <w:marBottom w:val="0"/>
                              <w:divBdr>
                                <w:top w:val="none" w:sz="0" w:space="0" w:color="auto"/>
                                <w:left w:val="none" w:sz="0" w:space="0" w:color="auto"/>
                                <w:bottom w:val="none" w:sz="0" w:space="0" w:color="auto"/>
                                <w:right w:val="none" w:sz="0" w:space="0" w:color="auto"/>
                              </w:divBdr>
                              <w:divsChild>
                                <w:div w:id="1794136265">
                                  <w:marLeft w:val="0"/>
                                  <w:marRight w:val="0"/>
                                  <w:marTop w:val="0"/>
                                  <w:marBottom w:val="0"/>
                                  <w:divBdr>
                                    <w:top w:val="none" w:sz="0" w:space="0" w:color="auto"/>
                                    <w:left w:val="none" w:sz="0" w:space="0" w:color="auto"/>
                                    <w:bottom w:val="none" w:sz="0" w:space="0" w:color="auto"/>
                                    <w:right w:val="none" w:sz="0" w:space="0" w:color="auto"/>
                                  </w:divBdr>
                                  <w:divsChild>
                                    <w:div w:id="531118163">
                                      <w:marLeft w:val="0"/>
                                      <w:marRight w:val="0"/>
                                      <w:marTop w:val="0"/>
                                      <w:marBottom w:val="0"/>
                                      <w:divBdr>
                                        <w:top w:val="none" w:sz="0" w:space="0" w:color="auto"/>
                                        <w:left w:val="none" w:sz="0" w:space="0" w:color="auto"/>
                                        <w:bottom w:val="none" w:sz="0" w:space="0" w:color="auto"/>
                                        <w:right w:val="none" w:sz="0" w:space="0" w:color="auto"/>
                                      </w:divBdr>
                                      <w:divsChild>
                                        <w:div w:id="1596748552">
                                          <w:marLeft w:val="0"/>
                                          <w:marRight w:val="0"/>
                                          <w:marTop w:val="0"/>
                                          <w:marBottom w:val="0"/>
                                          <w:divBdr>
                                            <w:top w:val="none" w:sz="0" w:space="0" w:color="auto"/>
                                            <w:left w:val="none" w:sz="0" w:space="0" w:color="auto"/>
                                            <w:bottom w:val="none" w:sz="0" w:space="0" w:color="auto"/>
                                            <w:right w:val="none" w:sz="0" w:space="0" w:color="auto"/>
                                          </w:divBdr>
                                          <w:divsChild>
                                            <w:div w:id="224461516">
                                              <w:marLeft w:val="0"/>
                                              <w:marRight w:val="0"/>
                                              <w:marTop w:val="0"/>
                                              <w:marBottom w:val="0"/>
                                              <w:divBdr>
                                                <w:top w:val="none" w:sz="0" w:space="0" w:color="auto"/>
                                                <w:left w:val="none" w:sz="0" w:space="0" w:color="auto"/>
                                                <w:bottom w:val="none" w:sz="0" w:space="0" w:color="auto"/>
                                                <w:right w:val="none" w:sz="0" w:space="0" w:color="auto"/>
                                              </w:divBdr>
                                              <w:divsChild>
                                                <w:div w:id="459039217">
                                                  <w:marLeft w:val="0"/>
                                                  <w:marRight w:val="0"/>
                                                  <w:marTop w:val="0"/>
                                                  <w:marBottom w:val="0"/>
                                                  <w:divBdr>
                                                    <w:top w:val="none" w:sz="0" w:space="0" w:color="auto"/>
                                                    <w:left w:val="none" w:sz="0" w:space="0" w:color="auto"/>
                                                    <w:bottom w:val="none" w:sz="0" w:space="0" w:color="auto"/>
                                                    <w:right w:val="none" w:sz="0" w:space="0" w:color="auto"/>
                                                  </w:divBdr>
                                                  <w:divsChild>
                                                    <w:div w:id="1813405523">
                                                      <w:marLeft w:val="0"/>
                                                      <w:marRight w:val="0"/>
                                                      <w:marTop w:val="0"/>
                                                      <w:marBottom w:val="0"/>
                                                      <w:divBdr>
                                                        <w:top w:val="none" w:sz="0" w:space="0" w:color="auto"/>
                                                        <w:left w:val="none" w:sz="0" w:space="0" w:color="auto"/>
                                                        <w:bottom w:val="none" w:sz="0" w:space="0" w:color="auto"/>
                                                        <w:right w:val="none" w:sz="0" w:space="0" w:color="auto"/>
                                                      </w:divBdr>
                                                      <w:divsChild>
                                                        <w:div w:id="1340501526">
                                                          <w:marLeft w:val="0"/>
                                                          <w:marRight w:val="0"/>
                                                          <w:marTop w:val="0"/>
                                                          <w:marBottom w:val="60"/>
                                                          <w:divBdr>
                                                            <w:top w:val="none" w:sz="0" w:space="0" w:color="auto"/>
                                                            <w:left w:val="none" w:sz="0" w:space="0" w:color="auto"/>
                                                            <w:bottom w:val="none" w:sz="0" w:space="0" w:color="auto"/>
                                                            <w:right w:val="none" w:sz="0" w:space="0" w:color="auto"/>
                                                          </w:divBdr>
                                                          <w:divsChild>
                                                            <w:div w:id="1967344237">
                                                              <w:marLeft w:val="0"/>
                                                              <w:marRight w:val="0"/>
                                                              <w:marTop w:val="0"/>
                                                              <w:marBottom w:val="0"/>
                                                              <w:divBdr>
                                                                <w:top w:val="none" w:sz="0" w:space="0" w:color="auto"/>
                                                                <w:left w:val="none" w:sz="0" w:space="0" w:color="auto"/>
                                                                <w:bottom w:val="none" w:sz="0" w:space="0" w:color="auto"/>
                                                                <w:right w:val="none" w:sz="0" w:space="0" w:color="auto"/>
                                                              </w:divBdr>
                                                              <w:divsChild>
                                                                <w:div w:id="1642424751">
                                                                  <w:marLeft w:val="0"/>
                                                                  <w:marRight w:val="0"/>
                                                                  <w:marTop w:val="0"/>
                                                                  <w:marBottom w:val="0"/>
                                                                  <w:divBdr>
                                                                    <w:top w:val="none" w:sz="0" w:space="0" w:color="auto"/>
                                                                    <w:left w:val="none" w:sz="0" w:space="0" w:color="auto"/>
                                                                    <w:bottom w:val="none" w:sz="0" w:space="0" w:color="auto"/>
                                                                    <w:right w:val="none" w:sz="0" w:space="0" w:color="auto"/>
                                                                  </w:divBdr>
                                                                  <w:divsChild>
                                                                    <w:div w:id="1276643081">
                                                                      <w:marLeft w:val="0"/>
                                                                      <w:marRight w:val="0"/>
                                                                      <w:marTop w:val="0"/>
                                                                      <w:marBottom w:val="0"/>
                                                                      <w:divBdr>
                                                                        <w:top w:val="none" w:sz="0" w:space="0" w:color="auto"/>
                                                                        <w:left w:val="none" w:sz="0" w:space="0" w:color="auto"/>
                                                                        <w:bottom w:val="none" w:sz="0" w:space="0" w:color="auto"/>
                                                                        <w:right w:val="none" w:sz="0" w:space="0" w:color="auto"/>
                                                                      </w:divBdr>
                                                                      <w:divsChild>
                                                                        <w:div w:id="793714772">
                                                                          <w:marLeft w:val="0"/>
                                                                          <w:marRight w:val="0"/>
                                                                          <w:marTop w:val="0"/>
                                                                          <w:marBottom w:val="0"/>
                                                                          <w:divBdr>
                                                                            <w:top w:val="none" w:sz="0" w:space="0" w:color="auto"/>
                                                                            <w:left w:val="none" w:sz="0" w:space="0" w:color="auto"/>
                                                                            <w:bottom w:val="none" w:sz="0" w:space="0" w:color="auto"/>
                                                                            <w:right w:val="none" w:sz="0" w:space="0" w:color="auto"/>
                                                                          </w:divBdr>
                                                                          <w:divsChild>
                                                                            <w:div w:id="1685980181">
                                                                              <w:marLeft w:val="700"/>
                                                                              <w:marRight w:val="0"/>
                                                                              <w:marTop w:val="0"/>
                                                                              <w:marBottom w:val="0"/>
                                                                              <w:divBdr>
                                                                                <w:top w:val="none" w:sz="0" w:space="0" w:color="auto"/>
                                                                                <w:left w:val="none" w:sz="0" w:space="0" w:color="auto"/>
                                                                                <w:bottom w:val="none" w:sz="0" w:space="0" w:color="auto"/>
                                                                                <w:right w:val="none" w:sz="0" w:space="0" w:color="auto"/>
                                                                              </w:divBdr>
                                                                              <w:divsChild>
                                                                                <w:div w:id="1553999610">
                                                                                  <w:marLeft w:val="0"/>
                                                                                  <w:marRight w:val="195"/>
                                                                                  <w:marTop w:val="0"/>
                                                                                  <w:marBottom w:val="0"/>
                                                                                  <w:divBdr>
                                                                                    <w:top w:val="none" w:sz="0" w:space="0" w:color="auto"/>
                                                                                    <w:left w:val="none" w:sz="0" w:space="0" w:color="auto"/>
                                                                                    <w:bottom w:val="none" w:sz="0" w:space="0" w:color="auto"/>
                                                                                    <w:right w:val="none" w:sz="0" w:space="0" w:color="auto"/>
                                                                                  </w:divBdr>
                                                                                  <w:divsChild>
                                                                                    <w:div w:id="818965246">
                                                                                      <w:marLeft w:val="0"/>
                                                                                      <w:marRight w:val="0"/>
                                                                                      <w:marTop w:val="0"/>
                                                                                      <w:marBottom w:val="0"/>
                                                                                      <w:divBdr>
                                                                                        <w:top w:val="none" w:sz="0" w:space="0" w:color="auto"/>
                                                                                        <w:left w:val="none" w:sz="0" w:space="0" w:color="auto"/>
                                                                                        <w:bottom w:val="none" w:sz="0" w:space="0" w:color="auto"/>
                                                                                        <w:right w:val="none" w:sz="0" w:space="0" w:color="auto"/>
                                                                                      </w:divBdr>
                                                                                    </w:div>
                                                                                    <w:div w:id="2098405664">
                                                                                      <w:marLeft w:val="0"/>
                                                                                      <w:marRight w:val="0"/>
                                                                                      <w:marTop w:val="0"/>
                                                                                      <w:marBottom w:val="0"/>
                                                                                      <w:divBdr>
                                                                                        <w:top w:val="none" w:sz="0" w:space="0" w:color="auto"/>
                                                                                        <w:left w:val="none" w:sz="0" w:space="0" w:color="auto"/>
                                                                                        <w:bottom w:val="none" w:sz="0" w:space="0" w:color="auto"/>
                                                                                        <w:right w:val="none" w:sz="0" w:space="0" w:color="auto"/>
                                                                                      </w:divBdr>
                                                                                    </w:div>
                                                                                  </w:divsChild>
                                                                                </w:div>
                                                                                <w:div w:id="1915043764">
                                                                                  <w:marLeft w:val="0"/>
                                                                                  <w:marRight w:val="0"/>
                                                                                  <w:marTop w:val="0"/>
                                                                                  <w:marBottom w:val="0"/>
                                                                                  <w:divBdr>
                                                                                    <w:top w:val="none" w:sz="0" w:space="0" w:color="auto"/>
                                                                                    <w:left w:val="none" w:sz="0" w:space="0" w:color="auto"/>
                                                                                    <w:bottom w:val="none" w:sz="0" w:space="0" w:color="auto"/>
                                                                                    <w:right w:val="none" w:sz="0" w:space="0" w:color="auto"/>
                                                                                  </w:divBdr>
                                                                                  <w:divsChild>
                                                                                    <w:div w:id="7017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265040">
                  <w:marLeft w:val="0"/>
                  <w:marRight w:val="0"/>
                  <w:marTop w:val="0"/>
                  <w:marBottom w:val="0"/>
                  <w:divBdr>
                    <w:top w:val="none" w:sz="0" w:space="0" w:color="auto"/>
                    <w:left w:val="single" w:sz="12" w:space="0" w:color="004465"/>
                    <w:bottom w:val="none" w:sz="0" w:space="0" w:color="auto"/>
                    <w:right w:val="none" w:sz="0" w:space="0" w:color="auto"/>
                  </w:divBdr>
                </w:div>
                <w:div w:id="1961912314">
                  <w:marLeft w:val="0"/>
                  <w:marRight w:val="0"/>
                  <w:marTop w:val="0"/>
                  <w:marBottom w:val="600"/>
                  <w:divBdr>
                    <w:top w:val="none" w:sz="0" w:space="0" w:color="auto"/>
                    <w:left w:val="none" w:sz="0" w:space="0" w:color="auto"/>
                    <w:bottom w:val="none" w:sz="0" w:space="0" w:color="auto"/>
                    <w:right w:val="none" w:sz="0" w:space="0" w:color="auto"/>
                  </w:divBdr>
                  <w:divsChild>
                    <w:div w:id="380058524">
                      <w:marLeft w:val="0"/>
                      <w:marRight w:val="0"/>
                      <w:marTop w:val="0"/>
                      <w:marBottom w:val="0"/>
                      <w:divBdr>
                        <w:top w:val="none" w:sz="0" w:space="0" w:color="auto"/>
                        <w:left w:val="none" w:sz="0" w:space="0" w:color="auto"/>
                        <w:bottom w:val="none" w:sz="0" w:space="0" w:color="auto"/>
                        <w:right w:val="none" w:sz="0" w:space="0" w:color="auto"/>
                      </w:divBdr>
                      <w:divsChild>
                        <w:div w:id="1346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
        <w:div w:id="339696156">
          <w:marLeft w:val="0"/>
          <w:marRight w:val="0"/>
          <w:marTop w:val="675"/>
          <w:marBottom w:val="0"/>
          <w:divBdr>
            <w:top w:val="none" w:sz="0" w:space="0" w:color="auto"/>
            <w:left w:val="none" w:sz="0" w:space="0" w:color="auto"/>
            <w:bottom w:val="none" w:sz="0" w:space="0" w:color="auto"/>
            <w:right w:val="none" w:sz="0" w:space="0" w:color="auto"/>
          </w:divBdr>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4736444">
      <w:bodyDiv w:val="1"/>
      <w:marLeft w:val="0"/>
      <w:marRight w:val="0"/>
      <w:marTop w:val="0"/>
      <w:marBottom w:val="0"/>
      <w:divBdr>
        <w:top w:val="none" w:sz="0" w:space="0" w:color="auto"/>
        <w:left w:val="none" w:sz="0" w:space="0" w:color="auto"/>
        <w:bottom w:val="none" w:sz="0" w:space="0" w:color="auto"/>
        <w:right w:val="none" w:sz="0" w:space="0" w:color="auto"/>
      </w:divBdr>
      <w:divsChild>
        <w:div w:id="93286001">
          <w:marLeft w:val="0"/>
          <w:marRight w:val="0"/>
          <w:marTop w:val="0"/>
          <w:marBottom w:val="0"/>
          <w:divBdr>
            <w:top w:val="none" w:sz="0" w:space="0" w:color="auto"/>
            <w:left w:val="none" w:sz="0" w:space="0" w:color="auto"/>
            <w:bottom w:val="none" w:sz="0" w:space="0" w:color="auto"/>
            <w:right w:val="none" w:sz="0" w:space="0" w:color="auto"/>
          </w:divBdr>
          <w:divsChild>
            <w:div w:id="36964824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1022251">
      <w:bodyDiv w:val="1"/>
      <w:marLeft w:val="0"/>
      <w:marRight w:val="0"/>
      <w:marTop w:val="0"/>
      <w:marBottom w:val="0"/>
      <w:divBdr>
        <w:top w:val="none" w:sz="0" w:space="0" w:color="auto"/>
        <w:left w:val="none" w:sz="0" w:space="0" w:color="auto"/>
        <w:bottom w:val="none" w:sz="0" w:space="0" w:color="auto"/>
        <w:right w:val="none" w:sz="0" w:space="0" w:color="auto"/>
      </w:divBdr>
    </w:div>
    <w:div w:id="492255010">
      <w:bodyDiv w:val="1"/>
      <w:marLeft w:val="0"/>
      <w:marRight w:val="0"/>
      <w:marTop w:val="0"/>
      <w:marBottom w:val="0"/>
      <w:divBdr>
        <w:top w:val="none" w:sz="0" w:space="0" w:color="auto"/>
        <w:left w:val="none" w:sz="0" w:space="0" w:color="auto"/>
        <w:bottom w:val="none" w:sz="0" w:space="0" w:color="auto"/>
        <w:right w:val="none" w:sz="0" w:space="0" w:color="auto"/>
      </w:divBdr>
    </w:div>
    <w:div w:id="494731621">
      <w:bodyDiv w:val="1"/>
      <w:marLeft w:val="0"/>
      <w:marRight w:val="0"/>
      <w:marTop w:val="0"/>
      <w:marBottom w:val="0"/>
      <w:divBdr>
        <w:top w:val="none" w:sz="0" w:space="0" w:color="auto"/>
        <w:left w:val="none" w:sz="0" w:space="0" w:color="auto"/>
        <w:bottom w:val="none" w:sz="0" w:space="0" w:color="auto"/>
        <w:right w:val="none" w:sz="0" w:space="0" w:color="auto"/>
      </w:divBdr>
    </w:div>
    <w:div w:id="495849225">
      <w:bodyDiv w:val="1"/>
      <w:marLeft w:val="0"/>
      <w:marRight w:val="0"/>
      <w:marTop w:val="0"/>
      <w:marBottom w:val="0"/>
      <w:divBdr>
        <w:top w:val="none" w:sz="0" w:space="0" w:color="auto"/>
        <w:left w:val="none" w:sz="0" w:space="0" w:color="auto"/>
        <w:bottom w:val="none" w:sz="0" w:space="0" w:color="auto"/>
        <w:right w:val="none" w:sz="0" w:space="0" w:color="auto"/>
      </w:divBdr>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3056865">
      <w:bodyDiv w:val="1"/>
      <w:marLeft w:val="0"/>
      <w:marRight w:val="0"/>
      <w:marTop w:val="0"/>
      <w:marBottom w:val="0"/>
      <w:divBdr>
        <w:top w:val="none" w:sz="0" w:space="0" w:color="auto"/>
        <w:left w:val="none" w:sz="0" w:space="0" w:color="auto"/>
        <w:bottom w:val="none" w:sz="0" w:space="0" w:color="auto"/>
        <w:right w:val="none" w:sz="0" w:space="0" w:color="auto"/>
      </w:divBdr>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
      </w:divsChild>
    </w:div>
    <w:div w:id="505828737">
      <w:bodyDiv w:val="1"/>
      <w:marLeft w:val="0"/>
      <w:marRight w:val="0"/>
      <w:marTop w:val="0"/>
      <w:marBottom w:val="0"/>
      <w:divBdr>
        <w:top w:val="none" w:sz="0" w:space="0" w:color="auto"/>
        <w:left w:val="none" w:sz="0" w:space="0" w:color="auto"/>
        <w:bottom w:val="none" w:sz="0" w:space="0" w:color="auto"/>
        <w:right w:val="none" w:sz="0" w:space="0" w:color="auto"/>
      </w:divBdr>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
          </w:divsChild>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0337870">
      <w:bodyDiv w:val="1"/>
      <w:marLeft w:val="0"/>
      <w:marRight w:val="0"/>
      <w:marTop w:val="0"/>
      <w:marBottom w:val="0"/>
      <w:divBdr>
        <w:top w:val="none" w:sz="0" w:space="0" w:color="auto"/>
        <w:left w:val="none" w:sz="0" w:space="0" w:color="auto"/>
        <w:bottom w:val="none" w:sz="0" w:space="0" w:color="auto"/>
        <w:right w:val="none" w:sz="0" w:space="0" w:color="auto"/>
      </w:divBdr>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
      </w:divsChild>
    </w:div>
    <w:div w:id="513417922">
      <w:bodyDiv w:val="1"/>
      <w:marLeft w:val="0"/>
      <w:marRight w:val="0"/>
      <w:marTop w:val="0"/>
      <w:marBottom w:val="0"/>
      <w:divBdr>
        <w:top w:val="none" w:sz="0" w:space="0" w:color="auto"/>
        <w:left w:val="none" w:sz="0" w:space="0" w:color="auto"/>
        <w:bottom w:val="none" w:sz="0" w:space="0" w:color="auto"/>
        <w:right w:val="none" w:sz="0" w:space="0" w:color="auto"/>
      </w:divBdr>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
            <w:div w:id="156042915">
              <w:marLeft w:val="0"/>
              <w:marRight w:val="0"/>
              <w:marTop w:val="0"/>
              <w:marBottom w:val="0"/>
              <w:divBdr>
                <w:top w:val="none" w:sz="0" w:space="0" w:color="auto"/>
                <w:left w:val="none" w:sz="0" w:space="0" w:color="auto"/>
                <w:bottom w:val="none" w:sz="0" w:space="0" w:color="auto"/>
                <w:right w:val="none" w:sz="0" w:space="0" w:color="auto"/>
              </w:divBdr>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
            <w:div w:id="268662232">
              <w:marLeft w:val="0"/>
              <w:marRight w:val="0"/>
              <w:marTop w:val="0"/>
              <w:marBottom w:val="0"/>
              <w:divBdr>
                <w:top w:val="none" w:sz="0" w:space="0" w:color="auto"/>
                <w:left w:val="none" w:sz="0" w:space="0" w:color="auto"/>
                <w:bottom w:val="none" w:sz="0" w:space="0" w:color="auto"/>
                <w:right w:val="none" w:sz="0" w:space="0" w:color="auto"/>
              </w:divBdr>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
            <w:div w:id="364671389">
              <w:marLeft w:val="0"/>
              <w:marRight w:val="0"/>
              <w:marTop w:val="0"/>
              <w:marBottom w:val="0"/>
              <w:divBdr>
                <w:top w:val="none" w:sz="0" w:space="0" w:color="auto"/>
                <w:left w:val="none" w:sz="0" w:space="0" w:color="auto"/>
                <w:bottom w:val="none" w:sz="0" w:space="0" w:color="auto"/>
                <w:right w:val="none" w:sz="0" w:space="0" w:color="auto"/>
              </w:divBdr>
            </w:div>
            <w:div w:id="446968331">
              <w:marLeft w:val="0"/>
              <w:marRight w:val="0"/>
              <w:marTop w:val="0"/>
              <w:marBottom w:val="0"/>
              <w:divBdr>
                <w:top w:val="none" w:sz="0" w:space="0" w:color="auto"/>
                <w:left w:val="none" w:sz="0" w:space="0" w:color="auto"/>
                <w:bottom w:val="none" w:sz="0" w:space="0" w:color="auto"/>
                <w:right w:val="none" w:sz="0" w:space="0" w:color="auto"/>
              </w:divBdr>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
            <w:div w:id="630063916">
              <w:marLeft w:val="0"/>
              <w:marRight w:val="0"/>
              <w:marTop w:val="0"/>
              <w:marBottom w:val="0"/>
              <w:divBdr>
                <w:top w:val="none" w:sz="0" w:space="0" w:color="auto"/>
                <w:left w:val="none" w:sz="0" w:space="0" w:color="auto"/>
                <w:bottom w:val="none" w:sz="0" w:space="0" w:color="auto"/>
                <w:right w:val="none" w:sz="0" w:space="0" w:color="auto"/>
              </w:divBdr>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
            <w:div w:id="751706290">
              <w:marLeft w:val="0"/>
              <w:marRight w:val="0"/>
              <w:marTop w:val="0"/>
              <w:marBottom w:val="0"/>
              <w:divBdr>
                <w:top w:val="none" w:sz="0" w:space="0" w:color="auto"/>
                <w:left w:val="none" w:sz="0" w:space="0" w:color="auto"/>
                <w:bottom w:val="none" w:sz="0" w:space="0" w:color="auto"/>
                <w:right w:val="none" w:sz="0" w:space="0" w:color="auto"/>
              </w:divBdr>
            </w:div>
            <w:div w:id="771508357">
              <w:marLeft w:val="0"/>
              <w:marRight w:val="0"/>
              <w:marTop w:val="0"/>
              <w:marBottom w:val="0"/>
              <w:divBdr>
                <w:top w:val="none" w:sz="0" w:space="0" w:color="auto"/>
                <w:left w:val="none" w:sz="0" w:space="0" w:color="auto"/>
                <w:bottom w:val="none" w:sz="0" w:space="0" w:color="auto"/>
                <w:right w:val="none" w:sz="0" w:space="0" w:color="auto"/>
              </w:divBdr>
            </w:div>
            <w:div w:id="787091025">
              <w:marLeft w:val="0"/>
              <w:marRight w:val="0"/>
              <w:marTop w:val="0"/>
              <w:marBottom w:val="0"/>
              <w:divBdr>
                <w:top w:val="none" w:sz="0" w:space="0" w:color="auto"/>
                <w:left w:val="none" w:sz="0" w:space="0" w:color="auto"/>
                <w:bottom w:val="none" w:sz="0" w:space="0" w:color="auto"/>
                <w:right w:val="none" w:sz="0" w:space="0" w:color="auto"/>
              </w:divBdr>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
            <w:div w:id="1157111554">
              <w:marLeft w:val="0"/>
              <w:marRight w:val="0"/>
              <w:marTop w:val="0"/>
              <w:marBottom w:val="0"/>
              <w:divBdr>
                <w:top w:val="none" w:sz="0" w:space="0" w:color="auto"/>
                <w:left w:val="none" w:sz="0" w:space="0" w:color="auto"/>
                <w:bottom w:val="none" w:sz="0" w:space="0" w:color="auto"/>
                <w:right w:val="none" w:sz="0" w:space="0" w:color="auto"/>
              </w:divBdr>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
    <w:div w:id="521864114">
      <w:bodyDiv w:val="1"/>
      <w:marLeft w:val="0"/>
      <w:marRight w:val="0"/>
      <w:marTop w:val="0"/>
      <w:marBottom w:val="0"/>
      <w:divBdr>
        <w:top w:val="none" w:sz="0" w:space="0" w:color="auto"/>
        <w:left w:val="none" w:sz="0" w:space="0" w:color="auto"/>
        <w:bottom w:val="none" w:sz="0" w:space="0" w:color="auto"/>
        <w:right w:val="none" w:sz="0" w:space="0" w:color="auto"/>
      </w:divBdr>
      <w:divsChild>
        <w:div w:id="179972639">
          <w:marLeft w:val="0"/>
          <w:marRight w:val="0"/>
          <w:marTop w:val="0"/>
          <w:marBottom w:val="0"/>
          <w:divBdr>
            <w:top w:val="none" w:sz="0" w:space="0" w:color="auto"/>
            <w:left w:val="none" w:sz="0" w:space="0" w:color="auto"/>
            <w:bottom w:val="none" w:sz="0" w:space="0" w:color="auto"/>
            <w:right w:val="none" w:sz="0" w:space="0" w:color="auto"/>
          </w:divBdr>
          <w:divsChild>
            <w:div w:id="827673542">
              <w:marLeft w:val="0"/>
              <w:marRight w:val="0"/>
              <w:marTop w:val="0"/>
              <w:marBottom w:val="0"/>
              <w:divBdr>
                <w:top w:val="none" w:sz="0" w:space="0" w:color="auto"/>
                <w:left w:val="none" w:sz="0" w:space="0" w:color="auto"/>
                <w:bottom w:val="none" w:sz="0" w:space="0" w:color="auto"/>
                <w:right w:val="none" w:sz="0" w:space="0" w:color="auto"/>
              </w:divBdr>
            </w:div>
          </w:divsChild>
        </w:div>
        <w:div w:id="2022586999">
          <w:marLeft w:val="0"/>
          <w:marRight w:val="0"/>
          <w:marTop w:val="195"/>
          <w:marBottom w:val="0"/>
          <w:divBdr>
            <w:top w:val="single" w:sz="6" w:space="4" w:color="EEEEEE"/>
            <w:left w:val="none" w:sz="0" w:space="0" w:color="auto"/>
            <w:bottom w:val="single" w:sz="6" w:space="4" w:color="EEEEEE"/>
            <w:right w:val="none" w:sz="0" w:space="0" w:color="auto"/>
          </w:divBdr>
          <w:divsChild>
            <w:div w:id="306324726">
              <w:marLeft w:val="0"/>
              <w:marRight w:val="75"/>
              <w:marTop w:val="0"/>
              <w:marBottom w:val="0"/>
              <w:divBdr>
                <w:top w:val="none" w:sz="0" w:space="0" w:color="auto"/>
                <w:left w:val="none" w:sz="0" w:space="0" w:color="auto"/>
                <w:bottom w:val="none" w:sz="0" w:space="0" w:color="auto"/>
                <w:right w:val="none" w:sz="0" w:space="0" w:color="auto"/>
              </w:divBdr>
              <w:divsChild>
                <w:div w:id="20550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50400">
          <w:marLeft w:val="0"/>
          <w:marRight w:val="0"/>
          <w:marTop w:val="0"/>
          <w:marBottom w:val="0"/>
          <w:divBdr>
            <w:top w:val="none" w:sz="0" w:space="0" w:color="auto"/>
            <w:left w:val="none" w:sz="0" w:space="0" w:color="auto"/>
            <w:bottom w:val="none" w:sz="0" w:space="0" w:color="auto"/>
            <w:right w:val="none" w:sz="0" w:space="0" w:color="auto"/>
          </w:divBdr>
          <w:divsChild>
            <w:div w:id="2058508947">
              <w:marLeft w:val="0"/>
              <w:marRight w:val="0"/>
              <w:marTop w:val="180"/>
              <w:marBottom w:val="0"/>
              <w:divBdr>
                <w:top w:val="none" w:sz="0" w:space="0" w:color="auto"/>
                <w:left w:val="none" w:sz="0" w:space="0" w:color="auto"/>
                <w:bottom w:val="none" w:sz="0" w:space="0" w:color="auto"/>
                <w:right w:val="none" w:sz="0" w:space="0" w:color="auto"/>
              </w:divBdr>
            </w:div>
          </w:divsChild>
        </w:div>
        <w:div w:id="1050768513">
          <w:marLeft w:val="0"/>
          <w:marRight w:val="0"/>
          <w:marTop w:val="0"/>
          <w:marBottom w:val="0"/>
          <w:divBdr>
            <w:top w:val="none" w:sz="0" w:space="0" w:color="auto"/>
            <w:left w:val="none" w:sz="0" w:space="0" w:color="auto"/>
            <w:bottom w:val="none" w:sz="0" w:space="0" w:color="auto"/>
            <w:right w:val="none" w:sz="0" w:space="0" w:color="auto"/>
          </w:divBdr>
          <w:divsChild>
            <w:div w:id="1100372112">
              <w:marLeft w:val="0"/>
              <w:marRight w:val="0"/>
              <w:marTop w:val="0"/>
              <w:marBottom w:val="240"/>
              <w:divBdr>
                <w:top w:val="none" w:sz="0" w:space="0" w:color="auto"/>
                <w:left w:val="none" w:sz="0" w:space="0" w:color="auto"/>
                <w:bottom w:val="none" w:sz="0" w:space="0" w:color="auto"/>
                <w:right w:val="none" w:sz="0" w:space="0" w:color="auto"/>
              </w:divBdr>
              <w:divsChild>
                <w:div w:id="1220438863">
                  <w:marLeft w:val="0"/>
                  <w:marRight w:val="0"/>
                  <w:marTop w:val="0"/>
                  <w:marBottom w:val="0"/>
                  <w:divBdr>
                    <w:top w:val="none" w:sz="0" w:space="0" w:color="auto"/>
                    <w:left w:val="none" w:sz="0" w:space="0" w:color="auto"/>
                    <w:bottom w:val="none" w:sz="0" w:space="0" w:color="auto"/>
                    <w:right w:val="none" w:sz="0" w:space="0" w:color="auto"/>
                  </w:divBdr>
                  <w:divsChild>
                    <w:div w:id="514852056">
                      <w:marLeft w:val="900"/>
                      <w:marRight w:val="900"/>
                      <w:marTop w:val="480"/>
                      <w:marBottom w:val="480"/>
                      <w:divBdr>
                        <w:top w:val="none" w:sz="0" w:space="0" w:color="auto"/>
                        <w:left w:val="none" w:sz="0" w:space="0" w:color="auto"/>
                        <w:bottom w:val="none" w:sz="0" w:space="0" w:color="auto"/>
                        <w:right w:val="none" w:sz="0" w:space="0" w:color="auto"/>
                      </w:divBdr>
                    </w:div>
                  </w:divsChild>
                </w:div>
                <w:div w:id="1382560510">
                  <w:marLeft w:val="0"/>
                  <w:marRight w:val="0"/>
                  <w:marTop w:val="0"/>
                  <w:marBottom w:val="0"/>
                  <w:divBdr>
                    <w:top w:val="none" w:sz="0" w:space="0" w:color="auto"/>
                    <w:left w:val="none" w:sz="0" w:space="0" w:color="auto"/>
                    <w:bottom w:val="none" w:sz="0" w:space="0" w:color="auto"/>
                    <w:right w:val="none" w:sz="0" w:space="0" w:color="auto"/>
                  </w:divBdr>
                  <w:divsChild>
                    <w:div w:id="2074543603">
                      <w:marLeft w:val="900"/>
                      <w:marRight w:val="900"/>
                      <w:marTop w:val="0"/>
                      <w:marBottom w:val="0"/>
                      <w:divBdr>
                        <w:top w:val="none" w:sz="0" w:space="0" w:color="auto"/>
                        <w:left w:val="none" w:sz="0" w:space="0" w:color="auto"/>
                        <w:bottom w:val="none" w:sz="0" w:space="0" w:color="auto"/>
                        <w:right w:val="none" w:sz="0" w:space="0" w:color="auto"/>
                      </w:divBdr>
                      <w:divsChild>
                        <w:div w:id="1762408411">
                          <w:marLeft w:val="0"/>
                          <w:marRight w:val="0"/>
                          <w:marTop w:val="300"/>
                          <w:marBottom w:val="300"/>
                          <w:divBdr>
                            <w:top w:val="none" w:sz="0" w:space="0" w:color="auto"/>
                            <w:left w:val="none" w:sz="0" w:space="0" w:color="auto"/>
                            <w:bottom w:val="none" w:sz="0" w:space="0" w:color="auto"/>
                            <w:right w:val="none" w:sz="0" w:space="0" w:color="auto"/>
                          </w:divBdr>
                          <w:divsChild>
                            <w:div w:id="940793274">
                              <w:marLeft w:val="0"/>
                              <w:marRight w:val="0"/>
                              <w:marTop w:val="0"/>
                              <w:marBottom w:val="0"/>
                              <w:divBdr>
                                <w:top w:val="none" w:sz="0" w:space="0" w:color="auto"/>
                                <w:left w:val="none" w:sz="0" w:space="0" w:color="auto"/>
                                <w:bottom w:val="none" w:sz="0" w:space="0" w:color="auto"/>
                                <w:right w:val="none" w:sz="0" w:space="0" w:color="auto"/>
                              </w:divBdr>
                              <w:divsChild>
                                <w:div w:id="1277441603">
                                  <w:marLeft w:val="0"/>
                                  <w:marRight w:val="0"/>
                                  <w:marTop w:val="0"/>
                                  <w:marBottom w:val="0"/>
                                  <w:divBdr>
                                    <w:top w:val="none" w:sz="0" w:space="0" w:color="auto"/>
                                    <w:left w:val="none" w:sz="0" w:space="0" w:color="auto"/>
                                    <w:bottom w:val="none" w:sz="0" w:space="0" w:color="auto"/>
                                    <w:right w:val="none" w:sz="0" w:space="0" w:color="auto"/>
                                  </w:divBdr>
                                  <w:divsChild>
                                    <w:div w:id="460806245">
                                      <w:marLeft w:val="0"/>
                                      <w:marRight w:val="0"/>
                                      <w:marTop w:val="0"/>
                                      <w:marBottom w:val="0"/>
                                      <w:divBdr>
                                        <w:top w:val="none" w:sz="0" w:space="0" w:color="auto"/>
                                        <w:left w:val="none" w:sz="0" w:space="0" w:color="auto"/>
                                        <w:bottom w:val="none" w:sz="0" w:space="0" w:color="auto"/>
                                        <w:right w:val="none" w:sz="0" w:space="0" w:color="auto"/>
                                      </w:divBdr>
                                      <w:divsChild>
                                        <w:div w:id="17990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39075">
                              <w:marLeft w:val="0"/>
                              <w:marRight w:val="0"/>
                              <w:marTop w:val="180"/>
                              <w:marBottom w:val="0"/>
                              <w:divBdr>
                                <w:top w:val="none" w:sz="0" w:space="0" w:color="auto"/>
                                <w:left w:val="none" w:sz="0" w:space="0" w:color="auto"/>
                                <w:bottom w:val="none" w:sz="0" w:space="0" w:color="auto"/>
                                <w:right w:val="none" w:sz="0" w:space="0" w:color="auto"/>
                              </w:divBdr>
                              <w:divsChild>
                                <w:div w:id="10679907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6221708">
                          <w:marLeft w:val="0"/>
                          <w:marRight w:val="0"/>
                          <w:marTop w:val="300"/>
                          <w:marBottom w:val="225"/>
                          <w:divBdr>
                            <w:top w:val="none" w:sz="0" w:space="0" w:color="auto"/>
                            <w:left w:val="none" w:sz="0" w:space="0" w:color="auto"/>
                            <w:bottom w:val="none" w:sz="0" w:space="0" w:color="auto"/>
                            <w:right w:val="none" w:sz="0" w:space="0" w:color="auto"/>
                          </w:divBdr>
                        </w:div>
                        <w:div w:id="173808448">
                          <w:marLeft w:val="0"/>
                          <w:marRight w:val="0"/>
                          <w:marTop w:val="0"/>
                          <w:marBottom w:val="0"/>
                          <w:divBdr>
                            <w:top w:val="none" w:sz="0" w:space="0" w:color="auto"/>
                            <w:left w:val="none" w:sz="0" w:space="0" w:color="auto"/>
                            <w:bottom w:val="none" w:sz="0" w:space="0" w:color="auto"/>
                            <w:right w:val="none" w:sz="0" w:space="0" w:color="auto"/>
                          </w:divBdr>
                          <w:divsChild>
                            <w:div w:id="1564869315">
                              <w:marLeft w:val="0"/>
                              <w:marRight w:val="0"/>
                              <w:marTop w:val="300"/>
                              <w:marBottom w:val="300"/>
                              <w:divBdr>
                                <w:top w:val="single" w:sz="6" w:space="12" w:color="F5F5F5"/>
                                <w:left w:val="none" w:sz="0" w:space="0" w:color="auto"/>
                                <w:bottom w:val="single" w:sz="6" w:space="20" w:color="F5F5F5"/>
                                <w:right w:val="none" w:sz="0" w:space="0" w:color="auto"/>
                              </w:divBdr>
                              <w:divsChild>
                                <w:div w:id="1244991745">
                                  <w:marLeft w:val="0"/>
                                  <w:marRight w:val="0"/>
                                  <w:marTop w:val="0"/>
                                  <w:marBottom w:val="0"/>
                                  <w:divBdr>
                                    <w:top w:val="none" w:sz="0" w:space="0" w:color="auto"/>
                                    <w:left w:val="none" w:sz="0" w:space="0" w:color="auto"/>
                                    <w:bottom w:val="none" w:sz="0" w:space="0" w:color="auto"/>
                                    <w:right w:val="none" w:sz="0" w:space="0" w:color="auto"/>
                                  </w:divBdr>
                                  <w:divsChild>
                                    <w:div w:id="12679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3591725">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
        <w:div w:id="1205747963">
          <w:marLeft w:val="0"/>
          <w:marRight w:val="0"/>
          <w:marTop w:val="0"/>
          <w:marBottom w:val="240"/>
          <w:divBdr>
            <w:top w:val="none" w:sz="0" w:space="0" w:color="auto"/>
            <w:left w:val="none" w:sz="0" w:space="0" w:color="auto"/>
            <w:bottom w:val="none" w:sz="0" w:space="0" w:color="auto"/>
            <w:right w:val="none" w:sz="0" w:space="0" w:color="auto"/>
          </w:divBdr>
        </w:div>
      </w:divsChild>
    </w:div>
    <w:div w:id="528952228">
      <w:bodyDiv w:val="1"/>
      <w:marLeft w:val="0"/>
      <w:marRight w:val="0"/>
      <w:marTop w:val="0"/>
      <w:marBottom w:val="0"/>
      <w:divBdr>
        <w:top w:val="none" w:sz="0" w:space="0" w:color="auto"/>
        <w:left w:val="none" w:sz="0" w:space="0" w:color="auto"/>
        <w:bottom w:val="none" w:sz="0" w:space="0" w:color="auto"/>
        <w:right w:val="none" w:sz="0" w:space="0" w:color="auto"/>
      </w:divBdr>
    </w:div>
    <w:div w:id="529925389">
      <w:bodyDiv w:val="1"/>
      <w:marLeft w:val="0"/>
      <w:marRight w:val="0"/>
      <w:marTop w:val="0"/>
      <w:marBottom w:val="0"/>
      <w:divBdr>
        <w:top w:val="none" w:sz="0" w:space="0" w:color="auto"/>
        <w:left w:val="none" w:sz="0" w:space="0" w:color="auto"/>
        <w:bottom w:val="none" w:sz="0" w:space="0" w:color="auto"/>
        <w:right w:val="none" w:sz="0" w:space="0" w:color="auto"/>
      </w:divBdr>
      <w:divsChild>
        <w:div w:id="1601142704">
          <w:marLeft w:val="0"/>
          <w:marRight w:val="0"/>
          <w:marTop w:val="0"/>
          <w:marBottom w:val="0"/>
          <w:divBdr>
            <w:top w:val="none" w:sz="0" w:space="0" w:color="auto"/>
            <w:left w:val="none" w:sz="0" w:space="0" w:color="auto"/>
            <w:bottom w:val="none" w:sz="0" w:space="0" w:color="auto"/>
            <w:right w:val="none" w:sz="0" w:space="0" w:color="auto"/>
          </w:divBdr>
          <w:divsChild>
            <w:div w:id="2074548061">
              <w:marLeft w:val="0"/>
              <w:marRight w:val="0"/>
              <w:marTop w:val="0"/>
              <w:marBottom w:val="0"/>
              <w:divBdr>
                <w:top w:val="none" w:sz="0" w:space="0" w:color="auto"/>
                <w:left w:val="none" w:sz="0" w:space="0" w:color="auto"/>
                <w:bottom w:val="none" w:sz="0" w:space="0" w:color="auto"/>
                <w:right w:val="none" w:sz="0" w:space="0" w:color="auto"/>
              </w:divBdr>
            </w:div>
          </w:divsChild>
        </w:div>
        <w:div w:id="1898319591">
          <w:marLeft w:val="0"/>
          <w:marRight w:val="0"/>
          <w:marTop w:val="225"/>
          <w:marBottom w:val="0"/>
          <w:divBdr>
            <w:top w:val="single" w:sz="6" w:space="4" w:color="EEEEEE"/>
            <w:left w:val="none" w:sz="0" w:space="0" w:color="auto"/>
            <w:bottom w:val="single" w:sz="6" w:space="4" w:color="EEEEEE"/>
            <w:right w:val="none" w:sz="0" w:space="0" w:color="auto"/>
          </w:divBdr>
          <w:divsChild>
            <w:div w:id="19669808">
              <w:marLeft w:val="0"/>
              <w:marRight w:val="75"/>
              <w:marTop w:val="0"/>
              <w:marBottom w:val="0"/>
              <w:divBdr>
                <w:top w:val="none" w:sz="0" w:space="0" w:color="auto"/>
                <w:left w:val="none" w:sz="0" w:space="0" w:color="auto"/>
                <w:bottom w:val="none" w:sz="0" w:space="0" w:color="auto"/>
                <w:right w:val="none" w:sz="0" w:space="0" w:color="auto"/>
              </w:divBdr>
              <w:divsChild>
                <w:div w:id="6129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0115">
          <w:marLeft w:val="0"/>
          <w:marRight w:val="0"/>
          <w:marTop w:val="0"/>
          <w:marBottom w:val="0"/>
          <w:divBdr>
            <w:top w:val="none" w:sz="0" w:space="0" w:color="auto"/>
            <w:left w:val="none" w:sz="0" w:space="0" w:color="auto"/>
            <w:bottom w:val="none" w:sz="0" w:space="0" w:color="auto"/>
            <w:right w:val="none" w:sz="0" w:space="0" w:color="auto"/>
          </w:divBdr>
          <w:divsChild>
            <w:div w:id="1288898017">
              <w:marLeft w:val="0"/>
              <w:marRight w:val="0"/>
              <w:marTop w:val="180"/>
              <w:marBottom w:val="0"/>
              <w:divBdr>
                <w:top w:val="none" w:sz="0" w:space="0" w:color="auto"/>
                <w:left w:val="none" w:sz="0" w:space="0" w:color="auto"/>
                <w:bottom w:val="none" w:sz="0" w:space="0" w:color="auto"/>
                <w:right w:val="none" w:sz="0" w:space="0" w:color="auto"/>
              </w:divBdr>
            </w:div>
          </w:divsChild>
        </w:div>
        <w:div w:id="1181627106">
          <w:marLeft w:val="0"/>
          <w:marRight w:val="0"/>
          <w:marTop w:val="0"/>
          <w:marBottom w:val="0"/>
          <w:divBdr>
            <w:top w:val="none" w:sz="0" w:space="0" w:color="auto"/>
            <w:left w:val="none" w:sz="0" w:space="0" w:color="auto"/>
            <w:bottom w:val="none" w:sz="0" w:space="0" w:color="auto"/>
            <w:right w:val="none" w:sz="0" w:space="0" w:color="auto"/>
          </w:divBdr>
          <w:divsChild>
            <w:div w:id="371344324">
              <w:marLeft w:val="0"/>
              <w:marRight w:val="0"/>
              <w:marTop w:val="0"/>
              <w:marBottom w:val="60"/>
              <w:divBdr>
                <w:top w:val="none" w:sz="0" w:space="0" w:color="auto"/>
                <w:left w:val="none" w:sz="0" w:space="0" w:color="auto"/>
                <w:bottom w:val="none" w:sz="0" w:space="0" w:color="auto"/>
                <w:right w:val="none" w:sz="0" w:space="0" w:color="auto"/>
              </w:divBdr>
              <w:divsChild>
                <w:div w:id="720786570">
                  <w:marLeft w:val="0"/>
                  <w:marRight w:val="0"/>
                  <w:marTop w:val="0"/>
                  <w:marBottom w:val="0"/>
                  <w:divBdr>
                    <w:top w:val="none" w:sz="0" w:space="0" w:color="auto"/>
                    <w:left w:val="none" w:sz="0" w:space="0" w:color="auto"/>
                    <w:bottom w:val="none" w:sz="0" w:space="0" w:color="auto"/>
                    <w:right w:val="none" w:sz="0" w:space="0" w:color="auto"/>
                  </w:divBdr>
                  <w:divsChild>
                    <w:div w:id="1713191831">
                      <w:marLeft w:val="0"/>
                      <w:marRight w:val="0"/>
                      <w:marTop w:val="480"/>
                      <w:marBottom w:val="480"/>
                      <w:divBdr>
                        <w:top w:val="none" w:sz="0" w:space="0" w:color="auto"/>
                        <w:left w:val="none" w:sz="0" w:space="0" w:color="auto"/>
                        <w:bottom w:val="none" w:sz="0" w:space="0" w:color="auto"/>
                        <w:right w:val="none" w:sz="0" w:space="0" w:color="auto"/>
                      </w:divBdr>
                    </w:div>
                  </w:divsChild>
                </w:div>
                <w:div w:id="1478759399">
                  <w:marLeft w:val="0"/>
                  <w:marRight w:val="0"/>
                  <w:marTop w:val="0"/>
                  <w:marBottom w:val="0"/>
                  <w:divBdr>
                    <w:top w:val="none" w:sz="0" w:space="0" w:color="auto"/>
                    <w:left w:val="none" w:sz="0" w:space="0" w:color="auto"/>
                    <w:bottom w:val="none" w:sz="0" w:space="0" w:color="auto"/>
                    <w:right w:val="none" w:sz="0" w:space="0" w:color="auto"/>
                  </w:divBdr>
                  <w:divsChild>
                    <w:div w:id="1188061496">
                      <w:marLeft w:val="0"/>
                      <w:marRight w:val="0"/>
                      <w:marTop w:val="0"/>
                      <w:marBottom w:val="0"/>
                      <w:divBdr>
                        <w:top w:val="none" w:sz="0" w:space="0" w:color="auto"/>
                        <w:left w:val="none" w:sz="0" w:space="0" w:color="auto"/>
                        <w:bottom w:val="none" w:sz="0" w:space="0" w:color="auto"/>
                        <w:right w:val="none" w:sz="0" w:space="0" w:color="auto"/>
                      </w:divBdr>
                      <w:divsChild>
                        <w:div w:id="1140461805">
                          <w:marLeft w:val="0"/>
                          <w:marRight w:val="0"/>
                          <w:marTop w:val="300"/>
                          <w:marBottom w:val="300"/>
                          <w:divBdr>
                            <w:top w:val="none" w:sz="0" w:space="0" w:color="auto"/>
                            <w:left w:val="none" w:sz="0" w:space="0" w:color="auto"/>
                            <w:bottom w:val="none" w:sz="0" w:space="0" w:color="auto"/>
                            <w:right w:val="none" w:sz="0" w:space="0" w:color="auto"/>
                          </w:divBdr>
                          <w:divsChild>
                            <w:div w:id="801002164">
                              <w:marLeft w:val="0"/>
                              <w:marRight w:val="0"/>
                              <w:marTop w:val="0"/>
                              <w:marBottom w:val="0"/>
                              <w:divBdr>
                                <w:top w:val="none" w:sz="0" w:space="0" w:color="auto"/>
                                <w:left w:val="none" w:sz="0" w:space="0" w:color="auto"/>
                                <w:bottom w:val="none" w:sz="0" w:space="0" w:color="auto"/>
                                <w:right w:val="none" w:sz="0" w:space="0" w:color="auto"/>
                              </w:divBdr>
                              <w:divsChild>
                                <w:div w:id="141048907">
                                  <w:marLeft w:val="0"/>
                                  <w:marRight w:val="0"/>
                                  <w:marTop w:val="0"/>
                                  <w:marBottom w:val="0"/>
                                  <w:divBdr>
                                    <w:top w:val="none" w:sz="0" w:space="0" w:color="auto"/>
                                    <w:left w:val="none" w:sz="0" w:space="0" w:color="auto"/>
                                    <w:bottom w:val="none" w:sz="0" w:space="0" w:color="auto"/>
                                    <w:right w:val="none" w:sz="0" w:space="0" w:color="auto"/>
                                  </w:divBdr>
                                  <w:divsChild>
                                    <w:div w:id="137576676">
                                      <w:marLeft w:val="0"/>
                                      <w:marRight w:val="0"/>
                                      <w:marTop w:val="0"/>
                                      <w:marBottom w:val="0"/>
                                      <w:divBdr>
                                        <w:top w:val="none" w:sz="0" w:space="0" w:color="auto"/>
                                        <w:left w:val="none" w:sz="0" w:space="0" w:color="auto"/>
                                        <w:bottom w:val="none" w:sz="0" w:space="0" w:color="auto"/>
                                        <w:right w:val="none" w:sz="0" w:space="0" w:color="auto"/>
                                      </w:divBdr>
                                      <w:divsChild>
                                        <w:div w:id="18935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7938">
                              <w:marLeft w:val="0"/>
                              <w:marRight w:val="0"/>
                              <w:marTop w:val="180"/>
                              <w:marBottom w:val="0"/>
                              <w:divBdr>
                                <w:top w:val="none" w:sz="0" w:space="0" w:color="auto"/>
                                <w:left w:val="none" w:sz="0" w:space="0" w:color="auto"/>
                                <w:bottom w:val="none" w:sz="0" w:space="0" w:color="auto"/>
                                <w:right w:val="none" w:sz="0" w:space="0" w:color="auto"/>
                              </w:divBdr>
                              <w:divsChild>
                                <w:div w:id="17348100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3022850">
                          <w:marLeft w:val="0"/>
                          <w:marRight w:val="0"/>
                          <w:marTop w:val="0"/>
                          <w:marBottom w:val="0"/>
                          <w:divBdr>
                            <w:top w:val="none" w:sz="0" w:space="0" w:color="auto"/>
                            <w:left w:val="none" w:sz="0" w:space="0" w:color="auto"/>
                            <w:bottom w:val="none" w:sz="0" w:space="0" w:color="auto"/>
                            <w:right w:val="none" w:sz="0" w:space="0" w:color="auto"/>
                          </w:divBdr>
                          <w:divsChild>
                            <w:div w:id="1789734952">
                              <w:marLeft w:val="0"/>
                              <w:marRight w:val="540"/>
                              <w:marTop w:val="0"/>
                              <w:marBottom w:val="300"/>
                              <w:divBdr>
                                <w:top w:val="none" w:sz="0" w:space="0" w:color="auto"/>
                                <w:left w:val="none" w:sz="0" w:space="0" w:color="auto"/>
                                <w:bottom w:val="none" w:sz="0" w:space="0" w:color="auto"/>
                                <w:right w:val="none" w:sz="0" w:space="0" w:color="auto"/>
                              </w:divBdr>
                              <w:divsChild>
                                <w:div w:id="1907687470">
                                  <w:marLeft w:val="0"/>
                                  <w:marRight w:val="0"/>
                                  <w:marTop w:val="0"/>
                                  <w:marBottom w:val="0"/>
                                  <w:divBdr>
                                    <w:top w:val="none" w:sz="0" w:space="0" w:color="auto"/>
                                    <w:left w:val="none" w:sz="0" w:space="0" w:color="auto"/>
                                    <w:bottom w:val="none" w:sz="0" w:space="0" w:color="auto"/>
                                    <w:right w:val="none" w:sz="0" w:space="0" w:color="auto"/>
                                  </w:divBdr>
                                  <w:divsChild>
                                    <w:div w:id="14131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0663">
                          <w:marLeft w:val="0"/>
                          <w:marRight w:val="0"/>
                          <w:marTop w:val="0"/>
                          <w:marBottom w:val="0"/>
                          <w:divBdr>
                            <w:top w:val="none" w:sz="0" w:space="0" w:color="auto"/>
                            <w:left w:val="none" w:sz="0" w:space="0" w:color="auto"/>
                            <w:bottom w:val="none" w:sz="0" w:space="0" w:color="auto"/>
                            <w:right w:val="none" w:sz="0" w:space="0" w:color="auto"/>
                          </w:divBdr>
                        </w:div>
                        <w:div w:id="1746101182">
                          <w:marLeft w:val="0"/>
                          <w:marRight w:val="0"/>
                          <w:marTop w:val="0"/>
                          <w:marBottom w:val="75"/>
                          <w:divBdr>
                            <w:top w:val="none" w:sz="0" w:space="0" w:color="auto"/>
                            <w:left w:val="none" w:sz="0" w:space="0" w:color="auto"/>
                            <w:bottom w:val="none" w:sz="0" w:space="0" w:color="auto"/>
                            <w:right w:val="none" w:sz="0" w:space="0" w:color="auto"/>
                          </w:divBdr>
                          <w:divsChild>
                            <w:div w:id="1108744373">
                              <w:marLeft w:val="0"/>
                              <w:marRight w:val="0"/>
                              <w:marTop w:val="0"/>
                              <w:marBottom w:val="0"/>
                              <w:divBdr>
                                <w:top w:val="none" w:sz="0" w:space="0" w:color="auto"/>
                                <w:left w:val="none" w:sz="0" w:space="0" w:color="auto"/>
                                <w:bottom w:val="none" w:sz="0" w:space="0" w:color="auto"/>
                                <w:right w:val="none" w:sz="0" w:space="0" w:color="auto"/>
                              </w:divBdr>
                            </w:div>
                          </w:divsChild>
                        </w:div>
                        <w:div w:id="219097270">
                          <w:marLeft w:val="0"/>
                          <w:marRight w:val="0"/>
                          <w:marTop w:val="0"/>
                          <w:marBottom w:val="0"/>
                          <w:divBdr>
                            <w:top w:val="none" w:sz="0" w:space="0" w:color="auto"/>
                            <w:left w:val="none" w:sz="0" w:space="0" w:color="auto"/>
                            <w:bottom w:val="none" w:sz="0" w:space="0" w:color="auto"/>
                            <w:right w:val="none" w:sz="0" w:space="0" w:color="auto"/>
                          </w:divBdr>
                          <w:divsChild>
                            <w:div w:id="628781209">
                              <w:marLeft w:val="0"/>
                              <w:marRight w:val="0"/>
                              <w:marTop w:val="0"/>
                              <w:marBottom w:val="0"/>
                              <w:divBdr>
                                <w:top w:val="none" w:sz="0" w:space="0" w:color="auto"/>
                                <w:left w:val="none" w:sz="0" w:space="0" w:color="auto"/>
                                <w:bottom w:val="none" w:sz="0" w:space="0" w:color="auto"/>
                                <w:right w:val="none" w:sz="0" w:space="0" w:color="auto"/>
                              </w:divBdr>
                              <w:divsChild>
                                <w:div w:id="286619314">
                                  <w:marLeft w:val="0"/>
                                  <w:marRight w:val="0"/>
                                  <w:marTop w:val="0"/>
                                  <w:marBottom w:val="0"/>
                                  <w:divBdr>
                                    <w:top w:val="none" w:sz="0" w:space="0" w:color="auto"/>
                                    <w:left w:val="none" w:sz="0" w:space="0" w:color="auto"/>
                                    <w:bottom w:val="none" w:sz="0" w:space="0" w:color="auto"/>
                                    <w:right w:val="none" w:sz="0" w:space="0" w:color="auto"/>
                                  </w:divBdr>
                                  <w:divsChild>
                                    <w:div w:id="1429622660">
                                      <w:marLeft w:val="0"/>
                                      <w:marRight w:val="0"/>
                                      <w:marTop w:val="0"/>
                                      <w:marBottom w:val="30"/>
                                      <w:divBdr>
                                        <w:top w:val="none" w:sz="0" w:space="0" w:color="auto"/>
                                        <w:left w:val="none" w:sz="0" w:space="0" w:color="auto"/>
                                        <w:bottom w:val="none" w:sz="0" w:space="0" w:color="auto"/>
                                        <w:right w:val="none" w:sz="0" w:space="0" w:color="auto"/>
                                      </w:divBdr>
                                      <w:divsChild>
                                        <w:div w:id="1948930493">
                                          <w:marLeft w:val="0"/>
                                          <w:marRight w:val="0"/>
                                          <w:marTop w:val="0"/>
                                          <w:marBottom w:val="0"/>
                                          <w:divBdr>
                                            <w:top w:val="none" w:sz="0" w:space="0" w:color="auto"/>
                                            <w:left w:val="none" w:sz="0" w:space="0" w:color="auto"/>
                                            <w:bottom w:val="none" w:sz="0" w:space="0" w:color="auto"/>
                                            <w:right w:val="none" w:sz="0" w:space="0" w:color="auto"/>
                                          </w:divBdr>
                                          <w:divsChild>
                                            <w:div w:id="793210775">
                                              <w:marLeft w:val="0"/>
                                              <w:marRight w:val="0"/>
                                              <w:marTop w:val="0"/>
                                              <w:marBottom w:val="0"/>
                                              <w:divBdr>
                                                <w:top w:val="none" w:sz="0" w:space="0" w:color="auto"/>
                                                <w:left w:val="none" w:sz="0" w:space="0" w:color="auto"/>
                                                <w:bottom w:val="none" w:sz="0" w:space="0" w:color="auto"/>
                                                <w:right w:val="none" w:sz="0" w:space="0" w:color="auto"/>
                                              </w:divBdr>
                                              <w:divsChild>
                                                <w:div w:id="121853612">
                                                  <w:marLeft w:val="0"/>
                                                  <w:marRight w:val="0"/>
                                                  <w:marTop w:val="0"/>
                                                  <w:marBottom w:val="0"/>
                                                  <w:divBdr>
                                                    <w:top w:val="none" w:sz="0" w:space="0" w:color="auto"/>
                                                    <w:left w:val="none" w:sz="0" w:space="0" w:color="auto"/>
                                                    <w:bottom w:val="none" w:sz="0" w:space="0" w:color="auto"/>
                                                    <w:right w:val="none" w:sz="0" w:space="0" w:color="auto"/>
                                                  </w:divBdr>
                                                  <w:divsChild>
                                                    <w:div w:id="5923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8004">
                                              <w:marLeft w:val="0"/>
                                              <w:marRight w:val="0"/>
                                              <w:marTop w:val="0"/>
                                              <w:marBottom w:val="0"/>
                                              <w:divBdr>
                                                <w:top w:val="none" w:sz="0" w:space="0" w:color="auto"/>
                                                <w:left w:val="none" w:sz="0" w:space="0" w:color="auto"/>
                                                <w:bottom w:val="none" w:sz="0" w:space="0" w:color="auto"/>
                                                <w:right w:val="none" w:sz="0" w:space="0" w:color="auto"/>
                                              </w:divBdr>
                                              <w:divsChild>
                                                <w:div w:id="1409886425">
                                                  <w:marLeft w:val="0"/>
                                                  <w:marRight w:val="0"/>
                                                  <w:marTop w:val="0"/>
                                                  <w:marBottom w:val="0"/>
                                                  <w:divBdr>
                                                    <w:top w:val="none" w:sz="0" w:space="0" w:color="auto"/>
                                                    <w:left w:val="none" w:sz="0" w:space="0" w:color="auto"/>
                                                    <w:bottom w:val="none" w:sz="0" w:space="0" w:color="auto"/>
                                                    <w:right w:val="none" w:sz="0" w:space="0" w:color="auto"/>
                                                  </w:divBdr>
                                                  <w:divsChild>
                                                    <w:div w:id="4195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4056">
                                              <w:marLeft w:val="0"/>
                                              <w:marRight w:val="0"/>
                                              <w:marTop w:val="0"/>
                                              <w:marBottom w:val="0"/>
                                              <w:divBdr>
                                                <w:top w:val="none" w:sz="0" w:space="0" w:color="auto"/>
                                                <w:left w:val="none" w:sz="0" w:space="0" w:color="auto"/>
                                                <w:bottom w:val="none" w:sz="0" w:space="0" w:color="auto"/>
                                                <w:right w:val="none" w:sz="0" w:space="0" w:color="auto"/>
                                              </w:divBdr>
                                              <w:divsChild>
                                                <w:div w:id="1889536973">
                                                  <w:marLeft w:val="0"/>
                                                  <w:marRight w:val="0"/>
                                                  <w:marTop w:val="0"/>
                                                  <w:marBottom w:val="0"/>
                                                  <w:divBdr>
                                                    <w:top w:val="none" w:sz="0" w:space="0" w:color="auto"/>
                                                    <w:left w:val="none" w:sz="0" w:space="0" w:color="auto"/>
                                                    <w:bottom w:val="none" w:sz="0" w:space="0" w:color="auto"/>
                                                    <w:right w:val="none" w:sz="0" w:space="0" w:color="auto"/>
                                                  </w:divBdr>
                                                  <w:divsChild>
                                                    <w:div w:id="8094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9625">
                                              <w:marLeft w:val="0"/>
                                              <w:marRight w:val="0"/>
                                              <w:marTop w:val="0"/>
                                              <w:marBottom w:val="0"/>
                                              <w:divBdr>
                                                <w:top w:val="none" w:sz="0" w:space="0" w:color="auto"/>
                                                <w:left w:val="none" w:sz="0" w:space="0" w:color="auto"/>
                                                <w:bottom w:val="none" w:sz="0" w:space="0" w:color="auto"/>
                                                <w:right w:val="none" w:sz="0" w:space="0" w:color="auto"/>
                                              </w:divBdr>
                                              <w:divsChild>
                                                <w:div w:id="1352877286">
                                                  <w:marLeft w:val="0"/>
                                                  <w:marRight w:val="0"/>
                                                  <w:marTop w:val="0"/>
                                                  <w:marBottom w:val="0"/>
                                                  <w:divBdr>
                                                    <w:top w:val="none" w:sz="0" w:space="0" w:color="auto"/>
                                                    <w:left w:val="none" w:sz="0" w:space="0" w:color="auto"/>
                                                    <w:bottom w:val="none" w:sz="0" w:space="0" w:color="auto"/>
                                                    <w:right w:val="none" w:sz="0" w:space="0" w:color="auto"/>
                                                  </w:divBdr>
                                                  <w:divsChild>
                                                    <w:div w:id="8785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3915">
                                              <w:marLeft w:val="0"/>
                                              <w:marRight w:val="0"/>
                                              <w:marTop w:val="0"/>
                                              <w:marBottom w:val="0"/>
                                              <w:divBdr>
                                                <w:top w:val="none" w:sz="0" w:space="0" w:color="auto"/>
                                                <w:left w:val="none" w:sz="0" w:space="0" w:color="auto"/>
                                                <w:bottom w:val="none" w:sz="0" w:space="0" w:color="auto"/>
                                                <w:right w:val="none" w:sz="0" w:space="0" w:color="auto"/>
                                              </w:divBdr>
                                              <w:divsChild>
                                                <w:div w:id="1752123231">
                                                  <w:marLeft w:val="0"/>
                                                  <w:marRight w:val="0"/>
                                                  <w:marTop w:val="0"/>
                                                  <w:marBottom w:val="0"/>
                                                  <w:divBdr>
                                                    <w:top w:val="none" w:sz="0" w:space="0" w:color="auto"/>
                                                    <w:left w:val="none" w:sz="0" w:space="0" w:color="auto"/>
                                                    <w:bottom w:val="none" w:sz="0" w:space="0" w:color="auto"/>
                                                    <w:right w:val="none" w:sz="0" w:space="0" w:color="auto"/>
                                                  </w:divBdr>
                                                  <w:divsChild>
                                                    <w:div w:id="17746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5515">
                                              <w:marLeft w:val="0"/>
                                              <w:marRight w:val="0"/>
                                              <w:marTop w:val="0"/>
                                              <w:marBottom w:val="0"/>
                                              <w:divBdr>
                                                <w:top w:val="none" w:sz="0" w:space="0" w:color="auto"/>
                                                <w:left w:val="none" w:sz="0" w:space="0" w:color="auto"/>
                                                <w:bottom w:val="none" w:sz="0" w:space="0" w:color="auto"/>
                                                <w:right w:val="none" w:sz="0" w:space="0" w:color="auto"/>
                                              </w:divBdr>
                                              <w:divsChild>
                                                <w:div w:id="1285578760">
                                                  <w:marLeft w:val="0"/>
                                                  <w:marRight w:val="0"/>
                                                  <w:marTop w:val="0"/>
                                                  <w:marBottom w:val="0"/>
                                                  <w:divBdr>
                                                    <w:top w:val="none" w:sz="0" w:space="0" w:color="auto"/>
                                                    <w:left w:val="none" w:sz="0" w:space="0" w:color="auto"/>
                                                    <w:bottom w:val="none" w:sz="0" w:space="0" w:color="auto"/>
                                                    <w:right w:val="none" w:sz="0" w:space="0" w:color="auto"/>
                                                  </w:divBdr>
                                                  <w:divsChild>
                                                    <w:div w:id="9417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6530">
                                              <w:marLeft w:val="0"/>
                                              <w:marRight w:val="0"/>
                                              <w:marTop w:val="0"/>
                                              <w:marBottom w:val="0"/>
                                              <w:divBdr>
                                                <w:top w:val="none" w:sz="0" w:space="0" w:color="auto"/>
                                                <w:left w:val="none" w:sz="0" w:space="0" w:color="auto"/>
                                                <w:bottom w:val="none" w:sz="0" w:space="0" w:color="auto"/>
                                                <w:right w:val="none" w:sz="0" w:space="0" w:color="auto"/>
                                              </w:divBdr>
                                              <w:divsChild>
                                                <w:div w:id="2054959595">
                                                  <w:marLeft w:val="0"/>
                                                  <w:marRight w:val="0"/>
                                                  <w:marTop w:val="0"/>
                                                  <w:marBottom w:val="0"/>
                                                  <w:divBdr>
                                                    <w:top w:val="none" w:sz="0" w:space="0" w:color="auto"/>
                                                    <w:left w:val="none" w:sz="0" w:space="0" w:color="auto"/>
                                                    <w:bottom w:val="none" w:sz="0" w:space="0" w:color="auto"/>
                                                    <w:right w:val="none" w:sz="0" w:space="0" w:color="auto"/>
                                                  </w:divBdr>
                                                  <w:divsChild>
                                                    <w:div w:id="6768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2381">
                                              <w:marLeft w:val="0"/>
                                              <w:marRight w:val="0"/>
                                              <w:marTop w:val="0"/>
                                              <w:marBottom w:val="0"/>
                                              <w:divBdr>
                                                <w:top w:val="none" w:sz="0" w:space="0" w:color="auto"/>
                                                <w:left w:val="none" w:sz="0" w:space="0" w:color="auto"/>
                                                <w:bottom w:val="none" w:sz="0" w:space="0" w:color="auto"/>
                                                <w:right w:val="none" w:sz="0" w:space="0" w:color="auto"/>
                                              </w:divBdr>
                                              <w:divsChild>
                                                <w:div w:id="518003921">
                                                  <w:marLeft w:val="0"/>
                                                  <w:marRight w:val="0"/>
                                                  <w:marTop w:val="0"/>
                                                  <w:marBottom w:val="0"/>
                                                  <w:divBdr>
                                                    <w:top w:val="none" w:sz="0" w:space="0" w:color="auto"/>
                                                    <w:left w:val="none" w:sz="0" w:space="0" w:color="auto"/>
                                                    <w:bottom w:val="none" w:sz="0" w:space="0" w:color="auto"/>
                                                    <w:right w:val="none" w:sz="0" w:space="0" w:color="auto"/>
                                                  </w:divBdr>
                                                  <w:divsChild>
                                                    <w:div w:id="7760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1670">
                                              <w:marLeft w:val="0"/>
                                              <w:marRight w:val="0"/>
                                              <w:marTop w:val="0"/>
                                              <w:marBottom w:val="0"/>
                                              <w:divBdr>
                                                <w:top w:val="none" w:sz="0" w:space="0" w:color="auto"/>
                                                <w:left w:val="none" w:sz="0" w:space="0" w:color="auto"/>
                                                <w:bottom w:val="none" w:sz="0" w:space="0" w:color="auto"/>
                                                <w:right w:val="none" w:sz="0" w:space="0" w:color="auto"/>
                                              </w:divBdr>
                                              <w:divsChild>
                                                <w:div w:id="1801411995">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0288">
                                              <w:marLeft w:val="0"/>
                                              <w:marRight w:val="0"/>
                                              <w:marTop w:val="0"/>
                                              <w:marBottom w:val="0"/>
                                              <w:divBdr>
                                                <w:top w:val="none" w:sz="0" w:space="0" w:color="auto"/>
                                                <w:left w:val="none" w:sz="0" w:space="0" w:color="auto"/>
                                                <w:bottom w:val="none" w:sz="0" w:space="0" w:color="auto"/>
                                                <w:right w:val="none" w:sz="0" w:space="0" w:color="auto"/>
                                              </w:divBdr>
                                              <w:divsChild>
                                                <w:div w:id="268664409">
                                                  <w:marLeft w:val="0"/>
                                                  <w:marRight w:val="0"/>
                                                  <w:marTop w:val="0"/>
                                                  <w:marBottom w:val="0"/>
                                                  <w:divBdr>
                                                    <w:top w:val="none" w:sz="0" w:space="0" w:color="auto"/>
                                                    <w:left w:val="none" w:sz="0" w:space="0" w:color="auto"/>
                                                    <w:bottom w:val="none" w:sz="0" w:space="0" w:color="auto"/>
                                                    <w:right w:val="none" w:sz="0" w:space="0" w:color="auto"/>
                                                  </w:divBdr>
                                                  <w:divsChild>
                                                    <w:div w:id="17361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6592">
                                              <w:marLeft w:val="0"/>
                                              <w:marRight w:val="0"/>
                                              <w:marTop w:val="0"/>
                                              <w:marBottom w:val="0"/>
                                              <w:divBdr>
                                                <w:top w:val="none" w:sz="0" w:space="0" w:color="auto"/>
                                                <w:left w:val="none" w:sz="0" w:space="0" w:color="auto"/>
                                                <w:bottom w:val="none" w:sz="0" w:space="0" w:color="auto"/>
                                                <w:right w:val="none" w:sz="0" w:space="0" w:color="auto"/>
                                              </w:divBdr>
                                              <w:divsChild>
                                                <w:div w:id="1956398002">
                                                  <w:marLeft w:val="0"/>
                                                  <w:marRight w:val="0"/>
                                                  <w:marTop w:val="0"/>
                                                  <w:marBottom w:val="0"/>
                                                  <w:divBdr>
                                                    <w:top w:val="none" w:sz="0" w:space="0" w:color="auto"/>
                                                    <w:left w:val="none" w:sz="0" w:space="0" w:color="auto"/>
                                                    <w:bottom w:val="none" w:sz="0" w:space="0" w:color="auto"/>
                                                    <w:right w:val="none" w:sz="0" w:space="0" w:color="auto"/>
                                                  </w:divBdr>
                                                  <w:divsChild>
                                                    <w:div w:id="575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0699">
                                              <w:marLeft w:val="0"/>
                                              <w:marRight w:val="0"/>
                                              <w:marTop w:val="0"/>
                                              <w:marBottom w:val="0"/>
                                              <w:divBdr>
                                                <w:top w:val="none" w:sz="0" w:space="0" w:color="auto"/>
                                                <w:left w:val="none" w:sz="0" w:space="0" w:color="auto"/>
                                                <w:bottom w:val="none" w:sz="0" w:space="0" w:color="auto"/>
                                                <w:right w:val="none" w:sz="0" w:space="0" w:color="auto"/>
                                              </w:divBdr>
                                              <w:divsChild>
                                                <w:div w:id="184367429">
                                                  <w:marLeft w:val="0"/>
                                                  <w:marRight w:val="0"/>
                                                  <w:marTop w:val="0"/>
                                                  <w:marBottom w:val="0"/>
                                                  <w:divBdr>
                                                    <w:top w:val="none" w:sz="0" w:space="0" w:color="auto"/>
                                                    <w:left w:val="none" w:sz="0" w:space="0" w:color="auto"/>
                                                    <w:bottom w:val="none" w:sz="0" w:space="0" w:color="auto"/>
                                                    <w:right w:val="none" w:sz="0" w:space="0" w:color="auto"/>
                                                  </w:divBdr>
                                                  <w:divsChild>
                                                    <w:div w:id="921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5324">
                                              <w:marLeft w:val="0"/>
                                              <w:marRight w:val="0"/>
                                              <w:marTop w:val="0"/>
                                              <w:marBottom w:val="0"/>
                                              <w:divBdr>
                                                <w:top w:val="none" w:sz="0" w:space="0" w:color="auto"/>
                                                <w:left w:val="none" w:sz="0" w:space="0" w:color="auto"/>
                                                <w:bottom w:val="none" w:sz="0" w:space="0" w:color="auto"/>
                                                <w:right w:val="none" w:sz="0" w:space="0" w:color="auto"/>
                                              </w:divBdr>
                                              <w:divsChild>
                                                <w:div w:id="1888292777">
                                                  <w:marLeft w:val="0"/>
                                                  <w:marRight w:val="0"/>
                                                  <w:marTop w:val="0"/>
                                                  <w:marBottom w:val="0"/>
                                                  <w:divBdr>
                                                    <w:top w:val="none" w:sz="0" w:space="0" w:color="auto"/>
                                                    <w:left w:val="none" w:sz="0" w:space="0" w:color="auto"/>
                                                    <w:bottom w:val="none" w:sz="0" w:space="0" w:color="auto"/>
                                                    <w:right w:val="none" w:sz="0" w:space="0" w:color="auto"/>
                                                  </w:divBdr>
                                                  <w:divsChild>
                                                    <w:div w:id="2685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38094">
                                              <w:marLeft w:val="0"/>
                                              <w:marRight w:val="0"/>
                                              <w:marTop w:val="0"/>
                                              <w:marBottom w:val="0"/>
                                              <w:divBdr>
                                                <w:top w:val="none" w:sz="0" w:space="0" w:color="auto"/>
                                                <w:left w:val="none" w:sz="0" w:space="0" w:color="auto"/>
                                                <w:bottom w:val="none" w:sz="0" w:space="0" w:color="auto"/>
                                                <w:right w:val="none" w:sz="0" w:space="0" w:color="auto"/>
                                              </w:divBdr>
                                              <w:divsChild>
                                                <w:div w:id="1191453068">
                                                  <w:marLeft w:val="0"/>
                                                  <w:marRight w:val="0"/>
                                                  <w:marTop w:val="0"/>
                                                  <w:marBottom w:val="0"/>
                                                  <w:divBdr>
                                                    <w:top w:val="none" w:sz="0" w:space="0" w:color="auto"/>
                                                    <w:left w:val="none" w:sz="0" w:space="0" w:color="auto"/>
                                                    <w:bottom w:val="none" w:sz="0" w:space="0" w:color="auto"/>
                                                    <w:right w:val="none" w:sz="0" w:space="0" w:color="auto"/>
                                                  </w:divBdr>
                                                  <w:divsChild>
                                                    <w:div w:id="2372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8669">
                                              <w:marLeft w:val="0"/>
                                              <w:marRight w:val="0"/>
                                              <w:marTop w:val="0"/>
                                              <w:marBottom w:val="0"/>
                                              <w:divBdr>
                                                <w:top w:val="none" w:sz="0" w:space="0" w:color="auto"/>
                                                <w:left w:val="none" w:sz="0" w:space="0" w:color="auto"/>
                                                <w:bottom w:val="none" w:sz="0" w:space="0" w:color="auto"/>
                                                <w:right w:val="none" w:sz="0" w:space="0" w:color="auto"/>
                                              </w:divBdr>
                                              <w:divsChild>
                                                <w:div w:id="423499715">
                                                  <w:marLeft w:val="0"/>
                                                  <w:marRight w:val="0"/>
                                                  <w:marTop w:val="0"/>
                                                  <w:marBottom w:val="0"/>
                                                  <w:divBdr>
                                                    <w:top w:val="none" w:sz="0" w:space="0" w:color="auto"/>
                                                    <w:left w:val="none" w:sz="0" w:space="0" w:color="auto"/>
                                                    <w:bottom w:val="none" w:sz="0" w:space="0" w:color="auto"/>
                                                    <w:right w:val="none" w:sz="0" w:space="0" w:color="auto"/>
                                                  </w:divBdr>
                                                  <w:divsChild>
                                                    <w:div w:id="14915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7776">
                                              <w:marLeft w:val="0"/>
                                              <w:marRight w:val="0"/>
                                              <w:marTop w:val="0"/>
                                              <w:marBottom w:val="0"/>
                                              <w:divBdr>
                                                <w:top w:val="none" w:sz="0" w:space="0" w:color="auto"/>
                                                <w:left w:val="none" w:sz="0" w:space="0" w:color="auto"/>
                                                <w:bottom w:val="none" w:sz="0" w:space="0" w:color="auto"/>
                                                <w:right w:val="none" w:sz="0" w:space="0" w:color="auto"/>
                                              </w:divBdr>
                                              <w:divsChild>
                                                <w:div w:id="1840735713">
                                                  <w:marLeft w:val="0"/>
                                                  <w:marRight w:val="0"/>
                                                  <w:marTop w:val="0"/>
                                                  <w:marBottom w:val="0"/>
                                                  <w:divBdr>
                                                    <w:top w:val="none" w:sz="0" w:space="0" w:color="auto"/>
                                                    <w:left w:val="none" w:sz="0" w:space="0" w:color="auto"/>
                                                    <w:bottom w:val="none" w:sz="0" w:space="0" w:color="auto"/>
                                                    <w:right w:val="none" w:sz="0" w:space="0" w:color="auto"/>
                                                  </w:divBdr>
                                                  <w:divsChild>
                                                    <w:div w:id="6785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02240">
                                              <w:marLeft w:val="0"/>
                                              <w:marRight w:val="0"/>
                                              <w:marTop w:val="0"/>
                                              <w:marBottom w:val="0"/>
                                              <w:divBdr>
                                                <w:top w:val="none" w:sz="0" w:space="0" w:color="auto"/>
                                                <w:left w:val="none" w:sz="0" w:space="0" w:color="auto"/>
                                                <w:bottom w:val="none" w:sz="0" w:space="0" w:color="auto"/>
                                                <w:right w:val="none" w:sz="0" w:space="0" w:color="auto"/>
                                              </w:divBdr>
                                              <w:divsChild>
                                                <w:div w:id="1512061548">
                                                  <w:marLeft w:val="0"/>
                                                  <w:marRight w:val="0"/>
                                                  <w:marTop w:val="0"/>
                                                  <w:marBottom w:val="0"/>
                                                  <w:divBdr>
                                                    <w:top w:val="none" w:sz="0" w:space="0" w:color="auto"/>
                                                    <w:left w:val="none" w:sz="0" w:space="0" w:color="auto"/>
                                                    <w:bottom w:val="none" w:sz="0" w:space="0" w:color="auto"/>
                                                    <w:right w:val="none" w:sz="0" w:space="0" w:color="auto"/>
                                                  </w:divBdr>
                                                  <w:divsChild>
                                                    <w:div w:id="16517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0927">
                                              <w:marLeft w:val="0"/>
                                              <w:marRight w:val="0"/>
                                              <w:marTop w:val="0"/>
                                              <w:marBottom w:val="0"/>
                                              <w:divBdr>
                                                <w:top w:val="none" w:sz="0" w:space="0" w:color="auto"/>
                                                <w:left w:val="none" w:sz="0" w:space="0" w:color="auto"/>
                                                <w:bottom w:val="none" w:sz="0" w:space="0" w:color="auto"/>
                                                <w:right w:val="none" w:sz="0" w:space="0" w:color="auto"/>
                                              </w:divBdr>
                                              <w:divsChild>
                                                <w:div w:id="1609580314">
                                                  <w:marLeft w:val="0"/>
                                                  <w:marRight w:val="0"/>
                                                  <w:marTop w:val="0"/>
                                                  <w:marBottom w:val="0"/>
                                                  <w:divBdr>
                                                    <w:top w:val="none" w:sz="0" w:space="0" w:color="auto"/>
                                                    <w:left w:val="none" w:sz="0" w:space="0" w:color="auto"/>
                                                    <w:bottom w:val="none" w:sz="0" w:space="0" w:color="auto"/>
                                                    <w:right w:val="none" w:sz="0" w:space="0" w:color="auto"/>
                                                  </w:divBdr>
                                                  <w:divsChild>
                                                    <w:div w:id="5364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2513">
                                              <w:marLeft w:val="0"/>
                                              <w:marRight w:val="0"/>
                                              <w:marTop w:val="0"/>
                                              <w:marBottom w:val="0"/>
                                              <w:divBdr>
                                                <w:top w:val="none" w:sz="0" w:space="0" w:color="auto"/>
                                                <w:left w:val="none" w:sz="0" w:space="0" w:color="auto"/>
                                                <w:bottom w:val="none" w:sz="0" w:space="0" w:color="auto"/>
                                                <w:right w:val="none" w:sz="0" w:space="0" w:color="auto"/>
                                              </w:divBdr>
                                              <w:divsChild>
                                                <w:div w:id="745766072">
                                                  <w:marLeft w:val="0"/>
                                                  <w:marRight w:val="0"/>
                                                  <w:marTop w:val="0"/>
                                                  <w:marBottom w:val="0"/>
                                                  <w:divBdr>
                                                    <w:top w:val="none" w:sz="0" w:space="0" w:color="auto"/>
                                                    <w:left w:val="none" w:sz="0" w:space="0" w:color="auto"/>
                                                    <w:bottom w:val="none" w:sz="0" w:space="0" w:color="auto"/>
                                                    <w:right w:val="none" w:sz="0" w:space="0" w:color="auto"/>
                                                  </w:divBdr>
                                                  <w:divsChild>
                                                    <w:div w:id="14451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99364">
                                              <w:marLeft w:val="0"/>
                                              <w:marRight w:val="0"/>
                                              <w:marTop w:val="0"/>
                                              <w:marBottom w:val="0"/>
                                              <w:divBdr>
                                                <w:top w:val="none" w:sz="0" w:space="0" w:color="auto"/>
                                                <w:left w:val="none" w:sz="0" w:space="0" w:color="auto"/>
                                                <w:bottom w:val="none" w:sz="0" w:space="0" w:color="auto"/>
                                                <w:right w:val="none" w:sz="0" w:space="0" w:color="auto"/>
                                              </w:divBdr>
                                              <w:divsChild>
                                                <w:div w:id="476915177">
                                                  <w:marLeft w:val="0"/>
                                                  <w:marRight w:val="0"/>
                                                  <w:marTop w:val="0"/>
                                                  <w:marBottom w:val="0"/>
                                                  <w:divBdr>
                                                    <w:top w:val="none" w:sz="0" w:space="0" w:color="auto"/>
                                                    <w:left w:val="none" w:sz="0" w:space="0" w:color="auto"/>
                                                    <w:bottom w:val="none" w:sz="0" w:space="0" w:color="auto"/>
                                                    <w:right w:val="none" w:sz="0" w:space="0" w:color="auto"/>
                                                  </w:divBdr>
                                                  <w:divsChild>
                                                    <w:div w:id="15256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1412">
                                              <w:marLeft w:val="0"/>
                                              <w:marRight w:val="0"/>
                                              <w:marTop w:val="0"/>
                                              <w:marBottom w:val="0"/>
                                              <w:divBdr>
                                                <w:top w:val="none" w:sz="0" w:space="0" w:color="auto"/>
                                                <w:left w:val="none" w:sz="0" w:space="0" w:color="auto"/>
                                                <w:bottom w:val="none" w:sz="0" w:space="0" w:color="auto"/>
                                                <w:right w:val="none" w:sz="0" w:space="0" w:color="auto"/>
                                              </w:divBdr>
                                              <w:divsChild>
                                                <w:div w:id="1604534992">
                                                  <w:marLeft w:val="0"/>
                                                  <w:marRight w:val="0"/>
                                                  <w:marTop w:val="0"/>
                                                  <w:marBottom w:val="0"/>
                                                  <w:divBdr>
                                                    <w:top w:val="none" w:sz="0" w:space="0" w:color="auto"/>
                                                    <w:left w:val="none" w:sz="0" w:space="0" w:color="auto"/>
                                                    <w:bottom w:val="none" w:sz="0" w:space="0" w:color="auto"/>
                                                    <w:right w:val="none" w:sz="0" w:space="0" w:color="auto"/>
                                                  </w:divBdr>
                                                  <w:divsChild>
                                                    <w:div w:id="7054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8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sChild>
                                                    <w:div w:id="105712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7406">
                                              <w:marLeft w:val="0"/>
                                              <w:marRight w:val="0"/>
                                              <w:marTop w:val="0"/>
                                              <w:marBottom w:val="0"/>
                                              <w:divBdr>
                                                <w:top w:val="none" w:sz="0" w:space="0" w:color="auto"/>
                                                <w:left w:val="none" w:sz="0" w:space="0" w:color="auto"/>
                                                <w:bottom w:val="none" w:sz="0" w:space="0" w:color="auto"/>
                                                <w:right w:val="none" w:sz="0" w:space="0" w:color="auto"/>
                                              </w:divBdr>
                                              <w:divsChild>
                                                <w:div w:id="1229072265">
                                                  <w:marLeft w:val="0"/>
                                                  <w:marRight w:val="0"/>
                                                  <w:marTop w:val="0"/>
                                                  <w:marBottom w:val="0"/>
                                                  <w:divBdr>
                                                    <w:top w:val="none" w:sz="0" w:space="0" w:color="auto"/>
                                                    <w:left w:val="none" w:sz="0" w:space="0" w:color="auto"/>
                                                    <w:bottom w:val="none" w:sz="0" w:space="0" w:color="auto"/>
                                                    <w:right w:val="none" w:sz="0" w:space="0" w:color="auto"/>
                                                  </w:divBdr>
                                                  <w:divsChild>
                                                    <w:div w:id="467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1358">
                                              <w:marLeft w:val="0"/>
                                              <w:marRight w:val="0"/>
                                              <w:marTop w:val="0"/>
                                              <w:marBottom w:val="0"/>
                                              <w:divBdr>
                                                <w:top w:val="none" w:sz="0" w:space="0" w:color="auto"/>
                                                <w:left w:val="none" w:sz="0" w:space="0" w:color="auto"/>
                                                <w:bottom w:val="none" w:sz="0" w:space="0" w:color="auto"/>
                                                <w:right w:val="none" w:sz="0" w:space="0" w:color="auto"/>
                                              </w:divBdr>
                                              <w:divsChild>
                                                <w:div w:id="139273909">
                                                  <w:marLeft w:val="0"/>
                                                  <w:marRight w:val="0"/>
                                                  <w:marTop w:val="0"/>
                                                  <w:marBottom w:val="0"/>
                                                  <w:divBdr>
                                                    <w:top w:val="none" w:sz="0" w:space="0" w:color="auto"/>
                                                    <w:left w:val="none" w:sz="0" w:space="0" w:color="auto"/>
                                                    <w:bottom w:val="none" w:sz="0" w:space="0" w:color="auto"/>
                                                    <w:right w:val="none" w:sz="0" w:space="0" w:color="auto"/>
                                                  </w:divBdr>
                                                  <w:divsChild>
                                                    <w:div w:id="2230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0100">
                                              <w:marLeft w:val="0"/>
                                              <w:marRight w:val="0"/>
                                              <w:marTop w:val="0"/>
                                              <w:marBottom w:val="0"/>
                                              <w:divBdr>
                                                <w:top w:val="none" w:sz="0" w:space="0" w:color="auto"/>
                                                <w:left w:val="none" w:sz="0" w:space="0" w:color="auto"/>
                                                <w:bottom w:val="none" w:sz="0" w:space="0" w:color="auto"/>
                                                <w:right w:val="none" w:sz="0" w:space="0" w:color="auto"/>
                                              </w:divBdr>
                                              <w:divsChild>
                                                <w:div w:id="1489592833">
                                                  <w:marLeft w:val="0"/>
                                                  <w:marRight w:val="0"/>
                                                  <w:marTop w:val="0"/>
                                                  <w:marBottom w:val="0"/>
                                                  <w:divBdr>
                                                    <w:top w:val="none" w:sz="0" w:space="0" w:color="auto"/>
                                                    <w:left w:val="none" w:sz="0" w:space="0" w:color="auto"/>
                                                    <w:bottom w:val="none" w:sz="0" w:space="0" w:color="auto"/>
                                                    <w:right w:val="none" w:sz="0" w:space="0" w:color="auto"/>
                                                  </w:divBdr>
                                                  <w:divsChild>
                                                    <w:div w:id="13294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6931">
                                              <w:marLeft w:val="0"/>
                                              <w:marRight w:val="0"/>
                                              <w:marTop w:val="0"/>
                                              <w:marBottom w:val="0"/>
                                              <w:divBdr>
                                                <w:top w:val="none" w:sz="0" w:space="0" w:color="auto"/>
                                                <w:left w:val="none" w:sz="0" w:space="0" w:color="auto"/>
                                                <w:bottom w:val="none" w:sz="0" w:space="0" w:color="auto"/>
                                                <w:right w:val="none" w:sz="0" w:space="0" w:color="auto"/>
                                              </w:divBdr>
                                              <w:divsChild>
                                                <w:div w:id="2131237893">
                                                  <w:marLeft w:val="0"/>
                                                  <w:marRight w:val="0"/>
                                                  <w:marTop w:val="0"/>
                                                  <w:marBottom w:val="0"/>
                                                  <w:divBdr>
                                                    <w:top w:val="none" w:sz="0" w:space="0" w:color="auto"/>
                                                    <w:left w:val="none" w:sz="0" w:space="0" w:color="auto"/>
                                                    <w:bottom w:val="none" w:sz="0" w:space="0" w:color="auto"/>
                                                    <w:right w:val="none" w:sz="0" w:space="0" w:color="auto"/>
                                                  </w:divBdr>
                                                  <w:divsChild>
                                                    <w:div w:id="21238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61883">
                                              <w:marLeft w:val="0"/>
                                              <w:marRight w:val="0"/>
                                              <w:marTop w:val="0"/>
                                              <w:marBottom w:val="0"/>
                                              <w:divBdr>
                                                <w:top w:val="none" w:sz="0" w:space="0" w:color="auto"/>
                                                <w:left w:val="none" w:sz="0" w:space="0" w:color="auto"/>
                                                <w:bottom w:val="none" w:sz="0" w:space="0" w:color="auto"/>
                                                <w:right w:val="none" w:sz="0" w:space="0" w:color="auto"/>
                                              </w:divBdr>
                                              <w:divsChild>
                                                <w:div w:id="379982507">
                                                  <w:marLeft w:val="0"/>
                                                  <w:marRight w:val="0"/>
                                                  <w:marTop w:val="0"/>
                                                  <w:marBottom w:val="0"/>
                                                  <w:divBdr>
                                                    <w:top w:val="none" w:sz="0" w:space="0" w:color="auto"/>
                                                    <w:left w:val="none" w:sz="0" w:space="0" w:color="auto"/>
                                                    <w:bottom w:val="none" w:sz="0" w:space="0" w:color="auto"/>
                                                    <w:right w:val="none" w:sz="0" w:space="0" w:color="auto"/>
                                                  </w:divBdr>
                                                  <w:divsChild>
                                                    <w:div w:id="12239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3206">
                                              <w:marLeft w:val="0"/>
                                              <w:marRight w:val="0"/>
                                              <w:marTop w:val="0"/>
                                              <w:marBottom w:val="0"/>
                                              <w:divBdr>
                                                <w:top w:val="none" w:sz="0" w:space="0" w:color="auto"/>
                                                <w:left w:val="none" w:sz="0" w:space="0" w:color="auto"/>
                                                <w:bottom w:val="none" w:sz="0" w:space="0" w:color="auto"/>
                                                <w:right w:val="none" w:sz="0" w:space="0" w:color="auto"/>
                                              </w:divBdr>
                                              <w:divsChild>
                                                <w:div w:id="915557717">
                                                  <w:marLeft w:val="0"/>
                                                  <w:marRight w:val="0"/>
                                                  <w:marTop w:val="0"/>
                                                  <w:marBottom w:val="0"/>
                                                  <w:divBdr>
                                                    <w:top w:val="none" w:sz="0" w:space="0" w:color="auto"/>
                                                    <w:left w:val="none" w:sz="0" w:space="0" w:color="auto"/>
                                                    <w:bottom w:val="none" w:sz="0" w:space="0" w:color="auto"/>
                                                    <w:right w:val="none" w:sz="0" w:space="0" w:color="auto"/>
                                                  </w:divBdr>
                                                  <w:divsChild>
                                                    <w:div w:id="8056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4682">
                                              <w:marLeft w:val="0"/>
                                              <w:marRight w:val="0"/>
                                              <w:marTop w:val="0"/>
                                              <w:marBottom w:val="0"/>
                                              <w:divBdr>
                                                <w:top w:val="none" w:sz="0" w:space="0" w:color="auto"/>
                                                <w:left w:val="none" w:sz="0" w:space="0" w:color="auto"/>
                                                <w:bottom w:val="none" w:sz="0" w:space="0" w:color="auto"/>
                                                <w:right w:val="none" w:sz="0" w:space="0" w:color="auto"/>
                                              </w:divBdr>
                                              <w:divsChild>
                                                <w:div w:id="764617255">
                                                  <w:marLeft w:val="0"/>
                                                  <w:marRight w:val="0"/>
                                                  <w:marTop w:val="0"/>
                                                  <w:marBottom w:val="0"/>
                                                  <w:divBdr>
                                                    <w:top w:val="none" w:sz="0" w:space="0" w:color="auto"/>
                                                    <w:left w:val="none" w:sz="0" w:space="0" w:color="auto"/>
                                                    <w:bottom w:val="none" w:sz="0" w:space="0" w:color="auto"/>
                                                    <w:right w:val="none" w:sz="0" w:space="0" w:color="auto"/>
                                                  </w:divBdr>
                                                  <w:divsChild>
                                                    <w:div w:id="7711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4642">
                                              <w:marLeft w:val="0"/>
                                              <w:marRight w:val="0"/>
                                              <w:marTop w:val="0"/>
                                              <w:marBottom w:val="0"/>
                                              <w:divBdr>
                                                <w:top w:val="none" w:sz="0" w:space="0" w:color="auto"/>
                                                <w:left w:val="none" w:sz="0" w:space="0" w:color="auto"/>
                                                <w:bottom w:val="none" w:sz="0" w:space="0" w:color="auto"/>
                                                <w:right w:val="none" w:sz="0" w:space="0" w:color="auto"/>
                                              </w:divBdr>
                                              <w:divsChild>
                                                <w:div w:id="1868253290">
                                                  <w:marLeft w:val="0"/>
                                                  <w:marRight w:val="0"/>
                                                  <w:marTop w:val="0"/>
                                                  <w:marBottom w:val="0"/>
                                                  <w:divBdr>
                                                    <w:top w:val="none" w:sz="0" w:space="0" w:color="auto"/>
                                                    <w:left w:val="none" w:sz="0" w:space="0" w:color="auto"/>
                                                    <w:bottom w:val="none" w:sz="0" w:space="0" w:color="auto"/>
                                                    <w:right w:val="none" w:sz="0" w:space="0" w:color="auto"/>
                                                  </w:divBdr>
                                                  <w:divsChild>
                                                    <w:div w:id="16960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8059">
                                              <w:marLeft w:val="0"/>
                                              <w:marRight w:val="0"/>
                                              <w:marTop w:val="0"/>
                                              <w:marBottom w:val="0"/>
                                              <w:divBdr>
                                                <w:top w:val="none" w:sz="0" w:space="0" w:color="auto"/>
                                                <w:left w:val="none" w:sz="0" w:space="0" w:color="auto"/>
                                                <w:bottom w:val="none" w:sz="0" w:space="0" w:color="auto"/>
                                                <w:right w:val="none" w:sz="0" w:space="0" w:color="auto"/>
                                              </w:divBdr>
                                              <w:divsChild>
                                                <w:div w:id="338584830">
                                                  <w:marLeft w:val="0"/>
                                                  <w:marRight w:val="0"/>
                                                  <w:marTop w:val="0"/>
                                                  <w:marBottom w:val="0"/>
                                                  <w:divBdr>
                                                    <w:top w:val="none" w:sz="0" w:space="0" w:color="auto"/>
                                                    <w:left w:val="none" w:sz="0" w:space="0" w:color="auto"/>
                                                    <w:bottom w:val="none" w:sz="0" w:space="0" w:color="auto"/>
                                                    <w:right w:val="none" w:sz="0" w:space="0" w:color="auto"/>
                                                  </w:divBdr>
                                                  <w:divsChild>
                                                    <w:div w:id="2924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236663">
                                  <w:marLeft w:val="0"/>
                                  <w:marRight w:val="0"/>
                                  <w:marTop w:val="0"/>
                                  <w:marBottom w:val="0"/>
                                  <w:divBdr>
                                    <w:top w:val="none" w:sz="0" w:space="0" w:color="auto"/>
                                    <w:left w:val="none" w:sz="0" w:space="0" w:color="auto"/>
                                    <w:bottom w:val="none" w:sz="0" w:space="0" w:color="auto"/>
                                    <w:right w:val="none" w:sz="0" w:space="0" w:color="auto"/>
                                  </w:divBdr>
                                  <w:divsChild>
                                    <w:div w:id="9295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2081">
                              <w:marLeft w:val="0"/>
                              <w:marRight w:val="0"/>
                              <w:marTop w:val="0"/>
                              <w:marBottom w:val="0"/>
                              <w:divBdr>
                                <w:top w:val="none" w:sz="0" w:space="0" w:color="auto"/>
                                <w:left w:val="none" w:sz="0" w:space="0" w:color="auto"/>
                                <w:bottom w:val="none" w:sz="0" w:space="0" w:color="auto"/>
                                <w:right w:val="none" w:sz="0" w:space="0" w:color="auto"/>
                              </w:divBdr>
                              <w:divsChild>
                                <w:div w:id="1096442104">
                                  <w:marLeft w:val="0"/>
                                  <w:marRight w:val="0"/>
                                  <w:marTop w:val="0"/>
                                  <w:marBottom w:val="0"/>
                                  <w:divBdr>
                                    <w:top w:val="none" w:sz="0" w:space="0" w:color="auto"/>
                                    <w:left w:val="none" w:sz="0" w:space="0" w:color="auto"/>
                                    <w:bottom w:val="none" w:sz="0" w:space="0" w:color="auto"/>
                                    <w:right w:val="none" w:sz="0" w:space="0" w:color="auto"/>
                                  </w:divBdr>
                                  <w:divsChild>
                                    <w:div w:id="2091652450">
                                      <w:marLeft w:val="0"/>
                                      <w:marRight w:val="30"/>
                                      <w:marTop w:val="0"/>
                                      <w:marBottom w:val="0"/>
                                      <w:divBdr>
                                        <w:top w:val="none" w:sz="0" w:space="0" w:color="auto"/>
                                        <w:left w:val="none" w:sz="0" w:space="0" w:color="auto"/>
                                        <w:bottom w:val="none" w:sz="0" w:space="0" w:color="auto"/>
                                        <w:right w:val="none" w:sz="0" w:space="0" w:color="auto"/>
                                      </w:divBdr>
                                      <w:divsChild>
                                        <w:div w:id="902527631">
                                          <w:marLeft w:val="0"/>
                                          <w:marRight w:val="0"/>
                                          <w:marTop w:val="0"/>
                                          <w:marBottom w:val="0"/>
                                          <w:divBdr>
                                            <w:top w:val="none" w:sz="0" w:space="0" w:color="auto"/>
                                            <w:left w:val="none" w:sz="0" w:space="0" w:color="auto"/>
                                            <w:bottom w:val="none" w:sz="0" w:space="0" w:color="auto"/>
                                            <w:right w:val="none" w:sz="0" w:space="0" w:color="auto"/>
                                          </w:divBdr>
                                        </w:div>
                                      </w:divsChild>
                                    </w:div>
                                    <w:div w:id="1521897280">
                                      <w:marLeft w:val="0"/>
                                      <w:marRight w:val="30"/>
                                      <w:marTop w:val="0"/>
                                      <w:marBottom w:val="0"/>
                                      <w:divBdr>
                                        <w:top w:val="none" w:sz="0" w:space="0" w:color="auto"/>
                                        <w:left w:val="none" w:sz="0" w:space="0" w:color="auto"/>
                                        <w:bottom w:val="none" w:sz="0" w:space="0" w:color="auto"/>
                                        <w:right w:val="none" w:sz="0" w:space="0" w:color="auto"/>
                                      </w:divBdr>
                                      <w:divsChild>
                                        <w:div w:id="1558590530">
                                          <w:marLeft w:val="0"/>
                                          <w:marRight w:val="0"/>
                                          <w:marTop w:val="0"/>
                                          <w:marBottom w:val="0"/>
                                          <w:divBdr>
                                            <w:top w:val="none" w:sz="0" w:space="0" w:color="auto"/>
                                            <w:left w:val="none" w:sz="0" w:space="0" w:color="auto"/>
                                            <w:bottom w:val="none" w:sz="0" w:space="0" w:color="auto"/>
                                            <w:right w:val="none" w:sz="0" w:space="0" w:color="auto"/>
                                          </w:divBdr>
                                        </w:div>
                                      </w:divsChild>
                                    </w:div>
                                    <w:div w:id="953100627">
                                      <w:marLeft w:val="0"/>
                                      <w:marRight w:val="30"/>
                                      <w:marTop w:val="0"/>
                                      <w:marBottom w:val="0"/>
                                      <w:divBdr>
                                        <w:top w:val="none" w:sz="0" w:space="0" w:color="auto"/>
                                        <w:left w:val="none" w:sz="0" w:space="0" w:color="auto"/>
                                        <w:bottom w:val="none" w:sz="0" w:space="0" w:color="auto"/>
                                        <w:right w:val="none" w:sz="0" w:space="0" w:color="auto"/>
                                      </w:divBdr>
                                      <w:divsChild>
                                        <w:div w:id="1573198644">
                                          <w:marLeft w:val="0"/>
                                          <w:marRight w:val="0"/>
                                          <w:marTop w:val="0"/>
                                          <w:marBottom w:val="0"/>
                                          <w:divBdr>
                                            <w:top w:val="none" w:sz="0" w:space="0" w:color="auto"/>
                                            <w:left w:val="none" w:sz="0" w:space="0" w:color="auto"/>
                                            <w:bottom w:val="none" w:sz="0" w:space="0" w:color="auto"/>
                                            <w:right w:val="none" w:sz="0" w:space="0" w:color="auto"/>
                                          </w:divBdr>
                                        </w:div>
                                      </w:divsChild>
                                    </w:div>
                                    <w:div w:id="98335363">
                                      <w:marLeft w:val="0"/>
                                      <w:marRight w:val="30"/>
                                      <w:marTop w:val="0"/>
                                      <w:marBottom w:val="0"/>
                                      <w:divBdr>
                                        <w:top w:val="none" w:sz="0" w:space="0" w:color="auto"/>
                                        <w:left w:val="none" w:sz="0" w:space="0" w:color="auto"/>
                                        <w:bottom w:val="none" w:sz="0" w:space="0" w:color="auto"/>
                                        <w:right w:val="none" w:sz="0" w:space="0" w:color="auto"/>
                                      </w:divBdr>
                                      <w:divsChild>
                                        <w:div w:id="1508907393">
                                          <w:marLeft w:val="0"/>
                                          <w:marRight w:val="0"/>
                                          <w:marTop w:val="0"/>
                                          <w:marBottom w:val="0"/>
                                          <w:divBdr>
                                            <w:top w:val="none" w:sz="0" w:space="0" w:color="auto"/>
                                            <w:left w:val="none" w:sz="0" w:space="0" w:color="auto"/>
                                            <w:bottom w:val="none" w:sz="0" w:space="0" w:color="auto"/>
                                            <w:right w:val="none" w:sz="0" w:space="0" w:color="auto"/>
                                          </w:divBdr>
                                        </w:div>
                                      </w:divsChild>
                                    </w:div>
                                    <w:div w:id="1869709230">
                                      <w:marLeft w:val="0"/>
                                      <w:marRight w:val="30"/>
                                      <w:marTop w:val="0"/>
                                      <w:marBottom w:val="0"/>
                                      <w:divBdr>
                                        <w:top w:val="none" w:sz="0" w:space="0" w:color="auto"/>
                                        <w:left w:val="none" w:sz="0" w:space="0" w:color="auto"/>
                                        <w:bottom w:val="none" w:sz="0" w:space="0" w:color="auto"/>
                                        <w:right w:val="none" w:sz="0" w:space="0" w:color="auto"/>
                                      </w:divBdr>
                                      <w:divsChild>
                                        <w:div w:id="347290267">
                                          <w:marLeft w:val="0"/>
                                          <w:marRight w:val="0"/>
                                          <w:marTop w:val="0"/>
                                          <w:marBottom w:val="0"/>
                                          <w:divBdr>
                                            <w:top w:val="none" w:sz="0" w:space="0" w:color="auto"/>
                                            <w:left w:val="none" w:sz="0" w:space="0" w:color="auto"/>
                                            <w:bottom w:val="none" w:sz="0" w:space="0" w:color="auto"/>
                                            <w:right w:val="none" w:sz="0" w:space="0" w:color="auto"/>
                                          </w:divBdr>
                                        </w:div>
                                      </w:divsChild>
                                    </w:div>
                                    <w:div w:id="1984000427">
                                      <w:marLeft w:val="0"/>
                                      <w:marRight w:val="30"/>
                                      <w:marTop w:val="0"/>
                                      <w:marBottom w:val="0"/>
                                      <w:divBdr>
                                        <w:top w:val="none" w:sz="0" w:space="0" w:color="auto"/>
                                        <w:left w:val="none" w:sz="0" w:space="0" w:color="auto"/>
                                        <w:bottom w:val="none" w:sz="0" w:space="0" w:color="auto"/>
                                        <w:right w:val="none" w:sz="0" w:space="0" w:color="auto"/>
                                      </w:divBdr>
                                      <w:divsChild>
                                        <w:div w:id="1426267278">
                                          <w:marLeft w:val="0"/>
                                          <w:marRight w:val="0"/>
                                          <w:marTop w:val="0"/>
                                          <w:marBottom w:val="0"/>
                                          <w:divBdr>
                                            <w:top w:val="none" w:sz="0" w:space="0" w:color="auto"/>
                                            <w:left w:val="none" w:sz="0" w:space="0" w:color="auto"/>
                                            <w:bottom w:val="none" w:sz="0" w:space="0" w:color="auto"/>
                                            <w:right w:val="none" w:sz="0" w:space="0" w:color="auto"/>
                                          </w:divBdr>
                                        </w:div>
                                      </w:divsChild>
                                    </w:div>
                                    <w:div w:id="1757902805">
                                      <w:marLeft w:val="0"/>
                                      <w:marRight w:val="30"/>
                                      <w:marTop w:val="0"/>
                                      <w:marBottom w:val="0"/>
                                      <w:divBdr>
                                        <w:top w:val="none" w:sz="0" w:space="0" w:color="auto"/>
                                        <w:left w:val="none" w:sz="0" w:space="0" w:color="auto"/>
                                        <w:bottom w:val="none" w:sz="0" w:space="0" w:color="auto"/>
                                        <w:right w:val="none" w:sz="0" w:space="0" w:color="auto"/>
                                      </w:divBdr>
                                      <w:divsChild>
                                        <w:div w:id="1529954087">
                                          <w:marLeft w:val="0"/>
                                          <w:marRight w:val="0"/>
                                          <w:marTop w:val="0"/>
                                          <w:marBottom w:val="0"/>
                                          <w:divBdr>
                                            <w:top w:val="none" w:sz="0" w:space="0" w:color="auto"/>
                                            <w:left w:val="none" w:sz="0" w:space="0" w:color="auto"/>
                                            <w:bottom w:val="none" w:sz="0" w:space="0" w:color="auto"/>
                                            <w:right w:val="none" w:sz="0" w:space="0" w:color="auto"/>
                                          </w:divBdr>
                                        </w:div>
                                      </w:divsChild>
                                    </w:div>
                                    <w:div w:id="76680980">
                                      <w:marLeft w:val="0"/>
                                      <w:marRight w:val="30"/>
                                      <w:marTop w:val="0"/>
                                      <w:marBottom w:val="0"/>
                                      <w:divBdr>
                                        <w:top w:val="none" w:sz="0" w:space="0" w:color="auto"/>
                                        <w:left w:val="none" w:sz="0" w:space="0" w:color="auto"/>
                                        <w:bottom w:val="none" w:sz="0" w:space="0" w:color="auto"/>
                                        <w:right w:val="none" w:sz="0" w:space="0" w:color="auto"/>
                                      </w:divBdr>
                                      <w:divsChild>
                                        <w:div w:id="1125198157">
                                          <w:marLeft w:val="0"/>
                                          <w:marRight w:val="0"/>
                                          <w:marTop w:val="0"/>
                                          <w:marBottom w:val="0"/>
                                          <w:divBdr>
                                            <w:top w:val="none" w:sz="0" w:space="0" w:color="auto"/>
                                            <w:left w:val="none" w:sz="0" w:space="0" w:color="auto"/>
                                            <w:bottom w:val="none" w:sz="0" w:space="0" w:color="auto"/>
                                            <w:right w:val="none" w:sz="0" w:space="0" w:color="auto"/>
                                          </w:divBdr>
                                        </w:div>
                                      </w:divsChild>
                                    </w:div>
                                    <w:div w:id="102959939">
                                      <w:marLeft w:val="0"/>
                                      <w:marRight w:val="30"/>
                                      <w:marTop w:val="0"/>
                                      <w:marBottom w:val="0"/>
                                      <w:divBdr>
                                        <w:top w:val="none" w:sz="0" w:space="0" w:color="auto"/>
                                        <w:left w:val="none" w:sz="0" w:space="0" w:color="auto"/>
                                        <w:bottom w:val="none" w:sz="0" w:space="0" w:color="auto"/>
                                        <w:right w:val="none" w:sz="0" w:space="0" w:color="auto"/>
                                      </w:divBdr>
                                      <w:divsChild>
                                        <w:div w:id="116029926">
                                          <w:marLeft w:val="0"/>
                                          <w:marRight w:val="0"/>
                                          <w:marTop w:val="0"/>
                                          <w:marBottom w:val="0"/>
                                          <w:divBdr>
                                            <w:top w:val="none" w:sz="0" w:space="0" w:color="auto"/>
                                            <w:left w:val="none" w:sz="0" w:space="0" w:color="auto"/>
                                            <w:bottom w:val="none" w:sz="0" w:space="0" w:color="auto"/>
                                            <w:right w:val="none" w:sz="0" w:space="0" w:color="auto"/>
                                          </w:divBdr>
                                        </w:div>
                                      </w:divsChild>
                                    </w:div>
                                    <w:div w:id="457337596">
                                      <w:marLeft w:val="0"/>
                                      <w:marRight w:val="30"/>
                                      <w:marTop w:val="0"/>
                                      <w:marBottom w:val="0"/>
                                      <w:divBdr>
                                        <w:top w:val="none" w:sz="0" w:space="0" w:color="auto"/>
                                        <w:left w:val="none" w:sz="0" w:space="0" w:color="auto"/>
                                        <w:bottom w:val="none" w:sz="0" w:space="0" w:color="auto"/>
                                        <w:right w:val="none" w:sz="0" w:space="0" w:color="auto"/>
                                      </w:divBdr>
                                      <w:divsChild>
                                        <w:div w:id="646134438">
                                          <w:marLeft w:val="0"/>
                                          <w:marRight w:val="0"/>
                                          <w:marTop w:val="0"/>
                                          <w:marBottom w:val="0"/>
                                          <w:divBdr>
                                            <w:top w:val="none" w:sz="0" w:space="0" w:color="auto"/>
                                            <w:left w:val="none" w:sz="0" w:space="0" w:color="auto"/>
                                            <w:bottom w:val="none" w:sz="0" w:space="0" w:color="auto"/>
                                            <w:right w:val="none" w:sz="0" w:space="0" w:color="auto"/>
                                          </w:divBdr>
                                        </w:div>
                                      </w:divsChild>
                                    </w:div>
                                    <w:div w:id="776951429">
                                      <w:marLeft w:val="0"/>
                                      <w:marRight w:val="30"/>
                                      <w:marTop w:val="0"/>
                                      <w:marBottom w:val="0"/>
                                      <w:divBdr>
                                        <w:top w:val="none" w:sz="0" w:space="0" w:color="auto"/>
                                        <w:left w:val="none" w:sz="0" w:space="0" w:color="auto"/>
                                        <w:bottom w:val="none" w:sz="0" w:space="0" w:color="auto"/>
                                        <w:right w:val="none" w:sz="0" w:space="0" w:color="auto"/>
                                      </w:divBdr>
                                      <w:divsChild>
                                        <w:div w:id="1857229096">
                                          <w:marLeft w:val="0"/>
                                          <w:marRight w:val="0"/>
                                          <w:marTop w:val="0"/>
                                          <w:marBottom w:val="0"/>
                                          <w:divBdr>
                                            <w:top w:val="none" w:sz="0" w:space="0" w:color="auto"/>
                                            <w:left w:val="none" w:sz="0" w:space="0" w:color="auto"/>
                                            <w:bottom w:val="none" w:sz="0" w:space="0" w:color="auto"/>
                                            <w:right w:val="none" w:sz="0" w:space="0" w:color="auto"/>
                                          </w:divBdr>
                                        </w:div>
                                      </w:divsChild>
                                    </w:div>
                                    <w:div w:id="993874964">
                                      <w:marLeft w:val="0"/>
                                      <w:marRight w:val="30"/>
                                      <w:marTop w:val="0"/>
                                      <w:marBottom w:val="0"/>
                                      <w:divBdr>
                                        <w:top w:val="none" w:sz="0" w:space="0" w:color="auto"/>
                                        <w:left w:val="none" w:sz="0" w:space="0" w:color="auto"/>
                                        <w:bottom w:val="none" w:sz="0" w:space="0" w:color="auto"/>
                                        <w:right w:val="none" w:sz="0" w:space="0" w:color="auto"/>
                                      </w:divBdr>
                                      <w:divsChild>
                                        <w:div w:id="1096635536">
                                          <w:marLeft w:val="0"/>
                                          <w:marRight w:val="0"/>
                                          <w:marTop w:val="0"/>
                                          <w:marBottom w:val="0"/>
                                          <w:divBdr>
                                            <w:top w:val="none" w:sz="0" w:space="0" w:color="auto"/>
                                            <w:left w:val="none" w:sz="0" w:space="0" w:color="auto"/>
                                            <w:bottom w:val="none" w:sz="0" w:space="0" w:color="auto"/>
                                            <w:right w:val="none" w:sz="0" w:space="0" w:color="auto"/>
                                          </w:divBdr>
                                        </w:div>
                                      </w:divsChild>
                                    </w:div>
                                    <w:div w:id="399255587">
                                      <w:marLeft w:val="0"/>
                                      <w:marRight w:val="30"/>
                                      <w:marTop w:val="0"/>
                                      <w:marBottom w:val="0"/>
                                      <w:divBdr>
                                        <w:top w:val="none" w:sz="0" w:space="0" w:color="auto"/>
                                        <w:left w:val="none" w:sz="0" w:space="0" w:color="auto"/>
                                        <w:bottom w:val="none" w:sz="0" w:space="0" w:color="auto"/>
                                        <w:right w:val="none" w:sz="0" w:space="0" w:color="auto"/>
                                      </w:divBdr>
                                      <w:divsChild>
                                        <w:div w:id="381633324">
                                          <w:marLeft w:val="0"/>
                                          <w:marRight w:val="0"/>
                                          <w:marTop w:val="0"/>
                                          <w:marBottom w:val="0"/>
                                          <w:divBdr>
                                            <w:top w:val="none" w:sz="0" w:space="0" w:color="auto"/>
                                            <w:left w:val="none" w:sz="0" w:space="0" w:color="auto"/>
                                            <w:bottom w:val="none" w:sz="0" w:space="0" w:color="auto"/>
                                            <w:right w:val="none" w:sz="0" w:space="0" w:color="auto"/>
                                          </w:divBdr>
                                        </w:div>
                                      </w:divsChild>
                                    </w:div>
                                    <w:div w:id="1332028906">
                                      <w:marLeft w:val="0"/>
                                      <w:marRight w:val="30"/>
                                      <w:marTop w:val="0"/>
                                      <w:marBottom w:val="0"/>
                                      <w:divBdr>
                                        <w:top w:val="none" w:sz="0" w:space="0" w:color="auto"/>
                                        <w:left w:val="none" w:sz="0" w:space="0" w:color="auto"/>
                                        <w:bottom w:val="none" w:sz="0" w:space="0" w:color="auto"/>
                                        <w:right w:val="none" w:sz="0" w:space="0" w:color="auto"/>
                                      </w:divBdr>
                                      <w:divsChild>
                                        <w:div w:id="1313754159">
                                          <w:marLeft w:val="0"/>
                                          <w:marRight w:val="0"/>
                                          <w:marTop w:val="0"/>
                                          <w:marBottom w:val="0"/>
                                          <w:divBdr>
                                            <w:top w:val="none" w:sz="0" w:space="0" w:color="auto"/>
                                            <w:left w:val="none" w:sz="0" w:space="0" w:color="auto"/>
                                            <w:bottom w:val="none" w:sz="0" w:space="0" w:color="auto"/>
                                            <w:right w:val="none" w:sz="0" w:space="0" w:color="auto"/>
                                          </w:divBdr>
                                        </w:div>
                                      </w:divsChild>
                                    </w:div>
                                    <w:div w:id="220941755">
                                      <w:marLeft w:val="0"/>
                                      <w:marRight w:val="30"/>
                                      <w:marTop w:val="0"/>
                                      <w:marBottom w:val="0"/>
                                      <w:divBdr>
                                        <w:top w:val="none" w:sz="0" w:space="0" w:color="auto"/>
                                        <w:left w:val="none" w:sz="0" w:space="0" w:color="auto"/>
                                        <w:bottom w:val="none" w:sz="0" w:space="0" w:color="auto"/>
                                        <w:right w:val="none" w:sz="0" w:space="0" w:color="auto"/>
                                      </w:divBdr>
                                      <w:divsChild>
                                        <w:div w:id="175116876">
                                          <w:marLeft w:val="0"/>
                                          <w:marRight w:val="0"/>
                                          <w:marTop w:val="0"/>
                                          <w:marBottom w:val="0"/>
                                          <w:divBdr>
                                            <w:top w:val="none" w:sz="0" w:space="0" w:color="auto"/>
                                            <w:left w:val="none" w:sz="0" w:space="0" w:color="auto"/>
                                            <w:bottom w:val="none" w:sz="0" w:space="0" w:color="auto"/>
                                            <w:right w:val="none" w:sz="0" w:space="0" w:color="auto"/>
                                          </w:divBdr>
                                        </w:div>
                                      </w:divsChild>
                                    </w:div>
                                    <w:div w:id="254945887">
                                      <w:marLeft w:val="0"/>
                                      <w:marRight w:val="30"/>
                                      <w:marTop w:val="0"/>
                                      <w:marBottom w:val="0"/>
                                      <w:divBdr>
                                        <w:top w:val="none" w:sz="0" w:space="0" w:color="auto"/>
                                        <w:left w:val="none" w:sz="0" w:space="0" w:color="auto"/>
                                        <w:bottom w:val="none" w:sz="0" w:space="0" w:color="auto"/>
                                        <w:right w:val="none" w:sz="0" w:space="0" w:color="auto"/>
                                      </w:divBdr>
                                      <w:divsChild>
                                        <w:div w:id="726609089">
                                          <w:marLeft w:val="0"/>
                                          <w:marRight w:val="0"/>
                                          <w:marTop w:val="0"/>
                                          <w:marBottom w:val="0"/>
                                          <w:divBdr>
                                            <w:top w:val="none" w:sz="0" w:space="0" w:color="auto"/>
                                            <w:left w:val="none" w:sz="0" w:space="0" w:color="auto"/>
                                            <w:bottom w:val="none" w:sz="0" w:space="0" w:color="auto"/>
                                            <w:right w:val="none" w:sz="0" w:space="0" w:color="auto"/>
                                          </w:divBdr>
                                        </w:div>
                                      </w:divsChild>
                                    </w:div>
                                    <w:div w:id="995912416">
                                      <w:marLeft w:val="0"/>
                                      <w:marRight w:val="30"/>
                                      <w:marTop w:val="0"/>
                                      <w:marBottom w:val="0"/>
                                      <w:divBdr>
                                        <w:top w:val="none" w:sz="0" w:space="0" w:color="auto"/>
                                        <w:left w:val="none" w:sz="0" w:space="0" w:color="auto"/>
                                        <w:bottom w:val="none" w:sz="0" w:space="0" w:color="auto"/>
                                        <w:right w:val="none" w:sz="0" w:space="0" w:color="auto"/>
                                      </w:divBdr>
                                      <w:divsChild>
                                        <w:div w:id="229732585">
                                          <w:marLeft w:val="0"/>
                                          <w:marRight w:val="0"/>
                                          <w:marTop w:val="0"/>
                                          <w:marBottom w:val="0"/>
                                          <w:divBdr>
                                            <w:top w:val="none" w:sz="0" w:space="0" w:color="auto"/>
                                            <w:left w:val="none" w:sz="0" w:space="0" w:color="auto"/>
                                            <w:bottom w:val="none" w:sz="0" w:space="0" w:color="auto"/>
                                            <w:right w:val="none" w:sz="0" w:space="0" w:color="auto"/>
                                          </w:divBdr>
                                        </w:div>
                                      </w:divsChild>
                                    </w:div>
                                    <w:div w:id="47072877">
                                      <w:marLeft w:val="0"/>
                                      <w:marRight w:val="30"/>
                                      <w:marTop w:val="0"/>
                                      <w:marBottom w:val="0"/>
                                      <w:divBdr>
                                        <w:top w:val="none" w:sz="0" w:space="0" w:color="auto"/>
                                        <w:left w:val="none" w:sz="0" w:space="0" w:color="auto"/>
                                        <w:bottom w:val="none" w:sz="0" w:space="0" w:color="auto"/>
                                        <w:right w:val="none" w:sz="0" w:space="0" w:color="auto"/>
                                      </w:divBdr>
                                      <w:divsChild>
                                        <w:div w:id="693310182">
                                          <w:marLeft w:val="0"/>
                                          <w:marRight w:val="0"/>
                                          <w:marTop w:val="0"/>
                                          <w:marBottom w:val="0"/>
                                          <w:divBdr>
                                            <w:top w:val="none" w:sz="0" w:space="0" w:color="auto"/>
                                            <w:left w:val="none" w:sz="0" w:space="0" w:color="auto"/>
                                            <w:bottom w:val="none" w:sz="0" w:space="0" w:color="auto"/>
                                            <w:right w:val="none" w:sz="0" w:space="0" w:color="auto"/>
                                          </w:divBdr>
                                        </w:div>
                                      </w:divsChild>
                                    </w:div>
                                    <w:div w:id="1075398896">
                                      <w:marLeft w:val="0"/>
                                      <w:marRight w:val="30"/>
                                      <w:marTop w:val="0"/>
                                      <w:marBottom w:val="0"/>
                                      <w:divBdr>
                                        <w:top w:val="none" w:sz="0" w:space="0" w:color="auto"/>
                                        <w:left w:val="none" w:sz="0" w:space="0" w:color="auto"/>
                                        <w:bottom w:val="none" w:sz="0" w:space="0" w:color="auto"/>
                                        <w:right w:val="none" w:sz="0" w:space="0" w:color="auto"/>
                                      </w:divBdr>
                                      <w:divsChild>
                                        <w:div w:id="1332298435">
                                          <w:marLeft w:val="0"/>
                                          <w:marRight w:val="0"/>
                                          <w:marTop w:val="0"/>
                                          <w:marBottom w:val="0"/>
                                          <w:divBdr>
                                            <w:top w:val="none" w:sz="0" w:space="0" w:color="auto"/>
                                            <w:left w:val="none" w:sz="0" w:space="0" w:color="auto"/>
                                            <w:bottom w:val="none" w:sz="0" w:space="0" w:color="auto"/>
                                            <w:right w:val="none" w:sz="0" w:space="0" w:color="auto"/>
                                          </w:divBdr>
                                        </w:div>
                                      </w:divsChild>
                                    </w:div>
                                    <w:div w:id="1776250985">
                                      <w:marLeft w:val="0"/>
                                      <w:marRight w:val="30"/>
                                      <w:marTop w:val="0"/>
                                      <w:marBottom w:val="0"/>
                                      <w:divBdr>
                                        <w:top w:val="none" w:sz="0" w:space="0" w:color="auto"/>
                                        <w:left w:val="none" w:sz="0" w:space="0" w:color="auto"/>
                                        <w:bottom w:val="none" w:sz="0" w:space="0" w:color="auto"/>
                                        <w:right w:val="none" w:sz="0" w:space="0" w:color="auto"/>
                                      </w:divBdr>
                                      <w:divsChild>
                                        <w:div w:id="1135683039">
                                          <w:marLeft w:val="0"/>
                                          <w:marRight w:val="0"/>
                                          <w:marTop w:val="0"/>
                                          <w:marBottom w:val="0"/>
                                          <w:divBdr>
                                            <w:top w:val="none" w:sz="0" w:space="0" w:color="auto"/>
                                            <w:left w:val="none" w:sz="0" w:space="0" w:color="auto"/>
                                            <w:bottom w:val="none" w:sz="0" w:space="0" w:color="auto"/>
                                            <w:right w:val="none" w:sz="0" w:space="0" w:color="auto"/>
                                          </w:divBdr>
                                        </w:div>
                                      </w:divsChild>
                                    </w:div>
                                    <w:div w:id="1358893049">
                                      <w:marLeft w:val="0"/>
                                      <w:marRight w:val="30"/>
                                      <w:marTop w:val="0"/>
                                      <w:marBottom w:val="0"/>
                                      <w:divBdr>
                                        <w:top w:val="none" w:sz="0" w:space="0" w:color="auto"/>
                                        <w:left w:val="none" w:sz="0" w:space="0" w:color="auto"/>
                                        <w:bottom w:val="none" w:sz="0" w:space="0" w:color="auto"/>
                                        <w:right w:val="none" w:sz="0" w:space="0" w:color="auto"/>
                                      </w:divBdr>
                                      <w:divsChild>
                                        <w:div w:id="75056328">
                                          <w:marLeft w:val="0"/>
                                          <w:marRight w:val="0"/>
                                          <w:marTop w:val="0"/>
                                          <w:marBottom w:val="0"/>
                                          <w:divBdr>
                                            <w:top w:val="none" w:sz="0" w:space="0" w:color="auto"/>
                                            <w:left w:val="none" w:sz="0" w:space="0" w:color="auto"/>
                                            <w:bottom w:val="none" w:sz="0" w:space="0" w:color="auto"/>
                                            <w:right w:val="none" w:sz="0" w:space="0" w:color="auto"/>
                                          </w:divBdr>
                                        </w:div>
                                      </w:divsChild>
                                    </w:div>
                                    <w:div w:id="720905973">
                                      <w:marLeft w:val="0"/>
                                      <w:marRight w:val="30"/>
                                      <w:marTop w:val="0"/>
                                      <w:marBottom w:val="0"/>
                                      <w:divBdr>
                                        <w:top w:val="none" w:sz="0" w:space="0" w:color="auto"/>
                                        <w:left w:val="none" w:sz="0" w:space="0" w:color="auto"/>
                                        <w:bottom w:val="none" w:sz="0" w:space="0" w:color="auto"/>
                                        <w:right w:val="none" w:sz="0" w:space="0" w:color="auto"/>
                                      </w:divBdr>
                                      <w:divsChild>
                                        <w:div w:id="1417289918">
                                          <w:marLeft w:val="0"/>
                                          <w:marRight w:val="0"/>
                                          <w:marTop w:val="0"/>
                                          <w:marBottom w:val="0"/>
                                          <w:divBdr>
                                            <w:top w:val="none" w:sz="0" w:space="0" w:color="auto"/>
                                            <w:left w:val="none" w:sz="0" w:space="0" w:color="auto"/>
                                            <w:bottom w:val="none" w:sz="0" w:space="0" w:color="auto"/>
                                            <w:right w:val="none" w:sz="0" w:space="0" w:color="auto"/>
                                          </w:divBdr>
                                        </w:div>
                                      </w:divsChild>
                                    </w:div>
                                    <w:div w:id="1106080812">
                                      <w:marLeft w:val="0"/>
                                      <w:marRight w:val="30"/>
                                      <w:marTop w:val="0"/>
                                      <w:marBottom w:val="0"/>
                                      <w:divBdr>
                                        <w:top w:val="none" w:sz="0" w:space="0" w:color="auto"/>
                                        <w:left w:val="none" w:sz="0" w:space="0" w:color="auto"/>
                                        <w:bottom w:val="none" w:sz="0" w:space="0" w:color="auto"/>
                                        <w:right w:val="none" w:sz="0" w:space="0" w:color="auto"/>
                                      </w:divBdr>
                                      <w:divsChild>
                                        <w:div w:id="281427724">
                                          <w:marLeft w:val="0"/>
                                          <w:marRight w:val="0"/>
                                          <w:marTop w:val="0"/>
                                          <w:marBottom w:val="0"/>
                                          <w:divBdr>
                                            <w:top w:val="none" w:sz="0" w:space="0" w:color="auto"/>
                                            <w:left w:val="none" w:sz="0" w:space="0" w:color="auto"/>
                                            <w:bottom w:val="none" w:sz="0" w:space="0" w:color="auto"/>
                                            <w:right w:val="none" w:sz="0" w:space="0" w:color="auto"/>
                                          </w:divBdr>
                                        </w:div>
                                      </w:divsChild>
                                    </w:div>
                                    <w:div w:id="1492480210">
                                      <w:marLeft w:val="0"/>
                                      <w:marRight w:val="30"/>
                                      <w:marTop w:val="0"/>
                                      <w:marBottom w:val="0"/>
                                      <w:divBdr>
                                        <w:top w:val="none" w:sz="0" w:space="0" w:color="auto"/>
                                        <w:left w:val="none" w:sz="0" w:space="0" w:color="auto"/>
                                        <w:bottom w:val="none" w:sz="0" w:space="0" w:color="auto"/>
                                        <w:right w:val="none" w:sz="0" w:space="0" w:color="auto"/>
                                      </w:divBdr>
                                      <w:divsChild>
                                        <w:div w:id="1832865950">
                                          <w:marLeft w:val="0"/>
                                          <w:marRight w:val="0"/>
                                          <w:marTop w:val="0"/>
                                          <w:marBottom w:val="0"/>
                                          <w:divBdr>
                                            <w:top w:val="none" w:sz="0" w:space="0" w:color="auto"/>
                                            <w:left w:val="none" w:sz="0" w:space="0" w:color="auto"/>
                                            <w:bottom w:val="none" w:sz="0" w:space="0" w:color="auto"/>
                                            <w:right w:val="none" w:sz="0" w:space="0" w:color="auto"/>
                                          </w:divBdr>
                                        </w:div>
                                      </w:divsChild>
                                    </w:div>
                                    <w:div w:id="1975790176">
                                      <w:marLeft w:val="0"/>
                                      <w:marRight w:val="30"/>
                                      <w:marTop w:val="0"/>
                                      <w:marBottom w:val="0"/>
                                      <w:divBdr>
                                        <w:top w:val="none" w:sz="0" w:space="0" w:color="auto"/>
                                        <w:left w:val="none" w:sz="0" w:space="0" w:color="auto"/>
                                        <w:bottom w:val="none" w:sz="0" w:space="0" w:color="auto"/>
                                        <w:right w:val="none" w:sz="0" w:space="0" w:color="auto"/>
                                      </w:divBdr>
                                      <w:divsChild>
                                        <w:div w:id="1444618969">
                                          <w:marLeft w:val="0"/>
                                          <w:marRight w:val="0"/>
                                          <w:marTop w:val="0"/>
                                          <w:marBottom w:val="0"/>
                                          <w:divBdr>
                                            <w:top w:val="none" w:sz="0" w:space="0" w:color="auto"/>
                                            <w:left w:val="none" w:sz="0" w:space="0" w:color="auto"/>
                                            <w:bottom w:val="none" w:sz="0" w:space="0" w:color="auto"/>
                                            <w:right w:val="none" w:sz="0" w:space="0" w:color="auto"/>
                                          </w:divBdr>
                                        </w:div>
                                      </w:divsChild>
                                    </w:div>
                                    <w:div w:id="1743454521">
                                      <w:marLeft w:val="0"/>
                                      <w:marRight w:val="30"/>
                                      <w:marTop w:val="0"/>
                                      <w:marBottom w:val="0"/>
                                      <w:divBdr>
                                        <w:top w:val="none" w:sz="0" w:space="0" w:color="auto"/>
                                        <w:left w:val="none" w:sz="0" w:space="0" w:color="auto"/>
                                        <w:bottom w:val="none" w:sz="0" w:space="0" w:color="auto"/>
                                        <w:right w:val="none" w:sz="0" w:space="0" w:color="auto"/>
                                      </w:divBdr>
                                      <w:divsChild>
                                        <w:div w:id="793789738">
                                          <w:marLeft w:val="0"/>
                                          <w:marRight w:val="0"/>
                                          <w:marTop w:val="0"/>
                                          <w:marBottom w:val="0"/>
                                          <w:divBdr>
                                            <w:top w:val="none" w:sz="0" w:space="0" w:color="auto"/>
                                            <w:left w:val="none" w:sz="0" w:space="0" w:color="auto"/>
                                            <w:bottom w:val="none" w:sz="0" w:space="0" w:color="auto"/>
                                            <w:right w:val="none" w:sz="0" w:space="0" w:color="auto"/>
                                          </w:divBdr>
                                        </w:div>
                                      </w:divsChild>
                                    </w:div>
                                    <w:div w:id="1428967932">
                                      <w:marLeft w:val="0"/>
                                      <w:marRight w:val="30"/>
                                      <w:marTop w:val="0"/>
                                      <w:marBottom w:val="0"/>
                                      <w:divBdr>
                                        <w:top w:val="none" w:sz="0" w:space="0" w:color="auto"/>
                                        <w:left w:val="none" w:sz="0" w:space="0" w:color="auto"/>
                                        <w:bottom w:val="none" w:sz="0" w:space="0" w:color="auto"/>
                                        <w:right w:val="none" w:sz="0" w:space="0" w:color="auto"/>
                                      </w:divBdr>
                                      <w:divsChild>
                                        <w:div w:id="1700743712">
                                          <w:marLeft w:val="0"/>
                                          <w:marRight w:val="0"/>
                                          <w:marTop w:val="0"/>
                                          <w:marBottom w:val="0"/>
                                          <w:divBdr>
                                            <w:top w:val="none" w:sz="0" w:space="0" w:color="auto"/>
                                            <w:left w:val="none" w:sz="0" w:space="0" w:color="auto"/>
                                            <w:bottom w:val="none" w:sz="0" w:space="0" w:color="auto"/>
                                            <w:right w:val="none" w:sz="0" w:space="0" w:color="auto"/>
                                          </w:divBdr>
                                        </w:div>
                                      </w:divsChild>
                                    </w:div>
                                    <w:div w:id="1931085369">
                                      <w:marLeft w:val="0"/>
                                      <w:marRight w:val="30"/>
                                      <w:marTop w:val="0"/>
                                      <w:marBottom w:val="0"/>
                                      <w:divBdr>
                                        <w:top w:val="none" w:sz="0" w:space="0" w:color="auto"/>
                                        <w:left w:val="none" w:sz="0" w:space="0" w:color="auto"/>
                                        <w:bottom w:val="none" w:sz="0" w:space="0" w:color="auto"/>
                                        <w:right w:val="none" w:sz="0" w:space="0" w:color="auto"/>
                                      </w:divBdr>
                                      <w:divsChild>
                                        <w:div w:id="1262951732">
                                          <w:marLeft w:val="0"/>
                                          <w:marRight w:val="0"/>
                                          <w:marTop w:val="0"/>
                                          <w:marBottom w:val="0"/>
                                          <w:divBdr>
                                            <w:top w:val="none" w:sz="0" w:space="0" w:color="auto"/>
                                            <w:left w:val="none" w:sz="0" w:space="0" w:color="auto"/>
                                            <w:bottom w:val="none" w:sz="0" w:space="0" w:color="auto"/>
                                            <w:right w:val="none" w:sz="0" w:space="0" w:color="auto"/>
                                          </w:divBdr>
                                        </w:div>
                                      </w:divsChild>
                                    </w:div>
                                    <w:div w:id="1800950982">
                                      <w:marLeft w:val="0"/>
                                      <w:marRight w:val="30"/>
                                      <w:marTop w:val="0"/>
                                      <w:marBottom w:val="0"/>
                                      <w:divBdr>
                                        <w:top w:val="none" w:sz="0" w:space="0" w:color="auto"/>
                                        <w:left w:val="none" w:sz="0" w:space="0" w:color="auto"/>
                                        <w:bottom w:val="none" w:sz="0" w:space="0" w:color="auto"/>
                                        <w:right w:val="none" w:sz="0" w:space="0" w:color="auto"/>
                                      </w:divBdr>
                                      <w:divsChild>
                                        <w:div w:id="12318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50144">
                          <w:marLeft w:val="0"/>
                          <w:marRight w:val="225"/>
                          <w:marTop w:val="0"/>
                          <w:marBottom w:val="480"/>
                          <w:divBdr>
                            <w:top w:val="none" w:sz="0" w:space="0" w:color="auto"/>
                            <w:left w:val="none" w:sz="0" w:space="0" w:color="auto"/>
                            <w:bottom w:val="none" w:sz="0" w:space="0" w:color="auto"/>
                            <w:right w:val="none" w:sz="0" w:space="0" w:color="auto"/>
                          </w:divBdr>
                          <w:divsChild>
                            <w:div w:id="1486820595">
                              <w:marLeft w:val="0"/>
                              <w:marRight w:val="0"/>
                              <w:marTop w:val="0"/>
                              <w:marBottom w:val="0"/>
                              <w:divBdr>
                                <w:top w:val="none" w:sz="0" w:space="0" w:color="auto"/>
                                <w:left w:val="none" w:sz="0" w:space="0" w:color="auto"/>
                                <w:bottom w:val="none" w:sz="0" w:space="0" w:color="auto"/>
                                <w:right w:val="none" w:sz="0" w:space="0" w:color="auto"/>
                              </w:divBdr>
                            </w:div>
                            <w:div w:id="894505960">
                              <w:marLeft w:val="0"/>
                              <w:marRight w:val="0"/>
                              <w:marTop w:val="0"/>
                              <w:marBottom w:val="0"/>
                              <w:divBdr>
                                <w:top w:val="none" w:sz="0" w:space="0" w:color="auto"/>
                                <w:left w:val="none" w:sz="0" w:space="0" w:color="auto"/>
                                <w:bottom w:val="none" w:sz="0" w:space="0" w:color="auto"/>
                                <w:right w:val="none" w:sz="0" w:space="0" w:color="auto"/>
                              </w:divBdr>
                            </w:div>
                          </w:divsChild>
                        </w:div>
                        <w:div w:id="922450951">
                          <w:marLeft w:val="0"/>
                          <w:marRight w:val="0"/>
                          <w:marTop w:val="300"/>
                          <w:marBottom w:val="300"/>
                          <w:divBdr>
                            <w:top w:val="none" w:sz="0" w:space="0" w:color="auto"/>
                            <w:left w:val="none" w:sz="0" w:space="0" w:color="auto"/>
                            <w:bottom w:val="none" w:sz="0" w:space="0" w:color="auto"/>
                            <w:right w:val="none" w:sz="0" w:space="0" w:color="auto"/>
                          </w:divBdr>
                          <w:divsChild>
                            <w:div w:id="1733238121">
                              <w:marLeft w:val="0"/>
                              <w:marRight w:val="0"/>
                              <w:marTop w:val="0"/>
                              <w:marBottom w:val="0"/>
                              <w:divBdr>
                                <w:top w:val="none" w:sz="0" w:space="0" w:color="auto"/>
                                <w:left w:val="none" w:sz="0" w:space="0" w:color="auto"/>
                                <w:bottom w:val="none" w:sz="0" w:space="0" w:color="auto"/>
                                <w:right w:val="none" w:sz="0" w:space="0" w:color="auto"/>
                              </w:divBdr>
                              <w:divsChild>
                                <w:div w:id="1697733734">
                                  <w:marLeft w:val="0"/>
                                  <w:marRight w:val="0"/>
                                  <w:marTop w:val="0"/>
                                  <w:marBottom w:val="0"/>
                                  <w:divBdr>
                                    <w:top w:val="none" w:sz="0" w:space="0" w:color="auto"/>
                                    <w:left w:val="none" w:sz="0" w:space="0" w:color="auto"/>
                                    <w:bottom w:val="none" w:sz="0" w:space="0" w:color="auto"/>
                                    <w:right w:val="none" w:sz="0" w:space="0" w:color="auto"/>
                                  </w:divBdr>
                                  <w:divsChild>
                                    <w:div w:id="1541475124">
                                      <w:marLeft w:val="0"/>
                                      <w:marRight w:val="0"/>
                                      <w:marTop w:val="0"/>
                                      <w:marBottom w:val="0"/>
                                      <w:divBdr>
                                        <w:top w:val="none" w:sz="0" w:space="0" w:color="auto"/>
                                        <w:left w:val="none" w:sz="0" w:space="0" w:color="auto"/>
                                        <w:bottom w:val="none" w:sz="0" w:space="0" w:color="auto"/>
                                        <w:right w:val="none" w:sz="0" w:space="0" w:color="auto"/>
                                      </w:divBdr>
                                      <w:divsChild>
                                        <w:div w:id="1634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31027">
                              <w:marLeft w:val="0"/>
                              <w:marRight w:val="0"/>
                              <w:marTop w:val="180"/>
                              <w:marBottom w:val="0"/>
                              <w:divBdr>
                                <w:top w:val="none" w:sz="0" w:space="0" w:color="auto"/>
                                <w:left w:val="none" w:sz="0" w:space="0" w:color="auto"/>
                                <w:bottom w:val="none" w:sz="0" w:space="0" w:color="auto"/>
                                <w:right w:val="none" w:sz="0" w:space="0" w:color="auto"/>
                              </w:divBdr>
                              <w:divsChild>
                                <w:div w:id="16405752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91007824">
                          <w:marLeft w:val="0"/>
                          <w:marRight w:val="0"/>
                          <w:marTop w:val="300"/>
                          <w:marBottom w:val="300"/>
                          <w:divBdr>
                            <w:top w:val="none" w:sz="0" w:space="0" w:color="auto"/>
                            <w:left w:val="none" w:sz="0" w:space="0" w:color="auto"/>
                            <w:bottom w:val="none" w:sz="0" w:space="0" w:color="auto"/>
                            <w:right w:val="none" w:sz="0" w:space="0" w:color="auto"/>
                          </w:divBdr>
                          <w:divsChild>
                            <w:div w:id="1929266789">
                              <w:marLeft w:val="0"/>
                              <w:marRight w:val="0"/>
                              <w:marTop w:val="0"/>
                              <w:marBottom w:val="0"/>
                              <w:divBdr>
                                <w:top w:val="none" w:sz="0" w:space="0" w:color="auto"/>
                                <w:left w:val="none" w:sz="0" w:space="0" w:color="auto"/>
                                <w:bottom w:val="none" w:sz="0" w:space="0" w:color="auto"/>
                                <w:right w:val="none" w:sz="0" w:space="0" w:color="auto"/>
                              </w:divBdr>
                              <w:divsChild>
                                <w:div w:id="2032146330">
                                  <w:marLeft w:val="0"/>
                                  <w:marRight w:val="0"/>
                                  <w:marTop w:val="0"/>
                                  <w:marBottom w:val="0"/>
                                  <w:divBdr>
                                    <w:top w:val="none" w:sz="0" w:space="0" w:color="auto"/>
                                    <w:left w:val="none" w:sz="0" w:space="0" w:color="auto"/>
                                    <w:bottom w:val="none" w:sz="0" w:space="0" w:color="auto"/>
                                    <w:right w:val="none" w:sz="0" w:space="0" w:color="auto"/>
                                  </w:divBdr>
                                  <w:divsChild>
                                    <w:div w:id="1402604524">
                                      <w:marLeft w:val="0"/>
                                      <w:marRight w:val="0"/>
                                      <w:marTop w:val="0"/>
                                      <w:marBottom w:val="0"/>
                                      <w:divBdr>
                                        <w:top w:val="none" w:sz="0" w:space="0" w:color="auto"/>
                                        <w:left w:val="none" w:sz="0" w:space="0" w:color="auto"/>
                                        <w:bottom w:val="none" w:sz="0" w:space="0" w:color="auto"/>
                                        <w:right w:val="none" w:sz="0" w:space="0" w:color="auto"/>
                                      </w:divBdr>
                                      <w:divsChild>
                                        <w:div w:id="14431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8321">
                              <w:marLeft w:val="0"/>
                              <w:marRight w:val="0"/>
                              <w:marTop w:val="180"/>
                              <w:marBottom w:val="0"/>
                              <w:divBdr>
                                <w:top w:val="none" w:sz="0" w:space="0" w:color="auto"/>
                                <w:left w:val="none" w:sz="0" w:space="0" w:color="auto"/>
                                <w:bottom w:val="none" w:sz="0" w:space="0" w:color="auto"/>
                                <w:right w:val="none" w:sz="0" w:space="0" w:color="auto"/>
                              </w:divBdr>
                              <w:divsChild>
                                <w:div w:id="599722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564178">
                          <w:marLeft w:val="0"/>
                          <w:marRight w:val="0"/>
                          <w:marTop w:val="300"/>
                          <w:marBottom w:val="300"/>
                          <w:divBdr>
                            <w:top w:val="none" w:sz="0" w:space="0" w:color="auto"/>
                            <w:left w:val="none" w:sz="0" w:space="0" w:color="auto"/>
                            <w:bottom w:val="none" w:sz="0" w:space="0" w:color="auto"/>
                            <w:right w:val="none" w:sz="0" w:space="0" w:color="auto"/>
                          </w:divBdr>
                          <w:divsChild>
                            <w:div w:id="20058285">
                              <w:marLeft w:val="0"/>
                              <w:marRight w:val="0"/>
                              <w:marTop w:val="0"/>
                              <w:marBottom w:val="0"/>
                              <w:divBdr>
                                <w:top w:val="none" w:sz="0" w:space="0" w:color="auto"/>
                                <w:left w:val="none" w:sz="0" w:space="0" w:color="auto"/>
                                <w:bottom w:val="none" w:sz="0" w:space="0" w:color="auto"/>
                                <w:right w:val="none" w:sz="0" w:space="0" w:color="auto"/>
                              </w:divBdr>
                              <w:divsChild>
                                <w:div w:id="67659483">
                                  <w:marLeft w:val="0"/>
                                  <w:marRight w:val="0"/>
                                  <w:marTop w:val="0"/>
                                  <w:marBottom w:val="0"/>
                                  <w:divBdr>
                                    <w:top w:val="none" w:sz="0" w:space="0" w:color="auto"/>
                                    <w:left w:val="none" w:sz="0" w:space="0" w:color="auto"/>
                                    <w:bottom w:val="none" w:sz="0" w:space="0" w:color="auto"/>
                                    <w:right w:val="none" w:sz="0" w:space="0" w:color="auto"/>
                                  </w:divBdr>
                                  <w:divsChild>
                                    <w:div w:id="1430852169">
                                      <w:marLeft w:val="0"/>
                                      <w:marRight w:val="0"/>
                                      <w:marTop w:val="0"/>
                                      <w:marBottom w:val="0"/>
                                      <w:divBdr>
                                        <w:top w:val="none" w:sz="0" w:space="0" w:color="auto"/>
                                        <w:left w:val="none" w:sz="0" w:space="0" w:color="auto"/>
                                        <w:bottom w:val="none" w:sz="0" w:space="0" w:color="auto"/>
                                        <w:right w:val="none" w:sz="0" w:space="0" w:color="auto"/>
                                      </w:divBdr>
                                      <w:divsChild>
                                        <w:div w:id="9224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23937">
                              <w:marLeft w:val="0"/>
                              <w:marRight w:val="0"/>
                              <w:marTop w:val="180"/>
                              <w:marBottom w:val="0"/>
                              <w:divBdr>
                                <w:top w:val="none" w:sz="0" w:space="0" w:color="auto"/>
                                <w:left w:val="none" w:sz="0" w:space="0" w:color="auto"/>
                                <w:bottom w:val="none" w:sz="0" w:space="0" w:color="auto"/>
                                <w:right w:val="none" w:sz="0" w:space="0" w:color="auto"/>
                              </w:divBdr>
                              <w:divsChild>
                                <w:div w:id="12457253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16982888">
                          <w:marLeft w:val="0"/>
                          <w:marRight w:val="0"/>
                          <w:marTop w:val="0"/>
                          <w:marBottom w:val="0"/>
                          <w:divBdr>
                            <w:top w:val="none" w:sz="0" w:space="0" w:color="auto"/>
                            <w:left w:val="none" w:sz="0" w:space="0" w:color="auto"/>
                            <w:bottom w:val="none" w:sz="0" w:space="0" w:color="auto"/>
                            <w:right w:val="none" w:sz="0" w:space="0" w:color="auto"/>
                          </w:divBdr>
                        </w:div>
                        <w:div w:id="1638299665">
                          <w:marLeft w:val="0"/>
                          <w:marRight w:val="0"/>
                          <w:marTop w:val="0"/>
                          <w:marBottom w:val="0"/>
                          <w:divBdr>
                            <w:top w:val="none" w:sz="0" w:space="0" w:color="auto"/>
                            <w:left w:val="none" w:sz="0" w:space="0" w:color="auto"/>
                            <w:bottom w:val="none" w:sz="0" w:space="0" w:color="auto"/>
                            <w:right w:val="none" w:sz="0" w:space="0" w:color="auto"/>
                          </w:divBdr>
                          <w:divsChild>
                            <w:div w:id="819201217">
                              <w:marLeft w:val="540"/>
                              <w:marRight w:val="0"/>
                              <w:marTop w:val="0"/>
                              <w:marBottom w:val="300"/>
                              <w:divBdr>
                                <w:top w:val="none" w:sz="0" w:space="0" w:color="auto"/>
                                <w:left w:val="none" w:sz="0" w:space="0" w:color="auto"/>
                                <w:bottom w:val="none" w:sz="0" w:space="0" w:color="auto"/>
                                <w:right w:val="none" w:sz="0" w:space="0" w:color="auto"/>
                              </w:divBdr>
                              <w:divsChild>
                                <w:div w:id="1806854356">
                                  <w:marLeft w:val="0"/>
                                  <w:marRight w:val="0"/>
                                  <w:marTop w:val="0"/>
                                  <w:marBottom w:val="0"/>
                                  <w:divBdr>
                                    <w:top w:val="none" w:sz="0" w:space="0" w:color="auto"/>
                                    <w:left w:val="none" w:sz="0" w:space="0" w:color="auto"/>
                                    <w:bottom w:val="none" w:sz="0" w:space="0" w:color="auto"/>
                                    <w:right w:val="none" w:sz="0" w:space="0" w:color="auto"/>
                                  </w:divBdr>
                                  <w:divsChild>
                                    <w:div w:id="18029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920767">
      <w:bodyDiv w:val="1"/>
      <w:marLeft w:val="0"/>
      <w:marRight w:val="0"/>
      <w:marTop w:val="0"/>
      <w:marBottom w:val="0"/>
      <w:divBdr>
        <w:top w:val="none" w:sz="0" w:space="0" w:color="auto"/>
        <w:left w:val="none" w:sz="0" w:space="0" w:color="auto"/>
        <w:bottom w:val="none" w:sz="0" w:space="0" w:color="auto"/>
        <w:right w:val="none" w:sz="0" w:space="0" w:color="auto"/>
      </w:divBdr>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
      </w:divsChild>
    </w:div>
    <w:div w:id="533621204">
      <w:bodyDiv w:val="1"/>
      <w:marLeft w:val="0"/>
      <w:marRight w:val="0"/>
      <w:marTop w:val="0"/>
      <w:marBottom w:val="0"/>
      <w:divBdr>
        <w:top w:val="none" w:sz="0" w:space="0" w:color="auto"/>
        <w:left w:val="none" w:sz="0" w:space="0" w:color="auto"/>
        <w:bottom w:val="none" w:sz="0" w:space="0" w:color="auto"/>
        <w:right w:val="none" w:sz="0" w:space="0" w:color="auto"/>
      </w:divBdr>
      <w:divsChild>
        <w:div w:id="21250235">
          <w:marLeft w:val="0"/>
          <w:marRight w:val="0"/>
          <w:marTop w:val="0"/>
          <w:marBottom w:val="0"/>
          <w:divBdr>
            <w:top w:val="none" w:sz="0" w:space="0" w:color="auto"/>
            <w:left w:val="none" w:sz="0" w:space="0" w:color="auto"/>
            <w:bottom w:val="none" w:sz="0" w:space="0" w:color="auto"/>
            <w:right w:val="none" w:sz="0" w:space="0" w:color="auto"/>
          </w:divBdr>
          <w:divsChild>
            <w:div w:id="246158194">
              <w:marLeft w:val="0"/>
              <w:marRight w:val="0"/>
              <w:marTop w:val="0"/>
              <w:marBottom w:val="0"/>
              <w:divBdr>
                <w:top w:val="none" w:sz="0" w:space="0" w:color="auto"/>
                <w:left w:val="none" w:sz="0" w:space="0" w:color="auto"/>
                <w:bottom w:val="none" w:sz="0" w:space="0" w:color="auto"/>
                <w:right w:val="none" w:sz="0" w:space="0" w:color="auto"/>
              </w:divBdr>
            </w:div>
          </w:divsChild>
        </w:div>
        <w:div w:id="149909586">
          <w:marLeft w:val="0"/>
          <w:marRight w:val="0"/>
          <w:marTop w:val="0"/>
          <w:marBottom w:val="0"/>
          <w:divBdr>
            <w:top w:val="none" w:sz="0" w:space="0" w:color="auto"/>
            <w:left w:val="none" w:sz="0" w:space="0" w:color="auto"/>
            <w:bottom w:val="none" w:sz="0" w:space="0" w:color="auto"/>
            <w:right w:val="none" w:sz="0" w:space="0" w:color="auto"/>
          </w:divBdr>
          <w:divsChild>
            <w:div w:id="1236429793">
              <w:marLeft w:val="0"/>
              <w:marRight w:val="0"/>
              <w:marTop w:val="0"/>
              <w:marBottom w:val="0"/>
              <w:divBdr>
                <w:top w:val="none" w:sz="0" w:space="0" w:color="auto"/>
                <w:left w:val="none" w:sz="0" w:space="0" w:color="auto"/>
                <w:bottom w:val="none" w:sz="0" w:space="0" w:color="auto"/>
                <w:right w:val="none" w:sz="0" w:space="0" w:color="auto"/>
              </w:divBdr>
              <w:divsChild>
                <w:div w:id="11874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sChild>
    </w:div>
    <w:div w:id="538980145">
      <w:bodyDiv w:val="1"/>
      <w:marLeft w:val="0"/>
      <w:marRight w:val="0"/>
      <w:marTop w:val="0"/>
      <w:marBottom w:val="0"/>
      <w:divBdr>
        <w:top w:val="none" w:sz="0" w:space="0" w:color="auto"/>
        <w:left w:val="none" w:sz="0" w:space="0" w:color="auto"/>
        <w:bottom w:val="none" w:sz="0" w:space="0" w:color="auto"/>
        <w:right w:val="none" w:sz="0" w:space="0" w:color="auto"/>
      </w:divBdr>
      <w:divsChild>
        <w:div w:id="234513216">
          <w:marLeft w:val="0"/>
          <w:marRight w:val="0"/>
          <w:marTop w:val="0"/>
          <w:marBottom w:val="0"/>
          <w:divBdr>
            <w:top w:val="none" w:sz="0" w:space="0" w:color="auto"/>
            <w:left w:val="none" w:sz="0" w:space="0" w:color="auto"/>
            <w:bottom w:val="none" w:sz="0" w:space="0" w:color="auto"/>
            <w:right w:val="none" w:sz="0" w:space="0" w:color="auto"/>
          </w:divBdr>
          <w:divsChild>
            <w:div w:id="1203396695">
              <w:marLeft w:val="0"/>
              <w:marRight w:val="0"/>
              <w:marTop w:val="0"/>
              <w:marBottom w:val="0"/>
              <w:divBdr>
                <w:top w:val="none" w:sz="0" w:space="0" w:color="auto"/>
                <w:left w:val="none" w:sz="0" w:space="0" w:color="auto"/>
                <w:bottom w:val="none" w:sz="0" w:space="0" w:color="auto"/>
                <w:right w:val="none" w:sz="0" w:space="0" w:color="auto"/>
              </w:divBdr>
            </w:div>
          </w:divsChild>
        </w:div>
        <w:div w:id="1072001069">
          <w:marLeft w:val="0"/>
          <w:marRight w:val="0"/>
          <w:marTop w:val="225"/>
          <w:marBottom w:val="0"/>
          <w:divBdr>
            <w:top w:val="single" w:sz="6" w:space="4" w:color="EEEEEE"/>
            <w:left w:val="none" w:sz="0" w:space="0" w:color="auto"/>
            <w:bottom w:val="single" w:sz="6" w:space="4" w:color="EEEEEE"/>
            <w:right w:val="none" w:sz="0" w:space="0" w:color="auto"/>
          </w:divBdr>
          <w:divsChild>
            <w:div w:id="1636061945">
              <w:marLeft w:val="0"/>
              <w:marRight w:val="75"/>
              <w:marTop w:val="0"/>
              <w:marBottom w:val="0"/>
              <w:divBdr>
                <w:top w:val="none" w:sz="0" w:space="0" w:color="auto"/>
                <w:left w:val="none" w:sz="0" w:space="0" w:color="auto"/>
                <w:bottom w:val="none" w:sz="0" w:space="0" w:color="auto"/>
                <w:right w:val="none" w:sz="0" w:space="0" w:color="auto"/>
              </w:divBdr>
              <w:divsChild>
                <w:div w:id="799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459">
          <w:marLeft w:val="0"/>
          <w:marRight w:val="0"/>
          <w:marTop w:val="0"/>
          <w:marBottom w:val="0"/>
          <w:divBdr>
            <w:top w:val="none" w:sz="0" w:space="0" w:color="auto"/>
            <w:left w:val="none" w:sz="0" w:space="0" w:color="auto"/>
            <w:bottom w:val="none" w:sz="0" w:space="0" w:color="auto"/>
            <w:right w:val="none" w:sz="0" w:space="0" w:color="auto"/>
          </w:divBdr>
          <w:divsChild>
            <w:div w:id="694768007">
              <w:marLeft w:val="0"/>
              <w:marRight w:val="0"/>
              <w:marTop w:val="180"/>
              <w:marBottom w:val="0"/>
              <w:divBdr>
                <w:top w:val="none" w:sz="0" w:space="0" w:color="auto"/>
                <w:left w:val="none" w:sz="0" w:space="0" w:color="auto"/>
                <w:bottom w:val="none" w:sz="0" w:space="0" w:color="auto"/>
                <w:right w:val="none" w:sz="0" w:space="0" w:color="auto"/>
              </w:divBdr>
            </w:div>
          </w:divsChild>
        </w:div>
        <w:div w:id="717516648">
          <w:marLeft w:val="0"/>
          <w:marRight w:val="0"/>
          <w:marTop w:val="0"/>
          <w:marBottom w:val="0"/>
          <w:divBdr>
            <w:top w:val="none" w:sz="0" w:space="0" w:color="auto"/>
            <w:left w:val="none" w:sz="0" w:space="0" w:color="auto"/>
            <w:bottom w:val="none" w:sz="0" w:space="0" w:color="auto"/>
            <w:right w:val="none" w:sz="0" w:space="0" w:color="auto"/>
          </w:divBdr>
          <w:divsChild>
            <w:div w:id="286861986">
              <w:marLeft w:val="0"/>
              <w:marRight w:val="0"/>
              <w:marTop w:val="0"/>
              <w:marBottom w:val="60"/>
              <w:divBdr>
                <w:top w:val="none" w:sz="0" w:space="0" w:color="auto"/>
                <w:left w:val="none" w:sz="0" w:space="0" w:color="auto"/>
                <w:bottom w:val="none" w:sz="0" w:space="0" w:color="auto"/>
                <w:right w:val="none" w:sz="0" w:space="0" w:color="auto"/>
              </w:divBdr>
              <w:divsChild>
                <w:div w:id="505941367">
                  <w:marLeft w:val="0"/>
                  <w:marRight w:val="0"/>
                  <w:marTop w:val="0"/>
                  <w:marBottom w:val="0"/>
                  <w:divBdr>
                    <w:top w:val="none" w:sz="0" w:space="0" w:color="auto"/>
                    <w:left w:val="none" w:sz="0" w:space="0" w:color="auto"/>
                    <w:bottom w:val="none" w:sz="0" w:space="0" w:color="auto"/>
                    <w:right w:val="none" w:sz="0" w:space="0" w:color="auto"/>
                  </w:divBdr>
                  <w:divsChild>
                    <w:div w:id="1769083416">
                      <w:marLeft w:val="0"/>
                      <w:marRight w:val="0"/>
                      <w:marTop w:val="480"/>
                      <w:marBottom w:val="480"/>
                      <w:divBdr>
                        <w:top w:val="none" w:sz="0" w:space="0" w:color="auto"/>
                        <w:left w:val="none" w:sz="0" w:space="0" w:color="auto"/>
                        <w:bottom w:val="none" w:sz="0" w:space="0" w:color="auto"/>
                        <w:right w:val="none" w:sz="0" w:space="0" w:color="auto"/>
                      </w:divBdr>
                    </w:div>
                  </w:divsChild>
                </w:div>
                <w:div w:id="868640135">
                  <w:marLeft w:val="0"/>
                  <w:marRight w:val="0"/>
                  <w:marTop w:val="0"/>
                  <w:marBottom w:val="0"/>
                  <w:divBdr>
                    <w:top w:val="none" w:sz="0" w:space="0" w:color="auto"/>
                    <w:left w:val="none" w:sz="0" w:space="0" w:color="auto"/>
                    <w:bottom w:val="none" w:sz="0" w:space="0" w:color="auto"/>
                    <w:right w:val="none" w:sz="0" w:space="0" w:color="auto"/>
                  </w:divBdr>
                  <w:divsChild>
                    <w:div w:id="250819889">
                      <w:marLeft w:val="0"/>
                      <w:marRight w:val="0"/>
                      <w:marTop w:val="0"/>
                      <w:marBottom w:val="0"/>
                      <w:divBdr>
                        <w:top w:val="none" w:sz="0" w:space="0" w:color="auto"/>
                        <w:left w:val="none" w:sz="0" w:space="0" w:color="auto"/>
                        <w:bottom w:val="none" w:sz="0" w:space="0" w:color="auto"/>
                        <w:right w:val="none" w:sz="0" w:space="0" w:color="auto"/>
                      </w:divBdr>
                      <w:divsChild>
                        <w:div w:id="1744910743">
                          <w:marLeft w:val="0"/>
                          <w:marRight w:val="0"/>
                          <w:marTop w:val="0"/>
                          <w:marBottom w:val="75"/>
                          <w:divBdr>
                            <w:top w:val="none" w:sz="0" w:space="0" w:color="auto"/>
                            <w:left w:val="none" w:sz="0" w:space="0" w:color="auto"/>
                            <w:bottom w:val="none" w:sz="0" w:space="0" w:color="auto"/>
                            <w:right w:val="none" w:sz="0" w:space="0" w:color="auto"/>
                          </w:divBdr>
                          <w:divsChild>
                            <w:div w:id="430929944">
                              <w:marLeft w:val="0"/>
                              <w:marRight w:val="0"/>
                              <w:marTop w:val="0"/>
                              <w:marBottom w:val="0"/>
                              <w:divBdr>
                                <w:top w:val="none" w:sz="0" w:space="0" w:color="auto"/>
                                <w:left w:val="none" w:sz="0" w:space="0" w:color="auto"/>
                                <w:bottom w:val="none" w:sz="0" w:space="0" w:color="auto"/>
                                <w:right w:val="none" w:sz="0" w:space="0" w:color="auto"/>
                              </w:divBdr>
                            </w:div>
                          </w:divsChild>
                        </w:div>
                        <w:div w:id="1089886107">
                          <w:marLeft w:val="0"/>
                          <w:marRight w:val="0"/>
                          <w:marTop w:val="0"/>
                          <w:marBottom w:val="0"/>
                          <w:divBdr>
                            <w:top w:val="none" w:sz="0" w:space="0" w:color="auto"/>
                            <w:left w:val="none" w:sz="0" w:space="0" w:color="auto"/>
                            <w:bottom w:val="none" w:sz="0" w:space="0" w:color="auto"/>
                            <w:right w:val="none" w:sz="0" w:space="0" w:color="auto"/>
                          </w:divBdr>
                          <w:divsChild>
                            <w:div w:id="1671172645">
                              <w:marLeft w:val="0"/>
                              <w:marRight w:val="0"/>
                              <w:marTop w:val="0"/>
                              <w:marBottom w:val="0"/>
                              <w:divBdr>
                                <w:top w:val="none" w:sz="0" w:space="0" w:color="auto"/>
                                <w:left w:val="none" w:sz="0" w:space="0" w:color="auto"/>
                                <w:bottom w:val="none" w:sz="0" w:space="0" w:color="auto"/>
                                <w:right w:val="none" w:sz="0" w:space="0" w:color="auto"/>
                              </w:divBdr>
                              <w:divsChild>
                                <w:div w:id="1774202623">
                                  <w:marLeft w:val="0"/>
                                  <w:marRight w:val="0"/>
                                  <w:marTop w:val="0"/>
                                  <w:marBottom w:val="0"/>
                                  <w:divBdr>
                                    <w:top w:val="none" w:sz="0" w:space="0" w:color="auto"/>
                                    <w:left w:val="none" w:sz="0" w:space="0" w:color="auto"/>
                                    <w:bottom w:val="none" w:sz="0" w:space="0" w:color="auto"/>
                                    <w:right w:val="none" w:sz="0" w:space="0" w:color="auto"/>
                                  </w:divBdr>
                                  <w:divsChild>
                                    <w:div w:id="997466988">
                                      <w:marLeft w:val="0"/>
                                      <w:marRight w:val="0"/>
                                      <w:marTop w:val="0"/>
                                      <w:marBottom w:val="30"/>
                                      <w:divBdr>
                                        <w:top w:val="none" w:sz="0" w:space="0" w:color="auto"/>
                                        <w:left w:val="none" w:sz="0" w:space="0" w:color="auto"/>
                                        <w:bottom w:val="none" w:sz="0" w:space="0" w:color="auto"/>
                                        <w:right w:val="none" w:sz="0" w:space="0" w:color="auto"/>
                                      </w:divBdr>
                                      <w:divsChild>
                                        <w:div w:id="330177386">
                                          <w:marLeft w:val="0"/>
                                          <w:marRight w:val="0"/>
                                          <w:marTop w:val="0"/>
                                          <w:marBottom w:val="0"/>
                                          <w:divBdr>
                                            <w:top w:val="none" w:sz="0" w:space="0" w:color="auto"/>
                                            <w:left w:val="none" w:sz="0" w:space="0" w:color="auto"/>
                                            <w:bottom w:val="none" w:sz="0" w:space="0" w:color="auto"/>
                                            <w:right w:val="none" w:sz="0" w:space="0" w:color="auto"/>
                                          </w:divBdr>
                                          <w:divsChild>
                                            <w:div w:id="830171174">
                                              <w:marLeft w:val="0"/>
                                              <w:marRight w:val="0"/>
                                              <w:marTop w:val="0"/>
                                              <w:marBottom w:val="0"/>
                                              <w:divBdr>
                                                <w:top w:val="none" w:sz="0" w:space="0" w:color="auto"/>
                                                <w:left w:val="none" w:sz="0" w:space="0" w:color="auto"/>
                                                <w:bottom w:val="none" w:sz="0" w:space="0" w:color="auto"/>
                                                <w:right w:val="none" w:sz="0" w:space="0" w:color="auto"/>
                                              </w:divBdr>
                                              <w:divsChild>
                                                <w:div w:id="1029380232">
                                                  <w:marLeft w:val="0"/>
                                                  <w:marRight w:val="0"/>
                                                  <w:marTop w:val="0"/>
                                                  <w:marBottom w:val="0"/>
                                                  <w:divBdr>
                                                    <w:top w:val="none" w:sz="0" w:space="0" w:color="auto"/>
                                                    <w:left w:val="none" w:sz="0" w:space="0" w:color="auto"/>
                                                    <w:bottom w:val="none" w:sz="0" w:space="0" w:color="auto"/>
                                                    <w:right w:val="none" w:sz="0" w:space="0" w:color="auto"/>
                                                  </w:divBdr>
                                                  <w:divsChild>
                                                    <w:div w:id="16219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3608">
                                              <w:marLeft w:val="0"/>
                                              <w:marRight w:val="0"/>
                                              <w:marTop w:val="0"/>
                                              <w:marBottom w:val="0"/>
                                              <w:divBdr>
                                                <w:top w:val="none" w:sz="0" w:space="0" w:color="auto"/>
                                                <w:left w:val="none" w:sz="0" w:space="0" w:color="auto"/>
                                                <w:bottom w:val="none" w:sz="0" w:space="0" w:color="auto"/>
                                                <w:right w:val="none" w:sz="0" w:space="0" w:color="auto"/>
                                              </w:divBdr>
                                              <w:divsChild>
                                                <w:div w:id="1187058158">
                                                  <w:marLeft w:val="0"/>
                                                  <w:marRight w:val="0"/>
                                                  <w:marTop w:val="0"/>
                                                  <w:marBottom w:val="0"/>
                                                  <w:divBdr>
                                                    <w:top w:val="none" w:sz="0" w:space="0" w:color="auto"/>
                                                    <w:left w:val="none" w:sz="0" w:space="0" w:color="auto"/>
                                                    <w:bottom w:val="none" w:sz="0" w:space="0" w:color="auto"/>
                                                    <w:right w:val="none" w:sz="0" w:space="0" w:color="auto"/>
                                                  </w:divBdr>
                                                  <w:divsChild>
                                                    <w:div w:id="7764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1879">
                                              <w:marLeft w:val="0"/>
                                              <w:marRight w:val="0"/>
                                              <w:marTop w:val="0"/>
                                              <w:marBottom w:val="0"/>
                                              <w:divBdr>
                                                <w:top w:val="none" w:sz="0" w:space="0" w:color="auto"/>
                                                <w:left w:val="none" w:sz="0" w:space="0" w:color="auto"/>
                                                <w:bottom w:val="none" w:sz="0" w:space="0" w:color="auto"/>
                                                <w:right w:val="none" w:sz="0" w:space="0" w:color="auto"/>
                                              </w:divBdr>
                                              <w:divsChild>
                                                <w:div w:id="885719331">
                                                  <w:marLeft w:val="0"/>
                                                  <w:marRight w:val="0"/>
                                                  <w:marTop w:val="0"/>
                                                  <w:marBottom w:val="0"/>
                                                  <w:divBdr>
                                                    <w:top w:val="none" w:sz="0" w:space="0" w:color="auto"/>
                                                    <w:left w:val="none" w:sz="0" w:space="0" w:color="auto"/>
                                                    <w:bottom w:val="none" w:sz="0" w:space="0" w:color="auto"/>
                                                    <w:right w:val="none" w:sz="0" w:space="0" w:color="auto"/>
                                                  </w:divBdr>
                                                  <w:divsChild>
                                                    <w:div w:id="3405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2343">
                                              <w:marLeft w:val="0"/>
                                              <w:marRight w:val="0"/>
                                              <w:marTop w:val="0"/>
                                              <w:marBottom w:val="0"/>
                                              <w:divBdr>
                                                <w:top w:val="none" w:sz="0" w:space="0" w:color="auto"/>
                                                <w:left w:val="none" w:sz="0" w:space="0" w:color="auto"/>
                                                <w:bottom w:val="none" w:sz="0" w:space="0" w:color="auto"/>
                                                <w:right w:val="none" w:sz="0" w:space="0" w:color="auto"/>
                                              </w:divBdr>
                                              <w:divsChild>
                                                <w:div w:id="1591550276">
                                                  <w:marLeft w:val="0"/>
                                                  <w:marRight w:val="0"/>
                                                  <w:marTop w:val="0"/>
                                                  <w:marBottom w:val="0"/>
                                                  <w:divBdr>
                                                    <w:top w:val="none" w:sz="0" w:space="0" w:color="auto"/>
                                                    <w:left w:val="none" w:sz="0" w:space="0" w:color="auto"/>
                                                    <w:bottom w:val="none" w:sz="0" w:space="0" w:color="auto"/>
                                                    <w:right w:val="none" w:sz="0" w:space="0" w:color="auto"/>
                                                  </w:divBdr>
                                                  <w:divsChild>
                                                    <w:div w:id="15854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2035">
                                              <w:marLeft w:val="0"/>
                                              <w:marRight w:val="0"/>
                                              <w:marTop w:val="0"/>
                                              <w:marBottom w:val="0"/>
                                              <w:divBdr>
                                                <w:top w:val="none" w:sz="0" w:space="0" w:color="auto"/>
                                                <w:left w:val="none" w:sz="0" w:space="0" w:color="auto"/>
                                                <w:bottom w:val="none" w:sz="0" w:space="0" w:color="auto"/>
                                                <w:right w:val="none" w:sz="0" w:space="0" w:color="auto"/>
                                              </w:divBdr>
                                              <w:divsChild>
                                                <w:div w:id="1982995602">
                                                  <w:marLeft w:val="0"/>
                                                  <w:marRight w:val="0"/>
                                                  <w:marTop w:val="0"/>
                                                  <w:marBottom w:val="0"/>
                                                  <w:divBdr>
                                                    <w:top w:val="none" w:sz="0" w:space="0" w:color="auto"/>
                                                    <w:left w:val="none" w:sz="0" w:space="0" w:color="auto"/>
                                                    <w:bottom w:val="none" w:sz="0" w:space="0" w:color="auto"/>
                                                    <w:right w:val="none" w:sz="0" w:space="0" w:color="auto"/>
                                                  </w:divBdr>
                                                  <w:divsChild>
                                                    <w:div w:id="13902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5539">
                                              <w:marLeft w:val="0"/>
                                              <w:marRight w:val="0"/>
                                              <w:marTop w:val="0"/>
                                              <w:marBottom w:val="0"/>
                                              <w:divBdr>
                                                <w:top w:val="none" w:sz="0" w:space="0" w:color="auto"/>
                                                <w:left w:val="none" w:sz="0" w:space="0" w:color="auto"/>
                                                <w:bottom w:val="none" w:sz="0" w:space="0" w:color="auto"/>
                                                <w:right w:val="none" w:sz="0" w:space="0" w:color="auto"/>
                                              </w:divBdr>
                                              <w:divsChild>
                                                <w:div w:id="153684791">
                                                  <w:marLeft w:val="0"/>
                                                  <w:marRight w:val="0"/>
                                                  <w:marTop w:val="0"/>
                                                  <w:marBottom w:val="0"/>
                                                  <w:divBdr>
                                                    <w:top w:val="none" w:sz="0" w:space="0" w:color="auto"/>
                                                    <w:left w:val="none" w:sz="0" w:space="0" w:color="auto"/>
                                                    <w:bottom w:val="none" w:sz="0" w:space="0" w:color="auto"/>
                                                    <w:right w:val="none" w:sz="0" w:space="0" w:color="auto"/>
                                                  </w:divBdr>
                                                  <w:divsChild>
                                                    <w:div w:id="11026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6567">
                                              <w:marLeft w:val="0"/>
                                              <w:marRight w:val="0"/>
                                              <w:marTop w:val="0"/>
                                              <w:marBottom w:val="0"/>
                                              <w:divBdr>
                                                <w:top w:val="none" w:sz="0" w:space="0" w:color="auto"/>
                                                <w:left w:val="none" w:sz="0" w:space="0" w:color="auto"/>
                                                <w:bottom w:val="none" w:sz="0" w:space="0" w:color="auto"/>
                                                <w:right w:val="none" w:sz="0" w:space="0" w:color="auto"/>
                                              </w:divBdr>
                                              <w:divsChild>
                                                <w:div w:id="1288119167">
                                                  <w:marLeft w:val="0"/>
                                                  <w:marRight w:val="0"/>
                                                  <w:marTop w:val="0"/>
                                                  <w:marBottom w:val="0"/>
                                                  <w:divBdr>
                                                    <w:top w:val="none" w:sz="0" w:space="0" w:color="auto"/>
                                                    <w:left w:val="none" w:sz="0" w:space="0" w:color="auto"/>
                                                    <w:bottom w:val="none" w:sz="0" w:space="0" w:color="auto"/>
                                                    <w:right w:val="none" w:sz="0" w:space="0" w:color="auto"/>
                                                  </w:divBdr>
                                                  <w:divsChild>
                                                    <w:div w:id="2066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2016">
                                              <w:marLeft w:val="0"/>
                                              <w:marRight w:val="0"/>
                                              <w:marTop w:val="0"/>
                                              <w:marBottom w:val="0"/>
                                              <w:divBdr>
                                                <w:top w:val="none" w:sz="0" w:space="0" w:color="auto"/>
                                                <w:left w:val="none" w:sz="0" w:space="0" w:color="auto"/>
                                                <w:bottom w:val="none" w:sz="0" w:space="0" w:color="auto"/>
                                                <w:right w:val="none" w:sz="0" w:space="0" w:color="auto"/>
                                              </w:divBdr>
                                              <w:divsChild>
                                                <w:div w:id="1705866051">
                                                  <w:marLeft w:val="0"/>
                                                  <w:marRight w:val="0"/>
                                                  <w:marTop w:val="0"/>
                                                  <w:marBottom w:val="0"/>
                                                  <w:divBdr>
                                                    <w:top w:val="none" w:sz="0" w:space="0" w:color="auto"/>
                                                    <w:left w:val="none" w:sz="0" w:space="0" w:color="auto"/>
                                                    <w:bottom w:val="none" w:sz="0" w:space="0" w:color="auto"/>
                                                    <w:right w:val="none" w:sz="0" w:space="0" w:color="auto"/>
                                                  </w:divBdr>
                                                  <w:divsChild>
                                                    <w:div w:id="2003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55490">
                                              <w:marLeft w:val="0"/>
                                              <w:marRight w:val="0"/>
                                              <w:marTop w:val="0"/>
                                              <w:marBottom w:val="0"/>
                                              <w:divBdr>
                                                <w:top w:val="none" w:sz="0" w:space="0" w:color="auto"/>
                                                <w:left w:val="none" w:sz="0" w:space="0" w:color="auto"/>
                                                <w:bottom w:val="none" w:sz="0" w:space="0" w:color="auto"/>
                                                <w:right w:val="none" w:sz="0" w:space="0" w:color="auto"/>
                                              </w:divBdr>
                                              <w:divsChild>
                                                <w:div w:id="1353800229">
                                                  <w:marLeft w:val="0"/>
                                                  <w:marRight w:val="0"/>
                                                  <w:marTop w:val="0"/>
                                                  <w:marBottom w:val="0"/>
                                                  <w:divBdr>
                                                    <w:top w:val="none" w:sz="0" w:space="0" w:color="auto"/>
                                                    <w:left w:val="none" w:sz="0" w:space="0" w:color="auto"/>
                                                    <w:bottom w:val="none" w:sz="0" w:space="0" w:color="auto"/>
                                                    <w:right w:val="none" w:sz="0" w:space="0" w:color="auto"/>
                                                  </w:divBdr>
                                                  <w:divsChild>
                                                    <w:div w:id="725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0770">
                                              <w:marLeft w:val="0"/>
                                              <w:marRight w:val="0"/>
                                              <w:marTop w:val="0"/>
                                              <w:marBottom w:val="0"/>
                                              <w:divBdr>
                                                <w:top w:val="none" w:sz="0" w:space="0" w:color="auto"/>
                                                <w:left w:val="none" w:sz="0" w:space="0" w:color="auto"/>
                                                <w:bottom w:val="none" w:sz="0" w:space="0" w:color="auto"/>
                                                <w:right w:val="none" w:sz="0" w:space="0" w:color="auto"/>
                                              </w:divBdr>
                                              <w:divsChild>
                                                <w:div w:id="434329200">
                                                  <w:marLeft w:val="0"/>
                                                  <w:marRight w:val="0"/>
                                                  <w:marTop w:val="0"/>
                                                  <w:marBottom w:val="0"/>
                                                  <w:divBdr>
                                                    <w:top w:val="none" w:sz="0" w:space="0" w:color="auto"/>
                                                    <w:left w:val="none" w:sz="0" w:space="0" w:color="auto"/>
                                                    <w:bottom w:val="none" w:sz="0" w:space="0" w:color="auto"/>
                                                    <w:right w:val="none" w:sz="0" w:space="0" w:color="auto"/>
                                                  </w:divBdr>
                                                  <w:divsChild>
                                                    <w:div w:id="8857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752">
                                              <w:marLeft w:val="0"/>
                                              <w:marRight w:val="0"/>
                                              <w:marTop w:val="0"/>
                                              <w:marBottom w:val="0"/>
                                              <w:divBdr>
                                                <w:top w:val="none" w:sz="0" w:space="0" w:color="auto"/>
                                                <w:left w:val="none" w:sz="0" w:space="0" w:color="auto"/>
                                                <w:bottom w:val="none" w:sz="0" w:space="0" w:color="auto"/>
                                                <w:right w:val="none" w:sz="0" w:space="0" w:color="auto"/>
                                              </w:divBdr>
                                              <w:divsChild>
                                                <w:div w:id="356739160">
                                                  <w:marLeft w:val="0"/>
                                                  <w:marRight w:val="0"/>
                                                  <w:marTop w:val="0"/>
                                                  <w:marBottom w:val="0"/>
                                                  <w:divBdr>
                                                    <w:top w:val="none" w:sz="0" w:space="0" w:color="auto"/>
                                                    <w:left w:val="none" w:sz="0" w:space="0" w:color="auto"/>
                                                    <w:bottom w:val="none" w:sz="0" w:space="0" w:color="auto"/>
                                                    <w:right w:val="none" w:sz="0" w:space="0" w:color="auto"/>
                                                  </w:divBdr>
                                                  <w:divsChild>
                                                    <w:div w:id="15148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542299">
                                  <w:marLeft w:val="0"/>
                                  <w:marRight w:val="0"/>
                                  <w:marTop w:val="0"/>
                                  <w:marBottom w:val="0"/>
                                  <w:divBdr>
                                    <w:top w:val="none" w:sz="0" w:space="0" w:color="auto"/>
                                    <w:left w:val="none" w:sz="0" w:space="0" w:color="auto"/>
                                    <w:bottom w:val="none" w:sz="0" w:space="0" w:color="auto"/>
                                    <w:right w:val="none" w:sz="0" w:space="0" w:color="auto"/>
                                  </w:divBdr>
                                  <w:divsChild>
                                    <w:div w:id="2119524005">
                                      <w:marLeft w:val="0"/>
                                      <w:marRight w:val="0"/>
                                      <w:marTop w:val="0"/>
                                      <w:marBottom w:val="0"/>
                                      <w:divBdr>
                                        <w:top w:val="none" w:sz="0" w:space="0" w:color="auto"/>
                                        <w:left w:val="none" w:sz="0" w:space="0" w:color="auto"/>
                                        <w:bottom w:val="none" w:sz="0" w:space="0" w:color="auto"/>
                                        <w:right w:val="none" w:sz="0" w:space="0" w:color="auto"/>
                                      </w:divBdr>
                                    </w:div>
                                    <w:div w:id="21181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7220">
                              <w:marLeft w:val="0"/>
                              <w:marRight w:val="0"/>
                              <w:marTop w:val="0"/>
                              <w:marBottom w:val="0"/>
                              <w:divBdr>
                                <w:top w:val="none" w:sz="0" w:space="0" w:color="auto"/>
                                <w:left w:val="none" w:sz="0" w:space="0" w:color="auto"/>
                                <w:bottom w:val="none" w:sz="0" w:space="0" w:color="auto"/>
                                <w:right w:val="none" w:sz="0" w:space="0" w:color="auto"/>
                              </w:divBdr>
                              <w:divsChild>
                                <w:div w:id="1998873061">
                                  <w:marLeft w:val="0"/>
                                  <w:marRight w:val="0"/>
                                  <w:marTop w:val="0"/>
                                  <w:marBottom w:val="0"/>
                                  <w:divBdr>
                                    <w:top w:val="none" w:sz="0" w:space="0" w:color="auto"/>
                                    <w:left w:val="none" w:sz="0" w:space="0" w:color="auto"/>
                                    <w:bottom w:val="none" w:sz="0" w:space="0" w:color="auto"/>
                                    <w:right w:val="none" w:sz="0" w:space="0" w:color="auto"/>
                                  </w:divBdr>
                                  <w:divsChild>
                                    <w:div w:id="1883978695">
                                      <w:marLeft w:val="0"/>
                                      <w:marRight w:val="30"/>
                                      <w:marTop w:val="0"/>
                                      <w:marBottom w:val="0"/>
                                      <w:divBdr>
                                        <w:top w:val="none" w:sz="0" w:space="0" w:color="auto"/>
                                        <w:left w:val="none" w:sz="0" w:space="0" w:color="auto"/>
                                        <w:bottom w:val="none" w:sz="0" w:space="0" w:color="auto"/>
                                        <w:right w:val="none" w:sz="0" w:space="0" w:color="auto"/>
                                      </w:divBdr>
                                      <w:divsChild>
                                        <w:div w:id="288560980">
                                          <w:marLeft w:val="0"/>
                                          <w:marRight w:val="0"/>
                                          <w:marTop w:val="0"/>
                                          <w:marBottom w:val="0"/>
                                          <w:divBdr>
                                            <w:top w:val="none" w:sz="0" w:space="0" w:color="auto"/>
                                            <w:left w:val="none" w:sz="0" w:space="0" w:color="auto"/>
                                            <w:bottom w:val="none" w:sz="0" w:space="0" w:color="auto"/>
                                            <w:right w:val="none" w:sz="0" w:space="0" w:color="auto"/>
                                          </w:divBdr>
                                        </w:div>
                                      </w:divsChild>
                                    </w:div>
                                    <w:div w:id="1013536939">
                                      <w:marLeft w:val="0"/>
                                      <w:marRight w:val="30"/>
                                      <w:marTop w:val="0"/>
                                      <w:marBottom w:val="0"/>
                                      <w:divBdr>
                                        <w:top w:val="none" w:sz="0" w:space="0" w:color="auto"/>
                                        <w:left w:val="none" w:sz="0" w:space="0" w:color="auto"/>
                                        <w:bottom w:val="none" w:sz="0" w:space="0" w:color="auto"/>
                                        <w:right w:val="none" w:sz="0" w:space="0" w:color="auto"/>
                                      </w:divBdr>
                                      <w:divsChild>
                                        <w:div w:id="1823233675">
                                          <w:marLeft w:val="0"/>
                                          <w:marRight w:val="0"/>
                                          <w:marTop w:val="0"/>
                                          <w:marBottom w:val="0"/>
                                          <w:divBdr>
                                            <w:top w:val="none" w:sz="0" w:space="0" w:color="auto"/>
                                            <w:left w:val="none" w:sz="0" w:space="0" w:color="auto"/>
                                            <w:bottom w:val="none" w:sz="0" w:space="0" w:color="auto"/>
                                            <w:right w:val="none" w:sz="0" w:space="0" w:color="auto"/>
                                          </w:divBdr>
                                        </w:div>
                                      </w:divsChild>
                                    </w:div>
                                    <w:div w:id="1264991678">
                                      <w:marLeft w:val="0"/>
                                      <w:marRight w:val="30"/>
                                      <w:marTop w:val="0"/>
                                      <w:marBottom w:val="0"/>
                                      <w:divBdr>
                                        <w:top w:val="none" w:sz="0" w:space="0" w:color="auto"/>
                                        <w:left w:val="none" w:sz="0" w:space="0" w:color="auto"/>
                                        <w:bottom w:val="none" w:sz="0" w:space="0" w:color="auto"/>
                                        <w:right w:val="none" w:sz="0" w:space="0" w:color="auto"/>
                                      </w:divBdr>
                                      <w:divsChild>
                                        <w:div w:id="1048262945">
                                          <w:marLeft w:val="0"/>
                                          <w:marRight w:val="0"/>
                                          <w:marTop w:val="0"/>
                                          <w:marBottom w:val="0"/>
                                          <w:divBdr>
                                            <w:top w:val="none" w:sz="0" w:space="0" w:color="auto"/>
                                            <w:left w:val="none" w:sz="0" w:space="0" w:color="auto"/>
                                            <w:bottom w:val="none" w:sz="0" w:space="0" w:color="auto"/>
                                            <w:right w:val="none" w:sz="0" w:space="0" w:color="auto"/>
                                          </w:divBdr>
                                        </w:div>
                                      </w:divsChild>
                                    </w:div>
                                    <w:div w:id="1054308067">
                                      <w:marLeft w:val="0"/>
                                      <w:marRight w:val="30"/>
                                      <w:marTop w:val="0"/>
                                      <w:marBottom w:val="0"/>
                                      <w:divBdr>
                                        <w:top w:val="none" w:sz="0" w:space="0" w:color="auto"/>
                                        <w:left w:val="none" w:sz="0" w:space="0" w:color="auto"/>
                                        <w:bottom w:val="none" w:sz="0" w:space="0" w:color="auto"/>
                                        <w:right w:val="none" w:sz="0" w:space="0" w:color="auto"/>
                                      </w:divBdr>
                                      <w:divsChild>
                                        <w:div w:id="979381890">
                                          <w:marLeft w:val="0"/>
                                          <w:marRight w:val="0"/>
                                          <w:marTop w:val="0"/>
                                          <w:marBottom w:val="0"/>
                                          <w:divBdr>
                                            <w:top w:val="none" w:sz="0" w:space="0" w:color="auto"/>
                                            <w:left w:val="none" w:sz="0" w:space="0" w:color="auto"/>
                                            <w:bottom w:val="none" w:sz="0" w:space="0" w:color="auto"/>
                                            <w:right w:val="none" w:sz="0" w:space="0" w:color="auto"/>
                                          </w:divBdr>
                                        </w:div>
                                      </w:divsChild>
                                    </w:div>
                                    <w:div w:id="322128070">
                                      <w:marLeft w:val="0"/>
                                      <w:marRight w:val="30"/>
                                      <w:marTop w:val="0"/>
                                      <w:marBottom w:val="0"/>
                                      <w:divBdr>
                                        <w:top w:val="none" w:sz="0" w:space="0" w:color="auto"/>
                                        <w:left w:val="none" w:sz="0" w:space="0" w:color="auto"/>
                                        <w:bottom w:val="none" w:sz="0" w:space="0" w:color="auto"/>
                                        <w:right w:val="none" w:sz="0" w:space="0" w:color="auto"/>
                                      </w:divBdr>
                                      <w:divsChild>
                                        <w:div w:id="86467735">
                                          <w:marLeft w:val="0"/>
                                          <w:marRight w:val="0"/>
                                          <w:marTop w:val="0"/>
                                          <w:marBottom w:val="0"/>
                                          <w:divBdr>
                                            <w:top w:val="none" w:sz="0" w:space="0" w:color="auto"/>
                                            <w:left w:val="none" w:sz="0" w:space="0" w:color="auto"/>
                                            <w:bottom w:val="none" w:sz="0" w:space="0" w:color="auto"/>
                                            <w:right w:val="none" w:sz="0" w:space="0" w:color="auto"/>
                                          </w:divBdr>
                                        </w:div>
                                      </w:divsChild>
                                    </w:div>
                                    <w:div w:id="2106076139">
                                      <w:marLeft w:val="0"/>
                                      <w:marRight w:val="30"/>
                                      <w:marTop w:val="0"/>
                                      <w:marBottom w:val="0"/>
                                      <w:divBdr>
                                        <w:top w:val="none" w:sz="0" w:space="0" w:color="auto"/>
                                        <w:left w:val="none" w:sz="0" w:space="0" w:color="auto"/>
                                        <w:bottom w:val="none" w:sz="0" w:space="0" w:color="auto"/>
                                        <w:right w:val="none" w:sz="0" w:space="0" w:color="auto"/>
                                      </w:divBdr>
                                      <w:divsChild>
                                        <w:div w:id="2142064949">
                                          <w:marLeft w:val="0"/>
                                          <w:marRight w:val="0"/>
                                          <w:marTop w:val="0"/>
                                          <w:marBottom w:val="0"/>
                                          <w:divBdr>
                                            <w:top w:val="none" w:sz="0" w:space="0" w:color="auto"/>
                                            <w:left w:val="none" w:sz="0" w:space="0" w:color="auto"/>
                                            <w:bottom w:val="none" w:sz="0" w:space="0" w:color="auto"/>
                                            <w:right w:val="none" w:sz="0" w:space="0" w:color="auto"/>
                                          </w:divBdr>
                                        </w:div>
                                      </w:divsChild>
                                    </w:div>
                                    <w:div w:id="218251812">
                                      <w:marLeft w:val="0"/>
                                      <w:marRight w:val="30"/>
                                      <w:marTop w:val="0"/>
                                      <w:marBottom w:val="0"/>
                                      <w:divBdr>
                                        <w:top w:val="none" w:sz="0" w:space="0" w:color="auto"/>
                                        <w:left w:val="none" w:sz="0" w:space="0" w:color="auto"/>
                                        <w:bottom w:val="none" w:sz="0" w:space="0" w:color="auto"/>
                                        <w:right w:val="none" w:sz="0" w:space="0" w:color="auto"/>
                                      </w:divBdr>
                                      <w:divsChild>
                                        <w:div w:id="1687825331">
                                          <w:marLeft w:val="0"/>
                                          <w:marRight w:val="0"/>
                                          <w:marTop w:val="0"/>
                                          <w:marBottom w:val="0"/>
                                          <w:divBdr>
                                            <w:top w:val="none" w:sz="0" w:space="0" w:color="auto"/>
                                            <w:left w:val="none" w:sz="0" w:space="0" w:color="auto"/>
                                            <w:bottom w:val="none" w:sz="0" w:space="0" w:color="auto"/>
                                            <w:right w:val="none" w:sz="0" w:space="0" w:color="auto"/>
                                          </w:divBdr>
                                        </w:div>
                                      </w:divsChild>
                                    </w:div>
                                    <w:div w:id="1755585554">
                                      <w:marLeft w:val="0"/>
                                      <w:marRight w:val="30"/>
                                      <w:marTop w:val="0"/>
                                      <w:marBottom w:val="0"/>
                                      <w:divBdr>
                                        <w:top w:val="none" w:sz="0" w:space="0" w:color="auto"/>
                                        <w:left w:val="none" w:sz="0" w:space="0" w:color="auto"/>
                                        <w:bottom w:val="none" w:sz="0" w:space="0" w:color="auto"/>
                                        <w:right w:val="none" w:sz="0" w:space="0" w:color="auto"/>
                                      </w:divBdr>
                                      <w:divsChild>
                                        <w:div w:id="178013405">
                                          <w:marLeft w:val="0"/>
                                          <w:marRight w:val="0"/>
                                          <w:marTop w:val="0"/>
                                          <w:marBottom w:val="0"/>
                                          <w:divBdr>
                                            <w:top w:val="none" w:sz="0" w:space="0" w:color="auto"/>
                                            <w:left w:val="none" w:sz="0" w:space="0" w:color="auto"/>
                                            <w:bottom w:val="none" w:sz="0" w:space="0" w:color="auto"/>
                                            <w:right w:val="none" w:sz="0" w:space="0" w:color="auto"/>
                                          </w:divBdr>
                                        </w:div>
                                      </w:divsChild>
                                    </w:div>
                                    <w:div w:id="1047149322">
                                      <w:marLeft w:val="0"/>
                                      <w:marRight w:val="30"/>
                                      <w:marTop w:val="0"/>
                                      <w:marBottom w:val="0"/>
                                      <w:divBdr>
                                        <w:top w:val="none" w:sz="0" w:space="0" w:color="auto"/>
                                        <w:left w:val="none" w:sz="0" w:space="0" w:color="auto"/>
                                        <w:bottom w:val="none" w:sz="0" w:space="0" w:color="auto"/>
                                        <w:right w:val="none" w:sz="0" w:space="0" w:color="auto"/>
                                      </w:divBdr>
                                      <w:divsChild>
                                        <w:div w:id="16053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637">
                          <w:marLeft w:val="0"/>
                          <w:marRight w:val="0"/>
                          <w:marTop w:val="0"/>
                          <w:marBottom w:val="0"/>
                          <w:divBdr>
                            <w:top w:val="none" w:sz="0" w:space="0" w:color="auto"/>
                            <w:left w:val="none" w:sz="0" w:space="0" w:color="auto"/>
                            <w:bottom w:val="none" w:sz="0" w:space="0" w:color="auto"/>
                            <w:right w:val="none" w:sz="0" w:space="0" w:color="auto"/>
                          </w:divBdr>
                          <w:divsChild>
                            <w:div w:id="1034766091">
                              <w:marLeft w:val="0"/>
                              <w:marRight w:val="540"/>
                              <w:marTop w:val="0"/>
                              <w:marBottom w:val="300"/>
                              <w:divBdr>
                                <w:top w:val="none" w:sz="0" w:space="0" w:color="auto"/>
                                <w:left w:val="none" w:sz="0" w:space="0" w:color="auto"/>
                                <w:bottom w:val="none" w:sz="0" w:space="0" w:color="auto"/>
                                <w:right w:val="none" w:sz="0" w:space="0" w:color="auto"/>
                              </w:divBdr>
                              <w:divsChild>
                                <w:div w:id="1876652081">
                                  <w:marLeft w:val="0"/>
                                  <w:marRight w:val="0"/>
                                  <w:marTop w:val="0"/>
                                  <w:marBottom w:val="0"/>
                                  <w:divBdr>
                                    <w:top w:val="none" w:sz="0" w:space="0" w:color="auto"/>
                                    <w:left w:val="none" w:sz="0" w:space="0" w:color="auto"/>
                                    <w:bottom w:val="none" w:sz="0" w:space="0" w:color="auto"/>
                                    <w:right w:val="none" w:sz="0" w:space="0" w:color="auto"/>
                                  </w:divBdr>
                                  <w:divsChild>
                                    <w:div w:id="17121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12528">
      <w:bodyDiv w:val="1"/>
      <w:marLeft w:val="0"/>
      <w:marRight w:val="0"/>
      <w:marTop w:val="0"/>
      <w:marBottom w:val="0"/>
      <w:divBdr>
        <w:top w:val="none" w:sz="0" w:space="0" w:color="auto"/>
        <w:left w:val="none" w:sz="0" w:space="0" w:color="auto"/>
        <w:bottom w:val="none" w:sz="0" w:space="0" w:color="auto"/>
        <w:right w:val="none" w:sz="0" w:space="0" w:color="auto"/>
      </w:divBdr>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
        <w:div w:id="1141380985">
          <w:marLeft w:val="0"/>
          <w:marRight w:val="0"/>
          <w:marTop w:val="0"/>
          <w:marBottom w:val="0"/>
          <w:divBdr>
            <w:top w:val="none" w:sz="0" w:space="0" w:color="auto"/>
            <w:left w:val="none" w:sz="0" w:space="0" w:color="auto"/>
            <w:bottom w:val="none" w:sz="0" w:space="0" w:color="auto"/>
            <w:right w:val="none" w:sz="0" w:space="0" w:color="auto"/>
          </w:divBdr>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
      </w:divsChild>
    </w:div>
    <w:div w:id="558521499">
      <w:bodyDiv w:val="1"/>
      <w:marLeft w:val="0"/>
      <w:marRight w:val="0"/>
      <w:marTop w:val="0"/>
      <w:marBottom w:val="0"/>
      <w:divBdr>
        <w:top w:val="none" w:sz="0" w:space="0" w:color="auto"/>
        <w:left w:val="none" w:sz="0" w:space="0" w:color="auto"/>
        <w:bottom w:val="none" w:sz="0" w:space="0" w:color="auto"/>
        <w:right w:val="none" w:sz="0" w:space="0" w:color="auto"/>
      </w:divBdr>
      <w:divsChild>
        <w:div w:id="1145125386">
          <w:marLeft w:val="0"/>
          <w:marRight w:val="0"/>
          <w:marTop w:val="0"/>
          <w:marBottom w:val="0"/>
          <w:divBdr>
            <w:top w:val="none" w:sz="0" w:space="0" w:color="auto"/>
            <w:left w:val="none" w:sz="0" w:space="0" w:color="auto"/>
            <w:bottom w:val="none" w:sz="0" w:space="0" w:color="auto"/>
            <w:right w:val="none" w:sz="0" w:space="0" w:color="auto"/>
          </w:divBdr>
          <w:divsChild>
            <w:div w:id="1139226920">
              <w:marLeft w:val="0"/>
              <w:marRight w:val="0"/>
              <w:marTop w:val="0"/>
              <w:marBottom w:val="0"/>
              <w:divBdr>
                <w:top w:val="none" w:sz="0" w:space="0" w:color="auto"/>
                <w:left w:val="none" w:sz="0" w:space="0" w:color="auto"/>
                <w:bottom w:val="none" w:sz="0" w:space="0" w:color="auto"/>
                <w:right w:val="none" w:sz="0" w:space="0" w:color="auto"/>
              </w:divBdr>
            </w:div>
          </w:divsChild>
        </w:div>
        <w:div w:id="574629383">
          <w:marLeft w:val="0"/>
          <w:marRight w:val="0"/>
          <w:marTop w:val="0"/>
          <w:marBottom w:val="0"/>
          <w:divBdr>
            <w:top w:val="none" w:sz="0" w:space="0" w:color="auto"/>
            <w:left w:val="none" w:sz="0" w:space="0" w:color="auto"/>
            <w:bottom w:val="none" w:sz="0" w:space="0" w:color="auto"/>
            <w:right w:val="none" w:sz="0" w:space="0" w:color="auto"/>
          </w:divBdr>
        </w:div>
        <w:div w:id="2119373152">
          <w:marLeft w:val="0"/>
          <w:marRight w:val="0"/>
          <w:marTop w:val="0"/>
          <w:marBottom w:val="0"/>
          <w:divBdr>
            <w:top w:val="none" w:sz="0" w:space="0" w:color="auto"/>
            <w:left w:val="none" w:sz="0" w:space="0" w:color="auto"/>
            <w:bottom w:val="none" w:sz="0" w:space="0" w:color="auto"/>
            <w:right w:val="none" w:sz="0" w:space="0" w:color="auto"/>
          </w:divBdr>
          <w:divsChild>
            <w:div w:id="356738760">
              <w:marLeft w:val="0"/>
              <w:marRight w:val="0"/>
              <w:marTop w:val="0"/>
              <w:marBottom w:val="0"/>
              <w:divBdr>
                <w:top w:val="none" w:sz="0" w:space="0" w:color="auto"/>
                <w:left w:val="none" w:sz="0" w:space="0" w:color="auto"/>
                <w:bottom w:val="none" w:sz="0" w:space="0" w:color="auto"/>
                <w:right w:val="none" w:sz="0" w:space="0" w:color="auto"/>
              </w:divBdr>
              <w:divsChild>
                <w:div w:id="33116033">
                  <w:marLeft w:val="0"/>
                  <w:marRight w:val="0"/>
                  <w:marTop w:val="0"/>
                  <w:marBottom w:val="0"/>
                  <w:divBdr>
                    <w:top w:val="none" w:sz="0" w:space="0" w:color="auto"/>
                    <w:left w:val="none" w:sz="0" w:space="0" w:color="auto"/>
                    <w:bottom w:val="none" w:sz="0" w:space="0" w:color="auto"/>
                    <w:right w:val="none" w:sz="0" w:space="0" w:color="auto"/>
                  </w:divBdr>
                </w:div>
              </w:divsChild>
            </w:div>
            <w:div w:id="695271831">
              <w:marLeft w:val="0"/>
              <w:marRight w:val="0"/>
              <w:marTop w:val="0"/>
              <w:marBottom w:val="0"/>
              <w:divBdr>
                <w:top w:val="none" w:sz="0" w:space="0" w:color="auto"/>
                <w:left w:val="none" w:sz="0" w:space="0" w:color="auto"/>
                <w:bottom w:val="none" w:sz="0" w:space="0" w:color="auto"/>
                <w:right w:val="none" w:sz="0" w:space="0" w:color="auto"/>
              </w:divBdr>
              <w:divsChild>
                <w:div w:id="951012922">
                  <w:marLeft w:val="0"/>
                  <w:marRight w:val="0"/>
                  <w:marTop w:val="0"/>
                  <w:marBottom w:val="0"/>
                  <w:divBdr>
                    <w:top w:val="none" w:sz="0" w:space="0" w:color="auto"/>
                    <w:left w:val="none" w:sz="0" w:space="0" w:color="auto"/>
                    <w:bottom w:val="none" w:sz="0" w:space="0" w:color="auto"/>
                    <w:right w:val="none" w:sz="0" w:space="0" w:color="auto"/>
                  </w:divBdr>
                </w:div>
                <w:div w:id="1725331575">
                  <w:marLeft w:val="0"/>
                  <w:marRight w:val="0"/>
                  <w:marTop w:val="0"/>
                  <w:marBottom w:val="0"/>
                  <w:divBdr>
                    <w:top w:val="none" w:sz="0" w:space="0" w:color="auto"/>
                    <w:left w:val="none" w:sz="0" w:space="0" w:color="auto"/>
                    <w:bottom w:val="none" w:sz="0" w:space="0" w:color="auto"/>
                    <w:right w:val="none" w:sz="0" w:space="0" w:color="auto"/>
                  </w:divBdr>
                  <w:divsChild>
                    <w:div w:id="1291204358">
                      <w:marLeft w:val="0"/>
                      <w:marRight w:val="0"/>
                      <w:marTop w:val="0"/>
                      <w:marBottom w:val="0"/>
                      <w:divBdr>
                        <w:top w:val="none" w:sz="0" w:space="0" w:color="auto"/>
                        <w:left w:val="none" w:sz="0" w:space="0" w:color="auto"/>
                        <w:bottom w:val="none" w:sz="0" w:space="0" w:color="auto"/>
                        <w:right w:val="none" w:sz="0" w:space="0" w:color="auto"/>
                      </w:divBdr>
                      <w:divsChild>
                        <w:div w:id="172036683">
                          <w:marLeft w:val="0"/>
                          <w:marRight w:val="0"/>
                          <w:marTop w:val="0"/>
                          <w:marBottom w:val="0"/>
                          <w:divBdr>
                            <w:top w:val="none" w:sz="0" w:space="0" w:color="auto"/>
                            <w:left w:val="none" w:sz="0" w:space="0" w:color="auto"/>
                            <w:bottom w:val="none" w:sz="0" w:space="0" w:color="auto"/>
                            <w:right w:val="none" w:sz="0" w:space="0" w:color="auto"/>
                          </w:divBdr>
                          <w:divsChild>
                            <w:div w:id="1944916453">
                              <w:marLeft w:val="0"/>
                              <w:marRight w:val="0"/>
                              <w:marTop w:val="0"/>
                              <w:marBottom w:val="0"/>
                              <w:divBdr>
                                <w:top w:val="none" w:sz="0" w:space="0" w:color="auto"/>
                                <w:left w:val="none" w:sz="0" w:space="0" w:color="auto"/>
                                <w:bottom w:val="none" w:sz="0" w:space="0" w:color="auto"/>
                                <w:right w:val="none" w:sz="0" w:space="0" w:color="auto"/>
                              </w:divBdr>
                              <w:divsChild>
                                <w:div w:id="736587563">
                                  <w:marLeft w:val="0"/>
                                  <w:marRight w:val="0"/>
                                  <w:marTop w:val="100"/>
                                  <w:marBottom w:val="100"/>
                                  <w:divBdr>
                                    <w:top w:val="none" w:sz="0" w:space="0" w:color="auto"/>
                                    <w:left w:val="none" w:sz="0" w:space="0" w:color="auto"/>
                                    <w:bottom w:val="none" w:sz="0" w:space="0" w:color="auto"/>
                                    <w:right w:val="none" w:sz="0" w:space="0" w:color="auto"/>
                                  </w:divBdr>
                                  <w:divsChild>
                                    <w:div w:id="135491585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0"/>
                                          <w:divBdr>
                                            <w:top w:val="none" w:sz="0" w:space="0" w:color="auto"/>
                                            <w:left w:val="none" w:sz="0" w:space="0" w:color="auto"/>
                                            <w:bottom w:val="none" w:sz="0" w:space="0" w:color="auto"/>
                                            <w:right w:val="none" w:sz="0" w:space="0" w:color="auto"/>
                                          </w:divBdr>
                                        </w:div>
                                        <w:div w:id="1889297090">
                                          <w:marLeft w:val="0"/>
                                          <w:marRight w:val="0"/>
                                          <w:marTop w:val="0"/>
                                          <w:marBottom w:val="0"/>
                                          <w:divBdr>
                                            <w:top w:val="none" w:sz="0" w:space="0" w:color="auto"/>
                                            <w:left w:val="none" w:sz="0" w:space="0" w:color="auto"/>
                                            <w:bottom w:val="none" w:sz="0" w:space="0" w:color="auto"/>
                                            <w:right w:val="none" w:sz="0" w:space="0" w:color="auto"/>
                                          </w:divBdr>
                                          <w:divsChild>
                                            <w:div w:id="1114330428">
                                              <w:marLeft w:val="0"/>
                                              <w:marRight w:val="0"/>
                                              <w:marTop w:val="0"/>
                                              <w:marBottom w:val="0"/>
                                              <w:divBdr>
                                                <w:top w:val="none" w:sz="0" w:space="0" w:color="auto"/>
                                                <w:left w:val="none" w:sz="0" w:space="0" w:color="auto"/>
                                                <w:bottom w:val="none" w:sz="0" w:space="0" w:color="auto"/>
                                                <w:right w:val="none" w:sz="0" w:space="0" w:color="auto"/>
                                              </w:divBdr>
                                              <w:divsChild>
                                                <w:div w:id="507408347">
                                                  <w:marLeft w:val="0"/>
                                                  <w:marRight w:val="0"/>
                                                  <w:marTop w:val="0"/>
                                                  <w:marBottom w:val="0"/>
                                                  <w:divBdr>
                                                    <w:top w:val="none" w:sz="0" w:space="0" w:color="auto"/>
                                                    <w:left w:val="none" w:sz="0" w:space="0" w:color="auto"/>
                                                    <w:bottom w:val="none" w:sz="0" w:space="0" w:color="auto"/>
                                                    <w:right w:val="none" w:sz="0" w:space="0" w:color="auto"/>
                                                  </w:divBdr>
                                                  <w:divsChild>
                                                    <w:div w:id="3575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
                <w:div w:id="199172006">
                  <w:marLeft w:val="0"/>
                  <w:marRight w:val="0"/>
                  <w:marTop w:val="225"/>
                  <w:marBottom w:val="0"/>
                  <w:divBdr>
                    <w:top w:val="none" w:sz="0" w:space="0" w:color="auto"/>
                    <w:left w:val="none" w:sz="0" w:space="0" w:color="auto"/>
                    <w:bottom w:val="none" w:sz="0" w:space="0" w:color="auto"/>
                    <w:right w:val="none" w:sz="0" w:space="0" w:color="auto"/>
                  </w:divBdr>
                </w:div>
                <w:div w:id="86614163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4604349">
      <w:bodyDiv w:val="1"/>
      <w:marLeft w:val="0"/>
      <w:marRight w:val="0"/>
      <w:marTop w:val="0"/>
      <w:marBottom w:val="0"/>
      <w:divBdr>
        <w:top w:val="none" w:sz="0" w:space="0" w:color="auto"/>
        <w:left w:val="none" w:sz="0" w:space="0" w:color="auto"/>
        <w:bottom w:val="none" w:sz="0" w:space="0" w:color="auto"/>
        <w:right w:val="none" w:sz="0" w:space="0" w:color="auto"/>
      </w:divBdr>
      <w:divsChild>
        <w:div w:id="1586956162">
          <w:marLeft w:val="0"/>
          <w:marRight w:val="0"/>
          <w:marTop w:val="0"/>
          <w:marBottom w:val="0"/>
          <w:divBdr>
            <w:top w:val="none" w:sz="0" w:space="0" w:color="auto"/>
            <w:left w:val="none" w:sz="0" w:space="0" w:color="auto"/>
            <w:bottom w:val="none" w:sz="0" w:space="0" w:color="auto"/>
            <w:right w:val="none" w:sz="0" w:space="0" w:color="auto"/>
          </w:divBdr>
          <w:divsChild>
            <w:div w:id="1677613278">
              <w:marLeft w:val="0"/>
              <w:marRight w:val="0"/>
              <w:marTop w:val="0"/>
              <w:marBottom w:val="0"/>
              <w:divBdr>
                <w:top w:val="none" w:sz="0" w:space="0" w:color="auto"/>
                <w:left w:val="none" w:sz="0" w:space="0" w:color="auto"/>
                <w:bottom w:val="none" w:sz="0" w:space="0" w:color="auto"/>
                <w:right w:val="none" w:sz="0" w:space="0" w:color="auto"/>
              </w:divBdr>
              <w:divsChild>
                <w:div w:id="383145181">
                  <w:marLeft w:val="0"/>
                  <w:marRight w:val="0"/>
                  <w:marTop w:val="0"/>
                  <w:marBottom w:val="0"/>
                  <w:divBdr>
                    <w:top w:val="none" w:sz="0" w:space="0" w:color="auto"/>
                    <w:left w:val="none" w:sz="0" w:space="0" w:color="auto"/>
                    <w:bottom w:val="none" w:sz="0" w:space="0" w:color="auto"/>
                    <w:right w:val="none" w:sz="0" w:space="0" w:color="auto"/>
                  </w:divBdr>
                  <w:divsChild>
                    <w:div w:id="282738510">
                      <w:marLeft w:val="0"/>
                      <w:marRight w:val="0"/>
                      <w:marTop w:val="0"/>
                      <w:marBottom w:val="0"/>
                      <w:divBdr>
                        <w:top w:val="none" w:sz="0" w:space="0" w:color="auto"/>
                        <w:left w:val="none" w:sz="0" w:space="0" w:color="auto"/>
                        <w:bottom w:val="single" w:sz="6" w:space="14" w:color="EEEEEE"/>
                        <w:right w:val="none" w:sz="0" w:space="0" w:color="auto"/>
                      </w:divBdr>
                    </w:div>
                    <w:div w:id="879437269">
                      <w:marLeft w:val="0"/>
                      <w:marRight w:val="0"/>
                      <w:marTop w:val="225"/>
                      <w:marBottom w:val="0"/>
                      <w:divBdr>
                        <w:top w:val="none" w:sz="0" w:space="0" w:color="auto"/>
                        <w:left w:val="none" w:sz="0" w:space="0" w:color="auto"/>
                        <w:bottom w:val="none" w:sz="0" w:space="0" w:color="auto"/>
                        <w:right w:val="none" w:sz="0" w:space="0" w:color="auto"/>
                      </w:divBdr>
                    </w:div>
                    <w:div w:id="2097051862">
                      <w:marLeft w:val="0"/>
                      <w:marRight w:val="0"/>
                      <w:marTop w:val="0"/>
                      <w:marBottom w:val="0"/>
                      <w:divBdr>
                        <w:top w:val="none" w:sz="0" w:space="0" w:color="auto"/>
                        <w:left w:val="none" w:sz="0" w:space="0" w:color="auto"/>
                        <w:bottom w:val="none" w:sz="0" w:space="0" w:color="auto"/>
                        <w:right w:val="none" w:sz="0" w:space="0" w:color="auto"/>
                      </w:divBdr>
                      <w:divsChild>
                        <w:div w:id="1894535778">
                          <w:marLeft w:val="0"/>
                          <w:marRight w:val="0"/>
                          <w:marTop w:val="300"/>
                          <w:marBottom w:val="0"/>
                          <w:divBdr>
                            <w:top w:val="none" w:sz="0" w:space="0" w:color="auto"/>
                            <w:left w:val="none" w:sz="0" w:space="0" w:color="auto"/>
                            <w:bottom w:val="none" w:sz="0" w:space="0" w:color="auto"/>
                            <w:right w:val="none" w:sz="0" w:space="0" w:color="auto"/>
                          </w:divBdr>
                        </w:div>
                        <w:div w:id="667944156">
                          <w:marLeft w:val="0"/>
                          <w:marRight w:val="0"/>
                          <w:marTop w:val="225"/>
                          <w:marBottom w:val="0"/>
                          <w:divBdr>
                            <w:top w:val="none" w:sz="0" w:space="0" w:color="auto"/>
                            <w:left w:val="none" w:sz="0" w:space="0" w:color="auto"/>
                            <w:bottom w:val="none" w:sz="0" w:space="0" w:color="auto"/>
                            <w:right w:val="none" w:sz="0" w:space="0" w:color="auto"/>
                          </w:divBdr>
                        </w:div>
                      </w:divsChild>
                    </w:div>
                    <w:div w:id="716007819">
                      <w:marLeft w:val="0"/>
                      <w:marRight w:val="0"/>
                      <w:marTop w:val="300"/>
                      <w:marBottom w:val="0"/>
                      <w:divBdr>
                        <w:top w:val="none" w:sz="0" w:space="0" w:color="auto"/>
                        <w:left w:val="none" w:sz="0" w:space="0" w:color="auto"/>
                        <w:bottom w:val="none" w:sz="0" w:space="0" w:color="auto"/>
                        <w:right w:val="none" w:sz="0" w:space="0" w:color="auto"/>
                      </w:divBdr>
                      <w:divsChild>
                        <w:div w:id="1175070223">
                          <w:marLeft w:val="0"/>
                          <w:marRight w:val="0"/>
                          <w:marTop w:val="0"/>
                          <w:marBottom w:val="0"/>
                          <w:divBdr>
                            <w:top w:val="none" w:sz="0" w:space="0" w:color="auto"/>
                            <w:left w:val="none" w:sz="0" w:space="0" w:color="auto"/>
                            <w:bottom w:val="none" w:sz="0" w:space="0" w:color="auto"/>
                            <w:right w:val="none" w:sz="0" w:space="0" w:color="auto"/>
                          </w:divBdr>
                          <w:divsChild>
                            <w:div w:id="1454865981">
                              <w:marLeft w:val="0"/>
                              <w:marRight w:val="0"/>
                              <w:marTop w:val="0"/>
                              <w:marBottom w:val="0"/>
                              <w:divBdr>
                                <w:top w:val="none" w:sz="0" w:space="0" w:color="auto"/>
                                <w:left w:val="none" w:sz="0" w:space="0" w:color="auto"/>
                                <w:bottom w:val="none" w:sz="0" w:space="0" w:color="auto"/>
                                <w:right w:val="none" w:sz="0" w:space="0" w:color="auto"/>
                              </w:divBdr>
                              <w:divsChild>
                                <w:div w:id="333342466">
                                  <w:marLeft w:val="240"/>
                                  <w:marRight w:val="0"/>
                                  <w:marTop w:val="0"/>
                                  <w:marBottom w:val="0"/>
                                  <w:divBdr>
                                    <w:top w:val="none" w:sz="0" w:space="0" w:color="auto"/>
                                    <w:left w:val="none" w:sz="0" w:space="0" w:color="auto"/>
                                    <w:bottom w:val="none" w:sz="0" w:space="0" w:color="auto"/>
                                    <w:right w:val="none" w:sz="0" w:space="0" w:color="auto"/>
                                  </w:divBdr>
                                  <w:divsChild>
                                    <w:div w:id="182326580">
                                      <w:marLeft w:val="240"/>
                                      <w:marRight w:val="0"/>
                                      <w:marTop w:val="0"/>
                                      <w:marBottom w:val="0"/>
                                      <w:divBdr>
                                        <w:top w:val="none" w:sz="0" w:space="0" w:color="auto"/>
                                        <w:left w:val="none" w:sz="0" w:space="0" w:color="auto"/>
                                        <w:bottom w:val="none" w:sz="0" w:space="0" w:color="auto"/>
                                        <w:right w:val="none" w:sz="0" w:space="0" w:color="auto"/>
                                      </w:divBdr>
                                      <w:divsChild>
                                        <w:div w:id="1114136433">
                                          <w:marLeft w:val="0"/>
                                          <w:marRight w:val="0"/>
                                          <w:marTop w:val="0"/>
                                          <w:marBottom w:val="30"/>
                                          <w:divBdr>
                                            <w:top w:val="none" w:sz="0" w:space="0" w:color="auto"/>
                                            <w:left w:val="none" w:sz="0" w:space="0" w:color="auto"/>
                                            <w:bottom w:val="none" w:sz="0" w:space="0" w:color="auto"/>
                                            <w:right w:val="none" w:sz="0" w:space="0" w:color="auto"/>
                                          </w:divBdr>
                                          <w:divsChild>
                                            <w:div w:id="13687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5462">
                              <w:marLeft w:val="0"/>
                              <w:marRight w:val="0"/>
                              <w:marTop w:val="0"/>
                              <w:marBottom w:val="0"/>
                              <w:divBdr>
                                <w:top w:val="none" w:sz="0" w:space="0" w:color="auto"/>
                                <w:left w:val="none" w:sz="0" w:space="0" w:color="auto"/>
                                <w:bottom w:val="none" w:sz="0" w:space="0" w:color="auto"/>
                                <w:right w:val="none" w:sz="0" w:space="0" w:color="auto"/>
                              </w:divBdr>
                              <w:divsChild>
                                <w:div w:id="1741519898">
                                  <w:marLeft w:val="0"/>
                                  <w:marRight w:val="0"/>
                                  <w:marTop w:val="0"/>
                                  <w:marBottom w:val="0"/>
                                  <w:divBdr>
                                    <w:top w:val="none" w:sz="0" w:space="0" w:color="auto"/>
                                    <w:left w:val="none" w:sz="0" w:space="0" w:color="auto"/>
                                    <w:bottom w:val="none" w:sz="0" w:space="0" w:color="auto"/>
                                    <w:right w:val="none" w:sz="0" w:space="0" w:color="auto"/>
                                  </w:divBdr>
                                  <w:divsChild>
                                    <w:div w:id="4949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3270">
                  <w:marLeft w:val="0"/>
                  <w:marRight w:val="0"/>
                  <w:marTop w:val="0"/>
                  <w:marBottom w:val="0"/>
                  <w:divBdr>
                    <w:top w:val="none" w:sz="0" w:space="0" w:color="auto"/>
                    <w:left w:val="none" w:sz="0" w:space="0" w:color="auto"/>
                    <w:bottom w:val="none" w:sz="0" w:space="0" w:color="auto"/>
                    <w:right w:val="none" w:sz="0" w:space="0" w:color="auto"/>
                  </w:divBdr>
                  <w:divsChild>
                    <w:div w:id="1723483068">
                      <w:marLeft w:val="0"/>
                      <w:marRight w:val="0"/>
                      <w:marTop w:val="0"/>
                      <w:marBottom w:val="0"/>
                      <w:divBdr>
                        <w:top w:val="none" w:sz="0" w:space="0" w:color="auto"/>
                        <w:left w:val="none" w:sz="0" w:space="0" w:color="auto"/>
                        <w:bottom w:val="none" w:sz="0" w:space="0" w:color="auto"/>
                        <w:right w:val="none" w:sz="0" w:space="0" w:color="auto"/>
                      </w:divBdr>
                      <w:divsChild>
                        <w:div w:id="1091270887">
                          <w:marLeft w:val="0"/>
                          <w:marRight w:val="0"/>
                          <w:marTop w:val="0"/>
                          <w:marBottom w:val="0"/>
                          <w:divBdr>
                            <w:top w:val="none" w:sz="0" w:space="0" w:color="auto"/>
                            <w:left w:val="none" w:sz="0" w:space="0" w:color="auto"/>
                            <w:bottom w:val="none" w:sz="0" w:space="0" w:color="auto"/>
                            <w:right w:val="none" w:sz="0" w:space="0" w:color="auto"/>
                          </w:divBdr>
                          <w:divsChild>
                            <w:div w:id="12136130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1150866">
                      <w:marLeft w:val="0"/>
                      <w:marRight w:val="0"/>
                      <w:marTop w:val="0"/>
                      <w:marBottom w:val="0"/>
                      <w:divBdr>
                        <w:top w:val="none" w:sz="0" w:space="0" w:color="auto"/>
                        <w:left w:val="none" w:sz="0" w:space="0" w:color="auto"/>
                        <w:bottom w:val="none" w:sz="0" w:space="0" w:color="auto"/>
                        <w:right w:val="none" w:sz="0" w:space="0" w:color="auto"/>
                      </w:divBdr>
                      <w:divsChild>
                        <w:div w:id="203446426">
                          <w:marLeft w:val="0"/>
                          <w:marRight w:val="0"/>
                          <w:marTop w:val="0"/>
                          <w:marBottom w:val="0"/>
                          <w:divBdr>
                            <w:top w:val="none" w:sz="0" w:space="0" w:color="auto"/>
                            <w:left w:val="none" w:sz="0" w:space="0" w:color="auto"/>
                            <w:bottom w:val="none" w:sz="0" w:space="0" w:color="auto"/>
                            <w:right w:val="none" w:sz="0" w:space="0" w:color="auto"/>
                          </w:divBdr>
                          <w:divsChild>
                            <w:div w:id="670453233">
                              <w:marLeft w:val="0"/>
                              <w:marRight w:val="0"/>
                              <w:marTop w:val="0"/>
                              <w:marBottom w:val="0"/>
                              <w:divBdr>
                                <w:top w:val="none" w:sz="0" w:space="0" w:color="auto"/>
                                <w:left w:val="none" w:sz="0" w:space="0" w:color="auto"/>
                                <w:bottom w:val="none" w:sz="0" w:space="0" w:color="auto"/>
                                <w:right w:val="none" w:sz="0" w:space="0" w:color="auto"/>
                              </w:divBdr>
                            </w:div>
                            <w:div w:id="1611934143">
                              <w:marLeft w:val="0"/>
                              <w:marRight w:val="0"/>
                              <w:marTop w:val="0"/>
                              <w:marBottom w:val="0"/>
                              <w:divBdr>
                                <w:top w:val="none" w:sz="0" w:space="0" w:color="auto"/>
                                <w:left w:val="none" w:sz="0" w:space="0" w:color="auto"/>
                                <w:bottom w:val="none" w:sz="0" w:space="0" w:color="auto"/>
                                <w:right w:val="none" w:sz="0" w:space="0" w:color="auto"/>
                              </w:divBdr>
                              <w:divsChild>
                                <w:div w:id="2142116688">
                                  <w:marLeft w:val="180"/>
                                  <w:marRight w:val="0"/>
                                  <w:marTop w:val="0"/>
                                  <w:marBottom w:val="0"/>
                                  <w:divBdr>
                                    <w:top w:val="none" w:sz="0" w:space="0" w:color="auto"/>
                                    <w:left w:val="none" w:sz="0" w:space="0" w:color="auto"/>
                                    <w:bottom w:val="none" w:sz="0" w:space="0" w:color="auto"/>
                                    <w:right w:val="none" w:sz="0" w:space="0" w:color="auto"/>
                                  </w:divBdr>
                                  <w:divsChild>
                                    <w:div w:id="1805275883">
                                      <w:marLeft w:val="0"/>
                                      <w:marRight w:val="0"/>
                                      <w:marTop w:val="0"/>
                                      <w:marBottom w:val="0"/>
                                      <w:divBdr>
                                        <w:top w:val="none" w:sz="0" w:space="0" w:color="auto"/>
                                        <w:left w:val="none" w:sz="0" w:space="0" w:color="auto"/>
                                        <w:bottom w:val="none" w:sz="0" w:space="0" w:color="auto"/>
                                        <w:right w:val="none" w:sz="0" w:space="0" w:color="auto"/>
                                      </w:divBdr>
                                    </w:div>
                                    <w:div w:id="15058221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650387">
          <w:marLeft w:val="0"/>
          <w:marRight w:val="0"/>
          <w:marTop w:val="0"/>
          <w:marBottom w:val="0"/>
          <w:divBdr>
            <w:top w:val="none" w:sz="0" w:space="0" w:color="auto"/>
            <w:left w:val="none" w:sz="0" w:space="0" w:color="auto"/>
            <w:bottom w:val="none" w:sz="0" w:space="0" w:color="auto"/>
            <w:right w:val="none" w:sz="0" w:space="0" w:color="auto"/>
          </w:divBdr>
          <w:divsChild>
            <w:div w:id="996031877">
              <w:marLeft w:val="0"/>
              <w:marRight w:val="0"/>
              <w:marTop w:val="0"/>
              <w:marBottom w:val="0"/>
              <w:divBdr>
                <w:top w:val="none" w:sz="0" w:space="0" w:color="auto"/>
                <w:left w:val="none" w:sz="0" w:space="0" w:color="auto"/>
                <w:bottom w:val="none" w:sz="0" w:space="0" w:color="auto"/>
                <w:right w:val="none" w:sz="0" w:space="0" w:color="auto"/>
              </w:divBdr>
              <w:divsChild>
                <w:div w:id="1052995837">
                  <w:marLeft w:val="0"/>
                  <w:marRight w:val="0"/>
                  <w:marTop w:val="0"/>
                  <w:marBottom w:val="0"/>
                  <w:divBdr>
                    <w:top w:val="none" w:sz="0" w:space="0" w:color="auto"/>
                    <w:left w:val="none" w:sz="0" w:space="0" w:color="auto"/>
                    <w:bottom w:val="none" w:sz="0" w:space="0" w:color="auto"/>
                    <w:right w:val="none" w:sz="0" w:space="0" w:color="auto"/>
                  </w:divBdr>
                  <w:divsChild>
                    <w:div w:id="169836247">
                      <w:marLeft w:val="0"/>
                      <w:marRight w:val="0"/>
                      <w:marTop w:val="0"/>
                      <w:marBottom w:val="0"/>
                      <w:divBdr>
                        <w:top w:val="none" w:sz="0" w:space="0" w:color="auto"/>
                        <w:left w:val="none" w:sz="0" w:space="0" w:color="auto"/>
                        <w:bottom w:val="none" w:sz="0" w:space="0" w:color="auto"/>
                        <w:right w:val="none" w:sz="0" w:space="0" w:color="auto"/>
                      </w:divBdr>
                      <w:divsChild>
                        <w:div w:id="1971789953">
                          <w:marLeft w:val="0"/>
                          <w:marRight w:val="0"/>
                          <w:marTop w:val="0"/>
                          <w:marBottom w:val="0"/>
                          <w:divBdr>
                            <w:top w:val="none" w:sz="0" w:space="0" w:color="auto"/>
                            <w:left w:val="none" w:sz="0" w:space="0" w:color="auto"/>
                            <w:bottom w:val="none" w:sz="0" w:space="0" w:color="auto"/>
                            <w:right w:val="none" w:sz="0" w:space="0" w:color="auto"/>
                          </w:divBdr>
                          <w:divsChild>
                            <w:div w:id="326902452">
                              <w:marLeft w:val="0"/>
                              <w:marRight w:val="0"/>
                              <w:marTop w:val="0"/>
                              <w:marBottom w:val="450"/>
                              <w:divBdr>
                                <w:top w:val="none" w:sz="0" w:space="0" w:color="auto"/>
                                <w:left w:val="none" w:sz="0" w:space="0" w:color="auto"/>
                                <w:bottom w:val="single" w:sz="6" w:space="23" w:color="EEEEEE"/>
                                <w:right w:val="none" w:sz="0" w:space="0" w:color="auto"/>
                              </w:divBdr>
                            </w:div>
                            <w:div w:id="590774080">
                              <w:marLeft w:val="0"/>
                              <w:marRight w:val="0"/>
                              <w:marTop w:val="0"/>
                              <w:marBottom w:val="0"/>
                              <w:divBdr>
                                <w:top w:val="none" w:sz="0" w:space="0" w:color="auto"/>
                                <w:left w:val="none" w:sz="0" w:space="0" w:color="auto"/>
                                <w:bottom w:val="none" w:sz="0" w:space="0" w:color="auto"/>
                                <w:right w:val="none" w:sz="0" w:space="0" w:color="auto"/>
                              </w:divBdr>
                              <w:divsChild>
                                <w:div w:id="798760362">
                                  <w:marLeft w:val="900"/>
                                  <w:marRight w:val="900"/>
                                  <w:marTop w:val="0"/>
                                  <w:marBottom w:val="0"/>
                                  <w:divBdr>
                                    <w:top w:val="none" w:sz="0" w:space="0" w:color="auto"/>
                                    <w:left w:val="none" w:sz="0" w:space="0" w:color="auto"/>
                                    <w:bottom w:val="none" w:sz="0" w:space="0" w:color="auto"/>
                                    <w:right w:val="none" w:sz="0" w:space="0" w:color="auto"/>
                                  </w:divBdr>
                                  <w:divsChild>
                                    <w:div w:id="1889337437">
                                      <w:marLeft w:val="0"/>
                                      <w:marRight w:val="0"/>
                                      <w:marTop w:val="0"/>
                                      <w:marBottom w:val="0"/>
                                      <w:divBdr>
                                        <w:top w:val="none" w:sz="0" w:space="0" w:color="auto"/>
                                        <w:left w:val="none" w:sz="0" w:space="0" w:color="auto"/>
                                        <w:bottom w:val="none" w:sz="0" w:space="0" w:color="auto"/>
                                        <w:right w:val="none" w:sz="0" w:space="0" w:color="auto"/>
                                      </w:divBdr>
                                      <w:divsChild>
                                        <w:div w:id="1443263472">
                                          <w:marLeft w:val="0"/>
                                          <w:marRight w:val="540"/>
                                          <w:marTop w:val="0"/>
                                          <w:marBottom w:val="300"/>
                                          <w:divBdr>
                                            <w:top w:val="none" w:sz="0" w:space="0" w:color="auto"/>
                                            <w:left w:val="none" w:sz="0" w:space="0" w:color="auto"/>
                                            <w:bottom w:val="none" w:sz="0" w:space="0" w:color="auto"/>
                                            <w:right w:val="none" w:sz="0" w:space="0" w:color="auto"/>
                                          </w:divBdr>
                                          <w:divsChild>
                                            <w:div w:id="654719683">
                                              <w:marLeft w:val="0"/>
                                              <w:marRight w:val="0"/>
                                              <w:marTop w:val="0"/>
                                              <w:marBottom w:val="0"/>
                                              <w:divBdr>
                                                <w:top w:val="none" w:sz="0" w:space="0" w:color="auto"/>
                                                <w:left w:val="none" w:sz="0" w:space="0" w:color="auto"/>
                                                <w:bottom w:val="none" w:sz="0" w:space="0" w:color="auto"/>
                                                <w:right w:val="none" w:sz="0" w:space="0" w:color="auto"/>
                                              </w:divBdr>
                                              <w:divsChild>
                                                <w:div w:id="16631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09227">
                                      <w:marLeft w:val="0"/>
                                      <w:marRight w:val="0"/>
                                      <w:marTop w:val="0"/>
                                      <w:marBottom w:val="0"/>
                                      <w:divBdr>
                                        <w:top w:val="none" w:sz="0" w:space="0" w:color="auto"/>
                                        <w:left w:val="none" w:sz="0" w:space="0" w:color="auto"/>
                                        <w:bottom w:val="none" w:sz="0" w:space="0" w:color="auto"/>
                                        <w:right w:val="none" w:sz="0" w:space="0" w:color="auto"/>
                                      </w:divBdr>
                                      <w:divsChild>
                                        <w:div w:id="1932154806">
                                          <w:marLeft w:val="540"/>
                                          <w:marRight w:val="0"/>
                                          <w:marTop w:val="0"/>
                                          <w:marBottom w:val="300"/>
                                          <w:divBdr>
                                            <w:top w:val="none" w:sz="0" w:space="0" w:color="auto"/>
                                            <w:left w:val="none" w:sz="0" w:space="0" w:color="auto"/>
                                            <w:bottom w:val="none" w:sz="0" w:space="0" w:color="auto"/>
                                            <w:right w:val="none" w:sz="0" w:space="0" w:color="auto"/>
                                          </w:divBdr>
                                          <w:divsChild>
                                            <w:div w:id="705907727">
                                              <w:marLeft w:val="0"/>
                                              <w:marRight w:val="0"/>
                                              <w:marTop w:val="0"/>
                                              <w:marBottom w:val="0"/>
                                              <w:divBdr>
                                                <w:top w:val="none" w:sz="0" w:space="0" w:color="auto"/>
                                                <w:left w:val="none" w:sz="0" w:space="0" w:color="auto"/>
                                                <w:bottom w:val="none" w:sz="0" w:space="0" w:color="auto"/>
                                                <w:right w:val="none" w:sz="0" w:space="0" w:color="auto"/>
                                              </w:divBdr>
                                              <w:divsChild>
                                                <w:div w:id="18790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474792">
      <w:bodyDiv w:val="1"/>
      <w:marLeft w:val="0"/>
      <w:marRight w:val="0"/>
      <w:marTop w:val="0"/>
      <w:marBottom w:val="0"/>
      <w:divBdr>
        <w:top w:val="none" w:sz="0" w:space="0" w:color="auto"/>
        <w:left w:val="none" w:sz="0" w:space="0" w:color="auto"/>
        <w:bottom w:val="none" w:sz="0" w:space="0" w:color="auto"/>
        <w:right w:val="none" w:sz="0" w:space="0" w:color="auto"/>
      </w:divBdr>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
      </w:divsChild>
    </w:div>
    <w:div w:id="575633821">
      <w:bodyDiv w:val="1"/>
      <w:marLeft w:val="0"/>
      <w:marRight w:val="0"/>
      <w:marTop w:val="0"/>
      <w:marBottom w:val="0"/>
      <w:divBdr>
        <w:top w:val="none" w:sz="0" w:space="0" w:color="auto"/>
        <w:left w:val="none" w:sz="0" w:space="0" w:color="auto"/>
        <w:bottom w:val="none" w:sz="0" w:space="0" w:color="auto"/>
        <w:right w:val="none" w:sz="0" w:space="0" w:color="auto"/>
      </w:divBdr>
      <w:divsChild>
        <w:div w:id="1370572758">
          <w:marLeft w:val="0"/>
          <w:marRight w:val="0"/>
          <w:marTop w:val="0"/>
          <w:marBottom w:val="0"/>
          <w:divBdr>
            <w:top w:val="none" w:sz="0" w:space="0" w:color="auto"/>
            <w:left w:val="none" w:sz="0" w:space="0" w:color="auto"/>
            <w:bottom w:val="none" w:sz="0" w:space="0" w:color="auto"/>
            <w:right w:val="none" w:sz="0" w:space="0" w:color="auto"/>
          </w:divBdr>
          <w:divsChild>
            <w:div w:id="536041145">
              <w:marLeft w:val="0"/>
              <w:marRight w:val="0"/>
              <w:marTop w:val="0"/>
              <w:marBottom w:val="0"/>
              <w:divBdr>
                <w:top w:val="none" w:sz="0" w:space="0" w:color="auto"/>
                <w:left w:val="none" w:sz="0" w:space="0" w:color="auto"/>
                <w:bottom w:val="none" w:sz="0" w:space="0" w:color="auto"/>
                <w:right w:val="none" w:sz="0" w:space="0" w:color="auto"/>
              </w:divBdr>
            </w:div>
            <w:div w:id="1439829725">
              <w:marLeft w:val="0"/>
              <w:marRight w:val="0"/>
              <w:marTop w:val="0"/>
              <w:marBottom w:val="0"/>
              <w:divBdr>
                <w:top w:val="none" w:sz="0" w:space="0" w:color="auto"/>
                <w:left w:val="none" w:sz="0" w:space="0" w:color="auto"/>
                <w:bottom w:val="none" w:sz="0" w:space="0" w:color="auto"/>
                <w:right w:val="none" w:sz="0" w:space="0" w:color="auto"/>
              </w:divBdr>
              <w:divsChild>
                <w:div w:id="66751471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555241440">
          <w:marLeft w:val="0"/>
          <w:marRight w:val="0"/>
          <w:marTop w:val="225"/>
          <w:marBottom w:val="0"/>
          <w:divBdr>
            <w:top w:val="single" w:sz="6" w:space="4" w:color="EEEEEE"/>
            <w:left w:val="none" w:sz="0" w:space="0" w:color="auto"/>
            <w:bottom w:val="single" w:sz="6" w:space="4" w:color="EEEEEE"/>
            <w:right w:val="none" w:sz="0" w:space="0" w:color="auto"/>
          </w:divBdr>
          <w:divsChild>
            <w:div w:id="1790393270">
              <w:marLeft w:val="0"/>
              <w:marRight w:val="75"/>
              <w:marTop w:val="0"/>
              <w:marBottom w:val="0"/>
              <w:divBdr>
                <w:top w:val="none" w:sz="0" w:space="0" w:color="auto"/>
                <w:left w:val="none" w:sz="0" w:space="0" w:color="auto"/>
                <w:bottom w:val="none" w:sz="0" w:space="0" w:color="auto"/>
                <w:right w:val="none" w:sz="0" w:space="0" w:color="auto"/>
              </w:divBdr>
              <w:divsChild>
                <w:div w:id="1045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5338">
          <w:marLeft w:val="0"/>
          <w:marRight w:val="0"/>
          <w:marTop w:val="0"/>
          <w:marBottom w:val="0"/>
          <w:divBdr>
            <w:top w:val="none" w:sz="0" w:space="0" w:color="auto"/>
            <w:left w:val="none" w:sz="0" w:space="0" w:color="auto"/>
            <w:bottom w:val="none" w:sz="0" w:space="0" w:color="auto"/>
            <w:right w:val="none" w:sz="0" w:space="0" w:color="auto"/>
          </w:divBdr>
          <w:divsChild>
            <w:div w:id="1177843735">
              <w:marLeft w:val="0"/>
              <w:marRight w:val="0"/>
              <w:marTop w:val="180"/>
              <w:marBottom w:val="0"/>
              <w:divBdr>
                <w:top w:val="none" w:sz="0" w:space="0" w:color="auto"/>
                <w:left w:val="none" w:sz="0" w:space="0" w:color="auto"/>
                <w:bottom w:val="none" w:sz="0" w:space="0" w:color="auto"/>
                <w:right w:val="none" w:sz="0" w:space="0" w:color="auto"/>
              </w:divBdr>
            </w:div>
          </w:divsChild>
        </w:div>
        <w:div w:id="2326121">
          <w:marLeft w:val="0"/>
          <w:marRight w:val="0"/>
          <w:marTop w:val="0"/>
          <w:marBottom w:val="0"/>
          <w:divBdr>
            <w:top w:val="none" w:sz="0" w:space="0" w:color="auto"/>
            <w:left w:val="none" w:sz="0" w:space="0" w:color="auto"/>
            <w:bottom w:val="none" w:sz="0" w:space="0" w:color="auto"/>
            <w:right w:val="none" w:sz="0" w:space="0" w:color="auto"/>
          </w:divBdr>
          <w:divsChild>
            <w:div w:id="699476962">
              <w:marLeft w:val="0"/>
              <w:marRight w:val="0"/>
              <w:marTop w:val="0"/>
              <w:marBottom w:val="60"/>
              <w:divBdr>
                <w:top w:val="none" w:sz="0" w:space="0" w:color="auto"/>
                <w:left w:val="none" w:sz="0" w:space="0" w:color="auto"/>
                <w:bottom w:val="none" w:sz="0" w:space="0" w:color="auto"/>
                <w:right w:val="none" w:sz="0" w:space="0" w:color="auto"/>
              </w:divBdr>
              <w:divsChild>
                <w:div w:id="91127401">
                  <w:marLeft w:val="0"/>
                  <w:marRight w:val="0"/>
                  <w:marTop w:val="0"/>
                  <w:marBottom w:val="0"/>
                  <w:divBdr>
                    <w:top w:val="none" w:sz="0" w:space="0" w:color="auto"/>
                    <w:left w:val="none" w:sz="0" w:space="0" w:color="auto"/>
                    <w:bottom w:val="none" w:sz="0" w:space="0" w:color="auto"/>
                    <w:right w:val="none" w:sz="0" w:space="0" w:color="auto"/>
                  </w:divBdr>
                  <w:divsChild>
                    <w:div w:id="1686593943">
                      <w:marLeft w:val="0"/>
                      <w:marRight w:val="0"/>
                      <w:marTop w:val="480"/>
                      <w:marBottom w:val="480"/>
                      <w:divBdr>
                        <w:top w:val="none" w:sz="0" w:space="0" w:color="auto"/>
                        <w:left w:val="none" w:sz="0" w:space="0" w:color="auto"/>
                        <w:bottom w:val="none" w:sz="0" w:space="0" w:color="auto"/>
                        <w:right w:val="none" w:sz="0" w:space="0" w:color="auto"/>
                      </w:divBdr>
                    </w:div>
                  </w:divsChild>
                </w:div>
                <w:div w:id="1870872351">
                  <w:marLeft w:val="0"/>
                  <w:marRight w:val="0"/>
                  <w:marTop w:val="0"/>
                  <w:marBottom w:val="0"/>
                  <w:divBdr>
                    <w:top w:val="none" w:sz="0" w:space="0" w:color="auto"/>
                    <w:left w:val="none" w:sz="0" w:space="0" w:color="auto"/>
                    <w:bottom w:val="none" w:sz="0" w:space="0" w:color="auto"/>
                    <w:right w:val="none" w:sz="0" w:space="0" w:color="auto"/>
                  </w:divBdr>
                  <w:divsChild>
                    <w:div w:id="1847355182">
                      <w:marLeft w:val="0"/>
                      <w:marRight w:val="0"/>
                      <w:marTop w:val="0"/>
                      <w:marBottom w:val="0"/>
                      <w:divBdr>
                        <w:top w:val="none" w:sz="0" w:space="0" w:color="auto"/>
                        <w:left w:val="none" w:sz="0" w:space="0" w:color="auto"/>
                        <w:bottom w:val="none" w:sz="0" w:space="0" w:color="auto"/>
                        <w:right w:val="none" w:sz="0" w:space="0" w:color="auto"/>
                      </w:divBdr>
                      <w:divsChild>
                        <w:div w:id="428965874">
                          <w:marLeft w:val="0"/>
                          <w:marRight w:val="0"/>
                          <w:marTop w:val="0"/>
                          <w:marBottom w:val="75"/>
                          <w:divBdr>
                            <w:top w:val="none" w:sz="0" w:space="0" w:color="auto"/>
                            <w:left w:val="none" w:sz="0" w:space="0" w:color="auto"/>
                            <w:bottom w:val="none" w:sz="0" w:space="0" w:color="auto"/>
                            <w:right w:val="none" w:sz="0" w:space="0" w:color="auto"/>
                          </w:divBdr>
                          <w:divsChild>
                            <w:div w:id="772432840">
                              <w:marLeft w:val="0"/>
                              <w:marRight w:val="0"/>
                              <w:marTop w:val="0"/>
                              <w:marBottom w:val="0"/>
                              <w:divBdr>
                                <w:top w:val="none" w:sz="0" w:space="0" w:color="auto"/>
                                <w:left w:val="none" w:sz="0" w:space="0" w:color="auto"/>
                                <w:bottom w:val="none" w:sz="0" w:space="0" w:color="auto"/>
                                <w:right w:val="none" w:sz="0" w:space="0" w:color="auto"/>
                              </w:divBdr>
                            </w:div>
                          </w:divsChild>
                        </w:div>
                        <w:div w:id="1314331876">
                          <w:marLeft w:val="0"/>
                          <w:marRight w:val="0"/>
                          <w:marTop w:val="0"/>
                          <w:marBottom w:val="0"/>
                          <w:divBdr>
                            <w:top w:val="none" w:sz="0" w:space="0" w:color="auto"/>
                            <w:left w:val="none" w:sz="0" w:space="0" w:color="auto"/>
                            <w:bottom w:val="none" w:sz="0" w:space="0" w:color="auto"/>
                            <w:right w:val="none" w:sz="0" w:space="0" w:color="auto"/>
                          </w:divBdr>
                          <w:divsChild>
                            <w:div w:id="279071350">
                              <w:marLeft w:val="0"/>
                              <w:marRight w:val="0"/>
                              <w:marTop w:val="0"/>
                              <w:marBottom w:val="0"/>
                              <w:divBdr>
                                <w:top w:val="none" w:sz="0" w:space="0" w:color="auto"/>
                                <w:left w:val="none" w:sz="0" w:space="0" w:color="auto"/>
                                <w:bottom w:val="none" w:sz="0" w:space="0" w:color="auto"/>
                                <w:right w:val="none" w:sz="0" w:space="0" w:color="auto"/>
                              </w:divBdr>
                              <w:divsChild>
                                <w:div w:id="2018575167">
                                  <w:marLeft w:val="0"/>
                                  <w:marRight w:val="0"/>
                                  <w:marTop w:val="0"/>
                                  <w:marBottom w:val="0"/>
                                  <w:divBdr>
                                    <w:top w:val="none" w:sz="0" w:space="0" w:color="auto"/>
                                    <w:left w:val="none" w:sz="0" w:space="0" w:color="auto"/>
                                    <w:bottom w:val="none" w:sz="0" w:space="0" w:color="auto"/>
                                    <w:right w:val="none" w:sz="0" w:space="0" w:color="auto"/>
                                  </w:divBdr>
                                  <w:divsChild>
                                    <w:div w:id="1581523313">
                                      <w:marLeft w:val="0"/>
                                      <w:marRight w:val="0"/>
                                      <w:marTop w:val="0"/>
                                      <w:marBottom w:val="30"/>
                                      <w:divBdr>
                                        <w:top w:val="none" w:sz="0" w:space="0" w:color="auto"/>
                                        <w:left w:val="none" w:sz="0" w:space="0" w:color="auto"/>
                                        <w:bottom w:val="none" w:sz="0" w:space="0" w:color="auto"/>
                                        <w:right w:val="none" w:sz="0" w:space="0" w:color="auto"/>
                                      </w:divBdr>
                                      <w:divsChild>
                                        <w:div w:id="914751967">
                                          <w:marLeft w:val="0"/>
                                          <w:marRight w:val="0"/>
                                          <w:marTop w:val="0"/>
                                          <w:marBottom w:val="0"/>
                                          <w:divBdr>
                                            <w:top w:val="none" w:sz="0" w:space="0" w:color="auto"/>
                                            <w:left w:val="none" w:sz="0" w:space="0" w:color="auto"/>
                                            <w:bottom w:val="none" w:sz="0" w:space="0" w:color="auto"/>
                                            <w:right w:val="none" w:sz="0" w:space="0" w:color="auto"/>
                                          </w:divBdr>
                                          <w:divsChild>
                                            <w:div w:id="2057076167">
                                              <w:marLeft w:val="0"/>
                                              <w:marRight w:val="0"/>
                                              <w:marTop w:val="0"/>
                                              <w:marBottom w:val="0"/>
                                              <w:divBdr>
                                                <w:top w:val="none" w:sz="0" w:space="0" w:color="auto"/>
                                                <w:left w:val="none" w:sz="0" w:space="0" w:color="auto"/>
                                                <w:bottom w:val="none" w:sz="0" w:space="0" w:color="auto"/>
                                                <w:right w:val="none" w:sz="0" w:space="0" w:color="auto"/>
                                              </w:divBdr>
                                              <w:divsChild>
                                                <w:div w:id="60031106">
                                                  <w:marLeft w:val="0"/>
                                                  <w:marRight w:val="0"/>
                                                  <w:marTop w:val="0"/>
                                                  <w:marBottom w:val="0"/>
                                                  <w:divBdr>
                                                    <w:top w:val="none" w:sz="0" w:space="0" w:color="auto"/>
                                                    <w:left w:val="none" w:sz="0" w:space="0" w:color="auto"/>
                                                    <w:bottom w:val="none" w:sz="0" w:space="0" w:color="auto"/>
                                                    <w:right w:val="none" w:sz="0" w:space="0" w:color="auto"/>
                                                  </w:divBdr>
                                                  <w:divsChild>
                                                    <w:div w:id="4171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8970">
                                              <w:marLeft w:val="0"/>
                                              <w:marRight w:val="0"/>
                                              <w:marTop w:val="0"/>
                                              <w:marBottom w:val="0"/>
                                              <w:divBdr>
                                                <w:top w:val="none" w:sz="0" w:space="0" w:color="auto"/>
                                                <w:left w:val="none" w:sz="0" w:space="0" w:color="auto"/>
                                                <w:bottom w:val="none" w:sz="0" w:space="0" w:color="auto"/>
                                                <w:right w:val="none" w:sz="0" w:space="0" w:color="auto"/>
                                              </w:divBdr>
                                              <w:divsChild>
                                                <w:div w:id="1714382051">
                                                  <w:marLeft w:val="0"/>
                                                  <w:marRight w:val="0"/>
                                                  <w:marTop w:val="0"/>
                                                  <w:marBottom w:val="0"/>
                                                  <w:divBdr>
                                                    <w:top w:val="none" w:sz="0" w:space="0" w:color="auto"/>
                                                    <w:left w:val="none" w:sz="0" w:space="0" w:color="auto"/>
                                                    <w:bottom w:val="none" w:sz="0" w:space="0" w:color="auto"/>
                                                    <w:right w:val="none" w:sz="0" w:space="0" w:color="auto"/>
                                                  </w:divBdr>
                                                  <w:divsChild>
                                                    <w:div w:id="180292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8738">
                                              <w:marLeft w:val="0"/>
                                              <w:marRight w:val="0"/>
                                              <w:marTop w:val="0"/>
                                              <w:marBottom w:val="0"/>
                                              <w:divBdr>
                                                <w:top w:val="none" w:sz="0" w:space="0" w:color="auto"/>
                                                <w:left w:val="none" w:sz="0" w:space="0" w:color="auto"/>
                                                <w:bottom w:val="none" w:sz="0" w:space="0" w:color="auto"/>
                                                <w:right w:val="none" w:sz="0" w:space="0" w:color="auto"/>
                                              </w:divBdr>
                                              <w:divsChild>
                                                <w:div w:id="660352679">
                                                  <w:marLeft w:val="0"/>
                                                  <w:marRight w:val="0"/>
                                                  <w:marTop w:val="0"/>
                                                  <w:marBottom w:val="0"/>
                                                  <w:divBdr>
                                                    <w:top w:val="none" w:sz="0" w:space="0" w:color="auto"/>
                                                    <w:left w:val="none" w:sz="0" w:space="0" w:color="auto"/>
                                                    <w:bottom w:val="none" w:sz="0" w:space="0" w:color="auto"/>
                                                    <w:right w:val="none" w:sz="0" w:space="0" w:color="auto"/>
                                                  </w:divBdr>
                                                  <w:divsChild>
                                                    <w:div w:id="16214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79088">
                                              <w:marLeft w:val="0"/>
                                              <w:marRight w:val="0"/>
                                              <w:marTop w:val="0"/>
                                              <w:marBottom w:val="0"/>
                                              <w:divBdr>
                                                <w:top w:val="none" w:sz="0" w:space="0" w:color="auto"/>
                                                <w:left w:val="none" w:sz="0" w:space="0" w:color="auto"/>
                                                <w:bottom w:val="none" w:sz="0" w:space="0" w:color="auto"/>
                                                <w:right w:val="none" w:sz="0" w:space="0" w:color="auto"/>
                                              </w:divBdr>
                                              <w:divsChild>
                                                <w:div w:id="653877185">
                                                  <w:marLeft w:val="0"/>
                                                  <w:marRight w:val="0"/>
                                                  <w:marTop w:val="0"/>
                                                  <w:marBottom w:val="0"/>
                                                  <w:divBdr>
                                                    <w:top w:val="none" w:sz="0" w:space="0" w:color="auto"/>
                                                    <w:left w:val="none" w:sz="0" w:space="0" w:color="auto"/>
                                                    <w:bottom w:val="none" w:sz="0" w:space="0" w:color="auto"/>
                                                    <w:right w:val="none" w:sz="0" w:space="0" w:color="auto"/>
                                                  </w:divBdr>
                                                  <w:divsChild>
                                                    <w:div w:id="8429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4248">
                                              <w:marLeft w:val="0"/>
                                              <w:marRight w:val="0"/>
                                              <w:marTop w:val="0"/>
                                              <w:marBottom w:val="0"/>
                                              <w:divBdr>
                                                <w:top w:val="none" w:sz="0" w:space="0" w:color="auto"/>
                                                <w:left w:val="none" w:sz="0" w:space="0" w:color="auto"/>
                                                <w:bottom w:val="none" w:sz="0" w:space="0" w:color="auto"/>
                                                <w:right w:val="none" w:sz="0" w:space="0" w:color="auto"/>
                                              </w:divBdr>
                                              <w:divsChild>
                                                <w:div w:id="305546405">
                                                  <w:marLeft w:val="0"/>
                                                  <w:marRight w:val="0"/>
                                                  <w:marTop w:val="0"/>
                                                  <w:marBottom w:val="0"/>
                                                  <w:divBdr>
                                                    <w:top w:val="none" w:sz="0" w:space="0" w:color="auto"/>
                                                    <w:left w:val="none" w:sz="0" w:space="0" w:color="auto"/>
                                                    <w:bottom w:val="none" w:sz="0" w:space="0" w:color="auto"/>
                                                    <w:right w:val="none" w:sz="0" w:space="0" w:color="auto"/>
                                                  </w:divBdr>
                                                  <w:divsChild>
                                                    <w:div w:id="4781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7422">
                                              <w:marLeft w:val="0"/>
                                              <w:marRight w:val="0"/>
                                              <w:marTop w:val="0"/>
                                              <w:marBottom w:val="0"/>
                                              <w:divBdr>
                                                <w:top w:val="none" w:sz="0" w:space="0" w:color="auto"/>
                                                <w:left w:val="none" w:sz="0" w:space="0" w:color="auto"/>
                                                <w:bottom w:val="none" w:sz="0" w:space="0" w:color="auto"/>
                                                <w:right w:val="none" w:sz="0" w:space="0" w:color="auto"/>
                                              </w:divBdr>
                                              <w:divsChild>
                                                <w:div w:id="777523673">
                                                  <w:marLeft w:val="0"/>
                                                  <w:marRight w:val="0"/>
                                                  <w:marTop w:val="0"/>
                                                  <w:marBottom w:val="0"/>
                                                  <w:divBdr>
                                                    <w:top w:val="none" w:sz="0" w:space="0" w:color="auto"/>
                                                    <w:left w:val="none" w:sz="0" w:space="0" w:color="auto"/>
                                                    <w:bottom w:val="none" w:sz="0" w:space="0" w:color="auto"/>
                                                    <w:right w:val="none" w:sz="0" w:space="0" w:color="auto"/>
                                                  </w:divBdr>
                                                  <w:divsChild>
                                                    <w:div w:id="18168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1139">
                                              <w:marLeft w:val="0"/>
                                              <w:marRight w:val="0"/>
                                              <w:marTop w:val="0"/>
                                              <w:marBottom w:val="0"/>
                                              <w:divBdr>
                                                <w:top w:val="none" w:sz="0" w:space="0" w:color="auto"/>
                                                <w:left w:val="none" w:sz="0" w:space="0" w:color="auto"/>
                                                <w:bottom w:val="none" w:sz="0" w:space="0" w:color="auto"/>
                                                <w:right w:val="none" w:sz="0" w:space="0" w:color="auto"/>
                                              </w:divBdr>
                                              <w:divsChild>
                                                <w:div w:id="272128208">
                                                  <w:marLeft w:val="0"/>
                                                  <w:marRight w:val="0"/>
                                                  <w:marTop w:val="0"/>
                                                  <w:marBottom w:val="0"/>
                                                  <w:divBdr>
                                                    <w:top w:val="none" w:sz="0" w:space="0" w:color="auto"/>
                                                    <w:left w:val="none" w:sz="0" w:space="0" w:color="auto"/>
                                                    <w:bottom w:val="none" w:sz="0" w:space="0" w:color="auto"/>
                                                    <w:right w:val="none" w:sz="0" w:space="0" w:color="auto"/>
                                                  </w:divBdr>
                                                  <w:divsChild>
                                                    <w:div w:id="13929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0800">
                                              <w:marLeft w:val="0"/>
                                              <w:marRight w:val="0"/>
                                              <w:marTop w:val="0"/>
                                              <w:marBottom w:val="0"/>
                                              <w:divBdr>
                                                <w:top w:val="none" w:sz="0" w:space="0" w:color="auto"/>
                                                <w:left w:val="none" w:sz="0" w:space="0" w:color="auto"/>
                                                <w:bottom w:val="none" w:sz="0" w:space="0" w:color="auto"/>
                                                <w:right w:val="none" w:sz="0" w:space="0" w:color="auto"/>
                                              </w:divBdr>
                                              <w:divsChild>
                                                <w:div w:id="986596262">
                                                  <w:marLeft w:val="0"/>
                                                  <w:marRight w:val="0"/>
                                                  <w:marTop w:val="0"/>
                                                  <w:marBottom w:val="0"/>
                                                  <w:divBdr>
                                                    <w:top w:val="none" w:sz="0" w:space="0" w:color="auto"/>
                                                    <w:left w:val="none" w:sz="0" w:space="0" w:color="auto"/>
                                                    <w:bottom w:val="none" w:sz="0" w:space="0" w:color="auto"/>
                                                    <w:right w:val="none" w:sz="0" w:space="0" w:color="auto"/>
                                                  </w:divBdr>
                                                  <w:divsChild>
                                                    <w:div w:id="1997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6874">
                                              <w:marLeft w:val="0"/>
                                              <w:marRight w:val="0"/>
                                              <w:marTop w:val="0"/>
                                              <w:marBottom w:val="0"/>
                                              <w:divBdr>
                                                <w:top w:val="none" w:sz="0" w:space="0" w:color="auto"/>
                                                <w:left w:val="none" w:sz="0" w:space="0" w:color="auto"/>
                                                <w:bottom w:val="none" w:sz="0" w:space="0" w:color="auto"/>
                                                <w:right w:val="none" w:sz="0" w:space="0" w:color="auto"/>
                                              </w:divBdr>
                                              <w:divsChild>
                                                <w:div w:id="130754534">
                                                  <w:marLeft w:val="0"/>
                                                  <w:marRight w:val="0"/>
                                                  <w:marTop w:val="0"/>
                                                  <w:marBottom w:val="0"/>
                                                  <w:divBdr>
                                                    <w:top w:val="none" w:sz="0" w:space="0" w:color="auto"/>
                                                    <w:left w:val="none" w:sz="0" w:space="0" w:color="auto"/>
                                                    <w:bottom w:val="none" w:sz="0" w:space="0" w:color="auto"/>
                                                    <w:right w:val="none" w:sz="0" w:space="0" w:color="auto"/>
                                                  </w:divBdr>
                                                  <w:divsChild>
                                                    <w:div w:id="7818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1953">
                                              <w:marLeft w:val="0"/>
                                              <w:marRight w:val="0"/>
                                              <w:marTop w:val="0"/>
                                              <w:marBottom w:val="0"/>
                                              <w:divBdr>
                                                <w:top w:val="none" w:sz="0" w:space="0" w:color="auto"/>
                                                <w:left w:val="none" w:sz="0" w:space="0" w:color="auto"/>
                                                <w:bottom w:val="none" w:sz="0" w:space="0" w:color="auto"/>
                                                <w:right w:val="none" w:sz="0" w:space="0" w:color="auto"/>
                                              </w:divBdr>
                                              <w:divsChild>
                                                <w:div w:id="564727691">
                                                  <w:marLeft w:val="0"/>
                                                  <w:marRight w:val="0"/>
                                                  <w:marTop w:val="0"/>
                                                  <w:marBottom w:val="0"/>
                                                  <w:divBdr>
                                                    <w:top w:val="none" w:sz="0" w:space="0" w:color="auto"/>
                                                    <w:left w:val="none" w:sz="0" w:space="0" w:color="auto"/>
                                                    <w:bottom w:val="none" w:sz="0" w:space="0" w:color="auto"/>
                                                    <w:right w:val="none" w:sz="0" w:space="0" w:color="auto"/>
                                                  </w:divBdr>
                                                  <w:divsChild>
                                                    <w:div w:id="6316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40326">
                                              <w:marLeft w:val="0"/>
                                              <w:marRight w:val="0"/>
                                              <w:marTop w:val="0"/>
                                              <w:marBottom w:val="0"/>
                                              <w:divBdr>
                                                <w:top w:val="none" w:sz="0" w:space="0" w:color="auto"/>
                                                <w:left w:val="none" w:sz="0" w:space="0" w:color="auto"/>
                                                <w:bottom w:val="none" w:sz="0" w:space="0" w:color="auto"/>
                                                <w:right w:val="none" w:sz="0" w:space="0" w:color="auto"/>
                                              </w:divBdr>
                                              <w:divsChild>
                                                <w:div w:id="817381038">
                                                  <w:marLeft w:val="0"/>
                                                  <w:marRight w:val="0"/>
                                                  <w:marTop w:val="0"/>
                                                  <w:marBottom w:val="0"/>
                                                  <w:divBdr>
                                                    <w:top w:val="none" w:sz="0" w:space="0" w:color="auto"/>
                                                    <w:left w:val="none" w:sz="0" w:space="0" w:color="auto"/>
                                                    <w:bottom w:val="none" w:sz="0" w:space="0" w:color="auto"/>
                                                    <w:right w:val="none" w:sz="0" w:space="0" w:color="auto"/>
                                                  </w:divBdr>
                                                  <w:divsChild>
                                                    <w:div w:id="7102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1834">
                                              <w:marLeft w:val="0"/>
                                              <w:marRight w:val="0"/>
                                              <w:marTop w:val="0"/>
                                              <w:marBottom w:val="0"/>
                                              <w:divBdr>
                                                <w:top w:val="none" w:sz="0" w:space="0" w:color="auto"/>
                                                <w:left w:val="none" w:sz="0" w:space="0" w:color="auto"/>
                                                <w:bottom w:val="none" w:sz="0" w:space="0" w:color="auto"/>
                                                <w:right w:val="none" w:sz="0" w:space="0" w:color="auto"/>
                                              </w:divBdr>
                                              <w:divsChild>
                                                <w:div w:id="1541285864">
                                                  <w:marLeft w:val="0"/>
                                                  <w:marRight w:val="0"/>
                                                  <w:marTop w:val="0"/>
                                                  <w:marBottom w:val="0"/>
                                                  <w:divBdr>
                                                    <w:top w:val="none" w:sz="0" w:space="0" w:color="auto"/>
                                                    <w:left w:val="none" w:sz="0" w:space="0" w:color="auto"/>
                                                    <w:bottom w:val="none" w:sz="0" w:space="0" w:color="auto"/>
                                                    <w:right w:val="none" w:sz="0" w:space="0" w:color="auto"/>
                                                  </w:divBdr>
                                                  <w:divsChild>
                                                    <w:div w:id="18743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1934">
                                              <w:marLeft w:val="0"/>
                                              <w:marRight w:val="0"/>
                                              <w:marTop w:val="0"/>
                                              <w:marBottom w:val="0"/>
                                              <w:divBdr>
                                                <w:top w:val="none" w:sz="0" w:space="0" w:color="auto"/>
                                                <w:left w:val="none" w:sz="0" w:space="0" w:color="auto"/>
                                                <w:bottom w:val="none" w:sz="0" w:space="0" w:color="auto"/>
                                                <w:right w:val="none" w:sz="0" w:space="0" w:color="auto"/>
                                              </w:divBdr>
                                              <w:divsChild>
                                                <w:div w:id="581570086">
                                                  <w:marLeft w:val="0"/>
                                                  <w:marRight w:val="0"/>
                                                  <w:marTop w:val="0"/>
                                                  <w:marBottom w:val="0"/>
                                                  <w:divBdr>
                                                    <w:top w:val="none" w:sz="0" w:space="0" w:color="auto"/>
                                                    <w:left w:val="none" w:sz="0" w:space="0" w:color="auto"/>
                                                    <w:bottom w:val="none" w:sz="0" w:space="0" w:color="auto"/>
                                                    <w:right w:val="none" w:sz="0" w:space="0" w:color="auto"/>
                                                  </w:divBdr>
                                                  <w:divsChild>
                                                    <w:div w:id="6526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5399">
                                              <w:marLeft w:val="0"/>
                                              <w:marRight w:val="0"/>
                                              <w:marTop w:val="0"/>
                                              <w:marBottom w:val="0"/>
                                              <w:divBdr>
                                                <w:top w:val="none" w:sz="0" w:space="0" w:color="auto"/>
                                                <w:left w:val="none" w:sz="0" w:space="0" w:color="auto"/>
                                                <w:bottom w:val="none" w:sz="0" w:space="0" w:color="auto"/>
                                                <w:right w:val="none" w:sz="0" w:space="0" w:color="auto"/>
                                              </w:divBdr>
                                              <w:divsChild>
                                                <w:div w:id="1716813527">
                                                  <w:marLeft w:val="0"/>
                                                  <w:marRight w:val="0"/>
                                                  <w:marTop w:val="0"/>
                                                  <w:marBottom w:val="0"/>
                                                  <w:divBdr>
                                                    <w:top w:val="none" w:sz="0" w:space="0" w:color="auto"/>
                                                    <w:left w:val="none" w:sz="0" w:space="0" w:color="auto"/>
                                                    <w:bottom w:val="none" w:sz="0" w:space="0" w:color="auto"/>
                                                    <w:right w:val="none" w:sz="0" w:space="0" w:color="auto"/>
                                                  </w:divBdr>
                                                  <w:divsChild>
                                                    <w:div w:id="21261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59948">
                                              <w:marLeft w:val="0"/>
                                              <w:marRight w:val="0"/>
                                              <w:marTop w:val="0"/>
                                              <w:marBottom w:val="0"/>
                                              <w:divBdr>
                                                <w:top w:val="none" w:sz="0" w:space="0" w:color="auto"/>
                                                <w:left w:val="none" w:sz="0" w:space="0" w:color="auto"/>
                                                <w:bottom w:val="none" w:sz="0" w:space="0" w:color="auto"/>
                                                <w:right w:val="none" w:sz="0" w:space="0" w:color="auto"/>
                                              </w:divBdr>
                                              <w:divsChild>
                                                <w:div w:id="1822385743">
                                                  <w:marLeft w:val="0"/>
                                                  <w:marRight w:val="0"/>
                                                  <w:marTop w:val="0"/>
                                                  <w:marBottom w:val="0"/>
                                                  <w:divBdr>
                                                    <w:top w:val="none" w:sz="0" w:space="0" w:color="auto"/>
                                                    <w:left w:val="none" w:sz="0" w:space="0" w:color="auto"/>
                                                    <w:bottom w:val="none" w:sz="0" w:space="0" w:color="auto"/>
                                                    <w:right w:val="none" w:sz="0" w:space="0" w:color="auto"/>
                                                  </w:divBdr>
                                                  <w:divsChild>
                                                    <w:div w:id="9228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42459">
                                              <w:marLeft w:val="0"/>
                                              <w:marRight w:val="0"/>
                                              <w:marTop w:val="0"/>
                                              <w:marBottom w:val="0"/>
                                              <w:divBdr>
                                                <w:top w:val="none" w:sz="0" w:space="0" w:color="auto"/>
                                                <w:left w:val="none" w:sz="0" w:space="0" w:color="auto"/>
                                                <w:bottom w:val="none" w:sz="0" w:space="0" w:color="auto"/>
                                                <w:right w:val="none" w:sz="0" w:space="0" w:color="auto"/>
                                              </w:divBdr>
                                              <w:divsChild>
                                                <w:div w:id="1640645696">
                                                  <w:marLeft w:val="0"/>
                                                  <w:marRight w:val="0"/>
                                                  <w:marTop w:val="0"/>
                                                  <w:marBottom w:val="0"/>
                                                  <w:divBdr>
                                                    <w:top w:val="none" w:sz="0" w:space="0" w:color="auto"/>
                                                    <w:left w:val="none" w:sz="0" w:space="0" w:color="auto"/>
                                                    <w:bottom w:val="none" w:sz="0" w:space="0" w:color="auto"/>
                                                    <w:right w:val="none" w:sz="0" w:space="0" w:color="auto"/>
                                                  </w:divBdr>
                                                  <w:divsChild>
                                                    <w:div w:id="9063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69144">
                                              <w:marLeft w:val="0"/>
                                              <w:marRight w:val="0"/>
                                              <w:marTop w:val="0"/>
                                              <w:marBottom w:val="0"/>
                                              <w:divBdr>
                                                <w:top w:val="none" w:sz="0" w:space="0" w:color="auto"/>
                                                <w:left w:val="none" w:sz="0" w:space="0" w:color="auto"/>
                                                <w:bottom w:val="none" w:sz="0" w:space="0" w:color="auto"/>
                                                <w:right w:val="none" w:sz="0" w:space="0" w:color="auto"/>
                                              </w:divBdr>
                                              <w:divsChild>
                                                <w:div w:id="2168169">
                                                  <w:marLeft w:val="0"/>
                                                  <w:marRight w:val="0"/>
                                                  <w:marTop w:val="0"/>
                                                  <w:marBottom w:val="0"/>
                                                  <w:divBdr>
                                                    <w:top w:val="none" w:sz="0" w:space="0" w:color="auto"/>
                                                    <w:left w:val="none" w:sz="0" w:space="0" w:color="auto"/>
                                                    <w:bottom w:val="none" w:sz="0" w:space="0" w:color="auto"/>
                                                    <w:right w:val="none" w:sz="0" w:space="0" w:color="auto"/>
                                                  </w:divBdr>
                                                  <w:divsChild>
                                                    <w:div w:id="7293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096">
                                              <w:marLeft w:val="0"/>
                                              <w:marRight w:val="0"/>
                                              <w:marTop w:val="0"/>
                                              <w:marBottom w:val="0"/>
                                              <w:divBdr>
                                                <w:top w:val="none" w:sz="0" w:space="0" w:color="auto"/>
                                                <w:left w:val="none" w:sz="0" w:space="0" w:color="auto"/>
                                                <w:bottom w:val="none" w:sz="0" w:space="0" w:color="auto"/>
                                                <w:right w:val="none" w:sz="0" w:space="0" w:color="auto"/>
                                              </w:divBdr>
                                              <w:divsChild>
                                                <w:div w:id="1652783917">
                                                  <w:marLeft w:val="0"/>
                                                  <w:marRight w:val="0"/>
                                                  <w:marTop w:val="0"/>
                                                  <w:marBottom w:val="0"/>
                                                  <w:divBdr>
                                                    <w:top w:val="none" w:sz="0" w:space="0" w:color="auto"/>
                                                    <w:left w:val="none" w:sz="0" w:space="0" w:color="auto"/>
                                                    <w:bottom w:val="none" w:sz="0" w:space="0" w:color="auto"/>
                                                    <w:right w:val="none" w:sz="0" w:space="0" w:color="auto"/>
                                                  </w:divBdr>
                                                  <w:divsChild>
                                                    <w:div w:id="19852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786">
                                              <w:marLeft w:val="0"/>
                                              <w:marRight w:val="0"/>
                                              <w:marTop w:val="0"/>
                                              <w:marBottom w:val="0"/>
                                              <w:divBdr>
                                                <w:top w:val="none" w:sz="0" w:space="0" w:color="auto"/>
                                                <w:left w:val="none" w:sz="0" w:space="0" w:color="auto"/>
                                                <w:bottom w:val="none" w:sz="0" w:space="0" w:color="auto"/>
                                                <w:right w:val="none" w:sz="0" w:space="0" w:color="auto"/>
                                              </w:divBdr>
                                              <w:divsChild>
                                                <w:div w:id="447161506">
                                                  <w:marLeft w:val="0"/>
                                                  <w:marRight w:val="0"/>
                                                  <w:marTop w:val="0"/>
                                                  <w:marBottom w:val="0"/>
                                                  <w:divBdr>
                                                    <w:top w:val="none" w:sz="0" w:space="0" w:color="auto"/>
                                                    <w:left w:val="none" w:sz="0" w:space="0" w:color="auto"/>
                                                    <w:bottom w:val="none" w:sz="0" w:space="0" w:color="auto"/>
                                                    <w:right w:val="none" w:sz="0" w:space="0" w:color="auto"/>
                                                  </w:divBdr>
                                                  <w:divsChild>
                                                    <w:div w:id="11468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9294">
                                              <w:marLeft w:val="0"/>
                                              <w:marRight w:val="0"/>
                                              <w:marTop w:val="0"/>
                                              <w:marBottom w:val="0"/>
                                              <w:divBdr>
                                                <w:top w:val="none" w:sz="0" w:space="0" w:color="auto"/>
                                                <w:left w:val="none" w:sz="0" w:space="0" w:color="auto"/>
                                                <w:bottom w:val="none" w:sz="0" w:space="0" w:color="auto"/>
                                                <w:right w:val="none" w:sz="0" w:space="0" w:color="auto"/>
                                              </w:divBdr>
                                              <w:divsChild>
                                                <w:div w:id="939601038">
                                                  <w:marLeft w:val="0"/>
                                                  <w:marRight w:val="0"/>
                                                  <w:marTop w:val="0"/>
                                                  <w:marBottom w:val="0"/>
                                                  <w:divBdr>
                                                    <w:top w:val="none" w:sz="0" w:space="0" w:color="auto"/>
                                                    <w:left w:val="none" w:sz="0" w:space="0" w:color="auto"/>
                                                    <w:bottom w:val="none" w:sz="0" w:space="0" w:color="auto"/>
                                                    <w:right w:val="none" w:sz="0" w:space="0" w:color="auto"/>
                                                  </w:divBdr>
                                                  <w:divsChild>
                                                    <w:div w:id="14328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2152">
                                              <w:marLeft w:val="0"/>
                                              <w:marRight w:val="0"/>
                                              <w:marTop w:val="0"/>
                                              <w:marBottom w:val="0"/>
                                              <w:divBdr>
                                                <w:top w:val="none" w:sz="0" w:space="0" w:color="auto"/>
                                                <w:left w:val="none" w:sz="0" w:space="0" w:color="auto"/>
                                                <w:bottom w:val="none" w:sz="0" w:space="0" w:color="auto"/>
                                                <w:right w:val="none" w:sz="0" w:space="0" w:color="auto"/>
                                              </w:divBdr>
                                              <w:divsChild>
                                                <w:div w:id="1196307345">
                                                  <w:marLeft w:val="0"/>
                                                  <w:marRight w:val="0"/>
                                                  <w:marTop w:val="0"/>
                                                  <w:marBottom w:val="0"/>
                                                  <w:divBdr>
                                                    <w:top w:val="none" w:sz="0" w:space="0" w:color="auto"/>
                                                    <w:left w:val="none" w:sz="0" w:space="0" w:color="auto"/>
                                                    <w:bottom w:val="none" w:sz="0" w:space="0" w:color="auto"/>
                                                    <w:right w:val="none" w:sz="0" w:space="0" w:color="auto"/>
                                                  </w:divBdr>
                                                  <w:divsChild>
                                                    <w:div w:id="21131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4523">
                                              <w:marLeft w:val="0"/>
                                              <w:marRight w:val="0"/>
                                              <w:marTop w:val="0"/>
                                              <w:marBottom w:val="0"/>
                                              <w:divBdr>
                                                <w:top w:val="none" w:sz="0" w:space="0" w:color="auto"/>
                                                <w:left w:val="none" w:sz="0" w:space="0" w:color="auto"/>
                                                <w:bottom w:val="none" w:sz="0" w:space="0" w:color="auto"/>
                                                <w:right w:val="none" w:sz="0" w:space="0" w:color="auto"/>
                                              </w:divBdr>
                                              <w:divsChild>
                                                <w:div w:id="904143206">
                                                  <w:marLeft w:val="0"/>
                                                  <w:marRight w:val="0"/>
                                                  <w:marTop w:val="0"/>
                                                  <w:marBottom w:val="0"/>
                                                  <w:divBdr>
                                                    <w:top w:val="none" w:sz="0" w:space="0" w:color="auto"/>
                                                    <w:left w:val="none" w:sz="0" w:space="0" w:color="auto"/>
                                                    <w:bottom w:val="none" w:sz="0" w:space="0" w:color="auto"/>
                                                    <w:right w:val="none" w:sz="0" w:space="0" w:color="auto"/>
                                                  </w:divBdr>
                                                  <w:divsChild>
                                                    <w:div w:id="2799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4402">
                                              <w:marLeft w:val="0"/>
                                              <w:marRight w:val="0"/>
                                              <w:marTop w:val="0"/>
                                              <w:marBottom w:val="0"/>
                                              <w:divBdr>
                                                <w:top w:val="none" w:sz="0" w:space="0" w:color="auto"/>
                                                <w:left w:val="none" w:sz="0" w:space="0" w:color="auto"/>
                                                <w:bottom w:val="none" w:sz="0" w:space="0" w:color="auto"/>
                                                <w:right w:val="none" w:sz="0" w:space="0" w:color="auto"/>
                                              </w:divBdr>
                                              <w:divsChild>
                                                <w:div w:id="881476004">
                                                  <w:marLeft w:val="0"/>
                                                  <w:marRight w:val="0"/>
                                                  <w:marTop w:val="0"/>
                                                  <w:marBottom w:val="0"/>
                                                  <w:divBdr>
                                                    <w:top w:val="none" w:sz="0" w:space="0" w:color="auto"/>
                                                    <w:left w:val="none" w:sz="0" w:space="0" w:color="auto"/>
                                                    <w:bottom w:val="none" w:sz="0" w:space="0" w:color="auto"/>
                                                    <w:right w:val="none" w:sz="0" w:space="0" w:color="auto"/>
                                                  </w:divBdr>
                                                  <w:divsChild>
                                                    <w:div w:id="3670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63705">
                                  <w:marLeft w:val="0"/>
                                  <w:marRight w:val="0"/>
                                  <w:marTop w:val="0"/>
                                  <w:marBottom w:val="0"/>
                                  <w:divBdr>
                                    <w:top w:val="none" w:sz="0" w:space="0" w:color="auto"/>
                                    <w:left w:val="none" w:sz="0" w:space="0" w:color="auto"/>
                                    <w:bottom w:val="none" w:sz="0" w:space="0" w:color="auto"/>
                                    <w:right w:val="none" w:sz="0" w:space="0" w:color="auto"/>
                                  </w:divBdr>
                                  <w:divsChild>
                                    <w:div w:id="258563273">
                                      <w:marLeft w:val="0"/>
                                      <w:marRight w:val="0"/>
                                      <w:marTop w:val="0"/>
                                      <w:marBottom w:val="0"/>
                                      <w:divBdr>
                                        <w:top w:val="none" w:sz="0" w:space="0" w:color="auto"/>
                                        <w:left w:val="none" w:sz="0" w:space="0" w:color="auto"/>
                                        <w:bottom w:val="none" w:sz="0" w:space="0" w:color="auto"/>
                                        <w:right w:val="none" w:sz="0" w:space="0" w:color="auto"/>
                                      </w:divBdr>
                                    </w:div>
                                    <w:div w:id="9778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4833">
                              <w:marLeft w:val="0"/>
                              <w:marRight w:val="0"/>
                              <w:marTop w:val="0"/>
                              <w:marBottom w:val="0"/>
                              <w:divBdr>
                                <w:top w:val="none" w:sz="0" w:space="0" w:color="auto"/>
                                <w:left w:val="none" w:sz="0" w:space="0" w:color="auto"/>
                                <w:bottom w:val="none" w:sz="0" w:space="0" w:color="auto"/>
                                <w:right w:val="none" w:sz="0" w:space="0" w:color="auto"/>
                              </w:divBdr>
                              <w:divsChild>
                                <w:div w:id="1131285957">
                                  <w:marLeft w:val="0"/>
                                  <w:marRight w:val="0"/>
                                  <w:marTop w:val="0"/>
                                  <w:marBottom w:val="0"/>
                                  <w:divBdr>
                                    <w:top w:val="none" w:sz="0" w:space="0" w:color="auto"/>
                                    <w:left w:val="none" w:sz="0" w:space="0" w:color="auto"/>
                                    <w:bottom w:val="none" w:sz="0" w:space="0" w:color="auto"/>
                                    <w:right w:val="none" w:sz="0" w:space="0" w:color="auto"/>
                                  </w:divBdr>
                                  <w:divsChild>
                                    <w:div w:id="827091561">
                                      <w:marLeft w:val="0"/>
                                      <w:marRight w:val="30"/>
                                      <w:marTop w:val="0"/>
                                      <w:marBottom w:val="0"/>
                                      <w:divBdr>
                                        <w:top w:val="none" w:sz="0" w:space="0" w:color="auto"/>
                                        <w:left w:val="none" w:sz="0" w:space="0" w:color="auto"/>
                                        <w:bottom w:val="none" w:sz="0" w:space="0" w:color="auto"/>
                                        <w:right w:val="none" w:sz="0" w:space="0" w:color="auto"/>
                                      </w:divBdr>
                                      <w:divsChild>
                                        <w:div w:id="782070109">
                                          <w:marLeft w:val="0"/>
                                          <w:marRight w:val="0"/>
                                          <w:marTop w:val="0"/>
                                          <w:marBottom w:val="0"/>
                                          <w:divBdr>
                                            <w:top w:val="none" w:sz="0" w:space="0" w:color="auto"/>
                                            <w:left w:val="none" w:sz="0" w:space="0" w:color="auto"/>
                                            <w:bottom w:val="none" w:sz="0" w:space="0" w:color="auto"/>
                                            <w:right w:val="none" w:sz="0" w:space="0" w:color="auto"/>
                                          </w:divBdr>
                                        </w:div>
                                      </w:divsChild>
                                    </w:div>
                                    <w:div w:id="612372079">
                                      <w:marLeft w:val="0"/>
                                      <w:marRight w:val="30"/>
                                      <w:marTop w:val="0"/>
                                      <w:marBottom w:val="0"/>
                                      <w:divBdr>
                                        <w:top w:val="none" w:sz="0" w:space="0" w:color="auto"/>
                                        <w:left w:val="none" w:sz="0" w:space="0" w:color="auto"/>
                                        <w:bottom w:val="none" w:sz="0" w:space="0" w:color="auto"/>
                                        <w:right w:val="none" w:sz="0" w:space="0" w:color="auto"/>
                                      </w:divBdr>
                                      <w:divsChild>
                                        <w:div w:id="1539470495">
                                          <w:marLeft w:val="0"/>
                                          <w:marRight w:val="0"/>
                                          <w:marTop w:val="0"/>
                                          <w:marBottom w:val="0"/>
                                          <w:divBdr>
                                            <w:top w:val="none" w:sz="0" w:space="0" w:color="auto"/>
                                            <w:left w:val="none" w:sz="0" w:space="0" w:color="auto"/>
                                            <w:bottom w:val="none" w:sz="0" w:space="0" w:color="auto"/>
                                            <w:right w:val="none" w:sz="0" w:space="0" w:color="auto"/>
                                          </w:divBdr>
                                        </w:div>
                                      </w:divsChild>
                                    </w:div>
                                    <w:div w:id="317851977">
                                      <w:marLeft w:val="0"/>
                                      <w:marRight w:val="30"/>
                                      <w:marTop w:val="0"/>
                                      <w:marBottom w:val="0"/>
                                      <w:divBdr>
                                        <w:top w:val="none" w:sz="0" w:space="0" w:color="auto"/>
                                        <w:left w:val="none" w:sz="0" w:space="0" w:color="auto"/>
                                        <w:bottom w:val="none" w:sz="0" w:space="0" w:color="auto"/>
                                        <w:right w:val="none" w:sz="0" w:space="0" w:color="auto"/>
                                      </w:divBdr>
                                      <w:divsChild>
                                        <w:div w:id="1065298120">
                                          <w:marLeft w:val="0"/>
                                          <w:marRight w:val="0"/>
                                          <w:marTop w:val="0"/>
                                          <w:marBottom w:val="0"/>
                                          <w:divBdr>
                                            <w:top w:val="none" w:sz="0" w:space="0" w:color="auto"/>
                                            <w:left w:val="none" w:sz="0" w:space="0" w:color="auto"/>
                                            <w:bottom w:val="none" w:sz="0" w:space="0" w:color="auto"/>
                                            <w:right w:val="none" w:sz="0" w:space="0" w:color="auto"/>
                                          </w:divBdr>
                                        </w:div>
                                      </w:divsChild>
                                    </w:div>
                                    <w:div w:id="1487086769">
                                      <w:marLeft w:val="0"/>
                                      <w:marRight w:val="30"/>
                                      <w:marTop w:val="0"/>
                                      <w:marBottom w:val="0"/>
                                      <w:divBdr>
                                        <w:top w:val="none" w:sz="0" w:space="0" w:color="auto"/>
                                        <w:left w:val="none" w:sz="0" w:space="0" w:color="auto"/>
                                        <w:bottom w:val="none" w:sz="0" w:space="0" w:color="auto"/>
                                        <w:right w:val="none" w:sz="0" w:space="0" w:color="auto"/>
                                      </w:divBdr>
                                      <w:divsChild>
                                        <w:div w:id="992174926">
                                          <w:marLeft w:val="0"/>
                                          <w:marRight w:val="0"/>
                                          <w:marTop w:val="0"/>
                                          <w:marBottom w:val="0"/>
                                          <w:divBdr>
                                            <w:top w:val="none" w:sz="0" w:space="0" w:color="auto"/>
                                            <w:left w:val="none" w:sz="0" w:space="0" w:color="auto"/>
                                            <w:bottom w:val="none" w:sz="0" w:space="0" w:color="auto"/>
                                            <w:right w:val="none" w:sz="0" w:space="0" w:color="auto"/>
                                          </w:divBdr>
                                        </w:div>
                                      </w:divsChild>
                                    </w:div>
                                    <w:div w:id="645359543">
                                      <w:marLeft w:val="0"/>
                                      <w:marRight w:val="30"/>
                                      <w:marTop w:val="0"/>
                                      <w:marBottom w:val="0"/>
                                      <w:divBdr>
                                        <w:top w:val="none" w:sz="0" w:space="0" w:color="auto"/>
                                        <w:left w:val="none" w:sz="0" w:space="0" w:color="auto"/>
                                        <w:bottom w:val="none" w:sz="0" w:space="0" w:color="auto"/>
                                        <w:right w:val="none" w:sz="0" w:space="0" w:color="auto"/>
                                      </w:divBdr>
                                      <w:divsChild>
                                        <w:div w:id="946352599">
                                          <w:marLeft w:val="0"/>
                                          <w:marRight w:val="0"/>
                                          <w:marTop w:val="0"/>
                                          <w:marBottom w:val="0"/>
                                          <w:divBdr>
                                            <w:top w:val="none" w:sz="0" w:space="0" w:color="auto"/>
                                            <w:left w:val="none" w:sz="0" w:space="0" w:color="auto"/>
                                            <w:bottom w:val="none" w:sz="0" w:space="0" w:color="auto"/>
                                            <w:right w:val="none" w:sz="0" w:space="0" w:color="auto"/>
                                          </w:divBdr>
                                        </w:div>
                                      </w:divsChild>
                                    </w:div>
                                    <w:div w:id="676465233">
                                      <w:marLeft w:val="0"/>
                                      <w:marRight w:val="30"/>
                                      <w:marTop w:val="0"/>
                                      <w:marBottom w:val="0"/>
                                      <w:divBdr>
                                        <w:top w:val="none" w:sz="0" w:space="0" w:color="auto"/>
                                        <w:left w:val="none" w:sz="0" w:space="0" w:color="auto"/>
                                        <w:bottom w:val="none" w:sz="0" w:space="0" w:color="auto"/>
                                        <w:right w:val="none" w:sz="0" w:space="0" w:color="auto"/>
                                      </w:divBdr>
                                      <w:divsChild>
                                        <w:div w:id="2012372119">
                                          <w:marLeft w:val="0"/>
                                          <w:marRight w:val="0"/>
                                          <w:marTop w:val="0"/>
                                          <w:marBottom w:val="0"/>
                                          <w:divBdr>
                                            <w:top w:val="none" w:sz="0" w:space="0" w:color="auto"/>
                                            <w:left w:val="none" w:sz="0" w:space="0" w:color="auto"/>
                                            <w:bottom w:val="none" w:sz="0" w:space="0" w:color="auto"/>
                                            <w:right w:val="none" w:sz="0" w:space="0" w:color="auto"/>
                                          </w:divBdr>
                                        </w:div>
                                      </w:divsChild>
                                    </w:div>
                                    <w:div w:id="1691757023">
                                      <w:marLeft w:val="0"/>
                                      <w:marRight w:val="30"/>
                                      <w:marTop w:val="0"/>
                                      <w:marBottom w:val="0"/>
                                      <w:divBdr>
                                        <w:top w:val="none" w:sz="0" w:space="0" w:color="auto"/>
                                        <w:left w:val="none" w:sz="0" w:space="0" w:color="auto"/>
                                        <w:bottom w:val="none" w:sz="0" w:space="0" w:color="auto"/>
                                        <w:right w:val="none" w:sz="0" w:space="0" w:color="auto"/>
                                      </w:divBdr>
                                      <w:divsChild>
                                        <w:div w:id="1349060558">
                                          <w:marLeft w:val="0"/>
                                          <w:marRight w:val="0"/>
                                          <w:marTop w:val="0"/>
                                          <w:marBottom w:val="0"/>
                                          <w:divBdr>
                                            <w:top w:val="none" w:sz="0" w:space="0" w:color="auto"/>
                                            <w:left w:val="none" w:sz="0" w:space="0" w:color="auto"/>
                                            <w:bottom w:val="none" w:sz="0" w:space="0" w:color="auto"/>
                                            <w:right w:val="none" w:sz="0" w:space="0" w:color="auto"/>
                                          </w:divBdr>
                                        </w:div>
                                      </w:divsChild>
                                    </w:div>
                                    <w:div w:id="164634500">
                                      <w:marLeft w:val="0"/>
                                      <w:marRight w:val="30"/>
                                      <w:marTop w:val="0"/>
                                      <w:marBottom w:val="0"/>
                                      <w:divBdr>
                                        <w:top w:val="none" w:sz="0" w:space="0" w:color="auto"/>
                                        <w:left w:val="none" w:sz="0" w:space="0" w:color="auto"/>
                                        <w:bottom w:val="none" w:sz="0" w:space="0" w:color="auto"/>
                                        <w:right w:val="none" w:sz="0" w:space="0" w:color="auto"/>
                                      </w:divBdr>
                                      <w:divsChild>
                                        <w:div w:id="1993220222">
                                          <w:marLeft w:val="0"/>
                                          <w:marRight w:val="0"/>
                                          <w:marTop w:val="0"/>
                                          <w:marBottom w:val="0"/>
                                          <w:divBdr>
                                            <w:top w:val="none" w:sz="0" w:space="0" w:color="auto"/>
                                            <w:left w:val="none" w:sz="0" w:space="0" w:color="auto"/>
                                            <w:bottom w:val="none" w:sz="0" w:space="0" w:color="auto"/>
                                            <w:right w:val="none" w:sz="0" w:space="0" w:color="auto"/>
                                          </w:divBdr>
                                        </w:div>
                                      </w:divsChild>
                                    </w:div>
                                    <w:div w:id="418405246">
                                      <w:marLeft w:val="0"/>
                                      <w:marRight w:val="30"/>
                                      <w:marTop w:val="0"/>
                                      <w:marBottom w:val="0"/>
                                      <w:divBdr>
                                        <w:top w:val="none" w:sz="0" w:space="0" w:color="auto"/>
                                        <w:left w:val="none" w:sz="0" w:space="0" w:color="auto"/>
                                        <w:bottom w:val="none" w:sz="0" w:space="0" w:color="auto"/>
                                        <w:right w:val="none" w:sz="0" w:space="0" w:color="auto"/>
                                      </w:divBdr>
                                      <w:divsChild>
                                        <w:div w:id="725495061">
                                          <w:marLeft w:val="0"/>
                                          <w:marRight w:val="0"/>
                                          <w:marTop w:val="0"/>
                                          <w:marBottom w:val="0"/>
                                          <w:divBdr>
                                            <w:top w:val="none" w:sz="0" w:space="0" w:color="auto"/>
                                            <w:left w:val="none" w:sz="0" w:space="0" w:color="auto"/>
                                            <w:bottom w:val="none" w:sz="0" w:space="0" w:color="auto"/>
                                            <w:right w:val="none" w:sz="0" w:space="0" w:color="auto"/>
                                          </w:divBdr>
                                        </w:div>
                                      </w:divsChild>
                                    </w:div>
                                    <w:div w:id="389421487">
                                      <w:marLeft w:val="0"/>
                                      <w:marRight w:val="30"/>
                                      <w:marTop w:val="0"/>
                                      <w:marBottom w:val="0"/>
                                      <w:divBdr>
                                        <w:top w:val="none" w:sz="0" w:space="0" w:color="auto"/>
                                        <w:left w:val="none" w:sz="0" w:space="0" w:color="auto"/>
                                        <w:bottom w:val="none" w:sz="0" w:space="0" w:color="auto"/>
                                        <w:right w:val="none" w:sz="0" w:space="0" w:color="auto"/>
                                      </w:divBdr>
                                      <w:divsChild>
                                        <w:div w:id="375813849">
                                          <w:marLeft w:val="0"/>
                                          <w:marRight w:val="0"/>
                                          <w:marTop w:val="0"/>
                                          <w:marBottom w:val="0"/>
                                          <w:divBdr>
                                            <w:top w:val="none" w:sz="0" w:space="0" w:color="auto"/>
                                            <w:left w:val="none" w:sz="0" w:space="0" w:color="auto"/>
                                            <w:bottom w:val="none" w:sz="0" w:space="0" w:color="auto"/>
                                            <w:right w:val="none" w:sz="0" w:space="0" w:color="auto"/>
                                          </w:divBdr>
                                        </w:div>
                                      </w:divsChild>
                                    </w:div>
                                    <w:div w:id="1690138825">
                                      <w:marLeft w:val="0"/>
                                      <w:marRight w:val="30"/>
                                      <w:marTop w:val="0"/>
                                      <w:marBottom w:val="0"/>
                                      <w:divBdr>
                                        <w:top w:val="none" w:sz="0" w:space="0" w:color="auto"/>
                                        <w:left w:val="none" w:sz="0" w:space="0" w:color="auto"/>
                                        <w:bottom w:val="none" w:sz="0" w:space="0" w:color="auto"/>
                                        <w:right w:val="none" w:sz="0" w:space="0" w:color="auto"/>
                                      </w:divBdr>
                                      <w:divsChild>
                                        <w:div w:id="1591160898">
                                          <w:marLeft w:val="0"/>
                                          <w:marRight w:val="0"/>
                                          <w:marTop w:val="0"/>
                                          <w:marBottom w:val="0"/>
                                          <w:divBdr>
                                            <w:top w:val="none" w:sz="0" w:space="0" w:color="auto"/>
                                            <w:left w:val="none" w:sz="0" w:space="0" w:color="auto"/>
                                            <w:bottom w:val="none" w:sz="0" w:space="0" w:color="auto"/>
                                            <w:right w:val="none" w:sz="0" w:space="0" w:color="auto"/>
                                          </w:divBdr>
                                        </w:div>
                                      </w:divsChild>
                                    </w:div>
                                    <w:div w:id="1277904118">
                                      <w:marLeft w:val="0"/>
                                      <w:marRight w:val="30"/>
                                      <w:marTop w:val="0"/>
                                      <w:marBottom w:val="0"/>
                                      <w:divBdr>
                                        <w:top w:val="none" w:sz="0" w:space="0" w:color="auto"/>
                                        <w:left w:val="none" w:sz="0" w:space="0" w:color="auto"/>
                                        <w:bottom w:val="none" w:sz="0" w:space="0" w:color="auto"/>
                                        <w:right w:val="none" w:sz="0" w:space="0" w:color="auto"/>
                                      </w:divBdr>
                                      <w:divsChild>
                                        <w:div w:id="1558127784">
                                          <w:marLeft w:val="0"/>
                                          <w:marRight w:val="0"/>
                                          <w:marTop w:val="0"/>
                                          <w:marBottom w:val="0"/>
                                          <w:divBdr>
                                            <w:top w:val="none" w:sz="0" w:space="0" w:color="auto"/>
                                            <w:left w:val="none" w:sz="0" w:space="0" w:color="auto"/>
                                            <w:bottom w:val="none" w:sz="0" w:space="0" w:color="auto"/>
                                            <w:right w:val="none" w:sz="0" w:space="0" w:color="auto"/>
                                          </w:divBdr>
                                        </w:div>
                                      </w:divsChild>
                                    </w:div>
                                    <w:div w:id="1264151610">
                                      <w:marLeft w:val="0"/>
                                      <w:marRight w:val="30"/>
                                      <w:marTop w:val="0"/>
                                      <w:marBottom w:val="0"/>
                                      <w:divBdr>
                                        <w:top w:val="none" w:sz="0" w:space="0" w:color="auto"/>
                                        <w:left w:val="none" w:sz="0" w:space="0" w:color="auto"/>
                                        <w:bottom w:val="none" w:sz="0" w:space="0" w:color="auto"/>
                                        <w:right w:val="none" w:sz="0" w:space="0" w:color="auto"/>
                                      </w:divBdr>
                                      <w:divsChild>
                                        <w:div w:id="854613811">
                                          <w:marLeft w:val="0"/>
                                          <w:marRight w:val="0"/>
                                          <w:marTop w:val="0"/>
                                          <w:marBottom w:val="0"/>
                                          <w:divBdr>
                                            <w:top w:val="none" w:sz="0" w:space="0" w:color="auto"/>
                                            <w:left w:val="none" w:sz="0" w:space="0" w:color="auto"/>
                                            <w:bottom w:val="none" w:sz="0" w:space="0" w:color="auto"/>
                                            <w:right w:val="none" w:sz="0" w:space="0" w:color="auto"/>
                                          </w:divBdr>
                                        </w:div>
                                      </w:divsChild>
                                    </w:div>
                                    <w:div w:id="280035547">
                                      <w:marLeft w:val="0"/>
                                      <w:marRight w:val="30"/>
                                      <w:marTop w:val="0"/>
                                      <w:marBottom w:val="0"/>
                                      <w:divBdr>
                                        <w:top w:val="none" w:sz="0" w:space="0" w:color="auto"/>
                                        <w:left w:val="none" w:sz="0" w:space="0" w:color="auto"/>
                                        <w:bottom w:val="none" w:sz="0" w:space="0" w:color="auto"/>
                                        <w:right w:val="none" w:sz="0" w:space="0" w:color="auto"/>
                                      </w:divBdr>
                                      <w:divsChild>
                                        <w:div w:id="577639609">
                                          <w:marLeft w:val="0"/>
                                          <w:marRight w:val="0"/>
                                          <w:marTop w:val="0"/>
                                          <w:marBottom w:val="0"/>
                                          <w:divBdr>
                                            <w:top w:val="none" w:sz="0" w:space="0" w:color="auto"/>
                                            <w:left w:val="none" w:sz="0" w:space="0" w:color="auto"/>
                                            <w:bottom w:val="none" w:sz="0" w:space="0" w:color="auto"/>
                                            <w:right w:val="none" w:sz="0" w:space="0" w:color="auto"/>
                                          </w:divBdr>
                                        </w:div>
                                      </w:divsChild>
                                    </w:div>
                                    <w:div w:id="1179546710">
                                      <w:marLeft w:val="0"/>
                                      <w:marRight w:val="30"/>
                                      <w:marTop w:val="0"/>
                                      <w:marBottom w:val="0"/>
                                      <w:divBdr>
                                        <w:top w:val="none" w:sz="0" w:space="0" w:color="auto"/>
                                        <w:left w:val="none" w:sz="0" w:space="0" w:color="auto"/>
                                        <w:bottom w:val="none" w:sz="0" w:space="0" w:color="auto"/>
                                        <w:right w:val="none" w:sz="0" w:space="0" w:color="auto"/>
                                      </w:divBdr>
                                      <w:divsChild>
                                        <w:div w:id="1367297495">
                                          <w:marLeft w:val="0"/>
                                          <w:marRight w:val="0"/>
                                          <w:marTop w:val="0"/>
                                          <w:marBottom w:val="0"/>
                                          <w:divBdr>
                                            <w:top w:val="none" w:sz="0" w:space="0" w:color="auto"/>
                                            <w:left w:val="none" w:sz="0" w:space="0" w:color="auto"/>
                                            <w:bottom w:val="none" w:sz="0" w:space="0" w:color="auto"/>
                                            <w:right w:val="none" w:sz="0" w:space="0" w:color="auto"/>
                                          </w:divBdr>
                                        </w:div>
                                      </w:divsChild>
                                    </w:div>
                                    <w:div w:id="318270772">
                                      <w:marLeft w:val="0"/>
                                      <w:marRight w:val="30"/>
                                      <w:marTop w:val="0"/>
                                      <w:marBottom w:val="0"/>
                                      <w:divBdr>
                                        <w:top w:val="none" w:sz="0" w:space="0" w:color="auto"/>
                                        <w:left w:val="none" w:sz="0" w:space="0" w:color="auto"/>
                                        <w:bottom w:val="none" w:sz="0" w:space="0" w:color="auto"/>
                                        <w:right w:val="none" w:sz="0" w:space="0" w:color="auto"/>
                                      </w:divBdr>
                                      <w:divsChild>
                                        <w:div w:id="576402556">
                                          <w:marLeft w:val="0"/>
                                          <w:marRight w:val="0"/>
                                          <w:marTop w:val="0"/>
                                          <w:marBottom w:val="0"/>
                                          <w:divBdr>
                                            <w:top w:val="none" w:sz="0" w:space="0" w:color="auto"/>
                                            <w:left w:val="none" w:sz="0" w:space="0" w:color="auto"/>
                                            <w:bottom w:val="none" w:sz="0" w:space="0" w:color="auto"/>
                                            <w:right w:val="none" w:sz="0" w:space="0" w:color="auto"/>
                                          </w:divBdr>
                                        </w:div>
                                      </w:divsChild>
                                    </w:div>
                                    <w:div w:id="1717970090">
                                      <w:marLeft w:val="0"/>
                                      <w:marRight w:val="30"/>
                                      <w:marTop w:val="0"/>
                                      <w:marBottom w:val="0"/>
                                      <w:divBdr>
                                        <w:top w:val="none" w:sz="0" w:space="0" w:color="auto"/>
                                        <w:left w:val="none" w:sz="0" w:space="0" w:color="auto"/>
                                        <w:bottom w:val="none" w:sz="0" w:space="0" w:color="auto"/>
                                        <w:right w:val="none" w:sz="0" w:space="0" w:color="auto"/>
                                      </w:divBdr>
                                      <w:divsChild>
                                        <w:div w:id="270629873">
                                          <w:marLeft w:val="0"/>
                                          <w:marRight w:val="0"/>
                                          <w:marTop w:val="0"/>
                                          <w:marBottom w:val="0"/>
                                          <w:divBdr>
                                            <w:top w:val="none" w:sz="0" w:space="0" w:color="auto"/>
                                            <w:left w:val="none" w:sz="0" w:space="0" w:color="auto"/>
                                            <w:bottom w:val="none" w:sz="0" w:space="0" w:color="auto"/>
                                            <w:right w:val="none" w:sz="0" w:space="0" w:color="auto"/>
                                          </w:divBdr>
                                        </w:div>
                                      </w:divsChild>
                                    </w:div>
                                    <w:div w:id="2109038070">
                                      <w:marLeft w:val="0"/>
                                      <w:marRight w:val="30"/>
                                      <w:marTop w:val="0"/>
                                      <w:marBottom w:val="0"/>
                                      <w:divBdr>
                                        <w:top w:val="none" w:sz="0" w:space="0" w:color="auto"/>
                                        <w:left w:val="none" w:sz="0" w:space="0" w:color="auto"/>
                                        <w:bottom w:val="none" w:sz="0" w:space="0" w:color="auto"/>
                                        <w:right w:val="none" w:sz="0" w:space="0" w:color="auto"/>
                                      </w:divBdr>
                                      <w:divsChild>
                                        <w:div w:id="408188149">
                                          <w:marLeft w:val="0"/>
                                          <w:marRight w:val="0"/>
                                          <w:marTop w:val="0"/>
                                          <w:marBottom w:val="0"/>
                                          <w:divBdr>
                                            <w:top w:val="none" w:sz="0" w:space="0" w:color="auto"/>
                                            <w:left w:val="none" w:sz="0" w:space="0" w:color="auto"/>
                                            <w:bottom w:val="none" w:sz="0" w:space="0" w:color="auto"/>
                                            <w:right w:val="none" w:sz="0" w:space="0" w:color="auto"/>
                                          </w:divBdr>
                                        </w:div>
                                      </w:divsChild>
                                    </w:div>
                                    <w:div w:id="682049073">
                                      <w:marLeft w:val="0"/>
                                      <w:marRight w:val="30"/>
                                      <w:marTop w:val="0"/>
                                      <w:marBottom w:val="0"/>
                                      <w:divBdr>
                                        <w:top w:val="none" w:sz="0" w:space="0" w:color="auto"/>
                                        <w:left w:val="none" w:sz="0" w:space="0" w:color="auto"/>
                                        <w:bottom w:val="none" w:sz="0" w:space="0" w:color="auto"/>
                                        <w:right w:val="none" w:sz="0" w:space="0" w:color="auto"/>
                                      </w:divBdr>
                                      <w:divsChild>
                                        <w:div w:id="1513565378">
                                          <w:marLeft w:val="0"/>
                                          <w:marRight w:val="0"/>
                                          <w:marTop w:val="0"/>
                                          <w:marBottom w:val="0"/>
                                          <w:divBdr>
                                            <w:top w:val="none" w:sz="0" w:space="0" w:color="auto"/>
                                            <w:left w:val="none" w:sz="0" w:space="0" w:color="auto"/>
                                            <w:bottom w:val="none" w:sz="0" w:space="0" w:color="auto"/>
                                            <w:right w:val="none" w:sz="0" w:space="0" w:color="auto"/>
                                          </w:divBdr>
                                        </w:div>
                                      </w:divsChild>
                                    </w:div>
                                    <w:div w:id="231743779">
                                      <w:marLeft w:val="0"/>
                                      <w:marRight w:val="30"/>
                                      <w:marTop w:val="0"/>
                                      <w:marBottom w:val="0"/>
                                      <w:divBdr>
                                        <w:top w:val="none" w:sz="0" w:space="0" w:color="auto"/>
                                        <w:left w:val="none" w:sz="0" w:space="0" w:color="auto"/>
                                        <w:bottom w:val="none" w:sz="0" w:space="0" w:color="auto"/>
                                        <w:right w:val="none" w:sz="0" w:space="0" w:color="auto"/>
                                      </w:divBdr>
                                      <w:divsChild>
                                        <w:div w:id="1747414271">
                                          <w:marLeft w:val="0"/>
                                          <w:marRight w:val="0"/>
                                          <w:marTop w:val="0"/>
                                          <w:marBottom w:val="0"/>
                                          <w:divBdr>
                                            <w:top w:val="none" w:sz="0" w:space="0" w:color="auto"/>
                                            <w:left w:val="none" w:sz="0" w:space="0" w:color="auto"/>
                                            <w:bottom w:val="none" w:sz="0" w:space="0" w:color="auto"/>
                                            <w:right w:val="none" w:sz="0" w:space="0" w:color="auto"/>
                                          </w:divBdr>
                                        </w:div>
                                      </w:divsChild>
                                    </w:div>
                                    <w:div w:id="574437425">
                                      <w:marLeft w:val="0"/>
                                      <w:marRight w:val="30"/>
                                      <w:marTop w:val="0"/>
                                      <w:marBottom w:val="0"/>
                                      <w:divBdr>
                                        <w:top w:val="none" w:sz="0" w:space="0" w:color="auto"/>
                                        <w:left w:val="none" w:sz="0" w:space="0" w:color="auto"/>
                                        <w:bottom w:val="none" w:sz="0" w:space="0" w:color="auto"/>
                                        <w:right w:val="none" w:sz="0" w:space="0" w:color="auto"/>
                                      </w:divBdr>
                                      <w:divsChild>
                                        <w:div w:id="12130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7938">
                          <w:marLeft w:val="0"/>
                          <w:marRight w:val="0"/>
                          <w:marTop w:val="0"/>
                          <w:marBottom w:val="0"/>
                          <w:divBdr>
                            <w:top w:val="none" w:sz="0" w:space="0" w:color="auto"/>
                            <w:left w:val="none" w:sz="0" w:space="0" w:color="auto"/>
                            <w:bottom w:val="none" w:sz="0" w:space="0" w:color="auto"/>
                            <w:right w:val="none" w:sz="0" w:space="0" w:color="auto"/>
                          </w:divBdr>
                        </w:div>
                        <w:div w:id="2099521738">
                          <w:marLeft w:val="0"/>
                          <w:marRight w:val="0"/>
                          <w:marTop w:val="0"/>
                          <w:marBottom w:val="0"/>
                          <w:divBdr>
                            <w:top w:val="none" w:sz="0" w:space="0" w:color="auto"/>
                            <w:left w:val="none" w:sz="0" w:space="0" w:color="auto"/>
                            <w:bottom w:val="none" w:sz="0" w:space="0" w:color="auto"/>
                            <w:right w:val="none" w:sz="0" w:space="0" w:color="auto"/>
                          </w:divBdr>
                          <w:divsChild>
                            <w:div w:id="753357746">
                              <w:marLeft w:val="0"/>
                              <w:marRight w:val="540"/>
                              <w:marTop w:val="0"/>
                              <w:marBottom w:val="300"/>
                              <w:divBdr>
                                <w:top w:val="none" w:sz="0" w:space="0" w:color="auto"/>
                                <w:left w:val="none" w:sz="0" w:space="0" w:color="auto"/>
                                <w:bottom w:val="none" w:sz="0" w:space="0" w:color="auto"/>
                                <w:right w:val="none" w:sz="0" w:space="0" w:color="auto"/>
                              </w:divBdr>
                              <w:divsChild>
                                <w:div w:id="770662735">
                                  <w:marLeft w:val="0"/>
                                  <w:marRight w:val="0"/>
                                  <w:marTop w:val="0"/>
                                  <w:marBottom w:val="0"/>
                                  <w:divBdr>
                                    <w:top w:val="none" w:sz="0" w:space="0" w:color="auto"/>
                                    <w:left w:val="none" w:sz="0" w:space="0" w:color="auto"/>
                                    <w:bottom w:val="none" w:sz="0" w:space="0" w:color="auto"/>
                                    <w:right w:val="none" w:sz="0" w:space="0" w:color="auto"/>
                                  </w:divBdr>
                                  <w:divsChild>
                                    <w:div w:id="20999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257355">
      <w:bodyDiv w:val="1"/>
      <w:marLeft w:val="0"/>
      <w:marRight w:val="0"/>
      <w:marTop w:val="0"/>
      <w:marBottom w:val="0"/>
      <w:divBdr>
        <w:top w:val="none" w:sz="0" w:space="0" w:color="auto"/>
        <w:left w:val="none" w:sz="0" w:space="0" w:color="auto"/>
        <w:bottom w:val="none" w:sz="0" w:space="0" w:color="auto"/>
        <w:right w:val="none" w:sz="0" w:space="0" w:color="auto"/>
      </w:divBdr>
      <w:divsChild>
        <w:div w:id="1887402830">
          <w:marLeft w:val="0"/>
          <w:marRight w:val="0"/>
          <w:marTop w:val="150"/>
          <w:marBottom w:val="0"/>
          <w:divBdr>
            <w:top w:val="none" w:sz="0" w:space="0" w:color="auto"/>
            <w:left w:val="none" w:sz="0" w:space="0" w:color="auto"/>
            <w:bottom w:val="none" w:sz="0" w:space="0" w:color="auto"/>
            <w:right w:val="none" w:sz="0" w:space="0" w:color="auto"/>
          </w:divBdr>
          <w:divsChild>
            <w:div w:id="675812624">
              <w:marLeft w:val="0"/>
              <w:marRight w:val="0"/>
              <w:marTop w:val="0"/>
              <w:marBottom w:val="300"/>
              <w:divBdr>
                <w:top w:val="none" w:sz="0" w:space="0" w:color="auto"/>
                <w:left w:val="none" w:sz="0" w:space="0" w:color="auto"/>
                <w:bottom w:val="none" w:sz="0" w:space="0" w:color="auto"/>
                <w:right w:val="none" w:sz="0" w:space="0" w:color="auto"/>
              </w:divBdr>
            </w:div>
            <w:div w:id="637956714">
              <w:marLeft w:val="0"/>
              <w:marRight w:val="0"/>
              <w:marTop w:val="0"/>
              <w:marBottom w:val="0"/>
              <w:divBdr>
                <w:top w:val="none" w:sz="0" w:space="0" w:color="auto"/>
                <w:left w:val="none" w:sz="0" w:space="0" w:color="auto"/>
                <w:bottom w:val="none" w:sz="0" w:space="0" w:color="auto"/>
                <w:right w:val="none" w:sz="0" w:space="0" w:color="auto"/>
              </w:divBdr>
              <w:divsChild>
                <w:div w:id="1325476298">
                  <w:marLeft w:val="0"/>
                  <w:marRight w:val="0"/>
                  <w:marTop w:val="0"/>
                  <w:marBottom w:val="0"/>
                  <w:divBdr>
                    <w:top w:val="none" w:sz="0" w:space="0" w:color="auto"/>
                    <w:left w:val="none" w:sz="0" w:space="0" w:color="auto"/>
                    <w:bottom w:val="none" w:sz="0" w:space="0" w:color="auto"/>
                    <w:right w:val="none" w:sz="0" w:space="0" w:color="auto"/>
                  </w:divBdr>
                  <w:divsChild>
                    <w:div w:id="1997370424">
                      <w:marLeft w:val="0"/>
                      <w:marRight w:val="0"/>
                      <w:marTop w:val="0"/>
                      <w:marBottom w:val="0"/>
                      <w:divBdr>
                        <w:top w:val="none" w:sz="0" w:space="0" w:color="auto"/>
                        <w:left w:val="none" w:sz="0" w:space="0" w:color="auto"/>
                        <w:bottom w:val="none" w:sz="0" w:space="0" w:color="auto"/>
                        <w:right w:val="none" w:sz="0" w:space="0" w:color="auto"/>
                      </w:divBdr>
                    </w:div>
                    <w:div w:id="425224632">
                      <w:marLeft w:val="0"/>
                      <w:marRight w:val="0"/>
                      <w:marTop w:val="0"/>
                      <w:marBottom w:val="0"/>
                      <w:divBdr>
                        <w:top w:val="none" w:sz="0" w:space="0" w:color="auto"/>
                        <w:left w:val="none" w:sz="0" w:space="0" w:color="auto"/>
                        <w:bottom w:val="none" w:sz="0" w:space="0" w:color="auto"/>
                        <w:right w:val="none" w:sz="0" w:space="0" w:color="auto"/>
                      </w:divBdr>
                    </w:div>
                  </w:divsChild>
                </w:div>
                <w:div w:id="733087288">
                  <w:marLeft w:val="0"/>
                  <w:marRight w:val="0"/>
                  <w:marTop w:val="0"/>
                  <w:marBottom w:val="0"/>
                  <w:divBdr>
                    <w:top w:val="none" w:sz="0" w:space="0" w:color="auto"/>
                    <w:left w:val="none" w:sz="0" w:space="0" w:color="auto"/>
                    <w:bottom w:val="none" w:sz="0" w:space="0" w:color="auto"/>
                    <w:right w:val="none" w:sz="0" w:space="0" w:color="auto"/>
                  </w:divBdr>
                  <w:divsChild>
                    <w:div w:id="254094867">
                      <w:marLeft w:val="0"/>
                      <w:marRight w:val="0"/>
                      <w:marTop w:val="0"/>
                      <w:marBottom w:val="0"/>
                      <w:divBdr>
                        <w:top w:val="none" w:sz="0" w:space="0" w:color="auto"/>
                        <w:left w:val="none" w:sz="0" w:space="0" w:color="auto"/>
                        <w:bottom w:val="none" w:sz="0" w:space="0" w:color="auto"/>
                        <w:right w:val="none" w:sz="0" w:space="0" w:color="auto"/>
                      </w:divBdr>
                      <w:divsChild>
                        <w:div w:id="12792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4731">
          <w:marLeft w:val="0"/>
          <w:marRight w:val="0"/>
          <w:marTop w:val="0"/>
          <w:marBottom w:val="0"/>
          <w:divBdr>
            <w:top w:val="none" w:sz="0" w:space="0" w:color="auto"/>
            <w:left w:val="none" w:sz="0" w:space="0" w:color="auto"/>
            <w:bottom w:val="none" w:sz="0" w:space="0" w:color="auto"/>
            <w:right w:val="none" w:sz="0" w:space="0" w:color="auto"/>
          </w:divBdr>
          <w:divsChild>
            <w:div w:id="223757527">
              <w:marLeft w:val="0"/>
              <w:marRight w:val="0"/>
              <w:marTop w:val="0"/>
              <w:marBottom w:val="0"/>
              <w:divBdr>
                <w:top w:val="none" w:sz="0" w:space="0" w:color="auto"/>
                <w:left w:val="none" w:sz="0" w:space="0" w:color="auto"/>
                <w:bottom w:val="none" w:sz="0" w:space="0" w:color="auto"/>
                <w:right w:val="none" w:sz="0" w:space="0" w:color="auto"/>
              </w:divBdr>
              <w:divsChild>
                <w:div w:id="376203785">
                  <w:marLeft w:val="0"/>
                  <w:marRight w:val="0"/>
                  <w:marTop w:val="0"/>
                  <w:marBottom w:val="0"/>
                  <w:divBdr>
                    <w:top w:val="none" w:sz="0" w:space="0" w:color="auto"/>
                    <w:left w:val="none" w:sz="0" w:space="0" w:color="auto"/>
                    <w:bottom w:val="none" w:sz="0" w:space="0" w:color="auto"/>
                    <w:right w:val="none" w:sz="0" w:space="0" w:color="auto"/>
                  </w:divBdr>
                </w:div>
                <w:div w:id="2406772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9398391">
          <w:marLeft w:val="0"/>
          <w:marRight w:val="0"/>
          <w:marTop w:val="0"/>
          <w:marBottom w:val="0"/>
          <w:divBdr>
            <w:top w:val="none" w:sz="0" w:space="0" w:color="auto"/>
            <w:left w:val="none" w:sz="0" w:space="0" w:color="auto"/>
            <w:bottom w:val="none" w:sz="0" w:space="0" w:color="auto"/>
            <w:right w:val="none" w:sz="0" w:space="0" w:color="auto"/>
          </w:divBdr>
          <w:divsChild>
            <w:div w:id="431513299">
              <w:marLeft w:val="0"/>
              <w:marRight w:val="0"/>
              <w:marTop w:val="450"/>
              <w:marBottom w:val="0"/>
              <w:divBdr>
                <w:top w:val="none" w:sz="0" w:space="0" w:color="auto"/>
                <w:left w:val="none" w:sz="0" w:space="0" w:color="auto"/>
                <w:bottom w:val="none" w:sz="0" w:space="0" w:color="auto"/>
                <w:right w:val="none" w:sz="0" w:space="0" w:color="auto"/>
              </w:divBdr>
              <w:divsChild>
                <w:div w:id="160586389">
                  <w:marLeft w:val="0"/>
                  <w:marRight w:val="0"/>
                  <w:marTop w:val="0"/>
                  <w:marBottom w:val="0"/>
                  <w:divBdr>
                    <w:top w:val="none" w:sz="0" w:space="0" w:color="auto"/>
                    <w:left w:val="none" w:sz="0" w:space="0" w:color="auto"/>
                    <w:bottom w:val="none" w:sz="0" w:space="0" w:color="auto"/>
                    <w:right w:val="none" w:sz="0" w:space="0" w:color="auto"/>
                  </w:divBdr>
                  <w:divsChild>
                    <w:div w:id="1375353136">
                      <w:marLeft w:val="0"/>
                      <w:marRight w:val="0"/>
                      <w:marTop w:val="0"/>
                      <w:marBottom w:val="0"/>
                      <w:divBdr>
                        <w:top w:val="none" w:sz="0" w:space="0" w:color="auto"/>
                        <w:left w:val="none" w:sz="0" w:space="0" w:color="auto"/>
                        <w:bottom w:val="none" w:sz="0" w:space="0" w:color="auto"/>
                        <w:right w:val="none" w:sz="0" w:space="0" w:color="auto"/>
                      </w:divBdr>
                      <w:divsChild>
                        <w:div w:id="658316219">
                          <w:marLeft w:val="0"/>
                          <w:marRight w:val="0"/>
                          <w:marTop w:val="0"/>
                          <w:marBottom w:val="0"/>
                          <w:divBdr>
                            <w:top w:val="none" w:sz="0" w:space="0" w:color="auto"/>
                            <w:left w:val="none" w:sz="0" w:space="0" w:color="auto"/>
                            <w:bottom w:val="none" w:sz="0" w:space="0" w:color="auto"/>
                            <w:right w:val="none" w:sz="0" w:space="0" w:color="auto"/>
                          </w:divBdr>
                          <w:divsChild>
                            <w:div w:id="7321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41710">
                      <w:marLeft w:val="0"/>
                      <w:marRight w:val="0"/>
                      <w:marTop w:val="0"/>
                      <w:marBottom w:val="0"/>
                      <w:divBdr>
                        <w:top w:val="none" w:sz="0" w:space="0" w:color="auto"/>
                        <w:left w:val="none" w:sz="0" w:space="0" w:color="auto"/>
                        <w:bottom w:val="none" w:sz="0" w:space="0" w:color="auto"/>
                        <w:right w:val="none" w:sz="0" w:space="0" w:color="auto"/>
                      </w:divBdr>
                      <w:divsChild>
                        <w:div w:id="1141966813">
                          <w:marLeft w:val="0"/>
                          <w:marRight w:val="0"/>
                          <w:marTop w:val="0"/>
                          <w:marBottom w:val="0"/>
                          <w:divBdr>
                            <w:top w:val="none" w:sz="0" w:space="0" w:color="auto"/>
                            <w:left w:val="none" w:sz="0" w:space="0" w:color="auto"/>
                            <w:bottom w:val="none" w:sz="0" w:space="0" w:color="auto"/>
                            <w:right w:val="none" w:sz="0" w:space="0" w:color="auto"/>
                          </w:divBdr>
                          <w:divsChild>
                            <w:div w:id="19858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247">
                      <w:marLeft w:val="0"/>
                      <w:marRight w:val="0"/>
                      <w:marTop w:val="0"/>
                      <w:marBottom w:val="0"/>
                      <w:divBdr>
                        <w:top w:val="none" w:sz="0" w:space="0" w:color="auto"/>
                        <w:left w:val="none" w:sz="0" w:space="0" w:color="auto"/>
                        <w:bottom w:val="none" w:sz="0" w:space="0" w:color="auto"/>
                        <w:right w:val="none" w:sz="0" w:space="0" w:color="auto"/>
                      </w:divBdr>
                      <w:divsChild>
                        <w:div w:id="631909847">
                          <w:marLeft w:val="0"/>
                          <w:marRight w:val="0"/>
                          <w:marTop w:val="0"/>
                          <w:marBottom w:val="0"/>
                          <w:divBdr>
                            <w:top w:val="none" w:sz="0" w:space="0" w:color="auto"/>
                            <w:left w:val="none" w:sz="0" w:space="0" w:color="auto"/>
                            <w:bottom w:val="none" w:sz="0" w:space="0" w:color="auto"/>
                            <w:right w:val="none" w:sz="0" w:space="0" w:color="auto"/>
                          </w:divBdr>
                          <w:divsChild>
                            <w:div w:id="878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4860">
                      <w:marLeft w:val="0"/>
                      <w:marRight w:val="0"/>
                      <w:marTop w:val="0"/>
                      <w:marBottom w:val="0"/>
                      <w:divBdr>
                        <w:top w:val="none" w:sz="0" w:space="0" w:color="auto"/>
                        <w:left w:val="none" w:sz="0" w:space="0" w:color="auto"/>
                        <w:bottom w:val="none" w:sz="0" w:space="0" w:color="auto"/>
                        <w:right w:val="none" w:sz="0" w:space="0" w:color="auto"/>
                      </w:divBdr>
                      <w:divsChild>
                        <w:div w:id="1467746143">
                          <w:marLeft w:val="0"/>
                          <w:marRight w:val="0"/>
                          <w:marTop w:val="0"/>
                          <w:marBottom w:val="0"/>
                          <w:divBdr>
                            <w:top w:val="none" w:sz="0" w:space="0" w:color="auto"/>
                            <w:left w:val="none" w:sz="0" w:space="0" w:color="auto"/>
                            <w:bottom w:val="none" w:sz="0" w:space="0" w:color="auto"/>
                            <w:right w:val="none" w:sz="0" w:space="0" w:color="auto"/>
                          </w:divBdr>
                          <w:divsChild>
                            <w:div w:id="14341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6185">
                      <w:marLeft w:val="0"/>
                      <w:marRight w:val="0"/>
                      <w:marTop w:val="0"/>
                      <w:marBottom w:val="0"/>
                      <w:divBdr>
                        <w:top w:val="none" w:sz="0" w:space="0" w:color="auto"/>
                        <w:left w:val="none" w:sz="0" w:space="0" w:color="auto"/>
                        <w:bottom w:val="none" w:sz="0" w:space="0" w:color="auto"/>
                        <w:right w:val="none" w:sz="0" w:space="0" w:color="auto"/>
                      </w:divBdr>
                      <w:divsChild>
                        <w:div w:id="581305366">
                          <w:marLeft w:val="0"/>
                          <w:marRight w:val="0"/>
                          <w:marTop w:val="0"/>
                          <w:marBottom w:val="0"/>
                          <w:divBdr>
                            <w:top w:val="none" w:sz="0" w:space="0" w:color="auto"/>
                            <w:left w:val="none" w:sz="0" w:space="0" w:color="auto"/>
                            <w:bottom w:val="none" w:sz="0" w:space="0" w:color="auto"/>
                            <w:right w:val="none" w:sz="0" w:space="0" w:color="auto"/>
                          </w:divBdr>
                          <w:divsChild>
                            <w:div w:id="1883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142">
                      <w:marLeft w:val="0"/>
                      <w:marRight w:val="0"/>
                      <w:marTop w:val="0"/>
                      <w:marBottom w:val="0"/>
                      <w:divBdr>
                        <w:top w:val="none" w:sz="0" w:space="0" w:color="auto"/>
                        <w:left w:val="none" w:sz="0" w:space="0" w:color="auto"/>
                        <w:bottom w:val="none" w:sz="0" w:space="0" w:color="auto"/>
                        <w:right w:val="none" w:sz="0" w:space="0" w:color="auto"/>
                      </w:divBdr>
                      <w:divsChild>
                        <w:div w:id="202138010">
                          <w:marLeft w:val="0"/>
                          <w:marRight w:val="0"/>
                          <w:marTop w:val="0"/>
                          <w:marBottom w:val="0"/>
                          <w:divBdr>
                            <w:top w:val="none" w:sz="0" w:space="0" w:color="auto"/>
                            <w:left w:val="none" w:sz="0" w:space="0" w:color="auto"/>
                            <w:bottom w:val="none" w:sz="0" w:space="0" w:color="auto"/>
                            <w:right w:val="none" w:sz="0" w:space="0" w:color="auto"/>
                          </w:divBdr>
                          <w:divsChild>
                            <w:div w:id="14895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2453">
                      <w:marLeft w:val="0"/>
                      <w:marRight w:val="0"/>
                      <w:marTop w:val="0"/>
                      <w:marBottom w:val="0"/>
                      <w:divBdr>
                        <w:top w:val="none" w:sz="0" w:space="0" w:color="auto"/>
                        <w:left w:val="none" w:sz="0" w:space="0" w:color="auto"/>
                        <w:bottom w:val="none" w:sz="0" w:space="0" w:color="auto"/>
                        <w:right w:val="none" w:sz="0" w:space="0" w:color="auto"/>
                      </w:divBdr>
                      <w:divsChild>
                        <w:div w:id="89937853">
                          <w:marLeft w:val="0"/>
                          <w:marRight w:val="0"/>
                          <w:marTop w:val="0"/>
                          <w:marBottom w:val="0"/>
                          <w:divBdr>
                            <w:top w:val="none" w:sz="0" w:space="0" w:color="auto"/>
                            <w:left w:val="none" w:sz="0" w:space="0" w:color="auto"/>
                            <w:bottom w:val="none" w:sz="0" w:space="0" w:color="auto"/>
                            <w:right w:val="none" w:sz="0" w:space="0" w:color="auto"/>
                          </w:divBdr>
                          <w:divsChild>
                            <w:div w:id="360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1242">
                      <w:marLeft w:val="0"/>
                      <w:marRight w:val="0"/>
                      <w:marTop w:val="0"/>
                      <w:marBottom w:val="0"/>
                      <w:divBdr>
                        <w:top w:val="none" w:sz="0" w:space="0" w:color="auto"/>
                        <w:left w:val="none" w:sz="0" w:space="0" w:color="auto"/>
                        <w:bottom w:val="none" w:sz="0" w:space="0" w:color="auto"/>
                        <w:right w:val="none" w:sz="0" w:space="0" w:color="auto"/>
                      </w:divBdr>
                      <w:divsChild>
                        <w:div w:id="1574394121">
                          <w:marLeft w:val="0"/>
                          <w:marRight w:val="0"/>
                          <w:marTop w:val="0"/>
                          <w:marBottom w:val="0"/>
                          <w:divBdr>
                            <w:top w:val="none" w:sz="0" w:space="0" w:color="auto"/>
                            <w:left w:val="none" w:sz="0" w:space="0" w:color="auto"/>
                            <w:bottom w:val="none" w:sz="0" w:space="0" w:color="auto"/>
                            <w:right w:val="none" w:sz="0" w:space="0" w:color="auto"/>
                          </w:divBdr>
                          <w:divsChild>
                            <w:div w:id="1401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9250">
                      <w:marLeft w:val="0"/>
                      <w:marRight w:val="0"/>
                      <w:marTop w:val="0"/>
                      <w:marBottom w:val="0"/>
                      <w:divBdr>
                        <w:top w:val="none" w:sz="0" w:space="0" w:color="auto"/>
                        <w:left w:val="none" w:sz="0" w:space="0" w:color="auto"/>
                        <w:bottom w:val="none" w:sz="0" w:space="0" w:color="auto"/>
                        <w:right w:val="none" w:sz="0" w:space="0" w:color="auto"/>
                      </w:divBdr>
                      <w:divsChild>
                        <w:div w:id="1554343022">
                          <w:marLeft w:val="0"/>
                          <w:marRight w:val="0"/>
                          <w:marTop w:val="0"/>
                          <w:marBottom w:val="0"/>
                          <w:divBdr>
                            <w:top w:val="none" w:sz="0" w:space="0" w:color="auto"/>
                            <w:left w:val="none" w:sz="0" w:space="0" w:color="auto"/>
                            <w:bottom w:val="none" w:sz="0" w:space="0" w:color="auto"/>
                            <w:right w:val="none" w:sz="0" w:space="0" w:color="auto"/>
                          </w:divBdr>
                          <w:divsChild>
                            <w:div w:id="15100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03915">
                      <w:marLeft w:val="0"/>
                      <w:marRight w:val="0"/>
                      <w:marTop w:val="0"/>
                      <w:marBottom w:val="0"/>
                      <w:divBdr>
                        <w:top w:val="none" w:sz="0" w:space="0" w:color="auto"/>
                        <w:left w:val="none" w:sz="0" w:space="0" w:color="auto"/>
                        <w:bottom w:val="none" w:sz="0" w:space="0" w:color="auto"/>
                        <w:right w:val="none" w:sz="0" w:space="0" w:color="auto"/>
                      </w:divBdr>
                      <w:divsChild>
                        <w:div w:id="2065830161">
                          <w:marLeft w:val="0"/>
                          <w:marRight w:val="0"/>
                          <w:marTop w:val="0"/>
                          <w:marBottom w:val="0"/>
                          <w:divBdr>
                            <w:top w:val="none" w:sz="0" w:space="0" w:color="auto"/>
                            <w:left w:val="none" w:sz="0" w:space="0" w:color="auto"/>
                            <w:bottom w:val="none" w:sz="0" w:space="0" w:color="auto"/>
                            <w:right w:val="none" w:sz="0" w:space="0" w:color="auto"/>
                          </w:divBdr>
                          <w:divsChild>
                            <w:div w:id="142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5745">
                      <w:marLeft w:val="0"/>
                      <w:marRight w:val="0"/>
                      <w:marTop w:val="0"/>
                      <w:marBottom w:val="0"/>
                      <w:divBdr>
                        <w:top w:val="none" w:sz="0" w:space="0" w:color="auto"/>
                        <w:left w:val="none" w:sz="0" w:space="0" w:color="auto"/>
                        <w:bottom w:val="none" w:sz="0" w:space="0" w:color="auto"/>
                        <w:right w:val="none" w:sz="0" w:space="0" w:color="auto"/>
                      </w:divBdr>
                      <w:divsChild>
                        <w:div w:id="1758751114">
                          <w:marLeft w:val="0"/>
                          <w:marRight w:val="0"/>
                          <w:marTop w:val="0"/>
                          <w:marBottom w:val="0"/>
                          <w:divBdr>
                            <w:top w:val="none" w:sz="0" w:space="0" w:color="auto"/>
                            <w:left w:val="none" w:sz="0" w:space="0" w:color="auto"/>
                            <w:bottom w:val="none" w:sz="0" w:space="0" w:color="auto"/>
                            <w:right w:val="none" w:sz="0" w:space="0" w:color="auto"/>
                          </w:divBdr>
                          <w:divsChild>
                            <w:div w:id="600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6817">
                      <w:marLeft w:val="0"/>
                      <w:marRight w:val="0"/>
                      <w:marTop w:val="0"/>
                      <w:marBottom w:val="0"/>
                      <w:divBdr>
                        <w:top w:val="none" w:sz="0" w:space="0" w:color="auto"/>
                        <w:left w:val="none" w:sz="0" w:space="0" w:color="auto"/>
                        <w:bottom w:val="none" w:sz="0" w:space="0" w:color="auto"/>
                        <w:right w:val="none" w:sz="0" w:space="0" w:color="auto"/>
                      </w:divBdr>
                      <w:divsChild>
                        <w:div w:id="1093354052">
                          <w:marLeft w:val="0"/>
                          <w:marRight w:val="0"/>
                          <w:marTop w:val="0"/>
                          <w:marBottom w:val="0"/>
                          <w:divBdr>
                            <w:top w:val="none" w:sz="0" w:space="0" w:color="auto"/>
                            <w:left w:val="none" w:sz="0" w:space="0" w:color="auto"/>
                            <w:bottom w:val="none" w:sz="0" w:space="0" w:color="auto"/>
                            <w:right w:val="none" w:sz="0" w:space="0" w:color="auto"/>
                          </w:divBdr>
                          <w:divsChild>
                            <w:div w:id="11497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4576">
                      <w:marLeft w:val="0"/>
                      <w:marRight w:val="0"/>
                      <w:marTop w:val="0"/>
                      <w:marBottom w:val="0"/>
                      <w:divBdr>
                        <w:top w:val="none" w:sz="0" w:space="0" w:color="auto"/>
                        <w:left w:val="none" w:sz="0" w:space="0" w:color="auto"/>
                        <w:bottom w:val="none" w:sz="0" w:space="0" w:color="auto"/>
                        <w:right w:val="none" w:sz="0" w:space="0" w:color="auto"/>
                      </w:divBdr>
                      <w:divsChild>
                        <w:div w:id="678043896">
                          <w:marLeft w:val="0"/>
                          <w:marRight w:val="0"/>
                          <w:marTop w:val="0"/>
                          <w:marBottom w:val="0"/>
                          <w:divBdr>
                            <w:top w:val="none" w:sz="0" w:space="0" w:color="auto"/>
                            <w:left w:val="none" w:sz="0" w:space="0" w:color="auto"/>
                            <w:bottom w:val="none" w:sz="0" w:space="0" w:color="auto"/>
                            <w:right w:val="none" w:sz="0" w:space="0" w:color="auto"/>
                          </w:divBdr>
                          <w:divsChild>
                            <w:div w:id="13644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2817">
                      <w:marLeft w:val="0"/>
                      <w:marRight w:val="0"/>
                      <w:marTop w:val="0"/>
                      <w:marBottom w:val="0"/>
                      <w:divBdr>
                        <w:top w:val="none" w:sz="0" w:space="0" w:color="auto"/>
                        <w:left w:val="none" w:sz="0" w:space="0" w:color="auto"/>
                        <w:bottom w:val="none" w:sz="0" w:space="0" w:color="auto"/>
                        <w:right w:val="none" w:sz="0" w:space="0" w:color="auto"/>
                      </w:divBdr>
                      <w:divsChild>
                        <w:div w:id="1700353716">
                          <w:marLeft w:val="0"/>
                          <w:marRight w:val="0"/>
                          <w:marTop w:val="0"/>
                          <w:marBottom w:val="0"/>
                          <w:divBdr>
                            <w:top w:val="none" w:sz="0" w:space="0" w:color="auto"/>
                            <w:left w:val="none" w:sz="0" w:space="0" w:color="auto"/>
                            <w:bottom w:val="none" w:sz="0" w:space="0" w:color="auto"/>
                            <w:right w:val="none" w:sz="0" w:space="0" w:color="auto"/>
                          </w:divBdr>
                          <w:divsChild>
                            <w:div w:id="18643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9585">
                      <w:marLeft w:val="0"/>
                      <w:marRight w:val="0"/>
                      <w:marTop w:val="0"/>
                      <w:marBottom w:val="0"/>
                      <w:divBdr>
                        <w:top w:val="none" w:sz="0" w:space="0" w:color="auto"/>
                        <w:left w:val="none" w:sz="0" w:space="0" w:color="auto"/>
                        <w:bottom w:val="none" w:sz="0" w:space="0" w:color="auto"/>
                        <w:right w:val="none" w:sz="0" w:space="0" w:color="auto"/>
                      </w:divBdr>
                      <w:divsChild>
                        <w:div w:id="130560396">
                          <w:marLeft w:val="0"/>
                          <w:marRight w:val="0"/>
                          <w:marTop w:val="0"/>
                          <w:marBottom w:val="0"/>
                          <w:divBdr>
                            <w:top w:val="none" w:sz="0" w:space="0" w:color="auto"/>
                            <w:left w:val="none" w:sz="0" w:space="0" w:color="auto"/>
                            <w:bottom w:val="none" w:sz="0" w:space="0" w:color="auto"/>
                            <w:right w:val="none" w:sz="0" w:space="0" w:color="auto"/>
                          </w:divBdr>
                          <w:divsChild>
                            <w:div w:id="19243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7947">
                      <w:marLeft w:val="0"/>
                      <w:marRight w:val="0"/>
                      <w:marTop w:val="0"/>
                      <w:marBottom w:val="0"/>
                      <w:divBdr>
                        <w:top w:val="none" w:sz="0" w:space="0" w:color="auto"/>
                        <w:left w:val="none" w:sz="0" w:space="0" w:color="auto"/>
                        <w:bottom w:val="none" w:sz="0" w:space="0" w:color="auto"/>
                        <w:right w:val="none" w:sz="0" w:space="0" w:color="auto"/>
                      </w:divBdr>
                      <w:divsChild>
                        <w:div w:id="158665858">
                          <w:marLeft w:val="0"/>
                          <w:marRight w:val="0"/>
                          <w:marTop w:val="0"/>
                          <w:marBottom w:val="0"/>
                          <w:divBdr>
                            <w:top w:val="none" w:sz="0" w:space="0" w:color="auto"/>
                            <w:left w:val="none" w:sz="0" w:space="0" w:color="auto"/>
                            <w:bottom w:val="none" w:sz="0" w:space="0" w:color="auto"/>
                            <w:right w:val="none" w:sz="0" w:space="0" w:color="auto"/>
                          </w:divBdr>
                          <w:divsChild>
                            <w:div w:id="19879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
    <w:div w:id="582953000">
      <w:bodyDiv w:val="1"/>
      <w:marLeft w:val="0"/>
      <w:marRight w:val="0"/>
      <w:marTop w:val="0"/>
      <w:marBottom w:val="0"/>
      <w:divBdr>
        <w:top w:val="none" w:sz="0" w:space="0" w:color="auto"/>
        <w:left w:val="none" w:sz="0" w:space="0" w:color="auto"/>
        <w:bottom w:val="none" w:sz="0" w:space="0" w:color="auto"/>
        <w:right w:val="none" w:sz="0" w:space="0" w:color="auto"/>
      </w:divBdr>
    </w:div>
    <w:div w:id="584187962">
      <w:bodyDiv w:val="1"/>
      <w:marLeft w:val="0"/>
      <w:marRight w:val="0"/>
      <w:marTop w:val="0"/>
      <w:marBottom w:val="0"/>
      <w:divBdr>
        <w:top w:val="none" w:sz="0" w:space="0" w:color="auto"/>
        <w:left w:val="none" w:sz="0" w:space="0" w:color="auto"/>
        <w:bottom w:val="none" w:sz="0" w:space="0" w:color="auto"/>
        <w:right w:val="none" w:sz="0" w:space="0" w:color="auto"/>
      </w:divBdr>
      <w:divsChild>
        <w:div w:id="239603232">
          <w:marLeft w:val="0"/>
          <w:marRight w:val="0"/>
          <w:marTop w:val="0"/>
          <w:marBottom w:val="0"/>
          <w:divBdr>
            <w:top w:val="none" w:sz="0" w:space="0" w:color="auto"/>
            <w:left w:val="none" w:sz="0" w:space="0" w:color="auto"/>
            <w:bottom w:val="none" w:sz="0" w:space="0" w:color="auto"/>
            <w:right w:val="none" w:sz="0" w:space="0" w:color="auto"/>
          </w:divBdr>
          <w:divsChild>
            <w:div w:id="6194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531351">
      <w:bodyDiv w:val="1"/>
      <w:marLeft w:val="0"/>
      <w:marRight w:val="0"/>
      <w:marTop w:val="0"/>
      <w:marBottom w:val="0"/>
      <w:divBdr>
        <w:top w:val="none" w:sz="0" w:space="0" w:color="auto"/>
        <w:left w:val="none" w:sz="0" w:space="0" w:color="auto"/>
        <w:bottom w:val="none" w:sz="0" w:space="0" w:color="auto"/>
        <w:right w:val="none" w:sz="0" w:space="0" w:color="auto"/>
      </w:divBdr>
      <w:divsChild>
        <w:div w:id="1864056716">
          <w:marLeft w:val="0"/>
          <w:marRight w:val="0"/>
          <w:marTop w:val="0"/>
          <w:marBottom w:val="0"/>
          <w:divBdr>
            <w:top w:val="none" w:sz="0" w:space="0" w:color="auto"/>
            <w:left w:val="none" w:sz="0" w:space="0" w:color="auto"/>
            <w:bottom w:val="none" w:sz="0" w:space="0" w:color="auto"/>
            <w:right w:val="none" w:sz="0" w:space="0" w:color="auto"/>
          </w:divBdr>
          <w:divsChild>
            <w:div w:id="911424869">
              <w:marLeft w:val="0"/>
              <w:marRight w:val="0"/>
              <w:marTop w:val="0"/>
              <w:marBottom w:val="0"/>
              <w:divBdr>
                <w:top w:val="none" w:sz="0" w:space="0" w:color="auto"/>
                <w:left w:val="none" w:sz="0" w:space="0" w:color="auto"/>
                <w:bottom w:val="none" w:sz="0" w:space="0" w:color="auto"/>
                <w:right w:val="none" w:sz="0" w:space="0" w:color="auto"/>
              </w:divBdr>
              <w:divsChild>
                <w:div w:id="1318995210">
                  <w:marLeft w:val="0"/>
                  <w:marRight w:val="0"/>
                  <w:marTop w:val="0"/>
                  <w:marBottom w:val="0"/>
                  <w:divBdr>
                    <w:top w:val="none" w:sz="0" w:space="0" w:color="auto"/>
                    <w:left w:val="none" w:sz="0" w:space="0" w:color="auto"/>
                    <w:bottom w:val="none" w:sz="0" w:space="0" w:color="auto"/>
                    <w:right w:val="none" w:sz="0" w:space="0" w:color="auto"/>
                  </w:divBdr>
                  <w:divsChild>
                    <w:div w:id="721903608">
                      <w:marLeft w:val="300"/>
                      <w:marRight w:val="300"/>
                      <w:marTop w:val="0"/>
                      <w:marBottom w:val="0"/>
                      <w:divBdr>
                        <w:top w:val="none" w:sz="0" w:space="0" w:color="auto"/>
                        <w:left w:val="none" w:sz="0" w:space="0" w:color="auto"/>
                        <w:bottom w:val="none" w:sz="0" w:space="0" w:color="auto"/>
                        <w:right w:val="none" w:sz="0" w:space="0" w:color="auto"/>
                      </w:divBdr>
                      <w:divsChild>
                        <w:div w:id="1286959990">
                          <w:marLeft w:val="0"/>
                          <w:marRight w:val="0"/>
                          <w:marTop w:val="0"/>
                          <w:marBottom w:val="0"/>
                          <w:divBdr>
                            <w:top w:val="none" w:sz="0" w:space="0" w:color="auto"/>
                            <w:left w:val="none" w:sz="0" w:space="0" w:color="auto"/>
                            <w:bottom w:val="none" w:sz="0" w:space="0" w:color="auto"/>
                            <w:right w:val="none" w:sz="0" w:space="0" w:color="auto"/>
                          </w:divBdr>
                          <w:divsChild>
                            <w:div w:id="814029848">
                              <w:marLeft w:val="0"/>
                              <w:marRight w:val="0"/>
                              <w:marTop w:val="0"/>
                              <w:marBottom w:val="0"/>
                              <w:divBdr>
                                <w:top w:val="none" w:sz="0" w:space="0" w:color="auto"/>
                                <w:left w:val="none" w:sz="0" w:space="0" w:color="auto"/>
                                <w:bottom w:val="none" w:sz="0" w:space="0" w:color="auto"/>
                                <w:right w:val="none" w:sz="0" w:space="0" w:color="auto"/>
                              </w:divBdr>
                              <w:divsChild>
                                <w:div w:id="969356308">
                                  <w:marLeft w:val="0"/>
                                  <w:marRight w:val="0"/>
                                  <w:marTop w:val="0"/>
                                  <w:marBottom w:val="0"/>
                                  <w:divBdr>
                                    <w:top w:val="none" w:sz="0" w:space="0" w:color="auto"/>
                                    <w:left w:val="none" w:sz="0" w:space="0" w:color="auto"/>
                                    <w:bottom w:val="none" w:sz="0" w:space="0" w:color="auto"/>
                                    <w:right w:val="none" w:sz="0" w:space="0" w:color="auto"/>
                                  </w:divBdr>
                                  <w:divsChild>
                                    <w:div w:id="278070153">
                                      <w:marLeft w:val="0"/>
                                      <w:marRight w:val="0"/>
                                      <w:marTop w:val="0"/>
                                      <w:marBottom w:val="0"/>
                                      <w:divBdr>
                                        <w:top w:val="none" w:sz="0" w:space="0" w:color="auto"/>
                                        <w:left w:val="none" w:sz="0" w:space="0" w:color="auto"/>
                                        <w:bottom w:val="none" w:sz="0" w:space="0" w:color="auto"/>
                                        <w:right w:val="none" w:sz="0" w:space="0" w:color="auto"/>
                                      </w:divBdr>
                                    </w:div>
                                  </w:divsChild>
                                </w:div>
                                <w:div w:id="289871204">
                                  <w:marLeft w:val="0"/>
                                  <w:marRight w:val="0"/>
                                  <w:marTop w:val="0"/>
                                  <w:marBottom w:val="0"/>
                                  <w:divBdr>
                                    <w:top w:val="none" w:sz="0" w:space="0" w:color="auto"/>
                                    <w:left w:val="none" w:sz="0" w:space="0" w:color="auto"/>
                                    <w:bottom w:val="none" w:sz="0" w:space="0" w:color="auto"/>
                                    <w:right w:val="none" w:sz="0" w:space="0" w:color="auto"/>
                                  </w:divBdr>
                                  <w:divsChild>
                                    <w:div w:id="18301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97208">
          <w:marLeft w:val="0"/>
          <w:marRight w:val="0"/>
          <w:marTop w:val="0"/>
          <w:marBottom w:val="0"/>
          <w:divBdr>
            <w:top w:val="none" w:sz="0" w:space="0" w:color="auto"/>
            <w:left w:val="none" w:sz="0" w:space="0" w:color="auto"/>
            <w:bottom w:val="none" w:sz="0" w:space="0" w:color="auto"/>
            <w:right w:val="none" w:sz="0" w:space="0" w:color="auto"/>
          </w:divBdr>
          <w:divsChild>
            <w:div w:id="1572547120">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sChild>
                    <w:div w:id="389034758">
                      <w:marLeft w:val="300"/>
                      <w:marRight w:val="300"/>
                      <w:marTop w:val="0"/>
                      <w:marBottom w:val="0"/>
                      <w:divBdr>
                        <w:top w:val="none" w:sz="0" w:space="0" w:color="auto"/>
                        <w:left w:val="none" w:sz="0" w:space="0" w:color="auto"/>
                        <w:bottom w:val="none" w:sz="0" w:space="0" w:color="auto"/>
                        <w:right w:val="none" w:sz="0" w:space="0" w:color="auto"/>
                      </w:divBdr>
                      <w:divsChild>
                        <w:div w:id="20262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88160">
          <w:marLeft w:val="0"/>
          <w:marRight w:val="0"/>
          <w:marTop w:val="0"/>
          <w:marBottom w:val="0"/>
          <w:divBdr>
            <w:top w:val="none" w:sz="0" w:space="0" w:color="auto"/>
            <w:left w:val="none" w:sz="0" w:space="0" w:color="auto"/>
            <w:bottom w:val="none" w:sz="0" w:space="0" w:color="auto"/>
            <w:right w:val="none" w:sz="0" w:space="0" w:color="auto"/>
          </w:divBdr>
          <w:divsChild>
            <w:div w:id="781724886">
              <w:marLeft w:val="0"/>
              <w:marRight w:val="0"/>
              <w:marTop w:val="0"/>
              <w:marBottom w:val="0"/>
              <w:divBdr>
                <w:top w:val="none" w:sz="0" w:space="0" w:color="auto"/>
                <w:left w:val="none" w:sz="0" w:space="0" w:color="auto"/>
                <w:bottom w:val="none" w:sz="0" w:space="0" w:color="auto"/>
                <w:right w:val="none" w:sz="0" w:space="0" w:color="auto"/>
              </w:divBdr>
              <w:divsChild>
                <w:div w:id="1293554280">
                  <w:marLeft w:val="0"/>
                  <w:marRight w:val="0"/>
                  <w:marTop w:val="0"/>
                  <w:marBottom w:val="0"/>
                  <w:divBdr>
                    <w:top w:val="none" w:sz="0" w:space="0" w:color="auto"/>
                    <w:left w:val="none" w:sz="0" w:space="0" w:color="auto"/>
                    <w:bottom w:val="none" w:sz="0" w:space="0" w:color="auto"/>
                    <w:right w:val="none" w:sz="0" w:space="0" w:color="auto"/>
                  </w:divBdr>
                  <w:divsChild>
                    <w:div w:id="805896311">
                      <w:marLeft w:val="300"/>
                      <w:marRight w:val="300"/>
                      <w:marTop w:val="0"/>
                      <w:marBottom w:val="0"/>
                      <w:divBdr>
                        <w:top w:val="none" w:sz="0" w:space="0" w:color="auto"/>
                        <w:left w:val="none" w:sz="0" w:space="0" w:color="auto"/>
                        <w:bottom w:val="none" w:sz="0" w:space="0" w:color="auto"/>
                        <w:right w:val="none" w:sz="0" w:space="0" w:color="auto"/>
                      </w:divBdr>
                      <w:divsChild>
                        <w:div w:id="2177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374618">
          <w:marLeft w:val="0"/>
          <w:marRight w:val="0"/>
          <w:marTop w:val="0"/>
          <w:marBottom w:val="0"/>
          <w:divBdr>
            <w:top w:val="none" w:sz="0" w:space="0" w:color="auto"/>
            <w:left w:val="none" w:sz="0" w:space="0" w:color="auto"/>
            <w:bottom w:val="none" w:sz="0" w:space="0" w:color="auto"/>
            <w:right w:val="none" w:sz="0" w:space="0" w:color="auto"/>
          </w:divBdr>
          <w:divsChild>
            <w:div w:id="892815848">
              <w:marLeft w:val="0"/>
              <w:marRight w:val="0"/>
              <w:marTop w:val="0"/>
              <w:marBottom w:val="0"/>
              <w:divBdr>
                <w:top w:val="none" w:sz="0" w:space="0" w:color="auto"/>
                <w:left w:val="none" w:sz="0" w:space="0" w:color="auto"/>
                <w:bottom w:val="none" w:sz="0" w:space="0" w:color="auto"/>
                <w:right w:val="none" w:sz="0" w:space="0" w:color="auto"/>
              </w:divBdr>
              <w:divsChild>
                <w:div w:id="847449761">
                  <w:marLeft w:val="300"/>
                  <w:marRight w:val="300"/>
                  <w:marTop w:val="0"/>
                  <w:marBottom w:val="0"/>
                  <w:divBdr>
                    <w:top w:val="none" w:sz="0" w:space="0" w:color="auto"/>
                    <w:left w:val="none" w:sz="0" w:space="0" w:color="auto"/>
                    <w:bottom w:val="none" w:sz="0" w:space="0" w:color="auto"/>
                    <w:right w:val="none" w:sz="0" w:space="0" w:color="auto"/>
                  </w:divBdr>
                  <w:divsChild>
                    <w:div w:id="3589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3095">
          <w:marLeft w:val="0"/>
          <w:marRight w:val="0"/>
          <w:marTop w:val="0"/>
          <w:marBottom w:val="0"/>
          <w:divBdr>
            <w:top w:val="none" w:sz="0" w:space="0" w:color="auto"/>
            <w:left w:val="none" w:sz="0" w:space="0" w:color="auto"/>
            <w:bottom w:val="none" w:sz="0" w:space="0" w:color="auto"/>
            <w:right w:val="none" w:sz="0" w:space="0" w:color="auto"/>
          </w:divBdr>
          <w:divsChild>
            <w:div w:id="1891963282">
              <w:marLeft w:val="0"/>
              <w:marRight w:val="0"/>
              <w:marTop w:val="0"/>
              <w:marBottom w:val="0"/>
              <w:divBdr>
                <w:top w:val="none" w:sz="0" w:space="0" w:color="auto"/>
                <w:left w:val="none" w:sz="0" w:space="0" w:color="auto"/>
                <w:bottom w:val="none" w:sz="0" w:space="0" w:color="auto"/>
                <w:right w:val="none" w:sz="0" w:space="0" w:color="auto"/>
              </w:divBdr>
              <w:divsChild>
                <w:div w:id="368996006">
                  <w:marLeft w:val="0"/>
                  <w:marRight w:val="0"/>
                  <w:marTop w:val="0"/>
                  <w:marBottom w:val="0"/>
                  <w:divBdr>
                    <w:top w:val="none" w:sz="0" w:space="0" w:color="auto"/>
                    <w:left w:val="none" w:sz="0" w:space="0" w:color="auto"/>
                    <w:bottom w:val="none" w:sz="0" w:space="0" w:color="auto"/>
                    <w:right w:val="none" w:sz="0" w:space="0" w:color="auto"/>
                  </w:divBdr>
                  <w:divsChild>
                    <w:div w:id="39791419">
                      <w:marLeft w:val="300"/>
                      <w:marRight w:val="300"/>
                      <w:marTop w:val="0"/>
                      <w:marBottom w:val="0"/>
                      <w:divBdr>
                        <w:top w:val="none" w:sz="0" w:space="0" w:color="auto"/>
                        <w:left w:val="none" w:sz="0" w:space="0" w:color="auto"/>
                        <w:bottom w:val="none" w:sz="0" w:space="0" w:color="auto"/>
                        <w:right w:val="none" w:sz="0" w:space="0" w:color="auto"/>
                      </w:divBdr>
                      <w:divsChild>
                        <w:div w:id="20598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62753">
          <w:marLeft w:val="0"/>
          <w:marRight w:val="0"/>
          <w:marTop w:val="0"/>
          <w:marBottom w:val="0"/>
          <w:divBdr>
            <w:top w:val="none" w:sz="0" w:space="0" w:color="auto"/>
            <w:left w:val="none" w:sz="0" w:space="0" w:color="auto"/>
            <w:bottom w:val="none" w:sz="0" w:space="0" w:color="auto"/>
            <w:right w:val="none" w:sz="0" w:space="0" w:color="auto"/>
          </w:divBdr>
        </w:div>
        <w:div w:id="1706321159">
          <w:marLeft w:val="0"/>
          <w:marRight w:val="0"/>
          <w:marTop w:val="0"/>
          <w:marBottom w:val="0"/>
          <w:divBdr>
            <w:top w:val="none" w:sz="0" w:space="0" w:color="auto"/>
            <w:left w:val="none" w:sz="0" w:space="0" w:color="auto"/>
            <w:bottom w:val="none" w:sz="0" w:space="0" w:color="auto"/>
            <w:right w:val="none" w:sz="0" w:space="0" w:color="auto"/>
          </w:divBdr>
          <w:divsChild>
            <w:div w:id="1222601208">
              <w:marLeft w:val="0"/>
              <w:marRight w:val="0"/>
              <w:marTop w:val="0"/>
              <w:marBottom w:val="0"/>
              <w:divBdr>
                <w:top w:val="none" w:sz="0" w:space="0" w:color="auto"/>
                <w:left w:val="none" w:sz="0" w:space="0" w:color="auto"/>
                <w:bottom w:val="none" w:sz="0" w:space="0" w:color="auto"/>
                <w:right w:val="none" w:sz="0" w:space="0" w:color="auto"/>
              </w:divBdr>
              <w:divsChild>
                <w:div w:id="1968656071">
                  <w:marLeft w:val="0"/>
                  <w:marRight w:val="0"/>
                  <w:marTop w:val="0"/>
                  <w:marBottom w:val="0"/>
                  <w:divBdr>
                    <w:top w:val="none" w:sz="0" w:space="0" w:color="auto"/>
                    <w:left w:val="none" w:sz="0" w:space="0" w:color="auto"/>
                    <w:bottom w:val="none" w:sz="0" w:space="0" w:color="auto"/>
                    <w:right w:val="none" w:sz="0" w:space="0" w:color="auto"/>
                  </w:divBdr>
                  <w:divsChild>
                    <w:div w:id="29116037">
                      <w:marLeft w:val="300"/>
                      <w:marRight w:val="300"/>
                      <w:marTop w:val="0"/>
                      <w:marBottom w:val="0"/>
                      <w:divBdr>
                        <w:top w:val="none" w:sz="0" w:space="0" w:color="auto"/>
                        <w:left w:val="none" w:sz="0" w:space="0" w:color="auto"/>
                        <w:bottom w:val="none" w:sz="0" w:space="0" w:color="auto"/>
                        <w:right w:val="none" w:sz="0" w:space="0" w:color="auto"/>
                      </w:divBdr>
                      <w:divsChild>
                        <w:div w:id="10010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5585">
          <w:marLeft w:val="0"/>
          <w:marRight w:val="0"/>
          <w:marTop w:val="0"/>
          <w:marBottom w:val="0"/>
          <w:divBdr>
            <w:top w:val="none" w:sz="0" w:space="0" w:color="auto"/>
            <w:left w:val="none" w:sz="0" w:space="0" w:color="auto"/>
            <w:bottom w:val="none" w:sz="0" w:space="0" w:color="auto"/>
            <w:right w:val="none" w:sz="0" w:space="0" w:color="auto"/>
          </w:divBdr>
          <w:divsChild>
            <w:div w:id="808521834">
              <w:marLeft w:val="0"/>
              <w:marRight w:val="0"/>
              <w:marTop w:val="0"/>
              <w:marBottom w:val="0"/>
              <w:divBdr>
                <w:top w:val="none" w:sz="0" w:space="0" w:color="auto"/>
                <w:left w:val="none" w:sz="0" w:space="0" w:color="auto"/>
                <w:bottom w:val="none" w:sz="0" w:space="0" w:color="auto"/>
                <w:right w:val="none" w:sz="0" w:space="0" w:color="auto"/>
              </w:divBdr>
              <w:divsChild>
                <w:div w:id="1917006306">
                  <w:marLeft w:val="300"/>
                  <w:marRight w:val="300"/>
                  <w:marTop w:val="0"/>
                  <w:marBottom w:val="0"/>
                  <w:divBdr>
                    <w:top w:val="none" w:sz="0" w:space="0" w:color="auto"/>
                    <w:left w:val="none" w:sz="0" w:space="0" w:color="auto"/>
                    <w:bottom w:val="none" w:sz="0" w:space="0" w:color="auto"/>
                    <w:right w:val="none" w:sz="0" w:space="0" w:color="auto"/>
                  </w:divBdr>
                  <w:divsChild>
                    <w:div w:id="19035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46230">
          <w:marLeft w:val="0"/>
          <w:marRight w:val="0"/>
          <w:marTop w:val="0"/>
          <w:marBottom w:val="0"/>
          <w:divBdr>
            <w:top w:val="none" w:sz="0" w:space="0" w:color="auto"/>
            <w:left w:val="none" w:sz="0" w:space="0" w:color="auto"/>
            <w:bottom w:val="none" w:sz="0" w:space="0" w:color="auto"/>
            <w:right w:val="none" w:sz="0" w:space="0" w:color="auto"/>
          </w:divBdr>
          <w:divsChild>
            <w:div w:id="636447372">
              <w:marLeft w:val="0"/>
              <w:marRight w:val="0"/>
              <w:marTop w:val="0"/>
              <w:marBottom w:val="0"/>
              <w:divBdr>
                <w:top w:val="none" w:sz="0" w:space="0" w:color="auto"/>
                <w:left w:val="none" w:sz="0" w:space="0" w:color="auto"/>
                <w:bottom w:val="none" w:sz="0" w:space="0" w:color="auto"/>
                <w:right w:val="none" w:sz="0" w:space="0" w:color="auto"/>
              </w:divBdr>
              <w:divsChild>
                <w:div w:id="831867760">
                  <w:marLeft w:val="0"/>
                  <w:marRight w:val="0"/>
                  <w:marTop w:val="0"/>
                  <w:marBottom w:val="0"/>
                  <w:divBdr>
                    <w:top w:val="none" w:sz="0" w:space="0" w:color="auto"/>
                    <w:left w:val="none" w:sz="0" w:space="0" w:color="auto"/>
                    <w:bottom w:val="none" w:sz="0" w:space="0" w:color="auto"/>
                    <w:right w:val="none" w:sz="0" w:space="0" w:color="auto"/>
                  </w:divBdr>
                  <w:divsChild>
                    <w:div w:id="931083212">
                      <w:marLeft w:val="300"/>
                      <w:marRight w:val="300"/>
                      <w:marTop w:val="0"/>
                      <w:marBottom w:val="0"/>
                      <w:divBdr>
                        <w:top w:val="none" w:sz="0" w:space="0" w:color="auto"/>
                        <w:left w:val="none" w:sz="0" w:space="0" w:color="auto"/>
                        <w:bottom w:val="none" w:sz="0" w:space="0" w:color="auto"/>
                        <w:right w:val="none" w:sz="0" w:space="0" w:color="auto"/>
                      </w:divBdr>
                      <w:divsChild>
                        <w:div w:id="8217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12965">
          <w:marLeft w:val="0"/>
          <w:marRight w:val="0"/>
          <w:marTop w:val="0"/>
          <w:marBottom w:val="0"/>
          <w:divBdr>
            <w:top w:val="none" w:sz="0" w:space="0" w:color="auto"/>
            <w:left w:val="none" w:sz="0" w:space="0" w:color="auto"/>
            <w:bottom w:val="none" w:sz="0" w:space="0" w:color="auto"/>
            <w:right w:val="none" w:sz="0" w:space="0" w:color="auto"/>
          </w:divBdr>
        </w:div>
        <w:div w:id="85463490">
          <w:marLeft w:val="0"/>
          <w:marRight w:val="0"/>
          <w:marTop w:val="0"/>
          <w:marBottom w:val="0"/>
          <w:divBdr>
            <w:top w:val="none" w:sz="0" w:space="0" w:color="auto"/>
            <w:left w:val="none" w:sz="0" w:space="0" w:color="auto"/>
            <w:bottom w:val="none" w:sz="0" w:space="0" w:color="auto"/>
            <w:right w:val="none" w:sz="0" w:space="0" w:color="auto"/>
          </w:divBdr>
          <w:divsChild>
            <w:div w:id="1907033278">
              <w:marLeft w:val="0"/>
              <w:marRight w:val="0"/>
              <w:marTop w:val="0"/>
              <w:marBottom w:val="0"/>
              <w:divBdr>
                <w:top w:val="none" w:sz="0" w:space="0" w:color="auto"/>
                <w:left w:val="none" w:sz="0" w:space="0" w:color="auto"/>
                <w:bottom w:val="none" w:sz="0" w:space="0" w:color="auto"/>
                <w:right w:val="none" w:sz="0" w:space="0" w:color="auto"/>
              </w:divBdr>
              <w:divsChild>
                <w:div w:id="804735204">
                  <w:marLeft w:val="0"/>
                  <w:marRight w:val="0"/>
                  <w:marTop w:val="0"/>
                  <w:marBottom w:val="0"/>
                  <w:divBdr>
                    <w:top w:val="none" w:sz="0" w:space="0" w:color="auto"/>
                    <w:left w:val="none" w:sz="0" w:space="0" w:color="auto"/>
                    <w:bottom w:val="none" w:sz="0" w:space="0" w:color="auto"/>
                    <w:right w:val="none" w:sz="0" w:space="0" w:color="auto"/>
                  </w:divBdr>
                  <w:divsChild>
                    <w:div w:id="1668827362">
                      <w:marLeft w:val="300"/>
                      <w:marRight w:val="300"/>
                      <w:marTop w:val="0"/>
                      <w:marBottom w:val="0"/>
                      <w:divBdr>
                        <w:top w:val="none" w:sz="0" w:space="0" w:color="auto"/>
                        <w:left w:val="none" w:sz="0" w:space="0" w:color="auto"/>
                        <w:bottom w:val="none" w:sz="0" w:space="0" w:color="auto"/>
                        <w:right w:val="none" w:sz="0" w:space="0" w:color="auto"/>
                      </w:divBdr>
                      <w:divsChild>
                        <w:div w:id="8802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4447">
          <w:marLeft w:val="0"/>
          <w:marRight w:val="0"/>
          <w:marTop w:val="0"/>
          <w:marBottom w:val="0"/>
          <w:divBdr>
            <w:top w:val="none" w:sz="0" w:space="0" w:color="auto"/>
            <w:left w:val="none" w:sz="0" w:space="0" w:color="auto"/>
            <w:bottom w:val="none" w:sz="0" w:space="0" w:color="auto"/>
            <w:right w:val="none" w:sz="0" w:space="0" w:color="auto"/>
          </w:divBdr>
          <w:divsChild>
            <w:div w:id="675694647">
              <w:marLeft w:val="0"/>
              <w:marRight w:val="0"/>
              <w:marTop w:val="0"/>
              <w:marBottom w:val="0"/>
              <w:divBdr>
                <w:top w:val="none" w:sz="0" w:space="0" w:color="auto"/>
                <w:left w:val="none" w:sz="0" w:space="0" w:color="auto"/>
                <w:bottom w:val="none" w:sz="0" w:space="0" w:color="auto"/>
                <w:right w:val="none" w:sz="0" w:space="0" w:color="auto"/>
              </w:divBdr>
              <w:divsChild>
                <w:div w:id="898325688">
                  <w:marLeft w:val="0"/>
                  <w:marRight w:val="0"/>
                  <w:marTop w:val="0"/>
                  <w:marBottom w:val="0"/>
                  <w:divBdr>
                    <w:top w:val="none" w:sz="0" w:space="0" w:color="auto"/>
                    <w:left w:val="none" w:sz="0" w:space="0" w:color="auto"/>
                    <w:bottom w:val="none" w:sz="0" w:space="0" w:color="auto"/>
                    <w:right w:val="none" w:sz="0" w:space="0" w:color="auto"/>
                  </w:divBdr>
                  <w:divsChild>
                    <w:div w:id="1884829918">
                      <w:marLeft w:val="300"/>
                      <w:marRight w:val="300"/>
                      <w:marTop w:val="0"/>
                      <w:marBottom w:val="0"/>
                      <w:divBdr>
                        <w:top w:val="none" w:sz="0" w:space="0" w:color="auto"/>
                        <w:left w:val="none" w:sz="0" w:space="0" w:color="auto"/>
                        <w:bottom w:val="none" w:sz="0" w:space="0" w:color="auto"/>
                        <w:right w:val="none" w:sz="0" w:space="0" w:color="auto"/>
                      </w:divBdr>
                      <w:divsChild>
                        <w:div w:id="14948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7580">
          <w:marLeft w:val="0"/>
          <w:marRight w:val="0"/>
          <w:marTop w:val="0"/>
          <w:marBottom w:val="0"/>
          <w:divBdr>
            <w:top w:val="none" w:sz="0" w:space="0" w:color="auto"/>
            <w:left w:val="none" w:sz="0" w:space="0" w:color="auto"/>
            <w:bottom w:val="none" w:sz="0" w:space="0" w:color="auto"/>
            <w:right w:val="none" w:sz="0" w:space="0" w:color="auto"/>
          </w:divBdr>
          <w:divsChild>
            <w:div w:id="84304235">
              <w:marLeft w:val="0"/>
              <w:marRight w:val="0"/>
              <w:marTop w:val="0"/>
              <w:marBottom w:val="0"/>
              <w:divBdr>
                <w:top w:val="none" w:sz="0" w:space="0" w:color="auto"/>
                <w:left w:val="none" w:sz="0" w:space="0" w:color="auto"/>
                <w:bottom w:val="none" w:sz="0" w:space="0" w:color="auto"/>
                <w:right w:val="none" w:sz="0" w:space="0" w:color="auto"/>
              </w:divBdr>
              <w:divsChild>
                <w:div w:id="291717705">
                  <w:marLeft w:val="300"/>
                  <w:marRight w:val="300"/>
                  <w:marTop w:val="0"/>
                  <w:marBottom w:val="0"/>
                  <w:divBdr>
                    <w:top w:val="none" w:sz="0" w:space="0" w:color="auto"/>
                    <w:left w:val="none" w:sz="0" w:space="0" w:color="auto"/>
                    <w:bottom w:val="none" w:sz="0" w:space="0" w:color="auto"/>
                    <w:right w:val="none" w:sz="0" w:space="0" w:color="auto"/>
                  </w:divBdr>
                  <w:divsChild>
                    <w:div w:id="52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0177">
          <w:marLeft w:val="0"/>
          <w:marRight w:val="0"/>
          <w:marTop w:val="0"/>
          <w:marBottom w:val="0"/>
          <w:divBdr>
            <w:top w:val="none" w:sz="0" w:space="0" w:color="auto"/>
            <w:left w:val="none" w:sz="0" w:space="0" w:color="auto"/>
            <w:bottom w:val="none" w:sz="0" w:space="0" w:color="auto"/>
            <w:right w:val="none" w:sz="0" w:space="0" w:color="auto"/>
          </w:divBdr>
          <w:divsChild>
            <w:div w:id="1154177414">
              <w:marLeft w:val="0"/>
              <w:marRight w:val="0"/>
              <w:marTop w:val="0"/>
              <w:marBottom w:val="0"/>
              <w:divBdr>
                <w:top w:val="none" w:sz="0" w:space="0" w:color="auto"/>
                <w:left w:val="none" w:sz="0" w:space="0" w:color="auto"/>
                <w:bottom w:val="none" w:sz="0" w:space="0" w:color="auto"/>
                <w:right w:val="none" w:sz="0" w:space="0" w:color="auto"/>
              </w:divBdr>
              <w:divsChild>
                <w:div w:id="492529159">
                  <w:marLeft w:val="0"/>
                  <w:marRight w:val="0"/>
                  <w:marTop w:val="0"/>
                  <w:marBottom w:val="0"/>
                  <w:divBdr>
                    <w:top w:val="none" w:sz="0" w:space="0" w:color="auto"/>
                    <w:left w:val="none" w:sz="0" w:space="0" w:color="auto"/>
                    <w:bottom w:val="none" w:sz="0" w:space="0" w:color="auto"/>
                    <w:right w:val="none" w:sz="0" w:space="0" w:color="auto"/>
                  </w:divBdr>
                  <w:divsChild>
                    <w:div w:id="515195222">
                      <w:marLeft w:val="300"/>
                      <w:marRight w:val="300"/>
                      <w:marTop w:val="0"/>
                      <w:marBottom w:val="0"/>
                      <w:divBdr>
                        <w:top w:val="none" w:sz="0" w:space="0" w:color="auto"/>
                        <w:left w:val="none" w:sz="0" w:space="0" w:color="auto"/>
                        <w:bottom w:val="none" w:sz="0" w:space="0" w:color="auto"/>
                        <w:right w:val="none" w:sz="0" w:space="0" w:color="auto"/>
                      </w:divBdr>
                      <w:divsChild>
                        <w:div w:id="9879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8702">
          <w:marLeft w:val="0"/>
          <w:marRight w:val="0"/>
          <w:marTop w:val="0"/>
          <w:marBottom w:val="0"/>
          <w:divBdr>
            <w:top w:val="none" w:sz="0" w:space="0" w:color="auto"/>
            <w:left w:val="none" w:sz="0" w:space="0" w:color="auto"/>
            <w:bottom w:val="none" w:sz="0" w:space="0" w:color="auto"/>
            <w:right w:val="none" w:sz="0" w:space="0" w:color="auto"/>
          </w:divBdr>
        </w:div>
        <w:div w:id="1451166081">
          <w:marLeft w:val="0"/>
          <w:marRight w:val="0"/>
          <w:marTop w:val="0"/>
          <w:marBottom w:val="0"/>
          <w:divBdr>
            <w:top w:val="none" w:sz="0" w:space="0" w:color="auto"/>
            <w:left w:val="none" w:sz="0" w:space="0" w:color="auto"/>
            <w:bottom w:val="none" w:sz="0" w:space="0" w:color="auto"/>
            <w:right w:val="none" w:sz="0" w:space="0" w:color="auto"/>
          </w:divBdr>
          <w:divsChild>
            <w:div w:id="134179343">
              <w:marLeft w:val="0"/>
              <w:marRight w:val="0"/>
              <w:marTop w:val="0"/>
              <w:marBottom w:val="0"/>
              <w:divBdr>
                <w:top w:val="none" w:sz="0" w:space="0" w:color="auto"/>
                <w:left w:val="none" w:sz="0" w:space="0" w:color="auto"/>
                <w:bottom w:val="none" w:sz="0" w:space="0" w:color="auto"/>
                <w:right w:val="none" w:sz="0" w:space="0" w:color="auto"/>
              </w:divBdr>
              <w:divsChild>
                <w:div w:id="214897806">
                  <w:marLeft w:val="0"/>
                  <w:marRight w:val="0"/>
                  <w:marTop w:val="0"/>
                  <w:marBottom w:val="0"/>
                  <w:divBdr>
                    <w:top w:val="none" w:sz="0" w:space="0" w:color="auto"/>
                    <w:left w:val="none" w:sz="0" w:space="0" w:color="auto"/>
                    <w:bottom w:val="none" w:sz="0" w:space="0" w:color="auto"/>
                    <w:right w:val="none" w:sz="0" w:space="0" w:color="auto"/>
                  </w:divBdr>
                  <w:divsChild>
                    <w:div w:id="2146073772">
                      <w:marLeft w:val="300"/>
                      <w:marRight w:val="300"/>
                      <w:marTop w:val="0"/>
                      <w:marBottom w:val="0"/>
                      <w:divBdr>
                        <w:top w:val="none" w:sz="0" w:space="0" w:color="auto"/>
                        <w:left w:val="none" w:sz="0" w:space="0" w:color="auto"/>
                        <w:bottom w:val="none" w:sz="0" w:space="0" w:color="auto"/>
                        <w:right w:val="none" w:sz="0" w:space="0" w:color="auto"/>
                      </w:divBdr>
                      <w:divsChild>
                        <w:div w:id="17138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8581">
      <w:bodyDiv w:val="1"/>
      <w:marLeft w:val="0"/>
      <w:marRight w:val="0"/>
      <w:marTop w:val="0"/>
      <w:marBottom w:val="0"/>
      <w:divBdr>
        <w:top w:val="none" w:sz="0" w:space="0" w:color="auto"/>
        <w:left w:val="none" w:sz="0" w:space="0" w:color="auto"/>
        <w:bottom w:val="none" w:sz="0" w:space="0" w:color="auto"/>
        <w:right w:val="none" w:sz="0" w:space="0" w:color="auto"/>
      </w:divBdr>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087100">
      <w:bodyDiv w:val="1"/>
      <w:marLeft w:val="0"/>
      <w:marRight w:val="0"/>
      <w:marTop w:val="0"/>
      <w:marBottom w:val="0"/>
      <w:divBdr>
        <w:top w:val="none" w:sz="0" w:space="0" w:color="auto"/>
        <w:left w:val="none" w:sz="0" w:space="0" w:color="auto"/>
        <w:bottom w:val="none" w:sz="0" w:space="0" w:color="auto"/>
        <w:right w:val="none" w:sz="0" w:space="0" w:color="auto"/>
      </w:divBdr>
      <w:divsChild>
        <w:div w:id="225189944">
          <w:marLeft w:val="0"/>
          <w:marRight w:val="0"/>
          <w:marTop w:val="0"/>
          <w:marBottom w:val="0"/>
          <w:divBdr>
            <w:top w:val="none" w:sz="0" w:space="0" w:color="auto"/>
            <w:left w:val="none" w:sz="0" w:space="0" w:color="auto"/>
            <w:bottom w:val="none" w:sz="0" w:space="0" w:color="auto"/>
            <w:right w:val="none" w:sz="0" w:space="0" w:color="auto"/>
          </w:divBdr>
          <w:divsChild>
            <w:div w:id="296179848">
              <w:marLeft w:val="0"/>
              <w:marRight w:val="0"/>
              <w:marTop w:val="0"/>
              <w:marBottom w:val="0"/>
              <w:divBdr>
                <w:top w:val="none" w:sz="0" w:space="0" w:color="auto"/>
                <w:left w:val="none" w:sz="0" w:space="0" w:color="auto"/>
                <w:bottom w:val="none" w:sz="0" w:space="0" w:color="auto"/>
                <w:right w:val="none" w:sz="0" w:space="0" w:color="auto"/>
              </w:divBdr>
              <w:divsChild>
                <w:div w:id="5408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7895">
          <w:marLeft w:val="0"/>
          <w:marRight w:val="0"/>
          <w:marTop w:val="0"/>
          <w:marBottom w:val="0"/>
          <w:divBdr>
            <w:top w:val="none" w:sz="0" w:space="0" w:color="auto"/>
            <w:left w:val="none" w:sz="0" w:space="0" w:color="auto"/>
            <w:bottom w:val="none" w:sz="0" w:space="0" w:color="auto"/>
            <w:right w:val="none" w:sz="0" w:space="0" w:color="auto"/>
          </w:divBdr>
          <w:divsChild>
            <w:div w:id="864487832">
              <w:marLeft w:val="0"/>
              <w:marRight w:val="0"/>
              <w:marTop w:val="0"/>
              <w:marBottom w:val="0"/>
              <w:divBdr>
                <w:top w:val="none" w:sz="0" w:space="0" w:color="auto"/>
                <w:left w:val="none" w:sz="0" w:space="0" w:color="auto"/>
                <w:bottom w:val="none" w:sz="0" w:space="0" w:color="auto"/>
                <w:right w:val="none" w:sz="0" w:space="0" w:color="auto"/>
              </w:divBdr>
              <w:divsChild>
                <w:div w:id="669796568">
                  <w:marLeft w:val="0"/>
                  <w:marRight w:val="0"/>
                  <w:marTop w:val="0"/>
                  <w:marBottom w:val="0"/>
                  <w:divBdr>
                    <w:top w:val="none" w:sz="0" w:space="0" w:color="auto"/>
                    <w:left w:val="none" w:sz="0" w:space="0" w:color="auto"/>
                    <w:bottom w:val="none" w:sz="0" w:space="0" w:color="auto"/>
                    <w:right w:val="none" w:sz="0" w:space="0" w:color="auto"/>
                  </w:divBdr>
                  <w:divsChild>
                    <w:div w:id="117317886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
      </w:divsChild>
    </w:div>
    <w:div w:id="592057823">
      <w:bodyDiv w:val="1"/>
      <w:marLeft w:val="0"/>
      <w:marRight w:val="0"/>
      <w:marTop w:val="0"/>
      <w:marBottom w:val="0"/>
      <w:divBdr>
        <w:top w:val="none" w:sz="0" w:space="0" w:color="auto"/>
        <w:left w:val="none" w:sz="0" w:space="0" w:color="auto"/>
        <w:bottom w:val="none" w:sz="0" w:space="0" w:color="auto"/>
        <w:right w:val="none" w:sz="0" w:space="0" w:color="auto"/>
      </w:divBdr>
      <w:divsChild>
        <w:div w:id="1024285900">
          <w:marLeft w:val="0"/>
          <w:marRight w:val="0"/>
          <w:marTop w:val="0"/>
          <w:marBottom w:val="0"/>
          <w:divBdr>
            <w:top w:val="none" w:sz="0" w:space="0" w:color="auto"/>
            <w:left w:val="none" w:sz="0" w:space="0" w:color="auto"/>
            <w:bottom w:val="none" w:sz="0" w:space="0" w:color="auto"/>
            <w:right w:val="none" w:sz="0" w:space="0" w:color="auto"/>
          </w:divBdr>
          <w:divsChild>
            <w:div w:id="618535502">
              <w:marLeft w:val="0"/>
              <w:marRight w:val="0"/>
              <w:marTop w:val="0"/>
              <w:marBottom w:val="0"/>
              <w:divBdr>
                <w:top w:val="none" w:sz="0" w:space="0" w:color="auto"/>
                <w:left w:val="none" w:sz="0" w:space="0" w:color="auto"/>
                <w:bottom w:val="none" w:sz="0" w:space="0" w:color="auto"/>
                <w:right w:val="none" w:sz="0" w:space="0" w:color="auto"/>
              </w:divBdr>
            </w:div>
          </w:divsChild>
        </w:div>
        <w:div w:id="1252543067">
          <w:marLeft w:val="0"/>
          <w:marRight w:val="0"/>
          <w:marTop w:val="0"/>
          <w:marBottom w:val="0"/>
          <w:divBdr>
            <w:top w:val="none" w:sz="0" w:space="0" w:color="auto"/>
            <w:left w:val="none" w:sz="0" w:space="0" w:color="auto"/>
            <w:bottom w:val="none" w:sz="0" w:space="0" w:color="auto"/>
            <w:right w:val="none" w:sz="0" w:space="0" w:color="auto"/>
          </w:divBdr>
          <w:divsChild>
            <w:div w:id="1038815580">
              <w:marLeft w:val="0"/>
              <w:marRight w:val="0"/>
              <w:marTop w:val="480"/>
              <w:marBottom w:val="0"/>
              <w:divBdr>
                <w:top w:val="none" w:sz="0" w:space="0" w:color="auto"/>
                <w:left w:val="none" w:sz="0" w:space="0" w:color="auto"/>
                <w:bottom w:val="single" w:sz="6" w:space="11" w:color="EEEEEE"/>
                <w:right w:val="none" w:sz="0" w:space="0" w:color="auto"/>
              </w:divBdr>
              <w:divsChild>
                <w:div w:id="206726263">
                  <w:marLeft w:val="0"/>
                  <w:marRight w:val="0"/>
                  <w:marTop w:val="225"/>
                  <w:marBottom w:val="0"/>
                  <w:divBdr>
                    <w:top w:val="none" w:sz="0" w:space="0" w:color="auto"/>
                    <w:left w:val="none" w:sz="0" w:space="0" w:color="auto"/>
                    <w:bottom w:val="none" w:sz="0" w:space="0" w:color="auto"/>
                    <w:right w:val="none" w:sz="0" w:space="0" w:color="auto"/>
                  </w:divBdr>
                </w:div>
              </w:divsChild>
            </w:div>
            <w:div w:id="1096555804">
              <w:marLeft w:val="0"/>
              <w:marRight w:val="0"/>
              <w:marTop w:val="0"/>
              <w:marBottom w:val="240"/>
              <w:divBdr>
                <w:top w:val="none" w:sz="0" w:space="0" w:color="auto"/>
                <w:left w:val="none" w:sz="0" w:space="0" w:color="auto"/>
                <w:bottom w:val="none" w:sz="0" w:space="0" w:color="auto"/>
                <w:right w:val="none" w:sz="0" w:space="0" w:color="auto"/>
              </w:divBdr>
              <w:divsChild>
                <w:div w:id="788935768">
                  <w:marLeft w:val="0"/>
                  <w:marRight w:val="0"/>
                  <w:marTop w:val="0"/>
                  <w:marBottom w:val="0"/>
                  <w:divBdr>
                    <w:top w:val="none" w:sz="0" w:space="0" w:color="auto"/>
                    <w:left w:val="none" w:sz="0" w:space="0" w:color="auto"/>
                    <w:bottom w:val="none" w:sz="0" w:space="0" w:color="auto"/>
                    <w:right w:val="none" w:sz="0" w:space="0" w:color="auto"/>
                  </w:divBdr>
                  <w:divsChild>
                    <w:div w:id="6615142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6330815">
      <w:bodyDiv w:val="1"/>
      <w:marLeft w:val="0"/>
      <w:marRight w:val="0"/>
      <w:marTop w:val="0"/>
      <w:marBottom w:val="0"/>
      <w:divBdr>
        <w:top w:val="none" w:sz="0" w:space="0" w:color="auto"/>
        <w:left w:val="none" w:sz="0" w:space="0" w:color="auto"/>
        <w:bottom w:val="none" w:sz="0" w:space="0" w:color="auto"/>
        <w:right w:val="none" w:sz="0" w:space="0" w:color="auto"/>
      </w:divBdr>
      <w:divsChild>
        <w:div w:id="2063480403">
          <w:marLeft w:val="0"/>
          <w:marRight w:val="0"/>
          <w:marTop w:val="0"/>
          <w:marBottom w:val="0"/>
          <w:divBdr>
            <w:top w:val="none" w:sz="0" w:space="0" w:color="auto"/>
            <w:left w:val="none" w:sz="0" w:space="0" w:color="auto"/>
            <w:bottom w:val="none" w:sz="0" w:space="0" w:color="auto"/>
            <w:right w:val="none" w:sz="0" w:space="0" w:color="auto"/>
          </w:divBdr>
          <w:divsChild>
            <w:div w:id="1089082206">
              <w:marLeft w:val="0"/>
              <w:marRight w:val="0"/>
              <w:marTop w:val="0"/>
              <w:marBottom w:val="0"/>
              <w:divBdr>
                <w:top w:val="none" w:sz="0" w:space="0" w:color="auto"/>
                <w:left w:val="none" w:sz="0" w:space="0" w:color="auto"/>
                <w:bottom w:val="none" w:sz="0" w:space="0" w:color="auto"/>
                <w:right w:val="none" w:sz="0" w:space="0" w:color="auto"/>
              </w:divBdr>
            </w:div>
          </w:divsChild>
        </w:div>
        <w:div w:id="813790575">
          <w:marLeft w:val="0"/>
          <w:marRight w:val="0"/>
          <w:marTop w:val="0"/>
          <w:marBottom w:val="0"/>
          <w:divBdr>
            <w:top w:val="none" w:sz="0" w:space="0" w:color="auto"/>
            <w:left w:val="none" w:sz="0" w:space="0" w:color="auto"/>
            <w:bottom w:val="none" w:sz="0" w:space="0" w:color="auto"/>
            <w:right w:val="none" w:sz="0" w:space="0" w:color="auto"/>
          </w:divBdr>
        </w:div>
        <w:div w:id="830757431">
          <w:marLeft w:val="0"/>
          <w:marRight w:val="0"/>
          <w:marTop w:val="0"/>
          <w:marBottom w:val="0"/>
          <w:divBdr>
            <w:top w:val="none" w:sz="0" w:space="0" w:color="auto"/>
            <w:left w:val="none" w:sz="0" w:space="0" w:color="auto"/>
            <w:bottom w:val="none" w:sz="0" w:space="0" w:color="auto"/>
            <w:right w:val="none" w:sz="0" w:space="0" w:color="auto"/>
          </w:divBdr>
          <w:divsChild>
            <w:div w:id="703138700">
              <w:marLeft w:val="0"/>
              <w:marRight w:val="0"/>
              <w:marTop w:val="0"/>
              <w:marBottom w:val="0"/>
              <w:divBdr>
                <w:top w:val="none" w:sz="0" w:space="0" w:color="auto"/>
                <w:left w:val="none" w:sz="0" w:space="0" w:color="auto"/>
                <w:bottom w:val="none" w:sz="0" w:space="0" w:color="auto"/>
                <w:right w:val="none" w:sz="0" w:space="0" w:color="auto"/>
              </w:divBdr>
              <w:divsChild>
                <w:div w:id="504713019">
                  <w:marLeft w:val="0"/>
                  <w:marRight w:val="0"/>
                  <w:marTop w:val="0"/>
                  <w:marBottom w:val="0"/>
                  <w:divBdr>
                    <w:top w:val="none" w:sz="0" w:space="0" w:color="auto"/>
                    <w:left w:val="none" w:sz="0" w:space="0" w:color="auto"/>
                    <w:bottom w:val="none" w:sz="0" w:space="0" w:color="auto"/>
                    <w:right w:val="none" w:sz="0" w:space="0" w:color="auto"/>
                  </w:divBdr>
                </w:div>
              </w:divsChild>
            </w:div>
            <w:div w:id="836648765">
              <w:marLeft w:val="0"/>
              <w:marRight w:val="0"/>
              <w:marTop w:val="0"/>
              <w:marBottom w:val="0"/>
              <w:divBdr>
                <w:top w:val="none" w:sz="0" w:space="0" w:color="auto"/>
                <w:left w:val="none" w:sz="0" w:space="0" w:color="auto"/>
                <w:bottom w:val="none" w:sz="0" w:space="0" w:color="auto"/>
                <w:right w:val="none" w:sz="0" w:space="0" w:color="auto"/>
              </w:divBdr>
              <w:divsChild>
                <w:div w:id="1988045770">
                  <w:marLeft w:val="0"/>
                  <w:marRight w:val="0"/>
                  <w:marTop w:val="0"/>
                  <w:marBottom w:val="0"/>
                  <w:divBdr>
                    <w:top w:val="none" w:sz="0" w:space="0" w:color="auto"/>
                    <w:left w:val="none" w:sz="0" w:space="0" w:color="auto"/>
                    <w:bottom w:val="none" w:sz="0" w:space="0" w:color="auto"/>
                    <w:right w:val="none" w:sz="0" w:space="0" w:color="auto"/>
                  </w:divBdr>
                </w:div>
                <w:div w:id="175190326">
                  <w:marLeft w:val="0"/>
                  <w:marRight w:val="0"/>
                  <w:marTop w:val="0"/>
                  <w:marBottom w:val="0"/>
                  <w:divBdr>
                    <w:top w:val="none" w:sz="0" w:space="0" w:color="auto"/>
                    <w:left w:val="none" w:sz="0" w:space="0" w:color="auto"/>
                    <w:bottom w:val="none" w:sz="0" w:space="0" w:color="auto"/>
                    <w:right w:val="none" w:sz="0" w:space="0" w:color="auto"/>
                  </w:divBdr>
                  <w:divsChild>
                    <w:div w:id="1008290508">
                      <w:marLeft w:val="0"/>
                      <w:marRight w:val="0"/>
                      <w:marTop w:val="0"/>
                      <w:marBottom w:val="0"/>
                      <w:divBdr>
                        <w:top w:val="single" w:sz="6" w:space="0" w:color="CBCBCF"/>
                        <w:left w:val="single" w:sz="6" w:space="0" w:color="CBCBCF"/>
                        <w:bottom w:val="single" w:sz="6" w:space="0" w:color="CBCBCF"/>
                        <w:right w:val="single" w:sz="6" w:space="0" w:color="CBCBCF"/>
                      </w:divBdr>
                      <w:divsChild>
                        <w:div w:id="1892185441">
                          <w:marLeft w:val="0"/>
                          <w:marRight w:val="0"/>
                          <w:marTop w:val="0"/>
                          <w:marBottom w:val="0"/>
                          <w:divBdr>
                            <w:top w:val="none" w:sz="0" w:space="0" w:color="auto"/>
                            <w:left w:val="none" w:sz="0" w:space="0" w:color="auto"/>
                            <w:bottom w:val="none" w:sz="0" w:space="0" w:color="auto"/>
                            <w:right w:val="none" w:sz="0" w:space="0" w:color="auto"/>
                          </w:divBdr>
                          <w:divsChild>
                            <w:div w:id="19260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4933">
                  <w:marLeft w:val="0"/>
                  <w:marRight w:val="0"/>
                  <w:marTop w:val="0"/>
                  <w:marBottom w:val="0"/>
                  <w:divBdr>
                    <w:top w:val="none" w:sz="0" w:space="0" w:color="auto"/>
                    <w:left w:val="none" w:sz="0" w:space="0" w:color="auto"/>
                    <w:bottom w:val="none" w:sz="0" w:space="0" w:color="auto"/>
                    <w:right w:val="none" w:sz="0" w:space="0" w:color="auto"/>
                  </w:divBdr>
                </w:div>
                <w:div w:id="1845046387">
                  <w:marLeft w:val="0"/>
                  <w:marRight w:val="0"/>
                  <w:marTop w:val="0"/>
                  <w:marBottom w:val="0"/>
                  <w:divBdr>
                    <w:top w:val="none" w:sz="0" w:space="0" w:color="auto"/>
                    <w:left w:val="none" w:sz="0" w:space="0" w:color="auto"/>
                    <w:bottom w:val="none" w:sz="0" w:space="0" w:color="auto"/>
                    <w:right w:val="none" w:sz="0" w:space="0" w:color="auto"/>
                  </w:divBdr>
                </w:div>
                <w:div w:id="1526554617">
                  <w:blockQuote w:val="1"/>
                  <w:marLeft w:val="0"/>
                  <w:marRight w:val="0"/>
                  <w:marTop w:val="0"/>
                  <w:marBottom w:val="0"/>
                  <w:divBdr>
                    <w:top w:val="none" w:sz="0" w:space="0" w:color="auto"/>
                    <w:left w:val="none" w:sz="0" w:space="0" w:color="auto"/>
                    <w:bottom w:val="none" w:sz="0" w:space="0" w:color="auto"/>
                    <w:right w:val="none" w:sz="0" w:space="0" w:color="auto"/>
                  </w:divBdr>
                </w:div>
                <w:div w:id="1959144802">
                  <w:marLeft w:val="0"/>
                  <w:marRight w:val="0"/>
                  <w:marTop w:val="0"/>
                  <w:marBottom w:val="0"/>
                  <w:divBdr>
                    <w:top w:val="none" w:sz="0" w:space="0" w:color="auto"/>
                    <w:left w:val="none" w:sz="0" w:space="0" w:color="auto"/>
                    <w:bottom w:val="none" w:sz="0" w:space="0" w:color="auto"/>
                    <w:right w:val="none" w:sz="0" w:space="0" w:color="auto"/>
                  </w:divBdr>
                </w:div>
                <w:div w:id="520170207">
                  <w:marLeft w:val="0"/>
                  <w:marRight w:val="0"/>
                  <w:marTop w:val="0"/>
                  <w:marBottom w:val="0"/>
                  <w:divBdr>
                    <w:top w:val="none" w:sz="0" w:space="0" w:color="auto"/>
                    <w:left w:val="none" w:sz="0" w:space="0" w:color="auto"/>
                    <w:bottom w:val="none" w:sz="0" w:space="0" w:color="auto"/>
                    <w:right w:val="none" w:sz="0" w:space="0" w:color="auto"/>
                  </w:divBdr>
                </w:div>
                <w:div w:id="1413039916">
                  <w:marLeft w:val="0"/>
                  <w:marRight w:val="0"/>
                  <w:marTop w:val="0"/>
                  <w:marBottom w:val="0"/>
                  <w:divBdr>
                    <w:top w:val="none" w:sz="0" w:space="0" w:color="auto"/>
                    <w:left w:val="none" w:sz="0" w:space="0" w:color="auto"/>
                    <w:bottom w:val="none" w:sz="0" w:space="0" w:color="auto"/>
                    <w:right w:val="none" w:sz="0" w:space="0" w:color="auto"/>
                  </w:divBdr>
                </w:div>
                <w:div w:id="1235356374">
                  <w:marLeft w:val="0"/>
                  <w:marRight w:val="0"/>
                  <w:marTop w:val="0"/>
                  <w:marBottom w:val="0"/>
                  <w:divBdr>
                    <w:top w:val="none" w:sz="0" w:space="0" w:color="auto"/>
                    <w:left w:val="none" w:sz="0" w:space="0" w:color="auto"/>
                    <w:bottom w:val="none" w:sz="0" w:space="0" w:color="auto"/>
                    <w:right w:val="none" w:sz="0" w:space="0" w:color="auto"/>
                  </w:divBdr>
                  <w:divsChild>
                    <w:div w:id="1402217249">
                      <w:marLeft w:val="0"/>
                      <w:marRight w:val="0"/>
                      <w:marTop w:val="0"/>
                      <w:marBottom w:val="0"/>
                      <w:divBdr>
                        <w:top w:val="none" w:sz="0" w:space="0" w:color="auto"/>
                        <w:left w:val="none" w:sz="0" w:space="0" w:color="auto"/>
                        <w:bottom w:val="none" w:sz="0" w:space="0" w:color="auto"/>
                        <w:right w:val="none" w:sz="0" w:space="0" w:color="auto"/>
                      </w:divBdr>
                      <w:divsChild>
                        <w:div w:id="1533764931">
                          <w:marLeft w:val="0"/>
                          <w:marRight w:val="0"/>
                          <w:marTop w:val="0"/>
                          <w:marBottom w:val="0"/>
                          <w:divBdr>
                            <w:top w:val="none" w:sz="0" w:space="0" w:color="auto"/>
                            <w:left w:val="none" w:sz="0" w:space="0" w:color="auto"/>
                            <w:bottom w:val="none" w:sz="0" w:space="0" w:color="auto"/>
                            <w:right w:val="none" w:sz="0" w:space="0" w:color="auto"/>
                          </w:divBdr>
                          <w:divsChild>
                            <w:div w:id="1644693123">
                              <w:marLeft w:val="0"/>
                              <w:marRight w:val="0"/>
                              <w:marTop w:val="0"/>
                              <w:marBottom w:val="0"/>
                              <w:divBdr>
                                <w:top w:val="none" w:sz="0" w:space="0" w:color="auto"/>
                                <w:left w:val="none" w:sz="0" w:space="0" w:color="auto"/>
                                <w:bottom w:val="none" w:sz="0" w:space="0" w:color="auto"/>
                                <w:right w:val="none" w:sz="0" w:space="0" w:color="auto"/>
                              </w:divBdr>
                              <w:divsChild>
                                <w:div w:id="1335185473">
                                  <w:marLeft w:val="0"/>
                                  <w:marRight w:val="0"/>
                                  <w:marTop w:val="0"/>
                                  <w:marBottom w:val="0"/>
                                  <w:divBdr>
                                    <w:top w:val="none" w:sz="0" w:space="0" w:color="auto"/>
                                    <w:left w:val="none" w:sz="0" w:space="0" w:color="auto"/>
                                    <w:bottom w:val="none" w:sz="0" w:space="0" w:color="auto"/>
                                    <w:right w:val="none" w:sz="0" w:space="0" w:color="auto"/>
                                  </w:divBdr>
                                  <w:divsChild>
                                    <w:div w:id="612516187">
                                      <w:marLeft w:val="0"/>
                                      <w:marRight w:val="0"/>
                                      <w:marTop w:val="0"/>
                                      <w:marBottom w:val="0"/>
                                      <w:divBdr>
                                        <w:top w:val="none" w:sz="0" w:space="0" w:color="auto"/>
                                        <w:left w:val="none" w:sz="0" w:space="0" w:color="auto"/>
                                        <w:bottom w:val="none" w:sz="0" w:space="0" w:color="auto"/>
                                        <w:right w:val="none" w:sz="0" w:space="0" w:color="auto"/>
                                      </w:divBdr>
                                      <w:divsChild>
                                        <w:div w:id="764348521">
                                          <w:marLeft w:val="0"/>
                                          <w:marRight w:val="0"/>
                                          <w:marTop w:val="0"/>
                                          <w:marBottom w:val="0"/>
                                          <w:divBdr>
                                            <w:top w:val="none" w:sz="0" w:space="0" w:color="auto"/>
                                            <w:left w:val="none" w:sz="0" w:space="0" w:color="auto"/>
                                            <w:bottom w:val="none" w:sz="0" w:space="0" w:color="auto"/>
                                            <w:right w:val="none" w:sz="0" w:space="0" w:color="auto"/>
                                          </w:divBdr>
                                          <w:divsChild>
                                            <w:div w:id="751590514">
                                              <w:marLeft w:val="0"/>
                                              <w:marRight w:val="0"/>
                                              <w:marTop w:val="0"/>
                                              <w:marBottom w:val="0"/>
                                              <w:divBdr>
                                                <w:top w:val="none" w:sz="0" w:space="0" w:color="auto"/>
                                                <w:left w:val="none" w:sz="0" w:space="0" w:color="auto"/>
                                                <w:bottom w:val="none" w:sz="0" w:space="0" w:color="auto"/>
                                                <w:right w:val="none" w:sz="0" w:space="0" w:color="auto"/>
                                              </w:divBdr>
                                              <w:divsChild>
                                                <w:div w:id="1085683046">
                                                  <w:marLeft w:val="0"/>
                                                  <w:marRight w:val="0"/>
                                                  <w:marTop w:val="0"/>
                                                  <w:marBottom w:val="0"/>
                                                  <w:divBdr>
                                                    <w:top w:val="none" w:sz="0" w:space="0" w:color="auto"/>
                                                    <w:left w:val="none" w:sz="0" w:space="0" w:color="auto"/>
                                                    <w:bottom w:val="none" w:sz="0" w:space="0" w:color="auto"/>
                                                    <w:right w:val="none" w:sz="0" w:space="0" w:color="auto"/>
                                                  </w:divBdr>
                                                  <w:divsChild>
                                                    <w:div w:id="1023017016">
                                                      <w:marLeft w:val="0"/>
                                                      <w:marRight w:val="0"/>
                                                      <w:marTop w:val="0"/>
                                                      <w:marBottom w:val="0"/>
                                                      <w:divBdr>
                                                        <w:top w:val="none" w:sz="0" w:space="0" w:color="auto"/>
                                                        <w:left w:val="none" w:sz="0" w:space="0" w:color="auto"/>
                                                        <w:bottom w:val="none" w:sz="0" w:space="0" w:color="auto"/>
                                                        <w:right w:val="none" w:sz="0" w:space="0" w:color="auto"/>
                                                      </w:divBdr>
                                                      <w:divsChild>
                                                        <w:div w:id="1976912926">
                                                          <w:marLeft w:val="0"/>
                                                          <w:marRight w:val="0"/>
                                                          <w:marTop w:val="0"/>
                                                          <w:marBottom w:val="0"/>
                                                          <w:divBdr>
                                                            <w:top w:val="none" w:sz="0" w:space="0" w:color="auto"/>
                                                            <w:left w:val="none" w:sz="0" w:space="0" w:color="auto"/>
                                                            <w:bottom w:val="none" w:sz="0" w:space="0" w:color="auto"/>
                                                            <w:right w:val="none" w:sz="0" w:space="0" w:color="auto"/>
                                                          </w:divBdr>
                                                          <w:divsChild>
                                                            <w:div w:id="282268606">
                                                              <w:marLeft w:val="0"/>
                                                              <w:marRight w:val="0"/>
                                                              <w:marTop w:val="0"/>
                                                              <w:marBottom w:val="0"/>
                                                              <w:divBdr>
                                                                <w:top w:val="none" w:sz="0" w:space="0" w:color="auto"/>
                                                                <w:left w:val="none" w:sz="0" w:space="0" w:color="auto"/>
                                                                <w:bottom w:val="none" w:sz="0" w:space="0" w:color="auto"/>
                                                                <w:right w:val="none" w:sz="0" w:space="0" w:color="auto"/>
                                                              </w:divBdr>
                                                              <w:divsChild>
                                                                <w:div w:id="229654420">
                                                                  <w:marLeft w:val="0"/>
                                                                  <w:marRight w:val="0"/>
                                                                  <w:marTop w:val="0"/>
                                                                  <w:marBottom w:val="0"/>
                                                                  <w:divBdr>
                                                                    <w:top w:val="none" w:sz="0" w:space="0" w:color="auto"/>
                                                                    <w:left w:val="none" w:sz="0" w:space="0" w:color="auto"/>
                                                                    <w:bottom w:val="none" w:sz="0" w:space="0" w:color="auto"/>
                                                                    <w:right w:val="none" w:sz="0" w:space="0" w:color="auto"/>
                                                                  </w:divBdr>
                                                                </w:div>
                                                                <w:div w:id="1393237862">
                                                                  <w:marLeft w:val="0"/>
                                                                  <w:marRight w:val="0"/>
                                                                  <w:marTop w:val="0"/>
                                                                  <w:marBottom w:val="0"/>
                                                                  <w:divBdr>
                                                                    <w:top w:val="none" w:sz="0" w:space="0" w:color="auto"/>
                                                                    <w:left w:val="none" w:sz="0" w:space="0" w:color="auto"/>
                                                                    <w:bottom w:val="none" w:sz="0" w:space="0" w:color="auto"/>
                                                                    <w:right w:val="none" w:sz="0" w:space="0" w:color="auto"/>
                                                                  </w:divBdr>
                                                                  <w:divsChild>
                                                                    <w:div w:id="1422098246">
                                                                      <w:marLeft w:val="225"/>
                                                                      <w:marRight w:val="225"/>
                                                                      <w:marTop w:val="0"/>
                                                                      <w:marBottom w:val="0"/>
                                                                      <w:divBdr>
                                                                        <w:top w:val="none" w:sz="0" w:space="0" w:color="auto"/>
                                                                        <w:left w:val="none" w:sz="0" w:space="0" w:color="auto"/>
                                                                        <w:bottom w:val="none" w:sz="0" w:space="0" w:color="auto"/>
                                                                        <w:right w:val="none" w:sz="0" w:space="0" w:color="auto"/>
                                                                      </w:divBdr>
                                                                      <w:divsChild>
                                                                        <w:div w:id="121966168">
                                                                          <w:marLeft w:val="0"/>
                                                                          <w:marRight w:val="0"/>
                                                                          <w:marTop w:val="0"/>
                                                                          <w:marBottom w:val="180"/>
                                                                          <w:divBdr>
                                                                            <w:top w:val="single" w:sz="6" w:space="2" w:color="auto"/>
                                                                            <w:left w:val="single" w:sz="6" w:space="4" w:color="auto"/>
                                                                            <w:bottom w:val="single" w:sz="6" w:space="2" w:color="auto"/>
                                                                            <w:right w:val="single" w:sz="6" w:space="4" w:color="auto"/>
                                                                          </w:divBdr>
                                                                        </w:div>
                                                                        <w:div w:id="1437823523">
                                                                          <w:marLeft w:val="0"/>
                                                                          <w:marRight w:val="0"/>
                                                                          <w:marTop w:val="0"/>
                                                                          <w:marBottom w:val="0"/>
                                                                          <w:divBdr>
                                                                            <w:top w:val="none" w:sz="0" w:space="0" w:color="auto"/>
                                                                            <w:left w:val="none" w:sz="0" w:space="0" w:color="auto"/>
                                                                            <w:bottom w:val="none" w:sz="0" w:space="0" w:color="auto"/>
                                                                            <w:right w:val="none" w:sz="0" w:space="0" w:color="auto"/>
                                                                          </w:divBdr>
                                                                          <w:divsChild>
                                                                            <w:div w:id="1143500743">
                                                                              <w:marLeft w:val="0"/>
                                                                              <w:marRight w:val="0"/>
                                                                              <w:marTop w:val="0"/>
                                                                              <w:marBottom w:val="0"/>
                                                                              <w:divBdr>
                                                                                <w:top w:val="none" w:sz="0" w:space="0" w:color="auto"/>
                                                                                <w:left w:val="none" w:sz="0" w:space="0" w:color="auto"/>
                                                                                <w:bottom w:val="none" w:sz="0" w:space="0" w:color="auto"/>
                                                                                <w:right w:val="none" w:sz="0" w:space="0" w:color="auto"/>
                                                                              </w:divBdr>
                                                                            </w:div>
                                                                          </w:divsChild>
                                                                        </w:div>
                                                                        <w:div w:id="3982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840054">
                                                      <w:marLeft w:val="225"/>
                                                      <w:marRight w:val="0"/>
                                                      <w:marTop w:val="0"/>
                                                      <w:marBottom w:val="0"/>
                                                      <w:divBdr>
                                                        <w:top w:val="none" w:sz="0" w:space="0" w:color="auto"/>
                                                        <w:left w:val="none" w:sz="0" w:space="0" w:color="auto"/>
                                                        <w:bottom w:val="none" w:sz="0" w:space="0" w:color="auto"/>
                                                        <w:right w:val="none" w:sz="0" w:space="0" w:color="auto"/>
                                                      </w:divBdr>
                                                      <w:divsChild>
                                                        <w:div w:id="14000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6598119">
      <w:bodyDiv w:val="1"/>
      <w:marLeft w:val="0"/>
      <w:marRight w:val="0"/>
      <w:marTop w:val="0"/>
      <w:marBottom w:val="0"/>
      <w:divBdr>
        <w:top w:val="none" w:sz="0" w:space="0" w:color="auto"/>
        <w:left w:val="none" w:sz="0" w:space="0" w:color="auto"/>
        <w:bottom w:val="none" w:sz="0" w:space="0" w:color="auto"/>
        <w:right w:val="none" w:sz="0" w:space="0" w:color="auto"/>
      </w:divBdr>
      <w:divsChild>
        <w:div w:id="341862465">
          <w:marLeft w:val="0"/>
          <w:marRight w:val="0"/>
          <w:marTop w:val="0"/>
          <w:marBottom w:val="0"/>
          <w:divBdr>
            <w:top w:val="none" w:sz="0" w:space="0" w:color="auto"/>
            <w:left w:val="none" w:sz="0" w:space="0" w:color="auto"/>
            <w:bottom w:val="none" w:sz="0" w:space="0" w:color="auto"/>
            <w:right w:val="none" w:sz="0" w:space="0" w:color="auto"/>
          </w:divBdr>
          <w:divsChild>
            <w:div w:id="79185495">
              <w:marLeft w:val="0"/>
              <w:marRight w:val="0"/>
              <w:marTop w:val="0"/>
              <w:marBottom w:val="0"/>
              <w:divBdr>
                <w:top w:val="none" w:sz="0" w:space="0" w:color="auto"/>
                <w:left w:val="none" w:sz="0" w:space="0" w:color="auto"/>
                <w:bottom w:val="none" w:sz="0" w:space="0" w:color="auto"/>
                <w:right w:val="none" w:sz="0" w:space="0" w:color="auto"/>
              </w:divBdr>
              <w:divsChild>
                <w:div w:id="301620137">
                  <w:marLeft w:val="0"/>
                  <w:marRight w:val="0"/>
                  <w:marTop w:val="0"/>
                  <w:marBottom w:val="0"/>
                  <w:divBdr>
                    <w:top w:val="none" w:sz="0" w:space="0" w:color="auto"/>
                    <w:left w:val="none" w:sz="0" w:space="0" w:color="auto"/>
                    <w:bottom w:val="none" w:sz="0" w:space="0" w:color="auto"/>
                    <w:right w:val="none" w:sz="0" w:space="0" w:color="auto"/>
                  </w:divBdr>
                  <w:divsChild>
                    <w:div w:id="4618490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69925">
      <w:bodyDiv w:val="1"/>
      <w:marLeft w:val="0"/>
      <w:marRight w:val="0"/>
      <w:marTop w:val="0"/>
      <w:marBottom w:val="0"/>
      <w:divBdr>
        <w:top w:val="none" w:sz="0" w:space="0" w:color="auto"/>
        <w:left w:val="none" w:sz="0" w:space="0" w:color="auto"/>
        <w:bottom w:val="none" w:sz="0" w:space="0" w:color="auto"/>
        <w:right w:val="none" w:sz="0" w:space="0" w:color="auto"/>
      </w:divBdr>
      <w:divsChild>
        <w:div w:id="1712992695">
          <w:marLeft w:val="0"/>
          <w:marRight w:val="0"/>
          <w:marTop w:val="0"/>
          <w:marBottom w:val="0"/>
          <w:divBdr>
            <w:top w:val="none" w:sz="0" w:space="0" w:color="auto"/>
            <w:left w:val="none" w:sz="0" w:space="0" w:color="auto"/>
            <w:bottom w:val="none" w:sz="0" w:space="0" w:color="auto"/>
            <w:right w:val="none" w:sz="0" w:space="0" w:color="auto"/>
          </w:divBdr>
        </w:div>
        <w:div w:id="300156038">
          <w:marLeft w:val="0"/>
          <w:marRight w:val="0"/>
          <w:marTop w:val="0"/>
          <w:marBottom w:val="0"/>
          <w:divBdr>
            <w:top w:val="none" w:sz="0" w:space="0" w:color="auto"/>
            <w:left w:val="none" w:sz="0" w:space="0" w:color="auto"/>
            <w:bottom w:val="none" w:sz="0" w:space="0" w:color="auto"/>
            <w:right w:val="none" w:sz="0" w:space="0" w:color="auto"/>
          </w:divBdr>
          <w:divsChild>
            <w:div w:id="1458064046">
              <w:marLeft w:val="0"/>
              <w:marRight w:val="0"/>
              <w:marTop w:val="0"/>
              <w:marBottom w:val="240"/>
              <w:divBdr>
                <w:top w:val="none" w:sz="0" w:space="0" w:color="auto"/>
                <w:left w:val="none" w:sz="0" w:space="0" w:color="auto"/>
                <w:bottom w:val="none" w:sz="0" w:space="0" w:color="auto"/>
                <w:right w:val="none" w:sz="0" w:space="0" w:color="auto"/>
              </w:divBdr>
            </w:div>
          </w:divsChild>
        </w:div>
        <w:div w:id="427434661">
          <w:marLeft w:val="0"/>
          <w:marRight w:val="0"/>
          <w:marTop w:val="0"/>
          <w:marBottom w:val="0"/>
          <w:divBdr>
            <w:top w:val="none" w:sz="0" w:space="0" w:color="auto"/>
            <w:left w:val="none" w:sz="0" w:space="0" w:color="auto"/>
            <w:bottom w:val="none" w:sz="0" w:space="0" w:color="auto"/>
            <w:right w:val="none" w:sz="0" w:space="0" w:color="auto"/>
          </w:divBdr>
          <w:divsChild>
            <w:div w:id="94985937">
              <w:marLeft w:val="0"/>
              <w:marRight w:val="0"/>
              <w:marTop w:val="0"/>
              <w:marBottom w:val="0"/>
              <w:divBdr>
                <w:top w:val="none" w:sz="0" w:space="0" w:color="auto"/>
                <w:left w:val="none" w:sz="0" w:space="0" w:color="auto"/>
                <w:bottom w:val="none" w:sz="0" w:space="0" w:color="auto"/>
                <w:right w:val="none" w:sz="0" w:space="0" w:color="auto"/>
              </w:divBdr>
              <w:divsChild>
                <w:div w:id="40896387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544029714">
          <w:marLeft w:val="0"/>
          <w:marRight w:val="0"/>
          <w:marTop w:val="0"/>
          <w:marBottom w:val="0"/>
          <w:divBdr>
            <w:top w:val="none" w:sz="0" w:space="0" w:color="auto"/>
            <w:left w:val="none" w:sz="0" w:space="0" w:color="auto"/>
            <w:bottom w:val="none" w:sz="0" w:space="0" w:color="auto"/>
            <w:right w:val="none" w:sz="0" w:space="0" w:color="auto"/>
          </w:divBdr>
          <w:divsChild>
            <w:div w:id="2071078238">
              <w:marLeft w:val="0"/>
              <w:marRight w:val="0"/>
              <w:marTop w:val="0"/>
              <w:marBottom w:val="420"/>
              <w:divBdr>
                <w:top w:val="none" w:sz="0" w:space="0" w:color="auto"/>
                <w:left w:val="none" w:sz="0" w:space="0" w:color="auto"/>
                <w:bottom w:val="none" w:sz="0" w:space="0" w:color="auto"/>
                <w:right w:val="none" w:sz="0" w:space="0" w:color="auto"/>
              </w:divBdr>
              <w:divsChild>
                <w:div w:id="1915578165">
                  <w:marLeft w:val="0"/>
                  <w:marRight w:val="0"/>
                  <w:marTop w:val="0"/>
                  <w:marBottom w:val="75"/>
                  <w:divBdr>
                    <w:top w:val="none" w:sz="0" w:space="0" w:color="auto"/>
                    <w:left w:val="none" w:sz="0" w:space="0" w:color="auto"/>
                    <w:bottom w:val="none" w:sz="0" w:space="0" w:color="auto"/>
                    <w:right w:val="none" w:sz="0" w:space="0" w:color="auto"/>
                  </w:divBdr>
                  <w:divsChild>
                    <w:div w:id="485782185">
                      <w:marLeft w:val="0"/>
                      <w:marRight w:val="0"/>
                      <w:marTop w:val="0"/>
                      <w:marBottom w:val="0"/>
                      <w:divBdr>
                        <w:top w:val="none" w:sz="0" w:space="0" w:color="auto"/>
                        <w:left w:val="none" w:sz="0" w:space="0" w:color="auto"/>
                        <w:bottom w:val="none" w:sz="0" w:space="0" w:color="auto"/>
                        <w:right w:val="none" w:sz="0" w:space="0" w:color="auto"/>
                      </w:divBdr>
                    </w:div>
                  </w:divsChild>
                </w:div>
                <w:div w:id="1915554245">
                  <w:marLeft w:val="0"/>
                  <w:marRight w:val="0"/>
                  <w:marTop w:val="0"/>
                  <w:marBottom w:val="0"/>
                  <w:divBdr>
                    <w:top w:val="none" w:sz="0" w:space="0" w:color="auto"/>
                    <w:left w:val="none" w:sz="0" w:space="0" w:color="auto"/>
                    <w:bottom w:val="none" w:sz="0" w:space="0" w:color="auto"/>
                    <w:right w:val="none" w:sz="0" w:space="0" w:color="auto"/>
                  </w:divBdr>
                  <w:divsChild>
                    <w:div w:id="1075469966">
                      <w:marLeft w:val="0"/>
                      <w:marRight w:val="0"/>
                      <w:marTop w:val="0"/>
                      <w:marBottom w:val="0"/>
                      <w:divBdr>
                        <w:top w:val="none" w:sz="0" w:space="0" w:color="auto"/>
                        <w:left w:val="none" w:sz="0" w:space="0" w:color="auto"/>
                        <w:bottom w:val="none" w:sz="0" w:space="0" w:color="auto"/>
                        <w:right w:val="none" w:sz="0" w:space="0" w:color="auto"/>
                      </w:divBdr>
                      <w:divsChild>
                        <w:div w:id="1122305030">
                          <w:marLeft w:val="0"/>
                          <w:marRight w:val="0"/>
                          <w:marTop w:val="0"/>
                          <w:marBottom w:val="0"/>
                          <w:divBdr>
                            <w:top w:val="none" w:sz="0" w:space="0" w:color="auto"/>
                            <w:left w:val="none" w:sz="0" w:space="0" w:color="auto"/>
                            <w:bottom w:val="none" w:sz="0" w:space="0" w:color="auto"/>
                            <w:right w:val="none" w:sz="0" w:space="0" w:color="auto"/>
                          </w:divBdr>
                          <w:divsChild>
                            <w:div w:id="837310572">
                              <w:marLeft w:val="0"/>
                              <w:marRight w:val="0"/>
                              <w:marTop w:val="0"/>
                              <w:marBottom w:val="30"/>
                              <w:divBdr>
                                <w:top w:val="none" w:sz="0" w:space="0" w:color="auto"/>
                                <w:left w:val="none" w:sz="0" w:space="0" w:color="auto"/>
                                <w:bottom w:val="none" w:sz="0" w:space="0" w:color="auto"/>
                                <w:right w:val="none" w:sz="0" w:space="0" w:color="auto"/>
                              </w:divBdr>
                              <w:divsChild>
                                <w:div w:id="1200127963">
                                  <w:marLeft w:val="0"/>
                                  <w:marRight w:val="0"/>
                                  <w:marTop w:val="0"/>
                                  <w:marBottom w:val="0"/>
                                  <w:divBdr>
                                    <w:top w:val="none" w:sz="0" w:space="0" w:color="auto"/>
                                    <w:left w:val="none" w:sz="0" w:space="0" w:color="auto"/>
                                    <w:bottom w:val="none" w:sz="0" w:space="0" w:color="auto"/>
                                    <w:right w:val="none" w:sz="0" w:space="0" w:color="auto"/>
                                  </w:divBdr>
                                  <w:divsChild>
                                    <w:div w:id="1819151369">
                                      <w:marLeft w:val="0"/>
                                      <w:marRight w:val="0"/>
                                      <w:marTop w:val="0"/>
                                      <w:marBottom w:val="0"/>
                                      <w:divBdr>
                                        <w:top w:val="none" w:sz="0" w:space="0" w:color="auto"/>
                                        <w:left w:val="none" w:sz="0" w:space="0" w:color="auto"/>
                                        <w:bottom w:val="none" w:sz="0" w:space="0" w:color="auto"/>
                                        <w:right w:val="none" w:sz="0" w:space="0" w:color="auto"/>
                                      </w:divBdr>
                                      <w:divsChild>
                                        <w:div w:id="483860642">
                                          <w:marLeft w:val="0"/>
                                          <w:marRight w:val="0"/>
                                          <w:marTop w:val="0"/>
                                          <w:marBottom w:val="0"/>
                                          <w:divBdr>
                                            <w:top w:val="none" w:sz="0" w:space="0" w:color="auto"/>
                                            <w:left w:val="none" w:sz="0" w:space="0" w:color="auto"/>
                                            <w:bottom w:val="none" w:sz="0" w:space="0" w:color="auto"/>
                                            <w:right w:val="none" w:sz="0" w:space="0" w:color="auto"/>
                                          </w:divBdr>
                                          <w:divsChild>
                                            <w:div w:id="121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4186">
                                      <w:marLeft w:val="0"/>
                                      <w:marRight w:val="0"/>
                                      <w:marTop w:val="0"/>
                                      <w:marBottom w:val="0"/>
                                      <w:divBdr>
                                        <w:top w:val="none" w:sz="0" w:space="0" w:color="auto"/>
                                        <w:left w:val="none" w:sz="0" w:space="0" w:color="auto"/>
                                        <w:bottom w:val="none" w:sz="0" w:space="0" w:color="auto"/>
                                        <w:right w:val="none" w:sz="0" w:space="0" w:color="auto"/>
                                      </w:divBdr>
                                      <w:divsChild>
                                        <w:div w:id="325401501">
                                          <w:marLeft w:val="0"/>
                                          <w:marRight w:val="0"/>
                                          <w:marTop w:val="0"/>
                                          <w:marBottom w:val="0"/>
                                          <w:divBdr>
                                            <w:top w:val="none" w:sz="0" w:space="0" w:color="auto"/>
                                            <w:left w:val="none" w:sz="0" w:space="0" w:color="auto"/>
                                            <w:bottom w:val="none" w:sz="0" w:space="0" w:color="auto"/>
                                            <w:right w:val="none" w:sz="0" w:space="0" w:color="auto"/>
                                          </w:divBdr>
                                          <w:divsChild>
                                            <w:div w:id="9653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9622">
                                      <w:marLeft w:val="0"/>
                                      <w:marRight w:val="0"/>
                                      <w:marTop w:val="0"/>
                                      <w:marBottom w:val="0"/>
                                      <w:divBdr>
                                        <w:top w:val="none" w:sz="0" w:space="0" w:color="auto"/>
                                        <w:left w:val="none" w:sz="0" w:space="0" w:color="auto"/>
                                        <w:bottom w:val="none" w:sz="0" w:space="0" w:color="auto"/>
                                        <w:right w:val="none" w:sz="0" w:space="0" w:color="auto"/>
                                      </w:divBdr>
                                      <w:divsChild>
                                        <w:div w:id="174851402">
                                          <w:marLeft w:val="0"/>
                                          <w:marRight w:val="0"/>
                                          <w:marTop w:val="0"/>
                                          <w:marBottom w:val="0"/>
                                          <w:divBdr>
                                            <w:top w:val="none" w:sz="0" w:space="0" w:color="auto"/>
                                            <w:left w:val="none" w:sz="0" w:space="0" w:color="auto"/>
                                            <w:bottom w:val="none" w:sz="0" w:space="0" w:color="auto"/>
                                            <w:right w:val="none" w:sz="0" w:space="0" w:color="auto"/>
                                          </w:divBdr>
                                          <w:divsChild>
                                            <w:div w:id="12546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4948">
                                      <w:marLeft w:val="0"/>
                                      <w:marRight w:val="0"/>
                                      <w:marTop w:val="0"/>
                                      <w:marBottom w:val="0"/>
                                      <w:divBdr>
                                        <w:top w:val="none" w:sz="0" w:space="0" w:color="auto"/>
                                        <w:left w:val="none" w:sz="0" w:space="0" w:color="auto"/>
                                        <w:bottom w:val="none" w:sz="0" w:space="0" w:color="auto"/>
                                        <w:right w:val="none" w:sz="0" w:space="0" w:color="auto"/>
                                      </w:divBdr>
                                      <w:divsChild>
                                        <w:div w:id="935986788">
                                          <w:marLeft w:val="0"/>
                                          <w:marRight w:val="0"/>
                                          <w:marTop w:val="0"/>
                                          <w:marBottom w:val="0"/>
                                          <w:divBdr>
                                            <w:top w:val="none" w:sz="0" w:space="0" w:color="auto"/>
                                            <w:left w:val="none" w:sz="0" w:space="0" w:color="auto"/>
                                            <w:bottom w:val="none" w:sz="0" w:space="0" w:color="auto"/>
                                            <w:right w:val="none" w:sz="0" w:space="0" w:color="auto"/>
                                          </w:divBdr>
                                          <w:divsChild>
                                            <w:div w:id="1968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58016">
                                      <w:marLeft w:val="0"/>
                                      <w:marRight w:val="0"/>
                                      <w:marTop w:val="0"/>
                                      <w:marBottom w:val="0"/>
                                      <w:divBdr>
                                        <w:top w:val="none" w:sz="0" w:space="0" w:color="auto"/>
                                        <w:left w:val="none" w:sz="0" w:space="0" w:color="auto"/>
                                        <w:bottom w:val="none" w:sz="0" w:space="0" w:color="auto"/>
                                        <w:right w:val="none" w:sz="0" w:space="0" w:color="auto"/>
                                      </w:divBdr>
                                      <w:divsChild>
                                        <w:div w:id="1902331474">
                                          <w:marLeft w:val="0"/>
                                          <w:marRight w:val="0"/>
                                          <w:marTop w:val="0"/>
                                          <w:marBottom w:val="0"/>
                                          <w:divBdr>
                                            <w:top w:val="none" w:sz="0" w:space="0" w:color="auto"/>
                                            <w:left w:val="none" w:sz="0" w:space="0" w:color="auto"/>
                                            <w:bottom w:val="none" w:sz="0" w:space="0" w:color="auto"/>
                                            <w:right w:val="none" w:sz="0" w:space="0" w:color="auto"/>
                                          </w:divBdr>
                                          <w:divsChild>
                                            <w:div w:id="16809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803">
                                      <w:marLeft w:val="0"/>
                                      <w:marRight w:val="0"/>
                                      <w:marTop w:val="0"/>
                                      <w:marBottom w:val="0"/>
                                      <w:divBdr>
                                        <w:top w:val="none" w:sz="0" w:space="0" w:color="auto"/>
                                        <w:left w:val="none" w:sz="0" w:space="0" w:color="auto"/>
                                        <w:bottom w:val="none" w:sz="0" w:space="0" w:color="auto"/>
                                        <w:right w:val="none" w:sz="0" w:space="0" w:color="auto"/>
                                      </w:divBdr>
                                      <w:divsChild>
                                        <w:div w:id="1391265059">
                                          <w:marLeft w:val="0"/>
                                          <w:marRight w:val="0"/>
                                          <w:marTop w:val="0"/>
                                          <w:marBottom w:val="0"/>
                                          <w:divBdr>
                                            <w:top w:val="none" w:sz="0" w:space="0" w:color="auto"/>
                                            <w:left w:val="none" w:sz="0" w:space="0" w:color="auto"/>
                                            <w:bottom w:val="none" w:sz="0" w:space="0" w:color="auto"/>
                                            <w:right w:val="none" w:sz="0" w:space="0" w:color="auto"/>
                                          </w:divBdr>
                                          <w:divsChild>
                                            <w:div w:id="19805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1171">
                                      <w:marLeft w:val="0"/>
                                      <w:marRight w:val="0"/>
                                      <w:marTop w:val="0"/>
                                      <w:marBottom w:val="0"/>
                                      <w:divBdr>
                                        <w:top w:val="none" w:sz="0" w:space="0" w:color="auto"/>
                                        <w:left w:val="none" w:sz="0" w:space="0" w:color="auto"/>
                                        <w:bottom w:val="none" w:sz="0" w:space="0" w:color="auto"/>
                                        <w:right w:val="none" w:sz="0" w:space="0" w:color="auto"/>
                                      </w:divBdr>
                                      <w:divsChild>
                                        <w:div w:id="1873878878">
                                          <w:marLeft w:val="0"/>
                                          <w:marRight w:val="0"/>
                                          <w:marTop w:val="0"/>
                                          <w:marBottom w:val="0"/>
                                          <w:divBdr>
                                            <w:top w:val="none" w:sz="0" w:space="0" w:color="auto"/>
                                            <w:left w:val="none" w:sz="0" w:space="0" w:color="auto"/>
                                            <w:bottom w:val="none" w:sz="0" w:space="0" w:color="auto"/>
                                            <w:right w:val="none" w:sz="0" w:space="0" w:color="auto"/>
                                          </w:divBdr>
                                          <w:divsChild>
                                            <w:div w:id="1633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15452">
                                      <w:marLeft w:val="0"/>
                                      <w:marRight w:val="0"/>
                                      <w:marTop w:val="0"/>
                                      <w:marBottom w:val="0"/>
                                      <w:divBdr>
                                        <w:top w:val="none" w:sz="0" w:space="0" w:color="auto"/>
                                        <w:left w:val="none" w:sz="0" w:space="0" w:color="auto"/>
                                        <w:bottom w:val="none" w:sz="0" w:space="0" w:color="auto"/>
                                        <w:right w:val="none" w:sz="0" w:space="0" w:color="auto"/>
                                      </w:divBdr>
                                      <w:divsChild>
                                        <w:div w:id="2133210497">
                                          <w:marLeft w:val="0"/>
                                          <w:marRight w:val="0"/>
                                          <w:marTop w:val="0"/>
                                          <w:marBottom w:val="0"/>
                                          <w:divBdr>
                                            <w:top w:val="none" w:sz="0" w:space="0" w:color="auto"/>
                                            <w:left w:val="none" w:sz="0" w:space="0" w:color="auto"/>
                                            <w:bottom w:val="none" w:sz="0" w:space="0" w:color="auto"/>
                                            <w:right w:val="none" w:sz="0" w:space="0" w:color="auto"/>
                                          </w:divBdr>
                                          <w:divsChild>
                                            <w:div w:id="870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9821">
                                      <w:marLeft w:val="0"/>
                                      <w:marRight w:val="0"/>
                                      <w:marTop w:val="0"/>
                                      <w:marBottom w:val="0"/>
                                      <w:divBdr>
                                        <w:top w:val="none" w:sz="0" w:space="0" w:color="auto"/>
                                        <w:left w:val="none" w:sz="0" w:space="0" w:color="auto"/>
                                        <w:bottom w:val="none" w:sz="0" w:space="0" w:color="auto"/>
                                        <w:right w:val="none" w:sz="0" w:space="0" w:color="auto"/>
                                      </w:divBdr>
                                      <w:divsChild>
                                        <w:div w:id="2115662300">
                                          <w:marLeft w:val="0"/>
                                          <w:marRight w:val="0"/>
                                          <w:marTop w:val="0"/>
                                          <w:marBottom w:val="0"/>
                                          <w:divBdr>
                                            <w:top w:val="none" w:sz="0" w:space="0" w:color="auto"/>
                                            <w:left w:val="none" w:sz="0" w:space="0" w:color="auto"/>
                                            <w:bottom w:val="none" w:sz="0" w:space="0" w:color="auto"/>
                                            <w:right w:val="none" w:sz="0" w:space="0" w:color="auto"/>
                                          </w:divBdr>
                                          <w:divsChild>
                                            <w:div w:id="820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1">
                                      <w:marLeft w:val="0"/>
                                      <w:marRight w:val="0"/>
                                      <w:marTop w:val="0"/>
                                      <w:marBottom w:val="0"/>
                                      <w:divBdr>
                                        <w:top w:val="none" w:sz="0" w:space="0" w:color="auto"/>
                                        <w:left w:val="none" w:sz="0" w:space="0" w:color="auto"/>
                                        <w:bottom w:val="none" w:sz="0" w:space="0" w:color="auto"/>
                                        <w:right w:val="none" w:sz="0" w:space="0" w:color="auto"/>
                                      </w:divBdr>
                                      <w:divsChild>
                                        <w:div w:id="307053789">
                                          <w:marLeft w:val="0"/>
                                          <w:marRight w:val="0"/>
                                          <w:marTop w:val="0"/>
                                          <w:marBottom w:val="0"/>
                                          <w:divBdr>
                                            <w:top w:val="none" w:sz="0" w:space="0" w:color="auto"/>
                                            <w:left w:val="none" w:sz="0" w:space="0" w:color="auto"/>
                                            <w:bottom w:val="none" w:sz="0" w:space="0" w:color="auto"/>
                                            <w:right w:val="none" w:sz="0" w:space="0" w:color="auto"/>
                                          </w:divBdr>
                                          <w:divsChild>
                                            <w:div w:id="17679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771166">
                          <w:marLeft w:val="0"/>
                          <w:marRight w:val="0"/>
                          <w:marTop w:val="0"/>
                          <w:marBottom w:val="0"/>
                          <w:divBdr>
                            <w:top w:val="none" w:sz="0" w:space="0" w:color="auto"/>
                            <w:left w:val="none" w:sz="0" w:space="0" w:color="auto"/>
                            <w:bottom w:val="none" w:sz="0" w:space="0" w:color="auto"/>
                            <w:right w:val="none" w:sz="0" w:space="0" w:color="auto"/>
                          </w:divBdr>
                          <w:divsChild>
                            <w:div w:id="1415054071">
                              <w:marLeft w:val="0"/>
                              <w:marRight w:val="0"/>
                              <w:marTop w:val="0"/>
                              <w:marBottom w:val="0"/>
                              <w:divBdr>
                                <w:top w:val="none" w:sz="0" w:space="0" w:color="auto"/>
                                <w:left w:val="none" w:sz="0" w:space="0" w:color="auto"/>
                                <w:bottom w:val="none" w:sz="0" w:space="0" w:color="auto"/>
                                <w:right w:val="none" w:sz="0" w:space="0" w:color="auto"/>
                              </w:divBdr>
                            </w:div>
                            <w:div w:id="10425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47770">
                      <w:marLeft w:val="0"/>
                      <w:marRight w:val="0"/>
                      <w:marTop w:val="0"/>
                      <w:marBottom w:val="0"/>
                      <w:divBdr>
                        <w:top w:val="none" w:sz="0" w:space="0" w:color="auto"/>
                        <w:left w:val="none" w:sz="0" w:space="0" w:color="auto"/>
                        <w:bottom w:val="none" w:sz="0" w:space="0" w:color="auto"/>
                        <w:right w:val="none" w:sz="0" w:space="0" w:color="auto"/>
                      </w:divBdr>
                      <w:divsChild>
                        <w:div w:id="446582540">
                          <w:marLeft w:val="0"/>
                          <w:marRight w:val="0"/>
                          <w:marTop w:val="0"/>
                          <w:marBottom w:val="0"/>
                          <w:divBdr>
                            <w:top w:val="none" w:sz="0" w:space="0" w:color="auto"/>
                            <w:left w:val="none" w:sz="0" w:space="0" w:color="auto"/>
                            <w:bottom w:val="none" w:sz="0" w:space="0" w:color="auto"/>
                            <w:right w:val="none" w:sz="0" w:space="0" w:color="auto"/>
                          </w:divBdr>
                          <w:divsChild>
                            <w:div w:id="1701003832">
                              <w:marLeft w:val="0"/>
                              <w:marRight w:val="30"/>
                              <w:marTop w:val="0"/>
                              <w:marBottom w:val="0"/>
                              <w:divBdr>
                                <w:top w:val="none" w:sz="0" w:space="0" w:color="auto"/>
                                <w:left w:val="none" w:sz="0" w:space="0" w:color="auto"/>
                                <w:bottom w:val="none" w:sz="0" w:space="0" w:color="auto"/>
                                <w:right w:val="none" w:sz="0" w:space="0" w:color="auto"/>
                              </w:divBdr>
                              <w:divsChild>
                                <w:div w:id="111170372">
                                  <w:marLeft w:val="0"/>
                                  <w:marRight w:val="0"/>
                                  <w:marTop w:val="0"/>
                                  <w:marBottom w:val="0"/>
                                  <w:divBdr>
                                    <w:top w:val="none" w:sz="0" w:space="0" w:color="auto"/>
                                    <w:left w:val="none" w:sz="0" w:space="0" w:color="auto"/>
                                    <w:bottom w:val="none" w:sz="0" w:space="0" w:color="auto"/>
                                    <w:right w:val="none" w:sz="0" w:space="0" w:color="auto"/>
                                  </w:divBdr>
                                </w:div>
                              </w:divsChild>
                            </w:div>
                            <w:div w:id="368990113">
                              <w:marLeft w:val="0"/>
                              <w:marRight w:val="30"/>
                              <w:marTop w:val="0"/>
                              <w:marBottom w:val="0"/>
                              <w:divBdr>
                                <w:top w:val="none" w:sz="0" w:space="0" w:color="auto"/>
                                <w:left w:val="none" w:sz="0" w:space="0" w:color="auto"/>
                                <w:bottom w:val="none" w:sz="0" w:space="0" w:color="auto"/>
                                <w:right w:val="none" w:sz="0" w:space="0" w:color="auto"/>
                              </w:divBdr>
                              <w:divsChild>
                                <w:div w:id="2129926229">
                                  <w:marLeft w:val="0"/>
                                  <w:marRight w:val="0"/>
                                  <w:marTop w:val="0"/>
                                  <w:marBottom w:val="0"/>
                                  <w:divBdr>
                                    <w:top w:val="none" w:sz="0" w:space="0" w:color="auto"/>
                                    <w:left w:val="none" w:sz="0" w:space="0" w:color="auto"/>
                                    <w:bottom w:val="none" w:sz="0" w:space="0" w:color="auto"/>
                                    <w:right w:val="none" w:sz="0" w:space="0" w:color="auto"/>
                                  </w:divBdr>
                                </w:div>
                              </w:divsChild>
                            </w:div>
                            <w:div w:id="53237513">
                              <w:marLeft w:val="0"/>
                              <w:marRight w:val="30"/>
                              <w:marTop w:val="0"/>
                              <w:marBottom w:val="0"/>
                              <w:divBdr>
                                <w:top w:val="none" w:sz="0" w:space="0" w:color="auto"/>
                                <w:left w:val="none" w:sz="0" w:space="0" w:color="auto"/>
                                <w:bottom w:val="none" w:sz="0" w:space="0" w:color="auto"/>
                                <w:right w:val="none" w:sz="0" w:space="0" w:color="auto"/>
                              </w:divBdr>
                              <w:divsChild>
                                <w:div w:id="1683168278">
                                  <w:marLeft w:val="0"/>
                                  <w:marRight w:val="0"/>
                                  <w:marTop w:val="0"/>
                                  <w:marBottom w:val="0"/>
                                  <w:divBdr>
                                    <w:top w:val="none" w:sz="0" w:space="0" w:color="auto"/>
                                    <w:left w:val="none" w:sz="0" w:space="0" w:color="auto"/>
                                    <w:bottom w:val="none" w:sz="0" w:space="0" w:color="auto"/>
                                    <w:right w:val="none" w:sz="0" w:space="0" w:color="auto"/>
                                  </w:divBdr>
                                </w:div>
                              </w:divsChild>
                            </w:div>
                            <w:div w:id="2060083506">
                              <w:marLeft w:val="0"/>
                              <w:marRight w:val="30"/>
                              <w:marTop w:val="0"/>
                              <w:marBottom w:val="0"/>
                              <w:divBdr>
                                <w:top w:val="none" w:sz="0" w:space="0" w:color="auto"/>
                                <w:left w:val="none" w:sz="0" w:space="0" w:color="auto"/>
                                <w:bottom w:val="none" w:sz="0" w:space="0" w:color="auto"/>
                                <w:right w:val="none" w:sz="0" w:space="0" w:color="auto"/>
                              </w:divBdr>
                              <w:divsChild>
                                <w:div w:id="415975025">
                                  <w:marLeft w:val="0"/>
                                  <w:marRight w:val="0"/>
                                  <w:marTop w:val="0"/>
                                  <w:marBottom w:val="0"/>
                                  <w:divBdr>
                                    <w:top w:val="none" w:sz="0" w:space="0" w:color="auto"/>
                                    <w:left w:val="none" w:sz="0" w:space="0" w:color="auto"/>
                                    <w:bottom w:val="none" w:sz="0" w:space="0" w:color="auto"/>
                                    <w:right w:val="none" w:sz="0" w:space="0" w:color="auto"/>
                                  </w:divBdr>
                                </w:div>
                              </w:divsChild>
                            </w:div>
                            <w:div w:id="37557785">
                              <w:marLeft w:val="0"/>
                              <w:marRight w:val="30"/>
                              <w:marTop w:val="0"/>
                              <w:marBottom w:val="0"/>
                              <w:divBdr>
                                <w:top w:val="none" w:sz="0" w:space="0" w:color="auto"/>
                                <w:left w:val="none" w:sz="0" w:space="0" w:color="auto"/>
                                <w:bottom w:val="none" w:sz="0" w:space="0" w:color="auto"/>
                                <w:right w:val="none" w:sz="0" w:space="0" w:color="auto"/>
                              </w:divBdr>
                              <w:divsChild>
                                <w:div w:id="1542405298">
                                  <w:marLeft w:val="0"/>
                                  <w:marRight w:val="0"/>
                                  <w:marTop w:val="0"/>
                                  <w:marBottom w:val="0"/>
                                  <w:divBdr>
                                    <w:top w:val="none" w:sz="0" w:space="0" w:color="auto"/>
                                    <w:left w:val="none" w:sz="0" w:space="0" w:color="auto"/>
                                    <w:bottom w:val="none" w:sz="0" w:space="0" w:color="auto"/>
                                    <w:right w:val="none" w:sz="0" w:space="0" w:color="auto"/>
                                  </w:divBdr>
                                </w:div>
                              </w:divsChild>
                            </w:div>
                            <w:div w:id="372581626">
                              <w:marLeft w:val="0"/>
                              <w:marRight w:val="30"/>
                              <w:marTop w:val="0"/>
                              <w:marBottom w:val="0"/>
                              <w:divBdr>
                                <w:top w:val="none" w:sz="0" w:space="0" w:color="auto"/>
                                <w:left w:val="none" w:sz="0" w:space="0" w:color="auto"/>
                                <w:bottom w:val="none" w:sz="0" w:space="0" w:color="auto"/>
                                <w:right w:val="none" w:sz="0" w:space="0" w:color="auto"/>
                              </w:divBdr>
                              <w:divsChild>
                                <w:div w:id="1424687725">
                                  <w:marLeft w:val="0"/>
                                  <w:marRight w:val="0"/>
                                  <w:marTop w:val="0"/>
                                  <w:marBottom w:val="0"/>
                                  <w:divBdr>
                                    <w:top w:val="none" w:sz="0" w:space="0" w:color="auto"/>
                                    <w:left w:val="none" w:sz="0" w:space="0" w:color="auto"/>
                                    <w:bottom w:val="none" w:sz="0" w:space="0" w:color="auto"/>
                                    <w:right w:val="none" w:sz="0" w:space="0" w:color="auto"/>
                                  </w:divBdr>
                                </w:div>
                              </w:divsChild>
                            </w:div>
                            <w:div w:id="563609618">
                              <w:marLeft w:val="0"/>
                              <w:marRight w:val="30"/>
                              <w:marTop w:val="0"/>
                              <w:marBottom w:val="0"/>
                              <w:divBdr>
                                <w:top w:val="none" w:sz="0" w:space="0" w:color="auto"/>
                                <w:left w:val="none" w:sz="0" w:space="0" w:color="auto"/>
                                <w:bottom w:val="none" w:sz="0" w:space="0" w:color="auto"/>
                                <w:right w:val="none" w:sz="0" w:space="0" w:color="auto"/>
                              </w:divBdr>
                              <w:divsChild>
                                <w:div w:id="423915779">
                                  <w:marLeft w:val="0"/>
                                  <w:marRight w:val="0"/>
                                  <w:marTop w:val="0"/>
                                  <w:marBottom w:val="0"/>
                                  <w:divBdr>
                                    <w:top w:val="none" w:sz="0" w:space="0" w:color="auto"/>
                                    <w:left w:val="none" w:sz="0" w:space="0" w:color="auto"/>
                                    <w:bottom w:val="none" w:sz="0" w:space="0" w:color="auto"/>
                                    <w:right w:val="none" w:sz="0" w:space="0" w:color="auto"/>
                                  </w:divBdr>
                                </w:div>
                              </w:divsChild>
                            </w:div>
                            <w:div w:id="576861242">
                              <w:marLeft w:val="0"/>
                              <w:marRight w:val="30"/>
                              <w:marTop w:val="0"/>
                              <w:marBottom w:val="0"/>
                              <w:divBdr>
                                <w:top w:val="none" w:sz="0" w:space="0" w:color="auto"/>
                                <w:left w:val="none" w:sz="0" w:space="0" w:color="auto"/>
                                <w:bottom w:val="none" w:sz="0" w:space="0" w:color="auto"/>
                                <w:right w:val="none" w:sz="0" w:space="0" w:color="auto"/>
                              </w:divBdr>
                              <w:divsChild>
                                <w:div w:id="6859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3122">
                  <w:marLeft w:val="0"/>
                  <w:marRight w:val="0"/>
                  <w:marTop w:val="300"/>
                  <w:marBottom w:val="300"/>
                  <w:divBdr>
                    <w:top w:val="none" w:sz="0" w:space="0" w:color="auto"/>
                    <w:left w:val="none" w:sz="0" w:space="0" w:color="auto"/>
                    <w:bottom w:val="none" w:sz="0" w:space="0" w:color="auto"/>
                    <w:right w:val="none" w:sz="0" w:space="0" w:color="auto"/>
                  </w:divBdr>
                  <w:divsChild>
                    <w:div w:id="1990279035">
                      <w:marLeft w:val="0"/>
                      <w:marRight w:val="0"/>
                      <w:marTop w:val="0"/>
                      <w:marBottom w:val="0"/>
                      <w:divBdr>
                        <w:top w:val="none" w:sz="0" w:space="0" w:color="auto"/>
                        <w:left w:val="none" w:sz="0" w:space="0" w:color="auto"/>
                        <w:bottom w:val="none" w:sz="0" w:space="0" w:color="auto"/>
                        <w:right w:val="none" w:sz="0" w:space="0" w:color="auto"/>
                      </w:divBdr>
                      <w:divsChild>
                        <w:div w:id="2137285936">
                          <w:marLeft w:val="0"/>
                          <w:marRight w:val="0"/>
                          <w:marTop w:val="0"/>
                          <w:marBottom w:val="0"/>
                          <w:divBdr>
                            <w:top w:val="none" w:sz="0" w:space="0" w:color="auto"/>
                            <w:left w:val="none" w:sz="0" w:space="0" w:color="auto"/>
                            <w:bottom w:val="none" w:sz="0" w:space="0" w:color="auto"/>
                            <w:right w:val="none" w:sz="0" w:space="0" w:color="auto"/>
                          </w:divBdr>
                          <w:divsChild>
                            <w:div w:id="1139688633">
                              <w:marLeft w:val="0"/>
                              <w:marRight w:val="0"/>
                              <w:marTop w:val="0"/>
                              <w:marBottom w:val="0"/>
                              <w:divBdr>
                                <w:top w:val="none" w:sz="0" w:space="0" w:color="auto"/>
                                <w:left w:val="none" w:sz="0" w:space="0" w:color="auto"/>
                                <w:bottom w:val="none" w:sz="0" w:space="0" w:color="auto"/>
                                <w:right w:val="none" w:sz="0" w:space="0" w:color="auto"/>
                              </w:divBdr>
                              <w:divsChild>
                                <w:div w:id="13955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6591">
                      <w:marLeft w:val="0"/>
                      <w:marRight w:val="0"/>
                      <w:marTop w:val="180"/>
                      <w:marBottom w:val="0"/>
                      <w:divBdr>
                        <w:top w:val="none" w:sz="0" w:space="0" w:color="auto"/>
                        <w:left w:val="none" w:sz="0" w:space="0" w:color="auto"/>
                        <w:bottom w:val="none" w:sz="0" w:space="0" w:color="auto"/>
                        <w:right w:val="none" w:sz="0" w:space="0" w:color="auto"/>
                      </w:divBdr>
                      <w:divsChild>
                        <w:div w:id="15047819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5290288">
                  <w:marLeft w:val="0"/>
                  <w:marRight w:val="0"/>
                  <w:marTop w:val="540"/>
                  <w:marBottom w:val="540"/>
                  <w:divBdr>
                    <w:top w:val="none" w:sz="0" w:space="0" w:color="auto"/>
                    <w:left w:val="none" w:sz="0" w:space="0" w:color="auto"/>
                    <w:bottom w:val="none" w:sz="0" w:space="0" w:color="auto"/>
                    <w:right w:val="none" w:sz="0" w:space="0" w:color="auto"/>
                  </w:divBdr>
                </w:div>
                <w:div w:id="1655528183">
                  <w:marLeft w:val="0"/>
                  <w:marRight w:val="0"/>
                  <w:marTop w:val="300"/>
                  <w:marBottom w:val="300"/>
                  <w:divBdr>
                    <w:top w:val="none" w:sz="0" w:space="0" w:color="auto"/>
                    <w:left w:val="none" w:sz="0" w:space="0" w:color="auto"/>
                    <w:bottom w:val="none" w:sz="0" w:space="0" w:color="auto"/>
                    <w:right w:val="none" w:sz="0" w:space="0" w:color="auto"/>
                  </w:divBdr>
                  <w:divsChild>
                    <w:div w:id="1050495306">
                      <w:marLeft w:val="0"/>
                      <w:marRight w:val="0"/>
                      <w:marTop w:val="0"/>
                      <w:marBottom w:val="0"/>
                      <w:divBdr>
                        <w:top w:val="none" w:sz="0" w:space="0" w:color="auto"/>
                        <w:left w:val="none" w:sz="0" w:space="0" w:color="auto"/>
                        <w:bottom w:val="none" w:sz="0" w:space="0" w:color="auto"/>
                        <w:right w:val="none" w:sz="0" w:space="0" w:color="auto"/>
                      </w:divBdr>
                      <w:divsChild>
                        <w:div w:id="2020886521">
                          <w:marLeft w:val="0"/>
                          <w:marRight w:val="0"/>
                          <w:marTop w:val="0"/>
                          <w:marBottom w:val="0"/>
                          <w:divBdr>
                            <w:top w:val="none" w:sz="0" w:space="0" w:color="auto"/>
                            <w:left w:val="none" w:sz="0" w:space="0" w:color="auto"/>
                            <w:bottom w:val="none" w:sz="0" w:space="0" w:color="auto"/>
                            <w:right w:val="none" w:sz="0" w:space="0" w:color="auto"/>
                          </w:divBdr>
                          <w:divsChild>
                            <w:div w:id="427163701">
                              <w:marLeft w:val="0"/>
                              <w:marRight w:val="0"/>
                              <w:marTop w:val="0"/>
                              <w:marBottom w:val="0"/>
                              <w:divBdr>
                                <w:top w:val="none" w:sz="0" w:space="0" w:color="auto"/>
                                <w:left w:val="none" w:sz="0" w:space="0" w:color="auto"/>
                                <w:bottom w:val="none" w:sz="0" w:space="0" w:color="auto"/>
                                <w:right w:val="none" w:sz="0" w:space="0" w:color="auto"/>
                              </w:divBdr>
                              <w:divsChild>
                                <w:div w:id="1519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8651">
                      <w:marLeft w:val="0"/>
                      <w:marRight w:val="0"/>
                      <w:marTop w:val="180"/>
                      <w:marBottom w:val="0"/>
                      <w:divBdr>
                        <w:top w:val="none" w:sz="0" w:space="0" w:color="auto"/>
                        <w:left w:val="none" w:sz="0" w:space="0" w:color="auto"/>
                        <w:bottom w:val="none" w:sz="0" w:space="0" w:color="auto"/>
                        <w:right w:val="none" w:sz="0" w:space="0" w:color="auto"/>
                      </w:divBdr>
                      <w:divsChild>
                        <w:div w:id="7148906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6499076">
                  <w:marLeft w:val="0"/>
                  <w:marRight w:val="0"/>
                  <w:marTop w:val="0"/>
                  <w:marBottom w:val="0"/>
                  <w:divBdr>
                    <w:top w:val="none" w:sz="0" w:space="0" w:color="auto"/>
                    <w:left w:val="none" w:sz="0" w:space="0" w:color="auto"/>
                    <w:bottom w:val="none" w:sz="0" w:space="0" w:color="auto"/>
                    <w:right w:val="none" w:sz="0" w:space="0" w:color="auto"/>
                  </w:divBdr>
                  <w:divsChild>
                    <w:div w:id="1914118287">
                      <w:marLeft w:val="540"/>
                      <w:marRight w:val="0"/>
                      <w:marTop w:val="0"/>
                      <w:marBottom w:val="300"/>
                      <w:divBdr>
                        <w:top w:val="none" w:sz="0" w:space="0" w:color="auto"/>
                        <w:left w:val="none" w:sz="0" w:space="0" w:color="auto"/>
                        <w:bottom w:val="none" w:sz="0" w:space="0" w:color="auto"/>
                        <w:right w:val="none" w:sz="0" w:space="0" w:color="auto"/>
                      </w:divBdr>
                      <w:divsChild>
                        <w:div w:id="1659262291">
                          <w:marLeft w:val="0"/>
                          <w:marRight w:val="0"/>
                          <w:marTop w:val="0"/>
                          <w:marBottom w:val="0"/>
                          <w:divBdr>
                            <w:top w:val="none" w:sz="0" w:space="0" w:color="auto"/>
                            <w:left w:val="none" w:sz="0" w:space="0" w:color="auto"/>
                            <w:bottom w:val="none" w:sz="0" w:space="0" w:color="auto"/>
                            <w:right w:val="none" w:sz="0" w:space="0" w:color="auto"/>
                          </w:divBdr>
                          <w:divsChild>
                            <w:div w:id="12138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339579">
      <w:bodyDiv w:val="1"/>
      <w:marLeft w:val="0"/>
      <w:marRight w:val="0"/>
      <w:marTop w:val="0"/>
      <w:marBottom w:val="0"/>
      <w:divBdr>
        <w:top w:val="none" w:sz="0" w:space="0" w:color="auto"/>
        <w:left w:val="none" w:sz="0" w:space="0" w:color="auto"/>
        <w:bottom w:val="none" w:sz="0" w:space="0" w:color="auto"/>
        <w:right w:val="none" w:sz="0" w:space="0" w:color="auto"/>
      </w:divBdr>
      <w:divsChild>
        <w:div w:id="447164003">
          <w:marLeft w:val="0"/>
          <w:marRight w:val="0"/>
          <w:marTop w:val="0"/>
          <w:marBottom w:val="0"/>
          <w:divBdr>
            <w:top w:val="none" w:sz="0" w:space="0" w:color="auto"/>
            <w:left w:val="none" w:sz="0" w:space="0" w:color="auto"/>
            <w:bottom w:val="none" w:sz="0" w:space="0" w:color="auto"/>
            <w:right w:val="none" w:sz="0" w:space="0" w:color="auto"/>
          </w:divBdr>
          <w:divsChild>
            <w:div w:id="2399024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00769981">
      <w:bodyDiv w:val="1"/>
      <w:marLeft w:val="0"/>
      <w:marRight w:val="0"/>
      <w:marTop w:val="0"/>
      <w:marBottom w:val="0"/>
      <w:divBdr>
        <w:top w:val="none" w:sz="0" w:space="0" w:color="auto"/>
        <w:left w:val="none" w:sz="0" w:space="0" w:color="auto"/>
        <w:bottom w:val="none" w:sz="0" w:space="0" w:color="auto"/>
        <w:right w:val="none" w:sz="0" w:space="0" w:color="auto"/>
      </w:divBdr>
      <w:divsChild>
        <w:div w:id="621422771">
          <w:marLeft w:val="0"/>
          <w:marRight w:val="0"/>
          <w:marTop w:val="0"/>
          <w:marBottom w:val="0"/>
          <w:divBdr>
            <w:top w:val="none" w:sz="0" w:space="0" w:color="auto"/>
            <w:left w:val="none" w:sz="0" w:space="0" w:color="auto"/>
            <w:bottom w:val="none" w:sz="0" w:space="0" w:color="auto"/>
            <w:right w:val="none" w:sz="0" w:space="0" w:color="auto"/>
          </w:divBdr>
          <w:divsChild>
            <w:div w:id="146672842">
              <w:marLeft w:val="0"/>
              <w:marRight w:val="0"/>
              <w:marTop w:val="0"/>
              <w:marBottom w:val="0"/>
              <w:divBdr>
                <w:top w:val="none" w:sz="0" w:space="0" w:color="auto"/>
                <w:left w:val="none" w:sz="0" w:space="0" w:color="auto"/>
                <w:bottom w:val="none" w:sz="0" w:space="0" w:color="auto"/>
                <w:right w:val="none" w:sz="0" w:space="0" w:color="auto"/>
              </w:divBdr>
            </w:div>
          </w:divsChild>
        </w:div>
        <w:div w:id="47341387">
          <w:marLeft w:val="0"/>
          <w:marRight w:val="0"/>
          <w:marTop w:val="225"/>
          <w:marBottom w:val="0"/>
          <w:divBdr>
            <w:top w:val="single" w:sz="6" w:space="4" w:color="EEEEEE"/>
            <w:left w:val="none" w:sz="0" w:space="0" w:color="auto"/>
            <w:bottom w:val="single" w:sz="6" w:space="4" w:color="EEEEEE"/>
            <w:right w:val="none" w:sz="0" w:space="0" w:color="auto"/>
          </w:divBdr>
          <w:divsChild>
            <w:div w:id="478881034">
              <w:marLeft w:val="0"/>
              <w:marRight w:val="75"/>
              <w:marTop w:val="0"/>
              <w:marBottom w:val="0"/>
              <w:divBdr>
                <w:top w:val="none" w:sz="0" w:space="0" w:color="auto"/>
                <w:left w:val="none" w:sz="0" w:space="0" w:color="auto"/>
                <w:bottom w:val="none" w:sz="0" w:space="0" w:color="auto"/>
                <w:right w:val="none" w:sz="0" w:space="0" w:color="auto"/>
              </w:divBdr>
              <w:divsChild>
                <w:div w:id="20088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9995">
          <w:marLeft w:val="0"/>
          <w:marRight w:val="0"/>
          <w:marTop w:val="0"/>
          <w:marBottom w:val="0"/>
          <w:divBdr>
            <w:top w:val="none" w:sz="0" w:space="0" w:color="auto"/>
            <w:left w:val="none" w:sz="0" w:space="0" w:color="auto"/>
            <w:bottom w:val="none" w:sz="0" w:space="0" w:color="auto"/>
            <w:right w:val="none" w:sz="0" w:space="0" w:color="auto"/>
          </w:divBdr>
          <w:divsChild>
            <w:div w:id="1427732533">
              <w:marLeft w:val="0"/>
              <w:marRight w:val="0"/>
              <w:marTop w:val="180"/>
              <w:marBottom w:val="0"/>
              <w:divBdr>
                <w:top w:val="none" w:sz="0" w:space="0" w:color="auto"/>
                <w:left w:val="none" w:sz="0" w:space="0" w:color="auto"/>
                <w:bottom w:val="none" w:sz="0" w:space="0" w:color="auto"/>
                <w:right w:val="none" w:sz="0" w:space="0" w:color="auto"/>
              </w:divBdr>
            </w:div>
          </w:divsChild>
        </w:div>
        <w:div w:id="326711558">
          <w:marLeft w:val="0"/>
          <w:marRight w:val="0"/>
          <w:marTop w:val="0"/>
          <w:marBottom w:val="0"/>
          <w:divBdr>
            <w:top w:val="none" w:sz="0" w:space="0" w:color="auto"/>
            <w:left w:val="none" w:sz="0" w:space="0" w:color="auto"/>
            <w:bottom w:val="none" w:sz="0" w:space="0" w:color="auto"/>
            <w:right w:val="none" w:sz="0" w:space="0" w:color="auto"/>
          </w:divBdr>
          <w:divsChild>
            <w:div w:id="834079072">
              <w:marLeft w:val="0"/>
              <w:marRight w:val="0"/>
              <w:marTop w:val="480"/>
              <w:marBottom w:val="0"/>
              <w:divBdr>
                <w:top w:val="none" w:sz="0" w:space="0" w:color="auto"/>
                <w:left w:val="none" w:sz="0" w:space="0" w:color="auto"/>
                <w:bottom w:val="single" w:sz="6" w:space="11" w:color="EEEEEE"/>
                <w:right w:val="none" w:sz="0" w:space="0" w:color="auto"/>
              </w:divBdr>
              <w:divsChild>
                <w:div w:id="792016774">
                  <w:marLeft w:val="0"/>
                  <w:marRight w:val="0"/>
                  <w:marTop w:val="225"/>
                  <w:marBottom w:val="0"/>
                  <w:divBdr>
                    <w:top w:val="none" w:sz="0" w:space="0" w:color="auto"/>
                    <w:left w:val="none" w:sz="0" w:space="0" w:color="auto"/>
                    <w:bottom w:val="none" w:sz="0" w:space="0" w:color="auto"/>
                    <w:right w:val="none" w:sz="0" w:space="0" w:color="auto"/>
                  </w:divBdr>
                </w:div>
              </w:divsChild>
            </w:div>
            <w:div w:id="1283804139">
              <w:marLeft w:val="0"/>
              <w:marRight w:val="0"/>
              <w:marTop w:val="0"/>
              <w:marBottom w:val="60"/>
              <w:divBdr>
                <w:top w:val="none" w:sz="0" w:space="0" w:color="auto"/>
                <w:left w:val="none" w:sz="0" w:space="0" w:color="auto"/>
                <w:bottom w:val="none" w:sz="0" w:space="0" w:color="auto"/>
                <w:right w:val="none" w:sz="0" w:space="0" w:color="auto"/>
              </w:divBdr>
              <w:divsChild>
                <w:div w:id="538471149">
                  <w:marLeft w:val="0"/>
                  <w:marRight w:val="0"/>
                  <w:marTop w:val="0"/>
                  <w:marBottom w:val="0"/>
                  <w:divBdr>
                    <w:top w:val="none" w:sz="0" w:space="0" w:color="auto"/>
                    <w:left w:val="none" w:sz="0" w:space="0" w:color="auto"/>
                    <w:bottom w:val="none" w:sz="0" w:space="0" w:color="auto"/>
                    <w:right w:val="none" w:sz="0" w:space="0" w:color="auto"/>
                  </w:divBdr>
                  <w:divsChild>
                    <w:div w:id="1142580782">
                      <w:marLeft w:val="0"/>
                      <w:marRight w:val="0"/>
                      <w:marTop w:val="480"/>
                      <w:marBottom w:val="480"/>
                      <w:divBdr>
                        <w:top w:val="none" w:sz="0" w:space="0" w:color="auto"/>
                        <w:left w:val="none" w:sz="0" w:space="0" w:color="auto"/>
                        <w:bottom w:val="none" w:sz="0" w:space="0" w:color="auto"/>
                        <w:right w:val="none" w:sz="0" w:space="0" w:color="auto"/>
                      </w:divBdr>
                    </w:div>
                  </w:divsChild>
                </w:div>
                <w:div w:id="1230386485">
                  <w:marLeft w:val="0"/>
                  <w:marRight w:val="0"/>
                  <w:marTop w:val="0"/>
                  <w:marBottom w:val="0"/>
                  <w:divBdr>
                    <w:top w:val="none" w:sz="0" w:space="0" w:color="auto"/>
                    <w:left w:val="none" w:sz="0" w:space="0" w:color="auto"/>
                    <w:bottom w:val="none" w:sz="0" w:space="0" w:color="auto"/>
                    <w:right w:val="none" w:sz="0" w:space="0" w:color="auto"/>
                  </w:divBdr>
                  <w:divsChild>
                    <w:div w:id="1871261995">
                      <w:marLeft w:val="0"/>
                      <w:marRight w:val="0"/>
                      <w:marTop w:val="0"/>
                      <w:marBottom w:val="0"/>
                      <w:divBdr>
                        <w:top w:val="none" w:sz="0" w:space="0" w:color="auto"/>
                        <w:left w:val="none" w:sz="0" w:space="0" w:color="auto"/>
                        <w:bottom w:val="none" w:sz="0" w:space="0" w:color="auto"/>
                        <w:right w:val="none" w:sz="0" w:space="0" w:color="auto"/>
                      </w:divBdr>
                      <w:divsChild>
                        <w:div w:id="291599388">
                          <w:marLeft w:val="0"/>
                          <w:marRight w:val="0"/>
                          <w:marTop w:val="300"/>
                          <w:marBottom w:val="300"/>
                          <w:divBdr>
                            <w:top w:val="none" w:sz="0" w:space="0" w:color="auto"/>
                            <w:left w:val="none" w:sz="0" w:space="0" w:color="auto"/>
                            <w:bottom w:val="none" w:sz="0" w:space="0" w:color="auto"/>
                            <w:right w:val="none" w:sz="0" w:space="0" w:color="auto"/>
                          </w:divBdr>
                          <w:divsChild>
                            <w:div w:id="220675306">
                              <w:marLeft w:val="0"/>
                              <w:marRight w:val="0"/>
                              <w:marTop w:val="0"/>
                              <w:marBottom w:val="0"/>
                              <w:divBdr>
                                <w:top w:val="none" w:sz="0" w:space="0" w:color="auto"/>
                                <w:left w:val="none" w:sz="0" w:space="0" w:color="auto"/>
                                <w:bottom w:val="none" w:sz="0" w:space="0" w:color="auto"/>
                                <w:right w:val="none" w:sz="0" w:space="0" w:color="auto"/>
                              </w:divBdr>
                              <w:divsChild>
                                <w:div w:id="1752654512">
                                  <w:marLeft w:val="0"/>
                                  <w:marRight w:val="0"/>
                                  <w:marTop w:val="0"/>
                                  <w:marBottom w:val="0"/>
                                  <w:divBdr>
                                    <w:top w:val="none" w:sz="0" w:space="0" w:color="auto"/>
                                    <w:left w:val="none" w:sz="0" w:space="0" w:color="auto"/>
                                    <w:bottom w:val="none" w:sz="0" w:space="0" w:color="auto"/>
                                    <w:right w:val="none" w:sz="0" w:space="0" w:color="auto"/>
                                  </w:divBdr>
                                  <w:divsChild>
                                    <w:div w:id="105275218">
                                      <w:marLeft w:val="0"/>
                                      <w:marRight w:val="0"/>
                                      <w:marTop w:val="0"/>
                                      <w:marBottom w:val="0"/>
                                      <w:divBdr>
                                        <w:top w:val="none" w:sz="0" w:space="0" w:color="auto"/>
                                        <w:left w:val="none" w:sz="0" w:space="0" w:color="auto"/>
                                        <w:bottom w:val="none" w:sz="0" w:space="0" w:color="auto"/>
                                        <w:right w:val="none" w:sz="0" w:space="0" w:color="auto"/>
                                      </w:divBdr>
                                      <w:divsChild>
                                        <w:div w:id="21461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7347">
                              <w:marLeft w:val="0"/>
                              <w:marRight w:val="0"/>
                              <w:marTop w:val="180"/>
                              <w:marBottom w:val="0"/>
                              <w:divBdr>
                                <w:top w:val="none" w:sz="0" w:space="0" w:color="auto"/>
                                <w:left w:val="none" w:sz="0" w:space="0" w:color="auto"/>
                                <w:bottom w:val="none" w:sz="0" w:space="0" w:color="auto"/>
                                <w:right w:val="none" w:sz="0" w:space="0" w:color="auto"/>
                              </w:divBdr>
                              <w:divsChild>
                                <w:div w:id="7897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2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5307">
      <w:bodyDiv w:val="1"/>
      <w:marLeft w:val="0"/>
      <w:marRight w:val="0"/>
      <w:marTop w:val="0"/>
      <w:marBottom w:val="0"/>
      <w:divBdr>
        <w:top w:val="none" w:sz="0" w:space="0" w:color="auto"/>
        <w:left w:val="none" w:sz="0" w:space="0" w:color="auto"/>
        <w:bottom w:val="none" w:sz="0" w:space="0" w:color="auto"/>
        <w:right w:val="none" w:sz="0" w:space="0" w:color="auto"/>
      </w:divBdr>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3908000">
      <w:bodyDiv w:val="1"/>
      <w:marLeft w:val="0"/>
      <w:marRight w:val="0"/>
      <w:marTop w:val="0"/>
      <w:marBottom w:val="0"/>
      <w:divBdr>
        <w:top w:val="none" w:sz="0" w:space="0" w:color="auto"/>
        <w:left w:val="none" w:sz="0" w:space="0" w:color="auto"/>
        <w:bottom w:val="none" w:sz="0" w:space="0" w:color="auto"/>
        <w:right w:val="none" w:sz="0" w:space="0" w:color="auto"/>
      </w:divBdr>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
                <w:div w:id="9289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sChild>
    </w:div>
    <w:div w:id="616180386">
      <w:bodyDiv w:val="1"/>
      <w:marLeft w:val="0"/>
      <w:marRight w:val="0"/>
      <w:marTop w:val="0"/>
      <w:marBottom w:val="0"/>
      <w:divBdr>
        <w:top w:val="none" w:sz="0" w:space="0" w:color="auto"/>
        <w:left w:val="none" w:sz="0" w:space="0" w:color="auto"/>
        <w:bottom w:val="none" w:sz="0" w:space="0" w:color="auto"/>
        <w:right w:val="none" w:sz="0" w:space="0" w:color="auto"/>
      </w:divBdr>
      <w:divsChild>
        <w:div w:id="31349455">
          <w:marLeft w:val="0"/>
          <w:marRight w:val="0"/>
          <w:marTop w:val="0"/>
          <w:marBottom w:val="0"/>
          <w:divBdr>
            <w:top w:val="none" w:sz="0" w:space="0" w:color="auto"/>
            <w:left w:val="none" w:sz="0" w:space="0" w:color="auto"/>
            <w:bottom w:val="none" w:sz="0" w:space="0" w:color="auto"/>
            <w:right w:val="none" w:sz="0" w:space="0" w:color="auto"/>
          </w:divBdr>
        </w:div>
        <w:div w:id="321660399">
          <w:marLeft w:val="0"/>
          <w:marRight w:val="0"/>
          <w:marTop w:val="0"/>
          <w:marBottom w:val="0"/>
          <w:divBdr>
            <w:top w:val="none" w:sz="0" w:space="0" w:color="auto"/>
            <w:left w:val="none" w:sz="0" w:space="0" w:color="auto"/>
            <w:bottom w:val="none" w:sz="0" w:space="0" w:color="auto"/>
            <w:right w:val="none" w:sz="0" w:space="0" w:color="auto"/>
          </w:divBdr>
        </w:div>
        <w:div w:id="776407919">
          <w:marLeft w:val="0"/>
          <w:marRight w:val="0"/>
          <w:marTop w:val="300"/>
          <w:marBottom w:val="300"/>
          <w:divBdr>
            <w:top w:val="none" w:sz="0" w:space="0" w:color="auto"/>
            <w:left w:val="none" w:sz="0" w:space="0" w:color="auto"/>
            <w:bottom w:val="none" w:sz="0" w:space="0" w:color="auto"/>
            <w:right w:val="none" w:sz="0" w:space="0" w:color="auto"/>
          </w:divBdr>
        </w:div>
        <w:div w:id="1223441116">
          <w:marLeft w:val="0"/>
          <w:marRight w:val="0"/>
          <w:marTop w:val="825"/>
          <w:marBottom w:val="0"/>
          <w:divBdr>
            <w:top w:val="none" w:sz="0" w:space="0" w:color="auto"/>
            <w:left w:val="none" w:sz="0" w:space="0" w:color="auto"/>
            <w:bottom w:val="none" w:sz="0" w:space="0" w:color="auto"/>
            <w:right w:val="none" w:sz="0" w:space="0" w:color="auto"/>
          </w:divBdr>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19190028">
      <w:bodyDiv w:val="1"/>
      <w:marLeft w:val="0"/>
      <w:marRight w:val="0"/>
      <w:marTop w:val="0"/>
      <w:marBottom w:val="0"/>
      <w:divBdr>
        <w:top w:val="none" w:sz="0" w:space="0" w:color="auto"/>
        <w:left w:val="none" w:sz="0" w:space="0" w:color="auto"/>
        <w:bottom w:val="none" w:sz="0" w:space="0" w:color="auto"/>
        <w:right w:val="none" w:sz="0" w:space="0" w:color="auto"/>
      </w:divBdr>
      <w:divsChild>
        <w:div w:id="981881833">
          <w:marLeft w:val="0"/>
          <w:marRight w:val="0"/>
          <w:marTop w:val="0"/>
          <w:marBottom w:val="0"/>
          <w:divBdr>
            <w:top w:val="none" w:sz="0" w:space="0" w:color="auto"/>
            <w:left w:val="none" w:sz="0" w:space="0" w:color="auto"/>
            <w:bottom w:val="none" w:sz="0" w:space="0" w:color="auto"/>
            <w:right w:val="none" w:sz="0" w:space="0" w:color="auto"/>
          </w:divBdr>
          <w:divsChild>
            <w:div w:id="645743002">
              <w:marLeft w:val="0"/>
              <w:marRight w:val="0"/>
              <w:marTop w:val="0"/>
              <w:marBottom w:val="60"/>
              <w:divBdr>
                <w:top w:val="none" w:sz="0" w:space="0" w:color="auto"/>
                <w:left w:val="none" w:sz="0" w:space="0" w:color="auto"/>
                <w:bottom w:val="none" w:sz="0" w:space="0" w:color="auto"/>
                <w:right w:val="none" w:sz="0" w:space="0" w:color="auto"/>
              </w:divBdr>
              <w:divsChild>
                <w:div w:id="40373597">
                  <w:marLeft w:val="0"/>
                  <w:marRight w:val="0"/>
                  <w:marTop w:val="0"/>
                  <w:marBottom w:val="0"/>
                  <w:divBdr>
                    <w:top w:val="none" w:sz="0" w:space="0" w:color="auto"/>
                    <w:left w:val="none" w:sz="0" w:space="0" w:color="auto"/>
                    <w:bottom w:val="none" w:sz="0" w:space="0" w:color="auto"/>
                    <w:right w:val="none" w:sz="0" w:space="0" w:color="auto"/>
                  </w:divBdr>
                </w:div>
                <w:div w:id="512651896">
                  <w:marLeft w:val="0"/>
                  <w:marRight w:val="0"/>
                  <w:marTop w:val="0"/>
                  <w:marBottom w:val="0"/>
                  <w:divBdr>
                    <w:top w:val="none" w:sz="0" w:space="0" w:color="auto"/>
                    <w:left w:val="none" w:sz="0" w:space="0" w:color="auto"/>
                    <w:bottom w:val="none" w:sz="0" w:space="0" w:color="auto"/>
                    <w:right w:val="none" w:sz="0" w:space="0" w:color="auto"/>
                  </w:divBdr>
                  <w:divsChild>
                    <w:div w:id="79143811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83200800">
          <w:marLeft w:val="0"/>
          <w:marRight w:val="0"/>
          <w:marTop w:val="0"/>
          <w:marBottom w:val="0"/>
          <w:divBdr>
            <w:top w:val="none" w:sz="0" w:space="0" w:color="auto"/>
            <w:left w:val="none" w:sz="0" w:space="0" w:color="auto"/>
            <w:bottom w:val="none" w:sz="0" w:space="0" w:color="auto"/>
            <w:right w:val="none" w:sz="0" w:space="0" w:color="auto"/>
          </w:divBdr>
          <w:divsChild>
            <w:div w:id="8958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59103">
      <w:bodyDiv w:val="1"/>
      <w:marLeft w:val="0"/>
      <w:marRight w:val="0"/>
      <w:marTop w:val="0"/>
      <w:marBottom w:val="0"/>
      <w:divBdr>
        <w:top w:val="none" w:sz="0" w:space="0" w:color="auto"/>
        <w:left w:val="none" w:sz="0" w:space="0" w:color="auto"/>
        <w:bottom w:val="none" w:sz="0" w:space="0" w:color="auto"/>
        <w:right w:val="none" w:sz="0" w:space="0" w:color="auto"/>
      </w:divBdr>
      <w:divsChild>
        <w:div w:id="1223250051">
          <w:marLeft w:val="0"/>
          <w:marRight w:val="0"/>
          <w:marTop w:val="0"/>
          <w:marBottom w:val="0"/>
          <w:divBdr>
            <w:top w:val="none" w:sz="0" w:space="0" w:color="auto"/>
            <w:left w:val="none" w:sz="0" w:space="0" w:color="auto"/>
            <w:bottom w:val="none" w:sz="0" w:space="0" w:color="auto"/>
            <w:right w:val="none" w:sz="0" w:space="0" w:color="auto"/>
          </w:divBdr>
          <w:divsChild>
            <w:div w:id="1975090133">
              <w:marLeft w:val="0"/>
              <w:marRight w:val="0"/>
              <w:marTop w:val="300"/>
              <w:marBottom w:val="0"/>
              <w:divBdr>
                <w:top w:val="none" w:sz="0" w:space="0" w:color="auto"/>
                <w:left w:val="none" w:sz="0" w:space="0" w:color="auto"/>
                <w:bottom w:val="none" w:sz="0" w:space="0" w:color="auto"/>
                <w:right w:val="none" w:sz="0" w:space="0" w:color="auto"/>
              </w:divBdr>
              <w:divsChild>
                <w:div w:id="2048605785">
                  <w:marLeft w:val="0"/>
                  <w:marRight w:val="0"/>
                  <w:marTop w:val="0"/>
                  <w:marBottom w:val="0"/>
                  <w:divBdr>
                    <w:top w:val="none" w:sz="0" w:space="0" w:color="auto"/>
                    <w:left w:val="none" w:sz="0" w:space="0" w:color="auto"/>
                    <w:bottom w:val="none" w:sz="0" w:space="0" w:color="auto"/>
                    <w:right w:val="none" w:sz="0" w:space="0" w:color="auto"/>
                  </w:divBdr>
                  <w:divsChild>
                    <w:div w:id="343020197">
                      <w:marLeft w:val="0"/>
                      <w:marRight w:val="0"/>
                      <w:marTop w:val="0"/>
                      <w:marBottom w:val="0"/>
                      <w:divBdr>
                        <w:top w:val="none" w:sz="0" w:space="0" w:color="auto"/>
                        <w:left w:val="none" w:sz="0" w:space="0" w:color="auto"/>
                        <w:bottom w:val="none" w:sz="0" w:space="0" w:color="auto"/>
                        <w:right w:val="none" w:sz="0" w:space="0" w:color="auto"/>
                      </w:divBdr>
                    </w:div>
                    <w:div w:id="1976446108">
                      <w:marLeft w:val="0"/>
                      <w:marRight w:val="0"/>
                      <w:marTop w:val="100"/>
                      <w:marBottom w:val="0"/>
                      <w:divBdr>
                        <w:top w:val="none" w:sz="0" w:space="0" w:color="auto"/>
                        <w:left w:val="none" w:sz="0" w:space="0" w:color="auto"/>
                        <w:bottom w:val="none" w:sz="0" w:space="0" w:color="auto"/>
                        <w:right w:val="none" w:sz="0" w:space="0" w:color="auto"/>
                      </w:divBdr>
                      <w:divsChild>
                        <w:div w:id="1308127616">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09334224">
                  <w:marLeft w:val="0"/>
                  <w:marRight w:val="0"/>
                  <w:marTop w:val="0"/>
                  <w:marBottom w:val="0"/>
                  <w:divBdr>
                    <w:top w:val="none" w:sz="0" w:space="0" w:color="auto"/>
                    <w:left w:val="none" w:sz="0" w:space="0" w:color="auto"/>
                    <w:bottom w:val="none" w:sz="0" w:space="0" w:color="auto"/>
                    <w:right w:val="none" w:sz="0" w:space="0" w:color="auto"/>
                  </w:divBdr>
                  <w:divsChild>
                    <w:div w:id="1464349783">
                      <w:marLeft w:val="0"/>
                      <w:marRight w:val="0"/>
                      <w:marTop w:val="0"/>
                      <w:marBottom w:val="0"/>
                      <w:divBdr>
                        <w:top w:val="single" w:sz="6" w:space="15" w:color="auto"/>
                        <w:left w:val="single" w:sz="6" w:space="15" w:color="auto"/>
                        <w:bottom w:val="single" w:sz="6" w:space="15" w:color="auto"/>
                        <w:right w:val="single" w:sz="6" w:space="15" w:color="auto"/>
                      </w:divBdr>
                      <w:divsChild>
                        <w:div w:id="1764374355">
                          <w:marLeft w:val="0"/>
                          <w:marRight w:val="0"/>
                          <w:marTop w:val="0"/>
                          <w:marBottom w:val="300"/>
                          <w:divBdr>
                            <w:top w:val="none" w:sz="0" w:space="0" w:color="auto"/>
                            <w:left w:val="none" w:sz="0" w:space="0" w:color="auto"/>
                            <w:bottom w:val="none" w:sz="0" w:space="0" w:color="auto"/>
                            <w:right w:val="none" w:sz="0" w:space="0" w:color="auto"/>
                          </w:divBdr>
                        </w:div>
                        <w:div w:id="12508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09107">
          <w:marLeft w:val="0"/>
          <w:marRight w:val="0"/>
          <w:marTop w:val="375"/>
          <w:marBottom w:val="750"/>
          <w:divBdr>
            <w:top w:val="none" w:sz="0" w:space="0" w:color="auto"/>
            <w:left w:val="none" w:sz="0" w:space="0" w:color="auto"/>
            <w:bottom w:val="none" w:sz="0" w:space="0" w:color="auto"/>
            <w:right w:val="none" w:sz="0" w:space="0" w:color="auto"/>
          </w:divBdr>
          <w:divsChild>
            <w:div w:id="1361662210">
              <w:marLeft w:val="0"/>
              <w:marRight w:val="0"/>
              <w:marTop w:val="0"/>
              <w:marBottom w:val="0"/>
              <w:divBdr>
                <w:top w:val="none" w:sz="0" w:space="0" w:color="auto"/>
                <w:left w:val="none" w:sz="0" w:space="0" w:color="auto"/>
                <w:bottom w:val="none" w:sz="0" w:space="0" w:color="auto"/>
                <w:right w:val="none" w:sz="0" w:space="0" w:color="auto"/>
              </w:divBdr>
              <w:divsChild>
                <w:div w:id="1291010078">
                  <w:marLeft w:val="0"/>
                  <w:marRight w:val="0"/>
                  <w:marTop w:val="0"/>
                  <w:marBottom w:val="300"/>
                  <w:divBdr>
                    <w:top w:val="none" w:sz="0" w:space="0" w:color="auto"/>
                    <w:left w:val="none" w:sz="0" w:space="0" w:color="auto"/>
                    <w:bottom w:val="none" w:sz="0" w:space="0" w:color="auto"/>
                    <w:right w:val="none" w:sz="0" w:space="0" w:color="auto"/>
                  </w:divBdr>
                </w:div>
                <w:div w:id="7353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49873">
      <w:bodyDiv w:val="1"/>
      <w:marLeft w:val="0"/>
      <w:marRight w:val="0"/>
      <w:marTop w:val="0"/>
      <w:marBottom w:val="0"/>
      <w:divBdr>
        <w:top w:val="none" w:sz="0" w:space="0" w:color="auto"/>
        <w:left w:val="none" w:sz="0" w:space="0" w:color="auto"/>
        <w:bottom w:val="none" w:sz="0" w:space="0" w:color="auto"/>
        <w:right w:val="none" w:sz="0" w:space="0" w:color="auto"/>
      </w:divBdr>
      <w:divsChild>
        <w:div w:id="89786600">
          <w:marLeft w:val="0"/>
          <w:marRight w:val="0"/>
          <w:marTop w:val="0"/>
          <w:marBottom w:val="0"/>
          <w:divBdr>
            <w:top w:val="none" w:sz="0" w:space="0" w:color="auto"/>
            <w:left w:val="none" w:sz="0" w:space="0" w:color="auto"/>
            <w:bottom w:val="none" w:sz="0" w:space="0" w:color="auto"/>
            <w:right w:val="none" w:sz="0" w:space="0" w:color="auto"/>
          </w:divBdr>
          <w:divsChild>
            <w:div w:id="29258693">
              <w:marLeft w:val="0"/>
              <w:marRight w:val="0"/>
              <w:marTop w:val="0"/>
              <w:marBottom w:val="0"/>
              <w:divBdr>
                <w:top w:val="none" w:sz="0" w:space="0" w:color="auto"/>
                <w:left w:val="none" w:sz="0" w:space="0" w:color="auto"/>
                <w:bottom w:val="none" w:sz="0" w:space="0" w:color="auto"/>
                <w:right w:val="none" w:sz="0" w:space="0" w:color="auto"/>
              </w:divBdr>
              <w:divsChild>
                <w:div w:id="291711125">
                  <w:marLeft w:val="0"/>
                  <w:marRight w:val="0"/>
                  <w:marTop w:val="0"/>
                  <w:marBottom w:val="0"/>
                  <w:divBdr>
                    <w:top w:val="none" w:sz="0" w:space="0" w:color="auto"/>
                    <w:left w:val="none" w:sz="0" w:space="0" w:color="auto"/>
                    <w:bottom w:val="none" w:sz="0" w:space="0" w:color="auto"/>
                    <w:right w:val="none" w:sz="0" w:space="0" w:color="auto"/>
                  </w:divBdr>
                  <w:divsChild>
                    <w:div w:id="1617442313">
                      <w:marLeft w:val="0"/>
                      <w:marRight w:val="0"/>
                      <w:marTop w:val="0"/>
                      <w:marBottom w:val="0"/>
                      <w:divBdr>
                        <w:top w:val="none" w:sz="0" w:space="0" w:color="auto"/>
                        <w:left w:val="none" w:sz="0" w:space="0" w:color="auto"/>
                        <w:bottom w:val="none" w:sz="0" w:space="0" w:color="auto"/>
                        <w:right w:val="none" w:sz="0" w:space="0" w:color="auto"/>
                      </w:divBdr>
                      <w:divsChild>
                        <w:div w:id="1570265072">
                          <w:marLeft w:val="0"/>
                          <w:marRight w:val="0"/>
                          <w:marTop w:val="0"/>
                          <w:marBottom w:val="0"/>
                          <w:divBdr>
                            <w:top w:val="none" w:sz="0" w:space="0" w:color="auto"/>
                            <w:left w:val="none" w:sz="0" w:space="0" w:color="auto"/>
                            <w:bottom w:val="none" w:sz="0" w:space="0" w:color="auto"/>
                            <w:right w:val="none" w:sz="0" w:space="0" w:color="auto"/>
                          </w:divBdr>
                          <w:divsChild>
                            <w:div w:id="1777560943">
                              <w:marLeft w:val="0"/>
                              <w:marRight w:val="0"/>
                              <w:marTop w:val="0"/>
                              <w:marBottom w:val="0"/>
                              <w:divBdr>
                                <w:top w:val="none" w:sz="0" w:space="0" w:color="auto"/>
                                <w:left w:val="none" w:sz="0" w:space="0" w:color="auto"/>
                                <w:bottom w:val="none" w:sz="0" w:space="0" w:color="auto"/>
                                <w:right w:val="none" w:sz="0" w:space="0" w:color="auto"/>
                              </w:divBdr>
                              <w:divsChild>
                                <w:div w:id="10597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38001">
                          <w:marLeft w:val="0"/>
                          <w:marRight w:val="0"/>
                          <w:marTop w:val="0"/>
                          <w:marBottom w:val="0"/>
                          <w:divBdr>
                            <w:top w:val="none" w:sz="0" w:space="0" w:color="auto"/>
                            <w:left w:val="none" w:sz="0" w:space="0" w:color="auto"/>
                            <w:bottom w:val="none" w:sz="0" w:space="0" w:color="auto"/>
                            <w:right w:val="none" w:sz="0" w:space="0" w:color="auto"/>
                          </w:divBdr>
                          <w:divsChild>
                            <w:div w:id="774667710">
                              <w:marLeft w:val="0"/>
                              <w:marRight w:val="0"/>
                              <w:marTop w:val="0"/>
                              <w:marBottom w:val="0"/>
                              <w:divBdr>
                                <w:top w:val="none" w:sz="0" w:space="0" w:color="auto"/>
                                <w:left w:val="none" w:sz="0" w:space="0" w:color="auto"/>
                                <w:bottom w:val="none" w:sz="0" w:space="0" w:color="auto"/>
                                <w:right w:val="none" w:sz="0" w:space="0" w:color="auto"/>
                              </w:divBdr>
                              <w:divsChild>
                                <w:div w:id="1906406459">
                                  <w:marLeft w:val="0"/>
                                  <w:marRight w:val="0"/>
                                  <w:marTop w:val="0"/>
                                  <w:marBottom w:val="0"/>
                                  <w:divBdr>
                                    <w:top w:val="none" w:sz="0" w:space="0" w:color="auto"/>
                                    <w:left w:val="none" w:sz="0" w:space="0" w:color="auto"/>
                                    <w:bottom w:val="none" w:sz="0" w:space="0" w:color="auto"/>
                                    <w:right w:val="none" w:sz="0" w:space="0" w:color="auto"/>
                                  </w:divBdr>
                                  <w:divsChild>
                                    <w:div w:id="1357000550">
                                      <w:marLeft w:val="0"/>
                                      <w:marRight w:val="0"/>
                                      <w:marTop w:val="0"/>
                                      <w:marBottom w:val="0"/>
                                      <w:divBdr>
                                        <w:top w:val="none" w:sz="0" w:space="0" w:color="auto"/>
                                        <w:left w:val="none" w:sz="0" w:space="0" w:color="auto"/>
                                        <w:bottom w:val="none" w:sz="0" w:space="0" w:color="auto"/>
                                        <w:right w:val="none" w:sz="0" w:space="0" w:color="auto"/>
                                      </w:divBdr>
                                      <w:divsChild>
                                        <w:div w:id="1444836235">
                                          <w:marLeft w:val="0"/>
                                          <w:marRight w:val="0"/>
                                          <w:marTop w:val="0"/>
                                          <w:marBottom w:val="0"/>
                                          <w:divBdr>
                                            <w:top w:val="none" w:sz="0" w:space="0" w:color="auto"/>
                                            <w:left w:val="none" w:sz="0" w:space="0" w:color="auto"/>
                                            <w:bottom w:val="none" w:sz="0" w:space="0" w:color="auto"/>
                                            <w:right w:val="none" w:sz="0" w:space="0" w:color="auto"/>
                                          </w:divBdr>
                                          <w:divsChild>
                                            <w:div w:id="1634630850">
                                              <w:marLeft w:val="0"/>
                                              <w:marRight w:val="0"/>
                                              <w:marTop w:val="0"/>
                                              <w:marBottom w:val="0"/>
                                              <w:divBdr>
                                                <w:top w:val="none" w:sz="0" w:space="0" w:color="auto"/>
                                                <w:left w:val="none" w:sz="0" w:space="0" w:color="auto"/>
                                                <w:bottom w:val="none" w:sz="0" w:space="0" w:color="auto"/>
                                                <w:right w:val="none" w:sz="0" w:space="0" w:color="auto"/>
                                              </w:divBdr>
                                              <w:divsChild>
                                                <w:div w:id="223611707">
                                                  <w:marLeft w:val="0"/>
                                                  <w:marRight w:val="0"/>
                                                  <w:marTop w:val="0"/>
                                                  <w:marBottom w:val="0"/>
                                                  <w:divBdr>
                                                    <w:top w:val="none" w:sz="0" w:space="0" w:color="auto"/>
                                                    <w:left w:val="none" w:sz="0" w:space="0" w:color="auto"/>
                                                    <w:bottom w:val="none" w:sz="0" w:space="0" w:color="auto"/>
                                                    <w:right w:val="none" w:sz="0" w:space="0" w:color="auto"/>
                                                  </w:divBdr>
                                                  <w:divsChild>
                                                    <w:div w:id="49310674">
                                                      <w:marLeft w:val="0"/>
                                                      <w:marRight w:val="0"/>
                                                      <w:marTop w:val="0"/>
                                                      <w:marBottom w:val="0"/>
                                                      <w:divBdr>
                                                        <w:top w:val="none" w:sz="0" w:space="0" w:color="auto"/>
                                                        <w:left w:val="none" w:sz="0" w:space="0" w:color="auto"/>
                                                        <w:bottom w:val="none" w:sz="0" w:space="0" w:color="auto"/>
                                                        <w:right w:val="none" w:sz="0" w:space="0" w:color="auto"/>
                                                      </w:divBdr>
                                                      <w:divsChild>
                                                        <w:div w:id="933514122">
                                                          <w:marLeft w:val="0"/>
                                                          <w:marRight w:val="0"/>
                                                          <w:marTop w:val="0"/>
                                                          <w:marBottom w:val="0"/>
                                                          <w:divBdr>
                                                            <w:top w:val="none" w:sz="0" w:space="0" w:color="auto"/>
                                                            <w:left w:val="none" w:sz="0" w:space="0" w:color="auto"/>
                                                            <w:bottom w:val="none" w:sz="0" w:space="0" w:color="auto"/>
                                                            <w:right w:val="none" w:sz="0" w:space="0" w:color="auto"/>
                                                          </w:divBdr>
                                                          <w:divsChild>
                                                            <w:div w:id="67699146">
                                                              <w:marLeft w:val="0"/>
                                                              <w:marRight w:val="0"/>
                                                              <w:marTop w:val="0"/>
                                                              <w:marBottom w:val="0"/>
                                                              <w:divBdr>
                                                                <w:top w:val="none" w:sz="0" w:space="0" w:color="auto"/>
                                                                <w:left w:val="none" w:sz="0" w:space="0" w:color="auto"/>
                                                                <w:bottom w:val="none" w:sz="0" w:space="0" w:color="auto"/>
                                                                <w:right w:val="none" w:sz="0" w:space="0" w:color="auto"/>
                                                              </w:divBdr>
                                                              <w:divsChild>
                                                                <w:div w:id="629941397">
                                                                  <w:marLeft w:val="0"/>
                                                                  <w:marRight w:val="0"/>
                                                                  <w:marTop w:val="90"/>
                                                                  <w:marBottom w:val="60"/>
                                                                  <w:divBdr>
                                                                    <w:top w:val="none" w:sz="0" w:space="0" w:color="auto"/>
                                                                    <w:left w:val="none" w:sz="0" w:space="0" w:color="auto"/>
                                                                    <w:bottom w:val="none" w:sz="0" w:space="0" w:color="auto"/>
                                                                    <w:right w:val="none" w:sz="0" w:space="0" w:color="auto"/>
                                                                  </w:divBdr>
                                                                  <w:divsChild>
                                                                    <w:div w:id="628704388">
                                                                      <w:marLeft w:val="0"/>
                                                                      <w:marRight w:val="0"/>
                                                                      <w:marTop w:val="0"/>
                                                                      <w:marBottom w:val="0"/>
                                                                      <w:divBdr>
                                                                        <w:top w:val="none" w:sz="0" w:space="0" w:color="auto"/>
                                                                        <w:left w:val="none" w:sz="0" w:space="0" w:color="auto"/>
                                                                        <w:bottom w:val="none" w:sz="0" w:space="0" w:color="auto"/>
                                                                        <w:right w:val="none" w:sz="0" w:space="0" w:color="auto"/>
                                                                      </w:divBdr>
                                                                      <w:divsChild>
                                                                        <w:div w:id="267734676">
                                                                          <w:marLeft w:val="0"/>
                                                                          <w:marRight w:val="0"/>
                                                                          <w:marTop w:val="0"/>
                                                                          <w:marBottom w:val="0"/>
                                                                          <w:divBdr>
                                                                            <w:top w:val="none" w:sz="0" w:space="0" w:color="auto"/>
                                                                            <w:left w:val="none" w:sz="0" w:space="0" w:color="auto"/>
                                                                            <w:bottom w:val="none" w:sz="0" w:space="0" w:color="auto"/>
                                                                            <w:right w:val="none" w:sz="0" w:space="0" w:color="auto"/>
                                                                          </w:divBdr>
                                                                          <w:divsChild>
                                                                            <w:div w:id="700977000">
                                                                              <w:marLeft w:val="0"/>
                                                                              <w:marRight w:val="0"/>
                                                                              <w:marTop w:val="0"/>
                                                                              <w:marBottom w:val="0"/>
                                                                              <w:divBdr>
                                                                                <w:top w:val="none" w:sz="0" w:space="0" w:color="auto"/>
                                                                                <w:left w:val="none" w:sz="0" w:space="0" w:color="auto"/>
                                                                                <w:bottom w:val="none" w:sz="0" w:space="0" w:color="auto"/>
                                                                                <w:right w:val="none" w:sz="0" w:space="0" w:color="auto"/>
                                                                              </w:divBdr>
                                                                              <w:divsChild>
                                                                                <w:div w:id="146945549">
                                                                                  <w:marLeft w:val="0"/>
                                                                                  <w:marRight w:val="0"/>
                                                                                  <w:marTop w:val="0"/>
                                                                                  <w:marBottom w:val="0"/>
                                                                                  <w:divBdr>
                                                                                    <w:top w:val="none" w:sz="0" w:space="0" w:color="auto"/>
                                                                                    <w:left w:val="none" w:sz="0" w:space="0" w:color="auto"/>
                                                                                    <w:bottom w:val="none" w:sz="0" w:space="0" w:color="auto"/>
                                                                                    <w:right w:val="none" w:sz="0" w:space="0" w:color="auto"/>
                                                                                  </w:divBdr>
                                                                                  <w:divsChild>
                                                                                    <w:div w:id="1828276893">
                                                                                      <w:marLeft w:val="700"/>
                                                                                      <w:marRight w:val="0"/>
                                                                                      <w:marTop w:val="0"/>
                                                                                      <w:marBottom w:val="0"/>
                                                                                      <w:divBdr>
                                                                                        <w:top w:val="none" w:sz="0" w:space="0" w:color="auto"/>
                                                                                        <w:left w:val="none" w:sz="0" w:space="0" w:color="auto"/>
                                                                                        <w:bottom w:val="none" w:sz="0" w:space="0" w:color="auto"/>
                                                                                        <w:right w:val="none" w:sz="0" w:space="0" w:color="auto"/>
                                                                                      </w:divBdr>
                                                                                      <w:divsChild>
                                                                                        <w:div w:id="1215894138">
                                                                                          <w:marLeft w:val="0"/>
                                                                                          <w:marRight w:val="195"/>
                                                                                          <w:marTop w:val="0"/>
                                                                                          <w:marBottom w:val="0"/>
                                                                                          <w:divBdr>
                                                                                            <w:top w:val="none" w:sz="0" w:space="0" w:color="auto"/>
                                                                                            <w:left w:val="none" w:sz="0" w:space="0" w:color="auto"/>
                                                                                            <w:bottom w:val="none" w:sz="0" w:space="0" w:color="auto"/>
                                                                                            <w:right w:val="none" w:sz="0" w:space="0" w:color="auto"/>
                                                                                          </w:divBdr>
                                                                                          <w:divsChild>
                                                                                            <w:div w:id="2140412736">
                                                                                              <w:marLeft w:val="0"/>
                                                                                              <w:marRight w:val="0"/>
                                                                                              <w:marTop w:val="0"/>
                                                                                              <w:marBottom w:val="0"/>
                                                                                              <w:divBdr>
                                                                                                <w:top w:val="none" w:sz="0" w:space="0" w:color="auto"/>
                                                                                                <w:left w:val="none" w:sz="0" w:space="0" w:color="auto"/>
                                                                                                <w:bottom w:val="none" w:sz="0" w:space="0" w:color="auto"/>
                                                                                                <w:right w:val="none" w:sz="0" w:space="0" w:color="auto"/>
                                                                                              </w:divBdr>
                                                                                            </w:div>
                                                                                            <w:div w:id="635067524">
                                                                                              <w:marLeft w:val="0"/>
                                                                                              <w:marRight w:val="0"/>
                                                                                              <w:marTop w:val="0"/>
                                                                                              <w:marBottom w:val="0"/>
                                                                                              <w:divBdr>
                                                                                                <w:top w:val="none" w:sz="0" w:space="0" w:color="auto"/>
                                                                                                <w:left w:val="none" w:sz="0" w:space="0" w:color="auto"/>
                                                                                                <w:bottom w:val="none" w:sz="0" w:space="0" w:color="auto"/>
                                                                                                <w:right w:val="none" w:sz="0" w:space="0" w:color="auto"/>
                                                                                              </w:divBdr>
                                                                                            </w:div>
                                                                                          </w:divsChild>
                                                                                        </w:div>
                                                                                        <w:div w:id="1960379011">
                                                                                          <w:marLeft w:val="0"/>
                                                                                          <w:marRight w:val="0"/>
                                                                                          <w:marTop w:val="0"/>
                                                                                          <w:marBottom w:val="0"/>
                                                                                          <w:divBdr>
                                                                                            <w:top w:val="none" w:sz="0" w:space="0" w:color="auto"/>
                                                                                            <w:left w:val="none" w:sz="0" w:space="0" w:color="auto"/>
                                                                                            <w:bottom w:val="none" w:sz="0" w:space="0" w:color="auto"/>
                                                                                            <w:right w:val="none" w:sz="0" w:space="0" w:color="auto"/>
                                                                                          </w:divBdr>
                                                                                          <w:divsChild>
                                                                                            <w:div w:id="17707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7230924">
                          <w:marLeft w:val="0"/>
                          <w:marRight w:val="0"/>
                          <w:marTop w:val="0"/>
                          <w:marBottom w:val="600"/>
                          <w:divBdr>
                            <w:top w:val="none" w:sz="0" w:space="0" w:color="auto"/>
                            <w:left w:val="none" w:sz="0" w:space="0" w:color="auto"/>
                            <w:bottom w:val="none" w:sz="0" w:space="0" w:color="auto"/>
                            <w:right w:val="none" w:sz="0" w:space="0" w:color="auto"/>
                          </w:divBdr>
                          <w:divsChild>
                            <w:div w:id="1683579789">
                              <w:marLeft w:val="0"/>
                              <w:marRight w:val="0"/>
                              <w:marTop w:val="0"/>
                              <w:marBottom w:val="0"/>
                              <w:divBdr>
                                <w:top w:val="none" w:sz="0" w:space="0" w:color="auto"/>
                                <w:left w:val="none" w:sz="0" w:space="0" w:color="auto"/>
                                <w:bottom w:val="none" w:sz="0" w:space="0" w:color="auto"/>
                                <w:right w:val="none" w:sz="0" w:space="0" w:color="auto"/>
                              </w:divBdr>
                              <w:divsChild>
                                <w:div w:id="2274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01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269378">
      <w:bodyDiv w:val="1"/>
      <w:marLeft w:val="0"/>
      <w:marRight w:val="0"/>
      <w:marTop w:val="0"/>
      <w:marBottom w:val="0"/>
      <w:divBdr>
        <w:top w:val="none" w:sz="0" w:space="0" w:color="auto"/>
        <w:left w:val="none" w:sz="0" w:space="0" w:color="auto"/>
        <w:bottom w:val="none" w:sz="0" w:space="0" w:color="auto"/>
        <w:right w:val="none" w:sz="0" w:space="0" w:color="auto"/>
      </w:divBdr>
      <w:divsChild>
        <w:div w:id="603420435">
          <w:marLeft w:val="0"/>
          <w:marRight w:val="0"/>
          <w:marTop w:val="300"/>
          <w:marBottom w:val="300"/>
          <w:divBdr>
            <w:top w:val="none" w:sz="0" w:space="0" w:color="auto"/>
            <w:left w:val="none" w:sz="0" w:space="0" w:color="auto"/>
            <w:bottom w:val="none" w:sz="0" w:space="0" w:color="auto"/>
            <w:right w:val="none" w:sz="0" w:space="0" w:color="auto"/>
          </w:divBdr>
          <w:divsChild>
            <w:div w:id="1834177676">
              <w:marLeft w:val="0"/>
              <w:marRight w:val="0"/>
              <w:marTop w:val="0"/>
              <w:marBottom w:val="0"/>
              <w:divBdr>
                <w:top w:val="none" w:sz="0" w:space="0" w:color="auto"/>
                <w:left w:val="none" w:sz="0" w:space="0" w:color="auto"/>
                <w:bottom w:val="none" w:sz="0" w:space="0" w:color="auto"/>
                <w:right w:val="none" w:sz="0" w:space="0" w:color="auto"/>
              </w:divBdr>
              <w:divsChild>
                <w:div w:id="1209604541">
                  <w:marLeft w:val="0"/>
                  <w:marRight w:val="0"/>
                  <w:marTop w:val="0"/>
                  <w:marBottom w:val="0"/>
                  <w:divBdr>
                    <w:top w:val="none" w:sz="0" w:space="0" w:color="auto"/>
                    <w:left w:val="none" w:sz="0" w:space="0" w:color="auto"/>
                    <w:bottom w:val="none" w:sz="0" w:space="0" w:color="auto"/>
                    <w:right w:val="none" w:sz="0" w:space="0" w:color="auto"/>
                  </w:divBdr>
                  <w:divsChild>
                    <w:div w:id="1464731405">
                      <w:marLeft w:val="0"/>
                      <w:marRight w:val="0"/>
                      <w:marTop w:val="240"/>
                      <w:marBottom w:val="0"/>
                      <w:divBdr>
                        <w:top w:val="none" w:sz="0" w:space="0" w:color="auto"/>
                        <w:left w:val="none" w:sz="0" w:space="0" w:color="auto"/>
                        <w:bottom w:val="none" w:sz="0" w:space="0" w:color="auto"/>
                        <w:right w:val="none" w:sz="0" w:space="0" w:color="auto"/>
                      </w:divBdr>
                    </w:div>
                    <w:div w:id="212161123">
                      <w:marLeft w:val="0"/>
                      <w:marRight w:val="0"/>
                      <w:marTop w:val="150"/>
                      <w:marBottom w:val="0"/>
                      <w:divBdr>
                        <w:top w:val="none" w:sz="0" w:space="0" w:color="auto"/>
                        <w:left w:val="none" w:sz="0" w:space="0" w:color="auto"/>
                        <w:bottom w:val="none" w:sz="0" w:space="0" w:color="auto"/>
                        <w:right w:val="none" w:sz="0" w:space="0" w:color="auto"/>
                      </w:divBdr>
                      <w:divsChild>
                        <w:div w:id="2027247639">
                          <w:marLeft w:val="0"/>
                          <w:marRight w:val="0"/>
                          <w:marTop w:val="0"/>
                          <w:marBottom w:val="0"/>
                          <w:divBdr>
                            <w:top w:val="none" w:sz="0" w:space="0" w:color="auto"/>
                            <w:left w:val="none" w:sz="0" w:space="0" w:color="auto"/>
                            <w:bottom w:val="none" w:sz="0" w:space="0" w:color="auto"/>
                            <w:right w:val="none" w:sz="0" w:space="0" w:color="auto"/>
                          </w:divBdr>
                          <w:divsChild>
                            <w:div w:id="933898212">
                              <w:marLeft w:val="30"/>
                              <w:marRight w:val="300"/>
                              <w:marTop w:val="60"/>
                              <w:marBottom w:val="150"/>
                              <w:divBdr>
                                <w:top w:val="none" w:sz="0" w:space="0" w:color="auto"/>
                                <w:left w:val="none" w:sz="0" w:space="0" w:color="auto"/>
                                <w:bottom w:val="none" w:sz="0" w:space="0" w:color="auto"/>
                                <w:right w:val="none" w:sz="0" w:space="0" w:color="auto"/>
                              </w:divBdr>
                              <w:divsChild>
                                <w:div w:id="1820609996">
                                  <w:marLeft w:val="0"/>
                                  <w:marRight w:val="0"/>
                                  <w:marTop w:val="0"/>
                                  <w:marBottom w:val="0"/>
                                  <w:divBdr>
                                    <w:top w:val="none" w:sz="0" w:space="0" w:color="auto"/>
                                    <w:left w:val="none" w:sz="0" w:space="0" w:color="auto"/>
                                    <w:bottom w:val="none" w:sz="0" w:space="0" w:color="auto"/>
                                    <w:right w:val="none" w:sz="0" w:space="0" w:color="auto"/>
                                  </w:divBdr>
                                  <w:divsChild>
                                    <w:div w:id="2356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7390">
                              <w:marLeft w:val="30"/>
                              <w:marRight w:val="300"/>
                              <w:marTop w:val="0"/>
                              <w:marBottom w:val="195"/>
                              <w:divBdr>
                                <w:top w:val="none" w:sz="0" w:space="0" w:color="auto"/>
                                <w:left w:val="none" w:sz="0" w:space="0" w:color="auto"/>
                                <w:bottom w:val="none" w:sz="0" w:space="0" w:color="auto"/>
                                <w:right w:val="none" w:sz="0" w:space="0" w:color="auto"/>
                              </w:divBdr>
                              <w:divsChild>
                                <w:div w:id="1471828816">
                                  <w:marLeft w:val="0"/>
                                  <w:marRight w:val="0"/>
                                  <w:marTop w:val="0"/>
                                  <w:marBottom w:val="0"/>
                                  <w:divBdr>
                                    <w:top w:val="none" w:sz="0" w:space="0" w:color="auto"/>
                                    <w:left w:val="none" w:sz="0" w:space="0" w:color="auto"/>
                                    <w:bottom w:val="none" w:sz="0" w:space="0" w:color="auto"/>
                                    <w:right w:val="none" w:sz="0" w:space="0" w:color="auto"/>
                                  </w:divBdr>
                                </w:div>
                              </w:divsChild>
                            </w:div>
                            <w:div w:id="1229457939">
                              <w:marLeft w:val="0"/>
                              <w:marRight w:val="0"/>
                              <w:marTop w:val="0"/>
                              <w:marBottom w:val="0"/>
                              <w:divBdr>
                                <w:top w:val="none" w:sz="0" w:space="0" w:color="auto"/>
                                <w:left w:val="none" w:sz="0" w:space="0" w:color="auto"/>
                                <w:bottom w:val="none" w:sz="0" w:space="0" w:color="auto"/>
                                <w:right w:val="none" w:sz="0" w:space="0" w:color="auto"/>
                              </w:divBdr>
                              <w:divsChild>
                                <w:div w:id="1502968509">
                                  <w:marLeft w:val="0"/>
                                  <w:marRight w:val="0"/>
                                  <w:marTop w:val="0"/>
                                  <w:marBottom w:val="0"/>
                                  <w:divBdr>
                                    <w:top w:val="none" w:sz="0" w:space="0" w:color="auto"/>
                                    <w:left w:val="none" w:sz="0" w:space="0" w:color="auto"/>
                                    <w:bottom w:val="none" w:sz="0" w:space="0" w:color="auto"/>
                                    <w:right w:val="none" w:sz="0" w:space="0" w:color="auto"/>
                                  </w:divBdr>
                                  <w:divsChild>
                                    <w:div w:id="1107383020">
                                      <w:marLeft w:val="0"/>
                                      <w:marRight w:val="0"/>
                                      <w:marTop w:val="0"/>
                                      <w:marBottom w:val="0"/>
                                      <w:divBdr>
                                        <w:top w:val="none" w:sz="0" w:space="0" w:color="auto"/>
                                        <w:left w:val="none" w:sz="0" w:space="0" w:color="auto"/>
                                        <w:bottom w:val="none" w:sz="0" w:space="0" w:color="auto"/>
                                        <w:right w:val="none" w:sz="0" w:space="0" w:color="auto"/>
                                      </w:divBdr>
                                      <w:divsChild>
                                        <w:div w:id="1554082215">
                                          <w:marLeft w:val="0"/>
                                          <w:marRight w:val="0"/>
                                          <w:marTop w:val="0"/>
                                          <w:marBottom w:val="0"/>
                                          <w:divBdr>
                                            <w:top w:val="none" w:sz="0" w:space="0" w:color="auto"/>
                                            <w:left w:val="none" w:sz="0" w:space="0" w:color="auto"/>
                                            <w:bottom w:val="none" w:sz="0" w:space="0" w:color="auto"/>
                                            <w:right w:val="none" w:sz="0" w:space="0" w:color="auto"/>
                                          </w:divBdr>
                                        </w:div>
                                        <w:div w:id="1652565846">
                                          <w:marLeft w:val="0"/>
                                          <w:marRight w:val="0"/>
                                          <w:marTop w:val="0"/>
                                          <w:marBottom w:val="0"/>
                                          <w:divBdr>
                                            <w:top w:val="none" w:sz="0" w:space="0" w:color="auto"/>
                                            <w:left w:val="none" w:sz="0" w:space="0" w:color="auto"/>
                                            <w:bottom w:val="none" w:sz="0" w:space="0" w:color="auto"/>
                                            <w:right w:val="none" w:sz="0" w:space="0" w:color="auto"/>
                                          </w:divBdr>
                                        </w:div>
                                        <w:div w:id="875847436">
                                          <w:marLeft w:val="0"/>
                                          <w:marRight w:val="0"/>
                                          <w:marTop w:val="0"/>
                                          <w:marBottom w:val="0"/>
                                          <w:divBdr>
                                            <w:top w:val="none" w:sz="0" w:space="0" w:color="auto"/>
                                            <w:left w:val="none" w:sz="0" w:space="0" w:color="auto"/>
                                            <w:bottom w:val="none" w:sz="0" w:space="0" w:color="auto"/>
                                            <w:right w:val="none" w:sz="0" w:space="0" w:color="auto"/>
                                          </w:divBdr>
                                        </w:div>
                                        <w:div w:id="93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827376">
          <w:marLeft w:val="0"/>
          <w:marRight w:val="0"/>
          <w:marTop w:val="0"/>
          <w:marBottom w:val="0"/>
          <w:divBdr>
            <w:top w:val="none" w:sz="0" w:space="0" w:color="auto"/>
            <w:left w:val="none" w:sz="0" w:space="0" w:color="auto"/>
            <w:bottom w:val="none" w:sz="0" w:space="0" w:color="auto"/>
            <w:right w:val="none" w:sz="0" w:space="0" w:color="auto"/>
          </w:divBdr>
          <w:divsChild>
            <w:div w:id="1308826797">
              <w:marLeft w:val="3346"/>
              <w:marRight w:val="1309"/>
              <w:marTop w:val="0"/>
              <w:marBottom w:val="0"/>
              <w:divBdr>
                <w:top w:val="none" w:sz="0" w:space="0" w:color="auto"/>
                <w:left w:val="none" w:sz="0" w:space="0" w:color="auto"/>
                <w:bottom w:val="none" w:sz="0" w:space="0" w:color="auto"/>
                <w:right w:val="none" w:sz="0" w:space="0" w:color="auto"/>
              </w:divBdr>
              <w:divsChild>
                <w:div w:id="1182210449">
                  <w:marLeft w:val="0"/>
                  <w:marRight w:val="0"/>
                  <w:marTop w:val="0"/>
                  <w:marBottom w:val="0"/>
                  <w:divBdr>
                    <w:top w:val="none" w:sz="0" w:space="0" w:color="auto"/>
                    <w:left w:val="none" w:sz="0" w:space="0" w:color="auto"/>
                    <w:bottom w:val="none" w:sz="0" w:space="0" w:color="auto"/>
                    <w:right w:val="none" w:sz="0" w:space="0" w:color="auto"/>
                  </w:divBdr>
                  <w:divsChild>
                    <w:div w:id="1061757896">
                      <w:marLeft w:val="0"/>
                      <w:marRight w:val="0"/>
                      <w:marTop w:val="0"/>
                      <w:marBottom w:val="0"/>
                      <w:divBdr>
                        <w:top w:val="none" w:sz="0" w:space="0" w:color="auto"/>
                        <w:left w:val="none" w:sz="0" w:space="0" w:color="auto"/>
                        <w:bottom w:val="none" w:sz="0" w:space="0" w:color="auto"/>
                        <w:right w:val="none" w:sz="0" w:space="0" w:color="auto"/>
                      </w:divBdr>
                      <w:divsChild>
                        <w:div w:id="608589334">
                          <w:marLeft w:val="0"/>
                          <w:marRight w:val="0"/>
                          <w:marTop w:val="0"/>
                          <w:marBottom w:val="225"/>
                          <w:divBdr>
                            <w:top w:val="none" w:sz="0" w:space="0" w:color="auto"/>
                            <w:left w:val="none" w:sz="0" w:space="0" w:color="auto"/>
                            <w:bottom w:val="none" w:sz="0" w:space="0" w:color="auto"/>
                            <w:right w:val="none" w:sz="0" w:space="0" w:color="auto"/>
                          </w:divBdr>
                          <w:divsChild>
                            <w:div w:id="1245601282">
                              <w:marLeft w:val="0"/>
                              <w:marRight w:val="0"/>
                              <w:marTop w:val="0"/>
                              <w:marBottom w:val="0"/>
                              <w:divBdr>
                                <w:top w:val="none" w:sz="0" w:space="0" w:color="auto"/>
                                <w:left w:val="none" w:sz="0" w:space="0" w:color="auto"/>
                                <w:bottom w:val="none" w:sz="0" w:space="0" w:color="auto"/>
                                <w:right w:val="none" w:sz="0" w:space="0" w:color="auto"/>
                              </w:divBdr>
                              <w:divsChild>
                                <w:div w:id="2034379754">
                                  <w:marLeft w:val="0"/>
                                  <w:marRight w:val="0"/>
                                  <w:marTop w:val="0"/>
                                  <w:marBottom w:val="0"/>
                                  <w:divBdr>
                                    <w:top w:val="none" w:sz="0" w:space="0" w:color="auto"/>
                                    <w:left w:val="none" w:sz="0" w:space="0" w:color="auto"/>
                                    <w:bottom w:val="none" w:sz="0" w:space="0" w:color="auto"/>
                                    <w:right w:val="none" w:sz="0" w:space="0" w:color="auto"/>
                                  </w:divBdr>
                                  <w:divsChild>
                                    <w:div w:id="1342659867">
                                      <w:marLeft w:val="0"/>
                                      <w:marRight w:val="0"/>
                                      <w:marTop w:val="0"/>
                                      <w:marBottom w:val="0"/>
                                      <w:divBdr>
                                        <w:top w:val="none" w:sz="0" w:space="0" w:color="auto"/>
                                        <w:left w:val="none" w:sz="0" w:space="0" w:color="auto"/>
                                        <w:bottom w:val="none" w:sz="0" w:space="0" w:color="auto"/>
                                        <w:right w:val="none" w:sz="0" w:space="0" w:color="auto"/>
                                      </w:divBdr>
                                      <w:divsChild>
                                        <w:div w:id="647591229">
                                          <w:marLeft w:val="0"/>
                                          <w:marRight w:val="0"/>
                                          <w:marTop w:val="100"/>
                                          <w:marBottom w:val="100"/>
                                          <w:divBdr>
                                            <w:top w:val="none" w:sz="0" w:space="0" w:color="auto"/>
                                            <w:left w:val="none" w:sz="0" w:space="0" w:color="auto"/>
                                            <w:bottom w:val="none" w:sz="0" w:space="0" w:color="auto"/>
                                            <w:right w:val="none" w:sz="0" w:space="0" w:color="auto"/>
                                          </w:divBdr>
                                          <w:divsChild>
                                            <w:div w:id="626201805">
                                              <w:marLeft w:val="0"/>
                                              <w:marRight w:val="0"/>
                                              <w:marTop w:val="100"/>
                                              <w:marBottom w:val="100"/>
                                              <w:divBdr>
                                                <w:top w:val="none" w:sz="0" w:space="0" w:color="auto"/>
                                                <w:left w:val="none" w:sz="0" w:space="0" w:color="auto"/>
                                                <w:bottom w:val="none" w:sz="0" w:space="0" w:color="auto"/>
                                                <w:right w:val="none" w:sz="0" w:space="0" w:color="auto"/>
                                              </w:divBdr>
                                              <w:divsChild>
                                                <w:div w:id="996999336">
                                                  <w:marLeft w:val="0"/>
                                                  <w:marRight w:val="0"/>
                                                  <w:marTop w:val="0"/>
                                                  <w:marBottom w:val="0"/>
                                                  <w:divBdr>
                                                    <w:top w:val="none" w:sz="0" w:space="0" w:color="auto"/>
                                                    <w:left w:val="none" w:sz="0" w:space="0" w:color="auto"/>
                                                    <w:bottom w:val="none" w:sz="0" w:space="0" w:color="auto"/>
                                                    <w:right w:val="none" w:sz="0" w:space="0" w:color="auto"/>
                                                  </w:divBdr>
                                                  <w:divsChild>
                                                    <w:div w:id="1834376237">
                                                      <w:marLeft w:val="0"/>
                                                      <w:marRight w:val="0"/>
                                                      <w:marTop w:val="0"/>
                                                      <w:marBottom w:val="0"/>
                                                      <w:divBdr>
                                                        <w:top w:val="none" w:sz="0" w:space="0" w:color="auto"/>
                                                        <w:left w:val="none" w:sz="0" w:space="0" w:color="auto"/>
                                                        <w:bottom w:val="none" w:sz="0" w:space="0" w:color="auto"/>
                                                        <w:right w:val="none" w:sz="0" w:space="0" w:color="auto"/>
                                                      </w:divBdr>
                                                      <w:divsChild>
                                                        <w:div w:id="200365742">
                                                          <w:marLeft w:val="0"/>
                                                          <w:marRight w:val="0"/>
                                                          <w:marTop w:val="0"/>
                                                          <w:marBottom w:val="0"/>
                                                          <w:divBdr>
                                                            <w:top w:val="none" w:sz="0" w:space="0" w:color="auto"/>
                                                            <w:left w:val="none" w:sz="0" w:space="0" w:color="auto"/>
                                                            <w:bottom w:val="none" w:sz="0" w:space="0" w:color="auto"/>
                                                            <w:right w:val="none" w:sz="0" w:space="0" w:color="auto"/>
                                                          </w:divBdr>
                                                          <w:divsChild>
                                                            <w:div w:id="475299445">
                                                              <w:marLeft w:val="0"/>
                                                              <w:marRight w:val="0"/>
                                                              <w:marTop w:val="0"/>
                                                              <w:marBottom w:val="0"/>
                                                              <w:divBdr>
                                                                <w:top w:val="none" w:sz="0" w:space="0" w:color="auto"/>
                                                                <w:left w:val="none" w:sz="0" w:space="0" w:color="auto"/>
                                                                <w:bottom w:val="none" w:sz="0" w:space="0" w:color="auto"/>
                                                                <w:right w:val="none" w:sz="0" w:space="0" w:color="auto"/>
                                                              </w:divBdr>
                                                              <w:divsChild>
                                                                <w:div w:id="423649437">
                                                                  <w:marLeft w:val="0"/>
                                                                  <w:marRight w:val="0"/>
                                                                  <w:marTop w:val="0"/>
                                                                  <w:marBottom w:val="0"/>
                                                                  <w:divBdr>
                                                                    <w:top w:val="none" w:sz="0" w:space="0" w:color="auto"/>
                                                                    <w:left w:val="none" w:sz="0" w:space="0" w:color="auto"/>
                                                                    <w:bottom w:val="none" w:sz="0" w:space="0" w:color="auto"/>
                                                                    <w:right w:val="none" w:sz="0" w:space="0" w:color="auto"/>
                                                                  </w:divBdr>
                                                                  <w:divsChild>
                                                                    <w:div w:id="1571843598">
                                                                      <w:marLeft w:val="0"/>
                                                                      <w:marRight w:val="0"/>
                                                                      <w:marTop w:val="0"/>
                                                                      <w:marBottom w:val="0"/>
                                                                      <w:divBdr>
                                                                        <w:top w:val="none" w:sz="0" w:space="0" w:color="auto"/>
                                                                        <w:left w:val="none" w:sz="0" w:space="0" w:color="auto"/>
                                                                        <w:bottom w:val="none" w:sz="0" w:space="0" w:color="auto"/>
                                                                        <w:right w:val="none" w:sz="0" w:space="0" w:color="auto"/>
                                                                      </w:divBdr>
                                                                      <w:divsChild>
                                                                        <w:div w:id="601114310">
                                                                          <w:marLeft w:val="0"/>
                                                                          <w:marRight w:val="0"/>
                                                                          <w:marTop w:val="0"/>
                                                                          <w:marBottom w:val="0"/>
                                                                          <w:divBdr>
                                                                            <w:top w:val="none" w:sz="0" w:space="0" w:color="auto"/>
                                                                            <w:left w:val="none" w:sz="0" w:space="0" w:color="auto"/>
                                                                            <w:bottom w:val="single" w:sz="6" w:space="0" w:color="auto"/>
                                                                            <w:right w:val="none" w:sz="0" w:space="0" w:color="auto"/>
                                                                          </w:divBdr>
                                                                          <w:divsChild>
                                                                            <w:div w:id="1311642034">
                                                                              <w:marLeft w:val="0"/>
                                                                              <w:marRight w:val="0"/>
                                                                              <w:marTop w:val="0"/>
                                                                              <w:marBottom w:val="0"/>
                                                                              <w:divBdr>
                                                                                <w:top w:val="none" w:sz="0" w:space="0" w:color="auto"/>
                                                                                <w:left w:val="none" w:sz="0" w:space="0" w:color="auto"/>
                                                                                <w:bottom w:val="none" w:sz="0" w:space="0" w:color="auto"/>
                                                                                <w:right w:val="none" w:sz="0" w:space="0" w:color="auto"/>
                                                                              </w:divBdr>
                                                                              <w:divsChild>
                                                                                <w:div w:id="1888104597">
                                                                                  <w:marLeft w:val="0"/>
                                                                                  <w:marRight w:val="0"/>
                                                                                  <w:marTop w:val="0"/>
                                                                                  <w:marBottom w:val="0"/>
                                                                                  <w:divBdr>
                                                                                    <w:top w:val="none" w:sz="0" w:space="0" w:color="auto"/>
                                                                                    <w:left w:val="none" w:sz="0" w:space="0" w:color="auto"/>
                                                                                    <w:bottom w:val="none" w:sz="0" w:space="0" w:color="auto"/>
                                                                                    <w:right w:val="none" w:sz="0" w:space="0" w:color="auto"/>
                                                                                  </w:divBdr>
                                                                                  <w:divsChild>
                                                                                    <w:div w:id="10891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015">
                                                                              <w:marLeft w:val="0"/>
                                                                              <w:marRight w:val="0"/>
                                                                              <w:marTop w:val="0"/>
                                                                              <w:marBottom w:val="0"/>
                                                                              <w:divBdr>
                                                                                <w:top w:val="none" w:sz="0" w:space="0" w:color="auto"/>
                                                                                <w:left w:val="none" w:sz="0" w:space="0" w:color="auto"/>
                                                                                <w:bottom w:val="none" w:sz="0" w:space="0" w:color="auto"/>
                                                                                <w:right w:val="none" w:sz="0" w:space="0" w:color="auto"/>
                                                                              </w:divBdr>
                                                                              <w:divsChild>
                                                                                <w:div w:id="1137181714">
                                                                                  <w:marLeft w:val="0"/>
                                                                                  <w:marRight w:val="0"/>
                                                                                  <w:marTop w:val="0"/>
                                                                                  <w:marBottom w:val="0"/>
                                                                                  <w:divBdr>
                                                                                    <w:top w:val="none" w:sz="0" w:space="0" w:color="auto"/>
                                                                                    <w:left w:val="none" w:sz="0" w:space="0" w:color="auto"/>
                                                                                    <w:bottom w:val="none" w:sz="0" w:space="0" w:color="auto"/>
                                                                                    <w:right w:val="none" w:sz="0" w:space="0" w:color="auto"/>
                                                                                  </w:divBdr>
                                                                                  <w:divsChild>
                                                                                    <w:div w:id="1880556269">
                                                                                      <w:marLeft w:val="0"/>
                                                                                      <w:marRight w:val="0"/>
                                                                                      <w:marTop w:val="0"/>
                                                                                      <w:marBottom w:val="0"/>
                                                                                      <w:divBdr>
                                                                                        <w:top w:val="none" w:sz="0" w:space="0" w:color="auto"/>
                                                                                        <w:left w:val="none" w:sz="0" w:space="0" w:color="auto"/>
                                                                                        <w:bottom w:val="none" w:sz="0" w:space="0" w:color="auto"/>
                                                                                        <w:right w:val="none" w:sz="0" w:space="0" w:color="auto"/>
                                                                                      </w:divBdr>
                                                                                      <w:divsChild>
                                                                                        <w:div w:id="20559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08238">
                                                                          <w:marLeft w:val="0"/>
                                                                          <w:marRight w:val="0"/>
                                                                          <w:marTop w:val="0"/>
                                                                          <w:marBottom w:val="0"/>
                                                                          <w:divBdr>
                                                                            <w:top w:val="none" w:sz="0" w:space="0" w:color="auto"/>
                                                                            <w:left w:val="none" w:sz="0" w:space="0" w:color="auto"/>
                                                                            <w:bottom w:val="none" w:sz="0" w:space="0" w:color="auto"/>
                                                                            <w:right w:val="none" w:sz="0" w:space="0" w:color="auto"/>
                                                                          </w:divBdr>
                                                                        </w:div>
                                                                      </w:divsChild>
                                                                    </w:div>
                                                                    <w:div w:id="1417433501">
                                                                      <w:marLeft w:val="0"/>
                                                                      <w:marRight w:val="0"/>
                                                                      <w:marTop w:val="0"/>
                                                                      <w:marBottom w:val="0"/>
                                                                      <w:divBdr>
                                                                        <w:top w:val="none" w:sz="0" w:space="0" w:color="auto"/>
                                                                        <w:left w:val="none" w:sz="0" w:space="0" w:color="auto"/>
                                                                        <w:bottom w:val="none" w:sz="0" w:space="0" w:color="auto"/>
                                                                        <w:right w:val="none" w:sz="0" w:space="0" w:color="auto"/>
                                                                      </w:divBdr>
                                                                      <w:divsChild>
                                                                        <w:div w:id="1869562113">
                                                                          <w:marLeft w:val="0"/>
                                                                          <w:marRight w:val="0"/>
                                                                          <w:marTop w:val="0"/>
                                                                          <w:marBottom w:val="0"/>
                                                                          <w:divBdr>
                                                                            <w:top w:val="none" w:sz="0" w:space="0" w:color="auto"/>
                                                                            <w:left w:val="none" w:sz="0" w:space="0" w:color="auto"/>
                                                                            <w:bottom w:val="none" w:sz="0" w:space="0" w:color="auto"/>
                                                                            <w:right w:val="none" w:sz="0" w:space="0" w:color="auto"/>
                                                                          </w:divBdr>
                                                                          <w:divsChild>
                                                                            <w:div w:id="1103770811">
                                                                              <w:marLeft w:val="0"/>
                                                                              <w:marRight w:val="0"/>
                                                                              <w:marTop w:val="0"/>
                                                                              <w:marBottom w:val="0"/>
                                                                              <w:divBdr>
                                                                                <w:top w:val="none" w:sz="0" w:space="0" w:color="auto"/>
                                                                                <w:left w:val="none" w:sz="0" w:space="0" w:color="auto"/>
                                                                                <w:bottom w:val="none" w:sz="0" w:space="0" w:color="auto"/>
                                                                                <w:right w:val="none" w:sz="0" w:space="0" w:color="auto"/>
                                                                              </w:divBdr>
                                                                              <w:divsChild>
                                                                                <w:div w:id="2126728049">
                                                                                  <w:marLeft w:val="0"/>
                                                                                  <w:marRight w:val="0"/>
                                                                                  <w:marTop w:val="180"/>
                                                                                  <w:marBottom w:val="150"/>
                                                                                  <w:divBdr>
                                                                                    <w:top w:val="none" w:sz="0" w:space="0" w:color="auto"/>
                                                                                    <w:left w:val="none" w:sz="0" w:space="0" w:color="auto"/>
                                                                                    <w:bottom w:val="none" w:sz="0" w:space="0" w:color="auto"/>
                                                                                    <w:right w:val="single" w:sz="6" w:space="12" w:color="auto"/>
                                                                                  </w:divBdr>
                                                                                  <w:divsChild>
                                                                                    <w:div w:id="1239168120">
                                                                                      <w:marLeft w:val="0"/>
                                                                                      <w:marRight w:val="0"/>
                                                                                      <w:marTop w:val="0"/>
                                                                                      <w:marBottom w:val="0"/>
                                                                                      <w:divBdr>
                                                                                        <w:top w:val="none" w:sz="0" w:space="0" w:color="auto"/>
                                                                                        <w:left w:val="none" w:sz="0" w:space="0" w:color="auto"/>
                                                                                        <w:bottom w:val="none" w:sz="0" w:space="0" w:color="auto"/>
                                                                                        <w:right w:val="none" w:sz="0" w:space="0" w:color="auto"/>
                                                                                      </w:divBdr>
                                                                                      <w:divsChild>
                                                                                        <w:div w:id="795835256">
                                                                                          <w:marLeft w:val="0"/>
                                                                                          <w:marRight w:val="0"/>
                                                                                          <w:marTop w:val="0"/>
                                                                                          <w:marBottom w:val="0"/>
                                                                                          <w:divBdr>
                                                                                            <w:top w:val="none" w:sz="0" w:space="0" w:color="auto"/>
                                                                                            <w:left w:val="none" w:sz="0" w:space="0" w:color="auto"/>
                                                                                            <w:bottom w:val="none" w:sz="0" w:space="0" w:color="auto"/>
                                                                                            <w:right w:val="none" w:sz="0" w:space="0" w:color="auto"/>
                                                                                          </w:divBdr>
                                                                                          <w:divsChild>
                                                                                            <w:div w:id="1820488817">
                                                                                              <w:marLeft w:val="0"/>
                                                                                              <w:marRight w:val="0"/>
                                                                                              <w:marTop w:val="0"/>
                                                                                              <w:marBottom w:val="0"/>
                                                                                              <w:divBdr>
                                                                                                <w:top w:val="none" w:sz="0" w:space="0" w:color="auto"/>
                                                                                                <w:left w:val="none" w:sz="0" w:space="0" w:color="auto"/>
                                                                                                <w:bottom w:val="none" w:sz="0" w:space="0" w:color="auto"/>
                                                                                                <w:right w:val="none" w:sz="0" w:space="0" w:color="auto"/>
                                                                                              </w:divBdr>
                                                                                              <w:divsChild>
                                                                                                <w:div w:id="176508062">
                                                                                                  <w:marLeft w:val="0"/>
                                                                                                  <w:marRight w:val="0"/>
                                                                                                  <w:marTop w:val="0"/>
                                                                                                  <w:marBottom w:val="0"/>
                                                                                                  <w:divBdr>
                                                                                                    <w:top w:val="none" w:sz="0" w:space="0" w:color="auto"/>
                                                                                                    <w:left w:val="none" w:sz="0" w:space="0" w:color="auto"/>
                                                                                                    <w:bottom w:val="none" w:sz="0" w:space="0" w:color="auto"/>
                                                                                                    <w:right w:val="none" w:sz="0" w:space="0" w:color="auto"/>
                                                                                                  </w:divBdr>
                                                                                                  <w:divsChild>
                                                                                                    <w:div w:id="272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4374565">
                                              <w:marLeft w:val="0"/>
                                              <w:marRight w:val="0"/>
                                              <w:marTop w:val="100"/>
                                              <w:marBottom w:val="100"/>
                                              <w:divBdr>
                                                <w:top w:val="none" w:sz="0" w:space="0" w:color="auto"/>
                                                <w:left w:val="none" w:sz="0" w:space="0" w:color="auto"/>
                                                <w:bottom w:val="none" w:sz="0" w:space="0" w:color="auto"/>
                                                <w:right w:val="none" w:sz="0" w:space="0" w:color="auto"/>
                                              </w:divBdr>
                                              <w:divsChild>
                                                <w:div w:id="131363192">
                                                  <w:marLeft w:val="0"/>
                                                  <w:marRight w:val="0"/>
                                                  <w:marTop w:val="0"/>
                                                  <w:marBottom w:val="0"/>
                                                  <w:divBdr>
                                                    <w:top w:val="none" w:sz="0" w:space="0" w:color="auto"/>
                                                    <w:left w:val="none" w:sz="0" w:space="0" w:color="auto"/>
                                                    <w:bottom w:val="none" w:sz="0" w:space="0" w:color="auto"/>
                                                    <w:right w:val="none" w:sz="0" w:space="0" w:color="auto"/>
                                                  </w:divBdr>
                                                  <w:divsChild>
                                                    <w:div w:id="923957714">
                                                      <w:marLeft w:val="0"/>
                                                      <w:marRight w:val="0"/>
                                                      <w:marTop w:val="0"/>
                                                      <w:marBottom w:val="0"/>
                                                      <w:divBdr>
                                                        <w:top w:val="none" w:sz="0" w:space="0" w:color="auto"/>
                                                        <w:left w:val="none" w:sz="0" w:space="0" w:color="auto"/>
                                                        <w:bottom w:val="none" w:sz="0" w:space="0" w:color="auto"/>
                                                        <w:right w:val="none" w:sz="0" w:space="0" w:color="auto"/>
                                                      </w:divBdr>
                                                      <w:divsChild>
                                                        <w:div w:id="842553008">
                                                          <w:marLeft w:val="0"/>
                                                          <w:marRight w:val="0"/>
                                                          <w:marTop w:val="0"/>
                                                          <w:marBottom w:val="0"/>
                                                          <w:divBdr>
                                                            <w:top w:val="none" w:sz="0" w:space="0" w:color="auto"/>
                                                            <w:left w:val="none" w:sz="0" w:space="0" w:color="auto"/>
                                                            <w:bottom w:val="none" w:sz="0" w:space="0" w:color="auto"/>
                                                            <w:right w:val="none" w:sz="0" w:space="0" w:color="auto"/>
                                                          </w:divBdr>
                                                          <w:divsChild>
                                                            <w:div w:id="1820882406">
                                                              <w:marLeft w:val="0"/>
                                                              <w:marRight w:val="0"/>
                                                              <w:marTop w:val="0"/>
                                                              <w:marBottom w:val="0"/>
                                                              <w:divBdr>
                                                                <w:top w:val="none" w:sz="0" w:space="0" w:color="auto"/>
                                                                <w:left w:val="none" w:sz="0" w:space="0" w:color="auto"/>
                                                                <w:bottom w:val="none" w:sz="0" w:space="0" w:color="auto"/>
                                                                <w:right w:val="none" w:sz="0" w:space="0" w:color="auto"/>
                                                              </w:divBdr>
                                                              <w:divsChild>
                                                                <w:div w:id="944964601">
                                                                  <w:marLeft w:val="0"/>
                                                                  <w:marRight w:val="0"/>
                                                                  <w:marTop w:val="0"/>
                                                                  <w:marBottom w:val="0"/>
                                                                  <w:divBdr>
                                                                    <w:top w:val="none" w:sz="0" w:space="0" w:color="auto"/>
                                                                    <w:left w:val="none" w:sz="0" w:space="0" w:color="auto"/>
                                                                    <w:bottom w:val="none" w:sz="0" w:space="0" w:color="auto"/>
                                                                    <w:right w:val="none" w:sz="0" w:space="0" w:color="auto"/>
                                                                  </w:divBdr>
                                                                  <w:divsChild>
                                                                    <w:div w:id="1691951828">
                                                                      <w:marLeft w:val="0"/>
                                                                      <w:marRight w:val="0"/>
                                                                      <w:marTop w:val="0"/>
                                                                      <w:marBottom w:val="0"/>
                                                                      <w:divBdr>
                                                                        <w:top w:val="none" w:sz="0" w:space="0" w:color="auto"/>
                                                                        <w:left w:val="none" w:sz="0" w:space="0" w:color="auto"/>
                                                                        <w:bottom w:val="none" w:sz="0" w:space="0" w:color="auto"/>
                                                                        <w:right w:val="none" w:sz="0" w:space="0" w:color="auto"/>
                                                                      </w:divBdr>
                                                                      <w:divsChild>
                                                                        <w:div w:id="2012247549">
                                                                          <w:marLeft w:val="0"/>
                                                                          <w:marRight w:val="0"/>
                                                                          <w:marTop w:val="0"/>
                                                                          <w:marBottom w:val="0"/>
                                                                          <w:divBdr>
                                                                            <w:top w:val="none" w:sz="0" w:space="0" w:color="auto"/>
                                                                            <w:left w:val="none" w:sz="0" w:space="0" w:color="auto"/>
                                                                            <w:bottom w:val="single" w:sz="6" w:space="0" w:color="auto"/>
                                                                            <w:right w:val="none" w:sz="0" w:space="0" w:color="auto"/>
                                                                          </w:divBdr>
                                                                          <w:divsChild>
                                                                            <w:div w:id="1601796457">
                                                                              <w:marLeft w:val="0"/>
                                                                              <w:marRight w:val="0"/>
                                                                              <w:marTop w:val="0"/>
                                                                              <w:marBottom w:val="0"/>
                                                                              <w:divBdr>
                                                                                <w:top w:val="none" w:sz="0" w:space="0" w:color="auto"/>
                                                                                <w:left w:val="none" w:sz="0" w:space="0" w:color="auto"/>
                                                                                <w:bottom w:val="none" w:sz="0" w:space="0" w:color="auto"/>
                                                                                <w:right w:val="none" w:sz="0" w:space="0" w:color="auto"/>
                                                                              </w:divBdr>
                                                                              <w:divsChild>
                                                                                <w:div w:id="905190491">
                                                                                  <w:marLeft w:val="0"/>
                                                                                  <w:marRight w:val="0"/>
                                                                                  <w:marTop w:val="0"/>
                                                                                  <w:marBottom w:val="0"/>
                                                                                  <w:divBdr>
                                                                                    <w:top w:val="none" w:sz="0" w:space="0" w:color="auto"/>
                                                                                    <w:left w:val="none" w:sz="0" w:space="0" w:color="auto"/>
                                                                                    <w:bottom w:val="none" w:sz="0" w:space="0" w:color="auto"/>
                                                                                    <w:right w:val="none" w:sz="0" w:space="0" w:color="auto"/>
                                                                                  </w:divBdr>
                                                                                  <w:divsChild>
                                                                                    <w:div w:id="6142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5391">
                                                                              <w:marLeft w:val="0"/>
                                                                              <w:marRight w:val="0"/>
                                                                              <w:marTop w:val="0"/>
                                                                              <w:marBottom w:val="0"/>
                                                                              <w:divBdr>
                                                                                <w:top w:val="none" w:sz="0" w:space="0" w:color="auto"/>
                                                                                <w:left w:val="none" w:sz="0" w:space="0" w:color="auto"/>
                                                                                <w:bottom w:val="none" w:sz="0" w:space="0" w:color="auto"/>
                                                                                <w:right w:val="none" w:sz="0" w:space="0" w:color="auto"/>
                                                                              </w:divBdr>
                                                                              <w:divsChild>
                                                                                <w:div w:id="1366059106">
                                                                                  <w:marLeft w:val="0"/>
                                                                                  <w:marRight w:val="0"/>
                                                                                  <w:marTop w:val="0"/>
                                                                                  <w:marBottom w:val="0"/>
                                                                                  <w:divBdr>
                                                                                    <w:top w:val="none" w:sz="0" w:space="0" w:color="auto"/>
                                                                                    <w:left w:val="none" w:sz="0" w:space="0" w:color="auto"/>
                                                                                    <w:bottom w:val="none" w:sz="0" w:space="0" w:color="auto"/>
                                                                                    <w:right w:val="none" w:sz="0" w:space="0" w:color="auto"/>
                                                                                  </w:divBdr>
                                                                                  <w:divsChild>
                                                                                    <w:div w:id="9915646">
                                                                                      <w:marLeft w:val="0"/>
                                                                                      <w:marRight w:val="0"/>
                                                                                      <w:marTop w:val="0"/>
                                                                                      <w:marBottom w:val="0"/>
                                                                                      <w:divBdr>
                                                                                        <w:top w:val="none" w:sz="0" w:space="0" w:color="auto"/>
                                                                                        <w:left w:val="none" w:sz="0" w:space="0" w:color="auto"/>
                                                                                        <w:bottom w:val="none" w:sz="0" w:space="0" w:color="auto"/>
                                                                                        <w:right w:val="none" w:sz="0" w:space="0" w:color="auto"/>
                                                                                      </w:divBdr>
                                                                                      <w:divsChild>
                                                                                        <w:div w:id="325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663618">
                                                                          <w:marLeft w:val="0"/>
                                                                          <w:marRight w:val="0"/>
                                                                          <w:marTop w:val="0"/>
                                                                          <w:marBottom w:val="0"/>
                                                                          <w:divBdr>
                                                                            <w:top w:val="none" w:sz="0" w:space="0" w:color="auto"/>
                                                                            <w:left w:val="none" w:sz="0" w:space="0" w:color="auto"/>
                                                                            <w:bottom w:val="none" w:sz="0" w:space="0" w:color="auto"/>
                                                                            <w:right w:val="none" w:sz="0" w:space="0" w:color="auto"/>
                                                                          </w:divBdr>
                                                                        </w:div>
                                                                      </w:divsChild>
                                                                    </w:div>
                                                                    <w:div w:id="1427115534">
                                                                      <w:marLeft w:val="0"/>
                                                                      <w:marRight w:val="0"/>
                                                                      <w:marTop w:val="0"/>
                                                                      <w:marBottom w:val="0"/>
                                                                      <w:divBdr>
                                                                        <w:top w:val="none" w:sz="0" w:space="0" w:color="auto"/>
                                                                        <w:left w:val="none" w:sz="0" w:space="0" w:color="auto"/>
                                                                        <w:bottom w:val="none" w:sz="0" w:space="0" w:color="auto"/>
                                                                        <w:right w:val="none" w:sz="0" w:space="0" w:color="auto"/>
                                                                      </w:divBdr>
                                                                      <w:divsChild>
                                                                        <w:div w:id="1839686962">
                                                                          <w:marLeft w:val="0"/>
                                                                          <w:marRight w:val="0"/>
                                                                          <w:marTop w:val="0"/>
                                                                          <w:marBottom w:val="0"/>
                                                                          <w:divBdr>
                                                                            <w:top w:val="none" w:sz="0" w:space="0" w:color="auto"/>
                                                                            <w:left w:val="none" w:sz="0" w:space="0" w:color="auto"/>
                                                                            <w:bottom w:val="none" w:sz="0" w:space="0" w:color="auto"/>
                                                                            <w:right w:val="none" w:sz="0" w:space="0" w:color="auto"/>
                                                                          </w:divBdr>
                                                                          <w:divsChild>
                                                                            <w:div w:id="64453910">
                                                                              <w:marLeft w:val="0"/>
                                                                              <w:marRight w:val="0"/>
                                                                              <w:marTop w:val="0"/>
                                                                              <w:marBottom w:val="0"/>
                                                                              <w:divBdr>
                                                                                <w:top w:val="none" w:sz="0" w:space="0" w:color="auto"/>
                                                                                <w:left w:val="none" w:sz="0" w:space="0" w:color="auto"/>
                                                                                <w:bottom w:val="none" w:sz="0" w:space="0" w:color="auto"/>
                                                                                <w:right w:val="none" w:sz="0" w:space="0" w:color="auto"/>
                                                                              </w:divBdr>
                                                                              <w:divsChild>
                                                                                <w:div w:id="328363239">
                                                                                  <w:marLeft w:val="0"/>
                                                                                  <w:marRight w:val="0"/>
                                                                                  <w:marTop w:val="180"/>
                                                                                  <w:marBottom w:val="150"/>
                                                                                  <w:divBdr>
                                                                                    <w:top w:val="none" w:sz="0" w:space="0" w:color="auto"/>
                                                                                    <w:left w:val="none" w:sz="0" w:space="0" w:color="auto"/>
                                                                                    <w:bottom w:val="none" w:sz="0" w:space="0" w:color="auto"/>
                                                                                    <w:right w:val="single" w:sz="6" w:space="12" w:color="auto"/>
                                                                                  </w:divBdr>
                                                                                  <w:divsChild>
                                                                                    <w:div w:id="112671502">
                                                                                      <w:marLeft w:val="0"/>
                                                                                      <w:marRight w:val="0"/>
                                                                                      <w:marTop w:val="0"/>
                                                                                      <w:marBottom w:val="0"/>
                                                                                      <w:divBdr>
                                                                                        <w:top w:val="none" w:sz="0" w:space="0" w:color="auto"/>
                                                                                        <w:left w:val="none" w:sz="0" w:space="0" w:color="auto"/>
                                                                                        <w:bottom w:val="none" w:sz="0" w:space="0" w:color="auto"/>
                                                                                        <w:right w:val="none" w:sz="0" w:space="0" w:color="auto"/>
                                                                                      </w:divBdr>
                                                                                      <w:divsChild>
                                                                                        <w:div w:id="862748654">
                                                                                          <w:marLeft w:val="0"/>
                                                                                          <w:marRight w:val="0"/>
                                                                                          <w:marTop w:val="0"/>
                                                                                          <w:marBottom w:val="0"/>
                                                                                          <w:divBdr>
                                                                                            <w:top w:val="none" w:sz="0" w:space="0" w:color="auto"/>
                                                                                            <w:left w:val="none" w:sz="0" w:space="0" w:color="auto"/>
                                                                                            <w:bottom w:val="none" w:sz="0" w:space="0" w:color="auto"/>
                                                                                            <w:right w:val="none" w:sz="0" w:space="0" w:color="auto"/>
                                                                                          </w:divBdr>
                                                                                          <w:divsChild>
                                                                                            <w:div w:id="1362198475">
                                                                                              <w:marLeft w:val="0"/>
                                                                                              <w:marRight w:val="0"/>
                                                                                              <w:marTop w:val="0"/>
                                                                                              <w:marBottom w:val="0"/>
                                                                                              <w:divBdr>
                                                                                                <w:top w:val="none" w:sz="0" w:space="0" w:color="auto"/>
                                                                                                <w:left w:val="none" w:sz="0" w:space="0" w:color="auto"/>
                                                                                                <w:bottom w:val="none" w:sz="0" w:space="0" w:color="auto"/>
                                                                                                <w:right w:val="none" w:sz="0" w:space="0" w:color="auto"/>
                                                                                              </w:divBdr>
                                                                                              <w:divsChild>
                                                                                                <w:div w:id="622231416">
                                                                                                  <w:marLeft w:val="0"/>
                                                                                                  <w:marRight w:val="0"/>
                                                                                                  <w:marTop w:val="0"/>
                                                                                                  <w:marBottom w:val="0"/>
                                                                                                  <w:divBdr>
                                                                                                    <w:top w:val="none" w:sz="0" w:space="0" w:color="auto"/>
                                                                                                    <w:left w:val="none" w:sz="0" w:space="0" w:color="auto"/>
                                                                                                    <w:bottom w:val="none" w:sz="0" w:space="0" w:color="auto"/>
                                                                                                    <w:right w:val="none" w:sz="0" w:space="0" w:color="auto"/>
                                                                                                  </w:divBdr>
                                                                                                  <w:divsChild>
                                                                                                    <w:div w:id="16334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493187">
                          <w:marLeft w:val="0"/>
                          <w:marRight w:val="0"/>
                          <w:marTop w:val="0"/>
                          <w:marBottom w:val="225"/>
                          <w:divBdr>
                            <w:top w:val="none" w:sz="0" w:space="0" w:color="auto"/>
                            <w:left w:val="none" w:sz="0" w:space="0" w:color="auto"/>
                            <w:bottom w:val="none" w:sz="0" w:space="0" w:color="auto"/>
                            <w:right w:val="none" w:sz="0" w:space="0" w:color="auto"/>
                          </w:divBdr>
                          <w:divsChild>
                            <w:div w:id="1544632610">
                              <w:marLeft w:val="0"/>
                              <w:marRight w:val="0"/>
                              <w:marTop w:val="0"/>
                              <w:marBottom w:val="0"/>
                              <w:divBdr>
                                <w:top w:val="none" w:sz="0" w:space="0" w:color="auto"/>
                                <w:left w:val="none" w:sz="0" w:space="0" w:color="auto"/>
                                <w:bottom w:val="none" w:sz="0" w:space="0" w:color="auto"/>
                                <w:right w:val="none" w:sz="0" w:space="0" w:color="auto"/>
                              </w:divBdr>
                              <w:divsChild>
                                <w:div w:id="1053310275">
                                  <w:marLeft w:val="0"/>
                                  <w:marRight w:val="0"/>
                                  <w:marTop w:val="0"/>
                                  <w:marBottom w:val="0"/>
                                  <w:divBdr>
                                    <w:top w:val="none" w:sz="0" w:space="0" w:color="auto"/>
                                    <w:left w:val="none" w:sz="0" w:space="0" w:color="auto"/>
                                    <w:bottom w:val="none" w:sz="0" w:space="0" w:color="auto"/>
                                    <w:right w:val="none" w:sz="0" w:space="0" w:color="auto"/>
                                  </w:divBdr>
                                  <w:divsChild>
                                    <w:div w:id="270476369">
                                      <w:marLeft w:val="0"/>
                                      <w:marRight w:val="0"/>
                                      <w:marTop w:val="0"/>
                                      <w:marBottom w:val="0"/>
                                      <w:divBdr>
                                        <w:top w:val="none" w:sz="0" w:space="0" w:color="auto"/>
                                        <w:left w:val="none" w:sz="0" w:space="0" w:color="auto"/>
                                        <w:bottom w:val="none" w:sz="0" w:space="0" w:color="auto"/>
                                        <w:right w:val="none" w:sz="0" w:space="0" w:color="auto"/>
                                      </w:divBdr>
                                      <w:divsChild>
                                        <w:div w:id="1703289805">
                                          <w:marLeft w:val="0"/>
                                          <w:marRight w:val="0"/>
                                          <w:marTop w:val="100"/>
                                          <w:marBottom w:val="100"/>
                                          <w:divBdr>
                                            <w:top w:val="none" w:sz="0" w:space="0" w:color="auto"/>
                                            <w:left w:val="none" w:sz="0" w:space="0" w:color="auto"/>
                                            <w:bottom w:val="none" w:sz="0" w:space="0" w:color="auto"/>
                                            <w:right w:val="none" w:sz="0" w:space="0" w:color="auto"/>
                                          </w:divBdr>
                                          <w:divsChild>
                                            <w:div w:id="1526290209">
                                              <w:marLeft w:val="0"/>
                                              <w:marRight w:val="0"/>
                                              <w:marTop w:val="100"/>
                                              <w:marBottom w:val="100"/>
                                              <w:divBdr>
                                                <w:top w:val="none" w:sz="0" w:space="0" w:color="auto"/>
                                                <w:left w:val="none" w:sz="0" w:space="0" w:color="auto"/>
                                                <w:bottom w:val="none" w:sz="0" w:space="0" w:color="auto"/>
                                                <w:right w:val="none" w:sz="0" w:space="0" w:color="auto"/>
                                              </w:divBdr>
                                              <w:divsChild>
                                                <w:div w:id="861864492">
                                                  <w:marLeft w:val="0"/>
                                                  <w:marRight w:val="0"/>
                                                  <w:marTop w:val="0"/>
                                                  <w:marBottom w:val="0"/>
                                                  <w:divBdr>
                                                    <w:top w:val="none" w:sz="0" w:space="0" w:color="auto"/>
                                                    <w:left w:val="none" w:sz="0" w:space="0" w:color="auto"/>
                                                    <w:bottom w:val="none" w:sz="0" w:space="0" w:color="auto"/>
                                                    <w:right w:val="none" w:sz="0" w:space="0" w:color="auto"/>
                                                  </w:divBdr>
                                                  <w:divsChild>
                                                    <w:div w:id="223218503">
                                                      <w:marLeft w:val="0"/>
                                                      <w:marRight w:val="0"/>
                                                      <w:marTop w:val="0"/>
                                                      <w:marBottom w:val="0"/>
                                                      <w:divBdr>
                                                        <w:top w:val="none" w:sz="0" w:space="0" w:color="auto"/>
                                                        <w:left w:val="none" w:sz="0" w:space="0" w:color="auto"/>
                                                        <w:bottom w:val="none" w:sz="0" w:space="0" w:color="auto"/>
                                                        <w:right w:val="none" w:sz="0" w:space="0" w:color="auto"/>
                                                      </w:divBdr>
                                                      <w:divsChild>
                                                        <w:div w:id="628701905">
                                                          <w:marLeft w:val="0"/>
                                                          <w:marRight w:val="0"/>
                                                          <w:marTop w:val="0"/>
                                                          <w:marBottom w:val="0"/>
                                                          <w:divBdr>
                                                            <w:top w:val="none" w:sz="0" w:space="0" w:color="auto"/>
                                                            <w:left w:val="none" w:sz="0" w:space="0" w:color="auto"/>
                                                            <w:bottom w:val="none" w:sz="0" w:space="0" w:color="auto"/>
                                                            <w:right w:val="none" w:sz="0" w:space="0" w:color="auto"/>
                                                          </w:divBdr>
                                                          <w:divsChild>
                                                            <w:div w:id="1597471150">
                                                              <w:marLeft w:val="0"/>
                                                              <w:marRight w:val="0"/>
                                                              <w:marTop w:val="0"/>
                                                              <w:marBottom w:val="0"/>
                                                              <w:divBdr>
                                                                <w:top w:val="none" w:sz="0" w:space="0" w:color="auto"/>
                                                                <w:left w:val="none" w:sz="0" w:space="0" w:color="auto"/>
                                                                <w:bottom w:val="none" w:sz="0" w:space="0" w:color="auto"/>
                                                                <w:right w:val="none" w:sz="0" w:space="0" w:color="auto"/>
                                                              </w:divBdr>
                                                              <w:divsChild>
                                                                <w:div w:id="1798527085">
                                                                  <w:marLeft w:val="0"/>
                                                                  <w:marRight w:val="0"/>
                                                                  <w:marTop w:val="0"/>
                                                                  <w:marBottom w:val="0"/>
                                                                  <w:divBdr>
                                                                    <w:top w:val="none" w:sz="0" w:space="0" w:color="auto"/>
                                                                    <w:left w:val="none" w:sz="0" w:space="0" w:color="auto"/>
                                                                    <w:bottom w:val="none" w:sz="0" w:space="0" w:color="auto"/>
                                                                    <w:right w:val="none" w:sz="0" w:space="0" w:color="auto"/>
                                                                  </w:divBdr>
                                                                  <w:divsChild>
                                                                    <w:div w:id="387263549">
                                                                      <w:marLeft w:val="0"/>
                                                                      <w:marRight w:val="0"/>
                                                                      <w:marTop w:val="0"/>
                                                                      <w:marBottom w:val="0"/>
                                                                      <w:divBdr>
                                                                        <w:top w:val="none" w:sz="0" w:space="0" w:color="auto"/>
                                                                        <w:left w:val="none" w:sz="0" w:space="0" w:color="auto"/>
                                                                        <w:bottom w:val="none" w:sz="0" w:space="0" w:color="auto"/>
                                                                        <w:right w:val="none" w:sz="0" w:space="0" w:color="auto"/>
                                                                      </w:divBdr>
                                                                      <w:divsChild>
                                                                        <w:div w:id="2010209511">
                                                                          <w:marLeft w:val="0"/>
                                                                          <w:marRight w:val="0"/>
                                                                          <w:marTop w:val="0"/>
                                                                          <w:marBottom w:val="0"/>
                                                                          <w:divBdr>
                                                                            <w:top w:val="none" w:sz="0" w:space="0" w:color="auto"/>
                                                                            <w:left w:val="none" w:sz="0" w:space="0" w:color="auto"/>
                                                                            <w:bottom w:val="single" w:sz="6" w:space="0" w:color="auto"/>
                                                                            <w:right w:val="none" w:sz="0" w:space="0" w:color="auto"/>
                                                                          </w:divBdr>
                                                                          <w:divsChild>
                                                                            <w:div w:id="450127191">
                                                                              <w:marLeft w:val="0"/>
                                                                              <w:marRight w:val="0"/>
                                                                              <w:marTop w:val="0"/>
                                                                              <w:marBottom w:val="0"/>
                                                                              <w:divBdr>
                                                                                <w:top w:val="none" w:sz="0" w:space="0" w:color="auto"/>
                                                                                <w:left w:val="none" w:sz="0" w:space="0" w:color="auto"/>
                                                                                <w:bottom w:val="none" w:sz="0" w:space="0" w:color="auto"/>
                                                                                <w:right w:val="none" w:sz="0" w:space="0" w:color="auto"/>
                                                                              </w:divBdr>
                                                                              <w:divsChild>
                                                                                <w:div w:id="1514760463">
                                                                                  <w:marLeft w:val="0"/>
                                                                                  <w:marRight w:val="0"/>
                                                                                  <w:marTop w:val="0"/>
                                                                                  <w:marBottom w:val="0"/>
                                                                                  <w:divBdr>
                                                                                    <w:top w:val="none" w:sz="0" w:space="0" w:color="auto"/>
                                                                                    <w:left w:val="none" w:sz="0" w:space="0" w:color="auto"/>
                                                                                    <w:bottom w:val="none" w:sz="0" w:space="0" w:color="auto"/>
                                                                                    <w:right w:val="none" w:sz="0" w:space="0" w:color="auto"/>
                                                                                  </w:divBdr>
                                                                                  <w:divsChild>
                                                                                    <w:div w:id="19940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60523">
                                                                              <w:marLeft w:val="0"/>
                                                                              <w:marRight w:val="0"/>
                                                                              <w:marTop w:val="0"/>
                                                                              <w:marBottom w:val="0"/>
                                                                              <w:divBdr>
                                                                                <w:top w:val="none" w:sz="0" w:space="0" w:color="auto"/>
                                                                                <w:left w:val="none" w:sz="0" w:space="0" w:color="auto"/>
                                                                                <w:bottom w:val="none" w:sz="0" w:space="0" w:color="auto"/>
                                                                                <w:right w:val="none" w:sz="0" w:space="0" w:color="auto"/>
                                                                              </w:divBdr>
                                                                              <w:divsChild>
                                                                                <w:div w:id="1415474234">
                                                                                  <w:marLeft w:val="0"/>
                                                                                  <w:marRight w:val="0"/>
                                                                                  <w:marTop w:val="0"/>
                                                                                  <w:marBottom w:val="0"/>
                                                                                  <w:divBdr>
                                                                                    <w:top w:val="none" w:sz="0" w:space="0" w:color="auto"/>
                                                                                    <w:left w:val="none" w:sz="0" w:space="0" w:color="auto"/>
                                                                                    <w:bottom w:val="none" w:sz="0" w:space="0" w:color="auto"/>
                                                                                    <w:right w:val="none" w:sz="0" w:space="0" w:color="auto"/>
                                                                                  </w:divBdr>
                                                                                  <w:divsChild>
                                                                                    <w:div w:id="274406614">
                                                                                      <w:marLeft w:val="0"/>
                                                                                      <w:marRight w:val="0"/>
                                                                                      <w:marTop w:val="0"/>
                                                                                      <w:marBottom w:val="0"/>
                                                                                      <w:divBdr>
                                                                                        <w:top w:val="none" w:sz="0" w:space="0" w:color="auto"/>
                                                                                        <w:left w:val="none" w:sz="0" w:space="0" w:color="auto"/>
                                                                                        <w:bottom w:val="none" w:sz="0" w:space="0" w:color="auto"/>
                                                                                        <w:right w:val="none" w:sz="0" w:space="0" w:color="auto"/>
                                                                                      </w:divBdr>
                                                                                      <w:divsChild>
                                                                                        <w:div w:id="18199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541198">
                                                                          <w:marLeft w:val="0"/>
                                                                          <w:marRight w:val="0"/>
                                                                          <w:marTop w:val="0"/>
                                                                          <w:marBottom w:val="0"/>
                                                                          <w:divBdr>
                                                                            <w:top w:val="none" w:sz="0" w:space="0" w:color="auto"/>
                                                                            <w:left w:val="none" w:sz="0" w:space="0" w:color="auto"/>
                                                                            <w:bottom w:val="none" w:sz="0" w:space="0" w:color="auto"/>
                                                                            <w:right w:val="none" w:sz="0" w:space="0" w:color="auto"/>
                                                                          </w:divBdr>
                                                                        </w:div>
                                                                      </w:divsChild>
                                                                    </w:div>
                                                                    <w:div w:id="2117628322">
                                                                      <w:marLeft w:val="0"/>
                                                                      <w:marRight w:val="0"/>
                                                                      <w:marTop w:val="0"/>
                                                                      <w:marBottom w:val="0"/>
                                                                      <w:divBdr>
                                                                        <w:top w:val="none" w:sz="0" w:space="0" w:color="auto"/>
                                                                        <w:left w:val="none" w:sz="0" w:space="0" w:color="auto"/>
                                                                        <w:bottom w:val="none" w:sz="0" w:space="0" w:color="auto"/>
                                                                        <w:right w:val="none" w:sz="0" w:space="0" w:color="auto"/>
                                                                      </w:divBdr>
                                                                      <w:divsChild>
                                                                        <w:div w:id="900336484">
                                                                          <w:marLeft w:val="0"/>
                                                                          <w:marRight w:val="0"/>
                                                                          <w:marTop w:val="0"/>
                                                                          <w:marBottom w:val="0"/>
                                                                          <w:divBdr>
                                                                            <w:top w:val="none" w:sz="0" w:space="0" w:color="auto"/>
                                                                            <w:left w:val="none" w:sz="0" w:space="0" w:color="auto"/>
                                                                            <w:bottom w:val="none" w:sz="0" w:space="0" w:color="auto"/>
                                                                            <w:right w:val="none" w:sz="0" w:space="0" w:color="auto"/>
                                                                          </w:divBdr>
                                                                          <w:divsChild>
                                                                            <w:div w:id="1681195073">
                                                                              <w:marLeft w:val="0"/>
                                                                              <w:marRight w:val="0"/>
                                                                              <w:marTop w:val="0"/>
                                                                              <w:marBottom w:val="0"/>
                                                                              <w:divBdr>
                                                                                <w:top w:val="none" w:sz="0" w:space="0" w:color="auto"/>
                                                                                <w:left w:val="none" w:sz="0" w:space="0" w:color="auto"/>
                                                                                <w:bottom w:val="none" w:sz="0" w:space="0" w:color="auto"/>
                                                                                <w:right w:val="none" w:sz="0" w:space="0" w:color="auto"/>
                                                                              </w:divBdr>
                                                                              <w:divsChild>
                                                                                <w:div w:id="1802722226">
                                                                                  <w:marLeft w:val="0"/>
                                                                                  <w:marRight w:val="0"/>
                                                                                  <w:marTop w:val="180"/>
                                                                                  <w:marBottom w:val="150"/>
                                                                                  <w:divBdr>
                                                                                    <w:top w:val="none" w:sz="0" w:space="0" w:color="auto"/>
                                                                                    <w:left w:val="none" w:sz="0" w:space="0" w:color="auto"/>
                                                                                    <w:bottom w:val="none" w:sz="0" w:space="0" w:color="auto"/>
                                                                                    <w:right w:val="single" w:sz="6" w:space="12" w:color="auto"/>
                                                                                  </w:divBdr>
                                                                                  <w:divsChild>
                                                                                    <w:div w:id="208422296">
                                                                                      <w:marLeft w:val="0"/>
                                                                                      <w:marRight w:val="0"/>
                                                                                      <w:marTop w:val="0"/>
                                                                                      <w:marBottom w:val="0"/>
                                                                                      <w:divBdr>
                                                                                        <w:top w:val="none" w:sz="0" w:space="0" w:color="auto"/>
                                                                                        <w:left w:val="none" w:sz="0" w:space="0" w:color="auto"/>
                                                                                        <w:bottom w:val="none" w:sz="0" w:space="0" w:color="auto"/>
                                                                                        <w:right w:val="none" w:sz="0" w:space="0" w:color="auto"/>
                                                                                      </w:divBdr>
                                                                                      <w:divsChild>
                                                                                        <w:div w:id="475799244">
                                                                                          <w:marLeft w:val="0"/>
                                                                                          <w:marRight w:val="0"/>
                                                                                          <w:marTop w:val="0"/>
                                                                                          <w:marBottom w:val="0"/>
                                                                                          <w:divBdr>
                                                                                            <w:top w:val="none" w:sz="0" w:space="0" w:color="auto"/>
                                                                                            <w:left w:val="none" w:sz="0" w:space="0" w:color="auto"/>
                                                                                            <w:bottom w:val="none" w:sz="0" w:space="0" w:color="auto"/>
                                                                                            <w:right w:val="none" w:sz="0" w:space="0" w:color="auto"/>
                                                                                          </w:divBdr>
                                                                                          <w:divsChild>
                                                                                            <w:div w:id="2092238325">
                                                                                              <w:marLeft w:val="0"/>
                                                                                              <w:marRight w:val="0"/>
                                                                                              <w:marTop w:val="0"/>
                                                                                              <w:marBottom w:val="0"/>
                                                                                              <w:divBdr>
                                                                                                <w:top w:val="none" w:sz="0" w:space="0" w:color="auto"/>
                                                                                                <w:left w:val="none" w:sz="0" w:space="0" w:color="auto"/>
                                                                                                <w:bottom w:val="none" w:sz="0" w:space="0" w:color="auto"/>
                                                                                                <w:right w:val="none" w:sz="0" w:space="0" w:color="auto"/>
                                                                                              </w:divBdr>
                                                                                              <w:divsChild>
                                                                                                <w:div w:id="619724380">
                                                                                                  <w:marLeft w:val="0"/>
                                                                                                  <w:marRight w:val="0"/>
                                                                                                  <w:marTop w:val="0"/>
                                                                                                  <w:marBottom w:val="0"/>
                                                                                                  <w:divBdr>
                                                                                                    <w:top w:val="none" w:sz="0" w:space="0" w:color="auto"/>
                                                                                                    <w:left w:val="none" w:sz="0" w:space="0" w:color="auto"/>
                                                                                                    <w:bottom w:val="none" w:sz="0" w:space="0" w:color="auto"/>
                                                                                                    <w:right w:val="none" w:sz="0" w:space="0" w:color="auto"/>
                                                                                                  </w:divBdr>
                                                                                                  <w:divsChild>
                                                                                                    <w:div w:id="13886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813791">
                                              <w:marLeft w:val="0"/>
                                              <w:marRight w:val="0"/>
                                              <w:marTop w:val="100"/>
                                              <w:marBottom w:val="100"/>
                                              <w:divBdr>
                                                <w:top w:val="none" w:sz="0" w:space="0" w:color="auto"/>
                                                <w:left w:val="none" w:sz="0" w:space="0" w:color="auto"/>
                                                <w:bottom w:val="none" w:sz="0" w:space="0" w:color="auto"/>
                                                <w:right w:val="none" w:sz="0" w:space="0" w:color="auto"/>
                                              </w:divBdr>
                                              <w:divsChild>
                                                <w:div w:id="364603508">
                                                  <w:marLeft w:val="0"/>
                                                  <w:marRight w:val="0"/>
                                                  <w:marTop w:val="0"/>
                                                  <w:marBottom w:val="0"/>
                                                  <w:divBdr>
                                                    <w:top w:val="none" w:sz="0" w:space="0" w:color="auto"/>
                                                    <w:left w:val="none" w:sz="0" w:space="0" w:color="auto"/>
                                                    <w:bottom w:val="none" w:sz="0" w:space="0" w:color="auto"/>
                                                    <w:right w:val="none" w:sz="0" w:space="0" w:color="auto"/>
                                                  </w:divBdr>
                                                  <w:divsChild>
                                                    <w:div w:id="1690984452">
                                                      <w:marLeft w:val="0"/>
                                                      <w:marRight w:val="0"/>
                                                      <w:marTop w:val="0"/>
                                                      <w:marBottom w:val="0"/>
                                                      <w:divBdr>
                                                        <w:top w:val="none" w:sz="0" w:space="0" w:color="auto"/>
                                                        <w:left w:val="none" w:sz="0" w:space="0" w:color="auto"/>
                                                        <w:bottom w:val="none" w:sz="0" w:space="0" w:color="auto"/>
                                                        <w:right w:val="none" w:sz="0" w:space="0" w:color="auto"/>
                                                      </w:divBdr>
                                                      <w:divsChild>
                                                        <w:div w:id="1952786157">
                                                          <w:marLeft w:val="0"/>
                                                          <w:marRight w:val="0"/>
                                                          <w:marTop w:val="0"/>
                                                          <w:marBottom w:val="0"/>
                                                          <w:divBdr>
                                                            <w:top w:val="none" w:sz="0" w:space="0" w:color="auto"/>
                                                            <w:left w:val="none" w:sz="0" w:space="0" w:color="auto"/>
                                                            <w:bottom w:val="none" w:sz="0" w:space="0" w:color="auto"/>
                                                            <w:right w:val="none" w:sz="0" w:space="0" w:color="auto"/>
                                                          </w:divBdr>
                                                          <w:divsChild>
                                                            <w:div w:id="521625953">
                                                              <w:marLeft w:val="0"/>
                                                              <w:marRight w:val="0"/>
                                                              <w:marTop w:val="0"/>
                                                              <w:marBottom w:val="0"/>
                                                              <w:divBdr>
                                                                <w:top w:val="none" w:sz="0" w:space="0" w:color="auto"/>
                                                                <w:left w:val="none" w:sz="0" w:space="0" w:color="auto"/>
                                                                <w:bottom w:val="none" w:sz="0" w:space="0" w:color="auto"/>
                                                                <w:right w:val="none" w:sz="0" w:space="0" w:color="auto"/>
                                                              </w:divBdr>
                                                              <w:divsChild>
                                                                <w:div w:id="2110614977">
                                                                  <w:marLeft w:val="0"/>
                                                                  <w:marRight w:val="0"/>
                                                                  <w:marTop w:val="0"/>
                                                                  <w:marBottom w:val="0"/>
                                                                  <w:divBdr>
                                                                    <w:top w:val="none" w:sz="0" w:space="0" w:color="auto"/>
                                                                    <w:left w:val="none" w:sz="0" w:space="0" w:color="auto"/>
                                                                    <w:bottom w:val="none" w:sz="0" w:space="0" w:color="auto"/>
                                                                    <w:right w:val="none" w:sz="0" w:space="0" w:color="auto"/>
                                                                  </w:divBdr>
                                                                  <w:divsChild>
                                                                    <w:div w:id="1165247571">
                                                                      <w:marLeft w:val="0"/>
                                                                      <w:marRight w:val="0"/>
                                                                      <w:marTop w:val="0"/>
                                                                      <w:marBottom w:val="0"/>
                                                                      <w:divBdr>
                                                                        <w:top w:val="none" w:sz="0" w:space="0" w:color="auto"/>
                                                                        <w:left w:val="none" w:sz="0" w:space="0" w:color="auto"/>
                                                                        <w:bottom w:val="none" w:sz="0" w:space="0" w:color="auto"/>
                                                                        <w:right w:val="none" w:sz="0" w:space="0" w:color="auto"/>
                                                                      </w:divBdr>
                                                                      <w:divsChild>
                                                                        <w:div w:id="349795411">
                                                                          <w:marLeft w:val="0"/>
                                                                          <w:marRight w:val="0"/>
                                                                          <w:marTop w:val="0"/>
                                                                          <w:marBottom w:val="0"/>
                                                                          <w:divBdr>
                                                                            <w:top w:val="none" w:sz="0" w:space="0" w:color="auto"/>
                                                                            <w:left w:val="none" w:sz="0" w:space="0" w:color="auto"/>
                                                                            <w:bottom w:val="single" w:sz="6" w:space="0" w:color="auto"/>
                                                                            <w:right w:val="none" w:sz="0" w:space="0" w:color="auto"/>
                                                                          </w:divBdr>
                                                                          <w:divsChild>
                                                                            <w:div w:id="712921788">
                                                                              <w:marLeft w:val="0"/>
                                                                              <w:marRight w:val="0"/>
                                                                              <w:marTop w:val="0"/>
                                                                              <w:marBottom w:val="0"/>
                                                                              <w:divBdr>
                                                                                <w:top w:val="none" w:sz="0" w:space="0" w:color="auto"/>
                                                                                <w:left w:val="none" w:sz="0" w:space="0" w:color="auto"/>
                                                                                <w:bottom w:val="none" w:sz="0" w:space="0" w:color="auto"/>
                                                                                <w:right w:val="none" w:sz="0" w:space="0" w:color="auto"/>
                                                                              </w:divBdr>
                                                                              <w:divsChild>
                                                                                <w:div w:id="304356805">
                                                                                  <w:marLeft w:val="0"/>
                                                                                  <w:marRight w:val="0"/>
                                                                                  <w:marTop w:val="0"/>
                                                                                  <w:marBottom w:val="0"/>
                                                                                  <w:divBdr>
                                                                                    <w:top w:val="none" w:sz="0" w:space="0" w:color="auto"/>
                                                                                    <w:left w:val="none" w:sz="0" w:space="0" w:color="auto"/>
                                                                                    <w:bottom w:val="none" w:sz="0" w:space="0" w:color="auto"/>
                                                                                    <w:right w:val="none" w:sz="0" w:space="0" w:color="auto"/>
                                                                                  </w:divBdr>
                                                                                  <w:divsChild>
                                                                                    <w:div w:id="9814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4388">
                                                                              <w:marLeft w:val="0"/>
                                                                              <w:marRight w:val="0"/>
                                                                              <w:marTop w:val="0"/>
                                                                              <w:marBottom w:val="0"/>
                                                                              <w:divBdr>
                                                                                <w:top w:val="none" w:sz="0" w:space="0" w:color="auto"/>
                                                                                <w:left w:val="none" w:sz="0" w:space="0" w:color="auto"/>
                                                                                <w:bottom w:val="none" w:sz="0" w:space="0" w:color="auto"/>
                                                                                <w:right w:val="none" w:sz="0" w:space="0" w:color="auto"/>
                                                                              </w:divBdr>
                                                                              <w:divsChild>
                                                                                <w:div w:id="692730905">
                                                                                  <w:marLeft w:val="0"/>
                                                                                  <w:marRight w:val="0"/>
                                                                                  <w:marTop w:val="0"/>
                                                                                  <w:marBottom w:val="0"/>
                                                                                  <w:divBdr>
                                                                                    <w:top w:val="none" w:sz="0" w:space="0" w:color="auto"/>
                                                                                    <w:left w:val="none" w:sz="0" w:space="0" w:color="auto"/>
                                                                                    <w:bottom w:val="none" w:sz="0" w:space="0" w:color="auto"/>
                                                                                    <w:right w:val="none" w:sz="0" w:space="0" w:color="auto"/>
                                                                                  </w:divBdr>
                                                                                  <w:divsChild>
                                                                                    <w:div w:id="1415973282">
                                                                                      <w:marLeft w:val="0"/>
                                                                                      <w:marRight w:val="0"/>
                                                                                      <w:marTop w:val="0"/>
                                                                                      <w:marBottom w:val="0"/>
                                                                                      <w:divBdr>
                                                                                        <w:top w:val="none" w:sz="0" w:space="0" w:color="auto"/>
                                                                                        <w:left w:val="none" w:sz="0" w:space="0" w:color="auto"/>
                                                                                        <w:bottom w:val="none" w:sz="0" w:space="0" w:color="auto"/>
                                                                                        <w:right w:val="none" w:sz="0" w:space="0" w:color="auto"/>
                                                                                      </w:divBdr>
                                                                                      <w:divsChild>
                                                                                        <w:div w:id="19190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08788">
                                                                          <w:marLeft w:val="0"/>
                                                                          <w:marRight w:val="0"/>
                                                                          <w:marTop w:val="0"/>
                                                                          <w:marBottom w:val="0"/>
                                                                          <w:divBdr>
                                                                            <w:top w:val="none" w:sz="0" w:space="0" w:color="auto"/>
                                                                            <w:left w:val="none" w:sz="0" w:space="0" w:color="auto"/>
                                                                            <w:bottom w:val="none" w:sz="0" w:space="0" w:color="auto"/>
                                                                            <w:right w:val="none" w:sz="0" w:space="0" w:color="auto"/>
                                                                          </w:divBdr>
                                                                        </w:div>
                                                                      </w:divsChild>
                                                                    </w:div>
                                                                    <w:div w:id="684094796">
                                                                      <w:marLeft w:val="0"/>
                                                                      <w:marRight w:val="0"/>
                                                                      <w:marTop w:val="0"/>
                                                                      <w:marBottom w:val="0"/>
                                                                      <w:divBdr>
                                                                        <w:top w:val="none" w:sz="0" w:space="0" w:color="auto"/>
                                                                        <w:left w:val="none" w:sz="0" w:space="0" w:color="auto"/>
                                                                        <w:bottom w:val="none" w:sz="0" w:space="0" w:color="auto"/>
                                                                        <w:right w:val="none" w:sz="0" w:space="0" w:color="auto"/>
                                                                      </w:divBdr>
                                                                      <w:divsChild>
                                                                        <w:div w:id="1583370847">
                                                                          <w:marLeft w:val="0"/>
                                                                          <w:marRight w:val="0"/>
                                                                          <w:marTop w:val="0"/>
                                                                          <w:marBottom w:val="0"/>
                                                                          <w:divBdr>
                                                                            <w:top w:val="none" w:sz="0" w:space="0" w:color="auto"/>
                                                                            <w:left w:val="none" w:sz="0" w:space="0" w:color="auto"/>
                                                                            <w:bottom w:val="none" w:sz="0" w:space="0" w:color="auto"/>
                                                                            <w:right w:val="none" w:sz="0" w:space="0" w:color="auto"/>
                                                                          </w:divBdr>
                                                                          <w:divsChild>
                                                                            <w:div w:id="1653604591">
                                                                              <w:marLeft w:val="0"/>
                                                                              <w:marRight w:val="0"/>
                                                                              <w:marTop w:val="0"/>
                                                                              <w:marBottom w:val="0"/>
                                                                              <w:divBdr>
                                                                                <w:top w:val="none" w:sz="0" w:space="0" w:color="auto"/>
                                                                                <w:left w:val="none" w:sz="0" w:space="0" w:color="auto"/>
                                                                                <w:bottom w:val="none" w:sz="0" w:space="0" w:color="auto"/>
                                                                                <w:right w:val="none" w:sz="0" w:space="0" w:color="auto"/>
                                                                              </w:divBdr>
                                                                              <w:divsChild>
                                                                                <w:div w:id="446655685">
                                                                                  <w:marLeft w:val="0"/>
                                                                                  <w:marRight w:val="0"/>
                                                                                  <w:marTop w:val="180"/>
                                                                                  <w:marBottom w:val="150"/>
                                                                                  <w:divBdr>
                                                                                    <w:top w:val="none" w:sz="0" w:space="0" w:color="auto"/>
                                                                                    <w:left w:val="none" w:sz="0" w:space="0" w:color="auto"/>
                                                                                    <w:bottom w:val="none" w:sz="0" w:space="0" w:color="auto"/>
                                                                                    <w:right w:val="single" w:sz="6" w:space="12" w:color="auto"/>
                                                                                  </w:divBdr>
                                                                                  <w:divsChild>
                                                                                    <w:div w:id="1981492571">
                                                                                      <w:marLeft w:val="0"/>
                                                                                      <w:marRight w:val="0"/>
                                                                                      <w:marTop w:val="0"/>
                                                                                      <w:marBottom w:val="0"/>
                                                                                      <w:divBdr>
                                                                                        <w:top w:val="none" w:sz="0" w:space="0" w:color="auto"/>
                                                                                        <w:left w:val="none" w:sz="0" w:space="0" w:color="auto"/>
                                                                                        <w:bottom w:val="none" w:sz="0" w:space="0" w:color="auto"/>
                                                                                        <w:right w:val="none" w:sz="0" w:space="0" w:color="auto"/>
                                                                                      </w:divBdr>
                                                                                      <w:divsChild>
                                                                                        <w:div w:id="1101606868">
                                                                                          <w:marLeft w:val="0"/>
                                                                                          <w:marRight w:val="0"/>
                                                                                          <w:marTop w:val="0"/>
                                                                                          <w:marBottom w:val="0"/>
                                                                                          <w:divBdr>
                                                                                            <w:top w:val="none" w:sz="0" w:space="0" w:color="auto"/>
                                                                                            <w:left w:val="none" w:sz="0" w:space="0" w:color="auto"/>
                                                                                            <w:bottom w:val="none" w:sz="0" w:space="0" w:color="auto"/>
                                                                                            <w:right w:val="none" w:sz="0" w:space="0" w:color="auto"/>
                                                                                          </w:divBdr>
                                                                                          <w:divsChild>
                                                                                            <w:div w:id="1332221585">
                                                                                              <w:marLeft w:val="0"/>
                                                                                              <w:marRight w:val="0"/>
                                                                                              <w:marTop w:val="0"/>
                                                                                              <w:marBottom w:val="0"/>
                                                                                              <w:divBdr>
                                                                                                <w:top w:val="none" w:sz="0" w:space="0" w:color="auto"/>
                                                                                                <w:left w:val="none" w:sz="0" w:space="0" w:color="auto"/>
                                                                                                <w:bottom w:val="none" w:sz="0" w:space="0" w:color="auto"/>
                                                                                                <w:right w:val="none" w:sz="0" w:space="0" w:color="auto"/>
                                                                                              </w:divBdr>
                                                                                              <w:divsChild>
                                                                                                <w:div w:id="549264091">
                                                                                                  <w:marLeft w:val="0"/>
                                                                                                  <w:marRight w:val="0"/>
                                                                                                  <w:marTop w:val="0"/>
                                                                                                  <w:marBottom w:val="0"/>
                                                                                                  <w:divBdr>
                                                                                                    <w:top w:val="none" w:sz="0" w:space="0" w:color="auto"/>
                                                                                                    <w:left w:val="none" w:sz="0" w:space="0" w:color="auto"/>
                                                                                                    <w:bottom w:val="none" w:sz="0" w:space="0" w:color="auto"/>
                                                                                                    <w:right w:val="none" w:sz="0" w:space="0" w:color="auto"/>
                                                                                                  </w:divBdr>
                                                                                                  <w:divsChild>
                                                                                                    <w:div w:id="3193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7107">
      <w:bodyDiv w:val="1"/>
      <w:marLeft w:val="0"/>
      <w:marRight w:val="0"/>
      <w:marTop w:val="0"/>
      <w:marBottom w:val="0"/>
      <w:divBdr>
        <w:top w:val="none" w:sz="0" w:space="0" w:color="auto"/>
        <w:left w:val="none" w:sz="0" w:space="0" w:color="auto"/>
        <w:bottom w:val="none" w:sz="0" w:space="0" w:color="auto"/>
        <w:right w:val="none" w:sz="0" w:space="0" w:color="auto"/>
      </w:divBdr>
      <w:divsChild>
        <w:div w:id="892279362">
          <w:marLeft w:val="0"/>
          <w:marRight w:val="0"/>
          <w:marTop w:val="0"/>
          <w:marBottom w:val="0"/>
          <w:divBdr>
            <w:top w:val="none" w:sz="0" w:space="0" w:color="auto"/>
            <w:left w:val="none" w:sz="0" w:space="0" w:color="auto"/>
            <w:bottom w:val="none" w:sz="0" w:space="0" w:color="auto"/>
            <w:right w:val="none" w:sz="0" w:space="0" w:color="auto"/>
          </w:divBdr>
          <w:divsChild>
            <w:div w:id="175534069">
              <w:marLeft w:val="0"/>
              <w:marRight w:val="0"/>
              <w:marTop w:val="0"/>
              <w:marBottom w:val="0"/>
              <w:divBdr>
                <w:top w:val="none" w:sz="0" w:space="0" w:color="auto"/>
                <w:left w:val="none" w:sz="0" w:space="0" w:color="auto"/>
                <w:bottom w:val="none" w:sz="0" w:space="0" w:color="auto"/>
                <w:right w:val="none" w:sz="0" w:space="0" w:color="auto"/>
              </w:divBdr>
            </w:div>
          </w:divsChild>
        </w:div>
        <w:div w:id="306206892">
          <w:marLeft w:val="0"/>
          <w:marRight w:val="0"/>
          <w:marTop w:val="225"/>
          <w:marBottom w:val="0"/>
          <w:divBdr>
            <w:top w:val="single" w:sz="6" w:space="4" w:color="EEEEEE"/>
            <w:left w:val="none" w:sz="0" w:space="0" w:color="auto"/>
            <w:bottom w:val="single" w:sz="6" w:space="4" w:color="EEEEEE"/>
            <w:right w:val="none" w:sz="0" w:space="0" w:color="auto"/>
          </w:divBdr>
          <w:divsChild>
            <w:div w:id="1647930449">
              <w:marLeft w:val="0"/>
              <w:marRight w:val="75"/>
              <w:marTop w:val="0"/>
              <w:marBottom w:val="0"/>
              <w:divBdr>
                <w:top w:val="none" w:sz="0" w:space="0" w:color="auto"/>
                <w:left w:val="none" w:sz="0" w:space="0" w:color="auto"/>
                <w:bottom w:val="none" w:sz="0" w:space="0" w:color="auto"/>
                <w:right w:val="none" w:sz="0" w:space="0" w:color="auto"/>
              </w:divBdr>
              <w:divsChild>
                <w:div w:id="18499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751">
          <w:marLeft w:val="0"/>
          <w:marRight w:val="0"/>
          <w:marTop w:val="0"/>
          <w:marBottom w:val="0"/>
          <w:divBdr>
            <w:top w:val="none" w:sz="0" w:space="0" w:color="auto"/>
            <w:left w:val="none" w:sz="0" w:space="0" w:color="auto"/>
            <w:bottom w:val="none" w:sz="0" w:space="0" w:color="auto"/>
            <w:right w:val="none" w:sz="0" w:space="0" w:color="auto"/>
          </w:divBdr>
          <w:divsChild>
            <w:div w:id="1939176121">
              <w:marLeft w:val="0"/>
              <w:marRight w:val="0"/>
              <w:marTop w:val="180"/>
              <w:marBottom w:val="0"/>
              <w:divBdr>
                <w:top w:val="none" w:sz="0" w:space="0" w:color="auto"/>
                <w:left w:val="none" w:sz="0" w:space="0" w:color="auto"/>
                <w:bottom w:val="none" w:sz="0" w:space="0" w:color="auto"/>
                <w:right w:val="none" w:sz="0" w:space="0" w:color="auto"/>
              </w:divBdr>
            </w:div>
          </w:divsChild>
        </w:div>
        <w:div w:id="1040976681">
          <w:marLeft w:val="0"/>
          <w:marRight w:val="0"/>
          <w:marTop w:val="0"/>
          <w:marBottom w:val="0"/>
          <w:divBdr>
            <w:top w:val="none" w:sz="0" w:space="0" w:color="auto"/>
            <w:left w:val="none" w:sz="0" w:space="0" w:color="auto"/>
            <w:bottom w:val="none" w:sz="0" w:space="0" w:color="auto"/>
            <w:right w:val="none" w:sz="0" w:space="0" w:color="auto"/>
          </w:divBdr>
          <w:divsChild>
            <w:div w:id="699402270">
              <w:marLeft w:val="0"/>
              <w:marRight w:val="0"/>
              <w:marTop w:val="480"/>
              <w:marBottom w:val="0"/>
              <w:divBdr>
                <w:top w:val="none" w:sz="0" w:space="0" w:color="auto"/>
                <w:left w:val="none" w:sz="0" w:space="0" w:color="auto"/>
                <w:bottom w:val="single" w:sz="6" w:space="11" w:color="EEEEEE"/>
                <w:right w:val="none" w:sz="0" w:space="0" w:color="auto"/>
              </w:divBdr>
              <w:divsChild>
                <w:div w:id="606811581">
                  <w:marLeft w:val="0"/>
                  <w:marRight w:val="0"/>
                  <w:marTop w:val="225"/>
                  <w:marBottom w:val="0"/>
                  <w:divBdr>
                    <w:top w:val="none" w:sz="0" w:space="0" w:color="auto"/>
                    <w:left w:val="none" w:sz="0" w:space="0" w:color="auto"/>
                    <w:bottom w:val="none" w:sz="0" w:space="0" w:color="auto"/>
                    <w:right w:val="none" w:sz="0" w:space="0" w:color="auto"/>
                  </w:divBdr>
                </w:div>
              </w:divsChild>
            </w:div>
            <w:div w:id="1152714901">
              <w:marLeft w:val="0"/>
              <w:marRight w:val="0"/>
              <w:marTop w:val="0"/>
              <w:marBottom w:val="60"/>
              <w:divBdr>
                <w:top w:val="none" w:sz="0" w:space="0" w:color="auto"/>
                <w:left w:val="none" w:sz="0" w:space="0" w:color="auto"/>
                <w:bottom w:val="none" w:sz="0" w:space="0" w:color="auto"/>
                <w:right w:val="none" w:sz="0" w:space="0" w:color="auto"/>
              </w:divBdr>
              <w:divsChild>
                <w:div w:id="663778874">
                  <w:marLeft w:val="0"/>
                  <w:marRight w:val="0"/>
                  <w:marTop w:val="0"/>
                  <w:marBottom w:val="0"/>
                  <w:divBdr>
                    <w:top w:val="none" w:sz="0" w:space="0" w:color="auto"/>
                    <w:left w:val="none" w:sz="0" w:space="0" w:color="auto"/>
                    <w:bottom w:val="none" w:sz="0" w:space="0" w:color="auto"/>
                    <w:right w:val="none" w:sz="0" w:space="0" w:color="auto"/>
                  </w:divBdr>
                  <w:divsChild>
                    <w:div w:id="1898513733">
                      <w:marLeft w:val="0"/>
                      <w:marRight w:val="0"/>
                      <w:marTop w:val="480"/>
                      <w:marBottom w:val="480"/>
                      <w:divBdr>
                        <w:top w:val="none" w:sz="0" w:space="0" w:color="auto"/>
                        <w:left w:val="none" w:sz="0" w:space="0" w:color="auto"/>
                        <w:bottom w:val="none" w:sz="0" w:space="0" w:color="auto"/>
                        <w:right w:val="none" w:sz="0" w:space="0" w:color="auto"/>
                      </w:divBdr>
                    </w:div>
                  </w:divsChild>
                </w:div>
                <w:div w:id="1668554315">
                  <w:marLeft w:val="0"/>
                  <w:marRight w:val="0"/>
                  <w:marTop w:val="0"/>
                  <w:marBottom w:val="0"/>
                  <w:divBdr>
                    <w:top w:val="none" w:sz="0" w:space="0" w:color="auto"/>
                    <w:left w:val="none" w:sz="0" w:space="0" w:color="auto"/>
                    <w:bottom w:val="none" w:sz="0" w:space="0" w:color="auto"/>
                    <w:right w:val="none" w:sz="0" w:space="0" w:color="auto"/>
                  </w:divBdr>
                  <w:divsChild>
                    <w:div w:id="1371416453">
                      <w:marLeft w:val="0"/>
                      <w:marRight w:val="0"/>
                      <w:marTop w:val="0"/>
                      <w:marBottom w:val="0"/>
                      <w:divBdr>
                        <w:top w:val="none" w:sz="0" w:space="0" w:color="auto"/>
                        <w:left w:val="none" w:sz="0" w:space="0" w:color="auto"/>
                        <w:bottom w:val="none" w:sz="0" w:space="0" w:color="auto"/>
                        <w:right w:val="none" w:sz="0" w:space="0" w:color="auto"/>
                      </w:divBdr>
                      <w:divsChild>
                        <w:div w:id="296186169">
                          <w:marLeft w:val="0"/>
                          <w:marRight w:val="0"/>
                          <w:marTop w:val="0"/>
                          <w:marBottom w:val="0"/>
                          <w:divBdr>
                            <w:top w:val="none" w:sz="0" w:space="0" w:color="auto"/>
                            <w:left w:val="none" w:sz="0" w:space="0" w:color="auto"/>
                            <w:bottom w:val="none" w:sz="0" w:space="0" w:color="auto"/>
                            <w:right w:val="none" w:sz="0" w:space="0" w:color="auto"/>
                          </w:divBdr>
                          <w:divsChild>
                            <w:div w:id="72607600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17338312">
                      <w:marLeft w:val="0"/>
                      <w:marRight w:val="0"/>
                      <w:marTop w:val="0"/>
                      <w:marBottom w:val="0"/>
                      <w:divBdr>
                        <w:top w:val="none" w:sz="0" w:space="0" w:color="auto"/>
                        <w:left w:val="none" w:sz="0" w:space="0" w:color="auto"/>
                        <w:bottom w:val="none" w:sz="0" w:space="0" w:color="auto"/>
                        <w:right w:val="none" w:sz="0" w:space="0" w:color="auto"/>
                      </w:divBdr>
                      <w:divsChild>
                        <w:div w:id="2094357903">
                          <w:marLeft w:val="0"/>
                          <w:marRight w:val="0"/>
                          <w:marTop w:val="300"/>
                          <w:marBottom w:val="300"/>
                          <w:divBdr>
                            <w:top w:val="none" w:sz="0" w:space="0" w:color="auto"/>
                            <w:left w:val="none" w:sz="0" w:space="0" w:color="auto"/>
                            <w:bottom w:val="none" w:sz="0" w:space="0" w:color="auto"/>
                            <w:right w:val="none" w:sz="0" w:space="0" w:color="auto"/>
                          </w:divBdr>
                          <w:divsChild>
                            <w:div w:id="1504471599">
                              <w:marLeft w:val="0"/>
                              <w:marRight w:val="0"/>
                              <w:marTop w:val="0"/>
                              <w:marBottom w:val="0"/>
                              <w:divBdr>
                                <w:top w:val="none" w:sz="0" w:space="0" w:color="auto"/>
                                <w:left w:val="none" w:sz="0" w:space="0" w:color="auto"/>
                                <w:bottom w:val="none" w:sz="0" w:space="0" w:color="auto"/>
                                <w:right w:val="none" w:sz="0" w:space="0" w:color="auto"/>
                              </w:divBdr>
                              <w:divsChild>
                                <w:div w:id="1988585108">
                                  <w:marLeft w:val="0"/>
                                  <w:marRight w:val="0"/>
                                  <w:marTop w:val="0"/>
                                  <w:marBottom w:val="0"/>
                                  <w:divBdr>
                                    <w:top w:val="none" w:sz="0" w:space="0" w:color="auto"/>
                                    <w:left w:val="none" w:sz="0" w:space="0" w:color="auto"/>
                                    <w:bottom w:val="none" w:sz="0" w:space="0" w:color="auto"/>
                                    <w:right w:val="none" w:sz="0" w:space="0" w:color="auto"/>
                                  </w:divBdr>
                                  <w:divsChild>
                                    <w:div w:id="1982730951">
                                      <w:marLeft w:val="0"/>
                                      <w:marRight w:val="0"/>
                                      <w:marTop w:val="0"/>
                                      <w:marBottom w:val="0"/>
                                      <w:divBdr>
                                        <w:top w:val="none" w:sz="0" w:space="0" w:color="auto"/>
                                        <w:left w:val="none" w:sz="0" w:space="0" w:color="auto"/>
                                        <w:bottom w:val="none" w:sz="0" w:space="0" w:color="auto"/>
                                        <w:right w:val="none" w:sz="0" w:space="0" w:color="auto"/>
                                      </w:divBdr>
                                      <w:divsChild>
                                        <w:div w:id="7808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1283">
                              <w:marLeft w:val="0"/>
                              <w:marRight w:val="0"/>
                              <w:marTop w:val="180"/>
                              <w:marBottom w:val="0"/>
                              <w:divBdr>
                                <w:top w:val="none" w:sz="0" w:space="0" w:color="auto"/>
                                <w:left w:val="none" w:sz="0" w:space="0" w:color="auto"/>
                                <w:bottom w:val="none" w:sz="0" w:space="0" w:color="auto"/>
                                <w:right w:val="none" w:sz="0" w:space="0" w:color="auto"/>
                              </w:divBdr>
                              <w:divsChild>
                                <w:div w:id="728916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3796139">
                          <w:marLeft w:val="0"/>
                          <w:marRight w:val="0"/>
                          <w:marTop w:val="300"/>
                          <w:marBottom w:val="300"/>
                          <w:divBdr>
                            <w:top w:val="none" w:sz="0" w:space="0" w:color="auto"/>
                            <w:left w:val="none" w:sz="0" w:space="0" w:color="auto"/>
                            <w:bottom w:val="none" w:sz="0" w:space="0" w:color="auto"/>
                            <w:right w:val="none" w:sz="0" w:space="0" w:color="auto"/>
                          </w:divBdr>
                          <w:divsChild>
                            <w:div w:id="719092607">
                              <w:marLeft w:val="0"/>
                              <w:marRight w:val="0"/>
                              <w:marTop w:val="0"/>
                              <w:marBottom w:val="0"/>
                              <w:divBdr>
                                <w:top w:val="none" w:sz="0" w:space="0" w:color="auto"/>
                                <w:left w:val="none" w:sz="0" w:space="0" w:color="auto"/>
                                <w:bottom w:val="none" w:sz="0" w:space="0" w:color="auto"/>
                                <w:right w:val="none" w:sz="0" w:space="0" w:color="auto"/>
                              </w:divBdr>
                              <w:divsChild>
                                <w:div w:id="1040010430">
                                  <w:marLeft w:val="0"/>
                                  <w:marRight w:val="0"/>
                                  <w:marTop w:val="0"/>
                                  <w:marBottom w:val="0"/>
                                  <w:divBdr>
                                    <w:top w:val="none" w:sz="0" w:space="0" w:color="auto"/>
                                    <w:left w:val="none" w:sz="0" w:space="0" w:color="auto"/>
                                    <w:bottom w:val="none" w:sz="0" w:space="0" w:color="auto"/>
                                    <w:right w:val="none" w:sz="0" w:space="0" w:color="auto"/>
                                  </w:divBdr>
                                  <w:divsChild>
                                    <w:div w:id="965967128">
                                      <w:marLeft w:val="0"/>
                                      <w:marRight w:val="0"/>
                                      <w:marTop w:val="0"/>
                                      <w:marBottom w:val="0"/>
                                      <w:divBdr>
                                        <w:top w:val="none" w:sz="0" w:space="0" w:color="auto"/>
                                        <w:left w:val="none" w:sz="0" w:space="0" w:color="auto"/>
                                        <w:bottom w:val="none" w:sz="0" w:space="0" w:color="auto"/>
                                        <w:right w:val="none" w:sz="0" w:space="0" w:color="auto"/>
                                      </w:divBdr>
                                      <w:divsChild>
                                        <w:div w:id="18211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5643">
                              <w:marLeft w:val="0"/>
                              <w:marRight w:val="0"/>
                              <w:marTop w:val="180"/>
                              <w:marBottom w:val="0"/>
                              <w:divBdr>
                                <w:top w:val="none" w:sz="0" w:space="0" w:color="auto"/>
                                <w:left w:val="none" w:sz="0" w:space="0" w:color="auto"/>
                                <w:bottom w:val="none" w:sz="0" w:space="0" w:color="auto"/>
                                <w:right w:val="none" w:sz="0" w:space="0" w:color="auto"/>
                              </w:divBdr>
                              <w:divsChild>
                                <w:div w:id="18346833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590062">
                          <w:marLeft w:val="0"/>
                          <w:marRight w:val="0"/>
                          <w:marTop w:val="0"/>
                          <w:marBottom w:val="0"/>
                          <w:divBdr>
                            <w:top w:val="none" w:sz="0" w:space="0" w:color="auto"/>
                            <w:left w:val="none" w:sz="0" w:space="0" w:color="auto"/>
                            <w:bottom w:val="none" w:sz="0" w:space="0" w:color="auto"/>
                            <w:right w:val="none" w:sz="0" w:space="0" w:color="auto"/>
                          </w:divBdr>
                        </w:div>
                        <w:div w:id="1765686817">
                          <w:marLeft w:val="0"/>
                          <w:marRight w:val="0"/>
                          <w:marTop w:val="300"/>
                          <w:marBottom w:val="300"/>
                          <w:divBdr>
                            <w:top w:val="none" w:sz="0" w:space="0" w:color="auto"/>
                            <w:left w:val="none" w:sz="0" w:space="0" w:color="auto"/>
                            <w:bottom w:val="none" w:sz="0" w:space="0" w:color="auto"/>
                            <w:right w:val="none" w:sz="0" w:space="0" w:color="auto"/>
                          </w:divBdr>
                          <w:divsChild>
                            <w:div w:id="123501012">
                              <w:marLeft w:val="0"/>
                              <w:marRight w:val="0"/>
                              <w:marTop w:val="0"/>
                              <w:marBottom w:val="0"/>
                              <w:divBdr>
                                <w:top w:val="none" w:sz="0" w:space="0" w:color="auto"/>
                                <w:left w:val="none" w:sz="0" w:space="0" w:color="auto"/>
                                <w:bottom w:val="none" w:sz="0" w:space="0" w:color="auto"/>
                                <w:right w:val="none" w:sz="0" w:space="0" w:color="auto"/>
                              </w:divBdr>
                              <w:divsChild>
                                <w:div w:id="1788504478">
                                  <w:marLeft w:val="0"/>
                                  <w:marRight w:val="0"/>
                                  <w:marTop w:val="0"/>
                                  <w:marBottom w:val="0"/>
                                  <w:divBdr>
                                    <w:top w:val="none" w:sz="0" w:space="0" w:color="auto"/>
                                    <w:left w:val="none" w:sz="0" w:space="0" w:color="auto"/>
                                    <w:bottom w:val="none" w:sz="0" w:space="0" w:color="auto"/>
                                    <w:right w:val="none" w:sz="0" w:space="0" w:color="auto"/>
                                  </w:divBdr>
                                  <w:divsChild>
                                    <w:div w:id="1829248095">
                                      <w:marLeft w:val="0"/>
                                      <w:marRight w:val="0"/>
                                      <w:marTop w:val="0"/>
                                      <w:marBottom w:val="0"/>
                                      <w:divBdr>
                                        <w:top w:val="none" w:sz="0" w:space="0" w:color="auto"/>
                                        <w:left w:val="none" w:sz="0" w:space="0" w:color="auto"/>
                                        <w:bottom w:val="none" w:sz="0" w:space="0" w:color="auto"/>
                                        <w:right w:val="none" w:sz="0" w:space="0" w:color="auto"/>
                                      </w:divBdr>
                                      <w:divsChild>
                                        <w:div w:id="4112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2164">
                              <w:marLeft w:val="0"/>
                              <w:marRight w:val="0"/>
                              <w:marTop w:val="180"/>
                              <w:marBottom w:val="0"/>
                              <w:divBdr>
                                <w:top w:val="none" w:sz="0" w:space="0" w:color="auto"/>
                                <w:left w:val="none" w:sz="0" w:space="0" w:color="auto"/>
                                <w:bottom w:val="none" w:sz="0" w:space="0" w:color="auto"/>
                                <w:right w:val="none" w:sz="0" w:space="0" w:color="auto"/>
                              </w:divBdr>
                              <w:divsChild>
                                <w:div w:id="19870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79089">
                          <w:marLeft w:val="0"/>
                          <w:marRight w:val="0"/>
                          <w:marTop w:val="300"/>
                          <w:marBottom w:val="300"/>
                          <w:divBdr>
                            <w:top w:val="none" w:sz="0" w:space="0" w:color="auto"/>
                            <w:left w:val="none" w:sz="0" w:space="0" w:color="auto"/>
                            <w:bottom w:val="none" w:sz="0" w:space="0" w:color="auto"/>
                            <w:right w:val="none" w:sz="0" w:space="0" w:color="auto"/>
                          </w:divBdr>
                          <w:divsChild>
                            <w:div w:id="124007912">
                              <w:marLeft w:val="0"/>
                              <w:marRight w:val="0"/>
                              <w:marTop w:val="0"/>
                              <w:marBottom w:val="0"/>
                              <w:divBdr>
                                <w:top w:val="none" w:sz="0" w:space="0" w:color="auto"/>
                                <w:left w:val="none" w:sz="0" w:space="0" w:color="auto"/>
                                <w:bottom w:val="none" w:sz="0" w:space="0" w:color="auto"/>
                                <w:right w:val="none" w:sz="0" w:space="0" w:color="auto"/>
                              </w:divBdr>
                              <w:divsChild>
                                <w:div w:id="1686401929">
                                  <w:marLeft w:val="0"/>
                                  <w:marRight w:val="0"/>
                                  <w:marTop w:val="0"/>
                                  <w:marBottom w:val="0"/>
                                  <w:divBdr>
                                    <w:top w:val="none" w:sz="0" w:space="0" w:color="auto"/>
                                    <w:left w:val="none" w:sz="0" w:space="0" w:color="auto"/>
                                    <w:bottom w:val="none" w:sz="0" w:space="0" w:color="auto"/>
                                    <w:right w:val="none" w:sz="0" w:space="0" w:color="auto"/>
                                  </w:divBdr>
                                  <w:divsChild>
                                    <w:div w:id="1031879683">
                                      <w:marLeft w:val="0"/>
                                      <w:marRight w:val="0"/>
                                      <w:marTop w:val="0"/>
                                      <w:marBottom w:val="0"/>
                                      <w:divBdr>
                                        <w:top w:val="none" w:sz="0" w:space="0" w:color="auto"/>
                                        <w:left w:val="none" w:sz="0" w:space="0" w:color="auto"/>
                                        <w:bottom w:val="none" w:sz="0" w:space="0" w:color="auto"/>
                                        <w:right w:val="none" w:sz="0" w:space="0" w:color="auto"/>
                                      </w:divBdr>
                                      <w:divsChild>
                                        <w:div w:id="11386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1218">
                              <w:marLeft w:val="0"/>
                              <w:marRight w:val="0"/>
                              <w:marTop w:val="180"/>
                              <w:marBottom w:val="0"/>
                              <w:divBdr>
                                <w:top w:val="none" w:sz="0" w:space="0" w:color="auto"/>
                                <w:left w:val="none" w:sz="0" w:space="0" w:color="auto"/>
                                <w:bottom w:val="none" w:sz="0" w:space="0" w:color="auto"/>
                                <w:right w:val="none" w:sz="0" w:space="0" w:color="auto"/>
                              </w:divBdr>
                              <w:divsChild>
                                <w:div w:id="4296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1308">
                          <w:marLeft w:val="0"/>
                          <w:marRight w:val="0"/>
                          <w:marTop w:val="0"/>
                          <w:marBottom w:val="0"/>
                          <w:divBdr>
                            <w:top w:val="none" w:sz="0" w:space="0" w:color="auto"/>
                            <w:left w:val="none" w:sz="0" w:space="0" w:color="auto"/>
                            <w:bottom w:val="none" w:sz="0" w:space="0" w:color="auto"/>
                            <w:right w:val="none" w:sz="0" w:space="0" w:color="auto"/>
                          </w:divBdr>
                          <w:divsChild>
                            <w:div w:id="1672025305">
                              <w:marLeft w:val="0"/>
                              <w:marRight w:val="0"/>
                              <w:marTop w:val="300"/>
                              <w:marBottom w:val="300"/>
                              <w:divBdr>
                                <w:top w:val="single" w:sz="6" w:space="12" w:color="F5F5F5"/>
                                <w:left w:val="none" w:sz="0" w:space="0" w:color="auto"/>
                                <w:bottom w:val="single" w:sz="6" w:space="20" w:color="F5F5F5"/>
                                <w:right w:val="none" w:sz="0" w:space="0" w:color="auto"/>
                              </w:divBdr>
                              <w:divsChild>
                                <w:div w:id="891960767">
                                  <w:marLeft w:val="0"/>
                                  <w:marRight w:val="0"/>
                                  <w:marTop w:val="0"/>
                                  <w:marBottom w:val="0"/>
                                  <w:divBdr>
                                    <w:top w:val="none" w:sz="0" w:space="0" w:color="auto"/>
                                    <w:left w:val="none" w:sz="0" w:space="0" w:color="auto"/>
                                    <w:bottom w:val="none" w:sz="0" w:space="0" w:color="auto"/>
                                    <w:right w:val="none" w:sz="0" w:space="0" w:color="auto"/>
                                  </w:divBdr>
                                  <w:divsChild>
                                    <w:div w:id="9937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
      </w:divsChild>
    </w:div>
    <w:div w:id="626817341">
      <w:bodyDiv w:val="1"/>
      <w:marLeft w:val="0"/>
      <w:marRight w:val="0"/>
      <w:marTop w:val="0"/>
      <w:marBottom w:val="0"/>
      <w:divBdr>
        <w:top w:val="none" w:sz="0" w:space="0" w:color="auto"/>
        <w:left w:val="none" w:sz="0" w:space="0" w:color="auto"/>
        <w:bottom w:val="none" w:sz="0" w:space="0" w:color="auto"/>
        <w:right w:val="none" w:sz="0" w:space="0" w:color="auto"/>
      </w:divBdr>
      <w:divsChild>
        <w:div w:id="2020545438">
          <w:marLeft w:val="0"/>
          <w:marRight w:val="0"/>
          <w:marTop w:val="0"/>
          <w:marBottom w:val="0"/>
          <w:divBdr>
            <w:top w:val="none" w:sz="0" w:space="0" w:color="auto"/>
            <w:left w:val="none" w:sz="0" w:space="0" w:color="auto"/>
            <w:bottom w:val="none" w:sz="0" w:space="0" w:color="auto"/>
            <w:right w:val="none" w:sz="0" w:space="0" w:color="auto"/>
          </w:divBdr>
          <w:divsChild>
            <w:div w:id="765811711">
              <w:marLeft w:val="0"/>
              <w:marRight w:val="0"/>
              <w:marTop w:val="0"/>
              <w:marBottom w:val="0"/>
              <w:divBdr>
                <w:top w:val="none" w:sz="0" w:space="0" w:color="auto"/>
                <w:left w:val="none" w:sz="0" w:space="0" w:color="auto"/>
                <w:bottom w:val="none" w:sz="0" w:space="0" w:color="auto"/>
                <w:right w:val="none" w:sz="0" w:space="0" w:color="auto"/>
              </w:divBdr>
              <w:divsChild>
                <w:div w:id="1491481686">
                  <w:marLeft w:val="0"/>
                  <w:marRight w:val="0"/>
                  <w:marTop w:val="0"/>
                  <w:marBottom w:val="0"/>
                  <w:divBdr>
                    <w:top w:val="none" w:sz="0" w:space="0" w:color="auto"/>
                    <w:left w:val="none" w:sz="0" w:space="0" w:color="auto"/>
                    <w:bottom w:val="none" w:sz="0" w:space="0" w:color="auto"/>
                    <w:right w:val="none" w:sz="0" w:space="0" w:color="auto"/>
                  </w:divBdr>
                  <w:divsChild>
                    <w:div w:id="297954517">
                      <w:marLeft w:val="0"/>
                      <w:marRight w:val="0"/>
                      <w:marTop w:val="0"/>
                      <w:marBottom w:val="0"/>
                      <w:divBdr>
                        <w:top w:val="none" w:sz="0" w:space="0" w:color="auto"/>
                        <w:left w:val="none" w:sz="0" w:space="0" w:color="auto"/>
                        <w:bottom w:val="none" w:sz="0" w:space="0" w:color="auto"/>
                        <w:right w:val="none" w:sz="0" w:space="0" w:color="auto"/>
                      </w:divBdr>
                    </w:div>
                  </w:divsChild>
                </w:div>
                <w:div w:id="1607806093">
                  <w:marLeft w:val="0"/>
                  <w:marRight w:val="0"/>
                  <w:marTop w:val="0"/>
                  <w:marBottom w:val="0"/>
                  <w:divBdr>
                    <w:top w:val="none" w:sz="0" w:space="0" w:color="auto"/>
                    <w:left w:val="none" w:sz="0" w:space="0" w:color="auto"/>
                    <w:bottom w:val="none" w:sz="0" w:space="0" w:color="auto"/>
                    <w:right w:val="none" w:sz="0" w:space="0" w:color="auto"/>
                  </w:divBdr>
                </w:div>
                <w:div w:id="1819958133">
                  <w:marLeft w:val="0"/>
                  <w:marRight w:val="0"/>
                  <w:marTop w:val="0"/>
                  <w:marBottom w:val="0"/>
                  <w:divBdr>
                    <w:top w:val="none" w:sz="0" w:space="0" w:color="auto"/>
                    <w:left w:val="none" w:sz="0" w:space="0" w:color="auto"/>
                    <w:bottom w:val="none" w:sz="0" w:space="0" w:color="auto"/>
                    <w:right w:val="none" w:sz="0" w:space="0" w:color="auto"/>
                  </w:divBdr>
                  <w:divsChild>
                    <w:div w:id="872230219">
                      <w:marLeft w:val="0"/>
                      <w:marRight w:val="0"/>
                      <w:marTop w:val="0"/>
                      <w:marBottom w:val="0"/>
                      <w:divBdr>
                        <w:top w:val="none" w:sz="0" w:space="0" w:color="auto"/>
                        <w:left w:val="none" w:sz="0" w:space="0" w:color="auto"/>
                        <w:bottom w:val="none" w:sz="0" w:space="0" w:color="auto"/>
                        <w:right w:val="none" w:sz="0" w:space="0" w:color="auto"/>
                      </w:divBdr>
                      <w:divsChild>
                        <w:div w:id="1013531100">
                          <w:marLeft w:val="0"/>
                          <w:marRight w:val="0"/>
                          <w:marTop w:val="0"/>
                          <w:marBottom w:val="0"/>
                          <w:divBdr>
                            <w:top w:val="none" w:sz="0" w:space="0" w:color="auto"/>
                            <w:left w:val="none" w:sz="0" w:space="0" w:color="auto"/>
                            <w:bottom w:val="none" w:sz="0" w:space="0" w:color="auto"/>
                            <w:right w:val="none" w:sz="0" w:space="0" w:color="auto"/>
                          </w:divBdr>
                        </w:div>
                      </w:divsChild>
                    </w:div>
                    <w:div w:id="770786515">
                      <w:marLeft w:val="0"/>
                      <w:marRight w:val="0"/>
                      <w:marTop w:val="0"/>
                      <w:marBottom w:val="0"/>
                      <w:divBdr>
                        <w:top w:val="none" w:sz="0" w:space="0" w:color="auto"/>
                        <w:left w:val="none" w:sz="0" w:space="0" w:color="auto"/>
                        <w:bottom w:val="none" w:sz="0" w:space="0" w:color="auto"/>
                        <w:right w:val="none" w:sz="0" w:space="0" w:color="auto"/>
                      </w:divBdr>
                      <w:divsChild>
                        <w:div w:id="177429638">
                          <w:marLeft w:val="0"/>
                          <w:marRight w:val="0"/>
                          <w:marTop w:val="0"/>
                          <w:marBottom w:val="0"/>
                          <w:divBdr>
                            <w:top w:val="none" w:sz="0" w:space="0" w:color="auto"/>
                            <w:left w:val="none" w:sz="0" w:space="0" w:color="auto"/>
                            <w:bottom w:val="none" w:sz="0" w:space="0" w:color="auto"/>
                            <w:right w:val="none" w:sz="0" w:space="0" w:color="auto"/>
                          </w:divBdr>
                          <w:divsChild>
                            <w:div w:id="2007587129">
                              <w:marLeft w:val="0"/>
                              <w:marRight w:val="0"/>
                              <w:marTop w:val="0"/>
                              <w:marBottom w:val="0"/>
                              <w:divBdr>
                                <w:top w:val="none" w:sz="0" w:space="0" w:color="auto"/>
                                <w:left w:val="none" w:sz="0" w:space="0" w:color="auto"/>
                                <w:bottom w:val="none" w:sz="0" w:space="0" w:color="auto"/>
                                <w:right w:val="none" w:sz="0" w:space="0" w:color="auto"/>
                              </w:divBdr>
                              <w:divsChild>
                                <w:div w:id="703024090">
                                  <w:marLeft w:val="0"/>
                                  <w:marRight w:val="0"/>
                                  <w:marTop w:val="0"/>
                                  <w:marBottom w:val="0"/>
                                  <w:divBdr>
                                    <w:top w:val="none" w:sz="0" w:space="0" w:color="auto"/>
                                    <w:left w:val="none" w:sz="0" w:space="0" w:color="auto"/>
                                    <w:bottom w:val="none" w:sz="0" w:space="0" w:color="auto"/>
                                    <w:right w:val="none" w:sz="0" w:space="0" w:color="auto"/>
                                  </w:divBdr>
                                  <w:divsChild>
                                    <w:div w:id="26028923">
                                      <w:marLeft w:val="0"/>
                                      <w:marRight w:val="0"/>
                                      <w:marTop w:val="0"/>
                                      <w:marBottom w:val="0"/>
                                      <w:divBdr>
                                        <w:top w:val="none" w:sz="0" w:space="0" w:color="auto"/>
                                        <w:left w:val="none" w:sz="0" w:space="0" w:color="auto"/>
                                        <w:bottom w:val="none" w:sz="0" w:space="0" w:color="auto"/>
                                        <w:right w:val="none" w:sz="0" w:space="0" w:color="auto"/>
                                      </w:divBdr>
                                      <w:divsChild>
                                        <w:div w:id="662926658">
                                          <w:marLeft w:val="0"/>
                                          <w:marRight w:val="0"/>
                                          <w:marTop w:val="0"/>
                                          <w:marBottom w:val="0"/>
                                          <w:divBdr>
                                            <w:top w:val="none" w:sz="0" w:space="0" w:color="auto"/>
                                            <w:left w:val="none" w:sz="0" w:space="0" w:color="auto"/>
                                            <w:bottom w:val="none" w:sz="0" w:space="0" w:color="auto"/>
                                            <w:right w:val="none" w:sz="0" w:space="0" w:color="auto"/>
                                          </w:divBdr>
                                          <w:divsChild>
                                            <w:div w:id="1057432566">
                                              <w:marLeft w:val="0"/>
                                              <w:marRight w:val="0"/>
                                              <w:marTop w:val="0"/>
                                              <w:marBottom w:val="0"/>
                                              <w:divBdr>
                                                <w:top w:val="none" w:sz="0" w:space="0" w:color="auto"/>
                                                <w:left w:val="none" w:sz="0" w:space="0" w:color="auto"/>
                                                <w:bottom w:val="none" w:sz="0" w:space="0" w:color="auto"/>
                                                <w:right w:val="none" w:sz="0" w:space="0" w:color="auto"/>
                                              </w:divBdr>
                                              <w:divsChild>
                                                <w:div w:id="620260598">
                                                  <w:marLeft w:val="0"/>
                                                  <w:marRight w:val="0"/>
                                                  <w:marTop w:val="0"/>
                                                  <w:marBottom w:val="0"/>
                                                  <w:divBdr>
                                                    <w:top w:val="none" w:sz="0" w:space="0" w:color="auto"/>
                                                    <w:left w:val="none" w:sz="0" w:space="0" w:color="auto"/>
                                                    <w:bottom w:val="none" w:sz="0" w:space="0" w:color="auto"/>
                                                    <w:right w:val="none" w:sz="0" w:space="0" w:color="auto"/>
                                                  </w:divBdr>
                                                  <w:divsChild>
                                                    <w:div w:id="385301659">
                                                      <w:marLeft w:val="0"/>
                                                      <w:marRight w:val="0"/>
                                                      <w:marTop w:val="0"/>
                                                      <w:marBottom w:val="0"/>
                                                      <w:divBdr>
                                                        <w:top w:val="none" w:sz="0" w:space="0" w:color="auto"/>
                                                        <w:left w:val="none" w:sz="0" w:space="0" w:color="auto"/>
                                                        <w:bottom w:val="none" w:sz="0" w:space="0" w:color="auto"/>
                                                        <w:right w:val="none" w:sz="0" w:space="0" w:color="auto"/>
                                                      </w:divBdr>
                                                      <w:divsChild>
                                                        <w:div w:id="873928099">
                                                          <w:marLeft w:val="0"/>
                                                          <w:marRight w:val="0"/>
                                                          <w:marTop w:val="0"/>
                                                          <w:marBottom w:val="0"/>
                                                          <w:divBdr>
                                                            <w:top w:val="none" w:sz="0" w:space="0" w:color="auto"/>
                                                            <w:left w:val="none" w:sz="0" w:space="0" w:color="auto"/>
                                                            <w:bottom w:val="none" w:sz="0" w:space="0" w:color="auto"/>
                                                            <w:right w:val="none" w:sz="0" w:space="0" w:color="auto"/>
                                                          </w:divBdr>
                                                          <w:divsChild>
                                                            <w:div w:id="1634291248">
                                                              <w:marLeft w:val="0"/>
                                                              <w:marRight w:val="0"/>
                                                              <w:marTop w:val="0"/>
                                                              <w:marBottom w:val="0"/>
                                                              <w:divBdr>
                                                                <w:top w:val="none" w:sz="0" w:space="0" w:color="auto"/>
                                                                <w:left w:val="none" w:sz="0" w:space="0" w:color="auto"/>
                                                                <w:bottom w:val="none" w:sz="0" w:space="0" w:color="auto"/>
                                                                <w:right w:val="none" w:sz="0" w:space="0" w:color="auto"/>
                                                              </w:divBdr>
                                                              <w:divsChild>
                                                                <w:div w:id="1147742136">
                                                                  <w:marLeft w:val="0"/>
                                                                  <w:marRight w:val="0"/>
                                                                  <w:marTop w:val="0"/>
                                                                  <w:marBottom w:val="0"/>
                                                                  <w:divBdr>
                                                                    <w:top w:val="none" w:sz="0" w:space="0" w:color="auto"/>
                                                                    <w:left w:val="none" w:sz="0" w:space="0" w:color="auto"/>
                                                                    <w:bottom w:val="none" w:sz="0" w:space="0" w:color="auto"/>
                                                                    <w:right w:val="none" w:sz="0" w:space="0" w:color="auto"/>
                                                                  </w:divBdr>
                                                                  <w:divsChild>
                                                                    <w:div w:id="363867695">
                                                                      <w:marLeft w:val="0"/>
                                                                      <w:marRight w:val="0"/>
                                                                      <w:marTop w:val="0"/>
                                                                      <w:marBottom w:val="60"/>
                                                                      <w:divBdr>
                                                                        <w:top w:val="none" w:sz="0" w:space="0" w:color="auto"/>
                                                                        <w:left w:val="none" w:sz="0" w:space="0" w:color="auto"/>
                                                                        <w:bottom w:val="none" w:sz="0" w:space="0" w:color="auto"/>
                                                                        <w:right w:val="none" w:sz="0" w:space="0" w:color="auto"/>
                                                                      </w:divBdr>
                                                                      <w:divsChild>
                                                                        <w:div w:id="938180160">
                                                                          <w:marLeft w:val="0"/>
                                                                          <w:marRight w:val="0"/>
                                                                          <w:marTop w:val="0"/>
                                                                          <w:marBottom w:val="0"/>
                                                                          <w:divBdr>
                                                                            <w:top w:val="none" w:sz="0" w:space="0" w:color="auto"/>
                                                                            <w:left w:val="none" w:sz="0" w:space="0" w:color="auto"/>
                                                                            <w:bottom w:val="none" w:sz="0" w:space="0" w:color="auto"/>
                                                                            <w:right w:val="none" w:sz="0" w:space="0" w:color="auto"/>
                                                                          </w:divBdr>
                                                                          <w:divsChild>
                                                                            <w:div w:id="915364945">
                                                                              <w:marLeft w:val="0"/>
                                                                              <w:marRight w:val="0"/>
                                                                              <w:marTop w:val="0"/>
                                                                              <w:marBottom w:val="0"/>
                                                                              <w:divBdr>
                                                                                <w:top w:val="none" w:sz="0" w:space="0" w:color="auto"/>
                                                                                <w:left w:val="none" w:sz="0" w:space="0" w:color="auto"/>
                                                                                <w:bottom w:val="none" w:sz="0" w:space="0" w:color="auto"/>
                                                                                <w:right w:val="none" w:sz="0" w:space="0" w:color="auto"/>
                                                                              </w:divBdr>
                                                                              <w:divsChild>
                                                                                <w:div w:id="928196102">
                                                                                  <w:marLeft w:val="0"/>
                                                                                  <w:marRight w:val="0"/>
                                                                                  <w:marTop w:val="0"/>
                                                                                  <w:marBottom w:val="0"/>
                                                                                  <w:divBdr>
                                                                                    <w:top w:val="none" w:sz="0" w:space="0" w:color="auto"/>
                                                                                    <w:left w:val="none" w:sz="0" w:space="0" w:color="auto"/>
                                                                                    <w:bottom w:val="none" w:sz="0" w:space="0" w:color="auto"/>
                                                                                    <w:right w:val="none" w:sz="0" w:space="0" w:color="auto"/>
                                                                                  </w:divBdr>
                                                                                  <w:divsChild>
                                                                                    <w:div w:id="28772872">
                                                                                      <w:marLeft w:val="0"/>
                                                                                      <w:marRight w:val="0"/>
                                                                                      <w:marTop w:val="0"/>
                                                                                      <w:marBottom w:val="0"/>
                                                                                      <w:divBdr>
                                                                                        <w:top w:val="none" w:sz="0" w:space="0" w:color="auto"/>
                                                                                        <w:left w:val="none" w:sz="0" w:space="0" w:color="auto"/>
                                                                                        <w:bottom w:val="none" w:sz="0" w:space="0" w:color="auto"/>
                                                                                        <w:right w:val="none" w:sz="0" w:space="0" w:color="auto"/>
                                                                                      </w:divBdr>
                                                                                      <w:divsChild>
                                                                                        <w:div w:id="536896252">
                                                                                          <w:marLeft w:val="700"/>
                                                                                          <w:marRight w:val="0"/>
                                                                                          <w:marTop w:val="0"/>
                                                                                          <w:marBottom w:val="0"/>
                                                                                          <w:divBdr>
                                                                                            <w:top w:val="none" w:sz="0" w:space="0" w:color="auto"/>
                                                                                            <w:left w:val="none" w:sz="0" w:space="0" w:color="auto"/>
                                                                                            <w:bottom w:val="none" w:sz="0" w:space="0" w:color="auto"/>
                                                                                            <w:right w:val="none" w:sz="0" w:space="0" w:color="auto"/>
                                                                                          </w:divBdr>
                                                                                          <w:divsChild>
                                                                                            <w:div w:id="1246650756">
                                                                                              <w:marLeft w:val="0"/>
                                                                                              <w:marRight w:val="195"/>
                                                                                              <w:marTop w:val="0"/>
                                                                                              <w:marBottom w:val="0"/>
                                                                                              <w:divBdr>
                                                                                                <w:top w:val="none" w:sz="0" w:space="0" w:color="auto"/>
                                                                                                <w:left w:val="none" w:sz="0" w:space="0" w:color="auto"/>
                                                                                                <w:bottom w:val="none" w:sz="0" w:space="0" w:color="auto"/>
                                                                                                <w:right w:val="none" w:sz="0" w:space="0" w:color="auto"/>
                                                                                              </w:divBdr>
                                                                                              <w:divsChild>
                                                                                                <w:div w:id="1871793910">
                                                                                                  <w:marLeft w:val="0"/>
                                                                                                  <w:marRight w:val="0"/>
                                                                                                  <w:marTop w:val="0"/>
                                                                                                  <w:marBottom w:val="0"/>
                                                                                                  <w:divBdr>
                                                                                                    <w:top w:val="none" w:sz="0" w:space="0" w:color="auto"/>
                                                                                                    <w:left w:val="none" w:sz="0" w:space="0" w:color="auto"/>
                                                                                                    <w:bottom w:val="none" w:sz="0" w:space="0" w:color="auto"/>
                                                                                                    <w:right w:val="none" w:sz="0" w:space="0" w:color="auto"/>
                                                                                                  </w:divBdr>
                                                                                                </w:div>
                                                                                                <w:div w:id="826819133">
                                                                                                  <w:marLeft w:val="0"/>
                                                                                                  <w:marRight w:val="0"/>
                                                                                                  <w:marTop w:val="0"/>
                                                                                                  <w:marBottom w:val="0"/>
                                                                                                  <w:divBdr>
                                                                                                    <w:top w:val="none" w:sz="0" w:space="0" w:color="auto"/>
                                                                                                    <w:left w:val="none" w:sz="0" w:space="0" w:color="auto"/>
                                                                                                    <w:bottom w:val="none" w:sz="0" w:space="0" w:color="auto"/>
                                                                                                    <w:right w:val="none" w:sz="0" w:space="0" w:color="auto"/>
                                                                                                  </w:divBdr>
                                                                                                </w:div>
                                                                                              </w:divsChild>
                                                                                            </w:div>
                                                                                            <w:div w:id="1228301757">
                                                                                              <w:marLeft w:val="0"/>
                                                                                              <w:marRight w:val="0"/>
                                                                                              <w:marTop w:val="0"/>
                                                                                              <w:marBottom w:val="0"/>
                                                                                              <w:divBdr>
                                                                                                <w:top w:val="none" w:sz="0" w:space="0" w:color="auto"/>
                                                                                                <w:left w:val="none" w:sz="0" w:space="0" w:color="auto"/>
                                                                                                <w:bottom w:val="none" w:sz="0" w:space="0" w:color="auto"/>
                                                                                                <w:right w:val="none" w:sz="0" w:space="0" w:color="auto"/>
                                                                                              </w:divBdr>
                                                                                              <w:divsChild>
                                                                                                <w:div w:id="11971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367754">
      <w:bodyDiv w:val="1"/>
      <w:marLeft w:val="0"/>
      <w:marRight w:val="0"/>
      <w:marTop w:val="0"/>
      <w:marBottom w:val="0"/>
      <w:divBdr>
        <w:top w:val="none" w:sz="0" w:space="0" w:color="auto"/>
        <w:left w:val="none" w:sz="0" w:space="0" w:color="auto"/>
        <w:bottom w:val="none" w:sz="0" w:space="0" w:color="auto"/>
        <w:right w:val="none" w:sz="0" w:space="0" w:color="auto"/>
      </w:divBdr>
      <w:divsChild>
        <w:div w:id="687415388">
          <w:marLeft w:val="0"/>
          <w:marRight w:val="0"/>
          <w:marTop w:val="0"/>
          <w:marBottom w:val="0"/>
          <w:divBdr>
            <w:top w:val="none" w:sz="0" w:space="0" w:color="auto"/>
            <w:left w:val="none" w:sz="0" w:space="0" w:color="auto"/>
            <w:bottom w:val="none" w:sz="0" w:space="0" w:color="auto"/>
            <w:right w:val="none" w:sz="0" w:space="0" w:color="auto"/>
          </w:divBdr>
          <w:divsChild>
            <w:div w:id="122314419">
              <w:marLeft w:val="0"/>
              <w:marRight w:val="0"/>
              <w:marTop w:val="0"/>
              <w:marBottom w:val="0"/>
              <w:divBdr>
                <w:top w:val="none" w:sz="0" w:space="0" w:color="auto"/>
                <w:left w:val="none" w:sz="0" w:space="0" w:color="auto"/>
                <w:bottom w:val="none" w:sz="0" w:space="0" w:color="auto"/>
                <w:right w:val="none" w:sz="0" w:space="0" w:color="auto"/>
              </w:divBdr>
            </w:div>
          </w:divsChild>
        </w:div>
        <w:div w:id="1565683196">
          <w:marLeft w:val="0"/>
          <w:marRight w:val="0"/>
          <w:marTop w:val="225"/>
          <w:marBottom w:val="0"/>
          <w:divBdr>
            <w:top w:val="single" w:sz="6" w:space="4" w:color="EEEEEE"/>
            <w:left w:val="none" w:sz="0" w:space="0" w:color="auto"/>
            <w:bottom w:val="single" w:sz="6" w:space="4" w:color="EEEEEE"/>
            <w:right w:val="none" w:sz="0" w:space="0" w:color="auto"/>
          </w:divBdr>
          <w:divsChild>
            <w:div w:id="1126003269">
              <w:marLeft w:val="0"/>
              <w:marRight w:val="75"/>
              <w:marTop w:val="0"/>
              <w:marBottom w:val="0"/>
              <w:divBdr>
                <w:top w:val="none" w:sz="0" w:space="0" w:color="auto"/>
                <w:left w:val="none" w:sz="0" w:space="0" w:color="auto"/>
                <w:bottom w:val="none" w:sz="0" w:space="0" w:color="auto"/>
                <w:right w:val="none" w:sz="0" w:space="0" w:color="auto"/>
              </w:divBdr>
              <w:divsChild>
                <w:div w:id="21394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4783">
          <w:marLeft w:val="0"/>
          <w:marRight w:val="0"/>
          <w:marTop w:val="0"/>
          <w:marBottom w:val="0"/>
          <w:divBdr>
            <w:top w:val="none" w:sz="0" w:space="0" w:color="auto"/>
            <w:left w:val="none" w:sz="0" w:space="0" w:color="auto"/>
            <w:bottom w:val="none" w:sz="0" w:space="0" w:color="auto"/>
            <w:right w:val="none" w:sz="0" w:space="0" w:color="auto"/>
          </w:divBdr>
          <w:divsChild>
            <w:div w:id="17318583">
              <w:marLeft w:val="0"/>
              <w:marRight w:val="0"/>
              <w:marTop w:val="180"/>
              <w:marBottom w:val="0"/>
              <w:divBdr>
                <w:top w:val="none" w:sz="0" w:space="0" w:color="auto"/>
                <w:left w:val="none" w:sz="0" w:space="0" w:color="auto"/>
                <w:bottom w:val="none" w:sz="0" w:space="0" w:color="auto"/>
                <w:right w:val="none" w:sz="0" w:space="0" w:color="auto"/>
              </w:divBdr>
            </w:div>
          </w:divsChild>
        </w:div>
        <w:div w:id="238909342">
          <w:marLeft w:val="0"/>
          <w:marRight w:val="0"/>
          <w:marTop w:val="0"/>
          <w:marBottom w:val="0"/>
          <w:divBdr>
            <w:top w:val="none" w:sz="0" w:space="0" w:color="auto"/>
            <w:left w:val="none" w:sz="0" w:space="0" w:color="auto"/>
            <w:bottom w:val="none" w:sz="0" w:space="0" w:color="auto"/>
            <w:right w:val="none" w:sz="0" w:space="0" w:color="auto"/>
          </w:divBdr>
          <w:divsChild>
            <w:div w:id="1881433454">
              <w:marLeft w:val="0"/>
              <w:marRight w:val="0"/>
              <w:marTop w:val="480"/>
              <w:marBottom w:val="0"/>
              <w:divBdr>
                <w:top w:val="none" w:sz="0" w:space="0" w:color="auto"/>
                <w:left w:val="none" w:sz="0" w:space="0" w:color="auto"/>
                <w:bottom w:val="single" w:sz="6" w:space="11" w:color="EEEEEE"/>
                <w:right w:val="none" w:sz="0" w:space="0" w:color="auto"/>
              </w:divBdr>
              <w:divsChild>
                <w:div w:id="742605368">
                  <w:marLeft w:val="0"/>
                  <w:marRight w:val="0"/>
                  <w:marTop w:val="225"/>
                  <w:marBottom w:val="0"/>
                  <w:divBdr>
                    <w:top w:val="none" w:sz="0" w:space="0" w:color="auto"/>
                    <w:left w:val="none" w:sz="0" w:space="0" w:color="auto"/>
                    <w:bottom w:val="none" w:sz="0" w:space="0" w:color="auto"/>
                    <w:right w:val="none" w:sz="0" w:space="0" w:color="auto"/>
                  </w:divBdr>
                </w:div>
              </w:divsChild>
            </w:div>
            <w:div w:id="1809128113">
              <w:marLeft w:val="0"/>
              <w:marRight w:val="0"/>
              <w:marTop w:val="0"/>
              <w:marBottom w:val="60"/>
              <w:divBdr>
                <w:top w:val="none" w:sz="0" w:space="0" w:color="auto"/>
                <w:left w:val="none" w:sz="0" w:space="0" w:color="auto"/>
                <w:bottom w:val="none" w:sz="0" w:space="0" w:color="auto"/>
                <w:right w:val="none" w:sz="0" w:space="0" w:color="auto"/>
              </w:divBdr>
              <w:divsChild>
                <w:div w:id="1499535249">
                  <w:marLeft w:val="0"/>
                  <w:marRight w:val="0"/>
                  <w:marTop w:val="0"/>
                  <w:marBottom w:val="0"/>
                  <w:divBdr>
                    <w:top w:val="none" w:sz="0" w:space="0" w:color="auto"/>
                    <w:left w:val="none" w:sz="0" w:space="0" w:color="auto"/>
                    <w:bottom w:val="none" w:sz="0" w:space="0" w:color="auto"/>
                    <w:right w:val="none" w:sz="0" w:space="0" w:color="auto"/>
                  </w:divBdr>
                  <w:divsChild>
                    <w:div w:id="1110126271">
                      <w:marLeft w:val="0"/>
                      <w:marRight w:val="0"/>
                      <w:marTop w:val="480"/>
                      <w:marBottom w:val="480"/>
                      <w:divBdr>
                        <w:top w:val="none" w:sz="0" w:space="0" w:color="auto"/>
                        <w:left w:val="none" w:sz="0" w:space="0" w:color="auto"/>
                        <w:bottom w:val="none" w:sz="0" w:space="0" w:color="auto"/>
                        <w:right w:val="none" w:sz="0" w:space="0" w:color="auto"/>
                      </w:divBdr>
                    </w:div>
                  </w:divsChild>
                </w:div>
                <w:div w:id="164781505">
                  <w:marLeft w:val="0"/>
                  <w:marRight w:val="0"/>
                  <w:marTop w:val="0"/>
                  <w:marBottom w:val="0"/>
                  <w:divBdr>
                    <w:top w:val="none" w:sz="0" w:space="0" w:color="auto"/>
                    <w:left w:val="none" w:sz="0" w:space="0" w:color="auto"/>
                    <w:bottom w:val="none" w:sz="0" w:space="0" w:color="auto"/>
                    <w:right w:val="none" w:sz="0" w:space="0" w:color="auto"/>
                  </w:divBdr>
                  <w:divsChild>
                    <w:div w:id="932518394">
                      <w:marLeft w:val="0"/>
                      <w:marRight w:val="0"/>
                      <w:marTop w:val="0"/>
                      <w:marBottom w:val="0"/>
                      <w:divBdr>
                        <w:top w:val="none" w:sz="0" w:space="0" w:color="auto"/>
                        <w:left w:val="none" w:sz="0" w:space="0" w:color="auto"/>
                        <w:bottom w:val="none" w:sz="0" w:space="0" w:color="auto"/>
                        <w:right w:val="none" w:sz="0" w:space="0" w:color="auto"/>
                      </w:divBdr>
                      <w:divsChild>
                        <w:div w:id="850265776">
                          <w:marLeft w:val="0"/>
                          <w:marRight w:val="0"/>
                          <w:marTop w:val="0"/>
                          <w:marBottom w:val="0"/>
                          <w:divBdr>
                            <w:top w:val="none" w:sz="0" w:space="0" w:color="auto"/>
                            <w:left w:val="none" w:sz="0" w:space="0" w:color="auto"/>
                            <w:bottom w:val="none" w:sz="0" w:space="0" w:color="auto"/>
                            <w:right w:val="none" w:sz="0" w:space="0" w:color="auto"/>
                          </w:divBdr>
                        </w:div>
                        <w:div w:id="1125083008">
                          <w:marLeft w:val="0"/>
                          <w:marRight w:val="0"/>
                          <w:marTop w:val="0"/>
                          <w:marBottom w:val="0"/>
                          <w:divBdr>
                            <w:top w:val="none" w:sz="0" w:space="0" w:color="auto"/>
                            <w:left w:val="none" w:sz="0" w:space="0" w:color="auto"/>
                            <w:bottom w:val="none" w:sz="0" w:space="0" w:color="auto"/>
                            <w:right w:val="none" w:sz="0" w:space="0" w:color="auto"/>
                          </w:divBdr>
                          <w:divsChild>
                            <w:div w:id="1574393213">
                              <w:marLeft w:val="0"/>
                              <w:marRight w:val="540"/>
                              <w:marTop w:val="0"/>
                              <w:marBottom w:val="300"/>
                              <w:divBdr>
                                <w:top w:val="none" w:sz="0" w:space="0" w:color="auto"/>
                                <w:left w:val="none" w:sz="0" w:space="0" w:color="auto"/>
                                <w:bottom w:val="none" w:sz="0" w:space="0" w:color="auto"/>
                                <w:right w:val="none" w:sz="0" w:space="0" w:color="auto"/>
                              </w:divBdr>
                              <w:divsChild>
                                <w:div w:id="407271018">
                                  <w:marLeft w:val="0"/>
                                  <w:marRight w:val="0"/>
                                  <w:marTop w:val="0"/>
                                  <w:marBottom w:val="0"/>
                                  <w:divBdr>
                                    <w:top w:val="none" w:sz="0" w:space="0" w:color="auto"/>
                                    <w:left w:val="none" w:sz="0" w:space="0" w:color="auto"/>
                                    <w:bottom w:val="none" w:sz="0" w:space="0" w:color="auto"/>
                                    <w:right w:val="none" w:sz="0" w:space="0" w:color="auto"/>
                                  </w:divBdr>
                                  <w:divsChild>
                                    <w:div w:id="3829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645">
                          <w:marLeft w:val="0"/>
                          <w:marRight w:val="0"/>
                          <w:marTop w:val="0"/>
                          <w:marBottom w:val="0"/>
                          <w:divBdr>
                            <w:top w:val="none" w:sz="0" w:space="0" w:color="auto"/>
                            <w:left w:val="none" w:sz="0" w:space="0" w:color="auto"/>
                            <w:bottom w:val="none" w:sz="0" w:space="0" w:color="auto"/>
                            <w:right w:val="none" w:sz="0" w:space="0" w:color="auto"/>
                          </w:divBdr>
                        </w:div>
                        <w:div w:id="101865724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2853">
      <w:bodyDiv w:val="1"/>
      <w:marLeft w:val="0"/>
      <w:marRight w:val="0"/>
      <w:marTop w:val="0"/>
      <w:marBottom w:val="0"/>
      <w:divBdr>
        <w:top w:val="none" w:sz="0" w:space="0" w:color="auto"/>
        <w:left w:val="none" w:sz="0" w:space="0" w:color="auto"/>
        <w:bottom w:val="none" w:sz="0" w:space="0" w:color="auto"/>
        <w:right w:val="none" w:sz="0" w:space="0" w:color="auto"/>
      </w:divBdr>
      <w:divsChild>
        <w:div w:id="1457527320">
          <w:marLeft w:val="0"/>
          <w:marRight w:val="0"/>
          <w:marTop w:val="0"/>
          <w:marBottom w:val="0"/>
          <w:divBdr>
            <w:top w:val="none" w:sz="0" w:space="0" w:color="auto"/>
            <w:left w:val="none" w:sz="0" w:space="0" w:color="auto"/>
            <w:bottom w:val="none" w:sz="0" w:space="0" w:color="auto"/>
            <w:right w:val="none" w:sz="0" w:space="0" w:color="auto"/>
          </w:divBdr>
          <w:divsChild>
            <w:div w:id="1539976644">
              <w:marLeft w:val="0"/>
              <w:marRight w:val="0"/>
              <w:marTop w:val="0"/>
              <w:marBottom w:val="0"/>
              <w:divBdr>
                <w:top w:val="none" w:sz="0" w:space="0" w:color="auto"/>
                <w:left w:val="none" w:sz="0" w:space="0" w:color="auto"/>
                <w:bottom w:val="none" w:sz="0" w:space="0" w:color="auto"/>
                <w:right w:val="none" w:sz="0" w:space="0" w:color="auto"/>
              </w:divBdr>
              <w:divsChild>
                <w:div w:id="1523590252">
                  <w:marLeft w:val="0"/>
                  <w:marRight w:val="0"/>
                  <w:marTop w:val="0"/>
                  <w:marBottom w:val="0"/>
                  <w:divBdr>
                    <w:top w:val="none" w:sz="0" w:space="0" w:color="auto"/>
                    <w:left w:val="none" w:sz="0" w:space="0" w:color="auto"/>
                    <w:bottom w:val="none" w:sz="0" w:space="0" w:color="auto"/>
                    <w:right w:val="none" w:sz="0" w:space="0" w:color="auto"/>
                  </w:divBdr>
                  <w:divsChild>
                    <w:div w:id="14816453">
                      <w:marLeft w:val="300"/>
                      <w:marRight w:val="300"/>
                      <w:marTop w:val="0"/>
                      <w:marBottom w:val="0"/>
                      <w:divBdr>
                        <w:top w:val="none" w:sz="0" w:space="0" w:color="auto"/>
                        <w:left w:val="none" w:sz="0" w:space="0" w:color="auto"/>
                        <w:bottom w:val="none" w:sz="0" w:space="0" w:color="auto"/>
                        <w:right w:val="none" w:sz="0" w:space="0" w:color="auto"/>
                      </w:divBdr>
                      <w:divsChild>
                        <w:div w:id="5412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77516">
          <w:marLeft w:val="0"/>
          <w:marRight w:val="0"/>
          <w:marTop w:val="0"/>
          <w:marBottom w:val="0"/>
          <w:divBdr>
            <w:top w:val="none" w:sz="0" w:space="0" w:color="auto"/>
            <w:left w:val="none" w:sz="0" w:space="0" w:color="auto"/>
            <w:bottom w:val="none" w:sz="0" w:space="0" w:color="auto"/>
            <w:right w:val="none" w:sz="0" w:space="0" w:color="auto"/>
          </w:divBdr>
          <w:divsChild>
            <w:div w:id="85348396">
              <w:marLeft w:val="0"/>
              <w:marRight w:val="0"/>
              <w:marTop w:val="0"/>
              <w:marBottom w:val="0"/>
              <w:divBdr>
                <w:top w:val="none" w:sz="0" w:space="0" w:color="auto"/>
                <w:left w:val="none" w:sz="0" w:space="0" w:color="auto"/>
                <w:bottom w:val="none" w:sz="0" w:space="0" w:color="auto"/>
                <w:right w:val="none" w:sz="0" w:space="0" w:color="auto"/>
              </w:divBdr>
              <w:divsChild>
                <w:div w:id="765151831">
                  <w:marLeft w:val="0"/>
                  <w:marRight w:val="0"/>
                  <w:marTop w:val="0"/>
                  <w:marBottom w:val="0"/>
                  <w:divBdr>
                    <w:top w:val="none" w:sz="0" w:space="0" w:color="auto"/>
                    <w:left w:val="none" w:sz="0" w:space="0" w:color="auto"/>
                    <w:bottom w:val="none" w:sz="0" w:space="0" w:color="auto"/>
                    <w:right w:val="none" w:sz="0" w:space="0" w:color="auto"/>
                  </w:divBdr>
                  <w:divsChild>
                    <w:div w:id="1345088127">
                      <w:marLeft w:val="300"/>
                      <w:marRight w:val="300"/>
                      <w:marTop w:val="0"/>
                      <w:marBottom w:val="0"/>
                      <w:divBdr>
                        <w:top w:val="none" w:sz="0" w:space="0" w:color="auto"/>
                        <w:left w:val="none" w:sz="0" w:space="0" w:color="auto"/>
                        <w:bottom w:val="none" w:sz="0" w:space="0" w:color="auto"/>
                        <w:right w:val="none" w:sz="0" w:space="0" w:color="auto"/>
                      </w:divBdr>
                      <w:divsChild>
                        <w:div w:id="545727185">
                          <w:marLeft w:val="0"/>
                          <w:marRight w:val="0"/>
                          <w:marTop w:val="0"/>
                          <w:marBottom w:val="0"/>
                          <w:divBdr>
                            <w:top w:val="none" w:sz="0" w:space="0" w:color="auto"/>
                            <w:left w:val="none" w:sz="0" w:space="0" w:color="auto"/>
                            <w:bottom w:val="none" w:sz="0" w:space="0" w:color="auto"/>
                            <w:right w:val="none" w:sz="0" w:space="0" w:color="auto"/>
                          </w:divBdr>
                          <w:divsChild>
                            <w:div w:id="373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047198">
          <w:marLeft w:val="0"/>
          <w:marRight w:val="0"/>
          <w:marTop w:val="0"/>
          <w:marBottom w:val="0"/>
          <w:divBdr>
            <w:top w:val="none" w:sz="0" w:space="0" w:color="auto"/>
            <w:left w:val="none" w:sz="0" w:space="0" w:color="auto"/>
            <w:bottom w:val="none" w:sz="0" w:space="0" w:color="auto"/>
            <w:right w:val="none" w:sz="0" w:space="0" w:color="auto"/>
          </w:divBdr>
          <w:divsChild>
            <w:div w:id="1361011791">
              <w:marLeft w:val="0"/>
              <w:marRight w:val="0"/>
              <w:marTop w:val="0"/>
              <w:marBottom w:val="0"/>
              <w:divBdr>
                <w:top w:val="none" w:sz="0" w:space="0" w:color="auto"/>
                <w:left w:val="none" w:sz="0" w:space="0" w:color="auto"/>
                <w:bottom w:val="none" w:sz="0" w:space="0" w:color="auto"/>
                <w:right w:val="none" w:sz="0" w:space="0" w:color="auto"/>
              </w:divBdr>
              <w:divsChild>
                <w:div w:id="1993674882">
                  <w:marLeft w:val="0"/>
                  <w:marRight w:val="0"/>
                  <w:marTop w:val="0"/>
                  <w:marBottom w:val="0"/>
                  <w:divBdr>
                    <w:top w:val="none" w:sz="0" w:space="0" w:color="auto"/>
                    <w:left w:val="none" w:sz="0" w:space="0" w:color="auto"/>
                    <w:bottom w:val="none" w:sz="0" w:space="0" w:color="auto"/>
                    <w:right w:val="none" w:sz="0" w:space="0" w:color="auto"/>
                  </w:divBdr>
                  <w:divsChild>
                    <w:div w:id="1689335094">
                      <w:marLeft w:val="300"/>
                      <w:marRight w:val="300"/>
                      <w:marTop w:val="0"/>
                      <w:marBottom w:val="0"/>
                      <w:divBdr>
                        <w:top w:val="none" w:sz="0" w:space="0" w:color="auto"/>
                        <w:left w:val="none" w:sz="0" w:space="0" w:color="auto"/>
                        <w:bottom w:val="none" w:sz="0" w:space="0" w:color="auto"/>
                        <w:right w:val="none" w:sz="0" w:space="0" w:color="auto"/>
                      </w:divBdr>
                      <w:divsChild>
                        <w:div w:id="472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1427">
          <w:marLeft w:val="0"/>
          <w:marRight w:val="0"/>
          <w:marTop w:val="0"/>
          <w:marBottom w:val="0"/>
          <w:divBdr>
            <w:top w:val="none" w:sz="0" w:space="0" w:color="auto"/>
            <w:left w:val="none" w:sz="0" w:space="0" w:color="auto"/>
            <w:bottom w:val="none" w:sz="0" w:space="0" w:color="auto"/>
            <w:right w:val="none" w:sz="0" w:space="0" w:color="auto"/>
          </w:divBdr>
          <w:divsChild>
            <w:div w:id="1716734191">
              <w:marLeft w:val="0"/>
              <w:marRight w:val="0"/>
              <w:marTop w:val="0"/>
              <w:marBottom w:val="0"/>
              <w:divBdr>
                <w:top w:val="none" w:sz="0" w:space="0" w:color="auto"/>
                <w:left w:val="none" w:sz="0" w:space="0" w:color="auto"/>
                <w:bottom w:val="none" w:sz="0" w:space="0" w:color="auto"/>
                <w:right w:val="none" w:sz="0" w:space="0" w:color="auto"/>
              </w:divBdr>
              <w:divsChild>
                <w:div w:id="1502574957">
                  <w:marLeft w:val="0"/>
                  <w:marRight w:val="0"/>
                  <w:marTop w:val="0"/>
                  <w:marBottom w:val="0"/>
                  <w:divBdr>
                    <w:top w:val="none" w:sz="0" w:space="0" w:color="auto"/>
                    <w:left w:val="none" w:sz="0" w:space="0" w:color="auto"/>
                    <w:bottom w:val="none" w:sz="0" w:space="0" w:color="auto"/>
                    <w:right w:val="none" w:sz="0" w:space="0" w:color="auto"/>
                  </w:divBdr>
                  <w:divsChild>
                    <w:div w:id="566037567">
                      <w:marLeft w:val="300"/>
                      <w:marRight w:val="300"/>
                      <w:marTop w:val="0"/>
                      <w:marBottom w:val="0"/>
                      <w:divBdr>
                        <w:top w:val="none" w:sz="0" w:space="0" w:color="auto"/>
                        <w:left w:val="none" w:sz="0" w:space="0" w:color="auto"/>
                        <w:bottom w:val="none" w:sz="0" w:space="0" w:color="auto"/>
                        <w:right w:val="none" w:sz="0" w:space="0" w:color="auto"/>
                      </w:divBdr>
                      <w:divsChild>
                        <w:div w:id="340205161">
                          <w:marLeft w:val="0"/>
                          <w:marRight w:val="0"/>
                          <w:marTop w:val="0"/>
                          <w:marBottom w:val="0"/>
                          <w:divBdr>
                            <w:top w:val="none" w:sz="0" w:space="0" w:color="auto"/>
                            <w:left w:val="none" w:sz="0" w:space="0" w:color="auto"/>
                            <w:bottom w:val="none" w:sz="0" w:space="0" w:color="auto"/>
                            <w:right w:val="none" w:sz="0" w:space="0" w:color="auto"/>
                          </w:divBdr>
                          <w:divsChild>
                            <w:div w:id="7266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394870">
          <w:marLeft w:val="0"/>
          <w:marRight w:val="0"/>
          <w:marTop w:val="0"/>
          <w:marBottom w:val="0"/>
          <w:divBdr>
            <w:top w:val="none" w:sz="0" w:space="0" w:color="auto"/>
            <w:left w:val="none" w:sz="0" w:space="0" w:color="auto"/>
            <w:bottom w:val="none" w:sz="0" w:space="0" w:color="auto"/>
            <w:right w:val="none" w:sz="0" w:space="0" w:color="auto"/>
          </w:divBdr>
          <w:divsChild>
            <w:div w:id="1044057111">
              <w:marLeft w:val="0"/>
              <w:marRight w:val="0"/>
              <w:marTop w:val="0"/>
              <w:marBottom w:val="0"/>
              <w:divBdr>
                <w:top w:val="none" w:sz="0" w:space="0" w:color="auto"/>
                <w:left w:val="none" w:sz="0" w:space="0" w:color="auto"/>
                <w:bottom w:val="none" w:sz="0" w:space="0" w:color="auto"/>
                <w:right w:val="none" w:sz="0" w:space="0" w:color="auto"/>
              </w:divBdr>
              <w:divsChild>
                <w:div w:id="1381054990">
                  <w:marLeft w:val="0"/>
                  <w:marRight w:val="0"/>
                  <w:marTop w:val="0"/>
                  <w:marBottom w:val="0"/>
                  <w:divBdr>
                    <w:top w:val="none" w:sz="0" w:space="0" w:color="auto"/>
                    <w:left w:val="none" w:sz="0" w:space="0" w:color="auto"/>
                    <w:bottom w:val="none" w:sz="0" w:space="0" w:color="auto"/>
                    <w:right w:val="none" w:sz="0" w:space="0" w:color="auto"/>
                  </w:divBdr>
                  <w:divsChild>
                    <w:div w:id="861477257">
                      <w:marLeft w:val="0"/>
                      <w:marRight w:val="0"/>
                      <w:marTop w:val="0"/>
                      <w:marBottom w:val="0"/>
                      <w:divBdr>
                        <w:top w:val="none" w:sz="0" w:space="0" w:color="auto"/>
                        <w:left w:val="none" w:sz="0" w:space="0" w:color="auto"/>
                        <w:bottom w:val="none" w:sz="0" w:space="0" w:color="auto"/>
                        <w:right w:val="none" w:sz="0" w:space="0" w:color="auto"/>
                      </w:divBdr>
                      <w:divsChild>
                        <w:div w:id="1937596554">
                          <w:marLeft w:val="0"/>
                          <w:marRight w:val="0"/>
                          <w:marTop w:val="0"/>
                          <w:marBottom w:val="0"/>
                          <w:divBdr>
                            <w:top w:val="none" w:sz="0" w:space="0" w:color="auto"/>
                            <w:left w:val="none" w:sz="0" w:space="0" w:color="auto"/>
                            <w:bottom w:val="none" w:sz="0" w:space="0" w:color="auto"/>
                            <w:right w:val="none" w:sz="0" w:space="0" w:color="auto"/>
                          </w:divBdr>
                          <w:divsChild>
                            <w:div w:id="12433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550">
                      <w:marLeft w:val="0"/>
                      <w:marRight w:val="0"/>
                      <w:marTop w:val="0"/>
                      <w:marBottom w:val="0"/>
                      <w:divBdr>
                        <w:top w:val="none" w:sz="0" w:space="0" w:color="auto"/>
                        <w:left w:val="none" w:sz="0" w:space="0" w:color="auto"/>
                        <w:bottom w:val="none" w:sz="0" w:space="0" w:color="auto"/>
                        <w:right w:val="none" w:sz="0" w:space="0" w:color="auto"/>
                      </w:divBdr>
                      <w:divsChild>
                        <w:div w:id="2078622373">
                          <w:marLeft w:val="0"/>
                          <w:marRight w:val="0"/>
                          <w:marTop w:val="0"/>
                          <w:marBottom w:val="0"/>
                          <w:divBdr>
                            <w:top w:val="none" w:sz="0" w:space="0" w:color="auto"/>
                            <w:left w:val="none" w:sz="0" w:space="0" w:color="auto"/>
                            <w:bottom w:val="none" w:sz="0" w:space="0" w:color="auto"/>
                            <w:right w:val="none" w:sz="0" w:space="0" w:color="auto"/>
                          </w:divBdr>
                          <w:divsChild>
                            <w:div w:id="988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56040">
                      <w:marLeft w:val="0"/>
                      <w:marRight w:val="0"/>
                      <w:marTop w:val="0"/>
                      <w:marBottom w:val="0"/>
                      <w:divBdr>
                        <w:top w:val="none" w:sz="0" w:space="0" w:color="auto"/>
                        <w:left w:val="none" w:sz="0" w:space="0" w:color="auto"/>
                        <w:bottom w:val="none" w:sz="0" w:space="0" w:color="auto"/>
                        <w:right w:val="none" w:sz="0" w:space="0" w:color="auto"/>
                      </w:divBdr>
                      <w:divsChild>
                        <w:div w:id="1294752314">
                          <w:marLeft w:val="0"/>
                          <w:marRight w:val="0"/>
                          <w:marTop w:val="0"/>
                          <w:marBottom w:val="0"/>
                          <w:divBdr>
                            <w:top w:val="none" w:sz="0" w:space="0" w:color="auto"/>
                            <w:left w:val="none" w:sz="0" w:space="0" w:color="auto"/>
                            <w:bottom w:val="none" w:sz="0" w:space="0" w:color="auto"/>
                            <w:right w:val="none" w:sz="0" w:space="0" w:color="auto"/>
                          </w:divBdr>
                          <w:divsChild>
                            <w:div w:id="619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75760">
          <w:marLeft w:val="0"/>
          <w:marRight w:val="0"/>
          <w:marTop w:val="0"/>
          <w:marBottom w:val="0"/>
          <w:divBdr>
            <w:top w:val="none" w:sz="0" w:space="0" w:color="auto"/>
            <w:left w:val="none" w:sz="0" w:space="0" w:color="auto"/>
            <w:bottom w:val="none" w:sz="0" w:space="0" w:color="auto"/>
            <w:right w:val="none" w:sz="0" w:space="0" w:color="auto"/>
          </w:divBdr>
          <w:divsChild>
            <w:div w:id="497501466">
              <w:marLeft w:val="0"/>
              <w:marRight w:val="0"/>
              <w:marTop w:val="0"/>
              <w:marBottom w:val="0"/>
              <w:divBdr>
                <w:top w:val="none" w:sz="0" w:space="0" w:color="auto"/>
                <w:left w:val="none" w:sz="0" w:space="0" w:color="auto"/>
                <w:bottom w:val="none" w:sz="0" w:space="0" w:color="auto"/>
                <w:right w:val="none" w:sz="0" w:space="0" w:color="auto"/>
              </w:divBdr>
              <w:divsChild>
                <w:div w:id="326441650">
                  <w:marLeft w:val="0"/>
                  <w:marRight w:val="0"/>
                  <w:marTop w:val="0"/>
                  <w:marBottom w:val="0"/>
                  <w:divBdr>
                    <w:top w:val="none" w:sz="0" w:space="0" w:color="auto"/>
                    <w:left w:val="none" w:sz="0" w:space="0" w:color="auto"/>
                    <w:bottom w:val="none" w:sz="0" w:space="0" w:color="auto"/>
                    <w:right w:val="none" w:sz="0" w:space="0" w:color="auto"/>
                  </w:divBdr>
                  <w:divsChild>
                    <w:div w:id="1880893116">
                      <w:marLeft w:val="300"/>
                      <w:marRight w:val="300"/>
                      <w:marTop w:val="0"/>
                      <w:marBottom w:val="0"/>
                      <w:divBdr>
                        <w:top w:val="none" w:sz="0" w:space="0" w:color="auto"/>
                        <w:left w:val="none" w:sz="0" w:space="0" w:color="auto"/>
                        <w:bottom w:val="none" w:sz="0" w:space="0" w:color="auto"/>
                        <w:right w:val="none" w:sz="0" w:space="0" w:color="auto"/>
                      </w:divBdr>
                      <w:divsChild>
                        <w:div w:id="1845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5642">
          <w:marLeft w:val="0"/>
          <w:marRight w:val="0"/>
          <w:marTop w:val="0"/>
          <w:marBottom w:val="0"/>
          <w:divBdr>
            <w:top w:val="none" w:sz="0" w:space="0" w:color="auto"/>
            <w:left w:val="none" w:sz="0" w:space="0" w:color="auto"/>
            <w:bottom w:val="none" w:sz="0" w:space="0" w:color="auto"/>
            <w:right w:val="none" w:sz="0" w:space="0" w:color="auto"/>
          </w:divBdr>
          <w:divsChild>
            <w:div w:id="131799226">
              <w:marLeft w:val="0"/>
              <w:marRight w:val="0"/>
              <w:marTop w:val="0"/>
              <w:marBottom w:val="0"/>
              <w:divBdr>
                <w:top w:val="none" w:sz="0" w:space="0" w:color="auto"/>
                <w:left w:val="none" w:sz="0" w:space="0" w:color="auto"/>
                <w:bottom w:val="none" w:sz="0" w:space="0" w:color="auto"/>
                <w:right w:val="none" w:sz="0" w:space="0" w:color="auto"/>
              </w:divBdr>
              <w:divsChild>
                <w:div w:id="1822496903">
                  <w:marLeft w:val="0"/>
                  <w:marRight w:val="0"/>
                  <w:marTop w:val="0"/>
                  <w:marBottom w:val="0"/>
                  <w:divBdr>
                    <w:top w:val="none" w:sz="0" w:space="0" w:color="auto"/>
                    <w:left w:val="none" w:sz="0" w:space="0" w:color="auto"/>
                    <w:bottom w:val="none" w:sz="0" w:space="0" w:color="auto"/>
                    <w:right w:val="none" w:sz="0" w:space="0" w:color="auto"/>
                  </w:divBdr>
                  <w:divsChild>
                    <w:div w:id="1117993811">
                      <w:marLeft w:val="300"/>
                      <w:marRight w:val="300"/>
                      <w:marTop w:val="0"/>
                      <w:marBottom w:val="0"/>
                      <w:divBdr>
                        <w:top w:val="none" w:sz="0" w:space="0" w:color="auto"/>
                        <w:left w:val="none" w:sz="0" w:space="0" w:color="auto"/>
                        <w:bottom w:val="none" w:sz="0" w:space="0" w:color="auto"/>
                        <w:right w:val="none" w:sz="0" w:space="0" w:color="auto"/>
                      </w:divBdr>
                      <w:divsChild>
                        <w:div w:id="277756664">
                          <w:marLeft w:val="0"/>
                          <w:marRight w:val="0"/>
                          <w:marTop w:val="0"/>
                          <w:marBottom w:val="0"/>
                          <w:divBdr>
                            <w:top w:val="none" w:sz="0" w:space="0" w:color="auto"/>
                            <w:left w:val="none" w:sz="0" w:space="0" w:color="auto"/>
                            <w:bottom w:val="none" w:sz="0" w:space="0" w:color="auto"/>
                            <w:right w:val="none" w:sz="0" w:space="0" w:color="auto"/>
                          </w:divBdr>
                          <w:divsChild>
                            <w:div w:id="377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264305">
          <w:marLeft w:val="0"/>
          <w:marRight w:val="0"/>
          <w:marTop w:val="0"/>
          <w:marBottom w:val="0"/>
          <w:divBdr>
            <w:top w:val="none" w:sz="0" w:space="0" w:color="auto"/>
            <w:left w:val="none" w:sz="0" w:space="0" w:color="auto"/>
            <w:bottom w:val="none" w:sz="0" w:space="0" w:color="auto"/>
            <w:right w:val="none" w:sz="0" w:space="0" w:color="auto"/>
          </w:divBdr>
          <w:divsChild>
            <w:div w:id="1687900914">
              <w:marLeft w:val="0"/>
              <w:marRight w:val="0"/>
              <w:marTop w:val="0"/>
              <w:marBottom w:val="0"/>
              <w:divBdr>
                <w:top w:val="none" w:sz="0" w:space="0" w:color="auto"/>
                <w:left w:val="none" w:sz="0" w:space="0" w:color="auto"/>
                <w:bottom w:val="none" w:sz="0" w:space="0" w:color="auto"/>
                <w:right w:val="none" w:sz="0" w:space="0" w:color="auto"/>
              </w:divBdr>
              <w:divsChild>
                <w:div w:id="282424861">
                  <w:marLeft w:val="0"/>
                  <w:marRight w:val="0"/>
                  <w:marTop w:val="0"/>
                  <w:marBottom w:val="0"/>
                  <w:divBdr>
                    <w:top w:val="none" w:sz="0" w:space="0" w:color="auto"/>
                    <w:left w:val="none" w:sz="0" w:space="0" w:color="auto"/>
                    <w:bottom w:val="none" w:sz="0" w:space="0" w:color="auto"/>
                    <w:right w:val="none" w:sz="0" w:space="0" w:color="auto"/>
                  </w:divBdr>
                  <w:divsChild>
                    <w:div w:id="1557273589">
                      <w:marLeft w:val="0"/>
                      <w:marRight w:val="0"/>
                      <w:marTop w:val="0"/>
                      <w:marBottom w:val="0"/>
                      <w:divBdr>
                        <w:top w:val="none" w:sz="0" w:space="0" w:color="auto"/>
                        <w:left w:val="none" w:sz="0" w:space="0" w:color="auto"/>
                        <w:bottom w:val="none" w:sz="0" w:space="0" w:color="auto"/>
                        <w:right w:val="none" w:sz="0" w:space="0" w:color="auto"/>
                      </w:divBdr>
                      <w:divsChild>
                        <w:div w:id="1774664113">
                          <w:marLeft w:val="300"/>
                          <w:marRight w:val="300"/>
                          <w:marTop w:val="0"/>
                          <w:marBottom w:val="0"/>
                          <w:divBdr>
                            <w:top w:val="none" w:sz="0" w:space="0" w:color="auto"/>
                            <w:left w:val="none" w:sz="0" w:space="0" w:color="auto"/>
                            <w:bottom w:val="none" w:sz="0" w:space="0" w:color="auto"/>
                            <w:right w:val="none" w:sz="0" w:space="0" w:color="auto"/>
                          </w:divBdr>
                          <w:divsChild>
                            <w:div w:id="818309363">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103720519">
          <w:marLeft w:val="0"/>
          <w:marRight w:val="0"/>
          <w:marTop w:val="0"/>
          <w:marBottom w:val="0"/>
          <w:divBdr>
            <w:top w:val="none" w:sz="0" w:space="0" w:color="auto"/>
            <w:left w:val="none" w:sz="0" w:space="0" w:color="auto"/>
            <w:bottom w:val="none" w:sz="0" w:space="0" w:color="auto"/>
            <w:right w:val="none" w:sz="0" w:space="0" w:color="auto"/>
          </w:divBdr>
          <w:divsChild>
            <w:div w:id="1972594368">
              <w:marLeft w:val="0"/>
              <w:marRight w:val="0"/>
              <w:marTop w:val="0"/>
              <w:marBottom w:val="0"/>
              <w:divBdr>
                <w:top w:val="none" w:sz="0" w:space="0" w:color="auto"/>
                <w:left w:val="none" w:sz="0" w:space="0" w:color="auto"/>
                <w:bottom w:val="none" w:sz="0" w:space="0" w:color="auto"/>
                <w:right w:val="none" w:sz="0" w:space="0" w:color="auto"/>
              </w:divBdr>
              <w:divsChild>
                <w:div w:id="476456388">
                  <w:marLeft w:val="0"/>
                  <w:marRight w:val="0"/>
                  <w:marTop w:val="0"/>
                  <w:marBottom w:val="0"/>
                  <w:divBdr>
                    <w:top w:val="none" w:sz="0" w:space="0" w:color="auto"/>
                    <w:left w:val="none" w:sz="0" w:space="0" w:color="auto"/>
                    <w:bottom w:val="none" w:sz="0" w:space="0" w:color="auto"/>
                    <w:right w:val="none" w:sz="0" w:space="0" w:color="auto"/>
                  </w:divBdr>
                  <w:divsChild>
                    <w:div w:id="1163660026">
                      <w:marLeft w:val="300"/>
                      <w:marRight w:val="300"/>
                      <w:marTop w:val="0"/>
                      <w:marBottom w:val="0"/>
                      <w:divBdr>
                        <w:top w:val="none" w:sz="0" w:space="0" w:color="auto"/>
                        <w:left w:val="none" w:sz="0" w:space="0" w:color="auto"/>
                        <w:bottom w:val="none" w:sz="0" w:space="0" w:color="auto"/>
                        <w:right w:val="none" w:sz="0" w:space="0" w:color="auto"/>
                      </w:divBdr>
                      <w:divsChild>
                        <w:div w:id="1301687104">
                          <w:marLeft w:val="0"/>
                          <w:marRight w:val="0"/>
                          <w:marTop w:val="0"/>
                          <w:marBottom w:val="0"/>
                          <w:divBdr>
                            <w:top w:val="none" w:sz="0" w:space="0" w:color="auto"/>
                            <w:left w:val="none" w:sz="0" w:space="0" w:color="auto"/>
                            <w:bottom w:val="none" w:sz="0" w:space="0" w:color="auto"/>
                            <w:right w:val="none" w:sz="0" w:space="0" w:color="auto"/>
                          </w:divBdr>
                          <w:divsChild>
                            <w:div w:id="5592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017762">
          <w:marLeft w:val="0"/>
          <w:marRight w:val="0"/>
          <w:marTop w:val="0"/>
          <w:marBottom w:val="0"/>
          <w:divBdr>
            <w:top w:val="none" w:sz="0" w:space="0" w:color="auto"/>
            <w:left w:val="none" w:sz="0" w:space="0" w:color="auto"/>
            <w:bottom w:val="none" w:sz="0" w:space="0" w:color="auto"/>
            <w:right w:val="none" w:sz="0" w:space="0" w:color="auto"/>
          </w:divBdr>
          <w:divsChild>
            <w:div w:id="130828177">
              <w:marLeft w:val="0"/>
              <w:marRight w:val="0"/>
              <w:marTop w:val="0"/>
              <w:marBottom w:val="0"/>
              <w:divBdr>
                <w:top w:val="none" w:sz="0" w:space="0" w:color="auto"/>
                <w:left w:val="none" w:sz="0" w:space="0" w:color="auto"/>
                <w:bottom w:val="none" w:sz="0" w:space="0" w:color="auto"/>
                <w:right w:val="none" w:sz="0" w:space="0" w:color="auto"/>
              </w:divBdr>
              <w:divsChild>
                <w:div w:id="513615231">
                  <w:marLeft w:val="0"/>
                  <w:marRight w:val="0"/>
                  <w:marTop w:val="0"/>
                  <w:marBottom w:val="0"/>
                  <w:divBdr>
                    <w:top w:val="none" w:sz="0" w:space="0" w:color="auto"/>
                    <w:left w:val="none" w:sz="0" w:space="0" w:color="auto"/>
                    <w:bottom w:val="none" w:sz="0" w:space="0" w:color="auto"/>
                    <w:right w:val="none" w:sz="0" w:space="0" w:color="auto"/>
                  </w:divBdr>
                  <w:divsChild>
                    <w:div w:id="1294367823">
                      <w:marLeft w:val="0"/>
                      <w:marRight w:val="0"/>
                      <w:marTop w:val="0"/>
                      <w:marBottom w:val="0"/>
                      <w:divBdr>
                        <w:top w:val="none" w:sz="0" w:space="0" w:color="auto"/>
                        <w:left w:val="none" w:sz="0" w:space="0" w:color="auto"/>
                        <w:bottom w:val="none" w:sz="0" w:space="0" w:color="auto"/>
                        <w:right w:val="none" w:sz="0" w:space="0" w:color="auto"/>
                      </w:divBdr>
                      <w:divsChild>
                        <w:div w:id="1985697697">
                          <w:marLeft w:val="0"/>
                          <w:marRight w:val="0"/>
                          <w:marTop w:val="0"/>
                          <w:marBottom w:val="0"/>
                          <w:divBdr>
                            <w:top w:val="none" w:sz="0" w:space="0" w:color="auto"/>
                            <w:left w:val="none" w:sz="0" w:space="0" w:color="auto"/>
                            <w:bottom w:val="none" w:sz="0" w:space="0" w:color="auto"/>
                            <w:right w:val="none" w:sz="0" w:space="0" w:color="auto"/>
                          </w:divBdr>
                          <w:divsChild>
                            <w:div w:id="13018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50158">
                      <w:marLeft w:val="0"/>
                      <w:marRight w:val="0"/>
                      <w:marTop w:val="0"/>
                      <w:marBottom w:val="0"/>
                      <w:divBdr>
                        <w:top w:val="none" w:sz="0" w:space="0" w:color="auto"/>
                        <w:left w:val="none" w:sz="0" w:space="0" w:color="auto"/>
                        <w:bottom w:val="none" w:sz="0" w:space="0" w:color="auto"/>
                        <w:right w:val="none" w:sz="0" w:space="0" w:color="auto"/>
                      </w:divBdr>
                      <w:divsChild>
                        <w:div w:id="1228295834">
                          <w:marLeft w:val="0"/>
                          <w:marRight w:val="0"/>
                          <w:marTop w:val="0"/>
                          <w:marBottom w:val="0"/>
                          <w:divBdr>
                            <w:top w:val="none" w:sz="0" w:space="0" w:color="auto"/>
                            <w:left w:val="none" w:sz="0" w:space="0" w:color="auto"/>
                            <w:bottom w:val="none" w:sz="0" w:space="0" w:color="auto"/>
                            <w:right w:val="none" w:sz="0" w:space="0" w:color="auto"/>
                          </w:divBdr>
                          <w:divsChild>
                            <w:div w:id="5772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3191">
                      <w:marLeft w:val="0"/>
                      <w:marRight w:val="0"/>
                      <w:marTop w:val="0"/>
                      <w:marBottom w:val="0"/>
                      <w:divBdr>
                        <w:top w:val="none" w:sz="0" w:space="0" w:color="auto"/>
                        <w:left w:val="none" w:sz="0" w:space="0" w:color="auto"/>
                        <w:bottom w:val="none" w:sz="0" w:space="0" w:color="auto"/>
                        <w:right w:val="none" w:sz="0" w:space="0" w:color="auto"/>
                      </w:divBdr>
                      <w:divsChild>
                        <w:div w:id="1610357781">
                          <w:marLeft w:val="0"/>
                          <w:marRight w:val="0"/>
                          <w:marTop w:val="0"/>
                          <w:marBottom w:val="0"/>
                          <w:divBdr>
                            <w:top w:val="none" w:sz="0" w:space="0" w:color="auto"/>
                            <w:left w:val="none" w:sz="0" w:space="0" w:color="auto"/>
                            <w:bottom w:val="none" w:sz="0" w:space="0" w:color="auto"/>
                            <w:right w:val="none" w:sz="0" w:space="0" w:color="auto"/>
                          </w:divBdr>
                          <w:divsChild>
                            <w:div w:id="10593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865805">
          <w:marLeft w:val="0"/>
          <w:marRight w:val="0"/>
          <w:marTop w:val="0"/>
          <w:marBottom w:val="0"/>
          <w:divBdr>
            <w:top w:val="none" w:sz="0" w:space="0" w:color="auto"/>
            <w:left w:val="none" w:sz="0" w:space="0" w:color="auto"/>
            <w:bottom w:val="none" w:sz="0" w:space="0" w:color="auto"/>
            <w:right w:val="none" w:sz="0" w:space="0" w:color="auto"/>
          </w:divBdr>
          <w:divsChild>
            <w:div w:id="808475540">
              <w:marLeft w:val="0"/>
              <w:marRight w:val="0"/>
              <w:marTop w:val="0"/>
              <w:marBottom w:val="0"/>
              <w:divBdr>
                <w:top w:val="none" w:sz="0" w:space="0" w:color="auto"/>
                <w:left w:val="none" w:sz="0" w:space="0" w:color="auto"/>
                <w:bottom w:val="none" w:sz="0" w:space="0" w:color="auto"/>
                <w:right w:val="none" w:sz="0" w:space="0" w:color="auto"/>
              </w:divBdr>
              <w:divsChild>
                <w:div w:id="531186437">
                  <w:marLeft w:val="0"/>
                  <w:marRight w:val="0"/>
                  <w:marTop w:val="0"/>
                  <w:marBottom w:val="0"/>
                  <w:divBdr>
                    <w:top w:val="none" w:sz="0" w:space="0" w:color="auto"/>
                    <w:left w:val="none" w:sz="0" w:space="0" w:color="auto"/>
                    <w:bottom w:val="none" w:sz="0" w:space="0" w:color="auto"/>
                    <w:right w:val="none" w:sz="0" w:space="0" w:color="auto"/>
                  </w:divBdr>
                  <w:divsChild>
                    <w:div w:id="2105607142">
                      <w:marLeft w:val="300"/>
                      <w:marRight w:val="300"/>
                      <w:marTop w:val="0"/>
                      <w:marBottom w:val="0"/>
                      <w:divBdr>
                        <w:top w:val="none" w:sz="0" w:space="0" w:color="auto"/>
                        <w:left w:val="none" w:sz="0" w:space="0" w:color="auto"/>
                        <w:bottom w:val="none" w:sz="0" w:space="0" w:color="auto"/>
                        <w:right w:val="none" w:sz="0" w:space="0" w:color="auto"/>
                      </w:divBdr>
                      <w:divsChild>
                        <w:div w:id="10303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78698">
          <w:marLeft w:val="0"/>
          <w:marRight w:val="0"/>
          <w:marTop w:val="0"/>
          <w:marBottom w:val="0"/>
          <w:divBdr>
            <w:top w:val="none" w:sz="0" w:space="0" w:color="auto"/>
            <w:left w:val="none" w:sz="0" w:space="0" w:color="auto"/>
            <w:bottom w:val="none" w:sz="0" w:space="0" w:color="auto"/>
            <w:right w:val="none" w:sz="0" w:space="0" w:color="auto"/>
          </w:divBdr>
          <w:divsChild>
            <w:div w:id="429354232">
              <w:marLeft w:val="0"/>
              <w:marRight w:val="0"/>
              <w:marTop w:val="0"/>
              <w:marBottom w:val="0"/>
              <w:divBdr>
                <w:top w:val="none" w:sz="0" w:space="0" w:color="auto"/>
                <w:left w:val="none" w:sz="0" w:space="0" w:color="auto"/>
                <w:bottom w:val="none" w:sz="0" w:space="0" w:color="auto"/>
                <w:right w:val="none" w:sz="0" w:space="0" w:color="auto"/>
              </w:divBdr>
              <w:divsChild>
                <w:div w:id="1366561297">
                  <w:marLeft w:val="0"/>
                  <w:marRight w:val="0"/>
                  <w:marTop w:val="0"/>
                  <w:marBottom w:val="0"/>
                  <w:divBdr>
                    <w:top w:val="none" w:sz="0" w:space="0" w:color="auto"/>
                    <w:left w:val="none" w:sz="0" w:space="0" w:color="auto"/>
                    <w:bottom w:val="none" w:sz="0" w:space="0" w:color="auto"/>
                    <w:right w:val="none" w:sz="0" w:space="0" w:color="auto"/>
                  </w:divBdr>
                  <w:divsChild>
                    <w:div w:id="29034061">
                      <w:marLeft w:val="300"/>
                      <w:marRight w:val="300"/>
                      <w:marTop w:val="0"/>
                      <w:marBottom w:val="0"/>
                      <w:divBdr>
                        <w:top w:val="none" w:sz="0" w:space="0" w:color="auto"/>
                        <w:left w:val="none" w:sz="0" w:space="0" w:color="auto"/>
                        <w:bottom w:val="none" w:sz="0" w:space="0" w:color="auto"/>
                        <w:right w:val="none" w:sz="0" w:space="0" w:color="auto"/>
                      </w:divBdr>
                      <w:divsChild>
                        <w:div w:id="1038579664">
                          <w:marLeft w:val="0"/>
                          <w:marRight w:val="0"/>
                          <w:marTop w:val="0"/>
                          <w:marBottom w:val="0"/>
                          <w:divBdr>
                            <w:top w:val="none" w:sz="0" w:space="0" w:color="auto"/>
                            <w:left w:val="none" w:sz="0" w:space="0" w:color="auto"/>
                            <w:bottom w:val="none" w:sz="0" w:space="0" w:color="auto"/>
                            <w:right w:val="none" w:sz="0" w:space="0" w:color="auto"/>
                          </w:divBdr>
                          <w:divsChild>
                            <w:div w:id="10025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88511">
          <w:marLeft w:val="0"/>
          <w:marRight w:val="0"/>
          <w:marTop w:val="0"/>
          <w:marBottom w:val="0"/>
          <w:divBdr>
            <w:top w:val="none" w:sz="0" w:space="0" w:color="auto"/>
            <w:left w:val="none" w:sz="0" w:space="0" w:color="auto"/>
            <w:bottom w:val="none" w:sz="0" w:space="0" w:color="auto"/>
            <w:right w:val="none" w:sz="0" w:space="0" w:color="auto"/>
          </w:divBdr>
          <w:divsChild>
            <w:div w:id="562639437">
              <w:marLeft w:val="0"/>
              <w:marRight w:val="0"/>
              <w:marTop w:val="0"/>
              <w:marBottom w:val="0"/>
              <w:divBdr>
                <w:top w:val="none" w:sz="0" w:space="0" w:color="auto"/>
                <w:left w:val="none" w:sz="0" w:space="0" w:color="auto"/>
                <w:bottom w:val="none" w:sz="0" w:space="0" w:color="auto"/>
                <w:right w:val="none" w:sz="0" w:space="0" w:color="auto"/>
              </w:divBdr>
              <w:divsChild>
                <w:div w:id="1448692956">
                  <w:marLeft w:val="0"/>
                  <w:marRight w:val="0"/>
                  <w:marTop w:val="0"/>
                  <w:marBottom w:val="0"/>
                  <w:divBdr>
                    <w:top w:val="none" w:sz="0" w:space="0" w:color="auto"/>
                    <w:left w:val="none" w:sz="0" w:space="0" w:color="auto"/>
                    <w:bottom w:val="none" w:sz="0" w:space="0" w:color="auto"/>
                    <w:right w:val="none" w:sz="0" w:space="0" w:color="auto"/>
                  </w:divBdr>
                  <w:divsChild>
                    <w:div w:id="2017532065">
                      <w:marLeft w:val="0"/>
                      <w:marRight w:val="0"/>
                      <w:marTop w:val="0"/>
                      <w:marBottom w:val="0"/>
                      <w:divBdr>
                        <w:top w:val="none" w:sz="0" w:space="0" w:color="auto"/>
                        <w:left w:val="none" w:sz="0" w:space="0" w:color="auto"/>
                        <w:bottom w:val="none" w:sz="0" w:space="0" w:color="auto"/>
                        <w:right w:val="none" w:sz="0" w:space="0" w:color="auto"/>
                      </w:divBdr>
                      <w:divsChild>
                        <w:div w:id="1514420988">
                          <w:marLeft w:val="300"/>
                          <w:marRight w:val="300"/>
                          <w:marTop w:val="0"/>
                          <w:marBottom w:val="0"/>
                          <w:divBdr>
                            <w:top w:val="none" w:sz="0" w:space="0" w:color="auto"/>
                            <w:left w:val="none" w:sz="0" w:space="0" w:color="auto"/>
                            <w:bottom w:val="none" w:sz="0" w:space="0" w:color="auto"/>
                            <w:right w:val="none" w:sz="0" w:space="0" w:color="auto"/>
                          </w:divBdr>
                          <w:divsChild>
                            <w:div w:id="135268259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383866808">
          <w:marLeft w:val="0"/>
          <w:marRight w:val="0"/>
          <w:marTop w:val="0"/>
          <w:marBottom w:val="0"/>
          <w:divBdr>
            <w:top w:val="none" w:sz="0" w:space="0" w:color="auto"/>
            <w:left w:val="none" w:sz="0" w:space="0" w:color="auto"/>
            <w:bottom w:val="none" w:sz="0" w:space="0" w:color="auto"/>
            <w:right w:val="none" w:sz="0" w:space="0" w:color="auto"/>
          </w:divBdr>
          <w:divsChild>
            <w:div w:id="1611160780">
              <w:marLeft w:val="0"/>
              <w:marRight w:val="0"/>
              <w:marTop w:val="0"/>
              <w:marBottom w:val="0"/>
              <w:divBdr>
                <w:top w:val="none" w:sz="0" w:space="0" w:color="auto"/>
                <w:left w:val="none" w:sz="0" w:space="0" w:color="auto"/>
                <w:bottom w:val="none" w:sz="0" w:space="0" w:color="auto"/>
                <w:right w:val="none" w:sz="0" w:space="0" w:color="auto"/>
              </w:divBdr>
              <w:divsChild>
                <w:div w:id="2003582969">
                  <w:marLeft w:val="0"/>
                  <w:marRight w:val="0"/>
                  <w:marTop w:val="0"/>
                  <w:marBottom w:val="0"/>
                  <w:divBdr>
                    <w:top w:val="none" w:sz="0" w:space="0" w:color="auto"/>
                    <w:left w:val="none" w:sz="0" w:space="0" w:color="auto"/>
                    <w:bottom w:val="none" w:sz="0" w:space="0" w:color="auto"/>
                    <w:right w:val="none" w:sz="0" w:space="0" w:color="auto"/>
                  </w:divBdr>
                  <w:divsChild>
                    <w:div w:id="516308496">
                      <w:marLeft w:val="300"/>
                      <w:marRight w:val="300"/>
                      <w:marTop w:val="0"/>
                      <w:marBottom w:val="0"/>
                      <w:divBdr>
                        <w:top w:val="none" w:sz="0" w:space="0" w:color="auto"/>
                        <w:left w:val="none" w:sz="0" w:space="0" w:color="auto"/>
                        <w:bottom w:val="none" w:sz="0" w:space="0" w:color="auto"/>
                        <w:right w:val="none" w:sz="0" w:space="0" w:color="auto"/>
                      </w:divBdr>
                      <w:divsChild>
                        <w:div w:id="9335833">
                          <w:marLeft w:val="0"/>
                          <w:marRight w:val="0"/>
                          <w:marTop w:val="0"/>
                          <w:marBottom w:val="0"/>
                          <w:divBdr>
                            <w:top w:val="none" w:sz="0" w:space="0" w:color="auto"/>
                            <w:left w:val="none" w:sz="0" w:space="0" w:color="auto"/>
                            <w:bottom w:val="none" w:sz="0" w:space="0" w:color="auto"/>
                            <w:right w:val="none" w:sz="0" w:space="0" w:color="auto"/>
                          </w:divBdr>
                          <w:divsChild>
                            <w:div w:id="13919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311308">
          <w:marLeft w:val="0"/>
          <w:marRight w:val="0"/>
          <w:marTop w:val="0"/>
          <w:marBottom w:val="0"/>
          <w:divBdr>
            <w:top w:val="none" w:sz="0" w:space="0" w:color="auto"/>
            <w:left w:val="none" w:sz="0" w:space="0" w:color="auto"/>
            <w:bottom w:val="none" w:sz="0" w:space="0" w:color="auto"/>
            <w:right w:val="none" w:sz="0" w:space="0" w:color="auto"/>
          </w:divBdr>
          <w:divsChild>
            <w:div w:id="349533751">
              <w:marLeft w:val="0"/>
              <w:marRight w:val="0"/>
              <w:marTop w:val="0"/>
              <w:marBottom w:val="0"/>
              <w:divBdr>
                <w:top w:val="none" w:sz="0" w:space="0" w:color="auto"/>
                <w:left w:val="none" w:sz="0" w:space="0" w:color="auto"/>
                <w:bottom w:val="none" w:sz="0" w:space="0" w:color="auto"/>
                <w:right w:val="none" w:sz="0" w:space="0" w:color="auto"/>
              </w:divBdr>
              <w:divsChild>
                <w:div w:id="1531382065">
                  <w:marLeft w:val="0"/>
                  <w:marRight w:val="0"/>
                  <w:marTop w:val="0"/>
                  <w:marBottom w:val="0"/>
                  <w:divBdr>
                    <w:top w:val="none" w:sz="0" w:space="0" w:color="auto"/>
                    <w:left w:val="none" w:sz="0" w:space="0" w:color="auto"/>
                    <w:bottom w:val="none" w:sz="0" w:space="0" w:color="auto"/>
                    <w:right w:val="none" w:sz="0" w:space="0" w:color="auto"/>
                  </w:divBdr>
                  <w:divsChild>
                    <w:div w:id="19168370">
                      <w:marLeft w:val="300"/>
                      <w:marRight w:val="300"/>
                      <w:marTop w:val="0"/>
                      <w:marBottom w:val="0"/>
                      <w:divBdr>
                        <w:top w:val="none" w:sz="0" w:space="0" w:color="auto"/>
                        <w:left w:val="none" w:sz="0" w:space="0" w:color="auto"/>
                        <w:bottom w:val="none" w:sz="0" w:space="0" w:color="auto"/>
                        <w:right w:val="none" w:sz="0" w:space="0" w:color="auto"/>
                      </w:divBdr>
                      <w:divsChild>
                        <w:div w:id="1817338907">
                          <w:marLeft w:val="0"/>
                          <w:marRight w:val="0"/>
                          <w:marTop w:val="0"/>
                          <w:marBottom w:val="0"/>
                          <w:divBdr>
                            <w:top w:val="none" w:sz="0" w:space="0" w:color="auto"/>
                            <w:left w:val="none" w:sz="0" w:space="0" w:color="auto"/>
                            <w:bottom w:val="none" w:sz="0" w:space="0" w:color="auto"/>
                            <w:right w:val="none" w:sz="0" w:space="0" w:color="auto"/>
                          </w:divBdr>
                          <w:divsChild>
                            <w:div w:id="14046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140633">
          <w:marLeft w:val="0"/>
          <w:marRight w:val="0"/>
          <w:marTop w:val="0"/>
          <w:marBottom w:val="0"/>
          <w:divBdr>
            <w:top w:val="none" w:sz="0" w:space="0" w:color="auto"/>
            <w:left w:val="none" w:sz="0" w:space="0" w:color="auto"/>
            <w:bottom w:val="none" w:sz="0" w:space="0" w:color="auto"/>
            <w:right w:val="none" w:sz="0" w:space="0" w:color="auto"/>
          </w:divBdr>
          <w:divsChild>
            <w:div w:id="696391104">
              <w:marLeft w:val="0"/>
              <w:marRight w:val="0"/>
              <w:marTop w:val="0"/>
              <w:marBottom w:val="0"/>
              <w:divBdr>
                <w:top w:val="none" w:sz="0" w:space="0" w:color="auto"/>
                <w:left w:val="none" w:sz="0" w:space="0" w:color="auto"/>
                <w:bottom w:val="none" w:sz="0" w:space="0" w:color="auto"/>
                <w:right w:val="none" w:sz="0" w:space="0" w:color="auto"/>
              </w:divBdr>
              <w:divsChild>
                <w:div w:id="824930309">
                  <w:marLeft w:val="0"/>
                  <w:marRight w:val="0"/>
                  <w:marTop w:val="0"/>
                  <w:marBottom w:val="0"/>
                  <w:divBdr>
                    <w:top w:val="none" w:sz="0" w:space="0" w:color="auto"/>
                    <w:left w:val="none" w:sz="0" w:space="0" w:color="auto"/>
                    <w:bottom w:val="none" w:sz="0" w:space="0" w:color="auto"/>
                    <w:right w:val="none" w:sz="0" w:space="0" w:color="auto"/>
                  </w:divBdr>
                  <w:divsChild>
                    <w:div w:id="2136169233">
                      <w:marLeft w:val="0"/>
                      <w:marRight w:val="0"/>
                      <w:marTop w:val="0"/>
                      <w:marBottom w:val="0"/>
                      <w:divBdr>
                        <w:top w:val="none" w:sz="0" w:space="0" w:color="auto"/>
                        <w:left w:val="none" w:sz="0" w:space="0" w:color="auto"/>
                        <w:bottom w:val="none" w:sz="0" w:space="0" w:color="auto"/>
                        <w:right w:val="none" w:sz="0" w:space="0" w:color="auto"/>
                      </w:divBdr>
                      <w:divsChild>
                        <w:div w:id="1431971626">
                          <w:marLeft w:val="0"/>
                          <w:marRight w:val="0"/>
                          <w:marTop w:val="0"/>
                          <w:marBottom w:val="0"/>
                          <w:divBdr>
                            <w:top w:val="none" w:sz="0" w:space="0" w:color="auto"/>
                            <w:left w:val="none" w:sz="0" w:space="0" w:color="auto"/>
                            <w:bottom w:val="none" w:sz="0" w:space="0" w:color="auto"/>
                            <w:right w:val="none" w:sz="0" w:space="0" w:color="auto"/>
                          </w:divBdr>
                          <w:divsChild>
                            <w:div w:id="15049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9081">
                      <w:marLeft w:val="0"/>
                      <w:marRight w:val="0"/>
                      <w:marTop w:val="0"/>
                      <w:marBottom w:val="0"/>
                      <w:divBdr>
                        <w:top w:val="none" w:sz="0" w:space="0" w:color="auto"/>
                        <w:left w:val="none" w:sz="0" w:space="0" w:color="auto"/>
                        <w:bottom w:val="none" w:sz="0" w:space="0" w:color="auto"/>
                        <w:right w:val="none" w:sz="0" w:space="0" w:color="auto"/>
                      </w:divBdr>
                      <w:divsChild>
                        <w:div w:id="63914325">
                          <w:marLeft w:val="0"/>
                          <w:marRight w:val="0"/>
                          <w:marTop w:val="0"/>
                          <w:marBottom w:val="0"/>
                          <w:divBdr>
                            <w:top w:val="none" w:sz="0" w:space="0" w:color="auto"/>
                            <w:left w:val="none" w:sz="0" w:space="0" w:color="auto"/>
                            <w:bottom w:val="none" w:sz="0" w:space="0" w:color="auto"/>
                            <w:right w:val="none" w:sz="0" w:space="0" w:color="auto"/>
                          </w:divBdr>
                          <w:divsChild>
                            <w:div w:id="12005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16200">
                      <w:marLeft w:val="0"/>
                      <w:marRight w:val="0"/>
                      <w:marTop w:val="0"/>
                      <w:marBottom w:val="0"/>
                      <w:divBdr>
                        <w:top w:val="none" w:sz="0" w:space="0" w:color="auto"/>
                        <w:left w:val="none" w:sz="0" w:space="0" w:color="auto"/>
                        <w:bottom w:val="none" w:sz="0" w:space="0" w:color="auto"/>
                        <w:right w:val="none" w:sz="0" w:space="0" w:color="auto"/>
                      </w:divBdr>
                      <w:divsChild>
                        <w:div w:id="655110654">
                          <w:marLeft w:val="0"/>
                          <w:marRight w:val="0"/>
                          <w:marTop w:val="0"/>
                          <w:marBottom w:val="0"/>
                          <w:divBdr>
                            <w:top w:val="none" w:sz="0" w:space="0" w:color="auto"/>
                            <w:left w:val="none" w:sz="0" w:space="0" w:color="auto"/>
                            <w:bottom w:val="none" w:sz="0" w:space="0" w:color="auto"/>
                            <w:right w:val="none" w:sz="0" w:space="0" w:color="auto"/>
                          </w:divBdr>
                          <w:divsChild>
                            <w:div w:id="12730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058940">
          <w:marLeft w:val="0"/>
          <w:marRight w:val="0"/>
          <w:marTop w:val="0"/>
          <w:marBottom w:val="0"/>
          <w:divBdr>
            <w:top w:val="none" w:sz="0" w:space="0" w:color="auto"/>
            <w:left w:val="none" w:sz="0" w:space="0" w:color="auto"/>
            <w:bottom w:val="none" w:sz="0" w:space="0" w:color="auto"/>
            <w:right w:val="none" w:sz="0" w:space="0" w:color="auto"/>
          </w:divBdr>
          <w:divsChild>
            <w:div w:id="1423069513">
              <w:marLeft w:val="0"/>
              <w:marRight w:val="0"/>
              <w:marTop w:val="0"/>
              <w:marBottom w:val="0"/>
              <w:divBdr>
                <w:top w:val="none" w:sz="0" w:space="0" w:color="auto"/>
                <w:left w:val="none" w:sz="0" w:space="0" w:color="auto"/>
                <w:bottom w:val="none" w:sz="0" w:space="0" w:color="auto"/>
                <w:right w:val="none" w:sz="0" w:space="0" w:color="auto"/>
              </w:divBdr>
              <w:divsChild>
                <w:div w:id="1020468178">
                  <w:marLeft w:val="0"/>
                  <w:marRight w:val="0"/>
                  <w:marTop w:val="0"/>
                  <w:marBottom w:val="0"/>
                  <w:divBdr>
                    <w:top w:val="none" w:sz="0" w:space="0" w:color="auto"/>
                    <w:left w:val="none" w:sz="0" w:space="0" w:color="auto"/>
                    <w:bottom w:val="none" w:sz="0" w:space="0" w:color="auto"/>
                    <w:right w:val="none" w:sz="0" w:space="0" w:color="auto"/>
                  </w:divBdr>
                  <w:divsChild>
                    <w:div w:id="1574968383">
                      <w:marLeft w:val="300"/>
                      <w:marRight w:val="300"/>
                      <w:marTop w:val="0"/>
                      <w:marBottom w:val="0"/>
                      <w:divBdr>
                        <w:top w:val="none" w:sz="0" w:space="0" w:color="auto"/>
                        <w:left w:val="none" w:sz="0" w:space="0" w:color="auto"/>
                        <w:bottom w:val="none" w:sz="0" w:space="0" w:color="auto"/>
                        <w:right w:val="none" w:sz="0" w:space="0" w:color="auto"/>
                      </w:divBdr>
                      <w:divsChild>
                        <w:div w:id="7987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82468">
          <w:marLeft w:val="0"/>
          <w:marRight w:val="0"/>
          <w:marTop w:val="0"/>
          <w:marBottom w:val="0"/>
          <w:divBdr>
            <w:top w:val="none" w:sz="0" w:space="0" w:color="auto"/>
            <w:left w:val="none" w:sz="0" w:space="0" w:color="auto"/>
            <w:bottom w:val="none" w:sz="0" w:space="0" w:color="auto"/>
            <w:right w:val="none" w:sz="0" w:space="0" w:color="auto"/>
          </w:divBdr>
          <w:divsChild>
            <w:div w:id="83034770">
              <w:marLeft w:val="0"/>
              <w:marRight w:val="0"/>
              <w:marTop w:val="0"/>
              <w:marBottom w:val="0"/>
              <w:divBdr>
                <w:top w:val="none" w:sz="0" w:space="0" w:color="auto"/>
                <w:left w:val="none" w:sz="0" w:space="0" w:color="auto"/>
                <w:bottom w:val="none" w:sz="0" w:space="0" w:color="auto"/>
                <w:right w:val="none" w:sz="0" w:space="0" w:color="auto"/>
              </w:divBdr>
              <w:divsChild>
                <w:div w:id="2092047095">
                  <w:marLeft w:val="0"/>
                  <w:marRight w:val="0"/>
                  <w:marTop w:val="0"/>
                  <w:marBottom w:val="0"/>
                  <w:divBdr>
                    <w:top w:val="none" w:sz="0" w:space="0" w:color="auto"/>
                    <w:left w:val="none" w:sz="0" w:space="0" w:color="auto"/>
                    <w:bottom w:val="none" w:sz="0" w:space="0" w:color="auto"/>
                    <w:right w:val="none" w:sz="0" w:space="0" w:color="auto"/>
                  </w:divBdr>
                  <w:divsChild>
                    <w:div w:id="280847714">
                      <w:marLeft w:val="300"/>
                      <w:marRight w:val="300"/>
                      <w:marTop w:val="0"/>
                      <w:marBottom w:val="0"/>
                      <w:divBdr>
                        <w:top w:val="none" w:sz="0" w:space="0" w:color="auto"/>
                        <w:left w:val="none" w:sz="0" w:space="0" w:color="auto"/>
                        <w:bottom w:val="none" w:sz="0" w:space="0" w:color="auto"/>
                        <w:right w:val="none" w:sz="0" w:space="0" w:color="auto"/>
                      </w:divBdr>
                      <w:divsChild>
                        <w:div w:id="2078244456">
                          <w:marLeft w:val="0"/>
                          <w:marRight w:val="0"/>
                          <w:marTop w:val="0"/>
                          <w:marBottom w:val="0"/>
                          <w:divBdr>
                            <w:top w:val="none" w:sz="0" w:space="0" w:color="auto"/>
                            <w:left w:val="none" w:sz="0" w:space="0" w:color="auto"/>
                            <w:bottom w:val="none" w:sz="0" w:space="0" w:color="auto"/>
                            <w:right w:val="none" w:sz="0" w:space="0" w:color="auto"/>
                          </w:divBdr>
                          <w:divsChild>
                            <w:div w:id="16479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31116">
          <w:marLeft w:val="0"/>
          <w:marRight w:val="0"/>
          <w:marTop w:val="0"/>
          <w:marBottom w:val="0"/>
          <w:divBdr>
            <w:top w:val="none" w:sz="0" w:space="0" w:color="auto"/>
            <w:left w:val="none" w:sz="0" w:space="0" w:color="auto"/>
            <w:bottom w:val="none" w:sz="0" w:space="0" w:color="auto"/>
            <w:right w:val="none" w:sz="0" w:space="0" w:color="auto"/>
          </w:divBdr>
          <w:divsChild>
            <w:div w:id="1358462430">
              <w:marLeft w:val="0"/>
              <w:marRight w:val="0"/>
              <w:marTop w:val="0"/>
              <w:marBottom w:val="0"/>
              <w:divBdr>
                <w:top w:val="none" w:sz="0" w:space="0" w:color="auto"/>
                <w:left w:val="none" w:sz="0" w:space="0" w:color="auto"/>
                <w:bottom w:val="none" w:sz="0" w:space="0" w:color="auto"/>
                <w:right w:val="none" w:sz="0" w:space="0" w:color="auto"/>
              </w:divBdr>
              <w:divsChild>
                <w:div w:id="843864936">
                  <w:marLeft w:val="0"/>
                  <w:marRight w:val="0"/>
                  <w:marTop w:val="0"/>
                  <w:marBottom w:val="0"/>
                  <w:divBdr>
                    <w:top w:val="none" w:sz="0" w:space="0" w:color="auto"/>
                    <w:left w:val="none" w:sz="0" w:space="0" w:color="auto"/>
                    <w:bottom w:val="none" w:sz="0" w:space="0" w:color="auto"/>
                    <w:right w:val="none" w:sz="0" w:space="0" w:color="auto"/>
                  </w:divBdr>
                  <w:divsChild>
                    <w:div w:id="1000349429">
                      <w:marLeft w:val="0"/>
                      <w:marRight w:val="0"/>
                      <w:marTop w:val="0"/>
                      <w:marBottom w:val="0"/>
                      <w:divBdr>
                        <w:top w:val="none" w:sz="0" w:space="0" w:color="auto"/>
                        <w:left w:val="none" w:sz="0" w:space="0" w:color="auto"/>
                        <w:bottom w:val="none" w:sz="0" w:space="0" w:color="auto"/>
                        <w:right w:val="none" w:sz="0" w:space="0" w:color="auto"/>
                      </w:divBdr>
                      <w:divsChild>
                        <w:div w:id="799499983">
                          <w:marLeft w:val="300"/>
                          <w:marRight w:val="300"/>
                          <w:marTop w:val="0"/>
                          <w:marBottom w:val="0"/>
                          <w:divBdr>
                            <w:top w:val="none" w:sz="0" w:space="0" w:color="auto"/>
                            <w:left w:val="none" w:sz="0" w:space="0" w:color="auto"/>
                            <w:bottom w:val="none" w:sz="0" w:space="0" w:color="auto"/>
                            <w:right w:val="none" w:sz="0" w:space="0" w:color="auto"/>
                          </w:divBdr>
                          <w:divsChild>
                            <w:div w:id="186077927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201670153">
          <w:marLeft w:val="0"/>
          <w:marRight w:val="0"/>
          <w:marTop w:val="0"/>
          <w:marBottom w:val="0"/>
          <w:divBdr>
            <w:top w:val="none" w:sz="0" w:space="0" w:color="auto"/>
            <w:left w:val="none" w:sz="0" w:space="0" w:color="auto"/>
            <w:bottom w:val="none" w:sz="0" w:space="0" w:color="auto"/>
            <w:right w:val="none" w:sz="0" w:space="0" w:color="auto"/>
          </w:divBdr>
          <w:divsChild>
            <w:div w:id="1735350036">
              <w:marLeft w:val="0"/>
              <w:marRight w:val="0"/>
              <w:marTop w:val="0"/>
              <w:marBottom w:val="0"/>
              <w:divBdr>
                <w:top w:val="none" w:sz="0" w:space="0" w:color="auto"/>
                <w:left w:val="none" w:sz="0" w:space="0" w:color="auto"/>
                <w:bottom w:val="none" w:sz="0" w:space="0" w:color="auto"/>
                <w:right w:val="none" w:sz="0" w:space="0" w:color="auto"/>
              </w:divBdr>
              <w:divsChild>
                <w:div w:id="1763912896">
                  <w:marLeft w:val="0"/>
                  <w:marRight w:val="0"/>
                  <w:marTop w:val="0"/>
                  <w:marBottom w:val="0"/>
                  <w:divBdr>
                    <w:top w:val="none" w:sz="0" w:space="0" w:color="auto"/>
                    <w:left w:val="none" w:sz="0" w:space="0" w:color="auto"/>
                    <w:bottom w:val="none" w:sz="0" w:space="0" w:color="auto"/>
                    <w:right w:val="none" w:sz="0" w:space="0" w:color="auto"/>
                  </w:divBdr>
                  <w:divsChild>
                    <w:div w:id="529759941">
                      <w:marLeft w:val="300"/>
                      <w:marRight w:val="300"/>
                      <w:marTop w:val="0"/>
                      <w:marBottom w:val="0"/>
                      <w:divBdr>
                        <w:top w:val="none" w:sz="0" w:space="0" w:color="auto"/>
                        <w:left w:val="none" w:sz="0" w:space="0" w:color="auto"/>
                        <w:bottom w:val="none" w:sz="0" w:space="0" w:color="auto"/>
                        <w:right w:val="none" w:sz="0" w:space="0" w:color="auto"/>
                      </w:divBdr>
                      <w:divsChild>
                        <w:div w:id="18395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5485">
          <w:marLeft w:val="0"/>
          <w:marRight w:val="0"/>
          <w:marTop w:val="0"/>
          <w:marBottom w:val="0"/>
          <w:divBdr>
            <w:top w:val="none" w:sz="0" w:space="0" w:color="auto"/>
            <w:left w:val="none" w:sz="0" w:space="0" w:color="auto"/>
            <w:bottom w:val="none" w:sz="0" w:space="0" w:color="auto"/>
            <w:right w:val="none" w:sz="0" w:space="0" w:color="auto"/>
          </w:divBdr>
          <w:divsChild>
            <w:div w:id="242222872">
              <w:marLeft w:val="0"/>
              <w:marRight w:val="0"/>
              <w:marTop w:val="0"/>
              <w:marBottom w:val="0"/>
              <w:divBdr>
                <w:top w:val="none" w:sz="0" w:space="0" w:color="auto"/>
                <w:left w:val="none" w:sz="0" w:space="0" w:color="auto"/>
                <w:bottom w:val="none" w:sz="0" w:space="0" w:color="auto"/>
                <w:right w:val="none" w:sz="0" w:space="0" w:color="auto"/>
              </w:divBdr>
              <w:divsChild>
                <w:div w:id="733545256">
                  <w:marLeft w:val="0"/>
                  <w:marRight w:val="0"/>
                  <w:marTop w:val="0"/>
                  <w:marBottom w:val="0"/>
                  <w:divBdr>
                    <w:top w:val="none" w:sz="0" w:space="0" w:color="auto"/>
                    <w:left w:val="none" w:sz="0" w:space="0" w:color="auto"/>
                    <w:bottom w:val="none" w:sz="0" w:space="0" w:color="auto"/>
                    <w:right w:val="none" w:sz="0" w:space="0" w:color="auto"/>
                  </w:divBdr>
                  <w:divsChild>
                    <w:div w:id="905843077">
                      <w:marLeft w:val="300"/>
                      <w:marRight w:val="300"/>
                      <w:marTop w:val="0"/>
                      <w:marBottom w:val="0"/>
                      <w:divBdr>
                        <w:top w:val="none" w:sz="0" w:space="0" w:color="auto"/>
                        <w:left w:val="none" w:sz="0" w:space="0" w:color="auto"/>
                        <w:bottom w:val="none" w:sz="0" w:space="0" w:color="auto"/>
                        <w:right w:val="none" w:sz="0" w:space="0" w:color="auto"/>
                      </w:divBdr>
                      <w:divsChild>
                        <w:div w:id="1113210709">
                          <w:marLeft w:val="0"/>
                          <w:marRight w:val="0"/>
                          <w:marTop w:val="0"/>
                          <w:marBottom w:val="0"/>
                          <w:divBdr>
                            <w:top w:val="none" w:sz="0" w:space="0" w:color="auto"/>
                            <w:left w:val="none" w:sz="0" w:space="0" w:color="auto"/>
                            <w:bottom w:val="none" w:sz="0" w:space="0" w:color="auto"/>
                            <w:right w:val="none" w:sz="0" w:space="0" w:color="auto"/>
                          </w:divBdr>
                          <w:divsChild>
                            <w:div w:id="1519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564718">
      <w:bodyDiv w:val="1"/>
      <w:marLeft w:val="0"/>
      <w:marRight w:val="0"/>
      <w:marTop w:val="0"/>
      <w:marBottom w:val="0"/>
      <w:divBdr>
        <w:top w:val="none" w:sz="0" w:space="0" w:color="auto"/>
        <w:left w:val="none" w:sz="0" w:space="0" w:color="auto"/>
        <w:bottom w:val="none" w:sz="0" w:space="0" w:color="auto"/>
        <w:right w:val="none" w:sz="0" w:space="0" w:color="auto"/>
      </w:divBdr>
      <w:divsChild>
        <w:div w:id="299387859">
          <w:marLeft w:val="0"/>
          <w:marRight w:val="0"/>
          <w:marTop w:val="0"/>
          <w:marBottom w:val="0"/>
          <w:divBdr>
            <w:top w:val="none" w:sz="0" w:space="0" w:color="auto"/>
            <w:left w:val="none" w:sz="0" w:space="0" w:color="auto"/>
            <w:bottom w:val="none" w:sz="0" w:space="0" w:color="auto"/>
            <w:right w:val="none" w:sz="0" w:space="0" w:color="auto"/>
          </w:divBdr>
          <w:divsChild>
            <w:div w:id="487330841">
              <w:marLeft w:val="0"/>
              <w:marRight w:val="0"/>
              <w:marTop w:val="180"/>
              <w:marBottom w:val="0"/>
              <w:divBdr>
                <w:top w:val="none" w:sz="0" w:space="0" w:color="auto"/>
                <w:left w:val="none" w:sz="0" w:space="0" w:color="auto"/>
                <w:bottom w:val="none" w:sz="0" w:space="0" w:color="auto"/>
                <w:right w:val="none" w:sz="0" w:space="0" w:color="auto"/>
              </w:divBdr>
            </w:div>
          </w:divsChild>
        </w:div>
        <w:div w:id="391970830">
          <w:marLeft w:val="0"/>
          <w:marRight w:val="0"/>
          <w:marTop w:val="0"/>
          <w:marBottom w:val="0"/>
          <w:divBdr>
            <w:top w:val="none" w:sz="0" w:space="0" w:color="auto"/>
            <w:left w:val="none" w:sz="0" w:space="0" w:color="auto"/>
            <w:bottom w:val="none" w:sz="0" w:space="0" w:color="auto"/>
            <w:right w:val="none" w:sz="0" w:space="0" w:color="auto"/>
          </w:divBdr>
        </w:div>
        <w:div w:id="802041179">
          <w:marLeft w:val="0"/>
          <w:marRight w:val="0"/>
          <w:marTop w:val="0"/>
          <w:marBottom w:val="0"/>
          <w:divBdr>
            <w:top w:val="none" w:sz="0" w:space="0" w:color="auto"/>
            <w:left w:val="none" w:sz="0" w:space="0" w:color="auto"/>
            <w:bottom w:val="none" w:sz="0" w:space="0" w:color="auto"/>
            <w:right w:val="none" w:sz="0" w:space="0" w:color="auto"/>
          </w:divBdr>
          <w:divsChild>
            <w:div w:id="3347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0695">
      <w:bodyDiv w:val="1"/>
      <w:marLeft w:val="0"/>
      <w:marRight w:val="0"/>
      <w:marTop w:val="0"/>
      <w:marBottom w:val="0"/>
      <w:divBdr>
        <w:top w:val="none" w:sz="0" w:space="0" w:color="auto"/>
        <w:left w:val="none" w:sz="0" w:space="0" w:color="auto"/>
        <w:bottom w:val="none" w:sz="0" w:space="0" w:color="auto"/>
        <w:right w:val="none" w:sz="0" w:space="0" w:color="auto"/>
      </w:divBdr>
      <w:divsChild>
        <w:div w:id="2011054271">
          <w:marLeft w:val="0"/>
          <w:marRight w:val="0"/>
          <w:marTop w:val="0"/>
          <w:marBottom w:val="0"/>
          <w:divBdr>
            <w:top w:val="none" w:sz="0" w:space="0" w:color="auto"/>
            <w:left w:val="none" w:sz="0" w:space="0" w:color="auto"/>
            <w:bottom w:val="none" w:sz="0" w:space="0" w:color="auto"/>
            <w:right w:val="none" w:sz="0" w:space="0" w:color="auto"/>
          </w:divBdr>
          <w:divsChild>
            <w:div w:id="1765615385">
              <w:marLeft w:val="0"/>
              <w:marRight w:val="0"/>
              <w:marTop w:val="0"/>
              <w:marBottom w:val="0"/>
              <w:divBdr>
                <w:top w:val="none" w:sz="0" w:space="0" w:color="auto"/>
                <w:left w:val="none" w:sz="0" w:space="0" w:color="auto"/>
                <w:bottom w:val="none" w:sz="0" w:space="0" w:color="auto"/>
                <w:right w:val="none" w:sz="0" w:space="0" w:color="auto"/>
              </w:divBdr>
            </w:div>
          </w:divsChild>
        </w:div>
        <w:div w:id="985860449">
          <w:marLeft w:val="0"/>
          <w:marRight w:val="0"/>
          <w:marTop w:val="225"/>
          <w:marBottom w:val="0"/>
          <w:divBdr>
            <w:top w:val="single" w:sz="6" w:space="4" w:color="EEEEEE"/>
            <w:left w:val="none" w:sz="0" w:space="0" w:color="auto"/>
            <w:bottom w:val="single" w:sz="6" w:space="4" w:color="EEEEEE"/>
            <w:right w:val="none" w:sz="0" w:space="0" w:color="auto"/>
          </w:divBdr>
          <w:divsChild>
            <w:div w:id="119031584">
              <w:marLeft w:val="0"/>
              <w:marRight w:val="75"/>
              <w:marTop w:val="0"/>
              <w:marBottom w:val="0"/>
              <w:divBdr>
                <w:top w:val="none" w:sz="0" w:space="0" w:color="auto"/>
                <w:left w:val="none" w:sz="0" w:space="0" w:color="auto"/>
                <w:bottom w:val="none" w:sz="0" w:space="0" w:color="auto"/>
                <w:right w:val="none" w:sz="0" w:space="0" w:color="auto"/>
              </w:divBdr>
              <w:divsChild>
                <w:div w:id="20581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658">
          <w:marLeft w:val="0"/>
          <w:marRight w:val="0"/>
          <w:marTop w:val="0"/>
          <w:marBottom w:val="0"/>
          <w:divBdr>
            <w:top w:val="none" w:sz="0" w:space="0" w:color="auto"/>
            <w:left w:val="none" w:sz="0" w:space="0" w:color="auto"/>
            <w:bottom w:val="none" w:sz="0" w:space="0" w:color="auto"/>
            <w:right w:val="none" w:sz="0" w:space="0" w:color="auto"/>
          </w:divBdr>
          <w:divsChild>
            <w:div w:id="1187983280">
              <w:marLeft w:val="0"/>
              <w:marRight w:val="0"/>
              <w:marTop w:val="180"/>
              <w:marBottom w:val="0"/>
              <w:divBdr>
                <w:top w:val="none" w:sz="0" w:space="0" w:color="auto"/>
                <w:left w:val="none" w:sz="0" w:space="0" w:color="auto"/>
                <w:bottom w:val="none" w:sz="0" w:space="0" w:color="auto"/>
                <w:right w:val="none" w:sz="0" w:space="0" w:color="auto"/>
              </w:divBdr>
            </w:div>
          </w:divsChild>
        </w:div>
        <w:div w:id="1729527768">
          <w:marLeft w:val="0"/>
          <w:marRight w:val="0"/>
          <w:marTop w:val="0"/>
          <w:marBottom w:val="0"/>
          <w:divBdr>
            <w:top w:val="none" w:sz="0" w:space="0" w:color="auto"/>
            <w:left w:val="none" w:sz="0" w:space="0" w:color="auto"/>
            <w:bottom w:val="none" w:sz="0" w:space="0" w:color="auto"/>
            <w:right w:val="none" w:sz="0" w:space="0" w:color="auto"/>
          </w:divBdr>
          <w:divsChild>
            <w:div w:id="1044209546">
              <w:marLeft w:val="0"/>
              <w:marRight w:val="0"/>
              <w:marTop w:val="0"/>
              <w:marBottom w:val="60"/>
              <w:divBdr>
                <w:top w:val="none" w:sz="0" w:space="0" w:color="auto"/>
                <w:left w:val="none" w:sz="0" w:space="0" w:color="auto"/>
                <w:bottom w:val="none" w:sz="0" w:space="0" w:color="auto"/>
                <w:right w:val="none" w:sz="0" w:space="0" w:color="auto"/>
              </w:divBdr>
              <w:divsChild>
                <w:div w:id="1530100184">
                  <w:marLeft w:val="0"/>
                  <w:marRight w:val="0"/>
                  <w:marTop w:val="0"/>
                  <w:marBottom w:val="0"/>
                  <w:divBdr>
                    <w:top w:val="none" w:sz="0" w:space="0" w:color="auto"/>
                    <w:left w:val="none" w:sz="0" w:space="0" w:color="auto"/>
                    <w:bottom w:val="none" w:sz="0" w:space="0" w:color="auto"/>
                    <w:right w:val="none" w:sz="0" w:space="0" w:color="auto"/>
                  </w:divBdr>
                  <w:divsChild>
                    <w:div w:id="539898819">
                      <w:marLeft w:val="0"/>
                      <w:marRight w:val="0"/>
                      <w:marTop w:val="480"/>
                      <w:marBottom w:val="480"/>
                      <w:divBdr>
                        <w:top w:val="none" w:sz="0" w:space="0" w:color="auto"/>
                        <w:left w:val="none" w:sz="0" w:space="0" w:color="auto"/>
                        <w:bottom w:val="none" w:sz="0" w:space="0" w:color="auto"/>
                        <w:right w:val="none" w:sz="0" w:space="0" w:color="auto"/>
                      </w:divBdr>
                    </w:div>
                  </w:divsChild>
                </w:div>
                <w:div w:id="1115827848">
                  <w:marLeft w:val="0"/>
                  <w:marRight w:val="0"/>
                  <w:marTop w:val="0"/>
                  <w:marBottom w:val="0"/>
                  <w:divBdr>
                    <w:top w:val="none" w:sz="0" w:space="0" w:color="auto"/>
                    <w:left w:val="none" w:sz="0" w:space="0" w:color="auto"/>
                    <w:bottom w:val="none" w:sz="0" w:space="0" w:color="auto"/>
                    <w:right w:val="none" w:sz="0" w:space="0" w:color="auto"/>
                  </w:divBdr>
                  <w:divsChild>
                    <w:div w:id="517550001">
                      <w:marLeft w:val="0"/>
                      <w:marRight w:val="0"/>
                      <w:marTop w:val="0"/>
                      <w:marBottom w:val="0"/>
                      <w:divBdr>
                        <w:top w:val="none" w:sz="0" w:space="0" w:color="auto"/>
                        <w:left w:val="none" w:sz="0" w:space="0" w:color="auto"/>
                        <w:bottom w:val="none" w:sz="0" w:space="0" w:color="auto"/>
                        <w:right w:val="none" w:sz="0" w:space="0" w:color="auto"/>
                      </w:divBdr>
                      <w:divsChild>
                        <w:div w:id="1764452811">
                          <w:marLeft w:val="0"/>
                          <w:marRight w:val="0"/>
                          <w:marTop w:val="300"/>
                          <w:marBottom w:val="300"/>
                          <w:divBdr>
                            <w:top w:val="none" w:sz="0" w:space="0" w:color="auto"/>
                            <w:left w:val="none" w:sz="0" w:space="0" w:color="auto"/>
                            <w:bottom w:val="none" w:sz="0" w:space="0" w:color="auto"/>
                            <w:right w:val="none" w:sz="0" w:space="0" w:color="auto"/>
                          </w:divBdr>
                          <w:divsChild>
                            <w:div w:id="1497696032">
                              <w:marLeft w:val="0"/>
                              <w:marRight w:val="0"/>
                              <w:marTop w:val="0"/>
                              <w:marBottom w:val="0"/>
                              <w:divBdr>
                                <w:top w:val="none" w:sz="0" w:space="0" w:color="auto"/>
                                <w:left w:val="none" w:sz="0" w:space="0" w:color="auto"/>
                                <w:bottom w:val="none" w:sz="0" w:space="0" w:color="auto"/>
                                <w:right w:val="none" w:sz="0" w:space="0" w:color="auto"/>
                              </w:divBdr>
                              <w:divsChild>
                                <w:div w:id="1837764861">
                                  <w:marLeft w:val="0"/>
                                  <w:marRight w:val="0"/>
                                  <w:marTop w:val="0"/>
                                  <w:marBottom w:val="0"/>
                                  <w:divBdr>
                                    <w:top w:val="none" w:sz="0" w:space="0" w:color="auto"/>
                                    <w:left w:val="none" w:sz="0" w:space="0" w:color="auto"/>
                                    <w:bottom w:val="none" w:sz="0" w:space="0" w:color="auto"/>
                                    <w:right w:val="none" w:sz="0" w:space="0" w:color="auto"/>
                                  </w:divBdr>
                                  <w:divsChild>
                                    <w:div w:id="1404527582">
                                      <w:marLeft w:val="0"/>
                                      <w:marRight w:val="0"/>
                                      <w:marTop w:val="0"/>
                                      <w:marBottom w:val="0"/>
                                      <w:divBdr>
                                        <w:top w:val="none" w:sz="0" w:space="0" w:color="auto"/>
                                        <w:left w:val="none" w:sz="0" w:space="0" w:color="auto"/>
                                        <w:bottom w:val="none" w:sz="0" w:space="0" w:color="auto"/>
                                        <w:right w:val="none" w:sz="0" w:space="0" w:color="auto"/>
                                      </w:divBdr>
                                      <w:divsChild>
                                        <w:div w:id="19586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95226">
                              <w:marLeft w:val="0"/>
                              <w:marRight w:val="0"/>
                              <w:marTop w:val="180"/>
                              <w:marBottom w:val="0"/>
                              <w:divBdr>
                                <w:top w:val="none" w:sz="0" w:space="0" w:color="auto"/>
                                <w:left w:val="none" w:sz="0" w:space="0" w:color="auto"/>
                                <w:bottom w:val="none" w:sz="0" w:space="0" w:color="auto"/>
                                <w:right w:val="none" w:sz="0" w:space="0" w:color="auto"/>
                              </w:divBdr>
                              <w:divsChild>
                                <w:div w:id="18815490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4145790">
                          <w:marLeft w:val="0"/>
                          <w:marRight w:val="0"/>
                          <w:marTop w:val="0"/>
                          <w:marBottom w:val="75"/>
                          <w:divBdr>
                            <w:top w:val="none" w:sz="0" w:space="0" w:color="auto"/>
                            <w:left w:val="none" w:sz="0" w:space="0" w:color="auto"/>
                            <w:bottom w:val="none" w:sz="0" w:space="0" w:color="auto"/>
                            <w:right w:val="none" w:sz="0" w:space="0" w:color="auto"/>
                          </w:divBdr>
                          <w:divsChild>
                            <w:div w:id="1090856012">
                              <w:marLeft w:val="0"/>
                              <w:marRight w:val="0"/>
                              <w:marTop w:val="0"/>
                              <w:marBottom w:val="0"/>
                              <w:divBdr>
                                <w:top w:val="none" w:sz="0" w:space="0" w:color="auto"/>
                                <w:left w:val="none" w:sz="0" w:space="0" w:color="auto"/>
                                <w:bottom w:val="none" w:sz="0" w:space="0" w:color="auto"/>
                                <w:right w:val="none" w:sz="0" w:space="0" w:color="auto"/>
                              </w:divBdr>
                            </w:div>
                          </w:divsChild>
                        </w:div>
                        <w:div w:id="2090809294">
                          <w:marLeft w:val="0"/>
                          <w:marRight w:val="0"/>
                          <w:marTop w:val="0"/>
                          <w:marBottom w:val="0"/>
                          <w:divBdr>
                            <w:top w:val="none" w:sz="0" w:space="0" w:color="auto"/>
                            <w:left w:val="none" w:sz="0" w:space="0" w:color="auto"/>
                            <w:bottom w:val="none" w:sz="0" w:space="0" w:color="auto"/>
                            <w:right w:val="none" w:sz="0" w:space="0" w:color="auto"/>
                          </w:divBdr>
                          <w:divsChild>
                            <w:div w:id="1639724026">
                              <w:marLeft w:val="0"/>
                              <w:marRight w:val="0"/>
                              <w:marTop w:val="0"/>
                              <w:marBottom w:val="0"/>
                              <w:divBdr>
                                <w:top w:val="none" w:sz="0" w:space="0" w:color="auto"/>
                                <w:left w:val="none" w:sz="0" w:space="0" w:color="auto"/>
                                <w:bottom w:val="none" w:sz="0" w:space="0" w:color="auto"/>
                                <w:right w:val="none" w:sz="0" w:space="0" w:color="auto"/>
                              </w:divBdr>
                              <w:divsChild>
                                <w:div w:id="493640971">
                                  <w:marLeft w:val="0"/>
                                  <w:marRight w:val="0"/>
                                  <w:marTop w:val="0"/>
                                  <w:marBottom w:val="0"/>
                                  <w:divBdr>
                                    <w:top w:val="none" w:sz="0" w:space="0" w:color="auto"/>
                                    <w:left w:val="none" w:sz="0" w:space="0" w:color="auto"/>
                                    <w:bottom w:val="none" w:sz="0" w:space="0" w:color="auto"/>
                                    <w:right w:val="none" w:sz="0" w:space="0" w:color="auto"/>
                                  </w:divBdr>
                                  <w:divsChild>
                                    <w:div w:id="492065121">
                                      <w:marLeft w:val="0"/>
                                      <w:marRight w:val="0"/>
                                      <w:marTop w:val="0"/>
                                      <w:marBottom w:val="30"/>
                                      <w:divBdr>
                                        <w:top w:val="none" w:sz="0" w:space="0" w:color="auto"/>
                                        <w:left w:val="none" w:sz="0" w:space="0" w:color="auto"/>
                                        <w:bottom w:val="none" w:sz="0" w:space="0" w:color="auto"/>
                                        <w:right w:val="none" w:sz="0" w:space="0" w:color="auto"/>
                                      </w:divBdr>
                                      <w:divsChild>
                                        <w:div w:id="1488286595">
                                          <w:marLeft w:val="0"/>
                                          <w:marRight w:val="0"/>
                                          <w:marTop w:val="0"/>
                                          <w:marBottom w:val="0"/>
                                          <w:divBdr>
                                            <w:top w:val="none" w:sz="0" w:space="0" w:color="auto"/>
                                            <w:left w:val="none" w:sz="0" w:space="0" w:color="auto"/>
                                            <w:bottom w:val="none" w:sz="0" w:space="0" w:color="auto"/>
                                            <w:right w:val="none" w:sz="0" w:space="0" w:color="auto"/>
                                          </w:divBdr>
                                          <w:divsChild>
                                            <w:div w:id="2042245614">
                                              <w:marLeft w:val="0"/>
                                              <w:marRight w:val="0"/>
                                              <w:marTop w:val="0"/>
                                              <w:marBottom w:val="0"/>
                                              <w:divBdr>
                                                <w:top w:val="none" w:sz="0" w:space="0" w:color="auto"/>
                                                <w:left w:val="none" w:sz="0" w:space="0" w:color="auto"/>
                                                <w:bottom w:val="none" w:sz="0" w:space="0" w:color="auto"/>
                                                <w:right w:val="none" w:sz="0" w:space="0" w:color="auto"/>
                                              </w:divBdr>
                                              <w:divsChild>
                                                <w:div w:id="2061781140">
                                                  <w:marLeft w:val="0"/>
                                                  <w:marRight w:val="0"/>
                                                  <w:marTop w:val="0"/>
                                                  <w:marBottom w:val="0"/>
                                                  <w:divBdr>
                                                    <w:top w:val="none" w:sz="0" w:space="0" w:color="auto"/>
                                                    <w:left w:val="none" w:sz="0" w:space="0" w:color="auto"/>
                                                    <w:bottom w:val="none" w:sz="0" w:space="0" w:color="auto"/>
                                                    <w:right w:val="none" w:sz="0" w:space="0" w:color="auto"/>
                                                  </w:divBdr>
                                                  <w:divsChild>
                                                    <w:div w:id="20380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5967">
                                              <w:marLeft w:val="0"/>
                                              <w:marRight w:val="0"/>
                                              <w:marTop w:val="0"/>
                                              <w:marBottom w:val="0"/>
                                              <w:divBdr>
                                                <w:top w:val="none" w:sz="0" w:space="0" w:color="auto"/>
                                                <w:left w:val="none" w:sz="0" w:space="0" w:color="auto"/>
                                                <w:bottom w:val="none" w:sz="0" w:space="0" w:color="auto"/>
                                                <w:right w:val="none" w:sz="0" w:space="0" w:color="auto"/>
                                              </w:divBdr>
                                              <w:divsChild>
                                                <w:div w:id="1027759154">
                                                  <w:marLeft w:val="0"/>
                                                  <w:marRight w:val="0"/>
                                                  <w:marTop w:val="0"/>
                                                  <w:marBottom w:val="0"/>
                                                  <w:divBdr>
                                                    <w:top w:val="none" w:sz="0" w:space="0" w:color="auto"/>
                                                    <w:left w:val="none" w:sz="0" w:space="0" w:color="auto"/>
                                                    <w:bottom w:val="none" w:sz="0" w:space="0" w:color="auto"/>
                                                    <w:right w:val="none" w:sz="0" w:space="0" w:color="auto"/>
                                                  </w:divBdr>
                                                  <w:divsChild>
                                                    <w:div w:id="752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2587">
                                              <w:marLeft w:val="0"/>
                                              <w:marRight w:val="0"/>
                                              <w:marTop w:val="0"/>
                                              <w:marBottom w:val="0"/>
                                              <w:divBdr>
                                                <w:top w:val="none" w:sz="0" w:space="0" w:color="auto"/>
                                                <w:left w:val="none" w:sz="0" w:space="0" w:color="auto"/>
                                                <w:bottom w:val="none" w:sz="0" w:space="0" w:color="auto"/>
                                                <w:right w:val="none" w:sz="0" w:space="0" w:color="auto"/>
                                              </w:divBdr>
                                              <w:divsChild>
                                                <w:div w:id="770129323">
                                                  <w:marLeft w:val="0"/>
                                                  <w:marRight w:val="0"/>
                                                  <w:marTop w:val="0"/>
                                                  <w:marBottom w:val="0"/>
                                                  <w:divBdr>
                                                    <w:top w:val="none" w:sz="0" w:space="0" w:color="auto"/>
                                                    <w:left w:val="none" w:sz="0" w:space="0" w:color="auto"/>
                                                    <w:bottom w:val="none" w:sz="0" w:space="0" w:color="auto"/>
                                                    <w:right w:val="none" w:sz="0" w:space="0" w:color="auto"/>
                                                  </w:divBdr>
                                                  <w:divsChild>
                                                    <w:div w:id="17981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7196">
                                              <w:marLeft w:val="0"/>
                                              <w:marRight w:val="0"/>
                                              <w:marTop w:val="0"/>
                                              <w:marBottom w:val="0"/>
                                              <w:divBdr>
                                                <w:top w:val="none" w:sz="0" w:space="0" w:color="auto"/>
                                                <w:left w:val="none" w:sz="0" w:space="0" w:color="auto"/>
                                                <w:bottom w:val="none" w:sz="0" w:space="0" w:color="auto"/>
                                                <w:right w:val="none" w:sz="0" w:space="0" w:color="auto"/>
                                              </w:divBdr>
                                              <w:divsChild>
                                                <w:div w:id="1217164016">
                                                  <w:marLeft w:val="0"/>
                                                  <w:marRight w:val="0"/>
                                                  <w:marTop w:val="0"/>
                                                  <w:marBottom w:val="0"/>
                                                  <w:divBdr>
                                                    <w:top w:val="none" w:sz="0" w:space="0" w:color="auto"/>
                                                    <w:left w:val="none" w:sz="0" w:space="0" w:color="auto"/>
                                                    <w:bottom w:val="none" w:sz="0" w:space="0" w:color="auto"/>
                                                    <w:right w:val="none" w:sz="0" w:space="0" w:color="auto"/>
                                                  </w:divBdr>
                                                  <w:divsChild>
                                                    <w:div w:id="1970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6780">
                                              <w:marLeft w:val="0"/>
                                              <w:marRight w:val="0"/>
                                              <w:marTop w:val="0"/>
                                              <w:marBottom w:val="0"/>
                                              <w:divBdr>
                                                <w:top w:val="none" w:sz="0" w:space="0" w:color="auto"/>
                                                <w:left w:val="none" w:sz="0" w:space="0" w:color="auto"/>
                                                <w:bottom w:val="none" w:sz="0" w:space="0" w:color="auto"/>
                                                <w:right w:val="none" w:sz="0" w:space="0" w:color="auto"/>
                                              </w:divBdr>
                                              <w:divsChild>
                                                <w:div w:id="556598621">
                                                  <w:marLeft w:val="0"/>
                                                  <w:marRight w:val="0"/>
                                                  <w:marTop w:val="0"/>
                                                  <w:marBottom w:val="0"/>
                                                  <w:divBdr>
                                                    <w:top w:val="none" w:sz="0" w:space="0" w:color="auto"/>
                                                    <w:left w:val="none" w:sz="0" w:space="0" w:color="auto"/>
                                                    <w:bottom w:val="none" w:sz="0" w:space="0" w:color="auto"/>
                                                    <w:right w:val="none" w:sz="0" w:space="0" w:color="auto"/>
                                                  </w:divBdr>
                                                  <w:divsChild>
                                                    <w:div w:id="11899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52191">
                                              <w:marLeft w:val="0"/>
                                              <w:marRight w:val="0"/>
                                              <w:marTop w:val="0"/>
                                              <w:marBottom w:val="0"/>
                                              <w:divBdr>
                                                <w:top w:val="none" w:sz="0" w:space="0" w:color="auto"/>
                                                <w:left w:val="none" w:sz="0" w:space="0" w:color="auto"/>
                                                <w:bottom w:val="none" w:sz="0" w:space="0" w:color="auto"/>
                                                <w:right w:val="none" w:sz="0" w:space="0" w:color="auto"/>
                                              </w:divBdr>
                                              <w:divsChild>
                                                <w:div w:id="503711853">
                                                  <w:marLeft w:val="0"/>
                                                  <w:marRight w:val="0"/>
                                                  <w:marTop w:val="0"/>
                                                  <w:marBottom w:val="0"/>
                                                  <w:divBdr>
                                                    <w:top w:val="none" w:sz="0" w:space="0" w:color="auto"/>
                                                    <w:left w:val="none" w:sz="0" w:space="0" w:color="auto"/>
                                                    <w:bottom w:val="none" w:sz="0" w:space="0" w:color="auto"/>
                                                    <w:right w:val="none" w:sz="0" w:space="0" w:color="auto"/>
                                                  </w:divBdr>
                                                  <w:divsChild>
                                                    <w:div w:id="3871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6468">
                                              <w:marLeft w:val="0"/>
                                              <w:marRight w:val="0"/>
                                              <w:marTop w:val="0"/>
                                              <w:marBottom w:val="0"/>
                                              <w:divBdr>
                                                <w:top w:val="none" w:sz="0" w:space="0" w:color="auto"/>
                                                <w:left w:val="none" w:sz="0" w:space="0" w:color="auto"/>
                                                <w:bottom w:val="none" w:sz="0" w:space="0" w:color="auto"/>
                                                <w:right w:val="none" w:sz="0" w:space="0" w:color="auto"/>
                                              </w:divBdr>
                                              <w:divsChild>
                                                <w:div w:id="1383752730">
                                                  <w:marLeft w:val="0"/>
                                                  <w:marRight w:val="0"/>
                                                  <w:marTop w:val="0"/>
                                                  <w:marBottom w:val="0"/>
                                                  <w:divBdr>
                                                    <w:top w:val="none" w:sz="0" w:space="0" w:color="auto"/>
                                                    <w:left w:val="none" w:sz="0" w:space="0" w:color="auto"/>
                                                    <w:bottom w:val="none" w:sz="0" w:space="0" w:color="auto"/>
                                                    <w:right w:val="none" w:sz="0" w:space="0" w:color="auto"/>
                                                  </w:divBdr>
                                                  <w:divsChild>
                                                    <w:div w:id="799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3237">
                                              <w:marLeft w:val="0"/>
                                              <w:marRight w:val="0"/>
                                              <w:marTop w:val="0"/>
                                              <w:marBottom w:val="0"/>
                                              <w:divBdr>
                                                <w:top w:val="none" w:sz="0" w:space="0" w:color="auto"/>
                                                <w:left w:val="none" w:sz="0" w:space="0" w:color="auto"/>
                                                <w:bottom w:val="none" w:sz="0" w:space="0" w:color="auto"/>
                                                <w:right w:val="none" w:sz="0" w:space="0" w:color="auto"/>
                                              </w:divBdr>
                                              <w:divsChild>
                                                <w:div w:id="951136148">
                                                  <w:marLeft w:val="0"/>
                                                  <w:marRight w:val="0"/>
                                                  <w:marTop w:val="0"/>
                                                  <w:marBottom w:val="0"/>
                                                  <w:divBdr>
                                                    <w:top w:val="none" w:sz="0" w:space="0" w:color="auto"/>
                                                    <w:left w:val="none" w:sz="0" w:space="0" w:color="auto"/>
                                                    <w:bottom w:val="none" w:sz="0" w:space="0" w:color="auto"/>
                                                    <w:right w:val="none" w:sz="0" w:space="0" w:color="auto"/>
                                                  </w:divBdr>
                                                  <w:divsChild>
                                                    <w:div w:id="1455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4280">
                                              <w:marLeft w:val="0"/>
                                              <w:marRight w:val="0"/>
                                              <w:marTop w:val="0"/>
                                              <w:marBottom w:val="0"/>
                                              <w:divBdr>
                                                <w:top w:val="none" w:sz="0" w:space="0" w:color="auto"/>
                                                <w:left w:val="none" w:sz="0" w:space="0" w:color="auto"/>
                                                <w:bottom w:val="none" w:sz="0" w:space="0" w:color="auto"/>
                                                <w:right w:val="none" w:sz="0" w:space="0" w:color="auto"/>
                                              </w:divBdr>
                                              <w:divsChild>
                                                <w:div w:id="1013144822">
                                                  <w:marLeft w:val="0"/>
                                                  <w:marRight w:val="0"/>
                                                  <w:marTop w:val="0"/>
                                                  <w:marBottom w:val="0"/>
                                                  <w:divBdr>
                                                    <w:top w:val="none" w:sz="0" w:space="0" w:color="auto"/>
                                                    <w:left w:val="none" w:sz="0" w:space="0" w:color="auto"/>
                                                    <w:bottom w:val="none" w:sz="0" w:space="0" w:color="auto"/>
                                                    <w:right w:val="none" w:sz="0" w:space="0" w:color="auto"/>
                                                  </w:divBdr>
                                                  <w:divsChild>
                                                    <w:div w:id="17782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3924">
                                              <w:marLeft w:val="0"/>
                                              <w:marRight w:val="0"/>
                                              <w:marTop w:val="0"/>
                                              <w:marBottom w:val="0"/>
                                              <w:divBdr>
                                                <w:top w:val="none" w:sz="0" w:space="0" w:color="auto"/>
                                                <w:left w:val="none" w:sz="0" w:space="0" w:color="auto"/>
                                                <w:bottom w:val="none" w:sz="0" w:space="0" w:color="auto"/>
                                                <w:right w:val="none" w:sz="0" w:space="0" w:color="auto"/>
                                              </w:divBdr>
                                              <w:divsChild>
                                                <w:div w:id="1765805783">
                                                  <w:marLeft w:val="0"/>
                                                  <w:marRight w:val="0"/>
                                                  <w:marTop w:val="0"/>
                                                  <w:marBottom w:val="0"/>
                                                  <w:divBdr>
                                                    <w:top w:val="none" w:sz="0" w:space="0" w:color="auto"/>
                                                    <w:left w:val="none" w:sz="0" w:space="0" w:color="auto"/>
                                                    <w:bottom w:val="none" w:sz="0" w:space="0" w:color="auto"/>
                                                    <w:right w:val="none" w:sz="0" w:space="0" w:color="auto"/>
                                                  </w:divBdr>
                                                  <w:divsChild>
                                                    <w:div w:id="13386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528">
                                              <w:marLeft w:val="0"/>
                                              <w:marRight w:val="0"/>
                                              <w:marTop w:val="0"/>
                                              <w:marBottom w:val="0"/>
                                              <w:divBdr>
                                                <w:top w:val="none" w:sz="0" w:space="0" w:color="auto"/>
                                                <w:left w:val="none" w:sz="0" w:space="0" w:color="auto"/>
                                                <w:bottom w:val="none" w:sz="0" w:space="0" w:color="auto"/>
                                                <w:right w:val="none" w:sz="0" w:space="0" w:color="auto"/>
                                              </w:divBdr>
                                              <w:divsChild>
                                                <w:div w:id="1062172982">
                                                  <w:marLeft w:val="0"/>
                                                  <w:marRight w:val="0"/>
                                                  <w:marTop w:val="0"/>
                                                  <w:marBottom w:val="0"/>
                                                  <w:divBdr>
                                                    <w:top w:val="none" w:sz="0" w:space="0" w:color="auto"/>
                                                    <w:left w:val="none" w:sz="0" w:space="0" w:color="auto"/>
                                                    <w:bottom w:val="none" w:sz="0" w:space="0" w:color="auto"/>
                                                    <w:right w:val="none" w:sz="0" w:space="0" w:color="auto"/>
                                                  </w:divBdr>
                                                  <w:divsChild>
                                                    <w:div w:id="13777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519">
                                              <w:marLeft w:val="0"/>
                                              <w:marRight w:val="0"/>
                                              <w:marTop w:val="0"/>
                                              <w:marBottom w:val="0"/>
                                              <w:divBdr>
                                                <w:top w:val="none" w:sz="0" w:space="0" w:color="auto"/>
                                                <w:left w:val="none" w:sz="0" w:space="0" w:color="auto"/>
                                                <w:bottom w:val="none" w:sz="0" w:space="0" w:color="auto"/>
                                                <w:right w:val="none" w:sz="0" w:space="0" w:color="auto"/>
                                              </w:divBdr>
                                              <w:divsChild>
                                                <w:div w:id="1593588027">
                                                  <w:marLeft w:val="0"/>
                                                  <w:marRight w:val="0"/>
                                                  <w:marTop w:val="0"/>
                                                  <w:marBottom w:val="0"/>
                                                  <w:divBdr>
                                                    <w:top w:val="none" w:sz="0" w:space="0" w:color="auto"/>
                                                    <w:left w:val="none" w:sz="0" w:space="0" w:color="auto"/>
                                                    <w:bottom w:val="none" w:sz="0" w:space="0" w:color="auto"/>
                                                    <w:right w:val="none" w:sz="0" w:space="0" w:color="auto"/>
                                                  </w:divBdr>
                                                  <w:divsChild>
                                                    <w:div w:id="18542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368">
                                              <w:marLeft w:val="0"/>
                                              <w:marRight w:val="0"/>
                                              <w:marTop w:val="0"/>
                                              <w:marBottom w:val="0"/>
                                              <w:divBdr>
                                                <w:top w:val="none" w:sz="0" w:space="0" w:color="auto"/>
                                                <w:left w:val="none" w:sz="0" w:space="0" w:color="auto"/>
                                                <w:bottom w:val="none" w:sz="0" w:space="0" w:color="auto"/>
                                                <w:right w:val="none" w:sz="0" w:space="0" w:color="auto"/>
                                              </w:divBdr>
                                              <w:divsChild>
                                                <w:div w:id="636687389">
                                                  <w:marLeft w:val="0"/>
                                                  <w:marRight w:val="0"/>
                                                  <w:marTop w:val="0"/>
                                                  <w:marBottom w:val="0"/>
                                                  <w:divBdr>
                                                    <w:top w:val="none" w:sz="0" w:space="0" w:color="auto"/>
                                                    <w:left w:val="none" w:sz="0" w:space="0" w:color="auto"/>
                                                    <w:bottom w:val="none" w:sz="0" w:space="0" w:color="auto"/>
                                                    <w:right w:val="none" w:sz="0" w:space="0" w:color="auto"/>
                                                  </w:divBdr>
                                                  <w:divsChild>
                                                    <w:div w:id="7151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806">
                                              <w:marLeft w:val="0"/>
                                              <w:marRight w:val="0"/>
                                              <w:marTop w:val="0"/>
                                              <w:marBottom w:val="0"/>
                                              <w:divBdr>
                                                <w:top w:val="none" w:sz="0" w:space="0" w:color="auto"/>
                                                <w:left w:val="none" w:sz="0" w:space="0" w:color="auto"/>
                                                <w:bottom w:val="none" w:sz="0" w:space="0" w:color="auto"/>
                                                <w:right w:val="none" w:sz="0" w:space="0" w:color="auto"/>
                                              </w:divBdr>
                                              <w:divsChild>
                                                <w:div w:id="103161608">
                                                  <w:marLeft w:val="0"/>
                                                  <w:marRight w:val="0"/>
                                                  <w:marTop w:val="0"/>
                                                  <w:marBottom w:val="0"/>
                                                  <w:divBdr>
                                                    <w:top w:val="none" w:sz="0" w:space="0" w:color="auto"/>
                                                    <w:left w:val="none" w:sz="0" w:space="0" w:color="auto"/>
                                                    <w:bottom w:val="none" w:sz="0" w:space="0" w:color="auto"/>
                                                    <w:right w:val="none" w:sz="0" w:space="0" w:color="auto"/>
                                                  </w:divBdr>
                                                  <w:divsChild>
                                                    <w:div w:id="4800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3025">
                                              <w:marLeft w:val="0"/>
                                              <w:marRight w:val="0"/>
                                              <w:marTop w:val="0"/>
                                              <w:marBottom w:val="0"/>
                                              <w:divBdr>
                                                <w:top w:val="none" w:sz="0" w:space="0" w:color="auto"/>
                                                <w:left w:val="none" w:sz="0" w:space="0" w:color="auto"/>
                                                <w:bottom w:val="none" w:sz="0" w:space="0" w:color="auto"/>
                                                <w:right w:val="none" w:sz="0" w:space="0" w:color="auto"/>
                                              </w:divBdr>
                                              <w:divsChild>
                                                <w:div w:id="1171527872">
                                                  <w:marLeft w:val="0"/>
                                                  <w:marRight w:val="0"/>
                                                  <w:marTop w:val="0"/>
                                                  <w:marBottom w:val="0"/>
                                                  <w:divBdr>
                                                    <w:top w:val="none" w:sz="0" w:space="0" w:color="auto"/>
                                                    <w:left w:val="none" w:sz="0" w:space="0" w:color="auto"/>
                                                    <w:bottom w:val="none" w:sz="0" w:space="0" w:color="auto"/>
                                                    <w:right w:val="none" w:sz="0" w:space="0" w:color="auto"/>
                                                  </w:divBdr>
                                                  <w:divsChild>
                                                    <w:div w:id="9958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3973">
                                              <w:marLeft w:val="0"/>
                                              <w:marRight w:val="0"/>
                                              <w:marTop w:val="0"/>
                                              <w:marBottom w:val="0"/>
                                              <w:divBdr>
                                                <w:top w:val="none" w:sz="0" w:space="0" w:color="auto"/>
                                                <w:left w:val="none" w:sz="0" w:space="0" w:color="auto"/>
                                                <w:bottom w:val="none" w:sz="0" w:space="0" w:color="auto"/>
                                                <w:right w:val="none" w:sz="0" w:space="0" w:color="auto"/>
                                              </w:divBdr>
                                              <w:divsChild>
                                                <w:div w:id="590117095">
                                                  <w:marLeft w:val="0"/>
                                                  <w:marRight w:val="0"/>
                                                  <w:marTop w:val="0"/>
                                                  <w:marBottom w:val="0"/>
                                                  <w:divBdr>
                                                    <w:top w:val="none" w:sz="0" w:space="0" w:color="auto"/>
                                                    <w:left w:val="none" w:sz="0" w:space="0" w:color="auto"/>
                                                    <w:bottom w:val="none" w:sz="0" w:space="0" w:color="auto"/>
                                                    <w:right w:val="none" w:sz="0" w:space="0" w:color="auto"/>
                                                  </w:divBdr>
                                                  <w:divsChild>
                                                    <w:div w:id="8292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0880">
                                              <w:marLeft w:val="0"/>
                                              <w:marRight w:val="0"/>
                                              <w:marTop w:val="0"/>
                                              <w:marBottom w:val="0"/>
                                              <w:divBdr>
                                                <w:top w:val="none" w:sz="0" w:space="0" w:color="auto"/>
                                                <w:left w:val="none" w:sz="0" w:space="0" w:color="auto"/>
                                                <w:bottom w:val="none" w:sz="0" w:space="0" w:color="auto"/>
                                                <w:right w:val="none" w:sz="0" w:space="0" w:color="auto"/>
                                              </w:divBdr>
                                              <w:divsChild>
                                                <w:div w:id="223640740">
                                                  <w:marLeft w:val="0"/>
                                                  <w:marRight w:val="0"/>
                                                  <w:marTop w:val="0"/>
                                                  <w:marBottom w:val="0"/>
                                                  <w:divBdr>
                                                    <w:top w:val="none" w:sz="0" w:space="0" w:color="auto"/>
                                                    <w:left w:val="none" w:sz="0" w:space="0" w:color="auto"/>
                                                    <w:bottom w:val="none" w:sz="0" w:space="0" w:color="auto"/>
                                                    <w:right w:val="none" w:sz="0" w:space="0" w:color="auto"/>
                                                  </w:divBdr>
                                                  <w:divsChild>
                                                    <w:div w:id="12753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7786">
                                              <w:marLeft w:val="0"/>
                                              <w:marRight w:val="0"/>
                                              <w:marTop w:val="0"/>
                                              <w:marBottom w:val="0"/>
                                              <w:divBdr>
                                                <w:top w:val="none" w:sz="0" w:space="0" w:color="auto"/>
                                                <w:left w:val="none" w:sz="0" w:space="0" w:color="auto"/>
                                                <w:bottom w:val="none" w:sz="0" w:space="0" w:color="auto"/>
                                                <w:right w:val="none" w:sz="0" w:space="0" w:color="auto"/>
                                              </w:divBdr>
                                              <w:divsChild>
                                                <w:div w:id="2049599097">
                                                  <w:marLeft w:val="0"/>
                                                  <w:marRight w:val="0"/>
                                                  <w:marTop w:val="0"/>
                                                  <w:marBottom w:val="0"/>
                                                  <w:divBdr>
                                                    <w:top w:val="none" w:sz="0" w:space="0" w:color="auto"/>
                                                    <w:left w:val="none" w:sz="0" w:space="0" w:color="auto"/>
                                                    <w:bottom w:val="none" w:sz="0" w:space="0" w:color="auto"/>
                                                    <w:right w:val="none" w:sz="0" w:space="0" w:color="auto"/>
                                                  </w:divBdr>
                                                  <w:divsChild>
                                                    <w:div w:id="18509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70135">
                                              <w:marLeft w:val="0"/>
                                              <w:marRight w:val="0"/>
                                              <w:marTop w:val="0"/>
                                              <w:marBottom w:val="0"/>
                                              <w:divBdr>
                                                <w:top w:val="none" w:sz="0" w:space="0" w:color="auto"/>
                                                <w:left w:val="none" w:sz="0" w:space="0" w:color="auto"/>
                                                <w:bottom w:val="none" w:sz="0" w:space="0" w:color="auto"/>
                                                <w:right w:val="none" w:sz="0" w:space="0" w:color="auto"/>
                                              </w:divBdr>
                                              <w:divsChild>
                                                <w:div w:id="1191148148">
                                                  <w:marLeft w:val="0"/>
                                                  <w:marRight w:val="0"/>
                                                  <w:marTop w:val="0"/>
                                                  <w:marBottom w:val="0"/>
                                                  <w:divBdr>
                                                    <w:top w:val="none" w:sz="0" w:space="0" w:color="auto"/>
                                                    <w:left w:val="none" w:sz="0" w:space="0" w:color="auto"/>
                                                    <w:bottom w:val="none" w:sz="0" w:space="0" w:color="auto"/>
                                                    <w:right w:val="none" w:sz="0" w:space="0" w:color="auto"/>
                                                  </w:divBdr>
                                                  <w:divsChild>
                                                    <w:div w:id="5024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9158">
                                              <w:marLeft w:val="0"/>
                                              <w:marRight w:val="0"/>
                                              <w:marTop w:val="0"/>
                                              <w:marBottom w:val="0"/>
                                              <w:divBdr>
                                                <w:top w:val="none" w:sz="0" w:space="0" w:color="auto"/>
                                                <w:left w:val="none" w:sz="0" w:space="0" w:color="auto"/>
                                                <w:bottom w:val="none" w:sz="0" w:space="0" w:color="auto"/>
                                                <w:right w:val="none" w:sz="0" w:space="0" w:color="auto"/>
                                              </w:divBdr>
                                              <w:divsChild>
                                                <w:div w:id="792213530">
                                                  <w:marLeft w:val="0"/>
                                                  <w:marRight w:val="0"/>
                                                  <w:marTop w:val="0"/>
                                                  <w:marBottom w:val="0"/>
                                                  <w:divBdr>
                                                    <w:top w:val="none" w:sz="0" w:space="0" w:color="auto"/>
                                                    <w:left w:val="none" w:sz="0" w:space="0" w:color="auto"/>
                                                    <w:bottom w:val="none" w:sz="0" w:space="0" w:color="auto"/>
                                                    <w:right w:val="none" w:sz="0" w:space="0" w:color="auto"/>
                                                  </w:divBdr>
                                                  <w:divsChild>
                                                    <w:div w:id="16181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6072">
                                              <w:marLeft w:val="0"/>
                                              <w:marRight w:val="0"/>
                                              <w:marTop w:val="0"/>
                                              <w:marBottom w:val="0"/>
                                              <w:divBdr>
                                                <w:top w:val="none" w:sz="0" w:space="0" w:color="auto"/>
                                                <w:left w:val="none" w:sz="0" w:space="0" w:color="auto"/>
                                                <w:bottom w:val="none" w:sz="0" w:space="0" w:color="auto"/>
                                                <w:right w:val="none" w:sz="0" w:space="0" w:color="auto"/>
                                              </w:divBdr>
                                              <w:divsChild>
                                                <w:div w:id="1286618211">
                                                  <w:marLeft w:val="0"/>
                                                  <w:marRight w:val="0"/>
                                                  <w:marTop w:val="0"/>
                                                  <w:marBottom w:val="0"/>
                                                  <w:divBdr>
                                                    <w:top w:val="none" w:sz="0" w:space="0" w:color="auto"/>
                                                    <w:left w:val="none" w:sz="0" w:space="0" w:color="auto"/>
                                                    <w:bottom w:val="none" w:sz="0" w:space="0" w:color="auto"/>
                                                    <w:right w:val="none" w:sz="0" w:space="0" w:color="auto"/>
                                                  </w:divBdr>
                                                  <w:divsChild>
                                                    <w:div w:id="10678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9609">
                                              <w:marLeft w:val="0"/>
                                              <w:marRight w:val="0"/>
                                              <w:marTop w:val="0"/>
                                              <w:marBottom w:val="0"/>
                                              <w:divBdr>
                                                <w:top w:val="none" w:sz="0" w:space="0" w:color="auto"/>
                                                <w:left w:val="none" w:sz="0" w:space="0" w:color="auto"/>
                                                <w:bottom w:val="none" w:sz="0" w:space="0" w:color="auto"/>
                                                <w:right w:val="none" w:sz="0" w:space="0" w:color="auto"/>
                                              </w:divBdr>
                                              <w:divsChild>
                                                <w:div w:id="1763182877">
                                                  <w:marLeft w:val="0"/>
                                                  <w:marRight w:val="0"/>
                                                  <w:marTop w:val="0"/>
                                                  <w:marBottom w:val="0"/>
                                                  <w:divBdr>
                                                    <w:top w:val="none" w:sz="0" w:space="0" w:color="auto"/>
                                                    <w:left w:val="none" w:sz="0" w:space="0" w:color="auto"/>
                                                    <w:bottom w:val="none" w:sz="0" w:space="0" w:color="auto"/>
                                                    <w:right w:val="none" w:sz="0" w:space="0" w:color="auto"/>
                                                  </w:divBdr>
                                                  <w:divsChild>
                                                    <w:div w:id="18598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3725">
                                              <w:marLeft w:val="0"/>
                                              <w:marRight w:val="0"/>
                                              <w:marTop w:val="0"/>
                                              <w:marBottom w:val="0"/>
                                              <w:divBdr>
                                                <w:top w:val="none" w:sz="0" w:space="0" w:color="auto"/>
                                                <w:left w:val="none" w:sz="0" w:space="0" w:color="auto"/>
                                                <w:bottom w:val="none" w:sz="0" w:space="0" w:color="auto"/>
                                                <w:right w:val="none" w:sz="0" w:space="0" w:color="auto"/>
                                              </w:divBdr>
                                              <w:divsChild>
                                                <w:div w:id="868102414">
                                                  <w:marLeft w:val="0"/>
                                                  <w:marRight w:val="0"/>
                                                  <w:marTop w:val="0"/>
                                                  <w:marBottom w:val="0"/>
                                                  <w:divBdr>
                                                    <w:top w:val="none" w:sz="0" w:space="0" w:color="auto"/>
                                                    <w:left w:val="none" w:sz="0" w:space="0" w:color="auto"/>
                                                    <w:bottom w:val="none" w:sz="0" w:space="0" w:color="auto"/>
                                                    <w:right w:val="none" w:sz="0" w:space="0" w:color="auto"/>
                                                  </w:divBdr>
                                                  <w:divsChild>
                                                    <w:div w:id="10781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5199">
                                              <w:marLeft w:val="0"/>
                                              <w:marRight w:val="0"/>
                                              <w:marTop w:val="0"/>
                                              <w:marBottom w:val="0"/>
                                              <w:divBdr>
                                                <w:top w:val="none" w:sz="0" w:space="0" w:color="auto"/>
                                                <w:left w:val="none" w:sz="0" w:space="0" w:color="auto"/>
                                                <w:bottom w:val="none" w:sz="0" w:space="0" w:color="auto"/>
                                                <w:right w:val="none" w:sz="0" w:space="0" w:color="auto"/>
                                              </w:divBdr>
                                              <w:divsChild>
                                                <w:div w:id="1199585228">
                                                  <w:marLeft w:val="0"/>
                                                  <w:marRight w:val="0"/>
                                                  <w:marTop w:val="0"/>
                                                  <w:marBottom w:val="0"/>
                                                  <w:divBdr>
                                                    <w:top w:val="none" w:sz="0" w:space="0" w:color="auto"/>
                                                    <w:left w:val="none" w:sz="0" w:space="0" w:color="auto"/>
                                                    <w:bottom w:val="none" w:sz="0" w:space="0" w:color="auto"/>
                                                    <w:right w:val="none" w:sz="0" w:space="0" w:color="auto"/>
                                                  </w:divBdr>
                                                  <w:divsChild>
                                                    <w:div w:id="14545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151">
                                              <w:marLeft w:val="0"/>
                                              <w:marRight w:val="0"/>
                                              <w:marTop w:val="0"/>
                                              <w:marBottom w:val="0"/>
                                              <w:divBdr>
                                                <w:top w:val="none" w:sz="0" w:space="0" w:color="auto"/>
                                                <w:left w:val="none" w:sz="0" w:space="0" w:color="auto"/>
                                                <w:bottom w:val="none" w:sz="0" w:space="0" w:color="auto"/>
                                                <w:right w:val="none" w:sz="0" w:space="0" w:color="auto"/>
                                              </w:divBdr>
                                              <w:divsChild>
                                                <w:div w:id="1507020447">
                                                  <w:marLeft w:val="0"/>
                                                  <w:marRight w:val="0"/>
                                                  <w:marTop w:val="0"/>
                                                  <w:marBottom w:val="0"/>
                                                  <w:divBdr>
                                                    <w:top w:val="none" w:sz="0" w:space="0" w:color="auto"/>
                                                    <w:left w:val="none" w:sz="0" w:space="0" w:color="auto"/>
                                                    <w:bottom w:val="none" w:sz="0" w:space="0" w:color="auto"/>
                                                    <w:right w:val="none" w:sz="0" w:space="0" w:color="auto"/>
                                                  </w:divBdr>
                                                  <w:divsChild>
                                                    <w:div w:id="16133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4690">
                                              <w:marLeft w:val="0"/>
                                              <w:marRight w:val="0"/>
                                              <w:marTop w:val="0"/>
                                              <w:marBottom w:val="0"/>
                                              <w:divBdr>
                                                <w:top w:val="none" w:sz="0" w:space="0" w:color="auto"/>
                                                <w:left w:val="none" w:sz="0" w:space="0" w:color="auto"/>
                                                <w:bottom w:val="none" w:sz="0" w:space="0" w:color="auto"/>
                                                <w:right w:val="none" w:sz="0" w:space="0" w:color="auto"/>
                                              </w:divBdr>
                                              <w:divsChild>
                                                <w:div w:id="869534681">
                                                  <w:marLeft w:val="0"/>
                                                  <w:marRight w:val="0"/>
                                                  <w:marTop w:val="0"/>
                                                  <w:marBottom w:val="0"/>
                                                  <w:divBdr>
                                                    <w:top w:val="none" w:sz="0" w:space="0" w:color="auto"/>
                                                    <w:left w:val="none" w:sz="0" w:space="0" w:color="auto"/>
                                                    <w:bottom w:val="none" w:sz="0" w:space="0" w:color="auto"/>
                                                    <w:right w:val="none" w:sz="0" w:space="0" w:color="auto"/>
                                                  </w:divBdr>
                                                  <w:divsChild>
                                                    <w:div w:id="209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1289">
                                              <w:marLeft w:val="0"/>
                                              <w:marRight w:val="0"/>
                                              <w:marTop w:val="0"/>
                                              <w:marBottom w:val="0"/>
                                              <w:divBdr>
                                                <w:top w:val="none" w:sz="0" w:space="0" w:color="auto"/>
                                                <w:left w:val="none" w:sz="0" w:space="0" w:color="auto"/>
                                                <w:bottom w:val="none" w:sz="0" w:space="0" w:color="auto"/>
                                                <w:right w:val="none" w:sz="0" w:space="0" w:color="auto"/>
                                              </w:divBdr>
                                              <w:divsChild>
                                                <w:div w:id="1891839606">
                                                  <w:marLeft w:val="0"/>
                                                  <w:marRight w:val="0"/>
                                                  <w:marTop w:val="0"/>
                                                  <w:marBottom w:val="0"/>
                                                  <w:divBdr>
                                                    <w:top w:val="none" w:sz="0" w:space="0" w:color="auto"/>
                                                    <w:left w:val="none" w:sz="0" w:space="0" w:color="auto"/>
                                                    <w:bottom w:val="none" w:sz="0" w:space="0" w:color="auto"/>
                                                    <w:right w:val="none" w:sz="0" w:space="0" w:color="auto"/>
                                                  </w:divBdr>
                                                  <w:divsChild>
                                                    <w:div w:id="4695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1864">
                                              <w:marLeft w:val="0"/>
                                              <w:marRight w:val="0"/>
                                              <w:marTop w:val="0"/>
                                              <w:marBottom w:val="0"/>
                                              <w:divBdr>
                                                <w:top w:val="none" w:sz="0" w:space="0" w:color="auto"/>
                                                <w:left w:val="none" w:sz="0" w:space="0" w:color="auto"/>
                                                <w:bottom w:val="none" w:sz="0" w:space="0" w:color="auto"/>
                                                <w:right w:val="none" w:sz="0" w:space="0" w:color="auto"/>
                                              </w:divBdr>
                                              <w:divsChild>
                                                <w:div w:id="330523459">
                                                  <w:marLeft w:val="0"/>
                                                  <w:marRight w:val="0"/>
                                                  <w:marTop w:val="0"/>
                                                  <w:marBottom w:val="0"/>
                                                  <w:divBdr>
                                                    <w:top w:val="none" w:sz="0" w:space="0" w:color="auto"/>
                                                    <w:left w:val="none" w:sz="0" w:space="0" w:color="auto"/>
                                                    <w:bottom w:val="none" w:sz="0" w:space="0" w:color="auto"/>
                                                    <w:right w:val="none" w:sz="0" w:space="0" w:color="auto"/>
                                                  </w:divBdr>
                                                  <w:divsChild>
                                                    <w:div w:id="5635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1406">
                                              <w:marLeft w:val="0"/>
                                              <w:marRight w:val="0"/>
                                              <w:marTop w:val="0"/>
                                              <w:marBottom w:val="0"/>
                                              <w:divBdr>
                                                <w:top w:val="none" w:sz="0" w:space="0" w:color="auto"/>
                                                <w:left w:val="none" w:sz="0" w:space="0" w:color="auto"/>
                                                <w:bottom w:val="none" w:sz="0" w:space="0" w:color="auto"/>
                                                <w:right w:val="none" w:sz="0" w:space="0" w:color="auto"/>
                                              </w:divBdr>
                                              <w:divsChild>
                                                <w:div w:id="120729642">
                                                  <w:marLeft w:val="0"/>
                                                  <w:marRight w:val="0"/>
                                                  <w:marTop w:val="0"/>
                                                  <w:marBottom w:val="0"/>
                                                  <w:divBdr>
                                                    <w:top w:val="none" w:sz="0" w:space="0" w:color="auto"/>
                                                    <w:left w:val="none" w:sz="0" w:space="0" w:color="auto"/>
                                                    <w:bottom w:val="none" w:sz="0" w:space="0" w:color="auto"/>
                                                    <w:right w:val="none" w:sz="0" w:space="0" w:color="auto"/>
                                                  </w:divBdr>
                                                  <w:divsChild>
                                                    <w:div w:id="18989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4259">
                                              <w:marLeft w:val="0"/>
                                              <w:marRight w:val="0"/>
                                              <w:marTop w:val="0"/>
                                              <w:marBottom w:val="0"/>
                                              <w:divBdr>
                                                <w:top w:val="none" w:sz="0" w:space="0" w:color="auto"/>
                                                <w:left w:val="none" w:sz="0" w:space="0" w:color="auto"/>
                                                <w:bottom w:val="none" w:sz="0" w:space="0" w:color="auto"/>
                                                <w:right w:val="none" w:sz="0" w:space="0" w:color="auto"/>
                                              </w:divBdr>
                                              <w:divsChild>
                                                <w:div w:id="1011031014">
                                                  <w:marLeft w:val="0"/>
                                                  <w:marRight w:val="0"/>
                                                  <w:marTop w:val="0"/>
                                                  <w:marBottom w:val="0"/>
                                                  <w:divBdr>
                                                    <w:top w:val="none" w:sz="0" w:space="0" w:color="auto"/>
                                                    <w:left w:val="none" w:sz="0" w:space="0" w:color="auto"/>
                                                    <w:bottom w:val="none" w:sz="0" w:space="0" w:color="auto"/>
                                                    <w:right w:val="none" w:sz="0" w:space="0" w:color="auto"/>
                                                  </w:divBdr>
                                                  <w:divsChild>
                                                    <w:div w:id="9569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909857">
                                  <w:marLeft w:val="0"/>
                                  <w:marRight w:val="0"/>
                                  <w:marTop w:val="0"/>
                                  <w:marBottom w:val="0"/>
                                  <w:divBdr>
                                    <w:top w:val="none" w:sz="0" w:space="0" w:color="auto"/>
                                    <w:left w:val="none" w:sz="0" w:space="0" w:color="auto"/>
                                    <w:bottom w:val="none" w:sz="0" w:space="0" w:color="auto"/>
                                    <w:right w:val="none" w:sz="0" w:space="0" w:color="auto"/>
                                  </w:divBdr>
                                  <w:divsChild>
                                    <w:div w:id="76824474">
                                      <w:marLeft w:val="0"/>
                                      <w:marRight w:val="0"/>
                                      <w:marTop w:val="0"/>
                                      <w:marBottom w:val="0"/>
                                      <w:divBdr>
                                        <w:top w:val="none" w:sz="0" w:space="0" w:color="auto"/>
                                        <w:left w:val="none" w:sz="0" w:space="0" w:color="auto"/>
                                        <w:bottom w:val="none" w:sz="0" w:space="0" w:color="auto"/>
                                        <w:right w:val="none" w:sz="0" w:space="0" w:color="auto"/>
                                      </w:divBdr>
                                    </w:div>
                                    <w:div w:id="4666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8117">
                              <w:marLeft w:val="0"/>
                              <w:marRight w:val="0"/>
                              <w:marTop w:val="0"/>
                              <w:marBottom w:val="0"/>
                              <w:divBdr>
                                <w:top w:val="none" w:sz="0" w:space="0" w:color="auto"/>
                                <w:left w:val="none" w:sz="0" w:space="0" w:color="auto"/>
                                <w:bottom w:val="none" w:sz="0" w:space="0" w:color="auto"/>
                                <w:right w:val="none" w:sz="0" w:space="0" w:color="auto"/>
                              </w:divBdr>
                              <w:divsChild>
                                <w:div w:id="104430204">
                                  <w:marLeft w:val="0"/>
                                  <w:marRight w:val="0"/>
                                  <w:marTop w:val="0"/>
                                  <w:marBottom w:val="0"/>
                                  <w:divBdr>
                                    <w:top w:val="none" w:sz="0" w:space="0" w:color="auto"/>
                                    <w:left w:val="none" w:sz="0" w:space="0" w:color="auto"/>
                                    <w:bottom w:val="none" w:sz="0" w:space="0" w:color="auto"/>
                                    <w:right w:val="none" w:sz="0" w:space="0" w:color="auto"/>
                                  </w:divBdr>
                                  <w:divsChild>
                                    <w:div w:id="1198392275">
                                      <w:marLeft w:val="0"/>
                                      <w:marRight w:val="30"/>
                                      <w:marTop w:val="0"/>
                                      <w:marBottom w:val="0"/>
                                      <w:divBdr>
                                        <w:top w:val="none" w:sz="0" w:space="0" w:color="auto"/>
                                        <w:left w:val="none" w:sz="0" w:space="0" w:color="auto"/>
                                        <w:bottom w:val="none" w:sz="0" w:space="0" w:color="auto"/>
                                        <w:right w:val="none" w:sz="0" w:space="0" w:color="auto"/>
                                      </w:divBdr>
                                      <w:divsChild>
                                        <w:div w:id="163403881">
                                          <w:marLeft w:val="0"/>
                                          <w:marRight w:val="0"/>
                                          <w:marTop w:val="0"/>
                                          <w:marBottom w:val="0"/>
                                          <w:divBdr>
                                            <w:top w:val="none" w:sz="0" w:space="0" w:color="auto"/>
                                            <w:left w:val="none" w:sz="0" w:space="0" w:color="auto"/>
                                            <w:bottom w:val="none" w:sz="0" w:space="0" w:color="auto"/>
                                            <w:right w:val="none" w:sz="0" w:space="0" w:color="auto"/>
                                          </w:divBdr>
                                        </w:div>
                                      </w:divsChild>
                                    </w:div>
                                    <w:div w:id="1543206372">
                                      <w:marLeft w:val="0"/>
                                      <w:marRight w:val="30"/>
                                      <w:marTop w:val="0"/>
                                      <w:marBottom w:val="0"/>
                                      <w:divBdr>
                                        <w:top w:val="none" w:sz="0" w:space="0" w:color="auto"/>
                                        <w:left w:val="none" w:sz="0" w:space="0" w:color="auto"/>
                                        <w:bottom w:val="none" w:sz="0" w:space="0" w:color="auto"/>
                                        <w:right w:val="none" w:sz="0" w:space="0" w:color="auto"/>
                                      </w:divBdr>
                                      <w:divsChild>
                                        <w:div w:id="1029179368">
                                          <w:marLeft w:val="0"/>
                                          <w:marRight w:val="0"/>
                                          <w:marTop w:val="0"/>
                                          <w:marBottom w:val="0"/>
                                          <w:divBdr>
                                            <w:top w:val="none" w:sz="0" w:space="0" w:color="auto"/>
                                            <w:left w:val="none" w:sz="0" w:space="0" w:color="auto"/>
                                            <w:bottom w:val="none" w:sz="0" w:space="0" w:color="auto"/>
                                            <w:right w:val="none" w:sz="0" w:space="0" w:color="auto"/>
                                          </w:divBdr>
                                        </w:div>
                                      </w:divsChild>
                                    </w:div>
                                    <w:div w:id="983582422">
                                      <w:marLeft w:val="0"/>
                                      <w:marRight w:val="30"/>
                                      <w:marTop w:val="0"/>
                                      <w:marBottom w:val="0"/>
                                      <w:divBdr>
                                        <w:top w:val="none" w:sz="0" w:space="0" w:color="auto"/>
                                        <w:left w:val="none" w:sz="0" w:space="0" w:color="auto"/>
                                        <w:bottom w:val="none" w:sz="0" w:space="0" w:color="auto"/>
                                        <w:right w:val="none" w:sz="0" w:space="0" w:color="auto"/>
                                      </w:divBdr>
                                      <w:divsChild>
                                        <w:div w:id="1475832801">
                                          <w:marLeft w:val="0"/>
                                          <w:marRight w:val="0"/>
                                          <w:marTop w:val="0"/>
                                          <w:marBottom w:val="0"/>
                                          <w:divBdr>
                                            <w:top w:val="none" w:sz="0" w:space="0" w:color="auto"/>
                                            <w:left w:val="none" w:sz="0" w:space="0" w:color="auto"/>
                                            <w:bottom w:val="none" w:sz="0" w:space="0" w:color="auto"/>
                                            <w:right w:val="none" w:sz="0" w:space="0" w:color="auto"/>
                                          </w:divBdr>
                                        </w:div>
                                      </w:divsChild>
                                    </w:div>
                                    <w:div w:id="2004746702">
                                      <w:marLeft w:val="0"/>
                                      <w:marRight w:val="30"/>
                                      <w:marTop w:val="0"/>
                                      <w:marBottom w:val="0"/>
                                      <w:divBdr>
                                        <w:top w:val="none" w:sz="0" w:space="0" w:color="auto"/>
                                        <w:left w:val="none" w:sz="0" w:space="0" w:color="auto"/>
                                        <w:bottom w:val="none" w:sz="0" w:space="0" w:color="auto"/>
                                        <w:right w:val="none" w:sz="0" w:space="0" w:color="auto"/>
                                      </w:divBdr>
                                      <w:divsChild>
                                        <w:div w:id="521944902">
                                          <w:marLeft w:val="0"/>
                                          <w:marRight w:val="0"/>
                                          <w:marTop w:val="0"/>
                                          <w:marBottom w:val="0"/>
                                          <w:divBdr>
                                            <w:top w:val="none" w:sz="0" w:space="0" w:color="auto"/>
                                            <w:left w:val="none" w:sz="0" w:space="0" w:color="auto"/>
                                            <w:bottom w:val="none" w:sz="0" w:space="0" w:color="auto"/>
                                            <w:right w:val="none" w:sz="0" w:space="0" w:color="auto"/>
                                          </w:divBdr>
                                        </w:div>
                                      </w:divsChild>
                                    </w:div>
                                    <w:div w:id="1907762420">
                                      <w:marLeft w:val="0"/>
                                      <w:marRight w:val="30"/>
                                      <w:marTop w:val="0"/>
                                      <w:marBottom w:val="0"/>
                                      <w:divBdr>
                                        <w:top w:val="none" w:sz="0" w:space="0" w:color="auto"/>
                                        <w:left w:val="none" w:sz="0" w:space="0" w:color="auto"/>
                                        <w:bottom w:val="none" w:sz="0" w:space="0" w:color="auto"/>
                                        <w:right w:val="none" w:sz="0" w:space="0" w:color="auto"/>
                                      </w:divBdr>
                                      <w:divsChild>
                                        <w:div w:id="1393767487">
                                          <w:marLeft w:val="0"/>
                                          <w:marRight w:val="0"/>
                                          <w:marTop w:val="0"/>
                                          <w:marBottom w:val="0"/>
                                          <w:divBdr>
                                            <w:top w:val="none" w:sz="0" w:space="0" w:color="auto"/>
                                            <w:left w:val="none" w:sz="0" w:space="0" w:color="auto"/>
                                            <w:bottom w:val="none" w:sz="0" w:space="0" w:color="auto"/>
                                            <w:right w:val="none" w:sz="0" w:space="0" w:color="auto"/>
                                          </w:divBdr>
                                        </w:div>
                                      </w:divsChild>
                                    </w:div>
                                    <w:div w:id="1706638290">
                                      <w:marLeft w:val="0"/>
                                      <w:marRight w:val="30"/>
                                      <w:marTop w:val="0"/>
                                      <w:marBottom w:val="0"/>
                                      <w:divBdr>
                                        <w:top w:val="none" w:sz="0" w:space="0" w:color="auto"/>
                                        <w:left w:val="none" w:sz="0" w:space="0" w:color="auto"/>
                                        <w:bottom w:val="none" w:sz="0" w:space="0" w:color="auto"/>
                                        <w:right w:val="none" w:sz="0" w:space="0" w:color="auto"/>
                                      </w:divBdr>
                                      <w:divsChild>
                                        <w:div w:id="1017777536">
                                          <w:marLeft w:val="0"/>
                                          <w:marRight w:val="0"/>
                                          <w:marTop w:val="0"/>
                                          <w:marBottom w:val="0"/>
                                          <w:divBdr>
                                            <w:top w:val="none" w:sz="0" w:space="0" w:color="auto"/>
                                            <w:left w:val="none" w:sz="0" w:space="0" w:color="auto"/>
                                            <w:bottom w:val="none" w:sz="0" w:space="0" w:color="auto"/>
                                            <w:right w:val="none" w:sz="0" w:space="0" w:color="auto"/>
                                          </w:divBdr>
                                        </w:div>
                                      </w:divsChild>
                                    </w:div>
                                    <w:div w:id="227224851">
                                      <w:marLeft w:val="0"/>
                                      <w:marRight w:val="30"/>
                                      <w:marTop w:val="0"/>
                                      <w:marBottom w:val="0"/>
                                      <w:divBdr>
                                        <w:top w:val="none" w:sz="0" w:space="0" w:color="auto"/>
                                        <w:left w:val="none" w:sz="0" w:space="0" w:color="auto"/>
                                        <w:bottom w:val="none" w:sz="0" w:space="0" w:color="auto"/>
                                        <w:right w:val="none" w:sz="0" w:space="0" w:color="auto"/>
                                      </w:divBdr>
                                      <w:divsChild>
                                        <w:div w:id="2028022891">
                                          <w:marLeft w:val="0"/>
                                          <w:marRight w:val="0"/>
                                          <w:marTop w:val="0"/>
                                          <w:marBottom w:val="0"/>
                                          <w:divBdr>
                                            <w:top w:val="none" w:sz="0" w:space="0" w:color="auto"/>
                                            <w:left w:val="none" w:sz="0" w:space="0" w:color="auto"/>
                                            <w:bottom w:val="none" w:sz="0" w:space="0" w:color="auto"/>
                                            <w:right w:val="none" w:sz="0" w:space="0" w:color="auto"/>
                                          </w:divBdr>
                                        </w:div>
                                      </w:divsChild>
                                    </w:div>
                                    <w:div w:id="147020445">
                                      <w:marLeft w:val="0"/>
                                      <w:marRight w:val="30"/>
                                      <w:marTop w:val="0"/>
                                      <w:marBottom w:val="0"/>
                                      <w:divBdr>
                                        <w:top w:val="none" w:sz="0" w:space="0" w:color="auto"/>
                                        <w:left w:val="none" w:sz="0" w:space="0" w:color="auto"/>
                                        <w:bottom w:val="none" w:sz="0" w:space="0" w:color="auto"/>
                                        <w:right w:val="none" w:sz="0" w:space="0" w:color="auto"/>
                                      </w:divBdr>
                                      <w:divsChild>
                                        <w:div w:id="1430738657">
                                          <w:marLeft w:val="0"/>
                                          <w:marRight w:val="0"/>
                                          <w:marTop w:val="0"/>
                                          <w:marBottom w:val="0"/>
                                          <w:divBdr>
                                            <w:top w:val="none" w:sz="0" w:space="0" w:color="auto"/>
                                            <w:left w:val="none" w:sz="0" w:space="0" w:color="auto"/>
                                            <w:bottom w:val="none" w:sz="0" w:space="0" w:color="auto"/>
                                            <w:right w:val="none" w:sz="0" w:space="0" w:color="auto"/>
                                          </w:divBdr>
                                        </w:div>
                                      </w:divsChild>
                                    </w:div>
                                    <w:div w:id="67655919">
                                      <w:marLeft w:val="0"/>
                                      <w:marRight w:val="30"/>
                                      <w:marTop w:val="0"/>
                                      <w:marBottom w:val="0"/>
                                      <w:divBdr>
                                        <w:top w:val="none" w:sz="0" w:space="0" w:color="auto"/>
                                        <w:left w:val="none" w:sz="0" w:space="0" w:color="auto"/>
                                        <w:bottom w:val="none" w:sz="0" w:space="0" w:color="auto"/>
                                        <w:right w:val="none" w:sz="0" w:space="0" w:color="auto"/>
                                      </w:divBdr>
                                      <w:divsChild>
                                        <w:div w:id="1829594753">
                                          <w:marLeft w:val="0"/>
                                          <w:marRight w:val="0"/>
                                          <w:marTop w:val="0"/>
                                          <w:marBottom w:val="0"/>
                                          <w:divBdr>
                                            <w:top w:val="none" w:sz="0" w:space="0" w:color="auto"/>
                                            <w:left w:val="none" w:sz="0" w:space="0" w:color="auto"/>
                                            <w:bottom w:val="none" w:sz="0" w:space="0" w:color="auto"/>
                                            <w:right w:val="none" w:sz="0" w:space="0" w:color="auto"/>
                                          </w:divBdr>
                                        </w:div>
                                      </w:divsChild>
                                    </w:div>
                                    <w:div w:id="327367594">
                                      <w:marLeft w:val="0"/>
                                      <w:marRight w:val="30"/>
                                      <w:marTop w:val="0"/>
                                      <w:marBottom w:val="0"/>
                                      <w:divBdr>
                                        <w:top w:val="none" w:sz="0" w:space="0" w:color="auto"/>
                                        <w:left w:val="none" w:sz="0" w:space="0" w:color="auto"/>
                                        <w:bottom w:val="none" w:sz="0" w:space="0" w:color="auto"/>
                                        <w:right w:val="none" w:sz="0" w:space="0" w:color="auto"/>
                                      </w:divBdr>
                                      <w:divsChild>
                                        <w:div w:id="2106999473">
                                          <w:marLeft w:val="0"/>
                                          <w:marRight w:val="0"/>
                                          <w:marTop w:val="0"/>
                                          <w:marBottom w:val="0"/>
                                          <w:divBdr>
                                            <w:top w:val="none" w:sz="0" w:space="0" w:color="auto"/>
                                            <w:left w:val="none" w:sz="0" w:space="0" w:color="auto"/>
                                            <w:bottom w:val="none" w:sz="0" w:space="0" w:color="auto"/>
                                            <w:right w:val="none" w:sz="0" w:space="0" w:color="auto"/>
                                          </w:divBdr>
                                        </w:div>
                                      </w:divsChild>
                                    </w:div>
                                    <w:div w:id="1234311105">
                                      <w:marLeft w:val="0"/>
                                      <w:marRight w:val="30"/>
                                      <w:marTop w:val="0"/>
                                      <w:marBottom w:val="0"/>
                                      <w:divBdr>
                                        <w:top w:val="none" w:sz="0" w:space="0" w:color="auto"/>
                                        <w:left w:val="none" w:sz="0" w:space="0" w:color="auto"/>
                                        <w:bottom w:val="none" w:sz="0" w:space="0" w:color="auto"/>
                                        <w:right w:val="none" w:sz="0" w:space="0" w:color="auto"/>
                                      </w:divBdr>
                                      <w:divsChild>
                                        <w:div w:id="131217577">
                                          <w:marLeft w:val="0"/>
                                          <w:marRight w:val="0"/>
                                          <w:marTop w:val="0"/>
                                          <w:marBottom w:val="0"/>
                                          <w:divBdr>
                                            <w:top w:val="none" w:sz="0" w:space="0" w:color="auto"/>
                                            <w:left w:val="none" w:sz="0" w:space="0" w:color="auto"/>
                                            <w:bottom w:val="none" w:sz="0" w:space="0" w:color="auto"/>
                                            <w:right w:val="none" w:sz="0" w:space="0" w:color="auto"/>
                                          </w:divBdr>
                                        </w:div>
                                      </w:divsChild>
                                    </w:div>
                                    <w:div w:id="384254307">
                                      <w:marLeft w:val="0"/>
                                      <w:marRight w:val="30"/>
                                      <w:marTop w:val="0"/>
                                      <w:marBottom w:val="0"/>
                                      <w:divBdr>
                                        <w:top w:val="none" w:sz="0" w:space="0" w:color="auto"/>
                                        <w:left w:val="none" w:sz="0" w:space="0" w:color="auto"/>
                                        <w:bottom w:val="none" w:sz="0" w:space="0" w:color="auto"/>
                                        <w:right w:val="none" w:sz="0" w:space="0" w:color="auto"/>
                                      </w:divBdr>
                                      <w:divsChild>
                                        <w:div w:id="1516191198">
                                          <w:marLeft w:val="0"/>
                                          <w:marRight w:val="0"/>
                                          <w:marTop w:val="0"/>
                                          <w:marBottom w:val="0"/>
                                          <w:divBdr>
                                            <w:top w:val="none" w:sz="0" w:space="0" w:color="auto"/>
                                            <w:left w:val="none" w:sz="0" w:space="0" w:color="auto"/>
                                            <w:bottom w:val="none" w:sz="0" w:space="0" w:color="auto"/>
                                            <w:right w:val="none" w:sz="0" w:space="0" w:color="auto"/>
                                          </w:divBdr>
                                        </w:div>
                                      </w:divsChild>
                                    </w:div>
                                    <w:div w:id="371199908">
                                      <w:marLeft w:val="0"/>
                                      <w:marRight w:val="30"/>
                                      <w:marTop w:val="0"/>
                                      <w:marBottom w:val="0"/>
                                      <w:divBdr>
                                        <w:top w:val="none" w:sz="0" w:space="0" w:color="auto"/>
                                        <w:left w:val="none" w:sz="0" w:space="0" w:color="auto"/>
                                        <w:bottom w:val="none" w:sz="0" w:space="0" w:color="auto"/>
                                        <w:right w:val="none" w:sz="0" w:space="0" w:color="auto"/>
                                      </w:divBdr>
                                      <w:divsChild>
                                        <w:div w:id="186990066">
                                          <w:marLeft w:val="0"/>
                                          <w:marRight w:val="0"/>
                                          <w:marTop w:val="0"/>
                                          <w:marBottom w:val="0"/>
                                          <w:divBdr>
                                            <w:top w:val="none" w:sz="0" w:space="0" w:color="auto"/>
                                            <w:left w:val="none" w:sz="0" w:space="0" w:color="auto"/>
                                            <w:bottom w:val="none" w:sz="0" w:space="0" w:color="auto"/>
                                            <w:right w:val="none" w:sz="0" w:space="0" w:color="auto"/>
                                          </w:divBdr>
                                        </w:div>
                                      </w:divsChild>
                                    </w:div>
                                    <w:div w:id="1361662663">
                                      <w:marLeft w:val="0"/>
                                      <w:marRight w:val="30"/>
                                      <w:marTop w:val="0"/>
                                      <w:marBottom w:val="0"/>
                                      <w:divBdr>
                                        <w:top w:val="none" w:sz="0" w:space="0" w:color="auto"/>
                                        <w:left w:val="none" w:sz="0" w:space="0" w:color="auto"/>
                                        <w:bottom w:val="none" w:sz="0" w:space="0" w:color="auto"/>
                                        <w:right w:val="none" w:sz="0" w:space="0" w:color="auto"/>
                                      </w:divBdr>
                                      <w:divsChild>
                                        <w:div w:id="529924869">
                                          <w:marLeft w:val="0"/>
                                          <w:marRight w:val="0"/>
                                          <w:marTop w:val="0"/>
                                          <w:marBottom w:val="0"/>
                                          <w:divBdr>
                                            <w:top w:val="none" w:sz="0" w:space="0" w:color="auto"/>
                                            <w:left w:val="none" w:sz="0" w:space="0" w:color="auto"/>
                                            <w:bottom w:val="none" w:sz="0" w:space="0" w:color="auto"/>
                                            <w:right w:val="none" w:sz="0" w:space="0" w:color="auto"/>
                                          </w:divBdr>
                                        </w:div>
                                      </w:divsChild>
                                    </w:div>
                                    <w:div w:id="791675957">
                                      <w:marLeft w:val="0"/>
                                      <w:marRight w:val="30"/>
                                      <w:marTop w:val="0"/>
                                      <w:marBottom w:val="0"/>
                                      <w:divBdr>
                                        <w:top w:val="none" w:sz="0" w:space="0" w:color="auto"/>
                                        <w:left w:val="none" w:sz="0" w:space="0" w:color="auto"/>
                                        <w:bottom w:val="none" w:sz="0" w:space="0" w:color="auto"/>
                                        <w:right w:val="none" w:sz="0" w:space="0" w:color="auto"/>
                                      </w:divBdr>
                                      <w:divsChild>
                                        <w:div w:id="1037587266">
                                          <w:marLeft w:val="0"/>
                                          <w:marRight w:val="0"/>
                                          <w:marTop w:val="0"/>
                                          <w:marBottom w:val="0"/>
                                          <w:divBdr>
                                            <w:top w:val="none" w:sz="0" w:space="0" w:color="auto"/>
                                            <w:left w:val="none" w:sz="0" w:space="0" w:color="auto"/>
                                            <w:bottom w:val="none" w:sz="0" w:space="0" w:color="auto"/>
                                            <w:right w:val="none" w:sz="0" w:space="0" w:color="auto"/>
                                          </w:divBdr>
                                        </w:div>
                                      </w:divsChild>
                                    </w:div>
                                    <w:div w:id="1553493605">
                                      <w:marLeft w:val="0"/>
                                      <w:marRight w:val="30"/>
                                      <w:marTop w:val="0"/>
                                      <w:marBottom w:val="0"/>
                                      <w:divBdr>
                                        <w:top w:val="none" w:sz="0" w:space="0" w:color="auto"/>
                                        <w:left w:val="none" w:sz="0" w:space="0" w:color="auto"/>
                                        <w:bottom w:val="none" w:sz="0" w:space="0" w:color="auto"/>
                                        <w:right w:val="none" w:sz="0" w:space="0" w:color="auto"/>
                                      </w:divBdr>
                                      <w:divsChild>
                                        <w:div w:id="1590624338">
                                          <w:marLeft w:val="0"/>
                                          <w:marRight w:val="0"/>
                                          <w:marTop w:val="0"/>
                                          <w:marBottom w:val="0"/>
                                          <w:divBdr>
                                            <w:top w:val="none" w:sz="0" w:space="0" w:color="auto"/>
                                            <w:left w:val="none" w:sz="0" w:space="0" w:color="auto"/>
                                            <w:bottom w:val="none" w:sz="0" w:space="0" w:color="auto"/>
                                            <w:right w:val="none" w:sz="0" w:space="0" w:color="auto"/>
                                          </w:divBdr>
                                        </w:div>
                                      </w:divsChild>
                                    </w:div>
                                    <w:div w:id="1895459778">
                                      <w:marLeft w:val="0"/>
                                      <w:marRight w:val="30"/>
                                      <w:marTop w:val="0"/>
                                      <w:marBottom w:val="0"/>
                                      <w:divBdr>
                                        <w:top w:val="none" w:sz="0" w:space="0" w:color="auto"/>
                                        <w:left w:val="none" w:sz="0" w:space="0" w:color="auto"/>
                                        <w:bottom w:val="none" w:sz="0" w:space="0" w:color="auto"/>
                                        <w:right w:val="none" w:sz="0" w:space="0" w:color="auto"/>
                                      </w:divBdr>
                                      <w:divsChild>
                                        <w:div w:id="783572975">
                                          <w:marLeft w:val="0"/>
                                          <w:marRight w:val="0"/>
                                          <w:marTop w:val="0"/>
                                          <w:marBottom w:val="0"/>
                                          <w:divBdr>
                                            <w:top w:val="none" w:sz="0" w:space="0" w:color="auto"/>
                                            <w:left w:val="none" w:sz="0" w:space="0" w:color="auto"/>
                                            <w:bottom w:val="none" w:sz="0" w:space="0" w:color="auto"/>
                                            <w:right w:val="none" w:sz="0" w:space="0" w:color="auto"/>
                                          </w:divBdr>
                                        </w:div>
                                      </w:divsChild>
                                    </w:div>
                                    <w:div w:id="617293279">
                                      <w:marLeft w:val="0"/>
                                      <w:marRight w:val="30"/>
                                      <w:marTop w:val="0"/>
                                      <w:marBottom w:val="0"/>
                                      <w:divBdr>
                                        <w:top w:val="none" w:sz="0" w:space="0" w:color="auto"/>
                                        <w:left w:val="none" w:sz="0" w:space="0" w:color="auto"/>
                                        <w:bottom w:val="none" w:sz="0" w:space="0" w:color="auto"/>
                                        <w:right w:val="none" w:sz="0" w:space="0" w:color="auto"/>
                                      </w:divBdr>
                                      <w:divsChild>
                                        <w:div w:id="704259209">
                                          <w:marLeft w:val="0"/>
                                          <w:marRight w:val="0"/>
                                          <w:marTop w:val="0"/>
                                          <w:marBottom w:val="0"/>
                                          <w:divBdr>
                                            <w:top w:val="none" w:sz="0" w:space="0" w:color="auto"/>
                                            <w:left w:val="none" w:sz="0" w:space="0" w:color="auto"/>
                                            <w:bottom w:val="none" w:sz="0" w:space="0" w:color="auto"/>
                                            <w:right w:val="none" w:sz="0" w:space="0" w:color="auto"/>
                                          </w:divBdr>
                                        </w:div>
                                      </w:divsChild>
                                    </w:div>
                                    <w:div w:id="1796560257">
                                      <w:marLeft w:val="0"/>
                                      <w:marRight w:val="30"/>
                                      <w:marTop w:val="0"/>
                                      <w:marBottom w:val="0"/>
                                      <w:divBdr>
                                        <w:top w:val="none" w:sz="0" w:space="0" w:color="auto"/>
                                        <w:left w:val="none" w:sz="0" w:space="0" w:color="auto"/>
                                        <w:bottom w:val="none" w:sz="0" w:space="0" w:color="auto"/>
                                        <w:right w:val="none" w:sz="0" w:space="0" w:color="auto"/>
                                      </w:divBdr>
                                      <w:divsChild>
                                        <w:div w:id="1970503104">
                                          <w:marLeft w:val="0"/>
                                          <w:marRight w:val="0"/>
                                          <w:marTop w:val="0"/>
                                          <w:marBottom w:val="0"/>
                                          <w:divBdr>
                                            <w:top w:val="none" w:sz="0" w:space="0" w:color="auto"/>
                                            <w:left w:val="none" w:sz="0" w:space="0" w:color="auto"/>
                                            <w:bottom w:val="none" w:sz="0" w:space="0" w:color="auto"/>
                                            <w:right w:val="none" w:sz="0" w:space="0" w:color="auto"/>
                                          </w:divBdr>
                                        </w:div>
                                      </w:divsChild>
                                    </w:div>
                                    <w:div w:id="1582174215">
                                      <w:marLeft w:val="0"/>
                                      <w:marRight w:val="30"/>
                                      <w:marTop w:val="0"/>
                                      <w:marBottom w:val="0"/>
                                      <w:divBdr>
                                        <w:top w:val="none" w:sz="0" w:space="0" w:color="auto"/>
                                        <w:left w:val="none" w:sz="0" w:space="0" w:color="auto"/>
                                        <w:bottom w:val="none" w:sz="0" w:space="0" w:color="auto"/>
                                        <w:right w:val="none" w:sz="0" w:space="0" w:color="auto"/>
                                      </w:divBdr>
                                      <w:divsChild>
                                        <w:div w:id="1654411836">
                                          <w:marLeft w:val="0"/>
                                          <w:marRight w:val="0"/>
                                          <w:marTop w:val="0"/>
                                          <w:marBottom w:val="0"/>
                                          <w:divBdr>
                                            <w:top w:val="none" w:sz="0" w:space="0" w:color="auto"/>
                                            <w:left w:val="none" w:sz="0" w:space="0" w:color="auto"/>
                                            <w:bottom w:val="none" w:sz="0" w:space="0" w:color="auto"/>
                                            <w:right w:val="none" w:sz="0" w:space="0" w:color="auto"/>
                                          </w:divBdr>
                                        </w:div>
                                      </w:divsChild>
                                    </w:div>
                                    <w:div w:id="948126279">
                                      <w:marLeft w:val="0"/>
                                      <w:marRight w:val="30"/>
                                      <w:marTop w:val="0"/>
                                      <w:marBottom w:val="0"/>
                                      <w:divBdr>
                                        <w:top w:val="none" w:sz="0" w:space="0" w:color="auto"/>
                                        <w:left w:val="none" w:sz="0" w:space="0" w:color="auto"/>
                                        <w:bottom w:val="none" w:sz="0" w:space="0" w:color="auto"/>
                                        <w:right w:val="none" w:sz="0" w:space="0" w:color="auto"/>
                                      </w:divBdr>
                                      <w:divsChild>
                                        <w:div w:id="2049380017">
                                          <w:marLeft w:val="0"/>
                                          <w:marRight w:val="0"/>
                                          <w:marTop w:val="0"/>
                                          <w:marBottom w:val="0"/>
                                          <w:divBdr>
                                            <w:top w:val="none" w:sz="0" w:space="0" w:color="auto"/>
                                            <w:left w:val="none" w:sz="0" w:space="0" w:color="auto"/>
                                            <w:bottom w:val="none" w:sz="0" w:space="0" w:color="auto"/>
                                            <w:right w:val="none" w:sz="0" w:space="0" w:color="auto"/>
                                          </w:divBdr>
                                        </w:div>
                                      </w:divsChild>
                                    </w:div>
                                    <w:div w:id="1416167477">
                                      <w:marLeft w:val="0"/>
                                      <w:marRight w:val="30"/>
                                      <w:marTop w:val="0"/>
                                      <w:marBottom w:val="0"/>
                                      <w:divBdr>
                                        <w:top w:val="none" w:sz="0" w:space="0" w:color="auto"/>
                                        <w:left w:val="none" w:sz="0" w:space="0" w:color="auto"/>
                                        <w:bottom w:val="none" w:sz="0" w:space="0" w:color="auto"/>
                                        <w:right w:val="none" w:sz="0" w:space="0" w:color="auto"/>
                                      </w:divBdr>
                                      <w:divsChild>
                                        <w:div w:id="914432672">
                                          <w:marLeft w:val="0"/>
                                          <w:marRight w:val="0"/>
                                          <w:marTop w:val="0"/>
                                          <w:marBottom w:val="0"/>
                                          <w:divBdr>
                                            <w:top w:val="none" w:sz="0" w:space="0" w:color="auto"/>
                                            <w:left w:val="none" w:sz="0" w:space="0" w:color="auto"/>
                                            <w:bottom w:val="none" w:sz="0" w:space="0" w:color="auto"/>
                                            <w:right w:val="none" w:sz="0" w:space="0" w:color="auto"/>
                                          </w:divBdr>
                                        </w:div>
                                      </w:divsChild>
                                    </w:div>
                                    <w:div w:id="1889026041">
                                      <w:marLeft w:val="0"/>
                                      <w:marRight w:val="30"/>
                                      <w:marTop w:val="0"/>
                                      <w:marBottom w:val="0"/>
                                      <w:divBdr>
                                        <w:top w:val="none" w:sz="0" w:space="0" w:color="auto"/>
                                        <w:left w:val="none" w:sz="0" w:space="0" w:color="auto"/>
                                        <w:bottom w:val="none" w:sz="0" w:space="0" w:color="auto"/>
                                        <w:right w:val="none" w:sz="0" w:space="0" w:color="auto"/>
                                      </w:divBdr>
                                      <w:divsChild>
                                        <w:div w:id="185565032">
                                          <w:marLeft w:val="0"/>
                                          <w:marRight w:val="0"/>
                                          <w:marTop w:val="0"/>
                                          <w:marBottom w:val="0"/>
                                          <w:divBdr>
                                            <w:top w:val="none" w:sz="0" w:space="0" w:color="auto"/>
                                            <w:left w:val="none" w:sz="0" w:space="0" w:color="auto"/>
                                            <w:bottom w:val="none" w:sz="0" w:space="0" w:color="auto"/>
                                            <w:right w:val="none" w:sz="0" w:space="0" w:color="auto"/>
                                          </w:divBdr>
                                        </w:div>
                                      </w:divsChild>
                                    </w:div>
                                    <w:div w:id="2122188594">
                                      <w:marLeft w:val="0"/>
                                      <w:marRight w:val="30"/>
                                      <w:marTop w:val="0"/>
                                      <w:marBottom w:val="0"/>
                                      <w:divBdr>
                                        <w:top w:val="none" w:sz="0" w:space="0" w:color="auto"/>
                                        <w:left w:val="none" w:sz="0" w:space="0" w:color="auto"/>
                                        <w:bottom w:val="none" w:sz="0" w:space="0" w:color="auto"/>
                                        <w:right w:val="none" w:sz="0" w:space="0" w:color="auto"/>
                                      </w:divBdr>
                                      <w:divsChild>
                                        <w:div w:id="1120148088">
                                          <w:marLeft w:val="0"/>
                                          <w:marRight w:val="0"/>
                                          <w:marTop w:val="0"/>
                                          <w:marBottom w:val="0"/>
                                          <w:divBdr>
                                            <w:top w:val="none" w:sz="0" w:space="0" w:color="auto"/>
                                            <w:left w:val="none" w:sz="0" w:space="0" w:color="auto"/>
                                            <w:bottom w:val="none" w:sz="0" w:space="0" w:color="auto"/>
                                            <w:right w:val="none" w:sz="0" w:space="0" w:color="auto"/>
                                          </w:divBdr>
                                        </w:div>
                                      </w:divsChild>
                                    </w:div>
                                    <w:div w:id="421609544">
                                      <w:marLeft w:val="0"/>
                                      <w:marRight w:val="30"/>
                                      <w:marTop w:val="0"/>
                                      <w:marBottom w:val="0"/>
                                      <w:divBdr>
                                        <w:top w:val="none" w:sz="0" w:space="0" w:color="auto"/>
                                        <w:left w:val="none" w:sz="0" w:space="0" w:color="auto"/>
                                        <w:bottom w:val="none" w:sz="0" w:space="0" w:color="auto"/>
                                        <w:right w:val="none" w:sz="0" w:space="0" w:color="auto"/>
                                      </w:divBdr>
                                      <w:divsChild>
                                        <w:div w:id="381447076">
                                          <w:marLeft w:val="0"/>
                                          <w:marRight w:val="0"/>
                                          <w:marTop w:val="0"/>
                                          <w:marBottom w:val="0"/>
                                          <w:divBdr>
                                            <w:top w:val="none" w:sz="0" w:space="0" w:color="auto"/>
                                            <w:left w:val="none" w:sz="0" w:space="0" w:color="auto"/>
                                            <w:bottom w:val="none" w:sz="0" w:space="0" w:color="auto"/>
                                            <w:right w:val="none" w:sz="0" w:space="0" w:color="auto"/>
                                          </w:divBdr>
                                        </w:div>
                                      </w:divsChild>
                                    </w:div>
                                    <w:div w:id="295185746">
                                      <w:marLeft w:val="0"/>
                                      <w:marRight w:val="30"/>
                                      <w:marTop w:val="0"/>
                                      <w:marBottom w:val="0"/>
                                      <w:divBdr>
                                        <w:top w:val="none" w:sz="0" w:space="0" w:color="auto"/>
                                        <w:left w:val="none" w:sz="0" w:space="0" w:color="auto"/>
                                        <w:bottom w:val="none" w:sz="0" w:space="0" w:color="auto"/>
                                        <w:right w:val="none" w:sz="0" w:space="0" w:color="auto"/>
                                      </w:divBdr>
                                      <w:divsChild>
                                        <w:div w:id="413359591">
                                          <w:marLeft w:val="0"/>
                                          <w:marRight w:val="0"/>
                                          <w:marTop w:val="0"/>
                                          <w:marBottom w:val="0"/>
                                          <w:divBdr>
                                            <w:top w:val="none" w:sz="0" w:space="0" w:color="auto"/>
                                            <w:left w:val="none" w:sz="0" w:space="0" w:color="auto"/>
                                            <w:bottom w:val="none" w:sz="0" w:space="0" w:color="auto"/>
                                            <w:right w:val="none" w:sz="0" w:space="0" w:color="auto"/>
                                          </w:divBdr>
                                        </w:div>
                                      </w:divsChild>
                                    </w:div>
                                    <w:div w:id="847643246">
                                      <w:marLeft w:val="0"/>
                                      <w:marRight w:val="30"/>
                                      <w:marTop w:val="0"/>
                                      <w:marBottom w:val="0"/>
                                      <w:divBdr>
                                        <w:top w:val="none" w:sz="0" w:space="0" w:color="auto"/>
                                        <w:left w:val="none" w:sz="0" w:space="0" w:color="auto"/>
                                        <w:bottom w:val="none" w:sz="0" w:space="0" w:color="auto"/>
                                        <w:right w:val="none" w:sz="0" w:space="0" w:color="auto"/>
                                      </w:divBdr>
                                      <w:divsChild>
                                        <w:div w:id="976036571">
                                          <w:marLeft w:val="0"/>
                                          <w:marRight w:val="0"/>
                                          <w:marTop w:val="0"/>
                                          <w:marBottom w:val="0"/>
                                          <w:divBdr>
                                            <w:top w:val="none" w:sz="0" w:space="0" w:color="auto"/>
                                            <w:left w:val="none" w:sz="0" w:space="0" w:color="auto"/>
                                            <w:bottom w:val="none" w:sz="0" w:space="0" w:color="auto"/>
                                            <w:right w:val="none" w:sz="0" w:space="0" w:color="auto"/>
                                          </w:divBdr>
                                        </w:div>
                                      </w:divsChild>
                                    </w:div>
                                    <w:div w:id="248852653">
                                      <w:marLeft w:val="0"/>
                                      <w:marRight w:val="30"/>
                                      <w:marTop w:val="0"/>
                                      <w:marBottom w:val="0"/>
                                      <w:divBdr>
                                        <w:top w:val="none" w:sz="0" w:space="0" w:color="auto"/>
                                        <w:left w:val="none" w:sz="0" w:space="0" w:color="auto"/>
                                        <w:bottom w:val="none" w:sz="0" w:space="0" w:color="auto"/>
                                        <w:right w:val="none" w:sz="0" w:space="0" w:color="auto"/>
                                      </w:divBdr>
                                      <w:divsChild>
                                        <w:div w:id="13428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78666">
                          <w:marLeft w:val="0"/>
                          <w:marRight w:val="0"/>
                          <w:marTop w:val="0"/>
                          <w:marBottom w:val="0"/>
                          <w:divBdr>
                            <w:top w:val="none" w:sz="0" w:space="0" w:color="auto"/>
                            <w:left w:val="none" w:sz="0" w:space="0" w:color="auto"/>
                            <w:bottom w:val="none" w:sz="0" w:space="0" w:color="auto"/>
                            <w:right w:val="none" w:sz="0" w:space="0" w:color="auto"/>
                          </w:divBdr>
                          <w:divsChild>
                            <w:div w:id="372582183">
                              <w:marLeft w:val="540"/>
                              <w:marRight w:val="0"/>
                              <w:marTop w:val="0"/>
                              <w:marBottom w:val="300"/>
                              <w:divBdr>
                                <w:top w:val="none" w:sz="0" w:space="0" w:color="auto"/>
                                <w:left w:val="none" w:sz="0" w:space="0" w:color="auto"/>
                                <w:bottom w:val="none" w:sz="0" w:space="0" w:color="auto"/>
                                <w:right w:val="none" w:sz="0" w:space="0" w:color="auto"/>
                              </w:divBdr>
                              <w:divsChild>
                                <w:div w:id="340938494">
                                  <w:marLeft w:val="0"/>
                                  <w:marRight w:val="0"/>
                                  <w:marTop w:val="0"/>
                                  <w:marBottom w:val="0"/>
                                  <w:divBdr>
                                    <w:top w:val="none" w:sz="0" w:space="0" w:color="auto"/>
                                    <w:left w:val="none" w:sz="0" w:space="0" w:color="auto"/>
                                    <w:bottom w:val="none" w:sz="0" w:space="0" w:color="auto"/>
                                    <w:right w:val="none" w:sz="0" w:space="0" w:color="auto"/>
                                  </w:divBdr>
                                  <w:divsChild>
                                    <w:div w:id="16167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0581185">
      <w:bodyDiv w:val="1"/>
      <w:marLeft w:val="0"/>
      <w:marRight w:val="0"/>
      <w:marTop w:val="0"/>
      <w:marBottom w:val="0"/>
      <w:divBdr>
        <w:top w:val="none" w:sz="0" w:space="0" w:color="auto"/>
        <w:left w:val="none" w:sz="0" w:space="0" w:color="auto"/>
        <w:bottom w:val="none" w:sz="0" w:space="0" w:color="auto"/>
        <w:right w:val="none" w:sz="0" w:space="0" w:color="auto"/>
      </w:divBdr>
      <w:divsChild>
        <w:div w:id="1655255121">
          <w:marLeft w:val="0"/>
          <w:marRight w:val="0"/>
          <w:marTop w:val="0"/>
          <w:marBottom w:val="0"/>
          <w:divBdr>
            <w:top w:val="none" w:sz="0" w:space="0" w:color="auto"/>
            <w:left w:val="none" w:sz="0" w:space="0" w:color="auto"/>
            <w:bottom w:val="none" w:sz="0" w:space="0" w:color="auto"/>
            <w:right w:val="none" w:sz="0" w:space="0" w:color="auto"/>
          </w:divBdr>
          <w:divsChild>
            <w:div w:id="293798034">
              <w:marLeft w:val="0"/>
              <w:marRight w:val="0"/>
              <w:marTop w:val="0"/>
              <w:marBottom w:val="0"/>
              <w:divBdr>
                <w:top w:val="none" w:sz="0" w:space="0" w:color="auto"/>
                <w:left w:val="none" w:sz="0" w:space="0" w:color="auto"/>
                <w:bottom w:val="none" w:sz="0" w:space="0" w:color="auto"/>
                <w:right w:val="none" w:sz="0" w:space="0" w:color="auto"/>
              </w:divBdr>
            </w:div>
          </w:divsChild>
        </w:div>
        <w:div w:id="1215236351">
          <w:marLeft w:val="0"/>
          <w:marRight w:val="0"/>
          <w:marTop w:val="0"/>
          <w:marBottom w:val="0"/>
          <w:divBdr>
            <w:top w:val="none" w:sz="0" w:space="0" w:color="auto"/>
            <w:left w:val="none" w:sz="0" w:space="0" w:color="auto"/>
            <w:bottom w:val="none" w:sz="0" w:space="0" w:color="auto"/>
            <w:right w:val="none" w:sz="0" w:space="0" w:color="auto"/>
          </w:divBdr>
          <w:divsChild>
            <w:div w:id="1959407118">
              <w:marLeft w:val="0"/>
              <w:marRight w:val="0"/>
              <w:marTop w:val="0"/>
              <w:marBottom w:val="0"/>
              <w:divBdr>
                <w:top w:val="none" w:sz="0" w:space="0" w:color="auto"/>
                <w:left w:val="none" w:sz="0" w:space="0" w:color="auto"/>
                <w:bottom w:val="none" w:sz="0" w:space="0" w:color="auto"/>
                <w:right w:val="none" w:sz="0" w:space="0" w:color="auto"/>
              </w:divBdr>
              <w:divsChild>
                <w:div w:id="1410494191">
                  <w:marLeft w:val="0"/>
                  <w:marRight w:val="0"/>
                  <w:marTop w:val="0"/>
                  <w:marBottom w:val="0"/>
                  <w:divBdr>
                    <w:top w:val="none" w:sz="0" w:space="0" w:color="auto"/>
                    <w:left w:val="none" w:sz="0" w:space="0" w:color="auto"/>
                    <w:bottom w:val="none" w:sz="0" w:space="0" w:color="auto"/>
                    <w:right w:val="none" w:sz="0" w:space="0" w:color="auto"/>
                  </w:divBdr>
                </w:div>
              </w:divsChild>
            </w:div>
            <w:div w:id="2041591997">
              <w:marLeft w:val="0"/>
              <w:marRight w:val="0"/>
              <w:marTop w:val="0"/>
              <w:marBottom w:val="0"/>
              <w:divBdr>
                <w:top w:val="none" w:sz="0" w:space="0" w:color="auto"/>
                <w:left w:val="none" w:sz="0" w:space="0" w:color="auto"/>
                <w:bottom w:val="none" w:sz="0" w:space="0" w:color="auto"/>
                <w:right w:val="none" w:sz="0" w:space="0" w:color="auto"/>
              </w:divBdr>
              <w:divsChild>
                <w:div w:id="1842773516">
                  <w:marLeft w:val="0"/>
                  <w:marRight w:val="0"/>
                  <w:marTop w:val="0"/>
                  <w:marBottom w:val="0"/>
                  <w:divBdr>
                    <w:top w:val="none" w:sz="0" w:space="0" w:color="auto"/>
                    <w:left w:val="none" w:sz="0" w:space="0" w:color="auto"/>
                    <w:bottom w:val="none" w:sz="0" w:space="0" w:color="auto"/>
                    <w:right w:val="none" w:sz="0" w:space="0" w:color="auto"/>
                  </w:divBdr>
                </w:div>
                <w:div w:id="1850024595">
                  <w:marLeft w:val="0"/>
                  <w:marRight w:val="0"/>
                  <w:marTop w:val="0"/>
                  <w:marBottom w:val="0"/>
                  <w:divBdr>
                    <w:top w:val="none" w:sz="0" w:space="0" w:color="auto"/>
                    <w:left w:val="none" w:sz="0" w:space="0" w:color="auto"/>
                    <w:bottom w:val="none" w:sz="0" w:space="0" w:color="auto"/>
                    <w:right w:val="none" w:sz="0" w:space="0" w:color="auto"/>
                  </w:divBdr>
                  <w:divsChild>
                    <w:div w:id="1754158492">
                      <w:marLeft w:val="0"/>
                      <w:marRight w:val="0"/>
                      <w:marTop w:val="0"/>
                      <w:marBottom w:val="0"/>
                      <w:divBdr>
                        <w:top w:val="none" w:sz="0" w:space="0" w:color="auto"/>
                        <w:left w:val="none" w:sz="0" w:space="0" w:color="auto"/>
                        <w:bottom w:val="none" w:sz="0" w:space="0" w:color="auto"/>
                        <w:right w:val="none" w:sz="0" w:space="0" w:color="auto"/>
                      </w:divBdr>
                      <w:divsChild>
                        <w:div w:id="552426131">
                          <w:marLeft w:val="0"/>
                          <w:marRight w:val="0"/>
                          <w:marTop w:val="0"/>
                          <w:marBottom w:val="0"/>
                          <w:divBdr>
                            <w:top w:val="none" w:sz="0" w:space="0" w:color="auto"/>
                            <w:left w:val="none" w:sz="0" w:space="0" w:color="auto"/>
                            <w:bottom w:val="none" w:sz="0" w:space="0" w:color="auto"/>
                            <w:right w:val="none" w:sz="0" w:space="0" w:color="auto"/>
                          </w:divBdr>
                          <w:divsChild>
                            <w:div w:id="1441603747">
                              <w:marLeft w:val="0"/>
                              <w:marRight w:val="0"/>
                              <w:marTop w:val="0"/>
                              <w:marBottom w:val="0"/>
                              <w:divBdr>
                                <w:top w:val="none" w:sz="0" w:space="0" w:color="auto"/>
                                <w:left w:val="none" w:sz="0" w:space="0" w:color="auto"/>
                                <w:bottom w:val="none" w:sz="0" w:space="0" w:color="auto"/>
                                <w:right w:val="none" w:sz="0" w:space="0" w:color="auto"/>
                              </w:divBdr>
                              <w:divsChild>
                                <w:div w:id="934363113">
                                  <w:marLeft w:val="0"/>
                                  <w:marRight w:val="0"/>
                                  <w:marTop w:val="0"/>
                                  <w:marBottom w:val="0"/>
                                  <w:divBdr>
                                    <w:top w:val="none" w:sz="0" w:space="0" w:color="auto"/>
                                    <w:left w:val="none" w:sz="0" w:space="0" w:color="auto"/>
                                    <w:bottom w:val="none" w:sz="0" w:space="0" w:color="auto"/>
                                    <w:right w:val="none" w:sz="0" w:space="0" w:color="auto"/>
                                  </w:divBdr>
                                  <w:divsChild>
                                    <w:div w:id="925918116">
                                      <w:marLeft w:val="0"/>
                                      <w:marRight w:val="0"/>
                                      <w:marTop w:val="0"/>
                                      <w:marBottom w:val="0"/>
                                      <w:divBdr>
                                        <w:top w:val="none" w:sz="0" w:space="0" w:color="auto"/>
                                        <w:left w:val="none" w:sz="0" w:space="0" w:color="auto"/>
                                        <w:bottom w:val="none" w:sz="0" w:space="0" w:color="auto"/>
                                        <w:right w:val="none" w:sz="0" w:space="0" w:color="auto"/>
                                      </w:divBdr>
                                      <w:divsChild>
                                        <w:div w:id="2088769432">
                                          <w:marLeft w:val="0"/>
                                          <w:marRight w:val="0"/>
                                          <w:marTop w:val="0"/>
                                          <w:marBottom w:val="0"/>
                                          <w:divBdr>
                                            <w:top w:val="none" w:sz="0" w:space="0" w:color="auto"/>
                                            <w:left w:val="none" w:sz="0" w:space="0" w:color="auto"/>
                                            <w:bottom w:val="none" w:sz="0" w:space="0" w:color="auto"/>
                                            <w:right w:val="none" w:sz="0" w:space="0" w:color="auto"/>
                                          </w:divBdr>
                                          <w:divsChild>
                                            <w:div w:id="629093376">
                                              <w:marLeft w:val="0"/>
                                              <w:marRight w:val="0"/>
                                              <w:marTop w:val="0"/>
                                              <w:marBottom w:val="0"/>
                                              <w:divBdr>
                                                <w:top w:val="none" w:sz="0" w:space="0" w:color="auto"/>
                                                <w:left w:val="none" w:sz="0" w:space="0" w:color="auto"/>
                                                <w:bottom w:val="none" w:sz="0" w:space="0" w:color="auto"/>
                                                <w:right w:val="none" w:sz="0" w:space="0" w:color="auto"/>
                                              </w:divBdr>
                                              <w:divsChild>
                                                <w:div w:id="176122982">
                                                  <w:marLeft w:val="0"/>
                                                  <w:marRight w:val="0"/>
                                                  <w:marTop w:val="0"/>
                                                  <w:marBottom w:val="0"/>
                                                  <w:divBdr>
                                                    <w:top w:val="none" w:sz="0" w:space="0" w:color="auto"/>
                                                    <w:left w:val="none" w:sz="0" w:space="0" w:color="auto"/>
                                                    <w:bottom w:val="none" w:sz="0" w:space="0" w:color="auto"/>
                                                    <w:right w:val="none" w:sz="0" w:space="0" w:color="auto"/>
                                                  </w:divBdr>
                                                  <w:divsChild>
                                                    <w:div w:id="1142186765">
                                                      <w:marLeft w:val="0"/>
                                                      <w:marRight w:val="0"/>
                                                      <w:marTop w:val="0"/>
                                                      <w:marBottom w:val="0"/>
                                                      <w:divBdr>
                                                        <w:top w:val="none" w:sz="0" w:space="0" w:color="auto"/>
                                                        <w:left w:val="none" w:sz="0" w:space="0" w:color="auto"/>
                                                        <w:bottom w:val="none" w:sz="0" w:space="0" w:color="auto"/>
                                                        <w:right w:val="none" w:sz="0" w:space="0" w:color="auto"/>
                                                      </w:divBdr>
                                                      <w:divsChild>
                                                        <w:div w:id="1207984767">
                                                          <w:marLeft w:val="0"/>
                                                          <w:marRight w:val="0"/>
                                                          <w:marTop w:val="0"/>
                                                          <w:marBottom w:val="0"/>
                                                          <w:divBdr>
                                                            <w:top w:val="none" w:sz="0" w:space="0" w:color="auto"/>
                                                            <w:left w:val="none" w:sz="0" w:space="0" w:color="auto"/>
                                                            <w:bottom w:val="none" w:sz="0" w:space="0" w:color="auto"/>
                                                            <w:right w:val="none" w:sz="0" w:space="0" w:color="auto"/>
                                                          </w:divBdr>
                                                          <w:divsChild>
                                                            <w:div w:id="1628657235">
                                                              <w:marLeft w:val="0"/>
                                                              <w:marRight w:val="0"/>
                                                              <w:marTop w:val="0"/>
                                                              <w:marBottom w:val="0"/>
                                                              <w:divBdr>
                                                                <w:top w:val="single" w:sz="6" w:space="0" w:color="E7E7E7"/>
                                                                <w:left w:val="single" w:sz="6" w:space="0" w:color="E7E7E7"/>
                                                                <w:bottom w:val="single" w:sz="6" w:space="0" w:color="E7E7E7"/>
                                                                <w:right w:val="single" w:sz="6" w:space="0" w:color="E7E7E7"/>
                                                              </w:divBdr>
                                                              <w:divsChild>
                                                                <w:div w:id="1453816529">
                                                                  <w:marLeft w:val="0"/>
                                                                  <w:marRight w:val="0"/>
                                                                  <w:marTop w:val="0"/>
                                                                  <w:marBottom w:val="0"/>
                                                                  <w:divBdr>
                                                                    <w:top w:val="none" w:sz="0" w:space="0" w:color="auto"/>
                                                                    <w:left w:val="none" w:sz="0" w:space="0" w:color="auto"/>
                                                                    <w:bottom w:val="none" w:sz="0" w:space="0" w:color="auto"/>
                                                                    <w:right w:val="none" w:sz="0" w:space="0" w:color="auto"/>
                                                                  </w:divBdr>
                                                                  <w:divsChild>
                                                                    <w:div w:id="2073699022">
                                                                      <w:marLeft w:val="0"/>
                                                                      <w:marRight w:val="0"/>
                                                                      <w:marTop w:val="0"/>
                                                                      <w:marBottom w:val="0"/>
                                                                      <w:divBdr>
                                                                        <w:top w:val="none" w:sz="0" w:space="0" w:color="auto"/>
                                                                        <w:left w:val="none" w:sz="0" w:space="0" w:color="auto"/>
                                                                        <w:bottom w:val="none" w:sz="0" w:space="0" w:color="auto"/>
                                                                        <w:right w:val="none" w:sz="0" w:space="0" w:color="auto"/>
                                                                      </w:divBdr>
                                                                      <w:divsChild>
                                                                        <w:div w:id="521818458">
                                                                          <w:marLeft w:val="0"/>
                                                                          <w:marRight w:val="150"/>
                                                                          <w:marTop w:val="135"/>
                                                                          <w:marBottom w:val="150"/>
                                                                          <w:divBdr>
                                                                            <w:top w:val="none" w:sz="0" w:space="0" w:color="auto"/>
                                                                            <w:left w:val="none" w:sz="0" w:space="0" w:color="auto"/>
                                                                            <w:bottom w:val="none" w:sz="0" w:space="0" w:color="auto"/>
                                                                            <w:right w:val="none" w:sz="0" w:space="0" w:color="auto"/>
                                                                          </w:divBdr>
                                                                          <w:divsChild>
                                                                            <w:div w:id="608901195">
                                                                              <w:marLeft w:val="0"/>
                                                                              <w:marRight w:val="0"/>
                                                                              <w:marTop w:val="150"/>
                                                                              <w:marBottom w:val="0"/>
                                                                              <w:divBdr>
                                                                                <w:top w:val="none" w:sz="0" w:space="0" w:color="auto"/>
                                                                                <w:left w:val="none" w:sz="0" w:space="0" w:color="auto"/>
                                                                                <w:bottom w:val="none" w:sz="0" w:space="0" w:color="auto"/>
                                                                                <w:right w:val="none" w:sz="0" w:space="0" w:color="auto"/>
                                                                              </w:divBdr>
                                                                            </w:div>
                                                                            <w:div w:id="1785612882">
                                                                              <w:marLeft w:val="0"/>
                                                                              <w:marRight w:val="0"/>
                                                                              <w:marTop w:val="0"/>
                                                                              <w:marBottom w:val="0"/>
                                                                              <w:divBdr>
                                                                                <w:top w:val="none" w:sz="0" w:space="0" w:color="auto"/>
                                                                                <w:left w:val="none" w:sz="0" w:space="0" w:color="auto"/>
                                                                                <w:bottom w:val="none" w:sz="0" w:space="0" w:color="auto"/>
                                                                                <w:right w:val="none" w:sz="0" w:space="0" w:color="auto"/>
                                                                              </w:divBdr>
                                                                            </w:div>
                                                                            <w:div w:id="198474822">
                                                                              <w:marLeft w:val="0"/>
                                                                              <w:marRight w:val="0"/>
                                                                              <w:marTop w:val="0"/>
                                                                              <w:marBottom w:val="0"/>
                                                                              <w:divBdr>
                                                                                <w:top w:val="none" w:sz="0" w:space="0" w:color="auto"/>
                                                                                <w:left w:val="none" w:sz="0" w:space="0" w:color="auto"/>
                                                                                <w:bottom w:val="none" w:sz="0" w:space="0" w:color="auto"/>
                                                                                <w:right w:val="none" w:sz="0" w:space="0" w:color="auto"/>
                                                                              </w:divBdr>
                                                                            </w:div>
                                                                            <w:div w:id="11919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50857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
    <w:div w:id="641427467">
      <w:bodyDiv w:val="1"/>
      <w:marLeft w:val="0"/>
      <w:marRight w:val="0"/>
      <w:marTop w:val="0"/>
      <w:marBottom w:val="0"/>
      <w:divBdr>
        <w:top w:val="none" w:sz="0" w:space="0" w:color="auto"/>
        <w:left w:val="none" w:sz="0" w:space="0" w:color="auto"/>
        <w:bottom w:val="none" w:sz="0" w:space="0" w:color="auto"/>
        <w:right w:val="none" w:sz="0" w:space="0" w:color="auto"/>
      </w:divBdr>
      <w:divsChild>
        <w:div w:id="1699545911">
          <w:marLeft w:val="0"/>
          <w:marRight w:val="0"/>
          <w:marTop w:val="0"/>
          <w:marBottom w:val="0"/>
          <w:divBdr>
            <w:top w:val="none" w:sz="0" w:space="0" w:color="auto"/>
            <w:left w:val="none" w:sz="0" w:space="0" w:color="auto"/>
            <w:bottom w:val="none" w:sz="0" w:space="0" w:color="auto"/>
            <w:right w:val="none" w:sz="0" w:space="0" w:color="auto"/>
          </w:divBdr>
          <w:divsChild>
            <w:div w:id="827745640">
              <w:marLeft w:val="0"/>
              <w:marRight w:val="0"/>
              <w:marTop w:val="180"/>
              <w:marBottom w:val="0"/>
              <w:divBdr>
                <w:top w:val="none" w:sz="0" w:space="0" w:color="auto"/>
                <w:left w:val="none" w:sz="0" w:space="0" w:color="auto"/>
                <w:bottom w:val="none" w:sz="0" w:space="0" w:color="auto"/>
                <w:right w:val="none" w:sz="0" w:space="0" w:color="auto"/>
              </w:divBdr>
            </w:div>
          </w:divsChild>
        </w:div>
        <w:div w:id="1309939224">
          <w:marLeft w:val="0"/>
          <w:marRight w:val="0"/>
          <w:marTop w:val="0"/>
          <w:marBottom w:val="0"/>
          <w:divBdr>
            <w:top w:val="none" w:sz="0" w:space="0" w:color="auto"/>
            <w:left w:val="none" w:sz="0" w:space="0" w:color="auto"/>
            <w:bottom w:val="none" w:sz="0" w:space="0" w:color="auto"/>
            <w:right w:val="none" w:sz="0" w:space="0" w:color="auto"/>
          </w:divBdr>
          <w:divsChild>
            <w:div w:id="881945353">
              <w:marLeft w:val="0"/>
              <w:marRight w:val="0"/>
              <w:marTop w:val="0"/>
              <w:marBottom w:val="60"/>
              <w:divBdr>
                <w:top w:val="none" w:sz="0" w:space="0" w:color="auto"/>
                <w:left w:val="none" w:sz="0" w:space="0" w:color="auto"/>
                <w:bottom w:val="none" w:sz="0" w:space="0" w:color="auto"/>
                <w:right w:val="none" w:sz="0" w:space="0" w:color="auto"/>
              </w:divBdr>
              <w:divsChild>
                <w:div w:id="1530802782">
                  <w:marLeft w:val="0"/>
                  <w:marRight w:val="0"/>
                  <w:marTop w:val="0"/>
                  <w:marBottom w:val="0"/>
                  <w:divBdr>
                    <w:top w:val="none" w:sz="0" w:space="0" w:color="auto"/>
                    <w:left w:val="none" w:sz="0" w:space="0" w:color="auto"/>
                    <w:bottom w:val="none" w:sz="0" w:space="0" w:color="auto"/>
                    <w:right w:val="none" w:sz="0" w:space="0" w:color="auto"/>
                  </w:divBdr>
                  <w:divsChild>
                    <w:div w:id="1571188856">
                      <w:marLeft w:val="0"/>
                      <w:marRight w:val="0"/>
                      <w:marTop w:val="480"/>
                      <w:marBottom w:val="480"/>
                      <w:divBdr>
                        <w:top w:val="none" w:sz="0" w:space="0" w:color="auto"/>
                        <w:left w:val="none" w:sz="0" w:space="0" w:color="auto"/>
                        <w:bottom w:val="none" w:sz="0" w:space="0" w:color="auto"/>
                        <w:right w:val="none" w:sz="0" w:space="0" w:color="auto"/>
                      </w:divBdr>
                    </w:div>
                  </w:divsChild>
                </w:div>
                <w:div w:id="1749696324">
                  <w:marLeft w:val="0"/>
                  <w:marRight w:val="0"/>
                  <w:marTop w:val="0"/>
                  <w:marBottom w:val="0"/>
                  <w:divBdr>
                    <w:top w:val="none" w:sz="0" w:space="0" w:color="auto"/>
                    <w:left w:val="none" w:sz="0" w:space="0" w:color="auto"/>
                    <w:bottom w:val="none" w:sz="0" w:space="0" w:color="auto"/>
                    <w:right w:val="none" w:sz="0" w:space="0" w:color="auto"/>
                  </w:divBdr>
                  <w:divsChild>
                    <w:div w:id="2051031257">
                      <w:marLeft w:val="0"/>
                      <w:marRight w:val="0"/>
                      <w:marTop w:val="0"/>
                      <w:marBottom w:val="0"/>
                      <w:divBdr>
                        <w:top w:val="none" w:sz="0" w:space="0" w:color="auto"/>
                        <w:left w:val="none" w:sz="0" w:space="0" w:color="auto"/>
                        <w:bottom w:val="none" w:sz="0" w:space="0" w:color="auto"/>
                        <w:right w:val="none" w:sz="0" w:space="0" w:color="auto"/>
                      </w:divBdr>
                      <w:divsChild>
                        <w:div w:id="1573809085">
                          <w:marLeft w:val="0"/>
                          <w:marRight w:val="0"/>
                          <w:marTop w:val="0"/>
                          <w:marBottom w:val="75"/>
                          <w:divBdr>
                            <w:top w:val="none" w:sz="0" w:space="0" w:color="auto"/>
                            <w:left w:val="none" w:sz="0" w:space="0" w:color="auto"/>
                            <w:bottom w:val="none" w:sz="0" w:space="0" w:color="auto"/>
                            <w:right w:val="none" w:sz="0" w:space="0" w:color="auto"/>
                          </w:divBdr>
                          <w:divsChild>
                            <w:div w:id="1150175967">
                              <w:marLeft w:val="0"/>
                              <w:marRight w:val="0"/>
                              <w:marTop w:val="0"/>
                              <w:marBottom w:val="0"/>
                              <w:divBdr>
                                <w:top w:val="none" w:sz="0" w:space="0" w:color="auto"/>
                                <w:left w:val="none" w:sz="0" w:space="0" w:color="auto"/>
                                <w:bottom w:val="none" w:sz="0" w:space="0" w:color="auto"/>
                                <w:right w:val="none" w:sz="0" w:space="0" w:color="auto"/>
                              </w:divBdr>
                            </w:div>
                          </w:divsChild>
                        </w:div>
                        <w:div w:id="1226649910">
                          <w:marLeft w:val="0"/>
                          <w:marRight w:val="0"/>
                          <w:marTop w:val="0"/>
                          <w:marBottom w:val="0"/>
                          <w:divBdr>
                            <w:top w:val="none" w:sz="0" w:space="0" w:color="auto"/>
                            <w:left w:val="none" w:sz="0" w:space="0" w:color="auto"/>
                            <w:bottom w:val="none" w:sz="0" w:space="0" w:color="auto"/>
                            <w:right w:val="none" w:sz="0" w:space="0" w:color="auto"/>
                          </w:divBdr>
                          <w:divsChild>
                            <w:div w:id="587538378">
                              <w:marLeft w:val="0"/>
                              <w:marRight w:val="0"/>
                              <w:marTop w:val="0"/>
                              <w:marBottom w:val="0"/>
                              <w:divBdr>
                                <w:top w:val="none" w:sz="0" w:space="0" w:color="auto"/>
                                <w:left w:val="none" w:sz="0" w:space="0" w:color="auto"/>
                                <w:bottom w:val="none" w:sz="0" w:space="0" w:color="auto"/>
                                <w:right w:val="none" w:sz="0" w:space="0" w:color="auto"/>
                              </w:divBdr>
                              <w:divsChild>
                                <w:div w:id="1617717838">
                                  <w:marLeft w:val="0"/>
                                  <w:marRight w:val="0"/>
                                  <w:marTop w:val="0"/>
                                  <w:marBottom w:val="0"/>
                                  <w:divBdr>
                                    <w:top w:val="none" w:sz="0" w:space="0" w:color="auto"/>
                                    <w:left w:val="none" w:sz="0" w:space="0" w:color="auto"/>
                                    <w:bottom w:val="none" w:sz="0" w:space="0" w:color="auto"/>
                                    <w:right w:val="none" w:sz="0" w:space="0" w:color="auto"/>
                                  </w:divBdr>
                                  <w:divsChild>
                                    <w:div w:id="132141551">
                                      <w:marLeft w:val="0"/>
                                      <w:marRight w:val="0"/>
                                      <w:marTop w:val="0"/>
                                      <w:marBottom w:val="30"/>
                                      <w:divBdr>
                                        <w:top w:val="none" w:sz="0" w:space="0" w:color="auto"/>
                                        <w:left w:val="none" w:sz="0" w:space="0" w:color="auto"/>
                                        <w:bottom w:val="none" w:sz="0" w:space="0" w:color="auto"/>
                                        <w:right w:val="none" w:sz="0" w:space="0" w:color="auto"/>
                                      </w:divBdr>
                                      <w:divsChild>
                                        <w:div w:id="1645045931">
                                          <w:marLeft w:val="0"/>
                                          <w:marRight w:val="0"/>
                                          <w:marTop w:val="0"/>
                                          <w:marBottom w:val="0"/>
                                          <w:divBdr>
                                            <w:top w:val="none" w:sz="0" w:space="0" w:color="auto"/>
                                            <w:left w:val="none" w:sz="0" w:space="0" w:color="auto"/>
                                            <w:bottom w:val="none" w:sz="0" w:space="0" w:color="auto"/>
                                            <w:right w:val="none" w:sz="0" w:space="0" w:color="auto"/>
                                          </w:divBdr>
                                          <w:divsChild>
                                            <w:div w:id="1963804868">
                                              <w:marLeft w:val="0"/>
                                              <w:marRight w:val="0"/>
                                              <w:marTop w:val="0"/>
                                              <w:marBottom w:val="0"/>
                                              <w:divBdr>
                                                <w:top w:val="none" w:sz="0" w:space="0" w:color="auto"/>
                                                <w:left w:val="none" w:sz="0" w:space="0" w:color="auto"/>
                                                <w:bottom w:val="none" w:sz="0" w:space="0" w:color="auto"/>
                                                <w:right w:val="none" w:sz="0" w:space="0" w:color="auto"/>
                                              </w:divBdr>
                                              <w:divsChild>
                                                <w:div w:id="543641095">
                                                  <w:marLeft w:val="0"/>
                                                  <w:marRight w:val="0"/>
                                                  <w:marTop w:val="0"/>
                                                  <w:marBottom w:val="0"/>
                                                  <w:divBdr>
                                                    <w:top w:val="none" w:sz="0" w:space="0" w:color="auto"/>
                                                    <w:left w:val="none" w:sz="0" w:space="0" w:color="auto"/>
                                                    <w:bottom w:val="none" w:sz="0" w:space="0" w:color="auto"/>
                                                    <w:right w:val="none" w:sz="0" w:space="0" w:color="auto"/>
                                                  </w:divBdr>
                                                  <w:divsChild>
                                                    <w:div w:id="11992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4156">
                                              <w:marLeft w:val="0"/>
                                              <w:marRight w:val="0"/>
                                              <w:marTop w:val="0"/>
                                              <w:marBottom w:val="0"/>
                                              <w:divBdr>
                                                <w:top w:val="none" w:sz="0" w:space="0" w:color="auto"/>
                                                <w:left w:val="none" w:sz="0" w:space="0" w:color="auto"/>
                                                <w:bottom w:val="none" w:sz="0" w:space="0" w:color="auto"/>
                                                <w:right w:val="none" w:sz="0" w:space="0" w:color="auto"/>
                                              </w:divBdr>
                                              <w:divsChild>
                                                <w:div w:id="344135855">
                                                  <w:marLeft w:val="0"/>
                                                  <w:marRight w:val="0"/>
                                                  <w:marTop w:val="0"/>
                                                  <w:marBottom w:val="0"/>
                                                  <w:divBdr>
                                                    <w:top w:val="none" w:sz="0" w:space="0" w:color="auto"/>
                                                    <w:left w:val="none" w:sz="0" w:space="0" w:color="auto"/>
                                                    <w:bottom w:val="none" w:sz="0" w:space="0" w:color="auto"/>
                                                    <w:right w:val="none" w:sz="0" w:space="0" w:color="auto"/>
                                                  </w:divBdr>
                                                  <w:divsChild>
                                                    <w:div w:id="3368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5096">
                                              <w:marLeft w:val="0"/>
                                              <w:marRight w:val="0"/>
                                              <w:marTop w:val="0"/>
                                              <w:marBottom w:val="0"/>
                                              <w:divBdr>
                                                <w:top w:val="none" w:sz="0" w:space="0" w:color="auto"/>
                                                <w:left w:val="none" w:sz="0" w:space="0" w:color="auto"/>
                                                <w:bottom w:val="none" w:sz="0" w:space="0" w:color="auto"/>
                                                <w:right w:val="none" w:sz="0" w:space="0" w:color="auto"/>
                                              </w:divBdr>
                                              <w:divsChild>
                                                <w:div w:id="1859923004">
                                                  <w:marLeft w:val="0"/>
                                                  <w:marRight w:val="0"/>
                                                  <w:marTop w:val="0"/>
                                                  <w:marBottom w:val="0"/>
                                                  <w:divBdr>
                                                    <w:top w:val="none" w:sz="0" w:space="0" w:color="auto"/>
                                                    <w:left w:val="none" w:sz="0" w:space="0" w:color="auto"/>
                                                    <w:bottom w:val="none" w:sz="0" w:space="0" w:color="auto"/>
                                                    <w:right w:val="none" w:sz="0" w:space="0" w:color="auto"/>
                                                  </w:divBdr>
                                                  <w:divsChild>
                                                    <w:div w:id="7543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4329">
                                              <w:marLeft w:val="0"/>
                                              <w:marRight w:val="0"/>
                                              <w:marTop w:val="0"/>
                                              <w:marBottom w:val="0"/>
                                              <w:divBdr>
                                                <w:top w:val="none" w:sz="0" w:space="0" w:color="auto"/>
                                                <w:left w:val="none" w:sz="0" w:space="0" w:color="auto"/>
                                                <w:bottom w:val="none" w:sz="0" w:space="0" w:color="auto"/>
                                                <w:right w:val="none" w:sz="0" w:space="0" w:color="auto"/>
                                              </w:divBdr>
                                              <w:divsChild>
                                                <w:div w:id="631330017">
                                                  <w:marLeft w:val="0"/>
                                                  <w:marRight w:val="0"/>
                                                  <w:marTop w:val="0"/>
                                                  <w:marBottom w:val="0"/>
                                                  <w:divBdr>
                                                    <w:top w:val="none" w:sz="0" w:space="0" w:color="auto"/>
                                                    <w:left w:val="none" w:sz="0" w:space="0" w:color="auto"/>
                                                    <w:bottom w:val="none" w:sz="0" w:space="0" w:color="auto"/>
                                                    <w:right w:val="none" w:sz="0" w:space="0" w:color="auto"/>
                                                  </w:divBdr>
                                                  <w:divsChild>
                                                    <w:div w:id="6149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2640">
                                              <w:marLeft w:val="0"/>
                                              <w:marRight w:val="0"/>
                                              <w:marTop w:val="0"/>
                                              <w:marBottom w:val="0"/>
                                              <w:divBdr>
                                                <w:top w:val="none" w:sz="0" w:space="0" w:color="auto"/>
                                                <w:left w:val="none" w:sz="0" w:space="0" w:color="auto"/>
                                                <w:bottom w:val="none" w:sz="0" w:space="0" w:color="auto"/>
                                                <w:right w:val="none" w:sz="0" w:space="0" w:color="auto"/>
                                              </w:divBdr>
                                              <w:divsChild>
                                                <w:div w:id="1003053314">
                                                  <w:marLeft w:val="0"/>
                                                  <w:marRight w:val="0"/>
                                                  <w:marTop w:val="0"/>
                                                  <w:marBottom w:val="0"/>
                                                  <w:divBdr>
                                                    <w:top w:val="none" w:sz="0" w:space="0" w:color="auto"/>
                                                    <w:left w:val="none" w:sz="0" w:space="0" w:color="auto"/>
                                                    <w:bottom w:val="none" w:sz="0" w:space="0" w:color="auto"/>
                                                    <w:right w:val="none" w:sz="0" w:space="0" w:color="auto"/>
                                                  </w:divBdr>
                                                  <w:divsChild>
                                                    <w:div w:id="7724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0848">
                                              <w:marLeft w:val="0"/>
                                              <w:marRight w:val="0"/>
                                              <w:marTop w:val="0"/>
                                              <w:marBottom w:val="0"/>
                                              <w:divBdr>
                                                <w:top w:val="none" w:sz="0" w:space="0" w:color="auto"/>
                                                <w:left w:val="none" w:sz="0" w:space="0" w:color="auto"/>
                                                <w:bottom w:val="none" w:sz="0" w:space="0" w:color="auto"/>
                                                <w:right w:val="none" w:sz="0" w:space="0" w:color="auto"/>
                                              </w:divBdr>
                                              <w:divsChild>
                                                <w:div w:id="559486719">
                                                  <w:marLeft w:val="0"/>
                                                  <w:marRight w:val="0"/>
                                                  <w:marTop w:val="0"/>
                                                  <w:marBottom w:val="0"/>
                                                  <w:divBdr>
                                                    <w:top w:val="none" w:sz="0" w:space="0" w:color="auto"/>
                                                    <w:left w:val="none" w:sz="0" w:space="0" w:color="auto"/>
                                                    <w:bottom w:val="none" w:sz="0" w:space="0" w:color="auto"/>
                                                    <w:right w:val="none" w:sz="0" w:space="0" w:color="auto"/>
                                                  </w:divBdr>
                                                  <w:divsChild>
                                                    <w:div w:id="12466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6789">
                                              <w:marLeft w:val="0"/>
                                              <w:marRight w:val="0"/>
                                              <w:marTop w:val="0"/>
                                              <w:marBottom w:val="0"/>
                                              <w:divBdr>
                                                <w:top w:val="none" w:sz="0" w:space="0" w:color="auto"/>
                                                <w:left w:val="none" w:sz="0" w:space="0" w:color="auto"/>
                                                <w:bottom w:val="none" w:sz="0" w:space="0" w:color="auto"/>
                                                <w:right w:val="none" w:sz="0" w:space="0" w:color="auto"/>
                                              </w:divBdr>
                                              <w:divsChild>
                                                <w:div w:id="1853521390">
                                                  <w:marLeft w:val="0"/>
                                                  <w:marRight w:val="0"/>
                                                  <w:marTop w:val="0"/>
                                                  <w:marBottom w:val="0"/>
                                                  <w:divBdr>
                                                    <w:top w:val="none" w:sz="0" w:space="0" w:color="auto"/>
                                                    <w:left w:val="none" w:sz="0" w:space="0" w:color="auto"/>
                                                    <w:bottom w:val="none" w:sz="0" w:space="0" w:color="auto"/>
                                                    <w:right w:val="none" w:sz="0" w:space="0" w:color="auto"/>
                                                  </w:divBdr>
                                                  <w:divsChild>
                                                    <w:div w:id="9117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20885">
                                  <w:marLeft w:val="0"/>
                                  <w:marRight w:val="0"/>
                                  <w:marTop w:val="0"/>
                                  <w:marBottom w:val="0"/>
                                  <w:divBdr>
                                    <w:top w:val="none" w:sz="0" w:space="0" w:color="auto"/>
                                    <w:left w:val="none" w:sz="0" w:space="0" w:color="auto"/>
                                    <w:bottom w:val="none" w:sz="0" w:space="0" w:color="auto"/>
                                    <w:right w:val="none" w:sz="0" w:space="0" w:color="auto"/>
                                  </w:divBdr>
                                  <w:divsChild>
                                    <w:div w:id="17710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7958">
                              <w:marLeft w:val="0"/>
                              <w:marRight w:val="0"/>
                              <w:marTop w:val="0"/>
                              <w:marBottom w:val="0"/>
                              <w:divBdr>
                                <w:top w:val="none" w:sz="0" w:space="0" w:color="auto"/>
                                <w:left w:val="none" w:sz="0" w:space="0" w:color="auto"/>
                                <w:bottom w:val="none" w:sz="0" w:space="0" w:color="auto"/>
                                <w:right w:val="none" w:sz="0" w:space="0" w:color="auto"/>
                              </w:divBdr>
                              <w:divsChild>
                                <w:div w:id="1598126283">
                                  <w:marLeft w:val="0"/>
                                  <w:marRight w:val="0"/>
                                  <w:marTop w:val="0"/>
                                  <w:marBottom w:val="0"/>
                                  <w:divBdr>
                                    <w:top w:val="none" w:sz="0" w:space="0" w:color="auto"/>
                                    <w:left w:val="none" w:sz="0" w:space="0" w:color="auto"/>
                                    <w:bottom w:val="none" w:sz="0" w:space="0" w:color="auto"/>
                                    <w:right w:val="none" w:sz="0" w:space="0" w:color="auto"/>
                                  </w:divBdr>
                                  <w:divsChild>
                                    <w:div w:id="1700815009">
                                      <w:marLeft w:val="0"/>
                                      <w:marRight w:val="30"/>
                                      <w:marTop w:val="0"/>
                                      <w:marBottom w:val="0"/>
                                      <w:divBdr>
                                        <w:top w:val="none" w:sz="0" w:space="0" w:color="auto"/>
                                        <w:left w:val="none" w:sz="0" w:space="0" w:color="auto"/>
                                        <w:bottom w:val="none" w:sz="0" w:space="0" w:color="auto"/>
                                        <w:right w:val="none" w:sz="0" w:space="0" w:color="auto"/>
                                      </w:divBdr>
                                      <w:divsChild>
                                        <w:div w:id="134416961">
                                          <w:marLeft w:val="0"/>
                                          <w:marRight w:val="0"/>
                                          <w:marTop w:val="0"/>
                                          <w:marBottom w:val="0"/>
                                          <w:divBdr>
                                            <w:top w:val="none" w:sz="0" w:space="0" w:color="auto"/>
                                            <w:left w:val="none" w:sz="0" w:space="0" w:color="auto"/>
                                            <w:bottom w:val="none" w:sz="0" w:space="0" w:color="auto"/>
                                            <w:right w:val="none" w:sz="0" w:space="0" w:color="auto"/>
                                          </w:divBdr>
                                        </w:div>
                                      </w:divsChild>
                                    </w:div>
                                    <w:div w:id="1012296519">
                                      <w:marLeft w:val="0"/>
                                      <w:marRight w:val="30"/>
                                      <w:marTop w:val="0"/>
                                      <w:marBottom w:val="0"/>
                                      <w:divBdr>
                                        <w:top w:val="none" w:sz="0" w:space="0" w:color="auto"/>
                                        <w:left w:val="none" w:sz="0" w:space="0" w:color="auto"/>
                                        <w:bottom w:val="none" w:sz="0" w:space="0" w:color="auto"/>
                                        <w:right w:val="none" w:sz="0" w:space="0" w:color="auto"/>
                                      </w:divBdr>
                                      <w:divsChild>
                                        <w:div w:id="494954752">
                                          <w:marLeft w:val="0"/>
                                          <w:marRight w:val="0"/>
                                          <w:marTop w:val="0"/>
                                          <w:marBottom w:val="0"/>
                                          <w:divBdr>
                                            <w:top w:val="none" w:sz="0" w:space="0" w:color="auto"/>
                                            <w:left w:val="none" w:sz="0" w:space="0" w:color="auto"/>
                                            <w:bottom w:val="none" w:sz="0" w:space="0" w:color="auto"/>
                                            <w:right w:val="none" w:sz="0" w:space="0" w:color="auto"/>
                                          </w:divBdr>
                                        </w:div>
                                      </w:divsChild>
                                    </w:div>
                                    <w:div w:id="116995199">
                                      <w:marLeft w:val="0"/>
                                      <w:marRight w:val="30"/>
                                      <w:marTop w:val="0"/>
                                      <w:marBottom w:val="0"/>
                                      <w:divBdr>
                                        <w:top w:val="none" w:sz="0" w:space="0" w:color="auto"/>
                                        <w:left w:val="none" w:sz="0" w:space="0" w:color="auto"/>
                                        <w:bottom w:val="none" w:sz="0" w:space="0" w:color="auto"/>
                                        <w:right w:val="none" w:sz="0" w:space="0" w:color="auto"/>
                                      </w:divBdr>
                                      <w:divsChild>
                                        <w:div w:id="533151138">
                                          <w:marLeft w:val="0"/>
                                          <w:marRight w:val="0"/>
                                          <w:marTop w:val="0"/>
                                          <w:marBottom w:val="0"/>
                                          <w:divBdr>
                                            <w:top w:val="none" w:sz="0" w:space="0" w:color="auto"/>
                                            <w:left w:val="none" w:sz="0" w:space="0" w:color="auto"/>
                                            <w:bottom w:val="none" w:sz="0" w:space="0" w:color="auto"/>
                                            <w:right w:val="none" w:sz="0" w:space="0" w:color="auto"/>
                                          </w:divBdr>
                                        </w:div>
                                      </w:divsChild>
                                    </w:div>
                                    <w:div w:id="541484365">
                                      <w:marLeft w:val="0"/>
                                      <w:marRight w:val="30"/>
                                      <w:marTop w:val="0"/>
                                      <w:marBottom w:val="0"/>
                                      <w:divBdr>
                                        <w:top w:val="none" w:sz="0" w:space="0" w:color="auto"/>
                                        <w:left w:val="none" w:sz="0" w:space="0" w:color="auto"/>
                                        <w:bottom w:val="none" w:sz="0" w:space="0" w:color="auto"/>
                                        <w:right w:val="none" w:sz="0" w:space="0" w:color="auto"/>
                                      </w:divBdr>
                                      <w:divsChild>
                                        <w:div w:id="200947473">
                                          <w:marLeft w:val="0"/>
                                          <w:marRight w:val="0"/>
                                          <w:marTop w:val="0"/>
                                          <w:marBottom w:val="0"/>
                                          <w:divBdr>
                                            <w:top w:val="none" w:sz="0" w:space="0" w:color="auto"/>
                                            <w:left w:val="none" w:sz="0" w:space="0" w:color="auto"/>
                                            <w:bottom w:val="none" w:sz="0" w:space="0" w:color="auto"/>
                                            <w:right w:val="none" w:sz="0" w:space="0" w:color="auto"/>
                                          </w:divBdr>
                                        </w:div>
                                      </w:divsChild>
                                    </w:div>
                                    <w:div w:id="1393500975">
                                      <w:marLeft w:val="0"/>
                                      <w:marRight w:val="30"/>
                                      <w:marTop w:val="0"/>
                                      <w:marBottom w:val="0"/>
                                      <w:divBdr>
                                        <w:top w:val="none" w:sz="0" w:space="0" w:color="auto"/>
                                        <w:left w:val="none" w:sz="0" w:space="0" w:color="auto"/>
                                        <w:bottom w:val="none" w:sz="0" w:space="0" w:color="auto"/>
                                        <w:right w:val="none" w:sz="0" w:space="0" w:color="auto"/>
                                      </w:divBdr>
                                      <w:divsChild>
                                        <w:div w:id="17449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46906058">
      <w:bodyDiv w:val="1"/>
      <w:marLeft w:val="0"/>
      <w:marRight w:val="0"/>
      <w:marTop w:val="0"/>
      <w:marBottom w:val="0"/>
      <w:divBdr>
        <w:top w:val="none" w:sz="0" w:space="0" w:color="auto"/>
        <w:left w:val="none" w:sz="0" w:space="0" w:color="auto"/>
        <w:bottom w:val="none" w:sz="0" w:space="0" w:color="auto"/>
        <w:right w:val="none" w:sz="0" w:space="0" w:color="auto"/>
      </w:divBdr>
      <w:divsChild>
        <w:div w:id="605885518">
          <w:marLeft w:val="0"/>
          <w:marRight w:val="0"/>
          <w:marTop w:val="225"/>
          <w:marBottom w:val="0"/>
          <w:divBdr>
            <w:top w:val="single" w:sz="6" w:space="4" w:color="EEEEEE"/>
            <w:left w:val="none" w:sz="0" w:space="0" w:color="auto"/>
            <w:bottom w:val="single" w:sz="6" w:space="4" w:color="EEEEEE"/>
            <w:right w:val="none" w:sz="0" w:space="0" w:color="auto"/>
          </w:divBdr>
        </w:div>
        <w:div w:id="1060517289">
          <w:marLeft w:val="0"/>
          <w:marRight w:val="0"/>
          <w:marTop w:val="0"/>
          <w:marBottom w:val="0"/>
          <w:divBdr>
            <w:top w:val="none" w:sz="0" w:space="0" w:color="auto"/>
            <w:left w:val="none" w:sz="0" w:space="0" w:color="auto"/>
            <w:bottom w:val="none" w:sz="0" w:space="0" w:color="auto"/>
            <w:right w:val="none" w:sz="0" w:space="0" w:color="auto"/>
          </w:divBdr>
        </w:div>
        <w:div w:id="1218013085">
          <w:marLeft w:val="0"/>
          <w:marRight w:val="0"/>
          <w:marTop w:val="0"/>
          <w:marBottom w:val="0"/>
          <w:divBdr>
            <w:top w:val="none" w:sz="0" w:space="0" w:color="auto"/>
            <w:left w:val="none" w:sz="0" w:space="0" w:color="auto"/>
            <w:bottom w:val="none" w:sz="0" w:space="0" w:color="auto"/>
            <w:right w:val="none" w:sz="0" w:space="0" w:color="auto"/>
          </w:divBdr>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2292444">
      <w:bodyDiv w:val="1"/>
      <w:marLeft w:val="0"/>
      <w:marRight w:val="0"/>
      <w:marTop w:val="0"/>
      <w:marBottom w:val="0"/>
      <w:divBdr>
        <w:top w:val="none" w:sz="0" w:space="0" w:color="auto"/>
        <w:left w:val="none" w:sz="0" w:space="0" w:color="auto"/>
        <w:bottom w:val="none" w:sz="0" w:space="0" w:color="auto"/>
        <w:right w:val="none" w:sz="0" w:space="0" w:color="auto"/>
      </w:divBdr>
      <w:divsChild>
        <w:div w:id="690837142">
          <w:marLeft w:val="0"/>
          <w:marRight w:val="0"/>
          <w:marTop w:val="0"/>
          <w:marBottom w:val="0"/>
          <w:divBdr>
            <w:top w:val="none" w:sz="0" w:space="0" w:color="auto"/>
            <w:left w:val="none" w:sz="0" w:space="0" w:color="auto"/>
            <w:bottom w:val="none" w:sz="0" w:space="0" w:color="auto"/>
            <w:right w:val="none" w:sz="0" w:space="0" w:color="auto"/>
          </w:divBdr>
          <w:divsChild>
            <w:div w:id="510098478">
              <w:marLeft w:val="0"/>
              <w:marRight w:val="0"/>
              <w:marTop w:val="0"/>
              <w:marBottom w:val="0"/>
              <w:divBdr>
                <w:top w:val="none" w:sz="0" w:space="0" w:color="auto"/>
                <w:left w:val="none" w:sz="0" w:space="0" w:color="auto"/>
                <w:bottom w:val="none" w:sz="0" w:space="0" w:color="auto"/>
                <w:right w:val="none" w:sz="0" w:space="0" w:color="auto"/>
              </w:divBdr>
            </w:div>
          </w:divsChild>
        </w:div>
        <w:div w:id="779421554">
          <w:marLeft w:val="0"/>
          <w:marRight w:val="0"/>
          <w:marTop w:val="225"/>
          <w:marBottom w:val="0"/>
          <w:divBdr>
            <w:top w:val="single" w:sz="6" w:space="4" w:color="EEEEEE"/>
            <w:left w:val="none" w:sz="0" w:space="0" w:color="auto"/>
            <w:bottom w:val="single" w:sz="6" w:space="4" w:color="EEEEEE"/>
            <w:right w:val="none" w:sz="0" w:space="0" w:color="auto"/>
          </w:divBdr>
          <w:divsChild>
            <w:div w:id="1280913713">
              <w:marLeft w:val="0"/>
              <w:marRight w:val="75"/>
              <w:marTop w:val="0"/>
              <w:marBottom w:val="0"/>
              <w:divBdr>
                <w:top w:val="none" w:sz="0" w:space="0" w:color="auto"/>
                <w:left w:val="none" w:sz="0" w:space="0" w:color="auto"/>
                <w:bottom w:val="none" w:sz="0" w:space="0" w:color="auto"/>
                <w:right w:val="none" w:sz="0" w:space="0" w:color="auto"/>
              </w:divBdr>
              <w:divsChild>
                <w:div w:id="12601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3158">
          <w:marLeft w:val="0"/>
          <w:marRight w:val="0"/>
          <w:marTop w:val="0"/>
          <w:marBottom w:val="0"/>
          <w:divBdr>
            <w:top w:val="none" w:sz="0" w:space="0" w:color="auto"/>
            <w:left w:val="none" w:sz="0" w:space="0" w:color="auto"/>
            <w:bottom w:val="none" w:sz="0" w:space="0" w:color="auto"/>
            <w:right w:val="none" w:sz="0" w:space="0" w:color="auto"/>
          </w:divBdr>
          <w:divsChild>
            <w:div w:id="1017123768">
              <w:marLeft w:val="0"/>
              <w:marRight w:val="0"/>
              <w:marTop w:val="180"/>
              <w:marBottom w:val="0"/>
              <w:divBdr>
                <w:top w:val="none" w:sz="0" w:space="0" w:color="auto"/>
                <w:left w:val="none" w:sz="0" w:space="0" w:color="auto"/>
                <w:bottom w:val="none" w:sz="0" w:space="0" w:color="auto"/>
                <w:right w:val="none" w:sz="0" w:space="0" w:color="auto"/>
              </w:divBdr>
            </w:div>
          </w:divsChild>
        </w:div>
        <w:div w:id="15927104">
          <w:marLeft w:val="0"/>
          <w:marRight w:val="0"/>
          <w:marTop w:val="0"/>
          <w:marBottom w:val="0"/>
          <w:divBdr>
            <w:top w:val="none" w:sz="0" w:space="0" w:color="auto"/>
            <w:left w:val="none" w:sz="0" w:space="0" w:color="auto"/>
            <w:bottom w:val="none" w:sz="0" w:space="0" w:color="auto"/>
            <w:right w:val="none" w:sz="0" w:space="0" w:color="auto"/>
          </w:divBdr>
          <w:divsChild>
            <w:div w:id="475032645">
              <w:marLeft w:val="0"/>
              <w:marRight w:val="0"/>
              <w:marTop w:val="480"/>
              <w:marBottom w:val="0"/>
              <w:divBdr>
                <w:top w:val="none" w:sz="0" w:space="0" w:color="auto"/>
                <w:left w:val="none" w:sz="0" w:space="0" w:color="auto"/>
                <w:bottom w:val="single" w:sz="6" w:space="11" w:color="EEEEEE"/>
                <w:right w:val="none" w:sz="0" w:space="0" w:color="auto"/>
              </w:divBdr>
              <w:divsChild>
                <w:div w:id="732311966">
                  <w:marLeft w:val="0"/>
                  <w:marRight w:val="0"/>
                  <w:marTop w:val="225"/>
                  <w:marBottom w:val="0"/>
                  <w:divBdr>
                    <w:top w:val="none" w:sz="0" w:space="0" w:color="auto"/>
                    <w:left w:val="none" w:sz="0" w:space="0" w:color="auto"/>
                    <w:bottom w:val="none" w:sz="0" w:space="0" w:color="auto"/>
                    <w:right w:val="none" w:sz="0" w:space="0" w:color="auto"/>
                  </w:divBdr>
                </w:div>
              </w:divsChild>
            </w:div>
            <w:div w:id="1085029293">
              <w:marLeft w:val="0"/>
              <w:marRight w:val="0"/>
              <w:marTop w:val="0"/>
              <w:marBottom w:val="60"/>
              <w:divBdr>
                <w:top w:val="none" w:sz="0" w:space="0" w:color="auto"/>
                <w:left w:val="none" w:sz="0" w:space="0" w:color="auto"/>
                <w:bottom w:val="none" w:sz="0" w:space="0" w:color="auto"/>
                <w:right w:val="none" w:sz="0" w:space="0" w:color="auto"/>
              </w:divBdr>
              <w:divsChild>
                <w:div w:id="918176405">
                  <w:marLeft w:val="0"/>
                  <w:marRight w:val="0"/>
                  <w:marTop w:val="0"/>
                  <w:marBottom w:val="0"/>
                  <w:divBdr>
                    <w:top w:val="none" w:sz="0" w:space="0" w:color="auto"/>
                    <w:left w:val="none" w:sz="0" w:space="0" w:color="auto"/>
                    <w:bottom w:val="none" w:sz="0" w:space="0" w:color="auto"/>
                    <w:right w:val="none" w:sz="0" w:space="0" w:color="auto"/>
                  </w:divBdr>
                  <w:divsChild>
                    <w:div w:id="883058800">
                      <w:marLeft w:val="0"/>
                      <w:marRight w:val="0"/>
                      <w:marTop w:val="480"/>
                      <w:marBottom w:val="480"/>
                      <w:divBdr>
                        <w:top w:val="none" w:sz="0" w:space="0" w:color="auto"/>
                        <w:left w:val="none" w:sz="0" w:space="0" w:color="auto"/>
                        <w:bottom w:val="none" w:sz="0" w:space="0" w:color="auto"/>
                        <w:right w:val="none" w:sz="0" w:space="0" w:color="auto"/>
                      </w:divBdr>
                    </w:div>
                  </w:divsChild>
                </w:div>
                <w:div w:id="1425685963">
                  <w:marLeft w:val="0"/>
                  <w:marRight w:val="0"/>
                  <w:marTop w:val="0"/>
                  <w:marBottom w:val="0"/>
                  <w:divBdr>
                    <w:top w:val="none" w:sz="0" w:space="0" w:color="auto"/>
                    <w:left w:val="none" w:sz="0" w:space="0" w:color="auto"/>
                    <w:bottom w:val="none" w:sz="0" w:space="0" w:color="auto"/>
                    <w:right w:val="none" w:sz="0" w:space="0" w:color="auto"/>
                  </w:divBdr>
                  <w:divsChild>
                    <w:div w:id="504981483">
                      <w:marLeft w:val="0"/>
                      <w:marRight w:val="0"/>
                      <w:marTop w:val="0"/>
                      <w:marBottom w:val="0"/>
                      <w:divBdr>
                        <w:top w:val="none" w:sz="0" w:space="0" w:color="auto"/>
                        <w:left w:val="none" w:sz="0" w:space="0" w:color="auto"/>
                        <w:bottom w:val="none" w:sz="0" w:space="0" w:color="auto"/>
                        <w:right w:val="none" w:sz="0" w:space="0" w:color="auto"/>
                      </w:divBdr>
                      <w:divsChild>
                        <w:div w:id="663514060">
                          <w:marLeft w:val="0"/>
                          <w:marRight w:val="0"/>
                          <w:marTop w:val="0"/>
                          <w:marBottom w:val="0"/>
                          <w:divBdr>
                            <w:top w:val="none" w:sz="0" w:space="0" w:color="auto"/>
                            <w:left w:val="none" w:sz="0" w:space="0" w:color="auto"/>
                            <w:bottom w:val="none" w:sz="0" w:space="0" w:color="auto"/>
                            <w:right w:val="none" w:sz="0" w:space="0" w:color="auto"/>
                          </w:divBdr>
                          <w:divsChild>
                            <w:div w:id="252204272">
                              <w:marLeft w:val="540"/>
                              <w:marRight w:val="0"/>
                              <w:marTop w:val="0"/>
                              <w:marBottom w:val="300"/>
                              <w:divBdr>
                                <w:top w:val="none" w:sz="0" w:space="0" w:color="auto"/>
                                <w:left w:val="none" w:sz="0" w:space="0" w:color="auto"/>
                                <w:bottom w:val="none" w:sz="0" w:space="0" w:color="auto"/>
                                <w:right w:val="none" w:sz="0" w:space="0" w:color="auto"/>
                              </w:divBdr>
                              <w:divsChild>
                                <w:div w:id="1876655116">
                                  <w:marLeft w:val="0"/>
                                  <w:marRight w:val="0"/>
                                  <w:marTop w:val="0"/>
                                  <w:marBottom w:val="0"/>
                                  <w:divBdr>
                                    <w:top w:val="none" w:sz="0" w:space="0" w:color="auto"/>
                                    <w:left w:val="none" w:sz="0" w:space="0" w:color="auto"/>
                                    <w:bottom w:val="none" w:sz="0" w:space="0" w:color="auto"/>
                                    <w:right w:val="none" w:sz="0" w:space="0" w:color="auto"/>
                                  </w:divBdr>
                                  <w:divsChild>
                                    <w:div w:id="15233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265511">
      <w:bodyDiv w:val="1"/>
      <w:marLeft w:val="0"/>
      <w:marRight w:val="0"/>
      <w:marTop w:val="0"/>
      <w:marBottom w:val="0"/>
      <w:divBdr>
        <w:top w:val="none" w:sz="0" w:space="0" w:color="auto"/>
        <w:left w:val="none" w:sz="0" w:space="0" w:color="auto"/>
        <w:bottom w:val="none" w:sz="0" w:space="0" w:color="auto"/>
        <w:right w:val="none" w:sz="0" w:space="0" w:color="auto"/>
      </w:divBdr>
      <w:divsChild>
        <w:div w:id="1005791845">
          <w:marLeft w:val="0"/>
          <w:marRight w:val="0"/>
          <w:marTop w:val="0"/>
          <w:marBottom w:val="0"/>
          <w:divBdr>
            <w:top w:val="none" w:sz="0" w:space="0" w:color="auto"/>
            <w:left w:val="none" w:sz="0" w:space="0" w:color="auto"/>
            <w:bottom w:val="none" w:sz="0" w:space="0" w:color="auto"/>
            <w:right w:val="none" w:sz="0" w:space="0" w:color="auto"/>
          </w:divBdr>
          <w:divsChild>
            <w:div w:id="1939360828">
              <w:marLeft w:val="0"/>
              <w:marRight w:val="0"/>
              <w:marTop w:val="0"/>
              <w:marBottom w:val="0"/>
              <w:divBdr>
                <w:top w:val="none" w:sz="0" w:space="0" w:color="auto"/>
                <w:left w:val="none" w:sz="0" w:space="0" w:color="auto"/>
                <w:bottom w:val="none" w:sz="0" w:space="0" w:color="auto"/>
                <w:right w:val="none" w:sz="0" w:space="0" w:color="auto"/>
              </w:divBdr>
            </w:div>
          </w:divsChild>
        </w:div>
        <w:div w:id="1784306458">
          <w:marLeft w:val="0"/>
          <w:marRight w:val="0"/>
          <w:marTop w:val="225"/>
          <w:marBottom w:val="0"/>
          <w:divBdr>
            <w:top w:val="single" w:sz="6" w:space="4" w:color="EEEEEE"/>
            <w:left w:val="none" w:sz="0" w:space="0" w:color="auto"/>
            <w:bottom w:val="single" w:sz="6" w:space="4" w:color="EEEEEE"/>
            <w:right w:val="none" w:sz="0" w:space="0" w:color="auto"/>
          </w:divBdr>
          <w:divsChild>
            <w:div w:id="556278766">
              <w:marLeft w:val="0"/>
              <w:marRight w:val="75"/>
              <w:marTop w:val="0"/>
              <w:marBottom w:val="0"/>
              <w:divBdr>
                <w:top w:val="none" w:sz="0" w:space="0" w:color="auto"/>
                <w:left w:val="none" w:sz="0" w:space="0" w:color="auto"/>
                <w:bottom w:val="none" w:sz="0" w:space="0" w:color="auto"/>
                <w:right w:val="none" w:sz="0" w:space="0" w:color="auto"/>
              </w:divBdr>
              <w:divsChild>
                <w:div w:id="202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680">
          <w:marLeft w:val="0"/>
          <w:marRight w:val="0"/>
          <w:marTop w:val="0"/>
          <w:marBottom w:val="0"/>
          <w:divBdr>
            <w:top w:val="none" w:sz="0" w:space="0" w:color="auto"/>
            <w:left w:val="none" w:sz="0" w:space="0" w:color="auto"/>
            <w:bottom w:val="none" w:sz="0" w:space="0" w:color="auto"/>
            <w:right w:val="none" w:sz="0" w:space="0" w:color="auto"/>
          </w:divBdr>
          <w:divsChild>
            <w:div w:id="549345503">
              <w:marLeft w:val="0"/>
              <w:marRight w:val="0"/>
              <w:marTop w:val="180"/>
              <w:marBottom w:val="0"/>
              <w:divBdr>
                <w:top w:val="none" w:sz="0" w:space="0" w:color="auto"/>
                <w:left w:val="none" w:sz="0" w:space="0" w:color="auto"/>
                <w:bottom w:val="none" w:sz="0" w:space="0" w:color="auto"/>
                <w:right w:val="none" w:sz="0" w:space="0" w:color="auto"/>
              </w:divBdr>
            </w:div>
          </w:divsChild>
        </w:div>
        <w:div w:id="603612241">
          <w:marLeft w:val="0"/>
          <w:marRight w:val="0"/>
          <w:marTop w:val="0"/>
          <w:marBottom w:val="0"/>
          <w:divBdr>
            <w:top w:val="none" w:sz="0" w:space="0" w:color="auto"/>
            <w:left w:val="none" w:sz="0" w:space="0" w:color="auto"/>
            <w:bottom w:val="none" w:sz="0" w:space="0" w:color="auto"/>
            <w:right w:val="none" w:sz="0" w:space="0" w:color="auto"/>
          </w:divBdr>
          <w:divsChild>
            <w:div w:id="344863658">
              <w:marLeft w:val="0"/>
              <w:marRight w:val="0"/>
              <w:marTop w:val="480"/>
              <w:marBottom w:val="0"/>
              <w:divBdr>
                <w:top w:val="none" w:sz="0" w:space="0" w:color="auto"/>
                <w:left w:val="none" w:sz="0" w:space="0" w:color="auto"/>
                <w:bottom w:val="single" w:sz="6" w:space="11" w:color="EEEEEE"/>
                <w:right w:val="none" w:sz="0" w:space="0" w:color="auto"/>
              </w:divBdr>
              <w:divsChild>
                <w:div w:id="1015570476">
                  <w:marLeft w:val="0"/>
                  <w:marRight w:val="0"/>
                  <w:marTop w:val="225"/>
                  <w:marBottom w:val="0"/>
                  <w:divBdr>
                    <w:top w:val="none" w:sz="0" w:space="0" w:color="auto"/>
                    <w:left w:val="none" w:sz="0" w:space="0" w:color="auto"/>
                    <w:bottom w:val="none" w:sz="0" w:space="0" w:color="auto"/>
                    <w:right w:val="none" w:sz="0" w:space="0" w:color="auto"/>
                  </w:divBdr>
                </w:div>
              </w:divsChild>
            </w:div>
            <w:div w:id="1253321235">
              <w:marLeft w:val="0"/>
              <w:marRight w:val="0"/>
              <w:marTop w:val="0"/>
              <w:marBottom w:val="60"/>
              <w:divBdr>
                <w:top w:val="none" w:sz="0" w:space="0" w:color="auto"/>
                <w:left w:val="none" w:sz="0" w:space="0" w:color="auto"/>
                <w:bottom w:val="none" w:sz="0" w:space="0" w:color="auto"/>
                <w:right w:val="none" w:sz="0" w:space="0" w:color="auto"/>
              </w:divBdr>
              <w:divsChild>
                <w:div w:id="1611861442">
                  <w:marLeft w:val="0"/>
                  <w:marRight w:val="0"/>
                  <w:marTop w:val="0"/>
                  <w:marBottom w:val="0"/>
                  <w:divBdr>
                    <w:top w:val="none" w:sz="0" w:space="0" w:color="auto"/>
                    <w:left w:val="none" w:sz="0" w:space="0" w:color="auto"/>
                    <w:bottom w:val="none" w:sz="0" w:space="0" w:color="auto"/>
                    <w:right w:val="none" w:sz="0" w:space="0" w:color="auto"/>
                  </w:divBdr>
                  <w:divsChild>
                    <w:div w:id="298927325">
                      <w:marLeft w:val="0"/>
                      <w:marRight w:val="0"/>
                      <w:marTop w:val="480"/>
                      <w:marBottom w:val="480"/>
                      <w:divBdr>
                        <w:top w:val="none" w:sz="0" w:space="0" w:color="auto"/>
                        <w:left w:val="none" w:sz="0" w:space="0" w:color="auto"/>
                        <w:bottom w:val="none" w:sz="0" w:space="0" w:color="auto"/>
                        <w:right w:val="none" w:sz="0" w:space="0" w:color="auto"/>
                      </w:divBdr>
                    </w:div>
                  </w:divsChild>
                </w:div>
                <w:div w:id="751009326">
                  <w:marLeft w:val="0"/>
                  <w:marRight w:val="0"/>
                  <w:marTop w:val="0"/>
                  <w:marBottom w:val="0"/>
                  <w:divBdr>
                    <w:top w:val="none" w:sz="0" w:space="0" w:color="auto"/>
                    <w:left w:val="none" w:sz="0" w:space="0" w:color="auto"/>
                    <w:bottom w:val="none" w:sz="0" w:space="0" w:color="auto"/>
                    <w:right w:val="none" w:sz="0" w:space="0" w:color="auto"/>
                  </w:divBdr>
                  <w:divsChild>
                    <w:div w:id="457719697">
                      <w:marLeft w:val="0"/>
                      <w:marRight w:val="0"/>
                      <w:marTop w:val="0"/>
                      <w:marBottom w:val="0"/>
                      <w:divBdr>
                        <w:top w:val="none" w:sz="0" w:space="0" w:color="auto"/>
                        <w:left w:val="none" w:sz="0" w:space="0" w:color="auto"/>
                        <w:bottom w:val="none" w:sz="0" w:space="0" w:color="auto"/>
                        <w:right w:val="none" w:sz="0" w:space="0" w:color="auto"/>
                      </w:divBdr>
                      <w:divsChild>
                        <w:div w:id="13283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02790">
      <w:bodyDiv w:val="1"/>
      <w:marLeft w:val="0"/>
      <w:marRight w:val="0"/>
      <w:marTop w:val="0"/>
      <w:marBottom w:val="0"/>
      <w:divBdr>
        <w:top w:val="none" w:sz="0" w:space="0" w:color="auto"/>
        <w:left w:val="none" w:sz="0" w:space="0" w:color="auto"/>
        <w:bottom w:val="none" w:sz="0" w:space="0" w:color="auto"/>
        <w:right w:val="none" w:sz="0" w:space="0" w:color="auto"/>
      </w:divBdr>
      <w:divsChild>
        <w:div w:id="2065761995">
          <w:marLeft w:val="0"/>
          <w:marRight w:val="0"/>
          <w:marTop w:val="0"/>
          <w:marBottom w:val="0"/>
          <w:divBdr>
            <w:top w:val="none" w:sz="0" w:space="0" w:color="auto"/>
            <w:left w:val="none" w:sz="0" w:space="0" w:color="auto"/>
            <w:bottom w:val="none" w:sz="0" w:space="0" w:color="auto"/>
            <w:right w:val="none" w:sz="0" w:space="0" w:color="auto"/>
          </w:divBdr>
          <w:divsChild>
            <w:div w:id="1842499751">
              <w:marLeft w:val="0"/>
              <w:marRight w:val="0"/>
              <w:marTop w:val="0"/>
              <w:marBottom w:val="0"/>
              <w:divBdr>
                <w:top w:val="none" w:sz="0" w:space="0" w:color="auto"/>
                <w:left w:val="none" w:sz="0" w:space="0" w:color="auto"/>
                <w:bottom w:val="none" w:sz="0" w:space="0" w:color="auto"/>
                <w:right w:val="none" w:sz="0" w:space="0" w:color="auto"/>
              </w:divBdr>
              <w:divsChild>
                <w:div w:id="1928727122">
                  <w:marLeft w:val="0"/>
                  <w:marRight w:val="0"/>
                  <w:marTop w:val="0"/>
                  <w:marBottom w:val="0"/>
                  <w:divBdr>
                    <w:top w:val="none" w:sz="0" w:space="0" w:color="auto"/>
                    <w:left w:val="none" w:sz="0" w:space="0" w:color="auto"/>
                    <w:bottom w:val="none" w:sz="0" w:space="0" w:color="auto"/>
                    <w:right w:val="none" w:sz="0" w:space="0" w:color="auto"/>
                  </w:divBdr>
                  <w:divsChild>
                    <w:div w:id="7401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6065">
              <w:marLeft w:val="0"/>
              <w:marRight w:val="0"/>
              <w:marTop w:val="0"/>
              <w:marBottom w:val="0"/>
              <w:divBdr>
                <w:top w:val="none" w:sz="0" w:space="0" w:color="auto"/>
                <w:left w:val="single" w:sz="12" w:space="0" w:color="004465"/>
                <w:bottom w:val="none" w:sz="0" w:space="0" w:color="auto"/>
                <w:right w:val="none" w:sz="0" w:space="0" w:color="auto"/>
              </w:divBdr>
            </w:div>
            <w:div w:id="1212308329">
              <w:marLeft w:val="0"/>
              <w:marRight w:val="0"/>
              <w:marTop w:val="0"/>
              <w:marBottom w:val="600"/>
              <w:divBdr>
                <w:top w:val="none" w:sz="0" w:space="0" w:color="auto"/>
                <w:left w:val="none" w:sz="0" w:space="0" w:color="auto"/>
                <w:bottom w:val="none" w:sz="0" w:space="0" w:color="auto"/>
                <w:right w:val="none" w:sz="0" w:space="0" w:color="auto"/>
              </w:divBdr>
              <w:divsChild>
                <w:div w:id="18922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169599">
      <w:bodyDiv w:val="1"/>
      <w:marLeft w:val="0"/>
      <w:marRight w:val="0"/>
      <w:marTop w:val="0"/>
      <w:marBottom w:val="0"/>
      <w:divBdr>
        <w:top w:val="none" w:sz="0" w:space="0" w:color="auto"/>
        <w:left w:val="none" w:sz="0" w:space="0" w:color="auto"/>
        <w:bottom w:val="none" w:sz="0" w:space="0" w:color="auto"/>
        <w:right w:val="none" w:sz="0" w:space="0" w:color="auto"/>
      </w:divBdr>
      <w:divsChild>
        <w:div w:id="657148151">
          <w:marLeft w:val="0"/>
          <w:marRight w:val="0"/>
          <w:marTop w:val="0"/>
          <w:marBottom w:val="0"/>
          <w:divBdr>
            <w:top w:val="none" w:sz="0" w:space="0" w:color="auto"/>
            <w:left w:val="none" w:sz="0" w:space="0" w:color="auto"/>
            <w:bottom w:val="none" w:sz="0" w:space="0" w:color="auto"/>
            <w:right w:val="none" w:sz="0" w:space="0" w:color="auto"/>
          </w:divBdr>
          <w:divsChild>
            <w:div w:id="873998843">
              <w:marLeft w:val="0"/>
              <w:marRight w:val="0"/>
              <w:marTop w:val="300"/>
              <w:marBottom w:val="0"/>
              <w:divBdr>
                <w:top w:val="none" w:sz="0" w:space="0" w:color="auto"/>
                <w:left w:val="none" w:sz="0" w:space="0" w:color="auto"/>
                <w:bottom w:val="none" w:sz="0" w:space="0" w:color="auto"/>
                <w:right w:val="none" w:sz="0" w:space="0" w:color="auto"/>
              </w:divBdr>
              <w:divsChild>
                <w:div w:id="83458490">
                  <w:marLeft w:val="0"/>
                  <w:marRight w:val="0"/>
                  <w:marTop w:val="0"/>
                  <w:marBottom w:val="0"/>
                  <w:divBdr>
                    <w:top w:val="none" w:sz="0" w:space="0" w:color="auto"/>
                    <w:left w:val="none" w:sz="0" w:space="0" w:color="auto"/>
                    <w:bottom w:val="none" w:sz="0" w:space="0" w:color="auto"/>
                    <w:right w:val="none" w:sz="0" w:space="0" w:color="auto"/>
                  </w:divBdr>
                  <w:divsChild>
                    <w:div w:id="993991912">
                      <w:marLeft w:val="0"/>
                      <w:marRight w:val="0"/>
                      <w:marTop w:val="0"/>
                      <w:marBottom w:val="0"/>
                      <w:divBdr>
                        <w:top w:val="none" w:sz="0" w:space="0" w:color="auto"/>
                        <w:left w:val="none" w:sz="0" w:space="0" w:color="auto"/>
                        <w:bottom w:val="none" w:sz="0" w:space="0" w:color="auto"/>
                        <w:right w:val="none" w:sz="0" w:space="0" w:color="auto"/>
                      </w:divBdr>
                    </w:div>
                    <w:div w:id="1901091816">
                      <w:marLeft w:val="0"/>
                      <w:marRight w:val="0"/>
                      <w:marTop w:val="100"/>
                      <w:marBottom w:val="0"/>
                      <w:divBdr>
                        <w:top w:val="none" w:sz="0" w:space="0" w:color="auto"/>
                        <w:left w:val="none" w:sz="0" w:space="0" w:color="auto"/>
                        <w:bottom w:val="none" w:sz="0" w:space="0" w:color="auto"/>
                        <w:right w:val="none" w:sz="0" w:space="0" w:color="auto"/>
                      </w:divBdr>
                      <w:divsChild>
                        <w:div w:id="1398107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2966500">
                  <w:marLeft w:val="0"/>
                  <w:marRight w:val="0"/>
                  <w:marTop w:val="0"/>
                  <w:marBottom w:val="0"/>
                  <w:divBdr>
                    <w:top w:val="none" w:sz="0" w:space="0" w:color="auto"/>
                    <w:left w:val="none" w:sz="0" w:space="0" w:color="auto"/>
                    <w:bottom w:val="none" w:sz="0" w:space="0" w:color="auto"/>
                    <w:right w:val="none" w:sz="0" w:space="0" w:color="auto"/>
                  </w:divBdr>
                  <w:divsChild>
                    <w:div w:id="1998264902">
                      <w:marLeft w:val="0"/>
                      <w:marRight w:val="0"/>
                      <w:marTop w:val="0"/>
                      <w:marBottom w:val="0"/>
                      <w:divBdr>
                        <w:top w:val="single" w:sz="6" w:space="15" w:color="auto"/>
                        <w:left w:val="single" w:sz="6" w:space="15" w:color="auto"/>
                        <w:bottom w:val="single" w:sz="6" w:space="15" w:color="auto"/>
                        <w:right w:val="single" w:sz="6" w:space="15" w:color="auto"/>
                      </w:divBdr>
                      <w:divsChild>
                        <w:div w:id="1914049544">
                          <w:marLeft w:val="0"/>
                          <w:marRight w:val="0"/>
                          <w:marTop w:val="0"/>
                          <w:marBottom w:val="300"/>
                          <w:divBdr>
                            <w:top w:val="none" w:sz="0" w:space="0" w:color="auto"/>
                            <w:left w:val="none" w:sz="0" w:space="0" w:color="auto"/>
                            <w:bottom w:val="none" w:sz="0" w:space="0" w:color="auto"/>
                            <w:right w:val="none" w:sz="0" w:space="0" w:color="auto"/>
                          </w:divBdr>
                        </w:div>
                        <w:div w:id="815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285834">
          <w:marLeft w:val="0"/>
          <w:marRight w:val="0"/>
          <w:marTop w:val="375"/>
          <w:marBottom w:val="750"/>
          <w:divBdr>
            <w:top w:val="none" w:sz="0" w:space="0" w:color="auto"/>
            <w:left w:val="none" w:sz="0" w:space="0" w:color="auto"/>
            <w:bottom w:val="none" w:sz="0" w:space="0" w:color="auto"/>
            <w:right w:val="none" w:sz="0" w:space="0" w:color="auto"/>
          </w:divBdr>
          <w:divsChild>
            <w:div w:id="195315741">
              <w:marLeft w:val="0"/>
              <w:marRight w:val="0"/>
              <w:marTop w:val="0"/>
              <w:marBottom w:val="0"/>
              <w:divBdr>
                <w:top w:val="none" w:sz="0" w:space="0" w:color="auto"/>
                <w:left w:val="none" w:sz="0" w:space="0" w:color="auto"/>
                <w:bottom w:val="none" w:sz="0" w:space="0" w:color="auto"/>
                <w:right w:val="none" w:sz="0" w:space="0" w:color="auto"/>
              </w:divBdr>
              <w:divsChild>
                <w:div w:id="948585371">
                  <w:marLeft w:val="0"/>
                  <w:marRight w:val="0"/>
                  <w:marTop w:val="0"/>
                  <w:marBottom w:val="300"/>
                  <w:divBdr>
                    <w:top w:val="none" w:sz="0" w:space="0" w:color="auto"/>
                    <w:left w:val="none" w:sz="0" w:space="0" w:color="auto"/>
                    <w:bottom w:val="none" w:sz="0" w:space="0" w:color="auto"/>
                    <w:right w:val="none" w:sz="0" w:space="0" w:color="auto"/>
                  </w:divBdr>
                </w:div>
                <w:div w:id="611090385">
                  <w:marLeft w:val="0"/>
                  <w:marRight w:val="0"/>
                  <w:marTop w:val="0"/>
                  <w:marBottom w:val="0"/>
                  <w:divBdr>
                    <w:top w:val="none" w:sz="0" w:space="0" w:color="auto"/>
                    <w:left w:val="none" w:sz="0" w:space="0" w:color="auto"/>
                    <w:bottom w:val="none" w:sz="0" w:space="0" w:color="auto"/>
                    <w:right w:val="none" w:sz="0" w:space="0" w:color="auto"/>
                  </w:divBdr>
                </w:div>
                <w:div w:id="560337231">
                  <w:marLeft w:val="0"/>
                  <w:marRight w:val="0"/>
                  <w:marTop w:val="0"/>
                  <w:marBottom w:val="0"/>
                  <w:divBdr>
                    <w:top w:val="none" w:sz="0" w:space="0" w:color="auto"/>
                    <w:left w:val="none" w:sz="0" w:space="0" w:color="auto"/>
                    <w:bottom w:val="none" w:sz="0" w:space="0" w:color="auto"/>
                    <w:right w:val="none" w:sz="0" w:space="0" w:color="auto"/>
                  </w:divBdr>
                  <w:divsChild>
                    <w:div w:id="403260765">
                      <w:marLeft w:val="0"/>
                      <w:marRight w:val="0"/>
                      <w:marTop w:val="0"/>
                      <w:marBottom w:val="0"/>
                      <w:divBdr>
                        <w:top w:val="none" w:sz="0" w:space="0" w:color="auto"/>
                        <w:left w:val="none" w:sz="0" w:space="0" w:color="auto"/>
                        <w:bottom w:val="none" w:sz="0" w:space="0" w:color="auto"/>
                        <w:right w:val="none" w:sz="0" w:space="0" w:color="auto"/>
                      </w:divBdr>
                      <w:divsChild>
                        <w:div w:id="1565263740">
                          <w:marLeft w:val="0"/>
                          <w:marRight w:val="300"/>
                          <w:marTop w:val="0"/>
                          <w:marBottom w:val="0"/>
                          <w:divBdr>
                            <w:top w:val="none" w:sz="0" w:space="0" w:color="auto"/>
                            <w:left w:val="none" w:sz="0" w:space="0" w:color="auto"/>
                            <w:bottom w:val="none" w:sz="0" w:space="0" w:color="auto"/>
                            <w:right w:val="none" w:sz="0" w:space="0" w:color="auto"/>
                          </w:divBdr>
                          <w:divsChild>
                            <w:div w:id="8000051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5114517">
      <w:bodyDiv w:val="1"/>
      <w:marLeft w:val="0"/>
      <w:marRight w:val="0"/>
      <w:marTop w:val="0"/>
      <w:marBottom w:val="0"/>
      <w:divBdr>
        <w:top w:val="none" w:sz="0" w:space="0" w:color="auto"/>
        <w:left w:val="none" w:sz="0" w:space="0" w:color="auto"/>
        <w:bottom w:val="none" w:sz="0" w:space="0" w:color="auto"/>
        <w:right w:val="none" w:sz="0" w:space="0" w:color="auto"/>
      </w:divBdr>
      <w:divsChild>
        <w:div w:id="1838768198">
          <w:marLeft w:val="0"/>
          <w:marRight w:val="0"/>
          <w:marTop w:val="0"/>
          <w:marBottom w:val="0"/>
          <w:divBdr>
            <w:top w:val="none" w:sz="0" w:space="0" w:color="auto"/>
            <w:left w:val="none" w:sz="0" w:space="0" w:color="auto"/>
            <w:bottom w:val="none" w:sz="0" w:space="0" w:color="auto"/>
            <w:right w:val="none" w:sz="0" w:space="0" w:color="auto"/>
          </w:divBdr>
          <w:divsChild>
            <w:div w:id="1364135990">
              <w:marLeft w:val="0"/>
              <w:marRight w:val="0"/>
              <w:marTop w:val="0"/>
              <w:marBottom w:val="0"/>
              <w:divBdr>
                <w:top w:val="none" w:sz="0" w:space="0" w:color="auto"/>
                <w:left w:val="none" w:sz="0" w:space="0" w:color="auto"/>
                <w:bottom w:val="none" w:sz="0" w:space="0" w:color="auto"/>
                <w:right w:val="none" w:sz="0" w:space="0" w:color="auto"/>
              </w:divBdr>
            </w:div>
          </w:divsChild>
        </w:div>
        <w:div w:id="1072002262">
          <w:marLeft w:val="0"/>
          <w:marRight w:val="0"/>
          <w:marTop w:val="225"/>
          <w:marBottom w:val="0"/>
          <w:divBdr>
            <w:top w:val="single" w:sz="6" w:space="4" w:color="EEEEEE"/>
            <w:left w:val="none" w:sz="0" w:space="0" w:color="auto"/>
            <w:bottom w:val="single" w:sz="6" w:space="4" w:color="EEEEEE"/>
            <w:right w:val="none" w:sz="0" w:space="0" w:color="auto"/>
          </w:divBdr>
          <w:divsChild>
            <w:div w:id="1576237249">
              <w:marLeft w:val="0"/>
              <w:marRight w:val="75"/>
              <w:marTop w:val="0"/>
              <w:marBottom w:val="0"/>
              <w:divBdr>
                <w:top w:val="none" w:sz="0" w:space="0" w:color="auto"/>
                <w:left w:val="none" w:sz="0" w:space="0" w:color="auto"/>
                <w:bottom w:val="none" w:sz="0" w:space="0" w:color="auto"/>
                <w:right w:val="none" w:sz="0" w:space="0" w:color="auto"/>
              </w:divBdr>
              <w:divsChild>
                <w:div w:id="2363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429">
          <w:marLeft w:val="0"/>
          <w:marRight w:val="0"/>
          <w:marTop w:val="0"/>
          <w:marBottom w:val="0"/>
          <w:divBdr>
            <w:top w:val="none" w:sz="0" w:space="0" w:color="auto"/>
            <w:left w:val="none" w:sz="0" w:space="0" w:color="auto"/>
            <w:bottom w:val="none" w:sz="0" w:space="0" w:color="auto"/>
            <w:right w:val="none" w:sz="0" w:space="0" w:color="auto"/>
          </w:divBdr>
          <w:divsChild>
            <w:div w:id="1874733536">
              <w:marLeft w:val="0"/>
              <w:marRight w:val="0"/>
              <w:marTop w:val="180"/>
              <w:marBottom w:val="0"/>
              <w:divBdr>
                <w:top w:val="none" w:sz="0" w:space="0" w:color="auto"/>
                <w:left w:val="none" w:sz="0" w:space="0" w:color="auto"/>
                <w:bottom w:val="none" w:sz="0" w:space="0" w:color="auto"/>
                <w:right w:val="none" w:sz="0" w:space="0" w:color="auto"/>
              </w:divBdr>
            </w:div>
          </w:divsChild>
        </w:div>
        <w:div w:id="2144731184">
          <w:marLeft w:val="0"/>
          <w:marRight w:val="0"/>
          <w:marTop w:val="0"/>
          <w:marBottom w:val="0"/>
          <w:divBdr>
            <w:top w:val="none" w:sz="0" w:space="0" w:color="auto"/>
            <w:left w:val="none" w:sz="0" w:space="0" w:color="auto"/>
            <w:bottom w:val="none" w:sz="0" w:space="0" w:color="auto"/>
            <w:right w:val="none" w:sz="0" w:space="0" w:color="auto"/>
          </w:divBdr>
          <w:divsChild>
            <w:div w:id="1629387801">
              <w:marLeft w:val="0"/>
              <w:marRight w:val="0"/>
              <w:marTop w:val="480"/>
              <w:marBottom w:val="0"/>
              <w:divBdr>
                <w:top w:val="none" w:sz="0" w:space="0" w:color="auto"/>
                <w:left w:val="none" w:sz="0" w:space="0" w:color="auto"/>
                <w:bottom w:val="single" w:sz="6" w:space="11" w:color="EEEEEE"/>
                <w:right w:val="none" w:sz="0" w:space="0" w:color="auto"/>
              </w:divBdr>
              <w:divsChild>
                <w:div w:id="182129117">
                  <w:marLeft w:val="0"/>
                  <w:marRight w:val="0"/>
                  <w:marTop w:val="225"/>
                  <w:marBottom w:val="0"/>
                  <w:divBdr>
                    <w:top w:val="none" w:sz="0" w:space="0" w:color="auto"/>
                    <w:left w:val="none" w:sz="0" w:space="0" w:color="auto"/>
                    <w:bottom w:val="none" w:sz="0" w:space="0" w:color="auto"/>
                    <w:right w:val="none" w:sz="0" w:space="0" w:color="auto"/>
                  </w:divBdr>
                </w:div>
              </w:divsChild>
            </w:div>
            <w:div w:id="1621646656">
              <w:marLeft w:val="0"/>
              <w:marRight w:val="0"/>
              <w:marTop w:val="0"/>
              <w:marBottom w:val="60"/>
              <w:divBdr>
                <w:top w:val="none" w:sz="0" w:space="0" w:color="auto"/>
                <w:left w:val="none" w:sz="0" w:space="0" w:color="auto"/>
                <w:bottom w:val="none" w:sz="0" w:space="0" w:color="auto"/>
                <w:right w:val="none" w:sz="0" w:space="0" w:color="auto"/>
              </w:divBdr>
              <w:divsChild>
                <w:div w:id="2123264583">
                  <w:marLeft w:val="0"/>
                  <w:marRight w:val="0"/>
                  <w:marTop w:val="0"/>
                  <w:marBottom w:val="0"/>
                  <w:divBdr>
                    <w:top w:val="none" w:sz="0" w:space="0" w:color="auto"/>
                    <w:left w:val="none" w:sz="0" w:space="0" w:color="auto"/>
                    <w:bottom w:val="none" w:sz="0" w:space="0" w:color="auto"/>
                    <w:right w:val="none" w:sz="0" w:space="0" w:color="auto"/>
                  </w:divBdr>
                  <w:divsChild>
                    <w:div w:id="126704429">
                      <w:marLeft w:val="0"/>
                      <w:marRight w:val="0"/>
                      <w:marTop w:val="480"/>
                      <w:marBottom w:val="480"/>
                      <w:divBdr>
                        <w:top w:val="none" w:sz="0" w:space="0" w:color="auto"/>
                        <w:left w:val="none" w:sz="0" w:space="0" w:color="auto"/>
                        <w:bottom w:val="none" w:sz="0" w:space="0" w:color="auto"/>
                        <w:right w:val="none" w:sz="0" w:space="0" w:color="auto"/>
                      </w:divBdr>
                    </w:div>
                  </w:divsChild>
                </w:div>
                <w:div w:id="1013918842">
                  <w:marLeft w:val="0"/>
                  <w:marRight w:val="0"/>
                  <w:marTop w:val="0"/>
                  <w:marBottom w:val="0"/>
                  <w:divBdr>
                    <w:top w:val="none" w:sz="0" w:space="0" w:color="auto"/>
                    <w:left w:val="none" w:sz="0" w:space="0" w:color="auto"/>
                    <w:bottom w:val="none" w:sz="0" w:space="0" w:color="auto"/>
                    <w:right w:val="none" w:sz="0" w:space="0" w:color="auto"/>
                  </w:divBdr>
                  <w:divsChild>
                    <w:div w:id="955332944">
                      <w:marLeft w:val="0"/>
                      <w:marRight w:val="0"/>
                      <w:marTop w:val="0"/>
                      <w:marBottom w:val="0"/>
                      <w:divBdr>
                        <w:top w:val="none" w:sz="0" w:space="0" w:color="auto"/>
                        <w:left w:val="none" w:sz="0" w:space="0" w:color="auto"/>
                        <w:bottom w:val="none" w:sz="0" w:space="0" w:color="auto"/>
                        <w:right w:val="none" w:sz="0" w:space="0" w:color="auto"/>
                      </w:divBdr>
                      <w:divsChild>
                        <w:div w:id="850996918">
                          <w:marLeft w:val="0"/>
                          <w:marRight w:val="0"/>
                          <w:marTop w:val="0"/>
                          <w:marBottom w:val="0"/>
                          <w:divBdr>
                            <w:top w:val="none" w:sz="0" w:space="0" w:color="auto"/>
                            <w:left w:val="none" w:sz="0" w:space="0" w:color="auto"/>
                            <w:bottom w:val="none" w:sz="0" w:space="0" w:color="auto"/>
                            <w:right w:val="none" w:sz="0" w:space="0" w:color="auto"/>
                          </w:divBdr>
                          <w:divsChild>
                            <w:div w:id="172454107">
                              <w:marLeft w:val="0"/>
                              <w:marRight w:val="540"/>
                              <w:marTop w:val="0"/>
                              <w:marBottom w:val="300"/>
                              <w:divBdr>
                                <w:top w:val="none" w:sz="0" w:space="0" w:color="auto"/>
                                <w:left w:val="none" w:sz="0" w:space="0" w:color="auto"/>
                                <w:bottom w:val="none" w:sz="0" w:space="0" w:color="auto"/>
                                <w:right w:val="none" w:sz="0" w:space="0" w:color="auto"/>
                              </w:divBdr>
                              <w:divsChild>
                                <w:div w:id="236984085">
                                  <w:marLeft w:val="0"/>
                                  <w:marRight w:val="0"/>
                                  <w:marTop w:val="0"/>
                                  <w:marBottom w:val="0"/>
                                  <w:divBdr>
                                    <w:top w:val="none" w:sz="0" w:space="0" w:color="auto"/>
                                    <w:left w:val="none" w:sz="0" w:space="0" w:color="auto"/>
                                    <w:bottom w:val="none" w:sz="0" w:space="0" w:color="auto"/>
                                    <w:right w:val="none" w:sz="0" w:space="0" w:color="auto"/>
                                  </w:divBdr>
                                  <w:divsChild>
                                    <w:div w:id="8971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3649">
                          <w:marLeft w:val="0"/>
                          <w:marRight w:val="0"/>
                          <w:marTop w:val="0"/>
                          <w:marBottom w:val="0"/>
                          <w:divBdr>
                            <w:top w:val="none" w:sz="0" w:space="0" w:color="auto"/>
                            <w:left w:val="none" w:sz="0" w:space="0" w:color="auto"/>
                            <w:bottom w:val="none" w:sz="0" w:space="0" w:color="auto"/>
                            <w:right w:val="none" w:sz="0" w:space="0" w:color="auto"/>
                          </w:divBdr>
                        </w:div>
                        <w:div w:id="548759894">
                          <w:marLeft w:val="0"/>
                          <w:marRight w:val="0"/>
                          <w:marTop w:val="300"/>
                          <w:marBottom w:val="300"/>
                          <w:divBdr>
                            <w:top w:val="none" w:sz="0" w:space="0" w:color="auto"/>
                            <w:left w:val="none" w:sz="0" w:space="0" w:color="auto"/>
                            <w:bottom w:val="none" w:sz="0" w:space="0" w:color="auto"/>
                            <w:right w:val="none" w:sz="0" w:space="0" w:color="auto"/>
                          </w:divBdr>
                          <w:divsChild>
                            <w:div w:id="618144826">
                              <w:marLeft w:val="0"/>
                              <w:marRight w:val="0"/>
                              <w:marTop w:val="0"/>
                              <w:marBottom w:val="0"/>
                              <w:divBdr>
                                <w:top w:val="none" w:sz="0" w:space="0" w:color="auto"/>
                                <w:left w:val="none" w:sz="0" w:space="0" w:color="auto"/>
                                <w:bottom w:val="none" w:sz="0" w:space="0" w:color="auto"/>
                                <w:right w:val="none" w:sz="0" w:space="0" w:color="auto"/>
                              </w:divBdr>
                              <w:divsChild>
                                <w:div w:id="1663509951">
                                  <w:marLeft w:val="0"/>
                                  <w:marRight w:val="0"/>
                                  <w:marTop w:val="0"/>
                                  <w:marBottom w:val="0"/>
                                  <w:divBdr>
                                    <w:top w:val="none" w:sz="0" w:space="0" w:color="auto"/>
                                    <w:left w:val="none" w:sz="0" w:space="0" w:color="auto"/>
                                    <w:bottom w:val="none" w:sz="0" w:space="0" w:color="auto"/>
                                    <w:right w:val="none" w:sz="0" w:space="0" w:color="auto"/>
                                  </w:divBdr>
                                  <w:divsChild>
                                    <w:div w:id="2081173623">
                                      <w:marLeft w:val="0"/>
                                      <w:marRight w:val="0"/>
                                      <w:marTop w:val="0"/>
                                      <w:marBottom w:val="0"/>
                                      <w:divBdr>
                                        <w:top w:val="none" w:sz="0" w:space="0" w:color="auto"/>
                                        <w:left w:val="none" w:sz="0" w:space="0" w:color="auto"/>
                                        <w:bottom w:val="none" w:sz="0" w:space="0" w:color="auto"/>
                                        <w:right w:val="none" w:sz="0" w:space="0" w:color="auto"/>
                                      </w:divBdr>
                                      <w:divsChild>
                                        <w:div w:id="10364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6636">
                              <w:marLeft w:val="0"/>
                              <w:marRight w:val="0"/>
                              <w:marTop w:val="180"/>
                              <w:marBottom w:val="0"/>
                              <w:divBdr>
                                <w:top w:val="none" w:sz="0" w:space="0" w:color="auto"/>
                                <w:left w:val="none" w:sz="0" w:space="0" w:color="auto"/>
                                <w:bottom w:val="none" w:sz="0" w:space="0" w:color="auto"/>
                                <w:right w:val="none" w:sz="0" w:space="0" w:color="auto"/>
                              </w:divBdr>
                              <w:divsChild>
                                <w:div w:id="11758501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
      </w:divsChild>
    </w:div>
    <w:div w:id="677342197">
      <w:bodyDiv w:val="1"/>
      <w:marLeft w:val="0"/>
      <w:marRight w:val="0"/>
      <w:marTop w:val="0"/>
      <w:marBottom w:val="0"/>
      <w:divBdr>
        <w:top w:val="none" w:sz="0" w:space="0" w:color="auto"/>
        <w:left w:val="none" w:sz="0" w:space="0" w:color="auto"/>
        <w:bottom w:val="none" w:sz="0" w:space="0" w:color="auto"/>
        <w:right w:val="none" w:sz="0" w:space="0" w:color="auto"/>
      </w:divBdr>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
      </w:divsChild>
    </w:div>
    <w:div w:id="679503113">
      <w:bodyDiv w:val="1"/>
      <w:marLeft w:val="0"/>
      <w:marRight w:val="0"/>
      <w:marTop w:val="0"/>
      <w:marBottom w:val="0"/>
      <w:divBdr>
        <w:top w:val="none" w:sz="0" w:space="0" w:color="auto"/>
        <w:left w:val="none" w:sz="0" w:space="0" w:color="auto"/>
        <w:bottom w:val="none" w:sz="0" w:space="0" w:color="auto"/>
        <w:right w:val="none" w:sz="0" w:space="0" w:color="auto"/>
      </w:divBdr>
      <w:divsChild>
        <w:div w:id="405342478">
          <w:marLeft w:val="0"/>
          <w:marRight w:val="0"/>
          <w:marTop w:val="0"/>
          <w:marBottom w:val="0"/>
          <w:divBdr>
            <w:top w:val="none" w:sz="0" w:space="0" w:color="auto"/>
            <w:left w:val="none" w:sz="0" w:space="0" w:color="auto"/>
            <w:bottom w:val="none" w:sz="0" w:space="0" w:color="auto"/>
            <w:right w:val="none" w:sz="0" w:space="0" w:color="auto"/>
          </w:divBdr>
          <w:divsChild>
            <w:div w:id="441846055">
              <w:marLeft w:val="0"/>
              <w:marRight w:val="0"/>
              <w:marTop w:val="180"/>
              <w:marBottom w:val="0"/>
              <w:divBdr>
                <w:top w:val="none" w:sz="0" w:space="0" w:color="auto"/>
                <w:left w:val="none" w:sz="0" w:space="0" w:color="auto"/>
                <w:bottom w:val="none" w:sz="0" w:space="0" w:color="auto"/>
                <w:right w:val="none" w:sz="0" w:space="0" w:color="auto"/>
              </w:divBdr>
            </w:div>
          </w:divsChild>
        </w:div>
        <w:div w:id="691419615">
          <w:marLeft w:val="0"/>
          <w:marRight w:val="0"/>
          <w:marTop w:val="0"/>
          <w:marBottom w:val="0"/>
          <w:divBdr>
            <w:top w:val="none" w:sz="0" w:space="0" w:color="auto"/>
            <w:left w:val="none" w:sz="0" w:space="0" w:color="auto"/>
            <w:bottom w:val="none" w:sz="0" w:space="0" w:color="auto"/>
            <w:right w:val="none" w:sz="0" w:space="0" w:color="auto"/>
          </w:divBdr>
          <w:divsChild>
            <w:div w:id="78794879">
              <w:marLeft w:val="0"/>
              <w:marRight w:val="0"/>
              <w:marTop w:val="0"/>
              <w:marBottom w:val="60"/>
              <w:divBdr>
                <w:top w:val="none" w:sz="0" w:space="0" w:color="auto"/>
                <w:left w:val="none" w:sz="0" w:space="0" w:color="auto"/>
                <w:bottom w:val="none" w:sz="0" w:space="0" w:color="auto"/>
                <w:right w:val="none" w:sz="0" w:space="0" w:color="auto"/>
              </w:divBdr>
              <w:divsChild>
                <w:div w:id="9833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5112">
          <w:marLeft w:val="0"/>
          <w:marRight w:val="0"/>
          <w:marTop w:val="0"/>
          <w:marBottom w:val="0"/>
          <w:divBdr>
            <w:top w:val="none" w:sz="0" w:space="0" w:color="auto"/>
            <w:left w:val="none" w:sz="0" w:space="0" w:color="auto"/>
            <w:bottom w:val="none" w:sz="0" w:space="0" w:color="auto"/>
            <w:right w:val="none" w:sz="0" w:space="0" w:color="auto"/>
          </w:divBdr>
          <w:divsChild>
            <w:div w:id="1469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
      </w:divsChild>
    </w:div>
    <w:div w:id="683897770">
      <w:bodyDiv w:val="1"/>
      <w:marLeft w:val="0"/>
      <w:marRight w:val="0"/>
      <w:marTop w:val="0"/>
      <w:marBottom w:val="0"/>
      <w:divBdr>
        <w:top w:val="none" w:sz="0" w:space="0" w:color="auto"/>
        <w:left w:val="none" w:sz="0" w:space="0" w:color="auto"/>
        <w:bottom w:val="none" w:sz="0" w:space="0" w:color="auto"/>
        <w:right w:val="none" w:sz="0" w:space="0" w:color="auto"/>
      </w:divBdr>
      <w:divsChild>
        <w:div w:id="910769183">
          <w:marLeft w:val="0"/>
          <w:marRight w:val="0"/>
          <w:marTop w:val="300"/>
          <w:marBottom w:val="300"/>
          <w:divBdr>
            <w:top w:val="none" w:sz="0" w:space="0" w:color="auto"/>
            <w:left w:val="none" w:sz="0" w:space="0" w:color="auto"/>
            <w:bottom w:val="none" w:sz="0" w:space="0" w:color="auto"/>
            <w:right w:val="none" w:sz="0" w:space="0" w:color="auto"/>
          </w:divBdr>
          <w:divsChild>
            <w:div w:id="1401757326">
              <w:marLeft w:val="0"/>
              <w:marRight w:val="0"/>
              <w:marTop w:val="0"/>
              <w:marBottom w:val="0"/>
              <w:divBdr>
                <w:top w:val="none" w:sz="0" w:space="0" w:color="auto"/>
                <w:left w:val="none" w:sz="0" w:space="0" w:color="auto"/>
                <w:bottom w:val="none" w:sz="0" w:space="0" w:color="auto"/>
                <w:right w:val="none" w:sz="0" w:space="0" w:color="auto"/>
              </w:divBdr>
              <w:divsChild>
                <w:div w:id="74478098">
                  <w:marLeft w:val="0"/>
                  <w:marRight w:val="0"/>
                  <w:marTop w:val="0"/>
                  <w:marBottom w:val="0"/>
                  <w:divBdr>
                    <w:top w:val="none" w:sz="0" w:space="0" w:color="auto"/>
                    <w:left w:val="none" w:sz="0" w:space="0" w:color="auto"/>
                    <w:bottom w:val="none" w:sz="0" w:space="0" w:color="auto"/>
                    <w:right w:val="none" w:sz="0" w:space="0" w:color="auto"/>
                  </w:divBdr>
                  <w:divsChild>
                    <w:div w:id="172957510">
                      <w:marLeft w:val="0"/>
                      <w:marRight w:val="0"/>
                      <w:marTop w:val="240"/>
                      <w:marBottom w:val="0"/>
                      <w:divBdr>
                        <w:top w:val="none" w:sz="0" w:space="0" w:color="auto"/>
                        <w:left w:val="none" w:sz="0" w:space="0" w:color="auto"/>
                        <w:bottom w:val="none" w:sz="0" w:space="0" w:color="auto"/>
                        <w:right w:val="none" w:sz="0" w:space="0" w:color="auto"/>
                      </w:divBdr>
                    </w:div>
                    <w:div w:id="1616980111">
                      <w:marLeft w:val="0"/>
                      <w:marRight w:val="0"/>
                      <w:marTop w:val="150"/>
                      <w:marBottom w:val="0"/>
                      <w:divBdr>
                        <w:top w:val="none" w:sz="0" w:space="0" w:color="auto"/>
                        <w:left w:val="none" w:sz="0" w:space="0" w:color="auto"/>
                        <w:bottom w:val="none" w:sz="0" w:space="0" w:color="auto"/>
                        <w:right w:val="none" w:sz="0" w:space="0" w:color="auto"/>
                      </w:divBdr>
                      <w:divsChild>
                        <w:div w:id="763183932">
                          <w:marLeft w:val="0"/>
                          <w:marRight w:val="0"/>
                          <w:marTop w:val="0"/>
                          <w:marBottom w:val="0"/>
                          <w:divBdr>
                            <w:top w:val="none" w:sz="0" w:space="0" w:color="auto"/>
                            <w:left w:val="none" w:sz="0" w:space="0" w:color="auto"/>
                            <w:bottom w:val="none" w:sz="0" w:space="0" w:color="auto"/>
                            <w:right w:val="none" w:sz="0" w:space="0" w:color="auto"/>
                          </w:divBdr>
                          <w:divsChild>
                            <w:div w:id="1972515816">
                              <w:marLeft w:val="30"/>
                              <w:marRight w:val="300"/>
                              <w:marTop w:val="60"/>
                              <w:marBottom w:val="150"/>
                              <w:divBdr>
                                <w:top w:val="none" w:sz="0" w:space="0" w:color="auto"/>
                                <w:left w:val="none" w:sz="0" w:space="0" w:color="auto"/>
                                <w:bottom w:val="none" w:sz="0" w:space="0" w:color="auto"/>
                                <w:right w:val="none" w:sz="0" w:space="0" w:color="auto"/>
                              </w:divBdr>
                              <w:divsChild>
                                <w:div w:id="1012998333">
                                  <w:marLeft w:val="0"/>
                                  <w:marRight w:val="0"/>
                                  <w:marTop w:val="0"/>
                                  <w:marBottom w:val="0"/>
                                  <w:divBdr>
                                    <w:top w:val="none" w:sz="0" w:space="0" w:color="auto"/>
                                    <w:left w:val="none" w:sz="0" w:space="0" w:color="auto"/>
                                    <w:bottom w:val="none" w:sz="0" w:space="0" w:color="auto"/>
                                    <w:right w:val="none" w:sz="0" w:space="0" w:color="auto"/>
                                  </w:divBdr>
                                  <w:divsChild>
                                    <w:div w:id="14551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03">
                              <w:marLeft w:val="30"/>
                              <w:marRight w:val="300"/>
                              <w:marTop w:val="0"/>
                              <w:marBottom w:val="195"/>
                              <w:divBdr>
                                <w:top w:val="none" w:sz="0" w:space="0" w:color="auto"/>
                                <w:left w:val="none" w:sz="0" w:space="0" w:color="auto"/>
                                <w:bottom w:val="none" w:sz="0" w:space="0" w:color="auto"/>
                                <w:right w:val="none" w:sz="0" w:space="0" w:color="auto"/>
                              </w:divBdr>
                              <w:divsChild>
                                <w:div w:id="1506168142">
                                  <w:marLeft w:val="0"/>
                                  <w:marRight w:val="0"/>
                                  <w:marTop w:val="0"/>
                                  <w:marBottom w:val="0"/>
                                  <w:divBdr>
                                    <w:top w:val="none" w:sz="0" w:space="0" w:color="auto"/>
                                    <w:left w:val="none" w:sz="0" w:space="0" w:color="auto"/>
                                    <w:bottom w:val="none" w:sz="0" w:space="0" w:color="auto"/>
                                    <w:right w:val="none" w:sz="0" w:space="0" w:color="auto"/>
                                  </w:divBdr>
                                </w:div>
                              </w:divsChild>
                            </w:div>
                            <w:div w:id="567694993">
                              <w:marLeft w:val="0"/>
                              <w:marRight w:val="0"/>
                              <w:marTop w:val="0"/>
                              <w:marBottom w:val="0"/>
                              <w:divBdr>
                                <w:top w:val="none" w:sz="0" w:space="0" w:color="auto"/>
                                <w:left w:val="none" w:sz="0" w:space="0" w:color="auto"/>
                                <w:bottom w:val="none" w:sz="0" w:space="0" w:color="auto"/>
                                <w:right w:val="none" w:sz="0" w:space="0" w:color="auto"/>
                              </w:divBdr>
                              <w:divsChild>
                                <w:div w:id="110100808">
                                  <w:marLeft w:val="0"/>
                                  <w:marRight w:val="0"/>
                                  <w:marTop w:val="0"/>
                                  <w:marBottom w:val="0"/>
                                  <w:divBdr>
                                    <w:top w:val="none" w:sz="0" w:space="0" w:color="auto"/>
                                    <w:left w:val="none" w:sz="0" w:space="0" w:color="auto"/>
                                    <w:bottom w:val="none" w:sz="0" w:space="0" w:color="auto"/>
                                    <w:right w:val="none" w:sz="0" w:space="0" w:color="auto"/>
                                  </w:divBdr>
                                  <w:divsChild>
                                    <w:div w:id="1447696556">
                                      <w:marLeft w:val="0"/>
                                      <w:marRight w:val="0"/>
                                      <w:marTop w:val="0"/>
                                      <w:marBottom w:val="0"/>
                                      <w:divBdr>
                                        <w:top w:val="none" w:sz="0" w:space="0" w:color="auto"/>
                                        <w:left w:val="none" w:sz="0" w:space="0" w:color="auto"/>
                                        <w:bottom w:val="none" w:sz="0" w:space="0" w:color="auto"/>
                                        <w:right w:val="none" w:sz="0" w:space="0" w:color="auto"/>
                                      </w:divBdr>
                                      <w:divsChild>
                                        <w:div w:id="211812398">
                                          <w:marLeft w:val="0"/>
                                          <w:marRight w:val="0"/>
                                          <w:marTop w:val="0"/>
                                          <w:marBottom w:val="0"/>
                                          <w:divBdr>
                                            <w:top w:val="none" w:sz="0" w:space="0" w:color="auto"/>
                                            <w:left w:val="none" w:sz="0" w:space="0" w:color="auto"/>
                                            <w:bottom w:val="none" w:sz="0" w:space="0" w:color="auto"/>
                                            <w:right w:val="none" w:sz="0" w:space="0" w:color="auto"/>
                                          </w:divBdr>
                                        </w:div>
                                        <w:div w:id="1821579783">
                                          <w:marLeft w:val="0"/>
                                          <w:marRight w:val="0"/>
                                          <w:marTop w:val="0"/>
                                          <w:marBottom w:val="0"/>
                                          <w:divBdr>
                                            <w:top w:val="none" w:sz="0" w:space="0" w:color="auto"/>
                                            <w:left w:val="none" w:sz="0" w:space="0" w:color="auto"/>
                                            <w:bottom w:val="none" w:sz="0" w:space="0" w:color="auto"/>
                                            <w:right w:val="none" w:sz="0" w:space="0" w:color="auto"/>
                                          </w:divBdr>
                                        </w:div>
                                        <w:div w:id="2824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031780">
          <w:marLeft w:val="0"/>
          <w:marRight w:val="0"/>
          <w:marTop w:val="0"/>
          <w:marBottom w:val="0"/>
          <w:divBdr>
            <w:top w:val="none" w:sz="0" w:space="0" w:color="auto"/>
            <w:left w:val="none" w:sz="0" w:space="0" w:color="auto"/>
            <w:bottom w:val="none" w:sz="0" w:space="0" w:color="auto"/>
            <w:right w:val="none" w:sz="0" w:space="0" w:color="auto"/>
          </w:divBdr>
          <w:divsChild>
            <w:div w:id="465203844">
              <w:marLeft w:val="3346"/>
              <w:marRight w:val="1309"/>
              <w:marTop w:val="0"/>
              <w:marBottom w:val="0"/>
              <w:divBdr>
                <w:top w:val="none" w:sz="0" w:space="0" w:color="auto"/>
                <w:left w:val="none" w:sz="0" w:space="0" w:color="auto"/>
                <w:bottom w:val="none" w:sz="0" w:space="0" w:color="auto"/>
                <w:right w:val="none" w:sz="0" w:space="0" w:color="auto"/>
              </w:divBdr>
              <w:divsChild>
                <w:div w:id="1913153861">
                  <w:marLeft w:val="0"/>
                  <w:marRight w:val="0"/>
                  <w:marTop w:val="0"/>
                  <w:marBottom w:val="0"/>
                  <w:divBdr>
                    <w:top w:val="none" w:sz="0" w:space="0" w:color="auto"/>
                    <w:left w:val="none" w:sz="0" w:space="0" w:color="auto"/>
                    <w:bottom w:val="none" w:sz="0" w:space="0" w:color="auto"/>
                    <w:right w:val="none" w:sz="0" w:space="0" w:color="auto"/>
                  </w:divBdr>
                  <w:divsChild>
                    <w:div w:id="2030837415">
                      <w:marLeft w:val="0"/>
                      <w:marRight w:val="0"/>
                      <w:marTop w:val="0"/>
                      <w:marBottom w:val="0"/>
                      <w:divBdr>
                        <w:top w:val="none" w:sz="0" w:space="0" w:color="auto"/>
                        <w:left w:val="none" w:sz="0" w:space="0" w:color="auto"/>
                        <w:bottom w:val="none" w:sz="0" w:space="0" w:color="auto"/>
                        <w:right w:val="none" w:sz="0" w:space="0" w:color="auto"/>
                      </w:divBdr>
                      <w:divsChild>
                        <w:div w:id="603654555">
                          <w:marLeft w:val="0"/>
                          <w:marRight w:val="0"/>
                          <w:marTop w:val="0"/>
                          <w:marBottom w:val="225"/>
                          <w:divBdr>
                            <w:top w:val="none" w:sz="0" w:space="0" w:color="auto"/>
                            <w:left w:val="none" w:sz="0" w:space="0" w:color="auto"/>
                            <w:bottom w:val="none" w:sz="0" w:space="0" w:color="auto"/>
                            <w:right w:val="none" w:sz="0" w:space="0" w:color="auto"/>
                          </w:divBdr>
                          <w:divsChild>
                            <w:div w:id="624652700">
                              <w:marLeft w:val="0"/>
                              <w:marRight w:val="0"/>
                              <w:marTop w:val="0"/>
                              <w:marBottom w:val="0"/>
                              <w:divBdr>
                                <w:top w:val="none" w:sz="0" w:space="0" w:color="auto"/>
                                <w:left w:val="none" w:sz="0" w:space="0" w:color="auto"/>
                                <w:bottom w:val="none" w:sz="0" w:space="0" w:color="auto"/>
                                <w:right w:val="none" w:sz="0" w:space="0" w:color="auto"/>
                              </w:divBdr>
                              <w:divsChild>
                                <w:div w:id="692263455">
                                  <w:marLeft w:val="0"/>
                                  <w:marRight w:val="0"/>
                                  <w:marTop w:val="0"/>
                                  <w:marBottom w:val="0"/>
                                  <w:divBdr>
                                    <w:top w:val="none" w:sz="0" w:space="0" w:color="auto"/>
                                    <w:left w:val="none" w:sz="0" w:space="0" w:color="auto"/>
                                    <w:bottom w:val="none" w:sz="0" w:space="0" w:color="auto"/>
                                    <w:right w:val="none" w:sz="0" w:space="0" w:color="auto"/>
                                  </w:divBdr>
                                  <w:divsChild>
                                    <w:div w:id="574364835">
                                      <w:marLeft w:val="0"/>
                                      <w:marRight w:val="0"/>
                                      <w:marTop w:val="0"/>
                                      <w:marBottom w:val="0"/>
                                      <w:divBdr>
                                        <w:top w:val="none" w:sz="0" w:space="0" w:color="auto"/>
                                        <w:left w:val="none" w:sz="0" w:space="0" w:color="auto"/>
                                        <w:bottom w:val="none" w:sz="0" w:space="0" w:color="auto"/>
                                        <w:right w:val="none" w:sz="0" w:space="0" w:color="auto"/>
                                      </w:divBdr>
                                      <w:divsChild>
                                        <w:div w:id="634525708">
                                          <w:marLeft w:val="0"/>
                                          <w:marRight w:val="0"/>
                                          <w:marTop w:val="100"/>
                                          <w:marBottom w:val="100"/>
                                          <w:divBdr>
                                            <w:top w:val="none" w:sz="0" w:space="0" w:color="auto"/>
                                            <w:left w:val="none" w:sz="0" w:space="0" w:color="auto"/>
                                            <w:bottom w:val="none" w:sz="0" w:space="0" w:color="auto"/>
                                            <w:right w:val="none" w:sz="0" w:space="0" w:color="auto"/>
                                          </w:divBdr>
                                          <w:divsChild>
                                            <w:div w:id="456531524">
                                              <w:marLeft w:val="0"/>
                                              <w:marRight w:val="0"/>
                                              <w:marTop w:val="100"/>
                                              <w:marBottom w:val="100"/>
                                              <w:divBdr>
                                                <w:top w:val="none" w:sz="0" w:space="0" w:color="auto"/>
                                                <w:left w:val="none" w:sz="0" w:space="0" w:color="auto"/>
                                                <w:bottom w:val="none" w:sz="0" w:space="0" w:color="auto"/>
                                                <w:right w:val="none" w:sz="0" w:space="0" w:color="auto"/>
                                              </w:divBdr>
                                              <w:divsChild>
                                                <w:div w:id="713038440">
                                                  <w:marLeft w:val="0"/>
                                                  <w:marRight w:val="0"/>
                                                  <w:marTop w:val="0"/>
                                                  <w:marBottom w:val="0"/>
                                                  <w:divBdr>
                                                    <w:top w:val="none" w:sz="0" w:space="0" w:color="auto"/>
                                                    <w:left w:val="none" w:sz="0" w:space="0" w:color="auto"/>
                                                    <w:bottom w:val="none" w:sz="0" w:space="0" w:color="auto"/>
                                                    <w:right w:val="none" w:sz="0" w:space="0" w:color="auto"/>
                                                  </w:divBdr>
                                                  <w:divsChild>
                                                    <w:div w:id="165902702">
                                                      <w:marLeft w:val="0"/>
                                                      <w:marRight w:val="0"/>
                                                      <w:marTop w:val="0"/>
                                                      <w:marBottom w:val="0"/>
                                                      <w:divBdr>
                                                        <w:top w:val="none" w:sz="0" w:space="0" w:color="auto"/>
                                                        <w:left w:val="none" w:sz="0" w:space="0" w:color="auto"/>
                                                        <w:bottom w:val="none" w:sz="0" w:space="0" w:color="auto"/>
                                                        <w:right w:val="none" w:sz="0" w:space="0" w:color="auto"/>
                                                      </w:divBdr>
                                                      <w:divsChild>
                                                        <w:div w:id="164830577">
                                                          <w:marLeft w:val="0"/>
                                                          <w:marRight w:val="0"/>
                                                          <w:marTop w:val="0"/>
                                                          <w:marBottom w:val="0"/>
                                                          <w:divBdr>
                                                            <w:top w:val="none" w:sz="0" w:space="0" w:color="auto"/>
                                                            <w:left w:val="none" w:sz="0" w:space="0" w:color="auto"/>
                                                            <w:bottom w:val="none" w:sz="0" w:space="0" w:color="auto"/>
                                                            <w:right w:val="none" w:sz="0" w:space="0" w:color="auto"/>
                                                          </w:divBdr>
                                                          <w:divsChild>
                                                            <w:div w:id="142553452">
                                                              <w:marLeft w:val="0"/>
                                                              <w:marRight w:val="0"/>
                                                              <w:marTop w:val="0"/>
                                                              <w:marBottom w:val="0"/>
                                                              <w:divBdr>
                                                                <w:top w:val="none" w:sz="0" w:space="0" w:color="auto"/>
                                                                <w:left w:val="none" w:sz="0" w:space="0" w:color="auto"/>
                                                                <w:bottom w:val="none" w:sz="0" w:space="0" w:color="auto"/>
                                                                <w:right w:val="none" w:sz="0" w:space="0" w:color="auto"/>
                                                              </w:divBdr>
                                                              <w:divsChild>
                                                                <w:div w:id="1302226267">
                                                                  <w:marLeft w:val="0"/>
                                                                  <w:marRight w:val="0"/>
                                                                  <w:marTop w:val="0"/>
                                                                  <w:marBottom w:val="0"/>
                                                                  <w:divBdr>
                                                                    <w:top w:val="none" w:sz="0" w:space="0" w:color="auto"/>
                                                                    <w:left w:val="none" w:sz="0" w:space="0" w:color="auto"/>
                                                                    <w:bottom w:val="none" w:sz="0" w:space="0" w:color="auto"/>
                                                                    <w:right w:val="none" w:sz="0" w:space="0" w:color="auto"/>
                                                                  </w:divBdr>
                                                                  <w:divsChild>
                                                                    <w:div w:id="1701978402">
                                                                      <w:marLeft w:val="0"/>
                                                                      <w:marRight w:val="0"/>
                                                                      <w:marTop w:val="0"/>
                                                                      <w:marBottom w:val="0"/>
                                                                      <w:divBdr>
                                                                        <w:top w:val="none" w:sz="0" w:space="0" w:color="auto"/>
                                                                        <w:left w:val="none" w:sz="0" w:space="0" w:color="auto"/>
                                                                        <w:bottom w:val="none" w:sz="0" w:space="0" w:color="auto"/>
                                                                        <w:right w:val="none" w:sz="0" w:space="0" w:color="auto"/>
                                                                      </w:divBdr>
                                                                      <w:divsChild>
                                                                        <w:div w:id="660962003">
                                                                          <w:marLeft w:val="0"/>
                                                                          <w:marRight w:val="0"/>
                                                                          <w:marTop w:val="0"/>
                                                                          <w:marBottom w:val="0"/>
                                                                          <w:divBdr>
                                                                            <w:top w:val="none" w:sz="0" w:space="0" w:color="auto"/>
                                                                            <w:left w:val="none" w:sz="0" w:space="0" w:color="auto"/>
                                                                            <w:bottom w:val="single" w:sz="6" w:space="0" w:color="auto"/>
                                                                            <w:right w:val="none" w:sz="0" w:space="0" w:color="auto"/>
                                                                          </w:divBdr>
                                                                          <w:divsChild>
                                                                            <w:div w:id="1498305274">
                                                                              <w:marLeft w:val="0"/>
                                                                              <w:marRight w:val="0"/>
                                                                              <w:marTop w:val="0"/>
                                                                              <w:marBottom w:val="0"/>
                                                                              <w:divBdr>
                                                                                <w:top w:val="none" w:sz="0" w:space="0" w:color="auto"/>
                                                                                <w:left w:val="none" w:sz="0" w:space="0" w:color="auto"/>
                                                                                <w:bottom w:val="none" w:sz="0" w:space="0" w:color="auto"/>
                                                                                <w:right w:val="none" w:sz="0" w:space="0" w:color="auto"/>
                                                                              </w:divBdr>
                                                                              <w:divsChild>
                                                                                <w:div w:id="230312560">
                                                                                  <w:marLeft w:val="0"/>
                                                                                  <w:marRight w:val="0"/>
                                                                                  <w:marTop w:val="0"/>
                                                                                  <w:marBottom w:val="0"/>
                                                                                  <w:divBdr>
                                                                                    <w:top w:val="none" w:sz="0" w:space="0" w:color="auto"/>
                                                                                    <w:left w:val="none" w:sz="0" w:space="0" w:color="auto"/>
                                                                                    <w:bottom w:val="none" w:sz="0" w:space="0" w:color="auto"/>
                                                                                    <w:right w:val="none" w:sz="0" w:space="0" w:color="auto"/>
                                                                                  </w:divBdr>
                                                                                  <w:divsChild>
                                                                                    <w:div w:id="20130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2664">
                                                                              <w:marLeft w:val="0"/>
                                                                              <w:marRight w:val="0"/>
                                                                              <w:marTop w:val="0"/>
                                                                              <w:marBottom w:val="0"/>
                                                                              <w:divBdr>
                                                                                <w:top w:val="none" w:sz="0" w:space="0" w:color="auto"/>
                                                                                <w:left w:val="none" w:sz="0" w:space="0" w:color="auto"/>
                                                                                <w:bottom w:val="none" w:sz="0" w:space="0" w:color="auto"/>
                                                                                <w:right w:val="none" w:sz="0" w:space="0" w:color="auto"/>
                                                                              </w:divBdr>
                                                                              <w:divsChild>
                                                                                <w:div w:id="683753439">
                                                                                  <w:marLeft w:val="0"/>
                                                                                  <w:marRight w:val="0"/>
                                                                                  <w:marTop w:val="0"/>
                                                                                  <w:marBottom w:val="0"/>
                                                                                  <w:divBdr>
                                                                                    <w:top w:val="none" w:sz="0" w:space="0" w:color="auto"/>
                                                                                    <w:left w:val="none" w:sz="0" w:space="0" w:color="auto"/>
                                                                                    <w:bottom w:val="none" w:sz="0" w:space="0" w:color="auto"/>
                                                                                    <w:right w:val="none" w:sz="0" w:space="0" w:color="auto"/>
                                                                                  </w:divBdr>
                                                                                  <w:divsChild>
                                                                                    <w:div w:id="1401441376">
                                                                                      <w:marLeft w:val="0"/>
                                                                                      <w:marRight w:val="0"/>
                                                                                      <w:marTop w:val="0"/>
                                                                                      <w:marBottom w:val="0"/>
                                                                                      <w:divBdr>
                                                                                        <w:top w:val="none" w:sz="0" w:space="0" w:color="auto"/>
                                                                                        <w:left w:val="none" w:sz="0" w:space="0" w:color="auto"/>
                                                                                        <w:bottom w:val="none" w:sz="0" w:space="0" w:color="auto"/>
                                                                                        <w:right w:val="none" w:sz="0" w:space="0" w:color="auto"/>
                                                                                      </w:divBdr>
                                                                                      <w:divsChild>
                                                                                        <w:div w:id="1873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03719">
                                                                          <w:marLeft w:val="0"/>
                                                                          <w:marRight w:val="0"/>
                                                                          <w:marTop w:val="0"/>
                                                                          <w:marBottom w:val="0"/>
                                                                          <w:divBdr>
                                                                            <w:top w:val="none" w:sz="0" w:space="0" w:color="auto"/>
                                                                            <w:left w:val="none" w:sz="0" w:space="0" w:color="auto"/>
                                                                            <w:bottom w:val="none" w:sz="0" w:space="0" w:color="auto"/>
                                                                            <w:right w:val="none" w:sz="0" w:space="0" w:color="auto"/>
                                                                          </w:divBdr>
                                                                        </w:div>
                                                                      </w:divsChild>
                                                                    </w:div>
                                                                    <w:div w:id="1649169546">
                                                                      <w:marLeft w:val="0"/>
                                                                      <w:marRight w:val="0"/>
                                                                      <w:marTop w:val="0"/>
                                                                      <w:marBottom w:val="0"/>
                                                                      <w:divBdr>
                                                                        <w:top w:val="none" w:sz="0" w:space="0" w:color="auto"/>
                                                                        <w:left w:val="none" w:sz="0" w:space="0" w:color="auto"/>
                                                                        <w:bottom w:val="none" w:sz="0" w:space="0" w:color="auto"/>
                                                                        <w:right w:val="none" w:sz="0" w:space="0" w:color="auto"/>
                                                                      </w:divBdr>
                                                                      <w:divsChild>
                                                                        <w:div w:id="2103986170">
                                                                          <w:marLeft w:val="0"/>
                                                                          <w:marRight w:val="0"/>
                                                                          <w:marTop w:val="0"/>
                                                                          <w:marBottom w:val="0"/>
                                                                          <w:divBdr>
                                                                            <w:top w:val="none" w:sz="0" w:space="0" w:color="auto"/>
                                                                            <w:left w:val="none" w:sz="0" w:space="0" w:color="auto"/>
                                                                            <w:bottom w:val="none" w:sz="0" w:space="0" w:color="auto"/>
                                                                            <w:right w:val="none" w:sz="0" w:space="0" w:color="auto"/>
                                                                          </w:divBdr>
                                                                          <w:divsChild>
                                                                            <w:div w:id="1934243273">
                                                                              <w:marLeft w:val="0"/>
                                                                              <w:marRight w:val="0"/>
                                                                              <w:marTop w:val="0"/>
                                                                              <w:marBottom w:val="0"/>
                                                                              <w:divBdr>
                                                                                <w:top w:val="none" w:sz="0" w:space="0" w:color="auto"/>
                                                                                <w:left w:val="none" w:sz="0" w:space="0" w:color="auto"/>
                                                                                <w:bottom w:val="none" w:sz="0" w:space="0" w:color="auto"/>
                                                                                <w:right w:val="none" w:sz="0" w:space="0" w:color="auto"/>
                                                                              </w:divBdr>
                                                                              <w:divsChild>
                                                                                <w:div w:id="1716470712">
                                                                                  <w:marLeft w:val="0"/>
                                                                                  <w:marRight w:val="0"/>
                                                                                  <w:marTop w:val="180"/>
                                                                                  <w:marBottom w:val="150"/>
                                                                                  <w:divBdr>
                                                                                    <w:top w:val="none" w:sz="0" w:space="0" w:color="auto"/>
                                                                                    <w:left w:val="none" w:sz="0" w:space="0" w:color="auto"/>
                                                                                    <w:bottom w:val="none" w:sz="0" w:space="0" w:color="auto"/>
                                                                                    <w:right w:val="single" w:sz="6" w:space="12" w:color="auto"/>
                                                                                  </w:divBdr>
                                                                                  <w:divsChild>
                                                                                    <w:div w:id="1336110557">
                                                                                      <w:marLeft w:val="0"/>
                                                                                      <w:marRight w:val="0"/>
                                                                                      <w:marTop w:val="0"/>
                                                                                      <w:marBottom w:val="0"/>
                                                                                      <w:divBdr>
                                                                                        <w:top w:val="none" w:sz="0" w:space="0" w:color="auto"/>
                                                                                        <w:left w:val="none" w:sz="0" w:space="0" w:color="auto"/>
                                                                                        <w:bottom w:val="none" w:sz="0" w:space="0" w:color="auto"/>
                                                                                        <w:right w:val="none" w:sz="0" w:space="0" w:color="auto"/>
                                                                                      </w:divBdr>
                                                                                      <w:divsChild>
                                                                                        <w:div w:id="130949918">
                                                                                          <w:marLeft w:val="0"/>
                                                                                          <w:marRight w:val="0"/>
                                                                                          <w:marTop w:val="0"/>
                                                                                          <w:marBottom w:val="0"/>
                                                                                          <w:divBdr>
                                                                                            <w:top w:val="none" w:sz="0" w:space="0" w:color="auto"/>
                                                                                            <w:left w:val="none" w:sz="0" w:space="0" w:color="auto"/>
                                                                                            <w:bottom w:val="none" w:sz="0" w:space="0" w:color="auto"/>
                                                                                            <w:right w:val="none" w:sz="0" w:space="0" w:color="auto"/>
                                                                                          </w:divBdr>
                                                                                          <w:divsChild>
                                                                                            <w:div w:id="116534122">
                                                                                              <w:marLeft w:val="0"/>
                                                                                              <w:marRight w:val="0"/>
                                                                                              <w:marTop w:val="0"/>
                                                                                              <w:marBottom w:val="0"/>
                                                                                              <w:divBdr>
                                                                                                <w:top w:val="none" w:sz="0" w:space="0" w:color="auto"/>
                                                                                                <w:left w:val="none" w:sz="0" w:space="0" w:color="auto"/>
                                                                                                <w:bottom w:val="none" w:sz="0" w:space="0" w:color="auto"/>
                                                                                                <w:right w:val="none" w:sz="0" w:space="0" w:color="auto"/>
                                                                                              </w:divBdr>
                                                                                              <w:divsChild>
                                                                                                <w:div w:id="2116443443">
                                                                                                  <w:marLeft w:val="0"/>
                                                                                                  <w:marRight w:val="0"/>
                                                                                                  <w:marTop w:val="0"/>
                                                                                                  <w:marBottom w:val="0"/>
                                                                                                  <w:divBdr>
                                                                                                    <w:top w:val="none" w:sz="0" w:space="0" w:color="auto"/>
                                                                                                    <w:left w:val="none" w:sz="0" w:space="0" w:color="auto"/>
                                                                                                    <w:bottom w:val="none" w:sz="0" w:space="0" w:color="auto"/>
                                                                                                    <w:right w:val="none" w:sz="0" w:space="0" w:color="auto"/>
                                                                                                  </w:divBdr>
                                                                                                  <w:divsChild>
                                                                                                    <w:div w:id="12647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74888">
                                              <w:marLeft w:val="0"/>
                                              <w:marRight w:val="0"/>
                                              <w:marTop w:val="100"/>
                                              <w:marBottom w:val="100"/>
                                              <w:divBdr>
                                                <w:top w:val="none" w:sz="0" w:space="0" w:color="auto"/>
                                                <w:left w:val="none" w:sz="0" w:space="0" w:color="auto"/>
                                                <w:bottom w:val="none" w:sz="0" w:space="0" w:color="auto"/>
                                                <w:right w:val="none" w:sz="0" w:space="0" w:color="auto"/>
                                              </w:divBdr>
                                              <w:divsChild>
                                                <w:div w:id="761755827">
                                                  <w:marLeft w:val="0"/>
                                                  <w:marRight w:val="0"/>
                                                  <w:marTop w:val="0"/>
                                                  <w:marBottom w:val="0"/>
                                                  <w:divBdr>
                                                    <w:top w:val="none" w:sz="0" w:space="0" w:color="auto"/>
                                                    <w:left w:val="none" w:sz="0" w:space="0" w:color="auto"/>
                                                    <w:bottom w:val="none" w:sz="0" w:space="0" w:color="auto"/>
                                                    <w:right w:val="none" w:sz="0" w:space="0" w:color="auto"/>
                                                  </w:divBdr>
                                                  <w:divsChild>
                                                    <w:div w:id="805003228">
                                                      <w:marLeft w:val="0"/>
                                                      <w:marRight w:val="0"/>
                                                      <w:marTop w:val="0"/>
                                                      <w:marBottom w:val="0"/>
                                                      <w:divBdr>
                                                        <w:top w:val="none" w:sz="0" w:space="0" w:color="auto"/>
                                                        <w:left w:val="none" w:sz="0" w:space="0" w:color="auto"/>
                                                        <w:bottom w:val="none" w:sz="0" w:space="0" w:color="auto"/>
                                                        <w:right w:val="none" w:sz="0" w:space="0" w:color="auto"/>
                                                      </w:divBdr>
                                                      <w:divsChild>
                                                        <w:div w:id="260063972">
                                                          <w:marLeft w:val="0"/>
                                                          <w:marRight w:val="0"/>
                                                          <w:marTop w:val="0"/>
                                                          <w:marBottom w:val="0"/>
                                                          <w:divBdr>
                                                            <w:top w:val="none" w:sz="0" w:space="0" w:color="auto"/>
                                                            <w:left w:val="none" w:sz="0" w:space="0" w:color="auto"/>
                                                            <w:bottom w:val="none" w:sz="0" w:space="0" w:color="auto"/>
                                                            <w:right w:val="none" w:sz="0" w:space="0" w:color="auto"/>
                                                          </w:divBdr>
                                                          <w:divsChild>
                                                            <w:div w:id="1092899496">
                                                              <w:marLeft w:val="0"/>
                                                              <w:marRight w:val="0"/>
                                                              <w:marTop w:val="0"/>
                                                              <w:marBottom w:val="0"/>
                                                              <w:divBdr>
                                                                <w:top w:val="none" w:sz="0" w:space="0" w:color="auto"/>
                                                                <w:left w:val="none" w:sz="0" w:space="0" w:color="auto"/>
                                                                <w:bottom w:val="none" w:sz="0" w:space="0" w:color="auto"/>
                                                                <w:right w:val="none" w:sz="0" w:space="0" w:color="auto"/>
                                                              </w:divBdr>
                                                              <w:divsChild>
                                                                <w:div w:id="1663043403">
                                                                  <w:marLeft w:val="0"/>
                                                                  <w:marRight w:val="0"/>
                                                                  <w:marTop w:val="0"/>
                                                                  <w:marBottom w:val="0"/>
                                                                  <w:divBdr>
                                                                    <w:top w:val="none" w:sz="0" w:space="0" w:color="auto"/>
                                                                    <w:left w:val="none" w:sz="0" w:space="0" w:color="auto"/>
                                                                    <w:bottom w:val="none" w:sz="0" w:space="0" w:color="auto"/>
                                                                    <w:right w:val="none" w:sz="0" w:space="0" w:color="auto"/>
                                                                  </w:divBdr>
                                                                  <w:divsChild>
                                                                    <w:div w:id="165248131">
                                                                      <w:marLeft w:val="0"/>
                                                                      <w:marRight w:val="0"/>
                                                                      <w:marTop w:val="0"/>
                                                                      <w:marBottom w:val="0"/>
                                                                      <w:divBdr>
                                                                        <w:top w:val="none" w:sz="0" w:space="0" w:color="auto"/>
                                                                        <w:left w:val="none" w:sz="0" w:space="0" w:color="auto"/>
                                                                        <w:bottom w:val="none" w:sz="0" w:space="0" w:color="auto"/>
                                                                        <w:right w:val="none" w:sz="0" w:space="0" w:color="auto"/>
                                                                      </w:divBdr>
                                                                      <w:divsChild>
                                                                        <w:div w:id="1966080453">
                                                                          <w:marLeft w:val="0"/>
                                                                          <w:marRight w:val="0"/>
                                                                          <w:marTop w:val="0"/>
                                                                          <w:marBottom w:val="0"/>
                                                                          <w:divBdr>
                                                                            <w:top w:val="none" w:sz="0" w:space="0" w:color="auto"/>
                                                                            <w:left w:val="none" w:sz="0" w:space="0" w:color="auto"/>
                                                                            <w:bottom w:val="single" w:sz="6" w:space="0" w:color="auto"/>
                                                                            <w:right w:val="none" w:sz="0" w:space="0" w:color="auto"/>
                                                                          </w:divBdr>
                                                                          <w:divsChild>
                                                                            <w:div w:id="890112688">
                                                                              <w:marLeft w:val="0"/>
                                                                              <w:marRight w:val="0"/>
                                                                              <w:marTop w:val="0"/>
                                                                              <w:marBottom w:val="0"/>
                                                                              <w:divBdr>
                                                                                <w:top w:val="none" w:sz="0" w:space="0" w:color="auto"/>
                                                                                <w:left w:val="none" w:sz="0" w:space="0" w:color="auto"/>
                                                                                <w:bottom w:val="none" w:sz="0" w:space="0" w:color="auto"/>
                                                                                <w:right w:val="none" w:sz="0" w:space="0" w:color="auto"/>
                                                                              </w:divBdr>
                                                                              <w:divsChild>
                                                                                <w:div w:id="1577394039">
                                                                                  <w:marLeft w:val="0"/>
                                                                                  <w:marRight w:val="0"/>
                                                                                  <w:marTop w:val="0"/>
                                                                                  <w:marBottom w:val="0"/>
                                                                                  <w:divBdr>
                                                                                    <w:top w:val="none" w:sz="0" w:space="0" w:color="auto"/>
                                                                                    <w:left w:val="none" w:sz="0" w:space="0" w:color="auto"/>
                                                                                    <w:bottom w:val="none" w:sz="0" w:space="0" w:color="auto"/>
                                                                                    <w:right w:val="none" w:sz="0" w:space="0" w:color="auto"/>
                                                                                  </w:divBdr>
                                                                                  <w:divsChild>
                                                                                    <w:div w:id="12366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8199">
                                                                              <w:marLeft w:val="0"/>
                                                                              <w:marRight w:val="0"/>
                                                                              <w:marTop w:val="0"/>
                                                                              <w:marBottom w:val="0"/>
                                                                              <w:divBdr>
                                                                                <w:top w:val="none" w:sz="0" w:space="0" w:color="auto"/>
                                                                                <w:left w:val="none" w:sz="0" w:space="0" w:color="auto"/>
                                                                                <w:bottom w:val="none" w:sz="0" w:space="0" w:color="auto"/>
                                                                                <w:right w:val="none" w:sz="0" w:space="0" w:color="auto"/>
                                                                              </w:divBdr>
                                                                              <w:divsChild>
                                                                                <w:div w:id="2058118793">
                                                                                  <w:marLeft w:val="0"/>
                                                                                  <w:marRight w:val="0"/>
                                                                                  <w:marTop w:val="0"/>
                                                                                  <w:marBottom w:val="0"/>
                                                                                  <w:divBdr>
                                                                                    <w:top w:val="none" w:sz="0" w:space="0" w:color="auto"/>
                                                                                    <w:left w:val="none" w:sz="0" w:space="0" w:color="auto"/>
                                                                                    <w:bottom w:val="none" w:sz="0" w:space="0" w:color="auto"/>
                                                                                    <w:right w:val="none" w:sz="0" w:space="0" w:color="auto"/>
                                                                                  </w:divBdr>
                                                                                  <w:divsChild>
                                                                                    <w:div w:id="1709911293">
                                                                                      <w:marLeft w:val="0"/>
                                                                                      <w:marRight w:val="0"/>
                                                                                      <w:marTop w:val="0"/>
                                                                                      <w:marBottom w:val="0"/>
                                                                                      <w:divBdr>
                                                                                        <w:top w:val="none" w:sz="0" w:space="0" w:color="auto"/>
                                                                                        <w:left w:val="none" w:sz="0" w:space="0" w:color="auto"/>
                                                                                        <w:bottom w:val="none" w:sz="0" w:space="0" w:color="auto"/>
                                                                                        <w:right w:val="none" w:sz="0" w:space="0" w:color="auto"/>
                                                                                      </w:divBdr>
                                                                                      <w:divsChild>
                                                                                        <w:div w:id="9154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2086">
                                                                          <w:marLeft w:val="0"/>
                                                                          <w:marRight w:val="0"/>
                                                                          <w:marTop w:val="0"/>
                                                                          <w:marBottom w:val="0"/>
                                                                          <w:divBdr>
                                                                            <w:top w:val="none" w:sz="0" w:space="0" w:color="auto"/>
                                                                            <w:left w:val="none" w:sz="0" w:space="0" w:color="auto"/>
                                                                            <w:bottom w:val="none" w:sz="0" w:space="0" w:color="auto"/>
                                                                            <w:right w:val="none" w:sz="0" w:space="0" w:color="auto"/>
                                                                          </w:divBdr>
                                                                        </w:div>
                                                                      </w:divsChild>
                                                                    </w:div>
                                                                    <w:div w:id="1137452921">
                                                                      <w:marLeft w:val="0"/>
                                                                      <w:marRight w:val="0"/>
                                                                      <w:marTop w:val="0"/>
                                                                      <w:marBottom w:val="0"/>
                                                                      <w:divBdr>
                                                                        <w:top w:val="none" w:sz="0" w:space="0" w:color="auto"/>
                                                                        <w:left w:val="none" w:sz="0" w:space="0" w:color="auto"/>
                                                                        <w:bottom w:val="none" w:sz="0" w:space="0" w:color="auto"/>
                                                                        <w:right w:val="none" w:sz="0" w:space="0" w:color="auto"/>
                                                                      </w:divBdr>
                                                                      <w:divsChild>
                                                                        <w:div w:id="1689602005">
                                                                          <w:marLeft w:val="0"/>
                                                                          <w:marRight w:val="0"/>
                                                                          <w:marTop w:val="0"/>
                                                                          <w:marBottom w:val="0"/>
                                                                          <w:divBdr>
                                                                            <w:top w:val="none" w:sz="0" w:space="0" w:color="auto"/>
                                                                            <w:left w:val="none" w:sz="0" w:space="0" w:color="auto"/>
                                                                            <w:bottom w:val="none" w:sz="0" w:space="0" w:color="auto"/>
                                                                            <w:right w:val="none" w:sz="0" w:space="0" w:color="auto"/>
                                                                          </w:divBdr>
                                                                          <w:divsChild>
                                                                            <w:div w:id="1273971542">
                                                                              <w:marLeft w:val="0"/>
                                                                              <w:marRight w:val="0"/>
                                                                              <w:marTop w:val="0"/>
                                                                              <w:marBottom w:val="0"/>
                                                                              <w:divBdr>
                                                                                <w:top w:val="none" w:sz="0" w:space="0" w:color="auto"/>
                                                                                <w:left w:val="none" w:sz="0" w:space="0" w:color="auto"/>
                                                                                <w:bottom w:val="none" w:sz="0" w:space="0" w:color="auto"/>
                                                                                <w:right w:val="none" w:sz="0" w:space="0" w:color="auto"/>
                                                                              </w:divBdr>
                                                                              <w:divsChild>
                                                                                <w:div w:id="320936326">
                                                                                  <w:marLeft w:val="0"/>
                                                                                  <w:marRight w:val="0"/>
                                                                                  <w:marTop w:val="180"/>
                                                                                  <w:marBottom w:val="150"/>
                                                                                  <w:divBdr>
                                                                                    <w:top w:val="none" w:sz="0" w:space="0" w:color="auto"/>
                                                                                    <w:left w:val="none" w:sz="0" w:space="0" w:color="auto"/>
                                                                                    <w:bottom w:val="none" w:sz="0" w:space="0" w:color="auto"/>
                                                                                    <w:right w:val="single" w:sz="6" w:space="12" w:color="auto"/>
                                                                                  </w:divBdr>
                                                                                  <w:divsChild>
                                                                                    <w:div w:id="484736416">
                                                                                      <w:marLeft w:val="0"/>
                                                                                      <w:marRight w:val="0"/>
                                                                                      <w:marTop w:val="0"/>
                                                                                      <w:marBottom w:val="0"/>
                                                                                      <w:divBdr>
                                                                                        <w:top w:val="none" w:sz="0" w:space="0" w:color="auto"/>
                                                                                        <w:left w:val="none" w:sz="0" w:space="0" w:color="auto"/>
                                                                                        <w:bottom w:val="none" w:sz="0" w:space="0" w:color="auto"/>
                                                                                        <w:right w:val="none" w:sz="0" w:space="0" w:color="auto"/>
                                                                                      </w:divBdr>
                                                                                      <w:divsChild>
                                                                                        <w:div w:id="1293830864">
                                                                                          <w:marLeft w:val="0"/>
                                                                                          <w:marRight w:val="0"/>
                                                                                          <w:marTop w:val="0"/>
                                                                                          <w:marBottom w:val="0"/>
                                                                                          <w:divBdr>
                                                                                            <w:top w:val="none" w:sz="0" w:space="0" w:color="auto"/>
                                                                                            <w:left w:val="none" w:sz="0" w:space="0" w:color="auto"/>
                                                                                            <w:bottom w:val="none" w:sz="0" w:space="0" w:color="auto"/>
                                                                                            <w:right w:val="none" w:sz="0" w:space="0" w:color="auto"/>
                                                                                          </w:divBdr>
                                                                                          <w:divsChild>
                                                                                            <w:div w:id="1030574081">
                                                                                              <w:marLeft w:val="0"/>
                                                                                              <w:marRight w:val="0"/>
                                                                                              <w:marTop w:val="0"/>
                                                                                              <w:marBottom w:val="0"/>
                                                                                              <w:divBdr>
                                                                                                <w:top w:val="none" w:sz="0" w:space="0" w:color="auto"/>
                                                                                                <w:left w:val="none" w:sz="0" w:space="0" w:color="auto"/>
                                                                                                <w:bottom w:val="none" w:sz="0" w:space="0" w:color="auto"/>
                                                                                                <w:right w:val="none" w:sz="0" w:space="0" w:color="auto"/>
                                                                                              </w:divBdr>
                                                                                              <w:divsChild>
                                                                                                <w:div w:id="565847378">
                                                                                                  <w:marLeft w:val="0"/>
                                                                                                  <w:marRight w:val="0"/>
                                                                                                  <w:marTop w:val="0"/>
                                                                                                  <w:marBottom w:val="0"/>
                                                                                                  <w:divBdr>
                                                                                                    <w:top w:val="none" w:sz="0" w:space="0" w:color="auto"/>
                                                                                                    <w:left w:val="none" w:sz="0" w:space="0" w:color="auto"/>
                                                                                                    <w:bottom w:val="none" w:sz="0" w:space="0" w:color="auto"/>
                                                                                                    <w:right w:val="none" w:sz="0" w:space="0" w:color="auto"/>
                                                                                                  </w:divBdr>
                                                                                                  <w:divsChild>
                                                                                                    <w:div w:id="19431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611481">
                          <w:marLeft w:val="0"/>
                          <w:marRight w:val="0"/>
                          <w:marTop w:val="0"/>
                          <w:marBottom w:val="225"/>
                          <w:divBdr>
                            <w:top w:val="none" w:sz="0" w:space="0" w:color="auto"/>
                            <w:left w:val="none" w:sz="0" w:space="0" w:color="auto"/>
                            <w:bottom w:val="none" w:sz="0" w:space="0" w:color="auto"/>
                            <w:right w:val="none" w:sz="0" w:space="0" w:color="auto"/>
                          </w:divBdr>
                          <w:divsChild>
                            <w:div w:id="1552812433">
                              <w:marLeft w:val="0"/>
                              <w:marRight w:val="0"/>
                              <w:marTop w:val="0"/>
                              <w:marBottom w:val="0"/>
                              <w:divBdr>
                                <w:top w:val="none" w:sz="0" w:space="0" w:color="auto"/>
                                <w:left w:val="none" w:sz="0" w:space="0" w:color="auto"/>
                                <w:bottom w:val="none" w:sz="0" w:space="0" w:color="auto"/>
                                <w:right w:val="none" w:sz="0" w:space="0" w:color="auto"/>
                              </w:divBdr>
                              <w:divsChild>
                                <w:div w:id="2110000378">
                                  <w:marLeft w:val="0"/>
                                  <w:marRight w:val="0"/>
                                  <w:marTop w:val="0"/>
                                  <w:marBottom w:val="0"/>
                                  <w:divBdr>
                                    <w:top w:val="none" w:sz="0" w:space="0" w:color="auto"/>
                                    <w:left w:val="none" w:sz="0" w:space="0" w:color="auto"/>
                                    <w:bottom w:val="none" w:sz="0" w:space="0" w:color="auto"/>
                                    <w:right w:val="none" w:sz="0" w:space="0" w:color="auto"/>
                                  </w:divBdr>
                                  <w:divsChild>
                                    <w:div w:id="1405637991">
                                      <w:marLeft w:val="0"/>
                                      <w:marRight w:val="0"/>
                                      <w:marTop w:val="0"/>
                                      <w:marBottom w:val="0"/>
                                      <w:divBdr>
                                        <w:top w:val="none" w:sz="0" w:space="0" w:color="auto"/>
                                        <w:left w:val="none" w:sz="0" w:space="0" w:color="auto"/>
                                        <w:bottom w:val="none" w:sz="0" w:space="0" w:color="auto"/>
                                        <w:right w:val="none" w:sz="0" w:space="0" w:color="auto"/>
                                      </w:divBdr>
                                      <w:divsChild>
                                        <w:div w:id="630404235">
                                          <w:marLeft w:val="0"/>
                                          <w:marRight w:val="0"/>
                                          <w:marTop w:val="0"/>
                                          <w:marBottom w:val="0"/>
                                          <w:divBdr>
                                            <w:top w:val="none" w:sz="0" w:space="0" w:color="auto"/>
                                            <w:left w:val="none" w:sz="0" w:space="0" w:color="auto"/>
                                            <w:bottom w:val="none" w:sz="0" w:space="0" w:color="auto"/>
                                            <w:right w:val="none" w:sz="0" w:space="0" w:color="auto"/>
                                          </w:divBdr>
                                          <w:divsChild>
                                            <w:div w:id="365108447">
                                              <w:marLeft w:val="0"/>
                                              <w:marRight w:val="0"/>
                                              <w:marTop w:val="0"/>
                                              <w:marBottom w:val="0"/>
                                              <w:divBdr>
                                                <w:top w:val="none" w:sz="0" w:space="0" w:color="auto"/>
                                                <w:left w:val="none" w:sz="0" w:space="0" w:color="auto"/>
                                                <w:bottom w:val="none" w:sz="0" w:space="0" w:color="auto"/>
                                                <w:right w:val="none" w:sz="0" w:space="0" w:color="auto"/>
                                              </w:divBdr>
                                              <w:divsChild>
                                                <w:div w:id="1505901342">
                                                  <w:marLeft w:val="0"/>
                                                  <w:marRight w:val="0"/>
                                                  <w:marTop w:val="0"/>
                                                  <w:marBottom w:val="0"/>
                                                  <w:divBdr>
                                                    <w:top w:val="none" w:sz="0" w:space="0" w:color="auto"/>
                                                    <w:left w:val="none" w:sz="0" w:space="0" w:color="auto"/>
                                                    <w:bottom w:val="none" w:sz="0" w:space="0" w:color="auto"/>
                                                    <w:right w:val="none" w:sz="0" w:space="0" w:color="auto"/>
                                                  </w:divBdr>
                                                  <w:divsChild>
                                                    <w:div w:id="1736273813">
                                                      <w:marLeft w:val="0"/>
                                                      <w:marRight w:val="0"/>
                                                      <w:marTop w:val="0"/>
                                                      <w:marBottom w:val="0"/>
                                                      <w:divBdr>
                                                        <w:top w:val="none" w:sz="0" w:space="0" w:color="auto"/>
                                                        <w:left w:val="none" w:sz="0" w:space="0" w:color="auto"/>
                                                        <w:bottom w:val="none" w:sz="0" w:space="0" w:color="auto"/>
                                                        <w:right w:val="none" w:sz="0" w:space="0" w:color="auto"/>
                                                      </w:divBdr>
                                                      <w:divsChild>
                                                        <w:div w:id="114522897">
                                                          <w:marLeft w:val="0"/>
                                                          <w:marRight w:val="0"/>
                                                          <w:marTop w:val="0"/>
                                                          <w:marBottom w:val="0"/>
                                                          <w:divBdr>
                                                            <w:top w:val="none" w:sz="0" w:space="0" w:color="auto"/>
                                                            <w:left w:val="none" w:sz="0" w:space="0" w:color="auto"/>
                                                            <w:bottom w:val="none" w:sz="0" w:space="0" w:color="auto"/>
                                                            <w:right w:val="none" w:sz="0" w:space="0" w:color="auto"/>
                                                          </w:divBdr>
                                                          <w:divsChild>
                                                            <w:div w:id="535236923">
                                                              <w:marLeft w:val="0"/>
                                                              <w:marRight w:val="0"/>
                                                              <w:marTop w:val="0"/>
                                                              <w:marBottom w:val="0"/>
                                                              <w:divBdr>
                                                                <w:top w:val="none" w:sz="0" w:space="0" w:color="auto"/>
                                                                <w:left w:val="none" w:sz="0" w:space="0" w:color="auto"/>
                                                                <w:bottom w:val="none" w:sz="0" w:space="0" w:color="auto"/>
                                                                <w:right w:val="none" w:sz="0" w:space="0" w:color="auto"/>
                                                              </w:divBdr>
                                                              <w:divsChild>
                                                                <w:div w:id="1687368298">
                                                                  <w:marLeft w:val="0"/>
                                                                  <w:marRight w:val="0"/>
                                                                  <w:marTop w:val="0"/>
                                                                  <w:marBottom w:val="0"/>
                                                                  <w:divBdr>
                                                                    <w:top w:val="none" w:sz="0" w:space="0" w:color="auto"/>
                                                                    <w:left w:val="none" w:sz="0" w:space="0" w:color="auto"/>
                                                                    <w:bottom w:val="none" w:sz="0" w:space="0" w:color="auto"/>
                                                                    <w:right w:val="none" w:sz="0" w:space="0" w:color="auto"/>
                                                                  </w:divBdr>
                                                                  <w:divsChild>
                                                                    <w:div w:id="1243877793">
                                                                      <w:marLeft w:val="0"/>
                                                                      <w:marRight w:val="0"/>
                                                                      <w:marTop w:val="0"/>
                                                                      <w:marBottom w:val="60"/>
                                                                      <w:divBdr>
                                                                        <w:top w:val="none" w:sz="0" w:space="0" w:color="auto"/>
                                                                        <w:left w:val="none" w:sz="0" w:space="0" w:color="auto"/>
                                                                        <w:bottom w:val="none" w:sz="0" w:space="0" w:color="auto"/>
                                                                        <w:right w:val="none" w:sz="0" w:space="0" w:color="auto"/>
                                                                      </w:divBdr>
                                                                      <w:divsChild>
                                                                        <w:div w:id="865213984">
                                                                          <w:marLeft w:val="0"/>
                                                                          <w:marRight w:val="0"/>
                                                                          <w:marTop w:val="0"/>
                                                                          <w:marBottom w:val="0"/>
                                                                          <w:divBdr>
                                                                            <w:top w:val="none" w:sz="0" w:space="0" w:color="auto"/>
                                                                            <w:left w:val="none" w:sz="0" w:space="0" w:color="auto"/>
                                                                            <w:bottom w:val="none" w:sz="0" w:space="0" w:color="auto"/>
                                                                            <w:right w:val="none" w:sz="0" w:space="0" w:color="auto"/>
                                                                          </w:divBdr>
                                                                          <w:divsChild>
                                                                            <w:div w:id="304088119">
                                                                              <w:marLeft w:val="0"/>
                                                                              <w:marRight w:val="0"/>
                                                                              <w:marTop w:val="0"/>
                                                                              <w:marBottom w:val="0"/>
                                                                              <w:divBdr>
                                                                                <w:top w:val="none" w:sz="0" w:space="0" w:color="auto"/>
                                                                                <w:left w:val="none" w:sz="0" w:space="0" w:color="auto"/>
                                                                                <w:bottom w:val="none" w:sz="0" w:space="0" w:color="auto"/>
                                                                                <w:right w:val="none" w:sz="0" w:space="0" w:color="auto"/>
                                                                              </w:divBdr>
                                                                              <w:divsChild>
                                                                                <w:div w:id="1213542991">
                                                                                  <w:marLeft w:val="0"/>
                                                                                  <w:marRight w:val="0"/>
                                                                                  <w:marTop w:val="0"/>
                                                                                  <w:marBottom w:val="0"/>
                                                                                  <w:divBdr>
                                                                                    <w:top w:val="none" w:sz="0" w:space="0" w:color="auto"/>
                                                                                    <w:left w:val="none" w:sz="0" w:space="0" w:color="auto"/>
                                                                                    <w:bottom w:val="none" w:sz="0" w:space="0" w:color="auto"/>
                                                                                    <w:right w:val="none" w:sz="0" w:space="0" w:color="auto"/>
                                                                                  </w:divBdr>
                                                                                  <w:divsChild>
                                                                                    <w:div w:id="383136837">
                                                                                      <w:marLeft w:val="0"/>
                                                                                      <w:marRight w:val="0"/>
                                                                                      <w:marTop w:val="0"/>
                                                                                      <w:marBottom w:val="0"/>
                                                                                      <w:divBdr>
                                                                                        <w:top w:val="none" w:sz="0" w:space="0" w:color="auto"/>
                                                                                        <w:left w:val="none" w:sz="0" w:space="0" w:color="auto"/>
                                                                                        <w:bottom w:val="none" w:sz="0" w:space="0" w:color="auto"/>
                                                                                        <w:right w:val="none" w:sz="0" w:space="0" w:color="auto"/>
                                                                                      </w:divBdr>
                                                                                      <w:divsChild>
                                                                                        <w:div w:id="470635199">
                                                                                          <w:marLeft w:val="700"/>
                                                                                          <w:marRight w:val="0"/>
                                                                                          <w:marTop w:val="0"/>
                                                                                          <w:marBottom w:val="0"/>
                                                                                          <w:divBdr>
                                                                                            <w:top w:val="none" w:sz="0" w:space="0" w:color="auto"/>
                                                                                            <w:left w:val="none" w:sz="0" w:space="0" w:color="auto"/>
                                                                                            <w:bottom w:val="none" w:sz="0" w:space="0" w:color="auto"/>
                                                                                            <w:right w:val="none" w:sz="0" w:space="0" w:color="auto"/>
                                                                                          </w:divBdr>
                                                                                          <w:divsChild>
                                                                                            <w:div w:id="773016906">
                                                                                              <w:marLeft w:val="0"/>
                                                                                              <w:marRight w:val="195"/>
                                                                                              <w:marTop w:val="0"/>
                                                                                              <w:marBottom w:val="0"/>
                                                                                              <w:divBdr>
                                                                                                <w:top w:val="none" w:sz="0" w:space="0" w:color="auto"/>
                                                                                                <w:left w:val="none" w:sz="0" w:space="0" w:color="auto"/>
                                                                                                <w:bottom w:val="none" w:sz="0" w:space="0" w:color="auto"/>
                                                                                                <w:right w:val="none" w:sz="0" w:space="0" w:color="auto"/>
                                                                                              </w:divBdr>
                                                                                              <w:divsChild>
                                                                                                <w:div w:id="1974796614">
                                                                                                  <w:marLeft w:val="0"/>
                                                                                                  <w:marRight w:val="0"/>
                                                                                                  <w:marTop w:val="0"/>
                                                                                                  <w:marBottom w:val="0"/>
                                                                                                  <w:divBdr>
                                                                                                    <w:top w:val="none" w:sz="0" w:space="0" w:color="auto"/>
                                                                                                    <w:left w:val="none" w:sz="0" w:space="0" w:color="auto"/>
                                                                                                    <w:bottom w:val="none" w:sz="0" w:space="0" w:color="auto"/>
                                                                                                    <w:right w:val="none" w:sz="0" w:space="0" w:color="auto"/>
                                                                                                  </w:divBdr>
                                                                                                </w:div>
                                                                                                <w:div w:id="1000812061">
                                                                                                  <w:marLeft w:val="0"/>
                                                                                                  <w:marRight w:val="0"/>
                                                                                                  <w:marTop w:val="0"/>
                                                                                                  <w:marBottom w:val="0"/>
                                                                                                  <w:divBdr>
                                                                                                    <w:top w:val="none" w:sz="0" w:space="0" w:color="auto"/>
                                                                                                    <w:left w:val="none" w:sz="0" w:space="0" w:color="auto"/>
                                                                                                    <w:bottom w:val="none" w:sz="0" w:space="0" w:color="auto"/>
                                                                                                    <w:right w:val="none" w:sz="0" w:space="0" w:color="auto"/>
                                                                                                  </w:divBdr>
                                                                                                </w:div>
                                                                                              </w:divsChild>
                                                                                            </w:div>
                                                                                            <w:div w:id="1679648519">
                                                                                              <w:marLeft w:val="0"/>
                                                                                              <w:marRight w:val="0"/>
                                                                                              <w:marTop w:val="0"/>
                                                                                              <w:marBottom w:val="0"/>
                                                                                              <w:divBdr>
                                                                                                <w:top w:val="none" w:sz="0" w:space="0" w:color="auto"/>
                                                                                                <w:left w:val="none" w:sz="0" w:space="0" w:color="auto"/>
                                                                                                <w:bottom w:val="none" w:sz="0" w:space="0" w:color="auto"/>
                                                                                                <w:right w:val="none" w:sz="0" w:space="0" w:color="auto"/>
                                                                                              </w:divBdr>
                                                                                              <w:divsChild>
                                                                                                <w:div w:id="7892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716361">
      <w:bodyDiv w:val="1"/>
      <w:marLeft w:val="0"/>
      <w:marRight w:val="0"/>
      <w:marTop w:val="0"/>
      <w:marBottom w:val="0"/>
      <w:divBdr>
        <w:top w:val="none" w:sz="0" w:space="0" w:color="auto"/>
        <w:left w:val="none" w:sz="0" w:space="0" w:color="auto"/>
        <w:bottom w:val="none" w:sz="0" w:space="0" w:color="auto"/>
        <w:right w:val="none" w:sz="0" w:space="0" w:color="auto"/>
      </w:divBdr>
      <w:divsChild>
        <w:div w:id="1195538028">
          <w:marLeft w:val="0"/>
          <w:marRight w:val="0"/>
          <w:marTop w:val="0"/>
          <w:marBottom w:val="0"/>
          <w:divBdr>
            <w:top w:val="none" w:sz="0" w:space="0" w:color="auto"/>
            <w:left w:val="none" w:sz="0" w:space="0" w:color="auto"/>
            <w:bottom w:val="none" w:sz="0" w:space="0" w:color="auto"/>
            <w:right w:val="none" w:sz="0" w:space="0" w:color="auto"/>
          </w:divBdr>
          <w:divsChild>
            <w:div w:id="683822350">
              <w:marLeft w:val="0"/>
              <w:marRight w:val="0"/>
              <w:marTop w:val="0"/>
              <w:marBottom w:val="0"/>
              <w:divBdr>
                <w:top w:val="none" w:sz="0" w:space="0" w:color="auto"/>
                <w:left w:val="none" w:sz="0" w:space="0" w:color="auto"/>
                <w:bottom w:val="none" w:sz="0" w:space="0" w:color="auto"/>
                <w:right w:val="none" w:sz="0" w:space="0" w:color="auto"/>
              </w:divBdr>
              <w:divsChild>
                <w:div w:id="320156847">
                  <w:marLeft w:val="0"/>
                  <w:marRight w:val="0"/>
                  <w:marTop w:val="0"/>
                  <w:marBottom w:val="0"/>
                  <w:divBdr>
                    <w:top w:val="none" w:sz="0" w:space="0" w:color="auto"/>
                    <w:left w:val="none" w:sz="0" w:space="0" w:color="auto"/>
                    <w:bottom w:val="none" w:sz="0" w:space="0" w:color="auto"/>
                    <w:right w:val="none" w:sz="0" w:space="0" w:color="auto"/>
                  </w:divBdr>
                </w:div>
              </w:divsChild>
            </w:div>
            <w:div w:id="1764884568">
              <w:marLeft w:val="0"/>
              <w:marRight w:val="0"/>
              <w:marTop w:val="0"/>
              <w:marBottom w:val="0"/>
              <w:divBdr>
                <w:top w:val="none" w:sz="0" w:space="0" w:color="auto"/>
                <w:left w:val="none" w:sz="0" w:space="0" w:color="auto"/>
                <w:bottom w:val="none" w:sz="0" w:space="0" w:color="auto"/>
                <w:right w:val="none" w:sz="0" w:space="0" w:color="auto"/>
              </w:divBdr>
              <w:divsChild>
                <w:div w:id="1008100542">
                  <w:marLeft w:val="0"/>
                  <w:marRight w:val="0"/>
                  <w:marTop w:val="0"/>
                  <w:marBottom w:val="60"/>
                  <w:divBdr>
                    <w:top w:val="none" w:sz="0" w:space="0" w:color="auto"/>
                    <w:left w:val="none" w:sz="0" w:space="0" w:color="auto"/>
                    <w:bottom w:val="none" w:sz="0" w:space="0" w:color="auto"/>
                    <w:right w:val="none" w:sz="0" w:space="0" w:color="auto"/>
                  </w:divBdr>
                  <w:divsChild>
                    <w:div w:id="1418474736">
                      <w:marLeft w:val="0"/>
                      <w:marRight w:val="0"/>
                      <w:marTop w:val="0"/>
                      <w:marBottom w:val="0"/>
                      <w:divBdr>
                        <w:top w:val="none" w:sz="0" w:space="0" w:color="auto"/>
                        <w:left w:val="none" w:sz="0" w:space="0" w:color="auto"/>
                        <w:bottom w:val="none" w:sz="0" w:space="0" w:color="auto"/>
                        <w:right w:val="none" w:sz="0" w:space="0" w:color="auto"/>
                      </w:divBdr>
                      <w:divsChild>
                        <w:div w:id="626786887">
                          <w:marLeft w:val="0"/>
                          <w:marRight w:val="0"/>
                          <w:marTop w:val="480"/>
                          <w:marBottom w:val="480"/>
                          <w:divBdr>
                            <w:top w:val="none" w:sz="0" w:space="0" w:color="auto"/>
                            <w:left w:val="none" w:sz="0" w:space="0" w:color="auto"/>
                            <w:bottom w:val="none" w:sz="0" w:space="0" w:color="auto"/>
                            <w:right w:val="none" w:sz="0" w:space="0" w:color="auto"/>
                          </w:divBdr>
                        </w:div>
                      </w:divsChild>
                    </w:div>
                    <w:div w:id="913776510">
                      <w:marLeft w:val="0"/>
                      <w:marRight w:val="0"/>
                      <w:marTop w:val="0"/>
                      <w:marBottom w:val="0"/>
                      <w:divBdr>
                        <w:top w:val="none" w:sz="0" w:space="0" w:color="auto"/>
                        <w:left w:val="none" w:sz="0" w:space="0" w:color="auto"/>
                        <w:bottom w:val="none" w:sz="0" w:space="0" w:color="auto"/>
                        <w:right w:val="none" w:sz="0" w:space="0" w:color="auto"/>
                      </w:divBdr>
                      <w:divsChild>
                        <w:div w:id="20450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1126">
          <w:marLeft w:val="0"/>
          <w:marRight w:val="0"/>
          <w:marTop w:val="0"/>
          <w:marBottom w:val="0"/>
          <w:divBdr>
            <w:top w:val="none" w:sz="0" w:space="0" w:color="auto"/>
            <w:left w:val="none" w:sz="0" w:space="0" w:color="auto"/>
            <w:bottom w:val="none" w:sz="0" w:space="0" w:color="auto"/>
            <w:right w:val="none" w:sz="0" w:space="0" w:color="auto"/>
          </w:divBdr>
          <w:divsChild>
            <w:div w:id="962689152">
              <w:marLeft w:val="0"/>
              <w:marRight w:val="0"/>
              <w:marTop w:val="0"/>
              <w:marBottom w:val="0"/>
              <w:divBdr>
                <w:top w:val="none" w:sz="0" w:space="0" w:color="auto"/>
                <w:left w:val="none" w:sz="0" w:space="0" w:color="auto"/>
                <w:bottom w:val="none" w:sz="0" w:space="0" w:color="auto"/>
                <w:right w:val="none" w:sz="0" w:space="0" w:color="auto"/>
              </w:divBdr>
              <w:divsChild>
                <w:div w:id="1226719559">
                  <w:marLeft w:val="0"/>
                  <w:marRight w:val="0"/>
                  <w:marTop w:val="0"/>
                  <w:marBottom w:val="0"/>
                  <w:divBdr>
                    <w:top w:val="none" w:sz="0" w:space="0" w:color="auto"/>
                    <w:left w:val="none" w:sz="0" w:space="0" w:color="auto"/>
                    <w:bottom w:val="none" w:sz="0" w:space="0" w:color="auto"/>
                    <w:right w:val="none" w:sz="0" w:space="0" w:color="auto"/>
                  </w:divBdr>
                  <w:divsChild>
                    <w:div w:id="755636928">
                      <w:marLeft w:val="0"/>
                      <w:marRight w:val="0"/>
                      <w:marTop w:val="0"/>
                      <w:marBottom w:val="0"/>
                      <w:divBdr>
                        <w:top w:val="none" w:sz="0" w:space="0" w:color="auto"/>
                        <w:left w:val="none" w:sz="0" w:space="0" w:color="auto"/>
                        <w:bottom w:val="none" w:sz="0" w:space="0" w:color="auto"/>
                        <w:right w:val="none" w:sz="0" w:space="0" w:color="auto"/>
                      </w:divBdr>
                    </w:div>
                    <w:div w:id="1547182971">
                      <w:marLeft w:val="0"/>
                      <w:marRight w:val="0"/>
                      <w:marTop w:val="0"/>
                      <w:marBottom w:val="0"/>
                      <w:divBdr>
                        <w:top w:val="none" w:sz="0" w:space="0" w:color="auto"/>
                        <w:left w:val="none" w:sz="0" w:space="0" w:color="auto"/>
                        <w:bottom w:val="none" w:sz="0" w:space="0" w:color="auto"/>
                        <w:right w:val="none" w:sz="0" w:space="0" w:color="auto"/>
                      </w:divBdr>
                      <w:divsChild>
                        <w:div w:id="1031686158">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03809159">
                  <w:marLeft w:val="0"/>
                  <w:marRight w:val="0"/>
                  <w:marTop w:val="225"/>
                  <w:marBottom w:val="0"/>
                  <w:divBdr>
                    <w:top w:val="single" w:sz="6" w:space="4" w:color="EEEEEE"/>
                    <w:left w:val="none" w:sz="0" w:space="0" w:color="auto"/>
                    <w:bottom w:val="single" w:sz="6" w:space="4" w:color="EEEEEE"/>
                    <w:right w:val="none" w:sz="0" w:space="0" w:color="auto"/>
                  </w:divBdr>
                  <w:divsChild>
                    <w:div w:id="433206759">
                      <w:marLeft w:val="0"/>
                      <w:marRight w:val="75"/>
                      <w:marTop w:val="0"/>
                      <w:marBottom w:val="0"/>
                      <w:divBdr>
                        <w:top w:val="none" w:sz="0" w:space="0" w:color="auto"/>
                        <w:left w:val="none" w:sz="0" w:space="0" w:color="auto"/>
                        <w:bottom w:val="none" w:sz="0" w:space="0" w:color="auto"/>
                        <w:right w:val="none" w:sz="0" w:space="0" w:color="auto"/>
                      </w:divBdr>
                      <w:divsChild>
                        <w:div w:id="16743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4479">
                  <w:marLeft w:val="0"/>
                  <w:marRight w:val="0"/>
                  <w:marTop w:val="0"/>
                  <w:marBottom w:val="0"/>
                  <w:divBdr>
                    <w:top w:val="none" w:sz="0" w:space="0" w:color="auto"/>
                    <w:left w:val="none" w:sz="0" w:space="0" w:color="auto"/>
                    <w:bottom w:val="none" w:sz="0" w:space="0" w:color="auto"/>
                    <w:right w:val="none" w:sz="0" w:space="0" w:color="auto"/>
                  </w:divBdr>
                  <w:divsChild>
                    <w:div w:id="1317491949">
                      <w:marLeft w:val="0"/>
                      <w:marRight w:val="0"/>
                      <w:marTop w:val="180"/>
                      <w:marBottom w:val="0"/>
                      <w:divBdr>
                        <w:top w:val="none" w:sz="0" w:space="0" w:color="auto"/>
                        <w:left w:val="none" w:sz="0" w:space="0" w:color="auto"/>
                        <w:bottom w:val="none" w:sz="0" w:space="0" w:color="auto"/>
                        <w:right w:val="none" w:sz="0" w:space="0" w:color="auto"/>
                      </w:divBdr>
                    </w:div>
                  </w:divsChild>
                </w:div>
                <w:div w:id="811753917">
                  <w:marLeft w:val="0"/>
                  <w:marRight w:val="0"/>
                  <w:marTop w:val="0"/>
                  <w:marBottom w:val="0"/>
                  <w:divBdr>
                    <w:top w:val="none" w:sz="0" w:space="0" w:color="auto"/>
                    <w:left w:val="none" w:sz="0" w:space="0" w:color="auto"/>
                    <w:bottom w:val="none" w:sz="0" w:space="0" w:color="auto"/>
                    <w:right w:val="none" w:sz="0" w:space="0" w:color="auto"/>
                  </w:divBdr>
                  <w:divsChild>
                    <w:div w:id="1093277616">
                      <w:marLeft w:val="0"/>
                      <w:marRight w:val="0"/>
                      <w:marTop w:val="480"/>
                      <w:marBottom w:val="0"/>
                      <w:divBdr>
                        <w:top w:val="none" w:sz="0" w:space="0" w:color="auto"/>
                        <w:left w:val="none" w:sz="0" w:space="0" w:color="auto"/>
                        <w:bottom w:val="single" w:sz="6" w:space="11" w:color="EEEEEE"/>
                        <w:right w:val="none" w:sz="0" w:space="0" w:color="auto"/>
                      </w:divBdr>
                      <w:divsChild>
                        <w:div w:id="763647878">
                          <w:marLeft w:val="0"/>
                          <w:marRight w:val="0"/>
                          <w:marTop w:val="225"/>
                          <w:marBottom w:val="0"/>
                          <w:divBdr>
                            <w:top w:val="none" w:sz="0" w:space="0" w:color="auto"/>
                            <w:left w:val="none" w:sz="0" w:space="0" w:color="auto"/>
                            <w:bottom w:val="none" w:sz="0" w:space="0" w:color="auto"/>
                            <w:right w:val="none" w:sz="0" w:space="0" w:color="auto"/>
                          </w:divBdr>
                        </w:div>
                      </w:divsChild>
                    </w:div>
                    <w:div w:id="1161625765">
                      <w:marLeft w:val="0"/>
                      <w:marRight w:val="0"/>
                      <w:marTop w:val="0"/>
                      <w:marBottom w:val="60"/>
                      <w:divBdr>
                        <w:top w:val="none" w:sz="0" w:space="0" w:color="auto"/>
                        <w:left w:val="none" w:sz="0" w:space="0" w:color="auto"/>
                        <w:bottom w:val="none" w:sz="0" w:space="0" w:color="auto"/>
                        <w:right w:val="none" w:sz="0" w:space="0" w:color="auto"/>
                      </w:divBdr>
                      <w:divsChild>
                        <w:div w:id="3824077">
                          <w:marLeft w:val="0"/>
                          <w:marRight w:val="0"/>
                          <w:marTop w:val="0"/>
                          <w:marBottom w:val="0"/>
                          <w:divBdr>
                            <w:top w:val="none" w:sz="0" w:space="0" w:color="auto"/>
                            <w:left w:val="none" w:sz="0" w:space="0" w:color="auto"/>
                            <w:bottom w:val="none" w:sz="0" w:space="0" w:color="auto"/>
                            <w:right w:val="none" w:sz="0" w:space="0" w:color="auto"/>
                          </w:divBdr>
                          <w:divsChild>
                            <w:div w:id="1383749798">
                              <w:marLeft w:val="0"/>
                              <w:marRight w:val="0"/>
                              <w:marTop w:val="480"/>
                              <w:marBottom w:val="480"/>
                              <w:divBdr>
                                <w:top w:val="none" w:sz="0" w:space="0" w:color="auto"/>
                                <w:left w:val="none" w:sz="0" w:space="0" w:color="auto"/>
                                <w:bottom w:val="none" w:sz="0" w:space="0" w:color="auto"/>
                                <w:right w:val="none" w:sz="0" w:space="0" w:color="auto"/>
                              </w:divBdr>
                            </w:div>
                          </w:divsChild>
                        </w:div>
                        <w:div w:id="206065174">
                          <w:marLeft w:val="0"/>
                          <w:marRight w:val="0"/>
                          <w:marTop w:val="0"/>
                          <w:marBottom w:val="0"/>
                          <w:divBdr>
                            <w:top w:val="none" w:sz="0" w:space="0" w:color="auto"/>
                            <w:left w:val="none" w:sz="0" w:space="0" w:color="auto"/>
                            <w:bottom w:val="none" w:sz="0" w:space="0" w:color="auto"/>
                            <w:right w:val="none" w:sz="0" w:space="0" w:color="auto"/>
                          </w:divBdr>
                          <w:divsChild>
                            <w:div w:id="1387143434">
                              <w:marLeft w:val="0"/>
                              <w:marRight w:val="0"/>
                              <w:marTop w:val="0"/>
                              <w:marBottom w:val="0"/>
                              <w:divBdr>
                                <w:top w:val="none" w:sz="0" w:space="0" w:color="auto"/>
                                <w:left w:val="none" w:sz="0" w:space="0" w:color="auto"/>
                                <w:bottom w:val="none" w:sz="0" w:space="0" w:color="auto"/>
                                <w:right w:val="none" w:sz="0" w:space="0" w:color="auto"/>
                              </w:divBdr>
                              <w:divsChild>
                                <w:div w:id="807015910">
                                  <w:marLeft w:val="0"/>
                                  <w:marRight w:val="0"/>
                                  <w:marTop w:val="0"/>
                                  <w:marBottom w:val="0"/>
                                  <w:divBdr>
                                    <w:top w:val="none" w:sz="0" w:space="0" w:color="auto"/>
                                    <w:left w:val="none" w:sz="0" w:space="0" w:color="auto"/>
                                    <w:bottom w:val="none" w:sz="0" w:space="0" w:color="auto"/>
                                    <w:right w:val="none" w:sz="0" w:space="0" w:color="auto"/>
                                  </w:divBdr>
                                  <w:divsChild>
                                    <w:div w:id="543835092">
                                      <w:marLeft w:val="540"/>
                                      <w:marRight w:val="0"/>
                                      <w:marTop w:val="0"/>
                                      <w:marBottom w:val="300"/>
                                      <w:divBdr>
                                        <w:top w:val="none" w:sz="0" w:space="0" w:color="auto"/>
                                        <w:left w:val="none" w:sz="0" w:space="0" w:color="auto"/>
                                        <w:bottom w:val="none" w:sz="0" w:space="0" w:color="auto"/>
                                        <w:right w:val="none" w:sz="0" w:space="0" w:color="auto"/>
                                      </w:divBdr>
                                      <w:divsChild>
                                        <w:div w:id="1450202319">
                                          <w:marLeft w:val="0"/>
                                          <w:marRight w:val="0"/>
                                          <w:marTop w:val="0"/>
                                          <w:marBottom w:val="0"/>
                                          <w:divBdr>
                                            <w:top w:val="none" w:sz="0" w:space="0" w:color="auto"/>
                                            <w:left w:val="none" w:sz="0" w:space="0" w:color="auto"/>
                                            <w:bottom w:val="none" w:sz="0" w:space="0" w:color="auto"/>
                                            <w:right w:val="none" w:sz="0" w:space="0" w:color="auto"/>
                                          </w:divBdr>
                                          <w:divsChild>
                                            <w:div w:id="10613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7723">
              <w:marLeft w:val="0"/>
              <w:marRight w:val="0"/>
              <w:marTop w:val="0"/>
              <w:marBottom w:val="0"/>
              <w:divBdr>
                <w:top w:val="none" w:sz="0" w:space="0" w:color="auto"/>
                <w:left w:val="none" w:sz="0" w:space="0" w:color="auto"/>
                <w:bottom w:val="none" w:sz="0" w:space="0" w:color="auto"/>
                <w:right w:val="none" w:sz="0" w:space="0" w:color="auto"/>
              </w:divBdr>
              <w:divsChild>
                <w:div w:id="2019379118">
                  <w:marLeft w:val="0"/>
                  <w:marRight w:val="0"/>
                  <w:marTop w:val="0"/>
                  <w:marBottom w:val="0"/>
                  <w:divBdr>
                    <w:top w:val="none" w:sz="0" w:space="0" w:color="auto"/>
                    <w:left w:val="none" w:sz="0" w:space="0" w:color="auto"/>
                    <w:bottom w:val="none" w:sz="0" w:space="0" w:color="auto"/>
                    <w:right w:val="none" w:sz="0" w:space="0" w:color="auto"/>
                  </w:divBdr>
                  <w:divsChild>
                    <w:div w:id="2060587364">
                      <w:marLeft w:val="0"/>
                      <w:marRight w:val="0"/>
                      <w:marTop w:val="0"/>
                      <w:marBottom w:val="0"/>
                      <w:divBdr>
                        <w:top w:val="none" w:sz="0" w:space="0" w:color="auto"/>
                        <w:left w:val="none" w:sz="0" w:space="0" w:color="auto"/>
                        <w:bottom w:val="none" w:sz="0" w:space="0" w:color="auto"/>
                        <w:right w:val="none" w:sz="0" w:space="0" w:color="auto"/>
                      </w:divBdr>
                    </w:div>
                    <w:div w:id="1880387892">
                      <w:marLeft w:val="0"/>
                      <w:marRight w:val="0"/>
                      <w:marTop w:val="0"/>
                      <w:marBottom w:val="0"/>
                      <w:divBdr>
                        <w:top w:val="none" w:sz="0" w:space="0" w:color="auto"/>
                        <w:left w:val="none" w:sz="0" w:space="0" w:color="auto"/>
                        <w:bottom w:val="none" w:sz="0" w:space="0" w:color="auto"/>
                        <w:right w:val="none" w:sz="0" w:space="0" w:color="auto"/>
                      </w:divBdr>
                      <w:divsChild>
                        <w:div w:id="93324795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828668820">
                  <w:marLeft w:val="0"/>
                  <w:marRight w:val="0"/>
                  <w:marTop w:val="225"/>
                  <w:marBottom w:val="0"/>
                  <w:divBdr>
                    <w:top w:val="single" w:sz="6" w:space="4" w:color="EEEEEE"/>
                    <w:left w:val="none" w:sz="0" w:space="0" w:color="auto"/>
                    <w:bottom w:val="single" w:sz="6" w:space="4" w:color="EEEEEE"/>
                    <w:right w:val="none" w:sz="0" w:space="0" w:color="auto"/>
                  </w:divBdr>
                  <w:divsChild>
                    <w:div w:id="692877765">
                      <w:marLeft w:val="0"/>
                      <w:marRight w:val="75"/>
                      <w:marTop w:val="0"/>
                      <w:marBottom w:val="0"/>
                      <w:divBdr>
                        <w:top w:val="none" w:sz="0" w:space="0" w:color="auto"/>
                        <w:left w:val="none" w:sz="0" w:space="0" w:color="auto"/>
                        <w:bottom w:val="none" w:sz="0" w:space="0" w:color="auto"/>
                        <w:right w:val="none" w:sz="0" w:space="0" w:color="auto"/>
                      </w:divBdr>
                      <w:divsChild>
                        <w:div w:id="633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363">
                  <w:marLeft w:val="0"/>
                  <w:marRight w:val="0"/>
                  <w:marTop w:val="0"/>
                  <w:marBottom w:val="0"/>
                  <w:divBdr>
                    <w:top w:val="none" w:sz="0" w:space="0" w:color="auto"/>
                    <w:left w:val="none" w:sz="0" w:space="0" w:color="auto"/>
                    <w:bottom w:val="none" w:sz="0" w:space="0" w:color="auto"/>
                    <w:right w:val="none" w:sz="0" w:space="0" w:color="auto"/>
                  </w:divBdr>
                  <w:divsChild>
                    <w:div w:id="18896680">
                      <w:marLeft w:val="0"/>
                      <w:marRight w:val="0"/>
                      <w:marTop w:val="180"/>
                      <w:marBottom w:val="0"/>
                      <w:divBdr>
                        <w:top w:val="none" w:sz="0" w:space="0" w:color="auto"/>
                        <w:left w:val="none" w:sz="0" w:space="0" w:color="auto"/>
                        <w:bottom w:val="none" w:sz="0" w:space="0" w:color="auto"/>
                        <w:right w:val="none" w:sz="0" w:space="0" w:color="auto"/>
                      </w:divBdr>
                    </w:div>
                  </w:divsChild>
                </w:div>
                <w:div w:id="516191057">
                  <w:marLeft w:val="0"/>
                  <w:marRight w:val="0"/>
                  <w:marTop w:val="0"/>
                  <w:marBottom w:val="0"/>
                  <w:divBdr>
                    <w:top w:val="none" w:sz="0" w:space="0" w:color="auto"/>
                    <w:left w:val="none" w:sz="0" w:space="0" w:color="auto"/>
                    <w:bottom w:val="none" w:sz="0" w:space="0" w:color="auto"/>
                    <w:right w:val="none" w:sz="0" w:space="0" w:color="auto"/>
                  </w:divBdr>
                  <w:divsChild>
                    <w:div w:id="740441473">
                      <w:marLeft w:val="0"/>
                      <w:marRight w:val="0"/>
                      <w:marTop w:val="480"/>
                      <w:marBottom w:val="0"/>
                      <w:divBdr>
                        <w:top w:val="none" w:sz="0" w:space="0" w:color="auto"/>
                        <w:left w:val="none" w:sz="0" w:space="0" w:color="auto"/>
                        <w:bottom w:val="single" w:sz="6" w:space="11" w:color="EEEEEE"/>
                        <w:right w:val="none" w:sz="0" w:space="0" w:color="auto"/>
                      </w:divBdr>
                      <w:divsChild>
                        <w:div w:id="1064330408">
                          <w:marLeft w:val="0"/>
                          <w:marRight w:val="0"/>
                          <w:marTop w:val="225"/>
                          <w:marBottom w:val="0"/>
                          <w:divBdr>
                            <w:top w:val="none" w:sz="0" w:space="0" w:color="auto"/>
                            <w:left w:val="none" w:sz="0" w:space="0" w:color="auto"/>
                            <w:bottom w:val="none" w:sz="0" w:space="0" w:color="auto"/>
                            <w:right w:val="none" w:sz="0" w:space="0" w:color="auto"/>
                          </w:divBdr>
                        </w:div>
                      </w:divsChild>
                    </w:div>
                    <w:div w:id="337386318">
                      <w:marLeft w:val="0"/>
                      <w:marRight w:val="0"/>
                      <w:marTop w:val="0"/>
                      <w:marBottom w:val="60"/>
                      <w:divBdr>
                        <w:top w:val="none" w:sz="0" w:space="0" w:color="auto"/>
                        <w:left w:val="none" w:sz="0" w:space="0" w:color="auto"/>
                        <w:bottom w:val="none" w:sz="0" w:space="0" w:color="auto"/>
                        <w:right w:val="none" w:sz="0" w:space="0" w:color="auto"/>
                      </w:divBdr>
                      <w:divsChild>
                        <w:div w:id="1014957557">
                          <w:marLeft w:val="0"/>
                          <w:marRight w:val="0"/>
                          <w:marTop w:val="0"/>
                          <w:marBottom w:val="0"/>
                          <w:divBdr>
                            <w:top w:val="none" w:sz="0" w:space="0" w:color="auto"/>
                            <w:left w:val="none" w:sz="0" w:space="0" w:color="auto"/>
                            <w:bottom w:val="none" w:sz="0" w:space="0" w:color="auto"/>
                            <w:right w:val="none" w:sz="0" w:space="0" w:color="auto"/>
                          </w:divBdr>
                          <w:divsChild>
                            <w:div w:id="330257355">
                              <w:marLeft w:val="0"/>
                              <w:marRight w:val="0"/>
                              <w:marTop w:val="480"/>
                              <w:marBottom w:val="480"/>
                              <w:divBdr>
                                <w:top w:val="none" w:sz="0" w:space="0" w:color="auto"/>
                                <w:left w:val="none" w:sz="0" w:space="0" w:color="auto"/>
                                <w:bottom w:val="none" w:sz="0" w:space="0" w:color="auto"/>
                                <w:right w:val="none" w:sz="0" w:space="0" w:color="auto"/>
                              </w:divBdr>
                            </w:div>
                          </w:divsChild>
                        </w:div>
                        <w:div w:id="949630930">
                          <w:marLeft w:val="0"/>
                          <w:marRight w:val="0"/>
                          <w:marTop w:val="0"/>
                          <w:marBottom w:val="0"/>
                          <w:divBdr>
                            <w:top w:val="none" w:sz="0" w:space="0" w:color="auto"/>
                            <w:left w:val="none" w:sz="0" w:space="0" w:color="auto"/>
                            <w:bottom w:val="none" w:sz="0" w:space="0" w:color="auto"/>
                            <w:right w:val="none" w:sz="0" w:space="0" w:color="auto"/>
                          </w:divBdr>
                          <w:divsChild>
                            <w:div w:id="2058116721">
                              <w:marLeft w:val="0"/>
                              <w:marRight w:val="0"/>
                              <w:marTop w:val="0"/>
                              <w:marBottom w:val="0"/>
                              <w:divBdr>
                                <w:top w:val="none" w:sz="0" w:space="0" w:color="auto"/>
                                <w:left w:val="none" w:sz="0" w:space="0" w:color="auto"/>
                                <w:bottom w:val="none" w:sz="0" w:space="0" w:color="auto"/>
                                <w:right w:val="none" w:sz="0" w:space="0" w:color="auto"/>
                              </w:divBdr>
                              <w:divsChild>
                                <w:div w:id="1387950045">
                                  <w:marLeft w:val="0"/>
                                  <w:marRight w:val="0"/>
                                  <w:marTop w:val="0"/>
                                  <w:marBottom w:val="0"/>
                                  <w:divBdr>
                                    <w:top w:val="none" w:sz="0" w:space="0" w:color="auto"/>
                                    <w:left w:val="none" w:sz="0" w:space="0" w:color="auto"/>
                                    <w:bottom w:val="none" w:sz="0" w:space="0" w:color="auto"/>
                                    <w:right w:val="none" w:sz="0" w:space="0" w:color="auto"/>
                                  </w:divBdr>
                                  <w:divsChild>
                                    <w:div w:id="250630162">
                                      <w:marLeft w:val="0"/>
                                      <w:marRight w:val="0"/>
                                      <w:marTop w:val="300"/>
                                      <w:marBottom w:val="300"/>
                                      <w:divBdr>
                                        <w:top w:val="single" w:sz="6" w:space="12" w:color="F5F5F5"/>
                                        <w:left w:val="none" w:sz="0" w:space="0" w:color="auto"/>
                                        <w:bottom w:val="single" w:sz="6" w:space="20" w:color="F5F5F5"/>
                                        <w:right w:val="none" w:sz="0" w:space="0" w:color="auto"/>
                                      </w:divBdr>
                                      <w:divsChild>
                                        <w:div w:id="202836836">
                                          <w:marLeft w:val="0"/>
                                          <w:marRight w:val="0"/>
                                          <w:marTop w:val="0"/>
                                          <w:marBottom w:val="0"/>
                                          <w:divBdr>
                                            <w:top w:val="none" w:sz="0" w:space="0" w:color="auto"/>
                                            <w:left w:val="none" w:sz="0" w:space="0" w:color="auto"/>
                                            <w:bottom w:val="none" w:sz="0" w:space="0" w:color="auto"/>
                                            <w:right w:val="none" w:sz="0" w:space="0" w:color="auto"/>
                                          </w:divBdr>
                                          <w:divsChild>
                                            <w:div w:id="527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8308">
                                  <w:marLeft w:val="0"/>
                                  <w:marRight w:val="0"/>
                                  <w:marTop w:val="0"/>
                                  <w:marBottom w:val="75"/>
                                  <w:divBdr>
                                    <w:top w:val="none" w:sz="0" w:space="0" w:color="auto"/>
                                    <w:left w:val="none" w:sz="0" w:space="0" w:color="auto"/>
                                    <w:bottom w:val="none" w:sz="0" w:space="0" w:color="auto"/>
                                    <w:right w:val="none" w:sz="0" w:space="0" w:color="auto"/>
                                  </w:divBdr>
                                  <w:divsChild>
                                    <w:div w:id="390546466">
                                      <w:marLeft w:val="0"/>
                                      <w:marRight w:val="0"/>
                                      <w:marTop w:val="0"/>
                                      <w:marBottom w:val="0"/>
                                      <w:divBdr>
                                        <w:top w:val="none" w:sz="0" w:space="0" w:color="auto"/>
                                        <w:left w:val="none" w:sz="0" w:space="0" w:color="auto"/>
                                        <w:bottom w:val="none" w:sz="0" w:space="0" w:color="auto"/>
                                        <w:right w:val="none" w:sz="0" w:space="0" w:color="auto"/>
                                      </w:divBdr>
                                    </w:div>
                                  </w:divsChild>
                                </w:div>
                                <w:div w:id="1003893983">
                                  <w:marLeft w:val="0"/>
                                  <w:marRight w:val="0"/>
                                  <w:marTop w:val="0"/>
                                  <w:marBottom w:val="0"/>
                                  <w:divBdr>
                                    <w:top w:val="none" w:sz="0" w:space="0" w:color="auto"/>
                                    <w:left w:val="none" w:sz="0" w:space="0" w:color="auto"/>
                                    <w:bottom w:val="none" w:sz="0" w:space="0" w:color="auto"/>
                                    <w:right w:val="none" w:sz="0" w:space="0" w:color="auto"/>
                                  </w:divBdr>
                                  <w:divsChild>
                                    <w:div w:id="588003741">
                                      <w:marLeft w:val="0"/>
                                      <w:marRight w:val="0"/>
                                      <w:marTop w:val="0"/>
                                      <w:marBottom w:val="0"/>
                                      <w:divBdr>
                                        <w:top w:val="none" w:sz="0" w:space="0" w:color="auto"/>
                                        <w:left w:val="none" w:sz="0" w:space="0" w:color="auto"/>
                                        <w:bottom w:val="none" w:sz="0" w:space="0" w:color="auto"/>
                                        <w:right w:val="none" w:sz="0" w:space="0" w:color="auto"/>
                                      </w:divBdr>
                                      <w:divsChild>
                                        <w:div w:id="1404134426">
                                          <w:marLeft w:val="0"/>
                                          <w:marRight w:val="0"/>
                                          <w:marTop w:val="0"/>
                                          <w:marBottom w:val="0"/>
                                          <w:divBdr>
                                            <w:top w:val="none" w:sz="0" w:space="0" w:color="auto"/>
                                            <w:left w:val="none" w:sz="0" w:space="0" w:color="auto"/>
                                            <w:bottom w:val="none" w:sz="0" w:space="0" w:color="auto"/>
                                            <w:right w:val="none" w:sz="0" w:space="0" w:color="auto"/>
                                          </w:divBdr>
                                          <w:divsChild>
                                            <w:div w:id="607005314">
                                              <w:marLeft w:val="0"/>
                                              <w:marRight w:val="0"/>
                                              <w:marTop w:val="0"/>
                                              <w:marBottom w:val="30"/>
                                              <w:divBdr>
                                                <w:top w:val="none" w:sz="0" w:space="0" w:color="auto"/>
                                                <w:left w:val="none" w:sz="0" w:space="0" w:color="auto"/>
                                                <w:bottom w:val="none" w:sz="0" w:space="0" w:color="auto"/>
                                                <w:right w:val="none" w:sz="0" w:space="0" w:color="auto"/>
                                              </w:divBdr>
                                              <w:divsChild>
                                                <w:div w:id="1206983546">
                                                  <w:marLeft w:val="0"/>
                                                  <w:marRight w:val="0"/>
                                                  <w:marTop w:val="0"/>
                                                  <w:marBottom w:val="0"/>
                                                  <w:divBdr>
                                                    <w:top w:val="none" w:sz="0" w:space="0" w:color="auto"/>
                                                    <w:left w:val="none" w:sz="0" w:space="0" w:color="auto"/>
                                                    <w:bottom w:val="none" w:sz="0" w:space="0" w:color="auto"/>
                                                    <w:right w:val="none" w:sz="0" w:space="0" w:color="auto"/>
                                                  </w:divBdr>
                                                  <w:divsChild>
                                                    <w:div w:id="238827148">
                                                      <w:marLeft w:val="0"/>
                                                      <w:marRight w:val="0"/>
                                                      <w:marTop w:val="0"/>
                                                      <w:marBottom w:val="0"/>
                                                      <w:divBdr>
                                                        <w:top w:val="none" w:sz="0" w:space="0" w:color="auto"/>
                                                        <w:left w:val="none" w:sz="0" w:space="0" w:color="auto"/>
                                                        <w:bottom w:val="none" w:sz="0" w:space="0" w:color="auto"/>
                                                        <w:right w:val="none" w:sz="0" w:space="0" w:color="auto"/>
                                                      </w:divBdr>
                                                      <w:divsChild>
                                                        <w:div w:id="118570442">
                                                          <w:marLeft w:val="0"/>
                                                          <w:marRight w:val="0"/>
                                                          <w:marTop w:val="0"/>
                                                          <w:marBottom w:val="0"/>
                                                          <w:divBdr>
                                                            <w:top w:val="none" w:sz="0" w:space="0" w:color="auto"/>
                                                            <w:left w:val="none" w:sz="0" w:space="0" w:color="auto"/>
                                                            <w:bottom w:val="none" w:sz="0" w:space="0" w:color="auto"/>
                                                            <w:right w:val="none" w:sz="0" w:space="0" w:color="auto"/>
                                                          </w:divBdr>
                                                          <w:divsChild>
                                                            <w:div w:id="3167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50029">
                                                      <w:marLeft w:val="0"/>
                                                      <w:marRight w:val="0"/>
                                                      <w:marTop w:val="0"/>
                                                      <w:marBottom w:val="0"/>
                                                      <w:divBdr>
                                                        <w:top w:val="none" w:sz="0" w:space="0" w:color="auto"/>
                                                        <w:left w:val="none" w:sz="0" w:space="0" w:color="auto"/>
                                                        <w:bottom w:val="none" w:sz="0" w:space="0" w:color="auto"/>
                                                        <w:right w:val="none" w:sz="0" w:space="0" w:color="auto"/>
                                                      </w:divBdr>
                                                      <w:divsChild>
                                                        <w:div w:id="670333980">
                                                          <w:marLeft w:val="0"/>
                                                          <w:marRight w:val="0"/>
                                                          <w:marTop w:val="0"/>
                                                          <w:marBottom w:val="0"/>
                                                          <w:divBdr>
                                                            <w:top w:val="none" w:sz="0" w:space="0" w:color="auto"/>
                                                            <w:left w:val="none" w:sz="0" w:space="0" w:color="auto"/>
                                                            <w:bottom w:val="none" w:sz="0" w:space="0" w:color="auto"/>
                                                            <w:right w:val="none" w:sz="0" w:space="0" w:color="auto"/>
                                                          </w:divBdr>
                                                          <w:divsChild>
                                                            <w:div w:id="11238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7333">
                                                      <w:marLeft w:val="0"/>
                                                      <w:marRight w:val="0"/>
                                                      <w:marTop w:val="0"/>
                                                      <w:marBottom w:val="0"/>
                                                      <w:divBdr>
                                                        <w:top w:val="none" w:sz="0" w:space="0" w:color="auto"/>
                                                        <w:left w:val="none" w:sz="0" w:space="0" w:color="auto"/>
                                                        <w:bottom w:val="none" w:sz="0" w:space="0" w:color="auto"/>
                                                        <w:right w:val="none" w:sz="0" w:space="0" w:color="auto"/>
                                                      </w:divBdr>
                                                      <w:divsChild>
                                                        <w:div w:id="315451344">
                                                          <w:marLeft w:val="0"/>
                                                          <w:marRight w:val="0"/>
                                                          <w:marTop w:val="0"/>
                                                          <w:marBottom w:val="0"/>
                                                          <w:divBdr>
                                                            <w:top w:val="none" w:sz="0" w:space="0" w:color="auto"/>
                                                            <w:left w:val="none" w:sz="0" w:space="0" w:color="auto"/>
                                                            <w:bottom w:val="none" w:sz="0" w:space="0" w:color="auto"/>
                                                            <w:right w:val="none" w:sz="0" w:space="0" w:color="auto"/>
                                                          </w:divBdr>
                                                          <w:divsChild>
                                                            <w:div w:id="18596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9088">
                                                      <w:marLeft w:val="0"/>
                                                      <w:marRight w:val="0"/>
                                                      <w:marTop w:val="0"/>
                                                      <w:marBottom w:val="0"/>
                                                      <w:divBdr>
                                                        <w:top w:val="none" w:sz="0" w:space="0" w:color="auto"/>
                                                        <w:left w:val="none" w:sz="0" w:space="0" w:color="auto"/>
                                                        <w:bottom w:val="none" w:sz="0" w:space="0" w:color="auto"/>
                                                        <w:right w:val="none" w:sz="0" w:space="0" w:color="auto"/>
                                                      </w:divBdr>
                                                      <w:divsChild>
                                                        <w:div w:id="803306213">
                                                          <w:marLeft w:val="0"/>
                                                          <w:marRight w:val="0"/>
                                                          <w:marTop w:val="0"/>
                                                          <w:marBottom w:val="0"/>
                                                          <w:divBdr>
                                                            <w:top w:val="none" w:sz="0" w:space="0" w:color="auto"/>
                                                            <w:left w:val="none" w:sz="0" w:space="0" w:color="auto"/>
                                                            <w:bottom w:val="none" w:sz="0" w:space="0" w:color="auto"/>
                                                            <w:right w:val="none" w:sz="0" w:space="0" w:color="auto"/>
                                                          </w:divBdr>
                                                          <w:divsChild>
                                                            <w:div w:id="1091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2721">
                                                      <w:marLeft w:val="0"/>
                                                      <w:marRight w:val="0"/>
                                                      <w:marTop w:val="0"/>
                                                      <w:marBottom w:val="0"/>
                                                      <w:divBdr>
                                                        <w:top w:val="none" w:sz="0" w:space="0" w:color="auto"/>
                                                        <w:left w:val="none" w:sz="0" w:space="0" w:color="auto"/>
                                                        <w:bottom w:val="none" w:sz="0" w:space="0" w:color="auto"/>
                                                        <w:right w:val="none" w:sz="0" w:space="0" w:color="auto"/>
                                                      </w:divBdr>
                                                      <w:divsChild>
                                                        <w:div w:id="1004279018">
                                                          <w:marLeft w:val="0"/>
                                                          <w:marRight w:val="0"/>
                                                          <w:marTop w:val="0"/>
                                                          <w:marBottom w:val="0"/>
                                                          <w:divBdr>
                                                            <w:top w:val="none" w:sz="0" w:space="0" w:color="auto"/>
                                                            <w:left w:val="none" w:sz="0" w:space="0" w:color="auto"/>
                                                            <w:bottom w:val="none" w:sz="0" w:space="0" w:color="auto"/>
                                                            <w:right w:val="none" w:sz="0" w:space="0" w:color="auto"/>
                                                          </w:divBdr>
                                                          <w:divsChild>
                                                            <w:div w:id="14741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11246">
                                                      <w:marLeft w:val="0"/>
                                                      <w:marRight w:val="0"/>
                                                      <w:marTop w:val="0"/>
                                                      <w:marBottom w:val="0"/>
                                                      <w:divBdr>
                                                        <w:top w:val="none" w:sz="0" w:space="0" w:color="auto"/>
                                                        <w:left w:val="none" w:sz="0" w:space="0" w:color="auto"/>
                                                        <w:bottom w:val="none" w:sz="0" w:space="0" w:color="auto"/>
                                                        <w:right w:val="none" w:sz="0" w:space="0" w:color="auto"/>
                                                      </w:divBdr>
                                                      <w:divsChild>
                                                        <w:div w:id="1999845538">
                                                          <w:marLeft w:val="0"/>
                                                          <w:marRight w:val="0"/>
                                                          <w:marTop w:val="0"/>
                                                          <w:marBottom w:val="0"/>
                                                          <w:divBdr>
                                                            <w:top w:val="none" w:sz="0" w:space="0" w:color="auto"/>
                                                            <w:left w:val="none" w:sz="0" w:space="0" w:color="auto"/>
                                                            <w:bottom w:val="none" w:sz="0" w:space="0" w:color="auto"/>
                                                            <w:right w:val="none" w:sz="0" w:space="0" w:color="auto"/>
                                                          </w:divBdr>
                                                          <w:divsChild>
                                                            <w:div w:id="1072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5624">
                                                      <w:marLeft w:val="0"/>
                                                      <w:marRight w:val="0"/>
                                                      <w:marTop w:val="0"/>
                                                      <w:marBottom w:val="0"/>
                                                      <w:divBdr>
                                                        <w:top w:val="none" w:sz="0" w:space="0" w:color="auto"/>
                                                        <w:left w:val="none" w:sz="0" w:space="0" w:color="auto"/>
                                                        <w:bottom w:val="none" w:sz="0" w:space="0" w:color="auto"/>
                                                        <w:right w:val="none" w:sz="0" w:space="0" w:color="auto"/>
                                                      </w:divBdr>
                                                      <w:divsChild>
                                                        <w:div w:id="1840383779">
                                                          <w:marLeft w:val="0"/>
                                                          <w:marRight w:val="0"/>
                                                          <w:marTop w:val="0"/>
                                                          <w:marBottom w:val="0"/>
                                                          <w:divBdr>
                                                            <w:top w:val="none" w:sz="0" w:space="0" w:color="auto"/>
                                                            <w:left w:val="none" w:sz="0" w:space="0" w:color="auto"/>
                                                            <w:bottom w:val="none" w:sz="0" w:space="0" w:color="auto"/>
                                                            <w:right w:val="none" w:sz="0" w:space="0" w:color="auto"/>
                                                          </w:divBdr>
                                                          <w:divsChild>
                                                            <w:div w:id="6161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9367">
                                                      <w:marLeft w:val="0"/>
                                                      <w:marRight w:val="0"/>
                                                      <w:marTop w:val="0"/>
                                                      <w:marBottom w:val="0"/>
                                                      <w:divBdr>
                                                        <w:top w:val="none" w:sz="0" w:space="0" w:color="auto"/>
                                                        <w:left w:val="none" w:sz="0" w:space="0" w:color="auto"/>
                                                        <w:bottom w:val="none" w:sz="0" w:space="0" w:color="auto"/>
                                                        <w:right w:val="none" w:sz="0" w:space="0" w:color="auto"/>
                                                      </w:divBdr>
                                                      <w:divsChild>
                                                        <w:div w:id="354186966">
                                                          <w:marLeft w:val="0"/>
                                                          <w:marRight w:val="0"/>
                                                          <w:marTop w:val="0"/>
                                                          <w:marBottom w:val="0"/>
                                                          <w:divBdr>
                                                            <w:top w:val="none" w:sz="0" w:space="0" w:color="auto"/>
                                                            <w:left w:val="none" w:sz="0" w:space="0" w:color="auto"/>
                                                            <w:bottom w:val="none" w:sz="0" w:space="0" w:color="auto"/>
                                                            <w:right w:val="none" w:sz="0" w:space="0" w:color="auto"/>
                                                          </w:divBdr>
                                                          <w:divsChild>
                                                            <w:div w:id="3792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4262">
                                                      <w:marLeft w:val="0"/>
                                                      <w:marRight w:val="0"/>
                                                      <w:marTop w:val="0"/>
                                                      <w:marBottom w:val="0"/>
                                                      <w:divBdr>
                                                        <w:top w:val="none" w:sz="0" w:space="0" w:color="auto"/>
                                                        <w:left w:val="none" w:sz="0" w:space="0" w:color="auto"/>
                                                        <w:bottom w:val="none" w:sz="0" w:space="0" w:color="auto"/>
                                                        <w:right w:val="none" w:sz="0" w:space="0" w:color="auto"/>
                                                      </w:divBdr>
                                                      <w:divsChild>
                                                        <w:div w:id="1460103090">
                                                          <w:marLeft w:val="0"/>
                                                          <w:marRight w:val="0"/>
                                                          <w:marTop w:val="0"/>
                                                          <w:marBottom w:val="0"/>
                                                          <w:divBdr>
                                                            <w:top w:val="none" w:sz="0" w:space="0" w:color="auto"/>
                                                            <w:left w:val="none" w:sz="0" w:space="0" w:color="auto"/>
                                                            <w:bottom w:val="none" w:sz="0" w:space="0" w:color="auto"/>
                                                            <w:right w:val="none" w:sz="0" w:space="0" w:color="auto"/>
                                                          </w:divBdr>
                                                          <w:divsChild>
                                                            <w:div w:id="9376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2702">
                                                      <w:marLeft w:val="0"/>
                                                      <w:marRight w:val="0"/>
                                                      <w:marTop w:val="0"/>
                                                      <w:marBottom w:val="0"/>
                                                      <w:divBdr>
                                                        <w:top w:val="none" w:sz="0" w:space="0" w:color="auto"/>
                                                        <w:left w:val="none" w:sz="0" w:space="0" w:color="auto"/>
                                                        <w:bottom w:val="none" w:sz="0" w:space="0" w:color="auto"/>
                                                        <w:right w:val="none" w:sz="0" w:space="0" w:color="auto"/>
                                                      </w:divBdr>
                                                      <w:divsChild>
                                                        <w:div w:id="630786953">
                                                          <w:marLeft w:val="0"/>
                                                          <w:marRight w:val="0"/>
                                                          <w:marTop w:val="0"/>
                                                          <w:marBottom w:val="0"/>
                                                          <w:divBdr>
                                                            <w:top w:val="none" w:sz="0" w:space="0" w:color="auto"/>
                                                            <w:left w:val="none" w:sz="0" w:space="0" w:color="auto"/>
                                                            <w:bottom w:val="none" w:sz="0" w:space="0" w:color="auto"/>
                                                            <w:right w:val="none" w:sz="0" w:space="0" w:color="auto"/>
                                                          </w:divBdr>
                                                          <w:divsChild>
                                                            <w:div w:id="1979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3810">
                                                      <w:marLeft w:val="0"/>
                                                      <w:marRight w:val="0"/>
                                                      <w:marTop w:val="0"/>
                                                      <w:marBottom w:val="0"/>
                                                      <w:divBdr>
                                                        <w:top w:val="none" w:sz="0" w:space="0" w:color="auto"/>
                                                        <w:left w:val="none" w:sz="0" w:space="0" w:color="auto"/>
                                                        <w:bottom w:val="none" w:sz="0" w:space="0" w:color="auto"/>
                                                        <w:right w:val="none" w:sz="0" w:space="0" w:color="auto"/>
                                                      </w:divBdr>
                                                      <w:divsChild>
                                                        <w:div w:id="145824568">
                                                          <w:marLeft w:val="0"/>
                                                          <w:marRight w:val="0"/>
                                                          <w:marTop w:val="0"/>
                                                          <w:marBottom w:val="0"/>
                                                          <w:divBdr>
                                                            <w:top w:val="none" w:sz="0" w:space="0" w:color="auto"/>
                                                            <w:left w:val="none" w:sz="0" w:space="0" w:color="auto"/>
                                                            <w:bottom w:val="none" w:sz="0" w:space="0" w:color="auto"/>
                                                            <w:right w:val="none" w:sz="0" w:space="0" w:color="auto"/>
                                                          </w:divBdr>
                                                          <w:divsChild>
                                                            <w:div w:id="12740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9057">
                                                      <w:marLeft w:val="0"/>
                                                      <w:marRight w:val="0"/>
                                                      <w:marTop w:val="0"/>
                                                      <w:marBottom w:val="0"/>
                                                      <w:divBdr>
                                                        <w:top w:val="none" w:sz="0" w:space="0" w:color="auto"/>
                                                        <w:left w:val="none" w:sz="0" w:space="0" w:color="auto"/>
                                                        <w:bottom w:val="none" w:sz="0" w:space="0" w:color="auto"/>
                                                        <w:right w:val="none" w:sz="0" w:space="0" w:color="auto"/>
                                                      </w:divBdr>
                                                      <w:divsChild>
                                                        <w:div w:id="347827866">
                                                          <w:marLeft w:val="0"/>
                                                          <w:marRight w:val="0"/>
                                                          <w:marTop w:val="0"/>
                                                          <w:marBottom w:val="0"/>
                                                          <w:divBdr>
                                                            <w:top w:val="none" w:sz="0" w:space="0" w:color="auto"/>
                                                            <w:left w:val="none" w:sz="0" w:space="0" w:color="auto"/>
                                                            <w:bottom w:val="none" w:sz="0" w:space="0" w:color="auto"/>
                                                            <w:right w:val="none" w:sz="0" w:space="0" w:color="auto"/>
                                                          </w:divBdr>
                                                          <w:divsChild>
                                                            <w:div w:id="9837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4773">
                                                      <w:marLeft w:val="0"/>
                                                      <w:marRight w:val="0"/>
                                                      <w:marTop w:val="0"/>
                                                      <w:marBottom w:val="0"/>
                                                      <w:divBdr>
                                                        <w:top w:val="none" w:sz="0" w:space="0" w:color="auto"/>
                                                        <w:left w:val="none" w:sz="0" w:space="0" w:color="auto"/>
                                                        <w:bottom w:val="none" w:sz="0" w:space="0" w:color="auto"/>
                                                        <w:right w:val="none" w:sz="0" w:space="0" w:color="auto"/>
                                                      </w:divBdr>
                                                      <w:divsChild>
                                                        <w:div w:id="1189953426">
                                                          <w:marLeft w:val="0"/>
                                                          <w:marRight w:val="0"/>
                                                          <w:marTop w:val="0"/>
                                                          <w:marBottom w:val="0"/>
                                                          <w:divBdr>
                                                            <w:top w:val="none" w:sz="0" w:space="0" w:color="auto"/>
                                                            <w:left w:val="none" w:sz="0" w:space="0" w:color="auto"/>
                                                            <w:bottom w:val="none" w:sz="0" w:space="0" w:color="auto"/>
                                                            <w:right w:val="none" w:sz="0" w:space="0" w:color="auto"/>
                                                          </w:divBdr>
                                                          <w:divsChild>
                                                            <w:div w:id="17310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70605">
                                                      <w:marLeft w:val="0"/>
                                                      <w:marRight w:val="0"/>
                                                      <w:marTop w:val="0"/>
                                                      <w:marBottom w:val="0"/>
                                                      <w:divBdr>
                                                        <w:top w:val="none" w:sz="0" w:space="0" w:color="auto"/>
                                                        <w:left w:val="none" w:sz="0" w:space="0" w:color="auto"/>
                                                        <w:bottom w:val="none" w:sz="0" w:space="0" w:color="auto"/>
                                                        <w:right w:val="none" w:sz="0" w:space="0" w:color="auto"/>
                                                      </w:divBdr>
                                                      <w:divsChild>
                                                        <w:div w:id="1667245529">
                                                          <w:marLeft w:val="0"/>
                                                          <w:marRight w:val="0"/>
                                                          <w:marTop w:val="0"/>
                                                          <w:marBottom w:val="0"/>
                                                          <w:divBdr>
                                                            <w:top w:val="none" w:sz="0" w:space="0" w:color="auto"/>
                                                            <w:left w:val="none" w:sz="0" w:space="0" w:color="auto"/>
                                                            <w:bottom w:val="none" w:sz="0" w:space="0" w:color="auto"/>
                                                            <w:right w:val="none" w:sz="0" w:space="0" w:color="auto"/>
                                                          </w:divBdr>
                                                          <w:divsChild>
                                                            <w:div w:id="11734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1155">
                                                      <w:marLeft w:val="0"/>
                                                      <w:marRight w:val="0"/>
                                                      <w:marTop w:val="0"/>
                                                      <w:marBottom w:val="0"/>
                                                      <w:divBdr>
                                                        <w:top w:val="none" w:sz="0" w:space="0" w:color="auto"/>
                                                        <w:left w:val="none" w:sz="0" w:space="0" w:color="auto"/>
                                                        <w:bottom w:val="none" w:sz="0" w:space="0" w:color="auto"/>
                                                        <w:right w:val="none" w:sz="0" w:space="0" w:color="auto"/>
                                                      </w:divBdr>
                                                      <w:divsChild>
                                                        <w:div w:id="1505631306">
                                                          <w:marLeft w:val="0"/>
                                                          <w:marRight w:val="0"/>
                                                          <w:marTop w:val="0"/>
                                                          <w:marBottom w:val="0"/>
                                                          <w:divBdr>
                                                            <w:top w:val="none" w:sz="0" w:space="0" w:color="auto"/>
                                                            <w:left w:val="none" w:sz="0" w:space="0" w:color="auto"/>
                                                            <w:bottom w:val="none" w:sz="0" w:space="0" w:color="auto"/>
                                                            <w:right w:val="none" w:sz="0" w:space="0" w:color="auto"/>
                                                          </w:divBdr>
                                                          <w:divsChild>
                                                            <w:div w:id="1504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5730">
                                                      <w:marLeft w:val="0"/>
                                                      <w:marRight w:val="0"/>
                                                      <w:marTop w:val="0"/>
                                                      <w:marBottom w:val="0"/>
                                                      <w:divBdr>
                                                        <w:top w:val="none" w:sz="0" w:space="0" w:color="auto"/>
                                                        <w:left w:val="none" w:sz="0" w:space="0" w:color="auto"/>
                                                        <w:bottom w:val="none" w:sz="0" w:space="0" w:color="auto"/>
                                                        <w:right w:val="none" w:sz="0" w:space="0" w:color="auto"/>
                                                      </w:divBdr>
                                                      <w:divsChild>
                                                        <w:div w:id="829907347">
                                                          <w:marLeft w:val="0"/>
                                                          <w:marRight w:val="0"/>
                                                          <w:marTop w:val="0"/>
                                                          <w:marBottom w:val="0"/>
                                                          <w:divBdr>
                                                            <w:top w:val="none" w:sz="0" w:space="0" w:color="auto"/>
                                                            <w:left w:val="none" w:sz="0" w:space="0" w:color="auto"/>
                                                            <w:bottom w:val="none" w:sz="0" w:space="0" w:color="auto"/>
                                                            <w:right w:val="none" w:sz="0" w:space="0" w:color="auto"/>
                                                          </w:divBdr>
                                                          <w:divsChild>
                                                            <w:div w:id="9324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0943">
                                                      <w:marLeft w:val="0"/>
                                                      <w:marRight w:val="0"/>
                                                      <w:marTop w:val="0"/>
                                                      <w:marBottom w:val="0"/>
                                                      <w:divBdr>
                                                        <w:top w:val="none" w:sz="0" w:space="0" w:color="auto"/>
                                                        <w:left w:val="none" w:sz="0" w:space="0" w:color="auto"/>
                                                        <w:bottom w:val="none" w:sz="0" w:space="0" w:color="auto"/>
                                                        <w:right w:val="none" w:sz="0" w:space="0" w:color="auto"/>
                                                      </w:divBdr>
                                                      <w:divsChild>
                                                        <w:div w:id="1699353412">
                                                          <w:marLeft w:val="0"/>
                                                          <w:marRight w:val="0"/>
                                                          <w:marTop w:val="0"/>
                                                          <w:marBottom w:val="0"/>
                                                          <w:divBdr>
                                                            <w:top w:val="none" w:sz="0" w:space="0" w:color="auto"/>
                                                            <w:left w:val="none" w:sz="0" w:space="0" w:color="auto"/>
                                                            <w:bottom w:val="none" w:sz="0" w:space="0" w:color="auto"/>
                                                            <w:right w:val="none" w:sz="0" w:space="0" w:color="auto"/>
                                                          </w:divBdr>
                                                          <w:divsChild>
                                                            <w:div w:id="17789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5911">
                                                      <w:marLeft w:val="0"/>
                                                      <w:marRight w:val="0"/>
                                                      <w:marTop w:val="0"/>
                                                      <w:marBottom w:val="0"/>
                                                      <w:divBdr>
                                                        <w:top w:val="none" w:sz="0" w:space="0" w:color="auto"/>
                                                        <w:left w:val="none" w:sz="0" w:space="0" w:color="auto"/>
                                                        <w:bottom w:val="none" w:sz="0" w:space="0" w:color="auto"/>
                                                        <w:right w:val="none" w:sz="0" w:space="0" w:color="auto"/>
                                                      </w:divBdr>
                                                      <w:divsChild>
                                                        <w:div w:id="1731539698">
                                                          <w:marLeft w:val="0"/>
                                                          <w:marRight w:val="0"/>
                                                          <w:marTop w:val="0"/>
                                                          <w:marBottom w:val="0"/>
                                                          <w:divBdr>
                                                            <w:top w:val="none" w:sz="0" w:space="0" w:color="auto"/>
                                                            <w:left w:val="none" w:sz="0" w:space="0" w:color="auto"/>
                                                            <w:bottom w:val="none" w:sz="0" w:space="0" w:color="auto"/>
                                                            <w:right w:val="none" w:sz="0" w:space="0" w:color="auto"/>
                                                          </w:divBdr>
                                                          <w:divsChild>
                                                            <w:div w:id="6842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3100">
                                                      <w:marLeft w:val="0"/>
                                                      <w:marRight w:val="0"/>
                                                      <w:marTop w:val="0"/>
                                                      <w:marBottom w:val="0"/>
                                                      <w:divBdr>
                                                        <w:top w:val="none" w:sz="0" w:space="0" w:color="auto"/>
                                                        <w:left w:val="none" w:sz="0" w:space="0" w:color="auto"/>
                                                        <w:bottom w:val="none" w:sz="0" w:space="0" w:color="auto"/>
                                                        <w:right w:val="none" w:sz="0" w:space="0" w:color="auto"/>
                                                      </w:divBdr>
                                                      <w:divsChild>
                                                        <w:div w:id="902450804">
                                                          <w:marLeft w:val="0"/>
                                                          <w:marRight w:val="0"/>
                                                          <w:marTop w:val="0"/>
                                                          <w:marBottom w:val="0"/>
                                                          <w:divBdr>
                                                            <w:top w:val="none" w:sz="0" w:space="0" w:color="auto"/>
                                                            <w:left w:val="none" w:sz="0" w:space="0" w:color="auto"/>
                                                            <w:bottom w:val="none" w:sz="0" w:space="0" w:color="auto"/>
                                                            <w:right w:val="none" w:sz="0" w:space="0" w:color="auto"/>
                                                          </w:divBdr>
                                                          <w:divsChild>
                                                            <w:div w:id="9905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60661243">
                                                          <w:marLeft w:val="0"/>
                                                          <w:marRight w:val="0"/>
                                                          <w:marTop w:val="0"/>
                                                          <w:marBottom w:val="0"/>
                                                          <w:divBdr>
                                                            <w:top w:val="none" w:sz="0" w:space="0" w:color="auto"/>
                                                            <w:left w:val="none" w:sz="0" w:space="0" w:color="auto"/>
                                                            <w:bottom w:val="none" w:sz="0" w:space="0" w:color="auto"/>
                                                            <w:right w:val="none" w:sz="0" w:space="0" w:color="auto"/>
                                                          </w:divBdr>
                                                          <w:divsChild>
                                                            <w:div w:id="15582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34032">
                                                      <w:marLeft w:val="0"/>
                                                      <w:marRight w:val="0"/>
                                                      <w:marTop w:val="0"/>
                                                      <w:marBottom w:val="0"/>
                                                      <w:divBdr>
                                                        <w:top w:val="none" w:sz="0" w:space="0" w:color="auto"/>
                                                        <w:left w:val="none" w:sz="0" w:space="0" w:color="auto"/>
                                                        <w:bottom w:val="none" w:sz="0" w:space="0" w:color="auto"/>
                                                        <w:right w:val="none" w:sz="0" w:space="0" w:color="auto"/>
                                                      </w:divBdr>
                                                      <w:divsChild>
                                                        <w:div w:id="1903364409">
                                                          <w:marLeft w:val="0"/>
                                                          <w:marRight w:val="0"/>
                                                          <w:marTop w:val="0"/>
                                                          <w:marBottom w:val="0"/>
                                                          <w:divBdr>
                                                            <w:top w:val="none" w:sz="0" w:space="0" w:color="auto"/>
                                                            <w:left w:val="none" w:sz="0" w:space="0" w:color="auto"/>
                                                            <w:bottom w:val="none" w:sz="0" w:space="0" w:color="auto"/>
                                                            <w:right w:val="none" w:sz="0" w:space="0" w:color="auto"/>
                                                          </w:divBdr>
                                                          <w:divsChild>
                                                            <w:div w:id="14069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4365">
                                                      <w:marLeft w:val="0"/>
                                                      <w:marRight w:val="0"/>
                                                      <w:marTop w:val="0"/>
                                                      <w:marBottom w:val="0"/>
                                                      <w:divBdr>
                                                        <w:top w:val="none" w:sz="0" w:space="0" w:color="auto"/>
                                                        <w:left w:val="none" w:sz="0" w:space="0" w:color="auto"/>
                                                        <w:bottom w:val="none" w:sz="0" w:space="0" w:color="auto"/>
                                                        <w:right w:val="none" w:sz="0" w:space="0" w:color="auto"/>
                                                      </w:divBdr>
                                                      <w:divsChild>
                                                        <w:div w:id="958072334">
                                                          <w:marLeft w:val="0"/>
                                                          <w:marRight w:val="0"/>
                                                          <w:marTop w:val="0"/>
                                                          <w:marBottom w:val="0"/>
                                                          <w:divBdr>
                                                            <w:top w:val="none" w:sz="0" w:space="0" w:color="auto"/>
                                                            <w:left w:val="none" w:sz="0" w:space="0" w:color="auto"/>
                                                            <w:bottom w:val="none" w:sz="0" w:space="0" w:color="auto"/>
                                                            <w:right w:val="none" w:sz="0" w:space="0" w:color="auto"/>
                                                          </w:divBdr>
                                                          <w:divsChild>
                                                            <w:div w:id="7641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9154">
                                                      <w:marLeft w:val="0"/>
                                                      <w:marRight w:val="0"/>
                                                      <w:marTop w:val="0"/>
                                                      <w:marBottom w:val="0"/>
                                                      <w:divBdr>
                                                        <w:top w:val="none" w:sz="0" w:space="0" w:color="auto"/>
                                                        <w:left w:val="none" w:sz="0" w:space="0" w:color="auto"/>
                                                        <w:bottom w:val="none" w:sz="0" w:space="0" w:color="auto"/>
                                                        <w:right w:val="none" w:sz="0" w:space="0" w:color="auto"/>
                                                      </w:divBdr>
                                                      <w:divsChild>
                                                        <w:div w:id="230241459">
                                                          <w:marLeft w:val="0"/>
                                                          <w:marRight w:val="0"/>
                                                          <w:marTop w:val="0"/>
                                                          <w:marBottom w:val="0"/>
                                                          <w:divBdr>
                                                            <w:top w:val="none" w:sz="0" w:space="0" w:color="auto"/>
                                                            <w:left w:val="none" w:sz="0" w:space="0" w:color="auto"/>
                                                            <w:bottom w:val="none" w:sz="0" w:space="0" w:color="auto"/>
                                                            <w:right w:val="none" w:sz="0" w:space="0" w:color="auto"/>
                                                          </w:divBdr>
                                                          <w:divsChild>
                                                            <w:div w:id="4306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9650">
                                                      <w:marLeft w:val="0"/>
                                                      <w:marRight w:val="0"/>
                                                      <w:marTop w:val="0"/>
                                                      <w:marBottom w:val="0"/>
                                                      <w:divBdr>
                                                        <w:top w:val="none" w:sz="0" w:space="0" w:color="auto"/>
                                                        <w:left w:val="none" w:sz="0" w:space="0" w:color="auto"/>
                                                        <w:bottom w:val="none" w:sz="0" w:space="0" w:color="auto"/>
                                                        <w:right w:val="none" w:sz="0" w:space="0" w:color="auto"/>
                                                      </w:divBdr>
                                                      <w:divsChild>
                                                        <w:div w:id="2000231997">
                                                          <w:marLeft w:val="0"/>
                                                          <w:marRight w:val="0"/>
                                                          <w:marTop w:val="0"/>
                                                          <w:marBottom w:val="0"/>
                                                          <w:divBdr>
                                                            <w:top w:val="none" w:sz="0" w:space="0" w:color="auto"/>
                                                            <w:left w:val="none" w:sz="0" w:space="0" w:color="auto"/>
                                                            <w:bottom w:val="none" w:sz="0" w:space="0" w:color="auto"/>
                                                            <w:right w:val="none" w:sz="0" w:space="0" w:color="auto"/>
                                                          </w:divBdr>
                                                          <w:divsChild>
                                                            <w:div w:id="10737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5962">
                                                      <w:marLeft w:val="0"/>
                                                      <w:marRight w:val="0"/>
                                                      <w:marTop w:val="0"/>
                                                      <w:marBottom w:val="0"/>
                                                      <w:divBdr>
                                                        <w:top w:val="none" w:sz="0" w:space="0" w:color="auto"/>
                                                        <w:left w:val="none" w:sz="0" w:space="0" w:color="auto"/>
                                                        <w:bottom w:val="none" w:sz="0" w:space="0" w:color="auto"/>
                                                        <w:right w:val="none" w:sz="0" w:space="0" w:color="auto"/>
                                                      </w:divBdr>
                                                      <w:divsChild>
                                                        <w:div w:id="1801414365">
                                                          <w:marLeft w:val="0"/>
                                                          <w:marRight w:val="0"/>
                                                          <w:marTop w:val="0"/>
                                                          <w:marBottom w:val="0"/>
                                                          <w:divBdr>
                                                            <w:top w:val="none" w:sz="0" w:space="0" w:color="auto"/>
                                                            <w:left w:val="none" w:sz="0" w:space="0" w:color="auto"/>
                                                            <w:bottom w:val="none" w:sz="0" w:space="0" w:color="auto"/>
                                                            <w:right w:val="none" w:sz="0" w:space="0" w:color="auto"/>
                                                          </w:divBdr>
                                                          <w:divsChild>
                                                            <w:div w:id="17593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8740">
                                                      <w:marLeft w:val="0"/>
                                                      <w:marRight w:val="0"/>
                                                      <w:marTop w:val="0"/>
                                                      <w:marBottom w:val="0"/>
                                                      <w:divBdr>
                                                        <w:top w:val="none" w:sz="0" w:space="0" w:color="auto"/>
                                                        <w:left w:val="none" w:sz="0" w:space="0" w:color="auto"/>
                                                        <w:bottom w:val="none" w:sz="0" w:space="0" w:color="auto"/>
                                                        <w:right w:val="none" w:sz="0" w:space="0" w:color="auto"/>
                                                      </w:divBdr>
                                                      <w:divsChild>
                                                        <w:div w:id="44910259">
                                                          <w:marLeft w:val="0"/>
                                                          <w:marRight w:val="0"/>
                                                          <w:marTop w:val="0"/>
                                                          <w:marBottom w:val="0"/>
                                                          <w:divBdr>
                                                            <w:top w:val="none" w:sz="0" w:space="0" w:color="auto"/>
                                                            <w:left w:val="none" w:sz="0" w:space="0" w:color="auto"/>
                                                            <w:bottom w:val="none" w:sz="0" w:space="0" w:color="auto"/>
                                                            <w:right w:val="none" w:sz="0" w:space="0" w:color="auto"/>
                                                          </w:divBdr>
                                                          <w:divsChild>
                                                            <w:div w:id="923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0519">
                                                      <w:marLeft w:val="0"/>
                                                      <w:marRight w:val="0"/>
                                                      <w:marTop w:val="0"/>
                                                      <w:marBottom w:val="0"/>
                                                      <w:divBdr>
                                                        <w:top w:val="none" w:sz="0" w:space="0" w:color="auto"/>
                                                        <w:left w:val="none" w:sz="0" w:space="0" w:color="auto"/>
                                                        <w:bottom w:val="none" w:sz="0" w:space="0" w:color="auto"/>
                                                        <w:right w:val="none" w:sz="0" w:space="0" w:color="auto"/>
                                                      </w:divBdr>
                                                      <w:divsChild>
                                                        <w:div w:id="1328366298">
                                                          <w:marLeft w:val="0"/>
                                                          <w:marRight w:val="0"/>
                                                          <w:marTop w:val="0"/>
                                                          <w:marBottom w:val="0"/>
                                                          <w:divBdr>
                                                            <w:top w:val="none" w:sz="0" w:space="0" w:color="auto"/>
                                                            <w:left w:val="none" w:sz="0" w:space="0" w:color="auto"/>
                                                            <w:bottom w:val="none" w:sz="0" w:space="0" w:color="auto"/>
                                                            <w:right w:val="none" w:sz="0" w:space="0" w:color="auto"/>
                                                          </w:divBdr>
                                                          <w:divsChild>
                                                            <w:div w:id="6799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3543">
                                                      <w:marLeft w:val="0"/>
                                                      <w:marRight w:val="0"/>
                                                      <w:marTop w:val="0"/>
                                                      <w:marBottom w:val="0"/>
                                                      <w:divBdr>
                                                        <w:top w:val="none" w:sz="0" w:space="0" w:color="auto"/>
                                                        <w:left w:val="none" w:sz="0" w:space="0" w:color="auto"/>
                                                        <w:bottom w:val="none" w:sz="0" w:space="0" w:color="auto"/>
                                                        <w:right w:val="none" w:sz="0" w:space="0" w:color="auto"/>
                                                      </w:divBdr>
                                                      <w:divsChild>
                                                        <w:div w:id="1468205174">
                                                          <w:marLeft w:val="0"/>
                                                          <w:marRight w:val="0"/>
                                                          <w:marTop w:val="0"/>
                                                          <w:marBottom w:val="0"/>
                                                          <w:divBdr>
                                                            <w:top w:val="none" w:sz="0" w:space="0" w:color="auto"/>
                                                            <w:left w:val="none" w:sz="0" w:space="0" w:color="auto"/>
                                                            <w:bottom w:val="none" w:sz="0" w:space="0" w:color="auto"/>
                                                            <w:right w:val="none" w:sz="0" w:space="0" w:color="auto"/>
                                                          </w:divBdr>
                                                          <w:divsChild>
                                                            <w:div w:id="3098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6292">
                                                      <w:marLeft w:val="0"/>
                                                      <w:marRight w:val="0"/>
                                                      <w:marTop w:val="0"/>
                                                      <w:marBottom w:val="0"/>
                                                      <w:divBdr>
                                                        <w:top w:val="none" w:sz="0" w:space="0" w:color="auto"/>
                                                        <w:left w:val="none" w:sz="0" w:space="0" w:color="auto"/>
                                                        <w:bottom w:val="none" w:sz="0" w:space="0" w:color="auto"/>
                                                        <w:right w:val="none" w:sz="0" w:space="0" w:color="auto"/>
                                                      </w:divBdr>
                                                      <w:divsChild>
                                                        <w:div w:id="609430357">
                                                          <w:marLeft w:val="0"/>
                                                          <w:marRight w:val="0"/>
                                                          <w:marTop w:val="0"/>
                                                          <w:marBottom w:val="0"/>
                                                          <w:divBdr>
                                                            <w:top w:val="none" w:sz="0" w:space="0" w:color="auto"/>
                                                            <w:left w:val="none" w:sz="0" w:space="0" w:color="auto"/>
                                                            <w:bottom w:val="none" w:sz="0" w:space="0" w:color="auto"/>
                                                            <w:right w:val="none" w:sz="0" w:space="0" w:color="auto"/>
                                                          </w:divBdr>
                                                          <w:divsChild>
                                                            <w:div w:id="15790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8471">
                                                      <w:marLeft w:val="0"/>
                                                      <w:marRight w:val="0"/>
                                                      <w:marTop w:val="0"/>
                                                      <w:marBottom w:val="0"/>
                                                      <w:divBdr>
                                                        <w:top w:val="none" w:sz="0" w:space="0" w:color="auto"/>
                                                        <w:left w:val="none" w:sz="0" w:space="0" w:color="auto"/>
                                                        <w:bottom w:val="none" w:sz="0" w:space="0" w:color="auto"/>
                                                        <w:right w:val="none" w:sz="0" w:space="0" w:color="auto"/>
                                                      </w:divBdr>
                                                      <w:divsChild>
                                                        <w:div w:id="200285325">
                                                          <w:marLeft w:val="0"/>
                                                          <w:marRight w:val="0"/>
                                                          <w:marTop w:val="0"/>
                                                          <w:marBottom w:val="0"/>
                                                          <w:divBdr>
                                                            <w:top w:val="none" w:sz="0" w:space="0" w:color="auto"/>
                                                            <w:left w:val="none" w:sz="0" w:space="0" w:color="auto"/>
                                                            <w:bottom w:val="none" w:sz="0" w:space="0" w:color="auto"/>
                                                            <w:right w:val="none" w:sz="0" w:space="0" w:color="auto"/>
                                                          </w:divBdr>
                                                          <w:divsChild>
                                                            <w:div w:id="3014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59983">
                                                      <w:marLeft w:val="0"/>
                                                      <w:marRight w:val="0"/>
                                                      <w:marTop w:val="0"/>
                                                      <w:marBottom w:val="0"/>
                                                      <w:divBdr>
                                                        <w:top w:val="none" w:sz="0" w:space="0" w:color="auto"/>
                                                        <w:left w:val="none" w:sz="0" w:space="0" w:color="auto"/>
                                                        <w:bottom w:val="none" w:sz="0" w:space="0" w:color="auto"/>
                                                        <w:right w:val="none" w:sz="0" w:space="0" w:color="auto"/>
                                                      </w:divBdr>
                                                      <w:divsChild>
                                                        <w:div w:id="1183666311">
                                                          <w:marLeft w:val="0"/>
                                                          <w:marRight w:val="0"/>
                                                          <w:marTop w:val="0"/>
                                                          <w:marBottom w:val="0"/>
                                                          <w:divBdr>
                                                            <w:top w:val="none" w:sz="0" w:space="0" w:color="auto"/>
                                                            <w:left w:val="none" w:sz="0" w:space="0" w:color="auto"/>
                                                            <w:bottom w:val="none" w:sz="0" w:space="0" w:color="auto"/>
                                                            <w:right w:val="none" w:sz="0" w:space="0" w:color="auto"/>
                                                          </w:divBdr>
                                                          <w:divsChild>
                                                            <w:div w:id="18953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7089">
                                                      <w:marLeft w:val="0"/>
                                                      <w:marRight w:val="0"/>
                                                      <w:marTop w:val="0"/>
                                                      <w:marBottom w:val="0"/>
                                                      <w:divBdr>
                                                        <w:top w:val="none" w:sz="0" w:space="0" w:color="auto"/>
                                                        <w:left w:val="none" w:sz="0" w:space="0" w:color="auto"/>
                                                        <w:bottom w:val="none" w:sz="0" w:space="0" w:color="auto"/>
                                                        <w:right w:val="none" w:sz="0" w:space="0" w:color="auto"/>
                                                      </w:divBdr>
                                                      <w:divsChild>
                                                        <w:div w:id="1141269084">
                                                          <w:marLeft w:val="0"/>
                                                          <w:marRight w:val="0"/>
                                                          <w:marTop w:val="0"/>
                                                          <w:marBottom w:val="0"/>
                                                          <w:divBdr>
                                                            <w:top w:val="none" w:sz="0" w:space="0" w:color="auto"/>
                                                            <w:left w:val="none" w:sz="0" w:space="0" w:color="auto"/>
                                                            <w:bottom w:val="none" w:sz="0" w:space="0" w:color="auto"/>
                                                            <w:right w:val="none" w:sz="0" w:space="0" w:color="auto"/>
                                                          </w:divBdr>
                                                          <w:divsChild>
                                                            <w:div w:id="18080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4996">
                                                      <w:marLeft w:val="0"/>
                                                      <w:marRight w:val="0"/>
                                                      <w:marTop w:val="0"/>
                                                      <w:marBottom w:val="0"/>
                                                      <w:divBdr>
                                                        <w:top w:val="none" w:sz="0" w:space="0" w:color="auto"/>
                                                        <w:left w:val="none" w:sz="0" w:space="0" w:color="auto"/>
                                                        <w:bottom w:val="none" w:sz="0" w:space="0" w:color="auto"/>
                                                        <w:right w:val="none" w:sz="0" w:space="0" w:color="auto"/>
                                                      </w:divBdr>
                                                      <w:divsChild>
                                                        <w:div w:id="127749189">
                                                          <w:marLeft w:val="0"/>
                                                          <w:marRight w:val="0"/>
                                                          <w:marTop w:val="0"/>
                                                          <w:marBottom w:val="0"/>
                                                          <w:divBdr>
                                                            <w:top w:val="none" w:sz="0" w:space="0" w:color="auto"/>
                                                            <w:left w:val="none" w:sz="0" w:space="0" w:color="auto"/>
                                                            <w:bottom w:val="none" w:sz="0" w:space="0" w:color="auto"/>
                                                            <w:right w:val="none" w:sz="0" w:space="0" w:color="auto"/>
                                                          </w:divBdr>
                                                          <w:divsChild>
                                                            <w:div w:id="2564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0309">
                                                      <w:marLeft w:val="0"/>
                                                      <w:marRight w:val="0"/>
                                                      <w:marTop w:val="0"/>
                                                      <w:marBottom w:val="0"/>
                                                      <w:divBdr>
                                                        <w:top w:val="none" w:sz="0" w:space="0" w:color="auto"/>
                                                        <w:left w:val="none" w:sz="0" w:space="0" w:color="auto"/>
                                                        <w:bottom w:val="none" w:sz="0" w:space="0" w:color="auto"/>
                                                        <w:right w:val="none" w:sz="0" w:space="0" w:color="auto"/>
                                                      </w:divBdr>
                                                      <w:divsChild>
                                                        <w:div w:id="1791976192">
                                                          <w:marLeft w:val="0"/>
                                                          <w:marRight w:val="0"/>
                                                          <w:marTop w:val="0"/>
                                                          <w:marBottom w:val="0"/>
                                                          <w:divBdr>
                                                            <w:top w:val="none" w:sz="0" w:space="0" w:color="auto"/>
                                                            <w:left w:val="none" w:sz="0" w:space="0" w:color="auto"/>
                                                            <w:bottom w:val="none" w:sz="0" w:space="0" w:color="auto"/>
                                                            <w:right w:val="none" w:sz="0" w:space="0" w:color="auto"/>
                                                          </w:divBdr>
                                                          <w:divsChild>
                                                            <w:div w:id="2989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5540">
                                                      <w:marLeft w:val="0"/>
                                                      <w:marRight w:val="0"/>
                                                      <w:marTop w:val="0"/>
                                                      <w:marBottom w:val="0"/>
                                                      <w:divBdr>
                                                        <w:top w:val="none" w:sz="0" w:space="0" w:color="auto"/>
                                                        <w:left w:val="none" w:sz="0" w:space="0" w:color="auto"/>
                                                        <w:bottom w:val="none" w:sz="0" w:space="0" w:color="auto"/>
                                                        <w:right w:val="none" w:sz="0" w:space="0" w:color="auto"/>
                                                      </w:divBdr>
                                                      <w:divsChild>
                                                        <w:div w:id="2138058487">
                                                          <w:marLeft w:val="0"/>
                                                          <w:marRight w:val="0"/>
                                                          <w:marTop w:val="0"/>
                                                          <w:marBottom w:val="0"/>
                                                          <w:divBdr>
                                                            <w:top w:val="none" w:sz="0" w:space="0" w:color="auto"/>
                                                            <w:left w:val="none" w:sz="0" w:space="0" w:color="auto"/>
                                                            <w:bottom w:val="none" w:sz="0" w:space="0" w:color="auto"/>
                                                            <w:right w:val="none" w:sz="0" w:space="0" w:color="auto"/>
                                                          </w:divBdr>
                                                          <w:divsChild>
                                                            <w:div w:id="1185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3828">
                                                      <w:marLeft w:val="0"/>
                                                      <w:marRight w:val="0"/>
                                                      <w:marTop w:val="0"/>
                                                      <w:marBottom w:val="0"/>
                                                      <w:divBdr>
                                                        <w:top w:val="none" w:sz="0" w:space="0" w:color="auto"/>
                                                        <w:left w:val="none" w:sz="0" w:space="0" w:color="auto"/>
                                                        <w:bottom w:val="none" w:sz="0" w:space="0" w:color="auto"/>
                                                        <w:right w:val="none" w:sz="0" w:space="0" w:color="auto"/>
                                                      </w:divBdr>
                                                      <w:divsChild>
                                                        <w:div w:id="1060521911">
                                                          <w:marLeft w:val="0"/>
                                                          <w:marRight w:val="0"/>
                                                          <w:marTop w:val="0"/>
                                                          <w:marBottom w:val="0"/>
                                                          <w:divBdr>
                                                            <w:top w:val="none" w:sz="0" w:space="0" w:color="auto"/>
                                                            <w:left w:val="none" w:sz="0" w:space="0" w:color="auto"/>
                                                            <w:bottom w:val="none" w:sz="0" w:space="0" w:color="auto"/>
                                                            <w:right w:val="none" w:sz="0" w:space="0" w:color="auto"/>
                                                          </w:divBdr>
                                                          <w:divsChild>
                                                            <w:div w:id="19912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5856">
                                                      <w:marLeft w:val="0"/>
                                                      <w:marRight w:val="0"/>
                                                      <w:marTop w:val="0"/>
                                                      <w:marBottom w:val="0"/>
                                                      <w:divBdr>
                                                        <w:top w:val="none" w:sz="0" w:space="0" w:color="auto"/>
                                                        <w:left w:val="none" w:sz="0" w:space="0" w:color="auto"/>
                                                        <w:bottom w:val="none" w:sz="0" w:space="0" w:color="auto"/>
                                                        <w:right w:val="none" w:sz="0" w:space="0" w:color="auto"/>
                                                      </w:divBdr>
                                                      <w:divsChild>
                                                        <w:div w:id="470639179">
                                                          <w:marLeft w:val="0"/>
                                                          <w:marRight w:val="0"/>
                                                          <w:marTop w:val="0"/>
                                                          <w:marBottom w:val="0"/>
                                                          <w:divBdr>
                                                            <w:top w:val="none" w:sz="0" w:space="0" w:color="auto"/>
                                                            <w:left w:val="none" w:sz="0" w:space="0" w:color="auto"/>
                                                            <w:bottom w:val="none" w:sz="0" w:space="0" w:color="auto"/>
                                                            <w:right w:val="none" w:sz="0" w:space="0" w:color="auto"/>
                                                          </w:divBdr>
                                                          <w:divsChild>
                                                            <w:div w:id="14189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9371">
                                                      <w:marLeft w:val="0"/>
                                                      <w:marRight w:val="0"/>
                                                      <w:marTop w:val="0"/>
                                                      <w:marBottom w:val="0"/>
                                                      <w:divBdr>
                                                        <w:top w:val="none" w:sz="0" w:space="0" w:color="auto"/>
                                                        <w:left w:val="none" w:sz="0" w:space="0" w:color="auto"/>
                                                        <w:bottom w:val="none" w:sz="0" w:space="0" w:color="auto"/>
                                                        <w:right w:val="none" w:sz="0" w:space="0" w:color="auto"/>
                                                      </w:divBdr>
                                                      <w:divsChild>
                                                        <w:div w:id="1091271278">
                                                          <w:marLeft w:val="0"/>
                                                          <w:marRight w:val="0"/>
                                                          <w:marTop w:val="0"/>
                                                          <w:marBottom w:val="0"/>
                                                          <w:divBdr>
                                                            <w:top w:val="none" w:sz="0" w:space="0" w:color="auto"/>
                                                            <w:left w:val="none" w:sz="0" w:space="0" w:color="auto"/>
                                                            <w:bottom w:val="none" w:sz="0" w:space="0" w:color="auto"/>
                                                            <w:right w:val="none" w:sz="0" w:space="0" w:color="auto"/>
                                                          </w:divBdr>
                                                          <w:divsChild>
                                                            <w:div w:id="118675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2320">
                                                      <w:marLeft w:val="0"/>
                                                      <w:marRight w:val="0"/>
                                                      <w:marTop w:val="0"/>
                                                      <w:marBottom w:val="0"/>
                                                      <w:divBdr>
                                                        <w:top w:val="none" w:sz="0" w:space="0" w:color="auto"/>
                                                        <w:left w:val="none" w:sz="0" w:space="0" w:color="auto"/>
                                                        <w:bottom w:val="none" w:sz="0" w:space="0" w:color="auto"/>
                                                        <w:right w:val="none" w:sz="0" w:space="0" w:color="auto"/>
                                                      </w:divBdr>
                                                      <w:divsChild>
                                                        <w:div w:id="1651136059">
                                                          <w:marLeft w:val="0"/>
                                                          <w:marRight w:val="0"/>
                                                          <w:marTop w:val="0"/>
                                                          <w:marBottom w:val="0"/>
                                                          <w:divBdr>
                                                            <w:top w:val="none" w:sz="0" w:space="0" w:color="auto"/>
                                                            <w:left w:val="none" w:sz="0" w:space="0" w:color="auto"/>
                                                            <w:bottom w:val="none" w:sz="0" w:space="0" w:color="auto"/>
                                                            <w:right w:val="none" w:sz="0" w:space="0" w:color="auto"/>
                                                          </w:divBdr>
                                                          <w:divsChild>
                                                            <w:div w:id="9622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0391">
                                                      <w:marLeft w:val="0"/>
                                                      <w:marRight w:val="0"/>
                                                      <w:marTop w:val="0"/>
                                                      <w:marBottom w:val="0"/>
                                                      <w:divBdr>
                                                        <w:top w:val="none" w:sz="0" w:space="0" w:color="auto"/>
                                                        <w:left w:val="none" w:sz="0" w:space="0" w:color="auto"/>
                                                        <w:bottom w:val="none" w:sz="0" w:space="0" w:color="auto"/>
                                                        <w:right w:val="none" w:sz="0" w:space="0" w:color="auto"/>
                                                      </w:divBdr>
                                                      <w:divsChild>
                                                        <w:div w:id="1225022920">
                                                          <w:marLeft w:val="0"/>
                                                          <w:marRight w:val="0"/>
                                                          <w:marTop w:val="0"/>
                                                          <w:marBottom w:val="0"/>
                                                          <w:divBdr>
                                                            <w:top w:val="none" w:sz="0" w:space="0" w:color="auto"/>
                                                            <w:left w:val="none" w:sz="0" w:space="0" w:color="auto"/>
                                                            <w:bottom w:val="none" w:sz="0" w:space="0" w:color="auto"/>
                                                            <w:right w:val="none" w:sz="0" w:space="0" w:color="auto"/>
                                                          </w:divBdr>
                                                          <w:divsChild>
                                                            <w:div w:id="19850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08731">
                                          <w:marLeft w:val="0"/>
                                          <w:marRight w:val="0"/>
                                          <w:marTop w:val="0"/>
                                          <w:marBottom w:val="0"/>
                                          <w:divBdr>
                                            <w:top w:val="none" w:sz="0" w:space="0" w:color="auto"/>
                                            <w:left w:val="none" w:sz="0" w:space="0" w:color="auto"/>
                                            <w:bottom w:val="none" w:sz="0" w:space="0" w:color="auto"/>
                                            <w:right w:val="none" w:sz="0" w:space="0" w:color="auto"/>
                                          </w:divBdr>
                                          <w:divsChild>
                                            <w:div w:id="1535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8824">
                                      <w:marLeft w:val="0"/>
                                      <w:marRight w:val="0"/>
                                      <w:marTop w:val="0"/>
                                      <w:marBottom w:val="0"/>
                                      <w:divBdr>
                                        <w:top w:val="none" w:sz="0" w:space="0" w:color="auto"/>
                                        <w:left w:val="none" w:sz="0" w:space="0" w:color="auto"/>
                                        <w:bottom w:val="none" w:sz="0" w:space="0" w:color="auto"/>
                                        <w:right w:val="none" w:sz="0" w:space="0" w:color="auto"/>
                                      </w:divBdr>
                                      <w:divsChild>
                                        <w:div w:id="232860681">
                                          <w:marLeft w:val="0"/>
                                          <w:marRight w:val="0"/>
                                          <w:marTop w:val="0"/>
                                          <w:marBottom w:val="0"/>
                                          <w:divBdr>
                                            <w:top w:val="none" w:sz="0" w:space="0" w:color="auto"/>
                                            <w:left w:val="none" w:sz="0" w:space="0" w:color="auto"/>
                                            <w:bottom w:val="none" w:sz="0" w:space="0" w:color="auto"/>
                                            <w:right w:val="none" w:sz="0" w:space="0" w:color="auto"/>
                                          </w:divBdr>
                                          <w:divsChild>
                                            <w:div w:id="1230574551">
                                              <w:marLeft w:val="0"/>
                                              <w:marRight w:val="30"/>
                                              <w:marTop w:val="0"/>
                                              <w:marBottom w:val="0"/>
                                              <w:divBdr>
                                                <w:top w:val="none" w:sz="0" w:space="0" w:color="auto"/>
                                                <w:left w:val="none" w:sz="0" w:space="0" w:color="auto"/>
                                                <w:bottom w:val="none" w:sz="0" w:space="0" w:color="auto"/>
                                                <w:right w:val="none" w:sz="0" w:space="0" w:color="auto"/>
                                              </w:divBdr>
                                              <w:divsChild>
                                                <w:div w:id="1529368043">
                                                  <w:marLeft w:val="0"/>
                                                  <w:marRight w:val="0"/>
                                                  <w:marTop w:val="0"/>
                                                  <w:marBottom w:val="0"/>
                                                  <w:divBdr>
                                                    <w:top w:val="none" w:sz="0" w:space="0" w:color="auto"/>
                                                    <w:left w:val="none" w:sz="0" w:space="0" w:color="auto"/>
                                                    <w:bottom w:val="none" w:sz="0" w:space="0" w:color="auto"/>
                                                    <w:right w:val="none" w:sz="0" w:space="0" w:color="auto"/>
                                                  </w:divBdr>
                                                </w:div>
                                              </w:divsChild>
                                            </w:div>
                                            <w:div w:id="1416707936">
                                              <w:marLeft w:val="0"/>
                                              <w:marRight w:val="30"/>
                                              <w:marTop w:val="0"/>
                                              <w:marBottom w:val="0"/>
                                              <w:divBdr>
                                                <w:top w:val="none" w:sz="0" w:space="0" w:color="auto"/>
                                                <w:left w:val="none" w:sz="0" w:space="0" w:color="auto"/>
                                                <w:bottom w:val="none" w:sz="0" w:space="0" w:color="auto"/>
                                                <w:right w:val="none" w:sz="0" w:space="0" w:color="auto"/>
                                              </w:divBdr>
                                              <w:divsChild>
                                                <w:div w:id="1002121808">
                                                  <w:marLeft w:val="0"/>
                                                  <w:marRight w:val="0"/>
                                                  <w:marTop w:val="0"/>
                                                  <w:marBottom w:val="0"/>
                                                  <w:divBdr>
                                                    <w:top w:val="none" w:sz="0" w:space="0" w:color="auto"/>
                                                    <w:left w:val="none" w:sz="0" w:space="0" w:color="auto"/>
                                                    <w:bottom w:val="none" w:sz="0" w:space="0" w:color="auto"/>
                                                    <w:right w:val="none" w:sz="0" w:space="0" w:color="auto"/>
                                                  </w:divBdr>
                                                </w:div>
                                              </w:divsChild>
                                            </w:div>
                                            <w:div w:id="2036345579">
                                              <w:marLeft w:val="0"/>
                                              <w:marRight w:val="30"/>
                                              <w:marTop w:val="0"/>
                                              <w:marBottom w:val="0"/>
                                              <w:divBdr>
                                                <w:top w:val="none" w:sz="0" w:space="0" w:color="auto"/>
                                                <w:left w:val="none" w:sz="0" w:space="0" w:color="auto"/>
                                                <w:bottom w:val="none" w:sz="0" w:space="0" w:color="auto"/>
                                                <w:right w:val="none" w:sz="0" w:space="0" w:color="auto"/>
                                              </w:divBdr>
                                              <w:divsChild>
                                                <w:div w:id="1813450166">
                                                  <w:marLeft w:val="0"/>
                                                  <w:marRight w:val="0"/>
                                                  <w:marTop w:val="0"/>
                                                  <w:marBottom w:val="0"/>
                                                  <w:divBdr>
                                                    <w:top w:val="none" w:sz="0" w:space="0" w:color="auto"/>
                                                    <w:left w:val="none" w:sz="0" w:space="0" w:color="auto"/>
                                                    <w:bottom w:val="none" w:sz="0" w:space="0" w:color="auto"/>
                                                    <w:right w:val="none" w:sz="0" w:space="0" w:color="auto"/>
                                                  </w:divBdr>
                                                </w:div>
                                              </w:divsChild>
                                            </w:div>
                                            <w:div w:id="1710640691">
                                              <w:marLeft w:val="0"/>
                                              <w:marRight w:val="30"/>
                                              <w:marTop w:val="0"/>
                                              <w:marBottom w:val="0"/>
                                              <w:divBdr>
                                                <w:top w:val="none" w:sz="0" w:space="0" w:color="auto"/>
                                                <w:left w:val="none" w:sz="0" w:space="0" w:color="auto"/>
                                                <w:bottom w:val="none" w:sz="0" w:space="0" w:color="auto"/>
                                                <w:right w:val="none" w:sz="0" w:space="0" w:color="auto"/>
                                              </w:divBdr>
                                              <w:divsChild>
                                                <w:div w:id="229652677">
                                                  <w:marLeft w:val="0"/>
                                                  <w:marRight w:val="0"/>
                                                  <w:marTop w:val="0"/>
                                                  <w:marBottom w:val="0"/>
                                                  <w:divBdr>
                                                    <w:top w:val="none" w:sz="0" w:space="0" w:color="auto"/>
                                                    <w:left w:val="none" w:sz="0" w:space="0" w:color="auto"/>
                                                    <w:bottom w:val="none" w:sz="0" w:space="0" w:color="auto"/>
                                                    <w:right w:val="none" w:sz="0" w:space="0" w:color="auto"/>
                                                  </w:divBdr>
                                                </w:div>
                                              </w:divsChild>
                                            </w:div>
                                            <w:div w:id="672683732">
                                              <w:marLeft w:val="0"/>
                                              <w:marRight w:val="30"/>
                                              <w:marTop w:val="0"/>
                                              <w:marBottom w:val="0"/>
                                              <w:divBdr>
                                                <w:top w:val="none" w:sz="0" w:space="0" w:color="auto"/>
                                                <w:left w:val="none" w:sz="0" w:space="0" w:color="auto"/>
                                                <w:bottom w:val="none" w:sz="0" w:space="0" w:color="auto"/>
                                                <w:right w:val="none" w:sz="0" w:space="0" w:color="auto"/>
                                              </w:divBdr>
                                              <w:divsChild>
                                                <w:div w:id="723481672">
                                                  <w:marLeft w:val="0"/>
                                                  <w:marRight w:val="0"/>
                                                  <w:marTop w:val="0"/>
                                                  <w:marBottom w:val="0"/>
                                                  <w:divBdr>
                                                    <w:top w:val="none" w:sz="0" w:space="0" w:color="auto"/>
                                                    <w:left w:val="none" w:sz="0" w:space="0" w:color="auto"/>
                                                    <w:bottom w:val="none" w:sz="0" w:space="0" w:color="auto"/>
                                                    <w:right w:val="none" w:sz="0" w:space="0" w:color="auto"/>
                                                  </w:divBdr>
                                                </w:div>
                                              </w:divsChild>
                                            </w:div>
                                            <w:div w:id="1181360024">
                                              <w:marLeft w:val="0"/>
                                              <w:marRight w:val="30"/>
                                              <w:marTop w:val="0"/>
                                              <w:marBottom w:val="0"/>
                                              <w:divBdr>
                                                <w:top w:val="none" w:sz="0" w:space="0" w:color="auto"/>
                                                <w:left w:val="none" w:sz="0" w:space="0" w:color="auto"/>
                                                <w:bottom w:val="none" w:sz="0" w:space="0" w:color="auto"/>
                                                <w:right w:val="none" w:sz="0" w:space="0" w:color="auto"/>
                                              </w:divBdr>
                                              <w:divsChild>
                                                <w:div w:id="311907743">
                                                  <w:marLeft w:val="0"/>
                                                  <w:marRight w:val="0"/>
                                                  <w:marTop w:val="0"/>
                                                  <w:marBottom w:val="0"/>
                                                  <w:divBdr>
                                                    <w:top w:val="none" w:sz="0" w:space="0" w:color="auto"/>
                                                    <w:left w:val="none" w:sz="0" w:space="0" w:color="auto"/>
                                                    <w:bottom w:val="none" w:sz="0" w:space="0" w:color="auto"/>
                                                    <w:right w:val="none" w:sz="0" w:space="0" w:color="auto"/>
                                                  </w:divBdr>
                                                </w:div>
                                              </w:divsChild>
                                            </w:div>
                                            <w:div w:id="1921910362">
                                              <w:marLeft w:val="0"/>
                                              <w:marRight w:val="30"/>
                                              <w:marTop w:val="0"/>
                                              <w:marBottom w:val="0"/>
                                              <w:divBdr>
                                                <w:top w:val="none" w:sz="0" w:space="0" w:color="auto"/>
                                                <w:left w:val="none" w:sz="0" w:space="0" w:color="auto"/>
                                                <w:bottom w:val="none" w:sz="0" w:space="0" w:color="auto"/>
                                                <w:right w:val="none" w:sz="0" w:space="0" w:color="auto"/>
                                              </w:divBdr>
                                              <w:divsChild>
                                                <w:div w:id="394552393">
                                                  <w:marLeft w:val="0"/>
                                                  <w:marRight w:val="0"/>
                                                  <w:marTop w:val="0"/>
                                                  <w:marBottom w:val="0"/>
                                                  <w:divBdr>
                                                    <w:top w:val="none" w:sz="0" w:space="0" w:color="auto"/>
                                                    <w:left w:val="none" w:sz="0" w:space="0" w:color="auto"/>
                                                    <w:bottom w:val="none" w:sz="0" w:space="0" w:color="auto"/>
                                                    <w:right w:val="none" w:sz="0" w:space="0" w:color="auto"/>
                                                  </w:divBdr>
                                                </w:div>
                                              </w:divsChild>
                                            </w:div>
                                            <w:div w:id="1679234209">
                                              <w:marLeft w:val="0"/>
                                              <w:marRight w:val="30"/>
                                              <w:marTop w:val="0"/>
                                              <w:marBottom w:val="0"/>
                                              <w:divBdr>
                                                <w:top w:val="none" w:sz="0" w:space="0" w:color="auto"/>
                                                <w:left w:val="none" w:sz="0" w:space="0" w:color="auto"/>
                                                <w:bottom w:val="none" w:sz="0" w:space="0" w:color="auto"/>
                                                <w:right w:val="none" w:sz="0" w:space="0" w:color="auto"/>
                                              </w:divBdr>
                                              <w:divsChild>
                                                <w:div w:id="1044015598">
                                                  <w:marLeft w:val="0"/>
                                                  <w:marRight w:val="0"/>
                                                  <w:marTop w:val="0"/>
                                                  <w:marBottom w:val="0"/>
                                                  <w:divBdr>
                                                    <w:top w:val="none" w:sz="0" w:space="0" w:color="auto"/>
                                                    <w:left w:val="none" w:sz="0" w:space="0" w:color="auto"/>
                                                    <w:bottom w:val="none" w:sz="0" w:space="0" w:color="auto"/>
                                                    <w:right w:val="none" w:sz="0" w:space="0" w:color="auto"/>
                                                  </w:divBdr>
                                                </w:div>
                                              </w:divsChild>
                                            </w:div>
                                            <w:div w:id="1001930472">
                                              <w:marLeft w:val="0"/>
                                              <w:marRight w:val="30"/>
                                              <w:marTop w:val="0"/>
                                              <w:marBottom w:val="0"/>
                                              <w:divBdr>
                                                <w:top w:val="none" w:sz="0" w:space="0" w:color="auto"/>
                                                <w:left w:val="none" w:sz="0" w:space="0" w:color="auto"/>
                                                <w:bottom w:val="none" w:sz="0" w:space="0" w:color="auto"/>
                                                <w:right w:val="none" w:sz="0" w:space="0" w:color="auto"/>
                                              </w:divBdr>
                                              <w:divsChild>
                                                <w:div w:id="1717965910">
                                                  <w:marLeft w:val="0"/>
                                                  <w:marRight w:val="0"/>
                                                  <w:marTop w:val="0"/>
                                                  <w:marBottom w:val="0"/>
                                                  <w:divBdr>
                                                    <w:top w:val="none" w:sz="0" w:space="0" w:color="auto"/>
                                                    <w:left w:val="none" w:sz="0" w:space="0" w:color="auto"/>
                                                    <w:bottom w:val="none" w:sz="0" w:space="0" w:color="auto"/>
                                                    <w:right w:val="none" w:sz="0" w:space="0" w:color="auto"/>
                                                  </w:divBdr>
                                                </w:div>
                                              </w:divsChild>
                                            </w:div>
                                            <w:div w:id="764687375">
                                              <w:marLeft w:val="0"/>
                                              <w:marRight w:val="30"/>
                                              <w:marTop w:val="0"/>
                                              <w:marBottom w:val="0"/>
                                              <w:divBdr>
                                                <w:top w:val="none" w:sz="0" w:space="0" w:color="auto"/>
                                                <w:left w:val="none" w:sz="0" w:space="0" w:color="auto"/>
                                                <w:bottom w:val="none" w:sz="0" w:space="0" w:color="auto"/>
                                                <w:right w:val="none" w:sz="0" w:space="0" w:color="auto"/>
                                              </w:divBdr>
                                              <w:divsChild>
                                                <w:div w:id="1656759677">
                                                  <w:marLeft w:val="0"/>
                                                  <w:marRight w:val="0"/>
                                                  <w:marTop w:val="0"/>
                                                  <w:marBottom w:val="0"/>
                                                  <w:divBdr>
                                                    <w:top w:val="none" w:sz="0" w:space="0" w:color="auto"/>
                                                    <w:left w:val="none" w:sz="0" w:space="0" w:color="auto"/>
                                                    <w:bottom w:val="none" w:sz="0" w:space="0" w:color="auto"/>
                                                    <w:right w:val="none" w:sz="0" w:space="0" w:color="auto"/>
                                                  </w:divBdr>
                                                </w:div>
                                              </w:divsChild>
                                            </w:div>
                                            <w:div w:id="1966232605">
                                              <w:marLeft w:val="0"/>
                                              <w:marRight w:val="30"/>
                                              <w:marTop w:val="0"/>
                                              <w:marBottom w:val="0"/>
                                              <w:divBdr>
                                                <w:top w:val="none" w:sz="0" w:space="0" w:color="auto"/>
                                                <w:left w:val="none" w:sz="0" w:space="0" w:color="auto"/>
                                                <w:bottom w:val="none" w:sz="0" w:space="0" w:color="auto"/>
                                                <w:right w:val="none" w:sz="0" w:space="0" w:color="auto"/>
                                              </w:divBdr>
                                              <w:divsChild>
                                                <w:div w:id="879394815">
                                                  <w:marLeft w:val="0"/>
                                                  <w:marRight w:val="0"/>
                                                  <w:marTop w:val="0"/>
                                                  <w:marBottom w:val="0"/>
                                                  <w:divBdr>
                                                    <w:top w:val="none" w:sz="0" w:space="0" w:color="auto"/>
                                                    <w:left w:val="none" w:sz="0" w:space="0" w:color="auto"/>
                                                    <w:bottom w:val="none" w:sz="0" w:space="0" w:color="auto"/>
                                                    <w:right w:val="none" w:sz="0" w:space="0" w:color="auto"/>
                                                  </w:divBdr>
                                                </w:div>
                                              </w:divsChild>
                                            </w:div>
                                            <w:div w:id="515579693">
                                              <w:marLeft w:val="0"/>
                                              <w:marRight w:val="30"/>
                                              <w:marTop w:val="0"/>
                                              <w:marBottom w:val="0"/>
                                              <w:divBdr>
                                                <w:top w:val="none" w:sz="0" w:space="0" w:color="auto"/>
                                                <w:left w:val="none" w:sz="0" w:space="0" w:color="auto"/>
                                                <w:bottom w:val="none" w:sz="0" w:space="0" w:color="auto"/>
                                                <w:right w:val="none" w:sz="0" w:space="0" w:color="auto"/>
                                              </w:divBdr>
                                              <w:divsChild>
                                                <w:div w:id="263535177">
                                                  <w:marLeft w:val="0"/>
                                                  <w:marRight w:val="0"/>
                                                  <w:marTop w:val="0"/>
                                                  <w:marBottom w:val="0"/>
                                                  <w:divBdr>
                                                    <w:top w:val="none" w:sz="0" w:space="0" w:color="auto"/>
                                                    <w:left w:val="none" w:sz="0" w:space="0" w:color="auto"/>
                                                    <w:bottom w:val="none" w:sz="0" w:space="0" w:color="auto"/>
                                                    <w:right w:val="none" w:sz="0" w:space="0" w:color="auto"/>
                                                  </w:divBdr>
                                                </w:div>
                                              </w:divsChild>
                                            </w:div>
                                            <w:div w:id="1545213718">
                                              <w:marLeft w:val="0"/>
                                              <w:marRight w:val="30"/>
                                              <w:marTop w:val="0"/>
                                              <w:marBottom w:val="0"/>
                                              <w:divBdr>
                                                <w:top w:val="none" w:sz="0" w:space="0" w:color="auto"/>
                                                <w:left w:val="none" w:sz="0" w:space="0" w:color="auto"/>
                                                <w:bottom w:val="none" w:sz="0" w:space="0" w:color="auto"/>
                                                <w:right w:val="none" w:sz="0" w:space="0" w:color="auto"/>
                                              </w:divBdr>
                                              <w:divsChild>
                                                <w:div w:id="253707865">
                                                  <w:marLeft w:val="0"/>
                                                  <w:marRight w:val="0"/>
                                                  <w:marTop w:val="0"/>
                                                  <w:marBottom w:val="0"/>
                                                  <w:divBdr>
                                                    <w:top w:val="none" w:sz="0" w:space="0" w:color="auto"/>
                                                    <w:left w:val="none" w:sz="0" w:space="0" w:color="auto"/>
                                                    <w:bottom w:val="none" w:sz="0" w:space="0" w:color="auto"/>
                                                    <w:right w:val="none" w:sz="0" w:space="0" w:color="auto"/>
                                                  </w:divBdr>
                                                </w:div>
                                              </w:divsChild>
                                            </w:div>
                                            <w:div w:id="884366657">
                                              <w:marLeft w:val="0"/>
                                              <w:marRight w:val="30"/>
                                              <w:marTop w:val="0"/>
                                              <w:marBottom w:val="0"/>
                                              <w:divBdr>
                                                <w:top w:val="none" w:sz="0" w:space="0" w:color="auto"/>
                                                <w:left w:val="none" w:sz="0" w:space="0" w:color="auto"/>
                                                <w:bottom w:val="none" w:sz="0" w:space="0" w:color="auto"/>
                                                <w:right w:val="none" w:sz="0" w:space="0" w:color="auto"/>
                                              </w:divBdr>
                                              <w:divsChild>
                                                <w:div w:id="968172301">
                                                  <w:marLeft w:val="0"/>
                                                  <w:marRight w:val="0"/>
                                                  <w:marTop w:val="0"/>
                                                  <w:marBottom w:val="0"/>
                                                  <w:divBdr>
                                                    <w:top w:val="none" w:sz="0" w:space="0" w:color="auto"/>
                                                    <w:left w:val="none" w:sz="0" w:space="0" w:color="auto"/>
                                                    <w:bottom w:val="none" w:sz="0" w:space="0" w:color="auto"/>
                                                    <w:right w:val="none" w:sz="0" w:space="0" w:color="auto"/>
                                                  </w:divBdr>
                                                </w:div>
                                              </w:divsChild>
                                            </w:div>
                                            <w:div w:id="1054277789">
                                              <w:marLeft w:val="0"/>
                                              <w:marRight w:val="30"/>
                                              <w:marTop w:val="0"/>
                                              <w:marBottom w:val="0"/>
                                              <w:divBdr>
                                                <w:top w:val="none" w:sz="0" w:space="0" w:color="auto"/>
                                                <w:left w:val="none" w:sz="0" w:space="0" w:color="auto"/>
                                                <w:bottom w:val="none" w:sz="0" w:space="0" w:color="auto"/>
                                                <w:right w:val="none" w:sz="0" w:space="0" w:color="auto"/>
                                              </w:divBdr>
                                              <w:divsChild>
                                                <w:div w:id="932855220">
                                                  <w:marLeft w:val="0"/>
                                                  <w:marRight w:val="0"/>
                                                  <w:marTop w:val="0"/>
                                                  <w:marBottom w:val="0"/>
                                                  <w:divBdr>
                                                    <w:top w:val="none" w:sz="0" w:space="0" w:color="auto"/>
                                                    <w:left w:val="none" w:sz="0" w:space="0" w:color="auto"/>
                                                    <w:bottom w:val="none" w:sz="0" w:space="0" w:color="auto"/>
                                                    <w:right w:val="none" w:sz="0" w:space="0" w:color="auto"/>
                                                  </w:divBdr>
                                                </w:div>
                                              </w:divsChild>
                                            </w:div>
                                            <w:div w:id="1996951923">
                                              <w:marLeft w:val="0"/>
                                              <w:marRight w:val="30"/>
                                              <w:marTop w:val="0"/>
                                              <w:marBottom w:val="0"/>
                                              <w:divBdr>
                                                <w:top w:val="none" w:sz="0" w:space="0" w:color="auto"/>
                                                <w:left w:val="none" w:sz="0" w:space="0" w:color="auto"/>
                                                <w:bottom w:val="none" w:sz="0" w:space="0" w:color="auto"/>
                                                <w:right w:val="none" w:sz="0" w:space="0" w:color="auto"/>
                                              </w:divBdr>
                                              <w:divsChild>
                                                <w:div w:id="45033084">
                                                  <w:marLeft w:val="0"/>
                                                  <w:marRight w:val="0"/>
                                                  <w:marTop w:val="0"/>
                                                  <w:marBottom w:val="0"/>
                                                  <w:divBdr>
                                                    <w:top w:val="none" w:sz="0" w:space="0" w:color="auto"/>
                                                    <w:left w:val="none" w:sz="0" w:space="0" w:color="auto"/>
                                                    <w:bottom w:val="none" w:sz="0" w:space="0" w:color="auto"/>
                                                    <w:right w:val="none" w:sz="0" w:space="0" w:color="auto"/>
                                                  </w:divBdr>
                                                </w:div>
                                              </w:divsChild>
                                            </w:div>
                                            <w:div w:id="212426863">
                                              <w:marLeft w:val="0"/>
                                              <w:marRight w:val="30"/>
                                              <w:marTop w:val="0"/>
                                              <w:marBottom w:val="0"/>
                                              <w:divBdr>
                                                <w:top w:val="none" w:sz="0" w:space="0" w:color="auto"/>
                                                <w:left w:val="none" w:sz="0" w:space="0" w:color="auto"/>
                                                <w:bottom w:val="none" w:sz="0" w:space="0" w:color="auto"/>
                                                <w:right w:val="none" w:sz="0" w:space="0" w:color="auto"/>
                                              </w:divBdr>
                                              <w:divsChild>
                                                <w:div w:id="1908563458">
                                                  <w:marLeft w:val="0"/>
                                                  <w:marRight w:val="0"/>
                                                  <w:marTop w:val="0"/>
                                                  <w:marBottom w:val="0"/>
                                                  <w:divBdr>
                                                    <w:top w:val="none" w:sz="0" w:space="0" w:color="auto"/>
                                                    <w:left w:val="none" w:sz="0" w:space="0" w:color="auto"/>
                                                    <w:bottom w:val="none" w:sz="0" w:space="0" w:color="auto"/>
                                                    <w:right w:val="none" w:sz="0" w:space="0" w:color="auto"/>
                                                  </w:divBdr>
                                                </w:div>
                                              </w:divsChild>
                                            </w:div>
                                            <w:div w:id="94449008">
                                              <w:marLeft w:val="0"/>
                                              <w:marRight w:val="30"/>
                                              <w:marTop w:val="0"/>
                                              <w:marBottom w:val="0"/>
                                              <w:divBdr>
                                                <w:top w:val="none" w:sz="0" w:space="0" w:color="auto"/>
                                                <w:left w:val="none" w:sz="0" w:space="0" w:color="auto"/>
                                                <w:bottom w:val="none" w:sz="0" w:space="0" w:color="auto"/>
                                                <w:right w:val="none" w:sz="0" w:space="0" w:color="auto"/>
                                              </w:divBdr>
                                              <w:divsChild>
                                                <w:div w:id="658970245">
                                                  <w:marLeft w:val="0"/>
                                                  <w:marRight w:val="0"/>
                                                  <w:marTop w:val="0"/>
                                                  <w:marBottom w:val="0"/>
                                                  <w:divBdr>
                                                    <w:top w:val="none" w:sz="0" w:space="0" w:color="auto"/>
                                                    <w:left w:val="none" w:sz="0" w:space="0" w:color="auto"/>
                                                    <w:bottom w:val="none" w:sz="0" w:space="0" w:color="auto"/>
                                                    <w:right w:val="none" w:sz="0" w:space="0" w:color="auto"/>
                                                  </w:divBdr>
                                                </w:div>
                                              </w:divsChild>
                                            </w:div>
                                            <w:div w:id="1197350071">
                                              <w:marLeft w:val="0"/>
                                              <w:marRight w:val="30"/>
                                              <w:marTop w:val="0"/>
                                              <w:marBottom w:val="0"/>
                                              <w:divBdr>
                                                <w:top w:val="none" w:sz="0" w:space="0" w:color="auto"/>
                                                <w:left w:val="none" w:sz="0" w:space="0" w:color="auto"/>
                                                <w:bottom w:val="none" w:sz="0" w:space="0" w:color="auto"/>
                                                <w:right w:val="none" w:sz="0" w:space="0" w:color="auto"/>
                                              </w:divBdr>
                                              <w:divsChild>
                                                <w:div w:id="826362120">
                                                  <w:marLeft w:val="0"/>
                                                  <w:marRight w:val="0"/>
                                                  <w:marTop w:val="0"/>
                                                  <w:marBottom w:val="0"/>
                                                  <w:divBdr>
                                                    <w:top w:val="none" w:sz="0" w:space="0" w:color="auto"/>
                                                    <w:left w:val="none" w:sz="0" w:space="0" w:color="auto"/>
                                                    <w:bottom w:val="none" w:sz="0" w:space="0" w:color="auto"/>
                                                    <w:right w:val="none" w:sz="0" w:space="0" w:color="auto"/>
                                                  </w:divBdr>
                                                </w:div>
                                              </w:divsChild>
                                            </w:div>
                                            <w:div w:id="1549221431">
                                              <w:marLeft w:val="0"/>
                                              <w:marRight w:val="30"/>
                                              <w:marTop w:val="0"/>
                                              <w:marBottom w:val="0"/>
                                              <w:divBdr>
                                                <w:top w:val="none" w:sz="0" w:space="0" w:color="auto"/>
                                                <w:left w:val="none" w:sz="0" w:space="0" w:color="auto"/>
                                                <w:bottom w:val="none" w:sz="0" w:space="0" w:color="auto"/>
                                                <w:right w:val="none" w:sz="0" w:space="0" w:color="auto"/>
                                              </w:divBdr>
                                              <w:divsChild>
                                                <w:div w:id="979112723">
                                                  <w:marLeft w:val="0"/>
                                                  <w:marRight w:val="0"/>
                                                  <w:marTop w:val="0"/>
                                                  <w:marBottom w:val="0"/>
                                                  <w:divBdr>
                                                    <w:top w:val="none" w:sz="0" w:space="0" w:color="auto"/>
                                                    <w:left w:val="none" w:sz="0" w:space="0" w:color="auto"/>
                                                    <w:bottom w:val="none" w:sz="0" w:space="0" w:color="auto"/>
                                                    <w:right w:val="none" w:sz="0" w:space="0" w:color="auto"/>
                                                  </w:divBdr>
                                                </w:div>
                                              </w:divsChild>
                                            </w:div>
                                            <w:div w:id="1976836316">
                                              <w:marLeft w:val="0"/>
                                              <w:marRight w:val="30"/>
                                              <w:marTop w:val="0"/>
                                              <w:marBottom w:val="0"/>
                                              <w:divBdr>
                                                <w:top w:val="none" w:sz="0" w:space="0" w:color="auto"/>
                                                <w:left w:val="none" w:sz="0" w:space="0" w:color="auto"/>
                                                <w:bottom w:val="none" w:sz="0" w:space="0" w:color="auto"/>
                                                <w:right w:val="none" w:sz="0" w:space="0" w:color="auto"/>
                                              </w:divBdr>
                                              <w:divsChild>
                                                <w:div w:id="1809778354">
                                                  <w:marLeft w:val="0"/>
                                                  <w:marRight w:val="0"/>
                                                  <w:marTop w:val="0"/>
                                                  <w:marBottom w:val="0"/>
                                                  <w:divBdr>
                                                    <w:top w:val="none" w:sz="0" w:space="0" w:color="auto"/>
                                                    <w:left w:val="none" w:sz="0" w:space="0" w:color="auto"/>
                                                    <w:bottom w:val="none" w:sz="0" w:space="0" w:color="auto"/>
                                                    <w:right w:val="none" w:sz="0" w:space="0" w:color="auto"/>
                                                  </w:divBdr>
                                                </w:div>
                                              </w:divsChild>
                                            </w:div>
                                            <w:div w:id="606163233">
                                              <w:marLeft w:val="0"/>
                                              <w:marRight w:val="30"/>
                                              <w:marTop w:val="0"/>
                                              <w:marBottom w:val="0"/>
                                              <w:divBdr>
                                                <w:top w:val="none" w:sz="0" w:space="0" w:color="auto"/>
                                                <w:left w:val="none" w:sz="0" w:space="0" w:color="auto"/>
                                                <w:bottom w:val="none" w:sz="0" w:space="0" w:color="auto"/>
                                                <w:right w:val="none" w:sz="0" w:space="0" w:color="auto"/>
                                              </w:divBdr>
                                              <w:divsChild>
                                                <w:div w:id="654989983">
                                                  <w:marLeft w:val="0"/>
                                                  <w:marRight w:val="0"/>
                                                  <w:marTop w:val="0"/>
                                                  <w:marBottom w:val="0"/>
                                                  <w:divBdr>
                                                    <w:top w:val="none" w:sz="0" w:space="0" w:color="auto"/>
                                                    <w:left w:val="none" w:sz="0" w:space="0" w:color="auto"/>
                                                    <w:bottom w:val="none" w:sz="0" w:space="0" w:color="auto"/>
                                                    <w:right w:val="none" w:sz="0" w:space="0" w:color="auto"/>
                                                  </w:divBdr>
                                                </w:div>
                                              </w:divsChild>
                                            </w:div>
                                            <w:div w:id="1912546743">
                                              <w:marLeft w:val="0"/>
                                              <w:marRight w:val="30"/>
                                              <w:marTop w:val="0"/>
                                              <w:marBottom w:val="0"/>
                                              <w:divBdr>
                                                <w:top w:val="none" w:sz="0" w:space="0" w:color="auto"/>
                                                <w:left w:val="none" w:sz="0" w:space="0" w:color="auto"/>
                                                <w:bottom w:val="none" w:sz="0" w:space="0" w:color="auto"/>
                                                <w:right w:val="none" w:sz="0" w:space="0" w:color="auto"/>
                                              </w:divBdr>
                                              <w:divsChild>
                                                <w:div w:id="111898755">
                                                  <w:marLeft w:val="0"/>
                                                  <w:marRight w:val="0"/>
                                                  <w:marTop w:val="0"/>
                                                  <w:marBottom w:val="0"/>
                                                  <w:divBdr>
                                                    <w:top w:val="none" w:sz="0" w:space="0" w:color="auto"/>
                                                    <w:left w:val="none" w:sz="0" w:space="0" w:color="auto"/>
                                                    <w:bottom w:val="none" w:sz="0" w:space="0" w:color="auto"/>
                                                    <w:right w:val="none" w:sz="0" w:space="0" w:color="auto"/>
                                                  </w:divBdr>
                                                </w:div>
                                              </w:divsChild>
                                            </w:div>
                                            <w:div w:id="30426904">
                                              <w:marLeft w:val="0"/>
                                              <w:marRight w:val="30"/>
                                              <w:marTop w:val="0"/>
                                              <w:marBottom w:val="0"/>
                                              <w:divBdr>
                                                <w:top w:val="none" w:sz="0" w:space="0" w:color="auto"/>
                                                <w:left w:val="none" w:sz="0" w:space="0" w:color="auto"/>
                                                <w:bottom w:val="none" w:sz="0" w:space="0" w:color="auto"/>
                                                <w:right w:val="none" w:sz="0" w:space="0" w:color="auto"/>
                                              </w:divBdr>
                                              <w:divsChild>
                                                <w:div w:id="1911424954">
                                                  <w:marLeft w:val="0"/>
                                                  <w:marRight w:val="0"/>
                                                  <w:marTop w:val="0"/>
                                                  <w:marBottom w:val="0"/>
                                                  <w:divBdr>
                                                    <w:top w:val="none" w:sz="0" w:space="0" w:color="auto"/>
                                                    <w:left w:val="none" w:sz="0" w:space="0" w:color="auto"/>
                                                    <w:bottom w:val="none" w:sz="0" w:space="0" w:color="auto"/>
                                                    <w:right w:val="none" w:sz="0" w:space="0" w:color="auto"/>
                                                  </w:divBdr>
                                                </w:div>
                                              </w:divsChild>
                                            </w:div>
                                            <w:div w:id="1105005240">
                                              <w:marLeft w:val="0"/>
                                              <w:marRight w:val="30"/>
                                              <w:marTop w:val="0"/>
                                              <w:marBottom w:val="0"/>
                                              <w:divBdr>
                                                <w:top w:val="none" w:sz="0" w:space="0" w:color="auto"/>
                                                <w:left w:val="none" w:sz="0" w:space="0" w:color="auto"/>
                                                <w:bottom w:val="none" w:sz="0" w:space="0" w:color="auto"/>
                                                <w:right w:val="none" w:sz="0" w:space="0" w:color="auto"/>
                                              </w:divBdr>
                                              <w:divsChild>
                                                <w:div w:id="212279336">
                                                  <w:marLeft w:val="0"/>
                                                  <w:marRight w:val="0"/>
                                                  <w:marTop w:val="0"/>
                                                  <w:marBottom w:val="0"/>
                                                  <w:divBdr>
                                                    <w:top w:val="none" w:sz="0" w:space="0" w:color="auto"/>
                                                    <w:left w:val="none" w:sz="0" w:space="0" w:color="auto"/>
                                                    <w:bottom w:val="none" w:sz="0" w:space="0" w:color="auto"/>
                                                    <w:right w:val="none" w:sz="0" w:space="0" w:color="auto"/>
                                                  </w:divBdr>
                                                </w:div>
                                              </w:divsChild>
                                            </w:div>
                                            <w:div w:id="810948720">
                                              <w:marLeft w:val="0"/>
                                              <w:marRight w:val="30"/>
                                              <w:marTop w:val="0"/>
                                              <w:marBottom w:val="0"/>
                                              <w:divBdr>
                                                <w:top w:val="none" w:sz="0" w:space="0" w:color="auto"/>
                                                <w:left w:val="none" w:sz="0" w:space="0" w:color="auto"/>
                                                <w:bottom w:val="none" w:sz="0" w:space="0" w:color="auto"/>
                                                <w:right w:val="none" w:sz="0" w:space="0" w:color="auto"/>
                                              </w:divBdr>
                                              <w:divsChild>
                                                <w:div w:id="871302903">
                                                  <w:marLeft w:val="0"/>
                                                  <w:marRight w:val="0"/>
                                                  <w:marTop w:val="0"/>
                                                  <w:marBottom w:val="0"/>
                                                  <w:divBdr>
                                                    <w:top w:val="none" w:sz="0" w:space="0" w:color="auto"/>
                                                    <w:left w:val="none" w:sz="0" w:space="0" w:color="auto"/>
                                                    <w:bottom w:val="none" w:sz="0" w:space="0" w:color="auto"/>
                                                    <w:right w:val="none" w:sz="0" w:space="0" w:color="auto"/>
                                                  </w:divBdr>
                                                </w:div>
                                              </w:divsChild>
                                            </w:div>
                                            <w:div w:id="50888021">
                                              <w:marLeft w:val="0"/>
                                              <w:marRight w:val="30"/>
                                              <w:marTop w:val="0"/>
                                              <w:marBottom w:val="0"/>
                                              <w:divBdr>
                                                <w:top w:val="none" w:sz="0" w:space="0" w:color="auto"/>
                                                <w:left w:val="none" w:sz="0" w:space="0" w:color="auto"/>
                                                <w:bottom w:val="none" w:sz="0" w:space="0" w:color="auto"/>
                                                <w:right w:val="none" w:sz="0" w:space="0" w:color="auto"/>
                                              </w:divBdr>
                                              <w:divsChild>
                                                <w:div w:id="490871910">
                                                  <w:marLeft w:val="0"/>
                                                  <w:marRight w:val="0"/>
                                                  <w:marTop w:val="0"/>
                                                  <w:marBottom w:val="0"/>
                                                  <w:divBdr>
                                                    <w:top w:val="none" w:sz="0" w:space="0" w:color="auto"/>
                                                    <w:left w:val="none" w:sz="0" w:space="0" w:color="auto"/>
                                                    <w:bottom w:val="none" w:sz="0" w:space="0" w:color="auto"/>
                                                    <w:right w:val="none" w:sz="0" w:space="0" w:color="auto"/>
                                                  </w:divBdr>
                                                </w:div>
                                              </w:divsChild>
                                            </w:div>
                                            <w:div w:id="1530489204">
                                              <w:marLeft w:val="0"/>
                                              <w:marRight w:val="30"/>
                                              <w:marTop w:val="0"/>
                                              <w:marBottom w:val="0"/>
                                              <w:divBdr>
                                                <w:top w:val="none" w:sz="0" w:space="0" w:color="auto"/>
                                                <w:left w:val="none" w:sz="0" w:space="0" w:color="auto"/>
                                                <w:bottom w:val="none" w:sz="0" w:space="0" w:color="auto"/>
                                                <w:right w:val="none" w:sz="0" w:space="0" w:color="auto"/>
                                              </w:divBdr>
                                              <w:divsChild>
                                                <w:div w:id="1441677732">
                                                  <w:marLeft w:val="0"/>
                                                  <w:marRight w:val="0"/>
                                                  <w:marTop w:val="0"/>
                                                  <w:marBottom w:val="0"/>
                                                  <w:divBdr>
                                                    <w:top w:val="none" w:sz="0" w:space="0" w:color="auto"/>
                                                    <w:left w:val="none" w:sz="0" w:space="0" w:color="auto"/>
                                                    <w:bottom w:val="none" w:sz="0" w:space="0" w:color="auto"/>
                                                    <w:right w:val="none" w:sz="0" w:space="0" w:color="auto"/>
                                                  </w:divBdr>
                                                </w:div>
                                              </w:divsChild>
                                            </w:div>
                                            <w:div w:id="1523396403">
                                              <w:marLeft w:val="0"/>
                                              <w:marRight w:val="30"/>
                                              <w:marTop w:val="0"/>
                                              <w:marBottom w:val="0"/>
                                              <w:divBdr>
                                                <w:top w:val="none" w:sz="0" w:space="0" w:color="auto"/>
                                                <w:left w:val="none" w:sz="0" w:space="0" w:color="auto"/>
                                                <w:bottom w:val="none" w:sz="0" w:space="0" w:color="auto"/>
                                                <w:right w:val="none" w:sz="0" w:space="0" w:color="auto"/>
                                              </w:divBdr>
                                              <w:divsChild>
                                                <w:div w:id="698315900">
                                                  <w:marLeft w:val="0"/>
                                                  <w:marRight w:val="0"/>
                                                  <w:marTop w:val="0"/>
                                                  <w:marBottom w:val="0"/>
                                                  <w:divBdr>
                                                    <w:top w:val="none" w:sz="0" w:space="0" w:color="auto"/>
                                                    <w:left w:val="none" w:sz="0" w:space="0" w:color="auto"/>
                                                    <w:bottom w:val="none" w:sz="0" w:space="0" w:color="auto"/>
                                                    <w:right w:val="none" w:sz="0" w:space="0" w:color="auto"/>
                                                  </w:divBdr>
                                                </w:div>
                                              </w:divsChild>
                                            </w:div>
                                            <w:div w:id="1040283128">
                                              <w:marLeft w:val="0"/>
                                              <w:marRight w:val="30"/>
                                              <w:marTop w:val="0"/>
                                              <w:marBottom w:val="0"/>
                                              <w:divBdr>
                                                <w:top w:val="none" w:sz="0" w:space="0" w:color="auto"/>
                                                <w:left w:val="none" w:sz="0" w:space="0" w:color="auto"/>
                                                <w:bottom w:val="none" w:sz="0" w:space="0" w:color="auto"/>
                                                <w:right w:val="none" w:sz="0" w:space="0" w:color="auto"/>
                                              </w:divBdr>
                                              <w:divsChild>
                                                <w:div w:id="1099332645">
                                                  <w:marLeft w:val="0"/>
                                                  <w:marRight w:val="0"/>
                                                  <w:marTop w:val="0"/>
                                                  <w:marBottom w:val="0"/>
                                                  <w:divBdr>
                                                    <w:top w:val="none" w:sz="0" w:space="0" w:color="auto"/>
                                                    <w:left w:val="none" w:sz="0" w:space="0" w:color="auto"/>
                                                    <w:bottom w:val="none" w:sz="0" w:space="0" w:color="auto"/>
                                                    <w:right w:val="none" w:sz="0" w:space="0" w:color="auto"/>
                                                  </w:divBdr>
                                                </w:div>
                                              </w:divsChild>
                                            </w:div>
                                            <w:div w:id="345254580">
                                              <w:marLeft w:val="0"/>
                                              <w:marRight w:val="30"/>
                                              <w:marTop w:val="0"/>
                                              <w:marBottom w:val="0"/>
                                              <w:divBdr>
                                                <w:top w:val="none" w:sz="0" w:space="0" w:color="auto"/>
                                                <w:left w:val="none" w:sz="0" w:space="0" w:color="auto"/>
                                                <w:bottom w:val="none" w:sz="0" w:space="0" w:color="auto"/>
                                                <w:right w:val="none" w:sz="0" w:space="0" w:color="auto"/>
                                              </w:divBdr>
                                              <w:divsChild>
                                                <w:div w:id="1746343321">
                                                  <w:marLeft w:val="0"/>
                                                  <w:marRight w:val="0"/>
                                                  <w:marTop w:val="0"/>
                                                  <w:marBottom w:val="0"/>
                                                  <w:divBdr>
                                                    <w:top w:val="none" w:sz="0" w:space="0" w:color="auto"/>
                                                    <w:left w:val="none" w:sz="0" w:space="0" w:color="auto"/>
                                                    <w:bottom w:val="none" w:sz="0" w:space="0" w:color="auto"/>
                                                    <w:right w:val="none" w:sz="0" w:space="0" w:color="auto"/>
                                                  </w:divBdr>
                                                </w:div>
                                              </w:divsChild>
                                            </w:div>
                                            <w:div w:id="1577934132">
                                              <w:marLeft w:val="0"/>
                                              <w:marRight w:val="30"/>
                                              <w:marTop w:val="0"/>
                                              <w:marBottom w:val="0"/>
                                              <w:divBdr>
                                                <w:top w:val="none" w:sz="0" w:space="0" w:color="auto"/>
                                                <w:left w:val="none" w:sz="0" w:space="0" w:color="auto"/>
                                                <w:bottom w:val="none" w:sz="0" w:space="0" w:color="auto"/>
                                                <w:right w:val="none" w:sz="0" w:space="0" w:color="auto"/>
                                              </w:divBdr>
                                              <w:divsChild>
                                                <w:div w:id="1133598658">
                                                  <w:marLeft w:val="0"/>
                                                  <w:marRight w:val="0"/>
                                                  <w:marTop w:val="0"/>
                                                  <w:marBottom w:val="0"/>
                                                  <w:divBdr>
                                                    <w:top w:val="none" w:sz="0" w:space="0" w:color="auto"/>
                                                    <w:left w:val="none" w:sz="0" w:space="0" w:color="auto"/>
                                                    <w:bottom w:val="none" w:sz="0" w:space="0" w:color="auto"/>
                                                    <w:right w:val="none" w:sz="0" w:space="0" w:color="auto"/>
                                                  </w:divBdr>
                                                </w:div>
                                              </w:divsChild>
                                            </w:div>
                                            <w:div w:id="1303383597">
                                              <w:marLeft w:val="0"/>
                                              <w:marRight w:val="30"/>
                                              <w:marTop w:val="0"/>
                                              <w:marBottom w:val="0"/>
                                              <w:divBdr>
                                                <w:top w:val="none" w:sz="0" w:space="0" w:color="auto"/>
                                                <w:left w:val="none" w:sz="0" w:space="0" w:color="auto"/>
                                                <w:bottom w:val="none" w:sz="0" w:space="0" w:color="auto"/>
                                                <w:right w:val="none" w:sz="0" w:space="0" w:color="auto"/>
                                              </w:divBdr>
                                              <w:divsChild>
                                                <w:div w:id="877400394">
                                                  <w:marLeft w:val="0"/>
                                                  <w:marRight w:val="0"/>
                                                  <w:marTop w:val="0"/>
                                                  <w:marBottom w:val="0"/>
                                                  <w:divBdr>
                                                    <w:top w:val="none" w:sz="0" w:space="0" w:color="auto"/>
                                                    <w:left w:val="none" w:sz="0" w:space="0" w:color="auto"/>
                                                    <w:bottom w:val="none" w:sz="0" w:space="0" w:color="auto"/>
                                                    <w:right w:val="none" w:sz="0" w:space="0" w:color="auto"/>
                                                  </w:divBdr>
                                                </w:div>
                                              </w:divsChild>
                                            </w:div>
                                            <w:div w:id="134376431">
                                              <w:marLeft w:val="0"/>
                                              <w:marRight w:val="30"/>
                                              <w:marTop w:val="0"/>
                                              <w:marBottom w:val="0"/>
                                              <w:divBdr>
                                                <w:top w:val="none" w:sz="0" w:space="0" w:color="auto"/>
                                                <w:left w:val="none" w:sz="0" w:space="0" w:color="auto"/>
                                                <w:bottom w:val="none" w:sz="0" w:space="0" w:color="auto"/>
                                                <w:right w:val="none" w:sz="0" w:space="0" w:color="auto"/>
                                              </w:divBdr>
                                              <w:divsChild>
                                                <w:div w:id="1758862959">
                                                  <w:marLeft w:val="0"/>
                                                  <w:marRight w:val="0"/>
                                                  <w:marTop w:val="0"/>
                                                  <w:marBottom w:val="0"/>
                                                  <w:divBdr>
                                                    <w:top w:val="none" w:sz="0" w:space="0" w:color="auto"/>
                                                    <w:left w:val="none" w:sz="0" w:space="0" w:color="auto"/>
                                                    <w:bottom w:val="none" w:sz="0" w:space="0" w:color="auto"/>
                                                    <w:right w:val="none" w:sz="0" w:space="0" w:color="auto"/>
                                                  </w:divBdr>
                                                </w:div>
                                              </w:divsChild>
                                            </w:div>
                                            <w:div w:id="216858732">
                                              <w:marLeft w:val="0"/>
                                              <w:marRight w:val="30"/>
                                              <w:marTop w:val="0"/>
                                              <w:marBottom w:val="0"/>
                                              <w:divBdr>
                                                <w:top w:val="none" w:sz="0" w:space="0" w:color="auto"/>
                                                <w:left w:val="none" w:sz="0" w:space="0" w:color="auto"/>
                                                <w:bottom w:val="none" w:sz="0" w:space="0" w:color="auto"/>
                                                <w:right w:val="none" w:sz="0" w:space="0" w:color="auto"/>
                                              </w:divBdr>
                                              <w:divsChild>
                                                <w:div w:id="1445535676">
                                                  <w:marLeft w:val="0"/>
                                                  <w:marRight w:val="0"/>
                                                  <w:marTop w:val="0"/>
                                                  <w:marBottom w:val="0"/>
                                                  <w:divBdr>
                                                    <w:top w:val="none" w:sz="0" w:space="0" w:color="auto"/>
                                                    <w:left w:val="none" w:sz="0" w:space="0" w:color="auto"/>
                                                    <w:bottom w:val="none" w:sz="0" w:space="0" w:color="auto"/>
                                                    <w:right w:val="none" w:sz="0" w:space="0" w:color="auto"/>
                                                  </w:divBdr>
                                                </w:div>
                                              </w:divsChild>
                                            </w:div>
                                            <w:div w:id="937374377">
                                              <w:marLeft w:val="0"/>
                                              <w:marRight w:val="30"/>
                                              <w:marTop w:val="0"/>
                                              <w:marBottom w:val="0"/>
                                              <w:divBdr>
                                                <w:top w:val="none" w:sz="0" w:space="0" w:color="auto"/>
                                                <w:left w:val="none" w:sz="0" w:space="0" w:color="auto"/>
                                                <w:bottom w:val="none" w:sz="0" w:space="0" w:color="auto"/>
                                                <w:right w:val="none" w:sz="0" w:space="0" w:color="auto"/>
                                              </w:divBdr>
                                              <w:divsChild>
                                                <w:div w:id="823934161">
                                                  <w:marLeft w:val="0"/>
                                                  <w:marRight w:val="0"/>
                                                  <w:marTop w:val="0"/>
                                                  <w:marBottom w:val="0"/>
                                                  <w:divBdr>
                                                    <w:top w:val="none" w:sz="0" w:space="0" w:color="auto"/>
                                                    <w:left w:val="none" w:sz="0" w:space="0" w:color="auto"/>
                                                    <w:bottom w:val="none" w:sz="0" w:space="0" w:color="auto"/>
                                                    <w:right w:val="none" w:sz="0" w:space="0" w:color="auto"/>
                                                  </w:divBdr>
                                                </w:div>
                                              </w:divsChild>
                                            </w:div>
                                            <w:div w:id="422655195">
                                              <w:marLeft w:val="0"/>
                                              <w:marRight w:val="30"/>
                                              <w:marTop w:val="0"/>
                                              <w:marBottom w:val="0"/>
                                              <w:divBdr>
                                                <w:top w:val="none" w:sz="0" w:space="0" w:color="auto"/>
                                                <w:left w:val="none" w:sz="0" w:space="0" w:color="auto"/>
                                                <w:bottom w:val="none" w:sz="0" w:space="0" w:color="auto"/>
                                                <w:right w:val="none" w:sz="0" w:space="0" w:color="auto"/>
                                              </w:divBdr>
                                              <w:divsChild>
                                                <w:div w:id="265619781">
                                                  <w:marLeft w:val="0"/>
                                                  <w:marRight w:val="0"/>
                                                  <w:marTop w:val="0"/>
                                                  <w:marBottom w:val="0"/>
                                                  <w:divBdr>
                                                    <w:top w:val="none" w:sz="0" w:space="0" w:color="auto"/>
                                                    <w:left w:val="none" w:sz="0" w:space="0" w:color="auto"/>
                                                    <w:bottom w:val="none" w:sz="0" w:space="0" w:color="auto"/>
                                                    <w:right w:val="none" w:sz="0" w:space="0" w:color="auto"/>
                                                  </w:divBdr>
                                                </w:div>
                                              </w:divsChild>
                                            </w:div>
                                            <w:div w:id="77024592">
                                              <w:marLeft w:val="0"/>
                                              <w:marRight w:val="30"/>
                                              <w:marTop w:val="0"/>
                                              <w:marBottom w:val="0"/>
                                              <w:divBdr>
                                                <w:top w:val="none" w:sz="0" w:space="0" w:color="auto"/>
                                                <w:left w:val="none" w:sz="0" w:space="0" w:color="auto"/>
                                                <w:bottom w:val="none" w:sz="0" w:space="0" w:color="auto"/>
                                                <w:right w:val="none" w:sz="0" w:space="0" w:color="auto"/>
                                              </w:divBdr>
                                              <w:divsChild>
                                                <w:div w:id="11517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57201">
                                  <w:marLeft w:val="0"/>
                                  <w:marRight w:val="0"/>
                                  <w:marTop w:val="0"/>
                                  <w:marBottom w:val="75"/>
                                  <w:divBdr>
                                    <w:top w:val="none" w:sz="0" w:space="0" w:color="auto"/>
                                    <w:left w:val="none" w:sz="0" w:space="0" w:color="auto"/>
                                    <w:bottom w:val="none" w:sz="0" w:space="0" w:color="auto"/>
                                    <w:right w:val="none" w:sz="0" w:space="0" w:color="auto"/>
                                  </w:divBdr>
                                  <w:divsChild>
                                    <w:div w:id="1836529437">
                                      <w:marLeft w:val="0"/>
                                      <w:marRight w:val="0"/>
                                      <w:marTop w:val="0"/>
                                      <w:marBottom w:val="0"/>
                                      <w:divBdr>
                                        <w:top w:val="none" w:sz="0" w:space="0" w:color="auto"/>
                                        <w:left w:val="none" w:sz="0" w:space="0" w:color="auto"/>
                                        <w:bottom w:val="none" w:sz="0" w:space="0" w:color="auto"/>
                                        <w:right w:val="none" w:sz="0" w:space="0" w:color="auto"/>
                                      </w:divBdr>
                                    </w:div>
                                  </w:divsChild>
                                </w:div>
                                <w:div w:id="1473214278">
                                  <w:marLeft w:val="0"/>
                                  <w:marRight w:val="0"/>
                                  <w:marTop w:val="0"/>
                                  <w:marBottom w:val="0"/>
                                  <w:divBdr>
                                    <w:top w:val="none" w:sz="0" w:space="0" w:color="auto"/>
                                    <w:left w:val="none" w:sz="0" w:space="0" w:color="auto"/>
                                    <w:bottom w:val="none" w:sz="0" w:space="0" w:color="auto"/>
                                    <w:right w:val="none" w:sz="0" w:space="0" w:color="auto"/>
                                  </w:divBdr>
                                  <w:divsChild>
                                    <w:div w:id="1356687685">
                                      <w:marLeft w:val="0"/>
                                      <w:marRight w:val="0"/>
                                      <w:marTop w:val="0"/>
                                      <w:marBottom w:val="0"/>
                                      <w:divBdr>
                                        <w:top w:val="none" w:sz="0" w:space="0" w:color="auto"/>
                                        <w:left w:val="none" w:sz="0" w:space="0" w:color="auto"/>
                                        <w:bottom w:val="none" w:sz="0" w:space="0" w:color="auto"/>
                                        <w:right w:val="none" w:sz="0" w:space="0" w:color="auto"/>
                                      </w:divBdr>
                                      <w:divsChild>
                                        <w:div w:id="1326861291">
                                          <w:marLeft w:val="0"/>
                                          <w:marRight w:val="0"/>
                                          <w:marTop w:val="0"/>
                                          <w:marBottom w:val="0"/>
                                          <w:divBdr>
                                            <w:top w:val="none" w:sz="0" w:space="0" w:color="auto"/>
                                            <w:left w:val="none" w:sz="0" w:space="0" w:color="auto"/>
                                            <w:bottom w:val="none" w:sz="0" w:space="0" w:color="auto"/>
                                            <w:right w:val="none" w:sz="0" w:space="0" w:color="auto"/>
                                          </w:divBdr>
                                          <w:divsChild>
                                            <w:div w:id="1458992185">
                                              <w:marLeft w:val="0"/>
                                              <w:marRight w:val="0"/>
                                              <w:marTop w:val="0"/>
                                              <w:marBottom w:val="30"/>
                                              <w:divBdr>
                                                <w:top w:val="none" w:sz="0" w:space="0" w:color="auto"/>
                                                <w:left w:val="none" w:sz="0" w:space="0" w:color="auto"/>
                                                <w:bottom w:val="none" w:sz="0" w:space="0" w:color="auto"/>
                                                <w:right w:val="none" w:sz="0" w:space="0" w:color="auto"/>
                                              </w:divBdr>
                                              <w:divsChild>
                                                <w:div w:id="1792239902">
                                                  <w:marLeft w:val="0"/>
                                                  <w:marRight w:val="0"/>
                                                  <w:marTop w:val="0"/>
                                                  <w:marBottom w:val="0"/>
                                                  <w:divBdr>
                                                    <w:top w:val="none" w:sz="0" w:space="0" w:color="auto"/>
                                                    <w:left w:val="none" w:sz="0" w:space="0" w:color="auto"/>
                                                    <w:bottom w:val="none" w:sz="0" w:space="0" w:color="auto"/>
                                                    <w:right w:val="none" w:sz="0" w:space="0" w:color="auto"/>
                                                  </w:divBdr>
                                                  <w:divsChild>
                                                    <w:div w:id="777453585">
                                                      <w:marLeft w:val="0"/>
                                                      <w:marRight w:val="0"/>
                                                      <w:marTop w:val="0"/>
                                                      <w:marBottom w:val="0"/>
                                                      <w:divBdr>
                                                        <w:top w:val="none" w:sz="0" w:space="0" w:color="auto"/>
                                                        <w:left w:val="none" w:sz="0" w:space="0" w:color="auto"/>
                                                        <w:bottom w:val="none" w:sz="0" w:space="0" w:color="auto"/>
                                                        <w:right w:val="none" w:sz="0" w:space="0" w:color="auto"/>
                                                      </w:divBdr>
                                                      <w:divsChild>
                                                        <w:div w:id="236285063">
                                                          <w:marLeft w:val="0"/>
                                                          <w:marRight w:val="0"/>
                                                          <w:marTop w:val="0"/>
                                                          <w:marBottom w:val="0"/>
                                                          <w:divBdr>
                                                            <w:top w:val="none" w:sz="0" w:space="0" w:color="auto"/>
                                                            <w:left w:val="none" w:sz="0" w:space="0" w:color="auto"/>
                                                            <w:bottom w:val="none" w:sz="0" w:space="0" w:color="auto"/>
                                                            <w:right w:val="none" w:sz="0" w:space="0" w:color="auto"/>
                                                          </w:divBdr>
                                                          <w:divsChild>
                                                            <w:div w:id="1914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4828">
                                                      <w:marLeft w:val="0"/>
                                                      <w:marRight w:val="0"/>
                                                      <w:marTop w:val="0"/>
                                                      <w:marBottom w:val="0"/>
                                                      <w:divBdr>
                                                        <w:top w:val="none" w:sz="0" w:space="0" w:color="auto"/>
                                                        <w:left w:val="none" w:sz="0" w:space="0" w:color="auto"/>
                                                        <w:bottom w:val="none" w:sz="0" w:space="0" w:color="auto"/>
                                                        <w:right w:val="none" w:sz="0" w:space="0" w:color="auto"/>
                                                      </w:divBdr>
                                                      <w:divsChild>
                                                        <w:div w:id="406534696">
                                                          <w:marLeft w:val="0"/>
                                                          <w:marRight w:val="0"/>
                                                          <w:marTop w:val="0"/>
                                                          <w:marBottom w:val="0"/>
                                                          <w:divBdr>
                                                            <w:top w:val="none" w:sz="0" w:space="0" w:color="auto"/>
                                                            <w:left w:val="none" w:sz="0" w:space="0" w:color="auto"/>
                                                            <w:bottom w:val="none" w:sz="0" w:space="0" w:color="auto"/>
                                                            <w:right w:val="none" w:sz="0" w:space="0" w:color="auto"/>
                                                          </w:divBdr>
                                                          <w:divsChild>
                                                            <w:div w:id="3414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116">
                                                      <w:marLeft w:val="0"/>
                                                      <w:marRight w:val="0"/>
                                                      <w:marTop w:val="0"/>
                                                      <w:marBottom w:val="0"/>
                                                      <w:divBdr>
                                                        <w:top w:val="none" w:sz="0" w:space="0" w:color="auto"/>
                                                        <w:left w:val="none" w:sz="0" w:space="0" w:color="auto"/>
                                                        <w:bottom w:val="none" w:sz="0" w:space="0" w:color="auto"/>
                                                        <w:right w:val="none" w:sz="0" w:space="0" w:color="auto"/>
                                                      </w:divBdr>
                                                      <w:divsChild>
                                                        <w:div w:id="1173036087">
                                                          <w:marLeft w:val="0"/>
                                                          <w:marRight w:val="0"/>
                                                          <w:marTop w:val="0"/>
                                                          <w:marBottom w:val="0"/>
                                                          <w:divBdr>
                                                            <w:top w:val="none" w:sz="0" w:space="0" w:color="auto"/>
                                                            <w:left w:val="none" w:sz="0" w:space="0" w:color="auto"/>
                                                            <w:bottom w:val="none" w:sz="0" w:space="0" w:color="auto"/>
                                                            <w:right w:val="none" w:sz="0" w:space="0" w:color="auto"/>
                                                          </w:divBdr>
                                                          <w:divsChild>
                                                            <w:div w:id="8074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9775">
                                                      <w:marLeft w:val="0"/>
                                                      <w:marRight w:val="0"/>
                                                      <w:marTop w:val="0"/>
                                                      <w:marBottom w:val="0"/>
                                                      <w:divBdr>
                                                        <w:top w:val="none" w:sz="0" w:space="0" w:color="auto"/>
                                                        <w:left w:val="none" w:sz="0" w:space="0" w:color="auto"/>
                                                        <w:bottom w:val="none" w:sz="0" w:space="0" w:color="auto"/>
                                                        <w:right w:val="none" w:sz="0" w:space="0" w:color="auto"/>
                                                      </w:divBdr>
                                                      <w:divsChild>
                                                        <w:div w:id="850951933">
                                                          <w:marLeft w:val="0"/>
                                                          <w:marRight w:val="0"/>
                                                          <w:marTop w:val="0"/>
                                                          <w:marBottom w:val="0"/>
                                                          <w:divBdr>
                                                            <w:top w:val="none" w:sz="0" w:space="0" w:color="auto"/>
                                                            <w:left w:val="none" w:sz="0" w:space="0" w:color="auto"/>
                                                            <w:bottom w:val="none" w:sz="0" w:space="0" w:color="auto"/>
                                                            <w:right w:val="none" w:sz="0" w:space="0" w:color="auto"/>
                                                          </w:divBdr>
                                                          <w:divsChild>
                                                            <w:div w:id="13092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977">
                                                      <w:marLeft w:val="0"/>
                                                      <w:marRight w:val="0"/>
                                                      <w:marTop w:val="0"/>
                                                      <w:marBottom w:val="0"/>
                                                      <w:divBdr>
                                                        <w:top w:val="none" w:sz="0" w:space="0" w:color="auto"/>
                                                        <w:left w:val="none" w:sz="0" w:space="0" w:color="auto"/>
                                                        <w:bottom w:val="none" w:sz="0" w:space="0" w:color="auto"/>
                                                        <w:right w:val="none" w:sz="0" w:space="0" w:color="auto"/>
                                                      </w:divBdr>
                                                      <w:divsChild>
                                                        <w:div w:id="1330059051">
                                                          <w:marLeft w:val="0"/>
                                                          <w:marRight w:val="0"/>
                                                          <w:marTop w:val="0"/>
                                                          <w:marBottom w:val="0"/>
                                                          <w:divBdr>
                                                            <w:top w:val="none" w:sz="0" w:space="0" w:color="auto"/>
                                                            <w:left w:val="none" w:sz="0" w:space="0" w:color="auto"/>
                                                            <w:bottom w:val="none" w:sz="0" w:space="0" w:color="auto"/>
                                                            <w:right w:val="none" w:sz="0" w:space="0" w:color="auto"/>
                                                          </w:divBdr>
                                                          <w:divsChild>
                                                            <w:div w:id="9168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1704">
                                                      <w:marLeft w:val="0"/>
                                                      <w:marRight w:val="0"/>
                                                      <w:marTop w:val="0"/>
                                                      <w:marBottom w:val="0"/>
                                                      <w:divBdr>
                                                        <w:top w:val="none" w:sz="0" w:space="0" w:color="auto"/>
                                                        <w:left w:val="none" w:sz="0" w:space="0" w:color="auto"/>
                                                        <w:bottom w:val="none" w:sz="0" w:space="0" w:color="auto"/>
                                                        <w:right w:val="none" w:sz="0" w:space="0" w:color="auto"/>
                                                      </w:divBdr>
                                                      <w:divsChild>
                                                        <w:div w:id="1016539102">
                                                          <w:marLeft w:val="0"/>
                                                          <w:marRight w:val="0"/>
                                                          <w:marTop w:val="0"/>
                                                          <w:marBottom w:val="0"/>
                                                          <w:divBdr>
                                                            <w:top w:val="none" w:sz="0" w:space="0" w:color="auto"/>
                                                            <w:left w:val="none" w:sz="0" w:space="0" w:color="auto"/>
                                                            <w:bottom w:val="none" w:sz="0" w:space="0" w:color="auto"/>
                                                            <w:right w:val="none" w:sz="0" w:space="0" w:color="auto"/>
                                                          </w:divBdr>
                                                          <w:divsChild>
                                                            <w:div w:id="9246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733">
                                                      <w:marLeft w:val="0"/>
                                                      <w:marRight w:val="0"/>
                                                      <w:marTop w:val="0"/>
                                                      <w:marBottom w:val="0"/>
                                                      <w:divBdr>
                                                        <w:top w:val="none" w:sz="0" w:space="0" w:color="auto"/>
                                                        <w:left w:val="none" w:sz="0" w:space="0" w:color="auto"/>
                                                        <w:bottom w:val="none" w:sz="0" w:space="0" w:color="auto"/>
                                                        <w:right w:val="none" w:sz="0" w:space="0" w:color="auto"/>
                                                      </w:divBdr>
                                                      <w:divsChild>
                                                        <w:div w:id="948246494">
                                                          <w:marLeft w:val="0"/>
                                                          <w:marRight w:val="0"/>
                                                          <w:marTop w:val="0"/>
                                                          <w:marBottom w:val="0"/>
                                                          <w:divBdr>
                                                            <w:top w:val="none" w:sz="0" w:space="0" w:color="auto"/>
                                                            <w:left w:val="none" w:sz="0" w:space="0" w:color="auto"/>
                                                            <w:bottom w:val="none" w:sz="0" w:space="0" w:color="auto"/>
                                                            <w:right w:val="none" w:sz="0" w:space="0" w:color="auto"/>
                                                          </w:divBdr>
                                                          <w:divsChild>
                                                            <w:div w:id="2049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89372">
                                                      <w:marLeft w:val="0"/>
                                                      <w:marRight w:val="0"/>
                                                      <w:marTop w:val="0"/>
                                                      <w:marBottom w:val="0"/>
                                                      <w:divBdr>
                                                        <w:top w:val="none" w:sz="0" w:space="0" w:color="auto"/>
                                                        <w:left w:val="none" w:sz="0" w:space="0" w:color="auto"/>
                                                        <w:bottom w:val="none" w:sz="0" w:space="0" w:color="auto"/>
                                                        <w:right w:val="none" w:sz="0" w:space="0" w:color="auto"/>
                                                      </w:divBdr>
                                                      <w:divsChild>
                                                        <w:div w:id="5132856">
                                                          <w:marLeft w:val="0"/>
                                                          <w:marRight w:val="0"/>
                                                          <w:marTop w:val="0"/>
                                                          <w:marBottom w:val="0"/>
                                                          <w:divBdr>
                                                            <w:top w:val="none" w:sz="0" w:space="0" w:color="auto"/>
                                                            <w:left w:val="none" w:sz="0" w:space="0" w:color="auto"/>
                                                            <w:bottom w:val="none" w:sz="0" w:space="0" w:color="auto"/>
                                                            <w:right w:val="none" w:sz="0" w:space="0" w:color="auto"/>
                                                          </w:divBdr>
                                                          <w:divsChild>
                                                            <w:div w:id="17962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78412">
                                          <w:marLeft w:val="0"/>
                                          <w:marRight w:val="0"/>
                                          <w:marTop w:val="0"/>
                                          <w:marBottom w:val="0"/>
                                          <w:divBdr>
                                            <w:top w:val="none" w:sz="0" w:space="0" w:color="auto"/>
                                            <w:left w:val="none" w:sz="0" w:space="0" w:color="auto"/>
                                            <w:bottom w:val="none" w:sz="0" w:space="0" w:color="auto"/>
                                            <w:right w:val="none" w:sz="0" w:space="0" w:color="auto"/>
                                          </w:divBdr>
                                          <w:divsChild>
                                            <w:div w:id="203253338">
                                              <w:marLeft w:val="0"/>
                                              <w:marRight w:val="0"/>
                                              <w:marTop w:val="0"/>
                                              <w:marBottom w:val="0"/>
                                              <w:divBdr>
                                                <w:top w:val="none" w:sz="0" w:space="0" w:color="auto"/>
                                                <w:left w:val="none" w:sz="0" w:space="0" w:color="auto"/>
                                                <w:bottom w:val="none" w:sz="0" w:space="0" w:color="auto"/>
                                                <w:right w:val="none" w:sz="0" w:space="0" w:color="auto"/>
                                              </w:divBdr>
                                            </w:div>
                                            <w:div w:id="6920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3778">
                                      <w:marLeft w:val="0"/>
                                      <w:marRight w:val="0"/>
                                      <w:marTop w:val="0"/>
                                      <w:marBottom w:val="0"/>
                                      <w:divBdr>
                                        <w:top w:val="none" w:sz="0" w:space="0" w:color="auto"/>
                                        <w:left w:val="none" w:sz="0" w:space="0" w:color="auto"/>
                                        <w:bottom w:val="none" w:sz="0" w:space="0" w:color="auto"/>
                                        <w:right w:val="none" w:sz="0" w:space="0" w:color="auto"/>
                                      </w:divBdr>
                                      <w:divsChild>
                                        <w:div w:id="245236569">
                                          <w:marLeft w:val="0"/>
                                          <w:marRight w:val="0"/>
                                          <w:marTop w:val="0"/>
                                          <w:marBottom w:val="0"/>
                                          <w:divBdr>
                                            <w:top w:val="none" w:sz="0" w:space="0" w:color="auto"/>
                                            <w:left w:val="none" w:sz="0" w:space="0" w:color="auto"/>
                                            <w:bottom w:val="none" w:sz="0" w:space="0" w:color="auto"/>
                                            <w:right w:val="none" w:sz="0" w:space="0" w:color="auto"/>
                                          </w:divBdr>
                                          <w:divsChild>
                                            <w:div w:id="373116310">
                                              <w:marLeft w:val="0"/>
                                              <w:marRight w:val="30"/>
                                              <w:marTop w:val="0"/>
                                              <w:marBottom w:val="0"/>
                                              <w:divBdr>
                                                <w:top w:val="none" w:sz="0" w:space="0" w:color="auto"/>
                                                <w:left w:val="none" w:sz="0" w:space="0" w:color="auto"/>
                                                <w:bottom w:val="none" w:sz="0" w:space="0" w:color="auto"/>
                                                <w:right w:val="none" w:sz="0" w:space="0" w:color="auto"/>
                                              </w:divBdr>
                                              <w:divsChild>
                                                <w:div w:id="595526206">
                                                  <w:marLeft w:val="0"/>
                                                  <w:marRight w:val="0"/>
                                                  <w:marTop w:val="0"/>
                                                  <w:marBottom w:val="0"/>
                                                  <w:divBdr>
                                                    <w:top w:val="none" w:sz="0" w:space="0" w:color="auto"/>
                                                    <w:left w:val="none" w:sz="0" w:space="0" w:color="auto"/>
                                                    <w:bottom w:val="none" w:sz="0" w:space="0" w:color="auto"/>
                                                    <w:right w:val="none" w:sz="0" w:space="0" w:color="auto"/>
                                                  </w:divBdr>
                                                </w:div>
                                              </w:divsChild>
                                            </w:div>
                                            <w:div w:id="1856532098">
                                              <w:marLeft w:val="0"/>
                                              <w:marRight w:val="30"/>
                                              <w:marTop w:val="0"/>
                                              <w:marBottom w:val="0"/>
                                              <w:divBdr>
                                                <w:top w:val="none" w:sz="0" w:space="0" w:color="auto"/>
                                                <w:left w:val="none" w:sz="0" w:space="0" w:color="auto"/>
                                                <w:bottom w:val="none" w:sz="0" w:space="0" w:color="auto"/>
                                                <w:right w:val="none" w:sz="0" w:space="0" w:color="auto"/>
                                              </w:divBdr>
                                              <w:divsChild>
                                                <w:div w:id="488450471">
                                                  <w:marLeft w:val="0"/>
                                                  <w:marRight w:val="0"/>
                                                  <w:marTop w:val="0"/>
                                                  <w:marBottom w:val="0"/>
                                                  <w:divBdr>
                                                    <w:top w:val="none" w:sz="0" w:space="0" w:color="auto"/>
                                                    <w:left w:val="none" w:sz="0" w:space="0" w:color="auto"/>
                                                    <w:bottom w:val="none" w:sz="0" w:space="0" w:color="auto"/>
                                                    <w:right w:val="none" w:sz="0" w:space="0" w:color="auto"/>
                                                  </w:divBdr>
                                                </w:div>
                                              </w:divsChild>
                                            </w:div>
                                            <w:div w:id="1252662003">
                                              <w:marLeft w:val="0"/>
                                              <w:marRight w:val="30"/>
                                              <w:marTop w:val="0"/>
                                              <w:marBottom w:val="0"/>
                                              <w:divBdr>
                                                <w:top w:val="none" w:sz="0" w:space="0" w:color="auto"/>
                                                <w:left w:val="none" w:sz="0" w:space="0" w:color="auto"/>
                                                <w:bottom w:val="none" w:sz="0" w:space="0" w:color="auto"/>
                                                <w:right w:val="none" w:sz="0" w:space="0" w:color="auto"/>
                                              </w:divBdr>
                                              <w:divsChild>
                                                <w:div w:id="248003436">
                                                  <w:marLeft w:val="0"/>
                                                  <w:marRight w:val="0"/>
                                                  <w:marTop w:val="0"/>
                                                  <w:marBottom w:val="0"/>
                                                  <w:divBdr>
                                                    <w:top w:val="none" w:sz="0" w:space="0" w:color="auto"/>
                                                    <w:left w:val="none" w:sz="0" w:space="0" w:color="auto"/>
                                                    <w:bottom w:val="none" w:sz="0" w:space="0" w:color="auto"/>
                                                    <w:right w:val="none" w:sz="0" w:space="0" w:color="auto"/>
                                                  </w:divBdr>
                                                </w:div>
                                              </w:divsChild>
                                            </w:div>
                                            <w:div w:id="1346397109">
                                              <w:marLeft w:val="0"/>
                                              <w:marRight w:val="30"/>
                                              <w:marTop w:val="0"/>
                                              <w:marBottom w:val="0"/>
                                              <w:divBdr>
                                                <w:top w:val="none" w:sz="0" w:space="0" w:color="auto"/>
                                                <w:left w:val="none" w:sz="0" w:space="0" w:color="auto"/>
                                                <w:bottom w:val="none" w:sz="0" w:space="0" w:color="auto"/>
                                                <w:right w:val="none" w:sz="0" w:space="0" w:color="auto"/>
                                              </w:divBdr>
                                              <w:divsChild>
                                                <w:div w:id="2104033449">
                                                  <w:marLeft w:val="0"/>
                                                  <w:marRight w:val="0"/>
                                                  <w:marTop w:val="0"/>
                                                  <w:marBottom w:val="0"/>
                                                  <w:divBdr>
                                                    <w:top w:val="none" w:sz="0" w:space="0" w:color="auto"/>
                                                    <w:left w:val="none" w:sz="0" w:space="0" w:color="auto"/>
                                                    <w:bottom w:val="none" w:sz="0" w:space="0" w:color="auto"/>
                                                    <w:right w:val="none" w:sz="0" w:space="0" w:color="auto"/>
                                                  </w:divBdr>
                                                </w:div>
                                              </w:divsChild>
                                            </w:div>
                                            <w:div w:id="1273128889">
                                              <w:marLeft w:val="0"/>
                                              <w:marRight w:val="30"/>
                                              <w:marTop w:val="0"/>
                                              <w:marBottom w:val="0"/>
                                              <w:divBdr>
                                                <w:top w:val="none" w:sz="0" w:space="0" w:color="auto"/>
                                                <w:left w:val="none" w:sz="0" w:space="0" w:color="auto"/>
                                                <w:bottom w:val="none" w:sz="0" w:space="0" w:color="auto"/>
                                                <w:right w:val="none" w:sz="0" w:space="0" w:color="auto"/>
                                              </w:divBdr>
                                              <w:divsChild>
                                                <w:div w:id="1191841912">
                                                  <w:marLeft w:val="0"/>
                                                  <w:marRight w:val="0"/>
                                                  <w:marTop w:val="0"/>
                                                  <w:marBottom w:val="0"/>
                                                  <w:divBdr>
                                                    <w:top w:val="none" w:sz="0" w:space="0" w:color="auto"/>
                                                    <w:left w:val="none" w:sz="0" w:space="0" w:color="auto"/>
                                                    <w:bottom w:val="none" w:sz="0" w:space="0" w:color="auto"/>
                                                    <w:right w:val="none" w:sz="0" w:space="0" w:color="auto"/>
                                                  </w:divBdr>
                                                </w:div>
                                              </w:divsChild>
                                            </w:div>
                                            <w:div w:id="285355098">
                                              <w:marLeft w:val="0"/>
                                              <w:marRight w:val="30"/>
                                              <w:marTop w:val="0"/>
                                              <w:marBottom w:val="0"/>
                                              <w:divBdr>
                                                <w:top w:val="none" w:sz="0" w:space="0" w:color="auto"/>
                                                <w:left w:val="none" w:sz="0" w:space="0" w:color="auto"/>
                                                <w:bottom w:val="none" w:sz="0" w:space="0" w:color="auto"/>
                                                <w:right w:val="none" w:sz="0" w:space="0" w:color="auto"/>
                                              </w:divBdr>
                                              <w:divsChild>
                                                <w:div w:id="11523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097613">
                                  <w:marLeft w:val="0"/>
                                  <w:marRight w:val="0"/>
                                  <w:marTop w:val="300"/>
                                  <w:marBottom w:val="300"/>
                                  <w:divBdr>
                                    <w:top w:val="none" w:sz="0" w:space="0" w:color="auto"/>
                                    <w:left w:val="none" w:sz="0" w:space="0" w:color="auto"/>
                                    <w:bottom w:val="none" w:sz="0" w:space="0" w:color="auto"/>
                                    <w:right w:val="none" w:sz="0" w:space="0" w:color="auto"/>
                                  </w:divBdr>
                                  <w:divsChild>
                                    <w:div w:id="1527980742">
                                      <w:marLeft w:val="0"/>
                                      <w:marRight w:val="0"/>
                                      <w:marTop w:val="0"/>
                                      <w:marBottom w:val="0"/>
                                      <w:divBdr>
                                        <w:top w:val="none" w:sz="0" w:space="0" w:color="auto"/>
                                        <w:left w:val="none" w:sz="0" w:space="0" w:color="auto"/>
                                        <w:bottom w:val="none" w:sz="0" w:space="0" w:color="auto"/>
                                        <w:right w:val="none" w:sz="0" w:space="0" w:color="auto"/>
                                      </w:divBdr>
                                      <w:divsChild>
                                        <w:div w:id="1705516160">
                                          <w:marLeft w:val="0"/>
                                          <w:marRight w:val="0"/>
                                          <w:marTop w:val="0"/>
                                          <w:marBottom w:val="0"/>
                                          <w:divBdr>
                                            <w:top w:val="none" w:sz="0" w:space="0" w:color="auto"/>
                                            <w:left w:val="none" w:sz="0" w:space="0" w:color="auto"/>
                                            <w:bottom w:val="none" w:sz="0" w:space="0" w:color="auto"/>
                                            <w:right w:val="none" w:sz="0" w:space="0" w:color="auto"/>
                                          </w:divBdr>
                                          <w:divsChild>
                                            <w:div w:id="1661470863">
                                              <w:marLeft w:val="0"/>
                                              <w:marRight w:val="0"/>
                                              <w:marTop w:val="0"/>
                                              <w:marBottom w:val="0"/>
                                              <w:divBdr>
                                                <w:top w:val="none" w:sz="0" w:space="0" w:color="auto"/>
                                                <w:left w:val="none" w:sz="0" w:space="0" w:color="auto"/>
                                                <w:bottom w:val="none" w:sz="0" w:space="0" w:color="auto"/>
                                                <w:right w:val="none" w:sz="0" w:space="0" w:color="auto"/>
                                              </w:divBdr>
                                              <w:divsChild>
                                                <w:div w:id="15475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5914">
                                      <w:marLeft w:val="0"/>
                                      <w:marRight w:val="0"/>
                                      <w:marTop w:val="180"/>
                                      <w:marBottom w:val="0"/>
                                      <w:divBdr>
                                        <w:top w:val="none" w:sz="0" w:space="0" w:color="auto"/>
                                        <w:left w:val="none" w:sz="0" w:space="0" w:color="auto"/>
                                        <w:bottom w:val="none" w:sz="0" w:space="0" w:color="auto"/>
                                        <w:right w:val="none" w:sz="0" w:space="0" w:color="auto"/>
                                      </w:divBdr>
                                      <w:divsChild>
                                        <w:div w:id="3779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3411">
                                  <w:marLeft w:val="0"/>
                                  <w:marRight w:val="0"/>
                                  <w:marTop w:val="0"/>
                                  <w:marBottom w:val="0"/>
                                  <w:divBdr>
                                    <w:top w:val="none" w:sz="0" w:space="0" w:color="auto"/>
                                    <w:left w:val="none" w:sz="0" w:space="0" w:color="auto"/>
                                    <w:bottom w:val="none" w:sz="0" w:space="0" w:color="auto"/>
                                    <w:right w:val="none" w:sz="0" w:space="0" w:color="auto"/>
                                  </w:divBdr>
                                  <w:divsChild>
                                    <w:div w:id="1932081580">
                                      <w:marLeft w:val="0"/>
                                      <w:marRight w:val="0"/>
                                      <w:marTop w:val="300"/>
                                      <w:marBottom w:val="300"/>
                                      <w:divBdr>
                                        <w:top w:val="single" w:sz="6" w:space="12" w:color="F5F5F5"/>
                                        <w:left w:val="none" w:sz="0" w:space="0" w:color="auto"/>
                                        <w:bottom w:val="single" w:sz="6" w:space="20" w:color="F5F5F5"/>
                                        <w:right w:val="none" w:sz="0" w:space="0" w:color="auto"/>
                                      </w:divBdr>
                                      <w:divsChild>
                                        <w:div w:id="483855934">
                                          <w:marLeft w:val="0"/>
                                          <w:marRight w:val="0"/>
                                          <w:marTop w:val="0"/>
                                          <w:marBottom w:val="0"/>
                                          <w:divBdr>
                                            <w:top w:val="none" w:sz="0" w:space="0" w:color="auto"/>
                                            <w:left w:val="none" w:sz="0" w:space="0" w:color="auto"/>
                                            <w:bottom w:val="none" w:sz="0" w:space="0" w:color="auto"/>
                                            <w:right w:val="none" w:sz="0" w:space="0" w:color="auto"/>
                                          </w:divBdr>
                                          <w:divsChild>
                                            <w:div w:id="19405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777620">
              <w:marLeft w:val="0"/>
              <w:marRight w:val="0"/>
              <w:marTop w:val="0"/>
              <w:marBottom w:val="0"/>
              <w:divBdr>
                <w:top w:val="none" w:sz="0" w:space="0" w:color="auto"/>
                <w:left w:val="none" w:sz="0" w:space="0" w:color="auto"/>
                <w:bottom w:val="none" w:sz="0" w:space="0" w:color="auto"/>
                <w:right w:val="none" w:sz="0" w:space="0" w:color="auto"/>
              </w:divBdr>
              <w:divsChild>
                <w:div w:id="1892035873">
                  <w:marLeft w:val="0"/>
                  <w:marRight w:val="0"/>
                  <w:marTop w:val="0"/>
                  <w:marBottom w:val="0"/>
                  <w:divBdr>
                    <w:top w:val="none" w:sz="0" w:space="0" w:color="auto"/>
                    <w:left w:val="none" w:sz="0" w:space="0" w:color="auto"/>
                    <w:bottom w:val="none" w:sz="0" w:space="0" w:color="auto"/>
                    <w:right w:val="none" w:sz="0" w:space="0" w:color="auto"/>
                  </w:divBdr>
                  <w:divsChild>
                    <w:div w:id="2143384364">
                      <w:marLeft w:val="0"/>
                      <w:marRight w:val="0"/>
                      <w:marTop w:val="0"/>
                      <w:marBottom w:val="0"/>
                      <w:divBdr>
                        <w:top w:val="none" w:sz="0" w:space="0" w:color="auto"/>
                        <w:left w:val="none" w:sz="0" w:space="0" w:color="auto"/>
                        <w:bottom w:val="none" w:sz="0" w:space="0" w:color="auto"/>
                        <w:right w:val="none" w:sz="0" w:space="0" w:color="auto"/>
                      </w:divBdr>
                    </w:div>
                    <w:div w:id="1011303111">
                      <w:marLeft w:val="0"/>
                      <w:marRight w:val="0"/>
                      <w:marTop w:val="0"/>
                      <w:marBottom w:val="0"/>
                      <w:divBdr>
                        <w:top w:val="none" w:sz="0" w:space="0" w:color="auto"/>
                        <w:left w:val="none" w:sz="0" w:space="0" w:color="auto"/>
                        <w:bottom w:val="none" w:sz="0" w:space="0" w:color="auto"/>
                        <w:right w:val="none" w:sz="0" w:space="0" w:color="auto"/>
                      </w:divBdr>
                      <w:divsChild>
                        <w:div w:id="67390577">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23968803">
                  <w:marLeft w:val="0"/>
                  <w:marRight w:val="0"/>
                  <w:marTop w:val="225"/>
                  <w:marBottom w:val="0"/>
                  <w:divBdr>
                    <w:top w:val="single" w:sz="6" w:space="4" w:color="EEEEEE"/>
                    <w:left w:val="none" w:sz="0" w:space="0" w:color="auto"/>
                    <w:bottom w:val="single" w:sz="6" w:space="4" w:color="EEEEEE"/>
                    <w:right w:val="none" w:sz="0" w:space="0" w:color="auto"/>
                  </w:divBdr>
                  <w:divsChild>
                    <w:div w:id="1142111325">
                      <w:marLeft w:val="0"/>
                      <w:marRight w:val="75"/>
                      <w:marTop w:val="0"/>
                      <w:marBottom w:val="0"/>
                      <w:divBdr>
                        <w:top w:val="none" w:sz="0" w:space="0" w:color="auto"/>
                        <w:left w:val="none" w:sz="0" w:space="0" w:color="auto"/>
                        <w:bottom w:val="none" w:sz="0" w:space="0" w:color="auto"/>
                        <w:right w:val="none" w:sz="0" w:space="0" w:color="auto"/>
                      </w:divBdr>
                      <w:divsChild>
                        <w:div w:id="1711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4220">
                  <w:marLeft w:val="0"/>
                  <w:marRight w:val="0"/>
                  <w:marTop w:val="0"/>
                  <w:marBottom w:val="0"/>
                  <w:divBdr>
                    <w:top w:val="none" w:sz="0" w:space="0" w:color="auto"/>
                    <w:left w:val="none" w:sz="0" w:space="0" w:color="auto"/>
                    <w:bottom w:val="none" w:sz="0" w:space="0" w:color="auto"/>
                    <w:right w:val="none" w:sz="0" w:space="0" w:color="auto"/>
                  </w:divBdr>
                  <w:divsChild>
                    <w:div w:id="842739083">
                      <w:marLeft w:val="0"/>
                      <w:marRight w:val="0"/>
                      <w:marTop w:val="180"/>
                      <w:marBottom w:val="0"/>
                      <w:divBdr>
                        <w:top w:val="none" w:sz="0" w:space="0" w:color="auto"/>
                        <w:left w:val="none" w:sz="0" w:space="0" w:color="auto"/>
                        <w:bottom w:val="none" w:sz="0" w:space="0" w:color="auto"/>
                        <w:right w:val="none" w:sz="0" w:space="0" w:color="auto"/>
                      </w:divBdr>
                    </w:div>
                  </w:divsChild>
                </w:div>
                <w:div w:id="2071881633">
                  <w:marLeft w:val="0"/>
                  <w:marRight w:val="0"/>
                  <w:marTop w:val="0"/>
                  <w:marBottom w:val="0"/>
                  <w:divBdr>
                    <w:top w:val="none" w:sz="0" w:space="0" w:color="auto"/>
                    <w:left w:val="none" w:sz="0" w:space="0" w:color="auto"/>
                    <w:bottom w:val="none" w:sz="0" w:space="0" w:color="auto"/>
                    <w:right w:val="none" w:sz="0" w:space="0" w:color="auto"/>
                  </w:divBdr>
                  <w:divsChild>
                    <w:div w:id="304165226">
                      <w:marLeft w:val="0"/>
                      <w:marRight w:val="0"/>
                      <w:marTop w:val="480"/>
                      <w:marBottom w:val="0"/>
                      <w:divBdr>
                        <w:top w:val="none" w:sz="0" w:space="0" w:color="auto"/>
                        <w:left w:val="none" w:sz="0" w:space="0" w:color="auto"/>
                        <w:bottom w:val="single" w:sz="6" w:space="11" w:color="EEEEEE"/>
                        <w:right w:val="none" w:sz="0" w:space="0" w:color="auto"/>
                      </w:divBdr>
                      <w:divsChild>
                        <w:div w:id="1181430731">
                          <w:marLeft w:val="0"/>
                          <w:marRight w:val="0"/>
                          <w:marTop w:val="225"/>
                          <w:marBottom w:val="0"/>
                          <w:divBdr>
                            <w:top w:val="none" w:sz="0" w:space="0" w:color="auto"/>
                            <w:left w:val="none" w:sz="0" w:space="0" w:color="auto"/>
                            <w:bottom w:val="none" w:sz="0" w:space="0" w:color="auto"/>
                            <w:right w:val="none" w:sz="0" w:space="0" w:color="auto"/>
                          </w:divBdr>
                        </w:div>
                      </w:divsChild>
                    </w:div>
                    <w:div w:id="1984385707">
                      <w:marLeft w:val="0"/>
                      <w:marRight w:val="0"/>
                      <w:marTop w:val="0"/>
                      <w:marBottom w:val="60"/>
                      <w:divBdr>
                        <w:top w:val="none" w:sz="0" w:space="0" w:color="auto"/>
                        <w:left w:val="none" w:sz="0" w:space="0" w:color="auto"/>
                        <w:bottom w:val="none" w:sz="0" w:space="0" w:color="auto"/>
                        <w:right w:val="none" w:sz="0" w:space="0" w:color="auto"/>
                      </w:divBdr>
                      <w:divsChild>
                        <w:div w:id="1231037378">
                          <w:marLeft w:val="0"/>
                          <w:marRight w:val="0"/>
                          <w:marTop w:val="0"/>
                          <w:marBottom w:val="0"/>
                          <w:divBdr>
                            <w:top w:val="none" w:sz="0" w:space="0" w:color="auto"/>
                            <w:left w:val="none" w:sz="0" w:space="0" w:color="auto"/>
                            <w:bottom w:val="none" w:sz="0" w:space="0" w:color="auto"/>
                            <w:right w:val="none" w:sz="0" w:space="0" w:color="auto"/>
                          </w:divBdr>
                          <w:divsChild>
                            <w:div w:id="1120493783">
                              <w:marLeft w:val="0"/>
                              <w:marRight w:val="0"/>
                              <w:marTop w:val="480"/>
                              <w:marBottom w:val="480"/>
                              <w:divBdr>
                                <w:top w:val="none" w:sz="0" w:space="0" w:color="auto"/>
                                <w:left w:val="none" w:sz="0" w:space="0" w:color="auto"/>
                                <w:bottom w:val="none" w:sz="0" w:space="0" w:color="auto"/>
                                <w:right w:val="none" w:sz="0" w:space="0" w:color="auto"/>
                              </w:divBdr>
                            </w:div>
                          </w:divsChild>
                        </w:div>
                        <w:div w:id="1334648921">
                          <w:marLeft w:val="0"/>
                          <w:marRight w:val="0"/>
                          <w:marTop w:val="0"/>
                          <w:marBottom w:val="0"/>
                          <w:divBdr>
                            <w:top w:val="none" w:sz="0" w:space="0" w:color="auto"/>
                            <w:left w:val="none" w:sz="0" w:space="0" w:color="auto"/>
                            <w:bottom w:val="none" w:sz="0" w:space="0" w:color="auto"/>
                            <w:right w:val="none" w:sz="0" w:space="0" w:color="auto"/>
                          </w:divBdr>
                          <w:divsChild>
                            <w:div w:id="905458030">
                              <w:marLeft w:val="0"/>
                              <w:marRight w:val="0"/>
                              <w:marTop w:val="0"/>
                              <w:marBottom w:val="0"/>
                              <w:divBdr>
                                <w:top w:val="none" w:sz="0" w:space="0" w:color="auto"/>
                                <w:left w:val="none" w:sz="0" w:space="0" w:color="auto"/>
                                <w:bottom w:val="none" w:sz="0" w:space="0" w:color="auto"/>
                                <w:right w:val="none" w:sz="0" w:space="0" w:color="auto"/>
                              </w:divBdr>
                              <w:divsChild>
                                <w:div w:id="2138910573">
                                  <w:marLeft w:val="0"/>
                                  <w:marRight w:val="0"/>
                                  <w:marTop w:val="300"/>
                                  <w:marBottom w:val="300"/>
                                  <w:divBdr>
                                    <w:top w:val="none" w:sz="0" w:space="0" w:color="auto"/>
                                    <w:left w:val="none" w:sz="0" w:space="0" w:color="auto"/>
                                    <w:bottom w:val="none" w:sz="0" w:space="0" w:color="auto"/>
                                    <w:right w:val="none" w:sz="0" w:space="0" w:color="auto"/>
                                  </w:divBdr>
                                  <w:divsChild>
                                    <w:div w:id="1841769522">
                                      <w:marLeft w:val="0"/>
                                      <w:marRight w:val="0"/>
                                      <w:marTop w:val="0"/>
                                      <w:marBottom w:val="0"/>
                                      <w:divBdr>
                                        <w:top w:val="none" w:sz="0" w:space="0" w:color="auto"/>
                                        <w:left w:val="none" w:sz="0" w:space="0" w:color="auto"/>
                                        <w:bottom w:val="none" w:sz="0" w:space="0" w:color="auto"/>
                                        <w:right w:val="none" w:sz="0" w:space="0" w:color="auto"/>
                                      </w:divBdr>
                                      <w:divsChild>
                                        <w:div w:id="433014001">
                                          <w:marLeft w:val="0"/>
                                          <w:marRight w:val="0"/>
                                          <w:marTop w:val="0"/>
                                          <w:marBottom w:val="0"/>
                                          <w:divBdr>
                                            <w:top w:val="none" w:sz="0" w:space="0" w:color="auto"/>
                                            <w:left w:val="none" w:sz="0" w:space="0" w:color="auto"/>
                                            <w:bottom w:val="none" w:sz="0" w:space="0" w:color="auto"/>
                                            <w:right w:val="none" w:sz="0" w:space="0" w:color="auto"/>
                                          </w:divBdr>
                                          <w:divsChild>
                                            <w:div w:id="1401126404">
                                              <w:marLeft w:val="0"/>
                                              <w:marRight w:val="0"/>
                                              <w:marTop w:val="0"/>
                                              <w:marBottom w:val="0"/>
                                              <w:divBdr>
                                                <w:top w:val="none" w:sz="0" w:space="0" w:color="auto"/>
                                                <w:left w:val="none" w:sz="0" w:space="0" w:color="auto"/>
                                                <w:bottom w:val="none" w:sz="0" w:space="0" w:color="auto"/>
                                                <w:right w:val="none" w:sz="0" w:space="0" w:color="auto"/>
                                              </w:divBdr>
                                              <w:divsChild>
                                                <w:div w:id="18097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6414">
                                      <w:marLeft w:val="0"/>
                                      <w:marRight w:val="0"/>
                                      <w:marTop w:val="180"/>
                                      <w:marBottom w:val="0"/>
                                      <w:divBdr>
                                        <w:top w:val="none" w:sz="0" w:space="0" w:color="auto"/>
                                        <w:left w:val="none" w:sz="0" w:space="0" w:color="auto"/>
                                        <w:bottom w:val="none" w:sz="0" w:space="0" w:color="auto"/>
                                        <w:right w:val="none" w:sz="0" w:space="0" w:color="auto"/>
                                      </w:divBdr>
                                      <w:divsChild>
                                        <w:div w:id="2016745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770376">
                                  <w:marLeft w:val="0"/>
                                  <w:marRight w:val="0"/>
                                  <w:marTop w:val="0"/>
                                  <w:marBottom w:val="0"/>
                                  <w:divBdr>
                                    <w:top w:val="none" w:sz="0" w:space="0" w:color="auto"/>
                                    <w:left w:val="none" w:sz="0" w:space="0" w:color="auto"/>
                                    <w:bottom w:val="none" w:sz="0" w:space="0" w:color="auto"/>
                                    <w:right w:val="none" w:sz="0" w:space="0" w:color="auto"/>
                                  </w:divBdr>
                                  <w:divsChild>
                                    <w:div w:id="1596092277">
                                      <w:marLeft w:val="0"/>
                                      <w:marRight w:val="540"/>
                                      <w:marTop w:val="0"/>
                                      <w:marBottom w:val="300"/>
                                      <w:divBdr>
                                        <w:top w:val="none" w:sz="0" w:space="0" w:color="auto"/>
                                        <w:left w:val="none" w:sz="0" w:space="0" w:color="auto"/>
                                        <w:bottom w:val="none" w:sz="0" w:space="0" w:color="auto"/>
                                        <w:right w:val="none" w:sz="0" w:space="0" w:color="auto"/>
                                      </w:divBdr>
                                      <w:divsChild>
                                        <w:div w:id="754667912">
                                          <w:marLeft w:val="0"/>
                                          <w:marRight w:val="0"/>
                                          <w:marTop w:val="0"/>
                                          <w:marBottom w:val="0"/>
                                          <w:divBdr>
                                            <w:top w:val="none" w:sz="0" w:space="0" w:color="auto"/>
                                            <w:left w:val="none" w:sz="0" w:space="0" w:color="auto"/>
                                            <w:bottom w:val="none" w:sz="0" w:space="0" w:color="auto"/>
                                            <w:right w:val="none" w:sz="0" w:space="0" w:color="auto"/>
                                          </w:divBdr>
                                          <w:divsChild>
                                            <w:div w:id="770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3586">
                                  <w:marLeft w:val="0"/>
                                  <w:marRight w:val="0"/>
                                  <w:marTop w:val="0"/>
                                  <w:marBottom w:val="0"/>
                                  <w:divBdr>
                                    <w:top w:val="none" w:sz="0" w:space="0" w:color="auto"/>
                                    <w:left w:val="none" w:sz="0" w:space="0" w:color="auto"/>
                                    <w:bottom w:val="none" w:sz="0" w:space="0" w:color="auto"/>
                                    <w:right w:val="none" w:sz="0" w:space="0" w:color="auto"/>
                                  </w:divBdr>
                                </w:div>
                                <w:div w:id="388499014">
                                  <w:marLeft w:val="0"/>
                                  <w:marRight w:val="0"/>
                                  <w:marTop w:val="0"/>
                                  <w:marBottom w:val="0"/>
                                  <w:divBdr>
                                    <w:top w:val="none" w:sz="0" w:space="0" w:color="auto"/>
                                    <w:left w:val="none" w:sz="0" w:space="0" w:color="auto"/>
                                    <w:bottom w:val="none" w:sz="0" w:space="0" w:color="auto"/>
                                    <w:right w:val="none" w:sz="0" w:space="0" w:color="auto"/>
                                  </w:divBdr>
                                  <w:divsChild>
                                    <w:div w:id="1282227805">
                                      <w:marLeft w:val="540"/>
                                      <w:marRight w:val="0"/>
                                      <w:marTop w:val="0"/>
                                      <w:marBottom w:val="300"/>
                                      <w:divBdr>
                                        <w:top w:val="none" w:sz="0" w:space="0" w:color="auto"/>
                                        <w:left w:val="none" w:sz="0" w:space="0" w:color="auto"/>
                                        <w:bottom w:val="none" w:sz="0" w:space="0" w:color="auto"/>
                                        <w:right w:val="none" w:sz="0" w:space="0" w:color="auto"/>
                                      </w:divBdr>
                                      <w:divsChild>
                                        <w:div w:id="839392140">
                                          <w:marLeft w:val="0"/>
                                          <w:marRight w:val="0"/>
                                          <w:marTop w:val="0"/>
                                          <w:marBottom w:val="0"/>
                                          <w:divBdr>
                                            <w:top w:val="none" w:sz="0" w:space="0" w:color="auto"/>
                                            <w:left w:val="none" w:sz="0" w:space="0" w:color="auto"/>
                                            <w:bottom w:val="none" w:sz="0" w:space="0" w:color="auto"/>
                                            <w:right w:val="none" w:sz="0" w:space="0" w:color="auto"/>
                                          </w:divBdr>
                                          <w:divsChild>
                                            <w:div w:id="20002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55004">
                                  <w:marLeft w:val="0"/>
                                  <w:marRight w:val="0"/>
                                  <w:marTop w:val="300"/>
                                  <w:marBottom w:val="300"/>
                                  <w:divBdr>
                                    <w:top w:val="none" w:sz="0" w:space="0" w:color="auto"/>
                                    <w:left w:val="none" w:sz="0" w:space="0" w:color="auto"/>
                                    <w:bottom w:val="none" w:sz="0" w:space="0" w:color="auto"/>
                                    <w:right w:val="none" w:sz="0" w:space="0" w:color="auto"/>
                                  </w:divBdr>
                                  <w:divsChild>
                                    <w:div w:id="761799127">
                                      <w:marLeft w:val="0"/>
                                      <w:marRight w:val="0"/>
                                      <w:marTop w:val="0"/>
                                      <w:marBottom w:val="0"/>
                                      <w:divBdr>
                                        <w:top w:val="none" w:sz="0" w:space="0" w:color="auto"/>
                                        <w:left w:val="none" w:sz="0" w:space="0" w:color="auto"/>
                                        <w:bottom w:val="none" w:sz="0" w:space="0" w:color="auto"/>
                                        <w:right w:val="none" w:sz="0" w:space="0" w:color="auto"/>
                                      </w:divBdr>
                                      <w:divsChild>
                                        <w:div w:id="873270731">
                                          <w:marLeft w:val="0"/>
                                          <w:marRight w:val="0"/>
                                          <w:marTop w:val="0"/>
                                          <w:marBottom w:val="0"/>
                                          <w:divBdr>
                                            <w:top w:val="none" w:sz="0" w:space="0" w:color="auto"/>
                                            <w:left w:val="none" w:sz="0" w:space="0" w:color="auto"/>
                                            <w:bottom w:val="none" w:sz="0" w:space="0" w:color="auto"/>
                                            <w:right w:val="none" w:sz="0" w:space="0" w:color="auto"/>
                                          </w:divBdr>
                                          <w:divsChild>
                                            <w:div w:id="870726575">
                                              <w:marLeft w:val="0"/>
                                              <w:marRight w:val="0"/>
                                              <w:marTop w:val="0"/>
                                              <w:marBottom w:val="0"/>
                                              <w:divBdr>
                                                <w:top w:val="none" w:sz="0" w:space="0" w:color="auto"/>
                                                <w:left w:val="none" w:sz="0" w:space="0" w:color="auto"/>
                                                <w:bottom w:val="none" w:sz="0" w:space="0" w:color="auto"/>
                                                <w:right w:val="none" w:sz="0" w:space="0" w:color="auto"/>
                                              </w:divBdr>
                                              <w:divsChild>
                                                <w:div w:id="12915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6586">
                                      <w:marLeft w:val="0"/>
                                      <w:marRight w:val="0"/>
                                      <w:marTop w:val="180"/>
                                      <w:marBottom w:val="0"/>
                                      <w:divBdr>
                                        <w:top w:val="none" w:sz="0" w:space="0" w:color="auto"/>
                                        <w:left w:val="none" w:sz="0" w:space="0" w:color="auto"/>
                                        <w:bottom w:val="none" w:sz="0" w:space="0" w:color="auto"/>
                                        <w:right w:val="none" w:sz="0" w:space="0" w:color="auto"/>
                                      </w:divBdr>
                                      <w:divsChild>
                                        <w:div w:id="12763307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89725562">
      <w:bodyDiv w:val="1"/>
      <w:marLeft w:val="0"/>
      <w:marRight w:val="0"/>
      <w:marTop w:val="0"/>
      <w:marBottom w:val="0"/>
      <w:divBdr>
        <w:top w:val="none" w:sz="0" w:space="0" w:color="auto"/>
        <w:left w:val="none" w:sz="0" w:space="0" w:color="auto"/>
        <w:bottom w:val="none" w:sz="0" w:space="0" w:color="auto"/>
        <w:right w:val="none" w:sz="0" w:space="0" w:color="auto"/>
      </w:divBdr>
      <w:divsChild>
        <w:div w:id="1214468815">
          <w:marLeft w:val="0"/>
          <w:marRight w:val="0"/>
          <w:marTop w:val="0"/>
          <w:marBottom w:val="0"/>
          <w:divBdr>
            <w:top w:val="none" w:sz="0" w:space="0" w:color="auto"/>
            <w:left w:val="none" w:sz="0" w:space="0" w:color="auto"/>
            <w:bottom w:val="none" w:sz="0" w:space="0" w:color="auto"/>
            <w:right w:val="none" w:sz="0" w:space="0" w:color="auto"/>
          </w:divBdr>
          <w:divsChild>
            <w:div w:id="588346458">
              <w:marLeft w:val="2100"/>
              <w:marRight w:val="0"/>
              <w:marTop w:val="0"/>
              <w:marBottom w:val="0"/>
              <w:divBdr>
                <w:top w:val="none" w:sz="0" w:space="0" w:color="auto"/>
                <w:left w:val="none" w:sz="0" w:space="0" w:color="auto"/>
                <w:bottom w:val="none" w:sz="0" w:space="0" w:color="auto"/>
                <w:right w:val="none" w:sz="0" w:space="0" w:color="auto"/>
              </w:divBdr>
              <w:divsChild>
                <w:div w:id="527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348628">
      <w:bodyDiv w:val="1"/>
      <w:marLeft w:val="0"/>
      <w:marRight w:val="0"/>
      <w:marTop w:val="0"/>
      <w:marBottom w:val="0"/>
      <w:divBdr>
        <w:top w:val="none" w:sz="0" w:space="0" w:color="auto"/>
        <w:left w:val="none" w:sz="0" w:space="0" w:color="auto"/>
        <w:bottom w:val="none" w:sz="0" w:space="0" w:color="auto"/>
        <w:right w:val="none" w:sz="0" w:space="0" w:color="auto"/>
      </w:divBdr>
      <w:divsChild>
        <w:div w:id="1304500366">
          <w:marLeft w:val="0"/>
          <w:marRight w:val="0"/>
          <w:marTop w:val="0"/>
          <w:marBottom w:val="0"/>
          <w:divBdr>
            <w:top w:val="none" w:sz="0" w:space="0" w:color="auto"/>
            <w:left w:val="none" w:sz="0" w:space="0" w:color="auto"/>
            <w:bottom w:val="none" w:sz="0" w:space="0" w:color="auto"/>
            <w:right w:val="none" w:sz="0" w:space="0" w:color="auto"/>
          </w:divBdr>
          <w:divsChild>
            <w:div w:id="1450394437">
              <w:marLeft w:val="0"/>
              <w:marRight w:val="0"/>
              <w:marTop w:val="0"/>
              <w:marBottom w:val="0"/>
              <w:divBdr>
                <w:top w:val="none" w:sz="0" w:space="0" w:color="auto"/>
                <w:left w:val="none" w:sz="0" w:space="0" w:color="auto"/>
                <w:bottom w:val="none" w:sz="0" w:space="0" w:color="auto"/>
                <w:right w:val="none" w:sz="0" w:space="0" w:color="auto"/>
              </w:divBdr>
            </w:div>
          </w:divsChild>
        </w:div>
        <w:div w:id="268321885">
          <w:marLeft w:val="0"/>
          <w:marRight w:val="0"/>
          <w:marTop w:val="225"/>
          <w:marBottom w:val="0"/>
          <w:divBdr>
            <w:top w:val="single" w:sz="6" w:space="4" w:color="EEEEEE"/>
            <w:left w:val="none" w:sz="0" w:space="0" w:color="auto"/>
            <w:bottom w:val="single" w:sz="6" w:space="4" w:color="EEEEEE"/>
            <w:right w:val="none" w:sz="0" w:space="0" w:color="auto"/>
          </w:divBdr>
          <w:divsChild>
            <w:div w:id="625165731">
              <w:marLeft w:val="0"/>
              <w:marRight w:val="75"/>
              <w:marTop w:val="0"/>
              <w:marBottom w:val="0"/>
              <w:divBdr>
                <w:top w:val="none" w:sz="0" w:space="0" w:color="auto"/>
                <w:left w:val="none" w:sz="0" w:space="0" w:color="auto"/>
                <w:bottom w:val="none" w:sz="0" w:space="0" w:color="auto"/>
                <w:right w:val="none" w:sz="0" w:space="0" w:color="auto"/>
              </w:divBdr>
              <w:divsChild>
                <w:div w:id="1309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020">
          <w:marLeft w:val="0"/>
          <w:marRight w:val="0"/>
          <w:marTop w:val="0"/>
          <w:marBottom w:val="0"/>
          <w:divBdr>
            <w:top w:val="none" w:sz="0" w:space="0" w:color="auto"/>
            <w:left w:val="none" w:sz="0" w:space="0" w:color="auto"/>
            <w:bottom w:val="none" w:sz="0" w:space="0" w:color="auto"/>
            <w:right w:val="none" w:sz="0" w:space="0" w:color="auto"/>
          </w:divBdr>
          <w:divsChild>
            <w:div w:id="1320840847">
              <w:marLeft w:val="0"/>
              <w:marRight w:val="0"/>
              <w:marTop w:val="180"/>
              <w:marBottom w:val="0"/>
              <w:divBdr>
                <w:top w:val="none" w:sz="0" w:space="0" w:color="auto"/>
                <w:left w:val="none" w:sz="0" w:space="0" w:color="auto"/>
                <w:bottom w:val="none" w:sz="0" w:space="0" w:color="auto"/>
                <w:right w:val="none" w:sz="0" w:space="0" w:color="auto"/>
              </w:divBdr>
            </w:div>
          </w:divsChild>
        </w:div>
        <w:div w:id="1673558833">
          <w:marLeft w:val="0"/>
          <w:marRight w:val="0"/>
          <w:marTop w:val="0"/>
          <w:marBottom w:val="0"/>
          <w:divBdr>
            <w:top w:val="none" w:sz="0" w:space="0" w:color="auto"/>
            <w:left w:val="none" w:sz="0" w:space="0" w:color="auto"/>
            <w:bottom w:val="none" w:sz="0" w:space="0" w:color="auto"/>
            <w:right w:val="none" w:sz="0" w:space="0" w:color="auto"/>
          </w:divBdr>
          <w:divsChild>
            <w:div w:id="958141739">
              <w:marLeft w:val="0"/>
              <w:marRight w:val="0"/>
              <w:marTop w:val="480"/>
              <w:marBottom w:val="0"/>
              <w:divBdr>
                <w:top w:val="none" w:sz="0" w:space="0" w:color="auto"/>
                <w:left w:val="none" w:sz="0" w:space="0" w:color="auto"/>
                <w:bottom w:val="single" w:sz="6" w:space="11" w:color="EEEEEE"/>
                <w:right w:val="none" w:sz="0" w:space="0" w:color="auto"/>
              </w:divBdr>
              <w:divsChild>
                <w:div w:id="1520241666">
                  <w:marLeft w:val="0"/>
                  <w:marRight w:val="0"/>
                  <w:marTop w:val="225"/>
                  <w:marBottom w:val="0"/>
                  <w:divBdr>
                    <w:top w:val="none" w:sz="0" w:space="0" w:color="auto"/>
                    <w:left w:val="none" w:sz="0" w:space="0" w:color="auto"/>
                    <w:bottom w:val="none" w:sz="0" w:space="0" w:color="auto"/>
                    <w:right w:val="none" w:sz="0" w:space="0" w:color="auto"/>
                  </w:divBdr>
                </w:div>
              </w:divsChild>
            </w:div>
            <w:div w:id="869800544">
              <w:marLeft w:val="0"/>
              <w:marRight w:val="0"/>
              <w:marTop w:val="0"/>
              <w:marBottom w:val="60"/>
              <w:divBdr>
                <w:top w:val="none" w:sz="0" w:space="0" w:color="auto"/>
                <w:left w:val="none" w:sz="0" w:space="0" w:color="auto"/>
                <w:bottom w:val="none" w:sz="0" w:space="0" w:color="auto"/>
                <w:right w:val="none" w:sz="0" w:space="0" w:color="auto"/>
              </w:divBdr>
              <w:divsChild>
                <w:div w:id="582490162">
                  <w:marLeft w:val="0"/>
                  <w:marRight w:val="0"/>
                  <w:marTop w:val="0"/>
                  <w:marBottom w:val="0"/>
                  <w:divBdr>
                    <w:top w:val="none" w:sz="0" w:space="0" w:color="auto"/>
                    <w:left w:val="none" w:sz="0" w:space="0" w:color="auto"/>
                    <w:bottom w:val="none" w:sz="0" w:space="0" w:color="auto"/>
                    <w:right w:val="none" w:sz="0" w:space="0" w:color="auto"/>
                  </w:divBdr>
                  <w:divsChild>
                    <w:div w:id="656029747">
                      <w:marLeft w:val="0"/>
                      <w:marRight w:val="0"/>
                      <w:marTop w:val="480"/>
                      <w:marBottom w:val="480"/>
                      <w:divBdr>
                        <w:top w:val="none" w:sz="0" w:space="0" w:color="auto"/>
                        <w:left w:val="none" w:sz="0" w:space="0" w:color="auto"/>
                        <w:bottom w:val="none" w:sz="0" w:space="0" w:color="auto"/>
                        <w:right w:val="none" w:sz="0" w:space="0" w:color="auto"/>
                      </w:divBdr>
                    </w:div>
                  </w:divsChild>
                </w:div>
                <w:div w:id="210121693">
                  <w:marLeft w:val="0"/>
                  <w:marRight w:val="0"/>
                  <w:marTop w:val="0"/>
                  <w:marBottom w:val="0"/>
                  <w:divBdr>
                    <w:top w:val="none" w:sz="0" w:space="0" w:color="auto"/>
                    <w:left w:val="none" w:sz="0" w:space="0" w:color="auto"/>
                    <w:bottom w:val="none" w:sz="0" w:space="0" w:color="auto"/>
                    <w:right w:val="none" w:sz="0" w:space="0" w:color="auto"/>
                  </w:divBdr>
                  <w:divsChild>
                    <w:div w:id="1837063665">
                      <w:marLeft w:val="0"/>
                      <w:marRight w:val="0"/>
                      <w:marTop w:val="0"/>
                      <w:marBottom w:val="0"/>
                      <w:divBdr>
                        <w:top w:val="none" w:sz="0" w:space="0" w:color="auto"/>
                        <w:left w:val="none" w:sz="0" w:space="0" w:color="auto"/>
                        <w:bottom w:val="none" w:sz="0" w:space="0" w:color="auto"/>
                        <w:right w:val="none" w:sz="0" w:space="0" w:color="auto"/>
                      </w:divBdr>
                      <w:divsChild>
                        <w:div w:id="1193835190">
                          <w:marLeft w:val="0"/>
                          <w:marRight w:val="0"/>
                          <w:marTop w:val="0"/>
                          <w:marBottom w:val="0"/>
                          <w:divBdr>
                            <w:top w:val="none" w:sz="0" w:space="0" w:color="auto"/>
                            <w:left w:val="none" w:sz="0" w:space="0" w:color="auto"/>
                            <w:bottom w:val="none" w:sz="0" w:space="0" w:color="auto"/>
                            <w:right w:val="none" w:sz="0" w:space="0" w:color="auto"/>
                          </w:divBdr>
                          <w:divsChild>
                            <w:div w:id="1684742061">
                              <w:marLeft w:val="0"/>
                              <w:marRight w:val="540"/>
                              <w:marTop w:val="0"/>
                              <w:marBottom w:val="300"/>
                              <w:divBdr>
                                <w:top w:val="none" w:sz="0" w:space="0" w:color="auto"/>
                                <w:left w:val="none" w:sz="0" w:space="0" w:color="auto"/>
                                <w:bottom w:val="none" w:sz="0" w:space="0" w:color="auto"/>
                                <w:right w:val="none" w:sz="0" w:space="0" w:color="auto"/>
                              </w:divBdr>
                              <w:divsChild>
                                <w:div w:id="1359159287">
                                  <w:marLeft w:val="0"/>
                                  <w:marRight w:val="0"/>
                                  <w:marTop w:val="0"/>
                                  <w:marBottom w:val="0"/>
                                  <w:divBdr>
                                    <w:top w:val="none" w:sz="0" w:space="0" w:color="auto"/>
                                    <w:left w:val="none" w:sz="0" w:space="0" w:color="auto"/>
                                    <w:bottom w:val="none" w:sz="0" w:space="0" w:color="auto"/>
                                    <w:right w:val="none" w:sz="0" w:space="0" w:color="auto"/>
                                  </w:divBdr>
                                  <w:divsChild>
                                    <w:div w:id="8578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391445">
      <w:bodyDiv w:val="1"/>
      <w:marLeft w:val="0"/>
      <w:marRight w:val="0"/>
      <w:marTop w:val="0"/>
      <w:marBottom w:val="0"/>
      <w:divBdr>
        <w:top w:val="none" w:sz="0" w:space="0" w:color="auto"/>
        <w:left w:val="none" w:sz="0" w:space="0" w:color="auto"/>
        <w:bottom w:val="none" w:sz="0" w:space="0" w:color="auto"/>
        <w:right w:val="none" w:sz="0" w:space="0" w:color="auto"/>
      </w:divBdr>
      <w:divsChild>
        <w:div w:id="140855804">
          <w:marLeft w:val="0"/>
          <w:marRight w:val="0"/>
          <w:marTop w:val="0"/>
          <w:marBottom w:val="0"/>
          <w:divBdr>
            <w:top w:val="none" w:sz="0" w:space="0" w:color="auto"/>
            <w:left w:val="none" w:sz="0" w:space="0" w:color="auto"/>
            <w:bottom w:val="none" w:sz="0" w:space="0" w:color="auto"/>
            <w:right w:val="none" w:sz="0" w:space="0" w:color="auto"/>
          </w:divBdr>
          <w:divsChild>
            <w:div w:id="720835465">
              <w:marLeft w:val="0"/>
              <w:marRight w:val="0"/>
              <w:marTop w:val="0"/>
              <w:marBottom w:val="0"/>
              <w:divBdr>
                <w:top w:val="none" w:sz="0" w:space="0" w:color="auto"/>
                <w:left w:val="none" w:sz="0" w:space="0" w:color="auto"/>
                <w:bottom w:val="none" w:sz="0" w:space="0" w:color="auto"/>
                <w:right w:val="none" w:sz="0" w:space="0" w:color="auto"/>
              </w:divBdr>
            </w:div>
          </w:divsChild>
        </w:div>
        <w:div w:id="236671332">
          <w:marLeft w:val="0"/>
          <w:marRight w:val="0"/>
          <w:marTop w:val="0"/>
          <w:marBottom w:val="0"/>
          <w:divBdr>
            <w:top w:val="none" w:sz="0" w:space="0" w:color="auto"/>
            <w:left w:val="none" w:sz="0" w:space="0" w:color="auto"/>
            <w:bottom w:val="none" w:sz="0" w:space="0" w:color="auto"/>
            <w:right w:val="none" w:sz="0" w:space="0" w:color="auto"/>
          </w:divBdr>
        </w:div>
        <w:div w:id="373122727">
          <w:marLeft w:val="0"/>
          <w:marRight w:val="0"/>
          <w:marTop w:val="0"/>
          <w:marBottom w:val="0"/>
          <w:divBdr>
            <w:top w:val="none" w:sz="0" w:space="0" w:color="auto"/>
            <w:left w:val="none" w:sz="0" w:space="0" w:color="auto"/>
            <w:bottom w:val="none" w:sz="0" w:space="0" w:color="auto"/>
            <w:right w:val="none" w:sz="0" w:space="0" w:color="auto"/>
          </w:divBdr>
          <w:divsChild>
            <w:div w:id="116992394">
              <w:marLeft w:val="0"/>
              <w:marRight w:val="0"/>
              <w:marTop w:val="0"/>
              <w:marBottom w:val="0"/>
              <w:divBdr>
                <w:top w:val="none" w:sz="0" w:space="0" w:color="auto"/>
                <w:left w:val="none" w:sz="0" w:space="0" w:color="auto"/>
                <w:bottom w:val="none" w:sz="0" w:space="0" w:color="auto"/>
                <w:right w:val="none" w:sz="0" w:space="0" w:color="auto"/>
              </w:divBdr>
              <w:divsChild>
                <w:div w:id="452601125">
                  <w:marLeft w:val="300"/>
                  <w:marRight w:val="300"/>
                  <w:marTop w:val="0"/>
                  <w:marBottom w:val="0"/>
                  <w:divBdr>
                    <w:top w:val="none" w:sz="0" w:space="0" w:color="auto"/>
                    <w:left w:val="none" w:sz="0" w:space="0" w:color="auto"/>
                    <w:bottom w:val="none" w:sz="0" w:space="0" w:color="auto"/>
                    <w:right w:val="none" w:sz="0" w:space="0" w:color="auto"/>
                  </w:divBdr>
                  <w:divsChild>
                    <w:div w:id="8247058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12581285">
          <w:marLeft w:val="0"/>
          <w:marRight w:val="0"/>
          <w:marTop w:val="0"/>
          <w:marBottom w:val="0"/>
          <w:divBdr>
            <w:top w:val="none" w:sz="0" w:space="0" w:color="auto"/>
            <w:left w:val="none" w:sz="0" w:space="0" w:color="auto"/>
            <w:bottom w:val="none" w:sz="0" w:space="0" w:color="auto"/>
            <w:right w:val="none" w:sz="0" w:space="0" w:color="auto"/>
          </w:divBdr>
          <w:divsChild>
            <w:div w:id="913203324">
              <w:marLeft w:val="0"/>
              <w:marRight w:val="0"/>
              <w:marTop w:val="0"/>
              <w:marBottom w:val="0"/>
              <w:divBdr>
                <w:top w:val="none" w:sz="0" w:space="0" w:color="auto"/>
                <w:left w:val="none" w:sz="0" w:space="0" w:color="auto"/>
                <w:bottom w:val="none" w:sz="0" w:space="0" w:color="auto"/>
                <w:right w:val="none" w:sz="0" w:space="0" w:color="auto"/>
              </w:divBdr>
              <w:divsChild>
                <w:div w:id="3982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5794">
          <w:marLeft w:val="0"/>
          <w:marRight w:val="0"/>
          <w:marTop w:val="0"/>
          <w:marBottom w:val="0"/>
          <w:divBdr>
            <w:top w:val="none" w:sz="0" w:space="0" w:color="auto"/>
            <w:left w:val="none" w:sz="0" w:space="0" w:color="auto"/>
            <w:bottom w:val="none" w:sz="0" w:space="0" w:color="auto"/>
            <w:right w:val="none" w:sz="0" w:space="0" w:color="auto"/>
          </w:divBdr>
          <w:divsChild>
            <w:div w:id="576283615">
              <w:marLeft w:val="0"/>
              <w:marRight w:val="0"/>
              <w:marTop w:val="0"/>
              <w:marBottom w:val="0"/>
              <w:divBdr>
                <w:top w:val="none" w:sz="0" w:space="0" w:color="auto"/>
                <w:left w:val="none" w:sz="0" w:space="0" w:color="auto"/>
                <w:bottom w:val="none" w:sz="0" w:space="0" w:color="auto"/>
                <w:right w:val="none" w:sz="0" w:space="0" w:color="auto"/>
              </w:divBdr>
            </w:div>
          </w:divsChild>
        </w:div>
        <w:div w:id="473454733">
          <w:marLeft w:val="0"/>
          <w:marRight w:val="0"/>
          <w:marTop w:val="0"/>
          <w:marBottom w:val="0"/>
          <w:divBdr>
            <w:top w:val="none" w:sz="0" w:space="0" w:color="auto"/>
            <w:left w:val="none" w:sz="0" w:space="0" w:color="auto"/>
            <w:bottom w:val="none" w:sz="0" w:space="0" w:color="auto"/>
            <w:right w:val="none" w:sz="0" w:space="0" w:color="auto"/>
          </w:divBdr>
        </w:div>
        <w:div w:id="547572677">
          <w:marLeft w:val="0"/>
          <w:marRight w:val="0"/>
          <w:marTop w:val="0"/>
          <w:marBottom w:val="0"/>
          <w:divBdr>
            <w:top w:val="none" w:sz="0" w:space="0" w:color="auto"/>
            <w:left w:val="none" w:sz="0" w:space="0" w:color="auto"/>
            <w:bottom w:val="none" w:sz="0" w:space="0" w:color="auto"/>
            <w:right w:val="none" w:sz="0" w:space="0" w:color="auto"/>
          </w:divBdr>
        </w:div>
        <w:div w:id="686445719">
          <w:marLeft w:val="0"/>
          <w:marRight w:val="0"/>
          <w:marTop w:val="0"/>
          <w:marBottom w:val="0"/>
          <w:divBdr>
            <w:top w:val="none" w:sz="0" w:space="0" w:color="auto"/>
            <w:left w:val="none" w:sz="0" w:space="0" w:color="auto"/>
            <w:bottom w:val="none" w:sz="0" w:space="0" w:color="auto"/>
            <w:right w:val="none" w:sz="0" w:space="0" w:color="auto"/>
          </w:divBdr>
          <w:divsChild>
            <w:div w:id="998733086">
              <w:marLeft w:val="0"/>
              <w:marRight w:val="0"/>
              <w:marTop w:val="0"/>
              <w:marBottom w:val="0"/>
              <w:divBdr>
                <w:top w:val="none" w:sz="0" w:space="0" w:color="auto"/>
                <w:left w:val="none" w:sz="0" w:space="0" w:color="auto"/>
                <w:bottom w:val="none" w:sz="0" w:space="0" w:color="auto"/>
                <w:right w:val="none" w:sz="0" w:space="0" w:color="auto"/>
              </w:divBdr>
              <w:divsChild>
                <w:div w:id="700519427">
                  <w:marLeft w:val="0"/>
                  <w:marRight w:val="0"/>
                  <w:marTop w:val="0"/>
                  <w:marBottom w:val="0"/>
                  <w:divBdr>
                    <w:top w:val="none" w:sz="0" w:space="0" w:color="auto"/>
                    <w:left w:val="none" w:sz="0" w:space="0" w:color="auto"/>
                    <w:bottom w:val="none" w:sz="0" w:space="0" w:color="auto"/>
                    <w:right w:val="none" w:sz="0" w:space="0" w:color="auto"/>
                  </w:divBdr>
                  <w:divsChild>
                    <w:div w:id="813832698">
                      <w:marLeft w:val="300"/>
                      <w:marRight w:val="300"/>
                      <w:marTop w:val="0"/>
                      <w:marBottom w:val="0"/>
                      <w:divBdr>
                        <w:top w:val="none" w:sz="0" w:space="0" w:color="auto"/>
                        <w:left w:val="none" w:sz="0" w:space="0" w:color="auto"/>
                        <w:bottom w:val="none" w:sz="0" w:space="0" w:color="auto"/>
                        <w:right w:val="none" w:sz="0" w:space="0" w:color="auto"/>
                      </w:divBdr>
                      <w:divsChild>
                        <w:div w:id="6913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448772">
          <w:marLeft w:val="0"/>
          <w:marRight w:val="0"/>
          <w:marTop w:val="0"/>
          <w:marBottom w:val="0"/>
          <w:divBdr>
            <w:top w:val="none" w:sz="0" w:space="0" w:color="auto"/>
            <w:left w:val="none" w:sz="0" w:space="0" w:color="auto"/>
            <w:bottom w:val="none" w:sz="0" w:space="0" w:color="auto"/>
            <w:right w:val="none" w:sz="0" w:space="0" w:color="auto"/>
          </w:divBdr>
          <w:divsChild>
            <w:div w:id="328221211">
              <w:marLeft w:val="0"/>
              <w:marRight w:val="0"/>
              <w:marTop w:val="0"/>
              <w:marBottom w:val="0"/>
              <w:divBdr>
                <w:top w:val="none" w:sz="0" w:space="0" w:color="auto"/>
                <w:left w:val="none" w:sz="0" w:space="0" w:color="auto"/>
                <w:bottom w:val="none" w:sz="0" w:space="0" w:color="auto"/>
                <w:right w:val="none" w:sz="0" w:space="0" w:color="auto"/>
              </w:divBdr>
              <w:divsChild>
                <w:div w:id="128859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58549572">
          <w:marLeft w:val="0"/>
          <w:marRight w:val="0"/>
          <w:marTop w:val="0"/>
          <w:marBottom w:val="0"/>
          <w:divBdr>
            <w:top w:val="none" w:sz="0" w:space="0" w:color="auto"/>
            <w:left w:val="none" w:sz="0" w:space="0" w:color="auto"/>
            <w:bottom w:val="none" w:sz="0" w:space="0" w:color="auto"/>
            <w:right w:val="none" w:sz="0" w:space="0" w:color="auto"/>
          </w:divBdr>
          <w:divsChild>
            <w:div w:id="12558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97">
      <w:bodyDiv w:val="1"/>
      <w:marLeft w:val="0"/>
      <w:marRight w:val="0"/>
      <w:marTop w:val="0"/>
      <w:marBottom w:val="0"/>
      <w:divBdr>
        <w:top w:val="none" w:sz="0" w:space="0" w:color="auto"/>
        <w:left w:val="none" w:sz="0" w:space="0" w:color="auto"/>
        <w:bottom w:val="none" w:sz="0" w:space="0" w:color="auto"/>
        <w:right w:val="none" w:sz="0" w:space="0" w:color="auto"/>
      </w:divBdr>
      <w:divsChild>
        <w:div w:id="477117256">
          <w:marLeft w:val="0"/>
          <w:marRight w:val="0"/>
          <w:marTop w:val="225"/>
          <w:marBottom w:val="0"/>
          <w:divBdr>
            <w:top w:val="single" w:sz="6" w:space="4" w:color="EEEEEE"/>
            <w:left w:val="none" w:sz="0" w:space="0" w:color="auto"/>
            <w:bottom w:val="single" w:sz="6" w:space="4" w:color="EEEEEE"/>
            <w:right w:val="none" w:sz="0" w:space="0" w:color="auto"/>
          </w:divBdr>
          <w:divsChild>
            <w:div w:id="146095542">
              <w:marLeft w:val="0"/>
              <w:marRight w:val="75"/>
              <w:marTop w:val="0"/>
              <w:marBottom w:val="0"/>
              <w:divBdr>
                <w:top w:val="none" w:sz="0" w:space="0" w:color="auto"/>
                <w:left w:val="none" w:sz="0" w:space="0" w:color="auto"/>
                <w:bottom w:val="none" w:sz="0" w:space="0" w:color="auto"/>
                <w:right w:val="none" w:sz="0" w:space="0" w:color="auto"/>
              </w:divBdr>
              <w:divsChild>
                <w:div w:id="9247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3783">
          <w:marLeft w:val="0"/>
          <w:marRight w:val="0"/>
          <w:marTop w:val="0"/>
          <w:marBottom w:val="0"/>
          <w:divBdr>
            <w:top w:val="none" w:sz="0" w:space="0" w:color="auto"/>
            <w:left w:val="none" w:sz="0" w:space="0" w:color="auto"/>
            <w:bottom w:val="none" w:sz="0" w:space="0" w:color="auto"/>
            <w:right w:val="none" w:sz="0" w:space="0" w:color="auto"/>
          </w:divBdr>
          <w:divsChild>
            <w:div w:id="12832245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05527150">
      <w:bodyDiv w:val="1"/>
      <w:marLeft w:val="0"/>
      <w:marRight w:val="0"/>
      <w:marTop w:val="0"/>
      <w:marBottom w:val="0"/>
      <w:divBdr>
        <w:top w:val="none" w:sz="0" w:space="0" w:color="auto"/>
        <w:left w:val="none" w:sz="0" w:space="0" w:color="auto"/>
        <w:bottom w:val="none" w:sz="0" w:space="0" w:color="auto"/>
        <w:right w:val="none" w:sz="0" w:space="0" w:color="auto"/>
      </w:divBdr>
      <w:divsChild>
        <w:div w:id="432365667">
          <w:marLeft w:val="0"/>
          <w:marRight w:val="0"/>
          <w:marTop w:val="0"/>
          <w:marBottom w:val="0"/>
          <w:divBdr>
            <w:top w:val="none" w:sz="0" w:space="0" w:color="auto"/>
            <w:left w:val="none" w:sz="0" w:space="0" w:color="auto"/>
            <w:bottom w:val="none" w:sz="0" w:space="0" w:color="auto"/>
            <w:right w:val="none" w:sz="0" w:space="0" w:color="auto"/>
          </w:divBdr>
          <w:divsChild>
            <w:div w:id="1081755343">
              <w:marLeft w:val="0"/>
              <w:marRight w:val="0"/>
              <w:marTop w:val="0"/>
              <w:marBottom w:val="0"/>
              <w:divBdr>
                <w:top w:val="none" w:sz="0" w:space="0" w:color="auto"/>
                <w:left w:val="none" w:sz="0" w:space="0" w:color="auto"/>
                <w:bottom w:val="none" w:sz="0" w:space="0" w:color="auto"/>
                <w:right w:val="none" w:sz="0" w:space="0" w:color="auto"/>
              </w:divBdr>
              <w:divsChild>
                <w:div w:id="7894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1689">
          <w:marLeft w:val="0"/>
          <w:marRight w:val="0"/>
          <w:marTop w:val="300"/>
          <w:marBottom w:val="300"/>
          <w:divBdr>
            <w:top w:val="none" w:sz="0" w:space="0" w:color="auto"/>
            <w:left w:val="none" w:sz="0" w:space="0" w:color="auto"/>
            <w:bottom w:val="none" w:sz="0" w:space="0" w:color="auto"/>
            <w:right w:val="none" w:sz="0" w:space="0" w:color="auto"/>
          </w:divBdr>
          <w:divsChild>
            <w:div w:id="24599855">
              <w:marLeft w:val="0"/>
              <w:marRight w:val="0"/>
              <w:marTop w:val="0"/>
              <w:marBottom w:val="0"/>
              <w:divBdr>
                <w:top w:val="none" w:sz="0" w:space="0" w:color="auto"/>
                <w:left w:val="none" w:sz="0" w:space="0" w:color="auto"/>
                <w:bottom w:val="none" w:sz="0" w:space="0" w:color="auto"/>
                <w:right w:val="none" w:sz="0" w:space="0" w:color="auto"/>
              </w:divBdr>
              <w:divsChild>
                <w:div w:id="1747460310">
                  <w:marLeft w:val="0"/>
                  <w:marRight w:val="150"/>
                  <w:marTop w:val="0"/>
                  <w:marBottom w:val="0"/>
                  <w:divBdr>
                    <w:top w:val="none" w:sz="0" w:space="0" w:color="auto"/>
                    <w:left w:val="none" w:sz="0" w:space="0" w:color="auto"/>
                    <w:bottom w:val="none" w:sz="0" w:space="0" w:color="auto"/>
                    <w:right w:val="none" w:sz="0" w:space="0" w:color="auto"/>
                  </w:divBdr>
                </w:div>
                <w:div w:id="10282177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38139798">
          <w:marLeft w:val="0"/>
          <w:marRight w:val="0"/>
          <w:marTop w:val="0"/>
          <w:marBottom w:val="0"/>
          <w:divBdr>
            <w:top w:val="none" w:sz="0" w:space="0" w:color="auto"/>
            <w:left w:val="none" w:sz="0" w:space="0" w:color="auto"/>
            <w:bottom w:val="none" w:sz="0" w:space="0" w:color="auto"/>
            <w:right w:val="none" w:sz="0" w:space="0" w:color="auto"/>
          </w:divBdr>
          <w:divsChild>
            <w:div w:id="1431730436">
              <w:marLeft w:val="0"/>
              <w:marRight w:val="0"/>
              <w:marTop w:val="0"/>
              <w:marBottom w:val="0"/>
              <w:divBdr>
                <w:top w:val="none" w:sz="0" w:space="0" w:color="auto"/>
                <w:left w:val="none" w:sz="0" w:space="0" w:color="auto"/>
                <w:bottom w:val="none" w:sz="0" w:space="0" w:color="auto"/>
                <w:right w:val="none" w:sz="0" w:space="0" w:color="auto"/>
              </w:divBdr>
              <w:divsChild>
                <w:div w:id="5269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3723">
          <w:marLeft w:val="0"/>
          <w:marRight w:val="0"/>
          <w:marTop w:val="825"/>
          <w:marBottom w:val="0"/>
          <w:divBdr>
            <w:top w:val="none" w:sz="0" w:space="0" w:color="auto"/>
            <w:left w:val="none" w:sz="0" w:space="0" w:color="auto"/>
            <w:bottom w:val="none" w:sz="0" w:space="0" w:color="auto"/>
            <w:right w:val="none" w:sz="0" w:space="0" w:color="auto"/>
          </w:divBdr>
          <w:divsChild>
            <w:div w:id="710807774">
              <w:marLeft w:val="0"/>
              <w:marRight w:val="0"/>
              <w:marTop w:val="0"/>
              <w:marBottom w:val="0"/>
              <w:divBdr>
                <w:top w:val="none" w:sz="0" w:space="0" w:color="auto"/>
                <w:left w:val="none" w:sz="0" w:space="0" w:color="auto"/>
                <w:bottom w:val="none" w:sz="0" w:space="0" w:color="auto"/>
                <w:right w:val="none" w:sz="0" w:space="0" w:color="auto"/>
              </w:divBdr>
              <w:divsChild>
                <w:div w:id="1056079839">
                  <w:marLeft w:val="0"/>
                  <w:marRight w:val="0"/>
                  <w:marTop w:val="0"/>
                  <w:marBottom w:val="0"/>
                  <w:divBdr>
                    <w:top w:val="none" w:sz="0" w:space="0" w:color="auto"/>
                    <w:left w:val="none" w:sz="0" w:space="0" w:color="auto"/>
                    <w:bottom w:val="none" w:sz="0" w:space="0" w:color="auto"/>
                    <w:right w:val="none" w:sz="0" w:space="0" w:color="auto"/>
                  </w:divBdr>
                  <w:divsChild>
                    <w:div w:id="2133939538">
                      <w:marLeft w:val="0"/>
                      <w:marRight w:val="0"/>
                      <w:marTop w:val="0"/>
                      <w:marBottom w:val="0"/>
                      <w:divBdr>
                        <w:top w:val="none" w:sz="0" w:space="0" w:color="auto"/>
                        <w:left w:val="none" w:sz="0" w:space="0" w:color="auto"/>
                        <w:bottom w:val="none" w:sz="0" w:space="0" w:color="auto"/>
                        <w:right w:val="none" w:sz="0" w:space="0" w:color="auto"/>
                      </w:divBdr>
                      <w:divsChild>
                        <w:div w:id="1909343441">
                          <w:marLeft w:val="0"/>
                          <w:marRight w:val="0"/>
                          <w:marTop w:val="825"/>
                          <w:marBottom w:val="240"/>
                          <w:divBdr>
                            <w:top w:val="none" w:sz="0" w:space="0" w:color="auto"/>
                            <w:left w:val="none" w:sz="0" w:space="0" w:color="auto"/>
                            <w:bottom w:val="none" w:sz="0" w:space="0" w:color="auto"/>
                            <w:right w:val="none" w:sz="0" w:space="0" w:color="auto"/>
                          </w:divBdr>
                          <w:divsChild>
                            <w:div w:id="1984579020">
                              <w:marLeft w:val="0"/>
                              <w:marRight w:val="0"/>
                              <w:marTop w:val="0"/>
                              <w:marBottom w:val="0"/>
                              <w:divBdr>
                                <w:top w:val="none" w:sz="0" w:space="0" w:color="auto"/>
                                <w:left w:val="none" w:sz="0" w:space="0" w:color="auto"/>
                                <w:bottom w:val="none" w:sz="0" w:space="0" w:color="auto"/>
                                <w:right w:val="none" w:sz="0" w:space="0" w:color="auto"/>
                              </w:divBdr>
                            </w:div>
                            <w:div w:id="1221866382">
                              <w:marLeft w:val="0"/>
                              <w:marRight w:val="0"/>
                              <w:marTop w:val="0"/>
                              <w:marBottom w:val="0"/>
                              <w:divBdr>
                                <w:top w:val="none" w:sz="0" w:space="0" w:color="auto"/>
                                <w:left w:val="none" w:sz="0" w:space="0" w:color="auto"/>
                                <w:bottom w:val="none" w:sz="0" w:space="0" w:color="auto"/>
                                <w:right w:val="none" w:sz="0" w:space="0" w:color="auto"/>
                              </w:divBdr>
                            </w:div>
                          </w:divsChild>
                        </w:div>
                        <w:div w:id="881939566">
                          <w:marLeft w:val="300"/>
                          <w:marRight w:val="0"/>
                          <w:marTop w:val="825"/>
                          <w:marBottom w:val="240"/>
                          <w:divBdr>
                            <w:top w:val="none" w:sz="0" w:space="0" w:color="auto"/>
                            <w:left w:val="none" w:sz="0" w:space="0" w:color="auto"/>
                            <w:bottom w:val="none" w:sz="0" w:space="0" w:color="auto"/>
                            <w:right w:val="none" w:sz="0" w:space="0" w:color="auto"/>
                          </w:divBdr>
                          <w:divsChild>
                            <w:div w:id="405495735">
                              <w:marLeft w:val="0"/>
                              <w:marRight w:val="0"/>
                              <w:marTop w:val="0"/>
                              <w:marBottom w:val="0"/>
                              <w:divBdr>
                                <w:top w:val="none" w:sz="0" w:space="0" w:color="auto"/>
                                <w:left w:val="none" w:sz="0" w:space="0" w:color="auto"/>
                                <w:bottom w:val="none" w:sz="0" w:space="0" w:color="auto"/>
                                <w:right w:val="none" w:sz="0" w:space="0" w:color="auto"/>
                              </w:divBdr>
                            </w:div>
                            <w:div w:id="186721484">
                              <w:marLeft w:val="0"/>
                              <w:marRight w:val="0"/>
                              <w:marTop w:val="0"/>
                              <w:marBottom w:val="0"/>
                              <w:divBdr>
                                <w:top w:val="none" w:sz="0" w:space="0" w:color="auto"/>
                                <w:left w:val="none" w:sz="0" w:space="0" w:color="auto"/>
                                <w:bottom w:val="none" w:sz="0" w:space="0" w:color="auto"/>
                                <w:right w:val="none" w:sz="0" w:space="0" w:color="auto"/>
                              </w:divBdr>
                            </w:div>
                          </w:divsChild>
                        </w:div>
                        <w:div w:id="136148175">
                          <w:marLeft w:val="0"/>
                          <w:marRight w:val="0"/>
                          <w:marTop w:val="300"/>
                          <w:marBottom w:val="300"/>
                          <w:divBdr>
                            <w:top w:val="none" w:sz="0" w:space="0" w:color="auto"/>
                            <w:left w:val="none" w:sz="0" w:space="0" w:color="auto"/>
                            <w:bottom w:val="none" w:sz="0" w:space="0" w:color="auto"/>
                            <w:right w:val="none" w:sz="0" w:space="0" w:color="auto"/>
                          </w:divBdr>
                          <w:divsChild>
                            <w:div w:id="1726299613">
                              <w:marLeft w:val="0"/>
                              <w:marRight w:val="0"/>
                              <w:marTop w:val="0"/>
                              <w:marBottom w:val="0"/>
                              <w:divBdr>
                                <w:top w:val="none" w:sz="0" w:space="0" w:color="auto"/>
                                <w:left w:val="none" w:sz="0" w:space="0" w:color="auto"/>
                                <w:bottom w:val="none" w:sz="0" w:space="0" w:color="auto"/>
                                <w:right w:val="none" w:sz="0" w:space="0" w:color="auto"/>
                              </w:divBdr>
                              <w:divsChild>
                                <w:div w:id="1105006269">
                                  <w:marLeft w:val="0"/>
                                  <w:marRight w:val="0"/>
                                  <w:marTop w:val="0"/>
                                  <w:marBottom w:val="0"/>
                                  <w:divBdr>
                                    <w:top w:val="none" w:sz="0" w:space="0" w:color="auto"/>
                                    <w:left w:val="none" w:sz="0" w:space="0" w:color="auto"/>
                                    <w:bottom w:val="none" w:sz="0" w:space="0" w:color="auto"/>
                                    <w:right w:val="none" w:sz="0" w:space="0" w:color="auto"/>
                                  </w:divBdr>
                                  <w:divsChild>
                                    <w:div w:id="1328709302">
                                      <w:marLeft w:val="0"/>
                                      <w:marRight w:val="0"/>
                                      <w:marTop w:val="0"/>
                                      <w:marBottom w:val="0"/>
                                      <w:divBdr>
                                        <w:top w:val="none" w:sz="0" w:space="0" w:color="auto"/>
                                        <w:left w:val="none" w:sz="0" w:space="0" w:color="auto"/>
                                        <w:bottom w:val="none" w:sz="0" w:space="0" w:color="auto"/>
                                        <w:right w:val="none" w:sz="0" w:space="0" w:color="auto"/>
                                      </w:divBdr>
                                      <w:divsChild>
                                        <w:div w:id="11841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59211">
                              <w:marLeft w:val="0"/>
                              <w:marRight w:val="0"/>
                              <w:marTop w:val="180"/>
                              <w:marBottom w:val="0"/>
                              <w:divBdr>
                                <w:top w:val="none" w:sz="0" w:space="0" w:color="auto"/>
                                <w:left w:val="none" w:sz="0" w:space="0" w:color="auto"/>
                                <w:bottom w:val="none" w:sz="0" w:space="0" w:color="auto"/>
                                <w:right w:val="none" w:sz="0" w:space="0" w:color="auto"/>
                              </w:divBdr>
                              <w:divsChild>
                                <w:div w:id="18833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2296">
                          <w:marLeft w:val="0"/>
                          <w:marRight w:val="0"/>
                          <w:marTop w:val="750"/>
                          <w:marBottom w:val="750"/>
                          <w:divBdr>
                            <w:top w:val="none" w:sz="0" w:space="0" w:color="auto"/>
                            <w:left w:val="none" w:sz="0" w:space="0" w:color="auto"/>
                            <w:bottom w:val="none" w:sz="0" w:space="0" w:color="auto"/>
                            <w:right w:val="none" w:sz="0" w:space="0" w:color="auto"/>
                          </w:divBdr>
                        </w:div>
                        <w:div w:id="1150705182">
                          <w:marLeft w:val="0"/>
                          <w:marRight w:val="0"/>
                          <w:marTop w:val="300"/>
                          <w:marBottom w:val="300"/>
                          <w:divBdr>
                            <w:top w:val="none" w:sz="0" w:space="0" w:color="auto"/>
                            <w:left w:val="none" w:sz="0" w:space="0" w:color="auto"/>
                            <w:bottom w:val="none" w:sz="0" w:space="0" w:color="auto"/>
                            <w:right w:val="none" w:sz="0" w:space="0" w:color="auto"/>
                          </w:divBdr>
                          <w:divsChild>
                            <w:div w:id="3634937">
                              <w:marLeft w:val="0"/>
                              <w:marRight w:val="0"/>
                              <w:marTop w:val="0"/>
                              <w:marBottom w:val="0"/>
                              <w:divBdr>
                                <w:top w:val="none" w:sz="0" w:space="0" w:color="auto"/>
                                <w:left w:val="none" w:sz="0" w:space="0" w:color="auto"/>
                                <w:bottom w:val="none" w:sz="0" w:space="0" w:color="auto"/>
                                <w:right w:val="none" w:sz="0" w:space="0" w:color="auto"/>
                              </w:divBdr>
                              <w:divsChild>
                                <w:div w:id="315568895">
                                  <w:marLeft w:val="0"/>
                                  <w:marRight w:val="0"/>
                                  <w:marTop w:val="0"/>
                                  <w:marBottom w:val="0"/>
                                  <w:divBdr>
                                    <w:top w:val="none" w:sz="0" w:space="0" w:color="auto"/>
                                    <w:left w:val="none" w:sz="0" w:space="0" w:color="auto"/>
                                    <w:bottom w:val="none" w:sz="0" w:space="0" w:color="auto"/>
                                    <w:right w:val="none" w:sz="0" w:space="0" w:color="auto"/>
                                  </w:divBdr>
                                  <w:divsChild>
                                    <w:div w:id="706299809">
                                      <w:marLeft w:val="0"/>
                                      <w:marRight w:val="0"/>
                                      <w:marTop w:val="0"/>
                                      <w:marBottom w:val="0"/>
                                      <w:divBdr>
                                        <w:top w:val="none" w:sz="0" w:space="0" w:color="auto"/>
                                        <w:left w:val="none" w:sz="0" w:space="0" w:color="auto"/>
                                        <w:bottom w:val="none" w:sz="0" w:space="0" w:color="auto"/>
                                        <w:right w:val="none" w:sz="0" w:space="0" w:color="auto"/>
                                      </w:divBdr>
                                      <w:divsChild>
                                        <w:div w:id="18489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80621">
                              <w:marLeft w:val="0"/>
                              <w:marRight w:val="0"/>
                              <w:marTop w:val="180"/>
                              <w:marBottom w:val="0"/>
                              <w:divBdr>
                                <w:top w:val="none" w:sz="0" w:space="0" w:color="auto"/>
                                <w:left w:val="none" w:sz="0" w:space="0" w:color="auto"/>
                                <w:bottom w:val="none" w:sz="0" w:space="0" w:color="auto"/>
                                <w:right w:val="none" w:sz="0" w:space="0" w:color="auto"/>
                              </w:divBdr>
                              <w:divsChild>
                                <w:div w:id="17719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284">
                          <w:marLeft w:val="0"/>
                          <w:marRight w:val="300"/>
                          <w:marTop w:val="825"/>
                          <w:marBottom w:val="240"/>
                          <w:divBdr>
                            <w:top w:val="none" w:sz="0" w:space="0" w:color="auto"/>
                            <w:left w:val="none" w:sz="0" w:space="0" w:color="auto"/>
                            <w:bottom w:val="none" w:sz="0" w:space="0" w:color="auto"/>
                            <w:right w:val="none" w:sz="0" w:space="0" w:color="auto"/>
                          </w:divBdr>
                          <w:divsChild>
                            <w:div w:id="1245144217">
                              <w:marLeft w:val="0"/>
                              <w:marRight w:val="0"/>
                              <w:marTop w:val="0"/>
                              <w:marBottom w:val="0"/>
                              <w:divBdr>
                                <w:top w:val="none" w:sz="0" w:space="0" w:color="auto"/>
                                <w:left w:val="none" w:sz="0" w:space="0" w:color="auto"/>
                                <w:bottom w:val="none" w:sz="0" w:space="0" w:color="auto"/>
                                <w:right w:val="none" w:sz="0" w:space="0" w:color="auto"/>
                              </w:divBdr>
                            </w:div>
                            <w:div w:id="1684090839">
                              <w:marLeft w:val="0"/>
                              <w:marRight w:val="0"/>
                              <w:marTop w:val="0"/>
                              <w:marBottom w:val="0"/>
                              <w:divBdr>
                                <w:top w:val="none" w:sz="0" w:space="0" w:color="auto"/>
                                <w:left w:val="none" w:sz="0" w:space="0" w:color="auto"/>
                                <w:bottom w:val="none" w:sz="0" w:space="0" w:color="auto"/>
                                <w:right w:val="none" w:sz="0" w:space="0" w:color="auto"/>
                              </w:divBdr>
                            </w:div>
                          </w:divsChild>
                        </w:div>
                        <w:div w:id="1831631286">
                          <w:marLeft w:val="0"/>
                          <w:marRight w:val="0"/>
                          <w:marTop w:val="825"/>
                          <w:marBottom w:val="240"/>
                          <w:divBdr>
                            <w:top w:val="none" w:sz="0" w:space="0" w:color="auto"/>
                            <w:left w:val="none" w:sz="0" w:space="0" w:color="auto"/>
                            <w:bottom w:val="none" w:sz="0" w:space="0" w:color="auto"/>
                            <w:right w:val="none" w:sz="0" w:space="0" w:color="auto"/>
                          </w:divBdr>
                          <w:divsChild>
                            <w:div w:id="363407366">
                              <w:marLeft w:val="0"/>
                              <w:marRight w:val="0"/>
                              <w:marTop w:val="0"/>
                              <w:marBottom w:val="0"/>
                              <w:divBdr>
                                <w:top w:val="none" w:sz="0" w:space="0" w:color="auto"/>
                                <w:left w:val="none" w:sz="0" w:space="0" w:color="auto"/>
                                <w:bottom w:val="none" w:sz="0" w:space="0" w:color="auto"/>
                                <w:right w:val="none" w:sz="0" w:space="0" w:color="auto"/>
                              </w:divBdr>
                            </w:div>
                            <w:div w:id="196160374">
                              <w:marLeft w:val="0"/>
                              <w:marRight w:val="0"/>
                              <w:marTop w:val="0"/>
                              <w:marBottom w:val="0"/>
                              <w:divBdr>
                                <w:top w:val="none" w:sz="0" w:space="0" w:color="auto"/>
                                <w:left w:val="none" w:sz="0" w:space="0" w:color="auto"/>
                                <w:bottom w:val="none" w:sz="0" w:space="0" w:color="auto"/>
                                <w:right w:val="none" w:sz="0" w:space="0" w:color="auto"/>
                              </w:divBdr>
                            </w:div>
                          </w:divsChild>
                        </w:div>
                        <w:div w:id="2086956149">
                          <w:marLeft w:val="0"/>
                          <w:marRight w:val="0"/>
                          <w:marTop w:val="300"/>
                          <w:marBottom w:val="300"/>
                          <w:divBdr>
                            <w:top w:val="none" w:sz="0" w:space="0" w:color="auto"/>
                            <w:left w:val="none" w:sz="0" w:space="0" w:color="auto"/>
                            <w:bottom w:val="none" w:sz="0" w:space="0" w:color="auto"/>
                            <w:right w:val="none" w:sz="0" w:space="0" w:color="auto"/>
                          </w:divBdr>
                          <w:divsChild>
                            <w:div w:id="1455097769">
                              <w:marLeft w:val="0"/>
                              <w:marRight w:val="0"/>
                              <w:marTop w:val="0"/>
                              <w:marBottom w:val="0"/>
                              <w:divBdr>
                                <w:top w:val="none" w:sz="0" w:space="0" w:color="auto"/>
                                <w:left w:val="none" w:sz="0" w:space="0" w:color="auto"/>
                                <w:bottom w:val="none" w:sz="0" w:space="0" w:color="auto"/>
                                <w:right w:val="none" w:sz="0" w:space="0" w:color="auto"/>
                              </w:divBdr>
                              <w:divsChild>
                                <w:div w:id="1878544085">
                                  <w:marLeft w:val="0"/>
                                  <w:marRight w:val="0"/>
                                  <w:marTop w:val="0"/>
                                  <w:marBottom w:val="0"/>
                                  <w:divBdr>
                                    <w:top w:val="none" w:sz="0" w:space="0" w:color="auto"/>
                                    <w:left w:val="none" w:sz="0" w:space="0" w:color="auto"/>
                                    <w:bottom w:val="none" w:sz="0" w:space="0" w:color="auto"/>
                                    <w:right w:val="none" w:sz="0" w:space="0" w:color="auto"/>
                                  </w:divBdr>
                                  <w:divsChild>
                                    <w:div w:id="1863275432">
                                      <w:marLeft w:val="0"/>
                                      <w:marRight w:val="0"/>
                                      <w:marTop w:val="0"/>
                                      <w:marBottom w:val="0"/>
                                      <w:divBdr>
                                        <w:top w:val="none" w:sz="0" w:space="0" w:color="auto"/>
                                        <w:left w:val="none" w:sz="0" w:space="0" w:color="auto"/>
                                        <w:bottom w:val="none" w:sz="0" w:space="0" w:color="auto"/>
                                        <w:right w:val="none" w:sz="0" w:space="0" w:color="auto"/>
                                      </w:divBdr>
                                      <w:divsChild>
                                        <w:div w:id="15418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54483">
                              <w:marLeft w:val="0"/>
                              <w:marRight w:val="0"/>
                              <w:marTop w:val="180"/>
                              <w:marBottom w:val="0"/>
                              <w:divBdr>
                                <w:top w:val="none" w:sz="0" w:space="0" w:color="auto"/>
                                <w:left w:val="none" w:sz="0" w:space="0" w:color="auto"/>
                                <w:bottom w:val="none" w:sz="0" w:space="0" w:color="auto"/>
                                <w:right w:val="none" w:sz="0" w:space="0" w:color="auto"/>
                              </w:divBdr>
                              <w:divsChild>
                                <w:div w:id="20438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045">
                          <w:marLeft w:val="0"/>
                          <w:marRight w:val="0"/>
                          <w:marTop w:val="450"/>
                          <w:marBottom w:val="225"/>
                          <w:divBdr>
                            <w:top w:val="single" w:sz="12" w:space="8" w:color="auto"/>
                            <w:left w:val="none" w:sz="0" w:space="0" w:color="auto"/>
                            <w:bottom w:val="single" w:sz="12" w:space="11" w:color="auto"/>
                            <w:right w:val="none" w:sz="0" w:space="0" w:color="auto"/>
                          </w:divBdr>
                        </w:div>
                        <w:div w:id="1667439281">
                          <w:marLeft w:val="0"/>
                          <w:marRight w:val="0"/>
                          <w:marTop w:val="0"/>
                          <w:marBottom w:val="75"/>
                          <w:divBdr>
                            <w:top w:val="none" w:sz="0" w:space="0" w:color="auto"/>
                            <w:left w:val="none" w:sz="0" w:space="0" w:color="auto"/>
                            <w:bottom w:val="none" w:sz="0" w:space="0" w:color="auto"/>
                            <w:right w:val="none" w:sz="0" w:space="0" w:color="auto"/>
                          </w:divBdr>
                          <w:divsChild>
                            <w:div w:id="1927152649">
                              <w:marLeft w:val="0"/>
                              <w:marRight w:val="0"/>
                              <w:marTop w:val="0"/>
                              <w:marBottom w:val="0"/>
                              <w:divBdr>
                                <w:top w:val="none" w:sz="0" w:space="0" w:color="auto"/>
                                <w:left w:val="none" w:sz="0" w:space="0" w:color="auto"/>
                                <w:bottom w:val="none" w:sz="0" w:space="0" w:color="auto"/>
                                <w:right w:val="none" w:sz="0" w:space="0" w:color="auto"/>
                              </w:divBdr>
                            </w:div>
                          </w:divsChild>
                        </w:div>
                        <w:div w:id="644090097">
                          <w:marLeft w:val="0"/>
                          <w:marRight w:val="0"/>
                          <w:marTop w:val="0"/>
                          <w:marBottom w:val="0"/>
                          <w:divBdr>
                            <w:top w:val="none" w:sz="0" w:space="0" w:color="auto"/>
                            <w:left w:val="none" w:sz="0" w:space="0" w:color="auto"/>
                            <w:bottom w:val="none" w:sz="0" w:space="0" w:color="auto"/>
                            <w:right w:val="none" w:sz="0" w:space="0" w:color="auto"/>
                          </w:divBdr>
                          <w:divsChild>
                            <w:div w:id="1302343307">
                              <w:marLeft w:val="0"/>
                              <w:marRight w:val="0"/>
                              <w:marTop w:val="0"/>
                              <w:marBottom w:val="0"/>
                              <w:divBdr>
                                <w:top w:val="none" w:sz="0" w:space="0" w:color="auto"/>
                                <w:left w:val="none" w:sz="0" w:space="0" w:color="auto"/>
                                <w:bottom w:val="none" w:sz="0" w:space="0" w:color="auto"/>
                                <w:right w:val="none" w:sz="0" w:space="0" w:color="auto"/>
                              </w:divBdr>
                              <w:divsChild>
                                <w:div w:id="826746270">
                                  <w:marLeft w:val="0"/>
                                  <w:marRight w:val="0"/>
                                  <w:marTop w:val="0"/>
                                  <w:marBottom w:val="0"/>
                                  <w:divBdr>
                                    <w:top w:val="none" w:sz="0" w:space="0" w:color="auto"/>
                                    <w:left w:val="none" w:sz="0" w:space="0" w:color="auto"/>
                                    <w:bottom w:val="none" w:sz="0" w:space="0" w:color="auto"/>
                                    <w:right w:val="none" w:sz="0" w:space="0" w:color="auto"/>
                                  </w:divBdr>
                                  <w:divsChild>
                                    <w:div w:id="394399026">
                                      <w:marLeft w:val="0"/>
                                      <w:marRight w:val="0"/>
                                      <w:marTop w:val="0"/>
                                      <w:marBottom w:val="30"/>
                                      <w:divBdr>
                                        <w:top w:val="none" w:sz="0" w:space="0" w:color="auto"/>
                                        <w:left w:val="none" w:sz="0" w:space="0" w:color="auto"/>
                                        <w:bottom w:val="none" w:sz="0" w:space="0" w:color="auto"/>
                                        <w:right w:val="none" w:sz="0" w:space="0" w:color="auto"/>
                                      </w:divBdr>
                                      <w:divsChild>
                                        <w:div w:id="41485726">
                                          <w:marLeft w:val="0"/>
                                          <w:marRight w:val="0"/>
                                          <w:marTop w:val="0"/>
                                          <w:marBottom w:val="0"/>
                                          <w:divBdr>
                                            <w:top w:val="none" w:sz="0" w:space="0" w:color="auto"/>
                                            <w:left w:val="none" w:sz="0" w:space="0" w:color="auto"/>
                                            <w:bottom w:val="none" w:sz="0" w:space="0" w:color="auto"/>
                                            <w:right w:val="none" w:sz="0" w:space="0" w:color="auto"/>
                                          </w:divBdr>
                                          <w:divsChild>
                                            <w:div w:id="637146845">
                                              <w:marLeft w:val="0"/>
                                              <w:marRight w:val="0"/>
                                              <w:marTop w:val="0"/>
                                              <w:marBottom w:val="0"/>
                                              <w:divBdr>
                                                <w:top w:val="none" w:sz="0" w:space="0" w:color="auto"/>
                                                <w:left w:val="none" w:sz="0" w:space="0" w:color="auto"/>
                                                <w:bottom w:val="none" w:sz="0" w:space="0" w:color="auto"/>
                                                <w:right w:val="none" w:sz="0" w:space="0" w:color="auto"/>
                                              </w:divBdr>
                                              <w:divsChild>
                                                <w:div w:id="1675573496">
                                                  <w:marLeft w:val="0"/>
                                                  <w:marRight w:val="0"/>
                                                  <w:marTop w:val="0"/>
                                                  <w:marBottom w:val="0"/>
                                                  <w:divBdr>
                                                    <w:top w:val="none" w:sz="0" w:space="0" w:color="auto"/>
                                                    <w:left w:val="none" w:sz="0" w:space="0" w:color="auto"/>
                                                    <w:bottom w:val="none" w:sz="0" w:space="0" w:color="auto"/>
                                                    <w:right w:val="none" w:sz="0" w:space="0" w:color="auto"/>
                                                  </w:divBdr>
                                                  <w:divsChild>
                                                    <w:div w:id="1999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7664">
                                              <w:marLeft w:val="0"/>
                                              <w:marRight w:val="0"/>
                                              <w:marTop w:val="0"/>
                                              <w:marBottom w:val="0"/>
                                              <w:divBdr>
                                                <w:top w:val="none" w:sz="0" w:space="0" w:color="auto"/>
                                                <w:left w:val="none" w:sz="0" w:space="0" w:color="auto"/>
                                                <w:bottom w:val="none" w:sz="0" w:space="0" w:color="auto"/>
                                                <w:right w:val="none" w:sz="0" w:space="0" w:color="auto"/>
                                              </w:divBdr>
                                              <w:divsChild>
                                                <w:div w:id="1401714638">
                                                  <w:marLeft w:val="0"/>
                                                  <w:marRight w:val="0"/>
                                                  <w:marTop w:val="0"/>
                                                  <w:marBottom w:val="0"/>
                                                  <w:divBdr>
                                                    <w:top w:val="none" w:sz="0" w:space="0" w:color="auto"/>
                                                    <w:left w:val="none" w:sz="0" w:space="0" w:color="auto"/>
                                                    <w:bottom w:val="none" w:sz="0" w:space="0" w:color="auto"/>
                                                    <w:right w:val="none" w:sz="0" w:space="0" w:color="auto"/>
                                                  </w:divBdr>
                                                  <w:divsChild>
                                                    <w:div w:id="5184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4634">
                                              <w:marLeft w:val="0"/>
                                              <w:marRight w:val="0"/>
                                              <w:marTop w:val="0"/>
                                              <w:marBottom w:val="0"/>
                                              <w:divBdr>
                                                <w:top w:val="none" w:sz="0" w:space="0" w:color="auto"/>
                                                <w:left w:val="none" w:sz="0" w:space="0" w:color="auto"/>
                                                <w:bottom w:val="none" w:sz="0" w:space="0" w:color="auto"/>
                                                <w:right w:val="none" w:sz="0" w:space="0" w:color="auto"/>
                                              </w:divBdr>
                                              <w:divsChild>
                                                <w:div w:id="1131292329">
                                                  <w:marLeft w:val="0"/>
                                                  <w:marRight w:val="0"/>
                                                  <w:marTop w:val="0"/>
                                                  <w:marBottom w:val="0"/>
                                                  <w:divBdr>
                                                    <w:top w:val="none" w:sz="0" w:space="0" w:color="auto"/>
                                                    <w:left w:val="none" w:sz="0" w:space="0" w:color="auto"/>
                                                    <w:bottom w:val="none" w:sz="0" w:space="0" w:color="auto"/>
                                                    <w:right w:val="none" w:sz="0" w:space="0" w:color="auto"/>
                                                  </w:divBdr>
                                                  <w:divsChild>
                                                    <w:div w:id="6802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3758">
                                              <w:marLeft w:val="0"/>
                                              <w:marRight w:val="0"/>
                                              <w:marTop w:val="0"/>
                                              <w:marBottom w:val="0"/>
                                              <w:divBdr>
                                                <w:top w:val="none" w:sz="0" w:space="0" w:color="auto"/>
                                                <w:left w:val="none" w:sz="0" w:space="0" w:color="auto"/>
                                                <w:bottom w:val="none" w:sz="0" w:space="0" w:color="auto"/>
                                                <w:right w:val="none" w:sz="0" w:space="0" w:color="auto"/>
                                              </w:divBdr>
                                              <w:divsChild>
                                                <w:div w:id="1872257266">
                                                  <w:marLeft w:val="0"/>
                                                  <w:marRight w:val="0"/>
                                                  <w:marTop w:val="0"/>
                                                  <w:marBottom w:val="0"/>
                                                  <w:divBdr>
                                                    <w:top w:val="none" w:sz="0" w:space="0" w:color="auto"/>
                                                    <w:left w:val="none" w:sz="0" w:space="0" w:color="auto"/>
                                                    <w:bottom w:val="none" w:sz="0" w:space="0" w:color="auto"/>
                                                    <w:right w:val="none" w:sz="0" w:space="0" w:color="auto"/>
                                                  </w:divBdr>
                                                  <w:divsChild>
                                                    <w:div w:id="9492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730">
                                              <w:marLeft w:val="0"/>
                                              <w:marRight w:val="0"/>
                                              <w:marTop w:val="0"/>
                                              <w:marBottom w:val="0"/>
                                              <w:divBdr>
                                                <w:top w:val="none" w:sz="0" w:space="0" w:color="auto"/>
                                                <w:left w:val="none" w:sz="0" w:space="0" w:color="auto"/>
                                                <w:bottom w:val="none" w:sz="0" w:space="0" w:color="auto"/>
                                                <w:right w:val="none" w:sz="0" w:space="0" w:color="auto"/>
                                              </w:divBdr>
                                              <w:divsChild>
                                                <w:div w:id="364986099">
                                                  <w:marLeft w:val="0"/>
                                                  <w:marRight w:val="0"/>
                                                  <w:marTop w:val="0"/>
                                                  <w:marBottom w:val="0"/>
                                                  <w:divBdr>
                                                    <w:top w:val="none" w:sz="0" w:space="0" w:color="auto"/>
                                                    <w:left w:val="none" w:sz="0" w:space="0" w:color="auto"/>
                                                    <w:bottom w:val="none" w:sz="0" w:space="0" w:color="auto"/>
                                                    <w:right w:val="none" w:sz="0" w:space="0" w:color="auto"/>
                                                  </w:divBdr>
                                                  <w:divsChild>
                                                    <w:div w:id="11628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7124">
                                              <w:marLeft w:val="0"/>
                                              <w:marRight w:val="0"/>
                                              <w:marTop w:val="0"/>
                                              <w:marBottom w:val="0"/>
                                              <w:divBdr>
                                                <w:top w:val="none" w:sz="0" w:space="0" w:color="auto"/>
                                                <w:left w:val="none" w:sz="0" w:space="0" w:color="auto"/>
                                                <w:bottom w:val="none" w:sz="0" w:space="0" w:color="auto"/>
                                                <w:right w:val="none" w:sz="0" w:space="0" w:color="auto"/>
                                              </w:divBdr>
                                              <w:divsChild>
                                                <w:div w:id="734277785">
                                                  <w:marLeft w:val="0"/>
                                                  <w:marRight w:val="0"/>
                                                  <w:marTop w:val="0"/>
                                                  <w:marBottom w:val="0"/>
                                                  <w:divBdr>
                                                    <w:top w:val="none" w:sz="0" w:space="0" w:color="auto"/>
                                                    <w:left w:val="none" w:sz="0" w:space="0" w:color="auto"/>
                                                    <w:bottom w:val="none" w:sz="0" w:space="0" w:color="auto"/>
                                                    <w:right w:val="none" w:sz="0" w:space="0" w:color="auto"/>
                                                  </w:divBdr>
                                                  <w:divsChild>
                                                    <w:div w:id="6228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0008">
                                              <w:marLeft w:val="0"/>
                                              <w:marRight w:val="0"/>
                                              <w:marTop w:val="0"/>
                                              <w:marBottom w:val="0"/>
                                              <w:divBdr>
                                                <w:top w:val="none" w:sz="0" w:space="0" w:color="auto"/>
                                                <w:left w:val="none" w:sz="0" w:space="0" w:color="auto"/>
                                                <w:bottom w:val="none" w:sz="0" w:space="0" w:color="auto"/>
                                                <w:right w:val="none" w:sz="0" w:space="0" w:color="auto"/>
                                              </w:divBdr>
                                              <w:divsChild>
                                                <w:div w:id="1151603740">
                                                  <w:marLeft w:val="0"/>
                                                  <w:marRight w:val="0"/>
                                                  <w:marTop w:val="0"/>
                                                  <w:marBottom w:val="0"/>
                                                  <w:divBdr>
                                                    <w:top w:val="none" w:sz="0" w:space="0" w:color="auto"/>
                                                    <w:left w:val="none" w:sz="0" w:space="0" w:color="auto"/>
                                                    <w:bottom w:val="none" w:sz="0" w:space="0" w:color="auto"/>
                                                    <w:right w:val="none" w:sz="0" w:space="0" w:color="auto"/>
                                                  </w:divBdr>
                                                  <w:divsChild>
                                                    <w:div w:id="16865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6198">
                                              <w:marLeft w:val="0"/>
                                              <w:marRight w:val="0"/>
                                              <w:marTop w:val="0"/>
                                              <w:marBottom w:val="0"/>
                                              <w:divBdr>
                                                <w:top w:val="none" w:sz="0" w:space="0" w:color="auto"/>
                                                <w:left w:val="none" w:sz="0" w:space="0" w:color="auto"/>
                                                <w:bottom w:val="none" w:sz="0" w:space="0" w:color="auto"/>
                                                <w:right w:val="none" w:sz="0" w:space="0" w:color="auto"/>
                                              </w:divBdr>
                                              <w:divsChild>
                                                <w:div w:id="1086607190">
                                                  <w:marLeft w:val="0"/>
                                                  <w:marRight w:val="0"/>
                                                  <w:marTop w:val="0"/>
                                                  <w:marBottom w:val="0"/>
                                                  <w:divBdr>
                                                    <w:top w:val="none" w:sz="0" w:space="0" w:color="auto"/>
                                                    <w:left w:val="none" w:sz="0" w:space="0" w:color="auto"/>
                                                    <w:bottom w:val="none" w:sz="0" w:space="0" w:color="auto"/>
                                                    <w:right w:val="none" w:sz="0" w:space="0" w:color="auto"/>
                                                  </w:divBdr>
                                                  <w:divsChild>
                                                    <w:div w:id="1497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1769">
                                              <w:marLeft w:val="0"/>
                                              <w:marRight w:val="0"/>
                                              <w:marTop w:val="0"/>
                                              <w:marBottom w:val="0"/>
                                              <w:divBdr>
                                                <w:top w:val="none" w:sz="0" w:space="0" w:color="auto"/>
                                                <w:left w:val="none" w:sz="0" w:space="0" w:color="auto"/>
                                                <w:bottom w:val="none" w:sz="0" w:space="0" w:color="auto"/>
                                                <w:right w:val="none" w:sz="0" w:space="0" w:color="auto"/>
                                              </w:divBdr>
                                              <w:divsChild>
                                                <w:div w:id="723021232">
                                                  <w:marLeft w:val="0"/>
                                                  <w:marRight w:val="0"/>
                                                  <w:marTop w:val="0"/>
                                                  <w:marBottom w:val="0"/>
                                                  <w:divBdr>
                                                    <w:top w:val="none" w:sz="0" w:space="0" w:color="auto"/>
                                                    <w:left w:val="none" w:sz="0" w:space="0" w:color="auto"/>
                                                    <w:bottom w:val="none" w:sz="0" w:space="0" w:color="auto"/>
                                                    <w:right w:val="none" w:sz="0" w:space="0" w:color="auto"/>
                                                  </w:divBdr>
                                                  <w:divsChild>
                                                    <w:div w:id="5864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2072">
                                              <w:marLeft w:val="0"/>
                                              <w:marRight w:val="0"/>
                                              <w:marTop w:val="0"/>
                                              <w:marBottom w:val="0"/>
                                              <w:divBdr>
                                                <w:top w:val="none" w:sz="0" w:space="0" w:color="auto"/>
                                                <w:left w:val="none" w:sz="0" w:space="0" w:color="auto"/>
                                                <w:bottom w:val="none" w:sz="0" w:space="0" w:color="auto"/>
                                                <w:right w:val="none" w:sz="0" w:space="0" w:color="auto"/>
                                              </w:divBdr>
                                              <w:divsChild>
                                                <w:div w:id="361631218">
                                                  <w:marLeft w:val="0"/>
                                                  <w:marRight w:val="0"/>
                                                  <w:marTop w:val="0"/>
                                                  <w:marBottom w:val="0"/>
                                                  <w:divBdr>
                                                    <w:top w:val="none" w:sz="0" w:space="0" w:color="auto"/>
                                                    <w:left w:val="none" w:sz="0" w:space="0" w:color="auto"/>
                                                    <w:bottom w:val="none" w:sz="0" w:space="0" w:color="auto"/>
                                                    <w:right w:val="none" w:sz="0" w:space="0" w:color="auto"/>
                                                  </w:divBdr>
                                                  <w:divsChild>
                                                    <w:div w:id="2105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2338">
                                              <w:marLeft w:val="0"/>
                                              <w:marRight w:val="0"/>
                                              <w:marTop w:val="0"/>
                                              <w:marBottom w:val="0"/>
                                              <w:divBdr>
                                                <w:top w:val="none" w:sz="0" w:space="0" w:color="auto"/>
                                                <w:left w:val="none" w:sz="0" w:space="0" w:color="auto"/>
                                                <w:bottom w:val="none" w:sz="0" w:space="0" w:color="auto"/>
                                                <w:right w:val="none" w:sz="0" w:space="0" w:color="auto"/>
                                              </w:divBdr>
                                              <w:divsChild>
                                                <w:div w:id="1675643956">
                                                  <w:marLeft w:val="0"/>
                                                  <w:marRight w:val="0"/>
                                                  <w:marTop w:val="0"/>
                                                  <w:marBottom w:val="0"/>
                                                  <w:divBdr>
                                                    <w:top w:val="none" w:sz="0" w:space="0" w:color="auto"/>
                                                    <w:left w:val="none" w:sz="0" w:space="0" w:color="auto"/>
                                                    <w:bottom w:val="none" w:sz="0" w:space="0" w:color="auto"/>
                                                    <w:right w:val="none" w:sz="0" w:space="0" w:color="auto"/>
                                                  </w:divBdr>
                                                  <w:divsChild>
                                                    <w:div w:id="713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8958">
                                              <w:marLeft w:val="0"/>
                                              <w:marRight w:val="0"/>
                                              <w:marTop w:val="0"/>
                                              <w:marBottom w:val="0"/>
                                              <w:divBdr>
                                                <w:top w:val="none" w:sz="0" w:space="0" w:color="auto"/>
                                                <w:left w:val="none" w:sz="0" w:space="0" w:color="auto"/>
                                                <w:bottom w:val="none" w:sz="0" w:space="0" w:color="auto"/>
                                                <w:right w:val="none" w:sz="0" w:space="0" w:color="auto"/>
                                              </w:divBdr>
                                              <w:divsChild>
                                                <w:div w:id="393429184">
                                                  <w:marLeft w:val="0"/>
                                                  <w:marRight w:val="0"/>
                                                  <w:marTop w:val="0"/>
                                                  <w:marBottom w:val="0"/>
                                                  <w:divBdr>
                                                    <w:top w:val="none" w:sz="0" w:space="0" w:color="auto"/>
                                                    <w:left w:val="none" w:sz="0" w:space="0" w:color="auto"/>
                                                    <w:bottom w:val="none" w:sz="0" w:space="0" w:color="auto"/>
                                                    <w:right w:val="none" w:sz="0" w:space="0" w:color="auto"/>
                                                  </w:divBdr>
                                                  <w:divsChild>
                                                    <w:div w:id="19137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48160">
                                              <w:marLeft w:val="0"/>
                                              <w:marRight w:val="0"/>
                                              <w:marTop w:val="0"/>
                                              <w:marBottom w:val="0"/>
                                              <w:divBdr>
                                                <w:top w:val="none" w:sz="0" w:space="0" w:color="auto"/>
                                                <w:left w:val="none" w:sz="0" w:space="0" w:color="auto"/>
                                                <w:bottom w:val="none" w:sz="0" w:space="0" w:color="auto"/>
                                                <w:right w:val="none" w:sz="0" w:space="0" w:color="auto"/>
                                              </w:divBdr>
                                              <w:divsChild>
                                                <w:div w:id="210072472">
                                                  <w:marLeft w:val="0"/>
                                                  <w:marRight w:val="0"/>
                                                  <w:marTop w:val="0"/>
                                                  <w:marBottom w:val="0"/>
                                                  <w:divBdr>
                                                    <w:top w:val="none" w:sz="0" w:space="0" w:color="auto"/>
                                                    <w:left w:val="none" w:sz="0" w:space="0" w:color="auto"/>
                                                    <w:bottom w:val="none" w:sz="0" w:space="0" w:color="auto"/>
                                                    <w:right w:val="none" w:sz="0" w:space="0" w:color="auto"/>
                                                  </w:divBdr>
                                                  <w:divsChild>
                                                    <w:div w:id="375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6357">
                                              <w:marLeft w:val="0"/>
                                              <w:marRight w:val="0"/>
                                              <w:marTop w:val="0"/>
                                              <w:marBottom w:val="0"/>
                                              <w:divBdr>
                                                <w:top w:val="none" w:sz="0" w:space="0" w:color="auto"/>
                                                <w:left w:val="none" w:sz="0" w:space="0" w:color="auto"/>
                                                <w:bottom w:val="none" w:sz="0" w:space="0" w:color="auto"/>
                                                <w:right w:val="none" w:sz="0" w:space="0" w:color="auto"/>
                                              </w:divBdr>
                                              <w:divsChild>
                                                <w:div w:id="226041833">
                                                  <w:marLeft w:val="0"/>
                                                  <w:marRight w:val="0"/>
                                                  <w:marTop w:val="0"/>
                                                  <w:marBottom w:val="0"/>
                                                  <w:divBdr>
                                                    <w:top w:val="none" w:sz="0" w:space="0" w:color="auto"/>
                                                    <w:left w:val="none" w:sz="0" w:space="0" w:color="auto"/>
                                                    <w:bottom w:val="none" w:sz="0" w:space="0" w:color="auto"/>
                                                    <w:right w:val="none" w:sz="0" w:space="0" w:color="auto"/>
                                                  </w:divBdr>
                                                  <w:divsChild>
                                                    <w:div w:id="3739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6641">
                                              <w:marLeft w:val="0"/>
                                              <w:marRight w:val="0"/>
                                              <w:marTop w:val="0"/>
                                              <w:marBottom w:val="0"/>
                                              <w:divBdr>
                                                <w:top w:val="none" w:sz="0" w:space="0" w:color="auto"/>
                                                <w:left w:val="none" w:sz="0" w:space="0" w:color="auto"/>
                                                <w:bottom w:val="none" w:sz="0" w:space="0" w:color="auto"/>
                                                <w:right w:val="none" w:sz="0" w:space="0" w:color="auto"/>
                                              </w:divBdr>
                                              <w:divsChild>
                                                <w:div w:id="1095830937">
                                                  <w:marLeft w:val="0"/>
                                                  <w:marRight w:val="0"/>
                                                  <w:marTop w:val="0"/>
                                                  <w:marBottom w:val="0"/>
                                                  <w:divBdr>
                                                    <w:top w:val="none" w:sz="0" w:space="0" w:color="auto"/>
                                                    <w:left w:val="none" w:sz="0" w:space="0" w:color="auto"/>
                                                    <w:bottom w:val="none" w:sz="0" w:space="0" w:color="auto"/>
                                                    <w:right w:val="none" w:sz="0" w:space="0" w:color="auto"/>
                                                  </w:divBdr>
                                                  <w:divsChild>
                                                    <w:div w:id="8289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412">
                                              <w:marLeft w:val="0"/>
                                              <w:marRight w:val="0"/>
                                              <w:marTop w:val="0"/>
                                              <w:marBottom w:val="0"/>
                                              <w:divBdr>
                                                <w:top w:val="none" w:sz="0" w:space="0" w:color="auto"/>
                                                <w:left w:val="none" w:sz="0" w:space="0" w:color="auto"/>
                                                <w:bottom w:val="none" w:sz="0" w:space="0" w:color="auto"/>
                                                <w:right w:val="none" w:sz="0" w:space="0" w:color="auto"/>
                                              </w:divBdr>
                                              <w:divsChild>
                                                <w:div w:id="394354545">
                                                  <w:marLeft w:val="0"/>
                                                  <w:marRight w:val="0"/>
                                                  <w:marTop w:val="0"/>
                                                  <w:marBottom w:val="0"/>
                                                  <w:divBdr>
                                                    <w:top w:val="none" w:sz="0" w:space="0" w:color="auto"/>
                                                    <w:left w:val="none" w:sz="0" w:space="0" w:color="auto"/>
                                                    <w:bottom w:val="none" w:sz="0" w:space="0" w:color="auto"/>
                                                    <w:right w:val="none" w:sz="0" w:space="0" w:color="auto"/>
                                                  </w:divBdr>
                                                  <w:divsChild>
                                                    <w:div w:id="17867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9772">
                                              <w:marLeft w:val="0"/>
                                              <w:marRight w:val="0"/>
                                              <w:marTop w:val="0"/>
                                              <w:marBottom w:val="0"/>
                                              <w:divBdr>
                                                <w:top w:val="none" w:sz="0" w:space="0" w:color="auto"/>
                                                <w:left w:val="none" w:sz="0" w:space="0" w:color="auto"/>
                                                <w:bottom w:val="none" w:sz="0" w:space="0" w:color="auto"/>
                                                <w:right w:val="none" w:sz="0" w:space="0" w:color="auto"/>
                                              </w:divBdr>
                                              <w:divsChild>
                                                <w:div w:id="321087723">
                                                  <w:marLeft w:val="0"/>
                                                  <w:marRight w:val="0"/>
                                                  <w:marTop w:val="0"/>
                                                  <w:marBottom w:val="0"/>
                                                  <w:divBdr>
                                                    <w:top w:val="none" w:sz="0" w:space="0" w:color="auto"/>
                                                    <w:left w:val="none" w:sz="0" w:space="0" w:color="auto"/>
                                                    <w:bottom w:val="none" w:sz="0" w:space="0" w:color="auto"/>
                                                    <w:right w:val="none" w:sz="0" w:space="0" w:color="auto"/>
                                                  </w:divBdr>
                                                  <w:divsChild>
                                                    <w:div w:id="16314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602352">
                                  <w:marLeft w:val="0"/>
                                  <w:marRight w:val="0"/>
                                  <w:marTop w:val="0"/>
                                  <w:marBottom w:val="0"/>
                                  <w:divBdr>
                                    <w:top w:val="none" w:sz="0" w:space="0" w:color="auto"/>
                                    <w:left w:val="none" w:sz="0" w:space="0" w:color="auto"/>
                                    <w:bottom w:val="none" w:sz="0" w:space="0" w:color="auto"/>
                                    <w:right w:val="none" w:sz="0" w:space="0" w:color="auto"/>
                                  </w:divBdr>
                                  <w:divsChild>
                                    <w:div w:id="7922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5089">
                              <w:marLeft w:val="0"/>
                              <w:marRight w:val="0"/>
                              <w:marTop w:val="0"/>
                              <w:marBottom w:val="0"/>
                              <w:divBdr>
                                <w:top w:val="none" w:sz="0" w:space="0" w:color="auto"/>
                                <w:left w:val="none" w:sz="0" w:space="0" w:color="auto"/>
                                <w:bottom w:val="none" w:sz="0" w:space="0" w:color="auto"/>
                                <w:right w:val="none" w:sz="0" w:space="0" w:color="auto"/>
                              </w:divBdr>
                              <w:divsChild>
                                <w:div w:id="60568428">
                                  <w:marLeft w:val="0"/>
                                  <w:marRight w:val="0"/>
                                  <w:marTop w:val="0"/>
                                  <w:marBottom w:val="0"/>
                                  <w:divBdr>
                                    <w:top w:val="none" w:sz="0" w:space="0" w:color="auto"/>
                                    <w:left w:val="none" w:sz="0" w:space="0" w:color="auto"/>
                                    <w:bottom w:val="none" w:sz="0" w:space="0" w:color="auto"/>
                                    <w:right w:val="none" w:sz="0" w:space="0" w:color="auto"/>
                                  </w:divBdr>
                                  <w:divsChild>
                                    <w:div w:id="872577774">
                                      <w:marLeft w:val="0"/>
                                      <w:marRight w:val="30"/>
                                      <w:marTop w:val="0"/>
                                      <w:marBottom w:val="0"/>
                                      <w:divBdr>
                                        <w:top w:val="none" w:sz="0" w:space="0" w:color="auto"/>
                                        <w:left w:val="none" w:sz="0" w:space="0" w:color="auto"/>
                                        <w:bottom w:val="none" w:sz="0" w:space="0" w:color="auto"/>
                                        <w:right w:val="none" w:sz="0" w:space="0" w:color="auto"/>
                                      </w:divBdr>
                                      <w:divsChild>
                                        <w:div w:id="580918062">
                                          <w:marLeft w:val="0"/>
                                          <w:marRight w:val="0"/>
                                          <w:marTop w:val="0"/>
                                          <w:marBottom w:val="0"/>
                                          <w:divBdr>
                                            <w:top w:val="none" w:sz="0" w:space="0" w:color="auto"/>
                                            <w:left w:val="none" w:sz="0" w:space="0" w:color="auto"/>
                                            <w:bottom w:val="none" w:sz="0" w:space="0" w:color="auto"/>
                                            <w:right w:val="none" w:sz="0" w:space="0" w:color="auto"/>
                                          </w:divBdr>
                                        </w:div>
                                      </w:divsChild>
                                    </w:div>
                                    <w:div w:id="425422692">
                                      <w:marLeft w:val="0"/>
                                      <w:marRight w:val="30"/>
                                      <w:marTop w:val="0"/>
                                      <w:marBottom w:val="0"/>
                                      <w:divBdr>
                                        <w:top w:val="none" w:sz="0" w:space="0" w:color="auto"/>
                                        <w:left w:val="none" w:sz="0" w:space="0" w:color="auto"/>
                                        <w:bottom w:val="none" w:sz="0" w:space="0" w:color="auto"/>
                                        <w:right w:val="none" w:sz="0" w:space="0" w:color="auto"/>
                                      </w:divBdr>
                                      <w:divsChild>
                                        <w:div w:id="528563465">
                                          <w:marLeft w:val="0"/>
                                          <w:marRight w:val="0"/>
                                          <w:marTop w:val="0"/>
                                          <w:marBottom w:val="0"/>
                                          <w:divBdr>
                                            <w:top w:val="none" w:sz="0" w:space="0" w:color="auto"/>
                                            <w:left w:val="none" w:sz="0" w:space="0" w:color="auto"/>
                                            <w:bottom w:val="none" w:sz="0" w:space="0" w:color="auto"/>
                                            <w:right w:val="none" w:sz="0" w:space="0" w:color="auto"/>
                                          </w:divBdr>
                                        </w:div>
                                      </w:divsChild>
                                    </w:div>
                                    <w:div w:id="196503898">
                                      <w:marLeft w:val="0"/>
                                      <w:marRight w:val="30"/>
                                      <w:marTop w:val="0"/>
                                      <w:marBottom w:val="0"/>
                                      <w:divBdr>
                                        <w:top w:val="none" w:sz="0" w:space="0" w:color="auto"/>
                                        <w:left w:val="none" w:sz="0" w:space="0" w:color="auto"/>
                                        <w:bottom w:val="none" w:sz="0" w:space="0" w:color="auto"/>
                                        <w:right w:val="none" w:sz="0" w:space="0" w:color="auto"/>
                                      </w:divBdr>
                                      <w:divsChild>
                                        <w:div w:id="184680755">
                                          <w:marLeft w:val="0"/>
                                          <w:marRight w:val="0"/>
                                          <w:marTop w:val="0"/>
                                          <w:marBottom w:val="0"/>
                                          <w:divBdr>
                                            <w:top w:val="none" w:sz="0" w:space="0" w:color="auto"/>
                                            <w:left w:val="none" w:sz="0" w:space="0" w:color="auto"/>
                                            <w:bottom w:val="none" w:sz="0" w:space="0" w:color="auto"/>
                                            <w:right w:val="none" w:sz="0" w:space="0" w:color="auto"/>
                                          </w:divBdr>
                                        </w:div>
                                      </w:divsChild>
                                    </w:div>
                                    <w:div w:id="1930309771">
                                      <w:marLeft w:val="0"/>
                                      <w:marRight w:val="30"/>
                                      <w:marTop w:val="0"/>
                                      <w:marBottom w:val="0"/>
                                      <w:divBdr>
                                        <w:top w:val="none" w:sz="0" w:space="0" w:color="auto"/>
                                        <w:left w:val="none" w:sz="0" w:space="0" w:color="auto"/>
                                        <w:bottom w:val="none" w:sz="0" w:space="0" w:color="auto"/>
                                        <w:right w:val="none" w:sz="0" w:space="0" w:color="auto"/>
                                      </w:divBdr>
                                      <w:divsChild>
                                        <w:div w:id="1130125818">
                                          <w:marLeft w:val="0"/>
                                          <w:marRight w:val="0"/>
                                          <w:marTop w:val="0"/>
                                          <w:marBottom w:val="0"/>
                                          <w:divBdr>
                                            <w:top w:val="none" w:sz="0" w:space="0" w:color="auto"/>
                                            <w:left w:val="none" w:sz="0" w:space="0" w:color="auto"/>
                                            <w:bottom w:val="none" w:sz="0" w:space="0" w:color="auto"/>
                                            <w:right w:val="none" w:sz="0" w:space="0" w:color="auto"/>
                                          </w:divBdr>
                                        </w:div>
                                      </w:divsChild>
                                    </w:div>
                                    <w:div w:id="328366938">
                                      <w:marLeft w:val="0"/>
                                      <w:marRight w:val="30"/>
                                      <w:marTop w:val="0"/>
                                      <w:marBottom w:val="0"/>
                                      <w:divBdr>
                                        <w:top w:val="none" w:sz="0" w:space="0" w:color="auto"/>
                                        <w:left w:val="none" w:sz="0" w:space="0" w:color="auto"/>
                                        <w:bottom w:val="none" w:sz="0" w:space="0" w:color="auto"/>
                                        <w:right w:val="none" w:sz="0" w:space="0" w:color="auto"/>
                                      </w:divBdr>
                                      <w:divsChild>
                                        <w:div w:id="1333141396">
                                          <w:marLeft w:val="0"/>
                                          <w:marRight w:val="0"/>
                                          <w:marTop w:val="0"/>
                                          <w:marBottom w:val="0"/>
                                          <w:divBdr>
                                            <w:top w:val="none" w:sz="0" w:space="0" w:color="auto"/>
                                            <w:left w:val="none" w:sz="0" w:space="0" w:color="auto"/>
                                            <w:bottom w:val="none" w:sz="0" w:space="0" w:color="auto"/>
                                            <w:right w:val="none" w:sz="0" w:space="0" w:color="auto"/>
                                          </w:divBdr>
                                        </w:div>
                                      </w:divsChild>
                                    </w:div>
                                    <w:div w:id="1287082347">
                                      <w:marLeft w:val="0"/>
                                      <w:marRight w:val="30"/>
                                      <w:marTop w:val="0"/>
                                      <w:marBottom w:val="0"/>
                                      <w:divBdr>
                                        <w:top w:val="none" w:sz="0" w:space="0" w:color="auto"/>
                                        <w:left w:val="none" w:sz="0" w:space="0" w:color="auto"/>
                                        <w:bottom w:val="none" w:sz="0" w:space="0" w:color="auto"/>
                                        <w:right w:val="none" w:sz="0" w:space="0" w:color="auto"/>
                                      </w:divBdr>
                                      <w:divsChild>
                                        <w:div w:id="1618443598">
                                          <w:marLeft w:val="0"/>
                                          <w:marRight w:val="0"/>
                                          <w:marTop w:val="0"/>
                                          <w:marBottom w:val="0"/>
                                          <w:divBdr>
                                            <w:top w:val="none" w:sz="0" w:space="0" w:color="auto"/>
                                            <w:left w:val="none" w:sz="0" w:space="0" w:color="auto"/>
                                            <w:bottom w:val="none" w:sz="0" w:space="0" w:color="auto"/>
                                            <w:right w:val="none" w:sz="0" w:space="0" w:color="auto"/>
                                          </w:divBdr>
                                        </w:div>
                                      </w:divsChild>
                                    </w:div>
                                    <w:div w:id="894391221">
                                      <w:marLeft w:val="0"/>
                                      <w:marRight w:val="30"/>
                                      <w:marTop w:val="0"/>
                                      <w:marBottom w:val="0"/>
                                      <w:divBdr>
                                        <w:top w:val="none" w:sz="0" w:space="0" w:color="auto"/>
                                        <w:left w:val="none" w:sz="0" w:space="0" w:color="auto"/>
                                        <w:bottom w:val="none" w:sz="0" w:space="0" w:color="auto"/>
                                        <w:right w:val="none" w:sz="0" w:space="0" w:color="auto"/>
                                      </w:divBdr>
                                      <w:divsChild>
                                        <w:div w:id="396561230">
                                          <w:marLeft w:val="0"/>
                                          <w:marRight w:val="0"/>
                                          <w:marTop w:val="0"/>
                                          <w:marBottom w:val="0"/>
                                          <w:divBdr>
                                            <w:top w:val="none" w:sz="0" w:space="0" w:color="auto"/>
                                            <w:left w:val="none" w:sz="0" w:space="0" w:color="auto"/>
                                            <w:bottom w:val="none" w:sz="0" w:space="0" w:color="auto"/>
                                            <w:right w:val="none" w:sz="0" w:space="0" w:color="auto"/>
                                          </w:divBdr>
                                        </w:div>
                                      </w:divsChild>
                                    </w:div>
                                    <w:div w:id="317148271">
                                      <w:marLeft w:val="0"/>
                                      <w:marRight w:val="30"/>
                                      <w:marTop w:val="0"/>
                                      <w:marBottom w:val="0"/>
                                      <w:divBdr>
                                        <w:top w:val="none" w:sz="0" w:space="0" w:color="auto"/>
                                        <w:left w:val="none" w:sz="0" w:space="0" w:color="auto"/>
                                        <w:bottom w:val="none" w:sz="0" w:space="0" w:color="auto"/>
                                        <w:right w:val="none" w:sz="0" w:space="0" w:color="auto"/>
                                      </w:divBdr>
                                      <w:divsChild>
                                        <w:div w:id="1625305135">
                                          <w:marLeft w:val="0"/>
                                          <w:marRight w:val="0"/>
                                          <w:marTop w:val="0"/>
                                          <w:marBottom w:val="0"/>
                                          <w:divBdr>
                                            <w:top w:val="none" w:sz="0" w:space="0" w:color="auto"/>
                                            <w:left w:val="none" w:sz="0" w:space="0" w:color="auto"/>
                                            <w:bottom w:val="none" w:sz="0" w:space="0" w:color="auto"/>
                                            <w:right w:val="none" w:sz="0" w:space="0" w:color="auto"/>
                                          </w:divBdr>
                                        </w:div>
                                      </w:divsChild>
                                    </w:div>
                                    <w:div w:id="1668090009">
                                      <w:marLeft w:val="0"/>
                                      <w:marRight w:val="30"/>
                                      <w:marTop w:val="0"/>
                                      <w:marBottom w:val="0"/>
                                      <w:divBdr>
                                        <w:top w:val="none" w:sz="0" w:space="0" w:color="auto"/>
                                        <w:left w:val="none" w:sz="0" w:space="0" w:color="auto"/>
                                        <w:bottom w:val="none" w:sz="0" w:space="0" w:color="auto"/>
                                        <w:right w:val="none" w:sz="0" w:space="0" w:color="auto"/>
                                      </w:divBdr>
                                      <w:divsChild>
                                        <w:div w:id="1504666530">
                                          <w:marLeft w:val="0"/>
                                          <w:marRight w:val="0"/>
                                          <w:marTop w:val="0"/>
                                          <w:marBottom w:val="0"/>
                                          <w:divBdr>
                                            <w:top w:val="none" w:sz="0" w:space="0" w:color="auto"/>
                                            <w:left w:val="none" w:sz="0" w:space="0" w:color="auto"/>
                                            <w:bottom w:val="none" w:sz="0" w:space="0" w:color="auto"/>
                                            <w:right w:val="none" w:sz="0" w:space="0" w:color="auto"/>
                                          </w:divBdr>
                                        </w:div>
                                      </w:divsChild>
                                    </w:div>
                                    <w:div w:id="2065983837">
                                      <w:marLeft w:val="0"/>
                                      <w:marRight w:val="30"/>
                                      <w:marTop w:val="0"/>
                                      <w:marBottom w:val="0"/>
                                      <w:divBdr>
                                        <w:top w:val="none" w:sz="0" w:space="0" w:color="auto"/>
                                        <w:left w:val="none" w:sz="0" w:space="0" w:color="auto"/>
                                        <w:bottom w:val="none" w:sz="0" w:space="0" w:color="auto"/>
                                        <w:right w:val="none" w:sz="0" w:space="0" w:color="auto"/>
                                      </w:divBdr>
                                      <w:divsChild>
                                        <w:div w:id="1679885249">
                                          <w:marLeft w:val="0"/>
                                          <w:marRight w:val="0"/>
                                          <w:marTop w:val="0"/>
                                          <w:marBottom w:val="0"/>
                                          <w:divBdr>
                                            <w:top w:val="none" w:sz="0" w:space="0" w:color="auto"/>
                                            <w:left w:val="none" w:sz="0" w:space="0" w:color="auto"/>
                                            <w:bottom w:val="none" w:sz="0" w:space="0" w:color="auto"/>
                                            <w:right w:val="none" w:sz="0" w:space="0" w:color="auto"/>
                                          </w:divBdr>
                                        </w:div>
                                      </w:divsChild>
                                    </w:div>
                                    <w:div w:id="1493793495">
                                      <w:marLeft w:val="0"/>
                                      <w:marRight w:val="30"/>
                                      <w:marTop w:val="0"/>
                                      <w:marBottom w:val="0"/>
                                      <w:divBdr>
                                        <w:top w:val="none" w:sz="0" w:space="0" w:color="auto"/>
                                        <w:left w:val="none" w:sz="0" w:space="0" w:color="auto"/>
                                        <w:bottom w:val="none" w:sz="0" w:space="0" w:color="auto"/>
                                        <w:right w:val="none" w:sz="0" w:space="0" w:color="auto"/>
                                      </w:divBdr>
                                      <w:divsChild>
                                        <w:div w:id="893782189">
                                          <w:marLeft w:val="0"/>
                                          <w:marRight w:val="0"/>
                                          <w:marTop w:val="0"/>
                                          <w:marBottom w:val="0"/>
                                          <w:divBdr>
                                            <w:top w:val="none" w:sz="0" w:space="0" w:color="auto"/>
                                            <w:left w:val="none" w:sz="0" w:space="0" w:color="auto"/>
                                            <w:bottom w:val="none" w:sz="0" w:space="0" w:color="auto"/>
                                            <w:right w:val="none" w:sz="0" w:space="0" w:color="auto"/>
                                          </w:divBdr>
                                        </w:div>
                                      </w:divsChild>
                                    </w:div>
                                    <w:div w:id="389161323">
                                      <w:marLeft w:val="0"/>
                                      <w:marRight w:val="30"/>
                                      <w:marTop w:val="0"/>
                                      <w:marBottom w:val="0"/>
                                      <w:divBdr>
                                        <w:top w:val="none" w:sz="0" w:space="0" w:color="auto"/>
                                        <w:left w:val="none" w:sz="0" w:space="0" w:color="auto"/>
                                        <w:bottom w:val="none" w:sz="0" w:space="0" w:color="auto"/>
                                        <w:right w:val="none" w:sz="0" w:space="0" w:color="auto"/>
                                      </w:divBdr>
                                      <w:divsChild>
                                        <w:div w:id="1193156390">
                                          <w:marLeft w:val="0"/>
                                          <w:marRight w:val="0"/>
                                          <w:marTop w:val="0"/>
                                          <w:marBottom w:val="0"/>
                                          <w:divBdr>
                                            <w:top w:val="none" w:sz="0" w:space="0" w:color="auto"/>
                                            <w:left w:val="none" w:sz="0" w:space="0" w:color="auto"/>
                                            <w:bottom w:val="none" w:sz="0" w:space="0" w:color="auto"/>
                                            <w:right w:val="none" w:sz="0" w:space="0" w:color="auto"/>
                                          </w:divBdr>
                                        </w:div>
                                      </w:divsChild>
                                    </w:div>
                                    <w:div w:id="1953975688">
                                      <w:marLeft w:val="0"/>
                                      <w:marRight w:val="30"/>
                                      <w:marTop w:val="0"/>
                                      <w:marBottom w:val="0"/>
                                      <w:divBdr>
                                        <w:top w:val="none" w:sz="0" w:space="0" w:color="auto"/>
                                        <w:left w:val="none" w:sz="0" w:space="0" w:color="auto"/>
                                        <w:bottom w:val="none" w:sz="0" w:space="0" w:color="auto"/>
                                        <w:right w:val="none" w:sz="0" w:space="0" w:color="auto"/>
                                      </w:divBdr>
                                      <w:divsChild>
                                        <w:div w:id="268509439">
                                          <w:marLeft w:val="0"/>
                                          <w:marRight w:val="0"/>
                                          <w:marTop w:val="0"/>
                                          <w:marBottom w:val="0"/>
                                          <w:divBdr>
                                            <w:top w:val="none" w:sz="0" w:space="0" w:color="auto"/>
                                            <w:left w:val="none" w:sz="0" w:space="0" w:color="auto"/>
                                            <w:bottom w:val="none" w:sz="0" w:space="0" w:color="auto"/>
                                            <w:right w:val="none" w:sz="0" w:space="0" w:color="auto"/>
                                          </w:divBdr>
                                        </w:div>
                                      </w:divsChild>
                                    </w:div>
                                    <w:div w:id="1854030157">
                                      <w:marLeft w:val="0"/>
                                      <w:marRight w:val="30"/>
                                      <w:marTop w:val="0"/>
                                      <w:marBottom w:val="0"/>
                                      <w:divBdr>
                                        <w:top w:val="none" w:sz="0" w:space="0" w:color="auto"/>
                                        <w:left w:val="none" w:sz="0" w:space="0" w:color="auto"/>
                                        <w:bottom w:val="none" w:sz="0" w:space="0" w:color="auto"/>
                                        <w:right w:val="none" w:sz="0" w:space="0" w:color="auto"/>
                                      </w:divBdr>
                                      <w:divsChild>
                                        <w:div w:id="131676223">
                                          <w:marLeft w:val="0"/>
                                          <w:marRight w:val="0"/>
                                          <w:marTop w:val="0"/>
                                          <w:marBottom w:val="0"/>
                                          <w:divBdr>
                                            <w:top w:val="none" w:sz="0" w:space="0" w:color="auto"/>
                                            <w:left w:val="none" w:sz="0" w:space="0" w:color="auto"/>
                                            <w:bottom w:val="none" w:sz="0" w:space="0" w:color="auto"/>
                                            <w:right w:val="none" w:sz="0" w:space="0" w:color="auto"/>
                                          </w:divBdr>
                                        </w:div>
                                      </w:divsChild>
                                    </w:div>
                                    <w:div w:id="1300651755">
                                      <w:marLeft w:val="0"/>
                                      <w:marRight w:val="30"/>
                                      <w:marTop w:val="0"/>
                                      <w:marBottom w:val="0"/>
                                      <w:divBdr>
                                        <w:top w:val="none" w:sz="0" w:space="0" w:color="auto"/>
                                        <w:left w:val="none" w:sz="0" w:space="0" w:color="auto"/>
                                        <w:bottom w:val="none" w:sz="0" w:space="0" w:color="auto"/>
                                        <w:right w:val="none" w:sz="0" w:space="0" w:color="auto"/>
                                      </w:divBdr>
                                      <w:divsChild>
                                        <w:div w:id="9042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176238">
      <w:bodyDiv w:val="1"/>
      <w:marLeft w:val="0"/>
      <w:marRight w:val="0"/>
      <w:marTop w:val="0"/>
      <w:marBottom w:val="0"/>
      <w:divBdr>
        <w:top w:val="none" w:sz="0" w:space="0" w:color="auto"/>
        <w:left w:val="none" w:sz="0" w:space="0" w:color="auto"/>
        <w:bottom w:val="none" w:sz="0" w:space="0" w:color="auto"/>
        <w:right w:val="none" w:sz="0" w:space="0" w:color="auto"/>
      </w:divBdr>
      <w:divsChild>
        <w:div w:id="582765585">
          <w:marLeft w:val="0"/>
          <w:marRight w:val="0"/>
          <w:marTop w:val="0"/>
          <w:marBottom w:val="0"/>
          <w:divBdr>
            <w:top w:val="none" w:sz="0" w:space="0" w:color="auto"/>
            <w:left w:val="none" w:sz="0" w:space="0" w:color="auto"/>
            <w:bottom w:val="none" w:sz="0" w:space="0" w:color="auto"/>
            <w:right w:val="none" w:sz="0" w:space="0" w:color="auto"/>
          </w:divBdr>
        </w:div>
        <w:div w:id="1160003549">
          <w:marLeft w:val="0"/>
          <w:marRight w:val="0"/>
          <w:marTop w:val="0"/>
          <w:marBottom w:val="0"/>
          <w:divBdr>
            <w:top w:val="none" w:sz="0" w:space="0" w:color="auto"/>
            <w:left w:val="none" w:sz="0" w:space="0" w:color="auto"/>
            <w:bottom w:val="none" w:sz="0" w:space="0" w:color="auto"/>
            <w:right w:val="none" w:sz="0" w:space="0" w:color="auto"/>
          </w:divBdr>
          <w:divsChild>
            <w:div w:id="2763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6828">
      <w:bodyDiv w:val="1"/>
      <w:marLeft w:val="0"/>
      <w:marRight w:val="0"/>
      <w:marTop w:val="0"/>
      <w:marBottom w:val="0"/>
      <w:divBdr>
        <w:top w:val="none" w:sz="0" w:space="0" w:color="auto"/>
        <w:left w:val="none" w:sz="0" w:space="0" w:color="auto"/>
        <w:bottom w:val="none" w:sz="0" w:space="0" w:color="auto"/>
        <w:right w:val="none" w:sz="0" w:space="0" w:color="auto"/>
      </w:divBdr>
      <w:divsChild>
        <w:div w:id="1101073455">
          <w:marLeft w:val="0"/>
          <w:marRight w:val="0"/>
          <w:marTop w:val="0"/>
          <w:marBottom w:val="0"/>
          <w:divBdr>
            <w:top w:val="none" w:sz="0" w:space="0" w:color="auto"/>
            <w:left w:val="none" w:sz="0" w:space="0" w:color="auto"/>
            <w:bottom w:val="none" w:sz="0" w:space="0" w:color="auto"/>
            <w:right w:val="none" w:sz="0" w:space="0" w:color="auto"/>
          </w:divBdr>
          <w:divsChild>
            <w:div w:id="12668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
      </w:divsChild>
    </w:div>
    <w:div w:id="713236157">
      <w:bodyDiv w:val="1"/>
      <w:marLeft w:val="0"/>
      <w:marRight w:val="0"/>
      <w:marTop w:val="0"/>
      <w:marBottom w:val="0"/>
      <w:divBdr>
        <w:top w:val="none" w:sz="0" w:space="0" w:color="auto"/>
        <w:left w:val="none" w:sz="0" w:space="0" w:color="auto"/>
        <w:bottom w:val="none" w:sz="0" w:space="0" w:color="auto"/>
        <w:right w:val="none" w:sz="0" w:space="0" w:color="auto"/>
      </w:divBdr>
      <w:divsChild>
        <w:div w:id="141309171">
          <w:marLeft w:val="0"/>
          <w:marRight w:val="0"/>
          <w:marTop w:val="0"/>
          <w:marBottom w:val="0"/>
          <w:divBdr>
            <w:top w:val="none" w:sz="0" w:space="0" w:color="auto"/>
            <w:left w:val="none" w:sz="0" w:space="0" w:color="auto"/>
            <w:bottom w:val="none" w:sz="0" w:space="0" w:color="auto"/>
            <w:right w:val="none" w:sz="0" w:space="0" w:color="auto"/>
          </w:divBdr>
          <w:divsChild>
            <w:div w:id="1353144043">
              <w:marLeft w:val="2100"/>
              <w:marRight w:val="2100"/>
              <w:marTop w:val="0"/>
              <w:marBottom w:val="0"/>
              <w:divBdr>
                <w:top w:val="none" w:sz="0" w:space="0" w:color="auto"/>
                <w:left w:val="none" w:sz="0" w:space="0" w:color="auto"/>
                <w:bottom w:val="none" w:sz="0" w:space="0" w:color="auto"/>
                <w:right w:val="none" w:sz="0" w:space="0" w:color="auto"/>
              </w:divBdr>
              <w:divsChild>
                <w:div w:id="1820536953">
                  <w:marLeft w:val="0"/>
                  <w:marRight w:val="0"/>
                  <w:marTop w:val="0"/>
                  <w:marBottom w:val="720"/>
                  <w:divBdr>
                    <w:top w:val="none" w:sz="0" w:space="0" w:color="auto"/>
                    <w:left w:val="none" w:sz="0" w:space="0" w:color="auto"/>
                    <w:bottom w:val="none" w:sz="0" w:space="0" w:color="auto"/>
                    <w:right w:val="none" w:sz="0" w:space="0" w:color="auto"/>
                  </w:divBdr>
                  <w:divsChild>
                    <w:div w:id="429469138">
                      <w:marLeft w:val="0"/>
                      <w:marRight w:val="0"/>
                      <w:marTop w:val="0"/>
                      <w:marBottom w:val="0"/>
                      <w:divBdr>
                        <w:top w:val="none" w:sz="0" w:space="0" w:color="auto"/>
                        <w:left w:val="none" w:sz="0" w:space="0" w:color="auto"/>
                        <w:bottom w:val="none" w:sz="0" w:space="0" w:color="auto"/>
                        <w:right w:val="none" w:sz="0" w:space="0" w:color="auto"/>
                      </w:divBdr>
                    </w:div>
                  </w:divsChild>
                </w:div>
                <w:div w:id="15353426">
                  <w:marLeft w:val="0"/>
                  <w:marRight w:val="0"/>
                  <w:marTop w:val="0"/>
                  <w:marBottom w:val="450"/>
                  <w:divBdr>
                    <w:top w:val="none" w:sz="0" w:space="0" w:color="auto"/>
                    <w:left w:val="none" w:sz="0" w:space="0" w:color="auto"/>
                    <w:bottom w:val="none" w:sz="0" w:space="0" w:color="auto"/>
                    <w:right w:val="none" w:sz="0" w:space="0" w:color="auto"/>
                  </w:divBdr>
                  <w:divsChild>
                    <w:div w:id="534464937">
                      <w:marLeft w:val="0"/>
                      <w:marRight w:val="450"/>
                      <w:marTop w:val="0"/>
                      <w:marBottom w:val="0"/>
                      <w:divBdr>
                        <w:top w:val="none" w:sz="0" w:space="0" w:color="auto"/>
                        <w:left w:val="none" w:sz="0" w:space="0" w:color="auto"/>
                        <w:bottom w:val="none" w:sz="0" w:space="0" w:color="auto"/>
                        <w:right w:val="none" w:sz="0" w:space="0" w:color="auto"/>
                      </w:divBdr>
                    </w:div>
                    <w:div w:id="185121993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58562919">
          <w:marLeft w:val="0"/>
          <w:marRight w:val="0"/>
          <w:marTop w:val="0"/>
          <w:marBottom w:val="0"/>
          <w:divBdr>
            <w:top w:val="none" w:sz="0" w:space="0" w:color="auto"/>
            <w:left w:val="none" w:sz="0" w:space="0" w:color="auto"/>
            <w:bottom w:val="none" w:sz="0" w:space="0" w:color="auto"/>
            <w:right w:val="none" w:sz="0" w:space="0" w:color="auto"/>
          </w:divBdr>
          <w:divsChild>
            <w:div w:id="1800105245">
              <w:marLeft w:val="2100"/>
              <w:marRight w:val="2100"/>
              <w:marTop w:val="0"/>
              <w:marBottom w:val="1035"/>
              <w:divBdr>
                <w:top w:val="none" w:sz="0" w:space="0" w:color="auto"/>
                <w:left w:val="none" w:sz="0" w:space="0" w:color="auto"/>
                <w:bottom w:val="none" w:sz="0" w:space="0" w:color="auto"/>
                <w:right w:val="none" w:sz="0" w:space="0" w:color="auto"/>
              </w:divBdr>
              <w:divsChild>
                <w:div w:id="1578131469">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6395457">
      <w:bodyDiv w:val="1"/>
      <w:marLeft w:val="0"/>
      <w:marRight w:val="0"/>
      <w:marTop w:val="0"/>
      <w:marBottom w:val="0"/>
      <w:divBdr>
        <w:top w:val="none" w:sz="0" w:space="0" w:color="auto"/>
        <w:left w:val="none" w:sz="0" w:space="0" w:color="auto"/>
        <w:bottom w:val="none" w:sz="0" w:space="0" w:color="auto"/>
        <w:right w:val="none" w:sz="0" w:space="0" w:color="auto"/>
      </w:divBdr>
      <w:divsChild>
        <w:div w:id="1985036765">
          <w:marLeft w:val="0"/>
          <w:marRight w:val="0"/>
          <w:marTop w:val="0"/>
          <w:marBottom w:val="0"/>
          <w:divBdr>
            <w:top w:val="none" w:sz="0" w:space="0" w:color="auto"/>
            <w:left w:val="none" w:sz="0" w:space="0" w:color="auto"/>
            <w:bottom w:val="none" w:sz="0" w:space="0" w:color="auto"/>
            <w:right w:val="none" w:sz="0" w:space="0" w:color="auto"/>
          </w:divBdr>
          <w:divsChild>
            <w:div w:id="1941252565">
              <w:marLeft w:val="0"/>
              <w:marRight w:val="0"/>
              <w:marTop w:val="0"/>
              <w:marBottom w:val="0"/>
              <w:divBdr>
                <w:top w:val="none" w:sz="0" w:space="0" w:color="auto"/>
                <w:left w:val="none" w:sz="0" w:space="0" w:color="auto"/>
                <w:bottom w:val="none" w:sz="0" w:space="0" w:color="auto"/>
                <w:right w:val="none" w:sz="0" w:space="0" w:color="auto"/>
              </w:divBdr>
            </w:div>
          </w:divsChild>
        </w:div>
        <w:div w:id="1445074744">
          <w:marLeft w:val="0"/>
          <w:marRight w:val="0"/>
          <w:marTop w:val="225"/>
          <w:marBottom w:val="0"/>
          <w:divBdr>
            <w:top w:val="single" w:sz="6" w:space="4" w:color="EEEEEE"/>
            <w:left w:val="none" w:sz="0" w:space="0" w:color="auto"/>
            <w:bottom w:val="single" w:sz="6" w:space="4" w:color="EEEEEE"/>
            <w:right w:val="none" w:sz="0" w:space="0" w:color="auto"/>
          </w:divBdr>
          <w:divsChild>
            <w:div w:id="1967537725">
              <w:marLeft w:val="0"/>
              <w:marRight w:val="75"/>
              <w:marTop w:val="0"/>
              <w:marBottom w:val="0"/>
              <w:divBdr>
                <w:top w:val="none" w:sz="0" w:space="0" w:color="auto"/>
                <w:left w:val="none" w:sz="0" w:space="0" w:color="auto"/>
                <w:bottom w:val="none" w:sz="0" w:space="0" w:color="auto"/>
                <w:right w:val="none" w:sz="0" w:space="0" w:color="auto"/>
              </w:divBdr>
              <w:divsChild>
                <w:div w:id="11793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9554">
          <w:marLeft w:val="0"/>
          <w:marRight w:val="0"/>
          <w:marTop w:val="0"/>
          <w:marBottom w:val="0"/>
          <w:divBdr>
            <w:top w:val="none" w:sz="0" w:space="0" w:color="auto"/>
            <w:left w:val="none" w:sz="0" w:space="0" w:color="auto"/>
            <w:bottom w:val="none" w:sz="0" w:space="0" w:color="auto"/>
            <w:right w:val="none" w:sz="0" w:space="0" w:color="auto"/>
          </w:divBdr>
          <w:divsChild>
            <w:div w:id="1612929816">
              <w:marLeft w:val="0"/>
              <w:marRight w:val="0"/>
              <w:marTop w:val="180"/>
              <w:marBottom w:val="0"/>
              <w:divBdr>
                <w:top w:val="none" w:sz="0" w:space="0" w:color="auto"/>
                <w:left w:val="none" w:sz="0" w:space="0" w:color="auto"/>
                <w:bottom w:val="none" w:sz="0" w:space="0" w:color="auto"/>
                <w:right w:val="none" w:sz="0" w:space="0" w:color="auto"/>
              </w:divBdr>
            </w:div>
          </w:divsChild>
        </w:div>
        <w:div w:id="1199002694">
          <w:marLeft w:val="0"/>
          <w:marRight w:val="0"/>
          <w:marTop w:val="0"/>
          <w:marBottom w:val="0"/>
          <w:divBdr>
            <w:top w:val="none" w:sz="0" w:space="0" w:color="auto"/>
            <w:left w:val="none" w:sz="0" w:space="0" w:color="auto"/>
            <w:bottom w:val="none" w:sz="0" w:space="0" w:color="auto"/>
            <w:right w:val="none" w:sz="0" w:space="0" w:color="auto"/>
          </w:divBdr>
          <w:divsChild>
            <w:div w:id="274405028">
              <w:marLeft w:val="0"/>
              <w:marRight w:val="0"/>
              <w:marTop w:val="480"/>
              <w:marBottom w:val="0"/>
              <w:divBdr>
                <w:top w:val="none" w:sz="0" w:space="0" w:color="auto"/>
                <w:left w:val="none" w:sz="0" w:space="0" w:color="auto"/>
                <w:bottom w:val="single" w:sz="6" w:space="11" w:color="EEEEEE"/>
                <w:right w:val="none" w:sz="0" w:space="0" w:color="auto"/>
              </w:divBdr>
              <w:divsChild>
                <w:div w:id="437604832">
                  <w:marLeft w:val="0"/>
                  <w:marRight w:val="0"/>
                  <w:marTop w:val="225"/>
                  <w:marBottom w:val="0"/>
                  <w:divBdr>
                    <w:top w:val="none" w:sz="0" w:space="0" w:color="auto"/>
                    <w:left w:val="none" w:sz="0" w:space="0" w:color="auto"/>
                    <w:bottom w:val="none" w:sz="0" w:space="0" w:color="auto"/>
                    <w:right w:val="none" w:sz="0" w:space="0" w:color="auto"/>
                  </w:divBdr>
                </w:div>
              </w:divsChild>
            </w:div>
            <w:div w:id="733895752">
              <w:marLeft w:val="0"/>
              <w:marRight w:val="0"/>
              <w:marTop w:val="0"/>
              <w:marBottom w:val="60"/>
              <w:divBdr>
                <w:top w:val="none" w:sz="0" w:space="0" w:color="auto"/>
                <w:left w:val="none" w:sz="0" w:space="0" w:color="auto"/>
                <w:bottom w:val="none" w:sz="0" w:space="0" w:color="auto"/>
                <w:right w:val="none" w:sz="0" w:space="0" w:color="auto"/>
              </w:divBdr>
              <w:divsChild>
                <w:div w:id="790904669">
                  <w:marLeft w:val="0"/>
                  <w:marRight w:val="0"/>
                  <w:marTop w:val="0"/>
                  <w:marBottom w:val="0"/>
                  <w:divBdr>
                    <w:top w:val="none" w:sz="0" w:space="0" w:color="auto"/>
                    <w:left w:val="none" w:sz="0" w:space="0" w:color="auto"/>
                    <w:bottom w:val="none" w:sz="0" w:space="0" w:color="auto"/>
                    <w:right w:val="none" w:sz="0" w:space="0" w:color="auto"/>
                  </w:divBdr>
                  <w:divsChild>
                    <w:div w:id="501119509">
                      <w:marLeft w:val="0"/>
                      <w:marRight w:val="0"/>
                      <w:marTop w:val="480"/>
                      <w:marBottom w:val="480"/>
                      <w:divBdr>
                        <w:top w:val="none" w:sz="0" w:space="0" w:color="auto"/>
                        <w:left w:val="none" w:sz="0" w:space="0" w:color="auto"/>
                        <w:bottom w:val="none" w:sz="0" w:space="0" w:color="auto"/>
                        <w:right w:val="none" w:sz="0" w:space="0" w:color="auto"/>
                      </w:divBdr>
                    </w:div>
                  </w:divsChild>
                </w:div>
                <w:div w:id="2056269838">
                  <w:marLeft w:val="0"/>
                  <w:marRight w:val="0"/>
                  <w:marTop w:val="0"/>
                  <w:marBottom w:val="0"/>
                  <w:divBdr>
                    <w:top w:val="none" w:sz="0" w:space="0" w:color="auto"/>
                    <w:left w:val="none" w:sz="0" w:space="0" w:color="auto"/>
                    <w:bottom w:val="none" w:sz="0" w:space="0" w:color="auto"/>
                    <w:right w:val="none" w:sz="0" w:space="0" w:color="auto"/>
                  </w:divBdr>
                  <w:divsChild>
                    <w:div w:id="321201131">
                      <w:marLeft w:val="0"/>
                      <w:marRight w:val="0"/>
                      <w:marTop w:val="0"/>
                      <w:marBottom w:val="0"/>
                      <w:divBdr>
                        <w:top w:val="none" w:sz="0" w:space="0" w:color="auto"/>
                        <w:left w:val="none" w:sz="0" w:space="0" w:color="auto"/>
                        <w:bottom w:val="none" w:sz="0" w:space="0" w:color="auto"/>
                        <w:right w:val="none" w:sz="0" w:space="0" w:color="auto"/>
                      </w:divBdr>
                      <w:divsChild>
                        <w:div w:id="19369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96800">
      <w:bodyDiv w:val="1"/>
      <w:marLeft w:val="0"/>
      <w:marRight w:val="0"/>
      <w:marTop w:val="0"/>
      <w:marBottom w:val="0"/>
      <w:divBdr>
        <w:top w:val="none" w:sz="0" w:space="0" w:color="auto"/>
        <w:left w:val="none" w:sz="0" w:space="0" w:color="auto"/>
        <w:bottom w:val="none" w:sz="0" w:space="0" w:color="auto"/>
        <w:right w:val="none" w:sz="0" w:space="0" w:color="auto"/>
      </w:divBdr>
      <w:divsChild>
        <w:div w:id="35860671">
          <w:marLeft w:val="0"/>
          <w:marRight w:val="0"/>
          <w:marTop w:val="0"/>
          <w:marBottom w:val="0"/>
          <w:divBdr>
            <w:top w:val="none" w:sz="0" w:space="0" w:color="auto"/>
            <w:left w:val="none" w:sz="0" w:space="0" w:color="auto"/>
            <w:bottom w:val="none" w:sz="0" w:space="0" w:color="auto"/>
            <w:right w:val="none" w:sz="0" w:space="0" w:color="auto"/>
          </w:divBdr>
        </w:div>
        <w:div w:id="38631084">
          <w:marLeft w:val="0"/>
          <w:marRight w:val="0"/>
          <w:marTop w:val="0"/>
          <w:marBottom w:val="0"/>
          <w:divBdr>
            <w:top w:val="none" w:sz="0" w:space="0" w:color="auto"/>
            <w:left w:val="none" w:sz="0" w:space="0" w:color="auto"/>
            <w:bottom w:val="none" w:sz="0" w:space="0" w:color="auto"/>
            <w:right w:val="none" w:sz="0" w:space="0" w:color="auto"/>
          </w:divBdr>
          <w:divsChild>
            <w:div w:id="520364751">
              <w:marLeft w:val="0"/>
              <w:marRight w:val="0"/>
              <w:marTop w:val="0"/>
              <w:marBottom w:val="0"/>
              <w:divBdr>
                <w:top w:val="none" w:sz="0" w:space="0" w:color="auto"/>
                <w:left w:val="none" w:sz="0" w:space="0" w:color="auto"/>
                <w:bottom w:val="none" w:sz="0" w:space="0" w:color="auto"/>
                <w:right w:val="none" w:sz="0" w:space="0" w:color="auto"/>
              </w:divBdr>
            </w:div>
            <w:div w:id="5966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
        <w:div w:id="1102258884">
          <w:marLeft w:val="2100"/>
          <w:marRight w:val="0"/>
          <w:marTop w:val="0"/>
          <w:marBottom w:val="0"/>
          <w:divBdr>
            <w:top w:val="none" w:sz="0" w:space="0" w:color="auto"/>
            <w:left w:val="none" w:sz="0" w:space="0" w:color="auto"/>
            <w:bottom w:val="none" w:sz="0" w:space="0" w:color="auto"/>
            <w:right w:val="none" w:sz="0" w:space="0" w:color="auto"/>
          </w:divBdr>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
            <w:div w:id="12309675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3455243">
      <w:bodyDiv w:val="1"/>
      <w:marLeft w:val="0"/>
      <w:marRight w:val="0"/>
      <w:marTop w:val="0"/>
      <w:marBottom w:val="0"/>
      <w:divBdr>
        <w:top w:val="none" w:sz="0" w:space="0" w:color="auto"/>
        <w:left w:val="none" w:sz="0" w:space="0" w:color="auto"/>
        <w:bottom w:val="none" w:sz="0" w:space="0" w:color="auto"/>
        <w:right w:val="none" w:sz="0" w:space="0" w:color="auto"/>
      </w:divBdr>
      <w:divsChild>
        <w:div w:id="96020288">
          <w:marLeft w:val="0"/>
          <w:marRight w:val="0"/>
          <w:marTop w:val="0"/>
          <w:marBottom w:val="0"/>
          <w:divBdr>
            <w:top w:val="none" w:sz="0" w:space="0" w:color="auto"/>
            <w:left w:val="none" w:sz="0" w:space="0" w:color="auto"/>
            <w:bottom w:val="none" w:sz="0" w:space="0" w:color="auto"/>
            <w:right w:val="none" w:sz="0" w:space="0" w:color="auto"/>
          </w:divBdr>
          <w:divsChild>
            <w:div w:id="2044595951">
              <w:marLeft w:val="0"/>
              <w:marRight w:val="0"/>
              <w:marTop w:val="0"/>
              <w:marBottom w:val="0"/>
              <w:divBdr>
                <w:top w:val="none" w:sz="0" w:space="0" w:color="auto"/>
                <w:left w:val="none" w:sz="0" w:space="0" w:color="auto"/>
                <w:bottom w:val="none" w:sz="0" w:space="0" w:color="auto"/>
                <w:right w:val="none" w:sz="0" w:space="0" w:color="auto"/>
              </w:divBdr>
            </w:div>
          </w:divsChild>
        </w:div>
        <w:div w:id="393740399">
          <w:marLeft w:val="0"/>
          <w:marRight w:val="0"/>
          <w:marTop w:val="225"/>
          <w:marBottom w:val="0"/>
          <w:divBdr>
            <w:top w:val="single" w:sz="6" w:space="4" w:color="EEEEEE"/>
            <w:left w:val="none" w:sz="0" w:space="0" w:color="auto"/>
            <w:bottom w:val="single" w:sz="6" w:space="4" w:color="EEEEEE"/>
            <w:right w:val="none" w:sz="0" w:space="0" w:color="auto"/>
          </w:divBdr>
          <w:divsChild>
            <w:div w:id="512763110">
              <w:marLeft w:val="0"/>
              <w:marRight w:val="75"/>
              <w:marTop w:val="0"/>
              <w:marBottom w:val="0"/>
              <w:divBdr>
                <w:top w:val="none" w:sz="0" w:space="0" w:color="auto"/>
                <w:left w:val="none" w:sz="0" w:space="0" w:color="auto"/>
                <w:bottom w:val="none" w:sz="0" w:space="0" w:color="auto"/>
                <w:right w:val="none" w:sz="0" w:space="0" w:color="auto"/>
              </w:divBdr>
              <w:divsChild>
                <w:div w:id="13515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68853">
          <w:marLeft w:val="0"/>
          <w:marRight w:val="0"/>
          <w:marTop w:val="0"/>
          <w:marBottom w:val="0"/>
          <w:divBdr>
            <w:top w:val="none" w:sz="0" w:space="0" w:color="auto"/>
            <w:left w:val="none" w:sz="0" w:space="0" w:color="auto"/>
            <w:bottom w:val="none" w:sz="0" w:space="0" w:color="auto"/>
            <w:right w:val="none" w:sz="0" w:space="0" w:color="auto"/>
          </w:divBdr>
          <w:divsChild>
            <w:div w:id="823352005">
              <w:marLeft w:val="0"/>
              <w:marRight w:val="0"/>
              <w:marTop w:val="180"/>
              <w:marBottom w:val="0"/>
              <w:divBdr>
                <w:top w:val="none" w:sz="0" w:space="0" w:color="auto"/>
                <w:left w:val="none" w:sz="0" w:space="0" w:color="auto"/>
                <w:bottom w:val="none" w:sz="0" w:space="0" w:color="auto"/>
                <w:right w:val="none" w:sz="0" w:space="0" w:color="auto"/>
              </w:divBdr>
            </w:div>
          </w:divsChild>
        </w:div>
        <w:div w:id="1426267172">
          <w:marLeft w:val="0"/>
          <w:marRight w:val="0"/>
          <w:marTop w:val="0"/>
          <w:marBottom w:val="0"/>
          <w:divBdr>
            <w:top w:val="none" w:sz="0" w:space="0" w:color="auto"/>
            <w:left w:val="none" w:sz="0" w:space="0" w:color="auto"/>
            <w:bottom w:val="none" w:sz="0" w:space="0" w:color="auto"/>
            <w:right w:val="none" w:sz="0" w:space="0" w:color="auto"/>
          </w:divBdr>
          <w:divsChild>
            <w:div w:id="1624655956">
              <w:marLeft w:val="0"/>
              <w:marRight w:val="0"/>
              <w:marTop w:val="0"/>
              <w:marBottom w:val="60"/>
              <w:divBdr>
                <w:top w:val="none" w:sz="0" w:space="0" w:color="auto"/>
                <w:left w:val="none" w:sz="0" w:space="0" w:color="auto"/>
                <w:bottom w:val="none" w:sz="0" w:space="0" w:color="auto"/>
                <w:right w:val="none" w:sz="0" w:space="0" w:color="auto"/>
              </w:divBdr>
              <w:divsChild>
                <w:div w:id="34426109">
                  <w:marLeft w:val="0"/>
                  <w:marRight w:val="0"/>
                  <w:marTop w:val="0"/>
                  <w:marBottom w:val="0"/>
                  <w:divBdr>
                    <w:top w:val="none" w:sz="0" w:space="0" w:color="auto"/>
                    <w:left w:val="none" w:sz="0" w:space="0" w:color="auto"/>
                    <w:bottom w:val="none" w:sz="0" w:space="0" w:color="auto"/>
                    <w:right w:val="none" w:sz="0" w:space="0" w:color="auto"/>
                  </w:divBdr>
                  <w:divsChild>
                    <w:div w:id="1832714897">
                      <w:marLeft w:val="0"/>
                      <w:marRight w:val="0"/>
                      <w:marTop w:val="480"/>
                      <w:marBottom w:val="480"/>
                      <w:divBdr>
                        <w:top w:val="none" w:sz="0" w:space="0" w:color="auto"/>
                        <w:left w:val="none" w:sz="0" w:space="0" w:color="auto"/>
                        <w:bottom w:val="none" w:sz="0" w:space="0" w:color="auto"/>
                        <w:right w:val="none" w:sz="0" w:space="0" w:color="auto"/>
                      </w:divBdr>
                    </w:div>
                  </w:divsChild>
                </w:div>
                <w:div w:id="129834555">
                  <w:marLeft w:val="0"/>
                  <w:marRight w:val="0"/>
                  <w:marTop w:val="0"/>
                  <w:marBottom w:val="0"/>
                  <w:divBdr>
                    <w:top w:val="none" w:sz="0" w:space="0" w:color="auto"/>
                    <w:left w:val="none" w:sz="0" w:space="0" w:color="auto"/>
                    <w:bottom w:val="none" w:sz="0" w:space="0" w:color="auto"/>
                    <w:right w:val="none" w:sz="0" w:space="0" w:color="auto"/>
                  </w:divBdr>
                  <w:divsChild>
                    <w:div w:id="1621569703">
                      <w:marLeft w:val="0"/>
                      <w:marRight w:val="0"/>
                      <w:marTop w:val="0"/>
                      <w:marBottom w:val="0"/>
                      <w:divBdr>
                        <w:top w:val="none" w:sz="0" w:space="0" w:color="auto"/>
                        <w:left w:val="none" w:sz="0" w:space="0" w:color="auto"/>
                        <w:bottom w:val="none" w:sz="0" w:space="0" w:color="auto"/>
                        <w:right w:val="none" w:sz="0" w:space="0" w:color="auto"/>
                      </w:divBdr>
                      <w:divsChild>
                        <w:div w:id="2123649234">
                          <w:marLeft w:val="0"/>
                          <w:marRight w:val="0"/>
                          <w:marTop w:val="300"/>
                          <w:marBottom w:val="300"/>
                          <w:divBdr>
                            <w:top w:val="none" w:sz="0" w:space="0" w:color="auto"/>
                            <w:left w:val="none" w:sz="0" w:space="0" w:color="auto"/>
                            <w:bottom w:val="none" w:sz="0" w:space="0" w:color="auto"/>
                            <w:right w:val="none" w:sz="0" w:space="0" w:color="auto"/>
                          </w:divBdr>
                          <w:divsChild>
                            <w:div w:id="451561111">
                              <w:marLeft w:val="0"/>
                              <w:marRight w:val="0"/>
                              <w:marTop w:val="0"/>
                              <w:marBottom w:val="0"/>
                              <w:divBdr>
                                <w:top w:val="none" w:sz="0" w:space="0" w:color="auto"/>
                                <w:left w:val="none" w:sz="0" w:space="0" w:color="auto"/>
                                <w:bottom w:val="none" w:sz="0" w:space="0" w:color="auto"/>
                                <w:right w:val="none" w:sz="0" w:space="0" w:color="auto"/>
                              </w:divBdr>
                              <w:divsChild>
                                <w:div w:id="1848982396">
                                  <w:marLeft w:val="0"/>
                                  <w:marRight w:val="0"/>
                                  <w:marTop w:val="0"/>
                                  <w:marBottom w:val="0"/>
                                  <w:divBdr>
                                    <w:top w:val="none" w:sz="0" w:space="0" w:color="auto"/>
                                    <w:left w:val="none" w:sz="0" w:space="0" w:color="auto"/>
                                    <w:bottom w:val="none" w:sz="0" w:space="0" w:color="auto"/>
                                    <w:right w:val="none" w:sz="0" w:space="0" w:color="auto"/>
                                  </w:divBdr>
                                  <w:divsChild>
                                    <w:div w:id="1368991229">
                                      <w:marLeft w:val="0"/>
                                      <w:marRight w:val="0"/>
                                      <w:marTop w:val="0"/>
                                      <w:marBottom w:val="0"/>
                                      <w:divBdr>
                                        <w:top w:val="none" w:sz="0" w:space="0" w:color="auto"/>
                                        <w:left w:val="none" w:sz="0" w:space="0" w:color="auto"/>
                                        <w:bottom w:val="none" w:sz="0" w:space="0" w:color="auto"/>
                                        <w:right w:val="none" w:sz="0" w:space="0" w:color="auto"/>
                                      </w:divBdr>
                                      <w:divsChild>
                                        <w:div w:id="2067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54340">
                              <w:marLeft w:val="0"/>
                              <w:marRight w:val="0"/>
                              <w:marTop w:val="180"/>
                              <w:marBottom w:val="0"/>
                              <w:divBdr>
                                <w:top w:val="none" w:sz="0" w:space="0" w:color="auto"/>
                                <w:left w:val="none" w:sz="0" w:space="0" w:color="auto"/>
                                <w:bottom w:val="none" w:sz="0" w:space="0" w:color="auto"/>
                                <w:right w:val="none" w:sz="0" w:space="0" w:color="auto"/>
                              </w:divBdr>
                              <w:divsChild>
                                <w:div w:id="5938296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9196197">
                          <w:marLeft w:val="0"/>
                          <w:marRight w:val="0"/>
                          <w:marTop w:val="0"/>
                          <w:marBottom w:val="75"/>
                          <w:divBdr>
                            <w:top w:val="none" w:sz="0" w:space="0" w:color="auto"/>
                            <w:left w:val="none" w:sz="0" w:space="0" w:color="auto"/>
                            <w:bottom w:val="none" w:sz="0" w:space="0" w:color="auto"/>
                            <w:right w:val="none" w:sz="0" w:space="0" w:color="auto"/>
                          </w:divBdr>
                          <w:divsChild>
                            <w:div w:id="609776674">
                              <w:marLeft w:val="0"/>
                              <w:marRight w:val="0"/>
                              <w:marTop w:val="0"/>
                              <w:marBottom w:val="0"/>
                              <w:divBdr>
                                <w:top w:val="none" w:sz="0" w:space="0" w:color="auto"/>
                                <w:left w:val="none" w:sz="0" w:space="0" w:color="auto"/>
                                <w:bottom w:val="none" w:sz="0" w:space="0" w:color="auto"/>
                                <w:right w:val="none" w:sz="0" w:space="0" w:color="auto"/>
                              </w:divBdr>
                            </w:div>
                          </w:divsChild>
                        </w:div>
                        <w:div w:id="1136222299">
                          <w:marLeft w:val="0"/>
                          <w:marRight w:val="0"/>
                          <w:marTop w:val="0"/>
                          <w:marBottom w:val="0"/>
                          <w:divBdr>
                            <w:top w:val="none" w:sz="0" w:space="0" w:color="auto"/>
                            <w:left w:val="none" w:sz="0" w:space="0" w:color="auto"/>
                            <w:bottom w:val="none" w:sz="0" w:space="0" w:color="auto"/>
                            <w:right w:val="none" w:sz="0" w:space="0" w:color="auto"/>
                          </w:divBdr>
                          <w:divsChild>
                            <w:div w:id="1156188229">
                              <w:marLeft w:val="0"/>
                              <w:marRight w:val="0"/>
                              <w:marTop w:val="0"/>
                              <w:marBottom w:val="0"/>
                              <w:divBdr>
                                <w:top w:val="none" w:sz="0" w:space="0" w:color="auto"/>
                                <w:left w:val="none" w:sz="0" w:space="0" w:color="auto"/>
                                <w:bottom w:val="none" w:sz="0" w:space="0" w:color="auto"/>
                                <w:right w:val="none" w:sz="0" w:space="0" w:color="auto"/>
                              </w:divBdr>
                              <w:divsChild>
                                <w:div w:id="180583974">
                                  <w:marLeft w:val="0"/>
                                  <w:marRight w:val="0"/>
                                  <w:marTop w:val="0"/>
                                  <w:marBottom w:val="0"/>
                                  <w:divBdr>
                                    <w:top w:val="none" w:sz="0" w:space="0" w:color="auto"/>
                                    <w:left w:val="none" w:sz="0" w:space="0" w:color="auto"/>
                                    <w:bottom w:val="none" w:sz="0" w:space="0" w:color="auto"/>
                                    <w:right w:val="none" w:sz="0" w:space="0" w:color="auto"/>
                                  </w:divBdr>
                                  <w:divsChild>
                                    <w:div w:id="1717898972">
                                      <w:marLeft w:val="0"/>
                                      <w:marRight w:val="0"/>
                                      <w:marTop w:val="0"/>
                                      <w:marBottom w:val="30"/>
                                      <w:divBdr>
                                        <w:top w:val="none" w:sz="0" w:space="0" w:color="auto"/>
                                        <w:left w:val="none" w:sz="0" w:space="0" w:color="auto"/>
                                        <w:bottom w:val="none" w:sz="0" w:space="0" w:color="auto"/>
                                        <w:right w:val="none" w:sz="0" w:space="0" w:color="auto"/>
                                      </w:divBdr>
                                      <w:divsChild>
                                        <w:div w:id="176619639">
                                          <w:marLeft w:val="0"/>
                                          <w:marRight w:val="0"/>
                                          <w:marTop w:val="0"/>
                                          <w:marBottom w:val="0"/>
                                          <w:divBdr>
                                            <w:top w:val="none" w:sz="0" w:space="0" w:color="auto"/>
                                            <w:left w:val="none" w:sz="0" w:space="0" w:color="auto"/>
                                            <w:bottom w:val="none" w:sz="0" w:space="0" w:color="auto"/>
                                            <w:right w:val="none" w:sz="0" w:space="0" w:color="auto"/>
                                          </w:divBdr>
                                          <w:divsChild>
                                            <w:div w:id="1237278232">
                                              <w:marLeft w:val="0"/>
                                              <w:marRight w:val="0"/>
                                              <w:marTop w:val="0"/>
                                              <w:marBottom w:val="0"/>
                                              <w:divBdr>
                                                <w:top w:val="none" w:sz="0" w:space="0" w:color="auto"/>
                                                <w:left w:val="none" w:sz="0" w:space="0" w:color="auto"/>
                                                <w:bottom w:val="none" w:sz="0" w:space="0" w:color="auto"/>
                                                <w:right w:val="none" w:sz="0" w:space="0" w:color="auto"/>
                                              </w:divBdr>
                                              <w:divsChild>
                                                <w:div w:id="326442702">
                                                  <w:marLeft w:val="0"/>
                                                  <w:marRight w:val="0"/>
                                                  <w:marTop w:val="0"/>
                                                  <w:marBottom w:val="0"/>
                                                  <w:divBdr>
                                                    <w:top w:val="none" w:sz="0" w:space="0" w:color="auto"/>
                                                    <w:left w:val="none" w:sz="0" w:space="0" w:color="auto"/>
                                                    <w:bottom w:val="none" w:sz="0" w:space="0" w:color="auto"/>
                                                    <w:right w:val="none" w:sz="0" w:space="0" w:color="auto"/>
                                                  </w:divBdr>
                                                  <w:divsChild>
                                                    <w:div w:id="115225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3764">
                                              <w:marLeft w:val="0"/>
                                              <w:marRight w:val="0"/>
                                              <w:marTop w:val="0"/>
                                              <w:marBottom w:val="0"/>
                                              <w:divBdr>
                                                <w:top w:val="none" w:sz="0" w:space="0" w:color="auto"/>
                                                <w:left w:val="none" w:sz="0" w:space="0" w:color="auto"/>
                                                <w:bottom w:val="none" w:sz="0" w:space="0" w:color="auto"/>
                                                <w:right w:val="none" w:sz="0" w:space="0" w:color="auto"/>
                                              </w:divBdr>
                                              <w:divsChild>
                                                <w:div w:id="1002392413">
                                                  <w:marLeft w:val="0"/>
                                                  <w:marRight w:val="0"/>
                                                  <w:marTop w:val="0"/>
                                                  <w:marBottom w:val="0"/>
                                                  <w:divBdr>
                                                    <w:top w:val="none" w:sz="0" w:space="0" w:color="auto"/>
                                                    <w:left w:val="none" w:sz="0" w:space="0" w:color="auto"/>
                                                    <w:bottom w:val="none" w:sz="0" w:space="0" w:color="auto"/>
                                                    <w:right w:val="none" w:sz="0" w:space="0" w:color="auto"/>
                                                  </w:divBdr>
                                                  <w:divsChild>
                                                    <w:div w:id="18600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4933">
                                              <w:marLeft w:val="0"/>
                                              <w:marRight w:val="0"/>
                                              <w:marTop w:val="0"/>
                                              <w:marBottom w:val="0"/>
                                              <w:divBdr>
                                                <w:top w:val="none" w:sz="0" w:space="0" w:color="auto"/>
                                                <w:left w:val="none" w:sz="0" w:space="0" w:color="auto"/>
                                                <w:bottom w:val="none" w:sz="0" w:space="0" w:color="auto"/>
                                                <w:right w:val="none" w:sz="0" w:space="0" w:color="auto"/>
                                              </w:divBdr>
                                              <w:divsChild>
                                                <w:div w:id="552234923">
                                                  <w:marLeft w:val="0"/>
                                                  <w:marRight w:val="0"/>
                                                  <w:marTop w:val="0"/>
                                                  <w:marBottom w:val="0"/>
                                                  <w:divBdr>
                                                    <w:top w:val="none" w:sz="0" w:space="0" w:color="auto"/>
                                                    <w:left w:val="none" w:sz="0" w:space="0" w:color="auto"/>
                                                    <w:bottom w:val="none" w:sz="0" w:space="0" w:color="auto"/>
                                                    <w:right w:val="none" w:sz="0" w:space="0" w:color="auto"/>
                                                  </w:divBdr>
                                                  <w:divsChild>
                                                    <w:div w:id="14981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1666">
                                              <w:marLeft w:val="0"/>
                                              <w:marRight w:val="0"/>
                                              <w:marTop w:val="0"/>
                                              <w:marBottom w:val="0"/>
                                              <w:divBdr>
                                                <w:top w:val="none" w:sz="0" w:space="0" w:color="auto"/>
                                                <w:left w:val="none" w:sz="0" w:space="0" w:color="auto"/>
                                                <w:bottom w:val="none" w:sz="0" w:space="0" w:color="auto"/>
                                                <w:right w:val="none" w:sz="0" w:space="0" w:color="auto"/>
                                              </w:divBdr>
                                              <w:divsChild>
                                                <w:div w:id="539973551">
                                                  <w:marLeft w:val="0"/>
                                                  <w:marRight w:val="0"/>
                                                  <w:marTop w:val="0"/>
                                                  <w:marBottom w:val="0"/>
                                                  <w:divBdr>
                                                    <w:top w:val="none" w:sz="0" w:space="0" w:color="auto"/>
                                                    <w:left w:val="none" w:sz="0" w:space="0" w:color="auto"/>
                                                    <w:bottom w:val="none" w:sz="0" w:space="0" w:color="auto"/>
                                                    <w:right w:val="none" w:sz="0" w:space="0" w:color="auto"/>
                                                  </w:divBdr>
                                                  <w:divsChild>
                                                    <w:div w:id="1144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82713">
                                              <w:marLeft w:val="0"/>
                                              <w:marRight w:val="0"/>
                                              <w:marTop w:val="0"/>
                                              <w:marBottom w:val="0"/>
                                              <w:divBdr>
                                                <w:top w:val="none" w:sz="0" w:space="0" w:color="auto"/>
                                                <w:left w:val="none" w:sz="0" w:space="0" w:color="auto"/>
                                                <w:bottom w:val="none" w:sz="0" w:space="0" w:color="auto"/>
                                                <w:right w:val="none" w:sz="0" w:space="0" w:color="auto"/>
                                              </w:divBdr>
                                              <w:divsChild>
                                                <w:div w:id="1109470314">
                                                  <w:marLeft w:val="0"/>
                                                  <w:marRight w:val="0"/>
                                                  <w:marTop w:val="0"/>
                                                  <w:marBottom w:val="0"/>
                                                  <w:divBdr>
                                                    <w:top w:val="none" w:sz="0" w:space="0" w:color="auto"/>
                                                    <w:left w:val="none" w:sz="0" w:space="0" w:color="auto"/>
                                                    <w:bottom w:val="none" w:sz="0" w:space="0" w:color="auto"/>
                                                    <w:right w:val="none" w:sz="0" w:space="0" w:color="auto"/>
                                                  </w:divBdr>
                                                  <w:divsChild>
                                                    <w:div w:id="16203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905">
                                              <w:marLeft w:val="0"/>
                                              <w:marRight w:val="0"/>
                                              <w:marTop w:val="0"/>
                                              <w:marBottom w:val="0"/>
                                              <w:divBdr>
                                                <w:top w:val="none" w:sz="0" w:space="0" w:color="auto"/>
                                                <w:left w:val="none" w:sz="0" w:space="0" w:color="auto"/>
                                                <w:bottom w:val="none" w:sz="0" w:space="0" w:color="auto"/>
                                                <w:right w:val="none" w:sz="0" w:space="0" w:color="auto"/>
                                              </w:divBdr>
                                              <w:divsChild>
                                                <w:div w:id="236286124">
                                                  <w:marLeft w:val="0"/>
                                                  <w:marRight w:val="0"/>
                                                  <w:marTop w:val="0"/>
                                                  <w:marBottom w:val="0"/>
                                                  <w:divBdr>
                                                    <w:top w:val="none" w:sz="0" w:space="0" w:color="auto"/>
                                                    <w:left w:val="none" w:sz="0" w:space="0" w:color="auto"/>
                                                    <w:bottom w:val="none" w:sz="0" w:space="0" w:color="auto"/>
                                                    <w:right w:val="none" w:sz="0" w:space="0" w:color="auto"/>
                                                  </w:divBdr>
                                                  <w:divsChild>
                                                    <w:div w:id="10780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2538">
                                              <w:marLeft w:val="0"/>
                                              <w:marRight w:val="0"/>
                                              <w:marTop w:val="0"/>
                                              <w:marBottom w:val="0"/>
                                              <w:divBdr>
                                                <w:top w:val="none" w:sz="0" w:space="0" w:color="auto"/>
                                                <w:left w:val="none" w:sz="0" w:space="0" w:color="auto"/>
                                                <w:bottom w:val="none" w:sz="0" w:space="0" w:color="auto"/>
                                                <w:right w:val="none" w:sz="0" w:space="0" w:color="auto"/>
                                              </w:divBdr>
                                              <w:divsChild>
                                                <w:div w:id="1523594910">
                                                  <w:marLeft w:val="0"/>
                                                  <w:marRight w:val="0"/>
                                                  <w:marTop w:val="0"/>
                                                  <w:marBottom w:val="0"/>
                                                  <w:divBdr>
                                                    <w:top w:val="none" w:sz="0" w:space="0" w:color="auto"/>
                                                    <w:left w:val="none" w:sz="0" w:space="0" w:color="auto"/>
                                                    <w:bottom w:val="none" w:sz="0" w:space="0" w:color="auto"/>
                                                    <w:right w:val="none" w:sz="0" w:space="0" w:color="auto"/>
                                                  </w:divBdr>
                                                  <w:divsChild>
                                                    <w:div w:id="30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7268">
                                              <w:marLeft w:val="0"/>
                                              <w:marRight w:val="0"/>
                                              <w:marTop w:val="0"/>
                                              <w:marBottom w:val="0"/>
                                              <w:divBdr>
                                                <w:top w:val="none" w:sz="0" w:space="0" w:color="auto"/>
                                                <w:left w:val="none" w:sz="0" w:space="0" w:color="auto"/>
                                                <w:bottom w:val="none" w:sz="0" w:space="0" w:color="auto"/>
                                                <w:right w:val="none" w:sz="0" w:space="0" w:color="auto"/>
                                              </w:divBdr>
                                              <w:divsChild>
                                                <w:div w:id="1995835690">
                                                  <w:marLeft w:val="0"/>
                                                  <w:marRight w:val="0"/>
                                                  <w:marTop w:val="0"/>
                                                  <w:marBottom w:val="0"/>
                                                  <w:divBdr>
                                                    <w:top w:val="none" w:sz="0" w:space="0" w:color="auto"/>
                                                    <w:left w:val="none" w:sz="0" w:space="0" w:color="auto"/>
                                                    <w:bottom w:val="none" w:sz="0" w:space="0" w:color="auto"/>
                                                    <w:right w:val="none" w:sz="0" w:space="0" w:color="auto"/>
                                                  </w:divBdr>
                                                  <w:divsChild>
                                                    <w:div w:id="7540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7044">
                                              <w:marLeft w:val="0"/>
                                              <w:marRight w:val="0"/>
                                              <w:marTop w:val="0"/>
                                              <w:marBottom w:val="0"/>
                                              <w:divBdr>
                                                <w:top w:val="none" w:sz="0" w:space="0" w:color="auto"/>
                                                <w:left w:val="none" w:sz="0" w:space="0" w:color="auto"/>
                                                <w:bottom w:val="none" w:sz="0" w:space="0" w:color="auto"/>
                                                <w:right w:val="none" w:sz="0" w:space="0" w:color="auto"/>
                                              </w:divBdr>
                                              <w:divsChild>
                                                <w:div w:id="1489709007">
                                                  <w:marLeft w:val="0"/>
                                                  <w:marRight w:val="0"/>
                                                  <w:marTop w:val="0"/>
                                                  <w:marBottom w:val="0"/>
                                                  <w:divBdr>
                                                    <w:top w:val="none" w:sz="0" w:space="0" w:color="auto"/>
                                                    <w:left w:val="none" w:sz="0" w:space="0" w:color="auto"/>
                                                    <w:bottom w:val="none" w:sz="0" w:space="0" w:color="auto"/>
                                                    <w:right w:val="none" w:sz="0" w:space="0" w:color="auto"/>
                                                  </w:divBdr>
                                                  <w:divsChild>
                                                    <w:div w:id="7782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44161">
                                              <w:marLeft w:val="0"/>
                                              <w:marRight w:val="0"/>
                                              <w:marTop w:val="0"/>
                                              <w:marBottom w:val="0"/>
                                              <w:divBdr>
                                                <w:top w:val="none" w:sz="0" w:space="0" w:color="auto"/>
                                                <w:left w:val="none" w:sz="0" w:space="0" w:color="auto"/>
                                                <w:bottom w:val="none" w:sz="0" w:space="0" w:color="auto"/>
                                                <w:right w:val="none" w:sz="0" w:space="0" w:color="auto"/>
                                              </w:divBdr>
                                              <w:divsChild>
                                                <w:div w:id="226694195">
                                                  <w:marLeft w:val="0"/>
                                                  <w:marRight w:val="0"/>
                                                  <w:marTop w:val="0"/>
                                                  <w:marBottom w:val="0"/>
                                                  <w:divBdr>
                                                    <w:top w:val="none" w:sz="0" w:space="0" w:color="auto"/>
                                                    <w:left w:val="none" w:sz="0" w:space="0" w:color="auto"/>
                                                    <w:bottom w:val="none" w:sz="0" w:space="0" w:color="auto"/>
                                                    <w:right w:val="none" w:sz="0" w:space="0" w:color="auto"/>
                                                  </w:divBdr>
                                                  <w:divsChild>
                                                    <w:div w:id="5819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6239">
                                              <w:marLeft w:val="0"/>
                                              <w:marRight w:val="0"/>
                                              <w:marTop w:val="0"/>
                                              <w:marBottom w:val="0"/>
                                              <w:divBdr>
                                                <w:top w:val="none" w:sz="0" w:space="0" w:color="auto"/>
                                                <w:left w:val="none" w:sz="0" w:space="0" w:color="auto"/>
                                                <w:bottom w:val="none" w:sz="0" w:space="0" w:color="auto"/>
                                                <w:right w:val="none" w:sz="0" w:space="0" w:color="auto"/>
                                              </w:divBdr>
                                              <w:divsChild>
                                                <w:div w:id="705254494">
                                                  <w:marLeft w:val="0"/>
                                                  <w:marRight w:val="0"/>
                                                  <w:marTop w:val="0"/>
                                                  <w:marBottom w:val="0"/>
                                                  <w:divBdr>
                                                    <w:top w:val="none" w:sz="0" w:space="0" w:color="auto"/>
                                                    <w:left w:val="none" w:sz="0" w:space="0" w:color="auto"/>
                                                    <w:bottom w:val="none" w:sz="0" w:space="0" w:color="auto"/>
                                                    <w:right w:val="none" w:sz="0" w:space="0" w:color="auto"/>
                                                  </w:divBdr>
                                                  <w:divsChild>
                                                    <w:div w:id="6986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0956">
                                              <w:marLeft w:val="0"/>
                                              <w:marRight w:val="0"/>
                                              <w:marTop w:val="0"/>
                                              <w:marBottom w:val="0"/>
                                              <w:divBdr>
                                                <w:top w:val="none" w:sz="0" w:space="0" w:color="auto"/>
                                                <w:left w:val="none" w:sz="0" w:space="0" w:color="auto"/>
                                                <w:bottom w:val="none" w:sz="0" w:space="0" w:color="auto"/>
                                                <w:right w:val="none" w:sz="0" w:space="0" w:color="auto"/>
                                              </w:divBdr>
                                              <w:divsChild>
                                                <w:div w:id="889196441">
                                                  <w:marLeft w:val="0"/>
                                                  <w:marRight w:val="0"/>
                                                  <w:marTop w:val="0"/>
                                                  <w:marBottom w:val="0"/>
                                                  <w:divBdr>
                                                    <w:top w:val="none" w:sz="0" w:space="0" w:color="auto"/>
                                                    <w:left w:val="none" w:sz="0" w:space="0" w:color="auto"/>
                                                    <w:bottom w:val="none" w:sz="0" w:space="0" w:color="auto"/>
                                                    <w:right w:val="none" w:sz="0" w:space="0" w:color="auto"/>
                                                  </w:divBdr>
                                                  <w:divsChild>
                                                    <w:div w:id="10829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26181">
                                              <w:marLeft w:val="0"/>
                                              <w:marRight w:val="0"/>
                                              <w:marTop w:val="0"/>
                                              <w:marBottom w:val="0"/>
                                              <w:divBdr>
                                                <w:top w:val="none" w:sz="0" w:space="0" w:color="auto"/>
                                                <w:left w:val="none" w:sz="0" w:space="0" w:color="auto"/>
                                                <w:bottom w:val="none" w:sz="0" w:space="0" w:color="auto"/>
                                                <w:right w:val="none" w:sz="0" w:space="0" w:color="auto"/>
                                              </w:divBdr>
                                              <w:divsChild>
                                                <w:div w:id="2029260189">
                                                  <w:marLeft w:val="0"/>
                                                  <w:marRight w:val="0"/>
                                                  <w:marTop w:val="0"/>
                                                  <w:marBottom w:val="0"/>
                                                  <w:divBdr>
                                                    <w:top w:val="none" w:sz="0" w:space="0" w:color="auto"/>
                                                    <w:left w:val="none" w:sz="0" w:space="0" w:color="auto"/>
                                                    <w:bottom w:val="none" w:sz="0" w:space="0" w:color="auto"/>
                                                    <w:right w:val="none" w:sz="0" w:space="0" w:color="auto"/>
                                                  </w:divBdr>
                                                  <w:divsChild>
                                                    <w:div w:id="17540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8871">
                                              <w:marLeft w:val="0"/>
                                              <w:marRight w:val="0"/>
                                              <w:marTop w:val="0"/>
                                              <w:marBottom w:val="0"/>
                                              <w:divBdr>
                                                <w:top w:val="none" w:sz="0" w:space="0" w:color="auto"/>
                                                <w:left w:val="none" w:sz="0" w:space="0" w:color="auto"/>
                                                <w:bottom w:val="none" w:sz="0" w:space="0" w:color="auto"/>
                                                <w:right w:val="none" w:sz="0" w:space="0" w:color="auto"/>
                                              </w:divBdr>
                                              <w:divsChild>
                                                <w:div w:id="2053842950">
                                                  <w:marLeft w:val="0"/>
                                                  <w:marRight w:val="0"/>
                                                  <w:marTop w:val="0"/>
                                                  <w:marBottom w:val="0"/>
                                                  <w:divBdr>
                                                    <w:top w:val="none" w:sz="0" w:space="0" w:color="auto"/>
                                                    <w:left w:val="none" w:sz="0" w:space="0" w:color="auto"/>
                                                    <w:bottom w:val="none" w:sz="0" w:space="0" w:color="auto"/>
                                                    <w:right w:val="none" w:sz="0" w:space="0" w:color="auto"/>
                                                  </w:divBdr>
                                                  <w:divsChild>
                                                    <w:div w:id="7076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08">
                                              <w:marLeft w:val="0"/>
                                              <w:marRight w:val="0"/>
                                              <w:marTop w:val="0"/>
                                              <w:marBottom w:val="0"/>
                                              <w:divBdr>
                                                <w:top w:val="none" w:sz="0" w:space="0" w:color="auto"/>
                                                <w:left w:val="none" w:sz="0" w:space="0" w:color="auto"/>
                                                <w:bottom w:val="none" w:sz="0" w:space="0" w:color="auto"/>
                                                <w:right w:val="none" w:sz="0" w:space="0" w:color="auto"/>
                                              </w:divBdr>
                                              <w:divsChild>
                                                <w:div w:id="385301832">
                                                  <w:marLeft w:val="0"/>
                                                  <w:marRight w:val="0"/>
                                                  <w:marTop w:val="0"/>
                                                  <w:marBottom w:val="0"/>
                                                  <w:divBdr>
                                                    <w:top w:val="none" w:sz="0" w:space="0" w:color="auto"/>
                                                    <w:left w:val="none" w:sz="0" w:space="0" w:color="auto"/>
                                                    <w:bottom w:val="none" w:sz="0" w:space="0" w:color="auto"/>
                                                    <w:right w:val="none" w:sz="0" w:space="0" w:color="auto"/>
                                                  </w:divBdr>
                                                  <w:divsChild>
                                                    <w:div w:id="4660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925">
                                              <w:marLeft w:val="0"/>
                                              <w:marRight w:val="0"/>
                                              <w:marTop w:val="0"/>
                                              <w:marBottom w:val="0"/>
                                              <w:divBdr>
                                                <w:top w:val="none" w:sz="0" w:space="0" w:color="auto"/>
                                                <w:left w:val="none" w:sz="0" w:space="0" w:color="auto"/>
                                                <w:bottom w:val="none" w:sz="0" w:space="0" w:color="auto"/>
                                                <w:right w:val="none" w:sz="0" w:space="0" w:color="auto"/>
                                              </w:divBdr>
                                              <w:divsChild>
                                                <w:div w:id="186605452">
                                                  <w:marLeft w:val="0"/>
                                                  <w:marRight w:val="0"/>
                                                  <w:marTop w:val="0"/>
                                                  <w:marBottom w:val="0"/>
                                                  <w:divBdr>
                                                    <w:top w:val="none" w:sz="0" w:space="0" w:color="auto"/>
                                                    <w:left w:val="none" w:sz="0" w:space="0" w:color="auto"/>
                                                    <w:bottom w:val="none" w:sz="0" w:space="0" w:color="auto"/>
                                                    <w:right w:val="none" w:sz="0" w:space="0" w:color="auto"/>
                                                  </w:divBdr>
                                                  <w:divsChild>
                                                    <w:div w:id="19140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1694">
                                              <w:marLeft w:val="0"/>
                                              <w:marRight w:val="0"/>
                                              <w:marTop w:val="0"/>
                                              <w:marBottom w:val="0"/>
                                              <w:divBdr>
                                                <w:top w:val="none" w:sz="0" w:space="0" w:color="auto"/>
                                                <w:left w:val="none" w:sz="0" w:space="0" w:color="auto"/>
                                                <w:bottom w:val="none" w:sz="0" w:space="0" w:color="auto"/>
                                                <w:right w:val="none" w:sz="0" w:space="0" w:color="auto"/>
                                              </w:divBdr>
                                              <w:divsChild>
                                                <w:div w:id="1414427707">
                                                  <w:marLeft w:val="0"/>
                                                  <w:marRight w:val="0"/>
                                                  <w:marTop w:val="0"/>
                                                  <w:marBottom w:val="0"/>
                                                  <w:divBdr>
                                                    <w:top w:val="none" w:sz="0" w:space="0" w:color="auto"/>
                                                    <w:left w:val="none" w:sz="0" w:space="0" w:color="auto"/>
                                                    <w:bottom w:val="none" w:sz="0" w:space="0" w:color="auto"/>
                                                    <w:right w:val="none" w:sz="0" w:space="0" w:color="auto"/>
                                                  </w:divBdr>
                                                  <w:divsChild>
                                                    <w:div w:id="15610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6718">
                                              <w:marLeft w:val="0"/>
                                              <w:marRight w:val="0"/>
                                              <w:marTop w:val="0"/>
                                              <w:marBottom w:val="0"/>
                                              <w:divBdr>
                                                <w:top w:val="none" w:sz="0" w:space="0" w:color="auto"/>
                                                <w:left w:val="none" w:sz="0" w:space="0" w:color="auto"/>
                                                <w:bottom w:val="none" w:sz="0" w:space="0" w:color="auto"/>
                                                <w:right w:val="none" w:sz="0" w:space="0" w:color="auto"/>
                                              </w:divBdr>
                                              <w:divsChild>
                                                <w:div w:id="1152865885">
                                                  <w:marLeft w:val="0"/>
                                                  <w:marRight w:val="0"/>
                                                  <w:marTop w:val="0"/>
                                                  <w:marBottom w:val="0"/>
                                                  <w:divBdr>
                                                    <w:top w:val="none" w:sz="0" w:space="0" w:color="auto"/>
                                                    <w:left w:val="none" w:sz="0" w:space="0" w:color="auto"/>
                                                    <w:bottom w:val="none" w:sz="0" w:space="0" w:color="auto"/>
                                                    <w:right w:val="none" w:sz="0" w:space="0" w:color="auto"/>
                                                  </w:divBdr>
                                                  <w:divsChild>
                                                    <w:div w:id="3345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28750">
                                              <w:marLeft w:val="0"/>
                                              <w:marRight w:val="0"/>
                                              <w:marTop w:val="0"/>
                                              <w:marBottom w:val="0"/>
                                              <w:divBdr>
                                                <w:top w:val="none" w:sz="0" w:space="0" w:color="auto"/>
                                                <w:left w:val="none" w:sz="0" w:space="0" w:color="auto"/>
                                                <w:bottom w:val="none" w:sz="0" w:space="0" w:color="auto"/>
                                                <w:right w:val="none" w:sz="0" w:space="0" w:color="auto"/>
                                              </w:divBdr>
                                              <w:divsChild>
                                                <w:div w:id="184099514">
                                                  <w:marLeft w:val="0"/>
                                                  <w:marRight w:val="0"/>
                                                  <w:marTop w:val="0"/>
                                                  <w:marBottom w:val="0"/>
                                                  <w:divBdr>
                                                    <w:top w:val="none" w:sz="0" w:space="0" w:color="auto"/>
                                                    <w:left w:val="none" w:sz="0" w:space="0" w:color="auto"/>
                                                    <w:bottom w:val="none" w:sz="0" w:space="0" w:color="auto"/>
                                                    <w:right w:val="none" w:sz="0" w:space="0" w:color="auto"/>
                                                  </w:divBdr>
                                                  <w:divsChild>
                                                    <w:div w:id="13200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3700">
                                              <w:marLeft w:val="0"/>
                                              <w:marRight w:val="0"/>
                                              <w:marTop w:val="0"/>
                                              <w:marBottom w:val="0"/>
                                              <w:divBdr>
                                                <w:top w:val="none" w:sz="0" w:space="0" w:color="auto"/>
                                                <w:left w:val="none" w:sz="0" w:space="0" w:color="auto"/>
                                                <w:bottom w:val="none" w:sz="0" w:space="0" w:color="auto"/>
                                                <w:right w:val="none" w:sz="0" w:space="0" w:color="auto"/>
                                              </w:divBdr>
                                              <w:divsChild>
                                                <w:div w:id="1310597935">
                                                  <w:marLeft w:val="0"/>
                                                  <w:marRight w:val="0"/>
                                                  <w:marTop w:val="0"/>
                                                  <w:marBottom w:val="0"/>
                                                  <w:divBdr>
                                                    <w:top w:val="none" w:sz="0" w:space="0" w:color="auto"/>
                                                    <w:left w:val="none" w:sz="0" w:space="0" w:color="auto"/>
                                                    <w:bottom w:val="none" w:sz="0" w:space="0" w:color="auto"/>
                                                    <w:right w:val="none" w:sz="0" w:space="0" w:color="auto"/>
                                                  </w:divBdr>
                                                  <w:divsChild>
                                                    <w:div w:id="526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19991">
                                              <w:marLeft w:val="0"/>
                                              <w:marRight w:val="0"/>
                                              <w:marTop w:val="0"/>
                                              <w:marBottom w:val="0"/>
                                              <w:divBdr>
                                                <w:top w:val="none" w:sz="0" w:space="0" w:color="auto"/>
                                                <w:left w:val="none" w:sz="0" w:space="0" w:color="auto"/>
                                                <w:bottom w:val="none" w:sz="0" w:space="0" w:color="auto"/>
                                                <w:right w:val="none" w:sz="0" w:space="0" w:color="auto"/>
                                              </w:divBdr>
                                              <w:divsChild>
                                                <w:div w:id="1363286394">
                                                  <w:marLeft w:val="0"/>
                                                  <w:marRight w:val="0"/>
                                                  <w:marTop w:val="0"/>
                                                  <w:marBottom w:val="0"/>
                                                  <w:divBdr>
                                                    <w:top w:val="none" w:sz="0" w:space="0" w:color="auto"/>
                                                    <w:left w:val="none" w:sz="0" w:space="0" w:color="auto"/>
                                                    <w:bottom w:val="none" w:sz="0" w:space="0" w:color="auto"/>
                                                    <w:right w:val="none" w:sz="0" w:space="0" w:color="auto"/>
                                                  </w:divBdr>
                                                  <w:divsChild>
                                                    <w:div w:id="21366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23446">
                                              <w:marLeft w:val="0"/>
                                              <w:marRight w:val="0"/>
                                              <w:marTop w:val="0"/>
                                              <w:marBottom w:val="0"/>
                                              <w:divBdr>
                                                <w:top w:val="none" w:sz="0" w:space="0" w:color="auto"/>
                                                <w:left w:val="none" w:sz="0" w:space="0" w:color="auto"/>
                                                <w:bottom w:val="none" w:sz="0" w:space="0" w:color="auto"/>
                                                <w:right w:val="none" w:sz="0" w:space="0" w:color="auto"/>
                                              </w:divBdr>
                                              <w:divsChild>
                                                <w:div w:id="337731515">
                                                  <w:marLeft w:val="0"/>
                                                  <w:marRight w:val="0"/>
                                                  <w:marTop w:val="0"/>
                                                  <w:marBottom w:val="0"/>
                                                  <w:divBdr>
                                                    <w:top w:val="none" w:sz="0" w:space="0" w:color="auto"/>
                                                    <w:left w:val="none" w:sz="0" w:space="0" w:color="auto"/>
                                                    <w:bottom w:val="none" w:sz="0" w:space="0" w:color="auto"/>
                                                    <w:right w:val="none" w:sz="0" w:space="0" w:color="auto"/>
                                                  </w:divBdr>
                                                  <w:divsChild>
                                                    <w:div w:id="5290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2428">
                                              <w:marLeft w:val="0"/>
                                              <w:marRight w:val="0"/>
                                              <w:marTop w:val="0"/>
                                              <w:marBottom w:val="0"/>
                                              <w:divBdr>
                                                <w:top w:val="none" w:sz="0" w:space="0" w:color="auto"/>
                                                <w:left w:val="none" w:sz="0" w:space="0" w:color="auto"/>
                                                <w:bottom w:val="none" w:sz="0" w:space="0" w:color="auto"/>
                                                <w:right w:val="none" w:sz="0" w:space="0" w:color="auto"/>
                                              </w:divBdr>
                                              <w:divsChild>
                                                <w:div w:id="2093156718">
                                                  <w:marLeft w:val="0"/>
                                                  <w:marRight w:val="0"/>
                                                  <w:marTop w:val="0"/>
                                                  <w:marBottom w:val="0"/>
                                                  <w:divBdr>
                                                    <w:top w:val="none" w:sz="0" w:space="0" w:color="auto"/>
                                                    <w:left w:val="none" w:sz="0" w:space="0" w:color="auto"/>
                                                    <w:bottom w:val="none" w:sz="0" w:space="0" w:color="auto"/>
                                                    <w:right w:val="none" w:sz="0" w:space="0" w:color="auto"/>
                                                  </w:divBdr>
                                                  <w:divsChild>
                                                    <w:div w:id="1577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475">
                                              <w:marLeft w:val="0"/>
                                              <w:marRight w:val="0"/>
                                              <w:marTop w:val="0"/>
                                              <w:marBottom w:val="0"/>
                                              <w:divBdr>
                                                <w:top w:val="none" w:sz="0" w:space="0" w:color="auto"/>
                                                <w:left w:val="none" w:sz="0" w:space="0" w:color="auto"/>
                                                <w:bottom w:val="none" w:sz="0" w:space="0" w:color="auto"/>
                                                <w:right w:val="none" w:sz="0" w:space="0" w:color="auto"/>
                                              </w:divBdr>
                                              <w:divsChild>
                                                <w:div w:id="1638146120">
                                                  <w:marLeft w:val="0"/>
                                                  <w:marRight w:val="0"/>
                                                  <w:marTop w:val="0"/>
                                                  <w:marBottom w:val="0"/>
                                                  <w:divBdr>
                                                    <w:top w:val="none" w:sz="0" w:space="0" w:color="auto"/>
                                                    <w:left w:val="none" w:sz="0" w:space="0" w:color="auto"/>
                                                    <w:bottom w:val="none" w:sz="0" w:space="0" w:color="auto"/>
                                                    <w:right w:val="none" w:sz="0" w:space="0" w:color="auto"/>
                                                  </w:divBdr>
                                                  <w:divsChild>
                                                    <w:div w:id="14635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66015">
                                              <w:marLeft w:val="0"/>
                                              <w:marRight w:val="0"/>
                                              <w:marTop w:val="0"/>
                                              <w:marBottom w:val="0"/>
                                              <w:divBdr>
                                                <w:top w:val="none" w:sz="0" w:space="0" w:color="auto"/>
                                                <w:left w:val="none" w:sz="0" w:space="0" w:color="auto"/>
                                                <w:bottom w:val="none" w:sz="0" w:space="0" w:color="auto"/>
                                                <w:right w:val="none" w:sz="0" w:space="0" w:color="auto"/>
                                              </w:divBdr>
                                              <w:divsChild>
                                                <w:div w:id="1300451617">
                                                  <w:marLeft w:val="0"/>
                                                  <w:marRight w:val="0"/>
                                                  <w:marTop w:val="0"/>
                                                  <w:marBottom w:val="0"/>
                                                  <w:divBdr>
                                                    <w:top w:val="none" w:sz="0" w:space="0" w:color="auto"/>
                                                    <w:left w:val="none" w:sz="0" w:space="0" w:color="auto"/>
                                                    <w:bottom w:val="none" w:sz="0" w:space="0" w:color="auto"/>
                                                    <w:right w:val="none" w:sz="0" w:space="0" w:color="auto"/>
                                                  </w:divBdr>
                                                  <w:divsChild>
                                                    <w:div w:id="14407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4083">
                                              <w:marLeft w:val="0"/>
                                              <w:marRight w:val="0"/>
                                              <w:marTop w:val="0"/>
                                              <w:marBottom w:val="0"/>
                                              <w:divBdr>
                                                <w:top w:val="none" w:sz="0" w:space="0" w:color="auto"/>
                                                <w:left w:val="none" w:sz="0" w:space="0" w:color="auto"/>
                                                <w:bottom w:val="none" w:sz="0" w:space="0" w:color="auto"/>
                                                <w:right w:val="none" w:sz="0" w:space="0" w:color="auto"/>
                                              </w:divBdr>
                                              <w:divsChild>
                                                <w:div w:id="813374852">
                                                  <w:marLeft w:val="0"/>
                                                  <w:marRight w:val="0"/>
                                                  <w:marTop w:val="0"/>
                                                  <w:marBottom w:val="0"/>
                                                  <w:divBdr>
                                                    <w:top w:val="none" w:sz="0" w:space="0" w:color="auto"/>
                                                    <w:left w:val="none" w:sz="0" w:space="0" w:color="auto"/>
                                                    <w:bottom w:val="none" w:sz="0" w:space="0" w:color="auto"/>
                                                    <w:right w:val="none" w:sz="0" w:space="0" w:color="auto"/>
                                                  </w:divBdr>
                                                  <w:divsChild>
                                                    <w:div w:id="7167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8215">
                                              <w:marLeft w:val="0"/>
                                              <w:marRight w:val="0"/>
                                              <w:marTop w:val="0"/>
                                              <w:marBottom w:val="0"/>
                                              <w:divBdr>
                                                <w:top w:val="none" w:sz="0" w:space="0" w:color="auto"/>
                                                <w:left w:val="none" w:sz="0" w:space="0" w:color="auto"/>
                                                <w:bottom w:val="none" w:sz="0" w:space="0" w:color="auto"/>
                                                <w:right w:val="none" w:sz="0" w:space="0" w:color="auto"/>
                                              </w:divBdr>
                                              <w:divsChild>
                                                <w:div w:id="853955171">
                                                  <w:marLeft w:val="0"/>
                                                  <w:marRight w:val="0"/>
                                                  <w:marTop w:val="0"/>
                                                  <w:marBottom w:val="0"/>
                                                  <w:divBdr>
                                                    <w:top w:val="none" w:sz="0" w:space="0" w:color="auto"/>
                                                    <w:left w:val="none" w:sz="0" w:space="0" w:color="auto"/>
                                                    <w:bottom w:val="none" w:sz="0" w:space="0" w:color="auto"/>
                                                    <w:right w:val="none" w:sz="0" w:space="0" w:color="auto"/>
                                                  </w:divBdr>
                                                  <w:divsChild>
                                                    <w:div w:id="18066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161">
                                              <w:marLeft w:val="0"/>
                                              <w:marRight w:val="0"/>
                                              <w:marTop w:val="0"/>
                                              <w:marBottom w:val="0"/>
                                              <w:divBdr>
                                                <w:top w:val="none" w:sz="0" w:space="0" w:color="auto"/>
                                                <w:left w:val="none" w:sz="0" w:space="0" w:color="auto"/>
                                                <w:bottom w:val="none" w:sz="0" w:space="0" w:color="auto"/>
                                                <w:right w:val="none" w:sz="0" w:space="0" w:color="auto"/>
                                              </w:divBdr>
                                              <w:divsChild>
                                                <w:div w:id="1706170184">
                                                  <w:marLeft w:val="0"/>
                                                  <w:marRight w:val="0"/>
                                                  <w:marTop w:val="0"/>
                                                  <w:marBottom w:val="0"/>
                                                  <w:divBdr>
                                                    <w:top w:val="none" w:sz="0" w:space="0" w:color="auto"/>
                                                    <w:left w:val="none" w:sz="0" w:space="0" w:color="auto"/>
                                                    <w:bottom w:val="none" w:sz="0" w:space="0" w:color="auto"/>
                                                    <w:right w:val="none" w:sz="0" w:space="0" w:color="auto"/>
                                                  </w:divBdr>
                                                  <w:divsChild>
                                                    <w:div w:id="3615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1358">
                                              <w:marLeft w:val="0"/>
                                              <w:marRight w:val="0"/>
                                              <w:marTop w:val="0"/>
                                              <w:marBottom w:val="0"/>
                                              <w:divBdr>
                                                <w:top w:val="none" w:sz="0" w:space="0" w:color="auto"/>
                                                <w:left w:val="none" w:sz="0" w:space="0" w:color="auto"/>
                                                <w:bottom w:val="none" w:sz="0" w:space="0" w:color="auto"/>
                                                <w:right w:val="none" w:sz="0" w:space="0" w:color="auto"/>
                                              </w:divBdr>
                                              <w:divsChild>
                                                <w:div w:id="1308707170">
                                                  <w:marLeft w:val="0"/>
                                                  <w:marRight w:val="0"/>
                                                  <w:marTop w:val="0"/>
                                                  <w:marBottom w:val="0"/>
                                                  <w:divBdr>
                                                    <w:top w:val="none" w:sz="0" w:space="0" w:color="auto"/>
                                                    <w:left w:val="none" w:sz="0" w:space="0" w:color="auto"/>
                                                    <w:bottom w:val="none" w:sz="0" w:space="0" w:color="auto"/>
                                                    <w:right w:val="none" w:sz="0" w:space="0" w:color="auto"/>
                                                  </w:divBdr>
                                                  <w:divsChild>
                                                    <w:div w:id="4448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38400">
                                              <w:marLeft w:val="0"/>
                                              <w:marRight w:val="0"/>
                                              <w:marTop w:val="0"/>
                                              <w:marBottom w:val="0"/>
                                              <w:divBdr>
                                                <w:top w:val="none" w:sz="0" w:space="0" w:color="auto"/>
                                                <w:left w:val="none" w:sz="0" w:space="0" w:color="auto"/>
                                                <w:bottom w:val="none" w:sz="0" w:space="0" w:color="auto"/>
                                                <w:right w:val="none" w:sz="0" w:space="0" w:color="auto"/>
                                              </w:divBdr>
                                              <w:divsChild>
                                                <w:div w:id="1039739029">
                                                  <w:marLeft w:val="0"/>
                                                  <w:marRight w:val="0"/>
                                                  <w:marTop w:val="0"/>
                                                  <w:marBottom w:val="0"/>
                                                  <w:divBdr>
                                                    <w:top w:val="none" w:sz="0" w:space="0" w:color="auto"/>
                                                    <w:left w:val="none" w:sz="0" w:space="0" w:color="auto"/>
                                                    <w:bottom w:val="none" w:sz="0" w:space="0" w:color="auto"/>
                                                    <w:right w:val="none" w:sz="0" w:space="0" w:color="auto"/>
                                                  </w:divBdr>
                                                  <w:divsChild>
                                                    <w:div w:id="19950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634866">
                                  <w:marLeft w:val="0"/>
                                  <w:marRight w:val="0"/>
                                  <w:marTop w:val="0"/>
                                  <w:marBottom w:val="0"/>
                                  <w:divBdr>
                                    <w:top w:val="none" w:sz="0" w:space="0" w:color="auto"/>
                                    <w:left w:val="none" w:sz="0" w:space="0" w:color="auto"/>
                                    <w:bottom w:val="none" w:sz="0" w:space="0" w:color="auto"/>
                                    <w:right w:val="none" w:sz="0" w:space="0" w:color="auto"/>
                                  </w:divBdr>
                                  <w:divsChild>
                                    <w:div w:id="856309715">
                                      <w:marLeft w:val="0"/>
                                      <w:marRight w:val="0"/>
                                      <w:marTop w:val="0"/>
                                      <w:marBottom w:val="0"/>
                                      <w:divBdr>
                                        <w:top w:val="none" w:sz="0" w:space="0" w:color="auto"/>
                                        <w:left w:val="none" w:sz="0" w:space="0" w:color="auto"/>
                                        <w:bottom w:val="none" w:sz="0" w:space="0" w:color="auto"/>
                                        <w:right w:val="none" w:sz="0" w:space="0" w:color="auto"/>
                                      </w:divBdr>
                                    </w:div>
                                    <w:div w:id="6628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0431">
                              <w:marLeft w:val="0"/>
                              <w:marRight w:val="0"/>
                              <w:marTop w:val="0"/>
                              <w:marBottom w:val="0"/>
                              <w:divBdr>
                                <w:top w:val="none" w:sz="0" w:space="0" w:color="auto"/>
                                <w:left w:val="none" w:sz="0" w:space="0" w:color="auto"/>
                                <w:bottom w:val="none" w:sz="0" w:space="0" w:color="auto"/>
                                <w:right w:val="none" w:sz="0" w:space="0" w:color="auto"/>
                              </w:divBdr>
                              <w:divsChild>
                                <w:div w:id="529875792">
                                  <w:marLeft w:val="0"/>
                                  <w:marRight w:val="0"/>
                                  <w:marTop w:val="0"/>
                                  <w:marBottom w:val="0"/>
                                  <w:divBdr>
                                    <w:top w:val="none" w:sz="0" w:space="0" w:color="auto"/>
                                    <w:left w:val="none" w:sz="0" w:space="0" w:color="auto"/>
                                    <w:bottom w:val="none" w:sz="0" w:space="0" w:color="auto"/>
                                    <w:right w:val="none" w:sz="0" w:space="0" w:color="auto"/>
                                  </w:divBdr>
                                  <w:divsChild>
                                    <w:div w:id="1325889413">
                                      <w:marLeft w:val="0"/>
                                      <w:marRight w:val="30"/>
                                      <w:marTop w:val="0"/>
                                      <w:marBottom w:val="0"/>
                                      <w:divBdr>
                                        <w:top w:val="none" w:sz="0" w:space="0" w:color="auto"/>
                                        <w:left w:val="none" w:sz="0" w:space="0" w:color="auto"/>
                                        <w:bottom w:val="none" w:sz="0" w:space="0" w:color="auto"/>
                                        <w:right w:val="none" w:sz="0" w:space="0" w:color="auto"/>
                                      </w:divBdr>
                                      <w:divsChild>
                                        <w:div w:id="1277638972">
                                          <w:marLeft w:val="0"/>
                                          <w:marRight w:val="0"/>
                                          <w:marTop w:val="0"/>
                                          <w:marBottom w:val="0"/>
                                          <w:divBdr>
                                            <w:top w:val="none" w:sz="0" w:space="0" w:color="auto"/>
                                            <w:left w:val="none" w:sz="0" w:space="0" w:color="auto"/>
                                            <w:bottom w:val="none" w:sz="0" w:space="0" w:color="auto"/>
                                            <w:right w:val="none" w:sz="0" w:space="0" w:color="auto"/>
                                          </w:divBdr>
                                        </w:div>
                                      </w:divsChild>
                                    </w:div>
                                    <w:div w:id="322438486">
                                      <w:marLeft w:val="0"/>
                                      <w:marRight w:val="30"/>
                                      <w:marTop w:val="0"/>
                                      <w:marBottom w:val="0"/>
                                      <w:divBdr>
                                        <w:top w:val="none" w:sz="0" w:space="0" w:color="auto"/>
                                        <w:left w:val="none" w:sz="0" w:space="0" w:color="auto"/>
                                        <w:bottom w:val="none" w:sz="0" w:space="0" w:color="auto"/>
                                        <w:right w:val="none" w:sz="0" w:space="0" w:color="auto"/>
                                      </w:divBdr>
                                      <w:divsChild>
                                        <w:div w:id="1588344052">
                                          <w:marLeft w:val="0"/>
                                          <w:marRight w:val="0"/>
                                          <w:marTop w:val="0"/>
                                          <w:marBottom w:val="0"/>
                                          <w:divBdr>
                                            <w:top w:val="none" w:sz="0" w:space="0" w:color="auto"/>
                                            <w:left w:val="none" w:sz="0" w:space="0" w:color="auto"/>
                                            <w:bottom w:val="none" w:sz="0" w:space="0" w:color="auto"/>
                                            <w:right w:val="none" w:sz="0" w:space="0" w:color="auto"/>
                                          </w:divBdr>
                                        </w:div>
                                      </w:divsChild>
                                    </w:div>
                                    <w:div w:id="1637486726">
                                      <w:marLeft w:val="0"/>
                                      <w:marRight w:val="30"/>
                                      <w:marTop w:val="0"/>
                                      <w:marBottom w:val="0"/>
                                      <w:divBdr>
                                        <w:top w:val="none" w:sz="0" w:space="0" w:color="auto"/>
                                        <w:left w:val="none" w:sz="0" w:space="0" w:color="auto"/>
                                        <w:bottom w:val="none" w:sz="0" w:space="0" w:color="auto"/>
                                        <w:right w:val="none" w:sz="0" w:space="0" w:color="auto"/>
                                      </w:divBdr>
                                      <w:divsChild>
                                        <w:div w:id="1183587519">
                                          <w:marLeft w:val="0"/>
                                          <w:marRight w:val="0"/>
                                          <w:marTop w:val="0"/>
                                          <w:marBottom w:val="0"/>
                                          <w:divBdr>
                                            <w:top w:val="none" w:sz="0" w:space="0" w:color="auto"/>
                                            <w:left w:val="none" w:sz="0" w:space="0" w:color="auto"/>
                                            <w:bottom w:val="none" w:sz="0" w:space="0" w:color="auto"/>
                                            <w:right w:val="none" w:sz="0" w:space="0" w:color="auto"/>
                                          </w:divBdr>
                                        </w:div>
                                      </w:divsChild>
                                    </w:div>
                                    <w:div w:id="1473014570">
                                      <w:marLeft w:val="0"/>
                                      <w:marRight w:val="30"/>
                                      <w:marTop w:val="0"/>
                                      <w:marBottom w:val="0"/>
                                      <w:divBdr>
                                        <w:top w:val="none" w:sz="0" w:space="0" w:color="auto"/>
                                        <w:left w:val="none" w:sz="0" w:space="0" w:color="auto"/>
                                        <w:bottom w:val="none" w:sz="0" w:space="0" w:color="auto"/>
                                        <w:right w:val="none" w:sz="0" w:space="0" w:color="auto"/>
                                      </w:divBdr>
                                      <w:divsChild>
                                        <w:div w:id="1741756293">
                                          <w:marLeft w:val="0"/>
                                          <w:marRight w:val="0"/>
                                          <w:marTop w:val="0"/>
                                          <w:marBottom w:val="0"/>
                                          <w:divBdr>
                                            <w:top w:val="none" w:sz="0" w:space="0" w:color="auto"/>
                                            <w:left w:val="none" w:sz="0" w:space="0" w:color="auto"/>
                                            <w:bottom w:val="none" w:sz="0" w:space="0" w:color="auto"/>
                                            <w:right w:val="none" w:sz="0" w:space="0" w:color="auto"/>
                                          </w:divBdr>
                                        </w:div>
                                      </w:divsChild>
                                    </w:div>
                                    <w:div w:id="704210624">
                                      <w:marLeft w:val="0"/>
                                      <w:marRight w:val="30"/>
                                      <w:marTop w:val="0"/>
                                      <w:marBottom w:val="0"/>
                                      <w:divBdr>
                                        <w:top w:val="none" w:sz="0" w:space="0" w:color="auto"/>
                                        <w:left w:val="none" w:sz="0" w:space="0" w:color="auto"/>
                                        <w:bottom w:val="none" w:sz="0" w:space="0" w:color="auto"/>
                                        <w:right w:val="none" w:sz="0" w:space="0" w:color="auto"/>
                                      </w:divBdr>
                                      <w:divsChild>
                                        <w:div w:id="1430395293">
                                          <w:marLeft w:val="0"/>
                                          <w:marRight w:val="0"/>
                                          <w:marTop w:val="0"/>
                                          <w:marBottom w:val="0"/>
                                          <w:divBdr>
                                            <w:top w:val="none" w:sz="0" w:space="0" w:color="auto"/>
                                            <w:left w:val="none" w:sz="0" w:space="0" w:color="auto"/>
                                            <w:bottom w:val="none" w:sz="0" w:space="0" w:color="auto"/>
                                            <w:right w:val="none" w:sz="0" w:space="0" w:color="auto"/>
                                          </w:divBdr>
                                        </w:div>
                                      </w:divsChild>
                                    </w:div>
                                    <w:div w:id="508062547">
                                      <w:marLeft w:val="0"/>
                                      <w:marRight w:val="30"/>
                                      <w:marTop w:val="0"/>
                                      <w:marBottom w:val="0"/>
                                      <w:divBdr>
                                        <w:top w:val="none" w:sz="0" w:space="0" w:color="auto"/>
                                        <w:left w:val="none" w:sz="0" w:space="0" w:color="auto"/>
                                        <w:bottom w:val="none" w:sz="0" w:space="0" w:color="auto"/>
                                        <w:right w:val="none" w:sz="0" w:space="0" w:color="auto"/>
                                      </w:divBdr>
                                      <w:divsChild>
                                        <w:div w:id="2118483727">
                                          <w:marLeft w:val="0"/>
                                          <w:marRight w:val="0"/>
                                          <w:marTop w:val="0"/>
                                          <w:marBottom w:val="0"/>
                                          <w:divBdr>
                                            <w:top w:val="none" w:sz="0" w:space="0" w:color="auto"/>
                                            <w:left w:val="none" w:sz="0" w:space="0" w:color="auto"/>
                                            <w:bottom w:val="none" w:sz="0" w:space="0" w:color="auto"/>
                                            <w:right w:val="none" w:sz="0" w:space="0" w:color="auto"/>
                                          </w:divBdr>
                                        </w:div>
                                      </w:divsChild>
                                    </w:div>
                                    <w:div w:id="40566962">
                                      <w:marLeft w:val="0"/>
                                      <w:marRight w:val="30"/>
                                      <w:marTop w:val="0"/>
                                      <w:marBottom w:val="0"/>
                                      <w:divBdr>
                                        <w:top w:val="none" w:sz="0" w:space="0" w:color="auto"/>
                                        <w:left w:val="none" w:sz="0" w:space="0" w:color="auto"/>
                                        <w:bottom w:val="none" w:sz="0" w:space="0" w:color="auto"/>
                                        <w:right w:val="none" w:sz="0" w:space="0" w:color="auto"/>
                                      </w:divBdr>
                                      <w:divsChild>
                                        <w:div w:id="30351472">
                                          <w:marLeft w:val="0"/>
                                          <w:marRight w:val="0"/>
                                          <w:marTop w:val="0"/>
                                          <w:marBottom w:val="0"/>
                                          <w:divBdr>
                                            <w:top w:val="none" w:sz="0" w:space="0" w:color="auto"/>
                                            <w:left w:val="none" w:sz="0" w:space="0" w:color="auto"/>
                                            <w:bottom w:val="none" w:sz="0" w:space="0" w:color="auto"/>
                                            <w:right w:val="none" w:sz="0" w:space="0" w:color="auto"/>
                                          </w:divBdr>
                                        </w:div>
                                      </w:divsChild>
                                    </w:div>
                                    <w:div w:id="993073278">
                                      <w:marLeft w:val="0"/>
                                      <w:marRight w:val="30"/>
                                      <w:marTop w:val="0"/>
                                      <w:marBottom w:val="0"/>
                                      <w:divBdr>
                                        <w:top w:val="none" w:sz="0" w:space="0" w:color="auto"/>
                                        <w:left w:val="none" w:sz="0" w:space="0" w:color="auto"/>
                                        <w:bottom w:val="none" w:sz="0" w:space="0" w:color="auto"/>
                                        <w:right w:val="none" w:sz="0" w:space="0" w:color="auto"/>
                                      </w:divBdr>
                                      <w:divsChild>
                                        <w:div w:id="655957472">
                                          <w:marLeft w:val="0"/>
                                          <w:marRight w:val="0"/>
                                          <w:marTop w:val="0"/>
                                          <w:marBottom w:val="0"/>
                                          <w:divBdr>
                                            <w:top w:val="none" w:sz="0" w:space="0" w:color="auto"/>
                                            <w:left w:val="none" w:sz="0" w:space="0" w:color="auto"/>
                                            <w:bottom w:val="none" w:sz="0" w:space="0" w:color="auto"/>
                                            <w:right w:val="none" w:sz="0" w:space="0" w:color="auto"/>
                                          </w:divBdr>
                                        </w:div>
                                      </w:divsChild>
                                    </w:div>
                                    <w:div w:id="1434744192">
                                      <w:marLeft w:val="0"/>
                                      <w:marRight w:val="30"/>
                                      <w:marTop w:val="0"/>
                                      <w:marBottom w:val="0"/>
                                      <w:divBdr>
                                        <w:top w:val="none" w:sz="0" w:space="0" w:color="auto"/>
                                        <w:left w:val="none" w:sz="0" w:space="0" w:color="auto"/>
                                        <w:bottom w:val="none" w:sz="0" w:space="0" w:color="auto"/>
                                        <w:right w:val="none" w:sz="0" w:space="0" w:color="auto"/>
                                      </w:divBdr>
                                      <w:divsChild>
                                        <w:div w:id="498811300">
                                          <w:marLeft w:val="0"/>
                                          <w:marRight w:val="0"/>
                                          <w:marTop w:val="0"/>
                                          <w:marBottom w:val="0"/>
                                          <w:divBdr>
                                            <w:top w:val="none" w:sz="0" w:space="0" w:color="auto"/>
                                            <w:left w:val="none" w:sz="0" w:space="0" w:color="auto"/>
                                            <w:bottom w:val="none" w:sz="0" w:space="0" w:color="auto"/>
                                            <w:right w:val="none" w:sz="0" w:space="0" w:color="auto"/>
                                          </w:divBdr>
                                        </w:div>
                                      </w:divsChild>
                                    </w:div>
                                    <w:div w:id="1622615072">
                                      <w:marLeft w:val="0"/>
                                      <w:marRight w:val="30"/>
                                      <w:marTop w:val="0"/>
                                      <w:marBottom w:val="0"/>
                                      <w:divBdr>
                                        <w:top w:val="none" w:sz="0" w:space="0" w:color="auto"/>
                                        <w:left w:val="none" w:sz="0" w:space="0" w:color="auto"/>
                                        <w:bottom w:val="none" w:sz="0" w:space="0" w:color="auto"/>
                                        <w:right w:val="none" w:sz="0" w:space="0" w:color="auto"/>
                                      </w:divBdr>
                                      <w:divsChild>
                                        <w:div w:id="1422414789">
                                          <w:marLeft w:val="0"/>
                                          <w:marRight w:val="0"/>
                                          <w:marTop w:val="0"/>
                                          <w:marBottom w:val="0"/>
                                          <w:divBdr>
                                            <w:top w:val="none" w:sz="0" w:space="0" w:color="auto"/>
                                            <w:left w:val="none" w:sz="0" w:space="0" w:color="auto"/>
                                            <w:bottom w:val="none" w:sz="0" w:space="0" w:color="auto"/>
                                            <w:right w:val="none" w:sz="0" w:space="0" w:color="auto"/>
                                          </w:divBdr>
                                        </w:div>
                                      </w:divsChild>
                                    </w:div>
                                    <w:div w:id="2123567833">
                                      <w:marLeft w:val="0"/>
                                      <w:marRight w:val="30"/>
                                      <w:marTop w:val="0"/>
                                      <w:marBottom w:val="0"/>
                                      <w:divBdr>
                                        <w:top w:val="none" w:sz="0" w:space="0" w:color="auto"/>
                                        <w:left w:val="none" w:sz="0" w:space="0" w:color="auto"/>
                                        <w:bottom w:val="none" w:sz="0" w:space="0" w:color="auto"/>
                                        <w:right w:val="none" w:sz="0" w:space="0" w:color="auto"/>
                                      </w:divBdr>
                                      <w:divsChild>
                                        <w:div w:id="2052805317">
                                          <w:marLeft w:val="0"/>
                                          <w:marRight w:val="0"/>
                                          <w:marTop w:val="0"/>
                                          <w:marBottom w:val="0"/>
                                          <w:divBdr>
                                            <w:top w:val="none" w:sz="0" w:space="0" w:color="auto"/>
                                            <w:left w:val="none" w:sz="0" w:space="0" w:color="auto"/>
                                            <w:bottom w:val="none" w:sz="0" w:space="0" w:color="auto"/>
                                            <w:right w:val="none" w:sz="0" w:space="0" w:color="auto"/>
                                          </w:divBdr>
                                        </w:div>
                                      </w:divsChild>
                                    </w:div>
                                    <w:div w:id="1342898593">
                                      <w:marLeft w:val="0"/>
                                      <w:marRight w:val="30"/>
                                      <w:marTop w:val="0"/>
                                      <w:marBottom w:val="0"/>
                                      <w:divBdr>
                                        <w:top w:val="none" w:sz="0" w:space="0" w:color="auto"/>
                                        <w:left w:val="none" w:sz="0" w:space="0" w:color="auto"/>
                                        <w:bottom w:val="none" w:sz="0" w:space="0" w:color="auto"/>
                                        <w:right w:val="none" w:sz="0" w:space="0" w:color="auto"/>
                                      </w:divBdr>
                                      <w:divsChild>
                                        <w:div w:id="442308622">
                                          <w:marLeft w:val="0"/>
                                          <w:marRight w:val="0"/>
                                          <w:marTop w:val="0"/>
                                          <w:marBottom w:val="0"/>
                                          <w:divBdr>
                                            <w:top w:val="none" w:sz="0" w:space="0" w:color="auto"/>
                                            <w:left w:val="none" w:sz="0" w:space="0" w:color="auto"/>
                                            <w:bottom w:val="none" w:sz="0" w:space="0" w:color="auto"/>
                                            <w:right w:val="none" w:sz="0" w:space="0" w:color="auto"/>
                                          </w:divBdr>
                                        </w:div>
                                      </w:divsChild>
                                    </w:div>
                                    <w:div w:id="496461379">
                                      <w:marLeft w:val="0"/>
                                      <w:marRight w:val="30"/>
                                      <w:marTop w:val="0"/>
                                      <w:marBottom w:val="0"/>
                                      <w:divBdr>
                                        <w:top w:val="none" w:sz="0" w:space="0" w:color="auto"/>
                                        <w:left w:val="none" w:sz="0" w:space="0" w:color="auto"/>
                                        <w:bottom w:val="none" w:sz="0" w:space="0" w:color="auto"/>
                                        <w:right w:val="none" w:sz="0" w:space="0" w:color="auto"/>
                                      </w:divBdr>
                                      <w:divsChild>
                                        <w:div w:id="1938437268">
                                          <w:marLeft w:val="0"/>
                                          <w:marRight w:val="0"/>
                                          <w:marTop w:val="0"/>
                                          <w:marBottom w:val="0"/>
                                          <w:divBdr>
                                            <w:top w:val="none" w:sz="0" w:space="0" w:color="auto"/>
                                            <w:left w:val="none" w:sz="0" w:space="0" w:color="auto"/>
                                            <w:bottom w:val="none" w:sz="0" w:space="0" w:color="auto"/>
                                            <w:right w:val="none" w:sz="0" w:space="0" w:color="auto"/>
                                          </w:divBdr>
                                        </w:div>
                                      </w:divsChild>
                                    </w:div>
                                    <w:div w:id="1284268432">
                                      <w:marLeft w:val="0"/>
                                      <w:marRight w:val="30"/>
                                      <w:marTop w:val="0"/>
                                      <w:marBottom w:val="0"/>
                                      <w:divBdr>
                                        <w:top w:val="none" w:sz="0" w:space="0" w:color="auto"/>
                                        <w:left w:val="none" w:sz="0" w:space="0" w:color="auto"/>
                                        <w:bottom w:val="none" w:sz="0" w:space="0" w:color="auto"/>
                                        <w:right w:val="none" w:sz="0" w:space="0" w:color="auto"/>
                                      </w:divBdr>
                                      <w:divsChild>
                                        <w:div w:id="1210848686">
                                          <w:marLeft w:val="0"/>
                                          <w:marRight w:val="0"/>
                                          <w:marTop w:val="0"/>
                                          <w:marBottom w:val="0"/>
                                          <w:divBdr>
                                            <w:top w:val="none" w:sz="0" w:space="0" w:color="auto"/>
                                            <w:left w:val="none" w:sz="0" w:space="0" w:color="auto"/>
                                            <w:bottom w:val="none" w:sz="0" w:space="0" w:color="auto"/>
                                            <w:right w:val="none" w:sz="0" w:space="0" w:color="auto"/>
                                          </w:divBdr>
                                        </w:div>
                                      </w:divsChild>
                                    </w:div>
                                    <w:div w:id="858617652">
                                      <w:marLeft w:val="0"/>
                                      <w:marRight w:val="30"/>
                                      <w:marTop w:val="0"/>
                                      <w:marBottom w:val="0"/>
                                      <w:divBdr>
                                        <w:top w:val="none" w:sz="0" w:space="0" w:color="auto"/>
                                        <w:left w:val="none" w:sz="0" w:space="0" w:color="auto"/>
                                        <w:bottom w:val="none" w:sz="0" w:space="0" w:color="auto"/>
                                        <w:right w:val="none" w:sz="0" w:space="0" w:color="auto"/>
                                      </w:divBdr>
                                      <w:divsChild>
                                        <w:div w:id="1840928542">
                                          <w:marLeft w:val="0"/>
                                          <w:marRight w:val="0"/>
                                          <w:marTop w:val="0"/>
                                          <w:marBottom w:val="0"/>
                                          <w:divBdr>
                                            <w:top w:val="none" w:sz="0" w:space="0" w:color="auto"/>
                                            <w:left w:val="none" w:sz="0" w:space="0" w:color="auto"/>
                                            <w:bottom w:val="none" w:sz="0" w:space="0" w:color="auto"/>
                                            <w:right w:val="none" w:sz="0" w:space="0" w:color="auto"/>
                                          </w:divBdr>
                                        </w:div>
                                      </w:divsChild>
                                    </w:div>
                                    <w:div w:id="84232159">
                                      <w:marLeft w:val="0"/>
                                      <w:marRight w:val="30"/>
                                      <w:marTop w:val="0"/>
                                      <w:marBottom w:val="0"/>
                                      <w:divBdr>
                                        <w:top w:val="none" w:sz="0" w:space="0" w:color="auto"/>
                                        <w:left w:val="none" w:sz="0" w:space="0" w:color="auto"/>
                                        <w:bottom w:val="none" w:sz="0" w:space="0" w:color="auto"/>
                                        <w:right w:val="none" w:sz="0" w:space="0" w:color="auto"/>
                                      </w:divBdr>
                                      <w:divsChild>
                                        <w:div w:id="995842741">
                                          <w:marLeft w:val="0"/>
                                          <w:marRight w:val="0"/>
                                          <w:marTop w:val="0"/>
                                          <w:marBottom w:val="0"/>
                                          <w:divBdr>
                                            <w:top w:val="none" w:sz="0" w:space="0" w:color="auto"/>
                                            <w:left w:val="none" w:sz="0" w:space="0" w:color="auto"/>
                                            <w:bottom w:val="none" w:sz="0" w:space="0" w:color="auto"/>
                                            <w:right w:val="none" w:sz="0" w:space="0" w:color="auto"/>
                                          </w:divBdr>
                                        </w:div>
                                      </w:divsChild>
                                    </w:div>
                                    <w:div w:id="721055342">
                                      <w:marLeft w:val="0"/>
                                      <w:marRight w:val="30"/>
                                      <w:marTop w:val="0"/>
                                      <w:marBottom w:val="0"/>
                                      <w:divBdr>
                                        <w:top w:val="none" w:sz="0" w:space="0" w:color="auto"/>
                                        <w:left w:val="none" w:sz="0" w:space="0" w:color="auto"/>
                                        <w:bottom w:val="none" w:sz="0" w:space="0" w:color="auto"/>
                                        <w:right w:val="none" w:sz="0" w:space="0" w:color="auto"/>
                                      </w:divBdr>
                                      <w:divsChild>
                                        <w:div w:id="1542086667">
                                          <w:marLeft w:val="0"/>
                                          <w:marRight w:val="0"/>
                                          <w:marTop w:val="0"/>
                                          <w:marBottom w:val="0"/>
                                          <w:divBdr>
                                            <w:top w:val="none" w:sz="0" w:space="0" w:color="auto"/>
                                            <w:left w:val="none" w:sz="0" w:space="0" w:color="auto"/>
                                            <w:bottom w:val="none" w:sz="0" w:space="0" w:color="auto"/>
                                            <w:right w:val="none" w:sz="0" w:space="0" w:color="auto"/>
                                          </w:divBdr>
                                        </w:div>
                                      </w:divsChild>
                                    </w:div>
                                    <w:div w:id="1532911855">
                                      <w:marLeft w:val="0"/>
                                      <w:marRight w:val="30"/>
                                      <w:marTop w:val="0"/>
                                      <w:marBottom w:val="0"/>
                                      <w:divBdr>
                                        <w:top w:val="none" w:sz="0" w:space="0" w:color="auto"/>
                                        <w:left w:val="none" w:sz="0" w:space="0" w:color="auto"/>
                                        <w:bottom w:val="none" w:sz="0" w:space="0" w:color="auto"/>
                                        <w:right w:val="none" w:sz="0" w:space="0" w:color="auto"/>
                                      </w:divBdr>
                                      <w:divsChild>
                                        <w:div w:id="741373259">
                                          <w:marLeft w:val="0"/>
                                          <w:marRight w:val="0"/>
                                          <w:marTop w:val="0"/>
                                          <w:marBottom w:val="0"/>
                                          <w:divBdr>
                                            <w:top w:val="none" w:sz="0" w:space="0" w:color="auto"/>
                                            <w:left w:val="none" w:sz="0" w:space="0" w:color="auto"/>
                                            <w:bottom w:val="none" w:sz="0" w:space="0" w:color="auto"/>
                                            <w:right w:val="none" w:sz="0" w:space="0" w:color="auto"/>
                                          </w:divBdr>
                                        </w:div>
                                      </w:divsChild>
                                    </w:div>
                                    <w:div w:id="1178930070">
                                      <w:marLeft w:val="0"/>
                                      <w:marRight w:val="30"/>
                                      <w:marTop w:val="0"/>
                                      <w:marBottom w:val="0"/>
                                      <w:divBdr>
                                        <w:top w:val="none" w:sz="0" w:space="0" w:color="auto"/>
                                        <w:left w:val="none" w:sz="0" w:space="0" w:color="auto"/>
                                        <w:bottom w:val="none" w:sz="0" w:space="0" w:color="auto"/>
                                        <w:right w:val="none" w:sz="0" w:space="0" w:color="auto"/>
                                      </w:divBdr>
                                      <w:divsChild>
                                        <w:div w:id="1587106380">
                                          <w:marLeft w:val="0"/>
                                          <w:marRight w:val="0"/>
                                          <w:marTop w:val="0"/>
                                          <w:marBottom w:val="0"/>
                                          <w:divBdr>
                                            <w:top w:val="none" w:sz="0" w:space="0" w:color="auto"/>
                                            <w:left w:val="none" w:sz="0" w:space="0" w:color="auto"/>
                                            <w:bottom w:val="none" w:sz="0" w:space="0" w:color="auto"/>
                                            <w:right w:val="none" w:sz="0" w:space="0" w:color="auto"/>
                                          </w:divBdr>
                                        </w:div>
                                      </w:divsChild>
                                    </w:div>
                                    <w:div w:id="88281924">
                                      <w:marLeft w:val="0"/>
                                      <w:marRight w:val="30"/>
                                      <w:marTop w:val="0"/>
                                      <w:marBottom w:val="0"/>
                                      <w:divBdr>
                                        <w:top w:val="none" w:sz="0" w:space="0" w:color="auto"/>
                                        <w:left w:val="none" w:sz="0" w:space="0" w:color="auto"/>
                                        <w:bottom w:val="none" w:sz="0" w:space="0" w:color="auto"/>
                                        <w:right w:val="none" w:sz="0" w:space="0" w:color="auto"/>
                                      </w:divBdr>
                                      <w:divsChild>
                                        <w:div w:id="2068216877">
                                          <w:marLeft w:val="0"/>
                                          <w:marRight w:val="0"/>
                                          <w:marTop w:val="0"/>
                                          <w:marBottom w:val="0"/>
                                          <w:divBdr>
                                            <w:top w:val="none" w:sz="0" w:space="0" w:color="auto"/>
                                            <w:left w:val="none" w:sz="0" w:space="0" w:color="auto"/>
                                            <w:bottom w:val="none" w:sz="0" w:space="0" w:color="auto"/>
                                            <w:right w:val="none" w:sz="0" w:space="0" w:color="auto"/>
                                          </w:divBdr>
                                        </w:div>
                                      </w:divsChild>
                                    </w:div>
                                    <w:div w:id="1642808082">
                                      <w:marLeft w:val="0"/>
                                      <w:marRight w:val="30"/>
                                      <w:marTop w:val="0"/>
                                      <w:marBottom w:val="0"/>
                                      <w:divBdr>
                                        <w:top w:val="none" w:sz="0" w:space="0" w:color="auto"/>
                                        <w:left w:val="none" w:sz="0" w:space="0" w:color="auto"/>
                                        <w:bottom w:val="none" w:sz="0" w:space="0" w:color="auto"/>
                                        <w:right w:val="none" w:sz="0" w:space="0" w:color="auto"/>
                                      </w:divBdr>
                                      <w:divsChild>
                                        <w:div w:id="928854005">
                                          <w:marLeft w:val="0"/>
                                          <w:marRight w:val="0"/>
                                          <w:marTop w:val="0"/>
                                          <w:marBottom w:val="0"/>
                                          <w:divBdr>
                                            <w:top w:val="none" w:sz="0" w:space="0" w:color="auto"/>
                                            <w:left w:val="none" w:sz="0" w:space="0" w:color="auto"/>
                                            <w:bottom w:val="none" w:sz="0" w:space="0" w:color="auto"/>
                                            <w:right w:val="none" w:sz="0" w:space="0" w:color="auto"/>
                                          </w:divBdr>
                                        </w:div>
                                      </w:divsChild>
                                    </w:div>
                                    <w:div w:id="56056061">
                                      <w:marLeft w:val="0"/>
                                      <w:marRight w:val="30"/>
                                      <w:marTop w:val="0"/>
                                      <w:marBottom w:val="0"/>
                                      <w:divBdr>
                                        <w:top w:val="none" w:sz="0" w:space="0" w:color="auto"/>
                                        <w:left w:val="none" w:sz="0" w:space="0" w:color="auto"/>
                                        <w:bottom w:val="none" w:sz="0" w:space="0" w:color="auto"/>
                                        <w:right w:val="none" w:sz="0" w:space="0" w:color="auto"/>
                                      </w:divBdr>
                                      <w:divsChild>
                                        <w:div w:id="542057174">
                                          <w:marLeft w:val="0"/>
                                          <w:marRight w:val="0"/>
                                          <w:marTop w:val="0"/>
                                          <w:marBottom w:val="0"/>
                                          <w:divBdr>
                                            <w:top w:val="none" w:sz="0" w:space="0" w:color="auto"/>
                                            <w:left w:val="none" w:sz="0" w:space="0" w:color="auto"/>
                                            <w:bottom w:val="none" w:sz="0" w:space="0" w:color="auto"/>
                                            <w:right w:val="none" w:sz="0" w:space="0" w:color="auto"/>
                                          </w:divBdr>
                                        </w:div>
                                      </w:divsChild>
                                    </w:div>
                                    <w:div w:id="1042748191">
                                      <w:marLeft w:val="0"/>
                                      <w:marRight w:val="30"/>
                                      <w:marTop w:val="0"/>
                                      <w:marBottom w:val="0"/>
                                      <w:divBdr>
                                        <w:top w:val="none" w:sz="0" w:space="0" w:color="auto"/>
                                        <w:left w:val="none" w:sz="0" w:space="0" w:color="auto"/>
                                        <w:bottom w:val="none" w:sz="0" w:space="0" w:color="auto"/>
                                        <w:right w:val="none" w:sz="0" w:space="0" w:color="auto"/>
                                      </w:divBdr>
                                      <w:divsChild>
                                        <w:div w:id="76447194">
                                          <w:marLeft w:val="0"/>
                                          <w:marRight w:val="0"/>
                                          <w:marTop w:val="0"/>
                                          <w:marBottom w:val="0"/>
                                          <w:divBdr>
                                            <w:top w:val="none" w:sz="0" w:space="0" w:color="auto"/>
                                            <w:left w:val="none" w:sz="0" w:space="0" w:color="auto"/>
                                            <w:bottom w:val="none" w:sz="0" w:space="0" w:color="auto"/>
                                            <w:right w:val="none" w:sz="0" w:space="0" w:color="auto"/>
                                          </w:divBdr>
                                        </w:div>
                                      </w:divsChild>
                                    </w:div>
                                    <w:div w:id="972102013">
                                      <w:marLeft w:val="0"/>
                                      <w:marRight w:val="30"/>
                                      <w:marTop w:val="0"/>
                                      <w:marBottom w:val="0"/>
                                      <w:divBdr>
                                        <w:top w:val="none" w:sz="0" w:space="0" w:color="auto"/>
                                        <w:left w:val="none" w:sz="0" w:space="0" w:color="auto"/>
                                        <w:bottom w:val="none" w:sz="0" w:space="0" w:color="auto"/>
                                        <w:right w:val="none" w:sz="0" w:space="0" w:color="auto"/>
                                      </w:divBdr>
                                      <w:divsChild>
                                        <w:div w:id="450364031">
                                          <w:marLeft w:val="0"/>
                                          <w:marRight w:val="0"/>
                                          <w:marTop w:val="0"/>
                                          <w:marBottom w:val="0"/>
                                          <w:divBdr>
                                            <w:top w:val="none" w:sz="0" w:space="0" w:color="auto"/>
                                            <w:left w:val="none" w:sz="0" w:space="0" w:color="auto"/>
                                            <w:bottom w:val="none" w:sz="0" w:space="0" w:color="auto"/>
                                            <w:right w:val="none" w:sz="0" w:space="0" w:color="auto"/>
                                          </w:divBdr>
                                        </w:div>
                                      </w:divsChild>
                                    </w:div>
                                    <w:div w:id="535432495">
                                      <w:marLeft w:val="0"/>
                                      <w:marRight w:val="30"/>
                                      <w:marTop w:val="0"/>
                                      <w:marBottom w:val="0"/>
                                      <w:divBdr>
                                        <w:top w:val="none" w:sz="0" w:space="0" w:color="auto"/>
                                        <w:left w:val="none" w:sz="0" w:space="0" w:color="auto"/>
                                        <w:bottom w:val="none" w:sz="0" w:space="0" w:color="auto"/>
                                        <w:right w:val="none" w:sz="0" w:space="0" w:color="auto"/>
                                      </w:divBdr>
                                      <w:divsChild>
                                        <w:div w:id="1911622838">
                                          <w:marLeft w:val="0"/>
                                          <w:marRight w:val="0"/>
                                          <w:marTop w:val="0"/>
                                          <w:marBottom w:val="0"/>
                                          <w:divBdr>
                                            <w:top w:val="none" w:sz="0" w:space="0" w:color="auto"/>
                                            <w:left w:val="none" w:sz="0" w:space="0" w:color="auto"/>
                                            <w:bottom w:val="none" w:sz="0" w:space="0" w:color="auto"/>
                                            <w:right w:val="none" w:sz="0" w:space="0" w:color="auto"/>
                                          </w:divBdr>
                                        </w:div>
                                      </w:divsChild>
                                    </w:div>
                                    <w:div w:id="1263151564">
                                      <w:marLeft w:val="0"/>
                                      <w:marRight w:val="30"/>
                                      <w:marTop w:val="0"/>
                                      <w:marBottom w:val="0"/>
                                      <w:divBdr>
                                        <w:top w:val="none" w:sz="0" w:space="0" w:color="auto"/>
                                        <w:left w:val="none" w:sz="0" w:space="0" w:color="auto"/>
                                        <w:bottom w:val="none" w:sz="0" w:space="0" w:color="auto"/>
                                        <w:right w:val="none" w:sz="0" w:space="0" w:color="auto"/>
                                      </w:divBdr>
                                      <w:divsChild>
                                        <w:div w:id="1104569309">
                                          <w:marLeft w:val="0"/>
                                          <w:marRight w:val="0"/>
                                          <w:marTop w:val="0"/>
                                          <w:marBottom w:val="0"/>
                                          <w:divBdr>
                                            <w:top w:val="none" w:sz="0" w:space="0" w:color="auto"/>
                                            <w:left w:val="none" w:sz="0" w:space="0" w:color="auto"/>
                                            <w:bottom w:val="none" w:sz="0" w:space="0" w:color="auto"/>
                                            <w:right w:val="none" w:sz="0" w:space="0" w:color="auto"/>
                                          </w:divBdr>
                                        </w:div>
                                      </w:divsChild>
                                    </w:div>
                                    <w:div w:id="1049721759">
                                      <w:marLeft w:val="0"/>
                                      <w:marRight w:val="30"/>
                                      <w:marTop w:val="0"/>
                                      <w:marBottom w:val="0"/>
                                      <w:divBdr>
                                        <w:top w:val="none" w:sz="0" w:space="0" w:color="auto"/>
                                        <w:left w:val="none" w:sz="0" w:space="0" w:color="auto"/>
                                        <w:bottom w:val="none" w:sz="0" w:space="0" w:color="auto"/>
                                        <w:right w:val="none" w:sz="0" w:space="0" w:color="auto"/>
                                      </w:divBdr>
                                      <w:divsChild>
                                        <w:div w:id="424888950">
                                          <w:marLeft w:val="0"/>
                                          <w:marRight w:val="0"/>
                                          <w:marTop w:val="0"/>
                                          <w:marBottom w:val="0"/>
                                          <w:divBdr>
                                            <w:top w:val="none" w:sz="0" w:space="0" w:color="auto"/>
                                            <w:left w:val="none" w:sz="0" w:space="0" w:color="auto"/>
                                            <w:bottom w:val="none" w:sz="0" w:space="0" w:color="auto"/>
                                            <w:right w:val="none" w:sz="0" w:space="0" w:color="auto"/>
                                          </w:divBdr>
                                        </w:div>
                                      </w:divsChild>
                                    </w:div>
                                    <w:div w:id="1526022036">
                                      <w:marLeft w:val="0"/>
                                      <w:marRight w:val="30"/>
                                      <w:marTop w:val="0"/>
                                      <w:marBottom w:val="0"/>
                                      <w:divBdr>
                                        <w:top w:val="none" w:sz="0" w:space="0" w:color="auto"/>
                                        <w:left w:val="none" w:sz="0" w:space="0" w:color="auto"/>
                                        <w:bottom w:val="none" w:sz="0" w:space="0" w:color="auto"/>
                                        <w:right w:val="none" w:sz="0" w:space="0" w:color="auto"/>
                                      </w:divBdr>
                                      <w:divsChild>
                                        <w:div w:id="6779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81953">
                          <w:marLeft w:val="0"/>
                          <w:marRight w:val="0"/>
                          <w:marTop w:val="0"/>
                          <w:marBottom w:val="0"/>
                          <w:divBdr>
                            <w:top w:val="none" w:sz="0" w:space="0" w:color="auto"/>
                            <w:left w:val="none" w:sz="0" w:space="0" w:color="auto"/>
                            <w:bottom w:val="none" w:sz="0" w:space="0" w:color="auto"/>
                            <w:right w:val="none" w:sz="0" w:space="0" w:color="auto"/>
                          </w:divBdr>
                          <w:divsChild>
                            <w:div w:id="1368291436">
                              <w:marLeft w:val="540"/>
                              <w:marRight w:val="0"/>
                              <w:marTop w:val="0"/>
                              <w:marBottom w:val="300"/>
                              <w:divBdr>
                                <w:top w:val="none" w:sz="0" w:space="0" w:color="auto"/>
                                <w:left w:val="none" w:sz="0" w:space="0" w:color="auto"/>
                                <w:bottom w:val="none" w:sz="0" w:space="0" w:color="auto"/>
                                <w:right w:val="none" w:sz="0" w:space="0" w:color="auto"/>
                              </w:divBdr>
                              <w:divsChild>
                                <w:div w:id="2067800429">
                                  <w:marLeft w:val="0"/>
                                  <w:marRight w:val="0"/>
                                  <w:marTop w:val="0"/>
                                  <w:marBottom w:val="0"/>
                                  <w:divBdr>
                                    <w:top w:val="none" w:sz="0" w:space="0" w:color="auto"/>
                                    <w:left w:val="none" w:sz="0" w:space="0" w:color="auto"/>
                                    <w:bottom w:val="none" w:sz="0" w:space="0" w:color="auto"/>
                                    <w:right w:val="none" w:sz="0" w:space="0" w:color="auto"/>
                                  </w:divBdr>
                                  <w:divsChild>
                                    <w:div w:id="5799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80516">
      <w:bodyDiv w:val="1"/>
      <w:marLeft w:val="0"/>
      <w:marRight w:val="0"/>
      <w:marTop w:val="0"/>
      <w:marBottom w:val="0"/>
      <w:divBdr>
        <w:top w:val="none" w:sz="0" w:space="0" w:color="auto"/>
        <w:left w:val="none" w:sz="0" w:space="0" w:color="auto"/>
        <w:bottom w:val="none" w:sz="0" w:space="0" w:color="auto"/>
        <w:right w:val="none" w:sz="0" w:space="0" w:color="auto"/>
      </w:divBdr>
      <w:divsChild>
        <w:div w:id="1387879737">
          <w:marLeft w:val="0"/>
          <w:marRight w:val="0"/>
          <w:marTop w:val="0"/>
          <w:marBottom w:val="0"/>
          <w:divBdr>
            <w:top w:val="none" w:sz="0" w:space="0" w:color="auto"/>
            <w:left w:val="none" w:sz="0" w:space="0" w:color="auto"/>
            <w:bottom w:val="none" w:sz="0" w:space="0" w:color="auto"/>
            <w:right w:val="none" w:sz="0" w:space="0" w:color="auto"/>
          </w:divBdr>
          <w:divsChild>
            <w:div w:id="1739863539">
              <w:marLeft w:val="0"/>
              <w:marRight w:val="0"/>
              <w:marTop w:val="300"/>
              <w:marBottom w:val="0"/>
              <w:divBdr>
                <w:top w:val="none" w:sz="0" w:space="0" w:color="auto"/>
                <w:left w:val="none" w:sz="0" w:space="0" w:color="auto"/>
                <w:bottom w:val="none" w:sz="0" w:space="0" w:color="auto"/>
                <w:right w:val="none" w:sz="0" w:space="0" w:color="auto"/>
              </w:divBdr>
              <w:divsChild>
                <w:div w:id="146217043">
                  <w:marLeft w:val="0"/>
                  <w:marRight w:val="0"/>
                  <w:marTop w:val="0"/>
                  <w:marBottom w:val="0"/>
                  <w:divBdr>
                    <w:top w:val="none" w:sz="0" w:space="0" w:color="auto"/>
                    <w:left w:val="none" w:sz="0" w:space="0" w:color="auto"/>
                    <w:bottom w:val="none" w:sz="0" w:space="0" w:color="auto"/>
                    <w:right w:val="none" w:sz="0" w:space="0" w:color="auto"/>
                  </w:divBdr>
                  <w:divsChild>
                    <w:div w:id="721558228">
                      <w:marLeft w:val="0"/>
                      <w:marRight w:val="0"/>
                      <w:marTop w:val="0"/>
                      <w:marBottom w:val="0"/>
                      <w:divBdr>
                        <w:top w:val="none" w:sz="0" w:space="0" w:color="auto"/>
                        <w:left w:val="none" w:sz="0" w:space="0" w:color="auto"/>
                        <w:bottom w:val="none" w:sz="0" w:space="0" w:color="auto"/>
                        <w:right w:val="none" w:sz="0" w:space="0" w:color="auto"/>
                      </w:divBdr>
                    </w:div>
                    <w:div w:id="420444419">
                      <w:marLeft w:val="0"/>
                      <w:marRight w:val="0"/>
                      <w:marTop w:val="100"/>
                      <w:marBottom w:val="0"/>
                      <w:divBdr>
                        <w:top w:val="none" w:sz="0" w:space="0" w:color="auto"/>
                        <w:left w:val="none" w:sz="0" w:space="0" w:color="auto"/>
                        <w:bottom w:val="none" w:sz="0" w:space="0" w:color="auto"/>
                        <w:right w:val="none" w:sz="0" w:space="0" w:color="auto"/>
                      </w:divBdr>
                      <w:divsChild>
                        <w:div w:id="12036409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6064151">
                  <w:marLeft w:val="0"/>
                  <w:marRight w:val="0"/>
                  <w:marTop w:val="0"/>
                  <w:marBottom w:val="0"/>
                  <w:divBdr>
                    <w:top w:val="none" w:sz="0" w:space="0" w:color="auto"/>
                    <w:left w:val="none" w:sz="0" w:space="0" w:color="auto"/>
                    <w:bottom w:val="none" w:sz="0" w:space="0" w:color="auto"/>
                    <w:right w:val="none" w:sz="0" w:space="0" w:color="auto"/>
                  </w:divBdr>
                  <w:divsChild>
                    <w:div w:id="1059284552">
                      <w:marLeft w:val="0"/>
                      <w:marRight w:val="0"/>
                      <w:marTop w:val="0"/>
                      <w:marBottom w:val="0"/>
                      <w:divBdr>
                        <w:top w:val="single" w:sz="6" w:space="15" w:color="auto"/>
                        <w:left w:val="single" w:sz="6" w:space="15" w:color="auto"/>
                        <w:bottom w:val="single" w:sz="6" w:space="15" w:color="auto"/>
                        <w:right w:val="single" w:sz="6" w:space="15" w:color="auto"/>
                      </w:divBdr>
                      <w:divsChild>
                        <w:div w:id="1068115444">
                          <w:marLeft w:val="0"/>
                          <w:marRight w:val="0"/>
                          <w:marTop w:val="0"/>
                          <w:marBottom w:val="300"/>
                          <w:divBdr>
                            <w:top w:val="none" w:sz="0" w:space="0" w:color="auto"/>
                            <w:left w:val="none" w:sz="0" w:space="0" w:color="auto"/>
                            <w:bottom w:val="none" w:sz="0" w:space="0" w:color="auto"/>
                            <w:right w:val="none" w:sz="0" w:space="0" w:color="auto"/>
                          </w:divBdr>
                        </w:div>
                        <w:div w:id="2090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52041">
          <w:marLeft w:val="0"/>
          <w:marRight w:val="0"/>
          <w:marTop w:val="375"/>
          <w:marBottom w:val="750"/>
          <w:divBdr>
            <w:top w:val="none" w:sz="0" w:space="0" w:color="auto"/>
            <w:left w:val="none" w:sz="0" w:space="0" w:color="auto"/>
            <w:bottom w:val="none" w:sz="0" w:space="0" w:color="auto"/>
            <w:right w:val="none" w:sz="0" w:space="0" w:color="auto"/>
          </w:divBdr>
          <w:divsChild>
            <w:div w:id="1945961422">
              <w:marLeft w:val="0"/>
              <w:marRight w:val="0"/>
              <w:marTop w:val="0"/>
              <w:marBottom w:val="0"/>
              <w:divBdr>
                <w:top w:val="none" w:sz="0" w:space="0" w:color="auto"/>
                <w:left w:val="none" w:sz="0" w:space="0" w:color="auto"/>
                <w:bottom w:val="none" w:sz="0" w:space="0" w:color="auto"/>
                <w:right w:val="none" w:sz="0" w:space="0" w:color="auto"/>
              </w:divBdr>
              <w:divsChild>
                <w:div w:id="2145731809">
                  <w:marLeft w:val="0"/>
                  <w:marRight w:val="0"/>
                  <w:marTop w:val="0"/>
                  <w:marBottom w:val="300"/>
                  <w:divBdr>
                    <w:top w:val="none" w:sz="0" w:space="0" w:color="auto"/>
                    <w:left w:val="none" w:sz="0" w:space="0" w:color="auto"/>
                    <w:bottom w:val="none" w:sz="0" w:space="0" w:color="auto"/>
                    <w:right w:val="none" w:sz="0" w:space="0" w:color="auto"/>
                  </w:divBdr>
                </w:div>
                <w:div w:id="280108419">
                  <w:marLeft w:val="0"/>
                  <w:marRight w:val="0"/>
                  <w:marTop w:val="0"/>
                  <w:marBottom w:val="0"/>
                  <w:divBdr>
                    <w:top w:val="none" w:sz="0" w:space="0" w:color="auto"/>
                    <w:left w:val="none" w:sz="0" w:space="0" w:color="auto"/>
                    <w:bottom w:val="none" w:sz="0" w:space="0" w:color="auto"/>
                    <w:right w:val="none" w:sz="0" w:space="0" w:color="auto"/>
                  </w:divBdr>
                </w:div>
                <w:div w:id="413208824">
                  <w:marLeft w:val="0"/>
                  <w:marRight w:val="0"/>
                  <w:marTop w:val="0"/>
                  <w:marBottom w:val="0"/>
                  <w:divBdr>
                    <w:top w:val="none" w:sz="0" w:space="0" w:color="auto"/>
                    <w:left w:val="none" w:sz="0" w:space="0" w:color="auto"/>
                    <w:bottom w:val="none" w:sz="0" w:space="0" w:color="auto"/>
                    <w:right w:val="none" w:sz="0" w:space="0" w:color="auto"/>
                  </w:divBdr>
                  <w:divsChild>
                    <w:div w:id="352414174">
                      <w:marLeft w:val="0"/>
                      <w:marRight w:val="0"/>
                      <w:marTop w:val="0"/>
                      <w:marBottom w:val="0"/>
                      <w:divBdr>
                        <w:top w:val="none" w:sz="0" w:space="0" w:color="auto"/>
                        <w:left w:val="none" w:sz="0" w:space="0" w:color="auto"/>
                        <w:bottom w:val="none" w:sz="0" w:space="0" w:color="auto"/>
                        <w:right w:val="none" w:sz="0" w:space="0" w:color="auto"/>
                      </w:divBdr>
                      <w:divsChild>
                        <w:div w:id="904148426">
                          <w:marLeft w:val="0"/>
                          <w:marRight w:val="300"/>
                          <w:marTop w:val="0"/>
                          <w:marBottom w:val="0"/>
                          <w:divBdr>
                            <w:top w:val="none" w:sz="0" w:space="0" w:color="auto"/>
                            <w:left w:val="none" w:sz="0" w:space="0" w:color="auto"/>
                            <w:bottom w:val="none" w:sz="0" w:space="0" w:color="auto"/>
                            <w:right w:val="none" w:sz="0" w:space="0" w:color="auto"/>
                          </w:divBdr>
                          <w:divsChild>
                            <w:div w:id="9932935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275568">
      <w:bodyDiv w:val="1"/>
      <w:marLeft w:val="0"/>
      <w:marRight w:val="0"/>
      <w:marTop w:val="0"/>
      <w:marBottom w:val="0"/>
      <w:divBdr>
        <w:top w:val="none" w:sz="0" w:space="0" w:color="auto"/>
        <w:left w:val="none" w:sz="0" w:space="0" w:color="auto"/>
        <w:bottom w:val="none" w:sz="0" w:space="0" w:color="auto"/>
        <w:right w:val="none" w:sz="0" w:space="0" w:color="auto"/>
      </w:divBdr>
      <w:divsChild>
        <w:div w:id="1019088067">
          <w:marLeft w:val="0"/>
          <w:marRight w:val="0"/>
          <w:marTop w:val="0"/>
          <w:marBottom w:val="0"/>
          <w:divBdr>
            <w:top w:val="none" w:sz="0" w:space="0" w:color="auto"/>
            <w:left w:val="none" w:sz="0" w:space="0" w:color="auto"/>
            <w:bottom w:val="none" w:sz="0" w:space="0" w:color="auto"/>
            <w:right w:val="none" w:sz="0" w:space="0" w:color="auto"/>
          </w:divBdr>
          <w:divsChild>
            <w:div w:id="888951829">
              <w:marLeft w:val="0"/>
              <w:marRight w:val="0"/>
              <w:marTop w:val="0"/>
              <w:marBottom w:val="0"/>
              <w:divBdr>
                <w:top w:val="none" w:sz="0" w:space="0" w:color="auto"/>
                <w:left w:val="none" w:sz="0" w:space="0" w:color="auto"/>
                <w:bottom w:val="none" w:sz="0" w:space="0" w:color="auto"/>
                <w:right w:val="none" w:sz="0" w:space="0" w:color="auto"/>
              </w:divBdr>
            </w:div>
          </w:divsChild>
        </w:div>
        <w:div w:id="3945287">
          <w:marLeft w:val="0"/>
          <w:marRight w:val="0"/>
          <w:marTop w:val="225"/>
          <w:marBottom w:val="0"/>
          <w:divBdr>
            <w:top w:val="single" w:sz="6" w:space="4" w:color="EEEEEE"/>
            <w:left w:val="none" w:sz="0" w:space="0" w:color="auto"/>
            <w:bottom w:val="single" w:sz="6" w:space="4" w:color="EEEEEE"/>
            <w:right w:val="none" w:sz="0" w:space="0" w:color="auto"/>
          </w:divBdr>
          <w:divsChild>
            <w:div w:id="1813981640">
              <w:marLeft w:val="0"/>
              <w:marRight w:val="75"/>
              <w:marTop w:val="0"/>
              <w:marBottom w:val="0"/>
              <w:divBdr>
                <w:top w:val="none" w:sz="0" w:space="0" w:color="auto"/>
                <w:left w:val="none" w:sz="0" w:space="0" w:color="auto"/>
                <w:bottom w:val="none" w:sz="0" w:space="0" w:color="auto"/>
                <w:right w:val="none" w:sz="0" w:space="0" w:color="auto"/>
              </w:divBdr>
              <w:divsChild>
                <w:div w:id="2885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600">
          <w:marLeft w:val="0"/>
          <w:marRight w:val="0"/>
          <w:marTop w:val="0"/>
          <w:marBottom w:val="0"/>
          <w:divBdr>
            <w:top w:val="none" w:sz="0" w:space="0" w:color="auto"/>
            <w:left w:val="none" w:sz="0" w:space="0" w:color="auto"/>
            <w:bottom w:val="none" w:sz="0" w:space="0" w:color="auto"/>
            <w:right w:val="none" w:sz="0" w:space="0" w:color="auto"/>
          </w:divBdr>
          <w:divsChild>
            <w:div w:id="1127235876">
              <w:marLeft w:val="0"/>
              <w:marRight w:val="0"/>
              <w:marTop w:val="180"/>
              <w:marBottom w:val="0"/>
              <w:divBdr>
                <w:top w:val="none" w:sz="0" w:space="0" w:color="auto"/>
                <w:left w:val="none" w:sz="0" w:space="0" w:color="auto"/>
                <w:bottom w:val="none" w:sz="0" w:space="0" w:color="auto"/>
                <w:right w:val="none" w:sz="0" w:space="0" w:color="auto"/>
              </w:divBdr>
            </w:div>
          </w:divsChild>
        </w:div>
        <w:div w:id="790249100">
          <w:marLeft w:val="0"/>
          <w:marRight w:val="0"/>
          <w:marTop w:val="0"/>
          <w:marBottom w:val="0"/>
          <w:divBdr>
            <w:top w:val="none" w:sz="0" w:space="0" w:color="auto"/>
            <w:left w:val="none" w:sz="0" w:space="0" w:color="auto"/>
            <w:bottom w:val="none" w:sz="0" w:space="0" w:color="auto"/>
            <w:right w:val="none" w:sz="0" w:space="0" w:color="auto"/>
          </w:divBdr>
          <w:divsChild>
            <w:div w:id="1052997999">
              <w:marLeft w:val="0"/>
              <w:marRight w:val="0"/>
              <w:marTop w:val="480"/>
              <w:marBottom w:val="0"/>
              <w:divBdr>
                <w:top w:val="none" w:sz="0" w:space="0" w:color="auto"/>
                <w:left w:val="none" w:sz="0" w:space="0" w:color="auto"/>
                <w:bottom w:val="single" w:sz="6" w:space="11" w:color="EEEEEE"/>
                <w:right w:val="none" w:sz="0" w:space="0" w:color="auto"/>
              </w:divBdr>
              <w:divsChild>
                <w:div w:id="1525943115">
                  <w:marLeft w:val="0"/>
                  <w:marRight w:val="0"/>
                  <w:marTop w:val="225"/>
                  <w:marBottom w:val="0"/>
                  <w:divBdr>
                    <w:top w:val="none" w:sz="0" w:space="0" w:color="auto"/>
                    <w:left w:val="none" w:sz="0" w:space="0" w:color="auto"/>
                    <w:bottom w:val="none" w:sz="0" w:space="0" w:color="auto"/>
                    <w:right w:val="none" w:sz="0" w:space="0" w:color="auto"/>
                  </w:divBdr>
                </w:div>
              </w:divsChild>
            </w:div>
            <w:div w:id="1875843428">
              <w:marLeft w:val="0"/>
              <w:marRight w:val="0"/>
              <w:marTop w:val="0"/>
              <w:marBottom w:val="60"/>
              <w:divBdr>
                <w:top w:val="none" w:sz="0" w:space="0" w:color="auto"/>
                <w:left w:val="none" w:sz="0" w:space="0" w:color="auto"/>
                <w:bottom w:val="none" w:sz="0" w:space="0" w:color="auto"/>
                <w:right w:val="none" w:sz="0" w:space="0" w:color="auto"/>
              </w:divBdr>
              <w:divsChild>
                <w:div w:id="2003661128">
                  <w:marLeft w:val="0"/>
                  <w:marRight w:val="0"/>
                  <w:marTop w:val="0"/>
                  <w:marBottom w:val="0"/>
                  <w:divBdr>
                    <w:top w:val="none" w:sz="0" w:space="0" w:color="auto"/>
                    <w:left w:val="none" w:sz="0" w:space="0" w:color="auto"/>
                    <w:bottom w:val="none" w:sz="0" w:space="0" w:color="auto"/>
                    <w:right w:val="none" w:sz="0" w:space="0" w:color="auto"/>
                  </w:divBdr>
                  <w:divsChild>
                    <w:div w:id="1276447110">
                      <w:marLeft w:val="0"/>
                      <w:marRight w:val="0"/>
                      <w:marTop w:val="480"/>
                      <w:marBottom w:val="480"/>
                      <w:divBdr>
                        <w:top w:val="none" w:sz="0" w:space="0" w:color="auto"/>
                        <w:left w:val="none" w:sz="0" w:space="0" w:color="auto"/>
                        <w:bottom w:val="none" w:sz="0" w:space="0" w:color="auto"/>
                        <w:right w:val="none" w:sz="0" w:space="0" w:color="auto"/>
                      </w:divBdr>
                    </w:div>
                  </w:divsChild>
                </w:div>
                <w:div w:id="859929828">
                  <w:marLeft w:val="0"/>
                  <w:marRight w:val="0"/>
                  <w:marTop w:val="0"/>
                  <w:marBottom w:val="0"/>
                  <w:divBdr>
                    <w:top w:val="none" w:sz="0" w:space="0" w:color="auto"/>
                    <w:left w:val="none" w:sz="0" w:space="0" w:color="auto"/>
                    <w:bottom w:val="none" w:sz="0" w:space="0" w:color="auto"/>
                    <w:right w:val="none" w:sz="0" w:space="0" w:color="auto"/>
                  </w:divBdr>
                  <w:divsChild>
                    <w:div w:id="1997611882">
                      <w:marLeft w:val="0"/>
                      <w:marRight w:val="0"/>
                      <w:marTop w:val="0"/>
                      <w:marBottom w:val="0"/>
                      <w:divBdr>
                        <w:top w:val="none" w:sz="0" w:space="0" w:color="auto"/>
                        <w:left w:val="none" w:sz="0" w:space="0" w:color="auto"/>
                        <w:bottom w:val="none" w:sz="0" w:space="0" w:color="auto"/>
                        <w:right w:val="none" w:sz="0" w:space="0" w:color="auto"/>
                      </w:divBdr>
                      <w:divsChild>
                        <w:div w:id="1036783184">
                          <w:marLeft w:val="0"/>
                          <w:marRight w:val="0"/>
                          <w:marTop w:val="0"/>
                          <w:marBottom w:val="0"/>
                          <w:divBdr>
                            <w:top w:val="none" w:sz="0" w:space="0" w:color="auto"/>
                            <w:left w:val="none" w:sz="0" w:space="0" w:color="auto"/>
                            <w:bottom w:val="none" w:sz="0" w:space="0" w:color="auto"/>
                            <w:right w:val="none" w:sz="0" w:space="0" w:color="auto"/>
                          </w:divBdr>
                          <w:divsChild>
                            <w:div w:id="1395733936">
                              <w:marLeft w:val="0"/>
                              <w:marRight w:val="540"/>
                              <w:marTop w:val="0"/>
                              <w:marBottom w:val="300"/>
                              <w:divBdr>
                                <w:top w:val="none" w:sz="0" w:space="0" w:color="auto"/>
                                <w:left w:val="none" w:sz="0" w:space="0" w:color="auto"/>
                                <w:bottom w:val="none" w:sz="0" w:space="0" w:color="auto"/>
                                <w:right w:val="none" w:sz="0" w:space="0" w:color="auto"/>
                              </w:divBdr>
                              <w:divsChild>
                                <w:div w:id="831989922">
                                  <w:marLeft w:val="0"/>
                                  <w:marRight w:val="0"/>
                                  <w:marTop w:val="0"/>
                                  <w:marBottom w:val="0"/>
                                  <w:divBdr>
                                    <w:top w:val="none" w:sz="0" w:space="0" w:color="auto"/>
                                    <w:left w:val="none" w:sz="0" w:space="0" w:color="auto"/>
                                    <w:bottom w:val="none" w:sz="0" w:space="0" w:color="auto"/>
                                    <w:right w:val="none" w:sz="0" w:space="0" w:color="auto"/>
                                  </w:divBdr>
                                  <w:divsChild>
                                    <w:div w:id="18633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8265">
                          <w:marLeft w:val="0"/>
                          <w:marRight w:val="0"/>
                          <w:marTop w:val="0"/>
                          <w:marBottom w:val="0"/>
                          <w:divBdr>
                            <w:top w:val="none" w:sz="0" w:space="0" w:color="auto"/>
                            <w:left w:val="none" w:sz="0" w:space="0" w:color="auto"/>
                            <w:bottom w:val="none" w:sz="0" w:space="0" w:color="auto"/>
                            <w:right w:val="none" w:sz="0" w:space="0" w:color="auto"/>
                          </w:divBdr>
                        </w:div>
                        <w:div w:id="431322140">
                          <w:marLeft w:val="0"/>
                          <w:marRight w:val="0"/>
                          <w:marTop w:val="0"/>
                          <w:marBottom w:val="0"/>
                          <w:divBdr>
                            <w:top w:val="none" w:sz="0" w:space="0" w:color="auto"/>
                            <w:left w:val="none" w:sz="0" w:space="0" w:color="auto"/>
                            <w:bottom w:val="none" w:sz="0" w:space="0" w:color="auto"/>
                            <w:right w:val="none" w:sz="0" w:space="0" w:color="auto"/>
                          </w:divBdr>
                          <w:divsChild>
                            <w:div w:id="1227254485">
                              <w:marLeft w:val="540"/>
                              <w:marRight w:val="0"/>
                              <w:marTop w:val="0"/>
                              <w:marBottom w:val="300"/>
                              <w:divBdr>
                                <w:top w:val="none" w:sz="0" w:space="0" w:color="auto"/>
                                <w:left w:val="none" w:sz="0" w:space="0" w:color="auto"/>
                                <w:bottom w:val="none" w:sz="0" w:space="0" w:color="auto"/>
                                <w:right w:val="none" w:sz="0" w:space="0" w:color="auto"/>
                              </w:divBdr>
                              <w:divsChild>
                                <w:div w:id="1121338211">
                                  <w:marLeft w:val="0"/>
                                  <w:marRight w:val="0"/>
                                  <w:marTop w:val="0"/>
                                  <w:marBottom w:val="0"/>
                                  <w:divBdr>
                                    <w:top w:val="none" w:sz="0" w:space="0" w:color="auto"/>
                                    <w:left w:val="none" w:sz="0" w:space="0" w:color="auto"/>
                                    <w:bottom w:val="none" w:sz="0" w:space="0" w:color="auto"/>
                                    <w:right w:val="none" w:sz="0" w:space="0" w:color="auto"/>
                                  </w:divBdr>
                                  <w:divsChild>
                                    <w:div w:id="3840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
      </w:divsChild>
    </w:div>
    <w:div w:id="733313532">
      <w:bodyDiv w:val="1"/>
      <w:marLeft w:val="0"/>
      <w:marRight w:val="0"/>
      <w:marTop w:val="0"/>
      <w:marBottom w:val="0"/>
      <w:divBdr>
        <w:top w:val="none" w:sz="0" w:space="0" w:color="auto"/>
        <w:left w:val="none" w:sz="0" w:space="0" w:color="auto"/>
        <w:bottom w:val="none" w:sz="0" w:space="0" w:color="auto"/>
        <w:right w:val="none" w:sz="0" w:space="0" w:color="auto"/>
      </w:divBdr>
      <w:divsChild>
        <w:div w:id="1104573823">
          <w:marLeft w:val="0"/>
          <w:marRight w:val="0"/>
          <w:marTop w:val="0"/>
          <w:marBottom w:val="0"/>
          <w:divBdr>
            <w:top w:val="none" w:sz="0" w:space="0" w:color="auto"/>
            <w:left w:val="none" w:sz="0" w:space="0" w:color="auto"/>
            <w:bottom w:val="none" w:sz="0" w:space="0" w:color="auto"/>
            <w:right w:val="none" w:sz="0" w:space="0" w:color="auto"/>
          </w:divBdr>
        </w:div>
      </w:divsChild>
    </w:div>
    <w:div w:id="734091174">
      <w:bodyDiv w:val="1"/>
      <w:marLeft w:val="0"/>
      <w:marRight w:val="0"/>
      <w:marTop w:val="0"/>
      <w:marBottom w:val="0"/>
      <w:divBdr>
        <w:top w:val="none" w:sz="0" w:space="0" w:color="auto"/>
        <w:left w:val="none" w:sz="0" w:space="0" w:color="auto"/>
        <w:bottom w:val="none" w:sz="0" w:space="0" w:color="auto"/>
        <w:right w:val="none" w:sz="0" w:space="0" w:color="auto"/>
      </w:divBdr>
      <w:divsChild>
        <w:div w:id="526724227">
          <w:marLeft w:val="0"/>
          <w:marRight w:val="0"/>
          <w:marTop w:val="0"/>
          <w:marBottom w:val="0"/>
          <w:divBdr>
            <w:top w:val="none" w:sz="0" w:space="0" w:color="auto"/>
            <w:left w:val="none" w:sz="0" w:space="0" w:color="auto"/>
            <w:bottom w:val="none" w:sz="0" w:space="0" w:color="auto"/>
            <w:right w:val="none" w:sz="0" w:space="0" w:color="auto"/>
          </w:divBdr>
          <w:divsChild>
            <w:div w:id="11527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5453">
      <w:bodyDiv w:val="1"/>
      <w:marLeft w:val="0"/>
      <w:marRight w:val="0"/>
      <w:marTop w:val="0"/>
      <w:marBottom w:val="0"/>
      <w:divBdr>
        <w:top w:val="none" w:sz="0" w:space="0" w:color="auto"/>
        <w:left w:val="none" w:sz="0" w:space="0" w:color="auto"/>
        <w:bottom w:val="none" w:sz="0" w:space="0" w:color="auto"/>
        <w:right w:val="none" w:sz="0" w:space="0" w:color="auto"/>
      </w:divBdr>
      <w:divsChild>
        <w:div w:id="494151222">
          <w:marLeft w:val="0"/>
          <w:marRight w:val="0"/>
          <w:marTop w:val="0"/>
          <w:marBottom w:val="0"/>
          <w:divBdr>
            <w:top w:val="none" w:sz="0" w:space="0" w:color="auto"/>
            <w:left w:val="none" w:sz="0" w:space="0" w:color="auto"/>
            <w:bottom w:val="none" w:sz="0" w:space="0" w:color="auto"/>
            <w:right w:val="none" w:sz="0" w:space="0" w:color="auto"/>
          </w:divBdr>
          <w:divsChild>
            <w:div w:id="1805780142">
              <w:marLeft w:val="0"/>
              <w:marRight w:val="0"/>
              <w:marTop w:val="0"/>
              <w:marBottom w:val="0"/>
              <w:divBdr>
                <w:top w:val="none" w:sz="0" w:space="0" w:color="auto"/>
                <w:left w:val="none" w:sz="0" w:space="0" w:color="auto"/>
                <w:bottom w:val="none" w:sz="0" w:space="0" w:color="auto"/>
                <w:right w:val="none" w:sz="0" w:space="0" w:color="auto"/>
              </w:divBdr>
            </w:div>
          </w:divsChild>
        </w:div>
        <w:div w:id="1206675404">
          <w:marLeft w:val="0"/>
          <w:marRight w:val="0"/>
          <w:marTop w:val="225"/>
          <w:marBottom w:val="0"/>
          <w:divBdr>
            <w:top w:val="single" w:sz="6" w:space="4" w:color="EEEEEE"/>
            <w:left w:val="none" w:sz="0" w:space="0" w:color="auto"/>
            <w:bottom w:val="single" w:sz="6" w:space="4" w:color="EEEEEE"/>
            <w:right w:val="none" w:sz="0" w:space="0" w:color="auto"/>
          </w:divBdr>
          <w:divsChild>
            <w:div w:id="1815415494">
              <w:marLeft w:val="0"/>
              <w:marRight w:val="75"/>
              <w:marTop w:val="0"/>
              <w:marBottom w:val="0"/>
              <w:divBdr>
                <w:top w:val="none" w:sz="0" w:space="0" w:color="auto"/>
                <w:left w:val="none" w:sz="0" w:space="0" w:color="auto"/>
                <w:bottom w:val="none" w:sz="0" w:space="0" w:color="auto"/>
                <w:right w:val="none" w:sz="0" w:space="0" w:color="auto"/>
              </w:divBdr>
              <w:divsChild>
                <w:div w:id="900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1074">
          <w:marLeft w:val="0"/>
          <w:marRight w:val="0"/>
          <w:marTop w:val="0"/>
          <w:marBottom w:val="0"/>
          <w:divBdr>
            <w:top w:val="none" w:sz="0" w:space="0" w:color="auto"/>
            <w:left w:val="none" w:sz="0" w:space="0" w:color="auto"/>
            <w:bottom w:val="none" w:sz="0" w:space="0" w:color="auto"/>
            <w:right w:val="none" w:sz="0" w:space="0" w:color="auto"/>
          </w:divBdr>
          <w:divsChild>
            <w:div w:id="785658751">
              <w:marLeft w:val="0"/>
              <w:marRight w:val="0"/>
              <w:marTop w:val="180"/>
              <w:marBottom w:val="0"/>
              <w:divBdr>
                <w:top w:val="none" w:sz="0" w:space="0" w:color="auto"/>
                <w:left w:val="none" w:sz="0" w:space="0" w:color="auto"/>
                <w:bottom w:val="none" w:sz="0" w:space="0" w:color="auto"/>
                <w:right w:val="none" w:sz="0" w:space="0" w:color="auto"/>
              </w:divBdr>
            </w:div>
          </w:divsChild>
        </w:div>
        <w:div w:id="2123187076">
          <w:marLeft w:val="0"/>
          <w:marRight w:val="0"/>
          <w:marTop w:val="0"/>
          <w:marBottom w:val="0"/>
          <w:divBdr>
            <w:top w:val="none" w:sz="0" w:space="0" w:color="auto"/>
            <w:left w:val="none" w:sz="0" w:space="0" w:color="auto"/>
            <w:bottom w:val="none" w:sz="0" w:space="0" w:color="auto"/>
            <w:right w:val="none" w:sz="0" w:space="0" w:color="auto"/>
          </w:divBdr>
          <w:divsChild>
            <w:div w:id="1229725123">
              <w:marLeft w:val="0"/>
              <w:marRight w:val="0"/>
              <w:marTop w:val="480"/>
              <w:marBottom w:val="0"/>
              <w:divBdr>
                <w:top w:val="none" w:sz="0" w:space="0" w:color="auto"/>
                <w:left w:val="none" w:sz="0" w:space="0" w:color="auto"/>
                <w:bottom w:val="single" w:sz="6" w:space="11" w:color="EEEEEE"/>
                <w:right w:val="none" w:sz="0" w:space="0" w:color="auto"/>
              </w:divBdr>
              <w:divsChild>
                <w:div w:id="471021457">
                  <w:marLeft w:val="0"/>
                  <w:marRight w:val="0"/>
                  <w:marTop w:val="225"/>
                  <w:marBottom w:val="0"/>
                  <w:divBdr>
                    <w:top w:val="none" w:sz="0" w:space="0" w:color="auto"/>
                    <w:left w:val="none" w:sz="0" w:space="0" w:color="auto"/>
                    <w:bottom w:val="none" w:sz="0" w:space="0" w:color="auto"/>
                    <w:right w:val="none" w:sz="0" w:space="0" w:color="auto"/>
                  </w:divBdr>
                </w:div>
              </w:divsChild>
            </w:div>
            <w:div w:id="62484051">
              <w:marLeft w:val="0"/>
              <w:marRight w:val="0"/>
              <w:marTop w:val="0"/>
              <w:marBottom w:val="60"/>
              <w:divBdr>
                <w:top w:val="none" w:sz="0" w:space="0" w:color="auto"/>
                <w:left w:val="none" w:sz="0" w:space="0" w:color="auto"/>
                <w:bottom w:val="none" w:sz="0" w:space="0" w:color="auto"/>
                <w:right w:val="none" w:sz="0" w:space="0" w:color="auto"/>
              </w:divBdr>
              <w:divsChild>
                <w:div w:id="1115296368">
                  <w:marLeft w:val="0"/>
                  <w:marRight w:val="0"/>
                  <w:marTop w:val="0"/>
                  <w:marBottom w:val="0"/>
                  <w:divBdr>
                    <w:top w:val="none" w:sz="0" w:space="0" w:color="auto"/>
                    <w:left w:val="none" w:sz="0" w:space="0" w:color="auto"/>
                    <w:bottom w:val="none" w:sz="0" w:space="0" w:color="auto"/>
                    <w:right w:val="none" w:sz="0" w:space="0" w:color="auto"/>
                  </w:divBdr>
                  <w:divsChild>
                    <w:div w:id="1417897866">
                      <w:marLeft w:val="0"/>
                      <w:marRight w:val="0"/>
                      <w:marTop w:val="480"/>
                      <w:marBottom w:val="480"/>
                      <w:divBdr>
                        <w:top w:val="none" w:sz="0" w:space="0" w:color="auto"/>
                        <w:left w:val="none" w:sz="0" w:space="0" w:color="auto"/>
                        <w:bottom w:val="none" w:sz="0" w:space="0" w:color="auto"/>
                        <w:right w:val="none" w:sz="0" w:space="0" w:color="auto"/>
                      </w:divBdr>
                    </w:div>
                  </w:divsChild>
                </w:div>
                <w:div w:id="1209996186">
                  <w:marLeft w:val="0"/>
                  <w:marRight w:val="0"/>
                  <w:marTop w:val="0"/>
                  <w:marBottom w:val="0"/>
                  <w:divBdr>
                    <w:top w:val="none" w:sz="0" w:space="0" w:color="auto"/>
                    <w:left w:val="none" w:sz="0" w:space="0" w:color="auto"/>
                    <w:bottom w:val="none" w:sz="0" w:space="0" w:color="auto"/>
                    <w:right w:val="none" w:sz="0" w:space="0" w:color="auto"/>
                  </w:divBdr>
                  <w:divsChild>
                    <w:div w:id="1829831785">
                      <w:marLeft w:val="0"/>
                      <w:marRight w:val="0"/>
                      <w:marTop w:val="0"/>
                      <w:marBottom w:val="0"/>
                      <w:divBdr>
                        <w:top w:val="none" w:sz="0" w:space="0" w:color="auto"/>
                        <w:left w:val="none" w:sz="0" w:space="0" w:color="auto"/>
                        <w:bottom w:val="none" w:sz="0" w:space="0" w:color="auto"/>
                        <w:right w:val="none" w:sz="0" w:space="0" w:color="auto"/>
                      </w:divBdr>
                      <w:divsChild>
                        <w:div w:id="1717848255">
                          <w:marLeft w:val="0"/>
                          <w:marRight w:val="0"/>
                          <w:marTop w:val="0"/>
                          <w:marBottom w:val="0"/>
                          <w:divBdr>
                            <w:top w:val="none" w:sz="0" w:space="0" w:color="auto"/>
                            <w:left w:val="none" w:sz="0" w:space="0" w:color="auto"/>
                            <w:bottom w:val="none" w:sz="0" w:space="0" w:color="auto"/>
                            <w:right w:val="none" w:sz="0" w:space="0" w:color="auto"/>
                          </w:divBdr>
                        </w:div>
                        <w:div w:id="1954246991">
                          <w:marLeft w:val="0"/>
                          <w:marRight w:val="0"/>
                          <w:marTop w:val="0"/>
                          <w:marBottom w:val="0"/>
                          <w:divBdr>
                            <w:top w:val="none" w:sz="0" w:space="0" w:color="auto"/>
                            <w:left w:val="none" w:sz="0" w:space="0" w:color="auto"/>
                            <w:bottom w:val="none" w:sz="0" w:space="0" w:color="auto"/>
                            <w:right w:val="none" w:sz="0" w:space="0" w:color="auto"/>
                          </w:divBdr>
                          <w:divsChild>
                            <w:div w:id="215901047">
                              <w:marLeft w:val="0"/>
                              <w:marRight w:val="540"/>
                              <w:marTop w:val="0"/>
                              <w:marBottom w:val="300"/>
                              <w:divBdr>
                                <w:top w:val="none" w:sz="0" w:space="0" w:color="auto"/>
                                <w:left w:val="none" w:sz="0" w:space="0" w:color="auto"/>
                                <w:bottom w:val="none" w:sz="0" w:space="0" w:color="auto"/>
                                <w:right w:val="none" w:sz="0" w:space="0" w:color="auto"/>
                              </w:divBdr>
                              <w:divsChild>
                                <w:div w:id="942493832">
                                  <w:marLeft w:val="0"/>
                                  <w:marRight w:val="0"/>
                                  <w:marTop w:val="0"/>
                                  <w:marBottom w:val="0"/>
                                  <w:divBdr>
                                    <w:top w:val="none" w:sz="0" w:space="0" w:color="auto"/>
                                    <w:left w:val="none" w:sz="0" w:space="0" w:color="auto"/>
                                    <w:bottom w:val="none" w:sz="0" w:space="0" w:color="auto"/>
                                    <w:right w:val="none" w:sz="0" w:space="0" w:color="auto"/>
                                  </w:divBdr>
                                  <w:divsChild>
                                    <w:div w:id="18888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9273">
                          <w:marLeft w:val="0"/>
                          <w:marRight w:val="0"/>
                          <w:marTop w:val="600"/>
                          <w:marBottom w:val="600"/>
                          <w:divBdr>
                            <w:top w:val="none" w:sz="0" w:space="0" w:color="auto"/>
                            <w:left w:val="none" w:sz="0" w:space="0" w:color="auto"/>
                            <w:bottom w:val="none" w:sz="0" w:space="0" w:color="auto"/>
                            <w:right w:val="none" w:sz="0" w:space="0" w:color="auto"/>
                          </w:divBdr>
                        </w:div>
                        <w:div w:id="1048531676">
                          <w:marLeft w:val="0"/>
                          <w:marRight w:val="0"/>
                          <w:marTop w:val="0"/>
                          <w:marBottom w:val="0"/>
                          <w:divBdr>
                            <w:top w:val="none" w:sz="0" w:space="0" w:color="auto"/>
                            <w:left w:val="none" w:sz="0" w:space="0" w:color="auto"/>
                            <w:bottom w:val="none" w:sz="0" w:space="0" w:color="auto"/>
                            <w:right w:val="none" w:sz="0" w:space="0" w:color="auto"/>
                          </w:divBdr>
                        </w:div>
                        <w:div w:id="67583480">
                          <w:marLeft w:val="0"/>
                          <w:marRight w:val="0"/>
                          <w:marTop w:val="0"/>
                          <w:marBottom w:val="480"/>
                          <w:divBdr>
                            <w:top w:val="none" w:sz="0" w:space="0" w:color="auto"/>
                            <w:left w:val="none" w:sz="0" w:space="0" w:color="auto"/>
                            <w:bottom w:val="none" w:sz="0" w:space="0" w:color="auto"/>
                            <w:right w:val="none" w:sz="0" w:space="0" w:color="auto"/>
                          </w:divBdr>
                          <w:divsChild>
                            <w:div w:id="1377655960">
                              <w:marLeft w:val="0"/>
                              <w:marRight w:val="0"/>
                              <w:marTop w:val="0"/>
                              <w:marBottom w:val="0"/>
                              <w:divBdr>
                                <w:top w:val="none" w:sz="0" w:space="0" w:color="auto"/>
                                <w:left w:val="none" w:sz="0" w:space="0" w:color="auto"/>
                                <w:bottom w:val="none" w:sz="0" w:space="0" w:color="auto"/>
                                <w:right w:val="none" w:sz="0" w:space="0" w:color="auto"/>
                              </w:divBdr>
                            </w:div>
                            <w:div w:id="14641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sChild>
    </w:div>
    <w:div w:id="737477793">
      <w:bodyDiv w:val="1"/>
      <w:marLeft w:val="0"/>
      <w:marRight w:val="0"/>
      <w:marTop w:val="0"/>
      <w:marBottom w:val="0"/>
      <w:divBdr>
        <w:top w:val="none" w:sz="0" w:space="0" w:color="auto"/>
        <w:left w:val="none" w:sz="0" w:space="0" w:color="auto"/>
        <w:bottom w:val="none" w:sz="0" w:space="0" w:color="auto"/>
        <w:right w:val="none" w:sz="0" w:space="0" w:color="auto"/>
      </w:divBdr>
      <w:divsChild>
        <w:div w:id="1543639911">
          <w:marLeft w:val="0"/>
          <w:marRight w:val="0"/>
          <w:marTop w:val="0"/>
          <w:marBottom w:val="0"/>
          <w:divBdr>
            <w:top w:val="none" w:sz="0" w:space="0" w:color="auto"/>
            <w:left w:val="none" w:sz="0" w:space="0" w:color="auto"/>
            <w:bottom w:val="none" w:sz="0" w:space="0" w:color="auto"/>
            <w:right w:val="none" w:sz="0" w:space="0" w:color="auto"/>
          </w:divBdr>
          <w:divsChild>
            <w:div w:id="1843205304">
              <w:marLeft w:val="0"/>
              <w:marRight w:val="0"/>
              <w:marTop w:val="0"/>
              <w:marBottom w:val="0"/>
              <w:divBdr>
                <w:top w:val="none" w:sz="0" w:space="0" w:color="auto"/>
                <w:left w:val="none" w:sz="0" w:space="0" w:color="auto"/>
                <w:bottom w:val="none" w:sz="0" w:space="0" w:color="auto"/>
                <w:right w:val="none" w:sz="0" w:space="0" w:color="auto"/>
              </w:divBdr>
            </w:div>
          </w:divsChild>
        </w:div>
        <w:div w:id="558516686">
          <w:marLeft w:val="0"/>
          <w:marRight w:val="0"/>
          <w:marTop w:val="225"/>
          <w:marBottom w:val="0"/>
          <w:divBdr>
            <w:top w:val="single" w:sz="6" w:space="4" w:color="EEEEEE"/>
            <w:left w:val="none" w:sz="0" w:space="0" w:color="auto"/>
            <w:bottom w:val="single" w:sz="6" w:space="4" w:color="EEEEEE"/>
            <w:right w:val="none" w:sz="0" w:space="0" w:color="auto"/>
          </w:divBdr>
          <w:divsChild>
            <w:div w:id="1161233239">
              <w:marLeft w:val="0"/>
              <w:marRight w:val="75"/>
              <w:marTop w:val="0"/>
              <w:marBottom w:val="0"/>
              <w:divBdr>
                <w:top w:val="none" w:sz="0" w:space="0" w:color="auto"/>
                <w:left w:val="none" w:sz="0" w:space="0" w:color="auto"/>
                <w:bottom w:val="none" w:sz="0" w:space="0" w:color="auto"/>
                <w:right w:val="none" w:sz="0" w:space="0" w:color="auto"/>
              </w:divBdr>
              <w:divsChild>
                <w:div w:id="19049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8213">
          <w:marLeft w:val="0"/>
          <w:marRight w:val="0"/>
          <w:marTop w:val="0"/>
          <w:marBottom w:val="0"/>
          <w:divBdr>
            <w:top w:val="none" w:sz="0" w:space="0" w:color="auto"/>
            <w:left w:val="none" w:sz="0" w:space="0" w:color="auto"/>
            <w:bottom w:val="none" w:sz="0" w:space="0" w:color="auto"/>
            <w:right w:val="none" w:sz="0" w:space="0" w:color="auto"/>
          </w:divBdr>
          <w:divsChild>
            <w:div w:id="1885677561">
              <w:marLeft w:val="0"/>
              <w:marRight w:val="0"/>
              <w:marTop w:val="180"/>
              <w:marBottom w:val="0"/>
              <w:divBdr>
                <w:top w:val="none" w:sz="0" w:space="0" w:color="auto"/>
                <w:left w:val="none" w:sz="0" w:space="0" w:color="auto"/>
                <w:bottom w:val="none" w:sz="0" w:space="0" w:color="auto"/>
                <w:right w:val="none" w:sz="0" w:space="0" w:color="auto"/>
              </w:divBdr>
            </w:div>
          </w:divsChild>
        </w:div>
        <w:div w:id="1971086684">
          <w:marLeft w:val="0"/>
          <w:marRight w:val="0"/>
          <w:marTop w:val="0"/>
          <w:marBottom w:val="0"/>
          <w:divBdr>
            <w:top w:val="none" w:sz="0" w:space="0" w:color="auto"/>
            <w:left w:val="none" w:sz="0" w:space="0" w:color="auto"/>
            <w:bottom w:val="none" w:sz="0" w:space="0" w:color="auto"/>
            <w:right w:val="none" w:sz="0" w:space="0" w:color="auto"/>
          </w:divBdr>
          <w:divsChild>
            <w:div w:id="639113241">
              <w:marLeft w:val="0"/>
              <w:marRight w:val="0"/>
              <w:marTop w:val="0"/>
              <w:marBottom w:val="60"/>
              <w:divBdr>
                <w:top w:val="none" w:sz="0" w:space="0" w:color="auto"/>
                <w:left w:val="none" w:sz="0" w:space="0" w:color="auto"/>
                <w:bottom w:val="none" w:sz="0" w:space="0" w:color="auto"/>
                <w:right w:val="none" w:sz="0" w:space="0" w:color="auto"/>
              </w:divBdr>
              <w:divsChild>
                <w:div w:id="451949087">
                  <w:marLeft w:val="0"/>
                  <w:marRight w:val="0"/>
                  <w:marTop w:val="0"/>
                  <w:marBottom w:val="0"/>
                  <w:divBdr>
                    <w:top w:val="none" w:sz="0" w:space="0" w:color="auto"/>
                    <w:left w:val="none" w:sz="0" w:space="0" w:color="auto"/>
                    <w:bottom w:val="none" w:sz="0" w:space="0" w:color="auto"/>
                    <w:right w:val="none" w:sz="0" w:space="0" w:color="auto"/>
                  </w:divBdr>
                  <w:divsChild>
                    <w:div w:id="283776039">
                      <w:marLeft w:val="0"/>
                      <w:marRight w:val="0"/>
                      <w:marTop w:val="480"/>
                      <w:marBottom w:val="480"/>
                      <w:divBdr>
                        <w:top w:val="none" w:sz="0" w:space="0" w:color="auto"/>
                        <w:left w:val="none" w:sz="0" w:space="0" w:color="auto"/>
                        <w:bottom w:val="none" w:sz="0" w:space="0" w:color="auto"/>
                        <w:right w:val="none" w:sz="0" w:space="0" w:color="auto"/>
                      </w:divBdr>
                    </w:div>
                  </w:divsChild>
                </w:div>
                <w:div w:id="704252176">
                  <w:marLeft w:val="0"/>
                  <w:marRight w:val="0"/>
                  <w:marTop w:val="0"/>
                  <w:marBottom w:val="0"/>
                  <w:divBdr>
                    <w:top w:val="none" w:sz="0" w:space="0" w:color="auto"/>
                    <w:left w:val="none" w:sz="0" w:space="0" w:color="auto"/>
                    <w:bottom w:val="none" w:sz="0" w:space="0" w:color="auto"/>
                    <w:right w:val="none" w:sz="0" w:space="0" w:color="auto"/>
                  </w:divBdr>
                  <w:divsChild>
                    <w:div w:id="1202329332">
                      <w:marLeft w:val="0"/>
                      <w:marRight w:val="0"/>
                      <w:marTop w:val="0"/>
                      <w:marBottom w:val="0"/>
                      <w:divBdr>
                        <w:top w:val="none" w:sz="0" w:space="0" w:color="auto"/>
                        <w:left w:val="none" w:sz="0" w:space="0" w:color="auto"/>
                        <w:bottom w:val="none" w:sz="0" w:space="0" w:color="auto"/>
                        <w:right w:val="none" w:sz="0" w:space="0" w:color="auto"/>
                      </w:divBdr>
                      <w:divsChild>
                        <w:div w:id="2061591840">
                          <w:marLeft w:val="0"/>
                          <w:marRight w:val="0"/>
                          <w:marTop w:val="0"/>
                          <w:marBottom w:val="75"/>
                          <w:divBdr>
                            <w:top w:val="none" w:sz="0" w:space="0" w:color="auto"/>
                            <w:left w:val="none" w:sz="0" w:space="0" w:color="auto"/>
                            <w:bottom w:val="none" w:sz="0" w:space="0" w:color="auto"/>
                            <w:right w:val="none" w:sz="0" w:space="0" w:color="auto"/>
                          </w:divBdr>
                          <w:divsChild>
                            <w:div w:id="1545219619">
                              <w:marLeft w:val="0"/>
                              <w:marRight w:val="0"/>
                              <w:marTop w:val="0"/>
                              <w:marBottom w:val="0"/>
                              <w:divBdr>
                                <w:top w:val="none" w:sz="0" w:space="0" w:color="auto"/>
                                <w:left w:val="none" w:sz="0" w:space="0" w:color="auto"/>
                                <w:bottom w:val="none" w:sz="0" w:space="0" w:color="auto"/>
                                <w:right w:val="none" w:sz="0" w:space="0" w:color="auto"/>
                              </w:divBdr>
                            </w:div>
                          </w:divsChild>
                        </w:div>
                        <w:div w:id="470901952">
                          <w:marLeft w:val="0"/>
                          <w:marRight w:val="0"/>
                          <w:marTop w:val="0"/>
                          <w:marBottom w:val="0"/>
                          <w:divBdr>
                            <w:top w:val="none" w:sz="0" w:space="0" w:color="auto"/>
                            <w:left w:val="none" w:sz="0" w:space="0" w:color="auto"/>
                            <w:bottom w:val="none" w:sz="0" w:space="0" w:color="auto"/>
                            <w:right w:val="none" w:sz="0" w:space="0" w:color="auto"/>
                          </w:divBdr>
                          <w:divsChild>
                            <w:div w:id="1841581050">
                              <w:marLeft w:val="0"/>
                              <w:marRight w:val="0"/>
                              <w:marTop w:val="0"/>
                              <w:marBottom w:val="0"/>
                              <w:divBdr>
                                <w:top w:val="none" w:sz="0" w:space="0" w:color="auto"/>
                                <w:left w:val="none" w:sz="0" w:space="0" w:color="auto"/>
                                <w:bottom w:val="none" w:sz="0" w:space="0" w:color="auto"/>
                                <w:right w:val="none" w:sz="0" w:space="0" w:color="auto"/>
                              </w:divBdr>
                              <w:divsChild>
                                <w:div w:id="1819223727">
                                  <w:marLeft w:val="0"/>
                                  <w:marRight w:val="0"/>
                                  <w:marTop w:val="0"/>
                                  <w:marBottom w:val="0"/>
                                  <w:divBdr>
                                    <w:top w:val="none" w:sz="0" w:space="0" w:color="auto"/>
                                    <w:left w:val="none" w:sz="0" w:space="0" w:color="auto"/>
                                    <w:bottom w:val="none" w:sz="0" w:space="0" w:color="auto"/>
                                    <w:right w:val="none" w:sz="0" w:space="0" w:color="auto"/>
                                  </w:divBdr>
                                  <w:divsChild>
                                    <w:div w:id="206915738">
                                      <w:marLeft w:val="0"/>
                                      <w:marRight w:val="0"/>
                                      <w:marTop w:val="0"/>
                                      <w:marBottom w:val="30"/>
                                      <w:divBdr>
                                        <w:top w:val="none" w:sz="0" w:space="0" w:color="auto"/>
                                        <w:left w:val="none" w:sz="0" w:space="0" w:color="auto"/>
                                        <w:bottom w:val="none" w:sz="0" w:space="0" w:color="auto"/>
                                        <w:right w:val="none" w:sz="0" w:space="0" w:color="auto"/>
                                      </w:divBdr>
                                      <w:divsChild>
                                        <w:div w:id="1086920959">
                                          <w:marLeft w:val="0"/>
                                          <w:marRight w:val="0"/>
                                          <w:marTop w:val="0"/>
                                          <w:marBottom w:val="0"/>
                                          <w:divBdr>
                                            <w:top w:val="none" w:sz="0" w:space="0" w:color="auto"/>
                                            <w:left w:val="none" w:sz="0" w:space="0" w:color="auto"/>
                                            <w:bottom w:val="none" w:sz="0" w:space="0" w:color="auto"/>
                                            <w:right w:val="none" w:sz="0" w:space="0" w:color="auto"/>
                                          </w:divBdr>
                                          <w:divsChild>
                                            <w:div w:id="2069373498">
                                              <w:marLeft w:val="0"/>
                                              <w:marRight w:val="0"/>
                                              <w:marTop w:val="0"/>
                                              <w:marBottom w:val="0"/>
                                              <w:divBdr>
                                                <w:top w:val="none" w:sz="0" w:space="0" w:color="auto"/>
                                                <w:left w:val="none" w:sz="0" w:space="0" w:color="auto"/>
                                                <w:bottom w:val="none" w:sz="0" w:space="0" w:color="auto"/>
                                                <w:right w:val="none" w:sz="0" w:space="0" w:color="auto"/>
                                              </w:divBdr>
                                              <w:divsChild>
                                                <w:div w:id="666328461">
                                                  <w:marLeft w:val="0"/>
                                                  <w:marRight w:val="0"/>
                                                  <w:marTop w:val="0"/>
                                                  <w:marBottom w:val="0"/>
                                                  <w:divBdr>
                                                    <w:top w:val="none" w:sz="0" w:space="0" w:color="auto"/>
                                                    <w:left w:val="none" w:sz="0" w:space="0" w:color="auto"/>
                                                    <w:bottom w:val="none" w:sz="0" w:space="0" w:color="auto"/>
                                                    <w:right w:val="none" w:sz="0" w:space="0" w:color="auto"/>
                                                  </w:divBdr>
                                                  <w:divsChild>
                                                    <w:div w:id="3909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1170">
                                              <w:marLeft w:val="0"/>
                                              <w:marRight w:val="0"/>
                                              <w:marTop w:val="0"/>
                                              <w:marBottom w:val="0"/>
                                              <w:divBdr>
                                                <w:top w:val="none" w:sz="0" w:space="0" w:color="auto"/>
                                                <w:left w:val="none" w:sz="0" w:space="0" w:color="auto"/>
                                                <w:bottom w:val="none" w:sz="0" w:space="0" w:color="auto"/>
                                                <w:right w:val="none" w:sz="0" w:space="0" w:color="auto"/>
                                              </w:divBdr>
                                              <w:divsChild>
                                                <w:div w:id="1553812227">
                                                  <w:marLeft w:val="0"/>
                                                  <w:marRight w:val="0"/>
                                                  <w:marTop w:val="0"/>
                                                  <w:marBottom w:val="0"/>
                                                  <w:divBdr>
                                                    <w:top w:val="none" w:sz="0" w:space="0" w:color="auto"/>
                                                    <w:left w:val="none" w:sz="0" w:space="0" w:color="auto"/>
                                                    <w:bottom w:val="none" w:sz="0" w:space="0" w:color="auto"/>
                                                    <w:right w:val="none" w:sz="0" w:space="0" w:color="auto"/>
                                                  </w:divBdr>
                                                  <w:divsChild>
                                                    <w:div w:id="5005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9628">
                                              <w:marLeft w:val="0"/>
                                              <w:marRight w:val="0"/>
                                              <w:marTop w:val="0"/>
                                              <w:marBottom w:val="0"/>
                                              <w:divBdr>
                                                <w:top w:val="none" w:sz="0" w:space="0" w:color="auto"/>
                                                <w:left w:val="none" w:sz="0" w:space="0" w:color="auto"/>
                                                <w:bottom w:val="none" w:sz="0" w:space="0" w:color="auto"/>
                                                <w:right w:val="none" w:sz="0" w:space="0" w:color="auto"/>
                                              </w:divBdr>
                                              <w:divsChild>
                                                <w:div w:id="1946766203">
                                                  <w:marLeft w:val="0"/>
                                                  <w:marRight w:val="0"/>
                                                  <w:marTop w:val="0"/>
                                                  <w:marBottom w:val="0"/>
                                                  <w:divBdr>
                                                    <w:top w:val="none" w:sz="0" w:space="0" w:color="auto"/>
                                                    <w:left w:val="none" w:sz="0" w:space="0" w:color="auto"/>
                                                    <w:bottom w:val="none" w:sz="0" w:space="0" w:color="auto"/>
                                                    <w:right w:val="none" w:sz="0" w:space="0" w:color="auto"/>
                                                  </w:divBdr>
                                                  <w:divsChild>
                                                    <w:div w:id="2233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41027">
                                              <w:marLeft w:val="0"/>
                                              <w:marRight w:val="0"/>
                                              <w:marTop w:val="0"/>
                                              <w:marBottom w:val="0"/>
                                              <w:divBdr>
                                                <w:top w:val="none" w:sz="0" w:space="0" w:color="auto"/>
                                                <w:left w:val="none" w:sz="0" w:space="0" w:color="auto"/>
                                                <w:bottom w:val="none" w:sz="0" w:space="0" w:color="auto"/>
                                                <w:right w:val="none" w:sz="0" w:space="0" w:color="auto"/>
                                              </w:divBdr>
                                              <w:divsChild>
                                                <w:div w:id="820654058">
                                                  <w:marLeft w:val="0"/>
                                                  <w:marRight w:val="0"/>
                                                  <w:marTop w:val="0"/>
                                                  <w:marBottom w:val="0"/>
                                                  <w:divBdr>
                                                    <w:top w:val="none" w:sz="0" w:space="0" w:color="auto"/>
                                                    <w:left w:val="none" w:sz="0" w:space="0" w:color="auto"/>
                                                    <w:bottom w:val="none" w:sz="0" w:space="0" w:color="auto"/>
                                                    <w:right w:val="none" w:sz="0" w:space="0" w:color="auto"/>
                                                  </w:divBdr>
                                                  <w:divsChild>
                                                    <w:div w:id="4816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66533">
                                              <w:marLeft w:val="0"/>
                                              <w:marRight w:val="0"/>
                                              <w:marTop w:val="0"/>
                                              <w:marBottom w:val="0"/>
                                              <w:divBdr>
                                                <w:top w:val="none" w:sz="0" w:space="0" w:color="auto"/>
                                                <w:left w:val="none" w:sz="0" w:space="0" w:color="auto"/>
                                                <w:bottom w:val="none" w:sz="0" w:space="0" w:color="auto"/>
                                                <w:right w:val="none" w:sz="0" w:space="0" w:color="auto"/>
                                              </w:divBdr>
                                              <w:divsChild>
                                                <w:div w:id="854998831">
                                                  <w:marLeft w:val="0"/>
                                                  <w:marRight w:val="0"/>
                                                  <w:marTop w:val="0"/>
                                                  <w:marBottom w:val="0"/>
                                                  <w:divBdr>
                                                    <w:top w:val="none" w:sz="0" w:space="0" w:color="auto"/>
                                                    <w:left w:val="none" w:sz="0" w:space="0" w:color="auto"/>
                                                    <w:bottom w:val="none" w:sz="0" w:space="0" w:color="auto"/>
                                                    <w:right w:val="none" w:sz="0" w:space="0" w:color="auto"/>
                                                  </w:divBdr>
                                                  <w:divsChild>
                                                    <w:div w:id="11591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248">
                                              <w:marLeft w:val="0"/>
                                              <w:marRight w:val="0"/>
                                              <w:marTop w:val="0"/>
                                              <w:marBottom w:val="0"/>
                                              <w:divBdr>
                                                <w:top w:val="none" w:sz="0" w:space="0" w:color="auto"/>
                                                <w:left w:val="none" w:sz="0" w:space="0" w:color="auto"/>
                                                <w:bottom w:val="none" w:sz="0" w:space="0" w:color="auto"/>
                                                <w:right w:val="none" w:sz="0" w:space="0" w:color="auto"/>
                                              </w:divBdr>
                                              <w:divsChild>
                                                <w:div w:id="171770650">
                                                  <w:marLeft w:val="0"/>
                                                  <w:marRight w:val="0"/>
                                                  <w:marTop w:val="0"/>
                                                  <w:marBottom w:val="0"/>
                                                  <w:divBdr>
                                                    <w:top w:val="none" w:sz="0" w:space="0" w:color="auto"/>
                                                    <w:left w:val="none" w:sz="0" w:space="0" w:color="auto"/>
                                                    <w:bottom w:val="none" w:sz="0" w:space="0" w:color="auto"/>
                                                    <w:right w:val="none" w:sz="0" w:space="0" w:color="auto"/>
                                                  </w:divBdr>
                                                  <w:divsChild>
                                                    <w:div w:id="13198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77043">
                                              <w:marLeft w:val="0"/>
                                              <w:marRight w:val="0"/>
                                              <w:marTop w:val="0"/>
                                              <w:marBottom w:val="0"/>
                                              <w:divBdr>
                                                <w:top w:val="none" w:sz="0" w:space="0" w:color="auto"/>
                                                <w:left w:val="none" w:sz="0" w:space="0" w:color="auto"/>
                                                <w:bottom w:val="none" w:sz="0" w:space="0" w:color="auto"/>
                                                <w:right w:val="none" w:sz="0" w:space="0" w:color="auto"/>
                                              </w:divBdr>
                                              <w:divsChild>
                                                <w:div w:id="309599105">
                                                  <w:marLeft w:val="0"/>
                                                  <w:marRight w:val="0"/>
                                                  <w:marTop w:val="0"/>
                                                  <w:marBottom w:val="0"/>
                                                  <w:divBdr>
                                                    <w:top w:val="none" w:sz="0" w:space="0" w:color="auto"/>
                                                    <w:left w:val="none" w:sz="0" w:space="0" w:color="auto"/>
                                                    <w:bottom w:val="none" w:sz="0" w:space="0" w:color="auto"/>
                                                    <w:right w:val="none" w:sz="0" w:space="0" w:color="auto"/>
                                                  </w:divBdr>
                                                  <w:divsChild>
                                                    <w:div w:id="11750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794">
                                              <w:marLeft w:val="0"/>
                                              <w:marRight w:val="0"/>
                                              <w:marTop w:val="0"/>
                                              <w:marBottom w:val="0"/>
                                              <w:divBdr>
                                                <w:top w:val="none" w:sz="0" w:space="0" w:color="auto"/>
                                                <w:left w:val="none" w:sz="0" w:space="0" w:color="auto"/>
                                                <w:bottom w:val="none" w:sz="0" w:space="0" w:color="auto"/>
                                                <w:right w:val="none" w:sz="0" w:space="0" w:color="auto"/>
                                              </w:divBdr>
                                              <w:divsChild>
                                                <w:div w:id="1524711411">
                                                  <w:marLeft w:val="0"/>
                                                  <w:marRight w:val="0"/>
                                                  <w:marTop w:val="0"/>
                                                  <w:marBottom w:val="0"/>
                                                  <w:divBdr>
                                                    <w:top w:val="none" w:sz="0" w:space="0" w:color="auto"/>
                                                    <w:left w:val="none" w:sz="0" w:space="0" w:color="auto"/>
                                                    <w:bottom w:val="none" w:sz="0" w:space="0" w:color="auto"/>
                                                    <w:right w:val="none" w:sz="0" w:space="0" w:color="auto"/>
                                                  </w:divBdr>
                                                  <w:divsChild>
                                                    <w:div w:id="1488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976">
                                              <w:marLeft w:val="0"/>
                                              <w:marRight w:val="0"/>
                                              <w:marTop w:val="0"/>
                                              <w:marBottom w:val="0"/>
                                              <w:divBdr>
                                                <w:top w:val="none" w:sz="0" w:space="0" w:color="auto"/>
                                                <w:left w:val="none" w:sz="0" w:space="0" w:color="auto"/>
                                                <w:bottom w:val="none" w:sz="0" w:space="0" w:color="auto"/>
                                                <w:right w:val="none" w:sz="0" w:space="0" w:color="auto"/>
                                              </w:divBdr>
                                              <w:divsChild>
                                                <w:div w:id="1903364719">
                                                  <w:marLeft w:val="0"/>
                                                  <w:marRight w:val="0"/>
                                                  <w:marTop w:val="0"/>
                                                  <w:marBottom w:val="0"/>
                                                  <w:divBdr>
                                                    <w:top w:val="none" w:sz="0" w:space="0" w:color="auto"/>
                                                    <w:left w:val="none" w:sz="0" w:space="0" w:color="auto"/>
                                                    <w:bottom w:val="none" w:sz="0" w:space="0" w:color="auto"/>
                                                    <w:right w:val="none" w:sz="0" w:space="0" w:color="auto"/>
                                                  </w:divBdr>
                                                  <w:divsChild>
                                                    <w:div w:id="898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1590">
                                              <w:marLeft w:val="0"/>
                                              <w:marRight w:val="0"/>
                                              <w:marTop w:val="0"/>
                                              <w:marBottom w:val="0"/>
                                              <w:divBdr>
                                                <w:top w:val="none" w:sz="0" w:space="0" w:color="auto"/>
                                                <w:left w:val="none" w:sz="0" w:space="0" w:color="auto"/>
                                                <w:bottom w:val="none" w:sz="0" w:space="0" w:color="auto"/>
                                                <w:right w:val="none" w:sz="0" w:space="0" w:color="auto"/>
                                              </w:divBdr>
                                              <w:divsChild>
                                                <w:div w:id="836655617">
                                                  <w:marLeft w:val="0"/>
                                                  <w:marRight w:val="0"/>
                                                  <w:marTop w:val="0"/>
                                                  <w:marBottom w:val="0"/>
                                                  <w:divBdr>
                                                    <w:top w:val="none" w:sz="0" w:space="0" w:color="auto"/>
                                                    <w:left w:val="none" w:sz="0" w:space="0" w:color="auto"/>
                                                    <w:bottom w:val="none" w:sz="0" w:space="0" w:color="auto"/>
                                                    <w:right w:val="none" w:sz="0" w:space="0" w:color="auto"/>
                                                  </w:divBdr>
                                                  <w:divsChild>
                                                    <w:div w:id="10843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23">
                                              <w:marLeft w:val="0"/>
                                              <w:marRight w:val="0"/>
                                              <w:marTop w:val="0"/>
                                              <w:marBottom w:val="0"/>
                                              <w:divBdr>
                                                <w:top w:val="none" w:sz="0" w:space="0" w:color="auto"/>
                                                <w:left w:val="none" w:sz="0" w:space="0" w:color="auto"/>
                                                <w:bottom w:val="none" w:sz="0" w:space="0" w:color="auto"/>
                                                <w:right w:val="none" w:sz="0" w:space="0" w:color="auto"/>
                                              </w:divBdr>
                                              <w:divsChild>
                                                <w:div w:id="1743868861">
                                                  <w:marLeft w:val="0"/>
                                                  <w:marRight w:val="0"/>
                                                  <w:marTop w:val="0"/>
                                                  <w:marBottom w:val="0"/>
                                                  <w:divBdr>
                                                    <w:top w:val="none" w:sz="0" w:space="0" w:color="auto"/>
                                                    <w:left w:val="none" w:sz="0" w:space="0" w:color="auto"/>
                                                    <w:bottom w:val="none" w:sz="0" w:space="0" w:color="auto"/>
                                                    <w:right w:val="none" w:sz="0" w:space="0" w:color="auto"/>
                                                  </w:divBdr>
                                                  <w:divsChild>
                                                    <w:div w:id="17989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8574">
                                              <w:marLeft w:val="0"/>
                                              <w:marRight w:val="0"/>
                                              <w:marTop w:val="0"/>
                                              <w:marBottom w:val="0"/>
                                              <w:divBdr>
                                                <w:top w:val="none" w:sz="0" w:space="0" w:color="auto"/>
                                                <w:left w:val="none" w:sz="0" w:space="0" w:color="auto"/>
                                                <w:bottom w:val="none" w:sz="0" w:space="0" w:color="auto"/>
                                                <w:right w:val="none" w:sz="0" w:space="0" w:color="auto"/>
                                              </w:divBdr>
                                              <w:divsChild>
                                                <w:div w:id="1442263595">
                                                  <w:marLeft w:val="0"/>
                                                  <w:marRight w:val="0"/>
                                                  <w:marTop w:val="0"/>
                                                  <w:marBottom w:val="0"/>
                                                  <w:divBdr>
                                                    <w:top w:val="none" w:sz="0" w:space="0" w:color="auto"/>
                                                    <w:left w:val="none" w:sz="0" w:space="0" w:color="auto"/>
                                                    <w:bottom w:val="none" w:sz="0" w:space="0" w:color="auto"/>
                                                    <w:right w:val="none" w:sz="0" w:space="0" w:color="auto"/>
                                                  </w:divBdr>
                                                  <w:divsChild>
                                                    <w:div w:id="6797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60256">
                                              <w:marLeft w:val="0"/>
                                              <w:marRight w:val="0"/>
                                              <w:marTop w:val="0"/>
                                              <w:marBottom w:val="0"/>
                                              <w:divBdr>
                                                <w:top w:val="none" w:sz="0" w:space="0" w:color="auto"/>
                                                <w:left w:val="none" w:sz="0" w:space="0" w:color="auto"/>
                                                <w:bottom w:val="none" w:sz="0" w:space="0" w:color="auto"/>
                                                <w:right w:val="none" w:sz="0" w:space="0" w:color="auto"/>
                                              </w:divBdr>
                                              <w:divsChild>
                                                <w:div w:id="2090348676">
                                                  <w:marLeft w:val="0"/>
                                                  <w:marRight w:val="0"/>
                                                  <w:marTop w:val="0"/>
                                                  <w:marBottom w:val="0"/>
                                                  <w:divBdr>
                                                    <w:top w:val="none" w:sz="0" w:space="0" w:color="auto"/>
                                                    <w:left w:val="none" w:sz="0" w:space="0" w:color="auto"/>
                                                    <w:bottom w:val="none" w:sz="0" w:space="0" w:color="auto"/>
                                                    <w:right w:val="none" w:sz="0" w:space="0" w:color="auto"/>
                                                  </w:divBdr>
                                                  <w:divsChild>
                                                    <w:div w:id="13792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8546">
                                              <w:marLeft w:val="0"/>
                                              <w:marRight w:val="0"/>
                                              <w:marTop w:val="0"/>
                                              <w:marBottom w:val="0"/>
                                              <w:divBdr>
                                                <w:top w:val="none" w:sz="0" w:space="0" w:color="auto"/>
                                                <w:left w:val="none" w:sz="0" w:space="0" w:color="auto"/>
                                                <w:bottom w:val="none" w:sz="0" w:space="0" w:color="auto"/>
                                                <w:right w:val="none" w:sz="0" w:space="0" w:color="auto"/>
                                              </w:divBdr>
                                              <w:divsChild>
                                                <w:div w:id="461970996">
                                                  <w:marLeft w:val="0"/>
                                                  <w:marRight w:val="0"/>
                                                  <w:marTop w:val="0"/>
                                                  <w:marBottom w:val="0"/>
                                                  <w:divBdr>
                                                    <w:top w:val="none" w:sz="0" w:space="0" w:color="auto"/>
                                                    <w:left w:val="none" w:sz="0" w:space="0" w:color="auto"/>
                                                    <w:bottom w:val="none" w:sz="0" w:space="0" w:color="auto"/>
                                                    <w:right w:val="none" w:sz="0" w:space="0" w:color="auto"/>
                                                  </w:divBdr>
                                                  <w:divsChild>
                                                    <w:div w:id="790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1994">
                                              <w:marLeft w:val="0"/>
                                              <w:marRight w:val="0"/>
                                              <w:marTop w:val="0"/>
                                              <w:marBottom w:val="0"/>
                                              <w:divBdr>
                                                <w:top w:val="none" w:sz="0" w:space="0" w:color="auto"/>
                                                <w:left w:val="none" w:sz="0" w:space="0" w:color="auto"/>
                                                <w:bottom w:val="none" w:sz="0" w:space="0" w:color="auto"/>
                                                <w:right w:val="none" w:sz="0" w:space="0" w:color="auto"/>
                                              </w:divBdr>
                                              <w:divsChild>
                                                <w:div w:id="1140418410">
                                                  <w:marLeft w:val="0"/>
                                                  <w:marRight w:val="0"/>
                                                  <w:marTop w:val="0"/>
                                                  <w:marBottom w:val="0"/>
                                                  <w:divBdr>
                                                    <w:top w:val="none" w:sz="0" w:space="0" w:color="auto"/>
                                                    <w:left w:val="none" w:sz="0" w:space="0" w:color="auto"/>
                                                    <w:bottom w:val="none" w:sz="0" w:space="0" w:color="auto"/>
                                                    <w:right w:val="none" w:sz="0" w:space="0" w:color="auto"/>
                                                  </w:divBdr>
                                                  <w:divsChild>
                                                    <w:div w:id="473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52127">
                                              <w:marLeft w:val="0"/>
                                              <w:marRight w:val="0"/>
                                              <w:marTop w:val="0"/>
                                              <w:marBottom w:val="0"/>
                                              <w:divBdr>
                                                <w:top w:val="none" w:sz="0" w:space="0" w:color="auto"/>
                                                <w:left w:val="none" w:sz="0" w:space="0" w:color="auto"/>
                                                <w:bottom w:val="none" w:sz="0" w:space="0" w:color="auto"/>
                                                <w:right w:val="none" w:sz="0" w:space="0" w:color="auto"/>
                                              </w:divBdr>
                                              <w:divsChild>
                                                <w:div w:id="490751475">
                                                  <w:marLeft w:val="0"/>
                                                  <w:marRight w:val="0"/>
                                                  <w:marTop w:val="0"/>
                                                  <w:marBottom w:val="0"/>
                                                  <w:divBdr>
                                                    <w:top w:val="none" w:sz="0" w:space="0" w:color="auto"/>
                                                    <w:left w:val="none" w:sz="0" w:space="0" w:color="auto"/>
                                                    <w:bottom w:val="none" w:sz="0" w:space="0" w:color="auto"/>
                                                    <w:right w:val="none" w:sz="0" w:space="0" w:color="auto"/>
                                                  </w:divBdr>
                                                  <w:divsChild>
                                                    <w:div w:id="1613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652101">
                                  <w:marLeft w:val="0"/>
                                  <w:marRight w:val="0"/>
                                  <w:marTop w:val="0"/>
                                  <w:marBottom w:val="0"/>
                                  <w:divBdr>
                                    <w:top w:val="none" w:sz="0" w:space="0" w:color="auto"/>
                                    <w:left w:val="none" w:sz="0" w:space="0" w:color="auto"/>
                                    <w:bottom w:val="none" w:sz="0" w:space="0" w:color="auto"/>
                                    <w:right w:val="none" w:sz="0" w:space="0" w:color="auto"/>
                                  </w:divBdr>
                                  <w:divsChild>
                                    <w:div w:id="218639844">
                                      <w:marLeft w:val="0"/>
                                      <w:marRight w:val="0"/>
                                      <w:marTop w:val="0"/>
                                      <w:marBottom w:val="0"/>
                                      <w:divBdr>
                                        <w:top w:val="none" w:sz="0" w:space="0" w:color="auto"/>
                                        <w:left w:val="none" w:sz="0" w:space="0" w:color="auto"/>
                                        <w:bottom w:val="none" w:sz="0" w:space="0" w:color="auto"/>
                                        <w:right w:val="none" w:sz="0" w:space="0" w:color="auto"/>
                                      </w:divBdr>
                                    </w:div>
                                    <w:div w:id="4622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8497">
                              <w:marLeft w:val="0"/>
                              <w:marRight w:val="0"/>
                              <w:marTop w:val="0"/>
                              <w:marBottom w:val="0"/>
                              <w:divBdr>
                                <w:top w:val="none" w:sz="0" w:space="0" w:color="auto"/>
                                <w:left w:val="none" w:sz="0" w:space="0" w:color="auto"/>
                                <w:bottom w:val="none" w:sz="0" w:space="0" w:color="auto"/>
                                <w:right w:val="none" w:sz="0" w:space="0" w:color="auto"/>
                              </w:divBdr>
                              <w:divsChild>
                                <w:div w:id="58673809">
                                  <w:marLeft w:val="0"/>
                                  <w:marRight w:val="0"/>
                                  <w:marTop w:val="0"/>
                                  <w:marBottom w:val="0"/>
                                  <w:divBdr>
                                    <w:top w:val="none" w:sz="0" w:space="0" w:color="auto"/>
                                    <w:left w:val="none" w:sz="0" w:space="0" w:color="auto"/>
                                    <w:bottom w:val="none" w:sz="0" w:space="0" w:color="auto"/>
                                    <w:right w:val="none" w:sz="0" w:space="0" w:color="auto"/>
                                  </w:divBdr>
                                  <w:divsChild>
                                    <w:div w:id="1275747973">
                                      <w:marLeft w:val="0"/>
                                      <w:marRight w:val="30"/>
                                      <w:marTop w:val="0"/>
                                      <w:marBottom w:val="0"/>
                                      <w:divBdr>
                                        <w:top w:val="none" w:sz="0" w:space="0" w:color="auto"/>
                                        <w:left w:val="none" w:sz="0" w:space="0" w:color="auto"/>
                                        <w:bottom w:val="none" w:sz="0" w:space="0" w:color="auto"/>
                                        <w:right w:val="none" w:sz="0" w:space="0" w:color="auto"/>
                                      </w:divBdr>
                                      <w:divsChild>
                                        <w:div w:id="1251237466">
                                          <w:marLeft w:val="0"/>
                                          <w:marRight w:val="0"/>
                                          <w:marTop w:val="0"/>
                                          <w:marBottom w:val="0"/>
                                          <w:divBdr>
                                            <w:top w:val="none" w:sz="0" w:space="0" w:color="auto"/>
                                            <w:left w:val="none" w:sz="0" w:space="0" w:color="auto"/>
                                            <w:bottom w:val="none" w:sz="0" w:space="0" w:color="auto"/>
                                            <w:right w:val="none" w:sz="0" w:space="0" w:color="auto"/>
                                          </w:divBdr>
                                        </w:div>
                                      </w:divsChild>
                                    </w:div>
                                    <w:div w:id="788938898">
                                      <w:marLeft w:val="0"/>
                                      <w:marRight w:val="30"/>
                                      <w:marTop w:val="0"/>
                                      <w:marBottom w:val="0"/>
                                      <w:divBdr>
                                        <w:top w:val="none" w:sz="0" w:space="0" w:color="auto"/>
                                        <w:left w:val="none" w:sz="0" w:space="0" w:color="auto"/>
                                        <w:bottom w:val="none" w:sz="0" w:space="0" w:color="auto"/>
                                        <w:right w:val="none" w:sz="0" w:space="0" w:color="auto"/>
                                      </w:divBdr>
                                      <w:divsChild>
                                        <w:div w:id="1215384422">
                                          <w:marLeft w:val="0"/>
                                          <w:marRight w:val="0"/>
                                          <w:marTop w:val="0"/>
                                          <w:marBottom w:val="0"/>
                                          <w:divBdr>
                                            <w:top w:val="none" w:sz="0" w:space="0" w:color="auto"/>
                                            <w:left w:val="none" w:sz="0" w:space="0" w:color="auto"/>
                                            <w:bottom w:val="none" w:sz="0" w:space="0" w:color="auto"/>
                                            <w:right w:val="none" w:sz="0" w:space="0" w:color="auto"/>
                                          </w:divBdr>
                                        </w:div>
                                      </w:divsChild>
                                    </w:div>
                                    <w:div w:id="409470660">
                                      <w:marLeft w:val="0"/>
                                      <w:marRight w:val="30"/>
                                      <w:marTop w:val="0"/>
                                      <w:marBottom w:val="0"/>
                                      <w:divBdr>
                                        <w:top w:val="none" w:sz="0" w:space="0" w:color="auto"/>
                                        <w:left w:val="none" w:sz="0" w:space="0" w:color="auto"/>
                                        <w:bottom w:val="none" w:sz="0" w:space="0" w:color="auto"/>
                                        <w:right w:val="none" w:sz="0" w:space="0" w:color="auto"/>
                                      </w:divBdr>
                                      <w:divsChild>
                                        <w:div w:id="1237394225">
                                          <w:marLeft w:val="0"/>
                                          <w:marRight w:val="0"/>
                                          <w:marTop w:val="0"/>
                                          <w:marBottom w:val="0"/>
                                          <w:divBdr>
                                            <w:top w:val="none" w:sz="0" w:space="0" w:color="auto"/>
                                            <w:left w:val="none" w:sz="0" w:space="0" w:color="auto"/>
                                            <w:bottom w:val="none" w:sz="0" w:space="0" w:color="auto"/>
                                            <w:right w:val="none" w:sz="0" w:space="0" w:color="auto"/>
                                          </w:divBdr>
                                        </w:div>
                                      </w:divsChild>
                                    </w:div>
                                    <w:div w:id="1438020731">
                                      <w:marLeft w:val="0"/>
                                      <w:marRight w:val="30"/>
                                      <w:marTop w:val="0"/>
                                      <w:marBottom w:val="0"/>
                                      <w:divBdr>
                                        <w:top w:val="none" w:sz="0" w:space="0" w:color="auto"/>
                                        <w:left w:val="none" w:sz="0" w:space="0" w:color="auto"/>
                                        <w:bottom w:val="none" w:sz="0" w:space="0" w:color="auto"/>
                                        <w:right w:val="none" w:sz="0" w:space="0" w:color="auto"/>
                                      </w:divBdr>
                                      <w:divsChild>
                                        <w:div w:id="553852612">
                                          <w:marLeft w:val="0"/>
                                          <w:marRight w:val="0"/>
                                          <w:marTop w:val="0"/>
                                          <w:marBottom w:val="0"/>
                                          <w:divBdr>
                                            <w:top w:val="none" w:sz="0" w:space="0" w:color="auto"/>
                                            <w:left w:val="none" w:sz="0" w:space="0" w:color="auto"/>
                                            <w:bottom w:val="none" w:sz="0" w:space="0" w:color="auto"/>
                                            <w:right w:val="none" w:sz="0" w:space="0" w:color="auto"/>
                                          </w:divBdr>
                                        </w:div>
                                      </w:divsChild>
                                    </w:div>
                                    <w:div w:id="351148208">
                                      <w:marLeft w:val="0"/>
                                      <w:marRight w:val="30"/>
                                      <w:marTop w:val="0"/>
                                      <w:marBottom w:val="0"/>
                                      <w:divBdr>
                                        <w:top w:val="none" w:sz="0" w:space="0" w:color="auto"/>
                                        <w:left w:val="none" w:sz="0" w:space="0" w:color="auto"/>
                                        <w:bottom w:val="none" w:sz="0" w:space="0" w:color="auto"/>
                                        <w:right w:val="none" w:sz="0" w:space="0" w:color="auto"/>
                                      </w:divBdr>
                                      <w:divsChild>
                                        <w:div w:id="1128013289">
                                          <w:marLeft w:val="0"/>
                                          <w:marRight w:val="0"/>
                                          <w:marTop w:val="0"/>
                                          <w:marBottom w:val="0"/>
                                          <w:divBdr>
                                            <w:top w:val="none" w:sz="0" w:space="0" w:color="auto"/>
                                            <w:left w:val="none" w:sz="0" w:space="0" w:color="auto"/>
                                            <w:bottom w:val="none" w:sz="0" w:space="0" w:color="auto"/>
                                            <w:right w:val="none" w:sz="0" w:space="0" w:color="auto"/>
                                          </w:divBdr>
                                        </w:div>
                                      </w:divsChild>
                                    </w:div>
                                    <w:div w:id="439883491">
                                      <w:marLeft w:val="0"/>
                                      <w:marRight w:val="30"/>
                                      <w:marTop w:val="0"/>
                                      <w:marBottom w:val="0"/>
                                      <w:divBdr>
                                        <w:top w:val="none" w:sz="0" w:space="0" w:color="auto"/>
                                        <w:left w:val="none" w:sz="0" w:space="0" w:color="auto"/>
                                        <w:bottom w:val="none" w:sz="0" w:space="0" w:color="auto"/>
                                        <w:right w:val="none" w:sz="0" w:space="0" w:color="auto"/>
                                      </w:divBdr>
                                      <w:divsChild>
                                        <w:div w:id="769549043">
                                          <w:marLeft w:val="0"/>
                                          <w:marRight w:val="0"/>
                                          <w:marTop w:val="0"/>
                                          <w:marBottom w:val="0"/>
                                          <w:divBdr>
                                            <w:top w:val="none" w:sz="0" w:space="0" w:color="auto"/>
                                            <w:left w:val="none" w:sz="0" w:space="0" w:color="auto"/>
                                            <w:bottom w:val="none" w:sz="0" w:space="0" w:color="auto"/>
                                            <w:right w:val="none" w:sz="0" w:space="0" w:color="auto"/>
                                          </w:divBdr>
                                        </w:div>
                                      </w:divsChild>
                                    </w:div>
                                    <w:div w:id="1841584467">
                                      <w:marLeft w:val="0"/>
                                      <w:marRight w:val="30"/>
                                      <w:marTop w:val="0"/>
                                      <w:marBottom w:val="0"/>
                                      <w:divBdr>
                                        <w:top w:val="none" w:sz="0" w:space="0" w:color="auto"/>
                                        <w:left w:val="none" w:sz="0" w:space="0" w:color="auto"/>
                                        <w:bottom w:val="none" w:sz="0" w:space="0" w:color="auto"/>
                                        <w:right w:val="none" w:sz="0" w:space="0" w:color="auto"/>
                                      </w:divBdr>
                                      <w:divsChild>
                                        <w:div w:id="271860660">
                                          <w:marLeft w:val="0"/>
                                          <w:marRight w:val="0"/>
                                          <w:marTop w:val="0"/>
                                          <w:marBottom w:val="0"/>
                                          <w:divBdr>
                                            <w:top w:val="none" w:sz="0" w:space="0" w:color="auto"/>
                                            <w:left w:val="none" w:sz="0" w:space="0" w:color="auto"/>
                                            <w:bottom w:val="none" w:sz="0" w:space="0" w:color="auto"/>
                                            <w:right w:val="none" w:sz="0" w:space="0" w:color="auto"/>
                                          </w:divBdr>
                                        </w:div>
                                      </w:divsChild>
                                    </w:div>
                                    <w:div w:id="2070155623">
                                      <w:marLeft w:val="0"/>
                                      <w:marRight w:val="30"/>
                                      <w:marTop w:val="0"/>
                                      <w:marBottom w:val="0"/>
                                      <w:divBdr>
                                        <w:top w:val="none" w:sz="0" w:space="0" w:color="auto"/>
                                        <w:left w:val="none" w:sz="0" w:space="0" w:color="auto"/>
                                        <w:bottom w:val="none" w:sz="0" w:space="0" w:color="auto"/>
                                        <w:right w:val="none" w:sz="0" w:space="0" w:color="auto"/>
                                      </w:divBdr>
                                      <w:divsChild>
                                        <w:div w:id="1689986340">
                                          <w:marLeft w:val="0"/>
                                          <w:marRight w:val="0"/>
                                          <w:marTop w:val="0"/>
                                          <w:marBottom w:val="0"/>
                                          <w:divBdr>
                                            <w:top w:val="none" w:sz="0" w:space="0" w:color="auto"/>
                                            <w:left w:val="none" w:sz="0" w:space="0" w:color="auto"/>
                                            <w:bottom w:val="none" w:sz="0" w:space="0" w:color="auto"/>
                                            <w:right w:val="none" w:sz="0" w:space="0" w:color="auto"/>
                                          </w:divBdr>
                                        </w:div>
                                      </w:divsChild>
                                    </w:div>
                                    <w:div w:id="184055194">
                                      <w:marLeft w:val="0"/>
                                      <w:marRight w:val="30"/>
                                      <w:marTop w:val="0"/>
                                      <w:marBottom w:val="0"/>
                                      <w:divBdr>
                                        <w:top w:val="none" w:sz="0" w:space="0" w:color="auto"/>
                                        <w:left w:val="none" w:sz="0" w:space="0" w:color="auto"/>
                                        <w:bottom w:val="none" w:sz="0" w:space="0" w:color="auto"/>
                                        <w:right w:val="none" w:sz="0" w:space="0" w:color="auto"/>
                                      </w:divBdr>
                                      <w:divsChild>
                                        <w:div w:id="961377405">
                                          <w:marLeft w:val="0"/>
                                          <w:marRight w:val="0"/>
                                          <w:marTop w:val="0"/>
                                          <w:marBottom w:val="0"/>
                                          <w:divBdr>
                                            <w:top w:val="none" w:sz="0" w:space="0" w:color="auto"/>
                                            <w:left w:val="none" w:sz="0" w:space="0" w:color="auto"/>
                                            <w:bottom w:val="none" w:sz="0" w:space="0" w:color="auto"/>
                                            <w:right w:val="none" w:sz="0" w:space="0" w:color="auto"/>
                                          </w:divBdr>
                                        </w:div>
                                      </w:divsChild>
                                    </w:div>
                                    <w:div w:id="746612088">
                                      <w:marLeft w:val="0"/>
                                      <w:marRight w:val="30"/>
                                      <w:marTop w:val="0"/>
                                      <w:marBottom w:val="0"/>
                                      <w:divBdr>
                                        <w:top w:val="none" w:sz="0" w:space="0" w:color="auto"/>
                                        <w:left w:val="none" w:sz="0" w:space="0" w:color="auto"/>
                                        <w:bottom w:val="none" w:sz="0" w:space="0" w:color="auto"/>
                                        <w:right w:val="none" w:sz="0" w:space="0" w:color="auto"/>
                                      </w:divBdr>
                                      <w:divsChild>
                                        <w:div w:id="905920541">
                                          <w:marLeft w:val="0"/>
                                          <w:marRight w:val="0"/>
                                          <w:marTop w:val="0"/>
                                          <w:marBottom w:val="0"/>
                                          <w:divBdr>
                                            <w:top w:val="none" w:sz="0" w:space="0" w:color="auto"/>
                                            <w:left w:val="none" w:sz="0" w:space="0" w:color="auto"/>
                                            <w:bottom w:val="none" w:sz="0" w:space="0" w:color="auto"/>
                                            <w:right w:val="none" w:sz="0" w:space="0" w:color="auto"/>
                                          </w:divBdr>
                                        </w:div>
                                      </w:divsChild>
                                    </w:div>
                                    <w:div w:id="146289816">
                                      <w:marLeft w:val="0"/>
                                      <w:marRight w:val="30"/>
                                      <w:marTop w:val="0"/>
                                      <w:marBottom w:val="0"/>
                                      <w:divBdr>
                                        <w:top w:val="none" w:sz="0" w:space="0" w:color="auto"/>
                                        <w:left w:val="none" w:sz="0" w:space="0" w:color="auto"/>
                                        <w:bottom w:val="none" w:sz="0" w:space="0" w:color="auto"/>
                                        <w:right w:val="none" w:sz="0" w:space="0" w:color="auto"/>
                                      </w:divBdr>
                                      <w:divsChild>
                                        <w:div w:id="1367563247">
                                          <w:marLeft w:val="0"/>
                                          <w:marRight w:val="0"/>
                                          <w:marTop w:val="0"/>
                                          <w:marBottom w:val="0"/>
                                          <w:divBdr>
                                            <w:top w:val="none" w:sz="0" w:space="0" w:color="auto"/>
                                            <w:left w:val="none" w:sz="0" w:space="0" w:color="auto"/>
                                            <w:bottom w:val="none" w:sz="0" w:space="0" w:color="auto"/>
                                            <w:right w:val="none" w:sz="0" w:space="0" w:color="auto"/>
                                          </w:divBdr>
                                        </w:div>
                                      </w:divsChild>
                                    </w:div>
                                    <w:div w:id="825630761">
                                      <w:marLeft w:val="0"/>
                                      <w:marRight w:val="30"/>
                                      <w:marTop w:val="0"/>
                                      <w:marBottom w:val="0"/>
                                      <w:divBdr>
                                        <w:top w:val="none" w:sz="0" w:space="0" w:color="auto"/>
                                        <w:left w:val="none" w:sz="0" w:space="0" w:color="auto"/>
                                        <w:bottom w:val="none" w:sz="0" w:space="0" w:color="auto"/>
                                        <w:right w:val="none" w:sz="0" w:space="0" w:color="auto"/>
                                      </w:divBdr>
                                      <w:divsChild>
                                        <w:div w:id="1133403057">
                                          <w:marLeft w:val="0"/>
                                          <w:marRight w:val="0"/>
                                          <w:marTop w:val="0"/>
                                          <w:marBottom w:val="0"/>
                                          <w:divBdr>
                                            <w:top w:val="none" w:sz="0" w:space="0" w:color="auto"/>
                                            <w:left w:val="none" w:sz="0" w:space="0" w:color="auto"/>
                                            <w:bottom w:val="none" w:sz="0" w:space="0" w:color="auto"/>
                                            <w:right w:val="none" w:sz="0" w:space="0" w:color="auto"/>
                                          </w:divBdr>
                                        </w:div>
                                      </w:divsChild>
                                    </w:div>
                                    <w:div w:id="1063528633">
                                      <w:marLeft w:val="0"/>
                                      <w:marRight w:val="30"/>
                                      <w:marTop w:val="0"/>
                                      <w:marBottom w:val="0"/>
                                      <w:divBdr>
                                        <w:top w:val="none" w:sz="0" w:space="0" w:color="auto"/>
                                        <w:left w:val="none" w:sz="0" w:space="0" w:color="auto"/>
                                        <w:bottom w:val="none" w:sz="0" w:space="0" w:color="auto"/>
                                        <w:right w:val="none" w:sz="0" w:space="0" w:color="auto"/>
                                      </w:divBdr>
                                      <w:divsChild>
                                        <w:div w:id="1324621904">
                                          <w:marLeft w:val="0"/>
                                          <w:marRight w:val="0"/>
                                          <w:marTop w:val="0"/>
                                          <w:marBottom w:val="0"/>
                                          <w:divBdr>
                                            <w:top w:val="none" w:sz="0" w:space="0" w:color="auto"/>
                                            <w:left w:val="none" w:sz="0" w:space="0" w:color="auto"/>
                                            <w:bottom w:val="none" w:sz="0" w:space="0" w:color="auto"/>
                                            <w:right w:val="none" w:sz="0" w:space="0" w:color="auto"/>
                                          </w:divBdr>
                                        </w:div>
                                      </w:divsChild>
                                    </w:div>
                                    <w:div w:id="512378518">
                                      <w:marLeft w:val="0"/>
                                      <w:marRight w:val="30"/>
                                      <w:marTop w:val="0"/>
                                      <w:marBottom w:val="0"/>
                                      <w:divBdr>
                                        <w:top w:val="none" w:sz="0" w:space="0" w:color="auto"/>
                                        <w:left w:val="none" w:sz="0" w:space="0" w:color="auto"/>
                                        <w:bottom w:val="none" w:sz="0" w:space="0" w:color="auto"/>
                                        <w:right w:val="none" w:sz="0" w:space="0" w:color="auto"/>
                                      </w:divBdr>
                                      <w:divsChild>
                                        <w:div w:id="13055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929">
                          <w:marLeft w:val="0"/>
                          <w:marRight w:val="0"/>
                          <w:marTop w:val="0"/>
                          <w:marBottom w:val="0"/>
                          <w:divBdr>
                            <w:top w:val="none" w:sz="0" w:space="0" w:color="auto"/>
                            <w:left w:val="none" w:sz="0" w:space="0" w:color="auto"/>
                            <w:bottom w:val="none" w:sz="0" w:space="0" w:color="auto"/>
                            <w:right w:val="none" w:sz="0" w:space="0" w:color="auto"/>
                          </w:divBdr>
                          <w:divsChild>
                            <w:div w:id="1884097361">
                              <w:marLeft w:val="0"/>
                              <w:marRight w:val="540"/>
                              <w:marTop w:val="0"/>
                              <w:marBottom w:val="300"/>
                              <w:divBdr>
                                <w:top w:val="none" w:sz="0" w:space="0" w:color="auto"/>
                                <w:left w:val="none" w:sz="0" w:space="0" w:color="auto"/>
                                <w:bottom w:val="none" w:sz="0" w:space="0" w:color="auto"/>
                                <w:right w:val="none" w:sz="0" w:space="0" w:color="auto"/>
                              </w:divBdr>
                              <w:divsChild>
                                <w:div w:id="424233515">
                                  <w:marLeft w:val="0"/>
                                  <w:marRight w:val="0"/>
                                  <w:marTop w:val="0"/>
                                  <w:marBottom w:val="0"/>
                                  <w:divBdr>
                                    <w:top w:val="none" w:sz="0" w:space="0" w:color="auto"/>
                                    <w:left w:val="none" w:sz="0" w:space="0" w:color="auto"/>
                                    <w:bottom w:val="none" w:sz="0" w:space="0" w:color="auto"/>
                                    <w:right w:val="none" w:sz="0" w:space="0" w:color="auto"/>
                                  </w:divBdr>
                                  <w:divsChild>
                                    <w:div w:id="12974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2024">
                          <w:marLeft w:val="0"/>
                          <w:marRight w:val="0"/>
                          <w:marTop w:val="300"/>
                          <w:marBottom w:val="300"/>
                          <w:divBdr>
                            <w:top w:val="none" w:sz="0" w:space="0" w:color="auto"/>
                            <w:left w:val="none" w:sz="0" w:space="0" w:color="auto"/>
                            <w:bottom w:val="none" w:sz="0" w:space="0" w:color="auto"/>
                            <w:right w:val="none" w:sz="0" w:space="0" w:color="auto"/>
                          </w:divBdr>
                          <w:divsChild>
                            <w:div w:id="1299383842">
                              <w:marLeft w:val="0"/>
                              <w:marRight w:val="0"/>
                              <w:marTop w:val="0"/>
                              <w:marBottom w:val="0"/>
                              <w:divBdr>
                                <w:top w:val="none" w:sz="0" w:space="0" w:color="auto"/>
                                <w:left w:val="none" w:sz="0" w:space="0" w:color="auto"/>
                                <w:bottom w:val="none" w:sz="0" w:space="0" w:color="auto"/>
                                <w:right w:val="none" w:sz="0" w:space="0" w:color="auto"/>
                              </w:divBdr>
                              <w:divsChild>
                                <w:div w:id="2116509531">
                                  <w:marLeft w:val="0"/>
                                  <w:marRight w:val="0"/>
                                  <w:marTop w:val="0"/>
                                  <w:marBottom w:val="0"/>
                                  <w:divBdr>
                                    <w:top w:val="none" w:sz="0" w:space="0" w:color="auto"/>
                                    <w:left w:val="none" w:sz="0" w:space="0" w:color="auto"/>
                                    <w:bottom w:val="none" w:sz="0" w:space="0" w:color="auto"/>
                                    <w:right w:val="none" w:sz="0" w:space="0" w:color="auto"/>
                                  </w:divBdr>
                                  <w:divsChild>
                                    <w:div w:id="1337339614">
                                      <w:marLeft w:val="0"/>
                                      <w:marRight w:val="0"/>
                                      <w:marTop w:val="0"/>
                                      <w:marBottom w:val="0"/>
                                      <w:divBdr>
                                        <w:top w:val="none" w:sz="0" w:space="0" w:color="auto"/>
                                        <w:left w:val="none" w:sz="0" w:space="0" w:color="auto"/>
                                        <w:bottom w:val="none" w:sz="0" w:space="0" w:color="auto"/>
                                        <w:right w:val="none" w:sz="0" w:space="0" w:color="auto"/>
                                      </w:divBdr>
                                      <w:divsChild>
                                        <w:div w:id="4113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32542">
                              <w:marLeft w:val="0"/>
                              <w:marRight w:val="0"/>
                              <w:marTop w:val="180"/>
                              <w:marBottom w:val="0"/>
                              <w:divBdr>
                                <w:top w:val="none" w:sz="0" w:space="0" w:color="auto"/>
                                <w:left w:val="none" w:sz="0" w:space="0" w:color="auto"/>
                                <w:bottom w:val="none" w:sz="0" w:space="0" w:color="auto"/>
                                <w:right w:val="none" w:sz="0" w:space="0" w:color="auto"/>
                              </w:divBdr>
                              <w:divsChild>
                                <w:div w:id="13126364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16304029">
                          <w:marLeft w:val="0"/>
                          <w:marRight w:val="0"/>
                          <w:marTop w:val="300"/>
                          <w:marBottom w:val="300"/>
                          <w:divBdr>
                            <w:top w:val="none" w:sz="0" w:space="0" w:color="auto"/>
                            <w:left w:val="none" w:sz="0" w:space="0" w:color="auto"/>
                            <w:bottom w:val="none" w:sz="0" w:space="0" w:color="auto"/>
                            <w:right w:val="none" w:sz="0" w:space="0" w:color="auto"/>
                          </w:divBdr>
                          <w:divsChild>
                            <w:div w:id="313880735">
                              <w:marLeft w:val="0"/>
                              <w:marRight w:val="0"/>
                              <w:marTop w:val="0"/>
                              <w:marBottom w:val="0"/>
                              <w:divBdr>
                                <w:top w:val="none" w:sz="0" w:space="0" w:color="auto"/>
                                <w:left w:val="none" w:sz="0" w:space="0" w:color="auto"/>
                                <w:bottom w:val="none" w:sz="0" w:space="0" w:color="auto"/>
                                <w:right w:val="none" w:sz="0" w:space="0" w:color="auto"/>
                              </w:divBdr>
                              <w:divsChild>
                                <w:div w:id="1530600974">
                                  <w:marLeft w:val="0"/>
                                  <w:marRight w:val="0"/>
                                  <w:marTop w:val="0"/>
                                  <w:marBottom w:val="0"/>
                                  <w:divBdr>
                                    <w:top w:val="none" w:sz="0" w:space="0" w:color="auto"/>
                                    <w:left w:val="none" w:sz="0" w:space="0" w:color="auto"/>
                                    <w:bottom w:val="none" w:sz="0" w:space="0" w:color="auto"/>
                                    <w:right w:val="none" w:sz="0" w:space="0" w:color="auto"/>
                                  </w:divBdr>
                                  <w:divsChild>
                                    <w:div w:id="508712061">
                                      <w:marLeft w:val="0"/>
                                      <w:marRight w:val="0"/>
                                      <w:marTop w:val="0"/>
                                      <w:marBottom w:val="0"/>
                                      <w:divBdr>
                                        <w:top w:val="none" w:sz="0" w:space="0" w:color="auto"/>
                                        <w:left w:val="none" w:sz="0" w:space="0" w:color="auto"/>
                                        <w:bottom w:val="none" w:sz="0" w:space="0" w:color="auto"/>
                                        <w:right w:val="none" w:sz="0" w:space="0" w:color="auto"/>
                                      </w:divBdr>
                                      <w:divsChild>
                                        <w:div w:id="5420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3027">
                              <w:marLeft w:val="0"/>
                              <w:marRight w:val="0"/>
                              <w:marTop w:val="180"/>
                              <w:marBottom w:val="0"/>
                              <w:divBdr>
                                <w:top w:val="none" w:sz="0" w:space="0" w:color="auto"/>
                                <w:left w:val="none" w:sz="0" w:space="0" w:color="auto"/>
                                <w:bottom w:val="none" w:sz="0" w:space="0" w:color="auto"/>
                                <w:right w:val="none" w:sz="0" w:space="0" w:color="auto"/>
                              </w:divBdr>
                              <w:divsChild>
                                <w:div w:id="9896721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33189227">
                          <w:marLeft w:val="0"/>
                          <w:marRight w:val="0"/>
                          <w:marTop w:val="300"/>
                          <w:marBottom w:val="300"/>
                          <w:divBdr>
                            <w:top w:val="none" w:sz="0" w:space="0" w:color="auto"/>
                            <w:left w:val="none" w:sz="0" w:space="0" w:color="auto"/>
                            <w:bottom w:val="none" w:sz="0" w:space="0" w:color="auto"/>
                            <w:right w:val="none" w:sz="0" w:space="0" w:color="auto"/>
                          </w:divBdr>
                          <w:divsChild>
                            <w:div w:id="1070998284">
                              <w:marLeft w:val="0"/>
                              <w:marRight w:val="0"/>
                              <w:marTop w:val="0"/>
                              <w:marBottom w:val="0"/>
                              <w:divBdr>
                                <w:top w:val="none" w:sz="0" w:space="0" w:color="auto"/>
                                <w:left w:val="none" w:sz="0" w:space="0" w:color="auto"/>
                                <w:bottom w:val="none" w:sz="0" w:space="0" w:color="auto"/>
                                <w:right w:val="none" w:sz="0" w:space="0" w:color="auto"/>
                              </w:divBdr>
                              <w:divsChild>
                                <w:div w:id="1413970938">
                                  <w:marLeft w:val="0"/>
                                  <w:marRight w:val="0"/>
                                  <w:marTop w:val="0"/>
                                  <w:marBottom w:val="0"/>
                                  <w:divBdr>
                                    <w:top w:val="none" w:sz="0" w:space="0" w:color="auto"/>
                                    <w:left w:val="none" w:sz="0" w:space="0" w:color="auto"/>
                                    <w:bottom w:val="none" w:sz="0" w:space="0" w:color="auto"/>
                                    <w:right w:val="none" w:sz="0" w:space="0" w:color="auto"/>
                                  </w:divBdr>
                                  <w:divsChild>
                                    <w:div w:id="1701397277">
                                      <w:marLeft w:val="0"/>
                                      <w:marRight w:val="0"/>
                                      <w:marTop w:val="0"/>
                                      <w:marBottom w:val="0"/>
                                      <w:divBdr>
                                        <w:top w:val="none" w:sz="0" w:space="0" w:color="auto"/>
                                        <w:left w:val="none" w:sz="0" w:space="0" w:color="auto"/>
                                        <w:bottom w:val="none" w:sz="0" w:space="0" w:color="auto"/>
                                        <w:right w:val="none" w:sz="0" w:space="0" w:color="auto"/>
                                      </w:divBdr>
                                      <w:divsChild>
                                        <w:div w:id="7684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71693">
                              <w:marLeft w:val="0"/>
                              <w:marRight w:val="0"/>
                              <w:marTop w:val="180"/>
                              <w:marBottom w:val="0"/>
                              <w:divBdr>
                                <w:top w:val="none" w:sz="0" w:space="0" w:color="auto"/>
                                <w:left w:val="none" w:sz="0" w:space="0" w:color="auto"/>
                                <w:bottom w:val="none" w:sz="0" w:space="0" w:color="auto"/>
                                <w:right w:val="none" w:sz="0" w:space="0" w:color="auto"/>
                              </w:divBdr>
                              <w:divsChild>
                                <w:div w:id="516820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1917409">
                          <w:marLeft w:val="0"/>
                          <w:marRight w:val="0"/>
                          <w:marTop w:val="0"/>
                          <w:marBottom w:val="0"/>
                          <w:divBdr>
                            <w:top w:val="none" w:sz="0" w:space="0" w:color="auto"/>
                            <w:left w:val="none" w:sz="0" w:space="0" w:color="auto"/>
                            <w:bottom w:val="none" w:sz="0" w:space="0" w:color="auto"/>
                            <w:right w:val="none" w:sz="0" w:space="0" w:color="auto"/>
                          </w:divBdr>
                        </w:div>
                        <w:div w:id="227034445">
                          <w:marLeft w:val="0"/>
                          <w:marRight w:val="0"/>
                          <w:marTop w:val="300"/>
                          <w:marBottom w:val="300"/>
                          <w:divBdr>
                            <w:top w:val="none" w:sz="0" w:space="0" w:color="auto"/>
                            <w:left w:val="none" w:sz="0" w:space="0" w:color="auto"/>
                            <w:bottom w:val="none" w:sz="0" w:space="0" w:color="auto"/>
                            <w:right w:val="none" w:sz="0" w:space="0" w:color="auto"/>
                          </w:divBdr>
                          <w:divsChild>
                            <w:div w:id="1136921346">
                              <w:marLeft w:val="0"/>
                              <w:marRight w:val="0"/>
                              <w:marTop w:val="0"/>
                              <w:marBottom w:val="0"/>
                              <w:divBdr>
                                <w:top w:val="none" w:sz="0" w:space="0" w:color="auto"/>
                                <w:left w:val="none" w:sz="0" w:space="0" w:color="auto"/>
                                <w:bottom w:val="none" w:sz="0" w:space="0" w:color="auto"/>
                                <w:right w:val="none" w:sz="0" w:space="0" w:color="auto"/>
                              </w:divBdr>
                              <w:divsChild>
                                <w:div w:id="131094165">
                                  <w:marLeft w:val="0"/>
                                  <w:marRight w:val="0"/>
                                  <w:marTop w:val="0"/>
                                  <w:marBottom w:val="0"/>
                                  <w:divBdr>
                                    <w:top w:val="none" w:sz="0" w:space="0" w:color="auto"/>
                                    <w:left w:val="none" w:sz="0" w:space="0" w:color="auto"/>
                                    <w:bottom w:val="none" w:sz="0" w:space="0" w:color="auto"/>
                                    <w:right w:val="none" w:sz="0" w:space="0" w:color="auto"/>
                                  </w:divBdr>
                                  <w:divsChild>
                                    <w:div w:id="1004673883">
                                      <w:marLeft w:val="0"/>
                                      <w:marRight w:val="0"/>
                                      <w:marTop w:val="0"/>
                                      <w:marBottom w:val="0"/>
                                      <w:divBdr>
                                        <w:top w:val="none" w:sz="0" w:space="0" w:color="auto"/>
                                        <w:left w:val="none" w:sz="0" w:space="0" w:color="auto"/>
                                        <w:bottom w:val="none" w:sz="0" w:space="0" w:color="auto"/>
                                        <w:right w:val="none" w:sz="0" w:space="0" w:color="auto"/>
                                      </w:divBdr>
                                      <w:divsChild>
                                        <w:div w:id="10255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58410">
                              <w:marLeft w:val="0"/>
                              <w:marRight w:val="0"/>
                              <w:marTop w:val="180"/>
                              <w:marBottom w:val="0"/>
                              <w:divBdr>
                                <w:top w:val="none" w:sz="0" w:space="0" w:color="auto"/>
                                <w:left w:val="none" w:sz="0" w:space="0" w:color="auto"/>
                                <w:bottom w:val="none" w:sz="0" w:space="0" w:color="auto"/>
                                <w:right w:val="none" w:sz="0" w:space="0" w:color="auto"/>
                              </w:divBdr>
                              <w:divsChild>
                                <w:div w:id="16017184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5866651">
                          <w:marLeft w:val="0"/>
                          <w:marRight w:val="0"/>
                          <w:marTop w:val="300"/>
                          <w:marBottom w:val="300"/>
                          <w:divBdr>
                            <w:top w:val="none" w:sz="0" w:space="0" w:color="auto"/>
                            <w:left w:val="none" w:sz="0" w:space="0" w:color="auto"/>
                            <w:bottom w:val="none" w:sz="0" w:space="0" w:color="auto"/>
                            <w:right w:val="none" w:sz="0" w:space="0" w:color="auto"/>
                          </w:divBdr>
                          <w:divsChild>
                            <w:div w:id="376857987">
                              <w:marLeft w:val="0"/>
                              <w:marRight w:val="0"/>
                              <w:marTop w:val="0"/>
                              <w:marBottom w:val="0"/>
                              <w:divBdr>
                                <w:top w:val="none" w:sz="0" w:space="0" w:color="auto"/>
                                <w:left w:val="none" w:sz="0" w:space="0" w:color="auto"/>
                                <w:bottom w:val="none" w:sz="0" w:space="0" w:color="auto"/>
                                <w:right w:val="none" w:sz="0" w:space="0" w:color="auto"/>
                              </w:divBdr>
                              <w:divsChild>
                                <w:div w:id="50077592">
                                  <w:marLeft w:val="0"/>
                                  <w:marRight w:val="0"/>
                                  <w:marTop w:val="0"/>
                                  <w:marBottom w:val="0"/>
                                  <w:divBdr>
                                    <w:top w:val="none" w:sz="0" w:space="0" w:color="auto"/>
                                    <w:left w:val="none" w:sz="0" w:space="0" w:color="auto"/>
                                    <w:bottom w:val="none" w:sz="0" w:space="0" w:color="auto"/>
                                    <w:right w:val="none" w:sz="0" w:space="0" w:color="auto"/>
                                  </w:divBdr>
                                  <w:divsChild>
                                    <w:div w:id="794786091">
                                      <w:marLeft w:val="0"/>
                                      <w:marRight w:val="0"/>
                                      <w:marTop w:val="0"/>
                                      <w:marBottom w:val="0"/>
                                      <w:divBdr>
                                        <w:top w:val="none" w:sz="0" w:space="0" w:color="auto"/>
                                        <w:left w:val="none" w:sz="0" w:space="0" w:color="auto"/>
                                        <w:bottom w:val="none" w:sz="0" w:space="0" w:color="auto"/>
                                        <w:right w:val="none" w:sz="0" w:space="0" w:color="auto"/>
                                      </w:divBdr>
                                      <w:divsChild>
                                        <w:div w:id="1367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55533">
                              <w:marLeft w:val="0"/>
                              <w:marRight w:val="0"/>
                              <w:marTop w:val="180"/>
                              <w:marBottom w:val="0"/>
                              <w:divBdr>
                                <w:top w:val="none" w:sz="0" w:space="0" w:color="auto"/>
                                <w:left w:val="none" w:sz="0" w:space="0" w:color="auto"/>
                                <w:bottom w:val="none" w:sz="0" w:space="0" w:color="auto"/>
                                <w:right w:val="none" w:sz="0" w:space="0" w:color="auto"/>
                              </w:divBdr>
                              <w:divsChild>
                                <w:div w:id="18358782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sChild>
    </w:div>
    <w:div w:id="739594347">
      <w:bodyDiv w:val="1"/>
      <w:marLeft w:val="0"/>
      <w:marRight w:val="0"/>
      <w:marTop w:val="0"/>
      <w:marBottom w:val="0"/>
      <w:divBdr>
        <w:top w:val="none" w:sz="0" w:space="0" w:color="auto"/>
        <w:left w:val="none" w:sz="0" w:space="0" w:color="auto"/>
        <w:bottom w:val="none" w:sz="0" w:space="0" w:color="auto"/>
        <w:right w:val="none" w:sz="0" w:space="0" w:color="auto"/>
      </w:divBdr>
      <w:divsChild>
        <w:div w:id="626352534">
          <w:marLeft w:val="0"/>
          <w:marRight w:val="0"/>
          <w:marTop w:val="0"/>
          <w:marBottom w:val="0"/>
          <w:divBdr>
            <w:top w:val="none" w:sz="0" w:space="0" w:color="auto"/>
            <w:left w:val="none" w:sz="0" w:space="0" w:color="auto"/>
            <w:bottom w:val="none" w:sz="0" w:space="0" w:color="auto"/>
            <w:right w:val="none" w:sz="0" w:space="0" w:color="auto"/>
          </w:divBdr>
          <w:divsChild>
            <w:div w:id="21142667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372053">
      <w:bodyDiv w:val="1"/>
      <w:marLeft w:val="0"/>
      <w:marRight w:val="0"/>
      <w:marTop w:val="0"/>
      <w:marBottom w:val="0"/>
      <w:divBdr>
        <w:top w:val="none" w:sz="0" w:space="0" w:color="auto"/>
        <w:left w:val="none" w:sz="0" w:space="0" w:color="auto"/>
        <w:bottom w:val="none" w:sz="0" w:space="0" w:color="auto"/>
        <w:right w:val="none" w:sz="0" w:space="0" w:color="auto"/>
      </w:divBdr>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5907035">
      <w:bodyDiv w:val="1"/>
      <w:marLeft w:val="0"/>
      <w:marRight w:val="0"/>
      <w:marTop w:val="0"/>
      <w:marBottom w:val="0"/>
      <w:divBdr>
        <w:top w:val="none" w:sz="0" w:space="0" w:color="auto"/>
        <w:left w:val="none" w:sz="0" w:space="0" w:color="auto"/>
        <w:bottom w:val="none" w:sz="0" w:space="0" w:color="auto"/>
        <w:right w:val="none" w:sz="0" w:space="0" w:color="auto"/>
      </w:divBdr>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
                        <w:div w:id="12969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
    <w:div w:id="766383628">
      <w:bodyDiv w:val="1"/>
      <w:marLeft w:val="0"/>
      <w:marRight w:val="0"/>
      <w:marTop w:val="0"/>
      <w:marBottom w:val="0"/>
      <w:divBdr>
        <w:top w:val="none" w:sz="0" w:space="0" w:color="auto"/>
        <w:left w:val="none" w:sz="0" w:space="0" w:color="auto"/>
        <w:bottom w:val="none" w:sz="0" w:space="0" w:color="auto"/>
        <w:right w:val="none" w:sz="0" w:space="0" w:color="auto"/>
      </w:divBdr>
      <w:divsChild>
        <w:div w:id="759065285">
          <w:marLeft w:val="0"/>
          <w:marRight w:val="0"/>
          <w:marTop w:val="0"/>
          <w:marBottom w:val="0"/>
          <w:divBdr>
            <w:top w:val="none" w:sz="0" w:space="0" w:color="auto"/>
            <w:left w:val="none" w:sz="0" w:space="0" w:color="auto"/>
            <w:bottom w:val="none" w:sz="0" w:space="0" w:color="auto"/>
            <w:right w:val="none" w:sz="0" w:space="0" w:color="auto"/>
          </w:divBdr>
        </w:div>
      </w:divsChild>
    </w:div>
    <w:div w:id="768349200">
      <w:bodyDiv w:val="1"/>
      <w:marLeft w:val="0"/>
      <w:marRight w:val="0"/>
      <w:marTop w:val="0"/>
      <w:marBottom w:val="0"/>
      <w:divBdr>
        <w:top w:val="none" w:sz="0" w:space="0" w:color="auto"/>
        <w:left w:val="none" w:sz="0" w:space="0" w:color="auto"/>
        <w:bottom w:val="none" w:sz="0" w:space="0" w:color="auto"/>
        <w:right w:val="none" w:sz="0" w:space="0" w:color="auto"/>
      </w:divBdr>
      <w:divsChild>
        <w:div w:id="1825514156">
          <w:marLeft w:val="0"/>
          <w:marRight w:val="0"/>
          <w:marTop w:val="0"/>
          <w:marBottom w:val="0"/>
          <w:divBdr>
            <w:top w:val="none" w:sz="0" w:space="0" w:color="auto"/>
            <w:left w:val="none" w:sz="0" w:space="0" w:color="auto"/>
            <w:bottom w:val="none" w:sz="0" w:space="0" w:color="auto"/>
            <w:right w:val="none" w:sz="0" w:space="0" w:color="auto"/>
          </w:divBdr>
          <w:divsChild>
            <w:div w:id="874660338">
              <w:marLeft w:val="0"/>
              <w:marRight w:val="0"/>
              <w:marTop w:val="0"/>
              <w:marBottom w:val="0"/>
              <w:divBdr>
                <w:top w:val="none" w:sz="0" w:space="0" w:color="auto"/>
                <w:left w:val="none" w:sz="0" w:space="0" w:color="auto"/>
                <w:bottom w:val="none" w:sz="0" w:space="0" w:color="auto"/>
                <w:right w:val="none" w:sz="0" w:space="0" w:color="auto"/>
              </w:divBdr>
              <w:divsChild>
                <w:div w:id="1630016695">
                  <w:marLeft w:val="0"/>
                  <w:marRight w:val="0"/>
                  <w:marTop w:val="0"/>
                  <w:marBottom w:val="0"/>
                  <w:divBdr>
                    <w:top w:val="none" w:sz="0" w:space="0" w:color="auto"/>
                    <w:left w:val="none" w:sz="0" w:space="0" w:color="auto"/>
                    <w:bottom w:val="none" w:sz="0" w:space="0" w:color="auto"/>
                    <w:right w:val="none" w:sz="0" w:space="0" w:color="auto"/>
                  </w:divBdr>
                  <w:divsChild>
                    <w:div w:id="17837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0170">
              <w:marLeft w:val="0"/>
              <w:marRight w:val="0"/>
              <w:marTop w:val="0"/>
              <w:marBottom w:val="0"/>
              <w:divBdr>
                <w:top w:val="none" w:sz="0" w:space="0" w:color="auto"/>
                <w:left w:val="single" w:sz="12" w:space="0" w:color="004465"/>
                <w:bottom w:val="none" w:sz="0" w:space="0" w:color="auto"/>
                <w:right w:val="none" w:sz="0" w:space="0" w:color="auto"/>
              </w:divBdr>
            </w:div>
            <w:div w:id="1763792952">
              <w:marLeft w:val="0"/>
              <w:marRight w:val="0"/>
              <w:marTop w:val="0"/>
              <w:marBottom w:val="600"/>
              <w:divBdr>
                <w:top w:val="none" w:sz="0" w:space="0" w:color="auto"/>
                <w:left w:val="none" w:sz="0" w:space="0" w:color="auto"/>
                <w:bottom w:val="none" w:sz="0" w:space="0" w:color="auto"/>
                <w:right w:val="none" w:sz="0" w:space="0" w:color="auto"/>
              </w:divBdr>
              <w:divsChild>
                <w:div w:id="1291206630">
                  <w:marLeft w:val="0"/>
                  <w:marRight w:val="0"/>
                  <w:marTop w:val="0"/>
                  <w:marBottom w:val="0"/>
                  <w:divBdr>
                    <w:top w:val="none" w:sz="0" w:space="0" w:color="auto"/>
                    <w:left w:val="none" w:sz="0" w:space="0" w:color="auto"/>
                    <w:bottom w:val="none" w:sz="0" w:space="0" w:color="auto"/>
                    <w:right w:val="none" w:sz="0" w:space="0" w:color="auto"/>
                  </w:divBdr>
                  <w:divsChild>
                    <w:div w:id="9593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38105">
      <w:bodyDiv w:val="1"/>
      <w:marLeft w:val="0"/>
      <w:marRight w:val="0"/>
      <w:marTop w:val="0"/>
      <w:marBottom w:val="0"/>
      <w:divBdr>
        <w:top w:val="none" w:sz="0" w:space="0" w:color="auto"/>
        <w:left w:val="none" w:sz="0" w:space="0" w:color="auto"/>
        <w:bottom w:val="none" w:sz="0" w:space="0" w:color="auto"/>
        <w:right w:val="none" w:sz="0" w:space="0" w:color="auto"/>
      </w:divBdr>
      <w:divsChild>
        <w:div w:id="165675597">
          <w:marLeft w:val="0"/>
          <w:marRight w:val="0"/>
          <w:marTop w:val="0"/>
          <w:marBottom w:val="0"/>
          <w:divBdr>
            <w:top w:val="none" w:sz="0" w:space="0" w:color="auto"/>
            <w:left w:val="none" w:sz="0" w:space="0" w:color="auto"/>
            <w:bottom w:val="none" w:sz="0" w:space="0" w:color="auto"/>
            <w:right w:val="none" w:sz="0" w:space="0" w:color="auto"/>
          </w:divBdr>
          <w:divsChild>
            <w:div w:id="1732800597">
              <w:marLeft w:val="0"/>
              <w:marRight w:val="0"/>
              <w:marTop w:val="0"/>
              <w:marBottom w:val="0"/>
              <w:divBdr>
                <w:top w:val="none" w:sz="0" w:space="0" w:color="auto"/>
                <w:left w:val="none" w:sz="0" w:space="0" w:color="auto"/>
                <w:bottom w:val="none" w:sz="0" w:space="0" w:color="auto"/>
                <w:right w:val="none" w:sz="0" w:space="0" w:color="auto"/>
              </w:divBdr>
            </w:div>
          </w:divsChild>
        </w:div>
        <w:div w:id="1324629215">
          <w:marLeft w:val="0"/>
          <w:marRight w:val="0"/>
          <w:marTop w:val="225"/>
          <w:marBottom w:val="0"/>
          <w:divBdr>
            <w:top w:val="single" w:sz="6" w:space="4" w:color="EEEEEE"/>
            <w:left w:val="none" w:sz="0" w:space="0" w:color="auto"/>
            <w:bottom w:val="single" w:sz="6" w:space="4" w:color="EEEEEE"/>
            <w:right w:val="none" w:sz="0" w:space="0" w:color="auto"/>
          </w:divBdr>
          <w:divsChild>
            <w:div w:id="731391331">
              <w:marLeft w:val="0"/>
              <w:marRight w:val="75"/>
              <w:marTop w:val="0"/>
              <w:marBottom w:val="0"/>
              <w:divBdr>
                <w:top w:val="none" w:sz="0" w:space="0" w:color="auto"/>
                <w:left w:val="none" w:sz="0" w:space="0" w:color="auto"/>
                <w:bottom w:val="none" w:sz="0" w:space="0" w:color="auto"/>
                <w:right w:val="none" w:sz="0" w:space="0" w:color="auto"/>
              </w:divBdr>
              <w:divsChild>
                <w:div w:id="12296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1793">
          <w:marLeft w:val="0"/>
          <w:marRight w:val="0"/>
          <w:marTop w:val="0"/>
          <w:marBottom w:val="0"/>
          <w:divBdr>
            <w:top w:val="none" w:sz="0" w:space="0" w:color="auto"/>
            <w:left w:val="none" w:sz="0" w:space="0" w:color="auto"/>
            <w:bottom w:val="none" w:sz="0" w:space="0" w:color="auto"/>
            <w:right w:val="none" w:sz="0" w:space="0" w:color="auto"/>
          </w:divBdr>
          <w:divsChild>
            <w:div w:id="1091970927">
              <w:marLeft w:val="0"/>
              <w:marRight w:val="0"/>
              <w:marTop w:val="180"/>
              <w:marBottom w:val="0"/>
              <w:divBdr>
                <w:top w:val="none" w:sz="0" w:space="0" w:color="auto"/>
                <w:left w:val="none" w:sz="0" w:space="0" w:color="auto"/>
                <w:bottom w:val="none" w:sz="0" w:space="0" w:color="auto"/>
                <w:right w:val="none" w:sz="0" w:space="0" w:color="auto"/>
              </w:divBdr>
            </w:div>
          </w:divsChild>
        </w:div>
        <w:div w:id="2016567717">
          <w:marLeft w:val="0"/>
          <w:marRight w:val="0"/>
          <w:marTop w:val="0"/>
          <w:marBottom w:val="0"/>
          <w:divBdr>
            <w:top w:val="none" w:sz="0" w:space="0" w:color="auto"/>
            <w:left w:val="none" w:sz="0" w:space="0" w:color="auto"/>
            <w:bottom w:val="none" w:sz="0" w:space="0" w:color="auto"/>
            <w:right w:val="none" w:sz="0" w:space="0" w:color="auto"/>
          </w:divBdr>
          <w:divsChild>
            <w:div w:id="1654947039">
              <w:marLeft w:val="0"/>
              <w:marRight w:val="0"/>
              <w:marTop w:val="480"/>
              <w:marBottom w:val="0"/>
              <w:divBdr>
                <w:top w:val="none" w:sz="0" w:space="0" w:color="auto"/>
                <w:left w:val="none" w:sz="0" w:space="0" w:color="auto"/>
                <w:bottom w:val="single" w:sz="6" w:space="11" w:color="EEEEEE"/>
                <w:right w:val="none" w:sz="0" w:space="0" w:color="auto"/>
              </w:divBdr>
              <w:divsChild>
                <w:div w:id="1635600221">
                  <w:marLeft w:val="0"/>
                  <w:marRight w:val="0"/>
                  <w:marTop w:val="225"/>
                  <w:marBottom w:val="0"/>
                  <w:divBdr>
                    <w:top w:val="none" w:sz="0" w:space="0" w:color="auto"/>
                    <w:left w:val="none" w:sz="0" w:space="0" w:color="auto"/>
                    <w:bottom w:val="none" w:sz="0" w:space="0" w:color="auto"/>
                    <w:right w:val="none" w:sz="0" w:space="0" w:color="auto"/>
                  </w:divBdr>
                </w:div>
              </w:divsChild>
            </w:div>
            <w:div w:id="1857619451">
              <w:marLeft w:val="0"/>
              <w:marRight w:val="0"/>
              <w:marTop w:val="0"/>
              <w:marBottom w:val="60"/>
              <w:divBdr>
                <w:top w:val="none" w:sz="0" w:space="0" w:color="auto"/>
                <w:left w:val="none" w:sz="0" w:space="0" w:color="auto"/>
                <w:bottom w:val="none" w:sz="0" w:space="0" w:color="auto"/>
                <w:right w:val="none" w:sz="0" w:space="0" w:color="auto"/>
              </w:divBdr>
              <w:divsChild>
                <w:div w:id="1226836107">
                  <w:marLeft w:val="0"/>
                  <w:marRight w:val="0"/>
                  <w:marTop w:val="0"/>
                  <w:marBottom w:val="0"/>
                  <w:divBdr>
                    <w:top w:val="none" w:sz="0" w:space="0" w:color="auto"/>
                    <w:left w:val="none" w:sz="0" w:space="0" w:color="auto"/>
                    <w:bottom w:val="none" w:sz="0" w:space="0" w:color="auto"/>
                    <w:right w:val="none" w:sz="0" w:space="0" w:color="auto"/>
                  </w:divBdr>
                  <w:divsChild>
                    <w:div w:id="431560344">
                      <w:marLeft w:val="0"/>
                      <w:marRight w:val="0"/>
                      <w:marTop w:val="480"/>
                      <w:marBottom w:val="480"/>
                      <w:divBdr>
                        <w:top w:val="none" w:sz="0" w:space="0" w:color="auto"/>
                        <w:left w:val="none" w:sz="0" w:space="0" w:color="auto"/>
                        <w:bottom w:val="none" w:sz="0" w:space="0" w:color="auto"/>
                        <w:right w:val="none" w:sz="0" w:space="0" w:color="auto"/>
                      </w:divBdr>
                    </w:div>
                  </w:divsChild>
                </w:div>
                <w:div w:id="49111310">
                  <w:marLeft w:val="0"/>
                  <w:marRight w:val="0"/>
                  <w:marTop w:val="0"/>
                  <w:marBottom w:val="0"/>
                  <w:divBdr>
                    <w:top w:val="none" w:sz="0" w:space="0" w:color="auto"/>
                    <w:left w:val="none" w:sz="0" w:space="0" w:color="auto"/>
                    <w:bottom w:val="none" w:sz="0" w:space="0" w:color="auto"/>
                    <w:right w:val="none" w:sz="0" w:space="0" w:color="auto"/>
                  </w:divBdr>
                  <w:divsChild>
                    <w:div w:id="643661459">
                      <w:marLeft w:val="0"/>
                      <w:marRight w:val="0"/>
                      <w:marTop w:val="0"/>
                      <w:marBottom w:val="0"/>
                      <w:divBdr>
                        <w:top w:val="none" w:sz="0" w:space="0" w:color="auto"/>
                        <w:left w:val="none" w:sz="0" w:space="0" w:color="auto"/>
                        <w:bottom w:val="none" w:sz="0" w:space="0" w:color="auto"/>
                        <w:right w:val="none" w:sz="0" w:space="0" w:color="auto"/>
                      </w:divBdr>
                      <w:divsChild>
                        <w:div w:id="689451900">
                          <w:marLeft w:val="0"/>
                          <w:marRight w:val="0"/>
                          <w:marTop w:val="0"/>
                          <w:marBottom w:val="0"/>
                          <w:divBdr>
                            <w:top w:val="none" w:sz="0" w:space="0" w:color="auto"/>
                            <w:left w:val="none" w:sz="0" w:space="0" w:color="auto"/>
                            <w:bottom w:val="none" w:sz="0" w:space="0" w:color="auto"/>
                            <w:right w:val="none" w:sz="0" w:space="0" w:color="auto"/>
                          </w:divBdr>
                          <w:divsChild>
                            <w:div w:id="1144353444">
                              <w:marLeft w:val="0"/>
                              <w:marRight w:val="540"/>
                              <w:marTop w:val="0"/>
                              <w:marBottom w:val="300"/>
                              <w:divBdr>
                                <w:top w:val="none" w:sz="0" w:space="0" w:color="auto"/>
                                <w:left w:val="none" w:sz="0" w:space="0" w:color="auto"/>
                                <w:bottom w:val="none" w:sz="0" w:space="0" w:color="auto"/>
                                <w:right w:val="none" w:sz="0" w:space="0" w:color="auto"/>
                              </w:divBdr>
                              <w:divsChild>
                                <w:div w:id="745221969">
                                  <w:marLeft w:val="0"/>
                                  <w:marRight w:val="0"/>
                                  <w:marTop w:val="0"/>
                                  <w:marBottom w:val="0"/>
                                  <w:divBdr>
                                    <w:top w:val="none" w:sz="0" w:space="0" w:color="auto"/>
                                    <w:left w:val="none" w:sz="0" w:space="0" w:color="auto"/>
                                    <w:bottom w:val="none" w:sz="0" w:space="0" w:color="auto"/>
                                    <w:right w:val="none" w:sz="0" w:space="0" w:color="auto"/>
                                  </w:divBdr>
                                  <w:divsChild>
                                    <w:div w:id="11221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8448">
                          <w:marLeft w:val="0"/>
                          <w:marRight w:val="0"/>
                          <w:marTop w:val="0"/>
                          <w:marBottom w:val="0"/>
                          <w:divBdr>
                            <w:top w:val="none" w:sz="0" w:space="0" w:color="auto"/>
                            <w:left w:val="none" w:sz="0" w:space="0" w:color="auto"/>
                            <w:bottom w:val="none" w:sz="0" w:space="0" w:color="auto"/>
                            <w:right w:val="none" w:sz="0" w:space="0" w:color="auto"/>
                          </w:divBdr>
                          <w:divsChild>
                            <w:div w:id="625156637">
                              <w:marLeft w:val="540"/>
                              <w:marRight w:val="0"/>
                              <w:marTop w:val="0"/>
                              <w:marBottom w:val="300"/>
                              <w:divBdr>
                                <w:top w:val="none" w:sz="0" w:space="0" w:color="auto"/>
                                <w:left w:val="none" w:sz="0" w:space="0" w:color="auto"/>
                                <w:bottom w:val="none" w:sz="0" w:space="0" w:color="auto"/>
                                <w:right w:val="none" w:sz="0" w:space="0" w:color="auto"/>
                              </w:divBdr>
                              <w:divsChild>
                                <w:div w:id="1293706565">
                                  <w:marLeft w:val="0"/>
                                  <w:marRight w:val="0"/>
                                  <w:marTop w:val="0"/>
                                  <w:marBottom w:val="0"/>
                                  <w:divBdr>
                                    <w:top w:val="none" w:sz="0" w:space="0" w:color="auto"/>
                                    <w:left w:val="none" w:sz="0" w:space="0" w:color="auto"/>
                                    <w:bottom w:val="none" w:sz="0" w:space="0" w:color="auto"/>
                                    <w:right w:val="none" w:sz="0" w:space="0" w:color="auto"/>
                                  </w:divBdr>
                                  <w:divsChild>
                                    <w:div w:id="9026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81651">
                          <w:marLeft w:val="0"/>
                          <w:marRight w:val="0"/>
                          <w:marTop w:val="0"/>
                          <w:marBottom w:val="0"/>
                          <w:divBdr>
                            <w:top w:val="none" w:sz="0" w:space="0" w:color="auto"/>
                            <w:left w:val="none" w:sz="0" w:space="0" w:color="auto"/>
                            <w:bottom w:val="none" w:sz="0" w:space="0" w:color="auto"/>
                            <w:right w:val="none" w:sz="0" w:space="0" w:color="auto"/>
                          </w:divBdr>
                        </w:div>
                        <w:div w:id="1452672040">
                          <w:marLeft w:val="0"/>
                          <w:marRight w:val="0"/>
                          <w:marTop w:val="0"/>
                          <w:marBottom w:val="0"/>
                          <w:divBdr>
                            <w:top w:val="none" w:sz="0" w:space="0" w:color="auto"/>
                            <w:left w:val="none" w:sz="0" w:space="0" w:color="auto"/>
                            <w:bottom w:val="none" w:sz="0" w:space="0" w:color="auto"/>
                            <w:right w:val="none" w:sz="0" w:space="0" w:color="auto"/>
                          </w:divBdr>
                          <w:divsChild>
                            <w:div w:id="1604920788">
                              <w:marLeft w:val="0"/>
                              <w:marRight w:val="540"/>
                              <w:marTop w:val="0"/>
                              <w:marBottom w:val="300"/>
                              <w:divBdr>
                                <w:top w:val="none" w:sz="0" w:space="0" w:color="auto"/>
                                <w:left w:val="none" w:sz="0" w:space="0" w:color="auto"/>
                                <w:bottom w:val="none" w:sz="0" w:space="0" w:color="auto"/>
                                <w:right w:val="none" w:sz="0" w:space="0" w:color="auto"/>
                              </w:divBdr>
                              <w:divsChild>
                                <w:div w:id="1236622065">
                                  <w:marLeft w:val="0"/>
                                  <w:marRight w:val="0"/>
                                  <w:marTop w:val="0"/>
                                  <w:marBottom w:val="0"/>
                                  <w:divBdr>
                                    <w:top w:val="none" w:sz="0" w:space="0" w:color="auto"/>
                                    <w:left w:val="none" w:sz="0" w:space="0" w:color="auto"/>
                                    <w:bottom w:val="none" w:sz="0" w:space="0" w:color="auto"/>
                                    <w:right w:val="none" w:sz="0" w:space="0" w:color="auto"/>
                                  </w:divBdr>
                                  <w:divsChild>
                                    <w:div w:id="16466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3010">
                          <w:marLeft w:val="0"/>
                          <w:marRight w:val="0"/>
                          <w:marTop w:val="0"/>
                          <w:marBottom w:val="0"/>
                          <w:divBdr>
                            <w:top w:val="none" w:sz="0" w:space="0" w:color="auto"/>
                            <w:left w:val="none" w:sz="0" w:space="0" w:color="auto"/>
                            <w:bottom w:val="none" w:sz="0" w:space="0" w:color="auto"/>
                            <w:right w:val="none" w:sz="0" w:space="0" w:color="auto"/>
                          </w:divBdr>
                          <w:divsChild>
                            <w:div w:id="1012806271">
                              <w:marLeft w:val="540"/>
                              <w:marRight w:val="0"/>
                              <w:marTop w:val="0"/>
                              <w:marBottom w:val="300"/>
                              <w:divBdr>
                                <w:top w:val="none" w:sz="0" w:space="0" w:color="auto"/>
                                <w:left w:val="none" w:sz="0" w:space="0" w:color="auto"/>
                                <w:bottom w:val="none" w:sz="0" w:space="0" w:color="auto"/>
                                <w:right w:val="none" w:sz="0" w:space="0" w:color="auto"/>
                              </w:divBdr>
                              <w:divsChild>
                                <w:div w:id="492647896">
                                  <w:marLeft w:val="0"/>
                                  <w:marRight w:val="0"/>
                                  <w:marTop w:val="0"/>
                                  <w:marBottom w:val="0"/>
                                  <w:divBdr>
                                    <w:top w:val="none" w:sz="0" w:space="0" w:color="auto"/>
                                    <w:left w:val="none" w:sz="0" w:space="0" w:color="auto"/>
                                    <w:bottom w:val="none" w:sz="0" w:space="0" w:color="auto"/>
                                    <w:right w:val="none" w:sz="0" w:space="0" w:color="auto"/>
                                  </w:divBdr>
                                  <w:divsChild>
                                    <w:div w:id="472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158363">
      <w:bodyDiv w:val="1"/>
      <w:marLeft w:val="0"/>
      <w:marRight w:val="0"/>
      <w:marTop w:val="0"/>
      <w:marBottom w:val="0"/>
      <w:divBdr>
        <w:top w:val="none" w:sz="0" w:space="0" w:color="auto"/>
        <w:left w:val="none" w:sz="0" w:space="0" w:color="auto"/>
        <w:bottom w:val="none" w:sz="0" w:space="0" w:color="auto"/>
        <w:right w:val="none" w:sz="0" w:space="0" w:color="auto"/>
      </w:divBdr>
      <w:divsChild>
        <w:div w:id="545487175">
          <w:marLeft w:val="0"/>
          <w:marRight w:val="0"/>
          <w:marTop w:val="150"/>
          <w:marBottom w:val="0"/>
          <w:divBdr>
            <w:top w:val="none" w:sz="0" w:space="0" w:color="auto"/>
            <w:left w:val="none" w:sz="0" w:space="0" w:color="auto"/>
            <w:bottom w:val="none" w:sz="0" w:space="0" w:color="auto"/>
            <w:right w:val="none" w:sz="0" w:space="0" w:color="auto"/>
          </w:divBdr>
          <w:divsChild>
            <w:div w:id="662898012">
              <w:marLeft w:val="0"/>
              <w:marRight w:val="0"/>
              <w:marTop w:val="0"/>
              <w:marBottom w:val="300"/>
              <w:divBdr>
                <w:top w:val="none" w:sz="0" w:space="0" w:color="auto"/>
                <w:left w:val="none" w:sz="0" w:space="0" w:color="auto"/>
                <w:bottom w:val="none" w:sz="0" w:space="0" w:color="auto"/>
                <w:right w:val="none" w:sz="0" w:space="0" w:color="auto"/>
              </w:divBdr>
            </w:div>
            <w:div w:id="1268271737">
              <w:marLeft w:val="0"/>
              <w:marRight w:val="0"/>
              <w:marTop w:val="0"/>
              <w:marBottom w:val="0"/>
              <w:divBdr>
                <w:top w:val="none" w:sz="0" w:space="0" w:color="auto"/>
                <w:left w:val="none" w:sz="0" w:space="0" w:color="auto"/>
                <w:bottom w:val="none" w:sz="0" w:space="0" w:color="auto"/>
                <w:right w:val="none" w:sz="0" w:space="0" w:color="auto"/>
              </w:divBdr>
              <w:divsChild>
                <w:div w:id="709037132">
                  <w:marLeft w:val="0"/>
                  <w:marRight w:val="0"/>
                  <w:marTop w:val="0"/>
                  <w:marBottom w:val="0"/>
                  <w:divBdr>
                    <w:top w:val="none" w:sz="0" w:space="0" w:color="auto"/>
                    <w:left w:val="none" w:sz="0" w:space="0" w:color="auto"/>
                    <w:bottom w:val="none" w:sz="0" w:space="0" w:color="auto"/>
                    <w:right w:val="none" w:sz="0" w:space="0" w:color="auto"/>
                  </w:divBdr>
                  <w:divsChild>
                    <w:div w:id="873613351">
                      <w:marLeft w:val="0"/>
                      <w:marRight w:val="0"/>
                      <w:marTop w:val="0"/>
                      <w:marBottom w:val="0"/>
                      <w:divBdr>
                        <w:top w:val="none" w:sz="0" w:space="0" w:color="auto"/>
                        <w:left w:val="none" w:sz="0" w:space="0" w:color="auto"/>
                        <w:bottom w:val="none" w:sz="0" w:space="0" w:color="auto"/>
                        <w:right w:val="none" w:sz="0" w:space="0" w:color="auto"/>
                      </w:divBdr>
                    </w:div>
                  </w:divsChild>
                </w:div>
                <w:div w:id="868951305">
                  <w:marLeft w:val="0"/>
                  <w:marRight w:val="0"/>
                  <w:marTop w:val="0"/>
                  <w:marBottom w:val="0"/>
                  <w:divBdr>
                    <w:top w:val="none" w:sz="0" w:space="0" w:color="auto"/>
                    <w:left w:val="none" w:sz="0" w:space="0" w:color="auto"/>
                    <w:bottom w:val="none" w:sz="0" w:space="0" w:color="auto"/>
                    <w:right w:val="none" w:sz="0" w:space="0" w:color="auto"/>
                  </w:divBdr>
                  <w:divsChild>
                    <w:div w:id="292832475">
                      <w:marLeft w:val="0"/>
                      <w:marRight w:val="0"/>
                      <w:marTop w:val="0"/>
                      <w:marBottom w:val="0"/>
                      <w:divBdr>
                        <w:top w:val="none" w:sz="0" w:space="0" w:color="auto"/>
                        <w:left w:val="none" w:sz="0" w:space="0" w:color="auto"/>
                        <w:bottom w:val="none" w:sz="0" w:space="0" w:color="auto"/>
                        <w:right w:val="none" w:sz="0" w:space="0" w:color="auto"/>
                      </w:divBdr>
                      <w:divsChild>
                        <w:div w:id="1292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24130">
      <w:bodyDiv w:val="1"/>
      <w:marLeft w:val="0"/>
      <w:marRight w:val="0"/>
      <w:marTop w:val="0"/>
      <w:marBottom w:val="0"/>
      <w:divBdr>
        <w:top w:val="none" w:sz="0" w:space="0" w:color="auto"/>
        <w:left w:val="none" w:sz="0" w:space="0" w:color="auto"/>
        <w:bottom w:val="none" w:sz="0" w:space="0" w:color="auto"/>
        <w:right w:val="none" w:sz="0" w:space="0" w:color="auto"/>
      </w:divBdr>
      <w:divsChild>
        <w:div w:id="1655328889">
          <w:marLeft w:val="0"/>
          <w:marRight w:val="0"/>
          <w:marTop w:val="0"/>
          <w:marBottom w:val="0"/>
          <w:divBdr>
            <w:top w:val="none" w:sz="0" w:space="0" w:color="auto"/>
            <w:left w:val="none" w:sz="0" w:space="0" w:color="auto"/>
            <w:bottom w:val="none" w:sz="0" w:space="0" w:color="auto"/>
            <w:right w:val="none" w:sz="0" w:space="0" w:color="auto"/>
          </w:divBdr>
          <w:divsChild>
            <w:div w:id="261380418">
              <w:marLeft w:val="0"/>
              <w:marRight w:val="0"/>
              <w:marTop w:val="0"/>
              <w:marBottom w:val="0"/>
              <w:divBdr>
                <w:top w:val="none" w:sz="0" w:space="0" w:color="auto"/>
                <w:left w:val="none" w:sz="0" w:space="0" w:color="auto"/>
                <w:bottom w:val="none" w:sz="0" w:space="0" w:color="auto"/>
                <w:right w:val="none" w:sz="0" w:space="0" w:color="auto"/>
              </w:divBdr>
            </w:div>
          </w:divsChild>
        </w:div>
        <w:div w:id="1910840473">
          <w:marLeft w:val="0"/>
          <w:marRight w:val="0"/>
          <w:marTop w:val="225"/>
          <w:marBottom w:val="0"/>
          <w:divBdr>
            <w:top w:val="single" w:sz="6" w:space="4" w:color="EEEEEE"/>
            <w:left w:val="none" w:sz="0" w:space="0" w:color="auto"/>
            <w:bottom w:val="single" w:sz="6" w:space="4" w:color="EEEEEE"/>
            <w:right w:val="none" w:sz="0" w:space="0" w:color="auto"/>
          </w:divBdr>
          <w:divsChild>
            <w:div w:id="1030570775">
              <w:marLeft w:val="0"/>
              <w:marRight w:val="75"/>
              <w:marTop w:val="0"/>
              <w:marBottom w:val="0"/>
              <w:divBdr>
                <w:top w:val="none" w:sz="0" w:space="0" w:color="auto"/>
                <w:left w:val="none" w:sz="0" w:space="0" w:color="auto"/>
                <w:bottom w:val="none" w:sz="0" w:space="0" w:color="auto"/>
                <w:right w:val="none" w:sz="0" w:space="0" w:color="auto"/>
              </w:divBdr>
              <w:divsChild>
                <w:div w:id="14005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6080">
          <w:marLeft w:val="0"/>
          <w:marRight w:val="0"/>
          <w:marTop w:val="0"/>
          <w:marBottom w:val="0"/>
          <w:divBdr>
            <w:top w:val="none" w:sz="0" w:space="0" w:color="auto"/>
            <w:left w:val="none" w:sz="0" w:space="0" w:color="auto"/>
            <w:bottom w:val="none" w:sz="0" w:space="0" w:color="auto"/>
            <w:right w:val="none" w:sz="0" w:space="0" w:color="auto"/>
          </w:divBdr>
          <w:divsChild>
            <w:div w:id="744914143">
              <w:marLeft w:val="0"/>
              <w:marRight w:val="0"/>
              <w:marTop w:val="180"/>
              <w:marBottom w:val="0"/>
              <w:divBdr>
                <w:top w:val="none" w:sz="0" w:space="0" w:color="auto"/>
                <w:left w:val="none" w:sz="0" w:space="0" w:color="auto"/>
                <w:bottom w:val="none" w:sz="0" w:space="0" w:color="auto"/>
                <w:right w:val="none" w:sz="0" w:space="0" w:color="auto"/>
              </w:divBdr>
            </w:div>
          </w:divsChild>
        </w:div>
        <w:div w:id="2128692970">
          <w:marLeft w:val="0"/>
          <w:marRight w:val="0"/>
          <w:marTop w:val="0"/>
          <w:marBottom w:val="0"/>
          <w:divBdr>
            <w:top w:val="none" w:sz="0" w:space="0" w:color="auto"/>
            <w:left w:val="none" w:sz="0" w:space="0" w:color="auto"/>
            <w:bottom w:val="none" w:sz="0" w:space="0" w:color="auto"/>
            <w:right w:val="none" w:sz="0" w:space="0" w:color="auto"/>
          </w:divBdr>
          <w:divsChild>
            <w:div w:id="990987630">
              <w:marLeft w:val="0"/>
              <w:marRight w:val="0"/>
              <w:marTop w:val="480"/>
              <w:marBottom w:val="0"/>
              <w:divBdr>
                <w:top w:val="none" w:sz="0" w:space="0" w:color="auto"/>
                <w:left w:val="none" w:sz="0" w:space="0" w:color="auto"/>
                <w:bottom w:val="single" w:sz="6" w:space="11" w:color="EEEEEE"/>
                <w:right w:val="none" w:sz="0" w:space="0" w:color="auto"/>
              </w:divBdr>
              <w:divsChild>
                <w:div w:id="872157887">
                  <w:marLeft w:val="0"/>
                  <w:marRight w:val="0"/>
                  <w:marTop w:val="225"/>
                  <w:marBottom w:val="0"/>
                  <w:divBdr>
                    <w:top w:val="none" w:sz="0" w:space="0" w:color="auto"/>
                    <w:left w:val="none" w:sz="0" w:space="0" w:color="auto"/>
                    <w:bottom w:val="none" w:sz="0" w:space="0" w:color="auto"/>
                    <w:right w:val="none" w:sz="0" w:space="0" w:color="auto"/>
                  </w:divBdr>
                </w:div>
              </w:divsChild>
            </w:div>
            <w:div w:id="2127893852">
              <w:marLeft w:val="0"/>
              <w:marRight w:val="0"/>
              <w:marTop w:val="0"/>
              <w:marBottom w:val="60"/>
              <w:divBdr>
                <w:top w:val="none" w:sz="0" w:space="0" w:color="auto"/>
                <w:left w:val="none" w:sz="0" w:space="0" w:color="auto"/>
                <w:bottom w:val="none" w:sz="0" w:space="0" w:color="auto"/>
                <w:right w:val="none" w:sz="0" w:space="0" w:color="auto"/>
              </w:divBdr>
              <w:divsChild>
                <w:div w:id="555553832">
                  <w:marLeft w:val="0"/>
                  <w:marRight w:val="0"/>
                  <w:marTop w:val="0"/>
                  <w:marBottom w:val="0"/>
                  <w:divBdr>
                    <w:top w:val="none" w:sz="0" w:space="0" w:color="auto"/>
                    <w:left w:val="none" w:sz="0" w:space="0" w:color="auto"/>
                    <w:bottom w:val="none" w:sz="0" w:space="0" w:color="auto"/>
                    <w:right w:val="none" w:sz="0" w:space="0" w:color="auto"/>
                  </w:divBdr>
                  <w:divsChild>
                    <w:div w:id="688602767">
                      <w:marLeft w:val="0"/>
                      <w:marRight w:val="0"/>
                      <w:marTop w:val="480"/>
                      <w:marBottom w:val="480"/>
                      <w:divBdr>
                        <w:top w:val="none" w:sz="0" w:space="0" w:color="auto"/>
                        <w:left w:val="none" w:sz="0" w:space="0" w:color="auto"/>
                        <w:bottom w:val="none" w:sz="0" w:space="0" w:color="auto"/>
                        <w:right w:val="none" w:sz="0" w:space="0" w:color="auto"/>
                      </w:divBdr>
                    </w:div>
                  </w:divsChild>
                </w:div>
                <w:div w:id="927545368">
                  <w:marLeft w:val="0"/>
                  <w:marRight w:val="0"/>
                  <w:marTop w:val="0"/>
                  <w:marBottom w:val="0"/>
                  <w:divBdr>
                    <w:top w:val="none" w:sz="0" w:space="0" w:color="auto"/>
                    <w:left w:val="none" w:sz="0" w:space="0" w:color="auto"/>
                    <w:bottom w:val="none" w:sz="0" w:space="0" w:color="auto"/>
                    <w:right w:val="none" w:sz="0" w:space="0" w:color="auto"/>
                  </w:divBdr>
                  <w:divsChild>
                    <w:div w:id="1509562217">
                      <w:marLeft w:val="0"/>
                      <w:marRight w:val="0"/>
                      <w:marTop w:val="0"/>
                      <w:marBottom w:val="0"/>
                      <w:divBdr>
                        <w:top w:val="none" w:sz="0" w:space="0" w:color="auto"/>
                        <w:left w:val="none" w:sz="0" w:space="0" w:color="auto"/>
                        <w:bottom w:val="none" w:sz="0" w:space="0" w:color="auto"/>
                        <w:right w:val="none" w:sz="0" w:space="0" w:color="auto"/>
                      </w:divBdr>
                      <w:divsChild>
                        <w:div w:id="1536041766">
                          <w:marLeft w:val="0"/>
                          <w:marRight w:val="0"/>
                          <w:marTop w:val="0"/>
                          <w:marBottom w:val="0"/>
                          <w:divBdr>
                            <w:top w:val="none" w:sz="0" w:space="0" w:color="auto"/>
                            <w:left w:val="none" w:sz="0" w:space="0" w:color="auto"/>
                            <w:bottom w:val="none" w:sz="0" w:space="0" w:color="auto"/>
                            <w:right w:val="none" w:sz="0" w:space="0" w:color="auto"/>
                          </w:divBdr>
                        </w:div>
                        <w:div w:id="693265903">
                          <w:marLeft w:val="0"/>
                          <w:marRight w:val="0"/>
                          <w:marTop w:val="0"/>
                          <w:marBottom w:val="0"/>
                          <w:divBdr>
                            <w:top w:val="none" w:sz="0" w:space="0" w:color="auto"/>
                            <w:left w:val="none" w:sz="0" w:space="0" w:color="auto"/>
                            <w:bottom w:val="none" w:sz="0" w:space="0" w:color="auto"/>
                            <w:right w:val="none" w:sz="0" w:space="0" w:color="auto"/>
                          </w:divBdr>
                          <w:divsChild>
                            <w:div w:id="1763645673">
                              <w:marLeft w:val="0"/>
                              <w:marRight w:val="540"/>
                              <w:marTop w:val="0"/>
                              <w:marBottom w:val="300"/>
                              <w:divBdr>
                                <w:top w:val="none" w:sz="0" w:space="0" w:color="auto"/>
                                <w:left w:val="none" w:sz="0" w:space="0" w:color="auto"/>
                                <w:bottom w:val="none" w:sz="0" w:space="0" w:color="auto"/>
                                <w:right w:val="none" w:sz="0" w:space="0" w:color="auto"/>
                              </w:divBdr>
                              <w:divsChild>
                                <w:div w:id="1847866921">
                                  <w:marLeft w:val="0"/>
                                  <w:marRight w:val="0"/>
                                  <w:marTop w:val="0"/>
                                  <w:marBottom w:val="0"/>
                                  <w:divBdr>
                                    <w:top w:val="none" w:sz="0" w:space="0" w:color="auto"/>
                                    <w:left w:val="none" w:sz="0" w:space="0" w:color="auto"/>
                                    <w:bottom w:val="none" w:sz="0" w:space="0" w:color="auto"/>
                                    <w:right w:val="none" w:sz="0" w:space="0" w:color="auto"/>
                                  </w:divBdr>
                                  <w:divsChild>
                                    <w:div w:id="1762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2357">
                          <w:marLeft w:val="0"/>
                          <w:marRight w:val="0"/>
                          <w:marTop w:val="600"/>
                          <w:marBottom w:val="600"/>
                          <w:divBdr>
                            <w:top w:val="none" w:sz="0" w:space="0" w:color="auto"/>
                            <w:left w:val="none" w:sz="0" w:space="0" w:color="auto"/>
                            <w:bottom w:val="none" w:sz="0" w:space="0" w:color="auto"/>
                            <w:right w:val="none" w:sz="0" w:space="0" w:color="auto"/>
                          </w:divBdr>
                        </w:div>
                        <w:div w:id="1708988860">
                          <w:marLeft w:val="0"/>
                          <w:marRight w:val="0"/>
                          <w:marTop w:val="0"/>
                          <w:marBottom w:val="0"/>
                          <w:divBdr>
                            <w:top w:val="none" w:sz="0" w:space="0" w:color="auto"/>
                            <w:left w:val="none" w:sz="0" w:space="0" w:color="auto"/>
                            <w:bottom w:val="none" w:sz="0" w:space="0" w:color="auto"/>
                            <w:right w:val="none" w:sz="0" w:space="0" w:color="auto"/>
                          </w:divBdr>
                        </w:div>
                        <w:div w:id="1259145132">
                          <w:marLeft w:val="0"/>
                          <w:marRight w:val="0"/>
                          <w:marTop w:val="0"/>
                          <w:marBottom w:val="480"/>
                          <w:divBdr>
                            <w:top w:val="none" w:sz="0" w:space="0" w:color="auto"/>
                            <w:left w:val="none" w:sz="0" w:space="0" w:color="auto"/>
                            <w:bottom w:val="none" w:sz="0" w:space="0" w:color="auto"/>
                            <w:right w:val="none" w:sz="0" w:space="0" w:color="auto"/>
                          </w:divBdr>
                          <w:divsChild>
                            <w:div w:id="1533616579">
                              <w:marLeft w:val="0"/>
                              <w:marRight w:val="0"/>
                              <w:marTop w:val="0"/>
                              <w:marBottom w:val="0"/>
                              <w:divBdr>
                                <w:top w:val="none" w:sz="0" w:space="0" w:color="auto"/>
                                <w:left w:val="none" w:sz="0" w:space="0" w:color="auto"/>
                                <w:bottom w:val="none" w:sz="0" w:space="0" w:color="auto"/>
                                <w:right w:val="none" w:sz="0" w:space="0" w:color="auto"/>
                              </w:divBdr>
                            </w:div>
                            <w:div w:id="9850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
            <w:div w:id="115672766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29257">
      <w:bodyDiv w:val="1"/>
      <w:marLeft w:val="0"/>
      <w:marRight w:val="0"/>
      <w:marTop w:val="0"/>
      <w:marBottom w:val="0"/>
      <w:divBdr>
        <w:top w:val="none" w:sz="0" w:space="0" w:color="auto"/>
        <w:left w:val="none" w:sz="0" w:space="0" w:color="auto"/>
        <w:bottom w:val="none" w:sz="0" w:space="0" w:color="auto"/>
        <w:right w:val="none" w:sz="0" w:space="0" w:color="auto"/>
      </w:divBdr>
      <w:divsChild>
        <w:div w:id="278948758">
          <w:marLeft w:val="0"/>
          <w:marRight w:val="0"/>
          <w:marTop w:val="0"/>
          <w:marBottom w:val="0"/>
          <w:divBdr>
            <w:top w:val="none" w:sz="0" w:space="0" w:color="auto"/>
            <w:left w:val="none" w:sz="0" w:space="0" w:color="auto"/>
            <w:bottom w:val="none" w:sz="0" w:space="0" w:color="auto"/>
            <w:right w:val="none" w:sz="0" w:space="0" w:color="auto"/>
          </w:divBdr>
        </w:div>
      </w:divsChild>
    </w:div>
    <w:div w:id="772481261">
      <w:bodyDiv w:val="1"/>
      <w:marLeft w:val="0"/>
      <w:marRight w:val="0"/>
      <w:marTop w:val="0"/>
      <w:marBottom w:val="0"/>
      <w:divBdr>
        <w:top w:val="none" w:sz="0" w:space="0" w:color="auto"/>
        <w:left w:val="none" w:sz="0" w:space="0" w:color="auto"/>
        <w:bottom w:val="none" w:sz="0" w:space="0" w:color="auto"/>
        <w:right w:val="none" w:sz="0" w:space="0" w:color="auto"/>
      </w:divBdr>
      <w:divsChild>
        <w:div w:id="1620332736">
          <w:marLeft w:val="0"/>
          <w:marRight w:val="0"/>
          <w:marTop w:val="0"/>
          <w:marBottom w:val="0"/>
          <w:divBdr>
            <w:top w:val="none" w:sz="0" w:space="0" w:color="auto"/>
            <w:left w:val="none" w:sz="0" w:space="0" w:color="auto"/>
            <w:bottom w:val="none" w:sz="0" w:space="0" w:color="auto"/>
            <w:right w:val="none" w:sz="0" w:space="0" w:color="auto"/>
          </w:divBdr>
          <w:divsChild>
            <w:div w:id="802887387">
              <w:marLeft w:val="0"/>
              <w:marRight w:val="255"/>
              <w:marTop w:val="0"/>
              <w:marBottom w:val="0"/>
              <w:divBdr>
                <w:top w:val="none" w:sz="0" w:space="0" w:color="auto"/>
                <w:left w:val="none" w:sz="0" w:space="0" w:color="auto"/>
                <w:bottom w:val="none" w:sz="0" w:space="0" w:color="auto"/>
                <w:right w:val="none" w:sz="0" w:space="0" w:color="auto"/>
              </w:divBdr>
            </w:div>
          </w:divsChild>
        </w:div>
        <w:div w:id="1681469828">
          <w:marLeft w:val="0"/>
          <w:marRight w:val="0"/>
          <w:marTop w:val="0"/>
          <w:marBottom w:val="0"/>
          <w:divBdr>
            <w:top w:val="none" w:sz="0" w:space="0" w:color="auto"/>
            <w:left w:val="none" w:sz="0" w:space="0" w:color="auto"/>
            <w:bottom w:val="none" w:sz="0" w:space="0" w:color="auto"/>
            <w:right w:val="none" w:sz="0" w:space="0" w:color="auto"/>
          </w:divBdr>
        </w:div>
        <w:div w:id="1737825847">
          <w:marLeft w:val="0"/>
          <w:marRight w:val="0"/>
          <w:marTop w:val="0"/>
          <w:marBottom w:val="0"/>
          <w:divBdr>
            <w:top w:val="none" w:sz="0" w:space="0" w:color="auto"/>
            <w:left w:val="none" w:sz="0" w:space="0" w:color="auto"/>
            <w:bottom w:val="none" w:sz="0" w:space="0" w:color="auto"/>
            <w:right w:val="none" w:sz="0" w:space="0" w:color="auto"/>
          </w:divBdr>
          <w:divsChild>
            <w:div w:id="8434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0749">
      <w:bodyDiv w:val="1"/>
      <w:marLeft w:val="0"/>
      <w:marRight w:val="0"/>
      <w:marTop w:val="0"/>
      <w:marBottom w:val="0"/>
      <w:divBdr>
        <w:top w:val="none" w:sz="0" w:space="0" w:color="auto"/>
        <w:left w:val="none" w:sz="0" w:space="0" w:color="auto"/>
        <w:bottom w:val="none" w:sz="0" w:space="0" w:color="auto"/>
        <w:right w:val="none" w:sz="0" w:space="0" w:color="auto"/>
      </w:divBdr>
      <w:divsChild>
        <w:div w:id="1089733683">
          <w:marLeft w:val="0"/>
          <w:marRight w:val="0"/>
          <w:marTop w:val="0"/>
          <w:marBottom w:val="0"/>
          <w:divBdr>
            <w:top w:val="none" w:sz="0" w:space="0" w:color="auto"/>
            <w:left w:val="none" w:sz="0" w:space="0" w:color="auto"/>
            <w:bottom w:val="none" w:sz="0" w:space="0" w:color="auto"/>
            <w:right w:val="none" w:sz="0" w:space="0" w:color="auto"/>
          </w:divBdr>
          <w:divsChild>
            <w:div w:id="3610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504">
      <w:bodyDiv w:val="1"/>
      <w:marLeft w:val="0"/>
      <w:marRight w:val="0"/>
      <w:marTop w:val="0"/>
      <w:marBottom w:val="0"/>
      <w:divBdr>
        <w:top w:val="none" w:sz="0" w:space="0" w:color="auto"/>
        <w:left w:val="none" w:sz="0" w:space="0" w:color="auto"/>
        <w:bottom w:val="none" w:sz="0" w:space="0" w:color="auto"/>
        <w:right w:val="none" w:sz="0" w:space="0" w:color="auto"/>
      </w:divBdr>
      <w:divsChild>
        <w:div w:id="309480805">
          <w:marLeft w:val="0"/>
          <w:marRight w:val="0"/>
          <w:marTop w:val="0"/>
          <w:marBottom w:val="0"/>
          <w:divBdr>
            <w:top w:val="none" w:sz="0" w:space="0" w:color="auto"/>
            <w:left w:val="none" w:sz="0" w:space="0" w:color="auto"/>
            <w:bottom w:val="none" w:sz="0" w:space="0" w:color="auto"/>
            <w:right w:val="none" w:sz="0" w:space="0" w:color="auto"/>
          </w:divBdr>
          <w:divsChild>
            <w:div w:id="1148746834">
              <w:marLeft w:val="0"/>
              <w:marRight w:val="0"/>
              <w:marTop w:val="0"/>
              <w:marBottom w:val="0"/>
              <w:divBdr>
                <w:top w:val="none" w:sz="0" w:space="0" w:color="auto"/>
                <w:left w:val="none" w:sz="0" w:space="0" w:color="auto"/>
                <w:bottom w:val="none" w:sz="0" w:space="0" w:color="auto"/>
                <w:right w:val="none" w:sz="0" w:space="0" w:color="auto"/>
              </w:divBdr>
            </w:div>
          </w:divsChild>
        </w:div>
        <w:div w:id="1133713395">
          <w:marLeft w:val="0"/>
          <w:marRight w:val="0"/>
          <w:marTop w:val="225"/>
          <w:marBottom w:val="0"/>
          <w:divBdr>
            <w:top w:val="single" w:sz="6" w:space="4" w:color="EEEEEE"/>
            <w:left w:val="none" w:sz="0" w:space="0" w:color="auto"/>
            <w:bottom w:val="single" w:sz="6" w:space="4" w:color="EEEEEE"/>
            <w:right w:val="none" w:sz="0" w:space="0" w:color="auto"/>
          </w:divBdr>
          <w:divsChild>
            <w:div w:id="816143638">
              <w:marLeft w:val="0"/>
              <w:marRight w:val="75"/>
              <w:marTop w:val="0"/>
              <w:marBottom w:val="0"/>
              <w:divBdr>
                <w:top w:val="none" w:sz="0" w:space="0" w:color="auto"/>
                <w:left w:val="none" w:sz="0" w:space="0" w:color="auto"/>
                <w:bottom w:val="none" w:sz="0" w:space="0" w:color="auto"/>
                <w:right w:val="none" w:sz="0" w:space="0" w:color="auto"/>
              </w:divBdr>
              <w:divsChild>
                <w:div w:id="933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2171">
          <w:marLeft w:val="0"/>
          <w:marRight w:val="0"/>
          <w:marTop w:val="0"/>
          <w:marBottom w:val="0"/>
          <w:divBdr>
            <w:top w:val="none" w:sz="0" w:space="0" w:color="auto"/>
            <w:left w:val="none" w:sz="0" w:space="0" w:color="auto"/>
            <w:bottom w:val="none" w:sz="0" w:space="0" w:color="auto"/>
            <w:right w:val="none" w:sz="0" w:space="0" w:color="auto"/>
          </w:divBdr>
          <w:divsChild>
            <w:div w:id="1544757632">
              <w:marLeft w:val="0"/>
              <w:marRight w:val="0"/>
              <w:marTop w:val="180"/>
              <w:marBottom w:val="0"/>
              <w:divBdr>
                <w:top w:val="none" w:sz="0" w:space="0" w:color="auto"/>
                <w:left w:val="none" w:sz="0" w:space="0" w:color="auto"/>
                <w:bottom w:val="none" w:sz="0" w:space="0" w:color="auto"/>
                <w:right w:val="none" w:sz="0" w:space="0" w:color="auto"/>
              </w:divBdr>
            </w:div>
          </w:divsChild>
        </w:div>
        <w:div w:id="1308513460">
          <w:marLeft w:val="0"/>
          <w:marRight w:val="0"/>
          <w:marTop w:val="0"/>
          <w:marBottom w:val="0"/>
          <w:divBdr>
            <w:top w:val="none" w:sz="0" w:space="0" w:color="auto"/>
            <w:left w:val="none" w:sz="0" w:space="0" w:color="auto"/>
            <w:bottom w:val="none" w:sz="0" w:space="0" w:color="auto"/>
            <w:right w:val="none" w:sz="0" w:space="0" w:color="auto"/>
          </w:divBdr>
          <w:divsChild>
            <w:div w:id="738403670">
              <w:marLeft w:val="0"/>
              <w:marRight w:val="0"/>
              <w:marTop w:val="480"/>
              <w:marBottom w:val="0"/>
              <w:divBdr>
                <w:top w:val="none" w:sz="0" w:space="0" w:color="auto"/>
                <w:left w:val="none" w:sz="0" w:space="0" w:color="auto"/>
                <w:bottom w:val="single" w:sz="6" w:space="11" w:color="EEEEEE"/>
                <w:right w:val="none" w:sz="0" w:space="0" w:color="auto"/>
              </w:divBdr>
              <w:divsChild>
                <w:div w:id="1319265622">
                  <w:marLeft w:val="0"/>
                  <w:marRight w:val="0"/>
                  <w:marTop w:val="225"/>
                  <w:marBottom w:val="0"/>
                  <w:divBdr>
                    <w:top w:val="none" w:sz="0" w:space="0" w:color="auto"/>
                    <w:left w:val="none" w:sz="0" w:space="0" w:color="auto"/>
                    <w:bottom w:val="none" w:sz="0" w:space="0" w:color="auto"/>
                    <w:right w:val="none" w:sz="0" w:space="0" w:color="auto"/>
                  </w:divBdr>
                </w:div>
              </w:divsChild>
            </w:div>
            <w:div w:id="722295763">
              <w:marLeft w:val="0"/>
              <w:marRight w:val="0"/>
              <w:marTop w:val="0"/>
              <w:marBottom w:val="60"/>
              <w:divBdr>
                <w:top w:val="none" w:sz="0" w:space="0" w:color="auto"/>
                <w:left w:val="none" w:sz="0" w:space="0" w:color="auto"/>
                <w:bottom w:val="none" w:sz="0" w:space="0" w:color="auto"/>
                <w:right w:val="none" w:sz="0" w:space="0" w:color="auto"/>
              </w:divBdr>
              <w:divsChild>
                <w:div w:id="831338574">
                  <w:marLeft w:val="0"/>
                  <w:marRight w:val="0"/>
                  <w:marTop w:val="0"/>
                  <w:marBottom w:val="0"/>
                  <w:divBdr>
                    <w:top w:val="none" w:sz="0" w:space="0" w:color="auto"/>
                    <w:left w:val="none" w:sz="0" w:space="0" w:color="auto"/>
                    <w:bottom w:val="none" w:sz="0" w:space="0" w:color="auto"/>
                    <w:right w:val="none" w:sz="0" w:space="0" w:color="auto"/>
                  </w:divBdr>
                  <w:divsChild>
                    <w:div w:id="1770852584">
                      <w:marLeft w:val="0"/>
                      <w:marRight w:val="0"/>
                      <w:marTop w:val="480"/>
                      <w:marBottom w:val="480"/>
                      <w:divBdr>
                        <w:top w:val="none" w:sz="0" w:space="0" w:color="auto"/>
                        <w:left w:val="none" w:sz="0" w:space="0" w:color="auto"/>
                        <w:bottom w:val="none" w:sz="0" w:space="0" w:color="auto"/>
                        <w:right w:val="none" w:sz="0" w:space="0" w:color="auto"/>
                      </w:divBdr>
                    </w:div>
                  </w:divsChild>
                </w:div>
                <w:div w:id="200896634">
                  <w:marLeft w:val="0"/>
                  <w:marRight w:val="0"/>
                  <w:marTop w:val="0"/>
                  <w:marBottom w:val="0"/>
                  <w:divBdr>
                    <w:top w:val="none" w:sz="0" w:space="0" w:color="auto"/>
                    <w:left w:val="none" w:sz="0" w:space="0" w:color="auto"/>
                    <w:bottom w:val="none" w:sz="0" w:space="0" w:color="auto"/>
                    <w:right w:val="none" w:sz="0" w:space="0" w:color="auto"/>
                  </w:divBdr>
                  <w:divsChild>
                    <w:div w:id="1350638764">
                      <w:marLeft w:val="0"/>
                      <w:marRight w:val="0"/>
                      <w:marTop w:val="0"/>
                      <w:marBottom w:val="0"/>
                      <w:divBdr>
                        <w:top w:val="none" w:sz="0" w:space="0" w:color="auto"/>
                        <w:left w:val="none" w:sz="0" w:space="0" w:color="auto"/>
                        <w:bottom w:val="none" w:sz="0" w:space="0" w:color="auto"/>
                        <w:right w:val="none" w:sz="0" w:space="0" w:color="auto"/>
                      </w:divBdr>
                      <w:divsChild>
                        <w:div w:id="713504894">
                          <w:marLeft w:val="0"/>
                          <w:marRight w:val="0"/>
                          <w:marTop w:val="300"/>
                          <w:marBottom w:val="300"/>
                          <w:divBdr>
                            <w:top w:val="none" w:sz="0" w:space="0" w:color="auto"/>
                            <w:left w:val="none" w:sz="0" w:space="0" w:color="auto"/>
                            <w:bottom w:val="none" w:sz="0" w:space="0" w:color="auto"/>
                            <w:right w:val="none" w:sz="0" w:space="0" w:color="auto"/>
                          </w:divBdr>
                          <w:divsChild>
                            <w:div w:id="949972039">
                              <w:marLeft w:val="0"/>
                              <w:marRight w:val="0"/>
                              <w:marTop w:val="0"/>
                              <w:marBottom w:val="0"/>
                              <w:divBdr>
                                <w:top w:val="none" w:sz="0" w:space="0" w:color="auto"/>
                                <w:left w:val="none" w:sz="0" w:space="0" w:color="auto"/>
                                <w:bottom w:val="none" w:sz="0" w:space="0" w:color="auto"/>
                                <w:right w:val="none" w:sz="0" w:space="0" w:color="auto"/>
                              </w:divBdr>
                              <w:divsChild>
                                <w:div w:id="1364749948">
                                  <w:marLeft w:val="0"/>
                                  <w:marRight w:val="0"/>
                                  <w:marTop w:val="0"/>
                                  <w:marBottom w:val="0"/>
                                  <w:divBdr>
                                    <w:top w:val="none" w:sz="0" w:space="0" w:color="auto"/>
                                    <w:left w:val="none" w:sz="0" w:space="0" w:color="auto"/>
                                    <w:bottom w:val="none" w:sz="0" w:space="0" w:color="auto"/>
                                    <w:right w:val="none" w:sz="0" w:space="0" w:color="auto"/>
                                  </w:divBdr>
                                  <w:divsChild>
                                    <w:div w:id="395278850">
                                      <w:marLeft w:val="0"/>
                                      <w:marRight w:val="0"/>
                                      <w:marTop w:val="0"/>
                                      <w:marBottom w:val="0"/>
                                      <w:divBdr>
                                        <w:top w:val="none" w:sz="0" w:space="0" w:color="auto"/>
                                        <w:left w:val="none" w:sz="0" w:space="0" w:color="auto"/>
                                        <w:bottom w:val="none" w:sz="0" w:space="0" w:color="auto"/>
                                        <w:right w:val="none" w:sz="0" w:space="0" w:color="auto"/>
                                      </w:divBdr>
                                      <w:divsChild>
                                        <w:div w:id="13967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9009">
                              <w:marLeft w:val="0"/>
                              <w:marRight w:val="0"/>
                              <w:marTop w:val="180"/>
                              <w:marBottom w:val="0"/>
                              <w:divBdr>
                                <w:top w:val="none" w:sz="0" w:space="0" w:color="auto"/>
                                <w:left w:val="none" w:sz="0" w:space="0" w:color="auto"/>
                                <w:bottom w:val="none" w:sz="0" w:space="0" w:color="auto"/>
                                <w:right w:val="none" w:sz="0" w:space="0" w:color="auto"/>
                              </w:divBdr>
                              <w:divsChild>
                                <w:div w:id="3204745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25078765">
                          <w:marLeft w:val="0"/>
                          <w:marRight w:val="0"/>
                          <w:marTop w:val="0"/>
                          <w:marBottom w:val="0"/>
                          <w:divBdr>
                            <w:top w:val="none" w:sz="0" w:space="0" w:color="auto"/>
                            <w:left w:val="none" w:sz="0" w:space="0" w:color="auto"/>
                            <w:bottom w:val="none" w:sz="0" w:space="0" w:color="auto"/>
                            <w:right w:val="none" w:sz="0" w:space="0" w:color="auto"/>
                          </w:divBdr>
                          <w:divsChild>
                            <w:div w:id="825631546">
                              <w:marLeft w:val="0"/>
                              <w:marRight w:val="540"/>
                              <w:marTop w:val="0"/>
                              <w:marBottom w:val="300"/>
                              <w:divBdr>
                                <w:top w:val="none" w:sz="0" w:space="0" w:color="auto"/>
                                <w:left w:val="none" w:sz="0" w:space="0" w:color="auto"/>
                                <w:bottom w:val="none" w:sz="0" w:space="0" w:color="auto"/>
                                <w:right w:val="none" w:sz="0" w:space="0" w:color="auto"/>
                              </w:divBdr>
                              <w:divsChild>
                                <w:div w:id="987636433">
                                  <w:marLeft w:val="0"/>
                                  <w:marRight w:val="0"/>
                                  <w:marTop w:val="0"/>
                                  <w:marBottom w:val="0"/>
                                  <w:divBdr>
                                    <w:top w:val="none" w:sz="0" w:space="0" w:color="auto"/>
                                    <w:left w:val="none" w:sz="0" w:space="0" w:color="auto"/>
                                    <w:bottom w:val="none" w:sz="0" w:space="0" w:color="auto"/>
                                    <w:right w:val="none" w:sz="0" w:space="0" w:color="auto"/>
                                  </w:divBdr>
                                  <w:divsChild>
                                    <w:div w:id="15291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4440">
                          <w:marLeft w:val="0"/>
                          <w:marRight w:val="0"/>
                          <w:marTop w:val="300"/>
                          <w:marBottom w:val="300"/>
                          <w:divBdr>
                            <w:top w:val="none" w:sz="0" w:space="0" w:color="auto"/>
                            <w:left w:val="none" w:sz="0" w:space="0" w:color="auto"/>
                            <w:bottom w:val="none" w:sz="0" w:space="0" w:color="auto"/>
                            <w:right w:val="none" w:sz="0" w:space="0" w:color="auto"/>
                          </w:divBdr>
                          <w:divsChild>
                            <w:div w:id="608589456">
                              <w:marLeft w:val="0"/>
                              <w:marRight w:val="0"/>
                              <w:marTop w:val="0"/>
                              <w:marBottom w:val="0"/>
                              <w:divBdr>
                                <w:top w:val="none" w:sz="0" w:space="0" w:color="auto"/>
                                <w:left w:val="none" w:sz="0" w:space="0" w:color="auto"/>
                                <w:bottom w:val="none" w:sz="0" w:space="0" w:color="auto"/>
                                <w:right w:val="none" w:sz="0" w:space="0" w:color="auto"/>
                              </w:divBdr>
                              <w:divsChild>
                                <w:div w:id="723018566">
                                  <w:marLeft w:val="0"/>
                                  <w:marRight w:val="0"/>
                                  <w:marTop w:val="0"/>
                                  <w:marBottom w:val="0"/>
                                  <w:divBdr>
                                    <w:top w:val="none" w:sz="0" w:space="0" w:color="auto"/>
                                    <w:left w:val="none" w:sz="0" w:space="0" w:color="auto"/>
                                    <w:bottom w:val="none" w:sz="0" w:space="0" w:color="auto"/>
                                    <w:right w:val="none" w:sz="0" w:space="0" w:color="auto"/>
                                  </w:divBdr>
                                  <w:divsChild>
                                    <w:div w:id="261426021">
                                      <w:marLeft w:val="0"/>
                                      <w:marRight w:val="0"/>
                                      <w:marTop w:val="0"/>
                                      <w:marBottom w:val="0"/>
                                      <w:divBdr>
                                        <w:top w:val="none" w:sz="0" w:space="0" w:color="auto"/>
                                        <w:left w:val="none" w:sz="0" w:space="0" w:color="auto"/>
                                        <w:bottom w:val="none" w:sz="0" w:space="0" w:color="auto"/>
                                        <w:right w:val="none" w:sz="0" w:space="0" w:color="auto"/>
                                      </w:divBdr>
                                      <w:divsChild>
                                        <w:div w:id="15462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03721">
                              <w:marLeft w:val="0"/>
                              <w:marRight w:val="0"/>
                              <w:marTop w:val="180"/>
                              <w:marBottom w:val="0"/>
                              <w:divBdr>
                                <w:top w:val="none" w:sz="0" w:space="0" w:color="auto"/>
                                <w:left w:val="none" w:sz="0" w:space="0" w:color="auto"/>
                                <w:bottom w:val="none" w:sz="0" w:space="0" w:color="auto"/>
                                <w:right w:val="none" w:sz="0" w:space="0" w:color="auto"/>
                              </w:divBdr>
                              <w:divsChild>
                                <w:div w:id="87241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93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7819">
      <w:bodyDiv w:val="1"/>
      <w:marLeft w:val="0"/>
      <w:marRight w:val="0"/>
      <w:marTop w:val="0"/>
      <w:marBottom w:val="0"/>
      <w:divBdr>
        <w:top w:val="none" w:sz="0" w:space="0" w:color="auto"/>
        <w:left w:val="none" w:sz="0" w:space="0" w:color="auto"/>
        <w:bottom w:val="none" w:sz="0" w:space="0" w:color="auto"/>
        <w:right w:val="none" w:sz="0" w:space="0" w:color="auto"/>
      </w:divBdr>
      <w:divsChild>
        <w:div w:id="14960190">
          <w:marLeft w:val="0"/>
          <w:marRight w:val="0"/>
          <w:marTop w:val="0"/>
          <w:marBottom w:val="0"/>
          <w:divBdr>
            <w:top w:val="none" w:sz="0" w:space="0" w:color="auto"/>
            <w:left w:val="none" w:sz="0" w:space="0" w:color="auto"/>
            <w:bottom w:val="none" w:sz="0" w:space="0" w:color="auto"/>
            <w:right w:val="none" w:sz="0" w:space="0" w:color="auto"/>
          </w:divBdr>
        </w:div>
        <w:div w:id="685139610">
          <w:marLeft w:val="0"/>
          <w:marRight w:val="0"/>
          <w:marTop w:val="195"/>
          <w:marBottom w:val="0"/>
          <w:divBdr>
            <w:top w:val="single" w:sz="6" w:space="4" w:color="EEEEEE"/>
            <w:left w:val="none" w:sz="0" w:space="0" w:color="auto"/>
            <w:bottom w:val="single" w:sz="6" w:space="4" w:color="EEEEEE"/>
            <w:right w:val="none" w:sz="0" w:space="0" w:color="auto"/>
          </w:divBdr>
        </w:div>
        <w:div w:id="836844882">
          <w:marLeft w:val="0"/>
          <w:marRight w:val="0"/>
          <w:marTop w:val="0"/>
          <w:marBottom w:val="0"/>
          <w:divBdr>
            <w:top w:val="none" w:sz="0" w:space="0" w:color="auto"/>
            <w:left w:val="none" w:sz="0" w:space="0" w:color="auto"/>
            <w:bottom w:val="none" w:sz="0" w:space="0" w:color="auto"/>
            <w:right w:val="none" w:sz="0" w:space="0" w:color="auto"/>
          </w:divBdr>
          <w:divsChild>
            <w:div w:id="6797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
        <w:div w:id="998575112">
          <w:marLeft w:val="2100"/>
          <w:marRight w:val="0"/>
          <w:marTop w:val="0"/>
          <w:marBottom w:val="0"/>
          <w:divBdr>
            <w:top w:val="none" w:sz="0" w:space="0" w:color="auto"/>
            <w:left w:val="none" w:sz="0" w:space="0" w:color="auto"/>
            <w:bottom w:val="none" w:sz="0" w:space="0" w:color="auto"/>
            <w:right w:val="none" w:sz="0" w:space="0" w:color="auto"/>
          </w:divBdr>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sChild>
    </w:div>
    <w:div w:id="779764019">
      <w:bodyDiv w:val="1"/>
      <w:marLeft w:val="0"/>
      <w:marRight w:val="0"/>
      <w:marTop w:val="0"/>
      <w:marBottom w:val="0"/>
      <w:divBdr>
        <w:top w:val="none" w:sz="0" w:space="0" w:color="auto"/>
        <w:left w:val="none" w:sz="0" w:space="0" w:color="auto"/>
        <w:bottom w:val="none" w:sz="0" w:space="0" w:color="auto"/>
        <w:right w:val="none" w:sz="0" w:space="0" w:color="auto"/>
      </w:divBdr>
      <w:divsChild>
        <w:div w:id="607002525">
          <w:marLeft w:val="0"/>
          <w:marRight w:val="0"/>
          <w:marTop w:val="0"/>
          <w:marBottom w:val="0"/>
          <w:divBdr>
            <w:top w:val="none" w:sz="0" w:space="0" w:color="auto"/>
            <w:left w:val="none" w:sz="0" w:space="0" w:color="auto"/>
            <w:bottom w:val="none" w:sz="0" w:space="0" w:color="auto"/>
            <w:right w:val="none" w:sz="0" w:space="0" w:color="auto"/>
          </w:divBdr>
        </w:div>
        <w:div w:id="774708694">
          <w:marLeft w:val="0"/>
          <w:marRight w:val="0"/>
          <w:marTop w:val="0"/>
          <w:marBottom w:val="0"/>
          <w:divBdr>
            <w:top w:val="none" w:sz="0" w:space="0" w:color="auto"/>
            <w:left w:val="none" w:sz="0" w:space="0" w:color="auto"/>
            <w:bottom w:val="none" w:sz="0" w:space="0" w:color="auto"/>
            <w:right w:val="none" w:sz="0" w:space="0" w:color="auto"/>
          </w:divBdr>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2461218">
      <w:bodyDiv w:val="1"/>
      <w:marLeft w:val="0"/>
      <w:marRight w:val="0"/>
      <w:marTop w:val="0"/>
      <w:marBottom w:val="0"/>
      <w:divBdr>
        <w:top w:val="none" w:sz="0" w:space="0" w:color="auto"/>
        <w:left w:val="none" w:sz="0" w:space="0" w:color="auto"/>
        <w:bottom w:val="none" w:sz="0" w:space="0" w:color="auto"/>
        <w:right w:val="none" w:sz="0" w:space="0" w:color="auto"/>
      </w:divBdr>
      <w:divsChild>
        <w:div w:id="933898563">
          <w:marLeft w:val="0"/>
          <w:marRight w:val="0"/>
          <w:marTop w:val="150"/>
          <w:marBottom w:val="0"/>
          <w:divBdr>
            <w:top w:val="none" w:sz="0" w:space="0" w:color="auto"/>
            <w:left w:val="none" w:sz="0" w:space="0" w:color="auto"/>
            <w:bottom w:val="none" w:sz="0" w:space="0" w:color="auto"/>
            <w:right w:val="none" w:sz="0" w:space="0" w:color="auto"/>
          </w:divBdr>
          <w:divsChild>
            <w:div w:id="1125926174">
              <w:marLeft w:val="0"/>
              <w:marRight w:val="0"/>
              <w:marTop w:val="0"/>
              <w:marBottom w:val="300"/>
              <w:divBdr>
                <w:top w:val="none" w:sz="0" w:space="0" w:color="auto"/>
                <w:left w:val="none" w:sz="0" w:space="0" w:color="auto"/>
                <w:bottom w:val="none" w:sz="0" w:space="0" w:color="auto"/>
                <w:right w:val="none" w:sz="0" w:space="0" w:color="auto"/>
              </w:divBdr>
            </w:div>
            <w:div w:id="1415012380">
              <w:marLeft w:val="0"/>
              <w:marRight w:val="0"/>
              <w:marTop w:val="0"/>
              <w:marBottom w:val="0"/>
              <w:divBdr>
                <w:top w:val="none" w:sz="0" w:space="0" w:color="auto"/>
                <w:left w:val="none" w:sz="0" w:space="0" w:color="auto"/>
                <w:bottom w:val="none" w:sz="0" w:space="0" w:color="auto"/>
                <w:right w:val="none" w:sz="0" w:space="0" w:color="auto"/>
              </w:divBdr>
              <w:divsChild>
                <w:div w:id="1282373946">
                  <w:marLeft w:val="0"/>
                  <w:marRight w:val="0"/>
                  <w:marTop w:val="0"/>
                  <w:marBottom w:val="0"/>
                  <w:divBdr>
                    <w:top w:val="none" w:sz="0" w:space="0" w:color="auto"/>
                    <w:left w:val="none" w:sz="0" w:space="0" w:color="auto"/>
                    <w:bottom w:val="none" w:sz="0" w:space="0" w:color="auto"/>
                    <w:right w:val="none" w:sz="0" w:space="0" w:color="auto"/>
                  </w:divBdr>
                  <w:divsChild>
                    <w:div w:id="698313878">
                      <w:marLeft w:val="0"/>
                      <w:marRight w:val="0"/>
                      <w:marTop w:val="0"/>
                      <w:marBottom w:val="0"/>
                      <w:divBdr>
                        <w:top w:val="none" w:sz="0" w:space="0" w:color="auto"/>
                        <w:left w:val="none" w:sz="0" w:space="0" w:color="auto"/>
                        <w:bottom w:val="none" w:sz="0" w:space="0" w:color="auto"/>
                        <w:right w:val="none" w:sz="0" w:space="0" w:color="auto"/>
                      </w:divBdr>
                      <w:divsChild>
                        <w:div w:id="6627060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1226153">
                  <w:marLeft w:val="0"/>
                  <w:marRight w:val="0"/>
                  <w:marTop w:val="0"/>
                  <w:marBottom w:val="0"/>
                  <w:divBdr>
                    <w:top w:val="none" w:sz="0" w:space="0" w:color="auto"/>
                    <w:left w:val="none" w:sz="0" w:space="0" w:color="auto"/>
                    <w:bottom w:val="none" w:sz="0" w:space="0" w:color="auto"/>
                    <w:right w:val="none" w:sz="0" w:space="0" w:color="auto"/>
                  </w:divBdr>
                  <w:divsChild>
                    <w:div w:id="239869508">
                      <w:marLeft w:val="0"/>
                      <w:marRight w:val="0"/>
                      <w:marTop w:val="0"/>
                      <w:marBottom w:val="0"/>
                      <w:divBdr>
                        <w:top w:val="none" w:sz="0" w:space="0" w:color="auto"/>
                        <w:left w:val="none" w:sz="0" w:space="0" w:color="auto"/>
                        <w:bottom w:val="none" w:sz="0" w:space="0" w:color="auto"/>
                        <w:right w:val="none" w:sz="0" w:space="0" w:color="auto"/>
                      </w:divBdr>
                      <w:divsChild>
                        <w:div w:id="1515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23428">
          <w:marLeft w:val="0"/>
          <w:marRight w:val="0"/>
          <w:marTop w:val="0"/>
          <w:marBottom w:val="0"/>
          <w:divBdr>
            <w:top w:val="none" w:sz="0" w:space="0" w:color="auto"/>
            <w:left w:val="none" w:sz="0" w:space="0" w:color="auto"/>
            <w:bottom w:val="none" w:sz="0" w:space="0" w:color="auto"/>
            <w:right w:val="none" w:sz="0" w:space="0" w:color="auto"/>
          </w:divBdr>
          <w:divsChild>
            <w:div w:id="58019632">
              <w:marLeft w:val="0"/>
              <w:marRight w:val="0"/>
              <w:marTop w:val="0"/>
              <w:marBottom w:val="0"/>
              <w:divBdr>
                <w:top w:val="none" w:sz="0" w:space="0" w:color="auto"/>
                <w:left w:val="none" w:sz="0" w:space="0" w:color="auto"/>
                <w:bottom w:val="none" w:sz="0" w:space="0" w:color="auto"/>
                <w:right w:val="none" w:sz="0" w:space="0" w:color="auto"/>
              </w:divBdr>
              <w:divsChild>
                <w:div w:id="339822139">
                  <w:marLeft w:val="0"/>
                  <w:marRight w:val="0"/>
                  <w:marTop w:val="0"/>
                  <w:marBottom w:val="0"/>
                  <w:divBdr>
                    <w:top w:val="none" w:sz="0" w:space="0" w:color="auto"/>
                    <w:left w:val="none" w:sz="0" w:space="0" w:color="auto"/>
                    <w:bottom w:val="none" w:sz="0" w:space="0" w:color="auto"/>
                    <w:right w:val="none" w:sz="0" w:space="0" w:color="auto"/>
                  </w:divBdr>
                </w:div>
                <w:div w:id="14446884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42722632">
          <w:marLeft w:val="0"/>
          <w:marRight w:val="0"/>
          <w:marTop w:val="0"/>
          <w:marBottom w:val="0"/>
          <w:divBdr>
            <w:top w:val="none" w:sz="0" w:space="0" w:color="auto"/>
            <w:left w:val="none" w:sz="0" w:space="0" w:color="auto"/>
            <w:bottom w:val="none" w:sz="0" w:space="0" w:color="auto"/>
            <w:right w:val="none" w:sz="0" w:space="0" w:color="auto"/>
          </w:divBdr>
          <w:divsChild>
            <w:div w:id="932779143">
              <w:marLeft w:val="0"/>
              <w:marRight w:val="0"/>
              <w:marTop w:val="450"/>
              <w:marBottom w:val="0"/>
              <w:divBdr>
                <w:top w:val="none" w:sz="0" w:space="0" w:color="auto"/>
                <w:left w:val="none" w:sz="0" w:space="0" w:color="auto"/>
                <w:bottom w:val="none" w:sz="0" w:space="0" w:color="auto"/>
                <w:right w:val="none" w:sz="0" w:space="0" w:color="auto"/>
              </w:divBdr>
              <w:divsChild>
                <w:div w:id="1253199779">
                  <w:marLeft w:val="0"/>
                  <w:marRight w:val="0"/>
                  <w:marTop w:val="0"/>
                  <w:marBottom w:val="0"/>
                  <w:divBdr>
                    <w:top w:val="none" w:sz="0" w:space="0" w:color="auto"/>
                    <w:left w:val="none" w:sz="0" w:space="0" w:color="auto"/>
                    <w:bottom w:val="none" w:sz="0" w:space="0" w:color="auto"/>
                    <w:right w:val="none" w:sz="0" w:space="0" w:color="auto"/>
                  </w:divBdr>
                  <w:divsChild>
                    <w:div w:id="1696690480">
                      <w:marLeft w:val="0"/>
                      <w:marRight w:val="0"/>
                      <w:marTop w:val="0"/>
                      <w:marBottom w:val="0"/>
                      <w:divBdr>
                        <w:top w:val="none" w:sz="0" w:space="0" w:color="auto"/>
                        <w:left w:val="none" w:sz="0" w:space="0" w:color="auto"/>
                        <w:bottom w:val="none" w:sz="0" w:space="0" w:color="auto"/>
                        <w:right w:val="none" w:sz="0" w:space="0" w:color="auto"/>
                      </w:divBdr>
                      <w:divsChild>
                        <w:div w:id="600451257">
                          <w:marLeft w:val="0"/>
                          <w:marRight w:val="0"/>
                          <w:marTop w:val="0"/>
                          <w:marBottom w:val="0"/>
                          <w:divBdr>
                            <w:top w:val="none" w:sz="0" w:space="0" w:color="auto"/>
                            <w:left w:val="none" w:sz="0" w:space="0" w:color="auto"/>
                            <w:bottom w:val="none" w:sz="0" w:space="0" w:color="auto"/>
                            <w:right w:val="none" w:sz="0" w:space="0" w:color="auto"/>
                          </w:divBdr>
                          <w:divsChild>
                            <w:div w:id="13279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4097">
                      <w:marLeft w:val="0"/>
                      <w:marRight w:val="0"/>
                      <w:marTop w:val="0"/>
                      <w:marBottom w:val="0"/>
                      <w:divBdr>
                        <w:top w:val="none" w:sz="0" w:space="0" w:color="auto"/>
                        <w:left w:val="none" w:sz="0" w:space="0" w:color="auto"/>
                        <w:bottom w:val="none" w:sz="0" w:space="0" w:color="auto"/>
                        <w:right w:val="none" w:sz="0" w:space="0" w:color="auto"/>
                      </w:divBdr>
                      <w:divsChild>
                        <w:div w:id="2093116498">
                          <w:marLeft w:val="0"/>
                          <w:marRight w:val="0"/>
                          <w:marTop w:val="0"/>
                          <w:marBottom w:val="0"/>
                          <w:divBdr>
                            <w:top w:val="none" w:sz="0" w:space="0" w:color="auto"/>
                            <w:left w:val="none" w:sz="0" w:space="0" w:color="auto"/>
                            <w:bottom w:val="none" w:sz="0" w:space="0" w:color="auto"/>
                            <w:right w:val="none" w:sz="0" w:space="0" w:color="auto"/>
                          </w:divBdr>
                          <w:divsChild>
                            <w:div w:id="15504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7751">
                      <w:marLeft w:val="0"/>
                      <w:marRight w:val="0"/>
                      <w:marTop w:val="0"/>
                      <w:marBottom w:val="0"/>
                      <w:divBdr>
                        <w:top w:val="none" w:sz="0" w:space="0" w:color="auto"/>
                        <w:left w:val="none" w:sz="0" w:space="0" w:color="auto"/>
                        <w:bottom w:val="none" w:sz="0" w:space="0" w:color="auto"/>
                        <w:right w:val="none" w:sz="0" w:space="0" w:color="auto"/>
                      </w:divBdr>
                      <w:divsChild>
                        <w:div w:id="785585313">
                          <w:marLeft w:val="0"/>
                          <w:marRight w:val="0"/>
                          <w:marTop w:val="0"/>
                          <w:marBottom w:val="0"/>
                          <w:divBdr>
                            <w:top w:val="none" w:sz="0" w:space="0" w:color="auto"/>
                            <w:left w:val="none" w:sz="0" w:space="0" w:color="auto"/>
                            <w:bottom w:val="none" w:sz="0" w:space="0" w:color="auto"/>
                            <w:right w:val="none" w:sz="0" w:space="0" w:color="auto"/>
                          </w:divBdr>
                          <w:divsChild>
                            <w:div w:id="4978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447">
                      <w:marLeft w:val="0"/>
                      <w:marRight w:val="0"/>
                      <w:marTop w:val="0"/>
                      <w:marBottom w:val="0"/>
                      <w:divBdr>
                        <w:top w:val="none" w:sz="0" w:space="0" w:color="auto"/>
                        <w:left w:val="none" w:sz="0" w:space="0" w:color="auto"/>
                        <w:bottom w:val="none" w:sz="0" w:space="0" w:color="auto"/>
                        <w:right w:val="none" w:sz="0" w:space="0" w:color="auto"/>
                      </w:divBdr>
                      <w:divsChild>
                        <w:div w:id="1410544219">
                          <w:marLeft w:val="0"/>
                          <w:marRight w:val="0"/>
                          <w:marTop w:val="0"/>
                          <w:marBottom w:val="0"/>
                          <w:divBdr>
                            <w:top w:val="none" w:sz="0" w:space="0" w:color="auto"/>
                            <w:left w:val="none" w:sz="0" w:space="0" w:color="auto"/>
                            <w:bottom w:val="none" w:sz="0" w:space="0" w:color="auto"/>
                            <w:right w:val="none" w:sz="0" w:space="0" w:color="auto"/>
                          </w:divBdr>
                          <w:divsChild>
                            <w:div w:id="1128669705">
                              <w:marLeft w:val="0"/>
                              <w:marRight w:val="0"/>
                              <w:marTop w:val="0"/>
                              <w:marBottom w:val="0"/>
                              <w:divBdr>
                                <w:top w:val="none" w:sz="0" w:space="0" w:color="auto"/>
                                <w:left w:val="none" w:sz="0" w:space="0" w:color="auto"/>
                                <w:bottom w:val="none" w:sz="0" w:space="0" w:color="auto"/>
                                <w:right w:val="none" w:sz="0" w:space="0" w:color="auto"/>
                              </w:divBdr>
                              <w:divsChild>
                                <w:div w:id="663977741">
                                  <w:marLeft w:val="0"/>
                                  <w:marRight w:val="0"/>
                                  <w:marTop w:val="0"/>
                                  <w:marBottom w:val="0"/>
                                  <w:divBdr>
                                    <w:top w:val="none" w:sz="0" w:space="0" w:color="auto"/>
                                    <w:left w:val="none" w:sz="0" w:space="0" w:color="auto"/>
                                    <w:bottom w:val="none" w:sz="0" w:space="0" w:color="auto"/>
                                    <w:right w:val="none" w:sz="0" w:space="0" w:color="auto"/>
                                  </w:divBdr>
                                  <w:divsChild>
                                    <w:div w:id="2083797042">
                                      <w:marLeft w:val="0"/>
                                      <w:marRight w:val="0"/>
                                      <w:marTop w:val="0"/>
                                      <w:marBottom w:val="150"/>
                                      <w:divBdr>
                                        <w:top w:val="none" w:sz="0" w:space="0" w:color="auto"/>
                                        <w:left w:val="none" w:sz="0" w:space="0" w:color="auto"/>
                                        <w:bottom w:val="none" w:sz="0" w:space="0" w:color="auto"/>
                                        <w:right w:val="none" w:sz="0" w:space="0" w:color="auto"/>
                                      </w:divBdr>
                                    </w:div>
                                    <w:div w:id="1237856040">
                                      <w:marLeft w:val="0"/>
                                      <w:marRight w:val="0"/>
                                      <w:marTop w:val="0"/>
                                      <w:marBottom w:val="0"/>
                                      <w:divBdr>
                                        <w:top w:val="none" w:sz="0" w:space="0" w:color="auto"/>
                                        <w:left w:val="none" w:sz="0" w:space="0" w:color="auto"/>
                                        <w:bottom w:val="single" w:sz="6" w:space="15" w:color="000000"/>
                                        <w:right w:val="none" w:sz="0" w:space="0" w:color="auto"/>
                                      </w:divBdr>
                                      <w:divsChild>
                                        <w:div w:id="1051729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5176778">
                      <w:marLeft w:val="0"/>
                      <w:marRight w:val="0"/>
                      <w:marTop w:val="0"/>
                      <w:marBottom w:val="0"/>
                      <w:divBdr>
                        <w:top w:val="none" w:sz="0" w:space="0" w:color="auto"/>
                        <w:left w:val="none" w:sz="0" w:space="0" w:color="auto"/>
                        <w:bottom w:val="none" w:sz="0" w:space="0" w:color="auto"/>
                        <w:right w:val="none" w:sz="0" w:space="0" w:color="auto"/>
                      </w:divBdr>
                      <w:divsChild>
                        <w:div w:id="93941367">
                          <w:marLeft w:val="0"/>
                          <w:marRight w:val="0"/>
                          <w:marTop w:val="0"/>
                          <w:marBottom w:val="0"/>
                          <w:divBdr>
                            <w:top w:val="none" w:sz="0" w:space="0" w:color="auto"/>
                            <w:left w:val="none" w:sz="0" w:space="0" w:color="auto"/>
                            <w:bottom w:val="none" w:sz="0" w:space="0" w:color="auto"/>
                            <w:right w:val="none" w:sz="0" w:space="0" w:color="auto"/>
                          </w:divBdr>
                          <w:divsChild>
                            <w:div w:id="13164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08766">
                      <w:marLeft w:val="0"/>
                      <w:marRight w:val="0"/>
                      <w:marTop w:val="0"/>
                      <w:marBottom w:val="0"/>
                      <w:divBdr>
                        <w:top w:val="none" w:sz="0" w:space="0" w:color="auto"/>
                        <w:left w:val="none" w:sz="0" w:space="0" w:color="auto"/>
                        <w:bottom w:val="none" w:sz="0" w:space="0" w:color="auto"/>
                        <w:right w:val="none" w:sz="0" w:space="0" w:color="auto"/>
                      </w:divBdr>
                      <w:divsChild>
                        <w:div w:id="1623536393">
                          <w:marLeft w:val="0"/>
                          <w:marRight w:val="0"/>
                          <w:marTop w:val="0"/>
                          <w:marBottom w:val="0"/>
                          <w:divBdr>
                            <w:top w:val="none" w:sz="0" w:space="0" w:color="auto"/>
                            <w:left w:val="none" w:sz="0" w:space="0" w:color="auto"/>
                            <w:bottom w:val="none" w:sz="0" w:space="0" w:color="auto"/>
                            <w:right w:val="none" w:sz="0" w:space="0" w:color="auto"/>
                          </w:divBdr>
                          <w:divsChild>
                            <w:div w:id="3105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7241">
                      <w:marLeft w:val="0"/>
                      <w:marRight w:val="0"/>
                      <w:marTop w:val="0"/>
                      <w:marBottom w:val="0"/>
                      <w:divBdr>
                        <w:top w:val="none" w:sz="0" w:space="0" w:color="auto"/>
                        <w:left w:val="none" w:sz="0" w:space="0" w:color="auto"/>
                        <w:bottom w:val="none" w:sz="0" w:space="0" w:color="auto"/>
                        <w:right w:val="none" w:sz="0" w:space="0" w:color="auto"/>
                      </w:divBdr>
                      <w:divsChild>
                        <w:div w:id="1636372272">
                          <w:marLeft w:val="0"/>
                          <w:marRight w:val="0"/>
                          <w:marTop w:val="0"/>
                          <w:marBottom w:val="0"/>
                          <w:divBdr>
                            <w:top w:val="none" w:sz="0" w:space="0" w:color="auto"/>
                            <w:left w:val="none" w:sz="0" w:space="0" w:color="auto"/>
                            <w:bottom w:val="none" w:sz="0" w:space="0" w:color="auto"/>
                            <w:right w:val="none" w:sz="0" w:space="0" w:color="auto"/>
                          </w:divBdr>
                          <w:divsChild>
                            <w:div w:id="5350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7207">
                      <w:marLeft w:val="0"/>
                      <w:marRight w:val="0"/>
                      <w:marTop w:val="0"/>
                      <w:marBottom w:val="0"/>
                      <w:divBdr>
                        <w:top w:val="none" w:sz="0" w:space="0" w:color="auto"/>
                        <w:left w:val="none" w:sz="0" w:space="0" w:color="auto"/>
                        <w:bottom w:val="none" w:sz="0" w:space="0" w:color="auto"/>
                        <w:right w:val="none" w:sz="0" w:space="0" w:color="auto"/>
                      </w:divBdr>
                      <w:divsChild>
                        <w:div w:id="695274396">
                          <w:marLeft w:val="0"/>
                          <w:marRight w:val="0"/>
                          <w:marTop w:val="0"/>
                          <w:marBottom w:val="0"/>
                          <w:divBdr>
                            <w:top w:val="none" w:sz="0" w:space="0" w:color="auto"/>
                            <w:left w:val="none" w:sz="0" w:space="0" w:color="auto"/>
                            <w:bottom w:val="none" w:sz="0" w:space="0" w:color="auto"/>
                            <w:right w:val="none" w:sz="0" w:space="0" w:color="auto"/>
                          </w:divBdr>
                          <w:divsChild>
                            <w:div w:id="65733306">
                              <w:marLeft w:val="0"/>
                              <w:marRight w:val="0"/>
                              <w:marTop w:val="0"/>
                              <w:marBottom w:val="0"/>
                              <w:divBdr>
                                <w:top w:val="none" w:sz="0" w:space="0" w:color="auto"/>
                                <w:left w:val="none" w:sz="0" w:space="0" w:color="auto"/>
                                <w:bottom w:val="none" w:sz="0" w:space="0" w:color="auto"/>
                                <w:right w:val="none" w:sz="0" w:space="0" w:color="auto"/>
                              </w:divBdr>
                              <w:divsChild>
                                <w:div w:id="1643848383">
                                  <w:marLeft w:val="0"/>
                                  <w:marRight w:val="0"/>
                                  <w:marTop w:val="0"/>
                                  <w:marBottom w:val="0"/>
                                  <w:divBdr>
                                    <w:top w:val="none" w:sz="0" w:space="0" w:color="auto"/>
                                    <w:left w:val="none" w:sz="0" w:space="0" w:color="auto"/>
                                    <w:bottom w:val="none" w:sz="0" w:space="0" w:color="auto"/>
                                    <w:right w:val="none" w:sz="0" w:space="0" w:color="auto"/>
                                  </w:divBdr>
                                  <w:divsChild>
                                    <w:div w:id="172913208">
                                      <w:marLeft w:val="0"/>
                                      <w:marRight w:val="0"/>
                                      <w:marTop w:val="0"/>
                                      <w:marBottom w:val="150"/>
                                      <w:divBdr>
                                        <w:top w:val="none" w:sz="0" w:space="0" w:color="auto"/>
                                        <w:left w:val="none" w:sz="0" w:space="0" w:color="auto"/>
                                        <w:bottom w:val="none" w:sz="0" w:space="0" w:color="auto"/>
                                        <w:right w:val="none" w:sz="0" w:space="0" w:color="auto"/>
                                      </w:divBdr>
                                    </w:div>
                                    <w:div w:id="73550242">
                                      <w:marLeft w:val="0"/>
                                      <w:marRight w:val="0"/>
                                      <w:marTop w:val="0"/>
                                      <w:marBottom w:val="0"/>
                                      <w:divBdr>
                                        <w:top w:val="none" w:sz="0" w:space="0" w:color="auto"/>
                                        <w:left w:val="none" w:sz="0" w:space="0" w:color="auto"/>
                                        <w:bottom w:val="single" w:sz="6" w:space="15" w:color="000000"/>
                                        <w:right w:val="none" w:sz="0" w:space="0" w:color="auto"/>
                                      </w:divBdr>
                                      <w:divsChild>
                                        <w:div w:id="1867403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3553714">
                      <w:marLeft w:val="0"/>
                      <w:marRight w:val="0"/>
                      <w:marTop w:val="0"/>
                      <w:marBottom w:val="0"/>
                      <w:divBdr>
                        <w:top w:val="none" w:sz="0" w:space="0" w:color="auto"/>
                        <w:left w:val="none" w:sz="0" w:space="0" w:color="auto"/>
                        <w:bottom w:val="none" w:sz="0" w:space="0" w:color="auto"/>
                        <w:right w:val="none" w:sz="0" w:space="0" w:color="auto"/>
                      </w:divBdr>
                      <w:divsChild>
                        <w:div w:id="911893164">
                          <w:marLeft w:val="0"/>
                          <w:marRight w:val="0"/>
                          <w:marTop w:val="0"/>
                          <w:marBottom w:val="0"/>
                          <w:divBdr>
                            <w:top w:val="none" w:sz="0" w:space="0" w:color="auto"/>
                            <w:left w:val="none" w:sz="0" w:space="0" w:color="auto"/>
                            <w:bottom w:val="none" w:sz="0" w:space="0" w:color="auto"/>
                            <w:right w:val="none" w:sz="0" w:space="0" w:color="auto"/>
                          </w:divBdr>
                          <w:divsChild>
                            <w:div w:id="20396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8999">
                      <w:marLeft w:val="0"/>
                      <w:marRight w:val="0"/>
                      <w:marTop w:val="0"/>
                      <w:marBottom w:val="0"/>
                      <w:divBdr>
                        <w:top w:val="none" w:sz="0" w:space="0" w:color="auto"/>
                        <w:left w:val="none" w:sz="0" w:space="0" w:color="auto"/>
                        <w:bottom w:val="none" w:sz="0" w:space="0" w:color="auto"/>
                        <w:right w:val="none" w:sz="0" w:space="0" w:color="auto"/>
                      </w:divBdr>
                      <w:divsChild>
                        <w:div w:id="1106735237">
                          <w:marLeft w:val="0"/>
                          <w:marRight w:val="0"/>
                          <w:marTop w:val="0"/>
                          <w:marBottom w:val="0"/>
                          <w:divBdr>
                            <w:top w:val="none" w:sz="0" w:space="0" w:color="auto"/>
                            <w:left w:val="none" w:sz="0" w:space="0" w:color="auto"/>
                            <w:bottom w:val="none" w:sz="0" w:space="0" w:color="auto"/>
                            <w:right w:val="none" w:sz="0" w:space="0" w:color="auto"/>
                          </w:divBdr>
                          <w:divsChild>
                            <w:div w:id="10607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12766">
                      <w:marLeft w:val="0"/>
                      <w:marRight w:val="0"/>
                      <w:marTop w:val="0"/>
                      <w:marBottom w:val="0"/>
                      <w:divBdr>
                        <w:top w:val="none" w:sz="0" w:space="0" w:color="auto"/>
                        <w:left w:val="none" w:sz="0" w:space="0" w:color="auto"/>
                        <w:bottom w:val="none" w:sz="0" w:space="0" w:color="auto"/>
                        <w:right w:val="none" w:sz="0" w:space="0" w:color="auto"/>
                      </w:divBdr>
                      <w:divsChild>
                        <w:div w:id="1859927995">
                          <w:marLeft w:val="0"/>
                          <w:marRight w:val="0"/>
                          <w:marTop w:val="0"/>
                          <w:marBottom w:val="0"/>
                          <w:divBdr>
                            <w:top w:val="none" w:sz="0" w:space="0" w:color="auto"/>
                            <w:left w:val="none" w:sz="0" w:space="0" w:color="auto"/>
                            <w:bottom w:val="none" w:sz="0" w:space="0" w:color="auto"/>
                            <w:right w:val="none" w:sz="0" w:space="0" w:color="auto"/>
                          </w:divBdr>
                          <w:divsChild>
                            <w:div w:id="8939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
            <w:div w:id="1079059856">
              <w:marLeft w:val="0"/>
              <w:marRight w:val="0"/>
              <w:marTop w:val="0"/>
              <w:marBottom w:val="0"/>
              <w:divBdr>
                <w:top w:val="none" w:sz="0" w:space="0" w:color="auto"/>
                <w:left w:val="none" w:sz="0" w:space="0" w:color="auto"/>
                <w:bottom w:val="none" w:sz="0" w:space="0" w:color="auto"/>
                <w:right w:val="none" w:sz="0" w:space="0" w:color="auto"/>
              </w:divBdr>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
    <w:div w:id="788933272">
      <w:bodyDiv w:val="1"/>
      <w:marLeft w:val="0"/>
      <w:marRight w:val="0"/>
      <w:marTop w:val="0"/>
      <w:marBottom w:val="0"/>
      <w:divBdr>
        <w:top w:val="none" w:sz="0" w:space="0" w:color="auto"/>
        <w:left w:val="none" w:sz="0" w:space="0" w:color="auto"/>
        <w:bottom w:val="none" w:sz="0" w:space="0" w:color="auto"/>
        <w:right w:val="none" w:sz="0" w:space="0" w:color="auto"/>
      </w:divBdr>
      <w:divsChild>
        <w:div w:id="1238590172">
          <w:marLeft w:val="0"/>
          <w:marRight w:val="0"/>
          <w:marTop w:val="0"/>
          <w:marBottom w:val="0"/>
          <w:divBdr>
            <w:top w:val="none" w:sz="0" w:space="0" w:color="auto"/>
            <w:left w:val="none" w:sz="0" w:space="0" w:color="auto"/>
            <w:bottom w:val="none" w:sz="0" w:space="0" w:color="auto"/>
            <w:right w:val="none" w:sz="0" w:space="0" w:color="auto"/>
          </w:divBdr>
          <w:divsChild>
            <w:div w:id="871573448">
              <w:marLeft w:val="0"/>
              <w:marRight w:val="0"/>
              <w:marTop w:val="0"/>
              <w:marBottom w:val="0"/>
              <w:divBdr>
                <w:top w:val="none" w:sz="0" w:space="0" w:color="auto"/>
                <w:left w:val="none" w:sz="0" w:space="0" w:color="auto"/>
                <w:bottom w:val="none" w:sz="0" w:space="0" w:color="auto"/>
                <w:right w:val="none" w:sz="0" w:space="0" w:color="auto"/>
              </w:divBdr>
              <w:divsChild>
                <w:div w:id="539054853">
                  <w:marLeft w:val="0"/>
                  <w:marRight w:val="0"/>
                  <w:marTop w:val="0"/>
                  <w:marBottom w:val="0"/>
                  <w:divBdr>
                    <w:top w:val="none" w:sz="0" w:space="0" w:color="auto"/>
                    <w:left w:val="none" w:sz="0" w:space="0" w:color="auto"/>
                    <w:bottom w:val="none" w:sz="0" w:space="0" w:color="auto"/>
                    <w:right w:val="none" w:sz="0" w:space="0" w:color="auto"/>
                  </w:divBdr>
                </w:div>
                <w:div w:id="552697126">
                  <w:marLeft w:val="0"/>
                  <w:marRight w:val="0"/>
                  <w:marTop w:val="0"/>
                  <w:marBottom w:val="0"/>
                  <w:divBdr>
                    <w:top w:val="none" w:sz="0" w:space="0" w:color="auto"/>
                    <w:left w:val="none" w:sz="0" w:space="0" w:color="auto"/>
                    <w:bottom w:val="none" w:sz="0" w:space="0" w:color="auto"/>
                    <w:right w:val="none" w:sz="0" w:space="0" w:color="auto"/>
                  </w:divBdr>
                  <w:divsChild>
                    <w:div w:id="545144287">
                      <w:marLeft w:val="0"/>
                      <w:marRight w:val="0"/>
                      <w:marTop w:val="0"/>
                      <w:marBottom w:val="0"/>
                      <w:divBdr>
                        <w:top w:val="none" w:sz="0" w:space="0" w:color="auto"/>
                        <w:left w:val="none" w:sz="0" w:space="0" w:color="auto"/>
                        <w:bottom w:val="none" w:sz="0" w:space="0" w:color="auto"/>
                        <w:right w:val="none" w:sz="0" w:space="0" w:color="auto"/>
                      </w:divBdr>
                    </w:div>
                  </w:divsChild>
                </w:div>
                <w:div w:id="1343778492">
                  <w:marLeft w:val="0"/>
                  <w:marRight w:val="0"/>
                  <w:marTop w:val="195"/>
                  <w:marBottom w:val="0"/>
                  <w:divBdr>
                    <w:top w:val="single" w:sz="6" w:space="4" w:color="EEEEEE"/>
                    <w:left w:val="none" w:sz="0" w:space="0" w:color="auto"/>
                    <w:bottom w:val="single" w:sz="6" w:space="4" w:color="EEEEEE"/>
                    <w:right w:val="none" w:sz="0" w:space="0" w:color="auto"/>
                  </w:divBdr>
                  <w:divsChild>
                    <w:div w:id="36324646">
                      <w:marLeft w:val="0"/>
                      <w:marRight w:val="75"/>
                      <w:marTop w:val="0"/>
                      <w:marBottom w:val="0"/>
                      <w:divBdr>
                        <w:top w:val="none" w:sz="0" w:space="0" w:color="auto"/>
                        <w:left w:val="none" w:sz="0" w:space="0" w:color="auto"/>
                        <w:bottom w:val="none" w:sz="0" w:space="0" w:color="auto"/>
                        <w:right w:val="none" w:sz="0" w:space="0" w:color="auto"/>
                      </w:divBdr>
                      <w:divsChild>
                        <w:div w:id="1026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
    <w:div w:id="791676194">
      <w:bodyDiv w:val="1"/>
      <w:marLeft w:val="0"/>
      <w:marRight w:val="0"/>
      <w:marTop w:val="0"/>
      <w:marBottom w:val="0"/>
      <w:divBdr>
        <w:top w:val="none" w:sz="0" w:space="0" w:color="auto"/>
        <w:left w:val="none" w:sz="0" w:space="0" w:color="auto"/>
        <w:bottom w:val="none" w:sz="0" w:space="0" w:color="auto"/>
        <w:right w:val="none" w:sz="0" w:space="0" w:color="auto"/>
      </w:divBdr>
      <w:divsChild>
        <w:div w:id="156532457">
          <w:marLeft w:val="0"/>
          <w:marRight w:val="0"/>
          <w:marTop w:val="0"/>
          <w:marBottom w:val="0"/>
          <w:divBdr>
            <w:top w:val="none" w:sz="0" w:space="0" w:color="auto"/>
            <w:left w:val="none" w:sz="0" w:space="0" w:color="auto"/>
            <w:bottom w:val="none" w:sz="0" w:space="0" w:color="auto"/>
            <w:right w:val="none" w:sz="0" w:space="0" w:color="auto"/>
          </w:divBdr>
        </w:div>
        <w:div w:id="365906567">
          <w:marLeft w:val="0"/>
          <w:marRight w:val="0"/>
          <w:marTop w:val="0"/>
          <w:marBottom w:val="0"/>
          <w:divBdr>
            <w:top w:val="none" w:sz="0" w:space="0" w:color="auto"/>
            <w:left w:val="none" w:sz="0" w:space="0" w:color="auto"/>
            <w:bottom w:val="none" w:sz="0" w:space="0" w:color="auto"/>
            <w:right w:val="none" w:sz="0" w:space="0" w:color="auto"/>
          </w:divBdr>
        </w:div>
        <w:div w:id="387152340">
          <w:marLeft w:val="0"/>
          <w:marRight w:val="0"/>
          <w:marTop w:val="0"/>
          <w:marBottom w:val="0"/>
          <w:divBdr>
            <w:top w:val="none" w:sz="0" w:space="0" w:color="auto"/>
            <w:left w:val="none" w:sz="0" w:space="0" w:color="auto"/>
            <w:bottom w:val="none" w:sz="0" w:space="0" w:color="auto"/>
            <w:right w:val="none" w:sz="0" w:space="0" w:color="auto"/>
          </w:divBdr>
          <w:divsChild>
            <w:div w:id="731586009">
              <w:marLeft w:val="0"/>
              <w:marRight w:val="0"/>
              <w:marTop w:val="0"/>
              <w:marBottom w:val="0"/>
              <w:divBdr>
                <w:top w:val="none" w:sz="0" w:space="0" w:color="auto"/>
                <w:left w:val="none" w:sz="0" w:space="0" w:color="auto"/>
                <w:bottom w:val="none" w:sz="0" w:space="0" w:color="auto"/>
                <w:right w:val="none" w:sz="0" w:space="0" w:color="auto"/>
              </w:divBdr>
              <w:divsChild>
                <w:div w:id="989939438">
                  <w:marLeft w:val="0"/>
                  <w:marRight w:val="0"/>
                  <w:marTop w:val="0"/>
                  <w:marBottom w:val="0"/>
                  <w:divBdr>
                    <w:top w:val="none" w:sz="0" w:space="0" w:color="auto"/>
                    <w:left w:val="none" w:sz="0" w:space="0" w:color="auto"/>
                    <w:bottom w:val="none" w:sz="0" w:space="0" w:color="auto"/>
                    <w:right w:val="none" w:sz="0" w:space="0" w:color="auto"/>
                  </w:divBdr>
                  <w:divsChild>
                    <w:div w:id="621957044">
                      <w:marLeft w:val="0"/>
                      <w:marRight w:val="0"/>
                      <w:marTop w:val="0"/>
                      <w:marBottom w:val="0"/>
                      <w:divBdr>
                        <w:top w:val="none" w:sz="0" w:space="0" w:color="auto"/>
                        <w:left w:val="none" w:sz="0" w:space="0" w:color="auto"/>
                        <w:bottom w:val="none" w:sz="0" w:space="0" w:color="auto"/>
                        <w:right w:val="none" w:sz="0" w:space="0" w:color="auto"/>
                      </w:divBdr>
                      <w:divsChild>
                        <w:div w:id="5935165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57726">
          <w:marLeft w:val="0"/>
          <w:marRight w:val="0"/>
          <w:marTop w:val="0"/>
          <w:marBottom w:val="0"/>
          <w:divBdr>
            <w:top w:val="none" w:sz="0" w:space="0" w:color="auto"/>
            <w:left w:val="none" w:sz="0" w:space="0" w:color="auto"/>
            <w:bottom w:val="none" w:sz="0" w:space="0" w:color="auto"/>
            <w:right w:val="none" w:sz="0" w:space="0" w:color="auto"/>
          </w:divBdr>
        </w:div>
        <w:div w:id="457529231">
          <w:marLeft w:val="0"/>
          <w:marRight w:val="0"/>
          <w:marTop w:val="0"/>
          <w:marBottom w:val="0"/>
          <w:divBdr>
            <w:top w:val="none" w:sz="0" w:space="0" w:color="auto"/>
            <w:left w:val="none" w:sz="0" w:space="0" w:color="auto"/>
            <w:bottom w:val="none" w:sz="0" w:space="0" w:color="auto"/>
            <w:right w:val="none" w:sz="0" w:space="0" w:color="auto"/>
          </w:divBdr>
        </w:div>
        <w:div w:id="572087927">
          <w:marLeft w:val="0"/>
          <w:marRight w:val="0"/>
          <w:marTop w:val="0"/>
          <w:marBottom w:val="0"/>
          <w:divBdr>
            <w:top w:val="none" w:sz="0" w:space="0" w:color="auto"/>
            <w:left w:val="none" w:sz="0" w:space="0" w:color="auto"/>
            <w:bottom w:val="none" w:sz="0" w:space="0" w:color="auto"/>
            <w:right w:val="none" w:sz="0" w:space="0" w:color="auto"/>
          </w:divBdr>
          <w:divsChild>
            <w:div w:id="311787323">
              <w:marLeft w:val="0"/>
              <w:marRight w:val="0"/>
              <w:marTop w:val="0"/>
              <w:marBottom w:val="0"/>
              <w:divBdr>
                <w:top w:val="none" w:sz="0" w:space="0" w:color="auto"/>
                <w:left w:val="none" w:sz="0" w:space="0" w:color="auto"/>
                <w:bottom w:val="none" w:sz="0" w:space="0" w:color="auto"/>
                <w:right w:val="none" w:sz="0" w:space="0" w:color="auto"/>
              </w:divBdr>
              <w:divsChild>
                <w:div w:id="1180436034">
                  <w:marLeft w:val="0"/>
                  <w:marRight w:val="0"/>
                  <w:marTop w:val="0"/>
                  <w:marBottom w:val="0"/>
                  <w:divBdr>
                    <w:top w:val="none" w:sz="0" w:space="0" w:color="auto"/>
                    <w:left w:val="none" w:sz="0" w:space="0" w:color="auto"/>
                    <w:bottom w:val="none" w:sz="0" w:space="0" w:color="auto"/>
                    <w:right w:val="none" w:sz="0" w:space="0" w:color="auto"/>
                  </w:divBdr>
                  <w:divsChild>
                    <w:div w:id="7292328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2525515">
          <w:marLeft w:val="0"/>
          <w:marRight w:val="0"/>
          <w:marTop w:val="0"/>
          <w:marBottom w:val="0"/>
          <w:divBdr>
            <w:top w:val="none" w:sz="0" w:space="0" w:color="auto"/>
            <w:left w:val="none" w:sz="0" w:space="0" w:color="auto"/>
            <w:bottom w:val="none" w:sz="0" w:space="0" w:color="auto"/>
            <w:right w:val="none" w:sz="0" w:space="0" w:color="auto"/>
          </w:divBdr>
          <w:divsChild>
            <w:div w:id="591669602">
              <w:marLeft w:val="0"/>
              <w:marRight w:val="0"/>
              <w:marTop w:val="0"/>
              <w:marBottom w:val="0"/>
              <w:divBdr>
                <w:top w:val="none" w:sz="0" w:space="0" w:color="auto"/>
                <w:left w:val="none" w:sz="0" w:space="0" w:color="auto"/>
                <w:bottom w:val="none" w:sz="0" w:space="0" w:color="auto"/>
                <w:right w:val="none" w:sz="0" w:space="0" w:color="auto"/>
              </w:divBdr>
              <w:divsChild>
                <w:div w:id="365329804">
                  <w:marLeft w:val="0"/>
                  <w:marRight w:val="0"/>
                  <w:marTop w:val="0"/>
                  <w:marBottom w:val="0"/>
                  <w:divBdr>
                    <w:top w:val="none" w:sz="0" w:space="0" w:color="auto"/>
                    <w:left w:val="none" w:sz="0" w:space="0" w:color="auto"/>
                    <w:bottom w:val="none" w:sz="0" w:space="0" w:color="auto"/>
                    <w:right w:val="none" w:sz="0" w:space="0" w:color="auto"/>
                  </w:divBdr>
                  <w:divsChild>
                    <w:div w:id="436098475">
                      <w:marLeft w:val="0"/>
                      <w:marRight w:val="0"/>
                      <w:marTop w:val="0"/>
                      <w:marBottom w:val="0"/>
                      <w:divBdr>
                        <w:top w:val="none" w:sz="0" w:space="0" w:color="auto"/>
                        <w:left w:val="none" w:sz="0" w:space="0" w:color="auto"/>
                        <w:bottom w:val="none" w:sz="0" w:space="0" w:color="auto"/>
                        <w:right w:val="none" w:sz="0" w:space="0" w:color="auto"/>
                      </w:divBdr>
                      <w:divsChild>
                        <w:div w:id="72680029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06223">
          <w:marLeft w:val="0"/>
          <w:marRight w:val="0"/>
          <w:marTop w:val="0"/>
          <w:marBottom w:val="0"/>
          <w:divBdr>
            <w:top w:val="none" w:sz="0" w:space="0" w:color="auto"/>
            <w:left w:val="none" w:sz="0" w:space="0" w:color="auto"/>
            <w:bottom w:val="none" w:sz="0" w:space="0" w:color="auto"/>
            <w:right w:val="none" w:sz="0" w:space="0" w:color="auto"/>
          </w:divBdr>
          <w:divsChild>
            <w:div w:id="1047990251">
              <w:marLeft w:val="0"/>
              <w:marRight w:val="0"/>
              <w:marTop w:val="0"/>
              <w:marBottom w:val="0"/>
              <w:divBdr>
                <w:top w:val="none" w:sz="0" w:space="0" w:color="auto"/>
                <w:left w:val="none" w:sz="0" w:space="0" w:color="auto"/>
                <w:bottom w:val="none" w:sz="0" w:space="0" w:color="auto"/>
                <w:right w:val="none" w:sz="0" w:space="0" w:color="auto"/>
              </w:divBdr>
              <w:divsChild>
                <w:div w:id="6023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0973">
          <w:marLeft w:val="0"/>
          <w:marRight w:val="0"/>
          <w:marTop w:val="0"/>
          <w:marBottom w:val="0"/>
          <w:divBdr>
            <w:top w:val="none" w:sz="0" w:space="0" w:color="auto"/>
            <w:left w:val="none" w:sz="0" w:space="0" w:color="auto"/>
            <w:bottom w:val="none" w:sz="0" w:space="0" w:color="auto"/>
            <w:right w:val="none" w:sz="0" w:space="0" w:color="auto"/>
          </w:divBdr>
          <w:divsChild>
            <w:div w:id="72626601">
              <w:marLeft w:val="0"/>
              <w:marRight w:val="0"/>
              <w:marTop w:val="0"/>
              <w:marBottom w:val="0"/>
              <w:divBdr>
                <w:top w:val="none" w:sz="0" w:space="0" w:color="auto"/>
                <w:left w:val="none" w:sz="0" w:space="0" w:color="auto"/>
                <w:bottom w:val="none" w:sz="0" w:space="0" w:color="auto"/>
                <w:right w:val="none" w:sz="0" w:space="0" w:color="auto"/>
              </w:divBdr>
              <w:divsChild>
                <w:div w:id="819273053">
                  <w:marLeft w:val="0"/>
                  <w:marRight w:val="0"/>
                  <w:marTop w:val="0"/>
                  <w:marBottom w:val="0"/>
                  <w:divBdr>
                    <w:top w:val="none" w:sz="0" w:space="0" w:color="auto"/>
                    <w:left w:val="none" w:sz="0" w:space="0" w:color="auto"/>
                    <w:bottom w:val="none" w:sz="0" w:space="0" w:color="auto"/>
                    <w:right w:val="none" w:sz="0" w:space="0" w:color="auto"/>
                  </w:divBdr>
                  <w:divsChild>
                    <w:div w:id="4288906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02198246">
          <w:marLeft w:val="0"/>
          <w:marRight w:val="0"/>
          <w:marTop w:val="0"/>
          <w:marBottom w:val="0"/>
          <w:divBdr>
            <w:top w:val="none" w:sz="0" w:space="0" w:color="auto"/>
            <w:left w:val="none" w:sz="0" w:space="0" w:color="auto"/>
            <w:bottom w:val="none" w:sz="0" w:space="0" w:color="auto"/>
            <w:right w:val="none" w:sz="0" w:space="0" w:color="auto"/>
          </w:divBdr>
        </w:div>
        <w:div w:id="1018963831">
          <w:marLeft w:val="0"/>
          <w:marRight w:val="0"/>
          <w:marTop w:val="0"/>
          <w:marBottom w:val="0"/>
          <w:divBdr>
            <w:top w:val="none" w:sz="0" w:space="0" w:color="auto"/>
            <w:left w:val="none" w:sz="0" w:space="0" w:color="auto"/>
            <w:bottom w:val="none" w:sz="0" w:space="0" w:color="auto"/>
            <w:right w:val="none" w:sz="0" w:space="0" w:color="auto"/>
          </w:divBdr>
          <w:divsChild>
            <w:div w:id="1341272462">
              <w:marLeft w:val="0"/>
              <w:marRight w:val="0"/>
              <w:marTop w:val="0"/>
              <w:marBottom w:val="0"/>
              <w:divBdr>
                <w:top w:val="none" w:sz="0" w:space="0" w:color="auto"/>
                <w:left w:val="none" w:sz="0" w:space="0" w:color="auto"/>
                <w:bottom w:val="none" w:sz="0" w:space="0" w:color="auto"/>
                <w:right w:val="none" w:sz="0" w:space="0" w:color="auto"/>
              </w:divBdr>
            </w:div>
          </w:divsChild>
        </w:div>
        <w:div w:id="1140071222">
          <w:marLeft w:val="0"/>
          <w:marRight w:val="0"/>
          <w:marTop w:val="0"/>
          <w:marBottom w:val="0"/>
          <w:divBdr>
            <w:top w:val="none" w:sz="0" w:space="0" w:color="auto"/>
            <w:left w:val="none" w:sz="0" w:space="0" w:color="auto"/>
            <w:bottom w:val="none" w:sz="0" w:space="0" w:color="auto"/>
            <w:right w:val="none" w:sz="0" w:space="0" w:color="auto"/>
          </w:divBdr>
          <w:divsChild>
            <w:div w:id="929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41233">
      <w:bodyDiv w:val="1"/>
      <w:marLeft w:val="0"/>
      <w:marRight w:val="0"/>
      <w:marTop w:val="0"/>
      <w:marBottom w:val="0"/>
      <w:divBdr>
        <w:top w:val="none" w:sz="0" w:space="0" w:color="auto"/>
        <w:left w:val="none" w:sz="0" w:space="0" w:color="auto"/>
        <w:bottom w:val="none" w:sz="0" w:space="0" w:color="auto"/>
        <w:right w:val="none" w:sz="0" w:space="0" w:color="auto"/>
      </w:divBdr>
      <w:divsChild>
        <w:div w:id="1716854441">
          <w:marLeft w:val="0"/>
          <w:marRight w:val="0"/>
          <w:marTop w:val="0"/>
          <w:marBottom w:val="0"/>
          <w:divBdr>
            <w:top w:val="none" w:sz="0" w:space="0" w:color="auto"/>
            <w:left w:val="none" w:sz="0" w:space="0" w:color="auto"/>
            <w:bottom w:val="none" w:sz="0" w:space="0" w:color="auto"/>
            <w:right w:val="none" w:sz="0" w:space="0" w:color="auto"/>
          </w:divBdr>
          <w:divsChild>
            <w:div w:id="896167883">
              <w:marLeft w:val="0"/>
              <w:marRight w:val="0"/>
              <w:marTop w:val="0"/>
              <w:marBottom w:val="0"/>
              <w:divBdr>
                <w:top w:val="none" w:sz="0" w:space="0" w:color="auto"/>
                <w:left w:val="none" w:sz="0" w:space="0" w:color="auto"/>
                <w:bottom w:val="none" w:sz="0" w:space="0" w:color="auto"/>
                <w:right w:val="none" w:sz="0" w:space="0" w:color="auto"/>
              </w:divBdr>
            </w:div>
          </w:divsChild>
        </w:div>
        <w:div w:id="1619919244">
          <w:marLeft w:val="0"/>
          <w:marRight w:val="0"/>
          <w:marTop w:val="225"/>
          <w:marBottom w:val="0"/>
          <w:divBdr>
            <w:top w:val="single" w:sz="6" w:space="4" w:color="EEEEEE"/>
            <w:left w:val="none" w:sz="0" w:space="0" w:color="auto"/>
            <w:bottom w:val="single" w:sz="6" w:space="4" w:color="EEEEEE"/>
            <w:right w:val="none" w:sz="0" w:space="0" w:color="auto"/>
          </w:divBdr>
          <w:divsChild>
            <w:div w:id="2106992819">
              <w:marLeft w:val="0"/>
              <w:marRight w:val="75"/>
              <w:marTop w:val="0"/>
              <w:marBottom w:val="0"/>
              <w:divBdr>
                <w:top w:val="none" w:sz="0" w:space="0" w:color="auto"/>
                <w:left w:val="none" w:sz="0" w:space="0" w:color="auto"/>
                <w:bottom w:val="none" w:sz="0" w:space="0" w:color="auto"/>
                <w:right w:val="none" w:sz="0" w:space="0" w:color="auto"/>
              </w:divBdr>
              <w:divsChild>
                <w:div w:id="9932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7188">
          <w:marLeft w:val="0"/>
          <w:marRight w:val="0"/>
          <w:marTop w:val="0"/>
          <w:marBottom w:val="0"/>
          <w:divBdr>
            <w:top w:val="none" w:sz="0" w:space="0" w:color="auto"/>
            <w:left w:val="none" w:sz="0" w:space="0" w:color="auto"/>
            <w:bottom w:val="none" w:sz="0" w:space="0" w:color="auto"/>
            <w:right w:val="none" w:sz="0" w:space="0" w:color="auto"/>
          </w:divBdr>
          <w:divsChild>
            <w:div w:id="1616791443">
              <w:marLeft w:val="0"/>
              <w:marRight w:val="0"/>
              <w:marTop w:val="180"/>
              <w:marBottom w:val="0"/>
              <w:divBdr>
                <w:top w:val="none" w:sz="0" w:space="0" w:color="auto"/>
                <w:left w:val="none" w:sz="0" w:space="0" w:color="auto"/>
                <w:bottom w:val="none" w:sz="0" w:space="0" w:color="auto"/>
                <w:right w:val="none" w:sz="0" w:space="0" w:color="auto"/>
              </w:divBdr>
            </w:div>
          </w:divsChild>
        </w:div>
        <w:div w:id="1463377027">
          <w:marLeft w:val="0"/>
          <w:marRight w:val="0"/>
          <w:marTop w:val="0"/>
          <w:marBottom w:val="0"/>
          <w:divBdr>
            <w:top w:val="none" w:sz="0" w:space="0" w:color="auto"/>
            <w:left w:val="none" w:sz="0" w:space="0" w:color="auto"/>
            <w:bottom w:val="none" w:sz="0" w:space="0" w:color="auto"/>
            <w:right w:val="none" w:sz="0" w:space="0" w:color="auto"/>
          </w:divBdr>
          <w:divsChild>
            <w:div w:id="4334727">
              <w:marLeft w:val="0"/>
              <w:marRight w:val="0"/>
              <w:marTop w:val="480"/>
              <w:marBottom w:val="0"/>
              <w:divBdr>
                <w:top w:val="none" w:sz="0" w:space="0" w:color="auto"/>
                <w:left w:val="none" w:sz="0" w:space="0" w:color="auto"/>
                <w:bottom w:val="single" w:sz="6" w:space="11" w:color="EEEEEE"/>
                <w:right w:val="none" w:sz="0" w:space="0" w:color="auto"/>
              </w:divBdr>
              <w:divsChild>
                <w:div w:id="136996751">
                  <w:marLeft w:val="0"/>
                  <w:marRight w:val="0"/>
                  <w:marTop w:val="225"/>
                  <w:marBottom w:val="0"/>
                  <w:divBdr>
                    <w:top w:val="none" w:sz="0" w:space="0" w:color="auto"/>
                    <w:left w:val="none" w:sz="0" w:space="0" w:color="auto"/>
                    <w:bottom w:val="none" w:sz="0" w:space="0" w:color="auto"/>
                    <w:right w:val="none" w:sz="0" w:space="0" w:color="auto"/>
                  </w:divBdr>
                </w:div>
              </w:divsChild>
            </w:div>
            <w:div w:id="1654947774">
              <w:marLeft w:val="0"/>
              <w:marRight w:val="0"/>
              <w:marTop w:val="0"/>
              <w:marBottom w:val="60"/>
              <w:divBdr>
                <w:top w:val="none" w:sz="0" w:space="0" w:color="auto"/>
                <w:left w:val="none" w:sz="0" w:space="0" w:color="auto"/>
                <w:bottom w:val="none" w:sz="0" w:space="0" w:color="auto"/>
                <w:right w:val="none" w:sz="0" w:space="0" w:color="auto"/>
              </w:divBdr>
              <w:divsChild>
                <w:div w:id="775373040">
                  <w:marLeft w:val="0"/>
                  <w:marRight w:val="0"/>
                  <w:marTop w:val="0"/>
                  <w:marBottom w:val="0"/>
                  <w:divBdr>
                    <w:top w:val="none" w:sz="0" w:space="0" w:color="auto"/>
                    <w:left w:val="none" w:sz="0" w:space="0" w:color="auto"/>
                    <w:bottom w:val="none" w:sz="0" w:space="0" w:color="auto"/>
                    <w:right w:val="none" w:sz="0" w:space="0" w:color="auto"/>
                  </w:divBdr>
                  <w:divsChild>
                    <w:div w:id="1861892915">
                      <w:marLeft w:val="0"/>
                      <w:marRight w:val="0"/>
                      <w:marTop w:val="480"/>
                      <w:marBottom w:val="480"/>
                      <w:divBdr>
                        <w:top w:val="none" w:sz="0" w:space="0" w:color="auto"/>
                        <w:left w:val="none" w:sz="0" w:space="0" w:color="auto"/>
                        <w:bottom w:val="none" w:sz="0" w:space="0" w:color="auto"/>
                        <w:right w:val="none" w:sz="0" w:space="0" w:color="auto"/>
                      </w:divBdr>
                    </w:div>
                  </w:divsChild>
                </w:div>
                <w:div w:id="1722365768">
                  <w:marLeft w:val="0"/>
                  <w:marRight w:val="0"/>
                  <w:marTop w:val="0"/>
                  <w:marBottom w:val="0"/>
                  <w:divBdr>
                    <w:top w:val="none" w:sz="0" w:space="0" w:color="auto"/>
                    <w:left w:val="none" w:sz="0" w:space="0" w:color="auto"/>
                    <w:bottom w:val="none" w:sz="0" w:space="0" w:color="auto"/>
                    <w:right w:val="none" w:sz="0" w:space="0" w:color="auto"/>
                  </w:divBdr>
                  <w:divsChild>
                    <w:div w:id="1145514957">
                      <w:marLeft w:val="0"/>
                      <w:marRight w:val="0"/>
                      <w:marTop w:val="0"/>
                      <w:marBottom w:val="0"/>
                      <w:divBdr>
                        <w:top w:val="none" w:sz="0" w:space="0" w:color="auto"/>
                        <w:left w:val="none" w:sz="0" w:space="0" w:color="auto"/>
                        <w:bottom w:val="none" w:sz="0" w:space="0" w:color="auto"/>
                        <w:right w:val="none" w:sz="0" w:space="0" w:color="auto"/>
                      </w:divBdr>
                      <w:divsChild>
                        <w:div w:id="1273393264">
                          <w:marLeft w:val="0"/>
                          <w:marRight w:val="0"/>
                          <w:marTop w:val="0"/>
                          <w:marBottom w:val="0"/>
                          <w:divBdr>
                            <w:top w:val="none" w:sz="0" w:space="0" w:color="auto"/>
                            <w:left w:val="none" w:sz="0" w:space="0" w:color="auto"/>
                            <w:bottom w:val="none" w:sz="0" w:space="0" w:color="auto"/>
                            <w:right w:val="none" w:sz="0" w:space="0" w:color="auto"/>
                          </w:divBdr>
                          <w:divsChild>
                            <w:div w:id="2115904493">
                              <w:marLeft w:val="0"/>
                              <w:marRight w:val="540"/>
                              <w:marTop w:val="0"/>
                              <w:marBottom w:val="300"/>
                              <w:divBdr>
                                <w:top w:val="none" w:sz="0" w:space="0" w:color="auto"/>
                                <w:left w:val="none" w:sz="0" w:space="0" w:color="auto"/>
                                <w:bottom w:val="none" w:sz="0" w:space="0" w:color="auto"/>
                                <w:right w:val="none" w:sz="0" w:space="0" w:color="auto"/>
                              </w:divBdr>
                              <w:divsChild>
                                <w:div w:id="1147434175">
                                  <w:marLeft w:val="0"/>
                                  <w:marRight w:val="0"/>
                                  <w:marTop w:val="0"/>
                                  <w:marBottom w:val="0"/>
                                  <w:divBdr>
                                    <w:top w:val="none" w:sz="0" w:space="0" w:color="auto"/>
                                    <w:left w:val="none" w:sz="0" w:space="0" w:color="auto"/>
                                    <w:bottom w:val="none" w:sz="0" w:space="0" w:color="auto"/>
                                    <w:right w:val="none" w:sz="0" w:space="0" w:color="auto"/>
                                  </w:divBdr>
                                  <w:divsChild>
                                    <w:div w:id="11448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2802">
                          <w:marLeft w:val="0"/>
                          <w:marRight w:val="0"/>
                          <w:marTop w:val="0"/>
                          <w:marBottom w:val="0"/>
                          <w:divBdr>
                            <w:top w:val="none" w:sz="0" w:space="0" w:color="auto"/>
                            <w:left w:val="none" w:sz="0" w:space="0" w:color="auto"/>
                            <w:bottom w:val="none" w:sz="0" w:space="0" w:color="auto"/>
                            <w:right w:val="none" w:sz="0" w:space="0" w:color="auto"/>
                          </w:divBdr>
                        </w:div>
                        <w:div w:id="701631337">
                          <w:marLeft w:val="0"/>
                          <w:marRight w:val="0"/>
                          <w:marTop w:val="0"/>
                          <w:marBottom w:val="0"/>
                          <w:divBdr>
                            <w:top w:val="none" w:sz="0" w:space="0" w:color="auto"/>
                            <w:left w:val="none" w:sz="0" w:space="0" w:color="auto"/>
                            <w:bottom w:val="none" w:sz="0" w:space="0" w:color="auto"/>
                            <w:right w:val="none" w:sz="0" w:space="0" w:color="auto"/>
                          </w:divBdr>
                          <w:divsChild>
                            <w:div w:id="204955058">
                              <w:marLeft w:val="540"/>
                              <w:marRight w:val="0"/>
                              <w:marTop w:val="0"/>
                              <w:marBottom w:val="300"/>
                              <w:divBdr>
                                <w:top w:val="none" w:sz="0" w:space="0" w:color="auto"/>
                                <w:left w:val="none" w:sz="0" w:space="0" w:color="auto"/>
                                <w:bottom w:val="none" w:sz="0" w:space="0" w:color="auto"/>
                                <w:right w:val="none" w:sz="0" w:space="0" w:color="auto"/>
                              </w:divBdr>
                              <w:divsChild>
                                <w:div w:id="1896813563">
                                  <w:marLeft w:val="0"/>
                                  <w:marRight w:val="0"/>
                                  <w:marTop w:val="0"/>
                                  <w:marBottom w:val="0"/>
                                  <w:divBdr>
                                    <w:top w:val="none" w:sz="0" w:space="0" w:color="auto"/>
                                    <w:left w:val="none" w:sz="0" w:space="0" w:color="auto"/>
                                    <w:bottom w:val="none" w:sz="0" w:space="0" w:color="auto"/>
                                    <w:right w:val="none" w:sz="0" w:space="0" w:color="auto"/>
                                  </w:divBdr>
                                  <w:divsChild>
                                    <w:div w:id="7553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717030">
      <w:bodyDiv w:val="1"/>
      <w:marLeft w:val="0"/>
      <w:marRight w:val="0"/>
      <w:marTop w:val="0"/>
      <w:marBottom w:val="0"/>
      <w:divBdr>
        <w:top w:val="none" w:sz="0" w:space="0" w:color="auto"/>
        <w:left w:val="none" w:sz="0" w:space="0" w:color="auto"/>
        <w:bottom w:val="none" w:sz="0" w:space="0" w:color="auto"/>
        <w:right w:val="none" w:sz="0" w:space="0" w:color="auto"/>
      </w:divBdr>
      <w:divsChild>
        <w:div w:id="1897466339">
          <w:marLeft w:val="0"/>
          <w:marRight w:val="0"/>
          <w:marTop w:val="300"/>
          <w:marBottom w:val="300"/>
          <w:divBdr>
            <w:top w:val="none" w:sz="0" w:space="0" w:color="auto"/>
            <w:left w:val="none" w:sz="0" w:space="0" w:color="auto"/>
            <w:bottom w:val="none" w:sz="0" w:space="0" w:color="auto"/>
            <w:right w:val="none" w:sz="0" w:space="0" w:color="auto"/>
          </w:divBdr>
          <w:divsChild>
            <w:div w:id="1001742362">
              <w:marLeft w:val="0"/>
              <w:marRight w:val="0"/>
              <w:marTop w:val="0"/>
              <w:marBottom w:val="0"/>
              <w:divBdr>
                <w:top w:val="none" w:sz="0" w:space="0" w:color="auto"/>
                <w:left w:val="none" w:sz="0" w:space="0" w:color="auto"/>
                <w:bottom w:val="none" w:sz="0" w:space="0" w:color="auto"/>
                <w:right w:val="none" w:sz="0" w:space="0" w:color="auto"/>
              </w:divBdr>
              <w:divsChild>
                <w:div w:id="199510236">
                  <w:marLeft w:val="0"/>
                  <w:marRight w:val="0"/>
                  <w:marTop w:val="0"/>
                  <w:marBottom w:val="0"/>
                  <w:divBdr>
                    <w:top w:val="none" w:sz="0" w:space="0" w:color="auto"/>
                    <w:left w:val="none" w:sz="0" w:space="0" w:color="auto"/>
                    <w:bottom w:val="none" w:sz="0" w:space="0" w:color="auto"/>
                    <w:right w:val="none" w:sz="0" w:space="0" w:color="auto"/>
                  </w:divBdr>
                  <w:divsChild>
                    <w:div w:id="1812014450">
                      <w:marLeft w:val="0"/>
                      <w:marRight w:val="0"/>
                      <w:marTop w:val="240"/>
                      <w:marBottom w:val="0"/>
                      <w:divBdr>
                        <w:top w:val="none" w:sz="0" w:space="0" w:color="auto"/>
                        <w:left w:val="none" w:sz="0" w:space="0" w:color="auto"/>
                        <w:bottom w:val="none" w:sz="0" w:space="0" w:color="auto"/>
                        <w:right w:val="none" w:sz="0" w:space="0" w:color="auto"/>
                      </w:divBdr>
                    </w:div>
                    <w:div w:id="588126407">
                      <w:marLeft w:val="0"/>
                      <w:marRight w:val="0"/>
                      <w:marTop w:val="150"/>
                      <w:marBottom w:val="0"/>
                      <w:divBdr>
                        <w:top w:val="none" w:sz="0" w:space="0" w:color="auto"/>
                        <w:left w:val="none" w:sz="0" w:space="0" w:color="auto"/>
                        <w:bottom w:val="none" w:sz="0" w:space="0" w:color="auto"/>
                        <w:right w:val="none" w:sz="0" w:space="0" w:color="auto"/>
                      </w:divBdr>
                      <w:divsChild>
                        <w:div w:id="1509100853">
                          <w:marLeft w:val="0"/>
                          <w:marRight w:val="0"/>
                          <w:marTop w:val="0"/>
                          <w:marBottom w:val="0"/>
                          <w:divBdr>
                            <w:top w:val="none" w:sz="0" w:space="0" w:color="auto"/>
                            <w:left w:val="none" w:sz="0" w:space="0" w:color="auto"/>
                            <w:bottom w:val="none" w:sz="0" w:space="0" w:color="auto"/>
                            <w:right w:val="none" w:sz="0" w:space="0" w:color="auto"/>
                          </w:divBdr>
                          <w:divsChild>
                            <w:div w:id="1123841181">
                              <w:marLeft w:val="30"/>
                              <w:marRight w:val="300"/>
                              <w:marTop w:val="60"/>
                              <w:marBottom w:val="150"/>
                              <w:divBdr>
                                <w:top w:val="none" w:sz="0" w:space="0" w:color="auto"/>
                                <w:left w:val="none" w:sz="0" w:space="0" w:color="auto"/>
                                <w:bottom w:val="none" w:sz="0" w:space="0" w:color="auto"/>
                                <w:right w:val="none" w:sz="0" w:space="0" w:color="auto"/>
                              </w:divBdr>
                              <w:divsChild>
                                <w:div w:id="2045402120">
                                  <w:marLeft w:val="0"/>
                                  <w:marRight w:val="0"/>
                                  <w:marTop w:val="0"/>
                                  <w:marBottom w:val="0"/>
                                  <w:divBdr>
                                    <w:top w:val="none" w:sz="0" w:space="0" w:color="auto"/>
                                    <w:left w:val="none" w:sz="0" w:space="0" w:color="auto"/>
                                    <w:bottom w:val="none" w:sz="0" w:space="0" w:color="auto"/>
                                    <w:right w:val="none" w:sz="0" w:space="0" w:color="auto"/>
                                  </w:divBdr>
                                  <w:divsChild>
                                    <w:div w:id="3457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165">
                              <w:marLeft w:val="30"/>
                              <w:marRight w:val="300"/>
                              <w:marTop w:val="0"/>
                              <w:marBottom w:val="195"/>
                              <w:divBdr>
                                <w:top w:val="none" w:sz="0" w:space="0" w:color="auto"/>
                                <w:left w:val="none" w:sz="0" w:space="0" w:color="auto"/>
                                <w:bottom w:val="none" w:sz="0" w:space="0" w:color="auto"/>
                                <w:right w:val="none" w:sz="0" w:space="0" w:color="auto"/>
                              </w:divBdr>
                              <w:divsChild>
                                <w:div w:id="1547257752">
                                  <w:marLeft w:val="0"/>
                                  <w:marRight w:val="0"/>
                                  <w:marTop w:val="0"/>
                                  <w:marBottom w:val="0"/>
                                  <w:divBdr>
                                    <w:top w:val="none" w:sz="0" w:space="0" w:color="auto"/>
                                    <w:left w:val="none" w:sz="0" w:space="0" w:color="auto"/>
                                    <w:bottom w:val="none" w:sz="0" w:space="0" w:color="auto"/>
                                    <w:right w:val="none" w:sz="0" w:space="0" w:color="auto"/>
                                  </w:divBdr>
                                </w:div>
                              </w:divsChild>
                            </w:div>
                            <w:div w:id="1335382664">
                              <w:marLeft w:val="0"/>
                              <w:marRight w:val="0"/>
                              <w:marTop w:val="0"/>
                              <w:marBottom w:val="0"/>
                              <w:divBdr>
                                <w:top w:val="none" w:sz="0" w:space="0" w:color="auto"/>
                                <w:left w:val="none" w:sz="0" w:space="0" w:color="auto"/>
                                <w:bottom w:val="none" w:sz="0" w:space="0" w:color="auto"/>
                                <w:right w:val="none" w:sz="0" w:space="0" w:color="auto"/>
                              </w:divBdr>
                              <w:divsChild>
                                <w:div w:id="476335488">
                                  <w:marLeft w:val="0"/>
                                  <w:marRight w:val="0"/>
                                  <w:marTop w:val="0"/>
                                  <w:marBottom w:val="0"/>
                                  <w:divBdr>
                                    <w:top w:val="none" w:sz="0" w:space="0" w:color="auto"/>
                                    <w:left w:val="none" w:sz="0" w:space="0" w:color="auto"/>
                                    <w:bottom w:val="none" w:sz="0" w:space="0" w:color="auto"/>
                                    <w:right w:val="none" w:sz="0" w:space="0" w:color="auto"/>
                                  </w:divBdr>
                                  <w:divsChild>
                                    <w:div w:id="87774902">
                                      <w:marLeft w:val="0"/>
                                      <w:marRight w:val="0"/>
                                      <w:marTop w:val="0"/>
                                      <w:marBottom w:val="0"/>
                                      <w:divBdr>
                                        <w:top w:val="none" w:sz="0" w:space="0" w:color="auto"/>
                                        <w:left w:val="none" w:sz="0" w:space="0" w:color="auto"/>
                                        <w:bottom w:val="none" w:sz="0" w:space="0" w:color="auto"/>
                                        <w:right w:val="none" w:sz="0" w:space="0" w:color="auto"/>
                                      </w:divBdr>
                                      <w:divsChild>
                                        <w:div w:id="1954744187">
                                          <w:marLeft w:val="0"/>
                                          <w:marRight w:val="0"/>
                                          <w:marTop w:val="0"/>
                                          <w:marBottom w:val="0"/>
                                          <w:divBdr>
                                            <w:top w:val="none" w:sz="0" w:space="0" w:color="auto"/>
                                            <w:left w:val="none" w:sz="0" w:space="0" w:color="auto"/>
                                            <w:bottom w:val="none" w:sz="0" w:space="0" w:color="auto"/>
                                            <w:right w:val="none" w:sz="0" w:space="0" w:color="auto"/>
                                          </w:divBdr>
                                        </w:div>
                                        <w:div w:id="306251089">
                                          <w:marLeft w:val="0"/>
                                          <w:marRight w:val="0"/>
                                          <w:marTop w:val="0"/>
                                          <w:marBottom w:val="0"/>
                                          <w:divBdr>
                                            <w:top w:val="none" w:sz="0" w:space="0" w:color="auto"/>
                                            <w:left w:val="none" w:sz="0" w:space="0" w:color="auto"/>
                                            <w:bottom w:val="none" w:sz="0" w:space="0" w:color="auto"/>
                                            <w:right w:val="none" w:sz="0" w:space="0" w:color="auto"/>
                                          </w:divBdr>
                                        </w:div>
                                        <w:div w:id="1963610200">
                                          <w:marLeft w:val="0"/>
                                          <w:marRight w:val="0"/>
                                          <w:marTop w:val="0"/>
                                          <w:marBottom w:val="0"/>
                                          <w:divBdr>
                                            <w:top w:val="none" w:sz="0" w:space="0" w:color="auto"/>
                                            <w:left w:val="none" w:sz="0" w:space="0" w:color="auto"/>
                                            <w:bottom w:val="none" w:sz="0" w:space="0" w:color="auto"/>
                                            <w:right w:val="none" w:sz="0" w:space="0" w:color="auto"/>
                                          </w:divBdr>
                                        </w:div>
                                        <w:div w:id="13853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82190">
          <w:marLeft w:val="0"/>
          <w:marRight w:val="0"/>
          <w:marTop w:val="0"/>
          <w:marBottom w:val="0"/>
          <w:divBdr>
            <w:top w:val="none" w:sz="0" w:space="0" w:color="auto"/>
            <w:left w:val="none" w:sz="0" w:space="0" w:color="auto"/>
            <w:bottom w:val="none" w:sz="0" w:space="0" w:color="auto"/>
            <w:right w:val="none" w:sz="0" w:space="0" w:color="auto"/>
          </w:divBdr>
          <w:divsChild>
            <w:div w:id="954361146">
              <w:marLeft w:val="3346"/>
              <w:marRight w:val="1309"/>
              <w:marTop w:val="0"/>
              <w:marBottom w:val="0"/>
              <w:divBdr>
                <w:top w:val="none" w:sz="0" w:space="0" w:color="auto"/>
                <w:left w:val="none" w:sz="0" w:space="0" w:color="auto"/>
                <w:bottom w:val="none" w:sz="0" w:space="0" w:color="auto"/>
                <w:right w:val="none" w:sz="0" w:space="0" w:color="auto"/>
              </w:divBdr>
              <w:divsChild>
                <w:div w:id="1305889148">
                  <w:marLeft w:val="0"/>
                  <w:marRight w:val="0"/>
                  <w:marTop w:val="0"/>
                  <w:marBottom w:val="0"/>
                  <w:divBdr>
                    <w:top w:val="none" w:sz="0" w:space="0" w:color="auto"/>
                    <w:left w:val="none" w:sz="0" w:space="0" w:color="auto"/>
                    <w:bottom w:val="none" w:sz="0" w:space="0" w:color="auto"/>
                    <w:right w:val="none" w:sz="0" w:space="0" w:color="auto"/>
                  </w:divBdr>
                  <w:divsChild>
                    <w:div w:id="91823525">
                      <w:marLeft w:val="0"/>
                      <w:marRight w:val="0"/>
                      <w:marTop w:val="0"/>
                      <w:marBottom w:val="0"/>
                      <w:divBdr>
                        <w:top w:val="none" w:sz="0" w:space="0" w:color="auto"/>
                        <w:left w:val="none" w:sz="0" w:space="0" w:color="auto"/>
                        <w:bottom w:val="none" w:sz="0" w:space="0" w:color="auto"/>
                        <w:right w:val="none" w:sz="0" w:space="0" w:color="auto"/>
                      </w:divBdr>
                      <w:divsChild>
                        <w:div w:id="1588613413">
                          <w:marLeft w:val="0"/>
                          <w:marRight w:val="0"/>
                          <w:marTop w:val="0"/>
                          <w:marBottom w:val="225"/>
                          <w:divBdr>
                            <w:top w:val="none" w:sz="0" w:space="0" w:color="auto"/>
                            <w:left w:val="none" w:sz="0" w:space="0" w:color="auto"/>
                            <w:bottom w:val="none" w:sz="0" w:space="0" w:color="auto"/>
                            <w:right w:val="none" w:sz="0" w:space="0" w:color="auto"/>
                          </w:divBdr>
                          <w:divsChild>
                            <w:div w:id="117115774">
                              <w:marLeft w:val="0"/>
                              <w:marRight w:val="0"/>
                              <w:marTop w:val="0"/>
                              <w:marBottom w:val="0"/>
                              <w:divBdr>
                                <w:top w:val="none" w:sz="0" w:space="0" w:color="auto"/>
                                <w:left w:val="none" w:sz="0" w:space="0" w:color="auto"/>
                                <w:bottom w:val="none" w:sz="0" w:space="0" w:color="auto"/>
                                <w:right w:val="none" w:sz="0" w:space="0" w:color="auto"/>
                              </w:divBdr>
                              <w:divsChild>
                                <w:div w:id="1473399219">
                                  <w:marLeft w:val="0"/>
                                  <w:marRight w:val="0"/>
                                  <w:marTop w:val="0"/>
                                  <w:marBottom w:val="0"/>
                                  <w:divBdr>
                                    <w:top w:val="none" w:sz="0" w:space="0" w:color="auto"/>
                                    <w:left w:val="none" w:sz="0" w:space="0" w:color="auto"/>
                                    <w:bottom w:val="none" w:sz="0" w:space="0" w:color="auto"/>
                                    <w:right w:val="none" w:sz="0" w:space="0" w:color="auto"/>
                                  </w:divBdr>
                                  <w:divsChild>
                                    <w:div w:id="2081443871">
                                      <w:marLeft w:val="0"/>
                                      <w:marRight w:val="0"/>
                                      <w:marTop w:val="0"/>
                                      <w:marBottom w:val="0"/>
                                      <w:divBdr>
                                        <w:top w:val="none" w:sz="0" w:space="0" w:color="auto"/>
                                        <w:left w:val="none" w:sz="0" w:space="0" w:color="auto"/>
                                        <w:bottom w:val="none" w:sz="0" w:space="0" w:color="auto"/>
                                        <w:right w:val="none" w:sz="0" w:space="0" w:color="auto"/>
                                      </w:divBdr>
                                      <w:divsChild>
                                        <w:div w:id="1438062724">
                                          <w:marLeft w:val="0"/>
                                          <w:marRight w:val="0"/>
                                          <w:marTop w:val="100"/>
                                          <w:marBottom w:val="100"/>
                                          <w:divBdr>
                                            <w:top w:val="none" w:sz="0" w:space="0" w:color="auto"/>
                                            <w:left w:val="none" w:sz="0" w:space="0" w:color="auto"/>
                                            <w:bottom w:val="none" w:sz="0" w:space="0" w:color="auto"/>
                                            <w:right w:val="none" w:sz="0" w:space="0" w:color="auto"/>
                                          </w:divBdr>
                                          <w:divsChild>
                                            <w:div w:id="1885631406">
                                              <w:marLeft w:val="0"/>
                                              <w:marRight w:val="0"/>
                                              <w:marTop w:val="100"/>
                                              <w:marBottom w:val="100"/>
                                              <w:divBdr>
                                                <w:top w:val="none" w:sz="0" w:space="0" w:color="auto"/>
                                                <w:left w:val="none" w:sz="0" w:space="0" w:color="auto"/>
                                                <w:bottom w:val="none" w:sz="0" w:space="0" w:color="auto"/>
                                                <w:right w:val="none" w:sz="0" w:space="0" w:color="auto"/>
                                              </w:divBdr>
                                              <w:divsChild>
                                                <w:div w:id="1971014023">
                                                  <w:marLeft w:val="0"/>
                                                  <w:marRight w:val="0"/>
                                                  <w:marTop w:val="0"/>
                                                  <w:marBottom w:val="0"/>
                                                  <w:divBdr>
                                                    <w:top w:val="none" w:sz="0" w:space="0" w:color="auto"/>
                                                    <w:left w:val="none" w:sz="0" w:space="0" w:color="auto"/>
                                                    <w:bottom w:val="none" w:sz="0" w:space="0" w:color="auto"/>
                                                    <w:right w:val="none" w:sz="0" w:space="0" w:color="auto"/>
                                                  </w:divBdr>
                                                  <w:divsChild>
                                                    <w:div w:id="2117215047">
                                                      <w:marLeft w:val="0"/>
                                                      <w:marRight w:val="0"/>
                                                      <w:marTop w:val="0"/>
                                                      <w:marBottom w:val="0"/>
                                                      <w:divBdr>
                                                        <w:top w:val="none" w:sz="0" w:space="0" w:color="auto"/>
                                                        <w:left w:val="none" w:sz="0" w:space="0" w:color="auto"/>
                                                        <w:bottom w:val="none" w:sz="0" w:space="0" w:color="auto"/>
                                                        <w:right w:val="none" w:sz="0" w:space="0" w:color="auto"/>
                                                      </w:divBdr>
                                                      <w:divsChild>
                                                        <w:div w:id="718013407">
                                                          <w:marLeft w:val="0"/>
                                                          <w:marRight w:val="0"/>
                                                          <w:marTop w:val="0"/>
                                                          <w:marBottom w:val="0"/>
                                                          <w:divBdr>
                                                            <w:top w:val="none" w:sz="0" w:space="0" w:color="auto"/>
                                                            <w:left w:val="none" w:sz="0" w:space="0" w:color="auto"/>
                                                            <w:bottom w:val="none" w:sz="0" w:space="0" w:color="auto"/>
                                                            <w:right w:val="none" w:sz="0" w:space="0" w:color="auto"/>
                                                          </w:divBdr>
                                                          <w:divsChild>
                                                            <w:div w:id="235285058">
                                                              <w:marLeft w:val="0"/>
                                                              <w:marRight w:val="0"/>
                                                              <w:marTop w:val="0"/>
                                                              <w:marBottom w:val="0"/>
                                                              <w:divBdr>
                                                                <w:top w:val="none" w:sz="0" w:space="0" w:color="auto"/>
                                                                <w:left w:val="none" w:sz="0" w:space="0" w:color="auto"/>
                                                                <w:bottom w:val="none" w:sz="0" w:space="0" w:color="auto"/>
                                                                <w:right w:val="none" w:sz="0" w:space="0" w:color="auto"/>
                                                              </w:divBdr>
                                                              <w:divsChild>
                                                                <w:div w:id="1145703996">
                                                                  <w:marLeft w:val="0"/>
                                                                  <w:marRight w:val="0"/>
                                                                  <w:marTop w:val="0"/>
                                                                  <w:marBottom w:val="0"/>
                                                                  <w:divBdr>
                                                                    <w:top w:val="none" w:sz="0" w:space="0" w:color="auto"/>
                                                                    <w:left w:val="none" w:sz="0" w:space="0" w:color="auto"/>
                                                                    <w:bottom w:val="none" w:sz="0" w:space="0" w:color="auto"/>
                                                                    <w:right w:val="none" w:sz="0" w:space="0" w:color="auto"/>
                                                                  </w:divBdr>
                                                                  <w:divsChild>
                                                                    <w:div w:id="1373732349">
                                                                      <w:marLeft w:val="0"/>
                                                                      <w:marRight w:val="0"/>
                                                                      <w:marTop w:val="0"/>
                                                                      <w:marBottom w:val="0"/>
                                                                      <w:divBdr>
                                                                        <w:top w:val="none" w:sz="0" w:space="0" w:color="auto"/>
                                                                        <w:left w:val="none" w:sz="0" w:space="0" w:color="auto"/>
                                                                        <w:bottom w:val="none" w:sz="0" w:space="0" w:color="auto"/>
                                                                        <w:right w:val="none" w:sz="0" w:space="0" w:color="auto"/>
                                                                      </w:divBdr>
                                                                      <w:divsChild>
                                                                        <w:div w:id="625084646">
                                                                          <w:marLeft w:val="0"/>
                                                                          <w:marRight w:val="0"/>
                                                                          <w:marTop w:val="0"/>
                                                                          <w:marBottom w:val="0"/>
                                                                          <w:divBdr>
                                                                            <w:top w:val="none" w:sz="0" w:space="0" w:color="auto"/>
                                                                            <w:left w:val="none" w:sz="0" w:space="0" w:color="auto"/>
                                                                            <w:bottom w:val="single" w:sz="6" w:space="0" w:color="auto"/>
                                                                            <w:right w:val="none" w:sz="0" w:space="0" w:color="auto"/>
                                                                          </w:divBdr>
                                                                          <w:divsChild>
                                                                            <w:div w:id="320817572">
                                                                              <w:marLeft w:val="0"/>
                                                                              <w:marRight w:val="0"/>
                                                                              <w:marTop w:val="0"/>
                                                                              <w:marBottom w:val="0"/>
                                                                              <w:divBdr>
                                                                                <w:top w:val="none" w:sz="0" w:space="0" w:color="auto"/>
                                                                                <w:left w:val="none" w:sz="0" w:space="0" w:color="auto"/>
                                                                                <w:bottom w:val="none" w:sz="0" w:space="0" w:color="auto"/>
                                                                                <w:right w:val="none" w:sz="0" w:space="0" w:color="auto"/>
                                                                              </w:divBdr>
                                                                              <w:divsChild>
                                                                                <w:div w:id="273755400">
                                                                                  <w:marLeft w:val="0"/>
                                                                                  <w:marRight w:val="0"/>
                                                                                  <w:marTop w:val="0"/>
                                                                                  <w:marBottom w:val="0"/>
                                                                                  <w:divBdr>
                                                                                    <w:top w:val="none" w:sz="0" w:space="0" w:color="auto"/>
                                                                                    <w:left w:val="none" w:sz="0" w:space="0" w:color="auto"/>
                                                                                    <w:bottom w:val="none" w:sz="0" w:space="0" w:color="auto"/>
                                                                                    <w:right w:val="none" w:sz="0" w:space="0" w:color="auto"/>
                                                                                  </w:divBdr>
                                                                                  <w:divsChild>
                                                                                    <w:div w:id="14136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59146">
                                                                              <w:marLeft w:val="0"/>
                                                                              <w:marRight w:val="0"/>
                                                                              <w:marTop w:val="0"/>
                                                                              <w:marBottom w:val="0"/>
                                                                              <w:divBdr>
                                                                                <w:top w:val="none" w:sz="0" w:space="0" w:color="auto"/>
                                                                                <w:left w:val="none" w:sz="0" w:space="0" w:color="auto"/>
                                                                                <w:bottom w:val="none" w:sz="0" w:space="0" w:color="auto"/>
                                                                                <w:right w:val="none" w:sz="0" w:space="0" w:color="auto"/>
                                                                              </w:divBdr>
                                                                              <w:divsChild>
                                                                                <w:div w:id="1776319733">
                                                                                  <w:marLeft w:val="0"/>
                                                                                  <w:marRight w:val="0"/>
                                                                                  <w:marTop w:val="0"/>
                                                                                  <w:marBottom w:val="0"/>
                                                                                  <w:divBdr>
                                                                                    <w:top w:val="none" w:sz="0" w:space="0" w:color="auto"/>
                                                                                    <w:left w:val="none" w:sz="0" w:space="0" w:color="auto"/>
                                                                                    <w:bottom w:val="none" w:sz="0" w:space="0" w:color="auto"/>
                                                                                    <w:right w:val="none" w:sz="0" w:space="0" w:color="auto"/>
                                                                                  </w:divBdr>
                                                                                  <w:divsChild>
                                                                                    <w:div w:id="1671299588">
                                                                                      <w:marLeft w:val="0"/>
                                                                                      <w:marRight w:val="0"/>
                                                                                      <w:marTop w:val="0"/>
                                                                                      <w:marBottom w:val="0"/>
                                                                                      <w:divBdr>
                                                                                        <w:top w:val="none" w:sz="0" w:space="0" w:color="auto"/>
                                                                                        <w:left w:val="none" w:sz="0" w:space="0" w:color="auto"/>
                                                                                        <w:bottom w:val="none" w:sz="0" w:space="0" w:color="auto"/>
                                                                                        <w:right w:val="none" w:sz="0" w:space="0" w:color="auto"/>
                                                                                      </w:divBdr>
                                                                                      <w:divsChild>
                                                                                        <w:div w:id="16539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44801">
                                                                          <w:marLeft w:val="0"/>
                                                                          <w:marRight w:val="0"/>
                                                                          <w:marTop w:val="0"/>
                                                                          <w:marBottom w:val="0"/>
                                                                          <w:divBdr>
                                                                            <w:top w:val="none" w:sz="0" w:space="0" w:color="auto"/>
                                                                            <w:left w:val="none" w:sz="0" w:space="0" w:color="auto"/>
                                                                            <w:bottom w:val="none" w:sz="0" w:space="0" w:color="auto"/>
                                                                            <w:right w:val="none" w:sz="0" w:space="0" w:color="auto"/>
                                                                          </w:divBdr>
                                                                        </w:div>
                                                                      </w:divsChild>
                                                                    </w:div>
                                                                    <w:div w:id="1462531829">
                                                                      <w:marLeft w:val="0"/>
                                                                      <w:marRight w:val="0"/>
                                                                      <w:marTop w:val="0"/>
                                                                      <w:marBottom w:val="0"/>
                                                                      <w:divBdr>
                                                                        <w:top w:val="none" w:sz="0" w:space="0" w:color="auto"/>
                                                                        <w:left w:val="none" w:sz="0" w:space="0" w:color="auto"/>
                                                                        <w:bottom w:val="none" w:sz="0" w:space="0" w:color="auto"/>
                                                                        <w:right w:val="none" w:sz="0" w:space="0" w:color="auto"/>
                                                                      </w:divBdr>
                                                                      <w:divsChild>
                                                                        <w:div w:id="1334184946">
                                                                          <w:marLeft w:val="0"/>
                                                                          <w:marRight w:val="0"/>
                                                                          <w:marTop w:val="0"/>
                                                                          <w:marBottom w:val="0"/>
                                                                          <w:divBdr>
                                                                            <w:top w:val="none" w:sz="0" w:space="0" w:color="auto"/>
                                                                            <w:left w:val="none" w:sz="0" w:space="0" w:color="auto"/>
                                                                            <w:bottom w:val="none" w:sz="0" w:space="0" w:color="auto"/>
                                                                            <w:right w:val="none" w:sz="0" w:space="0" w:color="auto"/>
                                                                          </w:divBdr>
                                                                          <w:divsChild>
                                                                            <w:div w:id="300304645">
                                                                              <w:marLeft w:val="0"/>
                                                                              <w:marRight w:val="0"/>
                                                                              <w:marTop w:val="0"/>
                                                                              <w:marBottom w:val="0"/>
                                                                              <w:divBdr>
                                                                                <w:top w:val="none" w:sz="0" w:space="0" w:color="auto"/>
                                                                                <w:left w:val="none" w:sz="0" w:space="0" w:color="auto"/>
                                                                                <w:bottom w:val="none" w:sz="0" w:space="0" w:color="auto"/>
                                                                                <w:right w:val="none" w:sz="0" w:space="0" w:color="auto"/>
                                                                              </w:divBdr>
                                                                              <w:divsChild>
                                                                                <w:div w:id="978533497">
                                                                                  <w:marLeft w:val="0"/>
                                                                                  <w:marRight w:val="0"/>
                                                                                  <w:marTop w:val="180"/>
                                                                                  <w:marBottom w:val="150"/>
                                                                                  <w:divBdr>
                                                                                    <w:top w:val="none" w:sz="0" w:space="0" w:color="auto"/>
                                                                                    <w:left w:val="none" w:sz="0" w:space="0" w:color="auto"/>
                                                                                    <w:bottom w:val="none" w:sz="0" w:space="0" w:color="auto"/>
                                                                                    <w:right w:val="single" w:sz="6" w:space="12" w:color="auto"/>
                                                                                  </w:divBdr>
                                                                                  <w:divsChild>
                                                                                    <w:div w:id="248470566">
                                                                                      <w:marLeft w:val="0"/>
                                                                                      <w:marRight w:val="0"/>
                                                                                      <w:marTop w:val="0"/>
                                                                                      <w:marBottom w:val="0"/>
                                                                                      <w:divBdr>
                                                                                        <w:top w:val="none" w:sz="0" w:space="0" w:color="auto"/>
                                                                                        <w:left w:val="none" w:sz="0" w:space="0" w:color="auto"/>
                                                                                        <w:bottom w:val="none" w:sz="0" w:space="0" w:color="auto"/>
                                                                                        <w:right w:val="none" w:sz="0" w:space="0" w:color="auto"/>
                                                                                      </w:divBdr>
                                                                                      <w:divsChild>
                                                                                        <w:div w:id="127555894">
                                                                                          <w:marLeft w:val="0"/>
                                                                                          <w:marRight w:val="0"/>
                                                                                          <w:marTop w:val="0"/>
                                                                                          <w:marBottom w:val="0"/>
                                                                                          <w:divBdr>
                                                                                            <w:top w:val="none" w:sz="0" w:space="0" w:color="auto"/>
                                                                                            <w:left w:val="none" w:sz="0" w:space="0" w:color="auto"/>
                                                                                            <w:bottom w:val="none" w:sz="0" w:space="0" w:color="auto"/>
                                                                                            <w:right w:val="none" w:sz="0" w:space="0" w:color="auto"/>
                                                                                          </w:divBdr>
                                                                                          <w:divsChild>
                                                                                            <w:div w:id="2107116058">
                                                                                              <w:marLeft w:val="0"/>
                                                                                              <w:marRight w:val="0"/>
                                                                                              <w:marTop w:val="0"/>
                                                                                              <w:marBottom w:val="0"/>
                                                                                              <w:divBdr>
                                                                                                <w:top w:val="none" w:sz="0" w:space="0" w:color="auto"/>
                                                                                                <w:left w:val="none" w:sz="0" w:space="0" w:color="auto"/>
                                                                                                <w:bottom w:val="none" w:sz="0" w:space="0" w:color="auto"/>
                                                                                                <w:right w:val="none" w:sz="0" w:space="0" w:color="auto"/>
                                                                                              </w:divBdr>
                                                                                              <w:divsChild>
                                                                                                <w:div w:id="2114937950">
                                                                                                  <w:marLeft w:val="0"/>
                                                                                                  <w:marRight w:val="0"/>
                                                                                                  <w:marTop w:val="0"/>
                                                                                                  <w:marBottom w:val="0"/>
                                                                                                  <w:divBdr>
                                                                                                    <w:top w:val="none" w:sz="0" w:space="0" w:color="auto"/>
                                                                                                    <w:left w:val="none" w:sz="0" w:space="0" w:color="auto"/>
                                                                                                    <w:bottom w:val="none" w:sz="0" w:space="0" w:color="auto"/>
                                                                                                    <w:right w:val="none" w:sz="0" w:space="0" w:color="auto"/>
                                                                                                  </w:divBdr>
                                                                                                  <w:divsChild>
                                                                                                    <w:div w:id="18850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2142150">
                                              <w:marLeft w:val="0"/>
                                              <w:marRight w:val="0"/>
                                              <w:marTop w:val="100"/>
                                              <w:marBottom w:val="100"/>
                                              <w:divBdr>
                                                <w:top w:val="none" w:sz="0" w:space="0" w:color="auto"/>
                                                <w:left w:val="none" w:sz="0" w:space="0" w:color="auto"/>
                                                <w:bottom w:val="none" w:sz="0" w:space="0" w:color="auto"/>
                                                <w:right w:val="none" w:sz="0" w:space="0" w:color="auto"/>
                                              </w:divBdr>
                                              <w:divsChild>
                                                <w:div w:id="1801217213">
                                                  <w:marLeft w:val="0"/>
                                                  <w:marRight w:val="0"/>
                                                  <w:marTop w:val="0"/>
                                                  <w:marBottom w:val="0"/>
                                                  <w:divBdr>
                                                    <w:top w:val="none" w:sz="0" w:space="0" w:color="auto"/>
                                                    <w:left w:val="none" w:sz="0" w:space="0" w:color="auto"/>
                                                    <w:bottom w:val="none" w:sz="0" w:space="0" w:color="auto"/>
                                                    <w:right w:val="none" w:sz="0" w:space="0" w:color="auto"/>
                                                  </w:divBdr>
                                                  <w:divsChild>
                                                    <w:div w:id="1323776137">
                                                      <w:marLeft w:val="0"/>
                                                      <w:marRight w:val="0"/>
                                                      <w:marTop w:val="0"/>
                                                      <w:marBottom w:val="0"/>
                                                      <w:divBdr>
                                                        <w:top w:val="none" w:sz="0" w:space="0" w:color="auto"/>
                                                        <w:left w:val="none" w:sz="0" w:space="0" w:color="auto"/>
                                                        <w:bottom w:val="none" w:sz="0" w:space="0" w:color="auto"/>
                                                        <w:right w:val="none" w:sz="0" w:space="0" w:color="auto"/>
                                                      </w:divBdr>
                                                      <w:divsChild>
                                                        <w:div w:id="1341546218">
                                                          <w:marLeft w:val="0"/>
                                                          <w:marRight w:val="0"/>
                                                          <w:marTop w:val="0"/>
                                                          <w:marBottom w:val="0"/>
                                                          <w:divBdr>
                                                            <w:top w:val="none" w:sz="0" w:space="0" w:color="auto"/>
                                                            <w:left w:val="none" w:sz="0" w:space="0" w:color="auto"/>
                                                            <w:bottom w:val="none" w:sz="0" w:space="0" w:color="auto"/>
                                                            <w:right w:val="none" w:sz="0" w:space="0" w:color="auto"/>
                                                          </w:divBdr>
                                                          <w:divsChild>
                                                            <w:div w:id="347609258">
                                                              <w:marLeft w:val="0"/>
                                                              <w:marRight w:val="0"/>
                                                              <w:marTop w:val="0"/>
                                                              <w:marBottom w:val="0"/>
                                                              <w:divBdr>
                                                                <w:top w:val="none" w:sz="0" w:space="0" w:color="auto"/>
                                                                <w:left w:val="none" w:sz="0" w:space="0" w:color="auto"/>
                                                                <w:bottom w:val="none" w:sz="0" w:space="0" w:color="auto"/>
                                                                <w:right w:val="none" w:sz="0" w:space="0" w:color="auto"/>
                                                              </w:divBdr>
                                                              <w:divsChild>
                                                                <w:div w:id="393356074">
                                                                  <w:marLeft w:val="0"/>
                                                                  <w:marRight w:val="0"/>
                                                                  <w:marTop w:val="0"/>
                                                                  <w:marBottom w:val="0"/>
                                                                  <w:divBdr>
                                                                    <w:top w:val="none" w:sz="0" w:space="0" w:color="auto"/>
                                                                    <w:left w:val="none" w:sz="0" w:space="0" w:color="auto"/>
                                                                    <w:bottom w:val="none" w:sz="0" w:space="0" w:color="auto"/>
                                                                    <w:right w:val="none" w:sz="0" w:space="0" w:color="auto"/>
                                                                  </w:divBdr>
                                                                  <w:divsChild>
                                                                    <w:div w:id="1026828145">
                                                                      <w:marLeft w:val="0"/>
                                                                      <w:marRight w:val="0"/>
                                                                      <w:marTop w:val="0"/>
                                                                      <w:marBottom w:val="0"/>
                                                                      <w:divBdr>
                                                                        <w:top w:val="none" w:sz="0" w:space="0" w:color="auto"/>
                                                                        <w:left w:val="none" w:sz="0" w:space="0" w:color="auto"/>
                                                                        <w:bottom w:val="none" w:sz="0" w:space="0" w:color="auto"/>
                                                                        <w:right w:val="none" w:sz="0" w:space="0" w:color="auto"/>
                                                                      </w:divBdr>
                                                                      <w:divsChild>
                                                                        <w:div w:id="2002926712">
                                                                          <w:marLeft w:val="0"/>
                                                                          <w:marRight w:val="0"/>
                                                                          <w:marTop w:val="0"/>
                                                                          <w:marBottom w:val="0"/>
                                                                          <w:divBdr>
                                                                            <w:top w:val="none" w:sz="0" w:space="0" w:color="auto"/>
                                                                            <w:left w:val="none" w:sz="0" w:space="0" w:color="auto"/>
                                                                            <w:bottom w:val="single" w:sz="6" w:space="0" w:color="auto"/>
                                                                            <w:right w:val="none" w:sz="0" w:space="0" w:color="auto"/>
                                                                          </w:divBdr>
                                                                          <w:divsChild>
                                                                            <w:div w:id="2092198766">
                                                                              <w:marLeft w:val="0"/>
                                                                              <w:marRight w:val="0"/>
                                                                              <w:marTop w:val="0"/>
                                                                              <w:marBottom w:val="0"/>
                                                                              <w:divBdr>
                                                                                <w:top w:val="none" w:sz="0" w:space="0" w:color="auto"/>
                                                                                <w:left w:val="none" w:sz="0" w:space="0" w:color="auto"/>
                                                                                <w:bottom w:val="none" w:sz="0" w:space="0" w:color="auto"/>
                                                                                <w:right w:val="none" w:sz="0" w:space="0" w:color="auto"/>
                                                                              </w:divBdr>
                                                                              <w:divsChild>
                                                                                <w:div w:id="1321931634">
                                                                                  <w:marLeft w:val="0"/>
                                                                                  <w:marRight w:val="0"/>
                                                                                  <w:marTop w:val="0"/>
                                                                                  <w:marBottom w:val="0"/>
                                                                                  <w:divBdr>
                                                                                    <w:top w:val="none" w:sz="0" w:space="0" w:color="auto"/>
                                                                                    <w:left w:val="none" w:sz="0" w:space="0" w:color="auto"/>
                                                                                    <w:bottom w:val="none" w:sz="0" w:space="0" w:color="auto"/>
                                                                                    <w:right w:val="none" w:sz="0" w:space="0" w:color="auto"/>
                                                                                  </w:divBdr>
                                                                                  <w:divsChild>
                                                                                    <w:div w:id="231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622">
                                                                              <w:marLeft w:val="0"/>
                                                                              <w:marRight w:val="0"/>
                                                                              <w:marTop w:val="0"/>
                                                                              <w:marBottom w:val="0"/>
                                                                              <w:divBdr>
                                                                                <w:top w:val="none" w:sz="0" w:space="0" w:color="auto"/>
                                                                                <w:left w:val="none" w:sz="0" w:space="0" w:color="auto"/>
                                                                                <w:bottom w:val="none" w:sz="0" w:space="0" w:color="auto"/>
                                                                                <w:right w:val="none" w:sz="0" w:space="0" w:color="auto"/>
                                                                              </w:divBdr>
                                                                              <w:divsChild>
                                                                                <w:div w:id="2073770221">
                                                                                  <w:marLeft w:val="0"/>
                                                                                  <w:marRight w:val="0"/>
                                                                                  <w:marTop w:val="0"/>
                                                                                  <w:marBottom w:val="0"/>
                                                                                  <w:divBdr>
                                                                                    <w:top w:val="none" w:sz="0" w:space="0" w:color="auto"/>
                                                                                    <w:left w:val="none" w:sz="0" w:space="0" w:color="auto"/>
                                                                                    <w:bottom w:val="none" w:sz="0" w:space="0" w:color="auto"/>
                                                                                    <w:right w:val="none" w:sz="0" w:space="0" w:color="auto"/>
                                                                                  </w:divBdr>
                                                                                  <w:divsChild>
                                                                                    <w:div w:id="285091105">
                                                                                      <w:marLeft w:val="0"/>
                                                                                      <w:marRight w:val="0"/>
                                                                                      <w:marTop w:val="0"/>
                                                                                      <w:marBottom w:val="0"/>
                                                                                      <w:divBdr>
                                                                                        <w:top w:val="none" w:sz="0" w:space="0" w:color="auto"/>
                                                                                        <w:left w:val="none" w:sz="0" w:space="0" w:color="auto"/>
                                                                                        <w:bottom w:val="none" w:sz="0" w:space="0" w:color="auto"/>
                                                                                        <w:right w:val="none" w:sz="0" w:space="0" w:color="auto"/>
                                                                                      </w:divBdr>
                                                                                      <w:divsChild>
                                                                                        <w:div w:id="3190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6394">
                                                                          <w:marLeft w:val="0"/>
                                                                          <w:marRight w:val="0"/>
                                                                          <w:marTop w:val="0"/>
                                                                          <w:marBottom w:val="0"/>
                                                                          <w:divBdr>
                                                                            <w:top w:val="none" w:sz="0" w:space="0" w:color="auto"/>
                                                                            <w:left w:val="none" w:sz="0" w:space="0" w:color="auto"/>
                                                                            <w:bottom w:val="none" w:sz="0" w:space="0" w:color="auto"/>
                                                                            <w:right w:val="none" w:sz="0" w:space="0" w:color="auto"/>
                                                                          </w:divBdr>
                                                                        </w:div>
                                                                      </w:divsChild>
                                                                    </w:div>
                                                                    <w:div w:id="1896239687">
                                                                      <w:marLeft w:val="0"/>
                                                                      <w:marRight w:val="0"/>
                                                                      <w:marTop w:val="0"/>
                                                                      <w:marBottom w:val="0"/>
                                                                      <w:divBdr>
                                                                        <w:top w:val="none" w:sz="0" w:space="0" w:color="auto"/>
                                                                        <w:left w:val="none" w:sz="0" w:space="0" w:color="auto"/>
                                                                        <w:bottom w:val="none" w:sz="0" w:space="0" w:color="auto"/>
                                                                        <w:right w:val="none" w:sz="0" w:space="0" w:color="auto"/>
                                                                      </w:divBdr>
                                                                      <w:divsChild>
                                                                        <w:div w:id="600799160">
                                                                          <w:marLeft w:val="0"/>
                                                                          <w:marRight w:val="0"/>
                                                                          <w:marTop w:val="0"/>
                                                                          <w:marBottom w:val="0"/>
                                                                          <w:divBdr>
                                                                            <w:top w:val="none" w:sz="0" w:space="0" w:color="auto"/>
                                                                            <w:left w:val="none" w:sz="0" w:space="0" w:color="auto"/>
                                                                            <w:bottom w:val="none" w:sz="0" w:space="0" w:color="auto"/>
                                                                            <w:right w:val="none" w:sz="0" w:space="0" w:color="auto"/>
                                                                          </w:divBdr>
                                                                          <w:divsChild>
                                                                            <w:div w:id="741485365">
                                                                              <w:marLeft w:val="0"/>
                                                                              <w:marRight w:val="0"/>
                                                                              <w:marTop w:val="0"/>
                                                                              <w:marBottom w:val="0"/>
                                                                              <w:divBdr>
                                                                                <w:top w:val="none" w:sz="0" w:space="0" w:color="auto"/>
                                                                                <w:left w:val="none" w:sz="0" w:space="0" w:color="auto"/>
                                                                                <w:bottom w:val="none" w:sz="0" w:space="0" w:color="auto"/>
                                                                                <w:right w:val="none" w:sz="0" w:space="0" w:color="auto"/>
                                                                              </w:divBdr>
                                                                              <w:divsChild>
                                                                                <w:div w:id="1239368703">
                                                                                  <w:marLeft w:val="0"/>
                                                                                  <w:marRight w:val="0"/>
                                                                                  <w:marTop w:val="180"/>
                                                                                  <w:marBottom w:val="150"/>
                                                                                  <w:divBdr>
                                                                                    <w:top w:val="none" w:sz="0" w:space="0" w:color="auto"/>
                                                                                    <w:left w:val="none" w:sz="0" w:space="0" w:color="auto"/>
                                                                                    <w:bottom w:val="none" w:sz="0" w:space="0" w:color="auto"/>
                                                                                    <w:right w:val="single" w:sz="6" w:space="12" w:color="auto"/>
                                                                                  </w:divBdr>
                                                                                  <w:divsChild>
                                                                                    <w:div w:id="1460489880">
                                                                                      <w:marLeft w:val="0"/>
                                                                                      <w:marRight w:val="0"/>
                                                                                      <w:marTop w:val="0"/>
                                                                                      <w:marBottom w:val="0"/>
                                                                                      <w:divBdr>
                                                                                        <w:top w:val="none" w:sz="0" w:space="0" w:color="auto"/>
                                                                                        <w:left w:val="none" w:sz="0" w:space="0" w:color="auto"/>
                                                                                        <w:bottom w:val="none" w:sz="0" w:space="0" w:color="auto"/>
                                                                                        <w:right w:val="none" w:sz="0" w:space="0" w:color="auto"/>
                                                                                      </w:divBdr>
                                                                                      <w:divsChild>
                                                                                        <w:div w:id="1324705271">
                                                                                          <w:marLeft w:val="0"/>
                                                                                          <w:marRight w:val="0"/>
                                                                                          <w:marTop w:val="0"/>
                                                                                          <w:marBottom w:val="0"/>
                                                                                          <w:divBdr>
                                                                                            <w:top w:val="none" w:sz="0" w:space="0" w:color="auto"/>
                                                                                            <w:left w:val="none" w:sz="0" w:space="0" w:color="auto"/>
                                                                                            <w:bottom w:val="none" w:sz="0" w:space="0" w:color="auto"/>
                                                                                            <w:right w:val="none" w:sz="0" w:space="0" w:color="auto"/>
                                                                                          </w:divBdr>
                                                                                          <w:divsChild>
                                                                                            <w:div w:id="905066428">
                                                                                              <w:marLeft w:val="0"/>
                                                                                              <w:marRight w:val="0"/>
                                                                                              <w:marTop w:val="0"/>
                                                                                              <w:marBottom w:val="0"/>
                                                                                              <w:divBdr>
                                                                                                <w:top w:val="none" w:sz="0" w:space="0" w:color="auto"/>
                                                                                                <w:left w:val="none" w:sz="0" w:space="0" w:color="auto"/>
                                                                                                <w:bottom w:val="none" w:sz="0" w:space="0" w:color="auto"/>
                                                                                                <w:right w:val="none" w:sz="0" w:space="0" w:color="auto"/>
                                                                                              </w:divBdr>
                                                                                              <w:divsChild>
                                                                                                <w:div w:id="1349797027">
                                                                                                  <w:marLeft w:val="0"/>
                                                                                                  <w:marRight w:val="0"/>
                                                                                                  <w:marTop w:val="0"/>
                                                                                                  <w:marBottom w:val="0"/>
                                                                                                  <w:divBdr>
                                                                                                    <w:top w:val="none" w:sz="0" w:space="0" w:color="auto"/>
                                                                                                    <w:left w:val="none" w:sz="0" w:space="0" w:color="auto"/>
                                                                                                    <w:bottom w:val="none" w:sz="0" w:space="0" w:color="auto"/>
                                                                                                    <w:right w:val="none" w:sz="0" w:space="0" w:color="auto"/>
                                                                                                  </w:divBdr>
                                                                                                  <w:divsChild>
                                                                                                    <w:div w:id="14751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62907">
                          <w:marLeft w:val="0"/>
                          <w:marRight w:val="0"/>
                          <w:marTop w:val="0"/>
                          <w:marBottom w:val="225"/>
                          <w:divBdr>
                            <w:top w:val="none" w:sz="0" w:space="0" w:color="auto"/>
                            <w:left w:val="none" w:sz="0" w:space="0" w:color="auto"/>
                            <w:bottom w:val="none" w:sz="0" w:space="0" w:color="auto"/>
                            <w:right w:val="none" w:sz="0" w:space="0" w:color="auto"/>
                          </w:divBdr>
                          <w:divsChild>
                            <w:div w:id="258176705">
                              <w:marLeft w:val="0"/>
                              <w:marRight w:val="0"/>
                              <w:marTop w:val="0"/>
                              <w:marBottom w:val="0"/>
                              <w:divBdr>
                                <w:top w:val="none" w:sz="0" w:space="0" w:color="auto"/>
                                <w:left w:val="none" w:sz="0" w:space="0" w:color="auto"/>
                                <w:bottom w:val="none" w:sz="0" w:space="0" w:color="auto"/>
                                <w:right w:val="none" w:sz="0" w:space="0" w:color="auto"/>
                              </w:divBdr>
                              <w:divsChild>
                                <w:div w:id="181021659">
                                  <w:marLeft w:val="0"/>
                                  <w:marRight w:val="0"/>
                                  <w:marTop w:val="0"/>
                                  <w:marBottom w:val="0"/>
                                  <w:divBdr>
                                    <w:top w:val="none" w:sz="0" w:space="0" w:color="auto"/>
                                    <w:left w:val="none" w:sz="0" w:space="0" w:color="auto"/>
                                    <w:bottom w:val="none" w:sz="0" w:space="0" w:color="auto"/>
                                    <w:right w:val="none" w:sz="0" w:space="0" w:color="auto"/>
                                  </w:divBdr>
                                  <w:divsChild>
                                    <w:div w:id="1021206802">
                                      <w:marLeft w:val="0"/>
                                      <w:marRight w:val="0"/>
                                      <w:marTop w:val="0"/>
                                      <w:marBottom w:val="0"/>
                                      <w:divBdr>
                                        <w:top w:val="none" w:sz="0" w:space="0" w:color="auto"/>
                                        <w:left w:val="none" w:sz="0" w:space="0" w:color="auto"/>
                                        <w:bottom w:val="none" w:sz="0" w:space="0" w:color="auto"/>
                                        <w:right w:val="none" w:sz="0" w:space="0" w:color="auto"/>
                                      </w:divBdr>
                                      <w:divsChild>
                                        <w:div w:id="485823721">
                                          <w:marLeft w:val="0"/>
                                          <w:marRight w:val="0"/>
                                          <w:marTop w:val="100"/>
                                          <w:marBottom w:val="100"/>
                                          <w:divBdr>
                                            <w:top w:val="none" w:sz="0" w:space="0" w:color="auto"/>
                                            <w:left w:val="none" w:sz="0" w:space="0" w:color="auto"/>
                                            <w:bottom w:val="none" w:sz="0" w:space="0" w:color="auto"/>
                                            <w:right w:val="none" w:sz="0" w:space="0" w:color="auto"/>
                                          </w:divBdr>
                                          <w:divsChild>
                                            <w:div w:id="1611934787">
                                              <w:marLeft w:val="0"/>
                                              <w:marRight w:val="0"/>
                                              <w:marTop w:val="100"/>
                                              <w:marBottom w:val="100"/>
                                              <w:divBdr>
                                                <w:top w:val="none" w:sz="0" w:space="0" w:color="auto"/>
                                                <w:left w:val="none" w:sz="0" w:space="0" w:color="auto"/>
                                                <w:bottom w:val="none" w:sz="0" w:space="0" w:color="auto"/>
                                                <w:right w:val="none" w:sz="0" w:space="0" w:color="auto"/>
                                              </w:divBdr>
                                              <w:divsChild>
                                                <w:div w:id="397560236">
                                                  <w:marLeft w:val="0"/>
                                                  <w:marRight w:val="0"/>
                                                  <w:marTop w:val="0"/>
                                                  <w:marBottom w:val="0"/>
                                                  <w:divBdr>
                                                    <w:top w:val="none" w:sz="0" w:space="0" w:color="auto"/>
                                                    <w:left w:val="none" w:sz="0" w:space="0" w:color="auto"/>
                                                    <w:bottom w:val="none" w:sz="0" w:space="0" w:color="auto"/>
                                                    <w:right w:val="none" w:sz="0" w:space="0" w:color="auto"/>
                                                  </w:divBdr>
                                                  <w:divsChild>
                                                    <w:div w:id="1097868605">
                                                      <w:marLeft w:val="0"/>
                                                      <w:marRight w:val="0"/>
                                                      <w:marTop w:val="0"/>
                                                      <w:marBottom w:val="0"/>
                                                      <w:divBdr>
                                                        <w:top w:val="none" w:sz="0" w:space="0" w:color="auto"/>
                                                        <w:left w:val="none" w:sz="0" w:space="0" w:color="auto"/>
                                                        <w:bottom w:val="none" w:sz="0" w:space="0" w:color="auto"/>
                                                        <w:right w:val="none" w:sz="0" w:space="0" w:color="auto"/>
                                                      </w:divBdr>
                                                      <w:divsChild>
                                                        <w:div w:id="1095636348">
                                                          <w:marLeft w:val="0"/>
                                                          <w:marRight w:val="0"/>
                                                          <w:marTop w:val="0"/>
                                                          <w:marBottom w:val="0"/>
                                                          <w:divBdr>
                                                            <w:top w:val="none" w:sz="0" w:space="0" w:color="auto"/>
                                                            <w:left w:val="none" w:sz="0" w:space="0" w:color="auto"/>
                                                            <w:bottom w:val="none" w:sz="0" w:space="0" w:color="auto"/>
                                                            <w:right w:val="none" w:sz="0" w:space="0" w:color="auto"/>
                                                          </w:divBdr>
                                                          <w:divsChild>
                                                            <w:div w:id="1220634896">
                                                              <w:marLeft w:val="0"/>
                                                              <w:marRight w:val="0"/>
                                                              <w:marTop w:val="0"/>
                                                              <w:marBottom w:val="0"/>
                                                              <w:divBdr>
                                                                <w:top w:val="none" w:sz="0" w:space="0" w:color="auto"/>
                                                                <w:left w:val="none" w:sz="0" w:space="0" w:color="auto"/>
                                                                <w:bottom w:val="none" w:sz="0" w:space="0" w:color="auto"/>
                                                                <w:right w:val="none" w:sz="0" w:space="0" w:color="auto"/>
                                                              </w:divBdr>
                                                              <w:divsChild>
                                                                <w:div w:id="1028943918">
                                                                  <w:marLeft w:val="0"/>
                                                                  <w:marRight w:val="0"/>
                                                                  <w:marTop w:val="0"/>
                                                                  <w:marBottom w:val="0"/>
                                                                  <w:divBdr>
                                                                    <w:top w:val="none" w:sz="0" w:space="0" w:color="auto"/>
                                                                    <w:left w:val="none" w:sz="0" w:space="0" w:color="auto"/>
                                                                    <w:bottom w:val="none" w:sz="0" w:space="0" w:color="auto"/>
                                                                    <w:right w:val="none" w:sz="0" w:space="0" w:color="auto"/>
                                                                  </w:divBdr>
                                                                  <w:divsChild>
                                                                    <w:div w:id="2116822122">
                                                                      <w:marLeft w:val="0"/>
                                                                      <w:marRight w:val="0"/>
                                                                      <w:marTop w:val="0"/>
                                                                      <w:marBottom w:val="0"/>
                                                                      <w:divBdr>
                                                                        <w:top w:val="none" w:sz="0" w:space="0" w:color="auto"/>
                                                                        <w:left w:val="none" w:sz="0" w:space="0" w:color="auto"/>
                                                                        <w:bottom w:val="none" w:sz="0" w:space="0" w:color="auto"/>
                                                                        <w:right w:val="none" w:sz="0" w:space="0" w:color="auto"/>
                                                                      </w:divBdr>
                                                                      <w:divsChild>
                                                                        <w:div w:id="1071342641">
                                                                          <w:marLeft w:val="0"/>
                                                                          <w:marRight w:val="0"/>
                                                                          <w:marTop w:val="0"/>
                                                                          <w:marBottom w:val="0"/>
                                                                          <w:divBdr>
                                                                            <w:top w:val="none" w:sz="0" w:space="0" w:color="auto"/>
                                                                            <w:left w:val="none" w:sz="0" w:space="0" w:color="auto"/>
                                                                            <w:bottom w:val="single" w:sz="6" w:space="0" w:color="auto"/>
                                                                            <w:right w:val="none" w:sz="0" w:space="0" w:color="auto"/>
                                                                          </w:divBdr>
                                                                          <w:divsChild>
                                                                            <w:div w:id="338655431">
                                                                              <w:marLeft w:val="0"/>
                                                                              <w:marRight w:val="0"/>
                                                                              <w:marTop w:val="0"/>
                                                                              <w:marBottom w:val="0"/>
                                                                              <w:divBdr>
                                                                                <w:top w:val="none" w:sz="0" w:space="0" w:color="auto"/>
                                                                                <w:left w:val="none" w:sz="0" w:space="0" w:color="auto"/>
                                                                                <w:bottom w:val="none" w:sz="0" w:space="0" w:color="auto"/>
                                                                                <w:right w:val="none" w:sz="0" w:space="0" w:color="auto"/>
                                                                              </w:divBdr>
                                                                              <w:divsChild>
                                                                                <w:div w:id="1712874700">
                                                                                  <w:marLeft w:val="0"/>
                                                                                  <w:marRight w:val="0"/>
                                                                                  <w:marTop w:val="0"/>
                                                                                  <w:marBottom w:val="0"/>
                                                                                  <w:divBdr>
                                                                                    <w:top w:val="none" w:sz="0" w:space="0" w:color="auto"/>
                                                                                    <w:left w:val="none" w:sz="0" w:space="0" w:color="auto"/>
                                                                                    <w:bottom w:val="none" w:sz="0" w:space="0" w:color="auto"/>
                                                                                    <w:right w:val="none" w:sz="0" w:space="0" w:color="auto"/>
                                                                                  </w:divBdr>
                                                                                  <w:divsChild>
                                                                                    <w:div w:id="20394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4989">
                                                                              <w:marLeft w:val="0"/>
                                                                              <w:marRight w:val="0"/>
                                                                              <w:marTop w:val="0"/>
                                                                              <w:marBottom w:val="0"/>
                                                                              <w:divBdr>
                                                                                <w:top w:val="none" w:sz="0" w:space="0" w:color="auto"/>
                                                                                <w:left w:val="none" w:sz="0" w:space="0" w:color="auto"/>
                                                                                <w:bottom w:val="none" w:sz="0" w:space="0" w:color="auto"/>
                                                                                <w:right w:val="none" w:sz="0" w:space="0" w:color="auto"/>
                                                                              </w:divBdr>
                                                                              <w:divsChild>
                                                                                <w:div w:id="97913808">
                                                                                  <w:marLeft w:val="0"/>
                                                                                  <w:marRight w:val="0"/>
                                                                                  <w:marTop w:val="0"/>
                                                                                  <w:marBottom w:val="0"/>
                                                                                  <w:divBdr>
                                                                                    <w:top w:val="none" w:sz="0" w:space="0" w:color="auto"/>
                                                                                    <w:left w:val="none" w:sz="0" w:space="0" w:color="auto"/>
                                                                                    <w:bottom w:val="none" w:sz="0" w:space="0" w:color="auto"/>
                                                                                    <w:right w:val="none" w:sz="0" w:space="0" w:color="auto"/>
                                                                                  </w:divBdr>
                                                                                  <w:divsChild>
                                                                                    <w:div w:id="240875315">
                                                                                      <w:marLeft w:val="0"/>
                                                                                      <w:marRight w:val="0"/>
                                                                                      <w:marTop w:val="0"/>
                                                                                      <w:marBottom w:val="0"/>
                                                                                      <w:divBdr>
                                                                                        <w:top w:val="none" w:sz="0" w:space="0" w:color="auto"/>
                                                                                        <w:left w:val="none" w:sz="0" w:space="0" w:color="auto"/>
                                                                                        <w:bottom w:val="none" w:sz="0" w:space="0" w:color="auto"/>
                                                                                        <w:right w:val="none" w:sz="0" w:space="0" w:color="auto"/>
                                                                                      </w:divBdr>
                                                                                      <w:divsChild>
                                                                                        <w:div w:id="19739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62885">
                                                                          <w:marLeft w:val="0"/>
                                                                          <w:marRight w:val="0"/>
                                                                          <w:marTop w:val="0"/>
                                                                          <w:marBottom w:val="0"/>
                                                                          <w:divBdr>
                                                                            <w:top w:val="none" w:sz="0" w:space="0" w:color="auto"/>
                                                                            <w:left w:val="none" w:sz="0" w:space="0" w:color="auto"/>
                                                                            <w:bottom w:val="none" w:sz="0" w:space="0" w:color="auto"/>
                                                                            <w:right w:val="none" w:sz="0" w:space="0" w:color="auto"/>
                                                                          </w:divBdr>
                                                                        </w:div>
                                                                      </w:divsChild>
                                                                    </w:div>
                                                                    <w:div w:id="207881198">
                                                                      <w:marLeft w:val="0"/>
                                                                      <w:marRight w:val="0"/>
                                                                      <w:marTop w:val="0"/>
                                                                      <w:marBottom w:val="0"/>
                                                                      <w:divBdr>
                                                                        <w:top w:val="none" w:sz="0" w:space="0" w:color="auto"/>
                                                                        <w:left w:val="none" w:sz="0" w:space="0" w:color="auto"/>
                                                                        <w:bottom w:val="none" w:sz="0" w:space="0" w:color="auto"/>
                                                                        <w:right w:val="none" w:sz="0" w:space="0" w:color="auto"/>
                                                                      </w:divBdr>
                                                                      <w:divsChild>
                                                                        <w:div w:id="200868281">
                                                                          <w:marLeft w:val="0"/>
                                                                          <w:marRight w:val="0"/>
                                                                          <w:marTop w:val="0"/>
                                                                          <w:marBottom w:val="0"/>
                                                                          <w:divBdr>
                                                                            <w:top w:val="none" w:sz="0" w:space="0" w:color="auto"/>
                                                                            <w:left w:val="none" w:sz="0" w:space="0" w:color="auto"/>
                                                                            <w:bottom w:val="none" w:sz="0" w:space="0" w:color="auto"/>
                                                                            <w:right w:val="none" w:sz="0" w:space="0" w:color="auto"/>
                                                                          </w:divBdr>
                                                                          <w:divsChild>
                                                                            <w:div w:id="561136074">
                                                                              <w:marLeft w:val="0"/>
                                                                              <w:marRight w:val="0"/>
                                                                              <w:marTop w:val="0"/>
                                                                              <w:marBottom w:val="0"/>
                                                                              <w:divBdr>
                                                                                <w:top w:val="none" w:sz="0" w:space="0" w:color="auto"/>
                                                                                <w:left w:val="none" w:sz="0" w:space="0" w:color="auto"/>
                                                                                <w:bottom w:val="none" w:sz="0" w:space="0" w:color="auto"/>
                                                                                <w:right w:val="none" w:sz="0" w:space="0" w:color="auto"/>
                                                                              </w:divBdr>
                                                                              <w:divsChild>
                                                                                <w:div w:id="250312176">
                                                                                  <w:marLeft w:val="0"/>
                                                                                  <w:marRight w:val="0"/>
                                                                                  <w:marTop w:val="180"/>
                                                                                  <w:marBottom w:val="150"/>
                                                                                  <w:divBdr>
                                                                                    <w:top w:val="none" w:sz="0" w:space="0" w:color="auto"/>
                                                                                    <w:left w:val="none" w:sz="0" w:space="0" w:color="auto"/>
                                                                                    <w:bottom w:val="none" w:sz="0" w:space="0" w:color="auto"/>
                                                                                    <w:right w:val="single" w:sz="6" w:space="12" w:color="auto"/>
                                                                                  </w:divBdr>
                                                                                  <w:divsChild>
                                                                                    <w:div w:id="85424567">
                                                                                      <w:marLeft w:val="0"/>
                                                                                      <w:marRight w:val="0"/>
                                                                                      <w:marTop w:val="0"/>
                                                                                      <w:marBottom w:val="0"/>
                                                                                      <w:divBdr>
                                                                                        <w:top w:val="none" w:sz="0" w:space="0" w:color="auto"/>
                                                                                        <w:left w:val="none" w:sz="0" w:space="0" w:color="auto"/>
                                                                                        <w:bottom w:val="none" w:sz="0" w:space="0" w:color="auto"/>
                                                                                        <w:right w:val="none" w:sz="0" w:space="0" w:color="auto"/>
                                                                                      </w:divBdr>
                                                                                      <w:divsChild>
                                                                                        <w:div w:id="1046181356">
                                                                                          <w:marLeft w:val="0"/>
                                                                                          <w:marRight w:val="0"/>
                                                                                          <w:marTop w:val="0"/>
                                                                                          <w:marBottom w:val="0"/>
                                                                                          <w:divBdr>
                                                                                            <w:top w:val="none" w:sz="0" w:space="0" w:color="auto"/>
                                                                                            <w:left w:val="none" w:sz="0" w:space="0" w:color="auto"/>
                                                                                            <w:bottom w:val="none" w:sz="0" w:space="0" w:color="auto"/>
                                                                                            <w:right w:val="none" w:sz="0" w:space="0" w:color="auto"/>
                                                                                          </w:divBdr>
                                                                                          <w:divsChild>
                                                                                            <w:div w:id="1821799080">
                                                                                              <w:marLeft w:val="0"/>
                                                                                              <w:marRight w:val="0"/>
                                                                                              <w:marTop w:val="0"/>
                                                                                              <w:marBottom w:val="0"/>
                                                                                              <w:divBdr>
                                                                                                <w:top w:val="none" w:sz="0" w:space="0" w:color="auto"/>
                                                                                                <w:left w:val="none" w:sz="0" w:space="0" w:color="auto"/>
                                                                                                <w:bottom w:val="none" w:sz="0" w:space="0" w:color="auto"/>
                                                                                                <w:right w:val="none" w:sz="0" w:space="0" w:color="auto"/>
                                                                                              </w:divBdr>
                                                                                              <w:divsChild>
                                                                                                <w:div w:id="1581481372">
                                                                                                  <w:marLeft w:val="0"/>
                                                                                                  <w:marRight w:val="0"/>
                                                                                                  <w:marTop w:val="0"/>
                                                                                                  <w:marBottom w:val="0"/>
                                                                                                  <w:divBdr>
                                                                                                    <w:top w:val="none" w:sz="0" w:space="0" w:color="auto"/>
                                                                                                    <w:left w:val="none" w:sz="0" w:space="0" w:color="auto"/>
                                                                                                    <w:bottom w:val="none" w:sz="0" w:space="0" w:color="auto"/>
                                                                                                    <w:right w:val="none" w:sz="0" w:space="0" w:color="auto"/>
                                                                                                  </w:divBdr>
                                                                                                  <w:divsChild>
                                                                                                    <w:div w:id="1344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8030861">
                                              <w:marLeft w:val="0"/>
                                              <w:marRight w:val="0"/>
                                              <w:marTop w:val="100"/>
                                              <w:marBottom w:val="100"/>
                                              <w:divBdr>
                                                <w:top w:val="none" w:sz="0" w:space="0" w:color="auto"/>
                                                <w:left w:val="none" w:sz="0" w:space="0" w:color="auto"/>
                                                <w:bottom w:val="none" w:sz="0" w:space="0" w:color="auto"/>
                                                <w:right w:val="none" w:sz="0" w:space="0" w:color="auto"/>
                                              </w:divBdr>
                                              <w:divsChild>
                                                <w:div w:id="818503184">
                                                  <w:marLeft w:val="0"/>
                                                  <w:marRight w:val="0"/>
                                                  <w:marTop w:val="0"/>
                                                  <w:marBottom w:val="0"/>
                                                  <w:divBdr>
                                                    <w:top w:val="none" w:sz="0" w:space="0" w:color="auto"/>
                                                    <w:left w:val="none" w:sz="0" w:space="0" w:color="auto"/>
                                                    <w:bottom w:val="none" w:sz="0" w:space="0" w:color="auto"/>
                                                    <w:right w:val="none" w:sz="0" w:space="0" w:color="auto"/>
                                                  </w:divBdr>
                                                  <w:divsChild>
                                                    <w:div w:id="455948944">
                                                      <w:marLeft w:val="0"/>
                                                      <w:marRight w:val="0"/>
                                                      <w:marTop w:val="0"/>
                                                      <w:marBottom w:val="0"/>
                                                      <w:divBdr>
                                                        <w:top w:val="none" w:sz="0" w:space="0" w:color="auto"/>
                                                        <w:left w:val="none" w:sz="0" w:space="0" w:color="auto"/>
                                                        <w:bottom w:val="none" w:sz="0" w:space="0" w:color="auto"/>
                                                        <w:right w:val="none" w:sz="0" w:space="0" w:color="auto"/>
                                                      </w:divBdr>
                                                      <w:divsChild>
                                                        <w:div w:id="1049115189">
                                                          <w:marLeft w:val="0"/>
                                                          <w:marRight w:val="0"/>
                                                          <w:marTop w:val="0"/>
                                                          <w:marBottom w:val="0"/>
                                                          <w:divBdr>
                                                            <w:top w:val="none" w:sz="0" w:space="0" w:color="auto"/>
                                                            <w:left w:val="none" w:sz="0" w:space="0" w:color="auto"/>
                                                            <w:bottom w:val="none" w:sz="0" w:space="0" w:color="auto"/>
                                                            <w:right w:val="none" w:sz="0" w:space="0" w:color="auto"/>
                                                          </w:divBdr>
                                                          <w:divsChild>
                                                            <w:div w:id="1954630933">
                                                              <w:marLeft w:val="0"/>
                                                              <w:marRight w:val="0"/>
                                                              <w:marTop w:val="0"/>
                                                              <w:marBottom w:val="0"/>
                                                              <w:divBdr>
                                                                <w:top w:val="none" w:sz="0" w:space="0" w:color="auto"/>
                                                                <w:left w:val="none" w:sz="0" w:space="0" w:color="auto"/>
                                                                <w:bottom w:val="none" w:sz="0" w:space="0" w:color="auto"/>
                                                                <w:right w:val="none" w:sz="0" w:space="0" w:color="auto"/>
                                                              </w:divBdr>
                                                              <w:divsChild>
                                                                <w:div w:id="177499730">
                                                                  <w:marLeft w:val="0"/>
                                                                  <w:marRight w:val="0"/>
                                                                  <w:marTop w:val="0"/>
                                                                  <w:marBottom w:val="0"/>
                                                                  <w:divBdr>
                                                                    <w:top w:val="none" w:sz="0" w:space="0" w:color="auto"/>
                                                                    <w:left w:val="none" w:sz="0" w:space="0" w:color="auto"/>
                                                                    <w:bottom w:val="none" w:sz="0" w:space="0" w:color="auto"/>
                                                                    <w:right w:val="none" w:sz="0" w:space="0" w:color="auto"/>
                                                                  </w:divBdr>
                                                                  <w:divsChild>
                                                                    <w:div w:id="1972782226">
                                                                      <w:marLeft w:val="0"/>
                                                                      <w:marRight w:val="0"/>
                                                                      <w:marTop w:val="0"/>
                                                                      <w:marBottom w:val="0"/>
                                                                      <w:divBdr>
                                                                        <w:top w:val="none" w:sz="0" w:space="0" w:color="auto"/>
                                                                        <w:left w:val="none" w:sz="0" w:space="0" w:color="auto"/>
                                                                        <w:bottom w:val="none" w:sz="0" w:space="0" w:color="auto"/>
                                                                        <w:right w:val="none" w:sz="0" w:space="0" w:color="auto"/>
                                                                      </w:divBdr>
                                                                      <w:divsChild>
                                                                        <w:div w:id="344869480">
                                                                          <w:marLeft w:val="0"/>
                                                                          <w:marRight w:val="0"/>
                                                                          <w:marTop w:val="0"/>
                                                                          <w:marBottom w:val="0"/>
                                                                          <w:divBdr>
                                                                            <w:top w:val="none" w:sz="0" w:space="0" w:color="auto"/>
                                                                            <w:left w:val="none" w:sz="0" w:space="0" w:color="auto"/>
                                                                            <w:bottom w:val="single" w:sz="6" w:space="0" w:color="auto"/>
                                                                            <w:right w:val="none" w:sz="0" w:space="0" w:color="auto"/>
                                                                          </w:divBdr>
                                                                          <w:divsChild>
                                                                            <w:div w:id="364790620">
                                                                              <w:marLeft w:val="0"/>
                                                                              <w:marRight w:val="0"/>
                                                                              <w:marTop w:val="0"/>
                                                                              <w:marBottom w:val="0"/>
                                                                              <w:divBdr>
                                                                                <w:top w:val="none" w:sz="0" w:space="0" w:color="auto"/>
                                                                                <w:left w:val="none" w:sz="0" w:space="0" w:color="auto"/>
                                                                                <w:bottom w:val="none" w:sz="0" w:space="0" w:color="auto"/>
                                                                                <w:right w:val="none" w:sz="0" w:space="0" w:color="auto"/>
                                                                              </w:divBdr>
                                                                              <w:divsChild>
                                                                                <w:div w:id="1689019690">
                                                                                  <w:marLeft w:val="0"/>
                                                                                  <w:marRight w:val="0"/>
                                                                                  <w:marTop w:val="0"/>
                                                                                  <w:marBottom w:val="0"/>
                                                                                  <w:divBdr>
                                                                                    <w:top w:val="none" w:sz="0" w:space="0" w:color="auto"/>
                                                                                    <w:left w:val="none" w:sz="0" w:space="0" w:color="auto"/>
                                                                                    <w:bottom w:val="none" w:sz="0" w:space="0" w:color="auto"/>
                                                                                    <w:right w:val="none" w:sz="0" w:space="0" w:color="auto"/>
                                                                                  </w:divBdr>
                                                                                  <w:divsChild>
                                                                                    <w:div w:id="13055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4030">
                                                                              <w:marLeft w:val="0"/>
                                                                              <w:marRight w:val="0"/>
                                                                              <w:marTop w:val="0"/>
                                                                              <w:marBottom w:val="0"/>
                                                                              <w:divBdr>
                                                                                <w:top w:val="none" w:sz="0" w:space="0" w:color="auto"/>
                                                                                <w:left w:val="none" w:sz="0" w:space="0" w:color="auto"/>
                                                                                <w:bottom w:val="none" w:sz="0" w:space="0" w:color="auto"/>
                                                                                <w:right w:val="none" w:sz="0" w:space="0" w:color="auto"/>
                                                                              </w:divBdr>
                                                                              <w:divsChild>
                                                                                <w:div w:id="294986461">
                                                                                  <w:marLeft w:val="0"/>
                                                                                  <w:marRight w:val="0"/>
                                                                                  <w:marTop w:val="0"/>
                                                                                  <w:marBottom w:val="0"/>
                                                                                  <w:divBdr>
                                                                                    <w:top w:val="none" w:sz="0" w:space="0" w:color="auto"/>
                                                                                    <w:left w:val="none" w:sz="0" w:space="0" w:color="auto"/>
                                                                                    <w:bottom w:val="none" w:sz="0" w:space="0" w:color="auto"/>
                                                                                    <w:right w:val="none" w:sz="0" w:space="0" w:color="auto"/>
                                                                                  </w:divBdr>
                                                                                  <w:divsChild>
                                                                                    <w:div w:id="1726176113">
                                                                                      <w:marLeft w:val="0"/>
                                                                                      <w:marRight w:val="0"/>
                                                                                      <w:marTop w:val="0"/>
                                                                                      <w:marBottom w:val="0"/>
                                                                                      <w:divBdr>
                                                                                        <w:top w:val="none" w:sz="0" w:space="0" w:color="auto"/>
                                                                                        <w:left w:val="none" w:sz="0" w:space="0" w:color="auto"/>
                                                                                        <w:bottom w:val="none" w:sz="0" w:space="0" w:color="auto"/>
                                                                                        <w:right w:val="none" w:sz="0" w:space="0" w:color="auto"/>
                                                                                      </w:divBdr>
                                                                                      <w:divsChild>
                                                                                        <w:div w:id="6933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09726">
                                                                          <w:marLeft w:val="0"/>
                                                                          <w:marRight w:val="0"/>
                                                                          <w:marTop w:val="0"/>
                                                                          <w:marBottom w:val="0"/>
                                                                          <w:divBdr>
                                                                            <w:top w:val="none" w:sz="0" w:space="0" w:color="auto"/>
                                                                            <w:left w:val="none" w:sz="0" w:space="0" w:color="auto"/>
                                                                            <w:bottom w:val="none" w:sz="0" w:space="0" w:color="auto"/>
                                                                            <w:right w:val="none" w:sz="0" w:space="0" w:color="auto"/>
                                                                          </w:divBdr>
                                                                        </w:div>
                                                                      </w:divsChild>
                                                                    </w:div>
                                                                    <w:div w:id="1036462693">
                                                                      <w:marLeft w:val="0"/>
                                                                      <w:marRight w:val="0"/>
                                                                      <w:marTop w:val="0"/>
                                                                      <w:marBottom w:val="0"/>
                                                                      <w:divBdr>
                                                                        <w:top w:val="none" w:sz="0" w:space="0" w:color="auto"/>
                                                                        <w:left w:val="none" w:sz="0" w:space="0" w:color="auto"/>
                                                                        <w:bottom w:val="none" w:sz="0" w:space="0" w:color="auto"/>
                                                                        <w:right w:val="none" w:sz="0" w:space="0" w:color="auto"/>
                                                                      </w:divBdr>
                                                                      <w:divsChild>
                                                                        <w:div w:id="1390373380">
                                                                          <w:marLeft w:val="0"/>
                                                                          <w:marRight w:val="0"/>
                                                                          <w:marTop w:val="0"/>
                                                                          <w:marBottom w:val="0"/>
                                                                          <w:divBdr>
                                                                            <w:top w:val="none" w:sz="0" w:space="0" w:color="auto"/>
                                                                            <w:left w:val="none" w:sz="0" w:space="0" w:color="auto"/>
                                                                            <w:bottom w:val="none" w:sz="0" w:space="0" w:color="auto"/>
                                                                            <w:right w:val="none" w:sz="0" w:space="0" w:color="auto"/>
                                                                          </w:divBdr>
                                                                          <w:divsChild>
                                                                            <w:div w:id="13849348">
                                                                              <w:marLeft w:val="0"/>
                                                                              <w:marRight w:val="0"/>
                                                                              <w:marTop w:val="0"/>
                                                                              <w:marBottom w:val="0"/>
                                                                              <w:divBdr>
                                                                                <w:top w:val="none" w:sz="0" w:space="0" w:color="auto"/>
                                                                                <w:left w:val="none" w:sz="0" w:space="0" w:color="auto"/>
                                                                                <w:bottom w:val="none" w:sz="0" w:space="0" w:color="auto"/>
                                                                                <w:right w:val="none" w:sz="0" w:space="0" w:color="auto"/>
                                                                              </w:divBdr>
                                                                              <w:divsChild>
                                                                                <w:div w:id="1696347503">
                                                                                  <w:marLeft w:val="0"/>
                                                                                  <w:marRight w:val="0"/>
                                                                                  <w:marTop w:val="180"/>
                                                                                  <w:marBottom w:val="150"/>
                                                                                  <w:divBdr>
                                                                                    <w:top w:val="none" w:sz="0" w:space="0" w:color="auto"/>
                                                                                    <w:left w:val="none" w:sz="0" w:space="0" w:color="auto"/>
                                                                                    <w:bottom w:val="none" w:sz="0" w:space="0" w:color="auto"/>
                                                                                    <w:right w:val="single" w:sz="6" w:space="12" w:color="auto"/>
                                                                                  </w:divBdr>
                                                                                  <w:divsChild>
                                                                                    <w:div w:id="2039962253">
                                                                                      <w:marLeft w:val="0"/>
                                                                                      <w:marRight w:val="0"/>
                                                                                      <w:marTop w:val="0"/>
                                                                                      <w:marBottom w:val="0"/>
                                                                                      <w:divBdr>
                                                                                        <w:top w:val="none" w:sz="0" w:space="0" w:color="auto"/>
                                                                                        <w:left w:val="none" w:sz="0" w:space="0" w:color="auto"/>
                                                                                        <w:bottom w:val="none" w:sz="0" w:space="0" w:color="auto"/>
                                                                                        <w:right w:val="none" w:sz="0" w:space="0" w:color="auto"/>
                                                                                      </w:divBdr>
                                                                                      <w:divsChild>
                                                                                        <w:div w:id="471021381">
                                                                                          <w:marLeft w:val="0"/>
                                                                                          <w:marRight w:val="0"/>
                                                                                          <w:marTop w:val="0"/>
                                                                                          <w:marBottom w:val="0"/>
                                                                                          <w:divBdr>
                                                                                            <w:top w:val="none" w:sz="0" w:space="0" w:color="auto"/>
                                                                                            <w:left w:val="none" w:sz="0" w:space="0" w:color="auto"/>
                                                                                            <w:bottom w:val="none" w:sz="0" w:space="0" w:color="auto"/>
                                                                                            <w:right w:val="none" w:sz="0" w:space="0" w:color="auto"/>
                                                                                          </w:divBdr>
                                                                                          <w:divsChild>
                                                                                            <w:div w:id="1127547938">
                                                                                              <w:marLeft w:val="0"/>
                                                                                              <w:marRight w:val="0"/>
                                                                                              <w:marTop w:val="0"/>
                                                                                              <w:marBottom w:val="0"/>
                                                                                              <w:divBdr>
                                                                                                <w:top w:val="none" w:sz="0" w:space="0" w:color="auto"/>
                                                                                                <w:left w:val="none" w:sz="0" w:space="0" w:color="auto"/>
                                                                                                <w:bottom w:val="none" w:sz="0" w:space="0" w:color="auto"/>
                                                                                                <w:right w:val="none" w:sz="0" w:space="0" w:color="auto"/>
                                                                                              </w:divBdr>
                                                                                              <w:divsChild>
                                                                                                <w:div w:id="337463529">
                                                                                                  <w:marLeft w:val="0"/>
                                                                                                  <w:marRight w:val="0"/>
                                                                                                  <w:marTop w:val="0"/>
                                                                                                  <w:marBottom w:val="0"/>
                                                                                                  <w:divBdr>
                                                                                                    <w:top w:val="none" w:sz="0" w:space="0" w:color="auto"/>
                                                                                                    <w:left w:val="none" w:sz="0" w:space="0" w:color="auto"/>
                                                                                                    <w:bottom w:val="none" w:sz="0" w:space="0" w:color="auto"/>
                                                                                                    <w:right w:val="none" w:sz="0" w:space="0" w:color="auto"/>
                                                                                                  </w:divBdr>
                                                                                                  <w:divsChild>
                                                                                                    <w:div w:id="915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
                <w:div w:id="13206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2197">
      <w:bodyDiv w:val="1"/>
      <w:marLeft w:val="0"/>
      <w:marRight w:val="0"/>
      <w:marTop w:val="0"/>
      <w:marBottom w:val="0"/>
      <w:divBdr>
        <w:top w:val="none" w:sz="0" w:space="0" w:color="auto"/>
        <w:left w:val="none" w:sz="0" w:space="0" w:color="auto"/>
        <w:bottom w:val="none" w:sz="0" w:space="0" w:color="auto"/>
        <w:right w:val="none" w:sz="0" w:space="0" w:color="auto"/>
      </w:divBdr>
      <w:divsChild>
        <w:div w:id="128984214">
          <w:marLeft w:val="0"/>
          <w:marRight w:val="0"/>
          <w:marTop w:val="0"/>
          <w:marBottom w:val="0"/>
          <w:divBdr>
            <w:top w:val="none" w:sz="0" w:space="0" w:color="auto"/>
            <w:left w:val="none" w:sz="0" w:space="0" w:color="auto"/>
            <w:bottom w:val="none" w:sz="0" w:space="0" w:color="auto"/>
            <w:right w:val="none" w:sz="0" w:space="0" w:color="auto"/>
          </w:divBdr>
          <w:divsChild>
            <w:div w:id="74667343">
              <w:marLeft w:val="0"/>
              <w:marRight w:val="0"/>
              <w:marTop w:val="480"/>
              <w:marBottom w:val="0"/>
              <w:divBdr>
                <w:top w:val="none" w:sz="0" w:space="0" w:color="auto"/>
                <w:left w:val="none" w:sz="0" w:space="0" w:color="auto"/>
                <w:bottom w:val="single" w:sz="6" w:space="11" w:color="EEEEEE"/>
                <w:right w:val="none" w:sz="0" w:space="0" w:color="auto"/>
              </w:divBdr>
            </w:div>
            <w:div w:id="991297733">
              <w:marLeft w:val="0"/>
              <w:marRight w:val="0"/>
              <w:marTop w:val="0"/>
              <w:marBottom w:val="60"/>
              <w:divBdr>
                <w:top w:val="none" w:sz="0" w:space="0" w:color="auto"/>
                <w:left w:val="none" w:sz="0" w:space="0" w:color="auto"/>
                <w:bottom w:val="none" w:sz="0" w:space="0" w:color="auto"/>
                <w:right w:val="none" w:sz="0" w:space="0" w:color="auto"/>
              </w:divBdr>
              <w:divsChild>
                <w:div w:id="109395104">
                  <w:marLeft w:val="0"/>
                  <w:marRight w:val="0"/>
                  <w:marTop w:val="0"/>
                  <w:marBottom w:val="0"/>
                  <w:divBdr>
                    <w:top w:val="none" w:sz="0" w:space="0" w:color="auto"/>
                    <w:left w:val="none" w:sz="0" w:space="0" w:color="auto"/>
                    <w:bottom w:val="none" w:sz="0" w:space="0" w:color="auto"/>
                    <w:right w:val="none" w:sz="0" w:space="0" w:color="auto"/>
                  </w:divBdr>
                </w:div>
                <w:div w:id="587689296">
                  <w:marLeft w:val="0"/>
                  <w:marRight w:val="0"/>
                  <w:marTop w:val="0"/>
                  <w:marBottom w:val="0"/>
                  <w:divBdr>
                    <w:top w:val="none" w:sz="0" w:space="0" w:color="auto"/>
                    <w:left w:val="none" w:sz="0" w:space="0" w:color="auto"/>
                    <w:bottom w:val="none" w:sz="0" w:space="0" w:color="auto"/>
                    <w:right w:val="none" w:sz="0" w:space="0" w:color="auto"/>
                  </w:divBdr>
                  <w:divsChild>
                    <w:div w:id="1213692397">
                      <w:marLeft w:val="0"/>
                      <w:marRight w:val="0"/>
                      <w:marTop w:val="0"/>
                      <w:marBottom w:val="0"/>
                      <w:divBdr>
                        <w:top w:val="none" w:sz="0" w:space="0" w:color="auto"/>
                        <w:left w:val="none" w:sz="0" w:space="0" w:color="auto"/>
                        <w:bottom w:val="none" w:sz="0" w:space="0" w:color="auto"/>
                        <w:right w:val="none" w:sz="0" w:space="0" w:color="auto"/>
                      </w:divBdr>
                      <w:divsChild>
                        <w:div w:id="403065903">
                          <w:marLeft w:val="0"/>
                          <w:marRight w:val="0"/>
                          <w:marTop w:val="0"/>
                          <w:marBottom w:val="0"/>
                          <w:divBdr>
                            <w:top w:val="none" w:sz="0" w:space="0" w:color="auto"/>
                            <w:left w:val="none" w:sz="0" w:space="0" w:color="auto"/>
                            <w:bottom w:val="none" w:sz="0" w:space="0" w:color="auto"/>
                            <w:right w:val="none" w:sz="0" w:space="0" w:color="auto"/>
                          </w:divBdr>
                          <w:divsChild>
                            <w:div w:id="425007273">
                              <w:marLeft w:val="0"/>
                              <w:marRight w:val="0"/>
                              <w:marTop w:val="300"/>
                              <w:marBottom w:val="300"/>
                              <w:divBdr>
                                <w:top w:val="single" w:sz="6" w:space="12" w:color="F5F5F5"/>
                                <w:left w:val="none" w:sz="0" w:space="0" w:color="auto"/>
                                <w:bottom w:val="single" w:sz="6" w:space="20" w:color="F5F5F5"/>
                                <w:right w:val="none" w:sz="0" w:space="0" w:color="auto"/>
                              </w:divBdr>
                              <w:divsChild>
                                <w:div w:id="5954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742051">
          <w:marLeft w:val="0"/>
          <w:marRight w:val="0"/>
          <w:marTop w:val="0"/>
          <w:marBottom w:val="0"/>
          <w:divBdr>
            <w:top w:val="none" w:sz="0" w:space="0" w:color="auto"/>
            <w:left w:val="none" w:sz="0" w:space="0" w:color="auto"/>
            <w:bottom w:val="none" w:sz="0" w:space="0" w:color="auto"/>
            <w:right w:val="none" w:sz="0" w:space="0" w:color="auto"/>
          </w:divBdr>
          <w:divsChild>
            <w:div w:id="492263625">
              <w:marLeft w:val="0"/>
              <w:marRight w:val="0"/>
              <w:marTop w:val="0"/>
              <w:marBottom w:val="0"/>
              <w:divBdr>
                <w:top w:val="none" w:sz="0" w:space="0" w:color="auto"/>
                <w:left w:val="none" w:sz="0" w:space="0" w:color="auto"/>
                <w:bottom w:val="none" w:sz="0" w:space="0" w:color="auto"/>
                <w:right w:val="none" w:sz="0" w:space="0" w:color="auto"/>
              </w:divBdr>
            </w:div>
          </w:divsChild>
        </w:div>
        <w:div w:id="1020814245">
          <w:marLeft w:val="0"/>
          <w:marRight w:val="0"/>
          <w:marTop w:val="0"/>
          <w:marBottom w:val="0"/>
          <w:divBdr>
            <w:top w:val="none" w:sz="0" w:space="0" w:color="auto"/>
            <w:left w:val="none" w:sz="0" w:space="0" w:color="auto"/>
            <w:bottom w:val="none" w:sz="0" w:space="0" w:color="auto"/>
            <w:right w:val="none" w:sz="0" w:space="0" w:color="auto"/>
          </w:divBdr>
          <w:divsChild>
            <w:div w:id="7495480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
        <w:div w:id="910775005">
          <w:marLeft w:val="0"/>
          <w:marRight w:val="0"/>
          <w:marTop w:val="0"/>
          <w:marBottom w:val="0"/>
          <w:divBdr>
            <w:top w:val="none" w:sz="0" w:space="0" w:color="auto"/>
            <w:left w:val="none" w:sz="0" w:space="0" w:color="auto"/>
            <w:bottom w:val="none" w:sz="0" w:space="0" w:color="auto"/>
            <w:right w:val="none" w:sz="0" w:space="0" w:color="auto"/>
          </w:divBdr>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
    <w:div w:id="805854172">
      <w:bodyDiv w:val="1"/>
      <w:marLeft w:val="0"/>
      <w:marRight w:val="0"/>
      <w:marTop w:val="0"/>
      <w:marBottom w:val="0"/>
      <w:divBdr>
        <w:top w:val="none" w:sz="0" w:space="0" w:color="auto"/>
        <w:left w:val="none" w:sz="0" w:space="0" w:color="auto"/>
        <w:bottom w:val="none" w:sz="0" w:space="0" w:color="auto"/>
        <w:right w:val="none" w:sz="0" w:space="0" w:color="auto"/>
      </w:divBdr>
    </w:div>
    <w:div w:id="807093831">
      <w:bodyDiv w:val="1"/>
      <w:marLeft w:val="0"/>
      <w:marRight w:val="0"/>
      <w:marTop w:val="0"/>
      <w:marBottom w:val="0"/>
      <w:divBdr>
        <w:top w:val="none" w:sz="0" w:space="0" w:color="auto"/>
        <w:left w:val="none" w:sz="0" w:space="0" w:color="auto"/>
        <w:bottom w:val="none" w:sz="0" w:space="0" w:color="auto"/>
        <w:right w:val="none" w:sz="0" w:space="0" w:color="auto"/>
      </w:divBdr>
      <w:divsChild>
        <w:div w:id="609432661">
          <w:marLeft w:val="0"/>
          <w:marRight w:val="0"/>
          <w:marTop w:val="0"/>
          <w:marBottom w:val="0"/>
          <w:divBdr>
            <w:top w:val="none" w:sz="0" w:space="0" w:color="auto"/>
            <w:left w:val="none" w:sz="0" w:space="0" w:color="auto"/>
            <w:bottom w:val="none" w:sz="0" w:space="0" w:color="auto"/>
            <w:right w:val="none" w:sz="0" w:space="0" w:color="auto"/>
          </w:divBdr>
          <w:divsChild>
            <w:div w:id="1200320394">
              <w:marLeft w:val="0"/>
              <w:marRight w:val="0"/>
              <w:marTop w:val="0"/>
              <w:marBottom w:val="0"/>
              <w:divBdr>
                <w:top w:val="none" w:sz="0" w:space="0" w:color="auto"/>
                <w:left w:val="none" w:sz="0" w:space="0" w:color="auto"/>
                <w:bottom w:val="none" w:sz="0" w:space="0" w:color="auto"/>
                <w:right w:val="none" w:sz="0" w:space="0" w:color="auto"/>
              </w:divBdr>
              <w:divsChild>
                <w:div w:id="1324433898">
                  <w:marLeft w:val="0"/>
                  <w:marRight w:val="0"/>
                  <w:marTop w:val="0"/>
                  <w:marBottom w:val="0"/>
                  <w:divBdr>
                    <w:top w:val="none" w:sz="0" w:space="0" w:color="auto"/>
                    <w:left w:val="none" w:sz="0" w:space="0" w:color="auto"/>
                    <w:bottom w:val="none" w:sz="0" w:space="0" w:color="auto"/>
                    <w:right w:val="none" w:sz="0" w:space="0" w:color="auto"/>
                  </w:divBdr>
                  <w:divsChild>
                    <w:div w:id="19638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4082">
              <w:marLeft w:val="0"/>
              <w:marRight w:val="0"/>
              <w:marTop w:val="0"/>
              <w:marBottom w:val="0"/>
              <w:divBdr>
                <w:top w:val="none" w:sz="0" w:space="0" w:color="auto"/>
                <w:left w:val="single" w:sz="12" w:space="0" w:color="004465"/>
                <w:bottom w:val="none" w:sz="0" w:space="0" w:color="auto"/>
                <w:right w:val="none" w:sz="0" w:space="0" w:color="auto"/>
              </w:divBdr>
            </w:div>
            <w:div w:id="445777558">
              <w:marLeft w:val="0"/>
              <w:marRight w:val="0"/>
              <w:marTop w:val="0"/>
              <w:marBottom w:val="600"/>
              <w:divBdr>
                <w:top w:val="none" w:sz="0" w:space="0" w:color="auto"/>
                <w:left w:val="none" w:sz="0" w:space="0" w:color="auto"/>
                <w:bottom w:val="none" w:sz="0" w:space="0" w:color="auto"/>
                <w:right w:val="none" w:sz="0" w:space="0" w:color="auto"/>
              </w:divBdr>
              <w:divsChild>
                <w:div w:id="12205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9059555">
      <w:bodyDiv w:val="1"/>
      <w:marLeft w:val="0"/>
      <w:marRight w:val="0"/>
      <w:marTop w:val="0"/>
      <w:marBottom w:val="0"/>
      <w:divBdr>
        <w:top w:val="none" w:sz="0" w:space="0" w:color="auto"/>
        <w:left w:val="none" w:sz="0" w:space="0" w:color="auto"/>
        <w:bottom w:val="none" w:sz="0" w:space="0" w:color="auto"/>
        <w:right w:val="none" w:sz="0" w:space="0" w:color="auto"/>
      </w:divBdr>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
        <w:div w:id="1292515186">
          <w:marLeft w:val="0"/>
          <w:marRight w:val="0"/>
          <w:marTop w:val="0"/>
          <w:marBottom w:val="0"/>
          <w:divBdr>
            <w:top w:val="none" w:sz="0" w:space="0" w:color="auto"/>
            <w:left w:val="none" w:sz="0" w:space="0" w:color="auto"/>
            <w:bottom w:val="none" w:sz="0" w:space="0" w:color="auto"/>
            <w:right w:val="none" w:sz="0" w:space="0" w:color="auto"/>
          </w:divBdr>
        </w:div>
      </w:divsChild>
    </w:div>
    <w:div w:id="814028492">
      <w:bodyDiv w:val="1"/>
      <w:marLeft w:val="0"/>
      <w:marRight w:val="0"/>
      <w:marTop w:val="0"/>
      <w:marBottom w:val="0"/>
      <w:divBdr>
        <w:top w:val="none" w:sz="0" w:space="0" w:color="auto"/>
        <w:left w:val="none" w:sz="0" w:space="0" w:color="auto"/>
        <w:bottom w:val="none" w:sz="0" w:space="0" w:color="auto"/>
        <w:right w:val="none" w:sz="0" w:space="0" w:color="auto"/>
      </w:divBdr>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
            <w:div w:id="9770288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
    <w:div w:id="815341316">
      <w:bodyDiv w:val="1"/>
      <w:marLeft w:val="0"/>
      <w:marRight w:val="0"/>
      <w:marTop w:val="0"/>
      <w:marBottom w:val="0"/>
      <w:divBdr>
        <w:top w:val="none" w:sz="0" w:space="0" w:color="auto"/>
        <w:left w:val="none" w:sz="0" w:space="0" w:color="auto"/>
        <w:bottom w:val="none" w:sz="0" w:space="0" w:color="auto"/>
        <w:right w:val="none" w:sz="0" w:space="0" w:color="auto"/>
      </w:divBdr>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9317">
      <w:bodyDiv w:val="1"/>
      <w:marLeft w:val="0"/>
      <w:marRight w:val="0"/>
      <w:marTop w:val="0"/>
      <w:marBottom w:val="0"/>
      <w:divBdr>
        <w:top w:val="none" w:sz="0" w:space="0" w:color="auto"/>
        <w:left w:val="none" w:sz="0" w:space="0" w:color="auto"/>
        <w:bottom w:val="none" w:sz="0" w:space="0" w:color="auto"/>
        <w:right w:val="none" w:sz="0" w:space="0" w:color="auto"/>
      </w:divBdr>
      <w:divsChild>
        <w:div w:id="1786732616">
          <w:marLeft w:val="0"/>
          <w:marRight w:val="0"/>
          <w:marTop w:val="0"/>
          <w:marBottom w:val="0"/>
          <w:divBdr>
            <w:top w:val="none" w:sz="0" w:space="0" w:color="auto"/>
            <w:left w:val="none" w:sz="0" w:space="0" w:color="auto"/>
            <w:bottom w:val="none" w:sz="0" w:space="0" w:color="auto"/>
            <w:right w:val="none" w:sz="0" w:space="0" w:color="auto"/>
          </w:divBdr>
          <w:divsChild>
            <w:div w:id="1889032391">
              <w:marLeft w:val="0"/>
              <w:marRight w:val="0"/>
              <w:marTop w:val="0"/>
              <w:marBottom w:val="0"/>
              <w:divBdr>
                <w:top w:val="none" w:sz="0" w:space="0" w:color="auto"/>
                <w:left w:val="none" w:sz="0" w:space="0" w:color="auto"/>
                <w:bottom w:val="none" w:sz="0" w:space="0" w:color="auto"/>
                <w:right w:val="none" w:sz="0" w:space="0" w:color="auto"/>
              </w:divBdr>
            </w:div>
          </w:divsChild>
        </w:div>
        <w:div w:id="1848864161">
          <w:marLeft w:val="0"/>
          <w:marRight w:val="0"/>
          <w:marTop w:val="225"/>
          <w:marBottom w:val="0"/>
          <w:divBdr>
            <w:top w:val="single" w:sz="6" w:space="4" w:color="EEEEEE"/>
            <w:left w:val="none" w:sz="0" w:space="0" w:color="auto"/>
            <w:bottom w:val="single" w:sz="6" w:space="4" w:color="EEEEEE"/>
            <w:right w:val="none" w:sz="0" w:space="0" w:color="auto"/>
          </w:divBdr>
          <w:divsChild>
            <w:div w:id="1710645">
              <w:marLeft w:val="0"/>
              <w:marRight w:val="75"/>
              <w:marTop w:val="0"/>
              <w:marBottom w:val="0"/>
              <w:divBdr>
                <w:top w:val="none" w:sz="0" w:space="0" w:color="auto"/>
                <w:left w:val="none" w:sz="0" w:space="0" w:color="auto"/>
                <w:bottom w:val="none" w:sz="0" w:space="0" w:color="auto"/>
                <w:right w:val="none" w:sz="0" w:space="0" w:color="auto"/>
              </w:divBdr>
              <w:divsChild>
                <w:div w:id="10750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933">
          <w:marLeft w:val="0"/>
          <w:marRight w:val="0"/>
          <w:marTop w:val="0"/>
          <w:marBottom w:val="0"/>
          <w:divBdr>
            <w:top w:val="none" w:sz="0" w:space="0" w:color="auto"/>
            <w:left w:val="none" w:sz="0" w:space="0" w:color="auto"/>
            <w:bottom w:val="none" w:sz="0" w:space="0" w:color="auto"/>
            <w:right w:val="none" w:sz="0" w:space="0" w:color="auto"/>
          </w:divBdr>
          <w:divsChild>
            <w:div w:id="1531458523">
              <w:marLeft w:val="0"/>
              <w:marRight w:val="0"/>
              <w:marTop w:val="180"/>
              <w:marBottom w:val="0"/>
              <w:divBdr>
                <w:top w:val="none" w:sz="0" w:space="0" w:color="auto"/>
                <w:left w:val="none" w:sz="0" w:space="0" w:color="auto"/>
                <w:bottom w:val="none" w:sz="0" w:space="0" w:color="auto"/>
                <w:right w:val="none" w:sz="0" w:space="0" w:color="auto"/>
              </w:divBdr>
            </w:div>
          </w:divsChild>
        </w:div>
        <w:div w:id="139084379">
          <w:marLeft w:val="0"/>
          <w:marRight w:val="0"/>
          <w:marTop w:val="0"/>
          <w:marBottom w:val="0"/>
          <w:divBdr>
            <w:top w:val="none" w:sz="0" w:space="0" w:color="auto"/>
            <w:left w:val="none" w:sz="0" w:space="0" w:color="auto"/>
            <w:bottom w:val="none" w:sz="0" w:space="0" w:color="auto"/>
            <w:right w:val="none" w:sz="0" w:space="0" w:color="auto"/>
          </w:divBdr>
          <w:divsChild>
            <w:div w:id="1376195323">
              <w:marLeft w:val="0"/>
              <w:marRight w:val="0"/>
              <w:marTop w:val="480"/>
              <w:marBottom w:val="0"/>
              <w:divBdr>
                <w:top w:val="none" w:sz="0" w:space="0" w:color="auto"/>
                <w:left w:val="none" w:sz="0" w:space="0" w:color="auto"/>
                <w:bottom w:val="single" w:sz="6" w:space="11" w:color="EEEEEE"/>
                <w:right w:val="none" w:sz="0" w:space="0" w:color="auto"/>
              </w:divBdr>
              <w:divsChild>
                <w:div w:id="1468746139">
                  <w:marLeft w:val="0"/>
                  <w:marRight w:val="0"/>
                  <w:marTop w:val="225"/>
                  <w:marBottom w:val="0"/>
                  <w:divBdr>
                    <w:top w:val="none" w:sz="0" w:space="0" w:color="auto"/>
                    <w:left w:val="none" w:sz="0" w:space="0" w:color="auto"/>
                    <w:bottom w:val="none" w:sz="0" w:space="0" w:color="auto"/>
                    <w:right w:val="none" w:sz="0" w:space="0" w:color="auto"/>
                  </w:divBdr>
                </w:div>
              </w:divsChild>
            </w:div>
            <w:div w:id="705107106">
              <w:marLeft w:val="0"/>
              <w:marRight w:val="0"/>
              <w:marTop w:val="0"/>
              <w:marBottom w:val="60"/>
              <w:divBdr>
                <w:top w:val="none" w:sz="0" w:space="0" w:color="auto"/>
                <w:left w:val="none" w:sz="0" w:space="0" w:color="auto"/>
                <w:bottom w:val="none" w:sz="0" w:space="0" w:color="auto"/>
                <w:right w:val="none" w:sz="0" w:space="0" w:color="auto"/>
              </w:divBdr>
              <w:divsChild>
                <w:div w:id="1878664730">
                  <w:marLeft w:val="0"/>
                  <w:marRight w:val="0"/>
                  <w:marTop w:val="0"/>
                  <w:marBottom w:val="0"/>
                  <w:divBdr>
                    <w:top w:val="none" w:sz="0" w:space="0" w:color="auto"/>
                    <w:left w:val="none" w:sz="0" w:space="0" w:color="auto"/>
                    <w:bottom w:val="none" w:sz="0" w:space="0" w:color="auto"/>
                    <w:right w:val="none" w:sz="0" w:space="0" w:color="auto"/>
                  </w:divBdr>
                  <w:divsChild>
                    <w:div w:id="730735915">
                      <w:marLeft w:val="0"/>
                      <w:marRight w:val="0"/>
                      <w:marTop w:val="480"/>
                      <w:marBottom w:val="480"/>
                      <w:divBdr>
                        <w:top w:val="none" w:sz="0" w:space="0" w:color="auto"/>
                        <w:left w:val="none" w:sz="0" w:space="0" w:color="auto"/>
                        <w:bottom w:val="none" w:sz="0" w:space="0" w:color="auto"/>
                        <w:right w:val="none" w:sz="0" w:space="0" w:color="auto"/>
                      </w:divBdr>
                    </w:div>
                  </w:divsChild>
                </w:div>
                <w:div w:id="1754931714">
                  <w:marLeft w:val="0"/>
                  <w:marRight w:val="0"/>
                  <w:marTop w:val="0"/>
                  <w:marBottom w:val="0"/>
                  <w:divBdr>
                    <w:top w:val="none" w:sz="0" w:space="0" w:color="auto"/>
                    <w:left w:val="none" w:sz="0" w:space="0" w:color="auto"/>
                    <w:bottom w:val="none" w:sz="0" w:space="0" w:color="auto"/>
                    <w:right w:val="none" w:sz="0" w:space="0" w:color="auto"/>
                  </w:divBdr>
                  <w:divsChild>
                    <w:div w:id="1185942782">
                      <w:marLeft w:val="0"/>
                      <w:marRight w:val="0"/>
                      <w:marTop w:val="0"/>
                      <w:marBottom w:val="0"/>
                      <w:divBdr>
                        <w:top w:val="none" w:sz="0" w:space="0" w:color="auto"/>
                        <w:left w:val="none" w:sz="0" w:space="0" w:color="auto"/>
                        <w:bottom w:val="none" w:sz="0" w:space="0" w:color="auto"/>
                        <w:right w:val="none" w:sz="0" w:space="0" w:color="auto"/>
                      </w:divBdr>
                      <w:divsChild>
                        <w:div w:id="1676955994">
                          <w:marLeft w:val="0"/>
                          <w:marRight w:val="0"/>
                          <w:marTop w:val="300"/>
                          <w:marBottom w:val="300"/>
                          <w:divBdr>
                            <w:top w:val="none" w:sz="0" w:space="0" w:color="auto"/>
                            <w:left w:val="none" w:sz="0" w:space="0" w:color="auto"/>
                            <w:bottom w:val="none" w:sz="0" w:space="0" w:color="auto"/>
                            <w:right w:val="none" w:sz="0" w:space="0" w:color="auto"/>
                          </w:divBdr>
                          <w:divsChild>
                            <w:div w:id="1639720822">
                              <w:marLeft w:val="0"/>
                              <w:marRight w:val="0"/>
                              <w:marTop w:val="0"/>
                              <w:marBottom w:val="0"/>
                              <w:divBdr>
                                <w:top w:val="none" w:sz="0" w:space="0" w:color="auto"/>
                                <w:left w:val="none" w:sz="0" w:space="0" w:color="auto"/>
                                <w:bottom w:val="none" w:sz="0" w:space="0" w:color="auto"/>
                                <w:right w:val="none" w:sz="0" w:space="0" w:color="auto"/>
                              </w:divBdr>
                              <w:divsChild>
                                <w:div w:id="1605190707">
                                  <w:marLeft w:val="0"/>
                                  <w:marRight w:val="0"/>
                                  <w:marTop w:val="0"/>
                                  <w:marBottom w:val="0"/>
                                  <w:divBdr>
                                    <w:top w:val="none" w:sz="0" w:space="0" w:color="auto"/>
                                    <w:left w:val="none" w:sz="0" w:space="0" w:color="auto"/>
                                    <w:bottom w:val="none" w:sz="0" w:space="0" w:color="auto"/>
                                    <w:right w:val="none" w:sz="0" w:space="0" w:color="auto"/>
                                  </w:divBdr>
                                  <w:divsChild>
                                    <w:div w:id="1792279751">
                                      <w:marLeft w:val="0"/>
                                      <w:marRight w:val="0"/>
                                      <w:marTop w:val="0"/>
                                      <w:marBottom w:val="0"/>
                                      <w:divBdr>
                                        <w:top w:val="none" w:sz="0" w:space="0" w:color="auto"/>
                                        <w:left w:val="none" w:sz="0" w:space="0" w:color="auto"/>
                                        <w:bottom w:val="none" w:sz="0" w:space="0" w:color="auto"/>
                                        <w:right w:val="none" w:sz="0" w:space="0" w:color="auto"/>
                                      </w:divBdr>
                                      <w:divsChild>
                                        <w:div w:id="16746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5646">
                              <w:marLeft w:val="0"/>
                              <w:marRight w:val="0"/>
                              <w:marTop w:val="180"/>
                              <w:marBottom w:val="0"/>
                              <w:divBdr>
                                <w:top w:val="none" w:sz="0" w:space="0" w:color="auto"/>
                                <w:left w:val="none" w:sz="0" w:space="0" w:color="auto"/>
                                <w:bottom w:val="none" w:sz="0" w:space="0" w:color="auto"/>
                                <w:right w:val="none" w:sz="0" w:space="0" w:color="auto"/>
                              </w:divBdr>
                              <w:divsChild>
                                <w:div w:id="17232106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4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114">
      <w:bodyDiv w:val="1"/>
      <w:marLeft w:val="0"/>
      <w:marRight w:val="0"/>
      <w:marTop w:val="0"/>
      <w:marBottom w:val="0"/>
      <w:divBdr>
        <w:top w:val="none" w:sz="0" w:space="0" w:color="auto"/>
        <w:left w:val="none" w:sz="0" w:space="0" w:color="auto"/>
        <w:bottom w:val="none" w:sz="0" w:space="0" w:color="auto"/>
        <w:right w:val="none" w:sz="0" w:space="0" w:color="auto"/>
      </w:divBdr>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
            <w:div w:id="343636284">
              <w:marLeft w:val="0"/>
              <w:marRight w:val="0"/>
              <w:marTop w:val="225"/>
              <w:marBottom w:val="0"/>
              <w:divBdr>
                <w:top w:val="none" w:sz="0" w:space="0" w:color="auto"/>
                <w:left w:val="none" w:sz="0" w:space="0" w:color="auto"/>
                <w:bottom w:val="none" w:sz="0" w:space="0" w:color="auto"/>
                <w:right w:val="none" w:sz="0" w:space="0" w:color="auto"/>
              </w:divBdr>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
            <w:div w:id="373699154">
              <w:marLeft w:val="0"/>
              <w:marRight w:val="0"/>
              <w:marTop w:val="225"/>
              <w:marBottom w:val="0"/>
              <w:divBdr>
                <w:top w:val="none" w:sz="0" w:space="0" w:color="auto"/>
                <w:left w:val="none" w:sz="0" w:space="0" w:color="auto"/>
                <w:bottom w:val="none" w:sz="0" w:space="0" w:color="auto"/>
                <w:right w:val="none" w:sz="0" w:space="0" w:color="auto"/>
              </w:divBdr>
            </w:div>
            <w:div w:id="415632182">
              <w:marLeft w:val="0"/>
              <w:marRight w:val="0"/>
              <w:marTop w:val="375"/>
              <w:marBottom w:val="0"/>
              <w:divBdr>
                <w:top w:val="none" w:sz="0" w:space="0" w:color="auto"/>
                <w:left w:val="none" w:sz="0" w:space="0" w:color="auto"/>
                <w:bottom w:val="none" w:sz="0" w:space="0" w:color="auto"/>
                <w:right w:val="none" w:sz="0" w:space="0" w:color="auto"/>
              </w:divBdr>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
            <w:div w:id="516771141">
              <w:marLeft w:val="0"/>
              <w:marRight w:val="0"/>
              <w:marTop w:val="225"/>
              <w:marBottom w:val="0"/>
              <w:divBdr>
                <w:top w:val="none" w:sz="0" w:space="0" w:color="auto"/>
                <w:left w:val="none" w:sz="0" w:space="0" w:color="auto"/>
                <w:bottom w:val="none" w:sz="0" w:space="0" w:color="auto"/>
                <w:right w:val="none" w:sz="0" w:space="0" w:color="auto"/>
              </w:divBdr>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
            <w:div w:id="738745900">
              <w:marLeft w:val="0"/>
              <w:marRight w:val="0"/>
              <w:marTop w:val="225"/>
              <w:marBottom w:val="0"/>
              <w:divBdr>
                <w:top w:val="none" w:sz="0" w:space="0" w:color="auto"/>
                <w:left w:val="none" w:sz="0" w:space="0" w:color="auto"/>
                <w:bottom w:val="none" w:sz="0" w:space="0" w:color="auto"/>
                <w:right w:val="none" w:sz="0" w:space="0" w:color="auto"/>
              </w:divBdr>
            </w:div>
            <w:div w:id="746809202">
              <w:marLeft w:val="0"/>
              <w:marRight w:val="0"/>
              <w:marTop w:val="225"/>
              <w:marBottom w:val="0"/>
              <w:divBdr>
                <w:top w:val="none" w:sz="0" w:space="0" w:color="auto"/>
                <w:left w:val="none" w:sz="0" w:space="0" w:color="auto"/>
                <w:bottom w:val="none" w:sz="0" w:space="0" w:color="auto"/>
                <w:right w:val="none" w:sz="0" w:space="0" w:color="auto"/>
              </w:divBdr>
            </w:div>
            <w:div w:id="777069600">
              <w:marLeft w:val="0"/>
              <w:marRight w:val="0"/>
              <w:marTop w:val="225"/>
              <w:marBottom w:val="0"/>
              <w:divBdr>
                <w:top w:val="none" w:sz="0" w:space="0" w:color="auto"/>
                <w:left w:val="none" w:sz="0" w:space="0" w:color="auto"/>
                <w:bottom w:val="none" w:sz="0" w:space="0" w:color="auto"/>
                <w:right w:val="none" w:sz="0" w:space="0" w:color="auto"/>
              </w:divBdr>
            </w:div>
            <w:div w:id="826480552">
              <w:marLeft w:val="0"/>
              <w:marRight w:val="0"/>
              <w:marTop w:val="225"/>
              <w:marBottom w:val="0"/>
              <w:divBdr>
                <w:top w:val="none" w:sz="0" w:space="0" w:color="auto"/>
                <w:left w:val="none" w:sz="0" w:space="0" w:color="auto"/>
                <w:bottom w:val="none" w:sz="0" w:space="0" w:color="auto"/>
                <w:right w:val="none" w:sz="0" w:space="0" w:color="auto"/>
              </w:divBdr>
            </w:div>
            <w:div w:id="858814506">
              <w:marLeft w:val="0"/>
              <w:marRight w:val="0"/>
              <w:marTop w:val="225"/>
              <w:marBottom w:val="0"/>
              <w:divBdr>
                <w:top w:val="none" w:sz="0" w:space="0" w:color="auto"/>
                <w:left w:val="none" w:sz="0" w:space="0" w:color="auto"/>
                <w:bottom w:val="none" w:sz="0" w:space="0" w:color="auto"/>
                <w:right w:val="none" w:sz="0" w:space="0" w:color="auto"/>
              </w:divBdr>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
            <w:div w:id="951210325">
              <w:marLeft w:val="0"/>
              <w:marRight w:val="0"/>
              <w:marTop w:val="225"/>
              <w:marBottom w:val="0"/>
              <w:divBdr>
                <w:top w:val="none" w:sz="0" w:space="0" w:color="auto"/>
                <w:left w:val="none" w:sz="0" w:space="0" w:color="auto"/>
                <w:bottom w:val="none" w:sz="0" w:space="0" w:color="auto"/>
                <w:right w:val="none" w:sz="0" w:space="0" w:color="auto"/>
              </w:divBdr>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
            <w:div w:id="1098716076">
              <w:marLeft w:val="0"/>
              <w:marRight w:val="0"/>
              <w:marTop w:val="225"/>
              <w:marBottom w:val="0"/>
              <w:divBdr>
                <w:top w:val="none" w:sz="0" w:space="0" w:color="auto"/>
                <w:left w:val="none" w:sz="0" w:space="0" w:color="auto"/>
                <w:bottom w:val="none" w:sz="0" w:space="0" w:color="auto"/>
                <w:right w:val="none" w:sz="0" w:space="0" w:color="auto"/>
              </w:divBdr>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
            <w:div w:id="1173256990">
              <w:marLeft w:val="0"/>
              <w:marRight w:val="0"/>
              <w:marTop w:val="225"/>
              <w:marBottom w:val="0"/>
              <w:divBdr>
                <w:top w:val="none" w:sz="0" w:space="0" w:color="auto"/>
                <w:left w:val="none" w:sz="0" w:space="0" w:color="auto"/>
                <w:bottom w:val="none" w:sz="0" w:space="0" w:color="auto"/>
                <w:right w:val="none" w:sz="0" w:space="0" w:color="auto"/>
              </w:divBdr>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
            <w:div w:id="1221598226">
              <w:marLeft w:val="0"/>
              <w:marRight w:val="0"/>
              <w:marTop w:val="225"/>
              <w:marBottom w:val="0"/>
              <w:divBdr>
                <w:top w:val="none" w:sz="0" w:space="0" w:color="auto"/>
                <w:left w:val="none" w:sz="0" w:space="0" w:color="auto"/>
                <w:bottom w:val="none" w:sz="0" w:space="0" w:color="auto"/>
                <w:right w:val="none" w:sz="0" w:space="0" w:color="auto"/>
              </w:divBdr>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481433">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38981">
      <w:bodyDiv w:val="1"/>
      <w:marLeft w:val="0"/>
      <w:marRight w:val="0"/>
      <w:marTop w:val="0"/>
      <w:marBottom w:val="0"/>
      <w:divBdr>
        <w:top w:val="none" w:sz="0" w:space="0" w:color="auto"/>
        <w:left w:val="none" w:sz="0" w:space="0" w:color="auto"/>
        <w:bottom w:val="none" w:sz="0" w:space="0" w:color="auto"/>
        <w:right w:val="none" w:sz="0" w:space="0" w:color="auto"/>
      </w:divBdr>
      <w:divsChild>
        <w:div w:id="1016468883">
          <w:marLeft w:val="0"/>
          <w:marRight w:val="0"/>
          <w:marTop w:val="0"/>
          <w:marBottom w:val="0"/>
          <w:divBdr>
            <w:top w:val="none" w:sz="0" w:space="0" w:color="auto"/>
            <w:left w:val="none" w:sz="0" w:space="0" w:color="auto"/>
            <w:bottom w:val="none" w:sz="0" w:space="0" w:color="auto"/>
            <w:right w:val="none" w:sz="0" w:space="0" w:color="auto"/>
          </w:divBdr>
          <w:divsChild>
            <w:div w:id="782724125">
              <w:marLeft w:val="0"/>
              <w:marRight w:val="0"/>
              <w:marTop w:val="0"/>
              <w:marBottom w:val="0"/>
              <w:divBdr>
                <w:top w:val="none" w:sz="0" w:space="0" w:color="auto"/>
                <w:left w:val="none" w:sz="0" w:space="0" w:color="auto"/>
                <w:bottom w:val="none" w:sz="0" w:space="0" w:color="auto"/>
                <w:right w:val="none" w:sz="0" w:space="0" w:color="auto"/>
              </w:divBdr>
              <w:divsChild>
                <w:div w:id="1074281494">
                  <w:marLeft w:val="0"/>
                  <w:marRight w:val="0"/>
                  <w:marTop w:val="0"/>
                  <w:marBottom w:val="0"/>
                  <w:divBdr>
                    <w:top w:val="none" w:sz="0" w:space="0" w:color="auto"/>
                    <w:left w:val="none" w:sz="0" w:space="0" w:color="auto"/>
                    <w:bottom w:val="none" w:sz="0" w:space="0" w:color="auto"/>
                    <w:right w:val="none" w:sz="0" w:space="0" w:color="auto"/>
                  </w:divBdr>
                  <w:divsChild>
                    <w:div w:id="1164592031">
                      <w:marLeft w:val="0"/>
                      <w:marRight w:val="0"/>
                      <w:marTop w:val="0"/>
                      <w:marBottom w:val="0"/>
                      <w:divBdr>
                        <w:top w:val="none" w:sz="0" w:space="0" w:color="auto"/>
                        <w:left w:val="none" w:sz="0" w:space="0" w:color="auto"/>
                        <w:bottom w:val="none" w:sz="0" w:space="0" w:color="auto"/>
                        <w:right w:val="none" w:sz="0" w:space="0" w:color="auto"/>
                      </w:divBdr>
                      <w:divsChild>
                        <w:div w:id="1167673177">
                          <w:marLeft w:val="0"/>
                          <w:marRight w:val="0"/>
                          <w:marTop w:val="0"/>
                          <w:marBottom w:val="0"/>
                          <w:divBdr>
                            <w:top w:val="none" w:sz="0" w:space="0" w:color="auto"/>
                            <w:left w:val="none" w:sz="0" w:space="0" w:color="auto"/>
                            <w:bottom w:val="none" w:sz="0" w:space="0" w:color="auto"/>
                            <w:right w:val="none" w:sz="0" w:space="0" w:color="auto"/>
                          </w:divBdr>
                          <w:divsChild>
                            <w:div w:id="10884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570414">
      <w:bodyDiv w:val="1"/>
      <w:marLeft w:val="0"/>
      <w:marRight w:val="0"/>
      <w:marTop w:val="0"/>
      <w:marBottom w:val="0"/>
      <w:divBdr>
        <w:top w:val="none" w:sz="0" w:space="0" w:color="auto"/>
        <w:left w:val="none" w:sz="0" w:space="0" w:color="auto"/>
        <w:bottom w:val="none" w:sz="0" w:space="0" w:color="auto"/>
        <w:right w:val="none" w:sz="0" w:space="0" w:color="auto"/>
      </w:divBdr>
      <w:divsChild>
        <w:div w:id="1444376533">
          <w:marLeft w:val="0"/>
          <w:marRight w:val="0"/>
          <w:marTop w:val="0"/>
          <w:marBottom w:val="0"/>
          <w:divBdr>
            <w:top w:val="none" w:sz="0" w:space="0" w:color="auto"/>
            <w:left w:val="none" w:sz="0" w:space="0" w:color="auto"/>
            <w:bottom w:val="none" w:sz="0" w:space="0" w:color="auto"/>
            <w:right w:val="none" w:sz="0" w:space="0" w:color="auto"/>
          </w:divBdr>
          <w:divsChild>
            <w:div w:id="1287078392">
              <w:marLeft w:val="0"/>
              <w:marRight w:val="0"/>
              <w:marTop w:val="300"/>
              <w:marBottom w:val="0"/>
              <w:divBdr>
                <w:top w:val="none" w:sz="0" w:space="0" w:color="auto"/>
                <w:left w:val="none" w:sz="0" w:space="0" w:color="auto"/>
                <w:bottom w:val="none" w:sz="0" w:space="0" w:color="auto"/>
                <w:right w:val="none" w:sz="0" w:space="0" w:color="auto"/>
              </w:divBdr>
              <w:divsChild>
                <w:div w:id="1610159733">
                  <w:marLeft w:val="0"/>
                  <w:marRight w:val="0"/>
                  <w:marTop w:val="0"/>
                  <w:marBottom w:val="0"/>
                  <w:divBdr>
                    <w:top w:val="none" w:sz="0" w:space="0" w:color="auto"/>
                    <w:left w:val="none" w:sz="0" w:space="0" w:color="auto"/>
                    <w:bottom w:val="none" w:sz="0" w:space="0" w:color="auto"/>
                    <w:right w:val="none" w:sz="0" w:space="0" w:color="auto"/>
                  </w:divBdr>
                  <w:divsChild>
                    <w:div w:id="175193554">
                      <w:marLeft w:val="0"/>
                      <w:marRight w:val="0"/>
                      <w:marTop w:val="0"/>
                      <w:marBottom w:val="0"/>
                      <w:divBdr>
                        <w:top w:val="none" w:sz="0" w:space="0" w:color="auto"/>
                        <w:left w:val="none" w:sz="0" w:space="0" w:color="auto"/>
                        <w:bottom w:val="none" w:sz="0" w:space="0" w:color="auto"/>
                        <w:right w:val="none" w:sz="0" w:space="0" w:color="auto"/>
                      </w:divBdr>
                    </w:div>
                    <w:div w:id="1089690019">
                      <w:marLeft w:val="0"/>
                      <w:marRight w:val="0"/>
                      <w:marTop w:val="100"/>
                      <w:marBottom w:val="0"/>
                      <w:divBdr>
                        <w:top w:val="none" w:sz="0" w:space="0" w:color="auto"/>
                        <w:left w:val="none" w:sz="0" w:space="0" w:color="auto"/>
                        <w:bottom w:val="none" w:sz="0" w:space="0" w:color="auto"/>
                        <w:right w:val="none" w:sz="0" w:space="0" w:color="auto"/>
                      </w:divBdr>
                      <w:divsChild>
                        <w:div w:id="8622131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1549676">
                  <w:marLeft w:val="0"/>
                  <w:marRight w:val="0"/>
                  <w:marTop w:val="0"/>
                  <w:marBottom w:val="0"/>
                  <w:divBdr>
                    <w:top w:val="none" w:sz="0" w:space="0" w:color="auto"/>
                    <w:left w:val="none" w:sz="0" w:space="0" w:color="auto"/>
                    <w:bottom w:val="none" w:sz="0" w:space="0" w:color="auto"/>
                    <w:right w:val="none" w:sz="0" w:space="0" w:color="auto"/>
                  </w:divBdr>
                  <w:divsChild>
                    <w:div w:id="549919556">
                      <w:marLeft w:val="0"/>
                      <w:marRight w:val="0"/>
                      <w:marTop w:val="0"/>
                      <w:marBottom w:val="0"/>
                      <w:divBdr>
                        <w:top w:val="single" w:sz="6" w:space="15" w:color="auto"/>
                        <w:left w:val="single" w:sz="6" w:space="15" w:color="auto"/>
                        <w:bottom w:val="single" w:sz="6" w:space="15" w:color="auto"/>
                        <w:right w:val="single" w:sz="6" w:space="15" w:color="auto"/>
                      </w:divBdr>
                      <w:divsChild>
                        <w:div w:id="129059322">
                          <w:marLeft w:val="0"/>
                          <w:marRight w:val="0"/>
                          <w:marTop w:val="0"/>
                          <w:marBottom w:val="300"/>
                          <w:divBdr>
                            <w:top w:val="none" w:sz="0" w:space="0" w:color="auto"/>
                            <w:left w:val="none" w:sz="0" w:space="0" w:color="auto"/>
                            <w:bottom w:val="none" w:sz="0" w:space="0" w:color="auto"/>
                            <w:right w:val="none" w:sz="0" w:space="0" w:color="auto"/>
                          </w:divBdr>
                        </w:div>
                        <w:div w:id="14313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5055">
          <w:marLeft w:val="0"/>
          <w:marRight w:val="0"/>
          <w:marTop w:val="375"/>
          <w:marBottom w:val="750"/>
          <w:divBdr>
            <w:top w:val="none" w:sz="0" w:space="0" w:color="auto"/>
            <w:left w:val="none" w:sz="0" w:space="0" w:color="auto"/>
            <w:bottom w:val="none" w:sz="0" w:space="0" w:color="auto"/>
            <w:right w:val="none" w:sz="0" w:space="0" w:color="auto"/>
          </w:divBdr>
          <w:divsChild>
            <w:div w:id="1601142175">
              <w:marLeft w:val="0"/>
              <w:marRight w:val="0"/>
              <w:marTop w:val="0"/>
              <w:marBottom w:val="0"/>
              <w:divBdr>
                <w:top w:val="none" w:sz="0" w:space="0" w:color="auto"/>
                <w:left w:val="none" w:sz="0" w:space="0" w:color="auto"/>
                <w:bottom w:val="none" w:sz="0" w:space="0" w:color="auto"/>
                <w:right w:val="none" w:sz="0" w:space="0" w:color="auto"/>
              </w:divBdr>
              <w:divsChild>
                <w:div w:id="1996185147">
                  <w:marLeft w:val="0"/>
                  <w:marRight w:val="0"/>
                  <w:marTop w:val="0"/>
                  <w:marBottom w:val="300"/>
                  <w:divBdr>
                    <w:top w:val="none" w:sz="0" w:space="0" w:color="auto"/>
                    <w:left w:val="none" w:sz="0" w:space="0" w:color="auto"/>
                    <w:bottom w:val="none" w:sz="0" w:space="0" w:color="auto"/>
                    <w:right w:val="none" w:sz="0" w:space="0" w:color="auto"/>
                  </w:divBdr>
                </w:div>
                <w:div w:id="486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63953">
      <w:bodyDiv w:val="1"/>
      <w:marLeft w:val="0"/>
      <w:marRight w:val="0"/>
      <w:marTop w:val="0"/>
      <w:marBottom w:val="0"/>
      <w:divBdr>
        <w:top w:val="none" w:sz="0" w:space="0" w:color="auto"/>
        <w:left w:val="none" w:sz="0" w:space="0" w:color="auto"/>
        <w:bottom w:val="none" w:sz="0" w:space="0" w:color="auto"/>
        <w:right w:val="none" w:sz="0" w:space="0" w:color="auto"/>
      </w:divBdr>
      <w:divsChild>
        <w:div w:id="419061083">
          <w:marLeft w:val="0"/>
          <w:marRight w:val="0"/>
          <w:marTop w:val="0"/>
          <w:marBottom w:val="0"/>
          <w:divBdr>
            <w:top w:val="none" w:sz="0" w:space="0" w:color="auto"/>
            <w:left w:val="none" w:sz="0" w:space="0" w:color="auto"/>
            <w:bottom w:val="none" w:sz="0" w:space="0" w:color="auto"/>
            <w:right w:val="none" w:sz="0" w:space="0" w:color="auto"/>
          </w:divBdr>
          <w:divsChild>
            <w:div w:id="627056246">
              <w:marLeft w:val="0"/>
              <w:marRight w:val="0"/>
              <w:marTop w:val="0"/>
              <w:marBottom w:val="0"/>
              <w:divBdr>
                <w:top w:val="none" w:sz="0" w:space="0" w:color="auto"/>
                <w:left w:val="none" w:sz="0" w:space="0" w:color="auto"/>
                <w:bottom w:val="none" w:sz="0" w:space="0" w:color="auto"/>
                <w:right w:val="none" w:sz="0" w:space="0" w:color="auto"/>
              </w:divBdr>
            </w:div>
          </w:divsChild>
        </w:div>
        <w:div w:id="1016688999">
          <w:marLeft w:val="0"/>
          <w:marRight w:val="0"/>
          <w:marTop w:val="225"/>
          <w:marBottom w:val="0"/>
          <w:divBdr>
            <w:top w:val="single" w:sz="6" w:space="4" w:color="EEEEEE"/>
            <w:left w:val="none" w:sz="0" w:space="0" w:color="auto"/>
            <w:bottom w:val="single" w:sz="6" w:space="4" w:color="EEEEEE"/>
            <w:right w:val="none" w:sz="0" w:space="0" w:color="auto"/>
          </w:divBdr>
          <w:divsChild>
            <w:div w:id="1602953069">
              <w:marLeft w:val="0"/>
              <w:marRight w:val="75"/>
              <w:marTop w:val="0"/>
              <w:marBottom w:val="0"/>
              <w:divBdr>
                <w:top w:val="none" w:sz="0" w:space="0" w:color="auto"/>
                <w:left w:val="none" w:sz="0" w:space="0" w:color="auto"/>
                <w:bottom w:val="none" w:sz="0" w:space="0" w:color="auto"/>
                <w:right w:val="none" w:sz="0" w:space="0" w:color="auto"/>
              </w:divBdr>
              <w:divsChild>
                <w:div w:id="5258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38156">
          <w:marLeft w:val="0"/>
          <w:marRight w:val="0"/>
          <w:marTop w:val="0"/>
          <w:marBottom w:val="0"/>
          <w:divBdr>
            <w:top w:val="none" w:sz="0" w:space="0" w:color="auto"/>
            <w:left w:val="none" w:sz="0" w:space="0" w:color="auto"/>
            <w:bottom w:val="none" w:sz="0" w:space="0" w:color="auto"/>
            <w:right w:val="none" w:sz="0" w:space="0" w:color="auto"/>
          </w:divBdr>
          <w:divsChild>
            <w:div w:id="514881365">
              <w:marLeft w:val="0"/>
              <w:marRight w:val="0"/>
              <w:marTop w:val="180"/>
              <w:marBottom w:val="0"/>
              <w:divBdr>
                <w:top w:val="none" w:sz="0" w:space="0" w:color="auto"/>
                <w:left w:val="none" w:sz="0" w:space="0" w:color="auto"/>
                <w:bottom w:val="none" w:sz="0" w:space="0" w:color="auto"/>
                <w:right w:val="none" w:sz="0" w:space="0" w:color="auto"/>
              </w:divBdr>
            </w:div>
          </w:divsChild>
        </w:div>
        <w:div w:id="380718173">
          <w:marLeft w:val="0"/>
          <w:marRight w:val="0"/>
          <w:marTop w:val="0"/>
          <w:marBottom w:val="0"/>
          <w:divBdr>
            <w:top w:val="none" w:sz="0" w:space="0" w:color="auto"/>
            <w:left w:val="none" w:sz="0" w:space="0" w:color="auto"/>
            <w:bottom w:val="none" w:sz="0" w:space="0" w:color="auto"/>
            <w:right w:val="none" w:sz="0" w:space="0" w:color="auto"/>
          </w:divBdr>
          <w:divsChild>
            <w:div w:id="346754135">
              <w:marLeft w:val="0"/>
              <w:marRight w:val="0"/>
              <w:marTop w:val="480"/>
              <w:marBottom w:val="0"/>
              <w:divBdr>
                <w:top w:val="none" w:sz="0" w:space="0" w:color="auto"/>
                <w:left w:val="none" w:sz="0" w:space="0" w:color="auto"/>
                <w:bottom w:val="single" w:sz="6" w:space="11" w:color="EEEEEE"/>
                <w:right w:val="none" w:sz="0" w:space="0" w:color="auto"/>
              </w:divBdr>
              <w:divsChild>
                <w:div w:id="1395204325">
                  <w:marLeft w:val="0"/>
                  <w:marRight w:val="0"/>
                  <w:marTop w:val="225"/>
                  <w:marBottom w:val="0"/>
                  <w:divBdr>
                    <w:top w:val="none" w:sz="0" w:space="0" w:color="auto"/>
                    <w:left w:val="none" w:sz="0" w:space="0" w:color="auto"/>
                    <w:bottom w:val="none" w:sz="0" w:space="0" w:color="auto"/>
                    <w:right w:val="none" w:sz="0" w:space="0" w:color="auto"/>
                  </w:divBdr>
                </w:div>
              </w:divsChild>
            </w:div>
            <w:div w:id="1586455449">
              <w:marLeft w:val="0"/>
              <w:marRight w:val="0"/>
              <w:marTop w:val="0"/>
              <w:marBottom w:val="60"/>
              <w:divBdr>
                <w:top w:val="none" w:sz="0" w:space="0" w:color="auto"/>
                <w:left w:val="none" w:sz="0" w:space="0" w:color="auto"/>
                <w:bottom w:val="none" w:sz="0" w:space="0" w:color="auto"/>
                <w:right w:val="none" w:sz="0" w:space="0" w:color="auto"/>
              </w:divBdr>
              <w:divsChild>
                <w:div w:id="1434671394">
                  <w:marLeft w:val="0"/>
                  <w:marRight w:val="0"/>
                  <w:marTop w:val="0"/>
                  <w:marBottom w:val="0"/>
                  <w:divBdr>
                    <w:top w:val="none" w:sz="0" w:space="0" w:color="auto"/>
                    <w:left w:val="none" w:sz="0" w:space="0" w:color="auto"/>
                    <w:bottom w:val="none" w:sz="0" w:space="0" w:color="auto"/>
                    <w:right w:val="none" w:sz="0" w:space="0" w:color="auto"/>
                  </w:divBdr>
                  <w:divsChild>
                    <w:div w:id="2109230378">
                      <w:marLeft w:val="0"/>
                      <w:marRight w:val="0"/>
                      <w:marTop w:val="480"/>
                      <w:marBottom w:val="480"/>
                      <w:divBdr>
                        <w:top w:val="none" w:sz="0" w:space="0" w:color="auto"/>
                        <w:left w:val="none" w:sz="0" w:space="0" w:color="auto"/>
                        <w:bottom w:val="none" w:sz="0" w:space="0" w:color="auto"/>
                        <w:right w:val="none" w:sz="0" w:space="0" w:color="auto"/>
                      </w:divBdr>
                    </w:div>
                  </w:divsChild>
                </w:div>
                <w:div w:id="1727096381">
                  <w:marLeft w:val="0"/>
                  <w:marRight w:val="0"/>
                  <w:marTop w:val="0"/>
                  <w:marBottom w:val="0"/>
                  <w:divBdr>
                    <w:top w:val="none" w:sz="0" w:space="0" w:color="auto"/>
                    <w:left w:val="none" w:sz="0" w:space="0" w:color="auto"/>
                    <w:bottom w:val="none" w:sz="0" w:space="0" w:color="auto"/>
                    <w:right w:val="none" w:sz="0" w:space="0" w:color="auto"/>
                  </w:divBdr>
                  <w:divsChild>
                    <w:div w:id="1049110366">
                      <w:marLeft w:val="0"/>
                      <w:marRight w:val="0"/>
                      <w:marTop w:val="0"/>
                      <w:marBottom w:val="0"/>
                      <w:divBdr>
                        <w:top w:val="none" w:sz="0" w:space="0" w:color="auto"/>
                        <w:left w:val="none" w:sz="0" w:space="0" w:color="auto"/>
                        <w:bottom w:val="none" w:sz="0" w:space="0" w:color="auto"/>
                        <w:right w:val="none" w:sz="0" w:space="0" w:color="auto"/>
                      </w:divBdr>
                      <w:divsChild>
                        <w:div w:id="129712988">
                          <w:marLeft w:val="0"/>
                          <w:marRight w:val="0"/>
                          <w:marTop w:val="0"/>
                          <w:marBottom w:val="0"/>
                          <w:divBdr>
                            <w:top w:val="none" w:sz="0" w:space="0" w:color="auto"/>
                            <w:left w:val="none" w:sz="0" w:space="0" w:color="auto"/>
                            <w:bottom w:val="none" w:sz="0" w:space="0" w:color="auto"/>
                            <w:right w:val="none" w:sz="0" w:space="0" w:color="auto"/>
                          </w:divBdr>
                        </w:div>
                        <w:div w:id="833882983">
                          <w:marLeft w:val="0"/>
                          <w:marRight w:val="0"/>
                          <w:marTop w:val="0"/>
                          <w:marBottom w:val="0"/>
                          <w:divBdr>
                            <w:top w:val="none" w:sz="0" w:space="0" w:color="auto"/>
                            <w:left w:val="none" w:sz="0" w:space="0" w:color="auto"/>
                            <w:bottom w:val="none" w:sz="0" w:space="0" w:color="auto"/>
                            <w:right w:val="none" w:sz="0" w:space="0" w:color="auto"/>
                          </w:divBdr>
                          <w:divsChild>
                            <w:div w:id="1476601736">
                              <w:marLeft w:val="0"/>
                              <w:marRight w:val="540"/>
                              <w:marTop w:val="0"/>
                              <w:marBottom w:val="300"/>
                              <w:divBdr>
                                <w:top w:val="none" w:sz="0" w:space="0" w:color="auto"/>
                                <w:left w:val="none" w:sz="0" w:space="0" w:color="auto"/>
                                <w:bottom w:val="none" w:sz="0" w:space="0" w:color="auto"/>
                                <w:right w:val="none" w:sz="0" w:space="0" w:color="auto"/>
                              </w:divBdr>
                              <w:divsChild>
                                <w:div w:id="1487087347">
                                  <w:marLeft w:val="0"/>
                                  <w:marRight w:val="0"/>
                                  <w:marTop w:val="0"/>
                                  <w:marBottom w:val="0"/>
                                  <w:divBdr>
                                    <w:top w:val="none" w:sz="0" w:space="0" w:color="auto"/>
                                    <w:left w:val="none" w:sz="0" w:space="0" w:color="auto"/>
                                    <w:bottom w:val="none" w:sz="0" w:space="0" w:color="auto"/>
                                    <w:right w:val="none" w:sz="0" w:space="0" w:color="auto"/>
                                  </w:divBdr>
                                  <w:divsChild>
                                    <w:div w:id="12760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39853939">
      <w:bodyDiv w:val="1"/>
      <w:marLeft w:val="0"/>
      <w:marRight w:val="0"/>
      <w:marTop w:val="0"/>
      <w:marBottom w:val="0"/>
      <w:divBdr>
        <w:top w:val="none" w:sz="0" w:space="0" w:color="auto"/>
        <w:left w:val="none" w:sz="0" w:space="0" w:color="auto"/>
        <w:bottom w:val="none" w:sz="0" w:space="0" w:color="auto"/>
        <w:right w:val="none" w:sz="0" w:space="0" w:color="auto"/>
      </w:divBdr>
      <w:divsChild>
        <w:div w:id="899755053">
          <w:marLeft w:val="0"/>
          <w:marRight w:val="0"/>
          <w:marTop w:val="0"/>
          <w:marBottom w:val="0"/>
          <w:divBdr>
            <w:top w:val="none" w:sz="0" w:space="0" w:color="auto"/>
            <w:left w:val="none" w:sz="0" w:space="0" w:color="auto"/>
            <w:bottom w:val="none" w:sz="0" w:space="0" w:color="auto"/>
            <w:right w:val="none" w:sz="0" w:space="0" w:color="auto"/>
          </w:divBdr>
          <w:divsChild>
            <w:div w:id="361782570">
              <w:marLeft w:val="0"/>
              <w:marRight w:val="0"/>
              <w:marTop w:val="0"/>
              <w:marBottom w:val="0"/>
              <w:divBdr>
                <w:top w:val="none" w:sz="0" w:space="0" w:color="auto"/>
                <w:left w:val="none" w:sz="0" w:space="0" w:color="auto"/>
                <w:bottom w:val="none" w:sz="0" w:space="0" w:color="auto"/>
                <w:right w:val="none" w:sz="0" w:space="0" w:color="auto"/>
              </w:divBdr>
            </w:div>
          </w:divsChild>
        </w:div>
        <w:div w:id="2122647331">
          <w:marLeft w:val="0"/>
          <w:marRight w:val="0"/>
          <w:marTop w:val="195"/>
          <w:marBottom w:val="0"/>
          <w:divBdr>
            <w:top w:val="single" w:sz="6" w:space="4" w:color="EEEEEE"/>
            <w:left w:val="none" w:sz="0" w:space="0" w:color="auto"/>
            <w:bottom w:val="single" w:sz="6" w:space="4" w:color="EEEEEE"/>
            <w:right w:val="none" w:sz="0" w:space="0" w:color="auto"/>
          </w:divBdr>
          <w:divsChild>
            <w:div w:id="1726488668">
              <w:marLeft w:val="0"/>
              <w:marRight w:val="75"/>
              <w:marTop w:val="0"/>
              <w:marBottom w:val="0"/>
              <w:divBdr>
                <w:top w:val="none" w:sz="0" w:space="0" w:color="auto"/>
                <w:left w:val="none" w:sz="0" w:space="0" w:color="auto"/>
                <w:bottom w:val="none" w:sz="0" w:space="0" w:color="auto"/>
                <w:right w:val="none" w:sz="0" w:space="0" w:color="auto"/>
              </w:divBdr>
              <w:divsChild>
                <w:div w:id="10686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61434">
          <w:marLeft w:val="0"/>
          <w:marRight w:val="0"/>
          <w:marTop w:val="0"/>
          <w:marBottom w:val="0"/>
          <w:divBdr>
            <w:top w:val="none" w:sz="0" w:space="0" w:color="auto"/>
            <w:left w:val="none" w:sz="0" w:space="0" w:color="auto"/>
            <w:bottom w:val="none" w:sz="0" w:space="0" w:color="auto"/>
            <w:right w:val="none" w:sz="0" w:space="0" w:color="auto"/>
          </w:divBdr>
          <w:divsChild>
            <w:div w:id="1301610497">
              <w:marLeft w:val="0"/>
              <w:marRight w:val="0"/>
              <w:marTop w:val="180"/>
              <w:marBottom w:val="0"/>
              <w:divBdr>
                <w:top w:val="none" w:sz="0" w:space="0" w:color="auto"/>
                <w:left w:val="none" w:sz="0" w:space="0" w:color="auto"/>
                <w:bottom w:val="none" w:sz="0" w:space="0" w:color="auto"/>
                <w:right w:val="none" w:sz="0" w:space="0" w:color="auto"/>
              </w:divBdr>
            </w:div>
          </w:divsChild>
        </w:div>
        <w:div w:id="407508244">
          <w:marLeft w:val="0"/>
          <w:marRight w:val="0"/>
          <w:marTop w:val="0"/>
          <w:marBottom w:val="0"/>
          <w:divBdr>
            <w:top w:val="none" w:sz="0" w:space="0" w:color="auto"/>
            <w:left w:val="none" w:sz="0" w:space="0" w:color="auto"/>
            <w:bottom w:val="none" w:sz="0" w:space="0" w:color="auto"/>
            <w:right w:val="none" w:sz="0" w:space="0" w:color="auto"/>
          </w:divBdr>
          <w:divsChild>
            <w:div w:id="1276212536">
              <w:marLeft w:val="0"/>
              <w:marRight w:val="0"/>
              <w:marTop w:val="0"/>
              <w:marBottom w:val="240"/>
              <w:divBdr>
                <w:top w:val="none" w:sz="0" w:space="0" w:color="auto"/>
                <w:left w:val="none" w:sz="0" w:space="0" w:color="auto"/>
                <w:bottom w:val="none" w:sz="0" w:space="0" w:color="auto"/>
                <w:right w:val="none" w:sz="0" w:space="0" w:color="auto"/>
              </w:divBdr>
              <w:divsChild>
                <w:div w:id="1148283552">
                  <w:marLeft w:val="0"/>
                  <w:marRight w:val="0"/>
                  <w:marTop w:val="0"/>
                  <w:marBottom w:val="0"/>
                  <w:divBdr>
                    <w:top w:val="none" w:sz="0" w:space="0" w:color="auto"/>
                    <w:left w:val="none" w:sz="0" w:space="0" w:color="auto"/>
                    <w:bottom w:val="none" w:sz="0" w:space="0" w:color="auto"/>
                    <w:right w:val="none" w:sz="0" w:space="0" w:color="auto"/>
                  </w:divBdr>
                  <w:divsChild>
                    <w:div w:id="855122868">
                      <w:marLeft w:val="900"/>
                      <w:marRight w:val="900"/>
                      <w:marTop w:val="480"/>
                      <w:marBottom w:val="480"/>
                      <w:divBdr>
                        <w:top w:val="none" w:sz="0" w:space="0" w:color="auto"/>
                        <w:left w:val="none" w:sz="0" w:space="0" w:color="auto"/>
                        <w:bottom w:val="none" w:sz="0" w:space="0" w:color="auto"/>
                        <w:right w:val="none" w:sz="0" w:space="0" w:color="auto"/>
                      </w:divBdr>
                    </w:div>
                  </w:divsChild>
                </w:div>
                <w:div w:id="1903175231">
                  <w:marLeft w:val="0"/>
                  <w:marRight w:val="0"/>
                  <w:marTop w:val="0"/>
                  <w:marBottom w:val="0"/>
                  <w:divBdr>
                    <w:top w:val="none" w:sz="0" w:space="0" w:color="auto"/>
                    <w:left w:val="none" w:sz="0" w:space="0" w:color="auto"/>
                    <w:bottom w:val="none" w:sz="0" w:space="0" w:color="auto"/>
                    <w:right w:val="none" w:sz="0" w:space="0" w:color="auto"/>
                  </w:divBdr>
                  <w:divsChild>
                    <w:div w:id="218714271">
                      <w:marLeft w:val="900"/>
                      <w:marRight w:val="900"/>
                      <w:marTop w:val="0"/>
                      <w:marBottom w:val="0"/>
                      <w:divBdr>
                        <w:top w:val="none" w:sz="0" w:space="0" w:color="auto"/>
                        <w:left w:val="none" w:sz="0" w:space="0" w:color="auto"/>
                        <w:bottom w:val="none" w:sz="0" w:space="0" w:color="auto"/>
                        <w:right w:val="none" w:sz="0" w:space="0" w:color="auto"/>
                      </w:divBdr>
                      <w:divsChild>
                        <w:div w:id="1513564217">
                          <w:marLeft w:val="0"/>
                          <w:marRight w:val="0"/>
                          <w:marTop w:val="0"/>
                          <w:marBottom w:val="75"/>
                          <w:divBdr>
                            <w:top w:val="none" w:sz="0" w:space="0" w:color="auto"/>
                            <w:left w:val="none" w:sz="0" w:space="0" w:color="auto"/>
                            <w:bottom w:val="none" w:sz="0" w:space="0" w:color="auto"/>
                            <w:right w:val="none" w:sz="0" w:space="0" w:color="auto"/>
                          </w:divBdr>
                          <w:divsChild>
                            <w:div w:id="851067027">
                              <w:marLeft w:val="0"/>
                              <w:marRight w:val="0"/>
                              <w:marTop w:val="0"/>
                              <w:marBottom w:val="0"/>
                              <w:divBdr>
                                <w:top w:val="none" w:sz="0" w:space="0" w:color="auto"/>
                                <w:left w:val="none" w:sz="0" w:space="0" w:color="auto"/>
                                <w:bottom w:val="none" w:sz="0" w:space="0" w:color="auto"/>
                                <w:right w:val="none" w:sz="0" w:space="0" w:color="auto"/>
                              </w:divBdr>
                            </w:div>
                          </w:divsChild>
                        </w:div>
                        <w:div w:id="2004815686">
                          <w:marLeft w:val="0"/>
                          <w:marRight w:val="0"/>
                          <w:marTop w:val="0"/>
                          <w:marBottom w:val="0"/>
                          <w:divBdr>
                            <w:top w:val="none" w:sz="0" w:space="0" w:color="auto"/>
                            <w:left w:val="none" w:sz="0" w:space="0" w:color="auto"/>
                            <w:bottom w:val="none" w:sz="0" w:space="0" w:color="auto"/>
                            <w:right w:val="none" w:sz="0" w:space="0" w:color="auto"/>
                          </w:divBdr>
                          <w:divsChild>
                            <w:div w:id="124474461">
                              <w:marLeft w:val="0"/>
                              <w:marRight w:val="0"/>
                              <w:marTop w:val="0"/>
                              <w:marBottom w:val="0"/>
                              <w:divBdr>
                                <w:top w:val="none" w:sz="0" w:space="0" w:color="auto"/>
                                <w:left w:val="none" w:sz="0" w:space="0" w:color="auto"/>
                                <w:bottom w:val="none" w:sz="0" w:space="0" w:color="auto"/>
                                <w:right w:val="none" w:sz="0" w:space="0" w:color="auto"/>
                              </w:divBdr>
                              <w:divsChild>
                                <w:div w:id="74128398">
                                  <w:marLeft w:val="0"/>
                                  <w:marRight w:val="0"/>
                                  <w:marTop w:val="0"/>
                                  <w:marBottom w:val="0"/>
                                  <w:divBdr>
                                    <w:top w:val="none" w:sz="0" w:space="0" w:color="auto"/>
                                    <w:left w:val="none" w:sz="0" w:space="0" w:color="auto"/>
                                    <w:bottom w:val="none" w:sz="0" w:space="0" w:color="auto"/>
                                    <w:right w:val="none" w:sz="0" w:space="0" w:color="auto"/>
                                  </w:divBdr>
                                  <w:divsChild>
                                    <w:div w:id="976451616">
                                      <w:marLeft w:val="0"/>
                                      <w:marRight w:val="0"/>
                                      <w:marTop w:val="0"/>
                                      <w:marBottom w:val="30"/>
                                      <w:divBdr>
                                        <w:top w:val="none" w:sz="0" w:space="0" w:color="auto"/>
                                        <w:left w:val="none" w:sz="0" w:space="0" w:color="auto"/>
                                        <w:bottom w:val="none" w:sz="0" w:space="0" w:color="auto"/>
                                        <w:right w:val="none" w:sz="0" w:space="0" w:color="auto"/>
                                      </w:divBdr>
                                      <w:divsChild>
                                        <w:div w:id="1471822033">
                                          <w:marLeft w:val="0"/>
                                          <w:marRight w:val="0"/>
                                          <w:marTop w:val="0"/>
                                          <w:marBottom w:val="0"/>
                                          <w:divBdr>
                                            <w:top w:val="none" w:sz="0" w:space="0" w:color="auto"/>
                                            <w:left w:val="none" w:sz="0" w:space="0" w:color="auto"/>
                                            <w:bottom w:val="none" w:sz="0" w:space="0" w:color="auto"/>
                                            <w:right w:val="none" w:sz="0" w:space="0" w:color="auto"/>
                                          </w:divBdr>
                                          <w:divsChild>
                                            <w:div w:id="1046679328">
                                              <w:marLeft w:val="0"/>
                                              <w:marRight w:val="0"/>
                                              <w:marTop w:val="0"/>
                                              <w:marBottom w:val="0"/>
                                              <w:divBdr>
                                                <w:top w:val="none" w:sz="0" w:space="0" w:color="auto"/>
                                                <w:left w:val="none" w:sz="0" w:space="0" w:color="auto"/>
                                                <w:bottom w:val="none" w:sz="0" w:space="0" w:color="auto"/>
                                                <w:right w:val="none" w:sz="0" w:space="0" w:color="auto"/>
                                              </w:divBdr>
                                              <w:divsChild>
                                                <w:div w:id="493955613">
                                                  <w:marLeft w:val="0"/>
                                                  <w:marRight w:val="0"/>
                                                  <w:marTop w:val="0"/>
                                                  <w:marBottom w:val="0"/>
                                                  <w:divBdr>
                                                    <w:top w:val="none" w:sz="0" w:space="0" w:color="auto"/>
                                                    <w:left w:val="none" w:sz="0" w:space="0" w:color="auto"/>
                                                    <w:bottom w:val="none" w:sz="0" w:space="0" w:color="auto"/>
                                                    <w:right w:val="none" w:sz="0" w:space="0" w:color="auto"/>
                                                  </w:divBdr>
                                                  <w:divsChild>
                                                    <w:div w:id="7989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6772">
                                              <w:marLeft w:val="0"/>
                                              <w:marRight w:val="0"/>
                                              <w:marTop w:val="0"/>
                                              <w:marBottom w:val="0"/>
                                              <w:divBdr>
                                                <w:top w:val="none" w:sz="0" w:space="0" w:color="auto"/>
                                                <w:left w:val="none" w:sz="0" w:space="0" w:color="auto"/>
                                                <w:bottom w:val="none" w:sz="0" w:space="0" w:color="auto"/>
                                                <w:right w:val="none" w:sz="0" w:space="0" w:color="auto"/>
                                              </w:divBdr>
                                              <w:divsChild>
                                                <w:div w:id="208687264">
                                                  <w:marLeft w:val="0"/>
                                                  <w:marRight w:val="0"/>
                                                  <w:marTop w:val="0"/>
                                                  <w:marBottom w:val="0"/>
                                                  <w:divBdr>
                                                    <w:top w:val="none" w:sz="0" w:space="0" w:color="auto"/>
                                                    <w:left w:val="none" w:sz="0" w:space="0" w:color="auto"/>
                                                    <w:bottom w:val="none" w:sz="0" w:space="0" w:color="auto"/>
                                                    <w:right w:val="none" w:sz="0" w:space="0" w:color="auto"/>
                                                  </w:divBdr>
                                                  <w:divsChild>
                                                    <w:div w:id="13343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0634">
                                              <w:marLeft w:val="0"/>
                                              <w:marRight w:val="0"/>
                                              <w:marTop w:val="0"/>
                                              <w:marBottom w:val="0"/>
                                              <w:divBdr>
                                                <w:top w:val="none" w:sz="0" w:space="0" w:color="auto"/>
                                                <w:left w:val="none" w:sz="0" w:space="0" w:color="auto"/>
                                                <w:bottom w:val="none" w:sz="0" w:space="0" w:color="auto"/>
                                                <w:right w:val="none" w:sz="0" w:space="0" w:color="auto"/>
                                              </w:divBdr>
                                              <w:divsChild>
                                                <w:div w:id="1376153332">
                                                  <w:marLeft w:val="0"/>
                                                  <w:marRight w:val="0"/>
                                                  <w:marTop w:val="0"/>
                                                  <w:marBottom w:val="0"/>
                                                  <w:divBdr>
                                                    <w:top w:val="none" w:sz="0" w:space="0" w:color="auto"/>
                                                    <w:left w:val="none" w:sz="0" w:space="0" w:color="auto"/>
                                                    <w:bottom w:val="none" w:sz="0" w:space="0" w:color="auto"/>
                                                    <w:right w:val="none" w:sz="0" w:space="0" w:color="auto"/>
                                                  </w:divBdr>
                                                  <w:divsChild>
                                                    <w:div w:id="3716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9835">
                                              <w:marLeft w:val="0"/>
                                              <w:marRight w:val="0"/>
                                              <w:marTop w:val="0"/>
                                              <w:marBottom w:val="0"/>
                                              <w:divBdr>
                                                <w:top w:val="none" w:sz="0" w:space="0" w:color="auto"/>
                                                <w:left w:val="none" w:sz="0" w:space="0" w:color="auto"/>
                                                <w:bottom w:val="none" w:sz="0" w:space="0" w:color="auto"/>
                                                <w:right w:val="none" w:sz="0" w:space="0" w:color="auto"/>
                                              </w:divBdr>
                                              <w:divsChild>
                                                <w:div w:id="1143891230">
                                                  <w:marLeft w:val="0"/>
                                                  <w:marRight w:val="0"/>
                                                  <w:marTop w:val="0"/>
                                                  <w:marBottom w:val="0"/>
                                                  <w:divBdr>
                                                    <w:top w:val="none" w:sz="0" w:space="0" w:color="auto"/>
                                                    <w:left w:val="none" w:sz="0" w:space="0" w:color="auto"/>
                                                    <w:bottom w:val="none" w:sz="0" w:space="0" w:color="auto"/>
                                                    <w:right w:val="none" w:sz="0" w:space="0" w:color="auto"/>
                                                  </w:divBdr>
                                                  <w:divsChild>
                                                    <w:div w:id="16244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3528">
                                              <w:marLeft w:val="0"/>
                                              <w:marRight w:val="0"/>
                                              <w:marTop w:val="0"/>
                                              <w:marBottom w:val="0"/>
                                              <w:divBdr>
                                                <w:top w:val="none" w:sz="0" w:space="0" w:color="auto"/>
                                                <w:left w:val="none" w:sz="0" w:space="0" w:color="auto"/>
                                                <w:bottom w:val="none" w:sz="0" w:space="0" w:color="auto"/>
                                                <w:right w:val="none" w:sz="0" w:space="0" w:color="auto"/>
                                              </w:divBdr>
                                              <w:divsChild>
                                                <w:div w:id="1493061411">
                                                  <w:marLeft w:val="0"/>
                                                  <w:marRight w:val="0"/>
                                                  <w:marTop w:val="0"/>
                                                  <w:marBottom w:val="0"/>
                                                  <w:divBdr>
                                                    <w:top w:val="none" w:sz="0" w:space="0" w:color="auto"/>
                                                    <w:left w:val="none" w:sz="0" w:space="0" w:color="auto"/>
                                                    <w:bottom w:val="none" w:sz="0" w:space="0" w:color="auto"/>
                                                    <w:right w:val="none" w:sz="0" w:space="0" w:color="auto"/>
                                                  </w:divBdr>
                                                  <w:divsChild>
                                                    <w:div w:id="8417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5449">
                                              <w:marLeft w:val="0"/>
                                              <w:marRight w:val="0"/>
                                              <w:marTop w:val="0"/>
                                              <w:marBottom w:val="0"/>
                                              <w:divBdr>
                                                <w:top w:val="none" w:sz="0" w:space="0" w:color="auto"/>
                                                <w:left w:val="none" w:sz="0" w:space="0" w:color="auto"/>
                                                <w:bottom w:val="none" w:sz="0" w:space="0" w:color="auto"/>
                                                <w:right w:val="none" w:sz="0" w:space="0" w:color="auto"/>
                                              </w:divBdr>
                                              <w:divsChild>
                                                <w:div w:id="1666977486">
                                                  <w:marLeft w:val="0"/>
                                                  <w:marRight w:val="0"/>
                                                  <w:marTop w:val="0"/>
                                                  <w:marBottom w:val="0"/>
                                                  <w:divBdr>
                                                    <w:top w:val="none" w:sz="0" w:space="0" w:color="auto"/>
                                                    <w:left w:val="none" w:sz="0" w:space="0" w:color="auto"/>
                                                    <w:bottom w:val="none" w:sz="0" w:space="0" w:color="auto"/>
                                                    <w:right w:val="none" w:sz="0" w:space="0" w:color="auto"/>
                                                  </w:divBdr>
                                                  <w:divsChild>
                                                    <w:div w:id="13847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7882">
                                              <w:marLeft w:val="0"/>
                                              <w:marRight w:val="0"/>
                                              <w:marTop w:val="0"/>
                                              <w:marBottom w:val="0"/>
                                              <w:divBdr>
                                                <w:top w:val="none" w:sz="0" w:space="0" w:color="auto"/>
                                                <w:left w:val="none" w:sz="0" w:space="0" w:color="auto"/>
                                                <w:bottom w:val="none" w:sz="0" w:space="0" w:color="auto"/>
                                                <w:right w:val="none" w:sz="0" w:space="0" w:color="auto"/>
                                              </w:divBdr>
                                              <w:divsChild>
                                                <w:div w:id="212892321">
                                                  <w:marLeft w:val="0"/>
                                                  <w:marRight w:val="0"/>
                                                  <w:marTop w:val="0"/>
                                                  <w:marBottom w:val="0"/>
                                                  <w:divBdr>
                                                    <w:top w:val="none" w:sz="0" w:space="0" w:color="auto"/>
                                                    <w:left w:val="none" w:sz="0" w:space="0" w:color="auto"/>
                                                    <w:bottom w:val="none" w:sz="0" w:space="0" w:color="auto"/>
                                                    <w:right w:val="none" w:sz="0" w:space="0" w:color="auto"/>
                                                  </w:divBdr>
                                                  <w:divsChild>
                                                    <w:div w:id="8035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572">
                                              <w:marLeft w:val="0"/>
                                              <w:marRight w:val="0"/>
                                              <w:marTop w:val="0"/>
                                              <w:marBottom w:val="0"/>
                                              <w:divBdr>
                                                <w:top w:val="none" w:sz="0" w:space="0" w:color="auto"/>
                                                <w:left w:val="none" w:sz="0" w:space="0" w:color="auto"/>
                                                <w:bottom w:val="none" w:sz="0" w:space="0" w:color="auto"/>
                                                <w:right w:val="none" w:sz="0" w:space="0" w:color="auto"/>
                                              </w:divBdr>
                                              <w:divsChild>
                                                <w:div w:id="864751339">
                                                  <w:marLeft w:val="0"/>
                                                  <w:marRight w:val="0"/>
                                                  <w:marTop w:val="0"/>
                                                  <w:marBottom w:val="0"/>
                                                  <w:divBdr>
                                                    <w:top w:val="none" w:sz="0" w:space="0" w:color="auto"/>
                                                    <w:left w:val="none" w:sz="0" w:space="0" w:color="auto"/>
                                                    <w:bottom w:val="none" w:sz="0" w:space="0" w:color="auto"/>
                                                    <w:right w:val="none" w:sz="0" w:space="0" w:color="auto"/>
                                                  </w:divBdr>
                                                  <w:divsChild>
                                                    <w:div w:id="14061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4768">
                                              <w:marLeft w:val="0"/>
                                              <w:marRight w:val="0"/>
                                              <w:marTop w:val="0"/>
                                              <w:marBottom w:val="0"/>
                                              <w:divBdr>
                                                <w:top w:val="none" w:sz="0" w:space="0" w:color="auto"/>
                                                <w:left w:val="none" w:sz="0" w:space="0" w:color="auto"/>
                                                <w:bottom w:val="none" w:sz="0" w:space="0" w:color="auto"/>
                                                <w:right w:val="none" w:sz="0" w:space="0" w:color="auto"/>
                                              </w:divBdr>
                                              <w:divsChild>
                                                <w:div w:id="940338362">
                                                  <w:marLeft w:val="0"/>
                                                  <w:marRight w:val="0"/>
                                                  <w:marTop w:val="0"/>
                                                  <w:marBottom w:val="0"/>
                                                  <w:divBdr>
                                                    <w:top w:val="none" w:sz="0" w:space="0" w:color="auto"/>
                                                    <w:left w:val="none" w:sz="0" w:space="0" w:color="auto"/>
                                                    <w:bottom w:val="none" w:sz="0" w:space="0" w:color="auto"/>
                                                    <w:right w:val="none" w:sz="0" w:space="0" w:color="auto"/>
                                                  </w:divBdr>
                                                  <w:divsChild>
                                                    <w:div w:id="4601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9544">
                                              <w:marLeft w:val="0"/>
                                              <w:marRight w:val="0"/>
                                              <w:marTop w:val="0"/>
                                              <w:marBottom w:val="0"/>
                                              <w:divBdr>
                                                <w:top w:val="none" w:sz="0" w:space="0" w:color="auto"/>
                                                <w:left w:val="none" w:sz="0" w:space="0" w:color="auto"/>
                                                <w:bottom w:val="none" w:sz="0" w:space="0" w:color="auto"/>
                                                <w:right w:val="none" w:sz="0" w:space="0" w:color="auto"/>
                                              </w:divBdr>
                                              <w:divsChild>
                                                <w:div w:id="613292213">
                                                  <w:marLeft w:val="0"/>
                                                  <w:marRight w:val="0"/>
                                                  <w:marTop w:val="0"/>
                                                  <w:marBottom w:val="0"/>
                                                  <w:divBdr>
                                                    <w:top w:val="none" w:sz="0" w:space="0" w:color="auto"/>
                                                    <w:left w:val="none" w:sz="0" w:space="0" w:color="auto"/>
                                                    <w:bottom w:val="none" w:sz="0" w:space="0" w:color="auto"/>
                                                    <w:right w:val="none" w:sz="0" w:space="0" w:color="auto"/>
                                                  </w:divBdr>
                                                  <w:divsChild>
                                                    <w:div w:id="14468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99677">
                                              <w:marLeft w:val="0"/>
                                              <w:marRight w:val="0"/>
                                              <w:marTop w:val="0"/>
                                              <w:marBottom w:val="0"/>
                                              <w:divBdr>
                                                <w:top w:val="none" w:sz="0" w:space="0" w:color="auto"/>
                                                <w:left w:val="none" w:sz="0" w:space="0" w:color="auto"/>
                                                <w:bottom w:val="none" w:sz="0" w:space="0" w:color="auto"/>
                                                <w:right w:val="none" w:sz="0" w:space="0" w:color="auto"/>
                                              </w:divBdr>
                                              <w:divsChild>
                                                <w:div w:id="1880387201">
                                                  <w:marLeft w:val="0"/>
                                                  <w:marRight w:val="0"/>
                                                  <w:marTop w:val="0"/>
                                                  <w:marBottom w:val="0"/>
                                                  <w:divBdr>
                                                    <w:top w:val="none" w:sz="0" w:space="0" w:color="auto"/>
                                                    <w:left w:val="none" w:sz="0" w:space="0" w:color="auto"/>
                                                    <w:bottom w:val="none" w:sz="0" w:space="0" w:color="auto"/>
                                                    <w:right w:val="none" w:sz="0" w:space="0" w:color="auto"/>
                                                  </w:divBdr>
                                                  <w:divsChild>
                                                    <w:div w:id="8587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5589">
                                              <w:marLeft w:val="0"/>
                                              <w:marRight w:val="0"/>
                                              <w:marTop w:val="0"/>
                                              <w:marBottom w:val="0"/>
                                              <w:divBdr>
                                                <w:top w:val="none" w:sz="0" w:space="0" w:color="auto"/>
                                                <w:left w:val="none" w:sz="0" w:space="0" w:color="auto"/>
                                                <w:bottom w:val="none" w:sz="0" w:space="0" w:color="auto"/>
                                                <w:right w:val="none" w:sz="0" w:space="0" w:color="auto"/>
                                              </w:divBdr>
                                              <w:divsChild>
                                                <w:div w:id="388236787">
                                                  <w:marLeft w:val="0"/>
                                                  <w:marRight w:val="0"/>
                                                  <w:marTop w:val="0"/>
                                                  <w:marBottom w:val="0"/>
                                                  <w:divBdr>
                                                    <w:top w:val="none" w:sz="0" w:space="0" w:color="auto"/>
                                                    <w:left w:val="none" w:sz="0" w:space="0" w:color="auto"/>
                                                    <w:bottom w:val="none" w:sz="0" w:space="0" w:color="auto"/>
                                                    <w:right w:val="none" w:sz="0" w:space="0" w:color="auto"/>
                                                  </w:divBdr>
                                                  <w:divsChild>
                                                    <w:div w:id="7531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1477">
                                              <w:marLeft w:val="0"/>
                                              <w:marRight w:val="0"/>
                                              <w:marTop w:val="0"/>
                                              <w:marBottom w:val="0"/>
                                              <w:divBdr>
                                                <w:top w:val="none" w:sz="0" w:space="0" w:color="auto"/>
                                                <w:left w:val="none" w:sz="0" w:space="0" w:color="auto"/>
                                                <w:bottom w:val="none" w:sz="0" w:space="0" w:color="auto"/>
                                                <w:right w:val="none" w:sz="0" w:space="0" w:color="auto"/>
                                              </w:divBdr>
                                              <w:divsChild>
                                                <w:div w:id="593243833">
                                                  <w:marLeft w:val="0"/>
                                                  <w:marRight w:val="0"/>
                                                  <w:marTop w:val="0"/>
                                                  <w:marBottom w:val="0"/>
                                                  <w:divBdr>
                                                    <w:top w:val="none" w:sz="0" w:space="0" w:color="auto"/>
                                                    <w:left w:val="none" w:sz="0" w:space="0" w:color="auto"/>
                                                    <w:bottom w:val="none" w:sz="0" w:space="0" w:color="auto"/>
                                                    <w:right w:val="none" w:sz="0" w:space="0" w:color="auto"/>
                                                  </w:divBdr>
                                                  <w:divsChild>
                                                    <w:div w:id="11185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8612">
                                              <w:marLeft w:val="0"/>
                                              <w:marRight w:val="0"/>
                                              <w:marTop w:val="0"/>
                                              <w:marBottom w:val="0"/>
                                              <w:divBdr>
                                                <w:top w:val="none" w:sz="0" w:space="0" w:color="auto"/>
                                                <w:left w:val="none" w:sz="0" w:space="0" w:color="auto"/>
                                                <w:bottom w:val="none" w:sz="0" w:space="0" w:color="auto"/>
                                                <w:right w:val="none" w:sz="0" w:space="0" w:color="auto"/>
                                              </w:divBdr>
                                              <w:divsChild>
                                                <w:div w:id="1879009032">
                                                  <w:marLeft w:val="0"/>
                                                  <w:marRight w:val="0"/>
                                                  <w:marTop w:val="0"/>
                                                  <w:marBottom w:val="0"/>
                                                  <w:divBdr>
                                                    <w:top w:val="none" w:sz="0" w:space="0" w:color="auto"/>
                                                    <w:left w:val="none" w:sz="0" w:space="0" w:color="auto"/>
                                                    <w:bottom w:val="none" w:sz="0" w:space="0" w:color="auto"/>
                                                    <w:right w:val="none" w:sz="0" w:space="0" w:color="auto"/>
                                                  </w:divBdr>
                                                  <w:divsChild>
                                                    <w:div w:id="344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597733">
                                  <w:marLeft w:val="0"/>
                                  <w:marRight w:val="0"/>
                                  <w:marTop w:val="0"/>
                                  <w:marBottom w:val="0"/>
                                  <w:divBdr>
                                    <w:top w:val="none" w:sz="0" w:space="0" w:color="auto"/>
                                    <w:left w:val="none" w:sz="0" w:space="0" w:color="auto"/>
                                    <w:bottom w:val="none" w:sz="0" w:space="0" w:color="auto"/>
                                    <w:right w:val="none" w:sz="0" w:space="0" w:color="auto"/>
                                  </w:divBdr>
                                  <w:divsChild>
                                    <w:div w:id="1750618610">
                                      <w:marLeft w:val="0"/>
                                      <w:marRight w:val="0"/>
                                      <w:marTop w:val="0"/>
                                      <w:marBottom w:val="0"/>
                                      <w:divBdr>
                                        <w:top w:val="none" w:sz="0" w:space="0" w:color="auto"/>
                                        <w:left w:val="none" w:sz="0" w:space="0" w:color="auto"/>
                                        <w:bottom w:val="none" w:sz="0" w:space="0" w:color="auto"/>
                                        <w:right w:val="none" w:sz="0" w:space="0" w:color="auto"/>
                                      </w:divBdr>
                                    </w:div>
                                    <w:div w:id="16545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5833">
                              <w:marLeft w:val="0"/>
                              <w:marRight w:val="0"/>
                              <w:marTop w:val="0"/>
                              <w:marBottom w:val="0"/>
                              <w:divBdr>
                                <w:top w:val="none" w:sz="0" w:space="0" w:color="auto"/>
                                <w:left w:val="none" w:sz="0" w:space="0" w:color="auto"/>
                                <w:bottom w:val="none" w:sz="0" w:space="0" w:color="auto"/>
                                <w:right w:val="none" w:sz="0" w:space="0" w:color="auto"/>
                              </w:divBdr>
                              <w:divsChild>
                                <w:div w:id="78798267">
                                  <w:marLeft w:val="0"/>
                                  <w:marRight w:val="0"/>
                                  <w:marTop w:val="0"/>
                                  <w:marBottom w:val="0"/>
                                  <w:divBdr>
                                    <w:top w:val="none" w:sz="0" w:space="0" w:color="auto"/>
                                    <w:left w:val="none" w:sz="0" w:space="0" w:color="auto"/>
                                    <w:bottom w:val="none" w:sz="0" w:space="0" w:color="auto"/>
                                    <w:right w:val="none" w:sz="0" w:space="0" w:color="auto"/>
                                  </w:divBdr>
                                  <w:divsChild>
                                    <w:div w:id="1904025286">
                                      <w:marLeft w:val="0"/>
                                      <w:marRight w:val="30"/>
                                      <w:marTop w:val="0"/>
                                      <w:marBottom w:val="0"/>
                                      <w:divBdr>
                                        <w:top w:val="none" w:sz="0" w:space="0" w:color="auto"/>
                                        <w:left w:val="none" w:sz="0" w:space="0" w:color="auto"/>
                                        <w:bottom w:val="none" w:sz="0" w:space="0" w:color="auto"/>
                                        <w:right w:val="none" w:sz="0" w:space="0" w:color="auto"/>
                                      </w:divBdr>
                                      <w:divsChild>
                                        <w:div w:id="179977850">
                                          <w:marLeft w:val="0"/>
                                          <w:marRight w:val="0"/>
                                          <w:marTop w:val="0"/>
                                          <w:marBottom w:val="0"/>
                                          <w:divBdr>
                                            <w:top w:val="none" w:sz="0" w:space="0" w:color="auto"/>
                                            <w:left w:val="none" w:sz="0" w:space="0" w:color="auto"/>
                                            <w:bottom w:val="none" w:sz="0" w:space="0" w:color="auto"/>
                                            <w:right w:val="none" w:sz="0" w:space="0" w:color="auto"/>
                                          </w:divBdr>
                                        </w:div>
                                      </w:divsChild>
                                    </w:div>
                                    <w:div w:id="2130394912">
                                      <w:marLeft w:val="0"/>
                                      <w:marRight w:val="30"/>
                                      <w:marTop w:val="0"/>
                                      <w:marBottom w:val="0"/>
                                      <w:divBdr>
                                        <w:top w:val="none" w:sz="0" w:space="0" w:color="auto"/>
                                        <w:left w:val="none" w:sz="0" w:space="0" w:color="auto"/>
                                        <w:bottom w:val="none" w:sz="0" w:space="0" w:color="auto"/>
                                        <w:right w:val="none" w:sz="0" w:space="0" w:color="auto"/>
                                      </w:divBdr>
                                      <w:divsChild>
                                        <w:div w:id="401409424">
                                          <w:marLeft w:val="0"/>
                                          <w:marRight w:val="0"/>
                                          <w:marTop w:val="0"/>
                                          <w:marBottom w:val="0"/>
                                          <w:divBdr>
                                            <w:top w:val="none" w:sz="0" w:space="0" w:color="auto"/>
                                            <w:left w:val="none" w:sz="0" w:space="0" w:color="auto"/>
                                            <w:bottom w:val="none" w:sz="0" w:space="0" w:color="auto"/>
                                            <w:right w:val="none" w:sz="0" w:space="0" w:color="auto"/>
                                          </w:divBdr>
                                        </w:div>
                                      </w:divsChild>
                                    </w:div>
                                    <w:div w:id="1345519989">
                                      <w:marLeft w:val="0"/>
                                      <w:marRight w:val="30"/>
                                      <w:marTop w:val="0"/>
                                      <w:marBottom w:val="0"/>
                                      <w:divBdr>
                                        <w:top w:val="none" w:sz="0" w:space="0" w:color="auto"/>
                                        <w:left w:val="none" w:sz="0" w:space="0" w:color="auto"/>
                                        <w:bottom w:val="none" w:sz="0" w:space="0" w:color="auto"/>
                                        <w:right w:val="none" w:sz="0" w:space="0" w:color="auto"/>
                                      </w:divBdr>
                                      <w:divsChild>
                                        <w:div w:id="1361975683">
                                          <w:marLeft w:val="0"/>
                                          <w:marRight w:val="0"/>
                                          <w:marTop w:val="0"/>
                                          <w:marBottom w:val="0"/>
                                          <w:divBdr>
                                            <w:top w:val="none" w:sz="0" w:space="0" w:color="auto"/>
                                            <w:left w:val="none" w:sz="0" w:space="0" w:color="auto"/>
                                            <w:bottom w:val="none" w:sz="0" w:space="0" w:color="auto"/>
                                            <w:right w:val="none" w:sz="0" w:space="0" w:color="auto"/>
                                          </w:divBdr>
                                        </w:div>
                                      </w:divsChild>
                                    </w:div>
                                    <w:div w:id="1418592613">
                                      <w:marLeft w:val="0"/>
                                      <w:marRight w:val="30"/>
                                      <w:marTop w:val="0"/>
                                      <w:marBottom w:val="0"/>
                                      <w:divBdr>
                                        <w:top w:val="none" w:sz="0" w:space="0" w:color="auto"/>
                                        <w:left w:val="none" w:sz="0" w:space="0" w:color="auto"/>
                                        <w:bottom w:val="none" w:sz="0" w:space="0" w:color="auto"/>
                                        <w:right w:val="none" w:sz="0" w:space="0" w:color="auto"/>
                                      </w:divBdr>
                                      <w:divsChild>
                                        <w:div w:id="16395790">
                                          <w:marLeft w:val="0"/>
                                          <w:marRight w:val="0"/>
                                          <w:marTop w:val="0"/>
                                          <w:marBottom w:val="0"/>
                                          <w:divBdr>
                                            <w:top w:val="none" w:sz="0" w:space="0" w:color="auto"/>
                                            <w:left w:val="none" w:sz="0" w:space="0" w:color="auto"/>
                                            <w:bottom w:val="none" w:sz="0" w:space="0" w:color="auto"/>
                                            <w:right w:val="none" w:sz="0" w:space="0" w:color="auto"/>
                                          </w:divBdr>
                                        </w:div>
                                      </w:divsChild>
                                    </w:div>
                                    <w:div w:id="631250758">
                                      <w:marLeft w:val="0"/>
                                      <w:marRight w:val="30"/>
                                      <w:marTop w:val="0"/>
                                      <w:marBottom w:val="0"/>
                                      <w:divBdr>
                                        <w:top w:val="none" w:sz="0" w:space="0" w:color="auto"/>
                                        <w:left w:val="none" w:sz="0" w:space="0" w:color="auto"/>
                                        <w:bottom w:val="none" w:sz="0" w:space="0" w:color="auto"/>
                                        <w:right w:val="none" w:sz="0" w:space="0" w:color="auto"/>
                                      </w:divBdr>
                                      <w:divsChild>
                                        <w:div w:id="452332272">
                                          <w:marLeft w:val="0"/>
                                          <w:marRight w:val="0"/>
                                          <w:marTop w:val="0"/>
                                          <w:marBottom w:val="0"/>
                                          <w:divBdr>
                                            <w:top w:val="none" w:sz="0" w:space="0" w:color="auto"/>
                                            <w:left w:val="none" w:sz="0" w:space="0" w:color="auto"/>
                                            <w:bottom w:val="none" w:sz="0" w:space="0" w:color="auto"/>
                                            <w:right w:val="none" w:sz="0" w:space="0" w:color="auto"/>
                                          </w:divBdr>
                                        </w:div>
                                      </w:divsChild>
                                    </w:div>
                                    <w:div w:id="1092894372">
                                      <w:marLeft w:val="0"/>
                                      <w:marRight w:val="30"/>
                                      <w:marTop w:val="0"/>
                                      <w:marBottom w:val="0"/>
                                      <w:divBdr>
                                        <w:top w:val="none" w:sz="0" w:space="0" w:color="auto"/>
                                        <w:left w:val="none" w:sz="0" w:space="0" w:color="auto"/>
                                        <w:bottom w:val="none" w:sz="0" w:space="0" w:color="auto"/>
                                        <w:right w:val="none" w:sz="0" w:space="0" w:color="auto"/>
                                      </w:divBdr>
                                      <w:divsChild>
                                        <w:div w:id="1290010886">
                                          <w:marLeft w:val="0"/>
                                          <w:marRight w:val="0"/>
                                          <w:marTop w:val="0"/>
                                          <w:marBottom w:val="0"/>
                                          <w:divBdr>
                                            <w:top w:val="none" w:sz="0" w:space="0" w:color="auto"/>
                                            <w:left w:val="none" w:sz="0" w:space="0" w:color="auto"/>
                                            <w:bottom w:val="none" w:sz="0" w:space="0" w:color="auto"/>
                                            <w:right w:val="none" w:sz="0" w:space="0" w:color="auto"/>
                                          </w:divBdr>
                                        </w:div>
                                      </w:divsChild>
                                    </w:div>
                                    <w:div w:id="1449154544">
                                      <w:marLeft w:val="0"/>
                                      <w:marRight w:val="30"/>
                                      <w:marTop w:val="0"/>
                                      <w:marBottom w:val="0"/>
                                      <w:divBdr>
                                        <w:top w:val="none" w:sz="0" w:space="0" w:color="auto"/>
                                        <w:left w:val="none" w:sz="0" w:space="0" w:color="auto"/>
                                        <w:bottom w:val="none" w:sz="0" w:space="0" w:color="auto"/>
                                        <w:right w:val="none" w:sz="0" w:space="0" w:color="auto"/>
                                      </w:divBdr>
                                      <w:divsChild>
                                        <w:div w:id="700981813">
                                          <w:marLeft w:val="0"/>
                                          <w:marRight w:val="0"/>
                                          <w:marTop w:val="0"/>
                                          <w:marBottom w:val="0"/>
                                          <w:divBdr>
                                            <w:top w:val="none" w:sz="0" w:space="0" w:color="auto"/>
                                            <w:left w:val="none" w:sz="0" w:space="0" w:color="auto"/>
                                            <w:bottom w:val="none" w:sz="0" w:space="0" w:color="auto"/>
                                            <w:right w:val="none" w:sz="0" w:space="0" w:color="auto"/>
                                          </w:divBdr>
                                        </w:div>
                                      </w:divsChild>
                                    </w:div>
                                    <w:div w:id="386222595">
                                      <w:marLeft w:val="0"/>
                                      <w:marRight w:val="30"/>
                                      <w:marTop w:val="0"/>
                                      <w:marBottom w:val="0"/>
                                      <w:divBdr>
                                        <w:top w:val="none" w:sz="0" w:space="0" w:color="auto"/>
                                        <w:left w:val="none" w:sz="0" w:space="0" w:color="auto"/>
                                        <w:bottom w:val="none" w:sz="0" w:space="0" w:color="auto"/>
                                        <w:right w:val="none" w:sz="0" w:space="0" w:color="auto"/>
                                      </w:divBdr>
                                      <w:divsChild>
                                        <w:div w:id="1055930379">
                                          <w:marLeft w:val="0"/>
                                          <w:marRight w:val="0"/>
                                          <w:marTop w:val="0"/>
                                          <w:marBottom w:val="0"/>
                                          <w:divBdr>
                                            <w:top w:val="none" w:sz="0" w:space="0" w:color="auto"/>
                                            <w:left w:val="none" w:sz="0" w:space="0" w:color="auto"/>
                                            <w:bottom w:val="none" w:sz="0" w:space="0" w:color="auto"/>
                                            <w:right w:val="none" w:sz="0" w:space="0" w:color="auto"/>
                                          </w:divBdr>
                                        </w:div>
                                      </w:divsChild>
                                    </w:div>
                                    <w:div w:id="643046079">
                                      <w:marLeft w:val="0"/>
                                      <w:marRight w:val="30"/>
                                      <w:marTop w:val="0"/>
                                      <w:marBottom w:val="0"/>
                                      <w:divBdr>
                                        <w:top w:val="none" w:sz="0" w:space="0" w:color="auto"/>
                                        <w:left w:val="none" w:sz="0" w:space="0" w:color="auto"/>
                                        <w:bottom w:val="none" w:sz="0" w:space="0" w:color="auto"/>
                                        <w:right w:val="none" w:sz="0" w:space="0" w:color="auto"/>
                                      </w:divBdr>
                                      <w:divsChild>
                                        <w:div w:id="54473489">
                                          <w:marLeft w:val="0"/>
                                          <w:marRight w:val="0"/>
                                          <w:marTop w:val="0"/>
                                          <w:marBottom w:val="0"/>
                                          <w:divBdr>
                                            <w:top w:val="none" w:sz="0" w:space="0" w:color="auto"/>
                                            <w:left w:val="none" w:sz="0" w:space="0" w:color="auto"/>
                                            <w:bottom w:val="none" w:sz="0" w:space="0" w:color="auto"/>
                                            <w:right w:val="none" w:sz="0" w:space="0" w:color="auto"/>
                                          </w:divBdr>
                                        </w:div>
                                      </w:divsChild>
                                    </w:div>
                                    <w:div w:id="544685162">
                                      <w:marLeft w:val="0"/>
                                      <w:marRight w:val="30"/>
                                      <w:marTop w:val="0"/>
                                      <w:marBottom w:val="0"/>
                                      <w:divBdr>
                                        <w:top w:val="none" w:sz="0" w:space="0" w:color="auto"/>
                                        <w:left w:val="none" w:sz="0" w:space="0" w:color="auto"/>
                                        <w:bottom w:val="none" w:sz="0" w:space="0" w:color="auto"/>
                                        <w:right w:val="none" w:sz="0" w:space="0" w:color="auto"/>
                                      </w:divBdr>
                                      <w:divsChild>
                                        <w:div w:id="708457466">
                                          <w:marLeft w:val="0"/>
                                          <w:marRight w:val="0"/>
                                          <w:marTop w:val="0"/>
                                          <w:marBottom w:val="0"/>
                                          <w:divBdr>
                                            <w:top w:val="none" w:sz="0" w:space="0" w:color="auto"/>
                                            <w:left w:val="none" w:sz="0" w:space="0" w:color="auto"/>
                                            <w:bottom w:val="none" w:sz="0" w:space="0" w:color="auto"/>
                                            <w:right w:val="none" w:sz="0" w:space="0" w:color="auto"/>
                                          </w:divBdr>
                                        </w:div>
                                      </w:divsChild>
                                    </w:div>
                                    <w:div w:id="2050717596">
                                      <w:marLeft w:val="0"/>
                                      <w:marRight w:val="30"/>
                                      <w:marTop w:val="0"/>
                                      <w:marBottom w:val="0"/>
                                      <w:divBdr>
                                        <w:top w:val="none" w:sz="0" w:space="0" w:color="auto"/>
                                        <w:left w:val="none" w:sz="0" w:space="0" w:color="auto"/>
                                        <w:bottom w:val="none" w:sz="0" w:space="0" w:color="auto"/>
                                        <w:right w:val="none" w:sz="0" w:space="0" w:color="auto"/>
                                      </w:divBdr>
                                      <w:divsChild>
                                        <w:div w:id="1502694205">
                                          <w:marLeft w:val="0"/>
                                          <w:marRight w:val="0"/>
                                          <w:marTop w:val="0"/>
                                          <w:marBottom w:val="0"/>
                                          <w:divBdr>
                                            <w:top w:val="none" w:sz="0" w:space="0" w:color="auto"/>
                                            <w:left w:val="none" w:sz="0" w:space="0" w:color="auto"/>
                                            <w:bottom w:val="none" w:sz="0" w:space="0" w:color="auto"/>
                                            <w:right w:val="none" w:sz="0" w:space="0" w:color="auto"/>
                                          </w:divBdr>
                                        </w:div>
                                      </w:divsChild>
                                    </w:div>
                                    <w:div w:id="602494849">
                                      <w:marLeft w:val="0"/>
                                      <w:marRight w:val="30"/>
                                      <w:marTop w:val="0"/>
                                      <w:marBottom w:val="0"/>
                                      <w:divBdr>
                                        <w:top w:val="none" w:sz="0" w:space="0" w:color="auto"/>
                                        <w:left w:val="none" w:sz="0" w:space="0" w:color="auto"/>
                                        <w:bottom w:val="none" w:sz="0" w:space="0" w:color="auto"/>
                                        <w:right w:val="none" w:sz="0" w:space="0" w:color="auto"/>
                                      </w:divBdr>
                                      <w:divsChild>
                                        <w:div w:id="13858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68745">
                          <w:marLeft w:val="0"/>
                          <w:marRight w:val="0"/>
                          <w:marTop w:val="0"/>
                          <w:marBottom w:val="0"/>
                          <w:divBdr>
                            <w:top w:val="none" w:sz="0" w:space="0" w:color="auto"/>
                            <w:left w:val="none" w:sz="0" w:space="0" w:color="auto"/>
                            <w:bottom w:val="none" w:sz="0" w:space="0" w:color="auto"/>
                            <w:right w:val="none" w:sz="0" w:space="0" w:color="auto"/>
                          </w:divBdr>
                          <w:divsChild>
                            <w:div w:id="1058552171">
                              <w:marLeft w:val="0"/>
                              <w:marRight w:val="0"/>
                              <w:marTop w:val="300"/>
                              <w:marBottom w:val="300"/>
                              <w:divBdr>
                                <w:top w:val="single" w:sz="6" w:space="12" w:color="F5F5F5"/>
                                <w:left w:val="none" w:sz="0" w:space="0" w:color="auto"/>
                                <w:bottom w:val="single" w:sz="6" w:space="20" w:color="F5F5F5"/>
                                <w:right w:val="none" w:sz="0" w:space="0" w:color="auto"/>
                              </w:divBdr>
                              <w:divsChild>
                                <w:div w:id="1464619712">
                                  <w:marLeft w:val="0"/>
                                  <w:marRight w:val="0"/>
                                  <w:marTop w:val="0"/>
                                  <w:marBottom w:val="0"/>
                                  <w:divBdr>
                                    <w:top w:val="none" w:sz="0" w:space="0" w:color="auto"/>
                                    <w:left w:val="none" w:sz="0" w:space="0" w:color="auto"/>
                                    <w:bottom w:val="none" w:sz="0" w:space="0" w:color="auto"/>
                                    <w:right w:val="none" w:sz="0" w:space="0" w:color="auto"/>
                                  </w:divBdr>
                                  <w:divsChild>
                                    <w:div w:id="1920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78438">
                          <w:marLeft w:val="0"/>
                          <w:marRight w:val="0"/>
                          <w:marTop w:val="300"/>
                          <w:marBottom w:val="300"/>
                          <w:divBdr>
                            <w:top w:val="none" w:sz="0" w:space="0" w:color="auto"/>
                            <w:left w:val="none" w:sz="0" w:space="0" w:color="auto"/>
                            <w:bottom w:val="none" w:sz="0" w:space="0" w:color="auto"/>
                            <w:right w:val="none" w:sz="0" w:space="0" w:color="auto"/>
                          </w:divBdr>
                          <w:divsChild>
                            <w:div w:id="1346516395">
                              <w:marLeft w:val="0"/>
                              <w:marRight w:val="0"/>
                              <w:marTop w:val="0"/>
                              <w:marBottom w:val="0"/>
                              <w:divBdr>
                                <w:top w:val="none" w:sz="0" w:space="0" w:color="auto"/>
                                <w:left w:val="none" w:sz="0" w:space="0" w:color="auto"/>
                                <w:bottom w:val="none" w:sz="0" w:space="0" w:color="auto"/>
                                <w:right w:val="none" w:sz="0" w:space="0" w:color="auto"/>
                              </w:divBdr>
                              <w:divsChild>
                                <w:div w:id="744568407">
                                  <w:marLeft w:val="0"/>
                                  <w:marRight w:val="0"/>
                                  <w:marTop w:val="0"/>
                                  <w:marBottom w:val="0"/>
                                  <w:divBdr>
                                    <w:top w:val="none" w:sz="0" w:space="0" w:color="auto"/>
                                    <w:left w:val="none" w:sz="0" w:space="0" w:color="auto"/>
                                    <w:bottom w:val="none" w:sz="0" w:space="0" w:color="auto"/>
                                    <w:right w:val="none" w:sz="0" w:space="0" w:color="auto"/>
                                  </w:divBdr>
                                  <w:divsChild>
                                    <w:div w:id="677125140">
                                      <w:marLeft w:val="0"/>
                                      <w:marRight w:val="0"/>
                                      <w:marTop w:val="0"/>
                                      <w:marBottom w:val="0"/>
                                      <w:divBdr>
                                        <w:top w:val="none" w:sz="0" w:space="0" w:color="auto"/>
                                        <w:left w:val="none" w:sz="0" w:space="0" w:color="auto"/>
                                        <w:bottom w:val="none" w:sz="0" w:space="0" w:color="auto"/>
                                        <w:right w:val="none" w:sz="0" w:space="0" w:color="auto"/>
                                      </w:divBdr>
                                      <w:divsChild>
                                        <w:div w:id="12777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72830">
                              <w:marLeft w:val="0"/>
                              <w:marRight w:val="0"/>
                              <w:marTop w:val="180"/>
                              <w:marBottom w:val="0"/>
                              <w:divBdr>
                                <w:top w:val="none" w:sz="0" w:space="0" w:color="auto"/>
                                <w:left w:val="none" w:sz="0" w:space="0" w:color="auto"/>
                                <w:bottom w:val="none" w:sz="0" w:space="0" w:color="auto"/>
                                <w:right w:val="none" w:sz="0" w:space="0" w:color="auto"/>
                              </w:divBdr>
                              <w:divsChild>
                                <w:div w:id="19761780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1535848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40896067">
      <w:bodyDiv w:val="1"/>
      <w:marLeft w:val="0"/>
      <w:marRight w:val="0"/>
      <w:marTop w:val="0"/>
      <w:marBottom w:val="0"/>
      <w:divBdr>
        <w:top w:val="none" w:sz="0" w:space="0" w:color="auto"/>
        <w:left w:val="none" w:sz="0" w:space="0" w:color="auto"/>
        <w:bottom w:val="none" w:sz="0" w:space="0" w:color="auto"/>
        <w:right w:val="none" w:sz="0" w:space="0" w:color="auto"/>
      </w:divBdr>
      <w:divsChild>
        <w:div w:id="823198766">
          <w:marLeft w:val="0"/>
          <w:marRight w:val="0"/>
          <w:marTop w:val="0"/>
          <w:marBottom w:val="0"/>
          <w:divBdr>
            <w:top w:val="none" w:sz="0" w:space="0" w:color="auto"/>
            <w:left w:val="none" w:sz="0" w:space="0" w:color="auto"/>
            <w:bottom w:val="none" w:sz="0" w:space="0" w:color="auto"/>
            <w:right w:val="none" w:sz="0" w:space="0" w:color="auto"/>
          </w:divBdr>
          <w:divsChild>
            <w:div w:id="597760210">
              <w:marLeft w:val="0"/>
              <w:marRight w:val="0"/>
              <w:marTop w:val="0"/>
              <w:marBottom w:val="0"/>
              <w:divBdr>
                <w:top w:val="none" w:sz="0" w:space="0" w:color="auto"/>
                <w:left w:val="none" w:sz="0" w:space="0" w:color="auto"/>
                <w:bottom w:val="none" w:sz="0" w:space="0" w:color="auto"/>
                <w:right w:val="none" w:sz="0" w:space="0" w:color="auto"/>
              </w:divBdr>
            </w:div>
          </w:divsChild>
        </w:div>
        <w:div w:id="170872658">
          <w:marLeft w:val="0"/>
          <w:marRight w:val="0"/>
          <w:marTop w:val="225"/>
          <w:marBottom w:val="0"/>
          <w:divBdr>
            <w:top w:val="single" w:sz="6" w:space="4" w:color="EEEEEE"/>
            <w:left w:val="none" w:sz="0" w:space="0" w:color="auto"/>
            <w:bottom w:val="single" w:sz="6" w:space="4" w:color="EEEEEE"/>
            <w:right w:val="none" w:sz="0" w:space="0" w:color="auto"/>
          </w:divBdr>
          <w:divsChild>
            <w:div w:id="846165751">
              <w:marLeft w:val="0"/>
              <w:marRight w:val="75"/>
              <w:marTop w:val="0"/>
              <w:marBottom w:val="0"/>
              <w:divBdr>
                <w:top w:val="none" w:sz="0" w:space="0" w:color="auto"/>
                <w:left w:val="none" w:sz="0" w:space="0" w:color="auto"/>
                <w:bottom w:val="none" w:sz="0" w:space="0" w:color="auto"/>
                <w:right w:val="none" w:sz="0" w:space="0" w:color="auto"/>
              </w:divBdr>
              <w:divsChild>
                <w:div w:id="15815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5731">
          <w:marLeft w:val="0"/>
          <w:marRight w:val="0"/>
          <w:marTop w:val="0"/>
          <w:marBottom w:val="0"/>
          <w:divBdr>
            <w:top w:val="none" w:sz="0" w:space="0" w:color="auto"/>
            <w:left w:val="none" w:sz="0" w:space="0" w:color="auto"/>
            <w:bottom w:val="none" w:sz="0" w:space="0" w:color="auto"/>
            <w:right w:val="none" w:sz="0" w:space="0" w:color="auto"/>
          </w:divBdr>
          <w:divsChild>
            <w:div w:id="496187337">
              <w:marLeft w:val="0"/>
              <w:marRight w:val="0"/>
              <w:marTop w:val="180"/>
              <w:marBottom w:val="0"/>
              <w:divBdr>
                <w:top w:val="none" w:sz="0" w:space="0" w:color="auto"/>
                <w:left w:val="none" w:sz="0" w:space="0" w:color="auto"/>
                <w:bottom w:val="none" w:sz="0" w:space="0" w:color="auto"/>
                <w:right w:val="none" w:sz="0" w:space="0" w:color="auto"/>
              </w:divBdr>
            </w:div>
          </w:divsChild>
        </w:div>
        <w:div w:id="1969164254">
          <w:marLeft w:val="0"/>
          <w:marRight w:val="0"/>
          <w:marTop w:val="0"/>
          <w:marBottom w:val="0"/>
          <w:divBdr>
            <w:top w:val="none" w:sz="0" w:space="0" w:color="auto"/>
            <w:left w:val="none" w:sz="0" w:space="0" w:color="auto"/>
            <w:bottom w:val="none" w:sz="0" w:space="0" w:color="auto"/>
            <w:right w:val="none" w:sz="0" w:space="0" w:color="auto"/>
          </w:divBdr>
          <w:divsChild>
            <w:div w:id="1252817311">
              <w:marLeft w:val="0"/>
              <w:marRight w:val="0"/>
              <w:marTop w:val="0"/>
              <w:marBottom w:val="60"/>
              <w:divBdr>
                <w:top w:val="none" w:sz="0" w:space="0" w:color="auto"/>
                <w:left w:val="none" w:sz="0" w:space="0" w:color="auto"/>
                <w:bottom w:val="none" w:sz="0" w:space="0" w:color="auto"/>
                <w:right w:val="none" w:sz="0" w:space="0" w:color="auto"/>
              </w:divBdr>
              <w:divsChild>
                <w:div w:id="1778980560">
                  <w:marLeft w:val="0"/>
                  <w:marRight w:val="0"/>
                  <w:marTop w:val="0"/>
                  <w:marBottom w:val="0"/>
                  <w:divBdr>
                    <w:top w:val="none" w:sz="0" w:space="0" w:color="auto"/>
                    <w:left w:val="none" w:sz="0" w:space="0" w:color="auto"/>
                    <w:bottom w:val="none" w:sz="0" w:space="0" w:color="auto"/>
                    <w:right w:val="none" w:sz="0" w:space="0" w:color="auto"/>
                  </w:divBdr>
                  <w:divsChild>
                    <w:div w:id="1278025709">
                      <w:marLeft w:val="0"/>
                      <w:marRight w:val="0"/>
                      <w:marTop w:val="480"/>
                      <w:marBottom w:val="480"/>
                      <w:divBdr>
                        <w:top w:val="none" w:sz="0" w:space="0" w:color="auto"/>
                        <w:left w:val="none" w:sz="0" w:space="0" w:color="auto"/>
                        <w:bottom w:val="none" w:sz="0" w:space="0" w:color="auto"/>
                        <w:right w:val="none" w:sz="0" w:space="0" w:color="auto"/>
                      </w:divBdr>
                    </w:div>
                  </w:divsChild>
                </w:div>
                <w:div w:id="694313142">
                  <w:marLeft w:val="0"/>
                  <w:marRight w:val="0"/>
                  <w:marTop w:val="0"/>
                  <w:marBottom w:val="0"/>
                  <w:divBdr>
                    <w:top w:val="none" w:sz="0" w:space="0" w:color="auto"/>
                    <w:left w:val="none" w:sz="0" w:space="0" w:color="auto"/>
                    <w:bottom w:val="none" w:sz="0" w:space="0" w:color="auto"/>
                    <w:right w:val="none" w:sz="0" w:space="0" w:color="auto"/>
                  </w:divBdr>
                  <w:divsChild>
                    <w:div w:id="687681647">
                      <w:marLeft w:val="0"/>
                      <w:marRight w:val="0"/>
                      <w:marTop w:val="0"/>
                      <w:marBottom w:val="0"/>
                      <w:divBdr>
                        <w:top w:val="none" w:sz="0" w:space="0" w:color="auto"/>
                        <w:left w:val="none" w:sz="0" w:space="0" w:color="auto"/>
                        <w:bottom w:val="none" w:sz="0" w:space="0" w:color="auto"/>
                        <w:right w:val="none" w:sz="0" w:space="0" w:color="auto"/>
                      </w:divBdr>
                      <w:divsChild>
                        <w:div w:id="897940566">
                          <w:marLeft w:val="0"/>
                          <w:marRight w:val="0"/>
                          <w:marTop w:val="0"/>
                          <w:marBottom w:val="0"/>
                          <w:divBdr>
                            <w:top w:val="none" w:sz="0" w:space="0" w:color="auto"/>
                            <w:left w:val="none" w:sz="0" w:space="0" w:color="auto"/>
                            <w:bottom w:val="none" w:sz="0" w:space="0" w:color="auto"/>
                            <w:right w:val="none" w:sz="0" w:space="0" w:color="auto"/>
                          </w:divBdr>
                          <w:divsChild>
                            <w:div w:id="1894848762">
                              <w:marLeft w:val="0"/>
                              <w:marRight w:val="0"/>
                              <w:marTop w:val="300"/>
                              <w:marBottom w:val="300"/>
                              <w:divBdr>
                                <w:top w:val="single" w:sz="6" w:space="12" w:color="F5F5F5"/>
                                <w:left w:val="none" w:sz="0" w:space="0" w:color="auto"/>
                                <w:bottom w:val="single" w:sz="6" w:space="20" w:color="F5F5F5"/>
                                <w:right w:val="none" w:sz="0" w:space="0" w:color="auto"/>
                              </w:divBdr>
                              <w:divsChild>
                                <w:div w:id="635530067">
                                  <w:marLeft w:val="0"/>
                                  <w:marRight w:val="0"/>
                                  <w:marTop w:val="0"/>
                                  <w:marBottom w:val="0"/>
                                  <w:divBdr>
                                    <w:top w:val="none" w:sz="0" w:space="0" w:color="auto"/>
                                    <w:left w:val="none" w:sz="0" w:space="0" w:color="auto"/>
                                    <w:bottom w:val="none" w:sz="0" w:space="0" w:color="auto"/>
                                    <w:right w:val="none" w:sz="0" w:space="0" w:color="auto"/>
                                  </w:divBdr>
                                  <w:divsChild>
                                    <w:div w:id="8238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
    <w:div w:id="842890933">
      <w:bodyDiv w:val="1"/>
      <w:marLeft w:val="0"/>
      <w:marRight w:val="0"/>
      <w:marTop w:val="0"/>
      <w:marBottom w:val="0"/>
      <w:divBdr>
        <w:top w:val="none" w:sz="0" w:space="0" w:color="auto"/>
        <w:left w:val="none" w:sz="0" w:space="0" w:color="auto"/>
        <w:bottom w:val="none" w:sz="0" w:space="0" w:color="auto"/>
        <w:right w:val="none" w:sz="0" w:space="0" w:color="auto"/>
      </w:divBdr>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
      </w:divsChild>
    </w:div>
    <w:div w:id="847405106">
      <w:bodyDiv w:val="1"/>
      <w:marLeft w:val="0"/>
      <w:marRight w:val="0"/>
      <w:marTop w:val="0"/>
      <w:marBottom w:val="0"/>
      <w:divBdr>
        <w:top w:val="none" w:sz="0" w:space="0" w:color="auto"/>
        <w:left w:val="none" w:sz="0" w:space="0" w:color="auto"/>
        <w:bottom w:val="none" w:sz="0" w:space="0" w:color="auto"/>
        <w:right w:val="none" w:sz="0" w:space="0" w:color="auto"/>
      </w:divBdr>
      <w:divsChild>
        <w:div w:id="217131265">
          <w:marLeft w:val="0"/>
          <w:marRight w:val="0"/>
          <w:marTop w:val="0"/>
          <w:marBottom w:val="0"/>
          <w:divBdr>
            <w:top w:val="none" w:sz="0" w:space="0" w:color="auto"/>
            <w:left w:val="none" w:sz="0" w:space="0" w:color="auto"/>
            <w:bottom w:val="none" w:sz="0" w:space="0" w:color="auto"/>
            <w:right w:val="none" w:sz="0" w:space="0" w:color="auto"/>
          </w:divBdr>
          <w:divsChild>
            <w:div w:id="325062470">
              <w:marLeft w:val="2100"/>
              <w:marRight w:val="2100"/>
              <w:marTop w:val="0"/>
              <w:marBottom w:val="0"/>
              <w:divBdr>
                <w:top w:val="none" w:sz="0" w:space="0" w:color="auto"/>
                <w:left w:val="none" w:sz="0" w:space="0" w:color="auto"/>
                <w:bottom w:val="none" w:sz="0" w:space="0" w:color="auto"/>
                <w:right w:val="none" w:sz="0" w:space="0" w:color="auto"/>
              </w:divBdr>
              <w:divsChild>
                <w:div w:id="1856722114">
                  <w:marLeft w:val="0"/>
                  <w:marRight w:val="0"/>
                  <w:marTop w:val="0"/>
                  <w:marBottom w:val="720"/>
                  <w:divBdr>
                    <w:top w:val="none" w:sz="0" w:space="0" w:color="auto"/>
                    <w:left w:val="none" w:sz="0" w:space="0" w:color="auto"/>
                    <w:bottom w:val="none" w:sz="0" w:space="0" w:color="auto"/>
                    <w:right w:val="none" w:sz="0" w:space="0" w:color="auto"/>
                  </w:divBdr>
                  <w:divsChild>
                    <w:div w:id="313874868">
                      <w:marLeft w:val="0"/>
                      <w:marRight w:val="0"/>
                      <w:marTop w:val="0"/>
                      <w:marBottom w:val="0"/>
                      <w:divBdr>
                        <w:top w:val="none" w:sz="0" w:space="0" w:color="auto"/>
                        <w:left w:val="none" w:sz="0" w:space="0" w:color="auto"/>
                        <w:bottom w:val="none" w:sz="0" w:space="0" w:color="auto"/>
                        <w:right w:val="none" w:sz="0" w:space="0" w:color="auto"/>
                      </w:divBdr>
                    </w:div>
                  </w:divsChild>
                </w:div>
                <w:div w:id="181555636">
                  <w:marLeft w:val="0"/>
                  <w:marRight w:val="0"/>
                  <w:marTop w:val="0"/>
                  <w:marBottom w:val="450"/>
                  <w:divBdr>
                    <w:top w:val="none" w:sz="0" w:space="0" w:color="auto"/>
                    <w:left w:val="none" w:sz="0" w:space="0" w:color="auto"/>
                    <w:bottom w:val="none" w:sz="0" w:space="0" w:color="auto"/>
                    <w:right w:val="none" w:sz="0" w:space="0" w:color="auto"/>
                  </w:divBdr>
                  <w:divsChild>
                    <w:div w:id="1075542681">
                      <w:marLeft w:val="0"/>
                      <w:marRight w:val="450"/>
                      <w:marTop w:val="0"/>
                      <w:marBottom w:val="0"/>
                      <w:divBdr>
                        <w:top w:val="none" w:sz="0" w:space="0" w:color="auto"/>
                        <w:left w:val="none" w:sz="0" w:space="0" w:color="auto"/>
                        <w:bottom w:val="none" w:sz="0" w:space="0" w:color="auto"/>
                        <w:right w:val="none" w:sz="0" w:space="0" w:color="auto"/>
                      </w:divBdr>
                    </w:div>
                    <w:div w:id="204193590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555655198">
          <w:marLeft w:val="0"/>
          <w:marRight w:val="0"/>
          <w:marTop w:val="0"/>
          <w:marBottom w:val="0"/>
          <w:divBdr>
            <w:top w:val="none" w:sz="0" w:space="0" w:color="auto"/>
            <w:left w:val="none" w:sz="0" w:space="0" w:color="auto"/>
            <w:bottom w:val="none" w:sz="0" w:space="0" w:color="auto"/>
            <w:right w:val="none" w:sz="0" w:space="0" w:color="auto"/>
          </w:divBdr>
          <w:divsChild>
            <w:div w:id="1020426217">
              <w:marLeft w:val="150"/>
              <w:marRight w:val="150"/>
              <w:marTop w:val="0"/>
              <w:marBottom w:val="0"/>
              <w:divBdr>
                <w:top w:val="none" w:sz="0" w:space="0" w:color="auto"/>
                <w:left w:val="none" w:sz="0" w:space="0" w:color="auto"/>
                <w:bottom w:val="none" w:sz="0" w:space="0" w:color="auto"/>
                <w:right w:val="none" w:sz="0" w:space="0" w:color="auto"/>
              </w:divBdr>
              <w:divsChild>
                <w:div w:id="1299795305">
                  <w:marLeft w:val="1950"/>
                  <w:marRight w:val="1950"/>
                  <w:marTop w:val="0"/>
                  <w:marBottom w:val="0"/>
                  <w:divBdr>
                    <w:top w:val="none" w:sz="0" w:space="0" w:color="auto"/>
                    <w:left w:val="none" w:sz="0" w:space="0" w:color="auto"/>
                    <w:bottom w:val="none" w:sz="0" w:space="0" w:color="auto"/>
                    <w:right w:val="none" w:sz="0" w:space="0" w:color="auto"/>
                  </w:divBdr>
                  <w:divsChild>
                    <w:div w:id="836068780">
                      <w:marLeft w:val="0"/>
                      <w:marRight w:val="0"/>
                      <w:marTop w:val="0"/>
                      <w:marBottom w:val="0"/>
                      <w:divBdr>
                        <w:top w:val="none" w:sz="0" w:space="0" w:color="auto"/>
                        <w:left w:val="none" w:sz="0" w:space="0" w:color="auto"/>
                        <w:bottom w:val="none" w:sz="0" w:space="0" w:color="auto"/>
                        <w:right w:val="none" w:sz="0" w:space="0" w:color="auto"/>
                      </w:divBdr>
                    </w:div>
                    <w:div w:id="685987301">
                      <w:marLeft w:val="0"/>
                      <w:marRight w:val="0"/>
                      <w:marTop w:val="0"/>
                      <w:marBottom w:val="0"/>
                      <w:divBdr>
                        <w:top w:val="none" w:sz="0" w:space="0" w:color="auto"/>
                        <w:left w:val="none" w:sz="0" w:space="0" w:color="auto"/>
                        <w:bottom w:val="none" w:sz="0" w:space="0" w:color="auto"/>
                        <w:right w:val="none" w:sz="0" w:space="0" w:color="auto"/>
                      </w:divBdr>
                    </w:div>
                  </w:divsChild>
                </w:div>
                <w:div w:id="420759245">
                  <w:marLeft w:val="1950"/>
                  <w:marRight w:val="1950"/>
                  <w:marTop w:val="0"/>
                  <w:marBottom w:val="0"/>
                  <w:divBdr>
                    <w:top w:val="none" w:sz="0" w:space="0" w:color="auto"/>
                    <w:left w:val="none" w:sz="0" w:space="0" w:color="auto"/>
                    <w:bottom w:val="none" w:sz="0" w:space="0" w:color="auto"/>
                    <w:right w:val="none" w:sz="0" w:space="0" w:color="auto"/>
                  </w:divBdr>
                  <w:divsChild>
                    <w:div w:id="1410544001">
                      <w:marLeft w:val="0"/>
                      <w:marRight w:val="0"/>
                      <w:marTop w:val="0"/>
                      <w:marBottom w:val="0"/>
                      <w:divBdr>
                        <w:top w:val="none" w:sz="0" w:space="0" w:color="auto"/>
                        <w:left w:val="none" w:sz="0" w:space="0" w:color="auto"/>
                        <w:bottom w:val="none" w:sz="0" w:space="0" w:color="auto"/>
                        <w:right w:val="none" w:sz="0" w:space="0" w:color="auto"/>
                      </w:divBdr>
                    </w:div>
                    <w:div w:id="1563903418">
                      <w:marLeft w:val="0"/>
                      <w:marRight w:val="0"/>
                      <w:marTop w:val="0"/>
                      <w:marBottom w:val="480"/>
                      <w:divBdr>
                        <w:top w:val="none" w:sz="0" w:space="0" w:color="auto"/>
                        <w:left w:val="none" w:sz="0" w:space="0" w:color="auto"/>
                        <w:bottom w:val="single" w:sz="6" w:space="10" w:color="EEEEEE"/>
                        <w:right w:val="none" w:sz="0" w:space="0" w:color="auto"/>
                      </w:divBdr>
                      <w:divsChild>
                        <w:div w:id="11733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327963">
      <w:bodyDiv w:val="1"/>
      <w:marLeft w:val="0"/>
      <w:marRight w:val="0"/>
      <w:marTop w:val="0"/>
      <w:marBottom w:val="0"/>
      <w:divBdr>
        <w:top w:val="none" w:sz="0" w:space="0" w:color="auto"/>
        <w:left w:val="none" w:sz="0" w:space="0" w:color="auto"/>
        <w:bottom w:val="none" w:sz="0" w:space="0" w:color="auto"/>
        <w:right w:val="none" w:sz="0" w:space="0" w:color="auto"/>
      </w:divBdr>
      <w:divsChild>
        <w:div w:id="656768621">
          <w:marLeft w:val="0"/>
          <w:marRight w:val="0"/>
          <w:marTop w:val="0"/>
          <w:marBottom w:val="0"/>
          <w:divBdr>
            <w:top w:val="none" w:sz="0" w:space="0" w:color="auto"/>
            <w:left w:val="none" w:sz="0" w:space="0" w:color="auto"/>
            <w:bottom w:val="none" w:sz="0" w:space="0" w:color="auto"/>
            <w:right w:val="none" w:sz="0" w:space="0" w:color="auto"/>
          </w:divBdr>
          <w:divsChild>
            <w:div w:id="287048305">
              <w:marLeft w:val="0"/>
              <w:marRight w:val="0"/>
              <w:marTop w:val="0"/>
              <w:marBottom w:val="0"/>
              <w:divBdr>
                <w:top w:val="none" w:sz="0" w:space="0" w:color="auto"/>
                <w:left w:val="none" w:sz="0" w:space="0" w:color="auto"/>
                <w:bottom w:val="none" w:sz="0" w:space="0" w:color="auto"/>
                <w:right w:val="none" w:sz="0" w:space="0" w:color="auto"/>
              </w:divBdr>
            </w:div>
          </w:divsChild>
        </w:div>
        <w:div w:id="480583400">
          <w:marLeft w:val="0"/>
          <w:marRight w:val="0"/>
          <w:marTop w:val="0"/>
          <w:marBottom w:val="0"/>
          <w:divBdr>
            <w:top w:val="none" w:sz="0" w:space="0" w:color="auto"/>
            <w:left w:val="none" w:sz="0" w:space="0" w:color="auto"/>
            <w:bottom w:val="none" w:sz="0" w:space="0" w:color="auto"/>
            <w:right w:val="none" w:sz="0" w:space="0" w:color="auto"/>
          </w:divBdr>
          <w:divsChild>
            <w:div w:id="1412040475">
              <w:marLeft w:val="0"/>
              <w:marRight w:val="0"/>
              <w:marTop w:val="180"/>
              <w:marBottom w:val="0"/>
              <w:divBdr>
                <w:top w:val="none" w:sz="0" w:space="0" w:color="auto"/>
                <w:left w:val="none" w:sz="0" w:space="0" w:color="auto"/>
                <w:bottom w:val="none" w:sz="0" w:space="0" w:color="auto"/>
                <w:right w:val="none" w:sz="0" w:space="0" w:color="auto"/>
              </w:divBdr>
            </w:div>
          </w:divsChild>
        </w:div>
        <w:div w:id="1180512864">
          <w:marLeft w:val="0"/>
          <w:marRight w:val="0"/>
          <w:marTop w:val="0"/>
          <w:marBottom w:val="0"/>
          <w:divBdr>
            <w:top w:val="none" w:sz="0" w:space="0" w:color="auto"/>
            <w:left w:val="none" w:sz="0" w:space="0" w:color="auto"/>
            <w:bottom w:val="none" w:sz="0" w:space="0" w:color="auto"/>
            <w:right w:val="none" w:sz="0" w:space="0" w:color="auto"/>
          </w:divBdr>
          <w:divsChild>
            <w:div w:id="1081371274">
              <w:marLeft w:val="0"/>
              <w:marRight w:val="0"/>
              <w:marTop w:val="0"/>
              <w:marBottom w:val="60"/>
              <w:divBdr>
                <w:top w:val="none" w:sz="0" w:space="0" w:color="auto"/>
                <w:left w:val="none" w:sz="0" w:space="0" w:color="auto"/>
                <w:bottom w:val="none" w:sz="0" w:space="0" w:color="auto"/>
                <w:right w:val="none" w:sz="0" w:space="0" w:color="auto"/>
              </w:divBdr>
              <w:divsChild>
                <w:div w:id="240258961">
                  <w:marLeft w:val="0"/>
                  <w:marRight w:val="0"/>
                  <w:marTop w:val="0"/>
                  <w:marBottom w:val="0"/>
                  <w:divBdr>
                    <w:top w:val="none" w:sz="0" w:space="0" w:color="auto"/>
                    <w:left w:val="none" w:sz="0" w:space="0" w:color="auto"/>
                    <w:bottom w:val="none" w:sz="0" w:space="0" w:color="auto"/>
                    <w:right w:val="none" w:sz="0" w:space="0" w:color="auto"/>
                  </w:divBdr>
                  <w:divsChild>
                    <w:div w:id="1177692623">
                      <w:marLeft w:val="0"/>
                      <w:marRight w:val="0"/>
                      <w:marTop w:val="480"/>
                      <w:marBottom w:val="480"/>
                      <w:divBdr>
                        <w:top w:val="none" w:sz="0" w:space="0" w:color="auto"/>
                        <w:left w:val="none" w:sz="0" w:space="0" w:color="auto"/>
                        <w:bottom w:val="none" w:sz="0" w:space="0" w:color="auto"/>
                        <w:right w:val="none" w:sz="0" w:space="0" w:color="auto"/>
                      </w:divBdr>
                    </w:div>
                  </w:divsChild>
                </w:div>
                <w:div w:id="705640617">
                  <w:marLeft w:val="0"/>
                  <w:marRight w:val="0"/>
                  <w:marTop w:val="0"/>
                  <w:marBottom w:val="0"/>
                  <w:divBdr>
                    <w:top w:val="none" w:sz="0" w:space="0" w:color="auto"/>
                    <w:left w:val="none" w:sz="0" w:space="0" w:color="auto"/>
                    <w:bottom w:val="none" w:sz="0" w:space="0" w:color="auto"/>
                    <w:right w:val="none" w:sz="0" w:space="0" w:color="auto"/>
                  </w:divBdr>
                  <w:divsChild>
                    <w:div w:id="1732993932">
                      <w:marLeft w:val="0"/>
                      <w:marRight w:val="0"/>
                      <w:marTop w:val="0"/>
                      <w:marBottom w:val="0"/>
                      <w:divBdr>
                        <w:top w:val="none" w:sz="0" w:space="0" w:color="auto"/>
                        <w:left w:val="none" w:sz="0" w:space="0" w:color="auto"/>
                        <w:bottom w:val="none" w:sz="0" w:space="0" w:color="auto"/>
                        <w:right w:val="none" w:sz="0" w:space="0" w:color="auto"/>
                      </w:divBdr>
                      <w:divsChild>
                        <w:div w:id="175467288">
                          <w:marLeft w:val="0"/>
                          <w:marRight w:val="0"/>
                          <w:marTop w:val="0"/>
                          <w:marBottom w:val="75"/>
                          <w:divBdr>
                            <w:top w:val="none" w:sz="0" w:space="0" w:color="auto"/>
                            <w:left w:val="none" w:sz="0" w:space="0" w:color="auto"/>
                            <w:bottom w:val="none" w:sz="0" w:space="0" w:color="auto"/>
                            <w:right w:val="none" w:sz="0" w:space="0" w:color="auto"/>
                          </w:divBdr>
                          <w:divsChild>
                            <w:div w:id="765929662">
                              <w:marLeft w:val="0"/>
                              <w:marRight w:val="0"/>
                              <w:marTop w:val="0"/>
                              <w:marBottom w:val="0"/>
                              <w:divBdr>
                                <w:top w:val="none" w:sz="0" w:space="0" w:color="auto"/>
                                <w:left w:val="none" w:sz="0" w:space="0" w:color="auto"/>
                                <w:bottom w:val="none" w:sz="0" w:space="0" w:color="auto"/>
                                <w:right w:val="none" w:sz="0" w:space="0" w:color="auto"/>
                              </w:divBdr>
                            </w:div>
                          </w:divsChild>
                        </w:div>
                        <w:div w:id="1927037376">
                          <w:marLeft w:val="0"/>
                          <w:marRight w:val="0"/>
                          <w:marTop w:val="0"/>
                          <w:marBottom w:val="0"/>
                          <w:divBdr>
                            <w:top w:val="none" w:sz="0" w:space="0" w:color="auto"/>
                            <w:left w:val="none" w:sz="0" w:space="0" w:color="auto"/>
                            <w:bottom w:val="none" w:sz="0" w:space="0" w:color="auto"/>
                            <w:right w:val="none" w:sz="0" w:space="0" w:color="auto"/>
                          </w:divBdr>
                          <w:divsChild>
                            <w:div w:id="635380494">
                              <w:marLeft w:val="0"/>
                              <w:marRight w:val="0"/>
                              <w:marTop w:val="0"/>
                              <w:marBottom w:val="0"/>
                              <w:divBdr>
                                <w:top w:val="none" w:sz="0" w:space="0" w:color="auto"/>
                                <w:left w:val="none" w:sz="0" w:space="0" w:color="auto"/>
                                <w:bottom w:val="none" w:sz="0" w:space="0" w:color="auto"/>
                                <w:right w:val="none" w:sz="0" w:space="0" w:color="auto"/>
                              </w:divBdr>
                              <w:divsChild>
                                <w:div w:id="1678462510">
                                  <w:marLeft w:val="0"/>
                                  <w:marRight w:val="0"/>
                                  <w:marTop w:val="0"/>
                                  <w:marBottom w:val="0"/>
                                  <w:divBdr>
                                    <w:top w:val="none" w:sz="0" w:space="0" w:color="auto"/>
                                    <w:left w:val="none" w:sz="0" w:space="0" w:color="auto"/>
                                    <w:bottom w:val="none" w:sz="0" w:space="0" w:color="auto"/>
                                    <w:right w:val="none" w:sz="0" w:space="0" w:color="auto"/>
                                  </w:divBdr>
                                  <w:divsChild>
                                    <w:div w:id="1287276198">
                                      <w:marLeft w:val="0"/>
                                      <w:marRight w:val="0"/>
                                      <w:marTop w:val="0"/>
                                      <w:marBottom w:val="30"/>
                                      <w:divBdr>
                                        <w:top w:val="none" w:sz="0" w:space="0" w:color="auto"/>
                                        <w:left w:val="none" w:sz="0" w:space="0" w:color="auto"/>
                                        <w:bottom w:val="none" w:sz="0" w:space="0" w:color="auto"/>
                                        <w:right w:val="none" w:sz="0" w:space="0" w:color="auto"/>
                                      </w:divBdr>
                                      <w:divsChild>
                                        <w:div w:id="730886187">
                                          <w:marLeft w:val="0"/>
                                          <w:marRight w:val="0"/>
                                          <w:marTop w:val="0"/>
                                          <w:marBottom w:val="0"/>
                                          <w:divBdr>
                                            <w:top w:val="none" w:sz="0" w:space="0" w:color="auto"/>
                                            <w:left w:val="none" w:sz="0" w:space="0" w:color="auto"/>
                                            <w:bottom w:val="none" w:sz="0" w:space="0" w:color="auto"/>
                                            <w:right w:val="none" w:sz="0" w:space="0" w:color="auto"/>
                                          </w:divBdr>
                                          <w:divsChild>
                                            <w:div w:id="1207447101">
                                              <w:marLeft w:val="0"/>
                                              <w:marRight w:val="0"/>
                                              <w:marTop w:val="0"/>
                                              <w:marBottom w:val="0"/>
                                              <w:divBdr>
                                                <w:top w:val="none" w:sz="0" w:space="0" w:color="auto"/>
                                                <w:left w:val="none" w:sz="0" w:space="0" w:color="auto"/>
                                                <w:bottom w:val="none" w:sz="0" w:space="0" w:color="auto"/>
                                                <w:right w:val="none" w:sz="0" w:space="0" w:color="auto"/>
                                              </w:divBdr>
                                              <w:divsChild>
                                                <w:div w:id="1045987239">
                                                  <w:marLeft w:val="0"/>
                                                  <w:marRight w:val="0"/>
                                                  <w:marTop w:val="0"/>
                                                  <w:marBottom w:val="0"/>
                                                  <w:divBdr>
                                                    <w:top w:val="none" w:sz="0" w:space="0" w:color="auto"/>
                                                    <w:left w:val="none" w:sz="0" w:space="0" w:color="auto"/>
                                                    <w:bottom w:val="none" w:sz="0" w:space="0" w:color="auto"/>
                                                    <w:right w:val="none" w:sz="0" w:space="0" w:color="auto"/>
                                                  </w:divBdr>
                                                  <w:divsChild>
                                                    <w:div w:id="3392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64260">
                                              <w:marLeft w:val="0"/>
                                              <w:marRight w:val="0"/>
                                              <w:marTop w:val="0"/>
                                              <w:marBottom w:val="0"/>
                                              <w:divBdr>
                                                <w:top w:val="none" w:sz="0" w:space="0" w:color="auto"/>
                                                <w:left w:val="none" w:sz="0" w:space="0" w:color="auto"/>
                                                <w:bottom w:val="none" w:sz="0" w:space="0" w:color="auto"/>
                                                <w:right w:val="none" w:sz="0" w:space="0" w:color="auto"/>
                                              </w:divBdr>
                                              <w:divsChild>
                                                <w:div w:id="1092893141">
                                                  <w:marLeft w:val="0"/>
                                                  <w:marRight w:val="0"/>
                                                  <w:marTop w:val="0"/>
                                                  <w:marBottom w:val="0"/>
                                                  <w:divBdr>
                                                    <w:top w:val="none" w:sz="0" w:space="0" w:color="auto"/>
                                                    <w:left w:val="none" w:sz="0" w:space="0" w:color="auto"/>
                                                    <w:bottom w:val="none" w:sz="0" w:space="0" w:color="auto"/>
                                                    <w:right w:val="none" w:sz="0" w:space="0" w:color="auto"/>
                                                  </w:divBdr>
                                                  <w:divsChild>
                                                    <w:div w:id="20345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1431">
                                              <w:marLeft w:val="0"/>
                                              <w:marRight w:val="0"/>
                                              <w:marTop w:val="0"/>
                                              <w:marBottom w:val="0"/>
                                              <w:divBdr>
                                                <w:top w:val="none" w:sz="0" w:space="0" w:color="auto"/>
                                                <w:left w:val="none" w:sz="0" w:space="0" w:color="auto"/>
                                                <w:bottom w:val="none" w:sz="0" w:space="0" w:color="auto"/>
                                                <w:right w:val="none" w:sz="0" w:space="0" w:color="auto"/>
                                              </w:divBdr>
                                              <w:divsChild>
                                                <w:div w:id="215700125">
                                                  <w:marLeft w:val="0"/>
                                                  <w:marRight w:val="0"/>
                                                  <w:marTop w:val="0"/>
                                                  <w:marBottom w:val="0"/>
                                                  <w:divBdr>
                                                    <w:top w:val="none" w:sz="0" w:space="0" w:color="auto"/>
                                                    <w:left w:val="none" w:sz="0" w:space="0" w:color="auto"/>
                                                    <w:bottom w:val="none" w:sz="0" w:space="0" w:color="auto"/>
                                                    <w:right w:val="none" w:sz="0" w:space="0" w:color="auto"/>
                                                  </w:divBdr>
                                                  <w:divsChild>
                                                    <w:div w:id="15517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2297">
                                              <w:marLeft w:val="0"/>
                                              <w:marRight w:val="0"/>
                                              <w:marTop w:val="0"/>
                                              <w:marBottom w:val="0"/>
                                              <w:divBdr>
                                                <w:top w:val="none" w:sz="0" w:space="0" w:color="auto"/>
                                                <w:left w:val="none" w:sz="0" w:space="0" w:color="auto"/>
                                                <w:bottom w:val="none" w:sz="0" w:space="0" w:color="auto"/>
                                                <w:right w:val="none" w:sz="0" w:space="0" w:color="auto"/>
                                              </w:divBdr>
                                              <w:divsChild>
                                                <w:div w:id="1326670755">
                                                  <w:marLeft w:val="0"/>
                                                  <w:marRight w:val="0"/>
                                                  <w:marTop w:val="0"/>
                                                  <w:marBottom w:val="0"/>
                                                  <w:divBdr>
                                                    <w:top w:val="none" w:sz="0" w:space="0" w:color="auto"/>
                                                    <w:left w:val="none" w:sz="0" w:space="0" w:color="auto"/>
                                                    <w:bottom w:val="none" w:sz="0" w:space="0" w:color="auto"/>
                                                    <w:right w:val="none" w:sz="0" w:space="0" w:color="auto"/>
                                                  </w:divBdr>
                                                  <w:divsChild>
                                                    <w:div w:id="21041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2626">
                                              <w:marLeft w:val="0"/>
                                              <w:marRight w:val="0"/>
                                              <w:marTop w:val="0"/>
                                              <w:marBottom w:val="0"/>
                                              <w:divBdr>
                                                <w:top w:val="none" w:sz="0" w:space="0" w:color="auto"/>
                                                <w:left w:val="none" w:sz="0" w:space="0" w:color="auto"/>
                                                <w:bottom w:val="none" w:sz="0" w:space="0" w:color="auto"/>
                                                <w:right w:val="none" w:sz="0" w:space="0" w:color="auto"/>
                                              </w:divBdr>
                                              <w:divsChild>
                                                <w:div w:id="1490949455">
                                                  <w:marLeft w:val="0"/>
                                                  <w:marRight w:val="0"/>
                                                  <w:marTop w:val="0"/>
                                                  <w:marBottom w:val="0"/>
                                                  <w:divBdr>
                                                    <w:top w:val="none" w:sz="0" w:space="0" w:color="auto"/>
                                                    <w:left w:val="none" w:sz="0" w:space="0" w:color="auto"/>
                                                    <w:bottom w:val="none" w:sz="0" w:space="0" w:color="auto"/>
                                                    <w:right w:val="none" w:sz="0" w:space="0" w:color="auto"/>
                                                  </w:divBdr>
                                                  <w:divsChild>
                                                    <w:div w:id="5763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6687">
                                              <w:marLeft w:val="0"/>
                                              <w:marRight w:val="0"/>
                                              <w:marTop w:val="0"/>
                                              <w:marBottom w:val="0"/>
                                              <w:divBdr>
                                                <w:top w:val="none" w:sz="0" w:space="0" w:color="auto"/>
                                                <w:left w:val="none" w:sz="0" w:space="0" w:color="auto"/>
                                                <w:bottom w:val="none" w:sz="0" w:space="0" w:color="auto"/>
                                                <w:right w:val="none" w:sz="0" w:space="0" w:color="auto"/>
                                              </w:divBdr>
                                              <w:divsChild>
                                                <w:div w:id="1901405435">
                                                  <w:marLeft w:val="0"/>
                                                  <w:marRight w:val="0"/>
                                                  <w:marTop w:val="0"/>
                                                  <w:marBottom w:val="0"/>
                                                  <w:divBdr>
                                                    <w:top w:val="none" w:sz="0" w:space="0" w:color="auto"/>
                                                    <w:left w:val="none" w:sz="0" w:space="0" w:color="auto"/>
                                                    <w:bottom w:val="none" w:sz="0" w:space="0" w:color="auto"/>
                                                    <w:right w:val="none" w:sz="0" w:space="0" w:color="auto"/>
                                                  </w:divBdr>
                                                  <w:divsChild>
                                                    <w:div w:id="11859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09403">
                                              <w:marLeft w:val="0"/>
                                              <w:marRight w:val="0"/>
                                              <w:marTop w:val="0"/>
                                              <w:marBottom w:val="0"/>
                                              <w:divBdr>
                                                <w:top w:val="none" w:sz="0" w:space="0" w:color="auto"/>
                                                <w:left w:val="none" w:sz="0" w:space="0" w:color="auto"/>
                                                <w:bottom w:val="none" w:sz="0" w:space="0" w:color="auto"/>
                                                <w:right w:val="none" w:sz="0" w:space="0" w:color="auto"/>
                                              </w:divBdr>
                                              <w:divsChild>
                                                <w:div w:id="1268538171">
                                                  <w:marLeft w:val="0"/>
                                                  <w:marRight w:val="0"/>
                                                  <w:marTop w:val="0"/>
                                                  <w:marBottom w:val="0"/>
                                                  <w:divBdr>
                                                    <w:top w:val="none" w:sz="0" w:space="0" w:color="auto"/>
                                                    <w:left w:val="none" w:sz="0" w:space="0" w:color="auto"/>
                                                    <w:bottom w:val="none" w:sz="0" w:space="0" w:color="auto"/>
                                                    <w:right w:val="none" w:sz="0" w:space="0" w:color="auto"/>
                                                  </w:divBdr>
                                                  <w:divsChild>
                                                    <w:div w:id="12036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70559">
                                              <w:marLeft w:val="0"/>
                                              <w:marRight w:val="0"/>
                                              <w:marTop w:val="0"/>
                                              <w:marBottom w:val="0"/>
                                              <w:divBdr>
                                                <w:top w:val="none" w:sz="0" w:space="0" w:color="auto"/>
                                                <w:left w:val="none" w:sz="0" w:space="0" w:color="auto"/>
                                                <w:bottom w:val="none" w:sz="0" w:space="0" w:color="auto"/>
                                                <w:right w:val="none" w:sz="0" w:space="0" w:color="auto"/>
                                              </w:divBdr>
                                              <w:divsChild>
                                                <w:div w:id="1773207728">
                                                  <w:marLeft w:val="0"/>
                                                  <w:marRight w:val="0"/>
                                                  <w:marTop w:val="0"/>
                                                  <w:marBottom w:val="0"/>
                                                  <w:divBdr>
                                                    <w:top w:val="none" w:sz="0" w:space="0" w:color="auto"/>
                                                    <w:left w:val="none" w:sz="0" w:space="0" w:color="auto"/>
                                                    <w:bottom w:val="none" w:sz="0" w:space="0" w:color="auto"/>
                                                    <w:right w:val="none" w:sz="0" w:space="0" w:color="auto"/>
                                                  </w:divBdr>
                                                  <w:divsChild>
                                                    <w:div w:id="6389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5163">
                                              <w:marLeft w:val="0"/>
                                              <w:marRight w:val="0"/>
                                              <w:marTop w:val="0"/>
                                              <w:marBottom w:val="0"/>
                                              <w:divBdr>
                                                <w:top w:val="none" w:sz="0" w:space="0" w:color="auto"/>
                                                <w:left w:val="none" w:sz="0" w:space="0" w:color="auto"/>
                                                <w:bottom w:val="none" w:sz="0" w:space="0" w:color="auto"/>
                                                <w:right w:val="none" w:sz="0" w:space="0" w:color="auto"/>
                                              </w:divBdr>
                                              <w:divsChild>
                                                <w:div w:id="755781097">
                                                  <w:marLeft w:val="0"/>
                                                  <w:marRight w:val="0"/>
                                                  <w:marTop w:val="0"/>
                                                  <w:marBottom w:val="0"/>
                                                  <w:divBdr>
                                                    <w:top w:val="none" w:sz="0" w:space="0" w:color="auto"/>
                                                    <w:left w:val="none" w:sz="0" w:space="0" w:color="auto"/>
                                                    <w:bottom w:val="none" w:sz="0" w:space="0" w:color="auto"/>
                                                    <w:right w:val="none" w:sz="0" w:space="0" w:color="auto"/>
                                                  </w:divBdr>
                                                  <w:divsChild>
                                                    <w:div w:id="5688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8884">
                                              <w:marLeft w:val="0"/>
                                              <w:marRight w:val="0"/>
                                              <w:marTop w:val="0"/>
                                              <w:marBottom w:val="0"/>
                                              <w:divBdr>
                                                <w:top w:val="none" w:sz="0" w:space="0" w:color="auto"/>
                                                <w:left w:val="none" w:sz="0" w:space="0" w:color="auto"/>
                                                <w:bottom w:val="none" w:sz="0" w:space="0" w:color="auto"/>
                                                <w:right w:val="none" w:sz="0" w:space="0" w:color="auto"/>
                                              </w:divBdr>
                                              <w:divsChild>
                                                <w:div w:id="1177160002">
                                                  <w:marLeft w:val="0"/>
                                                  <w:marRight w:val="0"/>
                                                  <w:marTop w:val="0"/>
                                                  <w:marBottom w:val="0"/>
                                                  <w:divBdr>
                                                    <w:top w:val="none" w:sz="0" w:space="0" w:color="auto"/>
                                                    <w:left w:val="none" w:sz="0" w:space="0" w:color="auto"/>
                                                    <w:bottom w:val="none" w:sz="0" w:space="0" w:color="auto"/>
                                                    <w:right w:val="none" w:sz="0" w:space="0" w:color="auto"/>
                                                  </w:divBdr>
                                                  <w:divsChild>
                                                    <w:div w:id="3197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6068">
                                              <w:marLeft w:val="0"/>
                                              <w:marRight w:val="0"/>
                                              <w:marTop w:val="0"/>
                                              <w:marBottom w:val="0"/>
                                              <w:divBdr>
                                                <w:top w:val="none" w:sz="0" w:space="0" w:color="auto"/>
                                                <w:left w:val="none" w:sz="0" w:space="0" w:color="auto"/>
                                                <w:bottom w:val="none" w:sz="0" w:space="0" w:color="auto"/>
                                                <w:right w:val="none" w:sz="0" w:space="0" w:color="auto"/>
                                              </w:divBdr>
                                              <w:divsChild>
                                                <w:div w:id="1724209246">
                                                  <w:marLeft w:val="0"/>
                                                  <w:marRight w:val="0"/>
                                                  <w:marTop w:val="0"/>
                                                  <w:marBottom w:val="0"/>
                                                  <w:divBdr>
                                                    <w:top w:val="none" w:sz="0" w:space="0" w:color="auto"/>
                                                    <w:left w:val="none" w:sz="0" w:space="0" w:color="auto"/>
                                                    <w:bottom w:val="none" w:sz="0" w:space="0" w:color="auto"/>
                                                    <w:right w:val="none" w:sz="0" w:space="0" w:color="auto"/>
                                                  </w:divBdr>
                                                  <w:divsChild>
                                                    <w:div w:id="922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18816">
                                              <w:marLeft w:val="0"/>
                                              <w:marRight w:val="0"/>
                                              <w:marTop w:val="0"/>
                                              <w:marBottom w:val="0"/>
                                              <w:divBdr>
                                                <w:top w:val="none" w:sz="0" w:space="0" w:color="auto"/>
                                                <w:left w:val="none" w:sz="0" w:space="0" w:color="auto"/>
                                                <w:bottom w:val="none" w:sz="0" w:space="0" w:color="auto"/>
                                                <w:right w:val="none" w:sz="0" w:space="0" w:color="auto"/>
                                              </w:divBdr>
                                              <w:divsChild>
                                                <w:div w:id="1680428799">
                                                  <w:marLeft w:val="0"/>
                                                  <w:marRight w:val="0"/>
                                                  <w:marTop w:val="0"/>
                                                  <w:marBottom w:val="0"/>
                                                  <w:divBdr>
                                                    <w:top w:val="none" w:sz="0" w:space="0" w:color="auto"/>
                                                    <w:left w:val="none" w:sz="0" w:space="0" w:color="auto"/>
                                                    <w:bottom w:val="none" w:sz="0" w:space="0" w:color="auto"/>
                                                    <w:right w:val="none" w:sz="0" w:space="0" w:color="auto"/>
                                                  </w:divBdr>
                                                  <w:divsChild>
                                                    <w:div w:id="20244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4825">
                                              <w:marLeft w:val="0"/>
                                              <w:marRight w:val="0"/>
                                              <w:marTop w:val="0"/>
                                              <w:marBottom w:val="0"/>
                                              <w:divBdr>
                                                <w:top w:val="none" w:sz="0" w:space="0" w:color="auto"/>
                                                <w:left w:val="none" w:sz="0" w:space="0" w:color="auto"/>
                                                <w:bottom w:val="none" w:sz="0" w:space="0" w:color="auto"/>
                                                <w:right w:val="none" w:sz="0" w:space="0" w:color="auto"/>
                                              </w:divBdr>
                                              <w:divsChild>
                                                <w:div w:id="1884827157">
                                                  <w:marLeft w:val="0"/>
                                                  <w:marRight w:val="0"/>
                                                  <w:marTop w:val="0"/>
                                                  <w:marBottom w:val="0"/>
                                                  <w:divBdr>
                                                    <w:top w:val="none" w:sz="0" w:space="0" w:color="auto"/>
                                                    <w:left w:val="none" w:sz="0" w:space="0" w:color="auto"/>
                                                    <w:bottom w:val="none" w:sz="0" w:space="0" w:color="auto"/>
                                                    <w:right w:val="none" w:sz="0" w:space="0" w:color="auto"/>
                                                  </w:divBdr>
                                                  <w:divsChild>
                                                    <w:div w:id="2852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6149">
                                              <w:marLeft w:val="0"/>
                                              <w:marRight w:val="0"/>
                                              <w:marTop w:val="0"/>
                                              <w:marBottom w:val="0"/>
                                              <w:divBdr>
                                                <w:top w:val="none" w:sz="0" w:space="0" w:color="auto"/>
                                                <w:left w:val="none" w:sz="0" w:space="0" w:color="auto"/>
                                                <w:bottom w:val="none" w:sz="0" w:space="0" w:color="auto"/>
                                                <w:right w:val="none" w:sz="0" w:space="0" w:color="auto"/>
                                              </w:divBdr>
                                              <w:divsChild>
                                                <w:div w:id="2123189849">
                                                  <w:marLeft w:val="0"/>
                                                  <w:marRight w:val="0"/>
                                                  <w:marTop w:val="0"/>
                                                  <w:marBottom w:val="0"/>
                                                  <w:divBdr>
                                                    <w:top w:val="none" w:sz="0" w:space="0" w:color="auto"/>
                                                    <w:left w:val="none" w:sz="0" w:space="0" w:color="auto"/>
                                                    <w:bottom w:val="none" w:sz="0" w:space="0" w:color="auto"/>
                                                    <w:right w:val="none" w:sz="0" w:space="0" w:color="auto"/>
                                                  </w:divBdr>
                                                  <w:divsChild>
                                                    <w:div w:id="199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653">
                                              <w:marLeft w:val="0"/>
                                              <w:marRight w:val="0"/>
                                              <w:marTop w:val="0"/>
                                              <w:marBottom w:val="0"/>
                                              <w:divBdr>
                                                <w:top w:val="none" w:sz="0" w:space="0" w:color="auto"/>
                                                <w:left w:val="none" w:sz="0" w:space="0" w:color="auto"/>
                                                <w:bottom w:val="none" w:sz="0" w:space="0" w:color="auto"/>
                                                <w:right w:val="none" w:sz="0" w:space="0" w:color="auto"/>
                                              </w:divBdr>
                                              <w:divsChild>
                                                <w:div w:id="58141193">
                                                  <w:marLeft w:val="0"/>
                                                  <w:marRight w:val="0"/>
                                                  <w:marTop w:val="0"/>
                                                  <w:marBottom w:val="0"/>
                                                  <w:divBdr>
                                                    <w:top w:val="none" w:sz="0" w:space="0" w:color="auto"/>
                                                    <w:left w:val="none" w:sz="0" w:space="0" w:color="auto"/>
                                                    <w:bottom w:val="none" w:sz="0" w:space="0" w:color="auto"/>
                                                    <w:right w:val="none" w:sz="0" w:space="0" w:color="auto"/>
                                                  </w:divBdr>
                                                  <w:divsChild>
                                                    <w:div w:id="19186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93462">
                                  <w:marLeft w:val="0"/>
                                  <w:marRight w:val="0"/>
                                  <w:marTop w:val="0"/>
                                  <w:marBottom w:val="0"/>
                                  <w:divBdr>
                                    <w:top w:val="none" w:sz="0" w:space="0" w:color="auto"/>
                                    <w:left w:val="none" w:sz="0" w:space="0" w:color="auto"/>
                                    <w:bottom w:val="none" w:sz="0" w:space="0" w:color="auto"/>
                                    <w:right w:val="none" w:sz="0" w:space="0" w:color="auto"/>
                                  </w:divBdr>
                                  <w:divsChild>
                                    <w:div w:id="1291474966">
                                      <w:marLeft w:val="0"/>
                                      <w:marRight w:val="0"/>
                                      <w:marTop w:val="0"/>
                                      <w:marBottom w:val="0"/>
                                      <w:divBdr>
                                        <w:top w:val="none" w:sz="0" w:space="0" w:color="auto"/>
                                        <w:left w:val="none" w:sz="0" w:space="0" w:color="auto"/>
                                        <w:bottom w:val="none" w:sz="0" w:space="0" w:color="auto"/>
                                        <w:right w:val="none" w:sz="0" w:space="0" w:color="auto"/>
                                      </w:divBdr>
                                    </w:div>
                                    <w:div w:id="19819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0447">
                              <w:marLeft w:val="0"/>
                              <w:marRight w:val="0"/>
                              <w:marTop w:val="0"/>
                              <w:marBottom w:val="0"/>
                              <w:divBdr>
                                <w:top w:val="none" w:sz="0" w:space="0" w:color="auto"/>
                                <w:left w:val="none" w:sz="0" w:space="0" w:color="auto"/>
                                <w:bottom w:val="none" w:sz="0" w:space="0" w:color="auto"/>
                                <w:right w:val="none" w:sz="0" w:space="0" w:color="auto"/>
                              </w:divBdr>
                              <w:divsChild>
                                <w:div w:id="1531600280">
                                  <w:marLeft w:val="0"/>
                                  <w:marRight w:val="0"/>
                                  <w:marTop w:val="0"/>
                                  <w:marBottom w:val="0"/>
                                  <w:divBdr>
                                    <w:top w:val="none" w:sz="0" w:space="0" w:color="auto"/>
                                    <w:left w:val="none" w:sz="0" w:space="0" w:color="auto"/>
                                    <w:bottom w:val="none" w:sz="0" w:space="0" w:color="auto"/>
                                    <w:right w:val="none" w:sz="0" w:space="0" w:color="auto"/>
                                  </w:divBdr>
                                  <w:divsChild>
                                    <w:div w:id="275333568">
                                      <w:marLeft w:val="0"/>
                                      <w:marRight w:val="30"/>
                                      <w:marTop w:val="0"/>
                                      <w:marBottom w:val="0"/>
                                      <w:divBdr>
                                        <w:top w:val="none" w:sz="0" w:space="0" w:color="auto"/>
                                        <w:left w:val="none" w:sz="0" w:space="0" w:color="auto"/>
                                        <w:bottom w:val="none" w:sz="0" w:space="0" w:color="auto"/>
                                        <w:right w:val="none" w:sz="0" w:space="0" w:color="auto"/>
                                      </w:divBdr>
                                      <w:divsChild>
                                        <w:div w:id="1567841287">
                                          <w:marLeft w:val="0"/>
                                          <w:marRight w:val="0"/>
                                          <w:marTop w:val="0"/>
                                          <w:marBottom w:val="0"/>
                                          <w:divBdr>
                                            <w:top w:val="none" w:sz="0" w:space="0" w:color="auto"/>
                                            <w:left w:val="none" w:sz="0" w:space="0" w:color="auto"/>
                                            <w:bottom w:val="none" w:sz="0" w:space="0" w:color="auto"/>
                                            <w:right w:val="none" w:sz="0" w:space="0" w:color="auto"/>
                                          </w:divBdr>
                                        </w:div>
                                      </w:divsChild>
                                    </w:div>
                                    <w:div w:id="548225171">
                                      <w:marLeft w:val="0"/>
                                      <w:marRight w:val="30"/>
                                      <w:marTop w:val="0"/>
                                      <w:marBottom w:val="0"/>
                                      <w:divBdr>
                                        <w:top w:val="none" w:sz="0" w:space="0" w:color="auto"/>
                                        <w:left w:val="none" w:sz="0" w:space="0" w:color="auto"/>
                                        <w:bottom w:val="none" w:sz="0" w:space="0" w:color="auto"/>
                                        <w:right w:val="none" w:sz="0" w:space="0" w:color="auto"/>
                                      </w:divBdr>
                                      <w:divsChild>
                                        <w:div w:id="2097241479">
                                          <w:marLeft w:val="0"/>
                                          <w:marRight w:val="0"/>
                                          <w:marTop w:val="0"/>
                                          <w:marBottom w:val="0"/>
                                          <w:divBdr>
                                            <w:top w:val="none" w:sz="0" w:space="0" w:color="auto"/>
                                            <w:left w:val="none" w:sz="0" w:space="0" w:color="auto"/>
                                            <w:bottom w:val="none" w:sz="0" w:space="0" w:color="auto"/>
                                            <w:right w:val="none" w:sz="0" w:space="0" w:color="auto"/>
                                          </w:divBdr>
                                        </w:div>
                                      </w:divsChild>
                                    </w:div>
                                    <w:div w:id="12656301">
                                      <w:marLeft w:val="0"/>
                                      <w:marRight w:val="30"/>
                                      <w:marTop w:val="0"/>
                                      <w:marBottom w:val="0"/>
                                      <w:divBdr>
                                        <w:top w:val="none" w:sz="0" w:space="0" w:color="auto"/>
                                        <w:left w:val="none" w:sz="0" w:space="0" w:color="auto"/>
                                        <w:bottom w:val="none" w:sz="0" w:space="0" w:color="auto"/>
                                        <w:right w:val="none" w:sz="0" w:space="0" w:color="auto"/>
                                      </w:divBdr>
                                      <w:divsChild>
                                        <w:div w:id="1474517799">
                                          <w:marLeft w:val="0"/>
                                          <w:marRight w:val="0"/>
                                          <w:marTop w:val="0"/>
                                          <w:marBottom w:val="0"/>
                                          <w:divBdr>
                                            <w:top w:val="none" w:sz="0" w:space="0" w:color="auto"/>
                                            <w:left w:val="none" w:sz="0" w:space="0" w:color="auto"/>
                                            <w:bottom w:val="none" w:sz="0" w:space="0" w:color="auto"/>
                                            <w:right w:val="none" w:sz="0" w:space="0" w:color="auto"/>
                                          </w:divBdr>
                                        </w:div>
                                      </w:divsChild>
                                    </w:div>
                                    <w:div w:id="2013602068">
                                      <w:marLeft w:val="0"/>
                                      <w:marRight w:val="30"/>
                                      <w:marTop w:val="0"/>
                                      <w:marBottom w:val="0"/>
                                      <w:divBdr>
                                        <w:top w:val="none" w:sz="0" w:space="0" w:color="auto"/>
                                        <w:left w:val="none" w:sz="0" w:space="0" w:color="auto"/>
                                        <w:bottom w:val="none" w:sz="0" w:space="0" w:color="auto"/>
                                        <w:right w:val="none" w:sz="0" w:space="0" w:color="auto"/>
                                      </w:divBdr>
                                      <w:divsChild>
                                        <w:div w:id="1556309499">
                                          <w:marLeft w:val="0"/>
                                          <w:marRight w:val="0"/>
                                          <w:marTop w:val="0"/>
                                          <w:marBottom w:val="0"/>
                                          <w:divBdr>
                                            <w:top w:val="none" w:sz="0" w:space="0" w:color="auto"/>
                                            <w:left w:val="none" w:sz="0" w:space="0" w:color="auto"/>
                                            <w:bottom w:val="none" w:sz="0" w:space="0" w:color="auto"/>
                                            <w:right w:val="none" w:sz="0" w:space="0" w:color="auto"/>
                                          </w:divBdr>
                                        </w:div>
                                      </w:divsChild>
                                    </w:div>
                                    <w:div w:id="1204635836">
                                      <w:marLeft w:val="0"/>
                                      <w:marRight w:val="30"/>
                                      <w:marTop w:val="0"/>
                                      <w:marBottom w:val="0"/>
                                      <w:divBdr>
                                        <w:top w:val="none" w:sz="0" w:space="0" w:color="auto"/>
                                        <w:left w:val="none" w:sz="0" w:space="0" w:color="auto"/>
                                        <w:bottom w:val="none" w:sz="0" w:space="0" w:color="auto"/>
                                        <w:right w:val="none" w:sz="0" w:space="0" w:color="auto"/>
                                      </w:divBdr>
                                      <w:divsChild>
                                        <w:div w:id="80033798">
                                          <w:marLeft w:val="0"/>
                                          <w:marRight w:val="0"/>
                                          <w:marTop w:val="0"/>
                                          <w:marBottom w:val="0"/>
                                          <w:divBdr>
                                            <w:top w:val="none" w:sz="0" w:space="0" w:color="auto"/>
                                            <w:left w:val="none" w:sz="0" w:space="0" w:color="auto"/>
                                            <w:bottom w:val="none" w:sz="0" w:space="0" w:color="auto"/>
                                            <w:right w:val="none" w:sz="0" w:space="0" w:color="auto"/>
                                          </w:divBdr>
                                        </w:div>
                                      </w:divsChild>
                                    </w:div>
                                    <w:div w:id="879318352">
                                      <w:marLeft w:val="0"/>
                                      <w:marRight w:val="30"/>
                                      <w:marTop w:val="0"/>
                                      <w:marBottom w:val="0"/>
                                      <w:divBdr>
                                        <w:top w:val="none" w:sz="0" w:space="0" w:color="auto"/>
                                        <w:left w:val="none" w:sz="0" w:space="0" w:color="auto"/>
                                        <w:bottom w:val="none" w:sz="0" w:space="0" w:color="auto"/>
                                        <w:right w:val="none" w:sz="0" w:space="0" w:color="auto"/>
                                      </w:divBdr>
                                      <w:divsChild>
                                        <w:div w:id="2096397208">
                                          <w:marLeft w:val="0"/>
                                          <w:marRight w:val="0"/>
                                          <w:marTop w:val="0"/>
                                          <w:marBottom w:val="0"/>
                                          <w:divBdr>
                                            <w:top w:val="none" w:sz="0" w:space="0" w:color="auto"/>
                                            <w:left w:val="none" w:sz="0" w:space="0" w:color="auto"/>
                                            <w:bottom w:val="none" w:sz="0" w:space="0" w:color="auto"/>
                                            <w:right w:val="none" w:sz="0" w:space="0" w:color="auto"/>
                                          </w:divBdr>
                                        </w:div>
                                      </w:divsChild>
                                    </w:div>
                                    <w:div w:id="1973056764">
                                      <w:marLeft w:val="0"/>
                                      <w:marRight w:val="30"/>
                                      <w:marTop w:val="0"/>
                                      <w:marBottom w:val="0"/>
                                      <w:divBdr>
                                        <w:top w:val="none" w:sz="0" w:space="0" w:color="auto"/>
                                        <w:left w:val="none" w:sz="0" w:space="0" w:color="auto"/>
                                        <w:bottom w:val="none" w:sz="0" w:space="0" w:color="auto"/>
                                        <w:right w:val="none" w:sz="0" w:space="0" w:color="auto"/>
                                      </w:divBdr>
                                      <w:divsChild>
                                        <w:div w:id="1957373064">
                                          <w:marLeft w:val="0"/>
                                          <w:marRight w:val="0"/>
                                          <w:marTop w:val="0"/>
                                          <w:marBottom w:val="0"/>
                                          <w:divBdr>
                                            <w:top w:val="none" w:sz="0" w:space="0" w:color="auto"/>
                                            <w:left w:val="none" w:sz="0" w:space="0" w:color="auto"/>
                                            <w:bottom w:val="none" w:sz="0" w:space="0" w:color="auto"/>
                                            <w:right w:val="none" w:sz="0" w:space="0" w:color="auto"/>
                                          </w:divBdr>
                                        </w:div>
                                      </w:divsChild>
                                    </w:div>
                                    <w:div w:id="834764586">
                                      <w:marLeft w:val="0"/>
                                      <w:marRight w:val="30"/>
                                      <w:marTop w:val="0"/>
                                      <w:marBottom w:val="0"/>
                                      <w:divBdr>
                                        <w:top w:val="none" w:sz="0" w:space="0" w:color="auto"/>
                                        <w:left w:val="none" w:sz="0" w:space="0" w:color="auto"/>
                                        <w:bottom w:val="none" w:sz="0" w:space="0" w:color="auto"/>
                                        <w:right w:val="none" w:sz="0" w:space="0" w:color="auto"/>
                                      </w:divBdr>
                                      <w:divsChild>
                                        <w:div w:id="28652442">
                                          <w:marLeft w:val="0"/>
                                          <w:marRight w:val="0"/>
                                          <w:marTop w:val="0"/>
                                          <w:marBottom w:val="0"/>
                                          <w:divBdr>
                                            <w:top w:val="none" w:sz="0" w:space="0" w:color="auto"/>
                                            <w:left w:val="none" w:sz="0" w:space="0" w:color="auto"/>
                                            <w:bottom w:val="none" w:sz="0" w:space="0" w:color="auto"/>
                                            <w:right w:val="none" w:sz="0" w:space="0" w:color="auto"/>
                                          </w:divBdr>
                                        </w:div>
                                      </w:divsChild>
                                    </w:div>
                                    <w:div w:id="1729762852">
                                      <w:marLeft w:val="0"/>
                                      <w:marRight w:val="30"/>
                                      <w:marTop w:val="0"/>
                                      <w:marBottom w:val="0"/>
                                      <w:divBdr>
                                        <w:top w:val="none" w:sz="0" w:space="0" w:color="auto"/>
                                        <w:left w:val="none" w:sz="0" w:space="0" w:color="auto"/>
                                        <w:bottom w:val="none" w:sz="0" w:space="0" w:color="auto"/>
                                        <w:right w:val="none" w:sz="0" w:space="0" w:color="auto"/>
                                      </w:divBdr>
                                      <w:divsChild>
                                        <w:div w:id="364713298">
                                          <w:marLeft w:val="0"/>
                                          <w:marRight w:val="0"/>
                                          <w:marTop w:val="0"/>
                                          <w:marBottom w:val="0"/>
                                          <w:divBdr>
                                            <w:top w:val="none" w:sz="0" w:space="0" w:color="auto"/>
                                            <w:left w:val="none" w:sz="0" w:space="0" w:color="auto"/>
                                            <w:bottom w:val="none" w:sz="0" w:space="0" w:color="auto"/>
                                            <w:right w:val="none" w:sz="0" w:space="0" w:color="auto"/>
                                          </w:divBdr>
                                        </w:div>
                                      </w:divsChild>
                                    </w:div>
                                    <w:div w:id="1026103908">
                                      <w:marLeft w:val="0"/>
                                      <w:marRight w:val="30"/>
                                      <w:marTop w:val="0"/>
                                      <w:marBottom w:val="0"/>
                                      <w:divBdr>
                                        <w:top w:val="none" w:sz="0" w:space="0" w:color="auto"/>
                                        <w:left w:val="none" w:sz="0" w:space="0" w:color="auto"/>
                                        <w:bottom w:val="none" w:sz="0" w:space="0" w:color="auto"/>
                                        <w:right w:val="none" w:sz="0" w:space="0" w:color="auto"/>
                                      </w:divBdr>
                                      <w:divsChild>
                                        <w:div w:id="1907765390">
                                          <w:marLeft w:val="0"/>
                                          <w:marRight w:val="0"/>
                                          <w:marTop w:val="0"/>
                                          <w:marBottom w:val="0"/>
                                          <w:divBdr>
                                            <w:top w:val="none" w:sz="0" w:space="0" w:color="auto"/>
                                            <w:left w:val="none" w:sz="0" w:space="0" w:color="auto"/>
                                            <w:bottom w:val="none" w:sz="0" w:space="0" w:color="auto"/>
                                            <w:right w:val="none" w:sz="0" w:space="0" w:color="auto"/>
                                          </w:divBdr>
                                        </w:div>
                                      </w:divsChild>
                                    </w:div>
                                    <w:div w:id="2048600481">
                                      <w:marLeft w:val="0"/>
                                      <w:marRight w:val="30"/>
                                      <w:marTop w:val="0"/>
                                      <w:marBottom w:val="0"/>
                                      <w:divBdr>
                                        <w:top w:val="none" w:sz="0" w:space="0" w:color="auto"/>
                                        <w:left w:val="none" w:sz="0" w:space="0" w:color="auto"/>
                                        <w:bottom w:val="none" w:sz="0" w:space="0" w:color="auto"/>
                                        <w:right w:val="none" w:sz="0" w:space="0" w:color="auto"/>
                                      </w:divBdr>
                                      <w:divsChild>
                                        <w:div w:id="1925451443">
                                          <w:marLeft w:val="0"/>
                                          <w:marRight w:val="0"/>
                                          <w:marTop w:val="0"/>
                                          <w:marBottom w:val="0"/>
                                          <w:divBdr>
                                            <w:top w:val="none" w:sz="0" w:space="0" w:color="auto"/>
                                            <w:left w:val="none" w:sz="0" w:space="0" w:color="auto"/>
                                            <w:bottom w:val="none" w:sz="0" w:space="0" w:color="auto"/>
                                            <w:right w:val="none" w:sz="0" w:space="0" w:color="auto"/>
                                          </w:divBdr>
                                        </w:div>
                                      </w:divsChild>
                                    </w:div>
                                    <w:div w:id="1867211690">
                                      <w:marLeft w:val="0"/>
                                      <w:marRight w:val="30"/>
                                      <w:marTop w:val="0"/>
                                      <w:marBottom w:val="0"/>
                                      <w:divBdr>
                                        <w:top w:val="none" w:sz="0" w:space="0" w:color="auto"/>
                                        <w:left w:val="none" w:sz="0" w:space="0" w:color="auto"/>
                                        <w:bottom w:val="none" w:sz="0" w:space="0" w:color="auto"/>
                                        <w:right w:val="none" w:sz="0" w:space="0" w:color="auto"/>
                                      </w:divBdr>
                                      <w:divsChild>
                                        <w:div w:id="471749824">
                                          <w:marLeft w:val="0"/>
                                          <w:marRight w:val="0"/>
                                          <w:marTop w:val="0"/>
                                          <w:marBottom w:val="0"/>
                                          <w:divBdr>
                                            <w:top w:val="none" w:sz="0" w:space="0" w:color="auto"/>
                                            <w:left w:val="none" w:sz="0" w:space="0" w:color="auto"/>
                                            <w:bottom w:val="none" w:sz="0" w:space="0" w:color="auto"/>
                                            <w:right w:val="none" w:sz="0" w:space="0" w:color="auto"/>
                                          </w:divBdr>
                                        </w:div>
                                      </w:divsChild>
                                    </w:div>
                                    <w:div w:id="194197547">
                                      <w:marLeft w:val="0"/>
                                      <w:marRight w:val="30"/>
                                      <w:marTop w:val="0"/>
                                      <w:marBottom w:val="0"/>
                                      <w:divBdr>
                                        <w:top w:val="none" w:sz="0" w:space="0" w:color="auto"/>
                                        <w:left w:val="none" w:sz="0" w:space="0" w:color="auto"/>
                                        <w:bottom w:val="none" w:sz="0" w:space="0" w:color="auto"/>
                                        <w:right w:val="none" w:sz="0" w:space="0" w:color="auto"/>
                                      </w:divBdr>
                                      <w:divsChild>
                                        <w:div w:id="3933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054415">
                          <w:marLeft w:val="0"/>
                          <w:marRight w:val="0"/>
                          <w:marTop w:val="300"/>
                          <w:marBottom w:val="300"/>
                          <w:divBdr>
                            <w:top w:val="none" w:sz="0" w:space="0" w:color="auto"/>
                            <w:left w:val="none" w:sz="0" w:space="0" w:color="auto"/>
                            <w:bottom w:val="none" w:sz="0" w:space="0" w:color="auto"/>
                            <w:right w:val="none" w:sz="0" w:space="0" w:color="auto"/>
                          </w:divBdr>
                          <w:divsChild>
                            <w:div w:id="587346721">
                              <w:marLeft w:val="0"/>
                              <w:marRight w:val="0"/>
                              <w:marTop w:val="0"/>
                              <w:marBottom w:val="0"/>
                              <w:divBdr>
                                <w:top w:val="none" w:sz="0" w:space="0" w:color="auto"/>
                                <w:left w:val="none" w:sz="0" w:space="0" w:color="auto"/>
                                <w:bottom w:val="none" w:sz="0" w:space="0" w:color="auto"/>
                                <w:right w:val="none" w:sz="0" w:space="0" w:color="auto"/>
                              </w:divBdr>
                              <w:divsChild>
                                <w:div w:id="122231267">
                                  <w:marLeft w:val="0"/>
                                  <w:marRight w:val="0"/>
                                  <w:marTop w:val="0"/>
                                  <w:marBottom w:val="0"/>
                                  <w:divBdr>
                                    <w:top w:val="none" w:sz="0" w:space="0" w:color="auto"/>
                                    <w:left w:val="none" w:sz="0" w:space="0" w:color="auto"/>
                                    <w:bottom w:val="none" w:sz="0" w:space="0" w:color="auto"/>
                                    <w:right w:val="none" w:sz="0" w:space="0" w:color="auto"/>
                                  </w:divBdr>
                                  <w:divsChild>
                                    <w:div w:id="882601548">
                                      <w:marLeft w:val="0"/>
                                      <w:marRight w:val="0"/>
                                      <w:marTop w:val="0"/>
                                      <w:marBottom w:val="0"/>
                                      <w:divBdr>
                                        <w:top w:val="none" w:sz="0" w:space="0" w:color="auto"/>
                                        <w:left w:val="none" w:sz="0" w:space="0" w:color="auto"/>
                                        <w:bottom w:val="none" w:sz="0" w:space="0" w:color="auto"/>
                                        <w:right w:val="none" w:sz="0" w:space="0" w:color="auto"/>
                                      </w:divBdr>
                                      <w:divsChild>
                                        <w:div w:id="6785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5861">
                              <w:marLeft w:val="0"/>
                              <w:marRight w:val="0"/>
                              <w:marTop w:val="180"/>
                              <w:marBottom w:val="0"/>
                              <w:divBdr>
                                <w:top w:val="none" w:sz="0" w:space="0" w:color="auto"/>
                                <w:left w:val="none" w:sz="0" w:space="0" w:color="auto"/>
                                <w:bottom w:val="none" w:sz="0" w:space="0" w:color="auto"/>
                                <w:right w:val="none" w:sz="0" w:space="0" w:color="auto"/>
                              </w:divBdr>
                              <w:divsChild>
                                <w:div w:id="1645201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85429217">
                          <w:marLeft w:val="0"/>
                          <w:marRight w:val="0"/>
                          <w:marTop w:val="0"/>
                          <w:marBottom w:val="0"/>
                          <w:divBdr>
                            <w:top w:val="none" w:sz="0" w:space="0" w:color="auto"/>
                            <w:left w:val="none" w:sz="0" w:space="0" w:color="auto"/>
                            <w:bottom w:val="none" w:sz="0" w:space="0" w:color="auto"/>
                            <w:right w:val="none" w:sz="0" w:space="0" w:color="auto"/>
                          </w:divBdr>
                          <w:divsChild>
                            <w:div w:id="1226986447">
                              <w:marLeft w:val="0"/>
                              <w:marRight w:val="540"/>
                              <w:marTop w:val="0"/>
                              <w:marBottom w:val="300"/>
                              <w:divBdr>
                                <w:top w:val="none" w:sz="0" w:space="0" w:color="auto"/>
                                <w:left w:val="none" w:sz="0" w:space="0" w:color="auto"/>
                                <w:bottom w:val="none" w:sz="0" w:space="0" w:color="auto"/>
                                <w:right w:val="none" w:sz="0" w:space="0" w:color="auto"/>
                              </w:divBdr>
                              <w:divsChild>
                                <w:div w:id="1981306284">
                                  <w:marLeft w:val="0"/>
                                  <w:marRight w:val="0"/>
                                  <w:marTop w:val="0"/>
                                  <w:marBottom w:val="0"/>
                                  <w:divBdr>
                                    <w:top w:val="none" w:sz="0" w:space="0" w:color="auto"/>
                                    <w:left w:val="none" w:sz="0" w:space="0" w:color="auto"/>
                                    <w:bottom w:val="none" w:sz="0" w:space="0" w:color="auto"/>
                                    <w:right w:val="none" w:sz="0" w:space="0" w:color="auto"/>
                                  </w:divBdr>
                                  <w:divsChild>
                                    <w:div w:id="2230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1476">
                          <w:marLeft w:val="0"/>
                          <w:marRight w:val="0"/>
                          <w:marTop w:val="0"/>
                          <w:marBottom w:val="0"/>
                          <w:divBdr>
                            <w:top w:val="none" w:sz="0" w:space="0" w:color="auto"/>
                            <w:left w:val="none" w:sz="0" w:space="0" w:color="auto"/>
                            <w:bottom w:val="none" w:sz="0" w:space="0" w:color="auto"/>
                            <w:right w:val="none" w:sz="0" w:space="0" w:color="auto"/>
                          </w:divBdr>
                        </w:div>
                        <w:div w:id="249506178">
                          <w:marLeft w:val="0"/>
                          <w:marRight w:val="0"/>
                          <w:marTop w:val="0"/>
                          <w:marBottom w:val="0"/>
                          <w:divBdr>
                            <w:top w:val="none" w:sz="0" w:space="0" w:color="auto"/>
                            <w:left w:val="none" w:sz="0" w:space="0" w:color="auto"/>
                            <w:bottom w:val="none" w:sz="0" w:space="0" w:color="auto"/>
                            <w:right w:val="none" w:sz="0" w:space="0" w:color="auto"/>
                          </w:divBdr>
                        </w:div>
                        <w:div w:id="344089776">
                          <w:marLeft w:val="0"/>
                          <w:marRight w:val="0"/>
                          <w:marTop w:val="0"/>
                          <w:marBottom w:val="0"/>
                          <w:divBdr>
                            <w:top w:val="none" w:sz="0" w:space="0" w:color="auto"/>
                            <w:left w:val="none" w:sz="0" w:space="0" w:color="auto"/>
                            <w:bottom w:val="none" w:sz="0" w:space="0" w:color="auto"/>
                            <w:right w:val="none" w:sz="0" w:space="0" w:color="auto"/>
                          </w:divBdr>
                          <w:divsChild>
                            <w:div w:id="1864980009">
                              <w:marLeft w:val="540"/>
                              <w:marRight w:val="0"/>
                              <w:marTop w:val="0"/>
                              <w:marBottom w:val="300"/>
                              <w:divBdr>
                                <w:top w:val="none" w:sz="0" w:space="0" w:color="auto"/>
                                <w:left w:val="none" w:sz="0" w:space="0" w:color="auto"/>
                                <w:bottom w:val="none" w:sz="0" w:space="0" w:color="auto"/>
                                <w:right w:val="none" w:sz="0" w:space="0" w:color="auto"/>
                              </w:divBdr>
                              <w:divsChild>
                                <w:div w:id="181939409">
                                  <w:marLeft w:val="0"/>
                                  <w:marRight w:val="0"/>
                                  <w:marTop w:val="0"/>
                                  <w:marBottom w:val="0"/>
                                  <w:divBdr>
                                    <w:top w:val="none" w:sz="0" w:space="0" w:color="auto"/>
                                    <w:left w:val="none" w:sz="0" w:space="0" w:color="auto"/>
                                    <w:bottom w:val="none" w:sz="0" w:space="0" w:color="auto"/>
                                    <w:right w:val="none" w:sz="0" w:space="0" w:color="auto"/>
                                  </w:divBdr>
                                  <w:divsChild>
                                    <w:div w:id="211151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1440">
                          <w:marLeft w:val="0"/>
                          <w:marRight w:val="0"/>
                          <w:marTop w:val="0"/>
                          <w:marBottom w:val="0"/>
                          <w:divBdr>
                            <w:top w:val="none" w:sz="0" w:space="0" w:color="auto"/>
                            <w:left w:val="none" w:sz="0" w:space="0" w:color="auto"/>
                            <w:bottom w:val="none" w:sz="0" w:space="0" w:color="auto"/>
                            <w:right w:val="none" w:sz="0" w:space="0" w:color="auto"/>
                          </w:divBdr>
                        </w:div>
                        <w:div w:id="945229592">
                          <w:marLeft w:val="0"/>
                          <w:marRight w:val="0"/>
                          <w:marTop w:val="0"/>
                          <w:marBottom w:val="0"/>
                          <w:divBdr>
                            <w:top w:val="none" w:sz="0" w:space="0" w:color="auto"/>
                            <w:left w:val="none" w:sz="0" w:space="0" w:color="auto"/>
                            <w:bottom w:val="none" w:sz="0" w:space="0" w:color="auto"/>
                            <w:right w:val="none" w:sz="0" w:space="0" w:color="auto"/>
                          </w:divBdr>
                          <w:divsChild>
                            <w:div w:id="907886371">
                              <w:marLeft w:val="0"/>
                              <w:marRight w:val="540"/>
                              <w:marTop w:val="0"/>
                              <w:marBottom w:val="300"/>
                              <w:divBdr>
                                <w:top w:val="none" w:sz="0" w:space="0" w:color="auto"/>
                                <w:left w:val="none" w:sz="0" w:space="0" w:color="auto"/>
                                <w:bottom w:val="none" w:sz="0" w:space="0" w:color="auto"/>
                                <w:right w:val="none" w:sz="0" w:space="0" w:color="auto"/>
                              </w:divBdr>
                              <w:divsChild>
                                <w:div w:id="423916533">
                                  <w:marLeft w:val="0"/>
                                  <w:marRight w:val="0"/>
                                  <w:marTop w:val="0"/>
                                  <w:marBottom w:val="0"/>
                                  <w:divBdr>
                                    <w:top w:val="none" w:sz="0" w:space="0" w:color="auto"/>
                                    <w:left w:val="none" w:sz="0" w:space="0" w:color="auto"/>
                                    <w:bottom w:val="none" w:sz="0" w:space="0" w:color="auto"/>
                                    <w:right w:val="none" w:sz="0" w:space="0" w:color="auto"/>
                                  </w:divBdr>
                                  <w:divsChild>
                                    <w:div w:id="11023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9319">
                          <w:marLeft w:val="0"/>
                          <w:marRight w:val="0"/>
                          <w:marTop w:val="0"/>
                          <w:marBottom w:val="0"/>
                          <w:divBdr>
                            <w:top w:val="none" w:sz="0" w:space="0" w:color="auto"/>
                            <w:left w:val="none" w:sz="0" w:space="0" w:color="auto"/>
                            <w:bottom w:val="none" w:sz="0" w:space="0" w:color="auto"/>
                            <w:right w:val="none" w:sz="0" w:space="0" w:color="auto"/>
                          </w:divBdr>
                        </w:div>
                        <w:div w:id="1193684596">
                          <w:marLeft w:val="0"/>
                          <w:marRight w:val="0"/>
                          <w:marTop w:val="0"/>
                          <w:marBottom w:val="0"/>
                          <w:divBdr>
                            <w:top w:val="none" w:sz="0" w:space="0" w:color="auto"/>
                            <w:left w:val="none" w:sz="0" w:space="0" w:color="auto"/>
                            <w:bottom w:val="none" w:sz="0" w:space="0" w:color="auto"/>
                            <w:right w:val="none" w:sz="0" w:space="0" w:color="auto"/>
                          </w:divBdr>
                          <w:divsChild>
                            <w:div w:id="828331853">
                              <w:marLeft w:val="540"/>
                              <w:marRight w:val="0"/>
                              <w:marTop w:val="0"/>
                              <w:marBottom w:val="300"/>
                              <w:divBdr>
                                <w:top w:val="none" w:sz="0" w:space="0" w:color="auto"/>
                                <w:left w:val="none" w:sz="0" w:space="0" w:color="auto"/>
                                <w:bottom w:val="none" w:sz="0" w:space="0" w:color="auto"/>
                                <w:right w:val="none" w:sz="0" w:space="0" w:color="auto"/>
                              </w:divBdr>
                              <w:divsChild>
                                <w:div w:id="1535576713">
                                  <w:marLeft w:val="0"/>
                                  <w:marRight w:val="0"/>
                                  <w:marTop w:val="0"/>
                                  <w:marBottom w:val="0"/>
                                  <w:divBdr>
                                    <w:top w:val="none" w:sz="0" w:space="0" w:color="auto"/>
                                    <w:left w:val="none" w:sz="0" w:space="0" w:color="auto"/>
                                    <w:bottom w:val="none" w:sz="0" w:space="0" w:color="auto"/>
                                    <w:right w:val="none" w:sz="0" w:space="0" w:color="auto"/>
                                  </w:divBdr>
                                  <w:divsChild>
                                    <w:div w:id="16694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01293">
                          <w:marLeft w:val="0"/>
                          <w:marRight w:val="0"/>
                          <w:marTop w:val="0"/>
                          <w:marBottom w:val="75"/>
                          <w:divBdr>
                            <w:top w:val="none" w:sz="0" w:space="0" w:color="auto"/>
                            <w:left w:val="none" w:sz="0" w:space="0" w:color="auto"/>
                            <w:bottom w:val="none" w:sz="0" w:space="0" w:color="auto"/>
                            <w:right w:val="none" w:sz="0" w:space="0" w:color="auto"/>
                          </w:divBdr>
                          <w:divsChild>
                            <w:div w:id="1023364896">
                              <w:marLeft w:val="0"/>
                              <w:marRight w:val="0"/>
                              <w:marTop w:val="0"/>
                              <w:marBottom w:val="0"/>
                              <w:divBdr>
                                <w:top w:val="none" w:sz="0" w:space="0" w:color="auto"/>
                                <w:left w:val="none" w:sz="0" w:space="0" w:color="auto"/>
                                <w:bottom w:val="none" w:sz="0" w:space="0" w:color="auto"/>
                                <w:right w:val="none" w:sz="0" w:space="0" w:color="auto"/>
                              </w:divBdr>
                            </w:div>
                          </w:divsChild>
                        </w:div>
                        <w:div w:id="1987393065">
                          <w:marLeft w:val="0"/>
                          <w:marRight w:val="0"/>
                          <w:marTop w:val="0"/>
                          <w:marBottom w:val="0"/>
                          <w:divBdr>
                            <w:top w:val="none" w:sz="0" w:space="0" w:color="auto"/>
                            <w:left w:val="none" w:sz="0" w:space="0" w:color="auto"/>
                            <w:bottom w:val="none" w:sz="0" w:space="0" w:color="auto"/>
                            <w:right w:val="none" w:sz="0" w:space="0" w:color="auto"/>
                          </w:divBdr>
                          <w:divsChild>
                            <w:div w:id="577400937">
                              <w:marLeft w:val="0"/>
                              <w:marRight w:val="0"/>
                              <w:marTop w:val="0"/>
                              <w:marBottom w:val="0"/>
                              <w:divBdr>
                                <w:top w:val="none" w:sz="0" w:space="0" w:color="auto"/>
                                <w:left w:val="none" w:sz="0" w:space="0" w:color="auto"/>
                                <w:bottom w:val="none" w:sz="0" w:space="0" w:color="auto"/>
                                <w:right w:val="none" w:sz="0" w:space="0" w:color="auto"/>
                              </w:divBdr>
                              <w:divsChild>
                                <w:div w:id="1556694847">
                                  <w:marLeft w:val="0"/>
                                  <w:marRight w:val="0"/>
                                  <w:marTop w:val="0"/>
                                  <w:marBottom w:val="0"/>
                                  <w:divBdr>
                                    <w:top w:val="none" w:sz="0" w:space="0" w:color="auto"/>
                                    <w:left w:val="none" w:sz="0" w:space="0" w:color="auto"/>
                                    <w:bottom w:val="none" w:sz="0" w:space="0" w:color="auto"/>
                                    <w:right w:val="none" w:sz="0" w:space="0" w:color="auto"/>
                                  </w:divBdr>
                                  <w:divsChild>
                                    <w:div w:id="1150681587">
                                      <w:marLeft w:val="0"/>
                                      <w:marRight w:val="0"/>
                                      <w:marTop w:val="0"/>
                                      <w:marBottom w:val="30"/>
                                      <w:divBdr>
                                        <w:top w:val="none" w:sz="0" w:space="0" w:color="auto"/>
                                        <w:left w:val="none" w:sz="0" w:space="0" w:color="auto"/>
                                        <w:bottom w:val="none" w:sz="0" w:space="0" w:color="auto"/>
                                        <w:right w:val="none" w:sz="0" w:space="0" w:color="auto"/>
                                      </w:divBdr>
                                      <w:divsChild>
                                        <w:div w:id="1140263775">
                                          <w:marLeft w:val="0"/>
                                          <w:marRight w:val="0"/>
                                          <w:marTop w:val="0"/>
                                          <w:marBottom w:val="0"/>
                                          <w:divBdr>
                                            <w:top w:val="none" w:sz="0" w:space="0" w:color="auto"/>
                                            <w:left w:val="none" w:sz="0" w:space="0" w:color="auto"/>
                                            <w:bottom w:val="none" w:sz="0" w:space="0" w:color="auto"/>
                                            <w:right w:val="none" w:sz="0" w:space="0" w:color="auto"/>
                                          </w:divBdr>
                                          <w:divsChild>
                                            <w:div w:id="1874687503">
                                              <w:marLeft w:val="0"/>
                                              <w:marRight w:val="0"/>
                                              <w:marTop w:val="0"/>
                                              <w:marBottom w:val="0"/>
                                              <w:divBdr>
                                                <w:top w:val="none" w:sz="0" w:space="0" w:color="auto"/>
                                                <w:left w:val="none" w:sz="0" w:space="0" w:color="auto"/>
                                                <w:bottom w:val="none" w:sz="0" w:space="0" w:color="auto"/>
                                                <w:right w:val="none" w:sz="0" w:space="0" w:color="auto"/>
                                              </w:divBdr>
                                              <w:divsChild>
                                                <w:div w:id="1252931894">
                                                  <w:marLeft w:val="0"/>
                                                  <w:marRight w:val="0"/>
                                                  <w:marTop w:val="0"/>
                                                  <w:marBottom w:val="0"/>
                                                  <w:divBdr>
                                                    <w:top w:val="none" w:sz="0" w:space="0" w:color="auto"/>
                                                    <w:left w:val="none" w:sz="0" w:space="0" w:color="auto"/>
                                                    <w:bottom w:val="none" w:sz="0" w:space="0" w:color="auto"/>
                                                    <w:right w:val="none" w:sz="0" w:space="0" w:color="auto"/>
                                                  </w:divBdr>
                                                  <w:divsChild>
                                                    <w:div w:id="1209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2224">
                                              <w:marLeft w:val="0"/>
                                              <w:marRight w:val="0"/>
                                              <w:marTop w:val="0"/>
                                              <w:marBottom w:val="0"/>
                                              <w:divBdr>
                                                <w:top w:val="none" w:sz="0" w:space="0" w:color="auto"/>
                                                <w:left w:val="none" w:sz="0" w:space="0" w:color="auto"/>
                                                <w:bottom w:val="none" w:sz="0" w:space="0" w:color="auto"/>
                                                <w:right w:val="none" w:sz="0" w:space="0" w:color="auto"/>
                                              </w:divBdr>
                                              <w:divsChild>
                                                <w:div w:id="1716538433">
                                                  <w:marLeft w:val="0"/>
                                                  <w:marRight w:val="0"/>
                                                  <w:marTop w:val="0"/>
                                                  <w:marBottom w:val="0"/>
                                                  <w:divBdr>
                                                    <w:top w:val="none" w:sz="0" w:space="0" w:color="auto"/>
                                                    <w:left w:val="none" w:sz="0" w:space="0" w:color="auto"/>
                                                    <w:bottom w:val="none" w:sz="0" w:space="0" w:color="auto"/>
                                                    <w:right w:val="none" w:sz="0" w:space="0" w:color="auto"/>
                                                  </w:divBdr>
                                                  <w:divsChild>
                                                    <w:div w:id="13863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2501">
                                              <w:marLeft w:val="0"/>
                                              <w:marRight w:val="0"/>
                                              <w:marTop w:val="0"/>
                                              <w:marBottom w:val="0"/>
                                              <w:divBdr>
                                                <w:top w:val="none" w:sz="0" w:space="0" w:color="auto"/>
                                                <w:left w:val="none" w:sz="0" w:space="0" w:color="auto"/>
                                                <w:bottom w:val="none" w:sz="0" w:space="0" w:color="auto"/>
                                                <w:right w:val="none" w:sz="0" w:space="0" w:color="auto"/>
                                              </w:divBdr>
                                              <w:divsChild>
                                                <w:div w:id="1342052981">
                                                  <w:marLeft w:val="0"/>
                                                  <w:marRight w:val="0"/>
                                                  <w:marTop w:val="0"/>
                                                  <w:marBottom w:val="0"/>
                                                  <w:divBdr>
                                                    <w:top w:val="none" w:sz="0" w:space="0" w:color="auto"/>
                                                    <w:left w:val="none" w:sz="0" w:space="0" w:color="auto"/>
                                                    <w:bottom w:val="none" w:sz="0" w:space="0" w:color="auto"/>
                                                    <w:right w:val="none" w:sz="0" w:space="0" w:color="auto"/>
                                                  </w:divBdr>
                                                  <w:divsChild>
                                                    <w:div w:id="20699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4104">
                                              <w:marLeft w:val="0"/>
                                              <w:marRight w:val="0"/>
                                              <w:marTop w:val="0"/>
                                              <w:marBottom w:val="0"/>
                                              <w:divBdr>
                                                <w:top w:val="none" w:sz="0" w:space="0" w:color="auto"/>
                                                <w:left w:val="none" w:sz="0" w:space="0" w:color="auto"/>
                                                <w:bottom w:val="none" w:sz="0" w:space="0" w:color="auto"/>
                                                <w:right w:val="none" w:sz="0" w:space="0" w:color="auto"/>
                                              </w:divBdr>
                                              <w:divsChild>
                                                <w:div w:id="1665741888">
                                                  <w:marLeft w:val="0"/>
                                                  <w:marRight w:val="0"/>
                                                  <w:marTop w:val="0"/>
                                                  <w:marBottom w:val="0"/>
                                                  <w:divBdr>
                                                    <w:top w:val="none" w:sz="0" w:space="0" w:color="auto"/>
                                                    <w:left w:val="none" w:sz="0" w:space="0" w:color="auto"/>
                                                    <w:bottom w:val="none" w:sz="0" w:space="0" w:color="auto"/>
                                                    <w:right w:val="none" w:sz="0" w:space="0" w:color="auto"/>
                                                  </w:divBdr>
                                                  <w:divsChild>
                                                    <w:div w:id="16608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9595">
                                              <w:marLeft w:val="0"/>
                                              <w:marRight w:val="0"/>
                                              <w:marTop w:val="0"/>
                                              <w:marBottom w:val="0"/>
                                              <w:divBdr>
                                                <w:top w:val="none" w:sz="0" w:space="0" w:color="auto"/>
                                                <w:left w:val="none" w:sz="0" w:space="0" w:color="auto"/>
                                                <w:bottom w:val="none" w:sz="0" w:space="0" w:color="auto"/>
                                                <w:right w:val="none" w:sz="0" w:space="0" w:color="auto"/>
                                              </w:divBdr>
                                              <w:divsChild>
                                                <w:div w:id="993218311">
                                                  <w:marLeft w:val="0"/>
                                                  <w:marRight w:val="0"/>
                                                  <w:marTop w:val="0"/>
                                                  <w:marBottom w:val="0"/>
                                                  <w:divBdr>
                                                    <w:top w:val="none" w:sz="0" w:space="0" w:color="auto"/>
                                                    <w:left w:val="none" w:sz="0" w:space="0" w:color="auto"/>
                                                    <w:bottom w:val="none" w:sz="0" w:space="0" w:color="auto"/>
                                                    <w:right w:val="none" w:sz="0" w:space="0" w:color="auto"/>
                                                  </w:divBdr>
                                                  <w:divsChild>
                                                    <w:div w:id="8124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3100">
                                              <w:marLeft w:val="0"/>
                                              <w:marRight w:val="0"/>
                                              <w:marTop w:val="0"/>
                                              <w:marBottom w:val="0"/>
                                              <w:divBdr>
                                                <w:top w:val="none" w:sz="0" w:space="0" w:color="auto"/>
                                                <w:left w:val="none" w:sz="0" w:space="0" w:color="auto"/>
                                                <w:bottom w:val="none" w:sz="0" w:space="0" w:color="auto"/>
                                                <w:right w:val="none" w:sz="0" w:space="0" w:color="auto"/>
                                              </w:divBdr>
                                              <w:divsChild>
                                                <w:div w:id="903224117">
                                                  <w:marLeft w:val="0"/>
                                                  <w:marRight w:val="0"/>
                                                  <w:marTop w:val="0"/>
                                                  <w:marBottom w:val="0"/>
                                                  <w:divBdr>
                                                    <w:top w:val="none" w:sz="0" w:space="0" w:color="auto"/>
                                                    <w:left w:val="none" w:sz="0" w:space="0" w:color="auto"/>
                                                    <w:bottom w:val="none" w:sz="0" w:space="0" w:color="auto"/>
                                                    <w:right w:val="none" w:sz="0" w:space="0" w:color="auto"/>
                                                  </w:divBdr>
                                                  <w:divsChild>
                                                    <w:div w:id="3166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355">
                                              <w:marLeft w:val="0"/>
                                              <w:marRight w:val="0"/>
                                              <w:marTop w:val="0"/>
                                              <w:marBottom w:val="0"/>
                                              <w:divBdr>
                                                <w:top w:val="none" w:sz="0" w:space="0" w:color="auto"/>
                                                <w:left w:val="none" w:sz="0" w:space="0" w:color="auto"/>
                                                <w:bottom w:val="none" w:sz="0" w:space="0" w:color="auto"/>
                                                <w:right w:val="none" w:sz="0" w:space="0" w:color="auto"/>
                                              </w:divBdr>
                                              <w:divsChild>
                                                <w:div w:id="29456726">
                                                  <w:marLeft w:val="0"/>
                                                  <w:marRight w:val="0"/>
                                                  <w:marTop w:val="0"/>
                                                  <w:marBottom w:val="0"/>
                                                  <w:divBdr>
                                                    <w:top w:val="none" w:sz="0" w:space="0" w:color="auto"/>
                                                    <w:left w:val="none" w:sz="0" w:space="0" w:color="auto"/>
                                                    <w:bottom w:val="none" w:sz="0" w:space="0" w:color="auto"/>
                                                    <w:right w:val="none" w:sz="0" w:space="0" w:color="auto"/>
                                                  </w:divBdr>
                                                  <w:divsChild>
                                                    <w:div w:id="14231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741">
                                              <w:marLeft w:val="0"/>
                                              <w:marRight w:val="0"/>
                                              <w:marTop w:val="0"/>
                                              <w:marBottom w:val="0"/>
                                              <w:divBdr>
                                                <w:top w:val="none" w:sz="0" w:space="0" w:color="auto"/>
                                                <w:left w:val="none" w:sz="0" w:space="0" w:color="auto"/>
                                                <w:bottom w:val="none" w:sz="0" w:space="0" w:color="auto"/>
                                                <w:right w:val="none" w:sz="0" w:space="0" w:color="auto"/>
                                              </w:divBdr>
                                              <w:divsChild>
                                                <w:div w:id="1059935704">
                                                  <w:marLeft w:val="0"/>
                                                  <w:marRight w:val="0"/>
                                                  <w:marTop w:val="0"/>
                                                  <w:marBottom w:val="0"/>
                                                  <w:divBdr>
                                                    <w:top w:val="none" w:sz="0" w:space="0" w:color="auto"/>
                                                    <w:left w:val="none" w:sz="0" w:space="0" w:color="auto"/>
                                                    <w:bottom w:val="none" w:sz="0" w:space="0" w:color="auto"/>
                                                    <w:right w:val="none" w:sz="0" w:space="0" w:color="auto"/>
                                                  </w:divBdr>
                                                  <w:divsChild>
                                                    <w:div w:id="10863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0067">
                                              <w:marLeft w:val="0"/>
                                              <w:marRight w:val="0"/>
                                              <w:marTop w:val="0"/>
                                              <w:marBottom w:val="0"/>
                                              <w:divBdr>
                                                <w:top w:val="none" w:sz="0" w:space="0" w:color="auto"/>
                                                <w:left w:val="none" w:sz="0" w:space="0" w:color="auto"/>
                                                <w:bottom w:val="none" w:sz="0" w:space="0" w:color="auto"/>
                                                <w:right w:val="none" w:sz="0" w:space="0" w:color="auto"/>
                                              </w:divBdr>
                                              <w:divsChild>
                                                <w:div w:id="2101028514">
                                                  <w:marLeft w:val="0"/>
                                                  <w:marRight w:val="0"/>
                                                  <w:marTop w:val="0"/>
                                                  <w:marBottom w:val="0"/>
                                                  <w:divBdr>
                                                    <w:top w:val="none" w:sz="0" w:space="0" w:color="auto"/>
                                                    <w:left w:val="none" w:sz="0" w:space="0" w:color="auto"/>
                                                    <w:bottom w:val="none" w:sz="0" w:space="0" w:color="auto"/>
                                                    <w:right w:val="none" w:sz="0" w:space="0" w:color="auto"/>
                                                  </w:divBdr>
                                                  <w:divsChild>
                                                    <w:div w:id="14052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77981">
                                              <w:marLeft w:val="0"/>
                                              <w:marRight w:val="0"/>
                                              <w:marTop w:val="0"/>
                                              <w:marBottom w:val="0"/>
                                              <w:divBdr>
                                                <w:top w:val="none" w:sz="0" w:space="0" w:color="auto"/>
                                                <w:left w:val="none" w:sz="0" w:space="0" w:color="auto"/>
                                                <w:bottom w:val="none" w:sz="0" w:space="0" w:color="auto"/>
                                                <w:right w:val="none" w:sz="0" w:space="0" w:color="auto"/>
                                              </w:divBdr>
                                              <w:divsChild>
                                                <w:div w:id="1072504586">
                                                  <w:marLeft w:val="0"/>
                                                  <w:marRight w:val="0"/>
                                                  <w:marTop w:val="0"/>
                                                  <w:marBottom w:val="0"/>
                                                  <w:divBdr>
                                                    <w:top w:val="none" w:sz="0" w:space="0" w:color="auto"/>
                                                    <w:left w:val="none" w:sz="0" w:space="0" w:color="auto"/>
                                                    <w:bottom w:val="none" w:sz="0" w:space="0" w:color="auto"/>
                                                    <w:right w:val="none" w:sz="0" w:space="0" w:color="auto"/>
                                                  </w:divBdr>
                                                  <w:divsChild>
                                                    <w:div w:id="17872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8340">
                                              <w:marLeft w:val="0"/>
                                              <w:marRight w:val="0"/>
                                              <w:marTop w:val="0"/>
                                              <w:marBottom w:val="0"/>
                                              <w:divBdr>
                                                <w:top w:val="none" w:sz="0" w:space="0" w:color="auto"/>
                                                <w:left w:val="none" w:sz="0" w:space="0" w:color="auto"/>
                                                <w:bottom w:val="none" w:sz="0" w:space="0" w:color="auto"/>
                                                <w:right w:val="none" w:sz="0" w:space="0" w:color="auto"/>
                                              </w:divBdr>
                                              <w:divsChild>
                                                <w:div w:id="87820140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8405">
                                              <w:marLeft w:val="0"/>
                                              <w:marRight w:val="0"/>
                                              <w:marTop w:val="0"/>
                                              <w:marBottom w:val="0"/>
                                              <w:divBdr>
                                                <w:top w:val="none" w:sz="0" w:space="0" w:color="auto"/>
                                                <w:left w:val="none" w:sz="0" w:space="0" w:color="auto"/>
                                                <w:bottom w:val="none" w:sz="0" w:space="0" w:color="auto"/>
                                                <w:right w:val="none" w:sz="0" w:space="0" w:color="auto"/>
                                              </w:divBdr>
                                              <w:divsChild>
                                                <w:div w:id="509494244">
                                                  <w:marLeft w:val="0"/>
                                                  <w:marRight w:val="0"/>
                                                  <w:marTop w:val="0"/>
                                                  <w:marBottom w:val="0"/>
                                                  <w:divBdr>
                                                    <w:top w:val="none" w:sz="0" w:space="0" w:color="auto"/>
                                                    <w:left w:val="none" w:sz="0" w:space="0" w:color="auto"/>
                                                    <w:bottom w:val="none" w:sz="0" w:space="0" w:color="auto"/>
                                                    <w:right w:val="none" w:sz="0" w:space="0" w:color="auto"/>
                                                  </w:divBdr>
                                                  <w:divsChild>
                                                    <w:div w:id="18050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9680">
                                              <w:marLeft w:val="0"/>
                                              <w:marRight w:val="0"/>
                                              <w:marTop w:val="0"/>
                                              <w:marBottom w:val="0"/>
                                              <w:divBdr>
                                                <w:top w:val="none" w:sz="0" w:space="0" w:color="auto"/>
                                                <w:left w:val="none" w:sz="0" w:space="0" w:color="auto"/>
                                                <w:bottom w:val="none" w:sz="0" w:space="0" w:color="auto"/>
                                                <w:right w:val="none" w:sz="0" w:space="0" w:color="auto"/>
                                              </w:divBdr>
                                              <w:divsChild>
                                                <w:div w:id="1804469333">
                                                  <w:marLeft w:val="0"/>
                                                  <w:marRight w:val="0"/>
                                                  <w:marTop w:val="0"/>
                                                  <w:marBottom w:val="0"/>
                                                  <w:divBdr>
                                                    <w:top w:val="none" w:sz="0" w:space="0" w:color="auto"/>
                                                    <w:left w:val="none" w:sz="0" w:space="0" w:color="auto"/>
                                                    <w:bottom w:val="none" w:sz="0" w:space="0" w:color="auto"/>
                                                    <w:right w:val="none" w:sz="0" w:space="0" w:color="auto"/>
                                                  </w:divBdr>
                                                  <w:divsChild>
                                                    <w:div w:id="12016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8313">
                                              <w:marLeft w:val="0"/>
                                              <w:marRight w:val="0"/>
                                              <w:marTop w:val="0"/>
                                              <w:marBottom w:val="0"/>
                                              <w:divBdr>
                                                <w:top w:val="none" w:sz="0" w:space="0" w:color="auto"/>
                                                <w:left w:val="none" w:sz="0" w:space="0" w:color="auto"/>
                                                <w:bottom w:val="none" w:sz="0" w:space="0" w:color="auto"/>
                                                <w:right w:val="none" w:sz="0" w:space="0" w:color="auto"/>
                                              </w:divBdr>
                                              <w:divsChild>
                                                <w:div w:id="1350178822">
                                                  <w:marLeft w:val="0"/>
                                                  <w:marRight w:val="0"/>
                                                  <w:marTop w:val="0"/>
                                                  <w:marBottom w:val="0"/>
                                                  <w:divBdr>
                                                    <w:top w:val="none" w:sz="0" w:space="0" w:color="auto"/>
                                                    <w:left w:val="none" w:sz="0" w:space="0" w:color="auto"/>
                                                    <w:bottom w:val="none" w:sz="0" w:space="0" w:color="auto"/>
                                                    <w:right w:val="none" w:sz="0" w:space="0" w:color="auto"/>
                                                  </w:divBdr>
                                                  <w:divsChild>
                                                    <w:div w:id="12575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32729">
                                              <w:marLeft w:val="0"/>
                                              <w:marRight w:val="0"/>
                                              <w:marTop w:val="0"/>
                                              <w:marBottom w:val="0"/>
                                              <w:divBdr>
                                                <w:top w:val="none" w:sz="0" w:space="0" w:color="auto"/>
                                                <w:left w:val="none" w:sz="0" w:space="0" w:color="auto"/>
                                                <w:bottom w:val="none" w:sz="0" w:space="0" w:color="auto"/>
                                                <w:right w:val="none" w:sz="0" w:space="0" w:color="auto"/>
                                              </w:divBdr>
                                              <w:divsChild>
                                                <w:div w:id="926966063">
                                                  <w:marLeft w:val="0"/>
                                                  <w:marRight w:val="0"/>
                                                  <w:marTop w:val="0"/>
                                                  <w:marBottom w:val="0"/>
                                                  <w:divBdr>
                                                    <w:top w:val="none" w:sz="0" w:space="0" w:color="auto"/>
                                                    <w:left w:val="none" w:sz="0" w:space="0" w:color="auto"/>
                                                    <w:bottom w:val="none" w:sz="0" w:space="0" w:color="auto"/>
                                                    <w:right w:val="none" w:sz="0" w:space="0" w:color="auto"/>
                                                  </w:divBdr>
                                                  <w:divsChild>
                                                    <w:div w:id="461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309264">
                                  <w:marLeft w:val="0"/>
                                  <w:marRight w:val="0"/>
                                  <w:marTop w:val="0"/>
                                  <w:marBottom w:val="0"/>
                                  <w:divBdr>
                                    <w:top w:val="none" w:sz="0" w:space="0" w:color="auto"/>
                                    <w:left w:val="none" w:sz="0" w:space="0" w:color="auto"/>
                                    <w:bottom w:val="none" w:sz="0" w:space="0" w:color="auto"/>
                                    <w:right w:val="none" w:sz="0" w:space="0" w:color="auto"/>
                                  </w:divBdr>
                                  <w:divsChild>
                                    <w:div w:id="1334724300">
                                      <w:marLeft w:val="0"/>
                                      <w:marRight w:val="0"/>
                                      <w:marTop w:val="0"/>
                                      <w:marBottom w:val="0"/>
                                      <w:divBdr>
                                        <w:top w:val="none" w:sz="0" w:space="0" w:color="auto"/>
                                        <w:left w:val="none" w:sz="0" w:space="0" w:color="auto"/>
                                        <w:bottom w:val="none" w:sz="0" w:space="0" w:color="auto"/>
                                        <w:right w:val="none" w:sz="0" w:space="0" w:color="auto"/>
                                      </w:divBdr>
                                    </w:div>
                                    <w:div w:id="7177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803">
                              <w:marLeft w:val="0"/>
                              <w:marRight w:val="0"/>
                              <w:marTop w:val="0"/>
                              <w:marBottom w:val="0"/>
                              <w:divBdr>
                                <w:top w:val="none" w:sz="0" w:space="0" w:color="auto"/>
                                <w:left w:val="none" w:sz="0" w:space="0" w:color="auto"/>
                                <w:bottom w:val="none" w:sz="0" w:space="0" w:color="auto"/>
                                <w:right w:val="none" w:sz="0" w:space="0" w:color="auto"/>
                              </w:divBdr>
                              <w:divsChild>
                                <w:div w:id="943001820">
                                  <w:marLeft w:val="0"/>
                                  <w:marRight w:val="0"/>
                                  <w:marTop w:val="0"/>
                                  <w:marBottom w:val="0"/>
                                  <w:divBdr>
                                    <w:top w:val="none" w:sz="0" w:space="0" w:color="auto"/>
                                    <w:left w:val="none" w:sz="0" w:space="0" w:color="auto"/>
                                    <w:bottom w:val="none" w:sz="0" w:space="0" w:color="auto"/>
                                    <w:right w:val="none" w:sz="0" w:space="0" w:color="auto"/>
                                  </w:divBdr>
                                  <w:divsChild>
                                    <w:div w:id="482546336">
                                      <w:marLeft w:val="0"/>
                                      <w:marRight w:val="30"/>
                                      <w:marTop w:val="0"/>
                                      <w:marBottom w:val="0"/>
                                      <w:divBdr>
                                        <w:top w:val="none" w:sz="0" w:space="0" w:color="auto"/>
                                        <w:left w:val="none" w:sz="0" w:space="0" w:color="auto"/>
                                        <w:bottom w:val="none" w:sz="0" w:space="0" w:color="auto"/>
                                        <w:right w:val="none" w:sz="0" w:space="0" w:color="auto"/>
                                      </w:divBdr>
                                      <w:divsChild>
                                        <w:div w:id="665743619">
                                          <w:marLeft w:val="0"/>
                                          <w:marRight w:val="0"/>
                                          <w:marTop w:val="0"/>
                                          <w:marBottom w:val="0"/>
                                          <w:divBdr>
                                            <w:top w:val="none" w:sz="0" w:space="0" w:color="auto"/>
                                            <w:left w:val="none" w:sz="0" w:space="0" w:color="auto"/>
                                            <w:bottom w:val="none" w:sz="0" w:space="0" w:color="auto"/>
                                            <w:right w:val="none" w:sz="0" w:space="0" w:color="auto"/>
                                          </w:divBdr>
                                        </w:div>
                                      </w:divsChild>
                                    </w:div>
                                    <w:div w:id="214972319">
                                      <w:marLeft w:val="0"/>
                                      <w:marRight w:val="30"/>
                                      <w:marTop w:val="0"/>
                                      <w:marBottom w:val="0"/>
                                      <w:divBdr>
                                        <w:top w:val="none" w:sz="0" w:space="0" w:color="auto"/>
                                        <w:left w:val="none" w:sz="0" w:space="0" w:color="auto"/>
                                        <w:bottom w:val="none" w:sz="0" w:space="0" w:color="auto"/>
                                        <w:right w:val="none" w:sz="0" w:space="0" w:color="auto"/>
                                      </w:divBdr>
                                      <w:divsChild>
                                        <w:div w:id="592207382">
                                          <w:marLeft w:val="0"/>
                                          <w:marRight w:val="0"/>
                                          <w:marTop w:val="0"/>
                                          <w:marBottom w:val="0"/>
                                          <w:divBdr>
                                            <w:top w:val="none" w:sz="0" w:space="0" w:color="auto"/>
                                            <w:left w:val="none" w:sz="0" w:space="0" w:color="auto"/>
                                            <w:bottom w:val="none" w:sz="0" w:space="0" w:color="auto"/>
                                            <w:right w:val="none" w:sz="0" w:space="0" w:color="auto"/>
                                          </w:divBdr>
                                        </w:div>
                                      </w:divsChild>
                                    </w:div>
                                    <w:div w:id="1446314960">
                                      <w:marLeft w:val="0"/>
                                      <w:marRight w:val="30"/>
                                      <w:marTop w:val="0"/>
                                      <w:marBottom w:val="0"/>
                                      <w:divBdr>
                                        <w:top w:val="none" w:sz="0" w:space="0" w:color="auto"/>
                                        <w:left w:val="none" w:sz="0" w:space="0" w:color="auto"/>
                                        <w:bottom w:val="none" w:sz="0" w:space="0" w:color="auto"/>
                                        <w:right w:val="none" w:sz="0" w:space="0" w:color="auto"/>
                                      </w:divBdr>
                                      <w:divsChild>
                                        <w:div w:id="2017419213">
                                          <w:marLeft w:val="0"/>
                                          <w:marRight w:val="0"/>
                                          <w:marTop w:val="0"/>
                                          <w:marBottom w:val="0"/>
                                          <w:divBdr>
                                            <w:top w:val="none" w:sz="0" w:space="0" w:color="auto"/>
                                            <w:left w:val="none" w:sz="0" w:space="0" w:color="auto"/>
                                            <w:bottom w:val="none" w:sz="0" w:space="0" w:color="auto"/>
                                            <w:right w:val="none" w:sz="0" w:space="0" w:color="auto"/>
                                          </w:divBdr>
                                        </w:div>
                                      </w:divsChild>
                                    </w:div>
                                    <w:div w:id="1332416414">
                                      <w:marLeft w:val="0"/>
                                      <w:marRight w:val="30"/>
                                      <w:marTop w:val="0"/>
                                      <w:marBottom w:val="0"/>
                                      <w:divBdr>
                                        <w:top w:val="none" w:sz="0" w:space="0" w:color="auto"/>
                                        <w:left w:val="none" w:sz="0" w:space="0" w:color="auto"/>
                                        <w:bottom w:val="none" w:sz="0" w:space="0" w:color="auto"/>
                                        <w:right w:val="none" w:sz="0" w:space="0" w:color="auto"/>
                                      </w:divBdr>
                                      <w:divsChild>
                                        <w:div w:id="979265645">
                                          <w:marLeft w:val="0"/>
                                          <w:marRight w:val="0"/>
                                          <w:marTop w:val="0"/>
                                          <w:marBottom w:val="0"/>
                                          <w:divBdr>
                                            <w:top w:val="none" w:sz="0" w:space="0" w:color="auto"/>
                                            <w:left w:val="none" w:sz="0" w:space="0" w:color="auto"/>
                                            <w:bottom w:val="none" w:sz="0" w:space="0" w:color="auto"/>
                                            <w:right w:val="none" w:sz="0" w:space="0" w:color="auto"/>
                                          </w:divBdr>
                                        </w:div>
                                      </w:divsChild>
                                    </w:div>
                                    <w:div w:id="1317494237">
                                      <w:marLeft w:val="0"/>
                                      <w:marRight w:val="30"/>
                                      <w:marTop w:val="0"/>
                                      <w:marBottom w:val="0"/>
                                      <w:divBdr>
                                        <w:top w:val="none" w:sz="0" w:space="0" w:color="auto"/>
                                        <w:left w:val="none" w:sz="0" w:space="0" w:color="auto"/>
                                        <w:bottom w:val="none" w:sz="0" w:space="0" w:color="auto"/>
                                        <w:right w:val="none" w:sz="0" w:space="0" w:color="auto"/>
                                      </w:divBdr>
                                      <w:divsChild>
                                        <w:div w:id="987976882">
                                          <w:marLeft w:val="0"/>
                                          <w:marRight w:val="0"/>
                                          <w:marTop w:val="0"/>
                                          <w:marBottom w:val="0"/>
                                          <w:divBdr>
                                            <w:top w:val="none" w:sz="0" w:space="0" w:color="auto"/>
                                            <w:left w:val="none" w:sz="0" w:space="0" w:color="auto"/>
                                            <w:bottom w:val="none" w:sz="0" w:space="0" w:color="auto"/>
                                            <w:right w:val="none" w:sz="0" w:space="0" w:color="auto"/>
                                          </w:divBdr>
                                        </w:div>
                                      </w:divsChild>
                                    </w:div>
                                    <w:div w:id="934216554">
                                      <w:marLeft w:val="0"/>
                                      <w:marRight w:val="30"/>
                                      <w:marTop w:val="0"/>
                                      <w:marBottom w:val="0"/>
                                      <w:divBdr>
                                        <w:top w:val="none" w:sz="0" w:space="0" w:color="auto"/>
                                        <w:left w:val="none" w:sz="0" w:space="0" w:color="auto"/>
                                        <w:bottom w:val="none" w:sz="0" w:space="0" w:color="auto"/>
                                        <w:right w:val="none" w:sz="0" w:space="0" w:color="auto"/>
                                      </w:divBdr>
                                      <w:divsChild>
                                        <w:div w:id="2126775061">
                                          <w:marLeft w:val="0"/>
                                          <w:marRight w:val="0"/>
                                          <w:marTop w:val="0"/>
                                          <w:marBottom w:val="0"/>
                                          <w:divBdr>
                                            <w:top w:val="none" w:sz="0" w:space="0" w:color="auto"/>
                                            <w:left w:val="none" w:sz="0" w:space="0" w:color="auto"/>
                                            <w:bottom w:val="none" w:sz="0" w:space="0" w:color="auto"/>
                                            <w:right w:val="none" w:sz="0" w:space="0" w:color="auto"/>
                                          </w:divBdr>
                                        </w:div>
                                      </w:divsChild>
                                    </w:div>
                                    <w:div w:id="881819118">
                                      <w:marLeft w:val="0"/>
                                      <w:marRight w:val="30"/>
                                      <w:marTop w:val="0"/>
                                      <w:marBottom w:val="0"/>
                                      <w:divBdr>
                                        <w:top w:val="none" w:sz="0" w:space="0" w:color="auto"/>
                                        <w:left w:val="none" w:sz="0" w:space="0" w:color="auto"/>
                                        <w:bottom w:val="none" w:sz="0" w:space="0" w:color="auto"/>
                                        <w:right w:val="none" w:sz="0" w:space="0" w:color="auto"/>
                                      </w:divBdr>
                                      <w:divsChild>
                                        <w:div w:id="2112970483">
                                          <w:marLeft w:val="0"/>
                                          <w:marRight w:val="0"/>
                                          <w:marTop w:val="0"/>
                                          <w:marBottom w:val="0"/>
                                          <w:divBdr>
                                            <w:top w:val="none" w:sz="0" w:space="0" w:color="auto"/>
                                            <w:left w:val="none" w:sz="0" w:space="0" w:color="auto"/>
                                            <w:bottom w:val="none" w:sz="0" w:space="0" w:color="auto"/>
                                            <w:right w:val="none" w:sz="0" w:space="0" w:color="auto"/>
                                          </w:divBdr>
                                        </w:div>
                                      </w:divsChild>
                                    </w:div>
                                    <w:div w:id="1567035239">
                                      <w:marLeft w:val="0"/>
                                      <w:marRight w:val="30"/>
                                      <w:marTop w:val="0"/>
                                      <w:marBottom w:val="0"/>
                                      <w:divBdr>
                                        <w:top w:val="none" w:sz="0" w:space="0" w:color="auto"/>
                                        <w:left w:val="none" w:sz="0" w:space="0" w:color="auto"/>
                                        <w:bottom w:val="none" w:sz="0" w:space="0" w:color="auto"/>
                                        <w:right w:val="none" w:sz="0" w:space="0" w:color="auto"/>
                                      </w:divBdr>
                                      <w:divsChild>
                                        <w:div w:id="1310743898">
                                          <w:marLeft w:val="0"/>
                                          <w:marRight w:val="0"/>
                                          <w:marTop w:val="0"/>
                                          <w:marBottom w:val="0"/>
                                          <w:divBdr>
                                            <w:top w:val="none" w:sz="0" w:space="0" w:color="auto"/>
                                            <w:left w:val="none" w:sz="0" w:space="0" w:color="auto"/>
                                            <w:bottom w:val="none" w:sz="0" w:space="0" w:color="auto"/>
                                            <w:right w:val="none" w:sz="0" w:space="0" w:color="auto"/>
                                          </w:divBdr>
                                        </w:div>
                                      </w:divsChild>
                                    </w:div>
                                    <w:div w:id="1467039932">
                                      <w:marLeft w:val="0"/>
                                      <w:marRight w:val="30"/>
                                      <w:marTop w:val="0"/>
                                      <w:marBottom w:val="0"/>
                                      <w:divBdr>
                                        <w:top w:val="none" w:sz="0" w:space="0" w:color="auto"/>
                                        <w:left w:val="none" w:sz="0" w:space="0" w:color="auto"/>
                                        <w:bottom w:val="none" w:sz="0" w:space="0" w:color="auto"/>
                                        <w:right w:val="none" w:sz="0" w:space="0" w:color="auto"/>
                                      </w:divBdr>
                                      <w:divsChild>
                                        <w:div w:id="1939829647">
                                          <w:marLeft w:val="0"/>
                                          <w:marRight w:val="0"/>
                                          <w:marTop w:val="0"/>
                                          <w:marBottom w:val="0"/>
                                          <w:divBdr>
                                            <w:top w:val="none" w:sz="0" w:space="0" w:color="auto"/>
                                            <w:left w:val="none" w:sz="0" w:space="0" w:color="auto"/>
                                            <w:bottom w:val="none" w:sz="0" w:space="0" w:color="auto"/>
                                            <w:right w:val="none" w:sz="0" w:space="0" w:color="auto"/>
                                          </w:divBdr>
                                        </w:div>
                                      </w:divsChild>
                                    </w:div>
                                    <w:div w:id="933324276">
                                      <w:marLeft w:val="0"/>
                                      <w:marRight w:val="30"/>
                                      <w:marTop w:val="0"/>
                                      <w:marBottom w:val="0"/>
                                      <w:divBdr>
                                        <w:top w:val="none" w:sz="0" w:space="0" w:color="auto"/>
                                        <w:left w:val="none" w:sz="0" w:space="0" w:color="auto"/>
                                        <w:bottom w:val="none" w:sz="0" w:space="0" w:color="auto"/>
                                        <w:right w:val="none" w:sz="0" w:space="0" w:color="auto"/>
                                      </w:divBdr>
                                      <w:divsChild>
                                        <w:div w:id="186875694">
                                          <w:marLeft w:val="0"/>
                                          <w:marRight w:val="0"/>
                                          <w:marTop w:val="0"/>
                                          <w:marBottom w:val="0"/>
                                          <w:divBdr>
                                            <w:top w:val="none" w:sz="0" w:space="0" w:color="auto"/>
                                            <w:left w:val="none" w:sz="0" w:space="0" w:color="auto"/>
                                            <w:bottom w:val="none" w:sz="0" w:space="0" w:color="auto"/>
                                            <w:right w:val="none" w:sz="0" w:space="0" w:color="auto"/>
                                          </w:divBdr>
                                        </w:div>
                                      </w:divsChild>
                                    </w:div>
                                    <w:div w:id="1555850536">
                                      <w:marLeft w:val="0"/>
                                      <w:marRight w:val="30"/>
                                      <w:marTop w:val="0"/>
                                      <w:marBottom w:val="0"/>
                                      <w:divBdr>
                                        <w:top w:val="none" w:sz="0" w:space="0" w:color="auto"/>
                                        <w:left w:val="none" w:sz="0" w:space="0" w:color="auto"/>
                                        <w:bottom w:val="none" w:sz="0" w:space="0" w:color="auto"/>
                                        <w:right w:val="none" w:sz="0" w:space="0" w:color="auto"/>
                                      </w:divBdr>
                                      <w:divsChild>
                                        <w:div w:id="1450974839">
                                          <w:marLeft w:val="0"/>
                                          <w:marRight w:val="0"/>
                                          <w:marTop w:val="0"/>
                                          <w:marBottom w:val="0"/>
                                          <w:divBdr>
                                            <w:top w:val="none" w:sz="0" w:space="0" w:color="auto"/>
                                            <w:left w:val="none" w:sz="0" w:space="0" w:color="auto"/>
                                            <w:bottom w:val="none" w:sz="0" w:space="0" w:color="auto"/>
                                            <w:right w:val="none" w:sz="0" w:space="0" w:color="auto"/>
                                          </w:divBdr>
                                        </w:div>
                                      </w:divsChild>
                                    </w:div>
                                    <w:div w:id="492065039">
                                      <w:marLeft w:val="0"/>
                                      <w:marRight w:val="30"/>
                                      <w:marTop w:val="0"/>
                                      <w:marBottom w:val="0"/>
                                      <w:divBdr>
                                        <w:top w:val="none" w:sz="0" w:space="0" w:color="auto"/>
                                        <w:left w:val="none" w:sz="0" w:space="0" w:color="auto"/>
                                        <w:bottom w:val="none" w:sz="0" w:space="0" w:color="auto"/>
                                        <w:right w:val="none" w:sz="0" w:space="0" w:color="auto"/>
                                      </w:divBdr>
                                      <w:divsChild>
                                        <w:div w:id="1188636021">
                                          <w:marLeft w:val="0"/>
                                          <w:marRight w:val="0"/>
                                          <w:marTop w:val="0"/>
                                          <w:marBottom w:val="0"/>
                                          <w:divBdr>
                                            <w:top w:val="none" w:sz="0" w:space="0" w:color="auto"/>
                                            <w:left w:val="none" w:sz="0" w:space="0" w:color="auto"/>
                                            <w:bottom w:val="none" w:sz="0" w:space="0" w:color="auto"/>
                                            <w:right w:val="none" w:sz="0" w:space="0" w:color="auto"/>
                                          </w:divBdr>
                                        </w:div>
                                      </w:divsChild>
                                    </w:div>
                                    <w:div w:id="1750495551">
                                      <w:marLeft w:val="0"/>
                                      <w:marRight w:val="30"/>
                                      <w:marTop w:val="0"/>
                                      <w:marBottom w:val="0"/>
                                      <w:divBdr>
                                        <w:top w:val="none" w:sz="0" w:space="0" w:color="auto"/>
                                        <w:left w:val="none" w:sz="0" w:space="0" w:color="auto"/>
                                        <w:bottom w:val="none" w:sz="0" w:space="0" w:color="auto"/>
                                        <w:right w:val="none" w:sz="0" w:space="0" w:color="auto"/>
                                      </w:divBdr>
                                      <w:divsChild>
                                        <w:div w:id="14507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2319">
                          <w:marLeft w:val="0"/>
                          <w:marRight w:val="0"/>
                          <w:marTop w:val="0"/>
                          <w:marBottom w:val="0"/>
                          <w:divBdr>
                            <w:top w:val="none" w:sz="0" w:space="0" w:color="auto"/>
                            <w:left w:val="none" w:sz="0" w:space="0" w:color="auto"/>
                            <w:bottom w:val="none" w:sz="0" w:space="0" w:color="auto"/>
                            <w:right w:val="none" w:sz="0" w:space="0" w:color="auto"/>
                          </w:divBdr>
                          <w:divsChild>
                            <w:div w:id="326594892">
                              <w:marLeft w:val="0"/>
                              <w:marRight w:val="540"/>
                              <w:marTop w:val="0"/>
                              <w:marBottom w:val="300"/>
                              <w:divBdr>
                                <w:top w:val="none" w:sz="0" w:space="0" w:color="auto"/>
                                <w:left w:val="none" w:sz="0" w:space="0" w:color="auto"/>
                                <w:bottom w:val="none" w:sz="0" w:space="0" w:color="auto"/>
                                <w:right w:val="none" w:sz="0" w:space="0" w:color="auto"/>
                              </w:divBdr>
                              <w:divsChild>
                                <w:div w:id="1147087799">
                                  <w:marLeft w:val="0"/>
                                  <w:marRight w:val="0"/>
                                  <w:marTop w:val="0"/>
                                  <w:marBottom w:val="0"/>
                                  <w:divBdr>
                                    <w:top w:val="none" w:sz="0" w:space="0" w:color="auto"/>
                                    <w:left w:val="none" w:sz="0" w:space="0" w:color="auto"/>
                                    <w:bottom w:val="none" w:sz="0" w:space="0" w:color="auto"/>
                                    <w:right w:val="none" w:sz="0" w:space="0" w:color="auto"/>
                                  </w:divBdr>
                                  <w:divsChild>
                                    <w:div w:id="14520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47035">
                          <w:marLeft w:val="0"/>
                          <w:marRight w:val="0"/>
                          <w:marTop w:val="0"/>
                          <w:marBottom w:val="0"/>
                          <w:divBdr>
                            <w:top w:val="none" w:sz="0" w:space="0" w:color="auto"/>
                            <w:left w:val="none" w:sz="0" w:space="0" w:color="auto"/>
                            <w:bottom w:val="none" w:sz="0" w:space="0" w:color="auto"/>
                            <w:right w:val="none" w:sz="0" w:space="0" w:color="auto"/>
                          </w:divBdr>
                          <w:divsChild>
                            <w:div w:id="1489439871">
                              <w:marLeft w:val="540"/>
                              <w:marRight w:val="0"/>
                              <w:marTop w:val="0"/>
                              <w:marBottom w:val="300"/>
                              <w:divBdr>
                                <w:top w:val="none" w:sz="0" w:space="0" w:color="auto"/>
                                <w:left w:val="none" w:sz="0" w:space="0" w:color="auto"/>
                                <w:bottom w:val="none" w:sz="0" w:space="0" w:color="auto"/>
                                <w:right w:val="none" w:sz="0" w:space="0" w:color="auto"/>
                              </w:divBdr>
                              <w:divsChild>
                                <w:div w:id="995650760">
                                  <w:marLeft w:val="0"/>
                                  <w:marRight w:val="0"/>
                                  <w:marTop w:val="0"/>
                                  <w:marBottom w:val="0"/>
                                  <w:divBdr>
                                    <w:top w:val="none" w:sz="0" w:space="0" w:color="auto"/>
                                    <w:left w:val="none" w:sz="0" w:space="0" w:color="auto"/>
                                    <w:bottom w:val="none" w:sz="0" w:space="0" w:color="auto"/>
                                    <w:right w:val="none" w:sz="0" w:space="0" w:color="auto"/>
                                  </w:divBdr>
                                  <w:divsChild>
                                    <w:div w:id="205207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6221">
      <w:bodyDiv w:val="1"/>
      <w:marLeft w:val="0"/>
      <w:marRight w:val="0"/>
      <w:marTop w:val="0"/>
      <w:marBottom w:val="0"/>
      <w:divBdr>
        <w:top w:val="none" w:sz="0" w:space="0" w:color="auto"/>
        <w:left w:val="none" w:sz="0" w:space="0" w:color="auto"/>
        <w:bottom w:val="none" w:sz="0" w:space="0" w:color="auto"/>
        <w:right w:val="none" w:sz="0" w:space="0" w:color="auto"/>
      </w:divBdr>
      <w:divsChild>
        <w:div w:id="743574621">
          <w:marLeft w:val="0"/>
          <w:marRight w:val="0"/>
          <w:marTop w:val="0"/>
          <w:marBottom w:val="0"/>
          <w:divBdr>
            <w:top w:val="none" w:sz="0" w:space="0" w:color="auto"/>
            <w:left w:val="none" w:sz="0" w:space="0" w:color="auto"/>
            <w:bottom w:val="none" w:sz="0" w:space="0" w:color="auto"/>
            <w:right w:val="none" w:sz="0" w:space="0" w:color="auto"/>
          </w:divBdr>
          <w:divsChild>
            <w:div w:id="2074353480">
              <w:marLeft w:val="0"/>
              <w:marRight w:val="0"/>
              <w:marTop w:val="0"/>
              <w:marBottom w:val="0"/>
              <w:divBdr>
                <w:top w:val="none" w:sz="0" w:space="0" w:color="auto"/>
                <w:left w:val="none" w:sz="0" w:space="0" w:color="auto"/>
                <w:bottom w:val="none" w:sz="0" w:space="0" w:color="auto"/>
                <w:right w:val="none" w:sz="0" w:space="0" w:color="auto"/>
              </w:divBdr>
              <w:divsChild>
                <w:div w:id="232857629">
                  <w:marLeft w:val="0"/>
                  <w:marRight w:val="0"/>
                  <w:marTop w:val="0"/>
                  <w:marBottom w:val="0"/>
                  <w:divBdr>
                    <w:top w:val="none" w:sz="0" w:space="0" w:color="auto"/>
                    <w:left w:val="none" w:sz="0" w:space="0" w:color="auto"/>
                    <w:bottom w:val="none" w:sz="0" w:space="0" w:color="auto"/>
                    <w:right w:val="none" w:sz="0" w:space="0" w:color="auto"/>
                  </w:divBdr>
                </w:div>
              </w:divsChild>
            </w:div>
            <w:div w:id="801534631">
              <w:marLeft w:val="0"/>
              <w:marRight w:val="0"/>
              <w:marTop w:val="0"/>
              <w:marBottom w:val="0"/>
              <w:divBdr>
                <w:top w:val="none" w:sz="0" w:space="0" w:color="auto"/>
                <w:left w:val="none" w:sz="0" w:space="0" w:color="auto"/>
                <w:bottom w:val="none" w:sz="0" w:space="0" w:color="auto"/>
                <w:right w:val="none" w:sz="0" w:space="0" w:color="auto"/>
              </w:divBdr>
              <w:divsChild>
                <w:div w:id="359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0736">
          <w:marLeft w:val="0"/>
          <w:marRight w:val="0"/>
          <w:marTop w:val="0"/>
          <w:marBottom w:val="0"/>
          <w:divBdr>
            <w:top w:val="none" w:sz="0" w:space="0" w:color="auto"/>
            <w:left w:val="none" w:sz="0" w:space="0" w:color="auto"/>
            <w:bottom w:val="none" w:sz="0" w:space="0" w:color="auto"/>
            <w:right w:val="none" w:sz="0" w:space="0" w:color="auto"/>
          </w:divBdr>
        </w:div>
        <w:div w:id="880289627">
          <w:marLeft w:val="0"/>
          <w:marRight w:val="0"/>
          <w:marTop w:val="0"/>
          <w:marBottom w:val="0"/>
          <w:divBdr>
            <w:top w:val="none" w:sz="0" w:space="0" w:color="auto"/>
            <w:left w:val="none" w:sz="0" w:space="0" w:color="auto"/>
            <w:bottom w:val="none" w:sz="0" w:space="0" w:color="auto"/>
            <w:right w:val="none" w:sz="0" w:space="0" w:color="auto"/>
          </w:divBdr>
        </w:div>
        <w:div w:id="462120471">
          <w:marLeft w:val="0"/>
          <w:marRight w:val="0"/>
          <w:marTop w:val="0"/>
          <w:marBottom w:val="0"/>
          <w:divBdr>
            <w:top w:val="none" w:sz="0" w:space="0" w:color="auto"/>
            <w:left w:val="none" w:sz="0" w:space="0" w:color="auto"/>
            <w:bottom w:val="none" w:sz="0" w:space="0" w:color="auto"/>
            <w:right w:val="none" w:sz="0" w:space="0" w:color="auto"/>
          </w:divBdr>
          <w:divsChild>
            <w:div w:id="550046009">
              <w:marLeft w:val="0"/>
              <w:marRight w:val="0"/>
              <w:marTop w:val="0"/>
              <w:marBottom w:val="0"/>
              <w:divBdr>
                <w:top w:val="none" w:sz="0" w:space="0" w:color="auto"/>
                <w:left w:val="none" w:sz="0" w:space="0" w:color="auto"/>
                <w:bottom w:val="none" w:sz="0" w:space="0" w:color="auto"/>
                <w:right w:val="none" w:sz="0" w:space="0" w:color="auto"/>
              </w:divBdr>
              <w:divsChild>
                <w:div w:id="1113398348">
                  <w:marLeft w:val="0"/>
                  <w:marRight w:val="0"/>
                  <w:marTop w:val="0"/>
                  <w:marBottom w:val="0"/>
                  <w:divBdr>
                    <w:top w:val="none" w:sz="0" w:space="0" w:color="auto"/>
                    <w:left w:val="none" w:sz="0" w:space="0" w:color="auto"/>
                    <w:bottom w:val="none" w:sz="0" w:space="0" w:color="auto"/>
                    <w:right w:val="none" w:sz="0" w:space="0" w:color="auto"/>
                  </w:divBdr>
                </w:div>
              </w:divsChild>
            </w:div>
            <w:div w:id="398481168">
              <w:marLeft w:val="0"/>
              <w:marRight w:val="0"/>
              <w:marTop w:val="0"/>
              <w:marBottom w:val="0"/>
              <w:divBdr>
                <w:top w:val="none" w:sz="0" w:space="0" w:color="auto"/>
                <w:left w:val="none" w:sz="0" w:space="0" w:color="auto"/>
                <w:bottom w:val="none" w:sz="0" w:space="0" w:color="auto"/>
                <w:right w:val="none" w:sz="0" w:space="0" w:color="auto"/>
              </w:divBdr>
              <w:divsChild>
                <w:div w:id="1747652051">
                  <w:marLeft w:val="0"/>
                  <w:marRight w:val="0"/>
                  <w:marTop w:val="0"/>
                  <w:marBottom w:val="0"/>
                  <w:divBdr>
                    <w:top w:val="none" w:sz="0" w:space="0" w:color="auto"/>
                    <w:left w:val="none" w:sz="0" w:space="0" w:color="auto"/>
                    <w:bottom w:val="none" w:sz="0" w:space="0" w:color="auto"/>
                    <w:right w:val="none" w:sz="0" w:space="0" w:color="auto"/>
                  </w:divBdr>
                </w:div>
                <w:div w:id="917788766">
                  <w:marLeft w:val="0"/>
                  <w:marRight w:val="0"/>
                  <w:marTop w:val="0"/>
                  <w:marBottom w:val="0"/>
                  <w:divBdr>
                    <w:top w:val="none" w:sz="0" w:space="0" w:color="auto"/>
                    <w:left w:val="none" w:sz="0" w:space="0" w:color="auto"/>
                    <w:bottom w:val="none" w:sz="0" w:space="0" w:color="auto"/>
                    <w:right w:val="none" w:sz="0" w:space="0" w:color="auto"/>
                  </w:divBdr>
                  <w:divsChild>
                    <w:div w:id="293755775">
                      <w:marLeft w:val="0"/>
                      <w:marRight w:val="0"/>
                      <w:marTop w:val="0"/>
                      <w:marBottom w:val="0"/>
                      <w:divBdr>
                        <w:top w:val="none" w:sz="0" w:space="0" w:color="auto"/>
                        <w:left w:val="none" w:sz="0" w:space="0" w:color="auto"/>
                        <w:bottom w:val="none" w:sz="0" w:space="0" w:color="auto"/>
                        <w:right w:val="none" w:sz="0" w:space="0" w:color="auto"/>
                      </w:divBdr>
                      <w:divsChild>
                        <w:div w:id="948315809">
                          <w:marLeft w:val="0"/>
                          <w:marRight w:val="0"/>
                          <w:marTop w:val="0"/>
                          <w:marBottom w:val="0"/>
                          <w:divBdr>
                            <w:top w:val="none" w:sz="0" w:space="0" w:color="auto"/>
                            <w:left w:val="none" w:sz="0" w:space="0" w:color="auto"/>
                            <w:bottom w:val="none" w:sz="0" w:space="0" w:color="auto"/>
                            <w:right w:val="none" w:sz="0" w:space="0" w:color="auto"/>
                          </w:divBdr>
                          <w:divsChild>
                            <w:div w:id="114762834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206843822">
                                      <w:marLeft w:val="0"/>
                                      <w:marRight w:val="0"/>
                                      <w:marTop w:val="0"/>
                                      <w:marBottom w:val="0"/>
                                      <w:divBdr>
                                        <w:top w:val="none" w:sz="0" w:space="0" w:color="auto"/>
                                        <w:left w:val="none" w:sz="0" w:space="0" w:color="auto"/>
                                        <w:bottom w:val="none" w:sz="0" w:space="0" w:color="auto"/>
                                        <w:right w:val="none" w:sz="0" w:space="0" w:color="auto"/>
                                      </w:divBdr>
                                      <w:divsChild>
                                        <w:div w:id="1149322011">
                                          <w:marLeft w:val="0"/>
                                          <w:marRight w:val="0"/>
                                          <w:marTop w:val="0"/>
                                          <w:marBottom w:val="0"/>
                                          <w:divBdr>
                                            <w:top w:val="none" w:sz="0" w:space="0" w:color="auto"/>
                                            <w:left w:val="none" w:sz="0" w:space="0" w:color="auto"/>
                                            <w:bottom w:val="none" w:sz="0" w:space="0" w:color="auto"/>
                                            <w:right w:val="none" w:sz="0" w:space="0" w:color="auto"/>
                                          </w:divBdr>
                                          <w:divsChild>
                                            <w:div w:id="2004972140">
                                              <w:marLeft w:val="0"/>
                                              <w:marRight w:val="0"/>
                                              <w:marTop w:val="0"/>
                                              <w:marBottom w:val="0"/>
                                              <w:divBdr>
                                                <w:top w:val="none" w:sz="0" w:space="0" w:color="auto"/>
                                                <w:left w:val="none" w:sz="0" w:space="0" w:color="auto"/>
                                                <w:bottom w:val="none" w:sz="0" w:space="0" w:color="auto"/>
                                                <w:right w:val="none" w:sz="0" w:space="0" w:color="auto"/>
                                              </w:divBdr>
                                              <w:divsChild>
                                                <w:div w:id="910432087">
                                                  <w:marLeft w:val="0"/>
                                                  <w:marRight w:val="0"/>
                                                  <w:marTop w:val="0"/>
                                                  <w:marBottom w:val="0"/>
                                                  <w:divBdr>
                                                    <w:top w:val="none" w:sz="0" w:space="0" w:color="auto"/>
                                                    <w:left w:val="none" w:sz="0" w:space="0" w:color="auto"/>
                                                    <w:bottom w:val="none" w:sz="0" w:space="0" w:color="auto"/>
                                                    <w:right w:val="none" w:sz="0" w:space="0" w:color="auto"/>
                                                  </w:divBdr>
                                                  <w:divsChild>
                                                    <w:div w:id="76706238">
                                                      <w:marLeft w:val="0"/>
                                                      <w:marRight w:val="0"/>
                                                      <w:marTop w:val="0"/>
                                                      <w:marBottom w:val="0"/>
                                                      <w:divBdr>
                                                        <w:top w:val="none" w:sz="0" w:space="0" w:color="auto"/>
                                                        <w:left w:val="none" w:sz="0" w:space="0" w:color="auto"/>
                                                        <w:bottom w:val="none" w:sz="0" w:space="0" w:color="auto"/>
                                                        <w:right w:val="none" w:sz="0" w:space="0" w:color="auto"/>
                                                      </w:divBdr>
                                                      <w:divsChild>
                                                        <w:div w:id="1566069876">
                                                          <w:marLeft w:val="0"/>
                                                          <w:marRight w:val="0"/>
                                                          <w:marTop w:val="0"/>
                                                          <w:marBottom w:val="0"/>
                                                          <w:divBdr>
                                                            <w:top w:val="none" w:sz="0" w:space="0" w:color="auto"/>
                                                            <w:left w:val="none" w:sz="0" w:space="0" w:color="auto"/>
                                                            <w:bottom w:val="none" w:sz="0" w:space="0" w:color="auto"/>
                                                            <w:right w:val="none" w:sz="0" w:space="0" w:color="auto"/>
                                                          </w:divBdr>
                                                          <w:divsChild>
                                                            <w:div w:id="1412433025">
                                                              <w:marLeft w:val="0"/>
                                                              <w:marRight w:val="0"/>
                                                              <w:marTop w:val="0"/>
                                                              <w:marBottom w:val="0"/>
                                                              <w:divBdr>
                                                                <w:top w:val="single" w:sz="6" w:space="0" w:color="E7E7E7"/>
                                                                <w:left w:val="single" w:sz="6" w:space="0" w:color="E7E7E7"/>
                                                                <w:bottom w:val="single" w:sz="6" w:space="0" w:color="E7E7E7"/>
                                                                <w:right w:val="single" w:sz="6" w:space="0" w:color="E7E7E7"/>
                                                              </w:divBdr>
                                                              <w:divsChild>
                                                                <w:div w:id="450779958">
                                                                  <w:marLeft w:val="0"/>
                                                                  <w:marRight w:val="0"/>
                                                                  <w:marTop w:val="0"/>
                                                                  <w:marBottom w:val="0"/>
                                                                  <w:divBdr>
                                                                    <w:top w:val="none" w:sz="0" w:space="0" w:color="auto"/>
                                                                    <w:left w:val="none" w:sz="0" w:space="0" w:color="auto"/>
                                                                    <w:bottom w:val="none" w:sz="0" w:space="0" w:color="auto"/>
                                                                    <w:right w:val="none" w:sz="0" w:space="0" w:color="auto"/>
                                                                  </w:divBdr>
                                                                  <w:divsChild>
                                                                    <w:div w:id="1324771399">
                                                                      <w:marLeft w:val="0"/>
                                                                      <w:marRight w:val="0"/>
                                                                      <w:marTop w:val="0"/>
                                                                      <w:marBottom w:val="0"/>
                                                                      <w:divBdr>
                                                                        <w:top w:val="none" w:sz="0" w:space="0" w:color="auto"/>
                                                                        <w:left w:val="none" w:sz="0" w:space="0" w:color="auto"/>
                                                                        <w:bottom w:val="none" w:sz="0" w:space="0" w:color="auto"/>
                                                                        <w:right w:val="none" w:sz="0" w:space="0" w:color="auto"/>
                                                                      </w:divBdr>
                                                                      <w:divsChild>
                                                                        <w:div w:id="828978969">
                                                                          <w:marLeft w:val="0"/>
                                                                          <w:marRight w:val="150"/>
                                                                          <w:marTop w:val="135"/>
                                                                          <w:marBottom w:val="150"/>
                                                                          <w:divBdr>
                                                                            <w:top w:val="none" w:sz="0" w:space="0" w:color="auto"/>
                                                                            <w:left w:val="none" w:sz="0" w:space="0" w:color="auto"/>
                                                                            <w:bottom w:val="none" w:sz="0" w:space="0" w:color="auto"/>
                                                                            <w:right w:val="none" w:sz="0" w:space="0" w:color="auto"/>
                                                                          </w:divBdr>
                                                                          <w:divsChild>
                                                                            <w:div w:id="1804493545">
                                                                              <w:marLeft w:val="0"/>
                                                                              <w:marRight w:val="0"/>
                                                                              <w:marTop w:val="150"/>
                                                                              <w:marBottom w:val="0"/>
                                                                              <w:divBdr>
                                                                                <w:top w:val="none" w:sz="0" w:space="0" w:color="auto"/>
                                                                                <w:left w:val="none" w:sz="0" w:space="0" w:color="auto"/>
                                                                                <w:bottom w:val="none" w:sz="0" w:space="0" w:color="auto"/>
                                                                                <w:right w:val="none" w:sz="0" w:space="0" w:color="auto"/>
                                                                              </w:divBdr>
                                                                            </w:div>
                                                                            <w:div w:id="310913881">
                                                                              <w:marLeft w:val="0"/>
                                                                              <w:marRight w:val="0"/>
                                                                              <w:marTop w:val="0"/>
                                                                              <w:marBottom w:val="0"/>
                                                                              <w:divBdr>
                                                                                <w:top w:val="none" w:sz="0" w:space="0" w:color="auto"/>
                                                                                <w:left w:val="none" w:sz="0" w:space="0" w:color="auto"/>
                                                                                <w:bottom w:val="none" w:sz="0" w:space="0" w:color="auto"/>
                                                                                <w:right w:val="none" w:sz="0" w:space="0" w:color="auto"/>
                                                                              </w:divBdr>
                                                                            </w:div>
                                                                            <w:div w:id="1296790070">
                                                                              <w:marLeft w:val="0"/>
                                                                              <w:marRight w:val="0"/>
                                                                              <w:marTop w:val="0"/>
                                                                              <w:marBottom w:val="0"/>
                                                                              <w:divBdr>
                                                                                <w:top w:val="none" w:sz="0" w:space="0" w:color="auto"/>
                                                                                <w:left w:val="none" w:sz="0" w:space="0" w:color="auto"/>
                                                                                <w:bottom w:val="none" w:sz="0" w:space="0" w:color="auto"/>
                                                                                <w:right w:val="none" w:sz="0" w:space="0" w:color="auto"/>
                                                                              </w:divBdr>
                                                                            </w:div>
                                                                            <w:div w:id="5676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147838">
                  <w:marLeft w:val="0"/>
                  <w:marRight w:val="0"/>
                  <w:marTop w:val="0"/>
                  <w:marBottom w:val="0"/>
                  <w:divBdr>
                    <w:top w:val="none" w:sz="0" w:space="0" w:color="auto"/>
                    <w:left w:val="none" w:sz="0" w:space="0" w:color="auto"/>
                    <w:bottom w:val="none" w:sz="0" w:space="0" w:color="auto"/>
                    <w:right w:val="none" w:sz="0" w:space="0" w:color="auto"/>
                  </w:divBdr>
                </w:div>
                <w:div w:id="297498728">
                  <w:marLeft w:val="0"/>
                  <w:marRight w:val="0"/>
                  <w:marTop w:val="0"/>
                  <w:marBottom w:val="0"/>
                  <w:divBdr>
                    <w:top w:val="none" w:sz="0" w:space="0" w:color="auto"/>
                    <w:left w:val="none" w:sz="0" w:space="0" w:color="auto"/>
                    <w:bottom w:val="none" w:sz="0" w:space="0" w:color="auto"/>
                    <w:right w:val="none" w:sz="0" w:space="0" w:color="auto"/>
                  </w:divBdr>
                </w:div>
                <w:div w:id="1683582531">
                  <w:marLeft w:val="0"/>
                  <w:marRight w:val="0"/>
                  <w:marTop w:val="0"/>
                  <w:marBottom w:val="0"/>
                  <w:divBdr>
                    <w:top w:val="none" w:sz="0" w:space="0" w:color="auto"/>
                    <w:left w:val="none" w:sz="0" w:space="0" w:color="auto"/>
                    <w:bottom w:val="none" w:sz="0" w:space="0" w:color="auto"/>
                    <w:right w:val="none" w:sz="0" w:space="0" w:color="auto"/>
                  </w:divBdr>
                </w:div>
                <w:div w:id="773745645">
                  <w:blockQuote w:val="1"/>
                  <w:marLeft w:val="0"/>
                  <w:marRight w:val="0"/>
                  <w:marTop w:val="0"/>
                  <w:marBottom w:val="0"/>
                  <w:divBdr>
                    <w:top w:val="none" w:sz="0" w:space="0" w:color="auto"/>
                    <w:left w:val="none" w:sz="0" w:space="0" w:color="auto"/>
                    <w:bottom w:val="none" w:sz="0" w:space="0" w:color="auto"/>
                    <w:right w:val="none" w:sz="0" w:space="0" w:color="auto"/>
                  </w:divBdr>
                </w:div>
                <w:div w:id="6375454">
                  <w:marLeft w:val="0"/>
                  <w:marRight w:val="0"/>
                  <w:marTop w:val="0"/>
                  <w:marBottom w:val="0"/>
                  <w:divBdr>
                    <w:top w:val="none" w:sz="0" w:space="0" w:color="auto"/>
                    <w:left w:val="none" w:sz="0" w:space="0" w:color="auto"/>
                    <w:bottom w:val="none" w:sz="0" w:space="0" w:color="auto"/>
                    <w:right w:val="none" w:sz="0" w:space="0" w:color="auto"/>
                  </w:divBdr>
                </w:div>
                <w:div w:id="1159927427">
                  <w:blockQuote w:val="1"/>
                  <w:marLeft w:val="0"/>
                  <w:marRight w:val="0"/>
                  <w:marTop w:val="0"/>
                  <w:marBottom w:val="0"/>
                  <w:divBdr>
                    <w:top w:val="none" w:sz="0" w:space="0" w:color="auto"/>
                    <w:left w:val="none" w:sz="0" w:space="0" w:color="auto"/>
                    <w:bottom w:val="none" w:sz="0" w:space="0" w:color="auto"/>
                    <w:right w:val="none" w:sz="0" w:space="0" w:color="auto"/>
                  </w:divBdr>
                </w:div>
                <w:div w:id="1703941139">
                  <w:marLeft w:val="0"/>
                  <w:marRight w:val="0"/>
                  <w:marTop w:val="0"/>
                  <w:marBottom w:val="0"/>
                  <w:divBdr>
                    <w:top w:val="none" w:sz="0" w:space="0" w:color="auto"/>
                    <w:left w:val="none" w:sz="0" w:space="0" w:color="auto"/>
                    <w:bottom w:val="none" w:sz="0" w:space="0" w:color="auto"/>
                    <w:right w:val="none" w:sz="0" w:space="0" w:color="auto"/>
                  </w:divBdr>
                  <w:divsChild>
                    <w:div w:id="606541978">
                      <w:marLeft w:val="0"/>
                      <w:marRight w:val="0"/>
                      <w:marTop w:val="0"/>
                      <w:marBottom w:val="0"/>
                      <w:divBdr>
                        <w:top w:val="none" w:sz="0" w:space="0" w:color="auto"/>
                        <w:left w:val="none" w:sz="0" w:space="0" w:color="auto"/>
                        <w:bottom w:val="none" w:sz="0" w:space="0" w:color="auto"/>
                        <w:right w:val="none" w:sz="0" w:space="0" w:color="auto"/>
                      </w:divBdr>
                    </w:div>
                    <w:div w:id="1252278021">
                      <w:marLeft w:val="0"/>
                      <w:marRight w:val="0"/>
                      <w:marTop w:val="0"/>
                      <w:marBottom w:val="0"/>
                      <w:divBdr>
                        <w:top w:val="none" w:sz="0" w:space="0" w:color="auto"/>
                        <w:left w:val="none" w:sz="0" w:space="0" w:color="auto"/>
                        <w:bottom w:val="none" w:sz="0" w:space="0" w:color="auto"/>
                        <w:right w:val="none" w:sz="0" w:space="0" w:color="auto"/>
                      </w:divBdr>
                    </w:div>
                    <w:div w:id="1134909786">
                      <w:marLeft w:val="0"/>
                      <w:marRight w:val="0"/>
                      <w:marTop w:val="0"/>
                      <w:marBottom w:val="0"/>
                      <w:divBdr>
                        <w:top w:val="none" w:sz="0" w:space="0" w:color="auto"/>
                        <w:left w:val="none" w:sz="0" w:space="0" w:color="auto"/>
                        <w:bottom w:val="none" w:sz="0" w:space="0" w:color="auto"/>
                        <w:right w:val="none" w:sz="0" w:space="0" w:color="auto"/>
                      </w:divBdr>
                    </w:div>
                    <w:div w:id="19531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
            <w:div w:id="6424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4676">
      <w:bodyDiv w:val="1"/>
      <w:marLeft w:val="0"/>
      <w:marRight w:val="0"/>
      <w:marTop w:val="0"/>
      <w:marBottom w:val="0"/>
      <w:divBdr>
        <w:top w:val="none" w:sz="0" w:space="0" w:color="auto"/>
        <w:left w:val="none" w:sz="0" w:space="0" w:color="auto"/>
        <w:bottom w:val="none" w:sz="0" w:space="0" w:color="auto"/>
        <w:right w:val="none" w:sz="0" w:space="0" w:color="auto"/>
      </w:divBdr>
      <w:divsChild>
        <w:div w:id="340739842">
          <w:marLeft w:val="0"/>
          <w:marRight w:val="0"/>
          <w:marTop w:val="0"/>
          <w:marBottom w:val="0"/>
          <w:divBdr>
            <w:top w:val="none" w:sz="0" w:space="0" w:color="auto"/>
            <w:left w:val="none" w:sz="0" w:space="0" w:color="auto"/>
            <w:bottom w:val="none" w:sz="0" w:space="0" w:color="auto"/>
            <w:right w:val="none" w:sz="0" w:space="0" w:color="auto"/>
          </w:divBdr>
          <w:divsChild>
            <w:div w:id="396438527">
              <w:marLeft w:val="0"/>
              <w:marRight w:val="0"/>
              <w:marTop w:val="0"/>
              <w:marBottom w:val="0"/>
              <w:divBdr>
                <w:top w:val="none" w:sz="0" w:space="0" w:color="auto"/>
                <w:left w:val="none" w:sz="0" w:space="0" w:color="auto"/>
                <w:bottom w:val="none" w:sz="0" w:space="0" w:color="auto"/>
                <w:right w:val="none" w:sz="0" w:space="0" w:color="auto"/>
              </w:divBdr>
              <w:divsChild>
                <w:div w:id="493883200">
                  <w:marLeft w:val="0"/>
                  <w:marRight w:val="0"/>
                  <w:marTop w:val="0"/>
                  <w:marBottom w:val="0"/>
                  <w:divBdr>
                    <w:top w:val="none" w:sz="0" w:space="0" w:color="auto"/>
                    <w:left w:val="none" w:sz="0" w:space="0" w:color="auto"/>
                    <w:bottom w:val="none" w:sz="0" w:space="0" w:color="auto"/>
                    <w:right w:val="none" w:sz="0" w:space="0" w:color="auto"/>
                  </w:divBdr>
                </w:div>
              </w:divsChild>
            </w:div>
            <w:div w:id="420876506">
              <w:marLeft w:val="0"/>
              <w:marRight w:val="0"/>
              <w:marTop w:val="0"/>
              <w:marBottom w:val="0"/>
              <w:divBdr>
                <w:top w:val="none" w:sz="0" w:space="0" w:color="auto"/>
                <w:left w:val="none" w:sz="0" w:space="0" w:color="auto"/>
                <w:bottom w:val="none" w:sz="0" w:space="0" w:color="auto"/>
                <w:right w:val="none" w:sz="0" w:space="0" w:color="auto"/>
              </w:divBdr>
              <w:divsChild>
                <w:div w:id="1209031540">
                  <w:marLeft w:val="0"/>
                  <w:marRight w:val="0"/>
                  <w:marTop w:val="0"/>
                  <w:marBottom w:val="0"/>
                  <w:divBdr>
                    <w:top w:val="none" w:sz="0" w:space="0" w:color="auto"/>
                    <w:left w:val="none" w:sz="0" w:space="0" w:color="auto"/>
                    <w:bottom w:val="none" w:sz="0" w:space="0" w:color="auto"/>
                    <w:right w:val="none" w:sz="0" w:space="0" w:color="auto"/>
                  </w:divBdr>
                </w:div>
              </w:divsChild>
            </w:div>
            <w:div w:id="446701260">
              <w:marLeft w:val="0"/>
              <w:marRight w:val="0"/>
              <w:marTop w:val="0"/>
              <w:marBottom w:val="0"/>
              <w:divBdr>
                <w:top w:val="none" w:sz="0" w:space="0" w:color="auto"/>
                <w:left w:val="none" w:sz="0" w:space="0" w:color="auto"/>
                <w:bottom w:val="none" w:sz="0" w:space="0" w:color="auto"/>
                <w:right w:val="none" w:sz="0" w:space="0" w:color="auto"/>
              </w:divBdr>
              <w:divsChild>
                <w:div w:id="208807496">
                  <w:marLeft w:val="0"/>
                  <w:marRight w:val="0"/>
                  <w:marTop w:val="0"/>
                  <w:marBottom w:val="0"/>
                  <w:divBdr>
                    <w:top w:val="none" w:sz="0" w:space="0" w:color="auto"/>
                    <w:left w:val="none" w:sz="0" w:space="0" w:color="auto"/>
                    <w:bottom w:val="none" w:sz="0" w:space="0" w:color="auto"/>
                    <w:right w:val="none" w:sz="0" w:space="0" w:color="auto"/>
                  </w:divBdr>
                </w:div>
              </w:divsChild>
            </w:div>
            <w:div w:id="514344967">
              <w:marLeft w:val="0"/>
              <w:marRight w:val="0"/>
              <w:marTop w:val="0"/>
              <w:marBottom w:val="0"/>
              <w:divBdr>
                <w:top w:val="none" w:sz="0" w:space="0" w:color="auto"/>
                <w:left w:val="none" w:sz="0" w:space="0" w:color="auto"/>
                <w:bottom w:val="none" w:sz="0" w:space="0" w:color="auto"/>
                <w:right w:val="none" w:sz="0" w:space="0" w:color="auto"/>
              </w:divBdr>
            </w:div>
            <w:div w:id="535503528">
              <w:marLeft w:val="0"/>
              <w:marRight w:val="0"/>
              <w:marTop w:val="0"/>
              <w:marBottom w:val="0"/>
              <w:divBdr>
                <w:top w:val="none" w:sz="0" w:space="0" w:color="auto"/>
                <w:left w:val="none" w:sz="0" w:space="0" w:color="auto"/>
                <w:bottom w:val="none" w:sz="0" w:space="0" w:color="auto"/>
                <w:right w:val="none" w:sz="0" w:space="0" w:color="auto"/>
              </w:divBdr>
              <w:divsChild>
                <w:div w:id="9720295">
                  <w:marLeft w:val="0"/>
                  <w:marRight w:val="0"/>
                  <w:marTop w:val="0"/>
                  <w:marBottom w:val="0"/>
                  <w:divBdr>
                    <w:top w:val="none" w:sz="0" w:space="0" w:color="auto"/>
                    <w:left w:val="none" w:sz="0" w:space="0" w:color="auto"/>
                    <w:bottom w:val="none" w:sz="0" w:space="0" w:color="auto"/>
                    <w:right w:val="none" w:sz="0" w:space="0" w:color="auto"/>
                  </w:divBdr>
                </w:div>
              </w:divsChild>
            </w:div>
            <w:div w:id="647590747">
              <w:marLeft w:val="0"/>
              <w:marRight w:val="0"/>
              <w:marTop w:val="0"/>
              <w:marBottom w:val="0"/>
              <w:divBdr>
                <w:top w:val="none" w:sz="0" w:space="0" w:color="auto"/>
                <w:left w:val="none" w:sz="0" w:space="0" w:color="auto"/>
                <w:bottom w:val="none" w:sz="0" w:space="0" w:color="auto"/>
                <w:right w:val="none" w:sz="0" w:space="0" w:color="auto"/>
              </w:divBdr>
              <w:divsChild>
                <w:div w:id="1265840679">
                  <w:marLeft w:val="0"/>
                  <w:marRight w:val="0"/>
                  <w:marTop w:val="0"/>
                  <w:marBottom w:val="0"/>
                  <w:divBdr>
                    <w:top w:val="none" w:sz="0" w:space="0" w:color="auto"/>
                    <w:left w:val="none" w:sz="0" w:space="0" w:color="auto"/>
                    <w:bottom w:val="none" w:sz="0" w:space="0" w:color="auto"/>
                    <w:right w:val="none" w:sz="0" w:space="0" w:color="auto"/>
                  </w:divBdr>
                </w:div>
              </w:divsChild>
            </w:div>
            <w:div w:id="691612085">
              <w:marLeft w:val="0"/>
              <w:marRight w:val="0"/>
              <w:marTop w:val="0"/>
              <w:marBottom w:val="0"/>
              <w:divBdr>
                <w:top w:val="none" w:sz="0" w:space="0" w:color="auto"/>
                <w:left w:val="none" w:sz="0" w:space="0" w:color="auto"/>
                <w:bottom w:val="none" w:sz="0" w:space="0" w:color="auto"/>
                <w:right w:val="none" w:sz="0" w:space="0" w:color="auto"/>
              </w:divBdr>
              <w:divsChild>
                <w:div w:id="584803726">
                  <w:marLeft w:val="0"/>
                  <w:marRight w:val="0"/>
                  <w:marTop w:val="0"/>
                  <w:marBottom w:val="0"/>
                  <w:divBdr>
                    <w:top w:val="none" w:sz="0" w:space="0" w:color="auto"/>
                    <w:left w:val="none" w:sz="0" w:space="0" w:color="auto"/>
                    <w:bottom w:val="none" w:sz="0" w:space="0" w:color="auto"/>
                    <w:right w:val="none" w:sz="0" w:space="0" w:color="auto"/>
                  </w:divBdr>
                </w:div>
              </w:divsChild>
            </w:div>
            <w:div w:id="747506994">
              <w:marLeft w:val="0"/>
              <w:marRight w:val="0"/>
              <w:marTop w:val="0"/>
              <w:marBottom w:val="0"/>
              <w:divBdr>
                <w:top w:val="none" w:sz="0" w:space="0" w:color="auto"/>
                <w:left w:val="none" w:sz="0" w:space="0" w:color="auto"/>
                <w:bottom w:val="none" w:sz="0" w:space="0" w:color="auto"/>
                <w:right w:val="none" w:sz="0" w:space="0" w:color="auto"/>
              </w:divBdr>
            </w:div>
            <w:div w:id="767120826">
              <w:marLeft w:val="0"/>
              <w:marRight w:val="0"/>
              <w:marTop w:val="0"/>
              <w:marBottom w:val="0"/>
              <w:divBdr>
                <w:top w:val="none" w:sz="0" w:space="0" w:color="auto"/>
                <w:left w:val="none" w:sz="0" w:space="0" w:color="auto"/>
                <w:bottom w:val="none" w:sz="0" w:space="0" w:color="auto"/>
                <w:right w:val="none" w:sz="0" w:space="0" w:color="auto"/>
              </w:divBdr>
              <w:divsChild>
                <w:div w:id="1049493662">
                  <w:marLeft w:val="0"/>
                  <w:marRight w:val="0"/>
                  <w:marTop w:val="0"/>
                  <w:marBottom w:val="0"/>
                  <w:divBdr>
                    <w:top w:val="none" w:sz="0" w:space="0" w:color="auto"/>
                    <w:left w:val="none" w:sz="0" w:space="0" w:color="auto"/>
                    <w:bottom w:val="none" w:sz="0" w:space="0" w:color="auto"/>
                    <w:right w:val="none" w:sz="0" w:space="0" w:color="auto"/>
                  </w:divBdr>
                </w:div>
              </w:divsChild>
            </w:div>
            <w:div w:id="864245746">
              <w:marLeft w:val="0"/>
              <w:marRight w:val="0"/>
              <w:marTop w:val="0"/>
              <w:marBottom w:val="0"/>
              <w:divBdr>
                <w:top w:val="none" w:sz="0" w:space="0" w:color="auto"/>
                <w:left w:val="none" w:sz="0" w:space="0" w:color="auto"/>
                <w:bottom w:val="none" w:sz="0" w:space="0" w:color="auto"/>
                <w:right w:val="none" w:sz="0" w:space="0" w:color="auto"/>
              </w:divBdr>
            </w:div>
            <w:div w:id="967855752">
              <w:marLeft w:val="0"/>
              <w:marRight w:val="0"/>
              <w:marTop w:val="0"/>
              <w:marBottom w:val="0"/>
              <w:divBdr>
                <w:top w:val="none" w:sz="0" w:space="0" w:color="auto"/>
                <w:left w:val="none" w:sz="0" w:space="0" w:color="auto"/>
                <w:bottom w:val="none" w:sz="0" w:space="0" w:color="auto"/>
                <w:right w:val="none" w:sz="0" w:space="0" w:color="auto"/>
              </w:divBdr>
              <w:divsChild>
                <w:div w:id="1011838652">
                  <w:marLeft w:val="0"/>
                  <w:marRight w:val="0"/>
                  <w:marTop w:val="0"/>
                  <w:marBottom w:val="0"/>
                  <w:divBdr>
                    <w:top w:val="none" w:sz="0" w:space="0" w:color="auto"/>
                    <w:left w:val="none" w:sz="0" w:space="0" w:color="auto"/>
                    <w:bottom w:val="none" w:sz="0" w:space="0" w:color="auto"/>
                    <w:right w:val="none" w:sz="0" w:space="0" w:color="auto"/>
                  </w:divBdr>
                </w:div>
              </w:divsChild>
            </w:div>
            <w:div w:id="1048842264">
              <w:marLeft w:val="0"/>
              <w:marRight w:val="0"/>
              <w:marTop w:val="0"/>
              <w:marBottom w:val="0"/>
              <w:divBdr>
                <w:top w:val="none" w:sz="0" w:space="0" w:color="auto"/>
                <w:left w:val="none" w:sz="0" w:space="0" w:color="auto"/>
                <w:bottom w:val="none" w:sz="0" w:space="0" w:color="auto"/>
                <w:right w:val="none" w:sz="0" w:space="0" w:color="auto"/>
              </w:divBdr>
              <w:divsChild>
                <w:div w:id="33818379">
                  <w:marLeft w:val="0"/>
                  <w:marRight w:val="0"/>
                  <w:marTop w:val="0"/>
                  <w:marBottom w:val="0"/>
                  <w:divBdr>
                    <w:top w:val="none" w:sz="0" w:space="0" w:color="auto"/>
                    <w:left w:val="none" w:sz="0" w:space="0" w:color="auto"/>
                    <w:bottom w:val="none" w:sz="0" w:space="0" w:color="auto"/>
                    <w:right w:val="none" w:sz="0" w:space="0" w:color="auto"/>
                  </w:divBdr>
                </w:div>
              </w:divsChild>
            </w:div>
            <w:div w:id="1097168835">
              <w:marLeft w:val="0"/>
              <w:marRight w:val="0"/>
              <w:marTop w:val="0"/>
              <w:marBottom w:val="0"/>
              <w:divBdr>
                <w:top w:val="none" w:sz="0" w:space="0" w:color="auto"/>
                <w:left w:val="none" w:sz="0" w:space="0" w:color="auto"/>
                <w:bottom w:val="none" w:sz="0" w:space="0" w:color="auto"/>
                <w:right w:val="none" w:sz="0" w:space="0" w:color="auto"/>
              </w:divBdr>
              <w:divsChild>
                <w:div w:id="778992233">
                  <w:marLeft w:val="0"/>
                  <w:marRight w:val="0"/>
                  <w:marTop w:val="0"/>
                  <w:marBottom w:val="0"/>
                  <w:divBdr>
                    <w:top w:val="none" w:sz="0" w:space="0" w:color="auto"/>
                    <w:left w:val="none" w:sz="0" w:space="0" w:color="auto"/>
                    <w:bottom w:val="none" w:sz="0" w:space="0" w:color="auto"/>
                    <w:right w:val="none" w:sz="0" w:space="0" w:color="auto"/>
                  </w:divBdr>
                </w:div>
              </w:divsChild>
            </w:div>
            <w:div w:id="1114908429">
              <w:marLeft w:val="0"/>
              <w:marRight w:val="0"/>
              <w:marTop w:val="0"/>
              <w:marBottom w:val="0"/>
              <w:divBdr>
                <w:top w:val="none" w:sz="0" w:space="0" w:color="auto"/>
                <w:left w:val="none" w:sz="0" w:space="0" w:color="auto"/>
                <w:bottom w:val="none" w:sz="0" w:space="0" w:color="auto"/>
                <w:right w:val="none" w:sz="0" w:space="0" w:color="auto"/>
              </w:divBdr>
            </w:div>
          </w:divsChild>
        </w:div>
        <w:div w:id="1004209338">
          <w:marLeft w:val="0"/>
          <w:marRight w:val="0"/>
          <w:marTop w:val="225"/>
          <w:marBottom w:val="0"/>
          <w:divBdr>
            <w:top w:val="none" w:sz="0" w:space="0" w:color="auto"/>
            <w:left w:val="none" w:sz="0" w:space="0" w:color="auto"/>
            <w:bottom w:val="none" w:sz="0" w:space="0" w:color="auto"/>
            <w:right w:val="none" w:sz="0" w:space="0" w:color="auto"/>
          </w:divBdr>
        </w:div>
      </w:divsChild>
    </w:div>
    <w:div w:id="856501386">
      <w:bodyDiv w:val="1"/>
      <w:marLeft w:val="0"/>
      <w:marRight w:val="0"/>
      <w:marTop w:val="0"/>
      <w:marBottom w:val="0"/>
      <w:divBdr>
        <w:top w:val="none" w:sz="0" w:space="0" w:color="auto"/>
        <w:left w:val="none" w:sz="0" w:space="0" w:color="auto"/>
        <w:bottom w:val="none" w:sz="0" w:space="0" w:color="auto"/>
        <w:right w:val="none" w:sz="0" w:space="0" w:color="auto"/>
      </w:divBdr>
      <w:divsChild>
        <w:div w:id="81149966">
          <w:marLeft w:val="0"/>
          <w:marRight w:val="0"/>
          <w:marTop w:val="0"/>
          <w:marBottom w:val="0"/>
          <w:divBdr>
            <w:top w:val="none" w:sz="0" w:space="0" w:color="auto"/>
            <w:left w:val="none" w:sz="0" w:space="0" w:color="auto"/>
            <w:bottom w:val="none" w:sz="0" w:space="0" w:color="auto"/>
            <w:right w:val="none" w:sz="0" w:space="0" w:color="auto"/>
          </w:divBdr>
          <w:divsChild>
            <w:div w:id="294137869">
              <w:marLeft w:val="0"/>
              <w:marRight w:val="0"/>
              <w:marTop w:val="0"/>
              <w:marBottom w:val="0"/>
              <w:divBdr>
                <w:top w:val="none" w:sz="0" w:space="0" w:color="auto"/>
                <w:left w:val="none" w:sz="0" w:space="0" w:color="auto"/>
                <w:bottom w:val="none" w:sz="0" w:space="0" w:color="auto"/>
                <w:right w:val="none" w:sz="0" w:space="0" w:color="auto"/>
              </w:divBdr>
            </w:div>
          </w:divsChild>
        </w:div>
        <w:div w:id="180244260">
          <w:marLeft w:val="0"/>
          <w:marRight w:val="0"/>
          <w:marTop w:val="195"/>
          <w:marBottom w:val="0"/>
          <w:divBdr>
            <w:top w:val="single" w:sz="6" w:space="4" w:color="EEEEEE"/>
            <w:left w:val="none" w:sz="0" w:space="0" w:color="auto"/>
            <w:bottom w:val="single" w:sz="6" w:space="4" w:color="EEEEEE"/>
            <w:right w:val="none" w:sz="0" w:space="0" w:color="auto"/>
          </w:divBdr>
        </w:div>
        <w:div w:id="779183923">
          <w:marLeft w:val="0"/>
          <w:marRight w:val="0"/>
          <w:marTop w:val="0"/>
          <w:marBottom w:val="0"/>
          <w:divBdr>
            <w:top w:val="none" w:sz="0" w:space="0" w:color="auto"/>
            <w:left w:val="none" w:sz="0" w:space="0" w:color="auto"/>
            <w:bottom w:val="none" w:sz="0" w:space="0" w:color="auto"/>
            <w:right w:val="none" w:sz="0" w:space="0" w:color="auto"/>
          </w:divBdr>
          <w:divsChild>
            <w:div w:id="430584536">
              <w:marLeft w:val="0"/>
              <w:marRight w:val="0"/>
              <w:marTop w:val="0"/>
              <w:marBottom w:val="240"/>
              <w:divBdr>
                <w:top w:val="none" w:sz="0" w:space="0" w:color="auto"/>
                <w:left w:val="none" w:sz="0" w:space="0" w:color="auto"/>
                <w:bottom w:val="none" w:sz="0" w:space="0" w:color="auto"/>
                <w:right w:val="none" w:sz="0" w:space="0" w:color="auto"/>
              </w:divBdr>
              <w:divsChild>
                <w:div w:id="78525112">
                  <w:marLeft w:val="0"/>
                  <w:marRight w:val="0"/>
                  <w:marTop w:val="0"/>
                  <w:marBottom w:val="0"/>
                  <w:divBdr>
                    <w:top w:val="none" w:sz="0" w:space="0" w:color="auto"/>
                    <w:left w:val="none" w:sz="0" w:space="0" w:color="auto"/>
                    <w:bottom w:val="none" w:sz="0" w:space="0" w:color="auto"/>
                    <w:right w:val="none" w:sz="0" w:space="0" w:color="auto"/>
                  </w:divBdr>
                </w:div>
                <w:div w:id="1213616915">
                  <w:marLeft w:val="0"/>
                  <w:marRight w:val="0"/>
                  <w:marTop w:val="0"/>
                  <w:marBottom w:val="0"/>
                  <w:divBdr>
                    <w:top w:val="none" w:sz="0" w:space="0" w:color="auto"/>
                    <w:left w:val="none" w:sz="0" w:space="0" w:color="auto"/>
                    <w:bottom w:val="none" w:sz="0" w:space="0" w:color="auto"/>
                    <w:right w:val="none" w:sz="0" w:space="0" w:color="auto"/>
                  </w:divBdr>
                  <w:divsChild>
                    <w:div w:id="829752979">
                      <w:marLeft w:val="900"/>
                      <w:marRight w:val="900"/>
                      <w:marTop w:val="0"/>
                      <w:marBottom w:val="0"/>
                      <w:divBdr>
                        <w:top w:val="none" w:sz="0" w:space="0" w:color="auto"/>
                        <w:left w:val="none" w:sz="0" w:space="0" w:color="auto"/>
                        <w:bottom w:val="none" w:sz="0" w:space="0" w:color="auto"/>
                        <w:right w:val="none" w:sz="0" w:space="0" w:color="auto"/>
                      </w:divBdr>
                      <w:divsChild>
                        <w:div w:id="1099638868">
                          <w:marLeft w:val="0"/>
                          <w:marRight w:val="0"/>
                          <w:marTop w:val="0"/>
                          <w:marBottom w:val="0"/>
                          <w:divBdr>
                            <w:top w:val="none" w:sz="0" w:space="0" w:color="auto"/>
                            <w:left w:val="none" w:sz="0" w:space="0" w:color="auto"/>
                            <w:bottom w:val="none" w:sz="0" w:space="0" w:color="auto"/>
                            <w:right w:val="none" w:sz="0" w:space="0" w:color="auto"/>
                          </w:divBdr>
                          <w:divsChild>
                            <w:div w:id="831874430">
                              <w:marLeft w:val="0"/>
                              <w:marRight w:val="540"/>
                              <w:marTop w:val="0"/>
                              <w:marBottom w:val="300"/>
                              <w:divBdr>
                                <w:top w:val="none" w:sz="0" w:space="0" w:color="auto"/>
                                <w:left w:val="none" w:sz="0" w:space="0" w:color="auto"/>
                                <w:bottom w:val="none" w:sz="0" w:space="0" w:color="auto"/>
                                <w:right w:val="none" w:sz="0" w:space="0" w:color="auto"/>
                              </w:divBdr>
                            </w:div>
                          </w:divsChild>
                        </w:div>
                        <w:div w:id="1217475773">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4721">
      <w:bodyDiv w:val="1"/>
      <w:marLeft w:val="0"/>
      <w:marRight w:val="0"/>
      <w:marTop w:val="0"/>
      <w:marBottom w:val="0"/>
      <w:divBdr>
        <w:top w:val="none" w:sz="0" w:space="0" w:color="auto"/>
        <w:left w:val="none" w:sz="0" w:space="0" w:color="auto"/>
        <w:bottom w:val="none" w:sz="0" w:space="0" w:color="auto"/>
        <w:right w:val="none" w:sz="0" w:space="0" w:color="auto"/>
      </w:divBdr>
    </w:div>
    <w:div w:id="860047940">
      <w:bodyDiv w:val="1"/>
      <w:marLeft w:val="0"/>
      <w:marRight w:val="0"/>
      <w:marTop w:val="0"/>
      <w:marBottom w:val="0"/>
      <w:divBdr>
        <w:top w:val="none" w:sz="0" w:space="0" w:color="auto"/>
        <w:left w:val="none" w:sz="0" w:space="0" w:color="auto"/>
        <w:bottom w:val="none" w:sz="0" w:space="0" w:color="auto"/>
        <w:right w:val="none" w:sz="0" w:space="0" w:color="auto"/>
      </w:divBdr>
      <w:divsChild>
        <w:div w:id="1931968389">
          <w:marLeft w:val="0"/>
          <w:marRight w:val="0"/>
          <w:marTop w:val="0"/>
          <w:marBottom w:val="0"/>
          <w:divBdr>
            <w:top w:val="none" w:sz="0" w:space="0" w:color="auto"/>
            <w:left w:val="none" w:sz="0" w:space="0" w:color="auto"/>
            <w:bottom w:val="none" w:sz="0" w:space="0" w:color="auto"/>
            <w:right w:val="none" w:sz="0" w:space="0" w:color="auto"/>
          </w:divBdr>
          <w:divsChild>
            <w:div w:id="1164970698">
              <w:marLeft w:val="2100"/>
              <w:marRight w:val="2100"/>
              <w:marTop w:val="0"/>
              <w:marBottom w:val="0"/>
              <w:divBdr>
                <w:top w:val="none" w:sz="0" w:space="0" w:color="auto"/>
                <w:left w:val="none" w:sz="0" w:space="0" w:color="auto"/>
                <w:bottom w:val="none" w:sz="0" w:space="0" w:color="auto"/>
                <w:right w:val="none" w:sz="0" w:space="0" w:color="auto"/>
              </w:divBdr>
              <w:divsChild>
                <w:div w:id="872889906">
                  <w:marLeft w:val="0"/>
                  <w:marRight w:val="0"/>
                  <w:marTop w:val="0"/>
                  <w:marBottom w:val="720"/>
                  <w:divBdr>
                    <w:top w:val="none" w:sz="0" w:space="0" w:color="auto"/>
                    <w:left w:val="none" w:sz="0" w:space="0" w:color="auto"/>
                    <w:bottom w:val="none" w:sz="0" w:space="0" w:color="auto"/>
                    <w:right w:val="none" w:sz="0" w:space="0" w:color="auto"/>
                  </w:divBdr>
                  <w:divsChild>
                    <w:div w:id="522210534">
                      <w:marLeft w:val="0"/>
                      <w:marRight w:val="0"/>
                      <w:marTop w:val="0"/>
                      <w:marBottom w:val="0"/>
                      <w:divBdr>
                        <w:top w:val="none" w:sz="0" w:space="0" w:color="auto"/>
                        <w:left w:val="none" w:sz="0" w:space="0" w:color="auto"/>
                        <w:bottom w:val="none" w:sz="0" w:space="0" w:color="auto"/>
                        <w:right w:val="none" w:sz="0" w:space="0" w:color="auto"/>
                      </w:divBdr>
                    </w:div>
                  </w:divsChild>
                </w:div>
                <w:div w:id="1279410446">
                  <w:marLeft w:val="0"/>
                  <w:marRight w:val="0"/>
                  <w:marTop w:val="0"/>
                  <w:marBottom w:val="450"/>
                  <w:divBdr>
                    <w:top w:val="none" w:sz="0" w:space="0" w:color="auto"/>
                    <w:left w:val="none" w:sz="0" w:space="0" w:color="auto"/>
                    <w:bottom w:val="none" w:sz="0" w:space="0" w:color="auto"/>
                    <w:right w:val="none" w:sz="0" w:space="0" w:color="auto"/>
                  </w:divBdr>
                  <w:divsChild>
                    <w:div w:id="221066290">
                      <w:marLeft w:val="0"/>
                      <w:marRight w:val="450"/>
                      <w:marTop w:val="0"/>
                      <w:marBottom w:val="0"/>
                      <w:divBdr>
                        <w:top w:val="none" w:sz="0" w:space="0" w:color="auto"/>
                        <w:left w:val="none" w:sz="0" w:space="0" w:color="auto"/>
                        <w:bottom w:val="none" w:sz="0" w:space="0" w:color="auto"/>
                        <w:right w:val="none" w:sz="0" w:space="0" w:color="auto"/>
                      </w:divBdr>
                    </w:div>
                    <w:div w:id="18733198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164854335">
          <w:marLeft w:val="0"/>
          <w:marRight w:val="0"/>
          <w:marTop w:val="0"/>
          <w:marBottom w:val="0"/>
          <w:divBdr>
            <w:top w:val="none" w:sz="0" w:space="0" w:color="auto"/>
            <w:left w:val="none" w:sz="0" w:space="0" w:color="auto"/>
            <w:bottom w:val="none" w:sz="0" w:space="0" w:color="auto"/>
            <w:right w:val="none" w:sz="0" w:space="0" w:color="auto"/>
          </w:divBdr>
          <w:divsChild>
            <w:div w:id="533201455">
              <w:marLeft w:val="2100"/>
              <w:marRight w:val="2100"/>
              <w:marTop w:val="0"/>
              <w:marBottom w:val="1035"/>
              <w:divBdr>
                <w:top w:val="none" w:sz="0" w:space="0" w:color="auto"/>
                <w:left w:val="none" w:sz="0" w:space="0" w:color="auto"/>
                <w:bottom w:val="none" w:sz="0" w:space="0" w:color="auto"/>
                <w:right w:val="none" w:sz="0" w:space="0" w:color="auto"/>
              </w:divBdr>
              <w:divsChild>
                <w:div w:id="1364407380">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862935561">
      <w:bodyDiv w:val="1"/>
      <w:marLeft w:val="0"/>
      <w:marRight w:val="0"/>
      <w:marTop w:val="0"/>
      <w:marBottom w:val="0"/>
      <w:divBdr>
        <w:top w:val="none" w:sz="0" w:space="0" w:color="auto"/>
        <w:left w:val="none" w:sz="0" w:space="0" w:color="auto"/>
        <w:bottom w:val="none" w:sz="0" w:space="0" w:color="auto"/>
        <w:right w:val="none" w:sz="0" w:space="0" w:color="auto"/>
      </w:divBdr>
      <w:divsChild>
        <w:div w:id="1914315158">
          <w:marLeft w:val="0"/>
          <w:marRight w:val="0"/>
          <w:marTop w:val="0"/>
          <w:marBottom w:val="0"/>
          <w:divBdr>
            <w:top w:val="none" w:sz="0" w:space="0" w:color="auto"/>
            <w:left w:val="none" w:sz="0" w:space="0" w:color="auto"/>
            <w:bottom w:val="none" w:sz="0" w:space="0" w:color="auto"/>
            <w:right w:val="none" w:sz="0" w:space="0" w:color="auto"/>
          </w:divBdr>
          <w:divsChild>
            <w:div w:id="1969506429">
              <w:marLeft w:val="0"/>
              <w:marRight w:val="0"/>
              <w:marTop w:val="0"/>
              <w:marBottom w:val="0"/>
              <w:divBdr>
                <w:top w:val="none" w:sz="0" w:space="0" w:color="auto"/>
                <w:left w:val="none" w:sz="0" w:space="0" w:color="auto"/>
                <w:bottom w:val="none" w:sz="0" w:space="0" w:color="auto"/>
                <w:right w:val="none" w:sz="0" w:space="0" w:color="auto"/>
              </w:divBdr>
            </w:div>
          </w:divsChild>
        </w:div>
        <w:div w:id="107433584">
          <w:marLeft w:val="0"/>
          <w:marRight w:val="0"/>
          <w:marTop w:val="0"/>
          <w:marBottom w:val="0"/>
          <w:divBdr>
            <w:top w:val="none" w:sz="0" w:space="0" w:color="auto"/>
            <w:left w:val="none" w:sz="0" w:space="0" w:color="auto"/>
            <w:bottom w:val="none" w:sz="0" w:space="0" w:color="auto"/>
            <w:right w:val="none" w:sz="0" w:space="0" w:color="auto"/>
          </w:divBdr>
        </w:div>
        <w:div w:id="131601177">
          <w:marLeft w:val="0"/>
          <w:marRight w:val="0"/>
          <w:marTop w:val="0"/>
          <w:marBottom w:val="0"/>
          <w:divBdr>
            <w:top w:val="none" w:sz="0" w:space="0" w:color="auto"/>
            <w:left w:val="none" w:sz="0" w:space="0" w:color="auto"/>
            <w:bottom w:val="none" w:sz="0" w:space="0" w:color="auto"/>
            <w:right w:val="none" w:sz="0" w:space="0" w:color="auto"/>
          </w:divBdr>
          <w:divsChild>
            <w:div w:id="656424111">
              <w:marLeft w:val="0"/>
              <w:marRight w:val="0"/>
              <w:marTop w:val="0"/>
              <w:marBottom w:val="0"/>
              <w:divBdr>
                <w:top w:val="none" w:sz="0" w:space="0" w:color="auto"/>
                <w:left w:val="none" w:sz="0" w:space="0" w:color="auto"/>
                <w:bottom w:val="none" w:sz="0" w:space="0" w:color="auto"/>
                <w:right w:val="none" w:sz="0" w:space="0" w:color="auto"/>
              </w:divBdr>
              <w:divsChild>
                <w:div w:id="260996469">
                  <w:marLeft w:val="0"/>
                  <w:marRight w:val="0"/>
                  <w:marTop w:val="0"/>
                  <w:marBottom w:val="0"/>
                  <w:divBdr>
                    <w:top w:val="none" w:sz="0" w:space="0" w:color="auto"/>
                    <w:left w:val="none" w:sz="0" w:space="0" w:color="auto"/>
                    <w:bottom w:val="none" w:sz="0" w:space="0" w:color="auto"/>
                    <w:right w:val="none" w:sz="0" w:space="0" w:color="auto"/>
                  </w:divBdr>
                </w:div>
              </w:divsChild>
            </w:div>
            <w:div w:id="285622997">
              <w:marLeft w:val="0"/>
              <w:marRight w:val="0"/>
              <w:marTop w:val="0"/>
              <w:marBottom w:val="0"/>
              <w:divBdr>
                <w:top w:val="none" w:sz="0" w:space="0" w:color="auto"/>
                <w:left w:val="none" w:sz="0" w:space="0" w:color="auto"/>
                <w:bottom w:val="none" w:sz="0" w:space="0" w:color="auto"/>
                <w:right w:val="none" w:sz="0" w:space="0" w:color="auto"/>
              </w:divBdr>
              <w:divsChild>
                <w:div w:id="279194042">
                  <w:marLeft w:val="0"/>
                  <w:marRight w:val="0"/>
                  <w:marTop w:val="0"/>
                  <w:marBottom w:val="0"/>
                  <w:divBdr>
                    <w:top w:val="none" w:sz="0" w:space="0" w:color="auto"/>
                    <w:left w:val="none" w:sz="0" w:space="0" w:color="auto"/>
                    <w:bottom w:val="none" w:sz="0" w:space="0" w:color="auto"/>
                    <w:right w:val="none" w:sz="0" w:space="0" w:color="auto"/>
                  </w:divBdr>
                </w:div>
                <w:div w:id="858548025">
                  <w:marLeft w:val="0"/>
                  <w:marRight w:val="0"/>
                  <w:marTop w:val="0"/>
                  <w:marBottom w:val="0"/>
                  <w:divBdr>
                    <w:top w:val="none" w:sz="0" w:space="0" w:color="auto"/>
                    <w:left w:val="none" w:sz="0" w:space="0" w:color="auto"/>
                    <w:bottom w:val="none" w:sz="0" w:space="0" w:color="auto"/>
                    <w:right w:val="none" w:sz="0" w:space="0" w:color="auto"/>
                  </w:divBdr>
                  <w:divsChild>
                    <w:div w:id="1222523682">
                      <w:marLeft w:val="0"/>
                      <w:marRight w:val="0"/>
                      <w:marTop w:val="0"/>
                      <w:marBottom w:val="0"/>
                      <w:divBdr>
                        <w:top w:val="none" w:sz="0" w:space="0" w:color="auto"/>
                        <w:left w:val="none" w:sz="0" w:space="0" w:color="auto"/>
                        <w:bottom w:val="none" w:sz="0" w:space="0" w:color="auto"/>
                        <w:right w:val="none" w:sz="0" w:space="0" w:color="auto"/>
                      </w:divBdr>
                      <w:divsChild>
                        <w:div w:id="977538157">
                          <w:marLeft w:val="0"/>
                          <w:marRight w:val="0"/>
                          <w:marTop w:val="0"/>
                          <w:marBottom w:val="0"/>
                          <w:divBdr>
                            <w:top w:val="none" w:sz="0" w:space="0" w:color="auto"/>
                            <w:left w:val="none" w:sz="0" w:space="0" w:color="auto"/>
                            <w:bottom w:val="none" w:sz="0" w:space="0" w:color="auto"/>
                            <w:right w:val="none" w:sz="0" w:space="0" w:color="auto"/>
                          </w:divBdr>
                          <w:divsChild>
                            <w:div w:id="162936654">
                              <w:marLeft w:val="0"/>
                              <w:marRight w:val="0"/>
                              <w:marTop w:val="0"/>
                              <w:marBottom w:val="0"/>
                              <w:divBdr>
                                <w:top w:val="none" w:sz="0" w:space="0" w:color="auto"/>
                                <w:left w:val="none" w:sz="0" w:space="0" w:color="auto"/>
                                <w:bottom w:val="none" w:sz="0" w:space="0" w:color="auto"/>
                                <w:right w:val="none" w:sz="0" w:space="0" w:color="auto"/>
                              </w:divBdr>
                              <w:divsChild>
                                <w:div w:id="331640820">
                                  <w:marLeft w:val="0"/>
                                  <w:marRight w:val="0"/>
                                  <w:marTop w:val="100"/>
                                  <w:marBottom w:val="100"/>
                                  <w:divBdr>
                                    <w:top w:val="none" w:sz="0" w:space="0" w:color="auto"/>
                                    <w:left w:val="none" w:sz="0" w:space="0" w:color="auto"/>
                                    <w:bottom w:val="none" w:sz="0" w:space="0" w:color="auto"/>
                                    <w:right w:val="none" w:sz="0" w:space="0" w:color="auto"/>
                                  </w:divBdr>
                                  <w:divsChild>
                                    <w:div w:id="1600984223">
                                      <w:marLeft w:val="0"/>
                                      <w:marRight w:val="0"/>
                                      <w:marTop w:val="0"/>
                                      <w:marBottom w:val="0"/>
                                      <w:divBdr>
                                        <w:top w:val="none" w:sz="0" w:space="0" w:color="auto"/>
                                        <w:left w:val="none" w:sz="0" w:space="0" w:color="auto"/>
                                        <w:bottom w:val="none" w:sz="0" w:space="0" w:color="auto"/>
                                        <w:right w:val="none" w:sz="0" w:space="0" w:color="auto"/>
                                      </w:divBdr>
                                      <w:divsChild>
                                        <w:div w:id="1650359892">
                                          <w:marLeft w:val="0"/>
                                          <w:marRight w:val="0"/>
                                          <w:marTop w:val="0"/>
                                          <w:marBottom w:val="0"/>
                                          <w:divBdr>
                                            <w:top w:val="none" w:sz="0" w:space="0" w:color="auto"/>
                                            <w:left w:val="none" w:sz="0" w:space="0" w:color="auto"/>
                                            <w:bottom w:val="none" w:sz="0" w:space="0" w:color="auto"/>
                                            <w:right w:val="none" w:sz="0" w:space="0" w:color="auto"/>
                                          </w:divBdr>
                                        </w:div>
                                        <w:div w:id="390037389">
                                          <w:marLeft w:val="0"/>
                                          <w:marRight w:val="0"/>
                                          <w:marTop w:val="0"/>
                                          <w:marBottom w:val="0"/>
                                          <w:divBdr>
                                            <w:top w:val="none" w:sz="0" w:space="0" w:color="auto"/>
                                            <w:left w:val="none" w:sz="0" w:space="0" w:color="auto"/>
                                            <w:bottom w:val="none" w:sz="0" w:space="0" w:color="auto"/>
                                            <w:right w:val="none" w:sz="0" w:space="0" w:color="auto"/>
                                          </w:divBdr>
                                          <w:divsChild>
                                            <w:div w:id="1144009892">
                                              <w:marLeft w:val="0"/>
                                              <w:marRight w:val="0"/>
                                              <w:marTop w:val="0"/>
                                              <w:marBottom w:val="0"/>
                                              <w:divBdr>
                                                <w:top w:val="none" w:sz="0" w:space="0" w:color="auto"/>
                                                <w:left w:val="none" w:sz="0" w:space="0" w:color="auto"/>
                                                <w:bottom w:val="none" w:sz="0" w:space="0" w:color="auto"/>
                                                <w:right w:val="none" w:sz="0" w:space="0" w:color="auto"/>
                                              </w:divBdr>
                                              <w:divsChild>
                                                <w:div w:id="1283807400">
                                                  <w:marLeft w:val="0"/>
                                                  <w:marRight w:val="0"/>
                                                  <w:marTop w:val="0"/>
                                                  <w:marBottom w:val="0"/>
                                                  <w:divBdr>
                                                    <w:top w:val="none" w:sz="0" w:space="0" w:color="auto"/>
                                                    <w:left w:val="none" w:sz="0" w:space="0" w:color="auto"/>
                                                    <w:bottom w:val="none" w:sz="0" w:space="0" w:color="auto"/>
                                                    <w:right w:val="none" w:sz="0" w:space="0" w:color="auto"/>
                                                  </w:divBdr>
                                                  <w:divsChild>
                                                    <w:div w:id="4364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
    <w:div w:id="863589446">
      <w:bodyDiv w:val="1"/>
      <w:marLeft w:val="0"/>
      <w:marRight w:val="0"/>
      <w:marTop w:val="0"/>
      <w:marBottom w:val="0"/>
      <w:divBdr>
        <w:top w:val="none" w:sz="0" w:space="0" w:color="auto"/>
        <w:left w:val="none" w:sz="0" w:space="0" w:color="auto"/>
        <w:bottom w:val="none" w:sz="0" w:space="0" w:color="auto"/>
        <w:right w:val="none" w:sz="0" w:space="0" w:color="auto"/>
      </w:divBdr>
      <w:divsChild>
        <w:div w:id="2057926604">
          <w:marLeft w:val="0"/>
          <w:marRight w:val="0"/>
          <w:marTop w:val="0"/>
          <w:marBottom w:val="0"/>
          <w:divBdr>
            <w:top w:val="none" w:sz="0" w:space="0" w:color="auto"/>
            <w:left w:val="none" w:sz="0" w:space="0" w:color="auto"/>
            <w:bottom w:val="none" w:sz="0" w:space="0" w:color="auto"/>
            <w:right w:val="none" w:sz="0" w:space="0" w:color="auto"/>
          </w:divBdr>
          <w:divsChild>
            <w:div w:id="41102779">
              <w:marLeft w:val="0"/>
              <w:marRight w:val="0"/>
              <w:marTop w:val="0"/>
              <w:marBottom w:val="0"/>
              <w:divBdr>
                <w:top w:val="none" w:sz="0" w:space="0" w:color="auto"/>
                <w:left w:val="none" w:sz="0" w:space="0" w:color="auto"/>
                <w:bottom w:val="none" w:sz="0" w:space="0" w:color="auto"/>
                <w:right w:val="none" w:sz="0" w:space="0" w:color="auto"/>
              </w:divBdr>
            </w:div>
          </w:divsChild>
        </w:div>
        <w:div w:id="76370212">
          <w:marLeft w:val="0"/>
          <w:marRight w:val="0"/>
          <w:marTop w:val="0"/>
          <w:marBottom w:val="0"/>
          <w:divBdr>
            <w:top w:val="none" w:sz="0" w:space="0" w:color="auto"/>
            <w:left w:val="none" w:sz="0" w:space="0" w:color="auto"/>
            <w:bottom w:val="none" w:sz="0" w:space="0" w:color="auto"/>
            <w:right w:val="none" w:sz="0" w:space="0" w:color="auto"/>
          </w:divBdr>
        </w:div>
        <w:div w:id="284167540">
          <w:marLeft w:val="0"/>
          <w:marRight w:val="0"/>
          <w:marTop w:val="0"/>
          <w:marBottom w:val="0"/>
          <w:divBdr>
            <w:top w:val="none" w:sz="0" w:space="0" w:color="auto"/>
            <w:left w:val="none" w:sz="0" w:space="0" w:color="auto"/>
            <w:bottom w:val="none" w:sz="0" w:space="0" w:color="auto"/>
            <w:right w:val="none" w:sz="0" w:space="0" w:color="auto"/>
          </w:divBdr>
          <w:divsChild>
            <w:div w:id="2032757762">
              <w:marLeft w:val="0"/>
              <w:marRight w:val="0"/>
              <w:marTop w:val="0"/>
              <w:marBottom w:val="0"/>
              <w:divBdr>
                <w:top w:val="none" w:sz="0" w:space="0" w:color="auto"/>
                <w:left w:val="none" w:sz="0" w:space="0" w:color="auto"/>
                <w:bottom w:val="none" w:sz="0" w:space="0" w:color="auto"/>
                <w:right w:val="none" w:sz="0" w:space="0" w:color="auto"/>
              </w:divBdr>
              <w:divsChild>
                <w:div w:id="1616063567">
                  <w:marLeft w:val="0"/>
                  <w:marRight w:val="0"/>
                  <w:marTop w:val="0"/>
                  <w:marBottom w:val="0"/>
                  <w:divBdr>
                    <w:top w:val="none" w:sz="0" w:space="0" w:color="auto"/>
                    <w:left w:val="none" w:sz="0" w:space="0" w:color="auto"/>
                    <w:bottom w:val="none" w:sz="0" w:space="0" w:color="auto"/>
                    <w:right w:val="none" w:sz="0" w:space="0" w:color="auto"/>
                  </w:divBdr>
                </w:div>
              </w:divsChild>
            </w:div>
            <w:div w:id="1489976101">
              <w:marLeft w:val="0"/>
              <w:marRight w:val="0"/>
              <w:marTop w:val="0"/>
              <w:marBottom w:val="0"/>
              <w:divBdr>
                <w:top w:val="none" w:sz="0" w:space="0" w:color="auto"/>
                <w:left w:val="none" w:sz="0" w:space="0" w:color="auto"/>
                <w:bottom w:val="none" w:sz="0" w:space="0" w:color="auto"/>
                <w:right w:val="none" w:sz="0" w:space="0" w:color="auto"/>
              </w:divBdr>
              <w:divsChild>
                <w:div w:id="1004478757">
                  <w:marLeft w:val="0"/>
                  <w:marRight w:val="0"/>
                  <w:marTop w:val="0"/>
                  <w:marBottom w:val="0"/>
                  <w:divBdr>
                    <w:top w:val="none" w:sz="0" w:space="0" w:color="auto"/>
                    <w:left w:val="none" w:sz="0" w:space="0" w:color="auto"/>
                    <w:bottom w:val="none" w:sz="0" w:space="0" w:color="auto"/>
                    <w:right w:val="none" w:sz="0" w:space="0" w:color="auto"/>
                  </w:divBdr>
                </w:div>
                <w:div w:id="1549146802">
                  <w:marLeft w:val="0"/>
                  <w:marRight w:val="0"/>
                  <w:marTop w:val="0"/>
                  <w:marBottom w:val="0"/>
                  <w:divBdr>
                    <w:top w:val="none" w:sz="0" w:space="0" w:color="auto"/>
                    <w:left w:val="none" w:sz="0" w:space="0" w:color="auto"/>
                    <w:bottom w:val="none" w:sz="0" w:space="0" w:color="auto"/>
                    <w:right w:val="none" w:sz="0" w:space="0" w:color="auto"/>
                  </w:divBdr>
                  <w:divsChild>
                    <w:div w:id="1020398355">
                      <w:marLeft w:val="0"/>
                      <w:marRight w:val="0"/>
                      <w:marTop w:val="0"/>
                      <w:marBottom w:val="0"/>
                      <w:divBdr>
                        <w:top w:val="single" w:sz="6" w:space="0" w:color="CBCBCF"/>
                        <w:left w:val="single" w:sz="6" w:space="0" w:color="CBCBCF"/>
                        <w:bottom w:val="single" w:sz="6" w:space="0" w:color="CBCBCF"/>
                        <w:right w:val="single" w:sz="6" w:space="0" w:color="CBCBCF"/>
                      </w:divBdr>
                      <w:divsChild>
                        <w:div w:id="2136167672">
                          <w:marLeft w:val="0"/>
                          <w:marRight w:val="0"/>
                          <w:marTop w:val="0"/>
                          <w:marBottom w:val="0"/>
                          <w:divBdr>
                            <w:top w:val="none" w:sz="0" w:space="0" w:color="auto"/>
                            <w:left w:val="none" w:sz="0" w:space="0" w:color="auto"/>
                            <w:bottom w:val="none" w:sz="0" w:space="0" w:color="auto"/>
                            <w:right w:val="none" w:sz="0" w:space="0" w:color="auto"/>
                          </w:divBdr>
                          <w:divsChild>
                            <w:div w:id="2355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96431">
                  <w:marLeft w:val="0"/>
                  <w:marRight w:val="0"/>
                  <w:marTop w:val="0"/>
                  <w:marBottom w:val="0"/>
                  <w:divBdr>
                    <w:top w:val="none" w:sz="0" w:space="0" w:color="auto"/>
                    <w:left w:val="none" w:sz="0" w:space="0" w:color="auto"/>
                    <w:bottom w:val="none" w:sz="0" w:space="0" w:color="auto"/>
                    <w:right w:val="none" w:sz="0" w:space="0" w:color="auto"/>
                  </w:divBdr>
                </w:div>
                <w:div w:id="954488059">
                  <w:marLeft w:val="0"/>
                  <w:marRight w:val="0"/>
                  <w:marTop w:val="0"/>
                  <w:marBottom w:val="0"/>
                  <w:divBdr>
                    <w:top w:val="none" w:sz="0" w:space="0" w:color="auto"/>
                    <w:left w:val="none" w:sz="0" w:space="0" w:color="auto"/>
                    <w:bottom w:val="none" w:sz="0" w:space="0" w:color="auto"/>
                    <w:right w:val="none" w:sz="0" w:space="0" w:color="auto"/>
                  </w:divBdr>
                </w:div>
                <w:div w:id="1177235561">
                  <w:blockQuote w:val="1"/>
                  <w:marLeft w:val="0"/>
                  <w:marRight w:val="0"/>
                  <w:marTop w:val="0"/>
                  <w:marBottom w:val="0"/>
                  <w:divBdr>
                    <w:top w:val="none" w:sz="0" w:space="0" w:color="auto"/>
                    <w:left w:val="none" w:sz="0" w:space="0" w:color="auto"/>
                    <w:bottom w:val="none" w:sz="0" w:space="0" w:color="auto"/>
                    <w:right w:val="none" w:sz="0" w:space="0" w:color="auto"/>
                  </w:divBdr>
                </w:div>
                <w:div w:id="1177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9980">
      <w:bodyDiv w:val="1"/>
      <w:marLeft w:val="0"/>
      <w:marRight w:val="0"/>
      <w:marTop w:val="0"/>
      <w:marBottom w:val="0"/>
      <w:divBdr>
        <w:top w:val="none" w:sz="0" w:space="0" w:color="auto"/>
        <w:left w:val="none" w:sz="0" w:space="0" w:color="auto"/>
        <w:bottom w:val="none" w:sz="0" w:space="0" w:color="auto"/>
        <w:right w:val="none" w:sz="0" w:space="0" w:color="auto"/>
      </w:divBdr>
      <w:divsChild>
        <w:div w:id="89159720">
          <w:marLeft w:val="0"/>
          <w:marRight w:val="0"/>
          <w:marTop w:val="0"/>
          <w:marBottom w:val="0"/>
          <w:divBdr>
            <w:top w:val="none" w:sz="0" w:space="0" w:color="auto"/>
            <w:left w:val="none" w:sz="0" w:space="0" w:color="auto"/>
            <w:bottom w:val="none" w:sz="0" w:space="0" w:color="auto"/>
            <w:right w:val="none" w:sz="0" w:space="0" w:color="auto"/>
          </w:divBdr>
        </w:div>
        <w:div w:id="415518229">
          <w:marLeft w:val="0"/>
          <w:marRight w:val="0"/>
          <w:marTop w:val="0"/>
          <w:marBottom w:val="0"/>
          <w:divBdr>
            <w:top w:val="none" w:sz="0" w:space="0" w:color="auto"/>
            <w:left w:val="none" w:sz="0" w:space="0" w:color="auto"/>
            <w:bottom w:val="none" w:sz="0" w:space="0" w:color="auto"/>
            <w:right w:val="none" w:sz="0" w:space="0" w:color="auto"/>
          </w:divBdr>
        </w:div>
        <w:div w:id="670177080">
          <w:marLeft w:val="0"/>
          <w:marRight w:val="0"/>
          <w:marTop w:val="0"/>
          <w:marBottom w:val="0"/>
          <w:divBdr>
            <w:top w:val="none" w:sz="0" w:space="0" w:color="auto"/>
            <w:left w:val="none" w:sz="0" w:space="0" w:color="auto"/>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079252">
      <w:bodyDiv w:val="1"/>
      <w:marLeft w:val="0"/>
      <w:marRight w:val="0"/>
      <w:marTop w:val="0"/>
      <w:marBottom w:val="0"/>
      <w:divBdr>
        <w:top w:val="none" w:sz="0" w:space="0" w:color="auto"/>
        <w:left w:val="none" w:sz="0" w:space="0" w:color="auto"/>
        <w:bottom w:val="none" w:sz="0" w:space="0" w:color="auto"/>
        <w:right w:val="none" w:sz="0" w:space="0" w:color="auto"/>
      </w:divBdr>
      <w:divsChild>
        <w:div w:id="425150635">
          <w:marLeft w:val="0"/>
          <w:marRight w:val="0"/>
          <w:marTop w:val="0"/>
          <w:marBottom w:val="0"/>
          <w:divBdr>
            <w:top w:val="none" w:sz="0" w:space="0" w:color="auto"/>
            <w:left w:val="none" w:sz="0" w:space="0" w:color="auto"/>
            <w:bottom w:val="none" w:sz="0" w:space="0" w:color="auto"/>
            <w:right w:val="none" w:sz="0" w:space="0" w:color="auto"/>
          </w:divBdr>
          <w:divsChild>
            <w:div w:id="970600926">
              <w:marLeft w:val="0"/>
              <w:marRight w:val="0"/>
              <w:marTop w:val="0"/>
              <w:marBottom w:val="0"/>
              <w:divBdr>
                <w:top w:val="none" w:sz="0" w:space="0" w:color="auto"/>
                <w:left w:val="none" w:sz="0" w:space="0" w:color="auto"/>
                <w:bottom w:val="none" w:sz="0" w:space="0" w:color="auto"/>
                <w:right w:val="none" w:sz="0" w:space="0" w:color="auto"/>
              </w:divBdr>
            </w:div>
          </w:divsChild>
        </w:div>
        <w:div w:id="1029260078">
          <w:marLeft w:val="0"/>
          <w:marRight w:val="0"/>
          <w:marTop w:val="225"/>
          <w:marBottom w:val="0"/>
          <w:divBdr>
            <w:top w:val="single" w:sz="6" w:space="4" w:color="EEEEEE"/>
            <w:left w:val="none" w:sz="0" w:space="0" w:color="auto"/>
            <w:bottom w:val="single" w:sz="6" w:space="4" w:color="EEEEEE"/>
            <w:right w:val="none" w:sz="0" w:space="0" w:color="auto"/>
          </w:divBdr>
          <w:divsChild>
            <w:div w:id="1333337495">
              <w:marLeft w:val="0"/>
              <w:marRight w:val="75"/>
              <w:marTop w:val="0"/>
              <w:marBottom w:val="0"/>
              <w:divBdr>
                <w:top w:val="none" w:sz="0" w:space="0" w:color="auto"/>
                <w:left w:val="none" w:sz="0" w:space="0" w:color="auto"/>
                <w:bottom w:val="none" w:sz="0" w:space="0" w:color="auto"/>
                <w:right w:val="none" w:sz="0" w:space="0" w:color="auto"/>
              </w:divBdr>
              <w:divsChild>
                <w:div w:id="17250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631">
          <w:marLeft w:val="0"/>
          <w:marRight w:val="0"/>
          <w:marTop w:val="0"/>
          <w:marBottom w:val="0"/>
          <w:divBdr>
            <w:top w:val="none" w:sz="0" w:space="0" w:color="auto"/>
            <w:left w:val="none" w:sz="0" w:space="0" w:color="auto"/>
            <w:bottom w:val="none" w:sz="0" w:space="0" w:color="auto"/>
            <w:right w:val="none" w:sz="0" w:space="0" w:color="auto"/>
          </w:divBdr>
          <w:divsChild>
            <w:div w:id="1425566619">
              <w:marLeft w:val="0"/>
              <w:marRight w:val="0"/>
              <w:marTop w:val="180"/>
              <w:marBottom w:val="0"/>
              <w:divBdr>
                <w:top w:val="none" w:sz="0" w:space="0" w:color="auto"/>
                <w:left w:val="none" w:sz="0" w:space="0" w:color="auto"/>
                <w:bottom w:val="none" w:sz="0" w:space="0" w:color="auto"/>
                <w:right w:val="none" w:sz="0" w:space="0" w:color="auto"/>
              </w:divBdr>
            </w:div>
          </w:divsChild>
        </w:div>
        <w:div w:id="1334721078">
          <w:marLeft w:val="0"/>
          <w:marRight w:val="0"/>
          <w:marTop w:val="0"/>
          <w:marBottom w:val="0"/>
          <w:divBdr>
            <w:top w:val="none" w:sz="0" w:space="0" w:color="auto"/>
            <w:left w:val="none" w:sz="0" w:space="0" w:color="auto"/>
            <w:bottom w:val="none" w:sz="0" w:space="0" w:color="auto"/>
            <w:right w:val="none" w:sz="0" w:space="0" w:color="auto"/>
          </w:divBdr>
          <w:divsChild>
            <w:div w:id="1918781953">
              <w:marLeft w:val="0"/>
              <w:marRight w:val="0"/>
              <w:marTop w:val="480"/>
              <w:marBottom w:val="0"/>
              <w:divBdr>
                <w:top w:val="none" w:sz="0" w:space="0" w:color="auto"/>
                <w:left w:val="none" w:sz="0" w:space="0" w:color="auto"/>
                <w:bottom w:val="single" w:sz="6" w:space="11" w:color="EEEEEE"/>
                <w:right w:val="none" w:sz="0" w:space="0" w:color="auto"/>
              </w:divBdr>
              <w:divsChild>
                <w:div w:id="1626813914">
                  <w:marLeft w:val="0"/>
                  <w:marRight w:val="0"/>
                  <w:marTop w:val="225"/>
                  <w:marBottom w:val="0"/>
                  <w:divBdr>
                    <w:top w:val="none" w:sz="0" w:space="0" w:color="auto"/>
                    <w:left w:val="none" w:sz="0" w:space="0" w:color="auto"/>
                    <w:bottom w:val="none" w:sz="0" w:space="0" w:color="auto"/>
                    <w:right w:val="none" w:sz="0" w:space="0" w:color="auto"/>
                  </w:divBdr>
                </w:div>
              </w:divsChild>
            </w:div>
            <w:div w:id="1825006177">
              <w:marLeft w:val="0"/>
              <w:marRight w:val="0"/>
              <w:marTop w:val="0"/>
              <w:marBottom w:val="60"/>
              <w:divBdr>
                <w:top w:val="none" w:sz="0" w:space="0" w:color="auto"/>
                <w:left w:val="none" w:sz="0" w:space="0" w:color="auto"/>
                <w:bottom w:val="none" w:sz="0" w:space="0" w:color="auto"/>
                <w:right w:val="none" w:sz="0" w:space="0" w:color="auto"/>
              </w:divBdr>
              <w:divsChild>
                <w:div w:id="812992606">
                  <w:marLeft w:val="0"/>
                  <w:marRight w:val="0"/>
                  <w:marTop w:val="0"/>
                  <w:marBottom w:val="0"/>
                  <w:divBdr>
                    <w:top w:val="none" w:sz="0" w:space="0" w:color="auto"/>
                    <w:left w:val="none" w:sz="0" w:space="0" w:color="auto"/>
                    <w:bottom w:val="none" w:sz="0" w:space="0" w:color="auto"/>
                    <w:right w:val="none" w:sz="0" w:space="0" w:color="auto"/>
                  </w:divBdr>
                  <w:divsChild>
                    <w:div w:id="804617950">
                      <w:marLeft w:val="0"/>
                      <w:marRight w:val="0"/>
                      <w:marTop w:val="480"/>
                      <w:marBottom w:val="480"/>
                      <w:divBdr>
                        <w:top w:val="none" w:sz="0" w:space="0" w:color="auto"/>
                        <w:left w:val="none" w:sz="0" w:space="0" w:color="auto"/>
                        <w:bottom w:val="none" w:sz="0" w:space="0" w:color="auto"/>
                        <w:right w:val="none" w:sz="0" w:space="0" w:color="auto"/>
                      </w:divBdr>
                    </w:div>
                  </w:divsChild>
                </w:div>
                <w:div w:id="1540627431">
                  <w:marLeft w:val="0"/>
                  <w:marRight w:val="0"/>
                  <w:marTop w:val="0"/>
                  <w:marBottom w:val="0"/>
                  <w:divBdr>
                    <w:top w:val="none" w:sz="0" w:space="0" w:color="auto"/>
                    <w:left w:val="none" w:sz="0" w:space="0" w:color="auto"/>
                    <w:bottom w:val="none" w:sz="0" w:space="0" w:color="auto"/>
                    <w:right w:val="none" w:sz="0" w:space="0" w:color="auto"/>
                  </w:divBdr>
                  <w:divsChild>
                    <w:div w:id="1208637645">
                      <w:marLeft w:val="0"/>
                      <w:marRight w:val="0"/>
                      <w:marTop w:val="0"/>
                      <w:marBottom w:val="0"/>
                      <w:divBdr>
                        <w:top w:val="none" w:sz="0" w:space="0" w:color="auto"/>
                        <w:left w:val="none" w:sz="0" w:space="0" w:color="auto"/>
                        <w:bottom w:val="none" w:sz="0" w:space="0" w:color="auto"/>
                        <w:right w:val="none" w:sz="0" w:space="0" w:color="auto"/>
                      </w:divBdr>
                      <w:divsChild>
                        <w:div w:id="1900825761">
                          <w:marLeft w:val="0"/>
                          <w:marRight w:val="0"/>
                          <w:marTop w:val="0"/>
                          <w:marBottom w:val="0"/>
                          <w:divBdr>
                            <w:top w:val="none" w:sz="0" w:space="0" w:color="auto"/>
                            <w:left w:val="none" w:sz="0" w:space="0" w:color="auto"/>
                            <w:bottom w:val="none" w:sz="0" w:space="0" w:color="auto"/>
                            <w:right w:val="none" w:sz="0" w:space="0" w:color="auto"/>
                          </w:divBdr>
                          <w:divsChild>
                            <w:div w:id="1415276591">
                              <w:marLeft w:val="0"/>
                              <w:marRight w:val="540"/>
                              <w:marTop w:val="0"/>
                              <w:marBottom w:val="300"/>
                              <w:divBdr>
                                <w:top w:val="none" w:sz="0" w:space="0" w:color="auto"/>
                                <w:left w:val="none" w:sz="0" w:space="0" w:color="auto"/>
                                <w:bottom w:val="none" w:sz="0" w:space="0" w:color="auto"/>
                                <w:right w:val="none" w:sz="0" w:space="0" w:color="auto"/>
                              </w:divBdr>
                              <w:divsChild>
                                <w:div w:id="1184441055">
                                  <w:marLeft w:val="0"/>
                                  <w:marRight w:val="0"/>
                                  <w:marTop w:val="0"/>
                                  <w:marBottom w:val="0"/>
                                  <w:divBdr>
                                    <w:top w:val="none" w:sz="0" w:space="0" w:color="auto"/>
                                    <w:left w:val="none" w:sz="0" w:space="0" w:color="auto"/>
                                    <w:bottom w:val="none" w:sz="0" w:space="0" w:color="auto"/>
                                    <w:right w:val="none" w:sz="0" w:space="0" w:color="auto"/>
                                  </w:divBdr>
                                  <w:divsChild>
                                    <w:div w:id="12364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7988">
                          <w:marLeft w:val="0"/>
                          <w:marRight w:val="0"/>
                          <w:marTop w:val="0"/>
                          <w:marBottom w:val="0"/>
                          <w:divBdr>
                            <w:top w:val="none" w:sz="0" w:space="0" w:color="auto"/>
                            <w:left w:val="none" w:sz="0" w:space="0" w:color="auto"/>
                            <w:bottom w:val="none" w:sz="0" w:space="0" w:color="auto"/>
                            <w:right w:val="none" w:sz="0" w:space="0" w:color="auto"/>
                          </w:divBdr>
                        </w:div>
                        <w:div w:id="881552076">
                          <w:marLeft w:val="0"/>
                          <w:marRight w:val="0"/>
                          <w:marTop w:val="0"/>
                          <w:marBottom w:val="0"/>
                          <w:divBdr>
                            <w:top w:val="none" w:sz="0" w:space="0" w:color="auto"/>
                            <w:left w:val="none" w:sz="0" w:space="0" w:color="auto"/>
                            <w:bottom w:val="none" w:sz="0" w:space="0" w:color="auto"/>
                            <w:right w:val="none" w:sz="0" w:space="0" w:color="auto"/>
                          </w:divBdr>
                          <w:divsChild>
                            <w:div w:id="851455004">
                              <w:marLeft w:val="540"/>
                              <w:marRight w:val="0"/>
                              <w:marTop w:val="0"/>
                              <w:marBottom w:val="300"/>
                              <w:divBdr>
                                <w:top w:val="none" w:sz="0" w:space="0" w:color="auto"/>
                                <w:left w:val="none" w:sz="0" w:space="0" w:color="auto"/>
                                <w:bottom w:val="none" w:sz="0" w:space="0" w:color="auto"/>
                                <w:right w:val="none" w:sz="0" w:space="0" w:color="auto"/>
                              </w:divBdr>
                              <w:divsChild>
                                <w:div w:id="594674639">
                                  <w:marLeft w:val="0"/>
                                  <w:marRight w:val="0"/>
                                  <w:marTop w:val="0"/>
                                  <w:marBottom w:val="0"/>
                                  <w:divBdr>
                                    <w:top w:val="none" w:sz="0" w:space="0" w:color="auto"/>
                                    <w:left w:val="none" w:sz="0" w:space="0" w:color="auto"/>
                                    <w:bottom w:val="none" w:sz="0" w:space="0" w:color="auto"/>
                                    <w:right w:val="none" w:sz="0" w:space="0" w:color="auto"/>
                                  </w:divBdr>
                                  <w:divsChild>
                                    <w:div w:id="792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72742">
                          <w:marLeft w:val="0"/>
                          <w:marRight w:val="0"/>
                          <w:marTop w:val="0"/>
                          <w:marBottom w:val="0"/>
                          <w:divBdr>
                            <w:top w:val="none" w:sz="0" w:space="0" w:color="auto"/>
                            <w:left w:val="none" w:sz="0" w:space="0" w:color="auto"/>
                            <w:bottom w:val="none" w:sz="0" w:space="0" w:color="auto"/>
                            <w:right w:val="none" w:sz="0" w:space="0" w:color="auto"/>
                          </w:divBdr>
                        </w:div>
                        <w:div w:id="1740252678">
                          <w:marLeft w:val="0"/>
                          <w:marRight w:val="0"/>
                          <w:marTop w:val="0"/>
                          <w:marBottom w:val="0"/>
                          <w:divBdr>
                            <w:top w:val="none" w:sz="0" w:space="0" w:color="auto"/>
                            <w:left w:val="none" w:sz="0" w:space="0" w:color="auto"/>
                            <w:bottom w:val="none" w:sz="0" w:space="0" w:color="auto"/>
                            <w:right w:val="none" w:sz="0" w:space="0" w:color="auto"/>
                          </w:divBdr>
                          <w:divsChild>
                            <w:div w:id="1902403607">
                              <w:marLeft w:val="0"/>
                              <w:marRight w:val="540"/>
                              <w:marTop w:val="0"/>
                              <w:marBottom w:val="300"/>
                              <w:divBdr>
                                <w:top w:val="none" w:sz="0" w:space="0" w:color="auto"/>
                                <w:left w:val="none" w:sz="0" w:space="0" w:color="auto"/>
                                <w:bottom w:val="none" w:sz="0" w:space="0" w:color="auto"/>
                                <w:right w:val="none" w:sz="0" w:space="0" w:color="auto"/>
                              </w:divBdr>
                              <w:divsChild>
                                <w:div w:id="279924100">
                                  <w:marLeft w:val="0"/>
                                  <w:marRight w:val="0"/>
                                  <w:marTop w:val="0"/>
                                  <w:marBottom w:val="0"/>
                                  <w:divBdr>
                                    <w:top w:val="none" w:sz="0" w:space="0" w:color="auto"/>
                                    <w:left w:val="none" w:sz="0" w:space="0" w:color="auto"/>
                                    <w:bottom w:val="none" w:sz="0" w:space="0" w:color="auto"/>
                                    <w:right w:val="none" w:sz="0" w:space="0" w:color="auto"/>
                                  </w:divBdr>
                                  <w:divsChild>
                                    <w:div w:id="19151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
            <w:div w:id="10977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7822">
      <w:bodyDiv w:val="1"/>
      <w:marLeft w:val="0"/>
      <w:marRight w:val="0"/>
      <w:marTop w:val="0"/>
      <w:marBottom w:val="0"/>
      <w:divBdr>
        <w:top w:val="none" w:sz="0" w:space="0" w:color="auto"/>
        <w:left w:val="none" w:sz="0" w:space="0" w:color="auto"/>
        <w:bottom w:val="none" w:sz="0" w:space="0" w:color="auto"/>
        <w:right w:val="none" w:sz="0" w:space="0" w:color="auto"/>
      </w:divBdr>
      <w:divsChild>
        <w:div w:id="88426429">
          <w:marLeft w:val="0"/>
          <w:marRight w:val="0"/>
          <w:marTop w:val="0"/>
          <w:marBottom w:val="150"/>
          <w:divBdr>
            <w:top w:val="none" w:sz="0" w:space="0" w:color="auto"/>
            <w:left w:val="none" w:sz="0" w:space="0" w:color="auto"/>
            <w:bottom w:val="none" w:sz="0" w:space="0" w:color="auto"/>
            <w:right w:val="none" w:sz="0" w:space="0" w:color="auto"/>
          </w:divBdr>
        </w:div>
        <w:div w:id="1221359387">
          <w:marLeft w:val="0"/>
          <w:marRight w:val="0"/>
          <w:marTop w:val="0"/>
          <w:marBottom w:val="0"/>
          <w:divBdr>
            <w:top w:val="none" w:sz="0" w:space="0" w:color="auto"/>
            <w:left w:val="none" w:sz="0" w:space="0" w:color="auto"/>
            <w:bottom w:val="none" w:sz="0" w:space="0" w:color="auto"/>
            <w:right w:val="none" w:sz="0" w:space="0" w:color="auto"/>
          </w:divBdr>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
            <w:div w:id="464543046">
              <w:marLeft w:val="0"/>
              <w:marRight w:val="0"/>
              <w:marTop w:val="375"/>
              <w:marBottom w:val="0"/>
              <w:divBdr>
                <w:top w:val="none" w:sz="0" w:space="0" w:color="auto"/>
                <w:left w:val="none" w:sz="0" w:space="0" w:color="auto"/>
                <w:bottom w:val="none" w:sz="0" w:space="0" w:color="auto"/>
                <w:right w:val="none" w:sz="0" w:space="0" w:color="auto"/>
              </w:divBdr>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
            <w:div w:id="752701867">
              <w:marLeft w:val="0"/>
              <w:marRight w:val="0"/>
              <w:marTop w:val="375"/>
              <w:marBottom w:val="0"/>
              <w:divBdr>
                <w:top w:val="none" w:sz="0" w:space="0" w:color="auto"/>
                <w:left w:val="none" w:sz="0" w:space="0" w:color="auto"/>
                <w:bottom w:val="none" w:sz="0" w:space="0" w:color="auto"/>
                <w:right w:val="none" w:sz="0" w:space="0" w:color="auto"/>
              </w:divBdr>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
            <w:div w:id="1129086630">
              <w:marLeft w:val="0"/>
              <w:marRight w:val="0"/>
              <w:marTop w:val="225"/>
              <w:marBottom w:val="0"/>
              <w:divBdr>
                <w:top w:val="none" w:sz="0" w:space="0" w:color="auto"/>
                <w:left w:val="none" w:sz="0" w:space="0" w:color="auto"/>
                <w:bottom w:val="none" w:sz="0" w:space="0" w:color="auto"/>
                <w:right w:val="none" w:sz="0" w:space="0" w:color="auto"/>
              </w:divBdr>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0991">
      <w:bodyDiv w:val="1"/>
      <w:marLeft w:val="0"/>
      <w:marRight w:val="0"/>
      <w:marTop w:val="0"/>
      <w:marBottom w:val="0"/>
      <w:divBdr>
        <w:top w:val="none" w:sz="0" w:space="0" w:color="auto"/>
        <w:left w:val="none" w:sz="0" w:space="0" w:color="auto"/>
        <w:bottom w:val="none" w:sz="0" w:space="0" w:color="auto"/>
        <w:right w:val="none" w:sz="0" w:space="0" w:color="auto"/>
      </w:divBdr>
      <w:divsChild>
        <w:div w:id="478155902">
          <w:marLeft w:val="0"/>
          <w:marRight w:val="0"/>
          <w:marTop w:val="375"/>
          <w:marBottom w:val="750"/>
          <w:divBdr>
            <w:top w:val="none" w:sz="0" w:space="0" w:color="auto"/>
            <w:left w:val="none" w:sz="0" w:space="0" w:color="auto"/>
            <w:bottom w:val="none" w:sz="0" w:space="0" w:color="auto"/>
            <w:right w:val="none" w:sz="0" w:space="0" w:color="auto"/>
          </w:divBdr>
        </w:div>
        <w:div w:id="955015889">
          <w:marLeft w:val="0"/>
          <w:marRight w:val="0"/>
          <w:marTop w:val="0"/>
          <w:marBottom w:val="0"/>
          <w:divBdr>
            <w:top w:val="none" w:sz="0" w:space="0" w:color="auto"/>
            <w:left w:val="none" w:sz="0" w:space="0" w:color="auto"/>
            <w:bottom w:val="none" w:sz="0" w:space="0" w:color="auto"/>
            <w:right w:val="none" w:sz="0" w:space="0" w:color="auto"/>
          </w:divBdr>
          <w:divsChild>
            <w:div w:id="1261528913">
              <w:marLeft w:val="0"/>
              <w:marRight w:val="0"/>
              <w:marTop w:val="300"/>
              <w:marBottom w:val="0"/>
              <w:divBdr>
                <w:top w:val="none" w:sz="0" w:space="0" w:color="auto"/>
                <w:left w:val="none" w:sz="0" w:space="0" w:color="auto"/>
                <w:bottom w:val="none" w:sz="0" w:space="0" w:color="auto"/>
                <w:right w:val="none" w:sz="0" w:space="0" w:color="auto"/>
              </w:divBdr>
              <w:divsChild>
                <w:div w:id="628170182">
                  <w:marLeft w:val="0"/>
                  <w:marRight w:val="0"/>
                  <w:marTop w:val="0"/>
                  <w:marBottom w:val="0"/>
                  <w:divBdr>
                    <w:top w:val="none" w:sz="0" w:space="0" w:color="auto"/>
                    <w:left w:val="none" w:sz="0" w:space="0" w:color="auto"/>
                    <w:bottom w:val="none" w:sz="0" w:space="0" w:color="auto"/>
                    <w:right w:val="none" w:sz="0" w:space="0" w:color="auto"/>
                  </w:divBdr>
                  <w:divsChild>
                    <w:div w:id="307243018">
                      <w:marLeft w:val="0"/>
                      <w:marRight w:val="0"/>
                      <w:marTop w:val="0"/>
                      <w:marBottom w:val="0"/>
                      <w:divBdr>
                        <w:top w:val="single" w:sz="6" w:space="15" w:color="auto"/>
                        <w:left w:val="single" w:sz="6" w:space="15" w:color="auto"/>
                        <w:bottom w:val="single" w:sz="6" w:space="15" w:color="auto"/>
                        <w:right w:val="single" w:sz="6" w:space="15" w:color="auto"/>
                      </w:divBdr>
                      <w:divsChild>
                        <w:div w:id="133761125">
                          <w:marLeft w:val="0"/>
                          <w:marRight w:val="0"/>
                          <w:marTop w:val="0"/>
                          <w:marBottom w:val="0"/>
                          <w:divBdr>
                            <w:top w:val="none" w:sz="0" w:space="0" w:color="auto"/>
                            <w:left w:val="none" w:sz="0" w:space="0" w:color="auto"/>
                            <w:bottom w:val="none" w:sz="0" w:space="0" w:color="auto"/>
                            <w:right w:val="none" w:sz="0" w:space="0" w:color="auto"/>
                          </w:divBdr>
                        </w:div>
                        <w:div w:id="1120369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6547979">
                  <w:marLeft w:val="0"/>
                  <w:marRight w:val="0"/>
                  <w:marTop w:val="0"/>
                  <w:marBottom w:val="0"/>
                  <w:divBdr>
                    <w:top w:val="none" w:sz="0" w:space="0" w:color="auto"/>
                    <w:left w:val="none" w:sz="0" w:space="0" w:color="auto"/>
                    <w:bottom w:val="none" w:sz="0" w:space="0" w:color="auto"/>
                    <w:right w:val="none" w:sz="0" w:space="0" w:color="auto"/>
                  </w:divBdr>
                  <w:divsChild>
                    <w:div w:id="106194799">
                      <w:marLeft w:val="0"/>
                      <w:marRight w:val="0"/>
                      <w:marTop w:val="100"/>
                      <w:marBottom w:val="0"/>
                      <w:divBdr>
                        <w:top w:val="none" w:sz="0" w:space="0" w:color="auto"/>
                        <w:left w:val="none" w:sz="0" w:space="0" w:color="auto"/>
                        <w:bottom w:val="none" w:sz="0" w:space="0" w:color="auto"/>
                        <w:right w:val="none" w:sz="0" w:space="0" w:color="auto"/>
                      </w:divBdr>
                      <w:divsChild>
                        <w:div w:id="1265140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
      </w:divsChild>
    </w:div>
    <w:div w:id="884483830">
      <w:bodyDiv w:val="1"/>
      <w:marLeft w:val="0"/>
      <w:marRight w:val="0"/>
      <w:marTop w:val="0"/>
      <w:marBottom w:val="0"/>
      <w:divBdr>
        <w:top w:val="none" w:sz="0" w:space="0" w:color="auto"/>
        <w:left w:val="none" w:sz="0" w:space="0" w:color="auto"/>
        <w:bottom w:val="none" w:sz="0" w:space="0" w:color="auto"/>
        <w:right w:val="none" w:sz="0" w:space="0" w:color="auto"/>
      </w:divBdr>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86529736">
      <w:bodyDiv w:val="1"/>
      <w:marLeft w:val="0"/>
      <w:marRight w:val="0"/>
      <w:marTop w:val="0"/>
      <w:marBottom w:val="0"/>
      <w:divBdr>
        <w:top w:val="none" w:sz="0" w:space="0" w:color="auto"/>
        <w:left w:val="none" w:sz="0" w:space="0" w:color="auto"/>
        <w:bottom w:val="none" w:sz="0" w:space="0" w:color="auto"/>
        <w:right w:val="none" w:sz="0" w:space="0" w:color="auto"/>
      </w:divBdr>
      <w:divsChild>
        <w:div w:id="752358264">
          <w:marLeft w:val="0"/>
          <w:marRight w:val="0"/>
          <w:marTop w:val="0"/>
          <w:marBottom w:val="0"/>
          <w:divBdr>
            <w:top w:val="none" w:sz="0" w:space="0" w:color="auto"/>
            <w:left w:val="none" w:sz="0" w:space="0" w:color="auto"/>
            <w:bottom w:val="none" w:sz="0" w:space="0" w:color="auto"/>
            <w:right w:val="none" w:sz="0" w:space="0" w:color="auto"/>
          </w:divBdr>
        </w:div>
        <w:div w:id="1050034502">
          <w:marLeft w:val="0"/>
          <w:marRight w:val="0"/>
          <w:marTop w:val="0"/>
          <w:marBottom w:val="0"/>
          <w:divBdr>
            <w:top w:val="none" w:sz="0" w:space="0" w:color="auto"/>
            <w:left w:val="none" w:sz="0" w:space="0" w:color="auto"/>
            <w:bottom w:val="none" w:sz="0" w:space="0" w:color="auto"/>
            <w:right w:val="none" w:sz="0" w:space="0" w:color="auto"/>
          </w:divBdr>
          <w:divsChild>
            <w:div w:id="165831448">
              <w:marLeft w:val="0"/>
              <w:marRight w:val="0"/>
              <w:marTop w:val="0"/>
              <w:marBottom w:val="0"/>
              <w:divBdr>
                <w:top w:val="none" w:sz="0" w:space="0" w:color="auto"/>
                <w:left w:val="none" w:sz="0" w:space="0" w:color="auto"/>
                <w:bottom w:val="none" w:sz="0" w:space="0" w:color="auto"/>
                <w:right w:val="none" w:sz="0" w:space="0" w:color="auto"/>
              </w:divBdr>
              <w:divsChild>
                <w:div w:id="1319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6422">
          <w:marLeft w:val="0"/>
          <w:marRight w:val="0"/>
          <w:marTop w:val="825"/>
          <w:marBottom w:val="0"/>
          <w:divBdr>
            <w:top w:val="none" w:sz="0" w:space="0" w:color="auto"/>
            <w:left w:val="none" w:sz="0" w:space="0" w:color="auto"/>
            <w:bottom w:val="none" w:sz="0" w:space="0" w:color="auto"/>
            <w:right w:val="none" w:sz="0" w:space="0" w:color="auto"/>
          </w:divBdr>
          <w:divsChild>
            <w:div w:id="10328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5136">
      <w:bodyDiv w:val="1"/>
      <w:marLeft w:val="0"/>
      <w:marRight w:val="0"/>
      <w:marTop w:val="0"/>
      <w:marBottom w:val="0"/>
      <w:divBdr>
        <w:top w:val="none" w:sz="0" w:space="0" w:color="auto"/>
        <w:left w:val="none" w:sz="0" w:space="0" w:color="auto"/>
        <w:bottom w:val="none" w:sz="0" w:space="0" w:color="auto"/>
        <w:right w:val="none" w:sz="0" w:space="0" w:color="auto"/>
      </w:divBdr>
      <w:divsChild>
        <w:div w:id="558441684">
          <w:marLeft w:val="0"/>
          <w:marRight w:val="0"/>
          <w:marTop w:val="225"/>
          <w:marBottom w:val="0"/>
          <w:divBdr>
            <w:top w:val="single" w:sz="6" w:space="4" w:color="EEEEEE"/>
            <w:left w:val="none" w:sz="0" w:space="0" w:color="auto"/>
            <w:bottom w:val="single" w:sz="6" w:space="4" w:color="EEEEEE"/>
            <w:right w:val="none" w:sz="0" w:space="0" w:color="auto"/>
          </w:divBdr>
          <w:divsChild>
            <w:div w:id="1207831857">
              <w:marLeft w:val="0"/>
              <w:marRight w:val="75"/>
              <w:marTop w:val="0"/>
              <w:marBottom w:val="0"/>
              <w:divBdr>
                <w:top w:val="none" w:sz="0" w:space="0" w:color="auto"/>
                <w:left w:val="none" w:sz="0" w:space="0" w:color="auto"/>
                <w:bottom w:val="none" w:sz="0" w:space="0" w:color="auto"/>
                <w:right w:val="none" w:sz="0" w:space="0" w:color="auto"/>
              </w:divBdr>
            </w:div>
          </w:divsChild>
        </w:div>
        <w:div w:id="973174181">
          <w:marLeft w:val="0"/>
          <w:marRight w:val="0"/>
          <w:marTop w:val="0"/>
          <w:marBottom w:val="0"/>
          <w:divBdr>
            <w:top w:val="none" w:sz="0" w:space="0" w:color="auto"/>
            <w:left w:val="none" w:sz="0" w:space="0" w:color="auto"/>
            <w:bottom w:val="none" w:sz="0" w:space="0" w:color="auto"/>
            <w:right w:val="none" w:sz="0" w:space="0" w:color="auto"/>
          </w:divBdr>
        </w:div>
      </w:divsChild>
    </w:div>
    <w:div w:id="896013863">
      <w:bodyDiv w:val="1"/>
      <w:marLeft w:val="0"/>
      <w:marRight w:val="0"/>
      <w:marTop w:val="0"/>
      <w:marBottom w:val="0"/>
      <w:divBdr>
        <w:top w:val="none" w:sz="0" w:space="0" w:color="auto"/>
        <w:left w:val="none" w:sz="0" w:space="0" w:color="auto"/>
        <w:bottom w:val="none" w:sz="0" w:space="0" w:color="auto"/>
        <w:right w:val="none" w:sz="0" w:space="0" w:color="auto"/>
      </w:divBdr>
      <w:divsChild>
        <w:div w:id="319895464">
          <w:marLeft w:val="0"/>
          <w:marRight w:val="0"/>
          <w:marTop w:val="0"/>
          <w:marBottom w:val="0"/>
          <w:divBdr>
            <w:top w:val="none" w:sz="0" w:space="0" w:color="auto"/>
            <w:left w:val="none" w:sz="0" w:space="0" w:color="auto"/>
            <w:bottom w:val="none" w:sz="0" w:space="0" w:color="auto"/>
            <w:right w:val="none" w:sz="0" w:space="0" w:color="auto"/>
          </w:divBdr>
          <w:divsChild>
            <w:div w:id="122697188">
              <w:marLeft w:val="0"/>
              <w:marRight w:val="0"/>
              <w:marTop w:val="0"/>
              <w:marBottom w:val="60"/>
              <w:divBdr>
                <w:top w:val="none" w:sz="0" w:space="0" w:color="auto"/>
                <w:left w:val="none" w:sz="0" w:space="0" w:color="auto"/>
                <w:bottom w:val="none" w:sz="0" w:space="0" w:color="auto"/>
                <w:right w:val="none" w:sz="0" w:space="0" w:color="auto"/>
              </w:divBdr>
              <w:divsChild>
                <w:div w:id="394158908">
                  <w:marLeft w:val="0"/>
                  <w:marRight w:val="0"/>
                  <w:marTop w:val="0"/>
                  <w:marBottom w:val="0"/>
                  <w:divBdr>
                    <w:top w:val="none" w:sz="0" w:space="0" w:color="auto"/>
                    <w:left w:val="none" w:sz="0" w:space="0" w:color="auto"/>
                    <w:bottom w:val="none" w:sz="0" w:space="0" w:color="auto"/>
                    <w:right w:val="none" w:sz="0" w:space="0" w:color="auto"/>
                  </w:divBdr>
                </w:div>
                <w:div w:id="906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3653">
          <w:marLeft w:val="0"/>
          <w:marRight w:val="0"/>
          <w:marTop w:val="225"/>
          <w:marBottom w:val="0"/>
          <w:divBdr>
            <w:top w:val="single" w:sz="6" w:space="4" w:color="EEEEEE"/>
            <w:left w:val="none" w:sz="0" w:space="0" w:color="auto"/>
            <w:bottom w:val="single" w:sz="6" w:space="4" w:color="EEEEEE"/>
            <w:right w:val="none" w:sz="0" w:space="0" w:color="auto"/>
          </w:divBdr>
          <w:divsChild>
            <w:div w:id="13378018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898941">
      <w:bodyDiv w:val="1"/>
      <w:marLeft w:val="0"/>
      <w:marRight w:val="0"/>
      <w:marTop w:val="0"/>
      <w:marBottom w:val="0"/>
      <w:divBdr>
        <w:top w:val="none" w:sz="0" w:space="0" w:color="auto"/>
        <w:left w:val="none" w:sz="0" w:space="0" w:color="auto"/>
        <w:bottom w:val="none" w:sz="0" w:space="0" w:color="auto"/>
        <w:right w:val="none" w:sz="0" w:space="0" w:color="auto"/>
      </w:divBdr>
      <w:divsChild>
        <w:div w:id="676811948">
          <w:marLeft w:val="0"/>
          <w:marRight w:val="0"/>
          <w:marTop w:val="0"/>
          <w:marBottom w:val="0"/>
          <w:divBdr>
            <w:top w:val="none" w:sz="0" w:space="0" w:color="auto"/>
            <w:left w:val="none" w:sz="0" w:space="0" w:color="auto"/>
            <w:bottom w:val="none" w:sz="0" w:space="0" w:color="auto"/>
            <w:right w:val="none" w:sz="0" w:space="0" w:color="auto"/>
          </w:divBdr>
          <w:divsChild>
            <w:div w:id="1765221356">
              <w:marLeft w:val="0"/>
              <w:marRight w:val="0"/>
              <w:marTop w:val="300"/>
              <w:marBottom w:val="0"/>
              <w:divBdr>
                <w:top w:val="none" w:sz="0" w:space="0" w:color="auto"/>
                <w:left w:val="none" w:sz="0" w:space="0" w:color="auto"/>
                <w:bottom w:val="none" w:sz="0" w:space="0" w:color="auto"/>
                <w:right w:val="none" w:sz="0" w:space="0" w:color="auto"/>
              </w:divBdr>
              <w:divsChild>
                <w:div w:id="1171795045">
                  <w:marLeft w:val="0"/>
                  <w:marRight w:val="0"/>
                  <w:marTop w:val="0"/>
                  <w:marBottom w:val="0"/>
                  <w:divBdr>
                    <w:top w:val="none" w:sz="0" w:space="0" w:color="auto"/>
                    <w:left w:val="none" w:sz="0" w:space="0" w:color="auto"/>
                    <w:bottom w:val="none" w:sz="0" w:space="0" w:color="auto"/>
                    <w:right w:val="none" w:sz="0" w:space="0" w:color="auto"/>
                  </w:divBdr>
                  <w:divsChild>
                    <w:div w:id="127280227">
                      <w:marLeft w:val="0"/>
                      <w:marRight w:val="0"/>
                      <w:marTop w:val="0"/>
                      <w:marBottom w:val="0"/>
                      <w:divBdr>
                        <w:top w:val="none" w:sz="0" w:space="0" w:color="auto"/>
                        <w:left w:val="none" w:sz="0" w:space="0" w:color="auto"/>
                        <w:bottom w:val="none" w:sz="0" w:space="0" w:color="auto"/>
                        <w:right w:val="none" w:sz="0" w:space="0" w:color="auto"/>
                      </w:divBdr>
                    </w:div>
                    <w:div w:id="496961708">
                      <w:marLeft w:val="0"/>
                      <w:marRight w:val="0"/>
                      <w:marTop w:val="100"/>
                      <w:marBottom w:val="0"/>
                      <w:divBdr>
                        <w:top w:val="none" w:sz="0" w:space="0" w:color="auto"/>
                        <w:left w:val="none" w:sz="0" w:space="0" w:color="auto"/>
                        <w:bottom w:val="none" w:sz="0" w:space="0" w:color="auto"/>
                        <w:right w:val="none" w:sz="0" w:space="0" w:color="auto"/>
                      </w:divBdr>
                      <w:divsChild>
                        <w:div w:id="25968323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0413746">
                  <w:marLeft w:val="0"/>
                  <w:marRight w:val="0"/>
                  <w:marTop w:val="0"/>
                  <w:marBottom w:val="0"/>
                  <w:divBdr>
                    <w:top w:val="none" w:sz="0" w:space="0" w:color="auto"/>
                    <w:left w:val="none" w:sz="0" w:space="0" w:color="auto"/>
                    <w:bottom w:val="none" w:sz="0" w:space="0" w:color="auto"/>
                    <w:right w:val="none" w:sz="0" w:space="0" w:color="auto"/>
                  </w:divBdr>
                  <w:divsChild>
                    <w:div w:id="1108046719">
                      <w:marLeft w:val="0"/>
                      <w:marRight w:val="0"/>
                      <w:marTop w:val="0"/>
                      <w:marBottom w:val="0"/>
                      <w:divBdr>
                        <w:top w:val="single" w:sz="6" w:space="15" w:color="auto"/>
                        <w:left w:val="single" w:sz="6" w:space="15" w:color="auto"/>
                        <w:bottom w:val="single" w:sz="6" w:space="15" w:color="auto"/>
                        <w:right w:val="single" w:sz="6" w:space="15" w:color="auto"/>
                      </w:divBdr>
                      <w:divsChild>
                        <w:div w:id="1148546209">
                          <w:marLeft w:val="0"/>
                          <w:marRight w:val="0"/>
                          <w:marTop w:val="0"/>
                          <w:marBottom w:val="300"/>
                          <w:divBdr>
                            <w:top w:val="none" w:sz="0" w:space="0" w:color="auto"/>
                            <w:left w:val="none" w:sz="0" w:space="0" w:color="auto"/>
                            <w:bottom w:val="none" w:sz="0" w:space="0" w:color="auto"/>
                            <w:right w:val="none" w:sz="0" w:space="0" w:color="auto"/>
                          </w:divBdr>
                        </w:div>
                        <w:div w:id="152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98141">
          <w:marLeft w:val="0"/>
          <w:marRight w:val="0"/>
          <w:marTop w:val="375"/>
          <w:marBottom w:val="750"/>
          <w:divBdr>
            <w:top w:val="none" w:sz="0" w:space="0" w:color="auto"/>
            <w:left w:val="none" w:sz="0" w:space="0" w:color="auto"/>
            <w:bottom w:val="none" w:sz="0" w:space="0" w:color="auto"/>
            <w:right w:val="none" w:sz="0" w:space="0" w:color="auto"/>
          </w:divBdr>
          <w:divsChild>
            <w:div w:id="237984520">
              <w:marLeft w:val="0"/>
              <w:marRight w:val="0"/>
              <w:marTop w:val="0"/>
              <w:marBottom w:val="0"/>
              <w:divBdr>
                <w:top w:val="none" w:sz="0" w:space="0" w:color="auto"/>
                <w:left w:val="none" w:sz="0" w:space="0" w:color="auto"/>
                <w:bottom w:val="none" w:sz="0" w:space="0" w:color="auto"/>
                <w:right w:val="none" w:sz="0" w:space="0" w:color="auto"/>
              </w:divBdr>
              <w:divsChild>
                <w:div w:id="1983078748">
                  <w:marLeft w:val="0"/>
                  <w:marRight w:val="0"/>
                  <w:marTop w:val="0"/>
                  <w:marBottom w:val="300"/>
                  <w:divBdr>
                    <w:top w:val="none" w:sz="0" w:space="0" w:color="auto"/>
                    <w:left w:val="none" w:sz="0" w:space="0" w:color="auto"/>
                    <w:bottom w:val="none" w:sz="0" w:space="0" w:color="auto"/>
                    <w:right w:val="none" w:sz="0" w:space="0" w:color="auto"/>
                  </w:divBdr>
                </w:div>
                <w:div w:id="9539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08568">
      <w:bodyDiv w:val="1"/>
      <w:marLeft w:val="0"/>
      <w:marRight w:val="0"/>
      <w:marTop w:val="0"/>
      <w:marBottom w:val="0"/>
      <w:divBdr>
        <w:top w:val="none" w:sz="0" w:space="0" w:color="auto"/>
        <w:left w:val="none" w:sz="0" w:space="0" w:color="auto"/>
        <w:bottom w:val="none" w:sz="0" w:space="0" w:color="auto"/>
        <w:right w:val="none" w:sz="0" w:space="0" w:color="auto"/>
      </w:divBdr>
      <w:divsChild>
        <w:div w:id="660431438">
          <w:marLeft w:val="0"/>
          <w:marRight w:val="0"/>
          <w:marTop w:val="150"/>
          <w:marBottom w:val="0"/>
          <w:divBdr>
            <w:top w:val="none" w:sz="0" w:space="0" w:color="auto"/>
            <w:left w:val="none" w:sz="0" w:space="0" w:color="auto"/>
            <w:bottom w:val="none" w:sz="0" w:space="0" w:color="auto"/>
            <w:right w:val="none" w:sz="0" w:space="0" w:color="auto"/>
          </w:divBdr>
          <w:divsChild>
            <w:div w:id="228731257">
              <w:marLeft w:val="0"/>
              <w:marRight w:val="0"/>
              <w:marTop w:val="0"/>
              <w:marBottom w:val="0"/>
              <w:divBdr>
                <w:top w:val="none" w:sz="0" w:space="0" w:color="auto"/>
                <w:left w:val="none" w:sz="0" w:space="0" w:color="auto"/>
                <w:bottom w:val="none" w:sz="0" w:space="0" w:color="auto"/>
                <w:right w:val="none" w:sz="0" w:space="0" w:color="auto"/>
              </w:divBdr>
              <w:divsChild>
                <w:div w:id="756942890">
                  <w:marLeft w:val="0"/>
                  <w:marRight w:val="0"/>
                  <w:marTop w:val="0"/>
                  <w:marBottom w:val="0"/>
                  <w:divBdr>
                    <w:top w:val="none" w:sz="0" w:space="0" w:color="auto"/>
                    <w:left w:val="none" w:sz="0" w:space="0" w:color="auto"/>
                    <w:bottom w:val="none" w:sz="0" w:space="0" w:color="auto"/>
                    <w:right w:val="none" w:sz="0" w:space="0" w:color="auto"/>
                  </w:divBdr>
                  <w:divsChild>
                    <w:div w:id="915672451">
                      <w:marLeft w:val="0"/>
                      <w:marRight w:val="0"/>
                      <w:marTop w:val="0"/>
                      <w:marBottom w:val="0"/>
                      <w:divBdr>
                        <w:top w:val="none" w:sz="0" w:space="0" w:color="auto"/>
                        <w:left w:val="none" w:sz="0" w:space="0" w:color="auto"/>
                        <w:bottom w:val="none" w:sz="0" w:space="0" w:color="auto"/>
                        <w:right w:val="none" w:sz="0" w:space="0" w:color="auto"/>
                      </w:divBdr>
                    </w:div>
                  </w:divsChild>
                </w:div>
                <w:div w:id="943338934">
                  <w:marLeft w:val="0"/>
                  <w:marRight w:val="0"/>
                  <w:marTop w:val="0"/>
                  <w:marBottom w:val="0"/>
                  <w:divBdr>
                    <w:top w:val="none" w:sz="0" w:space="0" w:color="auto"/>
                    <w:left w:val="none" w:sz="0" w:space="0" w:color="auto"/>
                    <w:bottom w:val="none" w:sz="0" w:space="0" w:color="auto"/>
                    <w:right w:val="none" w:sz="0" w:space="0" w:color="auto"/>
                  </w:divBdr>
                </w:div>
              </w:divsChild>
            </w:div>
            <w:div w:id="1251039927">
              <w:marLeft w:val="0"/>
              <w:marRight w:val="0"/>
              <w:marTop w:val="0"/>
              <w:marBottom w:val="300"/>
              <w:divBdr>
                <w:top w:val="none" w:sz="0" w:space="0" w:color="auto"/>
                <w:left w:val="none" w:sz="0" w:space="0" w:color="auto"/>
                <w:bottom w:val="none" w:sz="0" w:space="0" w:color="auto"/>
                <w:right w:val="none" w:sz="0" w:space="0" w:color="auto"/>
              </w:divBdr>
            </w:div>
          </w:divsChild>
        </w:div>
        <w:div w:id="1112018746">
          <w:marLeft w:val="0"/>
          <w:marRight w:val="0"/>
          <w:marTop w:val="0"/>
          <w:marBottom w:val="0"/>
          <w:divBdr>
            <w:top w:val="none" w:sz="0" w:space="0" w:color="auto"/>
            <w:left w:val="none" w:sz="0" w:space="0" w:color="auto"/>
            <w:bottom w:val="none" w:sz="0" w:space="0" w:color="auto"/>
            <w:right w:val="none" w:sz="0" w:space="0" w:color="auto"/>
          </w:divBdr>
        </w:div>
        <w:div w:id="1288587926">
          <w:marLeft w:val="0"/>
          <w:marRight w:val="0"/>
          <w:marTop w:val="0"/>
          <w:marBottom w:val="0"/>
          <w:divBdr>
            <w:top w:val="none" w:sz="0" w:space="0" w:color="auto"/>
            <w:left w:val="none" w:sz="0" w:space="0" w:color="auto"/>
            <w:bottom w:val="none" w:sz="0" w:space="0" w:color="auto"/>
            <w:right w:val="none" w:sz="0" w:space="0" w:color="auto"/>
          </w:divBdr>
          <w:divsChild>
            <w:div w:id="862016223">
              <w:marLeft w:val="0"/>
              <w:marRight w:val="0"/>
              <w:marTop w:val="0"/>
              <w:marBottom w:val="0"/>
              <w:divBdr>
                <w:top w:val="none" w:sz="0" w:space="0" w:color="auto"/>
                <w:left w:val="none" w:sz="0" w:space="0" w:color="auto"/>
                <w:bottom w:val="none" w:sz="0" w:space="0" w:color="auto"/>
                <w:right w:val="none" w:sz="0" w:space="0" w:color="auto"/>
              </w:divBdr>
              <w:divsChild>
                <w:div w:id="940987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
        <w:div w:id="457769897">
          <w:marLeft w:val="2100"/>
          <w:marRight w:val="0"/>
          <w:marTop w:val="0"/>
          <w:marBottom w:val="0"/>
          <w:divBdr>
            <w:top w:val="none" w:sz="0" w:space="0" w:color="auto"/>
            <w:left w:val="none" w:sz="0" w:space="0" w:color="auto"/>
            <w:bottom w:val="none" w:sz="0" w:space="0" w:color="auto"/>
            <w:right w:val="none" w:sz="0" w:space="0" w:color="auto"/>
          </w:divBdr>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95469">
      <w:bodyDiv w:val="1"/>
      <w:marLeft w:val="0"/>
      <w:marRight w:val="0"/>
      <w:marTop w:val="0"/>
      <w:marBottom w:val="0"/>
      <w:divBdr>
        <w:top w:val="none" w:sz="0" w:space="0" w:color="auto"/>
        <w:left w:val="none" w:sz="0" w:space="0" w:color="auto"/>
        <w:bottom w:val="none" w:sz="0" w:space="0" w:color="auto"/>
        <w:right w:val="none" w:sz="0" w:space="0" w:color="auto"/>
      </w:divBdr>
      <w:divsChild>
        <w:div w:id="1172455130">
          <w:marLeft w:val="0"/>
          <w:marRight w:val="0"/>
          <w:marTop w:val="0"/>
          <w:marBottom w:val="0"/>
          <w:divBdr>
            <w:top w:val="none" w:sz="0" w:space="0" w:color="auto"/>
            <w:left w:val="none" w:sz="0" w:space="0" w:color="auto"/>
            <w:bottom w:val="none" w:sz="0" w:space="0" w:color="auto"/>
            <w:right w:val="none" w:sz="0" w:space="0" w:color="auto"/>
          </w:divBdr>
          <w:divsChild>
            <w:div w:id="1536232747">
              <w:marLeft w:val="0"/>
              <w:marRight w:val="0"/>
              <w:marTop w:val="0"/>
              <w:marBottom w:val="0"/>
              <w:divBdr>
                <w:top w:val="none" w:sz="0" w:space="0" w:color="auto"/>
                <w:left w:val="none" w:sz="0" w:space="0" w:color="auto"/>
                <w:bottom w:val="none" w:sz="0" w:space="0" w:color="auto"/>
                <w:right w:val="none" w:sz="0" w:space="0" w:color="auto"/>
              </w:divBdr>
            </w:div>
          </w:divsChild>
        </w:div>
        <w:div w:id="482162668">
          <w:marLeft w:val="0"/>
          <w:marRight w:val="0"/>
          <w:marTop w:val="225"/>
          <w:marBottom w:val="0"/>
          <w:divBdr>
            <w:top w:val="single" w:sz="6" w:space="4" w:color="EEEEEE"/>
            <w:left w:val="none" w:sz="0" w:space="0" w:color="auto"/>
            <w:bottom w:val="single" w:sz="6" w:space="4" w:color="EEEEEE"/>
            <w:right w:val="none" w:sz="0" w:space="0" w:color="auto"/>
          </w:divBdr>
          <w:divsChild>
            <w:div w:id="401412461">
              <w:marLeft w:val="0"/>
              <w:marRight w:val="75"/>
              <w:marTop w:val="0"/>
              <w:marBottom w:val="0"/>
              <w:divBdr>
                <w:top w:val="none" w:sz="0" w:space="0" w:color="auto"/>
                <w:left w:val="none" w:sz="0" w:space="0" w:color="auto"/>
                <w:bottom w:val="none" w:sz="0" w:space="0" w:color="auto"/>
                <w:right w:val="none" w:sz="0" w:space="0" w:color="auto"/>
              </w:divBdr>
              <w:divsChild>
                <w:div w:id="10624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50327">
          <w:marLeft w:val="0"/>
          <w:marRight w:val="0"/>
          <w:marTop w:val="0"/>
          <w:marBottom w:val="0"/>
          <w:divBdr>
            <w:top w:val="none" w:sz="0" w:space="0" w:color="auto"/>
            <w:left w:val="none" w:sz="0" w:space="0" w:color="auto"/>
            <w:bottom w:val="none" w:sz="0" w:space="0" w:color="auto"/>
            <w:right w:val="none" w:sz="0" w:space="0" w:color="auto"/>
          </w:divBdr>
          <w:divsChild>
            <w:div w:id="1884975056">
              <w:marLeft w:val="0"/>
              <w:marRight w:val="0"/>
              <w:marTop w:val="180"/>
              <w:marBottom w:val="0"/>
              <w:divBdr>
                <w:top w:val="none" w:sz="0" w:space="0" w:color="auto"/>
                <w:left w:val="none" w:sz="0" w:space="0" w:color="auto"/>
                <w:bottom w:val="none" w:sz="0" w:space="0" w:color="auto"/>
                <w:right w:val="none" w:sz="0" w:space="0" w:color="auto"/>
              </w:divBdr>
            </w:div>
          </w:divsChild>
        </w:div>
        <w:div w:id="1348629994">
          <w:marLeft w:val="0"/>
          <w:marRight w:val="0"/>
          <w:marTop w:val="0"/>
          <w:marBottom w:val="0"/>
          <w:divBdr>
            <w:top w:val="none" w:sz="0" w:space="0" w:color="auto"/>
            <w:left w:val="none" w:sz="0" w:space="0" w:color="auto"/>
            <w:bottom w:val="none" w:sz="0" w:space="0" w:color="auto"/>
            <w:right w:val="none" w:sz="0" w:space="0" w:color="auto"/>
          </w:divBdr>
          <w:divsChild>
            <w:div w:id="102893962">
              <w:marLeft w:val="0"/>
              <w:marRight w:val="0"/>
              <w:marTop w:val="480"/>
              <w:marBottom w:val="0"/>
              <w:divBdr>
                <w:top w:val="none" w:sz="0" w:space="0" w:color="auto"/>
                <w:left w:val="none" w:sz="0" w:space="0" w:color="auto"/>
                <w:bottom w:val="single" w:sz="6" w:space="11" w:color="EEEEEE"/>
                <w:right w:val="none" w:sz="0" w:space="0" w:color="auto"/>
              </w:divBdr>
              <w:divsChild>
                <w:div w:id="2066681440">
                  <w:marLeft w:val="0"/>
                  <w:marRight w:val="0"/>
                  <w:marTop w:val="225"/>
                  <w:marBottom w:val="0"/>
                  <w:divBdr>
                    <w:top w:val="none" w:sz="0" w:space="0" w:color="auto"/>
                    <w:left w:val="none" w:sz="0" w:space="0" w:color="auto"/>
                    <w:bottom w:val="none" w:sz="0" w:space="0" w:color="auto"/>
                    <w:right w:val="none" w:sz="0" w:space="0" w:color="auto"/>
                  </w:divBdr>
                </w:div>
              </w:divsChild>
            </w:div>
            <w:div w:id="1581018886">
              <w:marLeft w:val="0"/>
              <w:marRight w:val="0"/>
              <w:marTop w:val="0"/>
              <w:marBottom w:val="60"/>
              <w:divBdr>
                <w:top w:val="none" w:sz="0" w:space="0" w:color="auto"/>
                <w:left w:val="none" w:sz="0" w:space="0" w:color="auto"/>
                <w:bottom w:val="none" w:sz="0" w:space="0" w:color="auto"/>
                <w:right w:val="none" w:sz="0" w:space="0" w:color="auto"/>
              </w:divBdr>
              <w:divsChild>
                <w:div w:id="1426417014">
                  <w:marLeft w:val="0"/>
                  <w:marRight w:val="0"/>
                  <w:marTop w:val="0"/>
                  <w:marBottom w:val="0"/>
                  <w:divBdr>
                    <w:top w:val="none" w:sz="0" w:space="0" w:color="auto"/>
                    <w:left w:val="none" w:sz="0" w:space="0" w:color="auto"/>
                    <w:bottom w:val="none" w:sz="0" w:space="0" w:color="auto"/>
                    <w:right w:val="none" w:sz="0" w:space="0" w:color="auto"/>
                  </w:divBdr>
                  <w:divsChild>
                    <w:div w:id="107046137">
                      <w:marLeft w:val="0"/>
                      <w:marRight w:val="0"/>
                      <w:marTop w:val="480"/>
                      <w:marBottom w:val="480"/>
                      <w:divBdr>
                        <w:top w:val="none" w:sz="0" w:space="0" w:color="auto"/>
                        <w:left w:val="none" w:sz="0" w:space="0" w:color="auto"/>
                        <w:bottom w:val="none" w:sz="0" w:space="0" w:color="auto"/>
                        <w:right w:val="none" w:sz="0" w:space="0" w:color="auto"/>
                      </w:divBdr>
                    </w:div>
                  </w:divsChild>
                </w:div>
                <w:div w:id="625431961">
                  <w:marLeft w:val="0"/>
                  <w:marRight w:val="0"/>
                  <w:marTop w:val="0"/>
                  <w:marBottom w:val="0"/>
                  <w:divBdr>
                    <w:top w:val="none" w:sz="0" w:space="0" w:color="auto"/>
                    <w:left w:val="none" w:sz="0" w:space="0" w:color="auto"/>
                    <w:bottom w:val="none" w:sz="0" w:space="0" w:color="auto"/>
                    <w:right w:val="none" w:sz="0" w:space="0" w:color="auto"/>
                  </w:divBdr>
                  <w:divsChild>
                    <w:div w:id="29379654">
                      <w:marLeft w:val="0"/>
                      <w:marRight w:val="0"/>
                      <w:marTop w:val="0"/>
                      <w:marBottom w:val="0"/>
                      <w:divBdr>
                        <w:top w:val="none" w:sz="0" w:space="0" w:color="auto"/>
                        <w:left w:val="none" w:sz="0" w:space="0" w:color="auto"/>
                        <w:bottom w:val="none" w:sz="0" w:space="0" w:color="auto"/>
                        <w:right w:val="none" w:sz="0" w:space="0" w:color="auto"/>
                      </w:divBdr>
                      <w:divsChild>
                        <w:div w:id="1985305781">
                          <w:marLeft w:val="0"/>
                          <w:marRight w:val="0"/>
                          <w:marTop w:val="0"/>
                          <w:marBottom w:val="0"/>
                          <w:divBdr>
                            <w:top w:val="none" w:sz="0" w:space="0" w:color="auto"/>
                            <w:left w:val="none" w:sz="0" w:space="0" w:color="auto"/>
                            <w:bottom w:val="none" w:sz="0" w:space="0" w:color="auto"/>
                            <w:right w:val="none" w:sz="0" w:space="0" w:color="auto"/>
                          </w:divBdr>
                          <w:divsChild>
                            <w:div w:id="549149268">
                              <w:marLeft w:val="0"/>
                              <w:marRight w:val="540"/>
                              <w:marTop w:val="0"/>
                              <w:marBottom w:val="300"/>
                              <w:divBdr>
                                <w:top w:val="none" w:sz="0" w:space="0" w:color="auto"/>
                                <w:left w:val="none" w:sz="0" w:space="0" w:color="auto"/>
                                <w:bottom w:val="none" w:sz="0" w:space="0" w:color="auto"/>
                                <w:right w:val="none" w:sz="0" w:space="0" w:color="auto"/>
                              </w:divBdr>
                              <w:divsChild>
                                <w:div w:id="1830320150">
                                  <w:marLeft w:val="0"/>
                                  <w:marRight w:val="0"/>
                                  <w:marTop w:val="0"/>
                                  <w:marBottom w:val="0"/>
                                  <w:divBdr>
                                    <w:top w:val="none" w:sz="0" w:space="0" w:color="auto"/>
                                    <w:left w:val="none" w:sz="0" w:space="0" w:color="auto"/>
                                    <w:bottom w:val="none" w:sz="0" w:space="0" w:color="auto"/>
                                    <w:right w:val="none" w:sz="0" w:space="0" w:color="auto"/>
                                  </w:divBdr>
                                  <w:divsChild>
                                    <w:div w:id="355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77875">
                          <w:marLeft w:val="0"/>
                          <w:marRight w:val="0"/>
                          <w:marTop w:val="0"/>
                          <w:marBottom w:val="0"/>
                          <w:divBdr>
                            <w:top w:val="none" w:sz="0" w:space="0" w:color="auto"/>
                            <w:left w:val="none" w:sz="0" w:space="0" w:color="auto"/>
                            <w:bottom w:val="none" w:sz="0" w:space="0" w:color="auto"/>
                            <w:right w:val="none" w:sz="0" w:space="0" w:color="auto"/>
                          </w:divBdr>
                        </w:div>
                        <w:div w:id="1785347246">
                          <w:marLeft w:val="0"/>
                          <w:marRight w:val="0"/>
                          <w:marTop w:val="300"/>
                          <w:marBottom w:val="300"/>
                          <w:divBdr>
                            <w:top w:val="none" w:sz="0" w:space="0" w:color="auto"/>
                            <w:left w:val="none" w:sz="0" w:space="0" w:color="auto"/>
                            <w:bottom w:val="none" w:sz="0" w:space="0" w:color="auto"/>
                            <w:right w:val="none" w:sz="0" w:space="0" w:color="auto"/>
                          </w:divBdr>
                          <w:divsChild>
                            <w:div w:id="1303189926">
                              <w:marLeft w:val="0"/>
                              <w:marRight w:val="0"/>
                              <w:marTop w:val="0"/>
                              <w:marBottom w:val="0"/>
                              <w:divBdr>
                                <w:top w:val="none" w:sz="0" w:space="0" w:color="auto"/>
                                <w:left w:val="none" w:sz="0" w:space="0" w:color="auto"/>
                                <w:bottom w:val="none" w:sz="0" w:space="0" w:color="auto"/>
                                <w:right w:val="none" w:sz="0" w:space="0" w:color="auto"/>
                              </w:divBdr>
                              <w:divsChild>
                                <w:div w:id="121774801">
                                  <w:marLeft w:val="0"/>
                                  <w:marRight w:val="0"/>
                                  <w:marTop w:val="0"/>
                                  <w:marBottom w:val="0"/>
                                  <w:divBdr>
                                    <w:top w:val="none" w:sz="0" w:space="0" w:color="auto"/>
                                    <w:left w:val="none" w:sz="0" w:space="0" w:color="auto"/>
                                    <w:bottom w:val="none" w:sz="0" w:space="0" w:color="auto"/>
                                    <w:right w:val="none" w:sz="0" w:space="0" w:color="auto"/>
                                  </w:divBdr>
                                  <w:divsChild>
                                    <w:div w:id="1493831885">
                                      <w:marLeft w:val="0"/>
                                      <w:marRight w:val="0"/>
                                      <w:marTop w:val="0"/>
                                      <w:marBottom w:val="0"/>
                                      <w:divBdr>
                                        <w:top w:val="none" w:sz="0" w:space="0" w:color="auto"/>
                                        <w:left w:val="none" w:sz="0" w:space="0" w:color="auto"/>
                                        <w:bottom w:val="none" w:sz="0" w:space="0" w:color="auto"/>
                                        <w:right w:val="none" w:sz="0" w:space="0" w:color="auto"/>
                                      </w:divBdr>
                                      <w:divsChild>
                                        <w:div w:id="11815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8744">
                              <w:marLeft w:val="0"/>
                              <w:marRight w:val="0"/>
                              <w:marTop w:val="180"/>
                              <w:marBottom w:val="0"/>
                              <w:divBdr>
                                <w:top w:val="none" w:sz="0" w:space="0" w:color="auto"/>
                                <w:left w:val="none" w:sz="0" w:space="0" w:color="auto"/>
                                <w:bottom w:val="none" w:sz="0" w:space="0" w:color="auto"/>
                                <w:right w:val="none" w:sz="0" w:space="0" w:color="auto"/>
                              </w:divBdr>
                              <w:divsChild>
                                <w:div w:id="21273124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625992">
      <w:bodyDiv w:val="1"/>
      <w:marLeft w:val="0"/>
      <w:marRight w:val="0"/>
      <w:marTop w:val="0"/>
      <w:marBottom w:val="0"/>
      <w:divBdr>
        <w:top w:val="none" w:sz="0" w:space="0" w:color="auto"/>
        <w:left w:val="none" w:sz="0" w:space="0" w:color="auto"/>
        <w:bottom w:val="none" w:sz="0" w:space="0" w:color="auto"/>
        <w:right w:val="none" w:sz="0" w:space="0" w:color="auto"/>
      </w:divBdr>
      <w:divsChild>
        <w:div w:id="1877545542">
          <w:marLeft w:val="0"/>
          <w:marRight w:val="0"/>
          <w:marTop w:val="150"/>
          <w:marBottom w:val="0"/>
          <w:divBdr>
            <w:top w:val="none" w:sz="0" w:space="0" w:color="auto"/>
            <w:left w:val="none" w:sz="0" w:space="0" w:color="auto"/>
            <w:bottom w:val="none" w:sz="0" w:space="0" w:color="auto"/>
            <w:right w:val="none" w:sz="0" w:space="0" w:color="auto"/>
          </w:divBdr>
          <w:divsChild>
            <w:div w:id="1430077206">
              <w:marLeft w:val="0"/>
              <w:marRight w:val="0"/>
              <w:marTop w:val="0"/>
              <w:marBottom w:val="300"/>
              <w:divBdr>
                <w:top w:val="none" w:sz="0" w:space="0" w:color="auto"/>
                <w:left w:val="none" w:sz="0" w:space="0" w:color="auto"/>
                <w:bottom w:val="none" w:sz="0" w:space="0" w:color="auto"/>
                <w:right w:val="none" w:sz="0" w:space="0" w:color="auto"/>
              </w:divBdr>
            </w:div>
            <w:div w:id="1177769419">
              <w:marLeft w:val="0"/>
              <w:marRight w:val="0"/>
              <w:marTop w:val="0"/>
              <w:marBottom w:val="0"/>
              <w:divBdr>
                <w:top w:val="none" w:sz="0" w:space="0" w:color="auto"/>
                <w:left w:val="none" w:sz="0" w:space="0" w:color="auto"/>
                <w:bottom w:val="none" w:sz="0" w:space="0" w:color="auto"/>
                <w:right w:val="none" w:sz="0" w:space="0" w:color="auto"/>
              </w:divBdr>
              <w:divsChild>
                <w:div w:id="1418668484">
                  <w:marLeft w:val="0"/>
                  <w:marRight w:val="0"/>
                  <w:marTop w:val="0"/>
                  <w:marBottom w:val="0"/>
                  <w:divBdr>
                    <w:top w:val="none" w:sz="0" w:space="0" w:color="auto"/>
                    <w:left w:val="none" w:sz="0" w:space="0" w:color="auto"/>
                    <w:bottom w:val="none" w:sz="0" w:space="0" w:color="auto"/>
                    <w:right w:val="none" w:sz="0" w:space="0" w:color="auto"/>
                  </w:divBdr>
                  <w:divsChild>
                    <w:div w:id="739601981">
                      <w:marLeft w:val="0"/>
                      <w:marRight w:val="0"/>
                      <w:marTop w:val="0"/>
                      <w:marBottom w:val="0"/>
                      <w:divBdr>
                        <w:top w:val="none" w:sz="0" w:space="0" w:color="auto"/>
                        <w:left w:val="none" w:sz="0" w:space="0" w:color="auto"/>
                        <w:bottom w:val="none" w:sz="0" w:space="0" w:color="auto"/>
                        <w:right w:val="none" w:sz="0" w:space="0" w:color="auto"/>
                      </w:divBdr>
                      <w:divsChild>
                        <w:div w:id="12368193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281847">
                  <w:marLeft w:val="0"/>
                  <w:marRight w:val="0"/>
                  <w:marTop w:val="0"/>
                  <w:marBottom w:val="0"/>
                  <w:divBdr>
                    <w:top w:val="none" w:sz="0" w:space="0" w:color="auto"/>
                    <w:left w:val="none" w:sz="0" w:space="0" w:color="auto"/>
                    <w:bottom w:val="none" w:sz="0" w:space="0" w:color="auto"/>
                    <w:right w:val="none" w:sz="0" w:space="0" w:color="auto"/>
                  </w:divBdr>
                  <w:divsChild>
                    <w:div w:id="62069725">
                      <w:marLeft w:val="0"/>
                      <w:marRight w:val="0"/>
                      <w:marTop w:val="0"/>
                      <w:marBottom w:val="0"/>
                      <w:divBdr>
                        <w:top w:val="none" w:sz="0" w:space="0" w:color="auto"/>
                        <w:left w:val="none" w:sz="0" w:space="0" w:color="auto"/>
                        <w:bottom w:val="none" w:sz="0" w:space="0" w:color="auto"/>
                        <w:right w:val="none" w:sz="0" w:space="0" w:color="auto"/>
                      </w:divBdr>
                      <w:divsChild>
                        <w:div w:id="16503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13574">
          <w:marLeft w:val="0"/>
          <w:marRight w:val="0"/>
          <w:marTop w:val="0"/>
          <w:marBottom w:val="0"/>
          <w:divBdr>
            <w:top w:val="none" w:sz="0" w:space="0" w:color="auto"/>
            <w:left w:val="none" w:sz="0" w:space="0" w:color="auto"/>
            <w:bottom w:val="none" w:sz="0" w:space="0" w:color="auto"/>
            <w:right w:val="none" w:sz="0" w:space="0" w:color="auto"/>
          </w:divBdr>
          <w:divsChild>
            <w:div w:id="1577015339">
              <w:marLeft w:val="0"/>
              <w:marRight w:val="0"/>
              <w:marTop w:val="0"/>
              <w:marBottom w:val="0"/>
              <w:divBdr>
                <w:top w:val="none" w:sz="0" w:space="0" w:color="auto"/>
                <w:left w:val="none" w:sz="0" w:space="0" w:color="auto"/>
                <w:bottom w:val="none" w:sz="0" w:space="0" w:color="auto"/>
                <w:right w:val="none" w:sz="0" w:space="0" w:color="auto"/>
              </w:divBdr>
              <w:divsChild>
                <w:div w:id="340468785">
                  <w:marLeft w:val="0"/>
                  <w:marRight w:val="0"/>
                  <w:marTop w:val="0"/>
                  <w:marBottom w:val="0"/>
                  <w:divBdr>
                    <w:top w:val="none" w:sz="0" w:space="0" w:color="auto"/>
                    <w:left w:val="none" w:sz="0" w:space="0" w:color="auto"/>
                    <w:bottom w:val="none" w:sz="0" w:space="0" w:color="auto"/>
                    <w:right w:val="none" w:sz="0" w:space="0" w:color="auto"/>
                  </w:divBdr>
                </w:div>
                <w:div w:id="1617056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0021560">
          <w:marLeft w:val="0"/>
          <w:marRight w:val="0"/>
          <w:marTop w:val="0"/>
          <w:marBottom w:val="0"/>
          <w:divBdr>
            <w:top w:val="none" w:sz="0" w:space="0" w:color="auto"/>
            <w:left w:val="none" w:sz="0" w:space="0" w:color="auto"/>
            <w:bottom w:val="none" w:sz="0" w:space="0" w:color="auto"/>
            <w:right w:val="none" w:sz="0" w:space="0" w:color="auto"/>
          </w:divBdr>
          <w:divsChild>
            <w:div w:id="1490100068">
              <w:marLeft w:val="0"/>
              <w:marRight w:val="0"/>
              <w:marTop w:val="450"/>
              <w:marBottom w:val="0"/>
              <w:divBdr>
                <w:top w:val="none" w:sz="0" w:space="0" w:color="auto"/>
                <w:left w:val="none" w:sz="0" w:space="0" w:color="auto"/>
                <w:bottom w:val="none" w:sz="0" w:space="0" w:color="auto"/>
                <w:right w:val="none" w:sz="0" w:space="0" w:color="auto"/>
              </w:divBdr>
              <w:divsChild>
                <w:div w:id="1313101232">
                  <w:marLeft w:val="0"/>
                  <w:marRight w:val="0"/>
                  <w:marTop w:val="0"/>
                  <w:marBottom w:val="0"/>
                  <w:divBdr>
                    <w:top w:val="none" w:sz="0" w:space="0" w:color="auto"/>
                    <w:left w:val="none" w:sz="0" w:space="0" w:color="auto"/>
                    <w:bottom w:val="none" w:sz="0" w:space="0" w:color="auto"/>
                    <w:right w:val="none" w:sz="0" w:space="0" w:color="auto"/>
                  </w:divBdr>
                  <w:divsChild>
                    <w:div w:id="174805423">
                      <w:marLeft w:val="0"/>
                      <w:marRight w:val="0"/>
                      <w:marTop w:val="0"/>
                      <w:marBottom w:val="0"/>
                      <w:divBdr>
                        <w:top w:val="none" w:sz="0" w:space="0" w:color="auto"/>
                        <w:left w:val="none" w:sz="0" w:space="0" w:color="auto"/>
                        <w:bottom w:val="none" w:sz="0" w:space="0" w:color="auto"/>
                        <w:right w:val="none" w:sz="0" w:space="0" w:color="auto"/>
                      </w:divBdr>
                      <w:divsChild>
                        <w:div w:id="1493986662">
                          <w:marLeft w:val="0"/>
                          <w:marRight w:val="0"/>
                          <w:marTop w:val="0"/>
                          <w:marBottom w:val="0"/>
                          <w:divBdr>
                            <w:top w:val="none" w:sz="0" w:space="0" w:color="auto"/>
                            <w:left w:val="none" w:sz="0" w:space="0" w:color="auto"/>
                            <w:bottom w:val="none" w:sz="0" w:space="0" w:color="auto"/>
                            <w:right w:val="none" w:sz="0" w:space="0" w:color="auto"/>
                          </w:divBdr>
                          <w:divsChild>
                            <w:div w:id="2655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1930">
                      <w:marLeft w:val="0"/>
                      <w:marRight w:val="0"/>
                      <w:marTop w:val="0"/>
                      <w:marBottom w:val="0"/>
                      <w:divBdr>
                        <w:top w:val="none" w:sz="0" w:space="0" w:color="auto"/>
                        <w:left w:val="none" w:sz="0" w:space="0" w:color="auto"/>
                        <w:bottom w:val="none" w:sz="0" w:space="0" w:color="auto"/>
                        <w:right w:val="none" w:sz="0" w:space="0" w:color="auto"/>
                      </w:divBdr>
                      <w:divsChild>
                        <w:div w:id="1366369537">
                          <w:marLeft w:val="0"/>
                          <w:marRight w:val="0"/>
                          <w:marTop w:val="0"/>
                          <w:marBottom w:val="0"/>
                          <w:divBdr>
                            <w:top w:val="none" w:sz="0" w:space="0" w:color="auto"/>
                            <w:left w:val="none" w:sz="0" w:space="0" w:color="auto"/>
                            <w:bottom w:val="none" w:sz="0" w:space="0" w:color="auto"/>
                            <w:right w:val="none" w:sz="0" w:space="0" w:color="auto"/>
                          </w:divBdr>
                          <w:divsChild>
                            <w:div w:id="14338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2628">
                      <w:marLeft w:val="0"/>
                      <w:marRight w:val="0"/>
                      <w:marTop w:val="0"/>
                      <w:marBottom w:val="0"/>
                      <w:divBdr>
                        <w:top w:val="none" w:sz="0" w:space="0" w:color="auto"/>
                        <w:left w:val="none" w:sz="0" w:space="0" w:color="auto"/>
                        <w:bottom w:val="none" w:sz="0" w:space="0" w:color="auto"/>
                        <w:right w:val="none" w:sz="0" w:space="0" w:color="auto"/>
                      </w:divBdr>
                      <w:divsChild>
                        <w:div w:id="115954346">
                          <w:marLeft w:val="0"/>
                          <w:marRight w:val="0"/>
                          <w:marTop w:val="0"/>
                          <w:marBottom w:val="0"/>
                          <w:divBdr>
                            <w:top w:val="none" w:sz="0" w:space="0" w:color="auto"/>
                            <w:left w:val="none" w:sz="0" w:space="0" w:color="auto"/>
                            <w:bottom w:val="none" w:sz="0" w:space="0" w:color="auto"/>
                            <w:right w:val="none" w:sz="0" w:space="0" w:color="auto"/>
                          </w:divBdr>
                          <w:divsChild>
                            <w:div w:id="956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919">
                      <w:marLeft w:val="0"/>
                      <w:marRight w:val="0"/>
                      <w:marTop w:val="0"/>
                      <w:marBottom w:val="0"/>
                      <w:divBdr>
                        <w:top w:val="none" w:sz="0" w:space="0" w:color="auto"/>
                        <w:left w:val="none" w:sz="0" w:space="0" w:color="auto"/>
                        <w:bottom w:val="none" w:sz="0" w:space="0" w:color="auto"/>
                        <w:right w:val="none" w:sz="0" w:space="0" w:color="auto"/>
                      </w:divBdr>
                      <w:divsChild>
                        <w:div w:id="549924995">
                          <w:marLeft w:val="0"/>
                          <w:marRight w:val="0"/>
                          <w:marTop w:val="0"/>
                          <w:marBottom w:val="0"/>
                          <w:divBdr>
                            <w:top w:val="none" w:sz="0" w:space="0" w:color="auto"/>
                            <w:left w:val="none" w:sz="0" w:space="0" w:color="auto"/>
                            <w:bottom w:val="none" w:sz="0" w:space="0" w:color="auto"/>
                            <w:right w:val="none" w:sz="0" w:space="0" w:color="auto"/>
                          </w:divBdr>
                          <w:divsChild>
                            <w:div w:id="3644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9573">
                      <w:marLeft w:val="0"/>
                      <w:marRight w:val="0"/>
                      <w:marTop w:val="0"/>
                      <w:marBottom w:val="0"/>
                      <w:divBdr>
                        <w:top w:val="none" w:sz="0" w:space="0" w:color="auto"/>
                        <w:left w:val="none" w:sz="0" w:space="0" w:color="auto"/>
                        <w:bottom w:val="none" w:sz="0" w:space="0" w:color="auto"/>
                        <w:right w:val="none" w:sz="0" w:space="0" w:color="auto"/>
                      </w:divBdr>
                      <w:divsChild>
                        <w:div w:id="638001342">
                          <w:marLeft w:val="0"/>
                          <w:marRight w:val="0"/>
                          <w:marTop w:val="0"/>
                          <w:marBottom w:val="0"/>
                          <w:divBdr>
                            <w:top w:val="none" w:sz="0" w:space="0" w:color="auto"/>
                            <w:left w:val="none" w:sz="0" w:space="0" w:color="auto"/>
                            <w:bottom w:val="none" w:sz="0" w:space="0" w:color="auto"/>
                            <w:right w:val="none" w:sz="0" w:space="0" w:color="auto"/>
                          </w:divBdr>
                          <w:divsChild>
                            <w:div w:id="3297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559">
                      <w:marLeft w:val="0"/>
                      <w:marRight w:val="0"/>
                      <w:marTop w:val="0"/>
                      <w:marBottom w:val="0"/>
                      <w:divBdr>
                        <w:top w:val="none" w:sz="0" w:space="0" w:color="auto"/>
                        <w:left w:val="none" w:sz="0" w:space="0" w:color="auto"/>
                        <w:bottom w:val="none" w:sz="0" w:space="0" w:color="auto"/>
                        <w:right w:val="none" w:sz="0" w:space="0" w:color="auto"/>
                      </w:divBdr>
                      <w:divsChild>
                        <w:div w:id="1303774892">
                          <w:marLeft w:val="0"/>
                          <w:marRight w:val="0"/>
                          <w:marTop w:val="0"/>
                          <w:marBottom w:val="0"/>
                          <w:divBdr>
                            <w:top w:val="none" w:sz="0" w:space="0" w:color="auto"/>
                            <w:left w:val="none" w:sz="0" w:space="0" w:color="auto"/>
                            <w:bottom w:val="none" w:sz="0" w:space="0" w:color="auto"/>
                            <w:right w:val="none" w:sz="0" w:space="0" w:color="auto"/>
                          </w:divBdr>
                          <w:divsChild>
                            <w:div w:id="7186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44779">
                      <w:marLeft w:val="0"/>
                      <w:marRight w:val="0"/>
                      <w:marTop w:val="0"/>
                      <w:marBottom w:val="0"/>
                      <w:divBdr>
                        <w:top w:val="none" w:sz="0" w:space="0" w:color="auto"/>
                        <w:left w:val="none" w:sz="0" w:space="0" w:color="auto"/>
                        <w:bottom w:val="none" w:sz="0" w:space="0" w:color="auto"/>
                        <w:right w:val="none" w:sz="0" w:space="0" w:color="auto"/>
                      </w:divBdr>
                      <w:divsChild>
                        <w:div w:id="2101682686">
                          <w:marLeft w:val="0"/>
                          <w:marRight w:val="0"/>
                          <w:marTop w:val="0"/>
                          <w:marBottom w:val="0"/>
                          <w:divBdr>
                            <w:top w:val="none" w:sz="0" w:space="0" w:color="auto"/>
                            <w:left w:val="none" w:sz="0" w:space="0" w:color="auto"/>
                            <w:bottom w:val="none" w:sz="0" w:space="0" w:color="auto"/>
                            <w:right w:val="none" w:sz="0" w:space="0" w:color="auto"/>
                          </w:divBdr>
                          <w:divsChild>
                            <w:div w:id="13825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289731">
      <w:bodyDiv w:val="1"/>
      <w:marLeft w:val="0"/>
      <w:marRight w:val="0"/>
      <w:marTop w:val="0"/>
      <w:marBottom w:val="0"/>
      <w:divBdr>
        <w:top w:val="none" w:sz="0" w:space="0" w:color="auto"/>
        <w:left w:val="none" w:sz="0" w:space="0" w:color="auto"/>
        <w:bottom w:val="none" w:sz="0" w:space="0" w:color="auto"/>
        <w:right w:val="none" w:sz="0" w:space="0" w:color="auto"/>
      </w:divBdr>
      <w:divsChild>
        <w:div w:id="1406761699">
          <w:marLeft w:val="0"/>
          <w:marRight w:val="0"/>
          <w:marTop w:val="0"/>
          <w:marBottom w:val="0"/>
          <w:divBdr>
            <w:top w:val="none" w:sz="0" w:space="0" w:color="auto"/>
            <w:left w:val="none" w:sz="0" w:space="0" w:color="auto"/>
            <w:bottom w:val="none" w:sz="0" w:space="0" w:color="auto"/>
            <w:right w:val="none" w:sz="0" w:space="0" w:color="auto"/>
          </w:divBdr>
          <w:divsChild>
            <w:div w:id="1708218193">
              <w:marLeft w:val="0"/>
              <w:marRight w:val="0"/>
              <w:marTop w:val="0"/>
              <w:marBottom w:val="0"/>
              <w:divBdr>
                <w:top w:val="none" w:sz="0" w:space="0" w:color="auto"/>
                <w:left w:val="none" w:sz="0" w:space="0" w:color="auto"/>
                <w:bottom w:val="none" w:sz="0" w:space="0" w:color="auto"/>
                <w:right w:val="none" w:sz="0" w:space="0" w:color="auto"/>
              </w:divBdr>
            </w:div>
          </w:divsChild>
        </w:div>
        <w:div w:id="1687437461">
          <w:marLeft w:val="0"/>
          <w:marRight w:val="0"/>
          <w:marTop w:val="225"/>
          <w:marBottom w:val="0"/>
          <w:divBdr>
            <w:top w:val="single" w:sz="6" w:space="4" w:color="EEEEEE"/>
            <w:left w:val="none" w:sz="0" w:space="0" w:color="auto"/>
            <w:bottom w:val="single" w:sz="6" w:space="4" w:color="EEEEEE"/>
            <w:right w:val="none" w:sz="0" w:space="0" w:color="auto"/>
          </w:divBdr>
          <w:divsChild>
            <w:div w:id="1088381998">
              <w:marLeft w:val="0"/>
              <w:marRight w:val="75"/>
              <w:marTop w:val="0"/>
              <w:marBottom w:val="0"/>
              <w:divBdr>
                <w:top w:val="none" w:sz="0" w:space="0" w:color="auto"/>
                <w:left w:val="none" w:sz="0" w:space="0" w:color="auto"/>
                <w:bottom w:val="none" w:sz="0" w:space="0" w:color="auto"/>
                <w:right w:val="none" w:sz="0" w:space="0" w:color="auto"/>
              </w:divBdr>
              <w:divsChild>
                <w:div w:id="356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41636">
          <w:marLeft w:val="0"/>
          <w:marRight w:val="0"/>
          <w:marTop w:val="0"/>
          <w:marBottom w:val="0"/>
          <w:divBdr>
            <w:top w:val="none" w:sz="0" w:space="0" w:color="auto"/>
            <w:left w:val="none" w:sz="0" w:space="0" w:color="auto"/>
            <w:bottom w:val="none" w:sz="0" w:space="0" w:color="auto"/>
            <w:right w:val="none" w:sz="0" w:space="0" w:color="auto"/>
          </w:divBdr>
          <w:divsChild>
            <w:div w:id="610630983">
              <w:marLeft w:val="0"/>
              <w:marRight w:val="0"/>
              <w:marTop w:val="180"/>
              <w:marBottom w:val="0"/>
              <w:divBdr>
                <w:top w:val="none" w:sz="0" w:space="0" w:color="auto"/>
                <w:left w:val="none" w:sz="0" w:space="0" w:color="auto"/>
                <w:bottom w:val="none" w:sz="0" w:space="0" w:color="auto"/>
                <w:right w:val="none" w:sz="0" w:space="0" w:color="auto"/>
              </w:divBdr>
            </w:div>
          </w:divsChild>
        </w:div>
        <w:div w:id="1381638114">
          <w:marLeft w:val="0"/>
          <w:marRight w:val="0"/>
          <w:marTop w:val="0"/>
          <w:marBottom w:val="0"/>
          <w:divBdr>
            <w:top w:val="none" w:sz="0" w:space="0" w:color="auto"/>
            <w:left w:val="none" w:sz="0" w:space="0" w:color="auto"/>
            <w:bottom w:val="none" w:sz="0" w:space="0" w:color="auto"/>
            <w:right w:val="none" w:sz="0" w:space="0" w:color="auto"/>
          </w:divBdr>
          <w:divsChild>
            <w:div w:id="1210341324">
              <w:marLeft w:val="0"/>
              <w:marRight w:val="0"/>
              <w:marTop w:val="480"/>
              <w:marBottom w:val="0"/>
              <w:divBdr>
                <w:top w:val="none" w:sz="0" w:space="0" w:color="auto"/>
                <w:left w:val="none" w:sz="0" w:space="0" w:color="auto"/>
                <w:bottom w:val="single" w:sz="6" w:space="11" w:color="EEEEEE"/>
                <w:right w:val="none" w:sz="0" w:space="0" w:color="auto"/>
              </w:divBdr>
              <w:divsChild>
                <w:div w:id="481387065">
                  <w:marLeft w:val="0"/>
                  <w:marRight w:val="0"/>
                  <w:marTop w:val="225"/>
                  <w:marBottom w:val="0"/>
                  <w:divBdr>
                    <w:top w:val="none" w:sz="0" w:space="0" w:color="auto"/>
                    <w:left w:val="none" w:sz="0" w:space="0" w:color="auto"/>
                    <w:bottom w:val="none" w:sz="0" w:space="0" w:color="auto"/>
                    <w:right w:val="none" w:sz="0" w:space="0" w:color="auto"/>
                  </w:divBdr>
                </w:div>
              </w:divsChild>
            </w:div>
            <w:div w:id="206113701">
              <w:marLeft w:val="0"/>
              <w:marRight w:val="0"/>
              <w:marTop w:val="0"/>
              <w:marBottom w:val="60"/>
              <w:divBdr>
                <w:top w:val="none" w:sz="0" w:space="0" w:color="auto"/>
                <w:left w:val="none" w:sz="0" w:space="0" w:color="auto"/>
                <w:bottom w:val="none" w:sz="0" w:space="0" w:color="auto"/>
                <w:right w:val="none" w:sz="0" w:space="0" w:color="auto"/>
              </w:divBdr>
              <w:divsChild>
                <w:div w:id="2048798980">
                  <w:marLeft w:val="0"/>
                  <w:marRight w:val="0"/>
                  <w:marTop w:val="0"/>
                  <w:marBottom w:val="0"/>
                  <w:divBdr>
                    <w:top w:val="none" w:sz="0" w:space="0" w:color="auto"/>
                    <w:left w:val="none" w:sz="0" w:space="0" w:color="auto"/>
                    <w:bottom w:val="none" w:sz="0" w:space="0" w:color="auto"/>
                    <w:right w:val="none" w:sz="0" w:space="0" w:color="auto"/>
                  </w:divBdr>
                  <w:divsChild>
                    <w:div w:id="1279677786">
                      <w:marLeft w:val="0"/>
                      <w:marRight w:val="0"/>
                      <w:marTop w:val="480"/>
                      <w:marBottom w:val="480"/>
                      <w:divBdr>
                        <w:top w:val="none" w:sz="0" w:space="0" w:color="auto"/>
                        <w:left w:val="none" w:sz="0" w:space="0" w:color="auto"/>
                        <w:bottom w:val="none" w:sz="0" w:space="0" w:color="auto"/>
                        <w:right w:val="none" w:sz="0" w:space="0" w:color="auto"/>
                      </w:divBdr>
                    </w:div>
                  </w:divsChild>
                </w:div>
                <w:div w:id="815610150">
                  <w:marLeft w:val="0"/>
                  <w:marRight w:val="0"/>
                  <w:marTop w:val="0"/>
                  <w:marBottom w:val="0"/>
                  <w:divBdr>
                    <w:top w:val="none" w:sz="0" w:space="0" w:color="auto"/>
                    <w:left w:val="none" w:sz="0" w:space="0" w:color="auto"/>
                    <w:bottom w:val="none" w:sz="0" w:space="0" w:color="auto"/>
                    <w:right w:val="none" w:sz="0" w:space="0" w:color="auto"/>
                  </w:divBdr>
                  <w:divsChild>
                    <w:div w:id="1451820230">
                      <w:marLeft w:val="0"/>
                      <w:marRight w:val="0"/>
                      <w:marTop w:val="0"/>
                      <w:marBottom w:val="0"/>
                      <w:divBdr>
                        <w:top w:val="none" w:sz="0" w:space="0" w:color="auto"/>
                        <w:left w:val="none" w:sz="0" w:space="0" w:color="auto"/>
                        <w:bottom w:val="none" w:sz="0" w:space="0" w:color="auto"/>
                        <w:right w:val="none" w:sz="0" w:space="0" w:color="auto"/>
                      </w:divBdr>
                      <w:divsChild>
                        <w:div w:id="2047875782">
                          <w:marLeft w:val="0"/>
                          <w:marRight w:val="0"/>
                          <w:marTop w:val="0"/>
                          <w:marBottom w:val="0"/>
                          <w:divBdr>
                            <w:top w:val="none" w:sz="0" w:space="0" w:color="auto"/>
                            <w:left w:val="none" w:sz="0" w:space="0" w:color="auto"/>
                            <w:bottom w:val="none" w:sz="0" w:space="0" w:color="auto"/>
                            <w:right w:val="none" w:sz="0" w:space="0" w:color="auto"/>
                          </w:divBdr>
                        </w:div>
                        <w:div w:id="1455715525">
                          <w:marLeft w:val="0"/>
                          <w:marRight w:val="0"/>
                          <w:marTop w:val="0"/>
                          <w:marBottom w:val="0"/>
                          <w:divBdr>
                            <w:top w:val="none" w:sz="0" w:space="0" w:color="auto"/>
                            <w:left w:val="none" w:sz="0" w:space="0" w:color="auto"/>
                            <w:bottom w:val="none" w:sz="0" w:space="0" w:color="auto"/>
                            <w:right w:val="none" w:sz="0" w:space="0" w:color="auto"/>
                          </w:divBdr>
                          <w:divsChild>
                            <w:div w:id="1739790917">
                              <w:marLeft w:val="0"/>
                              <w:marRight w:val="540"/>
                              <w:marTop w:val="0"/>
                              <w:marBottom w:val="300"/>
                              <w:divBdr>
                                <w:top w:val="none" w:sz="0" w:space="0" w:color="auto"/>
                                <w:left w:val="none" w:sz="0" w:space="0" w:color="auto"/>
                                <w:bottom w:val="none" w:sz="0" w:space="0" w:color="auto"/>
                                <w:right w:val="none" w:sz="0" w:space="0" w:color="auto"/>
                              </w:divBdr>
                              <w:divsChild>
                                <w:div w:id="1701473794">
                                  <w:marLeft w:val="0"/>
                                  <w:marRight w:val="0"/>
                                  <w:marTop w:val="0"/>
                                  <w:marBottom w:val="0"/>
                                  <w:divBdr>
                                    <w:top w:val="none" w:sz="0" w:space="0" w:color="auto"/>
                                    <w:left w:val="none" w:sz="0" w:space="0" w:color="auto"/>
                                    <w:bottom w:val="none" w:sz="0" w:space="0" w:color="auto"/>
                                    <w:right w:val="none" w:sz="0" w:space="0" w:color="auto"/>
                                  </w:divBdr>
                                  <w:divsChild>
                                    <w:div w:id="1051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984268">
      <w:bodyDiv w:val="1"/>
      <w:marLeft w:val="0"/>
      <w:marRight w:val="0"/>
      <w:marTop w:val="0"/>
      <w:marBottom w:val="0"/>
      <w:divBdr>
        <w:top w:val="none" w:sz="0" w:space="0" w:color="auto"/>
        <w:left w:val="none" w:sz="0" w:space="0" w:color="auto"/>
        <w:bottom w:val="none" w:sz="0" w:space="0" w:color="auto"/>
        <w:right w:val="none" w:sz="0" w:space="0" w:color="auto"/>
      </w:divBdr>
      <w:divsChild>
        <w:div w:id="1310939098">
          <w:marLeft w:val="0"/>
          <w:marRight w:val="0"/>
          <w:marTop w:val="0"/>
          <w:marBottom w:val="0"/>
          <w:divBdr>
            <w:top w:val="none" w:sz="0" w:space="0" w:color="auto"/>
            <w:left w:val="none" w:sz="0" w:space="0" w:color="auto"/>
            <w:bottom w:val="none" w:sz="0" w:space="0" w:color="auto"/>
            <w:right w:val="none" w:sz="0" w:space="0" w:color="auto"/>
          </w:divBdr>
          <w:divsChild>
            <w:div w:id="725761544">
              <w:marLeft w:val="0"/>
              <w:marRight w:val="0"/>
              <w:marTop w:val="0"/>
              <w:marBottom w:val="0"/>
              <w:divBdr>
                <w:top w:val="none" w:sz="0" w:space="0" w:color="auto"/>
                <w:left w:val="none" w:sz="0" w:space="0" w:color="auto"/>
                <w:bottom w:val="none" w:sz="0" w:space="0" w:color="auto"/>
                <w:right w:val="none" w:sz="0" w:space="0" w:color="auto"/>
              </w:divBdr>
            </w:div>
          </w:divsChild>
        </w:div>
        <w:div w:id="1685785330">
          <w:marLeft w:val="0"/>
          <w:marRight w:val="0"/>
          <w:marTop w:val="195"/>
          <w:marBottom w:val="0"/>
          <w:divBdr>
            <w:top w:val="single" w:sz="6" w:space="4" w:color="EEEEEE"/>
            <w:left w:val="none" w:sz="0" w:space="0" w:color="auto"/>
            <w:bottom w:val="single" w:sz="6" w:space="4" w:color="EEEEEE"/>
            <w:right w:val="none" w:sz="0" w:space="0" w:color="auto"/>
          </w:divBdr>
          <w:divsChild>
            <w:div w:id="532689673">
              <w:marLeft w:val="0"/>
              <w:marRight w:val="75"/>
              <w:marTop w:val="0"/>
              <w:marBottom w:val="0"/>
              <w:divBdr>
                <w:top w:val="none" w:sz="0" w:space="0" w:color="auto"/>
                <w:left w:val="none" w:sz="0" w:space="0" w:color="auto"/>
                <w:bottom w:val="none" w:sz="0" w:space="0" w:color="auto"/>
                <w:right w:val="none" w:sz="0" w:space="0" w:color="auto"/>
              </w:divBdr>
              <w:divsChild>
                <w:div w:id="19000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18827">
          <w:marLeft w:val="0"/>
          <w:marRight w:val="0"/>
          <w:marTop w:val="0"/>
          <w:marBottom w:val="0"/>
          <w:divBdr>
            <w:top w:val="none" w:sz="0" w:space="0" w:color="auto"/>
            <w:left w:val="none" w:sz="0" w:space="0" w:color="auto"/>
            <w:bottom w:val="none" w:sz="0" w:space="0" w:color="auto"/>
            <w:right w:val="none" w:sz="0" w:space="0" w:color="auto"/>
          </w:divBdr>
          <w:divsChild>
            <w:div w:id="2025856809">
              <w:marLeft w:val="0"/>
              <w:marRight w:val="0"/>
              <w:marTop w:val="180"/>
              <w:marBottom w:val="0"/>
              <w:divBdr>
                <w:top w:val="none" w:sz="0" w:space="0" w:color="auto"/>
                <w:left w:val="none" w:sz="0" w:space="0" w:color="auto"/>
                <w:bottom w:val="none" w:sz="0" w:space="0" w:color="auto"/>
                <w:right w:val="none" w:sz="0" w:space="0" w:color="auto"/>
              </w:divBdr>
            </w:div>
          </w:divsChild>
        </w:div>
        <w:div w:id="1170409324">
          <w:marLeft w:val="0"/>
          <w:marRight w:val="0"/>
          <w:marTop w:val="0"/>
          <w:marBottom w:val="0"/>
          <w:divBdr>
            <w:top w:val="none" w:sz="0" w:space="0" w:color="auto"/>
            <w:left w:val="none" w:sz="0" w:space="0" w:color="auto"/>
            <w:bottom w:val="none" w:sz="0" w:space="0" w:color="auto"/>
            <w:right w:val="none" w:sz="0" w:space="0" w:color="auto"/>
          </w:divBdr>
          <w:divsChild>
            <w:div w:id="1397512677">
              <w:marLeft w:val="0"/>
              <w:marRight w:val="0"/>
              <w:marTop w:val="0"/>
              <w:marBottom w:val="240"/>
              <w:divBdr>
                <w:top w:val="none" w:sz="0" w:space="0" w:color="auto"/>
                <w:left w:val="none" w:sz="0" w:space="0" w:color="auto"/>
                <w:bottom w:val="none" w:sz="0" w:space="0" w:color="auto"/>
                <w:right w:val="none" w:sz="0" w:space="0" w:color="auto"/>
              </w:divBdr>
              <w:divsChild>
                <w:div w:id="463424127">
                  <w:marLeft w:val="0"/>
                  <w:marRight w:val="0"/>
                  <w:marTop w:val="0"/>
                  <w:marBottom w:val="0"/>
                  <w:divBdr>
                    <w:top w:val="none" w:sz="0" w:space="0" w:color="auto"/>
                    <w:left w:val="none" w:sz="0" w:space="0" w:color="auto"/>
                    <w:bottom w:val="none" w:sz="0" w:space="0" w:color="auto"/>
                    <w:right w:val="none" w:sz="0" w:space="0" w:color="auto"/>
                  </w:divBdr>
                  <w:divsChild>
                    <w:div w:id="305595276">
                      <w:marLeft w:val="900"/>
                      <w:marRight w:val="900"/>
                      <w:marTop w:val="480"/>
                      <w:marBottom w:val="480"/>
                      <w:divBdr>
                        <w:top w:val="none" w:sz="0" w:space="0" w:color="auto"/>
                        <w:left w:val="none" w:sz="0" w:space="0" w:color="auto"/>
                        <w:bottom w:val="none" w:sz="0" w:space="0" w:color="auto"/>
                        <w:right w:val="none" w:sz="0" w:space="0" w:color="auto"/>
                      </w:divBdr>
                    </w:div>
                  </w:divsChild>
                </w:div>
                <w:div w:id="1523587022">
                  <w:marLeft w:val="0"/>
                  <w:marRight w:val="0"/>
                  <w:marTop w:val="0"/>
                  <w:marBottom w:val="0"/>
                  <w:divBdr>
                    <w:top w:val="none" w:sz="0" w:space="0" w:color="auto"/>
                    <w:left w:val="none" w:sz="0" w:space="0" w:color="auto"/>
                    <w:bottom w:val="none" w:sz="0" w:space="0" w:color="auto"/>
                    <w:right w:val="none" w:sz="0" w:space="0" w:color="auto"/>
                  </w:divBdr>
                  <w:divsChild>
                    <w:div w:id="1447966186">
                      <w:marLeft w:val="900"/>
                      <w:marRight w:val="900"/>
                      <w:marTop w:val="0"/>
                      <w:marBottom w:val="0"/>
                      <w:divBdr>
                        <w:top w:val="none" w:sz="0" w:space="0" w:color="auto"/>
                        <w:left w:val="none" w:sz="0" w:space="0" w:color="auto"/>
                        <w:bottom w:val="none" w:sz="0" w:space="0" w:color="auto"/>
                        <w:right w:val="none" w:sz="0" w:space="0" w:color="auto"/>
                      </w:divBdr>
                      <w:divsChild>
                        <w:div w:id="439371661">
                          <w:marLeft w:val="0"/>
                          <w:marRight w:val="0"/>
                          <w:marTop w:val="300"/>
                          <w:marBottom w:val="225"/>
                          <w:divBdr>
                            <w:top w:val="none" w:sz="0" w:space="0" w:color="auto"/>
                            <w:left w:val="none" w:sz="0" w:space="0" w:color="auto"/>
                            <w:bottom w:val="none" w:sz="0" w:space="0" w:color="auto"/>
                            <w:right w:val="none" w:sz="0" w:space="0" w:color="auto"/>
                          </w:divBdr>
                        </w:div>
                        <w:div w:id="1883665301">
                          <w:marLeft w:val="0"/>
                          <w:marRight w:val="0"/>
                          <w:marTop w:val="0"/>
                          <w:marBottom w:val="0"/>
                          <w:divBdr>
                            <w:top w:val="none" w:sz="0" w:space="0" w:color="auto"/>
                            <w:left w:val="none" w:sz="0" w:space="0" w:color="auto"/>
                            <w:bottom w:val="none" w:sz="0" w:space="0" w:color="auto"/>
                            <w:right w:val="none" w:sz="0" w:space="0" w:color="auto"/>
                          </w:divBdr>
                          <w:divsChild>
                            <w:div w:id="1959414815">
                              <w:marLeft w:val="0"/>
                              <w:marRight w:val="540"/>
                              <w:marTop w:val="0"/>
                              <w:marBottom w:val="300"/>
                              <w:divBdr>
                                <w:top w:val="none" w:sz="0" w:space="0" w:color="auto"/>
                                <w:left w:val="none" w:sz="0" w:space="0" w:color="auto"/>
                                <w:bottom w:val="none" w:sz="0" w:space="0" w:color="auto"/>
                                <w:right w:val="none" w:sz="0" w:space="0" w:color="auto"/>
                              </w:divBdr>
                              <w:divsChild>
                                <w:div w:id="1355225433">
                                  <w:marLeft w:val="0"/>
                                  <w:marRight w:val="0"/>
                                  <w:marTop w:val="0"/>
                                  <w:marBottom w:val="0"/>
                                  <w:divBdr>
                                    <w:top w:val="none" w:sz="0" w:space="0" w:color="auto"/>
                                    <w:left w:val="none" w:sz="0" w:space="0" w:color="auto"/>
                                    <w:bottom w:val="none" w:sz="0" w:space="0" w:color="auto"/>
                                    <w:right w:val="none" w:sz="0" w:space="0" w:color="auto"/>
                                  </w:divBdr>
                                  <w:divsChild>
                                    <w:div w:id="2856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2222">
      <w:bodyDiv w:val="1"/>
      <w:marLeft w:val="0"/>
      <w:marRight w:val="0"/>
      <w:marTop w:val="0"/>
      <w:marBottom w:val="0"/>
      <w:divBdr>
        <w:top w:val="none" w:sz="0" w:space="0" w:color="auto"/>
        <w:left w:val="none" w:sz="0" w:space="0" w:color="auto"/>
        <w:bottom w:val="none" w:sz="0" w:space="0" w:color="auto"/>
        <w:right w:val="none" w:sz="0" w:space="0" w:color="auto"/>
      </w:divBdr>
      <w:divsChild>
        <w:div w:id="814225801">
          <w:marLeft w:val="0"/>
          <w:marRight w:val="0"/>
          <w:marTop w:val="0"/>
          <w:marBottom w:val="0"/>
          <w:divBdr>
            <w:top w:val="none" w:sz="0" w:space="0" w:color="auto"/>
            <w:left w:val="none" w:sz="0" w:space="0" w:color="auto"/>
            <w:bottom w:val="none" w:sz="0" w:space="0" w:color="auto"/>
            <w:right w:val="none" w:sz="0" w:space="0" w:color="auto"/>
          </w:divBdr>
          <w:divsChild>
            <w:div w:id="2061126332">
              <w:marLeft w:val="0"/>
              <w:marRight w:val="0"/>
              <w:marTop w:val="0"/>
              <w:marBottom w:val="0"/>
              <w:divBdr>
                <w:top w:val="none" w:sz="0" w:space="0" w:color="auto"/>
                <w:left w:val="none" w:sz="0" w:space="0" w:color="auto"/>
                <w:bottom w:val="none" w:sz="0" w:space="0" w:color="auto"/>
                <w:right w:val="none" w:sz="0" w:space="0" w:color="auto"/>
              </w:divBdr>
              <w:divsChild>
                <w:div w:id="1005328923">
                  <w:marLeft w:val="0"/>
                  <w:marRight w:val="0"/>
                  <w:marTop w:val="0"/>
                  <w:marBottom w:val="0"/>
                  <w:divBdr>
                    <w:top w:val="none" w:sz="0" w:space="0" w:color="auto"/>
                    <w:left w:val="none" w:sz="0" w:space="0" w:color="auto"/>
                    <w:bottom w:val="none" w:sz="0" w:space="0" w:color="auto"/>
                    <w:right w:val="none" w:sz="0" w:space="0" w:color="auto"/>
                  </w:divBdr>
                  <w:divsChild>
                    <w:div w:id="1805586538">
                      <w:marLeft w:val="0"/>
                      <w:marRight w:val="0"/>
                      <w:marTop w:val="0"/>
                      <w:marBottom w:val="0"/>
                      <w:divBdr>
                        <w:top w:val="none" w:sz="0" w:space="0" w:color="auto"/>
                        <w:left w:val="none" w:sz="0" w:space="0" w:color="auto"/>
                        <w:bottom w:val="none" w:sz="0" w:space="0" w:color="auto"/>
                        <w:right w:val="none" w:sz="0" w:space="0" w:color="auto"/>
                      </w:divBdr>
                      <w:divsChild>
                        <w:div w:id="84232665">
                          <w:marLeft w:val="0"/>
                          <w:marRight w:val="0"/>
                          <w:marTop w:val="0"/>
                          <w:marBottom w:val="0"/>
                          <w:divBdr>
                            <w:top w:val="none" w:sz="0" w:space="0" w:color="auto"/>
                            <w:left w:val="none" w:sz="0" w:space="0" w:color="auto"/>
                            <w:bottom w:val="none" w:sz="0" w:space="0" w:color="auto"/>
                            <w:right w:val="none" w:sz="0" w:space="0" w:color="auto"/>
                          </w:divBdr>
                          <w:divsChild>
                            <w:div w:id="193424678">
                              <w:marLeft w:val="0"/>
                              <w:marRight w:val="0"/>
                              <w:marTop w:val="0"/>
                              <w:marBottom w:val="0"/>
                              <w:divBdr>
                                <w:top w:val="none" w:sz="0" w:space="0" w:color="auto"/>
                                <w:left w:val="none" w:sz="0" w:space="0" w:color="auto"/>
                                <w:bottom w:val="none" w:sz="0" w:space="0" w:color="auto"/>
                                <w:right w:val="none" w:sz="0" w:space="0" w:color="auto"/>
                              </w:divBdr>
                              <w:divsChild>
                                <w:div w:id="10900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7337">
                          <w:marLeft w:val="0"/>
                          <w:marRight w:val="0"/>
                          <w:marTop w:val="0"/>
                          <w:marBottom w:val="0"/>
                          <w:divBdr>
                            <w:top w:val="none" w:sz="0" w:space="0" w:color="auto"/>
                            <w:left w:val="none" w:sz="0" w:space="0" w:color="auto"/>
                            <w:bottom w:val="none" w:sz="0" w:space="0" w:color="auto"/>
                            <w:right w:val="none" w:sz="0" w:space="0" w:color="auto"/>
                          </w:divBdr>
                          <w:divsChild>
                            <w:div w:id="1660114163">
                              <w:marLeft w:val="0"/>
                              <w:marRight w:val="0"/>
                              <w:marTop w:val="0"/>
                              <w:marBottom w:val="0"/>
                              <w:divBdr>
                                <w:top w:val="none" w:sz="0" w:space="0" w:color="auto"/>
                                <w:left w:val="none" w:sz="0" w:space="0" w:color="auto"/>
                                <w:bottom w:val="none" w:sz="0" w:space="0" w:color="auto"/>
                                <w:right w:val="none" w:sz="0" w:space="0" w:color="auto"/>
                              </w:divBdr>
                              <w:divsChild>
                                <w:div w:id="185295521">
                                  <w:marLeft w:val="0"/>
                                  <w:marRight w:val="0"/>
                                  <w:marTop w:val="0"/>
                                  <w:marBottom w:val="0"/>
                                  <w:divBdr>
                                    <w:top w:val="none" w:sz="0" w:space="0" w:color="auto"/>
                                    <w:left w:val="none" w:sz="0" w:space="0" w:color="auto"/>
                                    <w:bottom w:val="none" w:sz="0" w:space="0" w:color="auto"/>
                                    <w:right w:val="none" w:sz="0" w:space="0" w:color="auto"/>
                                  </w:divBdr>
                                  <w:divsChild>
                                    <w:div w:id="263656116">
                                      <w:marLeft w:val="0"/>
                                      <w:marRight w:val="0"/>
                                      <w:marTop w:val="0"/>
                                      <w:marBottom w:val="0"/>
                                      <w:divBdr>
                                        <w:top w:val="none" w:sz="0" w:space="0" w:color="auto"/>
                                        <w:left w:val="none" w:sz="0" w:space="0" w:color="auto"/>
                                        <w:bottom w:val="none" w:sz="0" w:space="0" w:color="auto"/>
                                        <w:right w:val="none" w:sz="0" w:space="0" w:color="auto"/>
                                      </w:divBdr>
                                      <w:divsChild>
                                        <w:div w:id="1605307243">
                                          <w:marLeft w:val="0"/>
                                          <w:marRight w:val="0"/>
                                          <w:marTop w:val="0"/>
                                          <w:marBottom w:val="0"/>
                                          <w:divBdr>
                                            <w:top w:val="none" w:sz="0" w:space="0" w:color="auto"/>
                                            <w:left w:val="none" w:sz="0" w:space="0" w:color="auto"/>
                                            <w:bottom w:val="none" w:sz="0" w:space="0" w:color="auto"/>
                                            <w:right w:val="none" w:sz="0" w:space="0" w:color="auto"/>
                                          </w:divBdr>
                                          <w:divsChild>
                                            <w:div w:id="1888371849">
                                              <w:marLeft w:val="0"/>
                                              <w:marRight w:val="0"/>
                                              <w:marTop w:val="0"/>
                                              <w:marBottom w:val="0"/>
                                              <w:divBdr>
                                                <w:top w:val="none" w:sz="0" w:space="0" w:color="auto"/>
                                                <w:left w:val="none" w:sz="0" w:space="0" w:color="auto"/>
                                                <w:bottom w:val="none" w:sz="0" w:space="0" w:color="auto"/>
                                                <w:right w:val="none" w:sz="0" w:space="0" w:color="auto"/>
                                              </w:divBdr>
                                              <w:divsChild>
                                                <w:div w:id="533883534">
                                                  <w:marLeft w:val="0"/>
                                                  <w:marRight w:val="0"/>
                                                  <w:marTop w:val="0"/>
                                                  <w:marBottom w:val="0"/>
                                                  <w:divBdr>
                                                    <w:top w:val="none" w:sz="0" w:space="0" w:color="auto"/>
                                                    <w:left w:val="none" w:sz="0" w:space="0" w:color="auto"/>
                                                    <w:bottom w:val="none" w:sz="0" w:space="0" w:color="auto"/>
                                                    <w:right w:val="none" w:sz="0" w:space="0" w:color="auto"/>
                                                  </w:divBdr>
                                                  <w:divsChild>
                                                    <w:div w:id="1176534466">
                                                      <w:marLeft w:val="0"/>
                                                      <w:marRight w:val="0"/>
                                                      <w:marTop w:val="0"/>
                                                      <w:marBottom w:val="0"/>
                                                      <w:divBdr>
                                                        <w:top w:val="none" w:sz="0" w:space="0" w:color="auto"/>
                                                        <w:left w:val="none" w:sz="0" w:space="0" w:color="auto"/>
                                                        <w:bottom w:val="none" w:sz="0" w:space="0" w:color="auto"/>
                                                        <w:right w:val="none" w:sz="0" w:space="0" w:color="auto"/>
                                                      </w:divBdr>
                                                      <w:divsChild>
                                                        <w:div w:id="805587855">
                                                          <w:marLeft w:val="0"/>
                                                          <w:marRight w:val="0"/>
                                                          <w:marTop w:val="0"/>
                                                          <w:marBottom w:val="0"/>
                                                          <w:divBdr>
                                                            <w:top w:val="none" w:sz="0" w:space="0" w:color="auto"/>
                                                            <w:left w:val="none" w:sz="0" w:space="0" w:color="auto"/>
                                                            <w:bottom w:val="none" w:sz="0" w:space="0" w:color="auto"/>
                                                            <w:right w:val="none" w:sz="0" w:space="0" w:color="auto"/>
                                                          </w:divBdr>
                                                          <w:divsChild>
                                                            <w:div w:id="2074427217">
                                                              <w:marLeft w:val="0"/>
                                                              <w:marRight w:val="0"/>
                                                              <w:marTop w:val="0"/>
                                                              <w:marBottom w:val="0"/>
                                                              <w:divBdr>
                                                                <w:top w:val="none" w:sz="0" w:space="0" w:color="auto"/>
                                                                <w:left w:val="none" w:sz="0" w:space="0" w:color="auto"/>
                                                                <w:bottom w:val="none" w:sz="0" w:space="0" w:color="auto"/>
                                                                <w:right w:val="none" w:sz="0" w:space="0" w:color="auto"/>
                                                              </w:divBdr>
                                                              <w:divsChild>
                                                                <w:div w:id="740560749">
                                                                  <w:marLeft w:val="0"/>
                                                                  <w:marRight w:val="0"/>
                                                                  <w:marTop w:val="0"/>
                                                                  <w:marBottom w:val="0"/>
                                                                  <w:divBdr>
                                                                    <w:top w:val="none" w:sz="0" w:space="0" w:color="auto"/>
                                                                    <w:left w:val="none" w:sz="0" w:space="0" w:color="auto"/>
                                                                    <w:bottom w:val="none" w:sz="0" w:space="0" w:color="auto"/>
                                                                    <w:right w:val="none" w:sz="0" w:space="0" w:color="auto"/>
                                                                  </w:divBdr>
                                                                  <w:divsChild>
                                                                    <w:div w:id="923609786">
                                                                      <w:marLeft w:val="0"/>
                                                                      <w:marRight w:val="0"/>
                                                                      <w:marTop w:val="0"/>
                                                                      <w:marBottom w:val="0"/>
                                                                      <w:divBdr>
                                                                        <w:top w:val="none" w:sz="0" w:space="0" w:color="auto"/>
                                                                        <w:left w:val="none" w:sz="0" w:space="0" w:color="auto"/>
                                                                        <w:bottom w:val="none" w:sz="0" w:space="0" w:color="auto"/>
                                                                        <w:right w:val="none" w:sz="0" w:space="0" w:color="auto"/>
                                                                      </w:divBdr>
                                                                      <w:divsChild>
                                                                        <w:div w:id="714305945">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979261796">
                                                                  <w:marLeft w:val="0"/>
                                                                  <w:marRight w:val="0"/>
                                                                  <w:marTop w:val="90"/>
                                                                  <w:marBottom w:val="60"/>
                                                                  <w:divBdr>
                                                                    <w:top w:val="none" w:sz="0" w:space="0" w:color="auto"/>
                                                                    <w:left w:val="none" w:sz="0" w:space="0" w:color="auto"/>
                                                                    <w:bottom w:val="none" w:sz="0" w:space="0" w:color="auto"/>
                                                                    <w:right w:val="none" w:sz="0" w:space="0" w:color="auto"/>
                                                                  </w:divBdr>
                                                                  <w:divsChild>
                                                                    <w:div w:id="1765569118">
                                                                      <w:marLeft w:val="0"/>
                                                                      <w:marRight w:val="0"/>
                                                                      <w:marTop w:val="0"/>
                                                                      <w:marBottom w:val="0"/>
                                                                      <w:divBdr>
                                                                        <w:top w:val="none" w:sz="0" w:space="0" w:color="auto"/>
                                                                        <w:left w:val="none" w:sz="0" w:space="0" w:color="auto"/>
                                                                        <w:bottom w:val="none" w:sz="0" w:space="0" w:color="auto"/>
                                                                        <w:right w:val="none" w:sz="0" w:space="0" w:color="auto"/>
                                                                      </w:divBdr>
                                                                      <w:divsChild>
                                                                        <w:div w:id="1727098559">
                                                                          <w:marLeft w:val="0"/>
                                                                          <w:marRight w:val="0"/>
                                                                          <w:marTop w:val="0"/>
                                                                          <w:marBottom w:val="0"/>
                                                                          <w:divBdr>
                                                                            <w:top w:val="none" w:sz="0" w:space="0" w:color="auto"/>
                                                                            <w:left w:val="none" w:sz="0" w:space="0" w:color="auto"/>
                                                                            <w:bottom w:val="none" w:sz="0" w:space="0" w:color="auto"/>
                                                                            <w:right w:val="none" w:sz="0" w:space="0" w:color="auto"/>
                                                                          </w:divBdr>
                                                                          <w:divsChild>
                                                                            <w:div w:id="688485367">
                                                                              <w:marLeft w:val="0"/>
                                                                              <w:marRight w:val="0"/>
                                                                              <w:marTop w:val="0"/>
                                                                              <w:marBottom w:val="0"/>
                                                                              <w:divBdr>
                                                                                <w:top w:val="none" w:sz="0" w:space="0" w:color="auto"/>
                                                                                <w:left w:val="none" w:sz="0" w:space="0" w:color="auto"/>
                                                                                <w:bottom w:val="none" w:sz="0" w:space="0" w:color="auto"/>
                                                                                <w:right w:val="none" w:sz="0" w:space="0" w:color="auto"/>
                                                                              </w:divBdr>
                                                                              <w:divsChild>
                                                                                <w:div w:id="951740024">
                                                                                  <w:marLeft w:val="0"/>
                                                                                  <w:marRight w:val="0"/>
                                                                                  <w:marTop w:val="0"/>
                                                                                  <w:marBottom w:val="0"/>
                                                                                  <w:divBdr>
                                                                                    <w:top w:val="none" w:sz="0" w:space="0" w:color="auto"/>
                                                                                    <w:left w:val="none" w:sz="0" w:space="0" w:color="auto"/>
                                                                                    <w:bottom w:val="none" w:sz="0" w:space="0" w:color="auto"/>
                                                                                    <w:right w:val="none" w:sz="0" w:space="0" w:color="auto"/>
                                                                                  </w:divBdr>
                                                                                  <w:divsChild>
                                                                                    <w:div w:id="1994603295">
                                                                                      <w:marLeft w:val="0"/>
                                                                                      <w:marRight w:val="0"/>
                                                                                      <w:marTop w:val="0"/>
                                                                                      <w:marBottom w:val="0"/>
                                                                                      <w:divBdr>
                                                                                        <w:top w:val="none" w:sz="0" w:space="0" w:color="auto"/>
                                                                                        <w:left w:val="none" w:sz="0" w:space="0" w:color="auto"/>
                                                                                        <w:bottom w:val="none" w:sz="0" w:space="0" w:color="auto"/>
                                                                                        <w:right w:val="none" w:sz="0" w:space="0" w:color="auto"/>
                                                                                      </w:divBdr>
                                                                                      <w:divsChild>
                                                                                        <w:div w:id="1159033063">
                                                                                          <w:marLeft w:val="180"/>
                                                                                          <w:marRight w:val="0"/>
                                                                                          <w:marTop w:val="0"/>
                                                                                          <w:marBottom w:val="0"/>
                                                                                          <w:divBdr>
                                                                                            <w:top w:val="none" w:sz="0" w:space="0" w:color="auto"/>
                                                                                            <w:left w:val="none" w:sz="0" w:space="0" w:color="auto"/>
                                                                                            <w:bottom w:val="none" w:sz="0" w:space="0" w:color="auto"/>
                                                                                            <w:right w:val="none" w:sz="0" w:space="0" w:color="auto"/>
                                                                                          </w:divBdr>
                                                                                          <w:divsChild>
                                                                                            <w:div w:id="5831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9284">
                                                                                  <w:marLeft w:val="180"/>
                                                                                  <w:marRight w:val="180"/>
                                                                                  <w:marTop w:val="100"/>
                                                                                  <w:marBottom w:val="100"/>
                                                                                  <w:divBdr>
                                                                                    <w:top w:val="none" w:sz="0" w:space="0" w:color="auto"/>
                                                                                    <w:left w:val="none" w:sz="0" w:space="0" w:color="auto"/>
                                                                                    <w:bottom w:val="none" w:sz="0" w:space="0" w:color="auto"/>
                                                                                    <w:right w:val="none" w:sz="0" w:space="0" w:color="auto"/>
                                                                                  </w:divBdr>
                                                                                  <w:divsChild>
                                                                                    <w:div w:id="441456939">
                                                                                      <w:marLeft w:val="0"/>
                                                                                      <w:marRight w:val="0"/>
                                                                                      <w:marTop w:val="0"/>
                                                                                      <w:marBottom w:val="0"/>
                                                                                      <w:divBdr>
                                                                                        <w:top w:val="none" w:sz="0" w:space="0" w:color="auto"/>
                                                                                        <w:left w:val="none" w:sz="0" w:space="0" w:color="auto"/>
                                                                                        <w:bottom w:val="none" w:sz="0" w:space="0" w:color="auto"/>
                                                                                        <w:right w:val="none" w:sz="0" w:space="0" w:color="auto"/>
                                                                                      </w:divBdr>
                                                                                      <w:divsChild>
                                                                                        <w:div w:id="19374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16310">
                                                                          <w:marLeft w:val="0"/>
                                                                          <w:marRight w:val="0"/>
                                                                          <w:marTop w:val="0"/>
                                                                          <w:marBottom w:val="0"/>
                                                                          <w:divBdr>
                                                                            <w:top w:val="none" w:sz="0" w:space="0" w:color="auto"/>
                                                                            <w:left w:val="none" w:sz="0" w:space="0" w:color="auto"/>
                                                                            <w:bottom w:val="none" w:sz="0" w:space="0" w:color="auto"/>
                                                                            <w:right w:val="none" w:sz="0" w:space="0" w:color="auto"/>
                                                                          </w:divBdr>
                                                                          <w:divsChild>
                                                                            <w:div w:id="2078362574">
                                                                              <w:marLeft w:val="0"/>
                                                                              <w:marRight w:val="0"/>
                                                                              <w:marTop w:val="0"/>
                                                                              <w:marBottom w:val="0"/>
                                                                              <w:divBdr>
                                                                                <w:top w:val="none" w:sz="0" w:space="0" w:color="auto"/>
                                                                                <w:left w:val="none" w:sz="0" w:space="0" w:color="auto"/>
                                                                                <w:bottom w:val="none" w:sz="0" w:space="0" w:color="auto"/>
                                                                                <w:right w:val="none" w:sz="0" w:space="0" w:color="auto"/>
                                                                              </w:divBdr>
                                                                              <w:divsChild>
                                                                                <w:div w:id="289366419">
                                                                                  <w:marLeft w:val="0"/>
                                                                                  <w:marRight w:val="0"/>
                                                                                  <w:marTop w:val="0"/>
                                                                                  <w:marBottom w:val="0"/>
                                                                                  <w:divBdr>
                                                                                    <w:top w:val="none" w:sz="0" w:space="0" w:color="auto"/>
                                                                                    <w:left w:val="none" w:sz="0" w:space="0" w:color="auto"/>
                                                                                    <w:bottom w:val="none" w:sz="0" w:space="0" w:color="auto"/>
                                                                                    <w:right w:val="none" w:sz="0" w:space="0" w:color="auto"/>
                                                                                  </w:divBdr>
                                                                                  <w:divsChild>
                                                                                    <w:div w:id="1888445160">
                                                                                      <w:marLeft w:val="0"/>
                                                                                      <w:marRight w:val="0"/>
                                                                                      <w:marTop w:val="0"/>
                                                                                      <w:marBottom w:val="0"/>
                                                                                      <w:divBdr>
                                                                                        <w:top w:val="none" w:sz="0" w:space="0" w:color="auto"/>
                                                                                        <w:left w:val="none" w:sz="0" w:space="0" w:color="auto"/>
                                                                                        <w:bottom w:val="none" w:sz="0" w:space="0" w:color="auto"/>
                                                                                        <w:right w:val="none" w:sz="0" w:space="0" w:color="auto"/>
                                                                                      </w:divBdr>
                                                                                      <w:divsChild>
                                                                                        <w:div w:id="15368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5988078">
                          <w:marLeft w:val="0"/>
                          <w:marRight w:val="0"/>
                          <w:marTop w:val="0"/>
                          <w:marBottom w:val="0"/>
                          <w:divBdr>
                            <w:top w:val="none" w:sz="0" w:space="0" w:color="auto"/>
                            <w:left w:val="single" w:sz="12" w:space="0" w:color="004465"/>
                            <w:bottom w:val="none" w:sz="0" w:space="0" w:color="auto"/>
                            <w:right w:val="none" w:sz="0" w:space="0" w:color="auto"/>
                          </w:divBdr>
                        </w:div>
                        <w:div w:id="448740979">
                          <w:marLeft w:val="0"/>
                          <w:marRight w:val="0"/>
                          <w:marTop w:val="0"/>
                          <w:marBottom w:val="0"/>
                          <w:divBdr>
                            <w:top w:val="none" w:sz="0" w:space="0" w:color="auto"/>
                            <w:left w:val="none" w:sz="0" w:space="0" w:color="auto"/>
                            <w:bottom w:val="none" w:sz="0" w:space="0" w:color="auto"/>
                            <w:right w:val="none" w:sz="0" w:space="0" w:color="auto"/>
                          </w:divBdr>
                          <w:divsChild>
                            <w:div w:id="1829787181">
                              <w:marLeft w:val="0"/>
                              <w:marRight w:val="0"/>
                              <w:marTop w:val="0"/>
                              <w:marBottom w:val="0"/>
                              <w:divBdr>
                                <w:top w:val="none" w:sz="0" w:space="0" w:color="auto"/>
                                <w:left w:val="none" w:sz="0" w:space="0" w:color="auto"/>
                                <w:bottom w:val="none" w:sz="0" w:space="0" w:color="auto"/>
                                <w:right w:val="none" w:sz="0" w:space="0" w:color="auto"/>
                              </w:divBdr>
                              <w:divsChild>
                                <w:div w:id="2643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1091">
                          <w:marLeft w:val="0"/>
                          <w:marRight w:val="0"/>
                          <w:marTop w:val="0"/>
                          <w:marBottom w:val="0"/>
                          <w:divBdr>
                            <w:top w:val="none" w:sz="0" w:space="0" w:color="auto"/>
                            <w:left w:val="none" w:sz="0" w:space="0" w:color="auto"/>
                            <w:bottom w:val="none" w:sz="0" w:space="0" w:color="auto"/>
                            <w:right w:val="none" w:sz="0" w:space="0" w:color="auto"/>
                          </w:divBdr>
                          <w:divsChild>
                            <w:div w:id="1916501716">
                              <w:marLeft w:val="0"/>
                              <w:marRight w:val="0"/>
                              <w:marTop w:val="0"/>
                              <w:marBottom w:val="0"/>
                              <w:divBdr>
                                <w:top w:val="none" w:sz="0" w:space="0" w:color="auto"/>
                                <w:left w:val="none" w:sz="0" w:space="0" w:color="auto"/>
                                <w:bottom w:val="none" w:sz="0" w:space="0" w:color="auto"/>
                                <w:right w:val="none" w:sz="0" w:space="0" w:color="auto"/>
                              </w:divBdr>
                              <w:divsChild>
                                <w:div w:id="163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2398">
                          <w:marLeft w:val="0"/>
                          <w:marRight w:val="0"/>
                          <w:marTop w:val="0"/>
                          <w:marBottom w:val="0"/>
                          <w:divBdr>
                            <w:top w:val="single" w:sz="12" w:space="0" w:color="auto"/>
                            <w:left w:val="none" w:sz="0" w:space="0" w:color="auto"/>
                            <w:bottom w:val="single" w:sz="12" w:space="0" w:color="auto"/>
                            <w:right w:val="none" w:sz="0" w:space="0" w:color="auto"/>
                          </w:divBdr>
                          <w:divsChild>
                            <w:div w:id="1929003932">
                              <w:marLeft w:val="0"/>
                              <w:marRight w:val="0"/>
                              <w:marTop w:val="0"/>
                              <w:marBottom w:val="0"/>
                              <w:divBdr>
                                <w:top w:val="none" w:sz="0" w:space="0" w:color="auto"/>
                                <w:left w:val="none" w:sz="0" w:space="0" w:color="auto"/>
                                <w:bottom w:val="none" w:sz="0" w:space="0" w:color="auto"/>
                                <w:right w:val="none" w:sz="0" w:space="0" w:color="auto"/>
                              </w:divBdr>
                              <w:divsChild>
                                <w:div w:id="1418134491">
                                  <w:marLeft w:val="0"/>
                                  <w:marRight w:val="0"/>
                                  <w:marTop w:val="0"/>
                                  <w:marBottom w:val="0"/>
                                  <w:divBdr>
                                    <w:top w:val="none" w:sz="0" w:space="0" w:color="auto"/>
                                    <w:left w:val="none" w:sz="0" w:space="0" w:color="auto"/>
                                    <w:bottom w:val="none" w:sz="0" w:space="0" w:color="auto"/>
                                    <w:right w:val="none" w:sz="0" w:space="0" w:color="auto"/>
                                  </w:divBdr>
                                  <w:divsChild>
                                    <w:div w:id="1402798831">
                                      <w:marLeft w:val="0"/>
                                      <w:marRight w:val="0"/>
                                      <w:marTop w:val="6075"/>
                                      <w:marBottom w:val="0"/>
                                      <w:divBdr>
                                        <w:top w:val="none" w:sz="0" w:space="0" w:color="auto"/>
                                        <w:left w:val="none" w:sz="0" w:space="0" w:color="auto"/>
                                        <w:bottom w:val="none" w:sz="0" w:space="0" w:color="auto"/>
                                        <w:right w:val="none" w:sz="0" w:space="0" w:color="auto"/>
                                      </w:divBdr>
                                    </w:div>
                                    <w:div w:id="1611470214">
                                      <w:marLeft w:val="0"/>
                                      <w:marRight w:val="0"/>
                                      <w:marTop w:val="0"/>
                                      <w:marBottom w:val="0"/>
                                      <w:divBdr>
                                        <w:top w:val="none" w:sz="0" w:space="0" w:color="auto"/>
                                        <w:left w:val="none" w:sz="0" w:space="0" w:color="auto"/>
                                        <w:bottom w:val="none" w:sz="0" w:space="0" w:color="auto"/>
                                        <w:right w:val="none" w:sz="0" w:space="0" w:color="auto"/>
                                      </w:divBdr>
                                      <w:divsChild>
                                        <w:div w:id="354238281">
                                          <w:marLeft w:val="0"/>
                                          <w:marRight w:val="0"/>
                                          <w:marTop w:val="0"/>
                                          <w:marBottom w:val="0"/>
                                          <w:divBdr>
                                            <w:top w:val="none" w:sz="0" w:space="0" w:color="auto"/>
                                            <w:left w:val="none" w:sz="0" w:space="0" w:color="auto"/>
                                            <w:bottom w:val="none" w:sz="0" w:space="0" w:color="auto"/>
                                            <w:right w:val="none" w:sz="0" w:space="0" w:color="auto"/>
                                          </w:divBdr>
                                          <w:divsChild>
                                            <w:div w:id="825633278">
                                              <w:marLeft w:val="0"/>
                                              <w:marRight w:val="-15"/>
                                              <w:marTop w:val="0"/>
                                              <w:marBottom w:val="0"/>
                                              <w:divBdr>
                                                <w:top w:val="none" w:sz="0" w:space="0" w:color="auto"/>
                                                <w:left w:val="none" w:sz="0" w:space="0" w:color="auto"/>
                                                <w:bottom w:val="none" w:sz="0" w:space="0" w:color="auto"/>
                                                <w:right w:val="none" w:sz="0" w:space="0" w:color="auto"/>
                                              </w:divBdr>
                                              <w:divsChild>
                                                <w:div w:id="1128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628197">
                          <w:marLeft w:val="0"/>
                          <w:marRight w:val="0"/>
                          <w:marTop w:val="0"/>
                          <w:marBottom w:val="0"/>
                          <w:divBdr>
                            <w:top w:val="none" w:sz="0" w:space="0" w:color="auto"/>
                            <w:left w:val="none" w:sz="0" w:space="0" w:color="auto"/>
                            <w:bottom w:val="none" w:sz="0" w:space="0" w:color="auto"/>
                            <w:right w:val="none" w:sz="0" w:space="0" w:color="auto"/>
                          </w:divBdr>
                          <w:divsChild>
                            <w:div w:id="811798463">
                              <w:marLeft w:val="0"/>
                              <w:marRight w:val="0"/>
                              <w:marTop w:val="0"/>
                              <w:marBottom w:val="0"/>
                              <w:divBdr>
                                <w:top w:val="none" w:sz="0" w:space="0" w:color="auto"/>
                                <w:left w:val="none" w:sz="0" w:space="0" w:color="auto"/>
                                <w:bottom w:val="none" w:sz="0" w:space="0" w:color="auto"/>
                                <w:right w:val="none" w:sz="0" w:space="0" w:color="auto"/>
                              </w:divBdr>
                              <w:divsChild>
                                <w:div w:id="4652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8157">
                          <w:marLeft w:val="0"/>
                          <w:marRight w:val="0"/>
                          <w:marTop w:val="0"/>
                          <w:marBottom w:val="0"/>
                          <w:divBdr>
                            <w:top w:val="none" w:sz="0" w:space="0" w:color="auto"/>
                            <w:left w:val="single" w:sz="12" w:space="0" w:color="004465"/>
                            <w:bottom w:val="none" w:sz="0" w:space="0" w:color="auto"/>
                            <w:right w:val="none" w:sz="0" w:space="0" w:color="auto"/>
                          </w:divBdr>
                        </w:div>
                        <w:div w:id="109861533">
                          <w:marLeft w:val="0"/>
                          <w:marRight w:val="0"/>
                          <w:marTop w:val="0"/>
                          <w:marBottom w:val="0"/>
                          <w:divBdr>
                            <w:top w:val="none" w:sz="0" w:space="0" w:color="auto"/>
                            <w:left w:val="none" w:sz="0" w:space="0" w:color="auto"/>
                            <w:bottom w:val="none" w:sz="0" w:space="0" w:color="auto"/>
                            <w:right w:val="none" w:sz="0" w:space="0" w:color="auto"/>
                          </w:divBdr>
                          <w:divsChild>
                            <w:div w:id="990907763">
                              <w:marLeft w:val="0"/>
                              <w:marRight w:val="0"/>
                              <w:marTop w:val="0"/>
                              <w:marBottom w:val="0"/>
                              <w:divBdr>
                                <w:top w:val="none" w:sz="0" w:space="0" w:color="auto"/>
                                <w:left w:val="none" w:sz="0" w:space="0" w:color="auto"/>
                                <w:bottom w:val="none" w:sz="0" w:space="0" w:color="auto"/>
                                <w:right w:val="none" w:sz="0" w:space="0" w:color="auto"/>
                              </w:divBdr>
                            </w:div>
                          </w:divsChild>
                        </w:div>
                        <w:div w:id="2031371392">
                          <w:marLeft w:val="0"/>
                          <w:marRight w:val="0"/>
                          <w:marTop w:val="0"/>
                          <w:marBottom w:val="0"/>
                          <w:divBdr>
                            <w:top w:val="none" w:sz="0" w:space="0" w:color="auto"/>
                            <w:left w:val="none" w:sz="0" w:space="0" w:color="auto"/>
                            <w:bottom w:val="none" w:sz="0" w:space="0" w:color="auto"/>
                            <w:right w:val="none" w:sz="0" w:space="0" w:color="auto"/>
                          </w:divBdr>
                          <w:divsChild>
                            <w:div w:id="181667420">
                              <w:marLeft w:val="0"/>
                              <w:marRight w:val="0"/>
                              <w:marTop w:val="0"/>
                              <w:marBottom w:val="0"/>
                              <w:divBdr>
                                <w:top w:val="none" w:sz="0" w:space="0" w:color="auto"/>
                                <w:left w:val="none" w:sz="0" w:space="0" w:color="auto"/>
                                <w:bottom w:val="none" w:sz="0" w:space="0" w:color="auto"/>
                                <w:right w:val="none" w:sz="0" w:space="0" w:color="auto"/>
                              </w:divBdr>
                              <w:divsChild>
                                <w:div w:id="16882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2866">
                          <w:marLeft w:val="0"/>
                          <w:marRight w:val="0"/>
                          <w:marTop w:val="0"/>
                          <w:marBottom w:val="0"/>
                          <w:divBdr>
                            <w:top w:val="none" w:sz="0" w:space="0" w:color="auto"/>
                            <w:left w:val="none" w:sz="0" w:space="0" w:color="auto"/>
                            <w:bottom w:val="none" w:sz="0" w:space="0" w:color="auto"/>
                            <w:right w:val="none" w:sz="0" w:space="0" w:color="auto"/>
                          </w:divBdr>
                          <w:divsChild>
                            <w:div w:id="2132508235">
                              <w:marLeft w:val="0"/>
                              <w:marRight w:val="0"/>
                              <w:marTop w:val="0"/>
                              <w:marBottom w:val="0"/>
                              <w:divBdr>
                                <w:top w:val="none" w:sz="0" w:space="0" w:color="auto"/>
                                <w:left w:val="none" w:sz="0" w:space="0" w:color="auto"/>
                                <w:bottom w:val="none" w:sz="0" w:space="0" w:color="auto"/>
                                <w:right w:val="none" w:sz="0" w:space="0" w:color="auto"/>
                              </w:divBdr>
                            </w:div>
                          </w:divsChild>
                        </w:div>
                        <w:div w:id="116219850">
                          <w:marLeft w:val="0"/>
                          <w:marRight w:val="0"/>
                          <w:marTop w:val="0"/>
                          <w:marBottom w:val="0"/>
                          <w:divBdr>
                            <w:top w:val="none" w:sz="0" w:space="0" w:color="auto"/>
                            <w:left w:val="none" w:sz="0" w:space="0" w:color="auto"/>
                            <w:bottom w:val="none" w:sz="0" w:space="0" w:color="auto"/>
                            <w:right w:val="none" w:sz="0" w:space="0" w:color="auto"/>
                          </w:divBdr>
                          <w:divsChild>
                            <w:div w:id="860633639">
                              <w:marLeft w:val="0"/>
                              <w:marRight w:val="0"/>
                              <w:marTop w:val="0"/>
                              <w:marBottom w:val="0"/>
                              <w:divBdr>
                                <w:top w:val="none" w:sz="0" w:space="0" w:color="auto"/>
                                <w:left w:val="none" w:sz="0" w:space="0" w:color="auto"/>
                                <w:bottom w:val="none" w:sz="0" w:space="0" w:color="auto"/>
                                <w:right w:val="none" w:sz="0" w:space="0" w:color="auto"/>
                              </w:divBdr>
                              <w:divsChild>
                                <w:div w:id="20185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138">
                          <w:marLeft w:val="0"/>
                          <w:marRight w:val="0"/>
                          <w:marTop w:val="0"/>
                          <w:marBottom w:val="0"/>
                          <w:divBdr>
                            <w:top w:val="none" w:sz="0" w:space="0" w:color="auto"/>
                            <w:left w:val="none" w:sz="0" w:space="0" w:color="auto"/>
                            <w:bottom w:val="none" w:sz="0" w:space="0" w:color="auto"/>
                            <w:right w:val="none" w:sz="0" w:space="0" w:color="auto"/>
                          </w:divBdr>
                          <w:divsChild>
                            <w:div w:id="1999075107">
                              <w:marLeft w:val="0"/>
                              <w:marRight w:val="0"/>
                              <w:marTop w:val="0"/>
                              <w:marBottom w:val="0"/>
                              <w:divBdr>
                                <w:top w:val="none" w:sz="0" w:space="0" w:color="auto"/>
                                <w:left w:val="none" w:sz="0" w:space="0" w:color="auto"/>
                                <w:bottom w:val="none" w:sz="0" w:space="0" w:color="auto"/>
                                <w:right w:val="none" w:sz="0" w:space="0" w:color="auto"/>
                              </w:divBdr>
                            </w:div>
                          </w:divsChild>
                        </w:div>
                        <w:div w:id="1527477612">
                          <w:marLeft w:val="0"/>
                          <w:marRight w:val="0"/>
                          <w:marTop w:val="0"/>
                          <w:marBottom w:val="0"/>
                          <w:divBdr>
                            <w:top w:val="none" w:sz="0" w:space="0" w:color="auto"/>
                            <w:left w:val="none" w:sz="0" w:space="0" w:color="auto"/>
                            <w:bottom w:val="none" w:sz="0" w:space="0" w:color="auto"/>
                            <w:right w:val="none" w:sz="0" w:space="0" w:color="auto"/>
                          </w:divBdr>
                          <w:divsChild>
                            <w:div w:id="1718311064">
                              <w:marLeft w:val="0"/>
                              <w:marRight w:val="0"/>
                              <w:marTop w:val="0"/>
                              <w:marBottom w:val="0"/>
                              <w:divBdr>
                                <w:top w:val="none" w:sz="0" w:space="0" w:color="auto"/>
                                <w:left w:val="none" w:sz="0" w:space="0" w:color="auto"/>
                                <w:bottom w:val="none" w:sz="0" w:space="0" w:color="auto"/>
                                <w:right w:val="none" w:sz="0" w:space="0" w:color="auto"/>
                              </w:divBdr>
                            </w:div>
                          </w:divsChild>
                        </w:div>
                        <w:div w:id="1157110135">
                          <w:marLeft w:val="0"/>
                          <w:marRight w:val="0"/>
                          <w:marTop w:val="0"/>
                          <w:marBottom w:val="0"/>
                          <w:divBdr>
                            <w:top w:val="none" w:sz="0" w:space="0" w:color="auto"/>
                            <w:left w:val="none" w:sz="0" w:space="0" w:color="auto"/>
                            <w:bottom w:val="none" w:sz="0" w:space="0" w:color="auto"/>
                            <w:right w:val="none" w:sz="0" w:space="0" w:color="auto"/>
                          </w:divBdr>
                          <w:divsChild>
                            <w:div w:id="561019981">
                              <w:marLeft w:val="0"/>
                              <w:marRight w:val="0"/>
                              <w:marTop w:val="0"/>
                              <w:marBottom w:val="0"/>
                              <w:divBdr>
                                <w:top w:val="none" w:sz="0" w:space="0" w:color="auto"/>
                                <w:left w:val="none" w:sz="0" w:space="0" w:color="auto"/>
                                <w:bottom w:val="none" w:sz="0" w:space="0" w:color="auto"/>
                                <w:right w:val="none" w:sz="0" w:space="0" w:color="auto"/>
                              </w:divBdr>
                              <w:divsChild>
                                <w:div w:id="16229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8365">
                          <w:marLeft w:val="0"/>
                          <w:marRight w:val="0"/>
                          <w:marTop w:val="0"/>
                          <w:marBottom w:val="600"/>
                          <w:divBdr>
                            <w:top w:val="none" w:sz="0" w:space="0" w:color="auto"/>
                            <w:left w:val="none" w:sz="0" w:space="0" w:color="auto"/>
                            <w:bottom w:val="none" w:sz="0" w:space="0" w:color="auto"/>
                            <w:right w:val="none" w:sz="0" w:space="0" w:color="auto"/>
                          </w:divBdr>
                          <w:divsChild>
                            <w:div w:id="686099599">
                              <w:marLeft w:val="0"/>
                              <w:marRight w:val="0"/>
                              <w:marTop w:val="0"/>
                              <w:marBottom w:val="0"/>
                              <w:divBdr>
                                <w:top w:val="none" w:sz="0" w:space="0" w:color="auto"/>
                                <w:left w:val="none" w:sz="0" w:space="0" w:color="auto"/>
                                <w:bottom w:val="none" w:sz="0" w:space="0" w:color="auto"/>
                                <w:right w:val="none" w:sz="0" w:space="0" w:color="auto"/>
                              </w:divBdr>
                              <w:divsChild>
                                <w:div w:id="19796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967">
                          <w:marLeft w:val="0"/>
                          <w:marRight w:val="0"/>
                          <w:marTop w:val="0"/>
                          <w:marBottom w:val="0"/>
                          <w:divBdr>
                            <w:top w:val="none" w:sz="0" w:space="0" w:color="auto"/>
                            <w:left w:val="none" w:sz="0" w:space="0" w:color="auto"/>
                            <w:bottom w:val="none" w:sz="0" w:space="0" w:color="auto"/>
                            <w:right w:val="none" w:sz="0" w:space="0" w:color="auto"/>
                          </w:divBdr>
                          <w:divsChild>
                            <w:div w:id="16177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27811797">
      <w:bodyDiv w:val="1"/>
      <w:marLeft w:val="0"/>
      <w:marRight w:val="0"/>
      <w:marTop w:val="0"/>
      <w:marBottom w:val="0"/>
      <w:divBdr>
        <w:top w:val="none" w:sz="0" w:space="0" w:color="auto"/>
        <w:left w:val="none" w:sz="0" w:space="0" w:color="auto"/>
        <w:bottom w:val="none" w:sz="0" w:space="0" w:color="auto"/>
        <w:right w:val="none" w:sz="0" w:space="0" w:color="auto"/>
      </w:divBdr>
      <w:divsChild>
        <w:div w:id="1250382520">
          <w:marLeft w:val="0"/>
          <w:marRight w:val="0"/>
          <w:marTop w:val="225"/>
          <w:marBottom w:val="0"/>
          <w:divBdr>
            <w:top w:val="none" w:sz="0" w:space="0" w:color="auto"/>
            <w:left w:val="none" w:sz="0" w:space="0" w:color="auto"/>
            <w:bottom w:val="none" w:sz="0" w:space="0" w:color="auto"/>
            <w:right w:val="none" w:sz="0" w:space="0" w:color="auto"/>
          </w:divBdr>
          <w:divsChild>
            <w:div w:id="978606136">
              <w:marLeft w:val="0"/>
              <w:marRight w:val="0"/>
              <w:marTop w:val="0"/>
              <w:marBottom w:val="225"/>
              <w:divBdr>
                <w:top w:val="none" w:sz="0" w:space="0" w:color="auto"/>
                <w:left w:val="none" w:sz="0" w:space="0" w:color="auto"/>
                <w:bottom w:val="none" w:sz="0" w:space="0" w:color="auto"/>
                <w:right w:val="none" w:sz="0" w:space="0" w:color="auto"/>
              </w:divBdr>
            </w:div>
            <w:div w:id="941768377">
              <w:marLeft w:val="0"/>
              <w:marRight w:val="0"/>
              <w:marTop w:val="0"/>
              <w:marBottom w:val="0"/>
              <w:divBdr>
                <w:top w:val="none" w:sz="0" w:space="0" w:color="auto"/>
                <w:left w:val="none" w:sz="0" w:space="0" w:color="auto"/>
                <w:bottom w:val="none" w:sz="0" w:space="0" w:color="auto"/>
                <w:right w:val="none" w:sz="0" w:space="0" w:color="auto"/>
              </w:divBdr>
              <w:divsChild>
                <w:div w:id="1497526658">
                  <w:marLeft w:val="0"/>
                  <w:marRight w:val="0"/>
                  <w:marTop w:val="0"/>
                  <w:marBottom w:val="0"/>
                  <w:divBdr>
                    <w:top w:val="none" w:sz="0" w:space="0" w:color="auto"/>
                    <w:left w:val="none" w:sz="0" w:space="0" w:color="auto"/>
                    <w:bottom w:val="none" w:sz="0" w:space="0" w:color="auto"/>
                    <w:right w:val="none" w:sz="0" w:space="0" w:color="auto"/>
                  </w:divBdr>
                  <w:divsChild>
                    <w:div w:id="1140416454">
                      <w:marLeft w:val="0"/>
                      <w:marRight w:val="0"/>
                      <w:marTop w:val="0"/>
                      <w:marBottom w:val="0"/>
                      <w:divBdr>
                        <w:top w:val="none" w:sz="0" w:space="0" w:color="auto"/>
                        <w:left w:val="none" w:sz="0" w:space="0" w:color="auto"/>
                        <w:bottom w:val="none" w:sz="0" w:space="0" w:color="auto"/>
                        <w:right w:val="none" w:sz="0" w:space="0" w:color="auto"/>
                      </w:divBdr>
                      <w:divsChild>
                        <w:div w:id="1142503990">
                          <w:marLeft w:val="0"/>
                          <w:marRight w:val="0"/>
                          <w:marTop w:val="0"/>
                          <w:marBottom w:val="0"/>
                          <w:divBdr>
                            <w:top w:val="none" w:sz="0" w:space="0" w:color="auto"/>
                            <w:left w:val="none" w:sz="0" w:space="0" w:color="auto"/>
                            <w:bottom w:val="none" w:sz="0" w:space="0" w:color="auto"/>
                            <w:right w:val="none" w:sz="0" w:space="0" w:color="auto"/>
                          </w:divBdr>
                          <w:divsChild>
                            <w:div w:id="19263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471704">
          <w:marLeft w:val="0"/>
          <w:marRight w:val="0"/>
          <w:marTop w:val="225"/>
          <w:marBottom w:val="0"/>
          <w:divBdr>
            <w:top w:val="none" w:sz="0" w:space="0" w:color="auto"/>
            <w:left w:val="none" w:sz="0" w:space="0" w:color="auto"/>
            <w:bottom w:val="none" w:sz="0" w:space="0" w:color="auto"/>
            <w:right w:val="none" w:sz="0" w:space="0" w:color="auto"/>
          </w:divBdr>
          <w:divsChild>
            <w:div w:id="1329480791">
              <w:marLeft w:val="0"/>
              <w:marRight w:val="0"/>
              <w:marTop w:val="0"/>
              <w:marBottom w:val="0"/>
              <w:divBdr>
                <w:top w:val="none" w:sz="0" w:space="0" w:color="auto"/>
                <w:left w:val="none" w:sz="0" w:space="0" w:color="auto"/>
                <w:bottom w:val="none" w:sz="0" w:space="0" w:color="auto"/>
                <w:right w:val="none" w:sz="0" w:space="0" w:color="auto"/>
              </w:divBdr>
              <w:divsChild>
                <w:div w:id="2090688170">
                  <w:marLeft w:val="0"/>
                  <w:marRight w:val="0"/>
                  <w:marTop w:val="0"/>
                  <w:marBottom w:val="0"/>
                  <w:divBdr>
                    <w:top w:val="none" w:sz="0" w:space="0" w:color="auto"/>
                    <w:left w:val="none" w:sz="0" w:space="0" w:color="auto"/>
                    <w:bottom w:val="none" w:sz="0" w:space="0" w:color="auto"/>
                    <w:right w:val="none" w:sz="0" w:space="0" w:color="auto"/>
                  </w:divBdr>
                </w:div>
                <w:div w:id="11796556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8316337">
          <w:marLeft w:val="0"/>
          <w:marRight w:val="0"/>
          <w:marTop w:val="0"/>
          <w:marBottom w:val="0"/>
          <w:divBdr>
            <w:top w:val="none" w:sz="0" w:space="0" w:color="auto"/>
            <w:left w:val="none" w:sz="0" w:space="0" w:color="auto"/>
            <w:bottom w:val="none" w:sz="0" w:space="0" w:color="auto"/>
            <w:right w:val="none" w:sz="0" w:space="0" w:color="auto"/>
          </w:divBdr>
          <w:divsChild>
            <w:div w:id="1439449285">
              <w:marLeft w:val="0"/>
              <w:marRight w:val="0"/>
              <w:marTop w:val="0"/>
              <w:marBottom w:val="0"/>
              <w:divBdr>
                <w:top w:val="none" w:sz="0" w:space="0" w:color="auto"/>
                <w:left w:val="none" w:sz="0" w:space="0" w:color="auto"/>
                <w:bottom w:val="none" w:sz="0" w:space="0" w:color="auto"/>
                <w:right w:val="none" w:sz="0" w:space="0" w:color="auto"/>
              </w:divBdr>
              <w:divsChild>
                <w:div w:id="1190920725">
                  <w:marLeft w:val="0"/>
                  <w:marRight w:val="0"/>
                  <w:marTop w:val="0"/>
                  <w:marBottom w:val="0"/>
                  <w:divBdr>
                    <w:top w:val="none" w:sz="0" w:space="0" w:color="auto"/>
                    <w:left w:val="none" w:sz="0" w:space="0" w:color="auto"/>
                    <w:bottom w:val="none" w:sz="0" w:space="0" w:color="auto"/>
                    <w:right w:val="none" w:sz="0" w:space="0" w:color="auto"/>
                  </w:divBdr>
                </w:div>
              </w:divsChild>
            </w:div>
            <w:div w:id="1831166725">
              <w:marLeft w:val="0"/>
              <w:marRight w:val="0"/>
              <w:marTop w:val="0"/>
              <w:marBottom w:val="0"/>
              <w:divBdr>
                <w:top w:val="none" w:sz="0" w:space="0" w:color="auto"/>
                <w:left w:val="none" w:sz="0" w:space="0" w:color="auto"/>
                <w:bottom w:val="none" w:sz="0" w:space="0" w:color="auto"/>
                <w:right w:val="none" w:sz="0" w:space="0" w:color="auto"/>
              </w:divBdr>
              <w:divsChild>
                <w:div w:id="1417364124">
                  <w:marLeft w:val="0"/>
                  <w:marRight w:val="0"/>
                  <w:marTop w:val="0"/>
                  <w:marBottom w:val="0"/>
                  <w:divBdr>
                    <w:top w:val="none" w:sz="0" w:space="0" w:color="auto"/>
                    <w:left w:val="none" w:sz="0" w:space="0" w:color="auto"/>
                    <w:bottom w:val="none" w:sz="0" w:space="0" w:color="auto"/>
                    <w:right w:val="none" w:sz="0" w:space="0" w:color="auto"/>
                  </w:divBdr>
                </w:div>
              </w:divsChild>
            </w:div>
            <w:div w:id="2048065785">
              <w:marLeft w:val="0"/>
              <w:marRight w:val="0"/>
              <w:marTop w:val="0"/>
              <w:marBottom w:val="0"/>
              <w:divBdr>
                <w:top w:val="none" w:sz="0" w:space="0" w:color="auto"/>
                <w:left w:val="none" w:sz="0" w:space="0" w:color="auto"/>
                <w:bottom w:val="none" w:sz="0" w:space="0" w:color="auto"/>
                <w:right w:val="none" w:sz="0" w:space="0" w:color="auto"/>
              </w:divBdr>
              <w:divsChild>
                <w:div w:id="1325284700">
                  <w:marLeft w:val="0"/>
                  <w:marRight w:val="0"/>
                  <w:marTop w:val="0"/>
                  <w:marBottom w:val="0"/>
                  <w:divBdr>
                    <w:top w:val="none" w:sz="0" w:space="0" w:color="auto"/>
                    <w:left w:val="none" w:sz="0" w:space="0" w:color="auto"/>
                    <w:bottom w:val="none" w:sz="0" w:space="0" w:color="auto"/>
                    <w:right w:val="none" w:sz="0" w:space="0" w:color="auto"/>
                  </w:divBdr>
                </w:div>
              </w:divsChild>
            </w:div>
            <w:div w:id="837188298">
              <w:marLeft w:val="0"/>
              <w:marRight w:val="0"/>
              <w:marTop w:val="0"/>
              <w:marBottom w:val="0"/>
              <w:divBdr>
                <w:top w:val="none" w:sz="0" w:space="0" w:color="auto"/>
                <w:left w:val="none" w:sz="0" w:space="0" w:color="auto"/>
                <w:bottom w:val="none" w:sz="0" w:space="0" w:color="auto"/>
                <w:right w:val="none" w:sz="0" w:space="0" w:color="auto"/>
              </w:divBdr>
              <w:divsChild>
                <w:div w:id="1321158859">
                  <w:marLeft w:val="0"/>
                  <w:marRight w:val="0"/>
                  <w:marTop w:val="0"/>
                  <w:marBottom w:val="0"/>
                  <w:divBdr>
                    <w:top w:val="none" w:sz="0" w:space="0" w:color="auto"/>
                    <w:left w:val="none" w:sz="0" w:space="0" w:color="auto"/>
                    <w:bottom w:val="none" w:sz="0" w:space="0" w:color="auto"/>
                    <w:right w:val="none" w:sz="0" w:space="0" w:color="auto"/>
                  </w:divBdr>
                </w:div>
              </w:divsChild>
            </w:div>
            <w:div w:id="632639690">
              <w:marLeft w:val="0"/>
              <w:marRight w:val="0"/>
              <w:marTop w:val="0"/>
              <w:marBottom w:val="0"/>
              <w:divBdr>
                <w:top w:val="none" w:sz="0" w:space="0" w:color="auto"/>
                <w:left w:val="none" w:sz="0" w:space="0" w:color="auto"/>
                <w:bottom w:val="none" w:sz="0" w:space="0" w:color="auto"/>
                <w:right w:val="none" w:sz="0" w:space="0" w:color="auto"/>
              </w:divBdr>
              <w:divsChild>
                <w:div w:id="894119356">
                  <w:marLeft w:val="0"/>
                  <w:marRight w:val="0"/>
                  <w:marTop w:val="0"/>
                  <w:marBottom w:val="0"/>
                  <w:divBdr>
                    <w:top w:val="none" w:sz="0" w:space="0" w:color="auto"/>
                    <w:left w:val="none" w:sz="0" w:space="0" w:color="auto"/>
                    <w:bottom w:val="none" w:sz="0" w:space="0" w:color="auto"/>
                    <w:right w:val="none" w:sz="0" w:space="0" w:color="auto"/>
                  </w:divBdr>
                </w:div>
              </w:divsChild>
            </w:div>
            <w:div w:id="300312967">
              <w:marLeft w:val="0"/>
              <w:marRight w:val="0"/>
              <w:marTop w:val="0"/>
              <w:marBottom w:val="0"/>
              <w:divBdr>
                <w:top w:val="none" w:sz="0" w:space="0" w:color="auto"/>
                <w:left w:val="none" w:sz="0" w:space="0" w:color="auto"/>
                <w:bottom w:val="none" w:sz="0" w:space="0" w:color="auto"/>
                <w:right w:val="none" w:sz="0" w:space="0" w:color="auto"/>
              </w:divBdr>
              <w:divsChild>
                <w:div w:id="65960382">
                  <w:marLeft w:val="0"/>
                  <w:marRight w:val="0"/>
                  <w:marTop w:val="0"/>
                  <w:marBottom w:val="0"/>
                  <w:divBdr>
                    <w:top w:val="none" w:sz="0" w:space="0" w:color="auto"/>
                    <w:left w:val="none" w:sz="0" w:space="0" w:color="auto"/>
                    <w:bottom w:val="none" w:sz="0" w:space="0" w:color="auto"/>
                    <w:right w:val="none" w:sz="0" w:space="0" w:color="auto"/>
                  </w:divBdr>
                </w:div>
              </w:divsChild>
            </w:div>
            <w:div w:id="1600723726">
              <w:marLeft w:val="0"/>
              <w:marRight w:val="0"/>
              <w:marTop w:val="0"/>
              <w:marBottom w:val="0"/>
              <w:divBdr>
                <w:top w:val="none" w:sz="0" w:space="0" w:color="auto"/>
                <w:left w:val="none" w:sz="0" w:space="0" w:color="auto"/>
                <w:bottom w:val="none" w:sz="0" w:space="0" w:color="auto"/>
                <w:right w:val="none" w:sz="0" w:space="0" w:color="auto"/>
              </w:divBdr>
              <w:divsChild>
                <w:div w:id="1955017894">
                  <w:marLeft w:val="0"/>
                  <w:marRight w:val="0"/>
                  <w:marTop w:val="0"/>
                  <w:marBottom w:val="0"/>
                  <w:divBdr>
                    <w:top w:val="none" w:sz="0" w:space="0" w:color="auto"/>
                    <w:left w:val="none" w:sz="0" w:space="0" w:color="auto"/>
                    <w:bottom w:val="none" w:sz="0" w:space="0" w:color="auto"/>
                    <w:right w:val="none" w:sz="0" w:space="0" w:color="auto"/>
                  </w:divBdr>
                </w:div>
              </w:divsChild>
            </w:div>
            <w:div w:id="186525053">
              <w:marLeft w:val="0"/>
              <w:marRight w:val="0"/>
              <w:marTop w:val="0"/>
              <w:marBottom w:val="0"/>
              <w:divBdr>
                <w:top w:val="none" w:sz="0" w:space="0" w:color="auto"/>
                <w:left w:val="none" w:sz="0" w:space="0" w:color="auto"/>
                <w:bottom w:val="none" w:sz="0" w:space="0" w:color="auto"/>
                <w:right w:val="none" w:sz="0" w:space="0" w:color="auto"/>
              </w:divBdr>
              <w:divsChild>
                <w:div w:id="2059011036">
                  <w:marLeft w:val="0"/>
                  <w:marRight w:val="0"/>
                  <w:marTop w:val="0"/>
                  <w:marBottom w:val="0"/>
                  <w:divBdr>
                    <w:top w:val="none" w:sz="0" w:space="0" w:color="auto"/>
                    <w:left w:val="none" w:sz="0" w:space="0" w:color="auto"/>
                    <w:bottom w:val="none" w:sz="0" w:space="0" w:color="auto"/>
                    <w:right w:val="none" w:sz="0" w:space="0" w:color="auto"/>
                  </w:divBdr>
                </w:div>
              </w:divsChild>
            </w:div>
            <w:div w:id="644239160">
              <w:marLeft w:val="0"/>
              <w:marRight w:val="0"/>
              <w:marTop w:val="0"/>
              <w:marBottom w:val="0"/>
              <w:divBdr>
                <w:top w:val="none" w:sz="0" w:space="0" w:color="auto"/>
                <w:left w:val="none" w:sz="0" w:space="0" w:color="auto"/>
                <w:bottom w:val="none" w:sz="0" w:space="0" w:color="auto"/>
                <w:right w:val="none" w:sz="0" w:space="0" w:color="auto"/>
              </w:divBdr>
              <w:divsChild>
                <w:div w:id="1318414971">
                  <w:marLeft w:val="0"/>
                  <w:marRight w:val="0"/>
                  <w:marTop w:val="0"/>
                  <w:marBottom w:val="0"/>
                  <w:divBdr>
                    <w:top w:val="none" w:sz="0" w:space="0" w:color="auto"/>
                    <w:left w:val="none" w:sz="0" w:space="0" w:color="auto"/>
                    <w:bottom w:val="none" w:sz="0" w:space="0" w:color="auto"/>
                    <w:right w:val="none" w:sz="0" w:space="0" w:color="auto"/>
                  </w:divBdr>
                </w:div>
              </w:divsChild>
            </w:div>
            <w:div w:id="1029374802">
              <w:marLeft w:val="0"/>
              <w:marRight w:val="0"/>
              <w:marTop w:val="0"/>
              <w:marBottom w:val="0"/>
              <w:divBdr>
                <w:top w:val="none" w:sz="0" w:space="0" w:color="auto"/>
                <w:left w:val="none" w:sz="0" w:space="0" w:color="auto"/>
                <w:bottom w:val="none" w:sz="0" w:space="0" w:color="auto"/>
                <w:right w:val="none" w:sz="0" w:space="0" w:color="auto"/>
              </w:divBdr>
              <w:divsChild>
                <w:div w:id="626011861">
                  <w:marLeft w:val="0"/>
                  <w:marRight w:val="0"/>
                  <w:marTop w:val="0"/>
                  <w:marBottom w:val="0"/>
                  <w:divBdr>
                    <w:top w:val="none" w:sz="0" w:space="0" w:color="auto"/>
                    <w:left w:val="none" w:sz="0" w:space="0" w:color="auto"/>
                    <w:bottom w:val="none" w:sz="0" w:space="0" w:color="auto"/>
                    <w:right w:val="none" w:sz="0" w:space="0" w:color="auto"/>
                  </w:divBdr>
                </w:div>
              </w:divsChild>
            </w:div>
            <w:div w:id="578321368">
              <w:marLeft w:val="0"/>
              <w:marRight w:val="0"/>
              <w:marTop w:val="0"/>
              <w:marBottom w:val="0"/>
              <w:divBdr>
                <w:top w:val="none" w:sz="0" w:space="0" w:color="auto"/>
                <w:left w:val="none" w:sz="0" w:space="0" w:color="auto"/>
                <w:bottom w:val="none" w:sz="0" w:space="0" w:color="auto"/>
                <w:right w:val="none" w:sz="0" w:space="0" w:color="auto"/>
              </w:divBdr>
              <w:divsChild>
                <w:div w:id="1937857613">
                  <w:marLeft w:val="0"/>
                  <w:marRight w:val="0"/>
                  <w:marTop w:val="0"/>
                  <w:marBottom w:val="0"/>
                  <w:divBdr>
                    <w:top w:val="none" w:sz="0" w:space="0" w:color="auto"/>
                    <w:left w:val="none" w:sz="0" w:space="0" w:color="auto"/>
                    <w:bottom w:val="none" w:sz="0" w:space="0" w:color="auto"/>
                    <w:right w:val="none" w:sz="0" w:space="0" w:color="auto"/>
                  </w:divBdr>
                </w:div>
              </w:divsChild>
            </w:div>
            <w:div w:id="1396926999">
              <w:marLeft w:val="0"/>
              <w:marRight w:val="0"/>
              <w:marTop w:val="0"/>
              <w:marBottom w:val="0"/>
              <w:divBdr>
                <w:top w:val="none" w:sz="0" w:space="0" w:color="auto"/>
                <w:left w:val="none" w:sz="0" w:space="0" w:color="auto"/>
                <w:bottom w:val="none" w:sz="0" w:space="0" w:color="auto"/>
                <w:right w:val="none" w:sz="0" w:space="0" w:color="auto"/>
              </w:divBdr>
              <w:divsChild>
                <w:div w:id="881789554">
                  <w:marLeft w:val="0"/>
                  <w:marRight w:val="0"/>
                  <w:marTop w:val="0"/>
                  <w:marBottom w:val="0"/>
                  <w:divBdr>
                    <w:top w:val="none" w:sz="0" w:space="0" w:color="auto"/>
                    <w:left w:val="none" w:sz="0" w:space="0" w:color="auto"/>
                    <w:bottom w:val="none" w:sz="0" w:space="0" w:color="auto"/>
                    <w:right w:val="none" w:sz="0" w:space="0" w:color="auto"/>
                  </w:divBdr>
                </w:div>
              </w:divsChild>
            </w:div>
            <w:div w:id="1918519734">
              <w:marLeft w:val="0"/>
              <w:marRight w:val="0"/>
              <w:marTop w:val="0"/>
              <w:marBottom w:val="0"/>
              <w:divBdr>
                <w:top w:val="none" w:sz="0" w:space="0" w:color="auto"/>
                <w:left w:val="none" w:sz="0" w:space="0" w:color="auto"/>
                <w:bottom w:val="none" w:sz="0" w:space="0" w:color="auto"/>
                <w:right w:val="none" w:sz="0" w:space="0" w:color="auto"/>
              </w:divBdr>
              <w:divsChild>
                <w:div w:id="611547925">
                  <w:marLeft w:val="0"/>
                  <w:marRight w:val="0"/>
                  <w:marTop w:val="0"/>
                  <w:marBottom w:val="0"/>
                  <w:divBdr>
                    <w:top w:val="none" w:sz="0" w:space="0" w:color="auto"/>
                    <w:left w:val="none" w:sz="0" w:space="0" w:color="auto"/>
                    <w:bottom w:val="none" w:sz="0" w:space="0" w:color="auto"/>
                    <w:right w:val="none" w:sz="0" w:space="0" w:color="auto"/>
                  </w:divBdr>
                </w:div>
              </w:divsChild>
            </w:div>
            <w:div w:id="1908881280">
              <w:marLeft w:val="0"/>
              <w:marRight w:val="0"/>
              <w:marTop w:val="0"/>
              <w:marBottom w:val="0"/>
              <w:divBdr>
                <w:top w:val="none" w:sz="0" w:space="0" w:color="auto"/>
                <w:left w:val="none" w:sz="0" w:space="0" w:color="auto"/>
                <w:bottom w:val="none" w:sz="0" w:space="0" w:color="auto"/>
                <w:right w:val="none" w:sz="0" w:space="0" w:color="auto"/>
              </w:divBdr>
              <w:divsChild>
                <w:div w:id="1501236148">
                  <w:marLeft w:val="0"/>
                  <w:marRight w:val="0"/>
                  <w:marTop w:val="0"/>
                  <w:marBottom w:val="0"/>
                  <w:divBdr>
                    <w:top w:val="none" w:sz="0" w:space="0" w:color="auto"/>
                    <w:left w:val="none" w:sz="0" w:space="0" w:color="auto"/>
                    <w:bottom w:val="none" w:sz="0" w:space="0" w:color="auto"/>
                    <w:right w:val="none" w:sz="0" w:space="0" w:color="auto"/>
                  </w:divBdr>
                </w:div>
              </w:divsChild>
            </w:div>
            <w:div w:id="637616384">
              <w:marLeft w:val="0"/>
              <w:marRight w:val="0"/>
              <w:marTop w:val="0"/>
              <w:marBottom w:val="0"/>
              <w:divBdr>
                <w:top w:val="none" w:sz="0" w:space="0" w:color="auto"/>
                <w:left w:val="none" w:sz="0" w:space="0" w:color="auto"/>
                <w:bottom w:val="none" w:sz="0" w:space="0" w:color="auto"/>
                <w:right w:val="none" w:sz="0" w:space="0" w:color="auto"/>
              </w:divBdr>
              <w:divsChild>
                <w:div w:id="982153259">
                  <w:marLeft w:val="0"/>
                  <w:marRight w:val="0"/>
                  <w:marTop w:val="0"/>
                  <w:marBottom w:val="0"/>
                  <w:divBdr>
                    <w:top w:val="none" w:sz="0" w:space="0" w:color="auto"/>
                    <w:left w:val="none" w:sz="0" w:space="0" w:color="auto"/>
                    <w:bottom w:val="none" w:sz="0" w:space="0" w:color="auto"/>
                    <w:right w:val="none" w:sz="0" w:space="0" w:color="auto"/>
                  </w:divBdr>
                </w:div>
              </w:divsChild>
            </w:div>
            <w:div w:id="18244337">
              <w:marLeft w:val="0"/>
              <w:marRight w:val="0"/>
              <w:marTop w:val="0"/>
              <w:marBottom w:val="0"/>
              <w:divBdr>
                <w:top w:val="none" w:sz="0" w:space="0" w:color="auto"/>
                <w:left w:val="none" w:sz="0" w:space="0" w:color="auto"/>
                <w:bottom w:val="none" w:sz="0" w:space="0" w:color="auto"/>
                <w:right w:val="none" w:sz="0" w:space="0" w:color="auto"/>
              </w:divBdr>
              <w:divsChild>
                <w:div w:id="662243232">
                  <w:marLeft w:val="0"/>
                  <w:marRight w:val="0"/>
                  <w:marTop w:val="0"/>
                  <w:marBottom w:val="0"/>
                  <w:divBdr>
                    <w:top w:val="none" w:sz="0" w:space="0" w:color="auto"/>
                    <w:left w:val="none" w:sz="0" w:space="0" w:color="auto"/>
                    <w:bottom w:val="none" w:sz="0" w:space="0" w:color="auto"/>
                    <w:right w:val="none" w:sz="0" w:space="0" w:color="auto"/>
                  </w:divBdr>
                </w:div>
              </w:divsChild>
            </w:div>
            <w:div w:id="900021038">
              <w:marLeft w:val="0"/>
              <w:marRight w:val="0"/>
              <w:marTop w:val="0"/>
              <w:marBottom w:val="0"/>
              <w:divBdr>
                <w:top w:val="none" w:sz="0" w:space="0" w:color="auto"/>
                <w:left w:val="none" w:sz="0" w:space="0" w:color="auto"/>
                <w:bottom w:val="none" w:sz="0" w:space="0" w:color="auto"/>
                <w:right w:val="none" w:sz="0" w:space="0" w:color="auto"/>
              </w:divBdr>
              <w:divsChild>
                <w:div w:id="1414424788">
                  <w:marLeft w:val="0"/>
                  <w:marRight w:val="0"/>
                  <w:marTop w:val="0"/>
                  <w:marBottom w:val="0"/>
                  <w:divBdr>
                    <w:top w:val="none" w:sz="0" w:space="0" w:color="auto"/>
                    <w:left w:val="none" w:sz="0" w:space="0" w:color="auto"/>
                    <w:bottom w:val="none" w:sz="0" w:space="0" w:color="auto"/>
                    <w:right w:val="none" w:sz="0" w:space="0" w:color="auto"/>
                  </w:divBdr>
                </w:div>
              </w:divsChild>
            </w:div>
            <w:div w:id="1564367778">
              <w:marLeft w:val="0"/>
              <w:marRight w:val="0"/>
              <w:marTop w:val="0"/>
              <w:marBottom w:val="0"/>
              <w:divBdr>
                <w:top w:val="none" w:sz="0" w:space="0" w:color="auto"/>
                <w:left w:val="none" w:sz="0" w:space="0" w:color="auto"/>
                <w:bottom w:val="none" w:sz="0" w:space="0" w:color="auto"/>
                <w:right w:val="none" w:sz="0" w:space="0" w:color="auto"/>
              </w:divBdr>
              <w:divsChild>
                <w:div w:id="1781027828">
                  <w:marLeft w:val="0"/>
                  <w:marRight w:val="0"/>
                  <w:marTop w:val="0"/>
                  <w:marBottom w:val="0"/>
                  <w:divBdr>
                    <w:top w:val="none" w:sz="0" w:space="0" w:color="auto"/>
                    <w:left w:val="none" w:sz="0" w:space="0" w:color="auto"/>
                    <w:bottom w:val="none" w:sz="0" w:space="0" w:color="auto"/>
                    <w:right w:val="none" w:sz="0" w:space="0" w:color="auto"/>
                  </w:divBdr>
                </w:div>
              </w:divsChild>
            </w:div>
            <w:div w:id="1494374869">
              <w:marLeft w:val="0"/>
              <w:marRight w:val="0"/>
              <w:marTop w:val="0"/>
              <w:marBottom w:val="0"/>
              <w:divBdr>
                <w:top w:val="none" w:sz="0" w:space="0" w:color="auto"/>
                <w:left w:val="none" w:sz="0" w:space="0" w:color="auto"/>
                <w:bottom w:val="none" w:sz="0" w:space="0" w:color="auto"/>
                <w:right w:val="none" w:sz="0" w:space="0" w:color="auto"/>
              </w:divBdr>
              <w:divsChild>
                <w:div w:id="179321005">
                  <w:marLeft w:val="0"/>
                  <w:marRight w:val="0"/>
                  <w:marTop w:val="0"/>
                  <w:marBottom w:val="0"/>
                  <w:divBdr>
                    <w:top w:val="none" w:sz="0" w:space="0" w:color="auto"/>
                    <w:left w:val="none" w:sz="0" w:space="0" w:color="auto"/>
                    <w:bottom w:val="none" w:sz="0" w:space="0" w:color="auto"/>
                    <w:right w:val="none" w:sz="0" w:space="0" w:color="auto"/>
                  </w:divBdr>
                </w:div>
              </w:divsChild>
            </w:div>
            <w:div w:id="688290970">
              <w:marLeft w:val="0"/>
              <w:marRight w:val="0"/>
              <w:marTop w:val="0"/>
              <w:marBottom w:val="0"/>
              <w:divBdr>
                <w:top w:val="none" w:sz="0" w:space="0" w:color="auto"/>
                <w:left w:val="none" w:sz="0" w:space="0" w:color="auto"/>
                <w:bottom w:val="none" w:sz="0" w:space="0" w:color="auto"/>
                <w:right w:val="none" w:sz="0" w:space="0" w:color="auto"/>
              </w:divBdr>
              <w:divsChild>
                <w:div w:id="1963268028">
                  <w:marLeft w:val="0"/>
                  <w:marRight w:val="0"/>
                  <w:marTop w:val="0"/>
                  <w:marBottom w:val="0"/>
                  <w:divBdr>
                    <w:top w:val="none" w:sz="0" w:space="0" w:color="auto"/>
                    <w:left w:val="none" w:sz="0" w:space="0" w:color="auto"/>
                    <w:bottom w:val="none" w:sz="0" w:space="0" w:color="auto"/>
                    <w:right w:val="none" w:sz="0" w:space="0" w:color="auto"/>
                  </w:divBdr>
                </w:div>
              </w:divsChild>
            </w:div>
            <w:div w:id="495808543">
              <w:marLeft w:val="0"/>
              <w:marRight w:val="0"/>
              <w:marTop w:val="0"/>
              <w:marBottom w:val="0"/>
              <w:divBdr>
                <w:top w:val="none" w:sz="0" w:space="0" w:color="auto"/>
                <w:left w:val="none" w:sz="0" w:space="0" w:color="auto"/>
                <w:bottom w:val="none" w:sz="0" w:space="0" w:color="auto"/>
                <w:right w:val="none" w:sz="0" w:space="0" w:color="auto"/>
              </w:divBdr>
              <w:divsChild>
                <w:div w:id="1556309013">
                  <w:marLeft w:val="0"/>
                  <w:marRight w:val="0"/>
                  <w:marTop w:val="0"/>
                  <w:marBottom w:val="0"/>
                  <w:divBdr>
                    <w:top w:val="none" w:sz="0" w:space="0" w:color="auto"/>
                    <w:left w:val="none" w:sz="0" w:space="0" w:color="auto"/>
                    <w:bottom w:val="none" w:sz="0" w:space="0" w:color="auto"/>
                    <w:right w:val="none" w:sz="0" w:space="0" w:color="auto"/>
                  </w:divBdr>
                </w:div>
              </w:divsChild>
            </w:div>
            <w:div w:id="1587767138">
              <w:marLeft w:val="0"/>
              <w:marRight w:val="0"/>
              <w:marTop w:val="0"/>
              <w:marBottom w:val="0"/>
              <w:divBdr>
                <w:top w:val="none" w:sz="0" w:space="0" w:color="auto"/>
                <w:left w:val="none" w:sz="0" w:space="0" w:color="auto"/>
                <w:bottom w:val="none" w:sz="0" w:space="0" w:color="auto"/>
                <w:right w:val="none" w:sz="0" w:space="0" w:color="auto"/>
              </w:divBdr>
              <w:divsChild>
                <w:div w:id="267546270">
                  <w:marLeft w:val="0"/>
                  <w:marRight w:val="0"/>
                  <w:marTop w:val="0"/>
                  <w:marBottom w:val="0"/>
                  <w:divBdr>
                    <w:top w:val="none" w:sz="0" w:space="0" w:color="auto"/>
                    <w:left w:val="none" w:sz="0" w:space="0" w:color="auto"/>
                    <w:bottom w:val="none" w:sz="0" w:space="0" w:color="auto"/>
                    <w:right w:val="none" w:sz="0" w:space="0" w:color="auto"/>
                  </w:divBdr>
                </w:div>
              </w:divsChild>
            </w:div>
            <w:div w:id="1176656125">
              <w:marLeft w:val="0"/>
              <w:marRight w:val="0"/>
              <w:marTop w:val="0"/>
              <w:marBottom w:val="0"/>
              <w:divBdr>
                <w:top w:val="none" w:sz="0" w:space="0" w:color="auto"/>
                <w:left w:val="none" w:sz="0" w:space="0" w:color="auto"/>
                <w:bottom w:val="none" w:sz="0" w:space="0" w:color="auto"/>
                <w:right w:val="none" w:sz="0" w:space="0" w:color="auto"/>
              </w:divBdr>
              <w:divsChild>
                <w:div w:id="879054455">
                  <w:marLeft w:val="0"/>
                  <w:marRight w:val="0"/>
                  <w:marTop w:val="0"/>
                  <w:marBottom w:val="0"/>
                  <w:divBdr>
                    <w:top w:val="none" w:sz="0" w:space="0" w:color="auto"/>
                    <w:left w:val="none" w:sz="0" w:space="0" w:color="auto"/>
                    <w:bottom w:val="none" w:sz="0" w:space="0" w:color="auto"/>
                    <w:right w:val="none" w:sz="0" w:space="0" w:color="auto"/>
                  </w:divBdr>
                </w:div>
              </w:divsChild>
            </w:div>
            <w:div w:id="158035956">
              <w:marLeft w:val="0"/>
              <w:marRight w:val="0"/>
              <w:marTop w:val="0"/>
              <w:marBottom w:val="0"/>
              <w:divBdr>
                <w:top w:val="none" w:sz="0" w:space="0" w:color="auto"/>
                <w:left w:val="none" w:sz="0" w:space="0" w:color="auto"/>
                <w:bottom w:val="none" w:sz="0" w:space="0" w:color="auto"/>
                <w:right w:val="none" w:sz="0" w:space="0" w:color="auto"/>
              </w:divBdr>
              <w:divsChild>
                <w:div w:id="2144611361">
                  <w:marLeft w:val="0"/>
                  <w:marRight w:val="0"/>
                  <w:marTop w:val="0"/>
                  <w:marBottom w:val="0"/>
                  <w:divBdr>
                    <w:top w:val="none" w:sz="0" w:space="0" w:color="auto"/>
                    <w:left w:val="none" w:sz="0" w:space="0" w:color="auto"/>
                    <w:bottom w:val="none" w:sz="0" w:space="0" w:color="auto"/>
                    <w:right w:val="none" w:sz="0" w:space="0" w:color="auto"/>
                  </w:divBdr>
                </w:div>
              </w:divsChild>
            </w:div>
            <w:div w:id="2021393193">
              <w:marLeft w:val="0"/>
              <w:marRight w:val="0"/>
              <w:marTop w:val="0"/>
              <w:marBottom w:val="0"/>
              <w:divBdr>
                <w:top w:val="none" w:sz="0" w:space="0" w:color="auto"/>
                <w:left w:val="none" w:sz="0" w:space="0" w:color="auto"/>
                <w:bottom w:val="none" w:sz="0" w:space="0" w:color="auto"/>
                <w:right w:val="none" w:sz="0" w:space="0" w:color="auto"/>
              </w:divBdr>
              <w:divsChild>
                <w:div w:id="380180308">
                  <w:marLeft w:val="0"/>
                  <w:marRight w:val="0"/>
                  <w:marTop w:val="0"/>
                  <w:marBottom w:val="0"/>
                  <w:divBdr>
                    <w:top w:val="none" w:sz="0" w:space="0" w:color="auto"/>
                    <w:left w:val="none" w:sz="0" w:space="0" w:color="auto"/>
                    <w:bottom w:val="none" w:sz="0" w:space="0" w:color="auto"/>
                    <w:right w:val="none" w:sz="0" w:space="0" w:color="auto"/>
                  </w:divBdr>
                </w:div>
              </w:divsChild>
            </w:div>
            <w:div w:id="2067408347">
              <w:marLeft w:val="0"/>
              <w:marRight w:val="0"/>
              <w:marTop w:val="0"/>
              <w:marBottom w:val="0"/>
              <w:divBdr>
                <w:top w:val="none" w:sz="0" w:space="0" w:color="auto"/>
                <w:left w:val="none" w:sz="0" w:space="0" w:color="auto"/>
                <w:bottom w:val="none" w:sz="0" w:space="0" w:color="auto"/>
                <w:right w:val="none" w:sz="0" w:space="0" w:color="auto"/>
              </w:divBdr>
              <w:divsChild>
                <w:div w:id="1408770991">
                  <w:marLeft w:val="0"/>
                  <w:marRight w:val="0"/>
                  <w:marTop w:val="0"/>
                  <w:marBottom w:val="0"/>
                  <w:divBdr>
                    <w:top w:val="none" w:sz="0" w:space="0" w:color="auto"/>
                    <w:left w:val="none" w:sz="0" w:space="0" w:color="auto"/>
                    <w:bottom w:val="none" w:sz="0" w:space="0" w:color="auto"/>
                    <w:right w:val="none" w:sz="0" w:space="0" w:color="auto"/>
                  </w:divBdr>
                </w:div>
              </w:divsChild>
            </w:div>
            <w:div w:id="76830506">
              <w:marLeft w:val="0"/>
              <w:marRight w:val="0"/>
              <w:marTop w:val="0"/>
              <w:marBottom w:val="0"/>
              <w:divBdr>
                <w:top w:val="none" w:sz="0" w:space="0" w:color="auto"/>
                <w:left w:val="none" w:sz="0" w:space="0" w:color="auto"/>
                <w:bottom w:val="none" w:sz="0" w:space="0" w:color="auto"/>
                <w:right w:val="none" w:sz="0" w:space="0" w:color="auto"/>
              </w:divBdr>
              <w:divsChild>
                <w:div w:id="1598514263">
                  <w:marLeft w:val="0"/>
                  <w:marRight w:val="0"/>
                  <w:marTop w:val="0"/>
                  <w:marBottom w:val="0"/>
                  <w:divBdr>
                    <w:top w:val="none" w:sz="0" w:space="0" w:color="auto"/>
                    <w:left w:val="none" w:sz="0" w:space="0" w:color="auto"/>
                    <w:bottom w:val="none" w:sz="0" w:space="0" w:color="auto"/>
                    <w:right w:val="none" w:sz="0" w:space="0" w:color="auto"/>
                  </w:divBdr>
                </w:div>
              </w:divsChild>
            </w:div>
            <w:div w:id="591088363">
              <w:marLeft w:val="0"/>
              <w:marRight w:val="0"/>
              <w:marTop w:val="0"/>
              <w:marBottom w:val="0"/>
              <w:divBdr>
                <w:top w:val="none" w:sz="0" w:space="0" w:color="auto"/>
                <w:left w:val="none" w:sz="0" w:space="0" w:color="auto"/>
                <w:bottom w:val="none" w:sz="0" w:space="0" w:color="auto"/>
                <w:right w:val="none" w:sz="0" w:space="0" w:color="auto"/>
              </w:divBdr>
              <w:divsChild>
                <w:div w:id="1969771954">
                  <w:marLeft w:val="0"/>
                  <w:marRight w:val="0"/>
                  <w:marTop w:val="0"/>
                  <w:marBottom w:val="0"/>
                  <w:divBdr>
                    <w:top w:val="none" w:sz="0" w:space="0" w:color="auto"/>
                    <w:left w:val="none" w:sz="0" w:space="0" w:color="auto"/>
                    <w:bottom w:val="none" w:sz="0" w:space="0" w:color="auto"/>
                    <w:right w:val="none" w:sz="0" w:space="0" w:color="auto"/>
                  </w:divBdr>
                </w:div>
              </w:divsChild>
            </w:div>
            <w:div w:id="1034422736">
              <w:marLeft w:val="0"/>
              <w:marRight w:val="0"/>
              <w:marTop w:val="0"/>
              <w:marBottom w:val="0"/>
              <w:divBdr>
                <w:top w:val="none" w:sz="0" w:space="0" w:color="auto"/>
                <w:left w:val="none" w:sz="0" w:space="0" w:color="auto"/>
                <w:bottom w:val="none" w:sz="0" w:space="0" w:color="auto"/>
                <w:right w:val="none" w:sz="0" w:space="0" w:color="auto"/>
              </w:divBdr>
              <w:divsChild>
                <w:div w:id="819005288">
                  <w:marLeft w:val="0"/>
                  <w:marRight w:val="0"/>
                  <w:marTop w:val="0"/>
                  <w:marBottom w:val="0"/>
                  <w:divBdr>
                    <w:top w:val="none" w:sz="0" w:space="0" w:color="auto"/>
                    <w:left w:val="none" w:sz="0" w:space="0" w:color="auto"/>
                    <w:bottom w:val="none" w:sz="0" w:space="0" w:color="auto"/>
                    <w:right w:val="none" w:sz="0" w:space="0" w:color="auto"/>
                  </w:divBdr>
                </w:div>
              </w:divsChild>
            </w:div>
            <w:div w:id="1114792069">
              <w:marLeft w:val="0"/>
              <w:marRight w:val="0"/>
              <w:marTop w:val="0"/>
              <w:marBottom w:val="0"/>
              <w:divBdr>
                <w:top w:val="none" w:sz="0" w:space="0" w:color="auto"/>
                <w:left w:val="none" w:sz="0" w:space="0" w:color="auto"/>
                <w:bottom w:val="none" w:sz="0" w:space="0" w:color="auto"/>
                <w:right w:val="none" w:sz="0" w:space="0" w:color="auto"/>
              </w:divBdr>
              <w:divsChild>
                <w:div w:id="1994992718">
                  <w:marLeft w:val="0"/>
                  <w:marRight w:val="0"/>
                  <w:marTop w:val="0"/>
                  <w:marBottom w:val="0"/>
                  <w:divBdr>
                    <w:top w:val="none" w:sz="0" w:space="0" w:color="auto"/>
                    <w:left w:val="none" w:sz="0" w:space="0" w:color="auto"/>
                    <w:bottom w:val="none" w:sz="0" w:space="0" w:color="auto"/>
                    <w:right w:val="none" w:sz="0" w:space="0" w:color="auto"/>
                  </w:divBdr>
                </w:div>
              </w:divsChild>
            </w:div>
            <w:div w:id="935945842">
              <w:marLeft w:val="0"/>
              <w:marRight w:val="0"/>
              <w:marTop w:val="0"/>
              <w:marBottom w:val="0"/>
              <w:divBdr>
                <w:top w:val="none" w:sz="0" w:space="0" w:color="auto"/>
                <w:left w:val="none" w:sz="0" w:space="0" w:color="auto"/>
                <w:bottom w:val="none" w:sz="0" w:space="0" w:color="auto"/>
                <w:right w:val="none" w:sz="0" w:space="0" w:color="auto"/>
              </w:divBdr>
              <w:divsChild>
                <w:div w:id="1809546644">
                  <w:marLeft w:val="0"/>
                  <w:marRight w:val="0"/>
                  <w:marTop w:val="0"/>
                  <w:marBottom w:val="0"/>
                  <w:divBdr>
                    <w:top w:val="none" w:sz="0" w:space="0" w:color="auto"/>
                    <w:left w:val="none" w:sz="0" w:space="0" w:color="auto"/>
                    <w:bottom w:val="none" w:sz="0" w:space="0" w:color="auto"/>
                    <w:right w:val="none" w:sz="0" w:space="0" w:color="auto"/>
                  </w:divBdr>
                </w:div>
              </w:divsChild>
            </w:div>
            <w:div w:id="964118577">
              <w:marLeft w:val="0"/>
              <w:marRight w:val="0"/>
              <w:marTop w:val="0"/>
              <w:marBottom w:val="0"/>
              <w:divBdr>
                <w:top w:val="none" w:sz="0" w:space="0" w:color="auto"/>
                <w:left w:val="none" w:sz="0" w:space="0" w:color="auto"/>
                <w:bottom w:val="none" w:sz="0" w:space="0" w:color="auto"/>
                <w:right w:val="none" w:sz="0" w:space="0" w:color="auto"/>
              </w:divBdr>
              <w:divsChild>
                <w:div w:id="1093554904">
                  <w:marLeft w:val="0"/>
                  <w:marRight w:val="0"/>
                  <w:marTop w:val="0"/>
                  <w:marBottom w:val="0"/>
                  <w:divBdr>
                    <w:top w:val="none" w:sz="0" w:space="0" w:color="auto"/>
                    <w:left w:val="none" w:sz="0" w:space="0" w:color="auto"/>
                    <w:bottom w:val="none" w:sz="0" w:space="0" w:color="auto"/>
                    <w:right w:val="none" w:sz="0" w:space="0" w:color="auto"/>
                  </w:divBdr>
                </w:div>
              </w:divsChild>
            </w:div>
            <w:div w:id="751319810">
              <w:marLeft w:val="0"/>
              <w:marRight w:val="0"/>
              <w:marTop w:val="0"/>
              <w:marBottom w:val="0"/>
              <w:divBdr>
                <w:top w:val="none" w:sz="0" w:space="0" w:color="auto"/>
                <w:left w:val="none" w:sz="0" w:space="0" w:color="auto"/>
                <w:bottom w:val="none" w:sz="0" w:space="0" w:color="auto"/>
                <w:right w:val="none" w:sz="0" w:space="0" w:color="auto"/>
              </w:divBdr>
              <w:divsChild>
                <w:div w:id="2118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9040">
      <w:bodyDiv w:val="1"/>
      <w:marLeft w:val="0"/>
      <w:marRight w:val="0"/>
      <w:marTop w:val="0"/>
      <w:marBottom w:val="0"/>
      <w:divBdr>
        <w:top w:val="none" w:sz="0" w:space="0" w:color="auto"/>
        <w:left w:val="none" w:sz="0" w:space="0" w:color="auto"/>
        <w:bottom w:val="none" w:sz="0" w:space="0" w:color="auto"/>
        <w:right w:val="none" w:sz="0" w:space="0" w:color="auto"/>
      </w:divBdr>
      <w:divsChild>
        <w:div w:id="1685133481">
          <w:marLeft w:val="0"/>
          <w:marRight w:val="0"/>
          <w:marTop w:val="0"/>
          <w:marBottom w:val="0"/>
          <w:divBdr>
            <w:top w:val="none" w:sz="0" w:space="0" w:color="auto"/>
            <w:left w:val="none" w:sz="0" w:space="0" w:color="auto"/>
            <w:bottom w:val="none" w:sz="0" w:space="0" w:color="auto"/>
            <w:right w:val="none" w:sz="0" w:space="0" w:color="auto"/>
          </w:divBdr>
          <w:divsChild>
            <w:div w:id="382490586">
              <w:marLeft w:val="0"/>
              <w:marRight w:val="255"/>
              <w:marTop w:val="0"/>
              <w:marBottom w:val="0"/>
              <w:divBdr>
                <w:top w:val="none" w:sz="0" w:space="0" w:color="auto"/>
                <w:left w:val="none" w:sz="0" w:space="0" w:color="auto"/>
                <w:bottom w:val="none" w:sz="0" w:space="0" w:color="auto"/>
                <w:right w:val="none" w:sz="0" w:space="0" w:color="auto"/>
              </w:divBdr>
            </w:div>
          </w:divsChild>
        </w:div>
        <w:div w:id="436952873">
          <w:marLeft w:val="0"/>
          <w:marRight w:val="0"/>
          <w:marTop w:val="0"/>
          <w:marBottom w:val="0"/>
          <w:divBdr>
            <w:top w:val="none" w:sz="0" w:space="0" w:color="auto"/>
            <w:left w:val="none" w:sz="0" w:space="0" w:color="auto"/>
            <w:bottom w:val="none" w:sz="0" w:space="0" w:color="auto"/>
            <w:right w:val="none" w:sz="0" w:space="0" w:color="auto"/>
          </w:divBdr>
        </w:div>
        <w:div w:id="65301826">
          <w:marLeft w:val="0"/>
          <w:marRight w:val="0"/>
          <w:marTop w:val="0"/>
          <w:marBottom w:val="0"/>
          <w:divBdr>
            <w:top w:val="none" w:sz="0" w:space="0" w:color="auto"/>
            <w:left w:val="none" w:sz="0" w:space="0" w:color="auto"/>
            <w:bottom w:val="none" w:sz="0" w:space="0" w:color="auto"/>
            <w:right w:val="none" w:sz="0" w:space="0" w:color="auto"/>
          </w:divBdr>
          <w:divsChild>
            <w:div w:id="12282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931663938">
      <w:bodyDiv w:val="1"/>
      <w:marLeft w:val="0"/>
      <w:marRight w:val="0"/>
      <w:marTop w:val="0"/>
      <w:marBottom w:val="0"/>
      <w:divBdr>
        <w:top w:val="none" w:sz="0" w:space="0" w:color="auto"/>
        <w:left w:val="none" w:sz="0" w:space="0" w:color="auto"/>
        <w:bottom w:val="none" w:sz="0" w:space="0" w:color="auto"/>
        <w:right w:val="none" w:sz="0" w:space="0" w:color="auto"/>
      </w:divBdr>
    </w:div>
    <w:div w:id="935141198">
      <w:bodyDiv w:val="1"/>
      <w:marLeft w:val="0"/>
      <w:marRight w:val="0"/>
      <w:marTop w:val="0"/>
      <w:marBottom w:val="0"/>
      <w:divBdr>
        <w:top w:val="none" w:sz="0" w:space="0" w:color="auto"/>
        <w:left w:val="none" w:sz="0" w:space="0" w:color="auto"/>
        <w:bottom w:val="none" w:sz="0" w:space="0" w:color="auto"/>
        <w:right w:val="none" w:sz="0" w:space="0" w:color="auto"/>
      </w:divBdr>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7941">
      <w:bodyDiv w:val="1"/>
      <w:marLeft w:val="0"/>
      <w:marRight w:val="0"/>
      <w:marTop w:val="0"/>
      <w:marBottom w:val="0"/>
      <w:divBdr>
        <w:top w:val="none" w:sz="0" w:space="0" w:color="auto"/>
        <w:left w:val="none" w:sz="0" w:space="0" w:color="auto"/>
        <w:bottom w:val="none" w:sz="0" w:space="0" w:color="auto"/>
        <w:right w:val="none" w:sz="0" w:space="0" w:color="auto"/>
      </w:divBdr>
      <w:divsChild>
        <w:div w:id="1688562156">
          <w:marLeft w:val="0"/>
          <w:marRight w:val="0"/>
          <w:marTop w:val="0"/>
          <w:marBottom w:val="0"/>
          <w:divBdr>
            <w:top w:val="none" w:sz="0" w:space="0" w:color="auto"/>
            <w:left w:val="none" w:sz="0" w:space="0" w:color="auto"/>
            <w:bottom w:val="none" w:sz="0" w:space="0" w:color="auto"/>
            <w:right w:val="none" w:sz="0" w:space="0" w:color="auto"/>
          </w:divBdr>
          <w:divsChild>
            <w:div w:id="396560914">
              <w:marLeft w:val="0"/>
              <w:marRight w:val="0"/>
              <w:marTop w:val="0"/>
              <w:marBottom w:val="0"/>
              <w:divBdr>
                <w:top w:val="none" w:sz="0" w:space="0" w:color="auto"/>
                <w:left w:val="none" w:sz="0" w:space="0" w:color="auto"/>
                <w:bottom w:val="none" w:sz="0" w:space="0" w:color="auto"/>
                <w:right w:val="none" w:sz="0" w:space="0" w:color="auto"/>
              </w:divBdr>
              <w:divsChild>
                <w:div w:id="2091267430">
                  <w:marLeft w:val="0"/>
                  <w:marRight w:val="0"/>
                  <w:marTop w:val="0"/>
                  <w:marBottom w:val="0"/>
                  <w:divBdr>
                    <w:top w:val="none" w:sz="0" w:space="0" w:color="auto"/>
                    <w:left w:val="none" w:sz="0" w:space="0" w:color="auto"/>
                    <w:bottom w:val="none" w:sz="0" w:space="0" w:color="auto"/>
                    <w:right w:val="none" w:sz="0" w:space="0" w:color="auto"/>
                  </w:divBdr>
                  <w:divsChild>
                    <w:div w:id="196553795">
                      <w:marLeft w:val="0"/>
                      <w:marRight w:val="0"/>
                      <w:marTop w:val="0"/>
                      <w:marBottom w:val="0"/>
                      <w:divBdr>
                        <w:top w:val="none" w:sz="0" w:space="0" w:color="auto"/>
                        <w:left w:val="none" w:sz="0" w:space="0" w:color="auto"/>
                        <w:bottom w:val="none" w:sz="0" w:space="0" w:color="auto"/>
                        <w:right w:val="none" w:sz="0" w:space="0" w:color="auto"/>
                      </w:divBdr>
                    </w:div>
                    <w:div w:id="779640892">
                      <w:marLeft w:val="0"/>
                      <w:marRight w:val="0"/>
                      <w:marTop w:val="0"/>
                      <w:marBottom w:val="0"/>
                      <w:divBdr>
                        <w:top w:val="none" w:sz="0" w:space="0" w:color="auto"/>
                        <w:left w:val="none" w:sz="0" w:space="0" w:color="auto"/>
                        <w:bottom w:val="none" w:sz="0" w:space="0" w:color="auto"/>
                        <w:right w:val="none" w:sz="0" w:space="0" w:color="auto"/>
                      </w:divBdr>
                    </w:div>
                  </w:divsChild>
                </w:div>
                <w:div w:id="2021665561">
                  <w:marLeft w:val="0"/>
                  <w:marRight w:val="0"/>
                  <w:marTop w:val="0"/>
                  <w:marBottom w:val="0"/>
                  <w:divBdr>
                    <w:top w:val="none" w:sz="0" w:space="0" w:color="auto"/>
                    <w:left w:val="none" w:sz="0" w:space="0" w:color="auto"/>
                    <w:bottom w:val="none" w:sz="0" w:space="0" w:color="auto"/>
                    <w:right w:val="none" w:sz="0" w:space="0" w:color="auto"/>
                  </w:divBdr>
                  <w:divsChild>
                    <w:div w:id="556821087">
                      <w:marLeft w:val="0"/>
                      <w:marRight w:val="0"/>
                      <w:marTop w:val="0"/>
                      <w:marBottom w:val="0"/>
                      <w:divBdr>
                        <w:top w:val="none" w:sz="0" w:space="0" w:color="auto"/>
                        <w:left w:val="none" w:sz="0" w:space="0" w:color="auto"/>
                        <w:bottom w:val="none" w:sz="0" w:space="0" w:color="auto"/>
                        <w:right w:val="none" w:sz="0" w:space="0" w:color="auto"/>
                      </w:divBdr>
                    </w:div>
                  </w:divsChild>
                </w:div>
                <w:div w:id="763065685">
                  <w:marLeft w:val="0"/>
                  <w:marRight w:val="0"/>
                  <w:marTop w:val="0"/>
                  <w:marBottom w:val="0"/>
                  <w:divBdr>
                    <w:top w:val="none" w:sz="0" w:space="0" w:color="auto"/>
                    <w:left w:val="none" w:sz="0" w:space="0" w:color="auto"/>
                    <w:bottom w:val="none" w:sz="0" w:space="0" w:color="auto"/>
                    <w:right w:val="none" w:sz="0" w:space="0" w:color="auto"/>
                  </w:divBdr>
                  <w:divsChild>
                    <w:div w:id="1820532636">
                      <w:marLeft w:val="0"/>
                      <w:marRight w:val="0"/>
                      <w:marTop w:val="0"/>
                      <w:marBottom w:val="0"/>
                      <w:divBdr>
                        <w:top w:val="none" w:sz="0" w:space="0" w:color="auto"/>
                        <w:left w:val="none" w:sz="0" w:space="0" w:color="auto"/>
                        <w:bottom w:val="none" w:sz="0" w:space="0" w:color="auto"/>
                        <w:right w:val="none" w:sz="0" w:space="0" w:color="auto"/>
                      </w:divBdr>
                    </w:div>
                  </w:divsChild>
                </w:div>
                <w:div w:id="2047872805">
                  <w:marLeft w:val="0"/>
                  <w:marRight w:val="0"/>
                  <w:marTop w:val="0"/>
                  <w:marBottom w:val="0"/>
                  <w:divBdr>
                    <w:top w:val="none" w:sz="0" w:space="0" w:color="auto"/>
                    <w:left w:val="none" w:sz="0" w:space="0" w:color="auto"/>
                    <w:bottom w:val="none" w:sz="0" w:space="0" w:color="auto"/>
                    <w:right w:val="none" w:sz="0" w:space="0" w:color="auto"/>
                  </w:divBdr>
                  <w:divsChild>
                    <w:div w:id="20192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72752">
      <w:bodyDiv w:val="1"/>
      <w:marLeft w:val="0"/>
      <w:marRight w:val="0"/>
      <w:marTop w:val="0"/>
      <w:marBottom w:val="0"/>
      <w:divBdr>
        <w:top w:val="none" w:sz="0" w:space="0" w:color="auto"/>
        <w:left w:val="none" w:sz="0" w:space="0" w:color="auto"/>
        <w:bottom w:val="none" w:sz="0" w:space="0" w:color="auto"/>
        <w:right w:val="none" w:sz="0" w:space="0" w:color="auto"/>
      </w:divBdr>
      <w:divsChild>
        <w:div w:id="1340962227">
          <w:marLeft w:val="0"/>
          <w:marRight w:val="0"/>
          <w:marTop w:val="0"/>
          <w:marBottom w:val="0"/>
          <w:divBdr>
            <w:top w:val="none" w:sz="0" w:space="0" w:color="auto"/>
            <w:left w:val="none" w:sz="0" w:space="0" w:color="auto"/>
            <w:bottom w:val="none" w:sz="0" w:space="0" w:color="auto"/>
            <w:right w:val="none" w:sz="0" w:space="0" w:color="auto"/>
          </w:divBdr>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sChild>
    </w:div>
    <w:div w:id="940139612">
      <w:bodyDiv w:val="1"/>
      <w:marLeft w:val="0"/>
      <w:marRight w:val="0"/>
      <w:marTop w:val="0"/>
      <w:marBottom w:val="0"/>
      <w:divBdr>
        <w:top w:val="none" w:sz="0" w:space="0" w:color="auto"/>
        <w:left w:val="none" w:sz="0" w:space="0" w:color="auto"/>
        <w:bottom w:val="none" w:sz="0" w:space="0" w:color="auto"/>
        <w:right w:val="none" w:sz="0" w:space="0" w:color="auto"/>
      </w:divBdr>
      <w:divsChild>
        <w:div w:id="123275393">
          <w:marLeft w:val="0"/>
          <w:marRight w:val="0"/>
          <w:marTop w:val="225"/>
          <w:marBottom w:val="0"/>
          <w:divBdr>
            <w:top w:val="single" w:sz="6" w:space="4" w:color="EEEEEE"/>
            <w:left w:val="none" w:sz="0" w:space="0" w:color="auto"/>
            <w:bottom w:val="single" w:sz="6" w:space="4" w:color="EEEEEE"/>
            <w:right w:val="none" w:sz="0" w:space="0" w:color="auto"/>
          </w:divBdr>
        </w:div>
        <w:div w:id="306084995">
          <w:marLeft w:val="0"/>
          <w:marRight w:val="0"/>
          <w:marTop w:val="0"/>
          <w:marBottom w:val="0"/>
          <w:divBdr>
            <w:top w:val="none" w:sz="0" w:space="0" w:color="auto"/>
            <w:left w:val="none" w:sz="0" w:space="0" w:color="auto"/>
            <w:bottom w:val="none" w:sz="0" w:space="0" w:color="auto"/>
            <w:right w:val="none" w:sz="0" w:space="0" w:color="auto"/>
          </w:divBdr>
        </w:div>
        <w:div w:id="793793440">
          <w:marLeft w:val="0"/>
          <w:marRight w:val="0"/>
          <w:marTop w:val="0"/>
          <w:marBottom w:val="0"/>
          <w:divBdr>
            <w:top w:val="none" w:sz="0" w:space="0" w:color="auto"/>
            <w:left w:val="none" w:sz="0" w:space="0" w:color="auto"/>
            <w:bottom w:val="none" w:sz="0" w:space="0" w:color="auto"/>
            <w:right w:val="none" w:sz="0" w:space="0" w:color="auto"/>
          </w:divBdr>
        </w:div>
        <w:div w:id="811482899">
          <w:marLeft w:val="0"/>
          <w:marRight w:val="0"/>
          <w:marTop w:val="0"/>
          <w:marBottom w:val="0"/>
          <w:divBdr>
            <w:top w:val="none" w:sz="0" w:space="0" w:color="auto"/>
            <w:left w:val="none" w:sz="0" w:space="0" w:color="auto"/>
            <w:bottom w:val="none" w:sz="0" w:space="0" w:color="auto"/>
            <w:right w:val="none" w:sz="0" w:space="0" w:color="auto"/>
          </w:divBdr>
          <w:divsChild>
            <w:div w:id="10924348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4848560">
      <w:bodyDiv w:val="1"/>
      <w:marLeft w:val="0"/>
      <w:marRight w:val="0"/>
      <w:marTop w:val="0"/>
      <w:marBottom w:val="0"/>
      <w:divBdr>
        <w:top w:val="none" w:sz="0" w:space="0" w:color="auto"/>
        <w:left w:val="none" w:sz="0" w:space="0" w:color="auto"/>
        <w:bottom w:val="none" w:sz="0" w:space="0" w:color="auto"/>
        <w:right w:val="none" w:sz="0" w:space="0" w:color="auto"/>
      </w:divBdr>
      <w:divsChild>
        <w:div w:id="408583305">
          <w:marLeft w:val="0"/>
          <w:marRight w:val="0"/>
          <w:marTop w:val="0"/>
          <w:marBottom w:val="0"/>
          <w:divBdr>
            <w:top w:val="none" w:sz="0" w:space="0" w:color="auto"/>
            <w:left w:val="none" w:sz="0" w:space="0" w:color="auto"/>
            <w:bottom w:val="none" w:sz="0" w:space="0" w:color="auto"/>
            <w:right w:val="none" w:sz="0" w:space="0" w:color="auto"/>
          </w:divBdr>
          <w:divsChild>
            <w:div w:id="1944920400">
              <w:marLeft w:val="0"/>
              <w:marRight w:val="0"/>
              <w:marTop w:val="0"/>
              <w:marBottom w:val="0"/>
              <w:divBdr>
                <w:top w:val="none" w:sz="0" w:space="0" w:color="auto"/>
                <w:left w:val="none" w:sz="0" w:space="0" w:color="auto"/>
                <w:bottom w:val="none" w:sz="0" w:space="0" w:color="auto"/>
                <w:right w:val="none" w:sz="0" w:space="0" w:color="auto"/>
              </w:divBdr>
              <w:divsChild>
                <w:div w:id="987633318">
                  <w:marLeft w:val="0"/>
                  <w:marRight w:val="0"/>
                  <w:marTop w:val="0"/>
                  <w:marBottom w:val="0"/>
                  <w:divBdr>
                    <w:top w:val="none" w:sz="0" w:space="0" w:color="auto"/>
                    <w:left w:val="none" w:sz="0" w:space="0" w:color="auto"/>
                    <w:bottom w:val="none" w:sz="0" w:space="0" w:color="auto"/>
                    <w:right w:val="none" w:sz="0" w:space="0" w:color="auto"/>
                  </w:divBdr>
                  <w:divsChild>
                    <w:div w:id="348602003">
                      <w:marLeft w:val="0"/>
                      <w:marRight w:val="0"/>
                      <w:marTop w:val="0"/>
                      <w:marBottom w:val="0"/>
                      <w:divBdr>
                        <w:top w:val="none" w:sz="0" w:space="0" w:color="auto"/>
                        <w:left w:val="none" w:sz="0" w:space="0" w:color="auto"/>
                        <w:bottom w:val="none" w:sz="0" w:space="0" w:color="auto"/>
                        <w:right w:val="none" w:sz="0" w:space="0" w:color="auto"/>
                      </w:divBdr>
                      <w:divsChild>
                        <w:div w:id="856234233">
                          <w:marLeft w:val="0"/>
                          <w:marRight w:val="0"/>
                          <w:marTop w:val="0"/>
                          <w:marBottom w:val="0"/>
                          <w:divBdr>
                            <w:top w:val="none" w:sz="0" w:space="0" w:color="auto"/>
                            <w:left w:val="none" w:sz="0" w:space="0" w:color="auto"/>
                            <w:bottom w:val="none" w:sz="0" w:space="0" w:color="auto"/>
                            <w:right w:val="none" w:sz="0" w:space="0" w:color="auto"/>
                          </w:divBdr>
                          <w:divsChild>
                            <w:div w:id="921453881">
                              <w:marLeft w:val="0"/>
                              <w:marRight w:val="0"/>
                              <w:marTop w:val="0"/>
                              <w:marBottom w:val="0"/>
                              <w:divBdr>
                                <w:top w:val="none" w:sz="0" w:space="0" w:color="auto"/>
                                <w:left w:val="none" w:sz="0" w:space="0" w:color="auto"/>
                                <w:bottom w:val="none" w:sz="0" w:space="0" w:color="auto"/>
                                <w:right w:val="none" w:sz="0" w:space="0" w:color="auto"/>
                              </w:divBdr>
                              <w:divsChild>
                                <w:div w:id="147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5950">
                          <w:marLeft w:val="0"/>
                          <w:marRight w:val="0"/>
                          <w:marTop w:val="0"/>
                          <w:marBottom w:val="0"/>
                          <w:divBdr>
                            <w:top w:val="none" w:sz="0" w:space="0" w:color="auto"/>
                            <w:left w:val="none" w:sz="0" w:space="0" w:color="auto"/>
                            <w:bottom w:val="none" w:sz="0" w:space="0" w:color="auto"/>
                            <w:right w:val="none" w:sz="0" w:space="0" w:color="auto"/>
                          </w:divBdr>
                          <w:divsChild>
                            <w:div w:id="683286532">
                              <w:marLeft w:val="0"/>
                              <w:marRight w:val="0"/>
                              <w:marTop w:val="0"/>
                              <w:marBottom w:val="0"/>
                              <w:divBdr>
                                <w:top w:val="none" w:sz="0" w:space="0" w:color="auto"/>
                                <w:left w:val="none" w:sz="0" w:space="0" w:color="auto"/>
                                <w:bottom w:val="none" w:sz="0" w:space="0" w:color="auto"/>
                                <w:right w:val="none" w:sz="0" w:space="0" w:color="auto"/>
                              </w:divBdr>
                              <w:divsChild>
                                <w:div w:id="705912853">
                                  <w:marLeft w:val="0"/>
                                  <w:marRight w:val="0"/>
                                  <w:marTop w:val="0"/>
                                  <w:marBottom w:val="0"/>
                                  <w:divBdr>
                                    <w:top w:val="none" w:sz="0" w:space="0" w:color="auto"/>
                                    <w:left w:val="none" w:sz="0" w:space="0" w:color="auto"/>
                                    <w:bottom w:val="none" w:sz="0" w:space="0" w:color="auto"/>
                                    <w:right w:val="none" w:sz="0" w:space="0" w:color="auto"/>
                                  </w:divBdr>
                                  <w:divsChild>
                                    <w:div w:id="1640913687">
                                      <w:marLeft w:val="0"/>
                                      <w:marRight w:val="0"/>
                                      <w:marTop w:val="0"/>
                                      <w:marBottom w:val="0"/>
                                      <w:divBdr>
                                        <w:top w:val="none" w:sz="0" w:space="0" w:color="auto"/>
                                        <w:left w:val="none" w:sz="0" w:space="0" w:color="auto"/>
                                        <w:bottom w:val="none" w:sz="0" w:space="0" w:color="auto"/>
                                        <w:right w:val="none" w:sz="0" w:space="0" w:color="auto"/>
                                      </w:divBdr>
                                      <w:divsChild>
                                        <w:div w:id="2007434890">
                                          <w:marLeft w:val="0"/>
                                          <w:marRight w:val="0"/>
                                          <w:marTop w:val="0"/>
                                          <w:marBottom w:val="0"/>
                                          <w:divBdr>
                                            <w:top w:val="none" w:sz="0" w:space="0" w:color="auto"/>
                                            <w:left w:val="none" w:sz="0" w:space="0" w:color="auto"/>
                                            <w:bottom w:val="none" w:sz="0" w:space="0" w:color="auto"/>
                                            <w:right w:val="none" w:sz="0" w:space="0" w:color="auto"/>
                                          </w:divBdr>
                                          <w:divsChild>
                                            <w:div w:id="2081830939">
                                              <w:marLeft w:val="0"/>
                                              <w:marRight w:val="0"/>
                                              <w:marTop w:val="0"/>
                                              <w:marBottom w:val="0"/>
                                              <w:divBdr>
                                                <w:top w:val="none" w:sz="0" w:space="0" w:color="auto"/>
                                                <w:left w:val="none" w:sz="0" w:space="0" w:color="auto"/>
                                                <w:bottom w:val="none" w:sz="0" w:space="0" w:color="auto"/>
                                                <w:right w:val="none" w:sz="0" w:space="0" w:color="auto"/>
                                              </w:divBdr>
                                              <w:divsChild>
                                                <w:div w:id="1373460306">
                                                  <w:marLeft w:val="0"/>
                                                  <w:marRight w:val="0"/>
                                                  <w:marTop w:val="0"/>
                                                  <w:marBottom w:val="0"/>
                                                  <w:divBdr>
                                                    <w:top w:val="none" w:sz="0" w:space="0" w:color="auto"/>
                                                    <w:left w:val="none" w:sz="0" w:space="0" w:color="auto"/>
                                                    <w:bottom w:val="none" w:sz="0" w:space="0" w:color="auto"/>
                                                    <w:right w:val="none" w:sz="0" w:space="0" w:color="auto"/>
                                                  </w:divBdr>
                                                  <w:divsChild>
                                                    <w:div w:id="387807780">
                                                      <w:marLeft w:val="0"/>
                                                      <w:marRight w:val="0"/>
                                                      <w:marTop w:val="0"/>
                                                      <w:marBottom w:val="0"/>
                                                      <w:divBdr>
                                                        <w:top w:val="none" w:sz="0" w:space="0" w:color="auto"/>
                                                        <w:left w:val="none" w:sz="0" w:space="0" w:color="auto"/>
                                                        <w:bottom w:val="none" w:sz="0" w:space="0" w:color="auto"/>
                                                        <w:right w:val="none" w:sz="0" w:space="0" w:color="auto"/>
                                                      </w:divBdr>
                                                      <w:divsChild>
                                                        <w:div w:id="1152327769">
                                                          <w:marLeft w:val="0"/>
                                                          <w:marRight w:val="0"/>
                                                          <w:marTop w:val="0"/>
                                                          <w:marBottom w:val="0"/>
                                                          <w:divBdr>
                                                            <w:top w:val="none" w:sz="0" w:space="0" w:color="auto"/>
                                                            <w:left w:val="none" w:sz="0" w:space="0" w:color="auto"/>
                                                            <w:bottom w:val="none" w:sz="0" w:space="0" w:color="auto"/>
                                                            <w:right w:val="none" w:sz="0" w:space="0" w:color="auto"/>
                                                          </w:divBdr>
                                                          <w:divsChild>
                                                            <w:div w:id="768819997">
                                                              <w:marLeft w:val="0"/>
                                                              <w:marRight w:val="0"/>
                                                              <w:marTop w:val="0"/>
                                                              <w:marBottom w:val="0"/>
                                                              <w:divBdr>
                                                                <w:top w:val="none" w:sz="0" w:space="0" w:color="auto"/>
                                                                <w:left w:val="none" w:sz="0" w:space="0" w:color="auto"/>
                                                                <w:bottom w:val="none" w:sz="0" w:space="0" w:color="auto"/>
                                                                <w:right w:val="none" w:sz="0" w:space="0" w:color="auto"/>
                                                              </w:divBdr>
                                                              <w:divsChild>
                                                                <w:div w:id="812332467">
                                                                  <w:marLeft w:val="0"/>
                                                                  <w:marRight w:val="0"/>
                                                                  <w:marTop w:val="0"/>
                                                                  <w:marBottom w:val="0"/>
                                                                  <w:divBdr>
                                                                    <w:top w:val="none" w:sz="0" w:space="0" w:color="auto"/>
                                                                    <w:left w:val="none" w:sz="0" w:space="0" w:color="auto"/>
                                                                    <w:bottom w:val="none" w:sz="0" w:space="0" w:color="auto"/>
                                                                    <w:right w:val="none" w:sz="0" w:space="0" w:color="auto"/>
                                                                  </w:divBdr>
                                                                  <w:divsChild>
                                                                    <w:div w:id="671950758">
                                                                      <w:marLeft w:val="0"/>
                                                                      <w:marRight w:val="0"/>
                                                                      <w:marTop w:val="0"/>
                                                                      <w:marBottom w:val="0"/>
                                                                      <w:divBdr>
                                                                        <w:top w:val="none" w:sz="0" w:space="0" w:color="auto"/>
                                                                        <w:left w:val="none" w:sz="0" w:space="0" w:color="auto"/>
                                                                        <w:bottom w:val="none" w:sz="0" w:space="0" w:color="auto"/>
                                                                        <w:right w:val="none" w:sz="0" w:space="0" w:color="auto"/>
                                                                      </w:divBdr>
                                                                      <w:divsChild>
                                                                        <w:div w:id="532814777">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321612840">
                                                                  <w:marLeft w:val="0"/>
                                                                  <w:marRight w:val="0"/>
                                                                  <w:marTop w:val="90"/>
                                                                  <w:marBottom w:val="60"/>
                                                                  <w:divBdr>
                                                                    <w:top w:val="none" w:sz="0" w:space="0" w:color="auto"/>
                                                                    <w:left w:val="none" w:sz="0" w:space="0" w:color="auto"/>
                                                                    <w:bottom w:val="none" w:sz="0" w:space="0" w:color="auto"/>
                                                                    <w:right w:val="none" w:sz="0" w:space="0" w:color="auto"/>
                                                                  </w:divBdr>
                                                                  <w:divsChild>
                                                                    <w:div w:id="1539201879">
                                                                      <w:marLeft w:val="0"/>
                                                                      <w:marRight w:val="0"/>
                                                                      <w:marTop w:val="0"/>
                                                                      <w:marBottom w:val="0"/>
                                                                      <w:divBdr>
                                                                        <w:top w:val="none" w:sz="0" w:space="0" w:color="auto"/>
                                                                        <w:left w:val="none" w:sz="0" w:space="0" w:color="auto"/>
                                                                        <w:bottom w:val="none" w:sz="0" w:space="0" w:color="auto"/>
                                                                        <w:right w:val="none" w:sz="0" w:space="0" w:color="auto"/>
                                                                      </w:divBdr>
                                                                      <w:divsChild>
                                                                        <w:div w:id="795022165">
                                                                          <w:marLeft w:val="0"/>
                                                                          <w:marRight w:val="0"/>
                                                                          <w:marTop w:val="0"/>
                                                                          <w:marBottom w:val="0"/>
                                                                          <w:divBdr>
                                                                            <w:top w:val="none" w:sz="0" w:space="0" w:color="auto"/>
                                                                            <w:left w:val="none" w:sz="0" w:space="0" w:color="auto"/>
                                                                            <w:bottom w:val="none" w:sz="0" w:space="0" w:color="auto"/>
                                                                            <w:right w:val="none" w:sz="0" w:space="0" w:color="auto"/>
                                                                          </w:divBdr>
                                                                          <w:divsChild>
                                                                            <w:div w:id="698044559">
                                                                              <w:marLeft w:val="0"/>
                                                                              <w:marRight w:val="0"/>
                                                                              <w:marTop w:val="0"/>
                                                                              <w:marBottom w:val="0"/>
                                                                              <w:divBdr>
                                                                                <w:top w:val="none" w:sz="0" w:space="0" w:color="auto"/>
                                                                                <w:left w:val="none" w:sz="0" w:space="0" w:color="auto"/>
                                                                                <w:bottom w:val="none" w:sz="0" w:space="0" w:color="auto"/>
                                                                                <w:right w:val="none" w:sz="0" w:space="0" w:color="auto"/>
                                                                              </w:divBdr>
                                                                              <w:divsChild>
                                                                                <w:div w:id="525950426">
                                                                                  <w:marLeft w:val="0"/>
                                                                                  <w:marRight w:val="0"/>
                                                                                  <w:marTop w:val="0"/>
                                                                                  <w:marBottom w:val="0"/>
                                                                                  <w:divBdr>
                                                                                    <w:top w:val="none" w:sz="0" w:space="0" w:color="auto"/>
                                                                                    <w:left w:val="none" w:sz="0" w:space="0" w:color="auto"/>
                                                                                    <w:bottom w:val="none" w:sz="0" w:space="0" w:color="auto"/>
                                                                                    <w:right w:val="none" w:sz="0" w:space="0" w:color="auto"/>
                                                                                  </w:divBdr>
                                                                                  <w:divsChild>
                                                                                    <w:div w:id="1418551624">
                                                                                      <w:marLeft w:val="0"/>
                                                                                      <w:marRight w:val="0"/>
                                                                                      <w:marTop w:val="0"/>
                                                                                      <w:marBottom w:val="0"/>
                                                                                      <w:divBdr>
                                                                                        <w:top w:val="none" w:sz="0" w:space="0" w:color="auto"/>
                                                                                        <w:left w:val="none" w:sz="0" w:space="0" w:color="auto"/>
                                                                                        <w:bottom w:val="none" w:sz="0" w:space="0" w:color="auto"/>
                                                                                        <w:right w:val="none" w:sz="0" w:space="0" w:color="auto"/>
                                                                                      </w:divBdr>
                                                                                      <w:divsChild>
                                                                                        <w:div w:id="1755741675">
                                                                                          <w:marLeft w:val="180"/>
                                                                                          <w:marRight w:val="0"/>
                                                                                          <w:marTop w:val="0"/>
                                                                                          <w:marBottom w:val="0"/>
                                                                                          <w:divBdr>
                                                                                            <w:top w:val="none" w:sz="0" w:space="0" w:color="auto"/>
                                                                                            <w:left w:val="none" w:sz="0" w:space="0" w:color="auto"/>
                                                                                            <w:bottom w:val="none" w:sz="0" w:space="0" w:color="auto"/>
                                                                                            <w:right w:val="none" w:sz="0" w:space="0" w:color="auto"/>
                                                                                          </w:divBdr>
                                                                                          <w:divsChild>
                                                                                            <w:div w:id="6329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072">
                                                                                  <w:marLeft w:val="180"/>
                                                                                  <w:marRight w:val="180"/>
                                                                                  <w:marTop w:val="100"/>
                                                                                  <w:marBottom w:val="100"/>
                                                                                  <w:divBdr>
                                                                                    <w:top w:val="none" w:sz="0" w:space="0" w:color="auto"/>
                                                                                    <w:left w:val="none" w:sz="0" w:space="0" w:color="auto"/>
                                                                                    <w:bottom w:val="none" w:sz="0" w:space="0" w:color="auto"/>
                                                                                    <w:right w:val="none" w:sz="0" w:space="0" w:color="auto"/>
                                                                                  </w:divBdr>
                                                                                  <w:divsChild>
                                                                                    <w:div w:id="1946225302">
                                                                                      <w:marLeft w:val="0"/>
                                                                                      <w:marRight w:val="0"/>
                                                                                      <w:marTop w:val="0"/>
                                                                                      <w:marBottom w:val="0"/>
                                                                                      <w:divBdr>
                                                                                        <w:top w:val="none" w:sz="0" w:space="0" w:color="auto"/>
                                                                                        <w:left w:val="none" w:sz="0" w:space="0" w:color="auto"/>
                                                                                        <w:bottom w:val="none" w:sz="0" w:space="0" w:color="auto"/>
                                                                                        <w:right w:val="none" w:sz="0" w:space="0" w:color="auto"/>
                                                                                      </w:divBdr>
                                                                                      <w:divsChild>
                                                                                        <w:div w:id="13208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500072">
                                                                          <w:marLeft w:val="0"/>
                                                                          <w:marRight w:val="0"/>
                                                                          <w:marTop w:val="0"/>
                                                                          <w:marBottom w:val="0"/>
                                                                          <w:divBdr>
                                                                            <w:top w:val="none" w:sz="0" w:space="0" w:color="auto"/>
                                                                            <w:left w:val="none" w:sz="0" w:space="0" w:color="auto"/>
                                                                            <w:bottom w:val="none" w:sz="0" w:space="0" w:color="auto"/>
                                                                            <w:right w:val="none" w:sz="0" w:space="0" w:color="auto"/>
                                                                          </w:divBdr>
                                                                          <w:divsChild>
                                                                            <w:div w:id="770515168">
                                                                              <w:marLeft w:val="0"/>
                                                                              <w:marRight w:val="0"/>
                                                                              <w:marTop w:val="0"/>
                                                                              <w:marBottom w:val="0"/>
                                                                              <w:divBdr>
                                                                                <w:top w:val="none" w:sz="0" w:space="0" w:color="auto"/>
                                                                                <w:left w:val="none" w:sz="0" w:space="0" w:color="auto"/>
                                                                                <w:bottom w:val="none" w:sz="0" w:space="0" w:color="auto"/>
                                                                                <w:right w:val="none" w:sz="0" w:space="0" w:color="auto"/>
                                                                              </w:divBdr>
                                                                              <w:divsChild>
                                                                                <w:div w:id="1754475264">
                                                                                  <w:marLeft w:val="0"/>
                                                                                  <w:marRight w:val="0"/>
                                                                                  <w:marTop w:val="0"/>
                                                                                  <w:marBottom w:val="0"/>
                                                                                  <w:divBdr>
                                                                                    <w:top w:val="none" w:sz="0" w:space="0" w:color="auto"/>
                                                                                    <w:left w:val="none" w:sz="0" w:space="0" w:color="auto"/>
                                                                                    <w:bottom w:val="none" w:sz="0" w:space="0" w:color="auto"/>
                                                                                    <w:right w:val="none" w:sz="0" w:space="0" w:color="auto"/>
                                                                                  </w:divBdr>
                                                                                  <w:divsChild>
                                                                                    <w:div w:id="1757825172">
                                                                                      <w:marLeft w:val="0"/>
                                                                                      <w:marRight w:val="0"/>
                                                                                      <w:marTop w:val="0"/>
                                                                                      <w:marBottom w:val="0"/>
                                                                                      <w:divBdr>
                                                                                        <w:top w:val="none" w:sz="0" w:space="0" w:color="auto"/>
                                                                                        <w:left w:val="none" w:sz="0" w:space="0" w:color="auto"/>
                                                                                        <w:bottom w:val="none" w:sz="0" w:space="0" w:color="auto"/>
                                                                                        <w:right w:val="none" w:sz="0" w:space="0" w:color="auto"/>
                                                                                      </w:divBdr>
                                                                                      <w:divsChild>
                                                                                        <w:div w:id="598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3931651">
                          <w:marLeft w:val="0"/>
                          <w:marRight w:val="0"/>
                          <w:marTop w:val="0"/>
                          <w:marBottom w:val="0"/>
                          <w:divBdr>
                            <w:top w:val="none" w:sz="0" w:space="0" w:color="auto"/>
                            <w:left w:val="single" w:sz="12" w:space="0" w:color="004465"/>
                            <w:bottom w:val="none" w:sz="0" w:space="0" w:color="auto"/>
                            <w:right w:val="none" w:sz="0" w:space="0" w:color="auto"/>
                          </w:divBdr>
                        </w:div>
                        <w:div w:id="1886481012">
                          <w:marLeft w:val="0"/>
                          <w:marRight w:val="0"/>
                          <w:marTop w:val="0"/>
                          <w:marBottom w:val="0"/>
                          <w:divBdr>
                            <w:top w:val="none" w:sz="0" w:space="0" w:color="auto"/>
                            <w:left w:val="none" w:sz="0" w:space="0" w:color="auto"/>
                            <w:bottom w:val="none" w:sz="0" w:space="0" w:color="auto"/>
                            <w:right w:val="none" w:sz="0" w:space="0" w:color="auto"/>
                          </w:divBdr>
                          <w:divsChild>
                            <w:div w:id="766774532">
                              <w:marLeft w:val="0"/>
                              <w:marRight w:val="0"/>
                              <w:marTop w:val="0"/>
                              <w:marBottom w:val="0"/>
                              <w:divBdr>
                                <w:top w:val="none" w:sz="0" w:space="0" w:color="auto"/>
                                <w:left w:val="none" w:sz="0" w:space="0" w:color="auto"/>
                                <w:bottom w:val="none" w:sz="0" w:space="0" w:color="auto"/>
                                <w:right w:val="none" w:sz="0" w:space="0" w:color="auto"/>
                              </w:divBdr>
                              <w:divsChild>
                                <w:div w:id="10637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921">
                          <w:marLeft w:val="0"/>
                          <w:marRight w:val="0"/>
                          <w:marTop w:val="0"/>
                          <w:marBottom w:val="0"/>
                          <w:divBdr>
                            <w:top w:val="none" w:sz="0" w:space="0" w:color="auto"/>
                            <w:left w:val="none" w:sz="0" w:space="0" w:color="auto"/>
                            <w:bottom w:val="none" w:sz="0" w:space="0" w:color="auto"/>
                            <w:right w:val="none" w:sz="0" w:space="0" w:color="auto"/>
                          </w:divBdr>
                          <w:divsChild>
                            <w:div w:id="65107341">
                              <w:marLeft w:val="0"/>
                              <w:marRight w:val="0"/>
                              <w:marTop w:val="0"/>
                              <w:marBottom w:val="0"/>
                              <w:divBdr>
                                <w:top w:val="none" w:sz="0" w:space="0" w:color="auto"/>
                                <w:left w:val="none" w:sz="0" w:space="0" w:color="auto"/>
                                <w:bottom w:val="none" w:sz="0" w:space="0" w:color="auto"/>
                                <w:right w:val="none" w:sz="0" w:space="0" w:color="auto"/>
                              </w:divBdr>
                              <w:divsChild>
                                <w:div w:id="597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4180">
                          <w:marLeft w:val="0"/>
                          <w:marRight w:val="0"/>
                          <w:marTop w:val="0"/>
                          <w:marBottom w:val="0"/>
                          <w:divBdr>
                            <w:top w:val="single" w:sz="12" w:space="0" w:color="auto"/>
                            <w:left w:val="none" w:sz="0" w:space="0" w:color="auto"/>
                            <w:bottom w:val="single" w:sz="12" w:space="0" w:color="auto"/>
                            <w:right w:val="none" w:sz="0" w:space="0" w:color="auto"/>
                          </w:divBdr>
                          <w:divsChild>
                            <w:div w:id="1561483344">
                              <w:marLeft w:val="0"/>
                              <w:marRight w:val="0"/>
                              <w:marTop w:val="0"/>
                              <w:marBottom w:val="0"/>
                              <w:divBdr>
                                <w:top w:val="none" w:sz="0" w:space="0" w:color="auto"/>
                                <w:left w:val="none" w:sz="0" w:space="0" w:color="auto"/>
                                <w:bottom w:val="none" w:sz="0" w:space="0" w:color="auto"/>
                                <w:right w:val="none" w:sz="0" w:space="0" w:color="auto"/>
                              </w:divBdr>
                              <w:divsChild>
                                <w:div w:id="785268529">
                                  <w:marLeft w:val="0"/>
                                  <w:marRight w:val="0"/>
                                  <w:marTop w:val="0"/>
                                  <w:marBottom w:val="0"/>
                                  <w:divBdr>
                                    <w:top w:val="none" w:sz="0" w:space="0" w:color="auto"/>
                                    <w:left w:val="none" w:sz="0" w:space="0" w:color="auto"/>
                                    <w:bottom w:val="none" w:sz="0" w:space="0" w:color="auto"/>
                                    <w:right w:val="none" w:sz="0" w:space="0" w:color="auto"/>
                                  </w:divBdr>
                                  <w:divsChild>
                                    <w:div w:id="1484079812">
                                      <w:marLeft w:val="0"/>
                                      <w:marRight w:val="0"/>
                                      <w:marTop w:val="6075"/>
                                      <w:marBottom w:val="0"/>
                                      <w:divBdr>
                                        <w:top w:val="none" w:sz="0" w:space="0" w:color="auto"/>
                                        <w:left w:val="none" w:sz="0" w:space="0" w:color="auto"/>
                                        <w:bottom w:val="none" w:sz="0" w:space="0" w:color="auto"/>
                                        <w:right w:val="none" w:sz="0" w:space="0" w:color="auto"/>
                                      </w:divBdr>
                                    </w:div>
                                    <w:div w:id="379593251">
                                      <w:marLeft w:val="0"/>
                                      <w:marRight w:val="0"/>
                                      <w:marTop w:val="0"/>
                                      <w:marBottom w:val="0"/>
                                      <w:divBdr>
                                        <w:top w:val="none" w:sz="0" w:space="0" w:color="auto"/>
                                        <w:left w:val="none" w:sz="0" w:space="0" w:color="auto"/>
                                        <w:bottom w:val="none" w:sz="0" w:space="0" w:color="auto"/>
                                        <w:right w:val="none" w:sz="0" w:space="0" w:color="auto"/>
                                      </w:divBdr>
                                      <w:divsChild>
                                        <w:div w:id="1818449479">
                                          <w:marLeft w:val="0"/>
                                          <w:marRight w:val="0"/>
                                          <w:marTop w:val="0"/>
                                          <w:marBottom w:val="0"/>
                                          <w:divBdr>
                                            <w:top w:val="none" w:sz="0" w:space="0" w:color="auto"/>
                                            <w:left w:val="none" w:sz="0" w:space="0" w:color="auto"/>
                                            <w:bottom w:val="none" w:sz="0" w:space="0" w:color="auto"/>
                                            <w:right w:val="none" w:sz="0" w:space="0" w:color="auto"/>
                                          </w:divBdr>
                                          <w:divsChild>
                                            <w:div w:id="1108426182">
                                              <w:marLeft w:val="0"/>
                                              <w:marRight w:val="-15"/>
                                              <w:marTop w:val="0"/>
                                              <w:marBottom w:val="0"/>
                                              <w:divBdr>
                                                <w:top w:val="none" w:sz="0" w:space="0" w:color="auto"/>
                                                <w:left w:val="none" w:sz="0" w:space="0" w:color="auto"/>
                                                <w:bottom w:val="none" w:sz="0" w:space="0" w:color="auto"/>
                                                <w:right w:val="none" w:sz="0" w:space="0" w:color="auto"/>
                                              </w:divBdr>
                                              <w:divsChild>
                                                <w:div w:id="18675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113052">
                          <w:marLeft w:val="0"/>
                          <w:marRight w:val="0"/>
                          <w:marTop w:val="0"/>
                          <w:marBottom w:val="0"/>
                          <w:divBdr>
                            <w:top w:val="none" w:sz="0" w:space="0" w:color="auto"/>
                            <w:left w:val="none" w:sz="0" w:space="0" w:color="auto"/>
                            <w:bottom w:val="none" w:sz="0" w:space="0" w:color="auto"/>
                            <w:right w:val="none" w:sz="0" w:space="0" w:color="auto"/>
                          </w:divBdr>
                          <w:divsChild>
                            <w:div w:id="197395626">
                              <w:marLeft w:val="0"/>
                              <w:marRight w:val="0"/>
                              <w:marTop w:val="0"/>
                              <w:marBottom w:val="0"/>
                              <w:divBdr>
                                <w:top w:val="none" w:sz="0" w:space="0" w:color="auto"/>
                                <w:left w:val="none" w:sz="0" w:space="0" w:color="auto"/>
                                <w:bottom w:val="none" w:sz="0" w:space="0" w:color="auto"/>
                                <w:right w:val="none" w:sz="0" w:space="0" w:color="auto"/>
                              </w:divBdr>
                              <w:divsChild>
                                <w:div w:id="8761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5007">
                          <w:marLeft w:val="0"/>
                          <w:marRight w:val="0"/>
                          <w:marTop w:val="0"/>
                          <w:marBottom w:val="0"/>
                          <w:divBdr>
                            <w:top w:val="none" w:sz="0" w:space="0" w:color="auto"/>
                            <w:left w:val="single" w:sz="12" w:space="0" w:color="004465"/>
                            <w:bottom w:val="none" w:sz="0" w:space="0" w:color="auto"/>
                            <w:right w:val="none" w:sz="0" w:space="0" w:color="auto"/>
                          </w:divBdr>
                        </w:div>
                        <w:div w:id="590239744">
                          <w:marLeft w:val="0"/>
                          <w:marRight w:val="0"/>
                          <w:marTop w:val="0"/>
                          <w:marBottom w:val="0"/>
                          <w:divBdr>
                            <w:top w:val="none" w:sz="0" w:space="0" w:color="auto"/>
                            <w:left w:val="none" w:sz="0" w:space="0" w:color="auto"/>
                            <w:bottom w:val="none" w:sz="0" w:space="0" w:color="auto"/>
                            <w:right w:val="none" w:sz="0" w:space="0" w:color="auto"/>
                          </w:divBdr>
                          <w:divsChild>
                            <w:div w:id="1691177891">
                              <w:marLeft w:val="0"/>
                              <w:marRight w:val="0"/>
                              <w:marTop w:val="0"/>
                              <w:marBottom w:val="0"/>
                              <w:divBdr>
                                <w:top w:val="none" w:sz="0" w:space="0" w:color="auto"/>
                                <w:left w:val="none" w:sz="0" w:space="0" w:color="auto"/>
                                <w:bottom w:val="none" w:sz="0" w:space="0" w:color="auto"/>
                                <w:right w:val="none" w:sz="0" w:space="0" w:color="auto"/>
                              </w:divBdr>
                            </w:div>
                          </w:divsChild>
                        </w:div>
                        <w:div w:id="1165588707">
                          <w:marLeft w:val="0"/>
                          <w:marRight w:val="0"/>
                          <w:marTop w:val="0"/>
                          <w:marBottom w:val="0"/>
                          <w:divBdr>
                            <w:top w:val="none" w:sz="0" w:space="0" w:color="auto"/>
                            <w:left w:val="none" w:sz="0" w:space="0" w:color="auto"/>
                            <w:bottom w:val="none" w:sz="0" w:space="0" w:color="auto"/>
                            <w:right w:val="none" w:sz="0" w:space="0" w:color="auto"/>
                          </w:divBdr>
                          <w:divsChild>
                            <w:div w:id="127672504">
                              <w:marLeft w:val="0"/>
                              <w:marRight w:val="0"/>
                              <w:marTop w:val="0"/>
                              <w:marBottom w:val="0"/>
                              <w:divBdr>
                                <w:top w:val="none" w:sz="0" w:space="0" w:color="auto"/>
                                <w:left w:val="none" w:sz="0" w:space="0" w:color="auto"/>
                                <w:bottom w:val="none" w:sz="0" w:space="0" w:color="auto"/>
                                <w:right w:val="none" w:sz="0" w:space="0" w:color="auto"/>
                              </w:divBdr>
                              <w:divsChild>
                                <w:div w:id="2211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9481">
                          <w:marLeft w:val="0"/>
                          <w:marRight w:val="0"/>
                          <w:marTop w:val="0"/>
                          <w:marBottom w:val="0"/>
                          <w:divBdr>
                            <w:top w:val="none" w:sz="0" w:space="0" w:color="auto"/>
                            <w:left w:val="none" w:sz="0" w:space="0" w:color="auto"/>
                            <w:bottom w:val="none" w:sz="0" w:space="0" w:color="auto"/>
                            <w:right w:val="none" w:sz="0" w:space="0" w:color="auto"/>
                          </w:divBdr>
                          <w:divsChild>
                            <w:div w:id="1368682965">
                              <w:marLeft w:val="0"/>
                              <w:marRight w:val="0"/>
                              <w:marTop w:val="0"/>
                              <w:marBottom w:val="0"/>
                              <w:divBdr>
                                <w:top w:val="none" w:sz="0" w:space="0" w:color="auto"/>
                                <w:left w:val="none" w:sz="0" w:space="0" w:color="auto"/>
                                <w:bottom w:val="none" w:sz="0" w:space="0" w:color="auto"/>
                                <w:right w:val="none" w:sz="0" w:space="0" w:color="auto"/>
                              </w:divBdr>
                            </w:div>
                          </w:divsChild>
                        </w:div>
                        <w:div w:id="964892354">
                          <w:marLeft w:val="0"/>
                          <w:marRight w:val="0"/>
                          <w:marTop w:val="0"/>
                          <w:marBottom w:val="0"/>
                          <w:divBdr>
                            <w:top w:val="none" w:sz="0" w:space="0" w:color="auto"/>
                            <w:left w:val="none" w:sz="0" w:space="0" w:color="auto"/>
                            <w:bottom w:val="none" w:sz="0" w:space="0" w:color="auto"/>
                            <w:right w:val="none" w:sz="0" w:space="0" w:color="auto"/>
                          </w:divBdr>
                          <w:divsChild>
                            <w:div w:id="192118474">
                              <w:marLeft w:val="0"/>
                              <w:marRight w:val="0"/>
                              <w:marTop w:val="0"/>
                              <w:marBottom w:val="0"/>
                              <w:divBdr>
                                <w:top w:val="none" w:sz="0" w:space="0" w:color="auto"/>
                                <w:left w:val="none" w:sz="0" w:space="0" w:color="auto"/>
                                <w:bottom w:val="none" w:sz="0" w:space="0" w:color="auto"/>
                                <w:right w:val="none" w:sz="0" w:space="0" w:color="auto"/>
                              </w:divBdr>
                              <w:divsChild>
                                <w:div w:id="5269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4654">
                          <w:marLeft w:val="0"/>
                          <w:marRight w:val="0"/>
                          <w:marTop w:val="0"/>
                          <w:marBottom w:val="0"/>
                          <w:divBdr>
                            <w:top w:val="none" w:sz="0" w:space="0" w:color="auto"/>
                            <w:left w:val="none" w:sz="0" w:space="0" w:color="auto"/>
                            <w:bottom w:val="none" w:sz="0" w:space="0" w:color="auto"/>
                            <w:right w:val="none" w:sz="0" w:space="0" w:color="auto"/>
                          </w:divBdr>
                          <w:divsChild>
                            <w:div w:id="606279060">
                              <w:marLeft w:val="0"/>
                              <w:marRight w:val="0"/>
                              <w:marTop w:val="0"/>
                              <w:marBottom w:val="0"/>
                              <w:divBdr>
                                <w:top w:val="none" w:sz="0" w:space="0" w:color="auto"/>
                                <w:left w:val="none" w:sz="0" w:space="0" w:color="auto"/>
                                <w:bottom w:val="none" w:sz="0" w:space="0" w:color="auto"/>
                                <w:right w:val="none" w:sz="0" w:space="0" w:color="auto"/>
                              </w:divBdr>
                            </w:div>
                          </w:divsChild>
                        </w:div>
                        <w:div w:id="1640382053">
                          <w:marLeft w:val="0"/>
                          <w:marRight w:val="0"/>
                          <w:marTop w:val="0"/>
                          <w:marBottom w:val="0"/>
                          <w:divBdr>
                            <w:top w:val="none" w:sz="0" w:space="0" w:color="auto"/>
                            <w:left w:val="none" w:sz="0" w:space="0" w:color="auto"/>
                            <w:bottom w:val="none" w:sz="0" w:space="0" w:color="auto"/>
                            <w:right w:val="none" w:sz="0" w:space="0" w:color="auto"/>
                          </w:divBdr>
                          <w:divsChild>
                            <w:div w:id="436370907">
                              <w:marLeft w:val="0"/>
                              <w:marRight w:val="0"/>
                              <w:marTop w:val="0"/>
                              <w:marBottom w:val="0"/>
                              <w:divBdr>
                                <w:top w:val="none" w:sz="0" w:space="0" w:color="auto"/>
                                <w:left w:val="none" w:sz="0" w:space="0" w:color="auto"/>
                                <w:bottom w:val="none" w:sz="0" w:space="0" w:color="auto"/>
                                <w:right w:val="none" w:sz="0" w:space="0" w:color="auto"/>
                              </w:divBdr>
                            </w:div>
                          </w:divsChild>
                        </w:div>
                        <w:div w:id="1835027479">
                          <w:marLeft w:val="0"/>
                          <w:marRight w:val="0"/>
                          <w:marTop w:val="0"/>
                          <w:marBottom w:val="0"/>
                          <w:divBdr>
                            <w:top w:val="none" w:sz="0" w:space="0" w:color="auto"/>
                            <w:left w:val="none" w:sz="0" w:space="0" w:color="auto"/>
                            <w:bottom w:val="none" w:sz="0" w:space="0" w:color="auto"/>
                            <w:right w:val="none" w:sz="0" w:space="0" w:color="auto"/>
                          </w:divBdr>
                          <w:divsChild>
                            <w:div w:id="1142042250">
                              <w:marLeft w:val="0"/>
                              <w:marRight w:val="0"/>
                              <w:marTop w:val="0"/>
                              <w:marBottom w:val="0"/>
                              <w:divBdr>
                                <w:top w:val="none" w:sz="0" w:space="0" w:color="auto"/>
                                <w:left w:val="none" w:sz="0" w:space="0" w:color="auto"/>
                                <w:bottom w:val="none" w:sz="0" w:space="0" w:color="auto"/>
                                <w:right w:val="none" w:sz="0" w:space="0" w:color="auto"/>
                              </w:divBdr>
                              <w:divsChild>
                                <w:div w:id="8857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1203">
                          <w:marLeft w:val="0"/>
                          <w:marRight w:val="0"/>
                          <w:marTop w:val="0"/>
                          <w:marBottom w:val="600"/>
                          <w:divBdr>
                            <w:top w:val="none" w:sz="0" w:space="0" w:color="auto"/>
                            <w:left w:val="none" w:sz="0" w:space="0" w:color="auto"/>
                            <w:bottom w:val="none" w:sz="0" w:space="0" w:color="auto"/>
                            <w:right w:val="none" w:sz="0" w:space="0" w:color="auto"/>
                          </w:divBdr>
                          <w:divsChild>
                            <w:div w:id="1092434032">
                              <w:marLeft w:val="0"/>
                              <w:marRight w:val="0"/>
                              <w:marTop w:val="0"/>
                              <w:marBottom w:val="0"/>
                              <w:divBdr>
                                <w:top w:val="none" w:sz="0" w:space="0" w:color="auto"/>
                                <w:left w:val="none" w:sz="0" w:space="0" w:color="auto"/>
                                <w:bottom w:val="none" w:sz="0" w:space="0" w:color="auto"/>
                                <w:right w:val="none" w:sz="0" w:space="0" w:color="auto"/>
                              </w:divBdr>
                              <w:divsChild>
                                <w:div w:id="4749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398">
                          <w:marLeft w:val="0"/>
                          <w:marRight w:val="0"/>
                          <w:marTop w:val="0"/>
                          <w:marBottom w:val="0"/>
                          <w:divBdr>
                            <w:top w:val="none" w:sz="0" w:space="0" w:color="auto"/>
                            <w:left w:val="none" w:sz="0" w:space="0" w:color="auto"/>
                            <w:bottom w:val="none" w:sz="0" w:space="0" w:color="auto"/>
                            <w:right w:val="none" w:sz="0" w:space="0" w:color="auto"/>
                          </w:divBdr>
                          <w:divsChild>
                            <w:div w:id="1910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
        <w:div w:id="1294750219">
          <w:marLeft w:val="0"/>
          <w:marRight w:val="0"/>
          <w:marTop w:val="0"/>
          <w:marBottom w:val="0"/>
          <w:divBdr>
            <w:top w:val="none" w:sz="0" w:space="0" w:color="auto"/>
            <w:left w:val="none" w:sz="0" w:space="0" w:color="auto"/>
            <w:bottom w:val="none" w:sz="0" w:space="0" w:color="auto"/>
            <w:right w:val="none" w:sz="0" w:space="0" w:color="auto"/>
          </w:divBdr>
        </w:div>
      </w:divsChild>
    </w:div>
    <w:div w:id="946347804">
      <w:bodyDiv w:val="1"/>
      <w:marLeft w:val="0"/>
      <w:marRight w:val="0"/>
      <w:marTop w:val="0"/>
      <w:marBottom w:val="0"/>
      <w:divBdr>
        <w:top w:val="none" w:sz="0" w:space="0" w:color="auto"/>
        <w:left w:val="none" w:sz="0" w:space="0" w:color="auto"/>
        <w:bottom w:val="none" w:sz="0" w:space="0" w:color="auto"/>
        <w:right w:val="none" w:sz="0" w:space="0" w:color="auto"/>
      </w:divBdr>
      <w:divsChild>
        <w:div w:id="135805558">
          <w:marLeft w:val="0"/>
          <w:marRight w:val="0"/>
          <w:marTop w:val="0"/>
          <w:marBottom w:val="0"/>
          <w:divBdr>
            <w:top w:val="none" w:sz="0" w:space="0" w:color="auto"/>
            <w:left w:val="none" w:sz="0" w:space="0" w:color="auto"/>
            <w:bottom w:val="none" w:sz="0" w:space="0" w:color="auto"/>
            <w:right w:val="none" w:sz="0" w:space="0" w:color="auto"/>
          </w:divBdr>
        </w:div>
        <w:div w:id="165444031">
          <w:marLeft w:val="0"/>
          <w:marRight w:val="0"/>
          <w:marTop w:val="0"/>
          <w:marBottom w:val="0"/>
          <w:divBdr>
            <w:top w:val="none" w:sz="0" w:space="0" w:color="auto"/>
            <w:left w:val="none" w:sz="0" w:space="0" w:color="auto"/>
            <w:bottom w:val="none" w:sz="0" w:space="0" w:color="auto"/>
            <w:right w:val="none" w:sz="0" w:space="0" w:color="auto"/>
          </w:divBdr>
        </w:div>
        <w:div w:id="179859305">
          <w:marLeft w:val="0"/>
          <w:marRight w:val="0"/>
          <w:marTop w:val="0"/>
          <w:marBottom w:val="0"/>
          <w:divBdr>
            <w:top w:val="none" w:sz="0" w:space="0" w:color="auto"/>
            <w:left w:val="none" w:sz="0" w:space="0" w:color="auto"/>
            <w:bottom w:val="none" w:sz="0" w:space="0" w:color="auto"/>
            <w:right w:val="none" w:sz="0" w:space="0" w:color="auto"/>
          </w:divBdr>
        </w:div>
        <w:div w:id="202641129">
          <w:marLeft w:val="0"/>
          <w:marRight w:val="0"/>
          <w:marTop w:val="0"/>
          <w:marBottom w:val="0"/>
          <w:divBdr>
            <w:top w:val="none" w:sz="0" w:space="0" w:color="auto"/>
            <w:left w:val="none" w:sz="0" w:space="0" w:color="auto"/>
            <w:bottom w:val="none" w:sz="0" w:space="0" w:color="auto"/>
            <w:right w:val="none" w:sz="0" w:space="0" w:color="auto"/>
          </w:divBdr>
          <w:divsChild>
            <w:div w:id="461777223">
              <w:marLeft w:val="0"/>
              <w:marRight w:val="0"/>
              <w:marTop w:val="0"/>
              <w:marBottom w:val="0"/>
              <w:divBdr>
                <w:top w:val="none" w:sz="0" w:space="0" w:color="auto"/>
                <w:left w:val="none" w:sz="0" w:space="0" w:color="auto"/>
                <w:bottom w:val="none" w:sz="0" w:space="0" w:color="auto"/>
                <w:right w:val="none" w:sz="0" w:space="0" w:color="auto"/>
              </w:divBdr>
              <w:divsChild>
                <w:div w:id="457800733">
                  <w:marLeft w:val="0"/>
                  <w:marRight w:val="0"/>
                  <w:marTop w:val="0"/>
                  <w:marBottom w:val="0"/>
                  <w:divBdr>
                    <w:top w:val="none" w:sz="0" w:space="0" w:color="auto"/>
                    <w:left w:val="none" w:sz="0" w:space="0" w:color="auto"/>
                    <w:bottom w:val="none" w:sz="0" w:space="0" w:color="auto"/>
                    <w:right w:val="none" w:sz="0" w:space="0" w:color="auto"/>
                  </w:divBdr>
                  <w:divsChild>
                    <w:div w:id="575870041">
                      <w:marLeft w:val="300"/>
                      <w:marRight w:val="300"/>
                      <w:marTop w:val="0"/>
                      <w:marBottom w:val="0"/>
                      <w:divBdr>
                        <w:top w:val="none" w:sz="0" w:space="0" w:color="auto"/>
                        <w:left w:val="none" w:sz="0" w:space="0" w:color="auto"/>
                        <w:bottom w:val="none" w:sz="0" w:space="0" w:color="auto"/>
                        <w:right w:val="none" w:sz="0" w:space="0" w:color="auto"/>
                      </w:divBdr>
                      <w:divsChild>
                        <w:div w:id="10247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272866">
          <w:marLeft w:val="0"/>
          <w:marRight w:val="0"/>
          <w:marTop w:val="0"/>
          <w:marBottom w:val="0"/>
          <w:divBdr>
            <w:top w:val="none" w:sz="0" w:space="0" w:color="auto"/>
            <w:left w:val="none" w:sz="0" w:space="0" w:color="auto"/>
            <w:bottom w:val="none" w:sz="0" w:space="0" w:color="auto"/>
            <w:right w:val="none" w:sz="0" w:space="0" w:color="auto"/>
          </w:divBdr>
        </w:div>
        <w:div w:id="372775949">
          <w:marLeft w:val="0"/>
          <w:marRight w:val="0"/>
          <w:marTop w:val="0"/>
          <w:marBottom w:val="0"/>
          <w:divBdr>
            <w:top w:val="none" w:sz="0" w:space="0" w:color="auto"/>
            <w:left w:val="none" w:sz="0" w:space="0" w:color="auto"/>
            <w:bottom w:val="none" w:sz="0" w:space="0" w:color="auto"/>
            <w:right w:val="none" w:sz="0" w:space="0" w:color="auto"/>
          </w:divBdr>
          <w:divsChild>
            <w:div w:id="255020461">
              <w:marLeft w:val="0"/>
              <w:marRight w:val="0"/>
              <w:marTop w:val="0"/>
              <w:marBottom w:val="0"/>
              <w:divBdr>
                <w:top w:val="none" w:sz="0" w:space="0" w:color="auto"/>
                <w:left w:val="none" w:sz="0" w:space="0" w:color="auto"/>
                <w:bottom w:val="none" w:sz="0" w:space="0" w:color="auto"/>
                <w:right w:val="none" w:sz="0" w:space="0" w:color="auto"/>
              </w:divBdr>
            </w:div>
          </w:divsChild>
        </w:div>
        <w:div w:id="487401176">
          <w:marLeft w:val="0"/>
          <w:marRight w:val="0"/>
          <w:marTop w:val="0"/>
          <w:marBottom w:val="0"/>
          <w:divBdr>
            <w:top w:val="none" w:sz="0" w:space="0" w:color="auto"/>
            <w:left w:val="none" w:sz="0" w:space="0" w:color="auto"/>
            <w:bottom w:val="none" w:sz="0" w:space="0" w:color="auto"/>
            <w:right w:val="none" w:sz="0" w:space="0" w:color="auto"/>
          </w:divBdr>
        </w:div>
        <w:div w:id="500852155">
          <w:marLeft w:val="0"/>
          <w:marRight w:val="0"/>
          <w:marTop w:val="0"/>
          <w:marBottom w:val="0"/>
          <w:divBdr>
            <w:top w:val="none" w:sz="0" w:space="0" w:color="auto"/>
            <w:left w:val="none" w:sz="0" w:space="0" w:color="auto"/>
            <w:bottom w:val="none" w:sz="0" w:space="0" w:color="auto"/>
            <w:right w:val="none" w:sz="0" w:space="0" w:color="auto"/>
          </w:divBdr>
        </w:div>
        <w:div w:id="555354351">
          <w:marLeft w:val="0"/>
          <w:marRight w:val="0"/>
          <w:marTop w:val="0"/>
          <w:marBottom w:val="0"/>
          <w:divBdr>
            <w:top w:val="none" w:sz="0" w:space="0" w:color="auto"/>
            <w:left w:val="none" w:sz="0" w:space="0" w:color="auto"/>
            <w:bottom w:val="none" w:sz="0" w:space="0" w:color="auto"/>
            <w:right w:val="none" w:sz="0" w:space="0" w:color="auto"/>
          </w:divBdr>
        </w:div>
        <w:div w:id="747313497">
          <w:marLeft w:val="0"/>
          <w:marRight w:val="0"/>
          <w:marTop w:val="0"/>
          <w:marBottom w:val="0"/>
          <w:divBdr>
            <w:top w:val="none" w:sz="0" w:space="0" w:color="auto"/>
            <w:left w:val="none" w:sz="0" w:space="0" w:color="auto"/>
            <w:bottom w:val="none" w:sz="0" w:space="0" w:color="auto"/>
            <w:right w:val="none" w:sz="0" w:space="0" w:color="auto"/>
          </w:divBdr>
        </w:div>
        <w:div w:id="776562146">
          <w:marLeft w:val="0"/>
          <w:marRight w:val="0"/>
          <w:marTop w:val="0"/>
          <w:marBottom w:val="0"/>
          <w:divBdr>
            <w:top w:val="none" w:sz="0" w:space="0" w:color="auto"/>
            <w:left w:val="none" w:sz="0" w:space="0" w:color="auto"/>
            <w:bottom w:val="none" w:sz="0" w:space="0" w:color="auto"/>
            <w:right w:val="none" w:sz="0" w:space="0" w:color="auto"/>
          </w:divBdr>
        </w:div>
        <w:div w:id="788359702">
          <w:marLeft w:val="0"/>
          <w:marRight w:val="0"/>
          <w:marTop w:val="0"/>
          <w:marBottom w:val="0"/>
          <w:divBdr>
            <w:top w:val="none" w:sz="0" w:space="0" w:color="auto"/>
            <w:left w:val="none" w:sz="0" w:space="0" w:color="auto"/>
            <w:bottom w:val="none" w:sz="0" w:space="0" w:color="auto"/>
            <w:right w:val="none" w:sz="0" w:space="0" w:color="auto"/>
          </w:divBdr>
          <w:divsChild>
            <w:div w:id="983044802">
              <w:marLeft w:val="0"/>
              <w:marRight w:val="0"/>
              <w:marTop w:val="0"/>
              <w:marBottom w:val="0"/>
              <w:divBdr>
                <w:top w:val="none" w:sz="0" w:space="0" w:color="auto"/>
                <w:left w:val="none" w:sz="0" w:space="0" w:color="auto"/>
                <w:bottom w:val="none" w:sz="0" w:space="0" w:color="auto"/>
                <w:right w:val="none" w:sz="0" w:space="0" w:color="auto"/>
              </w:divBdr>
              <w:divsChild>
                <w:div w:id="8096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4149">
          <w:marLeft w:val="0"/>
          <w:marRight w:val="0"/>
          <w:marTop w:val="0"/>
          <w:marBottom w:val="0"/>
          <w:divBdr>
            <w:top w:val="none" w:sz="0" w:space="0" w:color="auto"/>
            <w:left w:val="none" w:sz="0" w:space="0" w:color="auto"/>
            <w:bottom w:val="none" w:sz="0" w:space="0" w:color="auto"/>
            <w:right w:val="none" w:sz="0" w:space="0" w:color="auto"/>
          </w:divBdr>
          <w:divsChild>
            <w:div w:id="144780292">
              <w:marLeft w:val="0"/>
              <w:marRight w:val="0"/>
              <w:marTop w:val="0"/>
              <w:marBottom w:val="0"/>
              <w:divBdr>
                <w:top w:val="none" w:sz="0" w:space="0" w:color="auto"/>
                <w:left w:val="none" w:sz="0" w:space="0" w:color="auto"/>
                <w:bottom w:val="none" w:sz="0" w:space="0" w:color="auto"/>
                <w:right w:val="none" w:sz="0" w:space="0" w:color="auto"/>
              </w:divBdr>
              <w:divsChild>
                <w:div w:id="569274806">
                  <w:marLeft w:val="0"/>
                  <w:marRight w:val="0"/>
                  <w:marTop w:val="0"/>
                  <w:marBottom w:val="0"/>
                  <w:divBdr>
                    <w:top w:val="none" w:sz="0" w:space="0" w:color="auto"/>
                    <w:left w:val="none" w:sz="0" w:space="0" w:color="auto"/>
                    <w:bottom w:val="none" w:sz="0" w:space="0" w:color="auto"/>
                    <w:right w:val="none" w:sz="0" w:space="0" w:color="auto"/>
                  </w:divBdr>
                  <w:divsChild>
                    <w:div w:id="1316229252">
                      <w:marLeft w:val="300"/>
                      <w:marRight w:val="300"/>
                      <w:marTop w:val="0"/>
                      <w:marBottom w:val="0"/>
                      <w:divBdr>
                        <w:top w:val="none" w:sz="0" w:space="0" w:color="auto"/>
                        <w:left w:val="none" w:sz="0" w:space="0" w:color="auto"/>
                        <w:bottom w:val="none" w:sz="0" w:space="0" w:color="auto"/>
                        <w:right w:val="none" w:sz="0" w:space="0" w:color="auto"/>
                      </w:divBdr>
                      <w:divsChild>
                        <w:div w:id="3047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88094">
          <w:marLeft w:val="0"/>
          <w:marRight w:val="0"/>
          <w:marTop w:val="0"/>
          <w:marBottom w:val="0"/>
          <w:divBdr>
            <w:top w:val="none" w:sz="0" w:space="0" w:color="auto"/>
            <w:left w:val="none" w:sz="0" w:space="0" w:color="auto"/>
            <w:bottom w:val="none" w:sz="0" w:space="0" w:color="auto"/>
            <w:right w:val="none" w:sz="0" w:space="0" w:color="auto"/>
          </w:divBdr>
          <w:divsChild>
            <w:div w:id="415252015">
              <w:marLeft w:val="0"/>
              <w:marRight w:val="0"/>
              <w:marTop w:val="0"/>
              <w:marBottom w:val="0"/>
              <w:divBdr>
                <w:top w:val="none" w:sz="0" w:space="0" w:color="auto"/>
                <w:left w:val="none" w:sz="0" w:space="0" w:color="auto"/>
                <w:bottom w:val="none" w:sz="0" w:space="0" w:color="auto"/>
                <w:right w:val="none" w:sz="0" w:space="0" w:color="auto"/>
              </w:divBdr>
              <w:divsChild>
                <w:div w:id="373163279">
                  <w:marLeft w:val="0"/>
                  <w:marRight w:val="0"/>
                  <w:marTop w:val="0"/>
                  <w:marBottom w:val="0"/>
                  <w:divBdr>
                    <w:top w:val="none" w:sz="0" w:space="0" w:color="auto"/>
                    <w:left w:val="none" w:sz="0" w:space="0" w:color="auto"/>
                    <w:bottom w:val="none" w:sz="0" w:space="0" w:color="auto"/>
                    <w:right w:val="none" w:sz="0" w:space="0" w:color="auto"/>
                  </w:divBdr>
                  <w:divsChild>
                    <w:div w:id="1611610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31485479">
          <w:marLeft w:val="0"/>
          <w:marRight w:val="0"/>
          <w:marTop w:val="0"/>
          <w:marBottom w:val="0"/>
          <w:divBdr>
            <w:top w:val="none" w:sz="0" w:space="0" w:color="auto"/>
            <w:left w:val="none" w:sz="0" w:space="0" w:color="auto"/>
            <w:bottom w:val="none" w:sz="0" w:space="0" w:color="auto"/>
            <w:right w:val="none" w:sz="0" w:space="0" w:color="auto"/>
          </w:divBdr>
        </w:div>
        <w:div w:id="841047405">
          <w:marLeft w:val="0"/>
          <w:marRight w:val="0"/>
          <w:marTop w:val="0"/>
          <w:marBottom w:val="0"/>
          <w:divBdr>
            <w:top w:val="none" w:sz="0" w:space="0" w:color="auto"/>
            <w:left w:val="none" w:sz="0" w:space="0" w:color="auto"/>
            <w:bottom w:val="none" w:sz="0" w:space="0" w:color="auto"/>
            <w:right w:val="none" w:sz="0" w:space="0" w:color="auto"/>
          </w:divBdr>
        </w:div>
        <w:div w:id="882519172">
          <w:marLeft w:val="0"/>
          <w:marRight w:val="0"/>
          <w:marTop w:val="0"/>
          <w:marBottom w:val="0"/>
          <w:divBdr>
            <w:top w:val="none" w:sz="0" w:space="0" w:color="auto"/>
            <w:left w:val="none" w:sz="0" w:space="0" w:color="auto"/>
            <w:bottom w:val="none" w:sz="0" w:space="0" w:color="auto"/>
            <w:right w:val="none" w:sz="0" w:space="0" w:color="auto"/>
          </w:divBdr>
        </w:div>
        <w:div w:id="907695198">
          <w:marLeft w:val="0"/>
          <w:marRight w:val="0"/>
          <w:marTop w:val="0"/>
          <w:marBottom w:val="0"/>
          <w:divBdr>
            <w:top w:val="none" w:sz="0" w:space="0" w:color="auto"/>
            <w:left w:val="none" w:sz="0" w:space="0" w:color="auto"/>
            <w:bottom w:val="none" w:sz="0" w:space="0" w:color="auto"/>
            <w:right w:val="none" w:sz="0" w:space="0" w:color="auto"/>
          </w:divBdr>
        </w:div>
        <w:div w:id="1012755008">
          <w:marLeft w:val="0"/>
          <w:marRight w:val="0"/>
          <w:marTop w:val="0"/>
          <w:marBottom w:val="0"/>
          <w:divBdr>
            <w:top w:val="none" w:sz="0" w:space="0" w:color="auto"/>
            <w:left w:val="none" w:sz="0" w:space="0" w:color="auto"/>
            <w:bottom w:val="none" w:sz="0" w:space="0" w:color="auto"/>
            <w:right w:val="none" w:sz="0" w:space="0" w:color="auto"/>
          </w:divBdr>
          <w:divsChild>
            <w:div w:id="494345383">
              <w:marLeft w:val="0"/>
              <w:marRight w:val="0"/>
              <w:marTop w:val="0"/>
              <w:marBottom w:val="0"/>
              <w:divBdr>
                <w:top w:val="none" w:sz="0" w:space="0" w:color="auto"/>
                <w:left w:val="none" w:sz="0" w:space="0" w:color="auto"/>
                <w:bottom w:val="none" w:sz="0" w:space="0" w:color="auto"/>
                <w:right w:val="none" w:sz="0" w:space="0" w:color="auto"/>
              </w:divBdr>
              <w:divsChild>
                <w:div w:id="68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35">
          <w:marLeft w:val="0"/>
          <w:marRight w:val="0"/>
          <w:marTop w:val="0"/>
          <w:marBottom w:val="0"/>
          <w:divBdr>
            <w:top w:val="none" w:sz="0" w:space="0" w:color="auto"/>
            <w:left w:val="none" w:sz="0" w:space="0" w:color="auto"/>
            <w:bottom w:val="none" w:sz="0" w:space="0" w:color="auto"/>
            <w:right w:val="none" w:sz="0" w:space="0" w:color="auto"/>
          </w:divBdr>
        </w:div>
        <w:div w:id="1068923325">
          <w:marLeft w:val="0"/>
          <w:marRight w:val="0"/>
          <w:marTop w:val="0"/>
          <w:marBottom w:val="0"/>
          <w:divBdr>
            <w:top w:val="none" w:sz="0" w:space="0" w:color="auto"/>
            <w:left w:val="none" w:sz="0" w:space="0" w:color="auto"/>
            <w:bottom w:val="none" w:sz="0" w:space="0" w:color="auto"/>
            <w:right w:val="none" w:sz="0" w:space="0" w:color="auto"/>
          </w:divBdr>
        </w:div>
        <w:div w:id="1110277500">
          <w:marLeft w:val="0"/>
          <w:marRight w:val="0"/>
          <w:marTop w:val="0"/>
          <w:marBottom w:val="0"/>
          <w:divBdr>
            <w:top w:val="none" w:sz="0" w:space="0" w:color="auto"/>
            <w:left w:val="none" w:sz="0" w:space="0" w:color="auto"/>
            <w:bottom w:val="none" w:sz="0" w:space="0" w:color="auto"/>
            <w:right w:val="none" w:sz="0" w:space="0" w:color="auto"/>
          </w:divBdr>
          <w:divsChild>
            <w:div w:id="206142451">
              <w:marLeft w:val="0"/>
              <w:marRight w:val="0"/>
              <w:marTop w:val="0"/>
              <w:marBottom w:val="0"/>
              <w:divBdr>
                <w:top w:val="none" w:sz="0" w:space="0" w:color="auto"/>
                <w:left w:val="none" w:sz="0" w:space="0" w:color="auto"/>
                <w:bottom w:val="none" w:sz="0" w:space="0" w:color="auto"/>
                <w:right w:val="none" w:sz="0" w:space="0" w:color="auto"/>
              </w:divBdr>
              <w:divsChild>
                <w:div w:id="207575674">
                  <w:marLeft w:val="0"/>
                  <w:marRight w:val="0"/>
                  <w:marTop w:val="0"/>
                  <w:marBottom w:val="0"/>
                  <w:divBdr>
                    <w:top w:val="none" w:sz="0" w:space="0" w:color="auto"/>
                    <w:left w:val="none" w:sz="0" w:space="0" w:color="auto"/>
                    <w:bottom w:val="none" w:sz="0" w:space="0" w:color="auto"/>
                    <w:right w:val="none" w:sz="0" w:space="0" w:color="auto"/>
                  </w:divBdr>
                  <w:divsChild>
                    <w:div w:id="4200307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12771349">
          <w:marLeft w:val="0"/>
          <w:marRight w:val="0"/>
          <w:marTop w:val="0"/>
          <w:marBottom w:val="0"/>
          <w:divBdr>
            <w:top w:val="none" w:sz="0" w:space="0" w:color="auto"/>
            <w:left w:val="none" w:sz="0" w:space="0" w:color="auto"/>
            <w:bottom w:val="none" w:sz="0" w:space="0" w:color="auto"/>
            <w:right w:val="none" w:sz="0" w:space="0" w:color="auto"/>
          </w:divBdr>
        </w:div>
        <w:div w:id="1303584046">
          <w:marLeft w:val="0"/>
          <w:marRight w:val="0"/>
          <w:marTop w:val="0"/>
          <w:marBottom w:val="0"/>
          <w:divBdr>
            <w:top w:val="none" w:sz="0" w:space="0" w:color="auto"/>
            <w:left w:val="none" w:sz="0" w:space="0" w:color="auto"/>
            <w:bottom w:val="none" w:sz="0" w:space="0" w:color="auto"/>
            <w:right w:val="none" w:sz="0" w:space="0" w:color="auto"/>
          </w:divBdr>
          <w:divsChild>
            <w:div w:id="1330405898">
              <w:marLeft w:val="0"/>
              <w:marRight w:val="0"/>
              <w:marTop w:val="0"/>
              <w:marBottom w:val="0"/>
              <w:divBdr>
                <w:top w:val="none" w:sz="0" w:space="0" w:color="auto"/>
                <w:left w:val="none" w:sz="0" w:space="0" w:color="auto"/>
                <w:bottom w:val="none" w:sz="0" w:space="0" w:color="auto"/>
                <w:right w:val="none" w:sz="0" w:space="0" w:color="auto"/>
              </w:divBdr>
              <w:divsChild>
                <w:div w:id="247468062">
                  <w:marLeft w:val="0"/>
                  <w:marRight w:val="0"/>
                  <w:marTop w:val="0"/>
                  <w:marBottom w:val="0"/>
                  <w:divBdr>
                    <w:top w:val="none" w:sz="0" w:space="0" w:color="auto"/>
                    <w:left w:val="none" w:sz="0" w:space="0" w:color="auto"/>
                    <w:bottom w:val="none" w:sz="0" w:space="0" w:color="auto"/>
                    <w:right w:val="none" w:sz="0" w:space="0" w:color="auto"/>
                  </w:divBdr>
                  <w:divsChild>
                    <w:div w:id="382142238">
                      <w:marLeft w:val="300"/>
                      <w:marRight w:val="300"/>
                      <w:marTop w:val="0"/>
                      <w:marBottom w:val="0"/>
                      <w:divBdr>
                        <w:top w:val="none" w:sz="0" w:space="0" w:color="auto"/>
                        <w:left w:val="none" w:sz="0" w:space="0" w:color="auto"/>
                        <w:bottom w:val="none" w:sz="0" w:space="0" w:color="auto"/>
                        <w:right w:val="none" w:sz="0" w:space="0" w:color="auto"/>
                      </w:divBdr>
                      <w:divsChild>
                        <w:div w:id="38937483">
                          <w:marLeft w:val="0"/>
                          <w:marRight w:val="0"/>
                          <w:marTop w:val="0"/>
                          <w:marBottom w:val="0"/>
                          <w:divBdr>
                            <w:top w:val="none" w:sz="0" w:space="0" w:color="auto"/>
                            <w:left w:val="none" w:sz="0" w:space="0" w:color="auto"/>
                            <w:bottom w:val="none" w:sz="0" w:space="0" w:color="auto"/>
                            <w:right w:val="none" w:sz="0" w:space="0" w:color="auto"/>
                          </w:divBdr>
                          <w:divsChild>
                            <w:div w:id="11988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257309">
          <w:marLeft w:val="0"/>
          <w:marRight w:val="0"/>
          <w:marTop w:val="0"/>
          <w:marBottom w:val="0"/>
          <w:divBdr>
            <w:top w:val="none" w:sz="0" w:space="0" w:color="auto"/>
            <w:left w:val="none" w:sz="0" w:space="0" w:color="auto"/>
            <w:bottom w:val="none" w:sz="0" w:space="0" w:color="auto"/>
            <w:right w:val="none" w:sz="0" w:space="0" w:color="auto"/>
          </w:divBdr>
        </w:div>
      </w:divsChild>
    </w:div>
    <w:div w:id="947002953">
      <w:bodyDiv w:val="1"/>
      <w:marLeft w:val="0"/>
      <w:marRight w:val="0"/>
      <w:marTop w:val="0"/>
      <w:marBottom w:val="0"/>
      <w:divBdr>
        <w:top w:val="none" w:sz="0" w:space="0" w:color="auto"/>
        <w:left w:val="none" w:sz="0" w:space="0" w:color="auto"/>
        <w:bottom w:val="none" w:sz="0" w:space="0" w:color="auto"/>
        <w:right w:val="none" w:sz="0" w:space="0" w:color="auto"/>
      </w:divBdr>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2203537">
      <w:bodyDiv w:val="1"/>
      <w:marLeft w:val="0"/>
      <w:marRight w:val="0"/>
      <w:marTop w:val="0"/>
      <w:marBottom w:val="0"/>
      <w:divBdr>
        <w:top w:val="none" w:sz="0" w:space="0" w:color="auto"/>
        <w:left w:val="none" w:sz="0" w:space="0" w:color="auto"/>
        <w:bottom w:val="none" w:sz="0" w:space="0" w:color="auto"/>
        <w:right w:val="none" w:sz="0" w:space="0" w:color="auto"/>
      </w:divBdr>
    </w:div>
    <w:div w:id="952788031">
      <w:bodyDiv w:val="1"/>
      <w:marLeft w:val="0"/>
      <w:marRight w:val="0"/>
      <w:marTop w:val="0"/>
      <w:marBottom w:val="0"/>
      <w:divBdr>
        <w:top w:val="none" w:sz="0" w:space="0" w:color="auto"/>
        <w:left w:val="none" w:sz="0" w:space="0" w:color="auto"/>
        <w:bottom w:val="none" w:sz="0" w:space="0" w:color="auto"/>
        <w:right w:val="none" w:sz="0" w:space="0" w:color="auto"/>
      </w:divBdr>
      <w:divsChild>
        <w:div w:id="876626963">
          <w:marLeft w:val="0"/>
          <w:marRight w:val="0"/>
          <w:marTop w:val="0"/>
          <w:marBottom w:val="0"/>
          <w:divBdr>
            <w:top w:val="none" w:sz="0" w:space="0" w:color="auto"/>
            <w:left w:val="none" w:sz="0" w:space="0" w:color="auto"/>
            <w:bottom w:val="none" w:sz="0" w:space="0" w:color="auto"/>
            <w:right w:val="none" w:sz="0" w:space="0" w:color="auto"/>
          </w:divBdr>
          <w:divsChild>
            <w:div w:id="1401362555">
              <w:marLeft w:val="0"/>
              <w:marRight w:val="0"/>
              <w:marTop w:val="0"/>
              <w:marBottom w:val="0"/>
              <w:divBdr>
                <w:top w:val="none" w:sz="0" w:space="0" w:color="auto"/>
                <w:left w:val="none" w:sz="0" w:space="0" w:color="auto"/>
                <w:bottom w:val="none" w:sz="0" w:space="0" w:color="auto"/>
                <w:right w:val="none" w:sz="0" w:space="0" w:color="auto"/>
              </w:divBdr>
              <w:divsChild>
                <w:div w:id="1337151696">
                  <w:marLeft w:val="0"/>
                  <w:marRight w:val="0"/>
                  <w:marTop w:val="0"/>
                  <w:marBottom w:val="0"/>
                  <w:divBdr>
                    <w:top w:val="none" w:sz="0" w:space="0" w:color="auto"/>
                    <w:left w:val="none" w:sz="0" w:space="0" w:color="auto"/>
                    <w:bottom w:val="none" w:sz="0" w:space="0" w:color="auto"/>
                    <w:right w:val="none" w:sz="0" w:space="0" w:color="auto"/>
                  </w:divBdr>
                  <w:divsChild>
                    <w:div w:id="15565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6731">
              <w:marLeft w:val="0"/>
              <w:marRight w:val="0"/>
              <w:marTop w:val="0"/>
              <w:marBottom w:val="0"/>
              <w:divBdr>
                <w:top w:val="none" w:sz="0" w:space="0" w:color="auto"/>
                <w:left w:val="single" w:sz="12" w:space="0" w:color="004465"/>
                <w:bottom w:val="none" w:sz="0" w:space="0" w:color="auto"/>
                <w:right w:val="none" w:sz="0" w:space="0" w:color="auto"/>
              </w:divBdr>
            </w:div>
            <w:div w:id="569391422">
              <w:marLeft w:val="0"/>
              <w:marRight w:val="0"/>
              <w:marTop w:val="0"/>
              <w:marBottom w:val="600"/>
              <w:divBdr>
                <w:top w:val="none" w:sz="0" w:space="0" w:color="auto"/>
                <w:left w:val="none" w:sz="0" w:space="0" w:color="auto"/>
                <w:bottom w:val="none" w:sz="0" w:space="0" w:color="auto"/>
                <w:right w:val="none" w:sz="0" w:space="0" w:color="auto"/>
              </w:divBdr>
              <w:divsChild>
                <w:div w:id="1637375547">
                  <w:marLeft w:val="0"/>
                  <w:marRight w:val="0"/>
                  <w:marTop w:val="0"/>
                  <w:marBottom w:val="0"/>
                  <w:divBdr>
                    <w:top w:val="none" w:sz="0" w:space="0" w:color="auto"/>
                    <w:left w:val="none" w:sz="0" w:space="0" w:color="auto"/>
                    <w:bottom w:val="none" w:sz="0" w:space="0" w:color="auto"/>
                    <w:right w:val="none" w:sz="0" w:space="0" w:color="auto"/>
                  </w:divBdr>
                  <w:divsChild>
                    <w:div w:id="13475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803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9186211">
      <w:bodyDiv w:val="1"/>
      <w:marLeft w:val="0"/>
      <w:marRight w:val="0"/>
      <w:marTop w:val="0"/>
      <w:marBottom w:val="0"/>
      <w:divBdr>
        <w:top w:val="none" w:sz="0" w:space="0" w:color="auto"/>
        <w:left w:val="none" w:sz="0" w:space="0" w:color="auto"/>
        <w:bottom w:val="none" w:sz="0" w:space="0" w:color="auto"/>
        <w:right w:val="none" w:sz="0" w:space="0" w:color="auto"/>
      </w:divBdr>
    </w:div>
    <w:div w:id="959410274">
      <w:bodyDiv w:val="1"/>
      <w:marLeft w:val="0"/>
      <w:marRight w:val="0"/>
      <w:marTop w:val="0"/>
      <w:marBottom w:val="0"/>
      <w:divBdr>
        <w:top w:val="none" w:sz="0" w:space="0" w:color="auto"/>
        <w:left w:val="none" w:sz="0" w:space="0" w:color="auto"/>
        <w:bottom w:val="none" w:sz="0" w:space="0" w:color="auto"/>
        <w:right w:val="none" w:sz="0" w:space="0" w:color="auto"/>
      </w:divBdr>
      <w:divsChild>
        <w:div w:id="18052901">
          <w:marLeft w:val="0"/>
          <w:marRight w:val="0"/>
          <w:marTop w:val="0"/>
          <w:marBottom w:val="0"/>
          <w:divBdr>
            <w:top w:val="none" w:sz="0" w:space="0" w:color="auto"/>
            <w:left w:val="none" w:sz="0" w:space="0" w:color="auto"/>
            <w:bottom w:val="none" w:sz="0" w:space="0" w:color="auto"/>
            <w:right w:val="none" w:sz="0" w:space="0" w:color="auto"/>
          </w:divBdr>
          <w:divsChild>
            <w:div w:id="645207865">
              <w:marLeft w:val="0"/>
              <w:marRight w:val="0"/>
              <w:marTop w:val="0"/>
              <w:marBottom w:val="0"/>
              <w:divBdr>
                <w:top w:val="none" w:sz="0" w:space="0" w:color="auto"/>
                <w:left w:val="none" w:sz="0" w:space="0" w:color="auto"/>
                <w:bottom w:val="none" w:sz="0" w:space="0" w:color="auto"/>
                <w:right w:val="none" w:sz="0" w:space="0" w:color="auto"/>
              </w:divBdr>
              <w:divsChild>
                <w:div w:id="7971146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3821976">
          <w:marLeft w:val="0"/>
          <w:marRight w:val="0"/>
          <w:marTop w:val="0"/>
          <w:marBottom w:val="0"/>
          <w:divBdr>
            <w:top w:val="none" w:sz="0" w:space="0" w:color="auto"/>
            <w:left w:val="none" w:sz="0" w:space="0" w:color="auto"/>
            <w:bottom w:val="none" w:sz="0" w:space="0" w:color="auto"/>
            <w:right w:val="none" w:sz="0" w:space="0" w:color="auto"/>
          </w:divBdr>
          <w:divsChild>
            <w:div w:id="982464246">
              <w:marLeft w:val="0"/>
              <w:marRight w:val="0"/>
              <w:marTop w:val="450"/>
              <w:marBottom w:val="0"/>
              <w:divBdr>
                <w:top w:val="none" w:sz="0" w:space="0" w:color="auto"/>
                <w:left w:val="none" w:sz="0" w:space="0" w:color="auto"/>
                <w:bottom w:val="none" w:sz="0" w:space="0" w:color="auto"/>
                <w:right w:val="none" w:sz="0" w:space="0" w:color="auto"/>
              </w:divBdr>
              <w:divsChild>
                <w:div w:id="962734561">
                  <w:marLeft w:val="0"/>
                  <w:marRight w:val="0"/>
                  <w:marTop w:val="0"/>
                  <w:marBottom w:val="0"/>
                  <w:divBdr>
                    <w:top w:val="none" w:sz="0" w:space="0" w:color="auto"/>
                    <w:left w:val="none" w:sz="0" w:space="0" w:color="auto"/>
                    <w:bottom w:val="none" w:sz="0" w:space="0" w:color="auto"/>
                    <w:right w:val="none" w:sz="0" w:space="0" w:color="auto"/>
                  </w:divBdr>
                  <w:divsChild>
                    <w:div w:id="14156629">
                      <w:marLeft w:val="0"/>
                      <w:marRight w:val="0"/>
                      <w:marTop w:val="0"/>
                      <w:marBottom w:val="0"/>
                      <w:divBdr>
                        <w:top w:val="none" w:sz="0" w:space="0" w:color="auto"/>
                        <w:left w:val="none" w:sz="0" w:space="0" w:color="auto"/>
                        <w:bottom w:val="none" w:sz="0" w:space="0" w:color="auto"/>
                        <w:right w:val="none" w:sz="0" w:space="0" w:color="auto"/>
                      </w:divBdr>
                      <w:divsChild>
                        <w:div w:id="31001531">
                          <w:marLeft w:val="0"/>
                          <w:marRight w:val="0"/>
                          <w:marTop w:val="0"/>
                          <w:marBottom w:val="0"/>
                          <w:divBdr>
                            <w:top w:val="none" w:sz="0" w:space="0" w:color="auto"/>
                            <w:left w:val="none" w:sz="0" w:space="0" w:color="auto"/>
                            <w:bottom w:val="none" w:sz="0" w:space="0" w:color="auto"/>
                            <w:right w:val="none" w:sz="0" w:space="0" w:color="auto"/>
                          </w:divBdr>
                        </w:div>
                      </w:divsChild>
                    </w:div>
                    <w:div w:id="29645842">
                      <w:marLeft w:val="0"/>
                      <w:marRight w:val="0"/>
                      <w:marTop w:val="0"/>
                      <w:marBottom w:val="0"/>
                      <w:divBdr>
                        <w:top w:val="none" w:sz="0" w:space="0" w:color="auto"/>
                        <w:left w:val="none" w:sz="0" w:space="0" w:color="auto"/>
                        <w:bottom w:val="none" w:sz="0" w:space="0" w:color="auto"/>
                        <w:right w:val="none" w:sz="0" w:space="0" w:color="auto"/>
                      </w:divBdr>
                      <w:divsChild>
                        <w:div w:id="663364037">
                          <w:marLeft w:val="0"/>
                          <w:marRight w:val="0"/>
                          <w:marTop w:val="0"/>
                          <w:marBottom w:val="0"/>
                          <w:divBdr>
                            <w:top w:val="none" w:sz="0" w:space="0" w:color="auto"/>
                            <w:left w:val="none" w:sz="0" w:space="0" w:color="auto"/>
                            <w:bottom w:val="none" w:sz="0" w:space="0" w:color="auto"/>
                            <w:right w:val="none" w:sz="0" w:space="0" w:color="auto"/>
                          </w:divBdr>
                        </w:div>
                      </w:divsChild>
                    </w:div>
                    <w:div w:id="124010258">
                      <w:marLeft w:val="0"/>
                      <w:marRight w:val="0"/>
                      <w:marTop w:val="0"/>
                      <w:marBottom w:val="0"/>
                      <w:divBdr>
                        <w:top w:val="none" w:sz="0" w:space="0" w:color="auto"/>
                        <w:left w:val="none" w:sz="0" w:space="0" w:color="auto"/>
                        <w:bottom w:val="none" w:sz="0" w:space="0" w:color="auto"/>
                        <w:right w:val="none" w:sz="0" w:space="0" w:color="auto"/>
                      </w:divBdr>
                    </w:div>
                    <w:div w:id="191463327">
                      <w:marLeft w:val="0"/>
                      <w:marRight w:val="0"/>
                      <w:marTop w:val="0"/>
                      <w:marBottom w:val="0"/>
                      <w:divBdr>
                        <w:top w:val="none" w:sz="0" w:space="0" w:color="auto"/>
                        <w:left w:val="none" w:sz="0" w:space="0" w:color="auto"/>
                        <w:bottom w:val="none" w:sz="0" w:space="0" w:color="auto"/>
                        <w:right w:val="none" w:sz="0" w:space="0" w:color="auto"/>
                      </w:divBdr>
                      <w:divsChild>
                        <w:div w:id="81340215">
                          <w:marLeft w:val="0"/>
                          <w:marRight w:val="0"/>
                          <w:marTop w:val="0"/>
                          <w:marBottom w:val="0"/>
                          <w:divBdr>
                            <w:top w:val="none" w:sz="0" w:space="0" w:color="auto"/>
                            <w:left w:val="none" w:sz="0" w:space="0" w:color="auto"/>
                            <w:bottom w:val="none" w:sz="0" w:space="0" w:color="auto"/>
                            <w:right w:val="none" w:sz="0" w:space="0" w:color="auto"/>
                          </w:divBdr>
                        </w:div>
                      </w:divsChild>
                    </w:div>
                    <w:div w:id="192815806">
                      <w:marLeft w:val="0"/>
                      <w:marRight w:val="0"/>
                      <w:marTop w:val="0"/>
                      <w:marBottom w:val="0"/>
                      <w:divBdr>
                        <w:top w:val="none" w:sz="0" w:space="0" w:color="auto"/>
                        <w:left w:val="none" w:sz="0" w:space="0" w:color="auto"/>
                        <w:bottom w:val="none" w:sz="0" w:space="0" w:color="auto"/>
                        <w:right w:val="none" w:sz="0" w:space="0" w:color="auto"/>
                      </w:divBdr>
                      <w:divsChild>
                        <w:div w:id="401215900">
                          <w:marLeft w:val="0"/>
                          <w:marRight w:val="0"/>
                          <w:marTop w:val="0"/>
                          <w:marBottom w:val="0"/>
                          <w:divBdr>
                            <w:top w:val="none" w:sz="0" w:space="0" w:color="auto"/>
                            <w:left w:val="none" w:sz="0" w:space="0" w:color="auto"/>
                            <w:bottom w:val="none" w:sz="0" w:space="0" w:color="auto"/>
                            <w:right w:val="none" w:sz="0" w:space="0" w:color="auto"/>
                          </w:divBdr>
                        </w:div>
                      </w:divsChild>
                    </w:div>
                    <w:div w:id="193345346">
                      <w:marLeft w:val="0"/>
                      <w:marRight w:val="0"/>
                      <w:marTop w:val="0"/>
                      <w:marBottom w:val="0"/>
                      <w:divBdr>
                        <w:top w:val="none" w:sz="0" w:space="0" w:color="auto"/>
                        <w:left w:val="none" w:sz="0" w:space="0" w:color="auto"/>
                        <w:bottom w:val="none" w:sz="0" w:space="0" w:color="auto"/>
                        <w:right w:val="none" w:sz="0" w:space="0" w:color="auto"/>
                      </w:divBdr>
                      <w:divsChild>
                        <w:div w:id="1299185864">
                          <w:marLeft w:val="0"/>
                          <w:marRight w:val="0"/>
                          <w:marTop w:val="0"/>
                          <w:marBottom w:val="0"/>
                          <w:divBdr>
                            <w:top w:val="none" w:sz="0" w:space="0" w:color="auto"/>
                            <w:left w:val="none" w:sz="0" w:space="0" w:color="auto"/>
                            <w:bottom w:val="none" w:sz="0" w:space="0" w:color="auto"/>
                            <w:right w:val="none" w:sz="0" w:space="0" w:color="auto"/>
                          </w:divBdr>
                          <w:divsChild>
                            <w:div w:id="9290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1461">
                      <w:marLeft w:val="0"/>
                      <w:marRight w:val="0"/>
                      <w:marTop w:val="0"/>
                      <w:marBottom w:val="0"/>
                      <w:divBdr>
                        <w:top w:val="none" w:sz="0" w:space="0" w:color="auto"/>
                        <w:left w:val="none" w:sz="0" w:space="0" w:color="auto"/>
                        <w:bottom w:val="none" w:sz="0" w:space="0" w:color="auto"/>
                        <w:right w:val="none" w:sz="0" w:space="0" w:color="auto"/>
                      </w:divBdr>
                      <w:divsChild>
                        <w:div w:id="559249594">
                          <w:marLeft w:val="0"/>
                          <w:marRight w:val="0"/>
                          <w:marTop w:val="0"/>
                          <w:marBottom w:val="0"/>
                          <w:divBdr>
                            <w:top w:val="none" w:sz="0" w:space="0" w:color="auto"/>
                            <w:left w:val="none" w:sz="0" w:space="0" w:color="auto"/>
                            <w:bottom w:val="none" w:sz="0" w:space="0" w:color="auto"/>
                            <w:right w:val="none" w:sz="0" w:space="0" w:color="auto"/>
                          </w:divBdr>
                          <w:divsChild>
                            <w:div w:id="10520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9452">
                      <w:marLeft w:val="0"/>
                      <w:marRight w:val="0"/>
                      <w:marTop w:val="0"/>
                      <w:marBottom w:val="0"/>
                      <w:divBdr>
                        <w:top w:val="none" w:sz="0" w:space="0" w:color="auto"/>
                        <w:left w:val="none" w:sz="0" w:space="0" w:color="auto"/>
                        <w:bottom w:val="none" w:sz="0" w:space="0" w:color="auto"/>
                        <w:right w:val="none" w:sz="0" w:space="0" w:color="auto"/>
                      </w:divBdr>
                      <w:divsChild>
                        <w:div w:id="5401681">
                          <w:marLeft w:val="0"/>
                          <w:marRight w:val="0"/>
                          <w:marTop w:val="0"/>
                          <w:marBottom w:val="0"/>
                          <w:divBdr>
                            <w:top w:val="none" w:sz="0" w:space="0" w:color="auto"/>
                            <w:left w:val="none" w:sz="0" w:space="0" w:color="auto"/>
                            <w:bottom w:val="none" w:sz="0" w:space="0" w:color="auto"/>
                            <w:right w:val="none" w:sz="0" w:space="0" w:color="auto"/>
                          </w:divBdr>
                          <w:divsChild>
                            <w:div w:id="7081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351">
                      <w:marLeft w:val="0"/>
                      <w:marRight w:val="0"/>
                      <w:marTop w:val="0"/>
                      <w:marBottom w:val="0"/>
                      <w:divBdr>
                        <w:top w:val="none" w:sz="0" w:space="0" w:color="auto"/>
                        <w:left w:val="none" w:sz="0" w:space="0" w:color="auto"/>
                        <w:bottom w:val="none" w:sz="0" w:space="0" w:color="auto"/>
                        <w:right w:val="none" w:sz="0" w:space="0" w:color="auto"/>
                      </w:divBdr>
                    </w:div>
                    <w:div w:id="617688442">
                      <w:marLeft w:val="0"/>
                      <w:marRight w:val="0"/>
                      <w:marTop w:val="0"/>
                      <w:marBottom w:val="0"/>
                      <w:divBdr>
                        <w:top w:val="none" w:sz="0" w:space="0" w:color="auto"/>
                        <w:left w:val="none" w:sz="0" w:space="0" w:color="auto"/>
                        <w:bottom w:val="none" w:sz="0" w:space="0" w:color="auto"/>
                        <w:right w:val="none" w:sz="0" w:space="0" w:color="auto"/>
                      </w:divBdr>
                    </w:div>
                    <w:div w:id="974142343">
                      <w:marLeft w:val="0"/>
                      <w:marRight w:val="0"/>
                      <w:marTop w:val="0"/>
                      <w:marBottom w:val="0"/>
                      <w:divBdr>
                        <w:top w:val="none" w:sz="0" w:space="0" w:color="auto"/>
                        <w:left w:val="none" w:sz="0" w:space="0" w:color="auto"/>
                        <w:bottom w:val="none" w:sz="0" w:space="0" w:color="auto"/>
                        <w:right w:val="none" w:sz="0" w:space="0" w:color="auto"/>
                      </w:divBdr>
                    </w:div>
                    <w:div w:id="996692170">
                      <w:marLeft w:val="0"/>
                      <w:marRight w:val="0"/>
                      <w:marTop w:val="0"/>
                      <w:marBottom w:val="0"/>
                      <w:divBdr>
                        <w:top w:val="none" w:sz="0" w:space="0" w:color="auto"/>
                        <w:left w:val="none" w:sz="0" w:space="0" w:color="auto"/>
                        <w:bottom w:val="none" w:sz="0" w:space="0" w:color="auto"/>
                        <w:right w:val="none" w:sz="0" w:space="0" w:color="auto"/>
                      </w:divBdr>
                      <w:divsChild>
                        <w:div w:id="199318049">
                          <w:marLeft w:val="0"/>
                          <w:marRight w:val="0"/>
                          <w:marTop w:val="0"/>
                          <w:marBottom w:val="0"/>
                          <w:divBdr>
                            <w:top w:val="none" w:sz="0" w:space="0" w:color="auto"/>
                            <w:left w:val="none" w:sz="0" w:space="0" w:color="auto"/>
                            <w:bottom w:val="none" w:sz="0" w:space="0" w:color="auto"/>
                            <w:right w:val="none" w:sz="0" w:space="0" w:color="auto"/>
                          </w:divBdr>
                          <w:divsChild>
                            <w:div w:id="6490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6610">
                      <w:marLeft w:val="0"/>
                      <w:marRight w:val="0"/>
                      <w:marTop w:val="0"/>
                      <w:marBottom w:val="0"/>
                      <w:divBdr>
                        <w:top w:val="none" w:sz="0" w:space="0" w:color="auto"/>
                        <w:left w:val="none" w:sz="0" w:space="0" w:color="auto"/>
                        <w:bottom w:val="none" w:sz="0" w:space="0" w:color="auto"/>
                        <w:right w:val="none" w:sz="0" w:space="0" w:color="auto"/>
                      </w:divBdr>
                      <w:divsChild>
                        <w:div w:id="433014560">
                          <w:marLeft w:val="0"/>
                          <w:marRight w:val="0"/>
                          <w:marTop w:val="0"/>
                          <w:marBottom w:val="0"/>
                          <w:divBdr>
                            <w:top w:val="none" w:sz="0" w:space="0" w:color="auto"/>
                            <w:left w:val="none" w:sz="0" w:space="0" w:color="auto"/>
                            <w:bottom w:val="none" w:sz="0" w:space="0" w:color="auto"/>
                            <w:right w:val="none" w:sz="0" w:space="0" w:color="auto"/>
                          </w:divBdr>
                        </w:div>
                      </w:divsChild>
                    </w:div>
                    <w:div w:id="1122764520">
                      <w:marLeft w:val="0"/>
                      <w:marRight w:val="0"/>
                      <w:marTop w:val="0"/>
                      <w:marBottom w:val="0"/>
                      <w:divBdr>
                        <w:top w:val="none" w:sz="0" w:space="0" w:color="auto"/>
                        <w:left w:val="none" w:sz="0" w:space="0" w:color="auto"/>
                        <w:bottom w:val="none" w:sz="0" w:space="0" w:color="auto"/>
                        <w:right w:val="none" w:sz="0" w:space="0" w:color="auto"/>
                      </w:divBdr>
                    </w:div>
                    <w:div w:id="1169826005">
                      <w:marLeft w:val="0"/>
                      <w:marRight w:val="0"/>
                      <w:marTop w:val="0"/>
                      <w:marBottom w:val="0"/>
                      <w:divBdr>
                        <w:top w:val="none" w:sz="0" w:space="0" w:color="auto"/>
                        <w:left w:val="none" w:sz="0" w:space="0" w:color="auto"/>
                        <w:bottom w:val="none" w:sz="0" w:space="0" w:color="auto"/>
                        <w:right w:val="none" w:sz="0" w:space="0" w:color="auto"/>
                      </w:divBdr>
                      <w:divsChild>
                        <w:div w:id="937061402">
                          <w:marLeft w:val="0"/>
                          <w:marRight w:val="0"/>
                          <w:marTop w:val="0"/>
                          <w:marBottom w:val="0"/>
                          <w:divBdr>
                            <w:top w:val="none" w:sz="0" w:space="0" w:color="auto"/>
                            <w:left w:val="none" w:sz="0" w:space="0" w:color="auto"/>
                            <w:bottom w:val="none" w:sz="0" w:space="0" w:color="auto"/>
                            <w:right w:val="none" w:sz="0" w:space="0" w:color="auto"/>
                          </w:divBdr>
                          <w:divsChild>
                            <w:div w:id="4053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4757">
                      <w:marLeft w:val="0"/>
                      <w:marRight w:val="0"/>
                      <w:marTop w:val="0"/>
                      <w:marBottom w:val="0"/>
                      <w:divBdr>
                        <w:top w:val="none" w:sz="0" w:space="0" w:color="auto"/>
                        <w:left w:val="none" w:sz="0" w:space="0" w:color="auto"/>
                        <w:bottom w:val="none" w:sz="0" w:space="0" w:color="auto"/>
                        <w:right w:val="none" w:sz="0" w:space="0" w:color="auto"/>
                      </w:divBdr>
                    </w:div>
                    <w:div w:id="1257013158">
                      <w:marLeft w:val="0"/>
                      <w:marRight w:val="0"/>
                      <w:marTop w:val="0"/>
                      <w:marBottom w:val="0"/>
                      <w:divBdr>
                        <w:top w:val="none" w:sz="0" w:space="0" w:color="auto"/>
                        <w:left w:val="none" w:sz="0" w:space="0" w:color="auto"/>
                        <w:bottom w:val="none" w:sz="0" w:space="0" w:color="auto"/>
                        <w:right w:val="none" w:sz="0" w:space="0" w:color="auto"/>
                      </w:divBdr>
                    </w:div>
                    <w:div w:id="1316645892">
                      <w:marLeft w:val="0"/>
                      <w:marRight w:val="0"/>
                      <w:marTop w:val="0"/>
                      <w:marBottom w:val="0"/>
                      <w:divBdr>
                        <w:top w:val="none" w:sz="0" w:space="0" w:color="auto"/>
                        <w:left w:val="none" w:sz="0" w:space="0" w:color="auto"/>
                        <w:bottom w:val="none" w:sz="0" w:space="0" w:color="auto"/>
                        <w:right w:val="none" w:sz="0" w:space="0" w:color="auto"/>
                      </w:divBdr>
                      <w:divsChild>
                        <w:div w:id="211576971">
                          <w:marLeft w:val="0"/>
                          <w:marRight w:val="0"/>
                          <w:marTop w:val="0"/>
                          <w:marBottom w:val="0"/>
                          <w:divBdr>
                            <w:top w:val="none" w:sz="0" w:space="0" w:color="auto"/>
                            <w:left w:val="none" w:sz="0" w:space="0" w:color="auto"/>
                            <w:bottom w:val="none" w:sz="0" w:space="0" w:color="auto"/>
                            <w:right w:val="none" w:sz="0" w:space="0" w:color="auto"/>
                          </w:divBdr>
                          <w:divsChild>
                            <w:div w:id="7500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3197">
          <w:marLeft w:val="0"/>
          <w:marRight w:val="0"/>
          <w:marTop w:val="150"/>
          <w:marBottom w:val="0"/>
          <w:divBdr>
            <w:top w:val="none" w:sz="0" w:space="0" w:color="auto"/>
            <w:left w:val="none" w:sz="0" w:space="0" w:color="auto"/>
            <w:bottom w:val="none" w:sz="0" w:space="0" w:color="auto"/>
            <w:right w:val="none" w:sz="0" w:space="0" w:color="auto"/>
          </w:divBdr>
          <w:divsChild>
            <w:div w:id="321273138">
              <w:marLeft w:val="0"/>
              <w:marRight w:val="0"/>
              <w:marTop w:val="0"/>
              <w:marBottom w:val="300"/>
              <w:divBdr>
                <w:top w:val="none" w:sz="0" w:space="0" w:color="auto"/>
                <w:left w:val="none" w:sz="0" w:space="0" w:color="auto"/>
                <w:bottom w:val="none" w:sz="0" w:space="0" w:color="auto"/>
                <w:right w:val="none" w:sz="0" w:space="0" w:color="auto"/>
              </w:divBdr>
            </w:div>
            <w:div w:id="1307903805">
              <w:marLeft w:val="0"/>
              <w:marRight w:val="0"/>
              <w:marTop w:val="0"/>
              <w:marBottom w:val="0"/>
              <w:divBdr>
                <w:top w:val="none" w:sz="0" w:space="0" w:color="auto"/>
                <w:left w:val="none" w:sz="0" w:space="0" w:color="auto"/>
                <w:bottom w:val="none" w:sz="0" w:space="0" w:color="auto"/>
                <w:right w:val="none" w:sz="0" w:space="0" w:color="auto"/>
              </w:divBdr>
              <w:divsChild>
                <w:div w:id="301351789">
                  <w:marLeft w:val="0"/>
                  <w:marRight w:val="0"/>
                  <w:marTop w:val="0"/>
                  <w:marBottom w:val="0"/>
                  <w:divBdr>
                    <w:top w:val="none" w:sz="0" w:space="0" w:color="auto"/>
                    <w:left w:val="none" w:sz="0" w:space="0" w:color="auto"/>
                    <w:bottom w:val="none" w:sz="0" w:space="0" w:color="auto"/>
                    <w:right w:val="none" w:sz="0" w:space="0" w:color="auto"/>
                  </w:divBdr>
                  <w:divsChild>
                    <w:div w:id="457378381">
                      <w:marLeft w:val="0"/>
                      <w:marRight w:val="0"/>
                      <w:marTop w:val="0"/>
                      <w:marBottom w:val="0"/>
                      <w:divBdr>
                        <w:top w:val="none" w:sz="0" w:space="0" w:color="auto"/>
                        <w:left w:val="none" w:sz="0" w:space="0" w:color="auto"/>
                        <w:bottom w:val="none" w:sz="0" w:space="0" w:color="auto"/>
                        <w:right w:val="none" w:sz="0" w:space="0" w:color="auto"/>
                      </w:divBdr>
                    </w:div>
                    <w:div w:id="1253276883">
                      <w:marLeft w:val="0"/>
                      <w:marRight w:val="0"/>
                      <w:marTop w:val="0"/>
                      <w:marBottom w:val="0"/>
                      <w:divBdr>
                        <w:top w:val="none" w:sz="0" w:space="0" w:color="auto"/>
                        <w:left w:val="none" w:sz="0" w:space="0" w:color="auto"/>
                        <w:bottom w:val="none" w:sz="0" w:space="0" w:color="auto"/>
                        <w:right w:val="none" w:sz="0" w:space="0" w:color="auto"/>
                      </w:divBdr>
                    </w:div>
                  </w:divsChild>
                </w:div>
                <w:div w:id="12842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0209">
      <w:bodyDiv w:val="1"/>
      <w:marLeft w:val="0"/>
      <w:marRight w:val="0"/>
      <w:marTop w:val="0"/>
      <w:marBottom w:val="0"/>
      <w:divBdr>
        <w:top w:val="none" w:sz="0" w:space="0" w:color="auto"/>
        <w:left w:val="none" w:sz="0" w:space="0" w:color="auto"/>
        <w:bottom w:val="none" w:sz="0" w:space="0" w:color="auto"/>
        <w:right w:val="none" w:sz="0" w:space="0" w:color="auto"/>
      </w:divBdr>
      <w:divsChild>
        <w:div w:id="1267736816">
          <w:marLeft w:val="0"/>
          <w:marRight w:val="0"/>
          <w:marTop w:val="0"/>
          <w:marBottom w:val="0"/>
          <w:divBdr>
            <w:top w:val="none" w:sz="0" w:space="0" w:color="auto"/>
            <w:left w:val="none" w:sz="0" w:space="0" w:color="auto"/>
            <w:bottom w:val="none" w:sz="0" w:space="0" w:color="auto"/>
            <w:right w:val="none" w:sz="0" w:space="0" w:color="auto"/>
          </w:divBdr>
          <w:divsChild>
            <w:div w:id="1036007093">
              <w:marLeft w:val="0"/>
              <w:marRight w:val="0"/>
              <w:marTop w:val="480"/>
              <w:marBottom w:val="0"/>
              <w:divBdr>
                <w:top w:val="none" w:sz="0" w:space="0" w:color="auto"/>
                <w:left w:val="none" w:sz="0" w:space="0" w:color="auto"/>
                <w:bottom w:val="single" w:sz="6" w:space="11" w:color="EEEEEE"/>
                <w:right w:val="none" w:sz="0" w:space="0" w:color="auto"/>
              </w:divBdr>
            </w:div>
          </w:divsChild>
        </w:div>
        <w:div w:id="1272862532">
          <w:marLeft w:val="0"/>
          <w:marRight w:val="0"/>
          <w:marTop w:val="0"/>
          <w:marBottom w:val="0"/>
          <w:divBdr>
            <w:top w:val="none" w:sz="0" w:space="0" w:color="auto"/>
            <w:left w:val="none" w:sz="0" w:space="0" w:color="auto"/>
            <w:bottom w:val="none" w:sz="0" w:space="0" w:color="auto"/>
            <w:right w:val="none" w:sz="0" w:space="0" w:color="auto"/>
          </w:divBdr>
          <w:divsChild>
            <w:div w:id="21280891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66617482">
      <w:bodyDiv w:val="1"/>
      <w:marLeft w:val="0"/>
      <w:marRight w:val="0"/>
      <w:marTop w:val="0"/>
      <w:marBottom w:val="0"/>
      <w:divBdr>
        <w:top w:val="none" w:sz="0" w:space="0" w:color="auto"/>
        <w:left w:val="none" w:sz="0" w:space="0" w:color="auto"/>
        <w:bottom w:val="none" w:sz="0" w:space="0" w:color="auto"/>
        <w:right w:val="none" w:sz="0" w:space="0" w:color="auto"/>
      </w:divBdr>
      <w:divsChild>
        <w:div w:id="1130977509">
          <w:marLeft w:val="0"/>
          <w:marRight w:val="0"/>
          <w:marTop w:val="225"/>
          <w:marBottom w:val="0"/>
          <w:divBdr>
            <w:top w:val="single" w:sz="6" w:space="4" w:color="EEEEEE"/>
            <w:left w:val="none" w:sz="0" w:space="0" w:color="auto"/>
            <w:bottom w:val="single" w:sz="6" w:space="4" w:color="EEEEEE"/>
            <w:right w:val="none" w:sz="0" w:space="0" w:color="auto"/>
          </w:divBdr>
          <w:divsChild>
            <w:div w:id="824009146">
              <w:marLeft w:val="0"/>
              <w:marRight w:val="75"/>
              <w:marTop w:val="0"/>
              <w:marBottom w:val="0"/>
              <w:divBdr>
                <w:top w:val="none" w:sz="0" w:space="0" w:color="auto"/>
                <w:left w:val="none" w:sz="0" w:space="0" w:color="auto"/>
                <w:bottom w:val="none" w:sz="0" w:space="0" w:color="auto"/>
                <w:right w:val="none" w:sz="0" w:space="0" w:color="auto"/>
              </w:divBdr>
              <w:divsChild>
                <w:div w:id="525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3867">
      <w:bodyDiv w:val="1"/>
      <w:marLeft w:val="0"/>
      <w:marRight w:val="0"/>
      <w:marTop w:val="0"/>
      <w:marBottom w:val="0"/>
      <w:divBdr>
        <w:top w:val="none" w:sz="0" w:space="0" w:color="auto"/>
        <w:left w:val="none" w:sz="0" w:space="0" w:color="auto"/>
        <w:bottom w:val="none" w:sz="0" w:space="0" w:color="auto"/>
        <w:right w:val="none" w:sz="0" w:space="0" w:color="auto"/>
      </w:divBdr>
    </w:div>
    <w:div w:id="971637113">
      <w:bodyDiv w:val="1"/>
      <w:marLeft w:val="0"/>
      <w:marRight w:val="0"/>
      <w:marTop w:val="0"/>
      <w:marBottom w:val="0"/>
      <w:divBdr>
        <w:top w:val="none" w:sz="0" w:space="0" w:color="auto"/>
        <w:left w:val="none" w:sz="0" w:space="0" w:color="auto"/>
        <w:bottom w:val="none" w:sz="0" w:space="0" w:color="auto"/>
        <w:right w:val="none" w:sz="0" w:space="0" w:color="auto"/>
      </w:divBdr>
      <w:divsChild>
        <w:div w:id="360398493">
          <w:marLeft w:val="0"/>
          <w:marRight w:val="0"/>
          <w:marTop w:val="0"/>
          <w:marBottom w:val="0"/>
          <w:divBdr>
            <w:top w:val="none" w:sz="0" w:space="0" w:color="auto"/>
            <w:left w:val="none" w:sz="0" w:space="0" w:color="auto"/>
            <w:bottom w:val="none" w:sz="0" w:space="0" w:color="auto"/>
            <w:right w:val="none" w:sz="0" w:space="0" w:color="auto"/>
          </w:divBdr>
          <w:divsChild>
            <w:div w:id="2116096305">
              <w:marLeft w:val="0"/>
              <w:marRight w:val="0"/>
              <w:marTop w:val="0"/>
              <w:marBottom w:val="0"/>
              <w:divBdr>
                <w:top w:val="none" w:sz="0" w:space="0" w:color="auto"/>
                <w:left w:val="none" w:sz="0" w:space="0" w:color="auto"/>
                <w:bottom w:val="none" w:sz="0" w:space="0" w:color="auto"/>
                <w:right w:val="none" w:sz="0" w:space="0" w:color="auto"/>
              </w:divBdr>
            </w:div>
          </w:divsChild>
        </w:div>
        <w:div w:id="975644158">
          <w:marLeft w:val="0"/>
          <w:marRight w:val="0"/>
          <w:marTop w:val="225"/>
          <w:marBottom w:val="0"/>
          <w:divBdr>
            <w:top w:val="single" w:sz="6" w:space="4" w:color="EEEEEE"/>
            <w:left w:val="none" w:sz="0" w:space="0" w:color="auto"/>
            <w:bottom w:val="single" w:sz="6" w:space="4" w:color="EEEEEE"/>
            <w:right w:val="none" w:sz="0" w:space="0" w:color="auto"/>
          </w:divBdr>
          <w:divsChild>
            <w:div w:id="863133467">
              <w:marLeft w:val="0"/>
              <w:marRight w:val="75"/>
              <w:marTop w:val="0"/>
              <w:marBottom w:val="0"/>
              <w:divBdr>
                <w:top w:val="none" w:sz="0" w:space="0" w:color="auto"/>
                <w:left w:val="none" w:sz="0" w:space="0" w:color="auto"/>
                <w:bottom w:val="none" w:sz="0" w:space="0" w:color="auto"/>
                <w:right w:val="none" w:sz="0" w:space="0" w:color="auto"/>
              </w:divBdr>
              <w:divsChild>
                <w:div w:id="985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9068">
          <w:marLeft w:val="0"/>
          <w:marRight w:val="0"/>
          <w:marTop w:val="0"/>
          <w:marBottom w:val="0"/>
          <w:divBdr>
            <w:top w:val="none" w:sz="0" w:space="0" w:color="auto"/>
            <w:left w:val="none" w:sz="0" w:space="0" w:color="auto"/>
            <w:bottom w:val="none" w:sz="0" w:space="0" w:color="auto"/>
            <w:right w:val="none" w:sz="0" w:space="0" w:color="auto"/>
          </w:divBdr>
          <w:divsChild>
            <w:div w:id="161089124">
              <w:marLeft w:val="0"/>
              <w:marRight w:val="0"/>
              <w:marTop w:val="180"/>
              <w:marBottom w:val="0"/>
              <w:divBdr>
                <w:top w:val="none" w:sz="0" w:space="0" w:color="auto"/>
                <w:left w:val="none" w:sz="0" w:space="0" w:color="auto"/>
                <w:bottom w:val="none" w:sz="0" w:space="0" w:color="auto"/>
                <w:right w:val="none" w:sz="0" w:space="0" w:color="auto"/>
              </w:divBdr>
            </w:div>
          </w:divsChild>
        </w:div>
        <w:div w:id="1227296670">
          <w:marLeft w:val="0"/>
          <w:marRight w:val="0"/>
          <w:marTop w:val="0"/>
          <w:marBottom w:val="0"/>
          <w:divBdr>
            <w:top w:val="none" w:sz="0" w:space="0" w:color="auto"/>
            <w:left w:val="none" w:sz="0" w:space="0" w:color="auto"/>
            <w:bottom w:val="none" w:sz="0" w:space="0" w:color="auto"/>
            <w:right w:val="none" w:sz="0" w:space="0" w:color="auto"/>
          </w:divBdr>
          <w:divsChild>
            <w:div w:id="512184166">
              <w:marLeft w:val="0"/>
              <w:marRight w:val="0"/>
              <w:marTop w:val="480"/>
              <w:marBottom w:val="0"/>
              <w:divBdr>
                <w:top w:val="none" w:sz="0" w:space="0" w:color="auto"/>
                <w:left w:val="none" w:sz="0" w:space="0" w:color="auto"/>
                <w:bottom w:val="single" w:sz="6" w:space="11" w:color="EEEEEE"/>
                <w:right w:val="none" w:sz="0" w:space="0" w:color="auto"/>
              </w:divBdr>
              <w:divsChild>
                <w:div w:id="1620795836">
                  <w:marLeft w:val="0"/>
                  <w:marRight w:val="0"/>
                  <w:marTop w:val="225"/>
                  <w:marBottom w:val="0"/>
                  <w:divBdr>
                    <w:top w:val="none" w:sz="0" w:space="0" w:color="auto"/>
                    <w:left w:val="none" w:sz="0" w:space="0" w:color="auto"/>
                    <w:bottom w:val="none" w:sz="0" w:space="0" w:color="auto"/>
                    <w:right w:val="none" w:sz="0" w:space="0" w:color="auto"/>
                  </w:divBdr>
                </w:div>
              </w:divsChild>
            </w:div>
            <w:div w:id="1857771938">
              <w:marLeft w:val="0"/>
              <w:marRight w:val="0"/>
              <w:marTop w:val="0"/>
              <w:marBottom w:val="60"/>
              <w:divBdr>
                <w:top w:val="none" w:sz="0" w:space="0" w:color="auto"/>
                <w:left w:val="none" w:sz="0" w:space="0" w:color="auto"/>
                <w:bottom w:val="none" w:sz="0" w:space="0" w:color="auto"/>
                <w:right w:val="none" w:sz="0" w:space="0" w:color="auto"/>
              </w:divBdr>
              <w:divsChild>
                <w:div w:id="15231434">
                  <w:marLeft w:val="0"/>
                  <w:marRight w:val="0"/>
                  <w:marTop w:val="0"/>
                  <w:marBottom w:val="0"/>
                  <w:divBdr>
                    <w:top w:val="none" w:sz="0" w:space="0" w:color="auto"/>
                    <w:left w:val="none" w:sz="0" w:space="0" w:color="auto"/>
                    <w:bottom w:val="none" w:sz="0" w:space="0" w:color="auto"/>
                    <w:right w:val="none" w:sz="0" w:space="0" w:color="auto"/>
                  </w:divBdr>
                  <w:divsChild>
                    <w:div w:id="145513835">
                      <w:marLeft w:val="0"/>
                      <w:marRight w:val="0"/>
                      <w:marTop w:val="480"/>
                      <w:marBottom w:val="480"/>
                      <w:divBdr>
                        <w:top w:val="none" w:sz="0" w:space="0" w:color="auto"/>
                        <w:left w:val="none" w:sz="0" w:space="0" w:color="auto"/>
                        <w:bottom w:val="none" w:sz="0" w:space="0" w:color="auto"/>
                        <w:right w:val="none" w:sz="0" w:space="0" w:color="auto"/>
                      </w:divBdr>
                    </w:div>
                  </w:divsChild>
                </w:div>
                <w:div w:id="1285190310">
                  <w:marLeft w:val="0"/>
                  <w:marRight w:val="0"/>
                  <w:marTop w:val="0"/>
                  <w:marBottom w:val="0"/>
                  <w:divBdr>
                    <w:top w:val="none" w:sz="0" w:space="0" w:color="auto"/>
                    <w:left w:val="none" w:sz="0" w:space="0" w:color="auto"/>
                    <w:bottom w:val="none" w:sz="0" w:space="0" w:color="auto"/>
                    <w:right w:val="none" w:sz="0" w:space="0" w:color="auto"/>
                  </w:divBdr>
                  <w:divsChild>
                    <w:div w:id="1360273636">
                      <w:marLeft w:val="0"/>
                      <w:marRight w:val="0"/>
                      <w:marTop w:val="0"/>
                      <w:marBottom w:val="0"/>
                      <w:divBdr>
                        <w:top w:val="none" w:sz="0" w:space="0" w:color="auto"/>
                        <w:left w:val="none" w:sz="0" w:space="0" w:color="auto"/>
                        <w:bottom w:val="none" w:sz="0" w:space="0" w:color="auto"/>
                        <w:right w:val="none" w:sz="0" w:space="0" w:color="auto"/>
                      </w:divBdr>
                      <w:divsChild>
                        <w:div w:id="120000909">
                          <w:marLeft w:val="0"/>
                          <w:marRight w:val="0"/>
                          <w:marTop w:val="300"/>
                          <w:marBottom w:val="300"/>
                          <w:divBdr>
                            <w:top w:val="none" w:sz="0" w:space="0" w:color="auto"/>
                            <w:left w:val="none" w:sz="0" w:space="0" w:color="auto"/>
                            <w:bottom w:val="none" w:sz="0" w:space="0" w:color="auto"/>
                            <w:right w:val="none" w:sz="0" w:space="0" w:color="auto"/>
                          </w:divBdr>
                          <w:divsChild>
                            <w:div w:id="513960093">
                              <w:marLeft w:val="0"/>
                              <w:marRight w:val="0"/>
                              <w:marTop w:val="0"/>
                              <w:marBottom w:val="0"/>
                              <w:divBdr>
                                <w:top w:val="none" w:sz="0" w:space="0" w:color="auto"/>
                                <w:left w:val="none" w:sz="0" w:space="0" w:color="auto"/>
                                <w:bottom w:val="none" w:sz="0" w:space="0" w:color="auto"/>
                                <w:right w:val="none" w:sz="0" w:space="0" w:color="auto"/>
                              </w:divBdr>
                              <w:divsChild>
                                <w:div w:id="1779715075">
                                  <w:marLeft w:val="0"/>
                                  <w:marRight w:val="0"/>
                                  <w:marTop w:val="0"/>
                                  <w:marBottom w:val="0"/>
                                  <w:divBdr>
                                    <w:top w:val="none" w:sz="0" w:space="0" w:color="auto"/>
                                    <w:left w:val="none" w:sz="0" w:space="0" w:color="auto"/>
                                    <w:bottom w:val="none" w:sz="0" w:space="0" w:color="auto"/>
                                    <w:right w:val="none" w:sz="0" w:space="0" w:color="auto"/>
                                  </w:divBdr>
                                  <w:divsChild>
                                    <w:div w:id="1452674622">
                                      <w:marLeft w:val="0"/>
                                      <w:marRight w:val="0"/>
                                      <w:marTop w:val="0"/>
                                      <w:marBottom w:val="0"/>
                                      <w:divBdr>
                                        <w:top w:val="none" w:sz="0" w:space="0" w:color="auto"/>
                                        <w:left w:val="none" w:sz="0" w:space="0" w:color="auto"/>
                                        <w:bottom w:val="none" w:sz="0" w:space="0" w:color="auto"/>
                                        <w:right w:val="none" w:sz="0" w:space="0" w:color="auto"/>
                                      </w:divBdr>
                                      <w:divsChild>
                                        <w:div w:id="7836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4281">
                              <w:marLeft w:val="0"/>
                              <w:marRight w:val="0"/>
                              <w:marTop w:val="180"/>
                              <w:marBottom w:val="0"/>
                              <w:divBdr>
                                <w:top w:val="none" w:sz="0" w:space="0" w:color="auto"/>
                                <w:left w:val="none" w:sz="0" w:space="0" w:color="auto"/>
                                <w:bottom w:val="none" w:sz="0" w:space="0" w:color="auto"/>
                                <w:right w:val="none" w:sz="0" w:space="0" w:color="auto"/>
                              </w:divBdr>
                              <w:divsChild>
                                <w:div w:id="18913081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447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51108">
      <w:bodyDiv w:val="1"/>
      <w:marLeft w:val="0"/>
      <w:marRight w:val="0"/>
      <w:marTop w:val="0"/>
      <w:marBottom w:val="0"/>
      <w:divBdr>
        <w:top w:val="none" w:sz="0" w:space="0" w:color="auto"/>
        <w:left w:val="none" w:sz="0" w:space="0" w:color="auto"/>
        <w:bottom w:val="none" w:sz="0" w:space="0" w:color="auto"/>
        <w:right w:val="none" w:sz="0" w:space="0" w:color="auto"/>
      </w:divBdr>
      <w:divsChild>
        <w:div w:id="597060146">
          <w:marLeft w:val="0"/>
          <w:marRight w:val="0"/>
          <w:marTop w:val="0"/>
          <w:marBottom w:val="0"/>
          <w:divBdr>
            <w:top w:val="none" w:sz="0" w:space="0" w:color="auto"/>
            <w:left w:val="none" w:sz="0" w:space="0" w:color="auto"/>
            <w:bottom w:val="none" w:sz="0" w:space="0" w:color="auto"/>
            <w:right w:val="none" w:sz="0" w:space="0" w:color="auto"/>
          </w:divBdr>
          <w:divsChild>
            <w:div w:id="20577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
        <w:div w:id="1119570935">
          <w:marLeft w:val="2100"/>
          <w:marRight w:val="0"/>
          <w:marTop w:val="0"/>
          <w:marBottom w:val="0"/>
          <w:divBdr>
            <w:top w:val="none" w:sz="0" w:space="0" w:color="auto"/>
            <w:left w:val="none" w:sz="0" w:space="0" w:color="auto"/>
            <w:bottom w:val="none" w:sz="0" w:space="0" w:color="auto"/>
            <w:right w:val="none" w:sz="0" w:space="0" w:color="auto"/>
          </w:divBdr>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7764334">
      <w:bodyDiv w:val="1"/>
      <w:marLeft w:val="0"/>
      <w:marRight w:val="0"/>
      <w:marTop w:val="0"/>
      <w:marBottom w:val="0"/>
      <w:divBdr>
        <w:top w:val="none" w:sz="0" w:space="0" w:color="auto"/>
        <w:left w:val="none" w:sz="0" w:space="0" w:color="auto"/>
        <w:bottom w:val="none" w:sz="0" w:space="0" w:color="auto"/>
        <w:right w:val="none" w:sz="0" w:space="0" w:color="auto"/>
      </w:divBdr>
      <w:divsChild>
        <w:div w:id="107282534">
          <w:marLeft w:val="0"/>
          <w:marRight w:val="0"/>
          <w:marTop w:val="0"/>
          <w:marBottom w:val="0"/>
          <w:divBdr>
            <w:top w:val="none" w:sz="0" w:space="0" w:color="auto"/>
            <w:left w:val="none" w:sz="0" w:space="0" w:color="auto"/>
            <w:bottom w:val="none" w:sz="0" w:space="0" w:color="auto"/>
            <w:right w:val="none" w:sz="0" w:space="0" w:color="auto"/>
          </w:divBdr>
        </w:div>
        <w:div w:id="527716673">
          <w:marLeft w:val="0"/>
          <w:marRight w:val="0"/>
          <w:marTop w:val="0"/>
          <w:marBottom w:val="150"/>
          <w:divBdr>
            <w:top w:val="none" w:sz="0" w:space="0" w:color="auto"/>
            <w:left w:val="none" w:sz="0" w:space="0" w:color="auto"/>
            <w:bottom w:val="none" w:sz="0" w:space="0" w:color="auto"/>
            <w:right w:val="none" w:sz="0" w:space="0" w:color="auto"/>
          </w:divBdr>
        </w:div>
      </w:divsChild>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7339">
      <w:bodyDiv w:val="1"/>
      <w:marLeft w:val="0"/>
      <w:marRight w:val="0"/>
      <w:marTop w:val="0"/>
      <w:marBottom w:val="0"/>
      <w:divBdr>
        <w:top w:val="none" w:sz="0" w:space="0" w:color="auto"/>
        <w:left w:val="none" w:sz="0" w:space="0" w:color="auto"/>
        <w:bottom w:val="none" w:sz="0" w:space="0" w:color="auto"/>
        <w:right w:val="none" w:sz="0" w:space="0" w:color="auto"/>
      </w:divBdr>
      <w:divsChild>
        <w:div w:id="1705904949">
          <w:marLeft w:val="0"/>
          <w:marRight w:val="0"/>
          <w:marTop w:val="0"/>
          <w:marBottom w:val="0"/>
          <w:divBdr>
            <w:top w:val="none" w:sz="0" w:space="0" w:color="auto"/>
            <w:left w:val="none" w:sz="0" w:space="0" w:color="auto"/>
            <w:bottom w:val="none" w:sz="0" w:space="0" w:color="auto"/>
            <w:right w:val="none" w:sz="0" w:space="0" w:color="auto"/>
          </w:divBdr>
          <w:divsChild>
            <w:div w:id="2005474899">
              <w:marLeft w:val="0"/>
              <w:marRight w:val="0"/>
              <w:marTop w:val="0"/>
              <w:marBottom w:val="0"/>
              <w:divBdr>
                <w:top w:val="none" w:sz="0" w:space="0" w:color="auto"/>
                <w:left w:val="none" w:sz="0" w:space="0" w:color="auto"/>
                <w:bottom w:val="none" w:sz="0" w:space="0" w:color="auto"/>
                <w:right w:val="none" w:sz="0" w:space="0" w:color="auto"/>
              </w:divBdr>
            </w:div>
          </w:divsChild>
        </w:div>
        <w:div w:id="2055080370">
          <w:marLeft w:val="0"/>
          <w:marRight w:val="0"/>
          <w:marTop w:val="195"/>
          <w:marBottom w:val="0"/>
          <w:divBdr>
            <w:top w:val="single" w:sz="6" w:space="4" w:color="EEEEEE"/>
            <w:left w:val="none" w:sz="0" w:space="0" w:color="auto"/>
            <w:bottom w:val="single" w:sz="6" w:space="4" w:color="EEEEEE"/>
            <w:right w:val="none" w:sz="0" w:space="0" w:color="auto"/>
          </w:divBdr>
          <w:divsChild>
            <w:div w:id="444471945">
              <w:marLeft w:val="0"/>
              <w:marRight w:val="75"/>
              <w:marTop w:val="0"/>
              <w:marBottom w:val="0"/>
              <w:divBdr>
                <w:top w:val="none" w:sz="0" w:space="0" w:color="auto"/>
                <w:left w:val="none" w:sz="0" w:space="0" w:color="auto"/>
                <w:bottom w:val="none" w:sz="0" w:space="0" w:color="auto"/>
                <w:right w:val="none" w:sz="0" w:space="0" w:color="auto"/>
              </w:divBdr>
              <w:divsChild>
                <w:div w:id="750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5116">
          <w:marLeft w:val="0"/>
          <w:marRight w:val="0"/>
          <w:marTop w:val="0"/>
          <w:marBottom w:val="0"/>
          <w:divBdr>
            <w:top w:val="none" w:sz="0" w:space="0" w:color="auto"/>
            <w:left w:val="none" w:sz="0" w:space="0" w:color="auto"/>
            <w:bottom w:val="none" w:sz="0" w:space="0" w:color="auto"/>
            <w:right w:val="none" w:sz="0" w:space="0" w:color="auto"/>
          </w:divBdr>
          <w:divsChild>
            <w:div w:id="163518520">
              <w:marLeft w:val="0"/>
              <w:marRight w:val="0"/>
              <w:marTop w:val="180"/>
              <w:marBottom w:val="0"/>
              <w:divBdr>
                <w:top w:val="none" w:sz="0" w:space="0" w:color="auto"/>
                <w:left w:val="none" w:sz="0" w:space="0" w:color="auto"/>
                <w:bottom w:val="none" w:sz="0" w:space="0" w:color="auto"/>
                <w:right w:val="none" w:sz="0" w:space="0" w:color="auto"/>
              </w:divBdr>
            </w:div>
          </w:divsChild>
        </w:div>
        <w:div w:id="1046225687">
          <w:marLeft w:val="0"/>
          <w:marRight w:val="0"/>
          <w:marTop w:val="0"/>
          <w:marBottom w:val="0"/>
          <w:divBdr>
            <w:top w:val="none" w:sz="0" w:space="0" w:color="auto"/>
            <w:left w:val="none" w:sz="0" w:space="0" w:color="auto"/>
            <w:bottom w:val="none" w:sz="0" w:space="0" w:color="auto"/>
            <w:right w:val="none" w:sz="0" w:space="0" w:color="auto"/>
          </w:divBdr>
          <w:divsChild>
            <w:div w:id="1658536306">
              <w:marLeft w:val="0"/>
              <w:marRight w:val="0"/>
              <w:marTop w:val="0"/>
              <w:marBottom w:val="240"/>
              <w:divBdr>
                <w:top w:val="none" w:sz="0" w:space="0" w:color="auto"/>
                <w:left w:val="none" w:sz="0" w:space="0" w:color="auto"/>
                <w:bottom w:val="none" w:sz="0" w:space="0" w:color="auto"/>
                <w:right w:val="none" w:sz="0" w:space="0" w:color="auto"/>
              </w:divBdr>
              <w:divsChild>
                <w:div w:id="1233197588">
                  <w:marLeft w:val="0"/>
                  <w:marRight w:val="0"/>
                  <w:marTop w:val="0"/>
                  <w:marBottom w:val="0"/>
                  <w:divBdr>
                    <w:top w:val="none" w:sz="0" w:space="0" w:color="auto"/>
                    <w:left w:val="none" w:sz="0" w:space="0" w:color="auto"/>
                    <w:bottom w:val="none" w:sz="0" w:space="0" w:color="auto"/>
                    <w:right w:val="none" w:sz="0" w:space="0" w:color="auto"/>
                  </w:divBdr>
                  <w:divsChild>
                    <w:div w:id="1239365267">
                      <w:marLeft w:val="900"/>
                      <w:marRight w:val="900"/>
                      <w:marTop w:val="480"/>
                      <w:marBottom w:val="480"/>
                      <w:divBdr>
                        <w:top w:val="none" w:sz="0" w:space="0" w:color="auto"/>
                        <w:left w:val="none" w:sz="0" w:space="0" w:color="auto"/>
                        <w:bottom w:val="none" w:sz="0" w:space="0" w:color="auto"/>
                        <w:right w:val="none" w:sz="0" w:space="0" w:color="auto"/>
                      </w:divBdr>
                    </w:div>
                  </w:divsChild>
                </w:div>
                <w:div w:id="1081877439">
                  <w:marLeft w:val="0"/>
                  <w:marRight w:val="0"/>
                  <w:marTop w:val="0"/>
                  <w:marBottom w:val="0"/>
                  <w:divBdr>
                    <w:top w:val="none" w:sz="0" w:space="0" w:color="auto"/>
                    <w:left w:val="none" w:sz="0" w:space="0" w:color="auto"/>
                    <w:bottom w:val="none" w:sz="0" w:space="0" w:color="auto"/>
                    <w:right w:val="none" w:sz="0" w:space="0" w:color="auto"/>
                  </w:divBdr>
                  <w:divsChild>
                    <w:div w:id="961308798">
                      <w:marLeft w:val="900"/>
                      <w:marRight w:val="900"/>
                      <w:marTop w:val="0"/>
                      <w:marBottom w:val="0"/>
                      <w:divBdr>
                        <w:top w:val="none" w:sz="0" w:space="0" w:color="auto"/>
                        <w:left w:val="none" w:sz="0" w:space="0" w:color="auto"/>
                        <w:bottom w:val="none" w:sz="0" w:space="0" w:color="auto"/>
                        <w:right w:val="none" w:sz="0" w:space="0" w:color="auto"/>
                      </w:divBdr>
                      <w:divsChild>
                        <w:div w:id="1689596702">
                          <w:marLeft w:val="0"/>
                          <w:marRight w:val="0"/>
                          <w:marTop w:val="0"/>
                          <w:marBottom w:val="75"/>
                          <w:divBdr>
                            <w:top w:val="none" w:sz="0" w:space="0" w:color="auto"/>
                            <w:left w:val="none" w:sz="0" w:space="0" w:color="auto"/>
                            <w:bottom w:val="none" w:sz="0" w:space="0" w:color="auto"/>
                            <w:right w:val="none" w:sz="0" w:space="0" w:color="auto"/>
                          </w:divBdr>
                          <w:divsChild>
                            <w:div w:id="2070689728">
                              <w:marLeft w:val="0"/>
                              <w:marRight w:val="0"/>
                              <w:marTop w:val="0"/>
                              <w:marBottom w:val="0"/>
                              <w:divBdr>
                                <w:top w:val="none" w:sz="0" w:space="0" w:color="auto"/>
                                <w:left w:val="none" w:sz="0" w:space="0" w:color="auto"/>
                                <w:bottom w:val="none" w:sz="0" w:space="0" w:color="auto"/>
                                <w:right w:val="none" w:sz="0" w:space="0" w:color="auto"/>
                              </w:divBdr>
                            </w:div>
                          </w:divsChild>
                        </w:div>
                        <w:div w:id="1677921298">
                          <w:marLeft w:val="0"/>
                          <w:marRight w:val="0"/>
                          <w:marTop w:val="0"/>
                          <w:marBottom w:val="0"/>
                          <w:divBdr>
                            <w:top w:val="none" w:sz="0" w:space="0" w:color="auto"/>
                            <w:left w:val="none" w:sz="0" w:space="0" w:color="auto"/>
                            <w:bottom w:val="none" w:sz="0" w:space="0" w:color="auto"/>
                            <w:right w:val="none" w:sz="0" w:space="0" w:color="auto"/>
                          </w:divBdr>
                          <w:divsChild>
                            <w:div w:id="1191576844">
                              <w:marLeft w:val="0"/>
                              <w:marRight w:val="0"/>
                              <w:marTop w:val="0"/>
                              <w:marBottom w:val="0"/>
                              <w:divBdr>
                                <w:top w:val="none" w:sz="0" w:space="0" w:color="auto"/>
                                <w:left w:val="none" w:sz="0" w:space="0" w:color="auto"/>
                                <w:bottom w:val="none" w:sz="0" w:space="0" w:color="auto"/>
                                <w:right w:val="none" w:sz="0" w:space="0" w:color="auto"/>
                              </w:divBdr>
                              <w:divsChild>
                                <w:div w:id="1462458803">
                                  <w:marLeft w:val="0"/>
                                  <w:marRight w:val="0"/>
                                  <w:marTop w:val="0"/>
                                  <w:marBottom w:val="0"/>
                                  <w:divBdr>
                                    <w:top w:val="none" w:sz="0" w:space="0" w:color="auto"/>
                                    <w:left w:val="none" w:sz="0" w:space="0" w:color="auto"/>
                                    <w:bottom w:val="none" w:sz="0" w:space="0" w:color="auto"/>
                                    <w:right w:val="none" w:sz="0" w:space="0" w:color="auto"/>
                                  </w:divBdr>
                                  <w:divsChild>
                                    <w:div w:id="1453212459">
                                      <w:marLeft w:val="0"/>
                                      <w:marRight w:val="0"/>
                                      <w:marTop w:val="0"/>
                                      <w:marBottom w:val="30"/>
                                      <w:divBdr>
                                        <w:top w:val="none" w:sz="0" w:space="0" w:color="auto"/>
                                        <w:left w:val="none" w:sz="0" w:space="0" w:color="auto"/>
                                        <w:bottom w:val="none" w:sz="0" w:space="0" w:color="auto"/>
                                        <w:right w:val="none" w:sz="0" w:space="0" w:color="auto"/>
                                      </w:divBdr>
                                      <w:divsChild>
                                        <w:div w:id="1761442280">
                                          <w:marLeft w:val="0"/>
                                          <w:marRight w:val="0"/>
                                          <w:marTop w:val="0"/>
                                          <w:marBottom w:val="0"/>
                                          <w:divBdr>
                                            <w:top w:val="none" w:sz="0" w:space="0" w:color="auto"/>
                                            <w:left w:val="none" w:sz="0" w:space="0" w:color="auto"/>
                                            <w:bottom w:val="none" w:sz="0" w:space="0" w:color="auto"/>
                                            <w:right w:val="none" w:sz="0" w:space="0" w:color="auto"/>
                                          </w:divBdr>
                                          <w:divsChild>
                                            <w:div w:id="705527659">
                                              <w:marLeft w:val="0"/>
                                              <w:marRight w:val="0"/>
                                              <w:marTop w:val="0"/>
                                              <w:marBottom w:val="0"/>
                                              <w:divBdr>
                                                <w:top w:val="none" w:sz="0" w:space="0" w:color="auto"/>
                                                <w:left w:val="none" w:sz="0" w:space="0" w:color="auto"/>
                                                <w:bottom w:val="none" w:sz="0" w:space="0" w:color="auto"/>
                                                <w:right w:val="none" w:sz="0" w:space="0" w:color="auto"/>
                                              </w:divBdr>
                                              <w:divsChild>
                                                <w:div w:id="2070884607">
                                                  <w:marLeft w:val="0"/>
                                                  <w:marRight w:val="0"/>
                                                  <w:marTop w:val="0"/>
                                                  <w:marBottom w:val="0"/>
                                                  <w:divBdr>
                                                    <w:top w:val="none" w:sz="0" w:space="0" w:color="auto"/>
                                                    <w:left w:val="none" w:sz="0" w:space="0" w:color="auto"/>
                                                    <w:bottom w:val="none" w:sz="0" w:space="0" w:color="auto"/>
                                                    <w:right w:val="none" w:sz="0" w:space="0" w:color="auto"/>
                                                  </w:divBdr>
                                                  <w:divsChild>
                                                    <w:div w:id="366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7732">
                                              <w:marLeft w:val="0"/>
                                              <w:marRight w:val="0"/>
                                              <w:marTop w:val="0"/>
                                              <w:marBottom w:val="0"/>
                                              <w:divBdr>
                                                <w:top w:val="none" w:sz="0" w:space="0" w:color="auto"/>
                                                <w:left w:val="none" w:sz="0" w:space="0" w:color="auto"/>
                                                <w:bottom w:val="none" w:sz="0" w:space="0" w:color="auto"/>
                                                <w:right w:val="none" w:sz="0" w:space="0" w:color="auto"/>
                                              </w:divBdr>
                                              <w:divsChild>
                                                <w:div w:id="1655794250">
                                                  <w:marLeft w:val="0"/>
                                                  <w:marRight w:val="0"/>
                                                  <w:marTop w:val="0"/>
                                                  <w:marBottom w:val="0"/>
                                                  <w:divBdr>
                                                    <w:top w:val="none" w:sz="0" w:space="0" w:color="auto"/>
                                                    <w:left w:val="none" w:sz="0" w:space="0" w:color="auto"/>
                                                    <w:bottom w:val="none" w:sz="0" w:space="0" w:color="auto"/>
                                                    <w:right w:val="none" w:sz="0" w:space="0" w:color="auto"/>
                                                  </w:divBdr>
                                                  <w:divsChild>
                                                    <w:div w:id="14902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6538">
                                              <w:marLeft w:val="0"/>
                                              <w:marRight w:val="0"/>
                                              <w:marTop w:val="0"/>
                                              <w:marBottom w:val="0"/>
                                              <w:divBdr>
                                                <w:top w:val="none" w:sz="0" w:space="0" w:color="auto"/>
                                                <w:left w:val="none" w:sz="0" w:space="0" w:color="auto"/>
                                                <w:bottom w:val="none" w:sz="0" w:space="0" w:color="auto"/>
                                                <w:right w:val="none" w:sz="0" w:space="0" w:color="auto"/>
                                              </w:divBdr>
                                              <w:divsChild>
                                                <w:div w:id="646788437">
                                                  <w:marLeft w:val="0"/>
                                                  <w:marRight w:val="0"/>
                                                  <w:marTop w:val="0"/>
                                                  <w:marBottom w:val="0"/>
                                                  <w:divBdr>
                                                    <w:top w:val="none" w:sz="0" w:space="0" w:color="auto"/>
                                                    <w:left w:val="none" w:sz="0" w:space="0" w:color="auto"/>
                                                    <w:bottom w:val="none" w:sz="0" w:space="0" w:color="auto"/>
                                                    <w:right w:val="none" w:sz="0" w:space="0" w:color="auto"/>
                                                  </w:divBdr>
                                                  <w:divsChild>
                                                    <w:div w:id="15322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4401">
                                              <w:marLeft w:val="0"/>
                                              <w:marRight w:val="0"/>
                                              <w:marTop w:val="0"/>
                                              <w:marBottom w:val="0"/>
                                              <w:divBdr>
                                                <w:top w:val="none" w:sz="0" w:space="0" w:color="auto"/>
                                                <w:left w:val="none" w:sz="0" w:space="0" w:color="auto"/>
                                                <w:bottom w:val="none" w:sz="0" w:space="0" w:color="auto"/>
                                                <w:right w:val="none" w:sz="0" w:space="0" w:color="auto"/>
                                              </w:divBdr>
                                              <w:divsChild>
                                                <w:div w:id="1987127992">
                                                  <w:marLeft w:val="0"/>
                                                  <w:marRight w:val="0"/>
                                                  <w:marTop w:val="0"/>
                                                  <w:marBottom w:val="0"/>
                                                  <w:divBdr>
                                                    <w:top w:val="none" w:sz="0" w:space="0" w:color="auto"/>
                                                    <w:left w:val="none" w:sz="0" w:space="0" w:color="auto"/>
                                                    <w:bottom w:val="none" w:sz="0" w:space="0" w:color="auto"/>
                                                    <w:right w:val="none" w:sz="0" w:space="0" w:color="auto"/>
                                                  </w:divBdr>
                                                  <w:divsChild>
                                                    <w:div w:id="13259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9885">
                                              <w:marLeft w:val="0"/>
                                              <w:marRight w:val="0"/>
                                              <w:marTop w:val="0"/>
                                              <w:marBottom w:val="0"/>
                                              <w:divBdr>
                                                <w:top w:val="none" w:sz="0" w:space="0" w:color="auto"/>
                                                <w:left w:val="none" w:sz="0" w:space="0" w:color="auto"/>
                                                <w:bottom w:val="none" w:sz="0" w:space="0" w:color="auto"/>
                                                <w:right w:val="none" w:sz="0" w:space="0" w:color="auto"/>
                                              </w:divBdr>
                                              <w:divsChild>
                                                <w:div w:id="572549078">
                                                  <w:marLeft w:val="0"/>
                                                  <w:marRight w:val="0"/>
                                                  <w:marTop w:val="0"/>
                                                  <w:marBottom w:val="0"/>
                                                  <w:divBdr>
                                                    <w:top w:val="none" w:sz="0" w:space="0" w:color="auto"/>
                                                    <w:left w:val="none" w:sz="0" w:space="0" w:color="auto"/>
                                                    <w:bottom w:val="none" w:sz="0" w:space="0" w:color="auto"/>
                                                    <w:right w:val="none" w:sz="0" w:space="0" w:color="auto"/>
                                                  </w:divBdr>
                                                  <w:divsChild>
                                                    <w:div w:id="19737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6564">
                                              <w:marLeft w:val="0"/>
                                              <w:marRight w:val="0"/>
                                              <w:marTop w:val="0"/>
                                              <w:marBottom w:val="0"/>
                                              <w:divBdr>
                                                <w:top w:val="none" w:sz="0" w:space="0" w:color="auto"/>
                                                <w:left w:val="none" w:sz="0" w:space="0" w:color="auto"/>
                                                <w:bottom w:val="none" w:sz="0" w:space="0" w:color="auto"/>
                                                <w:right w:val="none" w:sz="0" w:space="0" w:color="auto"/>
                                              </w:divBdr>
                                              <w:divsChild>
                                                <w:div w:id="1730301319">
                                                  <w:marLeft w:val="0"/>
                                                  <w:marRight w:val="0"/>
                                                  <w:marTop w:val="0"/>
                                                  <w:marBottom w:val="0"/>
                                                  <w:divBdr>
                                                    <w:top w:val="none" w:sz="0" w:space="0" w:color="auto"/>
                                                    <w:left w:val="none" w:sz="0" w:space="0" w:color="auto"/>
                                                    <w:bottom w:val="none" w:sz="0" w:space="0" w:color="auto"/>
                                                    <w:right w:val="none" w:sz="0" w:space="0" w:color="auto"/>
                                                  </w:divBdr>
                                                  <w:divsChild>
                                                    <w:div w:id="6981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2406">
                                              <w:marLeft w:val="0"/>
                                              <w:marRight w:val="0"/>
                                              <w:marTop w:val="0"/>
                                              <w:marBottom w:val="0"/>
                                              <w:divBdr>
                                                <w:top w:val="none" w:sz="0" w:space="0" w:color="auto"/>
                                                <w:left w:val="none" w:sz="0" w:space="0" w:color="auto"/>
                                                <w:bottom w:val="none" w:sz="0" w:space="0" w:color="auto"/>
                                                <w:right w:val="none" w:sz="0" w:space="0" w:color="auto"/>
                                              </w:divBdr>
                                              <w:divsChild>
                                                <w:div w:id="2103868589">
                                                  <w:marLeft w:val="0"/>
                                                  <w:marRight w:val="0"/>
                                                  <w:marTop w:val="0"/>
                                                  <w:marBottom w:val="0"/>
                                                  <w:divBdr>
                                                    <w:top w:val="none" w:sz="0" w:space="0" w:color="auto"/>
                                                    <w:left w:val="none" w:sz="0" w:space="0" w:color="auto"/>
                                                    <w:bottom w:val="none" w:sz="0" w:space="0" w:color="auto"/>
                                                    <w:right w:val="none" w:sz="0" w:space="0" w:color="auto"/>
                                                  </w:divBdr>
                                                  <w:divsChild>
                                                    <w:div w:id="6950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3026">
                                              <w:marLeft w:val="0"/>
                                              <w:marRight w:val="0"/>
                                              <w:marTop w:val="0"/>
                                              <w:marBottom w:val="0"/>
                                              <w:divBdr>
                                                <w:top w:val="none" w:sz="0" w:space="0" w:color="auto"/>
                                                <w:left w:val="none" w:sz="0" w:space="0" w:color="auto"/>
                                                <w:bottom w:val="none" w:sz="0" w:space="0" w:color="auto"/>
                                                <w:right w:val="none" w:sz="0" w:space="0" w:color="auto"/>
                                              </w:divBdr>
                                              <w:divsChild>
                                                <w:div w:id="1541938987">
                                                  <w:marLeft w:val="0"/>
                                                  <w:marRight w:val="0"/>
                                                  <w:marTop w:val="0"/>
                                                  <w:marBottom w:val="0"/>
                                                  <w:divBdr>
                                                    <w:top w:val="none" w:sz="0" w:space="0" w:color="auto"/>
                                                    <w:left w:val="none" w:sz="0" w:space="0" w:color="auto"/>
                                                    <w:bottom w:val="none" w:sz="0" w:space="0" w:color="auto"/>
                                                    <w:right w:val="none" w:sz="0" w:space="0" w:color="auto"/>
                                                  </w:divBdr>
                                                  <w:divsChild>
                                                    <w:div w:id="198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2769">
                                              <w:marLeft w:val="0"/>
                                              <w:marRight w:val="0"/>
                                              <w:marTop w:val="0"/>
                                              <w:marBottom w:val="0"/>
                                              <w:divBdr>
                                                <w:top w:val="none" w:sz="0" w:space="0" w:color="auto"/>
                                                <w:left w:val="none" w:sz="0" w:space="0" w:color="auto"/>
                                                <w:bottom w:val="none" w:sz="0" w:space="0" w:color="auto"/>
                                                <w:right w:val="none" w:sz="0" w:space="0" w:color="auto"/>
                                              </w:divBdr>
                                              <w:divsChild>
                                                <w:div w:id="399982092">
                                                  <w:marLeft w:val="0"/>
                                                  <w:marRight w:val="0"/>
                                                  <w:marTop w:val="0"/>
                                                  <w:marBottom w:val="0"/>
                                                  <w:divBdr>
                                                    <w:top w:val="none" w:sz="0" w:space="0" w:color="auto"/>
                                                    <w:left w:val="none" w:sz="0" w:space="0" w:color="auto"/>
                                                    <w:bottom w:val="none" w:sz="0" w:space="0" w:color="auto"/>
                                                    <w:right w:val="none" w:sz="0" w:space="0" w:color="auto"/>
                                                  </w:divBdr>
                                                  <w:divsChild>
                                                    <w:div w:id="602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410">
                                              <w:marLeft w:val="0"/>
                                              <w:marRight w:val="0"/>
                                              <w:marTop w:val="0"/>
                                              <w:marBottom w:val="0"/>
                                              <w:divBdr>
                                                <w:top w:val="none" w:sz="0" w:space="0" w:color="auto"/>
                                                <w:left w:val="none" w:sz="0" w:space="0" w:color="auto"/>
                                                <w:bottom w:val="none" w:sz="0" w:space="0" w:color="auto"/>
                                                <w:right w:val="none" w:sz="0" w:space="0" w:color="auto"/>
                                              </w:divBdr>
                                              <w:divsChild>
                                                <w:div w:id="1763603032">
                                                  <w:marLeft w:val="0"/>
                                                  <w:marRight w:val="0"/>
                                                  <w:marTop w:val="0"/>
                                                  <w:marBottom w:val="0"/>
                                                  <w:divBdr>
                                                    <w:top w:val="none" w:sz="0" w:space="0" w:color="auto"/>
                                                    <w:left w:val="none" w:sz="0" w:space="0" w:color="auto"/>
                                                    <w:bottom w:val="none" w:sz="0" w:space="0" w:color="auto"/>
                                                    <w:right w:val="none" w:sz="0" w:space="0" w:color="auto"/>
                                                  </w:divBdr>
                                                  <w:divsChild>
                                                    <w:div w:id="7268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1472">
                                              <w:marLeft w:val="0"/>
                                              <w:marRight w:val="0"/>
                                              <w:marTop w:val="0"/>
                                              <w:marBottom w:val="0"/>
                                              <w:divBdr>
                                                <w:top w:val="none" w:sz="0" w:space="0" w:color="auto"/>
                                                <w:left w:val="none" w:sz="0" w:space="0" w:color="auto"/>
                                                <w:bottom w:val="none" w:sz="0" w:space="0" w:color="auto"/>
                                                <w:right w:val="none" w:sz="0" w:space="0" w:color="auto"/>
                                              </w:divBdr>
                                              <w:divsChild>
                                                <w:div w:id="1483546818">
                                                  <w:marLeft w:val="0"/>
                                                  <w:marRight w:val="0"/>
                                                  <w:marTop w:val="0"/>
                                                  <w:marBottom w:val="0"/>
                                                  <w:divBdr>
                                                    <w:top w:val="none" w:sz="0" w:space="0" w:color="auto"/>
                                                    <w:left w:val="none" w:sz="0" w:space="0" w:color="auto"/>
                                                    <w:bottom w:val="none" w:sz="0" w:space="0" w:color="auto"/>
                                                    <w:right w:val="none" w:sz="0" w:space="0" w:color="auto"/>
                                                  </w:divBdr>
                                                  <w:divsChild>
                                                    <w:div w:id="10942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9465">
                                              <w:marLeft w:val="0"/>
                                              <w:marRight w:val="0"/>
                                              <w:marTop w:val="0"/>
                                              <w:marBottom w:val="0"/>
                                              <w:divBdr>
                                                <w:top w:val="none" w:sz="0" w:space="0" w:color="auto"/>
                                                <w:left w:val="none" w:sz="0" w:space="0" w:color="auto"/>
                                                <w:bottom w:val="none" w:sz="0" w:space="0" w:color="auto"/>
                                                <w:right w:val="none" w:sz="0" w:space="0" w:color="auto"/>
                                              </w:divBdr>
                                              <w:divsChild>
                                                <w:div w:id="1064915428">
                                                  <w:marLeft w:val="0"/>
                                                  <w:marRight w:val="0"/>
                                                  <w:marTop w:val="0"/>
                                                  <w:marBottom w:val="0"/>
                                                  <w:divBdr>
                                                    <w:top w:val="none" w:sz="0" w:space="0" w:color="auto"/>
                                                    <w:left w:val="none" w:sz="0" w:space="0" w:color="auto"/>
                                                    <w:bottom w:val="none" w:sz="0" w:space="0" w:color="auto"/>
                                                    <w:right w:val="none" w:sz="0" w:space="0" w:color="auto"/>
                                                  </w:divBdr>
                                                  <w:divsChild>
                                                    <w:div w:id="3698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4998">
                                              <w:marLeft w:val="0"/>
                                              <w:marRight w:val="0"/>
                                              <w:marTop w:val="0"/>
                                              <w:marBottom w:val="0"/>
                                              <w:divBdr>
                                                <w:top w:val="none" w:sz="0" w:space="0" w:color="auto"/>
                                                <w:left w:val="none" w:sz="0" w:space="0" w:color="auto"/>
                                                <w:bottom w:val="none" w:sz="0" w:space="0" w:color="auto"/>
                                                <w:right w:val="none" w:sz="0" w:space="0" w:color="auto"/>
                                              </w:divBdr>
                                              <w:divsChild>
                                                <w:div w:id="956981800">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6821">
                                  <w:marLeft w:val="0"/>
                                  <w:marRight w:val="0"/>
                                  <w:marTop w:val="0"/>
                                  <w:marBottom w:val="0"/>
                                  <w:divBdr>
                                    <w:top w:val="none" w:sz="0" w:space="0" w:color="auto"/>
                                    <w:left w:val="none" w:sz="0" w:space="0" w:color="auto"/>
                                    <w:bottom w:val="none" w:sz="0" w:space="0" w:color="auto"/>
                                    <w:right w:val="none" w:sz="0" w:space="0" w:color="auto"/>
                                  </w:divBdr>
                                  <w:divsChild>
                                    <w:div w:id="1059785515">
                                      <w:marLeft w:val="0"/>
                                      <w:marRight w:val="0"/>
                                      <w:marTop w:val="0"/>
                                      <w:marBottom w:val="0"/>
                                      <w:divBdr>
                                        <w:top w:val="none" w:sz="0" w:space="0" w:color="auto"/>
                                        <w:left w:val="none" w:sz="0" w:space="0" w:color="auto"/>
                                        <w:bottom w:val="none" w:sz="0" w:space="0" w:color="auto"/>
                                        <w:right w:val="none" w:sz="0" w:space="0" w:color="auto"/>
                                      </w:divBdr>
                                    </w:div>
                                    <w:div w:id="20035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2509">
                              <w:marLeft w:val="0"/>
                              <w:marRight w:val="0"/>
                              <w:marTop w:val="0"/>
                              <w:marBottom w:val="0"/>
                              <w:divBdr>
                                <w:top w:val="none" w:sz="0" w:space="0" w:color="auto"/>
                                <w:left w:val="none" w:sz="0" w:space="0" w:color="auto"/>
                                <w:bottom w:val="none" w:sz="0" w:space="0" w:color="auto"/>
                                <w:right w:val="none" w:sz="0" w:space="0" w:color="auto"/>
                              </w:divBdr>
                              <w:divsChild>
                                <w:div w:id="2005888694">
                                  <w:marLeft w:val="0"/>
                                  <w:marRight w:val="0"/>
                                  <w:marTop w:val="0"/>
                                  <w:marBottom w:val="0"/>
                                  <w:divBdr>
                                    <w:top w:val="none" w:sz="0" w:space="0" w:color="auto"/>
                                    <w:left w:val="none" w:sz="0" w:space="0" w:color="auto"/>
                                    <w:bottom w:val="none" w:sz="0" w:space="0" w:color="auto"/>
                                    <w:right w:val="none" w:sz="0" w:space="0" w:color="auto"/>
                                  </w:divBdr>
                                  <w:divsChild>
                                    <w:div w:id="1653749824">
                                      <w:marLeft w:val="0"/>
                                      <w:marRight w:val="30"/>
                                      <w:marTop w:val="0"/>
                                      <w:marBottom w:val="0"/>
                                      <w:divBdr>
                                        <w:top w:val="none" w:sz="0" w:space="0" w:color="auto"/>
                                        <w:left w:val="none" w:sz="0" w:space="0" w:color="auto"/>
                                        <w:bottom w:val="none" w:sz="0" w:space="0" w:color="auto"/>
                                        <w:right w:val="none" w:sz="0" w:space="0" w:color="auto"/>
                                      </w:divBdr>
                                      <w:divsChild>
                                        <w:div w:id="762259902">
                                          <w:marLeft w:val="0"/>
                                          <w:marRight w:val="0"/>
                                          <w:marTop w:val="0"/>
                                          <w:marBottom w:val="0"/>
                                          <w:divBdr>
                                            <w:top w:val="none" w:sz="0" w:space="0" w:color="auto"/>
                                            <w:left w:val="none" w:sz="0" w:space="0" w:color="auto"/>
                                            <w:bottom w:val="none" w:sz="0" w:space="0" w:color="auto"/>
                                            <w:right w:val="none" w:sz="0" w:space="0" w:color="auto"/>
                                          </w:divBdr>
                                        </w:div>
                                      </w:divsChild>
                                    </w:div>
                                    <w:div w:id="1036274664">
                                      <w:marLeft w:val="0"/>
                                      <w:marRight w:val="30"/>
                                      <w:marTop w:val="0"/>
                                      <w:marBottom w:val="0"/>
                                      <w:divBdr>
                                        <w:top w:val="none" w:sz="0" w:space="0" w:color="auto"/>
                                        <w:left w:val="none" w:sz="0" w:space="0" w:color="auto"/>
                                        <w:bottom w:val="none" w:sz="0" w:space="0" w:color="auto"/>
                                        <w:right w:val="none" w:sz="0" w:space="0" w:color="auto"/>
                                      </w:divBdr>
                                      <w:divsChild>
                                        <w:div w:id="114908859">
                                          <w:marLeft w:val="0"/>
                                          <w:marRight w:val="0"/>
                                          <w:marTop w:val="0"/>
                                          <w:marBottom w:val="0"/>
                                          <w:divBdr>
                                            <w:top w:val="none" w:sz="0" w:space="0" w:color="auto"/>
                                            <w:left w:val="none" w:sz="0" w:space="0" w:color="auto"/>
                                            <w:bottom w:val="none" w:sz="0" w:space="0" w:color="auto"/>
                                            <w:right w:val="none" w:sz="0" w:space="0" w:color="auto"/>
                                          </w:divBdr>
                                        </w:div>
                                      </w:divsChild>
                                    </w:div>
                                    <w:div w:id="1885405573">
                                      <w:marLeft w:val="0"/>
                                      <w:marRight w:val="30"/>
                                      <w:marTop w:val="0"/>
                                      <w:marBottom w:val="0"/>
                                      <w:divBdr>
                                        <w:top w:val="none" w:sz="0" w:space="0" w:color="auto"/>
                                        <w:left w:val="none" w:sz="0" w:space="0" w:color="auto"/>
                                        <w:bottom w:val="none" w:sz="0" w:space="0" w:color="auto"/>
                                        <w:right w:val="none" w:sz="0" w:space="0" w:color="auto"/>
                                      </w:divBdr>
                                      <w:divsChild>
                                        <w:div w:id="513887814">
                                          <w:marLeft w:val="0"/>
                                          <w:marRight w:val="0"/>
                                          <w:marTop w:val="0"/>
                                          <w:marBottom w:val="0"/>
                                          <w:divBdr>
                                            <w:top w:val="none" w:sz="0" w:space="0" w:color="auto"/>
                                            <w:left w:val="none" w:sz="0" w:space="0" w:color="auto"/>
                                            <w:bottom w:val="none" w:sz="0" w:space="0" w:color="auto"/>
                                            <w:right w:val="none" w:sz="0" w:space="0" w:color="auto"/>
                                          </w:divBdr>
                                        </w:div>
                                      </w:divsChild>
                                    </w:div>
                                    <w:div w:id="1588804984">
                                      <w:marLeft w:val="0"/>
                                      <w:marRight w:val="30"/>
                                      <w:marTop w:val="0"/>
                                      <w:marBottom w:val="0"/>
                                      <w:divBdr>
                                        <w:top w:val="none" w:sz="0" w:space="0" w:color="auto"/>
                                        <w:left w:val="none" w:sz="0" w:space="0" w:color="auto"/>
                                        <w:bottom w:val="none" w:sz="0" w:space="0" w:color="auto"/>
                                        <w:right w:val="none" w:sz="0" w:space="0" w:color="auto"/>
                                      </w:divBdr>
                                      <w:divsChild>
                                        <w:div w:id="1150562296">
                                          <w:marLeft w:val="0"/>
                                          <w:marRight w:val="0"/>
                                          <w:marTop w:val="0"/>
                                          <w:marBottom w:val="0"/>
                                          <w:divBdr>
                                            <w:top w:val="none" w:sz="0" w:space="0" w:color="auto"/>
                                            <w:left w:val="none" w:sz="0" w:space="0" w:color="auto"/>
                                            <w:bottom w:val="none" w:sz="0" w:space="0" w:color="auto"/>
                                            <w:right w:val="none" w:sz="0" w:space="0" w:color="auto"/>
                                          </w:divBdr>
                                        </w:div>
                                      </w:divsChild>
                                    </w:div>
                                    <w:div w:id="645355457">
                                      <w:marLeft w:val="0"/>
                                      <w:marRight w:val="30"/>
                                      <w:marTop w:val="0"/>
                                      <w:marBottom w:val="0"/>
                                      <w:divBdr>
                                        <w:top w:val="none" w:sz="0" w:space="0" w:color="auto"/>
                                        <w:left w:val="none" w:sz="0" w:space="0" w:color="auto"/>
                                        <w:bottom w:val="none" w:sz="0" w:space="0" w:color="auto"/>
                                        <w:right w:val="none" w:sz="0" w:space="0" w:color="auto"/>
                                      </w:divBdr>
                                      <w:divsChild>
                                        <w:div w:id="1167793642">
                                          <w:marLeft w:val="0"/>
                                          <w:marRight w:val="0"/>
                                          <w:marTop w:val="0"/>
                                          <w:marBottom w:val="0"/>
                                          <w:divBdr>
                                            <w:top w:val="none" w:sz="0" w:space="0" w:color="auto"/>
                                            <w:left w:val="none" w:sz="0" w:space="0" w:color="auto"/>
                                            <w:bottom w:val="none" w:sz="0" w:space="0" w:color="auto"/>
                                            <w:right w:val="none" w:sz="0" w:space="0" w:color="auto"/>
                                          </w:divBdr>
                                        </w:div>
                                      </w:divsChild>
                                    </w:div>
                                    <w:div w:id="396784224">
                                      <w:marLeft w:val="0"/>
                                      <w:marRight w:val="30"/>
                                      <w:marTop w:val="0"/>
                                      <w:marBottom w:val="0"/>
                                      <w:divBdr>
                                        <w:top w:val="none" w:sz="0" w:space="0" w:color="auto"/>
                                        <w:left w:val="none" w:sz="0" w:space="0" w:color="auto"/>
                                        <w:bottom w:val="none" w:sz="0" w:space="0" w:color="auto"/>
                                        <w:right w:val="none" w:sz="0" w:space="0" w:color="auto"/>
                                      </w:divBdr>
                                      <w:divsChild>
                                        <w:div w:id="515463432">
                                          <w:marLeft w:val="0"/>
                                          <w:marRight w:val="0"/>
                                          <w:marTop w:val="0"/>
                                          <w:marBottom w:val="0"/>
                                          <w:divBdr>
                                            <w:top w:val="none" w:sz="0" w:space="0" w:color="auto"/>
                                            <w:left w:val="none" w:sz="0" w:space="0" w:color="auto"/>
                                            <w:bottom w:val="none" w:sz="0" w:space="0" w:color="auto"/>
                                            <w:right w:val="none" w:sz="0" w:space="0" w:color="auto"/>
                                          </w:divBdr>
                                        </w:div>
                                      </w:divsChild>
                                    </w:div>
                                    <w:div w:id="240066357">
                                      <w:marLeft w:val="0"/>
                                      <w:marRight w:val="30"/>
                                      <w:marTop w:val="0"/>
                                      <w:marBottom w:val="0"/>
                                      <w:divBdr>
                                        <w:top w:val="none" w:sz="0" w:space="0" w:color="auto"/>
                                        <w:left w:val="none" w:sz="0" w:space="0" w:color="auto"/>
                                        <w:bottom w:val="none" w:sz="0" w:space="0" w:color="auto"/>
                                        <w:right w:val="none" w:sz="0" w:space="0" w:color="auto"/>
                                      </w:divBdr>
                                      <w:divsChild>
                                        <w:div w:id="68235174">
                                          <w:marLeft w:val="0"/>
                                          <w:marRight w:val="0"/>
                                          <w:marTop w:val="0"/>
                                          <w:marBottom w:val="0"/>
                                          <w:divBdr>
                                            <w:top w:val="none" w:sz="0" w:space="0" w:color="auto"/>
                                            <w:left w:val="none" w:sz="0" w:space="0" w:color="auto"/>
                                            <w:bottom w:val="none" w:sz="0" w:space="0" w:color="auto"/>
                                            <w:right w:val="none" w:sz="0" w:space="0" w:color="auto"/>
                                          </w:divBdr>
                                        </w:div>
                                      </w:divsChild>
                                    </w:div>
                                    <w:div w:id="1873957625">
                                      <w:marLeft w:val="0"/>
                                      <w:marRight w:val="30"/>
                                      <w:marTop w:val="0"/>
                                      <w:marBottom w:val="0"/>
                                      <w:divBdr>
                                        <w:top w:val="none" w:sz="0" w:space="0" w:color="auto"/>
                                        <w:left w:val="none" w:sz="0" w:space="0" w:color="auto"/>
                                        <w:bottom w:val="none" w:sz="0" w:space="0" w:color="auto"/>
                                        <w:right w:val="none" w:sz="0" w:space="0" w:color="auto"/>
                                      </w:divBdr>
                                      <w:divsChild>
                                        <w:div w:id="940801549">
                                          <w:marLeft w:val="0"/>
                                          <w:marRight w:val="0"/>
                                          <w:marTop w:val="0"/>
                                          <w:marBottom w:val="0"/>
                                          <w:divBdr>
                                            <w:top w:val="none" w:sz="0" w:space="0" w:color="auto"/>
                                            <w:left w:val="none" w:sz="0" w:space="0" w:color="auto"/>
                                            <w:bottom w:val="none" w:sz="0" w:space="0" w:color="auto"/>
                                            <w:right w:val="none" w:sz="0" w:space="0" w:color="auto"/>
                                          </w:divBdr>
                                        </w:div>
                                      </w:divsChild>
                                    </w:div>
                                    <w:div w:id="1335255346">
                                      <w:marLeft w:val="0"/>
                                      <w:marRight w:val="30"/>
                                      <w:marTop w:val="0"/>
                                      <w:marBottom w:val="0"/>
                                      <w:divBdr>
                                        <w:top w:val="none" w:sz="0" w:space="0" w:color="auto"/>
                                        <w:left w:val="none" w:sz="0" w:space="0" w:color="auto"/>
                                        <w:bottom w:val="none" w:sz="0" w:space="0" w:color="auto"/>
                                        <w:right w:val="none" w:sz="0" w:space="0" w:color="auto"/>
                                      </w:divBdr>
                                      <w:divsChild>
                                        <w:div w:id="1086147915">
                                          <w:marLeft w:val="0"/>
                                          <w:marRight w:val="0"/>
                                          <w:marTop w:val="0"/>
                                          <w:marBottom w:val="0"/>
                                          <w:divBdr>
                                            <w:top w:val="none" w:sz="0" w:space="0" w:color="auto"/>
                                            <w:left w:val="none" w:sz="0" w:space="0" w:color="auto"/>
                                            <w:bottom w:val="none" w:sz="0" w:space="0" w:color="auto"/>
                                            <w:right w:val="none" w:sz="0" w:space="0" w:color="auto"/>
                                          </w:divBdr>
                                        </w:div>
                                      </w:divsChild>
                                    </w:div>
                                    <w:div w:id="496726603">
                                      <w:marLeft w:val="0"/>
                                      <w:marRight w:val="30"/>
                                      <w:marTop w:val="0"/>
                                      <w:marBottom w:val="0"/>
                                      <w:divBdr>
                                        <w:top w:val="none" w:sz="0" w:space="0" w:color="auto"/>
                                        <w:left w:val="none" w:sz="0" w:space="0" w:color="auto"/>
                                        <w:bottom w:val="none" w:sz="0" w:space="0" w:color="auto"/>
                                        <w:right w:val="none" w:sz="0" w:space="0" w:color="auto"/>
                                      </w:divBdr>
                                      <w:divsChild>
                                        <w:div w:id="1600672564">
                                          <w:marLeft w:val="0"/>
                                          <w:marRight w:val="0"/>
                                          <w:marTop w:val="0"/>
                                          <w:marBottom w:val="0"/>
                                          <w:divBdr>
                                            <w:top w:val="none" w:sz="0" w:space="0" w:color="auto"/>
                                            <w:left w:val="none" w:sz="0" w:space="0" w:color="auto"/>
                                            <w:bottom w:val="none" w:sz="0" w:space="0" w:color="auto"/>
                                            <w:right w:val="none" w:sz="0" w:space="0" w:color="auto"/>
                                          </w:divBdr>
                                        </w:div>
                                      </w:divsChild>
                                    </w:div>
                                    <w:div w:id="1465466754">
                                      <w:marLeft w:val="0"/>
                                      <w:marRight w:val="30"/>
                                      <w:marTop w:val="0"/>
                                      <w:marBottom w:val="0"/>
                                      <w:divBdr>
                                        <w:top w:val="none" w:sz="0" w:space="0" w:color="auto"/>
                                        <w:left w:val="none" w:sz="0" w:space="0" w:color="auto"/>
                                        <w:bottom w:val="none" w:sz="0" w:space="0" w:color="auto"/>
                                        <w:right w:val="none" w:sz="0" w:space="0" w:color="auto"/>
                                      </w:divBdr>
                                      <w:divsChild>
                                        <w:div w:id="1672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2040">
                          <w:marLeft w:val="0"/>
                          <w:marRight w:val="0"/>
                          <w:marTop w:val="300"/>
                          <w:marBottom w:val="300"/>
                          <w:divBdr>
                            <w:top w:val="none" w:sz="0" w:space="0" w:color="auto"/>
                            <w:left w:val="none" w:sz="0" w:space="0" w:color="auto"/>
                            <w:bottom w:val="none" w:sz="0" w:space="0" w:color="auto"/>
                            <w:right w:val="none" w:sz="0" w:space="0" w:color="auto"/>
                          </w:divBdr>
                          <w:divsChild>
                            <w:div w:id="169567971">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1985507926">
                                      <w:marLeft w:val="0"/>
                                      <w:marRight w:val="0"/>
                                      <w:marTop w:val="0"/>
                                      <w:marBottom w:val="0"/>
                                      <w:divBdr>
                                        <w:top w:val="none" w:sz="0" w:space="0" w:color="auto"/>
                                        <w:left w:val="none" w:sz="0" w:space="0" w:color="auto"/>
                                        <w:bottom w:val="none" w:sz="0" w:space="0" w:color="auto"/>
                                        <w:right w:val="none" w:sz="0" w:space="0" w:color="auto"/>
                                      </w:divBdr>
                                      <w:divsChild>
                                        <w:div w:id="11376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69271">
                              <w:marLeft w:val="0"/>
                              <w:marRight w:val="0"/>
                              <w:marTop w:val="180"/>
                              <w:marBottom w:val="0"/>
                              <w:divBdr>
                                <w:top w:val="none" w:sz="0" w:space="0" w:color="auto"/>
                                <w:left w:val="none" w:sz="0" w:space="0" w:color="auto"/>
                                <w:bottom w:val="none" w:sz="0" w:space="0" w:color="auto"/>
                                <w:right w:val="none" w:sz="0" w:space="0" w:color="auto"/>
                              </w:divBdr>
                              <w:divsChild>
                                <w:div w:id="7709758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09315428">
                          <w:marLeft w:val="0"/>
                          <w:marRight w:val="0"/>
                          <w:marTop w:val="0"/>
                          <w:marBottom w:val="0"/>
                          <w:divBdr>
                            <w:top w:val="none" w:sz="0" w:space="0" w:color="auto"/>
                            <w:left w:val="none" w:sz="0" w:space="0" w:color="auto"/>
                            <w:bottom w:val="none" w:sz="0" w:space="0" w:color="auto"/>
                            <w:right w:val="none" w:sz="0" w:space="0" w:color="auto"/>
                          </w:divBdr>
                          <w:divsChild>
                            <w:div w:id="1165895581">
                              <w:marLeft w:val="0"/>
                              <w:marRight w:val="540"/>
                              <w:marTop w:val="0"/>
                              <w:marBottom w:val="300"/>
                              <w:divBdr>
                                <w:top w:val="none" w:sz="0" w:space="0" w:color="auto"/>
                                <w:left w:val="none" w:sz="0" w:space="0" w:color="auto"/>
                                <w:bottom w:val="none" w:sz="0" w:space="0" w:color="auto"/>
                                <w:right w:val="none" w:sz="0" w:space="0" w:color="auto"/>
                              </w:divBdr>
                              <w:divsChild>
                                <w:div w:id="507136437">
                                  <w:marLeft w:val="0"/>
                                  <w:marRight w:val="0"/>
                                  <w:marTop w:val="0"/>
                                  <w:marBottom w:val="0"/>
                                  <w:divBdr>
                                    <w:top w:val="none" w:sz="0" w:space="0" w:color="auto"/>
                                    <w:left w:val="none" w:sz="0" w:space="0" w:color="auto"/>
                                    <w:bottom w:val="none" w:sz="0" w:space="0" w:color="auto"/>
                                    <w:right w:val="none" w:sz="0" w:space="0" w:color="auto"/>
                                  </w:divBdr>
                                  <w:divsChild>
                                    <w:div w:id="16883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7280">
                          <w:marLeft w:val="0"/>
                          <w:marRight w:val="0"/>
                          <w:marTop w:val="300"/>
                          <w:marBottom w:val="225"/>
                          <w:divBdr>
                            <w:top w:val="none" w:sz="0" w:space="0" w:color="auto"/>
                            <w:left w:val="none" w:sz="0" w:space="0" w:color="auto"/>
                            <w:bottom w:val="none" w:sz="0" w:space="0" w:color="auto"/>
                            <w:right w:val="none" w:sz="0" w:space="0" w:color="auto"/>
                          </w:divBdr>
                        </w:div>
                        <w:div w:id="1367752156">
                          <w:marLeft w:val="0"/>
                          <w:marRight w:val="0"/>
                          <w:marTop w:val="300"/>
                          <w:marBottom w:val="300"/>
                          <w:divBdr>
                            <w:top w:val="none" w:sz="0" w:space="0" w:color="auto"/>
                            <w:left w:val="none" w:sz="0" w:space="0" w:color="auto"/>
                            <w:bottom w:val="none" w:sz="0" w:space="0" w:color="auto"/>
                            <w:right w:val="none" w:sz="0" w:space="0" w:color="auto"/>
                          </w:divBdr>
                          <w:divsChild>
                            <w:div w:id="1914385220">
                              <w:marLeft w:val="0"/>
                              <w:marRight w:val="0"/>
                              <w:marTop w:val="0"/>
                              <w:marBottom w:val="0"/>
                              <w:divBdr>
                                <w:top w:val="none" w:sz="0" w:space="0" w:color="auto"/>
                                <w:left w:val="none" w:sz="0" w:space="0" w:color="auto"/>
                                <w:bottom w:val="none" w:sz="0" w:space="0" w:color="auto"/>
                                <w:right w:val="none" w:sz="0" w:space="0" w:color="auto"/>
                              </w:divBdr>
                              <w:divsChild>
                                <w:div w:id="203517285">
                                  <w:marLeft w:val="0"/>
                                  <w:marRight w:val="0"/>
                                  <w:marTop w:val="0"/>
                                  <w:marBottom w:val="0"/>
                                  <w:divBdr>
                                    <w:top w:val="none" w:sz="0" w:space="0" w:color="auto"/>
                                    <w:left w:val="none" w:sz="0" w:space="0" w:color="auto"/>
                                    <w:bottom w:val="none" w:sz="0" w:space="0" w:color="auto"/>
                                    <w:right w:val="none" w:sz="0" w:space="0" w:color="auto"/>
                                  </w:divBdr>
                                  <w:divsChild>
                                    <w:div w:id="190152630">
                                      <w:marLeft w:val="0"/>
                                      <w:marRight w:val="0"/>
                                      <w:marTop w:val="0"/>
                                      <w:marBottom w:val="0"/>
                                      <w:divBdr>
                                        <w:top w:val="none" w:sz="0" w:space="0" w:color="auto"/>
                                        <w:left w:val="none" w:sz="0" w:space="0" w:color="auto"/>
                                        <w:bottom w:val="none" w:sz="0" w:space="0" w:color="auto"/>
                                        <w:right w:val="none" w:sz="0" w:space="0" w:color="auto"/>
                                      </w:divBdr>
                                      <w:divsChild>
                                        <w:div w:id="9853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2356">
                              <w:marLeft w:val="0"/>
                              <w:marRight w:val="0"/>
                              <w:marTop w:val="180"/>
                              <w:marBottom w:val="0"/>
                              <w:divBdr>
                                <w:top w:val="none" w:sz="0" w:space="0" w:color="auto"/>
                                <w:left w:val="none" w:sz="0" w:space="0" w:color="auto"/>
                                <w:bottom w:val="none" w:sz="0" w:space="0" w:color="auto"/>
                                <w:right w:val="none" w:sz="0" w:space="0" w:color="auto"/>
                              </w:divBdr>
                              <w:divsChild>
                                <w:div w:id="14483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6038">
                          <w:marLeft w:val="0"/>
                          <w:marRight w:val="0"/>
                          <w:marTop w:val="0"/>
                          <w:marBottom w:val="480"/>
                          <w:divBdr>
                            <w:top w:val="none" w:sz="0" w:space="0" w:color="auto"/>
                            <w:left w:val="none" w:sz="0" w:space="0" w:color="auto"/>
                            <w:bottom w:val="none" w:sz="0" w:space="0" w:color="auto"/>
                            <w:right w:val="none" w:sz="0" w:space="0" w:color="auto"/>
                          </w:divBdr>
                          <w:divsChild>
                            <w:div w:id="720976490">
                              <w:marLeft w:val="0"/>
                              <w:marRight w:val="0"/>
                              <w:marTop w:val="0"/>
                              <w:marBottom w:val="0"/>
                              <w:divBdr>
                                <w:top w:val="none" w:sz="0" w:space="0" w:color="auto"/>
                                <w:left w:val="none" w:sz="0" w:space="0" w:color="auto"/>
                                <w:bottom w:val="none" w:sz="0" w:space="0" w:color="auto"/>
                                <w:right w:val="none" w:sz="0" w:space="0" w:color="auto"/>
                              </w:divBdr>
                            </w:div>
                            <w:div w:id="141234317">
                              <w:marLeft w:val="0"/>
                              <w:marRight w:val="0"/>
                              <w:marTop w:val="0"/>
                              <w:marBottom w:val="0"/>
                              <w:divBdr>
                                <w:top w:val="none" w:sz="0" w:space="0" w:color="auto"/>
                                <w:left w:val="none" w:sz="0" w:space="0" w:color="auto"/>
                                <w:bottom w:val="none" w:sz="0" w:space="0" w:color="auto"/>
                                <w:right w:val="none" w:sz="0" w:space="0" w:color="auto"/>
                              </w:divBdr>
                            </w:div>
                          </w:divsChild>
                        </w:div>
                        <w:div w:id="1752387618">
                          <w:marLeft w:val="0"/>
                          <w:marRight w:val="0"/>
                          <w:marTop w:val="300"/>
                          <w:marBottom w:val="225"/>
                          <w:divBdr>
                            <w:top w:val="none" w:sz="0" w:space="0" w:color="auto"/>
                            <w:left w:val="none" w:sz="0" w:space="0" w:color="auto"/>
                            <w:bottom w:val="none" w:sz="0" w:space="0" w:color="auto"/>
                            <w:right w:val="none" w:sz="0" w:space="0" w:color="auto"/>
                          </w:divBdr>
                        </w:div>
                        <w:div w:id="147136394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80814152">
      <w:bodyDiv w:val="1"/>
      <w:marLeft w:val="0"/>
      <w:marRight w:val="0"/>
      <w:marTop w:val="0"/>
      <w:marBottom w:val="0"/>
      <w:divBdr>
        <w:top w:val="none" w:sz="0" w:space="0" w:color="auto"/>
        <w:left w:val="none" w:sz="0" w:space="0" w:color="auto"/>
        <w:bottom w:val="none" w:sz="0" w:space="0" w:color="auto"/>
        <w:right w:val="none" w:sz="0" w:space="0" w:color="auto"/>
      </w:divBdr>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sChild>
    </w:div>
    <w:div w:id="986933946">
      <w:bodyDiv w:val="1"/>
      <w:marLeft w:val="0"/>
      <w:marRight w:val="0"/>
      <w:marTop w:val="0"/>
      <w:marBottom w:val="0"/>
      <w:divBdr>
        <w:top w:val="none" w:sz="0" w:space="0" w:color="auto"/>
        <w:left w:val="none" w:sz="0" w:space="0" w:color="auto"/>
        <w:bottom w:val="none" w:sz="0" w:space="0" w:color="auto"/>
        <w:right w:val="none" w:sz="0" w:space="0" w:color="auto"/>
      </w:divBdr>
      <w:divsChild>
        <w:div w:id="621569358">
          <w:marLeft w:val="0"/>
          <w:marRight w:val="0"/>
          <w:marTop w:val="0"/>
          <w:marBottom w:val="0"/>
          <w:divBdr>
            <w:top w:val="none" w:sz="0" w:space="0" w:color="auto"/>
            <w:left w:val="none" w:sz="0" w:space="0" w:color="auto"/>
            <w:bottom w:val="none" w:sz="0" w:space="0" w:color="auto"/>
            <w:right w:val="none" w:sz="0" w:space="0" w:color="auto"/>
          </w:divBdr>
          <w:divsChild>
            <w:div w:id="568728282">
              <w:marLeft w:val="0"/>
              <w:marRight w:val="0"/>
              <w:marTop w:val="180"/>
              <w:marBottom w:val="0"/>
              <w:divBdr>
                <w:top w:val="none" w:sz="0" w:space="0" w:color="auto"/>
                <w:left w:val="none" w:sz="0" w:space="0" w:color="auto"/>
                <w:bottom w:val="none" w:sz="0" w:space="0" w:color="auto"/>
                <w:right w:val="none" w:sz="0" w:space="0" w:color="auto"/>
              </w:divBdr>
            </w:div>
          </w:divsChild>
        </w:div>
        <w:div w:id="1001742077">
          <w:marLeft w:val="0"/>
          <w:marRight w:val="0"/>
          <w:marTop w:val="0"/>
          <w:marBottom w:val="0"/>
          <w:divBdr>
            <w:top w:val="none" w:sz="0" w:space="0" w:color="auto"/>
            <w:left w:val="none" w:sz="0" w:space="0" w:color="auto"/>
            <w:bottom w:val="none" w:sz="0" w:space="0" w:color="auto"/>
            <w:right w:val="none" w:sz="0" w:space="0" w:color="auto"/>
          </w:divBdr>
        </w:div>
        <w:div w:id="1252931268">
          <w:marLeft w:val="0"/>
          <w:marRight w:val="0"/>
          <w:marTop w:val="225"/>
          <w:marBottom w:val="0"/>
          <w:divBdr>
            <w:top w:val="single" w:sz="6" w:space="4" w:color="EEEEEE"/>
            <w:left w:val="none" w:sz="0" w:space="0" w:color="auto"/>
            <w:bottom w:val="single" w:sz="6" w:space="4" w:color="EEEEEE"/>
            <w:right w:val="none" w:sz="0" w:space="0" w:color="auto"/>
          </w:divBdr>
          <w:divsChild>
            <w:div w:id="772087865">
              <w:marLeft w:val="0"/>
              <w:marRight w:val="75"/>
              <w:marTop w:val="0"/>
              <w:marBottom w:val="0"/>
              <w:divBdr>
                <w:top w:val="none" w:sz="0" w:space="0" w:color="auto"/>
                <w:left w:val="none" w:sz="0" w:space="0" w:color="auto"/>
                <w:bottom w:val="none" w:sz="0" w:space="0" w:color="auto"/>
                <w:right w:val="none" w:sz="0" w:space="0" w:color="auto"/>
              </w:divBdr>
              <w:divsChild>
                <w:div w:id="11389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
            <w:div w:id="5108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5322">
      <w:bodyDiv w:val="1"/>
      <w:marLeft w:val="0"/>
      <w:marRight w:val="0"/>
      <w:marTop w:val="0"/>
      <w:marBottom w:val="0"/>
      <w:divBdr>
        <w:top w:val="none" w:sz="0" w:space="0" w:color="auto"/>
        <w:left w:val="none" w:sz="0" w:space="0" w:color="auto"/>
        <w:bottom w:val="none" w:sz="0" w:space="0" w:color="auto"/>
        <w:right w:val="none" w:sz="0" w:space="0" w:color="auto"/>
      </w:divBdr>
      <w:divsChild>
        <w:div w:id="296959982">
          <w:marLeft w:val="0"/>
          <w:marRight w:val="0"/>
          <w:marTop w:val="150"/>
          <w:marBottom w:val="0"/>
          <w:divBdr>
            <w:top w:val="none" w:sz="0" w:space="0" w:color="auto"/>
            <w:left w:val="none" w:sz="0" w:space="0" w:color="auto"/>
            <w:bottom w:val="none" w:sz="0" w:space="0" w:color="auto"/>
            <w:right w:val="none" w:sz="0" w:space="0" w:color="auto"/>
          </w:divBdr>
          <w:divsChild>
            <w:div w:id="398865635">
              <w:marLeft w:val="-300"/>
              <w:marRight w:val="-300"/>
              <w:marTop w:val="300"/>
              <w:marBottom w:val="300"/>
              <w:divBdr>
                <w:top w:val="none" w:sz="0" w:space="0" w:color="auto"/>
                <w:left w:val="none" w:sz="0" w:space="0" w:color="auto"/>
                <w:bottom w:val="none" w:sz="0" w:space="0" w:color="auto"/>
                <w:right w:val="none" w:sz="0" w:space="0" w:color="auto"/>
              </w:divBdr>
            </w:div>
            <w:div w:id="1032653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1638450">
      <w:bodyDiv w:val="1"/>
      <w:marLeft w:val="0"/>
      <w:marRight w:val="0"/>
      <w:marTop w:val="0"/>
      <w:marBottom w:val="0"/>
      <w:divBdr>
        <w:top w:val="none" w:sz="0" w:space="0" w:color="auto"/>
        <w:left w:val="none" w:sz="0" w:space="0" w:color="auto"/>
        <w:bottom w:val="none" w:sz="0" w:space="0" w:color="auto"/>
        <w:right w:val="none" w:sz="0" w:space="0" w:color="auto"/>
      </w:divBdr>
      <w:divsChild>
        <w:div w:id="1102534042">
          <w:marLeft w:val="0"/>
          <w:marRight w:val="0"/>
          <w:marTop w:val="0"/>
          <w:marBottom w:val="0"/>
          <w:divBdr>
            <w:top w:val="none" w:sz="0" w:space="0" w:color="auto"/>
            <w:left w:val="none" w:sz="0" w:space="0" w:color="auto"/>
            <w:bottom w:val="none" w:sz="0" w:space="0" w:color="auto"/>
            <w:right w:val="none" w:sz="0" w:space="0" w:color="auto"/>
          </w:divBdr>
          <w:divsChild>
            <w:div w:id="797727755">
              <w:marLeft w:val="0"/>
              <w:marRight w:val="0"/>
              <w:marTop w:val="0"/>
              <w:marBottom w:val="0"/>
              <w:divBdr>
                <w:top w:val="none" w:sz="0" w:space="0" w:color="auto"/>
                <w:left w:val="none" w:sz="0" w:space="0" w:color="auto"/>
                <w:bottom w:val="none" w:sz="0" w:space="0" w:color="auto"/>
                <w:right w:val="none" w:sz="0" w:space="0" w:color="auto"/>
              </w:divBdr>
              <w:divsChild>
                <w:div w:id="1407800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9497673">
          <w:marLeft w:val="0"/>
          <w:marRight w:val="0"/>
          <w:marTop w:val="150"/>
          <w:marBottom w:val="0"/>
          <w:divBdr>
            <w:top w:val="none" w:sz="0" w:space="0" w:color="auto"/>
            <w:left w:val="none" w:sz="0" w:space="0" w:color="auto"/>
            <w:bottom w:val="none" w:sz="0" w:space="0" w:color="auto"/>
            <w:right w:val="none" w:sz="0" w:space="0" w:color="auto"/>
          </w:divBdr>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6808674">
      <w:bodyDiv w:val="1"/>
      <w:marLeft w:val="0"/>
      <w:marRight w:val="0"/>
      <w:marTop w:val="0"/>
      <w:marBottom w:val="0"/>
      <w:divBdr>
        <w:top w:val="none" w:sz="0" w:space="0" w:color="auto"/>
        <w:left w:val="none" w:sz="0" w:space="0" w:color="auto"/>
        <w:bottom w:val="none" w:sz="0" w:space="0" w:color="auto"/>
        <w:right w:val="none" w:sz="0" w:space="0" w:color="auto"/>
      </w:divBdr>
      <w:divsChild>
        <w:div w:id="420033655">
          <w:marLeft w:val="0"/>
          <w:marRight w:val="0"/>
          <w:marTop w:val="150"/>
          <w:marBottom w:val="0"/>
          <w:divBdr>
            <w:top w:val="none" w:sz="0" w:space="0" w:color="auto"/>
            <w:left w:val="none" w:sz="0" w:space="0" w:color="auto"/>
            <w:bottom w:val="none" w:sz="0" w:space="0" w:color="auto"/>
            <w:right w:val="none" w:sz="0" w:space="0" w:color="auto"/>
          </w:divBdr>
          <w:divsChild>
            <w:div w:id="934824638">
              <w:marLeft w:val="0"/>
              <w:marRight w:val="0"/>
              <w:marTop w:val="0"/>
              <w:marBottom w:val="300"/>
              <w:divBdr>
                <w:top w:val="none" w:sz="0" w:space="0" w:color="auto"/>
                <w:left w:val="none" w:sz="0" w:space="0" w:color="auto"/>
                <w:bottom w:val="none" w:sz="0" w:space="0" w:color="auto"/>
                <w:right w:val="none" w:sz="0" w:space="0" w:color="auto"/>
              </w:divBdr>
            </w:div>
            <w:div w:id="1767115851">
              <w:marLeft w:val="0"/>
              <w:marRight w:val="0"/>
              <w:marTop w:val="0"/>
              <w:marBottom w:val="0"/>
              <w:divBdr>
                <w:top w:val="none" w:sz="0" w:space="0" w:color="auto"/>
                <w:left w:val="none" w:sz="0" w:space="0" w:color="auto"/>
                <w:bottom w:val="none" w:sz="0" w:space="0" w:color="auto"/>
                <w:right w:val="none" w:sz="0" w:space="0" w:color="auto"/>
              </w:divBdr>
              <w:divsChild>
                <w:div w:id="936137055">
                  <w:marLeft w:val="0"/>
                  <w:marRight w:val="0"/>
                  <w:marTop w:val="0"/>
                  <w:marBottom w:val="0"/>
                  <w:divBdr>
                    <w:top w:val="none" w:sz="0" w:space="0" w:color="auto"/>
                    <w:left w:val="none" w:sz="0" w:space="0" w:color="auto"/>
                    <w:bottom w:val="none" w:sz="0" w:space="0" w:color="auto"/>
                    <w:right w:val="none" w:sz="0" w:space="0" w:color="auto"/>
                  </w:divBdr>
                  <w:divsChild>
                    <w:div w:id="820391600">
                      <w:marLeft w:val="0"/>
                      <w:marRight w:val="0"/>
                      <w:marTop w:val="0"/>
                      <w:marBottom w:val="0"/>
                      <w:divBdr>
                        <w:top w:val="none" w:sz="0" w:space="0" w:color="auto"/>
                        <w:left w:val="none" w:sz="0" w:space="0" w:color="auto"/>
                        <w:bottom w:val="none" w:sz="0" w:space="0" w:color="auto"/>
                        <w:right w:val="none" w:sz="0" w:space="0" w:color="auto"/>
                      </w:divBdr>
                      <w:divsChild>
                        <w:div w:id="2105496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9098614">
                  <w:marLeft w:val="0"/>
                  <w:marRight w:val="0"/>
                  <w:marTop w:val="0"/>
                  <w:marBottom w:val="0"/>
                  <w:divBdr>
                    <w:top w:val="none" w:sz="0" w:space="0" w:color="auto"/>
                    <w:left w:val="none" w:sz="0" w:space="0" w:color="auto"/>
                    <w:bottom w:val="none" w:sz="0" w:space="0" w:color="auto"/>
                    <w:right w:val="none" w:sz="0" w:space="0" w:color="auto"/>
                  </w:divBdr>
                  <w:divsChild>
                    <w:div w:id="804352167">
                      <w:marLeft w:val="0"/>
                      <w:marRight w:val="0"/>
                      <w:marTop w:val="0"/>
                      <w:marBottom w:val="0"/>
                      <w:divBdr>
                        <w:top w:val="none" w:sz="0" w:space="0" w:color="auto"/>
                        <w:left w:val="none" w:sz="0" w:space="0" w:color="auto"/>
                        <w:bottom w:val="none" w:sz="0" w:space="0" w:color="auto"/>
                        <w:right w:val="none" w:sz="0" w:space="0" w:color="auto"/>
                      </w:divBdr>
                      <w:divsChild>
                        <w:div w:id="12139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2240">
          <w:marLeft w:val="0"/>
          <w:marRight w:val="0"/>
          <w:marTop w:val="0"/>
          <w:marBottom w:val="0"/>
          <w:divBdr>
            <w:top w:val="none" w:sz="0" w:space="0" w:color="auto"/>
            <w:left w:val="none" w:sz="0" w:space="0" w:color="auto"/>
            <w:bottom w:val="none" w:sz="0" w:space="0" w:color="auto"/>
            <w:right w:val="none" w:sz="0" w:space="0" w:color="auto"/>
          </w:divBdr>
          <w:divsChild>
            <w:div w:id="1857694146">
              <w:marLeft w:val="0"/>
              <w:marRight w:val="0"/>
              <w:marTop w:val="0"/>
              <w:marBottom w:val="0"/>
              <w:divBdr>
                <w:top w:val="none" w:sz="0" w:space="0" w:color="auto"/>
                <w:left w:val="none" w:sz="0" w:space="0" w:color="auto"/>
                <w:bottom w:val="none" w:sz="0" w:space="0" w:color="auto"/>
                <w:right w:val="none" w:sz="0" w:space="0" w:color="auto"/>
              </w:divBdr>
              <w:divsChild>
                <w:div w:id="1506048594">
                  <w:marLeft w:val="0"/>
                  <w:marRight w:val="0"/>
                  <w:marTop w:val="0"/>
                  <w:marBottom w:val="0"/>
                  <w:divBdr>
                    <w:top w:val="none" w:sz="0" w:space="0" w:color="auto"/>
                    <w:left w:val="none" w:sz="0" w:space="0" w:color="auto"/>
                    <w:bottom w:val="none" w:sz="0" w:space="0" w:color="auto"/>
                    <w:right w:val="none" w:sz="0" w:space="0" w:color="auto"/>
                  </w:divBdr>
                </w:div>
                <w:div w:id="14849293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4588579">
          <w:marLeft w:val="0"/>
          <w:marRight w:val="0"/>
          <w:marTop w:val="0"/>
          <w:marBottom w:val="0"/>
          <w:divBdr>
            <w:top w:val="none" w:sz="0" w:space="0" w:color="auto"/>
            <w:left w:val="none" w:sz="0" w:space="0" w:color="auto"/>
            <w:bottom w:val="none" w:sz="0" w:space="0" w:color="auto"/>
            <w:right w:val="none" w:sz="0" w:space="0" w:color="auto"/>
          </w:divBdr>
          <w:divsChild>
            <w:div w:id="827787521">
              <w:marLeft w:val="0"/>
              <w:marRight w:val="0"/>
              <w:marTop w:val="450"/>
              <w:marBottom w:val="0"/>
              <w:divBdr>
                <w:top w:val="none" w:sz="0" w:space="0" w:color="auto"/>
                <w:left w:val="none" w:sz="0" w:space="0" w:color="auto"/>
                <w:bottom w:val="none" w:sz="0" w:space="0" w:color="auto"/>
                <w:right w:val="none" w:sz="0" w:space="0" w:color="auto"/>
              </w:divBdr>
              <w:divsChild>
                <w:div w:id="660088219">
                  <w:marLeft w:val="0"/>
                  <w:marRight w:val="0"/>
                  <w:marTop w:val="0"/>
                  <w:marBottom w:val="0"/>
                  <w:divBdr>
                    <w:top w:val="none" w:sz="0" w:space="0" w:color="auto"/>
                    <w:left w:val="none" w:sz="0" w:space="0" w:color="auto"/>
                    <w:bottom w:val="none" w:sz="0" w:space="0" w:color="auto"/>
                    <w:right w:val="none" w:sz="0" w:space="0" w:color="auto"/>
                  </w:divBdr>
                  <w:divsChild>
                    <w:div w:id="1766609785">
                      <w:marLeft w:val="0"/>
                      <w:marRight w:val="0"/>
                      <w:marTop w:val="0"/>
                      <w:marBottom w:val="0"/>
                      <w:divBdr>
                        <w:top w:val="none" w:sz="0" w:space="0" w:color="auto"/>
                        <w:left w:val="none" w:sz="0" w:space="0" w:color="auto"/>
                        <w:bottom w:val="none" w:sz="0" w:space="0" w:color="auto"/>
                        <w:right w:val="none" w:sz="0" w:space="0" w:color="auto"/>
                      </w:divBdr>
                      <w:divsChild>
                        <w:div w:id="73092257">
                          <w:marLeft w:val="0"/>
                          <w:marRight w:val="0"/>
                          <w:marTop w:val="0"/>
                          <w:marBottom w:val="0"/>
                          <w:divBdr>
                            <w:top w:val="none" w:sz="0" w:space="0" w:color="auto"/>
                            <w:left w:val="none" w:sz="0" w:space="0" w:color="auto"/>
                            <w:bottom w:val="none" w:sz="0" w:space="0" w:color="auto"/>
                            <w:right w:val="none" w:sz="0" w:space="0" w:color="auto"/>
                          </w:divBdr>
                          <w:divsChild>
                            <w:div w:id="934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09283">
                      <w:marLeft w:val="0"/>
                      <w:marRight w:val="0"/>
                      <w:marTop w:val="0"/>
                      <w:marBottom w:val="0"/>
                      <w:divBdr>
                        <w:top w:val="none" w:sz="0" w:space="0" w:color="auto"/>
                        <w:left w:val="none" w:sz="0" w:space="0" w:color="auto"/>
                        <w:bottom w:val="none" w:sz="0" w:space="0" w:color="auto"/>
                        <w:right w:val="none" w:sz="0" w:space="0" w:color="auto"/>
                      </w:divBdr>
                      <w:divsChild>
                        <w:div w:id="235284045">
                          <w:marLeft w:val="0"/>
                          <w:marRight w:val="0"/>
                          <w:marTop w:val="0"/>
                          <w:marBottom w:val="0"/>
                          <w:divBdr>
                            <w:top w:val="none" w:sz="0" w:space="0" w:color="auto"/>
                            <w:left w:val="none" w:sz="0" w:space="0" w:color="auto"/>
                            <w:bottom w:val="none" w:sz="0" w:space="0" w:color="auto"/>
                            <w:right w:val="none" w:sz="0" w:space="0" w:color="auto"/>
                          </w:divBdr>
                          <w:divsChild>
                            <w:div w:id="2065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1652">
                      <w:marLeft w:val="0"/>
                      <w:marRight w:val="0"/>
                      <w:marTop w:val="0"/>
                      <w:marBottom w:val="0"/>
                      <w:divBdr>
                        <w:top w:val="none" w:sz="0" w:space="0" w:color="auto"/>
                        <w:left w:val="none" w:sz="0" w:space="0" w:color="auto"/>
                        <w:bottom w:val="none" w:sz="0" w:space="0" w:color="auto"/>
                        <w:right w:val="none" w:sz="0" w:space="0" w:color="auto"/>
                      </w:divBdr>
                      <w:divsChild>
                        <w:div w:id="1477260194">
                          <w:marLeft w:val="0"/>
                          <w:marRight w:val="0"/>
                          <w:marTop w:val="0"/>
                          <w:marBottom w:val="0"/>
                          <w:divBdr>
                            <w:top w:val="none" w:sz="0" w:space="0" w:color="auto"/>
                            <w:left w:val="none" w:sz="0" w:space="0" w:color="auto"/>
                            <w:bottom w:val="none" w:sz="0" w:space="0" w:color="auto"/>
                            <w:right w:val="none" w:sz="0" w:space="0" w:color="auto"/>
                          </w:divBdr>
                          <w:divsChild>
                            <w:div w:id="6495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178">
                      <w:marLeft w:val="0"/>
                      <w:marRight w:val="0"/>
                      <w:marTop w:val="0"/>
                      <w:marBottom w:val="0"/>
                      <w:divBdr>
                        <w:top w:val="none" w:sz="0" w:space="0" w:color="auto"/>
                        <w:left w:val="none" w:sz="0" w:space="0" w:color="auto"/>
                        <w:bottom w:val="none" w:sz="0" w:space="0" w:color="auto"/>
                        <w:right w:val="none" w:sz="0" w:space="0" w:color="auto"/>
                      </w:divBdr>
                      <w:divsChild>
                        <w:div w:id="93672694">
                          <w:marLeft w:val="0"/>
                          <w:marRight w:val="0"/>
                          <w:marTop w:val="0"/>
                          <w:marBottom w:val="0"/>
                          <w:divBdr>
                            <w:top w:val="none" w:sz="0" w:space="0" w:color="auto"/>
                            <w:left w:val="none" w:sz="0" w:space="0" w:color="auto"/>
                            <w:bottom w:val="none" w:sz="0" w:space="0" w:color="auto"/>
                            <w:right w:val="none" w:sz="0" w:space="0" w:color="auto"/>
                          </w:divBdr>
                          <w:divsChild>
                            <w:div w:id="329913392">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2694646">
                      <w:marLeft w:val="0"/>
                      <w:marRight w:val="0"/>
                      <w:marTop w:val="0"/>
                      <w:marBottom w:val="0"/>
                      <w:divBdr>
                        <w:top w:val="none" w:sz="0" w:space="0" w:color="auto"/>
                        <w:left w:val="none" w:sz="0" w:space="0" w:color="auto"/>
                        <w:bottom w:val="none" w:sz="0" w:space="0" w:color="auto"/>
                        <w:right w:val="none" w:sz="0" w:space="0" w:color="auto"/>
                      </w:divBdr>
                      <w:divsChild>
                        <w:div w:id="21979246">
                          <w:marLeft w:val="0"/>
                          <w:marRight w:val="0"/>
                          <w:marTop w:val="0"/>
                          <w:marBottom w:val="0"/>
                          <w:divBdr>
                            <w:top w:val="none" w:sz="0" w:space="0" w:color="auto"/>
                            <w:left w:val="none" w:sz="0" w:space="0" w:color="auto"/>
                            <w:bottom w:val="none" w:sz="0" w:space="0" w:color="auto"/>
                            <w:right w:val="none" w:sz="0" w:space="0" w:color="auto"/>
                          </w:divBdr>
                          <w:divsChild>
                            <w:div w:id="2569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52731">
                      <w:marLeft w:val="0"/>
                      <w:marRight w:val="0"/>
                      <w:marTop w:val="0"/>
                      <w:marBottom w:val="0"/>
                      <w:divBdr>
                        <w:top w:val="none" w:sz="0" w:space="0" w:color="auto"/>
                        <w:left w:val="none" w:sz="0" w:space="0" w:color="auto"/>
                        <w:bottom w:val="none" w:sz="0" w:space="0" w:color="auto"/>
                        <w:right w:val="none" w:sz="0" w:space="0" w:color="auto"/>
                      </w:divBdr>
                      <w:divsChild>
                        <w:div w:id="1352301868">
                          <w:marLeft w:val="0"/>
                          <w:marRight w:val="0"/>
                          <w:marTop w:val="0"/>
                          <w:marBottom w:val="0"/>
                          <w:divBdr>
                            <w:top w:val="none" w:sz="0" w:space="0" w:color="auto"/>
                            <w:left w:val="none" w:sz="0" w:space="0" w:color="auto"/>
                            <w:bottom w:val="none" w:sz="0" w:space="0" w:color="auto"/>
                            <w:right w:val="none" w:sz="0" w:space="0" w:color="auto"/>
                          </w:divBdr>
                          <w:divsChild>
                            <w:div w:id="1484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1266">
                      <w:marLeft w:val="0"/>
                      <w:marRight w:val="0"/>
                      <w:marTop w:val="0"/>
                      <w:marBottom w:val="0"/>
                      <w:divBdr>
                        <w:top w:val="none" w:sz="0" w:space="0" w:color="auto"/>
                        <w:left w:val="none" w:sz="0" w:space="0" w:color="auto"/>
                        <w:bottom w:val="none" w:sz="0" w:space="0" w:color="auto"/>
                        <w:right w:val="none" w:sz="0" w:space="0" w:color="auto"/>
                      </w:divBdr>
                      <w:divsChild>
                        <w:div w:id="768083347">
                          <w:marLeft w:val="0"/>
                          <w:marRight w:val="0"/>
                          <w:marTop w:val="0"/>
                          <w:marBottom w:val="0"/>
                          <w:divBdr>
                            <w:top w:val="none" w:sz="0" w:space="0" w:color="auto"/>
                            <w:left w:val="none" w:sz="0" w:space="0" w:color="auto"/>
                            <w:bottom w:val="none" w:sz="0" w:space="0" w:color="auto"/>
                            <w:right w:val="none" w:sz="0" w:space="0" w:color="auto"/>
                          </w:divBdr>
                          <w:divsChild>
                            <w:div w:id="18166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
            <w:div w:id="287398701">
              <w:marLeft w:val="0"/>
              <w:marRight w:val="0"/>
              <w:marTop w:val="375"/>
              <w:marBottom w:val="0"/>
              <w:divBdr>
                <w:top w:val="none" w:sz="0" w:space="0" w:color="auto"/>
                <w:left w:val="none" w:sz="0" w:space="0" w:color="auto"/>
                <w:bottom w:val="none" w:sz="0" w:space="0" w:color="auto"/>
                <w:right w:val="none" w:sz="0" w:space="0" w:color="auto"/>
              </w:divBdr>
            </w:div>
            <w:div w:id="291712116">
              <w:marLeft w:val="0"/>
              <w:marRight w:val="0"/>
              <w:marTop w:val="375"/>
              <w:marBottom w:val="0"/>
              <w:divBdr>
                <w:top w:val="none" w:sz="0" w:space="0" w:color="auto"/>
                <w:left w:val="none" w:sz="0" w:space="0" w:color="auto"/>
                <w:bottom w:val="none" w:sz="0" w:space="0" w:color="auto"/>
                <w:right w:val="none" w:sz="0" w:space="0" w:color="auto"/>
              </w:divBdr>
            </w:div>
            <w:div w:id="407074597">
              <w:marLeft w:val="0"/>
              <w:marRight w:val="0"/>
              <w:marTop w:val="375"/>
              <w:marBottom w:val="0"/>
              <w:divBdr>
                <w:top w:val="none" w:sz="0" w:space="0" w:color="auto"/>
                <w:left w:val="none" w:sz="0" w:space="0" w:color="auto"/>
                <w:bottom w:val="none" w:sz="0" w:space="0" w:color="auto"/>
                <w:right w:val="none" w:sz="0" w:space="0" w:color="auto"/>
              </w:divBdr>
            </w:div>
            <w:div w:id="473908837">
              <w:marLeft w:val="0"/>
              <w:marRight w:val="0"/>
              <w:marTop w:val="225"/>
              <w:marBottom w:val="0"/>
              <w:divBdr>
                <w:top w:val="none" w:sz="0" w:space="0" w:color="auto"/>
                <w:left w:val="none" w:sz="0" w:space="0" w:color="auto"/>
                <w:bottom w:val="none" w:sz="0" w:space="0" w:color="auto"/>
                <w:right w:val="none" w:sz="0" w:space="0" w:color="auto"/>
              </w:divBdr>
            </w:div>
            <w:div w:id="490022853">
              <w:marLeft w:val="0"/>
              <w:marRight w:val="0"/>
              <w:marTop w:val="225"/>
              <w:marBottom w:val="0"/>
              <w:divBdr>
                <w:top w:val="none" w:sz="0" w:space="0" w:color="auto"/>
                <w:left w:val="none" w:sz="0" w:space="0" w:color="auto"/>
                <w:bottom w:val="none" w:sz="0" w:space="0" w:color="auto"/>
                <w:right w:val="none" w:sz="0" w:space="0" w:color="auto"/>
              </w:divBdr>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
            <w:div w:id="710805509">
              <w:marLeft w:val="0"/>
              <w:marRight w:val="0"/>
              <w:marTop w:val="225"/>
              <w:marBottom w:val="0"/>
              <w:divBdr>
                <w:top w:val="none" w:sz="0" w:space="0" w:color="auto"/>
                <w:left w:val="none" w:sz="0" w:space="0" w:color="auto"/>
                <w:bottom w:val="none" w:sz="0" w:space="0" w:color="auto"/>
                <w:right w:val="none" w:sz="0" w:space="0" w:color="auto"/>
              </w:divBdr>
            </w:div>
            <w:div w:id="803430850">
              <w:marLeft w:val="0"/>
              <w:marRight w:val="0"/>
              <w:marTop w:val="225"/>
              <w:marBottom w:val="0"/>
              <w:divBdr>
                <w:top w:val="none" w:sz="0" w:space="0" w:color="auto"/>
                <w:left w:val="none" w:sz="0" w:space="0" w:color="auto"/>
                <w:bottom w:val="none" w:sz="0" w:space="0" w:color="auto"/>
                <w:right w:val="none" w:sz="0" w:space="0" w:color="auto"/>
              </w:divBdr>
            </w:div>
            <w:div w:id="841892999">
              <w:marLeft w:val="0"/>
              <w:marRight w:val="0"/>
              <w:marTop w:val="225"/>
              <w:marBottom w:val="0"/>
              <w:divBdr>
                <w:top w:val="none" w:sz="0" w:space="0" w:color="auto"/>
                <w:left w:val="none" w:sz="0" w:space="0" w:color="auto"/>
                <w:bottom w:val="none" w:sz="0" w:space="0" w:color="auto"/>
                <w:right w:val="none" w:sz="0" w:space="0" w:color="auto"/>
              </w:divBdr>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
            <w:div w:id="1025137717">
              <w:marLeft w:val="0"/>
              <w:marRight w:val="0"/>
              <w:marTop w:val="225"/>
              <w:marBottom w:val="0"/>
              <w:divBdr>
                <w:top w:val="none" w:sz="0" w:space="0" w:color="auto"/>
                <w:left w:val="none" w:sz="0" w:space="0" w:color="auto"/>
                <w:bottom w:val="none" w:sz="0" w:space="0" w:color="auto"/>
                <w:right w:val="none" w:sz="0" w:space="0" w:color="auto"/>
              </w:divBdr>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sChild>
    </w:div>
    <w:div w:id="1005786473">
      <w:bodyDiv w:val="1"/>
      <w:marLeft w:val="0"/>
      <w:marRight w:val="0"/>
      <w:marTop w:val="0"/>
      <w:marBottom w:val="0"/>
      <w:divBdr>
        <w:top w:val="none" w:sz="0" w:space="0" w:color="auto"/>
        <w:left w:val="none" w:sz="0" w:space="0" w:color="auto"/>
        <w:bottom w:val="none" w:sz="0" w:space="0" w:color="auto"/>
        <w:right w:val="none" w:sz="0" w:space="0" w:color="auto"/>
      </w:divBdr>
      <w:divsChild>
        <w:div w:id="1186014609">
          <w:marLeft w:val="0"/>
          <w:marRight w:val="0"/>
          <w:marTop w:val="0"/>
          <w:marBottom w:val="0"/>
          <w:divBdr>
            <w:top w:val="none" w:sz="0" w:space="0" w:color="auto"/>
            <w:left w:val="none" w:sz="0" w:space="0" w:color="auto"/>
            <w:bottom w:val="none" w:sz="0" w:space="0" w:color="auto"/>
            <w:right w:val="none" w:sz="0" w:space="0" w:color="auto"/>
          </w:divBdr>
          <w:divsChild>
            <w:div w:id="1735883670">
              <w:marLeft w:val="0"/>
              <w:marRight w:val="0"/>
              <w:marTop w:val="0"/>
              <w:marBottom w:val="0"/>
              <w:divBdr>
                <w:top w:val="none" w:sz="0" w:space="0" w:color="auto"/>
                <w:left w:val="none" w:sz="0" w:space="0" w:color="auto"/>
                <w:bottom w:val="none" w:sz="0" w:space="0" w:color="auto"/>
                <w:right w:val="none" w:sz="0" w:space="0" w:color="auto"/>
              </w:divBdr>
              <w:divsChild>
                <w:div w:id="1280145269">
                  <w:marLeft w:val="0"/>
                  <w:marRight w:val="0"/>
                  <w:marTop w:val="0"/>
                  <w:marBottom w:val="0"/>
                  <w:divBdr>
                    <w:top w:val="none" w:sz="0" w:space="0" w:color="auto"/>
                    <w:left w:val="none" w:sz="0" w:space="0" w:color="auto"/>
                    <w:bottom w:val="none" w:sz="0" w:space="0" w:color="auto"/>
                    <w:right w:val="none" w:sz="0" w:space="0" w:color="auto"/>
                  </w:divBdr>
                  <w:divsChild>
                    <w:div w:id="20891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8641">
              <w:marLeft w:val="0"/>
              <w:marRight w:val="0"/>
              <w:marTop w:val="0"/>
              <w:marBottom w:val="0"/>
              <w:divBdr>
                <w:top w:val="none" w:sz="0" w:space="0" w:color="auto"/>
                <w:left w:val="none" w:sz="0" w:space="0" w:color="auto"/>
                <w:bottom w:val="none" w:sz="0" w:space="0" w:color="auto"/>
                <w:right w:val="none" w:sz="0" w:space="0" w:color="auto"/>
              </w:divBdr>
              <w:divsChild>
                <w:div w:id="534856497">
                  <w:marLeft w:val="0"/>
                  <w:marRight w:val="0"/>
                  <w:marTop w:val="0"/>
                  <w:marBottom w:val="0"/>
                  <w:divBdr>
                    <w:top w:val="none" w:sz="0" w:space="0" w:color="auto"/>
                    <w:left w:val="none" w:sz="0" w:space="0" w:color="auto"/>
                    <w:bottom w:val="none" w:sz="0" w:space="0" w:color="auto"/>
                    <w:right w:val="none" w:sz="0" w:space="0" w:color="auto"/>
                  </w:divBdr>
                  <w:divsChild>
                    <w:div w:id="1577476147">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350569762">
              <w:marLeft w:val="0"/>
              <w:marRight w:val="0"/>
              <w:marTop w:val="0"/>
              <w:marBottom w:val="0"/>
              <w:divBdr>
                <w:top w:val="none" w:sz="0" w:space="0" w:color="auto"/>
                <w:left w:val="none" w:sz="0" w:space="0" w:color="auto"/>
                <w:bottom w:val="none" w:sz="0" w:space="0" w:color="auto"/>
                <w:right w:val="none" w:sz="0" w:space="0" w:color="auto"/>
              </w:divBdr>
              <w:divsChild>
                <w:div w:id="1968469111">
                  <w:marLeft w:val="0"/>
                  <w:marRight w:val="0"/>
                  <w:marTop w:val="0"/>
                  <w:marBottom w:val="0"/>
                  <w:divBdr>
                    <w:top w:val="none" w:sz="0" w:space="0" w:color="auto"/>
                    <w:left w:val="none" w:sz="0" w:space="0" w:color="auto"/>
                    <w:bottom w:val="none" w:sz="0" w:space="0" w:color="auto"/>
                    <w:right w:val="none" w:sz="0" w:space="0" w:color="auto"/>
                  </w:divBdr>
                  <w:divsChild>
                    <w:div w:id="569386957">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87792168">
              <w:marLeft w:val="0"/>
              <w:marRight w:val="0"/>
              <w:marTop w:val="0"/>
              <w:marBottom w:val="0"/>
              <w:divBdr>
                <w:top w:val="none" w:sz="0" w:space="0" w:color="auto"/>
                <w:left w:val="none" w:sz="0" w:space="0" w:color="auto"/>
                <w:bottom w:val="none" w:sz="0" w:space="0" w:color="auto"/>
                <w:right w:val="none" w:sz="0" w:space="0" w:color="auto"/>
              </w:divBdr>
              <w:divsChild>
                <w:div w:id="1121847353">
                  <w:marLeft w:val="0"/>
                  <w:marRight w:val="0"/>
                  <w:marTop w:val="0"/>
                  <w:marBottom w:val="0"/>
                  <w:divBdr>
                    <w:top w:val="none" w:sz="0" w:space="0" w:color="auto"/>
                    <w:left w:val="none" w:sz="0" w:space="0" w:color="auto"/>
                    <w:bottom w:val="none" w:sz="0" w:space="0" w:color="auto"/>
                    <w:right w:val="none" w:sz="0" w:space="0" w:color="auto"/>
                  </w:divBdr>
                  <w:divsChild>
                    <w:div w:id="949359802">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45366795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7369990">
      <w:bodyDiv w:val="1"/>
      <w:marLeft w:val="0"/>
      <w:marRight w:val="0"/>
      <w:marTop w:val="0"/>
      <w:marBottom w:val="0"/>
      <w:divBdr>
        <w:top w:val="none" w:sz="0" w:space="0" w:color="auto"/>
        <w:left w:val="none" w:sz="0" w:space="0" w:color="auto"/>
        <w:bottom w:val="none" w:sz="0" w:space="0" w:color="auto"/>
        <w:right w:val="none" w:sz="0" w:space="0" w:color="auto"/>
      </w:divBdr>
      <w:divsChild>
        <w:div w:id="1165703441">
          <w:marLeft w:val="0"/>
          <w:marRight w:val="0"/>
          <w:marTop w:val="0"/>
          <w:marBottom w:val="0"/>
          <w:divBdr>
            <w:top w:val="none" w:sz="0" w:space="0" w:color="auto"/>
            <w:left w:val="none" w:sz="0" w:space="0" w:color="auto"/>
            <w:bottom w:val="none" w:sz="0" w:space="0" w:color="auto"/>
            <w:right w:val="none" w:sz="0" w:space="0" w:color="auto"/>
          </w:divBdr>
          <w:divsChild>
            <w:div w:id="739720188">
              <w:marLeft w:val="0"/>
              <w:marRight w:val="0"/>
              <w:marTop w:val="0"/>
              <w:marBottom w:val="0"/>
              <w:divBdr>
                <w:top w:val="none" w:sz="0" w:space="0" w:color="auto"/>
                <w:left w:val="none" w:sz="0" w:space="0" w:color="auto"/>
                <w:bottom w:val="none" w:sz="0" w:space="0" w:color="auto"/>
                <w:right w:val="none" w:sz="0" w:space="0" w:color="auto"/>
              </w:divBdr>
            </w:div>
          </w:divsChild>
        </w:div>
        <w:div w:id="912088145">
          <w:marLeft w:val="0"/>
          <w:marRight w:val="0"/>
          <w:marTop w:val="225"/>
          <w:marBottom w:val="0"/>
          <w:divBdr>
            <w:top w:val="single" w:sz="6" w:space="4" w:color="EEEEEE"/>
            <w:left w:val="none" w:sz="0" w:space="0" w:color="auto"/>
            <w:bottom w:val="single" w:sz="6" w:space="4" w:color="EEEEEE"/>
            <w:right w:val="none" w:sz="0" w:space="0" w:color="auto"/>
          </w:divBdr>
          <w:divsChild>
            <w:div w:id="1779135577">
              <w:marLeft w:val="0"/>
              <w:marRight w:val="75"/>
              <w:marTop w:val="0"/>
              <w:marBottom w:val="0"/>
              <w:divBdr>
                <w:top w:val="none" w:sz="0" w:space="0" w:color="auto"/>
                <w:left w:val="none" w:sz="0" w:space="0" w:color="auto"/>
                <w:bottom w:val="none" w:sz="0" w:space="0" w:color="auto"/>
                <w:right w:val="none" w:sz="0" w:space="0" w:color="auto"/>
              </w:divBdr>
              <w:divsChild>
                <w:div w:id="12200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3128">
          <w:marLeft w:val="0"/>
          <w:marRight w:val="0"/>
          <w:marTop w:val="0"/>
          <w:marBottom w:val="0"/>
          <w:divBdr>
            <w:top w:val="none" w:sz="0" w:space="0" w:color="auto"/>
            <w:left w:val="none" w:sz="0" w:space="0" w:color="auto"/>
            <w:bottom w:val="none" w:sz="0" w:space="0" w:color="auto"/>
            <w:right w:val="none" w:sz="0" w:space="0" w:color="auto"/>
          </w:divBdr>
          <w:divsChild>
            <w:div w:id="933898207">
              <w:marLeft w:val="0"/>
              <w:marRight w:val="0"/>
              <w:marTop w:val="180"/>
              <w:marBottom w:val="0"/>
              <w:divBdr>
                <w:top w:val="none" w:sz="0" w:space="0" w:color="auto"/>
                <w:left w:val="none" w:sz="0" w:space="0" w:color="auto"/>
                <w:bottom w:val="none" w:sz="0" w:space="0" w:color="auto"/>
                <w:right w:val="none" w:sz="0" w:space="0" w:color="auto"/>
              </w:divBdr>
            </w:div>
          </w:divsChild>
        </w:div>
        <w:div w:id="1676607746">
          <w:marLeft w:val="0"/>
          <w:marRight w:val="0"/>
          <w:marTop w:val="0"/>
          <w:marBottom w:val="0"/>
          <w:divBdr>
            <w:top w:val="none" w:sz="0" w:space="0" w:color="auto"/>
            <w:left w:val="none" w:sz="0" w:space="0" w:color="auto"/>
            <w:bottom w:val="none" w:sz="0" w:space="0" w:color="auto"/>
            <w:right w:val="none" w:sz="0" w:space="0" w:color="auto"/>
          </w:divBdr>
          <w:divsChild>
            <w:div w:id="495651313">
              <w:marLeft w:val="0"/>
              <w:marRight w:val="0"/>
              <w:marTop w:val="0"/>
              <w:marBottom w:val="60"/>
              <w:divBdr>
                <w:top w:val="none" w:sz="0" w:space="0" w:color="auto"/>
                <w:left w:val="none" w:sz="0" w:space="0" w:color="auto"/>
                <w:bottom w:val="none" w:sz="0" w:space="0" w:color="auto"/>
                <w:right w:val="none" w:sz="0" w:space="0" w:color="auto"/>
              </w:divBdr>
              <w:divsChild>
                <w:div w:id="1799103249">
                  <w:marLeft w:val="0"/>
                  <w:marRight w:val="0"/>
                  <w:marTop w:val="0"/>
                  <w:marBottom w:val="0"/>
                  <w:divBdr>
                    <w:top w:val="none" w:sz="0" w:space="0" w:color="auto"/>
                    <w:left w:val="none" w:sz="0" w:space="0" w:color="auto"/>
                    <w:bottom w:val="none" w:sz="0" w:space="0" w:color="auto"/>
                    <w:right w:val="none" w:sz="0" w:space="0" w:color="auto"/>
                  </w:divBdr>
                  <w:divsChild>
                    <w:div w:id="590747882">
                      <w:marLeft w:val="0"/>
                      <w:marRight w:val="0"/>
                      <w:marTop w:val="480"/>
                      <w:marBottom w:val="480"/>
                      <w:divBdr>
                        <w:top w:val="none" w:sz="0" w:space="0" w:color="auto"/>
                        <w:left w:val="none" w:sz="0" w:space="0" w:color="auto"/>
                        <w:bottom w:val="none" w:sz="0" w:space="0" w:color="auto"/>
                        <w:right w:val="none" w:sz="0" w:space="0" w:color="auto"/>
                      </w:divBdr>
                    </w:div>
                  </w:divsChild>
                </w:div>
                <w:div w:id="2032949415">
                  <w:marLeft w:val="0"/>
                  <w:marRight w:val="0"/>
                  <w:marTop w:val="0"/>
                  <w:marBottom w:val="0"/>
                  <w:divBdr>
                    <w:top w:val="none" w:sz="0" w:space="0" w:color="auto"/>
                    <w:left w:val="none" w:sz="0" w:space="0" w:color="auto"/>
                    <w:bottom w:val="none" w:sz="0" w:space="0" w:color="auto"/>
                    <w:right w:val="none" w:sz="0" w:space="0" w:color="auto"/>
                  </w:divBdr>
                  <w:divsChild>
                    <w:div w:id="1249969669">
                      <w:marLeft w:val="0"/>
                      <w:marRight w:val="0"/>
                      <w:marTop w:val="0"/>
                      <w:marBottom w:val="0"/>
                      <w:divBdr>
                        <w:top w:val="none" w:sz="0" w:space="0" w:color="auto"/>
                        <w:left w:val="none" w:sz="0" w:space="0" w:color="auto"/>
                        <w:bottom w:val="none" w:sz="0" w:space="0" w:color="auto"/>
                        <w:right w:val="none" w:sz="0" w:space="0" w:color="auto"/>
                      </w:divBdr>
                      <w:divsChild>
                        <w:div w:id="1587884530">
                          <w:marLeft w:val="0"/>
                          <w:marRight w:val="0"/>
                          <w:marTop w:val="300"/>
                          <w:marBottom w:val="300"/>
                          <w:divBdr>
                            <w:top w:val="none" w:sz="0" w:space="0" w:color="auto"/>
                            <w:left w:val="none" w:sz="0" w:space="0" w:color="auto"/>
                            <w:bottom w:val="none" w:sz="0" w:space="0" w:color="auto"/>
                            <w:right w:val="none" w:sz="0" w:space="0" w:color="auto"/>
                          </w:divBdr>
                          <w:divsChild>
                            <w:div w:id="118914360">
                              <w:marLeft w:val="0"/>
                              <w:marRight w:val="0"/>
                              <w:marTop w:val="0"/>
                              <w:marBottom w:val="0"/>
                              <w:divBdr>
                                <w:top w:val="none" w:sz="0" w:space="0" w:color="auto"/>
                                <w:left w:val="none" w:sz="0" w:space="0" w:color="auto"/>
                                <w:bottom w:val="none" w:sz="0" w:space="0" w:color="auto"/>
                                <w:right w:val="none" w:sz="0" w:space="0" w:color="auto"/>
                              </w:divBdr>
                              <w:divsChild>
                                <w:div w:id="1110511023">
                                  <w:marLeft w:val="0"/>
                                  <w:marRight w:val="0"/>
                                  <w:marTop w:val="0"/>
                                  <w:marBottom w:val="0"/>
                                  <w:divBdr>
                                    <w:top w:val="none" w:sz="0" w:space="0" w:color="auto"/>
                                    <w:left w:val="none" w:sz="0" w:space="0" w:color="auto"/>
                                    <w:bottom w:val="none" w:sz="0" w:space="0" w:color="auto"/>
                                    <w:right w:val="none" w:sz="0" w:space="0" w:color="auto"/>
                                  </w:divBdr>
                                  <w:divsChild>
                                    <w:div w:id="128793265">
                                      <w:marLeft w:val="0"/>
                                      <w:marRight w:val="0"/>
                                      <w:marTop w:val="0"/>
                                      <w:marBottom w:val="0"/>
                                      <w:divBdr>
                                        <w:top w:val="none" w:sz="0" w:space="0" w:color="auto"/>
                                        <w:left w:val="none" w:sz="0" w:space="0" w:color="auto"/>
                                        <w:bottom w:val="none" w:sz="0" w:space="0" w:color="auto"/>
                                        <w:right w:val="none" w:sz="0" w:space="0" w:color="auto"/>
                                      </w:divBdr>
                                      <w:divsChild>
                                        <w:div w:id="19659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9935">
                              <w:marLeft w:val="0"/>
                              <w:marRight w:val="0"/>
                              <w:marTop w:val="180"/>
                              <w:marBottom w:val="0"/>
                              <w:divBdr>
                                <w:top w:val="none" w:sz="0" w:space="0" w:color="auto"/>
                                <w:left w:val="none" w:sz="0" w:space="0" w:color="auto"/>
                                <w:bottom w:val="none" w:sz="0" w:space="0" w:color="auto"/>
                                <w:right w:val="none" w:sz="0" w:space="0" w:color="auto"/>
                              </w:divBdr>
                              <w:divsChild>
                                <w:div w:id="1999816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4480777">
                          <w:marLeft w:val="0"/>
                          <w:marRight w:val="0"/>
                          <w:marTop w:val="0"/>
                          <w:marBottom w:val="0"/>
                          <w:divBdr>
                            <w:top w:val="none" w:sz="0" w:space="0" w:color="auto"/>
                            <w:left w:val="none" w:sz="0" w:space="0" w:color="auto"/>
                            <w:bottom w:val="none" w:sz="0" w:space="0" w:color="auto"/>
                            <w:right w:val="none" w:sz="0" w:space="0" w:color="auto"/>
                          </w:divBdr>
                          <w:divsChild>
                            <w:div w:id="1576165599">
                              <w:marLeft w:val="0"/>
                              <w:marRight w:val="540"/>
                              <w:marTop w:val="0"/>
                              <w:marBottom w:val="300"/>
                              <w:divBdr>
                                <w:top w:val="none" w:sz="0" w:space="0" w:color="auto"/>
                                <w:left w:val="none" w:sz="0" w:space="0" w:color="auto"/>
                                <w:bottom w:val="none" w:sz="0" w:space="0" w:color="auto"/>
                                <w:right w:val="none" w:sz="0" w:space="0" w:color="auto"/>
                              </w:divBdr>
                              <w:divsChild>
                                <w:div w:id="704330128">
                                  <w:marLeft w:val="0"/>
                                  <w:marRight w:val="0"/>
                                  <w:marTop w:val="0"/>
                                  <w:marBottom w:val="0"/>
                                  <w:divBdr>
                                    <w:top w:val="none" w:sz="0" w:space="0" w:color="auto"/>
                                    <w:left w:val="none" w:sz="0" w:space="0" w:color="auto"/>
                                    <w:bottom w:val="none" w:sz="0" w:space="0" w:color="auto"/>
                                    <w:right w:val="none" w:sz="0" w:space="0" w:color="auto"/>
                                  </w:divBdr>
                                  <w:divsChild>
                                    <w:div w:id="7144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7053">
                          <w:marLeft w:val="0"/>
                          <w:marRight w:val="0"/>
                          <w:marTop w:val="0"/>
                          <w:marBottom w:val="0"/>
                          <w:divBdr>
                            <w:top w:val="none" w:sz="0" w:space="0" w:color="auto"/>
                            <w:left w:val="none" w:sz="0" w:space="0" w:color="auto"/>
                            <w:bottom w:val="none" w:sz="0" w:space="0" w:color="auto"/>
                            <w:right w:val="none" w:sz="0" w:space="0" w:color="auto"/>
                          </w:divBdr>
                        </w:div>
                        <w:div w:id="92940300">
                          <w:marLeft w:val="0"/>
                          <w:marRight w:val="0"/>
                          <w:marTop w:val="0"/>
                          <w:marBottom w:val="75"/>
                          <w:divBdr>
                            <w:top w:val="none" w:sz="0" w:space="0" w:color="auto"/>
                            <w:left w:val="none" w:sz="0" w:space="0" w:color="auto"/>
                            <w:bottom w:val="none" w:sz="0" w:space="0" w:color="auto"/>
                            <w:right w:val="none" w:sz="0" w:space="0" w:color="auto"/>
                          </w:divBdr>
                          <w:divsChild>
                            <w:div w:id="134687640">
                              <w:marLeft w:val="0"/>
                              <w:marRight w:val="0"/>
                              <w:marTop w:val="0"/>
                              <w:marBottom w:val="0"/>
                              <w:divBdr>
                                <w:top w:val="none" w:sz="0" w:space="0" w:color="auto"/>
                                <w:left w:val="none" w:sz="0" w:space="0" w:color="auto"/>
                                <w:bottom w:val="none" w:sz="0" w:space="0" w:color="auto"/>
                                <w:right w:val="none" w:sz="0" w:space="0" w:color="auto"/>
                              </w:divBdr>
                            </w:div>
                          </w:divsChild>
                        </w:div>
                        <w:div w:id="2057969027">
                          <w:marLeft w:val="0"/>
                          <w:marRight w:val="0"/>
                          <w:marTop w:val="0"/>
                          <w:marBottom w:val="0"/>
                          <w:divBdr>
                            <w:top w:val="none" w:sz="0" w:space="0" w:color="auto"/>
                            <w:left w:val="none" w:sz="0" w:space="0" w:color="auto"/>
                            <w:bottom w:val="none" w:sz="0" w:space="0" w:color="auto"/>
                            <w:right w:val="none" w:sz="0" w:space="0" w:color="auto"/>
                          </w:divBdr>
                          <w:divsChild>
                            <w:div w:id="625039915">
                              <w:marLeft w:val="0"/>
                              <w:marRight w:val="0"/>
                              <w:marTop w:val="0"/>
                              <w:marBottom w:val="0"/>
                              <w:divBdr>
                                <w:top w:val="none" w:sz="0" w:space="0" w:color="auto"/>
                                <w:left w:val="none" w:sz="0" w:space="0" w:color="auto"/>
                                <w:bottom w:val="none" w:sz="0" w:space="0" w:color="auto"/>
                                <w:right w:val="none" w:sz="0" w:space="0" w:color="auto"/>
                              </w:divBdr>
                              <w:divsChild>
                                <w:div w:id="46728622">
                                  <w:marLeft w:val="0"/>
                                  <w:marRight w:val="0"/>
                                  <w:marTop w:val="0"/>
                                  <w:marBottom w:val="0"/>
                                  <w:divBdr>
                                    <w:top w:val="none" w:sz="0" w:space="0" w:color="auto"/>
                                    <w:left w:val="none" w:sz="0" w:space="0" w:color="auto"/>
                                    <w:bottom w:val="none" w:sz="0" w:space="0" w:color="auto"/>
                                    <w:right w:val="none" w:sz="0" w:space="0" w:color="auto"/>
                                  </w:divBdr>
                                  <w:divsChild>
                                    <w:div w:id="113260024">
                                      <w:marLeft w:val="0"/>
                                      <w:marRight w:val="0"/>
                                      <w:marTop w:val="0"/>
                                      <w:marBottom w:val="30"/>
                                      <w:divBdr>
                                        <w:top w:val="none" w:sz="0" w:space="0" w:color="auto"/>
                                        <w:left w:val="none" w:sz="0" w:space="0" w:color="auto"/>
                                        <w:bottom w:val="none" w:sz="0" w:space="0" w:color="auto"/>
                                        <w:right w:val="none" w:sz="0" w:space="0" w:color="auto"/>
                                      </w:divBdr>
                                      <w:divsChild>
                                        <w:div w:id="2032299046">
                                          <w:marLeft w:val="0"/>
                                          <w:marRight w:val="0"/>
                                          <w:marTop w:val="0"/>
                                          <w:marBottom w:val="0"/>
                                          <w:divBdr>
                                            <w:top w:val="none" w:sz="0" w:space="0" w:color="auto"/>
                                            <w:left w:val="none" w:sz="0" w:space="0" w:color="auto"/>
                                            <w:bottom w:val="none" w:sz="0" w:space="0" w:color="auto"/>
                                            <w:right w:val="none" w:sz="0" w:space="0" w:color="auto"/>
                                          </w:divBdr>
                                          <w:divsChild>
                                            <w:div w:id="964507583">
                                              <w:marLeft w:val="0"/>
                                              <w:marRight w:val="0"/>
                                              <w:marTop w:val="0"/>
                                              <w:marBottom w:val="0"/>
                                              <w:divBdr>
                                                <w:top w:val="none" w:sz="0" w:space="0" w:color="auto"/>
                                                <w:left w:val="none" w:sz="0" w:space="0" w:color="auto"/>
                                                <w:bottom w:val="none" w:sz="0" w:space="0" w:color="auto"/>
                                                <w:right w:val="none" w:sz="0" w:space="0" w:color="auto"/>
                                              </w:divBdr>
                                              <w:divsChild>
                                                <w:div w:id="5913852">
                                                  <w:marLeft w:val="0"/>
                                                  <w:marRight w:val="0"/>
                                                  <w:marTop w:val="0"/>
                                                  <w:marBottom w:val="0"/>
                                                  <w:divBdr>
                                                    <w:top w:val="none" w:sz="0" w:space="0" w:color="auto"/>
                                                    <w:left w:val="none" w:sz="0" w:space="0" w:color="auto"/>
                                                    <w:bottom w:val="none" w:sz="0" w:space="0" w:color="auto"/>
                                                    <w:right w:val="none" w:sz="0" w:space="0" w:color="auto"/>
                                                  </w:divBdr>
                                                  <w:divsChild>
                                                    <w:div w:id="15320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7339">
                                              <w:marLeft w:val="0"/>
                                              <w:marRight w:val="0"/>
                                              <w:marTop w:val="0"/>
                                              <w:marBottom w:val="0"/>
                                              <w:divBdr>
                                                <w:top w:val="none" w:sz="0" w:space="0" w:color="auto"/>
                                                <w:left w:val="none" w:sz="0" w:space="0" w:color="auto"/>
                                                <w:bottom w:val="none" w:sz="0" w:space="0" w:color="auto"/>
                                                <w:right w:val="none" w:sz="0" w:space="0" w:color="auto"/>
                                              </w:divBdr>
                                              <w:divsChild>
                                                <w:div w:id="593977881">
                                                  <w:marLeft w:val="0"/>
                                                  <w:marRight w:val="0"/>
                                                  <w:marTop w:val="0"/>
                                                  <w:marBottom w:val="0"/>
                                                  <w:divBdr>
                                                    <w:top w:val="none" w:sz="0" w:space="0" w:color="auto"/>
                                                    <w:left w:val="none" w:sz="0" w:space="0" w:color="auto"/>
                                                    <w:bottom w:val="none" w:sz="0" w:space="0" w:color="auto"/>
                                                    <w:right w:val="none" w:sz="0" w:space="0" w:color="auto"/>
                                                  </w:divBdr>
                                                  <w:divsChild>
                                                    <w:div w:id="11748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5460">
                                              <w:marLeft w:val="0"/>
                                              <w:marRight w:val="0"/>
                                              <w:marTop w:val="0"/>
                                              <w:marBottom w:val="0"/>
                                              <w:divBdr>
                                                <w:top w:val="none" w:sz="0" w:space="0" w:color="auto"/>
                                                <w:left w:val="none" w:sz="0" w:space="0" w:color="auto"/>
                                                <w:bottom w:val="none" w:sz="0" w:space="0" w:color="auto"/>
                                                <w:right w:val="none" w:sz="0" w:space="0" w:color="auto"/>
                                              </w:divBdr>
                                              <w:divsChild>
                                                <w:div w:id="1456437980">
                                                  <w:marLeft w:val="0"/>
                                                  <w:marRight w:val="0"/>
                                                  <w:marTop w:val="0"/>
                                                  <w:marBottom w:val="0"/>
                                                  <w:divBdr>
                                                    <w:top w:val="none" w:sz="0" w:space="0" w:color="auto"/>
                                                    <w:left w:val="none" w:sz="0" w:space="0" w:color="auto"/>
                                                    <w:bottom w:val="none" w:sz="0" w:space="0" w:color="auto"/>
                                                    <w:right w:val="none" w:sz="0" w:space="0" w:color="auto"/>
                                                  </w:divBdr>
                                                  <w:divsChild>
                                                    <w:div w:id="14362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0907">
                                              <w:marLeft w:val="0"/>
                                              <w:marRight w:val="0"/>
                                              <w:marTop w:val="0"/>
                                              <w:marBottom w:val="0"/>
                                              <w:divBdr>
                                                <w:top w:val="none" w:sz="0" w:space="0" w:color="auto"/>
                                                <w:left w:val="none" w:sz="0" w:space="0" w:color="auto"/>
                                                <w:bottom w:val="none" w:sz="0" w:space="0" w:color="auto"/>
                                                <w:right w:val="none" w:sz="0" w:space="0" w:color="auto"/>
                                              </w:divBdr>
                                              <w:divsChild>
                                                <w:div w:id="828444497">
                                                  <w:marLeft w:val="0"/>
                                                  <w:marRight w:val="0"/>
                                                  <w:marTop w:val="0"/>
                                                  <w:marBottom w:val="0"/>
                                                  <w:divBdr>
                                                    <w:top w:val="none" w:sz="0" w:space="0" w:color="auto"/>
                                                    <w:left w:val="none" w:sz="0" w:space="0" w:color="auto"/>
                                                    <w:bottom w:val="none" w:sz="0" w:space="0" w:color="auto"/>
                                                    <w:right w:val="none" w:sz="0" w:space="0" w:color="auto"/>
                                                  </w:divBdr>
                                                  <w:divsChild>
                                                    <w:div w:id="18232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sChild>
                                                <w:div w:id="932661384">
                                                  <w:marLeft w:val="0"/>
                                                  <w:marRight w:val="0"/>
                                                  <w:marTop w:val="0"/>
                                                  <w:marBottom w:val="0"/>
                                                  <w:divBdr>
                                                    <w:top w:val="none" w:sz="0" w:space="0" w:color="auto"/>
                                                    <w:left w:val="none" w:sz="0" w:space="0" w:color="auto"/>
                                                    <w:bottom w:val="none" w:sz="0" w:space="0" w:color="auto"/>
                                                    <w:right w:val="none" w:sz="0" w:space="0" w:color="auto"/>
                                                  </w:divBdr>
                                                  <w:divsChild>
                                                    <w:div w:id="18591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369">
                                              <w:marLeft w:val="0"/>
                                              <w:marRight w:val="0"/>
                                              <w:marTop w:val="0"/>
                                              <w:marBottom w:val="0"/>
                                              <w:divBdr>
                                                <w:top w:val="none" w:sz="0" w:space="0" w:color="auto"/>
                                                <w:left w:val="none" w:sz="0" w:space="0" w:color="auto"/>
                                                <w:bottom w:val="none" w:sz="0" w:space="0" w:color="auto"/>
                                                <w:right w:val="none" w:sz="0" w:space="0" w:color="auto"/>
                                              </w:divBdr>
                                              <w:divsChild>
                                                <w:div w:id="531264870">
                                                  <w:marLeft w:val="0"/>
                                                  <w:marRight w:val="0"/>
                                                  <w:marTop w:val="0"/>
                                                  <w:marBottom w:val="0"/>
                                                  <w:divBdr>
                                                    <w:top w:val="none" w:sz="0" w:space="0" w:color="auto"/>
                                                    <w:left w:val="none" w:sz="0" w:space="0" w:color="auto"/>
                                                    <w:bottom w:val="none" w:sz="0" w:space="0" w:color="auto"/>
                                                    <w:right w:val="none" w:sz="0" w:space="0" w:color="auto"/>
                                                  </w:divBdr>
                                                  <w:divsChild>
                                                    <w:div w:id="10254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5772">
                                              <w:marLeft w:val="0"/>
                                              <w:marRight w:val="0"/>
                                              <w:marTop w:val="0"/>
                                              <w:marBottom w:val="0"/>
                                              <w:divBdr>
                                                <w:top w:val="none" w:sz="0" w:space="0" w:color="auto"/>
                                                <w:left w:val="none" w:sz="0" w:space="0" w:color="auto"/>
                                                <w:bottom w:val="none" w:sz="0" w:space="0" w:color="auto"/>
                                                <w:right w:val="none" w:sz="0" w:space="0" w:color="auto"/>
                                              </w:divBdr>
                                              <w:divsChild>
                                                <w:div w:id="1782607181">
                                                  <w:marLeft w:val="0"/>
                                                  <w:marRight w:val="0"/>
                                                  <w:marTop w:val="0"/>
                                                  <w:marBottom w:val="0"/>
                                                  <w:divBdr>
                                                    <w:top w:val="none" w:sz="0" w:space="0" w:color="auto"/>
                                                    <w:left w:val="none" w:sz="0" w:space="0" w:color="auto"/>
                                                    <w:bottom w:val="none" w:sz="0" w:space="0" w:color="auto"/>
                                                    <w:right w:val="none" w:sz="0" w:space="0" w:color="auto"/>
                                                  </w:divBdr>
                                                  <w:divsChild>
                                                    <w:div w:id="13356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2152">
                                              <w:marLeft w:val="0"/>
                                              <w:marRight w:val="0"/>
                                              <w:marTop w:val="0"/>
                                              <w:marBottom w:val="0"/>
                                              <w:divBdr>
                                                <w:top w:val="none" w:sz="0" w:space="0" w:color="auto"/>
                                                <w:left w:val="none" w:sz="0" w:space="0" w:color="auto"/>
                                                <w:bottom w:val="none" w:sz="0" w:space="0" w:color="auto"/>
                                                <w:right w:val="none" w:sz="0" w:space="0" w:color="auto"/>
                                              </w:divBdr>
                                              <w:divsChild>
                                                <w:div w:id="557663906">
                                                  <w:marLeft w:val="0"/>
                                                  <w:marRight w:val="0"/>
                                                  <w:marTop w:val="0"/>
                                                  <w:marBottom w:val="0"/>
                                                  <w:divBdr>
                                                    <w:top w:val="none" w:sz="0" w:space="0" w:color="auto"/>
                                                    <w:left w:val="none" w:sz="0" w:space="0" w:color="auto"/>
                                                    <w:bottom w:val="none" w:sz="0" w:space="0" w:color="auto"/>
                                                    <w:right w:val="none" w:sz="0" w:space="0" w:color="auto"/>
                                                  </w:divBdr>
                                                  <w:divsChild>
                                                    <w:div w:id="55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90039">
                                              <w:marLeft w:val="0"/>
                                              <w:marRight w:val="0"/>
                                              <w:marTop w:val="0"/>
                                              <w:marBottom w:val="0"/>
                                              <w:divBdr>
                                                <w:top w:val="none" w:sz="0" w:space="0" w:color="auto"/>
                                                <w:left w:val="none" w:sz="0" w:space="0" w:color="auto"/>
                                                <w:bottom w:val="none" w:sz="0" w:space="0" w:color="auto"/>
                                                <w:right w:val="none" w:sz="0" w:space="0" w:color="auto"/>
                                              </w:divBdr>
                                              <w:divsChild>
                                                <w:div w:id="879782984">
                                                  <w:marLeft w:val="0"/>
                                                  <w:marRight w:val="0"/>
                                                  <w:marTop w:val="0"/>
                                                  <w:marBottom w:val="0"/>
                                                  <w:divBdr>
                                                    <w:top w:val="none" w:sz="0" w:space="0" w:color="auto"/>
                                                    <w:left w:val="none" w:sz="0" w:space="0" w:color="auto"/>
                                                    <w:bottom w:val="none" w:sz="0" w:space="0" w:color="auto"/>
                                                    <w:right w:val="none" w:sz="0" w:space="0" w:color="auto"/>
                                                  </w:divBdr>
                                                  <w:divsChild>
                                                    <w:div w:id="20735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6092">
                                              <w:marLeft w:val="0"/>
                                              <w:marRight w:val="0"/>
                                              <w:marTop w:val="0"/>
                                              <w:marBottom w:val="0"/>
                                              <w:divBdr>
                                                <w:top w:val="none" w:sz="0" w:space="0" w:color="auto"/>
                                                <w:left w:val="none" w:sz="0" w:space="0" w:color="auto"/>
                                                <w:bottom w:val="none" w:sz="0" w:space="0" w:color="auto"/>
                                                <w:right w:val="none" w:sz="0" w:space="0" w:color="auto"/>
                                              </w:divBdr>
                                              <w:divsChild>
                                                <w:div w:id="767772615">
                                                  <w:marLeft w:val="0"/>
                                                  <w:marRight w:val="0"/>
                                                  <w:marTop w:val="0"/>
                                                  <w:marBottom w:val="0"/>
                                                  <w:divBdr>
                                                    <w:top w:val="none" w:sz="0" w:space="0" w:color="auto"/>
                                                    <w:left w:val="none" w:sz="0" w:space="0" w:color="auto"/>
                                                    <w:bottom w:val="none" w:sz="0" w:space="0" w:color="auto"/>
                                                    <w:right w:val="none" w:sz="0" w:space="0" w:color="auto"/>
                                                  </w:divBdr>
                                                  <w:divsChild>
                                                    <w:div w:id="9794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7885">
                                              <w:marLeft w:val="0"/>
                                              <w:marRight w:val="0"/>
                                              <w:marTop w:val="0"/>
                                              <w:marBottom w:val="0"/>
                                              <w:divBdr>
                                                <w:top w:val="none" w:sz="0" w:space="0" w:color="auto"/>
                                                <w:left w:val="none" w:sz="0" w:space="0" w:color="auto"/>
                                                <w:bottom w:val="none" w:sz="0" w:space="0" w:color="auto"/>
                                                <w:right w:val="none" w:sz="0" w:space="0" w:color="auto"/>
                                              </w:divBdr>
                                              <w:divsChild>
                                                <w:div w:id="1616670549">
                                                  <w:marLeft w:val="0"/>
                                                  <w:marRight w:val="0"/>
                                                  <w:marTop w:val="0"/>
                                                  <w:marBottom w:val="0"/>
                                                  <w:divBdr>
                                                    <w:top w:val="none" w:sz="0" w:space="0" w:color="auto"/>
                                                    <w:left w:val="none" w:sz="0" w:space="0" w:color="auto"/>
                                                    <w:bottom w:val="none" w:sz="0" w:space="0" w:color="auto"/>
                                                    <w:right w:val="none" w:sz="0" w:space="0" w:color="auto"/>
                                                  </w:divBdr>
                                                  <w:divsChild>
                                                    <w:div w:id="20981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1168">
                                              <w:marLeft w:val="0"/>
                                              <w:marRight w:val="0"/>
                                              <w:marTop w:val="0"/>
                                              <w:marBottom w:val="0"/>
                                              <w:divBdr>
                                                <w:top w:val="none" w:sz="0" w:space="0" w:color="auto"/>
                                                <w:left w:val="none" w:sz="0" w:space="0" w:color="auto"/>
                                                <w:bottom w:val="none" w:sz="0" w:space="0" w:color="auto"/>
                                                <w:right w:val="none" w:sz="0" w:space="0" w:color="auto"/>
                                              </w:divBdr>
                                              <w:divsChild>
                                                <w:div w:id="213392022">
                                                  <w:marLeft w:val="0"/>
                                                  <w:marRight w:val="0"/>
                                                  <w:marTop w:val="0"/>
                                                  <w:marBottom w:val="0"/>
                                                  <w:divBdr>
                                                    <w:top w:val="none" w:sz="0" w:space="0" w:color="auto"/>
                                                    <w:left w:val="none" w:sz="0" w:space="0" w:color="auto"/>
                                                    <w:bottom w:val="none" w:sz="0" w:space="0" w:color="auto"/>
                                                    <w:right w:val="none" w:sz="0" w:space="0" w:color="auto"/>
                                                  </w:divBdr>
                                                  <w:divsChild>
                                                    <w:div w:id="502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5358">
                                              <w:marLeft w:val="0"/>
                                              <w:marRight w:val="0"/>
                                              <w:marTop w:val="0"/>
                                              <w:marBottom w:val="0"/>
                                              <w:divBdr>
                                                <w:top w:val="none" w:sz="0" w:space="0" w:color="auto"/>
                                                <w:left w:val="none" w:sz="0" w:space="0" w:color="auto"/>
                                                <w:bottom w:val="none" w:sz="0" w:space="0" w:color="auto"/>
                                                <w:right w:val="none" w:sz="0" w:space="0" w:color="auto"/>
                                              </w:divBdr>
                                              <w:divsChild>
                                                <w:div w:id="1454247126">
                                                  <w:marLeft w:val="0"/>
                                                  <w:marRight w:val="0"/>
                                                  <w:marTop w:val="0"/>
                                                  <w:marBottom w:val="0"/>
                                                  <w:divBdr>
                                                    <w:top w:val="none" w:sz="0" w:space="0" w:color="auto"/>
                                                    <w:left w:val="none" w:sz="0" w:space="0" w:color="auto"/>
                                                    <w:bottom w:val="none" w:sz="0" w:space="0" w:color="auto"/>
                                                    <w:right w:val="none" w:sz="0" w:space="0" w:color="auto"/>
                                                  </w:divBdr>
                                                  <w:divsChild>
                                                    <w:div w:id="10888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747">
                                              <w:marLeft w:val="0"/>
                                              <w:marRight w:val="0"/>
                                              <w:marTop w:val="0"/>
                                              <w:marBottom w:val="0"/>
                                              <w:divBdr>
                                                <w:top w:val="none" w:sz="0" w:space="0" w:color="auto"/>
                                                <w:left w:val="none" w:sz="0" w:space="0" w:color="auto"/>
                                                <w:bottom w:val="none" w:sz="0" w:space="0" w:color="auto"/>
                                                <w:right w:val="none" w:sz="0" w:space="0" w:color="auto"/>
                                              </w:divBdr>
                                              <w:divsChild>
                                                <w:div w:id="114450467">
                                                  <w:marLeft w:val="0"/>
                                                  <w:marRight w:val="0"/>
                                                  <w:marTop w:val="0"/>
                                                  <w:marBottom w:val="0"/>
                                                  <w:divBdr>
                                                    <w:top w:val="none" w:sz="0" w:space="0" w:color="auto"/>
                                                    <w:left w:val="none" w:sz="0" w:space="0" w:color="auto"/>
                                                    <w:bottom w:val="none" w:sz="0" w:space="0" w:color="auto"/>
                                                    <w:right w:val="none" w:sz="0" w:space="0" w:color="auto"/>
                                                  </w:divBdr>
                                                  <w:divsChild>
                                                    <w:div w:id="12307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358">
                                              <w:marLeft w:val="0"/>
                                              <w:marRight w:val="0"/>
                                              <w:marTop w:val="0"/>
                                              <w:marBottom w:val="0"/>
                                              <w:divBdr>
                                                <w:top w:val="none" w:sz="0" w:space="0" w:color="auto"/>
                                                <w:left w:val="none" w:sz="0" w:space="0" w:color="auto"/>
                                                <w:bottom w:val="none" w:sz="0" w:space="0" w:color="auto"/>
                                                <w:right w:val="none" w:sz="0" w:space="0" w:color="auto"/>
                                              </w:divBdr>
                                              <w:divsChild>
                                                <w:div w:id="298339785">
                                                  <w:marLeft w:val="0"/>
                                                  <w:marRight w:val="0"/>
                                                  <w:marTop w:val="0"/>
                                                  <w:marBottom w:val="0"/>
                                                  <w:divBdr>
                                                    <w:top w:val="none" w:sz="0" w:space="0" w:color="auto"/>
                                                    <w:left w:val="none" w:sz="0" w:space="0" w:color="auto"/>
                                                    <w:bottom w:val="none" w:sz="0" w:space="0" w:color="auto"/>
                                                    <w:right w:val="none" w:sz="0" w:space="0" w:color="auto"/>
                                                  </w:divBdr>
                                                  <w:divsChild>
                                                    <w:div w:id="1637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1142">
                                              <w:marLeft w:val="0"/>
                                              <w:marRight w:val="0"/>
                                              <w:marTop w:val="0"/>
                                              <w:marBottom w:val="0"/>
                                              <w:divBdr>
                                                <w:top w:val="none" w:sz="0" w:space="0" w:color="auto"/>
                                                <w:left w:val="none" w:sz="0" w:space="0" w:color="auto"/>
                                                <w:bottom w:val="none" w:sz="0" w:space="0" w:color="auto"/>
                                                <w:right w:val="none" w:sz="0" w:space="0" w:color="auto"/>
                                              </w:divBdr>
                                              <w:divsChild>
                                                <w:div w:id="1858346060">
                                                  <w:marLeft w:val="0"/>
                                                  <w:marRight w:val="0"/>
                                                  <w:marTop w:val="0"/>
                                                  <w:marBottom w:val="0"/>
                                                  <w:divBdr>
                                                    <w:top w:val="none" w:sz="0" w:space="0" w:color="auto"/>
                                                    <w:left w:val="none" w:sz="0" w:space="0" w:color="auto"/>
                                                    <w:bottom w:val="none" w:sz="0" w:space="0" w:color="auto"/>
                                                    <w:right w:val="none" w:sz="0" w:space="0" w:color="auto"/>
                                                  </w:divBdr>
                                                  <w:divsChild>
                                                    <w:div w:id="18086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6375">
                                              <w:marLeft w:val="0"/>
                                              <w:marRight w:val="0"/>
                                              <w:marTop w:val="0"/>
                                              <w:marBottom w:val="0"/>
                                              <w:divBdr>
                                                <w:top w:val="none" w:sz="0" w:space="0" w:color="auto"/>
                                                <w:left w:val="none" w:sz="0" w:space="0" w:color="auto"/>
                                                <w:bottom w:val="none" w:sz="0" w:space="0" w:color="auto"/>
                                                <w:right w:val="none" w:sz="0" w:space="0" w:color="auto"/>
                                              </w:divBdr>
                                              <w:divsChild>
                                                <w:div w:id="620920381">
                                                  <w:marLeft w:val="0"/>
                                                  <w:marRight w:val="0"/>
                                                  <w:marTop w:val="0"/>
                                                  <w:marBottom w:val="0"/>
                                                  <w:divBdr>
                                                    <w:top w:val="none" w:sz="0" w:space="0" w:color="auto"/>
                                                    <w:left w:val="none" w:sz="0" w:space="0" w:color="auto"/>
                                                    <w:bottom w:val="none" w:sz="0" w:space="0" w:color="auto"/>
                                                    <w:right w:val="none" w:sz="0" w:space="0" w:color="auto"/>
                                                  </w:divBdr>
                                                  <w:divsChild>
                                                    <w:div w:id="727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9413">
                                              <w:marLeft w:val="0"/>
                                              <w:marRight w:val="0"/>
                                              <w:marTop w:val="0"/>
                                              <w:marBottom w:val="0"/>
                                              <w:divBdr>
                                                <w:top w:val="none" w:sz="0" w:space="0" w:color="auto"/>
                                                <w:left w:val="none" w:sz="0" w:space="0" w:color="auto"/>
                                                <w:bottom w:val="none" w:sz="0" w:space="0" w:color="auto"/>
                                                <w:right w:val="none" w:sz="0" w:space="0" w:color="auto"/>
                                              </w:divBdr>
                                              <w:divsChild>
                                                <w:div w:id="891383603">
                                                  <w:marLeft w:val="0"/>
                                                  <w:marRight w:val="0"/>
                                                  <w:marTop w:val="0"/>
                                                  <w:marBottom w:val="0"/>
                                                  <w:divBdr>
                                                    <w:top w:val="none" w:sz="0" w:space="0" w:color="auto"/>
                                                    <w:left w:val="none" w:sz="0" w:space="0" w:color="auto"/>
                                                    <w:bottom w:val="none" w:sz="0" w:space="0" w:color="auto"/>
                                                    <w:right w:val="none" w:sz="0" w:space="0" w:color="auto"/>
                                                  </w:divBdr>
                                                  <w:divsChild>
                                                    <w:div w:id="19449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22224">
                                              <w:marLeft w:val="0"/>
                                              <w:marRight w:val="0"/>
                                              <w:marTop w:val="0"/>
                                              <w:marBottom w:val="0"/>
                                              <w:divBdr>
                                                <w:top w:val="none" w:sz="0" w:space="0" w:color="auto"/>
                                                <w:left w:val="none" w:sz="0" w:space="0" w:color="auto"/>
                                                <w:bottom w:val="none" w:sz="0" w:space="0" w:color="auto"/>
                                                <w:right w:val="none" w:sz="0" w:space="0" w:color="auto"/>
                                              </w:divBdr>
                                              <w:divsChild>
                                                <w:div w:id="1689796319">
                                                  <w:marLeft w:val="0"/>
                                                  <w:marRight w:val="0"/>
                                                  <w:marTop w:val="0"/>
                                                  <w:marBottom w:val="0"/>
                                                  <w:divBdr>
                                                    <w:top w:val="none" w:sz="0" w:space="0" w:color="auto"/>
                                                    <w:left w:val="none" w:sz="0" w:space="0" w:color="auto"/>
                                                    <w:bottom w:val="none" w:sz="0" w:space="0" w:color="auto"/>
                                                    <w:right w:val="none" w:sz="0" w:space="0" w:color="auto"/>
                                                  </w:divBdr>
                                                  <w:divsChild>
                                                    <w:div w:id="437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5437">
                                              <w:marLeft w:val="0"/>
                                              <w:marRight w:val="0"/>
                                              <w:marTop w:val="0"/>
                                              <w:marBottom w:val="0"/>
                                              <w:divBdr>
                                                <w:top w:val="none" w:sz="0" w:space="0" w:color="auto"/>
                                                <w:left w:val="none" w:sz="0" w:space="0" w:color="auto"/>
                                                <w:bottom w:val="none" w:sz="0" w:space="0" w:color="auto"/>
                                                <w:right w:val="none" w:sz="0" w:space="0" w:color="auto"/>
                                              </w:divBdr>
                                              <w:divsChild>
                                                <w:div w:id="1215120320">
                                                  <w:marLeft w:val="0"/>
                                                  <w:marRight w:val="0"/>
                                                  <w:marTop w:val="0"/>
                                                  <w:marBottom w:val="0"/>
                                                  <w:divBdr>
                                                    <w:top w:val="none" w:sz="0" w:space="0" w:color="auto"/>
                                                    <w:left w:val="none" w:sz="0" w:space="0" w:color="auto"/>
                                                    <w:bottom w:val="none" w:sz="0" w:space="0" w:color="auto"/>
                                                    <w:right w:val="none" w:sz="0" w:space="0" w:color="auto"/>
                                                  </w:divBdr>
                                                  <w:divsChild>
                                                    <w:div w:id="12044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69285">
                                              <w:marLeft w:val="0"/>
                                              <w:marRight w:val="0"/>
                                              <w:marTop w:val="0"/>
                                              <w:marBottom w:val="0"/>
                                              <w:divBdr>
                                                <w:top w:val="none" w:sz="0" w:space="0" w:color="auto"/>
                                                <w:left w:val="none" w:sz="0" w:space="0" w:color="auto"/>
                                                <w:bottom w:val="none" w:sz="0" w:space="0" w:color="auto"/>
                                                <w:right w:val="none" w:sz="0" w:space="0" w:color="auto"/>
                                              </w:divBdr>
                                              <w:divsChild>
                                                <w:div w:id="1309483018">
                                                  <w:marLeft w:val="0"/>
                                                  <w:marRight w:val="0"/>
                                                  <w:marTop w:val="0"/>
                                                  <w:marBottom w:val="0"/>
                                                  <w:divBdr>
                                                    <w:top w:val="none" w:sz="0" w:space="0" w:color="auto"/>
                                                    <w:left w:val="none" w:sz="0" w:space="0" w:color="auto"/>
                                                    <w:bottom w:val="none" w:sz="0" w:space="0" w:color="auto"/>
                                                    <w:right w:val="none" w:sz="0" w:space="0" w:color="auto"/>
                                                  </w:divBdr>
                                                  <w:divsChild>
                                                    <w:div w:id="18419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1153">
                                              <w:marLeft w:val="0"/>
                                              <w:marRight w:val="0"/>
                                              <w:marTop w:val="0"/>
                                              <w:marBottom w:val="0"/>
                                              <w:divBdr>
                                                <w:top w:val="none" w:sz="0" w:space="0" w:color="auto"/>
                                                <w:left w:val="none" w:sz="0" w:space="0" w:color="auto"/>
                                                <w:bottom w:val="none" w:sz="0" w:space="0" w:color="auto"/>
                                                <w:right w:val="none" w:sz="0" w:space="0" w:color="auto"/>
                                              </w:divBdr>
                                              <w:divsChild>
                                                <w:div w:id="689068391">
                                                  <w:marLeft w:val="0"/>
                                                  <w:marRight w:val="0"/>
                                                  <w:marTop w:val="0"/>
                                                  <w:marBottom w:val="0"/>
                                                  <w:divBdr>
                                                    <w:top w:val="none" w:sz="0" w:space="0" w:color="auto"/>
                                                    <w:left w:val="none" w:sz="0" w:space="0" w:color="auto"/>
                                                    <w:bottom w:val="none" w:sz="0" w:space="0" w:color="auto"/>
                                                    <w:right w:val="none" w:sz="0" w:space="0" w:color="auto"/>
                                                  </w:divBdr>
                                                  <w:divsChild>
                                                    <w:div w:id="1328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58765">
                                              <w:marLeft w:val="0"/>
                                              <w:marRight w:val="0"/>
                                              <w:marTop w:val="0"/>
                                              <w:marBottom w:val="0"/>
                                              <w:divBdr>
                                                <w:top w:val="none" w:sz="0" w:space="0" w:color="auto"/>
                                                <w:left w:val="none" w:sz="0" w:space="0" w:color="auto"/>
                                                <w:bottom w:val="none" w:sz="0" w:space="0" w:color="auto"/>
                                                <w:right w:val="none" w:sz="0" w:space="0" w:color="auto"/>
                                              </w:divBdr>
                                              <w:divsChild>
                                                <w:div w:id="1133669178">
                                                  <w:marLeft w:val="0"/>
                                                  <w:marRight w:val="0"/>
                                                  <w:marTop w:val="0"/>
                                                  <w:marBottom w:val="0"/>
                                                  <w:divBdr>
                                                    <w:top w:val="none" w:sz="0" w:space="0" w:color="auto"/>
                                                    <w:left w:val="none" w:sz="0" w:space="0" w:color="auto"/>
                                                    <w:bottom w:val="none" w:sz="0" w:space="0" w:color="auto"/>
                                                    <w:right w:val="none" w:sz="0" w:space="0" w:color="auto"/>
                                                  </w:divBdr>
                                                  <w:divsChild>
                                                    <w:div w:id="6416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74766">
                                              <w:marLeft w:val="0"/>
                                              <w:marRight w:val="0"/>
                                              <w:marTop w:val="0"/>
                                              <w:marBottom w:val="0"/>
                                              <w:divBdr>
                                                <w:top w:val="none" w:sz="0" w:space="0" w:color="auto"/>
                                                <w:left w:val="none" w:sz="0" w:space="0" w:color="auto"/>
                                                <w:bottom w:val="none" w:sz="0" w:space="0" w:color="auto"/>
                                                <w:right w:val="none" w:sz="0" w:space="0" w:color="auto"/>
                                              </w:divBdr>
                                              <w:divsChild>
                                                <w:div w:id="1244026385">
                                                  <w:marLeft w:val="0"/>
                                                  <w:marRight w:val="0"/>
                                                  <w:marTop w:val="0"/>
                                                  <w:marBottom w:val="0"/>
                                                  <w:divBdr>
                                                    <w:top w:val="none" w:sz="0" w:space="0" w:color="auto"/>
                                                    <w:left w:val="none" w:sz="0" w:space="0" w:color="auto"/>
                                                    <w:bottom w:val="none" w:sz="0" w:space="0" w:color="auto"/>
                                                    <w:right w:val="none" w:sz="0" w:space="0" w:color="auto"/>
                                                  </w:divBdr>
                                                  <w:divsChild>
                                                    <w:div w:id="9267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1720">
                                              <w:marLeft w:val="0"/>
                                              <w:marRight w:val="0"/>
                                              <w:marTop w:val="0"/>
                                              <w:marBottom w:val="0"/>
                                              <w:divBdr>
                                                <w:top w:val="none" w:sz="0" w:space="0" w:color="auto"/>
                                                <w:left w:val="none" w:sz="0" w:space="0" w:color="auto"/>
                                                <w:bottom w:val="none" w:sz="0" w:space="0" w:color="auto"/>
                                                <w:right w:val="none" w:sz="0" w:space="0" w:color="auto"/>
                                              </w:divBdr>
                                              <w:divsChild>
                                                <w:div w:id="1824663275">
                                                  <w:marLeft w:val="0"/>
                                                  <w:marRight w:val="0"/>
                                                  <w:marTop w:val="0"/>
                                                  <w:marBottom w:val="0"/>
                                                  <w:divBdr>
                                                    <w:top w:val="none" w:sz="0" w:space="0" w:color="auto"/>
                                                    <w:left w:val="none" w:sz="0" w:space="0" w:color="auto"/>
                                                    <w:bottom w:val="none" w:sz="0" w:space="0" w:color="auto"/>
                                                    <w:right w:val="none" w:sz="0" w:space="0" w:color="auto"/>
                                                  </w:divBdr>
                                                  <w:divsChild>
                                                    <w:div w:id="6852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38003">
                                              <w:marLeft w:val="0"/>
                                              <w:marRight w:val="0"/>
                                              <w:marTop w:val="0"/>
                                              <w:marBottom w:val="0"/>
                                              <w:divBdr>
                                                <w:top w:val="none" w:sz="0" w:space="0" w:color="auto"/>
                                                <w:left w:val="none" w:sz="0" w:space="0" w:color="auto"/>
                                                <w:bottom w:val="none" w:sz="0" w:space="0" w:color="auto"/>
                                                <w:right w:val="none" w:sz="0" w:space="0" w:color="auto"/>
                                              </w:divBdr>
                                              <w:divsChild>
                                                <w:div w:id="865605105">
                                                  <w:marLeft w:val="0"/>
                                                  <w:marRight w:val="0"/>
                                                  <w:marTop w:val="0"/>
                                                  <w:marBottom w:val="0"/>
                                                  <w:divBdr>
                                                    <w:top w:val="none" w:sz="0" w:space="0" w:color="auto"/>
                                                    <w:left w:val="none" w:sz="0" w:space="0" w:color="auto"/>
                                                    <w:bottom w:val="none" w:sz="0" w:space="0" w:color="auto"/>
                                                    <w:right w:val="none" w:sz="0" w:space="0" w:color="auto"/>
                                                  </w:divBdr>
                                                  <w:divsChild>
                                                    <w:div w:id="10966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5203">
                                              <w:marLeft w:val="0"/>
                                              <w:marRight w:val="0"/>
                                              <w:marTop w:val="0"/>
                                              <w:marBottom w:val="0"/>
                                              <w:divBdr>
                                                <w:top w:val="none" w:sz="0" w:space="0" w:color="auto"/>
                                                <w:left w:val="none" w:sz="0" w:space="0" w:color="auto"/>
                                                <w:bottom w:val="none" w:sz="0" w:space="0" w:color="auto"/>
                                                <w:right w:val="none" w:sz="0" w:space="0" w:color="auto"/>
                                              </w:divBdr>
                                              <w:divsChild>
                                                <w:div w:id="1352147999">
                                                  <w:marLeft w:val="0"/>
                                                  <w:marRight w:val="0"/>
                                                  <w:marTop w:val="0"/>
                                                  <w:marBottom w:val="0"/>
                                                  <w:divBdr>
                                                    <w:top w:val="none" w:sz="0" w:space="0" w:color="auto"/>
                                                    <w:left w:val="none" w:sz="0" w:space="0" w:color="auto"/>
                                                    <w:bottom w:val="none" w:sz="0" w:space="0" w:color="auto"/>
                                                    <w:right w:val="none" w:sz="0" w:space="0" w:color="auto"/>
                                                  </w:divBdr>
                                                  <w:divsChild>
                                                    <w:div w:id="6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4327">
                                              <w:marLeft w:val="0"/>
                                              <w:marRight w:val="0"/>
                                              <w:marTop w:val="0"/>
                                              <w:marBottom w:val="0"/>
                                              <w:divBdr>
                                                <w:top w:val="none" w:sz="0" w:space="0" w:color="auto"/>
                                                <w:left w:val="none" w:sz="0" w:space="0" w:color="auto"/>
                                                <w:bottom w:val="none" w:sz="0" w:space="0" w:color="auto"/>
                                                <w:right w:val="none" w:sz="0" w:space="0" w:color="auto"/>
                                              </w:divBdr>
                                              <w:divsChild>
                                                <w:div w:id="1653755768">
                                                  <w:marLeft w:val="0"/>
                                                  <w:marRight w:val="0"/>
                                                  <w:marTop w:val="0"/>
                                                  <w:marBottom w:val="0"/>
                                                  <w:divBdr>
                                                    <w:top w:val="none" w:sz="0" w:space="0" w:color="auto"/>
                                                    <w:left w:val="none" w:sz="0" w:space="0" w:color="auto"/>
                                                    <w:bottom w:val="none" w:sz="0" w:space="0" w:color="auto"/>
                                                    <w:right w:val="none" w:sz="0" w:space="0" w:color="auto"/>
                                                  </w:divBdr>
                                                  <w:divsChild>
                                                    <w:div w:id="6102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4303">
                                              <w:marLeft w:val="0"/>
                                              <w:marRight w:val="0"/>
                                              <w:marTop w:val="0"/>
                                              <w:marBottom w:val="0"/>
                                              <w:divBdr>
                                                <w:top w:val="none" w:sz="0" w:space="0" w:color="auto"/>
                                                <w:left w:val="none" w:sz="0" w:space="0" w:color="auto"/>
                                                <w:bottom w:val="none" w:sz="0" w:space="0" w:color="auto"/>
                                                <w:right w:val="none" w:sz="0" w:space="0" w:color="auto"/>
                                              </w:divBdr>
                                              <w:divsChild>
                                                <w:div w:id="1386954028">
                                                  <w:marLeft w:val="0"/>
                                                  <w:marRight w:val="0"/>
                                                  <w:marTop w:val="0"/>
                                                  <w:marBottom w:val="0"/>
                                                  <w:divBdr>
                                                    <w:top w:val="none" w:sz="0" w:space="0" w:color="auto"/>
                                                    <w:left w:val="none" w:sz="0" w:space="0" w:color="auto"/>
                                                    <w:bottom w:val="none" w:sz="0" w:space="0" w:color="auto"/>
                                                    <w:right w:val="none" w:sz="0" w:space="0" w:color="auto"/>
                                                  </w:divBdr>
                                                  <w:divsChild>
                                                    <w:div w:id="17234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7591">
                                              <w:marLeft w:val="0"/>
                                              <w:marRight w:val="0"/>
                                              <w:marTop w:val="0"/>
                                              <w:marBottom w:val="0"/>
                                              <w:divBdr>
                                                <w:top w:val="none" w:sz="0" w:space="0" w:color="auto"/>
                                                <w:left w:val="none" w:sz="0" w:space="0" w:color="auto"/>
                                                <w:bottom w:val="none" w:sz="0" w:space="0" w:color="auto"/>
                                                <w:right w:val="none" w:sz="0" w:space="0" w:color="auto"/>
                                              </w:divBdr>
                                              <w:divsChild>
                                                <w:div w:id="603851373">
                                                  <w:marLeft w:val="0"/>
                                                  <w:marRight w:val="0"/>
                                                  <w:marTop w:val="0"/>
                                                  <w:marBottom w:val="0"/>
                                                  <w:divBdr>
                                                    <w:top w:val="none" w:sz="0" w:space="0" w:color="auto"/>
                                                    <w:left w:val="none" w:sz="0" w:space="0" w:color="auto"/>
                                                    <w:bottom w:val="none" w:sz="0" w:space="0" w:color="auto"/>
                                                    <w:right w:val="none" w:sz="0" w:space="0" w:color="auto"/>
                                                  </w:divBdr>
                                                  <w:divsChild>
                                                    <w:div w:id="16846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67">
                                              <w:marLeft w:val="0"/>
                                              <w:marRight w:val="0"/>
                                              <w:marTop w:val="0"/>
                                              <w:marBottom w:val="0"/>
                                              <w:divBdr>
                                                <w:top w:val="none" w:sz="0" w:space="0" w:color="auto"/>
                                                <w:left w:val="none" w:sz="0" w:space="0" w:color="auto"/>
                                                <w:bottom w:val="none" w:sz="0" w:space="0" w:color="auto"/>
                                                <w:right w:val="none" w:sz="0" w:space="0" w:color="auto"/>
                                              </w:divBdr>
                                              <w:divsChild>
                                                <w:div w:id="1612785417">
                                                  <w:marLeft w:val="0"/>
                                                  <w:marRight w:val="0"/>
                                                  <w:marTop w:val="0"/>
                                                  <w:marBottom w:val="0"/>
                                                  <w:divBdr>
                                                    <w:top w:val="none" w:sz="0" w:space="0" w:color="auto"/>
                                                    <w:left w:val="none" w:sz="0" w:space="0" w:color="auto"/>
                                                    <w:bottom w:val="none" w:sz="0" w:space="0" w:color="auto"/>
                                                    <w:right w:val="none" w:sz="0" w:space="0" w:color="auto"/>
                                                  </w:divBdr>
                                                  <w:divsChild>
                                                    <w:div w:id="2581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875225">
                                  <w:marLeft w:val="0"/>
                                  <w:marRight w:val="0"/>
                                  <w:marTop w:val="0"/>
                                  <w:marBottom w:val="0"/>
                                  <w:divBdr>
                                    <w:top w:val="none" w:sz="0" w:space="0" w:color="auto"/>
                                    <w:left w:val="none" w:sz="0" w:space="0" w:color="auto"/>
                                    <w:bottom w:val="none" w:sz="0" w:space="0" w:color="auto"/>
                                    <w:right w:val="none" w:sz="0" w:space="0" w:color="auto"/>
                                  </w:divBdr>
                                  <w:divsChild>
                                    <w:div w:id="15247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8619">
                              <w:marLeft w:val="0"/>
                              <w:marRight w:val="0"/>
                              <w:marTop w:val="0"/>
                              <w:marBottom w:val="0"/>
                              <w:divBdr>
                                <w:top w:val="none" w:sz="0" w:space="0" w:color="auto"/>
                                <w:left w:val="none" w:sz="0" w:space="0" w:color="auto"/>
                                <w:bottom w:val="none" w:sz="0" w:space="0" w:color="auto"/>
                                <w:right w:val="none" w:sz="0" w:space="0" w:color="auto"/>
                              </w:divBdr>
                              <w:divsChild>
                                <w:div w:id="496500870">
                                  <w:marLeft w:val="0"/>
                                  <w:marRight w:val="0"/>
                                  <w:marTop w:val="0"/>
                                  <w:marBottom w:val="0"/>
                                  <w:divBdr>
                                    <w:top w:val="none" w:sz="0" w:space="0" w:color="auto"/>
                                    <w:left w:val="none" w:sz="0" w:space="0" w:color="auto"/>
                                    <w:bottom w:val="none" w:sz="0" w:space="0" w:color="auto"/>
                                    <w:right w:val="none" w:sz="0" w:space="0" w:color="auto"/>
                                  </w:divBdr>
                                  <w:divsChild>
                                    <w:div w:id="2014530481">
                                      <w:marLeft w:val="0"/>
                                      <w:marRight w:val="30"/>
                                      <w:marTop w:val="0"/>
                                      <w:marBottom w:val="0"/>
                                      <w:divBdr>
                                        <w:top w:val="none" w:sz="0" w:space="0" w:color="auto"/>
                                        <w:left w:val="none" w:sz="0" w:space="0" w:color="auto"/>
                                        <w:bottom w:val="none" w:sz="0" w:space="0" w:color="auto"/>
                                        <w:right w:val="none" w:sz="0" w:space="0" w:color="auto"/>
                                      </w:divBdr>
                                      <w:divsChild>
                                        <w:div w:id="1330475346">
                                          <w:marLeft w:val="0"/>
                                          <w:marRight w:val="0"/>
                                          <w:marTop w:val="0"/>
                                          <w:marBottom w:val="0"/>
                                          <w:divBdr>
                                            <w:top w:val="none" w:sz="0" w:space="0" w:color="auto"/>
                                            <w:left w:val="none" w:sz="0" w:space="0" w:color="auto"/>
                                            <w:bottom w:val="none" w:sz="0" w:space="0" w:color="auto"/>
                                            <w:right w:val="none" w:sz="0" w:space="0" w:color="auto"/>
                                          </w:divBdr>
                                        </w:div>
                                      </w:divsChild>
                                    </w:div>
                                    <w:div w:id="1532378553">
                                      <w:marLeft w:val="0"/>
                                      <w:marRight w:val="30"/>
                                      <w:marTop w:val="0"/>
                                      <w:marBottom w:val="0"/>
                                      <w:divBdr>
                                        <w:top w:val="none" w:sz="0" w:space="0" w:color="auto"/>
                                        <w:left w:val="none" w:sz="0" w:space="0" w:color="auto"/>
                                        <w:bottom w:val="none" w:sz="0" w:space="0" w:color="auto"/>
                                        <w:right w:val="none" w:sz="0" w:space="0" w:color="auto"/>
                                      </w:divBdr>
                                      <w:divsChild>
                                        <w:div w:id="1653170492">
                                          <w:marLeft w:val="0"/>
                                          <w:marRight w:val="0"/>
                                          <w:marTop w:val="0"/>
                                          <w:marBottom w:val="0"/>
                                          <w:divBdr>
                                            <w:top w:val="none" w:sz="0" w:space="0" w:color="auto"/>
                                            <w:left w:val="none" w:sz="0" w:space="0" w:color="auto"/>
                                            <w:bottom w:val="none" w:sz="0" w:space="0" w:color="auto"/>
                                            <w:right w:val="none" w:sz="0" w:space="0" w:color="auto"/>
                                          </w:divBdr>
                                        </w:div>
                                      </w:divsChild>
                                    </w:div>
                                    <w:div w:id="1604611638">
                                      <w:marLeft w:val="0"/>
                                      <w:marRight w:val="30"/>
                                      <w:marTop w:val="0"/>
                                      <w:marBottom w:val="0"/>
                                      <w:divBdr>
                                        <w:top w:val="none" w:sz="0" w:space="0" w:color="auto"/>
                                        <w:left w:val="none" w:sz="0" w:space="0" w:color="auto"/>
                                        <w:bottom w:val="none" w:sz="0" w:space="0" w:color="auto"/>
                                        <w:right w:val="none" w:sz="0" w:space="0" w:color="auto"/>
                                      </w:divBdr>
                                      <w:divsChild>
                                        <w:div w:id="57291789">
                                          <w:marLeft w:val="0"/>
                                          <w:marRight w:val="0"/>
                                          <w:marTop w:val="0"/>
                                          <w:marBottom w:val="0"/>
                                          <w:divBdr>
                                            <w:top w:val="none" w:sz="0" w:space="0" w:color="auto"/>
                                            <w:left w:val="none" w:sz="0" w:space="0" w:color="auto"/>
                                            <w:bottom w:val="none" w:sz="0" w:space="0" w:color="auto"/>
                                            <w:right w:val="none" w:sz="0" w:space="0" w:color="auto"/>
                                          </w:divBdr>
                                        </w:div>
                                      </w:divsChild>
                                    </w:div>
                                    <w:div w:id="1782726562">
                                      <w:marLeft w:val="0"/>
                                      <w:marRight w:val="30"/>
                                      <w:marTop w:val="0"/>
                                      <w:marBottom w:val="0"/>
                                      <w:divBdr>
                                        <w:top w:val="none" w:sz="0" w:space="0" w:color="auto"/>
                                        <w:left w:val="none" w:sz="0" w:space="0" w:color="auto"/>
                                        <w:bottom w:val="none" w:sz="0" w:space="0" w:color="auto"/>
                                        <w:right w:val="none" w:sz="0" w:space="0" w:color="auto"/>
                                      </w:divBdr>
                                      <w:divsChild>
                                        <w:div w:id="815800018">
                                          <w:marLeft w:val="0"/>
                                          <w:marRight w:val="0"/>
                                          <w:marTop w:val="0"/>
                                          <w:marBottom w:val="0"/>
                                          <w:divBdr>
                                            <w:top w:val="none" w:sz="0" w:space="0" w:color="auto"/>
                                            <w:left w:val="none" w:sz="0" w:space="0" w:color="auto"/>
                                            <w:bottom w:val="none" w:sz="0" w:space="0" w:color="auto"/>
                                            <w:right w:val="none" w:sz="0" w:space="0" w:color="auto"/>
                                          </w:divBdr>
                                        </w:div>
                                      </w:divsChild>
                                    </w:div>
                                    <w:div w:id="919604056">
                                      <w:marLeft w:val="0"/>
                                      <w:marRight w:val="30"/>
                                      <w:marTop w:val="0"/>
                                      <w:marBottom w:val="0"/>
                                      <w:divBdr>
                                        <w:top w:val="none" w:sz="0" w:space="0" w:color="auto"/>
                                        <w:left w:val="none" w:sz="0" w:space="0" w:color="auto"/>
                                        <w:bottom w:val="none" w:sz="0" w:space="0" w:color="auto"/>
                                        <w:right w:val="none" w:sz="0" w:space="0" w:color="auto"/>
                                      </w:divBdr>
                                      <w:divsChild>
                                        <w:div w:id="1148940724">
                                          <w:marLeft w:val="0"/>
                                          <w:marRight w:val="0"/>
                                          <w:marTop w:val="0"/>
                                          <w:marBottom w:val="0"/>
                                          <w:divBdr>
                                            <w:top w:val="none" w:sz="0" w:space="0" w:color="auto"/>
                                            <w:left w:val="none" w:sz="0" w:space="0" w:color="auto"/>
                                            <w:bottom w:val="none" w:sz="0" w:space="0" w:color="auto"/>
                                            <w:right w:val="none" w:sz="0" w:space="0" w:color="auto"/>
                                          </w:divBdr>
                                        </w:div>
                                      </w:divsChild>
                                    </w:div>
                                    <w:div w:id="1420130601">
                                      <w:marLeft w:val="0"/>
                                      <w:marRight w:val="30"/>
                                      <w:marTop w:val="0"/>
                                      <w:marBottom w:val="0"/>
                                      <w:divBdr>
                                        <w:top w:val="none" w:sz="0" w:space="0" w:color="auto"/>
                                        <w:left w:val="none" w:sz="0" w:space="0" w:color="auto"/>
                                        <w:bottom w:val="none" w:sz="0" w:space="0" w:color="auto"/>
                                        <w:right w:val="none" w:sz="0" w:space="0" w:color="auto"/>
                                      </w:divBdr>
                                      <w:divsChild>
                                        <w:div w:id="968702412">
                                          <w:marLeft w:val="0"/>
                                          <w:marRight w:val="0"/>
                                          <w:marTop w:val="0"/>
                                          <w:marBottom w:val="0"/>
                                          <w:divBdr>
                                            <w:top w:val="none" w:sz="0" w:space="0" w:color="auto"/>
                                            <w:left w:val="none" w:sz="0" w:space="0" w:color="auto"/>
                                            <w:bottom w:val="none" w:sz="0" w:space="0" w:color="auto"/>
                                            <w:right w:val="none" w:sz="0" w:space="0" w:color="auto"/>
                                          </w:divBdr>
                                        </w:div>
                                      </w:divsChild>
                                    </w:div>
                                    <w:div w:id="1090539563">
                                      <w:marLeft w:val="0"/>
                                      <w:marRight w:val="30"/>
                                      <w:marTop w:val="0"/>
                                      <w:marBottom w:val="0"/>
                                      <w:divBdr>
                                        <w:top w:val="none" w:sz="0" w:space="0" w:color="auto"/>
                                        <w:left w:val="none" w:sz="0" w:space="0" w:color="auto"/>
                                        <w:bottom w:val="none" w:sz="0" w:space="0" w:color="auto"/>
                                        <w:right w:val="none" w:sz="0" w:space="0" w:color="auto"/>
                                      </w:divBdr>
                                      <w:divsChild>
                                        <w:div w:id="878204929">
                                          <w:marLeft w:val="0"/>
                                          <w:marRight w:val="0"/>
                                          <w:marTop w:val="0"/>
                                          <w:marBottom w:val="0"/>
                                          <w:divBdr>
                                            <w:top w:val="none" w:sz="0" w:space="0" w:color="auto"/>
                                            <w:left w:val="none" w:sz="0" w:space="0" w:color="auto"/>
                                            <w:bottom w:val="none" w:sz="0" w:space="0" w:color="auto"/>
                                            <w:right w:val="none" w:sz="0" w:space="0" w:color="auto"/>
                                          </w:divBdr>
                                        </w:div>
                                      </w:divsChild>
                                    </w:div>
                                    <w:div w:id="1667660431">
                                      <w:marLeft w:val="0"/>
                                      <w:marRight w:val="30"/>
                                      <w:marTop w:val="0"/>
                                      <w:marBottom w:val="0"/>
                                      <w:divBdr>
                                        <w:top w:val="none" w:sz="0" w:space="0" w:color="auto"/>
                                        <w:left w:val="none" w:sz="0" w:space="0" w:color="auto"/>
                                        <w:bottom w:val="none" w:sz="0" w:space="0" w:color="auto"/>
                                        <w:right w:val="none" w:sz="0" w:space="0" w:color="auto"/>
                                      </w:divBdr>
                                      <w:divsChild>
                                        <w:div w:id="332924297">
                                          <w:marLeft w:val="0"/>
                                          <w:marRight w:val="0"/>
                                          <w:marTop w:val="0"/>
                                          <w:marBottom w:val="0"/>
                                          <w:divBdr>
                                            <w:top w:val="none" w:sz="0" w:space="0" w:color="auto"/>
                                            <w:left w:val="none" w:sz="0" w:space="0" w:color="auto"/>
                                            <w:bottom w:val="none" w:sz="0" w:space="0" w:color="auto"/>
                                            <w:right w:val="none" w:sz="0" w:space="0" w:color="auto"/>
                                          </w:divBdr>
                                        </w:div>
                                      </w:divsChild>
                                    </w:div>
                                    <w:div w:id="2121561142">
                                      <w:marLeft w:val="0"/>
                                      <w:marRight w:val="30"/>
                                      <w:marTop w:val="0"/>
                                      <w:marBottom w:val="0"/>
                                      <w:divBdr>
                                        <w:top w:val="none" w:sz="0" w:space="0" w:color="auto"/>
                                        <w:left w:val="none" w:sz="0" w:space="0" w:color="auto"/>
                                        <w:bottom w:val="none" w:sz="0" w:space="0" w:color="auto"/>
                                        <w:right w:val="none" w:sz="0" w:space="0" w:color="auto"/>
                                      </w:divBdr>
                                      <w:divsChild>
                                        <w:div w:id="2110419709">
                                          <w:marLeft w:val="0"/>
                                          <w:marRight w:val="0"/>
                                          <w:marTop w:val="0"/>
                                          <w:marBottom w:val="0"/>
                                          <w:divBdr>
                                            <w:top w:val="none" w:sz="0" w:space="0" w:color="auto"/>
                                            <w:left w:val="none" w:sz="0" w:space="0" w:color="auto"/>
                                            <w:bottom w:val="none" w:sz="0" w:space="0" w:color="auto"/>
                                            <w:right w:val="none" w:sz="0" w:space="0" w:color="auto"/>
                                          </w:divBdr>
                                        </w:div>
                                      </w:divsChild>
                                    </w:div>
                                    <w:div w:id="1550266823">
                                      <w:marLeft w:val="0"/>
                                      <w:marRight w:val="30"/>
                                      <w:marTop w:val="0"/>
                                      <w:marBottom w:val="0"/>
                                      <w:divBdr>
                                        <w:top w:val="none" w:sz="0" w:space="0" w:color="auto"/>
                                        <w:left w:val="none" w:sz="0" w:space="0" w:color="auto"/>
                                        <w:bottom w:val="none" w:sz="0" w:space="0" w:color="auto"/>
                                        <w:right w:val="none" w:sz="0" w:space="0" w:color="auto"/>
                                      </w:divBdr>
                                      <w:divsChild>
                                        <w:div w:id="1524978749">
                                          <w:marLeft w:val="0"/>
                                          <w:marRight w:val="0"/>
                                          <w:marTop w:val="0"/>
                                          <w:marBottom w:val="0"/>
                                          <w:divBdr>
                                            <w:top w:val="none" w:sz="0" w:space="0" w:color="auto"/>
                                            <w:left w:val="none" w:sz="0" w:space="0" w:color="auto"/>
                                            <w:bottom w:val="none" w:sz="0" w:space="0" w:color="auto"/>
                                            <w:right w:val="none" w:sz="0" w:space="0" w:color="auto"/>
                                          </w:divBdr>
                                        </w:div>
                                      </w:divsChild>
                                    </w:div>
                                    <w:div w:id="742605774">
                                      <w:marLeft w:val="0"/>
                                      <w:marRight w:val="30"/>
                                      <w:marTop w:val="0"/>
                                      <w:marBottom w:val="0"/>
                                      <w:divBdr>
                                        <w:top w:val="none" w:sz="0" w:space="0" w:color="auto"/>
                                        <w:left w:val="none" w:sz="0" w:space="0" w:color="auto"/>
                                        <w:bottom w:val="none" w:sz="0" w:space="0" w:color="auto"/>
                                        <w:right w:val="none" w:sz="0" w:space="0" w:color="auto"/>
                                      </w:divBdr>
                                      <w:divsChild>
                                        <w:div w:id="1059744323">
                                          <w:marLeft w:val="0"/>
                                          <w:marRight w:val="0"/>
                                          <w:marTop w:val="0"/>
                                          <w:marBottom w:val="0"/>
                                          <w:divBdr>
                                            <w:top w:val="none" w:sz="0" w:space="0" w:color="auto"/>
                                            <w:left w:val="none" w:sz="0" w:space="0" w:color="auto"/>
                                            <w:bottom w:val="none" w:sz="0" w:space="0" w:color="auto"/>
                                            <w:right w:val="none" w:sz="0" w:space="0" w:color="auto"/>
                                          </w:divBdr>
                                        </w:div>
                                      </w:divsChild>
                                    </w:div>
                                    <w:div w:id="430243977">
                                      <w:marLeft w:val="0"/>
                                      <w:marRight w:val="30"/>
                                      <w:marTop w:val="0"/>
                                      <w:marBottom w:val="0"/>
                                      <w:divBdr>
                                        <w:top w:val="none" w:sz="0" w:space="0" w:color="auto"/>
                                        <w:left w:val="none" w:sz="0" w:space="0" w:color="auto"/>
                                        <w:bottom w:val="none" w:sz="0" w:space="0" w:color="auto"/>
                                        <w:right w:val="none" w:sz="0" w:space="0" w:color="auto"/>
                                      </w:divBdr>
                                      <w:divsChild>
                                        <w:div w:id="1597254182">
                                          <w:marLeft w:val="0"/>
                                          <w:marRight w:val="0"/>
                                          <w:marTop w:val="0"/>
                                          <w:marBottom w:val="0"/>
                                          <w:divBdr>
                                            <w:top w:val="none" w:sz="0" w:space="0" w:color="auto"/>
                                            <w:left w:val="none" w:sz="0" w:space="0" w:color="auto"/>
                                            <w:bottom w:val="none" w:sz="0" w:space="0" w:color="auto"/>
                                            <w:right w:val="none" w:sz="0" w:space="0" w:color="auto"/>
                                          </w:divBdr>
                                        </w:div>
                                      </w:divsChild>
                                    </w:div>
                                    <w:div w:id="437023092">
                                      <w:marLeft w:val="0"/>
                                      <w:marRight w:val="30"/>
                                      <w:marTop w:val="0"/>
                                      <w:marBottom w:val="0"/>
                                      <w:divBdr>
                                        <w:top w:val="none" w:sz="0" w:space="0" w:color="auto"/>
                                        <w:left w:val="none" w:sz="0" w:space="0" w:color="auto"/>
                                        <w:bottom w:val="none" w:sz="0" w:space="0" w:color="auto"/>
                                        <w:right w:val="none" w:sz="0" w:space="0" w:color="auto"/>
                                      </w:divBdr>
                                      <w:divsChild>
                                        <w:div w:id="278225964">
                                          <w:marLeft w:val="0"/>
                                          <w:marRight w:val="0"/>
                                          <w:marTop w:val="0"/>
                                          <w:marBottom w:val="0"/>
                                          <w:divBdr>
                                            <w:top w:val="none" w:sz="0" w:space="0" w:color="auto"/>
                                            <w:left w:val="none" w:sz="0" w:space="0" w:color="auto"/>
                                            <w:bottom w:val="none" w:sz="0" w:space="0" w:color="auto"/>
                                            <w:right w:val="none" w:sz="0" w:space="0" w:color="auto"/>
                                          </w:divBdr>
                                        </w:div>
                                      </w:divsChild>
                                    </w:div>
                                    <w:div w:id="1686247713">
                                      <w:marLeft w:val="0"/>
                                      <w:marRight w:val="30"/>
                                      <w:marTop w:val="0"/>
                                      <w:marBottom w:val="0"/>
                                      <w:divBdr>
                                        <w:top w:val="none" w:sz="0" w:space="0" w:color="auto"/>
                                        <w:left w:val="none" w:sz="0" w:space="0" w:color="auto"/>
                                        <w:bottom w:val="none" w:sz="0" w:space="0" w:color="auto"/>
                                        <w:right w:val="none" w:sz="0" w:space="0" w:color="auto"/>
                                      </w:divBdr>
                                      <w:divsChild>
                                        <w:div w:id="202714134">
                                          <w:marLeft w:val="0"/>
                                          <w:marRight w:val="0"/>
                                          <w:marTop w:val="0"/>
                                          <w:marBottom w:val="0"/>
                                          <w:divBdr>
                                            <w:top w:val="none" w:sz="0" w:space="0" w:color="auto"/>
                                            <w:left w:val="none" w:sz="0" w:space="0" w:color="auto"/>
                                            <w:bottom w:val="none" w:sz="0" w:space="0" w:color="auto"/>
                                            <w:right w:val="none" w:sz="0" w:space="0" w:color="auto"/>
                                          </w:divBdr>
                                        </w:div>
                                      </w:divsChild>
                                    </w:div>
                                    <w:div w:id="132909026">
                                      <w:marLeft w:val="0"/>
                                      <w:marRight w:val="30"/>
                                      <w:marTop w:val="0"/>
                                      <w:marBottom w:val="0"/>
                                      <w:divBdr>
                                        <w:top w:val="none" w:sz="0" w:space="0" w:color="auto"/>
                                        <w:left w:val="none" w:sz="0" w:space="0" w:color="auto"/>
                                        <w:bottom w:val="none" w:sz="0" w:space="0" w:color="auto"/>
                                        <w:right w:val="none" w:sz="0" w:space="0" w:color="auto"/>
                                      </w:divBdr>
                                      <w:divsChild>
                                        <w:div w:id="494958620">
                                          <w:marLeft w:val="0"/>
                                          <w:marRight w:val="0"/>
                                          <w:marTop w:val="0"/>
                                          <w:marBottom w:val="0"/>
                                          <w:divBdr>
                                            <w:top w:val="none" w:sz="0" w:space="0" w:color="auto"/>
                                            <w:left w:val="none" w:sz="0" w:space="0" w:color="auto"/>
                                            <w:bottom w:val="none" w:sz="0" w:space="0" w:color="auto"/>
                                            <w:right w:val="none" w:sz="0" w:space="0" w:color="auto"/>
                                          </w:divBdr>
                                        </w:div>
                                      </w:divsChild>
                                    </w:div>
                                    <w:div w:id="986283996">
                                      <w:marLeft w:val="0"/>
                                      <w:marRight w:val="30"/>
                                      <w:marTop w:val="0"/>
                                      <w:marBottom w:val="0"/>
                                      <w:divBdr>
                                        <w:top w:val="none" w:sz="0" w:space="0" w:color="auto"/>
                                        <w:left w:val="none" w:sz="0" w:space="0" w:color="auto"/>
                                        <w:bottom w:val="none" w:sz="0" w:space="0" w:color="auto"/>
                                        <w:right w:val="none" w:sz="0" w:space="0" w:color="auto"/>
                                      </w:divBdr>
                                      <w:divsChild>
                                        <w:div w:id="1919561269">
                                          <w:marLeft w:val="0"/>
                                          <w:marRight w:val="0"/>
                                          <w:marTop w:val="0"/>
                                          <w:marBottom w:val="0"/>
                                          <w:divBdr>
                                            <w:top w:val="none" w:sz="0" w:space="0" w:color="auto"/>
                                            <w:left w:val="none" w:sz="0" w:space="0" w:color="auto"/>
                                            <w:bottom w:val="none" w:sz="0" w:space="0" w:color="auto"/>
                                            <w:right w:val="none" w:sz="0" w:space="0" w:color="auto"/>
                                          </w:divBdr>
                                        </w:div>
                                      </w:divsChild>
                                    </w:div>
                                    <w:div w:id="634919539">
                                      <w:marLeft w:val="0"/>
                                      <w:marRight w:val="30"/>
                                      <w:marTop w:val="0"/>
                                      <w:marBottom w:val="0"/>
                                      <w:divBdr>
                                        <w:top w:val="none" w:sz="0" w:space="0" w:color="auto"/>
                                        <w:left w:val="none" w:sz="0" w:space="0" w:color="auto"/>
                                        <w:bottom w:val="none" w:sz="0" w:space="0" w:color="auto"/>
                                        <w:right w:val="none" w:sz="0" w:space="0" w:color="auto"/>
                                      </w:divBdr>
                                      <w:divsChild>
                                        <w:div w:id="952981064">
                                          <w:marLeft w:val="0"/>
                                          <w:marRight w:val="0"/>
                                          <w:marTop w:val="0"/>
                                          <w:marBottom w:val="0"/>
                                          <w:divBdr>
                                            <w:top w:val="none" w:sz="0" w:space="0" w:color="auto"/>
                                            <w:left w:val="none" w:sz="0" w:space="0" w:color="auto"/>
                                            <w:bottom w:val="none" w:sz="0" w:space="0" w:color="auto"/>
                                            <w:right w:val="none" w:sz="0" w:space="0" w:color="auto"/>
                                          </w:divBdr>
                                        </w:div>
                                      </w:divsChild>
                                    </w:div>
                                    <w:div w:id="1365404158">
                                      <w:marLeft w:val="0"/>
                                      <w:marRight w:val="30"/>
                                      <w:marTop w:val="0"/>
                                      <w:marBottom w:val="0"/>
                                      <w:divBdr>
                                        <w:top w:val="none" w:sz="0" w:space="0" w:color="auto"/>
                                        <w:left w:val="none" w:sz="0" w:space="0" w:color="auto"/>
                                        <w:bottom w:val="none" w:sz="0" w:space="0" w:color="auto"/>
                                        <w:right w:val="none" w:sz="0" w:space="0" w:color="auto"/>
                                      </w:divBdr>
                                      <w:divsChild>
                                        <w:div w:id="922372827">
                                          <w:marLeft w:val="0"/>
                                          <w:marRight w:val="0"/>
                                          <w:marTop w:val="0"/>
                                          <w:marBottom w:val="0"/>
                                          <w:divBdr>
                                            <w:top w:val="none" w:sz="0" w:space="0" w:color="auto"/>
                                            <w:left w:val="none" w:sz="0" w:space="0" w:color="auto"/>
                                            <w:bottom w:val="none" w:sz="0" w:space="0" w:color="auto"/>
                                            <w:right w:val="none" w:sz="0" w:space="0" w:color="auto"/>
                                          </w:divBdr>
                                        </w:div>
                                      </w:divsChild>
                                    </w:div>
                                    <w:div w:id="1806191071">
                                      <w:marLeft w:val="0"/>
                                      <w:marRight w:val="30"/>
                                      <w:marTop w:val="0"/>
                                      <w:marBottom w:val="0"/>
                                      <w:divBdr>
                                        <w:top w:val="none" w:sz="0" w:space="0" w:color="auto"/>
                                        <w:left w:val="none" w:sz="0" w:space="0" w:color="auto"/>
                                        <w:bottom w:val="none" w:sz="0" w:space="0" w:color="auto"/>
                                        <w:right w:val="none" w:sz="0" w:space="0" w:color="auto"/>
                                      </w:divBdr>
                                      <w:divsChild>
                                        <w:div w:id="1679849193">
                                          <w:marLeft w:val="0"/>
                                          <w:marRight w:val="0"/>
                                          <w:marTop w:val="0"/>
                                          <w:marBottom w:val="0"/>
                                          <w:divBdr>
                                            <w:top w:val="none" w:sz="0" w:space="0" w:color="auto"/>
                                            <w:left w:val="none" w:sz="0" w:space="0" w:color="auto"/>
                                            <w:bottom w:val="none" w:sz="0" w:space="0" w:color="auto"/>
                                            <w:right w:val="none" w:sz="0" w:space="0" w:color="auto"/>
                                          </w:divBdr>
                                        </w:div>
                                      </w:divsChild>
                                    </w:div>
                                    <w:div w:id="1141724990">
                                      <w:marLeft w:val="0"/>
                                      <w:marRight w:val="30"/>
                                      <w:marTop w:val="0"/>
                                      <w:marBottom w:val="0"/>
                                      <w:divBdr>
                                        <w:top w:val="none" w:sz="0" w:space="0" w:color="auto"/>
                                        <w:left w:val="none" w:sz="0" w:space="0" w:color="auto"/>
                                        <w:bottom w:val="none" w:sz="0" w:space="0" w:color="auto"/>
                                        <w:right w:val="none" w:sz="0" w:space="0" w:color="auto"/>
                                      </w:divBdr>
                                      <w:divsChild>
                                        <w:div w:id="2072268624">
                                          <w:marLeft w:val="0"/>
                                          <w:marRight w:val="0"/>
                                          <w:marTop w:val="0"/>
                                          <w:marBottom w:val="0"/>
                                          <w:divBdr>
                                            <w:top w:val="none" w:sz="0" w:space="0" w:color="auto"/>
                                            <w:left w:val="none" w:sz="0" w:space="0" w:color="auto"/>
                                            <w:bottom w:val="none" w:sz="0" w:space="0" w:color="auto"/>
                                            <w:right w:val="none" w:sz="0" w:space="0" w:color="auto"/>
                                          </w:divBdr>
                                        </w:div>
                                      </w:divsChild>
                                    </w:div>
                                    <w:div w:id="1004433811">
                                      <w:marLeft w:val="0"/>
                                      <w:marRight w:val="30"/>
                                      <w:marTop w:val="0"/>
                                      <w:marBottom w:val="0"/>
                                      <w:divBdr>
                                        <w:top w:val="none" w:sz="0" w:space="0" w:color="auto"/>
                                        <w:left w:val="none" w:sz="0" w:space="0" w:color="auto"/>
                                        <w:bottom w:val="none" w:sz="0" w:space="0" w:color="auto"/>
                                        <w:right w:val="none" w:sz="0" w:space="0" w:color="auto"/>
                                      </w:divBdr>
                                      <w:divsChild>
                                        <w:div w:id="168257041">
                                          <w:marLeft w:val="0"/>
                                          <w:marRight w:val="0"/>
                                          <w:marTop w:val="0"/>
                                          <w:marBottom w:val="0"/>
                                          <w:divBdr>
                                            <w:top w:val="none" w:sz="0" w:space="0" w:color="auto"/>
                                            <w:left w:val="none" w:sz="0" w:space="0" w:color="auto"/>
                                            <w:bottom w:val="none" w:sz="0" w:space="0" w:color="auto"/>
                                            <w:right w:val="none" w:sz="0" w:space="0" w:color="auto"/>
                                          </w:divBdr>
                                        </w:div>
                                      </w:divsChild>
                                    </w:div>
                                    <w:div w:id="978995219">
                                      <w:marLeft w:val="0"/>
                                      <w:marRight w:val="30"/>
                                      <w:marTop w:val="0"/>
                                      <w:marBottom w:val="0"/>
                                      <w:divBdr>
                                        <w:top w:val="none" w:sz="0" w:space="0" w:color="auto"/>
                                        <w:left w:val="none" w:sz="0" w:space="0" w:color="auto"/>
                                        <w:bottom w:val="none" w:sz="0" w:space="0" w:color="auto"/>
                                        <w:right w:val="none" w:sz="0" w:space="0" w:color="auto"/>
                                      </w:divBdr>
                                      <w:divsChild>
                                        <w:div w:id="1022442502">
                                          <w:marLeft w:val="0"/>
                                          <w:marRight w:val="0"/>
                                          <w:marTop w:val="0"/>
                                          <w:marBottom w:val="0"/>
                                          <w:divBdr>
                                            <w:top w:val="none" w:sz="0" w:space="0" w:color="auto"/>
                                            <w:left w:val="none" w:sz="0" w:space="0" w:color="auto"/>
                                            <w:bottom w:val="none" w:sz="0" w:space="0" w:color="auto"/>
                                            <w:right w:val="none" w:sz="0" w:space="0" w:color="auto"/>
                                          </w:divBdr>
                                        </w:div>
                                      </w:divsChild>
                                    </w:div>
                                    <w:div w:id="868493711">
                                      <w:marLeft w:val="0"/>
                                      <w:marRight w:val="30"/>
                                      <w:marTop w:val="0"/>
                                      <w:marBottom w:val="0"/>
                                      <w:divBdr>
                                        <w:top w:val="none" w:sz="0" w:space="0" w:color="auto"/>
                                        <w:left w:val="none" w:sz="0" w:space="0" w:color="auto"/>
                                        <w:bottom w:val="none" w:sz="0" w:space="0" w:color="auto"/>
                                        <w:right w:val="none" w:sz="0" w:space="0" w:color="auto"/>
                                      </w:divBdr>
                                      <w:divsChild>
                                        <w:div w:id="699819877">
                                          <w:marLeft w:val="0"/>
                                          <w:marRight w:val="0"/>
                                          <w:marTop w:val="0"/>
                                          <w:marBottom w:val="0"/>
                                          <w:divBdr>
                                            <w:top w:val="none" w:sz="0" w:space="0" w:color="auto"/>
                                            <w:left w:val="none" w:sz="0" w:space="0" w:color="auto"/>
                                            <w:bottom w:val="none" w:sz="0" w:space="0" w:color="auto"/>
                                            <w:right w:val="none" w:sz="0" w:space="0" w:color="auto"/>
                                          </w:divBdr>
                                        </w:div>
                                      </w:divsChild>
                                    </w:div>
                                    <w:div w:id="998113847">
                                      <w:marLeft w:val="0"/>
                                      <w:marRight w:val="30"/>
                                      <w:marTop w:val="0"/>
                                      <w:marBottom w:val="0"/>
                                      <w:divBdr>
                                        <w:top w:val="none" w:sz="0" w:space="0" w:color="auto"/>
                                        <w:left w:val="none" w:sz="0" w:space="0" w:color="auto"/>
                                        <w:bottom w:val="none" w:sz="0" w:space="0" w:color="auto"/>
                                        <w:right w:val="none" w:sz="0" w:space="0" w:color="auto"/>
                                      </w:divBdr>
                                      <w:divsChild>
                                        <w:div w:id="1791238211">
                                          <w:marLeft w:val="0"/>
                                          <w:marRight w:val="0"/>
                                          <w:marTop w:val="0"/>
                                          <w:marBottom w:val="0"/>
                                          <w:divBdr>
                                            <w:top w:val="none" w:sz="0" w:space="0" w:color="auto"/>
                                            <w:left w:val="none" w:sz="0" w:space="0" w:color="auto"/>
                                            <w:bottom w:val="none" w:sz="0" w:space="0" w:color="auto"/>
                                            <w:right w:val="none" w:sz="0" w:space="0" w:color="auto"/>
                                          </w:divBdr>
                                        </w:div>
                                      </w:divsChild>
                                    </w:div>
                                    <w:div w:id="107702295">
                                      <w:marLeft w:val="0"/>
                                      <w:marRight w:val="30"/>
                                      <w:marTop w:val="0"/>
                                      <w:marBottom w:val="0"/>
                                      <w:divBdr>
                                        <w:top w:val="none" w:sz="0" w:space="0" w:color="auto"/>
                                        <w:left w:val="none" w:sz="0" w:space="0" w:color="auto"/>
                                        <w:bottom w:val="none" w:sz="0" w:space="0" w:color="auto"/>
                                        <w:right w:val="none" w:sz="0" w:space="0" w:color="auto"/>
                                      </w:divBdr>
                                      <w:divsChild>
                                        <w:div w:id="15280164">
                                          <w:marLeft w:val="0"/>
                                          <w:marRight w:val="0"/>
                                          <w:marTop w:val="0"/>
                                          <w:marBottom w:val="0"/>
                                          <w:divBdr>
                                            <w:top w:val="none" w:sz="0" w:space="0" w:color="auto"/>
                                            <w:left w:val="none" w:sz="0" w:space="0" w:color="auto"/>
                                            <w:bottom w:val="none" w:sz="0" w:space="0" w:color="auto"/>
                                            <w:right w:val="none" w:sz="0" w:space="0" w:color="auto"/>
                                          </w:divBdr>
                                        </w:div>
                                      </w:divsChild>
                                    </w:div>
                                    <w:div w:id="945649960">
                                      <w:marLeft w:val="0"/>
                                      <w:marRight w:val="30"/>
                                      <w:marTop w:val="0"/>
                                      <w:marBottom w:val="0"/>
                                      <w:divBdr>
                                        <w:top w:val="none" w:sz="0" w:space="0" w:color="auto"/>
                                        <w:left w:val="none" w:sz="0" w:space="0" w:color="auto"/>
                                        <w:bottom w:val="none" w:sz="0" w:space="0" w:color="auto"/>
                                        <w:right w:val="none" w:sz="0" w:space="0" w:color="auto"/>
                                      </w:divBdr>
                                      <w:divsChild>
                                        <w:div w:id="1916622946">
                                          <w:marLeft w:val="0"/>
                                          <w:marRight w:val="0"/>
                                          <w:marTop w:val="0"/>
                                          <w:marBottom w:val="0"/>
                                          <w:divBdr>
                                            <w:top w:val="none" w:sz="0" w:space="0" w:color="auto"/>
                                            <w:left w:val="none" w:sz="0" w:space="0" w:color="auto"/>
                                            <w:bottom w:val="none" w:sz="0" w:space="0" w:color="auto"/>
                                            <w:right w:val="none" w:sz="0" w:space="0" w:color="auto"/>
                                          </w:divBdr>
                                        </w:div>
                                      </w:divsChild>
                                    </w:div>
                                    <w:div w:id="1796295831">
                                      <w:marLeft w:val="0"/>
                                      <w:marRight w:val="30"/>
                                      <w:marTop w:val="0"/>
                                      <w:marBottom w:val="0"/>
                                      <w:divBdr>
                                        <w:top w:val="none" w:sz="0" w:space="0" w:color="auto"/>
                                        <w:left w:val="none" w:sz="0" w:space="0" w:color="auto"/>
                                        <w:bottom w:val="none" w:sz="0" w:space="0" w:color="auto"/>
                                        <w:right w:val="none" w:sz="0" w:space="0" w:color="auto"/>
                                      </w:divBdr>
                                      <w:divsChild>
                                        <w:div w:id="489370170">
                                          <w:marLeft w:val="0"/>
                                          <w:marRight w:val="0"/>
                                          <w:marTop w:val="0"/>
                                          <w:marBottom w:val="0"/>
                                          <w:divBdr>
                                            <w:top w:val="none" w:sz="0" w:space="0" w:color="auto"/>
                                            <w:left w:val="none" w:sz="0" w:space="0" w:color="auto"/>
                                            <w:bottom w:val="none" w:sz="0" w:space="0" w:color="auto"/>
                                            <w:right w:val="none" w:sz="0" w:space="0" w:color="auto"/>
                                          </w:divBdr>
                                        </w:div>
                                      </w:divsChild>
                                    </w:div>
                                    <w:div w:id="1850946065">
                                      <w:marLeft w:val="0"/>
                                      <w:marRight w:val="30"/>
                                      <w:marTop w:val="0"/>
                                      <w:marBottom w:val="0"/>
                                      <w:divBdr>
                                        <w:top w:val="none" w:sz="0" w:space="0" w:color="auto"/>
                                        <w:left w:val="none" w:sz="0" w:space="0" w:color="auto"/>
                                        <w:bottom w:val="none" w:sz="0" w:space="0" w:color="auto"/>
                                        <w:right w:val="none" w:sz="0" w:space="0" w:color="auto"/>
                                      </w:divBdr>
                                      <w:divsChild>
                                        <w:div w:id="1725057816">
                                          <w:marLeft w:val="0"/>
                                          <w:marRight w:val="0"/>
                                          <w:marTop w:val="0"/>
                                          <w:marBottom w:val="0"/>
                                          <w:divBdr>
                                            <w:top w:val="none" w:sz="0" w:space="0" w:color="auto"/>
                                            <w:left w:val="none" w:sz="0" w:space="0" w:color="auto"/>
                                            <w:bottom w:val="none" w:sz="0" w:space="0" w:color="auto"/>
                                            <w:right w:val="none" w:sz="0" w:space="0" w:color="auto"/>
                                          </w:divBdr>
                                        </w:div>
                                      </w:divsChild>
                                    </w:div>
                                    <w:div w:id="1022824403">
                                      <w:marLeft w:val="0"/>
                                      <w:marRight w:val="30"/>
                                      <w:marTop w:val="0"/>
                                      <w:marBottom w:val="0"/>
                                      <w:divBdr>
                                        <w:top w:val="none" w:sz="0" w:space="0" w:color="auto"/>
                                        <w:left w:val="none" w:sz="0" w:space="0" w:color="auto"/>
                                        <w:bottom w:val="none" w:sz="0" w:space="0" w:color="auto"/>
                                        <w:right w:val="none" w:sz="0" w:space="0" w:color="auto"/>
                                      </w:divBdr>
                                      <w:divsChild>
                                        <w:div w:id="15861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9917">
                          <w:marLeft w:val="0"/>
                          <w:marRight w:val="225"/>
                          <w:marTop w:val="0"/>
                          <w:marBottom w:val="480"/>
                          <w:divBdr>
                            <w:top w:val="none" w:sz="0" w:space="0" w:color="auto"/>
                            <w:left w:val="none" w:sz="0" w:space="0" w:color="auto"/>
                            <w:bottom w:val="none" w:sz="0" w:space="0" w:color="auto"/>
                            <w:right w:val="none" w:sz="0" w:space="0" w:color="auto"/>
                          </w:divBdr>
                          <w:divsChild>
                            <w:div w:id="988561968">
                              <w:marLeft w:val="0"/>
                              <w:marRight w:val="0"/>
                              <w:marTop w:val="0"/>
                              <w:marBottom w:val="0"/>
                              <w:divBdr>
                                <w:top w:val="none" w:sz="0" w:space="0" w:color="auto"/>
                                <w:left w:val="none" w:sz="0" w:space="0" w:color="auto"/>
                                <w:bottom w:val="none" w:sz="0" w:space="0" w:color="auto"/>
                                <w:right w:val="none" w:sz="0" w:space="0" w:color="auto"/>
                              </w:divBdr>
                            </w:div>
                            <w:div w:id="1022559767">
                              <w:marLeft w:val="0"/>
                              <w:marRight w:val="0"/>
                              <w:marTop w:val="0"/>
                              <w:marBottom w:val="0"/>
                              <w:divBdr>
                                <w:top w:val="none" w:sz="0" w:space="0" w:color="auto"/>
                                <w:left w:val="none" w:sz="0" w:space="0" w:color="auto"/>
                                <w:bottom w:val="none" w:sz="0" w:space="0" w:color="auto"/>
                                <w:right w:val="none" w:sz="0" w:space="0" w:color="auto"/>
                              </w:divBdr>
                            </w:div>
                          </w:divsChild>
                        </w:div>
                        <w:div w:id="1706061876">
                          <w:marLeft w:val="0"/>
                          <w:marRight w:val="0"/>
                          <w:marTop w:val="300"/>
                          <w:marBottom w:val="300"/>
                          <w:divBdr>
                            <w:top w:val="none" w:sz="0" w:space="0" w:color="auto"/>
                            <w:left w:val="none" w:sz="0" w:space="0" w:color="auto"/>
                            <w:bottom w:val="none" w:sz="0" w:space="0" w:color="auto"/>
                            <w:right w:val="none" w:sz="0" w:space="0" w:color="auto"/>
                          </w:divBdr>
                          <w:divsChild>
                            <w:div w:id="316544118">
                              <w:marLeft w:val="0"/>
                              <w:marRight w:val="0"/>
                              <w:marTop w:val="0"/>
                              <w:marBottom w:val="0"/>
                              <w:divBdr>
                                <w:top w:val="none" w:sz="0" w:space="0" w:color="auto"/>
                                <w:left w:val="none" w:sz="0" w:space="0" w:color="auto"/>
                                <w:bottom w:val="none" w:sz="0" w:space="0" w:color="auto"/>
                                <w:right w:val="none" w:sz="0" w:space="0" w:color="auto"/>
                              </w:divBdr>
                              <w:divsChild>
                                <w:div w:id="1859077676">
                                  <w:marLeft w:val="0"/>
                                  <w:marRight w:val="0"/>
                                  <w:marTop w:val="0"/>
                                  <w:marBottom w:val="0"/>
                                  <w:divBdr>
                                    <w:top w:val="none" w:sz="0" w:space="0" w:color="auto"/>
                                    <w:left w:val="none" w:sz="0" w:space="0" w:color="auto"/>
                                    <w:bottom w:val="none" w:sz="0" w:space="0" w:color="auto"/>
                                    <w:right w:val="none" w:sz="0" w:space="0" w:color="auto"/>
                                  </w:divBdr>
                                  <w:divsChild>
                                    <w:div w:id="803692784">
                                      <w:marLeft w:val="0"/>
                                      <w:marRight w:val="0"/>
                                      <w:marTop w:val="0"/>
                                      <w:marBottom w:val="0"/>
                                      <w:divBdr>
                                        <w:top w:val="none" w:sz="0" w:space="0" w:color="auto"/>
                                        <w:left w:val="none" w:sz="0" w:space="0" w:color="auto"/>
                                        <w:bottom w:val="none" w:sz="0" w:space="0" w:color="auto"/>
                                        <w:right w:val="none" w:sz="0" w:space="0" w:color="auto"/>
                                      </w:divBdr>
                                      <w:divsChild>
                                        <w:div w:id="4467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2934">
                              <w:marLeft w:val="0"/>
                              <w:marRight w:val="0"/>
                              <w:marTop w:val="180"/>
                              <w:marBottom w:val="0"/>
                              <w:divBdr>
                                <w:top w:val="none" w:sz="0" w:space="0" w:color="auto"/>
                                <w:left w:val="none" w:sz="0" w:space="0" w:color="auto"/>
                                <w:bottom w:val="none" w:sz="0" w:space="0" w:color="auto"/>
                                <w:right w:val="none" w:sz="0" w:space="0" w:color="auto"/>
                              </w:divBdr>
                              <w:divsChild>
                                <w:div w:id="19781011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08248899">
                          <w:marLeft w:val="0"/>
                          <w:marRight w:val="0"/>
                          <w:marTop w:val="300"/>
                          <w:marBottom w:val="300"/>
                          <w:divBdr>
                            <w:top w:val="none" w:sz="0" w:space="0" w:color="auto"/>
                            <w:left w:val="none" w:sz="0" w:space="0" w:color="auto"/>
                            <w:bottom w:val="none" w:sz="0" w:space="0" w:color="auto"/>
                            <w:right w:val="none" w:sz="0" w:space="0" w:color="auto"/>
                          </w:divBdr>
                          <w:divsChild>
                            <w:div w:id="1386561980">
                              <w:marLeft w:val="0"/>
                              <w:marRight w:val="0"/>
                              <w:marTop w:val="0"/>
                              <w:marBottom w:val="0"/>
                              <w:divBdr>
                                <w:top w:val="none" w:sz="0" w:space="0" w:color="auto"/>
                                <w:left w:val="none" w:sz="0" w:space="0" w:color="auto"/>
                                <w:bottom w:val="none" w:sz="0" w:space="0" w:color="auto"/>
                                <w:right w:val="none" w:sz="0" w:space="0" w:color="auto"/>
                              </w:divBdr>
                              <w:divsChild>
                                <w:div w:id="404307050">
                                  <w:marLeft w:val="0"/>
                                  <w:marRight w:val="0"/>
                                  <w:marTop w:val="0"/>
                                  <w:marBottom w:val="0"/>
                                  <w:divBdr>
                                    <w:top w:val="none" w:sz="0" w:space="0" w:color="auto"/>
                                    <w:left w:val="none" w:sz="0" w:space="0" w:color="auto"/>
                                    <w:bottom w:val="none" w:sz="0" w:space="0" w:color="auto"/>
                                    <w:right w:val="none" w:sz="0" w:space="0" w:color="auto"/>
                                  </w:divBdr>
                                  <w:divsChild>
                                    <w:div w:id="394935878">
                                      <w:marLeft w:val="0"/>
                                      <w:marRight w:val="0"/>
                                      <w:marTop w:val="0"/>
                                      <w:marBottom w:val="0"/>
                                      <w:divBdr>
                                        <w:top w:val="none" w:sz="0" w:space="0" w:color="auto"/>
                                        <w:left w:val="none" w:sz="0" w:space="0" w:color="auto"/>
                                        <w:bottom w:val="none" w:sz="0" w:space="0" w:color="auto"/>
                                        <w:right w:val="none" w:sz="0" w:space="0" w:color="auto"/>
                                      </w:divBdr>
                                      <w:divsChild>
                                        <w:div w:id="8490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5447">
                              <w:marLeft w:val="0"/>
                              <w:marRight w:val="0"/>
                              <w:marTop w:val="180"/>
                              <w:marBottom w:val="0"/>
                              <w:divBdr>
                                <w:top w:val="none" w:sz="0" w:space="0" w:color="auto"/>
                                <w:left w:val="none" w:sz="0" w:space="0" w:color="auto"/>
                                <w:bottom w:val="none" w:sz="0" w:space="0" w:color="auto"/>
                                <w:right w:val="none" w:sz="0" w:space="0" w:color="auto"/>
                              </w:divBdr>
                              <w:divsChild>
                                <w:div w:id="19310421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53284891">
                          <w:marLeft w:val="0"/>
                          <w:marRight w:val="0"/>
                          <w:marTop w:val="300"/>
                          <w:marBottom w:val="300"/>
                          <w:divBdr>
                            <w:top w:val="none" w:sz="0" w:space="0" w:color="auto"/>
                            <w:left w:val="none" w:sz="0" w:space="0" w:color="auto"/>
                            <w:bottom w:val="none" w:sz="0" w:space="0" w:color="auto"/>
                            <w:right w:val="none" w:sz="0" w:space="0" w:color="auto"/>
                          </w:divBdr>
                          <w:divsChild>
                            <w:div w:id="952712291">
                              <w:marLeft w:val="0"/>
                              <w:marRight w:val="0"/>
                              <w:marTop w:val="0"/>
                              <w:marBottom w:val="0"/>
                              <w:divBdr>
                                <w:top w:val="none" w:sz="0" w:space="0" w:color="auto"/>
                                <w:left w:val="none" w:sz="0" w:space="0" w:color="auto"/>
                                <w:bottom w:val="none" w:sz="0" w:space="0" w:color="auto"/>
                                <w:right w:val="none" w:sz="0" w:space="0" w:color="auto"/>
                              </w:divBdr>
                              <w:divsChild>
                                <w:div w:id="2078086070">
                                  <w:marLeft w:val="0"/>
                                  <w:marRight w:val="0"/>
                                  <w:marTop w:val="0"/>
                                  <w:marBottom w:val="0"/>
                                  <w:divBdr>
                                    <w:top w:val="none" w:sz="0" w:space="0" w:color="auto"/>
                                    <w:left w:val="none" w:sz="0" w:space="0" w:color="auto"/>
                                    <w:bottom w:val="none" w:sz="0" w:space="0" w:color="auto"/>
                                    <w:right w:val="none" w:sz="0" w:space="0" w:color="auto"/>
                                  </w:divBdr>
                                  <w:divsChild>
                                    <w:div w:id="840658388">
                                      <w:marLeft w:val="0"/>
                                      <w:marRight w:val="0"/>
                                      <w:marTop w:val="0"/>
                                      <w:marBottom w:val="0"/>
                                      <w:divBdr>
                                        <w:top w:val="none" w:sz="0" w:space="0" w:color="auto"/>
                                        <w:left w:val="none" w:sz="0" w:space="0" w:color="auto"/>
                                        <w:bottom w:val="none" w:sz="0" w:space="0" w:color="auto"/>
                                        <w:right w:val="none" w:sz="0" w:space="0" w:color="auto"/>
                                      </w:divBdr>
                                      <w:divsChild>
                                        <w:div w:id="18506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3361">
                              <w:marLeft w:val="0"/>
                              <w:marRight w:val="0"/>
                              <w:marTop w:val="180"/>
                              <w:marBottom w:val="0"/>
                              <w:divBdr>
                                <w:top w:val="none" w:sz="0" w:space="0" w:color="auto"/>
                                <w:left w:val="none" w:sz="0" w:space="0" w:color="auto"/>
                                <w:bottom w:val="none" w:sz="0" w:space="0" w:color="auto"/>
                                <w:right w:val="none" w:sz="0" w:space="0" w:color="auto"/>
                              </w:divBdr>
                              <w:divsChild>
                                <w:div w:id="12993850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34449511">
                          <w:marLeft w:val="0"/>
                          <w:marRight w:val="0"/>
                          <w:marTop w:val="0"/>
                          <w:marBottom w:val="0"/>
                          <w:divBdr>
                            <w:top w:val="none" w:sz="0" w:space="0" w:color="auto"/>
                            <w:left w:val="none" w:sz="0" w:space="0" w:color="auto"/>
                            <w:bottom w:val="none" w:sz="0" w:space="0" w:color="auto"/>
                            <w:right w:val="none" w:sz="0" w:space="0" w:color="auto"/>
                          </w:divBdr>
                        </w:div>
                        <w:div w:id="767509460">
                          <w:marLeft w:val="0"/>
                          <w:marRight w:val="0"/>
                          <w:marTop w:val="0"/>
                          <w:marBottom w:val="0"/>
                          <w:divBdr>
                            <w:top w:val="none" w:sz="0" w:space="0" w:color="auto"/>
                            <w:left w:val="none" w:sz="0" w:space="0" w:color="auto"/>
                            <w:bottom w:val="none" w:sz="0" w:space="0" w:color="auto"/>
                            <w:right w:val="none" w:sz="0" w:space="0" w:color="auto"/>
                          </w:divBdr>
                          <w:divsChild>
                            <w:div w:id="1607689224">
                              <w:marLeft w:val="540"/>
                              <w:marRight w:val="0"/>
                              <w:marTop w:val="0"/>
                              <w:marBottom w:val="300"/>
                              <w:divBdr>
                                <w:top w:val="none" w:sz="0" w:space="0" w:color="auto"/>
                                <w:left w:val="none" w:sz="0" w:space="0" w:color="auto"/>
                                <w:bottom w:val="none" w:sz="0" w:space="0" w:color="auto"/>
                                <w:right w:val="none" w:sz="0" w:space="0" w:color="auto"/>
                              </w:divBdr>
                              <w:divsChild>
                                <w:div w:id="966089303">
                                  <w:marLeft w:val="0"/>
                                  <w:marRight w:val="0"/>
                                  <w:marTop w:val="0"/>
                                  <w:marBottom w:val="0"/>
                                  <w:divBdr>
                                    <w:top w:val="none" w:sz="0" w:space="0" w:color="auto"/>
                                    <w:left w:val="none" w:sz="0" w:space="0" w:color="auto"/>
                                    <w:bottom w:val="none" w:sz="0" w:space="0" w:color="auto"/>
                                    <w:right w:val="none" w:sz="0" w:space="0" w:color="auto"/>
                                  </w:divBdr>
                                  <w:divsChild>
                                    <w:div w:id="4528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
      </w:divsChild>
    </w:div>
    <w:div w:id="1012609914">
      <w:bodyDiv w:val="1"/>
      <w:marLeft w:val="0"/>
      <w:marRight w:val="0"/>
      <w:marTop w:val="0"/>
      <w:marBottom w:val="0"/>
      <w:divBdr>
        <w:top w:val="none" w:sz="0" w:space="0" w:color="auto"/>
        <w:left w:val="none" w:sz="0" w:space="0" w:color="auto"/>
        <w:bottom w:val="none" w:sz="0" w:space="0" w:color="auto"/>
        <w:right w:val="none" w:sz="0" w:space="0" w:color="auto"/>
      </w:divBdr>
      <w:divsChild>
        <w:div w:id="96873295">
          <w:marLeft w:val="0"/>
          <w:marRight w:val="0"/>
          <w:marTop w:val="0"/>
          <w:marBottom w:val="0"/>
          <w:divBdr>
            <w:top w:val="none" w:sz="0" w:space="0" w:color="auto"/>
            <w:left w:val="none" w:sz="0" w:space="0" w:color="auto"/>
            <w:bottom w:val="none" w:sz="0" w:space="0" w:color="auto"/>
            <w:right w:val="none" w:sz="0" w:space="0" w:color="auto"/>
          </w:divBdr>
          <w:divsChild>
            <w:div w:id="11955818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99542">
      <w:bodyDiv w:val="1"/>
      <w:marLeft w:val="0"/>
      <w:marRight w:val="0"/>
      <w:marTop w:val="0"/>
      <w:marBottom w:val="0"/>
      <w:divBdr>
        <w:top w:val="none" w:sz="0" w:space="0" w:color="auto"/>
        <w:left w:val="none" w:sz="0" w:space="0" w:color="auto"/>
        <w:bottom w:val="none" w:sz="0" w:space="0" w:color="auto"/>
        <w:right w:val="none" w:sz="0" w:space="0" w:color="auto"/>
      </w:divBdr>
    </w:div>
    <w:div w:id="1022053746">
      <w:bodyDiv w:val="1"/>
      <w:marLeft w:val="0"/>
      <w:marRight w:val="0"/>
      <w:marTop w:val="0"/>
      <w:marBottom w:val="0"/>
      <w:divBdr>
        <w:top w:val="none" w:sz="0" w:space="0" w:color="auto"/>
        <w:left w:val="none" w:sz="0" w:space="0" w:color="auto"/>
        <w:bottom w:val="none" w:sz="0" w:space="0" w:color="auto"/>
        <w:right w:val="none" w:sz="0" w:space="0" w:color="auto"/>
      </w:divBdr>
      <w:divsChild>
        <w:div w:id="1778015564">
          <w:marLeft w:val="0"/>
          <w:marRight w:val="0"/>
          <w:marTop w:val="0"/>
          <w:marBottom w:val="0"/>
          <w:divBdr>
            <w:top w:val="none" w:sz="0" w:space="0" w:color="auto"/>
            <w:left w:val="none" w:sz="0" w:space="0" w:color="auto"/>
            <w:bottom w:val="none" w:sz="0" w:space="0" w:color="auto"/>
            <w:right w:val="none" w:sz="0" w:space="0" w:color="auto"/>
          </w:divBdr>
          <w:divsChild>
            <w:div w:id="606155852">
              <w:marLeft w:val="0"/>
              <w:marRight w:val="0"/>
              <w:marTop w:val="0"/>
              <w:marBottom w:val="0"/>
              <w:divBdr>
                <w:top w:val="none" w:sz="0" w:space="0" w:color="auto"/>
                <w:left w:val="none" w:sz="0" w:space="0" w:color="auto"/>
                <w:bottom w:val="none" w:sz="0" w:space="0" w:color="auto"/>
                <w:right w:val="none" w:sz="0" w:space="0" w:color="auto"/>
              </w:divBdr>
            </w:div>
          </w:divsChild>
        </w:div>
        <w:div w:id="2053768179">
          <w:marLeft w:val="0"/>
          <w:marRight w:val="0"/>
          <w:marTop w:val="225"/>
          <w:marBottom w:val="0"/>
          <w:divBdr>
            <w:top w:val="single" w:sz="6" w:space="4" w:color="EEEEEE"/>
            <w:left w:val="none" w:sz="0" w:space="0" w:color="auto"/>
            <w:bottom w:val="single" w:sz="6" w:space="4" w:color="EEEEEE"/>
            <w:right w:val="none" w:sz="0" w:space="0" w:color="auto"/>
          </w:divBdr>
          <w:divsChild>
            <w:div w:id="200022137">
              <w:marLeft w:val="0"/>
              <w:marRight w:val="75"/>
              <w:marTop w:val="0"/>
              <w:marBottom w:val="0"/>
              <w:divBdr>
                <w:top w:val="none" w:sz="0" w:space="0" w:color="auto"/>
                <w:left w:val="none" w:sz="0" w:space="0" w:color="auto"/>
                <w:bottom w:val="none" w:sz="0" w:space="0" w:color="auto"/>
                <w:right w:val="none" w:sz="0" w:space="0" w:color="auto"/>
              </w:divBdr>
              <w:divsChild>
                <w:div w:id="12632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4191">
          <w:marLeft w:val="0"/>
          <w:marRight w:val="0"/>
          <w:marTop w:val="0"/>
          <w:marBottom w:val="0"/>
          <w:divBdr>
            <w:top w:val="none" w:sz="0" w:space="0" w:color="auto"/>
            <w:left w:val="none" w:sz="0" w:space="0" w:color="auto"/>
            <w:bottom w:val="none" w:sz="0" w:space="0" w:color="auto"/>
            <w:right w:val="none" w:sz="0" w:space="0" w:color="auto"/>
          </w:divBdr>
          <w:divsChild>
            <w:div w:id="300353738">
              <w:marLeft w:val="0"/>
              <w:marRight w:val="0"/>
              <w:marTop w:val="180"/>
              <w:marBottom w:val="0"/>
              <w:divBdr>
                <w:top w:val="none" w:sz="0" w:space="0" w:color="auto"/>
                <w:left w:val="none" w:sz="0" w:space="0" w:color="auto"/>
                <w:bottom w:val="none" w:sz="0" w:space="0" w:color="auto"/>
                <w:right w:val="none" w:sz="0" w:space="0" w:color="auto"/>
              </w:divBdr>
            </w:div>
          </w:divsChild>
        </w:div>
        <w:div w:id="1326854929">
          <w:marLeft w:val="0"/>
          <w:marRight w:val="0"/>
          <w:marTop w:val="0"/>
          <w:marBottom w:val="0"/>
          <w:divBdr>
            <w:top w:val="none" w:sz="0" w:space="0" w:color="auto"/>
            <w:left w:val="none" w:sz="0" w:space="0" w:color="auto"/>
            <w:bottom w:val="none" w:sz="0" w:space="0" w:color="auto"/>
            <w:right w:val="none" w:sz="0" w:space="0" w:color="auto"/>
          </w:divBdr>
          <w:divsChild>
            <w:div w:id="113328274">
              <w:marLeft w:val="0"/>
              <w:marRight w:val="0"/>
              <w:marTop w:val="480"/>
              <w:marBottom w:val="0"/>
              <w:divBdr>
                <w:top w:val="none" w:sz="0" w:space="0" w:color="auto"/>
                <w:left w:val="none" w:sz="0" w:space="0" w:color="auto"/>
                <w:bottom w:val="single" w:sz="6" w:space="11" w:color="EEEEEE"/>
                <w:right w:val="none" w:sz="0" w:space="0" w:color="auto"/>
              </w:divBdr>
              <w:divsChild>
                <w:div w:id="1685746800">
                  <w:marLeft w:val="0"/>
                  <w:marRight w:val="0"/>
                  <w:marTop w:val="225"/>
                  <w:marBottom w:val="0"/>
                  <w:divBdr>
                    <w:top w:val="none" w:sz="0" w:space="0" w:color="auto"/>
                    <w:left w:val="none" w:sz="0" w:space="0" w:color="auto"/>
                    <w:bottom w:val="none" w:sz="0" w:space="0" w:color="auto"/>
                    <w:right w:val="none" w:sz="0" w:space="0" w:color="auto"/>
                  </w:divBdr>
                </w:div>
              </w:divsChild>
            </w:div>
            <w:div w:id="1466506334">
              <w:marLeft w:val="0"/>
              <w:marRight w:val="0"/>
              <w:marTop w:val="0"/>
              <w:marBottom w:val="60"/>
              <w:divBdr>
                <w:top w:val="none" w:sz="0" w:space="0" w:color="auto"/>
                <w:left w:val="none" w:sz="0" w:space="0" w:color="auto"/>
                <w:bottom w:val="none" w:sz="0" w:space="0" w:color="auto"/>
                <w:right w:val="none" w:sz="0" w:space="0" w:color="auto"/>
              </w:divBdr>
              <w:divsChild>
                <w:div w:id="1630093108">
                  <w:marLeft w:val="0"/>
                  <w:marRight w:val="0"/>
                  <w:marTop w:val="0"/>
                  <w:marBottom w:val="0"/>
                  <w:divBdr>
                    <w:top w:val="none" w:sz="0" w:space="0" w:color="auto"/>
                    <w:left w:val="none" w:sz="0" w:space="0" w:color="auto"/>
                    <w:bottom w:val="none" w:sz="0" w:space="0" w:color="auto"/>
                    <w:right w:val="none" w:sz="0" w:space="0" w:color="auto"/>
                  </w:divBdr>
                  <w:divsChild>
                    <w:div w:id="1201669156">
                      <w:marLeft w:val="0"/>
                      <w:marRight w:val="0"/>
                      <w:marTop w:val="480"/>
                      <w:marBottom w:val="480"/>
                      <w:divBdr>
                        <w:top w:val="none" w:sz="0" w:space="0" w:color="auto"/>
                        <w:left w:val="none" w:sz="0" w:space="0" w:color="auto"/>
                        <w:bottom w:val="none" w:sz="0" w:space="0" w:color="auto"/>
                        <w:right w:val="none" w:sz="0" w:space="0" w:color="auto"/>
                      </w:divBdr>
                    </w:div>
                  </w:divsChild>
                </w:div>
                <w:div w:id="117190992">
                  <w:marLeft w:val="0"/>
                  <w:marRight w:val="0"/>
                  <w:marTop w:val="0"/>
                  <w:marBottom w:val="0"/>
                  <w:divBdr>
                    <w:top w:val="none" w:sz="0" w:space="0" w:color="auto"/>
                    <w:left w:val="none" w:sz="0" w:space="0" w:color="auto"/>
                    <w:bottom w:val="none" w:sz="0" w:space="0" w:color="auto"/>
                    <w:right w:val="none" w:sz="0" w:space="0" w:color="auto"/>
                  </w:divBdr>
                  <w:divsChild>
                    <w:div w:id="974144644">
                      <w:marLeft w:val="0"/>
                      <w:marRight w:val="0"/>
                      <w:marTop w:val="0"/>
                      <w:marBottom w:val="0"/>
                      <w:divBdr>
                        <w:top w:val="none" w:sz="0" w:space="0" w:color="auto"/>
                        <w:left w:val="none" w:sz="0" w:space="0" w:color="auto"/>
                        <w:bottom w:val="none" w:sz="0" w:space="0" w:color="auto"/>
                        <w:right w:val="none" w:sz="0" w:space="0" w:color="auto"/>
                      </w:divBdr>
                      <w:divsChild>
                        <w:div w:id="13460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587654">
      <w:bodyDiv w:val="1"/>
      <w:marLeft w:val="0"/>
      <w:marRight w:val="0"/>
      <w:marTop w:val="0"/>
      <w:marBottom w:val="0"/>
      <w:divBdr>
        <w:top w:val="none" w:sz="0" w:space="0" w:color="auto"/>
        <w:left w:val="none" w:sz="0" w:space="0" w:color="auto"/>
        <w:bottom w:val="none" w:sz="0" w:space="0" w:color="auto"/>
        <w:right w:val="none" w:sz="0" w:space="0" w:color="auto"/>
      </w:divBdr>
    </w:div>
    <w:div w:id="1023744954">
      <w:bodyDiv w:val="1"/>
      <w:marLeft w:val="0"/>
      <w:marRight w:val="0"/>
      <w:marTop w:val="0"/>
      <w:marBottom w:val="0"/>
      <w:divBdr>
        <w:top w:val="none" w:sz="0" w:space="0" w:color="auto"/>
        <w:left w:val="none" w:sz="0" w:space="0" w:color="auto"/>
        <w:bottom w:val="none" w:sz="0" w:space="0" w:color="auto"/>
        <w:right w:val="none" w:sz="0" w:space="0" w:color="auto"/>
      </w:divBdr>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594707">
      <w:bodyDiv w:val="1"/>
      <w:marLeft w:val="0"/>
      <w:marRight w:val="0"/>
      <w:marTop w:val="0"/>
      <w:marBottom w:val="0"/>
      <w:divBdr>
        <w:top w:val="none" w:sz="0" w:space="0" w:color="auto"/>
        <w:left w:val="none" w:sz="0" w:space="0" w:color="auto"/>
        <w:bottom w:val="none" w:sz="0" w:space="0" w:color="auto"/>
        <w:right w:val="none" w:sz="0" w:space="0" w:color="auto"/>
      </w:divBdr>
      <w:divsChild>
        <w:div w:id="1189223167">
          <w:marLeft w:val="0"/>
          <w:marRight w:val="0"/>
          <w:marTop w:val="0"/>
          <w:marBottom w:val="0"/>
          <w:divBdr>
            <w:top w:val="none" w:sz="0" w:space="0" w:color="auto"/>
            <w:left w:val="none" w:sz="0" w:space="0" w:color="auto"/>
            <w:bottom w:val="none" w:sz="0" w:space="0" w:color="auto"/>
            <w:right w:val="none" w:sz="0" w:space="0" w:color="auto"/>
          </w:divBdr>
          <w:divsChild>
            <w:div w:id="1869298907">
              <w:marLeft w:val="0"/>
              <w:marRight w:val="0"/>
              <w:marTop w:val="0"/>
              <w:marBottom w:val="0"/>
              <w:divBdr>
                <w:top w:val="none" w:sz="0" w:space="0" w:color="auto"/>
                <w:left w:val="none" w:sz="0" w:space="0" w:color="auto"/>
                <w:bottom w:val="none" w:sz="0" w:space="0" w:color="auto"/>
                <w:right w:val="none" w:sz="0" w:space="0" w:color="auto"/>
              </w:divBdr>
            </w:div>
          </w:divsChild>
        </w:div>
        <w:div w:id="222985150">
          <w:marLeft w:val="0"/>
          <w:marRight w:val="0"/>
          <w:marTop w:val="225"/>
          <w:marBottom w:val="0"/>
          <w:divBdr>
            <w:top w:val="single" w:sz="6" w:space="4" w:color="EEEEEE"/>
            <w:left w:val="none" w:sz="0" w:space="0" w:color="auto"/>
            <w:bottom w:val="single" w:sz="6" w:space="4" w:color="EEEEEE"/>
            <w:right w:val="none" w:sz="0" w:space="0" w:color="auto"/>
          </w:divBdr>
          <w:divsChild>
            <w:div w:id="1192451646">
              <w:marLeft w:val="0"/>
              <w:marRight w:val="75"/>
              <w:marTop w:val="0"/>
              <w:marBottom w:val="0"/>
              <w:divBdr>
                <w:top w:val="none" w:sz="0" w:space="0" w:color="auto"/>
                <w:left w:val="none" w:sz="0" w:space="0" w:color="auto"/>
                <w:bottom w:val="none" w:sz="0" w:space="0" w:color="auto"/>
                <w:right w:val="none" w:sz="0" w:space="0" w:color="auto"/>
              </w:divBdr>
              <w:divsChild>
                <w:div w:id="8096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2595">
          <w:marLeft w:val="0"/>
          <w:marRight w:val="0"/>
          <w:marTop w:val="0"/>
          <w:marBottom w:val="0"/>
          <w:divBdr>
            <w:top w:val="none" w:sz="0" w:space="0" w:color="auto"/>
            <w:left w:val="none" w:sz="0" w:space="0" w:color="auto"/>
            <w:bottom w:val="none" w:sz="0" w:space="0" w:color="auto"/>
            <w:right w:val="none" w:sz="0" w:space="0" w:color="auto"/>
          </w:divBdr>
          <w:divsChild>
            <w:div w:id="1379278140">
              <w:marLeft w:val="0"/>
              <w:marRight w:val="0"/>
              <w:marTop w:val="180"/>
              <w:marBottom w:val="0"/>
              <w:divBdr>
                <w:top w:val="none" w:sz="0" w:space="0" w:color="auto"/>
                <w:left w:val="none" w:sz="0" w:space="0" w:color="auto"/>
                <w:bottom w:val="none" w:sz="0" w:space="0" w:color="auto"/>
                <w:right w:val="none" w:sz="0" w:space="0" w:color="auto"/>
              </w:divBdr>
            </w:div>
          </w:divsChild>
        </w:div>
        <w:div w:id="1664895356">
          <w:marLeft w:val="0"/>
          <w:marRight w:val="0"/>
          <w:marTop w:val="0"/>
          <w:marBottom w:val="0"/>
          <w:divBdr>
            <w:top w:val="none" w:sz="0" w:space="0" w:color="auto"/>
            <w:left w:val="none" w:sz="0" w:space="0" w:color="auto"/>
            <w:bottom w:val="none" w:sz="0" w:space="0" w:color="auto"/>
            <w:right w:val="none" w:sz="0" w:space="0" w:color="auto"/>
          </w:divBdr>
          <w:divsChild>
            <w:div w:id="734745881">
              <w:marLeft w:val="0"/>
              <w:marRight w:val="0"/>
              <w:marTop w:val="480"/>
              <w:marBottom w:val="0"/>
              <w:divBdr>
                <w:top w:val="none" w:sz="0" w:space="0" w:color="auto"/>
                <w:left w:val="none" w:sz="0" w:space="0" w:color="auto"/>
                <w:bottom w:val="single" w:sz="6" w:space="11" w:color="EEEEEE"/>
                <w:right w:val="none" w:sz="0" w:space="0" w:color="auto"/>
              </w:divBdr>
              <w:divsChild>
                <w:div w:id="1329479125">
                  <w:marLeft w:val="0"/>
                  <w:marRight w:val="0"/>
                  <w:marTop w:val="225"/>
                  <w:marBottom w:val="0"/>
                  <w:divBdr>
                    <w:top w:val="none" w:sz="0" w:space="0" w:color="auto"/>
                    <w:left w:val="none" w:sz="0" w:space="0" w:color="auto"/>
                    <w:bottom w:val="none" w:sz="0" w:space="0" w:color="auto"/>
                    <w:right w:val="none" w:sz="0" w:space="0" w:color="auto"/>
                  </w:divBdr>
                </w:div>
              </w:divsChild>
            </w:div>
            <w:div w:id="1201090486">
              <w:marLeft w:val="0"/>
              <w:marRight w:val="0"/>
              <w:marTop w:val="0"/>
              <w:marBottom w:val="60"/>
              <w:divBdr>
                <w:top w:val="none" w:sz="0" w:space="0" w:color="auto"/>
                <w:left w:val="none" w:sz="0" w:space="0" w:color="auto"/>
                <w:bottom w:val="none" w:sz="0" w:space="0" w:color="auto"/>
                <w:right w:val="none" w:sz="0" w:space="0" w:color="auto"/>
              </w:divBdr>
              <w:divsChild>
                <w:div w:id="994456608">
                  <w:marLeft w:val="0"/>
                  <w:marRight w:val="0"/>
                  <w:marTop w:val="0"/>
                  <w:marBottom w:val="0"/>
                  <w:divBdr>
                    <w:top w:val="none" w:sz="0" w:space="0" w:color="auto"/>
                    <w:left w:val="none" w:sz="0" w:space="0" w:color="auto"/>
                    <w:bottom w:val="none" w:sz="0" w:space="0" w:color="auto"/>
                    <w:right w:val="none" w:sz="0" w:space="0" w:color="auto"/>
                  </w:divBdr>
                  <w:divsChild>
                    <w:div w:id="999388490">
                      <w:marLeft w:val="0"/>
                      <w:marRight w:val="0"/>
                      <w:marTop w:val="480"/>
                      <w:marBottom w:val="480"/>
                      <w:divBdr>
                        <w:top w:val="none" w:sz="0" w:space="0" w:color="auto"/>
                        <w:left w:val="none" w:sz="0" w:space="0" w:color="auto"/>
                        <w:bottom w:val="none" w:sz="0" w:space="0" w:color="auto"/>
                        <w:right w:val="none" w:sz="0" w:space="0" w:color="auto"/>
                      </w:divBdr>
                    </w:div>
                  </w:divsChild>
                </w:div>
                <w:div w:id="1539660428">
                  <w:marLeft w:val="0"/>
                  <w:marRight w:val="0"/>
                  <w:marTop w:val="0"/>
                  <w:marBottom w:val="0"/>
                  <w:divBdr>
                    <w:top w:val="none" w:sz="0" w:space="0" w:color="auto"/>
                    <w:left w:val="none" w:sz="0" w:space="0" w:color="auto"/>
                    <w:bottom w:val="none" w:sz="0" w:space="0" w:color="auto"/>
                    <w:right w:val="none" w:sz="0" w:space="0" w:color="auto"/>
                  </w:divBdr>
                  <w:divsChild>
                    <w:div w:id="1907766588">
                      <w:marLeft w:val="0"/>
                      <w:marRight w:val="0"/>
                      <w:marTop w:val="0"/>
                      <w:marBottom w:val="0"/>
                      <w:divBdr>
                        <w:top w:val="none" w:sz="0" w:space="0" w:color="auto"/>
                        <w:left w:val="none" w:sz="0" w:space="0" w:color="auto"/>
                        <w:bottom w:val="none" w:sz="0" w:space="0" w:color="auto"/>
                        <w:right w:val="none" w:sz="0" w:space="0" w:color="auto"/>
                      </w:divBdr>
                      <w:divsChild>
                        <w:div w:id="101731790">
                          <w:marLeft w:val="0"/>
                          <w:marRight w:val="0"/>
                          <w:marTop w:val="0"/>
                          <w:marBottom w:val="0"/>
                          <w:divBdr>
                            <w:top w:val="none" w:sz="0" w:space="0" w:color="auto"/>
                            <w:left w:val="none" w:sz="0" w:space="0" w:color="auto"/>
                            <w:bottom w:val="none" w:sz="0" w:space="0" w:color="auto"/>
                            <w:right w:val="none" w:sz="0" w:space="0" w:color="auto"/>
                          </w:divBdr>
                          <w:divsChild>
                            <w:div w:id="706176217">
                              <w:marLeft w:val="0"/>
                              <w:marRight w:val="540"/>
                              <w:marTop w:val="0"/>
                              <w:marBottom w:val="300"/>
                              <w:divBdr>
                                <w:top w:val="none" w:sz="0" w:space="0" w:color="auto"/>
                                <w:left w:val="none" w:sz="0" w:space="0" w:color="auto"/>
                                <w:bottom w:val="none" w:sz="0" w:space="0" w:color="auto"/>
                                <w:right w:val="none" w:sz="0" w:space="0" w:color="auto"/>
                              </w:divBdr>
                              <w:divsChild>
                                <w:div w:id="361790113">
                                  <w:marLeft w:val="0"/>
                                  <w:marRight w:val="0"/>
                                  <w:marTop w:val="0"/>
                                  <w:marBottom w:val="0"/>
                                  <w:divBdr>
                                    <w:top w:val="none" w:sz="0" w:space="0" w:color="auto"/>
                                    <w:left w:val="none" w:sz="0" w:space="0" w:color="auto"/>
                                    <w:bottom w:val="none" w:sz="0" w:space="0" w:color="auto"/>
                                    <w:right w:val="none" w:sz="0" w:space="0" w:color="auto"/>
                                  </w:divBdr>
                                  <w:divsChild>
                                    <w:div w:id="10790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17675">
                          <w:marLeft w:val="0"/>
                          <w:marRight w:val="0"/>
                          <w:marTop w:val="0"/>
                          <w:marBottom w:val="0"/>
                          <w:divBdr>
                            <w:top w:val="none" w:sz="0" w:space="0" w:color="auto"/>
                            <w:left w:val="none" w:sz="0" w:space="0" w:color="auto"/>
                            <w:bottom w:val="none" w:sz="0" w:space="0" w:color="auto"/>
                            <w:right w:val="none" w:sz="0" w:space="0" w:color="auto"/>
                          </w:divBdr>
                        </w:div>
                        <w:div w:id="1981155755">
                          <w:marLeft w:val="0"/>
                          <w:marRight w:val="0"/>
                          <w:marTop w:val="0"/>
                          <w:marBottom w:val="0"/>
                          <w:divBdr>
                            <w:top w:val="none" w:sz="0" w:space="0" w:color="auto"/>
                            <w:left w:val="none" w:sz="0" w:space="0" w:color="auto"/>
                            <w:bottom w:val="none" w:sz="0" w:space="0" w:color="auto"/>
                            <w:right w:val="none" w:sz="0" w:space="0" w:color="auto"/>
                          </w:divBdr>
                          <w:divsChild>
                            <w:div w:id="1631670391">
                              <w:marLeft w:val="540"/>
                              <w:marRight w:val="0"/>
                              <w:marTop w:val="0"/>
                              <w:marBottom w:val="300"/>
                              <w:divBdr>
                                <w:top w:val="none" w:sz="0" w:space="0" w:color="auto"/>
                                <w:left w:val="none" w:sz="0" w:space="0" w:color="auto"/>
                                <w:bottom w:val="none" w:sz="0" w:space="0" w:color="auto"/>
                                <w:right w:val="none" w:sz="0" w:space="0" w:color="auto"/>
                              </w:divBdr>
                              <w:divsChild>
                                <w:div w:id="990645061">
                                  <w:marLeft w:val="0"/>
                                  <w:marRight w:val="0"/>
                                  <w:marTop w:val="0"/>
                                  <w:marBottom w:val="0"/>
                                  <w:divBdr>
                                    <w:top w:val="none" w:sz="0" w:space="0" w:color="auto"/>
                                    <w:left w:val="none" w:sz="0" w:space="0" w:color="auto"/>
                                    <w:bottom w:val="none" w:sz="0" w:space="0" w:color="auto"/>
                                    <w:right w:val="none" w:sz="0" w:space="0" w:color="auto"/>
                                  </w:divBdr>
                                  <w:divsChild>
                                    <w:div w:id="16249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04161">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
            <w:div w:id="123238527">
              <w:marLeft w:val="0"/>
              <w:marRight w:val="0"/>
              <w:marTop w:val="225"/>
              <w:marBottom w:val="0"/>
              <w:divBdr>
                <w:top w:val="none" w:sz="0" w:space="0" w:color="auto"/>
                <w:left w:val="none" w:sz="0" w:space="0" w:color="auto"/>
                <w:bottom w:val="none" w:sz="0" w:space="0" w:color="auto"/>
                <w:right w:val="none" w:sz="0" w:space="0" w:color="auto"/>
              </w:divBdr>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
            <w:div w:id="495653605">
              <w:marLeft w:val="0"/>
              <w:marRight w:val="0"/>
              <w:marTop w:val="375"/>
              <w:marBottom w:val="0"/>
              <w:divBdr>
                <w:top w:val="none" w:sz="0" w:space="0" w:color="auto"/>
                <w:left w:val="none" w:sz="0" w:space="0" w:color="auto"/>
                <w:bottom w:val="none" w:sz="0" w:space="0" w:color="auto"/>
                <w:right w:val="none" w:sz="0" w:space="0" w:color="auto"/>
              </w:divBdr>
            </w:div>
            <w:div w:id="502666113">
              <w:marLeft w:val="0"/>
              <w:marRight w:val="0"/>
              <w:marTop w:val="225"/>
              <w:marBottom w:val="0"/>
              <w:divBdr>
                <w:top w:val="none" w:sz="0" w:space="0" w:color="auto"/>
                <w:left w:val="none" w:sz="0" w:space="0" w:color="auto"/>
                <w:bottom w:val="none" w:sz="0" w:space="0" w:color="auto"/>
                <w:right w:val="none" w:sz="0" w:space="0" w:color="auto"/>
              </w:divBdr>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
            <w:div w:id="7125387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727466">
      <w:bodyDiv w:val="1"/>
      <w:marLeft w:val="0"/>
      <w:marRight w:val="0"/>
      <w:marTop w:val="0"/>
      <w:marBottom w:val="0"/>
      <w:divBdr>
        <w:top w:val="none" w:sz="0" w:space="0" w:color="auto"/>
        <w:left w:val="none" w:sz="0" w:space="0" w:color="auto"/>
        <w:bottom w:val="none" w:sz="0" w:space="0" w:color="auto"/>
        <w:right w:val="none" w:sz="0" w:space="0" w:color="auto"/>
      </w:divBdr>
      <w:divsChild>
        <w:div w:id="43524834">
          <w:marLeft w:val="0"/>
          <w:marRight w:val="0"/>
          <w:marTop w:val="0"/>
          <w:marBottom w:val="0"/>
          <w:divBdr>
            <w:top w:val="none" w:sz="0" w:space="0" w:color="auto"/>
            <w:left w:val="none" w:sz="0" w:space="0" w:color="auto"/>
            <w:bottom w:val="none" w:sz="0" w:space="0" w:color="auto"/>
            <w:right w:val="none" w:sz="0" w:space="0" w:color="auto"/>
          </w:divBdr>
          <w:divsChild>
            <w:div w:id="1113597791">
              <w:marLeft w:val="0"/>
              <w:marRight w:val="0"/>
              <w:marTop w:val="0"/>
              <w:marBottom w:val="0"/>
              <w:divBdr>
                <w:top w:val="none" w:sz="0" w:space="0" w:color="auto"/>
                <w:left w:val="none" w:sz="0" w:space="0" w:color="auto"/>
                <w:bottom w:val="none" w:sz="0" w:space="0" w:color="auto"/>
                <w:right w:val="none" w:sz="0" w:space="0" w:color="auto"/>
              </w:divBdr>
            </w:div>
          </w:divsChild>
        </w:div>
        <w:div w:id="2006741822">
          <w:marLeft w:val="0"/>
          <w:marRight w:val="0"/>
          <w:marTop w:val="195"/>
          <w:marBottom w:val="0"/>
          <w:divBdr>
            <w:top w:val="single" w:sz="6" w:space="4" w:color="EEEEEE"/>
            <w:left w:val="none" w:sz="0" w:space="0" w:color="auto"/>
            <w:bottom w:val="single" w:sz="6" w:space="4" w:color="EEEEEE"/>
            <w:right w:val="none" w:sz="0" w:space="0" w:color="auto"/>
          </w:divBdr>
          <w:divsChild>
            <w:div w:id="185293590">
              <w:marLeft w:val="0"/>
              <w:marRight w:val="75"/>
              <w:marTop w:val="0"/>
              <w:marBottom w:val="0"/>
              <w:divBdr>
                <w:top w:val="none" w:sz="0" w:space="0" w:color="auto"/>
                <w:left w:val="none" w:sz="0" w:space="0" w:color="auto"/>
                <w:bottom w:val="none" w:sz="0" w:space="0" w:color="auto"/>
                <w:right w:val="none" w:sz="0" w:space="0" w:color="auto"/>
              </w:divBdr>
              <w:divsChild>
                <w:div w:id="11584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6725">
          <w:marLeft w:val="0"/>
          <w:marRight w:val="0"/>
          <w:marTop w:val="0"/>
          <w:marBottom w:val="0"/>
          <w:divBdr>
            <w:top w:val="none" w:sz="0" w:space="0" w:color="auto"/>
            <w:left w:val="none" w:sz="0" w:space="0" w:color="auto"/>
            <w:bottom w:val="none" w:sz="0" w:space="0" w:color="auto"/>
            <w:right w:val="none" w:sz="0" w:space="0" w:color="auto"/>
          </w:divBdr>
          <w:divsChild>
            <w:div w:id="918975906">
              <w:marLeft w:val="0"/>
              <w:marRight w:val="0"/>
              <w:marTop w:val="180"/>
              <w:marBottom w:val="0"/>
              <w:divBdr>
                <w:top w:val="none" w:sz="0" w:space="0" w:color="auto"/>
                <w:left w:val="none" w:sz="0" w:space="0" w:color="auto"/>
                <w:bottom w:val="none" w:sz="0" w:space="0" w:color="auto"/>
                <w:right w:val="none" w:sz="0" w:space="0" w:color="auto"/>
              </w:divBdr>
            </w:div>
          </w:divsChild>
        </w:div>
        <w:div w:id="2032797438">
          <w:marLeft w:val="0"/>
          <w:marRight w:val="0"/>
          <w:marTop w:val="0"/>
          <w:marBottom w:val="0"/>
          <w:divBdr>
            <w:top w:val="none" w:sz="0" w:space="0" w:color="auto"/>
            <w:left w:val="none" w:sz="0" w:space="0" w:color="auto"/>
            <w:bottom w:val="none" w:sz="0" w:space="0" w:color="auto"/>
            <w:right w:val="none" w:sz="0" w:space="0" w:color="auto"/>
          </w:divBdr>
          <w:divsChild>
            <w:div w:id="877859150">
              <w:marLeft w:val="0"/>
              <w:marRight w:val="0"/>
              <w:marTop w:val="0"/>
              <w:marBottom w:val="240"/>
              <w:divBdr>
                <w:top w:val="none" w:sz="0" w:space="0" w:color="auto"/>
                <w:left w:val="none" w:sz="0" w:space="0" w:color="auto"/>
                <w:bottom w:val="none" w:sz="0" w:space="0" w:color="auto"/>
                <w:right w:val="none" w:sz="0" w:space="0" w:color="auto"/>
              </w:divBdr>
              <w:divsChild>
                <w:div w:id="398213482">
                  <w:marLeft w:val="0"/>
                  <w:marRight w:val="0"/>
                  <w:marTop w:val="0"/>
                  <w:marBottom w:val="0"/>
                  <w:divBdr>
                    <w:top w:val="none" w:sz="0" w:space="0" w:color="auto"/>
                    <w:left w:val="none" w:sz="0" w:space="0" w:color="auto"/>
                    <w:bottom w:val="none" w:sz="0" w:space="0" w:color="auto"/>
                    <w:right w:val="none" w:sz="0" w:space="0" w:color="auto"/>
                  </w:divBdr>
                  <w:divsChild>
                    <w:div w:id="471099790">
                      <w:marLeft w:val="900"/>
                      <w:marRight w:val="900"/>
                      <w:marTop w:val="480"/>
                      <w:marBottom w:val="480"/>
                      <w:divBdr>
                        <w:top w:val="none" w:sz="0" w:space="0" w:color="auto"/>
                        <w:left w:val="none" w:sz="0" w:space="0" w:color="auto"/>
                        <w:bottom w:val="none" w:sz="0" w:space="0" w:color="auto"/>
                        <w:right w:val="none" w:sz="0" w:space="0" w:color="auto"/>
                      </w:divBdr>
                    </w:div>
                  </w:divsChild>
                </w:div>
                <w:div w:id="917523956">
                  <w:marLeft w:val="0"/>
                  <w:marRight w:val="0"/>
                  <w:marTop w:val="0"/>
                  <w:marBottom w:val="0"/>
                  <w:divBdr>
                    <w:top w:val="none" w:sz="0" w:space="0" w:color="auto"/>
                    <w:left w:val="none" w:sz="0" w:space="0" w:color="auto"/>
                    <w:bottom w:val="none" w:sz="0" w:space="0" w:color="auto"/>
                    <w:right w:val="none" w:sz="0" w:space="0" w:color="auto"/>
                  </w:divBdr>
                  <w:divsChild>
                    <w:div w:id="491917314">
                      <w:marLeft w:val="900"/>
                      <w:marRight w:val="900"/>
                      <w:marTop w:val="0"/>
                      <w:marBottom w:val="0"/>
                      <w:divBdr>
                        <w:top w:val="none" w:sz="0" w:space="0" w:color="auto"/>
                        <w:left w:val="none" w:sz="0" w:space="0" w:color="auto"/>
                        <w:bottom w:val="none" w:sz="0" w:space="0" w:color="auto"/>
                        <w:right w:val="none" w:sz="0" w:space="0" w:color="auto"/>
                      </w:divBdr>
                      <w:divsChild>
                        <w:div w:id="1440687461">
                          <w:marLeft w:val="0"/>
                          <w:marRight w:val="0"/>
                          <w:marTop w:val="0"/>
                          <w:marBottom w:val="75"/>
                          <w:divBdr>
                            <w:top w:val="none" w:sz="0" w:space="0" w:color="auto"/>
                            <w:left w:val="none" w:sz="0" w:space="0" w:color="auto"/>
                            <w:bottom w:val="none" w:sz="0" w:space="0" w:color="auto"/>
                            <w:right w:val="none" w:sz="0" w:space="0" w:color="auto"/>
                          </w:divBdr>
                          <w:divsChild>
                            <w:div w:id="212928448">
                              <w:marLeft w:val="0"/>
                              <w:marRight w:val="0"/>
                              <w:marTop w:val="0"/>
                              <w:marBottom w:val="0"/>
                              <w:divBdr>
                                <w:top w:val="none" w:sz="0" w:space="0" w:color="auto"/>
                                <w:left w:val="none" w:sz="0" w:space="0" w:color="auto"/>
                                <w:bottom w:val="none" w:sz="0" w:space="0" w:color="auto"/>
                                <w:right w:val="none" w:sz="0" w:space="0" w:color="auto"/>
                              </w:divBdr>
                            </w:div>
                          </w:divsChild>
                        </w:div>
                        <w:div w:id="707489642">
                          <w:marLeft w:val="0"/>
                          <w:marRight w:val="0"/>
                          <w:marTop w:val="0"/>
                          <w:marBottom w:val="0"/>
                          <w:divBdr>
                            <w:top w:val="none" w:sz="0" w:space="0" w:color="auto"/>
                            <w:left w:val="none" w:sz="0" w:space="0" w:color="auto"/>
                            <w:bottom w:val="none" w:sz="0" w:space="0" w:color="auto"/>
                            <w:right w:val="none" w:sz="0" w:space="0" w:color="auto"/>
                          </w:divBdr>
                          <w:divsChild>
                            <w:div w:id="975841812">
                              <w:marLeft w:val="0"/>
                              <w:marRight w:val="0"/>
                              <w:marTop w:val="0"/>
                              <w:marBottom w:val="0"/>
                              <w:divBdr>
                                <w:top w:val="none" w:sz="0" w:space="0" w:color="auto"/>
                                <w:left w:val="none" w:sz="0" w:space="0" w:color="auto"/>
                                <w:bottom w:val="none" w:sz="0" w:space="0" w:color="auto"/>
                                <w:right w:val="none" w:sz="0" w:space="0" w:color="auto"/>
                              </w:divBdr>
                              <w:divsChild>
                                <w:div w:id="716390688">
                                  <w:marLeft w:val="0"/>
                                  <w:marRight w:val="0"/>
                                  <w:marTop w:val="0"/>
                                  <w:marBottom w:val="0"/>
                                  <w:divBdr>
                                    <w:top w:val="none" w:sz="0" w:space="0" w:color="auto"/>
                                    <w:left w:val="none" w:sz="0" w:space="0" w:color="auto"/>
                                    <w:bottom w:val="none" w:sz="0" w:space="0" w:color="auto"/>
                                    <w:right w:val="none" w:sz="0" w:space="0" w:color="auto"/>
                                  </w:divBdr>
                                  <w:divsChild>
                                    <w:div w:id="1323780372">
                                      <w:marLeft w:val="0"/>
                                      <w:marRight w:val="0"/>
                                      <w:marTop w:val="0"/>
                                      <w:marBottom w:val="30"/>
                                      <w:divBdr>
                                        <w:top w:val="none" w:sz="0" w:space="0" w:color="auto"/>
                                        <w:left w:val="none" w:sz="0" w:space="0" w:color="auto"/>
                                        <w:bottom w:val="none" w:sz="0" w:space="0" w:color="auto"/>
                                        <w:right w:val="none" w:sz="0" w:space="0" w:color="auto"/>
                                      </w:divBdr>
                                      <w:divsChild>
                                        <w:div w:id="1219173647">
                                          <w:marLeft w:val="0"/>
                                          <w:marRight w:val="0"/>
                                          <w:marTop w:val="0"/>
                                          <w:marBottom w:val="0"/>
                                          <w:divBdr>
                                            <w:top w:val="none" w:sz="0" w:space="0" w:color="auto"/>
                                            <w:left w:val="none" w:sz="0" w:space="0" w:color="auto"/>
                                            <w:bottom w:val="none" w:sz="0" w:space="0" w:color="auto"/>
                                            <w:right w:val="none" w:sz="0" w:space="0" w:color="auto"/>
                                          </w:divBdr>
                                          <w:divsChild>
                                            <w:div w:id="1665206144">
                                              <w:marLeft w:val="0"/>
                                              <w:marRight w:val="0"/>
                                              <w:marTop w:val="0"/>
                                              <w:marBottom w:val="0"/>
                                              <w:divBdr>
                                                <w:top w:val="none" w:sz="0" w:space="0" w:color="auto"/>
                                                <w:left w:val="none" w:sz="0" w:space="0" w:color="auto"/>
                                                <w:bottom w:val="none" w:sz="0" w:space="0" w:color="auto"/>
                                                <w:right w:val="none" w:sz="0" w:space="0" w:color="auto"/>
                                              </w:divBdr>
                                              <w:divsChild>
                                                <w:div w:id="310139990">
                                                  <w:marLeft w:val="0"/>
                                                  <w:marRight w:val="0"/>
                                                  <w:marTop w:val="0"/>
                                                  <w:marBottom w:val="0"/>
                                                  <w:divBdr>
                                                    <w:top w:val="none" w:sz="0" w:space="0" w:color="auto"/>
                                                    <w:left w:val="none" w:sz="0" w:space="0" w:color="auto"/>
                                                    <w:bottom w:val="none" w:sz="0" w:space="0" w:color="auto"/>
                                                    <w:right w:val="none" w:sz="0" w:space="0" w:color="auto"/>
                                                  </w:divBdr>
                                                  <w:divsChild>
                                                    <w:div w:id="3312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7892">
                                              <w:marLeft w:val="0"/>
                                              <w:marRight w:val="0"/>
                                              <w:marTop w:val="0"/>
                                              <w:marBottom w:val="0"/>
                                              <w:divBdr>
                                                <w:top w:val="none" w:sz="0" w:space="0" w:color="auto"/>
                                                <w:left w:val="none" w:sz="0" w:space="0" w:color="auto"/>
                                                <w:bottom w:val="none" w:sz="0" w:space="0" w:color="auto"/>
                                                <w:right w:val="none" w:sz="0" w:space="0" w:color="auto"/>
                                              </w:divBdr>
                                              <w:divsChild>
                                                <w:div w:id="886643303">
                                                  <w:marLeft w:val="0"/>
                                                  <w:marRight w:val="0"/>
                                                  <w:marTop w:val="0"/>
                                                  <w:marBottom w:val="0"/>
                                                  <w:divBdr>
                                                    <w:top w:val="none" w:sz="0" w:space="0" w:color="auto"/>
                                                    <w:left w:val="none" w:sz="0" w:space="0" w:color="auto"/>
                                                    <w:bottom w:val="none" w:sz="0" w:space="0" w:color="auto"/>
                                                    <w:right w:val="none" w:sz="0" w:space="0" w:color="auto"/>
                                                  </w:divBdr>
                                                  <w:divsChild>
                                                    <w:div w:id="9965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0249">
                                              <w:marLeft w:val="0"/>
                                              <w:marRight w:val="0"/>
                                              <w:marTop w:val="0"/>
                                              <w:marBottom w:val="0"/>
                                              <w:divBdr>
                                                <w:top w:val="none" w:sz="0" w:space="0" w:color="auto"/>
                                                <w:left w:val="none" w:sz="0" w:space="0" w:color="auto"/>
                                                <w:bottom w:val="none" w:sz="0" w:space="0" w:color="auto"/>
                                                <w:right w:val="none" w:sz="0" w:space="0" w:color="auto"/>
                                              </w:divBdr>
                                              <w:divsChild>
                                                <w:div w:id="2123067889">
                                                  <w:marLeft w:val="0"/>
                                                  <w:marRight w:val="0"/>
                                                  <w:marTop w:val="0"/>
                                                  <w:marBottom w:val="0"/>
                                                  <w:divBdr>
                                                    <w:top w:val="none" w:sz="0" w:space="0" w:color="auto"/>
                                                    <w:left w:val="none" w:sz="0" w:space="0" w:color="auto"/>
                                                    <w:bottom w:val="none" w:sz="0" w:space="0" w:color="auto"/>
                                                    <w:right w:val="none" w:sz="0" w:space="0" w:color="auto"/>
                                                  </w:divBdr>
                                                  <w:divsChild>
                                                    <w:div w:id="13263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31602">
                                              <w:marLeft w:val="0"/>
                                              <w:marRight w:val="0"/>
                                              <w:marTop w:val="0"/>
                                              <w:marBottom w:val="0"/>
                                              <w:divBdr>
                                                <w:top w:val="none" w:sz="0" w:space="0" w:color="auto"/>
                                                <w:left w:val="none" w:sz="0" w:space="0" w:color="auto"/>
                                                <w:bottom w:val="none" w:sz="0" w:space="0" w:color="auto"/>
                                                <w:right w:val="none" w:sz="0" w:space="0" w:color="auto"/>
                                              </w:divBdr>
                                              <w:divsChild>
                                                <w:div w:id="1554536023">
                                                  <w:marLeft w:val="0"/>
                                                  <w:marRight w:val="0"/>
                                                  <w:marTop w:val="0"/>
                                                  <w:marBottom w:val="0"/>
                                                  <w:divBdr>
                                                    <w:top w:val="none" w:sz="0" w:space="0" w:color="auto"/>
                                                    <w:left w:val="none" w:sz="0" w:space="0" w:color="auto"/>
                                                    <w:bottom w:val="none" w:sz="0" w:space="0" w:color="auto"/>
                                                    <w:right w:val="none" w:sz="0" w:space="0" w:color="auto"/>
                                                  </w:divBdr>
                                                  <w:divsChild>
                                                    <w:div w:id="3050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27626">
                                              <w:marLeft w:val="0"/>
                                              <w:marRight w:val="0"/>
                                              <w:marTop w:val="0"/>
                                              <w:marBottom w:val="0"/>
                                              <w:divBdr>
                                                <w:top w:val="none" w:sz="0" w:space="0" w:color="auto"/>
                                                <w:left w:val="none" w:sz="0" w:space="0" w:color="auto"/>
                                                <w:bottom w:val="none" w:sz="0" w:space="0" w:color="auto"/>
                                                <w:right w:val="none" w:sz="0" w:space="0" w:color="auto"/>
                                              </w:divBdr>
                                              <w:divsChild>
                                                <w:div w:id="1397699916">
                                                  <w:marLeft w:val="0"/>
                                                  <w:marRight w:val="0"/>
                                                  <w:marTop w:val="0"/>
                                                  <w:marBottom w:val="0"/>
                                                  <w:divBdr>
                                                    <w:top w:val="none" w:sz="0" w:space="0" w:color="auto"/>
                                                    <w:left w:val="none" w:sz="0" w:space="0" w:color="auto"/>
                                                    <w:bottom w:val="none" w:sz="0" w:space="0" w:color="auto"/>
                                                    <w:right w:val="none" w:sz="0" w:space="0" w:color="auto"/>
                                                  </w:divBdr>
                                                  <w:divsChild>
                                                    <w:div w:id="18035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5834">
                                              <w:marLeft w:val="0"/>
                                              <w:marRight w:val="0"/>
                                              <w:marTop w:val="0"/>
                                              <w:marBottom w:val="0"/>
                                              <w:divBdr>
                                                <w:top w:val="none" w:sz="0" w:space="0" w:color="auto"/>
                                                <w:left w:val="none" w:sz="0" w:space="0" w:color="auto"/>
                                                <w:bottom w:val="none" w:sz="0" w:space="0" w:color="auto"/>
                                                <w:right w:val="none" w:sz="0" w:space="0" w:color="auto"/>
                                              </w:divBdr>
                                              <w:divsChild>
                                                <w:div w:id="863861183">
                                                  <w:marLeft w:val="0"/>
                                                  <w:marRight w:val="0"/>
                                                  <w:marTop w:val="0"/>
                                                  <w:marBottom w:val="0"/>
                                                  <w:divBdr>
                                                    <w:top w:val="none" w:sz="0" w:space="0" w:color="auto"/>
                                                    <w:left w:val="none" w:sz="0" w:space="0" w:color="auto"/>
                                                    <w:bottom w:val="none" w:sz="0" w:space="0" w:color="auto"/>
                                                    <w:right w:val="none" w:sz="0" w:space="0" w:color="auto"/>
                                                  </w:divBdr>
                                                  <w:divsChild>
                                                    <w:div w:id="14640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9550">
                                              <w:marLeft w:val="0"/>
                                              <w:marRight w:val="0"/>
                                              <w:marTop w:val="0"/>
                                              <w:marBottom w:val="0"/>
                                              <w:divBdr>
                                                <w:top w:val="none" w:sz="0" w:space="0" w:color="auto"/>
                                                <w:left w:val="none" w:sz="0" w:space="0" w:color="auto"/>
                                                <w:bottom w:val="none" w:sz="0" w:space="0" w:color="auto"/>
                                                <w:right w:val="none" w:sz="0" w:space="0" w:color="auto"/>
                                              </w:divBdr>
                                              <w:divsChild>
                                                <w:div w:id="1981574689">
                                                  <w:marLeft w:val="0"/>
                                                  <w:marRight w:val="0"/>
                                                  <w:marTop w:val="0"/>
                                                  <w:marBottom w:val="0"/>
                                                  <w:divBdr>
                                                    <w:top w:val="none" w:sz="0" w:space="0" w:color="auto"/>
                                                    <w:left w:val="none" w:sz="0" w:space="0" w:color="auto"/>
                                                    <w:bottom w:val="none" w:sz="0" w:space="0" w:color="auto"/>
                                                    <w:right w:val="none" w:sz="0" w:space="0" w:color="auto"/>
                                                  </w:divBdr>
                                                  <w:divsChild>
                                                    <w:div w:id="15811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4508">
                                              <w:marLeft w:val="0"/>
                                              <w:marRight w:val="0"/>
                                              <w:marTop w:val="0"/>
                                              <w:marBottom w:val="0"/>
                                              <w:divBdr>
                                                <w:top w:val="none" w:sz="0" w:space="0" w:color="auto"/>
                                                <w:left w:val="none" w:sz="0" w:space="0" w:color="auto"/>
                                                <w:bottom w:val="none" w:sz="0" w:space="0" w:color="auto"/>
                                                <w:right w:val="none" w:sz="0" w:space="0" w:color="auto"/>
                                              </w:divBdr>
                                              <w:divsChild>
                                                <w:div w:id="769466932">
                                                  <w:marLeft w:val="0"/>
                                                  <w:marRight w:val="0"/>
                                                  <w:marTop w:val="0"/>
                                                  <w:marBottom w:val="0"/>
                                                  <w:divBdr>
                                                    <w:top w:val="none" w:sz="0" w:space="0" w:color="auto"/>
                                                    <w:left w:val="none" w:sz="0" w:space="0" w:color="auto"/>
                                                    <w:bottom w:val="none" w:sz="0" w:space="0" w:color="auto"/>
                                                    <w:right w:val="none" w:sz="0" w:space="0" w:color="auto"/>
                                                  </w:divBdr>
                                                  <w:divsChild>
                                                    <w:div w:id="7625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8244">
                                              <w:marLeft w:val="0"/>
                                              <w:marRight w:val="0"/>
                                              <w:marTop w:val="0"/>
                                              <w:marBottom w:val="0"/>
                                              <w:divBdr>
                                                <w:top w:val="none" w:sz="0" w:space="0" w:color="auto"/>
                                                <w:left w:val="none" w:sz="0" w:space="0" w:color="auto"/>
                                                <w:bottom w:val="none" w:sz="0" w:space="0" w:color="auto"/>
                                                <w:right w:val="none" w:sz="0" w:space="0" w:color="auto"/>
                                              </w:divBdr>
                                              <w:divsChild>
                                                <w:div w:id="386497332">
                                                  <w:marLeft w:val="0"/>
                                                  <w:marRight w:val="0"/>
                                                  <w:marTop w:val="0"/>
                                                  <w:marBottom w:val="0"/>
                                                  <w:divBdr>
                                                    <w:top w:val="none" w:sz="0" w:space="0" w:color="auto"/>
                                                    <w:left w:val="none" w:sz="0" w:space="0" w:color="auto"/>
                                                    <w:bottom w:val="none" w:sz="0" w:space="0" w:color="auto"/>
                                                    <w:right w:val="none" w:sz="0" w:space="0" w:color="auto"/>
                                                  </w:divBdr>
                                                  <w:divsChild>
                                                    <w:div w:id="211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3151">
                                              <w:marLeft w:val="0"/>
                                              <w:marRight w:val="0"/>
                                              <w:marTop w:val="0"/>
                                              <w:marBottom w:val="0"/>
                                              <w:divBdr>
                                                <w:top w:val="none" w:sz="0" w:space="0" w:color="auto"/>
                                                <w:left w:val="none" w:sz="0" w:space="0" w:color="auto"/>
                                                <w:bottom w:val="none" w:sz="0" w:space="0" w:color="auto"/>
                                                <w:right w:val="none" w:sz="0" w:space="0" w:color="auto"/>
                                              </w:divBdr>
                                              <w:divsChild>
                                                <w:div w:id="2077586451">
                                                  <w:marLeft w:val="0"/>
                                                  <w:marRight w:val="0"/>
                                                  <w:marTop w:val="0"/>
                                                  <w:marBottom w:val="0"/>
                                                  <w:divBdr>
                                                    <w:top w:val="none" w:sz="0" w:space="0" w:color="auto"/>
                                                    <w:left w:val="none" w:sz="0" w:space="0" w:color="auto"/>
                                                    <w:bottom w:val="none" w:sz="0" w:space="0" w:color="auto"/>
                                                    <w:right w:val="none" w:sz="0" w:space="0" w:color="auto"/>
                                                  </w:divBdr>
                                                  <w:divsChild>
                                                    <w:div w:id="4495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80269">
                                              <w:marLeft w:val="0"/>
                                              <w:marRight w:val="0"/>
                                              <w:marTop w:val="0"/>
                                              <w:marBottom w:val="0"/>
                                              <w:divBdr>
                                                <w:top w:val="none" w:sz="0" w:space="0" w:color="auto"/>
                                                <w:left w:val="none" w:sz="0" w:space="0" w:color="auto"/>
                                                <w:bottom w:val="none" w:sz="0" w:space="0" w:color="auto"/>
                                                <w:right w:val="none" w:sz="0" w:space="0" w:color="auto"/>
                                              </w:divBdr>
                                              <w:divsChild>
                                                <w:div w:id="541331306">
                                                  <w:marLeft w:val="0"/>
                                                  <w:marRight w:val="0"/>
                                                  <w:marTop w:val="0"/>
                                                  <w:marBottom w:val="0"/>
                                                  <w:divBdr>
                                                    <w:top w:val="none" w:sz="0" w:space="0" w:color="auto"/>
                                                    <w:left w:val="none" w:sz="0" w:space="0" w:color="auto"/>
                                                    <w:bottom w:val="none" w:sz="0" w:space="0" w:color="auto"/>
                                                    <w:right w:val="none" w:sz="0" w:space="0" w:color="auto"/>
                                                  </w:divBdr>
                                                  <w:divsChild>
                                                    <w:div w:id="9923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0782">
                                              <w:marLeft w:val="0"/>
                                              <w:marRight w:val="0"/>
                                              <w:marTop w:val="0"/>
                                              <w:marBottom w:val="0"/>
                                              <w:divBdr>
                                                <w:top w:val="none" w:sz="0" w:space="0" w:color="auto"/>
                                                <w:left w:val="none" w:sz="0" w:space="0" w:color="auto"/>
                                                <w:bottom w:val="none" w:sz="0" w:space="0" w:color="auto"/>
                                                <w:right w:val="none" w:sz="0" w:space="0" w:color="auto"/>
                                              </w:divBdr>
                                              <w:divsChild>
                                                <w:div w:id="1902710472">
                                                  <w:marLeft w:val="0"/>
                                                  <w:marRight w:val="0"/>
                                                  <w:marTop w:val="0"/>
                                                  <w:marBottom w:val="0"/>
                                                  <w:divBdr>
                                                    <w:top w:val="none" w:sz="0" w:space="0" w:color="auto"/>
                                                    <w:left w:val="none" w:sz="0" w:space="0" w:color="auto"/>
                                                    <w:bottom w:val="none" w:sz="0" w:space="0" w:color="auto"/>
                                                    <w:right w:val="none" w:sz="0" w:space="0" w:color="auto"/>
                                                  </w:divBdr>
                                                  <w:divsChild>
                                                    <w:div w:id="296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38753">
                                              <w:marLeft w:val="0"/>
                                              <w:marRight w:val="0"/>
                                              <w:marTop w:val="0"/>
                                              <w:marBottom w:val="0"/>
                                              <w:divBdr>
                                                <w:top w:val="none" w:sz="0" w:space="0" w:color="auto"/>
                                                <w:left w:val="none" w:sz="0" w:space="0" w:color="auto"/>
                                                <w:bottom w:val="none" w:sz="0" w:space="0" w:color="auto"/>
                                                <w:right w:val="none" w:sz="0" w:space="0" w:color="auto"/>
                                              </w:divBdr>
                                              <w:divsChild>
                                                <w:div w:id="1677918749">
                                                  <w:marLeft w:val="0"/>
                                                  <w:marRight w:val="0"/>
                                                  <w:marTop w:val="0"/>
                                                  <w:marBottom w:val="0"/>
                                                  <w:divBdr>
                                                    <w:top w:val="none" w:sz="0" w:space="0" w:color="auto"/>
                                                    <w:left w:val="none" w:sz="0" w:space="0" w:color="auto"/>
                                                    <w:bottom w:val="none" w:sz="0" w:space="0" w:color="auto"/>
                                                    <w:right w:val="none" w:sz="0" w:space="0" w:color="auto"/>
                                                  </w:divBdr>
                                                  <w:divsChild>
                                                    <w:div w:id="14386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247698">
                                  <w:marLeft w:val="0"/>
                                  <w:marRight w:val="0"/>
                                  <w:marTop w:val="0"/>
                                  <w:marBottom w:val="0"/>
                                  <w:divBdr>
                                    <w:top w:val="none" w:sz="0" w:space="0" w:color="auto"/>
                                    <w:left w:val="none" w:sz="0" w:space="0" w:color="auto"/>
                                    <w:bottom w:val="none" w:sz="0" w:space="0" w:color="auto"/>
                                    <w:right w:val="none" w:sz="0" w:space="0" w:color="auto"/>
                                  </w:divBdr>
                                  <w:divsChild>
                                    <w:div w:id="171385925">
                                      <w:marLeft w:val="0"/>
                                      <w:marRight w:val="0"/>
                                      <w:marTop w:val="0"/>
                                      <w:marBottom w:val="0"/>
                                      <w:divBdr>
                                        <w:top w:val="none" w:sz="0" w:space="0" w:color="auto"/>
                                        <w:left w:val="none" w:sz="0" w:space="0" w:color="auto"/>
                                        <w:bottom w:val="none" w:sz="0" w:space="0" w:color="auto"/>
                                        <w:right w:val="none" w:sz="0" w:space="0" w:color="auto"/>
                                      </w:divBdr>
                                    </w:div>
                                    <w:div w:id="145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1565">
                              <w:marLeft w:val="0"/>
                              <w:marRight w:val="0"/>
                              <w:marTop w:val="0"/>
                              <w:marBottom w:val="0"/>
                              <w:divBdr>
                                <w:top w:val="none" w:sz="0" w:space="0" w:color="auto"/>
                                <w:left w:val="none" w:sz="0" w:space="0" w:color="auto"/>
                                <w:bottom w:val="none" w:sz="0" w:space="0" w:color="auto"/>
                                <w:right w:val="none" w:sz="0" w:space="0" w:color="auto"/>
                              </w:divBdr>
                              <w:divsChild>
                                <w:div w:id="1286961363">
                                  <w:marLeft w:val="0"/>
                                  <w:marRight w:val="0"/>
                                  <w:marTop w:val="0"/>
                                  <w:marBottom w:val="0"/>
                                  <w:divBdr>
                                    <w:top w:val="none" w:sz="0" w:space="0" w:color="auto"/>
                                    <w:left w:val="none" w:sz="0" w:space="0" w:color="auto"/>
                                    <w:bottom w:val="none" w:sz="0" w:space="0" w:color="auto"/>
                                    <w:right w:val="none" w:sz="0" w:space="0" w:color="auto"/>
                                  </w:divBdr>
                                  <w:divsChild>
                                    <w:div w:id="1069615219">
                                      <w:marLeft w:val="0"/>
                                      <w:marRight w:val="30"/>
                                      <w:marTop w:val="0"/>
                                      <w:marBottom w:val="0"/>
                                      <w:divBdr>
                                        <w:top w:val="none" w:sz="0" w:space="0" w:color="auto"/>
                                        <w:left w:val="none" w:sz="0" w:space="0" w:color="auto"/>
                                        <w:bottom w:val="none" w:sz="0" w:space="0" w:color="auto"/>
                                        <w:right w:val="none" w:sz="0" w:space="0" w:color="auto"/>
                                      </w:divBdr>
                                      <w:divsChild>
                                        <w:div w:id="1519275916">
                                          <w:marLeft w:val="0"/>
                                          <w:marRight w:val="0"/>
                                          <w:marTop w:val="0"/>
                                          <w:marBottom w:val="0"/>
                                          <w:divBdr>
                                            <w:top w:val="none" w:sz="0" w:space="0" w:color="auto"/>
                                            <w:left w:val="none" w:sz="0" w:space="0" w:color="auto"/>
                                            <w:bottom w:val="none" w:sz="0" w:space="0" w:color="auto"/>
                                            <w:right w:val="none" w:sz="0" w:space="0" w:color="auto"/>
                                          </w:divBdr>
                                        </w:div>
                                      </w:divsChild>
                                    </w:div>
                                    <w:div w:id="1463427487">
                                      <w:marLeft w:val="0"/>
                                      <w:marRight w:val="30"/>
                                      <w:marTop w:val="0"/>
                                      <w:marBottom w:val="0"/>
                                      <w:divBdr>
                                        <w:top w:val="none" w:sz="0" w:space="0" w:color="auto"/>
                                        <w:left w:val="none" w:sz="0" w:space="0" w:color="auto"/>
                                        <w:bottom w:val="none" w:sz="0" w:space="0" w:color="auto"/>
                                        <w:right w:val="none" w:sz="0" w:space="0" w:color="auto"/>
                                      </w:divBdr>
                                      <w:divsChild>
                                        <w:div w:id="480271956">
                                          <w:marLeft w:val="0"/>
                                          <w:marRight w:val="0"/>
                                          <w:marTop w:val="0"/>
                                          <w:marBottom w:val="0"/>
                                          <w:divBdr>
                                            <w:top w:val="none" w:sz="0" w:space="0" w:color="auto"/>
                                            <w:left w:val="none" w:sz="0" w:space="0" w:color="auto"/>
                                            <w:bottom w:val="none" w:sz="0" w:space="0" w:color="auto"/>
                                            <w:right w:val="none" w:sz="0" w:space="0" w:color="auto"/>
                                          </w:divBdr>
                                        </w:div>
                                      </w:divsChild>
                                    </w:div>
                                    <w:div w:id="477309301">
                                      <w:marLeft w:val="0"/>
                                      <w:marRight w:val="30"/>
                                      <w:marTop w:val="0"/>
                                      <w:marBottom w:val="0"/>
                                      <w:divBdr>
                                        <w:top w:val="none" w:sz="0" w:space="0" w:color="auto"/>
                                        <w:left w:val="none" w:sz="0" w:space="0" w:color="auto"/>
                                        <w:bottom w:val="none" w:sz="0" w:space="0" w:color="auto"/>
                                        <w:right w:val="none" w:sz="0" w:space="0" w:color="auto"/>
                                      </w:divBdr>
                                      <w:divsChild>
                                        <w:div w:id="1659113510">
                                          <w:marLeft w:val="0"/>
                                          <w:marRight w:val="0"/>
                                          <w:marTop w:val="0"/>
                                          <w:marBottom w:val="0"/>
                                          <w:divBdr>
                                            <w:top w:val="none" w:sz="0" w:space="0" w:color="auto"/>
                                            <w:left w:val="none" w:sz="0" w:space="0" w:color="auto"/>
                                            <w:bottom w:val="none" w:sz="0" w:space="0" w:color="auto"/>
                                            <w:right w:val="none" w:sz="0" w:space="0" w:color="auto"/>
                                          </w:divBdr>
                                        </w:div>
                                      </w:divsChild>
                                    </w:div>
                                    <w:div w:id="1202479767">
                                      <w:marLeft w:val="0"/>
                                      <w:marRight w:val="30"/>
                                      <w:marTop w:val="0"/>
                                      <w:marBottom w:val="0"/>
                                      <w:divBdr>
                                        <w:top w:val="none" w:sz="0" w:space="0" w:color="auto"/>
                                        <w:left w:val="none" w:sz="0" w:space="0" w:color="auto"/>
                                        <w:bottom w:val="none" w:sz="0" w:space="0" w:color="auto"/>
                                        <w:right w:val="none" w:sz="0" w:space="0" w:color="auto"/>
                                      </w:divBdr>
                                      <w:divsChild>
                                        <w:div w:id="1971397833">
                                          <w:marLeft w:val="0"/>
                                          <w:marRight w:val="0"/>
                                          <w:marTop w:val="0"/>
                                          <w:marBottom w:val="0"/>
                                          <w:divBdr>
                                            <w:top w:val="none" w:sz="0" w:space="0" w:color="auto"/>
                                            <w:left w:val="none" w:sz="0" w:space="0" w:color="auto"/>
                                            <w:bottom w:val="none" w:sz="0" w:space="0" w:color="auto"/>
                                            <w:right w:val="none" w:sz="0" w:space="0" w:color="auto"/>
                                          </w:divBdr>
                                        </w:div>
                                      </w:divsChild>
                                    </w:div>
                                    <w:div w:id="1521045466">
                                      <w:marLeft w:val="0"/>
                                      <w:marRight w:val="30"/>
                                      <w:marTop w:val="0"/>
                                      <w:marBottom w:val="0"/>
                                      <w:divBdr>
                                        <w:top w:val="none" w:sz="0" w:space="0" w:color="auto"/>
                                        <w:left w:val="none" w:sz="0" w:space="0" w:color="auto"/>
                                        <w:bottom w:val="none" w:sz="0" w:space="0" w:color="auto"/>
                                        <w:right w:val="none" w:sz="0" w:space="0" w:color="auto"/>
                                      </w:divBdr>
                                      <w:divsChild>
                                        <w:div w:id="1351948359">
                                          <w:marLeft w:val="0"/>
                                          <w:marRight w:val="0"/>
                                          <w:marTop w:val="0"/>
                                          <w:marBottom w:val="0"/>
                                          <w:divBdr>
                                            <w:top w:val="none" w:sz="0" w:space="0" w:color="auto"/>
                                            <w:left w:val="none" w:sz="0" w:space="0" w:color="auto"/>
                                            <w:bottom w:val="none" w:sz="0" w:space="0" w:color="auto"/>
                                            <w:right w:val="none" w:sz="0" w:space="0" w:color="auto"/>
                                          </w:divBdr>
                                        </w:div>
                                      </w:divsChild>
                                    </w:div>
                                    <w:div w:id="1560674898">
                                      <w:marLeft w:val="0"/>
                                      <w:marRight w:val="30"/>
                                      <w:marTop w:val="0"/>
                                      <w:marBottom w:val="0"/>
                                      <w:divBdr>
                                        <w:top w:val="none" w:sz="0" w:space="0" w:color="auto"/>
                                        <w:left w:val="none" w:sz="0" w:space="0" w:color="auto"/>
                                        <w:bottom w:val="none" w:sz="0" w:space="0" w:color="auto"/>
                                        <w:right w:val="none" w:sz="0" w:space="0" w:color="auto"/>
                                      </w:divBdr>
                                      <w:divsChild>
                                        <w:div w:id="231741417">
                                          <w:marLeft w:val="0"/>
                                          <w:marRight w:val="0"/>
                                          <w:marTop w:val="0"/>
                                          <w:marBottom w:val="0"/>
                                          <w:divBdr>
                                            <w:top w:val="none" w:sz="0" w:space="0" w:color="auto"/>
                                            <w:left w:val="none" w:sz="0" w:space="0" w:color="auto"/>
                                            <w:bottom w:val="none" w:sz="0" w:space="0" w:color="auto"/>
                                            <w:right w:val="none" w:sz="0" w:space="0" w:color="auto"/>
                                          </w:divBdr>
                                        </w:div>
                                      </w:divsChild>
                                    </w:div>
                                    <w:div w:id="1777289463">
                                      <w:marLeft w:val="0"/>
                                      <w:marRight w:val="30"/>
                                      <w:marTop w:val="0"/>
                                      <w:marBottom w:val="0"/>
                                      <w:divBdr>
                                        <w:top w:val="none" w:sz="0" w:space="0" w:color="auto"/>
                                        <w:left w:val="none" w:sz="0" w:space="0" w:color="auto"/>
                                        <w:bottom w:val="none" w:sz="0" w:space="0" w:color="auto"/>
                                        <w:right w:val="none" w:sz="0" w:space="0" w:color="auto"/>
                                      </w:divBdr>
                                      <w:divsChild>
                                        <w:div w:id="2037348733">
                                          <w:marLeft w:val="0"/>
                                          <w:marRight w:val="0"/>
                                          <w:marTop w:val="0"/>
                                          <w:marBottom w:val="0"/>
                                          <w:divBdr>
                                            <w:top w:val="none" w:sz="0" w:space="0" w:color="auto"/>
                                            <w:left w:val="none" w:sz="0" w:space="0" w:color="auto"/>
                                            <w:bottom w:val="none" w:sz="0" w:space="0" w:color="auto"/>
                                            <w:right w:val="none" w:sz="0" w:space="0" w:color="auto"/>
                                          </w:divBdr>
                                        </w:div>
                                      </w:divsChild>
                                    </w:div>
                                    <w:div w:id="85225192">
                                      <w:marLeft w:val="0"/>
                                      <w:marRight w:val="30"/>
                                      <w:marTop w:val="0"/>
                                      <w:marBottom w:val="0"/>
                                      <w:divBdr>
                                        <w:top w:val="none" w:sz="0" w:space="0" w:color="auto"/>
                                        <w:left w:val="none" w:sz="0" w:space="0" w:color="auto"/>
                                        <w:bottom w:val="none" w:sz="0" w:space="0" w:color="auto"/>
                                        <w:right w:val="none" w:sz="0" w:space="0" w:color="auto"/>
                                      </w:divBdr>
                                      <w:divsChild>
                                        <w:div w:id="1251963472">
                                          <w:marLeft w:val="0"/>
                                          <w:marRight w:val="0"/>
                                          <w:marTop w:val="0"/>
                                          <w:marBottom w:val="0"/>
                                          <w:divBdr>
                                            <w:top w:val="none" w:sz="0" w:space="0" w:color="auto"/>
                                            <w:left w:val="none" w:sz="0" w:space="0" w:color="auto"/>
                                            <w:bottom w:val="none" w:sz="0" w:space="0" w:color="auto"/>
                                            <w:right w:val="none" w:sz="0" w:space="0" w:color="auto"/>
                                          </w:divBdr>
                                        </w:div>
                                      </w:divsChild>
                                    </w:div>
                                    <w:div w:id="851139697">
                                      <w:marLeft w:val="0"/>
                                      <w:marRight w:val="30"/>
                                      <w:marTop w:val="0"/>
                                      <w:marBottom w:val="0"/>
                                      <w:divBdr>
                                        <w:top w:val="none" w:sz="0" w:space="0" w:color="auto"/>
                                        <w:left w:val="none" w:sz="0" w:space="0" w:color="auto"/>
                                        <w:bottom w:val="none" w:sz="0" w:space="0" w:color="auto"/>
                                        <w:right w:val="none" w:sz="0" w:space="0" w:color="auto"/>
                                      </w:divBdr>
                                      <w:divsChild>
                                        <w:div w:id="1943760655">
                                          <w:marLeft w:val="0"/>
                                          <w:marRight w:val="0"/>
                                          <w:marTop w:val="0"/>
                                          <w:marBottom w:val="0"/>
                                          <w:divBdr>
                                            <w:top w:val="none" w:sz="0" w:space="0" w:color="auto"/>
                                            <w:left w:val="none" w:sz="0" w:space="0" w:color="auto"/>
                                            <w:bottom w:val="none" w:sz="0" w:space="0" w:color="auto"/>
                                            <w:right w:val="none" w:sz="0" w:space="0" w:color="auto"/>
                                          </w:divBdr>
                                        </w:div>
                                      </w:divsChild>
                                    </w:div>
                                    <w:div w:id="1047340154">
                                      <w:marLeft w:val="0"/>
                                      <w:marRight w:val="30"/>
                                      <w:marTop w:val="0"/>
                                      <w:marBottom w:val="0"/>
                                      <w:divBdr>
                                        <w:top w:val="none" w:sz="0" w:space="0" w:color="auto"/>
                                        <w:left w:val="none" w:sz="0" w:space="0" w:color="auto"/>
                                        <w:bottom w:val="none" w:sz="0" w:space="0" w:color="auto"/>
                                        <w:right w:val="none" w:sz="0" w:space="0" w:color="auto"/>
                                      </w:divBdr>
                                      <w:divsChild>
                                        <w:div w:id="2122919000">
                                          <w:marLeft w:val="0"/>
                                          <w:marRight w:val="0"/>
                                          <w:marTop w:val="0"/>
                                          <w:marBottom w:val="0"/>
                                          <w:divBdr>
                                            <w:top w:val="none" w:sz="0" w:space="0" w:color="auto"/>
                                            <w:left w:val="none" w:sz="0" w:space="0" w:color="auto"/>
                                            <w:bottom w:val="none" w:sz="0" w:space="0" w:color="auto"/>
                                            <w:right w:val="none" w:sz="0" w:space="0" w:color="auto"/>
                                          </w:divBdr>
                                        </w:div>
                                      </w:divsChild>
                                    </w:div>
                                    <w:div w:id="1725105244">
                                      <w:marLeft w:val="0"/>
                                      <w:marRight w:val="30"/>
                                      <w:marTop w:val="0"/>
                                      <w:marBottom w:val="0"/>
                                      <w:divBdr>
                                        <w:top w:val="none" w:sz="0" w:space="0" w:color="auto"/>
                                        <w:left w:val="none" w:sz="0" w:space="0" w:color="auto"/>
                                        <w:bottom w:val="none" w:sz="0" w:space="0" w:color="auto"/>
                                        <w:right w:val="none" w:sz="0" w:space="0" w:color="auto"/>
                                      </w:divBdr>
                                      <w:divsChild>
                                        <w:div w:id="19967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99113">
                          <w:marLeft w:val="0"/>
                          <w:marRight w:val="0"/>
                          <w:marTop w:val="0"/>
                          <w:marBottom w:val="75"/>
                          <w:divBdr>
                            <w:top w:val="none" w:sz="0" w:space="0" w:color="auto"/>
                            <w:left w:val="none" w:sz="0" w:space="0" w:color="auto"/>
                            <w:bottom w:val="none" w:sz="0" w:space="0" w:color="auto"/>
                            <w:right w:val="none" w:sz="0" w:space="0" w:color="auto"/>
                          </w:divBdr>
                          <w:divsChild>
                            <w:div w:id="1398286705">
                              <w:marLeft w:val="0"/>
                              <w:marRight w:val="0"/>
                              <w:marTop w:val="0"/>
                              <w:marBottom w:val="0"/>
                              <w:divBdr>
                                <w:top w:val="none" w:sz="0" w:space="0" w:color="auto"/>
                                <w:left w:val="none" w:sz="0" w:space="0" w:color="auto"/>
                                <w:bottom w:val="none" w:sz="0" w:space="0" w:color="auto"/>
                                <w:right w:val="none" w:sz="0" w:space="0" w:color="auto"/>
                              </w:divBdr>
                            </w:div>
                          </w:divsChild>
                        </w:div>
                        <w:div w:id="479463151">
                          <w:marLeft w:val="0"/>
                          <w:marRight w:val="0"/>
                          <w:marTop w:val="0"/>
                          <w:marBottom w:val="0"/>
                          <w:divBdr>
                            <w:top w:val="none" w:sz="0" w:space="0" w:color="auto"/>
                            <w:left w:val="none" w:sz="0" w:space="0" w:color="auto"/>
                            <w:bottom w:val="none" w:sz="0" w:space="0" w:color="auto"/>
                            <w:right w:val="none" w:sz="0" w:space="0" w:color="auto"/>
                          </w:divBdr>
                          <w:divsChild>
                            <w:div w:id="174270540">
                              <w:marLeft w:val="0"/>
                              <w:marRight w:val="0"/>
                              <w:marTop w:val="0"/>
                              <w:marBottom w:val="0"/>
                              <w:divBdr>
                                <w:top w:val="none" w:sz="0" w:space="0" w:color="auto"/>
                                <w:left w:val="none" w:sz="0" w:space="0" w:color="auto"/>
                                <w:bottom w:val="none" w:sz="0" w:space="0" w:color="auto"/>
                                <w:right w:val="none" w:sz="0" w:space="0" w:color="auto"/>
                              </w:divBdr>
                              <w:divsChild>
                                <w:div w:id="1469665649">
                                  <w:marLeft w:val="0"/>
                                  <w:marRight w:val="0"/>
                                  <w:marTop w:val="0"/>
                                  <w:marBottom w:val="0"/>
                                  <w:divBdr>
                                    <w:top w:val="none" w:sz="0" w:space="0" w:color="auto"/>
                                    <w:left w:val="none" w:sz="0" w:space="0" w:color="auto"/>
                                    <w:bottom w:val="none" w:sz="0" w:space="0" w:color="auto"/>
                                    <w:right w:val="none" w:sz="0" w:space="0" w:color="auto"/>
                                  </w:divBdr>
                                  <w:divsChild>
                                    <w:div w:id="2116827829">
                                      <w:marLeft w:val="0"/>
                                      <w:marRight w:val="0"/>
                                      <w:marTop w:val="0"/>
                                      <w:marBottom w:val="30"/>
                                      <w:divBdr>
                                        <w:top w:val="none" w:sz="0" w:space="0" w:color="auto"/>
                                        <w:left w:val="none" w:sz="0" w:space="0" w:color="auto"/>
                                        <w:bottom w:val="none" w:sz="0" w:space="0" w:color="auto"/>
                                        <w:right w:val="none" w:sz="0" w:space="0" w:color="auto"/>
                                      </w:divBdr>
                                      <w:divsChild>
                                        <w:div w:id="195510670">
                                          <w:marLeft w:val="0"/>
                                          <w:marRight w:val="0"/>
                                          <w:marTop w:val="0"/>
                                          <w:marBottom w:val="0"/>
                                          <w:divBdr>
                                            <w:top w:val="none" w:sz="0" w:space="0" w:color="auto"/>
                                            <w:left w:val="none" w:sz="0" w:space="0" w:color="auto"/>
                                            <w:bottom w:val="none" w:sz="0" w:space="0" w:color="auto"/>
                                            <w:right w:val="none" w:sz="0" w:space="0" w:color="auto"/>
                                          </w:divBdr>
                                          <w:divsChild>
                                            <w:div w:id="210768115">
                                              <w:marLeft w:val="0"/>
                                              <w:marRight w:val="0"/>
                                              <w:marTop w:val="0"/>
                                              <w:marBottom w:val="0"/>
                                              <w:divBdr>
                                                <w:top w:val="none" w:sz="0" w:space="0" w:color="auto"/>
                                                <w:left w:val="none" w:sz="0" w:space="0" w:color="auto"/>
                                                <w:bottom w:val="none" w:sz="0" w:space="0" w:color="auto"/>
                                                <w:right w:val="none" w:sz="0" w:space="0" w:color="auto"/>
                                              </w:divBdr>
                                              <w:divsChild>
                                                <w:div w:id="2041709055">
                                                  <w:marLeft w:val="0"/>
                                                  <w:marRight w:val="0"/>
                                                  <w:marTop w:val="0"/>
                                                  <w:marBottom w:val="0"/>
                                                  <w:divBdr>
                                                    <w:top w:val="none" w:sz="0" w:space="0" w:color="auto"/>
                                                    <w:left w:val="none" w:sz="0" w:space="0" w:color="auto"/>
                                                    <w:bottom w:val="none" w:sz="0" w:space="0" w:color="auto"/>
                                                    <w:right w:val="none" w:sz="0" w:space="0" w:color="auto"/>
                                                  </w:divBdr>
                                                  <w:divsChild>
                                                    <w:div w:id="16099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5947">
                                              <w:marLeft w:val="0"/>
                                              <w:marRight w:val="0"/>
                                              <w:marTop w:val="0"/>
                                              <w:marBottom w:val="0"/>
                                              <w:divBdr>
                                                <w:top w:val="none" w:sz="0" w:space="0" w:color="auto"/>
                                                <w:left w:val="none" w:sz="0" w:space="0" w:color="auto"/>
                                                <w:bottom w:val="none" w:sz="0" w:space="0" w:color="auto"/>
                                                <w:right w:val="none" w:sz="0" w:space="0" w:color="auto"/>
                                              </w:divBdr>
                                              <w:divsChild>
                                                <w:div w:id="1299333640">
                                                  <w:marLeft w:val="0"/>
                                                  <w:marRight w:val="0"/>
                                                  <w:marTop w:val="0"/>
                                                  <w:marBottom w:val="0"/>
                                                  <w:divBdr>
                                                    <w:top w:val="none" w:sz="0" w:space="0" w:color="auto"/>
                                                    <w:left w:val="none" w:sz="0" w:space="0" w:color="auto"/>
                                                    <w:bottom w:val="none" w:sz="0" w:space="0" w:color="auto"/>
                                                    <w:right w:val="none" w:sz="0" w:space="0" w:color="auto"/>
                                                  </w:divBdr>
                                                  <w:divsChild>
                                                    <w:div w:id="10497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49630">
                                              <w:marLeft w:val="0"/>
                                              <w:marRight w:val="0"/>
                                              <w:marTop w:val="0"/>
                                              <w:marBottom w:val="0"/>
                                              <w:divBdr>
                                                <w:top w:val="none" w:sz="0" w:space="0" w:color="auto"/>
                                                <w:left w:val="none" w:sz="0" w:space="0" w:color="auto"/>
                                                <w:bottom w:val="none" w:sz="0" w:space="0" w:color="auto"/>
                                                <w:right w:val="none" w:sz="0" w:space="0" w:color="auto"/>
                                              </w:divBdr>
                                              <w:divsChild>
                                                <w:div w:id="1907837370">
                                                  <w:marLeft w:val="0"/>
                                                  <w:marRight w:val="0"/>
                                                  <w:marTop w:val="0"/>
                                                  <w:marBottom w:val="0"/>
                                                  <w:divBdr>
                                                    <w:top w:val="none" w:sz="0" w:space="0" w:color="auto"/>
                                                    <w:left w:val="none" w:sz="0" w:space="0" w:color="auto"/>
                                                    <w:bottom w:val="none" w:sz="0" w:space="0" w:color="auto"/>
                                                    <w:right w:val="none" w:sz="0" w:space="0" w:color="auto"/>
                                                  </w:divBdr>
                                                  <w:divsChild>
                                                    <w:div w:id="5439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5946">
                                              <w:marLeft w:val="0"/>
                                              <w:marRight w:val="0"/>
                                              <w:marTop w:val="0"/>
                                              <w:marBottom w:val="0"/>
                                              <w:divBdr>
                                                <w:top w:val="none" w:sz="0" w:space="0" w:color="auto"/>
                                                <w:left w:val="none" w:sz="0" w:space="0" w:color="auto"/>
                                                <w:bottom w:val="none" w:sz="0" w:space="0" w:color="auto"/>
                                                <w:right w:val="none" w:sz="0" w:space="0" w:color="auto"/>
                                              </w:divBdr>
                                              <w:divsChild>
                                                <w:div w:id="587037794">
                                                  <w:marLeft w:val="0"/>
                                                  <w:marRight w:val="0"/>
                                                  <w:marTop w:val="0"/>
                                                  <w:marBottom w:val="0"/>
                                                  <w:divBdr>
                                                    <w:top w:val="none" w:sz="0" w:space="0" w:color="auto"/>
                                                    <w:left w:val="none" w:sz="0" w:space="0" w:color="auto"/>
                                                    <w:bottom w:val="none" w:sz="0" w:space="0" w:color="auto"/>
                                                    <w:right w:val="none" w:sz="0" w:space="0" w:color="auto"/>
                                                  </w:divBdr>
                                                  <w:divsChild>
                                                    <w:div w:id="6411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208">
                                              <w:marLeft w:val="0"/>
                                              <w:marRight w:val="0"/>
                                              <w:marTop w:val="0"/>
                                              <w:marBottom w:val="0"/>
                                              <w:divBdr>
                                                <w:top w:val="none" w:sz="0" w:space="0" w:color="auto"/>
                                                <w:left w:val="none" w:sz="0" w:space="0" w:color="auto"/>
                                                <w:bottom w:val="none" w:sz="0" w:space="0" w:color="auto"/>
                                                <w:right w:val="none" w:sz="0" w:space="0" w:color="auto"/>
                                              </w:divBdr>
                                              <w:divsChild>
                                                <w:div w:id="901058961">
                                                  <w:marLeft w:val="0"/>
                                                  <w:marRight w:val="0"/>
                                                  <w:marTop w:val="0"/>
                                                  <w:marBottom w:val="0"/>
                                                  <w:divBdr>
                                                    <w:top w:val="none" w:sz="0" w:space="0" w:color="auto"/>
                                                    <w:left w:val="none" w:sz="0" w:space="0" w:color="auto"/>
                                                    <w:bottom w:val="none" w:sz="0" w:space="0" w:color="auto"/>
                                                    <w:right w:val="none" w:sz="0" w:space="0" w:color="auto"/>
                                                  </w:divBdr>
                                                  <w:divsChild>
                                                    <w:div w:id="5047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94395">
                                              <w:marLeft w:val="0"/>
                                              <w:marRight w:val="0"/>
                                              <w:marTop w:val="0"/>
                                              <w:marBottom w:val="0"/>
                                              <w:divBdr>
                                                <w:top w:val="none" w:sz="0" w:space="0" w:color="auto"/>
                                                <w:left w:val="none" w:sz="0" w:space="0" w:color="auto"/>
                                                <w:bottom w:val="none" w:sz="0" w:space="0" w:color="auto"/>
                                                <w:right w:val="none" w:sz="0" w:space="0" w:color="auto"/>
                                              </w:divBdr>
                                              <w:divsChild>
                                                <w:div w:id="358818968">
                                                  <w:marLeft w:val="0"/>
                                                  <w:marRight w:val="0"/>
                                                  <w:marTop w:val="0"/>
                                                  <w:marBottom w:val="0"/>
                                                  <w:divBdr>
                                                    <w:top w:val="none" w:sz="0" w:space="0" w:color="auto"/>
                                                    <w:left w:val="none" w:sz="0" w:space="0" w:color="auto"/>
                                                    <w:bottom w:val="none" w:sz="0" w:space="0" w:color="auto"/>
                                                    <w:right w:val="none" w:sz="0" w:space="0" w:color="auto"/>
                                                  </w:divBdr>
                                                  <w:divsChild>
                                                    <w:div w:id="12463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8510">
                                              <w:marLeft w:val="0"/>
                                              <w:marRight w:val="0"/>
                                              <w:marTop w:val="0"/>
                                              <w:marBottom w:val="0"/>
                                              <w:divBdr>
                                                <w:top w:val="none" w:sz="0" w:space="0" w:color="auto"/>
                                                <w:left w:val="none" w:sz="0" w:space="0" w:color="auto"/>
                                                <w:bottom w:val="none" w:sz="0" w:space="0" w:color="auto"/>
                                                <w:right w:val="none" w:sz="0" w:space="0" w:color="auto"/>
                                              </w:divBdr>
                                              <w:divsChild>
                                                <w:div w:id="1250775086">
                                                  <w:marLeft w:val="0"/>
                                                  <w:marRight w:val="0"/>
                                                  <w:marTop w:val="0"/>
                                                  <w:marBottom w:val="0"/>
                                                  <w:divBdr>
                                                    <w:top w:val="none" w:sz="0" w:space="0" w:color="auto"/>
                                                    <w:left w:val="none" w:sz="0" w:space="0" w:color="auto"/>
                                                    <w:bottom w:val="none" w:sz="0" w:space="0" w:color="auto"/>
                                                    <w:right w:val="none" w:sz="0" w:space="0" w:color="auto"/>
                                                  </w:divBdr>
                                                  <w:divsChild>
                                                    <w:div w:id="147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69482">
                                              <w:marLeft w:val="0"/>
                                              <w:marRight w:val="0"/>
                                              <w:marTop w:val="0"/>
                                              <w:marBottom w:val="0"/>
                                              <w:divBdr>
                                                <w:top w:val="none" w:sz="0" w:space="0" w:color="auto"/>
                                                <w:left w:val="none" w:sz="0" w:space="0" w:color="auto"/>
                                                <w:bottom w:val="none" w:sz="0" w:space="0" w:color="auto"/>
                                                <w:right w:val="none" w:sz="0" w:space="0" w:color="auto"/>
                                              </w:divBdr>
                                              <w:divsChild>
                                                <w:div w:id="1174612093">
                                                  <w:marLeft w:val="0"/>
                                                  <w:marRight w:val="0"/>
                                                  <w:marTop w:val="0"/>
                                                  <w:marBottom w:val="0"/>
                                                  <w:divBdr>
                                                    <w:top w:val="none" w:sz="0" w:space="0" w:color="auto"/>
                                                    <w:left w:val="none" w:sz="0" w:space="0" w:color="auto"/>
                                                    <w:bottom w:val="none" w:sz="0" w:space="0" w:color="auto"/>
                                                    <w:right w:val="none" w:sz="0" w:space="0" w:color="auto"/>
                                                  </w:divBdr>
                                                  <w:divsChild>
                                                    <w:div w:id="3291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60334">
                                              <w:marLeft w:val="0"/>
                                              <w:marRight w:val="0"/>
                                              <w:marTop w:val="0"/>
                                              <w:marBottom w:val="0"/>
                                              <w:divBdr>
                                                <w:top w:val="none" w:sz="0" w:space="0" w:color="auto"/>
                                                <w:left w:val="none" w:sz="0" w:space="0" w:color="auto"/>
                                                <w:bottom w:val="none" w:sz="0" w:space="0" w:color="auto"/>
                                                <w:right w:val="none" w:sz="0" w:space="0" w:color="auto"/>
                                              </w:divBdr>
                                              <w:divsChild>
                                                <w:div w:id="1133134860">
                                                  <w:marLeft w:val="0"/>
                                                  <w:marRight w:val="0"/>
                                                  <w:marTop w:val="0"/>
                                                  <w:marBottom w:val="0"/>
                                                  <w:divBdr>
                                                    <w:top w:val="none" w:sz="0" w:space="0" w:color="auto"/>
                                                    <w:left w:val="none" w:sz="0" w:space="0" w:color="auto"/>
                                                    <w:bottom w:val="none" w:sz="0" w:space="0" w:color="auto"/>
                                                    <w:right w:val="none" w:sz="0" w:space="0" w:color="auto"/>
                                                  </w:divBdr>
                                                  <w:divsChild>
                                                    <w:div w:id="11988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0115">
                                              <w:marLeft w:val="0"/>
                                              <w:marRight w:val="0"/>
                                              <w:marTop w:val="0"/>
                                              <w:marBottom w:val="0"/>
                                              <w:divBdr>
                                                <w:top w:val="none" w:sz="0" w:space="0" w:color="auto"/>
                                                <w:left w:val="none" w:sz="0" w:space="0" w:color="auto"/>
                                                <w:bottom w:val="none" w:sz="0" w:space="0" w:color="auto"/>
                                                <w:right w:val="none" w:sz="0" w:space="0" w:color="auto"/>
                                              </w:divBdr>
                                              <w:divsChild>
                                                <w:div w:id="1073164944">
                                                  <w:marLeft w:val="0"/>
                                                  <w:marRight w:val="0"/>
                                                  <w:marTop w:val="0"/>
                                                  <w:marBottom w:val="0"/>
                                                  <w:divBdr>
                                                    <w:top w:val="none" w:sz="0" w:space="0" w:color="auto"/>
                                                    <w:left w:val="none" w:sz="0" w:space="0" w:color="auto"/>
                                                    <w:bottom w:val="none" w:sz="0" w:space="0" w:color="auto"/>
                                                    <w:right w:val="none" w:sz="0" w:space="0" w:color="auto"/>
                                                  </w:divBdr>
                                                  <w:divsChild>
                                                    <w:div w:id="8632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8424">
                                              <w:marLeft w:val="0"/>
                                              <w:marRight w:val="0"/>
                                              <w:marTop w:val="0"/>
                                              <w:marBottom w:val="0"/>
                                              <w:divBdr>
                                                <w:top w:val="none" w:sz="0" w:space="0" w:color="auto"/>
                                                <w:left w:val="none" w:sz="0" w:space="0" w:color="auto"/>
                                                <w:bottom w:val="none" w:sz="0" w:space="0" w:color="auto"/>
                                                <w:right w:val="none" w:sz="0" w:space="0" w:color="auto"/>
                                              </w:divBdr>
                                              <w:divsChild>
                                                <w:div w:id="264465911">
                                                  <w:marLeft w:val="0"/>
                                                  <w:marRight w:val="0"/>
                                                  <w:marTop w:val="0"/>
                                                  <w:marBottom w:val="0"/>
                                                  <w:divBdr>
                                                    <w:top w:val="none" w:sz="0" w:space="0" w:color="auto"/>
                                                    <w:left w:val="none" w:sz="0" w:space="0" w:color="auto"/>
                                                    <w:bottom w:val="none" w:sz="0" w:space="0" w:color="auto"/>
                                                    <w:right w:val="none" w:sz="0" w:space="0" w:color="auto"/>
                                                  </w:divBdr>
                                                  <w:divsChild>
                                                    <w:div w:id="20770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1944">
                                              <w:marLeft w:val="0"/>
                                              <w:marRight w:val="0"/>
                                              <w:marTop w:val="0"/>
                                              <w:marBottom w:val="0"/>
                                              <w:divBdr>
                                                <w:top w:val="none" w:sz="0" w:space="0" w:color="auto"/>
                                                <w:left w:val="none" w:sz="0" w:space="0" w:color="auto"/>
                                                <w:bottom w:val="none" w:sz="0" w:space="0" w:color="auto"/>
                                                <w:right w:val="none" w:sz="0" w:space="0" w:color="auto"/>
                                              </w:divBdr>
                                              <w:divsChild>
                                                <w:div w:id="2084595620">
                                                  <w:marLeft w:val="0"/>
                                                  <w:marRight w:val="0"/>
                                                  <w:marTop w:val="0"/>
                                                  <w:marBottom w:val="0"/>
                                                  <w:divBdr>
                                                    <w:top w:val="none" w:sz="0" w:space="0" w:color="auto"/>
                                                    <w:left w:val="none" w:sz="0" w:space="0" w:color="auto"/>
                                                    <w:bottom w:val="none" w:sz="0" w:space="0" w:color="auto"/>
                                                    <w:right w:val="none" w:sz="0" w:space="0" w:color="auto"/>
                                                  </w:divBdr>
                                                  <w:divsChild>
                                                    <w:div w:id="4847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2156">
                                              <w:marLeft w:val="0"/>
                                              <w:marRight w:val="0"/>
                                              <w:marTop w:val="0"/>
                                              <w:marBottom w:val="0"/>
                                              <w:divBdr>
                                                <w:top w:val="none" w:sz="0" w:space="0" w:color="auto"/>
                                                <w:left w:val="none" w:sz="0" w:space="0" w:color="auto"/>
                                                <w:bottom w:val="none" w:sz="0" w:space="0" w:color="auto"/>
                                                <w:right w:val="none" w:sz="0" w:space="0" w:color="auto"/>
                                              </w:divBdr>
                                              <w:divsChild>
                                                <w:div w:id="1474567352">
                                                  <w:marLeft w:val="0"/>
                                                  <w:marRight w:val="0"/>
                                                  <w:marTop w:val="0"/>
                                                  <w:marBottom w:val="0"/>
                                                  <w:divBdr>
                                                    <w:top w:val="none" w:sz="0" w:space="0" w:color="auto"/>
                                                    <w:left w:val="none" w:sz="0" w:space="0" w:color="auto"/>
                                                    <w:bottom w:val="none" w:sz="0" w:space="0" w:color="auto"/>
                                                    <w:right w:val="none" w:sz="0" w:space="0" w:color="auto"/>
                                                  </w:divBdr>
                                                  <w:divsChild>
                                                    <w:div w:id="19645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9787">
                                              <w:marLeft w:val="0"/>
                                              <w:marRight w:val="0"/>
                                              <w:marTop w:val="0"/>
                                              <w:marBottom w:val="0"/>
                                              <w:divBdr>
                                                <w:top w:val="none" w:sz="0" w:space="0" w:color="auto"/>
                                                <w:left w:val="none" w:sz="0" w:space="0" w:color="auto"/>
                                                <w:bottom w:val="none" w:sz="0" w:space="0" w:color="auto"/>
                                                <w:right w:val="none" w:sz="0" w:space="0" w:color="auto"/>
                                              </w:divBdr>
                                              <w:divsChild>
                                                <w:div w:id="1651321917">
                                                  <w:marLeft w:val="0"/>
                                                  <w:marRight w:val="0"/>
                                                  <w:marTop w:val="0"/>
                                                  <w:marBottom w:val="0"/>
                                                  <w:divBdr>
                                                    <w:top w:val="none" w:sz="0" w:space="0" w:color="auto"/>
                                                    <w:left w:val="none" w:sz="0" w:space="0" w:color="auto"/>
                                                    <w:bottom w:val="none" w:sz="0" w:space="0" w:color="auto"/>
                                                    <w:right w:val="none" w:sz="0" w:space="0" w:color="auto"/>
                                                  </w:divBdr>
                                                  <w:divsChild>
                                                    <w:div w:id="20793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7846">
                                              <w:marLeft w:val="0"/>
                                              <w:marRight w:val="0"/>
                                              <w:marTop w:val="0"/>
                                              <w:marBottom w:val="0"/>
                                              <w:divBdr>
                                                <w:top w:val="none" w:sz="0" w:space="0" w:color="auto"/>
                                                <w:left w:val="none" w:sz="0" w:space="0" w:color="auto"/>
                                                <w:bottom w:val="none" w:sz="0" w:space="0" w:color="auto"/>
                                                <w:right w:val="none" w:sz="0" w:space="0" w:color="auto"/>
                                              </w:divBdr>
                                              <w:divsChild>
                                                <w:div w:id="1958415056">
                                                  <w:marLeft w:val="0"/>
                                                  <w:marRight w:val="0"/>
                                                  <w:marTop w:val="0"/>
                                                  <w:marBottom w:val="0"/>
                                                  <w:divBdr>
                                                    <w:top w:val="none" w:sz="0" w:space="0" w:color="auto"/>
                                                    <w:left w:val="none" w:sz="0" w:space="0" w:color="auto"/>
                                                    <w:bottom w:val="none" w:sz="0" w:space="0" w:color="auto"/>
                                                    <w:right w:val="none" w:sz="0" w:space="0" w:color="auto"/>
                                                  </w:divBdr>
                                                  <w:divsChild>
                                                    <w:div w:id="12465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09822">
                                              <w:marLeft w:val="0"/>
                                              <w:marRight w:val="0"/>
                                              <w:marTop w:val="0"/>
                                              <w:marBottom w:val="0"/>
                                              <w:divBdr>
                                                <w:top w:val="none" w:sz="0" w:space="0" w:color="auto"/>
                                                <w:left w:val="none" w:sz="0" w:space="0" w:color="auto"/>
                                                <w:bottom w:val="none" w:sz="0" w:space="0" w:color="auto"/>
                                                <w:right w:val="none" w:sz="0" w:space="0" w:color="auto"/>
                                              </w:divBdr>
                                              <w:divsChild>
                                                <w:div w:id="176383745">
                                                  <w:marLeft w:val="0"/>
                                                  <w:marRight w:val="0"/>
                                                  <w:marTop w:val="0"/>
                                                  <w:marBottom w:val="0"/>
                                                  <w:divBdr>
                                                    <w:top w:val="none" w:sz="0" w:space="0" w:color="auto"/>
                                                    <w:left w:val="none" w:sz="0" w:space="0" w:color="auto"/>
                                                    <w:bottom w:val="none" w:sz="0" w:space="0" w:color="auto"/>
                                                    <w:right w:val="none" w:sz="0" w:space="0" w:color="auto"/>
                                                  </w:divBdr>
                                                  <w:divsChild>
                                                    <w:div w:id="5371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5502">
                                              <w:marLeft w:val="0"/>
                                              <w:marRight w:val="0"/>
                                              <w:marTop w:val="0"/>
                                              <w:marBottom w:val="0"/>
                                              <w:divBdr>
                                                <w:top w:val="none" w:sz="0" w:space="0" w:color="auto"/>
                                                <w:left w:val="none" w:sz="0" w:space="0" w:color="auto"/>
                                                <w:bottom w:val="none" w:sz="0" w:space="0" w:color="auto"/>
                                                <w:right w:val="none" w:sz="0" w:space="0" w:color="auto"/>
                                              </w:divBdr>
                                              <w:divsChild>
                                                <w:div w:id="315113365">
                                                  <w:marLeft w:val="0"/>
                                                  <w:marRight w:val="0"/>
                                                  <w:marTop w:val="0"/>
                                                  <w:marBottom w:val="0"/>
                                                  <w:divBdr>
                                                    <w:top w:val="none" w:sz="0" w:space="0" w:color="auto"/>
                                                    <w:left w:val="none" w:sz="0" w:space="0" w:color="auto"/>
                                                    <w:bottom w:val="none" w:sz="0" w:space="0" w:color="auto"/>
                                                    <w:right w:val="none" w:sz="0" w:space="0" w:color="auto"/>
                                                  </w:divBdr>
                                                  <w:divsChild>
                                                    <w:div w:id="6557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6292">
                                              <w:marLeft w:val="0"/>
                                              <w:marRight w:val="0"/>
                                              <w:marTop w:val="0"/>
                                              <w:marBottom w:val="0"/>
                                              <w:divBdr>
                                                <w:top w:val="none" w:sz="0" w:space="0" w:color="auto"/>
                                                <w:left w:val="none" w:sz="0" w:space="0" w:color="auto"/>
                                                <w:bottom w:val="none" w:sz="0" w:space="0" w:color="auto"/>
                                                <w:right w:val="none" w:sz="0" w:space="0" w:color="auto"/>
                                              </w:divBdr>
                                              <w:divsChild>
                                                <w:div w:id="531264546">
                                                  <w:marLeft w:val="0"/>
                                                  <w:marRight w:val="0"/>
                                                  <w:marTop w:val="0"/>
                                                  <w:marBottom w:val="0"/>
                                                  <w:divBdr>
                                                    <w:top w:val="none" w:sz="0" w:space="0" w:color="auto"/>
                                                    <w:left w:val="none" w:sz="0" w:space="0" w:color="auto"/>
                                                    <w:bottom w:val="none" w:sz="0" w:space="0" w:color="auto"/>
                                                    <w:right w:val="none" w:sz="0" w:space="0" w:color="auto"/>
                                                  </w:divBdr>
                                                  <w:divsChild>
                                                    <w:div w:id="17016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7595">
                                              <w:marLeft w:val="0"/>
                                              <w:marRight w:val="0"/>
                                              <w:marTop w:val="0"/>
                                              <w:marBottom w:val="0"/>
                                              <w:divBdr>
                                                <w:top w:val="none" w:sz="0" w:space="0" w:color="auto"/>
                                                <w:left w:val="none" w:sz="0" w:space="0" w:color="auto"/>
                                                <w:bottom w:val="none" w:sz="0" w:space="0" w:color="auto"/>
                                                <w:right w:val="none" w:sz="0" w:space="0" w:color="auto"/>
                                              </w:divBdr>
                                              <w:divsChild>
                                                <w:div w:id="1750539702">
                                                  <w:marLeft w:val="0"/>
                                                  <w:marRight w:val="0"/>
                                                  <w:marTop w:val="0"/>
                                                  <w:marBottom w:val="0"/>
                                                  <w:divBdr>
                                                    <w:top w:val="none" w:sz="0" w:space="0" w:color="auto"/>
                                                    <w:left w:val="none" w:sz="0" w:space="0" w:color="auto"/>
                                                    <w:bottom w:val="none" w:sz="0" w:space="0" w:color="auto"/>
                                                    <w:right w:val="none" w:sz="0" w:space="0" w:color="auto"/>
                                                  </w:divBdr>
                                                  <w:divsChild>
                                                    <w:div w:id="12800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8083">
                                              <w:marLeft w:val="0"/>
                                              <w:marRight w:val="0"/>
                                              <w:marTop w:val="0"/>
                                              <w:marBottom w:val="0"/>
                                              <w:divBdr>
                                                <w:top w:val="none" w:sz="0" w:space="0" w:color="auto"/>
                                                <w:left w:val="none" w:sz="0" w:space="0" w:color="auto"/>
                                                <w:bottom w:val="none" w:sz="0" w:space="0" w:color="auto"/>
                                                <w:right w:val="none" w:sz="0" w:space="0" w:color="auto"/>
                                              </w:divBdr>
                                              <w:divsChild>
                                                <w:div w:id="1405957731">
                                                  <w:marLeft w:val="0"/>
                                                  <w:marRight w:val="0"/>
                                                  <w:marTop w:val="0"/>
                                                  <w:marBottom w:val="0"/>
                                                  <w:divBdr>
                                                    <w:top w:val="none" w:sz="0" w:space="0" w:color="auto"/>
                                                    <w:left w:val="none" w:sz="0" w:space="0" w:color="auto"/>
                                                    <w:bottom w:val="none" w:sz="0" w:space="0" w:color="auto"/>
                                                    <w:right w:val="none" w:sz="0" w:space="0" w:color="auto"/>
                                                  </w:divBdr>
                                                  <w:divsChild>
                                                    <w:div w:id="4927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2696">
                                              <w:marLeft w:val="0"/>
                                              <w:marRight w:val="0"/>
                                              <w:marTop w:val="0"/>
                                              <w:marBottom w:val="0"/>
                                              <w:divBdr>
                                                <w:top w:val="none" w:sz="0" w:space="0" w:color="auto"/>
                                                <w:left w:val="none" w:sz="0" w:space="0" w:color="auto"/>
                                                <w:bottom w:val="none" w:sz="0" w:space="0" w:color="auto"/>
                                                <w:right w:val="none" w:sz="0" w:space="0" w:color="auto"/>
                                              </w:divBdr>
                                              <w:divsChild>
                                                <w:div w:id="2145151074">
                                                  <w:marLeft w:val="0"/>
                                                  <w:marRight w:val="0"/>
                                                  <w:marTop w:val="0"/>
                                                  <w:marBottom w:val="0"/>
                                                  <w:divBdr>
                                                    <w:top w:val="none" w:sz="0" w:space="0" w:color="auto"/>
                                                    <w:left w:val="none" w:sz="0" w:space="0" w:color="auto"/>
                                                    <w:bottom w:val="none" w:sz="0" w:space="0" w:color="auto"/>
                                                    <w:right w:val="none" w:sz="0" w:space="0" w:color="auto"/>
                                                  </w:divBdr>
                                                  <w:divsChild>
                                                    <w:div w:id="16604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2669">
                                              <w:marLeft w:val="0"/>
                                              <w:marRight w:val="0"/>
                                              <w:marTop w:val="0"/>
                                              <w:marBottom w:val="0"/>
                                              <w:divBdr>
                                                <w:top w:val="none" w:sz="0" w:space="0" w:color="auto"/>
                                                <w:left w:val="none" w:sz="0" w:space="0" w:color="auto"/>
                                                <w:bottom w:val="none" w:sz="0" w:space="0" w:color="auto"/>
                                                <w:right w:val="none" w:sz="0" w:space="0" w:color="auto"/>
                                              </w:divBdr>
                                              <w:divsChild>
                                                <w:div w:id="1902013442">
                                                  <w:marLeft w:val="0"/>
                                                  <w:marRight w:val="0"/>
                                                  <w:marTop w:val="0"/>
                                                  <w:marBottom w:val="0"/>
                                                  <w:divBdr>
                                                    <w:top w:val="none" w:sz="0" w:space="0" w:color="auto"/>
                                                    <w:left w:val="none" w:sz="0" w:space="0" w:color="auto"/>
                                                    <w:bottom w:val="none" w:sz="0" w:space="0" w:color="auto"/>
                                                    <w:right w:val="none" w:sz="0" w:space="0" w:color="auto"/>
                                                  </w:divBdr>
                                                  <w:divsChild>
                                                    <w:div w:id="17920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85889">
                                  <w:marLeft w:val="0"/>
                                  <w:marRight w:val="0"/>
                                  <w:marTop w:val="0"/>
                                  <w:marBottom w:val="0"/>
                                  <w:divBdr>
                                    <w:top w:val="none" w:sz="0" w:space="0" w:color="auto"/>
                                    <w:left w:val="none" w:sz="0" w:space="0" w:color="auto"/>
                                    <w:bottom w:val="none" w:sz="0" w:space="0" w:color="auto"/>
                                    <w:right w:val="none" w:sz="0" w:space="0" w:color="auto"/>
                                  </w:divBdr>
                                  <w:divsChild>
                                    <w:div w:id="254093615">
                                      <w:marLeft w:val="0"/>
                                      <w:marRight w:val="0"/>
                                      <w:marTop w:val="0"/>
                                      <w:marBottom w:val="0"/>
                                      <w:divBdr>
                                        <w:top w:val="none" w:sz="0" w:space="0" w:color="auto"/>
                                        <w:left w:val="none" w:sz="0" w:space="0" w:color="auto"/>
                                        <w:bottom w:val="none" w:sz="0" w:space="0" w:color="auto"/>
                                        <w:right w:val="none" w:sz="0" w:space="0" w:color="auto"/>
                                      </w:divBdr>
                                    </w:div>
                                    <w:div w:id="2868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8554">
                              <w:marLeft w:val="0"/>
                              <w:marRight w:val="0"/>
                              <w:marTop w:val="0"/>
                              <w:marBottom w:val="0"/>
                              <w:divBdr>
                                <w:top w:val="none" w:sz="0" w:space="0" w:color="auto"/>
                                <w:left w:val="none" w:sz="0" w:space="0" w:color="auto"/>
                                <w:bottom w:val="none" w:sz="0" w:space="0" w:color="auto"/>
                                <w:right w:val="none" w:sz="0" w:space="0" w:color="auto"/>
                              </w:divBdr>
                              <w:divsChild>
                                <w:div w:id="233047637">
                                  <w:marLeft w:val="0"/>
                                  <w:marRight w:val="0"/>
                                  <w:marTop w:val="0"/>
                                  <w:marBottom w:val="0"/>
                                  <w:divBdr>
                                    <w:top w:val="none" w:sz="0" w:space="0" w:color="auto"/>
                                    <w:left w:val="none" w:sz="0" w:space="0" w:color="auto"/>
                                    <w:bottom w:val="none" w:sz="0" w:space="0" w:color="auto"/>
                                    <w:right w:val="none" w:sz="0" w:space="0" w:color="auto"/>
                                  </w:divBdr>
                                  <w:divsChild>
                                    <w:div w:id="459686302">
                                      <w:marLeft w:val="0"/>
                                      <w:marRight w:val="30"/>
                                      <w:marTop w:val="0"/>
                                      <w:marBottom w:val="0"/>
                                      <w:divBdr>
                                        <w:top w:val="none" w:sz="0" w:space="0" w:color="auto"/>
                                        <w:left w:val="none" w:sz="0" w:space="0" w:color="auto"/>
                                        <w:bottom w:val="none" w:sz="0" w:space="0" w:color="auto"/>
                                        <w:right w:val="none" w:sz="0" w:space="0" w:color="auto"/>
                                      </w:divBdr>
                                      <w:divsChild>
                                        <w:div w:id="119039224">
                                          <w:marLeft w:val="0"/>
                                          <w:marRight w:val="0"/>
                                          <w:marTop w:val="0"/>
                                          <w:marBottom w:val="0"/>
                                          <w:divBdr>
                                            <w:top w:val="none" w:sz="0" w:space="0" w:color="auto"/>
                                            <w:left w:val="none" w:sz="0" w:space="0" w:color="auto"/>
                                            <w:bottom w:val="none" w:sz="0" w:space="0" w:color="auto"/>
                                            <w:right w:val="none" w:sz="0" w:space="0" w:color="auto"/>
                                          </w:divBdr>
                                        </w:div>
                                      </w:divsChild>
                                    </w:div>
                                    <w:div w:id="1532307183">
                                      <w:marLeft w:val="0"/>
                                      <w:marRight w:val="30"/>
                                      <w:marTop w:val="0"/>
                                      <w:marBottom w:val="0"/>
                                      <w:divBdr>
                                        <w:top w:val="none" w:sz="0" w:space="0" w:color="auto"/>
                                        <w:left w:val="none" w:sz="0" w:space="0" w:color="auto"/>
                                        <w:bottom w:val="none" w:sz="0" w:space="0" w:color="auto"/>
                                        <w:right w:val="none" w:sz="0" w:space="0" w:color="auto"/>
                                      </w:divBdr>
                                      <w:divsChild>
                                        <w:div w:id="1419255008">
                                          <w:marLeft w:val="0"/>
                                          <w:marRight w:val="0"/>
                                          <w:marTop w:val="0"/>
                                          <w:marBottom w:val="0"/>
                                          <w:divBdr>
                                            <w:top w:val="none" w:sz="0" w:space="0" w:color="auto"/>
                                            <w:left w:val="none" w:sz="0" w:space="0" w:color="auto"/>
                                            <w:bottom w:val="none" w:sz="0" w:space="0" w:color="auto"/>
                                            <w:right w:val="none" w:sz="0" w:space="0" w:color="auto"/>
                                          </w:divBdr>
                                        </w:div>
                                      </w:divsChild>
                                    </w:div>
                                    <w:div w:id="958950703">
                                      <w:marLeft w:val="0"/>
                                      <w:marRight w:val="30"/>
                                      <w:marTop w:val="0"/>
                                      <w:marBottom w:val="0"/>
                                      <w:divBdr>
                                        <w:top w:val="none" w:sz="0" w:space="0" w:color="auto"/>
                                        <w:left w:val="none" w:sz="0" w:space="0" w:color="auto"/>
                                        <w:bottom w:val="none" w:sz="0" w:space="0" w:color="auto"/>
                                        <w:right w:val="none" w:sz="0" w:space="0" w:color="auto"/>
                                      </w:divBdr>
                                      <w:divsChild>
                                        <w:div w:id="708914721">
                                          <w:marLeft w:val="0"/>
                                          <w:marRight w:val="0"/>
                                          <w:marTop w:val="0"/>
                                          <w:marBottom w:val="0"/>
                                          <w:divBdr>
                                            <w:top w:val="none" w:sz="0" w:space="0" w:color="auto"/>
                                            <w:left w:val="none" w:sz="0" w:space="0" w:color="auto"/>
                                            <w:bottom w:val="none" w:sz="0" w:space="0" w:color="auto"/>
                                            <w:right w:val="none" w:sz="0" w:space="0" w:color="auto"/>
                                          </w:divBdr>
                                        </w:div>
                                      </w:divsChild>
                                    </w:div>
                                    <w:div w:id="788821248">
                                      <w:marLeft w:val="0"/>
                                      <w:marRight w:val="30"/>
                                      <w:marTop w:val="0"/>
                                      <w:marBottom w:val="0"/>
                                      <w:divBdr>
                                        <w:top w:val="none" w:sz="0" w:space="0" w:color="auto"/>
                                        <w:left w:val="none" w:sz="0" w:space="0" w:color="auto"/>
                                        <w:bottom w:val="none" w:sz="0" w:space="0" w:color="auto"/>
                                        <w:right w:val="none" w:sz="0" w:space="0" w:color="auto"/>
                                      </w:divBdr>
                                      <w:divsChild>
                                        <w:div w:id="1383484009">
                                          <w:marLeft w:val="0"/>
                                          <w:marRight w:val="0"/>
                                          <w:marTop w:val="0"/>
                                          <w:marBottom w:val="0"/>
                                          <w:divBdr>
                                            <w:top w:val="none" w:sz="0" w:space="0" w:color="auto"/>
                                            <w:left w:val="none" w:sz="0" w:space="0" w:color="auto"/>
                                            <w:bottom w:val="none" w:sz="0" w:space="0" w:color="auto"/>
                                            <w:right w:val="none" w:sz="0" w:space="0" w:color="auto"/>
                                          </w:divBdr>
                                        </w:div>
                                      </w:divsChild>
                                    </w:div>
                                    <w:div w:id="2136560696">
                                      <w:marLeft w:val="0"/>
                                      <w:marRight w:val="30"/>
                                      <w:marTop w:val="0"/>
                                      <w:marBottom w:val="0"/>
                                      <w:divBdr>
                                        <w:top w:val="none" w:sz="0" w:space="0" w:color="auto"/>
                                        <w:left w:val="none" w:sz="0" w:space="0" w:color="auto"/>
                                        <w:bottom w:val="none" w:sz="0" w:space="0" w:color="auto"/>
                                        <w:right w:val="none" w:sz="0" w:space="0" w:color="auto"/>
                                      </w:divBdr>
                                      <w:divsChild>
                                        <w:div w:id="1039936215">
                                          <w:marLeft w:val="0"/>
                                          <w:marRight w:val="0"/>
                                          <w:marTop w:val="0"/>
                                          <w:marBottom w:val="0"/>
                                          <w:divBdr>
                                            <w:top w:val="none" w:sz="0" w:space="0" w:color="auto"/>
                                            <w:left w:val="none" w:sz="0" w:space="0" w:color="auto"/>
                                            <w:bottom w:val="none" w:sz="0" w:space="0" w:color="auto"/>
                                            <w:right w:val="none" w:sz="0" w:space="0" w:color="auto"/>
                                          </w:divBdr>
                                        </w:div>
                                      </w:divsChild>
                                    </w:div>
                                    <w:div w:id="741293835">
                                      <w:marLeft w:val="0"/>
                                      <w:marRight w:val="30"/>
                                      <w:marTop w:val="0"/>
                                      <w:marBottom w:val="0"/>
                                      <w:divBdr>
                                        <w:top w:val="none" w:sz="0" w:space="0" w:color="auto"/>
                                        <w:left w:val="none" w:sz="0" w:space="0" w:color="auto"/>
                                        <w:bottom w:val="none" w:sz="0" w:space="0" w:color="auto"/>
                                        <w:right w:val="none" w:sz="0" w:space="0" w:color="auto"/>
                                      </w:divBdr>
                                      <w:divsChild>
                                        <w:div w:id="441539405">
                                          <w:marLeft w:val="0"/>
                                          <w:marRight w:val="0"/>
                                          <w:marTop w:val="0"/>
                                          <w:marBottom w:val="0"/>
                                          <w:divBdr>
                                            <w:top w:val="none" w:sz="0" w:space="0" w:color="auto"/>
                                            <w:left w:val="none" w:sz="0" w:space="0" w:color="auto"/>
                                            <w:bottom w:val="none" w:sz="0" w:space="0" w:color="auto"/>
                                            <w:right w:val="none" w:sz="0" w:space="0" w:color="auto"/>
                                          </w:divBdr>
                                        </w:div>
                                      </w:divsChild>
                                    </w:div>
                                    <w:div w:id="1810631975">
                                      <w:marLeft w:val="0"/>
                                      <w:marRight w:val="30"/>
                                      <w:marTop w:val="0"/>
                                      <w:marBottom w:val="0"/>
                                      <w:divBdr>
                                        <w:top w:val="none" w:sz="0" w:space="0" w:color="auto"/>
                                        <w:left w:val="none" w:sz="0" w:space="0" w:color="auto"/>
                                        <w:bottom w:val="none" w:sz="0" w:space="0" w:color="auto"/>
                                        <w:right w:val="none" w:sz="0" w:space="0" w:color="auto"/>
                                      </w:divBdr>
                                      <w:divsChild>
                                        <w:div w:id="852111870">
                                          <w:marLeft w:val="0"/>
                                          <w:marRight w:val="0"/>
                                          <w:marTop w:val="0"/>
                                          <w:marBottom w:val="0"/>
                                          <w:divBdr>
                                            <w:top w:val="none" w:sz="0" w:space="0" w:color="auto"/>
                                            <w:left w:val="none" w:sz="0" w:space="0" w:color="auto"/>
                                            <w:bottom w:val="none" w:sz="0" w:space="0" w:color="auto"/>
                                            <w:right w:val="none" w:sz="0" w:space="0" w:color="auto"/>
                                          </w:divBdr>
                                        </w:div>
                                      </w:divsChild>
                                    </w:div>
                                    <w:div w:id="366413392">
                                      <w:marLeft w:val="0"/>
                                      <w:marRight w:val="30"/>
                                      <w:marTop w:val="0"/>
                                      <w:marBottom w:val="0"/>
                                      <w:divBdr>
                                        <w:top w:val="none" w:sz="0" w:space="0" w:color="auto"/>
                                        <w:left w:val="none" w:sz="0" w:space="0" w:color="auto"/>
                                        <w:bottom w:val="none" w:sz="0" w:space="0" w:color="auto"/>
                                        <w:right w:val="none" w:sz="0" w:space="0" w:color="auto"/>
                                      </w:divBdr>
                                      <w:divsChild>
                                        <w:div w:id="579022515">
                                          <w:marLeft w:val="0"/>
                                          <w:marRight w:val="0"/>
                                          <w:marTop w:val="0"/>
                                          <w:marBottom w:val="0"/>
                                          <w:divBdr>
                                            <w:top w:val="none" w:sz="0" w:space="0" w:color="auto"/>
                                            <w:left w:val="none" w:sz="0" w:space="0" w:color="auto"/>
                                            <w:bottom w:val="none" w:sz="0" w:space="0" w:color="auto"/>
                                            <w:right w:val="none" w:sz="0" w:space="0" w:color="auto"/>
                                          </w:divBdr>
                                        </w:div>
                                      </w:divsChild>
                                    </w:div>
                                    <w:div w:id="1664310675">
                                      <w:marLeft w:val="0"/>
                                      <w:marRight w:val="30"/>
                                      <w:marTop w:val="0"/>
                                      <w:marBottom w:val="0"/>
                                      <w:divBdr>
                                        <w:top w:val="none" w:sz="0" w:space="0" w:color="auto"/>
                                        <w:left w:val="none" w:sz="0" w:space="0" w:color="auto"/>
                                        <w:bottom w:val="none" w:sz="0" w:space="0" w:color="auto"/>
                                        <w:right w:val="none" w:sz="0" w:space="0" w:color="auto"/>
                                      </w:divBdr>
                                      <w:divsChild>
                                        <w:div w:id="1046875383">
                                          <w:marLeft w:val="0"/>
                                          <w:marRight w:val="0"/>
                                          <w:marTop w:val="0"/>
                                          <w:marBottom w:val="0"/>
                                          <w:divBdr>
                                            <w:top w:val="none" w:sz="0" w:space="0" w:color="auto"/>
                                            <w:left w:val="none" w:sz="0" w:space="0" w:color="auto"/>
                                            <w:bottom w:val="none" w:sz="0" w:space="0" w:color="auto"/>
                                            <w:right w:val="none" w:sz="0" w:space="0" w:color="auto"/>
                                          </w:divBdr>
                                        </w:div>
                                      </w:divsChild>
                                    </w:div>
                                    <w:div w:id="732894861">
                                      <w:marLeft w:val="0"/>
                                      <w:marRight w:val="30"/>
                                      <w:marTop w:val="0"/>
                                      <w:marBottom w:val="0"/>
                                      <w:divBdr>
                                        <w:top w:val="none" w:sz="0" w:space="0" w:color="auto"/>
                                        <w:left w:val="none" w:sz="0" w:space="0" w:color="auto"/>
                                        <w:bottom w:val="none" w:sz="0" w:space="0" w:color="auto"/>
                                        <w:right w:val="none" w:sz="0" w:space="0" w:color="auto"/>
                                      </w:divBdr>
                                      <w:divsChild>
                                        <w:div w:id="1765489906">
                                          <w:marLeft w:val="0"/>
                                          <w:marRight w:val="0"/>
                                          <w:marTop w:val="0"/>
                                          <w:marBottom w:val="0"/>
                                          <w:divBdr>
                                            <w:top w:val="none" w:sz="0" w:space="0" w:color="auto"/>
                                            <w:left w:val="none" w:sz="0" w:space="0" w:color="auto"/>
                                            <w:bottom w:val="none" w:sz="0" w:space="0" w:color="auto"/>
                                            <w:right w:val="none" w:sz="0" w:space="0" w:color="auto"/>
                                          </w:divBdr>
                                        </w:div>
                                      </w:divsChild>
                                    </w:div>
                                    <w:div w:id="16005674">
                                      <w:marLeft w:val="0"/>
                                      <w:marRight w:val="30"/>
                                      <w:marTop w:val="0"/>
                                      <w:marBottom w:val="0"/>
                                      <w:divBdr>
                                        <w:top w:val="none" w:sz="0" w:space="0" w:color="auto"/>
                                        <w:left w:val="none" w:sz="0" w:space="0" w:color="auto"/>
                                        <w:bottom w:val="none" w:sz="0" w:space="0" w:color="auto"/>
                                        <w:right w:val="none" w:sz="0" w:space="0" w:color="auto"/>
                                      </w:divBdr>
                                      <w:divsChild>
                                        <w:div w:id="468278659">
                                          <w:marLeft w:val="0"/>
                                          <w:marRight w:val="0"/>
                                          <w:marTop w:val="0"/>
                                          <w:marBottom w:val="0"/>
                                          <w:divBdr>
                                            <w:top w:val="none" w:sz="0" w:space="0" w:color="auto"/>
                                            <w:left w:val="none" w:sz="0" w:space="0" w:color="auto"/>
                                            <w:bottom w:val="none" w:sz="0" w:space="0" w:color="auto"/>
                                            <w:right w:val="none" w:sz="0" w:space="0" w:color="auto"/>
                                          </w:divBdr>
                                        </w:div>
                                      </w:divsChild>
                                    </w:div>
                                    <w:div w:id="1913390065">
                                      <w:marLeft w:val="0"/>
                                      <w:marRight w:val="30"/>
                                      <w:marTop w:val="0"/>
                                      <w:marBottom w:val="0"/>
                                      <w:divBdr>
                                        <w:top w:val="none" w:sz="0" w:space="0" w:color="auto"/>
                                        <w:left w:val="none" w:sz="0" w:space="0" w:color="auto"/>
                                        <w:bottom w:val="none" w:sz="0" w:space="0" w:color="auto"/>
                                        <w:right w:val="none" w:sz="0" w:space="0" w:color="auto"/>
                                      </w:divBdr>
                                      <w:divsChild>
                                        <w:div w:id="132262281">
                                          <w:marLeft w:val="0"/>
                                          <w:marRight w:val="0"/>
                                          <w:marTop w:val="0"/>
                                          <w:marBottom w:val="0"/>
                                          <w:divBdr>
                                            <w:top w:val="none" w:sz="0" w:space="0" w:color="auto"/>
                                            <w:left w:val="none" w:sz="0" w:space="0" w:color="auto"/>
                                            <w:bottom w:val="none" w:sz="0" w:space="0" w:color="auto"/>
                                            <w:right w:val="none" w:sz="0" w:space="0" w:color="auto"/>
                                          </w:divBdr>
                                        </w:div>
                                      </w:divsChild>
                                    </w:div>
                                    <w:div w:id="631324676">
                                      <w:marLeft w:val="0"/>
                                      <w:marRight w:val="30"/>
                                      <w:marTop w:val="0"/>
                                      <w:marBottom w:val="0"/>
                                      <w:divBdr>
                                        <w:top w:val="none" w:sz="0" w:space="0" w:color="auto"/>
                                        <w:left w:val="none" w:sz="0" w:space="0" w:color="auto"/>
                                        <w:bottom w:val="none" w:sz="0" w:space="0" w:color="auto"/>
                                        <w:right w:val="none" w:sz="0" w:space="0" w:color="auto"/>
                                      </w:divBdr>
                                      <w:divsChild>
                                        <w:div w:id="796412317">
                                          <w:marLeft w:val="0"/>
                                          <w:marRight w:val="0"/>
                                          <w:marTop w:val="0"/>
                                          <w:marBottom w:val="0"/>
                                          <w:divBdr>
                                            <w:top w:val="none" w:sz="0" w:space="0" w:color="auto"/>
                                            <w:left w:val="none" w:sz="0" w:space="0" w:color="auto"/>
                                            <w:bottom w:val="none" w:sz="0" w:space="0" w:color="auto"/>
                                            <w:right w:val="none" w:sz="0" w:space="0" w:color="auto"/>
                                          </w:divBdr>
                                        </w:div>
                                      </w:divsChild>
                                    </w:div>
                                    <w:div w:id="17896827">
                                      <w:marLeft w:val="0"/>
                                      <w:marRight w:val="30"/>
                                      <w:marTop w:val="0"/>
                                      <w:marBottom w:val="0"/>
                                      <w:divBdr>
                                        <w:top w:val="none" w:sz="0" w:space="0" w:color="auto"/>
                                        <w:left w:val="none" w:sz="0" w:space="0" w:color="auto"/>
                                        <w:bottom w:val="none" w:sz="0" w:space="0" w:color="auto"/>
                                        <w:right w:val="none" w:sz="0" w:space="0" w:color="auto"/>
                                      </w:divBdr>
                                      <w:divsChild>
                                        <w:div w:id="1975678517">
                                          <w:marLeft w:val="0"/>
                                          <w:marRight w:val="0"/>
                                          <w:marTop w:val="0"/>
                                          <w:marBottom w:val="0"/>
                                          <w:divBdr>
                                            <w:top w:val="none" w:sz="0" w:space="0" w:color="auto"/>
                                            <w:left w:val="none" w:sz="0" w:space="0" w:color="auto"/>
                                            <w:bottom w:val="none" w:sz="0" w:space="0" w:color="auto"/>
                                            <w:right w:val="none" w:sz="0" w:space="0" w:color="auto"/>
                                          </w:divBdr>
                                        </w:div>
                                      </w:divsChild>
                                    </w:div>
                                    <w:div w:id="360015730">
                                      <w:marLeft w:val="0"/>
                                      <w:marRight w:val="30"/>
                                      <w:marTop w:val="0"/>
                                      <w:marBottom w:val="0"/>
                                      <w:divBdr>
                                        <w:top w:val="none" w:sz="0" w:space="0" w:color="auto"/>
                                        <w:left w:val="none" w:sz="0" w:space="0" w:color="auto"/>
                                        <w:bottom w:val="none" w:sz="0" w:space="0" w:color="auto"/>
                                        <w:right w:val="none" w:sz="0" w:space="0" w:color="auto"/>
                                      </w:divBdr>
                                      <w:divsChild>
                                        <w:div w:id="370880799">
                                          <w:marLeft w:val="0"/>
                                          <w:marRight w:val="0"/>
                                          <w:marTop w:val="0"/>
                                          <w:marBottom w:val="0"/>
                                          <w:divBdr>
                                            <w:top w:val="none" w:sz="0" w:space="0" w:color="auto"/>
                                            <w:left w:val="none" w:sz="0" w:space="0" w:color="auto"/>
                                            <w:bottom w:val="none" w:sz="0" w:space="0" w:color="auto"/>
                                            <w:right w:val="none" w:sz="0" w:space="0" w:color="auto"/>
                                          </w:divBdr>
                                        </w:div>
                                      </w:divsChild>
                                    </w:div>
                                    <w:div w:id="1280868256">
                                      <w:marLeft w:val="0"/>
                                      <w:marRight w:val="30"/>
                                      <w:marTop w:val="0"/>
                                      <w:marBottom w:val="0"/>
                                      <w:divBdr>
                                        <w:top w:val="none" w:sz="0" w:space="0" w:color="auto"/>
                                        <w:left w:val="none" w:sz="0" w:space="0" w:color="auto"/>
                                        <w:bottom w:val="none" w:sz="0" w:space="0" w:color="auto"/>
                                        <w:right w:val="none" w:sz="0" w:space="0" w:color="auto"/>
                                      </w:divBdr>
                                      <w:divsChild>
                                        <w:div w:id="641227487">
                                          <w:marLeft w:val="0"/>
                                          <w:marRight w:val="0"/>
                                          <w:marTop w:val="0"/>
                                          <w:marBottom w:val="0"/>
                                          <w:divBdr>
                                            <w:top w:val="none" w:sz="0" w:space="0" w:color="auto"/>
                                            <w:left w:val="none" w:sz="0" w:space="0" w:color="auto"/>
                                            <w:bottom w:val="none" w:sz="0" w:space="0" w:color="auto"/>
                                            <w:right w:val="none" w:sz="0" w:space="0" w:color="auto"/>
                                          </w:divBdr>
                                        </w:div>
                                      </w:divsChild>
                                    </w:div>
                                    <w:div w:id="1552427192">
                                      <w:marLeft w:val="0"/>
                                      <w:marRight w:val="30"/>
                                      <w:marTop w:val="0"/>
                                      <w:marBottom w:val="0"/>
                                      <w:divBdr>
                                        <w:top w:val="none" w:sz="0" w:space="0" w:color="auto"/>
                                        <w:left w:val="none" w:sz="0" w:space="0" w:color="auto"/>
                                        <w:bottom w:val="none" w:sz="0" w:space="0" w:color="auto"/>
                                        <w:right w:val="none" w:sz="0" w:space="0" w:color="auto"/>
                                      </w:divBdr>
                                      <w:divsChild>
                                        <w:div w:id="1513957204">
                                          <w:marLeft w:val="0"/>
                                          <w:marRight w:val="0"/>
                                          <w:marTop w:val="0"/>
                                          <w:marBottom w:val="0"/>
                                          <w:divBdr>
                                            <w:top w:val="none" w:sz="0" w:space="0" w:color="auto"/>
                                            <w:left w:val="none" w:sz="0" w:space="0" w:color="auto"/>
                                            <w:bottom w:val="none" w:sz="0" w:space="0" w:color="auto"/>
                                            <w:right w:val="none" w:sz="0" w:space="0" w:color="auto"/>
                                          </w:divBdr>
                                        </w:div>
                                      </w:divsChild>
                                    </w:div>
                                    <w:div w:id="2129161484">
                                      <w:marLeft w:val="0"/>
                                      <w:marRight w:val="30"/>
                                      <w:marTop w:val="0"/>
                                      <w:marBottom w:val="0"/>
                                      <w:divBdr>
                                        <w:top w:val="none" w:sz="0" w:space="0" w:color="auto"/>
                                        <w:left w:val="none" w:sz="0" w:space="0" w:color="auto"/>
                                        <w:bottom w:val="none" w:sz="0" w:space="0" w:color="auto"/>
                                        <w:right w:val="none" w:sz="0" w:space="0" w:color="auto"/>
                                      </w:divBdr>
                                      <w:divsChild>
                                        <w:div w:id="827331562">
                                          <w:marLeft w:val="0"/>
                                          <w:marRight w:val="0"/>
                                          <w:marTop w:val="0"/>
                                          <w:marBottom w:val="0"/>
                                          <w:divBdr>
                                            <w:top w:val="none" w:sz="0" w:space="0" w:color="auto"/>
                                            <w:left w:val="none" w:sz="0" w:space="0" w:color="auto"/>
                                            <w:bottom w:val="none" w:sz="0" w:space="0" w:color="auto"/>
                                            <w:right w:val="none" w:sz="0" w:space="0" w:color="auto"/>
                                          </w:divBdr>
                                        </w:div>
                                      </w:divsChild>
                                    </w:div>
                                    <w:div w:id="1463109437">
                                      <w:marLeft w:val="0"/>
                                      <w:marRight w:val="30"/>
                                      <w:marTop w:val="0"/>
                                      <w:marBottom w:val="0"/>
                                      <w:divBdr>
                                        <w:top w:val="none" w:sz="0" w:space="0" w:color="auto"/>
                                        <w:left w:val="none" w:sz="0" w:space="0" w:color="auto"/>
                                        <w:bottom w:val="none" w:sz="0" w:space="0" w:color="auto"/>
                                        <w:right w:val="none" w:sz="0" w:space="0" w:color="auto"/>
                                      </w:divBdr>
                                      <w:divsChild>
                                        <w:div w:id="2103602002">
                                          <w:marLeft w:val="0"/>
                                          <w:marRight w:val="0"/>
                                          <w:marTop w:val="0"/>
                                          <w:marBottom w:val="0"/>
                                          <w:divBdr>
                                            <w:top w:val="none" w:sz="0" w:space="0" w:color="auto"/>
                                            <w:left w:val="none" w:sz="0" w:space="0" w:color="auto"/>
                                            <w:bottom w:val="none" w:sz="0" w:space="0" w:color="auto"/>
                                            <w:right w:val="none" w:sz="0" w:space="0" w:color="auto"/>
                                          </w:divBdr>
                                        </w:div>
                                      </w:divsChild>
                                    </w:div>
                                    <w:div w:id="1729843236">
                                      <w:marLeft w:val="0"/>
                                      <w:marRight w:val="30"/>
                                      <w:marTop w:val="0"/>
                                      <w:marBottom w:val="0"/>
                                      <w:divBdr>
                                        <w:top w:val="none" w:sz="0" w:space="0" w:color="auto"/>
                                        <w:left w:val="none" w:sz="0" w:space="0" w:color="auto"/>
                                        <w:bottom w:val="none" w:sz="0" w:space="0" w:color="auto"/>
                                        <w:right w:val="none" w:sz="0" w:space="0" w:color="auto"/>
                                      </w:divBdr>
                                      <w:divsChild>
                                        <w:div w:id="4554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16961">
                          <w:marLeft w:val="0"/>
                          <w:marRight w:val="0"/>
                          <w:marTop w:val="300"/>
                          <w:marBottom w:val="300"/>
                          <w:divBdr>
                            <w:top w:val="none" w:sz="0" w:space="0" w:color="auto"/>
                            <w:left w:val="none" w:sz="0" w:space="0" w:color="auto"/>
                            <w:bottom w:val="none" w:sz="0" w:space="0" w:color="auto"/>
                            <w:right w:val="none" w:sz="0" w:space="0" w:color="auto"/>
                          </w:divBdr>
                          <w:divsChild>
                            <w:div w:id="334572497">
                              <w:marLeft w:val="0"/>
                              <w:marRight w:val="0"/>
                              <w:marTop w:val="0"/>
                              <w:marBottom w:val="0"/>
                              <w:divBdr>
                                <w:top w:val="none" w:sz="0" w:space="0" w:color="auto"/>
                                <w:left w:val="none" w:sz="0" w:space="0" w:color="auto"/>
                                <w:bottom w:val="none" w:sz="0" w:space="0" w:color="auto"/>
                                <w:right w:val="none" w:sz="0" w:space="0" w:color="auto"/>
                              </w:divBdr>
                              <w:divsChild>
                                <w:div w:id="1368529332">
                                  <w:marLeft w:val="0"/>
                                  <w:marRight w:val="0"/>
                                  <w:marTop w:val="0"/>
                                  <w:marBottom w:val="0"/>
                                  <w:divBdr>
                                    <w:top w:val="none" w:sz="0" w:space="0" w:color="auto"/>
                                    <w:left w:val="none" w:sz="0" w:space="0" w:color="auto"/>
                                    <w:bottom w:val="none" w:sz="0" w:space="0" w:color="auto"/>
                                    <w:right w:val="none" w:sz="0" w:space="0" w:color="auto"/>
                                  </w:divBdr>
                                  <w:divsChild>
                                    <w:div w:id="614363446">
                                      <w:marLeft w:val="0"/>
                                      <w:marRight w:val="0"/>
                                      <w:marTop w:val="0"/>
                                      <w:marBottom w:val="0"/>
                                      <w:divBdr>
                                        <w:top w:val="none" w:sz="0" w:space="0" w:color="auto"/>
                                        <w:left w:val="none" w:sz="0" w:space="0" w:color="auto"/>
                                        <w:bottom w:val="none" w:sz="0" w:space="0" w:color="auto"/>
                                        <w:right w:val="none" w:sz="0" w:space="0" w:color="auto"/>
                                      </w:divBdr>
                                      <w:divsChild>
                                        <w:div w:id="19385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9821">
                              <w:marLeft w:val="0"/>
                              <w:marRight w:val="0"/>
                              <w:marTop w:val="180"/>
                              <w:marBottom w:val="0"/>
                              <w:divBdr>
                                <w:top w:val="none" w:sz="0" w:space="0" w:color="auto"/>
                                <w:left w:val="none" w:sz="0" w:space="0" w:color="auto"/>
                                <w:bottom w:val="none" w:sz="0" w:space="0" w:color="auto"/>
                                <w:right w:val="none" w:sz="0" w:space="0" w:color="auto"/>
                              </w:divBdr>
                              <w:divsChild>
                                <w:div w:id="4046439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73169245">
                          <w:marLeft w:val="0"/>
                          <w:marRight w:val="0"/>
                          <w:marTop w:val="300"/>
                          <w:marBottom w:val="225"/>
                          <w:divBdr>
                            <w:top w:val="none" w:sz="0" w:space="0" w:color="auto"/>
                            <w:left w:val="none" w:sz="0" w:space="0" w:color="auto"/>
                            <w:bottom w:val="none" w:sz="0" w:space="0" w:color="auto"/>
                            <w:right w:val="none" w:sz="0" w:space="0" w:color="auto"/>
                          </w:divBdr>
                        </w:div>
                        <w:div w:id="2127500712">
                          <w:marLeft w:val="0"/>
                          <w:marRight w:val="0"/>
                          <w:marTop w:val="0"/>
                          <w:marBottom w:val="480"/>
                          <w:divBdr>
                            <w:top w:val="none" w:sz="0" w:space="0" w:color="auto"/>
                            <w:left w:val="none" w:sz="0" w:space="0" w:color="auto"/>
                            <w:bottom w:val="none" w:sz="0" w:space="0" w:color="auto"/>
                            <w:right w:val="none" w:sz="0" w:space="0" w:color="auto"/>
                          </w:divBdr>
                          <w:divsChild>
                            <w:div w:id="1961953605">
                              <w:marLeft w:val="0"/>
                              <w:marRight w:val="0"/>
                              <w:marTop w:val="0"/>
                              <w:marBottom w:val="0"/>
                              <w:divBdr>
                                <w:top w:val="none" w:sz="0" w:space="0" w:color="auto"/>
                                <w:left w:val="none" w:sz="0" w:space="0" w:color="auto"/>
                                <w:bottom w:val="none" w:sz="0" w:space="0" w:color="auto"/>
                                <w:right w:val="none" w:sz="0" w:space="0" w:color="auto"/>
                              </w:divBdr>
                            </w:div>
                            <w:div w:id="538787681">
                              <w:marLeft w:val="0"/>
                              <w:marRight w:val="0"/>
                              <w:marTop w:val="0"/>
                              <w:marBottom w:val="0"/>
                              <w:divBdr>
                                <w:top w:val="none" w:sz="0" w:space="0" w:color="auto"/>
                                <w:left w:val="none" w:sz="0" w:space="0" w:color="auto"/>
                                <w:bottom w:val="none" w:sz="0" w:space="0" w:color="auto"/>
                                <w:right w:val="none" w:sz="0" w:space="0" w:color="auto"/>
                              </w:divBdr>
                            </w:div>
                          </w:divsChild>
                        </w:div>
                        <w:div w:id="1837525426">
                          <w:marLeft w:val="0"/>
                          <w:marRight w:val="0"/>
                          <w:marTop w:val="600"/>
                          <w:marBottom w:val="600"/>
                          <w:divBdr>
                            <w:top w:val="none" w:sz="0" w:space="0" w:color="auto"/>
                            <w:left w:val="none" w:sz="0" w:space="0" w:color="auto"/>
                            <w:bottom w:val="none" w:sz="0" w:space="0" w:color="auto"/>
                            <w:right w:val="none" w:sz="0" w:space="0" w:color="auto"/>
                          </w:divBdr>
                        </w:div>
                        <w:div w:id="91173255">
                          <w:marLeft w:val="0"/>
                          <w:marRight w:val="0"/>
                          <w:marTop w:val="0"/>
                          <w:marBottom w:val="0"/>
                          <w:divBdr>
                            <w:top w:val="none" w:sz="0" w:space="0" w:color="auto"/>
                            <w:left w:val="none" w:sz="0" w:space="0" w:color="auto"/>
                            <w:bottom w:val="none" w:sz="0" w:space="0" w:color="auto"/>
                            <w:right w:val="none" w:sz="0" w:space="0" w:color="auto"/>
                          </w:divBdr>
                          <w:divsChild>
                            <w:div w:id="760445410">
                              <w:marLeft w:val="0"/>
                              <w:marRight w:val="540"/>
                              <w:marTop w:val="0"/>
                              <w:marBottom w:val="300"/>
                              <w:divBdr>
                                <w:top w:val="none" w:sz="0" w:space="0" w:color="auto"/>
                                <w:left w:val="none" w:sz="0" w:space="0" w:color="auto"/>
                                <w:bottom w:val="none" w:sz="0" w:space="0" w:color="auto"/>
                                <w:right w:val="none" w:sz="0" w:space="0" w:color="auto"/>
                              </w:divBdr>
                              <w:divsChild>
                                <w:div w:id="760568219">
                                  <w:marLeft w:val="0"/>
                                  <w:marRight w:val="0"/>
                                  <w:marTop w:val="0"/>
                                  <w:marBottom w:val="0"/>
                                  <w:divBdr>
                                    <w:top w:val="none" w:sz="0" w:space="0" w:color="auto"/>
                                    <w:left w:val="none" w:sz="0" w:space="0" w:color="auto"/>
                                    <w:bottom w:val="none" w:sz="0" w:space="0" w:color="auto"/>
                                    <w:right w:val="none" w:sz="0" w:space="0" w:color="auto"/>
                                  </w:divBdr>
                                  <w:divsChild>
                                    <w:div w:id="1095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87196">
      <w:bodyDiv w:val="1"/>
      <w:marLeft w:val="0"/>
      <w:marRight w:val="0"/>
      <w:marTop w:val="0"/>
      <w:marBottom w:val="0"/>
      <w:divBdr>
        <w:top w:val="none" w:sz="0" w:space="0" w:color="auto"/>
        <w:left w:val="none" w:sz="0" w:space="0" w:color="auto"/>
        <w:bottom w:val="none" w:sz="0" w:space="0" w:color="auto"/>
        <w:right w:val="none" w:sz="0" w:space="0" w:color="auto"/>
      </w:divBdr>
      <w:divsChild>
        <w:div w:id="1279482756">
          <w:marLeft w:val="0"/>
          <w:marRight w:val="0"/>
          <w:marTop w:val="0"/>
          <w:marBottom w:val="0"/>
          <w:divBdr>
            <w:top w:val="none" w:sz="0" w:space="0" w:color="auto"/>
            <w:left w:val="none" w:sz="0" w:space="0" w:color="auto"/>
            <w:bottom w:val="none" w:sz="0" w:space="0" w:color="auto"/>
            <w:right w:val="none" w:sz="0" w:space="0" w:color="auto"/>
          </w:divBdr>
          <w:divsChild>
            <w:div w:id="575865217">
              <w:marLeft w:val="0"/>
              <w:marRight w:val="0"/>
              <w:marTop w:val="0"/>
              <w:marBottom w:val="0"/>
              <w:divBdr>
                <w:top w:val="none" w:sz="0" w:space="0" w:color="auto"/>
                <w:left w:val="none" w:sz="0" w:space="0" w:color="auto"/>
                <w:bottom w:val="none" w:sz="0" w:space="0" w:color="auto"/>
                <w:right w:val="none" w:sz="0" w:space="0" w:color="auto"/>
              </w:divBdr>
            </w:div>
          </w:divsChild>
        </w:div>
        <w:div w:id="2071609128">
          <w:marLeft w:val="0"/>
          <w:marRight w:val="0"/>
          <w:marTop w:val="225"/>
          <w:marBottom w:val="0"/>
          <w:divBdr>
            <w:top w:val="single" w:sz="6" w:space="4" w:color="EEEEEE"/>
            <w:left w:val="none" w:sz="0" w:space="0" w:color="auto"/>
            <w:bottom w:val="single" w:sz="6" w:space="4" w:color="EEEEEE"/>
            <w:right w:val="none" w:sz="0" w:space="0" w:color="auto"/>
          </w:divBdr>
          <w:divsChild>
            <w:div w:id="194857639">
              <w:marLeft w:val="0"/>
              <w:marRight w:val="75"/>
              <w:marTop w:val="0"/>
              <w:marBottom w:val="0"/>
              <w:divBdr>
                <w:top w:val="none" w:sz="0" w:space="0" w:color="auto"/>
                <w:left w:val="none" w:sz="0" w:space="0" w:color="auto"/>
                <w:bottom w:val="none" w:sz="0" w:space="0" w:color="auto"/>
                <w:right w:val="none" w:sz="0" w:space="0" w:color="auto"/>
              </w:divBdr>
              <w:divsChild>
                <w:div w:id="2019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9523">
          <w:marLeft w:val="0"/>
          <w:marRight w:val="0"/>
          <w:marTop w:val="0"/>
          <w:marBottom w:val="0"/>
          <w:divBdr>
            <w:top w:val="none" w:sz="0" w:space="0" w:color="auto"/>
            <w:left w:val="none" w:sz="0" w:space="0" w:color="auto"/>
            <w:bottom w:val="none" w:sz="0" w:space="0" w:color="auto"/>
            <w:right w:val="none" w:sz="0" w:space="0" w:color="auto"/>
          </w:divBdr>
          <w:divsChild>
            <w:div w:id="1815366335">
              <w:marLeft w:val="0"/>
              <w:marRight w:val="0"/>
              <w:marTop w:val="180"/>
              <w:marBottom w:val="0"/>
              <w:divBdr>
                <w:top w:val="none" w:sz="0" w:space="0" w:color="auto"/>
                <w:left w:val="none" w:sz="0" w:space="0" w:color="auto"/>
                <w:bottom w:val="none" w:sz="0" w:space="0" w:color="auto"/>
                <w:right w:val="none" w:sz="0" w:space="0" w:color="auto"/>
              </w:divBdr>
            </w:div>
          </w:divsChild>
        </w:div>
        <w:div w:id="1365323400">
          <w:marLeft w:val="0"/>
          <w:marRight w:val="0"/>
          <w:marTop w:val="0"/>
          <w:marBottom w:val="0"/>
          <w:divBdr>
            <w:top w:val="none" w:sz="0" w:space="0" w:color="auto"/>
            <w:left w:val="none" w:sz="0" w:space="0" w:color="auto"/>
            <w:bottom w:val="none" w:sz="0" w:space="0" w:color="auto"/>
            <w:right w:val="none" w:sz="0" w:space="0" w:color="auto"/>
          </w:divBdr>
          <w:divsChild>
            <w:div w:id="376855780">
              <w:marLeft w:val="0"/>
              <w:marRight w:val="0"/>
              <w:marTop w:val="480"/>
              <w:marBottom w:val="0"/>
              <w:divBdr>
                <w:top w:val="none" w:sz="0" w:space="0" w:color="auto"/>
                <w:left w:val="none" w:sz="0" w:space="0" w:color="auto"/>
                <w:bottom w:val="single" w:sz="6" w:space="11" w:color="EEEEEE"/>
                <w:right w:val="none" w:sz="0" w:space="0" w:color="auto"/>
              </w:divBdr>
              <w:divsChild>
                <w:div w:id="1011183084">
                  <w:marLeft w:val="0"/>
                  <w:marRight w:val="0"/>
                  <w:marTop w:val="225"/>
                  <w:marBottom w:val="0"/>
                  <w:divBdr>
                    <w:top w:val="none" w:sz="0" w:space="0" w:color="auto"/>
                    <w:left w:val="none" w:sz="0" w:space="0" w:color="auto"/>
                    <w:bottom w:val="none" w:sz="0" w:space="0" w:color="auto"/>
                    <w:right w:val="none" w:sz="0" w:space="0" w:color="auto"/>
                  </w:divBdr>
                </w:div>
              </w:divsChild>
            </w:div>
            <w:div w:id="1541553081">
              <w:marLeft w:val="0"/>
              <w:marRight w:val="0"/>
              <w:marTop w:val="0"/>
              <w:marBottom w:val="60"/>
              <w:divBdr>
                <w:top w:val="none" w:sz="0" w:space="0" w:color="auto"/>
                <w:left w:val="none" w:sz="0" w:space="0" w:color="auto"/>
                <w:bottom w:val="none" w:sz="0" w:space="0" w:color="auto"/>
                <w:right w:val="none" w:sz="0" w:space="0" w:color="auto"/>
              </w:divBdr>
              <w:divsChild>
                <w:div w:id="137571593">
                  <w:marLeft w:val="0"/>
                  <w:marRight w:val="0"/>
                  <w:marTop w:val="0"/>
                  <w:marBottom w:val="0"/>
                  <w:divBdr>
                    <w:top w:val="none" w:sz="0" w:space="0" w:color="auto"/>
                    <w:left w:val="none" w:sz="0" w:space="0" w:color="auto"/>
                    <w:bottom w:val="none" w:sz="0" w:space="0" w:color="auto"/>
                    <w:right w:val="none" w:sz="0" w:space="0" w:color="auto"/>
                  </w:divBdr>
                  <w:divsChild>
                    <w:div w:id="1257132635">
                      <w:marLeft w:val="0"/>
                      <w:marRight w:val="0"/>
                      <w:marTop w:val="480"/>
                      <w:marBottom w:val="480"/>
                      <w:divBdr>
                        <w:top w:val="none" w:sz="0" w:space="0" w:color="auto"/>
                        <w:left w:val="none" w:sz="0" w:space="0" w:color="auto"/>
                        <w:bottom w:val="none" w:sz="0" w:space="0" w:color="auto"/>
                        <w:right w:val="none" w:sz="0" w:space="0" w:color="auto"/>
                      </w:divBdr>
                    </w:div>
                  </w:divsChild>
                </w:div>
                <w:div w:id="1236747995">
                  <w:marLeft w:val="0"/>
                  <w:marRight w:val="0"/>
                  <w:marTop w:val="0"/>
                  <w:marBottom w:val="0"/>
                  <w:divBdr>
                    <w:top w:val="none" w:sz="0" w:space="0" w:color="auto"/>
                    <w:left w:val="none" w:sz="0" w:space="0" w:color="auto"/>
                    <w:bottom w:val="none" w:sz="0" w:space="0" w:color="auto"/>
                    <w:right w:val="none" w:sz="0" w:space="0" w:color="auto"/>
                  </w:divBdr>
                  <w:divsChild>
                    <w:div w:id="571937778">
                      <w:marLeft w:val="0"/>
                      <w:marRight w:val="0"/>
                      <w:marTop w:val="0"/>
                      <w:marBottom w:val="0"/>
                      <w:divBdr>
                        <w:top w:val="none" w:sz="0" w:space="0" w:color="auto"/>
                        <w:left w:val="none" w:sz="0" w:space="0" w:color="auto"/>
                        <w:bottom w:val="none" w:sz="0" w:space="0" w:color="auto"/>
                        <w:right w:val="none" w:sz="0" w:space="0" w:color="auto"/>
                      </w:divBdr>
                      <w:divsChild>
                        <w:div w:id="1004017133">
                          <w:marLeft w:val="0"/>
                          <w:marRight w:val="0"/>
                          <w:marTop w:val="0"/>
                          <w:marBottom w:val="0"/>
                          <w:divBdr>
                            <w:top w:val="none" w:sz="0" w:space="0" w:color="auto"/>
                            <w:left w:val="none" w:sz="0" w:space="0" w:color="auto"/>
                            <w:bottom w:val="none" w:sz="0" w:space="0" w:color="auto"/>
                            <w:right w:val="none" w:sz="0" w:space="0" w:color="auto"/>
                          </w:divBdr>
                        </w:div>
                        <w:div w:id="281814616">
                          <w:marLeft w:val="0"/>
                          <w:marRight w:val="0"/>
                          <w:marTop w:val="0"/>
                          <w:marBottom w:val="0"/>
                          <w:divBdr>
                            <w:top w:val="none" w:sz="0" w:space="0" w:color="auto"/>
                            <w:left w:val="none" w:sz="0" w:space="0" w:color="auto"/>
                            <w:bottom w:val="none" w:sz="0" w:space="0" w:color="auto"/>
                            <w:right w:val="none" w:sz="0" w:space="0" w:color="auto"/>
                          </w:divBdr>
                          <w:divsChild>
                            <w:div w:id="1897814136">
                              <w:marLeft w:val="0"/>
                              <w:marRight w:val="540"/>
                              <w:marTop w:val="0"/>
                              <w:marBottom w:val="300"/>
                              <w:divBdr>
                                <w:top w:val="none" w:sz="0" w:space="0" w:color="auto"/>
                                <w:left w:val="none" w:sz="0" w:space="0" w:color="auto"/>
                                <w:bottom w:val="none" w:sz="0" w:space="0" w:color="auto"/>
                                <w:right w:val="none" w:sz="0" w:space="0" w:color="auto"/>
                              </w:divBdr>
                              <w:divsChild>
                                <w:div w:id="226693794">
                                  <w:marLeft w:val="0"/>
                                  <w:marRight w:val="0"/>
                                  <w:marTop w:val="0"/>
                                  <w:marBottom w:val="0"/>
                                  <w:divBdr>
                                    <w:top w:val="none" w:sz="0" w:space="0" w:color="auto"/>
                                    <w:left w:val="none" w:sz="0" w:space="0" w:color="auto"/>
                                    <w:bottom w:val="none" w:sz="0" w:space="0" w:color="auto"/>
                                    <w:right w:val="none" w:sz="0" w:space="0" w:color="auto"/>
                                  </w:divBdr>
                                  <w:divsChild>
                                    <w:div w:id="6245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6320915">
      <w:bodyDiv w:val="1"/>
      <w:marLeft w:val="0"/>
      <w:marRight w:val="0"/>
      <w:marTop w:val="0"/>
      <w:marBottom w:val="0"/>
      <w:divBdr>
        <w:top w:val="none" w:sz="0" w:space="0" w:color="auto"/>
        <w:left w:val="none" w:sz="0" w:space="0" w:color="auto"/>
        <w:bottom w:val="none" w:sz="0" w:space="0" w:color="auto"/>
        <w:right w:val="none" w:sz="0" w:space="0" w:color="auto"/>
      </w:divBdr>
      <w:divsChild>
        <w:div w:id="2017069611">
          <w:marLeft w:val="0"/>
          <w:marRight w:val="0"/>
          <w:marTop w:val="0"/>
          <w:marBottom w:val="0"/>
          <w:divBdr>
            <w:top w:val="none" w:sz="0" w:space="0" w:color="auto"/>
            <w:left w:val="none" w:sz="0" w:space="0" w:color="auto"/>
            <w:bottom w:val="none" w:sz="0" w:space="0" w:color="auto"/>
            <w:right w:val="none" w:sz="0" w:space="0" w:color="auto"/>
          </w:divBdr>
          <w:divsChild>
            <w:div w:id="226183817">
              <w:marLeft w:val="0"/>
              <w:marRight w:val="0"/>
              <w:marTop w:val="300"/>
              <w:marBottom w:val="0"/>
              <w:divBdr>
                <w:top w:val="none" w:sz="0" w:space="0" w:color="auto"/>
                <w:left w:val="none" w:sz="0" w:space="0" w:color="auto"/>
                <w:bottom w:val="none" w:sz="0" w:space="0" w:color="auto"/>
                <w:right w:val="none" w:sz="0" w:space="0" w:color="auto"/>
              </w:divBdr>
              <w:divsChild>
                <w:div w:id="2029328121">
                  <w:marLeft w:val="0"/>
                  <w:marRight w:val="0"/>
                  <w:marTop w:val="0"/>
                  <w:marBottom w:val="0"/>
                  <w:divBdr>
                    <w:top w:val="none" w:sz="0" w:space="0" w:color="auto"/>
                    <w:left w:val="none" w:sz="0" w:space="0" w:color="auto"/>
                    <w:bottom w:val="none" w:sz="0" w:space="0" w:color="auto"/>
                    <w:right w:val="none" w:sz="0" w:space="0" w:color="auto"/>
                  </w:divBdr>
                  <w:divsChild>
                    <w:div w:id="308443905">
                      <w:marLeft w:val="0"/>
                      <w:marRight w:val="0"/>
                      <w:marTop w:val="0"/>
                      <w:marBottom w:val="0"/>
                      <w:divBdr>
                        <w:top w:val="none" w:sz="0" w:space="0" w:color="auto"/>
                        <w:left w:val="none" w:sz="0" w:space="0" w:color="auto"/>
                        <w:bottom w:val="none" w:sz="0" w:space="0" w:color="auto"/>
                        <w:right w:val="none" w:sz="0" w:space="0" w:color="auto"/>
                      </w:divBdr>
                    </w:div>
                    <w:div w:id="472141069">
                      <w:marLeft w:val="0"/>
                      <w:marRight w:val="0"/>
                      <w:marTop w:val="100"/>
                      <w:marBottom w:val="0"/>
                      <w:divBdr>
                        <w:top w:val="none" w:sz="0" w:space="0" w:color="auto"/>
                        <w:left w:val="none" w:sz="0" w:space="0" w:color="auto"/>
                        <w:bottom w:val="none" w:sz="0" w:space="0" w:color="auto"/>
                        <w:right w:val="none" w:sz="0" w:space="0" w:color="auto"/>
                      </w:divBdr>
                      <w:divsChild>
                        <w:div w:id="48846358">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510025936">
                  <w:marLeft w:val="0"/>
                  <w:marRight w:val="0"/>
                  <w:marTop w:val="0"/>
                  <w:marBottom w:val="0"/>
                  <w:divBdr>
                    <w:top w:val="none" w:sz="0" w:space="0" w:color="auto"/>
                    <w:left w:val="none" w:sz="0" w:space="0" w:color="auto"/>
                    <w:bottom w:val="none" w:sz="0" w:space="0" w:color="auto"/>
                    <w:right w:val="none" w:sz="0" w:space="0" w:color="auto"/>
                  </w:divBdr>
                  <w:divsChild>
                    <w:div w:id="1263492605">
                      <w:marLeft w:val="0"/>
                      <w:marRight w:val="0"/>
                      <w:marTop w:val="0"/>
                      <w:marBottom w:val="0"/>
                      <w:divBdr>
                        <w:top w:val="single" w:sz="6" w:space="15" w:color="auto"/>
                        <w:left w:val="single" w:sz="6" w:space="15" w:color="auto"/>
                        <w:bottom w:val="single" w:sz="6" w:space="15" w:color="auto"/>
                        <w:right w:val="single" w:sz="6" w:space="15" w:color="auto"/>
                      </w:divBdr>
                      <w:divsChild>
                        <w:div w:id="1247153454">
                          <w:marLeft w:val="0"/>
                          <w:marRight w:val="0"/>
                          <w:marTop w:val="0"/>
                          <w:marBottom w:val="300"/>
                          <w:divBdr>
                            <w:top w:val="none" w:sz="0" w:space="0" w:color="auto"/>
                            <w:left w:val="none" w:sz="0" w:space="0" w:color="auto"/>
                            <w:bottom w:val="none" w:sz="0" w:space="0" w:color="auto"/>
                            <w:right w:val="none" w:sz="0" w:space="0" w:color="auto"/>
                          </w:divBdr>
                        </w:div>
                        <w:div w:id="15040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0250">
          <w:marLeft w:val="0"/>
          <w:marRight w:val="0"/>
          <w:marTop w:val="375"/>
          <w:marBottom w:val="750"/>
          <w:divBdr>
            <w:top w:val="none" w:sz="0" w:space="0" w:color="auto"/>
            <w:left w:val="none" w:sz="0" w:space="0" w:color="auto"/>
            <w:bottom w:val="none" w:sz="0" w:space="0" w:color="auto"/>
            <w:right w:val="none" w:sz="0" w:space="0" w:color="auto"/>
          </w:divBdr>
          <w:divsChild>
            <w:div w:id="1872721796">
              <w:marLeft w:val="0"/>
              <w:marRight w:val="0"/>
              <w:marTop w:val="0"/>
              <w:marBottom w:val="0"/>
              <w:divBdr>
                <w:top w:val="none" w:sz="0" w:space="0" w:color="auto"/>
                <w:left w:val="none" w:sz="0" w:space="0" w:color="auto"/>
                <w:bottom w:val="none" w:sz="0" w:space="0" w:color="auto"/>
                <w:right w:val="none" w:sz="0" w:space="0" w:color="auto"/>
              </w:divBdr>
              <w:divsChild>
                <w:div w:id="306790051">
                  <w:marLeft w:val="0"/>
                  <w:marRight w:val="0"/>
                  <w:marTop w:val="0"/>
                  <w:marBottom w:val="300"/>
                  <w:divBdr>
                    <w:top w:val="none" w:sz="0" w:space="0" w:color="auto"/>
                    <w:left w:val="none" w:sz="0" w:space="0" w:color="auto"/>
                    <w:bottom w:val="none" w:sz="0" w:space="0" w:color="auto"/>
                    <w:right w:val="none" w:sz="0" w:space="0" w:color="auto"/>
                  </w:divBdr>
                </w:div>
                <w:div w:id="10057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5721">
      <w:bodyDiv w:val="1"/>
      <w:marLeft w:val="0"/>
      <w:marRight w:val="0"/>
      <w:marTop w:val="0"/>
      <w:marBottom w:val="0"/>
      <w:divBdr>
        <w:top w:val="none" w:sz="0" w:space="0" w:color="auto"/>
        <w:left w:val="none" w:sz="0" w:space="0" w:color="auto"/>
        <w:bottom w:val="none" w:sz="0" w:space="0" w:color="auto"/>
        <w:right w:val="none" w:sz="0" w:space="0" w:color="auto"/>
      </w:divBdr>
    </w:div>
    <w:div w:id="1058936051">
      <w:bodyDiv w:val="1"/>
      <w:marLeft w:val="0"/>
      <w:marRight w:val="0"/>
      <w:marTop w:val="0"/>
      <w:marBottom w:val="0"/>
      <w:divBdr>
        <w:top w:val="none" w:sz="0" w:space="0" w:color="auto"/>
        <w:left w:val="none" w:sz="0" w:space="0" w:color="auto"/>
        <w:bottom w:val="none" w:sz="0" w:space="0" w:color="auto"/>
        <w:right w:val="none" w:sz="0" w:space="0" w:color="auto"/>
      </w:divBdr>
      <w:divsChild>
        <w:div w:id="1060716774">
          <w:marLeft w:val="0"/>
          <w:marRight w:val="0"/>
          <w:marTop w:val="300"/>
          <w:marBottom w:val="300"/>
          <w:divBdr>
            <w:top w:val="none" w:sz="0" w:space="0" w:color="auto"/>
            <w:left w:val="none" w:sz="0" w:space="0" w:color="auto"/>
            <w:bottom w:val="none" w:sz="0" w:space="0" w:color="auto"/>
            <w:right w:val="none" w:sz="0" w:space="0" w:color="auto"/>
          </w:divBdr>
          <w:divsChild>
            <w:div w:id="1088845360">
              <w:marLeft w:val="0"/>
              <w:marRight w:val="0"/>
              <w:marTop w:val="0"/>
              <w:marBottom w:val="0"/>
              <w:divBdr>
                <w:top w:val="none" w:sz="0" w:space="0" w:color="auto"/>
                <w:left w:val="none" w:sz="0" w:space="0" w:color="auto"/>
                <w:bottom w:val="none" w:sz="0" w:space="0" w:color="auto"/>
                <w:right w:val="none" w:sz="0" w:space="0" w:color="auto"/>
              </w:divBdr>
              <w:divsChild>
                <w:div w:id="4243479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2174236">
          <w:marLeft w:val="0"/>
          <w:marRight w:val="0"/>
          <w:marTop w:val="825"/>
          <w:marBottom w:val="0"/>
          <w:divBdr>
            <w:top w:val="none" w:sz="0" w:space="0" w:color="auto"/>
            <w:left w:val="none" w:sz="0" w:space="0" w:color="auto"/>
            <w:bottom w:val="none" w:sz="0" w:space="0" w:color="auto"/>
            <w:right w:val="none" w:sz="0" w:space="0" w:color="auto"/>
          </w:divBdr>
          <w:divsChild>
            <w:div w:id="630938155">
              <w:marLeft w:val="0"/>
              <w:marRight w:val="0"/>
              <w:marTop w:val="0"/>
              <w:marBottom w:val="0"/>
              <w:divBdr>
                <w:top w:val="none" w:sz="0" w:space="0" w:color="auto"/>
                <w:left w:val="none" w:sz="0" w:space="0" w:color="auto"/>
                <w:bottom w:val="none" w:sz="0" w:space="0" w:color="auto"/>
                <w:right w:val="none" w:sz="0" w:space="0" w:color="auto"/>
              </w:divBdr>
              <w:divsChild>
                <w:div w:id="4487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12113">
      <w:bodyDiv w:val="1"/>
      <w:marLeft w:val="0"/>
      <w:marRight w:val="0"/>
      <w:marTop w:val="0"/>
      <w:marBottom w:val="0"/>
      <w:divBdr>
        <w:top w:val="none" w:sz="0" w:space="0" w:color="auto"/>
        <w:left w:val="none" w:sz="0" w:space="0" w:color="auto"/>
        <w:bottom w:val="none" w:sz="0" w:space="0" w:color="auto"/>
        <w:right w:val="none" w:sz="0" w:space="0" w:color="auto"/>
      </w:divBdr>
      <w:divsChild>
        <w:div w:id="445543457">
          <w:marLeft w:val="0"/>
          <w:marRight w:val="0"/>
          <w:marTop w:val="0"/>
          <w:marBottom w:val="0"/>
          <w:divBdr>
            <w:top w:val="none" w:sz="0" w:space="0" w:color="auto"/>
            <w:left w:val="none" w:sz="0" w:space="0" w:color="auto"/>
            <w:bottom w:val="none" w:sz="0" w:space="0" w:color="auto"/>
            <w:right w:val="none" w:sz="0" w:space="0" w:color="auto"/>
          </w:divBdr>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420">
      <w:bodyDiv w:val="1"/>
      <w:marLeft w:val="0"/>
      <w:marRight w:val="0"/>
      <w:marTop w:val="0"/>
      <w:marBottom w:val="0"/>
      <w:divBdr>
        <w:top w:val="none" w:sz="0" w:space="0" w:color="auto"/>
        <w:left w:val="none" w:sz="0" w:space="0" w:color="auto"/>
        <w:bottom w:val="none" w:sz="0" w:space="0" w:color="auto"/>
        <w:right w:val="none" w:sz="0" w:space="0" w:color="auto"/>
      </w:divBdr>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sChild>
    </w:div>
    <w:div w:id="1066030898">
      <w:bodyDiv w:val="1"/>
      <w:marLeft w:val="0"/>
      <w:marRight w:val="0"/>
      <w:marTop w:val="0"/>
      <w:marBottom w:val="0"/>
      <w:divBdr>
        <w:top w:val="none" w:sz="0" w:space="0" w:color="auto"/>
        <w:left w:val="none" w:sz="0" w:space="0" w:color="auto"/>
        <w:bottom w:val="none" w:sz="0" w:space="0" w:color="auto"/>
        <w:right w:val="none" w:sz="0" w:space="0" w:color="auto"/>
      </w:divBdr>
      <w:divsChild>
        <w:div w:id="1301152483">
          <w:marLeft w:val="0"/>
          <w:marRight w:val="0"/>
          <w:marTop w:val="0"/>
          <w:marBottom w:val="0"/>
          <w:divBdr>
            <w:top w:val="none" w:sz="0" w:space="0" w:color="auto"/>
            <w:left w:val="none" w:sz="0" w:space="0" w:color="auto"/>
            <w:bottom w:val="none" w:sz="0" w:space="0" w:color="auto"/>
            <w:right w:val="none" w:sz="0" w:space="0" w:color="auto"/>
          </w:divBdr>
          <w:divsChild>
            <w:div w:id="561450070">
              <w:marLeft w:val="0"/>
              <w:marRight w:val="0"/>
              <w:marTop w:val="0"/>
              <w:marBottom w:val="0"/>
              <w:divBdr>
                <w:top w:val="none" w:sz="0" w:space="0" w:color="auto"/>
                <w:left w:val="none" w:sz="0" w:space="0" w:color="auto"/>
                <w:bottom w:val="none" w:sz="0" w:space="0" w:color="auto"/>
                <w:right w:val="none" w:sz="0" w:space="0" w:color="auto"/>
              </w:divBdr>
            </w:div>
          </w:divsChild>
        </w:div>
        <w:div w:id="1930772039">
          <w:marLeft w:val="0"/>
          <w:marRight w:val="0"/>
          <w:marTop w:val="225"/>
          <w:marBottom w:val="0"/>
          <w:divBdr>
            <w:top w:val="single" w:sz="6" w:space="4" w:color="EEEEEE"/>
            <w:left w:val="none" w:sz="0" w:space="0" w:color="auto"/>
            <w:bottom w:val="single" w:sz="6" w:space="4" w:color="EEEEEE"/>
            <w:right w:val="none" w:sz="0" w:space="0" w:color="auto"/>
          </w:divBdr>
          <w:divsChild>
            <w:div w:id="954678162">
              <w:marLeft w:val="0"/>
              <w:marRight w:val="75"/>
              <w:marTop w:val="0"/>
              <w:marBottom w:val="0"/>
              <w:divBdr>
                <w:top w:val="none" w:sz="0" w:space="0" w:color="auto"/>
                <w:left w:val="none" w:sz="0" w:space="0" w:color="auto"/>
                <w:bottom w:val="none" w:sz="0" w:space="0" w:color="auto"/>
                <w:right w:val="none" w:sz="0" w:space="0" w:color="auto"/>
              </w:divBdr>
              <w:divsChild>
                <w:div w:id="11431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2431">
          <w:marLeft w:val="0"/>
          <w:marRight w:val="0"/>
          <w:marTop w:val="0"/>
          <w:marBottom w:val="0"/>
          <w:divBdr>
            <w:top w:val="none" w:sz="0" w:space="0" w:color="auto"/>
            <w:left w:val="none" w:sz="0" w:space="0" w:color="auto"/>
            <w:bottom w:val="none" w:sz="0" w:space="0" w:color="auto"/>
            <w:right w:val="none" w:sz="0" w:space="0" w:color="auto"/>
          </w:divBdr>
          <w:divsChild>
            <w:div w:id="1006984326">
              <w:marLeft w:val="0"/>
              <w:marRight w:val="0"/>
              <w:marTop w:val="180"/>
              <w:marBottom w:val="0"/>
              <w:divBdr>
                <w:top w:val="none" w:sz="0" w:space="0" w:color="auto"/>
                <w:left w:val="none" w:sz="0" w:space="0" w:color="auto"/>
                <w:bottom w:val="none" w:sz="0" w:space="0" w:color="auto"/>
                <w:right w:val="none" w:sz="0" w:space="0" w:color="auto"/>
              </w:divBdr>
            </w:div>
          </w:divsChild>
        </w:div>
        <w:div w:id="939262791">
          <w:marLeft w:val="0"/>
          <w:marRight w:val="0"/>
          <w:marTop w:val="0"/>
          <w:marBottom w:val="0"/>
          <w:divBdr>
            <w:top w:val="none" w:sz="0" w:space="0" w:color="auto"/>
            <w:left w:val="none" w:sz="0" w:space="0" w:color="auto"/>
            <w:bottom w:val="none" w:sz="0" w:space="0" w:color="auto"/>
            <w:right w:val="none" w:sz="0" w:space="0" w:color="auto"/>
          </w:divBdr>
          <w:divsChild>
            <w:div w:id="944967152">
              <w:marLeft w:val="0"/>
              <w:marRight w:val="0"/>
              <w:marTop w:val="0"/>
              <w:marBottom w:val="60"/>
              <w:divBdr>
                <w:top w:val="none" w:sz="0" w:space="0" w:color="auto"/>
                <w:left w:val="none" w:sz="0" w:space="0" w:color="auto"/>
                <w:bottom w:val="none" w:sz="0" w:space="0" w:color="auto"/>
                <w:right w:val="none" w:sz="0" w:space="0" w:color="auto"/>
              </w:divBdr>
              <w:divsChild>
                <w:div w:id="148521161">
                  <w:marLeft w:val="0"/>
                  <w:marRight w:val="0"/>
                  <w:marTop w:val="0"/>
                  <w:marBottom w:val="0"/>
                  <w:divBdr>
                    <w:top w:val="none" w:sz="0" w:space="0" w:color="auto"/>
                    <w:left w:val="none" w:sz="0" w:space="0" w:color="auto"/>
                    <w:bottom w:val="none" w:sz="0" w:space="0" w:color="auto"/>
                    <w:right w:val="none" w:sz="0" w:space="0" w:color="auto"/>
                  </w:divBdr>
                  <w:divsChild>
                    <w:div w:id="1437561003">
                      <w:marLeft w:val="0"/>
                      <w:marRight w:val="0"/>
                      <w:marTop w:val="480"/>
                      <w:marBottom w:val="480"/>
                      <w:divBdr>
                        <w:top w:val="none" w:sz="0" w:space="0" w:color="auto"/>
                        <w:left w:val="none" w:sz="0" w:space="0" w:color="auto"/>
                        <w:bottom w:val="none" w:sz="0" w:space="0" w:color="auto"/>
                        <w:right w:val="none" w:sz="0" w:space="0" w:color="auto"/>
                      </w:divBdr>
                    </w:div>
                  </w:divsChild>
                </w:div>
                <w:div w:id="159515289">
                  <w:marLeft w:val="0"/>
                  <w:marRight w:val="0"/>
                  <w:marTop w:val="0"/>
                  <w:marBottom w:val="0"/>
                  <w:divBdr>
                    <w:top w:val="none" w:sz="0" w:space="0" w:color="auto"/>
                    <w:left w:val="none" w:sz="0" w:space="0" w:color="auto"/>
                    <w:bottom w:val="none" w:sz="0" w:space="0" w:color="auto"/>
                    <w:right w:val="none" w:sz="0" w:space="0" w:color="auto"/>
                  </w:divBdr>
                  <w:divsChild>
                    <w:div w:id="2166138">
                      <w:marLeft w:val="0"/>
                      <w:marRight w:val="0"/>
                      <w:marTop w:val="0"/>
                      <w:marBottom w:val="0"/>
                      <w:divBdr>
                        <w:top w:val="none" w:sz="0" w:space="0" w:color="auto"/>
                        <w:left w:val="none" w:sz="0" w:space="0" w:color="auto"/>
                        <w:bottom w:val="none" w:sz="0" w:space="0" w:color="auto"/>
                        <w:right w:val="none" w:sz="0" w:space="0" w:color="auto"/>
                      </w:divBdr>
                      <w:divsChild>
                        <w:div w:id="168641956">
                          <w:marLeft w:val="0"/>
                          <w:marRight w:val="0"/>
                          <w:marTop w:val="0"/>
                          <w:marBottom w:val="0"/>
                          <w:divBdr>
                            <w:top w:val="none" w:sz="0" w:space="0" w:color="auto"/>
                            <w:left w:val="none" w:sz="0" w:space="0" w:color="auto"/>
                            <w:bottom w:val="none" w:sz="0" w:space="0" w:color="auto"/>
                            <w:right w:val="none" w:sz="0" w:space="0" w:color="auto"/>
                          </w:divBdr>
                        </w:div>
                        <w:div w:id="1182670660">
                          <w:marLeft w:val="0"/>
                          <w:marRight w:val="0"/>
                          <w:marTop w:val="0"/>
                          <w:marBottom w:val="0"/>
                          <w:divBdr>
                            <w:top w:val="none" w:sz="0" w:space="0" w:color="auto"/>
                            <w:left w:val="none" w:sz="0" w:space="0" w:color="auto"/>
                            <w:bottom w:val="none" w:sz="0" w:space="0" w:color="auto"/>
                            <w:right w:val="none" w:sz="0" w:space="0" w:color="auto"/>
                          </w:divBdr>
                          <w:divsChild>
                            <w:div w:id="587496241">
                              <w:marLeft w:val="540"/>
                              <w:marRight w:val="0"/>
                              <w:marTop w:val="0"/>
                              <w:marBottom w:val="300"/>
                              <w:divBdr>
                                <w:top w:val="none" w:sz="0" w:space="0" w:color="auto"/>
                                <w:left w:val="none" w:sz="0" w:space="0" w:color="auto"/>
                                <w:bottom w:val="none" w:sz="0" w:space="0" w:color="auto"/>
                                <w:right w:val="none" w:sz="0" w:space="0" w:color="auto"/>
                              </w:divBdr>
                              <w:divsChild>
                                <w:div w:id="1557625679">
                                  <w:marLeft w:val="0"/>
                                  <w:marRight w:val="0"/>
                                  <w:marTop w:val="0"/>
                                  <w:marBottom w:val="0"/>
                                  <w:divBdr>
                                    <w:top w:val="none" w:sz="0" w:space="0" w:color="auto"/>
                                    <w:left w:val="none" w:sz="0" w:space="0" w:color="auto"/>
                                    <w:bottom w:val="none" w:sz="0" w:space="0" w:color="auto"/>
                                    <w:right w:val="none" w:sz="0" w:space="0" w:color="auto"/>
                                  </w:divBdr>
                                  <w:divsChild>
                                    <w:div w:id="13617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0868">
                          <w:marLeft w:val="0"/>
                          <w:marRight w:val="0"/>
                          <w:marTop w:val="0"/>
                          <w:marBottom w:val="480"/>
                          <w:divBdr>
                            <w:top w:val="none" w:sz="0" w:space="0" w:color="auto"/>
                            <w:left w:val="none" w:sz="0" w:space="0" w:color="auto"/>
                            <w:bottom w:val="none" w:sz="0" w:space="0" w:color="auto"/>
                            <w:right w:val="none" w:sz="0" w:space="0" w:color="auto"/>
                          </w:divBdr>
                          <w:divsChild>
                            <w:div w:id="275214240">
                              <w:marLeft w:val="0"/>
                              <w:marRight w:val="0"/>
                              <w:marTop w:val="0"/>
                              <w:marBottom w:val="0"/>
                              <w:divBdr>
                                <w:top w:val="none" w:sz="0" w:space="0" w:color="auto"/>
                                <w:left w:val="none" w:sz="0" w:space="0" w:color="auto"/>
                                <w:bottom w:val="none" w:sz="0" w:space="0" w:color="auto"/>
                                <w:right w:val="none" w:sz="0" w:space="0" w:color="auto"/>
                              </w:divBdr>
                            </w:div>
                            <w:div w:id="20154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7923951">
      <w:bodyDiv w:val="1"/>
      <w:marLeft w:val="0"/>
      <w:marRight w:val="0"/>
      <w:marTop w:val="0"/>
      <w:marBottom w:val="0"/>
      <w:divBdr>
        <w:top w:val="none" w:sz="0" w:space="0" w:color="auto"/>
        <w:left w:val="none" w:sz="0" w:space="0" w:color="auto"/>
        <w:bottom w:val="none" w:sz="0" w:space="0" w:color="auto"/>
        <w:right w:val="none" w:sz="0" w:space="0" w:color="auto"/>
      </w:divBdr>
      <w:divsChild>
        <w:div w:id="106849387">
          <w:marLeft w:val="0"/>
          <w:marRight w:val="0"/>
          <w:marTop w:val="0"/>
          <w:marBottom w:val="0"/>
          <w:divBdr>
            <w:top w:val="none" w:sz="0" w:space="0" w:color="auto"/>
            <w:left w:val="none" w:sz="0" w:space="0" w:color="auto"/>
            <w:bottom w:val="none" w:sz="0" w:space="0" w:color="auto"/>
            <w:right w:val="none" w:sz="0" w:space="0" w:color="auto"/>
          </w:divBdr>
          <w:divsChild>
            <w:div w:id="1083452812">
              <w:marLeft w:val="0"/>
              <w:marRight w:val="0"/>
              <w:marTop w:val="360"/>
              <w:marBottom w:val="0"/>
              <w:divBdr>
                <w:top w:val="none" w:sz="0" w:space="0" w:color="auto"/>
                <w:left w:val="none" w:sz="0" w:space="0" w:color="auto"/>
                <w:bottom w:val="none" w:sz="0" w:space="0" w:color="auto"/>
                <w:right w:val="none" w:sz="0" w:space="0" w:color="auto"/>
              </w:divBdr>
              <w:divsChild>
                <w:div w:id="349112682">
                  <w:marLeft w:val="0"/>
                  <w:marRight w:val="0"/>
                  <w:marTop w:val="0"/>
                  <w:marBottom w:val="0"/>
                  <w:divBdr>
                    <w:top w:val="none" w:sz="0" w:space="0" w:color="auto"/>
                    <w:left w:val="none" w:sz="0" w:space="0" w:color="auto"/>
                    <w:bottom w:val="none" w:sz="0" w:space="0" w:color="auto"/>
                    <w:right w:val="none" w:sz="0" w:space="0" w:color="auto"/>
                  </w:divBdr>
                  <w:divsChild>
                    <w:div w:id="1311442892">
                      <w:marLeft w:val="0"/>
                      <w:marRight w:val="0"/>
                      <w:marTop w:val="0"/>
                      <w:marBottom w:val="0"/>
                      <w:divBdr>
                        <w:top w:val="none" w:sz="0" w:space="0" w:color="auto"/>
                        <w:left w:val="none" w:sz="0" w:space="0" w:color="auto"/>
                        <w:bottom w:val="none" w:sz="0" w:space="0" w:color="auto"/>
                        <w:right w:val="none" w:sz="0" w:space="0" w:color="auto"/>
                      </w:divBdr>
                      <w:divsChild>
                        <w:div w:id="120953301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8450">
          <w:marLeft w:val="0"/>
          <w:marRight w:val="0"/>
          <w:marTop w:val="0"/>
          <w:marBottom w:val="0"/>
          <w:divBdr>
            <w:top w:val="none" w:sz="0" w:space="0" w:color="auto"/>
            <w:left w:val="none" w:sz="0" w:space="0" w:color="auto"/>
            <w:bottom w:val="none" w:sz="0" w:space="0" w:color="auto"/>
            <w:right w:val="none" w:sz="0" w:space="0" w:color="auto"/>
          </w:divBdr>
          <w:divsChild>
            <w:div w:id="58986196">
              <w:marLeft w:val="0"/>
              <w:marRight w:val="0"/>
              <w:marTop w:val="300"/>
              <w:marBottom w:val="0"/>
              <w:divBdr>
                <w:top w:val="none" w:sz="0" w:space="0" w:color="auto"/>
                <w:left w:val="none" w:sz="0" w:space="0" w:color="auto"/>
                <w:bottom w:val="none" w:sz="0" w:space="0" w:color="auto"/>
                <w:right w:val="none" w:sz="0" w:space="0" w:color="auto"/>
              </w:divBdr>
            </w:div>
            <w:div w:id="395856337">
              <w:marLeft w:val="0"/>
              <w:marRight w:val="0"/>
              <w:marTop w:val="300"/>
              <w:marBottom w:val="0"/>
              <w:divBdr>
                <w:top w:val="none" w:sz="0" w:space="0" w:color="auto"/>
                <w:left w:val="none" w:sz="0" w:space="0" w:color="auto"/>
                <w:bottom w:val="none" w:sz="0" w:space="0" w:color="auto"/>
                <w:right w:val="none" w:sz="0" w:space="0" w:color="auto"/>
              </w:divBdr>
              <w:divsChild>
                <w:div w:id="675352264">
                  <w:marLeft w:val="0"/>
                  <w:marRight w:val="0"/>
                  <w:marTop w:val="0"/>
                  <w:marBottom w:val="0"/>
                  <w:divBdr>
                    <w:top w:val="none" w:sz="0" w:space="0" w:color="auto"/>
                    <w:left w:val="none" w:sz="0" w:space="0" w:color="auto"/>
                    <w:bottom w:val="none" w:sz="0" w:space="0" w:color="auto"/>
                    <w:right w:val="none" w:sz="0" w:space="0" w:color="auto"/>
                  </w:divBdr>
                </w:div>
              </w:divsChild>
            </w:div>
            <w:div w:id="501051483">
              <w:marLeft w:val="0"/>
              <w:marRight w:val="0"/>
              <w:marTop w:val="300"/>
              <w:marBottom w:val="0"/>
              <w:divBdr>
                <w:top w:val="none" w:sz="0" w:space="0" w:color="auto"/>
                <w:left w:val="none" w:sz="0" w:space="0" w:color="auto"/>
                <w:bottom w:val="none" w:sz="0" w:space="0" w:color="auto"/>
                <w:right w:val="none" w:sz="0" w:space="0" w:color="auto"/>
              </w:divBdr>
              <w:divsChild>
                <w:div w:id="851067035">
                  <w:marLeft w:val="0"/>
                  <w:marRight w:val="0"/>
                  <w:marTop w:val="0"/>
                  <w:marBottom w:val="0"/>
                  <w:divBdr>
                    <w:top w:val="none" w:sz="0" w:space="0" w:color="auto"/>
                    <w:left w:val="none" w:sz="0" w:space="0" w:color="auto"/>
                    <w:bottom w:val="none" w:sz="0" w:space="0" w:color="auto"/>
                    <w:right w:val="none" w:sz="0" w:space="0" w:color="auto"/>
                  </w:divBdr>
                </w:div>
              </w:divsChild>
            </w:div>
            <w:div w:id="576595253">
              <w:marLeft w:val="0"/>
              <w:marRight w:val="0"/>
              <w:marTop w:val="300"/>
              <w:marBottom w:val="0"/>
              <w:divBdr>
                <w:top w:val="none" w:sz="0" w:space="0" w:color="auto"/>
                <w:left w:val="none" w:sz="0" w:space="0" w:color="auto"/>
                <w:bottom w:val="none" w:sz="0" w:space="0" w:color="auto"/>
                <w:right w:val="none" w:sz="0" w:space="0" w:color="auto"/>
              </w:divBdr>
            </w:div>
            <w:div w:id="579561396">
              <w:marLeft w:val="0"/>
              <w:marRight w:val="0"/>
              <w:marTop w:val="300"/>
              <w:marBottom w:val="0"/>
              <w:divBdr>
                <w:top w:val="none" w:sz="0" w:space="0" w:color="auto"/>
                <w:left w:val="none" w:sz="0" w:space="0" w:color="auto"/>
                <w:bottom w:val="none" w:sz="0" w:space="0" w:color="auto"/>
                <w:right w:val="none" w:sz="0" w:space="0" w:color="auto"/>
              </w:divBdr>
            </w:div>
            <w:div w:id="622268394">
              <w:marLeft w:val="0"/>
              <w:marRight w:val="0"/>
              <w:marTop w:val="0"/>
              <w:marBottom w:val="0"/>
              <w:divBdr>
                <w:top w:val="none" w:sz="0" w:space="0" w:color="auto"/>
                <w:left w:val="none" w:sz="0" w:space="0" w:color="auto"/>
                <w:bottom w:val="none" w:sz="0" w:space="0" w:color="auto"/>
                <w:right w:val="none" w:sz="0" w:space="0" w:color="auto"/>
              </w:divBdr>
            </w:div>
            <w:div w:id="656961455">
              <w:marLeft w:val="0"/>
              <w:marRight w:val="0"/>
              <w:marTop w:val="300"/>
              <w:marBottom w:val="0"/>
              <w:divBdr>
                <w:top w:val="none" w:sz="0" w:space="0" w:color="auto"/>
                <w:left w:val="none" w:sz="0" w:space="0" w:color="auto"/>
                <w:bottom w:val="none" w:sz="0" w:space="0" w:color="auto"/>
                <w:right w:val="none" w:sz="0" w:space="0" w:color="auto"/>
              </w:divBdr>
            </w:div>
            <w:div w:id="811482902">
              <w:marLeft w:val="0"/>
              <w:marRight w:val="0"/>
              <w:marTop w:val="300"/>
              <w:marBottom w:val="0"/>
              <w:divBdr>
                <w:top w:val="none" w:sz="0" w:space="0" w:color="auto"/>
                <w:left w:val="none" w:sz="0" w:space="0" w:color="auto"/>
                <w:bottom w:val="none" w:sz="0" w:space="0" w:color="auto"/>
                <w:right w:val="none" w:sz="0" w:space="0" w:color="auto"/>
              </w:divBdr>
              <w:divsChild>
                <w:div w:id="1243107208">
                  <w:marLeft w:val="0"/>
                  <w:marRight w:val="0"/>
                  <w:marTop w:val="0"/>
                  <w:marBottom w:val="0"/>
                  <w:divBdr>
                    <w:top w:val="single" w:sz="6" w:space="15" w:color="000000"/>
                    <w:left w:val="none" w:sz="0" w:space="0" w:color="auto"/>
                    <w:bottom w:val="single" w:sz="6" w:space="15" w:color="000000"/>
                    <w:right w:val="none" w:sz="0" w:space="0" w:color="auto"/>
                  </w:divBdr>
                  <w:divsChild>
                    <w:div w:id="134640300">
                      <w:marLeft w:val="0"/>
                      <w:marRight w:val="300"/>
                      <w:marTop w:val="0"/>
                      <w:marBottom w:val="0"/>
                      <w:divBdr>
                        <w:top w:val="none" w:sz="0" w:space="0" w:color="auto"/>
                        <w:left w:val="none" w:sz="0" w:space="0" w:color="auto"/>
                        <w:bottom w:val="none" w:sz="0" w:space="0" w:color="auto"/>
                        <w:right w:val="none" w:sz="0" w:space="0" w:color="auto"/>
                      </w:divBdr>
                    </w:div>
                    <w:div w:id="7276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9928">
              <w:marLeft w:val="0"/>
              <w:marRight w:val="0"/>
              <w:marTop w:val="300"/>
              <w:marBottom w:val="0"/>
              <w:divBdr>
                <w:top w:val="none" w:sz="0" w:space="0" w:color="auto"/>
                <w:left w:val="none" w:sz="0" w:space="0" w:color="auto"/>
                <w:bottom w:val="none" w:sz="0" w:space="0" w:color="auto"/>
                <w:right w:val="none" w:sz="0" w:space="0" w:color="auto"/>
              </w:divBdr>
            </w:div>
            <w:div w:id="834877222">
              <w:marLeft w:val="0"/>
              <w:marRight w:val="0"/>
              <w:marTop w:val="300"/>
              <w:marBottom w:val="0"/>
              <w:divBdr>
                <w:top w:val="none" w:sz="0" w:space="0" w:color="auto"/>
                <w:left w:val="none" w:sz="0" w:space="0" w:color="auto"/>
                <w:bottom w:val="none" w:sz="0" w:space="0" w:color="auto"/>
                <w:right w:val="none" w:sz="0" w:space="0" w:color="auto"/>
              </w:divBdr>
            </w:div>
            <w:div w:id="951857526">
              <w:marLeft w:val="0"/>
              <w:marRight w:val="0"/>
              <w:marTop w:val="300"/>
              <w:marBottom w:val="0"/>
              <w:divBdr>
                <w:top w:val="none" w:sz="0" w:space="0" w:color="auto"/>
                <w:left w:val="none" w:sz="0" w:space="0" w:color="auto"/>
                <w:bottom w:val="none" w:sz="0" w:space="0" w:color="auto"/>
                <w:right w:val="none" w:sz="0" w:space="0" w:color="auto"/>
              </w:divBdr>
              <w:divsChild>
                <w:div w:id="717709831">
                  <w:marLeft w:val="0"/>
                  <w:marRight w:val="0"/>
                  <w:marTop w:val="0"/>
                  <w:marBottom w:val="0"/>
                  <w:divBdr>
                    <w:top w:val="single" w:sz="6" w:space="15" w:color="000000"/>
                    <w:left w:val="none" w:sz="0" w:space="0" w:color="auto"/>
                    <w:bottom w:val="single" w:sz="6" w:space="15" w:color="000000"/>
                    <w:right w:val="none" w:sz="0" w:space="0" w:color="auto"/>
                  </w:divBdr>
                </w:div>
              </w:divsChild>
            </w:div>
            <w:div w:id="1051419626">
              <w:marLeft w:val="0"/>
              <w:marRight w:val="0"/>
              <w:marTop w:val="300"/>
              <w:marBottom w:val="0"/>
              <w:divBdr>
                <w:top w:val="none" w:sz="0" w:space="0" w:color="auto"/>
                <w:left w:val="none" w:sz="0" w:space="0" w:color="auto"/>
                <w:bottom w:val="none" w:sz="0" w:space="0" w:color="auto"/>
                <w:right w:val="none" w:sz="0" w:space="0" w:color="auto"/>
              </w:divBdr>
              <w:divsChild>
                <w:div w:id="753286420">
                  <w:marLeft w:val="0"/>
                  <w:marRight w:val="0"/>
                  <w:marTop w:val="0"/>
                  <w:marBottom w:val="0"/>
                  <w:divBdr>
                    <w:top w:val="none" w:sz="0" w:space="0" w:color="auto"/>
                    <w:left w:val="none" w:sz="0" w:space="0" w:color="auto"/>
                    <w:bottom w:val="none" w:sz="0" w:space="0" w:color="auto"/>
                    <w:right w:val="none" w:sz="0" w:space="0" w:color="auto"/>
                  </w:divBdr>
                </w:div>
              </w:divsChild>
            </w:div>
            <w:div w:id="1253854479">
              <w:marLeft w:val="0"/>
              <w:marRight w:val="0"/>
              <w:marTop w:val="300"/>
              <w:marBottom w:val="0"/>
              <w:divBdr>
                <w:top w:val="none" w:sz="0" w:space="0" w:color="auto"/>
                <w:left w:val="none" w:sz="0" w:space="0" w:color="auto"/>
                <w:bottom w:val="none" w:sz="0" w:space="0" w:color="auto"/>
                <w:right w:val="none" w:sz="0" w:space="0" w:color="auto"/>
              </w:divBdr>
              <w:divsChild>
                <w:div w:id="1217593523">
                  <w:marLeft w:val="0"/>
                  <w:marRight w:val="0"/>
                  <w:marTop w:val="0"/>
                  <w:marBottom w:val="0"/>
                  <w:divBdr>
                    <w:top w:val="none" w:sz="0" w:space="0" w:color="auto"/>
                    <w:left w:val="none" w:sz="0" w:space="0" w:color="auto"/>
                    <w:bottom w:val="none" w:sz="0" w:space="0" w:color="auto"/>
                    <w:right w:val="none" w:sz="0" w:space="0" w:color="auto"/>
                  </w:divBdr>
                </w:div>
              </w:divsChild>
            </w:div>
            <w:div w:id="1299260657">
              <w:marLeft w:val="0"/>
              <w:marRight w:val="0"/>
              <w:marTop w:val="300"/>
              <w:marBottom w:val="0"/>
              <w:divBdr>
                <w:top w:val="none" w:sz="0" w:space="0" w:color="auto"/>
                <w:left w:val="none" w:sz="0" w:space="0" w:color="auto"/>
                <w:bottom w:val="none" w:sz="0" w:space="0" w:color="auto"/>
                <w:right w:val="none" w:sz="0" w:space="0" w:color="auto"/>
              </w:divBdr>
              <w:divsChild>
                <w:div w:id="1067218000">
                  <w:marLeft w:val="0"/>
                  <w:marRight w:val="0"/>
                  <w:marTop w:val="0"/>
                  <w:marBottom w:val="0"/>
                  <w:divBdr>
                    <w:top w:val="none" w:sz="0" w:space="0" w:color="auto"/>
                    <w:left w:val="none" w:sz="0" w:space="0" w:color="auto"/>
                    <w:bottom w:val="none" w:sz="0" w:space="0" w:color="auto"/>
                    <w:right w:val="none" w:sz="0" w:space="0" w:color="auto"/>
                  </w:divBdr>
                </w:div>
              </w:divsChild>
            </w:div>
            <w:div w:id="1343974090">
              <w:marLeft w:val="0"/>
              <w:marRight w:val="0"/>
              <w:marTop w:val="300"/>
              <w:marBottom w:val="0"/>
              <w:divBdr>
                <w:top w:val="none" w:sz="0" w:space="0" w:color="auto"/>
                <w:left w:val="none" w:sz="0" w:space="0" w:color="auto"/>
                <w:bottom w:val="none" w:sz="0" w:space="0" w:color="auto"/>
                <w:right w:val="none" w:sz="0" w:space="0" w:color="auto"/>
              </w:divBdr>
              <w:divsChild>
                <w:div w:id="5326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4547">
      <w:bodyDiv w:val="1"/>
      <w:marLeft w:val="0"/>
      <w:marRight w:val="0"/>
      <w:marTop w:val="0"/>
      <w:marBottom w:val="0"/>
      <w:divBdr>
        <w:top w:val="none" w:sz="0" w:space="0" w:color="auto"/>
        <w:left w:val="none" w:sz="0" w:space="0" w:color="auto"/>
        <w:bottom w:val="none" w:sz="0" w:space="0" w:color="auto"/>
        <w:right w:val="none" w:sz="0" w:space="0" w:color="auto"/>
      </w:divBdr>
      <w:divsChild>
        <w:div w:id="111872132">
          <w:marLeft w:val="0"/>
          <w:marRight w:val="0"/>
          <w:marTop w:val="0"/>
          <w:marBottom w:val="0"/>
          <w:divBdr>
            <w:top w:val="none" w:sz="0" w:space="0" w:color="auto"/>
            <w:left w:val="none" w:sz="0" w:space="0" w:color="auto"/>
            <w:bottom w:val="none" w:sz="0" w:space="0" w:color="auto"/>
            <w:right w:val="none" w:sz="0" w:space="0" w:color="auto"/>
          </w:divBdr>
          <w:divsChild>
            <w:div w:id="1023093780">
              <w:marLeft w:val="0"/>
              <w:marRight w:val="0"/>
              <w:marTop w:val="0"/>
              <w:marBottom w:val="0"/>
              <w:divBdr>
                <w:top w:val="none" w:sz="0" w:space="0" w:color="auto"/>
                <w:left w:val="none" w:sz="0" w:space="0" w:color="auto"/>
                <w:bottom w:val="none" w:sz="0" w:space="0" w:color="auto"/>
                <w:right w:val="none" w:sz="0" w:space="0" w:color="auto"/>
              </w:divBdr>
              <w:divsChild>
                <w:div w:id="587229767">
                  <w:marLeft w:val="0"/>
                  <w:marRight w:val="0"/>
                  <w:marTop w:val="0"/>
                  <w:marBottom w:val="0"/>
                  <w:divBdr>
                    <w:top w:val="none" w:sz="0" w:space="0" w:color="auto"/>
                    <w:left w:val="none" w:sz="0" w:space="0" w:color="auto"/>
                    <w:bottom w:val="none" w:sz="0" w:space="0" w:color="auto"/>
                    <w:right w:val="none" w:sz="0" w:space="0" w:color="auto"/>
                  </w:divBdr>
                  <w:divsChild>
                    <w:div w:id="2042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3350">
              <w:marLeft w:val="0"/>
              <w:marRight w:val="0"/>
              <w:marTop w:val="0"/>
              <w:marBottom w:val="600"/>
              <w:divBdr>
                <w:top w:val="none" w:sz="0" w:space="0" w:color="auto"/>
                <w:left w:val="none" w:sz="0" w:space="0" w:color="auto"/>
                <w:bottom w:val="none" w:sz="0" w:space="0" w:color="auto"/>
                <w:right w:val="none" w:sz="0" w:space="0" w:color="auto"/>
              </w:divBdr>
              <w:divsChild>
                <w:div w:id="512381987">
                  <w:marLeft w:val="0"/>
                  <w:marRight w:val="0"/>
                  <w:marTop w:val="0"/>
                  <w:marBottom w:val="0"/>
                  <w:divBdr>
                    <w:top w:val="none" w:sz="0" w:space="0" w:color="auto"/>
                    <w:left w:val="none" w:sz="0" w:space="0" w:color="auto"/>
                    <w:bottom w:val="none" w:sz="0" w:space="0" w:color="auto"/>
                    <w:right w:val="none" w:sz="0" w:space="0" w:color="auto"/>
                  </w:divBdr>
                  <w:divsChild>
                    <w:div w:id="2647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971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75588288">
      <w:bodyDiv w:val="1"/>
      <w:marLeft w:val="0"/>
      <w:marRight w:val="0"/>
      <w:marTop w:val="0"/>
      <w:marBottom w:val="0"/>
      <w:divBdr>
        <w:top w:val="none" w:sz="0" w:space="0" w:color="auto"/>
        <w:left w:val="none" w:sz="0" w:space="0" w:color="auto"/>
        <w:bottom w:val="none" w:sz="0" w:space="0" w:color="auto"/>
        <w:right w:val="none" w:sz="0" w:space="0" w:color="auto"/>
      </w:divBdr>
    </w:div>
    <w:div w:id="1077559759">
      <w:bodyDiv w:val="1"/>
      <w:marLeft w:val="0"/>
      <w:marRight w:val="0"/>
      <w:marTop w:val="0"/>
      <w:marBottom w:val="0"/>
      <w:divBdr>
        <w:top w:val="none" w:sz="0" w:space="0" w:color="auto"/>
        <w:left w:val="none" w:sz="0" w:space="0" w:color="auto"/>
        <w:bottom w:val="none" w:sz="0" w:space="0" w:color="auto"/>
        <w:right w:val="none" w:sz="0" w:space="0" w:color="auto"/>
      </w:divBdr>
      <w:divsChild>
        <w:div w:id="1697072706">
          <w:marLeft w:val="0"/>
          <w:marRight w:val="0"/>
          <w:marTop w:val="0"/>
          <w:marBottom w:val="0"/>
          <w:divBdr>
            <w:top w:val="none" w:sz="0" w:space="0" w:color="auto"/>
            <w:left w:val="none" w:sz="0" w:space="0" w:color="auto"/>
            <w:bottom w:val="none" w:sz="0" w:space="0" w:color="auto"/>
            <w:right w:val="none" w:sz="0" w:space="0" w:color="auto"/>
          </w:divBdr>
          <w:divsChild>
            <w:div w:id="232470855">
              <w:marLeft w:val="2100"/>
              <w:marRight w:val="2100"/>
              <w:marTop w:val="0"/>
              <w:marBottom w:val="0"/>
              <w:divBdr>
                <w:top w:val="none" w:sz="0" w:space="0" w:color="auto"/>
                <w:left w:val="none" w:sz="0" w:space="0" w:color="auto"/>
                <w:bottom w:val="none" w:sz="0" w:space="0" w:color="auto"/>
                <w:right w:val="none" w:sz="0" w:space="0" w:color="auto"/>
              </w:divBdr>
              <w:divsChild>
                <w:div w:id="1744986164">
                  <w:marLeft w:val="0"/>
                  <w:marRight w:val="0"/>
                  <w:marTop w:val="0"/>
                  <w:marBottom w:val="720"/>
                  <w:divBdr>
                    <w:top w:val="none" w:sz="0" w:space="0" w:color="auto"/>
                    <w:left w:val="none" w:sz="0" w:space="0" w:color="auto"/>
                    <w:bottom w:val="none" w:sz="0" w:space="0" w:color="auto"/>
                    <w:right w:val="none" w:sz="0" w:space="0" w:color="auto"/>
                  </w:divBdr>
                  <w:divsChild>
                    <w:div w:id="572083935">
                      <w:marLeft w:val="0"/>
                      <w:marRight w:val="0"/>
                      <w:marTop w:val="0"/>
                      <w:marBottom w:val="0"/>
                      <w:divBdr>
                        <w:top w:val="none" w:sz="0" w:space="0" w:color="auto"/>
                        <w:left w:val="none" w:sz="0" w:space="0" w:color="auto"/>
                        <w:bottom w:val="none" w:sz="0" w:space="0" w:color="auto"/>
                        <w:right w:val="none" w:sz="0" w:space="0" w:color="auto"/>
                      </w:divBdr>
                    </w:div>
                  </w:divsChild>
                </w:div>
                <w:div w:id="956525275">
                  <w:marLeft w:val="0"/>
                  <w:marRight w:val="0"/>
                  <w:marTop w:val="0"/>
                  <w:marBottom w:val="450"/>
                  <w:divBdr>
                    <w:top w:val="none" w:sz="0" w:space="0" w:color="auto"/>
                    <w:left w:val="none" w:sz="0" w:space="0" w:color="auto"/>
                    <w:bottom w:val="none" w:sz="0" w:space="0" w:color="auto"/>
                    <w:right w:val="none" w:sz="0" w:space="0" w:color="auto"/>
                  </w:divBdr>
                  <w:divsChild>
                    <w:div w:id="1231648208">
                      <w:marLeft w:val="0"/>
                      <w:marRight w:val="450"/>
                      <w:marTop w:val="0"/>
                      <w:marBottom w:val="0"/>
                      <w:divBdr>
                        <w:top w:val="none" w:sz="0" w:space="0" w:color="auto"/>
                        <w:left w:val="none" w:sz="0" w:space="0" w:color="auto"/>
                        <w:bottom w:val="none" w:sz="0" w:space="0" w:color="auto"/>
                        <w:right w:val="none" w:sz="0" w:space="0" w:color="auto"/>
                      </w:divBdr>
                    </w:div>
                    <w:div w:id="137935678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573155826">
          <w:marLeft w:val="0"/>
          <w:marRight w:val="0"/>
          <w:marTop w:val="0"/>
          <w:marBottom w:val="0"/>
          <w:divBdr>
            <w:top w:val="none" w:sz="0" w:space="0" w:color="auto"/>
            <w:left w:val="none" w:sz="0" w:space="0" w:color="auto"/>
            <w:bottom w:val="none" w:sz="0" w:space="0" w:color="auto"/>
            <w:right w:val="none" w:sz="0" w:space="0" w:color="auto"/>
          </w:divBdr>
          <w:divsChild>
            <w:div w:id="1269775406">
              <w:marLeft w:val="150"/>
              <w:marRight w:val="150"/>
              <w:marTop w:val="0"/>
              <w:marBottom w:val="0"/>
              <w:divBdr>
                <w:top w:val="none" w:sz="0" w:space="0" w:color="auto"/>
                <w:left w:val="none" w:sz="0" w:space="0" w:color="auto"/>
                <w:bottom w:val="none" w:sz="0" w:space="0" w:color="auto"/>
                <w:right w:val="none" w:sz="0" w:space="0" w:color="auto"/>
              </w:divBdr>
              <w:divsChild>
                <w:div w:id="1918057732">
                  <w:marLeft w:val="1950"/>
                  <w:marRight w:val="1950"/>
                  <w:marTop w:val="0"/>
                  <w:marBottom w:val="0"/>
                  <w:divBdr>
                    <w:top w:val="none" w:sz="0" w:space="0" w:color="auto"/>
                    <w:left w:val="none" w:sz="0" w:space="0" w:color="auto"/>
                    <w:bottom w:val="none" w:sz="0" w:space="0" w:color="auto"/>
                    <w:right w:val="none" w:sz="0" w:space="0" w:color="auto"/>
                  </w:divBdr>
                  <w:divsChild>
                    <w:div w:id="1941570636">
                      <w:marLeft w:val="0"/>
                      <w:marRight w:val="0"/>
                      <w:marTop w:val="0"/>
                      <w:marBottom w:val="0"/>
                      <w:divBdr>
                        <w:top w:val="none" w:sz="0" w:space="0" w:color="auto"/>
                        <w:left w:val="none" w:sz="0" w:space="0" w:color="auto"/>
                        <w:bottom w:val="none" w:sz="0" w:space="0" w:color="auto"/>
                        <w:right w:val="none" w:sz="0" w:space="0" w:color="auto"/>
                      </w:divBdr>
                    </w:div>
                    <w:div w:id="1863202693">
                      <w:marLeft w:val="0"/>
                      <w:marRight w:val="0"/>
                      <w:marTop w:val="0"/>
                      <w:marBottom w:val="0"/>
                      <w:divBdr>
                        <w:top w:val="none" w:sz="0" w:space="0" w:color="auto"/>
                        <w:left w:val="none" w:sz="0" w:space="0" w:color="auto"/>
                        <w:bottom w:val="none" w:sz="0" w:space="0" w:color="auto"/>
                        <w:right w:val="none" w:sz="0" w:space="0" w:color="auto"/>
                      </w:divBdr>
                    </w:div>
                  </w:divsChild>
                </w:div>
                <w:div w:id="339357244">
                  <w:marLeft w:val="1950"/>
                  <w:marRight w:val="1950"/>
                  <w:marTop w:val="0"/>
                  <w:marBottom w:val="0"/>
                  <w:divBdr>
                    <w:top w:val="none" w:sz="0" w:space="0" w:color="auto"/>
                    <w:left w:val="none" w:sz="0" w:space="0" w:color="auto"/>
                    <w:bottom w:val="none" w:sz="0" w:space="0" w:color="auto"/>
                    <w:right w:val="none" w:sz="0" w:space="0" w:color="auto"/>
                  </w:divBdr>
                  <w:divsChild>
                    <w:div w:id="1732313372">
                      <w:marLeft w:val="0"/>
                      <w:marRight w:val="0"/>
                      <w:marTop w:val="0"/>
                      <w:marBottom w:val="0"/>
                      <w:divBdr>
                        <w:top w:val="none" w:sz="0" w:space="0" w:color="auto"/>
                        <w:left w:val="none" w:sz="0" w:space="0" w:color="auto"/>
                        <w:bottom w:val="none" w:sz="0" w:space="0" w:color="auto"/>
                        <w:right w:val="none" w:sz="0" w:space="0" w:color="auto"/>
                      </w:divBdr>
                    </w:div>
                    <w:div w:id="2079817487">
                      <w:marLeft w:val="0"/>
                      <w:marRight w:val="0"/>
                      <w:marTop w:val="0"/>
                      <w:marBottom w:val="480"/>
                      <w:divBdr>
                        <w:top w:val="none" w:sz="0" w:space="0" w:color="auto"/>
                        <w:left w:val="none" w:sz="0" w:space="0" w:color="auto"/>
                        <w:bottom w:val="single" w:sz="6" w:space="10" w:color="EEEEEE"/>
                        <w:right w:val="none" w:sz="0" w:space="0" w:color="auto"/>
                      </w:divBdr>
                      <w:divsChild>
                        <w:div w:id="5565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98259">
      <w:bodyDiv w:val="1"/>
      <w:marLeft w:val="0"/>
      <w:marRight w:val="0"/>
      <w:marTop w:val="0"/>
      <w:marBottom w:val="0"/>
      <w:divBdr>
        <w:top w:val="none" w:sz="0" w:space="0" w:color="auto"/>
        <w:left w:val="none" w:sz="0" w:space="0" w:color="auto"/>
        <w:bottom w:val="none" w:sz="0" w:space="0" w:color="auto"/>
        <w:right w:val="none" w:sz="0" w:space="0" w:color="auto"/>
      </w:divBdr>
      <w:divsChild>
        <w:div w:id="747851900">
          <w:marLeft w:val="0"/>
          <w:marRight w:val="0"/>
          <w:marTop w:val="0"/>
          <w:marBottom w:val="0"/>
          <w:divBdr>
            <w:top w:val="none" w:sz="0" w:space="0" w:color="auto"/>
            <w:left w:val="none" w:sz="0" w:space="0" w:color="auto"/>
            <w:bottom w:val="none" w:sz="0" w:space="0" w:color="auto"/>
            <w:right w:val="none" w:sz="0" w:space="0" w:color="auto"/>
          </w:divBdr>
        </w:div>
        <w:div w:id="1208680496">
          <w:marLeft w:val="0"/>
          <w:marRight w:val="0"/>
          <w:marTop w:val="150"/>
          <w:marBottom w:val="0"/>
          <w:divBdr>
            <w:top w:val="none" w:sz="0" w:space="0" w:color="auto"/>
            <w:left w:val="none" w:sz="0" w:space="0" w:color="auto"/>
            <w:bottom w:val="none" w:sz="0" w:space="0" w:color="auto"/>
            <w:right w:val="none" w:sz="0" w:space="0" w:color="auto"/>
          </w:divBdr>
          <w:divsChild>
            <w:div w:id="208150185">
              <w:marLeft w:val="0"/>
              <w:marRight w:val="0"/>
              <w:marTop w:val="0"/>
              <w:marBottom w:val="0"/>
              <w:divBdr>
                <w:top w:val="none" w:sz="0" w:space="0" w:color="auto"/>
                <w:left w:val="none" w:sz="0" w:space="0" w:color="auto"/>
                <w:bottom w:val="none" w:sz="0" w:space="0" w:color="auto"/>
                <w:right w:val="none" w:sz="0" w:space="0" w:color="auto"/>
              </w:divBdr>
            </w:div>
          </w:divsChild>
        </w:div>
        <w:div w:id="1279878134">
          <w:marLeft w:val="0"/>
          <w:marRight w:val="0"/>
          <w:marTop w:val="0"/>
          <w:marBottom w:val="0"/>
          <w:divBdr>
            <w:top w:val="none" w:sz="0" w:space="0" w:color="auto"/>
            <w:left w:val="none" w:sz="0" w:space="0" w:color="auto"/>
            <w:bottom w:val="none" w:sz="0" w:space="0" w:color="auto"/>
            <w:right w:val="none" w:sz="0" w:space="0" w:color="auto"/>
          </w:divBdr>
          <w:divsChild>
            <w:div w:id="1321616411">
              <w:marLeft w:val="0"/>
              <w:marRight w:val="0"/>
              <w:marTop w:val="0"/>
              <w:marBottom w:val="0"/>
              <w:divBdr>
                <w:top w:val="none" w:sz="0" w:space="0" w:color="auto"/>
                <w:left w:val="none" w:sz="0" w:space="0" w:color="auto"/>
                <w:bottom w:val="none" w:sz="0" w:space="0" w:color="auto"/>
                <w:right w:val="none" w:sz="0" w:space="0" w:color="auto"/>
              </w:divBdr>
              <w:divsChild>
                <w:div w:id="876624699">
                  <w:marLeft w:val="0"/>
                  <w:marRight w:val="0"/>
                  <w:marTop w:val="150"/>
                  <w:marBottom w:val="0"/>
                  <w:divBdr>
                    <w:top w:val="none" w:sz="0" w:space="0" w:color="auto"/>
                    <w:left w:val="none" w:sz="0" w:space="0" w:color="auto"/>
                    <w:bottom w:val="none" w:sz="0" w:space="0" w:color="auto"/>
                    <w:right w:val="none" w:sz="0" w:space="0" w:color="auto"/>
                  </w:divBdr>
                </w:div>
                <w:div w:id="10302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69542">
      <w:bodyDiv w:val="1"/>
      <w:marLeft w:val="0"/>
      <w:marRight w:val="0"/>
      <w:marTop w:val="0"/>
      <w:marBottom w:val="0"/>
      <w:divBdr>
        <w:top w:val="none" w:sz="0" w:space="0" w:color="auto"/>
        <w:left w:val="none" w:sz="0" w:space="0" w:color="auto"/>
        <w:bottom w:val="none" w:sz="0" w:space="0" w:color="auto"/>
        <w:right w:val="none" w:sz="0" w:space="0" w:color="auto"/>
      </w:divBdr>
      <w:divsChild>
        <w:div w:id="1525286840">
          <w:marLeft w:val="0"/>
          <w:marRight w:val="0"/>
          <w:marTop w:val="0"/>
          <w:marBottom w:val="0"/>
          <w:divBdr>
            <w:top w:val="none" w:sz="0" w:space="0" w:color="auto"/>
            <w:left w:val="none" w:sz="0" w:space="0" w:color="auto"/>
            <w:bottom w:val="none" w:sz="0" w:space="0" w:color="auto"/>
            <w:right w:val="none" w:sz="0" w:space="0" w:color="auto"/>
          </w:divBdr>
          <w:divsChild>
            <w:div w:id="1987927129">
              <w:marLeft w:val="0"/>
              <w:marRight w:val="0"/>
              <w:marTop w:val="0"/>
              <w:marBottom w:val="0"/>
              <w:divBdr>
                <w:top w:val="none" w:sz="0" w:space="0" w:color="auto"/>
                <w:left w:val="none" w:sz="0" w:space="0" w:color="auto"/>
                <w:bottom w:val="none" w:sz="0" w:space="0" w:color="auto"/>
                <w:right w:val="none" w:sz="0" w:space="0" w:color="auto"/>
              </w:divBdr>
            </w:div>
          </w:divsChild>
        </w:div>
        <w:div w:id="810441480">
          <w:marLeft w:val="0"/>
          <w:marRight w:val="0"/>
          <w:marTop w:val="225"/>
          <w:marBottom w:val="0"/>
          <w:divBdr>
            <w:top w:val="single" w:sz="6" w:space="4" w:color="EEEEEE"/>
            <w:left w:val="none" w:sz="0" w:space="0" w:color="auto"/>
            <w:bottom w:val="single" w:sz="6" w:space="4" w:color="EEEEEE"/>
            <w:right w:val="none" w:sz="0" w:space="0" w:color="auto"/>
          </w:divBdr>
          <w:divsChild>
            <w:div w:id="2014647916">
              <w:marLeft w:val="0"/>
              <w:marRight w:val="75"/>
              <w:marTop w:val="0"/>
              <w:marBottom w:val="0"/>
              <w:divBdr>
                <w:top w:val="none" w:sz="0" w:space="0" w:color="auto"/>
                <w:left w:val="none" w:sz="0" w:space="0" w:color="auto"/>
                <w:bottom w:val="none" w:sz="0" w:space="0" w:color="auto"/>
                <w:right w:val="none" w:sz="0" w:space="0" w:color="auto"/>
              </w:divBdr>
              <w:divsChild>
                <w:div w:id="6762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3710">
          <w:marLeft w:val="0"/>
          <w:marRight w:val="0"/>
          <w:marTop w:val="0"/>
          <w:marBottom w:val="0"/>
          <w:divBdr>
            <w:top w:val="none" w:sz="0" w:space="0" w:color="auto"/>
            <w:left w:val="none" w:sz="0" w:space="0" w:color="auto"/>
            <w:bottom w:val="none" w:sz="0" w:space="0" w:color="auto"/>
            <w:right w:val="none" w:sz="0" w:space="0" w:color="auto"/>
          </w:divBdr>
          <w:divsChild>
            <w:div w:id="1446536157">
              <w:marLeft w:val="0"/>
              <w:marRight w:val="0"/>
              <w:marTop w:val="180"/>
              <w:marBottom w:val="0"/>
              <w:divBdr>
                <w:top w:val="none" w:sz="0" w:space="0" w:color="auto"/>
                <w:left w:val="none" w:sz="0" w:space="0" w:color="auto"/>
                <w:bottom w:val="none" w:sz="0" w:space="0" w:color="auto"/>
                <w:right w:val="none" w:sz="0" w:space="0" w:color="auto"/>
              </w:divBdr>
            </w:div>
          </w:divsChild>
        </w:div>
        <w:div w:id="270865147">
          <w:marLeft w:val="0"/>
          <w:marRight w:val="0"/>
          <w:marTop w:val="0"/>
          <w:marBottom w:val="0"/>
          <w:divBdr>
            <w:top w:val="none" w:sz="0" w:space="0" w:color="auto"/>
            <w:left w:val="none" w:sz="0" w:space="0" w:color="auto"/>
            <w:bottom w:val="none" w:sz="0" w:space="0" w:color="auto"/>
            <w:right w:val="none" w:sz="0" w:space="0" w:color="auto"/>
          </w:divBdr>
          <w:divsChild>
            <w:div w:id="2038844345">
              <w:marLeft w:val="0"/>
              <w:marRight w:val="0"/>
              <w:marTop w:val="0"/>
              <w:marBottom w:val="60"/>
              <w:divBdr>
                <w:top w:val="none" w:sz="0" w:space="0" w:color="auto"/>
                <w:left w:val="none" w:sz="0" w:space="0" w:color="auto"/>
                <w:bottom w:val="none" w:sz="0" w:space="0" w:color="auto"/>
                <w:right w:val="none" w:sz="0" w:space="0" w:color="auto"/>
              </w:divBdr>
              <w:divsChild>
                <w:div w:id="197203864">
                  <w:marLeft w:val="0"/>
                  <w:marRight w:val="0"/>
                  <w:marTop w:val="0"/>
                  <w:marBottom w:val="0"/>
                  <w:divBdr>
                    <w:top w:val="none" w:sz="0" w:space="0" w:color="auto"/>
                    <w:left w:val="none" w:sz="0" w:space="0" w:color="auto"/>
                    <w:bottom w:val="none" w:sz="0" w:space="0" w:color="auto"/>
                    <w:right w:val="none" w:sz="0" w:space="0" w:color="auto"/>
                  </w:divBdr>
                  <w:divsChild>
                    <w:div w:id="1016729841">
                      <w:marLeft w:val="0"/>
                      <w:marRight w:val="0"/>
                      <w:marTop w:val="480"/>
                      <w:marBottom w:val="480"/>
                      <w:divBdr>
                        <w:top w:val="none" w:sz="0" w:space="0" w:color="auto"/>
                        <w:left w:val="none" w:sz="0" w:space="0" w:color="auto"/>
                        <w:bottom w:val="none" w:sz="0" w:space="0" w:color="auto"/>
                        <w:right w:val="none" w:sz="0" w:space="0" w:color="auto"/>
                      </w:divBdr>
                    </w:div>
                  </w:divsChild>
                </w:div>
                <w:div w:id="1075666083">
                  <w:marLeft w:val="0"/>
                  <w:marRight w:val="0"/>
                  <w:marTop w:val="0"/>
                  <w:marBottom w:val="0"/>
                  <w:divBdr>
                    <w:top w:val="none" w:sz="0" w:space="0" w:color="auto"/>
                    <w:left w:val="none" w:sz="0" w:space="0" w:color="auto"/>
                    <w:bottom w:val="none" w:sz="0" w:space="0" w:color="auto"/>
                    <w:right w:val="none" w:sz="0" w:space="0" w:color="auto"/>
                  </w:divBdr>
                  <w:divsChild>
                    <w:div w:id="1674524374">
                      <w:marLeft w:val="0"/>
                      <w:marRight w:val="0"/>
                      <w:marTop w:val="0"/>
                      <w:marBottom w:val="0"/>
                      <w:divBdr>
                        <w:top w:val="none" w:sz="0" w:space="0" w:color="auto"/>
                        <w:left w:val="none" w:sz="0" w:space="0" w:color="auto"/>
                        <w:bottom w:val="none" w:sz="0" w:space="0" w:color="auto"/>
                        <w:right w:val="none" w:sz="0" w:space="0" w:color="auto"/>
                      </w:divBdr>
                      <w:divsChild>
                        <w:div w:id="1856335389">
                          <w:marLeft w:val="0"/>
                          <w:marRight w:val="0"/>
                          <w:marTop w:val="300"/>
                          <w:marBottom w:val="300"/>
                          <w:divBdr>
                            <w:top w:val="none" w:sz="0" w:space="0" w:color="auto"/>
                            <w:left w:val="none" w:sz="0" w:space="0" w:color="auto"/>
                            <w:bottom w:val="none" w:sz="0" w:space="0" w:color="auto"/>
                            <w:right w:val="none" w:sz="0" w:space="0" w:color="auto"/>
                          </w:divBdr>
                          <w:divsChild>
                            <w:div w:id="827674037">
                              <w:marLeft w:val="0"/>
                              <w:marRight w:val="0"/>
                              <w:marTop w:val="0"/>
                              <w:marBottom w:val="0"/>
                              <w:divBdr>
                                <w:top w:val="none" w:sz="0" w:space="0" w:color="auto"/>
                                <w:left w:val="none" w:sz="0" w:space="0" w:color="auto"/>
                                <w:bottom w:val="none" w:sz="0" w:space="0" w:color="auto"/>
                                <w:right w:val="none" w:sz="0" w:space="0" w:color="auto"/>
                              </w:divBdr>
                              <w:divsChild>
                                <w:div w:id="1360620563">
                                  <w:marLeft w:val="0"/>
                                  <w:marRight w:val="0"/>
                                  <w:marTop w:val="0"/>
                                  <w:marBottom w:val="0"/>
                                  <w:divBdr>
                                    <w:top w:val="none" w:sz="0" w:space="0" w:color="auto"/>
                                    <w:left w:val="none" w:sz="0" w:space="0" w:color="auto"/>
                                    <w:bottom w:val="none" w:sz="0" w:space="0" w:color="auto"/>
                                    <w:right w:val="none" w:sz="0" w:space="0" w:color="auto"/>
                                  </w:divBdr>
                                  <w:divsChild>
                                    <w:div w:id="1025449691">
                                      <w:marLeft w:val="0"/>
                                      <w:marRight w:val="0"/>
                                      <w:marTop w:val="0"/>
                                      <w:marBottom w:val="0"/>
                                      <w:divBdr>
                                        <w:top w:val="none" w:sz="0" w:space="0" w:color="auto"/>
                                        <w:left w:val="none" w:sz="0" w:space="0" w:color="auto"/>
                                        <w:bottom w:val="none" w:sz="0" w:space="0" w:color="auto"/>
                                        <w:right w:val="none" w:sz="0" w:space="0" w:color="auto"/>
                                      </w:divBdr>
                                      <w:divsChild>
                                        <w:div w:id="12032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95024">
                              <w:marLeft w:val="0"/>
                              <w:marRight w:val="0"/>
                              <w:marTop w:val="180"/>
                              <w:marBottom w:val="0"/>
                              <w:divBdr>
                                <w:top w:val="none" w:sz="0" w:space="0" w:color="auto"/>
                                <w:left w:val="none" w:sz="0" w:space="0" w:color="auto"/>
                                <w:bottom w:val="none" w:sz="0" w:space="0" w:color="auto"/>
                                <w:right w:val="none" w:sz="0" w:space="0" w:color="auto"/>
                              </w:divBdr>
                              <w:divsChild>
                                <w:div w:id="1111632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8627358">
                          <w:marLeft w:val="0"/>
                          <w:marRight w:val="0"/>
                          <w:marTop w:val="0"/>
                          <w:marBottom w:val="0"/>
                          <w:divBdr>
                            <w:top w:val="none" w:sz="0" w:space="0" w:color="auto"/>
                            <w:left w:val="none" w:sz="0" w:space="0" w:color="auto"/>
                            <w:bottom w:val="none" w:sz="0" w:space="0" w:color="auto"/>
                            <w:right w:val="none" w:sz="0" w:space="0" w:color="auto"/>
                          </w:divBdr>
                          <w:divsChild>
                            <w:div w:id="1768427372">
                              <w:marLeft w:val="0"/>
                              <w:marRight w:val="540"/>
                              <w:marTop w:val="0"/>
                              <w:marBottom w:val="300"/>
                              <w:divBdr>
                                <w:top w:val="none" w:sz="0" w:space="0" w:color="auto"/>
                                <w:left w:val="none" w:sz="0" w:space="0" w:color="auto"/>
                                <w:bottom w:val="none" w:sz="0" w:space="0" w:color="auto"/>
                                <w:right w:val="none" w:sz="0" w:space="0" w:color="auto"/>
                              </w:divBdr>
                              <w:divsChild>
                                <w:div w:id="934632354">
                                  <w:marLeft w:val="0"/>
                                  <w:marRight w:val="0"/>
                                  <w:marTop w:val="0"/>
                                  <w:marBottom w:val="0"/>
                                  <w:divBdr>
                                    <w:top w:val="none" w:sz="0" w:space="0" w:color="auto"/>
                                    <w:left w:val="none" w:sz="0" w:space="0" w:color="auto"/>
                                    <w:bottom w:val="none" w:sz="0" w:space="0" w:color="auto"/>
                                    <w:right w:val="none" w:sz="0" w:space="0" w:color="auto"/>
                                  </w:divBdr>
                                  <w:divsChild>
                                    <w:div w:id="17854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794273">
      <w:bodyDiv w:val="1"/>
      <w:marLeft w:val="0"/>
      <w:marRight w:val="0"/>
      <w:marTop w:val="0"/>
      <w:marBottom w:val="0"/>
      <w:divBdr>
        <w:top w:val="none" w:sz="0" w:space="0" w:color="auto"/>
        <w:left w:val="none" w:sz="0" w:space="0" w:color="auto"/>
        <w:bottom w:val="none" w:sz="0" w:space="0" w:color="auto"/>
        <w:right w:val="none" w:sz="0" w:space="0" w:color="auto"/>
      </w:divBdr>
      <w:divsChild>
        <w:div w:id="732002196">
          <w:marLeft w:val="0"/>
          <w:marRight w:val="0"/>
          <w:marTop w:val="0"/>
          <w:marBottom w:val="0"/>
          <w:divBdr>
            <w:top w:val="none" w:sz="0" w:space="0" w:color="auto"/>
            <w:left w:val="none" w:sz="0" w:space="0" w:color="auto"/>
            <w:bottom w:val="none" w:sz="0" w:space="0" w:color="auto"/>
            <w:right w:val="none" w:sz="0" w:space="0" w:color="auto"/>
          </w:divBdr>
          <w:divsChild>
            <w:div w:id="1910965066">
              <w:marLeft w:val="0"/>
              <w:marRight w:val="0"/>
              <w:marTop w:val="0"/>
              <w:marBottom w:val="0"/>
              <w:divBdr>
                <w:top w:val="none" w:sz="0" w:space="0" w:color="auto"/>
                <w:left w:val="none" w:sz="0" w:space="0" w:color="auto"/>
                <w:bottom w:val="none" w:sz="0" w:space="0" w:color="auto"/>
                <w:right w:val="none" w:sz="0" w:space="0" w:color="auto"/>
              </w:divBdr>
              <w:divsChild>
                <w:div w:id="255745881">
                  <w:marLeft w:val="0"/>
                  <w:marRight w:val="0"/>
                  <w:marTop w:val="0"/>
                  <w:marBottom w:val="0"/>
                  <w:divBdr>
                    <w:top w:val="none" w:sz="0" w:space="0" w:color="auto"/>
                    <w:left w:val="none" w:sz="0" w:space="0" w:color="auto"/>
                    <w:bottom w:val="none" w:sz="0" w:space="0" w:color="auto"/>
                    <w:right w:val="none" w:sz="0" w:space="0" w:color="auto"/>
                  </w:divBdr>
                  <w:divsChild>
                    <w:div w:id="37972056">
                      <w:marLeft w:val="300"/>
                      <w:marRight w:val="300"/>
                      <w:marTop w:val="0"/>
                      <w:marBottom w:val="0"/>
                      <w:divBdr>
                        <w:top w:val="none" w:sz="0" w:space="0" w:color="auto"/>
                        <w:left w:val="none" w:sz="0" w:space="0" w:color="auto"/>
                        <w:bottom w:val="none" w:sz="0" w:space="0" w:color="auto"/>
                        <w:right w:val="none" w:sz="0" w:space="0" w:color="auto"/>
                      </w:divBdr>
                      <w:divsChild>
                        <w:div w:id="19946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21832">
          <w:marLeft w:val="0"/>
          <w:marRight w:val="0"/>
          <w:marTop w:val="0"/>
          <w:marBottom w:val="0"/>
          <w:divBdr>
            <w:top w:val="none" w:sz="0" w:space="0" w:color="auto"/>
            <w:left w:val="none" w:sz="0" w:space="0" w:color="auto"/>
            <w:bottom w:val="none" w:sz="0" w:space="0" w:color="auto"/>
            <w:right w:val="none" w:sz="0" w:space="0" w:color="auto"/>
          </w:divBdr>
          <w:divsChild>
            <w:div w:id="161046870">
              <w:marLeft w:val="0"/>
              <w:marRight w:val="0"/>
              <w:marTop w:val="0"/>
              <w:marBottom w:val="0"/>
              <w:divBdr>
                <w:top w:val="none" w:sz="0" w:space="0" w:color="auto"/>
                <w:left w:val="none" w:sz="0" w:space="0" w:color="auto"/>
                <w:bottom w:val="none" w:sz="0" w:space="0" w:color="auto"/>
                <w:right w:val="none" w:sz="0" w:space="0" w:color="auto"/>
              </w:divBdr>
              <w:divsChild>
                <w:div w:id="978799258">
                  <w:marLeft w:val="0"/>
                  <w:marRight w:val="0"/>
                  <w:marTop w:val="0"/>
                  <w:marBottom w:val="0"/>
                  <w:divBdr>
                    <w:top w:val="none" w:sz="0" w:space="0" w:color="auto"/>
                    <w:left w:val="none" w:sz="0" w:space="0" w:color="auto"/>
                    <w:bottom w:val="none" w:sz="0" w:space="0" w:color="auto"/>
                    <w:right w:val="none" w:sz="0" w:space="0" w:color="auto"/>
                  </w:divBdr>
                  <w:divsChild>
                    <w:div w:id="41516563">
                      <w:marLeft w:val="300"/>
                      <w:marRight w:val="300"/>
                      <w:marTop w:val="0"/>
                      <w:marBottom w:val="0"/>
                      <w:divBdr>
                        <w:top w:val="none" w:sz="0" w:space="0" w:color="auto"/>
                        <w:left w:val="none" w:sz="0" w:space="0" w:color="auto"/>
                        <w:bottom w:val="none" w:sz="0" w:space="0" w:color="auto"/>
                        <w:right w:val="none" w:sz="0" w:space="0" w:color="auto"/>
                      </w:divBdr>
                      <w:divsChild>
                        <w:div w:id="529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539032">
          <w:marLeft w:val="0"/>
          <w:marRight w:val="0"/>
          <w:marTop w:val="0"/>
          <w:marBottom w:val="0"/>
          <w:divBdr>
            <w:top w:val="none" w:sz="0" w:space="0" w:color="auto"/>
            <w:left w:val="none" w:sz="0" w:space="0" w:color="auto"/>
            <w:bottom w:val="none" w:sz="0" w:space="0" w:color="auto"/>
            <w:right w:val="none" w:sz="0" w:space="0" w:color="auto"/>
          </w:divBdr>
          <w:divsChild>
            <w:div w:id="2116553806">
              <w:marLeft w:val="0"/>
              <w:marRight w:val="0"/>
              <w:marTop w:val="0"/>
              <w:marBottom w:val="0"/>
              <w:divBdr>
                <w:top w:val="none" w:sz="0" w:space="0" w:color="auto"/>
                <w:left w:val="none" w:sz="0" w:space="0" w:color="auto"/>
                <w:bottom w:val="none" w:sz="0" w:space="0" w:color="auto"/>
                <w:right w:val="none" w:sz="0" w:space="0" w:color="auto"/>
              </w:divBdr>
              <w:divsChild>
                <w:div w:id="1059524482">
                  <w:marLeft w:val="0"/>
                  <w:marRight w:val="0"/>
                  <w:marTop w:val="0"/>
                  <w:marBottom w:val="0"/>
                  <w:divBdr>
                    <w:top w:val="none" w:sz="0" w:space="0" w:color="auto"/>
                    <w:left w:val="none" w:sz="0" w:space="0" w:color="auto"/>
                    <w:bottom w:val="none" w:sz="0" w:space="0" w:color="auto"/>
                    <w:right w:val="none" w:sz="0" w:space="0" w:color="auto"/>
                  </w:divBdr>
                  <w:divsChild>
                    <w:div w:id="2047634745">
                      <w:marLeft w:val="0"/>
                      <w:marRight w:val="0"/>
                      <w:marTop w:val="0"/>
                      <w:marBottom w:val="0"/>
                      <w:divBdr>
                        <w:top w:val="none" w:sz="0" w:space="0" w:color="auto"/>
                        <w:left w:val="none" w:sz="0" w:space="0" w:color="auto"/>
                        <w:bottom w:val="none" w:sz="0" w:space="0" w:color="auto"/>
                        <w:right w:val="none" w:sz="0" w:space="0" w:color="auto"/>
                      </w:divBdr>
                      <w:divsChild>
                        <w:div w:id="2138405166">
                          <w:marLeft w:val="300"/>
                          <w:marRight w:val="300"/>
                          <w:marTop w:val="0"/>
                          <w:marBottom w:val="0"/>
                          <w:divBdr>
                            <w:top w:val="none" w:sz="0" w:space="0" w:color="auto"/>
                            <w:left w:val="none" w:sz="0" w:space="0" w:color="auto"/>
                            <w:bottom w:val="none" w:sz="0" w:space="0" w:color="auto"/>
                            <w:right w:val="none" w:sz="0" w:space="0" w:color="auto"/>
                          </w:divBdr>
                          <w:divsChild>
                            <w:div w:id="1856116998">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54889967">
          <w:marLeft w:val="0"/>
          <w:marRight w:val="0"/>
          <w:marTop w:val="0"/>
          <w:marBottom w:val="0"/>
          <w:divBdr>
            <w:top w:val="none" w:sz="0" w:space="0" w:color="auto"/>
            <w:left w:val="none" w:sz="0" w:space="0" w:color="auto"/>
            <w:bottom w:val="none" w:sz="0" w:space="0" w:color="auto"/>
            <w:right w:val="none" w:sz="0" w:space="0" w:color="auto"/>
          </w:divBdr>
          <w:divsChild>
            <w:div w:id="337394749">
              <w:marLeft w:val="0"/>
              <w:marRight w:val="0"/>
              <w:marTop w:val="0"/>
              <w:marBottom w:val="0"/>
              <w:divBdr>
                <w:top w:val="none" w:sz="0" w:space="0" w:color="auto"/>
                <w:left w:val="none" w:sz="0" w:space="0" w:color="auto"/>
                <w:bottom w:val="none" w:sz="0" w:space="0" w:color="auto"/>
                <w:right w:val="none" w:sz="0" w:space="0" w:color="auto"/>
              </w:divBdr>
              <w:divsChild>
                <w:div w:id="1123622558">
                  <w:marLeft w:val="0"/>
                  <w:marRight w:val="0"/>
                  <w:marTop w:val="0"/>
                  <w:marBottom w:val="0"/>
                  <w:divBdr>
                    <w:top w:val="none" w:sz="0" w:space="0" w:color="auto"/>
                    <w:left w:val="none" w:sz="0" w:space="0" w:color="auto"/>
                    <w:bottom w:val="none" w:sz="0" w:space="0" w:color="auto"/>
                    <w:right w:val="none" w:sz="0" w:space="0" w:color="auto"/>
                  </w:divBdr>
                  <w:divsChild>
                    <w:div w:id="661392073">
                      <w:marLeft w:val="300"/>
                      <w:marRight w:val="300"/>
                      <w:marTop w:val="0"/>
                      <w:marBottom w:val="0"/>
                      <w:divBdr>
                        <w:top w:val="none" w:sz="0" w:space="0" w:color="auto"/>
                        <w:left w:val="none" w:sz="0" w:space="0" w:color="auto"/>
                        <w:bottom w:val="none" w:sz="0" w:space="0" w:color="auto"/>
                        <w:right w:val="none" w:sz="0" w:space="0" w:color="auto"/>
                      </w:divBdr>
                      <w:divsChild>
                        <w:div w:id="643510823">
                          <w:marLeft w:val="0"/>
                          <w:marRight w:val="0"/>
                          <w:marTop w:val="0"/>
                          <w:marBottom w:val="0"/>
                          <w:divBdr>
                            <w:top w:val="none" w:sz="0" w:space="0" w:color="auto"/>
                            <w:left w:val="none" w:sz="0" w:space="0" w:color="auto"/>
                            <w:bottom w:val="none" w:sz="0" w:space="0" w:color="auto"/>
                            <w:right w:val="none" w:sz="0" w:space="0" w:color="auto"/>
                          </w:divBdr>
                          <w:divsChild>
                            <w:div w:id="7860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269829">
          <w:marLeft w:val="0"/>
          <w:marRight w:val="0"/>
          <w:marTop w:val="0"/>
          <w:marBottom w:val="0"/>
          <w:divBdr>
            <w:top w:val="none" w:sz="0" w:space="0" w:color="auto"/>
            <w:left w:val="none" w:sz="0" w:space="0" w:color="auto"/>
            <w:bottom w:val="none" w:sz="0" w:space="0" w:color="auto"/>
            <w:right w:val="none" w:sz="0" w:space="0" w:color="auto"/>
          </w:divBdr>
          <w:divsChild>
            <w:div w:id="1725790095">
              <w:marLeft w:val="0"/>
              <w:marRight w:val="0"/>
              <w:marTop w:val="0"/>
              <w:marBottom w:val="0"/>
              <w:divBdr>
                <w:top w:val="none" w:sz="0" w:space="0" w:color="auto"/>
                <w:left w:val="none" w:sz="0" w:space="0" w:color="auto"/>
                <w:bottom w:val="none" w:sz="0" w:space="0" w:color="auto"/>
                <w:right w:val="none" w:sz="0" w:space="0" w:color="auto"/>
              </w:divBdr>
              <w:divsChild>
                <w:div w:id="728962726">
                  <w:marLeft w:val="0"/>
                  <w:marRight w:val="0"/>
                  <w:marTop w:val="0"/>
                  <w:marBottom w:val="0"/>
                  <w:divBdr>
                    <w:top w:val="none" w:sz="0" w:space="0" w:color="auto"/>
                    <w:left w:val="none" w:sz="0" w:space="0" w:color="auto"/>
                    <w:bottom w:val="none" w:sz="0" w:space="0" w:color="auto"/>
                    <w:right w:val="none" w:sz="0" w:space="0" w:color="auto"/>
                  </w:divBdr>
                  <w:divsChild>
                    <w:div w:id="1147286892">
                      <w:marLeft w:val="0"/>
                      <w:marRight w:val="0"/>
                      <w:marTop w:val="0"/>
                      <w:marBottom w:val="0"/>
                      <w:divBdr>
                        <w:top w:val="none" w:sz="0" w:space="0" w:color="auto"/>
                        <w:left w:val="none" w:sz="0" w:space="0" w:color="auto"/>
                        <w:bottom w:val="none" w:sz="0" w:space="0" w:color="auto"/>
                        <w:right w:val="none" w:sz="0" w:space="0" w:color="auto"/>
                      </w:divBdr>
                      <w:divsChild>
                        <w:div w:id="793713591">
                          <w:marLeft w:val="0"/>
                          <w:marRight w:val="0"/>
                          <w:marTop w:val="0"/>
                          <w:marBottom w:val="0"/>
                          <w:divBdr>
                            <w:top w:val="none" w:sz="0" w:space="0" w:color="auto"/>
                            <w:left w:val="none" w:sz="0" w:space="0" w:color="auto"/>
                            <w:bottom w:val="none" w:sz="0" w:space="0" w:color="auto"/>
                            <w:right w:val="none" w:sz="0" w:space="0" w:color="auto"/>
                          </w:divBdr>
                          <w:divsChild>
                            <w:div w:id="18511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5481">
                      <w:marLeft w:val="0"/>
                      <w:marRight w:val="0"/>
                      <w:marTop w:val="0"/>
                      <w:marBottom w:val="0"/>
                      <w:divBdr>
                        <w:top w:val="none" w:sz="0" w:space="0" w:color="auto"/>
                        <w:left w:val="none" w:sz="0" w:space="0" w:color="auto"/>
                        <w:bottom w:val="none" w:sz="0" w:space="0" w:color="auto"/>
                        <w:right w:val="none" w:sz="0" w:space="0" w:color="auto"/>
                      </w:divBdr>
                      <w:divsChild>
                        <w:div w:id="2063937291">
                          <w:marLeft w:val="0"/>
                          <w:marRight w:val="0"/>
                          <w:marTop w:val="0"/>
                          <w:marBottom w:val="0"/>
                          <w:divBdr>
                            <w:top w:val="none" w:sz="0" w:space="0" w:color="auto"/>
                            <w:left w:val="none" w:sz="0" w:space="0" w:color="auto"/>
                            <w:bottom w:val="none" w:sz="0" w:space="0" w:color="auto"/>
                            <w:right w:val="none" w:sz="0" w:space="0" w:color="auto"/>
                          </w:divBdr>
                          <w:divsChild>
                            <w:div w:id="4293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9745">
                      <w:marLeft w:val="0"/>
                      <w:marRight w:val="0"/>
                      <w:marTop w:val="0"/>
                      <w:marBottom w:val="0"/>
                      <w:divBdr>
                        <w:top w:val="none" w:sz="0" w:space="0" w:color="auto"/>
                        <w:left w:val="none" w:sz="0" w:space="0" w:color="auto"/>
                        <w:bottom w:val="none" w:sz="0" w:space="0" w:color="auto"/>
                        <w:right w:val="none" w:sz="0" w:space="0" w:color="auto"/>
                      </w:divBdr>
                      <w:divsChild>
                        <w:div w:id="1933395632">
                          <w:marLeft w:val="0"/>
                          <w:marRight w:val="0"/>
                          <w:marTop w:val="0"/>
                          <w:marBottom w:val="0"/>
                          <w:divBdr>
                            <w:top w:val="none" w:sz="0" w:space="0" w:color="auto"/>
                            <w:left w:val="none" w:sz="0" w:space="0" w:color="auto"/>
                            <w:bottom w:val="none" w:sz="0" w:space="0" w:color="auto"/>
                            <w:right w:val="none" w:sz="0" w:space="0" w:color="auto"/>
                          </w:divBdr>
                          <w:divsChild>
                            <w:div w:id="558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501661">
          <w:marLeft w:val="0"/>
          <w:marRight w:val="0"/>
          <w:marTop w:val="0"/>
          <w:marBottom w:val="0"/>
          <w:divBdr>
            <w:top w:val="none" w:sz="0" w:space="0" w:color="auto"/>
            <w:left w:val="none" w:sz="0" w:space="0" w:color="auto"/>
            <w:bottom w:val="none" w:sz="0" w:space="0" w:color="auto"/>
            <w:right w:val="none" w:sz="0" w:space="0" w:color="auto"/>
          </w:divBdr>
          <w:divsChild>
            <w:div w:id="907038834">
              <w:marLeft w:val="0"/>
              <w:marRight w:val="0"/>
              <w:marTop w:val="0"/>
              <w:marBottom w:val="0"/>
              <w:divBdr>
                <w:top w:val="none" w:sz="0" w:space="0" w:color="auto"/>
                <w:left w:val="none" w:sz="0" w:space="0" w:color="auto"/>
                <w:bottom w:val="none" w:sz="0" w:space="0" w:color="auto"/>
                <w:right w:val="none" w:sz="0" w:space="0" w:color="auto"/>
              </w:divBdr>
              <w:divsChild>
                <w:div w:id="992375143">
                  <w:marLeft w:val="0"/>
                  <w:marRight w:val="0"/>
                  <w:marTop w:val="0"/>
                  <w:marBottom w:val="0"/>
                  <w:divBdr>
                    <w:top w:val="none" w:sz="0" w:space="0" w:color="auto"/>
                    <w:left w:val="none" w:sz="0" w:space="0" w:color="auto"/>
                    <w:bottom w:val="none" w:sz="0" w:space="0" w:color="auto"/>
                    <w:right w:val="none" w:sz="0" w:space="0" w:color="auto"/>
                  </w:divBdr>
                  <w:divsChild>
                    <w:div w:id="1717856788">
                      <w:marLeft w:val="300"/>
                      <w:marRight w:val="300"/>
                      <w:marTop w:val="0"/>
                      <w:marBottom w:val="0"/>
                      <w:divBdr>
                        <w:top w:val="none" w:sz="0" w:space="0" w:color="auto"/>
                        <w:left w:val="none" w:sz="0" w:space="0" w:color="auto"/>
                        <w:bottom w:val="none" w:sz="0" w:space="0" w:color="auto"/>
                        <w:right w:val="none" w:sz="0" w:space="0" w:color="auto"/>
                      </w:divBdr>
                      <w:divsChild>
                        <w:div w:id="3158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2309">
          <w:marLeft w:val="0"/>
          <w:marRight w:val="0"/>
          <w:marTop w:val="0"/>
          <w:marBottom w:val="0"/>
          <w:divBdr>
            <w:top w:val="none" w:sz="0" w:space="0" w:color="auto"/>
            <w:left w:val="none" w:sz="0" w:space="0" w:color="auto"/>
            <w:bottom w:val="none" w:sz="0" w:space="0" w:color="auto"/>
            <w:right w:val="none" w:sz="0" w:space="0" w:color="auto"/>
          </w:divBdr>
          <w:divsChild>
            <w:div w:id="407969812">
              <w:marLeft w:val="0"/>
              <w:marRight w:val="0"/>
              <w:marTop w:val="0"/>
              <w:marBottom w:val="0"/>
              <w:divBdr>
                <w:top w:val="none" w:sz="0" w:space="0" w:color="auto"/>
                <w:left w:val="none" w:sz="0" w:space="0" w:color="auto"/>
                <w:bottom w:val="none" w:sz="0" w:space="0" w:color="auto"/>
                <w:right w:val="none" w:sz="0" w:space="0" w:color="auto"/>
              </w:divBdr>
              <w:divsChild>
                <w:div w:id="1763261008">
                  <w:marLeft w:val="0"/>
                  <w:marRight w:val="0"/>
                  <w:marTop w:val="0"/>
                  <w:marBottom w:val="0"/>
                  <w:divBdr>
                    <w:top w:val="none" w:sz="0" w:space="0" w:color="auto"/>
                    <w:left w:val="none" w:sz="0" w:space="0" w:color="auto"/>
                    <w:bottom w:val="none" w:sz="0" w:space="0" w:color="auto"/>
                    <w:right w:val="none" w:sz="0" w:space="0" w:color="auto"/>
                  </w:divBdr>
                  <w:divsChild>
                    <w:div w:id="1931768235">
                      <w:marLeft w:val="300"/>
                      <w:marRight w:val="300"/>
                      <w:marTop w:val="0"/>
                      <w:marBottom w:val="0"/>
                      <w:divBdr>
                        <w:top w:val="none" w:sz="0" w:space="0" w:color="auto"/>
                        <w:left w:val="none" w:sz="0" w:space="0" w:color="auto"/>
                        <w:bottom w:val="none" w:sz="0" w:space="0" w:color="auto"/>
                        <w:right w:val="none" w:sz="0" w:space="0" w:color="auto"/>
                      </w:divBdr>
                      <w:divsChild>
                        <w:div w:id="1335382839">
                          <w:marLeft w:val="0"/>
                          <w:marRight w:val="0"/>
                          <w:marTop w:val="0"/>
                          <w:marBottom w:val="0"/>
                          <w:divBdr>
                            <w:top w:val="none" w:sz="0" w:space="0" w:color="auto"/>
                            <w:left w:val="none" w:sz="0" w:space="0" w:color="auto"/>
                            <w:bottom w:val="none" w:sz="0" w:space="0" w:color="auto"/>
                            <w:right w:val="none" w:sz="0" w:space="0" w:color="auto"/>
                          </w:divBdr>
                          <w:divsChild>
                            <w:div w:id="8479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88984">
          <w:marLeft w:val="0"/>
          <w:marRight w:val="0"/>
          <w:marTop w:val="0"/>
          <w:marBottom w:val="0"/>
          <w:divBdr>
            <w:top w:val="none" w:sz="0" w:space="0" w:color="auto"/>
            <w:left w:val="none" w:sz="0" w:space="0" w:color="auto"/>
            <w:bottom w:val="none" w:sz="0" w:space="0" w:color="auto"/>
            <w:right w:val="none" w:sz="0" w:space="0" w:color="auto"/>
          </w:divBdr>
          <w:divsChild>
            <w:div w:id="1111709344">
              <w:marLeft w:val="0"/>
              <w:marRight w:val="0"/>
              <w:marTop w:val="0"/>
              <w:marBottom w:val="0"/>
              <w:divBdr>
                <w:top w:val="none" w:sz="0" w:space="0" w:color="auto"/>
                <w:left w:val="none" w:sz="0" w:space="0" w:color="auto"/>
                <w:bottom w:val="none" w:sz="0" w:space="0" w:color="auto"/>
                <w:right w:val="none" w:sz="0" w:space="0" w:color="auto"/>
              </w:divBdr>
              <w:divsChild>
                <w:div w:id="943267660">
                  <w:marLeft w:val="0"/>
                  <w:marRight w:val="0"/>
                  <w:marTop w:val="0"/>
                  <w:marBottom w:val="0"/>
                  <w:divBdr>
                    <w:top w:val="none" w:sz="0" w:space="0" w:color="auto"/>
                    <w:left w:val="none" w:sz="0" w:space="0" w:color="auto"/>
                    <w:bottom w:val="none" w:sz="0" w:space="0" w:color="auto"/>
                    <w:right w:val="none" w:sz="0" w:space="0" w:color="auto"/>
                  </w:divBdr>
                  <w:divsChild>
                    <w:div w:id="611403379">
                      <w:marLeft w:val="300"/>
                      <w:marRight w:val="300"/>
                      <w:marTop w:val="0"/>
                      <w:marBottom w:val="0"/>
                      <w:divBdr>
                        <w:top w:val="none" w:sz="0" w:space="0" w:color="auto"/>
                        <w:left w:val="none" w:sz="0" w:space="0" w:color="auto"/>
                        <w:bottom w:val="none" w:sz="0" w:space="0" w:color="auto"/>
                        <w:right w:val="none" w:sz="0" w:space="0" w:color="auto"/>
                      </w:divBdr>
                      <w:divsChild>
                        <w:div w:id="1508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72053">
          <w:marLeft w:val="0"/>
          <w:marRight w:val="0"/>
          <w:marTop w:val="0"/>
          <w:marBottom w:val="0"/>
          <w:divBdr>
            <w:top w:val="none" w:sz="0" w:space="0" w:color="auto"/>
            <w:left w:val="none" w:sz="0" w:space="0" w:color="auto"/>
            <w:bottom w:val="none" w:sz="0" w:space="0" w:color="auto"/>
            <w:right w:val="none" w:sz="0" w:space="0" w:color="auto"/>
          </w:divBdr>
          <w:divsChild>
            <w:div w:id="1090202371">
              <w:marLeft w:val="0"/>
              <w:marRight w:val="0"/>
              <w:marTop w:val="0"/>
              <w:marBottom w:val="0"/>
              <w:divBdr>
                <w:top w:val="none" w:sz="0" w:space="0" w:color="auto"/>
                <w:left w:val="none" w:sz="0" w:space="0" w:color="auto"/>
                <w:bottom w:val="none" w:sz="0" w:space="0" w:color="auto"/>
                <w:right w:val="none" w:sz="0" w:space="0" w:color="auto"/>
              </w:divBdr>
              <w:divsChild>
                <w:div w:id="337386323">
                  <w:marLeft w:val="0"/>
                  <w:marRight w:val="0"/>
                  <w:marTop w:val="0"/>
                  <w:marBottom w:val="0"/>
                  <w:divBdr>
                    <w:top w:val="none" w:sz="0" w:space="0" w:color="auto"/>
                    <w:left w:val="none" w:sz="0" w:space="0" w:color="auto"/>
                    <w:bottom w:val="none" w:sz="0" w:space="0" w:color="auto"/>
                    <w:right w:val="none" w:sz="0" w:space="0" w:color="auto"/>
                  </w:divBdr>
                  <w:divsChild>
                    <w:div w:id="313992118">
                      <w:marLeft w:val="300"/>
                      <w:marRight w:val="300"/>
                      <w:marTop w:val="0"/>
                      <w:marBottom w:val="0"/>
                      <w:divBdr>
                        <w:top w:val="none" w:sz="0" w:space="0" w:color="auto"/>
                        <w:left w:val="none" w:sz="0" w:space="0" w:color="auto"/>
                        <w:bottom w:val="none" w:sz="0" w:space="0" w:color="auto"/>
                        <w:right w:val="none" w:sz="0" w:space="0" w:color="auto"/>
                      </w:divBdr>
                      <w:divsChild>
                        <w:div w:id="5830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59322">
          <w:marLeft w:val="0"/>
          <w:marRight w:val="0"/>
          <w:marTop w:val="0"/>
          <w:marBottom w:val="0"/>
          <w:divBdr>
            <w:top w:val="none" w:sz="0" w:space="0" w:color="auto"/>
            <w:left w:val="none" w:sz="0" w:space="0" w:color="auto"/>
            <w:bottom w:val="none" w:sz="0" w:space="0" w:color="auto"/>
            <w:right w:val="none" w:sz="0" w:space="0" w:color="auto"/>
          </w:divBdr>
          <w:divsChild>
            <w:div w:id="2013756507">
              <w:marLeft w:val="0"/>
              <w:marRight w:val="0"/>
              <w:marTop w:val="0"/>
              <w:marBottom w:val="0"/>
              <w:divBdr>
                <w:top w:val="none" w:sz="0" w:space="0" w:color="auto"/>
                <w:left w:val="none" w:sz="0" w:space="0" w:color="auto"/>
                <w:bottom w:val="none" w:sz="0" w:space="0" w:color="auto"/>
                <w:right w:val="none" w:sz="0" w:space="0" w:color="auto"/>
              </w:divBdr>
              <w:divsChild>
                <w:div w:id="68044925">
                  <w:marLeft w:val="0"/>
                  <w:marRight w:val="0"/>
                  <w:marTop w:val="0"/>
                  <w:marBottom w:val="0"/>
                  <w:divBdr>
                    <w:top w:val="none" w:sz="0" w:space="0" w:color="auto"/>
                    <w:left w:val="none" w:sz="0" w:space="0" w:color="auto"/>
                    <w:bottom w:val="none" w:sz="0" w:space="0" w:color="auto"/>
                    <w:right w:val="none" w:sz="0" w:space="0" w:color="auto"/>
                  </w:divBdr>
                  <w:divsChild>
                    <w:div w:id="1249117311">
                      <w:marLeft w:val="300"/>
                      <w:marRight w:val="300"/>
                      <w:marTop w:val="0"/>
                      <w:marBottom w:val="0"/>
                      <w:divBdr>
                        <w:top w:val="none" w:sz="0" w:space="0" w:color="auto"/>
                        <w:left w:val="none" w:sz="0" w:space="0" w:color="auto"/>
                        <w:bottom w:val="none" w:sz="0" w:space="0" w:color="auto"/>
                        <w:right w:val="none" w:sz="0" w:space="0" w:color="auto"/>
                      </w:divBdr>
                      <w:divsChild>
                        <w:div w:id="1995064947">
                          <w:marLeft w:val="0"/>
                          <w:marRight w:val="0"/>
                          <w:marTop w:val="0"/>
                          <w:marBottom w:val="0"/>
                          <w:divBdr>
                            <w:top w:val="none" w:sz="0" w:space="0" w:color="auto"/>
                            <w:left w:val="none" w:sz="0" w:space="0" w:color="auto"/>
                            <w:bottom w:val="none" w:sz="0" w:space="0" w:color="auto"/>
                            <w:right w:val="none" w:sz="0" w:space="0" w:color="auto"/>
                          </w:divBdr>
                          <w:divsChild>
                            <w:div w:id="11194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708313">
          <w:marLeft w:val="0"/>
          <w:marRight w:val="0"/>
          <w:marTop w:val="0"/>
          <w:marBottom w:val="0"/>
          <w:divBdr>
            <w:top w:val="none" w:sz="0" w:space="0" w:color="auto"/>
            <w:left w:val="none" w:sz="0" w:space="0" w:color="auto"/>
            <w:bottom w:val="none" w:sz="0" w:space="0" w:color="auto"/>
            <w:right w:val="none" w:sz="0" w:space="0" w:color="auto"/>
          </w:divBdr>
          <w:divsChild>
            <w:div w:id="419566971">
              <w:marLeft w:val="0"/>
              <w:marRight w:val="0"/>
              <w:marTop w:val="0"/>
              <w:marBottom w:val="0"/>
              <w:divBdr>
                <w:top w:val="none" w:sz="0" w:space="0" w:color="auto"/>
                <w:left w:val="none" w:sz="0" w:space="0" w:color="auto"/>
                <w:bottom w:val="none" w:sz="0" w:space="0" w:color="auto"/>
                <w:right w:val="none" w:sz="0" w:space="0" w:color="auto"/>
              </w:divBdr>
              <w:divsChild>
                <w:div w:id="280573653">
                  <w:marLeft w:val="0"/>
                  <w:marRight w:val="0"/>
                  <w:marTop w:val="0"/>
                  <w:marBottom w:val="0"/>
                  <w:divBdr>
                    <w:top w:val="none" w:sz="0" w:space="0" w:color="auto"/>
                    <w:left w:val="none" w:sz="0" w:space="0" w:color="auto"/>
                    <w:bottom w:val="none" w:sz="0" w:space="0" w:color="auto"/>
                    <w:right w:val="none" w:sz="0" w:space="0" w:color="auto"/>
                  </w:divBdr>
                  <w:divsChild>
                    <w:div w:id="1826626609">
                      <w:marLeft w:val="0"/>
                      <w:marRight w:val="0"/>
                      <w:marTop w:val="0"/>
                      <w:marBottom w:val="0"/>
                      <w:divBdr>
                        <w:top w:val="none" w:sz="0" w:space="0" w:color="auto"/>
                        <w:left w:val="none" w:sz="0" w:space="0" w:color="auto"/>
                        <w:bottom w:val="none" w:sz="0" w:space="0" w:color="auto"/>
                        <w:right w:val="none" w:sz="0" w:space="0" w:color="auto"/>
                      </w:divBdr>
                      <w:divsChild>
                        <w:div w:id="1947809091">
                          <w:marLeft w:val="300"/>
                          <w:marRight w:val="300"/>
                          <w:marTop w:val="0"/>
                          <w:marBottom w:val="0"/>
                          <w:divBdr>
                            <w:top w:val="none" w:sz="0" w:space="0" w:color="auto"/>
                            <w:left w:val="none" w:sz="0" w:space="0" w:color="auto"/>
                            <w:bottom w:val="none" w:sz="0" w:space="0" w:color="auto"/>
                            <w:right w:val="none" w:sz="0" w:space="0" w:color="auto"/>
                          </w:divBdr>
                          <w:divsChild>
                            <w:div w:id="1153840341">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38654033">
          <w:marLeft w:val="0"/>
          <w:marRight w:val="0"/>
          <w:marTop w:val="0"/>
          <w:marBottom w:val="0"/>
          <w:divBdr>
            <w:top w:val="none" w:sz="0" w:space="0" w:color="auto"/>
            <w:left w:val="none" w:sz="0" w:space="0" w:color="auto"/>
            <w:bottom w:val="none" w:sz="0" w:space="0" w:color="auto"/>
            <w:right w:val="none" w:sz="0" w:space="0" w:color="auto"/>
          </w:divBdr>
          <w:divsChild>
            <w:div w:id="970939547">
              <w:marLeft w:val="0"/>
              <w:marRight w:val="0"/>
              <w:marTop w:val="0"/>
              <w:marBottom w:val="0"/>
              <w:divBdr>
                <w:top w:val="none" w:sz="0" w:space="0" w:color="auto"/>
                <w:left w:val="none" w:sz="0" w:space="0" w:color="auto"/>
                <w:bottom w:val="none" w:sz="0" w:space="0" w:color="auto"/>
                <w:right w:val="none" w:sz="0" w:space="0" w:color="auto"/>
              </w:divBdr>
              <w:divsChild>
                <w:div w:id="721712805">
                  <w:marLeft w:val="0"/>
                  <w:marRight w:val="0"/>
                  <w:marTop w:val="0"/>
                  <w:marBottom w:val="0"/>
                  <w:divBdr>
                    <w:top w:val="none" w:sz="0" w:space="0" w:color="auto"/>
                    <w:left w:val="none" w:sz="0" w:space="0" w:color="auto"/>
                    <w:bottom w:val="none" w:sz="0" w:space="0" w:color="auto"/>
                    <w:right w:val="none" w:sz="0" w:space="0" w:color="auto"/>
                  </w:divBdr>
                  <w:divsChild>
                    <w:div w:id="34040500">
                      <w:marLeft w:val="300"/>
                      <w:marRight w:val="300"/>
                      <w:marTop w:val="0"/>
                      <w:marBottom w:val="0"/>
                      <w:divBdr>
                        <w:top w:val="none" w:sz="0" w:space="0" w:color="auto"/>
                        <w:left w:val="none" w:sz="0" w:space="0" w:color="auto"/>
                        <w:bottom w:val="none" w:sz="0" w:space="0" w:color="auto"/>
                        <w:right w:val="none" w:sz="0" w:space="0" w:color="auto"/>
                      </w:divBdr>
                      <w:divsChild>
                        <w:div w:id="716390955">
                          <w:marLeft w:val="0"/>
                          <w:marRight w:val="0"/>
                          <w:marTop w:val="0"/>
                          <w:marBottom w:val="0"/>
                          <w:divBdr>
                            <w:top w:val="none" w:sz="0" w:space="0" w:color="auto"/>
                            <w:left w:val="none" w:sz="0" w:space="0" w:color="auto"/>
                            <w:bottom w:val="none" w:sz="0" w:space="0" w:color="auto"/>
                            <w:right w:val="none" w:sz="0" w:space="0" w:color="auto"/>
                          </w:divBdr>
                          <w:divsChild>
                            <w:div w:id="1709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494477">
          <w:marLeft w:val="0"/>
          <w:marRight w:val="0"/>
          <w:marTop w:val="0"/>
          <w:marBottom w:val="0"/>
          <w:divBdr>
            <w:top w:val="none" w:sz="0" w:space="0" w:color="auto"/>
            <w:left w:val="none" w:sz="0" w:space="0" w:color="auto"/>
            <w:bottom w:val="none" w:sz="0" w:space="0" w:color="auto"/>
            <w:right w:val="none" w:sz="0" w:space="0" w:color="auto"/>
          </w:divBdr>
          <w:divsChild>
            <w:div w:id="224680719">
              <w:marLeft w:val="0"/>
              <w:marRight w:val="0"/>
              <w:marTop w:val="0"/>
              <w:marBottom w:val="0"/>
              <w:divBdr>
                <w:top w:val="none" w:sz="0" w:space="0" w:color="auto"/>
                <w:left w:val="none" w:sz="0" w:space="0" w:color="auto"/>
                <w:bottom w:val="none" w:sz="0" w:space="0" w:color="auto"/>
                <w:right w:val="none" w:sz="0" w:space="0" w:color="auto"/>
              </w:divBdr>
              <w:divsChild>
                <w:div w:id="69471100">
                  <w:marLeft w:val="0"/>
                  <w:marRight w:val="0"/>
                  <w:marTop w:val="0"/>
                  <w:marBottom w:val="0"/>
                  <w:divBdr>
                    <w:top w:val="none" w:sz="0" w:space="0" w:color="auto"/>
                    <w:left w:val="none" w:sz="0" w:space="0" w:color="auto"/>
                    <w:bottom w:val="none" w:sz="0" w:space="0" w:color="auto"/>
                    <w:right w:val="none" w:sz="0" w:space="0" w:color="auto"/>
                  </w:divBdr>
                  <w:divsChild>
                    <w:div w:id="12146800">
                      <w:marLeft w:val="0"/>
                      <w:marRight w:val="0"/>
                      <w:marTop w:val="0"/>
                      <w:marBottom w:val="0"/>
                      <w:divBdr>
                        <w:top w:val="none" w:sz="0" w:space="0" w:color="auto"/>
                        <w:left w:val="none" w:sz="0" w:space="0" w:color="auto"/>
                        <w:bottom w:val="none" w:sz="0" w:space="0" w:color="auto"/>
                        <w:right w:val="none" w:sz="0" w:space="0" w:color="auto"/>
                      </w:divBdr>
                      <w:divsChild>
                        <w:div w:id="749083970">
                          <w:marLeft w:val="0"/>
                          <w:marRight w:val="0"/>
                          <w:marTop w:val="0"/>
                          <w:marBottom w:val="0"/>
                          <w:divBdr>
                            <w:top w:val="none" w:sz="0" w:space="0" w:color="auto"/>
                            <w:left w:val="none" w:sz="0" w:space="0" w:color="auto"/>
                            <w:bottom w:val="none" w:sz="0" w:space="0" w:color="auto"/>
                            <w:right w:val="none" w:sz="0" w:space="0" w:color="auto"/>
                          </w:divBdr>
                          <w:divsChild>
                            <w:div w:id="15924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3378">
                      <w:marLeft w:val="0"/>
                      <w:marRight w:val="0"/>
                      <w:marTop w:val="0"/>
                      <w:marBottom w:val="0"/>
                      <w:divBdr>
                        <w:top w:val="none" w:sz="0" w:space="0" w:color="auto"/>
                        <w:left w:val="none" w:sz="0" w:space="0" w:color="auto"/>
                        <w:bottom w:val="none" w:sz="0" w:space="0" w:color="auto"/>
                        <w:right w:val="none" w:sz="0" w:space="0" w:color="auto"/>
                      </w:divBdr>
                      <w:divsChild>
                        <w:div w:id="533732928">
                          <w:marLeft w:val="0"/>
                          <w:marRight w:val="0"/>
                          <w:marTop w:val="0"/>
                          <w:marBottom w:val="0"/>
                          <w:divBdr>
                            <w:top w:val="none" w:sz="0" w:space="0" w:color="auto"/>
                            <w:left w:val="none" w:sz="0" w:space="0" w:color="auto"/>
                            <w:bottom w:val="none" w:sz="0" w:space="0" w:color="auto"/>
                            <w:right w:val="none" w:sz="0" w:space="0" w:color="auto"/>
                          </w:divBdr>
                          <w:divsChild>
                            <w:div w:id="16427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8565">
                      <w:marLeft w:val="0"/>
                      <w:marRight w:val="0"/>
                      <w:marTop w:val="0"/>
                      <w:marBottom w:val="0"/>
                      <w:divBdr>
                        <w:top w:val="none" w:sz="0" w:space="0" w:color="auto"/>
                        <w:left w:val="none" w:sz="0" w:space="0" w:color="auto"/>
                        <w:bottom w:val="none" w:sz="0" w:space="0" w:color="auto"/>
                        <w:right w:val="none" w:sz="0" w:space="0" w:color="auto"/>
                      </w:divBdr>
                      <w:divsChild>
                        <w:div w:id="14815186">
                          <w:marLeft w:val="0"/>
                          <w:marRight w:val="0"/>
                          <w:marTop w:val="0"/>
                          <w:marBottom w:val="0"/>
                          <w:divBdr>
                            <w:top w:val="none" w:sz="0" w:space="0" w:color="auto"/>
                            <w:left w:val="none" w:sz="0" w:space="0" w:color="auto"/>
                            <w:bottom w:val="none" w:sz="0" w:space="0" w:color="auto"/>
                            <w:right w:val="none" w:sz="0" w:space="0" w:color="auto"/>
                          </w:divBdr>
                          <w:divsChild>
                            <w:div w:id="19288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637">
          <w:marLeft w:val="0"/>
          <w:marRight w:val="0"/>
          <w:marTop w:val="0"/>
          <w:marBottom w:val="0"/>
          <w:divBdr>
            <w:top w:val="none" w:sz="0" w:space="0" w:color="auto"/>
            <w:left w:val="none" w:sz="0" w:space="0" w:color="auto"/>
            <w:bottom w:val="none" w:sz="0" w:space="0" w:color="auto"/>
            <w:right w:val="none" w:sz="0" w:space="0" w:color="auto"/>
          </w:divBdr>
          <w:divsChild>
            <w:div w:id="300964500">
              <w:marLeft w:val="0"/>
              <w:marRight w:val="0"/>
              <w:marTop w:val="0"/>
              <w:marBottom w:val="0"/>
              <w:divBdr>
                <w:top w:val="none" w:sz="0" w:space="0" w:color="auto"/>
                <w:left w:val="none" w:sz="0" w:space="0" w:color="auto"/>
                <w:bottom w:val="none" w:sz="0" w:space="0" w:color="auto"/>
                <w:right w:val="none" w:sz="0" w:space="0" w:color="auto"/>
              </w:divBdr>
              <w:divsChild>
                <w:div w:id="756949925">
                  <w:marLeft w:val="0"/>
                  <w:marRight w:val="0"/>
                  <w:marTop w:val="0"/>
                  <w:marBottom w:val="0"/>
                  <w:divBdr>
                    <w:top w:val="none" w:sz="0" w:space="0" w:color="auto"/>
                    <w:left w:val="none" w:sz="0" w:space="0" w:color="auto"/>
                    <w:bottom w:val="none" w:sz="0" w:space="0" w:color="auto"/>
                    <w:right w:val="none" w:sz="0" w:space="0" w:color="auto"/>
                  </w:divBdr>
                  <w:divsChild>
                    <w:div w:id="1579555736">
                      <w:marLeft w:val="300"/>
                      <w:marRight w:val="300"/>
                      <w:marTop w:val="0"/>
                      <w:marBottom w:val="0"/>
                      <w:divBdr>
                        <w:top w:val="none" w:sz="0" w:space="0" w:color="auto"/>
                        <w:left w:val="none" w:sz="0" w:space="0" w:color="auto"/>
                        <w:bottom w:val="none" w:sz="0" w:space="0" w:color="auto"/>
                        <w:right w:val="none" w:sz="0" w:space="0" w:color="auto"/>
                      </w:divBdr>
                      <w:divsChild>
                        <w:div w:id="14954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78046">
          <w:marLeft w:val="0"/>
          <w:marRight w:val="0"/>
          <w:marTop w:val="0"/>
          <w:marBottom w:val="0"/>
          <w:divBdr>
            <w:top w:val="none" w:sz="0" w:space="0" w:color="auto"/>
            <w:left w:val="none" w:sz="0" w:space="0" w:color="auto"/>
            <w:bottom w:val="none" w:sz="0" w:space="0" w:color="auto"/>
            <w:right w:val="none" w:sz="0" w:space="0" w:color="auto"/>
          </w:divBdr>
          <w:divsChild>
            <w:div w:id="1716586557">
              <w:marLeft w:val="0"/>
              <w:marRight w:val="0"/>
              <w:marTop w:val="0"/>
              <w:marBottom w:val="0"/>
              <w:divBdr>
                <w:top w:val="none" w:sz="0" w:space="0" w:color="auto"/>
                <w:left w:val="none" w:sz="0" w:space="0" w:color="auto"/>
                <w:bottom w:val="none" w:sz="0" w:space="0" w:color="auto"/>
                <w:right w:val="none" w:sz="0" w:space="0" w:color="auto"/>
              </w:divBdr>
              <w:divsChild>
                <w:div w:id="1033384379">
                  <w:marLeft w:val="0"/>
                  <w:marRight w:val="0"/>
                  <w:marTop w:val="0"/>
                  <w:marBottom w:val="0"/>
                  <w:divBdr>
                    <w:top w:val="none" w:sz="0" w:space="0" w:color="auto"/>
                    <w:left w:val="none" w:sz="0" w:space="0" w:color="auto"/>
                    <w:bottom w:val="none" w:sz="0" w:space="0" w:color="auto"/>
                    <w:right w:val="none" w:sz="0" w:space="0" w:color="auto"/>
                  </w:divBdr>
                  <w:divsChild>
                    <w:div w:id="1747916386">
                      <w:marLeft w:val="300"/>
                      <w:marRight w:val="300"/>
                      <w:marTop w:val="0"/>
                      <w:marBottom w:val="0"/>
                      <w:divBdr>
                        <w:top w:val="none" w:sz="0" w:space="0" w:color="auto"/>
                        <w:left w:val="none" w:sz="0" w:space="0" w:color="auto"/>
                        <w:bottom w:val="none" w:sz="0" w:space="0" w:color="auto"/>
                        <w:right w:val="none" w:sz="0" w:space="0" w:color="auto"/>
                      </w:divBdr>
                      <w:divsChild>
                        <w:div w:id="1034428834">
                          <w:marLeft w:val="0"/>
                          <w:marRight w:val="0"/>
                          <w:marTop w:val="0"/>
                          <w:marBottom w:val="0"/>
                          <w:divBdr>
                            <w:top w:val="none" w:sz="0" w:space="0" w:color="auto"/>
                            <w:left w:val="none" w:sz="0" w:space="0" w:color="auto"/>
                            <w:bottom w:val="none" w:sz="0" w:space="0" w:color="auto"/>
                            <w:right w:val="none" w:sz="0" w:space="0" w:color="auto"/>
                          </w:divBdr>
                          <w:divsChild>
                            <w:div w:id="15323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54402">
          <w:marLeft w:val="0"/>
          <w:marRight w:val="0"/>
          <w:marTop w:val="0"/>
          <w:marBottom w:val="0"/>
          <w:divBdr>
            <w:top w:val="none" w:sz="0" w:space="0" w:color="auto"/>
            <w:left w:val="none" w:sz="0" w:space="0" w:color="auto"/>
            <w:bottom w:val="none" w:sz="0" w:space="0" w:color="auto"/>
            <w:right w:val="none" w:sz="0" w:space="0" w:color="auto"/>
          </w:divBdr>
          <w:divsChild>
            <w:div w:id="1385639145">
              <w:marLeft w:val="0"/>
              <w:marRight w:val="0"/>
              <w:marTop w:val="0"/>
              <w:marBottom w:val="0"/>
              <w:divBdr>
                <w:top w:val="none" w:sz="0" w:space="0" w:color="auto"/>
                <w:left w:val="none" w:sz="0" w:space="0" w:color="auto"/>
                <w:bottom w:val="none" w:sz="0" w:space="0" w:color="auto"/>
                <w:right w:val="none" w:sz="0" w:space="0" w:color="auto"/>
              </w:divBdr>
              <w:divsChild>
                <w:div w:id="1002394278">
                  <w:marLeft w:val="0"/>
                  <w:marRight w:val="0"/>
                  <w:marTop w:val="0"/>
                  <w:marBottom w:val="0"/>
                  <w:divBdr>
                    <w:top w:val="none" w:sz="0" w:space="0" w:color="auto"/>
                    <w:left w:val="none" w:sz="0" w:space="0" w:color="auto"/>
                    <w:bottom w:val="none" w:sz="0" w:space="0" w:color="auto"/>
                    <w:right w:val="none" w:sz="0" w:space="0" w:color="auto"/>
                  </w:divBdr>
                  <w:divsChild>
                    <w:div w:id="835535368">
                      <w:marLeft w:val="0"/>
                      <w:marRight w:val="0"/>
                      <w:marTop w:val="0"/>
                      <w:marBottom w:val="0"/>
                      <w:divBdr>
                        <w:top w:val="none" w:sz="0" w:space="0" w:color="auto"/>
                        <w:left w:val="none" w:sz="0" w:space="0" w:color="auto"/>
                        <w:bottom w:val="none" w:sz="0" w:space="0" w:color="auto"/>
                        <w:right w:val="none" w:sz="0" w:space="0" w:color="auto"/>
                      </w:divBdr>
                      <w:divsChild>
                        <w:div w:id="1518419486">
                          <w:marLeft w:val="300"/>
                          <w:marRight w:val="300"/>
                          <w:marTop w:val="0"/>
                          <w:marBottom w:val="0"/>
                          <w:divBdr>
                            <w:top w:val="none" w:sz="0" w:space="0" w:color="auto"/>
                            <w:left w:val="none" w:sz="0" w:space="0" w:color="auto"/>
                            <w:bottom w:val="none" w:sz="0" w:space="0" w:color="auto"/>
                            <w:right w:val="none" w:sz="0" w:space="0" w:color="auto"/>
                          </w:divBdr>
                          <w:divsChild>
                            <w:div w:id="63649428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705570005">
          <w:marLeft w:val="0"/>
          <w:marRight w:val="0"/>
          <w:marTop w:val="0"/>
          <w:marBottom w:val="0"/>
          <w:divBdr>
            <w:top w:val="none" w:sz="0" w:space="0" w:color="auto"/>
            <w:left w:val="none" w:sz="0" w:space="0" w:color="auto"/>
            <w:bottom w:val="none" w:sz="0" w:space="0" w:color="auto"/>
            <w:right w:val="none" w:sz="0" w:space="0" w:color="auto"/>
          </w:divBdr>
          <w:divsChild>
            <w:div w:id="1213424635">
              <w:marLeft w:val="0"/>
              <w:marRight w:val="0"/>
              <w:marTop w:val="0"/>
              <w:marBottom w:val="0"/>
              <w:divBdr>
                <w:top w:val="none" w:sz="0" w:space="0" w:color="auto"/>
                <w:left w:val="none" w:sz="0" w:space="0" w:color="auto"/>
                <w:bottom w:val="none" w:sz="0" w:space="0" w:color="auto"/>
                <w:right w:val="none" w:sz="0" w:space="0" w:color="auto"/>
              </w:divBdr>
              <w:divsChild>
                <w:div w:id="576790729">
                  <w:marLeft w:val="0"/>
                  <w:marRight w:val="0"/>
                  <w:marTop w:val="0"/>
                  <w:marBottom w:val="0"/>
                  <w:divBdr>
                    <w:top w:val="none" w:sz="0" w:space="0" w:color="auto"/>
                    <w:left w:val="none" w:sz="0" w:space="0" w:color="auto"/>
                    <w:bottom w:val="none" w:sz="0" w:space="0" w:color="auto"/>
                    <w:right w:val="none" w:sz="0" w:space="0" w:color="auto"/>
                  </w:divBdr>
                  <w:divsChild>
                    <w:div w:id="1998219492">
                      <w:marLeft w:val="300"/>
                      <w:marRight w:val="300"/>
                      <w:marTop w:val="0"/>
                      <w:marBottom w:val="0"/>
                      <w:divBdr>
                        <w:top w:val="none" w:sz="0" w:space="0" w:color="auto"/>
                        <w:left w:val="none" w:sz="0" w:space="0" w:color="auto"/>
                        <w:bottom w:val="none" w:sz="0" w:space="0" w:color="auto"/>
                        <w:right w:val="none" w:sz="0" w:space="0" w:color="auto"/>
                      </w:divBdr>
                      <w:divsChild>
                        <w:div w:id="5981308">
                          <w:marLeft w:val="0"/>
                          <w:marRight w:val="0"/>
                          <w:marTop w:val="0"/>
                          <w:marBottom w:val="0"/>
                          <w:divBdr>
                            <w:top w:val="none" w:sz="0" w:space="0" w:color="auto"/>
                            <w:left w:val="none" w:sz="0" w:space="0" w:color="auto"/>
                            <w:bottom w:val="none" w:sz="0" w:space="0" w:color="auto"/>
                            <w:right w:val="none" w:sz="0" w:space="0" w:color="auto"/>
                          </w:divBdr>
                          <w:divsChild>
                            <w:div w:id="4573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761708">
          <w:marLeft w:val="0"/>
          <w:marRight w:val="0"/>
          <w:marTop w:val="0"/>
          <w:marBottom w:val="0"/>
          <w:divBdr>
            <w:top w:val="none" w:sz="0" w:space="0" w:color="auto"/>
            <w:left w:val="none" w:sz="0" w:space="0" w:color="auto"/>
            <w:bottom w:val="none" w:sz="0" w:space="0" w:color="auto"/>
            <w:right w:val="none" w:sz="0" w:space="0" w:color="auto"/>
          </w:divBdr>
          <w:divsChild>
            <w:div w:id="681248725">
              <w:marLeft w:val="0"/>
              <w:marRight w:val="0"/>
              <w:marTop w:val="0"/>
              <w:marBottom w:val="0"/>
              <w:divBdr>
                <w:top w:val="none" w:sz="0" w:space="0" w:color="auto"/>
                <w:left w:val="none" w:sz="0" w:space="0" w:color="auto"/>
                <w:bottom w:val="none" w:sz="0" w:space="0" w:color="auto"/>
                <w:right w:val="none" w:sz="0" w:space="0" w:color="auto"/>
              </w:divBdr>
              <w:divsChild>
                <w:div w:id="154689857">
                  <w:marLeft w:val="0"/>
                  <w:marRight w:val="0"/>
                  <w:marTop w:val="0"/>
                  <w:marBottom w:val="0"/>
                  <w:divBdr>
                    <w:top w:val="none" w:sz="0" w:space="0" w:color="auto"/>
                    <w:left w:val="none" w:sz="0" w:space="0" w:color="auto"/>
                    <w:bottom w:val="none" w:sz="0" w:space="0" w:color="auto"/>
                    <w:right w:val="none" w:sz="0" w:space="0" w:color="auto"/>
                  </w:divBdr>
                  <w:divsChild>
                    <w:div w:id="1592621732">
                      <w:marLeft w:val="0"/>
                      <w:marRight w:val="0"/>
                      <w:marTop w:val="0"/>
                      <w:marBottom w:val="0"/>
                      <w:divBdr>
                        <w:top w:val="none" w:sz="0" w:space="0" w:color="auto"/>
                        <w:left w:val="none" w:sz="0" w:space="0" w:color="auto"/>
                        <w:bottom w:val="none" w:sz="0" w:space="0" w:color="auto"/>
                        <w:right w:val="none" w:sz="0" w:space="0" w:color="auto"/>
                      </w:divBdr>
                      <w:divsChild>
                        <w:div w:id="744836190">
                          <w:marLeft w:val="0"/>
                          <w:marRight w:val="0"/>
                          <w:marTop w:val="0"/>
                          <w:marBottom w:val="0"/>
                          <w:divBdr>
                            <w:top w:val="none" w:sz="0" w:space="0" w:color="auto"/>
                            <w:left w:val="none" w:sz="0" w:space="0" w:color="auto"/>
                            <w:bottom w:val="none" w:sz="0" w:space="0" w:color="auto"/>
                            <w:right w:val="none" w:sz="0" w:space="0" w:color="auto"/>
                          </w:divBdr>
                          <w:divsChild>
                            <w:div w:id="560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2714">
                      <w:marLeft w:val="0"/>
                      <w:marRight w:val="0"/>
                      <w:marTop w:val="0"/>
                      <w:marBottom w:val="0"/>
                      <w:divBdr>
                        <w:top w:val="none" w:sz="0" w:space="0" w:color="auto"/>
                        <w:left w:val="none" w:sz="0" w:space="0" w:color="auto"/>
                        <w:bottom w:val="none" w:sz="0" w:space="0" w:color="auto"/>
                        <w:right w:val="none" w:sz="0" w:space="0" w:color="auto"/>
                      </w:divBdr>
                      <w:divsChild>
                        <w:div w:id="1426683208">
                          <w:marLeft w:val="0"/>
                          <w:marRight w:val="0"/>
                          <w:marTop w:val="0"/>
                          <w:marBottom w:val="0"/>
                          <w:divBdr>
                            <w:top w:val="none" w:sz="0" w:space="0" w:color="auto"/>
                            <w:left w:val="none" w:sz="0" w:space="0" w:color="auto"/>
                            <w:bottom w:val="none" w:sz="0" w:space="0" w:color="auto"/>
                            <w:right w:val="none" w:sz="0" w:space="0" w:color="auto"/>
                          </w:divBdr>
                          <w:divsChild>
                            <w:div w:id="5828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6350">
                      <w:marLeft w:val="0"/>
                      <w:marRight w:val="0"/>
                      <w:marTop w:val="0"/>
                      <w:marBottom w:val="0"/>
                      <w:divBdr>
                        <w:top w:val="none" w:sz="0" w:space="0" w:color="auto"/>
                        <w:left w:val="none" w:sz="0" w:space="0" w:color="auto"/>
                        <w:bottom w:val="none" w:sz="0" w:space="0" w:color="auto"/>
                        <w:right w:val="none" w:sz="0" w:space="0" w:color="auto"/>
                      </w:divBdr>
                      <w:divsChild>
                        <w:div w:id="196242146">
                          <w:marLeft w:val="0"/>
                          <w:marRight w:val="0"/>
                          <w:marTop w:val="0"/>
                          <w:marBottom w:val="0"/>
                          <w:divBdr>
                            <w:top w:val="none" w:sz="0" w:space="0" w:color="auto"/>
                            <w:left w:val="none" w:sz="0" w:space="0" w:color="auto"/>
                            <w:bottom w:val="none" w:sz="0" w:space="0" w:color="auto"/>
                            <w:right w:val="none" w:sz="0" w:space="0" w:color="auto"/>
                          </w:divBdr>
                          <w:divsChild>
                            <w:div w:id="2091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80351">
          <w:marLeft w:val="0"/>
          <w:marRight w:val="0"/>
          <w:marTop w:val="0"/>
          <w:marBottom w:val="0"/>
          <w:divBdr>
            <w:top w:val="none" w:sz="0" w:space="0" w:color="auto"/>
            <w:left w:val="none" w:sz="0" w:space="0" w:color="auto"/>
            <w:bottom w:val="none" w:sz="0" w:space="0" w:color="auto"/>
            <w:right w:val="none" w:sz="0" w:space="0" w:color="auto"/>
          </w:divBdr>
          <w:divsChild>
            <w:div w:id="2076468372">
              <w:marLeft w:val="0"/>
              <w:marRight w:val="0"/>
              <w:marTop w:val="0"/>
              <w:marBottom w:val="0"/>
              <w:divBdr>
                <w:top w:val="none" w:sz="0" w:space="0" w:color="auto"/>
                <w:left w:val="none" w:sz="0" w:space="0" w:color="auto"/>
                <w:bottom w:val="none" w:sz="0" w:space="0" w:color="auto"/>
                <w:right w:val="none" w:sz="0" w:space="0" w:color="auto"/>
              </w:divBdr>
              <w:divsChild>
                <w:div w:id="857813022">
                  <w:marLeft w:val="0"/>
                  <w:marRight w:val="0"/>
                  <w:marTop w:val="0"/>
                  <w:marBottom w:val="0"/>
                  <w:divBdr>
                    <w:top w:val="none" w:sz="0" w:space="0" w:color="auto"/>
                    <w:left w:val="none" w:sz="0" w:space="0" w:color="auto"/>
                    <w:bottom w:val="none" w:sz="0" w:space="0" w:color="auto"/>
                    <w:right w:val="none" w:sz="0" w:space="0" w:color="auto"/>
                  </w:divBdr>
                  <w:divsChild>
                    <w:div w:id="1606426501">
                      <w:marLeft w:val="300"/>
                      <w:marRight w:val="300"/>
                      <w:marTop w:val="0"/>
                      <w:marBottom w:val="0"/>
                      <w:divBdr>
                        <w:top w:val="none" w:sz="0" w:space="0" w:color="auto"/>
                        <w:left w:val="none" w:sz="0" w:space="0" w:color="auto"/>
                        <w:bottom w:val="none" w:sz="0" w:space="0" w:color="auto"/>
                        <w:right w:val="none" w:sz="0" w:space="0" w:color="auto"/>
                      </w:divBdr>
                      <w:divsChild>
                        <w:div w:id="233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3170">
          <w:marLeft w:val="0"/>
          <w:marRight w:val="0"/>
          <w:marTop w:val="0"/>
          <w:marBottom w:val="0"/>
          <w:divBdr>
            <w:top w:val="none" w:sz="0" w:space="0" w:color="auto"/>
            <w:left w:val="none" w:sz="0" w:space="0" w:color="auto"/>
            <w:bottom w:val="none" w:sz="0" w:space="0" w:color="auto"/>
            <w:right w:val="none" w:sz="0" w:space="0" w:color="auto"/>
          </w:divBdr>
          <w:divsChild>
            <w:div w:id="294335223">
              <w:marLeft w:val="0"/>
              <w:marRight w:val="0"/>
              <w:marTop w:val="0"/>
              <w:marBottom w:val="0"/>
              <w:divBdr>
                <w:top w:val="none" w:sz="0" w:space="0" w:color="auto"/>
                <w:left w:val="none" w:sz="0" w:space="0" w:color="auto"/>
                <w:bottom w:val="none" w:sz="0" w:space="0" w:color="auto"/>
                <w:right w:val="none" w:sz="0" w:space="0" w:color="auto"/>
              </w:divBdr>
              <w:divsChild>
                <w:div w:id="272590826">
                  <w:marLeft w:val="0"/>
                  <w:marRight w:val="0"/>
                  <w:marTop w:val="0"/>
                  <w:marBottom w:val="0"/>
                  <w:divBdr>
                    <w:top w:val="none" w:sz="0" w:space="0" w:color="auto"/>
                    <w:left w:val="none" w:sz="0" w:space="0" w:color="auto"/>
                    <w:bottom w:val="none" w:sz="0" w:space="0" w:color="auto"/>
                    <w:right w:val="none" w:sz="0" w:space="0" w:color="auto"/>
                  </w:divBdr>
                  <w:divsChild>
                    <w:div w:id="1745494262">
                      <w:marLeft w:val="300"/>
                      <w:marRight w:val="300"/>
                      <w:marTop w:val="0"/>
                      <w:marBottom w:val="0"/>
                      <w:divBdr>
                        <w:top w:val="none" w:sz="0" w:space="0" w:color="auto"/>
                        <w:left w:val="none" w:sz="0" w:space="0" w:color="auto"/>
                        <w:bottom w:val="none" w:sz="0" w:space="0" w:color="auto"/>
                        <w:right w:val="none" w:sz="0" w:space="0" w:color="auto"/>
                      </w:divBdr>
                      <w:divsChild>
                        <w:div w:id="167713803">
                          <w:marLeft w:val="0"/>
                          <w:marRight w:val="0"/>
                          <w:marTop w:val="0"/>
                          <w:marBottom w:val="0"/>
                          <w:divBdr>
                            <w:top w:val="none" w:sz="0" w:space="0" w:color="auto"/>
                            <w:left w:val="none" w:sz="0" w:space="0" w:color="auto"/>
                            <w:bottom w:val="none" w:sz="0" w:space="0" w:color="auto"/>
                            <w:right w:val="none" w:sz="0" w:space="0" w:color="auto"/>
                          </w:divBdr>
                          <w:divsChild>
                            <w:div w:id="4638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139527">
          <w:marLeft w:val="0"/>
          <w:marRight w:val="0"/>
          <w:marTop w:val="0"/>
          <w:marBottom w:val="0"/>
          <w:divBdr>
            <w:top w:val="none" w:sz="0" w:space="0" w:color="auto"/>
            <w:left w:val="none" w:sz="0" w:space="0" w:color="auto"/>
            <w:bottom w:val="none" w:sz="0" w:space="0" w:color="auto"/>
            <w:right w:val="none" w:sz="0" w:space="0" w:color="auto"/>
          </w:divBdr>
          <w:divsChild>
            <w:div w:id="120811086">
              <w:marLeft w:val="0"/>
              <w:marRight w:val="0"/>
              <w:marTop w:val="0"/>
              <w:marBottom w:val="0"/>
              <w:divBdr>
                <w:top w:val="none" w:sz="0" w:space="0" w:color="auto"/>
                <w:left w:val="none" w:sz="0" w:space="0" w:color="auto"/>
                <w:bottom w:val="none" w:sz="0" w:space="0" w:color="auto"/>
                <w:right w:val="none" w:sz="0" w:space="0" w:color="auto"/>
              </w:divBdr>
              <w:divsChild>
                <w:div w:id="282350808">
                  <w:marLeft w:val="0"/>
                  <w:marRight w:val="0"/>
                  <w:marTop w:val="0"/>
                  <w:marBottom w:val="0"/>
                  <w:divBdr>
                    <w:top w:val="none" w:sz="0" w:space="0" w:color="auto"/>
                    <w:left w:val="none" w:sz="0" w:space="0" w:color="auto"/>
                    <w:bottom w:val="none" w:sz="0" w:space="0" w:color="auto"/>
                    <w:right w:val="none" w:sz="0" w:space="0" w:color="auto"/>
                  </w:divBdr>
                  <w:divsChild>
                    <w:div w:id="1428847975">
                      <w:marLeft w:val="0"/>
                      <w:marRight w:val="0"/>
                      <w:marTop w:val="0"/>
                      <w:marBottom w:val="0"/>
                      <w:divBdr>
                        <w:top w:val="none" w:sz="0" w:space="0" w:color="auto"/>
                        <w:left w:val="none" w:sz="0" w:space="0" w:color="auto"/>
                        <w:bottom w:val="none" w:sz="0" w:space="0" w:color="auto"/>
                        <w:right w:val="none" w:sz="0" w:space="0" w:color="auto"/>
                      </w:divBdr>
                      <w:divsChild>
                        <w:div w:id="1215659466">
                          <w:marLeft w:val="300"/>
                          <w:marRight w:val="300"/>
                          <w:marTop w:val="0"/>
                          <w:marBottom w:val="0"/>
                          <w:divBdr>
                            <w:top w:val="none" w:sz="0" w:space="0" w:color="auto"/>
                            <w:left w:val="none" w:sz="0" w:space="0" w:color="auto"/>
                            <w:bottom w:val="none" w:sz="0" w:space="0" w:color="auto"/>
                            <w:right w:val="none" w:sz="0" w:space="0" w:color="auto"/>
                          </w:divBdr>
                          <w:divsChild>
                            <w:div w:id="57385446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296060297">
          <w:marLeft w:val="0"/>
          <w:marRight w:val="0"/>
          <w:marTop w:val="0"/>
          <w:marBottom w:val="0"/>
          <w:divBdr>
            <w:top w:val="none" w:sz="0" w:space="0" w:color="auto"/>
            <w:left w:val="none" w:sz="0" w:space="0" w:color="auto"/>
            <w:bottom w:val="none" w:sz="0" w:space="0" w:color="auto"/>
            <w:right w:val="none" w:sz="0" w:space="0" w:color="auto"/>
          </w:divBdr>
          <w:divsChild>
            <w:div w:id="494148999">
              <w:marLeft w:val="0"/>
              <w:marRight w:val="0"/>
              <w:marTop w:val="0"/>
              <w:marBottom w:val="0"/>
              <w:divBdr>
                <w:top w:val="none" w:sz="0" w:space="0" w:color="auto"/>
                <w:left w:val="none" w:sz="0" w:space="0" w:color="auto"/>
                <w:bottom w:val="none" w:sz="0" w:space="0" w:color="auto"/>
                <w:right w:val="none" w:sz="0" w:space="0" w:color="auto"/>
              </w:divBdr>
              <w:divsChild>
                <w:div w:id="1948005470">
                  <w:marLeft w:val="0"/>
                  <w:marRight w:val="0"/>
                  <w:marTop w:val="0"/>
                  <w:marBottom w:val="0"/>
                  <w:divBdr>
                    <w:top w:val="none" w:sz="0" w:space="0" w:color="auto"/>
                    <w:left w:val="none" w:sz="0" w:space="0" w:color="auto"/>
                    <w:bottom w:val="none" w:sz="0" w:space="0" w:color="auto"/>
                    <w:right w:val="none" w:sz="0" w:space="0" w:color="auto"/>
                  </w:divBdr>
                  <w:divsChild>
                    <w:div w:id="313804061">
                      <w:marLeft w:val="300"/>
                      <w:marRight w:val="300"/>
                      <w:marTop w:val="0"/>
                      <w:marBottom w:val="0"/>
                      <w:divBdr>
                        <w:top w:val="none" w:sz="0" w:space="0" w:color="auto"/>
                        <w:left w:val="none" w:sz="0" w:space="0" w:color="auto"/>
                        <w:bottom w:val="none" w:sz="0" w:space="0" w:color="auto"/>
                        <w:right w:val="none" w:sz="0" w:space="0" w:color="auto"/>
                      </w:divBdr>
                      <w:divsChild>
                        <w:div w:id="64497714">
                          <w:marLeft w:val="0"/>
                          <w:marRight w:val="0"/>
                          <w:marTop w:val="0"/>
                          <w:marBottom w:val="0"/>
                          <w:divBdr>
                            <w:top w:val="none" w:sz="0" w:space="0" w:color="auto"/>
                            <w:left w:val="none" w:sz="0" w:space="0" w:color="auto"/>
                            <w:bottom w:val="none" w:sz="0" w:space="0" w:color="auto"/>
                            <w:right w:val="none" w:sz="0" w:space="0" w:color="auto"/>
                          </w:divBdr>
                          <w:divsChild>
                            <w:div w:id="5281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095745">
          <w:marLeft w:val="0"/>
          <w:marRight w:val="0"/>
          <w:marTop w:val="0"/>
          <w:marBottom w:val="0"/>
          <w:divBdr>
            <w:top w:val="none" w:sz="0" w:space="0" w:color="auto"/>
            <w:left w:val="none" w:sz="0" w:space="0" w:color="auto"/>
            <w:bottom w:val="none" w:sz="0" w:space="0" w:color="auto"/>
            <w:right w:val="none" w:sz="0" w:space="0" w:color="auto"/>
          </w:divBdr>
          <w:divsChild>
            <w:div w:id="2133815358">
              <w:marLeft w:val="0"/>
              <w:marRight w:val="0"/>
              <w:marTop w:val="0"/>
              <w:marBottom w:val="0"/>
              <w:divBdr>
                <w:top w:val="none" w:sz="0" w:space="0" w:color="auto"/>
                <w:left w:val="none" w:sz="0" w:space="0" w:color="auto"/>
                <w:bottom w:val="none" w:sz="0" w:space="0" w:color="auto"/>
                <w:right w:val="none" w:sz="0" w:space="0" w:color="auto"/>
              </w:divBdr>
              <w:divsChild>
                <w:div w:id="249244018">
                  <w:marLeft w:val="0"/>
                  <w:marRight w:val="0"/>
                  <w:marTop w:val="0"/>
                  <w:marBottom w:val="0"/>
                  <w:divBdr>
                    <w:top w:val="none" w:sz="0" w:space="0" w:color="auto"/>
                    <w:left w:val="none" w:sz="0" w:space="0" w:color="auto"/>
                    <w:bottom w:val="none" w:sz="0" w:space="0" w:color="auto"/>
                    <w:right w:val="none" w:sz="0" w:space="0" w:color="auto"/>
                  </w:divBdr>
                  <w:divsChild>
                    <w:div w:id="938684750">
                      <w:marLeft w:val="0"/>
                      <w:marRight w:val="0"/>
                      <w:marTop w:val="0"/>
                      <w:marBottom w:val="0"/>
                      <w:divBdr>
                        <w:top w:val="none" w:sz="0" w:space="0" w:color="auto"/>
                        <w:left w:val="none" w:sz="0" w:space="0" w:color="auto"/>
                        <w:bottom w:val="none" w:sz="0" w:space="0" w:color="auto"/>
                        <w:right w:val="none" w:sz="0" w:space="0" w:color="auto"/>
                      </w:divBdr>
                      <w:divsChild>
                        <w:div w:id="778993284">
                          <w:marLeft w:val="300"/>
                          <w:marRight w:val="300"/>
                          <w:marTop w:val="0"/>
                          <w:marBottom w:val="0"/>
                          <w:divBdr>
                            <w:top w:val="none" w:sz="0" w:space="0" w:color="auto"/>
                            <w:left w:val="none" w:sz="0" w:space="0" w:color="auto"/>
                            <w:bottom w:val="none" w:sz="0" w:space="0" w:color="auto"/>
                            <w:right w:val="none" w:sz="0" w:space="0" w:color="auto"/>
                          </w:divBdr>
                          <w:divsChild>
                            <w:div w:id="149075529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122650974">
          <w:marLeft w:val="0"/>
          <w:marRight w:val="0"/>
          <w:marTop w:val="0"/>
          <w:marBottom w:val="0"/>
          <w:divBdr>
            <w:top w:val="none" w:sz="0" w:space="0" w:color="auto"/>
            <w:left w:val="none" w:sz="0" w:space="0" w:color="auto"/>
            <w:bottom w:val="none" w:sz="0" w:space="0" w:color="auto"/>
            <w:right w:val="none" w:sz="0" w:space="0" w:color="auto"/>
          </w:divBdr>
          <w:divsChild>
            <w:div w:id="860171954">
              <w:marLeft w:val="0"/>
              <w:marRight w:val="0"/>
              <w:marTop w:val="0"/>
              <w:marBottom w:val="0"/>
              <w:divBdr>
                <w:top w:val="none" w:sz="0" w:space="0" w:color="auto"/>
                <w:left w:val="none" w:sz="0" w:space="0" w:color="auto"/>
                <w:bottom w:val="none" w:sz="0" w:space="0" w:color="auto"/>
                <w:right w:val="none" w:sz="0" w:space="0" w:color="auto"/>
              </w:divBdr>
              <w:divsChild>
                <w:div w:id="1396581924">
                  <w:marLeft w:val="0"/>
                  <w:marRight w:val="0"/>
                  <w:marTop w:val="0"/>
                  <w:marBottom w:val="0"/>
                  <w:divBdr>
                    <w:top w:val="none" w:sz="0" w:space="0" w:color="auto"/>
                    <w:left w:val="none" w:sz="0" w:space="0" w:color="auto"/>
                    <w:bottom w:val="none" w:sz="0" w:space="0" w:color="auto"/>
                    <w:right w:val="none" w:sz="0" w:space="0" w:color="auto"/>
                  </w:divBdr>
                  <w:divsChild>
                    <w:div w:id="2094662328">
                      <w:marLeft w:val="300"/>
                      <w:marRight w:val="300"/>
                      <w:marTop w:val="0"/>
                      <w:marBottom w:val="0"/>
                      <w:divBdr>
                        <w:top w:val="none" w:sz="0" w:space="0" w:color="auto"/>
                        <w:left w:val="none" w:sz="0" w:space="0" w:color="auto"/>
                        <w:bottom w:val="none" w:sz="0" w:space="0" w:color="auto"/>
                        <w:right w:val="none" w:sz="0" w:space="0" w:color="auto"/>
                      </w:divBdr>
                      <w:divsChild>
                        <w:div w:id="934246738">
                          <w:marLeft w:val="0"/>
                          <w:marRight w:val="0"/>
                          <w:marTop w:val="0"/>
                          <w:marBottom w:val="0"/>
                          <w:divBdr>
                            <w:top w:val="none" w:sz="0" w:space="0" w:color="auto"/>
                            <w:left w:val="none" w:sz="0" w:space="0" w:color="auto"/>
                            <w:bottom w:val="none" w:sz="0" w:space="0" w:color="auto"/>
                            <w:right w:val="none" w:sz="0" w:space="0" w:color="auto"/>
                          </w:divBdr>
                          <w:divsChild>
                            <w:div w:id="14702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19312">
      <w:bodyDiv w:val="1"/>
      <w:marLeft w:val="0"/>
      <w:marRight w:val="0"/>
      <w:marTop w:val="0"/>
      <w:marBottom w:val="0"/>
      <w:divBdr>
        <w:top w:val="none" w:sz="0" w:space="0" w:color="auto"/>
        <w:left w:val="none" w:sz="0" w:space="0" w:color="auto"/>
        <w:bottom w:val="none" w:sz="0" w:space="0" w:color="auto"/>
        <w:right w:val="none" w:sz="0" w:space="0" w:color="auto"/>
      </w:divBdr>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sChild>
    </w:div>
    <w:div w:id="1082870927">
      <w:bodyDiv w:val="1"/>
      <w:marLeft w:val="0"/>
      <w:marRight w:val="0"/>
      <w:marTop w:val="0"/>
      <w:marBottom w:val="0"/>
      <w:divBdr>
        <w:top w:val="none" w:sz="0" w:space="0" w:color="auto"/>
        <w:left w:val="none" w:sz="0" w:space="0" w:color="auto"/>
        <w:bottom w:val="none" w:sz="0" w:space="0" w:color="auto"/>
        <w:right w:val="none" w:sz="0" w:space="0" w:color="auto"/>
      </w:divBdr>
      <w:divsChild>
        <w:div w:id="69234122">
          <w:marLeft w:val="0"/>
          <w:marRight w:val="0"/>
          <w:marTop w:val="0"/>
          <w:marBottom w:val="0"/>
          <w:divBdr>
            <w:top w:val="none" w:sz="0" w:space="0" w:color="auto"/>
            <w:left w:val="none" w:sz="0" w:space="0" w:color="auto"/>
            <w:bottom w:val="none" w:sz="0" w:space="0" w:color="auto"/>
            <w:right w:val="none" w:sz="0" w:space="0" w:color="auto"/>
          </w:divBdr>
          <w:divsChild>
            <w:div w:id="1607620194">
              <w:marLeft w:val="0"/>
              <w:marRight w:val="0"/>
              <w:marTop w:val="0"/>
              <w:marBottom w:val="0"/>
              <w:divBdr>
                <w:top w:val="none" w:sz="0" w:space="0" w:color="auto"/>
                <w:left w:val="none" w:sz="0" w:space="0" w:color="auto"/>
                <w:bottom w:val="none" w:sz="0" w:space="0" w:color="auto"/>
                <w:right w:val="none" w:sz="0" w:space="0" w:color="auto"/>
              </w:divBdr>
            </w:div>
          </w:divsChild>
        </w:div>
        <w:div w:id="1803189024">
          <w:marLeft w:val="0"/>
          <w:marRight w:val="0"/>
          <w:marTop w:val="225"/>
          <w:marBottom w:val="0"/>
          <w:divBdr>
            <w:top w:val="single" w:sz="6" w:space="4" w:color="EEEEEE"/>
            <w:left w:val="none" w:sz="0" w:space="0" w:color="auto"/>
            <w:bottom w:val="single" w:sz="6" w:space="4" w:color="EEEEEE"/>
            <w:right w:val="none" w:sz="0" w:space="0" w:color="auto"/>
          </w:divBdr>
          <w:divsChild>
            <w:div w:id="1027486059">
              <w:marLeft w:val="0"/>
              <w:marRight w:val="75"/>
              <w:marTop w:val="0"/>
              <w:marBottom w:val="0"/>
              <w:divBdr>
                <w:top w:val="none" w:sz="0" w:space="0" w:color="auto"/>
                <w:left w:val="none" w:sz="0" w:space="0" w:color="auto"/>
                <w:bottom w:val="none" w:sz="0" w:space="0" w:color="auto"/>
                <w:right w:val="none" w:sz="0" w:space="0" w:color="auto"/>
              </w:divBdr>
              <w:divsChild>
                <w:div w:id="3284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3254">
          <w:marLeft w:val="0"/>
          <w:marRight w:val="0"/>
          <w:marTop w:val="0"/>
          <w:marBottom w:val="0"/>
          <w:divBdr>
            <w:top w:val="none" w:sz="0" w:space="0" w:color="auto"/>
            <w:left w:val="none" w:sz="0" w:space="0" w:color="auto"/>
            <w:bottom w:val="none" w:sz="0" w:space="0" w:color="auto"/>
            <w:right w:val="none" w:sz="0" w:space="0" w:color="auto"/>
          </w:divBdr>
          <w:divsChild>
            <w:div w:id="506479987">
              <w:marLeft w:val="0"/>
              <w:marRight w:val="0"/>
              <w:marTop w:val="180"/>
              <w:marBottom w:val="0"/>
              <w:divBdr>
                <w:top w:val="none" w:sz="0" w:space="0" w:color="auto"/>
                <w:left w:val="none" w:sz="0" w:space="0" w:color="auto"/>
                <w:bottom w:val="none" w:sz="0" w:space="0" w:color="auto"/>
                <w:right w:val="none" w:sz="0" w:space="0" w:color="auto"/>
              </w:divBdr>
            </w:div>
          </w:divsChild>
        </w:div>
        <w:div w:id="1581208263">
          <w:marLeft w:val="0"/>
          <w:marRight w:val="0"/>
          <w:marTop w:val="0"/>
          <w:marBottom w:val="0"/>
          <w:divBdr>
            <w:top w:val="none" w:sz="0" w:space="0" w:color="auto"/>
            <w:left w:val="none" w:sz="0" w:space="0" w:color="auto"/>
            <w:bottom w:val="none" w:sz="0" w:space="0" w:color="auto"/>
            <w:right w:val="none" w:sz="0" w:space="0" w:color="auto"/>
          </w:divBdr>
          <w:divsChild>
            <w:div w:id="1328285536">
              <w:marLeft w:val="0"/>
              <w:marRight w:val="0"/>
              <w:marTop w:val="480"/>
              <w:marBottom w:val="0"/>
              <w:divBdr>
                <w:top w:val="none" w:sz="0" w:space="0" w:color="auto"/>
                <w:left w:val="none" w:sz="0" w:space="0" w:color="auto"/>
                <w:bottom w:val="single" w:sz="6" w:space="11" w:color="EEEEEE"/>
                <w:right w:val="none" w:sz="0" w:space="0" w:color="auto"/>
              </w:divBdr>
              <w:divsChild>
                <w:div w:id="952401644">
                  <w:marLeft w:val="0"/>
                  <w:marRight w:val="0"/>
                  <w:marTop w:val="225"/>
                  <w:marBottom w:val="0"/>
                  <w:divBdr>
                    <w:top w:val="none" w:sz="0" w:space="0" w:color="auto"/>
                    <w:left w:val="none" w:sz="0" w:space="0" w:color="auto"/>
                    <w:bottom w:val="none" w:sz="0" w:space="0" w:color="auto"/>
                    <w:right w:val="none" w:sz="0" w:space="0" w:color="auto"/>
                  </w:divBdr>
                </w:div>
              </w:divsChild>
            </w:div>
            <w:div w:id="1018384449">
              <w:marLeft w:val="0"/>
              <w:marRight w:val="0"/>
              <w:marTop w:val="0"/>
              <w:marBottom w:val="60"/>
              <w:divBdr>
                <w:top w:val="none" w:sz="0" w:space="0" w:color="auto"/>
                <w:left w:val="none" w:sz="0" w:space="0" w:color="auto"/>
                <w:bottom w:val="none" w:sz="0" w:space="0" w:color="auto"/>
                <w:right w:val="none" w:sz="0" w:space="0" w:color="auto"/>
              </w:divBdr>
              <w:divsChild>
                <w:div w:id="265119470">
                  <w:marLeft w:val="0"/>
                  <w:marRight w:val="0"/>
                  <w:marTop w:val="0"/>
                  <w:marBottom w:val="0"/>
                  <w:divBdr>
                    <w:top w:val="none" w:sz="0" w:space="0" w:color="auto"/>
                    <w:left w:val="none" w:sz="0" w:space="0" w:color="auto"/>
                    <w:bottom w:val="none" w:sz="0" w:space="0" w:color="auto"/>
                    <w:right w:val="none" w:sz="0" w:space="0" w:color="auto"/>
                  </w:divBdr>
                  <w:divsChild>
                    <w:div w:id="109520058">
                      <w:marLeft w:val="0"/>
                      <w:marRight w:val="0"/>
                      <w:marTop w:val="480"/>
                      <w:marBottom w:val="480"/>
                      <w:divBdr>
                        <w:top w:val="none" w:sz="0" w:space="0" w:color="auto"/>
                        <w:left w:val="none" w:sz="0" w:space="0" w:color="auto"/>
                        <w:bottom w:val="none" w:sz="0" w:space="0" w:color="auto"/>
                        <w:right w:val="none" w:sz="0" w:space="0" w:color="auto"/>
                      </w:divBdr>
                    </w:div>
                  </w:divsChild>
                </w:div>
                <w:div w:id="195511833">
                  <w:marLeft w:val="0"/>
                  <w:marRight w:val="0"/>
                  <w:marTop w:val="0"/>
                  <w:marBottom w:val="0"/>
                  <w:divBdr>
                    <w:top w:val="none" w:sz="0" w:space="0" w:color="auto"/>
                    <w:left w:val="none" w:sz="0" w:space="0" w:color="auto"/>
                    <w:bottom w:val="none" w:sz="0" w:space="0" w:color="auto"/>
                    <w:right w:val="none" w:sz="0" w:space="0" w:color="auto"/>
                  </w:divBdr>
                  <w:divsChild>
                    <w:div w:id="361328301">
                      <w:marLeft w:val="0"/>
                      <w:marRight w:val="0"/>
                      <w:marTop w:val="0"/>
                      <w:marBottom w:val="0"/>
                      <w:divBdr>
                        <w:top w:val="none" w:sz="0" w:space="0" w:color="auto"/>
                        <w:left w:val="none" w:sz="0" w:space="0" w:color="auto"/>
                        <w:bottom w:val="none" w:sz="0" w:space="0" w:color="auto"/>
                        <w:right w:val="none" w:sz="0" w:space="0" w:color="auto"/>
                      </w:divBdr>
                      <w:divsChild>
                        <w:div w:id="826632576">
                          <w:marLeft w:val="0"/>
                          <w:marRight w:val="0"/>
                          <w:marTop w:val="300"/>
                          <w:marBottom w:val="300"/>
                          <w:divBdr>
                            <w:top w:val="none" w:sz="0" w:space="0" w:color="auto"/>
                            <w:left w:val="none" w:sz="0" w:space="0" w:color="auto"/>
                            <w:bottom w:val="none" w:sz="0" w:space="0" w:color="auto"/>
                            <w:right w:val="none" w:sz="0" w:space="0" w:color="auto"/>
                          </w:divBdr>
                          <w:divsChild>
                            <w:div w:id="2052994900">
                              <w:marLeft w:val="0"/>
                              <w:marRight w:val="0"/>
                              <w:marTop w:val="0"/>
                              <w:marBottom w:val="0"/>
                              <w:divBdr>
                                <w:top w:val="none" w:sz="0" w:space="0" w:color="auto"/>
                                <w:left w:val="none" w:sz="0" w:space="0" w:color="auto"/>
                                <w:bottom w:val="none" w:sz="0" w:space="0" w:color="auto"/>
                                <w:right w:val="none" w:sz="0" w:space="0" w:color="auto"/>
                              </w:divBdr>
                              <w:divsChild>
                                <w:div w:id="1976056539">
                                  <w:marLeft w:val="0"/>
                                  <w:marRight w:val="0"/>
                                  <w:marTop w:val="0"/>
                                  <w:marBottom w:val="0"/>
                                  <w:divBdr>
                                    <w:top w:val="none" w:sz="0" w:space="0" w:color="auto"/>
                                    <w:left w:val="none" w:sz="0" w:space="0" w:color="auto"/>
                                    <w:bottom w:val="none" w:sz="0" w:space="0" w:color="auto"/>
                                    <w:right w:val="none" w:sz="0" w:space="0" w:color="auto"/>
                                  </w:divBdr>
                                  <w:divsChild>
                                    <w:div w:id="1866675520">
                                      <w:marLeft w:val="0"/>
                                      <w:marRight w:val="0"/>
                                      <w:marTop w:val="0"/>
                                      <w:marBottom w:val="0"/>
                                      <w:divBdr>
                                        <w:top w:val="none" w:sz="0" w:space="0" w:color="auto"/>
                                        <w:left w:val="none" w:sz="0" w:space="0" w:color="auto"/>
                                        <w:bottom w:val="none" w:sz="0" w:space="0" w:color="auto"/>
                                        <w:right w:val="none" w:sz="0" w:space="0" w:color="auto"/>
                                      </w:divBdr>
                                      <w:divsChild>
                                        <w:div w:id="27652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0159">
                              <w:marLeft w:val="0"/>
                              <w:marRight w:val="0"/>
                              <w:marTop w:val="180"/>
                              <w:marBottom w:val="0"/>
                              <w:divBdr>
                                <w:top w:val="none" w:sz="0" w:space="0" w:color="auto"/>
                                <w:left w:val="none" w:sz="0" w:space="0" w:color="auto"/>
                                <w:bottom w:val="none" w:sz="0" w:space="0" w:color="auto"/>
                                <w:right w:val="none" w:sz="0" w:space="0" w:color="auto"/>
                              </w:divBdr>
                              <w:divsChild>
                                <w:div w:id="875389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9710133">
                          <w:marLeft w:val="0"/>
                          <w:marRight w:val="0"/>
                          <w:marTop w:val="0"/>
                          <w:marBottom w:val="0"/>
                          <w:divBdr>
                            <w:top w:val="none" w:sz="0" w:space="0" w:color="auto"/>
                            <w:left w:val="none" w:sz="0" w:space="0" w:color="auto"/>
                            <w:bottom w:val="none" w:sz="0" w:space="0" w:color="auto"/>
                            <w:right w:val="none" w:sz="0" w:space="0" w:color="auto"/>
                          </w:divBdr>
                        </w:div>
                        <w:div w:id="821701095">
                          <w:marLeft w:val="0"/>
                          <w:marRight w:val="0"/>
                          <w:marTop w:val="0"/>
                          <w:marBottom w:val="0"/>
                          <w:divBdr>
                            <w:top w:val="none" w:sz="0" w:space="0" w:color="auto"/>
                            <w:left w:val="none" w:sz="0" w:space="0" w:color="auto"/>
                            <w:bottom w:val="none" w:sz="0" w:space="0" w:color="auto"/>
                            <w:right w:val="none" w:sz="0" w:space="0" w:color="auto"/>
                          </w:divBdr>
                          <w:divsChild>
                            <w:div w:id="1199850672">
                              <w:marLeft w:val="0"/>
                              <w:marRight w:val="540"/>
                              <w:marTop w:val="0"/>
                              <w:marBottom w:val="300"/>
                              <w:divBdr>
                                <w:top w:val="none" w:sz="0" w:space="0" w:color="auto"/>
                                <w:left w:val="none" w:sz="0" w:space="0" w:color="auto"/>
                                <w:bottom w:val="none" w:sz="0" w:space="0" w:color="auto"/>
                                <w:right w:val="none" w:sz="0" w:space="0" w:color="auto"/>
                              </w:divBdr>
                              <w:divsChild>
                                <w:div w:id="2045791926">
                                  <w:marLeft w:val="0"/>
                                  <w:marRight w:val="0"/>
                                  <w:marTop w:val="0"/>
                                  <w:marBottom w:val="0"/>
                                  <w:divBdr>
                                    <w:top w:val="none" w:sz="0" w:space="0" w:color="auto"/>
                                    <w:left w:val="none" w:sz="0" w:space="0" w:color="auto"/>
                                    <w:bottom w:val="none" w:sz="0" w:space="0" w:color="auto"/>
                                    <w:right w:val="none" w:sz="0" w:space="0" w:color="auto"/>
                                  </w:divBdr>
                                  <w:divsChild>
                                    <w:div w:id="9233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32191">
      <w:bodyDiv w:val="1"/>
      <w:marLeft w:val="0"/>
      <w:marRight w:val="0"/>
      <w:marTop w:val="0"/>
      <w:marBottom w:val="0"/>
      <w:divBdr>
        <w:top w:val="none" w:sz="0" w:space="0" w:color="auto"/>
        <w:left w:val="none" w:sz="0" w:space="0" w:color="auto"/>
        <w:bottom w:val="none" w:sz="0" w:space="0" w:color="auto"/>
        <w:right w:val="none" w:sz="0" w:space="0" w:color="auto"/>
      </w:divBdr>
      <w:divsChild>
        <w:div w:id="145979580">
          <w:marLeft w:val="0"/>
          <w:marRight w:val="0"/>
          <w:marTop w:val="0"/>
          <w:marBottom w:val="0"/>
          <w:divBdr>
            <w:top w:val="none" w:sz="0" w:space="0" w:color="auto"/>
            <w:left w:val="none" w:sz="0" w:space="0" w:color="auto"/>
            <w:bottom w:val="none" w:sz="0" w:space="0" w:color="auto"/>
            <w:right w:val="none" w:sz="0" w:space="0" w:color="auto"/>
          </w:divBdr>
          <w:divsChild>
            <w:div w:id="851995649">
              <w:marLeft w:val="0"/>
              <w:marRight w:val="0"/>
              <w:marTop w:val="0"/>
              <w:marBottom w:val="0"/>
              <w:divBdr>
                <w:top w:val="none" w:sz="0" w:space="0" w:color="auto"/>
                <w:left w:val="none" w:sz="0" w:space="0" w:color="auto"/>
                <w:bottom w:val="none" w:sz="0" w:space="0" w:color="auto"/>
                <w:right w:val="none" w:sz="0" w:space="0" w:color="auto"/>
              </w:divBdr>
            </w:div>
          </w:divsChild>
        </w:div>
        <w:div w:id="590623641">
          <w:marLeft w:val="0"/>
          <w:marRight w:val="0"/>
          <w:marTop w:val="225"/>
          <w:marBottom w:val="0"/>
          <w:divBdr>
            <w:top w:val="single" w:sz="6" w:space="4" w:color="EEEEEE"/>
            <w:left w:val="none" w:sz="0" w:space="0" w:color="auto"/>
            <w:bottom w:val="single" w:sz="6" w:space="4" w:color="EEEEEE"/>
            <w:right w:val="none" w:sz="0" w:space="0" w:color="auto"/>
          </w:divBdr>
          <w:divsChild>
            <w:div w:id="1025714537">
              <w:marLeft w:val="0"/>
              <w:marRight w:val="75"/>
              <w:marTop w:val="0"/>
              <w:marBottom w:val="0"/>
              <w:divBdr>
                <w:top w:val="none" w:sz="0" w:space="0" w:color="auto"/>
                <w:left w:val="none" w:sz="0" w:space="0" w:color="auto"/>
                <w:bottom w:val="none" w:sz="0" w:space="0" w:color="auto"/>
                <w:right w:val="none" w:sz="0" w:space="0" w:color="auto"/>
              </w:divBdr>
              <w:divsChild>
                <w:div w:id="2140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5827">
          <w:marLeft w:val="0"/>
          <w:marRight w:val="0"/>
          <w:marTop w:val="0"/>
          <w:marBottom w:val="0"/>
          <w:divBdr>
            <w:top w:val="none" w:sz="0" w:space="0" w:color="auto"/>
            <w:left w:val="none" w:sz="0" w:space="0" w:color="auto"/>
            <w:bottom w:val="none" w:sz="0" w:space="0" w:color="auto"/>
            <w:right w:val="none" w:sz="0" w:space="0" w:color="auto"/>
          </w:divBdr>
          <w:divsChild>
            <w:div w:id="108857680">
              <w:marLeft w:val="0"/>
              <w:marRight w:val="0"/>
              <w:marTop w:val="180"/>
              <w:marBottom w:val="0"/>
              <w:divBdr>
                <w:top w:val="none" w:sz="0" w:space="0" w:color="auto"/>
                <w:left w:val="none" w:sz="0" w:space="0" w:color="auto"/>
                <w:bottom w:val="none" w:sz="0" w:space="0" w:color="auto"/>
                <w:right w:val="none" w:sz="0" w:space="0" w:color="auto"/>
              </w:divBdr>
            </w:div>
          </w:divsChild>
        </w:div>
        <w:div w:id="477966454">
          <w:marLeft w:val="0"/>
          <w:marRight w:val="0"/>
          <w:marTop w:val="0"/>
          <w:marBottom w:val="0"/>
          <w:divBdr>
            <w:top w:val="none" w:sz="0" w:space="0" w:color="auto"/>
            <w:left w:val="none" w:sz="0" w:space="0" w:color="auto"/>
            <w:bottom w:val="none" w:sz="0" w:space="0" w:color="auto"/>
            <w:right w:val="none" w:sz="0" w:space="0" w:color="auto"/>
          </w:divBdr>
          <w:divsChild>
            <w:div w:id="1184899372">
              <w:marLeft w:val="0"/>
              <w:marRight w:val="0"/>
              <w:marTop w:val="0"/>
              <w:marBottom w:val="60"/>
              <w:divBdr>
                <w:top w:val="none" w:sz="0" w:space="0" w:color="auto"/>
                <w:left w:val="none" w:sz="0" w:space="0" w:color="auto"/>
                <w:bottom w:val="none" w:sz="0" w:space="0" w:color="auto"/>
                <w:right w:val="none" w:sz="0" w:space="0" w:color="auto"/>
              </w:divBdr>
              <w:divsChild>
                <w:div w:id="758331460">
                  <w:marLeft w:val="0"/>
                  <w:marRight w:val="0"/>
                  <w:marTop w:val="0"/>
                  <w:marBottom w:val="0"/>
                  <w:divBdr>
                    <w:top w:val="none" w:sz="0" w:space="0" w:color="auto"/>
                    <w:left w:val="none" w:sz="0" w:space="0" w:color="auto"/>
                    <w:bottom w:val="none" w:sz="0" w:space="0" w:color="auto"/>
                    <w:right w:val="none" w:sz="0" w:space="0" w:color="auto"/>
                  </w:divBdr>
                  <w:divsChild>
                    <w:div w:id="1109472401">
                      <w:marLeft w:val="0"/>
                      <w:marRight w:val="0"/>
                      <w:marTop w:val="480"/>
                      <w:marBottom w:val="480"/>
                      <w:divBdr>
                        <w:top w:val="none" w:sz="0" w:space="0" w:color="auto"/>
                        <w:left w:val="none" w:sz="0" w:space="0" w:color="auto"/>
                        <w:bottom w:val="none" w:sz="0" w:space="0" w:color="auto"/>
                        <w:right w:val="none" w:sz="0" w:space="0" w:color="auto"/>
                      </w:divBdr>
                    </w:div>
                  </w:divsChild>
                </w:div>
                <w:div w:id="1382024524">
                  <w:marLeft w:val="0"/>
                  <w:marRight w:val="0"/>
                  <w:marTop w:val="0"/>
                  <w:marBottom w:val="0"/>
                  <w:divBdr>
                    <w:top w:val="none" w:sz="0" w:space="0" w:color="auto"/>
                    <w:left w:val="none" w:sz="0" w:space="0" w:color="auto"/>
                    <w:bottom w:val="none" w:sz="0" w:space="0" w:color="auto"/>
                    <w:right w:val="none" w:sz="0" w:space="0" w:color="auto"/>
                  </w:divBdr>
                  <w:divsChild>
                    <w:div w:id="2140144552">
                      <w:marLeft w:val="0"/>
                      <w:marRight w:val="0"/>
                      <w:marTop w:val="0"/>
                      <w:marBottom w:val="0"/>
                      <w:divBdr>
                        <w:top w:val="none" w:sz="0" w:space="0" w:color="auto"/>
                        <w:left w:val="none" w:sz="0" w:space="0" w:color="auto"/>
                        <w:bottom w:val="none" w:sz="0" w:space="0" w:color="auto"/>
                        <w:right w:val="none" w:sz="0" w:space="0" w:color="auto"/>
                      </w:divBdr>
                      <w:divsChild>
                        <w:div w:id="93330336">
                          <w:marLeft w:val="0"/>
                          <w:marRight w:val="0"/>
                          <w:marTop w:val="300"/>
                          <w:marBottom w:val="300"/>
                          <w:divBdr>
                            <w:top w:val="none" w:sz="0" w:space="0" w:color="auto"/>
                            <w:left w:val="none" w:sz="0" w:space="0" w:color="auto"/>
                            <w:bottom w:val="none" w:sz="0" w:space="0" w:color="auto"/>
                            <w:right w:val="none" w:sz="0" w:space="0" w:color="auto"/>
                          </w:divBdr>
                          <w:divsChild>
                            <w:div w:id="755057221">
                              <w:marLeft w:val="0"/>
                              <w:marRight w:val="0"/>
                              <w:marTop w:val="0"/>
                              <w:marBottom w:val="0"/>
                              <w:divBdr>
                                <w:top w:val="none" w:sz="0" w:space="0" w:color="auto"/>
                                <w:left w:val="none" w:sz="0" w:space="0" w:color="auto"/>
                                <w:bottom w:val="none" w:sz="0" w:space="0" w:color="auto"/>
                                <w:right w:val="none" w:sz="0" w:space="0" w:color="auto"/>
                              </w:divBdr>
                              <w:divsChild>
                                <w:div w:id="477041196">
                                  <w:marLeft w:val="0"/>
                                  <w:marRight w:val="0"/>
                                  <w:marTop w:val="0"/>
                                  <w:marBottom w:val="0"/>
                                  <w:divBdr>
                                    <w:top w:val="none" w:sz="0" w:space="0" w:color="auto"/>
                                    <w:left w:val="none" w:sz="0" w:space="0" w:color="auto"/>
                                    <w:bottom w:val="none" w:sz="0" w:space="0" w:color="auto"/>
                                    <w:right w:val="none" w:sz="0" w:space="0" w:color="auto"/>
                                  </w:divBdr>
                                  <w:divsChild>
                                    <w:div w:id="1002926055">
                                      <w:marLeft w:val="0"/>
                                      <w:marRight w:val="0"/>
                                      <w:marTop w:val="0"/>
                                      <w:marBottom w:val="0"/>
                                      <w:divBdr>
                                        <w:top w:val="none" w:sz="0" w:space="0" w:color="auto"/>
                                        <w:left w:val="none" w:sz="0" w:space="0" w:color="auto"/>
                                        <w:bottom w:val="none" w:sz="0" w:space="0" w:color="auto"/>
                                        <w:right w:val="none" w:sz="0" w:space="0" w:color="auto"/>
                                      </w:divBdr>
                                      <w:divsChild>
                                        <w:div w:id="5960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4240">
                              <w:marLeft w:val="0"/>
                              <w:marRight w:val="0"/>
                              <w:marTop w:val="180"/>
                              <w:marBottom w:val="0"/>
                              <w:divBdr>
                                <w:top w:val="none" w:sz="0" w:space="0" w:color="auto"/>
                                <w:left w:val="none" w:sz="0" w:space="0" w:color="auto"/>
                                <w:bottom w:val="none" w:sz="0" w:space="0" w:color="auto"/>
                                <w:right w:val="none" w:sz="0" w:space="0" w:color="auto"/>
                              </w:divBdr>
                              <w:divsChild>
                                <w:div w:id="17684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6046">
                          <w:marLeft w:val="0"/>
                          <w:marRight w:val="0"/>
                          <w:marTop w:val="0"/>
                          <w:marBottom w:val="480"/>
                          <w:divBdr>
                            <w:top w:val="none" w:sz="0" w:space="0" w:color="auto"/>
                            <w:left w:val="none" w:sz="0" w:space="0" w:color="auto"/>
                            <w:bottom w:val="none" w:sz="0" w:space="0" w:color="auto"/>
                            <w:right w:val="none" w:sz="0" w:space="0" w:color="auto"/>
                          </w:divBdr>
                          <w:divsChild>
                            <w:div w:id="1670404097">
                              <w:marLeft w:val="0"/>
                              <w:marRight w:val="0"/>
                              <w:marTop w:val="0"/>
                              <w:marBottom w:val="0"/>
                              <w:divBdr>
                                <w:top w:val="none" w:sz="0" w:space="0" w:color="auto"/>
                                <w:left w:val="none" w:sz="0" w:space="0" w:color="auto"/>
                                <w:bottom w:val="none" w:sz="0" w:space="0" w:color="auto"/>
                                <w:right w:val="none" w:sz="0" w:space="0" w:color="auto"/>
                              </w:divBdr>
                            </w:div>
                            <w:div w:id="873617687">
                              <w:marLeft w:val="0"/>
                              <w:marRight w:val="0"/>
                              <w:marTop w:val="0"/>
                              <w:marBottom w:val="0"/>
                              <w:divBdr>
                                <w:top w:val="none" w:sz="0" w:space="0" w:color="auto"/>
                                <w:left w:val="none" w:sz="0" w:space="0" w:color="auto"/>
                                <w:bottom w:val="none" w:sz="0" w:space="0" w:color="auto"/>
                                <w:right w:val="none" w:sz="0" w:space="0" w:color="auto"/>
                              </w:divBdr>
                            </w:div>
                          </w:divsChild>
                        </w:div>
                        <w:div w:id="567421805">
                          <w:marLeft w:val="0"/>
                          <w:marRight w:val="0"/>
                          <w:marTop w:val="0"/>
                          <w:marBottom w:val="0"/>
                          <w:divBdr>
                            <w:top w:val="none" w:sz="0" w:space="0" w:color="auto"/>
                            <w:left w:val="none" w:sz="0" w:space="0" w:color="auto"/>
                            <w:bottom w:val="none" w:sz="0" w:space="0" w:color="auto"/>
                            <w:right w:val="none" w:sz="0" w:space="0" w:color="auto"/>
                          </w:divBdr>
                          <w:divsChild>
                            <w:div w:id="694118785">
                              <w:marLeft w:val="540"/>
                              <w:marRight w:val="0"/>
                              <w:marTop w:val="0"/>
                              <w:marBottom w:val="300"/>
                              <w:divBdr>
                                <w:top w:val="none" w:sz="0" w:space="0" w:color="auto"/>
                                <w:left w:val="none" w:sz="0" w:space="0" w:color="auto"/>
                                <w:bottom w:val="none" w:sz="0" w:space="0" w:color="auto"/>
                                <w:right w:val="none" w:sz="0" w:space="0" w:color="auto"/>
                              </w:divBdr>
                              <w:divsChild>
                                <w:div w:id="680665371">
                                  <w:marLeft w:val="0"/>
                                  <w:marRight w:val="0"/>
                                  <w:marTop w:val="0"/>
                                  <w:marBottom w:val="0"/>
                                  <w:divBdr>
                                    <w:top w:val="none" w:sz="0" w:space="0" w:color="auto"/>
                                    <w:left w:val="none" w:sz="0" w:space="0" w:color="auto"/>
                                    <w:bottom w:val="none" w:sz="0" w:space="0" w:color="auto"/>
                                    <w:right w:val="none" w:sz="0" w:space="0" w:color="auto"/>
                                  </w:divBdr>
                                  <w:divsChild>
                                    <w:div w:id="339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75253">
      <w:bodyDiv w:val="1"/>
      <w:marLeft w:val="0"/>
      <w:marRight w:val="0"/>
      <w:marTop w:val="0"/>
      <w:marBottom w:val="0"/>
      <w:divBdr>
        <w:top w:val="none" w:sz="0" w:space="0" w:color="auto"/>
        <w:left w:val="none" w:sz="0" w:space="0" w:color="auto"/>
        <w:bottom w:val="none" w:sz="0" w:space="0" w:color="auto"/>
        <w:right w:val="none" w:sz="0" w:space="0" w:color="auto"/>
      </w:divBdr>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
            <w:div w:id="68506595">
              <w:marLeft w:val="0"/>
              <w:marRight w:val="0"/>
              <w:marTop w:val="375"/>
              <w:marBottom w:val="0"/>
              <w:divBdr>
                <w:top w:val="none" w:sz="0" w:space="0" w:color="auto"/>
                <w:left w:val="none" w:sz="0" w:space="0" w:color="auto"/>
                <w:bottom w:val="none" w:sz="0" w:space="0" w:color="auto"/>
                <w:right w:val="none" w:sz="0" w:space="0" w:color="auto"/>
              </w:divBdr>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88768230">
      <w:bodyDiv w:val="1"/>
      <w:marLeft w:val="0"/>
      <w:marRight w:val="0"/>
      <w:marTop w:val="0"/>
      <w:marBottom w:val="0"/>
      <w:divBdr>
        <w:top w:val="none" w:sz="0" w:space="0" w:color="auto"/>
        <w:left w:val="none" w:sz="0" w:space="0" w:color="auto"/>
        <w:bottom w:val="none" w:sz="0" w:space="0" w:color="auto"/>
        <w:right w:val="none" w:sz="0" w:space="0" w:color="auto"/>
      </w:divBdr>
      <w:divsChild>
        <w:div w:id="109011783">
          <w:marLeft w:val="0"/>
          <w:marRight w:val="0"/>
          <w:marTop w:val="0"/>
          <w:marBottom w:val="0"/>
          <w:divBdr>
            <w:top w:val="none" w:sz="0" w:space="0" w:color="auto"/>
            <w:left w:val="none" w:sz="0" w:space="0" w:color="auto"/>
            <w:bottom w:val="none" w:sz="0" w:space="0" w:color="auto"/>
            <w:right w:val="none" w:sz="0" w:space="0" w:color="auto"/>
          </w:divBdr>
          <w:divsChild>
            <w:div w:id="1265110033">
              <w:marLeft w:val="0"/>
              <w:marRight w:val="0"/>
              <w:marTop w:val="0"/>
              <w:marBottom w:val="0"/>
              <w:divBdr>
                <w:top w:val="none" w:sz="0" w:space="0" w:color="auto"/>
                <w:left w:val="none" w:sz="0" w:space="0" w:color="auto"/>
                <w:bottom w:val="none" w:sz="0" w:space="0" w:color="auto"/>
                <w:right w:val="none" w:sz="0" w:space="0" w:color="auto"/>
              </w:divBdr>
            </w:div>
          </w:divsChild>
        </w:div>
        <w:div w:id="1299067663">
          <w:marLeft w:val="0"/>
          <w:marRight w:val="0"/>
          <w:marTop w:val="225"/>
          <w:marBottom w:val="0"/>
          <w:divBdr>
            <w:top w:val="single" w:sz="6" w:space="4" w:color="EEEEEE"/>
            <w:left w:val="none" w:sz="0" w:space="0" w:color="auto"/>
            <w:bottom w:val="single" w:sz="6" w:space="4" w:color="EEEEEE"/>
            <w:right w:val="none" w:sz="0" w:space="0" w:color="auto"/>
          </w:divBdr>
          <w:divsChild>
            <w:div w:id="950435097">
              <w:marLeft w:val="0"/>
              <w:marRight w:val="75"/>
              <w:marTop w:val="0"/>
              <w:marBottom w:val="0"/>
              <w:divBdr>
                <w:top w:val="none" w:sz="0" w:space="0" w:color="auto"/>
                <w:left w:val="none" w:sz="0" w:space="0" w:color="auto"/>
                <w:bottom w:val="none" w:sz="0" w:space="0" w:color="auto"/>
                <w:right w:val="none" w:sz="0" w:space="0" w:color="auto"/>
              </w:divBdr>
              <w:divsChild>
                <w:div w:id="10744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894">
          <w:marLeft w:val="0"/>
          <w:marRight w:val="0"/>
          <w:marTop w:val="0"/>
          <w:marBottom w:val="0"/>
          <w:divBdr>
            <w:top w:val="none" w:sz="0" w:space="0" w:color="auto"/>
            <w:left w:val="none" w:sz="0" w:space="0" w:color="auto"/>
            <w:bottom w:val="none" w:sz="0" w:space="0" w:color="auto"/>
            <w:right w:val="none" w:sz="0" w:space="0" w:color="auto"/>
          </w:divBdr>
          <w:divsChild>
            <w:div w:id="1434590847">
              <w:marLeft w:val="0"/>
              <w:marRight w:val="0"/>
              <w:marTop w:val="180"/>
              <w:marBottom w:val="0"/>
              <w:divBdr>
                <w:top w:val="none" w:sz="0" w:space="0" w:color="auto"/>
                <w:left w:val="none" w:sz="0" w:space="0" w:color="auto"/>
                <w:bottom w:val="none" w:sz="0" w:space="0" w:color="auto"/>
                <w:right w:val="none" w:sz="0" w:space="0" w:color="auto"/>
              </w:divBdr>
            </w:div>
          </w:divsChild>
        </w:div>
        <w:div w:id="894239589">
          <w:marLeft w:val="0"/>
          <w:marRight w:val="0"/>
          <w:marTop w:val="0"/>
          <w:marBottom w:val="0"/>
          <w:divBdr>
            <w:top w:val="none" w:sz="0" w:space="0" w:color="auto"/>
            <w:left w:val="none" w:sz="0" w:space="0" w:color="auto"/>
            <w:bottom w:val="none" w:sz="0" w:space="0" w:color="auto"/>
            <w:right w:val="none" w:sz="0" w:space="0" w:color="auto"/>
          </w:divBdr>
          <w:divsChild>
            <w:div w:id="566767805">
              <w:marLeft w:val="0"/>
              <w:marRight w:val="0"/>
              <w:marTop w:val="480"/>
              <w:marBottom w:val="0"/>
              <w:divBdr>
                <w:top w:val="none" w:sz="0" w:space="0" w:color="auto"/>
                <w:left w:val="none" w:sz="0" w:space="0" w:color="auto"/>
                <w:bottom w:val="single" w:sz="6" w:space="11" w:color="EEEEEE"/>
                <w:right w:val="none" w:sz="0" w:space="0" w:color="auto"/>
              </w:divBdr>
              <w:divsChild>
                <w:div w:id="229659127">
                  <w:marLeft w:val="0"/>
                  <w:marRight w:val="0"/>
                  <w:marTop w:val="225"/>
                  <w:marBottom w:val="0"/>
                  <w:divBdr>
                    <w:top w:val="none" w:sz="0" w:space="0" w:color="auto"/>
                    <w:left w:val="none" w:sz="0" w:space="0" w:color="auto"/>
                    <w:bottom w:val="none" w:sz="0" w:space="0" w:color="auto"/>
                    <w:right w:val="none" w:sz="0" w:space="0" w:color="auto"/>
                  </w:divBdr>
                </w:div>
              </w:divsChild>
            </w:div>
            <w:div w:id="629939293">
              <w:marLeft w:val="0"/>
              <w:marRight w:val="0"/>
              <w:marTop w:val="0"/>
              <w:marBottom w:val="60"/>
              <w:divBdr>
                <w:top w:val="none" w:sz="0" w:space="0" w:color="auto"/>
                <w:left w:val="none" w:sz="0" w:space="0" w:color="auto"/>
                <w:bottom w:val="none" w:sz="0" w:space="0" w:color="auto"/>
                <w:right w:val="none" w:sz="0" w:space="0" w:color="auto"/>
              </w:divBdr>
              <w:divsChild>
                <w:div w:id="72238914">
                  <w:marLeft w:val="0"/>
                  <w:marRight w:val="0"/>
                  <w:marTop w:val="0"/>
                  <w:marBottom w:val="0"/>
                  <w:divBdr>
                    <w:top w:val="none" w:sz="0" w:space="0" w:color="auto"/>
                    <w:left w:val="none" w:sz="0" w:space="0" w:color="auto"/>
                    <w:bottom w:val="none" w:sz="0" w:space="0" w:color="auto"/>
                    <w:right w:val="none" w:sz="0" w:space="0" w:color="auto"/>
                  </w:divBdr>
                  <w:divsChild>
                    <w:div w:id="1244687124">
                      <w:marLeft w:val="0"/>
                      <w:marRight w:val="0"/>
                      <w:marTop w:val="480"/>
                      <w:marBottom w:val="480"/>
                      <w:divBdr>
                        <w:top w:val="none" w:sz="0" w:space="0" w:color="auto"/>
                        <w:left w:val="none" w:sz="0" w:space="0" w:color="auto"/>
                        <w:bottom w:val="none" w:sz="0" w:space="0" w:color="auto"/>
                        <w:right w:val="none" w:sz="0" w:space="0" w:color="auto"/>
                      </w:divBdr>
                    </w:div>
                  </w:divsChild>
                </w:div>
                <w:div w:id="868491911">
                  <w:marLeft w:val="0"/>
                  <w:marRight w:val="0"/>
                  <w:marTop w:val="0"/>
                  <w:marBottom w:val="0"/>
                  <w:divBdr>
                    <w:top w:val="none" w:sz="0" w:space="0" w:color="auto"/>
                    <w:left w:val="none" w:sz="0" w:space="0" w:color="auto"/>
                    <w:bottom w:val="none" w:sz="0" w:space="0" w:color="auto"/>
                    <w:right w:val="none" w:sz="0" w:space="0" w:color="auto"/>
                  </w:divBdr>
                  <w:divsChild>
                    <w:div w:id="1334063546">
                      <w:marLeft w:val="0"/>
                      <w:marRight w:val="0"/>
                      <w:marTop w:val="0"/>
                      <w:marBottom w:val="0"/>
                      <w:divBdr>
                        <w:top w:val="none" w:sz="0" w:space="0" w:color="auto"/>
                        <w:left w:val="none" w:sz="0" w:space="0" w:color="auto"/>
                        <w:bottom w:val="none" w:sz="0" w:space="0" w:color="auto"/>
                        <w:right w:val="none" w:sz="0" w:space="0" w:color="auto"/>
                      </w:divBdr>
                      <w:divsChild>
                        <w:div w:id="197592600">
                          <w:marLeft w:val="0"/>
                          <w:marRight w:val="0"/>
                          <w:marTop w:val="0"/>
                          <w:marBottom w:val="0"/>
                          <w:divBdr>
                            <w:top w:val="none" w:sz="0" w:space="0" w:color="auto"/>
                            <w:left w:val="none" w:sz="0" w:space="0" w:color="auto"/>
                            <w:bottom w:val="none" w:sz="0" w:space="0" w:color="auto"/>
                            <w:right w:val="none" w:sz="0" w:space="0" w:color="auto"/>
                          </w:divBdr>
                          <w:divsChild>
                            <w:div w:id="1227957845">
                              <w:marLeft w:val="0"/>
                              <w:marRight w:val="540"/>
                              <w:marTop w:val="0"/>
                              <w:marBottom w:val="300"/>
                              <w:divBdr>
                                <w:top w:val="none" w:sz="0" w:space="0" w:color="auto"/>
                                <w:left w:val="none" w:sz="0" w:space="0" w:color="auto"/>
                                <w:bottom w:val="none" w:sz="0" w:space="0" w:color="auto"/>
                                <w:right w:val="none" w:sz="0" w:space="0" w:color="auto"/>
                              </w:divBdr>
                              <w:divsChild>
                                <w:div w:id="1020161681">
                                  <w:marLeft w:val="0"/>
                                  <w:marRight w:val="0"/>
                                  <w:marTop w:val="0"/>
                                  <w:marBottom w:val="0"/>
                                  <w:divBdr>
                                    <w:top w:val="none" w:sz="0" w:space="0" w:color="auto"/>
                                    <w:left w:val="none" w:sz="0" w:space="0" w:color="auto"/>
                                    <w:bottom w:val="none" w:sz="0" w:space="0" w:color="auto"/>
                                    <w:right w:val="none" w:sz="0" w:space="0" w:color="auto"/>
                                  </w:divBdr>
                                  <w:divsChild>
                                    <w:div w:id="10228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0397">
      <w:bodyDiv w:val="1"/>
      <w:marLeft w:val="0"/>
      <w:marRight w:val="0"/>
      <w:marTop w:val="0"/>
      <w:marBottom w:val="0"/>
      <w:divBdr>
        <w:top w:val="none" w:sz="0" w:space="0" w:color="auto"/>
        <w:left w:val="none" w:sz="0" w:space="0" w:color="auto"/>
        <w:bottom w:val="none" w:sz="0" w:space="0" w:color="auto"/>
        <w:right w:val="none" w:sz="0" w:space="0" w:color="auto"/>
      </w:divBdr>
      <w:divsChild>
        <w:div w:id="2107072157">
          <w:marLeft w:val="0"/>
          <w:marRight w:val="0"/>
          <w:marTop w:val="0"/>
          <w:marBottom w:val="0"/>
          <w:divBdr>
            <w:top w:val="none" w:sz="0" w:space="0" w:color="auto"/>
            <w:left w:val="none" w:sz="0" w:space="0" w:color="auto"/>
            <w:bottom w:val="none" w:sz="0" w:space="0" w:color="auto"/>
            <w:right w:val="none" w:sz="0" w:space="0" w:color="auto"/>
          </w:divBdr>
          <w:divsChild>
            <w:div w:id="848060252">
              <w:marLeft w:val="0"/>
              <w:marRight w:val="0"/>
              <w:marTop w:val="0"/>
              <w:marBottom w:val="0"/>
              <w:divBdr>
                <w:top w:val="none" w:sz="0" w:space="0" w:color="auto"/>
                <w:left w:val="none" w:sz="0" w:space="0" w:color="auto"/>
                <w:bottom w:val="none" w:sz="0" w:space="0" w:color="auto"/>
                <w:right w:val="none" w:sz="0" w:space="0" w:color="auto"/>
              </w:divBdr>
              <w:divsChild>
                <w:div w:id="89933640">
                  <w:marLeft w:val="0"/>
                  <w:marRight w:val="0"/>
                  <w:marTop w:val="0"/>
                  <w:marBottom w:val="0"/>
                  <w:divBdr>
                    <w:top w:val="none" w:sz="0" w:space="0" w:color="auto"/>
                    <w:left w:val="none" w:sz="0" w:space="0" w:color="auto"/>
                    <w:bottom w:val="none" w:sz="0" w:space="0" w:color="auto"/>
                    <w:right w:val="none" w:sz="0" w:space="0" w:color="auto"/>
                  </w:divBdr>
                  <w:divsChild>
                    <w:div w:id="19564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251">
          <w:marLeft w:val="0"/>
          <w:marRight w:val="0"/>
          <w:marTop w:val="0"/>
          <w:marBottom w:val="0"/>
          <w:divBdr>
            <w:top w:val="none" w:sz="0" w:space="0" w:color="auto"/>
            <w:left w:val="none" w:sz="0" w:space="0" w:color="auto"/>
            <w:bottom w:val="none" w:sz="0" w:space="0" w:color="auto"/>
            <w:right w:val="none" w:sz="0" w:space="0" w:color="auto"/>
          </w:divBdr>
          <w:divsChild>
            <w:div w:id="1083188690">
              <w:marLeft w:val="0"/>
              <w:marRight w:val="0"/>
              <w:marTop w:val="0"/>
              <w:marBottom w:val="0"/>
              <w:divBdr>
                <w:top w:val="none" w:sz="0" w:space="0" w:color="auto"/>
                <w:left w:val="none" w:sz="0" w:space="0" w:color="auto"/>
                <w:bottom w:val="none" w:sz="0" w:space="0" w:color="auto"/>
                <w:right w:val="none" w:sz="0" w:space="0" w:color="auto"/>
              </w:divBdr>
              <w:divsChild>
                <w:div w:id="1384406454">
                  <w:marLeft w:val="0"/>
                  <w:marRight w:val="0"/>
                  <w:marTop w:val="0"/>
                  <w:marBottom w:val="0"/>
                  <w:divBdr>
                    <w:top w:val="none" w:sz="0" w:space="0" w:color="auto"/>
                    <w:left w:val="none" w:sz="0" w:space="0" w:color="auto"/>
                    <w:bottom w:val="none" w:sz="0" w:space="0" w:color="auto"/>
                    <w:right w:val="none" w:sz="0" w:space="0" w:color="auto"/>
                  </w:divBdr>
                  <w:divsChild>
                    <w:div w:id="655301763">
                      <w:marLeft w:val="300"/>
                      <w:marRight w:val="300"/>
                      <w:marTop w:val="0"/>
                      <w:marBottom w:val="0"/>
                      <w:divBdr>
                        <w:top w:val="none" w:sz="0" w:space="0" w:color="auto"/>
                        <w:left w:val="none" w:sz="0" w:space="0" w:color="auto"/>
                        <w:bottom w:val="none" w:sz="0" w:space="0" w:color="auto"/>
                        <w:right w:val="none" w:sz="0" w:space="0" w:color="auto"/>
                      </w:divBdr>
                      <w:divsChild>
                        <w:div w:id="72775159">
                          <w:marLeft w:val="0"/>
                          <w:marRight w:val="0"/>
                          <w:marTop w:val="0"/>
                          <w:marBottom w:val="0"/>
                          <w:divBdr>
                            <w:top w:val="none" w:sz="0" w:space="0" w:color="auto"/>
                            <w:left w:val="none" w:sz="0" w:space="0" w:color="auto"/>
                            <w:bottom w:val="none" w:sz="0" w:space="0" w:color="auto"/>
                            <w:right w:val="none" w:sz="0" w:space="0" w:color="auto"/>
                          </w:divBdr>
                          <w:divsChild>
                            <w:div w:id="14867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395628">
          <w:marLeft w:val="0"/>
          <w:marRight w:val="0"/>
          <w:marTop w:val="0"/>
          <w:marBottom w:val="0"/>
          <w:divBdr>
            <w:top w:val="none" w:sz="0" w:space="0" w:color="auto"/>
            <w:left w:val="none" w:sz="0" w:space="0" w:color="auto"/>
            <w:bottom w:val="none" w:sz="0" w:space="0" w:color="auto"/>
            <w:right w:val="none" w:sz="0" w:space="0" w:color="auto"/>
          </w:divBdr>
          <w:divsChild>
            <w:div w:id="1662075020">
              <w:marLeft w:val="0"/>
              <w:marRight w:val="0"/>
              <w:marTop w:val="0"/>
              <w:marBottom w:val="0"/>
              <w:divBdr>
                <w:top w:val="none" w:sz="0" w:space="0" w:color="auto"/>
                <w:left w:val="none" w:sz="0" w:space="0" w:color="auto"/>
                <w:bottom w:val="none" w:sz="0" w:space="0" w:color="auto"/>
                <w:right w:val="none" w:sz="0" w:space="0" w:color="auto"/>
              </w:divBdr>
              <w:divsChild>
                <w:div w:id="1587961812">
                  <w:marLeft w:val="0"/>
                  <w:marRight w:val="0"/>
                  <w:marTop w:val="0"/>
                  <w:marBottom w:val="0"/>
                  <w:divBdr>
                    <w:top w:val="none" w:sz="0" w:space="0" w:color="auto"/>
                    <w:left w:val="none" w:sz="0" w:space="0" w:color="auto"/>
                    <w:bottom w:val="none" w:sz="0" w:space="0" w:color="auto"/>
                    <w:right w:val="none" w:sz="0" w:space="0" w:color="auto"/>
                  </w:divBdr>
                  <w:divsChild>
                    <w:div w:id="20857873">
                      <w:marLeft w:val="300"/>
                      <w:marRight w:val="300"/>
                      <w:marTop w:val="0"/>
                      <w:marBottom w:val="0"/>
                      <w:divBdr>
                        <w:top w:val="none" w:sz="0" w:space="0" w:color="auto"/>
                        <w:left w:val="none" w:sz="0" w:space="0" w:color="auto"/>
                        <w:bottom w:val="none" w:sz="0" w:space="0" w:color="auto"/>
                        <w:right w:val="none" w:sz="0" w:space="0" w:color="auto"/>
                      </w:divBdr>
                      <w:divsChild>
                        <w:div w:id="1092582155">
                          <w:marLeft w:val="0"/>
                          <w:marRight w:val="0"/>
                          <w:marTop w:val="0"/>
                          <w:marBottom w:val="0"/>
                          <w:divBdr>
                            <w:top w:val="none" w:sz="0" w:space="0" w:color="auto"/>
                            <w:left w:val="none" w:sz="0" w:space="0" w:color="auto"/>
                            <w:bottom w:val="none" w:sz="0" w:space="0" w:color="auto"/>
                            <w:right w:val="none" w:sz="0" w:space="0" w:color="auto"/>
                          </w:divBdr>
                          <w:divsChild>
                            <w:div w:id="328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67249">
          <w:marLeft w:val="0"/>
          <w:marRight w:val="0"/>
          <w:marTop w:val="0"/>
          <w:marBottom w:val="0"/>
          <w:divBdr>
            <w:top w:val="none" w:sz="0" w:space="0" w:color="auto"/>
            <w:left w:val="none" w:sz="0" w:space="0" w:color="auto"/>
            <w:bottom w:val="none" w:sz="0" w:space="0" w:color="auto"/>
            <w:right w:val="none" w:sz="0" w:space="0" w:color="auto"/>
          </w:divBdr>
          <w:divsChild>
            <w:div w:id="268323038">
              <w:marLeft w:val="0"/>
              <w:marRight w:val="0"/>
              <w:marTop w:val="0"/>
              <w:marBottom w:val="0"/>
              <w:divBdr>
                <w:top w:val="none" w:sz="0" w:space="0" w:color="auto"/>
                <w:left w:val="none" w:sz="0" w:space="0" w:color="auto"/>
                <w:bottom w:val="none" w:sz="0" w:space="0" w:color="auto"/>
                <w:right w:val="none" w:sz="0" w:space="0" w:color="auto"/>
              </w:divBdr>
              <w:divsChild>
                <w:div w:id="1821648592">
                  <w:marLeft w:val="300"/>
                  <w:marRight w:val="300"/>
                  <w:marTop w:val="0"/>
                  <w:marBottom w:val="0"/>
                  <w:divBdr>
                    <w:top w:val="none" w:sz="0" w:space="0" w:color="auto"/>
                    <w:left w:val="none" w:sz="0" w:space="0" w:color="auto"/>
                    <w:bottom w:val="none" w:sz="0" w:space="0" w:color="auto"/>
                    <w:right w:val="none" w:sz="0" w:space="0" w:color="auto"/>
                  </w:divBdr>
                  <w:divsChild>
                    <w:div w:id="1804737418">
                      <w:marLeft w:val="0"/>
                      <w:marRight w:val="0"/>
                      <w:marTop w:val="0"/>
                      <w:marBottom w:val="600"/>
                      <w:divBdr>
                        <w:top w:val="none" w:sz="0" w:space="0" w:color="auto"/>
                        <w:left w:val="none" w:sz="0" w:space="0" w:color="auto"/>
                        <w:bottom w:val="none" w:sz="0" w:space="0" w:color="auto"/>
                        <w:right w:val="none" w:sz="0" w:space="0" w:color="auto"/>
                      </w:divBdr>
                    </w:div>
                    <w:div w:id="874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7454">
          <w:marLeft w:val="0"/>
          <w:marRight w:val="0"/>
          <w:marTop w:val="0"/>
          <w:marBottom w:val="0"/>
          <w:divBdr>
            <w:top w:val="none" w:sz="0" w:space="0" w:color="auto"/>
            <w:left w:val="none" w:sz="0" w:space="0" w:color="auto"/>
            <w:bottom w:val="none" w:sz="0" w:space="0" w:color="auto"/>
            <w:right w:val="none" w:sz="0" w:space="0" w:color="auto"/>
          </w:divBdr>
        </w:div>
        <w:div w:id="2008092935">
          <w:marLeft w:val="0"/>
          <w:marRight w:val="0"/>
          <w:marTop w:val="0"/>
          <w:marBottom w:val="0"/>
          <w:divBdr>
            <w:top w:val="none" w:sz="0" w:space="0" w:color="auto"/>
            <w:left w:val="none" w:sz="0" w:space="0" w:color="auto"/>
            <w:bottom w:val="none" w:sz="0" w:space="0" w:color="auto"/>
            <w:right w:val="none" w:sz="0" w:space="0" w:color="auto"/>
          </w:divBdr>
          <w:divsChild>
            <w:div w:id="1045371835">
              <w:marLeft w:val="0"/>
              <w:marRight w:val="0"/>
              <w:marTop w:val="0"/>
              <w:marBottom w:val="0"/>
              <w:divBdr>
                <w:top w:val="none" w:sz="0" w:space="0" w:color="auto"/>
                <w:left w:val="none" w:sz="0" w:space="0" w:color="auto"/>
                <w:bottom w:val="none" w:sz="0" w:space="0" w:color="auto"/>
                <w:right w:val="none" w:sz="0" w:space="0" w:color="auto"/>
              </w:divBdr>
              <w:divsChild>
                <w:div w:id="41172981">
                  <w:marLeft w:val="0"/>
                  <w:marRight w:val="0"/>
                  <w:marTop w:val="0"/>
                  <w:marBottom w:val="0"/>
                  <w:divBdr>
                    <w:top w:val="none" w:sz="0" w:space="0" w:color="auto"/>
                    <w:left w:val="none" w:sz="0" w:space="0" w:color="auto"/>
                    <w:bottom w:val="none" w:sz="0" w:space="0" w:color="auto"/>
                    <w:right w:val="none" w:sz="0" w:space="0" w:color="auto"/>
                  </w:divBdr>
                  <w:divsChild>
                    <w:div w:id="2127848772">
                      <w:marLeft w:val="300"/>
                      <w:marRight w:val="300"/>
                      <w:marTop w:val="0"/>
                      <w:marBottom w:val="0"/>
                      <w:divBdr>
                        <w:top w:val="none" w:sz="0" w:space="0" w:color="auto"/>
                        <w:left w:val="none" w:sz="0" w:space="0" w:color="auto"/>
                        <w:bottom w:val="none" w:sz="0" w:space="0" w:color="auto"/>
                        <w:right w:val="none" w:sz="0" w:space="0" w:color="auto"/>
                      </w:divBdr>
                      <w:divsChild>
                        <w:div w:id="1451048928">
                          <w:marLeft w:val="0"/>
                          <w:marRight w:val="0"/>
                          <w:marTop w:val="0"/>
                          <w:marBottom w:val="0"/>
                          <w:divBdr>
                            <w:top w:val="none" w:sz="0" w:space="0" w:color="auto"/>
                            <w:left w:val="none" w:sz="0" w:space="0" w:color="auto"/>
                            <w:bottom w:val="none" w:sz="0" w:space="0" w:color="auto"/>
                            <w:right w:val="none" w:sz="0" w:space="0" w:color="auto"/>
                          </w:divBdr>
                          <w:divsChild>
                            <w:div w:id="18418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715781">
          <w:marLeft w:val="0"/>
          <w:marRight w:val="0"/>
          <w:marTop w:val="0"/>
          <w:marBottom w:val="0"/>
          <w:divBdr>
            <w:top w:val="none" w:sz="0" w:space="0" w:color="auto"/>
            <w:left w:val="none" w:sz="0" w:space="0" w:color="auto"/>
            <w:bottom w:val="none" w:sz="0" w:space="0" w:color="auto"/>
            <w:right w:val="none" w:sz="0" w:space="0" w:color="auto"/>
          </w:divBdr>
          <w:divsChild>
            <w:div w:id="739056132">
              <w:marLeft w:val="0"/>
              <w:marRight w:val="0"/>
              <w:marTop w:val="0"/>
              <w:marBottom w:val="0"/>
              <w:divBdr>
                <w:top w:val="none" w:sz="0" w:space="0" w:color="auto"/>
                <w:left w:val="none" w:sz="0" w:space="0" w:color="auto"/>
                <w:bottom w:val="none" w:sz="0" w:space="0" w:color="auto"/>
                <w:right w:val="none" w:sz="0" w:space="0" w:color="auto"/>
              </w:divBdr>
              <w:divsChild>
                <w:div w:id="2113433799">
                  <w:marLeft w:val="300"/>
                  <w:marRight w:val="300"/>
                  <w:marTop w:val="0"/>
                  <w:marBottom w:val="0"/>
                  <w:divBdr>
                    <w:top w:val="none" w:sz="0" w:space="0" w:color="auto"/>
                    <w:left w:val="none" w:sz="0" w:space="0" w:color="auto"/>
                    <w:bottom w:val="none" w:sz="0" w:space="0" w:color="auto"/>
                    <w:right w:val="none" w:sz="0" w:space="0" w:color="auto"/>
                  </w:divBdr>
                  <w:divsChild>
                    <w:div w:id="1244950424">
                      <w:marLeft w:val="0"/>
                      <w:marRight w:val="0"/>
                      <w:marTop w:val="0"/>
                      <w:marBottom w:val="600"/>
                      <w:divBdr>
                        <w:top w:val="none" w:sz="0" w:space="0" w:color="auto"/>
                        <w:left w:val="none" w:sz="0" w:space="0" w:color="auto"/>
                        <w:bottom w:val="none" w:sz="0" w:space="0" w:color="auto"/>
                        <w:right w:val="none" w:sz="0" w:space="0" w:color="auto"/>
                      </w:divBdr>
                    </w:div>
                    <w:div w:id="12002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59818">
          <w:marLeft w:val="0"/>
          <w:marRight w:val="0"/>
          <w:marTop w:val="0"/>
          <w:marBottom w:val="0"/>
          <w:divBdr>
            <w:top w:val="none" w:sz="0" w:space="0" w:color="auto"/>
            <w:left w:val="none" w:sz="0" w:space="0" w:color="auto"/>
            <w:bottom w:val="none" w:sz="0" w:space="0" w:color="auto"/>
            <w:right w:val="none" w:sz="0" w:space="0" w:color="auto"/>
          </w:divBdr>
        </w:div>
        <w:div w:id="584070831">
          <w:marLeft w:val="0"/>
          <w:marRight w:val="0"/>
          <w:marTop w:val="0"/>
          <w:marBottom w:val="0"/>
          <w:divBdr>
            <w:top w:val="none" w:sz="0" w:space="0" w:color="auto"/>
            <w:left w:val="none" w:sz="0" w:space="0" w:color="auto"/>
            <w:bottom w:val="none" w:sz="0" w:space="0" w:color="auto"/>
            <w:right w:val="none" w:sz="0" w:space="0" w:color="auto"/>
          </w:divBdr>
          <w:divsChild>
            <w:div w:id="958800249">
              <w:marLeft w:val="0"/>
              <w:marRight w:val="0"/>
              <w:marTop w:val="0"/>
              <w:marBottom w:val="0"/>
              <w:divBdr>
                <w:top w:val="none" w:sz="0" w:space="0" w:color="auto"/>
                <w:left w:val="none" w:sz="0" w:space="0" w:color="auto"/>
                <w:bottom w:val="none" w:sz="0" w:space="0" w:color="auto"/>
                <w:right w:val="none" w:sz="0" w:space="0" w:color="auto"/>
              </w:divBdr>
              <w:divsChild>
                <w:div w:id="1982272702">
                  <w:marLeft w:val="0"/>
                  <w:marRight w:val="0"/>
                  <w:marTop w:val="0"/>
                  <w:marBottom w:val="0"/>
                  <w:divBdr>
                    <w:top w:val="none" w:sz="0" w:space="0" w:color="auto"/>
                    <w:left w:val="none" w:sz="0" w:space="0" w:color="auto"/>
                    <w:bottom w:val="none" w:sz="0" w:space="0" w:color="auto"/>
                    <w:right w:val="none" w:sz="0" w:space="0" w:color="auto"/>
                  </w:divBdr>
                  <w:divsChild>
                    <w:div w:id="1726875595">
                      <w:marLeft w:val="300"/>
                      <w:marRight w:val="300"/>
                      <w:marTop w:val="0"/>
                      <w:marBottom w:val="0"/>
                      <w:divBdr>
                        <w:top w:val="none" w:sz="0" w:space="0" w:color="auto"/>
                        <w:left w:val="none" w:sz="0" w:space="0" w:color="auto"/>
                        <w:bottom w:val="none" w:sz="0" w:space="0" w:color="auto"/>
                        <w:right w:val="none" w:sz="0" w:space="0" w:color="auto"/>
                      </w:divBdr>
                      <w:divsChild>
                        <w:div w:id="1829595289">
                          <w:marLeft w:val="0"/>
                          <w:marRight w:val="0"/>
                          <w:marTop w:val="0"/>
                          <w:marBottom w:val="0"/>
                          <w:divBdr>
                            <w:top w:val="none" w:sz="0" w:space="0" w:color="auto"/>
                            <w:left w:val="none" w:sz="0" w:space="0" w:color="auto"/>
                            <w:bottom w:val="none" w:sz="0" w:space="0" w:color="auto"/>
                            <w:right w:val="none" w:sz="0" w:space="0" w:color="auto"/>
                          </w:divBdr>
                          <w:divsChild>
                            <w:div w:id="14651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899285">
          <w:marLeft w:val="0"/>
          <w:marRight w:val="0"/>
          <w:marTop w:val="0"/>
          <w:marBottom w:val="0"/>
          <w:divBdr>
            <w:top w:val="none" w:sz="0" w:space="0" w:color="auto"/>
            <w:left w:val="none" w:sz="0" w:space="0" w:color="auto"/>
            <w:bottom w:val="none" w:sz="0" w:space="0" w:color="auto"/>
            <w:right w:val="none" w:sz="0" w:space="0" w:color="auto"/>
          </w:divBdr>
          <w:divsChild>
            <w:div w:id="351148043">
              <w:marLeft w:val="0"/>
              <w:marRight w:val="0"/>
              <w:marTop w:val="0"/>
              <w:marBottom w:val="0"/>
              <w:divBdr>
                <w:top w:val="none" w:sz="0" w:space="0" w:color="auto"/>
                <w:left w:val="none" w:sz="0" w:space="0" w:color="auto"/>
                <w:bottom w:val="none" w:sz="0" w:space="0" w:color="auto"/>
                <w:right w:val="none" w:sz="0" w:space="0" w:color="auto"/>
              </w:divBdr>
              <w:divsChild>
                <w:div w:id="66266368">
                  <w:marLeft w:val="300"/>
                  <w:marRight w:val="300"/>
                  <w:marTop w:val="0"/>
                  <w:marBottom w:val="0"/>
                  <w:divBdr>
                    <w:top w:val="none" w:sz="0" w:space="0" w:color="auto"/>
                    <w:left w:val="none" w:sz="0" w:space="0" w:color="auto"/>
                    <w:bottom w:val="none" w:sz="0" w:space="0" w:color="auto"/>
                    <w:right w:val="none" w:sz="0" w:space="0" w:color="auto"/>
                  </w:divBdr>
                  <w:divsChild>
                    <w:div w:id="1813710253">
                      <w:marLeft w:val="0"/>
                      <w:marRight w:val="0"/>
                      <w:marTop w:val="0"/>
                      <w:marBottom w:val="600"/>
                      <w:divBdr>
                        <w:top w:val="none" w:sz="0" w:space="0" w:color="auto"/>
                        <w:left w:val="none" w:sz="0" w:space="0" w:color="auto"/>
                        <w:bottom w:val="none" w:sz="0" w:space="0" w:color="auto"/>
                        <w:right w:val="none" w:sz="0" w:space="0" w:color="auto"/>
                      </w:divBdr>
                    </w:div>
                    <w:div w:id="13193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2681">
          <w:marLeft w:val="0"/>
          <w:marRight w:val="0"/>
          <w:marTop w:val="0"/>
          <w:marBottom w:val="0"/>
          <w:divBdr>
            <w:top w:val="none" w:sz="0" w:space="0" w:color="auto"/>
            <w:left w:val="none" w:sz="0" w:space="0" w:color="auto"/>
            <w:bottom w:val="none" w:sz="0" w:space="0" w:color="auto"/>
            <w:right w:val="none" w:sz="0" w:space="0" w:color="auto"/>
          </w:divBdr>
        </w:div>
        <w:div w:id="288244558">
          <w:marLeft w:val="0"/>
          <w:marRight w:val="0"/>
          <w:marTop w:val="0"/>
          <w:marBottom w:val="0"/>
          <w:divBdr>
            <w:top w:val="none" w:sz="0" w:space="0" w:color="auto"/>
            <w:left w:val="none" w:sz="0" w:space="0" w:color="auto"/>
            <w:bottom w:val="none" w:sz="0" w:space="0" w:color="auto"/>
            <w:right w:val="none" w:sz="0" w:space="0" w:color="auto"/>
          </w:divBdr>
          <w:divsChild>
            <w:div w:id="1871799433">
              <w:marLeft w:val="0"/>
              <w:marRight w:val="0"/>
              <w:marTop w:val="0"/>
              <w:marBottom w:val="0"/>
              <w:divBdr>
                <w:top w:val="none" w:sz="0" w:space="0" w:color="auto"/>
                <w:left w:val="none" w:sz="0" w:space="0" w:color="auto"/>
                <w:bottom w:val="none" w:sz="0" w:space="0" w:color="auto"/>
                <w:right w:val="none" w:sz="0" w:space="0" w:color="auto"/>
              </w:divBdr>
              <w:divsChild>
                <w:div w:id="1700743363">
                  <w:marLeft w:val="0"/>
                  <w:marRight w:val="0"/>
                  <w:marTop w:val="0"/>
                  <w:marBottom w:val="0"/>
                  <w:divBdr>
                    <w:top w:val="none" w:sz="0" w:space="0" w:color="auto"/>
                    <w:left w:val="none" w:sz="0" w:space="0" w:color="auto"/>
                    <w:bottom w:val="none" w:sz="0" w:space="0" w:color="auto"/>
                    <w:right w:val="none" w:sz="0" w:space="0" w:color="auto"/>
                  </w:divBdr>
                  <w:divsChild>
                    <w:div w:id="495925795">
                      <w:marLeft w:val="300"/>
                      <w:marRight w:val="300"/>
                      <w:marTop w:val="0"/>
                      <w:marBottom w:val="0"/>
                      <w:divBdr>
                        <w:top w:val="none" w:sz="0" w:space="0" w:color="auto"/>
                        <w:left w:val="none" w:sz="0" w:space="0" w:color="auto"/>
                        <w:bottom w:val="none" w:sz="0" w:space="0" w:color="auto"/>
                        <w:right w:val="none" w:sz="0" w:space="0" w:color="auto"/>
                      </w:divBdr>
                      <w:divsChild>
                        <w:div w:id="769548629">
                          <w:marLeft w:val="0"/>
                          <w:marRight w:val="0"/>
                          <w:marTop w:val="0"/>
                          <w:marBottom w:val="0"/>
                          <w:divBdr>
                            <w:top w:val="none" w:sz="0" w:space="0" w:color="auto"/>
                            <w:left w:val="none" w:sz="0" w:space="0" w:color="auto"/>
                            <w:bottom w:val="none" w:sz="0" w:space="0" w:color="auto"/>
                            <w:right w:val="none" w:sz="0" w:space="0" w:color="auto"/>
                          </w:divBdr>
                          <w:divsChild>
                            <w:div w:id="8135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11799">
          <w:marLeft w:val="0"/>
          <w:marRight w:val="0"/>
          <w:marTop w:val="0"/>
          <w:marBottom w:val="0"/>
          <w:divBdr>
            <w:top w:val="none" w:sz="0" w:space="0" w:color="auto"/>
            <w:left w:val="none" w:sz="0" w:space="0" w:color="auto"/>
            <w:bottom w:val="none" w:sz="0" w:space="0" w:color="auto"/>
            <w:right w:val="none" w:sz="0" w:space="0" w:color="auto"/>
          </w:divBdr>
          <w:divsChild>
            <w:div w:id="888027708">
              <w:marLeft w:val="0"/>
              <w:marRight w:val="0"/>
              <w:marTop w:val="0"/>
              <w:marBottom w:val="0"/>
              <w:divBdr>
                <w:top w:val="none" w:sz="0" w:space="0" w:color="auto"/>
                <w:left w:val="none" w:sz="0" w:space="0" w:color="auto"/>
                <w:bottom w:val="none" w:sz="0" w:space="0" w:color="auto"/>
                <w:right w:val="none" w:sz="0" w:space="0" w:color="auto"/>
              </w:divBdr>
              <w:divsChild>
                <w:div w:id="535852332">
                  <w:marLeft w:val="300"/>
                  <w:marRight w:val="300"/>
                  <w:marTop w:val="0"/>
                  <w:marBottom w:val="0"/>
                  <w:divBdr>
                    <w:top w:val="none" w:sz="0" w:space="0" w:color="auto"/>
                    <w:left w:val="none" w:sz="0" w:space="0" w:color="auto"/>
                    <w:bottom w:val="none" w:sz="0" w:space="0" w:color="auto"/>
                    <w:right w:val="none" w:sz="0" w:space="0" w:color="auto"/>
                  </w:divBdr>
                  <w:divsChild>
                    <w:div w:id="308092425">
                      <w:marLeft w:val="0"/>
                      <w:marRight w:val="0"/>
                      <w:marTop w:val="0"/>
                      <w:marBottom w:val="600"/>
                      <w:divBdr>
                        <w:top w:val="none" w:sz="0" w:space="0" w:color="auto"/>
                        <w:left w:val="none" w:sz="0" w:space="0" w:color="auto"/>
                        <w:bottom w:val="none" w:sz="0" w:space="0" w:color="auto"/>
                        <w:right w:val="none" w:sz="0" w:space="0" w:color="auto"/>
                      </w:divBdr>
                    </w:div>
                    <w:div w:id="15035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98040">
          <w:marLeft w:val="0"/>
          <w:marRight w:val="0"/>
          <w:marTop w:val="0"/>
          <w:marBottom w:val="0"/>
          <w:divBdr>
            <w:top w:val="none" w:sz="0" w:space="0" w:color="auto"/>
            <w:left w:val="none" w:sz="0" w:space="0" w:color="auto"/>
            <w:bottom w:val="none" w:sz="0" w:space="0" w:color="auto"/>
            <w:right w:val="none" w:sz="0" w:space="0" w:color="auto"/>
          </w:divBdr>
        </w:div>
        <w:div w:id="963851375">
          <w:marLeft w:val="0"/>
          <w:marRight w:val="0"/>
          <w:marTop w:val="0"/>
          <w:marBottom w:val="0"/>
          <w:divBdr>
            <w:top w:val="none" w:sz="0" w:space="0" w:color="auto"/>
            <w:left w:val="none" w:sz="0" w:space="0" w:color="auto"/>
            <w:bottom w:val="none" w:sz="0" w:space="0" w:color="auto"/>
            <w:right w:val="none" w:sz="0" w:space="0" w:color="auto"/>
          </w:divBdr>
          <w:divsChild>
            <w:div w:id="948779127">
              <w:marLeft w:val="0"/>
              <w:marRight w:val="0"/>
              <w:marTop w:val="0"/>
              <w:marBottom w:val="0"/>
              <w:divBdr>
                <w:top w:val="none" w:sz="0" w:space="0" w:color="auto"/>
                <w:left w:val="none" w:sz="0" w:space="0" w:color="auto"/>
                <w:bottom w:val="none" w:sz="0" w:space="0" w:color="auto"/>
                <w:right w:val="none" w:sz="0" w:space="0" w:color="auto"/>
              </w:divBdr>
              <w:divsChild>
                <w:div w:id="1056465725">
                  <w:marLeft w:val="0"/>
                  <w:marRight w:val="0"/>
                  <w:marTop w:val="0"/>
                  <w:marBottom w:val="0"/>
                  <w:divBdr>
                    <w:top w:val="none" w:sz="0" w:space="0" w:color="auto"/>
                    <w:left w:val="none" w:sz="0" w:space="0" w:color="auto"/>
                    <w:bottom w:val="none" w:sz="0" w:space="0" w:color="auto"/>
                    <w:right w:val="none" w:sz="0" w:space="0" w:color="auto"/>
                  </w:divBdr>
                  <w:divsChild>
                    <w:div w:id="1387417547">
                      <w:marLeft w:val="300"/>
                      <w:marRight w:val="300"/>
                      <w:marTop w:val="0"/>
                      <w:marBottom w:val="0"/>
                      <w:divBdr>
                        <w:top w:val="none" w:sz="0" w:space="0" w:color="auto"/>
                        <w:left w:val="none" w:sz="0" w:space="0" w:color="auto"/>
                        <w:bottom w:val="none" w:sz="0" w:space="0" w:color="auto"/>
                        <w:right w:val="none" w:sz="0" w:space="0" w:color="auto"/>
                      </w:divBdr>
                      <w:divsChild>
                        <w:div w:id="28378364">
                          <w:marLeft w:val="0"/>
                          <w:marRight w:val="0"/>
                          <w:marTop w:val="0"/>
                          <w:marBottom w:val="0"/>
                          <w:divBdr>
                            <w:top w:val="none" w:sz="0" w:space="0" w:color="auto"/>
                            <w:left w:val="none" w:sz="0" w:space="0" w:color="auto"/>
                            <w:bottom w:val="none" w:sz="0" w:space="0" w:color="auto"/>
                            <w:right w:val="none" w:sz="0" w:space="0" w:color="auto"/>
                          </w:divBdr>
                          <w:divsChild>
                            <w:div w:id="12066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790579">
          <w:marLeft w:val="0"/>
          <w:marRight w:val="0"/>
          <w:marTop w:val="0"/>
          <w:marBottom w:val="0"/>
          <w:divBdr>
            <w:top w:val="none" w:sz="0" w:space="0" w:color="auto"/>
            <w:left w:val="none" w:sz="0" w:space="0" w:color="auto"/>
            <w:bottom w:val="none" w:sz="0" w:space="0" w:color="auto"/>
            <w:right w:val="none" w:sz="0" w:space="0" w:color="auto"/>
          </w:divBdr>
          <w:divsChild>
            <w:div w:id="1629431200">
              <w:marLeft w:val="0"/>
              <w:marRight w:val="0"/>
              <w:marTop w:val="0"/>
              <w:marBottom w:val="0"/>
              <w:divBdr>
                <w:top w:val="none" w:sz="0" w:space="0" w:color="auto"/>
                <w:left w:val="none" w:sz="0" w:space="0" w:color="auto"/>
                <w:bottom w:val="none" w:sz="0" w:space="0" w:color="auto"/>
                <w:right w:val="none" w:sz="0" w:space="0" w:color="auto"/>
              </w:divBdr>
              <w:divsChild>
                <w:div w:id="1636712512">
                  <w:marLeft w:val="300"/>
                  <w:marRight w:val="300"/>
                  <w:marTop w:val="0"/>
                  <w:marBottom w:val="0"/>
                  <w:divBdr>
                    <w:top w:val="none" w:sz="0" w:space="0" w:color="auto"/>
                    <w:left w:val="none" w:sz="0" w:space="0" w:color="auto"/>
                    <w:bottom w:val="none" w:sz="0" w:space="0" w:color="auto"/>
                    <w:right w:val="none" w:sz="0" w:space="0" w:color="auto"/>
                  </w:divBdr>
                  <w:divsChild>
                    <w:div w:id="328407121">
                      <w:marLeft w:val="0"/>
                      <w:marRight w:val="0"/>
                      <w:marTop w:val="0"/>
                      <w:marBottom w:val="600"/>
                      <w:divBdr>
                        <w:top w:val="none" w:sz="0" w:space="0" w:color="auto"/>
                        <w:left w:val="none" w:sz="0" w:space="0" w:color="auto"/>
                        <w:bottom w:val="none" w:sz="0" w:space="0" w:color="auto"/>
                        <w:right w:val="none" w:sz="0" w:space="0" w:color="auto"/>
                      </w:divBdr>
                    </w:div>
                    <w:div w:id="19140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2693">
          <w:marLeft w:val="0"/>
          <w:marRight w:val="0"/>
          <w:marTop w:val="0"/>
          <w:marBottom w:val="0"/>
          <w:divBdr>
            <w:top w:val="none" w:sz="0" w:space="0" w:color="auto"/>
            <w:left w:val="none" w:sz="0" w:space="0" w:color="auto"/>
            <w:bottom w:val="none" w:sz="0" w:space="0" w:color="auto"/>
            <w:right w:val="none" w:sz="0" w:space="0" w:color="auto"/>
          </w:divBdr>
        </w:div>
        <w:div w:id="1521623927">
          <w:marLeft w:val="0"/>
          <w:marRight w:val="0"/>
          <w:marTop w:val="0"/>
          <w:marBottom w:val="0"/>
          <w:divBdr>
            <w:top w:val="none" w:sz="0" w:space="0" w:color="auto"/>
            <w:left w:val="none" w:sz="0" w:space="0" w:color="auto"/>
            <w:bottom w:val="none" w:sz="0" w:space="0" w:color="auto"/>
            <w:right w:val="none" w:sz="0" w:space="0" w:color="auto"/>
          </w:divBdr>
          <w:divsChild>
            <w:div w:id="1181969721">
              <w:marLeft w:val="0"/>
              <w:marRight w:val="0"/>
              <w:marTop w:val="0"/>
              <w:marBottom w:val="0"/>
              <w:divBdr>
                <w:top w:val="none" w:sz="0" w:space="0" w:color="auto"/>
                <w:left w:val="none" w:sz="0" w:space="0" w:color="auto"/>
                <w:bottom w:val="none" w:sz="0" w:space="0" w:color="auto"/>
                <w:right w:val="none" w:sz="0" w:space="0" w:color="auto"/>
              </w:divBdr>
              <w:divsChild>
                <w:div w:id="2099672014">
                  <w:marLeft w:val="0"/>
                  <w:marRight w:val="0"/>
                  <w:marTop w:val="0"/>
                  <w:marBottom w:val="0"/>
                  <w:divBdr>
                    <w:top w:val="none" w:sz="0" w:space="0" w:color="auto"/>
                    <w:left w:val="none" w:sz="0" w:space="0" w:color="auto"/>
                    <w:bottom w:val="none" w:sz="0" w:space="0" w:color="auto"/>
                    <w:right w:val="none" w:sz="0" w:space="0" w:color="auto"/>
                  </w:divBdr>
                  <w:divsChild>
                    <w:div w:id="845174843">
                      <w:marLeft w:val="300"/>
                      <w:marRight w:val="300"/>
                      <w:marTop w:val="0"/>
                      <w:marBottom w:val="0"/>
                      <w:divBdr>
                        <w:top w:val="none" w:sz="0" w:space="0" w:color="auto"/>
                        <w:left w:val="none" w:sz="0" w:space="0" w:color="auto"/>
                        <w:bottom w:val="none" w:sz="0" w:space="0" w:color="auto"/>
                        <w:right w:val="none" w:sz="0" w:space="0" w:color="auto"/>
                      </w:divBdr>
                      <w:divsChild>
                        <w:div w:id="1381661953">
                          <w:marLeft w:val="0"/>
                          <w:marRight w:val="0"/>
                          <w:marTop w:val="0"/>
                          <w:marBottom w:val="0"/>
                          <w:divBdr>
                            <w:top w:val="none" w:sz="0" w:space="0" w:color="auto"/>
                            <w:left w:val="none" w:sz="0" w:space="0" w:color="auto"/>
                            <w:bottom w:val="none" w:sz="0" w:space="0" w:color="auto"/>
                            <w:right w:val="none" w:sz="0" w:space="0" w:color="auto"/>
                          </w:divBdr>
                          <w:divsChild>
                            <w:div w:id="14520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76088">
          <w:marLeft w:val="0"/>
          <w:marRight w:val="0"/>
          <w:marTop w:val="0"/>
          <w:marBottom w:val="0"/>
          <w:divBdr>
            <w:top w:val="none" w:sz="0" w:space="0" w:color="auto"/>
            <w:left w:val="none" w:sz="0" w:space="0" w:color="auto"/>
            <w:bottom w:val="none" w:sz="0" w:space="0" w:color="auto"/>
            <w:right w:val="none" w:sz="0" w:space="0" w:color="auto"/>
          </w:divBdr>
          <w:divsChild>
            <w:div w:id="2104952655">
              <w:marLeft w:val="0"/>
              <w:marRight w:val="0"/>
              <w:marTop w:val="0"/>
              <w:marBottom w:val="0"/>
              <w:divBdr>
                <w:top w:val="none" w:sz="0" w:space="0" w:color="auto"/>
                <w:left w:val="none" w:sz="0" w:space="0" w:color="auto"/>
                <w:bottom w:val="none" w:sz="0" w:space="0" w:color="auto"/>
                <w:right w:val="none" w:sz="0" w:space="0" w:color="auto"/>
              </w:divBdr>
              <w:divsChild>
                <w:div w:id="932595460">
                  <w:marLeft w:val="300"/>
                  <w:marRight w:val="300"/>
                  <w:marTop w:val="0"/>
                  <w:marBottom w:val="0"/>
                  <w:divBdr>
                    <w:top w:val="none" w:sz="0" w:space="0" w:color="auto"/>
                    <w:left w:val="none" w:sz="0" w:space="0" w:color="auto"/>
                    <w:bottom w:val="none" w:sz="0" w:space="0" w:color="auto"/>
                    <w:right w:val="none" w:sz="0" w:space="0" w:color="auto"/>
                  </w:divBdr>
                  <w:divsChild>
                    <w:div w:id="202789460">
                      <w:marLeft w:val="0"/>
                      <w:marRight w:val="0"/>
                      <w:marTop w:val="0"/>
                      <w:marBottom w:val="600"/>
                      <w:divBdr>
                        <w:top w:val="none" w:sz="0" w:space="0" w:color="auto"/>
                        <w:left w:val="none" w:sz="0" w:space="0" w:color="auto"/>
                        <w:bottom w:val="none" w:sz="0" w:space="0" w:color="auto"/>
                        <w:right w:val="none" w:sz="0" w:space="0" w:color="auto"/>
                      </w:divBdr>
                    </w:div>
                    <w:div w:id="20277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4409">
          <w:marLeft w:val="0"/>
          <w:marRight w:val="0"/>
          <w:marTop w:val="0"/>
          <w:marBottom w:val="0"/>
          <w:divBdr>
            <w:top w:val="none" w:sz="0" w:space="0" w:color="auto"/>
            <w:left w:val="none" w:sz="0" w:space="0" w:color="auto"/>
            <w:bottom w:val="none" w:sz="0" w:space="0" w:color="auto"/>
            <w:right w:val="none" w:sz="0" w:space="0" w:color="auto"/>
          </w:divBdr>
        </w:div>
        <w:div w:id="413671569">
          <w:marLeft w:val="0"/>
          <w:marRight w:val="0"/>
          <w:marTop w:val="0"/>
          <w:marBottom w:val="0"/>
          <w:divBdr>
            <w:top w:val="none" w:sz="0" w:space="0" w:color="auto"/>
            <w:left w:val="none" w:sz="0" w:space="0" w:color="auto"/>
            <w:bottom w:val="none" w:sz="0" w:space="0" w:color="auto"/>
            <w:right w:val="none" w:sz="0" w:space="0" w:color="auto"/>
          </w:divBdr>
          <w:divsChild>
            <w:div w:id="331107744">
              <w:marLeft w:val="0"/>
              <w:marRight w:val="0"/>
              <w:marTop w:val="0"/>
              <w:marBottom w:val="0"/>
              <w:divBdr>
                <w:top w:val="none" w:sz="0" w:space="0" w:color="auto"/>
                <w:left w:val="none" w:sz="0" w:space="0" w:color="auto"/>
                <w:bottom w:val="none" w:sz="0" w:space="0" w:color="auto"/>
                <w:right w:val="none" w:sz="0" w:space="0" w:color="auto"/>
              </w:divBdr>
              <w:divsChild>
                <w:div w:id="500967007">
                  <w:marLeft w:val="0"/>
                  <w:marRight w:val="0"/>
                  <w:marTop w:val="0"/>
                  <w:marBottom w:val="0"/>
                  <w:divBdr>
                    <w:top w:val="none" w:sz="0" w:space="0" w:color="auto"/>
                    <w:left w:val="none" w:sz="0" w:space="0" w:color="auto"/>
                    <w:bottom w:val="none" w:sz="0" w:space="0" w:color="auto"/>
                    <w:right w:val="none" w:sz="0" w:space="0" w:color="auto"/>
                  </w:divBdr>
                  <w:divsChild>
                    <w:div w:id="520122717">
                      <w:marLeft w:val="300"/>
                      <w:marRight w:val="300"/>
                      <w:marTop w:val="0"/>
                      <w:marBottom w:val="0"/>
                      <w:divBdr>
                        <w:top w:val="none" w:sz="0" w:space="0" w:color="auto"/>
                        <w:left w:val="none" w:sz="0" w:space="0" w:color="auto"/>
                        <w:bottom w:val="none" w:sz="0" w:space="0" w:color="auto"/>
                        <w:right w:val="none" w:sz="0" w:space="0" w:color="auto"/>
                      </w:divBdr>
                      <w:divsChild>
                        <w:div w:id="864559491">
                          <w:marLeft w:val="0"/>
                          <w:marRight w:val="0"/>
                          <w:marTop w:val="0"/>
                          <w:marBottom w:val="0"/>
                          <w:divBdr>
                            <w:top w:val="none" w:sz="0" w:space="0" w:color="auto"/>
                            <w:left w:val="none" w:sz="0" w:space="0" w:color="auto"/>
                            <w:bottom w:val="none" w:sz="0" w:space="0" w:color="auto"/>
                            <w:right w:val="none" w:sz="0" w:space="0" w:color="auto"/>
                          </w:divBdr>
                          <w:divsChild>
                            <w:div w:id="174209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637439">
          <w:marLeft w:val="0"/>
          <w:marRight w:val="0"/>
          <w:marTop w:val="0"/>
          <w:marBottom w:val="0"/>
          <w:divBdr>
            <w:top w:val="none" w:sz="0" w:space="0" w:color="auto"/>
            <w:left w:val="none" w:sz="0" w:space="0" w:color="auto"/>
            <w:bottom w:val="none" w:sz="0" w:space="0" w:color="auto"/>
            <w:right w:val="none" w:sz="0" w:space="0" w:color="auto"/>
          </w:divBdr>
          <w:divsChild>
            <w:div w:id="1426224762">
              <w:marLeft w:val="0"/>
              <w:marRight w:val="0"/>
              <w:marTop w:val="0"/>
              <w:marBottom w:val="0"/>
              <w:divBdr>
                <w:top w:val="none" w:sz="0" w:space="0" w:color="auto"/>
                <w:left w:val="none" w:sz="0" w:space="0" w:color="auto"/>
                <w:bottom w:val="none" w:sz="0" w:space="0" w:color="auto"/>
                <w:right w:val="none" w:sz="0" w:space="0" w:color="auto"/>
              </w:divBdr>
              <w:divsChild>
                <w:div w:id="929847708">
                  <w:marLeft w:val="300"/>
                  <w:marRight w:val="300"/>
                  <w:marTop w:val="0"/>
                  <w:marBottom w:val="0"/>
                  <w:divBdr>
                    <w:top w:val="none" w:sz="0" w:space="0" w:color="auto"/>
                    <w:left w:val="none" w:sz="0" w:space="0" w:color="auto"/>
                    <w:bottom w:val="none" w:sz="0" w:space="0" w:color="auto"/>
                    <w:right w:val="none" w:sz="0" w:space="0" w:color="auto"/>
                  </w:divBdr>
                  <w:divsChild>
                    <w:div w:id="1769735795">
                      <w:marLeft w:val="0"/>
                      <w:marRight w:val="0"/>
                      <w:marTop w:val="0"/>
                      <w:marBottom w:val="600"/>
                      <w:divBdr>
                        <w:top w:val="none" w:sz="0" w:space="0" w:color="auto"/>
                        <w:left w:val="none" w:sz="0" w:space="0" w:color="auto"/>
                        <w:bottom w:val="none" w:sz="0" w:space="0" w:color="auto"/>
                        <w:right w:val="none" w:sz="0" w:space="0" w:color="auto"/>
                      </w:divBdr>
                    </w:div>
                    <w:div w:id="20912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2195">
          <w:marLeft w:val="0"/>
          <w:marRight w:val="0"/>
          <w:marTop w:val="0"/>
          <w:marBottom w:val="0"/>
          <w:divBdr>
            <w:top w:val="none" w:sz="0" w:space="0" w:color="auto"/>
            <w:left w:val="none" w:sz="0" w:space="0" w:color="auto"/>
            <w:bottom w:val="none" w:sz="0" w:space="0" w:color="auto"/>
            <w:right w:val="none" w:sz="0" w:space="0" w:color="auto"/>
          </w:divBdr>
        </w:div>
        <w:div w:id="1075737195">
          <w:marLeft w:val="0"/>
          <w:marRight w:val="0"/>
          <w:marTop w:val="0"/>
          <w:marBottom w:val="0"/>
          <w:divBdr>
            <w:top w:val="none" w:sz="0" w:space="0" w:color="auto"/>
            <w:left w:val="none" w:sz="0" w:space="0" w:color="auto"/>
            <w:bottom w:val="none" w:sz="0" w:space="0" w:color="auto"/>
            <w:right w:val="none" w:sz="0" w:space="0" w:color="auto"/>
          </w:divBdr>
          <w:divsChild>
            <w:div w:id="923495400">
              <w:marLeft w:val="0"/>
              <w:marRight w:val="0"/>
              <w:marTop w:val="0"/>
              <w:marBottom w:val="0"/>
              <w:divBdr>
                <w:top w:val="none" w:sz="0" w:space="0" w:color="auto"/>
                <w:left w:val="none" w:sz="0" w:space="0" w:color="auto"/>
                <w:bottom w:val="none" w:sz="0" w:space="0" w:color="auto"/>
                <w:right w:val="none" w:sz="0" w:space="0" w:color="auto"/>
              </w:divBdr>
              <w:divsChild>
                <w:div w:id="176038936">
                  <w:marLeft w:val="0"/>
                  <w:marRight w:val="0"/>
                  <w:marTop w:val="0"/>
                  <w:marBottom w:val="0"/>
                  <w:divBdr>
                    <w:top w:val="none" w:sz="0" w:space="0" w:color="auto"/>
                    <w:left w:val="none" w:sz="0" w:space="0" w:color="auto"/>
                    <w:bottom w:val="none" w:sz="0" w:space="0" w:color="auto"/>
                    <w:right w:val="none" w:sz="0" w:space="0" w:color="auto"/>
                  </w:divBdr>
                  <w:divsChild>
                    <w:div w:id="263851022">
                      <w:marLeft w:val="300"/>
                      <w:marRight w:val="300"/>
                      <w:marTop w:val="0"/>
                      <w:marBottom w:val="0"/>
                      <w:divBdr>
                        <w:top w:val="none" w:sz="0" w:space="0" w:color="auto"/>
                        <w:left w:val="none" w:sz="0" w:space="0" w:color="auto"/>
                        <w:bottom w:val="none" w:sz="0" w:space="0" w:color="auto"/>
                        <w:right w:val="none" w:sz="0" w:space="0" w:color="auto"/>
                      </w:divBdr>
                      <w:divsChild>
                        <w:div w:id="1484588807">
                          <w:marLeft w:val="0"/>
                          <w:marRight w:val="0"/>
                          <w:marTop w:val="0"/>
                          <w:marBottom w:val="0"/>
                          <w:divBdr>
                            <w:top w:val="none" w:sz="0" w:space="0" w:color="auto"/>
                            <w:left w:val="none" w:sz="0" w:space="0" w:color="auto"/>
                            <w:bottom w:val="none" w:sz="0" w:space="0" w:color="auto"/>
                            <w:right w:val="none" w:sz="0" w:space="0" w:color="auto"/>
                          </w:divBdr>
                          <w:divsChild>
                            <w:div w:id="7167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159977">
          <w:marLeft w:val="0"/>
          <w:marRight w:val="0"/>
          <w:marTop w:val="0"/>
          <w:marBottom w:val="0"/>
          <w:divBdr>
            <w:top w:val="none" w:sz="0" w:space="0" w:color="auto"/>
            <w:left w:val="none" w:sz="0" w:space="0" w:color="auto"/>
            <w:bottom w:val="none" w:sz="0" w:space="0" w:color="auto"/>
            <w:right w:val="none" w:sz="0" w:space="0" w:color="auto"/>
          </w:divBdr>
          <w:divsChild>
            <w:div w:id="1118262410">
              <w:marLeft w:val="0"/>
              <w:marRight w:val="0"/>
              <w:marTop w:val="0"/>
              <w:marBottom w:val="0"/>
              <w:divBdr>
                <w:top w:val="none" w:sz="0" w:space="0" w:color="auto"/>
                <w:left w:val="none" w:sz="0" w:space="0" w:color="auto"/>
                <w:bottom w:val="none" w:sz="0" w:space="0" w:color="auto"/>
                <w:right w:val="none" w:sz="0" w:space="0" w:color="auto"/>
              </w:divBdr>
              <w:divsChild>
                <w:div w:id="796801286">
                  <w:marLeft w:val="300"/>
                  <w:marRight w:val="300"/>
                  <w:marTop w:val="0"/>
                  <w:marBottom w:val="0"/>
                  <w:divBdr>
                    <w:top w:val="none" w:sz="0" w:space="0" w:color="auto"/>
                    <w:left w:val="none" w:sz="0" w:space="0" w:color="auto"/>
                    <w:bottom w:val="none" w:sz="0" w:space="0" w:color="auto"/>
                    <w:right w:val="none" w:sz="0" w:space="0" w:color="auto"/>
                  </w:divBdr>
                  <w:divsChild>
                    <w:div w:id="463740584">
                      <w:marLeft w:val="0"/>
                      <w:marRight w:val="0"/>
                      <w:marTop w:val="0"/>
                      <w:marBottom w:val="600"/>
                      <w:divBdr>
                        <w:top w:val="none" w:sz="0" w:space="0" w:color="auto"/>
                        <w:left w:val="none" w:sz="0" w:space="0" w:color="auto"/>
                        <w:bottom w:val="none" w:sz="0" w:space="0" w:color="auto"/>
                        <w:right w:val="none" w:sz="0" w:space="0" w:color="auto"/>
                      </w:divBdr>
                    </w:div>
                    <w:div w:id="4879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5881">
          <w:marLeft w:val="0"/>
          <w:marRight w:val="0"/>
          <w:marTop w:val="0"/>
          <w:marBottom w:val="0"/>
          <w:divBdr>
            <w:top w:val="none" w:sz="0" w:space="0" w:color="auto"/>
            <w:left w:val="none" w:sz="0" w:space="0" w:color="auto"/>
            <w:bottom w:val="none" w:sz="0" w:space="0" w:color="auto"/>
            <w:right w:val="none" w:sz="0" w:space="0" w:color="auto"/>
          </w:divBdr>
        </w:div>
        <w:div w:id="1231496598">
          <w:marLeft w:val="0"/>
          <w:marRight w:val="0"/>
          <w:marTop w:val="0"/>
          <w:marBottom w:val="0"/>
          <w:divBdr>
            <w:top w:val="none" w:sz="0" w:space="0" w:color="auto"/>
            <w:left w:val="none" w:sz="0" w:space="0" w:color="auto"/>
            <w:bottom w:val="none" w:sz="0" w:space="0" w:color="auto"/>
            <w:right w:val="none" w:sz="0" w:space="0" w:color="auto"/>
          </w:divBdr>
          <w:divsChild>
            <w:div w:id="564609818">
              <w:marLeft w:val="0"/>
              <w:marRight w:val="0"/>
              <w:marTop w:val="0"/>
              <w:marBottom w:val="0"/>
              <w:divBdr>
                <w:top w:val="none" w:sz="0" w:space="0" w:color="auto"/>
                <w:left w:val="none" w:sz="0" w:space="0" w:color="auto"/>
                <w:bottom w:val="none" w:sz="0" w:space="0" w:color="auto"/>
                <w:right w:val="none" w:sz="0" w:space="0" w:color="auto"/>
              </w:divBdr>
              <w:divsChild>
                <w:div w:id="1554348922">
                  <w:marLeft w:val="0"/>
                  <w:marRight w:val="0"/>
                  <w:marTop w:val="0"/>
                  <w:marBottom w:val="0"/>
                  <w:divBdr>
                    <w:top w:val="none" w:sz="0" w:space="0" w:color="auto"/>
                    <w:left w:val="none" w:sz="0" w:space="0" w:color="auto"/>
                    <w:bottom w:val="none" w:sz="0" w:space="0" w:color="auto"/>
                    <w:right w:val="none" w:sz="0" w:space="0" w:color="auto"/>
                  </w:divBdr>
                  <w:divsChild>
                    <w:div w:id="735398362">
                      <w:marLeft w:val="300"/>
                      <w:marRight w:val="300"/>
                      <w:marTop w:val="0"/>
                      <w:marBottom w:val="0"/>
                      <w:divBdr>
                        <w:top w:val="none" w:sz="0" w:space="0" w:color="auto"/>
                        <w:left w:val="none" w:sz="0" w:space="0" w:color="auto"/>
                        <w:bottom w:val="none" w:sz="0" w:space="0" w:color="auto"/>
                        <w:right w:val="none" w:sz="0" w:space="0" w:color="auto"/>
                      </w:divBdr>
                      <w:divsChild>
                        <w:div w:id="1576361144">
                          <w:marLeft w:val="0"/>
                          <w:marRight w:val="0"/>
                          <w:marTop w:val="0"/>
                          <w:marBottom w:val="0"/>
                          <w:divBdr>
                            <w:top w:val="none" w:sz="0" w:space="0" w:color="auto"/>
                            <w:left w:val="none" w:sz="0" w:space="0" w:color="auto"/>
                            <w:bottom w:val="none" w:sz="0" w:space="0" w:color="auto"/>
                            <w:right w:val="none" w:sz="0" w:space="0" w:color="auto"/>
                          </w:divBdr>
                          <w:divsChild>
                            <w:div w:id="19705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277062">
          <w:marLeft w:val="0"/>
          <w:marRight w:val="0"/>
          <w:marTop w:val="0"/>
          <w:marBottom w:val="0"/>
          <w:divBdr>
            <w:top w:val="none" w:sz="0" w:space="0" w:color="auto"/>
            <w:left w:val="none" w:sz="0" w:space="0" w:color="auto"/>
            <w:bottom w:val="none" w:sz="0" w:space="0" w:color="auto"/>
            <w:right w:val="none" w:sz="0" w:space="0" w:color="auto"/>
          </w:divBdr>
          <w:divsChild>
            <w:div w:id="1474445927">
              <w:marLeft w:val="0"/>
              <w:marRight w:val="0"/>
              <w:marTop w:val="0"/>
              <w:marBottom w:val="0"/>
              <w:divBdr>
                <w:top w:val="none" w:sz="0" w:space="0" w:color="auto"/>
                <w:left w:val="none" w:sz="0" w:space="0" w:color="auto"/>
                <w:bottom w:val="none" w:sz="0" w:space="0" w:color="auto"/>
                <w:right w:val="none" w:sz="0" w:space="0" w:color="auto"/>
              </w:divBdr>
              <w:divsChild>
                <w:div w:id="444354408">
                  <w:marLeft w:val="300"/>
                  <w:marRight w:val="300"/>
                  <w:marTop w:val="0"/>
                  <w:marBottom w:val="0"/>
                  <w:divBdr>
                    <w:top w:val="none" w:sz="0" w:space="0" w:color="auto"/>
                    <w:left w:val="none" w:sz="0" w:space="0" w:color="auto"/>
                    <w:bottom w:val="none" w:sz="0" w:space="0" w:color="auto"/>
                    <w:right w:val="none" w:sz="0" w:space="0" w:color="auto"/>
                  </w:divBdr>
                  <w:divsChild>
                    <w:div w:id="35082276">
                      <w:marLeft w:val="0"/>
                      <w:marRight w:val="0"/>
                      <w:marTop w:val="0"/>
                      <w:marBottom w:val="600"/>
                      <w:divBdr>
                        <w:top w:val="none" w:sz="0" w:space="0" w:color="auto"/>
                        <w:left w:val="none" w:sz="0" w:space="0" w:color="auto"/>
                        <w:bottom w:val="none" w:sz="0" w:space="0" w:color="auto"/>
                        <w:right w:val="none" w:sz="0" w:space="0" w:color="auto"/>
                      </w:divBdr>
                    </w:div>
                    <w:div w:id="5791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8896">
          <w:marLeft w:val="0"/>
          <w:marRight w:val="0"/>
          <w:marTop w:val="0"/>
          <w:marBottom w:val="0"/>
          <w:divBdr>
            <w:top w:val="none" w:sz="0" w:space="0" w:color="auto"/>
            <w:left w:val="none" w:sz="0" w:space="0" w:color="auto"/>
            <w:bottom w:val="none" w:sz="0" w:space="0" w:color="auto"/>
            <w:right w:val="none" w:sz="0" w:space="0" w:color="auto"/>
          </w:divBdr>
        </w:div>
        <w:div w:id="2008709504">
          <w:marLeft w:val="0"/>
          <w:marRight w:val="0"/>
          <w:marTop w:val="0"/>
          <w:marBottom w:val="0"/>
          <w:divBdr>
            <w:top w:val="none" w:sz="0" w:space="0" w:color="auto"/>
            <w:left w:val="none" w:sz="0" w:space="0" w:color="auto"/>
            <w:bottom w:val="none" w:sz="0" w:space="0" w:color="auto"/>
            <w:right w:val="none" w:sz="0" w:space="0" w:color="auto"/>
          </w:divBdr>
          <w:divsChild>
            <w:div w:id="761799212">
              <w:marLeft w:val="0"/>
              <w:marRight w:val="0"/>
              <w:marTop w:val="0"/>
              <w:marBottom w:val="0"/>
              <w:divBdr>
                <w:top w:val="none" w:sz="0" w:space="0" w:color="auto"/>
                <w:left w:val="none" w:sz="0" w:space="0" w:color="auto"/>
                <w:bottom w:val="none" w:sz="0" w:space="0" w:color="auto"/>
                <w:right w:val="none" w:sz="0" w:space="0" w:color="auto"/>
              </w:divBdr>
              <w:divsChild>
                <w:div w:id="1036080195">
                  <w:marLeft w:val="0"/>
                  <w:marRight w:val="0"/>
                  <w:marTop w:val="0"/>
                  <w:marBottom w:val="0"/>
                  <w:divBdr>
                    <w:top w:val="none" w:sz="0" w:space="0" w:color="auto"/>
                    <w:left w:val="none" w:sz="0" w:space="0" w:color="auto"/>
                    <w:bottom w:val="none" w:sz="0" w:space="0" w:color="auto"/>
                    <w:right w:val="none" w:sz="0" w:space="0" w:color="auto"/>
                  </w:divBdr>
                  <w:divsChild>
                    <w:div w:id="2126650104">
                      <w:marLeft w:val="300"/>
                      <w:marRight w:val="300"/>
                      <w:marTop w:val="0"/>
                      <w:marBottom w:val="0"/>
                      <w:divBdr>
                        <w:top w:val="none" w:sz="0" w:space="0" w:color="auto"/>
                        <w:left w:val="none" w:sz="0" w:space="0" w:color="auto"/>
                        <w:bottom w:val="none" w:sz="0" w:space="0" w:color="auto"/>
                        <w:right w:val="none" w:sz="0" w:space="0" w:color="auto"/>
                      </w:divBdr>
                      <w:divsChild>
                        <w:div w:id="463542590">
                          <w:marLeft w:val="0"/>
                          <w:marRight w:val="0"/>
                          <w:marTop w:val="0"/>
                          <w:marBottom w:val="0"/>
                          <w:divBdr>
                            <w:top w:val="none" w:sz="0" w:space="0" w:color="auto"/>
                            <w:left w:val="none" w:sz="0" w:space="0" w:color="auto"/>
                            <w:bottom w:val="none" w:sz="0" w:space="0" w:color="auto"/>
                            <w:right w:val="none" w:sz="0" w:space="0" w:color="auto"/>
                          </w:divBdr>
                          <w:divsChild>
                            <w:div w:id="10479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9466">
          <w:marLeft w:val="0"/>
          <w:marRight w:val="0"/>
          <w:marTop w:val="0"/>
          <w:marBottom w:val="0"/>
          <w:divBdr>
            <w:top w:val="none" w:sz="0" w:space="0" w:color="auto"/>
            <w:left w:val="none" w:sz="0" w:space="0" w:color="auto"/>
            <w:bottom w:val="none" w:sz="0" w:space="0" w:color="auto"/>
            <w:right w:val="none" w:sz="0" w:space="0" w:color="auto"/>
          </w:divBdr>
          <w:divsChild>
            <w:div w:id="1039279589">
              <w:marLeft w:val="0"/>
              <w:marRight w:val="0"/>
              <w:marTop w:val="0"/>
              <w:marBottom w:val="0"/>
              <w:divBdr>
                <w:top w:val="none" w:sz="0" w:space="0" w:color="auto"/>
                <w:left w:val="none" w:sz="0" w:space="0" w:color="auto"/>
                <w:bottom w:val="none" w:sz="0" w:space="0" w:color="auto"/>
                <w:right w:val="none" w:sz="0" w:space="0" w:color="auto"/>
              </w:divBdr>
              <w:divsChild>
                <w:div w:id="1311014135">
                  <w:marLeft w:val="300"/>
                  <w:marRight w:val="300"/>
                  <w:marTop w:val="0"/>
                  <w:marBottom w:val="0"/>
                  <w:divBdr>
                    <w:top w:val="none" w:sz="0" w:space="0" w:color="auto"/>
                    <w:left w:val="none" w:sz="0" w:space="0" w:color="auto"/>
                    <w:bottom w:val="none" w:sz="0" w:space="0" w:color="auto"/>
                    <w:right w:val="none" w:sz="0" w:space="0" w:color="auto"/>
                  </w:divBdr>
                  <w:divsChild>
                    <w:div w:id="1604993812">
                      <w:marLeft w:val="0"/>
                      <w:marRight w:val="0"/>
                      <w:marTop w:val="0"/>
                      <w:marBottom w:val="600"/>
                      <w:divBdr>
                        <w:top w:val="none" w:sz="0" w:space="0" w:color="auto"/>
                        <w:left w:val="none" w:sz="0" w:space="0" w:color="auto"/>
                        <w:bottom w:val="none" w:sz="0" w:space="0" w:color="auto"/>
                        <w:right w:val="none" w:sz="0" w:space="0" w:color="auto"/>
                      </w:divBdr>
                    </w:div>
                    <w:div w:id="18394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79270">
          <w:marLeft w:val="0"/>
          <w:marRight w:val="0"/>
          <w:marTop w:val="0"/>
          <w:marBottom w:val="0"/>
          <w:divBdr>
            <w:top w:val="none" w:sz="0" w:space="0" w:color="auto"/>
            <w:left w:val="none" w:sz="0" w:space="0" w:color="auto"/>
            <w:bottom w:val="none" w:sz="0" w:space="0" w:color="auto"/>
            <w:right w:val="none" w:sz="0" w:space="0" w:color="auto"/>
          </w:divBdr>
        </w:div>
        <w:div w:id="1571578217">
          <w:marLeft w:val="0"/>
          <w:marRight w:val="0"/>
          <w:marTop w:val="0"/>
          <w:marBottom w:val="0"/>
          <w:divBdr>
            <w:top w:val="none" w:sz="0" w:space="0" w:color="auto"/>
            <w:left w:val="none" w:sz="0" w:space="0" w:color="auto"/>
            <w:bottom w:val="none" w:sz="0" w:space="0" w:color="auto"/>
            <w:right w:val="none" w:sz="0" w:space="0" w:color="auto"/>
          </w:divBdr>
          <w:divsChild>
            <w:div w:id="1565919468">
              <w:marLeft w:val="0"/>
              <w:marRight w:val="0"/>
              <w:marTop w:val="0"/>
              <w:marBottom w:val="0"/>
              <w:divBdr>
                <w:top w:val="none" w:sz="0" w:space="0" w:color="auto"/>
                <w:left w:val="none" w:sz="0" w:space="0" w:color="auto"/>
                <w:bottom w:val="none" w:sz="0" w:space="0" w:color="auto"/>
                <w:right w:val="none" w:sz="0" w:space="0" w:color="auto"/>
              </w:divBdr>
              <w:divsChild>
                <w:div w:id="1238708123">
                  <w:marLeft w:val="0"/>
                  <w:marRight w:val="0"/>
                  <w:marTop w:val="0"/>
                  <w:marBottom w:val="0"/>
                  <w:divBdr>
                    <w:top w:val="none" w:sz="0" w:space="0" w:color="auto"/>
                    <w:left w:val="none" w:sz="0" w:space="0" w:color="auto"/>
                    <w:bottom w:val="none" w:sz="0" w:space="0" w:color="auto"/>
                    <w:right w:val="none" w:sz="0" w:space="0" w:color="auto"/>
                  </w:divBdr>
                  <w:divsChild>
                    <w:div w:id="594477248">
                      <w:marLeft w:val="300"/>
                      <w:marRight w:val="300"/>
                      <w:marTop w:val="0"/>
                      <w:marBottom w:val="0"/>
                      <w:divBdr>
                        <w:top w:val="none" w:sz="0" w:space="0" w:color="auto"/>
                        <w:left w:val="none" w:sz="0" w:space="0" w:color="auto"/>
                        <w:bottom w:val="none" w:sz="0" w:space="0" w:color="auto"/>
                        <w:right w:val="none" w:sz="0" w:space="0" w:color="auto"/>
                      </w:divBdr>
                      <w:divsChild>
                        <w:div w:id="1181550290">
                          <w:marLeft w:val="0"/>
                          <w:marRight w:val="0"/>
                          <w:marTop w:val="0"/>
                          <w:marBottom w:val="0"/>
                          <w:divBdr>
                            <w:top w:val="none" w:sz="0" w:space="0" w:color="auto"/>
                            <w:left w:val="none" w:sz="0" w:space="0" w:color="auto"/>
                            <w:bottom w:val="none" w:sz="0" w:space="0" w:color="auto"/>
                            <w:right w:val="none" w:sz="0" w:space="0" w:color="auto"/>
                          </w:divBdr>
                          <w:divsChild>
                            <w:div w:id="370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037396">
          <w:marLeft w:val="0"/>
          <w:marRight w:val="0"/>
          <w:marTop w:val="0"/>
          <w:marBottom w:val="0"/>
          <w:divBdr>
            <w:top w:val="none" w:sz="0" w:space="0" w:color="auto"/>
            <w:left w:val="none" w:sz="0" w:space="0" w:color="auto"/>
            <w:bottom w:val="none" w:sz="0" w:space="0" w:color="auto"/>
            <w:right w:val="none" w:sz="0" w:space="0" w:color="auto"/>
          </w:divBdr>
          <w:divsChild>
            <w:div w:id="126632336">
              <w:marLeft w:val="0"/>
              <w:marRight w:val="0"/>
              <w:marTop w:val="0"/>
              <w:marBottom w:val="0"/>
              <w:divBdr>
                <w:top w:val="none" w:sz="0" w:space="0" w:color="auto"/>
                <w:left w:val="none" w:sz="0" w:space="0" w:color="auto"/>
                <w:bottom w:val="none" w:sz="0" w:space="0" w:color="auto"/>
                <w:right w:val="none" w:sz="0" w:space="0" w:color="auto"/>
              </w:divBdr>
              <w:divsChild>
                <w:div w:id="532885841">
                  <w:marLeft w:val="300"/>
                  <w:marRight w:val="300"/>
                  <w:marTop w:val="0"/>
                  <w:marBottom w:val="0"/>
                  <w:divBdr>
                    <w:top w:val="none" w:sz="0" w:space="0" w:color="auto"/>
                    <w:left w:val="none" w:sz="0" w:space="0" w:color="auto"/>
                    <w:bottom w:val="none" w:sz="0" w:space="0" w:color="auto"/>
                    <w:right w:val="none" w:sz="0" w:space="0" w:color="auto"/>
                  </w:divBdr>
                  <w:divsChild>
                    <w:div w:id="346714897">
                      <w:marLeft w:val="0"/>
                      <w:marRight w:val="0"/>
                      <w:marTop w:val="0"/>
                      <w:marBottom w:val="600"/>
                      <w:divBdr>
                        <w:top w:val="none" w:sz="0" w:space="0" w:color="auto"/>
                        <w:left w:val="none" w:sz="0" w:space="0" w:color="auto"/>
                        <w:bottom w:val="none" w:sz="0" w:space="0" w:color="auto"/>
                        <w:right w:val="none" w:sz="0" w:space="0" w:color="auto"/>
                      </w:divBdr>
                    </w:div>
                    <w:div w:id="20500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478">
          <w:marLeft w:val="0"/>
          <w:marRight w:val="0"/>
          <w:marTop w:val="0"/>
          <w:marBottom w:val="0"/>
          <w:divBdr>
            <w:top w:val="none" w:sz="0" w:space="0" w:color="auto"/>
            <w:left w:val="none" w:sz="0" w:space="0" w:color="auto"/>
            <w:bottom w:val="none" w:sz="0" w:space="0" w:color="auto"/>
            <w:right w:val="none" w:sz="0" w:space="0" w:color="auto"/>
          </w:divBdr>
        </w:div>
        <w:div w:id="420024567">
          <w:marLeft w:val="0"/>
          <w:marRight w:val="0"/>
          <w:marTop w:val="0"/>
          <w:marBottom w:val="0"/>
          <w:divBdr>
            <w:top w:val="none" w:sz="0" w:space="0" w:color="auto"/>
            <w:left w:val="none" w:sz="0" w:space="0" w:color="auto"/>
            <w:bottom w:val="none" w:sz="0" w:space="0" w:color="auto"/>
            <w:right w:val="none" w:sz="0" w:space="0" w:color="auto"/>
          </w:divBdr>
          <w:divsChild>
            <w:div w:id="725765743">
              <w:marLeft w:val="0"/>
              <w:marRight w:val="0"/>
              <w:marTop w:val="0"/>
              <w:marBottom w:val="0"/>
              <w:divBdr>
                <w:top w:val="none" w:sz="0" w:space="0" w:color="auto"/>
                <w:left w:val="none" w:sz="0" w:space="0" w:color="auto"/>
                <w:bottom w:val="none" w:sz="0" w:space="0" w:color="auto"/>
                <w:right w:val="none" w:sz="0" w:space="0" w:color="auto"/>
              </w:divBdr>
              <w:divsChild>
                <w:div w:id="66925649">
                  <w:marLeft w:val="0"/>
                  <w:marRight w:val="0"/>
                  <w:marTop w:val="0"/>
                  <w:marBottom w:val="0"/>
                  <w:divBdr>
                    <w:top w:val="none" w:sz="0" w:space="0" w:color="auto"/>
                    <w:left w:val="none" w:sz="0" w:space="0" w:color="auto"/>
                    <w:bottom w:val="none" w:sz="0" w:space="0" w:color="auto"/>
                    <w:right w:val="none" w:sz="0" w:space="0" w:color="auto"/>
                  </w:divBdr>
                  <w:divsChild>
                    <w:div w:id="1254364638">
                      <w:marLeft w:val="300"/>
                      <w:marRight w:val="300"/>
                      <w:marTop w:val="0"/>
                      <w:marBottom w:val="0"/>
                      <w:divBdr>
                        <w:top w:val="none" w:sz="0" w:space="0" w:color="auto"/>
                        <w:left w:val="none" w:sz="0" w:space="0" w:color="auto"/>
                        <w:bottom w:val="none" w:sz="0" w:space="0" w:color="auto"/>
                        <w:right w:val="none" w:sz="0" w:space="0" w:color="auto"/>
                      </w:divBdr>
                      <w:divsChild>
                        <w:div w:id="1590188841">
                          <w:marLeft w:val="0"/>
                          <w:marRight w:val="0"/>
                          <w:marTop w:val="0"/>
                          <w:marBottom w:val="0"/>
                          <w:divBdr>
                            <w:top w:val="none" w:sz="0" w:space="0" w:color="auto"/>
                            <w:left w:val="none" w:sz="0" w:space="0" w:color="auto"/>
                            <w:bottom w:val="none" w:sz="0" w:space="0" w:color="auto"/>
                            <w:right w:val="none" w:sz="0" w:space="0" w:color="auto"/>
                          </w:divBdr>
                          <w:divsChild>
                            <w:div w:id="9128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789953">
          <w:marLeft w:val="0"/>
          <w:marRight w:val="0"/>
          <w:marTop w:val="0"/>
          <w:marBottom w:val="0"/>
          <w:divBdr>
            <w:top w:val="none" w:sz="0" w:space="0" w:color="auto"/>
            <w:left w:val="none" w:sz="0" w:space="0" w:color="auto"/>
            <w:bottom w:val="none" w:sz="0" w:space="0" w:color="auto"/>
            <w:right w:val="none" w:sz="0" w:space="0" w:color="auto"/>
          </w:divBdr>
          <w:divsChild>
            <w:div w:id="1713529737">
              <w:marLeft w:val="0"/>
              <w:marRight w:val="0"/>
              <w:marTop w:val="0"/>
              <w:marBottom w:val="0"/>
              <w:divBdr>
                <w:top w:val="none" w:sz="0" w:space="0" w:color="auto"/>
                <w:left w:val="none" w:sz="0" w:space="0" w:color="auto"/>
                <w:bottom w:val="none" w:sz="0" w:space="0" w:color="auto"/>
                <w:right w:val="none" w:sz="0" w:space="0" w:color="auto"/>
              </w:divBdr>
              <w:divsChild>
                <w:div w:id="599218318">
                  <w:marLeft w:val="300"/>
                  <w:marRight w:val="300"/>
                  <w:marTop w:val="0"/>
                  <w:marBottom w:val="0"/>
                  <w:divBdr>
                    <w:top w:val="none" w:sz="0" w:space="0" w:color="auto"/>
                    <w:left w:val="none" w:sz="0" w:space="0" w:color="auto"/>
                    <w:bottom w:val="none" w:sz="0" w:space="0" w:color="auto"/>
                    <w:right w:val="none" w:sz="0" w:space="0" w:color="auto"/>
                  </w:divBdr>
                  <w:divsChild>
                    <w:div w:id="1730957359">
                      <w:marLeft w:val="0"/>
                      <w:marRight w:val="0"/>
                      <w:marTop w:val="0"/>
                      <w:marBottom w:val="600"/>
                      <w:divBdr>
                        <w:top w:val="none" w:sz="0" w:space="0" w:color="auto"/>
                        <w:left w:val="none" w:sz="0" w:space="0" w:color="auto"/>
                        <w:bottom w:val="none" w:sz="0" w:space="0" w:color="auto"/>
                        <w:right w:val="none" w:sz="0" w:space="0" w:color="auto"/>
                      </w:divBdr>
                    </w:div>
                    <w:div w:id="8086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06805">
          <w:marLeft w:val="0"/>
          <w:marRight w:val="0"/>
          <w:marTop w:val="0"/>
          <w:marBottom w:val="0"/>
          <w:divBdr>
            <w:top w:val="none" w:sz="0" w:space="0" w:color="auto"/>
            <w:left w:val="none" w:sz="0" w:space="0" w:color="auto"/>
            <w:bottom w:val="none" w:sz="0" w:space="0" w:color="auto"/>
            <w:right w:val="none" w:sz="0" w:space="0" w:color="auto"/>
          </w:divBdr>
        </w:div>
        <w:div w:id="461316295">
          <w:marLeft w:val="0"/>
          <w:marRight w:val="0"/>
          <w:marTop w:val="0"/>
          <w:marBottom w:val="0"/>
          <w:divBdr>
            <w:top w:val="none" w:sz="0" w:space="0" w:color="auto"/>
            <w:left w:val="none" w:sz="0" w:space="0" w:color="auto"/>
            <w:bottom w:val="none" w:sz="0" w:space="0" w:color="auto"/>
            <w:right w:val="none" w:sz="0" w:space="0" w:color="auto"/>
          </w:divBdr>
          <w:divsChild>
            <w:div w:id="1865746860">
              <w:marLeft w:val="0"/>
              <w:marRight w:val="0"/>
              <w:marTop w:val="0"/>
              <w:marBottom w:val="0"/>
              <w:divBdr>
                <w:top w:val="none" w:sz="0" w:space="0" w:color="auto"/>
                <w:left w:val="none" w:sz="0" w:space="0" w:color="auto"/>
                <w:bottom w:val="none" w:sz="0" w:space="0" w:color="auto"/>
                <w:right w:val="none" w:sz="0" w:space="0" w:color="auto"/>
              </w:divBdr>
              <w:divsChild>
                <w:div w:id="1088304118">
                  <w:marLeft w:val="0"/>
                  <w:marRight w:val="0"/>
                  <w:marTop w:val="0"/>
                  <w:marBottom w:val="0"/>
                  <w:divBdr>
                    <w:top w:val="none" w:sz="0" w:space="0" w:color="auto"/>
                    <w:left w:val="none" w:sz="0" w:space="0" w:color="auto"/>
                    <w:bottom w:val="none" w:sz="0" w:space="0" w:color="auto"/>
                    <w:right w:val="none" w:sz="0" w:space="0" w:color="auto"/>
                  </w:divBdr>
                  <w:divsChild>
                    <w:div w:id="1453398523">
                      <w:marLeft w:val="300"/>
                      <w:marRight w:val="300"/>
                      <w:marTop w:val="0"/>
                      <w:marBottom w:val="0"/>
                      <w:divBdr>
                        <w:top w:val="none" w:sz="0" w:space="0" w:color="auto"/>
                        <w:left w:val="none" w:sz="0" w:space="0" w:color="auto"/>
                        <w:bottom w:val="none" w:sz="0" w:space="0" w:color="auto"/>
                        <w:right w:val="none" w:sz="0" w:space="0" w:color="auto"/>
                      </w:divBdr>
                      <w:divsChild>
                        <w:div w:id="1593390286">
                          <w:marLeft w:val="0"/>
                          <w:marRight w:val="0"/>
                          <w:marTop w:val="0"/>
                          <w:marBottom w:val="0"/>
                          <w:divBdr>
                            <w:top w:val="none" w:sz="0" w:space="0" w:color="auto"/>
                            <w:left w:val="none" w:sz="0" w:space="0" w:color="auto"/>
                            <w:bottom w:val="none" w:sz="0" w:space="0" w:color="auto"/>
                            <w:right w:val="none" w:sz="0" w:space="0" w:color="auto"/>
                          </w:divBdr>
                          <w:divsChild>
                            <w:div w:id="3379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34049">
          <w:marLeft w:val="0"/>
          <w:marRight w:val="0"/>
          <w:marTop w:val="0"/>
          <w:marBottom w:val="0"/>
          <w:divBdr>
            <w:top w:val="none" w:sz="0" w:space="0" w:color="auto"/>
            <w:left w:val="none" w:sz="0" w:space="0" w:color="auto"/>
            <w:bottom w:val="none" w:sz="0" w:space="0" w:color="auto"/>
            <w:right w:val="none" w:sz="0" w:space="0" w:color="auto"/>
          </w:divBdr>
          <w:divsChild>
            <w:div w:id="997657437">
              <w:marLeft w:val="0"/>
              <w:marRight w:val="0"/>
              <w:marTop w:val="0"/>
              <w:marBottom w:val="0"/>
              <w:divBdr>
                <w:top w:val="none" w:sz="0" w:space="0" w:color="auto"/>
                <w:left w:val="none" w:sz="0" w:space="0" w:color="auto"/>
                <w:bottom w:val="none" w:sz="0" w:space="0" w:color="auto"/>
                <w:right w:val="none" w:sz="0" w:space="0" w:color="auto"/>
              </w:divBdr>
              <w:divsChild>
                <w:div w:id="1231305393">
                  <w:marLeft w:val="300"/>
                  <w:marRight w:val="300"/>
                  <w:marTop w:val="0"/>
                  <w:marBottom w:val="0"/>
                  <w:divBdr>
                    <w:top w:val="none" w:sz="0" w:space="0" w:color="auto"/>
                    <w:left w:val="none" w:sz="0" w:space="0" w:color="auto"/>
                    <w:bottom w:val="none" w:sz="0" w:space="0" w:color="auto"/>
                    <w:right w:val="none" w:sz="0" w:space="0" w:color="auto"/>
                  </w:divBdr>
                  <w:divsChild>
                    <w:div w:id="178542309">
                      <w:marLeft w:val="0"/>
                      <w:marRight w:val="0"/>
                      <w:marTop w:val="0"/>
                      <w:marBottom w:val="600"/>
                      <w:divBdr>
                        <w:top w:val="none" w:sz="0" w:space="0" w:color="auto"/>
                        <w:left w:val="none" w:sz="0" w:space="0" w:color="auto"/>
                        <w:bottom w:val="none" w:sz="0" w:space="0" w:color="auto"/>
                        <w:right w:val="none" w:sz="0" w:space="0" w:color="auto"/>
                      </w:divBdr>
                    </w:div>
                    <w:div w:id="8500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68283">
          <w:marLeft w:val="0"/>
          <w:marRight w:val="0"/>
          <w:marTop w:val="0"/>
          <w:marBottom w:val="0"/>
          <w:divBdr>
            <w:top w:val="none" w:sz="0" w:space="0" w:color="auto"/>
            <w:left w:val="none" w:sz="0" w:space="0" w:color="auto"/>
            <w:bottom w:val="none" w:sz="0" w:space="0" w:color="auto"/>
            <w:right w:val="none" w:sz="0" w:space="0" w:color="auto"/>
          </w:divBdr>
        </w:div>
        <w:div w:id="2077900582">
          <w:marLeft w:val="0"/>
          <w:marRight w:val="0"/>
          <w:marTop w:val="0"/>
          <w:marBottom w:val="0"/>
          <w:divBdr>
            <w:top w:val="none" w:sz="0" w:space="0" w:color="auto"/>
            <w:left w:val="none" w:sz="0" w:space="0" w:color="auto"/>
            <w:bottom w:val="none" w:sz="0" w:space="0" w:color="auto"/>
            <w:right w:val="none" w:sz="0" w:space="0" w:color="auto"/>
          </w:divBdr>
          <w:divsChild>
            <w:div w:id="1366054871">
              <w:marLeft w:val="0"/>
              <w:marRight w:val="0"/>
              <w:marTop w:val="0"/>
              <w:marBottom w:val="0"/>
              <w:divBdr>
                <w:top w:val="none" w:sz="0" w:space="0" w:color="auto"/>
                <w:left w:val="none" w:sz="0" w:space="0" w:color="auto"/>
                <w:bottom w:val="none" w:sz="0" w:space="0" w:color="auto"/>
                <w:right w:val="none" w:sz="0" w:space="0" w:color="auto"/>
              </w:divBdr>
              <w:divsChild>
                <w:div w:id="507448883">
                  <w:marLeft w:val="0"/>
                  <w:marRight w:val="0"/>
                  <w:marTop w:val="0"/>
                  <w:marBottom w:val="0"/>
                  <w:divBdr>
                    <w:top w:val="none" w:sz="0" w:space="0" w:color="auto"/>
                    <w:left w:val="none" w:sz="0" w:space="0" w:color="auto"/>
                    <w:bottom w:val="none" w:sz="0" w:space="0" w:color="auto"/>
                    <w:right w:val="none" w:sz="0" w:space="0" w:color="auto"/>
                  </w:divBdr>
                  <w:divsChild>
                    <w:div w:id="169755333">
                      <w:marLeft w:val="300"/>
                      <w:marRight w:val="300"/>
                      <w:marTop w:val="0"/>
                      <w:marBottom w:val="0"/>
                      <w:divBdr>
                        <w:top w:val="none" w:sz="0" w:space="0" w:color="auto"/>
                        <w:left w:val="none" w:sz="0" w:space="0" w:color="auto"/>
                        <w:bottom w:val="none" w:sz="0" w:space="0" w:color="auto"/>
                        <w:right w:val="none" w:sz="0" w:space="0" w:color="auto"/>
                      </w:divBdr>
                      <w:divsChild>
                        <w:div w:id="413554461">
                          <w:marLeft w:val="0"/>
                          <w:marRight w:val="0"/>
                          <w:marTop w:val="0"/>
                          <w:marBottom w:val="0"/>
                          <w:divBdr>
                            <w:top w:val="none" w:sz="0" w:space="0" w:color="auto"/>
                            <w:left w:val="none" w:sz="0" w:space="0" w:color="auto"/>
                            <w:bottom w:val="none" w:sz="0" w:space="0" w:color="auto"/>
                            <w:right w:val="none" w:sz="0" w:space="0" w:color="auto"/>
                          </w:divBdr>
                          <w:divsChild>
                            <w:div w:id="1129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sChild>
    </w:div>
    <w:div w:id="1092775537">
      <w:bodyDiv w:val="1"/>
      <w:marLeft w:val="0"/>
      <w:marRight w:val="0"/>
      <w:marTop w:val="0"/>
      <w:marBottom w:val="0"/>
      <w:divBdr>
        <w:top w:val="none" w:sz="0" w:space="0" w:color="auto"/>
        <w:left w:val="none" w:sz="0" w:space="0" w:color="auto"/>
        <w:bottom w:val="none" w:sz="0" w:space="0" w:color="auto"/>
        <w:right w:val="none" w:sz="0" w:space="0" w:color="auto"/>
      </w:divBdr>
      <w:divsChild>
        <w:div w:id="1121221450">
          <w:marLeft w:val="0"/>
          <w:marRight w:val="0"/>
          <w:marTop w:val="0"/>
          <w:marBottom w:val="0"/>
          <w:divBdr>
            <w:top w:val="none" w:sz="0" w:space="0" w:color="auto"/>
            <w:left w:val="none" w:sz="0" w:space="0" w:color="auto"/>
            <w:bottom w:val="none" w:sz="0" w:space="0" w:color="auto"/>
            <w:right w:val="none" w:sz="0" w:space="0" w:color="auto"/>
          </w:divBdr>
        </w:div>
      </w:divsChild>
    </w:div>
    <w:div w:id="1093549523">
      <w:bodyDiv w:val="1"/>
      <w:marLeft w:val="0"/>
      <w:marRight w:val="0"/>
      <w:marTop w:val="0"/>
      <w:marBottom w:val="0"/>
      <w:divBdr>
        <w:top w:val="none" w:sz="0" w:space="0" w:color="auto"/>
        <w:left w:val="none" w:sz="0" w:space="0" w:color="auto"/>
        <w:bottom w:val="none" w:sz="0" w:space="0" w:color="auto"/>
        <w:right w:val="none" w:sz="0" w:space="0" w:color="auto"/>
      </w:divBdr>
      <w:divsChild>
        <w:div w:id="184640458">
          <w:marLeft w:val="0"/>
          <w:marRight w:val="0"/>
          <w:marTop w:val="0"/>
          <w:marBottom w:val="0"/>
          <w:divBdr>
            <w:top w:val="none" w:sz="0" w:space="0" w:color="auto"/>
            <w:left w:val="none" w:sz="0" w:space="0" w:color="auto"/>
            <w:bottom w:val="none" w:sz="0" w:space="0" w:color="auto"/>
            <w:right w:val="none" w:sz="0" w:space="0" w:color="auto"/>
          </w:divBdr>
          <w:divsChild>
            <w:div w:id="1507943308">
              <w:marLeft w:val="0"/>
              <w:marRight w:val="0"/>
              <w:marTop w:val="0"/>
              <w:marBottom w:val="0"/>
              <w:divBdr>
                <w:top w:val="none" w:sz="0" w:space="0" w:color="auto"/>
                <w:left w:val="none" w:sz="0" w:space="0" w:color="auto"/>
                <w:bottom w:val="none" w:sz="0" w:space="0" w:color="auto"/>
                <w:right w:val="none" w:sz="0" w:space="0" w:color="auto"/>
              </w:divBdr>
            </w:div>
          </w:divsChild>
        </w:div>
        <w:div w:id="1533959966">
          <w:marLeft w:val="0"/>
          <w:marRight w:val="0"/>
          <w:marTop w:val="225"/>
          <w:marBottom w:val="0"/>
          <w:divBdr>
            <w:top w:val="single" w:sz="6" w:space="4" w:color="EEEEEE"/>
            <w:left w:val="none" w:sz="0" w:space="0" w:color="auto"/>
            <w:bottom w:val="single" w:sz="6" w:space="4" w:color="EEEEEE"/>
            <w:right w:val="none" w:sz="0" w:space="0" w:color="auto"/>
          </w:divBdr>
          <w:divsChild>
            <w:div w:id="396821670">
              <w:marLeft w:val="0"/>
              <w:marRight w:val="75"/>
              <w:marTop w:val="0"/>
              <w:marBottom w:val="0"/>
              <w:divBdr>
                <w:top w:val="none" w:sz="0" w:space="0" w:color="auto"/>
                <w:left w:val="none" w:sz="0" w:space="0" w:color="auto"/>
                <w:bottom w:val="none" w:sz="0" w:space="0" w:color="auto"/>
                <w:right w:val="none" w:sz="0" w:space="0" w:color="auto"/>
              </w:divBdr>
              <w:divsChild>
                <w:div w:id="17448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2114">
          <w:marLeft w:val="0"/>
          <w:marRight w:val="0"/>
          <w:marTop w:val="0"/>
          <w:marBottom w:val="0"/>
          <w:divBdr>
            <w:top w:val="none" w:sz="0" w:space="0" w:color="auto"/>
            <w:left w:val="none" w:sz="0" w:space="0" w:color="auto"/>
            <w:bottom w:val="none" w:sz="0" w:space="0" w:color="auto"/>
            <w:right w:val="none" w:sz="0" w:space="0" w:color="auto"/>
          </w:divBdr>
          <w:divsChild>
            <w:div w:id="949505823">
              <w:marLeft w:val="0"/>
              <w:marRight w:val="0"/>
              <w:marTop w:val="180"/>
              <w:marBottom w:val="0"/>
              <w:divBdr>
                <w:top w:val="none" w:sz="0" w:space="0" w:color="auto"/>
                <w:left w:val="none" w:sz="0" w:space="0" w:color="auto"/>
                <w:bottom w:val="none" w:sz="0" w:space="0" w:color="auto"/>
                <w:right w:val="none" w:sz="0" w:space="0" w:color="auto"/>
              </w:divBdr>
            </w:div>
          </w:divsChild>
        </w:div>
        <w:div w:id="844636718">
          <w:marLeft w:val="0"/>
          <w:marRight w:val="0"/>
          <w:marTop w:val="0"/>
          <w:marBottom w:val="0"/>
          <w:divBdr>
            <w:top w:val="none" w:sz="0" w:space="0" w:color="auto"/>
            <w:left w:val="none" w:sz="0" w:space="0" w:color="auto"/>
            <w:bottom w:val="none" w:sz="0" w:space="0" w:color="auto"/>
            <w:right w:val="none" w:sz="0" w:space="0" w:color="auto"/>
          </w:divBdr>
          <w:divsChild>
            <w:div w:id="733044854">
              <w:marLeft w:val="0"/>
              <w:marRight w:val="0"/>
              <w:marTop w:val="0"/>
              <w:marBottom w:val="60"/>
              <w:divBdr>
                <w:top w:val="none" w:sz="0" w:space="0" w:color="auto"/>
                <w:left w:val="none" w:sz="0" w:space="0" w:color="auto"/>
                <w:bottom w:val="none" w:sz="0" w:space="0" w:color="auto"/>
                <w:right w:val="none" w:sz="0" w:space="0" w:color="auto"/>
              </w:divBdr>
              <w:divsChild>
                <w:div w:id="290941154">
                  <w:marLeft w:val="0"/>
                  <w:marRight w:val="0"/>
                  <w:marTop w:val="0"/>
                  <w:marBottom w:val="0"/>
                  <w:divBdr>
                    <w:top w:val="none" w:sz="0" w:space="0" w:color="auto"/>
                    <w:left w:val="none" w:sz="0" w:space="0" w:color="auto"/>
                    <w:bottom w:val="none" w:sz="0" w:space="0" w:color="auto"/>
                    <w:right w:val="none" w:sz="0" w:space="0" w:color="auto"/>
                  </w:divBdr>
                  <w:divsChild>
                    <w:div w:id="1164512154">
                      <w:marLeft w:val="0"/>
                      <w:marRight w:val="0"/>
                      <w:marTop w:val="480"/>
                      <w:marBottom w:val="480"/>
                      <w:divBdr>
                        <w:top w:val="none" w:sz="0" w:space="0" w:color="auto"/>
                        <w:left w:val="none" w:sz="0" w:space="0" w:color="auto"/>
                        <w:bottom w:val="none" w:sz="0" w:space="0" w:color="auto"/>
                        <w:right w:val="none" w:sz="0" w:space="0" w:color="auto"/>
                      </w:divBdr>
                    </w:div>
                  </w:divsChild>
                </w:div>
                <w:div w:id="1918129342">
                  <w:marLeft w:val="0"/>
                  <w:marRight w:val="0"/>
                  <w:marTop w:val="0"/>
                  <w:marBottom w:val="0"/>
                  <w:divBdr>
                    <w:top w:val="none" w:sz="0" w:space="0" w:color="auto"/>
                    <w:left w:val="none" w:sz="0" w:space="0" w:color="auto"/>
                    <w:bottom w:val="none" w:sz="0" w:space="0" w:color="auto"/>
                    <w:right w:val="none" w:sz="0" w:space="0" w:color="auto"/>
                  </w:divBdr>
                  <w:divsChild>
                    <w:div w:id="387607766">
                      <w:marLeft w:val="0"/>
                      <w:marRight w:val="0"/>
                      <w:marTop w:val="0"/>
                      <w:marBottom w:val="0"/>
                      <w:divBdr>
                        <w:top w:val="none" w:sz="0" w:space="0" w:color="auto"/>
                        <w:left w:val="none" w:sz="0" w:space="0" w:color="auto"/>
                        <w:bottom w:val="none" w:sz="0" w:space="0" w:color="auto"/>
                        <w:right w:val="none" w:sz="0" w:space="0" w:color="auto"/>
                      </w:divBdr>
                      <w:divsChild>
                        <w:div w:id="29191922">
                          <w:marLeft w:val="0"/>
                          <w:marRight w:val="0"/>
                          <w:marTop w:val="0"/>
                          <w:marBottom w:val="0"/>
                          <w:divBdr>
                            <w:top w:val="none" w:sz="0" w:space="0" w:color="auto"/>
                            <w:left w:val="none" w:sz="0" w:space="0" w:color="auto"/>
                            <w:bottom w:val="none" w:sz="0" w:space="0" w:color="auto"/>
                            <w:right w:val="none" w:sz="0" w:space="0" w:color="auto"/>
                          </w:divBdr>
                          <w:divsChild>
                            <w:div w:id="1778676954">
                              <w:marLeft w:val="0"/>
                              <w:marRight w:val="540"/>
                              <w:marTop w:val="0"/>
                              <w:marBottom w:val="300"/>
                              <w:divBdr>
                                <w:top w:val="none" w:sz="0" w:space="0" w:color="auto"/>
                                <w:left w:val="none" w:sz="0" w:space="0" w:color="auto"/>
                                <w:bottom w:val="none" w:sz="0" w:space="0" w:color="auto"/>
                                <w:right w:val="none" w:sz="0" w:space="0" w:color="auto"/>
                              </w:divBdr>
                              <w:divsChild>
                                <w:div w:id="1962374575">
                                  <w:marLeft w:val="0"/>
                                  <w:marRight w:val="0"/>
                                  <w:marTop w:val="0"/>
                                  <w:marBottom w:val="0"/>
                                  <w:divBdr>
                                    <w:top w:val="none" w:sz="0" w:space="0" w:color="auto"/>
                                    <w:left w:val="none" w:sz="0" w:space="0" w:color="auto"/>
                                    <w:bottom w:val="none" w:sz="0" w:space="0" w:color="auto"/>
                                    <w:right w:val="none" w:sz="0" w:space="0" w:color="auto"/>
                                  </w:divBdr>
                                  <w:divsChild>
                                    <w:div w:id="15560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7124">
                          <w:marLeft w:val="0"/>
                          <w:marRight w:val="0"/>
                          <w:marTop w:val="0"/>
                          <w:marBottom w:val="0"/>
                          <w:divBdr>
                            <w:top w:val="none" w:sz="0" w:space="0" w:color="auto"/>
                            <w:left w:val="none" w:sz="0" w:space="0" w:color="auto"/>
                            <w:bottom w:val="none" w:sz="0" w:space="0" w:color="auto"/>
                            <w:right w:val="none" w:sz="0" w:space="0" w:color="auto"/>
                          </w:divBdr>
                          <w:divsChild>
                            <w:div w:id="812793326">
                              <w:marLeft w:val="540"/>
                              <w:marRight w:val="0"/>
                              <w:marTop w:val="0"/>
                              <w:marBottom w:val="300"/>
                              <w:divBdr>
                                <w:top w:val="none" w:sz="0" w:space="0" w:color="auto"/>
                                <w:left w:val="none" w:sz="0" w:space="0" w:color="auto"/>
                                <w:bottom w:val="none" w:sz="0" w:space="0" w:color="auto"/>
                                <w:right w:val="none" w:sz="0" w:space="0" w:color="auto"/>
                              </w:divBdr>
                              <w:divsChild>
                                <w:div w:id="608851134">
                                  <w:marLeft w:val="0"/>
                                  <w:marRight w:val="0"/>
                                  <w:marTop w:val="0"/>
                                  <w:marBottom w:val="0"/>
                                  <w:divBdr>
                                    <w:top w:val="none" w:sz="0" w:space="0" w:color="auto"/>
                                    <w:left w:val="none" w:sz="0" w:space="0" w:color="auto"/>
                                    <w:bottom w:val="none" w:sz="0" w:space="0" w:color="auto"/>
                                    <w:right w:val="none" w:sz="0" w:space="0" w:color="auto"/>
                                  </w:divBdr>
                                  <w:divsChild>
                                    <w:div w:id="17294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940202">
      <w:bodyDiv w:val="1"/>
      <w:marLeft w:val="0"/>
      <w:marRight w:val="0"/>
      <w:marTop w:val="0"/>
      <w:marBottom w:val="0"/>
      <w:divBdr>
        <w:top w:val="none" w:sz="0" w:space="0" w:color="auto"/>
        <w:left w:val="none" w:sz="0" w:space="0" w:color="auto"/>
        <w:bottom w:val="none" w:sz="0" w:space="0" w:color="auto"/>
        <w:right w:val="none" w:sz="0" w:space="0" w:color="auto"/>
      </w:divBdr>
    </w:div>
    <w:div w:id="1099301884">
      <w:bodyDiv w:val="1"/>
      <w:marLeft w:val="0"/>
      <w:marRight w:val="0"/>
      <w:marTop w:val="0"/>
      <w:marBottom w:val="0"/>
      <w:divBdr>
        <w:top w:val="none" w:sz="0" w:space="0" w:color="auto"/>
        <w:left w:val="none" w:sz="0" w:space="0" w:color="auto"/>
        <w:bottom w:val="none" w:sz="0" w:space="0" w:color="auto"/>
        <w:right w:val="none" w:sz="0" w:space="0" w:color="auto"/>
      </w:divBdr>
      <w:divsChild>
        <w:div w:id="755204033">
          <w:marLeft w:val="0"/>
          <w:marRight w:val="0"/>
          <w:marTop w:val="0"/>
          <w:marBottom w:val="0"/>
          <w:divBdr>
            <w:top w:val="none" w:sz="0" w:space="0" w:color="auto"/>
            <w:left w:val="none" w:sz="0" w:space="0" w:color="auto"/>
            <w:bottom w:val="none" w:sz="0" w:space="0" w:color="auto"/>
            <w:right w:val="none" w:sz="0" w:space="0" w:color="auto"/>
          </w:divBdr>
          <w:divsChild>
            <w:div w:id="698624221">
              <w:marLeft w:val="0"/>
              <w:marRight w:val="0"/>
              <w:marTop w:val="0"/>
              <w:marBottom w:val="0"/>
              <w:divBdr>
                <w:top w:val="none" w:sz="0" w:space="0" w:color="auto"/>
                <w:left w:val="none" w:sz="0" w:space="0" w:color="auto"/>
                <w:bottom w:val="none" w:sz="0" w:space="0" w:color="auto"/>
                <w:right w:val="none" w:sz="0" w:space="0" w:color="auto"/>
              </w:divBdr>
              <w:divsChild>
                <w:div w:id="211886160">
                  <w:marLeft w:val="0"/>
                  <w:marRight w:val="0"/>
                  <w:marTop w:val="315"/>
                  <w:marBottom w:val="0"/>
                  <w:divBdr>
                    <w:top w:val="none" w:sz="0" w:space="0" w:color="auto"/>
                    <w:left w:val="none" w:sz="0" w:space="0" w:color="auto"/>
                    <w:bottom w:val="none" w:sz="0" w:space="0" w:color="auto"/>
                    <w:right w:val="none" w:sz="0" w:space="0" w:color="auto"/>
                  </w:divBdr>
                </w:div>
                <w:div w:id="10252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21802">
      <w:bodyDiv w:val="1"/>
      <w:marLeft w:val="0"/>
      <w:marRight w:val="0"/>
      <w:marTop w:val="0"/>
      <w:marBottom w:val="0"/>
      <w:divBdr>
        <w:top w:val="none" w:sz="0" w:space="0" w:color="auto"/>
        <w:left w:val="none" w:sz="0" w:space="0" w:color="auto"/>
        <w:bottom w:val="none" w:sz="0" w:space="0" w:color="auto"/>
        <w:right w:val="none" w:sz="0" w:space="0" w:color="auto"/>
      </w:divBdr>
      <w:divsChild>
        <w:div w:id="1010333422">
          <w:marLeft w:val="0"/>
          <w:marRight w:val="0"/>
          <w:marTop w:val="0"/>
          <w:marBottom w:val="0"/>
          <w:divBdr>
            <w:top w:val="none" w:sz="0" w:space="0" w:color="auto"/>
            <w:left w:val="none" w:sz="0" w:space="0" w:color="auto"/>
            <w:bottom w:val="none" w:sz="0" w:space="0" w:color="auto"/>
            <w:right w:val="none" w:sz="0" w:space="0" w:color="auto"/>
          </w:divBdr>
          <w:divsChild>
            <w:div w:id="1297687866">
              <w:marLeft w:val="0"/>
              <w:marRight w:val="0"/>
              <w:marTop w:val="0"/>
              <w:marBottom w:val="0"/>
              <w:divBdr>
                <w:top w:val="none" w:sz="0" w:space="0" w:color="auto"/>
                <w:left w:val="none" w:sz="0" w:space="0" w:color="auto"/>
                <w:bottom w:val="none" w:sz="0" w:space="0" w:color="auto"/>
                <w:right w:val="none" w:sz="0" w:space="0" w:color="auto"/>
              </w:divBdr>
            </w:div>
          </w:divsChild>
        </w:div>
        <w:div w:id="1197349309">
          <w:marLeft w:val="0"/>
          <w:marRight w:val="0"/>
          <w:marTop w:val="225"/>
          <w:marBottom w:val="0"/>
          <w:divBdr>
            <w:top w:val="single" w:sz="6" w:space="4" w:color="EEEEEE"/>
            <w:left w:val="none" w:sz="0" w:space="0" w:color="auto"/>
            <w:bottom w:val="single" w:sz="6" w:space="4" w:color="EEEEEE"/>
            <w:right w:val="none" w:sz="0" w:space="0" w:color="auto"/>
          </w:divBdr>
          <w:divsChild>
            <w:div w:id="693306924">
              <w:marLeft w:val="0"/>
              <w:marRight w:val="75"/>
              <w:marTop w:val="0"/>
              <w:marBottom w:val="0"/>
              <w:divBdr>
                <w:top w:val="none" w:sz="0" w:space="0" w:color="auto"/>
                <w:left w:val="none" w:sz="0" w:space="0" w:color="auto"/>
                <w:bottom w:val="none" w:sz="0" w:space="0" w:color="auto"/>
                <w:right w:val="none" w:sz="0" w:space="0" w:color="auto"/>
              </w:divBdr>
              <w:divsChild>
                <w:div w:id="8268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168">
          <w:marLeft w:val="0"/>
          <w:marRight w:val="0"/>
          <w:marTop w:val="0"/>
          <w:marBottom w:val="0"/>
          <w:divBdr>
            <w:top w:val="none" w:sz="0" w:space="0" w:color="auto"/>
            <w:left w:val="none" w:sz="0" w:space="0" w:color="auto"/>
            <w:bottom w:val="none" w:sz="0" w:space="0" w:color="auto"/>
            <w:right w:val="none" w:sz="0" w:space="0" w:color="auto"/>
          </w:divBdr>
          <w:divsChild>
            <w:div w:id="1822308709">
              <w:marLeft w:val="0"/>
              <w:marRight w:val="0"/>
              <w:marTop w:val="180"/>
              <w:marBottom w:val="0"/>
              <w:divBdr>
                <w:top w:val="none" w:sz="0" w:space="0" w:color="auto"/>
                <w:left w:val="none" w:sz="0" w:space="0" w:color="auto"/>
                <w:bottom w:val="none" w:sz="0" w:space="0" w:color="auto"/>
                <w:right w:val="none" w:sz="0" w:space="0" w:color="auto"/>
              </w:divBdr>
            </w:div>
          </w:divsChild>
        </w:div>
        <w:div w:id="1644650361">
          <w:marLeft w:val="0"/>
          <w:marRight w:val="0"/>
          <w:marTop w:val="0"/>
          <w:marBottom w:val="0"/>
          <w:divBdr>
            <w:top w:val="none" w:sz="0" w:space="0" w:color="auto"/>
            <w:left w:val="none" w:sz="0" w:space="0" w:color="auto"/>
            <w:bottom w:val="none" w:sz="0" w:space="0" w:color="auto"/>
            <w:right w:val="none" w:sz="0" w:space="0" w:color="auto"/>
          </w:divBdr>
          <w:divsChild>
            <w:div w:id="1607956177">
              <w:marLeft w:val="0"/>
              <w:marRight w:val="0"/>
              <w:marTop w:val="0"/>
              <w:marBottom w:val="60"/>
              <w:divBdr>
                <w:top w:val="none" w:sz="0" w:space="0" w:color="auto"/>
                <w:left w:val="none" w:sz="0" w:space="0" w:color="auto"/>
                <w:bottom w:val="none" w:sz="0" w:space="0" w:color="auto"/>
                <w:right w:val="none" w:sz="0" w:space="0" w:color="auto"/>
              </w:divBdr>
              <w:divsChild>
                <w:div w:id="553388488">
                  <w:marLeft w:val="0"/>
                  <w:marRight w:val="0"/>
                  <w:marTop w:val="0"/>
                  <w:marBottom w:val="0"/>
                  <w:divBdr>
                    <w:top w:val="none" w:sz="0" w:space="0" w:color="auto"/>
                    <w:left w:val="none" w:sz="0" w:space="0" w:color="auto"/>
                    <w:bottom w:val="none" w:sz="0" w:space="0" w:color="auto"/>
                    <w:right w:val="none" w:sz="0" w:space="0" w:color="auto"/>
                  </w:divBdr>
                  <w:divsChild>
                    <w:div w:id="1804227157">
                      <w:marLeft w:val="0"/>
                      <w:marRight w:val="0"/>
                      <w:marTop w:val="480"/>
                      <w:marBottom w:val="480"/>
                      <w:divBdr>
                        <w:top w:val="none" w:sz="0" w:space="0" w:color="auto"/>
                        <w:left w:val="none" w:sz="0" w:space="0" w:color="auto"/>
                        <w:bottom w:val="none" w:sz="0" w:space="0" w:color="auto"/>
                        <w:right w:val="none" w:sz="0" w:space="0" w:color="auto"/>
                      </w:divBdr>
                    </w:div>
                  </w:divsChild>
                </w:div>
                <w:div w:id="1340618318">
                  <w:marLeft w:val="0"/>
                  <w:marRight w:val="0"/>
                  <w:marTop w:val="0"/>
                  <w:marBottom w:val="0"/>
                  <w:divBdr>
                    <w:top w:val="none" w:sz="0" w:space="0" w:color="auto"/>
                    <w:left w:val="none" w:sz="0" w:space="0" w:color="auto"/>
                    <w:bottom w:val="none" w:sz="0" w:space="0" w:color="auto"/>
                    <w:right w:val="none" w:sz="0" w:space="0" w:color="auto"/>
                  </w:divBdr>
                  <w:divsChild>
                    <w:div w:id="943728231">
                      <w:marLeft w:val="0"/>
                      <w:marRight w:val="0"/>
                      <w:marTop w:val="0"/>
                      <w:marBottom w:val="0"/>
                      <w:divBdr>
                        <w:top w:val="none" w:sz="0" w:space="0" w:color="auto"/>
                        <w:left w:val="none" w:sz="0" w:space="0" w:color="auto"/>
                        <w:bottom w:val="none" w:sz="0" w:space="0" w:color="auto"/>
                        <w:right w:val="none" w:sz="0" w:space="0" w:color="auto"/>
                      </w:divBdr>
                      <w:divsChild>
                        <w:div w:id="1281645410">
                          <w:marLeft w:val="0"/>
                          <w:marRight w:val="0"/>
                          <w:marTop w:val="0"/>
                          <w:marBottom w:val="480"/>
                          <w:divBdr>
                            <w:top w:val="none" w:sz="0" w:space="0" w:color="auto"/>
                            <w:left w:val="none" w:sz="0" w:space="0" w:color="auto"/>
                            <w:bottom w:val="none" w:sz="0" w:space="0" w:color="auto"/>
                            <w:right w:val="none" w:sz="0" w:space="0" w:color="auto"/>
                          </w:divBdr>
                          <w:divsChild>
                            <w:div w:id="1359890868">
                              <w:marLeft w:val="0"/>
                              <w:marRight w:val="0"/>
                              <w:marTop w:val="0"/>
                              <w:marBottom w:val="0"/>
                              <w:divBdr>
                                <w:top w:val="none" w:sz="0" w:space="0" w:color="auto"/>
                                <w:left w:val="none" w:sz="0" w:space="0" w:color="auto"/>
                                <w:bottom w:val="none" w:sz="0" w:space="0" w:color="auto"/>
                                <w:right w:val="none" w:sz="0" w:space="0" w:color="auto"/>
                              </w:divBdr>
                            </w:div>
                            <w:div w:id="274025432">
                              <w:marLeft w:val="0"/>
                              <w:marRight w:val="0"/>
                              <w:marTop w:val="0"/>
                              <w:marBottom w:val="0"/>
                              <w:divBdr>
                                <w:top w:val="none" w:sz="0" w:space="0" w:color="auto"/>
                                <w:left w:val="none" w:sz="0" w:space="0" w:color="auto"/>
                                <w:bottom w:val="none" w:sz="0" w:space="0" w:color="auto"/>
                                <w:right w:val="none" w:sz="0" w:space="0" w:color="auto"/>
                              </w:divBdr>
                            </w:div>
                          </w:divsChild>
                        </w:div>
                        <w:div w:id="129638945">
                          <w:marLeft w:val="0"/>
                          <w:marRight w:val="0"/>
                          <w:marTop w:val="0"/>
                          <w:marBottom w:val="0"/>
                          <w:divBdr>
                            <w:top w:val="none" w:sz="0" w:space="0" w:color="auto"/>
                            <w:left w:val="none" w:sz="0" w:space="0" w:color="auto"/>
                            <w:bottom w:val="none" w:sz="0" w:space="0" w:color="auto"/>
                            <w:right w:val="none" w:sz="0" w:space="0" w:color="auto"/>
                          </w:divBdr>
                          <w:divsChild>
                            <w:div w:id="233853294">
                              <w:marLeft w:val="0"/>
                              <w:marRight w:val="540"/>
                              <w:marTop w:val="0"/>
                              <w:marBottom w:val="300"/>
                              <w:divBdr>
                                <w:top w:val="none" w:sz="0" w:space="0" w:color="auto"/>
                                <w:left w:val="none" w:sz="0" w:space="0" w:color="auto"/>
                                <w:bottom w:val="none" w:sz="0" w:space="0" w:color="auto"/>
                                <w:right w:val="none" w:sz="0" w:space="0" w:color="auto"/>
                              </w:divBdr>
                              <w:divsChild>
                                <w:div w:id="1394544515">
                                  <w:marLeft w:val="0"/>
                                  <w:marRight w:val="0"/>
                                  <w:marTop w:val="0"/>
                                  <w:marBottom w:val="0"/>
                                  <w:divBdr>
                                    <w:top w:val="none" w:sz="0" w:space="0" w:color="auto"/>
                                    <w:left w:val="none" w:sz="0" w:space="0" w:color="auto"/>
                                    <w:bottom w:val="none" w:sz="0" w:space="0" w:color="auto"/>
                                    <w:right w:val="none" w:sz="0" w:space="0" w:color="auto"/>
                                  </w:divBdr>
                                  <w:divsChild>
                                    <w:div w:id="14557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3997">
                          <w:marLeft w:val="0"/>
                          <w:marRight w:val="0"/>
                          <w:marTop w:val="0"/>
                          <w:marBottom w:val="480"/>
                          <w:divBdr>
                            <w:top w:val="none" w:sz="0" w:space="0" w:color="auto"/>
                            <w:left w:val="none" w:sz="0" w:space="0" w:color="auto"/>
                            <w:bottom w:val="none" w:sz="0" w:space="0" w:color="auto"/>
                            <w:right w:val="none" w:sz="0" w:space="0" w:color="auto"/>
                          </w:divBdr>
                          <w:divsChild>
                            <w:div w:id="1428649207">
                              <w:marLeft w:val="0"/>
                              <w:marRight w:val="0"/>
                              <w:marTop w:val="0"/>
                              <w:marBottom w:val="0"/>
                              <w:divBdr>
                                <w:top w:val="none" w:sz="0" w:space="0" w:color="auto"/>
                                <w:left w:val="none" w:sz="0" w:space="0" w:color="auto"/>
                                <w:bottom w:val="none" w:sz="0" w:space="0" w:color="auto"/>
                                <w:right w:val="none" w:sz="0" w:space="0" w:color="auto"/>
                              </w:divBdr>
                            </w:div>
                            <w:div w:id="1665476540">
                              <w:marLeft w:val="0"/>
                              <w:marRight w:val="0"/>
                              <w:marTop w:val="0"/>
                              <w:marBottom w:val="0"/>
                              <w:divBdr>
                                <w:top w:val="none" w:sz="0" w:space="0" w:color="auto"/>
                                <w:left w:val="none" w:sz="0" w:space="0" w:color="auto"/>
                                <w:bottom w:val="none" w:sz="0" w:space="0" w:color="auto"/>
                                <w:right w:val="none" w:sz="0" w:space="0" w:color="auto"/>
                              </w:divBdr>
                            </w:div>
                          </w:divsChild>
                        </w:div>
                        <w:div w:id="1051659302">
                          <w:marLeft w:val="0"/>
                          <w:marRight w:val="0"/>
                          <w:marTop w:val="0"/>
                          <w:marBottom w:val="0"/>
                          <w:divBdr>
                            <w:top w:val="none" w:sz="0" w:space="0" w:color="auto"/>
                            <w:left w:val="none" w:sz="0" w:space="0" w:color="auto"/>
                            <w:bottom w:val="none" w:sz="0" w:space="0" w:color="auto"/>
                            <w:right w:val="none" w:sz="0" w:space="0" w:color="auto"/>
                          </w:divBdr>
                        </w:div>
                        <w:div w:id="776365253">
                          <w:marLeft w:val="0"/>
                          <w:marRight w:val="0"/>
                          <w:marTop w:val="0"/>
                          <w:marBottom w:val="0"/>
                          <w:divBdr>
                            <w:top w:val="none" w:sz="0" w:space="0" w:color="auto"/>
                            <w:left w:val="none" w:sz="0" w:space="0" w:color="auto"/>
                            <w:bottom w:val="none" w:sz="0" w:space="0" w:color="auto"/>
                            <w:right w:val="none" w:sz="0" w:space="0" w:color="auto"/>
                          </w:divBdr>
                          <w:divsChild>
                            <w:div w:id="184178245">
                              <w:marLeft w:val="540"/>
                              <w:marRight w:val="0"/>
                              <w:marTop w:val="0"/>
                              <w:marBottom w:val="300"/>
                              <w:divBdr>
                                <w:top w:val="none" w:sz="0" w:space="0" w:color="auto"/>
                                <w:left w:val="none" w:sz="0" w:space="0" w:color="auto"/>
                                <w:bottom w:val="none" w:sz="0" w:space="0" w:color="auto"/>
                                <w:right w:val="none" w:sz="0" w:space="0" w:color="auto"/>
                              </w:divBdr>
                              <w:divsChild>
                                <w:div w:id="493909601">
                                  <w:marLeft w:val="0"/>
                                  <w:marRight w:val="0"/>
                                  <w:marTop w:val="0"/>
                                  <w:marBottom w:val="0"/>
                                  <w:divBdr>
                                    <w:top w:val="none" w:sz="0" w:space="0" w:color="auto"/>
                                    <w:left w:val="none" w:sz="0" w:space="0" w:color="auto"/>
                                    <w:bottom w:val="none" w:sz="0" w:space="0" w:color="auto"/>
                                    <w:right w:val="none" w:sz="0" w:space="0" w:color="auto"/>
                                  </w:divBdr>
                                  <w:divsChild>
                                    <w:div w:id="2424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5977">
                          <w:marLeft w:val="0"/>
                          <w:marRight w:val="0"/>
                          <w:marTop w:val="0"/>
                          <w:marBottom w:val="480"/>
                          <w:divBdr>
                            <w:top w:val="none" w:sz="0" w:space="0" w:color="auto"/>
                            <w:left w:val="none" w:sz="0" w:space="0" w:color="auto"/>
                            <w:bottom w:val="none" w:sz="0" w:space="0" w:color="auto"/>
                            <w:right w:val="none" w:sz="0" w:space="0" w:color="auto"/>
                          </w:divBdr>
                          <w:divsChild>
                            <w:div w:id="1895265551">
                              <w:marLeft w:val="0"/>
                              <w:marRight w:val="0"/>
                              <w:marTop w:val="0"/>
                              <w:marBottom w:val="0"/>
                              <w:divBdr>
                                <w:top w:val="none" w:sz="0" w:space="0" w:color="auto"/>
                                <w:left w:val="none" w:sz="0" w:space="0" w:color="auto"/>
                                <w:bottom w:val="none" w:sz="0" w:space="0" w:color="auto"/>
                                <w:right w:val="none" w:sz="0" w:space="0" w:color="auto"/>
                              </w:divBdr>
                            </w:div>
                            <w:div w:id="1581015999">
                              <w:marLeft w:val="0"/>
                              <w:marRight w:val="0"/>
                              <w:marTop w:val="0"/>
                              <w:marBottom w:val="0"/>
                              <w:divBdr>
                                <w:top w:val="none" w:sz="0" w:space="0" w:color="auto"/>
                                <w:left w:val="none" w:sz="0" w:space="0" w:color="auto"/>
                                <w:bottom w:val="none" w:sz="0" w:space="0" w:color="auto"/>
                                <w:right w:val="none" w:sz="0" w:space="0" w:color="auto"/>
                              </w:divBdr>
                            </w:div>
                          </w:divsChild>
                        </w:div>
                        <w:div w:id="352463239">
                          <w:marLeft w:val="0"/>
                          <w:marRight w:val="0"/>
                          <w:marTop w:val="0"/>
                          <w:marBottom w:val="0"/>
                          <w:divBdr>
                            <w:top w:val="none" w:sz="0" w:space="0" w:color="auto"/>
                            <w:left w:val="none" w:sz="0" w:space="0" w:color="auto"/>
                            <w:bottom w:val="none" w:sz="0" w:space="0" w:color="auto"/>
                            <w:right w:val="none" w:sz="0" w:space="0" w:color="auto"/>
                          </w:divBdr>
                        </w:div>
                        <w:div w:id="97800619">
                          <w:marLeft w:val="0"/>
                          <w:marRight w:val="0"/>
                          <w:marTop w:val="0"/>
                          <w:marBottom w:val="0"/>
                          <w:divBdr>
                            <w:top w:val="none" w:sz="0" w:space="0" w:color="auto"/>
                            <w:left w:val="none" w:sz="0" w:space="0" w:color="auto"/>
                            <w:bottom w:val="none" w:sz="0" w:space="0" w:color="auto"/>
                            <w:right w:val="none" w:sz="0" w:space="0" w:color="auto"/>
                          </w:divBdr>
                          <w:divsChild>
                            <w:div w:id="1701588592">
                              <w:marLeft w:val="0"/>
                              <w:marRight w:val="540"/>
                              <w:marTop w:val="0"/>
                              <w:marBottom w:val="300"/>
                              <w:divBdr>
                                <w:top w:val="none" w:sz="0" w:space="0" w:color="auto"/>
                                <w:left w:val="none" w:sz="0" w:space="0" w:color="auto"/>
                                <w:bottom w:val="none" w:sz="0" w:space="0" w:color="auto"/>
                                <w:right w:val="none" w:sz="0" w:space="0" w:color="auto"/>
                              </w:divBdr>
                              <w:divsChild>
                                <w:div w:id="755902229">
                                  <w:marLeft w:val="0"/>
                                  <w:marRight w:val="0"/>
                                  <w:marTop w:val="0"/>
                                  <w:marBottom w:val="0"/>
                                  <w:divBdr>
                                    <w:top w:val="none" w:sz="0" w:space="0" w:color="auto"/>
                                    <w:left w:val="none" w:sz="0" w:space="0" w:color="auto"/>
                                    <w:bottom w:val="none" w:sz="0" w:space="0" w:color="auto"/>
                                    <w:right w:val="none" w:sz="0" w:space="0" w:color="auto"/>
                                  </w:divBdr>
                                  <w:divsChild>
                                    <w:div w:id="1119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5734392">
      <w:bodyDiv w:val="1"/>
      <w:marLeft w:val="0"/>
      <w:marRight w:val="0"/>
      <w:marTop w:val="0"/>
      <w:marBottom w:val="0"/>
      <w:divBdr>
        <w:top w:val="none" w:sz="0" w:space="0" w:color="auto"/>
        <w:left w:val="none" w:sz="0" w:space="0" w:color="auto"/>
        <w:bottom w:val="none" w:sz="0" w:space="0" w:color="auto"/>
        <w:right w:val="none" w:sz="0" w:space="0" w:color="auto"/>
      </w:divBdr>
      <w:divsChild>
        <w:div w:id="1059017790">
          <w:marLeft w:val="0"/>
          <w:marRight w:val="0"/>
          <w:marTop w:val="0"/>
          <w:marBottom w:val="0"/>
          <w:divBdr>
            <w:top w:val="none" w:sz="0" w:space="0" w:color="auto"/>
            <w:left w:val="none" w:sz="0" w:space="0" w:color="auto"/>
            <w:bottom w:val="none" w:sz="0" w:space="0" w:color="auto"/>
            <w:right w:val="none" w:sz="0" w:space="0" w:color="auto"/>
          </w:divBdr>
          <w:divsChild>
            <w:div w:id="2015498990">
              <w:marLeft w:val="0"/>
              <w:marRight w:val="0"/>
              <w:marTop w:val="0"/>
              <w:marBottom w:val="0"/>
              <w:divBdr>
                <w:top w:val="none" w:sz="0" w:space="0" w:color="auto"/>
                <w:left w:val="none" w:sz="0" w:space="0" w:color="auto"/>
                <w:bottom w:val="none" w:sz="0" w:space="0" w:color="auto"/>
                <w:right w:val="none" w:sz="0" w:space="0" w:color="auto"/>
              </w:divBdr>
              <w:divsChild>
                <w:div w:id="2045594215">
                  <w:marLeft w:val="0"/>
                  <w:marRight w:val="0"/>
                  <w:marTop w:val="0"/>
                  <w:marBottom w:val="0"/>
                  <w:divBdr>
                    <w:top w:val="none" w:sz="0" w:space="0" w:color="auto"/>
                    <w:left w:val="none" w:sz="0" w:space="0" w:color="auto"/>
                    <w:bottom w:val="none" w:sz="0" w:space="0" w:color="auto"/>
                    <w:right w:val="none" w:sz="0" w:space="0" w:color="auto"/>
                  </w:divBdr>
                  <w:divsChild>
                    <w:div w:id="2082604342">
                      <w:marLeft w:val="300"/>
                      <w:marRight w:val="300"/>
                      <w:marTop w:val="0"/>
                      <w:marBottom w:val="0"/>
                      <w:divBdr>
                        <w:top w:val="none" w:sz="0" w:space="0" w:color="auto"/>
                        <w:left w:val="none" w:sz="0" w:space="0" w:color="auto"/>
                        <w:bottom w:val="none" w:sz="0" w:space="0" w:color="auto"/>
                        <w:right w:val="none" w:sz="0" w:space="0" w:color="auto"/>
                      </w:divBdr>
                      <w:divsChild>
                        <w:div w:id="833684784">
                          <w:marLeft w:val="0"/>
                          <w:marRight w:val="0"/>
                          <w:marTop w:val="0"/>
                          <w:marBottom w:val="0"/>
                          <w:divBdr>
                            <w:top w:val="none" w:sz="0" w:space="0" w:color="auto"/>
                            <w:left w:val="none" w:sz="0" w:space="0" w:color="auto"/>
                            <w:bottom w:val="none" w:sz="0" w:space="0" w:color="auto"/>
                            <w:right w:val="none" w:sz="0" w:space="0" w:color="auto"/>
                          </w:divBdr>
                          <w:divsChild>
                            <w:div w:id="1229923175">
                              <w:marLeft w:val="0"/>
                              <w:marRight w:val="0"/>
                              <w:marTop w:val="0"/>
                              <w:marBottom w:val="0"/>
                              <w:divBdr>
                                <w:top w:val="none" w:sz="0" w:space="0" w:color="auto"/>
                                <w:left w:val="none" w:sz="0" w:space="0" w:color="auto"/>
                                <w:bottom w:val="none" w:sz="0" w:space="0" w:color="auto"/>
                                <w:right w:val="none" w:sz="0" w:space="0" w:color="auto"/>
                              </w:divBdr>
                              <w:divsChild>
                                <w:div w:id="1961642155">
                                  <w:marLeft w:val="0"/>
                                  <w:marRight w:val="0"/>
                                  <w:marTop w:val="0"/>
                                  <w:marBottom w:val="0"/>
                                  <w:divBdr>
                                    <w:top w:val="none" w:sz="0" w:space="0" w:color="auto"/>
                                    <w:left w:val="none" w:sz="0" w:space="0" w:color="auto"/>
                                    <w:bottom w:val="none" w:sz="0" w:space="0" w:color="auto"/>
                                    <w:right w:val="none" w:sz="0" w:space="0" w:color="auto"/>
                                  </w:divBdr>
                                  <w:divsChild>
                                    <w:div w:id="398676767">
                                      <w:marLeft w:val="0"/>
                                      <w:marRight w:val="0"/>
                                      <w:marTop w:val="0"/>
                                      <w:marBottom w:val="0"/>
                                      <w:divBdr>
                                        <w:top w:val="none" w:sz="0" w:space="0" w:color="auto"/>
                                        <w:left w:val="none" w:sz="0" w:space="0" w:color="auto"/>
                                        <w:bottom w:val="none" w:sz="0" w:space="0" w:color="auto"/>
                                        <w:right w:val="none" w:sz="0" w:space="0" w:color="auto"/>
                                      </w:divBdr>
                                    </w:div>
                                  </w:divsChild>
                                </w:div>
                                <w:div w:id="1750879419">
                                  <w:marLeft w:val="0"/>
                                  <w:marRight w:val="0"/>
                                  <w:marTop w:val="0"/>
                                  <w:marBottom w:val="0"/>
                                  <w:divBdr>
                                    <w:top w:val="none" w:sz="0" w:space="0" w:color="auto"/>
                                    <w:left w:val="none" w:sz="0" w:space="0" w:color="auto"/>
                                    <w:bottom w:val="none" w:sz="0" w:space="0" w:color="auto"/>
                                    <w:right w:val="none" w:sz="0" w:space="0" w:color="auto"/>
                                  </w:divBdr>
                                  <w:divsChild>
                                    <w:div w:id="14359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173611">
          <w:marLeft w:val="0"/>
          <w:marRight w:val="0"/>
          <w:marTop w:val="0"/>
          <w:marBottom w:val="0"/>
          <w:divBdr>
            <w:top w:val="none" w:sz="0" w:space="0" w:color="auto"/>
            <w:left w:val="none" w:sz="0" w:space="0" w:color="auto"/>
            <w:bottom w:val="none" w:sz="0" w:space="0" w:color="auto"/>
            <w:right w:val="none" w:sz="0" w:space="0" w:color="auto"/>
          </w:divBdr>
          <w:divsChild>
            <w:div w:id="1159617059">
              <w:marLeft w:val="0"/>
              <w:marRight w:val="0"/>
              <w:marTop w:val="0"/>
              <w:marBottom w:val="0"/>
              <w:divBdr>
                <w:top w:val="none" w:sz="0" w:space="0" w:color="auto"/>
                <w:left w:val="none" w:sz="0" w:space="0" w:color="auto"/>
                <w:bottom w:val="none" w:sz="0" w:space="0" w:color="auto"/>
                <w:right w:val="none" w:sz="0" w:space="0" w:color="auto"/>
              </w:divBdr>
              <w:divsChild>
                <w:div w:id="835537830">
                  <w:marLeft w:val="0"/>
                  <w:marRight w:val="0"/>
                  <w:marTop w:val="0"/>
                  <w:marBottom w:val="0"/>
                  <w:divBdr>
                    <w:top w:val="none" w:sz="0" w:space="0" w:color="auto"/>
                    <w:left w:val="none" w:sz="0" w:space="0" w:color="auto"/>
                    <w:bottom w:val="none" w:sz="0" w:space="0" w:color="auto"/>
                    <w:right w:val="none" w:sz="0" w:space="0" w:color="auto"/>
                  </w:divBdr>
                  <w:divsChild>
                    <w:div w:id="428737310">
                      <w:marLeft w:val="300"/>
                      <w:marRight w:val="300"/>
                      <w:marTop w:val="0"/>
                      <w:marBottom w:val="0"/>
                      <w:divBdr>
                        <w:top w:val="none" w:sz="0" w:space="0" w:color="auto"/>
                        <w:left w:val="none" w:sz="0" w:space="0" w:color="auto"/>
                        <w:bottom w:val="none" w:sz="0" w:space="0" w:color="auto"/>
                        <w:right w:val="none" w:sz="0" w:space="0" w:color="auto"/>
                      </w:divBdr>
                      <w:divsChild>
                        <w:div w:id="226914052">
                          <w:marLeft w:val="0"/>
                          <w:marRight w:val="0"/>
                          <w:marTop w:val="0"/>
                          <w:marBottom w:val="0"/>
                          <w:divBdr>
                            <w:top w:val="none" w:sz="0" w:space="0" w:color="auto"/>
                            <w:left w:val="none" w:sz="0" w:space="0" w:color="auto"/>
                            <w:bottom w:val="none" w:sz="0" w:space="0" w:color="auto"/>
                            <w:right w:val="none" w:sz="0" w:space="0" w:color="auto"/>
                          </w:divBdr>
                          <w:divsChild>
                            <w:div w:id="1892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1">
          <w:marLeft w:val="0"/>
          <w:marRight w:val="0"/>
          <w:marTop w:val="0"/>
          <w:marBottom w:val="0"/>
          <w:divBdr>
            <w:top w:val="none" w:sz="0" w:space="0" w:color="auto"/>
            <w:left w:val="none" w:sz="0" w:space="0" w:color="auto"/>
            <w:bottom w:val="none" w:sz="0" w:space="0" w:color="auto"/>
            <w:right w:val="none" w:sz="0" w:space="0" w:color="auto"/>
          </w:divBdr>
          <w:divsChild>
            <w:div w:id="1602955056">
              <w:marLeft w:val="0"/>
              <w:marRight w:val="0"/>
              <w:marTop w:val="0"/>
              <w:marBottom w:val="0"/>
              <w:divBdr>
                <w:top w:val="none" w:sz="0" w:space="0" w:color="auto"/>
                <w:left w:val="none" w:sz="0" w:space="0" w:color="auto"/>
                <w:bottom w:val="none" w:sz="0" w:space="0" w:color="auto"/>
                <w:right w:val="none" w:sz="0" w:space="0" w:color="auto"/>
              </w:divBdr>
              <w:divsChild>
                <w:div w:id="893270376">
                  <w:marLeft w:val="0"/>
                  <w:marRight w:val="0"/>
                  <w:marTop w:val="0"/>
                  <w:marBottom w:val="0"/>
                  <w:divBdr>
                    <w:top w:val="none" w:sz="0" w:space="0" w:color="auto"/>
                    <w:left w:val="none" w:sz="0" w:space="0" w:color="auto"/>
                    <w:bottom w:val="none" w:sz="0" w:space="0" w:color="auto"/>
                    <w:right w:val="none" w:sz="0" w:space="0" w:color="auto"/>
                  </w:divBdr>
                  <w:divsChild>
                    <w:div w:id="1712225777">
                      <w:marLeft w:val="300"/>
                      <w:marRight w:val="300"/>
                      <w:marTop w:val="0"/>
                      <w:marBottom w:val="0"/>
                      <w:divBdr>
                        <w:top w:val="none" w:sz="0" w:space="0" w:color="auto"/>
                        <w:left w:val="none" w:sz="0" w:space="0" w:color="auto"/>
                        <w:bottom w:val="none" w:sz="0" w:space="0" w:color="auto"/>
                        <w:right w:val="none" w:sz="0" w:space="0" w:color="auto"/>
                      </w:divBdr>
                      <w:divsChild>
                        <w:div w:id="146437488">
                          <w:marLeft w:val="0"/>
                          <w:marRight w:val="0"/>
                          <w:marTop w:val="0"/>
                          <w:marBottom w:val="0"/>
                          <w:divBdr>
                            <w:top w:val="none" w:sz="0" w:space="0" w:color="auto"/>
                            <w:left w:val="none" w:sz="0" w:space="0" w:color="auto"/>
                            <w:bottom w:val="none" w:sz="0" w:space="0" w:color="auto"/>
                            <w:right w:val="none" w:sz="0" w:space="0" w:color="auto"/>
                          </w:divBdr>
                          <w:divsChild>
                            <w:div w:id="9485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214909">
          <w:marLeft w:val="0"/>
          <w:marRight w:val="0"/>
          <w:marTop w:val="0"/>
          <w:marBottom w:val="0"/>
          <w:divBdr>
            <w:top w:val="none" w:sz="0" w:space="0" w:color="auto"/>
            <w:left w:val="none" w:sz="0" w:space="0" w:color="auto"/>
            <w:bottom w:val="none" w:sz="0" w:space="0" w:color="auto"/>
            <w:right w:val="none" w:sz="0" w:space="0" w:color="auto"/>
          </w:divBdr>
        </w:div>
        <w:div w:id="1934313373">
          <w:marLeft w:val="0"/>
          <w:marRight w:val="0"/>
          <w:marTop w:val="0"/>
          <w:marBottom w:val="0"/>
          <w:divBdr>
            <w:top w:val="none" w:sz="0" w:space="0" w:color="auto"/>
            <w:left w:val="none" w:sz="0" w:space="0" w:color="auto"/>
            <w:bottom w:val="none" w:sz="0" w:space="0" w:color="auto"/>
            <w:right w:val="none" w:sz="0" w:space="0" w:color="auto"/>
          </w:divBdr>
          <w:divsChild>
            <w:div w:id="525019806">
              <w:marLeft w:val="0"/>
              <w:marRight w:val="0"/>
              <w:marTop w:val="0"/>
              <w:marBottom w:val="0"/>
              <w:divBdr>
                <w:top w:val="none" w:sz="0" w:space="0" w:color="auto"/>
                <w:left w:val="none" w:sz="0" w:space="0" w:color="auto"/>
                <w:bottom w:val="none" w:sz="0" w:space="0" w:color="auto"/>
                <w:right w:val="none" w:sz="0" w:space="0" w:color="auto"/>
              </w:divBdr>
              <w:divsChild>
                <w:div w:id="1009797513">
                  <w:marLeft w:val="0"/>
                  <w:marRight w:val="0"/>
                  <w:marTop w:val="0"/>
                  <w:marBottom w:val="0"/>
                  <w:divBdr>
                    <w:top w:val="none" w:sz="0" w:space="0" w:color="auto"/>
                    <w:left w:val="none" w:sz="0" w:space="0" w:color="auto"/>
                    <w:bottom w:val="none" w:sz="0" w:space="0" w:color="auto"/>
                    <w:right w:val="none" w:sz="0" w:space="0" w:color="auto"/>
                  </w:divBdr>
                  <w:divsChild>
                    <w:div w:id="1183285038">
                      <w:marLeft w:val="300"/>
                      <w:marRight w:val="300"/>
                      <w:marTop w:val="0"/>
                      <w:marBottom w:val="0"/>
                      <w:divBdr>
                        <w:top w:val="none" w:sz="0" w:space="0" w:color="auto"/>
                        <w:left w:val="none" w:sz="0" w:space="0" w:color="auto"/>
                        <w:bottom w:val="none" w:sz="0" w:space="0" w:color="auto"/>
                        <w:right w:val="none" w:sz="0" w:space="0" w:color="auto"/>
                      </w:divBdr>
                      <w:divsChild>
                        <w:div w:id="1847984834">
                          <w:marLeft w:val="0"/>
                          <w:marRight w:val="0"/>
                          <w:marTop w:val="0"/>
                          <w:marBottom w:val="0"/>
                          <w:divBdr>
                            <w:top w:val="none" w:sz="0" w:space="0" w:color="auto"/>
                            <w:left w:val="none" w:sz="0" w:space="0" w:color="auto"/>
                            <w:bottom w:val="none" w:sz="0" w:space="0" w:color="auto"/>
                            <w:right w:val="none" w:sz="0" w:space="0" w:color="auto"/>
                          </w:divBdr>
                          <w:divsChild>
                            <w:div w:id="3195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187109">
          <w:marLeft w:val="0"/>
          <w:marRight w:val="0"/>
          <w:marTop w:val="0"/>
          <w:marBottom w:val="0"/>
          <w:divBdr>
            <w:top w:val="none" w:sz="0" w:space="0" w:color="auto"/>
            <w:left w:val="none" w:sz="0" w:space="0" w:color="auto"/>
            <w:bottom w:val="none" w:sz="0" w:space="0" w:color="auto"/>
            <w:right w:val="none" w:sz="0" w:space="0" w:color="auto"/>
          </w:divBdr>
        </w:div>
        <w:div w:id="1203833673">
          <w:marLeft w:val="0"/>
          <w:marRight w:val="0"/>
          <w:marTop w:val="0"/>
          <w:marBottom w:val="0"/>
          <w:divBdr>
            <w:top w:val="none" w:sz="0" w:space="0" w:color="auto"/>
            <w:left w:val="none" w:sz="0" w:space="0" w:color="auto"/>
            <w:bottom w:val="none" w:sz="0" w:space="0" w:color="auto"/>
            <w:right w:val="none" w:sz="0" w:space="0" w:color="auto"/>
          </w:divBdr>
          <w:divsChild>
            <w:div w:id="908541705">
              <w:marLeft w:val="0"/>
              <w:marRight w:val="0"/>
              <w:marTop w:val="0"/>
              <w:marBottom w:val="0"/>
              <w:divBdr>
                <w:top w:val="none" w:sz="0" w:space="0" w:color="auto"/>
                <w:left w:val="none" w:sz="0" w:space="0" w:color="auto"/>
                <w:bottom w:val="none" w:sz="0" w:space="0" w:color="auto"/>
                <w:right w:val="none" w:sz="0" w:space="0" w:color="auto"/>
              </w:divBdr>
              <w:divsChild>
                <w:div w:id="806775356">
                  <w:marLeft w:val="0"/>
                  <w:marRight w:val="0"/>
                  <w:marTop w:val="0"/>
                  <w:marBottom w:val="0"/>
                  <w:divBdr>
                    <w:top w:val="none" w:sz="0" w:space="0" w:color="auto"/>
                    <w:left w:val="none" w:sz="0" w:space="0" w:color="auto"/>
                    <w:bottom w:val="none" w:sz="0" w:space="0" w:color="auto"/>
                    <w:right w:val="none" w:sz="0" w:space="0" w:color="auto"/>
                  </w:divBdr>
                  <w:divsChild>
                    <w:div w:id="419565277">
                      <w:marLeft w:val="300"/>
                      <w:marRight w:val="300"/>
                      <w:marTop w:val="0"/>
                      <w:marBottom w:val="0"/>
                      <w:divBdr>
                        <w:top w:val="none" w:sz="0" w:space="0" w:color="auto"/>
                        <w:left w:val="none" w:sz="0" w:space="0" w:color="auto"/>
                        <w:bottom w:val="none" w:sz="0" w:space="0" w:color="auto"/>
                        <w:right w:val="none" w:sz="0" w:space="0" w:color="auto"/>
                      </w:divBdr>
                      <w:divsChild>
                        <w:div w:id="590283243">
                          <w:marLeft w:val="0"/>
                          <w:marRight w:val="0"/>
                          <w:marTop w:val="0"/>
                          <w:marBottom w:val="0"/>
                          <w:divBdr>
                            <w:top w:val="none" w:sz="0" w:space="0" w:color="auto"/>
                            <w:left w:val="none" w:sz="0" w:space="0" w:color="auto"/>
                            <w:bottom w:val="none" w:sz="0" w:space="0" w:color="auto"/>
                            <w:right w:val="none" w:sz="0" w:space="0" w:color="auto"/>
                          </w:divBdr>
                          <w:divsChild>
                            <w:div w:id="2879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418982">
          <w:marLeft w:val="0"/>
          <w:marRight w:val="0"/>
          <w:marTop w:val="0"/>
          <w:marBottom w:val="0"/>
          <w:divBdr>
            <w:top w:val="none" w:sz="0" w:space="0" w:color="auto"/>
            <w:left w:val="none" w:sz="0" w:space="0" w:color="auto"/>
            <w:bottom w:val="none" w:sz="0" w:space="0" w:color="auto"/>
            <w:right w:val="none" w:sz="0" w:space="0" w:color="auto"/>
          </w:divBdr>
        </w:div>
        <w:div w:id="154537086">
          <w:marLeft w:val="0"/>
          <w:marRight w:val="0"/>
          <w:marTop w:val="0"/>
          <w:marBottom w:val="0"/>
          <w:divBdr>
            <w:top w:val="none" w:sz="0" w:space="0" w:color="auto"/>
            <w:left w:val="none" w:sz="0" w:space="0" w:color="auto"/>
            <w:bottom w:val="none" w:sz="0" w:space="0" w:color="auto"/>
            <w:right w:val="none" w:sz="0" w:space="0" w:color="auto"/>
          </w:divBdr>
          <w:divsChild>
            <w:div w:id="1977757576">
              <w:marLeft w:val="0"/>
              <w:marRight w:val="0"/>
              <w:marTop w:val="0"/>
              <w:marBottom w:val="0"/>
              <w:divBdr>
                <w:top w:val="none" w:sz="0" w:space="0" w:color="auto"/>
                <w:left w:val="none" w:sz="0" w:space="0" w:color="auto"/>
                <w:bottom w:val="none" w:sz="0" w:space="0" w:color="auto"/>
                <w:right w:val="none" w:sz="0" w:space="0" w:color="auto"/>
              </w:divBdr>
              <w:divsChild>
                <w:div w:id="164975658">
                  <w:marLeft w:val="0"/>
                  <w:marRight w:val="0"/>
                  <w:marTop w:val="0"/>
                  <w:marBottom w:val="0"/>
                  <w:divBdr>
                    <w:top w:val="none" w:sz="0" w:space="0" w:color="auto"/>
                    <w:left w:val="none" w:sz="0" w:space="0" w:color="auto"/>
                    <w:bottom w:val="none" w:sz="0" w:space="0" w:color="auto"/>
                    <w:right w:val="none" w:sz="0" w:space="0" w:color="auto"/>
                  </w:divBdr>
                  <w:divsChild>
                    <w:div w:id="1177039866">
                      <w:marLeft w:val="300"/>
                      <w:marRight w:val="300"/>
                      <w:marTop w:val="0"/>
                      <w:marBottom w:val="0"/>
                      <w:divBdr>
                        <w:top w:val="none" w:sz="0" w:space="0" w:color="auto"/>
                        <w:left w:val="none" w:sz="0" w:space="0" w:color="auto"/>
                        <w:bottom w:val="none" w:sz="0" w:space="0" w:color="auto"/>
                        <w:right w:val="none" w:sz="0" w:space="0" w:color="auto"/>
                      </w:divBdr>
                      <w:divsChild>
                        <w:div w:id="706757899">
                          <w:marLeft w:val="0"/>
                          <w:marRight w:val="0"/>
                          <w:marTop w:val="0"/>
                          <w:marBottom w:val="0"/>
                          <w:divBdr>
                            <w:top w:val="none" w:sz="0" w:space="0" w:color="auto"/>
                            <w:left w:val="none" w:sz="0" w:space="0" w:color="auto"/>
                            <w:bottom w:val="none" w:sz="0" w:space="0" w:color="auto"/>
                            <w:right w:val="none" w:sz="0" w:space="0" w:color="auto"/>
                          </w:divBdr>
                          <w:divsChild>
                            <w:div w:id="1006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501927">
          <w:marLeft w:val="0"/>
          <w:marRight w:val="0"/>
          <w:marTop w:val="0"/>
          <w:marBottom w:val="0"/>
          <w:divBdr>
            <w:top w:val="none" w:sz="0" w:space="0" w:color="auto"/>
            <w:left w:val="none" w:sz="0" w:space="0" w:color="auto"/>
            <w:bottom w:val="none" w:sz="0" w:space="0" w:color="auto"/>
            <w:right w:val="none" w:sz="0" w:space="0" w:color="auto"/>
          </w:divBdr>
        </w:div>
        <w:div w:id="1735078447">
          <w:marLeft w:val="0"/>
          <w:marRight w:val="0"/>
          <w:marTop w:val="0"/>
          <w:marBottom w:val="0"/>
          <w:divBdr>
            <w:top w:val="none" w:sz="0" w:space="0" w:color="auto"/>
            <w:left w:val="none" w:sz="0" w:space="0" w:color="auto"/>
            <w:bottom w:val="none" w:sz="0" w:space="0" w:color="auto"/>
            <w:right w:val="none" w:sz="0" w:space="0" w:color="auto"/>
          </w:divBdr>
          <w:divsChild>
            <w:div w:id="1956254637">
              <w:marLeft w:val="0"/>
              <w:marRight w:val="0"/>
              <w:marTop w:val="0"/>
              <w:marBottom w:val="0"/>
              <w:divBdr>
                <w:top w:val="none" w:sz="0" w:space="0" w:color="auto"/>
                <w:left w:val="none" w:sz="0" w:space="0" w:color="auto"/>
                <w:bottom w:val="none" w:sz="0" w:space="0" w:color="auto"/>
                <w:right w:val="none" w:sz="0" w:space="0" w:color="auto"/>
              </w:divBdr>
              <w:divsChild>
                <w:div w:id="1386174350">
                  <w:marLeft w:val="0"/>
                  <w:marRight w:val="0"/>
                  <w:marTop w:val="0"/>
                  <w:marBottom w:val="0"/>
                  <w:divBdr>
                    <w:top w:val="none" w:sz="0" w:space="0" w:color="auto"/>
                    <w:left w:val="none" w:sz="0" w:space="0" w:color="auto"/>
                    <w:bottom w:val="none" w:sz="0" w:space="0" w:color="auto"/>
                    <w:right w:val="none" w:sz="0" w:space="0" w:color="auto"/>
                  </w:divBdr>
                  <w:divsChild>
                    <w:div w:id="267322904">
                      <w:marLeft w:val="300"/>
                      <w:marRight w:val="300"/>
                      <w:marTop w:val="0"/>
                      <w:marBottom w:val="0"/>
                      <w:divBdr>
                        <w:top w:val="none" w:sz="0" w:space="0" w:color="auto"/>
                        <w:left w:val="none" w:sz="0" w:space="0" w:color="auto"/>
                        <w:bottom w:val="none" w:sz="0" w:space="0" w:color="auto"/>
                        <w:right w:val="none" w:sz="0" w:space="0" w:color="auto"/>
                      </w:divBdr>
                      <w:divsChild>
                        <w:div w:id="1899854820">
                          <w:marLeft w:val="0"/>
                          <w:marRight w:val="0"/>
                          <w:marTop w:val="0"/>
                          <w:marBottom w:val="0"/>
                          <w:divBdr>
                            <w:top w:val="none" w:sz="0" w:space="0" w:color="auto"/>
                            <w:left w:val="none" w:sz="0" w:space="0" w:color="auto"/>
                            <w:bottom w:val="none" w:sz="0" w:space="0" w:color="auto"/>
                            <w:right w:val="none" w:sz="0" w:space="0" w:color="auto"/>
                          </w:divBdr>
                          <w:divsChild>
                            <w:div w:id="19402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90891">
          <w:marLeft w:val="0"/>
          <w:marRight w:val="0"/>
          <w:marTop w:val="0"/>
          <w:marBottom w:val="0"/>
          <w:divBdr>
            <w:top w:val="none" w:sz="0" w:space="0" w:color="auto"/>
            <w:left w:val="none" w:sz="0" w:space="0" w:color="auto"/>
            <w:bottom w:val="none" w:sz="0" w:space="0" w:color="auto"/>
            <w:right w:val="none" w:sz="0" w:space="0" w:color="auto"/>
          </w:divBdr>
        </w:div>
        <w:div w:id="2102800489">
          <w:marLeft w:val="0"/>
          <w:marRight w:val="0"/>
          <w:marTop w:val="0"/>
          <w:marBottom w:val="0"/>
          <w:divBdr>
            <w:top w:val="none" w:sz="0" w:space="0" w:color="auto"/>
            <w:left w:val="none" w:sz="0" w:space="0" w:color="auto"/>
            <w:bottom w:val="none" w:sz="0" w:space="0" w:color="auto"/>
            <w:right w:val="none" w:sz="0" w:space="0" w:color="auto"/>
          </w:divBdr>
          <w:divsChild>
            <w:div w:id="1377042589">
              <w:marLeft w:val="0"/>
              <w:marRight w:val="0"/>
              <w:marTop w:val="0"/>
              <w:marBottom w:val="0"/>
              <w:divBdr>
                <w:top w:val="none" w:sz="0" w:space="0" w:color="auto"/>
                <w:left w:val="none" w:sz="0" w:space="0" w:color="auto"/>
                <w:bottom w:val="none" w:sz="0" w:space="0" w:color="auto"/>
                <w:right w:val="none" w:sz="0" w:space="0" w:color="auto"/>
              </w:divBdr>
              <w:divsChild>
                <w:div w:id="51738471">
                  <w:marLeft w:val="0"/>
                  <w:marRight w:val="0"/>
                  <w:marTop w:val="0"/>
                  <w:marBottom w:val="0"/>
                  <w:divBdr>
                    <w:top w:val="none" w:sz="0" w:space="0" w:color="auto"/>
                    <w:left w:val="none" w:sz="0" w:space="0" w:color="auto"/>
                    <w:bottom w:val="none" w:sz="0" w:space="0" w:color="auto"/>
                    <w:right w:val="none" w:sz="0" w:space="0" w:color="auto"/>
                  </w:divBdr>
                  <w:divsChild>
                    <w:div w:id="1017150933">
                      <w:marLeft w:val="300"/>
                      <w:marRight w:val="300"/>
                      <w:marTop w:val="0"/>
                      <w:marBottom w:val="0"/>
                      <w:divBdr>
                        <w:top w:val="none" w:sz="0" w:space="0" w:color="auto"/>
                        <w:left w:val="none" w:sz="0" w:space="0" w:color="auto"/>
                        <w:bottom w:val="none" w:sz="0" w:space="0" w:color="auto"/>
                        <w:right w:val="none" w:sz="0" w:space="0" w:color="auto"/>
                      </w:divBdr>
                      <w:divsChild>
                        <w:div w:id="1520007328">
                          <w:marLeft w:val="0"/>
                          <w:marRight w:val="0"/>
                          <w:marTop w:val="0"/>
                          <w:marBottom w:val="0"/>
                          <w:divBdr>
                            <w:top w:val="none" w:sz="0" w:space="0" w:color="auto"/>
                            <w:left w:val="none" w:sz="0" w:space="0" w:color="auto"/>
                            <w:bottom w:val="none" w:sz="0" w:space="0" w:color="auto"/>
                            <w:right w:val="none" w:sz="0" w:space="0" w:color="auto"/>
                          </w:divBdr>
                          <w:divsChild>
                            <w:div w:id="9247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
            <w:div w:id="335812946">
              <w:marLeft w:val="0"/>
              <w:marRight w:val="0"/>
              <w:marTop w:val="225"/>
              <w:marBottom w:val="0"/>
              <w:divBdr>
                <w:top w:val="none" w:sz="0" w:space="0" w:color="auto"/>
                <w:left w:val="none" w:sz="0" w:space="0" w:color="auto"/>
                <w:bottom w:val="none" w:sz="0" w:space="0" w:color="auto"/>
                <w:right w:val="none" w:sz="0" w:space="0" w:color="auto"/>
              </w:divBdr>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7235825">
      <w:bodyDiv w:val="1"/>
      <w:marLeft w:val="0"/>
      <w:marRight w:val="0"/>
      <w:marTop w:val="0"/>
      <w:marBottom w:val="0"/>
      <w:divBdr>
        <w:top w:val="none" w:sz="0" w:space="0" w:color="auto"/>
        <w:left w:val="none" w:sz="0" w:space="0" w:color="auto"/>
        <w:bottom w:val="none" w:sz="0" w:space="0" w:color="auto"/>
        <w:right w:val="none" w:sz="0" w:space="0" w:color="auto"/>
      </w:divBdr>
      <w:divsChild>
        <w:div w:id="114061774">
          <w:marLeft w:val="0"/>
          <w:marRight w:val="0"/>
          <w:marTop w:val="0"/>
          <w:marBottom w:val="0"/>
          <w:divBdr>
            <w:top w:val="none" w:sz="0" w:space="0" w:color="auto"/>
            <w:left w:val="none" w:sz="0" w:space="0" w:color="auto"/>
            <w:bottom w:val="none" w:sz="0" w:space="0" w:color="auto"/>
            <w:right w:val="none" w:sz="0" w:space="0" w:color="auto"/>
          </w:divBdr>
          <w:divsChild>
            <w:div w:id="447045555">
              <w:marLeft w:val="0"/>
              <w:marRight w:val="0"/>
              <w:marTop w:val="180"/>
              <w:marBottom w:val="0"/>
              <w:divBdr>
                <w:top w:val="none" w:sz="0" w:space="0" w:color="auto"/>
                <w:left w:val="none" w:sz="0" w:space="0" w:color="auto"/>
                <w:bottom w:val="none" w:sz="0" w:space="0" w:color="auto"/>
                <w:right w:val="none" w:sz="0" w:space="0" w:color="auto"/>
              </w:divBdr>
            </w:div>
          </w:divsChild>
        </w:div>
        <w:div w:id="1179539090">
          <w:marLeft w:val="0"/>
          <w:marRight w:val="0"/>
          <w:marTop w:val="0"/>
          <w:marBottom w:val="0"/>
          <w:divBdr>
            <w:top w:val="none" w:sz="0" w:space="0" w:color="auto"/>
            <w:left w:val="none" w:sz="0" w:space="0" w:color="auto"/>
            <w:bottom w:val="none" w:sz="0" w:space="0" w:color="auto"/>
            <w:right w:val="none" w:sz="0" w:space="0" w:color="auto"/>
          </w:divBdr>
        </w:div>
        <w:div w:id="1234699502">
          <w:marLeft w:val="0"/>
          <w:marRight w:val="0"/>
          <w:marTop w:val="225"/>
          <w:marBottom w:val="0"/>
          <w:divBdr>
            <w:top w:val="single" w:sz="6" w:space="4" w:color="EEEEEE"/>
            <w:left w:val="none" w:sz="0" w:space="0" w:color="auto"/>
            <w:bottom w:val="single" w:sz="6" w:space="4" w:color="EEEEEE"/>
            <w:right w:val="none" w:sz="0" w:space="0" w:color="auto"/>
          </w:divBdr>
        </w:div>
      </w:divsChild>
    </w:div>
    <w:div w:id="1108546987">
      <w:bodyDiv w:val="1"/>
      <w:marLeft w:val="0"/>
      <w:marRight w:val="0"/>
      <w:marTop w:val="0"/>
      <w:marBottom w:val="0"/>
      <w:divBdr>
        <w:top w:val="none" w:sz="0" w:space="0" w:color="auto"/>
        <w:left w:val="none" w:sz="0" w:space="0" w:color="auto"/>
        <w:bottom w:val="none" w:sz="0" w:space="0" w:color="auto"/>
        <w:right w:val="none" w:sz="0" w:space="0" w:color="auto"/>
      </w:divBdr>
      <w:divsChild>
        <w:div w:id="1745564397">
          <w:marLeft w:val="0"/>
          <w:marRight w:val="0"/>
          <w:marTop w:val="0"/>
          <w:marBottom w:val="0"/>
          <w:divBdr>
            <w:top w:val="none" w:sz="0" w:space="0" w:color="auto"/>
            <w:left w:val="none" w:sz="0" w:space="0" w:color="auto"/>
            <w:bottom w:val="none" w:sz="0" w:space="0" w:color="auto"/>
            <w:right w:val="none" w:sz="0" w:space="0" w:color="auto"/>
          </w:divBdr>
          <w:divsChild>
            <w:div w:id="1065687498">
              <w:marLeft w:val="0"/>
              <w:marRight w:val="0"/>
              <w:marTop w:val="0"/>
              <w:marBottom w:val="0"/>
              <w:divBdr>
                <w:top w:val="none" w:sz="0" w:space="0" w:color="auto"/>
                <w:left w:val="none" w:sz="0" w:space="0" w:color="auto"/>
                <w:bottom w:val="none" w:sz="0" w:space="0" w:color="auto"/>
                <w:right w:val="none" w:sz="0" w:space="0" w:color="auto"/>
              </w:divBdr>
              <w:divsChild>
                <w:div w:id="408573726">
                  <w:marLeft w:val="0"/>
                  <w:marRight w:val="0"/>
                  <w:marTop w:val="0"/>
                  <w:marBottom w:val="0"/>
                  <w:divBdr>
                    <w:top w:val="none" w:sz="0" w:space="0" w:color="auto"/>
                    <w:left w:val="none" w:sz="0" w:space="0" w:color="auto"/>
                    <w:bottom w:val="none" w:sz="0" w:space="0" w:color="auto"/>
                    <w:right w:val="none" w:sz="0" w:space="0" w:color="auto"/>
                  </w:divBdr>
                  <w:divsChild>
                    <w:div w:id="1512798634">
                      <w:marLeft w:val="0"/>
                      <w:marRight w:val="0"/>
                      <w:marTop w:val="0"/>
                      <w:marBottom w:val="0"/>
                      <w:divBdr>
                        <w:top w:val="none" w:sz="0" w:space="0" w:color="auto"/>
                        <w:left w:val="none" w:sz="0" w:space="0" w:color="auto"/>
                        <w:bottom w:val="none" w:sz="0" w:space="0" w:color="auto"/>
                        <w:right w:val="none" w:sz="0" w:space="0" w:color="auto"/>
                      </w:divBdr>
                      <w:divsChild>
                        <w:div w:id="661662501">
                          <w:marLeft w:val="0"/>
                          <w:marRight w:val="0"/>
                          <w:marTop w:val="0"/>
                          <w:marBottom w:val="0"/>
                          <w:divBdr>
                            <w:top w:val="none" w:sz="0" w:space="0" w:color="auto"/>
                            <w:left w:val="none" w:sz="0" w:space="0" w:color="auto"/>
                            <w:bottom w:val="none" w:sz="0" w:space="0" w:color="auto"/>
                            <w:right w:val="none" w:sz="0" w:space="0" w:color="auto"/>
                          </w:divBdr>
                          <w:divsChild>
                            <w:div w:id="453793909">
                              <w:marLeft w:val="0"/>
                              <w:marRight w:val="0"/>
                              <w:marTop w:val="0"/>
                              <w:marBottom w:val="0"/>
                              <w:divBdr>
                                <w:top w:val="none" w:sz="0" w:space="0" w:color="auto"/>
                                <w:left w:val="none" w:sz="0" w:space="0" w:color="auto"/>
                                <w:bottom w:val="none" w:sz="0" w:space="0" w:color="auto"/>
                                <w:right w:val="none" w:sz="0" w:space="0" w:color="auto"/>
                              </w:divBdr>
                              <w:divsChild>
                                <w:div w:id="2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8073">
                          <w:marLeft w:val="0"/>
                          <w:marRight w:val="0"/>
                          <w:marTop w:val="0"/>
                          <w:marBottom w:val="0"/>
                          <w:divBdr>
                            <w:top w:val="none" w:sz="0" w:space="0" w:color="auto"/>
                            <w:left w:val="none" w:sz="0" w:space="0" w:color="auto"/>
                            <w:bottom w:val="none" w:sz="0" w:space="0" w:color="auto"/>
                            <w:right w:val="none" w:sz="0" w:space="0" w:color="auto"/>
                          </w:divBdr>
                          <w:divsChild>
                            <w:div w:id="780032086">
                              <w:marLeft w:val="0"/>
                              <w:marRight w:val="0"/>
                              <w:marTop w:val="0"/>
                              <w:marBottom w:val="0"/>
                              <w:divBdr>
                                <w:top w:val="none" w:sz="0" w:space="0" w:color="auto"/>
                                <w:left w:val="none" w:sz="0" w:space="0" w:color="auto"/>
                                <w:bottom w:val="none" w:sz="0" w:space="0" w:color="auto"/>
                                <w:right w:val="none" w:sz="0" w:space="0" w:color="auto"/>
                              </w:divBdr>
                              <w:divsChild>
                                <w:div w:id="682364023">
                                  <w:marLeft w:val="0"/>
                                  <w:marRight w:val="0"/>
                                  <w:marTop w:val="0"/>
                                  <w:marBottom w:val="0"/>
                                  <w:divBdr>
                                    <w:top w:val="none" w:sz="0" w:space="0" w:color="auto"/>
                                    <w:left w:val="none" w:sz="0" w:space="0" w:color="auto"/>
                                    <w:bottom w:val="none" w:sz="0" w:space="0" w:color="auto"/>
                                    <w:right w:val="none" w:sz="0" w:space="0" w:color="auto"/>
                                  </w:divBdr>
                                  <w:divsChild>
                                    <w:div w:id="493953087">
                                      <w:marLeft w:val="0"/>
                                      <w:marRight w:val="0"/>
                                      <w:marTop w:val="0"/>
                                      <w:marBottom w:val="0"/>
                                      <w:divBdr>
                                        <w:top w:val="none" w:sz="0" w:space="0" w:color="auto"/>
                                        <w:left w:val="none" w:sz="0" w:space="0" w:color="auto"/>
                                        <w:bottom w:val="none" w:sz="0" w:space="0" w:color="auto"/>
                                        <w:right w:val="none" w:sz="0" w:space="0" w:color="auto"/>
                                      </w:divBdr>
                                      <w:divsChild>
                                        <w:div w:id="964501010">
                                          <w:marLeft w:val="0"/>
                                          <w:marRight w:val="0"/>
                                          <w:marTop w:val="0"/>
                                          <w:marBottom w:val="0"/>
                                          <w:divBdr>
                                            <w:top w:val="none" w:sz="0" w:space="0" w:color="auto"/>
                                            <w:left w:val="none" w:sz="0" w:space="0" w:color="auto"/>
                                            <w:bottom w:val="none" w:sz="0" w:space="0" w:color="auto"/>
                                            <w:right w:val="none" w:sz="0" w:space="0" w:color="auto"/>
                                          </w:divBdr>
                                          <w:divsChild>
                                            <w:div w:id="1994672895">
                                              <w:marLeft w:val="0"/>
                                              <w:marRight w:val="0"/>
                                              <w:marTop w:val="0"/>
                                              <w:marBottom w:val="0"/>
                                              <w:divBdr>
                                                <w:top w:val="none" w:sz="0" w:space="0" w:color="auto"/>
                                                <w:left w:val="none" w:sz="0" w:space="0" w:color="auto"/>
                                                <w:bottom w:val="none" w:sz="0" w:space="0" w:color="auto"/>
                                                <w:right w:val="none" w:sz="0" w:space="0" w:color="auto"/>
                                              </w:divBdr>
                                              <w:divsChild>
                                                <w:div w:id="715660970">
                                                  <w:marLeft w:val="0"/>
                                                  <w:marRight w:val="0"/>
                                                  <w:marTop w:val="0"/>
                                                  <w:marBottom w:val="0"/>
                                                  <w:divBdr>
                                                    <w:top w:val="none" w:sz="0" w:space="0" w:color="auto"/>
                                                    <w:left w:val="none" w:sz="0" w:space="0" w:color="auto"/>
                                                    <w:bottom w:val="none" w:sz="0" w:space="0" w:color="auto"/>
                                                    <w:right w:val="none" w:sz="0" w:space="0" w:color="auto"/>
                                                  </w:divBdr>
                                                  <w:divsChild>
                                                    <w:div w:id="221065524">
                                                      <w:marLeft w:val="0"/>
                                                      <w:marRight w:val="0"/>
                                                      <w:marTop w:val="0"/>
                                                      <w:marBottom w:val="0"/>
                                                      <w:divBdr>
                                                        <w:top w:val="none" w:sz="0" w:space="0" w:color="auto"/>
                                                        <w:left w:val="none" w:sz="0" w:space="0" w:color="auto"/>
                                                        <w:bottom w:val="none" w:sz="0" w:space="0" w:color="auto"/>
                                                        <w:right w:val="none" w:sz="0" w:space="0" w:color="auto"/>
                                                      </w:divBdr>
                                                      <w:divsChild>
                                                        <w:div w:id="1762988257">
                                                          <w:marLeft w:val="0"/>
                                                          <w:marRight w:val="0"/>
                                                          <w:marTop w:val="0"/>
                                                          <w:marBottom w:val="0"/>
                                                          <w:divBdr>
                                                            <w:top w:val="none" w:sz="0" w:space="0" w:color="auto"/>
                                                            <w:left w:val="none" w:sz="0" w:space="0" w:color="auto"/>
                                                            <w:bottom w:val="none" w:sz="0" w:space="0" w:color="auto"/>
                                                            <w:right w:val="none" w:sz="0" w:space="0" w:color="auto"/>
                                                          </w:divBdr>
                                                          <w:divsChild>
                                                            <w:div w:id="614756239">
                                                              <w:marLeft w:val="0"/>
                                                              <w:marRight w:val="0"/>
                                                              <w:marTop w:val="0"/>
                                                              <w:marBottom w:val="0"/>
                                                              <w:divBdr>
                                                                <w:top w:val="none" w:sz="0" w:space="0" w:color="auto"/>
                                                                <w:left w:val="none" w:sz="0" w:space="0" w:color="auto"/>
                                                                <w:bottom w:val="none" w:sz="0" w:space="0" w:color="auto"/>
                                                                <w:right w:val="none" w:sz="0" w:space="0" w:color="auto"/>
                                                              </w:divBdr>
                                                              <w:divsChild>
                                                                <w:div w:id="208302202">
                                                                  <w:marLeft w:val="0"/>
                                                                  <w:marRight w:val="0"/>
                                                                  <w:marTop w:val="0"/>
                                                                  <w:marBottom w:val="60"/>
                                                                  <w:divBdr>
                                                                    <w:top w:val="none" w:sz="0" w:space="0" w:color="auto"/>
                                                                    <w:left w:val="none" w:sz="0" w:space="0" w:color="auto"/>
                                                                    <w:bottom w:val="none" w:sz="0" w:space="0" w:color="auto"/>
                                                                    <w:right w:val="none" w:sz="0" w:space="0" w:color="auto"/>
                                                                  </w:divBdr>
                                                                  <w:divsChild>
                                                                    <w:div w:id="626932694">
                                                                      <w:marLeft w:val="0"/>
                                                                      <w:marRight w:val="0"/>
                                                                      <w:marTop w:val="0"/>
                                                                      <w:marBottom w:val="0"/>
                                                                      <w:divBdr>
                                                                        <w:top w:val="none" w:sz="0" w:space="0" w:color="auto"/>
                                                                        <w:left w:val="none" w:sz="0" w:space="0" w:color="auto"/>
                                                                        <w:bottom w:val="none" w:sz="0" w:space="0" w:color="auto"/>
                                                                        <w:right w:val="none" w:sz="0" w:space="0" w:color="auto"/>
                                                                      </w:divBdr>
                                                                      <w:divsChild>
                                                                        <w:div w:id="1109592402">
                                                                          <w:marLeft w:val="0"/>
                                                                          <w:marRight w:val="0"/>
                                                                          <w:marTop w:val="0"/>
                                                                          <w:marBottom w:val="0"/>
                                                                          <w:divBdr>
                                                                            <w:top w:val="none" w:sz="0" w:space="0" w:color="auto"/>
                                                                            <w:left w:val="none" w:sz="0" w:space="0" w:color="auto"/>
                                                                            <w:bottom w:val="none" w:sz="0" w:space="0" w:color="auto"/>
                                                                            <w:right w:val="none" w:sz="0" w:space="0" w:color="auto"/>
                                                                          </w:divBdr>
                                                                          <w:divsChild>
                                                                            <w:div w:id="1246919133">
                                                                              <w:marLeft w:val="0"/>
                                                                              <w:marRight w:val="0"/>
                                                                              <w:marTop w:val="0"/>
                                                                              <w:marBottom w:val="0"/>
                                                                              <w:divBdr>
                                                                                <w:top w:val="none" w:sz="0" w:space="0" w:color="auto"/>
                                                                                <w:left w:val="none" w:sz="0" w:space="0" w:color="auto"/>
                                                                                <w:bottom w:val="none" w:sz="0" w:space="0" w:color="auto"/>
                                                                                <w:right w:val="none" w:sz="0" w:space="0" w:color="auto"/>
                                                                              </w:divBdr>
                                                                              <w:divsChild>
                                                                                <w:div w:id="1164857139">
                                                                                  <w:marLeft w:val="0"/>
                                                                                  <w:marRight w:val="0"/>
                                                                                  <w:marTop w:val="0"/>
                                                                                  <w:marBottom w:val="0"/>
                                                                                  <w:divBdr>
                                                                                    <w:top w:val="none" w:sz="0" w:space="0" w:color="auto"/>
                                                                                    <w:left w:val="none" w:sz="0" w:space="0" w:color="auto"/>
                                                                                    <w:bottom w:val="none" w:sz="0" w:space="0" w:color="auto"/>
                                                                                    <w:right w:val="none" w:sz="0" w:space="0" w:color="auto"/>
                                                                                  </w:divBdr>
                                                                                  <w:divsChild>
                                                                                    <w:div w:id="1602027622">
                                                                                      <w:marLeft w:val="700"/>
                                                                                      <w:marRight w:val="0"/>
                                                                                      <w:marTop w:val="0"/>
                                                                                      <w:marBottom w:val="0"/>
                                                                                      <w:divBdr>
                                                                                        <w:top w:val="none" w:sz="0" w:space="0" w:color="auto"/>
                                                                                        <w:left w:val="none" w:sz="0" w:space="0" w:color="auto"/>
                                                                                        <w:bottom w:val="none" w:sz="0" w:space="0" w:color="auto"/>
                                                                                        <w:right w:val="none" w:sz="0" w:space="0" w:color="auto"/>
                                                                                      </w:divBdr>
                                                                                      <w:divsChild>
                                                                                        <w:div w:id="1808549271">
                                                                                          <w:marLeft w:val="0"/>
                                                                                          <w:marRight w:val="195"/>
                                                                                          <w:marTop w:val="0"/>
                                                                                          <w:marBottom w:val="0"/>
                                                                                          <w:divBdr>
                                                                                            <w:top w:val="none" w:sz="0" w:space="0" w:color="auto"/>
                                                                                            <w:left w:val="none" w:sz="0" w:space="0" w:color="auto"/>
                                                                                            <w:bottom w:val="none" w:sz="0" w:space="0" w:color="auto"/>
                                                                                            <w:right w:val="none" w:sz="0" w:space="0" w:color="auto"/>
                                                                                          </w:divBdr>
                                                                                          <w:divsChild>
                                                                                            <w:div w:id="250243729">
                                                                                              <w:marLeft w:val="0"/>
                                                                                              <w:marRight w:val="0"/>
                                                                                              <w:marTop w:val="0"/>
                                                                                              <w:marBottom w:val="0"/>
                                                                                              <w:divBdr>
                                                                                                <w:top w:val="none" w:sz="0" w:space="0" w:color="auto"/>
                                                                                                <w:left w:val="none" w:sz="0" w:space="0" w:color="auto"/>
                                                                                                <w:bottom w:val="none" w:sz="0" w:space="0" w:color="auto"/>
                                                                                                <w:right w:val="none" w:sz="0" w:space="0" w:color="auto"/>
                                                                                              </w:divBdr>
                                                                                            </w:div>
                                                                                            <w:div w:id="1803230776">
                                                                                              <w:marLeft w:val="0"/>
                                                                                              <w:marRight w:val="0"/>
                                                                                              <w:marTop w:val="0"/>
                                                                                              <w:marBottom w:val="0"/>
                                                                                              <w:divBdr>
                                                                                                <w:top w:val="none" w:sz="0" w:space="0" w:color="auto"/>
                                                                                                <w:left w:val="none" w:sz="0" w:space="0" w:color="auto"/>
                                                                                                <w:bottom w:val="none" w:sz="0" w:space="0" w:color="auto"/>
                                                                                                <w:right w:val="none" w:sz="0" w:space="0" w:color="auto"/>
                                                                                              </w:divBdr>
                                                                                            </w:div>
                                                                                          </w:divsChild>
                                                                                        </w:div>
                                                                                        <w:div w:id="1516458336">
                                                                                          <w:marLeft w:val="0"/>
                                                                                          <w:marRight w:val="0"/>
                                                                                          <w:marTop w:val="0"/>
                                                                                          <w:marBottom w:val="0"/>
                                                                                          <w:divBdr>
                                                                                            <w:top w:val="none" w:sz="0" w:space="0" w:color="auto"/>
                                                                                            <w:left w:val="none" w:sz="0" w:space="0" w:color="auto"/>
                                                                                            <w:bottom w:val="none" w:sz="0" w:space="0" w:color="auto"/>
                                                                                            <w:right w:val="none" w:sz="0" w:space="0" w:color="auto"/>
                                                                                          </w:divBdr>
                                                                                          <w:divsChild>
                                                                                            <w:div w:id="5385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1684004">
                          <w:marLeft w:val="0"/>
                          <w:marRight w:val="0"/>
                          <w:marTop w:val="0"/>
                          <w:marBottom w:val="600"/>
                          <w:divBdr>
                            <w:top w:val="none" w:sz="0" w:space="0" w:color="auto"/>
                            <w:left w:val="none" w:sz="0" w:space="0" w:color="auto"/>
                            <w:bottom w:val="none" w:sz="0" w:space="0" w:color="auto"/>
                            <w:right w:val="none" w:sz="0" w:space="0" w:color="auto"/>
                          </w:divBdr>
                          <w:divsChild>
                            <w:div w:id="1540122077">
                              <w:marLeft w:val="0"/>
                              <w:marRight w:val="0"/>
                              <w:marTop w:val="0"/>
                              <w:marBottom w:val="0"/>
                              <w:divBdr>
                                <w:top w:val="none" w:sz="0" w:space="0" w:color="auto"/>
                                <w:left w:val="none" w:sz="0" w:space="0" w:color="auto"/>
                                <w:bottom w:val="none" w:sz="0" w:space="0" w:color="auto"/>
                                <w:right w:val="none" w:sz="0" w:space="0" w:color="auto"/>
                              </w:divBdr>
                              <w:divsChild>
                                <w:div w:id="3676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276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121254">
      <w:bodyDiv w:val="1"/>
      <w:marLeft w:val="0"/>
      <w:marRight w:val="0"/>
      <w:marTop w:val="0"/>
      <w:marBottom w:val="0"/>
      <w:divBdr>
        <w:top w:val="none" w:sz="0" w:space="0" w:color="auto"/>
        <w:left w:val="none" w:sz="0" w:space="0" w:color="auto"/>
        <w:bottom w:val="none" w:sz="0" w:space="0" w:color="auto"/>
        <w:right w:val="none" w:sz="0" w:space="0" w:color="auto"/>
      </w:divBdr>
      <w:divsChild>
        <w:div w:id="837425883">
          <w:marLeft w:val="0"/>
          <w:marRight w:val="0"/>
          <w:marTop w:val="0"/>
          <w:marBottom w:val="0"/>
          <w:divBdr>
            <w:top w:val="none" w:sz="0" w:space="0" w:color="auto"/>
            <w:left w:val="none" w:sz="0" w:space="0" w:color="auto"/>
            <w:bottom w:val="none" w:sz="0" w:space="0" w:color="auto"/>
            <w:right w:val="none" w:sz="0" w:space="0" w:color="auto"/>
          </w:divBdr>
          <w:divsChild>
            <w:div w:id="977488182">
              <w:marLeft w:val="0"/>
              <w:marRight w:val="0"/>
              <w:marTop w:val="0"/>
              <w:marBottom w:val="0"/>
              <w:divBdr>
                <w:top w:val="none" w:sz="0" w:space="0" w:color="auto"/>
                <w:left w:val="none" w:sz="0" w:space="0" w:color="auto"/>
                <w:bottom w:val="none" w:sz="0" w:space="0" w:color="auto"/>
                <w:right w:val="none" w:sz="0" w:space="0" w:color="auto"/>
              </w:divBdr>
            </w:div>
          </w:divsChild>
        </w:div>
        <w:div w:id="1657025897">
          <w:marLeft w:val="0"/>
          <w:marRight w:val="0"/>
          <w:marTop w:val="0"/>
          <w:marBottom w:val="0"/>
          <w:divBdr>
            <w:top w:val="none" w:sz="0" w:space="0" w:color="auto"/>
            <w:left w:val="none" w:sz="0" w:space="0" w:color="auto"/>
            <w:bottom w:val="none" w:sz="0" w:space="0" w:color="auto"/>
            <w:right w:val="none" w:sz="0" w:space="0" w:color="auto"/>
          </w:divBdr>
        </w:div>
        <w:div w:id="530187206">
          <w:marLeft w:val="0"/>
          <w:marRight w:val="0"/>
          <w:marTop w:val="0"/>
          <w:marBottom w:val="0"/>
          <w:divBdr>
            <w:top w:val="none" w:sz="0" w:space="0" w:color="auto"/>
            <w:left w:val="none" w:sz="0" w:space="0" w:color="auto"/>
            <w:bottom w:val="none" w:sz="0" w:space="0" w:color="auto"/>
            <w:right w:val="none" w:sz="0" w:space="0" w:color="auto"/>
          </w:divBdr>
          <w:divsChild>
            <w:div w:id="437677184">
              <w:marLeft w:val="0"/>
              <w:marRight w:val="0"/>
              <w:marTop w:val="0"/>
              <w:marBottom w:val="0"/>
              <w:divBdr>
                <w:top w:val="none" w:sz="0" w:space="0" w:color="auto"/>
                <w:left w:val="none" w:sz="0" w:space="0" w:color="auto"/>
                <w:bottom w:val="none" w:sz="0" w:space="0" w:color="auto"/>
                <w:right w:val="none" w:sz="0" w:space="0" w:color="auto"/>
              </w:divBdr>
              <w:divsChild>
                <w:div w:id="341589394">
                  <w:marLeft w:val="0"/>
                  <w:marRight w:val="0"/>
                  <w:marTop w:val="0"/>
                  <w:marBottom w:val="0"/>
                  <w:divBdr>
                    <w:top w:val="none" w:sz="0" w:space="0" w:color="auto"/>
                    <w:left w:val="none" w:sz="0" w:space="0" w:color="auto"/>
                    <w:bottom w:val="none" w:sz="0" w:space="0" w:color="auto"/>
                    <w:right w:val="none" w:sz="0" w:space="0" w:color="auto"/>
                  </w:divBdr>
                </w:div>
              </w:divsChild>
            </w:div>
            <w:div w:id="1471553566">
              <w:marLeft w:val="0"/>
              <w:marRight w:val="0"/>
              <w:marTop w:val="0"/>
              <w:marBottom w:val="0"/>
              <w:divBdr>
                <w:top w:val="none" w:sz="0" w:space="0" w:color="auto"/>
                <w:left w:val="none" w:sz="0" w:space="0" w:color="auto"/>
                <w:bottom w:val="none" w:sz="0" w:space="0" w:color="auto"/>
                <w:right w:val="none" w:sz="0" w:space="0" w:color="auto"/>
              </w:divBdr>
              <w:divsChild>
                <w:div w:id="87508148">
                  <w:marLeft w:val="0"/>
                  <w:marRight w:val="0"/>
                  <w:marTop w:val="0"/>
                  <w:marBottom w:val="0"/>
                  <w:divBdr>
                    <w:top w:val="none" w:sz="0" w:space="0" w:color="auto"/>
                    <w:left w:val="none" w:sz="0" w:space="0" w:color="auto"/>
                    <w:bottom w:val="none" w:sz="0" w:space="0" w:color="auto"/>
                    <w:right w:val="none" w:sz="0" w:space="0" w:color="auto"/>
                  </w:divBdr>
                </w:div>
                <w:div w:id="911965266">
                  <w:marLeft w:val="0"/>
                  <w:marRight w:val="0"/>
                  <w:marTop w:val="0"/>
                  <w:marBottom w:val="0"/>
                  <w:divBdr>
                    <w:top w:val="none" w:sz="0" w:space="0" w:color="auto"/>
                    <w:left w:val="none" w:sz="0" w:space="0" w:color="auto"/>
                    <w:bottom w:val="none" w:sz="0" w:space="0" w:color="auto"/>
                    <w:right w:val="none" w:sz="0" w:space="0" w:color="auto"/>
                  </w:divBdr>
                  <w:divsChild>
                    <w:div w:id="72045592">
                      <w:marLeft w:val="0"/>
                      <w:marRight w:val="0"/>
                      <w:marTop w:val="0"/>
                      <w:marBottom w:val="0"/>
                      <w:divBdr>
                        <w:top w:val="single" w:sz="6" w:space="0" w:color="CBCBCF"/>
                        <w:left w:val="single" w:sz="6" w:space="0" w:color="CBCBCF"/>
                        <w:bottom w:val="single" w:sz="6" w:space="0" w:color="CBCBCF"/>
                        <w:right w:val="single" w:sz="6" w:space="0" w:color="CBCBCF"/>
                      </w:divBdr>
                      <w:divsChild>
                        <w:div w:id="484009020">
                          <w:marLeft w:val="0"/>
                          <w:marRight w:val="0"/>
                          <w:marTop w:val="0"/>
                          <w:marBottom w:val="0"/>
                          <w:divBdr>
                            <w:top w:val="none" w:sz="0" w:space="0" w:color="auto"/>
                            <w:left w:val="none" w:sz="0" w:space="0" w:color="auto"/>
                            <w:bottom w:val="none" w:sz="0" w:space="0" w:color="auto"/>
                            <w:right w:val="none" w:sz="0" w:space="0" w:color="auto"/>
                          </w:divBdr>
                          <w:divsChild>
                            <w:div w:id="10373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82878">
                  <w:marLeft w:val="0"/>
                  <w:marRight w:val="0"/>
                  <w:marTop w:val="0"/>
                  <w:marBottom w:val="0"/>
                  <w:divBdr>
                    <w:top w:val="none" w:sz="0" w:space="0" w:color="auto"/>
                    <w:left w:val="none" w:sz="0" w:space="0" w:color="auto"/>
                    <w:bottom w:val="none" w:sz="0" w:space="0" w:color="auto"/>
                    <w:right w:val="none" w:sz="0" w:space="0" w:color="auto"/>
                  </w:divBdr>
                </w:div>
                <w:div w:id="2085714399">
                  <w:blockQuote w:val="1"/>
                  <w:marLeft w:val="0"/>
                  <w:marRight w:val="0"/>
                  <w:marTop w:val="0"/>
                  <w:marBottom w:val="0"/>
                  <w:divBdr>
                    <w:top w:val="none" w:sz="0" w:space="0" w:color="auto"/>
                    <w:left w:val="none" w:sz="0" w:space="0" w:color="auto"/>
                    <w:bottom w:val="none" w:sz="0" w:space="0" w:color="auto"/>
                    <w:right w:val="none" w:sz="0" w:space="0" w:color="auto"/>
                  </w:divBdr>
                </w:div>
                <w:div w:id="2131775796">
                  <w:marLeft w:val="0"/>
                  <w:marRight w:val="0"/>
                  <w:marTop w:val="0"/>
                  <w:marBottom w:val="0"/>
                  <w:divBdr>
                    <w:top w:val="none" w:sz="0" w:space="0" w:color="auto"/>
                    <w:left w:val="none" w:sz="0" w:space="0" w:color="auto"/>
                    <w:bottom w:val="none" w:sz="0" w:space="0" w:color="auto"/>
                    <w:right w:val="none" w:sz="0" w:space="0" w:color="auto"/>
                  </w:divBdr>
                </w:div>
                <w:div w:id="1329752006">
                  <w:marLeft w:val="0"/>
                  <w:marRight w:val="0"/>
                  <w:marTop w:val="0"/>
                  <w:marBottom w:val="0"/>
                  <w:divBdr>
                    <w:top w:val="none" w:sz="0" w:space="0" w:color="auto"/>
                    <w:left w:val="none" w:sz="0" w:space="0" w:color="auto"/>
                    <w:bottom w:val="none" w:sz="0" w:space="0" w:color="auto"/>
                    <w:right w:val="none" w:sz="0" w:space="0" w:color="auto"/>
                  </w:divBdr>
                </w:div>
                <w:div w:id="1197814069">
                  <w:blockQuote w:val="1"/>
                  <w:marLeft w:val="0"/>
                  <w:marRight w:val="0"/>
                  <w:marTop w:val="0"/>
                  <w:marBottom w:val="0"/>
                  <w:divBdr>
                    <w:top w:val="none" w:sz="0" w:space="0" w:color="auto"/>
                    <w:left w:val="none" w:sz="0" w:space="0" w:color="auto"/>
                    <w:bottom w:val="none" w:sz="0" w:space="0" w:color="auto"/>
                    <w:right w:val="none" w:sz="0" w:space="0" w:color="auto"/>
                  </w:divBdr>
                </w:div>
                <w:div w:id="1103113292">
                  <w:marLeft w:val="0"/>
                  <w:marRight w:val="0"/>
                  <w:marTop w:val="0"/>
                  <w:marBottom w:val="0"/>
                  <w:divBdr>
                    <w:top w:val="none" w:sz="0" w:space="0" w:color="auto"/>
                    <w:left w:val="none" w:sz="0" w:space="0" w:color="auto"/>
                    <w:bottom w:val="none" w:sz="0" w:space="0" w:color="auto"/>
                    <w:right w:val="none" w:sz="0" w:space="0" w:color="auto"/>
                  </w:divBdr>
                </w:div>
                <w:div w:id="1750695430">
                  <w:blockQuote w:val="1"/>
                  <w:marLeft w:val="0"/>
                  <w:marRight w:val="0"/>
                  <w:marTop w:val="0"/>
                  <w:marBottom w:val="0"/>
                  <w:divBdr>
                    <w:top w:val="none" w:sz="0" w:space="0" w:color="auto"/>
                    <w:left w:val="none" w:sz="0" w:space="0" w:color="auto"/>
                    <w:bottom w:val="none" w:sz="0" w:space="0" w:color="auto"/>
                    <w:right w:val="none" w:sz="0" w:space="0" w:color="auto"/>
                  </w:divBdr>
                </w:div>
                <w:div w:id="11890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sChild>
    </w:div>
    <w:div w:id="1113746550">
      <w:bodyDiv w:val="1"/>
      <w:marLeft w:val="0"/>
      <w:marRight w:val="0"/>
      <w:marTop w:val="0"/>
      <w:marBottom w:val="0"/>
      <w:divBdr>
        <w:top w:val="none" w:sz="0" w:space="0" w:color="auto"/>
        <w:left w:val="none" w:sz="0" w:space="0" w:color="auto"/>
        <w:bottom w:val="none" w:sz="0" w:space="0" w:color="auto"/>
        <w:right w:val="none" w:sz="0" w:space="0" w:color="auto"/>
      </w:divBdr>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5714842">
      <w:bodyDiv w:val="1"/>
      <w:marLeft w:val="0"/>
      <w:marRight w:val="0"/>
      <w:marTop w:val="0"/>
      <w:marBottom w:val="0"/>
      <w:divBdr>
        <w:top w:val="none" w:sz="0" w:space="0" w:color="auto"/>
        <w:left w:val="none" w:sz="0" w:space="0" w:color="auto"/>
        <w:bottom w:val="none" w:sz="0" w:space="0" w:color="auto"/>
        <w:right w:val="none" w:sz="0" w:space="0" w:color="auto"/>
      </w:divBdr>
      <w:divsChild>
        <w:div w:id="1843885714">
          <w:marLeft w:val="0"/>
          <w:marRight w:val="0"/>
          <w:marTop w:val="0"/>
          <w:marBottom w:val="0"/>
          <w:divBdr>
            <w:top w:val="none" w:sz="0" w:space="0" w:color="auto"/>
            <w:left w:val="none" w:sz="0" w:space="0" w:color="auto"/>
            <w:bottom w:val="none" w:sz="0" w:space="0" w:color="auto"/>
            <w:right w:val="none" w:sz="0" w:space="0" w:color="auto"/>
          </w:divBdr>
          <w:divsChild>
            <w:div w:id="1007366482">
              <w:marLeft w:val="0"/>
              <w:marRight w:val="0"/>
              <w:marTop w:val="0"/>
              <w:marBottom w:val="0"/>
              <w:divBdr>
                <w:top w:val="none" w:sz="0" w:space="0" w:color="auto"/>
                <w:left w:val="none" w:sz="0" w:space="0" w:color="auto"/>
                <w:bottom w:val="none" w:sz="0" w:space="0" w:color="auto"/>
                <w:right w:val="none" w:sz="0" w:space="0" w:color="auto"/>
              </w:divBdr>
            </w:div>
            <w:div w:id="2075545568">
              <w:marLeft w:val="0"/>
              <w:marRight w:val="0"/>
              <w:marTop w:val="0"/>
              <w:marBottom w:val="0"/>
              <w:divBdr>
                <w:top w:val="none" w:sz="0" w:space="0" w:color="auto"/>
                <w:left w:val="none" w:sz="0" w:space="0" w:color="auto"/>
                <w:bottom w:val="none" w:sz="0" w:space="0" w:color="auto"/>
                <w:right w:val="none" w:sz="0" w:space="0" w:color="auto"/>
              </w:divBdr>
              <w:divsChild>
                <w:div w:id="945766871">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64839349">
          <w:marLeft w:val="0"/>
          <w:marRight w:val="0"/>
          <w:marTop w:val="225"/>
          <w:marBottom w:val="0"/>
          <w:divBdr>
            <w:top w:val="single" w:sz="6" w:space="4" w:color="EEEEEE"/>
            <w:left w:val="none" w:sz="0" w:space="0" w:color="auto"/>
            <w:bottom w:val="single" w:sz="6" w:space="4" w:color="EEEEEE"/>
            <w:right w:val="none" w:sz="0" w:space="0" w:color="auto"/>
          </w:divBdr>
          <w:divsChild>
            <w:div w:id="1834640107">
              <w:marLeft w:val="0"/>
              <w:marRight w:val="75"/>
              <w:marTop w:val="0"/>
              <w:marBottom w:val="0"/>
              <w:divBdr>
                <w:top w:val="none" w:sz="0" w:space="0" w:color="auto"/>
                <w:left w:val="none" w:sz="0" w:space="0" w:color="auto"/>
                <w:bottom w:val="none" w:sz="0" w:space="0" w:color="auto"/>
                <w:right w:val="none" w:sz="0" w:space="0" w:color="auto"/>
              </w:divBdr>
              <w:divsChild>
                <w:div w:id="16256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71159">
          <w:marLeft w:val="0"/>
          <w:marRight w:val="0"/>
          <w:marTop w:val="0"/>
          <w:marBottom w:val="0"/>
          <w:divBdr>
            <w:top w:val="none" w:sz="0" w:space="0" w:color="auto"/>
            <w:left w:val="none" w:sz="0" w:space="0" w:color="auto"/>
            <w:bottom w:val="none" w:sz="0" w:space="0" w:color="auto"/>
            <w:right w:val="none" w:sz="0" w:space="0" w:color="auto"/>
          </w:divBdr>
          <w:divsChild>
            <w:div w:id="1796823367">
              <w:marLeft w:val="0"/>
              <w:marRight w:val="0"/>
              <w:marTop w:val="180"/>
              <w:marBottom w:val="0"/>
              <w:divBdr>
                <w:top w:val="none" w:sz="0" w:space="0" w:color="auto"/>
                <w:left w:val="none" w:sz="0" w:space="0" w:color="auto"/>
                <w:bottom w:val="none" w:sz="0" w:space="0" w:color="auto"/>
                <w:right w:val="none" w:sz="0" w:space="0" w:color="auto"/>
              </w:divBdr>
            </w:div>
          </w:divsChild>
        </w:div>
        <w:div w:id="478117325">
          <w:marLeft w:val="0"/>
          <w:marRight w:val="0"/>
          <w:marTop w:val="0"/>
          <w:marBottom w:val="0"/>
          <w:divBdr>
            <w:top w:val="none" w:sz="0" w:space="0" w:color="auto"/>
            <w:left w:val="none" w:sz="0" w:space="0" w:color="auto"/>
            <w:bottom w:val="none" w:sz="0" w:space="0" w:color="auto"/>
            <w:right w:val="none" w:sz="0" w:space="0" w:color="auto"/>
          </w:divBdr>
          <w:divsChild>
            <w:div w:id="1352223500">
              <w:marLeft w:val="0"/>
              <w:marRight w:val="0"/>
              <w:marTop w:val="480"/>
              <w:marBottom w:val="0"/>
              <w:divBdr>
                <w:top w:val="none" w:sz="0" w:space="0" w:color="auto"/>
                <w:left w:val="none" w:sz="0" w:space="0" w:color="auto"/>
                <w:bottom w:val="single" w:sz="6" w:space="11" w:color="EEEEEE"/>
                <w:right w:val="none" w:sz="0" w:space="0" w:color="auto"/>
              </w:divBdr>
              <w:divsChild>
                <w:div w:id="1194155784">
                  <w:marLeft w:val="0"/>
                  <w:marRight w:val="0"/>
                  <w:marTop w:val="225"/>
                  <w:marBottom w:val="0"/>
                  <w:divBdr>
                    <w:top w:val="none" w:sz="0" w:space="0" w:color="auto"/>
                    <w:left w:val="none" w:sz="0" w:space="0" w:color="auto"/>
                    <w:bottom w:val="none" w:sz="0" w:space="0" w:color="auto"/>
                    <w:right w:val="none" w:sz="0" w:space="0" w:color="auto"/>
                  </w:divBdr>
                </w:div>
              </w:divsChild>
            </w:div>
            <w:div w:id="871696098">
              <w:marLeft w:val="0"/>
              <w:marRight w:val="0"/>
              <w:marTop w:val="0"/>
              <w:marBottom w:val="60"/>
              <w:divBdr>
                <w:top w:val="none" w:sz="0" w:space="0" w:color="auto"/>
                <w:left w:val="none" w:sz="0" w:space="0" w:color="auto"/>
                <w:bottom w:val="none" w:sz="0" w:space="0" w:color="auto"/>
                <w:right w:val="none" w:sz="0" w:space="0" w:color="auto"/>
              </w:divBdr>
              <w:divsChild>
                <w:div w:id="2142575482">
                  <w:marLeft w:val="0"/>
                  <w:marRight w:val="0"/>
                  <w:marTop w:val="0"/>
                  <w:marBottom w:val="0"/>
                  <w:divBdr>
                    <w:top w:val="none" w:sz="0" w:space="0" w:color="auto"/>
                    <w:left w:val="none" w:sz="0" w:space="0" w:color="auto"/>
                    <w:bottom w:val="none" w:sz="0" w:space="0" w:color="auto"/>
                    <w:right w:val="none" w:sz="0" w:space="0" w:color="auto"/>
                  </w:divBdr>
                  <w:divsChild>
                    <w:div w:id="732050189">
                      <w:marLeft w:val="0"/>
                      <w:marRight w:val="0"/>
                      <w:marTop w:val="480"/>
                      <w:marBottom w:val="480"/>
                      <w:divBdr>
                        <w:top w:val="none" w:sz="0" w:space="0" w:color="auto"/>
                        <w:left w:val="none" w:sz="0" w:space="0" w:color="auto"/>
                        <w:bottom w:val="none" w:sz="0" w:space="0" w:color="auto"/>
                        <w:right w:val="none" w:sz="0" w:space="0" w:color="auto"/>
                      </w:divBdr>
                    </w:div>
                  </w:divsChild>
                </w:div>
                <w:div w:id="845290052">
                  <w:marLeft w:val="0"/>
                  <w:marRight w:val="0"/>
                  <w:marTop w:val="0"/>
                  <w:marBottom w:val="0"/>
                  <w:divBdr>
                    <w:top w:val="none" w:sz="0" w:space="0" w:color="auto"/>
                    <w:left w:val="none" w:sz="0" w:space="0" w:color="auto"/>
                    <w:bottom w:val="none" w:sz="0" w:space="0" w:color="auto"/>
                    <w:right w:val="none" w:sz="0" w:space="0" w:color="auto"/>
                  </w:divBdr>
                  <w:divsChild>
                    <w:div w:id="258022593">
                      <w:marLeft w:val="0"/>
                      <w:marRight w:val="0"/>
                      <w:marTop w:val="0"/>
                      <w:marBottom w:val="0"/>
                      <w:divBdr>
                        <w:top w:val="none" w:sz="0" w:space="0" w:color="auto"/>
                        <w:left w:val="none" w:sz="0" w:space="0" w:color="auto"/>
                        <w:bottom w:val="none" w:sz="0" w:space="0" w:color="auto"/>
                        <w:right w:val="none" w:sz="0" w:space="0" w:color="auto"/>
                      </w:divBdr>
                      <w:divsChild>
                        <w:div w:id="205870129">
                          <w:marLeft w:val="0"/>
                          <w:marRight w:val="0"/>
                          <w:marTop w:val="300"/>
                          <w:marBottom w:val="300"/>
                          <w:divBdr>
                            <w:top w:val="none" w:sz="0" w:space="0" w:color="auto"/>
                            <w:left w:val="none" w:sz="0" w:space="0" w:color="auto"/>
                            <w:bottom w:val="none" w:sz="0" w:space="0" w:color="auto"/>
                            <w:right w:val="none" w:sz="0" w:space="0" w:color="auto"/>
                          </w:divBdr>
                          <w:divsChild>
                            <w:div w:id="5207904">
                              <w:marLeft w:val="0"/>
                              <w:marRight w:val="0"/>
                              <w:marTop w:val="0"/>
                              <w:marBottom w:val="0"/>
                              <w:divBdr>
                                <w:top w:val="none" w:sz="0" w:space="0" w:color="auto"/>
                                <w:left w:val="none" w:sz="0" w:space="0" w:color="auto"/>
                                <w:bottom w:val="none" w:sz="0" w:space="0" w:color="auto"/>
                                <w:right w:val="none" w:sz="0" w:space="0" w:color="auto"/>
                              </w:divBdr>
                              <w:divsChild>
                                <w:div w:id="681669286">
                                  <w:marLeft w:val="0"/>
                                  <w:marRight w:val="0"/>
                                  <w:marTop w:val="0"/>
                                  <w:marBottom w:val="0"/>
                                  <w:divBdr>
                                    <w:top w:val="none" w:sz="0" w:space="0" w:color="auto"/>
                                    <w:left w:val="none" w:sz="0" w:space="0" w:color="auto"/>
                                    <w:bottom w:val="none" w:sz="0" w:space="0" w:color="auto"/>
                                    <w:right w:val="none" w:sz="0" w:space="0" w:color="auto"/>
                                  </w:divBdr>
                                  <w:divsChild>
                                    <w:div w:id="654802066">
                                      <w:marLeft w:val="0"/>
                                      <w:marRight w:val="0"/>
                                      <w:marTop w:val="0"/>
                                      <w:marBottom w:val="0"/>
                                      <w:divBdr>
                                        <w:top w:val="none" w:sz="0" w:space="0" w:color="auto"/>
                                        <w:left w:val="none" w:sz="0" w:space="0" w:color="auto"/>
                                        <w:bottom w:val="none" w:sz="0" w:space="0" w:color="auto"/>
                                        <w:right w:val="none" w:sz="0" w:space="0" w:color="auto"/>
                                      </w:divBdr>
                                      <w:divsChild>
                                        <w:div w:id="14855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47925">
                              <w:marLeft w:val="0"/>
                              <w:marRight w:val="0"/>
                              <w:marTop w:val="180"/>
                              <w:marBottom w:val="0"/>
                              <w:divBdr>
                                <w:top w:val="none" w:sz="0" w:space="0" w:color="auto"/>
                                <w:left w:val="none" w:sz="0" w:space="0" w:color="auto"/>
                                <w:bottom w:val="none" w:sz="0" w:space="0" w:color="auto"/>
                                <w:right w:val="none" w:sz="0" w:space="0" w:color="auto"/>
                              </w:divBdr>
                              <w:divsChild>
                                <w:div w:id="15129933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12951070">
                          <w:marLeft w:val="0"/>
                          <w:marRight w:val="0"/>
                          <w:marTop w:val="0"/>
                          <w:marBottom w:val="0"/>
                          <w:divBdr>
                            <w:top w:val="none" w:sz="0" w:space="0" w:color="auto"/>
                            <w:left w:val="none" w:sz="0" w:space="0" w:color="auto"/>
                            <w:bottom w:val="none" w:sz="0" w:space="0" w:color="auto"/>
                            <w:right w:val="none" w:sz="0" w:space="0" w:color="auto"/>
                          </w:divBdr>
                        </w:div>
                        <w:div w:id="1374426717">
                          <w:marLeft w:val="0"/>
                          <w:marRight w:val="0"/>
                          <w:marTop w:val="0"/>
                          <w:marBottom w:val="0"/>
                          <w:divBdr>
                            <w:top w:val="none" w:sz="0" w:space="0" w:color="auto"/>
                            <w:left w:val="none" w:sz="0" w:space="0" w:color="auto"/>
                            <w:bottom w:val="none" w:sz="0" w:space="0" w:color="auto"/>
                            <w:right w:val="none" w:sz="0" w:space="0" w:color="auto"/>
                          </w:divBdr>
                          <w:divsChild>
                            <w:div w:id="1932008115">
                              <w:marLeft w:val="0"/>
                              <w:marRight w:val="540"/>
                              <w:marTop w:val="0"/>
                              <w:marBottom w:val="300"/>
                              <w:divBdr>
                                <w:top w:val="none" w:sz="0" w:space="0" w:color="auto"/>
                                <w:left w:val="none" w:sz="0" w:space="0" w:color="auto"/>
                                <w:bottom w:val="none" w:sz="0" w:space="0" w:color="auto"/>
                                <w:right w:val="none" w:sz="0" w:space="0" w:color="auto"/>
                              </w:divBdr>
                              <w:divsChild>
                                <w:div w:id="742990893">
                                  <w:marLeft w:val="0"/>
                                  <w:marRight w:val="0"/>
                                  <w:marTop w:val="0"/>
                                  <w:marBottom w:val="0"/>
                                  <w:divBdr>
                                    <w:top w:val="none" w:sz="0" w:space="0" w:color="auto"/>
                                    <w:left w:val="none" w:sz="0" w:space="0" w:color="auto"/>
                                    <w:bottom w:val="none" w:sz="0" w:space="0" w:color="auto"/>
                                    <w:right w:val="none" w:sz="0" w:space="0" w:color="auto"/>
                                  </w:divBdr>
                                  <w:divsChild>
                                    <w:div w:id="8800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44594">
                          <w:marLeft w:val="0"/>
                          <w:marRight w:val="0"/>
                          <w:marTop w:val="0"/>
                          <w:marBottom w:val="75"/>
                          <w:divBdr>
                            <w:top w:val="none" w:sz="0" w:space="0" w:color="auto"/>
                            <w:left w:val="none" w:sz="0" w:space="0" w:color="auto"/>
                            <w:bottom w:val="none" w:sz="0" w:space="0" w:color="auto"/>
                            <w:right w:val="none" w:sz="0" w:space="0" w:color="auto"/>
                          </w:divBdr>
                          <w:divsChild>
                            <w:div w:id="106003149">
                              <w:marLeft w:val="0"/>
                              <w:marRight w:val="0"/>
                              <w:marTop w:val="0"/>
                              <w:marBottom w:val="0"/>
                              <w:divBdr>
                                <w:top w:val="none" w:sz="0" w:space="0" w:color="auto"/>
                                <w:left w:val="none" w:sz="0" w:space="0" w:color="auto"/>
                                <w:bottom w:val="none" w:sz="0" w:space="0" w:color="auto"/>
                                <w:right w:val="none" w:sz="0" w:space="0" w:color="auto"/>
                              </w:divBdr>
                            </w:div>
                          </w:divsChild>
                        </w:div>
                        <w:div w:id="1012296893">
                          <w:marLeft w:val="0"/>
                          <w:marRight w:val="0"/>
                          <w:marTop w:val="0"/>
                          <w:marBottom w:val="0"/>
                          <w:divBdr>
                            <w:top w:val="none" w:sz="0" w:space="0" w:color="auto"/>
                            <w:left w:val="none" w:sz="0" w:space="0" w:color="auto"/>
                            <w:bottom w:val="none" w:sz="0" w:space="0" w:color="auto"/>
                            <w:right w:val="none" w:sz="0" w:space="0" w:color="auto"/>
                          </w:divBdr>
                          <w:divsChild>
                            <w:div w:id="366419353">
                              <w:marLeft w:val="0"/>
                              <w:marRight w:val="0"/>
                              <w:marTop w:val="0"/>
                              <w:marBottom w:val="0"/>
                              <w:divBdr>
                                <w:top w:val="none" w:sz="0" w:space="0" w:color="auto"/>
                                <w:left w:val="none" w:sz="0" w:space="0" w:color="auto"/>
                                <w:bottom w:val="none" w:sz="0" w:space="0" w:color="auto"/>
                                <w:right w:val="none" w:sz="0" w:space="0" w:color="auto"/>
                              </w:divBdr>
                              <w:divsChild>
                                <w:div w:id="992025951">
                                  <w:marLeft w:val="0"/>
                                  <w:marRight w:val="0"/>
                                  <w:marTop w:val="0"/>
                                  <w:marBottom w:val="0"/>
                                  <w:divBdr>
                                    <w:top w:val="none" w:sz="0" w:space="0" w:color="auto"/>
                                    <w:left w:val="none" w:sz="0" w:space="0" w:color="auto"/>
                                    <w:bottom w:val="none" w:sz="0" w:space="0" w:color="auto"/>
                                    <w:right w:val="none" w:sz="0" w:space="0" w:color="auto"/>
                                  </w:divBdr>
                                  <w:divsChild>
                                    <w:div w:id="1276601966">
                                      <w:marLeft w:val="0"/>
                                      <w:marRight w:val="0"/>
                                      <w:marTop w:val="0"/>
                                      <w:marBottom w:val="30"/>
                                      <w:divBdr>
                                        <w:top w:val="none" w:sz="0" w:space="0" w:color="auto"/>
                                        <w:left w:val="none" w:sz="0" w:space="0" w:color="auto"/>
                                        <w:bottom w:val="none" w:sz="0" w:space="0" w:color="auto"/>
                                        <w:right w:val="none" w:sz="0" w:space="0" w:color="auto"/>
                                      </w:divBdr>
                                      <w:divsChild>
                                        <w:div w:id="72704649">
                                          <w:marLeft w:val="0"/>
                                          <w:marRight w:val="0"/>
                                          <w:marTop w:val="0"/>
                                          <w:marBottom w:val="0"/>
                                          <w:divBdr>
                                            <w:top w:val="none" w:sz="0" w:space="0" w:color="auto"/>
                                            <w:left w:val="none" w:sz="0" w:space="0" w:color="auto"/>
                                            <w:bottom w:val="none" w:sz="0" w:space="0" w:color="auto"/>
                                            <w:right w:val="none" w:sz="0" w:space="0" w:color="auto"/>
                                          </w:divBdr>
                                          <w:divsChild>
                                            <w:div w:id="215750628">
                                              <w:marLeft w:val="0"/>
                                              <w:marRight w:val="0"/>
                                              <w:marTop w:val="0"/>
                                              <w:marBottom w:val="0"/>
                                              <w:divBdr>
                                                <w:top w:val="none" w:sz="0" w:space="0" w:color="auto"/>
                                                <w:left w:val="none" w:sz="0" w:space="0" w:color="auto"/>
                                                <w:bottom w:val="none" w:sz="0" w:space="0" w:color="auto"/>
                                                <w:right w:val="none" w:sz="0" w:space="0" w:color="auto"/>
                                              </w:divBdr>
                                              <w:divsChild>
                                                <w:div w:id="1718120443">
                                                  <w:marLeft w:val="0"/>
                                                  <w:marRight w:val="0"/>
                                                  <w:marTop w:val="0"/>
                                                  <w:marBottom w:val="0"/>
                                                  <w:divBdr>
                                                    <w:top w:val="none" w:sz="0" w:space="0" w:color="auto"/>
                                                    <w:left w:val="none" w:sz="0" w:space="0" w:color="auto"/>
                                                    <w:bottom w:val="none" w:sz="0" w:space="0" w:color="auto"/>
                                                    <w:right w:val="none" w:sz="0" w:space="0" w:color="auto"/>
                                                  </w:divBdr>
                                                  <w:divsChild>
                                                    <w:div w:id="3790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4255">
                                              <w:marLeft w:val="0"/>
                                              <w:marRight w:val="0"/>
                                              <w:marTop w:val="0"/>
                                              <w:marBottom w:val="0"/>
                                              <w:divBdr>
                                                <w:top w:val="none" w:sz="0" w:space="0" w:color="auto"/>
                                                <w:left w:val="none" w:sz="0" w:space="0" w:color="auto"/>
                                                <w:bottom w:val="none" w:sz="0" w:space="0" w:color="auto"/>
                                                <w:right w:val="none" w:sz="0" w:space="0" w:color="auto"/>
                                              </w:divBdr>
                                              <w:divsChild>
                                                <w:div w:id="1411385273">
                                                  <w:marLeft w:val="0"/>
                                                  <w:marRight w:val="0"/>
                                                  <w:marTop w:val="0"/>
                                                  <w:marBottom w:val="0"/>
                                                  <w:divBdr>
                                                    <w:top w:val="none" w:sz="0" w:space="0" w:color="auto"/>
                                                    <w:left w:val="none" w:sz="0" w:space="0" w:color="auto"/>
                                                    <w:bottom w:val="none" w:sz="0" w:space="0" w:color="auto"/>
                                                    <w:right w:val="none" w:sz="0" w:space="0" w:color="auto"/>
                                                  </w:divBdr>
                                                  <w:divsChild>
                                                    <w:div w:id="1548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6974">
                                              <w:marLeft w:val="0"/>
                                              <w:marRight w:val="0"/>
                                              <w:marTop w:val="0"/>
                                              <w:marBottom w:val="0"/>
                                              <w:divBdr>
                                                <w:top w:val="none" w:sz="0" w:space="0" w:color="auto"/>
                                                <w:left w:val="none" w:sz="0" w:space="0" w:color="auto"/>
                                                <w:bottom w:val="none" w:sz="0" w:space="0" w:color="auto"/>
                                                <w:right w:val="none" w:sz="0" w:space="0" w:color="auto"/>
                                              </w:divBdr>
                                              <w:divsChild>
                                                <w:div w:id="930241374">
                                                  <w:marLeft w:val="0"/>
                                                  <w:marRight w:val="0"/>
                                                  <w:marTop w:val="0"/>
                                                  <w:marBottom w:val="0"/>
                                                  <w:divBdr>
                                                    <w:top w:val="none" w:sz="0" w:space="0" w:color="auto"/>
                                                    <w:left w:val="none" w:sz="0" w:space="0" w:color="auto"/>
                                                    <w:bottom w:val="none" w:sz="0" w:space="0" w:color="auto"/>
                                                    <w:right w:val="none" w:sz="0" w:space="0" w:color="auto"/>
                                                  </w:divBdr>
                                                  <w:divsChild>
                                                    <w:div w:id="9724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7861">
                                              <w:marLeft w:val="0"/>
                                              <w:marRight w:val="0"/>
                                              <w:marTop w:val="0"/>
                                              <w:marBottom w:val="0"/>
                                              <w:divBdr>
                                                <w:top w:val="none" w:sz="0" w:space="0" w:color="auto"/>
                                                <w:left w:val="none" w:sz="0" w:space="0" w:color="auto"/>
                                                <w:bottom w:val="none" w:sz="0" w:space="0" w:color="auto"/>
                                                <w:right w:val="none" w:sz="0" w:space="0" w:color="auto"/>
                                              </w:divBdr>
                                              <w:divsChild>
                                                <w:div w:id="137839574">
                                                  <w:marLeft w:val="0"/>
                                                  <w:marRight w:val="0"/>
                                                  <w:marTop w:val="0"/>
                                                  <w:marBottom w:val="0"/>
                                                  <w:divBdr>
                                                    <w:top w:val="none" w:sz="0" w:space="0" w:color="auto"/>
                                                    <w:left w:val="none" w:sz="0" w:space="0" w:color="auto"/>
                                                    <w:bottom w:val="none" w:sz="0" w:space="0" w:color="auto"/>
                                                    <w:right w:val="none" w:sz="0" w:space="0" w:color="auto"/>
                                                  </w:divBdr>
                                                  <w:divsChild>
                                                    <w:div w:id="5435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6661">
                                              <w:marLeft w:val="0"/>
                                              <w:marRight w:val="0"/>
                                              <w:marTop w:val="0"/>
                                              <w:marBottom w:val="0"/>
                                              <w:divBdr>
                                                <w:top w:val="none" w:sz="0" w:space="0" w:color="auto"/>
                                                <w:left w:val="none" w:sz="0" w:space="0" w:color="auto"/>
                                                <w:bottom w:val="none" w:sz="0" w:space="0" w:color="auto"/>
                                                <w:right w:val="none" w:sz="0" w:space="0" w:color="auto"/>
                                              </w:divBdr>
                                              <w:divsChild>
                                                <w:div w:id="1170028558">
                                                  <w:marLeft w:val="0"/>
                                                  <w:marRight w:val="0"/>
                                                  <w:marTop w:val="0"/>
                                                  <w:marBottom w:val="0"/>
                                                  <w:divBdr>
                                                    <w:top w:val="none" w:sz="0" w:space="0" w:color="auto"/>
                                                    <w:left w:val="none" w:sz="0" w:space="0" w:color="auto"/>
                                                    <w:bottom w:val="none" w:sz="0" w:space="0" w:color="auto"/>
                                                    <w:right w:val="none" w:sz="0" w:space="0" w:color="auto"/>
                                                  </w:divBdr>
                                                  <w:divsChild>
                                                    <w:div w:id="7154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5435">
                                              <w:marLeft w:val="0"/>
                                              <w:marRight w:val="0"/>
                                              <w:marTop w:val="0"/>
                                              <w:marBottom w:val="0"/>
                                              <w:divBdr>
                                                <w:top w:val="none" w:sz="0" w:space="0" w:color="auto"/>
                                                <w:left w:val="none" w:sz="0" w:space="0" w:color="auto"/>
                                                <w:bottom w:val="none" w:sz="0" w:space="0" w:color="auto"/>
                                                <w:right w:val="none" w:sz="0" w:space="0" w:color="auto"/>
                                              </w:divBdr>
                                              <w:divsChild>
                                                <w:div w:id="1937708243">
                                                  <w:marLeft w:val="0"/>
                                                  <w:marRight w:val="0"/>
                                                  <w:marTop w:val="0"/>
                                                  <w:marBottom w:val="0"/>
                                                  <w:divBdr>
                                                    <w:top w:val="none" w:sz="0" w:space="0" w:color="auto"/>
                                                    <w:left w:val="none" w:sz="0" w:space="0" w:color="auto"/>
                                                    <w:bottom w:val="none" w:sz="0" w:space="0" w:color="auto"/>
                                                    <w:right w:val="none" w:sz="0" w:space="0" w:color="auto"/>
                                                  </w:divBdr>
                                                  <w:divsChild>
                                                    <w:div w:id="17983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727">
                                              <w:marLeft w:val="0"/>
                                              <w:marRight w:val="0"/>
                                              <w:marTop w:val="0"/>
                                              <w:marBottom w:val="0"/>
                                              <w:divBdr>
                                                <w:top w:val="none" w:sz="0" w:space="0" w:color="auto"/>
                                                <w:left w:val="none" w:sz="0" w:space="0" w:color="auto"/>
                                                <w:bottom w:val="none" w:sz="0" w:space="0" w:color="auto"/>
                                                <w:right w:val="none" w:sz="0" w:space="0" w:color="auto"/>
                                              </w:divBdr>
                                              <w:divsChild>
                                                <w:div w:id="1366172496">
                                                  <w:marLeft w:val="0"/>
                                                  <w:marRight w:val="0"/>
                                                  <w:marTop w:val="0"/>
                                                  <w:marBottom w:val="0"/>
                                                  <w:divBdr>
                                                    <w:top w:val="none" w:sz="0" w:space="0" w:color="auto"/>
                                                    <w:left w:val="none" w:sz="0" w:space="0" w:color="auto"/>
                                                    <w:bottom w:val="none" w:sz="0" w:space="0" w:color="auto"/>
                                                    <w:right w:val="none" w:sz="0" w:space="0" w:color="auto"/>
                                                  </w:divBdr>
                                                  <w:divsChild>
                                                    <w:div w:id="47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8798">
                                              <w:marLeft w:val="0"/>
                                              <w:marRight w:val="0"/>
                                              <w:marTop w:val="0"/>
                                              <w:marBottom w:val="0"/>
                                              <w:divBdr>
                                                <w:top w:val="none" w:sz="0" w:space="0" w:color="auto"/>
                                                <w:left w:val="none" w:sz="0" w:space="0" w:color="auto"/>
                                                <w:bottom w:val="none" w:sz="0" w:space="0" w:color="auto"/>
                                                <w:right w:val="none" w:sz="0" w:space="0" w:color="auto"/>
                                              </w:divBdr>
                                              <w:divsChild>
                                                <w:div w:id="140196830">
                                                  <w:marLeft w:val="0"/>
                                                  <w:marRight w:val="0"/>
                                                  <w:marTop w:val="0"/>
                                                  <w:marBottom w:val="0"/>
                                                  <w:divBdr>
                                                    <w:top w:val="none" w:sz="0" w:space="0" w:color="auto"/>
                                                    <w:left w:val="none" w:sz="0" w:space="0" w:color="auto"/>
                                                    <w:bottom w:val="none" w:sz="0" w:space="0" w:color="auto"/>
                                                    <w:right w:val="none" w:sz="0" w:space="0" w:color="auto"/>
                                                  </w:divBdr>
                                                  <w:divsChild>
                                                    <w:div w:id="15524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6189">
                                              <w:marLeft w:val="0"/>
                                              <w:marRight w:val="0"/>
                                              <w:marTop w:val="0"/>
                                              <w:marBottom w:val="0"/>
                                              <w:divBdr>
                                                <w:top w:val="none" w:sz="0" w:space="0" w:color="auto"/>
                                                <w:left w:val="none" w:sz="0" w:space="0" w:color="auto"/>
                                                <w:bottom w:val="none" w:sz="0" w:space="0" w:color="auto"/>
                                                <w:right w:val="none" w:sz="0" w:space="0" w:color="auto"/>
                                              </w:divBdr>
                                              <w:divsChild>
                                                <w:div w:id="440145249">
                                                  <w:marLeft w:val="0"/>
                                                  <w:marRight w:val="0"/>
                                                  <w:marTop w:val="0"/>
                                                  <w:marBottom w:val="0"/>
                                                  <w:divBdr>
                                                    <w:top w:val="none" w:sz="0" w:space="0" w:color="auto"/>
                                                    <w:left w:val="none" w:sz="0" w:space="0" w:color="auto"/>
                                                    <w:bottom w:val="none" w:sz="0" w:space="0" w:color="auto"/>
                                                    <w:right w:val="none" w:sz="0" w:space="0" w:color="auto"/>
                                                  </w:divBdr>
                                                  <w:divsChild>
                                                    <w:div w:id="13368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89708">
                                              <w:marLeft w:val="0"/>
                                              <w:marRight w:val="0"/>
                                              <w:marTop w:val="0"/>
                                              <w:marBottom w:val="0"/>
                                              <w:divBdr>
                                                <w:top w:val="none" w:sz="0" w:space="0" w:color="auto"/>
                                                <w:left w:val="none" w:sz="0" w:space="0" w:color="auto"/>
                                                <w:bottom w:val="none" w:sz="0" w:space="0" w:color="auto"/>
                                                <w:right w:val="none" w:sz="0" w:space="0" w:color="auto"/>
                                              </w:divBdr>
                                              <w:divsChild>
                                                <w:div w:id="180701004">
                                                  <w:marLeft w:val="0"/>
                                                  <w:marRight w:val="0"/>
                                                  <w:marTop w:val="0"/>
                                                  <w:marBottom w:val="0"/>
                                                  <w:divBdr>
                                                    <w:top w:val="none" w:sz="0" w:space="0" w:color="auto"/>
                                                    <w:left w:val="none" w:sz="0" w:space="0" w:color="auto"/>
                                                    <w:bottom w:val="none" w:sz="0" w:space="0" w:color="auto"/>
                                                    <w:right w:val="none" w:sz="0" w:space="0" w:color="auto"/>
                                                  </w:divBdr>
                                                  <w:divsChild>
                                                    <w:div w:id="16985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2331">
                                              <w:marLeft w:val="0"/>
                                              <w:marRight w:val="0"/>
                                              <w:marTop w:val="0"/>
                                              <w:marBottom w:val="0"/>
                                              <w:divBdr>
                                                <w:top w:val="none" w:sz="0" w:space="0" w:color="auto"/>
                                                <w:left w:val="none" w:sz="0" w:space="0" w:color="auto"/>
                                                <w:bottom w:val="none" w:sz="0" w:space="0" w:color="auto"/>
                                                <w:right w:val="none" w:sz="0" w:space="0" w:color="auto"/>
                                              </w:divBdr>
                                              <w:divsChild>
                                                <w:div w:id="439960350">
                                                  <w:marLeft w:val="0"/>
                                                  <w:marRight w:val="0"/>
                                                  <w:marTop w:val="0"/>
                                                  <w:marBottom w:val="0"/>
                                                  <w:divBdr>
                                                    <w:top w:val="none" w:sz="0" w:space="0" w:color="auto"/>
                                                    <w:left w:val="none" w:sz="0" w:space="0" w:color="auto"/>
                                                    <w:bottom w:val="none" w:sz="0" w:space="0" w:color="auto"/>
                                                    <w:right w:val="none" w:sz="0" w:space="0" w:color="auto"/>
                                                  </w:divBdr>
                                                  <w:divsChild>
                                                    <w:div w:id="15494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5840">
                                              <w:marLeft w:val="0"/>
                                              <w:marRight w:val="0"/>
                                              <w:marTop w:val="0"/>
                                              <w:marBottom w:val="0"/>
                                              <w:divBdr>
                                                <w:top w:val="none" w:sz="0" w:space="0" w:color="auto"/>
                                                <w:left w:val="none" w:sz="0" w:space="0" w:color="auto"/>
                                                <w:bottom w:val="none" w:sz="0" w:space="0" w:color="auto"/>
                                                <w:right w:val="none" w:sz="0" w:space="0" w:color="auto"/>
                                              </w:divBdr>
                                              <w:divsChild>
                                                <w:div w:id="1470856218">
                                                  <w:marLeft w:val="0"/>
                                                  <w:marRight w:val="0"/>
                                                  <w:marTop w:val="0"/>
                                                  <w:marBottom w:val="0"/>
                                                  <w:divBdr>
                                                    <w:top w:val="none" w:sz="0" w:space="0" w:color="auto"/>
                                                    <w:left w:val="none" w:sz="0" w:space="0" w:color="auto"/>
                                                    <w:bottom w:val="none" w:sz="0" w:space="0" w:color="auto"/>
                                                    <w:right w:val="none" w:sz="0" w:space="0" w:color="auto"/>
                                                  </w:divBdr>
                                                  <w:divsChild>
                                                    <w:div w:id="19287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7080">
                                              <w:marLeft w:val="0"/>
                                              <w:marRight w:val="0"/>
                                              <w:marTop w:val="0"/>
                                              <w:marBottom w:val="0"/>
                                              <w:divBdr>
                                                <w:top w:val="none" w:sz="0" w:space="0" w:color="auto"/>
                                                <w:left w:val="none" w:sz="0" w:space="0" w:color="auto"/>
                                                <w:bottom w:val="none" w:sz="0" w:space="0" w:color="auto"/>
                                                <w:right w:val="none" w:sz="0" w:space="0" w:color="auto"/>
                                              </w:divBdr>
                                              <w:divsChild>
                                                <w:div w:id="2068727008">
                                                  <w:marLeft w:val="0"/>
                                                  <w:marRight w:val="0"/>
                                                  <w:marTop w:val="0"/>
                                                  <w:marBottom w:val="0"/>
                                                  <w:divBdr>
                                                    <w:top w:val="none" w:sz="0" w:space="0" w:color="auto"/>
                                                    <w:left w:val="none" w:sz="0" w:space="0" w:color="auto"/>
                                                    <w:bottom w:val="none" w:sz="0" w:space="0" w:color="auto"/>
                                                    <w:right w:val="none" w:sz="0" w:space="0" w:color="auto"/>
                                                  </w:divBdr>
                                                  <w:divsChild>
                                                    <w:div w:id="16283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6665">
                                              <w:marLeft w:val="0"/>
                                              <w:marRight w:val="0"/>
                                              <w:marTop w:val="0"/>
                                              <w:marBottom w:val="0"/>
                                              <w:divBdr>
                                                <w:top w:val="none" w:sz="0" w:space="0" w:color="auto"/>
                                                <w:left w:val="none" w:sz="0" w:space="0" w:color="auto"/>
                                                <w:bottom w:val="none" w:sz="0" w:space="0" w:color="auto"/>
                                                <w:right w:val="none" w:sz="0" w:space="0" w:color="auto"/>
                                              </w:divBdr>
                                              <w:divsChild>
                                                <w:div w:id="1727026728">
                                                  <w:marLeft w:val="0"/>
                                                  <w:marRight w:val="0"/>
                                                  <w:marTop w:val="0"/>
                                                  <w:marBottom w:val="0"/>
                                                  <w:divBdr>
                                                    <w:top w:val="none" w:sz="0" w:space="0" w:color="auto"/>
                                                    <w:left w:val="none" w:sz="0" w:space="0" w:color="auto"/>
                                                    <w:bottom w:val="none" w:sz="0" w:space="0" w:color="auto"/>
                                                    <w:right w:val="none" w:sz="0" w:space="0" w:color="auto"/>
                                                  </w:divBdr>
                                                  <w:divsChild>
                                                    <w:div w:id="21228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42810">
                                  <w:marLeft w:val="0"/>
                                  <w:marRight w:val="0"/>
                                  <w:marTop w:val="0"/>
                                  <w:marBottom w:val="0"/>
                                  <w:divBdr>
                                    <w:top w:val="none" w:sz="0" w:space="0" w:color="auto"/>
                                    <w:left w:val="none" w:sz="0" w:space="0" w:color="auto"/>
                                    <w:bottom w:val="none" w:sz="0" w:space="0" w:color="auto"/>
                                    <w:right w:val="none" w:sz="0" w:space="0" w:color="auto"/>
                                  </w:divBdr>
                                  <w:divsChild>
                                    <w:div w:id="1557397592">
                                      <w:marLeft w:val="0"/>
                                      <w:marRight w:val="0"/>
                                      <w:marTop w:val="0"/>
                                      <w:marBottom w:val="0"/>
                                      <w:divBdr>
                                        <w:top w:val="none" w:sz="0" w:space="0" w:color="auto"/>
                                        <w:left w:val="none" w:sz="0" w:space="0" w:color="auto"/>
                                        <w:bottom w:val="none" w:sz="0" w:space="0" w:color="auto"/>
                                        <w:right w:val="none" w:sz="0" w:space="0" w:color="auto"/>
                                      </w:divBdr>
                                    </w:div>
                                    <w:div w:id="8965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2308">
                              <w:marLeft w:val="0"/>
                              <w:marRight w:val="0"/>
                              <w:marTop w:val="0"/>
                              <w:marBottom w:val="0"/>
                              <w:divBdr>
                                <w:top w:val="none" w:sz="0" w:space="0" w:color="auto"/>
                                <w:left w:val="none" w:sz="0" w:space="0" w:color="auto"/>
                                <w:bottom w:val="none" w:sz="0" w:space="0" w:color="auto"/>
                                <w:right w:val="none" w:sz="0" w:space="0" w:color="auto"/>
                              </w:divBdr>
                              <w:divsChild>
                                <w:div w:id="2130666390">
                                  <w:marLeft w:val="0"/>
                                  <w:marRight w:val="0"/>
                                  <w:marTop w:val="0"/>
                                  <w:marBottom w:val="0"/>
                                  <w:divBdr>
                                    <w:top w:val="none" w:sz="0" w:space="0" w:color="auto"/>
                                    <w:left w:val="none" w:sz="0" w:space="0" w:color="auto"/>
                                    <w:bottom w:val="none" w:sz="0" w:space="0" w:color="auto"/>
                                    <w:right w:val="none" w:sz="0" w:space="0" w:color="auto"/>
                                  </w:divBdr>
                                  <w:divsChild>
                                    <w:div w:id="1426221985">
                                      <w:marLeft w:val="0"/>
                                      <w:marRight w:val="30"/>
                                      <w:marTop w:val="0"/>
                                      <w:marBottom w:val="0"/>
                                      <w:divBdr>
                                        <w:top w:val="none" w:sz="0" w:space="0" w:color="auto"/>
                                        <w:left w:val="none" w:sz="0" w:space="0" w:color="auto"/>
                                        <w:bottom w:val="none" w:sz="0" w:space="0" w:color="auto"/>
                                        <w:right w:val="none" w:sz="0" w:space="0" w:color="auto"/>
                                      </w:divBdr>
                                      <w:divsChild>
                                        <w:div w:id="2038311671">
                                          <w:marLeft w:val="0"/>
                                          <w:marRight w:val="0"/>
                                          <w:marTop w:val="0"/>
                                          <w:marBottom w:val="0"/>
                                          <w:divBdr>
                                            <w:top w:val="none" w:sz="0" w:space="0" w:color="auto"/>
                                            <w:left w:val="none" w:sz="0" w:space="0" w:color="auto"/>
                                            <w:bottom w:val="none" w:sz="0" w:space="0" w:color="auto"/>
                                            <w:right w:val="none" w:sz="0" w:space="0" w:color="auto"/>
                                          </w:divBdr>
                                        </w:div>
                                      </w:divsChild>
                                    </w:div>
                                    <w:div w:id="991366883">
                                      <w:marLeft w:val="0"/>
                                      <w:marRight w:val="30"/>
                                      <w:marTop w:val="0"/>
                                      <w:marBottom w:val="0"/>
                                      <w:divBdr>
                                        <w:top w:val="none" w:sz="0" w:space="0" w:color="auto"/>
                                        <w:left w:val="none" w:sz="0" w:space="0" w:color="auto"/>
                                        <w:bottom w:val="none" w:sz="0" w:space="0" w:color="auto"/>
                                        <w:right w:val="none" w:sz="0" w:space="0" w:color="auto"/>
                                      </w:divBdr>
                                      <w:divsChild>
                                        <w:div w:id="892278143">
                                          <w:marLeft w:val="0"/>
                                          <w:marRight w:val="0"/>
                                          <w:marTop w:val="0"/>
                                          <w:marBottom w:val="0"/>
                                          <w:divBdr>
                                            <w:top w:val="none" w:sz="0" w:space="0" w:color="auto"/>
                                            <w:left w:val="none" w:sz="0" w:space="0" w:color="auto"/>
                                            <w:bottom w:val="none" w:sz="0" w:space="0" w:color="auto"/>
                                            <w:right w:val="none" w:sz="0" w:space="0" w:color="auto"/>
                                          </w:divBdr>
                                        </w:div>
                                      </w:divsChild>
                                    </w:div>
                                    <w:div w:id="1139305053">
                                      <w:marLeft w:val="0"/>
                                      <w:marRight w:val="30"/>
                                      <w:marTop w:val="0"/>
                                      <w:marBottom w:val="0"/>
                                      <w:divBdr>
                                        <w:top w:val="none" w:sz="0" w:space="0" w:color="auto"/>
                                        <w:left w:val="none" w:sz="0" w:space="0" w:color="auto"/>
                                        <w:bottom w:val="none" w:sz="0" w:space="0" w:color="auto"/>
                                        <w:right w:val="none" w:sz="0" w:space="0" w:color="auto"/>
                                      </w:divBdr>
                                      <w:divsChild>
                                        <w:div w:id="897545389">
                                          <w:marLeft w:val="0"/>
                                          <w:marRight w:val="0"/>
                                          <w:marTop w:val="0"/>
                                          <w:marBottom w:val="0"/>
                                          <w:divBdr>
                                            <w:top w:val="none" w:sz="0" w:space="0" w:color="auto"/>
                                            <w:left w:val="none" w:sz="0" w:space="0" w:color="auto"/>
                                            <w:bottom w:val="none" w:sz="0" w:space="0" w:color="auto"/>
                                            <w:right w:val="none" w:sz="0" w:space="0" w:color="auto"/>
                                          </w:divBdr>
                                        </w:div>
                                      </w:divsChild>
                                    </w:div>
                                    <w:div w:id="1141268624">
                                      <w:marLeft w:val="0"/>
                                      <w:marRight w:val="30"/>
                                      <w:marTop w:val="0"/>
                                      <w:marBottom w:val="0"/>
                                      <w:divBdr>
                                        <w:top w:val="none" w:sz="0" w:space="0" w:color="auto"/>
                                        <w:left w:val="none" w:sz="0" w:space="0" w:color="auto"/>
                                        <w:bottom w:val="none" w:sz="0" w:space="0" w:color="auto"/>
                                        <w:right w:val="none" w:sz="0" w:space="0" w:color="auto"/>
                                      </w:divBdr>
                                      <w:divsChild>
                                        <w:div w:id="330959287">
                                          <w:marLeft w:val="0"/>
                                          <w:marRight w:val="0"/>
                                          <w:marTop w:val="0"/>
                                          <w:marBottom w:val="0"/>
                                          <w:divBdr>
                                            <w:top w:val="none" w:sz="0" w:space="0" w:color="auto"/>
                                            <w:left w:val="none" w:sz="0" w:space="0" w:color="auto"/>
                                            <w:bottom w:val="none" w:sz="0" w:space="0" w:color="auto"/>
                                            <w:right w:val="none" w:sz="0" w:space="0" w:color="auto"/>
                                          </w:divBdr>
                                        </w:div>
                                      </w:divsChild>
                                    </w:div>
                                    <w:div w:id="57637689">
                                      <w:marLeft w:val="0"/>
                                      <w:marRight w:val="30"/>
                                      <w:marTop w:val="0"/>
                                      <w:marBottom w:val="0"/>
                                      <w:divBdr>
                                        <w:top w:val="none" w:sz="0" w:space="0" w:color="auto"/>
                                        <w:left w:val="none" w:sz="0" w:space="0" w:color="auto"/>
                                        <w:bottom w:val="none" w:sz="0" w:space="0" w:color="auto"/>
                                        <w:right w:val="none" w:sz="0" w:space="0" w:color="auto"/>
                                      </w:divBdr>
                                      <w:divsChild>
                                        <w:div w:id="422603096">
                                          <w:marLeft w:val="0"/>
                                          <w:marRight w:val="0"/>
                                          <w:marTop w:val="0"/>
                                          <w:marBottom w:val="0"/>
                                          <w:divBdr>
                                            <w:top w:val="none" w:sz="0" w:space="0" w:color="auto"/>
                                            <w:left w:val="none" w:sz="0" w:space="0" w:color="auto"/>
                                            <w:bottom w:val="none" w:sz="0" w:space="0" w:color="auto"/>
                                            <w:right w:val="none" w:sz="0" w:space="0" w:color="auto"/>
                                          </w:divBdr>
                                        </w:div>
                                      </w:divsChild>
                                    </w:div>
                                    <w:div w:id="1938127900">
                                      <w:marLeft w:val="0"/>
                                      <w:marRight w:val="30"/>
                                      <w:marTop w:val="0"/>
                                      <w:marBottom w:val="0"/>
                                      <w:divBdr>
                                        <w:top w:val="none" w:sz="0" w:space="0" w:color="auto"/>
                                        <w:left w:val="none" w:sz="0" w:space="0" w:color="auto"/>
                                        <w:bottom w:val="none" w:sz="0" w:space="0" w:color="auto"/>
                                        <w:right w:val="none" w:sz="0" w:space="0" w:color="auto"/>
                                      </w:divBdr>
                                      <w:divsChild>
                                        <w:div w:id="1771587235">
                                          <w:marLeft w:val="0"/>
                                          <w:marRight w:val="0"/>
                                          <w:marTop w:val="0"/>
                                          <w:marBottom w:val="0"/>
                                          <w:divBdr>
                                            <w:top w:val="none" w:sz="0" w:space="0" w:color="auto"/>
                                            <w:left w:val="none" w:sz="0" w:space="0" w:color="auto"/>
                                            <w:bottom w:val="none" w:sz="0" w:space="0" w:color="auto"/>
                                            <w:right w:val="none" w:sz="0" w:space="0" w:color="auto"/>
                                          </w:divBdr>
                                        </w:div>
                                      </w:divsChild>
                                    </w:div>
                                    <w:div w:id="716130124">
                                      <w:marLeft w:val="0"/>
                                      <w:marRight w:val="30"/>
                                      <w:marTop w:val="0"/>
                                      <w:marBottom w:val="0"/>
                                      <w:divBdr>
                                        <w:top w:val="none" w:sz="0" w:space="0" w:color="auto"/>
                                        <w:left w:val="none" w:sz="0" w:space="0" w:color="auto"/>
                                        <w:bottom w:val="none" w:sz="0" w:space="0" w:color="auto"/>
                                        <w:right w:val="none" w:sz="0" w:space="0" w:color="auto"/>
                                      </w:divBdr>
                                      <w:divsChild>
                                        <w:div w:id="1589920634">
                                          <w:marLeft w:val="0"/>
                                          <w:marRight w:val="0"/>
                                          <w:marTop w:val="0"/>
                                          <w:marBottom w:val="0"/>
                                          <w:divBdr>
                                            <w:top w:val="none" w:sz="0" w:space="0" w:color="auto"/>
                                            <w:left w:val="none" w:sz="0" w:space="0" w:color="auto"/>
                                            <w:bottom w:val="none" w:sz="0" w:space="0" w:color="auto"/>
                                            <w:right w:val="none" w:sz="0" w:space="0" w:color="auto"/>
                                          </w:divBdr>
                                        </w:div>
                                      </w:divsChild>
                                    </w:div>
                                    <w:div w:id="1395812769">
                                      <w:marLeft w:val="0"/>
                                      <w:marRight w:val="30"/>
                                      <w:marTop w:val="0"/>
                                      <w:marBottom w:val="0"/>
                                      <w:divBdr>
                                        <w:top w:val="none" w:sz="0" w:space="0" w:color="auto"/>
                                        <w:left w:val="none" w:sz="0" w:space="0" w:color="auto"/>
                                        <w:bottom w:val="none" w:sz="0" w:space="0" w:color="auto"/>
                                        <w:right w:val="none" w:sz="0" w:space="0" w:color="auto"/>
                                      </w:divBdr>
                                      <w:divsChild>
                                        <w:div w:id="1168400856">
                                          <w:marLeft w:val="0"/>
                                          <w:marRight w:val="0"/>
                                          <w:marTop w:val="0"/>
                                          <w:marBottom w:val="0"/>
                                          <w:divBdr>
                                            <w:top w:val="none" w:sz="0" w:space="0" w:color="auto"/>
                                            <w:left w:val="none" w:sz="0" w:space="0" w:color="auto"/>
                                            <w:bottom w:val="none" w:sz="0" w:space="0" w:color="auto"/>
                                            <w:right w:val="none" w:sz="0" w:space="0" w:color="auto"/>
                                          </w:divBdr>
                                        </w:div>
                                      </w:divsChild>
                                    </w:div>
                                    <w:div w:id="898132958">
                                      <w:marLeft w:val="0"/>
                                      <w:marRight w:val="30"/>
                                      <w:marTop w:val="0"/>
                                      <w:marBottom w:val="0"/>
                                      <w:divBdr>
                                        <w:top w:val="none" w:sz="0" w:space="0" w:color="auto"/>
                                        <w:left w:val="none" w:sz="0" w:space="0" w:color="auto"/>
                                        <w:bottom w:val="none" w:sz="0" w:space="0" w:color="auto"/>
                                        <w:right w:val="none" w:sz="0" w:space="0" w:color="auto"/>
                                      </w:divBdr>
                                      <w:divsChild>
                                        <w:div w:id="2001226218">
                                          <w:marLeft w:val="0"/>
                                          <w:marRight w:val="0"/>
                                          <w:marTop w:val="0"/>
                                          <w:marBottom w:val="0"/>
                                          <w:divBdr>
                                            <w:top w:val="none" w:sz="0" w:space="0" w:color="auto"/>
                                            <w:left w:val="none" w:sz="0" w:space="0" w:color="auto"/>
                                            <w:bottom w:val="none" w:sz="0" w:space="0" w:color="auto"/>
                                            <w:right w:val="none" w:sz="0" w:space="0" w:color="auto"/>
                                          </w:divBdr>
                                        </w:div>
                                      </w:divsChild>
                                    </w:div>
                                    <w:div w:id="1525092424">
                                      <w:marLeft w:val="0"/>
                                      <w:marRight w:val="30"/>
                                      <w:marTop w:val="0"/>
                                      <w:marBottom w:val="0"/>
                                      <w:divBdr>
                                        <w:top w:val="none" w:sz="0" w:space="0" w:color="auto"/>
                                        <w:left w:val="none" w:sz="0" w:space="0" w:color="auto"/>
                                        <w:bottom w:val="none" w:sz="0" w:space="0" w:color="auto"/>
                                        <w:right w:val="none" w:sz="0" w:space="0" w:color="auto"/>
                                      </w:divBdr>
                                      <w:divsChild>
                                        <w:div w:id="1058406532">
                                          <w:marLeft w:val="0"/>
                                          <w:marRight w:val="0"/>
                                          <w:marTop w:val="0"/>
                                          <w:marBottom w:val="0"/>
                                          <w:divBdr>
                                            <w:top w:val="none" w:sz="0" w:space="0" w:color="auto"/>
                                            <w:left w:val="none" w:sz="0" w:space="0" w:color="auto"/>
                                            <w:bottom w:val="none" w:sz="0" w:space="0" w:color="auto"/>
                                            <w:right w:val="none" w:sz="0" w:space="0" w:color="auto"/>
                                          </w:divBdr>
                                        </w:div>
                                      </w:divsChild>
                                    </w:div>
                                    <w:div w:id="352151988">
                                      <w:marLeft w:val="0"/>
                                      <w:marRight w:val="30"/>
                                      <w:marTop w:val="0"/>
                                      <w:marBottom w:val="0"/>
                                      <w:divBdr>
                                        <w:top w:val="none" w:sz="0" w:space="0" w:color="auto"/>
                                        <w:left w:val="none" w:sz="0" w:space="0" w:color="auto"/>
                                        <w:bottom w:val="none" w:sz="0" w:space="0" w:color="auto"/>
                                        <w:right w:val="none" w:sz="0" w:space="0" w:color="auto"/>
                                      </w:divBdr>
                                      <w:divsChild>
                                        <w:div w:id="425080806">
                                          <w:marLeft w:val="0"/>
                                          <w:marRight w:val="0"/>
                                          <w:marTop w:val="0"/>
                                          <w:marBottom w:val="0"/>
                                          <w:divBdr>
                                            <w:top w:val="none" w:sz="0" w:space="0" w:color="auto"/>
                                            <w:left w:val="none" w:sz="0" w:space="0" w:color="auto"/>
                                            <w:bottom w:val="none" w:sz="0" w:space="0" w:color="auto"/>
                                            <w:right w:val="none" w:sz="0" w:space="0" w:color="auto"/>
                                          </w:divBdr>
                                        </w:div>
                                      </w:divsChild>
                                    </w:div>
                                    <w:div w:id="934554043">
                                      <w:marLeft w:val="0"/>
                                      <w:marRight w:val="30"/>
                                      <w:marTop w:val="0"/>
                                      <w:marBottom w:val="0"/>
                                      <w:divBdr>
                                        <w:top w:val="none" w:sz="0" w:space="0" w:color="auto"/>
                                        <w:left w:val="none" w:sz="0" w:space="0" w:color="auto"/>
                                        <w:bottom w:val="none" w:sz="0" w:space="0" w:color="auto"/>
                                        <w:right w:val="none" w:sz="0" w:space="0" w:color="auto"/>
                                      </w:divBdr>
                                      <w:divsChild>
                                        <w:div w:id="9692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0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446735">
      <w:bodyDiv w:val="1"/>
      <w:marLeft w:val="0"/>
      <w:marRight w:val="0"/>
      <w:marTop w:val="0"/>
      <w:marBottom w:val="0"/>
      <w:divBdr>
        <w:top w:val="none" w:sz="0" w:space="0" w:color="auto"/>
        <w:left w:val="none" w:sz="0" w:space="0" w:color="auto"/>
        <w:bottom w:val="none" w:sz="0" w:space="0" w:color="auto"/>
        <w:right w:val="none" w:sz="0" w:space="0" w:color="auto"/>
      </w:divBdr>
      <w:divsChild>
        <w:div w:id="6296282">
          <w:marLeft w:val="0"/>
          <w:marRight w:val="0"/>
          <w:marTop w:val="0"/>
          <w:marBottom w:val="0"/>
          <w:divBdr>
            <w:top w:val="none" w:sz="0" w:space="0" w:color="auto"/>
            <w:left w:val="none" w:sz="0" w:space="0" w:color="auto"/>
            <w:bottom w:val="none" w:sz="0" w:space="0" w:color="auto"/>
            <w:right w:val="none" w:sz="0" w:space="0" w:color="auto"/>
          </w:divBdr>
        </w:div>
        <w:div w:id="1098984924">
          <w:marLeft w:val="0"/>
          <w:marRight w:val="0"/>
          <w:marTop w:val="0"/>
          <w:marBottom w:val="0"/>
          <w:divBdr>
            <w:top w:val="none" w:sz="0" w:space="0" w:color="auto"/>
            <w:left w:val="none" w:sz="0" w:space="0" w:color="auto"/>
            <w:bottom w:val="none" w:sz="0" w:space="0" w:color="auto"/>
            <w:right w:val="none" w:sz="0" w:space="0" w:color="auto"/>
          </w:divBdr>
          <w:divsChild>
            <w:div w:id="92407264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18526193">
      <w:bodyDiv w:val="1"/>
      <w:marLeft w:val="0"/>
      <w:marRight w:val="0"/>
      <w:marTop w:val="0"/>
      <w:marBottom w:val="0"/>
      <w:divBdr>
        <w:top w:val="none" w:sz="0" w:space="0" w:color="auto"/>
        <w:left w:val="none" w:sz="0" w:space="0" w:color="auto"/>
        <w:bottom w:val="none" w:sz="0" w:space="0" w:color="auto"/>
        <w:right w:val="none" w:sz="0" w:space="0" w:color="auto"/>
      </w:divBdr>
    </w:div>
    <w:div w:id="1120757078">
      <w:bodyDiv w:val="1"/>
      <w:marLeft w:val="0"/>
      <w:marRight w:val="0"/>
      <w:marTop w:val="0"/>
      <w:marBottom w:val="0"/>
      <w:divBdr>
        <w:top w:val="none" w:sz="0" w:space="0" w:color="auto"/>
        <w:left w:val="none" w:sz="0" w:space="0" w:color="auto"/>
        <w:bottom w:val="none" w:sz="0" w:space="0" w:color="auto"/>
        <w:right w:val="none" w:sz="0" w:space="0" w:color="auto"/>
      </w:divBdr>
    </w:div>
    <w:div w:id="1122847888">
      <w:bodyDiv w:val="1"/>
      <w:marLeft w:val="0"/>
      <w:marRight w:val="0"/>
      <w:marTop w:val="0"/>
      <w:marBottom w:val="0"/>
      <w:divBdr>
        <w:top w:val="none" w:sz="0" w:space="0" w:color="auto"/>
        <w:left w:val="none" w:sz="0" w:space="0" w:color="auto"/>
        <w:bottom w:val="none" w:sz="0" w:space="0" w:color="auto"/>
        <w:right w:val="none" w:sz="0" w:space="0" w:color="auto"/>
      </w:divBdr>
      <w:divsChild>
        <w:div w:id="409816906">
          <w:marLeft w:val="0"/>
          <w:marRight w:val="0"/>
          <w:marTop w:val="0"/>
          <w:marBottom w:val="0"/>
          <w:divBdr>
            <w:top w:val="none" w:sz="0" w:space="0" w:color="auto"/>
            <w:left w:val="none" w:sz="0" w:space="0" w:color="auto"/>
            <w:bottom w:val="none" w:sz="0" w:space="0" w:color="auto"/>
            <w:right w:val="none" w:sz="0" w:space="0" w:color="auto"/>
          </w:divBdr>
          <w:divsChild>
            <w:div w:id="1605460379">
              <w:marLeft w:val="0"/>
              <w:marRight w:val="0"/>
              <w:marTop w:val="0"/>
              <w:marBottom w:val="0"/>
              <w:divBdr>
                <w:top w:val="none" w:sz="0" w:space="0" w:color="auto"/>
                <w:left w:val="none" w:sz="0" w:space="0" w:color="auto"/>
                <w:bottom w:val="none" w:sz="0" w:space="0" w:color="auto"/>
                <w:right w:val="none" w:sz="0" w:space="0" w:color="auto"/>
              </w:divBdr>
            </w:div>
          </w:divsChild>
        </w:div>
        <w:div w:id="1221744457">
          <w:marLeft w:val="0"/>
          <w:marRight w:val="0"/>
          <w:marTop w:val="195"/>
          <w:marBottom w:val="0"/>
          <w:divBdr>
            <w:top w:val="single" w:sz="6" w:space="4" w:color="EEEEEE"/>
            <w:left w:val="none" w:sz="0" w:space="0" w:color="auto"/>
            <w:bottom w:val="single" w:sz="6" w:space="4" w:color="EEEEEE"/>
            <w:right w:val="none" w:sz="0" w:space="0" w:color="auto"/>
          </w:divBdr>
          <w:divsChild>
            <w:div w:id="1058281499">
              <w:marLeft w:val="0"/>
              <w:marRight w:val="75"/>
              <w:marTop w:val="0"/>
              <w:marBottom w:val="0"/>
              <w:divBdr>
                <w:top w:val="none" w:sz="0" w:space="0" w:color="auto"/>
                <w:left w:val="none" w:sz="0" w:space="0" w:color="auto"/>
                <w:bottom w:val="none" w:sz="0" w:space="0" w:color="auto"/>
                <w:right w:val="none" w:sz="0" w:space="0" w:color="auto"/>
              </w:divBdr>
              <w:divsChild>
                <w:div w:id="17117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3364">
          <w:marLeft w:val="0"/>
          <w:marRight w:val="0"/>
          <w:marTop w:val="0"/>
          <w:marBottom w:val="0"/>
          <w:divBdr>
            <w:top w:val="none" w:sz="0" w:space="0" w:color="auto"/>
            <w:left w:val="none" w:sz="0" w:space="0" w:color="auto"/>
            <w:bottom w:val="none" w:sz="0" w:space="0" w:color="auto"/>
            <w:right w:val="none" w:sz="0" w:space="0" w:color="auto"/>
          </w:divBdr>
          <w:divsChild>
            <w:div w:id="676806739">
              <w:marLeft w:val="0"/>
              <w:marRight w:val="0"/>
              <w:marTop w:val="180"/>
              <w:marBottom w:val="0"/>
              <w:divBdr>
                <w:top w:val="none" w:sz="0" w:space="0" w:color="auto"/>
                <w:left w:val="none" w:sz="0" w:space="0" w:color="auto"/>
                <w:bottom w:val="none" w:sz="0" w:space="0" w:color="auto"/>
                <w:right w:val="none" w:sz="0" w:space="0" w:color="auto"/>
              </w:divBdr>
            </w:div>
          </w:divsChild>
        </w:div>
        <w:div w:id="46077351">
          <w:marLeft w:val="0"/>
          <w:marRight w:val="0"/>
          <w:marTop w:val="0"/>
          <w:marBottom w:val="0"/>
          <w:divBdr>
            <w:top w:val="none" w:sz="0" w:space="0" w:color="auto"/>
            <w:left w:val="none" w:sz="0" w:space="0" w:color="auto"/>
            <w:bottom w:val="none" w:sz="0" w:space="0" w:color="auto"/>
            <w:right w:val="none" w:sz="0" w:space="0" w:color="auto"/>
          </w:divBdr>
          <w:divsChild>
            <w:div w:id="1460539043">
              <w:marLeft w:val="0"/>
              <w:marRight w:val="0"/>
              <w:marTop w:val="0"/>
              <w:marBottom w:val="240"/>
              <w:divBdr>
                <w:top w:val="none" w:sz="0" w:space="0" w:color="auto"/>
                <w:left w:val="none" w:sz="0" w:space="0" w:color="auto"/>
                <w:bottom w:val="none" w:sz="0" w:space="0" w:color="auto"/>
                <w:right w:val="none" w:sz="0" w:space="0" w:color="auto"/>
              </w:divBdr>
              <w:divsChild>
                <w:div w:id="631446682">
                  <w:marLeft w:val="0"/>
                  <w:marRight w:val="0"/>
                  <w:marTop w:val="0"/>
                  <w:marBottom w:val="0"/>
                  <w:divBdr>
                    <w:top w:val="none" w:sz="0" w:space="0" w:color="auto"/>
                    <w:left w:val="none" w:sz="0" w:space="0" w:color="auto"/>
                    <w:bottom w:val="none" w:sz="0" w:space="0" w:color="auto"/>
                    <w:right w:val="none" w:sz="0" w:space="0" w:color="auto"/>
                  </w:divBdr>
                  <w:divsChild>
                    <w:div w:id="1345588850">
                      <w:marLeft w:val="900"/>
                      <w:marRight w:val="900"/>
                      <w:marTop w:val="480"/>
                      <w:marBottom w:val="480"/>
                      <w:divBdr>
                        <w:top w:val="none" w:sz="0" w:space="0" w:color="auto"/>
                        <w:left w:val="none" w:sz="0" w:space="0" w:color="auto"/>
                        <w:bottom w:val="none" w:sz="0" w:space="0" w:color="auto"/>
                        <w:right w:val="none" w:sz="0" w:space="0" w:color="auto"/>
                      </w:divBdr>
                    </w:div>
                  </w:divsChild>
                </w:div>
                <w:div w:id="1688797573">
                  <w:marLeft w:val="0"/>
                  <w:marRight w:val="0"/>
                  <w:marTop w:val="0"/>
                  <w:marBottom w:val="0"/>
                  <w:divBdr>
                    <w:top w:val="none" w:sz="0" w:space="0" w:color="auto"/>
                    <w:left w:val="none" w:sz="0" w:space="0" w:color="auto"/>
                    <w:bottom w:val="none" w:sz="0" w:space="0" w:color="auto"/>
                    <w:right w:val="none" w:sz="0" w:space="0" w:color="auto"/>
                  </w:divBdr>
                  <w:divsChild>
                    <w:div w:id="943457590">
                      <w:marLeft w:val="900"/>
                      <w:marRight w:val="900"/>
                      <w:marTop w:val="0"/>
                      <w:marBottom w:val="0"/>
                      <w:divBdr>
                        <w:top w:val="none" w:sz="0" w:space="0" w:color="auto"/>
                        <w:left w:val="none" w:sz="0" w:space="0" w:color="auto"/>
                        <w:bottom w:val="none" w:sz="0" w:space="0" w:color="auto"/>
                        <w:right w:val="none" w:sz="0" w:space="0" w:color="auto"/>
                      </w:divBdr>
                      <w:divsChild>
                        <w:div w:id="2117867524">
                          <w:marLeft w:val="0"/>
                          <w:marRight w:val="0"/>
                          <w:marTop w:val="0"/>
                          <w:marBottom w:val="75"/>
                          <w:divBdr>
                            <w:top w:val="none" w:sz="0" w:space="0" w:color="auto"/>
                            <w:left w:val="none" w:sz="0" w:space="0" w:color="auto"/>
                            <w:bottom w:val="none" w:sz="0" w:space="0" w:color="auto"/>
                            <w:right w:val="none" w:sz="0" w:space="0" w:color="auto"/>
                          </w:divBdr>
                          <w:divsChild>
                            <w:div w:id="1470438525">
                              <w:marLeft w:val="0"/>
                              <w:marRight w:val="0"/>
                              <w:marTop w:val="0"/>
                              <w:marBottom w:val="0"/>
                              <w:divBdr>
                                <w:top w:val="none" w:sz="0" w:space="0" w:color="auto"/>
                                <w:left w:val="none" w:sz="0" w:space="0" w:color="auto"/>
                                <w:bottom w:val="none" w:sz="0" w:space="0" w:color="auto"/>
                                <w:right w:val="none" w:sz="0" w:space="0" w:color="auto"/>
                              </w:divBdr>
                            </w:div>
                          </w:divsChild>
                        </w:div>
                        <w:div w:id="809981297">
                          <w:marLeft w:val="0"/>
                          <w:marRight w:val="0"/>
                          <w:marTop w:val="0"/>
                          <w:marBottom w:val="0"/>
                          <w:divBdr>
                            <w:top w:val="none" w:sz="0" w:space="0" w:color="auto"/>
                            <w:left w:val="none" w:sz="0" w:space="0" w:color="auto"/>
                            <w:bottom w:val="none" w:sz="0" w:space="0" w:color="auto"/>
                            <w:right w:val="none" w:sz="0" w:space="0" w:color="auto"/>
                          </w:divBdr>
                          <w:divsChild>
                            <w:div w:id="1738479122">
                              <w:marLeft w:val="0"/>
                              <w:marRight w:val="0"/>
                              <w:marTop w:val="0"/>
                              <w:marBottom w:val="0"/>
                              <w:divBdr>
                                <w:top w:val="none" w:sz="0" w:space="0" w:color="auto"/>
                                <w:left w:val="none" w:sz="0" w:space="0" w:color="auto"/>
                                <w:bottom w:val="none" w:sz="0" w:space="0" w:color="auto"/>
                                <w:right w:val="none" w:sz="0" w:space="0" w:color="auto"/>
                              </w:divBdr>
                              <w:divsChild>
                                <w:div w:id="774448162">
                                  <w:marLeft w:val="0"/>
                                  <w:marRight w:val="0"/>
                                  <w:marTop w:val="0"/>
                                  <w:marBottom w:val="0"/>
                                  <w:divBdr>
                                    <w:top w:val="none" w:sz="0" w:space="0" w:color="auto"/>
                                    <w:left w:val="none" w:sz="0" w:space="0" w:color="auto"/>
                                    <w:bottom w:val="none" w:sz="0" w:space="0" w:color="auto"/>
                                    <w:right w:val="none" w:sz="0" w:space="0" w:color="auto"/>
                                  </w:divBdr>
                                  <w:divsChild>
                                    <w:div w:id="1424037057">
                                      <w:marLeft w:val="0"/>
                                      <w:marRight w:val="0"/>
                                      <w:marTop w:val="0"/>
                                      <w:marBottom w:val="30"/>
                                      <w:divBdr>
                                        <w:top w:val="none" w:sz="0" w:space="0" w:color="auto"/>
                                        <w:left w:val="none" w:sz="0" w:space="0" w:color="auto"/>
                                        <w:bottom w:val="none" w:sz="0" w:space="0" w:color="auto"/>
                                        <w:right w:val="none" w:sz="0" w:space="0" w:color="auto"/>
                                      </w:divBdr>
                                      <w:divsChild>
                                        <w:div w:id="1127356380">
                                          <w:marLeft w:val="0"/>
                                          <w:marRight w:val="0"/>
                                          <w:marTop w:val="0"/>
                                          <w:marBottom w:val="0"/>
                                          <w:divBdr>
                                            <w:top w:val="none" w:sz="0" w:space="0" w:color="auto"/>
                                            <w:left w:val="none" w:sz="0" w:space="0" w:color="auto"/>
                                            <w:bottom w:val="none" w:sz="0" w:space="0" w:color="auto"/>
                                            <w:right w:val="none" w:sz="0" w:space="0" w:color="auto"/>
                                          </w:divBdr>
                                          <w:divsChild>
                                            <w:div w:id="1947031879">
                                              <w:marLeft w:val="0"/>
                                              <w:marRight w:val="0"/>
                                              <w:marTop w:val="0"/>
                                              <w:marBottom w:val="0"/>
                                              <w:divBdr>
                                                <w:top w:val="none" w:sz="0" w:space="0" w:color="auto"/>
                                                <w:left w:val="none" w:sz="0" w:space="0" w:color="auto"/>
                                                <w:bottom w:val="none" w:sz="0" w:space="0" w:color="auto"/>
                                                <w:right w:val="none" w:sz="0" w:space="0" w:color="auto"/>
                                              </w:divBdr>
                                              <w:divsChild>
                                                <w:div w:id="839856528">
                                                  <w:marLeft w:val="0"/>
                                                  <w:marRight w:val="0"/>
                                                  <w:marTop w:val="0"/>
                                                  <w:marBottom w:val="0"/>
                                                  <w:divBdr>
                                                    <w:top w:val="none" w:sz="0" w:space="0" w:color="auto"/>
                                                    <w:left w:val="none" w:sz="0" w:space="0" w:color="auto"/>
                                                    <w:bottom w:val="none" w:sz="0" w:space="0" w:color="auto"/>
                                                    <w:right w:val="none" w:sz="0" w:space="0" w:color="auto"/>
                                                  </w:divBdr>
                                                  <w:divsChild>
                                                    <w:div w:id="16226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9085">
                                              <w:marLeft w:val="0"/>
                                              <w:marRight w:val="0"/>
                                              <w:marTop w:val="0"/>
                                              <w:marBottom w:val="0"/>
                                              <w:divBdr>
                                                <w:top w:val="none" w:sz="0" w:space="0" w:color="auto"/>
                                                <w:left w:val="none" w:sz="0" w:space="0" w:color="auto"/>
                                                <w:bottom w:val="none" w:sz="0" w:space="0" w:color="auto"/>
                                                <w:right w:val="none" w:sz="0" w:space="0" w:color="auto"/>
                                              </w:divBdr>
                                              <w:divsChild>
                                                <w:div w:id="87703214">
                                                  <w:marLeft w:val="0"/>
                                                  <w:marRight w:val="0"/>
                                                  <w:marTop w:val="0"/>
                                                  <w:marBottom w:val="0"/>
                                                  <w:divBdr>
                                                    <w:top w:val="none" w:sz="0" w:space="0" w:color="auto"/>
                                                    <w:left w:val="none" w:sz="0" w:space="0" w:color="auto"/>
                                                    <w:bottom w:val="none" w:sz="0" w:space="0" w:color="auto"/>
                                                    <w:right w:val="none" w:sz="0" w:space="0" w:color="auto"/>
                                                  </w:divBdr>
                                                  <w:divsChild>
                                                    <w:div w:id="3352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5746">
                                              <w:marLeft w:val="0"/>
                                              <w:marRight w:val="0"/>
                                              <w:marTop w:val="0"/>
                                              <w:marBottom w:val="0"/>
                                              <w:divBdr>
                                                <w:top w:val="none" w:sz="0" w:space="0" w:color="auto"/>
                                                <w:left w:val="none" w:sz="0" w:space="0" w:color="auto"/>
                                                <w:bottom w:val="none" w:sz="0" w:space="0" w:color="auto"/>
                                                <w:right w:val="none" w:sz="0" w:space="0" w:color="auto"/>
                                              </w:divBdr>
                                              <w:divsChild>
                                                <w:div w:id="682557693">
                                                  <w:marLeft w:val="0"/>
                                                  <w:marRight w:val="0"/>
                                                  <w:marTop w:val="0"/>
                                                  <w:marBottom w:val="0"/>
                                                  <w:divBdr>
                                                    <w:top w:val="none" w:sz="0" w:space="0" w:color="auto"/>
                                                    <w:left w:val="none" w:sz="0" w:space="0" w:color="auto"/>
                                                    <w:bottom w:val="none" w:sz="0" w:space="0" w:color="auto"/>
                                                    <w:right w:val="none" w:sz="0" w:space="0" w:color="auto"/>
                                                  </w:divBdr>
                                                  <w:divsChild>
                                                    <w:div w:id="11366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021">
                                              <w:marLeft w:val="0"/>
                                              <w:marRight w:val="0"/>
                                              <w:marTop w:val="0"/>
                                              <w:marBottom w:val="0"/>
                                              <w:divBdr>
                                                <w:top w:val="none" w:sz="0" w:space="0" w:color="auto"/>
                                                <w:left w:val="none" w:sz="0" w:space="0" w:color="auto"/>
                                                <w:bottom w:val="none" w:sz="0" w:space="0" w:color="auto"/>
                                                <w:right w:val="none" w:sz="0" w:space="0" w:color="auto"/>
                                              </w:divBdr>
                                              <w:divsChild>
                                                <w:div w:id="1979919468">
                                                  <w:marLeft w:val="0"/>
                                                  <w:marRight w:val="0"/>
                                                  <w:marTop w:val="0"/>
                                                  <w:marBottom w:val="0"/>
                                                  <w:divBdr>
                                                    <w:top w:val="none" w:sz="0" w:space="0" w:color="auto"/>
                                                    <w:left w:val="none" w:sz="0" w:space="0" w:color="auto"/>
                                                    <w:bottom w:val="none" w:sz="0" w:space="0" w:color="auto"/>
                                                    <w:right w:val="none" w:sz="0" w:space="0" w:color="auto"/>
                                                  </w:divBdr>
                                                  <w:divsChild>
                                                    <w:div w:id="1838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6990">
                                              <w:marLeft w:val="0"/>
                                              <w:marRight w:val="0"/>
                                              <w:marTop w:val="0"/>
                                              <w:marBottom w:val="0"/>
                                              <w:divBdr>
                                                <w:top w:val="none" w:sz="0" w:space="0" w:color="auto"/>
                                                <w:left w:val="none" w:sz="0" w:space="0" w:color="auto"/>
                                                <w:bottom w:val="none" w:sz="0" w:space="0" w:color="auto"/>
                                                <w:right w:val="none" w:sz="0" w:space="0" w:color="auto"/>
                                              </w:divBdr>
                                              <w:divsChild>
                                                <w:div w:id="109056289">
                                                  <w:marLeft w:val="0"/>
                                                  <w:marRight w:val="0"/>
                                                  <w:marTop w:val="0"/>
                                                  <w:marBottom w:val="0"/>
                                                  <w:divBdr>
                                                    <w:top w:val="none" w:sz="0" w:space="0" w:color="auto"/>
                                                    <w:left w:val="none" w:sz="0" w:space="0" w:color="auto"/>
                                                    <w:bottom w:val="none" w:sz="0" w:space="0" w:color="auto"/>
                                                    <w:right w:val="none" w:sz="0" w:space="0" w:color="auto"/>
                                                  </w:divBdr>
                                                  <w:divsChild>
                                                    <w:div w:id="18058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2816">
                                              <w:marLeft w:val="0"/>
                                              <w:marRight w:val="0"/>
                                              <w:marTop w:val="0"/>
                                              <w:marBottom w:val="0"/>
                                              <w:divBdr>
                                                <w:top w:val="none" w:sz="0" w:space="0" w:color="auto"/>
                                                <w:left w:val="none" w:sz="0" w:space="0" w:color="auto"/>
                                                <w:bottom w:val="none" w:sz="0" w:space="0" w:color="auto"/>
                                                <w:right w:val="none" w:sz="0" w:space="0" w:color="auto"/>
                                              </w:divBdr>
                                              <w:divsChild>
                                                <w:div w:id="1571305212">
                                                  <w:marLeft w:val="0"/>
                                                  <w:marRight w:val="0"/>
                                                  <w:marTop w:val="0"/>
                                                  <w:marBottom w:val="0"/>
                                                  <w:divBdr>
                                                    <w:top w:val="none" w:sz="0" w:space="0" w:color="auto"/>
                                                    <w:left w:val="none" w:sz="0" w:space="0" w:color="auto"/>
                                                    <w:bottom w:val="none" w:sz="0" w:space="0" w:color="auto"/>
                                                    <w:right w:val="none" w:sz="0" w:space="0" w:color="auto"/>
                                                  </w:divBdr>
                                                  <w:divsChild>
                                                    <w:div w:id="2261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8285">
                                              <w:marLeft w:val="0"/>
                                              <w:marRight w:val="0"/>
                                              <w:marTop w:val="0"/>
                                              <w:marBottom w:val="0"/>
                                              <w:divBdr>
                                                <w:top w:val="none" w:sz="0" w:space="0" w:color="auto"/>
                                                <w:left w:val="none" w:sz="0" w:space="0" w:color="auto"/>
                                                <w:bottom w:val="none" w:sz="0" w:space="0" w:color="auto"/>
                                                <w:right w:val="none" w:sz="0" w:space="0" w:color="auto"/>
                                              </w:divBdr>
                                              <w:divsChild>
                                                <w:div w:id="2062249102">
                                                  <w:marLeft w:val="0"/>
                                                  <w:marRight w:val="0"/>
                                                  <w:marTop w:val="0"/>
                                                  <w:marBottom w:val="0"/>
                                                  <w:divBdr>
                                                    <w:top w:val="none" w:sz="0" w:space="0" w:color="auto"/>
                                                    <w:left w:val="none" w:sz="0" w:space="0" w:color="auto"/>
                                                    <w:bottom w:val="none" w:sz="0" w:space="0" w:color="auto"/>
                                                    <w:right w:val="none" w:sz="0" w:space="0" w:color="auto"/>
                                                  </w:divBdr>
                                                  <w:divsChild>
                                                    <w:div w:id="19736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3420">
                                              <w:marLeft w:val="0"/>
                                              <w:marRight w:val="0"/>
                                              <w:marTop w:val="0"/>
                                              <w:marBottom w:val="0"/>
                                              <w:divBdr>
                                                <w:top w:val="none" w:sz="0" w:space="0" w:color="auto"/>
                                                <w:left w:val="none" w:sz="0" w:space="0" w:color="auto"/>
                                                <w:bottom w:val="none" w:sz="0" w:space="0" w:color="auto"/>
                                                <w:right w:val="none" w:sz="0" w:space="0" w:color="auto"/>
                                              </w:divBdr>
                                              <w:divsChild>
                                                <w:div w:id="153884162">
                                                  <w:marLeft w:val="0"/>
                                                  <w:marRight w:val="0"/>
                                                  <w:marTop w:val="0"/>
                                                  <w:marBottom w:val="0"/>
                                                  <w:divBdr>
                                                    <w:top w:val="none" w:sz="0" w:space="0" w:color="auto"/>
                                                    <w:left w:val="none" w:sz="0" w:space="0" w:color="auto"/>
                                                    <w:bottom w:val="none" w:sz="0" w:space="0" w:color="auto"/>
                                                    <w:right w:val="none" w:sz="0" w:space="0" w:color="auto"/>
                                                  </w:divBdr>
                                                  <w:divsChild>
                                                    <w:div w:id="12685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15178">
                                              <w:marLeft w:val="0"/>
                                              <w:marRight w:val="0"/>
                                              <w:marTop w:val="0"/>
                                              <w:marBottom w:val="0"/>
                                              <w:divBdr>
                                                <w:top w:val="none" w:sz="0" w:space="0" w:color="auto"/>
                                                <w:left w:val="none" w:sz="0" w:space="0" w:color="auto"/>
                                                <w:bottom w:val="none" w:sz="0" w:space="0" w:color="auto"/>
                                                <w:right w:val="none" w:sz="0" w:space="0" w:color="auto"/>
                                              </w:divBdr>
                                              <w:divsChild>
                                                <w:div w:id="438526396">
                                                  <w:marLeft w:val="0"/>
                                                  <w:marRight w:val="0"/>
                                                  <w:marTop w:val="0"/>
                                                  <w:marBottom w:val="0"/>
                                                  <w:divBdr>
                                                    <w:top w:val="none" w:sz="0" w:space="0" w:color="auto"/>
                                                    <w:left w:val="none" w:sz="0" w:space="0" w:color="auto"/>
                                                    <w:bottom w:val="none" w:sz="0" w:space="0" w:color="auto"/>
                                                    <w:right w:val="none" w:sz="0" w:space="0" w:color="auto"/>
                                                  </w:divBdr>
                                                  <w:divsChild>
                                                    <w:div w:id="429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5761">
                                              <w:marLeft w:val="0"/>
                                              <w:marRight w:val="0"/>
                                              <w:marTop w:val="0"/>
                                              <w:marBottom w:val="0"/>
                                              <w:divBdr>
                                                <w:top w:val="none" w:sz="0" w:space="0" w:color="auto"/>
                                                <w:left w:val="none" w:sz="0" w:space="0" w:color="auto"/>
                                                <w:bottom w:val="none" w:sz="0" w:space="0" w:color="auto"/>
                                                <w:right w:val="none" w:sz="0" w:space="0" w:color="auto"/>
                                              </w:divBdr>
                                              <w:divsChild>
                                                <w:div w:id="93598626">
                                                  <w:marLeft w:val="0"/>
                                                  <w:marRight w:val="0"/>
                                                  <w:marTop w:val="0"/>
                                                  <w:marBottom w:val="0"/>
                                                  <w:divBdr>
                                                    <w:top w:val="none" w:sz="0" w:space="0" w:color="auto"/>
                                                    <w:left w:val="none" w:sz="0" w:space="0" w:color="auto"/>
                                                    <w:bottom w:val="none" w:sz="0" w:space="0" w:color="auto"/>
                                                    <w:right w:val="none" w:sz="0" w:space="0" w:color="auto"/>
                                                  </w:divBdr>
                                                  <w:divsChild>
                                                    <w:div w:id="2955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47465">
                                              <w:marLeft w:val="0"/>
                                              <w:marRight w:val="0"/>
                                              <w:marTop w:val="0"/>
                                              <w:marBottom w:val="0"/>
                                              <w:divBdr>
                                                <w:top w:val="none" w:sz="0" w:space="0" w:color="auto"/>
                                                <w:left w:val="none" w:sz="0" w:space="0" w:color="auto"/>
                                                <w:bottom w:val="none" w:sz="0" w:space="0" w:color="auto"/>
                                                <w:right w:val="none" w:sz="0" w:space="0" w:color="auto"/>
                                              </w:divBdr>
                                              <w:divsChild>
                                                <w:div w:id="2061241169">
                                                  <w:marLeft w:val="0"/>
                                                  <w:marRight w:val="0"/>
                                                  <w:marTop w:val="0"/>
                                                  <w:marBottom w:val="0"/>
                                                  <w:divBdr>
                                                    <w:top w:val="none" w:sz="0" w:space="0" w:color="auto"/>
                                                    <w:left w:val="none" w:sz="0" w:space="0" w:color="auto"/>
                                                    <w:bottom w:val="none" w:sz="0" w:space="0" w:color="auto"/>
                                                    <w:right w:val="none" w:sz="0" w:space="0" w:color="auto"/>
                                                  </w:divBdr>
                                                  <w:divsChild>
                                                    <w:div w:id="7584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4379">
                                              <w:marLeft w:val="0"/>
                                              <w:marRight w:val="0"/>
                                              <w:marTop w:val="0"/>
                                              <w:marBottom w:val="0"/>
                                              <w:divBdr>
                                                <w:top w:val="none" w:sz="0" w:space="0" w:color="auto"/>
                                                <w:left w:val="none" w:sz="0" w:space="0" w:color="auto"/>
                                                <w:bottom w:val="none" w:sz="0" w:space="0" w:color="auto"/>
                                                <w:right w:val="none" w:sz="0" w:space="0" w:color="auto"/>
                                              </w:divBdr>
                                              <w:divsChild>
                                                <w:div w:id="925651645">
                                                  <w:marLeft w:val="0"/>
                                                  <w:marRight w:val="0"/>
                                                  <w:marTop w:val="0"/>
                                                  <w:marBottom w:val="0"/>
                                                  <w:divBdr>
                                                    <w:top w:val="none" w:sz="0" w:space="0" w:color="auto"/>
                                                    <w:left w:val="none" w:sz="0" w:space="0" w:color="auto"/>
                                                    <w:bottom w:val="none" w:sz="0" w:space="0" w:color="auto"/>
                                                    <w:right w:val="none" w:sz="0" w:space="0" w:color="auto"/>
                                                  </w:divBdr>
                                                  <w:divsChild>
                                                    <w:div w:id="2582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9261">
                                              <w:marLeft w:val="0"/>
                                              <w:marRight w:val="0"/>
                                              <w:marTop w:val="0"/>
                                              <w:marBottom w:val="0"/>
                                              <w:divBdr>
                                                <w:top w:val="none" w:sz="0" w:space="0" w:color="auto"/>
                                                <w:left w:val="none" w:sz="0" w:space="0" w:color="auto"/>
                                                <w:bottom w:val="none" w:sz="0" w:space="0" w:color="auto"/>
                                                <w:right w:val="none" w:sz="0" w:space="0" w:color="auto"/>
                                              </w:divBdr>
                                              <w:divsChild>
                                                <w:div w:id="1446119461">
                                                  <w:marLeft w:val="0"/>
                                                  <w:marRight w:val="0"/>
                                                  <w:marTop w:val="0"/>
                                                  <w:marBottom w:val="0"/>
                                                  <w:divBdr>
                                                    <w:top w:val="none" w:sz="0" w:space="0" w:color="auto"/>
                                                    <w:left w:val="none" w:sz="0" w:space="0" w:color="auto"/>
                                                    <w:bottom w:val="none" w:sz="0" w:space="0" w:color="auto"/>
                                                    <w:right w:val="none" w:sz="0" w:space="0" w:color="auto"/>
                                                  </w:divBdr>
                                                  <w:divsChild>
                                                    <w:div w:id="13115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852145">
                                  <w:marLeft w:val="0"/>
                                  <w:marRight w:val="0"/>
                                  <w:marTop w:val="0"/>
                                  <w:marBottom w:val="0"/>
                                  <w:divBdr>
                                    <w:top w:val="none" w:sz="0" w:space="0" w:color="auto"/>
                                    <w:left w:val="none" w:sz="0" w:space="0" w:color="auto"/>
                                    <w:bottom w:val="none" w:sz="0" w:space="0" w:color="auto"/>
                                    <w:right w:val="none" w:sz="0" w:space="0" w:color="auto"/>
                                  </w:divBdr>
                                  <w:divsChild>
                                    <w:div w:id="827941454">
                                      <w:marLeft w:val="0"/>
                                      <w:marRight w:val="0"/>
                                      <w:marTop w:val="0"/>
                                      <w:marBottom w:val="0"/>
                                      <w:divBdr>
                                        <w:top w:val="none" w:sz="0" w:space="0" w:color="auto"/>
                                        <w:left w:val="none" w:sz="0" w:space="0" w:color="auto"/>
                                        <w:bottom w:val="none" w:sz="0" w:space="0" w:color="auto"/>
                                        <w:right w:val="none" w:sz="0" w:space="0" w:color="auto"/>
                                      </w:divBdr>
                                    </w:div>
                                    <w:div w:id="17596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1615">
                              <w:marLeft w:val="0"/>
                              <w:marRight w:val="0"/>
                              <w:marTop w:val="0"/>
                              <w:marBottom w:val="0"/>
                              <w:divBdr>
                                <w:top w:val="none" w:sz="0" w:space="0" w:color="auto"/>
                                <w:left w:val="none" w:sz="0" w:space="0" w:color="auto"/>
                                <w:bottom w:val="none" w:sz="0" w:space="0" w:color="auto"/>
                                <w:right w:val="none" w:sz="0" w:space="0" w:color="auto"/>
                              </w:divBdr>
                              <w:divsChild>
                                <w:div w:id="280186126">
                                  <w:marLeft w:val="0"/>
                                  <w:marRight w:val="0"/>
                                  <w:marTop w:val="0"/>
                                  <w:marBottom w:val="0"/>
                                  <w:divBdr>
                                    <w:top w:val="none" w:sz="0" w:space="0" w:color="auto"/>
                                    <w:left w:val="none" w:sz="0" w:space="0" w:color="auto"/>
                                    <w:bottom w:val="none" w:sz="0" w:space="0" w:color="auto"/>
                                    <w:right w:val="none" w:sz="0" w:space="0" w:color="auto"/>
                                  </w:divBdr>
                                  <w:divsChild>
                                    <w:div w:id="1338536535">
                                      <w:marLeft w:val="0"/>
                                      <w:marRight w:val="30"/>
                                      <w:marTop w:val="0"/>
                                      <w:marBottom w:val="0"/>
                                      <w:divBdr>
                                        <w:top w:val="none" w:sz="0" w:space="0" w:color="auto"/>
                                        <w:left w:val="none" w:sz="0" w:space="0" w:color="auto"/>
                                        <w:bottom w:val="none" w:sz="0" w:space="0" w:color="auto"/>
                                        <w:right w:val="none" w:sz="0" w:space="0" w:color="auto"/>
                                      </w:divBdr>
                                      <w:divsChild>
                                        <w:div w:id="908686810">
                                          <w:marLeft w:val="0"/>
                                          <w:marRight w:val="0"/>
                                          <w:marTop w:val="0"/>
                                          <w:marBottom w:val="0"/>
                                          <w:divBdr>
                                            <w:top w:val="none" w:sz="0" w:space="0" w:color="auto"/>
                                            <w:left w:val="none" w:sz="0" w:space="0" w:color="auto"/>
                                            <w:bottom w:val="none" w:sz="0" w:space="0" w:color="auto"/>
                                            <w:right w:val="none" w:sz="0" w:space="0" w:color="auto"/>
                                          </w:divBdr>
                                        </w:div>
                                      </w:divsChild>
                                    </w:div>
                                    <w:div w:id="478113990">
                                      <w:marLeft w:val="0"/>
                                      <w:marRight w:val="30"/>
                                      <w:marTop w:val="0"/>
                                      <w:marBottom w:val="0"/>
                                      <w:divBdr>
                                        <w:top w:val="none" w:sz="0" w:space="0" w:color="auto"/>
                                        <w:left w:val="none" w:sz="0" w:space="0" w:color="auto"/>
                                        <w:bottom w:val="none" w:sz="0" w:space="0" w:color="auto"/>
                                        <w:right w:val="none" w:sz="0" w:space="0" w:color="auto"/>
                                      </w:divBdr>
                                      <w:divsChild>
                                        <w:div w:id="230163737">
                                          <w:marLeft w:val="0"/>
                                          <w:marRight w:val="0"/>
                                          <w:marTop w:val="0"/>
                                          <w:marBottom w:val="0"/>
                                          <w:divBdr>
                                            <w:top w:val="none" w:sz="0" w:space="0" w:color="auto"/>
                                            <w:left w:val="none" w:sz="0" w:space="0" w:color="auto"/>
                                            <w:bottom w:val="none" w:sz="0" w:space="0" w:color="auto"/>
                                            <w:right w:val="none" w:sz="0" w:space="0" w:color="auto"/>
                                          </w:divBdr>
                                        </w:div>
                                      </w:divsChild>
                                    </w:div>
                                    <w:div w:id="1132941809">
                                      <w:marLeft w:val="0"/>
                                      <w:marRight w:val="30"/>
                                      <w:marTop w:val="0"/>
                                      <w:marBottom w:val="0"/>
                                      <w:divBdr>
                                        <w:top w:val="none" w:sz="0" w:space="0" w:color="auto"/>
                                        <w:left w:val="none" w:sz="0" w:space="0" w:color="auto"/>
                                        <w:bottom w:val="none" w:sz="0" w:space="0" w:color="auto"/>
                                        <w:right w:val="none" w:sz="0" w:space="0" w:color="auto"/>
                                      </w:divBdr>
                                      <w:divsChild>
                                        <w:div w:id="2016223099">
                                          <w:marLeft w:val="0"/>
                                          <w:marRight w:val="0"/>
                                          <w:marTop w:val="0"/>
                                          <w:marBottom w:val="0"/>
                                          <w:divBdr>
                                            <w:top w:val="none" w:sz="0" w:space="0" w:color="auto"/>
                                            <w:left w:val="none" w:sz="0" w:space="0" w:color="auto"/>
                                            <w:bottom w:val="none" w:sz="0" w:space="0" w:color="auto"/>
                                            <w:right w:val="none" w:sz="0" w:space="0" w:color="auto"/>
                                          </w:divBdr>
                                        </w:div>
                                      </w:divsChild>
                                    </w:div>
                                    <w:div w:id="2131968844">
                                      <w:marLeft w:val="0"/>
                                      <w:marRight w:val="30"/>
                                      <w:marTop w:val="0"/>
                                      <w:marBottom w:val="0"/>
                                      <w:divBdr>
                                        <w:top w:val="none" w:sz="0" w:space="0" w:color="auto"/>
                                        <w:left w:val="none" w:sz="0" w:space="0" w:color="auto"/>
                                        <w:bottom w:val="none" w:sz="0" w:space="0" w:color="auto"/>
                                        <w:right w:val="none" w:sz="0" w:space="0" w:color="auto"/>
                                      </w:divBdr>
                                      <w:divsChild>
                                        <w:div w:id="711924347">
                                          <w:marLeft w:val="0"/>
                                          <w:marRight w:val="0"/>
                                          <w:marTop w:val="0"/>
                                          <w:marBottom w:val="0"/>
                                          <w:divBdr>
                                            <w:top w:val="none" w:sz="0" w:space="0" w:color="auto"/>
                                            <w:left w:val="none" w:sz="0" w:space="0" w:color="auto"/>
                                            <w:bottom w:val="none" w:sz="0" w:space="0" w:color="auto"/>
                                            <w:right w:val="none" w:sz="0" w:space="0" w:color="auto"/>
                                          </w:divBdr>
                                        </w:div>
                                      </w:divsChild>
                                    </w:div>
                                    <w:div w:id="524177478">
                                      <w:marLeft w:val="0"/>
                                      <w:marRight w:val="30"/>
                                      <w:marTop w:val="0"/>
                                      <w:marBottom w:val="0"/>
                                      <w:divBdr>
                                        <w:top w:val="none" w:sz="0" w:space="0" w:color="auto"/>
                                        <w:left w:val="none" w:sz="0" w:space="0" w:color="auto"/>
                                        <w:bottom w:val="none" w:sz="0" w:space="0" w:color="auto"/>
                                        <w:right w:val="none" w:sz="0" w:space="0" w:color="auto"/>
                                      </w:divBdr>
                                      <w:divsChild>
                                        <w:div w:id="1689216154">
                                          <w:marLeft w:val="0"/>
                                          <w:marRight w:val="0"/>
                                          <w:marTop w:val="0"/>
                                          <w:marBottom w:val="0"/>
                                          <w:divBdr>
                                            <w:top w:val="none" w:sz="0" w:space="0" w:color="auto"/>
                                            <w:left w:val="none" w:sz="0" w:space="0" w:color="auto"/>
                                            <w:bottom w:val="none" w:sz="0" w:space="0" w:color="auto"/>
                                            <w:right w:val="none" w:sz="0" w:space="0" w:color="auto"/>
                                          </w:divBdr>
                                        </w:div>
                                      </w:divsChild>
                                    </w:div>
                                    <w:div w:id="2058357972">
                                      <w:marLeft w:val="0"/>
                                      <w:marRight w:val="30"/>
                                      <w:marTop w:val="0"/>
                                      <w:marBottom w:val="0"/>
                                      <w:divBdr>
                                        <w:top w:val="none" w:sz="0" w:space="0" w:color="auto"/>
                                        <w:left w:val="none" w:sz="0" w:space="0" w:color="auto"/>
                                        <w:bottom w:val="none" w:sz="0" w:space="0" w:color="auto"/>
                                        <w:right w:val="none" w:sz="0" w:space="0" w:color="auto"/>
                                      </w:divBdr>
                                      <w:divsChild>
                                        <w:div w:id="617760873">
                                          <w:marLeft w:val="0"/>
                                          <w:marRight w:val="0"/>
                                          <w:marTop w:val="0"/>
                                          <w:marBottom w:val="0"/>
                                          <w:divBdr>
                                            <w:top w:val="none" w:sz="0" w:space="0" w:color="auto"/>
                                            <w:left w:val="none" w:sz="0" w:space="0" w:color="auto"/>
                                            <w:bottom w:val="none" w:sz="0" w:space="0" w:color="auto"/>
                                            <w:right w:val="none" w:sz="0" w:space="0" w:color="auto"/>
                                          </w:divBdr>
                                        </w:div>
                                      </w:divsChild>
                                    </w:div>
                                    <w:div w:id="1630553297">
                                      <w:marLeft w:val="0"/>
                                      <w:marRight w:val="30"/>
                                      <w:marTop w:val="0"/>
                                      <w:marBottom w:val="0"/>
                                      <w:divBdr>
                                        <w:top w:val="none" w:sz="0" w:space="0" w:color="auto"/>
                                        <w:left w:val="none" w:sz="0" w:space="0" w:color="auto"/>
                                        <w:bottom w:val="none" w:sz="0" w:space="0" w:color="auto"/>
                                        <w:right w:val="none" w:sz="0" w:space="0" w:color="auto"/>
                                      </w:divBdr>
                                      <w:divsChild>
                                        <w:div w:id="872112678">
                                          <w:marLeft w:val="0"/>
                                          <w:marRight w:val="0"/>
                                          <w:marTop w:val="0"/>
                                          <w:marBottom w:val="0"/>
                                          <w:divBdr>
                                            <w:top w:val="none" w:sz="0" w:space="0" w:color="auto"/>
                                            <w:left w:val="none" w:sz="0" w:space="0" w:color="auto"/>
                                            <w:bottom w:val="none" w:sz="0" w:space="0" w:color="auto"/>
                                            <w:right w:val="none" w:sz="0" w:space="0" w:color="auto"/>
                                          </w:divBdr>
                                        </w:div>
                                      </w:divsChild>
                                    </w:div>
                                    <w:div w:id="2007660866">
                                      <w:marLeft w:val="0"/>
                                      <w:marRight w:val="30"/>
                                      <w:marTop w:val="0"/>
                                      <w:marBottom w:val="0"/>
                                      <w:divBdr>
                                        <w:top w:val="none" w:sz="0" w:space="0" w:color="auto"/>
                                        <w:left w:val="none" w:sz="0" w:space="0" w:color="auto"/>
                                        <w:bottom w:val="none" w:sz="0" w:space="0" w:color="auto"/>
                                        <w:right w:val="none" w:sz="0" w:space="0" w:color="auto"/>
                                      </w:divBdr>
                                      <w:divsChild>
                                        <w:div w:id="625887954">
                                          <w:marLeft w:val="0"/>
                                          <w:marRight w:val="0"/>
                                          <w:marTop w:val="0"/>
                                          <w:marBottom w:val="0"/>
                                          <w:divBdr>
                                            <w:top w:val="none" w:sz="0" w:space="0" w:color="auto"/>
                                            <w:left w:val="none" w:sz="0" w:space="0" w:color="auto"/>
                                            <w:bottom w:val="none" w:sz="0" w:space="0" w:color="auto"/>
                                            <w:right w:val="none" w:sz="0" w:space="0" w:color="auto"/>
                                          </w:divBdr>
                                        </w:div>
                                      </w:divsChild>
                                    </w:div>
                                    <w:div w:id="744959002">
                                      <w:marLeft w:val="0"/>
                                      <w:marRight w:val="30"/>
                                      <w:marTop w:val="0"/>
                                      <w:marBottom w:val="0"/>
                                      <w:divBdr>
                                        <w:top w:val="none" w:sz="0" w:space="0" w:color="auto"/>
                                        <w:left w:val="none" w:sz="0" w:space="0" w:color="auto"/>
                                        <w:bottom w:val="none" w:sz="0" w:space="0" w:color="auto"/>
                                        <w:right w:val="none" w:sz="0" w:space="0" w:color="auto"/>
                                      </w:divBdr>
                                      <w:divsChild>
                                        <w:div w:id="1966354373">
                                          <w:marLeft w:val="0"/>
                                          <w:marRight w:val="0"/>
                                          <w:marTop w:val="0"/>
                                          <w:marBottom w:val="0"/>
                                          <w:divBdr>
                                            <w:top w:val="none" w:sz="0" w:space="0" w:color="auto"/>
                                            <w:left w:val="none" w:sz="0" w:space="0" w:color="auto"/>
                                            <w:bottom w:val="none" w:sz="0" w:space="0" w:color="auto"/>
                                            <w:right w:val="none" w:sz="0" w:space="0" w:color="auto"/>
                                          </w:divBdr>
                                        </w:div>
                                      </w:divsChild>
                                    </w:div>
                                    <w:div w:id="923222320">
                                      <w:marLeft w:val="0"/>
                                      <w:marRight w:val="30"/>
                                      <w:marTop w:val="0"/>
                                      <w:marBottom w:val="0"/>
                                      <w:divBdr>
                                        <w:top w:val="none" w:sz="0" w:space="0" w:color="auto"/>
                                        <w:left w:val="none" w:sz="0" w:space="0" w:color="auto"/>
                                        <w:bottom w:val="none" w:sz="0" w:space="0" w:color="auto"/>
                                        <w:right w:val="none" w:sz="0" w:space="0" w:color="auto"/>
                                      </w:divBdr>
                                      <w:divsChild>
                                        <w:div w:id="1981226184">
                                          <w:marLeft w:val="0"/>
                                          <w:marRight w:val="0"/>
                                          <w:marTop w:val="0"/>
                                          <w:marBottom w:val="0"/>
                                          <w:divBdr>
                                            <w:top w:val="none" w:sz="0" w:space="0" w:color="auto"/>
                                            <w:left w:val="none" w:sz="0" w:space="0" w:color="auto"/>
                                            <w:bottom w:val="none" w:sz="0" w:space="0" w:color="auto"/>
                                            <w:right w:val="none" w:sz="0" w:space="0" w:color="auto"/>
                                          </w:divBdr>
                                        </w:div>
                                      </w:divsChild>
                                    </w:div>
                                    <w:div w:id="1959413739">
                                      <w:marLeft w:val="0"/>
                                      <w:marRight w:val="30"/>
                                      <w:marTop w:val="0"/>
                                      <w:marBottom w:val="0"/>
                                      <w:divBdr>
                                        <w:top w:val="none" w:sz="0" w:space="0" w:color="auto"/>
                                        <w:left w:val="none" w:sz="0" w:space="0" w:color="auto"/>
                                        <w:bottom w:val="none" w:sz="0" w:space="0" w:color="auto"/>
                                        <w:right w:val="none" w:sz="0" w:space="0" w:color="auto"/>
                                      </w:divBdr>
                                      <w:divsChild>
                                        <w:div w:id="17041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49580">
                          <w:marLeft w:val="0"/>
                          <w:marRight w:val="0"/>
                          <w:marTop w:val="0"/>
                          <w:marBottom w:val="75"/>
                          <w:divBdr>
                            <w:top w:val="none" w:sz="0" w:space="0" w:color="auto"/>
                            <w:left w:val="none" w:sz="0" w:space="0" w:color="auto"/>
                            <w:bottom w:val="none" w:sz="0" w:space="0" w:color="auto"/>
                            <w:right w:val="none" w:sz="0" w:space="0" w:color="auto"/>
                          </w:divBdr>
                          <w:divsChild>
                            <w:div w:id="40785394">
                              <w:marLeft w:val="0"/>
                              <w:marRight w:val="0"/>
                              <w:marTop w:val="0"/>
                              <w:marBottom w:val="0"/>
                              <w:divBdr>
                                <w:top w:val="none" w:sz="0" w:space="0" w:color="auto"/>
                                <w:left w:val="none" w:sz="0" w:space="0" w:color="auto"/>
                                <w:bottom w:val="none" w:sz="0" w:space="0" w:color="auto"/>
                                <w:right w:val="none" w:sz="0" w:space="0" w:color="auto"/>
                              </w:divBdr>
                            </w:div>
                          </w:divsChild>
                        </w:div>
                        <w:div w:id="1044788694">
                          <w:marLeft w:val="0"/>
                          <w:marRight w:val="0"/>
                          <w:marTop w:val="0"/>
                          <w:marBottom w:val="0"/>
                          <w:divBdr>
                            <w:top w:val="none" w:sz="0" w:space="0" w:color="auto"/>
                            <w:left w:val="none" w:sz="0" w:space="0" w:color="auto"/>
                            <w:bottom w:val="none" w:sz="0" w:space="0" w:color="auto"/>
                            <w:right w:val="none" w:sz="0" w:space="0" w:color="auto"/>
                          </w:divBdr>
                          <w:divsChild>
                            <w:div w:id="2042389214">
                              <w:marLeft w:val="0"/>
                              <w:marRight w:val="0"/>
                              <w:marTop w:val="0"/>
                              <w:marBottom w:val="0"/>
                              <w:divBdr>
                                <w:top w:val="none" w:sz="0" w:space="0" w:color="auto"/>
                                <w:left w:val="none" w:sz="0" w:space="0" w:color="auto"/>
                                <w:bottom w:val="none" w:sz="0" w:space="0" w:color="auto"/>
                                <w:right w:val="none" w:sz="0" w:space="0" w:color="auto"/>
                              </w:divBdr>
                              <w:divsChild>
                                <w:div w:id="228196750">
                                  <w:marLeft w:val="0"/>
                                  <w:marRight w:val="0"/>
                                  <w:marTop w:val="0"/>
                                  <w:marBottom w:val="0"/>
                                  <w:divBdr>
                                    <w:top w:val="none" w:sz="0" w:space="0" w:color="auto"/>
                                    <w:left w:val="none" w:sz="0" w:space="0" w:color="auto"/>
                                    <w:bottom w:val="none" w:sz="0" w:space="0" w:color="auto"/>
                                    <w:right w:val="none" w:sz="0" w:space="0" w:color="auto"/>
                                  </w:divBdr>
                                  <w:divsChild>
                                    <w:div w:id="131679794">
                                      <w:marLeft w:val="0"/>
                                      <w:marRight w:val="0"/>
                                      <w:marTop w:val="0"/>
                                      <w:marBottom w:val="30"/>
                                      <w:divBdr>
                                        <w:top w:val="none" w:sz="0" w:space="0" w:color="auto"/>
                                        <w:left w:val="none" w:sz="0" w:space="0" w:color="auto"/>
                                        <w:bottom w:val="none" w:sz="0" w:space="0" w:color="auto"/>
                                        <w:right w:val="none" w:sz="0" w:space="0" w:color="auto"/>
                                      </w:divBdr>
                                      <w:divsChild>
                                        <w:div w:id="1172987544">
                                          <w:marLeft w:val="0"/>
                                          <w:marRight w:val="0"/>
                                          <w:marTop w:val="0"/>
                                          <w:marBottom w:val="0"/>
                                          <w:divBdr>
                                            <w:top w:val="none" w:sz="0" w:space="0" w:color="auto"/>
                                            <w:left w:val="none" w:sz="0" w:space="0" w:color="auto"/>
                                            <w:bottom w:val="none" w:sz="0" w:space="0" w:color="auto"/>
                                            <w:right w:val="none" w:sz="0" w:space="0" w:color="auto"/>
                                          </w:divBdr>
                                          <w:divsChild>
                                            <w:div w:id="1255356927">
                                              <w:marLeft w:val="0"/>
                                              <w:marRight w:val="0"/>
                                              <w:marTop w:val="0"/>
                                              <w:marBottom w:val="0"/>
                                              <w:divBdr>
                                                <w:top w:val="none" w:sz="0" w:space="0" w:color="auto"/>
                                                <w:left w:val="none" w:sz="0" w:space="0" w:color="auto"/>
                                                <w:bottom w:val="none" w:sz="0" w:space="0" w:color="auto"/>
                                                <w:right w:val="none" w:sz="0" w:space="0" w:color="auto"/>
                                              </w:divBdr>
                                              <w:divsChild>
                                                <w:div w:id="1900968890">
                                                  <w:marLeft w:val="0"/>
                                                  <w:marRight w:val="0"/>
                                                  <w:marTop w:val="0"/>
                                                  <w:marBottom w:val="0"/>
                                                  <w:divBdr>
                                                    <w:top w:val="none" w:sz="0" w:space="0" w:color="auto"/>
                                                    <w:left w:val="none" w:sz="0" w:space="0" w:color="auto"/>
                                                    <w:bottom w:val="none" w:sz="0" w:space="0" w:color="auto"/>
                                                    <w:right w:val="none" w:sz="0" w:space="0" w:color="auto"/>
                                                  </w:divBdr>
                                                  <w:divsChild>
                                                    <w:div w:id="15202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6335">
                                              <w:marLeft w:val="0"/>
                                              <w:marRight w:val="0"/>
                                              <w:marTop w:val="0"/>
                                              <w:marBottom w:val="0"/>
                                              <w:divBdr>
                                                <w:top w:val="none" w:sz="0" w:space="0" w:color="auto"/>
                                                <w:left w:val="none" w:sz="0" w:space="0" w:color="auto"/>
                                                <w:bottom w:val="none" w:sz="0" w:space="0" w:color="auto"/>
                                                <w:right w:val="none" w:sz="0" w:space="0" w:color="auto"/>
                                              </w:divBdr>
                                              <w:divsChild>
                                                <w:div w:id="663237913">
                                                  <w:marLeft w:val="0"/>
                                                  <w:marRight w:val="0"/>
                                                  <w:marTop w:val="0"/>
                                                  <w:marBottom w:val="0"/>
                                                  <w:divBdr>
                                                    <w:top w:val="none" w:sz="0" w:space="0" w:color="auto"/>
                                                    <w:left w:val="none" w:sz="0" w:space="0" w:color="auto"/>
                                                    <w:bottom w:val="none" w:sz="0" w:space="0" w:color="auto"/>
                                                    <w:right w:val="none" w:sz="0" w:space="0" w:color="auto"/>
                                                  </w:divBdr>
                                                  <w:divsChild>
                                                    <w:div w:id="19636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3425">
                                              <w:marLeft w:val="0"/>
                                              <w:marRight w:val="0"/>
                                              <w:marTop w:val="0"/>
                                              <w:marBottom w:val="0"/>
                                              <w:divBdr>
                                                <w:top w:val="none" w:sz="0" w:space="0" w:color="auto"/>
                                                <w:left w:val="none" w:sz="0" w:space="0" w:color="auto"/>
                                                <w:bottom w:val="none" w:sz="0" w:space="0" w:color="auto"/>
                                                <w:right w:val="none" w:sz="0" w:space="0" w:color="auto"/>
                                              </w:divBdr>
                                              <w:divsChild>
                                                <w:div w:id="310864107">
                                                  <w:marLeft w:val="0"/>
                                                  <w:marRight w:val="0"/>
                                                  <w:marTop w:val="0"/>
                                                  <w:marBottom w:val="0"/>
                                                  <w:divBdr>
                                                    <w:top w:val="none" w:sz="0" w:space="0" w:color="auto"/>
                                                    <w:left w:val="none" w:sz="0" w:space="0" w:color="auto"/>
                                                    <w:bottom w:val="none" w:sz="0" w:space="0" w:color="auto"/>
                                                    <w:right w:val="none" w:sz="0" w:space="0" w:color="auto"/>
                                                  </w:divBdr>
                                                  <w:divsChild>
                                                    <w:div w:id="11645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7977">
                                              <w:marLeft w:val="0"/>
                                              <w:marRight w:val="0"/>
                                              <w:marTop w:val="0"/>
                                              <w:marBottom w:val="0"/>
                                              <w:divBdr>
                                                <w:top w:val="none" w:sz="0" w:space="0" w:color="auto"/>
                                                <w:left w:val="none" w:sz="0" w:space="0" w:color="auto"/>
                                                <w:bottom w:val="none" w:sz="0" w:space="0" w:color="auto"/>
                                                <w:right w:val="none" w:sz="0" w:space="0" w:color="auto"/>
                                              </w:divBdr>
                                              <w:divsChild>
                                                <w:div w:id="1073356660">
                                                  <w:marLeft w:val="0"/>
                                                  <w:marRight w:val="0"/>
                                                  <w:marTop w:val="0"/>
                                                  <w:marBottom w:val="0"/>
                                                  <w:divBdr>
                                                    <w:top w:val="none" w:sz="0" w:space="0" w:color="auto"/>
                                                    <w:left w:val="none" w:sz="0" w:space="0" w:color="auto"/>
                                                    <w:bottom w:val="none" w:sz="0" w:space="0" w:color="auto"/>
                                                    <w:right w:val="none" w:sz="0" w:space="0" w:color="auto"/>
                                                  </w:divBdr>
                                                  <w:divsChild>
                                                    <w:div w:id="20917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01">
                                              <w:marLeft w:val="0"/>
                                              <w:marRight w:val="0"/>
                                              <w:marTop w:val="0"/>
                                              <w:marBottom w:val="0"/>
                                              <w:divBdr>
                                                <w:top w:val="none" w:sz="0" w:space="0" w:color="auto"/>
                                                <w:left w:val="none" w:sz="0" w:space="0" w:color="auto"/>
                                                <w:bottom w:val="none" w:sz="0" w:space="0" w:color="auto"/>
                                                <w:right w:val="none" w:sz="0" w:space="0" w:color="auto"/>
                                              </w:divBdr>
                                              <w:divsChild>
                                                <w:div w:id="1405760232">
                                                  <w:marLeft w:val="0"/>
                                                  <w:marRight w:val="0"/>
                                                  <w:marTop w:val="0"/>
                                                  <w:marBottom w:val="0"/>
                                                  <w:divBdr>
                                                    <w:top w:val="none" w:sz="0" w:space="0" w:color="auto"/>
                                                    <w:left w:val="none" w:sz="0" w:space="0" w:color="auto"/>
                                                    <w:bottom w:val="none" w:sz="0" w:space="0" w:color="auto"/>
                                                    <w:right w:val="none" w:sz="0" w:space="0" w:color="auto"/>
                                                  </w:divBdr>
                                                  <w:divsChild>
                                                    <w:div w:id="121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31001">
                                              <w:marLeft w:val="0"/>
                                              <w:marRight w:val="0"/>
                                              <w:marTop w:val="0"/>
                                              <w:marBottom w:val="0"/>
                                              <w:divBdr>
                                                <w:top w:val="none" w:sz="0" w:space="0" w:color="auto"/>
                                                <w:left w:val="none" w:sz="0" w:space="0" w:color="auto"/>
                                                <w:bottom w:val="none" w:sz="0" w:space="0" w:color="auto"/>
                                                <w:right w:val="none" w:sz="0" w:space="0" w:color="auto"/>
                                              </w:divBdr>
                                              <w:divsChild>
                                                <w:div w:id="1243875568">
                                                  <w:marLeft w:val="0"/>
                                                  <w:marRight w:val="0"/>
                                                  <w:marTop w:val="0"/>
                                                  <w:marBottom w:val="0"/>
                                                  <w:divBdr>
                                                    <w:top w:val="none" w:sz="0" w:space="0" w:color="auto"/>
                                                    <w:left w:val="none" w:sz="0" w:space="0" w:color="auto"/>
                                                    <w:bottom w:val="none" w:sz="0" w:space="0" w:color="auto"/>
                                                    <w:right w:val="none" w:sz="0" w:space="0" w:color="auto"/>
                                                  </w:divBdr>
                                                  <w:divsChild>
                                                    <w:div w:id="18884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7409">
                                              <w:marLeft w:val="0"/>
                                              <w:marRight w:val="0"/>
                                              <w:marTop w:val="0"/>
                                              <w:marBottom w:val="0"/>
                                              <w:divBdr>
                                                <w:top w:val="none" w:sz="0" w:space="0" w:color="auto"/>
                                                <w:left w:val="none" w:sz="0" w:space="0" w:color="auto"/>
                                                <w:bottom w:val="none" w:sz="0" w:space="0" w:color="auto"/>
                                                <w:right w:val="none" w:sz="0" w:space="0" w:color="auto"/>
                                              </w:divBdr>
                                              <w:divsChild>
                                                <w:div w:id="1570731815">
                                                  <w:marLeft w:val="0"/>
                                                  <w:marRight w:val="0"/>
                                                  <w:marTop w:val="0"/>
                                                  <w:marBottom w:val="0"/>
                                                  <w:divBdr>
                                                    <w:top w:val="none" w:sz="0" w:space="0" w:color="auto"/>
                                                    <w:left w:val="none" w:sz="0" w:space="0" w:color="auto"/>
                                                    <w:bottom w:val="none" w:sz="0" w:space="0" w:color="auto"/>
                                                    <w:right w:val="none" w:sz="0" w:space="0" w:color="auto"/>
                                                  </w:divBdr>
                                                  <w:divsChild>
                                                    <w:div w:id="20536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6845">
                                              <w:marLeft w:val="0"/>
                                              <w:marRight w:val="0"/>
                                              <w:marTop w:val="0"/>
                                              <w:marBottom w:val="0"/>
                                              <w:divBdr>
                                                <w:top w:val="none" w:sz="0" w:space="0" w:color="auto"/>
                                                <w:left w:val="none" w:sz="0" w:space="0" w:color="auto"/>
                                                <w:bottom w:val="none" w:sz="0" w:space="0" w:color="auto"/>
                                                <w:right w:val="none" w:sz="0" w:space="0" w:color="auto"/>
                                              </w:divBdr>
                                              <w:divsChild>
                                                <w:div w:id="1593857508">
                                                  <w:marLeft w:val="0"/>
                                                  <w:marRight w:val="0"/>
                                                  <w:marTop w:val="0"/>
                                                  <w:marBottom w:val="0"/>
                                                  <w:divBdr>
                                                    <w:top w:val="none" w:sz="0" w:space="0" w:color="auto"/>
                                                    <w:left w:val="none" w:sz="0" w:space="0" w:color="auto"/>
                                                    <w:bottom w:val="none" w:sz="0" w:space="0" w:color="auto"/>
                                                    <w:right w:val="none" w:sz="0" w:space="0" w:color="auto"/>
                                                  </w:divBdr>
                                                  <w:divsChild>
                                                    <w:div w:id="7264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3657">
                                              <w:marLeft w:val="0"/>
                                              <w:marRight w:val="0"/>
                                              <w:marTop w:val="0"/>
                                              <w:marBottom w:val="0"/>
                                              <w:divBdr>
                                                <w:top w:val="none" w:sz="0" w:space="0" w:color="auto"/>
                                                <w:left w:val="none" w:sz="0" w:space="0" w:color="auto"/>
                                                <w:bottom w:val="none" w:sz="0" w:space="0" w:color="auto"/>
                                                <w:right w:val="none" w:sz="0" w:space="0" w:color="auto"/>
                                              </w:divBdr>
                                              <w:divsChild>
                                                <w:div w:id="1449275941">
                                                  <w:marLeft w:val="0"/>
                                                  <w:marRight w:val="0"/>
                                                  <w:marTop w:val="0"/>
                                                  <w:marBottom w:val="0"/>
                                                  <w:divBdr>
                                                    <w:top w:val="none" w:sz="0" w:space="0" w:color="auto"/>
                                                    <w:left w:val="none" w:sz="0" w:space="0" w:color="auto"/>
                                                    <w:bottom w:val="none" w:sz="0" w:space="0" w:color="auto"/>
                                                    <w:right w:val="none" w:sz="0" w:space="0" w:color="auto"/>
                                                  </w:divBdr>
                                                  <w:divsChild>
                                                    <w:div w:id="8428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6820">
                                              <w:marLeft w:val="0"/>
                                              <w:marRight w:val="0"/>
                                              <w:marTop w:val="0"/>
                                              <w:marBottom w:val="0"/>
                                              <w:divBdr>
                                                <w:top w:val="none" w:sz="0" w:space="0" w:color="auto"/>
                                                <w:left w:val="none" w:sz="0" w:space="0" w:color="auto"/>
                                                <w:bottom w:val="none" w:sz="0" w:space="0" w:color="auto"/>
                                                <w:right w:val="none" w:sz="0" w:space="0" w:color="auto"/>
                                              </w:divBdr>
                                              <w:divsChild>
                                                <w:div w:id="809977327">
                                                  <w:marLeft w:val="0"/>
                                                  <w:marRight w:val="0"/>
                                                  <w:marTop w:val="0"/>
                                                  <w:marBottom w:val="0"/>
                                                  <w:divBdr>
                                                    <w:top w:val="none" w:sz="0" w:space="0" w:color="auto"/>
                                                    <w:left w:val="none" w:sz="0" w:space="0" w:color="auto"/>
                                                    <w:bottom w:val="none" w:sz="0" w:space="0" w:color="auto"/>
                                                    <w:right w:val="none" w:sz="0" w:space="0" w:color="auto"/>
                                                  </w:divBdr>
                                                  <w:divsChild>
                                                    <w:div w:id="12375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18359">
                                              <w:marLeft w:val="0"/>
                                              <w:marRight w:val="0"/>
                                              <w:marTop w:val="0"/>
                                              <w:marBottom w:val="0"/>
                                              <w:divBdr>
                                                <w:top w:val="none" w:sz="0" w:space="0" w:color="auto"/>
                                                <w:left w:val="none" w:sz="0" w:space="0" w:color="auto"/>
                                                <w:bottom w:val="none" w:sz="0" w:space="0" w:color="auto"/>
                                                <w:right w:val="none" w:sz="0" w:space="0" w:color="auto"/>
                                              </w:divBdr>
                                              <w:divsChild>
                                                <w:div w:id="623149019">
                                                  <w:marLeft w:val="0"/>
                                                  <w:marRight w:val="0"/>
                                                  <w:marTop w:val="0"/>
                                                  <w:marBottom w:val="0"/>
                                                  <w:divBdr>
                                                    <w:top w:val="none" w:sz="0" w:space="0" w:color="auto"/>
                                                    <w:left w:val="none" w:sz="0" w:space="0" w:color="auto"/>
                                                    <w:bottom w:val="none" w:sz="0" w:space="0" w:color="auto"/>
                                                    <w:right w:val="none" w:sz="0" w:space="0" w:color="auto"/>
                                                  </w:divBdr>
                                                  <w:divsChild>
                                                    <w:div w:id="14800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3822">
                                              <w:marLeft w:val="0"/>
                                              <w:marRight w:val="0"/>
                                              <w:marTop w:val="0"/>
                                              <w:marBottom w:val="0"/>
                                              <w:divBdr>
                                                <w:top w:val="none" w:sz="0" w:space="0" w:color="auto"/>
                                                <w:left w:val="none" w:sz="0" w:space="0" w:color="auto"/>
                                                <w:bottom w:val="none" w:sz="0" w:space="0" w:color="auto"/>
                                                <w:right w:val="none" w:sz="0" w:space="0" w:color="auto"/>
                                              </w:divBdr>
                                              <w:divsChild>
                                                <w:div w:id="618150253">
                                                  <w:marLeft w:val="0"/>
                                                  <w:marRight w:val="0"/>
                                                  <w:marTop w:val="0"/>
                                                  <w:marBottom w:val="0"/>
                                                  <w:divBdr>
                                                    <w:top w:val="none" w:sz="0" w:space="0" w:color="auto"/>
                                                    <w:left w:val="none" w:sz="0" w:space="0" w:color="auto"/>
                                                    <w:bottom w:val="none" w:sz="0" w:space="0" w:color="auto"/>
                                                    <w:right w:val="none" w:sz="0" w:space="0" w:color="auto"/>
                                                  </w:divBdr>
                                                  <w:divsChild>
                                                    <w:div w:id="17848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6058">
                                              <w:marLeft w:val="0"/>
                                              <w:marRight w:val="0"/>
                                              <w:marTop w:val="0"/>
                                              <w:marBottom w:val="0"/>
                                              <w:divBdr>
                                                <w:top w:val="none" w:sz="0" w:space="0" w:color="auto"/>
                                                <w:left w:val="none" w:sz="0" w:space="0" w:color="auto"/>
                                                <w:bottom w:val="none" w:sz="0" w:space="0" w:color="auto"/>
                                                <w:right w:val="none" w:sz="0" w:space="0" w:color="auto"/>
                                              </w:divBdr>
                                              <w:divsChild>
                                                <w:div w:id="362633927">
                                                  <w:marLeft w:val="0"/>
                                                  <w:marRight w:val="0"/>
                                                  <w:marTop w:val="0"/>
                                                  <w:marBottom w:val="0"/>
                                                  <w:divBdr>
                                                    <w:top w:val="none" w:sz="0" w:space="0" w:color="auto"/>
                                                    <w:left w:val="none" w:sz="0" w:space="0" w:color="auto"/>
                                                    <w:bottom w:val="none" w:sz="0" w:space="0" w:color="auto"/>
                                                    <w:right w:val="none" w:sz="0" w:space="0" w:color="auto"/>
                                                  </w:divBdr>
                                                  <w:divsChild>
                                                    <w:div w:id="424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20754">
                                              <w:marLeft w:val="0"/>
                                              <w:marRight w:val="0"/>
                                              <w:marTop w:val="0"/>
                                              <w:marBottom w:val="0"/>
                                              <w:divBdr>
                                                <w:top w:val="none" w:sz="0" w:space="0" w:color="auto"/>
                                                <w:left w:val="none" w:sz="0" w:space="0" w:color="auto"/>
                                                <w:bottom w:val="none" w:sz="0" w:space="0" w:color="auto"/>
                                                <w:right w:val="none" w:sz="0" w:space="0" w:color="auto"/>
                                              </w:divBdr>
                                              <w:divsChild>
                                                <w:div w:id="2134594657">
                                                  <w:marLeft w:val="0"/>
                                                  <w:marRight w:val="0"/>
                                                  <w:marTop w:val="0"/>
                                                  <w:marBottom w:val="0"/>
                                                  <w:divBdr>
                                                    <w:top w:val="none" w:sz="0" w:space="0" w:color="auto"/>
                                                    <w:left w:val="none" w:sz="0" w:space="0" w:color="auto"/>
                                                    <w:bottom w:val="none" w:sz="0" w:space="0" w:color="auto"/>
                                                    <w:right w:val="none" w:sz="0" w:space="0" w:color="auto"/>
                                                  </w:divBdr>
                                                  <w:divsChild>
                                                    <w:div w:id="16904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8626">
                                              <w:marLeft w:val="0"/>
                                              <w:marRight w:val="0"/>
                                              <w:marTop w:val="0"/>
                                              <w:marBottom w:val="0"/>
                                              <w:divBdr>
                                                <w:top w:val="none" w:sz="0" w:space="0" w:color="auto"/>
                                                <w:left w:val="none" w:sz="0" w:space="0" w:color="auto"/>
                                                <w:bottom w:val="none" w:sz="0" w:space="0" w:color="auto"/>
                                                <w:right w:val="none" w:sz="0" w:space="0" w:color="auto"/>
                                              </w:divBdr>
                                              <w:divsChild>
                                                <w:div w:id="605314139">
                                                  <w:marLeft w:val="0"/>
                                                  <w:marRight w:val="0"/>
                                                  <w:marTop w:val="0"/>
                                                  <w:marBottom w:val="0"/>
                                                  <w:divBdr>
                                                    <w:top w:val="none" w:sz="0" w:space="0" w:color="auto"/>
                                                    <w:left w:val="none" w:sz="0" w:space="0" w:color="auto"/>
                                                    <w:bottom w:val="none" w:sz="0" w:space="0" w:color="auto"/>
                                                    <w:right w:val="none" w:sz="0" w:space="0" w:color="auto"/>
                                                  </w:divBdr>
                                                  <w:divsChild>
                                                    <w:div w:id="14578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1461">
                                              <w:marLeft w:val="0"/>
                                              <w:marRight w:val="0"/>
                                              <w:marTop w:val="0"/>
                                              <w:marBottom w:val="0"/>
                                              <w:divBdr>
                                                <w:top w:val="none" w:sz="0" w:space="0" w:color="auto"/>
                                                <w:left w:val="none" w:sz="0" w:space="0" w:color="auto"/>
                                                <w:bottom w:val="none" w:sz="0" w:space="0" w:color="auto"/>
                                                <w:right w:val="none" w:sz="0" w:space="0" w:color="auto"/>
                                              </w:divBdr>
                                              <w:divsChild>
                                                <w:div w:id="1771780164">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5926">
                                              <w:marLeft w:val="0"/>
                                              <w:marRight w:val="0"/>
                                              <w:marTop w:val="0"/>
                                              <w:marBottom w:val="0"/>
                                              <w:divBdr>
                                                <w:top w:val="none" w:sz="0" w:space="0" w:color="auto"/>
                                                <w:left w:val="none" w:sz="0" w:space="0" w:color="auto"/>
                                                <w:bottom w:val="none" w:sz="0" w:space="0" w:color="auto"/>
                                                <w:right w:val="none" w:sz="0" w:space="0" w:color="auto"/>
                                              </w:divBdr>
                                              <w:divsChild>
                                                <w:div w:id="1393577630">
                                                  <w:marLeft w:val="0"/>
                                                  <w:marRight w:val="0"/>
                                                  <w:marTop w:val="0"/>
                                                  <w:marBottom w:val="0"/>
                                                  <w:divBdr>
                                                    <w:top w:val="none" w:sz="0" w:space="0" w:color="auto"/>
                                                    <w:left w:val="none" w:sz="0" w:space="0" w:color="auto"/>
                                                    <w:bottom w:val="none" w:sz="0" w:space="0" w:color="auto"/>
                                                    <w:right w:val="none" w:sz="0" w:space="0" w:color="auto"/>
                                                  </w:divBdr>
                                                  <w:divsChild>
                                                    <w:div w:id="6528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7638">
                                              <w:marLeft w:val="0"/>
                                              <w:marRight w:val="0"/>
                                              <w:marTop w:val="0"/>
                                              <w:marBottom w:val="0"/>
                                              <w:divBdr>
                                                <w:top w:val="none" w:sz="0" w:space="0" w:color="auto"/>
                                                <w:left w:val="none" w:sz="0" w:space="0" w:color="auto"/>
                                                <w:bottom w:val="none" w:sz="0" w:space="0" w:color="auto"/>
                                                <w:right w:val="none" w:sz="0" w:space="0" w:color="auto"/>
                                              </w:divBdr>
                                              <w:divsChild>
                                                <w:div w:id="1556500579">
                                                  <w:marLeft w:val="0"/>
                                                  <w:marRight w:val="0"/>
                                                  <w:marTop w:val="0"/>
                                                  <w:marBottom w:val="0"/>
                                                  <w:divBdr>
                                                    <w:top w:val="none" w:sz="0" w:space="0" w:color="auto"/>
                                                    <w:left w:val="none" w:sz="0" w:space="0" w:color="auto"/>
                                                    <w:bottom w:val="none" w:sz="0" w:space="0" w:color="auto"/>
                                                    <w:right w:val="none" w:sz="0" w:space="0" w:color="auto"/>
                                                  </w:divBdr>
                                                  <w:divsChild>
                                                    <w:div w:id="1573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5365">
                                              <w:marLeft w:val="0"/>
                                              <w:marRight w:val="0"/>
                                              <w:marTop w:val="0"/>
                                              <w:marBottom w:val="0"/>
                                              <w:divBdr>
                                                <w:top w:val="none" w:sz="0" w:space="0" w:color="auto"/>
                                                <w:left w:val="none" w:sz="0" w:space="0" w:color="auto"/>
                                                <w:bottom w:val="none" w:sz="0" w:space="0" w:color="auto"/>
                                                <w:right w:val="none" w:sz="0" w:space="0" w:color="auto"/>
                                              </w:divBdr>
                                              <w:divsChild>
                                                <w:div w:id="1035036815">
                                                  <w:marLeft w:val="0"/>
                                                  <w:marRight w:val="0"/>
                                                  <w:marTop w:val="0"/>
                                                  <w:marBottom w:val="0"/>
                                                  <w:divBdr>
                                                    <w:top w:val="none" w:sz="0" w:space="0" w:color="auto"/>
                                                    <w:left w:val="none" w:sz="0" w:space="0" w:color="auto"/>
                                                    <w:bottom w:val="none" w:sz="0" w:space="0" w:color="auto"/>
                                                    <w:right w:val="none" w:sz="0" w:space="0" w:color="auto"/>
                                                  </w:divBdr>
                                                  <w:divsChild>
                                                    <w:div w:id="11477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3696">
                                              <w:marLeft w:val="0"/>
                                              <w:marRight w:val="0"/>
                                              <w:marTop w:val="0"/>
                                              <w:marBottom w:val="0"/>
                                              <w:divBdr>
                                                <w:top w:val="none" w:sz="0" w:space="0" w:color="auto"/>
                                                <w:left w:val="none" w:sz="0" w:space="0" w:color="auto"/>
                                                <w:bottom w:val="none" w:sz="0" w:space="0" w:color="auto"/>
                                                <w:right w:val="none" w:sz="0" w:space="0" w:color="auto"/>
                                              </w:divBdr>
                                              <w:divsChild>
                                                <w:div w:id="630793275">
                                                  <w:marLeft w:val="0"/>
                                                  <w:marRight w:val="0"/>
                                                  <w:marTop w:val="0"/>
                                                  <w:marBottom w:val="0"/>
                                                  <w:divBdr>
                                                    <w:top w:val="none" w:sz="0" w:space="0" w:color="auto"/>
                                                    <w:left w:val="none" w:sz="0" w:space="0" w:color="auto"/>
                                                    <w:bottom w:val="none" w:sz="0" w:space="0" w:color="auto"/>
                                                    <w:right w:val="none" w:sz="0" w:space="0" w:color="auto"/>
                                                  </w:divBdr>
                                                  <w:divsChild>
                                                    <w:div w:id="281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20214">
                                              <w:marLeft w:val="0"/>
                                              <w:marRight w:val="0"/>
                                              <w:marTop w:val="0"/>
                                              <w:marBottom w:val="0"/>
                                              <w:divBdr>
                                                <w:top w:val="none" w:sz="0" w:space="0" w:color="auto"/>
                                                <w:left w:val="none" w:sz="0" w:space="0" w:color="auto"/>
                                                <w:bottom w:val="none" w:sz="0" w:space="0" w:color="auto"/>
                                                <w:right w:val="none" w:sz="0" w:space="0" w:color="auto"/>
                                              </w:divBdr>
                                              <w:divsChild>
                                                <w:div w:id="786506847">
                                                  <w:marLeft w:val="0"/>
                                                  <w:marRight w:val="0"/>
                                                  <w:marTop w:val="0"/>
                                                  <w:marBottom w:val="0"/>
                                                  <w:divBdr>
                                                    <w:top w:val="none" w:sz="0" w:space="0" w:color="auto"/>
                                                    <w:left w:val="none" w:sz="0" w:space="0" w:color="auto"/>
                                                    <w:bottom w:val="none" w:sz="0" w:space="0" w:color="auto"/>
                                                    <w:right w:val="none" w:sz="0" w:space="0" w:color="auto"/>
                                                  </w:divBdr>
                                                  <w:divsChild>
                                                    <w:div w:id="17685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2094">
                                              <w:marLeft w:val="0"/>
                                              <w:marRight w:val="0"/>
                                              <w:marTop w:val="0"/>
                                              <w:marBottom w:val="0"/>
                                              <w:divBdr>
                                                <w:top w:val="none" w:sz="0" w:space="0" w:color="auto"/>
                                                <w:left w:val="none" w:sz="0" w:space="0" w:color="auto"/>
                                                <w:bottom w:val="none" w:sz="0" w:space="0" w:color="auto"/>
                                                <w:right w:val="none" w:sz="0" w:space="0" w:color="auto"/>
                                              </w:divBdr>
                                              <w:divsChild>
                                                <w:div w:id="685905438">
                                                  <w:marLeft w:val="0"/>
                                                  <w:marRight w:val="0"/>
                                                  <w:marTop w:val="0"/>
                                                  <w:marBottom w:val="0"/>
                                                  <w:divBdr>
                                                    <w:top w:val="none" w:sz="0" w:space="0" w:color="auto"/>
                                                    <w:left w:val="none" w:sz="0" w:space="0" w:color="auto"/>
                                                    <w:bottom w:val="none" w:sz="0" w:space="0" w:color="auto"/>
                                                    <w:right w:val="none" w:sz="0" w:space="0" w:color="auto"/>
                                                  </w:divBdr>
                                                  <w:divsChild>
                                                    <w:div w:id="15422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960551">
                                  <w:marLeft w:val="0"/>
                                  <w:marRight w:val="0"/>
                                  <w:marTop w:val="0"/>
                                  <w:marBottom w:val="0"/>
                                  <w:divBdr>
                                    <w:top w:val="none" w:sz="0" w:space="0" w:color="auto"/>
                                    <w:left w:val="none" w:sz="0" w:space="0" w:color="auto"/>
                                    <w:bottom w:val="none" w:sz="0" w:space="0" w:color="auto"/>
                                    <w:right w:val="none" w:sz="0" w:space="0" w:color="auto"/>
                                  </w:divBdr>
                                  <w:divsChild>
                                    <w:div w:id="800994831">
                                      <w:marLeft w:val="0"/>
                                      <w:marRight w:val="0"/>
                                      <w:marTop w:val="0"/>
                                      <w:marBottom w:val="0"/>
                                      <w:divBdr>
                                        <w:top w:val="none" w:sz="0" w:space="0" w:color="auto"/>
                                        <w:left w:val="none" w:sz="0" w:space="0" w:color="auto"/>
                                        <w:bottom w:val="none" w:sz="0" w:space="0" w:color="auto"/>
                                        <w:right w:val="none" w:sz="0" w:space="0" w:color="auto"/>
                                      </w:divBdr>
                                    </w:div>
                                    <w:div w:id="19499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4106">
                              <w:marLeft w:val="0"/>
                              <w:marRight w:val="0"/>
                              <w:marTop w:val="0"/>
                              <w:marBottom w:val="0"/>
                              <w:divBdr>
                                <w:top w:val="none" w:sz="0" w:space="0" w:color="auto"/>
                                <w:left w:val="none" w:sz="0" w:space="0" w:color="auto"/>
                                <w:bottom w:val="none" w:sz="0" w:space="0" w:color="auto"/>
                                <w:right w:val="none" w:sz="0" w:space="0" w:color="auto"/>
                              </w:divBdr>
                              <w:divsChild>
                                <w:div w:id="1586917394">
                                  <w:marLeft w:val="0"/>
                                  <w:marRight w:val="0"/>
                                  <w:marTop w:val="0"/>
                                  <w:marBottom w:val="0"/>
                                  <w:divBdr>
                                    <w:top w:val="none" w:sz="0" w:space="0" w:color="auto"/>
                                    <w:left w:val="none" w:sz="0" w:space="0" w:color="auto"/>
                                    <w:bottom w:val="none" w:sz="0" w:space="0" w:color="auto"/>
                                    <w:right w:val="none" w:sz="0" w:space="0" w:color="auto"/>
                                  </w:divBdr>
                                  <w:divsChild>
                                    <w:div w:id="1405104437">
                                      <w:marLeft w:val="0"/>
                                      <w:marRight w:val="30"/>
                                      <w:marTop w:val="0"/>
                                      <w:marBottom w:val="0"/>
                                      <w:divBdr>
                                        <w:top w:val="none" w:sz="0" w:space="0" w:color="auto"/>
                                        <w:left w:val="none" w:sz="0" w:space="0" w:color="auto"/>
                                        <w:bottom w:val="none" w:sz="0" w:space="0" w:color="auto"/>
                                        <w:right w:val="none" w:sz="0" w:space="0" w:color="auto"/>
                                      </w:divBdr>
                                      <w:divsChild>
                                        <w:div w:id="2069912101">
                                          <w:marLeft w:val="0"/>
                                          <w:marRight w:val="0"/>
                                          <w:marTop w:val="0"/>
                                          <w:marBottom w:val="0"/>
                                          <w:divBdr>
                                            <w:top w:val="none" w:sz="0" w:space="0" w:color="auto"/>
                                            <w:left w:val="none" w:sz="0" w:space="0" w:color="auto"/>
                                            <w:bottom w:val="none" w:sz="0" w:space="0" w:color="auto"/>
                                            <w:right w:val="none" w:sz="0" w:space="0" w:color="auto"/>
                                          </w:divBdr>
                                        </w:div>
                                      </w:divsChild>
                                    </w:div>
                                    <w:div w:id="1824469679">
                                      <w:marLeft w:val="0"/>
                                      <w:marRight w:val="30"/>
                                      <w:marTop w:val="0"/>
                                      <w:marBottom w:val="0"/>
                                      <w:divBdr>
                                        <w:top w:val="none" w:sz="0" w:space="0" w:color="auto"/>
                                        <w:left w:val="none" w:sz="0" w:space="0" w:color="auto"/>
                                        <w:bottom w:val="none" w:sz="0" w:space="0" w:color="auto"/>
                                        <w:right w:val="none" w:sz="0" w:space="0" w:color="auto"/>
                                      </w:divBdr>
                                      <w:divsChild>
                                        <w:div w:id="1246183928">
                                          <w:marLeft w:val="0"/>
                                          <w:marRight w:val="0"/>
                                          <w:marTop w:val="0"/>
                                          <w:marBottom w:val="0"/>
                                          <w:divBdr>
                                            <w:top w:val="none" w:sz="0" w:space="0" w:color="auto"/>
                                            <w:left w:val="none" w:sz="0" w:space="0" w:color="auto"/>
                                            <w:bottom w:val="none" w:sz="0" w:space="0" w:color="auto"/>
                                            <w:right w:val="none" w:sz="0" w:space="0" w:color="auto"/>
                                          </w:divBdr>
                                        </w:div>
                                      </w:divsChild>
                                    </w:div>
                                    <w:div w:id="45877570">
                                      <w:marLeft w:val="0"/>
                                      <w:marRight w:val="30"/>
                                      <w:marTop w:val="0"/>
                                      <w:marBottom w:val="0"/>
                                      <w:divBdr>
                                        <w:top w:val="none" w:sz="0" w:space="0" w:color="auto"/>
                                        <w:left w:val="none" w:sz="0" w:space="0" w:color="auto"/>
                                        <w:bottom w:val="none" w:sz="0" w:space="0" w:color="auto"/>
                                        <w:right w:val="none" w:sz="0" w:space="0" w:color="auto"/>
                                      </w:divBdr>
                                      <w:divsChild>
                                        <w:div w:id="1835485529">
                                          <w:marLeft w:val="0"/>
                                          <w:marRight w:val="0"/>
                                          <w:marTop w:val="0"/>
                                          <w:marBottom w:val="0"/>
                                          <w:divBdr>
                                            <w:top w:val="none" w:sz="0" w:space="0" w:color="auto"/>
                                            <w:left w:val="none" w:sz="0" w:space="0" w:color="auto"/>
                                            <w:bottom w:val="none" w:sz="0" w:space="0" w:color="auto"/>
                                            <w:right w:val="none" w:sz="0" w:space="0" w:color="auto"/>
                                          </w:divBdr>
                                        </w:div>
                                      </w:divsChild>
                                    </w:div>
                                    <w:div w:id="1748113335">
                                      <w:marLeft w:val="0"/>
                                      <w:marRight w:val="30"/>
                                      <w:marTop w:val="0"/>
                                      <w:marBottom w:val="0"/>
                                      <w:divBdr>
                                        <w:top w:val="none" w:sz="0" w:space="0" w:color="auto"/>
                                        <w:left w:val="none" w:sz="0" w:space="0" w:color="auto"/>
                                        <w:bottom w:val="none" w:sz="0" w:space="0" w:color="auto"/>
                                        <w:right w:val="none" w:sz="0" w:space="0" w:color="auto"/>
                                      </w:divBdr>
                                      <w:divsChild>
                                        <w:div w:id="922372641">
                                          <w:marLeft w:val="0"/>
                                          <w:marRight w:val="0"/>
                                          <w:marTop w:val="0"/>
                                          <w:marBottom w:val="0"/>
                                          <w:divBdr>
                                            <w:top w:val="none" w:sz="0" w:space="0" w:color="auto"/>
                                            <w:left w:val="none" w:sz="0" w:space="0" w:color="auto"/>
                                            <w:bottom w:val="none" w:sz="0" w:space="0" w:color="auto"/>
                                            <w:right w:val="none" w:sz="0" w:space="0" w:color="auto"/>
                                          </w:divBdr>
                                        </w:div>
                                      </w:divsChild>
                                    </w:div>
                                    <w:div w:id="1864899372">
                                      <w:marLeft w:val="0"/>
                                      <w:marRight w:val="30"/>
                                      <w:marTop w:val="0"/>
                                      <w:marBottom w:val="0"/>
                                      <w:divBdr>
                                        <w:top w:val="none" w:sz="0" w:space="0" w:color="auto"/>
                                        <w:left w:val="none" w:sz="0" w:space="0" w:color="auto"/>
                                        <w:bottom w:val="none" w:sz="0" w:space="0" w:color="auto"/>
                                        <w:right w:val="none" w:sz="0" w:space="0" w:color="auto"/>
                                      </w:divBdr>
                                      <w:divsChild>
                                        <w:div w:id="1157306022">
                                          <w:marLeft w:val="0"/>
                                          <w:marRight w:val="0"/>
                                          <w:marTop w:val="0"/>
                                          <w:marBottom w:val="0"/>
                                          <w:divBdr>
                                            <w:top w:val="none" w:sz="0" w:space="0" w:color="auto"/>
                                            <w:left w:val="none" w:sz="0" w:space="0" w:color="auto"/>
                                            <w:bottom w:val="none" w:sz="0" w:space="0" w:color="auto"/>
                                            <w:right w:val="none" w:sz="0" w:space="0" w:color="auto"/>
                                          </w:divBdr>
                                        </w:div>
                                      </w:divsChild>
                                    </w:div>
                                    <w:div w:id="33696698">
                                      <w:marLeft w:val="0"/>
                                      <w:marRight w:val="30"/>
                                      <w:marTop w:val="0"/>
                                      <w:marBottom w:val="0"/>
                                      <w:divBdr>
                                        <w:top w:val="none" w:sz="0" w:space="0" w:color="auto"/>
                                        <w:left w:val="none" w:sz="0" w:space="0" w:color="auto"/>
                                        <w:bottom w:val="none" w:sz="0" w:space="0" w:color="auto"/>
                                        <w:right w:val="none" w:sz="0" w:space="0" w:color="auto"/>
                                      </w:divBdr>
                                      <w:divsChild>
                                        <w:div w:id="1998462501">
                                          <w:marLeft w:val="0"/>
                                          <w:marRight w:val="0"/>
                                          <w:marTop w:val="0"/>
                                          <w:marBottom w:val="0"/>
                                          <w:divBdr>
                                            <w:top w:val="none" w:sz="0" w:space="0" w:color="auto"/>
                                            <w:left w:val="none" w:sz="0" w:space="0" w:color="auto"/>
                                            <w:bottom w:val="none" w:sz="0" w:space="0" w:color="auto"/>
                                            <w:right w:val="none" w:sz="0" w:space="0" w:color="auto"/>
                                          </w:divBdr>
                                        </w:div>
                                      </w:divsChild>
                                    </w:div>
                                    <w:div w:id="428160286">
                                      <w:marLeft w:val="0"/>
                                      <w:marRight w:val="30"/>
                                      <w:marTop w:val="0"/>
                                      <w:marBottom w:val="0"/>
                                      <w:divBdr>
                                        <w:top w:val="none" w:sz="0" w:space="0" w:color="auto"/>
                                        <w:left w:val="none" w:sz="0" w:space="0" w:color="auto"/>
                                        <w:bottom w:val="none" w:sz="0" w:space="0" w:color="auto"/>
                                        <w:right w:val="none" w:sz="0" w:space="0" w:color="auto"/>
                                      </w:divBdr>
                                      <w:divsChild>
                                        <w:div w:id="260379316">
                                          <w:marLeft w:val="0"/>
                                          <w:marRight w:val="0"/>
                                          <w:marTop w:val="0"/>
                                          <w:marBottom w:val="0"/>
                                          <w:divBdr>
                                            <w:top w:val="none" w:sz="0" w:space="0" w:color="auto"/>
                                            <w:left w:val="none" w:sz="0" w:space="0" w:color="auto"/>
                                            <w:bottom w:val="none" w:sz="0" w:space="0" w:color="auto"/>
                                            <w:right w:val="none" w:sz="0" w:space="0" w:color="auto"/>
                                          </w:divBdr>
                                        </w:div>
                                      </w:divsChild>
                                    </w:div>
                                    <w:div w:id="194120875">
                                      <w:marLeft w:val="0"/>
                                      <w:marRight w:val="30"/>
                                      <w:marTop w:val="0"/>
                                      <w:marBottom w:val="0"/>
                                      <w:divBdr>
                                        <w:top w:val="none" w:sz="0" w:space="0" w:color="auto"/>
                                        <w:left w:val="none" w:sz="0" w:space="0" w:color="auto"/>
                                        <w:bottom w:val="none" w:sz="0" w:space="0" w:color="auto"/>
                                        <w:right w:val="none" w:sz="0" w:space="0" w:color="auto"/>
                                      </w:divBdr>
                                      <w:divsChild>
                                        <w:div w:id="1505512237">
                                          <w:marLeft w:val="0"/>
                                          <w:marRight w:val="0"/>
                                          <w:marTop w:val="0"/>
                                          <w:marBottom w:val="0"/>
                                          <w:divBdr>
                                            <w:top w:val="none" w:sz="0" w:space="0" w:color="auto"/>
                                            <w:left w:val="none" w:sz="0" w:space="0" w:color="auto"/>
                                            <w:bottom w:val="none" w:sz="0" w:space="0" w:color="auto"/>
                                            <w:right w:val="none" w:sz="0" w:space="0" w:color="auto"/>
                                          </w:divBdr>
                                        </w:div>
                                      </w:divsChild>
                                    </w:div>
                                    <w:div w:id="828205551">
                                      <w:marLeft w:val="0"/>
                                      <w:marRight w:val="30"/>
                                      <w:marTop w:val="0"/>
                                      <w:marBottom w:val="0"/>
                                      <w:divBdr>
                                        <w:top w:val="none" w:sz="0" w:space="0" w:color="auto"/>
                                        <w:left w:val="none" w:sz="0" w:space="0" w:color="auto"/>
                                        <w:bottom w:val="none" w:sz="0" w:space="0" w:color="auto"/>
                                        <w:right w:val="none" w:sz="0" w:space="0" w:color="auto"/>
                                      </w:divBdr>
                                      <w:divsChild>
                                        <w:div w:id="1967080200">
                                          <w:marLeft w:val="0"/>
                                          <w:marRight w:val="0"/>
                                          <w:marTop w:val="0"/>
                                          <w:marBottom w:val="0"/>
                                          <w:divBdr>
                                            <w:top w:val="none" w:sz="0" w:space="0" w:color="auto"/>
                                            <w:left w:val="none" w:sz="0" w:space="0" w:color="auto"/>
                                            <w:bottom w:val="none" w:sz="0" w:space="0" w:color="auto"/>
                                            <w:right w:val="none" w:sz="0" w:space="0" w:color="auto"/>
                                          </w:divBdr>
                                        </w:div>
                                      </w:divsChild>
                                    </w:div>
                                    <w:div w:id="108013249">
                                      <w:marLeft w:val="0"/>
                                      <w:marRight w:val="30"/>
                                      <w:marTop w:val="0"/>
                                      <w:marBottom w:val="0"/>
                                      <w:divBdr>
                                        <w:top w:val="none" w:sz="0" w:space="0" w:color="auto"/>
                                        <w:left w:val="none" w:sz="0" w:space="0" w:color="auto"/>
                                        <w:bottom w:val="none" w:sz="0" w:space="0" w:color="auto"/>
                                        <w:right w:val="none" w:sz="0" w:space="0" w:color="auto"/>
                                      </w:divBdr>
                                      <w:divsChild>
                                        <w:div w:id="628979797">
                                          <w:marLeft w:val="0"/>
                                          <w:marRight w:val="0"/>
                                          <w:marTop w:val="0"/>
                                          <w:marBottom w:val="0"/>
                                          <w:divBdr>
                                            <w:top w:val="none" w:sz="0" w:space="0" w:color="auto"/>
                                            <w:left w:val="none" w:sz="0" w:space="0" w:color="auto"/>
                                            <w:bottom w:val="none" w:sz="0" w:space="0" w:color="auto"/>
                                            <w:right w:val="none" w:sz="0" w:space="0" w:color="auto"/>
                                          </w:divBdr>
                                        </w:div>
                                      </w:divsChild>
                                    </w:div>
                                    <w:div w:id="883325912">
                                      <w:marLeft w:val="0"/>
                                      <w:marRight w:val="30"/>
                                      <w:marTop w:val="0"/>
                                      <w:marBottom w:val="0"/>
                                      <w:divBdr>
                                        <w:top w:val="none" w:sz="0" w:space="0" w:color="auto"/>
                                        <w:left w:val="none" w:sz="0" w:space="0" w:color="auto"/>
                                        <w:bottom w:val="none" w:sz="0" w:space="0" w:color="auto"/>
                                        <w:right w:val="none" w:sz="0" w:space="0" w:color="auto"/>
                                      </w:divBdr>
                                      <w:divsChild>
                                        <w:div w:id="1095829409">
                                          <w:marLeft w:val="0"/>
                                          <w:marRight w:val="0"/>
                                          <w:marTop w:val="0"/>
                                          <w:marBottom w:val="0"/>
                                          <w:divBdr>
                                            <w:top w:val="none" w:sz="0" w:space="0" w:color="auto"/>
                                            <w:left w:val="none" w:sz="0" w:space="0" w:color="auto"/>
                                            <w:bottom w:val="none" w:sz="0" w:space="0" w:color="auto"/>
                                            <w:right w:val="none" w:sz="0" w:space="0" w:color="auto"/>
                                          </w:divBdr>
                                        </w:div>
                                      </w:divsChild>
                                    </w:div>
                                    <w:div w:id="434520726">
                                      <w:marLeft w:val="0"/>
                                      <w:marRight w:val="30"/>
                                      <w:marTop w:val="0"/>
                                      <w:marBottom w:val="0"/>
                                      <w:divBdr>
                                        <w:top w:val="none" w:sz="0" w:space="0" w:color="auto"/>
                                        <w:left w:val="none" w:sz="0" w:space="0" w:color="auto"/>
                                        <w:bottom w:val="none" w:sz="0" w:space="0" w:color="auto"/>
                                        <w:right w:val="none" w:sz="0" w:space="0" w:color="auto"/>
                                      </w:divBdr>
                                      <w:divsChild>
                                        <w:div w:id="850140583">
                                          <w:marLeft w:val="0"/>
                                          <w:marRight w:val="0"/>
                                          <w:marTop w:val="0"/>
                                          <w:marBottom w:val="0"/>
                                          <w:divBdr>
                                            <w:top w:val="none" w:sz="0" w:space="0" w:color="auto"/>
                                            <w:left w:val="none" w:sz="0" w:space="0" w:color="auto"/>
                                            <w:bottom w:val="none" w:sz="0" w:space="0" w:color="auto"/>
                                            <w:right w:val="none" w:sz="0" w:space="0" w:color="auto"/>
                                          </w:divBdr>
                                        </w:div>
                                      </w:divsChild>
                                    </w:div>
                                    <w:div w:id="1848403785">
                                      <w:marLeft w:val="0"/>
                                      <w:marRight w:val="30"/>
                                      <w:marTop w:val="0"/>
                                      <w:marBottom w:val="0"/>
                                      <w:divBdr>
                                        <w:top w:val="none" w:sz="0" w:space="0" w:color="auto"/>
                                        <w:left w:val="none" w:sz="0" w:space="0" w:color="auto"/>
                                        <w:bottom w:val="none" w:sz="0" w:space="0" w:color="auto"/>
                                        <w:right w:val="none" w:sz="0" w:space="0" w:color="auto"/>
                                      </w:divBdr>
                                      <w:divsChild>
                                        <w:div w:id="41835826">
                                          <w:marLeft w:val="0"/>
                                          <w:marRight w:val="0"/>
                                          <w:marTop w:val="0"/>
                                          <w:marBottom w:val="0"/>
                                          <w:divBdr>
                                            <w:top w:val="none" w:sz="0" w:space="0" w:color="auto"/>
                                            <w:left w:val="none" w:sz="0" w:space="0" w:color="auto"/>
                                            <w:bottom w:val="none" w:sz="0" w:space="0" w:color="auto"/>
                                            <w:right w:val="none" w:sz="0" w:space="0" w:color="auto"/>
                                          </w:divBdr>
                                        </w:div>
                                      </w:divsChild>
                                    </w:div>
                                    <w:div w:id="1089276827">
                                      <w:marLeft w:val="0"/>
                                      <w:marRight w:val="30"/>
                                      <w:marTop w:val="0"/>
                                      <w:marBottom w:val="0"/>
                                      <w:divBdr>
                                        <w:top w:val="none" w:sz="0" w:space="0" w:color="auto"/>
                                        <w:left w:val="none" w:sz="0" w:space="0" w:color="auto"/>
                                        <w:bottom w:val="none" w:sz="0" w:space="0" w:color="auto"/>
                                        <w:right w:val="none" w:sz="0" w:space="0" w:color="auto"/>
                                      </w:divBdr>
                                      <w:divsChild>
                                        <w:div w:id="6173821">
                                          <w:marLeft w:val="0"/>
                                          <w:marRight w:val="0"/>
                                          <w:marTop w:val="0"/>
                                          <w:marBottom w:val="0"/>
                                          <w:divBdr>
                                            <w:top w:val="none" w:sz="0" w:space="0" w:color="auto"/>
                                            <w:left w:val="none" w:sz="0" w:space="0" w:color="auto"/>
                                            <w:bottom w:val="none" w:sz="0" w:space="0" w:color="auto"/>
                                            <w:right w:val="none" w:sz="0" w:space="0" w:color="auto"/>
                                          </w:divBdr>
                                        </w:div>
                                      </w:divsChild>
                                    </w:div>
                                    <w:div w:id="1817917487">
                                      <w:marLeft w:val="0"/>
                                      <w:marRight w:val="30"/>
                                      <w:marTop w:val="0"/>
                                      <w:marBottom w:val="0"/>
                                      <w:divBdr>
                                        <w:top w:val="none" w:sz="0" w:space="0" w:color="auto"/>
                                        <w:left w:val="none" w:sz="0" w:space="0" w:color="auto"/>
                                        <w:bottom w:val="none" w:sz="0" w:space="0" w:color="auto"/>
                                        <w:right w:val="none" w:sz="0" w:space="0" w:color="auto"/>
                                      </w:divBdr>
                                      <w:divsChild>
                                        <w:div w:id="1027024765">
                                          <w:marLeft w:val="0"/>
                                          <w:marRight w:val="0"/>
                                          <w:marTop w:val="0"/>
                                          <w:marBottom w:val="0"/>
                                          <w:divBdr>
                                            <w:top w:val="none" w:sz="0" w:space="0" w:color="auto"/>
                                            <w:left w:val="none" w:sz="0" w:space="0" w:color="auto"/>
                                            <w:bottom w:val="none" w:sz="0" w:space="0" w:color="auto"/>
                                            <w:right w:val="none" w:sz="0" w:space="0" w:color="auto"/>
                                          </w:divBdr>
                                        </w:div>
                                      </w:divsChild>
                                    </w:div>
                                    <w:div w:id="393699167">
                                      <w:marLeft w:val="0"/>
                                      <w:marRight w:val="30"/>
                                      <w:marTop w:val="0"/>
                                      <w:marBottom w:val="0"/>
                                      <w:divBdr>
                                        <w:top w:val="none" w:sz="0" w:space="0" w:color="auto"/>
                                        <w:left w:val="none" w:sz="0" w:space="0" w:color="auto"/>
                                        <w:bottom w:val="none" w:sz="0" w:space="0" w:color="auto"/>
                                        <w:right w:val="none" w:sz="0" w:space="0" w:color="auto"/>
                                      </w:divBdr>
                                      <w:divsChild>
                                        <w:div w:id="47539761">
                                          <w:marLeft w:val="0"/>
                                          <w:marRight w:val="0"/>
                                          <w:marTop w:val="0"/>
                                          <w:marBottom w:val="0"/>
                                          <w:divBdr>
                                            <w:top w:val="none" w:sz="0" w:space="0" w:color="auto"/>
                                            <w:left w:val="none" w:sz="0" w:space="0" w:color="auto"/>
                                            <w:bottom w:val="none" w:sz="0" w:space="0" w:color="auto"/>
                                            <w:right w:val="none" w:sz="0" w:space="0" w:color="auto"/>
                                          </w:divBdr>
                                        </w:div>
                                      </w:divsChild>
                                    </w:div>
                                    <w:div w:id="1093362449">
                                      <w:marLeft w:val="0"/>
                                      <w:marRight w:val="30"/>
                                      <w:marTop w:val="0"/>
                                      <w:marBottom w:val="0"/>
                                      <w:divBdr>
                                        <w:top w:val="none" w:sz="0" w:space="0" w:color="auto"/>
                                        <w:left w:val="none" w:sz="0" w:space="0" w:color="auto"/>
                                        <w:bottom w:val="none" w:sz="0" w:space="0" w:color="auto"/>
                                        <w:right w:val="none" w:sz="0" w:space="0" w:color="auto"/>
                                      </w:divBdr>
                                      <w:divsChild>
                                        <w:div w:id="1687974138">
                                          <w:marLeft w:val="0"/>
                                          <w:marRight w:val="0"/>
                                          <w:marTop w:val="0"/>
                                          <w:marBottom w:val="0"/>
                                          <w:divBdr>
                                            <w:top w:val="none" w:sz="0" w:space="0" w:color="auto"/>
                                            <w:left w:val="none" w:sz="0" w:space="0" w:color="auto"/>
                                            <w:bottom w:val="none" w:sz="0" w:space="0" w:color="auto"/>
                                            <w:right w:val="none" w:sz="0" w:space="0" w:color="auto"/>
                                          </w:divBdr>
                                        </w:div>
                                      </w:divsChild>
                                    </w:div>
                                    <w:div w:id="1281185537">
                                      <w:marLeft w:val="0"/>
                                      <w:marRight w:val="30"/>
                                      <w:marTop w:val="0"/>
                                      <w:marBottom w:val="0"/>
                                      <w:divBdr>
                                        <w:top w:val="none" w:sz="0" w:space="0" w:color="auto"/>
                                        <w:left w:val="none" w:sz="0" w:space="0" w:color="auto"/>
                                        <w:bottom w:val="none" w:sz="0" w:space="0" w:color="auto"/>
                                        <w:right w:val="none" w:sz="0" w:space="0" w:color="auto"/>
                                      </w:divBdr>
                                      <w:divsChild>
                                        <w:div w:id="883442011">
                                          <w:marLeft w:val="0"/>
                                          <w:marRight w:val="0"/>
                                          <w:marTop w:val="0"/>
                                          <w:marBottom w:val="0"/>
                                          <w:divBdr>
                                            <w:top w:val="none" w:sz="0" w:space="0" w:color="auto"/>
                                            <w:left w:val="none" w:sz="0" w:space="0" w:color="auto"/>
                                            <w:bottom w:val="none" w:sz="0" w:space="0" w:color="auto"/>
                                            <w:right w:val="none" w:sz="0" w:space="0" w:color="auto"/>
                                          </w:divBdr>
                                        </w:div>
                                      </w:divsChild>
                                    </w:div>
                                    <w:div w:id="935601432">
                                      <w:marLeft w:val="0"/>
                                      <w:marRight w:val="30"/>
                                      <w:marTop w:val="0"/>
                                      <w:marBottom w:val="0"/>
                                      <w:divBdr>
                                        <w:top w:val="none" w:sz="0" w:space="0" w:color="auto"/>
                                        <w:left w:val="none" w:sz="0" w:space="0" w:color="auto"/>
                                        <w:bottom w:val="none" w:sz="0" w:space="0" w:color="auto"/>
                                        <w:right w:val="none" w:sz="0" w:space="0" w:color="auto"/>
                                      </w:divBdr>
                                      <w:divsChild>
                                        <w:div w:id="1841963769">
                                          <w:marLeft w:val="0"/>
                                          <w:marRight w:val="0"/>
                                          <w:marTop w:val="0"/>
                                          <w:marBottom w:val="0"/>
                                          <w:divBdr>
                                            <w:top w:val="none" w:sz="0" w:space="0" w:color="auto"/>
                                            <w:left w:val="none" w:sz="0" w:space="0" w:color="auto"/>
                                            <w:bottom w:val="none" w:sz="0" w:space="0" w:color="auto"/>
                                            <w:right w:val="none" w:sz="0" w:space="0" w:color="auto"/>
                                          </w:divBdr>
                                        </w:div>
                                      </w:divsChild>
                                    </w:div>
                                    <w:div w:id="128059592">
                                      <w:marLeft w:val="0"/>
                                      <w:marRight w:val="30"/>
                                      <w:marTop w:val="0"/>
                                      <w:marBottom w:val="0"/>
                                      <w:divBdr>
                                        <w:top w:val="none" w:sz="0" w:space="0" w:color="auto"/>
                                        <w:left w:val="none" w:sz="0" w:space="0" w:color="auto"/>
                                        <w:bottom w:val="none" w:sz="0" w:space="0" w:color="auto"/>
                                        <w:right w:val="none" w:sz="0" w:space="0" w:color="auto"/>
                                      </w:divBdr>
                                      <w:divsChild>
                                        <w:div w:id="7854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29160">
                          <w:marLeft w:val="0"/>
                          <w:marRight w:val="0"/>
                          <w:marTop w:val="300"/>
                          <w:marBottom w:val="300"/>
                          <w:divBdr>
                            <w:top w:val="none" w:sz="0" w:space="0" w:color="auto"/>
                            <w:left w:val="none" w:sz="0" w:space="0" w:color="auto"/>
                            <w:bottom w:val="none" w:sz="0" w:space="0" w:color="auto"/>
                            <w:right w:val="none" w:sz="0" w:space="0" w:color="auto"/>
                          </w:divBdr>
                          <w:divsChild>
                            <w:div w:id="292561301">
                              <w:marLeft w:val="0"/>
                              <w:marRight w:val="0"/>
                              <w:marTop w:val="0"/>
                              <w:marBottom w:val="0"/>
                              <w:divBdr>
                                <w:top w:val="none" w:sz="0" w:space="0" w:color="auto"/>
                                <w:left w:val="none" w:sz="0" w:space="0" w:color="auto"/>
                                <w:bottom w:val="none" w:sz="0" w:space="0" w:color="auto"/>
                                <w:right w:val="none" w:sz="0" w:space="0" w:color="auto"/>
                              </w:divBdr>
                              <w:divsChild>
                                <w:div w:id="673386381">
                                  <w:marLeft w:val="0"/>
                                  <w:marRight w:val="0"/>
                                  <w:marTop w:val="0"/>
                                  <w:marBottom w:val="0"/>
                                  <w:divBdr>
                                    <w:top w:val="none" w:sz="0" w:space="0" w:color="auto"/>
                                    <w:left w:val="none" w:sz="0" w:space="0" w:color="auto"/>
                                    <w:bottom w:val="none" w:sz="0" w:space="0" w:color="auto"/>
                                    <w:right w:val="none" w:sz="0" w:space="0" w:color="auto"/>
                                  </w:divBdr>
                                  <w:divsChild>
                                    <w:div w:id="1287588389">
                                      <w:marLeft w:val="0"/>
                                      <w:marRight w:val="0"/>
                                      <w:marTop w:val="0"/>
                                      <w:marBottom w:val="0"/>
                                      <w:divBdr>
                                        <w:top w:val="none" w:sz="0" w:space="0" w:color="auto"/>
                                        <w:left w:val="none" w:sz="0" w:space="0" w:color="auto"/>
                                        <w:bottom w:val="none" w:sz="0" w:space="0" w:color="auto"/>
                                        <w:right w:val="none" w:sz="0" w:space="0" w:color="auto"/>
                                      </w:divBdr>
                                      <w:divsChild>
                                        <w:div w:id="1794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84702">
                              <w:marLeft w:val="0"/>
                              <w:marRight w:val="0"/>
                              <w:marTop w:val="180"/>
                              <w:marBottom w:val="0"/>
                              <w:divBdr>
                                <w:top w:val="none" w:sz="0" w:space="0" w:color="auto"/>
                                <w:left w:val="none" w:sz="0" w:space="0" w:color="auto"/>
                                <w:bottom w:val="none" w:sz="0" w:space="0" w:color="auto"/>
                                <w:right w:val="none" w:sz="0" w:space="0" w:color="auto"/>
                              </w:divBdr>
                              <w:divsChild>
                                <w:div w:id="18195731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0909286">
                          <w:marLeft w:val="0"/>
                          <w:marRight w:val="0"/>
                          <w:marTop w:val="300"/>
                          <w:marBottom w:val="225"/>
                          <w:divBdr>
                            <w:top w:val="none" w:sz="0" w:space="0" w:color="auto"/>
                            <w:left w:val="none" w:sz="0" w:space="0" w:color="auto"/>
                            <w:bottom w:val="none" w:sz="0" w:space="0" w:color="auto"/>
                            <w:right w:val="none" w:sz="0" w:space="0" w:color="auto"/>
                          </w:divBdr>
                        </w:div>
                        <w:div w:id="927036252">
                          <w:marLeft w:val="0"/>
                          <w:marRight w:val="0"/>
                          <w:marTop w:val="0"/>
                          <w:marBottom w:val="480"/>
                          <w:divBdr>
                            <w:top w:val="none" w:sz="0" w:space="0" w:color="auto"/>
                            <w:left w:val="none" w:sz="0" w:space="0" w:color="auto"/>
                            <w:bottom w:val="none" w:sz="0" w:space="0" w:color="auto"/>
                            <w:right w:val="none" w:sz="0" w:space="0" w:color="auto"/>
                          </w:divBdr>
                          <w:divsChild>
                            <w:div w:id="1273781486">
                              <w:marLeft w:val="0"/>
                              <w:marRight w:val="0"/>
                              <w:marTop w:val="0"/>
                              <w:marBottom w:val="0"/>
                              <w:divBdr>
                                <w:top w:val="none" w:sz="0" w:space="0" w:color="auto"/>
                                <w:left w:val="none" w:sz="0" w:space="0" w:color="auto"/>
                                <w:bottom w:val="none" w:sz="0" w:space="0" w:color="auto"/>
                                <w:right w:val="none" w:sz="0" w:space="0" w:color="auto"/>
                              </w:divBdr>
                            </w:div>
                            <w:div w:id="1269318499">
                              <w:marLeft w:val="0"/>
                              <w:marRight w:val="0"/>
                              <w:marTop w:val="0"/>
                              <w:marBottom w:val="0"/>
                              <w:divBdr>
                                <w:top w:val="none" w:sz="0" w:space="0" w:color="auto"/>
                                <w:left w:val="none" w:sz="0" w:space="0" w:color="auto"/>
                                <w:bottom w:val="none" w:sz="0" w:space="0" w:color="auto"/>
                                <w:right w:val="none" w:sz="0" w:space="0" w:color="auto"/>
                              </w:divBdr>
                            </w:div>
                          </w:divsChild>
                        </w:div>
                        <w:div w:id="686061861">
                          <w:marLeft w:val="0"/>
                          <w:marRight w:val="0"/>
                          <w:marTop w:val="600"/>
                          <w:marBottom w:val="600"/>
                          <w:divBdr>
                            <w:top w:val="none" w:sz="0" w:space="0" w:color="auto"/>
                            <w:left w:val="none" w:sz="0" w:space="0" w:color="auto"/>
                            <w:bottom w:val="none" w:sz="0" w:space="0" w:color="auto"/>
                            <w:right w:val="none" w:sz="0" w:space="0" w:color="auto"/>
                          </w:divBdr>
                        </w:div>
                        <w:div w:id="1245990038">
                          <w:marLeft w:val="0"/>
                          <w:marRight w:val="0"/>
                          <w:marTop w:val="0"/>
                          <w:marBottom w:val="0"/>
                          <w:divBdr>
                            <w:top w:val="none" w:sz="0" w:space="0" w:color="auto"/>
                            <w:left w:val="none" w:sz="0" w:space="0" w:color="auto"/>
                            <w:bottom w:val="none" w:sz="0" w:space="0" w:color="auto"/>
                            <w:right w:val="none" w:sz="0" w:space="0" w:color="auto"/>
                          </w:divBdr>
                          <w:divsChild>
                            <w:div w:id="1465150293">
                              <w:marLeft w:val="0"/>
                              <w:marRight w:val="540"/>
                              <w:marTop w:val="0"/>
                              <w:marBottom w:val="300"/>
                              <w:divBdr>
                                <w:top w:val="none" w:sz="0" w:space="0" w:color="auto"/>
                                <w:left w:val="none" w:sz="0" w:space="0" w:color="auto"/>
                                <w:bottom w:val="none" w:sz="0" w:space="0" w:color="auto"/>
                                <w:right w:val="none" w:sz="0" w:space="0" w:color="auto"/>
                              </w:divBdr>
                              <w:divsChild>
                                <w:div w:id="1338383034">
                                  <w:marLeft w:val="0"/>
                                  <w:marRight w:val="0"/>
                                  <w:marTop w:val="0"/>
                                  <w:marBottom w:val="0"/>
                                  <w:divBdr>
                                    <w:top w:val="none" w:sz="0" w:space="0" w:color="auto"/>
                                    <w:left w:val="none" w:sz="0" w:space="0" w:color="auto"/>
                                    <w:bottom w:val="none" w:sz="0" w:space="0" w:color="auto"/>
                                    <w:right w:val="none" w:sz="0" w:space="0" w:color="auto"/>
                                  </w:divBdr>
                                  <w:divsChild>
                                    <w:div w:id="9757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25613540">
      <w:bodyDiv w:val="1"/>
      <w:marLeft w:val="0"/>
      <w:marRight w:val="0"/>
      <w:marTop w:val="0"/>
      <w:marBottom w:val="0"/>
      <w:divBdr>
        <w:top w:val="none" w:sz="0" w:space="0" w:color="auto"/>
        <w:left w:val="none" w:sz="0" w:space="0" w:color="auto"/>
        <w:bottom w:val="none" w:sz="0" w:space="0" w:color="auto"/>
        <w:right w:val="none" w:sz="0" w:space="0" w:color="auto"/>
      </w:divBdr>
      <w:divsChild>
        <w:div w:id="1376271356">
          <w:marLeft w:val="0"/>
          <w:marRight w:val="0"/>
          <w:marTop w:val="0"/>
          <w:marBottom w:val="0"/>
          <w:divBdr>
            <w:top w:val="none" w:sz="0" w:space="0" w:color="auto"/>
            <w:left w:val="none" w:sz="0" w:space="0" w:color="auto"/>
            <w:bottom w:val="none" w:sz="0" w:space="0" w:color="auto"/>
            <w:right w:val="none" w:sz="0" w:space="0" w:color="auto"/>
          </w:divBdr>
          <w:divsChild>
            <w:div w:id="1802381077">
              <w:marLeft w:val="0"/>
              <w:marRight w:val="0"/>
              <w:marTop w:val="0"/>
              <w:marBottom w:val="0"/>
              <w:divBdr>
                <w:top w:val="none" w:sz="0" w:space="0" w:color="auto"/>
                <w:left w:val="none" w:sz="0" w:space="0" w:color="auto"/>
                <w:bottom w:val="none" w:sz="0" w:space="0" w:color="auto"/>
                <w:right w:val="none" w:sz="0" w:space="0" w:color="auto"/>
              </w:divBdr>
            </w:div>
          </w:divsChild>
        </w:div>
        <w:div w:id="1038971384">
          <w:marLeft w:val="0"/>
          <w:marRight w:val="0"/>
          <w:marTop w:val="225"/>
          <w:marBottom w:val="0"/>
          <w:divBdr>
            <w:top w:val="single" w:sz="6" w:space="4" w:color="EEEEEE"/>
            <w:left w:val="none" w:sz="0" w:space="0" w:color="auto"/>
            <w:bottom w:val="single" w:sz="6" w:space="4" w:color="EEEEEE"/>
            <w:right w:val="none" w:sz="0" w:space="0" w:color="auto"/>
          </w:divBdr>
          <w:divsChild>
            <w:div w:id="1179350036">
              <w:marLeft w:val="0"/>
              <w:marRight w:val="75"/>
              <w:marTop w:val="0"/>
              <w:marBottom w:val="0"/>
              <w:divBdr>
                <w:top w:val="none" w:sz="0" w:space="0" w:color="auto"/>
                <w:left w:val="none" w:sz="0" w:space="0" w:color="auto"/>
                <w:bottom w:val="none" w:sz="0" w:space="0" w:color="auto"/>
                <w:right w:val="none" w:sz="0" w:space="0" w:color="auto"/>
              </w:divBdr>
              <w:divsChild>
                <w:div w:id="12228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95115">
          <w:marLeft w:val="0"/>
          <w:marRight w:val="0"/>
          <w:marTop w:val="0"/>
          <w:marBottom w:val="0"/>
          <w:divBdr>
            <w:top w:val="none" w:sz="0" w:space="0" w:color="auto"/>
            <w:left w:val="none" w:sz="0" w:space="0" w:color="auto"/>
            <w:bottom w:val="none" w:sz="0" w:space="0" w:color="auto"/>
            <w:right w:val="none" w:sz="0" w:space="0" w:color="auto"/>
          </w:divBdr>
          <w:divsChild>
            <w:div w:id="1752114724">
              <w:marLeft w:val="0"/>
              <w:marRight w:val="0"/>
              <w:marTop w:val="180"/>
              <w:marBottom w:val="0"/>
              <w:divBdr>
                <w:top w:val="none" w:sz="0" w:space="0" w:color="auto"/>
                <w:left w:val="none" w:sz="0" w:space="0" w:color="auto"/>
                <w:bottom w:val="none" w:sz="0" w:space="0" w:color="auto"/>
                <w:right w:val="none" w:sz="0" w:space="0" w:color="auto"/>
              </w:divBdr>
            </w:div>
          </w:divsChild>
        </w:div>
        <w:div w:id="173423532">
          <w:marLeft w:val="0"/>
          <w:marRight w:val="0"/>
          <w:marTop w:val="0"/>
          <w:marBottom w:val="0"/>
          <w:divBdr>
            <w:top w:val="none" w:sz="0" w:space="0" w:color="auto"/>
            <w:left w:val="none" w:sz="0" w:space="0" w:color="auto"/>
            <w:bottom w:val="none" w:sz="0" w:space="0" w:color="auto"/>
            <w:right w:val="none" w:sz="0" w:space="0" w:color="auto"/>
          </w:divBdr>
          <w:divsChild>
            <w:div w:id="1526867871">
              <w:marLeft w:val="0"/>
              <w:marRight w:val="0"/>
              <w:marTop w:val="0"/>
              <w:marBottom w:val="60"/>
              <w:divBdr>
                <w:top w:val="none" w:sz="0" w:space="0" w:color="auto"/>
                <w:left w:val="none" w:sz="0" w:space="0" w:color="auto"/>
                <w:bottom w:val="none" w:sz="0" w:space="0" w:color="auto"/>
                <w:right w:val="none" w:sz="0" w:space="0" w:color="auto"/>
              </w:divBdr>
              <w:divsChild>
                <w:div w:id="1759325595">
                  <w:marLeft w:val="0"/>
                  <w:marRight w:val="0"/>
                  <w:marTop w:val="0"/>
                  <w:marBottom w:val="0"/>
                  <w:divBdr>
                    <w:top w:val="none" w:sz="0" w:space="0" w:color="auto"/>
                    <w:left w:val="none" w:sz="0" w:space="0" w:color="auto"/>
                    <w:bottom w:val="none" w:sz="0" w:space="0" w:color="auto"/>
                    <w:right w:val="none" w:sz="0" w:space="0" w:color="auto"/>
                  </w:divBdr>
                  <w:divsChild>
                    <w:div w:id="1057899517">
                      <w:marLeft w:val="0"/>
                      <w:marRight w:val="0"/>
                      <w:marTop w:val="480"/>
                      <w:marBottom w:val="480"/>
                      <w:divBdr>
                        <w:top w:val="none" w:sz="0" w:space="0" w:color="auto"/>
                        <w:left w:val="none" w:sz="0" w:space="0" w:color="auto"/>
                        <w:bottom w:val="none" w:sz="0" w:space="0" w:color="auto"/>
                        <w:right w:val="none" w:sz="0" w:space="0" w:color="auto"/>
                      </w:divBdr>
                    </w:div>
                  </w:divsChild>
                </w:div>
                <w:div w:id="1497575873">
                  <w:marLeft w:val="0"/>
                  <w:marRight w:val="0"/>
                  <w:marTop w:val="0"/>
                  <w:marBottom w:val="0"/>
                  <w:divBdr>
                    <w:top w:val="none" w:sz="0" w:space="0" w:color="auto"/>
                    <w:left w:val="none" w:sz="0" w:space="0" w:color="auto"/>
                    <w:bottom w:val="none" w:sz="0" w:space="0" w:color="auto"/>
                    <w:right w:val="none" w:sz="0" w:space="0" w:color="auto"/>
                  </w:divBdr>
                  <w:divsChild>
                    <w:div w:id="542911053">
                      <w:marLeft w:val="0"/>
                      <w:marRight w:val="0"/>
                      <w:marTop w:val="0"/>
                      <w:marBottom w:val="0"/>
                      <w:divBdr>
                        <w:top w:val="none" w:sz="0" w:space="0" w:color="auto"/>
                        <w:left w:val="none" w:sz="0" w:space="0" w:color="auto"/>
                        <w:bottom w:val="none" w:sz="0" w:space="0" w:color="auto"/>
                        <w:right w:val="none" w:sz="0" w:space="0" w:color="auto"/>
                      </w:divBdr>
                      <w:divsChild>
                        <w:div w:id="1995329115">
                          <w:marLeft w:val="0"/>
                          <w:marRight w:val="0"/>
                          <w:marTop w:val="300"/>
                          <w:marBottom w:val="300"/>
                          <w:divBdr>
                            <w:top w:val="none" w:sz="0" w:space="0" w:color="auto"/>
                            <w:left w:val="none" w:sz="0" w:space="0" w:color="auto"/>
                            <w:bottom w:val="none" w:sz="0" w:space="0" w:color="auto"/>
                            <w:right w:val="none" w:sz="0" w:space="0" w:color="auto"/>
                          </w:divBdr>
                          <w:divsChild>
                            <w:div w:id="1327634759">
                              <w:marLeft w:val="0"/>
                              <w:marRight w:val="0"/>
                              <w:marTop w:val="0"/>
                              <w:marBottom w:val="0"/>
                              <w:divBdr>
                                <w:top w:val="none" w:sz="0" w:space="0" w:color="auto"/>
                                <w:left w:val="none" w:sz="0" w:space="0" w:color="auto"/>
                                <w:bottom w:val="none" w:sz="0" w:space="0" w:color="auto"/>
                                <w:right w:val="none" w:sz="0" w:space="0" w:color="auto"/>
                              </w:divBdr>
                              <w:divsChild>
                                <w:div w:id="417337841">
                                  <w:marLeft w:val="0"/>
                                  <w:marRight w:val="0"/>
                                  <w:marTop w:val="0"/>
                                  <w:marBottom w:val="0"/>
                                  <w:divBdr>
                                    <w:top w:val="none" w:sz="0" w:space="0" w:color="auto"/>
                                    <w:left w:val="none" w:sz="0" w:space="0" w:color="auto"/>
                                    <w:bottom w:val="none" w:sz="0" w:space="0" w:color="auto"/>
                                    <w:right w:val="none" w:sz="0" w:space="0" w:color="auto"/>
                                  </w:divBdr>
                                  <w:divsChild>
                                    <w:div w:id="82603677">
                                      <w:marLeft w:val="0"/>
                                      <w:marRight w:val="0"/>
                                      <w:marTop w:val="0"/>
                                      <w:marBottom w:val="0"/>
                                      <w:divBdr>
                                        <w:top w:val="none" w:sz="0" w:space="0" w:color="auto"/>
                                        <w:left w:val="none" w:sz="0" w:space="0" w:color="auto"/>
                                        <w:bottom w:val="none" w:sz="0" w:space="0" w:color="auto"/>
                                        <w:right w:val="none" w:sz="0" w:space="0" w:color="auto"/>
                                      </w:divBdr>
                                      <w:divsChild>
                                        <w:div w:id="9732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737">
                              <w:marLeft w:val="0"/>
                              <w:marRight w:val="0"/>
                              <w:marTop w:val="180"/>
                              <w:marBottom w:val="0"/>
                              <w:divBdr>
                                <w:top w:val="none" w:sz="0" w:space="0" w:color="auto"/>
                                <w:left w:val="none" w:sz="0" w:space="0" w:color="auto"/>
                                <w:bottom w:val="none" w:sz="0" w:space="0" w:color="auto"/>
                                <w:right w:val="none" w:sz="0" w:space="0" w:color="auto"/>
                              </w:divBdr>
                              <w:divsChild>
                                <w:div w:id="13255499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4304501">
                          <w:marLeft w:val="0"/>
                          <w:marRight w:val="0"/>
                          <w:marTop w:val="0"/>
                          <w:marBottom w:val="0"/>
                          <w:divBdr>
                            <w:top w:val="none" w:sz="0" w:space="0" w:color="auto"/>
                            <w:left w:val="none" w:sz="0" w:space="0" w:color="auto"/>
                            <w:bottom w:val="none" w:sz="0" w:space="0" w:color="auto"/>
                            <w:right w:val="none" w:sz="0" w:space="0" w:color="auto"/>
                          </w:divBdr>
                          <w:divsChild>
                            <w:div w:id="1481078690">
                              <w:marLeft w:val="0"/>
                              <w:marRight w:val="540"/>
                              <w:marTop w:val="0"/>
                              <w:marBottom w:val="300"/>
                              <w:divBdr>
                                <w:top w:val="none" w:sz="0" w:space="0" w:color="auto"/>
                                <w:left w:val="none" w:sz="0" w:space="0" w:color="auto"/>
                                <w:bottom w:val="none" w:sz="0" w:space="0" w:color="auto"/>
                                <w:right w:val="none" w:sz="0" w:space="0" w:color="auto"/>
                              </w:divBdr>
                              <w:divsChild>
                                <w:div w:id="1600945590">
                                  <w:marLeft w:val="0"/>
                                  <w:marRight w:val="0"/>
                                  <w:marTop w:val="0"/>
                                  <w:marBottom w:val="0"/>
                                  <w:divBdr>
                                    <w:top w:val="none" w:sz="0" w:space="0" w:color="auto"/>
                                    <w:left w:val="none" w:sz="0" w:space="0" w:color="auto"/>
                                    <w:bottom w:val="none" w:sz="0" w:space="0" w:color="auto"/>
                                    <w:right w:val="none" w:sz="0" w:space="0" w:color="auto"/>
                                  </w:divBdr>
                                  <w:divsChild>
                                    <w:div w:id="4673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514596">
      <w:bodyDiv w:val="1"/>
      <w:marLeft w:val="0"/>
      <w:marRight w:val="0"/>
      <w:marTop w:val="0"/>
      <w:marBottom w:val="0"/>
      <w:divBdr>
        <w:top w:val="none" w:sz="0" w:space="0" w:color="auto"/>
        <w:left w:val="none" w:sz="0" w:space="0" w:color="auto"/>
        <w:bottom w:val="none" w:sz="0" w:space="0" w:color="auto"/>
        <w:right w:val="none" w:sz="0" w:space="0" w:color="auto"/>
      </w:divBdr>
      <w:divsChild>
        <w:div w:id="130485380">
          <w:marLeft w:val="0"/>
          <w:marRight w:val="0"/>
          <w:marTop w:val="0"/>
          <w:marBottom w:val="0"/>
          <w:divBdr>
            <w:top w:val="none" w:sz="0" w:space="0" w:color="auto"/>
            <w:left w:val="none" w:sz="0" w:space="0" w:color="auto"/>
            <w:bottom w:val="none" w:sz="0" w:space="0" w:color="auto"/>
            <w:right w:val="none" w:sz="0" w:space="0" w:color="auto"/>
          </w:divBdr>
          <w:divsChild>
            <w:div w:id="548881733">
              <w:marLeft w:val="0"/>
              <w:marRight w:val="0"/>
              <w:marTop w:val="0"/>
              <w:marBottom w:val="0"/>
              <w:divBdr>
                <w:top w:val="none" w:sz="0" w:space="0" w:color="auto"/>
                <w:left w:val="none" w:sz="0" w:space="0" w:color="auto"/>
                <w:bottom w:val="none" w:sz="0" w:space="0" w:color="auto"/>
                <w:right w:val="none" w:sz="0" w:space="0" w:color="auto"/>
              </w:divBdr>
            </w:div>
          </w:divsChild>
        </w:div>
        <w:div w:id="221252251">
          <w:marLeft w:val="0"/>
          <w:marRight w:val="0"/>
          <w:marTop w:val="225"/>
          <w:marBottom w:val="0"/>
          <w:divBdr>
            <w:top w:val="single" w:sz="6" w:space="4" w:color="EEEEEE"/>
            <w:left w:val="none" w:sz="0" w:space="0" w:color="auto"/>
            <w:bottom w:val="single" w:sz="6" w:space="4" w:color="EEEEEE"/>
            <w:right w:val="none" w:sz="0" w:space="0" w:color="auto"/>
          </w:divBdr>
          <w:divsChild>
            <w:div w:id="182861398">
              <w:marLeft w:val="0"/>
              <w:marRight w:val="75"/>
              <w:marTop w:val="0"/>
              <w:marBottom w:val="0"/>
              <w:divBdr>
                <w:top w:val="none" w:sz="0" w:space="0" w:color="auto"/>
                <w:left w:val="none" w:sz="0" w:space="0" w:color="auto"/>
                <w:bottom w:val="none" w:sz="0" w:space="0" w:color="auto"/>
                <w:right w:val="none" w:sz="0" w:space="0" w:color="auto"/>
              </w:divBdr>
              <w:divsChild>
                <w:div w:id="9559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2271">
          <w:marLeft w:val="0"/>
          <w:marRight w:val="0"/>
          <w:marTop w:val="0"/>
          <w:marBottom w:val="0"/>
          <w:divBdr>
            <w:top w:val="none" w:sz="0" w:space="0" w:color="auto"/>
            <w:left w:val="none" w:sz="0" w:space="0" w:color="auto"/>
            <w:bottom w:val="none" w:sz="0" w:space="0" w:color="auto"/>
            <w:right w:val="none" w:sz="0" w:space="0" w:color="auto"/>
          </w:divBdr>
          <w:divsChild>
            <w:div w:id="1868174030">
              <w:marLeft w:val="0"/>
              <w:marRight w:val="0"/>
              <w:marTop w:val="180"/>
              <w:marBottom w:val="0"/>
              <w:divBdr>
                <w:top w:val="none" w:sz="0" w:space="0" w:color="auto"/>
                <w:left w:val="none" w:sz="0" w:space="0" w:color="auto"/>
                <w:bottom w:val="none" w:sz="0" w:space="0" w:color="auto"/>
                <w:right w:val="none" w:sz="0" w:space="0" w:color="auto"/>
              </w:divBdr>
            </w:div>
          </w:divsChild>
        </w:div>
        <w:div w:id="531650521">
          <w:marLeft w:val="0"/>
          <w:marRight w:val="0"/>
          <w:marTop w:val="0"/>
          <w:marBottom w:val="0"/>
          <w:divBdr>
            <w:top w:val="none" w:sz="0" w:space="0" w:color="auto"/>
            <w:left w:val="none" w:sz="0" w:space="0" w:color="auto"/>
            <w:bottom w:val="none" w:sz="0" w:space="0" w:color="auto"/>
            <w:right w:val="none" w:sz="0" w:space="0" w:color="auto"/>
          </w:divBdr>
          <w:divsChild>
            <w:div w:id="1215580206">
              <w:marLeft w:val="0"/>
              <w:marRight w:val="0"/>
              <w:marTop w:val="480"/>
              <w:marBottom w:val="0"/>
              <w:divBdr>
                <w:top w:val="none" w:sz="0" w:space="0" w:color="auto"/>
                <w:left w:val="none" w:sz="0" w:space="0" w:color="auto"/>
                <w:bottom w:val="single" w:sz="6" w:space="11" w:color="EEEEEE"/>
                <w:right w:val="none" w:sz="0" w:space="0" w:color="auto"/>
              </w:divBdr>
              <w:divsChild>
                <w:div w:id="1381517829">
                  <w:marLeft w:val="0"/>
                  <w:marRight w:val="0"/>
                  <w:marTop w:val="225"/>
                  <w:marBottom w:val="0"/>
                  <w:divBdr>
                    <w:top w:val="none" w:sz="0" w:space="0" w:color="auto"/>
                    <w:left w:val="none" w:sz="0" w:space="0" w:color="auto"/>
                    <w:bottom w:val="none" w:sz="0" w:space="0" w:color="auto"/>
                    <w:right w:val="none" w:sz="0" w:space="0" w:color="auto"/>
                  </w:divBdr>
                </w:div>
              </w:divsChild>
            </w:div>
            <w:div w:id="307633411">
              <w:marLeft w:val="0"/>
              <w:marRight w:val="0"/>
              <w:marTop w:val="0"/>
              <w:marBottom w:val="60"/>
              <w:divBdr>
                <w:top w:val="none" w:sz="0" w:space="0" w:color="auto"/>
                <w:left w:val="none" w:sz="0" w:space="0" w:color="auto"/>
                <w:bottom w:val="none" w:sz="0" w:space="0" w:color="auto"/>
                <w:right w:val="none" w:sz="0" w:space="0" w:color="auto"/>
              </w:divBdr>
              <w:divsChild>
                <w:div w:id="1157578861">
                  <w:marLeft w:val="0"/>
                  <w:marRight w:val="0"/>
                  <w:marTop w:val="0"/>
                  <w:marBottom w:val="0"/>
                  <w:divBdr>
                    <w:top w:val="none" w:sz="0" w:space="0" w:color="auto"/>
                    <w:left w:val="none" w:sz="0" w:space="0" w:color="auto"/>
                    <w:bottom w:val="none" w:sz="0" w:space="0" w:color="auto"/>
                    <w:right w:val="none" w:sz="0" w:space="0" w:color="auto"/>
                  </w:divBdr>
                  <w:divsChild>
                    <w:div w:id="658461827">
                      <w:marLeft w:val="0"/>
                      <w:marRight w:val="0"/>
                      <w:marTop w:val="480"/>
                      <w:marBottom w:val="480"/>
                      <w:divBdr>
                        <w:top w:val="none" w:sz="0" w:space="0" w:color="auto"/>
                        <w:left w:val="none" w:sz="0" w:space="0" w:color="auto"/>
                        <w:bottom w:val="none" w:sz="0" w:space="0" w:color="auto"/>
                        <w:right w:val="none" w:sz="0" w:space="0" w:color="auto"/>
                      </w:divBdr>
                    </w:div>
                  </w:divsChild>
                </w:div>
                <w:div w:id="1899894489">
                  <w:marLeft w:val="0"/>
                  <w:marRight w:val="0"/>
                  <w:marTop w:val="0"/>
                  <w:marBottom w:val="0"/>
                  <w:divBdr>
                    <w:top w:val="none" w:sz="0" w:space="0" w:color="auto"/>
                    <w:left w:val="none" w:sz="0" w:space="0" w:color="auto"/>
                    <w:bottom w:val="none" w:sz="0" w:space="0" w:color="auto"/>
                    <w:right w:val="none" w:sz="0" w:space="0" w:color="auto"/>
                  </w:divBdr>
                  <w:divsChild>
                    <w:div w:id="1383098188">
                      <w:marLeft w:val="0"/>
                      <w:marRight w:val="0"/>
                      <w:marTop w:val="0"/>
                      <w:marBottom w:val="0"/>
                      <w:divBdr>
                        <w:top w:val="none" w:sz="0" w:space="0" w:color="auto"/>
                        <w:left w:val="none" w:sz="0" w:space="0" w:color="auto"/>
                        <w:bottom w:val="none" w:sz="0" w:space="0" w:color="auto"/>
                        <w:right w:val="none" w:sz="0" w:space="0" w:color="auto"/>
                      </w:divBdr>
                      <w:divsChild>
                        <w:div w:id="1829318735">
                          <w:marLeft w:val="0"/>
                          <w:marRight w:val="0"/>
                          <w:marTop w:val="0"/>
                          <w:marBottom w:val="0"/>
                          <w:divBdr>
                            <w:top w:val="none" w:sz="0" w:space="0" w:color="auto"/>
                            <w:left w:val="none" w:sz="0" w:space="0" w:color="auto"/>
                            <w:bottom w:val="none" w:sz="0" w:space="0" w:color="auto"/>
                            <w:right w:val="none" w:sz="0" w:space="0" w:color="auto"/>
                          </w:divBdr>
                          <w:divsChild>
                            <w:div w:id="141043921">
                              <w:marLeft w:val="0"/>
                              <w:marRight w:val="540"/>
                              <w:marTop w:val="0"/>
                              <w:marBottom w:val="300"/>
                              <w:divBdr>
                                <w:top w:val="none" w:sz="0" w:space="0" w:color="auto"/>
                                <w:left w:val="none" w:sz="0" w:space="0" w:color="auto"/>
                                <w:bottom w:val="none" w:sz="0" w:space="0" w:color="auto"/>
                                <w:right w:val="none" w:sz="0" w:space="0" w:color="auto"/>
                              </w:divBdr>
                              <w:divsChild>
                                <w:div w:id="441385437">
                                  <w:marLeft w:val="0"/>
                                  <w:marRight w:val="0"/>
                                  <w:marTop w:val="0"/>
                                  <w:marBottom w:val="0"/>
                                  <w:divBdr>
                                    <w:top w:val="none" w:sz="0" w:space="0" w:color="auto"/>
                                    <w:left w:val="none" w:sz="0" w:space="0" w:color="auto"/>
                                    <w:bottom w:val="none" w:sz="0" w:space="0" w:color="auto"/>
                                    <w:right w:val="none" w:sz="0" w:space="0" w:color="auto"/>
                                  </w:divBdr>
                                  <w:divsChild>
                                    <w:div w:id="9676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5809">
                          <w:marLeft w:val="0"/>
                          <w:marRight w:val="0"/>
                          <w:marTop w:val="0"/>
                          <w:marBottom w:val="0"/>
                          <w:divBdr>
                            <w:top w:val="none" w:sz="0" w:space="0" w:color="auto"/>
                            <w:left w:val="none" w:sz="0" w:space="0" w:color="auto"/>
                            <w:bottom w:val="none" w:sz="0" w:space="0" w:color="auto"/>
                            <w:right w:val="none" w:sz="0" w:space="0" w:color="auto"/>
                          </w:divBdr>
                        </w:div>
                        <w:div w:id="182059754">
                          <w:marLeft w:val="0"/>
                          <w:marRight w:val="0"/>
                          <w:marTop w:val="0"/>
                          <w:marBottom w:val="0"/>
                          <w:divBdr>
                            <w:top w:val="none" w:sz="0" w:space="0" w:color="auto"/>
                            <w:left w:val="none" w:sz="0" w:space="0" w:color="auto"/>
                            <w:bottom w:val="none" w:sz="0" w:space="0" w:color="auto"/>
                            <w:right w:val="none" w:sz="0" w:space="0" w:color="auto"/>
                          </w:divBdr>
                          <w:divsChild>
                            <w:div w:id="393479242">
                              <w:marLeft w:val="540"/>
                              <w:marRight w:val="0"/>
                              <w:marTop w:val="0"/>
                              <w:marBottom w:val="300"/>
                              <w:divBdr>
                                <w:top w:val="none" w:sz="0" w:space="0" w:color="auto"/>
                                <w:left w:val="none" w:sz="0" w:space="0" w:color="auto"/>
                                <w:bottom w:val="none" w:sz="0" w:space="0" w:color="auto"/>
                                <w:right w:val="none" w:sz="0" w:space="0" w:color="auto"/>
                              </w:divBdr>
                              <w:divsChild>
                                <w:div w:id="297150881">
                                  <w:marLeft w:val="0"/>
                                  <w:marRight w:val="0"/>
                                  <w:marTop w:val="0"/>
                                  <w:marBottom w:val="0"/>
                                  <w:divBdr>
                                    <w:top w:val="none" w:sz="0" w:space="0" w:color="auto"/>
                                    <w:left w:val="none" w:sz="0" w:space="0" w:color="auto"/>
                                    <w:bottom w:val="none" w:sz="0" w:space="0" w:color="auto"/>
                                    <w:right w:val="none" w:sz="0" w:space="0" w:color="auto"/>
                                  </w:divBdr>
                                  <w:divsChild>
                                    <w:div w:id="11379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0075">
      <w:bodyDiv w:val="1"/>
      <w:marLeft w:val="0"/>
      <w:marRight w:val="0"/>
      <w:marTop w:val="0"/>
      <w:marBottom w:val="0"/>
      <w:divBdr>
        <w:top w:val="none" w:sz="0" w:space="0" w:color="auto"/>
        <w:left w:val="none" w:sz="0" w:space="0" w:color="auto"/>
        <w:bottom w:val="none" w:sz="0" w:space="0" w:color="auto"/>
        <w:right w:val="none" w:sz="0" w:space="0" w:color="auto"/>
      </w:divBdr>
      <w:divsChild>
        <w:div w:id="841706067">
          <w:marLeft w:val="0"/>
          <w:marRight w:val="0"/>
          <w:marTop w:val="0"/>
          <w:marBottom w:val="0"/>
          <w:divBdr>
            <w:top w:val="none" w:sz="0" w:space="0" w:color="auto"/>
            <w:left w:val="none" w:sz="0" w:space="0" w:color="auto"/>
            <w:bottom w:val="none" w:sz="0" w:space="0" w:color="auto"/>
            <w:right w:val="none" w:sz="0" w:space="0" w:color="auto"/>
          </w:divBdr>
          <w:divsChild>
            <w:div w:id="1273897040">
              <w:marLeft w:val="0"/>
              <w:marRight w:val="0"/>
              <w:marTop w:val="180"/>
              <w:marBottom w:val="0"/>
              <w:divBdr>
                <w:top w:val="none" w:sz="0" w:space="0" w:color="auto"/>
                <w:left w:val="none" w:sz="0" w:space="0" w:color="auto"/>
                <w:bottom w:val="none" w:sz="0" w:space="0" w:color="auto"/>
                <w:right w:val="none" w:sz="0" w:space="0" w:color="auto"/>
              </w:divBdr>
            </w:div>
          </w:divsChild>
        </w:div>
        <w:div w:id="1017073565">
          <w:marLeft w:val="0"/>
          <w:marRight w:val="0"/>
          <w:marTop w:val="195"/>
          <w:marBottom w:val="0"/>
          <w:divBdr>
            <w:top w:val="single" w:sz="6" w:space="4" w:color="EEEEEE"/>
            <w:left w:val="none" w:sz="0" w:space="0" w:color="auto"/>
            <w:bottom w:val="single" w:sz="6" w:space="4" w:color="EEEEEE"/>
            <w:right w:val="none" w:sz="0" w:space="0" w:color="auto"/>
          </w:divBdr>
          <w:divsChild>
            <w:div w:id="355815468">
              <w:marLeft w:val="0"/>
              <w:marRight w:val="75"/>
              <w:marTop w:val="0"/>
              <w:marBottom w:val="0"/>
              <w:divBdr>
                <w:top w:val="none" w:sz="0" w:space="0" w:color="auto"/>
                <w:left w:val="none" w:sz="0" w:space="0" w:color="auto"/>
                <w:bottom w:val="none" w:sz="0" w:space="0" w:color="auto"/>
                <w:right w:val="none" w:sz="0" w:space="0" w:color="auto"/>
              </w:divBdr>
              <w:divsChild>
                <w:div w:id="3602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9195">
          <w:marLeft w:val="0"/>
          <w:marRight w:val="0"/>
          <w:marTop w:val="0"/>
          <w:marBottom w:val="0"/>
          <w:divBdr>
            <w:top w:val="none" w:sz="0" w:space="0" w:color="auto"/>
            <w:left w:val="none" w:sz="0" w:space="0" w:color="auto"/>
            <w:bottom w:val="none" w:sz="0" w:space="0" w:color="auto"/>
            <w:right w:val="none" w:sz="0" w:space="0" w:color="auto"/>
          </w:divBdr>
          <w:divsChild>
            <w:div w:id="709577391">
              <w:marLeft w:val="0"/>
              <w:marRight w:val="0"/>
              <w:marTop w:val="0"/>
              <w:marBottom w:val="240"/>
              <w:divBdr>
                <w:top w:val="none" w:sz="0" w:space="0" w:color="auto"/>
                <w:left w:val="none" w:sz="0" w:space="0" w:color="auto"/>
                <w:bottom w:val="none" w:sz="0" w:space="0" w:color="auto"/>
                <w:right w:val="none" w:sz="0" w:space="0" w:color="auto"/>
              </w:divBdr>
              <w:divsChild>
                <w:div w:id="540290139">
                  <w:marLeft w:val="0"/>
                  <w:marRight w:val="0"/>
                  <w:marTop w:val="0"/>
                  <w:marBottom w:val="0"/>
                  <w:divBdr>
                    <w:top w:val="none" w:sz="0" w:space="0" w:color="auto"/>
                    <w:left w:val="none" w:sz="0" w:space="0" w:color="auto"/>
                    <w:bottom w:val="none" w:sz="0" w:space="0" w:color="auto"/>
                    <w:right w:val="none" w:sz="0" w:space="0" w:color="auto"/>
                  </w:divBdr>
                  <w:divsChild>
                    <w:div w:id="973297347">
                      <w:marLeft w:val="900"/>
                      <w:marRight w:val="900"/>
                      <w:marTop w:val="0"/>
                      <w:marBottom w:val="0"/>
                      <w:divBdr>
                        <w:top w:val="none" w:sz="0" w:space="0" w:color="auto"/>
                        <w:left w:val="none" w:sz="0" w:space="0" w:color="auto"/>
                        <w:bottom w:val="none" w:sz="0" w:space="0" w:color="auto"/>
                        <w:right w:val="none" w:sz="0" w:space="0" w:color="auto"/>
                      </w:divBdr>
                      <w:divsChild>
                        <w:div w:id="228610737">
                          <w:marLeft w:val="0"/>
                          <w:marRight w:val="0"/>
                          <w:marTop w:val="0"/>
                          <w:marBottom w:val="0"/>
                          <w:divBdr>
                            <w:top w:val="none" w:sz="0" w:space="0" w:color="auto"/>
                            <w:left w:val="none" w:sz="0" w:space="0" w:color="auto"/>
                            <w:bottom w:val="none" w:sz="0" w:space="0" w:color="auto"/>
                            <w:right w:val="none" w:sz="0" w:space="0" w:color="auto"/>
                          </w:divBdr>
                        </w:div>
                        <w:div w:id="1191140891">
                          <w:marLeft w:val="0"/>
                          <w:marRight w:val="0"/>
                          <w:marTop w:val="300"/>
                          <w:marBottom w:val="300"/>
                          <w:divBdr>
                            <w:top w:val="none" w:sz="0" w:space="0" w:color="auto"/>
                            <w:left w:val="none" w:sz="0" w:space="0" w:color="auto"/>
                            <w:bottom w:val="none" w:sz="0" w:space="0" w:color="auto"/>
                            <w:right w:val="none" w:sz="0" w:space="0" w:color="auto"/>
                          </w:divBdr>
                          <w:divsChild>
                            <w:div w:id="4738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45775053">
      <w:bodyDiv w:val="1"/>
      <w:marLeft w:val="0"/>
      <w:marRight w:val="0"/>
      <w:marTop w:val="0"/>
      <w:marBottom w:val="0"/>
      <w:divBdr>
        <w:top w:val="none" w:sz="0" w:space="0" w:color="auto"/>
        <w:left w:val="none" w:sz="0" w:space="0" w:color="auto"/>
        <w:bottom w:val="none" w:sz="0" w:space="0" w:color="auto"/>
        <w:right w:val="none" w:sz="0" w:space="0" w:color="auto"/>
      </w:divBdr>
      <w:divsChild>
        <w:div w:id="85925690">
          <w:marLeft w:val="0"/>
          <w:marRight w:val="0"/>
          <w:marTop w:val="0"/>
          <w:marBottom w:val="0"/>
          <w:divBdr>
            <w:top w:val="none" w:sz="0" w:space="0" w:color="auto"/>
            <w:left w:val="none" w:sz="0" w:space="0" w:color="auto"/>
            <w:bottom w:val="none" w:sz="0" w:space="0" w:color="auto"/>
            <w:right w:val="none" w:sz="0" w:space="0" w:color="auto"/>
          </w:divBdr>
          <w:divsChild>
            <w:div w:id="1684166529">
              <w:marLeft w:val="0"/>
              <w:marRight w:val="0"/>
              <w:marTop w:val="0"/>
              <w:marBottom w:val="0"/>
              <w:divBdr>
                <w:top w:val="none" w:sz="0" w:space="0" w:color="auto"/>
                <w:left w:val="none" w:sz="0" w:space="0" w:color="auto"/>
                <w:bottom w:val="none" w:sz="0" w:space="0" w:color="auto"/>
                <w:right w:val="none" w:sz="0" w:space="0" w:color="auto"/>
              </w:divBdr>
            </w:div>
          </w:divsChild>
        </w:div>
        <w:div w:id="21827159">
          <w:marLeft w:val="0"/>
          <w:marRight w:val="0"/>
          <w:marTop w:val="225"/>
          <w:marBottom w:val="0"/>
          <w:divBdr>
            <w:top w:val="single" w:sz="6" w:space="4" w:color="EEEEEE"/>
            <w:left w:val="none" w:sz="0" w:space="0" w:color="auto"/>
            <w:bottom w:val="single" w:sz="6" w:space="4" w:color="EEEEEE"/>
            <w:right w:val="none" w:sz="0" w:space="0" w:color="auto"/>
          </w:divBdr>
          <w:divsChild>
            <w:div w:id="1884517931">
              <w:marLeft w:val="0"/>
              <w:marRight w:val="75"/>
              <w:marTop w:val="0"/>
              <w:marBottom w:val="0"/>
              <w:divBdr>
                <w:top w:val="none" w:sz="0" w:space="0" w:color="auto"/>
                <w:left w:val="none" w:sz="0" w:space="0" w:color="auto"/>
                <w:bottom w:val="none" w:sz="0" w:space="0" w:color="auto"/>
                <w:right w:val="none" w:sz="0" w:space="0" w:color="auto"/>
              </w:divBdr>
              <w:divsChild>
                <w:div w:id="20072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3078">
          <w:marLeft w:val="0"/>
          <w:marRight w:val="0"/>
          <w:marTop w:val="0"/>
          <w:marBottom w:val="0"/>
          <w:divBdr>
            <w:top w:val="none" w:sz="0" w:space="0" w:color="auto"/>
            <w:left w:val="none" w:sz="0" w:space="0" w:color="auto"/>
            <w:bottom w:val="none" w:sz="0" w:space="0" w:color="auto"/>
            <w:right w:val="none" w:sz="0" w:space="0" w:color="auto"/>
          </w:divBdr>
          <w:divsChild>
            <w:div w:id="899245938">
              <w:marLeft w:val="0"/>
              <w:marRight w:val="0"/>
              <w:marTop w:val="180"/>
              <w:marBottom w:val="0"/>
              <w:divBdr>
                <w:top w:val="none" w:sz="0" w:space="0" w:color="auto"/>
                <w:left w:val="none" w:sz="0" w:space="0" w:color="auto"/>
                <w:bottom w:val="none" w:sz="0" w:space="0" w:color="auto"/>
                <w:right w:val="none" w:sz="0" w:space="0" w:color="auto"/>
              </w:divBdr>
            </w:div>
          </w:divsChild>
        </w:div>
        <w:div w:id="665787863">
          <w:marLeft w:val="0"/>
          <w:marRight w:val="0"/>
          <w:marTop w:val="0"/>
          <w:marBottom w:val="0"/>
          <w:divBdr>
            <w:top w:val="none" w:sz="0" w:space="0" w:color="auto"/>
            <w:left w:val="none" w:sz="0" w:space="0" w:color="auto"/>
            <w:bottom w:val="none" w:sz="0" w:space="0" w:color="auto"/>
            <w:right w:val="none" w:sz="0" w:space="0" w:color="auto"/>
          </w:divBdr>
          <w:divsChild>
            <w:div w:id="1902128775">
              <w:marLeft w:val="0"/>
              <w:marRight w:val="0"/>
              <w:marTop w:val="480"/>
              <w:marBottom w:val="0"/>
              <w:divBdr>
                <w:top w:val="none" w:sz="0" w:space="0" w:color="auto"/>
                <w:left w:val="none" w:sz="0" w:space="0" w:color="auto"/>
                <w:bottom w:val="single" w:sz="6" w:space="11" w:color="EEEEEE"/>
                <w:right w:val="none" w:sz="0" w:space="0" w:color="auto"/>
              </w:divBdr>
              <w:divsChild>
                <w:div w:id="1190489676">
                  <w:marLeft w:val="0"/>
                  <w:marRight w:val="0"/>
                  <w:marTop w:val="225"/>
                  <w:marBottom w:val="0"/>
                  <w:divBdr>
                    <w:top w:val="none" w:sz="0" w:space="0" w:color="auto"/>
                    <w:left w:val="none" w:sz="0" w:space="0" w:color="auto"/>
                    <w:bottom w:val="none" w:sz="0" w:space="0" w:color="auto"/>
                    <w:right w:val="none" w:sz="0" w:space="0" w:color="auto"/>
                  </w:divBdr>
                </w:div>
              </w:divsChild>
            </w:div>
            <w:div w:id="748966315">
              <w:marLeft w:val="0"/>
              <w:marRight w:val="0"/>
              <w:marTop w:val="0"/>
              <w:marBottom w:val="60"/>
              <w:divBdr>
                <w:top w:val="none" w:sz="0" w:space="0" w:color="auto"/>
                <w:left w:val="none" w:sz="0" w:space="0" w:color="auto"/>
                <w:bottom w:val="none" w:sz="0" w:space="0" w:color="auto"/>
                <w:right w:val="none" w:sz="0" w:space="0" w:color="auto"/>
              </w:divBdr>
              <w:divsChild>
                <w:div w:id="98991905">
                  <w:marLeft w:val="0"/>
                  <w:marRight w:val="0"/>
                  <w:marTop w:val="0"/>
                  <w:marBottom w:val="0"/>
                  <w:divBdr>
                    <w:top w:val="none" w:sz="0" w:space="0" w:color="auto"/>
                    <w:left w:val="none" w:sz="0" w:space="0" w:color="auto"/>
                    <w:bottom w:val="none" w:sz="0" w:space="0" w:color="auto"/>
                    <w:right w:val="none" w:sz="0" w:space="0" w:color="auto"/>
                  </w:divBdr>
                  <w:divsChild>
                    <w:div w:id="9066746">
                      <w:marLeft w:val="0"/>
                      <w:marRight w:val="0"/>
                      <w:marTop w:val="480"/>
                      <w:marBottom w:val="480"/>
                      <w:divBdr>
                        <w:top w:val="none" w:sz="0" w:space="0" w:color="auto"/>
                        <w:left w:val="none" w:sz="0" w:space="0" w:color="auto"/>
                        <w:bottom w:val="none" w:sz="0" w:space="0" w:color="auto"/>
                        <w:right w:val="none" w:sz="0" w:space="0" w:color="auto"/>
                      </w:divBdr>
                    </w:div>
                  </w:divsChild>
                </w:div>
                <w:div w:id="1272931496">
                  <w:marLeft w:val="0"/>
                  <w:marRight w:val="0"/>
                  <w:marTop w:val="0"/>
                  <w:marBottom w:val="0"/>
                  <w:divBdr>
                    <w:top w:val="none" w:sz="0" w:space="0" w:color="auto"/>
                    <w:left w:val="none" w:sz="0" w:space="0" w:color="auto"/>
                    <w:bottom w:val="none" w:sz="0" w:space="0" w:color="auto"/>
                    <w:right w:val="none" w:sz="0" w:space="0" w:color="auto"/>
                  </w:divBdr>
                  <w:divsChild>
                    <w:div w:id="815873370">
                      <w:marLeft w:val="0"/>
                      <w:marRight w:val="0"/>
                      <w:marTop w:val="0"/>
                      <w:marBottom w:val="0"/>
                      <w:divBdr>
                        <w:top w:val="none" w:sz="0" w:space="0" w:color="auto"/>
                        <w:left w:val="none" w:sz="0" w:space="0" w:color="auto"/>
                        <w:bottom w:val="none" w:sz="0" w:space="0" w:color="auto"/>
                        <w:right w:val="none" w:sz="0" w:space="0" w:color="auto"/>
                      </w:divBdr>
                      <w:divsChild>
                        <w:div w:id="8101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482">
      <w:bodyDiv w:val="1"/>
      <w:marLeft w:val="0"/>
      <w:marRight w:val="0"/>
      <w:marTop w:val="0"/>
      <w:marBottom w:val="0"/>
      <w:divBdr>
        <w:top w:val="none" w:sz="0" w:space="0" w:color="auto"/>
        <w:left w:val="none" w:sz="0" w:space="0" w:color="auto"/>
        <w:bottom w:val="none" w:sz="0" w:space="0" w:color="auto"/>
        <w:right w:val="none" w:sz="0" w:space="0" w:color="auto"/>
      </w:divBdr>
      <w:divsChild>
        <w:div w:id="494759728">
          <w:marLeft w:val="0"/>
          <w:marRight w:val="0"/>
          <w:marTop w:val="0"/>
          <w:marBottom w:val="0"/>
          <w:divBdr>
            <w:top w:val="none" w:sz="0" w:space="0" w:color="auto"/>
            <w:left w:val="none" w:sz="0" w:space="0" w:color="auto"/>
            <w:bottom w:val="none" w:sz="0" w:space="0" w:color="auto"/>
            <w:right w:val="none" w:sz="0" w:space="0" w:color="auto"/>
          </w:divBdr>
          <w:divsChild>
            <w:div w:id="1381051472">
              <w:marLeft w:val="0"/>
              <w:marRight w:val="0"/>
              <w:marTop w:val="0"/>
              <w:marBottom w:val="0"/>
              <w:divBdr>
                <w:top w:val="none" w:sz="0" w:space="0" w:color="auto"/>
                <w:left w:val="none" w:sz="0" w:space="0" w:color="auto"/>
                <w:bottom w:val="none" w:sz="0" w:space="0" w:color="auto"/>
                <w:right w:val="none" w:sz="0" w:space="0" w:color="auto"/>
              </w:divBdr>
              <w:divsChild>
                <w:div w:id="1914006404">
                  <w:marLeft w:val="0"/>
                  <w:marRight w:val="0"/>
                  <w:marTop w:val="0"/>
                  <w:marBottom w:val="0"/>
                  <w:divBdr>
                    <w:top w:val="none" w:sz="0" w:space="0" w:color="auto"/>
                    <w:left w:val="none" w:sz="0" w:space="0" w:color="auto"/>
                    <w:bottom w:val="none" w:sz="0" w:space="0" w:color="auto"/>
                    <w:right w:val="none" w:sz="0" w:space="0" w:color="auto"/>
                  </w:divBdr>
                  <w:divsChild>
                    <w:div w:id="2029792115">
                      <w:marLeft w:val="300"/>
                      <w:marRight w:val="300"/>
                      <w:marTop w:val="0"/>
                      <w:marBottom w:val="0"/>
                      <w:divBdr>
                        <w:top w:val="none" w:sz="0" w:space="0" w:color="auto"/>
                        <w:left w:val="none" w:sz="0" w:space="0" w:color="auto"/>
                        <w:bottom w:val="none" w:sz="0" w:space="0" w:color="auto"/>
                        <w:right w:val="none" w:sz="0" w:space="0" w:color="auto"/>
                      </w:divBdr>
                      <w:divsChild>
                        <w:div w:id="967861829">
                          <w:marLeft w:val="0"/>
                          <w:marRight w:val="0"/>
                          <w:marTop w:val="0"/>
                          <w:marBottom w:val="0"/>
                          <w:divBdr>
                            <w:top w:val="none" w:sz="0" w:space="0" w:color="auto"/>
                            <w:left w:val="none" w:sz="0" w:space="0" w:color="auto"/>
                            <w:bottom w:val="none" w:sz="0" w:space="0" w:color="auto"/>
                            <w:right w:val="none" w:sz="0" w:space="0" w:color="auto"/>
                          </w:divBdr>
                          <w:divsChild>
                            <w:div w:id="2145387468">
                              <w:marLeft w:val="0"/>
                              <w:marRight w:val="0"/>
                              <w:marTop w:val="0"/>
                              <w:marBottom w:val="0"/>
                              <w:divBdr>
                                <w:top w:val="none" w:sz="0" w:space="0" w:color="auto"/>
                                <w:left w:val="none" w:sz="0" w:space="0" w:color="auto"/>
                                <w:bottom w:val="none" w:sz="0" w:space="0" w:color="auto"/>
                                <w:right w:val="none" w:sz="0" w:space="0" w:color="auto"/>
                              </w:divBdr>
                              <w:divsChild>
                                <w:div w:id="605311439">
                                  <w:marLeft w:val="0"/>
                                  <w:marRight w:val="0"/>
                                  <w:marTop w:val="0"/>
                                  <w:marBottom w:val="0"/>
                                  <w:divBdr>
                                    <w:top w:val="none" w:sz="0" w:space="0" w:color="auto"/>
                                    <w:left w:val="none" w:sz="0" w:space="0" w:color="auto"/>
                                    <w:bottom w:val="none" w:sz="0" w:space="0" w:color="auto"/>
                                    <w:right w:val="none" w:sz="0" w:space="0" w:color="auto"/>
                                  </w:divBdr>
                                  <w:divsChild>
                                    <w:div w:id="583690535">
                                      <w:marLeft w:val="0"/>
                                      <w:marRight w:val="0"/>
                                      <w:marTop w:val="0"/>
                                      <w:marBottom w:val="0"/>
                                      <w:divBdr>
                                        <w:top w:val="none" w:sz="0" w:space="0" w:color="auto"/>
                                        <w:left w:val="none" w:sz="0" w:space="0" w:color="auto"/>
                                        <w:bottom w:val="none" w:sz="0" w:space="0" w:color="auto"/>
                                        <w:right w:val="none" w:sz="0" w:space="0" w:color="auto"/>
                                      </w:divBdr>
                                    </w:div>
                                  </w:divsChild>
                                </w:div>
                                <w:div w:id="200483839">
                                  <w:marLeft w:val="0"/>
                                  <w:marRight w:val="0"/>
                                  <w:marTop w:val="0"/>
                                  <w:marBottom w:val="0"/>
                                  <w:divBdr>
                                    <w:top w:val="none" w:sz="0" w:space="0" w:color="auto"/>
                                    <w:left w:val="none" w:sz="0" w:space="0" w:color="auto"/>
                                    <w:bottom w:val="none" w:sz="0" w:space="0" w:color="auto"/>
                                    <w:right w:val="none" w:sz="0" w:space="0" w:color="auto"/>
                                  </w:divBdr>
                                  <w:divsChild>
                                    <w:div w:id="3955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01777">
          <w:marLeft w:val="0"/>
          <w:marRight w:val="0"/>
          <w:marTop w:val="0"/>
          <w:marBottom w:val="0"/>
          <w:divBdr>
            <w:top w:val="none" w:sz="0" w:space="0" w:color="auto"/>
            <w:left w:val="none" w:sz="0" w:space="0" w:color="auto"/>
            <w:bottom w:val="none" w:sz="0" w:space="0" w:color="auto"/>
            <w:right w:val="none" w:sz="0" w:space="0" w:color="auto"/>
          </w:divBdr>
          <w:divsChild>
            <w:div w:id="578752469">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185025406">
                      <w:marLeft w:val="300"/>
                      <w:marRight w:val="300"/>
                      <w:marTop w:val="0"/>
                      <w:marBottom w:val="0"/>
                      <w:divBdr>
                        <w:top w:val="none" w:sz="0" w:space="0" w:color="auto"/>
                        <w:left w:val="none" w:sz="0" w:space="0" w:color="auto"/>
                        <w:bottom w:val="none" w:sz="0" w:space="0" w:color="auto"/>
                        <w:right w:val="none" w:sz="0" w:space="0" w:color="auto"/>
                      </w:divBdr>
                      <w:divsChild>
                        <w:div w:id="393358746">
                          <w:marLeft w:val="0"/>
                          <w:marRight w:val="0"/>
                          <w:marTop w:val="0"/>
                          <w:marBottom w:val="0"/>
                          <w:divBdr>
                            <w:top w:val="none" w:sz="0" w:space="0" w:color="auto"/>
                            <w:left w:val="none" w:sz="0" w:space="0" w:color="auto"/>
                            <w:bottom w:val="none" w:sz="0" w:space="0" w:color="auto"/>
                            <w:right w:val="none" w:sz="0" w:space="0" w:color="auto"/>
                          </w:divBdr>
                          <w:divsChild>
                            <w:div w:id="9411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4659">
          <w:marLeft w:val="0"/>
          <w:marRight w:val="0"/>
          <w:marTop w:val="0"/>
          <w:marBottom w:val="0"/>
          <w:divBdr>
            <w:top w:val="none" w:sz="0" w:space="0" w:color="auto"/>
            <w:left w:val="none" w:sz="0" w:space="0" w:color="auto"/>
            <w:bottom w:val="none" w:sz="0" w:space="0" w:color="auto"/>
            <w:right w:val="none" w:sz="0" w:space="0" w:color="auto"/>
          </w:divBdr>
          <w:divsChild>
            <w:div w:id="531378966">
              <w:marLeft w:val="0"/>
              <w:marRight w:val="0"/>
              <w:marTop w:val="0"/>
              <w:marBottom w:val="0"/>
              <w:divBdr>
                <w:top w:val="none" w:sz="0" w:space="0" w:color="auto"/>
                <w:left w:val="none" w:sz="0" w:space="0" w:color="auto"/>
                <w:bottom w:val="none" w:sz="0" w:space="0" w:color="auto"/>
                <w:right w:val="none" w:sz="0" w:space="0" w:color="auto"/>
              </w:divBdr>
              <w:divsChild>
                <w:div w:id="1773738914">
                  <w:marLeft w:val="0"/>
                  <w:marRight w:val="0"/>
                  <w:marTop w:val="0"/>
                  <w:marBottom w:val="0"/>
                  <w:divBdr>
                    <w:top w:val="none" w:sz="0" w:space="0" w:color="auto"/>
                    <w:left w:val="none" w:sz="0" w:space="0" w:color="auto"/>
                    <w:bottom w:val="none" w:sz="0" w:space="0" w:color="auto"/>
                    <w:right w:val="none" w:sz="0" w:space="0" w:color="auto"/>
                  </w:divBdr>
                  <w:divsChild>
                    <w:div w:id="1758404690">
                      <w:marLeft w:val="300"/>
                      <w:marRight w:val="300"/>
                      <w:marTop w:val="0"/>
                      <w:marBottom w:val="0"/>
                      <w:divBdr>
                        <w:top w:val="none" w:sz="0" w:space="0" w:color="auto"/>
                        <w:left w:val="none" w:sz="0" w:space="0" w:color="auto"/>
                        <w:bottom w:val="none" w:sz="0" w:space="0" w:color="auto"/>
                        <w:right w:val="none" w:sz="0" w:space="0" w:color="auto"/>
                      </w:divBdr>
                      <w:divsChild>
                        <w:div w:id="886453911">
                          <w:marLeft w:val="0"/>
                          <w:marRight w:val="0"/>
                          <w:marTop w:val="0"/>
                          <w:marBottom w:val="0"/>
                          <w:divBdr>
                            <w:top w:val="none" w:sz="0" w:space="0" w:color="auto"/>
                            <w:left w:val="none" w:sz="0" w:space="0" w:color="auto"/>
                            <w:bottom w:val="none" w:sz="0" w:space="0" w:color="auto"/>
                            <w:right w:val="none" w:sz="0" w:space="0" w:color="auto"/>
                          </w:divBdr>
                          <w:divsChild>
                            <w:div w:id="2290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464048">
          <w:marLeft w:val="0"/>
          <w:marRight w:val="0"/>
          <w:marTop w:val="0"/>
          <w:marBottom w:val="0"/>
          <w:divBdr>
            <w:top w:val="none" w:sz="0" w:space="0" w:color="auto"/>
            <w:left w:val="none" w:sz="0" w:space="0" w:color="auto"/>
            <w:bottom w:val="none" w:sz="0" w:space="0" w:color="auto"/>
            <w:right w:val="none" w:sz="0" w:space="0" w:color="auto"/>
          </w:divBdr>
        </w:div>
        <w:div w:id="1240671496">
          <w:marLeft w:val="0"/>
          <w:marRight w:val="0"/>
          <w:marTop w:val="0"/>
          <w:marBottom w:val="0"/>
          <w:divBdr>
            <w:top w:val="none" w:sz="0" w:space="0" w:color="auto"/>
            <w:left w:val="none" w:sz="0" w:space="0" w:color="auto"/>
            <w:bottom w:val="none" w:sz="0" w:space="0" w:color="auto"/>
            <w:right w:val="none" w:sz="0" w:space="0" w:color="auto"/>
          </w:divBdr>
          <w:divsChild>
            <w:div w:id="1561480866">
              <w:marLeft w:val="0"/>
              <w:marRight w:val="0"/>
              <w:marTop w:val="0"/>
              <w:marBottom w:val="0"/>
              <w:divBdr>
                <w:top w:val="none" w:sz="0" w:space="0" w:color="auto"/>
                <w:left w:val="none" w:sz="0" w:space="0" w:color="auto"/>
                <w:bottom w:val="none" w:sz="0" w:space="0" w:color="auto"/>
                <w:right w:val="none" w:sz="0" w:space="0" w:color="auto"/>
              </w:divBdr>
              <w:divsChild>
                <w:div w:id="607007853">
                  <w:marLeft w:val="0"/>
                  <w:marRight w:val="0"/>
                  <w:marTop w:val="0"/>
                  <w:marBottom w:val="0"/>
                  <w:divBdr>
                    <w:top w:val="none" w:sz="0" w:space="0" w:color="auto"/>
                    <w:left w:val="none" w:sz="0" w:space="0" w:color="auto"/>
                    <w:bottom w:val="none" w:sz="0" w:space="0" w:color="auto"/>
                    <w:right w:val="none" w:sz="0" w:space="0" w:color="auto"/>
                  </w:divBdr>
                  <w:divsChild>
                    <w:div w:id="924653801">
                      <w:marLeft w:val="300"/>
                      <w:marRight w:val="300"/>
                      <w:marTop w:val="0"/>
                      <w:marBottom w:val="0"/>
                      <w:divBdr>
                        <w:top w:val="none" w:sz="0" w:space="0" w:color="auto"/>
                        <w:left w:val="none" w:sz="0" w:space="0" w:color="auto"/>
                        <w:bottom w:val="none" w:sz="0" w:space="0" w:color="auto"/>
                        <w:right w:val="none" w:sz="0" w:space="0" w:color="auto"/>
                      </w:divBdr>
                      <w:divsChild>
                        <w:div w:id="1360356477">
                          <w:marLeft w:val="0"/>
                          <w:marRight w:val="0"/>
                          <w:marTop w:val="0"/>
                          <w:marBottom w:val="0"/>
                          <w:divBdr>
                            <w:top w:val="none" w:sz="0" w:space="0" w:color="auto"/>
                            <w:left w:val="none" w:sz="0" w:space="0" w:color="auto"/>
                            <w:bottom w:val="none" w:sz="0" w:space="0" w:color="auto"/>
                            <w:right w:val="none" w:sz="0" w:space="0" w:color="auto"/>
                          </w:divBdr>
                          <w:divsChild>
                            <w:div w:id="6900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6124">
          <w:marLeft w:val="0"/>
          <w:marRight w:val="0"/>
          <w:marTop w:val="0"/>
          <w:marBottom w:val="0"/>
          <w:divBdr>
            <w:top w:val="none" w:sz="0" w:space="0" w:color="auto"/>
            <w:left w:val="none" w:sz="0" w:space="0" w:color="auto"/>
            <w:bottom w:val="none" w:sz="0" w:space="0" w:color="auto"/>
            <w:right w:val="none" w:sz="0" w:space="0" w:color="auto"/>
          </w:divBdr>
        </w:div>
        <w:div w:id="114325248">
          <w:marLeft w:val="0"/>
          <w:marRight w:val="0"/>
          <w:marTop w:val="0"/>
          <w:marBottom w:val="0"/>
          <w:divBdr>
            <w:top w:val="none" w:sz="0" w:space="0" w:color="auto"/>
            <w:left w:val="none" w:sz="0" w:space="0" w:color="auto"/>
            <w:bottom w:val="none" w:sz="0" w:space="0" w:color="auto"/>
            <w:right w:val="none" w:sz="0" w:space="0" w:color="auto"/>
          </w:divBdr>
          <w:divsChild>
            <w:div w:id="374281841">
              <w:marLeft w:val="0"/>
              <w:marRight w:val="0"/>
              <w:marTop w:val="0"/>
              <w:marBottom w:val="0"/>
              <w:divBdr>
                <w:top w:val="none" w:sz="0" w:space="0" w:color="auto"/>
                <w:left w:val="none" w:sz="0" w:space="0" w:color="auto"/>
                <w:bottom w:val="none" w:sz="0" w:space="0" w:color="auto"/>
                <w:right w:val="none" w:sz="0" w:space="0" w:color="auto"/>
              </w:divBdr>
              <w:divsChild>
                <w:div w:id="1695424458">
                  <w:marLeft w:val="0"/>
                  <w:marRight w:val="0"/>
                  <w:marTop w:val="0"/>
                  <w:marBottom w:val="0"/>
                  <w:divBdr>
                    <w:top w:val="none" w:sz="0" w:space="0" w:color="auto"/>
                    <w:left w:val="none" w:sz="0" w:space="0" w:color="auto"/>
                    <w:bottom w:val="none" w:sz="0" w:space="0" w:color="auto"/>
                    <w:right w:val="none" w:sz="0" w:space="0" w:color="auto"/>
                  </w:divBdr>
                  <w:divsChild>
                    <w:div w:id="1159619110">
                      <w:marLeft w:val="300"/>
                      <w:marRight w:val="300"/>
                      <w:marTop w:val="0"/>
                      <w:marBottom w:val="0"/>
                      <w:divBdr>
                        <w:top w:val="none" w:sz="0" w:space="0" w:color="auto"/>
                        <w:left w:val="none" w:sz="0" w:space="0" w:color="auto"/>
                        <w:bottom w:val="none" w:sz="0" w:space="0" w:color="auto"/>
                        <w:right w:val="none" w:sz="0" w:space="0" w:color="auto"/>
                      </w:divBdr>
                      <w:divsChild>
                        <w:div w:id="1354112321">
                          <w:marLeft w:val="0"/>
                          <w:marRight w:val="0"/>
                          <w:marTop w:val="0"/>
                          <w:marBottom w:val="0"/>
                          <w:divBdr>
                            <w:top w:val="none" w:sz="0" w:space="0" w:color="auto"/>
                            <w:left w:val="none" w:sz="0" w:space="0" w:color="auto"/>
                            <w:bottom w:val="none" w:sz="0" w:space="0" w:color="auto"/>
                            <w:right w:val="none" w:sz="0" w:space="0" w:color="auto"/>
                          </w:divBdr>
                          <w:divsChild>
                            <w:div w:id="19158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16696">
          <w:marLeft w:val="0"/>
          <w:marRight w:val="0"/>
          <w:marTop w:val="0"/>
          <w:marBottom w:val="0"/>
          <w:divBdr>
            <w:top w:val="none" w:sz="0" w:space="0" w:color="auto"/>
            <w:left w:val="none" w:sz="0" w:space="0" w:color="auto"/>
            <w:bottom w:val="none" w:sz="0" w:space="0" w:color="auto"/>
            <w:right w:val="none" w:sz="0" w:space="0" w:color="auto"/>
          </w:divBdr>
        </w:div>
        <w:div w:id="1544948669">
          <w:marLeft w:val="0"/>
          <w:marRight w:val="0"/>
          <w:marTop w:val="0"/>
          <w:marBottom w:val="0"/>
          <w:divBdr>
            <w:top w:val="none" w:sz="0" w:space="0" w:color="auto"/>
            <w:left w:val="none" w:sz="0" w:space="0" w:color="auto"/>
            <w:bottom w:val="none" w:sz="0" w:space="0" w:color="auto"/>
            <w:right w:val="none" w:sz="0" w:space="0" w:color="auto"/>
          </w:divBdr>
          <w:divsChild>
            <w:div w:id="1462922370">
              <w:marLeft w:val="0"/>
              <w:marRight w:val="0"/>
              <w:marTop w:val="0"/>
              <w:marBottom w:val="0"/>
              <w:divBdr>
                <w:top w:val="none" w:sz="0" w:space="0" w:color="auto"/>
                <w:left w:val="none" w:sz="0" w:space="0" w:color="auto"/>
                <w:bottom w:val="none" w:sz="0" w:space="0" w:color="auto"/>
                <w:right w:val="none" w:sz="0" w:space="0" w:color="auto"/>
              </w:divBdr>
              <w:divsChild>
                <w:div w:id="2057119726">
                  <w:marLeft w:val="0"/>
                  <w:marRight w:val="0"/>
                  <w:marTop w:val="0"/>
                  <w:marBottom w:val="0"/>
                  <w:divBdr>
                    <w:top w:val="none" w:sz="0" w:space="0" w:color="auto"/>
                    <w:left w:val="none" w:sz="0" w:space="0" w:color="auto"/>
                    <w:bottom w:val="none" w:sz="0" w:space="0" w:color="auto"/>
                    <w:right w:val="none" w:sz="0" w:space="0" w:color="auto"/>
                  </w:divBdr>
                  <w:divsChild>
                    <w:div w:id="1527329785">
                      <w:marLeft w:val="300"/>
                      <w:marRight w:val="300"/>
                      <w:marTop w:val="0"/>
                      <w:marBottom w:val="0"/>
                      <w:divBdr>
                        <w:top w:val="none" w:sz="0" w:space="0" w:color="auto"/>
                        <w:left w:val="none" w:sz="0" w:space="0" w:color="auto"/>
                        <w:bottom w:val="none" w:sz="0" w:space="0" w:color="auto"/>
                        <w:right w:val="none" w:sz="0" w:space="0" w:color="auto"/>
                      </w:divBdr>
                      <w:divsChild>
                        <w:div w:id="437916876">
                          <w:marLeft w:val="0"/>
                          <w:marRight w:val="0"/>
                          <w:marTop w:val="0"/>
                          <w:marBottom w:val="0"/>
                          <w:divBdr>
                            <w:top w:val="none" w:sz="0" w:space="0" w:color="auto"/>
                            <w:left w:val="none" w:sz="0" w:space="0" w:color="auto"/>
                            <w:bottom w:val="none" w:sz="0" w:space="0" w:color="auto"/>
                            <w:right w:val="none" w:sz="0" w:space="0" w:color="auto"/>
                          </w:divBdr>
                          <w:divsChild>
                            <w:div w:id="1159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697327">
          <w:marLeft w:val="0"/>
          <w:marRight w:val="0"/>
          <w:marTop w:val="0"/>
          <w:marBottom w:val="0"/>
          <w:divBdr>
            <w:top w:val="none" w:sz="0" w:space="0" w:color="auto"/>
            <w:left w:val="none" w:sz="0" w:space="0" w:color="auto"/>
            <w:bottom w:val="none" w:sz="0" w:space="0" w:color="auto"/>
            <w:right w:val="none" w:sz="0" w:space="0" w:color="auto"/>
          </w:divBdr>
        </w:div>
        <w:div w:id="384110120">
          <w:marLeft w:val="0"/>
          <w:marRight w:val="0"/>
          <w:marTop w:val="0"/>
          <w:marBottom w:val="0"/>
          <w:divBdr>
            <w:top w:val="none" w:sz="0" w:space="0" w:color="auto"/>
            <w:left w:val="none" w:sz="0" w:space="0" w:color="auto"/>
            <w:bottom w:val="none" w:sz="0" w:space="0" w:color="auto"/>
            <w:right w:val="none" w:sz="0" w:space="0" w:color="auto"/>
          </w:divBdr>
          <w:divsChild>
            <w:div w:id="1345669943">
              <w:marLeft w:val="0"/>
              <w:marRight w:val="0"/>
              <w:marTop w:val="0"/>
              <w:marBottom w:val="0"/>
              <w:divBdr>
                <w:top w:val="none" w:sz="0" w:space="0" w:color="auto"/>
                <w:left w:val="none" w:sz="0" w:space="0" w:color="auto"/>
                <w:bottom w:val="none" w:sz="0" w:space="0" w:color="auto"/>
                <w:right w:val="none" w:sz="0" w:space="0" w:color="auto"/>
              </w:divBdr>
              <w:divsChild>
                <w:div w:id="1192649547">
                  <w:marLeft w:val="0"/>
                  <w:marRight w:val="0"/>
                  <w:marTop w:val="0"/>
                  <w:marBottom w:val="0"/>
                  <w:divBdr>
                    <w:top w:val="none" w:sz="0" w:space="0" w:color="auto"/>
                    <w:left w:val="none" w:sz="0" w:space="0" w:color="auto"/>
                    <w:bottom w:val="none" w:sz="0" w:space="0" w:color="auto"/>
                    <w:right w:val="none" w:sz="0" w:space="0" w:color="auto"/>
                  </w:divBdr>
                  <w:divsChild>
                    <w:div w:id="1884056809">
                      <w:marLeft w:val="300"/>
                      <w:marRight w:val="300"/>
                      <w:marTop w:val="0"/>
                      <w:marBottom w:val="0"/>
                      <w:divBdr>
                        <w:top w:val="none" w:sz="0" w:space="0" w:color="auto"/>
                        <w:left w:val="none" w:sz="0" w:space="0" w:color="auto"/>
                        <w:bottom w:val="none" w:sz="0" w:space="0" w:color="auto"/>
                        <w:right w:val="none" w:sz="0" w:space="0" w:color="auto"/>
                      </w:divBdr>
                      <w:divsChild>
                        <w:div w:id="1787844837">
                          <w:marLeft w:val="0"/>
                          <w:marRight w:val="0"/>
                          <w:marTop w:val="0"/>
                          <w:marBottom w:val="0"/>
                          <w:divBdr>
                            <w:top w:val="none" w:sz="0" w:space="0" w:color="auto"/>
                            <w:left w:val="none" w:sz="0" w:space="0" w:color="auto"/>
                            <w:bottom w:val="none" w:sz="0" w:space="0" w:color="auto"/>
                            <w:right w:val="none" w:sz="0" w:space="0" w:color="auto"/>
                          </w:divBdr>
                          <w:divsChild>
                            <w:div w:id="2016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91778">
          <w:marLeft w:val="0"/>
          <w:marRight w:val="0"/>
          <w:marTop w:val="0"/>
          <w:marBottom w:val="0"/>
          <w:divBdr>
            <w:top w:val="none" w:sz="0" w:space="0" w:color="auto"/>
            <w:left w:val="none" w:sz="0" w:space="0" w:color="auto"/>
            <w:bottom w:val="none" w:sz="0" w:space="0" w:color="auto"/>
            <w:right w:val="none" w:sz="0" w:space="0" w:color="auto"/>
          </w:divBdr>
        </w:div>
        <w:div w:id="1373193866">
          <w:marLeft w:val="0"/>
          <w:marRight w:val="0"/>
          <w:marTop w:val="0"/>
          <w:marBottom w:val="0"/>
          <w:divBdr>
            <w:top w:val="none" w:sz="0" w:space="0" w:color="auto"/>
            <w:left w:val="none" w:sz="0" w:space="0" w:color="auto"/>
            <w:bottom w:val="none" w:sz="0" w:space="0" w:color="auto"/>
            <w:right w:val="none" w:sz="0" w:space="0" w:color="auto"/>
          </w:divBdr>
          <w:divsChild>
            <w:div w:id="1458375990">
              <w:marLeft w:val="0"/>
              <w:marRight w:val="0"/>
              <w:marTop w:val="0"/>
              <w:marBottom w:val="0"/>
              <w:divBdr>
                <w:top w:val="none" w:sz="0" w:space="0" w:color="auto"/>
                <w:left w:val="none" w:sz="0" w:space="0" w:color="auto"/>
                <w:bottom w:val="none" w:sz="0" w:space="0" w:color="auto"/>
                <w:right w:val="none" w:sz="0" w:space="0" w:color="auto"/>
              </w:divBdr>
              <w:divsChild>
                <w:div w:id="294531244">
                  <w:marLeft w:val="0"/>
                  <w:marRight w:val="0"/>
                  <w:marTop w:val="0"/>
                  <w:marBottom w:val="0"/>
                  <w:divBdr>
                    <w:top w:val="none" w:sz="0" w:space="0" w:color="auto"/>
                    <w:left w:val="none" w:sz="0" w:space="0" w:color="auto"/>
                    <w:bottom w:val="none" w:sz="0" w:space="0" w:color="auto"/>
                    <w:right w:val="none" w:sz="0" w:space="0" w:color="auto"/>
                  </w:divBdr>
                  <w:divsChild>
                    <w:div w:id="1427966680">
                      <w:marLeft w:val="300"/>
                      <w:marRight w:val="300"/>
                      <w:marTop w:val="0"/>
                      <w:marBottom w:val="0"/>
                      <w:divBdr>
                        <w:top w:val="none" w:sz="0" w:space="0" w:color="auto"/>
                        <w:left w:val="none" w:sz="0" w:space="0" w:color="auto"/>
                        <w:bottom w:val="none" w:sz="0" w:space="0" w:color="auto"/>
                        <w:right w:val="none" w:sz="0" w:space="0" w:color="auto"/>
                      </w:divBdr>
                      <w:divsChild>
                        <w:div w:id="1818911810">
                          <w:marLeft w:val="0"/>
                          <w:marRight w:val="0"/>
                          <w:marTop w:val="0"/>
                          <w:marBottom w:val="0"/>
                          <w:divBdr>
                            <w:top w:val="none" w:sz="0" w:space="0" w:color="auto"/>
                            <w:left w:val="none" w:sz="0" w:space="0" w:color="auto"/>
                            <w:bottom w:val="none" w:sz="0" w:space="0" w:color="auto"/>
                            <w:right w:val="none" w:sz="0" w:space="0" w:color="auto"/>
                          </w:divBdr>
                          <w:divsChild>
                            <w:div w:id="14722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2260794">
      <w:bodyDiv w:val="1"/>
      <w:marLeft w:val="0"/>
      <w:marRight w:val="0"/>
      <w:marTop w:val="0"/>
      <w:marBottom w:val="0"/>
      <w:divBdr>
        <w:top w:val="none" w:sz="0" w:space="0" w:color="auto"/>
        <w:left w:val="none" w:sz="0" w:space="0" w:color="auto"/>
        <w:bottom w:val="none" w:sz="0" w:space="0" w:color="auto"/>
        <w:right w:val="none" w:sz="0" w:space="0" w:color="auto"/>
      </w:divBdr>
      <w:divsChild>
        <w:div w:id="652375223">
          <w:marLeft w:val="0"/>
          <w:marRight w:val="0"/>
          <w:marTop w:val="0"/>
          <w:marBottom w:val="0"/>
          <w:divBdr>
            <w:top w:val="none" w:sz="0" w:space="0" w:color="auto"/>
            <w:left w:val="none" w:sz="0" w:space="0" w:color="auto"/>
            <w:bottom w:val="none" w:sz="0" w:space="0" w:color="auto"/>
            <w:right w:val="none" w:sz="0" w:space="0" w:color="auto"/>
          </w:divBdr>
          <w:divsChild>
            <w:div w:id="1296567515">
              <w:marLeft w:val="0"/>
              <w:marRight w:val="0"/>
              <w:marTop w:val="0"/>
              <w:marBottom w:val="0"/>
              <w:divBdr>
                <w:top w:val="none" w:sz="0" w:space="0" w:color="auto"/>
                <w:left w:val="none" w:sz="0" w:space="0" w:color="auto"/>
                <w:bottom w:val="none" w:sz="0" w:space="0" w:color="auto"/>
                <w:right w:val="none" w:sz="0" w:space="0" w:color="auto"/>
              </w:divBdr>
              <w:divsChild>
                <w:div w:id="454447906">
                  <w:marLeft w:val="0"/>
                  <w:marRight w:val="0"/>
                  <w:marTop w:val="0"/>
                  <w:marBottom w:val="0"/>
                  <w:divBdr>
                    <w:top w:val="none" w:sz="0" w:space="0" w:color="auto"/>
                    <w:left w:val="none" w:sz="0" w:space="0" w:color="auto"/>
                    <w:bottom w:val="none" w:sz="0" w:space="0" w:color="auto"/>
                    <w:right w:val="none" w:sz="0" w:space="0" w:color="auto"/>
                  </w:divBdr>
                  <w:divsChild>
                    <w:div w:id="9368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8248">
              <w:marLeft w:val="0"/>
              <w:marRight w:val="0"/>
              <w:marTop w:val="0"/>
              <w:marBottom w:val="0"/>
              <w:divBdr>
                <w:top w:val="none" w:sz="0" w:space="0" w:color="auto"/>
                <w:left w:val="none" w:sz="0" w:space="0" w:color="auto"/>
                <w:bottom w:val="none" w:sz="0" w:space="0" w:color="auto"/>
                <w:right w:val="none" w:sz="0" w:space="0" w:color="auto"/>
              </w:divBdr>
              <w:divsChild>
                <w:div w:id="1654141908">
                  <w:marLeft w:val="0"/>
                  <w:marRight w:val="0"/>
                  <w:marTop w:val="0"/>
                  <w:marBottom w:val="0"/>
                  <w:divBdr>
                    <w:top w:val="none" w:sz="0" w:space="0" w:color="auto"/>
                    <w:left w:val="none" w:sz="0" w:space="0" w:color="auto"/>
                    <w:bottom w:val="none" w:sz="0" w:space="0" w:color="auto"/>
                    <w:right w:val="none" w:sz="0" w:space="0" w:color="auto"/>
                  </w:divBdr>
                  <w:divsChild>
                    <w:div w:id="74025740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93882987">
              <w:marLeft w:val="0"/>
              <w:marRight w:val="0"/>
              <w:marTop w:val="0"/>
              <w:marBottom w:val="0"/>
              <w:divBdr>
                <w:top w:val="none" w:sz="0" w:space="0" w:color="auto"/>
                <w:left w:val="none" w:sz="0" w:space="0" w:color="auto"/>
                <w:bottom w:val="none" w:sz="0" w:space="0" w:color="auto"/>
                <w:right w:val="none" w:sz="0" w:space="0" w:color="auto"/>
              </w:divBdr>
              <w:divsChild>
                <w:div w:id="921181870">
                  <w:marLeft w:val="0"/>
                  <w:marRight w:val="0"/>
                  <w:marTop w:val="0"/>
                  <w:marBottom w:val="0"/>
                  <w:divBdr>
                    <w:top w:val="none" w:sz="0" w:space="0" w:color="auto"/>
                    <w:left w:val="none" w:sz="0" w:space="0" w:color="auto"/>
                    <w:bottom w:val="none" w:sz="0" w:space="0" w:color="auto"/>
                    <w:right w:val="none" w:sz="0" w:space="0" w:color="auto"/>
                  </w:divBdr>
                  <w:divsChild>
                    <w:div w:id="301693925">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281768696">
              <w:marLeft w:val="0"/>
              <w:marRight w:val="0"/>
              <w:marTop w:val="0"/>
              <w:marBottom w:val="0"/>
              <w:divBdr>
                <w:top w:val="none" w:sz="0" w:space="0" w:color="auto"/>
                <w:left w:val="none" w:sz="0" w:space="0" w:color="auto"/>
                <w:bottom w:val="none" w:sz="0" w:space="0" w:color="auto"/>
                <w:right w:val="none" w:sz="0" w:space="0" w:color="auto"/>
              </w:divBdr>
              <w:divsChild>
                <w:div w:id="1478103830">
                  <w:marLeft w:val="0"/>
                  <w:marRight w:val="0"/>
                  <w:marTop w:val="0"/>
                  <w:marBottom w:val="0"/>
                  <w:divBdr>
                    <w:top w:val="none" w:sz="0" w:space="0" w:color="auto"/>
                    <w:left w:val="none" w:sz="0" w:space="0" w:color="auto"/>
                    <w:bottom w:val="none" w:sz="0" w:space="0" w:color="auto"/>
                    <w:right w:val="none" w:sz="0" w:space="0" w:color="auto"/>
                  </w:divBdr>
                  <w:divsChild>
                    <w:div w:id="88140104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1917273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01195">
      <w:bodyDiv w:val="1"/>
      <w:marLeft w:val="0"/>
      <w:marRight w:val="0"/>
      <w:marTop w:val="0"/>
      <w:marBottom w:val="0"/>
      <w:divBdr>
        <w:top w:val="none" w:sz="0" w:space="0" w:color="auto"/>
        <w:left w:val="none" w:sz="0" w:space="0" w:color="auto"/>
        <w:bottom w:val="none" w:sz="0" w:space="0" w:color="auto"/>
        <w:right w:val="none" w:sz="0" w:space="0" w:color="auto"/>
      </w:divBdr>
      <w:divsChild>
        <w:div w:id="101455828">
          <w:marLeft w:val="0"/>
          <w:marRight w:val="0"/>
          <w:marTop w:val="0"/>
          <w:marBottom w:val="0"/>
          <w:divBdr>
            <w:top w:val="none" w:sz="0" w:space="0" w:color="auto"/>
            <w:left w:val="none" w:sz="0" w:space="0" w:color="auto"/>
            <w:bottom w:val="none" w:sz="0" w:space="0" w:color="auto"/>
            <w:right w:val="none" w:sz="0" w:space="0" w:color="auto"/>
          </w:divBdr>
          <w:divsChild>
            <w:div w:id="920288021">
              <w:marLeft w:val="0"/>
              <w:marRight w:val="0"/>
              <w:marTop w:val="0"/>
              <w:marBottom w:val="0"/>
              <w:divBdr>
                <w:top w:val="none" w:sz="0" w:space="0" w:color="auto"/>
                <w:left w:val="none" w:sz="0" w:space="0" w:color="auto"/>
                <w:bottom w:val="none" w:sz="0" w:space="0" w:color="auto"/>
                <w:right w:val="none" w:sz="0" w:space="0" w:color="auto"/>
              </w:divBdr>
            </w:div>
          </w:divsChild>
        </w:div>
        <w:div w:id="1515605387">
          <w:marLeft w:val="0"/>
          <w:marRight w:val="0"/>
          <w:marTop w:val="225"/>
          <w:marBottom w:val="0"/>
          <w:divBdr>
            <w:top w:val="single" w:sz="6" w:space="4" w:color="EEEEEE"/>
            <w:left w:val="none" w:sz="0" w:space="0" w:color="auto"/>
            <w:bottom w:val="single" w:sz="6" w:space="4" w:color="EEEEEE"/>
            <w:right w:val="none" w:sz="0" w:space="0" w:color="auto"/>
          </w:divBdr>
          <w:divsChild>
            <w:div w:id="1040207489">
              <w:marLeft w:val="0"/>
              <w:marRight w:val="75"/>
              <w:marTop w:val="0"/>
              <w:marBottom w:val="0"/>
              <w:divBdr>
                <w:top w:val="none" w:sz="0" w:space="0" w:color="auto"/>
                <w:left w:val="none" w:sz="0" w:space="0" w:color="auto"/>
                <w:bottom w:val="none" w:sz="0" w:space="0" w:color="auto"/>
                <w:right w:val="none" w:sz="0" w:space="0" w:color="auto"/>
              </w:divBdr>
              <w:divsChild>
                <w:div w:id="4794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671">
          <w:marLeft w:val="0"/>
          <w:marRight w:val="0"/>
          <w:marTop w:val="0"/>
          <w:marBottom w:val="0"/>
          <w:divBdr>
            <w:top w:val="none" w:sz="0" w:space="0" w:color="auto"/>
            <w:left w:val="none" w:sz="0" w:space="0" w:color="auto"/>
            <w:bottom w:val="none" w:sz="0" w:space="0" w:color="auto"/>
            <w:right w:val="none" w:sz="0" w:space="0" w:color="auto"/>
          </w:divBdr>
          <w:divsChild>
            <w:div w:id="1862281794">
              <w:marLeft w:val="0"/>
              <w:marRight w:val="0"/>
              <w:marTop w:val="180"/>
              <w:marBottom w:val="0"/>
              <w:divBdr>
                <w:top w:val="none" w:sz="0" w:space="0" w:color="auto"/>
                <w:left w:val="none" w:sz="0" w:space="0" w:color="auto"/>
                <w:bottom w:val="none" w:sz="0" w:space="0" w:color="auto"/>
                <w:right w:val="none" w:sz="0" w:space="0" w:color="auto"/>
              </w:divBdr>
            </w:div>
          </w:divsChild>
        </w:div>
        <w:div w:id="115026535">
          <w:marLeft w:val="0"/>
          <w:marRight w:val="0"/>
          <w:marTop w:val="0"/>
          <w:marBottom w:val="0"/>
          <w:divBdr>
            <w:top w:val="none" w:sz="0" w:space="0" w:color="auto"/>
            <w:left w:val="none" w:sz="0" w:space="0" w:color="auto"/>
            <w:bottom w:val="none" w:sz="0" w:space="0" w:color="auto"/>
            <w:right w:val="none" w:sz="0" w:space="0" w:color="auto"/>
          </w:divBdr>
          <w:divsChild>
            <w:div w:id="449670684">
              <w:marLeft w:val="0"/>
              <w:marRight w:val="0"/>
              <w:marTop w:val="480"/>
              <w:marBottom w:val="0"/>
              <w:divBdr>
                <w:top w:val="none" w:sz="0" w:space="0" w:color="auto"/>
                <w:left w:val="none" w:sz="0" w:space="0" w:color="auto"/>
                <w:bottom w:val="single" w:sz="6" w:space="11" w:color="EEEEEE"/>
                <w:right w:val="none" w:sz="0" w:space="0" w:color="auto"/>
              </w:divBdr>
              <w:divsChild>
                <w:div w:id="1256787766">
                  <w:marLeft w:val="0"/>
                  <w:marRight w:val="0"/>
                  <w:marTop w:val="225"/>
                  <w:marBottom w:val="0"/>
                  <w:divBdr>
                    <w:top w:val="none" w:sz="0" w:space="0" w:color="auto"/>
                    <w:left w:val="none" w:sz="0" w:space="0" w:color="auto"/>
                    <w:bottom w:val="none" w:sz="0" w:space="0" w:color="auto"/>
                    <w:right w:val="none" w:sz="0" w:space="0" w:color="auto"/>
                  </w:divBdr>
                </w:div>
              </w:divsChild>
            </w:div>
            <w:div w:id="1819372618">
              <w:marLeft w:val="0"/>
              <w:marRight w:val="0"/>
              <w:marTop w:val="0"/>
              <w:marBottom w:val="60"/>
              <w:divBdr>
                <w:top w:val="none" w:sz="0" w:space="0" w:color="auto"/>
                <w:left w:val="none" w:sz="0" w:space="0" w:color="auto"/>
                <w:bottom w:val="none" w:sz="0" w:space="0" w:color="auto"/>
                <w:right w:val="none" w:sz="0" w:space="0" w:color="auto"/>
              </w:divBdr>
              <w:divsChild>
                <w:div w:id="641039429">
                  <w:marLeft w:val="0"/>
                  <w:marRight w:val="0"/>
                  <w:marTop w:val="0"/>
                  <w:marBottom w:val="0"/>
                  <w:divBdr>
                    <w:top w:val="none" w:sz="0" w:space="0" w:color="auto"/>
                    <w:left w:val="none" w:sz="0" w:space="0" w:color="auto"/>
                    <w:bottom w:val="none" w:sz="0" w:space="0" w:color="auto"/>
                    <w:right w:val="none" w:sz="0" w:space="0" w:color="auto"/>
                  </w:divBdr>
                  <w:divsChild>
                    <w:div w:id="1614167185">
                      <w:marLeft w:val="0"/>
                      <w:marRight w:val="0"/>
                      <w:marTop w:val="480"/>
                      <w:marBottom w:val="480"/>
                      <w:divBdr>
                        <w:top w:val="none" w:sz="0" w:space="0" w:color="auto"/>
                        <w:left w:val="none" w:sz="0" w:space="0" w:color="auto"/>
                        <w:bottom w:val="none" w:sz="0" w:space="0" w:color="auto"/>
                        <w:right w:val="none" w:sz="0" w:space="0" w:color="auto"/>
                      </w:divBdr>
                    </w:div>
                  </w:divsChild>
                </w:div>
                <w:div w:id="1419403767">
                  <w:marLeft w:val="0"/>
                  <w:marRight w:val="0"/>
                  <w:marTop w:val="0"/>
                  <w:marBottom w:val="0"/>
                  <w:divBdr>
                    <w:top w:val="none" w:sz="0" w:space="0" w:color="auto"/>
                    <w:left w:val="none" w:sz="0" w:space="0" w:color="auto"/>
                    <w:bottom w:val="none" w:sz="0" w:space="0" w:color="auto"/>
                    <w:right w:val="none" w:sz="0" w:space="0" w:color="auto"/>
                  </w:divBdr>
                  <w:divsChild>
                    <w:div w:id="1757708002">
                      <w:marLeft w:val="0"/>
                      <w:marRight w:val="0"/>
                      <w:marTop w:val="0"/>
                      <w:marBottom w:val="0"/>
                      <w:divBdr>
                        <w:top w:val="none" w:sz="0" w:space="0" w:color="auto"/>
                        <w:left w:val="none" w:sz="0" w:space="0" w:color="auto"/>
                        <w:bottom w:val="none" w:sz="0" w:space="0" w:color="auto"/>
                        <w:right w:val="none" w:sz="0" w:space="0" w:color="auto"/>
                      </w:divBdr>
                      <w:divsChild>
                        <w:div w:id="285740409">
                          <w:marLeft w:val="0"/>
                          <w:marRight w:val="0"/>
                          <w:marTop w:val="600"/>
                          <w:marBottom w:val="600"/>
                          <w:divBdr>
                            <w:top w:val="none" w:sz="0" w:space="0" w:color="auto"/>
                            <w:left w:val="none" w:sz="0" w:space="0" w:color="auto"/>
                            <w:bottom w:val="none" w:sz="0" w:space="0" w:color="auto"/>
                            <w:right w:val="none" w:sz="0" w:space="0" w:color="auto"/>
                          </w:divBdr>
                        </w:div>
                        <w:div w:id="1584339766">
                          <w:marLeft w:val="0"/>
                          <w:marRight w:val="0"/>
                          <w:marTop w:val="0"/>
                          <w:marBottom w:val="0"/>
                          <w:divBdr>
                            <w:top w:val="none" w:sz="0" w:space="0" w:color="auto"/>
                            <w:left w:val="none" w:sz="0" w:space="0" w:color="auto"/>
                            <w:bottom w:val="none" w:sz="0" w:space="0" w:color="auto"/>
                            <w:right w:val="none" w:sz="0" w:space="0" w:color="auto"/>
                          </w:divBdr>
                        </w:div>
                        <w:div w:id="2018578204">
                          <w:marLeft w:val="0"/>
                          <w:marRight w:val="0"/>
                          <w:marTop w:val="0"/>
                          <w:marBottom w:val="0"/>
                          <w:divBdr>
                            <w:top w:val="none" w:sz="0" w:space="0" w:color="auto"/>
                            <w:left w:val="none" w:sz="0" w:space="0" w:color="auto"/>
                            <w:bottom w:val="none" w:sz="0" w:space="0" w:color="auto"/>
                            <w:right w:val="none" w:sz="0" w:space="0" w:color="auto"/>
                          </w:divBdr>
                          <w:divsChild>
                            <w:div w:id="654650501">
                              <w:marLeft w:val="0"/>
                              <w:marRight w:val="540"/>
                              <w:marTop w:val="0"/>
                              <w:marBottom w:val="300"/>
                              <w:divBdr>
                                <w:top w:val="none" w:sz="0" w:space="0" w:color="auto"/>
                                <w:left w:val="none" w:sz="0" w:space="0" w:color="auto"/>
                                <w:bottom w:val="none" w:sz="0" w:space="0" w:color="auto"/>
                                <w:right w:val="none" w:sz="0" w:space="0" w:color="auto"/>
                              </w:divBdr>
                              <w:divsChild>
                                <w:div w:id="1569418222">
                                  <w:marLeft w:val="0"/>
                                  <w:marRight w:val="0"/>
                                  <w:marTop w:val="0"/>
                                  <w:marBottom w:val="0"/>
                                  <w:divBdr>
                                    <w:top w:val="none" w:sz="0" w:space="0" w:color="auto"/>
                                    <w:left w:val="none" w:sz="0" w:space="0" w:color="auto"/>
                                    <w:bottom w:val="none" w:sz="0" w:space="0" w:color="auto"/>
                                    <w:right w:val="none" w:sz="0" w:space="0" w:color="auto"/>
                                  </w:divBdr>
                                  <w:divsChild>
                                    <w:div w:id="971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45824">
                          <w:marLeft w:val="0"/>
                          <w:marRight w:val="0"/>
                          <w:marTop w:val="600"/>
                          <w:marBottom w:val="600"/>
                          <w:divBdr>
                            <w:top w:val="none" w:sz="0" w:space="0" w:color="auto"/>
                            <w:left w:val="none" w:sz="0" w:space="0" w:color="auto"/>
                            <w:bottom w:val="none" w:sz="0" w:space="0" w:color="auto"/>
                            <w:right w:val="none" w:sz="0" w:space="0" w:color="auto"/>
                          </w:divBdr>
                        </w:div>
                        <w:div w:id="1183595667">
                          <w:marLeft w:val="0"/>
                          <w:marRight w:val="0"/>
                          <w:marTop w:val="0"/>
                          <w:marBottom w:val="480"/>
                          <w:divBdr>
                            <w:top w:val="none" w:sz="0" w:space="0" w:color="auto"/>
                            <w:left w:val="none" w:sz="0" w:space="0" w:color="auto"/>
                            <w:bottom w:val="none" w:sz="0" w:space="0" w:color="auto"/>
                            <w:right w:val="none" w:sz="0" w:space="0" w:color="auto"/>
                          </w:divBdr>
                          <w:divsChild>
                            <w:div w:id="453794612">
                              <w:marLeft w:val="0"/>
                              <w:marRight w:val="0"/>
                              <w:marTop w:val="0"/>
                              <w:marBottom w:val="0"/>
                              <w:divBdr>
                                <w:top w:val="none" w:sz="0" w:space="0" w:color="auto"/>
                                <w:left w:val="none" w:sz="0" w:space="0" w:color="auto"/>
                                <w:bottom w:val="none" w:sz="0" w:space="0" w:color="auto"/>
                                <w:right w:val="none" w:sz="0" w:space="0" w:color="auto"/>
                              </w:divBdr>
                            </w:div>
                            <w:div w:id="108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841244">
      <w:bodyDiv w:val="1"/>
      <w:marLeft w:val="0"/>
      <w:marRight w:val="0"/>
      <w:marTop w:val="0"/>
      <w:marBottom w:val="0"/>
      <w:divBdr>
        <w:top w:val="none" w:sz="0" w:space="0" w:color="auto"/>
        <w:left w:val="none" w:sz="0" w:space="0" w:color="auto"/>
        <w:bottom w:val="none" w:sz="0" w:space="0" w:color="auto"/>
        <w:right w:val="none" w:sz="0" w:space="0" w:color="auto"/>
      </w:divBdr>
      <w:divsChild>
        <w:div w:id="1324117451">
          <w:marLeft w:val="0"/>
          <w:marRight w:val="0"/>
          <w:marTop w:val="0"/>
          <w:marBottom w:val="0"/>
          <w:divBdr>
            <w:top w:val="none" w:sz="0" w:space="0" w:color="auto"/>
            <w:left w:val="none" w:sz="0" w:space="0" w:color="auto"/>
            <w:bottom w:val="none" w:sz="0" w:space="0" w:color="auto"/>
            <w:right w:val="none" w:sz="0" w:space="0" w:color="auto"/>
          </w:divBdr>
          <w:divsChild>
            <w:div w:id="423186850">
              <w:marLeft w:val="0"/>
              <w:marRight w:val="0"/>
              <w:marTop w:val="0"/>
              <w:marBottom w:val="0"/>
              <w:divBdr>
                <w:top w:val="none" w:sz="0" w:space="0" w:color="auto"/>
                <w:left w:val="none" w:sz="0" w:space="0" w:color="auto"/>
                <w:bottom w:val="none" w:sz="0" w:space="0" w:color="auto"/>
                <w:right w:val="none" w:sz="0" w:space="0" w:color="auto"/>
              </w:divBdr>
            </w:div>
          </w:divsChild>
        </w:div>
        <w:div w:id="1563518349">
          <w:marLeft w:val="0"/>
          <w:marRight w:val="0"/>
          <w:marTop w:val="225"/>
          <w:marBottom w:val="0"/>
          <w:divBdr>
            <w:top w:val="single" w:sz="6" w:space="4" w:color="EEEEEE"/>
            <w:left w:val="none" w:sz="0" w:space="0" w:color="auto"/>
            <w:bottom w:val="single" w:sz="6" w:space="4" w:color="EEEEEE"/>
            <w:right w:val="none" w:sz="0" w:space="0" w:color="auto"/>
          </w:divBdr>
          <w:divsChild>
            <w:div w:id="989288713">
              <w:marLeft w:val="0"/>
              <w:marRight w:val="75"/>
              <w:marTop w:val="0"/>
              <w:marBottom w:val="0"/>
              <w:divBdr>
                <w:top w:val="none" w:sz="0" w:space="0" w:color="auto"/>
                <w:left w:val="none" w:sz="0" w:space="0" w:color="auto"/>
                <w:bottom w:val="none" w:sz="0" w:space="0" w:color="auto"/>
                <w:right w:val="none" w:sz="0" w:space="0" w:color="auto"/>
              </w:divBdr>
              <w:divsChild>
                <w:div w:id="750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03">
          <w:marLeft w:val="0"/>
          <w:marRight w:val="0"/>
          <w:marTop w:val="0"/>
          <w:marBottom w:val="0"/>
          <w:divBdr>
            <w:top w:val="none" w:sz="0" w:space="0" w:color="auto"/>
            <w:left w:val="none" w:sz="0" w:space="0" w:color="auto"/>
            <w:bottom w:val="none" w:sz="0" w:space="0" w:color="auto"/>
            <w:right w:val="none" w:sz="0" w:space="0" w:color="auto"/>
          </w:divBdr>
          <w:divsChild>
            <w:div w:id="1816291191">
              <w:marLeft w:val="0"/>
              <w:marRight w:val="0"/>
              <w:marTop w:val="180"/>
              <w:marBottom w:val="0"/>
              <w:divBdr>
                <w:top w:val="none" w:sz="0" w:space="0" w:color="auto"/>
                <w:left w:val="none" w:sz="0" w:space="0" w:color="auto"/>
                <w:bottom w:val="none" w:sz="0" w:space="0" w:color="auto"/>
                <w:right w:val="none" w:sz="0" w:space="0" w:color="auto"/>
              </w:divBdr>
            </w:div>
          </w:divsChild>
        </w:div>
        <w:div w:id="803230748">
          <w:marLeft w:val="0"/>
          <w:marRight w:val="0"/>
          <w:marTop w:val="0"/>
          <w:marBottom w:val="0"/>
          <w:divBdr>
            <w:top w:val="none" w:sz="0" w:space="0" w:color="auto"/>
            <w:left w:val="none" w:sz="0" w:space="0" w:color="auto"/>
            <w:bottom w:val="none" w:sz="0" w:space="0" w:color="auto"/>
            <w:right w:val="none" w:sz="0" w:space="0" w:color="auto"/>
          </w:divBdr>
          <w:divsChild>
            <w:div w:id="1925609124">
              <w:marLeft w:val="0"/>
              <w:marRight w:val="0"/>
              <w:marTop w:val="480"/>
              <w:marBottom w:val="0"/>
              <w:divBdr>
                <w:top w:val="none" w:sz="0" w:space="0" w:color="auto"/>
                <w:left w:val="none" w:sz="0" w:space="0" w:color="auto"/>
                <w:bottom w:val="single" w:sz="6" w:space="11" w:color="EEEEEE"/>
                <w:right w:val="none" w:sz="0" w:space="0" w:color="auto"/>
              </w:divBdr>
              <w:divsChild>
                <w:div w:id="1232425092">
                  <w:marLeft w:val="0"/>
                  <w:marRight w:val="0"/>
                  <w:marTop w:val="225"/>
                  <w:marBottom w:val="0"/>
                  <w:divBdr>
                    <w:top w:val="none" w:sz="0" w:space="0" w:color="auto"/>
                    <w:left w:val="none" w:sz="0" w:space="0" w:color="auto"/>
                    <w:bottom w:val="none" w:sz="0" w:space="0" w:color="auto"/>
                    <w:right w:val="none" w:sz="0" w:space="0" w:color="auto"/>
                  </w:divBdr>
                </w:div>
              </w:divsChild>
            </w:div>
            <w:div w:id="771972941">
              <w:marLeft w:val="0"/>
              <w:marRight w:val="0"/>
              <w:marTop w:val="0"/>
              <w:marBottom w:val="60"/>
              <w:divBdr>
                <w:top w:val="none" w:sz="0" w:space="0" w:color="auto"/>
                <w:left w:val="none" w:sz="0" w:space="0" w:color="auto"/>
                <w:bottom w:val="none" w:sz="0" w:space="0" w:color="auto"/>
                <w:right w:val="none" w:sz="0" w:space="0" w:color="auto"/>
              </w:divBdr>
              <w:divsChild>
                <w:div w:id="1047292331">
                  <w:marLeft w:val="0"/>
                  <w:marRight w:val="0"/>
                  <w:marTop w:val="0"/>
                  <w:marBottom w:val="0"/>
                  <w:divBdr>
                    <w:top w:val="none" w:sz="0" w:space="0" w:color="auto"/>
                    <w:left w:val="none" w:sz="0" w:space="0" w:color="auto"/>
                    <w:bottom w:val="none" w:sz="0" w:space="0" w:color="auto"/>
                    <w:right w:val="none" w:sz="0" w:space="0" w:color="auto"/>
                  </w:divBdr>
                  <w:divsChild>
                    <w:div w:id="573857860">
                      <w:marLeft w:val="0"/>
                      <w:marRight w:val="0"/>
                      <w:marTop w:val="480"/>
                      <w:marBottom w:val="480"/>
                      <w:divBdr>
                        <w:top w:val="none" w:sz="0" w:space="0" w:color="auto"/>
                        <w:left w:val="none" w:sz="0" w:space="0" w:color="auto"/>
                        <w:bottom w:val="none" w:sz="0" w:space="0" w:color="auto"/>
                        <w:right w:val="none" w:sz="0" w:space="0" w:color="auto"/>
                      </w:divBdr>
                    </w:div>
                  </w:divsChild>
                </w:div>
                <w:div w:id="1986813666">
                  <w:marLeft w:val="0"/>
                  <w:marRight w:val="0"/>
                  <w:marTop w:val="0"/>
                  <w:marBottom w:val="0"/>
                  <w:divBdr>
                    <w:top w:val="none" w:sz="0" w:space="0" w:color="auto"/>
                    <w:left w:val="none" w:sz="0" w:space="0" w:color="auto"/>
                    <w:bottom w:val="none" w:sz="0" w:space="0" w:color="auto"/>
                    <w:right w:val="none" w:sz="0" w:space="0" w:color="auto"/>
                  </w:divBdr>
                  <w:divsChild>
                    <w:div w:id="1013150471">
                      <w:marLeft w:val="0"/>
                      <w:marRight w:val="0"/>
                      <w:marTop w:val="0"/>
                      <w:marBottom w:val="0"/>
                      <w:divBdr>
                        <w:top w:val="none" w:sz="0" w:space="0" w:color="auto"/>
                        <w:left w:val="none" w:sz="0" w:space="0" w:color="auto"/>
                        <w:bottom w:val="none" w:sz="0" w:space="0" w:color="auto"/>
                        <w:right w:val="none" w:sz="0" w:space="0" w:color="auto"/>
                      </w:divBdr>
                      <w:divsChild>
                        <w:div w:id="491063983">
                          <w:marLeft w:val="0"/>
                          <w:marRight w:val="0"/>
                          <w:marTop w:val="0"/>
                          <w:marBottom w:val="75"/>
                          <w:divBdr>
                            <w:top w:val="none" w:sz="0" w:space="0" w:color="auto"/>
                            <w:left w:val="none" w:sz="0" w:space="0" w:color="auto"/>
                            <w:bottom w:val="none" w:sz="0" w:space="0" w:color="auto"/>
                            <w:right w:val="none" w:sz="0" w:space="0" w:color="auto"/>
                          </w:divBdr>
                          <w:divsChild>
                            <w:div w:id="1654795074">
                              <w:marLeft w:val="0"/>
                              <w:marRight w:val="0"/>
                              <w:marTop w:val="0"/>
                              <w:marBottom w:val="0"/>
                              <w:divBdr>
                                <w:top w:val="none" w:sz="0" w:space="0" w:color="auto"/>
                                <w:left w:val="none" w:sz="0" w:space="0" w:color="auto"/>
                                <w:bottom w:val="none" w:sz="0" w:space="0" w:color="auto"/>
                                <w:right w:val="none" w:sz="0" w:space="0" w:color="auto"/>
                              </w:divBdr>
                            </w:div>
                          </w:divsChild>
                        </w:div>
                        <w:div w:id="240991168">
                          <w:marLeft w:val="0"/>
                          <w:marRight w:val="0"/>
                          <w:marTop w:val="0"/>
                          <w:marBottom w:val="0"/>
                          <w:divBdr>
                            <w:top w:val="none" w:sz="0" w:space="0" w:color="auto"/>
                            <w:left w:val="none" w:sz="0" w:space="0" w:color="auto"/>
                            <w:bottom w:val="none" w:sz="0" w:space="0" w:color="auto"/>
                            <w:right w:val="none" w:sz="0" w:space="0" w:color="auto"/>
                          </w:divBdr>
                          <w:divsChild>
                            <w:div w:id="1312828049">
                              <w:marLeft w:val="0"/>
                              <w:marRight w:val="0"/>
                              <w:marTop w:val="0"/>
                              <w:marBottom w:val="0"/>
                              <w:divBdr>
                                <w:top w:val="none" w:sz="0" w:space="0" w:color="auto"/>
                                <w:left w:val="none" w:sz="0" w:space="0" w:color="auto"/>
                                <w:bottom w:val="none" w:sz="0" w:space="0" w:color="auto"/>
                                <w:right w:val="none" w:sz="0" w:space="0" w:color="auto"/>
                              </w:divBdr>
                              <w:divsChild>
                                <w:div w:id="1889099117">
                                  <w:marLeft w:val="0"/>
                                  <w:marRight w:val="0"/>
                                  <w:marTop w:val="0"/>
                                  <w:marBottom w:val="0"/>
                                  <w:divBdr>
                                    <w:top w:val="none" w:sz="0" w:space="0" w:color="auto"/>
                                    <w:left w:val="none" w:sz="0" w:space="0" w:color="auto"/>
                                    <w:bottom w:val="none" w:sz="0" w:space="0" w:color="auto"/>
                                    <w:right w:val="none" w:sz="0" w:space="0" w:color="auto"/>
                                  </w:divBdr>
                                  <w:divsChild>
                                    <w:div w:id="336882865">
                                      <w:marLeft w:val="0"/>
                                      <w:marRight w:val="0"/>
                                      <w:marTop w:val="0"/>
                                      <w:marBottom w:val="30"/>
                                      <w:divBdr>
                                        <w:top w:val="none" w:sz="0" w:space="0" w:color="auto"/>
                                        <w:left w:val="none" w:sz="0" w:space="0" w:color="auto"/>
                                        <w:bottom w:val="none" w:sz="0" w:space="0" w:color="auto"/>
                                        <w:right w:val="none" w:sz="0" w:space="0" w:color="auto"/>
                                      </w:divBdr>
                                      <w:divsChild>
                                        <w:div w:id="1698576115">
                                          <w:marLeft w:val="0"/>
                                          <w:marRight w:val="0"/>
                                          <w:marTop w:val="0"/>
                                          <w:marBottom w:val="0"/>
                                          <w:divBdr>
                                            <w:top w:val="none" w:sz="0" w:space="0" w:color="auto"/>
                                            <w:left w:val="none" w:sz="0" w:space="0" w:color="auto"/>
                                            <w:bottom w:val="none" w:sz="0" w:space="0" w:color="auto"/>
                                            <w:right w:val="none" w:sz="0" w:space="0" w:color="auto"/>
                                          </w:divBdr>
                                          <w:divsChild>
                                            <w:div w:id="412046140">
                                              <w:marLeft w:val="0"/>
                                              <w:marRight w:val="0"/>
                                              <w:marTop w:val="0"/>
                                              <w:marBottom w:val="0"/>
                                              <w:divBdr>
                                                <w:top w:val="none" w:sz="0" w:space="0" w:color="auto"/>
                                                <w:left w:val="none" w:sz="0" w:space="0" w:color="auto"/>
                                                <w:bottom w:val="none" w:sz="0" w:space="0" w:color="auto"/>
                                                <w:right w:val="none" w:sz="0" w:space="0" w:color="auto"/>
                                              </w:divBdr>
                                              <w:divsChild>
                                                <w:div w:id="869688514">
                                                  <w:marLeft w:val="0"/>
                                                  <w:marRight w:val="0"/>
                                                  <w:marTop w:val="0"/>
                                                  <w:marBottom w:val="0"/>
                                                  <w:divBdr>
                                                    <w:top w:val="none" w:sz="0" w:space="0" w:color="auto"/>
                                                    <w:left w:val="none" w:sz="0" w:space="0" w:color="auto"/>
                                                    <w:bottom w:val="none" w:sz="0" w:space="0" w:color="auto"/>
                                                    <w:right w:val="none" w:sz="0" w:space="0" w:color="auto"/>
                                                  </w:divBdr>
                                                  <w:divsChild>
                                                    <w:div w:id="15915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4467">
                                              <w:marLeft w:val="0"/>
                                              <w:marRight w:val="0"/>
                                              <w:marTop w:val="0"/>
                                              <w:marBottom w:val="0"/>
                                              <w:divBdr>
                                                <w:top w:val="none" w:sz="0" w:space="0" w:color="auto"/>
                                                <w:left w:val="none" w:sz="0" w:space="0" w:color="auto"/>
                                                <w:bottom w:val="none" w:sz="0" w:space="0" w:color="auto"/>
                                                <w:right w:val="none" w:sz="0" w:space="0" w:color="auto"/>
                                              </w:divBdr>
                                              <w:divsChild>
                                                <w:div w:id="362488536">
                                                  <w:marLeft w:val="0"/>
                                                  <w:marRight w:val="0"/>
                                                  <w:marTop w:val="0"/>
                                                  <w:marBottom w:val="0"/>
                                                  <w:divBdr>
                                                    <w:top w:val="none" w:sz="0" w:space="0" w:color="auto"/>
                                                    <w:left w:val="none" w:sz="0" w:space="0" w:color="auto"/>
                                                    <w:bottom w:val="none" w:sz="0" w:space="0" w:color="auto"/>
                                                    <w:right w:val="none" w:sz="0" w:space="0" w:color="auto"/>
                                                  </w:divBdr>
                                                  <w:divsChild>
                                                    <w:div w:id="11992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3312">
                                              <w:marLeft w:val="0"/>
                                              <w:marRight w:val="0"/>
                                              <w:marTop w:val="0"/>
                                              <w:marBottom w:val="0"/>
                                              <w:divBdr>
                                                <w:top w:val="none" w:sz="0" w:space="0" w:color="auto"/>
                                                <w:left w:val="none" w:sz="0" w:space="0" w:color="auto"/>
                                                <w:bottom w:val="none" w:sz="0" w:space="0" w:color="auto"/>
                                                <w:right w:val="none" w:sz="0" w:space="0" w:color="auto"/>
                                              </w:divBdr>
                                              <w:divsChild>
                                                <w:div w:id="1294482650">
                                                  <w:marLeft w:val="0"/>
                                                  <w:marRight w:val="0"/>
                                                  <w:marTop w:val="0"/>
                                                  <w:marBottom w:val="0"/>
                                                  <w:divBdr>
                                                    <w:top w:val="none" w:sz="0" w:space="0" w:color="auto"/>
                                                    <w:left w:val="none" w:sz="0" w:space="0" w:color="auto"/>
                                                    <w:bottom w:val="none" w:sz="0" w:space="0" w:color="auto"/>
                                                    <w:right w:val="none" w:sz="0" w:space="0" w:color="auto"/>
                                                  </w:divBdr>
                                                  <w:divsChild>
                                                    <w:div w:id="18494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703">
                                              <w:marLeft w:val="0"/>
                                              <w:marRight w:val="0"/>
                                              <w:marTop w:val="0"/>
                                              <w:marBottom w:val="0"/>
                                              <w:divBdr>
                                                <w:top w:val="none" w:sz="0" w:space="0" w:color="auto"/>
                                                <w:left w:val="none" w:sz="0" w:space="0" w:color="auto"/>
                                                <w:bottom w:val="none" w:sz="0" w:space="0" w:color="auto"/>
                                                <w:right w:val="none" w:sz="0" w:space="0" w:color="auto"/>
                                              </w:divBdr>
                                              <w:divsChild>
                                                <w:div w:id="1969238236">
                                                  <w:marLeft w:val="0"/>
                                                  <w:marRight w:val="0"/>
                                                  <w:marTop w:val="0"/>
                                                  <w:marBottom w:val="0"/>
                                                  <w:divBdr>
                                                    <w:top w:val="none" w:sz="0" w:space="0" w:color="auto"/>
                                                    <w:left w:val="none" w:sz="0" w:space="0" w:color="auto"/>
                                                    <w:bottom w:val="none" w:sz="0" w:space="0" w:color="auto"/>
                                                    <w:right w:val="none" w:sz="0" w:space="0" w:color="auto"/>
                                                  </w:divBdr>
                                                  <w:divsChild>
                                                    <w:div w:id="20373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0598">
                                              <w:marLeft w:val="0"/>
                                              <w:marRight w:val="0"/>
                                              <w:marTop w:val="0"/>
                                              <w:marBottom w:val="0"/>
                                              <w:divBdr>
                                                <w:top w:val="none" w:sz="0" w:space="0" w:color="auto"/>
                                                <w:left w:val="none" w:sz="0" w:space="0" w:color="auto"/>
                                                <w:bottom w:val="none" w:sz="0" w:space="0" w:color="auto"/>
                                                <w:right w:val="none" w:sz="0" w:space="0" w:color="auto"/>
                                              </w:divBdr>
                                              <w:divsChild>
                                                <w:div w:id="984554926">
                                                  <w:marLeft w:val="0"/>
                                                  <w:marRight w:val="0"/>
                                                  <w:marTop w:val="0"/>
                                                  <w:marBottom w:val="0"/>
                                                  <w:divBdr>
                                                    <w:top w:val="none" w:sz="0" w:space="0" w:color="auto"/>
                                                    <w:left w:val="none" w:sz="0" w:space="0" w:color="auto"/>
                                                    <w:bottom w:val="none" w:sz="0" w:space="0" w:color="auto"/>
                                                    <w:right w:val="none" w:sz="0" w:space="0" w:color="auto"/>
                                                  </w:divBdr>
                                                  <w:divsChild>
                                                    <w:div w:id="794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0660">
                                              <w:marLeft w:val="0"/>
                                              <w:marRight w:val="0"/>
                                              <w:marTop w:val="0"/>
                                              <w:marBottom w:val="0"/>
                                              <w:divBdr>
                                                <w:top w:val="none" w:sz="0" w:space="0" w:color="auto"/>
                                                <w:left w:val="none" w:sz="0" w:space="0" w:color="auto"/>
                                                <w:bottom w:val="none" w:sz="0" w:space="0" w:color="auto"/>
                                                <w:right w:val="none" w:sz="0" w:space="0" w:color="auto"/>
                                              </w:divBdr>
                                              <w:divsChild>
                                                <w:div w:id="485711110">
                                                  <w:marLeft w:val="0"/>
                                                  <w:marRight w:val="0"/>
                                                  <w:marTop w:val="0"/>
                                                  <w:marBottom w:val="0"/>
                                                  <w:divBdr>
                                                    <w:top w:val="none" w:sz="0" w:space="0" w:color="auto"/>
                                                    <w:left w:val="none" w:sz="0" w:space="0" w:color="auto"/>
                                                    <w:bottom w:val="none" w:sz="0" w:space="0" w:color="auto"/>
                                                    <w:right w:val="none" w:sz="0" w:space="0" w:color="auto"/>
                                                  </w:divBdr>
                                                  <w:divsChild>
                                                    <w:div w:id="21213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40689">
                                              <w:marLeft w:val="0"/>
                                              <w:marRight w:val="0"/>
                                              <w:marTop w:val="0"/>
                                              <w:marBottom w:val="0"/>
                                              <w:divBdr>
                                                <w:top w:val="none" w:sz="0" w:space="0" w:color="auto"/>
                                                <w:left w:val="none" w:sz="0" w:space="0" w:color="auto"/>
                                                <w:bottom w:val="none" w:sz="0" w:space="0" w:color="auto"/>
                                                <w:right w:val="none" w:sz="0" w:space="0" w:color="auto"/>
                                              </w:divBdr>
                                              <w:divsChild>
                                                <w:div w:id="304166957">
                                                  <w:marLeft w:val="0"/>
                                                  <w:marRight w:val="0"/>
                                                  <w:marTop w:val="0"/>
                                                  <w:marBottom w:val="0"/>
                                                  <w:divBdr>
                                                    <w:top w:val="none" w:sz="0" w:space="0" w:color="auto"/>
                                                    <w:left w:val="none" w:sz="0" w:space="0" w:color="auto"/>
                                                    <w:bottom w:val="none" w:sz="0" w:space="0" w:color="auto"/>
                                                    <w:right w:val="none" w:sz="0" w:space="0" w:color="auto"/>
                                                  </w:divBdr>
                                                  <w:divsChild>
                                                    <w:div w:id="1590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237">
                                              <w:marLeft w:val="0"/>
                                              <w:marRight w:val="0"/>
                                              <w:marTop w:val="0"/>
                                              <w:marBottom w:val="0"/>
                                              <w:divBdr>
                                                <w:top w:val="none" w:sz="0" w:space="0" w:color="auto"/>
                                                <w:left w:val="none" w:sz="0" w:space="0" w:color="auto"/>
                                                <w:bottom w:val="none" w:sz="0" w:space="0" w:color="auto"/>
                                                <w:right w:val="none" w:sz="0" w:space="0" w:color="auto"/>
                                              </w:divBdr>
                                              <w:divsChild>
                                                <w:div w:id="1778476774">
                                                  <w:marLeft w:val="0"/>
                                                  <w:marRight w:val="0"/>
                                                  <w:marTop w:val="0"/>
                                                  <w:marBottom w:val="0"/>
                                                  <w:divBdr>
                                                    <w:top w:val="none" w:sz="0" w:space="0" w:color="auto"/>
                                                    <w:left w:val="none" w:sz="0" w:space="0" w:color="auto"/>
                                                    <w:bottom w:val="none" w:sz="0" w:space="0" w:color="auto"/>
                                                    <w:right w:val="none" w:sz="0" w:space="0" w:color="auto"/>
                                                  </w:divBdr>
                                                  <w:divsChild>
                                                    <w:div w:id="1645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2762">
                                              <w:marLeft w:val="0"/>
                                              <w:marRight w:val="0"/>
                                              <w:marTop w:val="0"/>
                                              <w:marBottom w:val="0"/>
                                              <w:divBdr>
                                                <w:top w:val="none" w:sz="0" w:space="0" w:color="auto"/>
                                                <w:left w:val="none" w:sz="0" w:space="0" w:color="auto"/>
                                                <w:bottom w:val="none" w:sz="0" w:space="0" w:color="auto"/>
                                                <w:right w:val="none" w:sz="0" w:space="0" w:color="auto"/>
                                              </w:divBdr>
                                              <w:divsChild>
                                                <w:div w:id="1717001536">
                                                  <w:marLeft w:val="0"/>
                                                  <w:marRight w:val="0"/>
                                                  <w:marTop w:val="0"/>
                                                  <w:marBottom w:val="0"/>
                                                  <w:divBdr>
                                                    <w:top w:val="none" w:sz="0" w:space="0" w:color="auto"/>
                                                    <w:left w:val="none" w:sz="0" w:space="0" w:color="auto"/>
                                                    <w:bottom w:val="none" w:sz="0" w:space="0" w:color="auto"/>
                                                    <w:right w:val="none" w:sz="0" w:space="0" w:color="auto"/>
                                                  </w:divBdr>
                                                  <w:divsChild>
                                                    <w:div w:id="130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940491">
                                  <w:marLeft w:val="0"/>
                                  <w:marRight w:val="0"/>
                                  <w:marTop w:val="0"/>
                                  <w:marBottom w:val="0"/>
                                  <w:divBdr>
                                    <w:top w:val="none" w:sz="0" w:space="0" w:color="auto"/>
                                    <w:left w:val="none" w:sz="0" w:space="0" w:color="auto"/>
                                    <w:bottom w:val="none" w:sz="0" w:space="0" w:color="auto"/>
                                    <w:right w:val="none" w:sz="0" w:space="0" w:color="auto"/>
                                  </w:divBdr>
                                  <w:divsChild>
                                    <w:div w:id="9535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0695">
                              <w:marLeft w:val="0"/>
                              <w:marRight w:val="0"/>
                              <w:marTop w:val="0"/>
                              <w:marBottom w:val="0"/>
                              <w:divBdr>
                                <w:top w:val="none" w:sz="0" w:space="0" w:color="auto"/>
                                <w:left w:val="none" w:sz="0" w:space="0" w:color="auto"/>
                                <w:bottom w:val="none" w:sz="0" w:space="0" w:color="auto"/>
                                <w:right w:val="none" w:sz="0" w:space="0" w:color="auto"/>
                              </w:divBdr>
                              <w:divsChild>
                                <w:div w:id="712969066">
                                  <w:marLeft w:val="0"/>
                                  <w:marRight w:val="0"/>
                                  <w:marTop w:val="0"/>
                                  <w:marBottom w:val="0"/>
                                  <w:divBdr>
                                    <w:top w:val="none" w:sz="0" w:space="0" w:color="auto"/>
                                    <w:left w:val="none" w:sz="0" w:space="0" w:color="auto"/>
                                    <w:bottom w:val="none" w:sz="0" w:space="0" w:color="auto"/>
                                    <w:right w:val="none" w:sz="0" w:space="0" w:color="auto"/>
                                  </w:divBdr>
                                  <w:divsChild>
                                    <w:div w:id="1500196144">
                                      <w:marLeft w:val="0"/>
                                      <w:marRight w:val="30"/>
                                      <w:marTop w:val="0"/>
                                      <w:marBottom w:val="0"/>
                                      <w:divBdr>
                                        <w:top w:val="none" w:sz="0" w:space="0" w:color="auto"/>
                                        <w:left w:val="none" w:sz="0" w:space="0" w:color="auto"/>
                                        <w:bottom w:val="none" w:sz="0" w:space="0" w:color="auto"/>
                                        <w:right w:val="none" w:sz="0" w:space="0" w:color="auto"/>
                                      </w:divBdr>
                                      <w:divsChild>
                                        <w:div w:id="292444839">
                                          <w:marLeft w:val="0"/>
                                          <w:marRight w:val="0"/>
                                          <w:marTop w:val="0"/>
                                          <w:marBottom w:val="0"/>
                                          <w:divBdr>
                                            <w:top w:val="none" w:sz="0" w:space="0" w:color="auto"/>
                                            <w:left w:val="none" w:sz="0" w:space="0" w:color="auto"/>
                                            <w:bottom w:val="none" w:sz="0" w:space="0" w:color="auto"/>
                                            <w:right w:val="none" w:sz="0" w:space="0" w:color="auto"/>
                                          </w:divBdr>
                                        </w:div>
                                      </w:divsChild>
                                    </w:div>
                                    <w:div w:id="585192641">
                                      <w:marLeft w:val="0"/>
                                      <w:marRight w:val="30"/>
                                      <w:marTop w:val="0"/>
                                      <w:marBottom w:val="0"/>
                                      <w:divBdr>
                                        <w:top w:val="none" w:sz="0" w:space="0" w:color="auto"/>
                                        <w:left w:val="none" w:sz="0" w:space="0" w:color="auto"/>
                                        <w:bottom w:val="none" w:sz="0" w:space="0" w:color="auto"/>
                                        <w:right w:val="none" w:sz="0" w:space="0" w:color="auto"/>
                                      </w:divBdr>
                                      <w:divsChild>
                                        <w:div w:id="650981220">
                                          <w:marLeft w:val="0"/>
                                          <w:marRight w:val="0"/>
                                          <w:marTop w:val="0"/>
                                          <w:marBottom w:val="0"/>
                                          <w:divBdr>
                                            <w:top w:val="none" w:sz="0" w:space="0" w:color="auto"/>
                                            <w:left w:val="none" w:sz="0" w:space="0" w:color="auto"/>
                                            <w:bottom w:val="none" w:sz="0" w:space="0" w:color="auto"/>
                                            <w:right w:val="none" w:sz="0" w:space="0" w:color="auto"/>
                                          </w:divBdr>
                                        </w:div>
                                      </w:divsChild>
                                    </w:div>
                                    <w:div w:id="1304849684">
                                      <w:marLeft w:val="0"/>
                                      <w:marRight w:val="30"/>
                                      <w:marTop w:val="0"/>
                                      <w:marBottom w:val="0"/>
                                      <w:divBdr>
                                        <w:top w:val="none" w:sz="0" w:space="0" w:color="auto"/>
                                        <w:left w:val="none" w:sz="0" w:space="0" w:color="auto"/>
                                        <w:bottom w:val="none" w:sz="0" w:space="0" w:color="auto"/>
                                        <w:right w:val="none" w:sz="0" w:space="0" w:color="auto"/>
                                      </w:divBdr>
                                      <w:divsChild>
                                        <w:div w:id="332610349">
                                          <w:marLeft w:val="0"/>
                                          <w:marRight w:val="0"/>
                                          <w:marTop w:val="0"/>
                                          <w:marBottom w:val="0"/>
                                          <w:divBdr>
                                            <w:top w:val="none" w:sz="0" w:space="0" w:color="auto"/>
                                            <w:left w:val="none" w:sz="0" w:space="0" w:color="auto"/>
                                            <w:bottom w:val="none" w:sz="0" w:space="0" w:color="auto"/>
                                            <w:right w:val="none" w:sz="0" w:space="0" w:color="auto"/>
                                          </w:divBdr>
                                        </w:div>
                                      </w:divsChild>
                                    </w:div>
                                    <w:div w:id="233853861">
                                      <w:marLeft w:val="0"/>
                                      <w:marRight w:val="30"/>
                                      <w:marTop w:val="0"/>
                                      <w:marBottom w:val="0"/>
                                      <w:divBdr>
                                        <w:top w:val="none" w:sz="0" w:space="0" w:color="auto"/>
                                        <w:left w:val="none" w:sz="0" w:space="0" w:color="auto"/>
                                        <w:bottom w:val="none" w:sz="0" w:space="0" w:color="auto"/>
                                        <w:right w:val="none" w:sz="0" w:space="0" w:color="auto"/>
                                      </w:divBdr>
                                      <w:divsChild>
                                        <w:div w:id="1256213079">
                                          <w:marLeft w:val="0"/>
                                          <w:marRight w:val="0"/>
                                          <w:marTop w:val="0"/>
                                          <w:marBottom w:val="0"/>
                                          <w:divBdr>
                                            <w:top w:val="none" w:sz="0" w:space="0" w:color="auto"/>
                                            <w:left w:val="none" w:sz="0" w:space="0" w:color="auto"/>
                                            <w:bottom w:val="none" w:sz="0" w:space="0" w:color="auto"/>
                                            <w:right w:val="none" w:sz="0" w:space="0" w:color="auto"/>
                                          </w:divBdr>
                                        </w:div>
                                      </w:divsChild>
                                    </w:div>
                                    <w:div w:id="652562550">
                                      <w:marLeft w:val="0"/>
                                      <w:marRight w:val="30"/>
                                      <w:marTop w:val="0"/>
                                      <w:marBottom w:val="0"/>
                                      <w:divBdr>
                                        <w:top w:val="none" w:sz="0" w:space="0" w:color="auto"/>
                                        <w:left w:val="none" w:sz="0" w:space="0" w:color="auto"/>
                                        <w:bottom w:val="none" w:sz="0" w:space="0" w:color="auto"/>
                                        <w:right w:val="none" w:sz="0" w:space="0" w:color="auto"/>
                                      </w:divBdr>
                                      <w:divsChild>
                                        <w:div w:id="1986470622">
                                          <w:marLeft w:val="0"/>
                                          <w:marRight w:val="0"/>
                                          <w:marTop w:val="0"/>
                                          <w:marBottom w:val="0"/>
                                          <w:divBdr>
                                            <w:top w:val="none" w:sz="0" w:space="0" w:color="auto"/>
                                            <w:left w:val="none" w:sz="0" w:space="0" w:color="auto"/>
                                            <w:bottom w:val="none" w:sz="0" w:space="0" w:color="auto"/>
                                            <w:right w:val="none" w:sz="0" w:space="0" w:color="auto"/>
                                          </w:divBdr>
                                        </w:div>
                                      </w:divsChild>
                                    </w:div>
                                    <w:div w:id="458303254">
                                      <w:marLeft w:val="0"/>
                                      <w:marRight w:val="30"/>
                                      <w:marTop w:val="0"/>
                                      <w:marBottom w:val="0"/>
                                      <w:divBdr>
                                        <w:top w:val="none" w:sz="0" w:space="0" w:color="auto"/>
                                        <w:left w:val="none" w:sz="0" w:space="0" w:color="auto"/>
                                        <w:bottom w:val="none" w:sz="0" w:space="0" w:color="auto"/>
                                        <w:right w:val="none" w:sz="0" w:space="0" w:color="auto"/>
                                      </w:divBdr>
                                      <w:divsChild>
                                        <w:div w:id="1382828184">
                                          <w:marLeft w:val="0"/>
                                          <w:marRight w:val="0"/>
                                          <w:marTop w:val="0"/>
                                          <w:marBottom w:val="0"/>
                                          <w:divBdr>
                                            <w:top w:val="none" w:sz="0" w:space="0" w:color="auto"/>
                                            <w:left w:val="none" w:sz="0" w:space="0" w:color="auto"/>
                                            <w:bottom w:val="none" w:sz="0" w:space="0" w:color="auto"/>
                                            <w:right w:val="none" w:sz="0" w:space="0" w:color="auto"/>
                                          </w:divBdr>
                                        </w:div>
                                      </w:divsChild>
                                    </w:div>
                                    <w:div w:id="1231578927">
                                      <w:marLeft w:val="0"/>
                                      <w:marRight w:val="30"/>
                                      <w:marTop w:val="0"/>
                                      <w:marBottom w:val="0"/>
                                      <w:divBdr>
                                        <w:top w:val="none" w:sz="0" w:space="0" w:color="auto"/>
                                        <w:left w:val="none" w:sz="0" w:space="0" w:color="auto"/>
                                        <w:bottom w:val="none" w:sz="0" w:space="0" w:color="auto"/>
                                        <w:right w:val="none" w:sz="0" w:space="0" w:color="auto"/>
                                      </w:divBdr>
                                      <w:divsChild>
                                        <w:div w:id="2815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38407">
                          <w:marLeft w:val="0"/>
                          <w:marRight w:val="0"/>
                          <w:marTop w:val="300"/>
                          <w:marBottom w:val="300"/>
                          <w:divBdr>
                            <w:top w:val="none" w:sz="0" w:space="0" w:color="auto"/>
                            <w:left w:val="none" w:sz="0" w:space="0" w:color="auto"/>
                            <w:bottom w:val="none" w:sz="0" w:space="0" w:color="auto"/>
                            <w:right w:val="none" w:sz="0" w:space="0" w:color="auto"/>
                          </w:divBdr>
                          <w:divsChild>
                            <w:div w:id="1249313227">
                              <w:marLeft w:val="0"/>
                              <w:marRight w:val="0"/>
                              <w:marTop w:val="0"/>
                              <w:marBottom w:val="0"/>
                              <w:divBdr>
                                <w:top w:val="none" w:sz="0" w:space="0" w:color="auto"/>
                                <w:left w:val="none" w:sz="0" w:space="0" w:color="auto"/>
                                <w:bottom w:val="none" w:sz="0" w:space="0" w:color="auto"/>
                                <w:right w:val="none" w:sz="0" w:space="0" w:color="auto"/>
                              </w:divBdr>
                              <w:divsChild>
                                <w:div w:id="644703818">
                                  <w:marLeft w:val="0"/>
                                  <w:marRight w:val="0"/>
                                  <w:marTop w:val="0"/>
                                  <w:marBottom w:val="0"/>
                                  <w:divBdr>
                                    <w:top w:val="none" w:sz="0" w:space="0" w:color="auto"/>
                                    <w:left w:val="none" w:sz="0" w:space="0" w:color="auto"/>
                                    <w:bottom w:val="none" w:sz="0" w:space="0" w:color="auto"/>
                                    <w:right w:val="none" w:sz="0" w:space="0" w:color="auto"/>
                                  </w:divBdr>
                                  <w:divsChild>
                                    <w:div w:id="400521065">
                                      <w:marLeft w:val="0"/>
                                      <w:marRight w:val="0"/>
                                      <w:marTop w:val="0"/>
                                      <w:marBottom w:val="0"/>
                                      <w:divBdr>
                                        <w:top w:val="none" w:sz="0" w:space="0" w:color="auto"/>
                                        <w:left w:val="none" w:sz="0" w:space="0" w:color="auto"/>
                                        <w:bottom w:val="none" w:sz="0" w:space="0" w:color="auto"/>
                                        <w:right w:val="none" w:sz="0" w:space="0" w:color="auto"/>
                                      </w:divBdr>
                                      <w:divsChild>
                                        <w:div w:id="3524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3552">
                              <w:marLeft w:val="0"/>
                              <w:marRight w:val="0"/>
                              <w:marTop w:val="180"/>
                              <w:marBottom w:val="0"/>
                              <w:divBdr>
                                <w:top w:val="none" w:sz="0" w:space="0" w:color="auto"/>
                                <w:left w:val="none" w:sz="0" w:space="0" w:color="auto"/>
                                <w:bottom w:val="none" w:sz="0" w:space="0" w:color="auto"/>
                                <w:right w:val="none" w:sz="0" w:space="0" w:color="auto"/>
                              </w:divBdr>
                              <w:divsChild>
                                <w:div w:id="12346993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5433648">
                          <w:marLeft w:val="0"/>
                          <w:marRight w:val="0"/>
                          <w:marTop w:val="0"/>
                          <w:marBottom w:val="0"/>
                          <w:divBdr>
                            <w:top w:val="none" w:sz="0" w:space="0" w:color="auto"/>
                            <w:left w:val="none" w:sz="0" w:space="0" w:color="auto"/>
                            <w:bottom w:val="none" w:sz="0" w:space="0" w:color="auto"/>
                            <w:right w:val="none" w:sz="0" w:space="0" w:color="auto"/>
                          </w:divBdr>
                        </w:div>
                        <w:div w:id="454983026">
                          <w:marLeft w:val="0"/>
                          <w:marRight w:val="0"/>
                          <w:marTop w:val="300"/>
                          <w:marBottom w:val="300"/>
                          <w:divBdr>
                            <w:top w:val="none" w:sz="0" w:space="0" w:color="auto"/>
                            <w:left w:val="none" w:sz="0" w:space="0" w:color="auto"/>
                            <w:bottom w:val="none" w:sz="0" w:space="0" w:color="auto"/>
                            <w:right w:val="none" w:sz="0" w:space="0" w:color="auto"/>
                          </w:divBdr>
                          <w:divsChild>
                            <w:div w:id="36396636">
                              <w:marLeft w:val="0"/>
                              <w:marRight w:val="0"/>
                              <w:marTop w:val="0"/>
                              <w:marBottom w:val="0"/>
                              <w:divBdr>
                                <w:top w:val="none" w:sz="0" w:space="0" w:color="auto"/>
                                <w:left w:val="none" w:sz="0" w:space="0" w:color="auto"/>
                                <w:bottom w:val="none" w:sz="0" w:space="0" w:color="auto"/>
                                <w:right w:val="none" w:sz="0" w:space="0" w:color="auto"/>
                              </w:divBdr>
                              <w:divsChild>
                                <w:div w:id="329019670">
                                  <w:marLeft w:val="0"/>
                                  <w:marRight w:val="0"/>
                                  <w:marTop w:val="0"/>
                                  <w:marBottom w:val="0"/>
                                  <w:divBdr>
                                    <w:top w:val="none" w:sz="0" w:space="0" w:color="auto"/>
                                    <w:left w:val="none" w:sz="0" w:space="0" w:color="auto"/>
                                    <w:bottom w:val="none" w:sz="0" w:space="0" w:color="auto"/>
                                    <w:right w:val="none" w:sz="0" w:space="0" w:color="auto"/>
                                  </w:divBdr>
                                  <w:divsChild>
                                    <w:div w:id="1980374045">
                                      <w:marLeft w:val="0"/>
                                      <w:marRight w:val="0"/>
                                      <w:marTop w:val="0"/>
                                      <w:marBottom w:val="0"/>
                                      <w:divBdr>
                                        <w:top w:val="none" w:sz="0" w:space="0" w:color="auto"/>
                                        <w:left w:val="none" w:sz="0" w:space="0" w:color="auto"/>
                                        <w:bottom w:val="none" w:sz="0" w:space="0" w:color="auto"/>
                                        <w:right w:val="none" w:sz="0" w:space="0" w:color="auto"/>
                                      </w:divBdr>
                                      <w:divsChild>
                                        <w:div w:id="16273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6060">
                              <w:marLeft w:val="0"/>
                              <w:marRight w:val="0"/>
                              <w:marTop w:val="180"/>
                              <w:marBottom w:val="0"/>
                              <w:divBdr>
                                <w:top w:val="none" w:sz="0" w:space="0" w:color="auto"/>
                                <w:left w:val="none" w:sz="0" w:space="0" w:color="auto"/>
                                <w:bottom w:val="none" w:sz="0" w:space="0" w:color="auto"/>
                                <w:right w:val="none" w:sz="0" w:space="0" w:color="auto"/>
                              </w:divBdr>
                              <w:divsChild>
                                <w:div w:id="5607530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991535">
                          <w:marLeft w:val="0"/>
                          <w:marRight w:val="0"/>
                          <w:marTop w:val="0"/>
                          <w:marBottom w:val="0"/>
                          <w:divBdr>
                            <w:top w:val="none" w:sz="0" w:space="0" w:color="auto"/>
                            <w:left w:val="none" w:sz="0" w:space="0" w:color="auto"/>
                            <w:bottom w:val="none" w:sz="0" w:space="0" w:color="auto"/>
                            <w:right w:val="none" w:sz="0" w:space="0" w:color="auto"/>
                          </w:divBdr>
                          <w:divsChild>
                            <w:div w:id="1720277736">
                              <w:marLeft w:val="0"/>
                              <w:marRight w:val="0"/>
                              <w:marTop w:val="300"/>
                              <w:marBottom w:val="300"/>
                              <w:divBdr>
                                <w:top w:val="single" w:sz="6" w:space="12" w:color="F5F5F5"/>
                                <w:left w:val="none" w:sz="0" w:space="0" w:color="auto"/>
                                <w:bottom w:val="single" w:sz="6" w:space="20" w:color="F5F5F5"/>
                                <w:right w:val="none" w:sz="0" w:space="0" w:color="auto"/>
                              </w:divBdr>
                              <w:divsChild>
                                <w:div w:id="1977489966">
                                  <w:marLeft w:val="0"/>
                                  <w:marRight w:val="0"/>
                                  <w:marTop w:val="0"/>
                                  <w:marBottom w:val="0"/>
                                  <w:divBdr>
                                    <w:top w:val="none" w:sz="0" w:space="0" w:color="auto"/>
                                    <w:left w:val="none" w:sz="0" w:space="0" w:color="auto"/>
                                    <w:bottom w:val="none" w:sz="0" w:space="0" w:color="auto"/>
                                    <w:right w:val="none" w:sz="0" w:space="0" w:color="auto"/>
                                  </w:divBdr>
                                  <w:divsChild>
                                    <w:div w:id="8340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80409">
                          <w:marLeft w:val="0"/>
                          <w:marRight w:val="0"/>
                          <w:marTop w:val="0"/>
                          <w:marBottom w:val="75"/>
                          <w:divBdr>
                            <w:top w:val="none" w:sz="0" w:space="0" w:color="auto"/>
                            <w:left w:val="none" w:sz="0" w:space="0" w:color="auto"/>
                            <w:bottom w:val="none" w:sz="0" w:space="0" w:color="auto"/>
                            <w:right w:val="none" w:sz="0" w:space="0" w:color="auto"/>
                          </w:divBdr>
                          <w:divsChild>
                            <w:div w:id="1711492295">
                              <w:marLeft w:val="0"/>
                              <w:marRight w:val="0"/>
                              <w:marTop w:val="0"/>
                              <w:marBottom w:val="0"/>
                              <w:divBdr>
                                <w:top w:val="none" w:sz="0" w:space="0" w:color="auto"/>
                                <w:left w:val="none" w:sz="0" w:space="0" w:color="auto"/>
                                <w:bottom w:val="none" w:sz="0" w:space="0" w:color="auto"/>
                                <w:right w:val="none" w:sz="0" w:space="0" w:color="auto"/>
                              </w:divBdr>
                            </w:div>
                          </w:divsChild>
                        </w:div>
                        <w:div w:id="550581686">
                          <w:marLeft w:val="0"/>
                          <w:marRight w:val="0"/>
                          <w:marTop w:val="0"/>
                          <w:marBottom w:val="0"/>
                          <w:divBdr>
                            <w:top w:val="none" w:sz="0" w:space="0" w:color="auto"/>
                            <w:left w:val="none" w:sz="0" w:space="0" w:color="auto"/>
                            <w:bottom w:val="none" w:sz="0" w:space="0" w:color="auto"/>
                            <w:right w:val="none" w:sz="0" w:space="0" w:color="auto"/>
                          </w:divBdr>
                          <w:divsChild>
                            <w:div w:id="16547717">
                              <w:marLeft w:val="0"/>
                              <w:marRight w:val="0"/>
                              <w:marTop w:val="0"/>
                              <w:marBottom w:val="0"/>
                              <w:divBdr>
                                <w:top w:val="none" w:sz="0" w:space="0" w:color="auto"/>
                                <w:left w:val="none" w:sz="0" w:space="0" w:color="auto"/>
                                <w:bottom w:val="none" w:sz="0" w:space="0" w:color="auto"/>
                                <w:right w:val="none" w:sz="0" w:space="0" w:color="auto"/>
                              </w:divBdr>
                              <w:divsChild>
                                <w:div w:id="226847451">
                                  <w:marLeft w:val="0"/>
                                  <w:marRight w:val="0"/>
                                  <w:marTop w:val="0"/>
                                  <w:marBottom w:val="0"/>
                                  <w:divBdr>
                                    <w:top w:val="none" w:sz="0" w:space="0" w:color="auto"/>
                                    <w:left w:val="none" w:sz="0" w:space="0" w:color="auto"/>
                                    <w:bottom w:val="none" w:sz="0" w:space="0" w:color="auto"/>
                                    <w:right w:val="none" w:sz="0" w:space="0" w:color="auto"/>
                                  </w:divBdr>
                                  <w:divsChild>
                                    <w:div w:id="1082331978">
                                      <w:marLeft w:val="0"/>
                                      <w:marRight w:val="0"/>
                                      <w:marTop w:val="0"/>
                                      <w:marBottom w:val="30"/>
                                      <w:divBdr>
                                        <w:top w:val="none" w:sz="0" w:space="0" w:color="auto"/>
                                        <w:left w:val="none" w:sz="0" w:space="0" w:color="auto"/>
                                        <w:bottom w:val="none" w:sz="0" w:space="0" w:color="auto"/>
                                        <w:right w:val="none" w:sz="0" w:space="0" w:color="auto"/>
                                      </w:divBdr>
                                      <w:divsChild>
                                        <w:div w:id="867833716">
                                          <w:marLeft w:val="0"/>
                                          <w:marRight w:val="0"/>
                                          <w:marTop w:val="0"/>
                                          <w:marBottom w:val="0"/>
                                          <w:divBdr>
                                            <w:top w:val="none" w:sz="0" w:space="0" w:color="auto"/>
                                            <w:left w:val="none" w:sz="0" w:space="0" w:color="auto"/>
                                            <w:bottom w:val="none" w:sz="0" w:space="0" w:color="auto"/>
                                            <w:right w:val="none" w:sz="0" w:space="0" w:color="auto"/>
                                          </w:divBdr>
                                          <w:divsChild>
                                            <w:div w:id="1240557177">
                                              <w:marLeft w:val="0"/>
                                              <w:marRight w:val="0"/>
                                              <w:marTop w:val="0"/>
                                              <w:marBottom w:val="0"/>
                                              <w:divBdr>
                                                <w:top w:val="none" w:sz="0" w:space="0" w:color="auto"/>
                                                <w:left w:val="none" w:sz="0" w:space="0" w:color="auto"/>
                                                <w:bottom w:val="none" w:sz="0" w:space="0" w:color="auto"/>
                                                <w:right w:val="none" w:sz="0" w:space="0" w:color="auto"/>
                                              </w:divBdr>
                                              <w:divsChild>
                                                <w:div w:id="243808011">
                                                  <w:marLeft w:val="0"/>
                                                  <w:marRight w:val="0"/>
                                                  <w:marTop w:val="0"/>
                                                  <w:marBottom w:val="0"/>
                                                  <w:divBdr>
                                                    <w:top w:val="none" w:sz="0" w:space="0" w:color="auto"/>
                                                    <w:left w:val="none" w:sz="0" w:space="0" w:color="auto"/>
                                                    <w:bottom w:val="none" w:sz="0" w:space="0" w:color="auto"/>
                                                    <w:right w:val="none" w:sz="0" w:space="0" w:color="auto"/>
                                                  </w:divBdr>
                                                  <w:divsChild>
                                                    <w:div w:id="5697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9080">
                                              <w:marLeft w:val="0"/>
                                              <w:marRight w:val="0"/>
                                              <w:marTop w:val="0"/>
                                              <w:marBottom w:val="0"/>
                                              <w:divBdr>
                                                <w:top w:val="none" w:sz="0" w:space="0" w:color="auto"/>
                                                <w:left w:val="none" w:sz="0" w:space="0" w:color="auto"/>
                                                <w:bottom w:val="none" w:sz="0" w:space="0" w:color="auto"/>
                                                <w:right w:val="none" w:sz="0" w:space="0" w:color="auto"/>
                                              </w:divBdr>
                                              <w:divsChild>
                                                <w:div w:id="290672166">
                                                  <w:marLeft w:val="0"/>
                                                  <w:marRight w:val="0"/>
                                                  <w:marTop w:val="0"/>
                                                  <w:marBottom w:val="0"/>
                                                  <w:divBdr>
                                                    <w:top w:val="none" w:sz="0" w:space="0" w:color="auto"/>
                                                    <w:left w:val="none" w:sz="0" w:space="0" w:color="auto"/>
                                                    <w:bottom w:val="none" w:sz="0" w:space="0" w:color="auto"/>
                                                    <w:right w:val="none" w:sz="0" w:space="0" w:color="auto"/>
                                                  </w:divBdr>
                                                  <w:divsChild>
                                                    <w:div w:id="17626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52456">
                                              <w:marLeft w:val="0"/>
                                              <w:marRight w:val="0"/>
                                              <w:marTop w:val="0"/>
                                              <w:marBottom w:val="0"/>
                                              <w:divBdr>
                                                <w:top w:val="none" w:sz="0" w:space="0" w:color="auto"/>
                                                <w:left w:val="none" w:sz="0" w:space="0" w:color="auto"/>
                                                <w:bottom w:val="none" w:sz="0" w:space="0" w:color="auto"/>
                                                <w:right w:val="none" w:sz="0" w:space="0" w:color="auto"/>
                                              </w:divBdr>
                                              <w:divsChild>
                                                <w:div w:id="1432897103">
                                                  <w:marLeft w:val="0"/>
                                                  <w:marRight w:val="0"/>
                                                  <w:marTop w:val="0"/>
                                                  <w:marBottom w:val="0"/>
                                                  <w:divBdr>
                                                    <w:top w:val="none" w:sz="0" w:space="0" w:color="auto"/>
                                                    <w:left w:val="none" w:sz="0" w:space="0" w:color="auto"/>
                                                    <w:bottom w:val="none" w:sz="0" w:space="0" w:color="auto"/>
                                                    <w:right w:val="none" w:sz="0" w:space="0" w:color="auto"/>
                                                  </w:divBdr>
                                                  <w:divsChild>
                                                    <w:div w:id="1775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8276">
                                              <w:marLeft w:val="0"/>
                                              <w:marRight w:val="0"/>
                                              <w:marTop w:val="0"/>
                                              <w:marBottom w:val="0"/>
                                              <w:divBdr>
                                                <w:top w:val="none" w:sz="0" w:space="0" w:color="auto"/>
                                                <w:left w:val="none" w:sz="0" w:space="0" w:color="auto"/>
                                                <w:bottom w:val="none" w:sz="0" w:space="0" w:color="auto"/>
                                                <w:right w:val="none" w:sz="0" w:space="0" w:color="auto"/>
                                              </w:divBdr>
                                              <w:divsChild>
                                                <w:div w:id="536042789">
                                                  <w:marLeft w:val="0"/>
                                                  <w:marRight w:val="0"/>
                                                  <w:marTop w:val="0"/>
                                                  <w:marBottom w:val="0"/>
                                                  <w:divBdr>
                                                    <w:top w:val="none" w:sz="0" w:space="0" w:color="auto"/>
                                                    <w:left w:val="none" w:sz="0" w:space="0" w:color="auto"/>
                                                    <w:bottom w:val="none" w:sz="0" w:space="0" w:color="auto"/>
                                                    <w:right w:val="none" w:sz="0" w:space="0" w:color="auto"/>
                                                  </w:divBdr>
                                                  <w:divsChild>
                                                    <w:div w:id="14787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4856">
                                              <w:marLeft w:val="0"/>
                                              <w:marRight w:val="0"/>
                                              <w:marTop w:val="0"/>
                                              <w:marBottom w:val="0"/>
                                              <w:divBdr>
                                                <w:top w:val="none" w:sz="0" w:space="0" w:color="auto"/>
                                                <w:left w:val="none" w:sz="0" w:space="0" w:color="auto"/>
                                                <w:bottom w:val="none" w:sz="0" w:space="0" w:color="auto"/>
                                                <w:right w:val="none" w:sz="0" w:space="0" w:color="auto"/>
                                              </w:divBdr>
                                              <w:divsChild>
                                                <w:div w:id="1045374165">
                                                  <w:marLeft w:val="0"/>
                                                  <w:marRight w:val="0"/>
                                                  <w:marTop w:val="0"/>
                                                  <w:marBottom w:val="0"/>
                                                  <w:divBdr>
                                                    <w:top w:val="none" w:sz="0" w:space="0" w:color="auto"/>
                                                    <w:left w:val="none" w:sz="0" w:space="0" w:color="auto"/>
                                                    <w:bottom w:val="none" w:sz="0" w:space="0" w:color="auto"/>
                                                    <w:right w:val="none" w:sz="0" w:space="0" w:color="auto"/>
                                                  </w:divBdr>
                                                  <w:divsChild>
                                                    <w:div w:id="14602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3595">
                                              <w:marLeft w:val="0"/>
                                              <w:marRight w:val="0"/>
                                              <w:marTop w:val="0"/>
                                              <w:marBottom w:val="0"/>
                                              <w:divBdr>
                                                <w:top w:val="none" w:sz="0" w:space="0" w:color="auto"/>
                                                <w:left w:val="none" w:sz="0" w:space="0" w:color="auto"/>
                                                <w:bottom w:val="none" w:sz="0" w:space="0" w:color="auto"/>
                                                <w:right w:val="none" w:sz="0" w:space="0" w:color="auto"/>
                                              </w:divBdr>
                                              <w:divsChild>
                                                <w:div w:id="815412384">
                                                  <w:marLeft w:val="0"/>
                                                  <w:marRight w:val="0"/>
                                                  <w:marTop w:val="0"/>
                                                  <w:marBottom w:val="0"/>
                                                  <w:divBdr>
                                                    <w:top w:val="none" w:sz="0" w:space="0" w:color="auto"/>
                                                    <w:left w:val="none" w:sz="0" w:space="0" w:color="auto"/>
                                                    <w:bottom w:val="none" w:sz="0" w:space="0" w:color="auto"/>
                                                    <w:right w:val="none" w:sz="0" w:space="0" w:color="auto"/>
                                                  </w:divBdr>
                                                  <w:divsChild>
                                                    <w:div w:id="564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0203">
                                              <w:marLeft w:val="0"/>
                                              <w:marRight w:val="0"/>
                                              <w:marTop w:val="0"/>
                                              <w:marBottom w:val="0"/>
                                              <w:divBdr>
                                                <w:top w:val="none" w:sz="0" w:space="0" w:color="auto"/>
                                                <w:left w:val="none" w:sz="0" w:space="0" w:color="auto"/>
                                                <w:bottom w:val="none" w:sz="0" w:space="0" w:color="auto"/>
                                                <w:right w:val="none" w:sz="0" w:space="0" w:color="auto"/>
                                              </w:divBdr>
                                              <w:divsChild>
                                                <w:div w:id="394014134">
                                                  <w:marLeft w:val="0"/>
                                                  <w:marRight w:val="0"/>
                                                  <w:marTop w:val="0"/>
                                                  <w:marBottom w:val="0"/>
                                                  <w:divBdr>
                                                    <w:top w:val="none" w:sz="0" w:space="0" w:color="auto"/>
                                                    <w:left w:val="none" w:sz="0" w:space="0" w:color="auto"/>
                                                    <w:bottom w:val="none" w:sz="0" w:space="0" w:color="auto"/>
                                                    <w:right w:val="none" w:sz="0" w:space="0" w:color="auto"/>
                                                  </w:divBdr>
                                                  <w:divsChild>
                                                    <w:div w:id="434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4776">
                                              <w:marLeft w:val="0"/>
                                              <w:marRight w:val="0"/>
                                              <w:marTop w:val="0"/>
                                              <w:marBottom w:val="0"/>
                                              <w:divBdr>
                                                <w:top w:val="none" w:sz="0" w:space="0" w:color="auto"/>
                                                <w:left w:val="none" w:sz="0" w:space="0" w:color="auto"/>
                                                <w:bottom w:val="none" w:sz="0" w:space="0" w:color="auto"/>
                                                <w:right w:val="none" w:sz="0" w:space="0" w:color="auto"/>
                                              </w:divBdr>
                                              <w:divsChild>
                                                <w:div w:id="1141969777">
                                                  <w:marLeft w:val="0"/>
                                                  <w:marRight w:val="0"/>
                                                  <w:marTop w:val="0"/>
                                                  <w:marBottom w:val="0"/>
                                                  <w:divBdr>
                                                    <w:top w:val="none" w:sz="0" w:space="0" w:color="auto"/>
                                                    <w:left w:val="none" w:sz="0" w:space="0" w:color="auto"/>
                                                    <w:bottom w:val="none" w:sz="0" w:space="0" w:color="auto"/>
                                                    <w:right w:val="none" w:sz="0" w:space="0" w:color="auto"/>
                                                  </w:divBdr>
                                                  <w:divsChild>
                                                    <w:div w:id="11613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981">
                                              <w:marLeft w:val="0"/>
                                              <w:marRight w:val="0"/>
                                              <w:marTop w:val="0"/>
                                              <w:marBottom w:val="0"/>
                                              <w:divBdr>
                                                <w:top w:val="none" w:sz="0" w:space="0" w:color="auto"/>
                                                <w:left w:val="none" w:sz="0" w:space="0" w:color="auto"/>
                                                <w:bottom w:val="none" w:sz="0" w:space="0" w:color="auto"/>
                                                <w:right w:val="none" w:sz="0" w:space="0" w:color="auto"/>
                                              </w:divBdr>
                                              <w:divsChild>
                                                <w:div w:id="1713381938">
                                                  <w:marLeft w:val="0"/>
                                                  <w:marRight w:val="0"/>
                                                  <w:marTop w:val="0"/>
                                                  <w:marBottom w:val="0"/>
                                                  <w:divBdr>
                                                    <w:top w:val="none" w:sz="0" w:space="0" w:color="auto"/>
                                                    <w:left w:val="none" w:sz="0" w:space="0" w:color="auto"/>
                                                    <w:bottom w:val="none" w:sz="0" w:space="0" w:color="auto"/>
                                                    <w:right w:val="none" w:sz="0" w:space="0" w:color="auto"/>
                                                  </w:divBdr>
                                                  <w:divsChild>
                                                    <w:div w:id="20425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6268">
                                              <w:marLeft w:val="0"/>
                                              <w:marRight w:val="0"/>
                                              <w:marTop w:val="0"/>
                                              <w:marBottom w:val="0"/>
                                              <w:divBdr>
                                                <w:top w:val="none" w:sz="0" w:space="0" w:color="auto"/>
                                                <w:left w:val="none" w:sz="0" w:space="0" w:color="auto"/>
                                                <w:bottom w:val="none" w:sz="0" w:space="0" w:color="auto"/>
                                                <w:right w:val="none" w:sz="0" w:space="0" w:color="auto"/>
                                              </w:divBdr>
                                              <w:divsChild>
                                                <w:div w:id="924267073">
                                                  <w:marLeft w:val="0"/>
                                                  <w:marRight w:val="0"/>
                                                  <w:marTop w:val="0"/>
                                                  <w:marBottom w:val="0"/>
                                                  <w:divBdr>
                                                    <w:top w:val="none" w:sz="0" w:space="0" w:color="auto"/>
                                                    <w:left w:val="none" w:sz="0" w:space="0" w:color="auto"/>
                                                    <w:bottom w:val="none" w:sz="0" w:space="0" w:color="auto"/>
                                                    <w:right w:val="none" w:sz="0" w:space="0" w:color="auto"/>
                                                  </w:divBdr>
                                                  <w:divsChild>
                                                    <w:div w:id="10121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72319">
                                  <w:marLeft w:val="0"/>
                                  <w:marRight w:val="0"/>
                                  <w:marTop w:val="0"/>
                                  <w:marBottom w:val="0"/>
                                  <w:divBdr>
                                    <w:top w:val="none" w:sz="0" w:space="0" w:color="auto"/>
                                    <w:left w:val="none" w:sz="0" w:space="0" w:color="auto"/>
                                    <w:bottom w:val="none" w:sz="0" w:space="0" w:color="auto"/>
                                    <w:right w:val="none" w:sz="0" w:space="0" w:color="auto"/>
                                  </w:divBdr>
                                  <w:divsChild>
                                    <w:div w:id="18714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0107">
                              <w:marLeft w:val="0"/>
                              <w:marRight w:val="0"/>
                              <w:marTop w:val="0"/>
                              <w:marBottom w:val="0"/>
                              <w:divBdr>
                                <w:top w:val="none" w:sz="0" w:space="0" w:color="auto"/>
                                <w:left w:val="none" w:sz="0" w:space="0" w:color="auto"/>
                                <w:bottom w:val="none" w:sz="0" w:space="0" w:color="auto"/>
                                <w:right w:val="none" w:sz="0" w:space="0" w:color="auto"/>
                              </w:divBdr>
                              <w:divsChild>
                                <w:div w:id="2082092242">
                                  <w:marLeft w:val="0"/>
                                  <w:marRight w:val="0"/>
                                  <w:marTop w:val="0"/>
                                  <w:marBottom w:val="0"/>
                                  <w:divBdr>
                                    <w:top w:val="none" w:sz="0" w:space="0" w:color="auto"/>
                                    <w:left w:val="none" w:sz="0" w:space="0" w:color="auto"/>
                                    <w:bottom w:val="none" w:sz="0" w:space="0" w:color="auto"/>
                                    <w:right w:val="none" w:sz="0" w:space="0" w:color="auto"/>
                                  </w:divBdr>
                                  <w:divsChild>
                                    <w:div w:id="1325814905">
                                      <w:marLeft w:val="0"/>
                                      <w:marRight w:val="30"/>
                                      <w:marTop w:val="0"/>
                                      <w:marBottom w:val="0"/>
                                      <w:divBdr>
                                        <w:top w:val="none" w:sz="0" w:space="0" w:color="auto"/>
                                        <w:left w:val="none" w:sz="0" w:space="0" w:color="auto"/>
                                        <w:bottom w:val="none" w:sz="0" w:space="0" w:color="auto"/>
                                        <w:right w:val="none" w:sz="0" w:space="0" w:color="auto"/>
                                      </w:divBdr>
                                      <w:divsChild>
                                        <w:div w:id="1225796746">
                                          <w:marLeft w:val="0"/>
                                          <w:marRight w:val="0"/>
                                          <w:marTop w:val="0"/>
                                          <w:marBottom w:val="0"/>
                                          <w:divBdr>
                                            <w:top w:val="none" w:sz="0" w:space="0" w:color="auto"/>
                                            <w:left w:val="none" w:sz="0" w:space="0" w:color="auto"/>
                                            <w:bottom w:val="none" w:sz="0" w:space="0" w:color="auto"/>
                                            <w:right w:val="none" w:sz="0" w:space="0" w:color="auto"/>
                                          </w:divBdr>
                                        </w:div>
                                      </w:divsChild>
                                    </w:div>
                                    <w:div w:id="1792506028">
                                      <w:marLeft w:val="0"/>
                                      <w:marRight w:val="30"/>
                                      <w:marTop w:val="0"/>
                                      <w:marBottom w:val="0"/>
                                      <w:divBdr>
                                        <w:top w:val="none" w:sz="0" w:space="0" w:color="auto"/>
                                        <w:left w:val="none" w:sz="0" w:space="0" w:color="auto"/>
                                        <w:bottom w:val="none" w:sz="0" w:space="0" w:color="auto"/>
                                        <w:right w:val="none" w:sz="0" w:space="0" w:color="auto"/>
                                      </w:divBdr>
                                      <w:divsChild>
                                        <w:div w:id="932979614">
                                          <w:marLeft w:val="0"/>
                                          <w:marRight w:val="0"/>
                                          <w:marTop w:val="0"/>
                                          <w:marBottom w:val="0"/>
                                          <w:divBdr>
                                            <w:top w:val="none" w:sz="0" w:space="0" w:color="auto"/>
                                            <w:left w:val="none" w:sz="0" w:space="0" w:color="auto"/>
                                            <w:bottom w:val="none" w:sz="0" w:space="0" w:color="auto"/>
                                            <w:right w:val="none" w:sz="0" w:space="0" w:color="auto"/>
                                          </w:divBdr>
                                        </w:div>
                                      </w:divsChild>
                                    </w:div>
                                    <w:div w:id="316151718">
                                      <w:marLeft w:val="0"/>
                                      <w:marRight w:val="30"/>
                                      <w:marTop w:val="0"/>
                                      <w:marBottom w:val="0"/>
                                      <w:divBdr>
                                        <w:top w:val="none" w:sz="0" w:space="0" w:color="auto"/>
                                        <w:left w:val="none" w:sz="0" w:space="0" w:color="auto"/>
                                        <w:bottom w:val="none" w:sz="0" w:space="0" w:color="auto"/>
                                        <w:right w:val="none" w:sz="0" w:space="0" w:color="auto"/>
                                      </w:divBdr>
                                      <w:divsChild>
                                        <w:div w:id="46803865">
                                          <w:marLeft w:val="0"/>
                                          <w:marRight w:val="0"/>
                                          <w:marTop w:val="0"/>
                                          <w:marBottom w:val="0"/>
                                          <w:divBdr>
                                            <w:top w:val="none" w:sz="0" w:space="0" w:color="auto"/>
                                            <w:left w:val="none" w:sz="0" w:space="0" w:color="auto"/>
                                            <w:bottom w:val="none" w:sz="0" w:space="0" w:color="auto"/>
                                            <w:right w:val="none" w:sz="0" w:space="0" w:color="auto"/>
                                          </w:divBdr>
                                        </w:div>
                                      </w:divsChild>
                                    </w:div>
                                    <w:div w:id="397754555">
                                      <w:marLeft w:val="0"/>
                                      <w:marRight w:val="30"/>
                                      <w:marTop w:val="0"/>
                                      <w:marBottom w:val="0"/>
                                      <w:divBdr>
                                        <w:top w:val="none" w:sz="0" w:space="0" w:color="auto"/>
                                        <w:left w:val="none" w:sz="0" w:space="0" w:color="auto"/>
                                        <w:bottom w:val="none" w:sz="0" w:space="0" w:color="auto"/>
                                        <w:right w:val="none" w:sz="0" w:space="0" w:color="auto"/>
                                      </w:divBdr>
                                      <w:divsChild>
                                        <w:div w:id="1557626406">
                                          <w:marLeft w:val="0"/>
                                          <w:marRight w:val="0"/>
                                          <w:marTop w:val="0"/>
                                          <w:marBottom w:val="0"/>
                                          <w:divBdr>
                                            <w:top w:val="none" w:sz="0" w:space="0" w:color="auto"/>
                                            <w:left w:val="none" w:sz="0" w:space="0" w:color="auto"/>
                                            <w:bottom w:val="none" w:sz="0" w:space="0" w:color="auto"/>
                                            <w:right w:val="none" w:sz="0" w:space="0" w:color="auto"/>
                                          </w:divBdr>
                                        </w:div>
                                      </w:divsChild>
                                    </w:div>
                                    <w:div w:id="189925164">
                                      <w:marLeft w:val="0"/>
                                      <w:marRight w:val="30"/>
                                      <w:marTop w:val="0"/>
                                      <w:marBottom w:val="0"/>
                                      <w:divBdr>
                                        <w:top w:val="none" w:sz="0" w:space="0" w:color="auto"/>
                                        <w:left w:val="none" w:sz="0" w:space="0" w:color="auto"/>
                                        <w:bottom w:val="none" w:sz="0" w:space="0" w:color="auto"/>
                                        <w:right w:val="none" w:sz="0" w:space="0" w:color="auto"/>
                                      </w:divBdr>
                                      <w:divsChild>
                                        <w:div w:id="1785223241">
                                          <w:marLeft w:val="0"/>
                                          <w:marRight w:val="0"/>
                                          <w:marTop w:val="0"/>
                                          <w:marBottom w:val="0"/>
                                          <w:divBdr>
                                            <w:top w:val="none" w:sz="0" w:space="0" w:color="auto"/>
                                            <w:left w:val="none" w:sz="0" w:space="0" w:color="auto"/>
                                            <w:bottom w:val="none" w:sz="0" w:space="0" w:color="auto"/>
                                            <w:right w:val="none" w:sz="0" w:space="0" w:color="auto"/>
                                          </w:divBdr>
                                        </w:div>
                                      </w:divsChild>
                                    </w:div>
                                    <w:div w:id="1189640636">
                                      <w:marLeft w:val="0"/>
                                      <w:marRight w:val="30"/>
                                      <w:marTop w:val="0"/>
                                      <w:marBottom w:val="0"/>
                                      <w:divBdr>
                                        <w:top w:val="none" w:sz="0" w:space="0" w:color="auto"/>
                                        <w:left w:val="none" w:sz="0" w:space="0" w:color="auto"/>
                                        <w:bottom w:val="none" w:sz="0" w:space="0" w:color="auto"/>
                                        <w:right w:val="none" w:sz="0" w:space="0" w:color="auto"/>
                                      </w:divBdr>
                                      <w:divsChild>
                                        <w:div w:id="895044198">
                                          <w:marLeft w:val="0"/>
                                          <w:marRight w:val="0"/>
                                          <w:marTop w:val="0"/>
                                          <w:marBottom w:val="0"/>
                                          <w:divBdr>
                                            <w:top w:val="none" w:sz="0" w:space="0" w:color="auto"/>
                                            <w:left w:val="none" w:sz="0" w:space="0" w:color="auto"/>
                                            <w:bottom w:val="none" w:sz="0" w:space="0" w:color="auto"/>
                                            <w:right w:val="none" w:sz="0" w:space="0" w:color="auto"/>
                                          </w:divBdr>
                                        </w:div>
                                      </w:divsChild>
                                    </w:div>
                                    <w:div w:id="881285217">
                                      <w:marLeft w:val="0"/>
                                      <w:marRight w:val="30"/>
                                      <w:marTop w:val="0"/>
                                      <w:marBottom w:val="0"/>
                                      <w:divBdr>
                                        <w:top w:val="none" w:sz="0" w:space="0" w:color="auto"/>
                                        <w:left w:val="none" w:sz="0" w:space="0" w:color="auto"/>
                                        <w:bottom w:val="none" w:sz="0" w:space="0" w:color="auto"/>
                                        <w:right w:val="none" w:sz="0" w:space="0" w:color="auto"/>
                                      </w:divBdr>
                                      <w:divsChild>
                                        <w:div w:id="1276985370">
                                          <w:marLeft w:val="0"/>
                                          <w:marRight w:val="0"/>
                                          <w:marTop w:val="0"/>
                                          <w:marBottom w:val="0"/>
                                          <w:divBdr>
                                            <w:top w:val="none" w:sz="0" w:space="0" w:color="auto"/>
                                            <w:left w:val="none" w:sz="0" w:space="0" w:color="auto"/>
                                            <w:bottom w:val="none" w:sz="0" w:space="0" w:color="auto"/>
                                            <w:right w:val="none" w:sz="0" w:space="0" w:color="auto"/>
                                          </w:divBdr>
                                        </w:div>
                                      </w:divsChild>
                                    </w:div>
                                    <w:div w:id="1621034745">
                                      <w:marLeft w:val="0"/>
                                      <w:marRight w:val="30"/>
                                      <w:marTop w:val="0"/>
                                      <w:marBottom w:val="0"/>
                                      <w:divBdr>
                                        <w:top w:val="none" w:sz="0" w:space="0" w:color="auto"/>
                                        <w:left w:val="none" w:sz="0" w:space="0" w:color="auto"/>
                                        <w:bottom w:val="none" w:sz="0" w:space="0" w:color="auto"/>
                                        <w:right w:val="none" w:sz="0" w:space="0" w:color="auto"/>
                                      </w:divBdr>
                                      <w:divsChild>
                                        <w:div w:id="3619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6059">
                          <w:marLeft w:val="0"/>
                          <w:marRight w:val="0"/>
                          <w:marTop w:val="300"/>
                          <w:marBottom w:val="300"/>
                          <w:divBdr>
                            <w:top w:val="none" w:sz="0" w:space="0" w:color="auto"/>
                            <w:left w:val="none" w:sz="0" w:space="0" w:color="auto"/>
                            <w:bottom w:val="none" w:sz="0" w:space="0" w:color="auto"/>
                            <w:right w:val="none" w:sz="0" w:space="0" w:color="auto"/>
                          </w:divBdr>
                          <w:divsChild>
                            <w:div w:id="1149785889">
                              <w:marLeft w:val="0"/>
                              <w:marRight w:val="0"/>
                              <w:marTop w:val="0"/>
                              <w:marBottom w:val="0"/>
                              <w:divBdr>
                                <w:top w:val="none" w:sz="0" w:space="0" w:color="auto"/>
                                <w:left w:val="none" w:sz="0" w:space="0" w:color="auto"/>
                                <w:bottom w:val="none" w:sz="0" w:space="0" w:color="auto"/>
                                <w:right w:val="none" w:sz="0" w:space="0" w:color="auto"/>
                              </w:divBdr>
                              <w:divsChild>
                                <w:div w:id="1790003200">
                                  <w:marLeft w:val="0"/>
                                  <w:marRight w:val="0"/>
                                  <w:marTop w:val="0"/>
                                  <w:marBottom w:val="0"/>
                                  <w:divBdr>
                                    <w:top w:val="none" w:sz="0" w:space="0" w:color="auto"/>
                                    <w:left w:val="none" w:sz="0" w:space="0" w:color="auto"/>
                                    <w:bottom w:val="none" w:sz="0" w:space="0" w:color="auto"/>
                                    <w:right w:val="none" w:sz="0" w:space="0" w:color="auto"/>
                                  </w:divBdr>
                                  <w:divsChild>
                                    <w:div w:id="566456921">
                                      <w:marLeft w:val="0"/>
                                      <w:marRight w:val="0"/>
                                      <w:marTop w:val="0"/>
                                      <w:marBottom w:val="0"/>
                                      <w:divBdr>
                                        <w:top w:val="none" w:sz="0" w:space="0" w:color="auto"/>
                                        <w:left w:val="none" w:sz="0" w:space="0" w:color="auto"/>
                                        <w:bottom w:val="none" w:sz="0" w:space="0" w:color="auto"/>
                                        <w:right w:val="none" w:sz="0" w:space="0" w:color="auto"/>
                                      </w:divBdr>
                                      <w:divsChild>
                                        <w:div w:id="19356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4253">
                              <w:marLeft w:val="0"/>
                              <w:marRight w:val="0"/>
                              <w:marTop w:val="180"/>
                              <w:marBottom w:val="0"/>
                              <w:divBdr>
                                <w:top w:val="none" w:sz="0" w:space="0" w:color="auto"/>
                                <w:left w:val="none" w:sz="0" w:space="0" w:color="auto"/>
                                <w:bottom w:val="none" w:sz="0" w:space="0" w:color="auto"/>
                                <w:right w:val="none" w:sz="0" w:space="0" w:color="auto"/>
                              </w:divBdr>
                              <w:divsChild>
                                <w:div w:id="7333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71996">
                          <w:marLeft w:val="0"/>
                          <w:marRight w:val="0"/>
                          <w:marTop w:val="0"/>
                          <w:marBottom w:val="0"/>
                          <w:divBdr>
                            <w:top w:val="none" w:sz="0" w:space="0" w:color="auto"/>
                            <w:left w:val="none" w:sz="0" w:space="0" w:color="auto"/>
                            <w:bottom w:val="none" w:sz="0" w:space="0" w:color="auto"/>
                            <w:right w:val="none" w:sz="0" w:space="0" w:color="auto"/>
                          </w:divBdr>
                          <w:divsChild>
                            <w:div w:id="249509956">
                              <w:marLeft w:val="0"/>
                              <w:marRight w:val="0"/>
                              <w:marTop w:val="300"/>
                              <w:marBottom w:val="300"/>
                              <w:divBdr>
                                <w:top w:val="single" w:sz="6" w:space="12" w:color="F5F5F5"/>
                                <w:left w:val="none" w:sz="0" w:space="0" w:color="auto"/>
                                <w:bottom w:val="single" w:sz="6" w:space="20" w:color="F5F5F5"/>
                                <w:right w:val="none" w:sz="0" w:space="0" w:color="auto"/>
                              </w:divBdr>
                              <w:divsChild>
                                <w:div w:id="698161391">
                                  <w:marLeft w:val="0"/>
                                  <w:marRight w:val="0"/>
                                  <w:marTop w:val="0"/>
                                  <w:marBottom w:val="0"/>
                                  <w:divBdr>
                                    <w:top w:val="none" w:sz="0" w:space="0" w:color="auto"/>
                                    <w:left w:val="none" w:sz="0" w:space="0" w:color="auto"/>
                                    <w:bottom w:val="none" w:sz="0" w:space="0" w:color="auto"/>
                                    <w:right w:val="none" w:sz="0" w:space="0" w:color="auto"/>
                                  </w:divBdr>
                                  <w:divsChild>
                                    <w:div w:id="2082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664698">
      <w:bodyDiv w:val="1"/>
      <w:marLeft w:val="0"/>
      <w:marRight w:val="0"/>
      <w:marTop w:val="0"/>
      <w:marBottom w:val="0"/>
      <w:divBdr>
        <w:top w:val="none" w:sz="0" w:space="0" w:color="auto"/>
        <w:left w:val="none" w:sz="0" w:space="0" w:color="auto"/>
        <w:bottom w:val="none" w:sz="0" w:space="0" w:color="auto"/>
        <w:right w:val="none" w:sz="0" w:space="0" w:color="auto"/>
      </w:divBdr>
      <w:divsChild>
        <w:div w:id="636224194">
          <w:marLeft w:val="0"/>
          <w:marRight w:val="0"/>
          <w:marTop w:val="0"/>
          <w:marBottom w:val="0"/>
          <w:divBdr>
            <w:top w:val="none" w:sz="0" w:space="0" w:color="auto"/>
            <w:left w:val="none" w:sz="0" w:space="0" w:color="auto"/>
            <w:bottom w:val="none" w:sz="0" w:space="0" w:color="auto"/>
            <w:right w:val="none" w:sz="0" w:space="0" w:color="auto"/>
          </w:divBdr>
          <w:divsChild>
            <w:div w:id="382172159">
              <w:marLeft w:val="0"/>
              <w:marRight w:val="0"/>
              <w:marTop w:val="0"/>
              <w:marBottom w:val="0"/>
              <w:divBdr>
                <w:top w:val="single" w:sz="6" w:space="15" w:color="000000"/>
                <w:left w:val="none" w:sz="0" w:space="0" w:color="auto"/>
                <w:bottom w:val="single" w:sz="6" w:space="15" w:color="000000"/>
                <w:right w:val="none" w:sz="0" w:space="0" w:color="auto"/>
              </w:divBdr>
            </w:div>
            <w:div w:id="459425361">
              <w:marLeft w:val="0"/>
              <w:marRight w:val="0"/>
              <w:marTop w:val="0"/>
              <w:marBottom w:val="0"/>
              <w:divBdr>
                <w:top w:val="none" w:sz="0" w:space="0" w:color="auto"/>
                <w:left w:val="none" w:sz="0" w:space="0" w:color="auto"/>
                <w:bottom w:val="none" w:sz="0" w:space="0" w:color="auto"/>
                <w:right w:val="none" w:sz="0" w:space="0" w:color="auto"/>
              </w:divBdr>
            </w:div>
            <w:div w:id="463426632">
              <w:marLeft w:val="0"/>
              <w:marRight w:val="0"/>
              <w:marTop w:val="300"/>
              <w:marBottom w:val="0"/>
              <w:divBdr>
                <w:top w:val="none" w:sz="0" w:space="0" w:color="auto"/>
                <w:left w:val="none" w:sz="0" w:space="0" w:color="auto"/>
                <w:bottom w:val="none" w:sz="0" w:space="0" w:color="auto"/>
                <w:right w:val="none" w:sz="0" w:space="0" w:color="auto"/>
              </w:divBdr>
            </w:div>
            <w:div w:id="480852004">
              <w:marLeft w:val="0"/>
              <w:marRight w:val="0"/>
              <w:marTop w:val="300"/>
              <w:marBottom w:val="0"/>
              <w:divBdr>
                <w:top w:val="none" w:sz="0" w:space="0" w:color="auto"/>
                <w:left w:val="none" w:sz="0" w:space="0" w:color="auto"/>
                <w:bottom w:val="none" w:sz="0" w:space="0" w:color="auto"/>
                <w:right w:val="none" w:sz="0" w:space="0" w:color="auto"/>
              </w:divBdr>
              <w:divsChild>
                <w:div w:id="245383210">
                  <w:marLeft w:val="0"/>
                  <w:marRight w:val="0"/>
                  <w:marTop w:val="0"/>
                  <w:marBottom w:val="0"/>
                  <w:divBdr>
                    <w:top w:val="none" w:sz="0" w:space="0" w:color="auto"/>
                    <w:left w:val="none" w:sz="0" w:space="0" w:color="auto"/>
                    <w:bottom w:val="none" w:sz="0" w:space="0" w:color="auto"/>
                    <w:right w:val="none" w:sz="0" w:space="0" w:color="auto"/>
                  </w:divBdr>
                </w:div>
              </w:divsChild>
            </w:div>
            <w:div w:id="489449473">
              <w:marLeft w:val="0"/>
              <w:marRight w:val="0"/>
              <w:marTop w:val="0"/>
              <w:marBottom w:val="0"/>
              <w:divBdr>
                <w:top w:val="none" w:sz="0" w:space="0" w:color="auto"/>
                <w:left w:val="none" w:sz="0" w:space="0" w:color="auto"/>
                <w:bottom w:val="none" w:sz="0" w:space="0" w:color="auto"/>
                <w:right w:val="none" w:sz="0" w:space="0" w:color="auto"/>
              </w:divBdr>
            </w:div>
            <w:div w:id="523978828">
              <w:marLeft w:val="0"/>
              <w:marRight w:val="0"/>
              <w:marTop w:val="300"/>
              <w:marBottom w:val="0"/>
              <w:divBdr>
                <w:top w:val="none" w:sz="0" w:space="0" w:color="auto"/>
                <w:left w:val="none" w:sz="0" w:space="0" w:color="auto"/>
                <w:bottom w:val="none" w:sz="0" w:space="0" w:color="auto"/>
                <w:right w:val="none" w:sz="0" w:space="0" w:color="auto"/>
              </w:divBdr>
              <w:divsChild>
                <w:div w:id="413085857">
                  <w:marLeft w:val="0"/>
                  <w:marRight w:val="0"/>
                  <w:marTop w:val="0"/>
                  <w:marBottom w:val="0"/>
                  <w:divBdr>
                    <w:top w:val="none" w:sz="0" w:space="0" w:color="auto"/>
                    <w:left w:val="none" w:sz="0" w:space="0" w:color="auto"/>
                    <w:bottom w:val="none" w:sz="0" w:space="0" w:color="auto"/>
                    <w:right w:val="none" w:sz="0" w:space="0" w:color="auto"/>
                  </w:divBdr>
                </w:div>
              </w:divsChild>
            </w:div>
            <w:div w:id="545260017">
              <w:marLeft w:val="0"/>
              <w:marRight w:val="0"/>
              <w:marTop w:val="300"/>
              <w:marBottom w:val="0"/>
              <w:divBdr>
                <w:top w:val="none" w:sz="0" w:space="0" w:color="auto"/>
                <w:left w:val="none" w:sz="0" w:space="0" w:color="auto"/>
                <w:bottom w:val="none" w:sz="0" w:space="0" w:color="auto"/>
                <w:right w:val="none" w:sz="0" w:space="0" w:color="auto"/>
              </w:divBdr>
            </w:div>
            <w:div w:id="821387331">
              <w:marLeft w:val="0"/>
              <w:marRight w:val="0"/>
              <w:marTop w:val="300"/>
              <w:marBottom w:val="0"/>
              <w:divBdr>
                <w:top w:val="none" w:sz="0" w:space="0" w:color="auto"/>
                <w:left w:val="none" w:sz="0" w:space="0" w:color="auto"/>
                <w:bottom w:val="none" w:sz="0" w:space="0" w:color="auto"/>
                <w:right w:val="none" w:sz="0" w:space="0" w:color="auto"/>
              </w:divBdr>
              <w:divsChild>
                <w:div w:id="391662685">
                  <w:marLeft w:val="0"/>
                  <w:marRight w:val="0"/>
                  <w:marTop w:val="0"/>
                  <w:marBottom w:val="0"/>
                  <w:divBdr>
                    <w:top w:val="none" w:sz="0" w:space="0" w:color="auto"/>
                    <w:left w:val="none" w:sz="0" w:space="0" w:color="auto"/>
                    <w:bottom w:val="none" w:sz="0" w:space="0" w:color="auto"/>
                    <w:right w:val="none" w:sz="0" w:space="0" w:color="auto"/>
                  </w:divBdr>
                </w:div>
              </w:divsChild>
            </w:div>
            <w:div w:id="851601731">
              <w:marLeft w:val="0"/>
              <w:marRight w:val="0"/>
              <w:marTop w:val="0"/>
              <w:marBottom w:val="0"/>
              <w:divBdr>
                <w:top w:val="none" w:sz="0" w:space="0" w:color="auto"/>
                <w:left w:val="none" w:sz="0" w:space="0" w:color="auto"/>
                <w:bottom w:val="none" w:sz="0" w:space="0" w:color="auto"/>
                <w:right w:val="none" w:sz="0" w:space="0" w:color="auto"/>
              </w:divBdr>
            </w:div>
            <w:div w:id="885412887">
              <w:marLeft w:val="0"/>
              <w:marRight w:val="0"/>
              <w:marTop w:val="300"/>
              <w:marBottom w:val="0"/>
              <w:divBdr>
                <w:top w:val="none" w:sz="0" w:space="0" w:color="auto"/>
                <w:left w:val="none" w:sz="0" w:space="0" w:color="auto"/>
                <w:bottom w:val="none" w:sz="0" w:space="0" w:color="auto"/>
                <w:right w:val="none" w:sz="0" w:space="0" w:color="auto"/>
              </w:divBdr>
              <w:divsChild>
                <w:div w:id="788014354">
                  <w:marLeft w:val="0"/>
                  <w:marRight w:val="0"/>
                  <w:marTop w:val="0"/>
                  <w:marBottom w:val="0"/>
                  <w:divBdr>
                    <w:top w:val="single" w:sz="6" w:space="15" w:color="000000"/>
                    <w:left w:val="none" w:sz="0" w:space="0" w:color="auto"/>
                    <w:bottom w:val="single" w:sz="6" w:space="15" w:color="000000"/>
                    <w:right w:val="none" w:sz="0" w:space="0" w:color="auto"/>
                  </w:divBdr>
                </w:div>
              </w:divsChild>
            </w:div>
            <w:div w:id="1182356170">
              <w:marLeft w:val="0"/>
              <w:marRight w:val="0"/>
              <w:marTop w:val="0"/>
              <w:marBottom w:val="0"/>
              <w:divBdr>
                <w:top w:val="none" w:sz="0" w:space="0" w:color="auto"/>
                <w:left w:val="none" w:sz="0" w:space="0" w:color="auto"/>
                <w:bottom w:val="none" w:sz="0" w:space="0" w:color="auto"/>
                <w:right w:val="none" w:sz="0" w:space="0" w:color="auto"/>
              </w:divBdr>
            </w:div>
            <w:div w:id="1227692204">
              <w:marLeft w:val="0"/>
              <w:marRight w:val="0"/>
              <w:marTop w:val="300"/>
              <w:marBottom w:val="0"/>
              <w:divBdr>
                <w:top w:val="none" w:sz="0" w:space="0" w:color="auto"/>
                <w:left w:val="none" w:sz="0" w:space="0" w:color="auto"/>
                <w:bottom w:val="none" w:sz="0" w:space="0" w:color="auto"/>
                <w:right w:val="none" w:sz="0" w:space="0" w:color="auto"/>
              </w:divBdr>
            </w:div>
          </w:divsChild>
        </w:div>
        <w:div w:id="999889310">
          <w:marLeft w:val="0"/>
          <w:marRight w:val="0"/>
          <w:marTop w:val="0"/>
          <w:marBottom w:val="0"/>
          <w:divBdr>
            <w:top w:val="none" w:sz="0" w:space="0" w:color="auto"/>
            <w:left w:val="none" w:sz="0" w:space="0" w:color="auto"/>
            <w:bottom w:val="none" w:sz="0" w:space="0" w:color="auto"/>
            <w:right w:val="none" w:sz="0" w:space="0" w:color="auto"/>
          </w:divBdr>
          <w:divsChild>
            <w:div w:id="810368938">
              <w:marLeft w:val="0"/>
              <w:marRight w:val="0"/>
              <w:marTop w:val="0"/>
              <w:marBottom w:val="0"/>
              <w:divBdr>
                <w:top w:val="none" w:sz="0" w:space="0" w:color="auto"/>
                <w:left w:val="none" w:sz="0" w:space="0" w:color="auto"/>
                <w:bottom w:val="none" w:sz="0" w:space="0" w:color="auto"/>
                <w:right w:val="none" w:sz="0" w:space="0" w:color="auto"/>
              </w:divBdr>
            </w:div>
            <w:div w:id="816144779">
              <w:marLeft w:val="0"/>
              <w:marRight w:val="0"/>
              <w:marTop w:val="360"/>
              <w:marBottom w:val="0"/>
              <w:divBdr>
                <w:top w:val="none" w:sz="0" w:space="0" w:color="auto"/>
                <w:left w:val="none" w:sz="0" w:space="0" w:color="auto"/>
                <w:bottom w:val="single" w:sz="6" w:space="0" w:color="000000"/>
                <w:right w:val="none" w:sz="0" w:space="0" w:color="auto"/>
              </w:divBdr>
            </w:div>
          </w:divsChild>
        </w:div>
      </w:divsChild>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1025025">
      <w:bodyDiv w:val="1"/>
      <w:marLeft w:val="0"/>
      <w:marRight w:val="0"/>
      <w:marTop w:val="0"/>
      <w:marBottom w:val="0"/>
      <w:divBdr>
        <w:top w:val="none" w:sz="0" w:space="0" w:color="auto"/>
        <w:left w:val="none" w:sz="0" w:space="0" w:color="auto"/>
        <w:bottom w:val="none" w:sz="0" w:space="0" w:color="auto"/>
        <w:right w:val="none" w:sz="0" w:space="0" w:color="auto"/>
      </w:divBdr>
      <w:divsChild>
        <w:div w:id="883641156">
          <w:marLeft w:val="0"/>
          <w:marRight w:val="0"/>
          <w:marTop w:val="0"/>
          <w:marBottom w:val="0"/>
          <w:divBdr>
            <w:top w:val="none" w:sz="0" w:space="0" w:color="auto"/>
            <w:left w:val="none" w:sz="0" w:space="0" w:color="auto"/>
            <w:bottom w:val="none" w:sz="0" w:space="0" w:color="auto"/>
            <w:right w:val="none" w:sz="0" w:space="0" w:color="auto"/>
          </w:divBdr>
          <w:divsChild>
            <w:div w:id="486433407">
              <w:marLeft w:val="0"/>
              <w:marRight w:val="0"/>
              <w:marTop w:val="0"/>
              <w:marBottom w:val="0"/>
              <w:divBdr>
                <w:top w:val="none" w:sz="0" w:space="0" w:color="auto"/>
                <w:left w:val="none" w:sz="0" w:space="0" w:color="auto"/>
                <w:bottom w:val="none" w:sz="0" w:space="0" w:color="auto"/>
                <w:right w:val="none" w:sz="0" w:space="0" w:color="auto"/>
              </w:divBdr>
            </w:div>
          </w:divsChild>
        </w:div>
        <w:div w:id="1442609876">
          <w:marLeft w:val="0"/>
          <w:marRight w:val="0"/>
          <w:marTop w:val="0"/>
          <w:marBottom w:val="0"/>
          <w:divBdr>
            <w:top w:val="none" w:sz="0" w:space="0" w:color="auto"/>
            <w:left w:val="none" w:sz="0" w:space="0" w:color="auto"/>
            <w:bottom w:val="none" w:sz="0" w:space="0" w:color="auto"/>
            <w:right w:val="none" w:sz="0" w:space="0" w:color="auto"/>
          </w:divBdr>
          <w:divsChild>
            <w:div w:id="1735465131">
              <w:marLeft w:val="0"/>
              <w:marRight w:val="0"/>
              <w:marTop w:val="0"/>
              <w:marBottom w:val="0"/>
              <w:divBdr>
                <w:top w:val="none" w:sz="0" w:space="0" w:color="auto"/>
                <w:left w:val="none" w:sz="0" w:space="0" w:color="auto"/>
                <w:bottom w:val="none" w:sz="0" w:space="0" w:color="auto"/>
                <w:right w:val="none" w:sz="0" w:space="0" w:color="auto"/>
              </w:divBdr>
              <w:divsChild>
                <w:div w:id="2089888957">
                  <w:marLeft w:val="0"/>
                  <w:marRight w:val="0"/>
                  <w:marTop w:val="0"/>
                  <w:marBottom w:val="0"/>
                  <w:divBdr>
                    <w:top w:val="none" w:sz="0" w:space="0" w:color="auto"/>
                    <w:left w:val="none" w:sz="0" w:space="0" w:color="auto"/>
                    <w:bottom w:val="none" w:sz="0" w:space="0" w:color="auto"/>
                    <w:right w:val="none" w:sz="0" w:space="0" w:color="auto"/>
                  </w:divBdr>
                </w:div>
              </w:divsChild>
            </w:div>
            <w:div w:id="1174223718">
              <w:marLeft w:val="0"/>
              <w:marRight w:val="0"/>
              <w:marTop w:val="0"/>
              <w:marBottom w:val="0"/>
              <w:divBdr>
                <w:top w:val="none" w:sz="0" w:space="0" w:color="auto"/>
                <w:left w:val="none" w:sz="0" w:space="0" w:color="auto"/>
                <w:bottom w:val="none" w:sz="0" w:space="0" w:color="auto"/>
                <w:right w:val="none" w:sz="0" w:space="0" w:color="auto"/>
              </w:divBdr>
              <w:divsChild>
                <w:div w:id="1813790133">
                  <w:marLeft w:val="0"/>
                  <w:marRight w:val="0"/>
                  <w:marTop w:val="0"/>
                  <w:marBottom w:val="0"/>
                  <w:divBdr>
                    <w:top w:val="none" w:sz="0" w:space="0" w:color="auto"/>
                    <w:left w:val="none" w:sz="0" w:space="0" w:color="auto"/>
                    <w:bottom w:val="none" w:sz="0" w:space="0" w:color="auto"/>
                    <w:right w:val="none" w:sz="0" w:space="0" w:color="auto"/>
                  </w:divBdr>
                </w:div>
                <w:div w:id="474953436">
                  <w:marLeft w:val="0"/>
                  <w:marRight w:val="0"/>
                  <w:marTop w:val="0"/>
                  <w:marBottom w:val="0"/>
                  <w:divBdr>
                    <w:top w:val="none" w:sz="0" w:space="0" w:color="auto"/>
                    <w:left w:val="none" w:sz="0" w:space="0" w:color="auto"/>
                    <w:bottom w:val="none" w:sz="0" w:space="0" w:color="auto"/>
                    <w:right w:val="none" w:sz="0" w:space="0" w:color="auto"/>
                  </w:divBdr>
                  <w:divsChild>
                    <w:div w:id="362483830">
                      <w:marLeft w:val="0"/>
                      <w:marRight w:val="0"/>
                      <w:marTop w:val="0"/>
                      <w:marBottom w:val="0"/>
                      <w:divBdr>
                        <w:top w:val="none" w:sz="0" w:space="0" w:color="auto"/>
                        <w:left w:val="none" w:sz="0" w:space="0" w:color="auto"/>
                        <w:bottom w:val="none" w:sz="0" w:space="0" w:color="auto"/>
                        <w:right w:val="none" w:sz="0" w:space="0" w:color="auto"/>
                      </w:divBdr>
                      <w:divsChild>
                        <w:div w:id="1582836810">
                          <w:marLeft w:val="0"/>
                          <w:marRight w:val="0"/>
                          <w:marTop w:val="0"/>
                          <w:marBottom w:val="0"/>
                          <w:divBdr>
                            <w:top w:val="none" w:sz="0" w:space="0" w:color="auto"/>
                            <w:left w:val="none" w:sz="0" w:space="0" w:color="auto"/>
                            <w:bottom w:val="none" w:sz="0" w:space="0" w:color="auto"/>
                            <w:right w:val="none" w:sz="0" w:space="0" w:color="auto"/>
                          </w:divBdr>
                          <w:divsChild>
                            <w:div w:id="702949394">
                              <w:marLeft w:val="0"/>
                              <w:marRight w:val="0"/>
                              <w:marTop w:val="0"/>
                              <w:marBottom w:val="0"/>
                              <w:divBdr>
                                <w:top w:val="none" w:sz="0" w:space="0" w:color="auto"/>
                                <w:left w:val="none" w:sz="0" w:space="0" w:color="auto"/>
                                <w:bottom w:val="none" w:sz="0" w:space="0" w:color="auto"/>
                                <w:right w:val="none" w:sz="0" w:space="0" w:color="auto"/>
                              </w:divBdr>
                              <w:divsChild>
                                <w:div w:id="1281909695">
                                  <w:marLeft w:val="0"/>
                                  <w:marRight w:val="0"/>
                                  <w:marTop w:val="0"/>
                                  <w:marBottom w:val="0"/>
                                  <w:divBdr>
                                    <w:top w:val="none" w:sz="0" w:space="0" w:color="auto"/>
                                    <w:left w:val="none" w:sz="0" w:space="0" w:color="auto"/>
                                    <w:bottom w:val="none" w:sz="0" w:space="0" w:color="auto"/>
                                    <w:right w:val="none" w:sz="0" w:space="0" w:color="auto"/>
                                  </w:divBdr>
                                  <w:divsChild>
                                    <w:div w:id="1604336761">
                                      <w:marLeft w:val="0"/>
                                      <w:marRight w:val="0"/>
                                      <w:marTop w:val="0"/>
                                      <w:marBottom w:val="0"/>
                                      <w:divBdr>
                                        <w:top w:val="none" w:sz="0" w:space="0" w:color="auto"/>
                                        <w:left w:val="none" w:sz="0" w:space="0" w:color="auto"/>
                                        <w:bottom w:val="none" w:sz="0" w:space="0" w:color="auto"/>
                                        <w:right w:val="none" w:sz="0" w:space="0" w:color="auto"/>
                                      </w:divBdr>
                                      <w:divsChild>
                                        <w:div w:id="1145858985">
                                          <w:marLeft w:val="0"/>
                                          <w:marRight w:val="0"/>
                                          <w:marTop w:val="0"/>
                                          <w:marBottom w:val="0"/>
                                          <w:divBdr>
                                            <w:top w:val="none" w:sz="0" w:space="0" w:color="auto"/>
                                            <w:left w:val="none" w:sz="0" w:space="0" w:color="auto"/>
                                            <w:bottom w:val="none" w:sz="0" w:space="0" w:color="auto"/>
                                            <w:right w:val="none" w:sz="0" w:space="0" w:color="auto"/>
                                          </w:divBdr>
                                          <w:divsChild>
                                            <w:div w:id="2087725764">
                                              <w:marLeft w:val="0"/>
                                              <w:marRight w:val="0"/>
                                              <w:marTop w:val="0"/>
                                              <w:marBottom w:val="0"/>
                                              <w:divBdr>
                                                <w:top w:val="none" w:sz="0" w:space="0" w:color="auto"/>
                                                <w:left w:val="none" w:sz="0" w:space="0" w:color="auto"/>
                                                <w:bottom w:val="none" w:sz="0" w:space="0" w:color="auto"/>
                                                <w:right w:val="none" w:sz="0" w:space="0" w:color="auto"/>
                                              </w:divBdr>
                                              <w:divsChild>
                                                <w:div w:id="14177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151770">
                  <w:blockQuote w:val="1"/>
                  <w:marLeft w:val="0"/>
                  <w:marRight w:val="0"/>
                  <w:marTop w:val="0"/>
                  <w:marBottom w:val="0"/>
                  <w:divBdr>
                    <w:top w:val="none" w:sz="0" w:space="0" w:color="auto"/>
                    <w:left w:val="none" w:sz="0" w:space="0" w:color="auto"/>
                    <w:bottom w:val="none" w:sz="0" w:space="0" w:color="auto"/>
                    <w:right w:val="none" w:sz="0" w:space="0" w:color="auto"/>
                  </w:divBdr>
                </w:div>
                <w:div w:id="10936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9944">
      <w:bodyDiv w:val="1"/>
      <w:marLeft w:val="0"/>
      <w:marRight w:val="0"/>
      <w:marTop w:val="0"/>
      <w:marBottom w:val="0"/>
      <w:divBdr>
        <w:top w:val="none" w:sz="0" w:space="0" w:color="auto"/>
        <w:left w:val="none" w:sz="0" w:space="0" w:color="auto"/>
        <w:bottom w:val="none" w:sz="0" w:space="0" w:color="auto"/>
        <w:right w:val="none" w:sz="0" w:space="0" w:color="auto"/>
      </w:divBdr>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7604">
      <w:bodyDiv w:val="1"/>
      <w:marLeft w:val="0"/>
      <w:marRight w:val="0"/>
      <w:marTop w:val="0"/>
      <w:marBottom w:val="0"/>
      <w:divBdr>
        <w:top w:val="none" w:sz="0" w:space="0" w:color="auto"/>
        <w:left w:val="none" w:sz="0" w:space="0" w:color="auto"/>
        <w:bottom w:val="none" w:sz="0" w:space="0" w:color="auto"/>
        <w:right w:val="none" w:sz="0" w:space="0" w:color="auto"/>
      </w:divBdr>
      <w:divsChild>
        <w:div w:id="345594458">
          <w:marLeft w:val="0"/>
          <w:marRight w:val="0"/>
          <w:marTop w:val="0"/>
          <w:marBottom w:val="0"/>
          <w:divBdr>
            <w:top w:val="none" w:sz="0" w:space="0" w:color="auto"/>
            <w:left w:val="none" w:sz="0" w:space="0" w:color="auto"/>
            <w:bottom w:val="none" w:sz="0" w:space="0" w:color="auto"/>
            <w:right w:val="none" w:sz="0" w:space="0" w:color="auto"/>
          </w:divBdr>
          <w:divsChild>
            <w:div w:id="166134007">
              <w:marLeft w:val="0"/>
              <w:marRight w:val="0"/>
              <w:marTop w:val="450"/>
              <w:marBottom w:val="0"/>
              <w:divBdr>
                <w:top w:val="none" w:sz="0" w:space="0" w:color="auto"/>
                <w:left w:val="none" w:sz="0" w:space="0" w:color="auto"/>
                <w:bottom w:val="none" w:sz="0" w:space="0" w:color="auto"/>
                <w:right w:val="none" w:sz="0" w:space="0" w:color="auto"/>
              </w:divBdr>
              <w:divsChild>
                <w:div w:id="995957799">
                  <w:marLeft w:val="0"/>
                  <w:marRight w:val="0"/>
                  <w:marTop w:val="0"/>
                  <w:marBottom w:val="0"/>
                  <w:divBdr>
                    <w:top w:val="none" w:sz="0" w:space="0" w:color="auto"/>
                    <w:left w:val="none" w:sz="0" w:space="0" w:color="auto"/>
                    <w:bottom w:val="none" w:sz="0" w:space="0" w:color="auto"/>
                    <w:right w:val="none" w:sz="0" w:space="0" w:color="auto"/>
                  </w:divBdr>
                  <w:divsChild>
                    <w:div w:id="222444871">
                      <w:marLeft w:val="0"/>
                      <w:marRight w:val="0"/>
                      <w:marTop w:val="0"/>
                      <w:marBottom w:val="0"/>
                      <w:divBdr>
                        <w:top w:val="none" w:sz="0" w:space="0" w:color="auto"/>
                        <w:left w:val="none" w:sz="0" w:space="0" w:color="auto"/>
                        <w:bottom w:val="none" w:sz="0" w:space="0" w:color="auto"/>
                        <w:right w:val="none" w:sz="0" w:space="0" w:color="auto"/>
                      </w:divBdr>
                      <w:divsChild>
                        <w:div w:id="848830807">
                          <w:marLeft w:val="0"/>
                          <w:marRight w:val="0"/>
                          <w:marTop w:val="0"/>
                          <w:marBottom w:val="0"/>
                          <w:divBdr>
                            <w:top w:val="none" w:sz="0" w:space="0" w:color="auto"/>
                            <w:left w:val="none" w:sz="0" w:space="0" w:color="auto"/>
                            <w:bottom w:val="none" w:sz="0" w:space="0" w:color="auto"/>
                            <w:right w:val="none" w:sz="0" w:space="0" w:color="auto"/>
                          </w:divBdr>
                          <w:divsChild>
                            <w:div w:id="9816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59223">
                      <w:marLeft w:val="0"/>
                      <w:marRight w:val="0"/>
                      <w:marTop w:val="0"/>
                      <w:marBottom w:val="0"/>
                      <w:divBdr>
                        <w:top w:val="none" w:sz="0" w:space="0" w:color="auto"/>
                        <w:left w:val="none" w:sz="0" w:space="0" w:color="auto"/>
                        <w:bottom w:val="none" w:sz="0" w:space="0" w:color="auto"/>
                        <w:right w:val="none" w:sz="0" w:space="0" w:color="auto"/>
                      </w:divBdr>
                      <w:divsChild>
                        <w:div w:id="308438057">
                          <w:marLeft w:val="0"/>
                          <w:marRight w:val="0"/>
                          <w:marTop w:val="0"/>
                          <w:marBottom w:val="0"/>
                          <w:divBdr>
                            <w:top w:val="none" w:sz="0" w:space="0" w:color="auto"/>
                            <w:left w:val="none" w:sz="0" w:space="0" w:color="auto"/>
                            <w:bottom w:val="none" w:sz="0" w:space="0" w:color="auto"/>
                            <w:right w:val="none" w:sz="0" w:space="0" w:color="auto"/>
                          </w:divBdr>
                          <w:divsChild>
                            <w:div w:id="589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9045">
                      <w:marLeft w:val="0"/>
                      <w:marRight w:val="0"/>
                      <w:marTop w:val="0"/>
                      <w:marBottom w:val="0"/>
                      <w:divBdr>
                        <w:top w:val="none" w:sz="0" w:space="0" w:color="auto"/>
                        <w:left w:val="none" w:sz="0" w:space="0" w:color="auto"/>
                        <w:bottom w:val="none" w:sz="0" w:space="0" w:color="auto"/>
                        <w:right w:val="none" w:sz="0" w:space="0" w:color="auto"/>
                      </w:divBdr>
                      <w:divsChild>
                        <w:div w:id="659700995">
                          <w:marLeft w:val="0"/>
                          <w:marRight w:val="0"/>
                          <w:marTop w:val="0"/>
                          <w:marBottom w:val="0"/>
                          <w:divBdr>
                            <w:top w:val="none" w:sz="0" w:space="0" w:color="auto"/>
                            <w:left w:val="none" w:sz="0" w:space="0" w:color="auto"/>
                            <w:bottom w:val="none" w:sz="0" w:space="0" w:color="auto"/>
                            <w:right w:val="none" w:sz="0" w:space="0" w:color="auto"/>
                          </w:divBdr>
                        </w:div>
                      </w:divsChild>
                    </w:div>
                    <w:div w:id="808935627">
                      <w:marLeft w:val="0"/>
                      <w:marRight w:val="0"/>
                      <w:marTop w:val="0"/>
                      <w:marBottom w:val="0"/>
                      <w:divBdr>
                        <w:top w:val="none" w:sz="0" w:space="0" w:color="auto"/>
                        <w:left w:val="none" w:sz="0" w:space="0" w:color="auto"/>
                        <w:bottom w:val="none" w:sz="0" w:space="0" w:color="auto"/>
                        <w:right w:val="none" w:sz="0" w:space="0" w:color="auto"/>
                      </w:divBdr>
                      <w:divsChild>
                        <w:div w:id="1108306622">
                          <w:marLeft w:val="0"/>
                          <w:marRight w:val="0"/>
                          <w:marTop w:val="0"/>
                          <w:marBottom w:val="0"/>
                          <w:divBdr>
                            <w:top w:val="none" w:sz="0" w:space="0" w:color="auto"/>
                            <w:left w:val="none" w:sz="0" w:space="0" w:color="auto"/>
                            <w:bottom w:val="none" w:sz="0" w:space="0" w:color="auto"/>
                            <w:right w:val="none" w:sz="0" w:space="0" w:color="auto"/>
                          </w:divBdr>
                        </w:div>
                      </w:divsChild>
                    </w:div>
                    <w:div w:id="9814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4105">
          <w:marLeft w:val="0"/>
          <w:marRight w:val="0"/>
          <w:marTop w:val="0"/>
          <w:marBottom w:val="0"/>
          <w:divBdr>
            <w:top w:val="none" w:sz="0" w:space="0" w:color="auto"/>
            <w:left w:val="none" w:sz="0" w:space="0" w:color="auto"/>
            <w:bottom w:val="none" w:sz="0" w:space="0" w:color="auto"/>
            <w:right w:val="none" w:sz="0" w:space="0" w:color="auto"/>
          </w:divBdr>
        </w:div>
        <w:div w:id="1251088489">
          <w:marLeft w:val="0"/>
          <w:marRight w:val="0"/>
          <w:marTop w:val="150"/>
          <w:marBottom w:val="0"/>
          <w:divBdr>
            <w:top w:val="none" w:sz="0" w:space="0" w:color="auto"/>
            <w:left w:val="none" w:sz="0" w:space="0" w:color="auto"/>
            <w:bottom w:val="none" w:sz="0" w:space="0" w:color="auto"/>
            <w:right w:val="none" w:sz="0" w:space="0" w:color="auto"/>
          </w:divBdr>
          <w:divsChild>
            <w:div w:id="329792278">
              <w:marLeft w:val="0"/>
              <w:marRight w:val="0"/>
              <w:marTop w:val="0"/>
              <w:marBottom w:val="0"/>
              <w:divBdr>
                <w:top w:val="none" w:sz="0" w:space="0" w:color="auto"/>
                <w:left w:val="none" w:sz="0" w:space="0" w:color="auto"/>
                <w:bottom w:val="none" w:sz="0" w:space="0" w:color="auto"/>
                <w:right w:val="none" w:sz="0" w:space="0" w:color="auto"/>
              </w:divBdr>
              <w:divsChild>
                <w:div w:id="847451098">
                  <w:marLeft w:val="0"/>
                  <w:marRight w:val="0"/>
                  <w:marTop w:val="0"/>
                  <w:marBottom w:val="0"/>
                  <w:divBdr>
                    <w:top w:val="none" w:sz="0" w:space="0" w:color="auto"/>
                    <w:left w:val="none" w:sz="0" w:space="0" w:color="auto"/>
                    <w:bottom w:val="none" w:sz="0" w:space="0" w:color="auto"/>
                    <w:right w:val="none" w:sz="0" w:space="0" w:color="auto"/>
                  </w:divBdr>
                  <w:divsChild>
                    <w:div w:id="237709920">
                      <w:marLeft w:val="0"/>
                      <w:marRight w:val="0"/>
                      <w:marTop w:val="0"/>
                      <w:marBottom w:val="0"/>
                      <w:divBdr>
                        <w:top w:val="none" w:sz="0" w:space="0" w:color="auto"/>
                        <w:left w:val="none" w:sz="0" w:space="0" w:color="auto"/>
                        <w:bottom w:val="none" w:sz="0" w:space="0" w:color="auto"/>
                        <w:right w:val="none" w:sz="0" w:space="0" w:color="auto"/>
                      </w:divBdr>
                    </w:div>
                  </w:divsChild>
                </w:div>
                <w:div w:id="1190416086">
                  <w:marLeft w:val="0"/>
                  <w:marRight w:val="0"/>
                  <w:marTop w:val="0"/>
                  <w:marBottom w:val="0"/>
                  <w:divBdr>
                    <w:top w:val="none" w:sz="0" w:space="0" w:color="auto"/>
                    <w:left w:val="none" w:sz="0" w:space="0" w:color="auto"/>
                    <w:bottom w:val="none" w:sz="0" w:space="0" w:color="auto"/>
                    <w:right w:val="none" w:sz="0" w:space="0" w:color="auto"/>
                  </w:divBdr>
                  <w:divsChild>
                    <w:div w:id="1029449352">
                      <w:marLeft w:val="0"/>
                      <w:marRight w:val="0"/>
                      <w:marTop w:val="0"/>
                      <w:marBottom w:val="0"/>
                      <w:divBdr>
                        <w:top w:val="none" w:sz="0" w:space="0" w:color="auto"/>
                        <w:left w:val="none" w:sz="0" w:space="0" w:color="auto"/>
                        <w:bottom w:val="none" w:sz="0" w:space="0" w:color="auto"/>
                        <w:right w:val="none" w:sz="0" w:space="0" w:color="auto"/>
                      </w:divBdr>
                      <w:divsChild>
                        <w:div w:id="3708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3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3594597">
      <w:bodyDiv w:val="1"/>
      <w:marLeft w:val="0"/>
      <w:marRight w:val="0"/>
      <w:marTop w:val="0"/>
      <w:marBottom w:val="0"/>
      <w:divBdr>
        <w:top w:val="none" w:sz="0" w:space="0" w:color="auto"/>
        <w:left w:val="none" w:sz="0" w:space="0" w:color="auto"/>
        <w:bottom w:val="none" w:sz="0" w:space="0" w:color="auto"/>
        <w:right w:val="none" w:sz="0" w:space="0" w:color="auto"/>
      </w:divBdr>
      <w:divsChild>
        <w:div w:id="1565409098">
          <w:marLeft w:val="0"/>
          <w:marRight w:val="0"/>
          <w:marTop w:val="0"/>
          <w:marBottom w:val="0"/>
          <w:divBdr>
            <w:top w:val="none" w:sz="0" w:space="0" w:color="auto"/>
            <w:left w:val="none" w:sz="0" w:space="0" w:color="auto"/>
            <w:bottom w:val="none" w:sz="0" w:space="0" w:color="auto"/>
            <w:right w:val="none" w:sz="0" w:space="0" w:color="auto"/>
          </w:divBdr>
          <w:divsChild>
            <w:div w:id="419911425">
              <w:marLeft w:val="0"/>
              <w:marRight w:val="0"/>
              <w:marTop w:val="0"/>
              <w:marBottom w:val="0"/>
              <w:divBdr>
                <w:top w:val="none" w:sz="0" w:space="0" w:color="auto"/>
                <w:left w:val="none" w:sz="0" w:space="0" w:color="auto"/>
                <w:bottom w:val="none" w:sz="0" w:space="0" w:color="auto"/>
                <w:right w:val="none" w:sz="0" w:space="0" w:color="auto"/>
              </w:divBdr>
            </w:div>
          </w:divsChild>
        </w:div>
        <w:div w:id="437067920">
          <w:marLeft w:val="0"/>
          <w:marRight w:val="0"/>
          <w:marTop w:val="225"/>
          <w:marBottom w:val="0"/>
          <w:divBdr>
            <w:top w:val="single" w:sz="6" w:space="4" w:color="EEEEEE"/>
            <w:left w:val="none" w:sz="0" w:space="0" w:color="auto"/>
            <w:bottom w:val="single" w:sz="6" w:space="4" w:color="EEEEEE"/>
            <w:right w:val="none" w:sz="0" w:space="0" w:color="auto"/>
          </w:divBdr>
          <w:divsChild>
            <w:div w:id="1540582458">
              <w:marLeft w:val="0"/>
              <w:marRight w:val="75"/>
              <w:marTop w:val="0"/>
              <w:marBottom w:val="0"/>
              <w:divBdr>
                <w:top w:val="none" w:sz="0" w:space="0" w:color="auto"/>
                <w:left w:val="none" w:sz="0" w:space="0" w:color="auto"/>
                <w:bottom w:val="none" w:sz="0" w:space="0" w:color="auto"/>
                <w:right w:val="none" w:sz="0" w:space="0" w:color="auto"/>
              </w:divBdr>
              <w:divsChild>
                <w:div w:id="2101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4991">
          <w:marLeft w:val="0"/>
          <w:marRight w:val="0"/>
          <w:marTop w:val="0"/>
          <w:marBottom w:val="0"/>
          <w:divBdr>
            <w:top w:val="none" w:sz="0" w:space="0" w:color="auto"/>
            <w:left w:val="none" w:sz="0" w:space="0" w:color="auto"/>
            <w:bottom w:val="none" w:sz="0" w:space="0" w:color="auto"/>
            <w:right w:val="none" w:sz="0" w:space="0" w:color="auto"/>
          </w:divBdr>
          <w:divsChild>
            <w:div w:id="1134640670">
              <w:marLeft w:val="0"/>
              <w:marRight w:val="0"/>
              <w:marTop w:val="180"/>
              <w:marBottom w:val="0"/>
              <w:divBdr>
                <w:top w:val="none" w:sz="0" w:space="0" w:color="auto"/>
                <w:left w:val="none" w:sz="0" w:space="0" w:color="auto"/>
                <w:bottom w:val="none" w:sz="0" w:space="0" w:color="auto"/>
                <w:right w:val="none" w:sz="0" w:space="0" w:color="auto"/>
              </w:divBdr>
            </w:div>
          </w:divsChild>
        </w:div>
        <w:div w:id="1759517303">
          <w:marLeft w:val="0"/>
          <w:marRight w:val="0"/>
          <w:marTop w:val="0"/>
          <w:marBottom w:val="0"/>
          <w:divBdr>
            <w:top w:val="none" w:sz="0" w:space="0" w:color="auto"/>
            <w:left w:val="none" w:sz="0" w:space="0" w:color="auto"/>
            <w:bottom w:val="none" w:sz="0" w:space="0" w:color="auto"/>
            <w:right w:val="none" w:sz="0" w:space="0" w:color="auto"/>
          </w:divBdr>
          <w:divsChild>
            <w:div w:id="606079979">
              <w:marLeft w:val="0"/>
              <w:marRight w:val="0"/>
              <w:marTop w:val="480"/>
              <w:marBottom w:val="0"/>
              <w:divBdr>
                <w:top w:val="none" w:sz="0" w:space="0" w:color="auto"/>
                <w:left w:val="none" w:sz="0" w:space="0" w:color="auto"/>
                <w:bottom w:val="single" w:sz="6" w:space="11" w:color="EEEEEE"/>
                <w:right w:val="none" w:sz="0" w:space="0" w:color="auto"/>
              </w:divBdr>
              <w:divsChild>
                <w:div w:id="837692116">
                  <w:marLeft w:val="0"/>
                  <w:marRight w:val="0"/>
                  <w:marTop w:val="225"/>
                  <w:marBottom w:val="0"/>
                  <w:divBdr>
                    <w:top w:val="none" w:sz="0" w:space="0" w:color="auto"/>
                    <w:left w:val="none" w:sz="0" w:space="0" w:color="auto"/>
                    <w:bottom w:val="none" w:sz="0" w:space="0" w:color="auto"/>
                    <w:right w:val="none" w:sz="0" w:space="0" w:color="auto"/>
                  </w:divBdr>
                </w:div>
              </w:divsChild>
            </w:div>
            <w:div w:id="1632324719">
              <w:marLeft w:val="0"/>
              <w:marRight w:val="0"/>
              <w:marTop w:val="0"/>
              <w:marBottom w:val="60"/>
              <w:divBdr>
                <w:top w:val="none" w:sz="0" w:space="0" w:color="auto"/>
                <w:left w:val="none" w:sz="0" w:space="0" w:color="auto"/>
                <w:bottom w:val="none" w:sz="0" w:space="0" w:color="auto"/>
                <w:right w:val="none" w:sz="0" w:space="0" w:color="auto"/>
              </w:divBdr>
              <w:divsChild>
                <w:div w:id="1284076289">
                  <w:marLeft w:val="0"/>
                  <w:marRight w:val="0"/>
                  <w:marTop w:val="0"/>
                  <w:marBottom w:val="0"/>
                  <w:divBdr>
                    <w:top w:val="none" w:sz="0" w:space="0" w:color="auto"/>
                    <w:left w:val="none" w:sz="0" w:space="0" w:color="auto"/>
                    <w:bottom w:val="none" w:sz="0" w:space="0" w:color="auto"/>
                    <w:right w:val="none" w:sz="0" w:space="0" w:color="auto"/>
                  </w:divBdr>
                  <w:divsChild>
                    <w:div w:id="794981556">
                      <w:marLeft w:val="0"/>
                      <w:marRight w:val="0"/>
                      <w:marTop w:val="480"/>
                      <w:marBottom w:val="480"/>
                      <w:divBdr>
                        <w:top w:val="none" w:sz="0" w:space="0" w:color="auto"/>
                        <w:left w:val="none" w:sz="0" w:space="0" w:color="auto"/>
                        <w:bottom w:val="none" w:sz="0" w:space="0" w:color="auto"/>
                        <w:right w:val="none" w:sz="0" w:space="0" w:color="auto"/>
                      </w:divBdr>
                    </w:div>
                  </w:divsChild>
                </w:div>
                <w:div w:id="1108965474">
                  <w:marLeft w:val="0"/>
                  <w:marRight w:val="0"/>
                  <w:marTop w:val="0"/>
                  <w:marBottom w:val="0"/>
                  <w:divBdr>
                    <w:top w:val="none" w:sz="0" w:space="0" w:color="auto"/>
                    <w:left w:val="none" w:sz="0" w:space="0" w:color="auto"/>
                    <w:bottom w:val="none" w:sz="0" w:space="0" w:color="auto"/>
                    <w:right w:val="none" w:sz="0" w:space="0" w:color="auto"/>
                  </w:divBdr>
                  <w:divsChild>
                    <w:div w:id="1704357824">
                      <w:marLeft w:val="0"/>
                      <w:marRight w:val="0"/>
                      <w:marTop w:val="0"/>
                      <w:marBottom w:val="0"/>
                      <w:divBdr>
                        <w:top w:val="none" w:sz="0" w:space="0" w:color="auto"/>
                        <w:left w:val="none" w:sz="0" w:space="0" w:color="auto"/>
                        <w:bottom w:val="none" w:sz="0" w:space="0" w:color="auto"/>
                        <w:right w:val="none" w:sz="0" w:space="0" w:color="auto"/>
                      </w:divBdr>
                      <w:divsChild>
                        <w:div w:id="1746220851">
                          <w:marLeft w:val="0"/>
                          <w:marRight w:val="0"/>
                          <w:marTop w:val="0"/>
                          <w:marBottom w:val="0"/>
                          <w:divBdr>
                            <w:top w:val="none" w:sz="0" w:space="0" w:color="auto"/>
                            <w:left w:val="none" w:sz="0" w:space="0" w:color="auto"/>
                            <w:bottom w:val="none" w:sz="0" w:space="0" w:color="auto"/>
                            <w:right w:val="none" w:sz="0" w:space="0" w:color="auto"/>
                          </w:divBdr>
                          <w:divsChild>
                            <w:div w:id="17659638">
                              <w:marLeft w:val="0"/>
                              <w:marRight w:val="540"/>
                              <w:marTop w:val="0"/>
                              <w:marBottom w:val="300"/>
                              <w:divBdr>
                                <w:top w:val="none" w:sz="0" w:space="0" w:color="auto"/>
                                <w:left w:val="none" w:sz="0" w:space="0" w:color="auto"/>
                                <w:bottom w:val="none" w:sz="0" w:space="0" w:color="auto"/>
                                <w:right w:val="none" w:sz="0" w:space="0" w:color="auto"/>
                              </w:divBdr>
                              <w:divsChild>
                                <w:div w:id="515847138">
                                  <w:marLeft w:val="0"/>
                                  <w:marRight w:val="0"/>
                                  <w:marTop w:val="0"/>
                                  <w:marBottom w:val="0"/>
                                  <w:divBdr>
                                    <w:top w:val="none" w:sz="0" w:space="0" w:color="auto"/>
                                    <w:left w:val="none" w:sz="0" w:space="0" w:color="auto"/>
                                    <w:bottom w:val="none" w:sz="0" w:space="0" w:color="auto"/>
                                    <w:right w:val="none" w:sz="0" w:space="0" w:color="auto"/>
                                  </w:divBdr>
                                  <w:divsChild>
                                    <w:div w:id="2185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85746339">
      <w:bodyDiv w:val="1"/>
      <w:marLeft w:val="0"/>
      <w:marRight w:val="0"/>
      <w:marTop w:val="0"/>
      <w:marBottom w:val="0"/>
      <w:divBdr>
        <w:top w:val="none" w:sz="0" w:space="0" w:color="auto"/>
        <w:left w:val="none" w:sz="0" w:space="0" w:color="auto"/>
        <w:bottom w:val="none" w:sz="0" w:space="0" w:color="auto"/>
        <w:right w:val="none" w:sz="0" w:space="0" w:color="auto"/>
      </w:divBdr>
      <w:divsChild>
        <w:div w:id="123348820">
          <w:marLeft w:val="0"/>
          <w:marRight w:val="0"/>
          <w:marTop w:val="0"/>
          <w:marBottom w:val="0"/>
          <w:divBdr>
            <w:top w:val="none" w:sz="0" w:space="0" w:color="auto"/>
            <w:left w:val="none" w:sz="0" w:space="0" w:color="auto"/>
            <w:bottom w:val="none" w:sz="0" w:space="0" w:color="auto"/>
            <w:right w:val="none" w:sz="0" w:space="0" w:color="auto"/>
          </w:divBdr>
          <w:divsChild>
            <w:div w:id="474763617">
              <w:marLeft w:val="0"/>
              <w:marRight w:val="255"/>
              <w:marTop w:val="0"/>
              <w:marBottom w:val="0"/>
              <w:divBdr>
                <w:top w:val="none" w:sz="0" w:space="0" w:color="auto"/>
                <w:left w:val="none" w:sz="0" w:space="0" w:color="auto"/>
                <w:bottom w:val="none" w:sz="0" w:space="0" w:color="auto"/>
                <w:right w:val="none" w:sz="0" w:space="0" w:color="auto"/>
              </w:divBdr>
            </w:div>
          </w:divsChild>
        </w:div>
        <w:div w:id="1288387073">
          <w:marLeft w:val="0"/>
          <w:marRight w:val="0"/>
          <w:marTop w:val="0"/>
          <w:marBottom w:val="0"/>
          <w:divBdr>
            <w:top w:val="none" w:sz="0" w:space="0" w:color="auto"/>
            <w:left w:val="none" w:sz="0" w:space="0" w:color="auto"/>
            <w:bottom w:val="none" w:sz="0" w:space="0" w:color="auto"/>
            <w:right w:val="none" w:sz="0" w:space="0" w:color="auto"/>
          </w:divBdr>
        </w:div>
        <w:div w:id="2079092392">
          <w:marLeft w:val="0"/>
          <w:marRight w:val="0"/>
          <w:marTop w:val="0"/>
          <w:marBottom w:val="0"/>
          <w:divBdr>
            <w:top w:val="none" w:sz="0" w:space="0" w:color="auto"/>
            <w:left w:val="none" w:sz="0" w:space="0" w:color="auto"/>
            <w:bottom w:val="none" w:sz="0" w:space="0" w:color="auto"/>
            <w:right w:val="none" w:sz="0" w:space="0" w:color="auto"/>
          </w:divBdr>
          <w:divsChild>
            <w:div w:id="14881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
            <w:div w:id="1174370960">
              <w:marLeft w:val="0"/>
              <w:marRight w:val="0"/>
              <w:marTop w:val="225"/>
              <w:marBottom w:val="0"/>
              <w:divBdr>
                <w:top w:val="none" w:sz="0" w:space="0" w:color="auto"/>
                <w:left w:val="none" w:sz="0" w:space="0" w:color="auto"/>
                <w:bottom w:val="none" w:sz="0" w:space="0" w:color="auto"/>
                <w:right w:val="none" w:sz="0" w:space="0" w:color="auto"/>
              </w:divBdr>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
            <w:div w:id="120735506">
              <w:marLeft w:val="0"/>
              <w:marRight w:val="0"/>
              <w:marTop w:val="375"/>
              <w:marBottom w:val="0"/>
              <w:divBdr>
                <w:top w:val="none" w:sz="0" w:space="0" w:color="auto"/>
                <w:left w:val="none" w:sz="0" w:space="0" w:color="auto"/>
                <w:bottom w:val="none" w:sz="0" w:space="0" w:color="auto"/>
                <w:right w:val="none" w:sz="0" w:space="0" w:color="auto"/>
              </w:divBdr>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
            <w:div w:id="381906982">
              <w:marLeft w:val="0"/>
              <w:marRight w:val="0"/>
              <w:marTop w:val="225"/>
              <w:marBottom w:val="0"/>
              <w:divBdr>
                <w:top w:val="none" w:sz="0" w:space="0" w:color="auto"/>
                <w:left w:val="none" w:sz="0" w:space="0" w:color="auto"/>
                <w:bottom w:val="none" w:sz="0" w:space="0" w:color="auto"/>
                <w:right w:val="none" w:sz="0" w:space="0" w:color="auto"/>
              </w:divBdr>
            </w:div>
            <w:div w:id="395397359">
              <w:marLeft w:val="0"/>
              <w:marRight w:val="0"/>
              <w:marTop w:val="225"/>
              <w:marBottom w:val="0"/>
              <w:divBdr>
                <w:top w:val="none" w:sz="0" w:space="0" w:color="auto"/>
                <w:left w:val="none" w:sz="0" w:space="0" w:color="auto"/>
                <w:bottom w:val="none" w:sz="0" w:space="0" w:color="auto"/>
                <w:right w:val="none" w:sz="0" w:space="0" w:color="auto"/>
              </w:divBdr>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
            <w:div w:id="846596195">
              <w:marLeft w:val="0"/>
              <w:marRight w:val="0"/>
              <w:marTop w:val="225"/>
              <w:marBottom w:val="0"/>
              <w:divBdr>
                <w:top w:val="none" w:sz="0" w:space="0" w:color="auto"/>
                <w:left w:val="none" w:sz="0" w:space="0" w:color="auto"/>
                <w:bottom w:val="none" w:sz="0" w:space="0" w:color="auto"/>
                <w:right w:val="none" w:sz="0" w:space="0" w:color="auto"/>
              </w:divBdr>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1802399">
      <w:bodyDiv w:val="1"/>
      <w:marLeft w:val="0"/>
      <w:marRight w:val="0"/>
      <w:marTop w:val="0"/>
      <w:marBottom w:val="0"/>
      <w:divBdr>
        <w:top w:val="none" w:sz="0" w:space="0" w:color="auto"/>
        <w:left w:val="none" w:sz="0" w:space="0" w:color="auto"/>
        <w:bottom w:val="none" w:sz="0" w:space="0" w:color="auto"/>
        <w:right w:val="none" w:sz="0" w:space="0" w:color="auto"/>
      </w:divBdr>
      <w:divsChild>
        <w:div w:id="697465376">
          <w:marLeft w:val="0"/>
          <w:marRight w:val="0"/>
          <w:marTop w:val="0"/>
          <w:marBottom w:val="0"/>
          <w:divBdr>
            <w:top w:val="none" w:sz="0" w:space="0" w:color="auto"/>
            <w:left w:val="none" w:sz="0" w:space="0" w:color="auto"/>
            <w:bottom w:val="none" w:sz="0" w:space="0" w:color="auto"/>
            <w:right w:val="none" w:sz="0" w:space="0" w:color="auto"/>
          </w:divBdr>
        </w:div>
      </w:divsChild>
    </w:div>
    <w:div w:id="1193421848">
      <w:bodyDiv w:val="1"/>
      <w:marLeft w:val="0"/>
      <w:marRight w:val="0"/>
      <w:marTop w:val="0"/>
      <w:marBottom w:val="0"/>
      <w:divBdr>
        <w:top w:val="none" w:sz="0" w:space="0" w:color="auto"/>
        <w:left w:val="none" w:sz="0" w:space="0" w:color="auto"/>
        <w:bottom w:val="none" w:sz="0" w:space="0" w:color="auto"/>
        <w:right w:val="none" w:sz="0" w:space="0" w:color="auto"/>
      </w:divBdr>
      <w:divsChild>
        <w:div w:id="1288901351">
          <w:marLeft w:val="0"/>
          <w:marRight w:val="0"/>
          <w:marTop w:val="0"/>
          <w:marBottom w:val="0"/>
          <w:divBdr>
            <w:top w:val="none" w:sz="0" w:space="0" w:color="auto"/>
            <w:left w:val="none" w:sz="0" w:space="0" w:color="auto"/>
            <w:bottom w:val="none" w:sz="0" w:space="0" w:color="auto"/>
            <w:right w:val="none" w:sz="0" w:space="0" w:color="auto"/>
          </w:divBdr>
          <w:divsChild>
            <w:div w:id="1824930378">
              <w:marLeft w:val="0"/>
              <w:marRight w:val="0"/>
              <w:marTop w:val="0"/>
              <w:marBottom w:val="0"/>
              <w:divBdr>
                <w:top w:val="none" w:sz="0" w:space="0" w:color="auto"/>
                <w:left w:val="none" w:sz="0" w:space="0" w:color="auto"/>
                <w:bottom w:val="none" w:sz="0" w:space="0" w:color="auto"/>
                <w:right w:val="none" w:sz="0" w:space="0" w:color="auto"/>
              </w:divBdr>
            </w:div>
          </w:divsChild>
        </w:div>
        <w:div w:id="2000964883">
          <w:marLeft w:val="0"/>
          <w:marRight w:val="0"/>
          <w:marTop w:val="225"/>
          <w:marBottom w:val="0"/>
          <w:divBdr>
            <w:top w:val="single" w:sz="6" w:space="4" w:color="EEEEEE"/>
            <w:left w:val="none" w:sz="0" w:space="0" w:color="auto"/>
            <w:bottom w:val="single" w:sz="6" w:space="4" w:color="EEEEEE"/>
            <w:right w:val="none" w:sz="0" w:space="0" w:color="auto"/>
          </w:divBdr>
          <w:divsChild>
            <w:div w:id="928080556">
              <w:marLeft w:val="0"/>
              <w:marRight w:val="75"/>
              <w:marTop w:val="0"/>
              <w:marBottom w:val="0"/>
              <w:divBdr>
                <w:top w:val="none" w:sz="0" w:space="0" w:color="auto"/>
                <w:left w:val="none" w:sz="0" w:space="0" w:color="auto"/>
                <w:bottom w:val="none" w:sz="0" w:space="0" w:color="auto"/>
                <w:right w:val="none" w:sz="0" w:space="0" w:color="auto"/>
              </w:divBdr>
              <w:divsChild>
                <w:div w:id="9588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00619">
          <w:marLeft w:val="0"/>
          <w:marRight w:val="0"/>
          <w:marTop w:val="0"/>
          <w:marBottom w:val="0"/>
          <w:divBdr>
            <w:top w:val="none" w:sz="0" w:space="0" w:color="auto"/>
            <w:left w:val="none" w:sz="0" w:space="0" w:color="auto"/>
            <w:bottom w:val="none" w:sz="0" w:space="0" w:color="auto"/>
            <w:right w:val="none" w:sz="0" w:space="0" w:color="auto"/>
          </w:divBdr>
          <w:divsChild>
            <w:div w:id="2125151626">
              <w:marLeft w:val="0"/>
              <w:marRight w:val="0"/>
              <w:marTop w:val="180"/>
              <w:marBottom w:val="0"/>
              <w:divBdr>
                <w:top w:val="none" w:sz="0" w:space="0" w:color="auto"/>
                <w:left w:val="none" w:sz="0" w:space="0" w:color="auto"/>
                <w:bottom w:val="none" w:sz="0" w:space="0" w:color="auto"/>
                <w:right w:val="none" w:sz="0" w:space="0" w:color="auto"/>
              </w:divBdr>
            </w:div>
          </w:divsChild>
        </w:div>
        <w:div w:id="746267772">
          <w:marLeft w:val="0"/>
          <w:marRight w:val="0"/>
          <w:marTop w:val="0"/>
          <w:marBottom w:val="0"/>
          <w:divBdr>
            <w:top w:val="none" w:sz="0" w:space="0" w:color="auto"/>
            <w:left w:val="none" w:sz="0" w:space="0" w:color="auto"/>
            <w:bottom w:val="none" w:sz="0" w:space="0" w:color="auto"/>
            <w:right w:val="none" w:sz="0" w:space="0" w:color="auto"/>
          </w:divBdr>
          <w:divsChild>
            <w:div w:id="610551074">
              <w:marLeft w:val="0"/>
              <w:marRight w:val="0"/>
              <w:marTop w:val="480"/>
              <w:marBottom w:val="0"/>
              <w:divBdr>
                <w:top w:val="none" w:sz="0" w:space="0" w:color="auto"/>
                <w:left w:val="none" w:sz="0" w:space="0" w:color="auto"/>
                <w:bottom w:val="single" w:sz="6" w:space="11" w:color="EEEEEE"/>
                <w:right w:val="none" w:sz="0" w:space="0" w:color="auto"/>
              </w:divBdr>
              <w:divsChild>
                <w:div w:id="968389965">
                  <w:marLeft w:val="0"/>
                  <w:marRight w:val="0"/>
                  <w:marTop w:val="225"/>
                  <w:marBottom w:val="0"/>
                  <w:divBdr>
                    <w:top w:val="none" w:sz="0" w:space="0" w:color="auto"/>
                    <w:left w:val="none" w:sz="0" w:space="0" w:color="auto"/>
                    <w:bottom w:val="none" w:sz="0" w:space="0" w:color="auto"/>
                    <w:right w:val="none" w:sz="0" w:space="0" w:color="auto"/>
                  </w:divBdr>
                </w:div>
              </w:divsChild>
            </w:div>
            <w:div w:id="941108538">
              <w:marLeft w:val="0"/>
              <w:marRight w:val="0"/>
              <w:marTop w:val="0"/>
              <w:marBottom w:val="60"/>
              <w:divBdr>
                <w:top w:val="none" w:sz="0" w:space="0" w:color="auto"/>
                <w:left w:val="none" w:sz="0" w:space="0" w:color="auto"/>
                <w:bottom w:val="none" w:sz="0" w:space="0" w:color="auto"/>
                <w:right w:val="none" w:sz="0" w:space="0" w:color="auto"/>
              </w:divBdr>
              <w:divsChild>
                <w:div w:id="1751267343">
                  <w:marLeft w:val="0"/>
                  <w:marRight w:val="0"/>
                  <w:marTop w:val="0"/>
                  <w:marBottom w:val="0"/>
                  <w:divBdr>
                    <w:top w:val="none" w:sz="0" w:space="0" w:color="auto"/>
                    <w:left w:val="none" w:sz="0" w:space="0" w:color="auto"/>
                    <w:bottom w:val="none" w:sz="0" w:space="0" w:color="auto"/>
                    <w:right w:val="none" w:sz="0" w:space="0" w:color="auto"/>
                  </w:divBdr>
                  <w:divsChild>
                    <w:div w:id="1096438275">
                      <w:marLeft w:val="0"/>
                      <w:marRight w:val="0"/>
                      <w:marTop w:val="480"/>
                      <w:marBottom w:val="480"/>
                      <w:divBdr>
                        <w:top w:val="none" w:sz="0" w:space="0" w:color="auto"/>
                        <w:left w:val="none" w:sz="0" w:space="0" w:color="auto"/>
                        <w:bottom w:val="none" w:sz="0" w:space="0" w:color="auto"/>
                        <w:right w:val="none" w:sz="0" w:space="0" w:color="auto"/>
                      </w:divBdr>
                    </w:div>
                  </w:divsChild>
                </w:div>
                <w:div w:id="224723115">
                  <w:marLeft w:val="0"/>
                  <w:marRight w:val="0"/>
                  <w:marTop w:val="0"/>
                  <w:marBottom w:val="0"/>
                  <w:divBdr>
                    <w:top w:val="none" w:sz="0" w:space="0" w:color="auto"/>
                    <w:left w:val="none" w:sz="0" w:space="0" w:color="auto"/>
                    <w:bottom w:val="none" w:sz="0" w:space="0" w:color="auto"/>
                    <w:right w:val="none" w:sz="0" w:space="0" w:color="auto"/>
                  </w:divBdr>
                  <w:divsChild>
                    <w:div w:id="1012800738">
                      <w:marLeft w:val="0"/>
                      <w:marRight w:val="0"/>
                      <w:marTop w:val="0"/>
                      <w:marBottom w:val="0"/>
                      <w:divBdr>
                        <w:top w:val="none" w:sz="0" w:space="0" w:color="auto"/>
                        <w:left w:val="none" w:sz="0" w:space="0" w:color="auto"/>
                        <w:bottom w:val="none" w:sz="0" w:space="0" w:color="auto"/>
                        <w:right w:val="none" w:sz="0" w:space="0" w:color="auto"/>
                      </w:divBdr>
                      <w:divsChild>
                        <w:div w:id="922109838">
                          <w:marLeft w:val="0"/>
                          <w:marRight w:val="0"/>
                          <w:marTop w:val="0"/>
                          <w:marBottom w:val="0"/>
                          <w:divBdr>
                            <w:top w:val="none" w:sz="0" w:space="0" w:color="auto"/>
                            <w:left w:val="none" w:sz="0" w:space="0" w:color="auto"/>
                            <w:bottom w:val="none" w:sz="0" w:space="0" w:color="auto"/>
                            <w:right w:val="none" w:sz="0" w:space="0" w:color="auto"/>
                          </w:divBdr>
                        </w:div>
                        <w:div w:id="744492881">
                          <w:marLeft w:val="0"/>
                          <w:marRight w:val="0"/>
                          <w:marTop w:val="300"/>
                          <w:marBottom w:val="300"/>
                          <w:divBdr>
                            <w:top w:val="none" w:sz="0" w:space="0" w:color="auto"/>
                            <w:left w:val="none" w:sz="0" w:space="0" w:color="auto"/>
                            <w:bottom w:val="none" w:sz="0" w:space="0" w:color="auto"/>
                            <w:right w:val="none" w:sz="0" w:space="0" w:color="auto"/>
                          </w:divBdr>
                          <w:divsChild>
                            <w:div w:id="186408412">
                              <w:marLeft w:val="0"/>
                              <w:marRight w:val="0"/>
                              <w:marTop w:val="0"/>
                              <w:marBottom w:val="0"/>
                              <w:divBdr>
                                <w:top w:val="none" w:sz="0" w:space="0" w:color="auto"/>
                                <w:left w:val="none" w:sz="0" w:space="0" w:color="auto"/>
                                <w:bottom w:val="none" w:sz="0" w:space="0" w:color="auto"/>
                                <w:right w:val="none" w:sz="0" w:space="0" w:color="auto"/>
                              </w:divBdr>
                              <w:divsChild>
                                <w:div w:id="222984898">
                                  <w:marLeft w:val="0"/>
                                  <w:marRight w:val="0"/>
                                  <w:marTop w:val="0"/>
                                  <w:marBottom w:val="0"/>
                                  <w:divBdr>
                                    <w:top w:val="none" w:sz="0" w:space="0" w:color="auto"/>
                                    <w:left w:val="none" w:sz="0" w:space="0" w:color="auto"/>
                                    <w:bottom w:val="none" w:sz="0" w:space="0" w:color="auto"/>
                                    <w:right w:val="none" w:sz="0" w:space="0" w:color="auto"/>
                                  </w:divBdr>
                                  <w:divsChild>
                                    <w:div w:id="185683256">
                                      <w:marLeft w:val="0"/>
                                      <w:marRight w:val="0"/>
                                      <w:marTop w:val="0"/>
                                      <w:marBottom w:val="0"/>
                                      <w:divBdr>
                                        <w:top w:val="none" w:sz="0" w:space="0" w:color="auto"/>
                                        <w:left w:val="none" w:sz="0" w:space="0" w:color="auto"/>
                                        <w:bottom w:val="none" w:sz="0" w:space="0" w:color="auto"/>
                                        <w:right w:val="none" w:sz="0" w:space="0" w:color="auto"/>
                                      </w:divBdr>
                                      <w:divsChild>
                                        <w:div w:id="15809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8166">
                              <w:marLeft w:val="0"/>
                              <w:marRight w:val="0"/>
                              <w:marTop w:val="180"/>
                              <w:marBottom w:val="0"/>
                              <w:divBdr>
                                <w:top w:val="none" w:sz="0" w:space="0" w:color="auto"/>
                                <w:left w:val="none" w:sz="0" w:space="0" w:color="auto"/>
                                <w:bottom w:val="none" w:sz="0" w:space="0" w:color="auto"/>
                                <w:right w:val="none" w:sz="0" w:space="0" w:color="auto"/>
                              </w:divBdr>
                              <w:divsChild>
                                <w:div w:id="13779709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1876054">
                          <w:marLeft w:val="0"/>
                          <w:marRight w:val="0"/>
                          <w:marTop w:val="0"/>
                          <w:marBottom w:val="75"/>
                          <w:divBdr>
                            <w:top w:val="none" w:sz="0" w:space="0" w:color="auto"/>
                            <w:left w:val="none" w:sz="0" w:space="0" w:color="auto"/>
                            <w:bottom w:val="none" w:sz="0" w:space="0" w:color="auto"/>
                            <w:right w:val="none" w:sz="0" w:space="0" w:color="auto"/>
                          </w:divBdr>
                          <w:divsChild>
                            <w:div w:id="822703213">
                              <w:marLeft w:val="0"/>
                              <w:marRight w:val="0"/>
                              <w:marTop w:val="0"/>
                              <w:marBottom w:val="0"/>
                              <w:divBdr>
                                <w:top w:val="none" w:sz="0" w:space="0" w:color="auto"/>
                                <w:left w:val="none" w:sz="0" w:space="0" w:color="auto"/>
                                <w:bottom w:val="none" w:sz="0" w:space="0" w:color="auto"/>
                                <w:right w:val="none" w:sz="0" w:space="0" w:color="auto"/>
                              </w:divBdr>
                            </w:div>
                          </w:divsChild>
                        </w:div>
                        <w:div w:id="1123235038">
                          <w:marLeft w:val="0"/>
                          <w:marRight w:val="0"/>
                          <w:marTop w:val="0"/>
                          <w:marBottom w:val="0"/>
                          <w:divBdr>
                            <w:top w:val="none" w:sz="0" w:space="0" w:color="auto"/>
                            <w:left w:val="none" w:sz="0" w:space="0" w:color="auto"/>
                            <w:bottom w:val="none" w:sz="0" w:space="0" w:color="auto"/>
                            <w:right w:val="none" w:sz="0" w:space="0" w:color="auto"/>
                          </w:divBdr>
                          <w:divsChild>
                            <w:div w:id="1079329293">
                              <w:marLeft w:val="0"/>
                              <w:marRight w:val="0"/>
                              <w:marTop w:val="0"/>
                              <w:marBottom w:val="0"/>
                              <w:divBdr>
                                <w:top w:val="none" w:sz="0" w:space="0" w:color="auto"/>
                                <w:left w:val="none" w:sz="0" w:space="0" w:color="auto"/>
                                <w:bottom w:val="none" w:sz="0" w:space="0" w:color="auto"/>
                                <w:right w:val="none" w:sz="0" w:space="0" w:color="auto"/>
                              </w:divBdr>
                              <w:divsChild>
                                <w:div w:id="345444028">
                                  <w:marLeft w:val="0"/>
                                  <w:marRight w:val="0"/>
                                  <w:marTop w:val="0"/>
                                  <w:marBottom w:val="0"/>
                                  <w:divBdr>
                                    <w:top w:val="none" w:sz="0" w:space="0" w:color="auto"/>
                                    <w:left w:val="none" w:sz="0" w:space="0" w:color="auto"/>
                                    <w:bottom w:val="none" w:sz="0" w:space="0" w:color="auto"/>
                                    <w:right w:val="none" w:sz="0" w:space="0" w:color="auto"/>
                                  </w:divBdr>
                                  <w:divsChild>
                                    <w:div w:id="760301190">
                                      <w:marLeft w:val="0"/>
                                      <w:marRight w:val="0"/>
                                      <w:marTop w:val="0"/>
                                      <w:marBottom w:val="30"/>
                                      <w:divBdr>
                                        <w:top w:val="none" w:sz="0" w:space="0" w:color="auto"/>
                                        <w:left w:val="none" w:sz="0" w:space="0" w:color="auto"/>
                                        <w:bottom w:val="none" w:sz="0" w:space="0" w:color="auto"/>
                                        <w:right w:val="none" w:sz="0" w:space="0" w:color="auto"/>
                                      </w:divBdr>
                                      <w:divsChild>
                                        <w:div w:id="174274955">
                                          <w:marLeft w:val="0"/>
                                          <w:marRight w:val="0"/>
                                          <w:marTop w:val="0"/>
                                          <w:marBottom w:val="0"/>
                                          <w:divBdr>
                                            <w:top w:val="none" w:sz="0" w:space="0" w:color="auto"/>
                                            <w:left w:val="none" w:sz="0" w:space="0" w:color="auto"/>
                                            <w:bottom w:val="none" w:sz="0" w:space="0" w:color="auto"/>
                                            <w:right w:val="none" w:sz="0" w:space="0" w:color="auto"/>
                                          </w:divBdr>
                                          <w:divsChild>
                                            <w:div w:id="2019036072">
                                              <w:marLeft w:val="0"/>
                                              <w:marRight w:val="0"/>
                                              <w:marTop w:val="0"/>
                                              <w:marBottom w:val="0"/>
                                              <w:divBdr>
                                                <w:top w:val="none" w:sz="0" w:space="0" w:color="auto"/>
                                                <w:left w:val="none" w:sz="0" w:space="0" w:color="auto"/>
                                                <w:bottom w:val="none" w:sz="0" w:space="0" w:color="auto"/>
                                                <w:right w:val="none" w:sz="0" w:space="0" w:color="auto"/>
                                              </w:divBdr>
                                              <w:divsChild>
                                                <w:div w:id="404105222">
                                                  <w:marLeft w:val="0"/>
                                                  <w:marRight w:val="0"/>
                                                  <w:marTop w:val="0"/>
                                                  <w:marBottom w:val="0"/>
                                                  <w:divBdr>
                                                    <w:top w:val="none" w:sz="0" w:space="0" w:color="auto"/>
                                                    <w:left w:val="none" w:sz="0" w:space="0" w:color="auto"/>
                                                    <w:bottom w:val="none" w:sz="0" w:space="0" w:color="auto"/>
                                                    <w:right w:val="none" w:sz="0" w:space="0" w:color="auto"/>
                                                  </w:divBdr>
                                                  <w:divsChild>
                                                    <w:div w:id="8951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5950">
                                              <w:marLeft w:val="0"/>
                                              <w:marRight w:val="0"/>
                                              <w:marTop w:val="0"/>
                                              <w:marBottom w:val="0"/>
                                              <w:divBdr>
                                                <w:top w:val="none" w:sz="0" w:space="0" w:color="auto"/>
                                                <w:left w:val="none" w:sz="0" w:space="0" w:color="auto"/>
                                                <w:bottom w:val="none" w:sz="0" w:space="0" w:color="auto"/>
                                                <w:right w:val="none" w:sz="0" w:space="0" w:color="auto"/>
                                              </w:divBdr>
                                              <w:divsChild>
                                                <w:div w:id="1581601346">
                                                  <w:marLeft w:val="0"/>
                                                  <w:marRight w:val="0"/>
                                                  <w:marTop w:val="0"/>
                                                  <w:marBottom w:val="0"/>
                                                  <w:divBdr>
                                                    <w:top w:val="none" w:sz="0" w:space="0" w:color="auto"/>
                                                    <w:left w:val="none" w:sz="0" w:space="0" w:color="auto"/>
                                                    <w:bottom w:val="none" w:sz="0" w:space="0" w:color="auto"/>
                                                    <w:right w:val="none" w:sz="0" w:space="0" w:color="auto"/>
                                                  </w:divBdr>
                                                  <w:divsChild>
                                                    <w:div w:id="9591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6958">
                                              <w:marLeft w:val="0"/>
                                              <w:marRight w:val="0"/>
                                              <w:marTop w:val="0"/>
                                              <w:marBottom w:val="0"/>
                                              <w:divBdr>
                                                <w:top w:val="none" w:sz="0" w:space="0" w:color="auto"/>
                                                <w:left w:val="none" w:sz="0" w:space="0" w:color="auto"/>
                                                <w:bottom w:val="none" w:sz="0" w:space="0" w:color="auto"/>
                                                <w:right w:val="none" w:sz="0" w:space="0" w:color="auto"/>
                                              </w:divBdr>
                                              <w:divsChild>
                                                <w:div w:id="703213627">
                                                  <w:marLeft w:val="0"/>
                                                  <w:marRight w:val="0"/>
                                                  <w:marTop w:val="0"/>
                                                  <w:marBottom w:val="0"/>
                                                  <w:divBdr>
                                                    <w:top w:val="none" w:sz="0" w:space="0" w:color="auto"/>
                                                    <w:left w:val="none" w:sz="0" w:space="0" w:color="auto"/>
                                                    <w:bottom w:val="none" w:sz="0" w:space="0" w:color="auto"/>
                                                    <w:right w:val="none" w:sz="0" w:space="0" w:color="auto"/>
                                                  </w:divBdr>
                                                  <w:divsChild>
                                                    <w:div w:id="20058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41226">
                                              <w:marLeft w:val="0"/>
                                              <w:marRight w:val="0"/>
                                              <w:marTop w:val="0"/>
                                              <w:marBottom w:val="0"/>
                                              <w:divBdr>
                                                <w:top w:val="none" w:sz="0" w:space="0" w:color="auto"/>
                                                <w:left w:val="none" w:sz="0" w:space="0" w:color="auto"/>
                                                <w:bottom w:val="none" w:sz="0" w:space="0" w:color="auto"/>
                                                <w:right w:val="none" w:sz="0" w:space="0" w:color="auto"/>
                                              </w:divBdr>
                                              <w:divsChild>
                                                <w:div w:id="1465469839">
                                                  <w:marLeft w:val="0"/>
                                                  <w:marRight w:val="0"/>
                                                  <w:marTop w:val="0"/>
                                                  <w:marBottom w:val="0"/>
                                                  <w:divBdr>
                                                    <w:top w:val="none" w:sz="0" w:space="0" w:color="auto"/>
                                                    <w:left w:val="none" w:sz="0" w:space="0" w:color="auto"/>
                                                    <w:bottom w:val="none" w:sz="0" w:space="0" w:color="auto"/>
                                                    <w:right w:val="none" w:sz="0" w:space="0" w:color="auto"/>
                                                  </w:divBdr>
                                                  <w:divsChild>
                                                    <w:div w:id="8444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4765">
                                              <w:marLeft w:val="0"/>
                                              <w:marRight w:val="0"/>
                                              <w:marTop w:val="0"/>
                                              <w:marBottom w:val="0"/>
                                              <w:divBdr>
                                                <w:top w:val="none" w:sz="0" w:space="0" w:color="auto"/>
                                                <w:left w:val="none" w:sz="0" w:space="0" w:color="auto"/>
                                                <w:bottom w:val="none" w:sz="0" w:space="0" w:color="auto"/>
                                                <w:right w:val="none" w:sz="0" w:space="0" w:color="auto"/>
                                              </w:divBdr>
                                              <w:divsChild>
                                                <w:div w:id="828710672">
                                                  <w:marLeft w:val="0"/>
                                                  <w:marRight w:val="0"/>
                                                  <w:marTop w:val="0"/>
                                                  <w:marBottom w:val="0"/>
                                                  <w:divBdr>
                                                    <w:top w:val="none" w:sz="0" w:space="0" w:color="auto"/>
                                                    <w:left w:val="none" w:sz="0" w:space="0" w:color="auto"/>
                                                    <w:bottom w:val="none" w:sz="0" w:space="0" w:color="auto"/>
                                                    <w:right w:val="none" w:sz="0" w:space="0" w:color="auto"/>
                                                  </w:divBdr>
                                                  <w:divsChild>
                                                    <w:div w:id="19259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3944">
                                              <w:marLeft w:val="0"/>
                                              <w:marRight w:val="0"/>
                                              <w:marTop w:val="0"/>
                                              <w:marBottom w:val="0"/>
                                              <w:divBdr>
                                                <w:top w:val="none" w:sz="0" w:space="0" w:color="auto"/>
                                                <w:left w:val="none" w:sz="0" w:space="0" w:color="auto"/>
                                                <w:bottom w:val="none" w:sz="0" w:space="0" w:color="auto"/>
                                                <w:right w:val="none" w:sz="0" w:space="0" w:color="auto"/>
                                              </w:divBdr>
                                              <w:divsChild>
                                                <w:div w:id="687216508">
                                                  <w:marLeft w:val="0"/>
                                                  <w:marRight w:val="0"/>
                                                  <w:marTop w:val="0"/>
                                                  <w:marBottom w:val="0"/>
                                                  <w:divBdr>
                                                    <w:top w:val="none" w:sz="0" w:space="0" w:color="auto"/>
                                                    <w:left w:val="none" w:sz="0" w:space="0" w:color="auto"/>
                                                    <w:bottom w:val="none" w:sz="0" w:space="0" w:color="auto"/>
                                                    <w:right w:val="none" w:sz="0" w:space="0" w:color="auto"/>
                                                  </w:divBdr>
                                                  <w:divsChild>
                                                    <w:div w:id="11018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020">
                                              <w:marLeft w:val="0"/>
                                              <w:marRight w:val="0"/>
                                              <w:marTop w:val="0"/>
                                              <w:marBottom w:val="0"/>
                                              <w:divBdr>
                                                <w:top w:val="none" w:sz="0" w:space="0" w:color="auto"/>
                                                <w:left w:val="none" w:sz="0" w:space="0" w:color="auto"/>
                                                <w:bottom w:val="none" w:sz="0" w:space="0" w:color="auto"/>
                                                <w:right w:val="none" w:sz="0" w:space="0" w:color="auto"/>
                                              </w:divBdr>
                                              <w:divsChild>
                                                <w:div w:id="317341240">
                                                  <w:marLeft w:val="0"/>
                                                  <w:marRight w:val="0"/>
                                                  <w:marTop w:val="0"/>
                                                  <w:marBottom w:val="0"/>
                                                  <w:divBdr>
                                                    <w:top w:val="none" w:sz="0" w:space="0" w:color="auto"/>
                                                    <w:left w:val="none" w:sz="0" w:space="0" w:color="auto"/>
                                                    <w:bottom w:val="none" w:sz="0" w:space="0" w:color="auto"/>
                                                    <w:right w:val="none" w:sz="0" w:space="0" w:color="auto"/>
                                                  </w:divBdr>
                                                  <w:divsChild>
                                                    <w:div w:id="6701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6274">
                                              <w:marLeft w:val="0"/>
                                              <w:marRight w:val="0"/>
                                              <w:marTop w:val="0"/>
                                              <w:marBottom w:val="0"/>
                                              <w:divBdr>
                                                <w:top w:val="none" w:sz="0" w:space="0" w:color="auto"/>
                                                <w:left w:val="none" w:sz="0" w:space="0" w:color="auto"/>
                                                <w:bottom w:val="none" w:sz="0" w:space="0" w:color="auto"/>
                                                <w:right w:val="none" w:sz="0" w:space="0" w:color="auto"/>
                                              </w:divBdr>
                                              <w:divsChild>
                                                <w:div w:id="26489242">
                                                  <w:marLeft w:val="0"/>
                                                  <w:marRight w:val="0"/>
                                                  <w:marTop w:val="0"/>
                                                  <w:marBottom w:val="0"/>
                                                  <w:divBdr>
                                                    <w:top w:val="none" w:sz="0" w:space="0" w:color="auto"/>
                                                    <w:left w:val="none" w:sz="0" w:space="0" w:color="auto"/>
                                                    <w:bottom w:val="none" w:sz="0" w:space="0" w:color="auto"/>
                                                    <w:right w:val="none" w:sz="0" w:space="0" w:color="auto"/>
                                                  </w:divBdr>
                                                  <w:divsChild>
                                                    <w:div w:id="14831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5036">
                                              <w:marLeft w:val="0"/>
                                              <w:marRight w:val="0"/>
                                              <w:marTop w:val="0"/>
                                              <w:marBottom w:val="0"/>
                                              <w:divBdr>
                                                <w:top w:val="none" w:sz="0" w:space="0" w:color="auto"/>
                                                <w:left w:val="none" w:sz="0" w:space="0" w:color="auto"/>
                                                <w:bottom w:val="none" w:sz="0" w:space="0" w:color="auto"/>
                                                <w:right w:val="none" w:sz="0" w:space="0" w:color="auto"/>
                                              </w:divBdr>
                                              <w:divsChild>
                                                <w:div w:id="1716656958">
                                                  <w:marLeft w:val="0"/>
                                                  <w:marRight w:val="0"/>
                                                  <w:marTop w:val="0"/>
                                                  <w:marBottom w:val="0"/>
                                                  <w:divBdr>
                                                    <w:top w:val="none" w:sz="0" w:space="0" w:color="auto"/>
                                                    <w:left w:val="none" w:sz="0" w:space="0" w:color="auto"/>
                                                    <w:bottom w:val="none" w:sz="0" w:space="0" w:color="auto"/>
                                                    <w:right w:val="none" w:sz="0" w:space="0" w:color="auto"/>
                                                  </w:divBdr>
                                                  <w:divsChild>
                                                    <w:div w:id="7987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675947">
                                  <w:marLeft w:val="0"/>
                                  <w:marRight w:val="0"/>
                                  <w:marTop w:val="0"/>
                                  <w:marBottom w:val="0"/>
                                  <w:divBdr>
                                    <w:top w:val="none" w:sz="0" w:space="0" w:color="auto"/>
                                    <w:left w:val="none" w:sz="0" w:space="0" w:color="auto"/>
                                    <w:bottom w:val="none" w:sz="0" w:space="0" w:color="auto"/>
                                    <w:right w:val="none" w:sz="0" w:space="0" w:color="auto"/>
                                  </w:divBdr>
                                  <w:divsChild>
                                    <w:div w:id="1340697616">
                                      <w:marLeft w:val="0"/>
                                      <w:marRight w:val="0"/>
                                      <w:marTop w:val="0"/>
                                      <w:marBottom w:val="0"/>
                                      <w:divBdr>
                                        <w:top w:val="none" w:sz="0" w:space="0" w:color="auto"/>
                                        <w:left w:val="none" w:sz="0" w:space="0" w:color="auto"/>
                                        <w:bottom w:val="none" w:sz="0" w:space="0" w:color="auto"/>
                                        <w:right w:val="none" w:sz="0" w:space="0" w:color="auto"/>
                                      </w:divBdr>
                                    </w:div>
                                    <w:div w:id="12467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34113">
                              <w:marLeft w:val="0"/>
                              <w:marRight w:val="0"/>
                              <w:marTop w:val="0"/>
                              <w:marBottom w:val="0"/>
                              <w:divBdr>
                                <w:top w:val="none" w:sz="0" w:space="0" w:color="auto"/>
                                <w:left w:val="none" w:sz="0" w:space="0" w:color="auto"/>
                                <w:bottom w:val="none" w:sz="0" w:space="0" w:color="auto"/>
                                <w:right w:val="none" w:sz="0" w:space="0" w:color="auto"/>
                              </w:divBdr>
                              <w:divsChild>
                                <w:div w:id="610017844">
                                  <w:marLeft w:val="0"/>
                                  <w:marRight w:val="0"/>
                                  <w:marTop w:val="0"/>
                                  <w:marBottom w:val="0"/>
                                  <w:divBdr>
                                    <w:top w:val="none" w:sz="0" w:space="0" w:color="auto"/>
                                    <w:left w:val="none" w:sz="0" w:space="0" w:color="auto"/>
                                    <w:bottom w:val="none" w:sz="0" w:space="0" w:color="auto"/>
                                    <w:right w:val="none" w:sz="0" w:space="0" w:color="auto"/>
                                  </w:divBdr>
                                  <w:divsChild>
                                    <w:div w:id="1428768117">
                                      <w:marLeft w:val="0"/>
                                      <w:marRight w:val="30"/>
                                      <w:marTop w:val="0"/>
                                      <w:marBottom w:val="0"/>
                                      <w:divBdr>
                                        <w:top w:val="none" w:sz="0" w:space="0" w:color="auto"/>
                                        <w:left w:val="none" w:sz="0" w:space="0" w:color="auto"/>
                                        <w:bottom w:val="none" w:sz="0" w:space="0" w:color="auto"/>
                                        <w:right w:val="none" w:sz="0" w:space="0" w:color="auto"/>
                                      </w:divBdr>
                                      <w:divsChild>
                                        <w:div w:id="79372829">
                                          <w:marLeft w:val="0"/>
                                          <w:marRight w:val="0"/>
                                          <w:marTop w:val="0"/>
                                          <w:marBottom w:val="0"/>
                                          <w:divBdr>
                                            <w:top w:val="none" w:sz="0" w:space="0" w:color="auto"/>
                                            <w:left w:val="none" w:sz="0" w:space="0" w:color="auto"/>
                                            <w:bottom w:val="none" w:sz="0" w:space="0" w:color="auto"/>
                                            <w:right w:val="none" w:sz="0" w:space="0" w:color="auto"/>
                                          </w:divBdr>
                                        </w:div>
                                      </w:divsChild>
                                    </w:div>
                                    <w:div w:id="1090740697">
                                      <w:marLeft w:val="0"/>
                                      <w:marRight w:val="30"/>
                                      <w:marTop w:val="0"/>
                                      <w:marBottom w:val="0"/>
                                      <w:divBdr>
                                        <w:top w:val="none" w:sz="0" w:space="0" w:color="auto"/>
                                        <w:left w:val="none" w:sz="0" w:space="0" w:color="auto"/>
                                        <w:bottom w:val="none" w:sz="0" w:space="0" w:color="auto"/>
                                        <w:right w:val="none" w:sz="0" w:space="0" w:color="auto"/>
                                      </w:divBdr>
                                      <w:divsChild>
                                        <w:div w:id="650212859">
                                          <w:marLeft w:val="0"/>
                                          <w:marRight w:val="0"/>
                                          <w:marTop w:val="0"/>
                                          <w:marBottom w:val="0"/>
                                          <w:divBdr>
                                            <w:top w:val="none" w:sz="0" w:space="0" w:color="auto"/>
                                            <w:left w:val="none" w:sz="0" w:space="0" w:color="auto"/>
                                            <w:bottom w:val="none" w:sz="0" w:space="0" w:color="auto"/>
                                            <w:right w:val="none" w:sz="0" w:space="0" w:color="auto"/>
                                          </w:divBdr>
                                        </w:div>
                                      </w:divsChild>
                                    </w:div>
                                    <w:div w:id="1731613451">
                                      <w:marLeft w:val="0"/>
                                      <w:marRight w:val="30"/>
                                      <w:marTop w:val="0"/>
                                      <w:marBottom w:val="0"/>
                                      <w:divBdr>
                                        <w:top w:val="none" w:sz="0" w:space="0" w:color="auto"/>
                                        <w:left w:val="none" w:sz="0" w:space="0" w:color="auto"/>
                                        <w:bottom w:val="none" w:sz="0" w:space="0" w:color="auto"/>
                                        <w:right w:val="none" w:sz="0" w:space="0" w:color="auto"/>
                                      </w:divBdr>
                                      <w:divsChild>
                                        <w:div w:id="1924989074">
                                          <w:marLeft w:val="0"/>
                                          <w:marRight w:val="0"/>
                                          <w:marTop w:val="0"/>
                                          <w:marBottom w:val="0"/>
                                          <w:divBdr>
                                            <w:top w:val="none" w:sz="0" w:space="0" w:color="auto"/>
                                            <w:left w:val="none" w:sz="0" w:space="0" w:color="auto"/>
                                            <w:bottom w:val="none" w:sz="0" w:space="0" w:color="auto"/>
                                            <w:right w:val="none" w:sz="0" w:space="0" w:color="auto"/>
                                          </w:divBdr>
                                        </w:div>
                                      </w:divsChild>
                                    </w:div>
                                    <w:div w:id="472480596">
                                      <w:marLeft w:val="0"/>
                                      <w:marRight w:val="30"/>
                                      <w:marTop w:val="0"/>
                                      <w:marBottom w:val="0"/>
                                      <w:divBdr>
                                        <w:top w:val="none" w:sz="0" w:space="0" w:color="auto"/>
                                        <w:left w:val="none" w:sz="0" w:space="0" w:color="auto"/>
                                        <w:bottom w:val="none" w:sz="0" w:space="0" w:color="auto"/>
                                        <w:right w:val="none" w:sz="0" w:space="0" w:color="auto"/>
                                      </w:divBdr>
                                      <w:divsChild>
                                        <w:div w:id="1685328431">
                                          <w:marLeft w:val="0"/>
                                          <w:marRight w:val="0"/>
                                          <w:marTop w:val="0"/>
                                          <w:marBottom w:val="0"/>
                                          <w:divBdr>
                                            <w:top w:val="none" w:sz="0" w:space="0" w:color="auto"/>
                                            <w:left w:val="none" w:sz="0" w:space="0" w:color="auto"/>
                                            <w:bottom w:val="none" w:sz="0" w:space="0" w:color="auto"/>
                                            <w:right w:val="none" w:sz="0" w:space="0" w:color="auto"/>
                                          </w:divBdr>
                                        </w:div>
                                      </w:divsChild>
                                    </w:div>
                                    <w:div w:id="1069575242">
                                      <w:marLeft w:val="0"/>
                                      <w:marRight w:val="30"/>
                                      <w:marTop w:val="0"/>
                                      <w:marBottom w:val="0"/>
                                      <w:divBdr>
                                        <w:top w:val="none" w:sz="0" w:space="0" w:color="auto"/>
                                        <w:left w:val="none" w:sz="0" w:space="0" w:color="auto"/>
                                        <w:bottom w:val="none" w:sz="0" w:space="0" w:color="auto"/>
                                        <w:right w:val="none" w:sz="0" w:space="0" w:color="auto"/>
                                      </w:divBdr>
                                      <w:divsChild>
                                        <w:div w:id="1689481315">
                                          <w:marLeft w:val="0"/>
                                          <w:marRight w:val="0"/>
                                          <w:marTop w:val="0"/>
                                          <w:marBottom w:val="0"/>
                                          <w:divBdr>
                                            <w:top w:val="none" w:sz="0" w:space="0" w:color="auto"/>
                                            <w:left w:val="none" w:sz="0" w:space="0" w:color="auto"/>
                                            <w:bottom w:val="none" w:sz="0" w:space="0" w:color="auto"/>
                                            <w:right w:val="none" w:sz="0" w:space="0" w:color="auto"/>
                                          </w:divBdr>
                                        </w:div>
                                      </w:divsChild>
                                    </w:div>
                                    <w:div w:id="2061905030">
                                      <w:marLeft w:val="0"/>
                                      <w:marRight w:val="30"/>
                                      <w:marTop w:val="0"/>
                                      <w:marBottom w:val="0"/>
                                      <w:divBdr>
                                        <w:top w:val="none" w:sz="0" w:space="0" w:color="auto"/>
                                        <w:left w:val="none" w:sz="0" w:space="0" w:color="auto"/>
                                        <w:bottom w:val="none" w:sz="0" w:space="0" w:color="auto"/>
                                        <w:right w:val="none" w:sz="0" w:space="0" w:color="auto"/>
                                      </w:divBdr>
                                      <w:divsChild>
                                        <w:div w:id="202519986">
                                          <w:marLeft w:val="0"/>
                                          <w:marRight w:val="0"/>
                                          <w:marTop w:val="0"/>
                                          <w:marBottom w:val="0"/>
                                          <w:divBdr>
                                            <w:top w:val="none" w:sz="0" w:space="0" w:color="auto"/>
                                            <w:left w:val="none" w:sz="0" w:space="0" w:color="auto"/>
                                            <w:bottom w:val="none" w:sz="0" w:space="0" w:color="auto"/>
                                            <w:right w:val="none" w:sz="0" w:space="0" w:color="auto"/>
                                          </w:divBdr>
                                        </w:div>
                                      </w:divsChild>
                                    </w:div>
                                    <w:div w:id="1728406973">
                                      <w:marLeft w:val="0"/>
                                      <w:marRight w:val="30"/>
                                      <w:marTop w:val="0"/>
                                      <w:marBottom w:val="0"/>
                                      <w:divBdr>
                                        <w:top w:val="none" w:sz="0" w:space="0" w:color="auto"/>
                                        <w:left w:val="none" w:sz="0" w:space="0" w:color="auto"/>
                                        <w:bottom w:val="none" w:sz="0" w:space="0" w:color="auto"/>
                                        <w:right w:val="none" w:sz="0" w:space="0" w:color="auto"/>
                                      </w:divBdr>
                                      <w:divsChild>
                                        <w:div w:id="9573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3535">
      <w:bodyDiv w:val="1"/>
      <w:marLeft w:val="0"/>
      <w:marRight w:val="0"/>
      <w:marTop w:val="0"/>
      <w:marBottom w:val="0"/>
      <w:divBdr>
        <w:top w:val="none" w:sz="0" w:space="0" w:color="auto"/>
        <w:left w:val="none" w:sz="0" w:space="0" w:color="auto"/>
        <w:bottom w:val="none" w:sz="0" w:space="0" w:color="auto"/>
        <w:right w:val="none" w:sz="0" w:space="0" w:color="auto"/>
      </w:divBdr>
      <w:divsChild>
        <w:div w:id="123472545">
          <w:marLeft w:val="0"/>
          <w:marRight w:val="0"/>
          <w:marTop w:val="0"/>
          <w:marBottom w:val="0"/>
          <w:divBdr>
            <w:top w:val="none" w:sz="0" w:space="0" w:color="auto"/>
            <w:left w:val="none" w:sz="0" w:space="0" w:color="auto"/>
            <w:bottom w:val="none" w:sz="0" w:space="0" w:color="auto"/>
            <w:right w:val="none" w:sz="0" w:space="0" w:color="auto"/>
          </w:divBdr>
          <w:divsChild>
            <w:div w:id="402722600">
              <w:marLeft w:val="0"/>
              <w:marRight w:val="0"/>
              <w:marTop w:val="0"/>
              <w:marBottom w:val="0"/>
              <w:divBdr>
                <w:top w:val="none" w:sz="0" w:space="0" w:color="auto"/>
                <w:left w:val="none" w:sz="0" w:space="0" w:color="auto"/>
                <w:bottom w:val="none" w:sz="0" w:space="0" w:color="auto"/>
                <w:right w:val="none" w:sz="0" w:space="0" w:color="auto"/>
              </w:divBdr>
              <w:divsChild>
                <w:div w:id="119887840">
                  <w:marLeft w:val="0"/>
                  <w:marRight w:val="0"/>
                  <w:marTop w:val="0"/>
                  <w:marBottom w:val="0"/>
                  <w:divBdr>
                    <w:top w:val="none" w:sz="0" w:space="0" w:color="auto"/>
                    <w:left w:val="none" w:sz="0" w:space="0" w:color="auto"/>
                    <w:bottom w:val="none" w:sz="0" w:space="0" w:color="auto"/>
                    <w:right w:val="none" w:sz="0" w:space="0" w:color="auto"/>
                  </w:divBdr>
                </w:div>
                <w:div w:id="393822712">
                  <w:marLeft w:val="0"/>
                  <w:marRight w:val="0"/>
                  <w:marTop w:val="0"/>
                  <w:marBottom w:val="0"/>
                  <w:divBdr>
                    <w:top w:val="none" w:sz="0" w:space="0" w:color="auto"/>
                    <w:left w:val="none" w:sz="0" w:space="0" w:color="auto"/>
                    <w:bottom w:val="none" w:sz="0" w:space="0" w:color="auto"/>
                    <w:right w:val="none" w:sz="0" w:space="0" w:color="auto"/>
                  </w:divBdr>
                </w:div>
                <w:div w:id="412434747">
                  <w:marLeft w:val="0"/>
                  <w:marRight w:val="0"/>
                  <w:marTop w:val="0"/>
                  <w:marBottom w:val="0"/>
                  <w:divBdr>
                    <w:top w:val="none" w:sz="0" w:space="0" w:color="auto"/>
                    <w:left w:val="none" w:sz="0" w:space="0" w:color="auto"/>
                    <w:bottom w:val="none" w:sz="0" w:space="0" w:color="auto"/>
                    <w:right w:val="none" w:sz="0" w:space="0" w:color="auto"/>
                  </w:divBdr>
                </w:div>
                <w:div w:id="670377181">
                  <w:marLeft w:val="0"/>
                  <w:marRight w:val="0"/>
                  <w:marTop w:val="0"/>
                  <w:marBottom w:val="0"/>
                  <w:divBdr>
                    <w:top w:val="none" w:sz="0" w:space="0" w:color="auto"/>
                    <w:left w:val="none" w:sz="0" w:space="0" w:color="auto"/>
                    <w:bottom w:val="none" w:sz="0" w:space="0" w:color="auto"/>
                    <w:right w:val="none" w:sz="0" w:space="0" w:color="auto"/>
                  </w:divBdr>
                </w:div>
                <w:div w:id="859389776">
                  <w:marLeft w:val="0"/>
                  <w:marRight w:val="0"/>
                  <w:marTop w:val="0"/>
                  <w:marBottom w:val="0"/>
                  <w:divBdr>
                    <w:top w:val="none" w:sz="0" w:space="0" w:color="auto"/>
                    <w:left w:val="none" w:sz="0" w:space="0" w:color="auto"/>
                    <w:bottom w:val="none" w:sz="0" w:space="0" w:color="auto"/>
                    <w:right w:val="none" w:sz="0" w:space="0" w:color="auto"/>
                  </w:divBdr>
                </w:div>
                <w:div w:id="1078284419">
                  <w:marLeft w:val="0"/>
                  <w:marRight w:val="0"/>
                  <w:marTop w:val="0"/>
                  <w:marBottom w:val="0"/>
                  <w:divBdr>
                    <w:top w:val="none" w:sz="0" w:space="0" w:color="auto"/>
                    <w:left w:val="none" w:sz="0" w:space="0" w:color="auto"/>
                    <w:bottom w:val="none" w:sz="0" w:space="0" w:color="auto"/>
                    <w:right w:val="none" w:sz="0" w:space="0" w:color="auto"/>
                  </w:divBdr>
                </w:div>
                <w:div w:id="1249339957">
                  <w:blockQuote w:val="1"/>
                  <w:marLeft w:val="0"/>
                  <w:marRight w:val="0"/>
                  <w:marTop w:val="0"/>
                  <w:marBottom w:val="0"/>
                  <w:divBdr>
                    <w:top w:val="none" w:sz="0" w:space="0" w:color="auto"/>
                    <w:left w:val="none" w:sz="0" w:space="0" w:color="auto"/>
                    <w:bottom w:val="none" w:sz="0" w:space="0" w:color="auto"/>
                    <w:right w:val="none" w:sz="0" w:space="0" w:color="auto"/>
                  </w:divBdr>
                </w:div>
                <w:div w:id="12809175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6708">
          <w:marLeft w:val="0"/>
          <w:marRight w:val="0"/>
          <w:marTop w:val="0"/>
          <w:marBottom w:val="0"/>
          <w:divBdr>
            <w:top w:val="none" w:sz="0" w:space="0" w:color="auto"/>
            <w:left w:val="none" w:sz="0" w:space="0" w:color="auto"/>
            <w:bottom w:val="none" w:sz="0" w:space="0" w:color="auto"/>
            <w:right w:val="none" w:sz="0" w:space="0" w:color="auto"/>
          </w:divBdr>
        </w:div>
      </w:divsChild>
    </w:div>
    <w:div w:id="1198005237">
      <w:bodyDiv w:val="1"/>
      <w:marLeft w:val="0"/>
      <w:marRight w:val="0"/>
      <w:marTop w:val="0"/>
      <w:marBottom w:val="0"/>
      <w:divBdr>
        <w:top w:val="none" w:sz="0" w:space="0" w:color="auto"/>
        <w:left w:val="none" w:sz="0" w:space="0" w:color="auto"/>
        <w:bottom w:val="none" w:sz="0" w:space="0" w:color="auto"/>
        <w:right w:val="none" w:sz="0" w:space="0" w:color="auto"/>
      </w:divBdr>
      <w:divsChild>
        <w:div w:id="1094742916">
          <w:marLeft w:val="0"/>
          <w:marRight w:val="0"/>
          <w:marTop w:val="0"/>
          <w:marBottom w:val="0"/>
          <w:divBdr>
            <w:top w:val="none" w:sz="0" w:space="0" w:color="auto"/>
            <w:left w:val="none" w:sz="0" w:space="0" w:color="auto"/>
            <w:bottom w:val="none" w:sz="0" w:space="0" w:color="auto"/>
            <w:right w:val="none" w:sz="0" w:space="0" w:color="auto"/>
          </w:divBdr>
          <w:divsChild>
            <w:div w:id="6600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99850797">
      <w:bodyDiv w:val="1"/>
      <w:marLeft w:val="0"/>
      <w:marRight w:val="0"/>
      <w:marTop w:val="0"/>
      <w:marBottom w:val="0"/>
      <w:divBdr>
        <w:top w:val="none" w:sz="0" w:space="0" w:color="auto"/>
        <w:left w:val="none" w:sz="0" w:space="0" w:color="auto"/>
        <w:bottom w:val="none" w:sz="0" w:space="0" w:color="auto"/>
        <w:right w:val="none" w:sz="0" w:space="0" w:color="auto"/>
      </w:divBdr>
    </w:div>
    <w:div w:id="1201163432">
      <w:bodyDiv w:val="1"/>
      <w:marLeft w:val="0"/>
      <w:marRight w:val="0"/>
      <w:marTop w:val="0"/>
      <w:marBottom w:val="0"/>
      <w:divBdr>
        <w:top w:val="none" w:sz="0" w:space="0" w:color="auto"/>
        <w:left w:val="none" w:sz="0" w:space="0" w:color="auto"/>
        <w:bottom w:val="none" w:sz="0" w:space="0" w:color="auto"/>
        <w:right w:val="none" w:sz="0" w:space="0" w:color="auto"/>
      </w:divBdr>
      <w:divsChild>
        <w:div w:id="551425198">
          <w:marLeft w:val="0"/>
          <w:marRight w:val="0"/>
          <w:marTop w:val="0"/>
          <w:marBottom w:val="0"/>
          <w:divBdr>
            <w:top w:val="none" w:sz="0" w:space="0" w:color="auto"/>
            <w:left w:val="none" w:sz="0" w:space="0" w:color="auto"/>
            <w:bottom w:val="none" w:sz="0" w:space="0" w:color="auto"/>
            <w:right w:val="none" w:sz="0" w:space="0" w:color="auto"/>
          </w:divBdr>
          <w:divsChild>
            <w:div w:id="1049262536">
              <w:marLeft w:val="0"/>
              <w:marRight w:val="0"/>
              <w:marTop w:val="0"/>
              <w:marBottom w:val="0"/>
              <w:divBdr>
                <w:top w:val="none" w:sz="0" w:space="0" w:color="auto"/>
                <w:left w:val="none" w:sz="0" w:space="0" w:color="auto"/>
                <w:bottom w:val="none" w:sz="0" w:space="0" w:color="auto"/>
                <w:right w:val="none" w:sz="0" w:space="0" w:color="auto"/>
              </w:divBdr>
              <w:divsChild>
                <w:div w:id="78332450">
                  <w:marLeft w:val="0"/>
                  <w:marRight w:val="0"/>
                  <w:marTop w:val="150"/>
                  <w:marBottom w:val="0"/>
                  <w:divBdr>
                    <w:top w:val="none" w:sz="0" w:space="0" w:color="auto"/>
                    <w:left w:val="none" w:sz="0" w:space="0" w:color="auto"/>
                    <w:bottom w:val="none" w:sz="0" w:space="0" w:color="auto"/>
                    <w:right w:val="none" w:sz="0" w:space="0" w:color="auto"/>
                  </w:divBdr>
                </w:div>
                <w:div w:id="2166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43078">
      <w:bodyDiv w:val="1"/>
      <w:marLeft w:val="0"/>
      <w:marRight w:val="0"/>
      <w:marTop w:val="0"/>
      <w:marBottom w:val="0"/>
      <w:divBdr>
        <w:top w:val="none" w:sz="0" w:space="0" w:color="auto"/>
        <w:left w:val="none" w:sz="0" w:space="0" w:color="auto"/>
        <w:bottom w:val="none" w:sz="0" w:space="0" w:color="auto"/>
        <w:right w:val="none" w:sz="0" w:space="0" w:color="auto"/>
      </w:divBdr>
      <w:divsChild>
        <w:div w:id="94060574">
          <w:marLeft w:val="0"/>
          <w:marRight w:val="0"/>
          <w:marTop w:val="0"/>
          <w:marBottom w:val="0"/>
          <w:divBdr>
            <w:top w:val="none" w:sz="0" w:space="0" w:color="auto"/>
            <w:left w:val="none" w:sz="0" w:space="0" w:color="auto"/>
            <w:bottom w:val="none" w:sz="0" w:space="0" w:color="auto"/>
            <w:right w:val="none" w:sz="0" w:space="0" w:color="auto"/>
          </w:divBdr>
          <w:divsChild>
            <w:div w:id="157961285">
              <w:marLeft w:val="0"/>
              <w:marRight w:val="0"/>
              <w:marTop w:val="0"/>
              <w:marBottom w:val="60"/>
              <w:divBdr>
                <w:top w:val="none" w:sz="0" w:space="0" w:color="auto"/>
                <w:left w:val="none" w:sz="0" w:space="0" w:color="auto"/>
                <w:bottom w:val="none" w:sz="0" w:space="0" w:color="auto"/>
                <w:right w:val="none" w:sz="0" w:space="0" w:color="auto"/>
              </w:divBdr>
              <w:divsChild>
                <w:div w:id="258680344">
                  <w:marLeft w:val="0"/>
                  <w:marRight w:val="0"/>
                  <w:marTop w:val="0"/>
                  <w:marBottom w:val="0"/>
                  <w:divBdr>
                    <w:top w:val="none" w:sz="0" w:space="0" w:color="auto"/>
                    <w:left w:val="none" w:sz="0" w:space="0" w:color="auto"/>
                    <w:bottom w:val="none" w:sz="0" w:space="0" w:color="auto"/>
                    <w:right w:val="none" w:sz="0" w:space="0" w:color="auto"/>
                  </w:divBdr>
                  <w:divsChild>
                    <w:div w:id="766317313">
                      <w:marLeft w:val="0"/>
                      <w:marRight w:val="0"/>
                      <w:marTop w:val="0"/>
                      <w:marBottom w:val="0"/>
                      <w:divBdr>
                        <w:top w:val="none" w:sz="0" w:space="0" w:color="auto"/>
                        <w:left w:val="none" w:sz="0" w:space="0" w:color="auto"/>
                        <w:bottom w:val="none" w:sz="0" w:space="0" w:color="auto"/>
                        <w:right w:val="none" w:sz="0" w:space="0" w:color="auto"/>
                      </w:divBdr>
                      <w:divsChild>
                        <w:div w:id="63141748">
                          <w:marLeft w:val="0"/>
                          <w:marRight w:val="0"/>
                          <w:marTop w:val="0"/>
                          <w:marBottom w:val="0"/>
                          <w:divBdr>
                            <w:top w:val="none" w:sz="0" w:space="0" w:color="auto"/>
                            <w:left w:val="none" w:sz="0" w:space="0" w:color="auto"/>
                            <w:bottom w:val="none" w:sz="0" w:space="0" w:color="auto"/>
                            <w:right w:val="none" w:sz="0" w:space="0" w:color="auto"/>
                          </w:divBdr>
                          <w:divsChild>
                            <w:div w:id="532696424">
                              <w:marLeft w:val="0"/>
                              <w:marRight w:val="0"/>
                              <w:marTop w:val="0"/>
                              <w:marBottom w:val="0"/>
                              <w:divBdr>
                                <w:top w:val="none" w:sz="0" w:space="0" w:color="auto"/>
                                <w:left w:val="none" w:sz="0" w:space="0" w:color="auto"/>
                                <w:bottom w:val="none" w:sz="0" w:space="0" w:color="auto"/>
                                <w:right w:val="none" w:sz="0" w:space="0" w:color="auto"/>
                              </w:divBdr>
                            </w:div>
                          </w:divsChild>
                        </w:div>
                        <w:div w:id="107087924">
                          <w:marLeft w:val="0"/>
                          <w:marRight w:val="0"/>
                          <w:marTop w:val="0"/>
                          <w:marBottom w:val="0"/>
                          <w:divBdr>
                            <w:top w:val="none" w:sz="0" w:space="0" w:color="auto"/>
                            <w:left w:val="none" w:sz="0" w:space="0" w:color="auto"/>
                            <w:bottom w:val="none" w:sz="0" w:space="0" w:color="auto"/>
                            <w:right w:val="none" w:sz="0" w:space="0" w:color="auto"/>
                          </w:divBdr>
                          <w:divsChild>
                            <w:div w:id="11343106">
                              <w:marLeft w:val="0"/>
                              <w:marRight w:val="540"/>
                              <w:marTop w:val="0"/>
                              <w:marBottom w:val="300"/>
                              <w:divBdr>
                                <w:top w:val="none" w:sz="0" w:space="0" w:color="auto"/>
                                <w:left w:val="none" w:sz="0" w:space="0" w:color="auto"/>
                                <w:bottom w:val="none" w:sz="0" w:space="0" w:color="auto"/>
                                <w:right w:val="none" w:sz="0" w:space="0" w:color="auto"/>
                              </w:divBdr>
                            </w:div>
                          </w:divsChild>
                        </w:div>
                        <w:div w:id="344215785">
                          <w:marLeft w:val="0"/>
                          <w:marRight w:val="0"/>
                          <w:marTop w:val="0"/>
                          <w:marBottom w:val="0"/>
                          <w:divBdr>
                            <w:top w:val="none" w:sz="0" w:space="0" w:color="auto"/>
                            <w:left w:val="none" w:sz="0" w:space="0" w:color="auto"/>
                            <w:bottom w:val="none" w:sz="0" w:space="0" w:color="auto"/>
                            <w:right w:val="none" w:sz="0" w:space="0" w:color="auto"/>
                          </w:divBdr>
                        </w:div>
                        <w:div w:id="811171022">
                          <w:marLeft w:val="0"/>
                          <w:marRight w:val="0"/>
                          <w:marTop w:val="300"/>
                          <w:marBottom w:val="300"/>
                          <w:divBdr>
                            <w:top w:val="none" w:sz="0" w:space="0" w:color="auto"/>
                            <w:left w:val="none" w:sz="0" w:space="0" w:color="auto"/>
                            <w:bottom w:val="none" w:sz="0" w:space="0" w:color="auto"/>
                            <w:right w:val="none" w:sz="0" w:space="0" w:color="auto"/>
                          </w:divBdr>
                          <w:divsChild>
                            <w:div w:id="836921756">
                              <w:marLeft w:val="0"/>
                              <w:marRight w:val="0"/>
                              <w:marTop w:val="0"/>
                              <w:marBottom w:val="0"/>
                              <w:divBdr>
                                <w:top w:val="none" w:sz="0" w:space="0" w:color="auto"/>
                                <w:left w:val="none" w:sz="0" w:space="0" w:color="auto"/>
                                <w:bottom w:val="none" w:sz="0" w:space="0" w:color="auto"/>
                                <w:right w:val="none" w:sz="0" w:space="0" w:color="auto"/>
                              </w:divBdr>
                            </w:div>
                          </w:divsChild>
                        </w:div>
                        <w:div w:id="1322583363">
                          <w:marLeft w:val="0"/>
                          <w:marRight w:val="0"/>
                          <w:marTop w:val="300"/>
                          <w:marBottom w:val="300"/>
                          <w:divBdr>
                            <w:top w:val="none" w:sz="0" w:space="0" w:color="auto"/>
                            <w:left w:val="none" w:sz="0" w:space="0" w:color="auto"/>
                            <w:bottom w:val="none" w:sz="0" w:space="0" w:color="auto"/>
                            <w:right w:val="none" w:sz="0" w:space="0" w:color="auto"/>
                          </w:divBdr>
                          <w:divsChild>
                            <w:div w:id="7479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4753879">
      <w:bodyDiv w:val="1"/>
      <w:marLeft w:val="0"/>
      <w:marRight w:val="0"/>
      <w:marTop w:val="0"/>
      <w:marBottom w:val="0"/>
      <w:divBdr>
        <w:top w:val="none" w:sz="0" w:space="0" w:color="auto"/>
        <w:left w:val="none" w:sz="0" w:space="0" w:color="auto"/>
        <w:bottom w:val="none" w:sz="0" w:space="0" w:color="auto"/>
        <w:right w:val="none" w:sz="0" w:space="0" w:color="auto"/>
      </w:divBdr>
      <w:divsChild>
        <w:div w:id="318581983">
          <w:marLeft w:val="0"/>
          <w:marRight w:val="0"/>
          <w:marTop w:val="0"/>
          <w:marBottom w:val="0"/>
          <w:divBdr>
            <w:top w:val="none" w:sz="0" w:space="0" w:color="auto"/>
            <w:left w:val="none" w:sz="0" w:space="0" w:color="auto"/>
            <w:bottom w:val="none" w:sz="0" w:space="0" w:color="auto"/>
            <w:right w:val="none" w:sz="0" w:space="0" w:color="auto"/>
          </w:divBdr>
          <w:divsChild>
            <w:div w:id="94331988">
              <w:marLeft w:val="0"/>
              <w:marRight w:val="0"/>
              <w:marTop w:val="180"/>
              <w:marBottom w:val="0"/>
              <w:divBdr>
                <w:top w:val="none" w:sz="0" w:space="0" w:color="auto"/>
                <w:left w:val="none" w:sz="0" w:space="0" w:color="auto"/>
                <w:bottom w:val="none" w:sz="0" w:space="0" w:color="auto"/>
                <w:right w:val="none" w:sz="0" w:space="0" w:color="auto"/>
              </w:divBdr>
            </w:div>
          </w:divsChild>
        </w:div>
        <w:div w:id="737095934">
          <w:marLeft w:val="0"/>
          <w:marRight w:val="0"/>
          <w:marTop w:val="225"/>
          <w:marBottom w:val="0"/>
          <w:divBdr>
            <w:top w:val="single" w:sz="6" w:space="4" w:color="EEEEEE"/>
            <w:left w:val="none" w:sz="0" w:space="0" w:color="auto"/>
            <w:bottom w:val="single" w:sz="6" w:space="4" w:color="EEEEEE"/>
            <w:right w:val="none" w:sz="0" w:space="0" w:color="auto"/>
          </w:divBdr>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211190832">
      <w:bodyDiv w:val="1"/>
      <w:marLeft w:val="0"/>
      <w:marRight w:val="0"/>
      <w:marTop w:val="0"/>
      <w:marBottom w:val="0"/>
      <w:divBdr>
        <w:top w:val="none" w:sz="0" w:space="0" w:color="auto"/>
        <w:left w:val="none" w:sz="0" w:space="0" w:color="auto"/>
        <w:bottom w:val="none" w:sz="0" w:space="0" w:color="auto"/>
        <w:right w:val="none" w:sz="0" w:space="0" w:color="auto"/>
      </w:divBdr>
      <w:divsChild>
        <w:div w:id="992179330">
          <w:marLeft w:val="0"/>
          <w:marRight w:val="0"/>
          <w:marTop w:val="0"/>
          <w:marBottom w:val="0"/>
          <w:divBdr>
            <w:top w:val="none" w:sz="0" w:space="0" w:color="auto"/>
            <w:left w:val="none" w:sz="0" w:space="0" w:color="auto"/>
            <w:bottom w:val="none" w:sz="0" w:space="0" w:color="auto"/>
            <w:right w:val="none" w:sz="0" w:space="0" w:color="auto"/>
          </w:divBdr>
          <w:divsChild>
            <w:div w:id="1834100206">
              <w:marLeft w:val="0"/>
              <w:marRight w:val="0"/>
              <w:marTop w:val="0"/>
              <w:marBottom w:val="0"/>
              <w:divBdr>
                <w:top w:val="none" w:sz="0" w:space="0" w:color="auto"/>
                <w:left w:val="none" w:sz="0" w:space="0" w:color="auto"/>
                <w:bottom w:val="none" w:sz="0" w:space="0" w:color="auto"/>
                <w:right w:val="none" w:sz="0" w:space="0" w:color="auto"/>
              </w:divBdr>
            </w:div>
          </w:divsChild>
        </w:div>
        <w:div w:id="621808439">
          <w:marLeft w:val="0"/>
          <w:marRight w:val="0"/>
          <w:marTop w:val="225"/>
          <w:marBottom w:val="0"/>
          <w:divBdr>
            <w:top w:val="single" w:sz="6" w:space="4" w:color="EEEEEE"/>
            <w:left w:val="none" w:sz="0" w:space="0" w:color="auto"/>
            <w:bottom w:val="single" w:sz="6" w:space="4" w:color="EEEEEE"/>
            <w:right w:val="none" w:sz="0" w:space="0" w:color="auto"/>
          </w:divBdr>
          <w:divsChild>
            <w:div w:id="1458989218">
              <w:marLeft w:val="0"/>
              <w:marRight w:val="75"/>
              <w:marTop w:val="0"/>
              <w:marBottom w:val="0"/>
              <w:divBdr>
                <w:top w:val="none" w:sz="0" w:space="0" w:color="auto"/>
                <w:left w:val="none" w:sz="0" w:space="0" w:color="auto"/>
                <w:bottom w:val="none" w:sz="0" w:space="0" w:color="auto"/>
                <w:right w:val="none" w:sz="0" w:space="0" w:color="auto"/>
              </w:divBdr>
              <w:divsChild>
                <w:div w:id="13421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6733">
          <w:marLeft w:val="0"/>
          <w:marRight w:val="0"/>
          <w:marTop w:val="0"/>
          <w:marBottom w:val="0"/>
          <w:divBdr>
            <w:top w:val="none" w:sz="0" w:space="0" w:color="auto"/>
            <w:left w:val="none" w:sz="0" w:space="0" w:color="auto"/>
            <w:bottom w:val="none" w:sz="0" w:space="0" w:color="auto"/>
            <w:right w:val="none" w:sz="0" w:space="0" w:color="auto"/>
          </w:divBdr>
          <w:divsChild>
            <w:div w:id="901253538">
              <w:marLeft w:val="0"/>
              <w:marRight w:val="0"/>
              <w:marTop w:val="180"/>
              <w:marBottom w:val="0"/>
              <w:divBdr>
                <w:top w:val="none" w:sz="0" w:space="0" w:color="auto"/>
                <w:left w:val="none" w:sz="0" w:space="0" w:color="auto"/>
                <w:bottom w:val="none" w:sz="0" w:space="0" w:color="auto"/>
                <w:right w:val="none" w:sz="0" w:space="0" w:color="auto"/>
              </w:divBdr>
            </w:div>
          </w:divsChild>
        </w:div>
        <w:div w:id="919099800">
          <w:marLeft w:val="0"/>
          <w:marRight w:val="0"/>
          <w:marTop w:val="0"/>
          <w:marBottom w:val="0"/>
          <w:divBdr>
            <w:top w:val="none" w:sz="0" w:space="0" w:color="auto"/>
            <w:left w:val="none" w:sz="0" w:space="0" w:color="auto"/>
            <w:bottom w:val="none" w:sz="0" w:space="0" w:color="auto"/>
            <w:right w:val="none" w:sz="0" w:space="0" w:color="auto"/>
          </w:divBdr>
          <w:divsChild>
            <w:div w:id="1847279625">
              <w:marLeft w:val="0"/>
              <w:marRight w:val="0"/>
              <w:marTop w:val="0"/>
              <w:marBottom w:val="60"/>
              <w:divBdr>
                <w:top w:val="none" w:sz="0" w:space="0" w:color="auto"/>
                <w:left w:val="none" w:sz="0" w:space="0" w:color="auto"/>
                <w:bottom w:val="none" w:sz="0" w:space="0" w:color="auto"/>
                <w:right w:val="none" w:sz="0" w:space="0" w:color="auto"/>
              </w:divBdr>
              <w:divsChild>
                <w:div w:id="516424502">
                  <w:marLeft w:val="0"/>
                  <w:marRight w:val="0"/>
                  <w:marTop w:val="0"/>
                  <w:marBottom w:val="0"/>
                  <w:divBdr>
                    <w:top w:val="none" w:sz="0" w:space="0" w:color="auto"/>
                    <w:left w:val="none" w:sz="0" w:space="0" w:color="auto"/>
                    <w:bottom w:val="none" w:sz="0" w:space="0" w:color="auto"/>
                    <w:right w:val="none" w:sz="0" w:space="0" w:color="auto"/>
                  </w:divBdr>
                  <w:divsChild>
                    <w:div w:id="1648507191">
                      <w:marLeft w:val="0"/>
                      <w:marRight w:val="0"/>
                      <w:marTop w:val="480"/>
                      <w:marBottom w:val="480"/>
                      <w:divBdr>
                        <w:top w:val="none" w:sz="0" w:space="0" w:color="auto"/>
                        <w:left w:val="none" w:sz="0" w:space="0" w:color="auto"/>
                        <w:bottom w:val="none" w:sz="0" w:space="0" w:color="auto"/>
                        <w:right w:val="none" w:sz="0" w:space="0" w:color="auto"/>
                      </w:divBdr>
                    </w:div>
                  </w:divsChild>
                </w:div>
                <w:div w:id="671764305">
                  <w:marLeft w:val="0"/>
                  <w:marRight w:val="0"/>
                  <w:marTop w:val="0"/>
                  <w:marBottom w:val="0"/>
                  <w:divBdr>
                    <w:top w:val="none" w:sz="0" w:space="0" w:color="auto"/>
                    <w:left w:val="none" w:sz="0" w:space="0" w:color="auto"/>
                    <w:bottom w:val="none" w:sz="0" w:space="0" w:color="auto"/>
                    <w:right w:val="none" w:sz="0" w:space="0" w:color="auto"/>
                  </w:divBdr>
                  <w:divsChild>
                    <w:div w:id="1564683515">
                      <w:marLeft w:val="0"/>
                      <w:marRight w:val="0"/>
                      <w:marTop w:val="0"/>
                      <w:marBottom w:val="0"/>
                      <w:divBdr>
                        <w:top w:val="none" w:sz="0" w:space="0" w:color="auto"/>
                        <w:left w:val="none" w:sz="0" w:space="0" w:color="auto"/>
                        <w:bottom w:val="none" w:sz="0" w:space="0" w:color="auto"/>
                        <w:right w:val="none" w:sz="0" w:space="0" w:color="auto"/>
                      </w:divBdr>
                      <w:divsChild>
                        <w:div w:id="1567034028">
                          <w:marLeft w:val="0"/>
                          <w:marRight w:val="0"/>
                          <w:marTop w:val="300"/>
                          <w:marBottom w:val="300"/>
                          <w:divBdr>
                            <w:top w:val="none" w:sz="0" w:space="0" w:color="auto"/>
                            <w:left w:val="none" w:sz="0" w:space="0" w:color="auto"/>
                            <w:bottom w:val="none" w:sz="0" w:space="0" w:color="auto"/>
                            <w:right w:val="none" w:sz="0" w:space="0" w:color="auto"/>
                          </w:divBdr>
                          <w:divsChild>
                            <w:div w:id="195899362">
                              <w:marLeft w:val="0"/>
                              <w:marRight w:val="0"/>
                              <w:marTop w:val="0"/>
                              <w:marBottom w:val="0"/>
                              <w:divBdr>
                                <w:top w:val="none" w:sz="0" w:space="0" w:color="auto"/>
                                <w:left w:val="none" w:sz="0" w:space="0" w:color="auto"/>
                                <w:bottom w:val="none" w:sz="0" w:space="0" w:color="auto"/>
                                <w:right w:val="none" w:sz="0" w:space="0" w:color="auto"/>
                              </w:divBdr>
                              <w:divsChild>
                                <w:div w:id="890380444">
                                  <w:marLeft w:val="0"/>
                                  <w:marRight w:val="0"/>
                                  <w:marTop w:val="0"/>
                                  <w:marBottom w:val="0"/>
                                  <w:divBdr>
                                    <w:top w:val="none" w:sz="0" w:space="0" w:color="auto"/>
                                    <w:left w:val="none" w:sz="0" w:space="0" w:color="auto"/>
                                    <w:bottom w:val="none" w:sz="0" w:space="0" w:color="auto"/>
                                    <w:right w:val="none" w:sz="0" w:space="0" w:color="auto"/>
                                  </w:divBdr>
                                  <w:divsChild>
                                    <w:div w:id="572617771">
                                      <w:marLeft w:val="0"/>
                                      <w:marRight w:val="0"/>
                                      <w:marTop w:val="0"/>
                                      <w:marBottom w:val="0"/>
                                      <w:divBdr>
                                        <w:top w:val="none" w:sz="0" w:space="0" w:color="auto"/>
                                        <w:left w:val="none" w:sz="0" w:space="0" w:color="auto"/>
                                        <w:bottom w:val="none" w:sz="0" w:space="0" w:color="auto"/>
                                        <w:right w:val="none" w:sz="0" w:space="0" w:color="auto"/>
                                      </w:divBdr>
                                      <w:divsChild>
                                        <w:div w:id="18985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32613">
                              <w:marLeft w:val="0"/>
                              <w:marRight w:val="0"/>
                              <w:marTop w:val="180"/>
                              <w:marBottom w:val="0"/>
                              <w:divBdr>
                                <w:top w:val="none" w:sz="0" w:space="0" w:color="auto"/>
                                <w:left w:val="none" w:sz="0" w:space="0" w:color="auto"/>
                                <w:bottom w:val="none" w:sz="0" w:space="0" w:color="auto"/>
                                <w:right w:val="none" w:sz="0" w:space="0" w:color="auto"/>
                              </w:divBdr>
                              <w:divsChild>
                                <w:div w:id="20505712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6734329">
                          <w:marLeft w:val="0"/>
                          <w:marRight w:val="0"/>
                          <w:marTop w:val="0"/>
                          <w:marBottom w:val="75"/>
                          <w:divBdr>
                            <w:top w:val="none" w:sz="0" w:space="0" w:color="auto"/>
                            <w:left w:val="none" w:sz="0" w:space="0" w:color="auto"/>
                            <w:bottom w:val="none" w:sz="0" w:space="0" w:color="auto"/>
                            <w:right w:val="none" w:sz="0" w:space="0" w:color="auto"/>
                          </w:divBdr>
                          <w:divsChild>
                            <w:div w:id="2110000564">
                              <w:marLeft w:val="0"/>
                              <w:marRight w:val="0"/>
                              <w:marTop w:val="0"/>
                              <w:marBottom w:val="0"/>
                              <w:divBdr>
                                <w:top w:val="none" w:sz="0" w:space="0" w:color="auto"/>
                                <w:left w:val="none" w:sz="0" w:space="0" w:color="auto"/>
                                <w:bottom w:val="none" w:sz="0" w:space="0" w:color="auto"/>
                                <w:right w:val="none" w:sz="0" w:space="0" w:color="auto"/>
                              </w:divBdr>
                            </w:div>
                          </w:divsChild>
                        </w:div>
                        <w:div w:id="636566194">
                          <w:marLeft w:val="0"/>
                          <w:marRight w:val="0"/>
                          <w:marTop w:val="0"/>
                          <w:marBottom w:val="0"/>
                          <w:divBdr>
                            <w:top w:val="none" w:sz="0" w:space="0" w:color="auto"/>
                            <w:left w:val="none" w:sz="0" w:space="0" w:color="auto"/>
                            <w:bottom w:val="none" w:sz="0" w:space="0" w:color="auto"/>
                            <w:right w:val="none" w:sz="0" w:space="0" w:color="auto"/>
                          </w:divBdr>
                          <w:divsChild>
                            <w:div w:id="1279292355">
                              <w:marLeft w:val="0"/>
                              <w:marRight w:val="0"/>
                              <w:marTop w:val="0"/>
                              <w:marBottom w:val="0"/>
                              <w:divBdr>
                                <w:top w:val="none" w:sz="0" w:space="0" w:color="auto"/>
                                <w:left w:val="none" w:sz="0" w:space="0" w:color="auto"/>
                                <w:bottom w:val="none" w:sz="0" w:space="0" w:color="auto"/>
                                <w:right w:val="none" w:sz="0" w:space="0" w:color="auto"/>
                              </w:divBdr>
                              <w:divsChild>
                                <w:div w:id="638460921">
                                  <w:marLeft w:val="0"/>
                                  <w:marRight w:val="30"/>
                                  <w:marTop w:val="0"/>
                                  <w:marBottom w:val="0"/>
                                  <w:divBdr>
                                    <w:top w:val="none" w:sz="0" w:space="0" w:color="auto"/>
                                    <w:left w:val="none" w:sz="0" w:space="0" w:color="auto"/>
                                    <w:bottom w:val="none" w:sz="0" w:space="0" w:color="auto"/>
                                    <w:right w:val="none" w:sz="0" w:space="0" w:color="auto"/>
                                  </w:divBdr>
                                  <w:divsChild>
                                    <w:div w:id="1813979696">
                                      <w:marLeft w:val="0"/>
                                      <w:marRight w:val="0"/>
                                      <w:marTop w:val="0"/>
                                      <w:marBottom w:val="0"/>
                                      <w:divBdr>
                                        <w:top w:val="none" w:sz="0" w:space="0" w:color="auto"/>
                                        <w:left w:val="none" w:sz="0" w:space="0" w:color="auto"/>
                                        <w:bottom w:val="none" w:sz="0" w:space="0" w:color="auto"/>
                                        <w:right w:val="none" w:sz="0" w:space="0" w:color="auto"/>
                                      </w:divBdr>
                                    </w:div>
                                  </w:divsChild>
                                </w:div>
                                <w:div w:id="177164682">
                                  <w:marLeft w:val="0"/>
                                  <w:marRight w:val="30"/>
                                  <w:marTop w:val="0"/>
                                  <w:marBottom w:val="0"/>
                                  <w:divBdr>
                                    <w:top w:val="none" w:sz="0" w:space="0" w:color="auto"/>
                                    <w:left w:val="none" w:sz="0" w:space="0" w:color="auto"/>
                                    <w:bottom w:val="none" w:sz="0" w:space="0" w:color="auto"/>
                                    <w:right w:val="none" w:sz="0" w:space="0" w:color="auto"/>
                                  </w:divBdr>
                                  <w:divsChild>
                                    <w:div w:id="370493268">
                                      <w:marLeft w:val="0"/>
                                      <w:marRight w:val="0"/>
                                      <w:marTop w:val="0"/>
                                      <w:marBottom w:val="0"/>
                                      <w:divBdr>
                                        <w:top w:val="none" w:sz="0" w:space="0" w:color="auto"/>
                                        <w:left w:val="none" w:sz="0" w:space="0" w:color="auto"/>
                                        <w:bottom w:val="none" w:sz="0" w:space="0" w:color="auto"/>
                                        <w:right w:val="none" w:sz="0" w:space="0" w:color="auto"/>
                                      </w:divBdr>
                                    </w:div>
                                  </w:divsChild>
                                </w:div>
                                <w:div w:id="1766531566">
                                  <w:marLeft w:val="0"/>
                                  <w:marRight w:val="30"/>
                                  <w:marTop w:val="0"/>
                                  <w:marBottom w:val="0"/>
                                  <w:divBdr>
                                    <w:top w:val="none" w:sz="0" w:space="0" w:color="auto"/>
                                    <w:left w:val="none" w:sz="0" w:space="0" w:color="auto"/>
                                    <w:bottom w:val="none" w:sz="0" w:space="0" w:color="auto"/>
                                    <w:right w:val="none" w:sz="0" w:space="0" w:color="auto"/>
                                  </w:divBdr>
                                  <w:divsChild>
                                    <w:div w:id="821317040">
                                      <w:marLeft w:val="0"/>
                                      <w:marRight w:val="0"/>
                                      <w:marTop w:val="0"/>
                                      <w:marBottom w:val="0"/>
                                      <w:divBdr>
                                        <w:top w:val="none" w:sz="0" w:space="0" w:color="auto"/>
                                        <w:left w:val="none" w:sz="0" w:space="0" w:color="auto"/>
                                        <w:bottom w:val="none" w:sz="0" w:space="0" w:color="auto"/>
                                        <w:right w:val="none" w:sz="0" w:space="0" w:color="auto"/>
                                      </w:divBdr>
                                    </w:div>
                                  </w:divsChild>
                                </w:div>
                                <w:div w:id="1178738147">
                                  <w:marLeft w:val="0"/>
                                  <w:marRight w:val="30"/>
                                  <w:marTop w:val="0"/>
                                  <w:marBottom w:val="0"/>
                                  <w:divBdr>
                                    <w:top w:val="none" w:sz="0" w:space="0" w:color="auto"/>
                                    <w:left w:val="none" w:sz="0" w:space="0" w:color="auto"/>
                                    <w:bottom w:val="none" w:sz="0" w:space="0" w:color="auto"/>
                                    <w:right w:val="none" w:sz="0" w:space="0" w:color="auto"/>
                                  </w:divBdr>
                                  <w:divsChild>
                                    <w:div w:id="948438638">
                                      <w:marLeft w:val="0"/>
                                      <w:marRight w:val="0"/>
                                      <w:marTop w:val="0"/>
                                      <w:marBottom w:val="0"/>
                                      <w:divBdr>
                                        <w:top w:val="none" w:sz="0" w:space="0" w:color="auto"/>
                                        <w:left w:val="none" w:sz="0" w:space="0" w:color="auto"/>
                                        <w:bottom w:val="none" w:sz="0" w:space="0" w:color="auto"/>
                                        <w:right w:val="none" w:sz="0" w:space="0" w:color="auto"/>
                                      </w:divBdr>
                                    </w:div>
                                  </w:divsChild>
                                </w:div>
                                <w:div w:id="265772441">
                                  <w:marLeft w:val="0"/>
                                  <w:marRight w:val="30"/>
                                  <w:marTop w:val="0"/>
                                  <w:marBottom w:val="0"/>
                                  <w:divBdr>
                                    <w:top w:val="none" w:sz="0" w:space="0" w:color="auto"/>
                                    <w:left w:val="none" w:sz="0" w:space="0" w:color="auto"/>
                                    <w:bottom w:val="none" w:sz="0" w:space="0" w:color="auto"/>
                                    <w:right w:val="none" w:sz="0" w:space="0" w:color="auto"/>
                                  </w:divBdr>
                                  <w:divsChild>
                                    <w:div w:id="243564306">
                                      <w:marLeft w:val="0"/>
                                      <w:marRight w:val="0"/>
                                      <w:marTop w:val="0"/>
                                      <w:marBottom w:val="0"/>
                                      <w:divBdr>
                                        <w:top w:val="none" w:sz="0" w:space="0" w:color="auto"/>
                                        <w:left w:val="none" w:sz="0" w:space="0" w:color="auto"/>
                                        <w:bottom w:val="none" w:sz="0" w:space="0" w:color="auto"/>
                                        <w:right w:val="none" w:sz="0" w:space="0" w:color="auto"/>
                                      </w:divBdr>
                                    </w:div>
                                  </w:divsChild>
                                </w:div>
                                <w:div w:id="927926837">
                                  <w:marLeft w:val="0"/>
                                  <w:marRight w:val="30"/>
                                  <w:marTop w:val="0"/>
                                  <w:marBottom w:val="0"/>
                                  <w:divBdr>
                                    <w:top w:val="none" w:sz="0" w:space="0" w:color="auto"/>
                                    <w:left w:val="none" w:sz="0" w:space="0" w:color="auto"/>
                                    <w:bottom w:val="none" w:sz="0" w:space="0" w:color="auto"/>
                                    <w:right w:val="none" w:sz="0" w:space="0" w:color="auto"/>
                                  </w:divBdr>
                                  <w:divsChild>
                                    <w:div w:id="1753043878">
                                      <w:marLeft w:val="0"/>
                                      <w:marRight w:val="0"/>
                                      <w:marTop w:val="0"/>
                                      <w:marBottom w:val="0"/>
                                      <w:divBdr>
                                        <w:top w:val="none" w:sz="0" w:space="0" w:color="auto"/>
                                        <w:left w:val="none" w:sz="0" w:space="0" w:color="auto"/>
                                        <w:bottom w:val="none" w:sz="0" w:space="0" w:color="auto"/>
                                        <w:right w:val="none" w:sz="0" w:space="0" w:color="auto"/>
                                      </w:divBdr>
                                    </w:div>
                                  </w:divsChild>
                                </w:div>
                                <w:div w:id="1774015021">
                                  <w:marLeft w:val="0"/>
                                  <w:marRight w:val="30"/>
                                  <w:marTop w:val="0"/>
                                  <w:marBottom w:val="0"/>
                                  <w:divBdr>
                                    <w:top w:val="none" w:sz="0" w:space="0" w:color="auto"/>
                                    <w:left w:val="none" w:sz="0" w:space="0" w:color="auto"/>
                                    <w:bottom w:val="none" w:sz="0" w:space="0" w:color="auto"/>
                                    <w:right w:val="none" w:sz="0" w:space="0" w:color="auto"/>
                                  </w:divBdr>
                                  <w:divsChild>
                                    <w:div w:id="727729106">
                                      <w:marLeft w:val="0"/>
                                      <w:marRight w:val="0"/>
                                      <w:marTop w:val="0"/>
                                      <w:marBottom w:val="0"/>
                                      <w:divBdr>
                                        <w:top w:val="none" w:sz="0" w:space="0" w:color="auto"/>
                                        <w:left w:val="none" w:sz="0" w:space="0" w:color="auto"/>
                                        <w:bottom w:val="none" w:sz="0" w:space="0" w:color="auto"/>
                                        <w:right w:val="none" w:sz="0" w:space="0" w:color="auto"/>
                                      </w:divBdr>
                                    </w:div>
                                  </w:divsChild>
                                </w:div>
                                <w:div w:id="495534719">
                                  <w:marLeft w:val="0"/>
                                  <w:marRight w:val="30"/>
                                  <w:marTop w:val="0"/>
                                  <w:marBottom w:val="0"/>
                                  <w:divBdr>
                                    <w:top w:val="none" w:sz="0" w:space="0" w:color="auto"/>
                                    <w:left w:val="none" w:sz="0" w:space="0" w:color="auto"/>
                                    <w:bottom w:val="none" w:sz="0" w:space="0" w:color="auto"/>
                                    <w:right w:val="none" w:sz="0" w:space="0" w:color="auto"/>
                                  </w:divBdr>
                                  <w:divsChild>
                                    <w:div w:id="552546658">
                                      <w:marLeft w:val="0"/>
                                      <w:marRight w:val="0"/>
                                      <w:marTop w:val="0"/>
                                      <w:marBottom w:val="0"/>
                                      <w:divBdr>
                                        <w:top w:val="none" w:sz="0" w:space="0" w:color="auto"/>
                                        <w:left w:val="none" w:sz="0" w:space="0" w:color="auto"/>
                                        <w:bottom w:val="none" w:sz="0" w:space="0" w:color="auto"/>
                                        <w:right w:val="none" w:sz="0" w:space="0" w:color="auto"/>
                                      </w:divBdr>
                                    </w:div>
                                  </w:divsChild>
                                </w:div>
                                <w:div w:id="984430970">
                                  <w:marLeft w:val="0"/>
                                  <w:marRight w:val="30"/>
                                  <w:marTop w:val="0"/>
                                  <w:marBottom w:val="0"/>
                                  <w:divBdr>
                                    <w:top w:val="none" w:sz="0" w:space="0" w:color="auto"/>
                                    <w:left w:val="none" w:sz="0" w:space="0" w:color="auto"/>
                                    <w:bottom w:val="none" w:sz="0" w:space="0" w:color="auto"/>
                                    <w:right w:val="none" w:sz="0" w:space="0" w:color="auto"/>
                                  </w:divBdr>
                                  <w:divsChild>
                                    <w:div w:id="566038854">
                                      <w:marLeft w:val="0"/>
                                      <w:marRight w:val="0"/>
                                      <w:marTop w:val="0"/>
                                      <w:marBottom w:val="0"/>
                                      <w:divBdr>
                                        <w:top w:val="none" w:sz="0" w:space="0" w:color="auto"/>
                                        <w:left w:val="none" w:sz="0" w:space="0" w:color="auto"/>
                                        <w:bottom w:val="none" w:sz="0" w:space="0" w:color="auto"/>
                                        <w:right w:val="none" w:sz="0" w:space="0" w:color="auto"/>
                                      </w:divBdr>
                                    </w:div>
                                  </w:divsChild>
                                </w:div>
                                <w:div w:id="1784956310">
                                  <w:marLeft w:val="0"/>
                                  <w:marRight w:val="30"/>
                                  <w:marTop w:val="0"/>
                                  <w:marBottom w:val="0"/>
                                  <w:divBdr>
                                    <w:top w:val="none" w:sz="0" w:space="0" w:color="auto"/>
                                    <w:left w:val="none" w:sz="0" w:space="0" w:color="auto"/>
                                    <w:bottom w:val="none" w:sz="0" w:space="0" w:color="auto"/>
                                    <w:right w:val="none" w:sz="0" w:space="0" w:color="auto"/>
                                  </w:divBdr>
                                  <w:divsChild>
                                    <w:div w:id="196626720">
                                      <w:marLeft w:val="0"/>
                                      <w:marRight w:val="0"/>
                                      <w:marTop w:val="0"/>
                                      <w:marBottom w:val="0"/>
                                      <w:divBdr>
                                        <w:top w:val="none" w:sz="0" w:space="0" w:color="auto"/>
                                        <w:left w:val="none" w:sz="0" w:space="0" w:color="auto"/>
                                        <w:bottom w:val="none" w:sz="0" w:space="0" w:color="auto"/>
                                        <w:right w:val="none" w:sz="0" w:space="0" w:color="auto"/>
                                      </w:divBdr>
                                    </w:div>
                                  </w:divsChild>
                                </w:div>
                                <w:div w:id="431711196">
                                  <w:marLeft w:val="0"/>
                                  <w:marRight w:val="30"/>
                                  <w:marTop w:val="0"/>
                                  <w:marBottom w:val="0"/>
                                  <w:divBdr>
                                    <w:top w:val="none" w:sz="0" w:space="0" w:color="auto"/>
                                    <w:left w:val="none" w:sz="0" w:space="0" w:color="auto"/>
                                    <w:bottom w:val="none" w:sz="0" w:space="0" w:color="auto"/>
                                    <w:right w:val="none" w:sz="0" w:space="0" w:color="auto"/>
                                  </w:divBdr>
                                  <w:divsChild>
                                    <w:div w:id="872768016">
                                      <w:marLeft w:val="0"/>
                                      <w:marRight w:val="0"/>
                                      <w:marTop w:val="0"/>
                                      <w:marBottom w:val="0"/>
                                      <w:divBdr>
                                        <w:top w:val="none" w:sz="0" w:space="0" w:color="auto"/>
                                        <w:left w:val="none" w:sz="0" w:space="0" w:color="auto"/>
                                        <w:bottom w:val="none" w:sz="0" w:space="0" w:color="auto"/>
                                        <w:right w:val="none" w:sz="0" w:space="0" w:color="auto"/>
                                      </w:divBdr>
                                    </w:div>
                                  </w:divsChild>
                                </w:div>
                                <w:div w:id="1254824308">
                                  <w:marLeft w:val="0"/>
                                  <w:marRight w:val="30"/>
                                  <w:marTop w:val="0"/>
                                  <w:marBottom w:val="0"/>
                                  <w:divBdr>
                                    <w:top w:val="none" w:sz="0" w:space="0" w:color="auto"/>
                                    <w:left w:val="none" w:sz="0" w:space="0" w:color="auto"/>
                                    <w:bottom w:val="none" w:sz="0" w:space="0" w:color="auto"/>
                                    <w:right w:val="none" w:sz="0" w:space="0" w:color="auto"/>
                                  </w:divBdr>
                                  <w:divsChild>
                                    <w:div w:id="465002288">
                                      <w:marLeft w:val="0"/>
                                      <w:marRight w:val="0"/>
                                      <w:marTop w:val="0"/>
                                      <w:marBottom w:val="0"/>
                                      <w:divBdr>
                                        <w:top w:val="none" w:sz="0" w:space="0" w:color="auto"/>
                                        <w:left w:val="none" w:sz="0" w:space="0" w:color="auto"/>
                                        <w:bottom w:val="none" w:sz="0" w:space="0" w:color="auto"/>
                                        <w:right w:val="none" w:sz="0" w:space="0" w:color="auto"/>
                                      </w:divBdr>
                                    </w:div>
                                  </w:divsChild>
                                </w:div>
                                <w:div w:id="1860846644">
                                  <w:marLeft w:val="0"/>
                                  <w:marRight w:val="30"/>
                                  <w:marTop w:val="0"/>
                                  <w:marBottom w:val="0"/>
                                  <w:divBdr>
                                    <w:top w:val="none" w:sz="0" w:space="0" w:color="auto"/>
                                    <w:left w:val="none" w:sz="0" w:space="0" w:color="auto"/>
                                    <w:bottom w:val="none" w:sz="0" w:space="0" w:color="auto"/>
                                    <w:right w:val="none" w:sz="0" w:space="0" w:color="auto"/>
                                  </w:divBdr>
                                  <w:divsChild>
                                    <w:div w:id="269898310">
                                      <w:marLeft w:val="0"/>
                                      <w:marRight w:val="0"/>
                                      <w:marTop w:val="0"/>
                                      <w:marBottom w:val="0"/>
                                      <w:divBdr>
                                        <w:top w:val="none" w:sz="0" w:space="0" w:color="auto"/>
                                        <w:left w:val="none" w:sz="0" w:space="0" w:color="auto"/>
                                        <w:bottom w:val="none" w:sz="0" w:space="0" w:color="auto"/>
                                        <w:right w:val="none" w:sz="0" w:space="0" w:color="auto"/>
                                      </w:divBdr>
                                    </w:div>
                                  </w:divsChild>
                                </w:div>
                                <w:div w:id="1392925537">
                                  <w:marLeft w:val="0"/>
                                  <w:marRight w:val="30"/>
                                  <w:marTop w:val="0"/>
                                  <w:marBottom w:val="0"/>
                                  <w:divBdr>
                                    <w:top w:val="none" w:sz="0" w:space="0" w:color="auto"/>
                                    <w:left w:val="none" w:sz="0" w:space="0" w:color="auto"/>
                                    <w:bottom w:val="none" w:sz="0" w:space="0" w:color="auto"/>
                                    <w:right w:val="none" w:sz="0" w:space="0" w:color="auto"/>
                                  </w:divBdr>
                                  <w:divsChild>
                                    <w:div w:id="183329351">
                                      <w:marLeft w:val="0"/>
                                      <w:marRight w:val="0"/>
                                      <w:marTop w:val="0"/>
                                      <w:marBottom w:val="0"/>
                                      <w:divBdr>
                                        <w:top w:val="none" w:sz="0" w:space="0" w:color="auto"/>
                                        <w:left w:val="none" w:sz="0" w:space="0" w:color="auto"/>
                                        <w:bottom w:val="none" w:sz="0" w:space="0" w:color="auto"/>
                                        <w:right w:val="none" w:sz="0" w:space="0" w:color="auto"/>
                                      </w:divBdr>
                                    </w:div>
                                  </w:divsChild>
                                </w:div>
                                <w:div w:id="1928298147">
                                  <w:marLeft w:val="0"/>
                                  <w:marRight w:val="30"/>
                                  <w:marTop w:val="0"/>
                                  <w:marBottom w:val="0"/>
                                  <w:divBdr>
                                    <w:top w:val="none" w:sz="0" w:space="0" w:color="auto"/>
                                    <w:left w:val="none" w:sz="0" w:space="0" w:color="auto"/>
                                    <w:bottom w:val="none" w:sz="0" w:space="0" w:color="auto"/>
                                    <w:right w:val="none" w:sz="0" w:space="0" w:color="auto"/>
                                  </w:divBdr>
                                  <w:divsChild>
                                    <w:div w:id="728310446">
                                      <w:marLeft w:val="0"/>
                                      <w:marRight w:val="0"/>
                                      <w:marTop w:val="0"/>
                                      <w:marBottom w:val="0"/>
                                      <w:divBdr>
                                        <w:top w:val="none" w:sz="0" w:space="0" w:color="auto"/>
                                        <w:left w:val="none" w:sz="0" w:space="0" w:color="auto"/>
                                        <w:bottom w:val="none" w:sz="0" w:space="0" w:color="auto"/>
                                        <w:right w:val="none" w:sz="0" w:space="0" w:color="auto"/>
                                      </w:divBdr>
                                    </w:div>
                                  </w:divsChild>
                                </w:div>
                                <w:div w:id="723332696">
                                  <w:marLeft w:val="0"/>
                                  <w:marRight w:val="30"/>
                                  <w:marTop w:val="0"/>
                                  <w:marBottom w:val="0"/>
                                  <w:divBdr>
                                    <w:top w:val="none" w:sz="0" w:space="0" w:color="auto"/>
                                    <w:left w:val="none" w:sz="0" w:space="0" w:color="auto"/>
                                    <w:bottom w:val="none" w:sz="0" w:space="0" w:color="auto"/>
                                    <w:right w:val="none" w:sz="0" w:space="0" w:color="auto"/>
                                  </w:divBdr>
                                  <w:divsChild>
                                    <w:div w:id="1933002972">
                                      <w:marLeft w:val="0"/>
                                      <w:marRight w:val="0"/>
                                      <w:marTop w:val="0"/>
                                      <w:marBottom w:val="0"/>
                                      <w:divBdr>
                                        <w:top w:val="none" w:sz="0" w:space="0" w:color="auto"/>
                                        <w:left w:val="none" w:sz="0" w:space="0" w:color="auto"/>
                                        <w:bottom w:val="none" w:sz="0" w:space="0" w:color="auto"/>
                                        <w:right w:val="none" w:sz="0" w:space="0" w:color="auto"/>
                                      </w:divBdr>
                                    </w:div>
                                  </w:divsChild>
                                </w:div>
                                <w:div w:id="1009143149">
                                  <w:marLeft w:val="0"/>
                                  <w:marRight w:val="30"/>
                                  <w:marTop w:val="0"/>
                                  <w:marBottom w:val="0"/>
                                  <w:divBdr>
                                    <w:top w:val="none" w:sz="0" w:space="0" w:color="auto"/>
                                    <w:left w:val="none" w:sz="0" w:space="0" w:color="auto"/>
                                    <w:bottom w:val="none" w:sz="0" w:space="0" w:color="auto"/>
                                    <w:right w:val="none" w:sz="0" w:space="0" w:color="auto"/>
                                  </w:divBdr>
                                  <w:divsChild>
                                    <w:div w:id="2103408973">
                                      <w:marLeft w:val="0"/>
                                      <w:marRight w:val="0"/>
                                      <w:marTop w:val="0"/>
                                      <w:marBottom w:val="0"/>
                                      <w:divBdr>
                                        <w:top w:val="none" w:sz="0" w:space="0" w:color="auto"/>
                                        <w:left w:val="none" w:sz="0" w:space="0" w:color="auto"/>
                                        <w:bottom w:val="none" w:sz="0" w:space="0" w:color="auto"/>
                                        <w:right w:val="none" w:sz="0" w:space="0" w:color="auto"/>
                                      </w:divBdr>
                                    </w:div>
                                  </w:divsChild>
                                </w:div>
                                <w:div w:id="900406141">
                                  <w:marLeft w:val="0"/>
                                  <w:marRight w:val="30"/>
                                  <w:marTop w:val="0"/>
                                  <w:marBottom w:val="0"/>
                                  <w:divBdr>
                                    <w:top w:val="none" w:sz="0" w:space="0" w:color="auto"/>
                                    <w:left w:val="none" w:sz="0" w:space="0" w:color="auto"/>
                                    <w:bottom w:val="none" w:sz="0" w:space="0" w:color="auto"/>
                                    <w:right w:val="none" w:sz="0" w:space="0" w:color="auto"/>
                                  </w:divBdr>
                                  <w:divsChild>
                                    <w:div w:id="2063866032">
                                      <w:marLeft w:val="0"/>
                                      <w:marRight w:val="0"/>
                                      <w:marTop w:val="0"/>
                                      <w:marBottom w:val="0"/>
                                      <w:divBdr>
                                        <w:top w:val="none" w:sz="0" w:space="0" w:color="auto"/>
                                        <w:left w:val="none" w:sz="0" w:space="0" w:color="auto"/>
                                        <w:bottom w:val="none" w:sz="0" w:space="0" w:color="auto"/>
                                        <w:right w:val="none" w:sz="0" w:space="0" w:color="auto"/>
                                      </w:divBdr>
                                    </w:div>
                                  </w:divsChild>
                                </w:div>
                                <w:div w:id="1890530252">
                                  <w:marLeft w:val="0"/>
                                  <w:marRight w:val="30"/>
                                  <w:marTop w:val="0"/>
                                  <w:marBottom w:val="0"/>
                                  <w:divBdr>
                                    <w:top w:val="none" w:sz="0" w:space="0" w:color="auto"/>
                                    <w:left w:val="none" w:sz="0" w:space="0" w:color="auto"/>
                                    <w:bottom w:val="none" w:sz="0" w:space="0" w:color="auto"/>
                                    <w:right w:val="none" w:sz="0" w:space="0" w:color="auto"/>
                                  </w:divBdr>
                                  <w:divsChild>
                                    <w:div w:id="256014597">
                                      <w:marLeft w:val="0"/>
                                      <w:marRight w:val="0"/>
                                      <w:marTop w:val="0"/>
                                      <w:marBottom w:val="0"/>
                                      <w:divBdr>
                                        <w:top w:val="none" w:sz="0" w:space="0" w:color="auto"/>
                                        <w:left w:val="none" w:sz="0" w:space="0" w:color="auto"/>
                                        <w:bottom w:val="none" w:sz="0" w:space="0" w:color="auto"/>
                                        <w:right w:val="none" w:sz="0" w:space="0" w:color="auto"/>
                                      </w:divBdr>
                                    </w:div>
                                  </w:divsChild>
                                </w:div>
                                <w:div w:id="1595822869">
                                  <w:marLeft w:val="0"/>
                                  <w:marRight w:val="30"/>
                                  <w:marTop w:val="0"/>
                                  <w:marBottom w:val="0"/>
                                  <w:divBdr>
                                    <w:top w:val="none" w:sz="0" w:space="0" w:color="auto"/>
                                    <w:left w:val="none" w:sz="0" w:space="0" w:color="auto"/>
                                    <w:bottom w:val="none" w:sz="0" w:space="0" w:color="auto"/>
                                    <w:right w:val="none" w:sz="0" w:space="0" w:color="auto"/>
                                  </w:divBdr>
                                  <w:divsChild>
                                    <w:div w:id="974329927">
                                      <w:marLeft w:val="0"/>
                                      <w:marRight w:val="0"/>
                                      <w:marTop w:val="0"/>
                                      <w:marBottom w:val="0"/>
                                      <w:divBdr>
                                        <w:top w:val="none" w:sz="0" w:space="0" w:color="auto"/>
                                        <w:left w:val="none" w:sz="0" w:space="0" w:color="auto"/>
                                        <w:bottom w:val="none" w:sz="0" w:space="0" w:color="auto"/>
                                        <w:right w:val="none" w:sz="0" w:space="0" w:color="auto"/>
                                      </w:divBdr>
                                    </w:div>
                                  </w:divsChild>
                                </w:div>
                                <w:div w:id="931084978">
                                  <w:marLeft w:val="0"/>
                                  <w:marRight w:val="30"/>
                                  <w:marTop w:val="0"/>
                                  <w:marBottom w:val="0"/>
                                  <w:divBdr>
                                    <w:top w:val="none" w:sz="0" w:space="0" w:color="auto"/>
                                    <w:left w:val="none" w:sz="0" w:space="0" w:color="auto"/>
                                    <w:bottom w:val="none" w:sz="0" w:space="0" w:color="auto"/>
                                    <w:right w:val="none" w:sz="0" w:space="0" w:color="auto"/>
                                  </w:divBdr>
                                  <w:divsChild>
                                    <w:div w:id="1979410748">
                                      <w:marLeft w:val="0"/>
                                      <w:marRight w:val="0"/>
                                      <w:marTop w:val="0"/>
                                      <w:marBottom w:val="0"/>
                                      <w:divBdr>
                                        <w:top w:val="none" w:sz="0" w:space="0" w:color="auto"/>
                                        <w:left w:val="none" w:sz="0" w:space="0" w:color="auto"/>
                                        <w:bottom w:val="none" w:sz="0" w:space="0" w:color="auto"/>
                                        <w:right w:val="none" w:sz="0" w:space="0" w:color="auto"/>
                                      </w:divBdr>
                                    </w:div>
                                  </w:divsChild>
                                </w:div>
                                <w:div w:id="1323465654">
                                  <w:marLeft w:val="0"/>
                                  <w:marRight w:val="30"/>
                                  <w:marTop w:val="0"/>
                                  <w:marBottom w:val="0"/>
                                  <w:divBdr>
                                    <w:top w:val="none" w:sz="0" w:space="0" w:color="auto"/>
                                    <w:left w:val="none" w:sz="0" w:space="0" w:color="auto"/>
                                    <w:bottom w:val="none" w:sz="0" w:space="0" w:color="auto"/>
                                    <w:right w:val="none" w:sz="0" w:space="0" w:color="auto"/>
                                  </w:divBdr>
                                  <w:divsChild>
                                    <w:div w:id="1375543997">
                                      <w:marLeft w:val="0"/>
                                      <w:marRight w:val="0"/>
                                      <w:marTop w:val="0"/>
                                      <w:marBottom w:val="0"/>
                                      <w:divBdr>
                                        <w:top w:val="none" w:sz="0" w:space="0" w:color="auto"/>
                                        <w:left w:val="none" w:sz="0" w:space="0" w:color="auto"/>
                                        <w:bottom w:val="none" w:sz="0" w:space="0" w:color="auto"/>
                                        <w:right w:val="none" w:sz="0" w:space="0" w:color="auto"/>
                                      </w:divBdr>
                                    </w:div>
                                  </w:divsChild>
                                </w:div>
                                <w:div w:id="1432967360">
                                  <w:marLeft w:val="0"/>
                                  <w:marRight w:val="30"/>
                                  <w:marTop w:val="0"/>
                                  <w:marBottom w:val="0"/>
                                  <w:divBdr>
                                    <w:top w:val="none" w:sz="0" w:space="0" w:color="auto"/>
                                    <w:left w:val="none" w:sz="0" w:space="0" w:color="auto"/>
                                    <w:bottom w:val="none" w:sz="0" w:space="0" w:color="auto"/>
                                    <w:right w:val="none" w:sz="0" w:space="0" w:color="auto"/>
                                  </w:divBdr>
                                  <w:divsChild>
                                    <w:div w:id="387537765">
                                      <w:marLeft w:val="0"/>
                                      <w:marRight w:val="0"/>
                                      <w:marTop w:val="0"/>
                                      <w:marBottom w:val="0"/>
                                      <w:divBdr>
                                        <w:top w:val="none" w:sz="0" w:space="0" w:color="auto"/>
                                        <w:left w:val="none" w:sz="0" w:space="0" w:color="auto"/>
                                        <w:bottom w:val="none" w:sz="0" w:space="0" w:color="auto"/>
                                        <w:right w:val="none" w:sz="0" w:space="0" w:color="auto"/>
                                      </w:divBdr>
                                    </w:div>
                                  </w:divsChild>
                                </w:div>
                                <w:div w:id="1414621791">
                                  <w:marLeft w:val="0"/>
                                  <w:marRight w:val="30"/>
                                  <w:marTop w:val="0"/>
                                  <w:marBottom w:val="0"/>
                                  <w:divBdr>
                                    <w:top w:val="none" w:sz="0" w:space="0" w:color="auto"/>
                                    <w:left w:val="none" w:sz="0" w:space="0" w:color="auto"/>
                                    <w:bottom w:val="none" w:sz="0" w:space="0" w:color="auto"/>
                                    <w:right w:val="none" w:sz="0" w:space="0" w:color="auto"/>
                                  </w:divBdr>
                                  <w:divsChild>
                                    <w:div w:id="1836996723">
                                      <w:marLeft w:val="0"/>
                                      <w:marRight w:val="0"/>
                                      <w:marTop w:val="0"/>
                                      <w:marBottom w:val="0"/>
                                      <w:divBdr>
                                        <w:top w:val="none" w:sz="0" w:space="0" w:color="auto"/>
                                        <w:left w:val="none" w:sz="0" w:space="0" w:color="auto"/>
                                        <w:bottom w:val="none" w:sz="0" w:space="0" w:color="auto"/>
                                        <w:right w:val="none" w:sz="0" w:space="0" w:color="auto"/>
                                      </w:divBdr>
                                    </w:div>
                                  </w:divsChild>
                                </w:div>
                                <w:div w:id="1947226884">
                                  <w:marLeft w:val="0"/>
                                  <w:marRight w:val="30"/>
                                  <w:marTop w:val="0"/>
                                  <w:marBottom w:val="0"/>
                                  <w:divBdr>
                                    <w:top w:val="none" w:sz="0" w:space="0" w:color="auto"/>
                                    <w:left w:val="none" w:sz="0" w:space="0" w:color="auto"/>
                                    <w:bottom w:val="none" w:sz="0" w:space="0" w:color="auto"/>
                                    <w:right w:val="none" w:sz="0" w:space="0" w:color="auto"/>
                                  </w:divBdr>
                                  <w:divsChild>
                                    <w:div w:id="1852989029">
                                      <w:marLeft w:val="0"/>
                                      <w:marRight w:val="0"/>
                                      <w:marTop w:val="0"/>
                                      <w:marBottom w:val="0"/>
                                      <w:divBdr>
                                        <w:top w:val="none" w:sz="0" w:space="0" w:color="auto"/>
                                        <w:left w:val="none" w:sz="0" w:space="0" w:color="auto"/>
                                        <w:bottom w:val="none" w:sz="0" w:space="0" w:color="auto"/>
                                        <w:right w:val="none" w:sz="0" w:space="0" w:color="auto"/>
                                      </w:divBdr>
                                    </w:div>
                                  </w:divsChild>
                                </w:div>
                                <w:div w:id="1579093705">
                                  <w:marLeft w:val="0"/>
                                  <w:marRight w:val="30"/>
                                  <w:marTop w:val="0"/>
                                  <w:marBottom w:val="0"/>
                                  <w:divBdr>
                                    <w:top w:val="none" w:sz="0" w:space="0" w:color="auto"/>
                                    <w:left w:val="none" w:sz="0" w:space="0" w:color="auto"/>
                                    <w:bottom w:val="none" w:sz="0" w:space="0" w:color="auto"/>
                                    <w:right w:val="none" w:sz="0" w:space="0" w:color="auto"/>
                                  </w:divBdr>
                                  <w:divsChild>
                                    <w:div w:id="1746219134">
                                      <w:marLeft w:val="0"/>
                                      <w:marRight w:val="0"/>
                                      <w:marTop w:val="0"/>
                                      <w:marBottom w:val="0"/>
                                      <w:divBdr>
                                        <w:top w:val="none" w:sz="0" w:space="0" w:color="auto"/>
                                        <w:left w:val="none" w:sz="0" w:space="0" w:color="auto"/>
                                        <w:bottom w:val="none" w:sz="0" w:space="0" w:color="auto"/>
                                        <w:right w:val="none" w:sz="0" w:space="0" w:color="auto"/>
                                      </w:divBdr>
                                    </w:div>
                                  </w:divsChild>
                                </w:div>
                                <w:div w:id="588008017">
                                  <w:marLeft w:val="0"/>
                                  <w:marRight w:val="30"/>
                                  <w:marTop w:val="0"/>
                                  <w:marBottom w:val="0"/>
                                  <w:divBdr>
                                    <w:top w:val="none" w:sz="0" w:space="0" w:color="auto"/>
                                    <w:left w:val="none" w:sz="0" w:space="0" w:color="auto"/>
                                    <w:bottom w:val="none" w:sz="0" w:space="0" w:color="auto"/>
                                    <w:right w:val="none" w:sz="0" w:space="0" w:color="auto"/>
                                  </w:divBdr>
                                  <w:divsChild>
                                    <w:div w:id="1142771071">
                                      <w:marLeft w:val="0"/>
                                      <w:marRight w:val="0"/>
                                      <w:marTop w:val="0"/>
                                      <w:marBottom w:val="0"/>
                                      <w:divBdr>
                                        <w:top w:val="none" w:sz="0" w:space="0" w:color="auto"/>
                                        <w:left w:val="none" w:sz="0" w:space="0" w:color="auto"/>
                                        <w:bottom w:val="none" w:sz="0" w:space="0" w:color="auto"/>
                                        <w:right w:val="none" w:sz="0" w:space="0" w:color="auto"/>
                                      </w:divBdr>
                                    </w:div>
                                  </w:divsChild>
                                </w:div>
                                <w:div w:id="1918128406">
                                  <w:marLeft w:val="0"/>
                                  <w:marRight w:val="30"/>
                                  <w:marTop w:val="0"/>
                                  <w:marBottom w:val="0"/>
                                  <w:divBdr>
                                    <w:top w:val="none" w:sz="0" w:space="0" w:color="auto"/>
                                    <w:left w:val="none" w:sz="0" w:space="0" w:color="auto"/>
                                    <w:bottom w:val="none" w:sz="0" w:space="0" w:color="auto"/>
                                    <w:right w:val="none" w:sz="0" w:space="0" w:color="auto"/>
                                  </w:divBdr>
                                  <w:divsChild>
                                    <w:div w:id="8921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22309">
                          <w:marLeft w:val="0"/>
                          <w:marRight w:val="0"/>
                          <w:marTop w:val="0"/>
                          <w:marBottom w:val="0"/>
                          <w:divBdr>
                            <w:top w:val="none" w:sz="0" w:space="0" w:color="auto"/>
                            <w:left w:val="none" w:sz="0" w:space="0" w:color="auto"/>
                            <w:bottom w:val="none" w:sz="0" w:space="0" w:color="auto"/>
                            <w:right w:val="none" w:sz="0" w:space="0" w:color="auto"/>
                          </w:divBdr>
                          <w:divsChild>
                            <w:div w:id="1013453847">
                              <w:marLeft w:val="0"/>
                              <w:marRight w:val="0"/>
                              <w:marTop w:val="0"/>
                              <w:marBottom w:val="0"/>
                              <w:divBdr>
                                <w:top w:val="none" w:sz="0" w:space="0" w:color="auto"/>
                                <w:left w:val="none" w:sz="0" w:space="0" w:color="auto"/>
                                <w:bottom w:val="none" w:sz="0" w:space="0" w:color="auto"/>
                                <w:right w:val="none" w:sz="0" w:space="0" w:color="auto"/>
                              </w:divBdr>
                              <w:divsChild>
                                <w:div w:id="1099180393">
                                  <w:marLeft w:val="0"/>
                                  <w:marRight w:val="0"/>
                                  <w:marTop w:val="0"/>
                                  <w:marBottom w:val="30"/>
                                  <w:divBdr>
                                    <w:top w:val="none" w:sz="0" w:space="0" w:color="auto"/>
                                    <w:left w:val="none" w:sz="0" w:space="0" w:color="auto"/>
                                    <w:bottom w:val="none" w:sz="0" w:space="0" w:color="auto"/>
                                    <w:right w:val="none" w:sz="0" w:space="0" w:color="auto"/>
                                  </w:divBdr>
                                  <w:divsChild>
                                    <w:div w:id="1421410316">
                                      <w:marLeft w:val="0"/>
                                      <w:marRight w:val="0"/>
                                      <w:marTop w:val="0"/>
                                      <w:marBottom w:val="0"/>
                                      <w:divBdr>
                                        <w:top w:val="none" w:sz="0" w:space="0" w:color="auto"/>
                                        <w:left w:val="none" w:sz="0" w:space="0" w:color="auto"/>
                                        <w:bottom w:val="none" w:sz="0" w:space="0" w:color="auto"/>
                                        <w:right w:val="none" w:sz="0" w:space="0" w:color="auto"/>
                                      </w:divBdr>
                                      <w:divsChild>
                                        <w:div w:id="313073316">
                                          <w:marLeft w:val="0"/>
                                          <w:marRight w:val="0"/>
                                          <w:marTop w:val="0"/>
                                          <w:marBottom w:val="0"/>
                                          <w:divBdr>
                                            <w:top w:val="none" w:sz="0" w:space="0" w:color="auto"/>
                                            <w:left w:val="none" w:sz="0" w:space="0" w:color="auto"/>
                                            <w:bottom w:val="none" w:sz="0" w:space="0" w:color="auto"/>
                                            <w:right w:val="none" w:sz="0" w:space="0" w:color="auto"/>
                                          </w:divBdr>
                                          <w:divsChild>
                                            <w:div w:id="628971433">
                                              <w:marLeft w:val="0"/>
                                              <w:marRight w:val="0"/>
                                              <w:marTop w:val="0"/>
                                              <w:marBottom w:val="0"/>
                                              <w:divBdr>
                                                <w:top w:val="none" w:sz="0" w:space="0" w:color="auto"/>
                                                <w:left w:val="none" w:sz="0" w:space="0" w:color="auto"/>
                                                <w:bottom w:val="none" w:sz="0" w:space="0" w:color="auto"/>
                                                <w:right w:val="none" w:sz="0" w:space="0" w:color="auto"/>
                                              </w:divBdr>
                                              <w:divsChild>
                                                <w:div w:id="310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6486">
                                          <w:marLeft w:val="0"/>
                                          <w:marRight w:val="0"/>
                                          <w:marTop w:val="0"/>
                                          <w:marBottom w:val="0"/>
                                          <w:divBdr>
                                            <w:top w:val="none" w:sz="0" w:space="0" w:color="auto"/>
                                            <w:left w:val="none" w:sz="0" w:space="0" w:color="auto"/>
                                            <w:bottom w:val="none" w:sz="0" w:space="0" w:color="auto"/>
                                            <w:right w:val="none" w:sz="0" w:space="0" w:color="auto"/>
                                          </w:divBdr>
                                          <w:divsChild>
                                            <w:div w:id="1930576918">
                                              <w:marLeft w:val="0"/>
                                              <w:marRight w:val="0"/>
                                              <w:marTop w:val="0"/>
                                              <w:marBottom w:val="0"/>
                                              <w:divBdr>
                                                <w:top w:val="none" w:sz="0" w:space="0" w:color="auto"/>
                                                <w:left w:val="none" w:sz="0" w:space="0" w:color="auto"/>
                                                <w:bottom w:val="none" w:sz="0" w:space="0" w:color="auto"/>
                                                <w:right w:val="none" w:sz="0" w:space="0" w:color="auto"/>
                                              </w:divBdr>
                                              <w:divsChild>
                                                <w:div w:id="21051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2296">
                                          <w:marLeft w:val="0"/>
                                          <w:marRight w:val="0"/>
                                          <w:marTop w:val="0"/>
                                          <w:marBottom w:val="0"/>
                                          <w:divBdr>
                                            <w:top w:val="none" w:sz="0" w:space="0" w:color="auto"/>
                                            <w:left w:val="none" w:sz="0" w:space="0" w:color="auto"/>
                                            <w:bottom w:val="none" w:sz="0" w:space="0" w:color="auto"/>
                                            <w:right w:val="none" w:sz="0" w:space="0" w:color="auto"/>
                                          </w:divBdr>
                                          <w:divsChild>
                                            <w:div w:id="1808744092">
                                              <w:marLeft w:val="0"/>
                                              <w:marRight w:val="0"/>
                                              <w:marTop w:val="0"/>
                                              <w:marBottom w:val="0"/>
                                              <w:divBdr>
                                                <w:top w:val="none" w:sz="0" w:space="0" w:color="auto"/>
                                                <w:left w:val="none" w:sz="0" w:space="0" w:color="auto"/>
                                                <w:bottom w:val="none" w:sz="0" w:space="0" w:color="auto"/>
                                                <w:right w:val="none" w:sz="0" w:space="0" w:color="auto"/>
                                              </w:divBdr>
                                              <w:divsChild>
                                                <w:div w:id="5353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426">
                                          <w:marLeft w:val="0"/>
                                          <w:marRight w:val="0"/>
                                          <w:marTop w:val="0"/>
                                          <w:marBottom w:val="0"/>
                                          <w:divBdr>
                                            <w:top w:val="none" w:sz="0" w:space="0" w:color="auto"/>
                                            <w:left w:val="none" w:sz="0" w:space="0" w:color="auto"/>
                                            <w:bottom w:val="none" w:sz="0" w:space="0" w:color="auto"/>
                                            <w:right w:val="none" w:sz="0" w:space="0" w:color="auto"/>
                                          </w:divBdr>
                                          <w:divsChild>
                                            <w:div w:id="960847482">
                                              <w:marLeft w:val="0"/>
                                              <w:marRight w:val="0"/>
                                              <w:marTop w:val="0"/>
                                              <w:marBottom w:val="0"/>
                                              <w:divBdr>
                                                <w:top w:val="none" w:sz="0" w:space="0" w:color="auto"/>
                                                <w:left w:val="none" w:sz="0" w:space="0" w:color="auto"/>
                                                <w:bottom w:val="none" w:sz="0" w:space="0" w:color="auto"/>
                                                <w:right w:val="none" w:sz="0" w:space="0" w:color="auto"/>
                                              </w:divBdr>
                                              <w:divsChild>
                                                <w:div w:id="11122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8981">
                                          <w:marLeft w:val="0"/>
                                          <w:marRight w:val="0"/>
                                          <w:marTop w:val="0"/>
                                          <w:marBottom w:val="0"/>
                                          <w:divBdr>
                                            <w:top w:val="none" w:sz="0" w:space="0" w:color="auto"/>
                                            <w:left w:val="none" w:sz="0" w:space="0" w:color="auto"/>
                                            <w:bottom w:val="none" w:sz="0" w:space="0" w:color="auto"/>
                                            <w:right w:val="none" w:sz="0" w:space="0" w:color="auto"/>
                                          </w:divBdr>
                                          <w:divsChild>
                                            <w:div w:id="853571547">
                                              <w:marLeft w:val="0"/>
                                              <w:marRight w:val="0"/>
                                              <w:marTop w:val="0"/>
                                              <w:marBottom w:val="0"/>
                                              <w:divBdr>
                                                <w:top w:val="none" w:sz="0" w:space="0" w:color="auto"/>
                                                <w:left w:val="none" w:sz="0" w:space="0" w:color="auto"/>
                                                <w:bottom w:val="none" w:sz="0" w:space="0" w:color="auto"/>
                                                <w:right w:val="none" w:sz="0" w:space="0" w:color="auto"/>
                                              </w:divBdr>
                                              <w:divsChild>
                                                <w:div w:id="9747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50525">
                                          <w:marLeft w:val="0"/>
                                          <w:marRight w:val="0"/>
                                          <w:marTop w:val="0"/>
                                          <w:marBottom w:val="0"/>
                                          <w:divBdr>
                                            <w:top w:val="none" w:sz="0" w:space="0" w:color="auto"/>
                                            <w:left w:val="none" w:sz="0" w:space="0" w:color="auto"/>
                                            <w:bottom w:val="none" w:sz="0" w:space="0" w:color="auto"/>
                                            <w:right w:val="none" w:sz="0" w:space="0" w:color="auto"/>
                                          </w:divBdr>
                                          <w:divsChild>
                                            <w:div w:id="444153545">
                                              <w:marLeft w:val="0"/>
                                              <w:marRight w:val="0"/>
                                              <w:marTop w:val="0"/>
                                              <w:marBottom w:val="0"/>
                                              <w:divBdr>
                                                <w:top w:val="none" w:sz="0" w:space="0" w:color="auto"/>
                                                <w:left w:val="none" w:sz="0" w:space="0" w:color="auto"/>
                                                <w:bottom w:val="none" w:sz="0" w:space="0" w:color="auto"/>
                                                <w:right w:val="none" w:sz="0" w:space="0" w:color="auto"/>
                                              </w:divBdr>
                                              <w:divsChild>
                                                <w:div w:id="14621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9216">
                                          <w:marLeft w:val="0"/>
                                          <w:marRight w:val="0"/>
                                          <w:marTop w:val="0"/>
                                          <w:marBottom w:val="0"/>
                                          <w:divBdr>
                                            <w:top w:val="none" w:sz="0" w:space="0" w:color="auto"/>
                                            <w:left w:val="none" w:sz="0" w:space="0" w:color="auto"/>
                                            <w:bottom w:val="none" w:sz="0" w:space="0" w:color="auto"/>
                                            <w:right w:val="none" w:sz="0" w:space="0" w:color="auto"/>
                                          </w:divBdr>
                                          <w:divsChild>
                                            <w:div w:id="1699550790">
                                              <w:marLeft w:val="0"/>
                                              <w:marRight w:val="0"/>
                                              <w:marTop w:val="0"/>
                                              <w:marBottom w:val="0"/>
                                              <w:divBdr>
                                                <w:top w:val="none" w:sz="0" w:space="0" w:color="auto"/>
                                                <w:left w:val="none" w:sz="0" w:space="0" w:color="auto"/>
                                                <w:bottom w:val="none" w:sz="0" w:space="0" w:color="auto"/>
                                                <w:right w:val="none" w:sz="0" w:space="0" w:color="auto"/>
                                              </w:divBdr>
                                              <w:divsChild>
                                                <w:div w:id="12343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0449">
                                          <w:marLeft w:val="0"/>
                                          <w:marRight w:val="0"/>
                                          <w:marTop w:val="0"/>
                                          <w:marBottom w:val="0"/>
                                          <w:divBdr>
                                            <w:top w:val="none" w:sz="0" w:space="0" w:color="auto"/>
                                            <w:left w:val="none" w:sz="0" w:space="0" w:color="auto"/>
                                            <w:bottom w:val="none" w:sz="0" w:space="0" w:color="auto"/>
                                            <w:right w:val="none" w:sz="0" w:space="0" w:color="auto"/>
                                          </w:divBdr>
                                          <w:divsChild>
                                            <w:div w:id="298610272">
                                              <w:marLeft w:val="0"/>
                                              <w:marRight w:val="0"/>
                                              <w:marTop w:val="0"/>
                                              <w:marBottom w:val="0"/>
                                              <w:divBdr>
                                                <w:top w:val="none" w:sz="0" w:space="0" w:color="auto"/>
                                                <w:left w:val="none" w:sz="0" w:space="0" w:color="auto"/>
                                                <w:bottom w:val="none" w:sz="0" w:space="0" w:color="auto"/>
                                                <w:right w:val="none" w:sz="0" w:space="0" w:color="auto"/>
                                              </w:divBdr>
                                              <w:divsChild>
                                                <w:div w:id="16424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75160">
                                          <w:marLeft w:val="0"/>
                                          <w:marRight w:val="0"/>
                                          <w:marTop w:val="0"/>
                                          <w:marBottom w:val="0"/>
                                          <w:divBdr>
                                            <w:top w:val="none" w:sz="0" w:space="0" w:color="auto"/>
                                            <w:left w:val="none" w:sz="0" w:space="0" w:color="auto"/>
                                            <w:bottom w:val="none" w:sz="0" w:space="0" w:color="auto"/>
                                            <w:right w:val="none" w:sz="0" w:space="0" w:color="auto"/>
                                          </w:divBdr>
                                          <w:divsChild>
                                            <w:div w:id="1811745961">
                                              <w:marLeft w:val="0"/>
                                              <w:marRight w:val="0"/>
                                              <w:marTop w:val="0"/>
                                              <w:marBottom w:val="0"/>
                                              <w:divBdr>
                                                <w:top w:val="none" w:sz="0" w:space="0" w:color="auto"/>
                                                <w:left w:val="none" w:sz="0" w:space="0" w:color="auto"/>
                                                <w:bottom w:val="none" w:sz="0" w:space="0" w:color="auto"/>
                                                <w:right w:val="none" w:sz="0" w:space="0" w:color="auto"/>
                                              </w:divBdr>
                                              <w:divsChild>
                                                <w:div w:id="2656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1128">
                                          <w:marLeft w:val="0"/>
                                          <w:marRight w:val="0"/>
                                          <w:marTop w:val="0"/>
                                          <w:marBottom w:val="0"/>
                                          <w:divBdr>
                                            <w:top w:val="none" w:sz="0" w:space="0" w:color="auto"/>
                                            <w:left w:val="none" w:sz="0" w:space="0" w:color="auto"/>
                                            <w:bottom w:val="none" w:sz="0" w:space="0" w:color="auto"/>
                                            <w:right w:val="none" w:sz="0" w:space="0" w:color="auto"/>
                                          </w:divBdr>
                                          <w:divsChild>
                                            <w:div w:id="936256469">
                                              <w:marLeft w:val="0"/>
                                              <w:marRight w:val="0"/>
                                              <w:marTop w:val="0"/>
                                              <w:marBottom w:val="0"/>
                                              <w:divBdr>
                                                <w:top w:val="none" w:sz="0" w:space="0" w:color="auto"/>
                                                <w:left w:val="none" w:sz="0" w:space="0" w:color="auto"/>
                                                <w:bottom w:val="none" w:sz="0" w:space="0" w:color="auto"/>
                                                <w:right w:val="none" w:sz="0" w:space="0" w:color="auto"/>
                                              </w:divBdr>
                                              <w:divsChild>
                                                <w:div w:id="19917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3316">
                                          <w:marLeft w:val="0"/>
                                          <w:marRight w:val="0"/>
                                          <w:marTop w:val="0"/>
                                          <w:marBottom w:val="0"/>
                                          <w:divBdr>
                                            <w:top w:val="none" w:sz="0" w:space="0" w:color="auto"/>
                                            <w:left w:val="none" w:sz="0" w:space="0" w:color="auto"/>
                                            <w:bottom w:val="none" w:sz="0" w:space="0" w:color="auto"/>
                                            <w:right w:val="none" w:sz="0" w:space="0" w:color="auto"/>
                                          </w:divBdr>
                                          <w:divsChild>
                                            <w:div w:id="1795638520">
                                              <w:marLeft w:val="0"/>
                                              <w:marRight w:val="0"/>
                                              <w:marTop w:val="0"/>
                                              <w:marBottom w:val="0"/>
                                              <w:divBdr>
                                                <w:top w:val="none" w:sz="0" w:space="0" w:color="auto"/>
                                                <w:left w:val="none" w:sz="0" w:space="0" w:color="auto"/>
                                                <w:bottom w:val="none" w:sz="0" w:space="0" w:color="auto"/>
                                                <w:right w:val="none" w:sz="0" w:space="0" w:color="auto"/>
                                              </w:divBdr>
                                              <w:divsChild>
                                                <w:div w:id="253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6402">
                                          <w:marLeft w:val="0"/>
                                          <w:marRight w:val="0"/>
                                          <w:marTop w:val="0"/>
                                          <w:marBottom w:val="0"/>
                                          <w:divBdr>
                                            <w:top w:val="none" w:sz="0" w:space="0" w:color="auto"/>
                                            <w:left w:val="none" w:sz="0" w:space="0" w:color="auto"/>
                                            <w:bottom w:val="none" w:sz="0" w:space="0" w:color="auto"/>
                                            <w:right w:val="none" w:sz="0" w:space="0" w:color="auto"/>
                                          </w:divBdr>
                                          <w:divsChild>
                                            <w:div w:id="2133472604">
                                              <w:marLeft w:val="0"/>
                                              <w:marRight w:val="0"/>
                                              <w:marTop w:val="0"/>
                                              <w:marBottom w:val="0"/>
                                              <w:divBdr>
                                                <w:top w:val="none" w:sz="0" w:space="0" w:color="auto"/>
                                                <w:left w:val="none" w:sz="0" w:space="0" w:color="auto"/>
                                                <w:bottom w:val="none" w:sz="0" w:space="0" w:color="auto"/>
                                                <w:right w:val="none" w:sz="0" w:space="0" w:color="auto"/>
                                              </w:divBdr>
                                              <w:divsChild>
                                                <w:div w:id="10599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9128">
                                          <w:marLeft w:val="0"/>
                                          <w:marRight w:val="0"/>
                                          <w:marTop w:val="0"/>
                                          <w:marBottom w:val="0"/>
                                          <w:divBdr>
                                            <w:top w:val="none" w:sz="0" w:space="0" w:color="auto"/>
                                            <w:left w:val="none" w:sz="0" w:space="0" w:color="auto"/>
                                            <w:bottom w:val="none" w:sz="0" w:space="0" w:color="auto"/>
                                            <w:right w:val="none" w:sz="0" w:space="0" w:color="auto"/>
                                          </w:divBdr>
                                          <w:divsChild>
                                            <w:div w:id="1197430777">
                                              <w:marLeft w:val="0"/>
                                              <w:marRight w:val="0"/>
                                              <w:marTop w:val="0"/>
                                              <w:marBottom w:val="0"/>
                                              <w:divBdr>
                                                <w:top w:val="none" w:sz="0" w:space="0" w:color="auto"/>
                                                <w:left w:val="none" w:sz="0" w:space="0" w:color="auto"/>
                                                <w:bottom w:val="none" w:sz="0" w:space="0" w:color="auto"/>
                                                <w:right w:val="none" w:sz="0" w:space="0" w:color="auto"/>
                                              </w:divBdr>
                                              <w:divsChild>
                                                <w:div w:id="16835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37758">
                                          <w:marLeft w:val="0"/>
                                          <w:marRight w:val="0"/>
                                          <w:marTop w:val="0"/>
                                          <w:marBottom w:val="0"/>
                                          <w:divBdr>
                                            <w:top w:val="none" w:sz="0" w:space="0" w:color="auto"/>
                                            <w:left w:val="none" w:sz="0" w:space="0" w:color="auto"/>
                                            <w:bottom w:val="none" w:sz="0" w:space="0" w:color="auto"/>
                                            <w:right w:val="none" w:sz="0" w:space="0" w:color="auto"/>
                                          </w:divBdr>
                                          <w:divsChild>
                                            <w:div w:id="1799949170">
                                              <w:marLeft w:val="0"/>
                                              <w:marRight w:val="0"/>
                                              <w:marTop w:val="0"/>
                                              <w:marBottom w:val="0"/>
                                              <w:divBdr>
                                                <w:top w:val="none" w:sz="0" w:space="0" w:color="auto"/>
                                                <w:left w:val="none" w:sz="0" w:space="0" w:color="auto"/>
                                                <w:bottom w:val="none" w:sz="0" w:space="0" w:color="auto"/>
                                                <w:right w:val="none" w:sz="0" w:space="0" w:color="auto"/>
                                              </w:divBdr>
                                              <w:divsChild>
                                                <w:div w:id="205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4143">
                                          <w:marLeft w:val="0"/>
                                          <w:marRight w:val="0"/>
                                          <w:marTop w:val="0"/>
                                          <w:marBottom w:val="0"/>
                                          <w:divBdr>
                                            <w:top w:val="none" w:sz="0" w:space="0" w:color="auto"/>
                                            <w:left w:val="none" w:sz="0" w:space="0" w:color="auto"/>
                                            <w:bottom w:val="none" w:sz="0" w:space="0" w:color="auto"/>
                                            <w:right w:val="none" w:sz="0" w:space="0" w:color="auto"/>
                                          </w:divBdr>
                                          <w:divsChild>
                                            <w:div w:id="35274494">
                                              <w:marLeft w:val="0"/>
                                              <w:marRight w:val="0"/>
                                              <w:marTop w:val="0"/>
                                              <w:marBottom w:val="0"/>
                                              <w:divBdr>
                                                <w:top w:val="none" w:sz="0" w:space="0" w:color="auto"/>
                                                <w:left w:val="none" w:sz="0" w:space="0" w:color="auto"/>
                                                <w:bottom w:val="none" w:sz="0" w:space="0" w:color="auto"/>
                                                <w:right w:val="none" w:sz="0" w:space="0" w:color="auto"/>
                                              </w:divBdr>
                                              <w:divsChild>
                                                <w:div w:id="17209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5695">
                                          <w:marLeft w:val="0"/>
                                          <w:marRight w:val="0"/>
                                          <w:marTop w:val="0"/>
                                          <w:marBottom w:val="0"/>
                                          <w:divBdr>
                                            <w:top w:val="none" w:sz="0" w:space="0" w:color="auto"/>
                                            <w:left w:val="none" w:sz="0" w:space="0" w:color="auto"/>
                                            <w:bottom w:val="none" w:sz="0" w:space="0" w:color="auto"/>
                                            <w:right w:val="none" w:sz="0" w:space="0" w:color="auto"/>
                                          </w:divBdr>
                                          <w:divsChild>
                                            <w:div w:id="1621111143">
                                              <w:marLeft w:val="0"/>
                                              <w:marRight w:val="0"/>
                                              <w:marTop w:val="0"/>
                                              <w:marBottom w:val="0"/>
                                              <w:divBdr>
                                                <w:top w:val="none" w:sz="0" w:space="0" w:color="auto"/>
                                                <w:left w:val="none" w:sz="0" w:space="0" w:color="auto"/>
                                                <w:bottom w:val="none" w:sz="0" w:space="0" w:color="auto"/>
                                                <w:right w:val="none" w:sz="0" w:space="0" w:color="auto"/>
                                              </w:divBdr>
                                              <w:divsChild>
                                                <w:div w:id="8814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208">
                                          <w:marLeft w:val="0"/>
                                          <w:marRight w:val="0"/>
                                          <w:marTop w:val="0"/>
                                          <w:marBottom w:val="0"/>
                                          <w:divBdr>
                                            <w:top w:val="none" w:sz="0" w:space="0" w:color="auto"/>
                                            <w:left w:val="none" w:sz="0" w:space="0" w:color="auto"/>
                                            <w:bottom w:val="none" w:sz="0" w:space="0" w:color="auto"/>
                                            <w:right w:val="none" w:sz="0" w:space="0" w:color="auto"/>
                                          </w:divBdr>
                                          <w:divsChild>
                                            <w:div w:id="113526195">
                                              <w:marLeft w:val="0"/>
                                              <w:marRight w:val="0"/>
                                              <w:marTop w:val="0"/>
                                              <w:marBottom w:val="0"/>
                                              <w:divBdr>
                                                <w:top w:val="none" w:sz="0" w:space="0" w:color="auto"/>
                                                <w:left w:val="none" w:sz="0" w:space="0" w:color="auto"/>
                                                <w:bottom w:val="none" w:sz="0" w:space="0" w:color="auto"/>
                                                <w:right w:val="none" w:sz="0" w:space="0" w:color="auto"/>
                                              </w:divBdr>
                                              <w:divsChild>
                                                <w:div w:id="5746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1091">
                                          <w:marLeft w:val="0"/>
                                          <w:marRight w:val="0"/>
                                          <w:marTop w:val="0"/>
                                          <w:marBottom w:val="0"/>
                                          <w:divBdr>
                                            <w:top w:val="none" w:sz="0" w:space="0" w:color="auto"/>
                                            <w:left w:val="none" w:sz="0" w:space="0" w:color="auto"/>
                                            <w:bottom w:val="none" w:sz="0" w:space="0" w:color="auto"/>
                                            <w:right w:val="none" w:sz="0" w:space="0" w:color="auto"/>
                                          </w:divBdr>
                                          <w:divsChild>
                                            <w:div w:id="2138255802">
                                              <w:marLeft w:val="0"/>
                                              <w:marRight w:val="0"/>
                                              <w:marTop w:val="0"/>
                                              <w:marBottom w:val="0"/>
                                              <w:divBdr>
                                                <w:top w:val="none" w:sz="0" w:space="0" w:color="auto"/>
                                                <w:left w:val="none" w:sz="0" w:space="0" w:color="auto"/>
                                                <w:bottom w:val="none" w:sz="0" w:space="0" w:color="auto"/>
                                                <w:right w:val="none" w:sz="0" w:space="0" w:color="auto"/>
                                              </w:divBdr>
                                              <w:divsChild>
                                                <w:div w:id="210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9164">
                                          <w:marLeft w:val="0"/>
                                          <w:marRight w:val="0"/>
                                          <w:marTop w:val="0"/>
                                          <w:marBottom w:val="0"/>
                                          <w:divBdr>
                                            <w:top w:val="none" w:sz="0" w:space="0" w:color="auto"/>
                                            <w:left w:val="none" w:sz="0" w:space="0" w:color="auto"/>
                                            <w:bottom w:val="none" w:sz="0" w:space="0" w:color="auto"/>
                                            <w:right w:val="none" w:sz="0" w:space="0" w:color="auto"/>
                                          </w:divBdr>
                                          <w:divsChild>
                                            <w:div w:id="2105228092">
                                              <w:marLeft w:val="0"/>
                                              <w:marRight w:val="0"/>
                                              <w:marTop w:val="0"/>
                                              <w:marBottom w:val="0"/>
                                              <w:divBdr>
                                                <w:top w:val="none" w:sz="0" w:space="0" w:color="auto"/>
                                                <w:left w:val="none" w:sz="0" w:space="0" w:color="auto"/>
                                                <w:bottom w:val="none" w:sz="0" w:space="0" w:color="auto"/>
                                                <w:right w:val="none" w:sz="0" w:space="0" w:color="auto"/>
                                              </w:divBdr>
                                              <w:divsChild>
                                                <w:div w:id="10420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817">
                                          <w:marLeft w:val="0"/>
                                          <w:marRight w:val="0"/>
                                          <w:marTop w:val="0"/>
                                          <w:marBottom w:val="0"/>
                                          <w:divBdr>
                                            <w:top w:val="none" w:sz="0" w:space="0" w:color="auto"/>
                                            <w:left w:val="none" w:sz="0" w:space="0" w:color="auto"/>
                                            <w:bottom w:val="none" w:sz="0" w:space="0" w:color="auto"/>
                                            <w:right w:val="none" w:sz="0" w:space="0" w:color="auto"/>
                                          </w:divBdr>
                                          <w:divsChild>
                                            <w:div w:id="396703917">
                                              <w:marLeft w:val="0"/>
                                              <w:marRight w:val="0"/>
                                              <w:marTop w:val="0"/>
                                              <w:marBottom w:val="0"/>
                                              <w:divBdr>
                                                <w:top w:val="none" w:sz="0" w:space="0" w:color="auto"/>
                                                <w:left w:val="none" w:sz="0" w:space="0" w:color="auto"/>
                                                <w:bottom w:val="none" w:sz="0" w:space="0" w:color="auto"/>
                                                <w:right w:val="none" w:sz="0" w:space="0" w:color="auto"/>
                                              </w:divBdr>
                                              <w:divsChild>
                                                <w:div w:id="16611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1874">
                                          <w:marLeft w:val="0"/>
                                          <w:marRight w:val="0"/>
                                          <w:marTop w:val="0"/>
                                          <w:marBottom w:val="0"/>
                                          <w:divBdr>
                                            <w:top w:val="none" w:sz="0" w:space="0" w:color="auto"/>
                                            <w:left w:val="none" w:sz="0" w:space="0" w:color="auto"/>
                                            <w:bottom w:val="none" w:sz="0" w:space="0" w:color="auto"/>
                                            <w:right w:val="none" w:sz="0" w:space="0" w:color="auto"/>
                                          </w:divBdr>
                                          <w:divsChild>
                                            <w:div w:id="958990644">
                                              <w:marLeft w:val="0"/>
                                              <w:marRight w:val="0"/>
                                              <w:marTop w:val="0"/>
                                              <w:marBottom w:val="0"/>
                                              <w:divBdr>
                                                <w:top w:val="none" w:sz="0" w:space="0" w:color="auto"/>
                                                <w:left w:val="none" w:sz="0" w:space="0" w:color="auto"/>
                                                <w:bottom w:val="none" w:sz="0" w:space="0" w:color="auto"/>
                                                <w:right w:val="none" w:sz="0" w:space="0" w:color="auto"/>
                                              </w:divBdr>
                                              <w:divsChild>
                                                <w:div w:id="17476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3692">
                                          <w:marLeft w:val="0"/>
                                          <w:marRight w:val="0"/>
                                          <w:marTop w:val="0"/>
                                          <w:marBottom w:val="0"/>
                                          <w:divBdr>
                                            <w:top w:val="none" w:sz="0" w:space="0" w:color="auto"/>
                                            <w:left w:val="none" w:sz="0" w:space="0" w:color="auto"/>
                                            <w:bottom w:val="none" w:sz="0" w:space="0" w:color="auto"/>
                                            <w:right w:val="none" w:sz="0" w:space="0" w:color="auto"/>
                                          </w:divBdr>
                                          <w:divsChild>
                                            <w:div w:id="1291283556">
                                              <w:marLeft w:val="0"/>
                                              <w:marRight w:val="0"/>
                                              <w:marTop w:val="0"/>
                                              <w:marBottom w:val="0"/>
                                              <w:divBdr>
                                                <w:top w:val="none" w:sz="0" w:space="0" w:color="auto"/>
                                                <w:left w:val="none" w:sz="0" w:space="0" w:color="auto"/>
                                                <w:bottom w:val="none" w:sz="0" w:space="0" w:color="auto"/>
                                                <w:right w:val="none" w:sz="0" w:space="0" w:color="auto"/>
                                              </w:divBdr>
                                              <w:divsChild>
                                                <w:div w:id="1732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5030">
                                          <w:marLeft w:val="0"/>
                                          <w:marRight w:val="0"/>
                                          <w:marTop w:val="0"/>
                                          <w:marBottom w:val="0"/>
                                          <w:divBdr>
                                            <w:top w:val="none" w:sz="0" w:space="0" w:color="auto"/>
                                            <w:left w:val="none" w:sz="0" w:space="0" w:color="auto"/>
                                            <w:bottom w:val="none" w:sz="0" w:space="0" w:color="auto"/>
                                            <w:right w:val="none" w:sz="0" w:space="0" w:color="auto"/>
                                          </w:divBdr>
                                          <w:divsChild>
                                            <w:div w:id="1301810430">
                                              <w:marLeft w:val="0"/>
                                              <w:marRight w:val="0"/>
                                              <w:marTop w:val="0"/>
                                              <w:marBottom w:val="0"/>
                                              <w:divBdr>
                                                <w:top w:val="none" w:sz="0" w:space="0" w:color="auto"/>
                                                <w:left w:val="none" w:sz="0" w:space="0" w:color="auto"/>
                                                <w:bottom w:val="none" w:sz="0" w:space="0" w:color="auto"/>
                                                <w:right w:val="none" w:sz="0" w:space="0" w:color="auto"/>
                                              </w:divBdr>
                                              <w:divsChild>
                                                <w:div w:id="20233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6895">
                                          <w:marLeft w:val="0"/>
                                          <w:marRight w:val="0"/>
                                          <w:marTop w:val="0"/>
                                          <w:marBottom w:val="0"/>
                                          <w:divBdr>
                                            <w:top w:val="none" w:sz="0" w:space="0" w:color="auto"/>
                                            <w:left w:val="none" w:sz="0" w:space="0" w:color="auto"/>
                                            <w:bottom w:val="none" w:sz="0" w:space="0" w:color="auto"/>
                                            <w:right w:val="none" w:sz="0" w:space="0" w:color="auto"/>
                                          </w:divBdr>
                                          <w:divsChild>
                                            <w:div w:id="834030523">
                                              <w:marLeft w:val="0"/>
                                              <w:marRight w:val="0"/>
                                              <w:marTop w:val="0"/>
                                              <w:marBottom w:val="0"/>
                                              <w:divBdr>
                                                <w:top w:val="none" w:sz="0" w:space="0" w:color="auto"/>
                                                <w:left w:val="none" w:sz="0" w:space="0" w:color="auto"/>
                                                <w:bottom w:val="none" w:sz="0" w:space="0" w:color="auto"/>
                                                <w:right w:val="none" w:sz="0" w:space="0" w:color="auto"/>
                                              </w:divBdr>
                                              <w:divsChild>
                                                <w:div w:id="2451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62218">
                                          <w:marLeft w:val="0"/>
                                          <w:marRight w:val="0"/>
                                          <w:marTop w:val="0"/>
                                          <w:marBottom w:val="0"/>
                                          <w:divBdr>
                                            <w:top w:val="none" w:sz="0" w:space="0" w:color="auto"/>
                                            <w:left w:val="none" w:sz="0" w:space="0" w:color="auto"/>
                                            <w:bottom w:val="none" w:sz="0" w:space="0" w:color="auto"/>
                                            <w:right w:val="none" w:sz="0" w:space="0" w:color="auto"/>
                                          </w:divBdr>
                                          <w:divsChild>
                                            <w:div w:id="934169124">
                                              <w:marLeft w:val="0"/>
                                              <w:marRight w:val="0"/>
                                              <w:marTop w:val="0"/>
                                              <w:marBottom w:val="0"/>
                                              <w:divBdr>
                                                <w:top w:val="none" w:sz="0" w:space="0" w:color="auto"/>
                                                <w:left w:val="none" w:sz="0" w:space="0" w:color="auto"/>
                                                <w:bottom w:val="none" w:sz="0" w:space="0" w:color="auto"/>
                                                <w:right w:val="none" w:sz="0" w:space="0" w:color="auto"/>
                                              </w:divBdr>
                                              <w:divsChild>
                                                <w:div w:id="14867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6758">
                                          <w:marLeft w:val="0"/>
                                          <w:marRight w:val="0"/>
                                          <w:marTop w:val="0"/>
                                          <w:marBottom w:val="0"/>
                                          <w:divBdr>
                                            <w:top w:val="none" w:sz="0" w:space="0" w:color="auto"/>
                                            <w:left w:val="none" w:sz="0" w:space="0" w:color="auto"/>
                                            <w:bottom w:val="none" w:sz="0" w:space="0" w:color="auto"/>
                                            <w:right w:val="none" w:sz="0" w:space="0" w:color="auto"/>
                                          </w:divBdr>
                                          <w:divsChild>
                                            <w:div w:id="689988062">
                                              <w:marLeft w:val="0"/>
                                              <w:marRight w:val="0"/>
                                              <w:marTop w:val="0"/>
                                              <w:marBottom w:val="0"/>
                                              <w:divBdr>
                                                <w:top w:val="none" w:sz="0" w:space="0" w:color="auto"/>
                                                <w:left w:val="none" w:sz="0" w:space="0" w:color="auto"/>
                                                <w:bottom w:val="none" w:sz="0" w:space="0" w:color="auto"/>
                                                <w:right w:val="none" w:sz="0" w:space="0" w:color="auto"/>
                                              </w:divBdr>
                                              <w:divsChild>
                                                <w:div w:id="454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441">
                                          <w:marLeft w:val="0"/>
                                          <w:marRight w:val="0"/>
                                          <w:marTop w:val="0"/>
                                          <w:marBottom w:val="0"/>
                                          <w:divBdr>
                                            <w:top w:val="none" w:sz="0" w:space="0" w:color="auto"/>
                                            <w:left w:val="none" w:sz="0" w:space="0" w:color="auto"/>
                                            <w:bottom w:val="none" w:sz="0" w:space="0" w:color="auto"/>
                                            <w:right w:val="none" w:sz="0" w:space="0" w:color="auto"/>
                                          </w:divBdr>
                                          <w:divsChild>
                                            <w:div w:id="2063870669">
                                              <w:marLeft w:val="0"/>
                                              <w:marRight w:val="0"/>
                                              <w:marTop w:val="0"/>
                                              <w:marBottom w:val="0"/>
                                              <w:divBdr>
                                                <w:top w:val="none" w:sz="0" w:space="0" w:color="auto"/>
                                                <w:left w:val="none" w:sz="0" w:space="0" w:color="auto"/>
                                                <w:bottom w:val="none" w:sz="0" w:space="0" w:color="auto"/>
                                                <w:right w:val="none" w:sz="0" w:space="0" w:color="auto"/>
                                              </w:divBdr>
                                              <w:divsChild>
                                                <w:div w:id="15699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53140">
                                          <w:marLeft w:val="0"/>
                                          <w:marRight w:val="0"/>
                                          <w:marTop w:val="0"/>
                                          <w:marBottom w:val="0"/>
                                          <w:divBdr>
                                            <w:top w:val="none" w:sz="0" w:space="0" w:color="auto"/>
                                            <w:left w:val="none" w:sz="0" w:space="0" w:color="auto"/>
                                            <w:bottom w:val="none" w:sz="0" w:space="0" w:color="auto"/>
                                            <w:right w:val="none" w:sz="0" w:space="0" w:color="auto"/>
                                          </w:divBdr>
                                          <w:divsChild>
                                            <w:div w:id="879975840">
                                              <w:marLeft w:val="0"/>
                                              <w:marRight w:val="0"/>
                                              <w:marTop w:val="0"/>
                                              <w:marBottom w:val="0"/>
                                              <w:divBdr>
                                                <w:top w:val="none" w:sz="0" w:space="0" w:color="auto"/>
                                                <w:left w:val="none" w:sz="0" w:space="0" w:color="auto"/>
                                                <w:bottom w:val="none" w:sz="0" w:space="0" w:color="auto"/>
                                                <w:right w:val="none" w:sz="0" w:space="0" w:color="auto"/>
                                              </w:divBdr>
                                              <w:divsChild>
                                                <w:div w:id="5572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5670">
                                          <w:marLeft w:val="0"/>
                                          <w:marRight w:val="0"/>
                                          <w:marTop w:val="0"/>
                                          <w:marBottom w:val="0"/>
                                          <w:divBdr>
                                            <w:top w:val="none" w:sz="0" w:space="0" w:color="auto"/>
                                            <w:left w:val="none" w:sz="0" w:space="0" w:color="auto"/>
                                            <w:bottom w:val="none" w:sz="0" w:space="0" w:color="auto"/>
                                            <w:right w:val="none" w:sz="0" w:space="0" w:color="auto"/>
                                          </w:divBdr>
                                          <w:divsChild>
                                            <w:div w:id="81924040">
                                              <w:marLeft w:val="0"/>
                                              <w:marRight w:val="0"/>
                                              <w:marTop w:val="0"/>
                                              <w:marBottom w:val="0"/>
                                              <w:divBdr>
                                                <w:top w:val="none" w:sz="0" w:space="0" w:color="auto"/>
                                                <w:left w:val="none" w:sz="0" w:space="0" w:color="auto"/>
                                                <w:bottom w:val="none" w:sz="0" w:space="0" w:color="auto"/>
                                                <w:right w:val="none" w:sz="0" w:space="0" w:color="auto"/>
                                              </w:divBdr>
                                              <w:divsChild>
                                                <w:div w:id="4462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07050">
                              <w:marLeft w:val="0"/>
                              <w:marRight w:val="0"/>
                              <w:marTop w:val="0"/>
                              <w:marBottom w:val="0"/>
                              <w:divBdr>
                                <w:top w:val="none" w:sz="0" w:space="0" w:color="auto"/>
                                <w:left w:val="none" w:sz="0" w:space="0" w:color="auto"/>
                                <w:bottom w:val="none" w:sz="0" w:space="0" w:color="auto"/>
                                <w:right w:val="none" w:sz="0" w:space="0" w:color="auto"/>
                              </w:divBdr>
                              <w:divsChild>
                                <w:div w:id="1196964857">
                                  <w:marLeft w:val="0"/>
                                  <w:marRight w:val="0"/>
                                  <w:marTop w:val="0"/>
                                  <w:marBottom w:val="0"/>
                                  <w:divBdr>
                                    <w:top w:val="none" w:sz="0" w:space="0" w:color="auto"/>
                                    <w:left w:val="none" w:sz="0" w:space="0" w:color="auto"/>
                                    <w:bottom w:val="none" w:sz="0" w:space="0" w:color="auto"/>
                                    <w:right w:val="none" w:sz="0" w:space="0" w:color="auto"/>
                                  </w:divBdr>
                                </w:div>
                                <w:div w:id="16433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0407">
                          <w:marLeft w:val="540"/>
                          <w:marRight w:val="0"/>
                          <w:marTop w:val="0"/>
                          <w:marBottom w:val="300"/>
                          <w:divBdr>
                            <w:top w:val="none" w:sz="0" w:space="0" w:color="auto"/>
                            <w:left w:val="none" w:sz="0" w:space="0" w:color="auto"/>
                            <w:bottom w:val="none" w:sz="0" w:space="0" w:color="auto"/>
                            <w:right w:val="none" w:sz="0" w:space="0" w:color="auto"/>
                          </w:divBdr>
                          <w:divsChild>
                            <w:div w:id="248078455">
                              <w:marLeft w:val="0"/>
                              <w:marRight w:val="0"/>
                              <w:marTop w:val="0"/>
                              <w:marBottom w:val="0"/>
                              <w:divBdr>
                                <w:top w:val="none" w:sz="0" w:space="0" w:color="auto"/>
                                <w:left w:val="none" w:sz="0" w:space="0" w:color="auto"/>
                                <w:bottom w:val="none" w:sz="0" w:space="0" w:color="auto"/>
                                <w:right w:val="none" w:sz="0" w:space="0" w:color="auto"/>
                              </w:divBdr>
                              <w:divsChild>
                                <w:div w:id="1866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601">
      <w:bodyDiv w:val="1"/>
      <w:marLeft w:val="0"/>
      <w:marRight w:val="0"/>
      <w:marTop w:val="0"/>
      <w:marBottom w:val="0"/>
      <w:divBdr>
        <w:top w:val="none" w:sz="0" w:space="0" w:color="auto"/>
        <w:left w:val="none" w:sz="0" w:space="0" w:color="auto"/>
        <w:bottom w:val="none" w:sz="0" w:space="0" w:color="auto"/>
        <w:right w:val="none" w:sz="0" w:space="0" w:color="auto"/>
      </w:divBdr>
    </w:div>
    <w:div w:id="1214468873">
      <w:bodyDiv w:val="1"/>
      <w:marLeft w:val="0"/>
      <w:marRight w:val="0"/>
      <w:marTop w:val="0"/>
      <w:marBottom w:val="0"/>
      <w:divBdr>
        <w:top w:val="none" w:sz="0" w:space="0" w:color="auto"/>
        <w:left w:val="none" w:sz="0" w:space="0" w:color="auto"/>
        <w:bottom w:val="none" w:sz="0" w:space="0" w:color="auto"/>
        <w:right w:val="none" w:sz="0" w:space="0" w:color="auto"/>
      </w:divBdr>
      <w:divsChild>
        <w:div w:id="1661233505">
          <w:marLeft w:val="0"/>
          <w:marRight w:val="0"/>
          <w:marTop w:val="0"/>
          <w:marBottom w:val="0"/>
          <w:divBdr>
            <w:top w:val="none" w:sz="0" w:space="0" w:color="auto"/>
            <w:left w:val="none" w:sz="0" w:space="0" w:color="auto"/>
            <w:bottom w:val="none" w:sz="0" w:space="0" w:color="auto"/>
            <w:right w:val="none" w:sz="0" w:space="0" w:color="auto"/>
          </w:divBdr>
          <w:divsChild>
            <w:div w:id="1012414754">
              <w:marLeft w:val="0"/>
              <w:marRight w:val="0"/>
              <w:marTop w:val="0"/>
              <w:marBottom w:val="0"/>
              <w:divBdr>
                <w:top w:val="none" w:sz="0" w:space="0" w:color="auto"/>
                <w:left w:val="none" w:sz="0" w:space="0" w:color="auto"/>
                <w:bottom w:val="none" w:sz="0" w:space="0" w:color="auto"/>
                <w:right w:val="none" w:sz="0" w:space="0" w:color="auto"/>
              </w:divBdr>
              <w:divsChild>
                <w:div w:id="1778136383">
                  <w:marLeft w:val="0"/>
                  <w:marRight w:val="0"/>
                  <w:marTop w:val="0"/>
                  <w:marBottom w:val="0"/>
                  <w:divBdr>
                    <w:top w:val="none" w:sz="0" w:space="0" w:color="auto"/>
                    <w:left w:val="none" w:sz="0" w:space="0" w:color="auto"/>
                    <w:bottom w:val="none" w:sz="0" w:space="0" w:color="auto"/>
                    <w:right w:val="none" w:sz="0" w:space="0" w:color="auto"/>
                  </w:divBdr>
                  <w:divsChild>
                    <w:div w:id="339821816">
                      <w:marLeft w:val="0"/>
                      <w:marRight w:val="0"/>
                      <w:marTop w:val="0"/>
                      <w:marBottom w:val="0"/>
                      <w:divBdr>
                        <w:top w:val="none" w:sz="0" w:space="0" w:color="auto"/>
                        <w:left w:val="none" w:sz="0" w:space="0" w:color="auto"/>
                        <w:bottom w:val="none" w:sz="0" w:space="0" w:color="auto"/>
                        <w:right w:val="none" w:sz="0" w:space="0" w:color="auto"/>
                      </w:divBdr>
                    </w:div>
                    <w:div w:id="1745881488">
                      <w:marLeft w:val="0"/>
                      <w:marRight w:val="0"/>
                      <w:marTop w:val="0"/>
                      <w:marBottom w:val="0"/>
                      <w:divBdr>
                        <w:top w:val="none" w:sz="0" w:space="0" w:color="auto"/>
                        <w:left w:val="none" w:sz="0" w:space="0" w:color="auto"/>
                        <w:bottom w:val="none" w:sz="0" w:space="0" w:color="auto"/>
                        <w:right w:val="none" w:sz="0" w:space="0" w:color="auto"/>
                      </w:divBdr>
                    </w:div>
                  </w:divsChild>
                </w:div>
                <w:div w:id="535239130">
                  <w:marLeft w:val="0"/>
                  <w:marRight w:val="0"/>
                  <w:marTop w:val="0"/>
                  <w:marBottom w:val="0"/>
                  <w:divBdr>
                    <w:top w:val="none" w:sz="0" w:space="0" w:color="auto"/>
                    <w:left w:val="none" w:sz="0" w:space="0" w:color="auto"/>
                    <w:bottom w:val="none" w:sz="0" w:space="0" w:color="auto"/>
                    <w:right w:val="none" w:sz="0" w:space="0" w:color="auto"/>
                  </w:divBdr>
                  <w:divsChild>
                    <w:div w:id="1515148071">
                      <w:marLeft w:val="0"/>
                      <w:marRight w:val="0"/>
                      <w:marTop w:val="0"/>
                      <w:marBottom w:val="0"/>
                      <w:divBdr>
                        <w:top w:val="none" w:sz="0" w:space="0" w:color="auto"/>
                        <w:left w:val="none" w:sz="0" w:space="0" w:color="auto"/>
                        <w:bottom w:val="none" w:sz="0" w:space="0" w:color="auto"/>
                        <w:right w:val="none" w:sz="0" w:space="0" w:color="auto"/>
                      </w:divBdr>
                    </w:div>
                  </w:divsChild>
                </w:div>
                <w:div w:id="980109756">
                  <w:marLeft w:val="0"/>
                  <w:marRight w:val="0"/>
                  <w:marTop w:val="0"/>
                  <w:marBottom w:val="0"/>
                  <w:divBdr>
                    <w:top w:val="none" w:sz="0" w:space="0" w:color="auto"/>
                    <w:left w:val="none" w:sz="0" w:space="0" w:color="auto"/>
                    <w:bottom w:val="none" w:sz="0" w:space="0" w:color="auto"/>
                    <w:right w:val="none" w:sz="0" w:space="0" w:color="auto"/>
                  </w:divBdr>
                  <w:divsChild>
                    <w:div w:id="1173835690">
                      <w:marLeft w:val="0"/>
                      <w:marRight w:val="0"/>
                      <w:marTop w:val="0"/>
                      <w:marBottom w:val="0"/>
                      <w:divBdr>
                        <w:top w:val="none" w:sz="0" w:space="0" w:color="auto"/>
                        <w:left w:val="none" w:sz="0" w:space="0" w:color="auto"/>
                        <w:bottom w:val="none" w:sz="0" w:space="0" w:color="auto"/>
                        <w:right w:val="none" w:sz="0" w:space="0" w:color="auto"/>
                      </w:divBdr>
                    </w:div>
                  </w:divsChild>
                </w:div>
                <w:div w:id="1368215572">
                  <w:marLeft w:val="0"/>
                  <w:marRight w:val="0"/>
                  <w:marTop w:val="0"/>
                  <w:marBottom w:val="0"/>
                  <w:divBdr>
                    <w:top w:val="none" w:sz="0" w:space="0" w:color="auto"/>
                    <w:left w:val="none" w:sz="0" w:space="0" w:color="auto"/>
                    <w:bottom w:val="none" w:sz="0" w:space="0" w:color="auto"/>
                    <w:right w:val="none" w:sz="0" w:space="0" w:color="auto"/>
                  </w:divBdr>
                  <w:divsChild>
                    <w:div w:id="15597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39141">
      <w:bodyDiv w:val="1"/>
      <w:marLeft w:val="0"/>
      <w:marRight w:val="0"/>
      <w:marTop w:val="0"/>
      <w:marBottom w:val="0"/>
      <w:divBdr>
        <w:top w:val="none" w:sz="0" w:space="0" w:color="auto"/>
        <w:left w:val="none" w:sz="0" w:space="0" w:color="auto"/>
        <w:bottom w:val="none" w:sz="0" w:space="0" w:color="auto"/>
        <w:right w:val="none" w:sz="0" w:space="0" w:color="auto"/>
      </w:divBdr>
      <w:divsChild>
        <w:div w:id="1609459265">
          <w:marLeft w:val="0"/>
          <w:marRight w:val="0"/>
          <w:marTop w:val="0"/>
          <w:marBottom w:val="0"/>
          <w:divBdr>
            <w:top w:val="none" w:sz="0" w:space="0" w:color="auto"/>
            <w:left w:val="none" w:sz="0" w:space="0" w:color="auto"/>
            <w:bottom w:val="none" w:sz="0" w:space="0" w:color="auto"/>
            <w:right w:val="none" w:sz="0" w:space="0" w:color="auto"/>
          </w:divBdr>
          <w:divsChild>
            <w:div w:id="946934334">
              <w:marLeft w:val="0"/>
              <w:marRight w:val="0"/>
              <w:marTop w:val="0"/>
              <w:marBottom w:val="0"/>
              <w:divBdr>
                <w:top w:val="none" w:sz="0" w:space="0" w:color="auto"/>
                <w:left w:val="none" w:sz="0" w:space="0" w:color="auto"/>
                <w:bottom w:val="none" w:sz="0" w:space="0" w:color="auto"/>
                <w:right w:val="none" w:sz="0" w:space="0" w:color="auto"/>
              </w:divBdr>
            </w:div>
          </w:divsChild>
        </w:div>
        <w:div w:id="111018710">
          <w:marLeft w:val="0"/>
          <w:marRight w:val="0"/>
          <w:marTop w:val="225"/>
          <w:marBottom w:val="0"/>
          <w:divBdr>
            <w:top w:val="single" w:sz="6" w:space="4" w:color="EEEEEE"/>
            <w:left w:val="none" w:sz="0" w:space="0" w:color="auto"/>
            <w:bottom w:val="single" w:sz="6" w:space="4" w:color="EEEEEE"/>
            <w:right w:val="none" w:sz="0" w:space="0" w:color="auto"/>
          </w:divBdr>
          <w:divsChild>
            <w:div w:id="507405863">
              <w:marLeft w:val="0"/>
              <w:marRight w:val="75"/>
              <w:marTop w:val="0"/>
              <w:marBottom w:val="0"/>
              <w:divBdr>
                <w:top w:val="none" w:sz="0" w:space="0" w:color="auto"/>
                <w:left w:val="none" w:sz="0" w:space="0" w:color="auto"/>
                <w:bottom w:val="none" w:sz="0" w:space="0" w:color="auto"/>
                <w:right w:val="none" w:sz="0" w:space="0" w:color="auto"/>
              </w:divBdr>
              <w:divsChild>
                <w:div w:id="21316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7355">
          <w:marLeft w:val="0"/>
          <w:marRight w:val="0"/>
          <w:marTop w:val="0"/>
          <w:marBottom w:val="0"/>
          <w:divBdr>
            <w:top w:val="none" w:sz="0" w:space="0" w:color="auto"/>
            <w:left w:val="none" w:sz="0" w:space="0" w:color="auto"/>
            <w:bottom w:val="none" w:sz="0" w:space="0" w:color="auto"/>
            <w:right w:val="none" w:sz="0" w:space="0" w:color="auto"/>
          </w:divBdr>
          <w:divsChild>
            <w:div w:id="1389954767">
              <w:marLeft w:val="0"/>
              <w:marRight w:val="0"/>
              <w:marTop w:val="180"/>
              <w:marBottom w:val="0"/>
              <w:divBdr>
                <w:top w:val="none" w:sz="0" w:space="0" w:color="auto"/>
                <w:left w:val="none" w:sz="0" w:space="0" w:color="auto"/>
                <w:bottom w:val="none" w:sz="0" w:space="0" w:color="auto"/>
                <w:right w:val="none" w:sz="0" w:space="0" w:color="auto"/>
              </w:divBdr>
            </w:div>
          </w:divsChild>
        </w:div>
        <w:div w:id="1386875923">
          <w:marLeft w:val="0"/>
          <w:marRight w:val="0"/>
          <w:marTop w:val="0"/>
          <w:marBottom w:val="0"/>
          <w:divBdr>
            <w:top w:val="none" w:sz="0" w:space="0" w:color="auto"/>
            <w:left w:val="none" w:sz="0" w:space="0" w:color="auto"/>
            <w:bottom w:val="none" w:sz="0" w:space="0" w:color="auto"/>
            <w:right w:val="none" w:sz="0" w:space="0" w:color="auto"/>
          </w:divBdr>
          <w:divsChild>
            <w:div w:id="1528063921">
              <w:marLeft w:val="0"/>
              <w:marRight w:val="0"/>
              <w:marTop w:val="480"/>
              <w:marBottom w:val="0"/>
              <w:divBdr>
                <w:top w:val="none" w:sz="0" w:space="0" w:color="auto"/>
                <w:left w:val="none" w:sz="0" w:space="0" w:color="auto"/>
                <w:bottom w:val="single" w:sz="6" w:space="11" w:color="EEEEEE"/>
                <w:right w:val="none" w:sz="0" w:space="0" w:color="auto"/>
              </w:divBdr>
              <w:divsChild>
                <w:div w:id="1971741392">
                  <w:marLeft w:val="0"/>
                  <w:marRight w:val="0"/>
                  <w:marTop w:val="225"/>
                  <w:marBottom w:val="0"/>
                  <w:divBdr>
                    <w:top w:val="none" w:sz="0" w:space="0" w:color="auto"/>
                    <w:left w:val="none" w:sz="0" w:space="0" w:color="auto"/>
                    <w:bottom w:val="none" w:sz="0" w:space="0" w:color="auto"/>
                    <w:right w:val="none" w:sz="0" w:space="0" w:color="auto"/>
                  </w:divBdr>
                </w:div>
              </w:divsChild>
            </w:div>
            <w:div w:id="1495492234">
              <w:marLeft w:val="0"/>
              <w:marRight w:val="0"/>
              <w:marTop w:val="0"/>
              <w:marBottom w:val="60"/>
              <w:divBdr>
                <w:top w:val="none" w:sz="0" w:space="0" w:color="auto"/>
                <w:left w:val="none" w:sz="0" w:space="0" w:color="auto"/>
                <w:bottom w:val="none" w:sz="0" w:space="0" w:color="auto"/>
                <w:right w:val="none" w:sz="0" w:space="0" w:color="auto"/>
              </w:divBdr>
              <w:divsChild>
                <w:div w:id="674265395">
                  <w:marLeft w:val="0"/>
                  <w:marRight w:val="0"/>
                  <w:marTop w:val="0"/>
                  <w:marBottom w:val="0"/>
                  <w:divBdr>
                    <w:top w:val="none" w:sz="0" w:space="0" w:color="auto"/>
                    <w:left w:val="none" w:sz="0" w:space="0" w:color="auto"/>
                    <w:bottom w:val="none" w:sz="0" w:space="0" w:color="auto"/>
                    <w:right w:val="none" w:sz="0" w:space="0" w:color="auto"/>
                  </w:divBdr>
                  <w:divsChild>
                    <w:div w:id="716852490">
                      <w:marLeft w:val="0"/>
                      <w:marRight w:val="0"/>
                      <w:marTop w:val="480"/>
                      <w:marBottom w:val="480"/>
                      <w:divBdr>
                        <w:top w:val="none" w:sz="0" w:space="0" w:color="auto"/>
                        <w:left w:val="none" w:sz="0" w:space="0" w:color="auto"/>
                        <w:bottom w:val="none" w:sz="0" w:space="0" w:color="auto"/>
                        <w:right w:val="none" w:sz="0" w:space="0" w:color="auto"/>
                      </w:divBdr>
                    </w:div>
                  </w:divsChild>
                </w:div>
                <w:div w:id="1118987437">
                  <w:marLeft w:val="0"/>
                  <w:marRight w:val="0"/>
                  <w:marTop w:val="0"/>
                  <w:marBottom w:val="0"/>
                  <w:divBdr>
                    <w:top w:val="none" w:sz="0" w:space="0" w:color="auto"/>
                    <w:left w:val="none" w:sz="0" w:space="0" w:color="auto"/>
                    <w:bottom w:val="none" w:sz="0" w:space="0" w:color="auto"/>
                    <w:right w:val="none" w:sz="0" w:space="0" w:color="auto"/>
                  </w:divBdr>
                  <w:divsChild>
                    <w:div w:id="1065108063">
                      <w:marLeft w:val="0"/>
                      <w:marRight w:val="0"/>
                      <w:marTop w:val="0"/>
                      <w:marBottom w:val="0"/>
                      <w:divBdr>
                        <w:top w:val="none" w:sz="0" w:space="0" w:color="auto"/>
                        <w:left w:val="none" w:sz="0" w:space="0" w:color="auto"/>
                        <w:bottom w:val="none" w:sz="0" w:space="0" w:color="auto"/>
                        <w:right w:val="none" w:sz="0" w:space="0" w:color="auto"/>
                      </w:divBdr>
                      <w:divsChild>
                        <w:div w:id="278727114">
                          <w:marLeft w:val="0"/>
                          <w:marRight w:val="0"/>
                          <w:marTop w:val="300"/>
                          <w:marBottom w:val="300"/>
                          <w:divBdr>
                            <w:top w:val="none" w:sz="0" w:space="0" w:color="auto"/>
                            <w:left w:val="none" w:sz="0" w:space="0" w:color="auto"/>
                            <w:bottom w:val="none" w:sz="0" w:space="0" w:color="auto"/>
                            <w:right w:val="none" w:sz="0" w:space="0" w:color="auto"/>
                          </w:divBdr>
                          <w:divsChild>
                            <w:div w:id="543367633">
                              <w:marLeft w:val="0"/>
                              <w:marRight w:val="0"/>
                              <w:marTop w:val="0"/>
                              <w:marBottom w:val="0"/>
                              <w:divBdr>
                                <w:top w:val="none" w:sz="0" w:space="0" w:color="auto"/>
                                <w:left w:val="none" w:sz="0" w:space="0" w:color="auto"/>
                                <w:bottom w:val="none" w:sz="0" w:space="0" w:color="auto"/>
                                <w:right w:val="none" w:sz="0" w:space="0" w:color="auto"/>
                              </w:divBdr>
                              <w:divsChild>
                                <w:div w:id="523597056">
                                  <w:marLeft w:val="0"/>
                                  <w:marRight w:val="0"/>
                                  <w:marTop w:val="0"/>
                                  <w:marBottom w:val="0"/>
                                  <w:divBdr>
                                    <w:top w:val="none" w:sz="0" w:space="0" w:color="auto"/>
                                    <w:left w:val="none" w:sz="0" w:space="0" w:color="auto"/>
                                    <w:bottom w:val="none" w:sz="0" w:space="0" w:color="auto"/>
                                    <w:right w:val="none" w:sz="0" w:space="0" w:color="auto"/>
                                  </w:divBdr>
                                  <w:divsChild>
                                    <w:div w:id="1373573022">
                                      <w:marLeft w:val="0"/>
                                      <w:marRight w:val="0"/>
                                      <w:marTop w:val="0"/>
                                      <w:marBottom w:val="0"/>
                                      <w:divBdr>
                                        <w:top w:val="none" w:sz="0" w:space="0" w:color="auto"/>
                                        <w:left w:val="none" w:sz="0" w:space="0" w:color="auto"/>
                                        <w:bottom w:val="none" w:sz="0" w:space="0" w:color="auto"/>
                                        <w:right w:val="none" w:sz="0" w:space="0" w:color="auto"/>
                                      </w:divBdr>
                                      <w:divsChild>
                                        <w:div w:id="13162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8790">
                              <w:marLeft w:val="0"/>
                              <w:marRight w:val="0"/>
                              <w:marTop w:val="180"/>
                              <w:marBottom w:val="0"/>
                              <w:divBdr>
                                <w:top w:val="none" w:sz="0" w:space="0" w:color="auto"/>
                                <w:left w:val="none" w:sz="0" w:space="0" w:color="auto"/>
                                <w:bottom w:val="none" w:sz="0" w:space="0" w:color="auto"/>
                                <w:right w:val="none" w:sz="0" w:space="0" w:color="auto"/>
                              </w:divBdr>
                              <w:divsChild>
                                <w:div w:id="17795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8624">
                          <w:marLeft w:val="0"/>
                          <w:marRight w:val="0"/>
                          <w:marTop w:val="0"/>
                          <w:marBottom w:val="75"/>
                          <w:divBdr>
                            <w:top w:val="none" w:sz="0" w:space="0" w:color="auto"/>
                            <w:left w:val="none" w:sz="0" w:space="0" w:color="auto"/>
                            <w:bottom w:val="none" w:sz="0" w:space="0" w:color="auto"/>
                            <w:right w:val="none" w:sz="0" w:space="0" w:color="auto"/>
                          </w:divBdr>
                          <w:divsChild>
                            <w:div w:id="150026929">
                              <w:marLeft w:val="0"/>
                              <w:marRight w:val="0"/>
                              <w:marTop w:val="0"/>
                              <w:marBottom w:val="0"/>
                              <w:divBdr>
                                <w:top w:val="none" w:sz="0" w:space="0" w:color="auto"/>
                                <w:left w:val="none" w:sz="0" w:space="0" w:color="auto"/>
                                <w:bottom w:val="none" w:sz="0" w:space="0" w:color="auto"/>
                                <w:right w:val="none" w:sz="0" w:space="0" w:color="auto"/>
                              </w:divBdr>
                            </w:div>
                          </w:divsChild>
                        </w:div>
                        <w:div w:id="184945017">
                          <w:marLeft w:val="0"/>
                          <w:marRight w:val="0"/>
                          <w:marTop w:val="0"/>
                          <w:marBottom w:val="0"/>
                          <w:divBdr>
                            <w:top w:val="none" w:sz="0" w:space="0" w:color="auto"/>
                            <w:left w:val="none" w:sz="0" w:space="0" w:color="auto"/>
                            <w:bottom w:val="none" w:sz="0" w:space="0" w:color="auto"/>
                            <w:right w:val="none" w:sz="0" w:space="0" w:color="auto"/>
                          </w:divBdr>
                          <w:divsChild>
                            <w:div w:id="1535850678">
                              <w:marLeft w:val="0"/>
                              <w:marRight w:val="0"/>
                              <w:marTop w:val="0"/>
                              <w:marBottom w:val="0"/>
                              <w:divBdr>
                                <w:top w:val="none" w:sz="0" w:space="0" w:color="auto"/>
                                <w:left w:val="none" w:sz="0" w:space="0" w:color="auto"/>
                                <w:bottom w:val="none" w:sz="0" w:space="0" w:color="auto"/>
                                <w:right w:val="none" w:sz="0" w:space="0" w:color="auto"/>
                              </w:divBdr>
                              <w:divsChild>
                                <w:div w:id="895777030">
                                  <w:marLeft w:val="0"/>
                                  <w:marRight w:val="0"/>
                                  <w:marTop w:val="0"/>
                                  <w:marBottom w:val="0"/>
                                  <w:divBdr>
                                    <w:top w:val="none" w:sz="0" w:space="0" w:color="auto"/>
                                    <w:left w:val="none" w:sz="0" w:space="0" w:color="auto"/>
                                    <w:bottom w:val="none" w:sz="0" w:space="0" w:color="auto"/>
                                    <w:right w:val="none" w:sz="0" w:space="0" w:color="auto"/>
                                  </w:divBdr>
                                  <w:divsChild>
                                    <w:div w:id="404494189">
                                      <w:marLeft w:val="0"/>
                                      <w:marRight w:val="0"/>
                                      <w:marTop w:val="0"/>
                                      <w:marBottom w:val="30"/>
                                      <w:divBdr>
                                        <w:top w:val="none" w:sz="0" w:space="0" w:color="auto"/>
                                        <w:left w:val="none" w:sz="0" w:space="0" w:color="auto"/>
                                        <w:bottom w:val="none" w:sz="0" w:space="0" w:color="auto"/>
                                        <w:right w:val="none" w:sz="0" w:space="0" w:color="auto"/>
                                      </w:divBdr>
                                      <w:divsChild>
                                        <w:div w:id="1629166731">
                                          <w:marLeft w:val="0"/>
                                          <w:marRight w:val="0"/>
                                          <w:marTop w:val="0"/>
                                          <w:marBottom w:val="0"/>
                                          <w:divBdr>
                                            <w:top w:val="none" w:sz="0" w:space="0" w:color="auto"/>
                                            <w:left w:val="none" w:sz="0" w:space="0" w:color="auto"/>
                                            <w:bottom w:val="none" w:sz="0" w:space="0" w:color="auto"/>
                                            <w:right w:val="none" w:sz="0" w:space="0" w:color="auto"/>
                                          </w:divBdr>
                                          <w:divsChild>
                                            <w:div w:id="605620798">
                                              <w:marLeft w:val="0"/>
                                              <w:marRight w:val="0"/>
                                              <w:marTop w:val="0"/>
                                              <w:marBottom w:val="0"/>
                                              <w:divBdr>
                                                <w:top w:val="none" w:sz="0" w:space="0" w:color="auto"/>
                                                <w:left w:val="none" w:sz="0" w:space="0" w:color="auto"/>
                                                <w:bottom w:val="none" w:sz="0" w:space="0" w:color="auto"/>
                                                <w:right w:val="none" w:sz="0" w:space="0" w:color="auto"/>
                                              </w:divBdr>
                                              <w:divsChild>
                                                <w:div w:id="1880165201">
                                                  <w:marLeft w:val="0"/>
                                                  <w:marRight w:val="0"/>
                                                  <w:marTop w:val="0"/>
                                                  <w:marBottom w:val="0"/>
                                                  <w:divBdr>
                                                    <w:top w:val="none" w:sz="0" w:space="0" w:color="auto"/>
                                                    <w:left w:val="none" w:sz="0" w:space="0" w:color="auto"/>
                                                    <w:bottom w:val="none" w:sz="0" w:space="0" w:color="auto"/>
                                                    <w:right w:val="none" w:sz="0" w:space="0" w:color="auto"/>
                                                  </w:divBdr>
                                                  <w:divsChild>
                                                    <w:div w:id="807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1442">
                                              <w:marLeft w:val="0"/>
                                              <w:marRight w:val="0"/>
                                              <w:marTop w:val="0"/>
                                              <w:marBottom w:val="0"/>
                                              <w:divBdr>
                                                <w:top w:val="none" w:sz="0" w:space="0" w:color="auto"/>
                                                <w:left w:val="none" w:sz="0" w:space="0" w:color="auto"/>
                                                <w:bottom w:val="none" w:sz="0" w:space="0" w:color="auto"/>
                                                <w:right w:val="none" w:sz="0" w:space="0" w:color="auto"/>
                                              </w:divBdr>
                                              <w:divsChild>
                                                <w:div w:id="977223332">
                                                  <w:marLeft w:val="0"/>
                                                  <w:marRight w:val="0"/>
                                                  <w:marTop w:val="0"/>
                                                  <w:marBottom w:val="0"/>
                                                  <w:divBdr>
                                                    <w:top w:val="none" w:sz="0" w:space="0" w:color="auto"/>
                                                    <w:left w:val="none" w:sz="0" w:space="0" w:color="auto"/>
                                                    <w:bottom w:val="none" w:sz="0" w:space="0" w:color="auto"/>
                                                    <w:right w:val="none" w:sz="0" w:space="0" w:color="auto"/>
                                                  </w:divBdr>
                                                  <w:divsChild>
                                                    <w:div w:id="17209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5677">
                                              <w:marLeft w:val="0"/>
                                              <w:marRight w:val="0"/>
                                              <w:marTop w:val="0"/>
                                              <w:marBottom w:val="0"/>
                                              <w:divBdr>
                                                <w:top w:val="none" w:sz="0" w:space="0" w:color="auto"/>
                                                <w:left w:val="none" w:sz="0" w:space="0" w:color="auto"/>
                                                <w:bottom w:val="none" w:sz="0" w:space="0" w:color="auto"/>
                                                <w:right w:val="none" w:sz="0" w:space="0" w:color="auto"/>
                                              </w:divBdr>
                                              <w:divsChild>
                                                <w:div w:id="41835249">
                                                  <w:marLeft w:val="0"/>
                                                  <w:marRight w:val="0"/>
                                                  <w:marTop w:val="0"/>
                                                  <w:marBottom w:val="0"/>
                                                  <w:divBdr>
                                                    <w:top w:val="none" w:sz="0" w:space="0" w:color="auto"/>
                                                    <w:left w:val="none" w:sz="0" w:space="0" w:color="auto"/>
                                                    <w:bottom w:val="none" w:sz="0" w:space="0" w:color="auto"/>
                                                    <w:right w:val="none" w:sz="0" w:space="0" w:color="auto"/>
                                                  </w:divBdr>
                                                  <w:divsChild>
                                                    <w:div w:id="6270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345">
                                              <w:marLeft w:val="0"/>
                                              <w:marRight w:val="0"/>
                                              <w:marTop w:val="0"/>
                                              <w:marBottom w:val="0"/>
                                              <w:divBdr>
                                                <w:top w:val="none" w:sz="0" w:space="0" w:color="auto"/>
                                                <w:left w:val="none" w:sz="0" w:space="0" w:color="auto"/>
                                                <w:bottom w:val="none" w:sz="0" w:space="0" w:color="auto"/>
                                                <w:right w:val="none" w:sz="0" w:space="0" w:color="auto"/>
                                              </w:divBdr>
                                              <w:divsChild>
                                                <w:div w:id="1851068569">
                                                  <w:marLeft w:val="0"/>
                                                  <w:marRight w:val="0"/>
                                                  <w:marTop w:val="0"/>
                                                  <w:marBottom w:val="0"/>
                                                  <w:divBdr>
                                                    <w:top w:val="none" w:sz="0" w:space="0" w:color="auto"/>
                                                    <w:left w:val="none" w:sz="0" w:space="0" w:color="auto"/>
                                                    <w:bottom w:val="none" w:sz="0" w:space="0" w:color="auto"/>
                                                    <w:right w:val="none" w:sz="0" w:space="0" w:color="auto"/>
                                                  </w:divBdr>
                                                  <w:divsChild>
                                                    <w:div w:id="2189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7250">
                                              <w:marLeft w:val="0"/>
                                              <w:marRight w:val="0"/>
                                              <w:marTop w:val="0"/>
                                              <w:marBottom w:val="0"/>
                                              <w:divBdr>
                                                <w:top w:val="none" w:sz="0" w:space="0" w:color="auto"/>
                                                <w:left w:val="none" w:sz="0" w:space="0" w:color="auto"/>
                                                <w:bottom w:val="none" w:sz="0" w:space="0" w:color="auto"/>
                                                <w:right w:val="none" w:sz="0" w:space="0" w:color="auto"/>
                                              </w:divBdr>
                                              <w:divsChild>
                                                <w:div w:id="488209770">
                                                  <w:marLeft w:val="0"/>
                                                  <w:marRight w:val="0"/>
                                                  <w:marTop w:val="0"/>
                                                  <w:marBottom w:val="0"/>
                                                  <w:divBdr>
                                                    <w:top w:val="none" w:sz="0" w:space="0" w:color="auto"/>
                                                    <w:left w:val="none" w:sz="0" w:space="0" w:color="auto"/>
                                                    <w:bottom w:val="none" w:sz="0" w:space="0" w:color="auto"/>
                                                    <w:right w:val="none" w:sz="0" w:space="0" w:color="auto"/>
                                                  </w:divBdr>
                                                  <w:divsChild>
                                                    <w:div w:id="21289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9599">
                                              <w:marLeft w:val="0"/>
                                              <w:marRight w:val="0"/>
                                              <w:marTop w:val="0"/>
                                              <w:marBottom w:val="0"/>
                                              <w:divBdr>
                                                <w:top w:val="none" w:sz="0" w:space="0" w:color="auto"/>
                                                <w:left w:val="none" w:sz="0" w:space="0" w:color="auto"/>
                                                <w:bottom w:val="none" w:sz="0" w:space="0" w:color="auto"/>
                                                <w:right w:val="none" w:sz="0" w:space="0" w:color="auto"/>
                                              </w:divBdr>
                                              <w:divsChild>
                                                <w:div w:id="1122115415">
                                                  <w:marLeft w:val="0"/>
                                                  <w:marRight w:val="0"/>
                                                  <w:marTop w:val="0"/>
                                                  <w:marBottom w:val="0"/>
                                                  <w:divBdr>
                                                    <w:top w:val="none" w:sz="0" w:space="0" w:color="auto"/>
                                                    <w:left w:val="none" w:sz="0" w:space="0" w:color="auto"/>
                                                    <w:bottom w:val="none" w:sz="0" w:space="0" w:color="auto"/>
                                                    <w:right w:val="none" w:sz="0" w:space="0" w:color="auto"/>
                                                  </w:divBdr>
                                                  <w:divsChild>
                                                    <w:div w:id="10170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2076">
                                              <w:marLeft w:val="0"/>
                                              <w:marRight w:val="0"/>
                                              <w:marTop w:val="0"/>
                                              <w:marBottom w:val="0"/>
                                              <w:divBdr>
                                                <w:top w:val="none" w:sz="0" w:space="0" w:color="auto"/>
                                                <w:left w:val="none" w:sz="0" w:space="0" w:color="auto"/>
                                                <w:bottom w:val="none" w:sz="0" w:space="0" w:color="auto"/>
                                                <w:right w:val="none" w:sz="0" w:space="0" w:color="auto"/>
                                              </w:divBdr>
                                              <w:divsChild>
                                                <w:div w:id="1069574951">
                                                  <w:marLeft w:val="0"/>
                                                  <w:marRight w:val="0"/>
                                                  <w:marTop w:val="0"/>
                                                  <w:marBottom w:val="0"/>
                                                  <w:divBdr>
                                                    <w:top w:val="none" w:sz="0" w:space="0" w:color="auto"/>
                                                    <w:left w:val="none" w:sz="0" w:space="0" w:color="auto"/>
                                                    <w:bottom w:val="none" w:sz="0" w:space="0" w:color="auto"/>
                                                    <w:right w:val="none" w:sz="0" w:space="0" w:color="auto"/>
                                                  </w:divBdr>
                                                  <w:divsChild>
                                                    <w:div w:id="19558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89800">
                                              <w:marLeft w:val="0"/>
                                              <w:marRight w:val="0"/>
                                              <w:marTop w:val="0"/>
                                              <w:marBottom w:val="0"/>
                                              <w:divBdr>
                                                <w:top w:val="none" w:sz="0" w:space="0" w:color="auto"/>
                                                <w:left w:val="none" w:sz="0" w:space="0" w:color="auto"/>
                                                <w:bottom w:val="none" w:sz="0" w:space="0" w:color="auto"/>
                                                <w:right w:val="none" w:sz="0" w:space="0" w:color="auto"/>
                                              </w:divBdr>
                                              <w:divsChild>
                                                <w:div w:id="1748574358">
                                                  <w:marLeft w:val="0"/>
                                                  <w:marRight w:val="0"/>
                                                  <w:marTop w:val="0"/>
                                                  <w:marBottom w:val="0"/>
                                                  <w:divBdr>
                                                    <w:top w:val="none" w:sz="0" w:space="0" w:color="auto"/>
                                                    <w:left w:val="none" w:sz="0" w:space="0" w:color="auto"/>
                                                    <w:bottom w:val="none" w:sz="0" w:space="0" w:color="auto"/>
                                                    <w:right w:val="none" w:sz="0" w:space="0" w:color="auto"/>
                                                  </w:divBdr>
                                                  <w:divsChild>
                                                    <w:div w:id="8592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8164">
                                              <w:marLeft w:val="0"/>
                                              <w:marRight w:val="0"/>
                                              <w:marTop w:val="0"/>
                                              <w:marBottom w:val="0"/>
                                              <w:divBdr>
                                                <w:top w:val="none" w:sz="0" w:space="0" w:color="auto"/>
                                                <w:left w:val="none" w:sz="0" w:space="0" w:color="auto"/>
                                                <w:bottom w:val="none" w:sz="0" w:space="0" w:color="auto"/>
                                                <w:right w:val="none" w:sz="0" w:space="0" w:color="auto"/>
                                              </w:divBdr>
                                              <w:divsChild>
                                                <w:div w:id="1274287345">
                                                  <w:marLeft w:val="0"/>
                                                  <w:marRight w:val="0"/>
                                                  <w:marTop w:val="0"/>
                                                  <w:marBottom w:val="0"/>
                                                  <w:divBdr>
                                                    <w:top w:val="none" w:sz="0" w:space="0" w:color="auto"/>
                                                    <w:left w:val="none" w:sz="0" w:space="0" w:color="auto"/>
                                                    <w:bottom w:val="none" w:sz="0" w:space="0" w:color="auto"/>
                                                    <w:right w:val="none" w:sz="0" w:space="0" w:color="auto"/>
                                                  </w:divBdr>
                                                  <w:divsChild>
                                                    <w:div w:id="266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49375">
                                              <w:marLeft w:val="0"/>
                                              <w:marRight w:val="0"/>
                                              <w:marTop w:val="0"/>
                                              <w:marBottom w:val="0"/>
                                              <w:divBdr>
                                                <w:top w:val="none" w:sz="0" w:space="0" w:color="auto"/>
                                                <w:left w:val="none" w:sz="0" w:space="0" w:color="auto"/>
                                                <w:bottom w:val="none" w:sz="0" w:space="0" w:color="auto"/>
                                                <w:right w:val="none" w:sz="0" w:space="0" w:color="auto"/>
                                              </w:divBdr>
                                              <w:divsChild>
                                                <w:div w:id="152767302">
                                                  <w:marLeft w:val="0"/>
                                                  <w:marRight w:val="0"/>
                                                  <w:marTop w:val="0"/>
                                                  <w:marBottom w:val="0"/>
                                                  <w:divBdr>
                                                    <w:top w:val="none" w:sz="0" w:space="0" w:color="auto"/>
                                                    <w:left w:val="none" w:sz="0" w:space="0" w:color="auto"/>
                                                    <w:bottom w:val="none" w:sz="0" w:space="0" w:color="auto"/>
                                                    <w:right w:val="none" w:sz="0" w:space="0" w:color="auto"/>
                                                  </w:divBdr>
                                                  <w:divsChild>
                                                    <w:div w:id="10523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420">
                                              <w:marLeft w:val="0"/>
                                              <w:marRight w:val="0"/>
                                              <w:marTop w:val="0"/>
                                              <w:marBottom w:val="0"/>
                                              <w:divBdr>
                                                <w:top w:val="none" w:sz="0" w:space="0" w:color="auto"/>
                                                <w:left w:val="none" w:sz="0" w:space="0" w:color="auto"/>
                                                <w:bottom w:val="none" w:sz="0" w:space="0" w:color="auto"/>
                                                <w:right w:val="none" w:sz="0" w:space="0" w:color="auto"/>
                                              </w:divBdr>
                                              <w:divsChild>
                                                <w:div w:id="1945263917">
                                                  <w:marLeft w:val="0"/>
                                                  <w:marRight w:val="0"/>
                                                  <w:marTop w:val="0"/>
                                                  <w:marBottom w:val="0"/>
                                                  <w:divBdr>
                                                    <w:top w:val="none" w:sz="0" w:space="0" w:color="auto"/>
                                                    <w:left w:val="none" w:sz="0" w:space="0" w:color="auto"/>
                                                    <w:bottom w:val="none" w:sz="0" w:space="0" w:color="auto"/>
                                                    <w:right w:val="none" w:sz="0" w:space="0" w:color="auto"/>
                                                  </w:divBdr>
                                                  <w:divsChild>
                                                    <w:div w:id="465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537643">
                                  <w:marLeft w:val="0"/>
                                  <w:marRight w:val="0"/>
                                  <w:marTop w:val="0"/>
                                  <w:marBottom w:val="0"/>
                                  <w:divBdr>
                                    <w:top w:val="none" w:sz="0" w:space="0" w:color="auto"/>
                                    <w:left w:val="none" w:sz="0" w:space="0" w:color="auto"/>
                                    <w:bottom w:val="none" w:sz="0" w:space="0" w:color="auto"/>
                                    <w:right w:val="none" w:sz="0" w:space="0" w:color="auto"/>
                                  </w:divBdr>
                                  <w:divsChild>
                                    <w:div w:id="71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7452">
                              <w:marLeft w:val="0"/>
                              <w:marRight w:val="0"/>
                              <w:marTop w:val="0"/>
                              <w:marBottom w:val="0"/>
                              <w:divBdr>
                                <w:top w:val="none" w:sz="0" w:space="0" w:color="auto"/>
                                <w:left w:val="none" w:sz="0" w:space="0" w:color="auto"/>
                                <w:bottom w:val="none" w:sz="0" w:space="0" w:color="auto"/>
                                <w:right w:val="none" w:sz="0" w:space="0" w:color="auto"/>
                              </w:divBdr>
                              <w:divsChild>
                                <w:div w:id="24605414">
                                  <w:marLeft w:val="0"/>
                                  <w:marRight w:val="0"/>
                                  <w:marTop w:val="0"/>
                                  <w:marBottom w:val="0"/>
                                  <w:divBdr>
                                    <w:top w:val="none" w:sz="0" w:space="0" w:color="auto"/>
                                    <w:left w:val="none" w:sz="0" w:space="0" w:color="auto"/>
                                    <w:bottom w:val="none" w:sz="0" w:space="0" w:color="auto"/>
                                    <w:right w:val="none" w:sz="0" w:space="0" w:color="auto"/>
                                  </w:divBdr>
                                  <w:divsChild>
                                    <w:div w:id="1379546839">
                                      <w:marLeft w:val="0"/>
                                      <w:marRight w:val="30"/>
                                      <w:marTop w:val="0"/>
                                      <w:marBottom w:val="0"/>
                                      <w:divBdr>
                                        <w:top w:val="none" w:sz="0" w:space="0" w:color="auto"/>
                                        <w:left w:val="none" w:sz="0" w:space="0" w:color="auto"/>
                                        <w:bottom w:val="none" w:sz="0" w:space="0" w:color="auto"/>
                                        <w:right w:val="none" w:sz="0" w:space="0" w:color="auto"/>
                                      </w:divBdr>
                                      <w:divsChild>
                                        <w:div w:id="1124351813">
                                          <w:marLeft w:val="0"/>
                                          <w:marRight w:val="0"/>
                                          <w:marTop w:val="0"/>
                                          <w:marBottom w:val="0"/>
                                          <w:divBdr>
                                            <w:top w:val="none" w:sz="0" w:space="0" w:color="auto"/>
                                            <w:left w:val="none" w:sz="0" w:space="0" w:color="auto"/>
                                            <w:bottom w:val="none" w:sz="0" w:space="0" w:color="auto"/>
                                            <w:right w:val="none" w:sz="0" w:space="0" w:color="auto"/>
                                          </w:divBdr>
                                        </w:div>
                                      </w:divsChild>
                                    </w:div>
                                    <w:div w:id="1631015975">
                                      <w:marLeft w:val="0"/>
                                      <w:marRight w:val="30"/>
                                      <w:marTop w:val="0"/>
                                      <w:marBottom w:val="0"/>
                                      <w:divBdr>
                                        <w:top w:val="none" w:sz="0" w:space="0" w:color="auto"/>
                                        <w:left w:val="none" w:sz="0" w:space="0" w:color="auto"/>
                                        <w:bottom w:val="none" w:sz="0" w:space="0" w:color="auto"/>
                                        <w:right w:val="none" w:sz="0" w:space="0" w:color="auto"/>
                                      </w:divBdr>
                                      <w:divsChild>
                                        <w:div w:id="1899899169">
                                          <w:marLeft w:val="0"/>
                                          <w:marRight w:val="0"/>
                                          <w:marTop w:val="0"/>
                                          <w:marBottom w:val="0"/>
                                          <w:divBdr>
                                            <w:top w:val="none" w:sz="0" w:space="0" w:color="auto"/>
                                            <w:left w:val="none" w:sz="0" w:space="0" w:color="auto"/>
                                            <w:bottom w:val="none" w:sz="0" w:space="0" w:color="auto"/>
                                            <w:right w:val="none" w:sz="0" w:space="0" w:color="auto"/>
                                          </w:divBdr>
                                        </w:div>
                                      </w:divsChild>
                                    </w:div>
                                    <w:div w:id="936213390">
                                      <w:marLeft w:val="0"/>
                                      <w:marRight w:val="30"/>
                                      <w:marTop w:val="0"/>
                                      <w:marBottom w:val="0"/>
                                      <w:divBdr>
                                        <w:top w:val="none" w:sz="0" w:space="0" w:color="auto"/>
                                        <w:left w:val="none" w:sz="0" w:space="0" w:color="auto"/>
                                        <w:bottom w:val="none" w:sz="0" w:space="0" w:color="auto"/>
                                        <w:right w:val="none" w:sz="0" w:space="0" w:color="auto"/>
                                      </w:divBdr>
                                      <w:divsChild>
                                        <w:div w:id="1794055999">
                                          <w:marLeft w:val="0"/>
                                          <w:marRight w:val="0"/>
                                          <w:marTop w:val="0"/>
                                          <w:marBottom w:val="0"/>
                                          <w:divBdr>
                                            <w:top w:val="none" w:sz="0" w:space="0" w:color="auto"/>
                                            <w:left w:val="none" w:sz="0" w:space="0" w:color="auto"/>
                                            <w:bottom w:val="none" w:sz="0" w:space="0" w:color="auto"/>
                                            <w:right w:val="none" w:sz="0" w:space="0" w:color="auto"/>
                                          </w:divBdr>
                                        </w:div>
                                      </w:divsChild>
                                    </w:div>
                                    <w:div w:id="114906782">
                                      <w:marLeft w:val="0"/>
                                      <w:marRight w:val="30"/>
                                      <w:marTop w:val="0"/>
                                      <w:marBottom w:val="0"/>
                                      <w:divBdr>
                                        <w:top w:val="none" w:sz="0" w:space="0" w:color="auto"/>
                                        <w:left w:val="none" w:sz="0" w:space="0" w:color="auto"/>
                                        <w:bottom w:val="none" w:sz="0" w:space="0" w:color="auto"/>
                                        <w:right w:val="none" w:sz="0" w:space="0" w:color="auto"/>
                                      </w:divBdr>
                                      <w:divsChild>
                                        <w:div w:id="397047603">
                                          <w:marLeft w:val="0"/>
                                          <w:marRight w:val="0"/>
                                          <w:marTop w:val="0"/>
                                          <w:marBottom w:val="0"/>
                                          <w:divBdr>
                                            <w:top w:val="none" w:sz="0" w:space="0" w:color="auto"/>
                                            <w:left w:val="none" w:sz="0" w:space="0" w:color="auto"/>
                                            <w:bottom w:val="none" w:sz="0" w:space="0" w:color="auto"/>
                                            <w:right w:val="none" w:sz="0" w:space="0" w:color="auto"/>
                                          </w:divBdr>
                                        </w:div>
                                      </w:divsChild>
                                    </w:div>
                                    <w:div w:id="623317547">
                                      <w:marLeft w:val="0"/>
                                      <w:marRight w:val="30"/>
                                      <w:marTop w:val="0"/>
                                      <w:marBottom w:val="0"/>
                                      <w:divBdr>
                                        <w:top w:val="none" w:sz="0" w:space="0" w:color="auto"/>
                                        <w:left w:val="none" w:sz="0" w:space="0" w:color="auto"/>
                                        <w:bottom w:val="none" w:sz="0" w:space="0" w:color="auto"/>
                                        <w:right w:val="none" w:sz="0" w:space="0" w:color="auto"/>
                                      </w:divBdr>
                                      <w:divsChild>
                                        <w:div w:id="264964064">
                                          <w:marLeft w:val="0"/>
                                          <w:marRight w:val="0"/>
                                          <w:marTop w:val="0"/>
                                          <w:marBottom w:val="0"/>
                                          <w:divBdr>
                                            <w:top w:val="none" w:sz="0" w:space="0" w:color="auto"/>
                                            <w:left w:val="none" w:sz="0" w:space="0" w:color="auto"/>
                                            <w:bottom w:val="none" w:sz="0" w:space="0" w:color="auto"/>
                                            <w:right w:val="none" w:sz="0" w:space="0" w:color="auto"/>
                                          </w:divBdr>
                                        </w:div>
                                      </w:divsChild>
                                    </w:div>
                                    <w:div w:id="435835874">
                                      <w:marLeft w:val="0"/>
                                      <w:marRight w:val="30"/>
                                      <w:marTop w:val="0"/>
                                      <w:marBottom w:val="0"/>
                                      <w:divBdr>
                                        <w:top w:val="none" w:sz="0" w:space="0" w:color="auto"/>
                                        <w:left w:val="none" w:sz="0" w:space="0" w:color="auto"/>
                                        <w:bottom w:val="none" w:sz="0" w:space="0" w:color="auto"/>
                                        <w:right w:val="none" w:sz="0" w:space="0" w:color="auto"/>
                                      </w:divBdr>
                                      <w:divsChild>
                                        <w:div w:id="140119578">
                                          <w:marLeft w:val="0"/>
                                          <w:marRight w:val="0"/>
                                          <w:marTop w:val="0"/>
                                          <w:marBottom w:val="0"/>
                                          <w:divBdr>
                                            <w:top w:val="none" w:sz="0" w:space="0" w:color="auto"/>
                                            <w:left w:val="none" w:sz="0" w:space="0" w:color="auto"/>
                                            <w:bottom w:val="none" w:sz="0" w:space="0" w:color="auto"/>
                                            <w:right w:val="none" w:sz="0" w:space="0" w:color="auto"/>
                                          </w:divBdr>
                                        </w:div>
                                      </w:divsChild>
                                    </w:div>
                                    <w:div w:id="971640924">
                                      <w:marLeft w:val="0"/>
                                      <w:marRight w:val="30"/>
                                      <w:marTop w:val="0"/>
                                      <w:marBottom w:val="0"/>
                                      <w:divBdr>
                                        <w:top w:val="none" w:sz="0" w:space="0" w:color="auto"/>
                                        <w:left w:val="none" w:sz="0" w:space="0" w:color="auto"/>
                                        <w:bottom w:val="none" w:sz="0" w:space="0" w:color="auto"/>
                                        <w:right w:val="none" w:sz="0" w:space="0" w:color="auto"/>
                                      </w:divBdr>
                                      <w:divsChild>
                                        <w:div w:id="604381321">
                                          <w:marLeft w:val="0"/>
                                          <w:marRight w:val="0"/>
                                          <w:marTop w:val="0"/>
                                          <w:marBottom w:val="0"/>
                                          <w:divBdr>
                                            <w:top w:val="none" w:sz="0" w:space="0" w:color="auto"/>
                                            <w:left w:val="none" w:sz="0" w:space="0" w:color="auto"/>
                                            <w:bottom w:val="none" w:sz="0" w:space="0" w:color="auto"/>
                                            <w:right w:val="none" w:sz="0" w:space="0" w:color="auto"/>
                                          </w:divBdr>
                                        </w:div>
                                      </w:divsChild>
                                    </w:div>
                                    <w:div w:id="1749301832">
                                      <w:marLeft w:val="0"/>
                                      <w:marRight w:val="30"/>
                                      <w:marTop w:val="0"/>
                                      <w:marBottom w:val="0"/>
                                      <w:divBdr>
                                        <w:top w:val="none" w:sz="0" w:space="0" w:color="auto"/>
                                        <w:left w:val="none" w:sz="0" w:space="0" w:color="auto"/>
                                        <w:bottom w:val="none" w:sz="0" w:space="0" w:color="auto"/>
                                        <w:right w:val="none" w:sz="0" w:space="0" w:color="auto"/>
                                      </w:divBdr>
                                      <w:divsChild>
                                        <w:div w:id="641622189">
                                          <w:marLeft w:val="0"/>
                                          <w:marRight w:val="0"/>
                                          <w:marTop w:val="0"/>
                                          <w:marBottom w:val="0"/>
                                          <w:divBdr>
                                            <w:top w:val="none" w:sz="0" w:space="0" w:color="auto"/>
                                            <w:left w:val="none" w:sz="0" w:space="0" w:color="auto"/>
                                            <w:bottom w:val="none" w:sz="0" w:space="0" w:color="auto"/>
                                            <w:right w:val="none" w:sz="0" w:space="0" w:color="auto"/>
                                          </w:divBdr>
                                        </w:div>
                                      </w:divsChild>
                                    </w:div>
                                    <w:div w:id="712929433">
                                      <w:marLeft w:val="0"/>
                                      <w:marRight w:val="30"/>
                                      <w:marTop w:val="0"/>
                                      <w:marBottom w:val="0"/>
                                      <w:divBdr>
                                        <w:top w:val="none" w:sz="0" w:space="0" w:color="auto"/>
                                        <w:left w:val="none" w:sz="0" w:space="0" w:color="auto"/>
                                        <w:bottom w:val="none" w:sz="0" w:space="0" w:color="auto"/>
                                        <w:right w:val="none" w:sz="0" w:space="0" w:color="auto"/>
                                      </w:divBdr>
                                      <w:divsChild>
                                        <w:div w:id="2006935367">
                                          <w:marLeft w:val="0"/>
                                          <w:marRight w:val="0"/>
                                          <w:marTop w:val="0"/>
                                          <w:marBottom w:val="0"/>
                                          <w:divBdr>
                                            <w:top w:val="none" w:sz="0" w:space="0" w:color="auto"/>
                                            <w:left w:val="none" w:sz="0" w:space="0" w:color="auto"/>
                                            <w:bottom w:val="none" w:sz="0" w:space="0" w:color="auto"/>
                                            <w:right w:val="none" w:sz="0" w:space="0" w:color="auto"/>
                                          </w:divBdr>
                                        </w:div>
                                      </w:divsChild>
                                    </w:div>
                                    <w:div w:id="233207022">
                                      <w:marLeft w:val="0"/>
                                      <w:marRight w:val="30"/>
                                      <w:marTop w:val="0"/>
                                      <w:marBottom w:val="0"/>
                                      <w:divBdr>
                                        <w:top w:val="none" w:sz="0" w:space="0" w:color="auto"/>
                                        <w:left w:val="none" w:sz="0" w:space="0" w:color="auto"/>
                                        <w:bottom w:val="none" w:sz="0" w:space="0" w:color="auto"/>
                                        <w:right w:val="none" w:sz="0" w:space="0" w:color="auto"/>
                                      </w:divBdr>
                                      <w:divsChild>
                                        <w:div w:id="13415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067487">
                          <w:marLeft w:val="0"/>
                          <w:marRight w:val="0"/>
                          <w:marTop w:val="300"/>
                          <w:marBottom w:val="300"/>
                          <w:divBdr>
                            <w:top w:val="none" w:sz="0" w:space="0" w:color="auto"/>
                            <w:left w:val="none" w:sz="0" w:space="0" w:color="auto"/>
                            <w:bottom w:val="none" w:sz="0" w:space="0" w:color="auto"/>
                            <w:right w:val="none" w:sz="0" w:space="0" w:color="auto"/>
                          </w:divBdr>
                          <w:divsChild>
                            <w:div w:id="2020885155">
                              <w:marLeft w:val="0"/>
                              <w:marRight w:val="0"/>
                              <w:marTop w:val="0"/>
                              <w:marBottom w:val="0"/>
                              <w:divBdr>
                                <w:top w:val="none" w:sz="0" w:space="0" w:color="auto"/>
                                <w:left w:val="none" w:sz="0" w:space="0" w:color="auto"/>
                                <w:bottom w:val="none" w:sz="0" w:space="0" w:color="auto"/>
                                <w:right w:val="none" w:sz="0" w:space="0" w:color="auto"/>
                              </w:divBdr>
                              <w:divsChild>
                                <w:div w:id="1333021414">
                                  <w:marLeft w:val="0"/>
                                  <w:marRight w:val="0"/>
                                  <w:marTop w:val="0"/>
                                  <w:marBottom w:val="0"/>
                                  <w:divBdr>
                                    <w:top w:val="none" w:sz="0" w:space="0" w:color="auto"/>
                                    <w:left w:val="none" w:sz="0" w:space="0" w:color="auto"/>
                                    <w:bottom w:val="none" w:sz="0" w:space="0" w:color="auto"/>
                                    <w:right w:val="none" w:sz="0" w:space="0" w:color="auto"/>
                                  </w:divBdr>
                                  <w:divsChild>
                                    <w:div w:id="258027926">
                                      <w:marLeft w:val="0"/>
                                      <w:marRight w:val="0"/>
                                      <w:marTop w:val="0"/>
                                      <w:marBottom w:val="0"/>
                                      <w:divBdr>
                                        <w:top w:val="none" w:sz="0" w:space="0" w:color="auto"/>
                                        <w:left w:val="none" w:sz="0" w:space="0" w:color="auto"/>
                                        <w:bottom w:val="none" w:sz="0" w:space="0" w:color="auto"/>
                                        <w:right w:val="none" w:sz="0" w:space="0" w:color="auto"/>
                                      </w:divBdr>
                                      <w:divsChild>
                                        <w:div w:id="825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9941">
                              <w:marLeft w:val="0"/>
                              <w:marRight w:val="0"/>
                              <w:marTop w:val="180"/>
                              <w:marBottom w:val="0"/>
                              <w:divBdr>
                                <w:top w:val="none" w:sz="0" w:space="0" w:color="auto"/>
                                <w:left w:val="none" w:sz="0" w:space="0" w:color="auto"/>
                                <w:bottom w:val="none" w:sz="0" w:space="0" w:color="auto"/>
                                <w:right w:val="none" w:sz="0" w:space="0" w:color="auto"/>
                              </w:divBdr>
                              <w:divsChild>
                                <w:div w:id="141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3860">
                          <w:marLeft w:val="0"/>
                          <w:marRight w:val="0"/>
                          <w:marTop w:val="0"/>
                          <w:marBottom w:val="0"/>
                          <w:divBdr>
                            <w:top w:val="none" w:sz="0" w:space="0" w:color="auto"/>
                            <w:left w:val="none" w:sz="0" w:space="0" w:color="auto"/>
                            <w:bottom w:val="none" w:sz="0" w:space="0" w:color="auto"/>
                            <w:right w:val="none" w:sz="0" w:space="0" w:color="auto"/>
                          </w:divBdr>
                        </w:div>
                        <w:div w:id="151214712">
                          <w:marLeft w:val="0"/>
                          <w:marRight w:val="0"/>
                          <w:marTop w:val="0"/>
                          <w:marBottom w:val="0"/>
                          <w:divBdr>
                            <w:top w:val="none" w:sz="0" w:space="0" w:color="auto"/>
                            <w:left w:val="none" w:sz="0" w:space="0" w:color="auto"/>
                            <w:bottom w:val="none" w:sz="0" w:space="0" w:color="auto"/>
                            <w:right w:val="none" w:sz="0" w:space="0" w:color="auto"/>
                          </w:divBdr>
                          <w:divsChild>
                            <w:div w:id="109519074">
                              <w:marLeft w:val="0"/>
                              <w:marRight w:val="540"/>
                              <w:marTop w:val="0"/>
                              <w:marBottom w:val="300"/>
                              <w:divBdr>
                                <w:top w:val="none" w:sz="0" w:space="0" w:color="auto"/>
                                <w:left w:val="none" w:sz="0" w:space="0" w:color="auto"/>
                                <w:bottom w:val="none" w:sz="0" w:space="0" w:color="auto"/>
                                <w:right w:val="none" w:sz="0" w:space="0" w:color="auto"/>
                              </w:divBdr>
                              <w:divsChild>
                                <w:div w:id="696586138">
                                  <w:marLeft w:val="0"/>
                                  <w:marRight w:val="0"/>
                                  <w:marTop w:val="0"/>
                                  <w:marBottom w:val="0"/>
                                  <w:divBdr>
                                    <w:top w:val="none" w:sz="0" w:space="0" w:color="auto"/>
                                    <w:left w:val="none" w:sz="0" w:space="0" w:color="auto"/>
                                    <w:bottom w:val="none" w:sz="0" w:space="0" w:color="auto"/>
                                    <w:right w:val="none" w:sz="0" w:space="0" w:color="auto"/>
                                  </w:divBdr>
                                  <w:divsChild>
                                    <w:div w:id="15320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81584">
                          <w:marLeft w:val="0"/>
                          <w:marRight w:val="0"/>
                          <w:marTop w:val="0"/>
                          <w:marBottom w:val="75"/>
                          <w:divBdr>
                            <w:top w:val="none" w:sz="0" w:space="0" w:color="auto"/>
                            <w:left w:val="none" w:sz="0" w:space="0" w:color="auto"/>
                            <w:bottom w:val="none" w:sz="0" w:space="0" w:color="auto"/>
                            <w:right w:val="none" w:sz="0" w:space="0" w:color="auto"/>
                          </w:divBdr>
                          <w:divsChild>
                            <w:div w:id="1481464703">
                              <w:marLeft w:val="0"/>
                              <w:marRight w:val="0"/>
                              <w:marTop w:val="0"/>
                              <w:marBottom w:val="0"/>
                              <w:divBdr>
                                <w:top w:val="none" w:sz="0" w:space="0" w:color="auto"/>
                                <w:left w:val="none" w:sz="0" w:space="0" w:color="auto"/>
                                <w:bottom w:val="none" w:sz="0" w:space="0" w:color="auto"/>
                                <w:right w:val="none" w:sz="0" w:space="0" w:color="auto"/>
                              </w:divBdr>
                            </w:div>
                          </w:divsChild>
                        </w:div>
                        <w:div w:id="1997807389">
                          <w:marLeft w:val="0"/>
                          <w:marRight w:val="0"/>
                          <w:marTop w:val="0"/>
                          <w:marBottom w:val="0"/>
                          <w:divBdr>
                            <w:top w:val="none" w:sz="0" w:space="0" w:color="auto"/>
                            <w:left w:val="none" w:sz="0" w:space="0" w:color="auto"/>
                            <w:bottom w:val="none" w:sz="0" w:space="0" w:color="auto"/>
                            <w:right w:val="none" w:sz="0" w:space="0" w:color="auto"/>
                          </w:divBdr>
                          <w:divsChild>
                            <w:div w:id="1777824394">
                              <w:marLeft w:val="0"/>
                              <w:marRight w:val="0"/>
                              <w:marTop w:val="0"/>
                              <w:marBottom w:val="0"/>
                              <w:divBdr>
                                <w:top w:val="none" w:sz="0" w:space="0" w:color="auto"/>
                                <w:left w:val="none" w:sz="0" w:space="0" w:color="auto"/>
                                <w:bottom w:val="none" w:sz="0" w:space="0" w:color="auto"/>
                                <w:right w:val="none" w:sz="0" w:space="0" w:color="auto"/>
                              </w:divBdr>
                              <w:divsChild>
                                <w:div w:id="1152059053">
                                  <w:marLeft w:val="0"/>
                                  <w:marRight w:val="0"/>
                                  <w:marTop w:val="0"/>
                                  <w:marBottom w:val="0"/>
                                  <w:divBdr>
                                    <w:top w:val="none" w:sz="0" w:space="0" w:color="auto"/>
                                    <w:left w:val="none" w:sz="0" w:space="0" w:color="auto"/>
                                    <w:bottom w:val="none" w:sz="0" w:space="0" w:color="auto"/>
                                    <w:right w:val="none" w:sz="0" w:space="0" w:color="auto"/>
                                  </w:divBdr>
                                  <w:divsChild>
                                    <w:div w:id="401610819">
                                      <w:marLeft w:val="0"/>
                                      <w:marRight w:val="0"/>
                                      <w:marTop w:val="0"/>
                                      <w:marBottom w:val="30"/>
                                      <w:divBdr>
                                        <w:top w:val="none" w:sz="0" w:space="0" w:color="auto"/>
                                        <w:left w:val="none" w:sz="0" w:space="0" w:color="auto"/>
                                        <w:bottom w:val="none" w:sz="0" w:space="0" w:color="auto"/>
                                        <w:right w:val="none" w:sz="0" w:space="0" w:color="auto"/>
                                      </w:divBdr>
                                      <w:divsChild>
                                        <w:div w:id="1794207529">
                                          <w:marLeft w:val="0"/>
                                          <w:marRight w:val="0"/>
                                          <w:marTop w:val="0"/>
                                          <w:marBottom w:val="0"/>
                                          <w:divBdr>
                                            <w:top w:val="none" w:sz="0" w:space="0" w:color="auto"/>
                                            <w:left w:val="none" w:sz="0" w:space="0" w:color="auto"/>
                                            <w:bottom w:val="none" w:sz="0" w:space="0" w:color="auto"/>
                                            <w:right w:val="none" w:sz="0" w:space="0" w:color="auto"/>
                                          </w:divBdr>
                                          <w:divsChild>
                                            <w:div w:id="1693141762">
                                              <w:marLeft w:val="0"/>
                                              <w:marRight w:val="0"/>
                                              <w:marTop w:val="0"/>
                                              <w:marBottom w:val="0"/>
                                              <w:divBdr>
                                                <w:top w:val="none" w:sz="0" w:space="0" w:color="auto"/>
                                                <w:left w:val="none" w:sz="0" w:space="0" w:color="auto"/>
                                                <w:bottom w:val="none" w:sz="0" w:space="0" w:color="auto"/>
                                                <w:right w:val="none" w:sz="0" w:space="0" w:color="auto"/>
                                              </w:divBdr>
                                              <w:divsChild>
                                                <w:div w:id="2117748447">
                                                  <w:marLeft w:val="0"/>
                                                  <w:marRight w:val="0"/>
                                                  <w:marTop w:val="0"/>
                                                  <w:marBottom w:val="0"/>
                                                  <w:divBdr>
                                                    <w:top w:val="none" w:sz="0" w:space="0" w:color="auto"/>
                                                    <w:left w:val="none" w:sz="0" w:space="0" w:color="auto"/>
                                                    <w:bottom w:val="none" w:sz="0" w:space="0" w:color="auto"/>
                                                    <w:right w:val="none" w:sz="0" w:space="0" w:color="auto"/>
                                                  </w:divBdr>
                                                  <w:divsChild>
                                                    <w:div w:id="9485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0942">
                                              <w:marLeft w:val="0"/>
                                              <w:marRight w:val="0"/>
                                              <w:marTop w:val="0"/>
                                              <w:marBottom w:val="0"/>
                                              <w:divBdr>
                                                <w:top w:val="none" w:sz="0" w:space="0" w:color="auto"/>
                                                <w:left w:val="none" w:sz="0" w:space="0" w:color="auto"/>
                                                <w:bottom w:val="none" w:sz="0" w:space="0" w:color="auto"/>
                                                <w:right w:val="none" w:sz="0" w:space="0" w:color="auto"/>
                                              </w:divBdr>
                                              <w:divsChild>
                                                <w:div w:id="1932927558">
                                                  <w:marLeft w:val="0"/>
                                                  <w:marRight w:val="0"/>
                                                  <w:marTop w:val="0"/>
                                                  <w:marBottom w:val="0"/>
                                                  <w:divBdr>
                                                    <w:top w:val="none" w:sz="0" w:space="0" w:color="auto"/>
                                                    <w:left w:val="none" w:sz="0" w:space="0" w:color="auto"/>
                                                    <w:bottom w:val="none" w:sz="0" w:space="0" w:color="auto"/>
                                                    <w:right w:val="none" w:sz="0" w:space="0" w:color="auto"/>
                                                  </w:divBdr>
                                                  <w:divsChild>
                                                    <w:div w:id="4257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3351">
                                              <w:marLeft w:val="0"/>
                                              <w:marRight w:val="0"/>
                                              <w:marTop w:val="0"/>
                                              <w:marBottom w:val="0"/>
                                              <w:divBdr>
                                                <w:top w:val="none" w:sz="0" w:space="0" w:color="auto"/>
                                                <w:left w:val="none" w:sz="0" w:space="0" w:color="auto"/>
                                                <w:bottom w:val="none" w:sz="0" w:space="0" w:color="auto"/>
                                                <w:right w:val="none" w:sz="0" w:space="0" w:color="auto"/>
                                              </w:divBdr>
                                              <w:divsChild>
                                                <w:div w:id="1472362052">
                                                  <w:marLeft w:val="0"/>
                                                  <w:marRight w:val="0"/>
                                                  <w:marTop w:val="0"/>
                                                  <w:marBottom w:val="0"/>
                                                  <w:divBdr>
                                                    <w:top w:val="none" w:sz="0" w:space="0" w:color="auto"/>
                                                    <w:left w:val="none" w:sz="0" w:space="0" w:color="auto"/>
                                                    <w:bottom w:val="none" w:sz="0" w:space="0" w:color="auto"/>
                                                    <w:right w:val="none" w:sz="0" w:space="0" w:color="auto"/>
                                                  </w:divBdr>
                                                  <w:divsChild>
                                                    <w:div w:id="482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7258">
                                              <w:marLeft w:val="0"/>
                                              <w:marRight w:val="0"/>
                                              <w:marTop w:val="0"/>
                                              <w:marBottom w:val="0"/>
                                              <w:divBdr>
                                                <w:top w:val="none" w:sz="0" w:space="0" w:color="auto"/>
                                                <w:left w:val="none" w:sz="0" w:space="0" w:color="auto"/>
                                                <w:bottom w:val="none" w:sz="0" w:space="0" w:color="auto"/>
                                                <w:right w:val="none" w:sz="0" w:space="0" w:color="auto"/>
                                              </w:divBdr>
                                              <w:divsChild>
                                                <w:div w:id="951714849">
                                                  <w:marLeft w:val="0"/>
                                                  <w:marRight w:val="0"/>
                                                  <w:marTop w:val="0"/>
                                                  <w:marBottom w:val="0"/>
                                                  <w:divBdr>
                                                    <w:top w:val="none" w:sz="0" w:space="0" w:color="auto"/>
                                                    <w:left w:val="none" w:sz="0" w:space="0" w:color="auto"/>
                                                    <w:bottom w:val="none" w:sz="0" w:space="0" w:color="auto"/>
                                                    <w:right w:val="none" w:sz="0" w:space="0" w:color="auto"/>
                                                  </w:divBdr>
                                                  <w:divsChild>
                                                    <w:div w:id="19322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9114">
                                              <w:marLeft w:val="0"/>
                                              <w:marRight w:val="0"/>
                                              <w:marTop w:val="0"/>
                                              <w:marBottom w:val="0"/>
                                              <w:divBdr>
                                                <w:top w:val="none" w:sz="0" w:space="0" w:color="auto"/>
                                                <w:left w:val="none" w:sz="0" w:space="0" w:color="auto"/>
                                                <w:bottom w:val="none" w:sz="0" w:space="0" w:color="auto"/>
                                                <w:right w:val="none" w:sz="0" w:space="0" w:color="auto"/>
                                              </w:divBdr>
                                              <w:divsChild>
                                                <w:div w:id="223108958">
                                                  <w:marLeft w:val="0"/>
                                                  <w:marRight w:val="0"/>
                                                  <w:marTop w:val="0"/>
                                                  <w:marBottom w:val="0"/>
                                                  <w:divBdr>
                                                    <w:top w:val="none" w:sz="0" w:space="0" w:color="auto"/>
                                                    <w:left w:val="none" w:sz="0" w:space="0" w:color="auto"/>
                                                    <w:bottom w:val="none" w:sz="0" w:space="0" w:color="auto"/>
                                                    <w:right w:val="none" w:sz="0" w:space="0" w:color="auto"/>
                                                  </w:divBdr>
                                                  <w:divsChild>
                                                    <w:div w:id="2485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6504">
                                              <w:marLeft w:val="0"/>
                                              <w:marRight w:val="0"/>
                                              <w:marTop w:val="0"/>
                                              <w:marBottom w:val="0"/>
                                              <w:divBdr>
                                                <w:top w:val="none" w:sz="0" w:space="0" w:color="auto"/>
                                                <w:left w:val="none" w:sz="0" w:space="0" w:color="auto"/>
                                                <w:bottom w:val="none" w:sz="0" w:space="0" w:color="auto"/>
                                                <w:right w:val="none" w:sz="0" w:space="0" w:color="auto"/>
                                              </w:divBdr>
                                              <w:divsChild>
                                                <w:div w:id="2065715147">
                                                  <w:marLeft w:val="0"/>
                                                  <w:marRight w:val="0"/>
                                                  <w:marTop w:val="0"/>
                                                  <w:marBottom w:val="0"/>
                                                  <w:divBdr>
                                                    <w:top w:val="none" w:sz="0" w:space="0" w:color="auto"/>
                                                    <w:left w:val="none" w:sz="0" w:space="0" w:color="auto"/>
                                                    <w:bottom w:val="none" w:sz="0" w:space="0" w:color="auto"/>
                                                    <w:right w:val="none" w:sz="0" w:space="0" w:color="auto"/>
                                                  </w:divBdr>
                                                  <w:divsChild>
                                                    <w:div w:id="15804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7092">
                                              <w:marLeft w:val="0"/>
                                              <w:marRight w:val="0"/>
                                              <w:marTop w:val="0"/>
                                              <w:marBottom w:val="0"/>
                                              <w:divBdr>
                                                <w:top w:val="none" w:sz="0" w:space="0" w:color="auto"/>
                                                <w:left w:val="none" w:sz="0" w:space="0" w:color="auto"/>
                                                <w:bottom w:val="none" w:sz="0" w:space="0" w:color="auto"/>
                                                <w:right w:val="none" w:sz="0" w:space="0" w:color="auto"/>
                                              </w:divBdr>
                                              <w:divsChild>
                                                <w:div w:id="436946557">
                                                  <w:marLeft w:val="0"/>
                                                  <w:marRight w:val="0"/>
                                                  <w:marTop w:val="0"/>
                                                  <w:marBottom w:val="0"/>
                                                  <w:divBdr>
                                                    <w:top w:val="none" w:sz="0" w:space="0" w:color="auto"/>
                                                    <w:left w:val="none" w:sz="0" w:space="0" w:color="auto"/>
                                                    <w:bottom w:val="none" w:sz="0" w:space="0" w:color="auto"/>
                                                    <w:right w:val="none" w:sz="0" w:space="0" w:color="auto"/>
                                                  </w:divBdr>
                                                  <w:divsChild>
                                                    <w:div w:id="19954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3821">
                                              <w:marLeft w:val="0"/>
                                              <w:marRight w:val="0"/>
                                              <w:marTop w:val="0"/>
                                              <w:marBottom w:val="0"/>
                                              <w:divBdr>
                                                <w:top w:val="none" w:sz="0" w:space="0" w:color="auto"/>
                                                <w:left w:val="none" w:sz="0" w:space="0" w:color="auto"/>
                                                <w:bottom w:val="none" w:sz="0" w:space="0" w:color="auto"/>
                                                <w:right w:val="none" w:sz="0" w:space="0" w:color="auto"/>
                                              </w:divBdr>
                                              <w:divsChild>
                                                <w:div w:id="1461146161">
                                                  <w:marLeft w:val="0"/>
                                                  <w:marRight w:val="0"/>
                                                  <w:marTop w:val="0"/>
                                                  <w:marBottom w:val="0"/>
                                                  <w:divBdr>
                                                    <w:top w:val="none" w:sz="0" w:space="0" w:color="auto"/>
                                                    <w:left w:val="none" w:sz="0" w:space="0" w:color="auto"/>
                                                    <w:bottom w:val="none" w:sz="0" w:space="0" w:color="auto"/>
                                                    <w:right w:val="none" w:sz="0" w:space="0" w:color="auto"/>
                                                  </w:divBdr>
                                                  <w:divsChild>
                                                    <w:div w:id="7825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464">
                                              <w:marLeft w:val="0"/>
                                              <w:marRight w:val="0"/>
                                              <w:marTop w:val="0"/>
                                              <w:marBottom w:val="0"/>
                                              <w:divBdr>
                                                <w:top w:val="none" w:sz="0" w:space="0" w:color="auto"/>
                                                <w:left w:val="none" w:sz="0" w:space="0" w:color="auto"/>
                                                <w:bottom w:val="none" w:sz="0" w:space="0" w:color="auto"/>
                                                <w:right w:val="none" w:sz="0" w:space="0" w:color="auto"/>
                                              </w:divBdr>
                                              <w:divsChild>
                                                <w:div w:id="1951619168">
                                                  <w:marLeft w:val="0"/>
                                                  <w:marRight w:val="0"/>
                                                  <w:marTop w:val="0"/>
                                                  <w:marBottom w:val="0"/>
                                                  <w:divBdr>
                                                    <w:top w:val="none" w:sz="0" w:space="0" w:color="auto"/>
                                                    <w:left w:val="none" w:sz="0" w:space="0" w:color="auto"/>
                                                    <w:bottom w:val="none" w:sz="0" w:space="0" w:color="auto"/>
                                                    <w:right w:val="none" w:sz="0" w:space="0" w:color="auto"/>
                                                  </w:divBdr>
                                                  <w:divsChild>
                                                    <w:div w:id="3371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2074">
                                              <w:marLeft w:val="0"/>
                                              <w:marRight w:val="0"/>
                                              <w:marTop w:val="0"/>
                                              <w:marBottom w:val="0"/>
                                              <w:divBdr>
                                                <w:top w:val="none" w:sz="0" w:space="0" w:color="auto"/>
                                                <w:left w:val="none" w:sz="0" w:space="0" w:color="auto"/>
                                                <w:bottom w:val="none" w:sz="0" w:space="0" w:color="auto"/>
                                                <w:right w:val="none" w:sz="0" w:space="0" w:color="auto"/>
                                              </w:divBdr>
                                              <w:divsChild>
                                                <w:div w:id="1834026740">
                                                  <w:marLeft w:val="0"/>
                                                  <w:marRight w:val="0"/>
                                                  <w:marTop w:val="0"/>
                                                  <w:marBottom w:val="0"/>
                                                  <w:divBdr>
                                                    <w:top w:val="none" w:sz="0" w:space="0" w:color="auto"/>
                                                    <w:left w:val="none" w:sz="0" w:space="0" w:color="auto"/>
                                                    <w:bottom w:val="none" w:sz="0" w:space="0" w:color="auto"/>
                                                    <w:right w:val="none" w:sz="0" w:space="0" w:color="auto"/>
                                                  </w:divBdr>
                                                  <w:divsChild>
                                                    <w:div w:id="1619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3211">
                                              <w:marLeft w:val="0"/>
                                              <w:marRight w:val="0"/>
                                              <w:marTop w:val="0"/>
                                              <w:marBottom w:val="0"/>
                                              <w:divBdr>
                                                <w:top w:val="none" w:sz="0" w:space="0" w:color="auto"/>
                                                <w:left w:val="none" w:sz="0" w:space="0" w:color="auto"/>
                                                <w:bottom w:val="none" w:sz="0" w:space="0" w:color="auto"/>
                                                <w:right w:val="none" w:sz="0" w:space="0" w:color="auto"/>
                                              </w:divBdr>
                                              <w:divsChild>
                                                <w:div w:id="454909424">
                                                  <w:marLeft w:val="0"/>
                                                  <w:marRight w:val="0"/>
                                                  <w:marTop w:val="0"/>
                                                  <w:marBottom w:val="0"/>
                                                  <w:divBdr>
                                                    <w:top w:val="none" w:sz="0" w:space="0" w:color="auto"/>
                                                    <w:left w:val="none" w:sz="0" w:space="0" w:color="auto"/>
                                                    <w:bottom w:val="none" w:sz="0" w:space="0" w:color="auto"/>
                                                    <w:right w:val="none" w:sz="0" w:space="0" w:color="auto"/>
                                                  </w:divBdr>
                                                  <w:divsChild>
                                                    <w:div w:id="440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8887">
                                              <w:marLeft w:val="0"/>
                                              <w:marRight w:val="0"/>
                                              <w:marTop w:val="0"/>
                                              <w:marBottom w:val="0"/>
                                              <w:divBdr>
                                                <w:top w:val="none" w:sz="0" w:space="0" w:color="auto"/>
                                                <w:left w:val="none" w:sz="0" w:space="0" w:color="auto"/>
                                                <w:bottom w:val="none" w:sz="0" w:space="0" w:color="auto"/>
                                                <w:right w:val="none" w:sz="0" w:space="0" w:color="auto"/>
                                              </w:divBdr>
                                              <w:divsChild>
                                                <w:div w:id="1639534027">
                                                  <w:marLeft w:val="0"/>
                                                  <w:marRight w:val="0"/>
                                                  <w:marTop w:val="0"/>
                                                  <w:marBottom w:val="0"/>
                                                  <w:divBdr>
                                                    <w:top w:val="none" w:sz="0" w:space="0" w:color="auto"/>
                                                    <w:left w:val="none" w:sz="0" w:space="0" w:color="auto"/>
                                                    <w:bottom w:val="none" w:sz="0" w:space="0" w:color="auto"/>
                                                    <w:right w:val="none" w:sz="0" w:space="0" w:color="auto"/>
                                                  </w:divBdr>
                                                  <w:divsChild>
                                                    <w:div w:id="14758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3561">
                                              <w:marLeft w:val="0"/>
                                              <w:marRight w:val="0"/>
                                              <w:marTop w:val="0"/>
                                              <w:marBottom w:val="0"/>
                                              <w:divBdr>
                                                <w:top w:val="none" w:sz="0" w:space="0" w:color="auto"/>
                                                <w:left w:val="none" w:sz="0" w:space="0" w:color="auto"/>
                                                <w:bottom w:val="none" w:sz="0" w:space="0" w:color="auto"/>
                                                <w:right w:val="none" w:sz="0" w:space="0" w:color="auto"/>
                                              </w:divBdr>
                                              <w:divsChild>
                                                <w:div w:id="1314213723">
                                                  <w:marLeft w:val="0"/>
                                                  <w:marRight w:val="0"/>
                                                  <w:marTop w:val="0"/>
                                                  <w:marBottom w:val="0"/>
                                                  <w:divBdr>
                                                    <w:top w:val="none" w:sz="0" w:space="0" w:color="auto"/>
                                                    <w:left w:val="none" w:sz="0" w:space="0" w:color="auto"/>
                                                    <w:bottom w:val="none" w:sz="0" w:space="0" w:color="auto"/>
                                                    <w:right w:val="none" w:sz="0" w:space="0" w:color="auto"/>
                                                  </w:divBdr>
                                                  <w:divsChild>
                                                    <w:div w:id="9978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4362">
                                              <w:marLeft w:val="0"/>
                                              <w:marRight w:val="0"/>
                                              <w:marTop w:val="0"/>
                                              <w:marBottom w:val="0"/>
                                              <w:divBdr>
                                                <w:top w:val="none" w:sz="0" w:space="0" w:color="auto"/>
                                                <w:left w:val="none" w:sz="0" w:space="0" w:color="auto"/>
                                                <w:bottom w:val="none" w:sz="0" w:space="0" w:color="auto"/>
                                                <w:right w:val="none" w:sz="0" w:space="0" w:color="auto"/>
                                              </w:divBdr>
                                              <w:divsChild>
                                                <w:div w:id="1106778693">
                                                  <w:marLeft w:val="0"/>
                                                  <w:marRight w:val="0"/>
                                                  <w:marTop w:val="0"/>
                                                  <w:marBottom w:val="0"/>
                                                  <w:divBdr>
                                                    <w:top w:val="none" w:sz="0" w:space="0" w:color="auto"/>
                                                    <w:left w:val="none" w:sz="0" w:space="0" w:color="auto"/>
                                                    <w:bottom w:val="none" w:sz="0" w:space="0" w:color="auto"/>
                                                    <w:right w:val="none" w:sz="0" w:space="0" w:color="auto"/>
                                                  </w:divBdr>
                                                  <w:divsChild>
                                                    <w:div w:id="11435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9771">
                                              <w:marLeft w:val="0"/>
                                              <w:marRight w:val="0"/>
                                              <w:marTop w:val="0"/>
                                              <w:marBottom w:val="0"/>
                                              <w:divBdr>
                                                <w:top w:val="none" w:sz="0" w:space="0" w:color="auto"/>
                                                <w:left w:val="none" w:sz="0" w:space="0" w:color="auto"/>
                                                <w:bottom w:val="none" w:sz="0" w:space="0" w:color="auto"/>
                                                <w:right w:val="none" w:sz="0" w:space="0" w:color="auto"/>
                                              </w:divBdr>
                                              <w:divsChild>
                                                <w:div w:id="799031218">
                                                  <w:marLeft w:val="0"/>
                                                  <w:marRight w:val="0"/>
                                                  <w:marTop w:val="0"/>
                                                  <w:marBottom w:val="0"/>
                                                  <w:divBdr>
                                                    <w:top w:val="none" w:sz="0" w:space="0" w:color="auto"/>
                                                    <w:left w:val="none" w:sz="0" w:space="0" w:color="auto"/>
                                                    <w:bottom w:val="none" w:sz="0" w:space="0" w:color="auto"/>
                                                    <w:right w:val="none" w:sz="0" w:space="0" w:color="auto"/>
                                                  </w:divBdr>
                                                  <w:divsChild>
                                                    <w:div w:id="817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3546">
                                              <w:marLeft w:val="0"/>
                                              <w:marRight w:val="0"/>
                                              <w:marTop w:val="0"/>
                                              <w:marBottom w:val="0"/>
                                              <w:divBdr>
                                                <w:top w:val="none" w:sz="0" w:space="0" w:color="auto"/>
                                                <w:left w:val="none" w:sz="0" w:space="0" w:color="auto"/>
                                                <w:bottom w:val="none" w:sz="0" w:space="0" w:color="auto"/>
                                                <w:right w:val="none" w:sz="0" w:space="0" w:color="auto"/>
                                              </w:divBdr>
                                              <w:divsChild>
                                                <w:div w:id="1701590635">
                                                  <w:marLeft w:val="0"/>
                                                  <w:marRight w:val="0"/>
                                                  <w:marTop w:val="0"/>
                                                  <w:marBottom w:val="0"/>
                                                  <w:divBdr>
                                                    <w:top w:val="none" w:sz="0" w:space="0" w:color="auto"/>
                                                    <w:left w:val="none" w:sz="0" w:space="0" w:color="auto"/>
                                                    <w:bottom w:val="none" w:sz="0" w:space="0" w:color="auto"/>
                                                    <w:right w:val="none" w:sz="0" w:space="0" w:color="auto"/>
                                                  </w:divBdr>
                                                  <w:divsChild>
                                                    <w:div w:id="1782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0756">
                                              <w:marLeft w:val="0"/>
                                              <w:marRight w:val="0"/>
                                              <w:marTop w:val="0"/>
                                              <w:marBottom w:val="0"/>
                                              <w:divBdr>
                                                <w:top w:val="none" w:sz="0" w:space="0" w:color="auto"/>
                                                <w:left w:val="none" w:sz="0" w:space="0" w:color="auto"/>
                                                <w:bottom w:val="none" w:sz="0" w:space="0" w:color="auto"/>
                                                <w:right w:val="none" w:sz="0" w:space="0" w:color="auto"/>
                                              </w:divBdr>
                                              <w:divsChild>
                                                <w:div w:id="604927554">
                                                  <w:marLeft w:val="0"/>
                                                  <w:marRight w:val="0"/>
                                                  <w:marTop w:val="0"/>
                                                  <w:marBottom w:val="0"/>
                                                  <w:divBdr>
                                                    <w:top w:val="none" w:sz="0" w:space="0" w:color="auto"/>
                                                    <w:left w:val="none" w:sz="0" w:space="0" w:color="auto"/>
                                                    <w:bottom w:val="none" w:sz="0" w:space="0" w:color="auto"/>
                                                    <w:right w:val="none" w:sz="0" w:space="0" w:color="auto"/>
                                                  </w:divBdr>
                                                  <w:divsChild>
                                                    <w:div w:id="2848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18964">
                                              <w:marLeft w:val="0"/>
                                              <w:marRight w:val="0"/>
                                              <w:marTop w:val="0"/>
                                              <w:marBottom w:val="0"/>
                                              <w:divBdr>
                                                <w:top w:val="none" w:sz="0" w:space="0" w:color="auto"/>
                                                <w:left w:val="none" w:sz="0" w:space="0" w:color="auto"/>
                                                <w:bottom w:val="none" w:sz="0" w:space="0" w:color="auto"/>
                                                <w:right w:val="none" w:sz="0" w:space="0" w:color="auto"/>
                                              </w:divBdr>
                                              <w:divsChild>
                                                <w:div w:id="1385376355">
                                                  <w:marLeft w:val="0"/>
                                                  <w:marRight w:val="0"/>
                                                  <w:marTop w:val="0"/>
                                                  <w:marBottom w:val="0"/>
                                                  <w:divBdr>
                                                    <w:top w:val="none" w:sz="0" w:space="0" w:color="auto"/>
                                                    <w:left w:val="none" w:sz="0" w:space="0" w:color="auto"/>
                                                    <w:bottom w:val="none" w:sz="0" w:space="0" w:color="auto"/>
                                                    <w:right w:val="none" w:sz="0" w:space="0" w:color="auto"/>
                                                  </w:divBdr>
                                                  <w:divsChild>
                                                    <w:div w:id="1454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75992">
                                              <w:marLeft w:val="0"/>
                                              <w:marRight w:val="0"/>
                                              <w:marTop w:val="0"/>
                                              <w:marBottom w:val="0"/>
                                              <w:divBdr>
                                                <w:top w:val="none" w:sz="0" w:space="0" w:color="auto"/>
                                                <w:left w:val="none" w:sz="0" w:space="0" w:color="auto"/>
                                                <w:bottom w:val="none" w:sz="0" w:space="0" w:color="auto"/>
                                                <w:right w:val="none" w:sz="0" w:space="0" w:color="auto"/>
                                              </w:divBdr>
                                              <w:divsChild>
                                                <w:div w:id="1626041343">
                                                  <w:marLeft w:val="0"/>
                                                  <w:marRight w:val="0"/>
                                                  <w:marTop w:val="0"/>
                                                  <w:marBottom w:val="0"/>
                                                  <w:divBdr>
                                                    <w:top w:val="none" w:sz="0" w:space="0" w:color="auto"/>
                                                    <w:left w:val="none" w:sz="0" w:space="0" w:color="auto"/>
                                                    <w:bottom w:val="none" w:sz="0" w:space="0" w:color="auto"/>
                                                    <w:right w:val="none" w:sz="0" w:space="0" w:color="auto"/>
                                                  </w:divBdr>
                                                  <w:divsChild>
                                                    <w:div w:id="19201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4632">
                                              <w:marLeft w:val="0"/>
                                              <w:marRight w:val="0"/>
                                              <w:marTop w:val="0"/>
                                              <w:marBottom w:val="0"/>
                                              <w:divBdr>
                                                <w:top w:val="none" w:sz="0" w:space="0" w:color="auto"/>
                                                <w:left w:val="none" w:sz="0" w:space="0" w:color="auto"/>
                                                <w:bottom w:val="none" w:sz="0" w:space="0" w:color="auto"/>
                                                <w:right w:val="none" w:sz="0" w:space="0" w:color="auto"/>
                                              </w:divBdr>
                                              <w:divsChild>
                                                <w:div w:id="1495219768">
                                                  <w:marLeft w:val="0"/>
                                                  <w:marRight w:val="0"/>
                                                  <w:marTop w:val="0"/>
                                                  <w:marBottom w:val="0"/>
                                                  <w:divBdr>
                                                    <w:top w:val="none" w:sz="0" w:space="0" w:color="auto"/>
                                                    <w:left w:val="none" w:sz="0" w:space="0" w:color="auto"/>
                                                    <w:bottom w:val="none" w:sz="0" w:space="0" w:color="auto"/>
                                                    <w:right w:val="none" w:sz="0" w:space="0" w:color="auto"/>
                                                  </w:divBdr>
                                                  <w:divsChild>
                                                    <w:div w:id="4579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90343">
                                              <w:marLeft w:val="0"/>
                                              <w:marRight w:val="0"/>
                                              <w:marTop w:val="0"/>
                                              <w:marBottom w:val="0"/>
                                              <w:divBdr>
                                                <w:top w:val="none" w:sz="0" w:space="0" w:color="auto"/>
                                                <w:left w:val="none" w:sz="0" w:space="0" w:color="auto"/>
                                                <w:bottom w:val="none" w:sz="0" w:space="0" w:color="auto"/>
                                                <w:right w:val="none" w:sz="0" w:space="0" w:color="auto"/>
                                              </w:divBdr>
                                              <w:divsChild>
                                                <w:div w:id="1624575256">
                                                  <w:marLeft w:val="0"/>
                                                  <w:marRight w:val="0"/>
                                                  <w:marTop w:val="0"/>
                                                  <w:marBottom w:val="0"/>
                                                  <w:divBdr>
                                                    <w:top w:val="none" w:sz="0" w:space="0" w:color="auto"/>
                                                    <w:left w:val="none" w:sz="0" w:space="0" w:color="auto"/>
                                                    <w:bottom w:val="none" w:sz="0" w:space="0" w:color="auto"/>
                                                    <w:right w:val="none" w:sz="0" w:space="0" w:color="auto"/>
                                                  </w:divBdr>
                                                  <w:divsChild>
                                                    <w:div w:id="10459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2904">
                                              <w:marLeft w:val="0"/>
                                              <w:marRight w:val="0"/>
                                              <w:marTop w:val="0"/>
                                              <w:marBottom w:val="0"/>
                                              <w:divBdr>
                                                <w:top w:val="none" w:sz="0" w:space="0" w:color="auto"/>
                                                <w:left w:val="none" w:sz="0" w:space="0" w:color="auto"/>
                                                <w:bottom w:val="none" w:sz="0" w:space="0" w:color="auto"/>
                                                <w:right w:val="none" w:sz="0" w:space="0" w:color="auto"/>
                                              </w:divBdr>
                                              <w:divsChild>
                                                <w:div w:id="523177000">
                                                  <w:marLeft w:val="0"/>
                                                  <w:marRight w:val="0"/>
                                                  <w:marTop w:val="0"/>
                                                  <w:marBottom w:val="0"/>
                                                  <w:divBdr>
                                                    <w:top w:val="none" w:sz="0" w:space="0" w:color="auto"/>
                                                    <w:left w:val="none" w:sz="0" w:space="0" w:color="auto"/>
                                                    <w:bottom w:val="none" w:sz="0" w:space="0" w:color="auto"/>
                                                    <w:right w:val="none" w:sz="0" w:space="0" w:color="auto"/>
                                                  </w:divBdr>
                                                  <w:divsChild>
                                                    <w:div w:id="17270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875">
                                              <w:marLeft w:val="0"/>
                                              <w:marRight w:val="0"/>
                                              <w:marTop w:val="0"/>
                                              <w:marBottom w:val="0"/>
                                              <w:divBdr>
                                                <w:top w:val="none" w:sz="0" w:space="0" w:color="auto"/>
                                                <w:left w:val="none" w:sz="0" w:space="0" w:color="auto"/>
                                                <w:bottom w:val="none" w:sz="0" w:space="0" w:color="auto"/>
                                                <w:right w:val="none" w:sz="0" w:space="0" w:color="auto"/>
                                              </w:divBdr>
                                              <w:divsChild>
                                                <w:div w:id="1951081668">
                                                  <w:marLeft w:val="0"/>
                                                  <w:marRight w:val="0"/>
                                                  <w:marTop w:val="0"/>
                                                  <w:marBottom w:val="0"/>
                                                  <w:divBdr>
                                                    <w:top w:val="none" w:sz="0" w:space="0" w:color="auto"/>
                                                    <w:left w:val="none" w:sz="0" w:space="0" w:color="auto"/>
                                                    <w:bottom w:val="none" w:sz="0" w:space="0" w:color="auto"/>
                                                    <w:right w:val="none" w:sz="0" w:space="0" w:color="auto"/>
                                                  </w:divBdr>
                                                  <w:divsChild>
                                                    <w:div w:id="2586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97703">
                                              <w:marLeft w:val="0"/>
                                              <w:marRight w:val="0"/>
                                              <w:marTop w:val="0"/>
                                              <w:marBottom w:val="0"/>
                                              <w:divBdr>
                                                <w:top w:val="none" w:sz="0" w:space="0" w:color="auto"/>
                                                <w:left w:val="none" w:sz="0" w:space="0" w:color="auto"/>
                                                <w:bottom w:val="none" w:sz="0" w:space="0" w:color="auto"/>
                                                <w:right w:val="none" w:sz="0" w:space="0" w:color="auto"/>
                                              </w:divBdr>
                                              <w:divsChild>
                                                <w:div w:id="1870608783">
                                                  <w:marLeft w:val="0"/>
                                                  <w:marRight w:val="0"/>
                                                  <w:marTop w:val="0"/>
                                                  <w:marBottom w:val="0"/>
                                                  <w:divBdr>
                                                    <w:top w:val="none" w:sz="0" w:space="0" w:color="auto"/>
                                                    <w:left w:val="none" w:sz="0" w:space="0" w:color="auto"/>
                                                    <w:bottom w:val="none" w:sz="0" w:space="0" w:color="auto"/>
                                                    <w:right w:val="none" w:sz="0" w:space="0" w:color="auto"/>
                                                  </w:divBdr>
                                                  <w:divsChild>
                                                    <w:div w:id="3734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927">
                                              <w:marLeft w:val="0"/>
                                              <w:marRight w:val="0"/>
                                              <w:marTop w:val="0"/>
                                              <w:marBottom w:val="0"/>
                                              <w:divBdr>
                                                <w:top w:val="none" w:sz="0" w:space="0" w:color="auto"/>
                                                <w:left w:val="none" w:sz="0" w:space="0" w:color="auto"/>
                                                <w:bottom w:val="none" w:sz="0" w:space="0" w:color="auto"/>
                                                <w:right w:val="none" w:sz="0" w:space="0" w:color="auto"/>
                                              </w:divBdr>
                                              <w:divsChild>
                                                <w:div w:id="1165978232">
                                                  <w:marLeft w:val="0"/>
                                                  <w:marRight w:val="0"/>
                                                  <w:marTop w:val="0"/>
                                                  <w:marBottom w:val="0"/>
                                                  <w:divBdr>
                                                    <w:top w:val="none" w:sz="0" w:space="0" w:color="auto"/>
                                                    <w:left w:val="none" w:sz="0" w:space="0" w:color="auto"/>
                                                    <w:bottom w:val="none" w:sz="0" w:space="0" w:color="auto"/>
                                                    <w:right w:val="none" w:sz="0" w:space="0" w:color="auto"/>
                                                  </w:divBdr>
                                                  <w:divsChild>
                                                    <w:div w:id="18595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8418">
                                              <w:marLeft w:val="0"/>
                                              <w:marRight w:val="0"/>
                                              <w:marTop w:val="0"/>
                                              <w:marBottom w:val="0"/>
                                              <w:divBdr>
                                                <w:top w:val="none" w:sz="0" w:space="0" w:color="auto"/>
                                                <w:left w:val="none" w:sz="0" w:space="0" w:color="auto"/>
                                                <w:bottom w:val="none" w:sz="0" w:space="0" w:color="auto"/>
                                                <w:right w:val="none" w:sz="0" w:space="0" w:color="auto"/>
                                              </w:divBdr>
                                              <w:divsChild>
                                                <w:div w:id="934285927">
                                                  <w:marLeft w:val="0"/>
                                                  <w:marRight w:val="0"/>
                                                  <w:marTop w:val="0"/>
                                                  <w:marBottom w:val="0"/>
                                                  <w:divBdr>
                                                    <w:top w:val="none" w:sz="0" w:space="0" w:color="auto"/>
                                                    <w:left w:val="none" w:sz="0" w:space="0" w:color="auto"/>
                                                    <w:bottom w:val="none" w:sz="0" w:space="0" w:color="auto"/>
                                                    <w:right w:val="none" w:sz="0" w:space="0" w:color="auto"/>
                                                  </w:divBdr>
                                                  <w:divsChild>
                                                    <w:div w:id="69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2909">
                                              <w:marLeft w:val="0"/>
                                              <w:marRight w:val="0"/>
                                              <w:marTop w:val="0"/>
                                              <w:marBottom w:val="0"/>
                                              <w:divBdr>
                                                <w:top w:val="none" w:sz="0" w:space="0" w:color="auto"/>
                                                <w:left w:val="none" w:sz="0" w:space="0" w:color="auto"/>
                                                <w:bottom w:val="none" w:sz="0" w:space="0" w:color="auto"/>
                                                <w:right w:val="none" w:sz="0" w:space="0" w:color="auto"/>
                                              </w:divBdr>
                                              <w:divsChild>
                                                <w:div w:id="1494370596">
                                                  <w:marLeft w:val="0"/>
                                                  <w:marRight w:val="0"/>
                                                  <w:marTop w:val="0"/>
                                                  <w:marBottom w:val="0"/>
                                                  <w:divBdr>
                                                    <w:top w:val="none" w:sz="0" w:space="0" w:color="auto"/>
                                                    <w:left w:val="none" w:sz="0" w:space="0" w:color="auto"/>
                                                    <w:bottom w:val="none" w:sz="0" w:space="0" w:color="auto"/>
                                                    <w:right w:val="none" w:sz="0" w:space="0" w:color="auto"/>
                                                  </w:divBdr>
                                                  <w:divsChild>
                                                    <w:div w:id="1280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3851">
                                              <w:marLeft w:val="0"/>
                                              <w:marRight w:val="0"/>
                                              <w:marTop w:val="0"/>
                                              <w:marBottom w:val="0"/>
                                              <w:divBdr>
                                                <w:top w:val="none" w:sz="0" w:space="0" w:color="auto"/>
                                                <w:left w:val="none" w:sz="0" w:space="0" w:color="auto"/>
                                                <w:bottom w:val="none" w:sz="0" w:space="0" w:color="auto"/>
                                                <w:right w:val="none" w:sz="0" w:space="0" w:color="auto"/>
                                              </w:divBdr>
                                              <w:divsChild>
                                                <w:div w:id="1694652755">
                                                  <w:marLeft w:val="0"/>
                                                  <w:marRight w:val="0"/>
                                                  <w:marTop w:val="0"/>
                                                  <w:marBottom w:val="0"/>
                                                  <w:divBdr>
                                                    <w:top w:val="none" w:sz="0" w:space="0" w:color="auto"/>
                                                    <w:left w:val="none" w:sz="0" w:space="0" w:color="auto"/>
                                                    <w:bottom w:val="none" w:sz="0" w:space="0" w:color="auto"/>
                                                    <w:right w:val="none" w:sz="0" w:space="0" w:color="auto"/>
                                                  </w:divBdr>
                                                  <w:divsChild>
                                                    <w:div w:id="18635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309627">
                                  <w:marLeft w:val="0"/>
                                  <w:marRight w:val="0"/>
                                  <w:marTop w:val="0"/>
                                  <w:marBottom w:val="0"/>
                                  <w:divBdr>
                                    <w:top w:val="none" w:sz="0" w:space="0" w:color="auto"/>
                                    <w:left w:val="none" w:sz="0" w:space="0" w:color="auto"/>
                                    <w:bottom w:val="none" w:sz="0" w:space="0" w:color="auto"/>
                                    <w:right w:val="none" w:sz="0" w:space="0" w:color="auto"/>
                                  </w:divBdr>
                                  <w:divsChild>
                                    <w:div w:id="9073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7909">
                              <w:marLeft w:val="0"/>
                              <w:marRight w:val="0"/>
                              <w:marTop w:val="0"/>
                              <w:marBottom w:val="0"/>
                              <w:divBdr>
                                <w:top w:val="none" w:sz="0" w:space="0" w:color="auto"/>
                                <w:left w:val="none" w:sz="0" w:space="0" w:color="auto"/>
                                <w:bottom w:val="none" w:sz="0" w:space="0" w:color="auto"/>
                                <w:right w:val="none" w:sz="0" w:space="0" w:color="auto"/>
                              </w:divBdr>
                              <w:divsChild>
                                <w:div w:id="251087030">
                                  <w:marLeft w:val="0"/>
                                  <w:marRight w:val="0"/>
                                  <w:marTop w:val="0"/>
                                  <w:marBottom w:val="0"/>
                                  <w:divBdr>
                                    <w:top w:val="none" w:sz="0" w:space="0" w:color="auto"/>
                                    <w:left w:val="none" w:sz="0" w:space="0" w:color="auto"/>
                                    <w:bottom w:val="none" w:sz="0" w:space="0" w:color="auto"/>
                                    <w:right w:val="none" w:sz="0" w:space="0" w:color="auto"/>
                                  </w:divBdr>
                                  <w:divsChild>
                                    <w:div w:id="1261254181">
                                      <w:marLeft w:val="0"/>
                                      <w:marRight w:val="30"/>
                                      <w:marTop w:val="0"/>
                                      <w:marBottom w:val="0"/>
                                      <w:divBdr>
                                        <w:top w:val="none" w:sz="0" w:space="0" w:color="auto"/>
                                        <w:left w:val="none" w:sz="0" w:space="0" w:color="auto"/>
                                        <w:bottom w:val="none" w:sz="0" w:space="0" w:color="auto"/>
                                        <w:right w:val="none" w:sz="0" w:space="0" w:color="auto"/>
                                      </w:divBdr>
                                      <w:divsChild>
                                        <w:div w:id="1018506739">
                                          <w:marLeft w:val="0"/>
                                          <w:marRight w:val="0"/>
                                          <w:marTop w:val="0"/>
                                          <w:marBottom w:val="0"/>
                                          <w:divBdr>
                                            <w:top w:val="none" w:sz="0" w:space="0" w:color="auto"/>
                                            <w:left w:val="none" w:sz="0" w:space="0" w:color="auto"/>
                                            <w:bottom w:val="none" w:sz="0" w:space="0" w:color="auto"/>
                                            <w:right w:val="none" w:sz="0" w:space="0" w:color="auto"/>
                                          </w:divBdr>
                                        </w:div>
                                      </w:divsChild>
                                    </w:div>
                                    <w:div w:id="223225257">
                                      <w:marLeft w:val="0"/>
                                      <w:marRight w:val="30"/>
                                      <w:marTop w:val="0"/>
                                      <w:marBottom w:val="0"/>
                                      <w:divBdr>
                                        <w:top w:val="none" w:sz="0" w:space="0" w:color="auto"/>
                                        <w:left w:val="none" w:sz="0" w:space="0" w:color="auto"/>
                                        <w:bottom w:val="none" w:sz="0" w:space="0" w:color="auto"/>
                                        <w:right w:val="none" w:sz="0" w:space="0" w:color="auto"/>
                                      </w:divBdr>
                                      <w:divsChild>
                                        <w:div w:id="1119841658">
                                          <w:marLeft w:val="0"/>
                                          <w:marRight w:val="0"/>
                                          <w:marTop w:val="0"/>
                                          <w:marBottom w:val="0"/>
                                          <w:divBdr>
                                            <w:top w:val="none" w:sz="0" w:space="0" w:color="auto"/>
                                            <w:left w:val="none" w:sz="0" w:space="0" w:color="auto"/>
                                            <w:bottom w:val="none" w:sz="0" w:space="0" w:color="auto"/>
                                            <w:right w:val="none" w:sz="0" w:space="0" w:color="auto"/>
                                          </w:divBdr>
                                        </w:div>
                                      </w:divsChild>
                                    </w:div>
                                    <w:div w:id="880634932">
                                      <w:marLeft w:val="0"/>
                                      <w:marRight w:val="30"/>
                                      <w:marTop w:val="0"/>
                                      <w:marBottom w:val="0"/>
                                      <w:divBdr>
                                        <w:top w:val="none" w:sz="0" w:space="0" w:color="auto"/>
                                        <w:left w:val="none" w:sz="0" w:space="0" w:color="auto"/>
                                        <w:bottom w:val="none" w:sz="0" w:space="0" w:color="auto"/>
                                        <w:right w:val="none" w:sz="0" w:space="0" w:color="auto"/>
                                      </w:divBdr>
                                      <w:divsChild>
                                        <w:div w:id="1312827706">
                                          <w:marLeft w:val="0"/>
                                          <w:marRight w:val="0"/>
                                          <w:marTop w:val="0"/>
                                          <w:marBottom w:val="0"/>
                                          <w:divBdr>
                                            <w:top w:val="none" w:sz="0" w:space="0" w:color="auto"/>
                                            <w:left w:val="none" w:sz="0" w:space="0" w:color="auto"/>
                                            <w:bottom w:val="none" w:sz="0" w:space="0" w:color="auto"/>
                                            <w:right w:val="none" w:sz="0" w:space="0" w:color="auto"/>
                                          </w:divBdr>
                                        </w:div>
                                      </w:divsChild>
                                    </w:div>
                                    <w:div w:id="1540817016">
                                      <w:marLeft w:val="0"/>
                                      <w:marRight w:val="30"/>
                                      <w:marTop w:val="0"/>
                                      <w:marBottom w:val="0"/>
                                      <w:divBdr>
                                        <w:top w:val="none" w:sz="0" w:space="0" w:color="auto"/>
                                        <w:left w:val="none" w:sz="0" w:space="0" w:color="auto"/>
                                        <w:bottom w:val="none" w:sz="0" w:space="0" w:color="auto"/>
                                        <w:right w:val="none" w:sz="0" w:space="0" w:color="auto"/>
                                      </w:divBdr>
                                      <w:divsChild>
                                        <w:div w:id="853808956">
                                          <w:marLeft w:val="0"/>
                                          <w:marRight w:val="0"/>
                                          <w:marTop w:val="0"/>
                                          <w:marBottom w:val="0"/>
                                          <w:divBdr>
                                            <w:top w:val="none" w:sz="0" w:space="0" w:color="auto"/>
                                            <w:left w:val="none" w:sz="0" w:space="0" w:color="auto"/>
                                            <w:bottom w:val="none" w:sz="0" w:space="0" w:color="auto"/>
                                            <w:right w:val="none" w:sz="0" w:space="0" w:color="auto"/>
                                          </w:divBdr>
                                        </w:div>
                                      </w:divsChild>
                                    </w:div>
                                    <w:div w:id="2110661104">
                                      <w:marLeft w:val="0"/>
                                      <w:marRight w:val="30"/>
                                      <w:marTop w:val="0"/>
                                      <w:marBottom w:val="0"/>
                                      <w:divBdr>
                                        <w:top w:val="none" w:sz="0" w:space="0" w:color="auto"/>
                                        <w:left w:val="none" w:sz="0" w:space="0" w:color="auto"/>
                                        <w:bottom w:val="none" w:sz="0" w:space="0" w:color="auto"/>
                                        <w:right w:val="none" w:sz="0" w:space="0" w:color="auto"/>
                                      </w:divBdr>
                                      <w:divsChild>
                                        <w:div w:id="2103449568">
                                          <w:marLeft w:val="0"/>
                                          <w:marRight w:val="0"/>
                                          <w:marTop w:val="0"/>
                                          <w:marBottom w:val="0"/>
                                          <w:divBdr>
                                            <w:top w:val="none" w:sz="0" w:space="0" w:color="auto"/>
                                            <w:left w:val="none" w:sz="0" w:space="0" w:color="auto"/>
                                            <w:bottom w:val="none" w:sz="0" w:space="0" w:color="auto"/>
                                            <w:right w:val="none" w:sz="0" w:space="0" w:color="auto"/>
                                          </w:divBdr>
                                        </w:div>
                                      </w:divsChild>
                                    </w:div>
                                    <w:div w:id="450366884">
                                      <w:marLeft w:val="0"/>
                                      <w:marRight w:val="30"/>
                                      <w:marTop w:val="0"/>
                                      <w:marBottom w:val="0"/>
                                      <w:divBdr>
                                        <w:top w:val="none" w:sz="0" w:space="0" w:color="auto"/>
                                        <w:left w:val="none" w:sz="0" w:space="0" w:color="auto"/>
                                        <w:bottom w:val="none" w:sz="0" w:space="0" w:color="auto"/>
                                        <w:right w:val="none" w:sz="0" w:space="0" w:color="auto"/>
                                      </w:divBdr>
                                      <w:divsChild>
                                        <w:div w:id="353849917">
                                          <w:marLeft w:val="0"/>
                                          <w:marRight w:val="0"/>
                                          <w:marTop w:val="0"/>
                                          <w:marBottom w:val="0"/>
                                          <w:divBdr>
                                            <w:top w:val="none" w:sz="0" w:space="0" w:color="auto"/>
                                            <w:left w:val="none" w:sz="0" w:space="0" w:color="auto"/>
                                            <w:bottom w:val="none" w:sz="0" w:space="0" w:color="auto"/>
                                            <w:right w:val="none" w:sz="0" w:space="0" w:color="auto"/>
                                          </w:divBdr>
                                        </w:div>
                                      </w:divsChild>
                                    </w:div>
                                    <w:div w:id="1171604872">
                                      <w:marLeft w:val="0"/>
                                      <w:marRight w:val="30"/>
                                      <w:marTop w:val="0"/>
                                      <w:marBottom w:val="0"/>
                                      <w:divBdr>
                                        <w:top w:val="none" w:sz="0" w:space="0" w:color="auto"/>
                                        <w:left w:val="none" w:sz="0" w:space="0" w:color="auto"/>
                                        <w:bottom w:val="none" w:sz="0" w:space="0" w:color="auto"/>
                                        <w:right w:val="none" w:sz="0" w:space="0" w:color="auto"/>
                                      </w:divBdr>
                                      <w:divsChild>
                                        <w:div w:id="1535802652">
                                          <w:marLeft w:val="0"/>
                                          <w:marRight w:val="0"/>
                                          <w:marTop w:val="0"/>
                                          <w:marBottom w:val="0"/>
                                          <w:divBdr>
                                            <w:top w:val="none" w:sz="0" w:space="0" w:color="auto"/>
                                            <w:left w:val="none" w:sz="0" w:space="0" w:color="auto"/>
                                            <w:bottom w:val="none" w:sz="0" w:space="0" w:color="auto"/>
                                            <w:right w:val="none" w:sz="0" w:space="0" w:color="auto"/>
                                          </w:divBdr>
                                        </w:div>
                                      </w:divsChild>
                                    </w:div>
                                    <w:div w:id="797795599">
                                      <w:marLeft w:val="0"/>
                                      <w:marRight w:val="30"/>
                                      <w:marTop w:val="0"/>
                                      <w:marBottom w:val="0"/>
                                      <w:divBdr>
                                        <w:top w:val="none" w:sz="0" w:space="0" w:color="auto"/>
                                        <w:left w:val="none" w:sz="0" w:space="0" w:color="auto"/>
                                        <w:bottom w:val="none" w:sz="0" w:space="0" w:color="auto"/>
                                        <w:right w:val="none" w:sz="0" w:space="0" w:color="auto"/>
                                      </w:divBdr>
                                      <w:divsChild>
                                        <w:div w:id="40253328">
                                          <w:marLeft w:val="0"/>
                                          <w:marRight w:val="0"/>
                                          <w:marTop w:val="0"/>
                                          <w:marBottom w:val="0"/>
                                          <w:divBdr>
                                            <w:top w:val="none" w:sz="0" w:space="0" w:color="auto"/>
                                            <w:left w:val="none" w:sz="0" w:space="0" w:color="auto"/>
                                            <w:bottom w:val="none" w:sz="0" w:space="0" w:color="auto"/>
                                            <w:right w:val="none" w:sz="0" w:space="0" w:color="auto"/>
                                          </w:divBdr>
                                        </w:div>
                                      </w:divsChild>
                                    </w:div>
                                    <w:div w:id="1924416170">
                                      <w:marLeft w:val="0"/>
                                      <w:marRight w:val="30"/>
                                      <w:marTop w:val="0"/>
                                      <w:marBottom w:val="0"/>
                                      <w:divBdr>
                                        <w:top w:val="none" w:sz="0" w:space="0" w:color="auto"/>
                                        <w:left w:val="none" w:sz="0" w:space="0" w:color="auto"/>
                                        <w:bottom w:val="none" w:sz="0" w:space="0" w:color="auto"/>
                                        <w:right w:val="none" w:sz="0" w:space="0" w:color="auto"/>
                                      </w:divBdr>
                                      <w:divsChild>
                                        <w:div w:id="660036978">
                                          <w:marLeft w:val="0"/>
                                          <w:marRight w:val="0"/>
                                          <w:marTop w:val="0"/>
                                          <w:marBottom w:val="0"/>
                                          <w:divBdr>
                                            <w:top w:val="none" w:sz="0" w:space="0" w:color="auto"/>
                                            <w:left w:val="none" w:sz="0" w:space="0" w:color="auto"/>
                                            <w:bottom w:val="none" w:sz="0" w:space="0" w:color="auto"/>
                                            <w:right w:val="none" w:sz="0" w:space="0" w:color="auto"/>
                                          </w:divBdr>
                                        </w:div>
                                      </w:divsChild>
                                    </w:div>
                                    <w:div w:id="634602230">
                                      <w:marLeft w:val="0"/>
                                      <w:marRight w:val="30"/>
                                      <w:marTop w:val="0"/>
                                      <w:marBottom w:val="0"/>
                                      <w:divBdr>
                                        <w:top w:val="none" w:sz="0" w:space="0" w:color="auto"/>
                                        <w:left w:val="none" w:sz="0" w:space="0" w:color="auto"/>
                                        <w:bottom w:val="none" w:sz="0" w:space="0" w:color="auto"/>
                                        <w:right w:val="none" w:sz="0" w:space="0" w:color="auto"/>
                                      </w:divBdr>
                                      <w:divsChild>
                                        <w:div w:id="242879576">
                                          <w:marLeft w:val="0"/>
                                          <w:marRight w:val="0"/>
                                          <w:marTop w:val="0"/>
                                          <w:marBottom w:val="0"/>
                                          <w:divBdr>
                                            <w:top w:val="none" w:sz="0" w:space="0" w:color="auto"/>
                                            <w:left w:val="none" w:sz="0" w:space="0" w:color="auto"/>
                                            <w:bottom w:val="none" w:sz="0" w:space="0" w:color="auto"/>
                                            <w:right w:val="none" w:sz="0" w:space="0" w:color="auto"/>
                                          </w:divBdr>
                                        </w:div>
                                      </w:divsChild>
                                    </w:div>
                                    <w:div w:id="303707330">
                                      <w:marLeft w:val="0"/>
                                      <w:marRight w:val="30"/>
                                      <w:marTop w:val="0"/>
                                      <w:marBottom w:val="0"/>
                                      <w:divBdr>
                                        <w:top w:val="none" w:sz="0" w:space="0" w:color="auto"/>
                                        <w:left w:val="none" w:sz="0" w:space="0" w:color="auto"/>
                                        <w:bottom w:val="none" w:sz="0" w:space="0" w:color="auto"/>
                                        <w:right w:val="none" w:sz="0" w:space="0" w:color="auto"/>
                                      </w:divBdr>
                                      <w:divsChild>
                                        <w:div w:id="1871989058">
                                          <w:marLeft w:val="0"/>
                                          <w:marRight w:val="0"/>
                                          <w:marTop w:val="0"/>
                                          <w:marBottom w:val="0"/>
                                          <w:divBdr>
                                            <w:top w:val="none" w:sz="0" w:space="0" w:color="auto"/>
                                            <w:left w:val="none" w:sz="0" w:space="0" w:color="auto"/>
                                            <w:bottom w:val="none" w:sz="0" w:space="0" w:color="auto"/>
                                            <w:right w:val="none" w:sz="0" w:space="0" w:color="auto"/>
                                          </w:divBdr>
                                        </w:div>
                                      </w:divsChild>
                                    </w:div>
                                    <w:div w:id="1098984226">
                                      <w:marLeft w:val="0"/>
                                      <w:marRight w:val="30"/>
                                      <w:marTop w:val="0"/>
                                      <w:marBottom w:val="0"/>
                                      <w:divBdr>
                                        <w:top w:val="none" w:sz="0" w:space="0" w:color="auto"/>
                                        <w:left w:val="none" w:sz="0" w:space="0" w:color="auto"/>
                                        <w:bottom w:val="none" w:sz="0" w:space="0" w:color="auto"/>
                                        <w:right w:val="none" w:sz="0" w:space="0" w:color="auto"/>
                                      </w:divBdr>
                                      <w:divsChild>
                                        <w:div w:id="2087797236">
                                          <w:marLeft w:val="0"/>
                                          <w:marRight w:val="0"/>
                                          <w:marTop w:val="0"/>
                                          <w:marBottom w:val="0"/>
                                          <w:divBdr>
                                            <w:top w:val="none" w:sz="0" w:space="0" w:color="auto"/>
                                            <w:left w:val="none" w:sz="0" w:space="0" w:color="auto"/>
                                            <w:bottom w:val="none" w:sz="0" w:space="0" w:color="auto"/>
                                            <w:right w:val="none" w:sz="0" w:space="0" w:color="auto"/>
                                          </w:divBdr>
                                        </w:div>
                                      </w:divsChild>
                                    </w:div>
                                    <w:div w:id="871842197">
                                      <w:marLeft w:val="0"/>
                                      <w:marRight w:val="30"/>
                                      <w:marTop w:val="0"/>
                                      <w:marBottom w:val="0"/>
                                      <w:divBdr>
                                        <w:top w:val="none" w:sz="0" w:space="0" w:color="auto"/>
                                        <w:left w:val="none" w:sz="0" w:space="0" w:color="auto"/>
                                        <w:bottom w:val="none" w:sz="0" w:space="0" w:color="auto"/>
                                        <w:right w:val="none" w:sz="0" w:space="0" w:color="auto"/>
                                      </w:divBdr>
                                      <w:divsChild>
                                        <w:div w:id="1436973756">
                                          <w:marLeft w:val="0"/>
                                          <w:marRight w:val="0"/>
                                          <w:marTop w:val="0"/>
                                          <w:marBottom w:val="0"/>
                                          <w:divBdr>
                                            <w:top w:val="none" w:sz="0" w:space="0" w:color="auto"/>
                                            <w:left w:val="none" w:sz="0" w:space="0" w:color="auto"/>
                                            <w:bottom w:val="none" w:sz="0" w:space="0" w:color="auto"/>
                                            <w:right w:val="none" w:sz="0" w:space="0" w:color="auto"/>
                                          </w:divBdr>
                                        </w:div>
                                      </w:divsChild>
                                    </w:div>
                                    <w:div w:id="2016765994">
                                      <w:marLeft w:val="0"/>
                                      <w:marRight w:val="30"/>
                                      <w:marTop w:val="0"/>
                                      <w:marBottom w:val="0"/>
                                      <w:divBdr>
                                        <w:top w:val="none" w:sz="0" w:space="0" w:color="auto"/>
                                        <w:left w:val="none" w:sz="0" w:space="0" w:color="auto"/>
                                        <w:bottom w:val="none" w:sz="0" w:space="0" w:color="auto"/>
                                        <w:right w:val="none" w:sz="0" w:space="0" w:color="auto"/>
                                      </w:divBdr>
                                      <w:divsChild>
                                        <w:div w:id="159470731">
                                          <w:marLeft w:val="0"/>
                                          <w:marRight w:val="0"/>
                                          <w:marTop w:val="0"/>
                                          <w:marBottom w:val="0"/>
                                          <w:divBdr>
                                            <w:top w:val="none" w:sz="0" w:space="0" w:color="auto"/>
                                            <w:left w:val="none" w:sz="0" w:space="0" w:color="auto"/>
                                            <w:bottom w:val="none" w:sz="0" w:space="0" w:color="auto"/>
                                            <w:right w:val="none" w:sz="0" w:space="0" w:color="auto"/>
                                          </w:divBdr>
                                        </w:div>
                                      </w:divsChild>
                                    </w:div>
                                    <w:div w:id="2068723705">
                                      <w:marLeft w:val="0"/>
                                      <w:marRight w:val="30"/>
                                      <w:marTop w:val="0"/>
                                      <w:marBottom w:val="0"/>
                                      <w:divBdr>
                                        <w:top w:val="none" w:sz="0" w:space="0" w:color="auto"/>
                                        <w:left w:val="none" w:sz="0" w:space="0" w:color="auto"/>
                                        <w:bottom w:val="none" w:sz="0" w:space="0" w:color="auto"/>
                                        <w:right w:val="none" w:sz="0" w:space="0" w:color="auto"/>
                                      </w:divBdr>
                                      <w:divsChild>
                                        <w:div w:id="662658725">
                                          <w:marLeft w:val="0"/>
                                          <w:marRight w:val="0"/>
                                          <w:marTop w:val="0"/>
                                          <w:marBottom w:val="0"/>
                                          <w:divBdr>
                                            <w:top w:val="none" w:sz="0" w:space="0" w:color="auto"/>
                                            <w:left w:val="none" w:sz="0" w:space="0" w:color="auto"/>
                                            <w:bottom w:val="none" w:sz="0" w:space="0" w:color="auto"/>
                                            <w:right w:val="none" w:sz="0" w:space="0" w:color="auto"/>
                                          </w:divBdr>
                                        </w:div>
                                      </w:divsChild>
                                    </w:div>
                                    <w:div w:id="482703104">
                                      <w:marLeft w:val="0"/>
                                      <w:marRight w:val="30"/>
                                      <w:marTop w:val="0"/>
                                      <w:marBottom w:val="0"/>
                                      <w:divBdr>
                                        <w:top w:val="none" w:sz="0" w:space="0" w:color="auto"/>
                                        <w:left w:val="none" w:sz="0" w:space="0" w:color="auto"/>
                                        <w:bottom w:val="none" w:sz="0" w:space="0" w:color="auto"/>
                                        <w:right w:val="none" w:sz="0" w:space="0" w:color="auto"/>
                                      </w:divBdr>
                                      <w:divsChild>
                                        <w:div w:id="1406025493">
                                          <w:marLeft w:val="0"/>
                                          <w:marRight w:val="0"/>
                                          <w:marTop w:val="0"/>
                                          <w:marBottom w:val="0"/>
                                          <w:divBdr>
                                            <w:top w:val="none" w:sz="0" w:space="0" w:color="auto"/>
                                            <w:left w:val="none" w:sz="0" w:space="0" w:color="auto"/>
                                            <w:bottom w:val="none" w:sz="0" w:space="0" w:color="auto"/>
                                            <w:right w:val="none" w:sz="0" w:space="0" w:color="auto"/>
                                          </w:divBdr>
                                        </w:div>
                                      </w:divsChild>
                                    </w:div>
                                    <w:div w:id="486825194">
                                      <w:marLeft w:val="0"/>
                                      <w:marRight w:val="30"/>
                                      <w:marTop w:val="0"/>
                                      <w:marBottom w:val="0"/>
                                      <w:divBdr>
                                        <w:top w:val="none" w:sz="0" w:space="0" w:color="auto"/>
                                        <w:left w:val="none" w:sz="0" w:space="0" w:color="auto"/>
                                        <w:bottom w:val="none" w:sz="0" w:space="0" w:color="auto"/>
                                        <w:right w:val="none" w:sz="0" w:space="0" w:color="auto"/>
                                      </w:divBdr>
                                      <w:divsChild>
                                        <w:div w:id="1599213319">
                                          <w:marLeft w:val="0"/>
                                          <w:marRight w:val="0"/>
                                          <w:marTop w:val="0"/>
                                          <w:marBottom w:val="0"/>
                                          <w:divBdr>
                                            <w:top w:val="none" w:sz="0" w:space="0" w:color="auto"/>
                                            <w:left w:val="none" w:sz="0" w:space="0" w:color="auto"/>
                                            <w:bottom w:val="none" w:sz="0" w:space="0" w:color="auto"/>
                                            <w:right w:val="none" w:sz="0" w:space="0" w:color="auto"/>
                                          </w:divBdr>
                                        </w:div>
                                      </w:divsChild>
                                    </w:div>
                                    <w:div w:id="584606109">
                                      <w:marLeft w:val="0"/>
                                      <w:marRight w:val="30"/>
                                      <w:marTop w:val="0"/>
                                      <w:marBottom w:val="0"/>
                                      <w:divBdr>
                                        <w:top w:val="none" w:sz="0" w:space="0" w:color="auto"/>
                                        <w:left w:val="none" w:sz="0" w:space="0" w:color="auto"/>
                                        <w:bottom w:val="none" w:sz="0" w:space="0" w:color="auto"/>
                                        <w:right w:val="none" w:sz="0" w:space="0" w:color="auto"/>
                                      </w:divBdr>
                                      <w:divsChild>
                                        <w:div w:id="537204902">
                                          <w:marLeft w:val="0"/>
                                          <w:marRight w:val="0"/>
                                          <w:marTop w:val="0"/>
                                          <w:marBottom w:val="0"/>
                                          <w:divBdr>
                                            <w:top w:val="none" w:sz="0" w:space="0" w:color="auto"/>
                                            <w:left w:val="none" w:sz="0" w:space="0" w:color="auto"/>
                                            <w:bottom w:val="none" w:sz="0" w:space="0" w:color="auto"/>
                                            <w:right w:val="none" w:sz="0" w:space="0" w:color="auto"/>
                                          </w:divBdr>
                                        </w:div>
                                      </w:divsChild>
                                    </w:div>
                                    <w:div w:id="1425758781">
                                      <w:marLeft w:val="0"/>
                                      <w:marRight w:val="30"/>
                                      <w:marTop w:val="0"/>
                                      <w:marBottom w:val="0"/>
                                      <w:divBdr>
                                        <w:top w:val="none" w:sz="0" w:space="0" w:color="auto"/>
                                        <w:left w:val="none" w:sz="0" w:space="0" w:color="auto"/>
                                        <w:bottom w:val="none" w:sz="0" w:space="0" w:color="auto"/>
                                        <w:right w:val="none" w:sz="0" w:space="0" w:color="auto"/>
                                      </w:divBdr>
                                      <w:divsChild>
                                        <w:div w:id="1843620507">
                                          <w:marLeft w:val="0"/>
                                          <w:marRight w:val="0"/>
                                          <w:marTop w:val="0"/>
                                          <w:marBottom w:val="0"/>
                                          <w:divBdr>
                                            <w:top w:val="none" w:sz="0" w:space="0" w:color="auto"/>
                                            <w:left w:val="none" w:sz="0" w:space="0" w:color="auto"/>
                                            <w:bottom w:val="none" w:sz="0" w:space="0" w:color="auto"/>
                                            <w:right w:val="none" w:sz="0" w:space="0" w:color="auto"/>
                                          </w:divBdr>
                                        </w:div>
                                      </w:divsChild>
                                    </w:div>
                                    <w:div w:id="1661229688">
                                      <w:marLeft w:val="0"/>
                                      <w:marRight w:val="30"/>
                                      <w:marTop w:val="0"/>
                                      <w:marBottom w:val="0"/>
                                      <w:divBdr>
                                        <w:top w:val="none" w:sz="0" w:space="0" w:color="auto"/>
                                        <w:left w:val="none" w:sz="0" w:space="0" w:color="auto"/>
                                        <w:bottom w:val="none" w:sz="0" w:space="0" w:color="auto"/>
                                        <w:right w:val="none" w:sz="0" w:space="0" w:color="auto"/>
                                      </w:divBdr>
                                      <w:divsChild>
                                        <w:div w:id="5519556">
                                          <w:marLeft w:val="0"/>
                                          <w:marRight w:val="0"/>
                                          <w:marTop w:val="0"/>
                                          <w:marBottom w:val="0"/>
                                          <w:divBdr>
                                            <w:top w:val="none" w:sz="0" w:space="0" w:color="auto"/>
                                            <w:left w:val="none" w:sz="0" w:space="0" w:color="auto"/>
                                            <w:bottom w:val="none" w:sz="0" w:space="0" w:color="auto"/>
                                            <w:right w:val="none" w:sz="0" w:space="0" w:color="auto"/>
                                          </w:divBdr>
                                        </w:div>
                                      </w:divsChild>
                                    </w:div>
                                    <w:div w:id="1950232106">
                                      <w:marLeft w:val="0"/>
                                      <w:marRight w:val="30"/>
                                      <w:marTop w:val="0"/>
                                      <w:marBottom w:val="0"/>
                                      <w:divBdr>
                                        <w:top w:val="none" w:sz="0" w:space="0" w:color="auto"/>
                                        <w:left w:val="none" w:sz="0" w:space="0" w:color="auto"/>
                                        <w:bottom w:val="none" w:sz="0" w:space="0" w:color="auto"/>
                                        <w:right w:val="none" w:sz="0" w:space="0" w:color="auto"/>
                                      </w:divBdr>
                                      <w:divsChild>
                                        <w:div w:id="1096562711">
                                          <w:marLeft w:val="0"/>
                                          <w:marRight w:val="0"/>
                                          <w:marTop w:val="0"/>
                                          <w:marBottom w:val="0"/>
                                          <w:divBdr>
                                            <w:top w:val="none" w:sz="0" w:space="0" w:color="auto"/>
                                            <w:left w:val="none" w:sz="0" w:space="0" w:color="auto"/>
                                            <w:bottom w:val="none" w:sz="0" w:space="0" w:color="auto"/>
                                            <w:right w:val="none" w:sz="0" w:space="0" w:color="auto"/>
                                          </w:divBdr>
                                        </w:div>
                                      </w:divsChild>
                                    </w:div>
                                    <w:div w:id="461701319">
                                      <w:marLeft w:val="0"/>
                                      <w:marRight w:val="30"/>
                                      <w:marTop w:val="0"/>
                                      <w:marBottom w:val="0"/>
                                      <w:divBdr>
                                        <w:top w:val="none" w:sz="0" w:space="0" w:color="auto"/>
                                        <w:left w:val="none" w:sz="0" w:space="0" w:color="auto"/>
                                        <w:bottom w:val="none" w:sz="0" w:space="0" w:color="auto"/>
                                        <w:right w:val="none" w:sz="0" w:space="0" w:color="auto"/>
                                      </w:divBdr>
                                      <w:divsChild>
                                        <w:div w:id="240988871">
                                          <w:marLeft w:val="0"/>
                                          <w:marRight w:val="0"/>
                                          <w:marTop w:val="0"/>
                                          <w:marBottom w:val="0"/>
                                          <w:divBdr>
                                            <w:top w:val="none" w:sz="0" w:space="0" w:color="auto"/>
                                            <w:left w:val="none" w:sz="0" w:space="0" w:color="auto"/>
                                            <w:bottom w:val="none" w:sz="0" w:space="0" w:color="auto"/>
                                            <w:right w:val="none" w:sz="0" w:space="0" w:color="auto"/>
                                          </w:divBdr>
                                        </w:div>
                                      </w:divsChild>
                                    </w:div>
                                    <w:div w:id="1307201493">
                                      <w:marLeft w:val="0"/>
                                      <w:marRight w:val="30"/>
                                      <w:marTop w:val="0"/>
                                      <w:marBottom w:val="0"/>
                                      <w:divBdr>
                                        <w:top w:val="none" w:sz="0" w:space="0" w:color="auto"/>
                                        <w:left w:val="none" w:sz="0" w:space="0" w:color="auto"/>
                                        <w:bottom w:val="none" w:sz="0" w:space="0" w:color="auto"/>
                                        <w:right w:val="none" w:sz="0" w:space="0" w:color="auto"/>
                                      </w:divBdr>
                                      <w:divsChild>
                                        <w:div w:id="1806000083">
                                          <w:marLeft w:val="0"/>
                                          <w:marRight w:val="0"/>
                                          <w:marTop w:val="0"/>
                                          <w:marBottom w:val="0"/>
                                          <w:divBdr>
                                            <w:top w:val="none" w:sz="0" w:space="0" w:color="auto"/>
                                            <w:left w:val="none" w:sz="0" w:space="0" w:color="auto"/>
                                            <w:bottom w:val="none" w:sz="0" w:space="0" w:color="auto"/>
                                            <w:right w:val="none" w:sz="0" w:space="0" w:color="auto"/>
                                          </w:divBdr>
                                        </w:div>
                                      </w:divsChild>
                                    </w:div>
                                    <w:div w:id="417363917">
                                      <w:marLeft w:val="0"/>
                                      <w:marRight w:val="30"/>
                                      <w:marTop w:val="0"/>
                                      <w:marBottom w:val="0"/>
                                      <w:divBdr>
                                        <w:top w:val="none" w:sz="0" w:space="0" w:color="auto"/>
                                        <w:left w:val="none" w:sz="0" w:space="0" w:color="auto"/>
                                        <w:bottom w:val="none" w:sz="0" w:space="0" w:color="auto"/>
                                        <w:right w:val="none" w:sz="0" w:space="0" w:color="auto"/>
                                      </w:divBdr>
                                      <w:divsChild>
                                        <w:div w:id="1255017994">
                                          <w:marLeft w:val="0"/>
                                          <w:marRight w:val="0"/>
                                          <w:marTop w:val="0"/>
                                          <w:marBottom w:val="0"/>
                                          <w:divBdr>
                                            <w:top w:val="none" w:sz="0" w:space="0" w:color="auto"/>
                                            <w:left w:val="none" w:sz="0" w:space="0" w:color="auto"/>
                                            <w:bottom w:val="none" w:sz="0" w:space="0" w:color="auto"/>
                                            <w:right w:val="none" w:sz="0" w:space="0" w:color="auto"/>
                                          </w:divBdr>
                                        </w:div>
                                      </w:divsChild>
                                    </w:div>
                                    <w:div w:id="429158386">
                                      <w:marLeft w:val="0"/>
                                      <w:marRight w:val="30"/>
                                      <w:marTop w:val="0"/>
                                      <w:marBottom w:val="0"/>
                                      <w:divBdr>
                                        <w:top w:val="none" w:sz="0" w:space="0" w:color="auto"/>
                                        <w:left w:val="none" w:sz="0" w:space="0" w:color="auto"/>
                                        <w:bottom w:val="none" w:sz="0" w:space="0" w:color="auto"/>
                                        <w:right w:val="none" w:sz="0" w:space="0" w:color="auto"/>
                                      </w:divBdr>
                                      <w:divsChild>
                                        <w:div w:id="682903431">
                                          <w:marLeft w:val="0"/>
                                          <w:marRight w:val="0"/>
                                          <w:marTop w:val="0"/>
                                          <w:marBottom w:val="0"/>
                                          <w:divBdr>
                                            <w:top w:val="none" w:sz="0" w:space="0" w:color="auto"/>
                                            <w:left w:val="none" w:sz="0" w:space="0" w:color="auto"/>
                                            <w:bottom w:val="none" w:sz="0" w:space="0" w:color="auto"/>
                                            <w:right w:val="none" w:sz="0" w:space="0" w:color="auto"/>
                                          </w:divBdr>
                                        </w:div>
                                      </w:divsChild>
                                    </w:div>
                                    <w:div w:id="671490331">
                                      <w:marLeft w:val="0"/>
                                      <w:marRight w:val="30"/>
                                      <w:marTop w:val="0"/>
                                      <w:marBottom w:val="0"/>
                                      <w:divBdr>
                                        <w:top w:val="none" w:sz="0" w:space="0" w:color="auto"/>
                                        <w:left w:val="none" w:sz="0" w:space="0" w:color="auto"/>
                                        <w:bottom w:val="none" w:sz="0" w:space="0" w:color="auto"/>
                                        <w:right w:val="none" w:sz="0" w:space="0" w:color="auto"/>
                                      </w:divBdr>
                                      <w:divsChild>
                                        <w:div w:id="11517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20149">
                          <w:marLeft w:val="0"/>
                          <w:marRight w:val="0"/>
                          <w:marTop w:val="300"/>
                          <w:marBottom w:val="300"/>
                          <w:divBdr>
                            <w:top w:val="none" w:sz="0" w:space="0" w:color="auto"/>
                            <w:left w:val="none" w:sz="0" w:space="0" w:color="auto"/>
                            <w:bottom w:val="none" w:sz="0" w:space="0" w:color="auto"/>
                            <w:right w:val="none" w:sz="0" w:space="0" w:color="auto"/>
                          </w:divBdr>
                          <w:divsChild>
                            <w:div w:id="164169944">
                              <w:marLeft w:val="0"/>
                              <w:marRight w:val="0"/>
                              <w:marTop w:val="0"/>
                              <w:marBottom w:val="0"/>
                              <w:divBdr>
                                <w:top w:val="none" w:sz="0" w:space="0" w:color="auto"/>
                                <w:left w:val="none" w:sz="0" w:space="0" w:color="auto"/>
                                <w:bottom w:val="none" w:sz="0" w:space="0" w:color="auto"/>
                                <w:right w:val="none" w:sz="0" w:space="0" w:color="auto"/>
                              </w:divBdr>
                              <w:divsChild>
                                <w:div w:id="1281961680">
                                  <w:marLeft w:val="0"/>
                                  <w:marRight w:val="0"/>
                                  <w:marTop w:val="0"/>
                                  <w:marBottom w:val="0"/>
                                  <w:divBdr>
                                    <w:top w:val="none" w:sz="0" w:space="0" w:color="auto"/>
                                    <w:left w:val="none" w:sz="0" w:space="0" w:color="auto"/>
                                    <w:bottom w:val="none" w:sz="0" w:space="0" w:color="auto"/>
                                    <w:right w:val="none" w:sz="0" w:space="0" w:color="auto"/>
                                  </w:divBdr>
                                  <w:divsChild>
                                    <w:div w:id="795677509">
                                      <w:marLeft w:val="0"/>
                                      <w:marRight w:val="0"/>
                                      <w:marTop w:val="0"/>
                                      <w:marBottom w:val="0"/>
                                      <w:divBdr>
                                        <w:top w:val="none" w:sz="0" w:space="0" w:color="auto"/>
                                        <w:left w:val="none" w:sz="0" w:space="0" w:color="auto"/>
                                        <w:bottom w:val="none" w:sz="0" w:space="0" w:color="auto"/>
                                        <w:right w:val="none" w:sz="0" w:space="0" w:color="auto"/>
                                      </w:divBdr>
                                      <w:divsChild>
                                        <w:div w:id="19494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45998">
                              <w:marLeft w:val="0"/>
                              <w:marRight w:val="0"/>
                              <w:marTop w:val="180"/>
                              <w:marBottom w:val="0"/>
                              <w:divBdr>
                                <w:top w:val="none" w:sz="0" w:space="0" w:color="auto"/>
                                <w:left w:val="none" w:sz="0" w:space="0" w:color="auto"/>
                                <w:bottom w:val="none" w:sz="0" w:space="0" w:color="auto"/>
                                <w:right w:val="none" w:sz="0" w:space="0" w:color="auto"/>
                              </w:divBdr>
                              <w:divsChild>
                                <w:div w:id="13895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3748">
                          <w:marLeft w:val="0"/>
                          <w:marRight w:val="0"/>
                          <w:marTop w:val="300"/>
                          <w:marBottom w:val="300"/>
                          <w:divBdr>
                            <w:top w:val="none" w:sz="0" w:space="0" w:color="auto"/>
                            <w:left w:val="none" w:sz="0" w:space="0" w:color="auto"/>
                            <w:bottom w:val="none" w:sz="0" w:space="0" w:color="auto"/>
                            <w:right w:val="none" w:sz="0" w:space="0" w:color="auto"/>
                          </w:divBdr>
                          <w:divsChild>
                            <w:div w:id="882670834">
                              <w:marLeft w:val="0"/>
                              <w:marRight w:val="0"/>
                              <w:marTop w:val="0"/>
                              <w:marBottom w:val="0"/>
                              <w:divBdr>
                                <w:top w:val="none" w:sz="0" w:space="0" w:color="auto"/>
                                <w:left w:val="none" w:sz="0" w:space="0" w:color="auto"/>
                                <w:bottom w:val="none" w:sz="0" w:space="0" w:color="auto"/>
                                <w:right w:val="none" w:sz="0" w:space="0" w:color="auto"/>
                              </w:divBdr>
                              <w:divsChild>
                                <w:div w:id="1528905564">
                                  <w:marLeft w:val="0"/>
                                  <w:marRight w:val="0"/>
                                  <w:marTop w:val="0"/>
                                  <w:marBottom w:val="0"/>
                                  <w:divBdr>
                                    <w:top w:val="none" w:sz="0" w:space="0" w:color="auto"/>
                                    <w:left w:val="none" w:sz="0" w:space="0" w:color="auto"/>
                                    <w:bottom w:val="none" w:sz="0" w:space="0" w:color="auto"/>
                                    <w:right w:val="none" w:sz="0" w:space="0" w:color="auto"/>
                                  </w:divBdr>
                                  <w:divsChild>
                                    <w:div w:id="619646125">
                                      <w:marLeft w:val="0"/>
                                      <w:marRight w:val="0"/>
                                      <w:marTop w:val="0"/>
                                      <w:marBottom w:val="0"/>
                                      <w:divBdr>
                                        <w:top w:val="none" w:sz="0" w:space="0" w:color="auto"/>
                                        <w:left w:val="none" w:sz="0" w:space="0" w:color="auto"/>
                                        <w:bottom w:val="none" w:sz="0" w:space="0" w:color="auto"/>
                                        <w:right w:val="none" w:sz="0" w:space="0" w:color="auto"/>
                                      </w:divBdr>
                                      <w:divsChild>
                                        <w:div w:id="2224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9486">
                              <w:marLeft w:val="0"/>
                              <w:marRight w:val="0"/>
                              <w:marTop w:val="180"/>
                              <w:marBottom w:val="0"/>
                              <w:divBdr>
                                <w:top w:val="none" w:sz="0" w:space="0" w:color="auto"/>
                                <w:left w:val="none" w:sz="0" w:space="0" w:color="auto"/>
                                <w:bottom w:val="none" w:sz="0" w:space="0" w:color="auto"/>
                                <w:right w:val="none" w:sz="0" w:space="0" w:color="auto"/>
                              </w:divBdr>
                              <w:divsChild>
                                <w:div w:id="21191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
            <w:div w:id="799147171">
              <w:marLeft w:val="0"/>
              <w:marRight w:val="0"/>
              <w:marTop w:val="0"/>
              <w:marBottom w:val="0"/>
              <w:divBdr>
                <w:top w:val="none" w:sz="0" w:space="0" w:color="auto"/>
                <w:left w:val="none" w:sz="0" w:space="0" w:color="auto"/>
                <w:bottom w:val="none" w:sz="0" w:space="0" w:color="auto"/>
                <w:right w:val="none" w:sz="0" w:space="0" w:color="auto"/>
              </w:divBdr>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
            <w:div w:id="937520551">
              <w:marLeft w:val="0"/>
              <w:marRight w:val="0"/>
              <w:marTop w:val="0"/>
              <w:marBottom w:val="0"/>
              <w:divBdr>
                <w:top w:val="none" w:sz="0" w:space="0" w:color="auto"/>
                <w:left w:val="none" w:sz="0" w:space="0" w:color="auto"/>
                <w:bottom w:val="none" w:sz="0" w:space="0" w:color="auto"/>
                <w:right w:val="none" w:sz="0" w:space="0" w:color="auto"/>
              </w:divBdr>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7799">
      <w:bodyDiv w:val="1"/>
      <w:marLeft w:val="0"/>
      <w:marRight w:val="0"/>
      <w:marTop w:val="0"/>
      <w:marBottom w:val="0"/>
      <w:divBdr>
        <w:top w:val="none" w:sz="0" w:space="0" w:color="auto"/>
        <w:left w:val="none" w:sz="0" w:space="0" w:color="auto"/>
        <w:bottom w:val="none" w:sz="0" w:space="0" w:color="auto"/>
        <w:right w:val="none" w:sz="0" w:space="0" w:color="auto"/>
      </w:divBdr>
      <w:divsChild>
        <w:div w:id="1220677094">
          <w:marLeft w:val="0"/>
          <w:marRight w:val="0"/>
          <w:marTop w:val="0"/>
          <w:marBottom w:val="0"/>
          <w:divBdr>
            <w:top w:val="none" w:sz="0" w:space="0" w:color="auto"/>
            <w:left w:val="none" w:sz="0" w:space="0" w:color="auto"/>
            <w:bottom w:val="none" w:sz="0" w:space="0" w:color="auto"/>
            <w:right w:val="none" w:sz="0" w:space="0" w:color="auto"/>
          </w:divBdr>
          <w:divsChild>
            <w:div w:id="1080831768">
              <w:marLeft w:val="0"/>
              <w:marRight w:val="0"/>
              <w:marTop w:val="0"/>
              <w:marBottom w:val="0"/>
              <w:divBdr>
                <w:top w:val="none" w:sz="0" w:space="0" w:color="auto"/>
                <w:left w:val="none" w:sz="0" w:space="0" w:color="auto"/>
                <w:bottom w:val="none" w:sz="0" w:space="0" w:color="auto"/>
                <w:right w:val="none" w:sz="0" w:space="0" w:color="auto"/>
              </w:divBdr>
            </w:div>
          </w:divsChild>
        </w:div>
        <w:div w:id="438840186">
          <w:marLeft w:val="0"/>
          <w:marRight w:val="0"/>
          <w:marTop w:val="225"/>
          <w:marBottom w:val="0"/>
          <w:divBdr>
            <w:top w:val="single" w:sz="6" w:space="4" w:color="EEEEEE"/>
            <w:left w:val="none" w:sz="0" w:space="0" w:color="auto"/>
            <w:bottom w:val="single" w:sz="6" w:space="4" w:color="EEEEEE"/>
            <w:right w:val="none" w:sz="0" w:space="0" w:color="auto"/>
          </w:divBdr>
          <w:divsChild>
            <w:div w:id="437725047">
              <w:marLeft w:val="0"/>
              <w:marRight w:val="75"/>
              <w:marTop w:val="0"/>
              <w:marBottom w:val="0"/>
              <w:divBdr>
                <w:top w:val="none" w:sz="0" w:space="0" w:color="auto"/>
                <w:left w:val="none" w:sz="0" w:space="0" w:color="auto"/>
                <w:bottom w:val="none" w:sz="0" w:space="0" w:color="auto"/>
                <w:right w:val="none" w:sz="0" w:space="0" w:color="auto"/>
              </w:divBdr>
              <w:divsChild>
                <w:div w:id="7343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711">
          <w:marLeft w:val="0"/>
          <w:marRight w:val="0"/>
          <w:marTop w:val="0"/>
          <w:marBottom w:val="0"/>
          <w:divBdr>
            <w:top w:val="none" w:sz="0" w:space="0" w:color="auto"/>
            <w:left w:val="none" w:sz="0" w:space="0" w:color="auto"/>
            <w:bottom w:val="none" w:sz="0" w:space="0" w:color="auto"/>
            <w:right w:val="none" w:sz="0" w:space="0" w:color="auto"/>
          </w:divBdr>
          <w:divsChild>
            <w:div w:id="129595149">
              <w:marLeft w:val="0"/>
              <w:marRight w:val="0"/>
              <w:marTop w:val="180"/>
              <w:marBottom w:val="0"/>
              <w:divBdr>
                <w:top w:val="none" w:sz="0" w:space="0" w:color="auto"/>
                <w:left w:val="none" w:sz="0" w:space="0" w:color="auto"/>
                <w:bottom w:val="none" w:sz="0" w:space="0" w:color="auto"/>
                <w:right w:val="none" w:sz="0" w:space="0" w:color="auto"/>
              </w:divBdr>
            </w:div>
          </w:divsChild>
        </w:div>
        <w:div w:id="1500997644">
          <w:marLeft w:val="0"/>
          <w:marRight w:val="0"/>
          <w:marTop w:val="0"/>
          <w:marBottom w:val="0"/>
          <w:divBdr>
            <w:top w:val="none" w:sz="0" w:space="0" w:color="auto"/>
            <w:left w:val="none" w:sz="0" w:space="0" w:color="auto"/>
            <w:bottom w:val="none" w:sz="0" w:space="0" w:color="auto"/>
            <w:right w:val="none" w:sz="0" w:space="0" w:color="auto"/>
          </w:divBdr>
          <w:divsChild>
            <w:div w:id="1174223422">
              <w:marLeft w:val="0"/>
              <w:marRight w:val="0"/>
              <w:marTop w:val="480"/>
              <w:marBottom w:val="0"/>
              <w:divBdr>
                <w:top w:val="none" w:sz="0" w:space="0" w:color="auto"/>
                <w:left w:val="none" w:sz="0" w:space="0" w:color="auto"/>
                <w:bottom w:val="single" w:sz="6" w:space="11" w:color="EEEEEE"/>
                <w:right w:val="none" w:sz="0" w:space="0" w:color="auto"/>
              </w:divBdr>
              <w:divsChild>
                <w:div w:id="729502264">
                  <w:marLeft w:val="0"/>
                  <w:marRight w:val="0"/>
                  <w:marTop w:val="225"/>
                  <w:marBottom w:val="0"/>
                  <w:divBdr>
                    <w:top w:val="none" w:sz="0" w:space="0" w:color="auto"/>
                    <w:left w:val="none" w:sz="0" w:space="0" w:color="auto"/>
                    <w:bottom w:val="none" w:sz="0" w:space="0" w:color="auto"/>
                    <w:right w:val="none" w:sz="0" w:space="0" w:color="auto"/>
                  </w:divBdr>
                </w:div>
              </w:divsChild>
            </w:div>
            <w:div w:id="1649672284">
              <w:marLeft w:val="0"/>
              <w:marRight w:val="0"/>
              <w:marTop w:val="0"/>
              <w:marBottom w:val="60"/>
              <w:divBdr>
                <w:top w:val="none" w:sz="0" w:space="0" w:color="auto"/>
                <w:left w:val="none" w:sz="0" w:space="0" w:color="auto"/>
                <w:bottom w:val="none" w:sz="0" w:space="0" w:color="auto"/>
                <w:right w:val="none" w:sz="0" w:space="0" w:color="auto"/>
              </w:divBdr>
              <w:divsChild>
                <w:div w:id="602231900">
                  <w:marLeft w:val="0"/>
                  <w:marRight w:val="0"/>
                  <w:marTop w:val="0"/>
                  <w:marBottom w:val="0"/>
                  <w:divBdr>
                    <w:top w:val="none" w:sz="0" w:space="0" w:color="auto"/>
                    <w:left w:val="none" w:sz="0" w:space="0" w:color="auto"/>
                    <w:bottom w:val="none" w:sz="0" w:space="0" w:color="auto"/>
                    <w:right w:val="none" w:sz="0" w:space="0" w:color="auto"/>
                  </w:divBdr>
                  <w:divsChild>
                    <w:div w:id="1956792099">
                      <w:marLeft w:val="0"/>
                      <w:marRight w:val="0"/>
                      <w:marTop w:val="480"/>
                      <w:marBottom w:val="480"/>
                      <w:divBdr>
                        <w:top w:val="none" w:sz="0" w:space="0" w:color="auto"/>
                        <w:left w:val="none" w:sz="0" w:space="0" w:color="auto"/>
                        <w:bottom w:val="none" w:sz="0" w:space="0" w:color="auto"/>
                        <w:right w:val="none" w:sz="0" w:space="0" w:color="auto"/>
                      </w:divBdr>
                    </w:div>
                  </w:divsChild>
                </w:div>
                <w:div w:id="253514043">
                  <w:marLeft w:val="0"/>
                  <w:marRight w:val="0"/>
                  <w:marTop w:val="0"/>
                  <w:marBottom w:val="0"/>
                  <w:divBdr>
                    <w:top w:val="none" w:sz="0" w:space="0" w:color="auto"/>
                    <w:left w:val="none" w:sz="0" w:space="0" w:color="auto"/>
                    <w:bottom w:val="none" w:sz="0" w:space="0" w:color="auto"/>
                    <w:right w:val="none" w:sz="0" w:space="0" w:color="auto"/>
                  </w:divBdr>
                  <w:divsChild>
                    <w:div w:id="294485845">
                      <w:marLeft w:val="0"/>
                      <w:marRight w:val="0"/>
                      <w:marTop w:val="0"/>
                      <w:marBottom w:val="0"/>
                      <w:divBdr>
                        <w:top w:val="none" w:sz="0" w:space="0" w:color="auto"/>
                        <w:left w:val="none" w:sz="0" w:space="0" w:color="auto"/>
                        <w:bottom w:val="none" w:sz="0" w:space="0" w:color="auto"/>
                        <w:right w:val="none" w:sz="0" w:space="0" w:color="auto"/>
                      </w:divBdr>
                      <w:divsChild>
                        <w:div w:id="993678489">
                          <w:marLeft w:val="0"/>
                          <w:marRight w:val="0"/>
                          <w:marTop w:val="0"/>
                          <w:marBottom w:val="0"/>
                          <w:divBdr>
                            <w:top w:val="none" w:sz="0" w:space="0" w:color="auto"/>
                            <w:left w:val="none" w:sz="0" w:space="0" w:color="auto"/>
                            <w:bottom w:val="none" w:sz="0" w:space="0" w:color="auto"/>
                            <w:right w:val="none" w:sz="0" w:space="0" w:color="auto"/>
                          </w:divBdr>
                          <w:divsChild>
                            <w:div w:id="21066138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47459038">
                      <w:marLeft w:val="0"/>
                      <w:marRight w:val="0"/>
                      <w:marTop w:val="0"/>
                      <w:marBottom w:val="0"/>
                      <w:divBdr>
                        <w:top w:val="none" w:sz="0" w:space="0" w:color="auto"/>
                        <w:left w:val="none" w:sz="0" w:space="0" w:color="auto"/>
                        <w:bottom w:val="none" w:sz="0" w:space="0" w:color="auto"/>
                        <w:right w:val="none" w:sz="0" w:space="0" w:color="auto"/>
                      </w:divBdr>
                      <w:divsChild>
                        <w:div w:id="1827355401">
                          <w:marLeft w:val="0"/>
                          <w:marRight w:val="0"/>
                          <w:marTop w:val="300"/>
                          <w:marBottom w:val="300"/>
                          <w:divBdr>
                            <w:top w:val="none" w:sz="0" w:space="0" w:color="auto"/>
                            <w:left w:val="none" w:sz="0" w:space="0" w:color="auto"/>
                            <w:bottom w:val="none" w:sz="0" w:space="0" w:color="auto"/>
                            <w:right w:val="none" w:sz="0" w:space="0" w:color="auto"/>
                          </w:divBdr>
                          <w:divsChild>
                            <w:div w:id="903033113">
                              <w:marLeft w:val="0"/>
                              <w:marRight w:val="0"/>
                              <w:marTop w:val="0"/>
                              <w:marBottom w:val="0"/>
                              <w:divBdr>
                                <w:top w:val="none" w:sz="0" w:space="0" w:color="auto"/>
                                <w:left w:val="none" w:sz="0" w:space="0" w:color="auto"/>
                                <w:bottom w:val="none" w:sz="0" w:space="0" w:color="auto"/>
                                <w:right w:val="none" w:sz="0" w:space="0" w:color="auto"/>
                              </w:divBdr>
                              <w:divsChild>
                                <w:div w:id="1810511917">
                                  <w:marLeft w:val="0"/>
                                  <w:marRight w:val="0"/>
                                  <w:marTop w:val="0"/>
                                  <w:marBottom w:val="0"/>
                                  <w:divBdr>
                                    <w:top w:val="none" w:sz="0" w:space="0" w:color="auto"/>
                                    <w:left w:val="none" w:sz="0" w:space="0" w:color="auto"/>
                                    <w:bottom w:val="none" w:sz="0" w:space="0" w:color="auto"/>
                                    <w:right w:val="none" w:sz="0" w:space="0" w:color="auto"/>
                                  </w:divBdr>
                                  <w:divsChild>
                                    <w:div w:id="251622668">
                                      <w:marLeft w:val="0"/>
                                      <w:marRight w:val="0"/>
                                      <w:marTop w:val="0"/>
                                      <w:marBottom w:val="0"/>
                                      <w:divBdr>
                                        <w:top w:val="none" w:sz="0" w:space="0" w:color="auto"/>
                                        <w:left w:val="none" w:sz="0" w:space="0" w:color="auto"/>
                                        <w:bottom w:val="none" w:sz="0" w:space="0" w:color="auto"/>
                                        <w:right w:val="none" w:sz="0" w:space="0" w:color="auto"/>
                                      </w:divBdr>
                                      <w:divsChild>
                                        <w:div w:id="1878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7274">
                              <w:marLeft w:val="0"/>
                              <w:marRight w:val="0"/>
                              <w:marTop w:val="180"/>
                              <w:marBottom w:val="0"/>
                              <w:divBdr>
                                <w:top w:val="none" w:sz="0" w:space="0" w:color="auto"/>
                                <w:left w:val="none" w:sz="0" w:space="0" w:color="auto"/>
                                <w:bottom w:val="none" w:sz="0" w:space="0" w:color="auto"/>
                                <w:right w:val="none" w:sz="0" w:space="0" w:color="auto"/>
                              </w:divBdr>
                              <w:divsChild>
                                <w:div w:id="8900731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66803376">
                          <w:marLeft w:val="0"/>
                          <w:marRight w:val="0"/>
                          <w:marTop w:val="300"/>
                          <w:marBottom w:val="300"/>
                          <w:divBdr>
                            <w:top w:val="none" w:sz="0" w:space="0" w:color="auto"/>
                            <w:left w:val="none" w:sz="0" w:space="0" w:color="auto"/>
                            <w:bottom w:val="none" w:sz="0" w:space="0" w:color="auto"/>
                            <w:right w:val="none" w:sz="0" w:space="0" w:color="auto"/>
                          </w:divBdr>
                          <w:divsChild>
                            <w:div w:id="1759641695">
                              <w:marLeft w:val="0"/>
                              <w:marRight w:val="0"/>
                              <w:marTop w:val="0"/>
                              <w:marBottom w:val="0"/>
                              <w:divBdr>
                                <w:top w:val="none" w:sz="0" w:space="0" w:color="auto"/>
                                <w:left w:val="none" w:sz="0" w:space="0" w:color="auto"/>
                                <w:bottom w:val="none" w:sz="0" w:space="0" w:color="auto"/>
                                <w:right w:val="none" w:sz="0" w:space="0" w:color="auto"/>
                              </w:divBdr>
                              <w:divsChild>
                                <w:div w:id="1631521211">
                                  <w:marLeft w:val="0"/>
                                  <w:marRight w:val="0"/>
                                  <w:marTop w:val="0"/>
                                  <w:marBottom w:val="0"/>
                                  <w:divBdr>
                                    <w:top w:val="none" w:sz="0" w:space="0" w:color="auto"/>
                                    <w:left w:val="none" w:sz="0" w:space="0" w:color="auto"/>
                                    <w:bottom w:val="none" w:sz="0" w:space="0" w:color="auto"/>
                                    <w:right w:val="none" w:sz="0" w:space="0" w:color="auto"/>
                                  </w:divBdr>
                                  <w:divsChild>
                                    <w:div w:id="55134569">
                                      <w:marLeft w:val="0"/>
                                      <w:marRight w:val="0"/>
                                      <w:marTop w:val="0"/>
                                      <w:marBottom w:val="0"/>
                                      <w:divBdr>
                                        <w:top w:val="none" w:sz="0" w:space="0" w:color="auto"/>
                                        <w:left w:val="none" w:sz="0" w:space="0" w:color="auto"/>
                                        <w:bottom w:val="none" w:sz="0" w:space="0" w:color="auto"/>
                                        <w:right w:val="none" w:sz="0" w:space="0" w:color="auto"/>
                                      </w:divBdr>
                                      <w:divsChild>
                                        <w:div w:id="18807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6180">
                              <w:marLeft w:val="0"/>
                              <w:marRight w:val="0"/>
                              <w:marTop w:val="180"/>
                              <w:marBottom w:val="0"/>
                              <w:divBdr>
                                <w:top w:val="none" w:sz="0" w:space="0" w:color="auto"/>
                                <w:left w:val="none" w:sz="0" w:space="0" w:color="auto"/>
                                <w:bottom w:val="none" w:sz="0" w:space="0" w:color="auto"/>
                                <w:right w:val="none" w:sz="0" w:space="0" w:color="auto"/>
                              </w:divBdr>
                              <w:divsChild>
                                <w:div w:id="1440103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4554089">
                          <w:marLeft w:val="0"/>
                          <w:marRight w:val="0"/>
                          <w:marTop w:val="0"/>
                          <w:marBottom w:val="0"/>
                          <w:divBdr>
                            <w:top w:val="none" w:sz="0" w:space="0" w:color="auto"/>
                            <w:left w:val="none" w:sz="0" w:space="0" w:color="auto"/>
                            <w:bottom w:val="none" w:sz="0" w:space="0" w:color="auto"/>
                            <w:right w:val="none" w:sz="0" w:space="0" w:color="auto"/>
                          </w:divBdr>
                        </w:div>
                        <w:div w:id="1119838814">
                          <w:marLeft w:val="0"/>
                          <w:marRight w:val="0"/>
                          <w:marTop w:val="300"/>
                          <w:marBottom w:val="300"/>
                          <w:divBdr>
                            <w:top w:val="none" w:sz="0" w:space="0" w:color="auto"/>
                            <w:left w:val="none" w:sz="0" w:space="0" w:color="auto"/>
                            <w:bottom w:val="none" w:sz="0" w:space="0" w:color="auto"/>
                            <w:right w:val="none" w:sz="0" w:space="0" w:color="auto"/>
                          </w:divBdr>
                          <w:divsChild>
                            <w:div w:id="714743307">
                              <w:marLeft w:val="0"/>
                              <w:marRight w:val="0"/>
                              <w:marTop w:val="0"/>
                              <w:marBottom w:val="0"/>
                              <w:divBdr>
                                <w:top w:val="none" w:sz="0" w:space="0" w:color="auto"/>
                                <w:left w:val="none" w:sz="0" w:space="0" w:color="auto"/>
                                <w:bottom w:val="none" w:sz="0" w:space="0" w:color="auto"/>
                                <w:right w:val="none" w:sz="0" w:space="0" w:color="auto"/>
                              </w:divBdr>
                              <w:divsChild>
                                <w:div w:id="975988581">
                                  <w:marLeft w:val="0"/>
                                  <w:marRight w:val="0"/>
                                  <w:marTop w:val="0"/>
                                  <w:marBottom w:val="0"/>
                                  <w:divBdr>
                                    <w:top w:val="none" w:sz="0" w:space="0" w:color="auto"/>
                                    <w:left w:val="none" w:sz="0" w:space="0" w:color="auto"/>
                                    <w:bottom w:val="none" w:sz="0" w:space="0" w:color="auto"/>
                                    <w:right w:val="none" w:sz="0" w:space="0" w:color="auto"/>
                                  </w:divBdr>
                                  <w:divsChild>
                                    <w:div w:id="1682391797">
                                      <w:marLeft w:val="0"/>
                                      <w:marRight w:val="0"/>
                                      <w:marTop w:val="0"/>
                                      <w:marBottom w:val="0"/>
                                      <w:divBdr>
                                        <w:top w:val="none" w:sz="0" w:space="0" w:color="auto"/>
                                        <w:left w:val="none" w:sz="0" w:space="0" w:color="auto"/>
                                        <w:bottom w:val="none" w:sz="0" w:space="0" w:color="auto"/>
                                        <w:right w:val="none" w:sz="0" w:space="0" w:color="auto"/>
                                      </w:divBdr>
                                      <w:divsChild>
                                        <w:div w:id="87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71185">
                              <w:marLeft w:val="0"/>
                              <w:marRight w:val="0"/>
                              <w:marTop w:val="180"/>
                              <w:marBottom w:val="0"/>
                              <w:divBdr>
                                <w:top w:val="none" w:sz="0" w:space="0" w:color="auto"/>
                                <w:left w:val="none" w:sz="0" w:space="0" w:color="auto"/>
                                <w:bottom w:val="none" w:sz="0" w:space="0" w:color="auto"/>
                                <w:right w:val="none" w:sz="0" w:space="0" w:color="auto"/>
                              </w:divBdr>
                              <w:divsChild>
                                <w:div w:id="7435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6206">
                          <w:marLeft w:val="0"/>
                          <w:marRight w:val="0"/>
                          <w:marTop w:val="300"/>
                          <w:marBottom w:val="300"/>
                          <w:divBdr>
                            <w:top w:val="none" w:sz="0" w:space="0" w:color="auto"/>
                            <w:left w:val="none" w:sz="0" w:space="0" w:color="auto"/>
                            <w:bottom w:val="none" w:sz="0" w:space="0" w:color="auto"/>
                            <w:right w:val="none" w:sz="0" w:space="0" w:color="auto"/>
                          </w:divBdr>
                          <w:divsChild>
                            <w:div w:id="151332506">
                              <w:marLeft w:val="0"/>
                              <w:marRight w:val="0"/>
                              <w:marTop w:val="0"/>
                              <w:marBottom w:val="0"/>
                              <w:divBdr>
                                <w:top w:val="none" w:sz="0" w:space="0" w:color="auto"/>
                                <w:left w:val="none" w:sz="0" w:space="0" w:color="auto"/>
                                <w:bottom w:val="none" w:sz="0" w:space="0" w:color="auto"/>
                                <w:right w:val="none" w:sz="0" w:space="0" w:color="auto"/>
                              </w:divBdr>
                              <w:divsChild>
                                <w:div w:id="1108043720">
                                  <w:marLeft w:val="0"/>
                                  <w:marRight w:val="0"/>
                                  <w:marTop w:val="0"/>
                                  <w:marBottom w:val="0"/>
                                  <w:divBdr>
                                    <w:top w:val="none" w:sz="0" w:space="0" w:color="auto"/>
                                    <w:left w:val="none" w:sz="0" w:space="0" w:color="auto"/>
                                    <w:bottom w:val="none" w:sz="0" w:space="0" w:color="auto"/>
                                    <w:right w:val="none" w:sz="0" w:space="0" w:color="auto"/>
                                  </w:divBdr>
                                  <w:divsChild>
                                    <w:div w:id="1794708496">
                                      <w:marLeft w:val="0"/>
                                      <w:marRight w:val="0"/>
                                      <w:marTop w:val="0"/>
                                      <w:marBottom w:val="0"/>
                                      <w:divBdr>
                                        <w:top w:val="none" w:sz="0" w:space="0" w:color="auto"/>
                                        <w:left w:val="none" w:sz="0" w:space="0" w:color="auto"/>
                                        <w:bottom w:val="none" w:sz="0" w:space="0" w:color="auto"/>
                                        <w:right w:val="none" w:sz="0" w:space="0" w:color="auto"/>
                                      </w:divBdr>
                                      <w:divsChild>
                                        <w:div w:id="4934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7090">
                              <w:marLeft w:val="0"/>
                              <w:marRight w:val="0"/>
                              <w:marTop w:val="180"/>
                              <w:marBottom w:val="0"/>
                              <w:divBdr>
                                <w:top w:val="none" w:sz="0" w:space="0" w:color="auto"/>
                                <w:left w:val="none" w:sz="0" w:space="0" w:color="auto"/>
                                <w:bottom w:val="none" w:sz="0" w:space="0" w:color="auto"/>
                                <w:right w:val="none" w:sz="0" w:space="0" w:color="auto"/>
                              </w:divBdr>
                              <w:divsChild>
                                <w:div w:id="20534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98929">
                          <w:marLeft w:val="0"/>
                          <w:marRight w:val="0"/>
                          <w:marTop w:val="0"/>
                          <w:marBottom w:val="0"/>
                          <w:divBdr>
                            <w:top w:val="none" w:sz="0" w:space="0" w:color="auto"/>
                            <w:left w:val="none" w:sz="0" w:space="0" w:color="auto"/>
                            <w:bottom w:val="none" w:sz="0" w:space="0" w:color="auto"/>
                            <w:right w:val="none" w:sz="0" w:space="0" w:color="auto"/>
                          </w:divBdr>
                          <w:divsChild>
                            <w:div w:id="330717746">
                              <w:marLeft w:val="0"/>
                              <w:marRight w:val="0"/>
                              <w:marTop w:val="300"/>
                              <w:marBottom w:val="300"/>
                              <w:divBdr>
                                <w:top w:val="single" w:sz="6" w:space="12" w:color="F5F5F5"/>
                                <w:left w:val="none" w:sz="0" w:space="0" w:color="auto"/>
                                <w:bottom w:val="single" w:sz="6" w:space="20" w:color="F5F5F5"/>
                                <w:right w:val="none" w:sz="0" w:space="0" w:color="auto"/>
                              </w:divBdr>
                              <w:divsChild>
                                <w:div w:id="1517767245">
                                  <w:marLeft w:val="0"/>
                                  <w:marRight w:val="0"/>
                                  <w:marTop w:val="0"/>
                                  <w:marBottom w:val="0"/>
                                  <w:divBdr>
                                    <w:top w:val="none" w:sz="0" w:space="0" w:color="auto"/>
                                    <w:left w:val="none" w:sz="0" w:space="0" w:color="auto"/>
                                    <w:bottom w:val="none" w:sz="0" w:space="0" w:color="auto"/>
                                    <w:right w:val="none" w:sz="0" w:space="0" w:color="auto"/>
                                  </w:divBdr>
                                  <w:divsChild>
                                    <w:div w:id="13603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282992">
      <w:bodyDiv w:val="1"/>
      <w:marLeft w:val="0"/>
      <w:marRight w:val="0"/>
      <w:marTop w:val="0"/>
      <w:marBottom w:val="0"/>
      <w:divBdr>
        <w:top w:val="none" w:sz="0" w:space="0" w:color="auto"/>
        <w:left w:val="none" w:sz="0" w:space="0" w:color="auto"/>
        <w:bottom w:val="none" w:sz="0" w:space="0" w:color="auto"/>
        <w:right w:val="none" w:sz="0" w:space="0" w:color="auto"/>
      </w:divBdr>
      <w:divsChild>
        <w:div w:id="1345782773">
          <w:marLeft w:val="0"/>
          <w:marRight w:val="0"/>
          <w:marTop w:val="0"/>
          <w:marBottom w:val="0"/>
          <w:divBdr>
            <w:top w:val="none" w:sz="0" w:space="0" w:color="auto"/>
            <w:left w:val="none" w:sz="0" w:space="0" w:color="auto"/>
            <w:bottom w:val="none" w:sz="0" w:space="0" w:color="auto"/>
            <w:right w:val="none" w:sz="0" w:space="0" w:color="auto"/>
          </w:divBdr>
          <w:divsChild>
            <w:div w:id="1582712405">
              <w:marLeft w:val="0"/>
              <w:marRight w:val="0"/>
              <w:marTop w:val="0"/>
              <w:marBottom w:val="0"/>
              <w:divBdr>
                <w:top w:val="none" w:sz="0" w:space="0" w:color="auto"/>
                <w:left w:val="none" w:sz="0" w:space="0" w:color="auto"/>
                <w:bottom w:val="none" w:sz="0" w:space="0" w:color="auto"/>
                <w:right w:val="none" w:sz="0" w:space="0" w:color="auto"/>
              </w:divBdr>
            </w:div>
          </w:divsChild>
        </w:div>
        <w:div w:id="1797988813">
          <w:marLeft w:val="0"/>
          <w:marRight w:val="0"/>
          <w:marTop w:val="225"/>
          <w:marBottom w:val="0"/>
          <w:divBdr>
            <w:top w:val="single" w:sz="6" w:space="4" w:color="EEEEEE"/>
            <w:left w:val="none" w:sz="0" w:space="0" w:color="auto"/>
            <w:bottom w:val="single" w:sz="6" w:space="4" w:color="EEEEEE"/>
            <w:right w:val="none" w:sz="0" w:space="0" w:color="auto"/>
          </w:divBdr>
          <w:divsChild>
            <w:div w:id="1091701353">
              <w:marLeft w:val="0"/>
              <w:marRight w:val="75"/>
              <w:marTop w:val="0"/>
              <w:marBottom w:val="0"/>
              <w:divBdr>
                <w:top w:val="none" w:sz="0" w:space="0" w:color="auto"/>
                <w:left w:val="none" w:sz="0" w:space="0" w:color="auto"/>
                <w:bottom w:val="none" w:sz="0" w:space="0" w:color="auto"/>
                <w:right w:val="none" w:sz="0" w:space="0" w:color="auto"/>
              </w:divBdr>
              <w:divsChild>
                <w:div w:id="16696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2849">
          <w:marLeft w:val="0"/>
          <w:marRight w:val="0"/>
          <w:marTop w:val="0"/>
          <w:marBottom w:val="0"/>
          <w:divBdr>
            <w:top w:val="none" w:sz="0" w:space="0" w:color="auto"/>
            <w:left w:val="none" w:sz="0" w:space="0" w:color="auto"/>
            <w:bottom w:val="none" w:sz="0" w:space="0" w:color="auto"/>
            <w:right w:val="none" w:sz="0" w:space="0" w:color="auto"/>
          </w:divBdr>
          <w:divsChild>
            <w:div w:id="1014191025">
              <w:marLeft w:val="0"/>
              <w:marRight w:val="0"/>
              <w:marTop w:val="180"/>
              <w:marBottom w:val="0"/>
              <w:divBdr>
                <w:top w:val="none" w:sz="0" w:space="0" w:color="auto"/>
                <w:left w:val="none" w:sz="0" w:space="0" w:color="auto"/>
                <w:bottom w:val="none" w:sz="0" w:space="0" w:color="auto"/>
                <w:right w:val="none" w:sz="0" w:space="0" w:color="auto"/>
              </w:divBdr>
            </w:div>
          </w:divsChild>
        </w:div>
        <w:div w:id="1850829863">
          <w:marLeft w:val="0"/>
          <w:marRight w:val="0"/>
          <w:marTop w:val="0"/>
          <w:marBottom w:val="0"/>
          <w:divBdr>
            <w:top w:val="none" w:sz="0" w:space="0" w:color="auto"/>
            <w:left w:val="none" w:sz="0" w:space="0" w:color="auto"/>
            <w:bottom w:val="none" w:sz="0" w:space="0" w:color="auto"/>
            <w:right w:val="none" w:sz="0" w:space="0" w:color="auto"/>
          </w:divBdr>
          <w:divsChild>
            <w:div w:id="1952782161">
              <w:marLeft w:val="0"/>
              <w:marRight w:val="0"/>
              <w:marTop w:val="480"/>
              <w:marBottom w:val="0"/>
              <w:divBdr>
                <w:top w:val="none" w:sz="0" w:space="0" w:color="auto"/>
                <w:left w:val="none" w:sz="0" w:space="0" w:color="auto"/>
                <w:bottom w:val="single" w:sz="6" w:space="11" w:color="EEEEEE"/>
                <w:right w:val="none" w:sz="0" w:space="0" w:color="auto"/>
              </w:divBdr>
              <w:divsChild>
                <w:div w:id="59907000">
                  <w:marLeft w:val="0"/>
                  <w:marRight w:val="0"/>
                  <w:marTop w:val="225"/>
                  <w:marBottom w:val="0"/>
                  <w:divBdr>
                    <w:top w:val="none" w:sz="0" w:space="0" w:color="auto"/>
                    <w:left w:val="none" w:sz="0" w:space="0" w:color="auto"/>
                    <w:bottom w:val="none" w:sz="0" w:space="0" w:color="auto"/>
                    <w:right w:val="none" w:sz="0" w:space="0" w:color="auto"/>
                  </w:divBdr>
                </w:div>
              </w:divsChild>
            </w:div>
            <w:div w:id="1951931794">
              <w:marLeft w:val="0"/>
              <w:marRight w:val="0"/>
              <w:marTop w:val="0"/>
              <w:marBottom w:val="60"/>
              <w:divBdr>
                <w:top w:val="none" w:sz="0" w:space="0" w:color="auto"/>
                <w:left w:val="none" w:sz="0" w:space="0" w:color="auto"/>
                <w:bottom w:val="none" w:sz="0" w:space="0" w:color="auto"/>
                <w:right w:val="none" w:sz="0" w:space="0" w:color="auto"/>
              </w:divBdr>
              <w:divsChild>
                <w:div w:id="1919904550">
                  <w:marLeft w:val="0"/>
                  <w:marRight w:val="0"/>
                  <w:marTop w:val="0"/>
                  <w:marBottom w:val="0"/>
                  <w:divBdr>
                    <w:top w:val="none" w:sz="0" w:space="0" w:color="auto"/>
                    <w:left w:val="none" w:sz="0" w:space="0" w:color="auto"/>
                    <w:bottom w:val="none" w:sz="0" w:space="0" w:color="auto"/>
                    <w:right w:val="none" w:sz="0" w:space="0" w:color="auto"/>
                  </w:divBdr>
                  <w:divsChild>
                    <w:div w:id="2071808752">
                      <w:marLeft w:val="0"/>
                      <w:marRight w:val="0"/>
                      <w:marTop w:val="480"/>
                      <w:marBottom w:val="480"/>
                      <w:divBdr>
                        <w:top w:val="none" w:sz="0" w:space="0" w:color="auto"/>
                        <w:left w:val="none" w:sz="0" w:space="0" w:color="auto"/>
                        <w:bottom w:val="none" w:sz="0" w:space="0" w:color="auto"/>
                        <w:right w:val="none" w:sz="0" w:space="0" w:color="auto"/>
                      </w:divBdr>
                    </w:div>
                  </w:divsChild>
                </w:div>
                <w:div w:id="1738699026">
                  <w:marLeft w:val="0"/>
                  <w:marRight w:val="0"/>
                  <w:marTop w:val="0"/>
                  <w:marBottom w:val="0"/>
                  <w:divBdr>
                    <w:top w:val="none" w:sz="0" w:space="0" w:color="auto"/>
                    <w:left w:val="none" w:sz="0" w:space="0" w:color="auto"/>
                    <w:bottom w:val="none" w:sz="0" w:space="0" w:color="auto"/>
                    <w:right w:val="none" w:sz="0" w:space="0" w:color="auto"/>
                  </w:divBdr>
                  <w:divsChild>
                    <w:div w:id="1035159046">
                      <w:marLeft w:val="0"/>
                      <w:marRight w:val="0"/>
                      <w:marTop w:val="0"/>
                      <w:marBottom w:val="0"/>
                      <w:divBdr>
                        <w:top w:val="none" w:sz="0" w:space="0" w:color="auto"/>
                        <w:left w:val="none" w:sz="0" w:space="0" w:color="auto"/>
                        <w:bottom w:val="none" w:sz="0" w:space="0" w:color="auto"/>
                        <w:right w:val="none" w:sz="0" w:space="0" w:color="auto"/>
                      </w:divBdr>
                      <w:divsChild>
                        <w:div w:id="1298218634">
                          <w:marLeft w:val="0"/>
                          <w:marRight w:val="0"/>
                          <w:marTop w:val="0"/>
                          <w:marBottom w:val="0"/>
                          <w:divBdr>
                            <w:top w:val="none" w:sz="0" w:space="0" w:color="auto"/>
                            <w:left w:val="none" w:sz="0" w:space="0" w:color="auto"/>
                            <w:bottom w:val="none" w:sz="0" w:space="0" w:color="auto"/>
                            <w:right w:val="none" w:sz="0" w:space="0" w:color="auto"/>
                          </w:divBdr>
                          <w:divsChild>
                            <w:div w:id="1954481021">
                              <w:marLeft w:val="0"/>
                              <w:marRight w:val="0"/>
                              <w:marTop w:val="300"/>
                              <w:marBottom w:val="300"/>
                              <w:divBdr>
                                <w:top w:val="single" w:sz="6" w:space="12" w:color="F5F5F5"/>
                                <w:left w:val="none" w:sz="0" w:space="0" w:color="auto"/>
                                <w:bottom w:val="single" w:sz="6" w:space="20" w:color="F5F5F5"/>
                                <w:right w:val="none" w:sz="0" w:space="0" w:color="auto"/>
                              </w:divBdr>
                              <w:divsChild>
                                <w:div w:id="1381128041">
                                  <w:marLeft w:val="0"/>
                                  <w:marRight w:val="0"/>
                                  <w:marTop w:val="0"/>
                                  <w:marBottom w:val="0"/>
                                  <w:divBdr>
                                    <w:top w:val="none" w:sz="0" w:space="0" w:color="auto"/>
                                    <w:left w:val="none" w:sz="0" w:space="0" w:color="auto"/>
                                    <w:bottom w:val="none" w:sz="0" w:space="0" w:color="auto"/>
                                    <w:right w:val="none" w:sz="0" w:space="0" w:color="auto"/>
                                  </w:divBdr>
                                  <w:divsChild>
                                    <w:div w:id="10404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0279">
                          <w:marLeft w:val="0"/>
                          <w:marRight w:val="0"/>
                          <w:marTop w:val="0"/>
                          <w:marBottom w:val="75"/>
                          <w:divBdr>
                            <w:top w:val="none" w:sz="0" w:space="0" w:color="auto"/>
                            <w:left w:val="none" w:sz="0" w:space="0" w:color="auto"/>
                            <w:bottom w:val="none" w:sz="0" w:space="0" w:color="auto"/>
                            <w:right w:val="none" w:sz="0" w:space="0" w:color="auto"/>
                          </w:divBdr>
                        </w:div>
                        <w:div w:id="1604533346">
                          <w:marLeft w:val="0"/>
                          <w:marRight w:val="0"/>
                          <w:marTop w:val="0"/>
                          <w:marBottom w:val="0"/>
                          <w:divBdr>
                            <w:top w:val="none" w:sz="0" w:space="0" w:color="auto"/>
                            <w:left w:val="none" w:sz="0" w:space="0" w:color="auto"/>
                            <w:bottom w:val="none" w:sz="0" w:space="0" w:color="auto"/>
                            <w:right w:val="none" w:sz="0" w:space="0" w:color="auto"/>
                          </w:divBdr>
                          <w:divsChild>
                            <w:div w:id="272790839">
                              <w:marLeft w:val="0"/>
                              <w:marRight w:val="0"/>
                              <w:marTop w:val="0"/>
                              <w:marBottom w:val="0"/>
                              <w:divBdr>
                                <w:top w:val="none" w:sz="0" w:space="0" w:color="auto"/>
                                <w:left w:val="none" w:sz="0" w:space="0" w:color="auto"/>
                                <w:bottom w:val="none" w:sz="0" w:space="0" w:color="auto"/>
                                <w:right w:val="none" w:sz="0" w:space="0" w:color="auto"/>
                              </w:divBdr>
                              <w:divsChild>
                                <w:div w:id="1341470404">
                                  <w:marLeft w:val="0"/>
                                  <w:marRight w:val="30"/>
                                  <w:marTop w:val="0"/>
                                  <w:marBottom w:val="0"/>
                                  <w:divBdr>
                                    <w:top w:val="none" w:sz="0" w:space="0" w:color="auto"/>
                                    <w:left w:val="none" w:sz="0" w:space="0" w:color="auto"/>
                                    <w:bottom w:val="none" w:sz="0" w:space="0" w:color="auto"/>
                                    <w:right w:val="none" w:sz="0" w:space="0" w:color="auto"/>
                                  </w:divBdr>
                                </w:div>
                                <w:div w:id="293950514">
                                  <w:marLeft w:val="30"/>
                                  <w:marRight w:val="0"/>
                                  <w:marTop w:val="0"/>
                                  <w:marBottom w:val="0"/>
                                  <w:divBdr>
                                    <w:top w:val="none" w:sz="0" w:space="0" w:color="auto"/>
                                    <w:left w:val="none" w:sz="0" w:space="0" w:color="auto"/>
                                    <w:bottom w:val="none" w:sz="0" w:space="0" w:color="auto"/>
                                    <w:right w:val="none" w:sz="0" w:space="0" w:color="auto"/>
                                  </w:divBdr>
                                  <w:divsChild>
                                    <w:div w:id="184908083">
                                      <w:marLeft w:val="0"/>
                                      <w:marRight w:val="0"/>
                                      <w:marTop w:val="0"/>
                                      <w:marBottom w:val="60"/>
                                      <w:divBdr>
                                        <w:top w:val="none" w:sz="0" w:space="0" w:color="auto"/>
                                        <w:left w:val="none" w:sz="0" w:space="0" w:color="auto"/>
                                        <w:bottom w:val="none" w:sz="0" w:space="0" w:color="auto"/>
                                        <w:right w:val="none" w:sz="0" w:space="0" w:color="auto"/>
                                      </w:divBdr>
                                    </w:div>
                                    <w:div w:id="1700665683">
                                      <w:marLeft w:val="0"/>
                                      <w:marRight w:val="0"/>
                                      <w:marTop w:val="0"/>
                                      <w:marBottom w:val="0"/>
                                      <w:divBdr>
                                        <w:top w:val="none" w:sz="0" w:space="0" w:color="auto"/>
                                        <w:left w:val="none" w:sz="0" w:space="0" w:color="auto"/>
                                        <w:bottom w:val="none" w:sz="0" w:space="0" w:color="auto"/>
                                        <w:right w:val="none" w:sz="0" w:space="0" w:color="auto"/>
                                      </w:divBdr>
                                      <w:divsChild>
                                        <w:div w:id="12845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7694">
                          <w:marLeft w:val="0"/>
                          <w:marRight w:val="0"/>
                          <w:marTop w:val="0"/>
                          <w:marBottom w:val="0"/>
                          <w:divBdr>
                            <w:top w:val="none" w:sz="0" w:space="0" w:color="auto"/>
                            <w:left w:val="none" w:sz="0" w:space="0" w:color="auto"/>
                            <w:bottom w:val="none" w:sz="0" w:space="0" w:color="auto"/>
                            <w:right w:val="none" w:sz="0" w:space="0" w:color="auto"/>
                          </w:divBdr>
                        </w:div>
                        <w:div w:id="2081361267">
                          <w:marLeft w:val="0"/>
                          <w:marRight w:val="0"/>
                          <w:marTop w:val="0"/>
                          <w:marBottom w:val="0"/>
                          <w:divBdr>
                            <w:top w:val="none" w:sz="0" w:space="0" w:color="auto"/>
                            <w:left w:val="none" w:sz="0" w:space="0" w:color="auto"/>
                            <w:bottom w:val="none" w:sz="0" w:space="0" w:color="auto"/>
                            <w:right w:val="none" w:sz="0" w:space="0" w:color="auto"/>
                          </w:divBdr>
                          <w:divsChild>
                            <w:div w:id="1897163827">
                              <w:marLeft w:val="0"/>
                              <w:marRight w:val="0"/>
                              <w:marTop w:val="300"/>
                              <w:marBottom w:val="300"/>
                              <w:divBdr>
                                <w:top w:val="single" w:sz="6" w:space="12" w:color="F5F5F5"/>
                                <w:left w:val="none" w:sz="0" w:space="0" w:color="auto"/>
                                <w:bottom w:val="single" w:sz="6" w:space="20" w:color="F5F5F5"/>
                                <w:right w:val="none" w:sz="0" w:space="0" w:color="auto"/>
                              </w:divBdr>
                              <w:divsChild>
                                <w:div w:id="717902603">
                                  <w:marLeft w:val="0"/>
                                  <w:marRight w:val="0"/>
                                  <w:marTop w:val="0"/>
                                  <w:marBottom w:val="0"/>
                                  <w:divBdr>
                                    <w:top w:val="none" w:sz="0" w:space="0" w:color="auto"/>
                                    <w:left w:val="none" w:sz="0" w:space="0" w:color="auto"/>
                                    <w:bottom w:val="none" w:sz="0" w:space="0" w:color="auto"/>
                                    <w:right w:val="none" w:sz="0" w:space="0" w:color="auto"/>
                                  </w:divBdr>
                                  <w:divsChild>
                                    <w:div w:id="5607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90464">
                          <w:marLeft w:val="0"/>
                          <w:marRight w:val="0"/>
                          <w:marTop w:val="0"/>
                          <w:marBottom w:val="0"/>
                          <w:divBdr>
                            <w:top w:val="none" w:sz="0" w:space="0" w:color="auto"/>
                            <w:left w:val="none" w:sz="0" w:space="0" w:color="auto"/>
                            <w:bottom w:val="none" w:sz="0" w:space="0" w:color="auto"/>
                            <w:right w:val="none" w:sz="0" w:space="0" w:color="auto"/>
                          </w:divBdr>
                          <w:divsChild>
                            <w:div w:id="1946183490">
                              <w:marLeft w:val="0"/>
                              <w:marRight w:val="0"/>
                              <w:marTop w:val="300"/>
                              <w:marBottom w:val="300"/>
                              <w:divBdr>
                                <w:top w:val="single" w:sz="6" w:space="12" w:color="F5F5F5"/>
                                <w:left w:val="none" w:sz="0" w:space="0" w:color="auto"/>
                                <w:bottom w:val="single" w:sz="6" w:space="20" w:color="F5F5F5"/>
                                <w:right w:val="none" w:sz="0" w:space="0" w:color="auto"/>
                              </w:divBdr>
                              <w:divsChild>
                                <w:div w:id="205216901">
                                  <w:marLeft w:val="0"/>
                                  <w:marRight w:val="0"/>
                                  <w:marTop w:val="0"/>
                                  <w:marBottom w:val="0"/>
                                  <w:divBdr>
                                    <w:top w:val="none" w:sz="0" w:space="0" w:color="auto"/>
                                    <w:left w:val="none" w:sz="0" w:space="0" w:color="auto"/>
                                    <w:bottom w:val="none" w:sz="0" w:space="0" w:color="auto"/>
                                    <w:right w:val="none" w:sz="0" w:space="0" w:color="auto"/>
                                  </w:divBdr>
                                  <w:divsChild>
                                    <w:div w:id="3063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2543">
                          <w:marLeft w:val="0"/>
                          <w:marRight w:val="0"/>
                          <w:marTop w:val="600"/>
                          <w:marBottom w:val="600"/>
                          <w:divBdr>
                            <w:top w:val="none" w:sz="0" w:space="0" w:color="auto"/>
                            <w:left w:val="none" w:sz="0" w:space="0" w:color="auto"/>
                            <w:bottom w:val="none" w:sz="0" w:space="0" w:color="auto"/>
                            <w:right w:val="none" w:sz="0" w:space="0" w:color="auto"/>
                          </w:divBdr>
                        </w:div>
                        <w:div w:id="1994946867">
                          <w:marLeft w:val="0"/>
                          <w:marRight w:val="0"/>
                          <w:marTop w:val="0"/>
                          <w:marBottom w:val="0"/>
                          <w:divBdr>
                            <w:top w:val="none" w:sz="0" w:space="0" w:color="auto"/>
                            <w:left w:val="none" w:sz="0" w:space="0" w:color="auto"/>
                            <w:bottom w:val="none" w:sz="0" w:space="0" w:color="auto"/>
                            <w:right w:val="none" w:sz="0" w:space="0" w:color="auto"/>
                          </w:divBdr>
                          <w:divsChild>
                            <w:div w:id="2144342220">
                              <w:marLeft w:val="0"/>
                              <w:marRight w:val="0"/>
                              <w:marTop w:val="300"/>
                              <w:marBottom w:val="300"/>
                              <w:divBdr>
                                <w:top w:val="single" w:sz="6" w:space="12" w:color="F5F5F5"/>
                                <w:left w:val="none" w:sz="0" w:space="0" w:color="auto"/>
                                <w:bottom w:val="single" w:sz="6" w:space="20" w:color="F5F5F5"/>
                                <w:right w:val="none" w:sz="0" w:space="0" w:color="auto"/>
                              </w:divBdr>
                              <w:divsChild>
                                <w:div w:id="599069557">
                                  <w:marLeft w:val="0"/>
                                  <w:marRight w:val="0"/>
                                  <w:marTop w:val="0"/>
                                  <w:marBottom w:val="0"/>
                                  <w:divBdr>
                                    <w:top w:val="none" w:sz="0" w:space="0" w:color="auto"/>
                                    <w:left w:val="none" w:sz="0" w:space="0" w:color="auto"/>
                                    <w:bottom w:val="none" w:sz="0" w:space="0" w:color="auto"/>
                                    <w:right w:val="none" w:sz="0" w:space="0" w:color="auto"/>
                                  </w:divBdr>
                                  <w:divsChild>
                                    <w:div w:id="16715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3266">
      <w:bodyDiv w:val="1"/>
      <w:marLeft w:val="0"/>
      <w:marRight w:val="0"/>
      <w:marTop w:val="0"/>
      <w:marBottom w:val="0"/>
      <w:divBdr>
        <w:top w:val="none" w:sz="0" w:space="0" w:color="auto"/>
        <w:left w:val="none" w:sz="0" w:space="0" w:color="auto"/>
        <w:bottom w:val="none" w:sz="0" w:space="0" w:color="auto"/>
        <w:right w:val="none" w:sz="0" w:space="0" w:color="auto"/>
      </w:divBdr>
      <w:divsChild>
        <w:div w:id="862594984">
          <w:marLeft w:val="0"/>
          <w:marRight w:val="0"/>
          <w:marTop w:val="225"/>
          <w:marBottom w:val="0"/>
          <w:divBdr>
            <w:top w:val="none" w:sz="0" w:space="0" w:color="auto"/>
            <w:left w:val="none" w:sz="0" w:space="0" w:color="auto"/>
            <w:bottom w:val="none" w:sz="0" w:space="0" w:color="auto"/>
            <w:right w:val="none" w:sz="0" w:space="0" w:color="auto"/>
          </w:divBdr>
          <w:divsChild>
            <w:div w:id="1227495672">
              <w:marLeft w:val="0"/>
              <w:marRight w:val="0"/>
              <w:marTop w:val="0"/>
              <w:marBottom w:val="225"/>
              <w:divBdr>
                <w:top w:val="none" w:sz="0" w:space="0" w:color="auto"/>
                <w:left w:val="none" w:sz="0" w:space="0" w:color="auto"/>
                <w:bottom w:val="none" w:sz="0" w:space="0" w:color="auto"/>
                <w:right w:val="none" w:sz="0" w:space="0" w:color="auto"/>
              </w:divBdr>
            </w:div>
            <w:div w:id="863516584">
              <w:marLeft w:val="0"/>
              <w:marRight w:val="0"/>
              <w:marTop w:val="0"/>
              <w:marBottom w:val="0"/>
              <w:divBdr>
                <w:top w:val="none" w:sz="0" w:space="0" w:color="auto"/>
                <w:left w:val="none" w:sz="0" w:space="0" w:color="auto"/>
                <w:bottom w:val="none" w:sz="0" w:space="0" w:color="auto"/>
                <w:right w:val="none" w:sz="0" w:space="0" w:color="auto"/>
              </w:divBdr>
              <w:divsChild>
                <w:div w:id="398212622">
                  <w:marLeft w:val="0"/>
                  <w:marRight w:val="0"/>
                  <w:marTop w:val="0"/>
                  <w:marBottom w:val="0"/>
                  <w:divBdr>
                    <w:top w:val="none" w:sz="0" w:space="0" w:color="auto"/>
                    <w:left w:val="none" w:sz="0" w:space="0" w:color="auto"/>
                    <w:bottom w:val="none" w:sz="0" w:space="0" w:color="auto"/>
                    <w:right w:val="none" w:sz="0" w:space="0" w:color="auto"/>
                  </w:divBdr>
                  <w:divsChild>
                    <w:div w:id="1344896256">
                      <w:marLeft w:val="0"/>
                      <w:marRight w:val="0"/>
                      <w:marTop w:val="0"/>
                      <w:marBottom w:val="0"/>
                      <w:divBdr>
                        <w:top w:val="none" w:sz="0" w:space="0" w:color="auto"/>
                        <w:left w:val="none" w:sz="0" w:space="0" w:color="auto"/>
                        <w:bottom w:val="none" w:sz="0" w:space="0" w:color="auto"/>
                        <w:right w:val="none" w:sz="0" w:space="0" w:color="auto"/>
                      </w:divBdr>
                      <w:divsChild>
                        <w:div w:id="2015182100">
                          <w:marLeft w:val="0"/>
                          <w:marRight w:val="0"/>
                          <w:marTop w:val="0"/>
                          <w:marBottom w:val="0"/>
                          <w:divBdr>
                            <w:top w:val="none" w:sz="0" w:space="0" w:color="auto"/>
                            <w:left w:val="none" w:sz="0" w:space="0" w:color="auto"/>
                            <w:bottom w:val="none" w:sz="0" w:space="0" w:color="auto"/>
                            <w:right w:val="none" w:sz="0" w:space="0" w:color="auto"/>
                          </w:divBdr>
                          <w:divsChild>
                            <w:div w:id="19177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90486">
          <w:marLeft w:val="0"/>
          <w:marRight w:val="0"/>
          <w:marTop w:val="225"/>
          <w:marBottom w:val="0"/>
          <w:divBdr>
            <w:top w:val="none" w:sz="0" w:space="0" w:color="auto"/>
            <w:left w:val="none" w:sz="0" w:space="0" w:color="auto"/>
            <w:bottom w:val="none" w:sz="0" w:space="0" w:color="auto"/>
            <w:right w:val="none" w:sz="0" w:space="0" w:color="auto"/>
          </w:divBdr>
          <w:divsChild>
            <w:div w:id="767626457">
              <w:marLeft w:val="0"/>
              <w:marRight w:val="0"/>
              <w:marTop w:val="0"/>
              <w:marBottom w:val="0"/>
              <w:divBdr>
                <w:top w:val="none" w:sz="0" w:space="0" w:color="auto"/>
                <w:left w:val="none" w:sz="0" w:space="0" w:color="auto"/>
                <w:bottom w:val="none" w:sz="0" w:space="0" w:color="auto"/>
                <w:right w:val="none" w:sz="0" w:space="0" w:color="auto"/>
              </w:divBdr>
              <w:divsChild>
                <w:div w:id="1690058604">
                  <w:marLeft w:val="0"/>
                  <w:marRight w:val="0"/>
                  <w:marTop w:val="0"/>
                  <w:marBottom w:val="0"/>
                  <w:divBdr>
                    <w:top w:val="none" w:sz="0" w:space="0" w:color="auto"/>
                    <w:left w:val="none" w:sz="0" w:space="0" w:color="auto"/>
                    <w:bottom w:val="none" w:sz="0" w:space="0" w:color="auto"/>
                    <w:right w:val="none" w:sz="0" w:space="0" w:color="auto"/>
                  </w:divBdr>
                </w:div>
                <w:div w:id="7247931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18952304">
          <w:marLeft w:val="0"/>
          <w:marRight w:val="0"/>
          <w:marTop w:val="0"/>
          <w:marBottom w:val="0"/>
          <w:divBdr>
            <w:top w:val="none" w:sz="0" w:space="0" w:color="auto"/>
            <w:left w:val="none" w:sz="0" w:space="0" w:color="auto"/>
            <w:bottom w:val="none" w:sz="0" w:space="0" w:color="auto"/>
            <w:right w:val="none" w:sz="0" w:space="0" w:color="auto"/>
          </w:divBdr>
          <w:divsChild>
            <w:div w:id="1569077853">
              <w:marLeft w:val="0"/>
              <w:marRight w:val="0"/>
              <w:marTop w:val="0"/>
              <w:marBottom w:val="0"/>
              <w:divBdr>
                <w:top w:val="none" w:sz="0" w:space="0" w:color="auto"/>
                <w:left w:val="none" w:sz="0" w:space="0" w:color="auto"/>
                <w:bottom w:val="none" w:sz="0" w:space="0" w:color="auto"/>
                <w:right w:val="none" w:sz="0" w:space="0" w:color="auto"/>
              </w:divBdr>
              <w:divsChild>
                <w:div w:id="1667974261">
                  <w:marLeft w:val="0"/>
                  <w:marRight w:val="0"/>
                  <w:marTop w:val="0"/>
                  <w:marBottom w:val="0"/>
                  <w:divBdr>
                    <w:top w:val="none" w:sz="0" w:space="0" w:color="auto"/>
                    <w:left w:val="none" w:sz="0" w:space="0" w:color="auto"/>
                    <w:bottom w:val="none" w:sz="0" w:space="0" w:color="auto"/>
                    <w:right w:val="none" w:sz="0" w:space="0" w:color="auto"/>
                  </w:divBdr>
                </w:div>
              </w:divsChild>
            </w:div>
            <w:div w:id="238714867">
              <w:marLeft w:val="0"/>
              <w:marRight w:val="0"/>
              <w:marTop w:val="0"/>
              <w:marBottom w:val="0"/>
              <w:divBdr>
                <w:top w:val="none" w:sz="0" w:space="0" w:color="auto"/>
                <w:left w:val="none" w:sz="0" w:space="0" w:color="auto"/>
                <w:bottom w:val="none" w:sz="0" w:space="0" w:color="auto"/>
                <w:right w:val="none" w:sz="0" w:space="0" w:color="auto"/>
              </w:divBdr>
              <w:divsChild>
                <w:div w:id="702050536">
                  <w:marLeft w:val="0"/>
                  <w:marRight w:val="0"/>
                  <w:marTop w:val="0"/>
                  <w:marBottom w:val="0"/>
                  <w:divBdr>
                    <w:top w:val="none" w:sz="0" w:space="0" w:color="auto"/>
                    <w:left w:val="none" w:sz="0" w:space="0" w:color="auto"/>
                    <w:bottom w:val="none" w:sz="0" w:space="0" w:color="auto"/>
                    <w:right w:val="none" w:sz="0" w:space="0" w:color="auto"/>
                  </w:divBdr>
                </w:div>
              </w:divsChild>
            </w:div>
            <w:div w:id="1717272152">
              <w:marLeft w:val="0"/>
              <w:marRight w:val="0"/>
              <w:marTop w:val="0"/>
              <w:marBottom w:val="0"/>
              <w:divBdr>
                <w:top w:val="none" w:sz="0" w:space="0" w:color="auto"/>
                <w:left w:val="none" w:sz="0" w:space="0" w:color="auto"/>
                <w:bottom w:val="none" w:sz="0" w:space="0" w:color="auto"/>
                <w:right w:val="none" w:sz="0" w:space="0" w:color="auto"/>
              </w:divBdr>
              <w:divsChild>
                <w:div w:id="823199784">
                  <w:marLeft w:val="0"/>
                  <w:marRight w:val="0"/>
                  <w:marTop w:val="0"/>
                  <w:marBottom w:val="0"/>
                  <w:divBdr>
                    <w:top w:val="none" w:sz="0" w:space="0" w:color="auto"/>
                    <w:left w:val="none" w:sz="0" w:space="0" w:color="auto"/>
                    <w:bottom w:val="none" w:sz="0" w:space="0" w:color="auto"/>
                    <w:right w:val="none" w:sz="0" w:space="0" w:color="auto"/>
                  </w:divBdr>
                </w:div>
              </w:divsChild>
            </w:div>
            <w:div w:id="1381712232">
              <w:marLeft w:val="0"/>
              <w:marRight w:val="0"/>
              <w:marTop w:val="0"/>
              <w:marBottom w:val="0"/>
              <w:divBdr>
                <w:top w:val="none" w:sz="0" w:space="0" w:color="auto"/>
                <w:left w:val="none" w:sz="0" w:space="0" w:color="auto"/>
                <w:bottom w:val="none" w:sz="0" w:space="0" w:color="auto"/>
                <w:right w:val="none" w:sz="0" w:space="0" w:color="auto"/>
              </w:divBdr>
              <w:divsChild>
                <w:div w:id="713576035">
                  <w:marLeft w:val="0"/>
                  <w:marRight w:val="0"/>
                  <w:marTop w:val="0"/>
                  <w:marBottom w:val="0"/>
                  <w:divBdr>
                    <w:top w:val="none" w:sz="0" w:space="0" w:color="auto"/>
                    <w:left w:val="none" w:sz="0" w:space="0" w:color="auto"/>
                    <w:bottom w:val="none" w:sz="0" w:space="0" w:color="auto"/>
                    <w:right w:val="none" w:sz="0" w:space="0" w:color="auto"/>
                  </w:divBdr>
                </w:div>
              </w:divsChild>
            </w:div>
            <w:div w:id="844247425">
              <w:marLeft w:val="0"/>
              <w:marRight w:val="0"/>
              <w:marTop w:val="0"/>
              <w:marBottom w:val="0"/>
              <w:divBdr>
                <w:top w:val="none" w:sz="0" w:space="0" w:color="auto"/>
                <w:left w:val="none" w:sz="0" w:space="0" w:color="auto"/>
                <w:bottom w:val="none" w:sz="0" w:space="0" w:color="auto"/>
                <w:right w:val="none" w:sz="0" w:space="0" w:color="auto"/>
              </w:divBdr>
              <w:divsChild>
                <w:div w:id="1367294465">
                  <w:marLeft w:val="0"/>
                  <w:marRight w:val="0"/>
                  <w:marTop w:val="0"/>
                  <w:marBottom w:val="0"/>
                  <w:divBdr>
                    <w:top w:val="none" w:sz="0" w:space="0" w:color="auto"/>
                    <w:left w:val="none" w:sz="0" w:space="0" w:color="auto"/>
                    <w:bottom w:val="none" w:sz="0" w:space="0" w:color="auto"/>
                    <w:right w:val="none" w:sz="0" w:space="0" w:color="auto"/>
                  </w:divBdr>
                </w:div>
              </w:divsChild>
            </w:div>
            <w:div w:id="947472289">
              <w:marLeft w:val="0"/>
              <w:marRight w:val="0"/>
              <w:marTop w:val="0"/>
              <w:marBottom w:val="0"/>
              <w:divBdr>
                <w:top w:val="none" w:sz="0" w:space="0" w:color="auto"/>
                <w:left w:val="none" w:sz="0" w:space="0" w:color="auto"/>
                <w:bottom w:val="none" w:sz="0" w:space="0" w:color="auto"/>
                <w:right w:val="none" w:sz="0" w:space="0" w:color="auto"/>
              </w:divBdr>
              <w:divsChild>
                <w:div w:id="1212034810">
                  <w:marLeft w:val="0"/>
                  <w:marRight w:val="0"/>
                  <w:marTop w:val="0"/>
                  <w:marBottom w:val="0"/>
                  <w:divBdr>
                    <w:top w:val="none" w:sz="0" w:space="0" w:color="auto"/>
                    <w:left w:val="none" w:sz="0" w:space="0" w:color="auto"/>
                    <w:bottom w:val="none" w:sz="0" w:space="0" w:color="auto"/>
                    <w:right w:val="none" w:sz="0" w:space="0" w:color="auto"/>
                  </w:divBdr>
                </w:div>
              </w:divsChild>
            </w:div>
            <w:div w:id="39911657">
              <w:marLeft w:val="0"/>
              <w:marRight w:val="0"/>
              <w:marTop w:val="0"/>
              <w:marBottom w:val="0"/>
              <w:divBdr>
                <w:top w:val="none" w:sz="0" w:space="0" w:color="auto"/>
                <w:left w:val="none" w:sz="0" w:space="0" w:color="auto"/>
                <w:bottom w:val="none" w:sz="0" w:space="0" w:color="auto"/>
                <w:right w:val="none" w:sz="0" w:space="0" w:color="auto"/>
              </w:divBdr>
              <w:divsChild>
                <w:div w:id="2825969">
                  <w:marLeft w:val="0"/>
                  <w:marRight w:val="0"/>
                  <w:marTop w:val="0"/>
                  <w:marBottom w:val="0"/>
                  <w:divBdr>
                    <w:top w:val="none" w:sz="0" w:space="0" w:color="auto"/>
                    <w:left w:val="none" w:sz="0" w:space="0" w:color="auto"/>
                    <w:bottom w:val="none" w:sz="0" w:space="0" w:color="auto"/>
                    <w:right w:val="none" w:sz="0" w:space="0" w:color="auto"/>
                  </w:divBdr>
                </w:div>
              </w:divsChild>
            </w:div>
            <w:div w:id="1097947266">
              <w:marLeft w:val="0"/>
              <w:marRight w:val="0"/>
              <w:marTop w:val="0"/>
              <w:marBottom w:val="0"/>
              <w:divBdr>
                <w:top w:val="none" w:sz="0" w:space="0" w:color="auto"/>
                <w:left w:val="none" w:sz="0" w:space="0" w:color="auto"/>
                <w:bottom w:val="none" w:sz="0" w:space="0" w:color="auto"/>
                <w:right w:val="none" w:sz="0" w:space="0" w:color="auto"/>
              </w:divBdr>
              <w:divsChild>
                <w:div w:id="1955089442">
                  <w:marLeft w:val="0"/>
                  <w:marRight w:val="0"/>
                  <w:marTop w:val="0"/>
                  <w:marBottom w:val="0"/>
                  <w:divBdr>
                    <w:top w:val="none" w:sz="0" w:space="0" w:color="auto"/>
                    <w:left w:val="none" w:sz="0" w:space="0" w:color="auto"/>
                    <w:bottom w:val="none" w:sz="0" w:space="0" w:color="auto"/>
                    <w:right w:val="none" w:sz="0" w:space="0" w:color="auto"/>
                  </w:divBdr>
                </w:div>
              </w:divsChild>
            </w:div>
            <w:div w:id="9066836">
              <w:marLeft w:val="0"/>
              <w:marRight w:val="0"/>
              <w:marTop w:val="0"/>
              <w:marBottom w:val="0"/>
              <w:divBdr>
                <w:top w:val="none" w:sz="0" w:space="0" w:color="auto"/>
                <w:left w:val="none" w:sz="0" w:space="0" w:color="auto"/>
                <w:bottom w:val="none" w:sz="0" w:space="0" w:color="auto"/>
                <w:right w:val="none" w:sz="0" w:space="0" w:color="auto"/>
              </w:divBdr>
              <w:divsChild>
                <w:div w:id="623921587">
                  <w:marLeft w:val="0"/>
                  <w:marRight w:val="0"/>
                  <w:marTop w:val="0"/>
                  <w:marBottom w:val="0"/>
                  <w:divBdr>
                    <w:top w:val="none" w:sz="0" w:space="0" w:color="auto"/>
                    <w:left w:val="none" w:sz="0" w:space="0" w:color="auto"/>
                    <w:bottom w:val="none" w:sz="0" w:space="0" w:color="auto"/>
                    <w:right w:val="none" w:sz="0" w:space="0" w:color="auto"/>
                  </w:divBdr>
                </w:div>
              </w:divsChild>
            </w:div>
            <w:div w:id="1911188793">
              <w:marLeft w:val="0"/>
              <w:marRight w:val="0"/>
              <w:marTop w:val="0"/>
              <w:marBottom w:val="0"/>
              <w:divBdr>
                <w:top w:val="none" w:sz="0" w:space="0" w:color="auto"/>
                <w:left w:val="none" w:sz="0" w:space="0" w:color="auto"/>
                <w:bottom w:val="none" w:sz="0" w:space="0" w:color="auto"/>
                <w:right w:val="none" w:sz="0" w:space="0" w:color="auto"/>
              </w:divBdr>
              <w:divsChild>
                <w:div w:id="178814424">
                  <w:marLeft w:val="0"/>
                  <w:marRight w:val="0"/>
                  <w:marTop w:val="0"/>
                  <w:marBottom w:val="0"/>
                  <w:divBdr>
                    <w:top w:val="none" w:sz="0" w:space="0" w:color="auto"/>
                    <w:left w:val="none" w:sz="0" w:space="0" w:color="auto"/>
                    <w:bottom w:val="none" w:sz="0" w:space="0" w:color="auto"/>
                    <w:right w:val="none" w:sz="0" w:space="0" w:color="auto"/>
                  </w:divBdr>
                </w:div>
              </w:divsChild>
            </w:div>
            <w:div w:id="1857231525">
              <w:marLeft w:val="0"/>
              <w:marRight w:val="0"/>
              <w:marTop w:val="0"/>
              <w:marBottom w:val="0"/>
              <w:divBdr>
                <w:top w:val="none" w:sz="0" w:space="0" w:color="auto"/>
                <w:left w:val="none" w:sz="0" w:space="0" w:color="auto"/>
                <w:bottom w:val="none" w:sz="0" w:space="0" w:color="auto"/>
                <w:right w:val="none" w:sz="0" w:space="0" w:color="auto"/>
              </w:divBdr>
              <w:divsChild>
                <w:div w:id="1048645662">
                  <w:marLeft w:val="0"/>
                  <w:marRight w:val="0"/>
                  <w:marTop w:val="0"/>
                  <w:marBottom w:val="0"/>
                  <w:divBdr>
                    <w:top w:val="none" w:sz="0" w:space="0" w:color="auto"/>
                    <w:left w:val="none" w:sz="0" w:space="0" w:color="auto"/>
                    <w:bottom w:val="none" w:sz="0" w:space="0" w:color="auto"/>
                    <w:right w:val="none" w:sz="0" w:space="0" w:color="auto"/>
                  </w:divBdr>
                </w:div>
              </w:divsChild>
            </w:div>
            <w:div w:id="243297947">
              <w:marLeft w:val="0"/>
              <w:marRight w:val="0"/>
              <w:marTop w:val="0"/>
              <w:marBottom w:val="0"/>
              <w:divBdr>
                <w:top w:val="none" w:sz="0" w:space="0" w:color="auto"/>
                <w:left w:val="none" w:sz="0" w:space="0" w:color="auto"/>
                <w:bottom w:val="none" w:sz="0" w:space="0" w:color="auto"/>
                <w:right w:val="none" w:sz="0" w:space="0" w:color="auto"/>
              </w:divBdr>
              <w:divsChild>
                <w:div w:id="1173375208">
                  <w:marLeft w:val="0"/>
                  <w:marRight w:val="0"/>
                  <w:marTop w:val="0"/>
                  <w:marBottom w:val="0"/>
                  <w:divBdr>
                    <w:top w:val="none" w:sz="0" w:space="0" w:color="auto"/>
                    <w:left w:val="none" w:sz="0" w:space="0" w:color="auto"/>
                    <w:bottom w:val="none" w:sz="0" w:space="0" w:color="auto"/>
                    <w:right w:val="none" w:sz="0" w:space="0" w:color="auto"/>
                  </w:divBdr>
                </w:div>
              </w:divsChild>
            </w:div>
            <w:div w:id="1104884896">
              <w:marLeft w:val="0"/>
              <w:marRight w:val="0"/>
              <w:marTop w:val="0"/>
              <w:marBottom w:val="0"/>
              <w:divBdr>
                <w:top w:val="none" w:sz="0" w:space="0" w:color="auto"/>
                <w:left w:val="none" w:sz="0" w:space="0" w:color="auto"/>
                <w:bottom w:val="none" w:sz="0" w:space="0" w:color="auto"/>
                <w:right w:val="none" w:sz="0" w:space="0" w:color="auto"/>
              </w:divBdr>
              <w:divsChild>
                <w:div w:id="1736733642">
                  <w:marLeft w:val="0"/>
                  <w:marRight w:val="0"/>
                  <w:marTop w:val="0"/>
                  <w:marBottom w:val="0"/>
                  <w:divBdr>
                    <w:top w:val="none" w:sz="0" w:space="0" w:color="auto"/>
                    <w:left w:val="none" w:sz="0" w:space="0" w:color="auto"/>
                    <w:bottom w:val="none" w:sz="0" w:space="0" w:color="auto"/>
                    <w:right w:val="none" w:sz="0" w:space="0" w:color="auto"/>
                  </w:divBdr>
                </w:div>
              </w:divsChild>
            </w:div>
            <w:div w:id="1309624755">
              <w:marLeft w:val="0"/>
              <w:marRight w:val="0"/>
              <w:marTop w:val="0"/>
              <w:marBottom w:val="0"/>
              <w:divBdr>
                <w:top w:val="none" w:sz="0" w:space="0" w:color="auto"/>
                <w:left w:val="none" w:sz="0" w:space="0" w:color="auto"/>
                <w:bottom w:val="none" w:sz="0" w:space="0" w:color="auto"/>
                <w:right w:val="none" w:sz="0" w:space="0" w:color="auto"/>
              </w:divBdr>
              <w:divsChild>
                <w:div w:id="1981643623">
                  <w:marLeft w:val="0"/>
                  <w:marRight w:val="0"/>
                  <w:marTop w:val="0"/>
                  <w:marBottom w:val="0"/>
                  <w:divBdr>
                    <w:top w:val="none" w:sz="0" w:space="0" w:color="auto"/>
                    <w:left w:val="none" w:sz="0" w:space="0" w:color="auto"/>
                    <w:bottom w:val="none" w:sz="0" w:space="0" w:color="auto"/>
                    <w:right w:val="none" w:sz="0" w:space="0" w:color="auto"/>
                  </w:divBdr>
                </w:div>
              </w:divsChild>
            </w:div>
            <w:div w:id="879168962">
              <w:marLeft w:val="0"/>
              <w:marRight w:val="0"/>
              <w:marTop w:val="0"/>
              <w:marBottom w:val="0"/>
              <w:divBdr>
                <w:top w:val="none" w:sz="0" w:space="0" w:color="auto"/>
                <w:left w:val="none" w:sz="0" w:space="0" w:color="auto"/>
                <w:bottom w:val="none" w:sz="0" w:space="0" w:color="auto"/>
                <w:right w:val="none" w:sz="0" w:space="0" w:color="auto"/>
              </w:divBdr>
              <w:divsChild>
                <w:div w:id="1935891604">
                  <w:marLeft w:val="0"/>
                  <w:marRight w:val="0"/>
                  <w:marTop w:val="0"/>
                  <w:marBottom w:val="0"/>
                  <w:divBdr>
                    <w:top w:val="none" w:sz="0" w:space="0" w:color="auto"/>
                    <w:left w:val="none" w:sz="0" w:space="0" w:color="auto"/>
                    <w:bottom w:val="none" w:sz="0" w:space="0" w:color="auto"/>
                    <w:right w:val="none" w:sz="0" w:space="0" w:color="auto"/>
                  </w:divBdr>
                </w:div>
              </w:divsChild>
            </w:div>
            <w:div w:id="2005357203">
              <w:marLeft w:val="0"/>
              <w:marRight w:val="0"/>
              <w:marTop w:val="0"/>
              <w:marBottom w:val="0"/>
              <w:divBdr>
                <w:top w:val="none" w:sz="0" w:space="0" w:color="auto"/>
                <w:left w:val="none" w:sz="0" w:space="0" w:color="auto"/>
                <w:bottom w:val="none" w:sz="0" w:space="0" w:color="auto"/>
                <w:right w:val="none" w:sz="0" w:space="0" w:color="auto"/>
              </w:divBdr>
              <w:divsChild>
                <w:div w:id="1179932601">
                  <w:marLeft w:val="0"/>
                  <w:marRight w:val="0"/>
                  <w:marTop w:val="0"/>
                  <w:marBottom w:val="0"/>
                  <w:divBdr>
                    <w:top w:val="none" w:sz="0" w:space="0" w:color="auto"/>
                    <w:left w:val="none" w:sz="0" w:space="0" w:color="auto"/>
                    <w:bottom w:val="none" w:sz="0" w:space="0" w:color="auto"/>
                    <w:right w:val="none" w:sz="0" w:space="0" w:color="auto"/>
                  </w:divBdr>
                </w:div>
              </w:divsChild>
            </w:div>
            <w:div w:id="1298536432">
              <w:marLeft w:val="0"/>
              <w:marRight w:val="0"/>
              <w:marTop w:val="0"/>
              <w:marBottom w:val="0"/>
              <w:divBdr>
                <w:top w:val="none" w:sz="0" w:space="0" w:color="auto"/>
                <w:left w:val="none" w:sz="0" w:space="0" w:color="auto"/>
                <w:bottom w:val="none" w:sz="0" w:space="0" w:color="auto"/>
                <w:right w:val="none" w:sz="0" w:space="0" w:color="auto"/>
              </w:divBdr>
              <w:divsChild>
                <w:div w:id="1970550459">
                  <w:marLeft w:val="0"/>
                  <w:marRight w:val="0"/>
                  <w:marTop w:val="0"/>
                  <w:marBottom w:val="0"/>
                  <w:divBdr>
                    <w:top w:val="none" w:sz="0" w:space="0" w:color="auto"/>
                    <w:left w:val="none" w:sz="0" w:space="0" w:color="auto"/>
                    <w:bottom w:val="none" w:sz="0" w:space="0" w:color="auto"/>
                    <w:right w:val="none" w:sz="0" w:space="0" w:color="auto"/>
                  </w:divBdr>
                </w:div>
              </w:divsChild>
            </w:div>
            <w:div w:id="1479690794">
              <w:marLeft w:val="0"/>
              <w:marRight w:val="0"/>
              <w:marTop w:val="0"/>
              <w:marBottom w:val="0"/>
              <w:divBdr>
                <w:top w:val="none" w:sz="0" w:space="0" w:color="auto"/>
                <w:left w:val="none" w:sz="0" w:space="0" w:color="auto"/>
                <w:bottom w:val="none" w:sz="0" w:space="0" w:color="auto"/>
                <w:right w:val="none" w:sz="0" w:space="0" w:color="auto"/>
              </w:divBdr>
              <w:divsChild>
                <w:div w:id="1538738383">
                  <w:marLeft w:val="0"/>
                  <w:marRight w:val="0"/>
                  <w:marTop w:val="0"/>
                  <w:marBottom w:val="0"/>
                  <w:divBdr>
                    <w:top w:val="none" w:sz="0" w:space="0" w:color="auto"/>
                    <w:left w:val="none" w:sz="0" w:space="0" w:color="auto"/>
                    <w:bottom w:val="none" w:sz="0" w:space="0" w:color="auto"/>
                    <w:right w:val="none" w:sz="0" w:space="0" w:color="auto"/>
                  </w:divBdr>
                </w:div>
              </w:divsChild>
            </w:div>
            <w:div w:id="1878851804">
              <w:marLeft w:val="0"/>
              <w:marRight w:val="0"/>
              <w:marTop w:val="0"/>
              <w:marBottom w:val="0"/>
              <w:divBdr>
                <w:top w:val="none" w:sz="0" w:space="0" w:color="auto"/>
                <w:left w:val="none" w:sz="0" w:space="0" w:color="auto"/>
                <w:bottom w:val="none" w:sz="0" w:space="0" w:color="auto"/>
                <w:right w:val="none" w:sz="0" w:space="0" w:color="auto"/>
              </w:divBdr>
              <w:divsChild>
                <w:div w:id="1559199529">
                  <w:marLeft w:val="0"/>
                  <w:marRight w:val="0"/>
                  <w:marTop w:val="0"/>
                  <w:marBottom w:val="0"/>
                  <w:divBdr>
                    <w:top w:val="none" w:sz="0" w:space="0" w:color="auto"/>
                    <w:left w:val="none" w:sz="0" w:space="0" w:color="auto"/>
                    <w:bottom w:val="none" w:sz="0" w:space="0" w:color="auto"/>
                    <w:right w:val="none" w:sz="0" w:space="0" w:color="auto"/>
                  </w:divBdr>
                </w:div>
              </w:divsChild>
            </w:div>
            <w:div w:id="845171025">
              <w:marLeft w:val="0"/>
              <w:marRight w:val="0"/>
              <w:marTop w:val="0"/>
              <w:marBottom w:val="0"/>
              <w:divBdr>
                <w:top w:val="none" w:sz="0" w:space="0" w:color="auto"/>
                <w:left w:val="none" w:sz="0" w:space="0" w:color="auto"/>
                <w:bottom w:val="none" w:sz="0" w:space="0" w:color="auto"/>
                <w:right w:val="none" w:sz="0" w:space="0" w:color="auto"/>
              </w:divBdr>
              <w:divsChild>
                <w:div w:id="1934632630">
                  <w:marLeft w:val="0"/>
                  <w:marRight w:val="0"/>
                  <w:marTop w:val="0"/>
                  <w:marBottom w:val="0"/>
                  <w:divBdr>
                    <w:top w:val="none" w:sz="0" w:space="0" w:color="auto"/>
                    <w:left w:val="none" w:sz="0" w:space="0" w:color="auto"/>
                    <w:bottom w:val="none" w:sz="0" w:space="0" w:color="auto"/>
                    <w:right w:val="none" w:sz="0" w:space="0" w:color="auto"/>
                  </w:divBdr>
                </w:div>
              </w:divsChild>
            </w:div>
            <w:div w:id="1943798498">
              <w:marLeft w:val="0"/>
              <w:marRight w:val="0"/>
              <w:marTop w:val="0"/>
              <w:marBottom w:val="0"/>
              <w:divBdr>
                <w:top w:val="none" w:sz="0" w:space="0" w:color="auto"/>
                <w:left w:val="none" w:sz="0" w:space="0" w:color="auto"/>
                <w:bottom w:val="none" w:sz="0" w:space="0" w:color="auto"/>
                <w:right w:val="none" w:sz="0" w:space="0" w:color="auto"/>
              </w:divBdr>
              <w:divsChild>
                <w:div w:id="1176074868">
                  <w:marLeft w:val="0"/>
                  <w:marRight w:val="0"/>
                  <w:marTop w:val="0"/>
                  <w:marBottom w:val="0"/>
                  <w:divBdr>
                    <w:top w:val="none" w:sz="0" w:space="0" w:color="auto"/>
                    <w:left w:val="none" w:sz="0" w:space="0" w:color="auto"/>
                    <w:bottom w:val="none" w:sz="0" w:space="0" w:color="auto"/>
                    <w:right w:val="none" w:sz="0" w:space="0" w:color="auto"/>
                  </w:divBdr>
                </w:div>
              </w:divsChild>
            </w:div>
            <w:div w:id="184249903">
              <w:marLeft w:val="0"/>
              <w:marRight w:val="0"/>
              <w:marTop w:val="0"/>
              <w:marBottom w:val="0"/>
              <w:divBdr>
                <w:top w:val="none" w:sz="0" w:space="0" w:color="auto"/>
                <w:left w:val="none" w:sz="0" w:space="0" w:color="auto"/>
                <w:bottom w:val="none" w:sz="0" w:space="0" w:color="auto"/>
                <w:right w:val="none" w:sz="0" w:space="0" w:color="auto"/>
              </w:divBdr>
              <w:divsChild>
                <w:div w:id="442842687">
                  <w:marLeft w:val="0"/>
                  <w:marRight w:val="0"/>
                  <w:marTop w:val="0"/>
                  <w:marBottom w:val="0"/>
                  <w:divBdr>
                    <w:top w:val="none" w:sz="0" w:space="0" w:color="auto"/>
                    <w:left w:val="none" w:sz="0" w:space="0" w:color="auto"/>
                    <w:bottom w:val="none" w:sz="0" w:space="0" w:color="auto"/>
                    <w:right w:val="none" w:sz="0" w:space="0" w:color="auto"/>
                  </w:divBdr>
                </w:div>
              </w:divsChild>
            </w:div>
            <w:div w:id="1786533575">
              <w:marLeft w:val="0"/>
              <w:marRight w:val="0"/>
              <w:marTop w:val="0"/>
              <w:marBottom w:val="0"/>
              <w:divBdr>
                <w:top w:val="none" w:sz="0" w:space="0" w:color="auto"/>
                <w:left w:val="none" w:sz="0" w:space="0" w:color="auto"/>
                <w:bottom w:val="none" w:sz="0" w:space="0" w:color="auto"/>
                <w:right w:val="none" w:sz="0" w:space="0" w:color="auto"/>
              </w:divBdr>
              <w:divsChild>
                <w:div w:id="850220534">
                  <w:marLeft w:val="0"/>
                  <w:marRight w:val="0"/>
                  <w:marTop w:val="0"/>
                  <w:marBottom w:val="0"/>
                  <w:divBdr>
                    <w:top w:val="none" w:sz="0" w:space="0" w:color="auto"/>
                    <w:left w:val="none" w:sz="0" w:space="0" w:color="auto"/>
                    <w:bottom w:val="none" w:sz="0" w:space="0" w:color="auto"/>
                    <w:right w:val="none" w:sz="0" w:space="0" w:color="auto"/>
                  </w:divBdr>
                </w:div>
              </w:divsChild>
            </w:div>
            <w:div w:id="133181230">
              <w:marLeft w:val="0"/>
              <w:marRight w:val="0"/>
              <w:marTop w:val="0"/>
              <w:marBottom w:val="0"/>
              <w:divBdr>
                <w:top w:val="none" w:sz="0" w:space="0" w:color="auto"/>
                <w:left w:val="none" w:sz="0" w:space="0" w:color="auto"/>
                <w:bottom w:val="none" w:sz="0" w:space="0" w:color="auto"/>
                <w:right w:val="none" w:sz="0" w:space="0" w:color="auto"/>
              </w:divBdr>
              <w:divsChild>
                <w:div w:id="864909537">
                  <w:marLeft w:val="0"/>
                  <w:marRight w:val="0"/>
                  <w:marTop w:val="0"/>
                  <w:marBottom w:val="0"/>
                  <w:divBdr>
                    <w:top w:val="none" w:sz="0" w:space="0" w:color="auto"/>
                    <w:left w:val="none" w:sz="0" w:space="0" w:color="auto"/>
                    <w:bottom w:val="none" w:sz="0" w:space="0" w:color="auto"/>
                    <w:right w:val="none" w:sz="0" w:space="0" w:color="auto"/>
                  </w:divBdr>
                </w:div>
              </w:divsChild>
            </w:div>
            <w:div w:id="1760102766">
              <w:marLeft w:val="0"/>
              <w:marRight w:val="0"/>
              <w:marTop w:val="0"/>
              <w:marBottom w:val="0"/>
              <w:divBdr>
                <w:top w:val="none" w:sz="0" w:space="0" w:color="auto"/>
                <w:left w:val="none" w:sz="0" w:space="0" w:color="auto"/>
                <w:bottom w:val="none" w:sz="0" w:space="0" w:color="auto"/>
                <w:right w:val="none" w:sz="0" w:space="0" w:color="auto"/>
              </w:divBdr>
              <w:divsChild>
                <w:div w:id="349645623">
                  <w:marLeft w:val="0"/>
                  <w:marRight w:val="0"/>
                  <w:marTop w:val="0"/>
                  <w:marBottom w:val="0"/>
                  <w:divBdr>
                    <w:top w:val="none" w:sz="0" w:space="0" w:color="auto"/>
                    <w:left w:val="none" w:sz="0" w:space="0" w:color="auto"/>
                    <w:bottom w:val="none" w:sz="0" w:space="0" w:color="auto"/>
                    <w:right w:val="none" w:sz="0" w:space="0" w:color="auto"/>
                  </w:divBdr>
                </w:div>
              </w:divsChild>
            </w:div>
            <w:div w:id="494103308">
              <w:marLeft w:val="0"/>
              <w:marRight w:val="0"/>
              <w:marTop w:val="0"/>
              <w:marBottom w:val="0"/>
              <w:divBdr>
                <w:top w:val="none" w:sz="0" w:space="0" w:color="auto"/>
                <w:left w:val="none" w:sz="0" w:space="0" w:color="auto"/>
                <w:bottom w:val="none" w:sz="0" w:space="0" w:color="auto"/>
                <w:right w:val="none" w:sz="0" w:space="0" w:color="auto"/>
              </w:divBdr>
              <w:divsChild>
                <w:div w:id="982662145">
                  <w:marLeft w:val="0"/>
                  <w:marRight w:val="0"/>
                  <w:marTop w:val="0"/>
                  <w:marBottom w:val="0"/>
                  <w:divBdr>
                    <w:top w:val="none" w:sz="0" w:space="0" w:color="auto"/>
                    <w:left w:val="none" w:sz="0" w:space="0" w:color="auto"/>
                    <w:bottom w:val="none" w:sz="0" w:space="0" w:color="auto"/>
                    <w:right w:val="none" w:sz="0" w:space="0" w:color="auto"/>
                  </w:divBdr>
                </w:div>
              </w:divsChild>
            </w:div>
            <w:div w:id="2017994889">
              <w:marLeft w:val="0"/>
              <w:marRight w:val="0"/>
              <w:marTop w:val="0"/>
              <w:marBottom w:val="0"/>
              <w:divBdr>
                <w:top w:val="none" w:sz="0" w:space="0" w:color="auto"/>
                <w:left w:val="none" w:sz="0" w:space="0" w:color="auto"/>
                <w:bottom w:val="none" w:sz="0" w:space="0" w:color="auto"/>
                <w:right w:val="none" w:sz="0" w:space="0" w:color="auto"/>
              </w:divBdr>
              <w:divsChild>
                <w:div w:id="1356468999">
                  <w:marLeft w:val="0"/>
                  <w:marRight w:val="0"/>
                  <w:marTop w:val="0"/>
                  <w:marBottom w:val="0"/>
                  <w:divBdr>
                    <w:top w:val="none" w:sz="0" w:space="0" w:color="auto"/>
                    <w:left w:val="none" w:sz="0" w:space="0" w:color="auto"/>
                    <w:bottom w:val="none" w:sz="0" w:space="0" w:color="auto"/>
                    <w:right w:val="none" w:sz="0" w:space="0" w:color="auto"/>
                  </w:divBdr>
                </w:div>
              </w:divsChild>
            </w:div>
            <w:div w:id="87627833">
              <w:marLeft w:val="0"/>
              <w:marRight w:val="0"/>
              <w:marTop w:val="0"/>
              <w:marBottom w:val="0"/>
              <w:divBdr>
                <w:top w:val="none" w:sz="0" w:space="0" w:color="auto"/>
                <w:left w:val="none" w:sz="0" w:space="0" w:color="auto"/>
                <w:bottom w:val="none" w:sz="0" w:space="0" w:color="auto"/>
                <w:right w:val="none" w:sz="0" w:space="0" w:color="auto"/>
              </w:divBdr>
              <w:divsChild>
                <w:div w:id="830146944">
                  <w:marLeft w:val="0"/>
                  <w:marRight w:val="0"/>
                  <w:marTop w:val="0"/>
                  <w:marBottom w:val="0"/>
                  <w:divBdr>
                    <w:top w:val="none" w:sz="0" w:space="0" w:color="auto"/>
                    <w:left w:val="none" w:sz="0" w:space="0" w:color="auto"/>
                    <w:bottom w:val="none" w:sz="0" w:space="0" w:color="auto"/>
                    <w:right w:val="none" w:sz="0" w:space="0" w:color="auto"/>
                  </w:divBdr>
                </w:div>
              </w:divsChild>
            </w:div>
            <w:div w:id="866529514">
              <w:marLeft w:val="0"/>
              <w:marRight w:val="0"/>
              <w:marTop w:val="0"/>
              <w:marBottom w:val="0"/>
              <w:divBdr>
                <w:top w:val="none" w:sz="0" w:space="0" w:color="auto"/>
                <w:left w:val="none" w:sz="0" w:space="0" w:color="auto"/>
                <w:bottom w:val="none" w:sz="0" w:space="0" w:color="auto"/>
                <w:right w:val="none" w:sz="0" w:space="0" w:color="auto"/>
              </w:divBdr>
              <w:divsChild>
                <w:div w:id="1434010803">
                  <w:marLeft w:val="0"/>
                  <w:marRight w:val="0"/>
                  <w:marTop w:val="0"/>
                  <w:marBottom w:val="0"/>
                  <w:divBdr>
                    <w:top w:val="none" w:sz="0" w:space="0" w:color="auto"/>
                    <w:left w:val="none" w:sz="0" w:space="0" w:color="auto"/>
                    <w:bottom w:val="none" w:sz="0" w:space="0" w:color="auto"/>
                    <w:right w:val="none" w:sz="0" w:space="0" w:color="auto"/>
                  </w:divBdr>
                </w:div>
              </w:divsChild>
            </w:div>
            <w:div w:id="793907421">
              <w:marLeft w:val="0"/>
              <w:marRight w:val="0"/>
              <w:marTop w:val="0"/>
              <w:marBottom w:val="0"/>
              <w:divBdr>
                <w:top w:val="none" w:sz="0" w:space="0" w:color="auto"/>
                <w:left w:val="none" w:sz="0" w:space="0" w:color="auto"/>
                <w:bottom w:val="none" w:sz="0" w:space="0" w:color="auto"/>
                <w:right w:val="none" w:sz="0" w:space="0" w:color="auto"/>
              </w:divBdr>
              <w:divsChild>
                <w:div w:id="143354335">
                  <w:marLeft w:val="0"/>
                  <w:marRight w:val="0"/>
                  <w:marTop w:val="0"/>
                  <w:marBottom w:val="0"/>
                  <w:divBdr>
                    <w:top w:val="none" w:sz="0" w:space="0" w:color="auto"/>
                    <w:left w:val="none" w:sz="0" w:space="0" w:color="auto"/>
                    <w:bottom w:val="none" w:sz="0" w:space="0" w:color="auto"/>
                    <w:right w:val="none" w:sz="0" w:space="0" w:color="auto"/>
                  </w:divBdr>
                </w:div>
              </w:divsChild>
            </w:div>
            <w:div w:id="615141512">
              <w:marLeft w:val="0"/>
              <w:marRight w:val="0"/>
              <w:marTop w:val="0"/>
              <w:marBottom w:val="0"/>
              <w:divBdr>
                <w:top w:val="none" w:sz="0" w:space="0" w:color="auto"/>
                <w:left w:val="none" w:sz="0" w:space="0" w:color="auto"/>
                <w:bottom w:val="none" w:sz="0" w:space="0" w:color="auto"/>
                <w:right w:val="none" w:sz="0" w:space="0" w:color="auto"/>
              </w:divBdr>
              <w:divsChild>
                <w:div w:id="1758475268">
                  <w:marLeft w:val="0"/>
                  <w:marRight w:val="0"/>
                  <w:marTop w:val="0"/>
                  <w:marBottom w:val="0"/>
                  <w:divBdr>
                    <w:top w:val="none" w:sz="0" w:space="0" w:color="auto"/>
                    <w:left w:val="none" w:sz="0" w:space="0" w:color="auto"/>
                    <w:bottom w:val="none" w:sz="0" w:space="0" w:color="auto"/>
                    <w:right w:val="none" w:sz="0" w:space="0" w:color="auto"/>
                  </w:divBdr>
                </w:div>
              </w:divsChild>
            </w:div>
            <w:div w:id="1974751972">
              <w:marLeft w:val="0"/>
              <w:marRight w:val="0"/>
              <w:marTop w:val="0"/>
              <w:marBottom w:val="0"/>
              <w:divBdr>
                <w:top w:val="none" w:sz="0" w:space="0" w:color="auto"/>
                <w:left w:val="none" w:sz="0" w:space="0" w:color="auto"/>
                <w:bottom w:val="none" w:sz="0" w:space="0" w:color="auto"/>
                <w:right w:val="none" w:sz="0" w:space="0" w:color="auto"/>
              </w:divBdr>
              <w:divsChild>
                <w:div w:id="403528610">
                  <w:marLeft w:val="0"/>
                  <w:marRight w:val="0"/>
                  <w:marTop w:val="0"/>
                  <w:marBottom w:val="0"/>
                  <w:divBdr>
                    <w:top w:val="none" w:sz="0" w:space="0" w:color="auto"/>
                    <w:left w:val="none" w:sz="0" w:space="0" w:color="auto"/>
                    <w:bottom w:val="none" w:sz="0" w:space="0" w:color="auto"/>
                    <w:right w:val="none" w:sz="0" w:space="0" w:color="auto"/>
                  </w:divBdr>
                </w:div>
              </w:divsChild>
            </w:div>
            <w:div w:id="924073219">
              <w:marLeft w:val="0"/>
              <w:marRight w:val="0"/>
              <w:marTop w:val="0"/>
              <w:marBottom w:val="0"/>
              <w:divBdr>
                <w:top w:val="none" w:sz="0" w:space="0" w:color="auto"/>
                <w:left w:val="none" w:sz="0" w:space="0" w:color="auto"/>
                <w:bottom w:val="none" w:sz="0" w:space="0" w:color="auto"/>
                <w:right w:val="none" w:sz="0" w:space="0" w:color="auto"/>
              </w:divBdr>
              <w:divsChild>
                <w:div w:id="6524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sChild>
    </w:div>
    <w:div w:id="1218010931">
      <w:bodyDiv w:val="1"/>
      <w:marLeft w:val="0"/>
      <w:marRight w:val="0"/>
      <w:marTop w:val="0"/>
      <w:marBottom w:val="0"/>
      <w:divBdr>
        <w:top w:val="none" w:sz="0" w:space="0" w:color="auto"/>
        <w:left w:val="none" w:sz="0" w:space="0" w:color="auto"/>
        <w:bottom w:val="none" w:sz="0" w:space="0" w:color="auto"/>
        <w:right w:val="none" w:sz="0" w:space="0" w:color="auto"/>
      </w:divBdr>
      <w:divsChild>
        <w:div w:id="997148969">
          <w:marLeft w:val="0"/>
          <w:marRight w:val="0"/>
          <w:marTop w:val="0"/>
          <w:marBottom w:val="0"/>
          <w:divBdr>
            <w:top w:val="none" w:sz="0" w:space="0" w:color="auto"/>
            <w:left w:val="none" w:sz="0" w:space="0" w:color="auto"/>
            <w:bottom w:val="none" w:sz="0" w:space="0" w:color="auto"/>
            <w:right w:val="none" w:sz="0" w:space="0" w:color="auto"/>
          </w:divBdr>
          <w:divsChild>
            <w:div w:id="1506826811">
              <w:marLeft w:val="0"/>
              <w:marRight w:val="0"/>
              <w:marTop w:val="0"/>
              <w:marBottom w:val="0"/>
              <w:divBdr>
                <w:top w:val="none" w:sz="0" w:space="0" w:color="auto"/>
                <w:left w:val="none" w:sz="0" w:space="0" w:color="auto"/>
                <w:bottom w:val="none" w:sz="0" w:space="0" w:color="auto"/>
                <w:right w:val="none" w:sz="0" w:space="0" w:color="auto"/>
              </w:divBdr>
              <w:divsChild>
                <w:div w:id="431360376">
                  <w:marLeft w:val="0"/>
                  <w:marRight w:val="0"/>
                  <w:marTop w:val="0"/>
                  <w:marBottom w:val="0"/>
                  <w:divBdr>
                    <w:top w:val="none" w:sz="0" w:space="0" w:color="auto"/>
                    <w:left w:val="none" w:sz="0" w:space="0" w:color="auto"/>
                    <w:bottom w:val="none" w:sz="0" w:space="0" w:color="auto"/>
                    <w:right w:val="none" w:sz="0" w:space="0" w:color="auto"/>
                  </w:divBdr>
                  <w:divsChild>
                    <w:div w:id="106853134">
                      <w:marLeft w:val="0"/>
                      <w:marRight w:val="0"/>
                      <w:marTop w:val="0"/>
                      <w:marBottom w:val="0"/>
                      <w:divBdr>
                        <w:top w:val="none" w:sz="0" w:space="0" w:color="auto"/>
                        <w:left w:val="none" w:sz="0" w:space="0" w:color="auto"/>
                        <w:bottom w:val="none" w:sz="0" w:space="0" w:color="auto"/>
                        <w:right w:val="none" w:sz="0" w:space="0" w:color="auto"/>
                      </w:divBdr>
                      <w:divsChild>
                        <w:div w:id="13623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8678">
                  <w:marLeft w:val="0"/>
                  <w:marRight w:val="0"/>
                  <w:marTop w:val="0"/>
                  <w:marBottom w:val="0"/>
                  <w:divBdr>
                    <w:top w:val="none" w:sz="0" w:space="0" w:color="auto"/>
                    <w:left w:val="none" w:sz="0" w:space="0" w:color="auto"/>
                    <w:bottom w:val="none" w:sz="0" w:space="0" w:color="auto"/>
                    <w:right w:val="none" w:sz="0" w:space="0" w:color="auto"/>
                  </w:divBdr>
                  <w:divsChild>
                    <w:div w:id="1534612219">
                      <w:marLeft w:val="0"/>
                      <w:marRight w:val="0"/>
                      <w:marTop w:val="0"/>
                      <w:marBottom w:val="0"/>
                      <w:divBdr>
                        <w:top w:val="none" w:sz="0" w:space="0" w:color="auto"/>
                        <w:left w:val="none" w:sz="0" w:space="0" w:color="auto"/>
                        <w:bottom w:val="none" w:sz="0" w:space="0" w:color="auto"/>
                        <w:right w:val="none" w:sz="0" w:space="0" w:color="auto"/>
                      </w:divBdr>
                      <w:divsChild>
                        <w:div w:id="1066412688">
                          <w:marLeft w:val="0"/>
                          <w:marRight w:val="0"/>
                          <w:marTop w:val="0"/>
                          <w:marBottom w:val="0"/>
                          <w:divBdr>
                            <w:top w:val="none" w:sz="0" w:space="0" w:color="auto"/>
                            <w:left w:val="none" w:sz="0" w:space="0" w:color="auto"/>
                            <w:bottom w:val="none" w:sz="0" w:space="0" w:color="auto"/>
                            <w:right w:val="none" w:sz="0" w:space="0" w:color="auto"/>
                          </w:divBdr>
                          <w:divsChild>
                            <w:div w:id="595677318">
                              <w:marLeft w:val="0"/>
                              <w:marRight w:val="0"/>
                              <w:marTop w:val="0"/>
                              <w:marBottom w:val="0"/>
                              <w:divBdr>
                                <w:top w:val="none" w:sz="0" w:space="0" w:color="auto"/>
                                <w:left w:val="none" w:sz="0" w:space="0" w:color="auto"/>
                                <w:bottom w:val="none" w:sz="0" w:space="0" w:color="auto"/>
                                <w:right w:val="none" w:sz="0" w:space="0" w:color="auto"/>
                              </w:divBdr>
                              <w:divsChild>
                                <w:div w:id="599533101">
                                  <w:marLeft w:val="0"/>
                                  <w:marRight w:val="0"/>
                                  <w:marTop w:val="0"/>
                                  <w:marBottom w:val="0"/>
                                  <w:divBdr>
                                    <w:top w:val="none" w:sz="0" w:space="0" w:color="auto"/>
                                    <w:left w:val="none" w:sz="0" w:space="0" w:color="auto"/>
                                    <w:bottom w:val="none" w:sz="0" w:space="0" w:color="auto"/>
                                    <w:right w:val="none" w:sz="0" w:space="0" w:color="auto"/>
                                  </w:divBdr>
                                  <w:divsChild>
                                    <w:div w:id="288751757">
                                      <w:marLeft w:val="0"/>
                                      <w:marRight w:val="0"/>
                                      <w:marTop w:val="0"/>
                                      <w:marBottom w:val="0"/>
                                      <w:divBdr>
                                        <w:top w:val="none" w:sz="0" w:space="0" w:color="auto"/>
                                        <w:left w:val="none" w:sz="0" w:space="0" w:color="auto"/>
                                        <w:bottom w:val="none" w:sz="0" w:space="0" w:color="auto"/>
                                        <w:right w:val="none" w:sz="0" w:space="0" w:color="auto"/>
                                      </w:divBdr>
                                      <w:divsChild>
                                        <w:div w:id="1040935076">
                                          <w:marLeft w:val="0"/>
                                          <w:marRight w:val="0"/>
                                          <w:marTop w:val="0"/>
                                          <w:marBottom w:val="0"/>
                                          <w:divBdr>
                                            <w:top w:val="none" w:sz="0" w:space="0" w:color="auto"/>
                                            <w:left w:val="none" w:sz="0" w:space="0" w:color="auto"/>
                                            <w:bottom w:val="none" w:sz="0" w:space="0" w:color="auto"/>
                                            <w:right w:val="none" w:sz="0" w:space="0" w:color="auto"/>
                                          </w:divBdr>
                                          <w:divsChild>
                                            <w:div w:id="2057272527">
                                              <w:marLeft w:val="0"/>
                                              <w:marRight w:val="0"/>
                                              <w:marTop w:val="0"/>
                                              <w:marBottom w:val="0"/>
                                              <w:divBdr>
                                                <w:top w:val="none" w:sz="0" w:space="0" w:color="auto"/>
                                                <w:left w:val="none" w:sz="0" w:space="0" w:color="auto"/>
                                                <w:bottom w:val="none" w:sz="0" w:space="0" w:color="auto"/>
                                                <w:right w:val="none" w:sz="0" w:space="0" w:color="auto"/>
                                              </w:divBdr>
                                              <w:divsChild>
                                                <w:div w:id="754782262">
                                                  <w:marLeft w:val="0"/>
                                                  <w:marRight w:val="0"/>
                                                  <w:marTop w:val="0"/>
                                                  <w:marBottom w:val="0"/>
                                                  <w:divBdr>
                                                    <w:top w:val="none" w:sz="0" w:space="0" w:color="auto"/>
                                                    <w:left w:val="none" w:sz="0" w:space="0" w:color="auto"/>
                                                    <w:bottom w:val="none" w:sz="0" w:space="0" w:color="auto"/>
                                                    <w:right w:val="none" w:sz="0" w:space="0" w:color="auto"/>
                                                  </w:divBdr>
                                                  <w:divsChild>
                                                    <w:div w:id="355468509">
                                                      <w:marLeft w:val="0"/>
                                                      <w:marRight w:val="0"/>
                                                      <w:marTop w:val="0"/>
                                                      <w:marBottom w:val="0"/>
                                                      <w:divBdr>
                                                        <w:top w:val="none" w:sz="0" w:space="0" w:color="auto"/>
                                                        <w:left w:val="none" w:sz="0" w:space="0" w:color="auto"/>
                                                        <w:bottom w:val="none" w:sz="0" w:space="0" w:color="auto"/>
                                                        <w:right w:val="none" w:sz="0" w:space="0" w:color="auto"/>
                                                      </w:divBdr>
                                                      <w:divsChild>
                                                        <w:div w:id="1667438604">
                                                          <w:marLeft w:val="0"/>
                                                          <w:marRight w:val="0"/>
                                                          <w:marTop w:val="0"/>
                                                          <w:marBottom w:val="60"/>
                                                          <w:divBdr>
                                                            <w:top w:val="none" w:sz="0" w:space="0" w:color="auto"/>
                                                            <w:left w:val="none" w:sz="0" w:space="0" w:color="auto"/>
                                                            <w:bottom w:val="none" w:sz="0" w:space="0" w:color="auto"/>
                                                            <w:right w:val="none" w:sz="0" w:space="0" w:color="auto"/>
                                                          </w:divBdr>
                                                          <w:divsChild>
                                                            <w:div w:id="13456656">
                                                              <w:marLeft w:val="0"/>
                                                              <w:marRight w:val="0"/>
                                                              <w:marTop w:val="0"/>
                                                              <w:marBottom w:val="0"/>
                                                              <w:divBdr>
                                                                <w:top w:val="none" w:sz="0" w:space="0" w:color="auto"/>
                                                                <w:left w:val="none" w:sz="0" w:space="0" w:color="auto"/>
                                                                <w:bottom w:val="none" w:sz="0" w:space="0" w:color="auto"/>
                                                                <w:right w:val="none" w:sz="0" w:space="0" w:color="auto"/>
                                                              </w:divBdr>
                                                              <w:divsChild>
                                                                <w:div w:id="898784559">
                                                                  <w:marLeft w:val="0"/>
                                                                  <w:marRight w:val="0"/>
                                                                  <w:marTop w:val="0"/>
                                                                  <w:marBottom w:val="0"/>
                                                                  <w:divBdr>
                                                                    <w:top w:val="none" w:sz="0" w:space="0" w:color="auto"/>
                                                                    <w:left w:val="none" w:sz="0" w:space="0" w:color="auto"/>
                                                                    <w:bottom w:val="none" w:sz="0" w:space="0" w:color="auto"/>
                                                                    <w:right w:val="none" w:sz="0" w:space="0" w:color="auto"/>
                                                                  </w:divBdr>
                                                                  <w:divsChild>
                                                                    <w:div w:id="578710777">
                                                                      <w:marLeft w:val="0"/>
                                                                      <w:marRight w:val="0"/>
                                                                      <w:marTop w:val="0"/>
                                                                      <w:marBottom w:val="0"/>
                                                                      <w:divBdr>
                                                                        <w:top w:val="none" w:sz="0" w:space="0" w:color="auto"/>
                                                                        <w:left w:val="none" w:sz="0" w:space="0" w:color="auto"/>
                                                                        <w:bottom w:val="none" w:sz="0" w:space="0" w:color="auto"/>
                                                                        <w:right w:val="none" w:sz="0" w:space="0" w:color="auto"/>
                                                                      </w:divBdr>
                                                                      <w:divsChild>
                                                                        <w:div w:id="661009665">
                                                                          <w:marLeft w:val="0"/>
                                                                          <w:marRight w:val="0"/>
                                                                          <w:marTop w:val="0"/>
                                                                          <w:marBottom w:val="0"/>
                                                                          <w:divBdr>
                                                                            <w:top w:val="none" w:sz="0" w:space="0" w:color="auto"/>
                                                                            <w:left w:val="none" w:sz="0" w:space="0" w:color="auto"/>
                                                                            <w:bottom w:val="none" w:sz="0" w:space="0" w:color="auto"/>
                                                                            <w:right w:val="none" w:sz="0" w:space="0" w:color="auto"/>
                                                                          </w:divBdr>
                                                                          <w:divsChild>
                                                                            <w:div w:id="266350149">
                                                                              <w:marLeft w:val="700"/>
                                                                              <w:marRight w:val="0"/>
                                                                              <w:marTop w:val="0"/>
                                                                              <w:marBottom w:val="0"/>
                                                                              <w:divBdr>
                                                                                <w:top w:val="none" w:sz="0" w:space="0" w:color="auto"/>
                                                                                <w:left w:val="none" w:sz="0" w:space="0" w:color="auto"/>
                                                                                <w:bottom w:val="none" w:sz="0" w:space="0" w:color="auto"/>
                                                                                <w:right w:val="none" w:sz="0" w:space="0" w:color="auto"/>
                                                                              </w:divBdr>
                                                                              <w:divsChild>
                                                                                <w:div w:id="1574192749">
                                                                                  <w:marLeft w:val="0"/>
                                                                                  <w:marRight w:val="195"/>
                                                                                  <w:marTop w:val="0"/>
                                                                                  <w:marBottom w:val="0"/>
                                                                                  <w:divBdr>
                                                                                    <w:top w:val="none" w:sz="0" w:space="0" w:color="auto"/>
                                                                                    <w:left w:val="none" w:sz="0" w:space="0" w:color="auto"/>
                                                                                    <w:bottom w:val="none" w:sz="0" w:space="0" w:color="auto"/>
                                                                                    <w:right w:val="none" w:sz="0" w:space="0" w:color="auto"/>
                                                                                  </w:divBdr>
                                                                                  <w:divsChild>
                                                                                    <w:div w:id="983923804">
                                                                                      <w:marLeft w:val="0"/>
                                                                                      <w:marRight w:val="0"/>
                                                                                      <w:marTop w:val="0"/>
                                                                                      <w:marBottom w:val="0"/>
                                                                                      <w:divBdr>
                                                                                        <w:top w:val="none" w:sz="0" w:space="0" w:color="auto"/>
                                                                                        <w:left w:val="none" w:sz="0" w:space="0" w:color="auto"/>
                                                                                        <w:bottom w:val="none" w:sz="0" w:space="0" w:color="auto"/>
                                                                                        <w:right w:val="none" w:sz="0" w:space="0" w:color="auto"/>
                                                                                      </w:divBdr>
                                                                                    </w:div>
                                                                                    <w:div w:id="504397802">
                                                                                      <w:marLeft w:val="0"/>
                                                                                      <w:marRight w:val="0"/>
                                                                                      <w:marTop w:val="0"/>
                                                                                      <w:marBottom w:val="0"/>
                                                                                      <w:divBdr>
                                                                                        <w:top w:val="none" w:sz="0" w:space="0" w:color="auto"/>
                                                                                        <w:left w:val="none" w:sz="0" w:space="0" w:color="auto"/>
                                                                                        <w:bottom w:val="none" w:sz="0" w:space="0" w:color="auto"/>
                                                                                        <w:right w:val="none" w:sz="0" w:space="0" w:color="auto"/>
                                                                                      </w:divBdr>
                                                                                    </w:div>
                                                                                  </w:divsChild>
                                                                                </w:div>
                                                                                <w:div w:id="567348722">
                                                                                  <w:marLeft w:val="0"/>
                                                                                  <w:marRight w:val="0"/>
                                                                                  <w:marTop w:val="0"/>
                                                                                  <w:marBottom w:val="0"/>
                                                                                  <w:divBdr>
                                                                                    <w:top w:val="none" w:sz="0" w:space="0" w:color="auto"/>
                                                                                    <w:left w:val="none" w:sz="0" w:space="0" w:color="auto"/>
                                                                                    <w:bottom w:val="none" w:sz="0" w:space="0" w:color="auto"/>
                                                                                    <w:right w:val="none" w:sz="0" w:space="0" w:color="auto"/>
                                                                                  </w:divBdr>
                                                                                  <w:divsChild>
                                                                                    <w:div w:id="3546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2151">
                  <w:marLeft w:val="0"/>
                  <w:marRight w:val="0"/>
                  <w:marTop w:val="0"/>
                  <w:marBottom w:val="0"/>
                  <w:divBdr>
                    <w:top w:val="none" w:sz="0" w:space="0" w:color="auto"/>
                    <w:left w:val="single" w:sz="12" w:space="0" w:color="004465"/>
                    <w:bottom w:val="none" w:sz="0" w:space="0" w:color="auto"/>
                    <w:right w:val="none" w:sz="0" w:space="0" w:color="auto"/>
                  </w:divBdr>
                </w:div>
                <w:div w:id="1926380784">
                  <w:marLeft w:val="0"/>
                  <w:marRight w:val="0"/>
                  <w:marTop w:val="0"/>
                  <w:marBottom w:val="600"/>
                  <w:divBdr>
                    <w:top w:val="none" w:sz="0" w:space="0" w:color="auto"/>
                    <w:left w:val="none" w:sz="0" w:space="0" w:color="auto"/>
                    <w:bottom w:val="none" w:sz="0" w:space="0" w:color="auto"/>
                    <w:right w:val="none" w:sz="0" w:space="0" w:color="auto"/>
                  </w:divBdr>
                  <w:divsChild>
                    <w:div w:id="11423435">
                      <w:marLeft w:val="0"/>
                      <w:marRight w:val="0"/>
                      <w:marTop w:val="0"/>
                      <w:marBottom w:val="0"/>
                      <w:divBdr>
                        <w:top w:val="none" w:sz="0" w:space="0" w:color="auto"/>
                        <w:left w:val="none" w:sz="0" w:space="0" w:color="auto"/>
                        <w:bottom w:val="none" w:sz="0" w:space="0" w:color="auto"/>
                        <w:right w:val="none" w:sz="0" w:space="0" w:color="auto"/>
                      </w:divBdr>
                      <w:divsChild>
                        <w:div w:id="7977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sChild>
        <w:div w:id="1121650258">
          <w:marLeft w:val="0"/>
          <w:marRight w:val="0"/>
          <w:marTop w:val="0"/>
          <w:marBottom w:val="0"/>
          <w:divBdr>
            <w:top w:val="none" w:sz="0" w:space="0" w:color="auto"/>
            <w:left w:val="none" w:sz="0" w:space="0" w:color="auto"/>
            <w:bottom w:val="none" w:sz="0" w:space="0" w:color="auto"/>
            <w:right w:val="none" w:sz="0" w:space="0" w:color="auto"/>
          </w:divBdr>
          <w:divsChild>
            <w:div w:id="634145962">
              <w:marLeft w:val="0"/>
              <w:marRight w:val="0"/>
              <w:marTop w:val="0"/>
              <w:marBottom w:val="0"/>
              <w:divBdr>
                <w:top w:val="none" w:sz="0" w:space="0" w:color="auto"/>
                <w:left w:val="none" w:sz="0" w:space="0" w:color="auto"/>
                <w:bottom w:val="none" w:sz="0" w:space="0" w:color="auto"/>
                <w:right w:val="none" w:sz="0" w:space="0" w:color="auto"/>
              </w:divBdr>
            </w:div>
          </w:divsChild>
        </w:div>
        <w:div w:id="226846100">
          <w:marLeft w:val="0"/>
          <w:marRight w:val="0"/>
          <w:marTop w:val="225"/>
          <w:marBottom w:val="0"/>
          <w:divBdr>
            <w:top w:val="single" w:sz="6" w:space="4" w:color="EEEEEE"/>
            <w:left w:val="none" w:sz="0" w:space="0" w:color="auto"/>
            <w:bottom w:val="single" w:sz="6" w:space="4" w:color="EEEEEE"/>
            <w:right w:val="none" w:sz="0" w:space="0" w:color="auto"/>
          </w:divBdr>
          <w:divsChild>
            <w:div w:id="198318119">
              <w:marLeft w:val="0"/>
              <w:marRight w:val="75"/>
              <w:marTop w:val="0"/>
              <w:marBottom w:val="0"/>
              <w:divBdr>
                <w:top w:val="none" w:sz="0" w:space="0" w:color="auto"/>
                <w:left w:val="none" w:sz="0" w:space="0" w:color="auto"/>
                <w:bottom w:val="none" w:sz="0" w:space="0" w:color="auto"/>
                <w:right w:val="none" w:sz="0" w:space="0" w:color="auto"/>
              </w:divBdr>
              <w:divsChild>
                <w:div w:id="1312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9726">
          <w:marLeft w:val="0"/>
          <w:marRight w:val="0"/>
          <w:marTop w:val="0"/>
          <w:marBottom w:val="0"/>
          <w:divBdr>
            <w:top w:val="none" w:sz="0" w:space="0" w:color="auto"/>
            <w:left w:val="none" w:sz="0" w:space="0" w:color="auto"/>
            <w:bottom w:val="none" w:sz="0" w:space="0" w:color="auto"/>
            <w:right w:val="none" w:sz="0" w:space="0" w:color="auto"/>
          </w:divBdr>
          <w:divsChild>
            <w:div w:id="312025360">
              <w:marLeft w:val="0"/>
              <w:marRight w:val="0"/>
              <w:marTop w:val="180"/>
              <w:marBottom w:val="0"/>
              <w:divBdr>
                <w:top w:val="none" w:sz="0" w:space="0" w:color="auto"/>
                <w:left w:val="none" w:sz="0" w:space="0" w:color="auto"/>
                <w:bottom w:val="none" w:sz="0" w:space="0" w:color="auto"/>
                <w:right w:val="none" w:sz="0" w:space="0" w:color="auto"/>
              </w:divBdr>
            </w:div>
          </w:divsChild>
        </w:div>
        <w:div w:id="781804776">
          <w:marLeft w:val="0"/>
          <w:marRight w:val="0"/>
          <w:marTop w:val="0"/>
          <w:marBottom w:val="0"/>
          <w:divBdr>
            <w:top w:val="none" w:sz="0" w:space="0" w:color="auto"/>
            <w:left w:val="none" w:sz="0" w:space="0" w:color="auto"/>
            <w:bottom w:val="none" w:sz="0" w:space="0" w:color="auto"/>
            <w:right w:val="none" w:sz="0" w:space="0" w:color="auto"/>
          </w:divBdr>
          <w:divsChild>
            <w:div w:id="1889803681">
              <w:marLeft w:val="0"/>
              <w:marRight w:val="0"/>
              <w:marTop w:val="0"/>
              <w:marBottom w:val="60"/>
              <w:divBdr>
                <w:top w:val="none" w:sz="0" w:space="0" w:color="auto"/>
                <w:left w:val="none" w:sz="0" w:space="0" w:color="auto"/>
                <w:bottom w:val="none" w:sz="0" w:space="0" w:color="auto"/>
                <w:right w:val="none" w:sz="0" w:space="0" w:color="auto"/>
              </w:divBdr>
              <w:divsChild>
                <w:div w:id="2080128446">
                  <w:marLeft w:val="0"/>
                  <w:marRight w:val="0"/>
                  <w:marTop w:val="0"/>
                  <w:marBottom w:val="0"/>
                  <w:divBdr>
                    <w:top w:val="none" w:sz="0" w:space="0" w:color="auto"/>
                    <w:left w:val="none" w:sz="0" w:space="0" w:color="auto"/>
                    <w:bottom w:val="none" w:sz="0" w:space="0" w:color="auto"/>
                    <w:right w:val="none" w:sz="0" w:space="0" w:color="auto"/>
                  </w:divBdr>
                  <w:divsChild>
                    <w:div w:id="624820677">
                      <w:marLeft w:val="0"/>
                      <w:marRight w:val="0"/>
                      <w:marTop w:val="480"/>
                      <w:marBottom w:val="480"/>
                      <w:divBdr>
                        <w:top w:val="none" w:sz="0" w:space="0" w:color="auto"/>
                        <w:left w:val="none" w:sz="0" w:space="0" w:color="auto"/>
                        <w:bottom w:val="none" w:sz="0" w:space="0" w:color="auto"/>
                        <w:right w:val="none" w:sz="0" w:space="0" w:color="auto"/>
                      </w:divBdr>
                    </w:div>
                  </w:divsChild>
                </w:div>
                <w:div w:id="336812391">
                  <w:marLeft w:val="0"/>
                  <w:marRight w:val="0"/>
                  <w:marTop w:val="0"/>
                  <w:marBottom w:val="0"/>
                  <w:divBdr>
                    <w:top w:val="none" w:sz="0" w:space="0" w:color="auto"/>
                    <w:left w:val="none" w:sz="0" w:space="0" w:color="auto"/>
                    <w:bottom w:val="none" w:sz="0" w:space="0" w:color="auto"/>
                    <w:right w:val="none" w:sz="0" w:space="0" w:color="auto"/>
                  </w:divBdr>
                  <w:divsChild>
                    <w:div w:id="82799430">
                      <w:marLeft w:val="0"/>
                      <w:marRight w:val="0"/>
                      <w:marTop w:val="0"/>
                      <w:marBottom w:val="0"/>
                      <w:divBdr>
                        <w:top w:val="none" w:sz="0" w:space="0" w:color="auto"/>
                        <w:left w:val="none" w:sz="0" w:space="0" w:color="auto"/>
                        <w:bottom w:val="none" w:sz="0" w:space="0" w:color="auto"/>
                        <w:right w:val="none" w:sz="0" w:space="0" w:color="auto"/>
                      </w:divBdr>
                      <w:divsChild>
                        <w:div w:id="1571966332">
                          <w:marLeft w:val="0"/>
                          <w:marRight w:val="0"/>
                          <w:marTop w:val="0"/>
                          <w:marBottom w:val="75"/>
                          <w:divBdr>
                            <w:top w:val="none" w:sz="0" w:space="0" w:color="auto"/>
                            <w:left w:val="none" w:sz="0" w:space="0" w:color="auto"/>
                            <w:bottom w:val="none" w:sz="0" w:space="0" w:color="auto"/>
                            <w:right w:val="none" w:sz="0" w:space="0" w:color="auto"/>
                          </w:divBdr>
                          <w:divsChild>
                            <w:div w:id="807669139">
                              <w:marLeft w:val="0"/>
                              <w:marRight w:val="0"/>
                              <w:marTop w:val="0"/>
                              <w:marBottom w:val="0"/>
                              <w:divBdr>
                                <w:top w:val="none" w:sz="0" w:space="0" w:color="auto"/>
                                <w:left w:val="none" w:sz="0" w:space="0" w:color="auto"/>
                                <w:bottom w:val="none" w:sz="0" w:space="0" w:color="auto"/>
                                <w:right w:val="none" w:sz="0" w:space="0" w:color="auto"/>
                              </w:divBdr>
                            </w:div>
                          </w:divsChild>
                        </w:div>
                        <w:div w:id="287707189">
                          <w:marLeft w:val="0"/>
                          <w:marRight w:val="0"/>
                          <w:marTop w:val="0"/>
                          <w:marBottom w:val="0"/>
                          <w:divBdr>
                            <w:top w:val="none" w:sz="0" w:space="0" w:color="auto"/>
                            <w:left w:val="none" w:sz="0" w:space="0" w:color="auto"/>
                            <w:bottom w:val="none" w:sz="0" w:space="0" w:color="auto"/>
                            <w:right w:val="none" w:sz="0" w:space="0" w:color="auto"/>
                          </w:divBdr>
                          <w:divsChild>
                            <w:div w:id="1551843743">
                              <w:marLeft w:val="0"/>
                              <w:marRight w:val="0"/>
                              <w:marTop w:val="0"/>
                              <w:marBottom w:val="0"/>
                              <w:divBdr>
                                <w:top w:val="none" w:sz="0" w:space="0" w:color="auto"/>
                                <w:left w:val="none" w:sz="0" w:space="0" w:color="auto"/>
                                <w:bottom w:val="none" w:sz="0" w:space="0" w:color="auto"/>
                                <w:right w:val="none" w:sz="0" w:space="0" w:color="auto"/>
                              </w:divBdr>
                              <w:divsChild>
                                <w:div w:id="1415013282">
                                  <w:marLeft w:val="0"/>
                                  <w:marRight w:val="0"/>
                                  <w:marTop w:val="0"/>
                                  <w:marBottom w:val="0"/>
                                  <w:divBdr>
                                    <w:top w:val="none" w:sz="0" w:space="0" w:color="auto"/>
                                    <w:left w:val="none" w:sz="0" w:space="0" w:color="auto"/>
                                    <w:bottom w:val="none" w:sz="0" w:space="0" w:color="auto"/>
                                    <w:right w:val="none" w:sz="0" w:space="0" w:color="auto"/>
                                  </w:divBdr>
                                  <w:divsChild>
                                    <w:div w:id="499276518">
                                      <w:marLeft w:val="0"/>
                                      <w:marRight w:val="0"/>
                                      <w:marTop w:val="0"/>
                                      <w:marBottom w:val="30"/>
                                      <w:divBdr>
                                        <w:top w:val="none" w:sz="0" w:space="0" w:color="auto"/>
                                        <w:left w:val="none" w:sz="0" w:space="0" w:color="auto"/>
                                        <w:bottom w:val="none" w:sz="0" w:space="0" w:color="auto"/>
                                        <w:right w:val="none" w:sz="0" w:space="0" w:color="auto"/>
                                      </w:divBdr>
                                      <w:divsChild>
                                        <w:div w:id="2112044160">
                                          <w:marLeft w:val="0"/>
                                          <w:marRight w:val="0"/>
                                          <w:marTop w:val="0"/>
                                          <w:marBottom w:val="0"/>
                                          <w:divBdr>
                                            <w:top w:val="none" w:sz="0" w:space="0" w:color="auto"/>
                                            <w:left w:val="none" w:sz="0" w:space="0" w:color="auto"/>
                                            <w:bottom w:val="none" w:sz="0" w:space="0" w:color="auto"/>
                                            <w:right w:val="none" w:sz="0" w:space="0" w:color="auto"/>
                                          </w:divBdr>
                                          <w:divsChild>
                                            <w:div w:id="488055361">
                                              <w:marLeft w:val="0"/>
                                              <w:marRight w:val="0"/>
                                              <w:marTop w:val="0"/>
                                              <w:marBottom w:val="0"/>
                                              <w:divBdr>
                                                <w:top w:val="none" w:sz="0" w:space="0" w:color="auto"/>
                                                <w:left w:val="none" w:sz="0" w:space="0" w:color="auto"/>
                                                <w:bottom w:val="none" w:sz="0" w:space="0" w:color="auto"/>
                                                <w:right w:val="none" w:sz="0" w:space="0" w:color="auto"/>
                                              </w:divBdr>
                                              <w:divsChild>
                                                <w:div w:id="259026275">
                                                  <w:marLeft w:val="0"/>
                                                  <w:marRight w:val="0"/>
                                                  <w:marTop w:val="0"/>
                                                  <w:marBottom w:val="0"/>
                                                  <w:divBdr>
                                                    <w:top w:val="none" w:sz="0" w:space="0" w:color="auto"/>
                                                    <w:left w:val="none" w:sz="0" w:space="0" w:color="auto"/>
                                                    <w:bottom w:val="none" w:sz="0" w:space="0" w:color="auto"/>
                                                    <w:right w:val="none" w:sz="0" w:space="0" w:color="auto"/>
                                                  </w:divBdr>
                                                  <w:divsChild>
                                                    <w:div w:id="6299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98495">
                                              <w:marLeft w:val="0"/>
                                              <w:marRight w:val="0"/>
                                              <w:marTop w:val="0"/>
                                              <w:marBottom w:val="0"/>
                                              <w:divBdr>
                                                <w:top w:val="none" w:sz="0" w:space="0" w:color="auto"/>
                                                <w:left w:val="none" w:sz="0" w:space="0" w:color="auto"/>
                                                <w:bottom w:val="none" w:sz="0" w:space="0" w:color="auto"/>
                                                <w:right w:val="none" w:sz="0" w:space="0" w:color="auto"/>
                                              </w:divBdr>
                                              <w:divsChild>
                                                <w:div w:id="1503666675">
                                                  <w:marLeft w:val="0"/>
                                                  <w:marRight w:val="0"/>
                                                  <w:marTop w:val="0"/>
                                                  <w:marBottom w:val="0"/>
                                                  <w:divBdr>
                                                    <w:top w:val="none" w:sz="0" w:space="0" w:color="auto"/>
                                                    <w:left w:val="none" w:sz="0" w:space="0" w:color="auto"/>
                                                    <w:bottom w:val="none" w:sz="0" w:space="0" w:color="auto"/>
                                                    <w:right w:val="none" w:sz="0" w:space="0" w:color="auto"/>
                                                  </w:divBdr>
                                                  <w:divsChild>
                                                    <w:div w:id="8789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07243">
                                              <w:marLeft w:val="0"/>
                                              <w:marRight w:val="0"/>
                                              <w:marTop w:val="0"/>
                                              <w:marBottom w:val="0"/>
                                              <w:divBdr>
                                                <w:top w:val="none" w:sz="0" w:space="0" w:color="auto"/>
                                                <w:left w:val="none" w:sz="0" w:space="0" w:color="auto"/>
                                                <w:bottom w:val="none" w:sz="0" w:space="0" w:color="auto"/>
                                                <w:right w:val="none" w:sz="0" w:space="0" w:color="auto"/>
                                              </w:divBdr>
                                              <w:divsChild>
                                                <w:div w:id="11034023">
                                                  <w:marLeft w:val="0"/>
                                                  <w:marRight w:val="0"/>
                                                  <w:marTop w:val="0"/>
                                                  <w:marBottom w:val="0"/>
                                                  <w:divBdr>
                                                    <w:top w:val="none" w:sz="0" w:space="0" w:color="auto"/>
                                                    <w:left w:val="none" w:sz="0" w:space="0" w:color="auto"/>
                                                    <w:bottom w:val="none" w:sz="0" w:space="0" w:color="auto"/>
                                                    <w:right w:val="none" w:sz="0" w:space="0" w:color="auto"/>
                                                  </w:divBdr>
                                                  <w:divsChild>
                                                    <w:div w:id="5196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347">
                                              <w:marLeft w:val="0"/>
                                              <w:marRight w:val="0"/>
                                              <w:marTop w:val="0"/>
                                              <w:marBottom w:val="0"/>
                                              <w:divBdr>
                                                <w:top w:val="none" w:sz="0" w:space="0" w:color="auto"/>
                                                <w:left w:val="none" w:sz="0" w:space="0" w:color="auto"/>
                                                <w:bottom w:val="none" w:sz="0" w:space="0" w:color="auto"/>
                                                <w:right w:val="none" w:sz="0" w:space="0" w:color="auto"/>
                                              </w:divBdr>
                                              <w:divsChild>
                                                <w:div w:id="795872246">
                                                  <w:marLeft w:val="0"/>
                                                  <w:marRight w:val="0"/>
                                                  <w:marTop w:val="0"/>
                                                  <w:marBottom w:val="0"/>
                                                  <w:divBdr>
                                                    <w:top w:val="none" w:sz="0" w:space="0" w:color="auto"/>
                                                    <w:left w:val="none" w:sz="0" w:space="0" w:color="auto"/>
                                                    <w:bottom w:val="none" w:sz="0" w:space="0" w:color="auto"/>
                                                    <w:right w:val="none" w:sz="0" w:space="0" w:color="auto"/>
                                                  </w:divBdr>
                                                  <w:divsChild>
                                                    <w:div w:id="9364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3267">
                                              <w:marLeft w:val="0"/>
                                              <w:marRight w:val="0"/>
                                              <w:marTop w:val="0"/>
                                              <w:marBottom w:val="0"/>
                                              <w:divBdr>
                                                <w:top w:val="none" w:sz="0" w:space="0" w:color="auto"/>
                                                <w:left w:val="none" w:sz="0" w:space="0" w:color="auto"/>
                                                <w:bottom w:val="none" w:sz="0" w:space="0" w:color="auto"/>
                                                <w:right w:val="none" w:sz="0" w:space="0" w:color="auto"/>
                                              </w:divBdr>
                                              <w:divsChild>
                                                <w:div w:id="1655253316">
                                                  <w:marLeft w:val="0"/>
                                                  <w:marRight w:val="0"/>
                                                  <w:marTop w:val="0"/>
                                                  <w:marBottom w:val="0"/>
                                                  <w:divBdr>
                                                    <w:top w:val="none" w:sz="0" w:space="0" w:color="auto"/>
                                                    <w:left w:val="none" w:sz="0" w:space="0" w:color="auto"/>
                                                    <w:bottom w:val="none" w:sz="0" w:space="0" w:color="auto"/>
                                                    <w:right w:val="none" w:sz="0" w:space="0" w:color="auto"/>
                                                  </w:divBdr>
                                                  <w:divsChild>
                                                    <w:div w:id="20108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2967">
                                              <w:marLeft w:val="0"/>
                                              <w:marRight w:val="0"/>
                                              <w:marTop w:val="0"/>
                                              <w:marBottom w:val="0"/>
                                              <w:divBdr>
                                                <w:top w:val="none" w:sz="0" w:space="0" w:color="auto"/>
                                                <w:left w:val="none" w:sz="0" w:space="0" w:color="auto"/>
                                                <w:bottom w:val="none" w:sz="0" w:space="0" w:color="auto"/>
                                                <w:right w:val="none" w:sz="0" w:space="0" w:color="auto"/>
                                              </w:divBdr>
                                              <w:divsChild>
                                                <w:div w:id="998775868">
                                                  <w:marLeft w:val="0"/>
                                                  <w:marRight w:val="0"/>
                                                  <w:marTop w:val="0"/>
                                                  <w:marBottom w:val="0"/>
                                                  <w:divBdr>
                                                    <w:top w:val="none" w:sz="0" w:space="0" w:color="auto"/>
                                                    <w:left w:val="none" w:sz="0" w:space="0" w:color="auto"/>
                                                    <w:bottom w:val="none" w:sz="0" w:space="0" w:color="auto"/>
                                                    <w:right w:val="none" w:sz="0" w:space="0" w:color="auto"/>
                                                  </w:divBdr>
                                                  <w:divsChild>
                                                    <w:div w:id="20393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256">
                                              <w:marLeft w:val="0"/>
                                              <w:marRight w:val="0"/>
                                              <w:marTop w:val="0"/>
                                              <w:marBottom w:val="0"/>
                                              <w:divBdr>
                                                <w:top w:val="none" w:sz="0" w:space="0" w:color="auto"/>
                                                <w:left w:val="none" w:sz="0" w:space="0" w:color="auto"/>
                                                <w:bottom w:val="none" w:sz="0" w:space="0" w:color="auto"/>
                                                <w:right w:val="none" w:sz="0" w:space="0" w:color="auto"/>
                                              </w:divBdr>
                                              <w:divsChild>
                                                <w:div w:id="1602303013">
                                                  <w:marLeft w:val="0"/>
                                                  <w:marRight w:val="0"/>
                                                  <w:marTop w:val="0"/>
                                                  <w:marBottom w:val="0"/>
                                                  <w:divBdr>
                                                    <w:top w:val="none" w:sz="0" w:space="0" w:color="auto"/>
                                                    <w:left w:val="none" w:sz="0" w:space="0" w:color="auto"/>
                                                    <w:bottom w:val="none" w:sz="0" w:space="0" w:color="auto"/>
                                                    <w:right w:val="none" w:sz="0" w:space="0" w:color="auto"/>
                                                  </w:divBdr>
                                                  <w:divsChild>
                                                    <w:div w:id="8784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1727">
                                              <w:marLeft w:val="0"/>
                                              <w:marRight w:val="0"/>
                                              <w:marTop w:val="0"/>
                                              <w:marBottom w:val="0"/>
                                              <w:divBdr>
                                                <w:top w:val="none" w:sz="0" w:space="0" w:color="auto"/>
                                                <w:left w:val="none" w:sz="0" w:space="0" w:color="auto"/>
                                                <w:bottom w:val="none" w:sz="0" w:space="0" w:color="auto"/>
                                                <w:right w:val="none" w:sz="0" w:space="0" w:color="auto"/>
                                              </w:divBdr>
                                              <w:divsChild>
                                                <w:div w:id="1837333314">
                                                  <w:marLeft w:val="0"/>
                                                  <w:marRight w:val="0"/>
                                                  <w:marTop w:val="0"/>
                                                  <w:marBottom w:val="0"/>
                                                  <w:divBdr>
                                                    <w:top w:val="none" w:sz="0" w:space="0" w:color="auto"/>
                                                    <w:left w:val="none" w:sz="0" w:space="0" w:color="auto"/>
                                                    <w:bottom w:val="none" w:sz="0" w:space="0" w:color="auto"/>
                                                    <w:right w:val="none" w:sz="0" w:space="0" w:color="auto"/>
                                                  </w:divBdr>
                                                  <w:divsChild>
                                                    <w:div w:id="20525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29018">
                                              <w:marLeft w:val="0"/>
                                              <w:marRight w:val="0"/>
                                              <w:marTop w:val="0"/>
                                              <w:marBottom w:val="0"/>
                                              <w:divBdr>
                                                <w:top w:val="none" w:sz="0" w:space="0" w:color="auto"/>
                                                <w:left w:val="none" w:sz="0" w:space="0" w:color="auto"/>
                                                <w:bottom w:val="none" w:sz="0" w:space="0" w:color="auto"/>
                                                <w:right w:val="none" w:sz="0" w:space="0" w:color="auto"/>
                                              </w:divBdr>
                                              <w:divsChild>
                                                <w:div w:id="590240384">
                                                  <w:marLeft w:val="0"/>
                                                  <w:marRight w:val="0"/>
                                                  <w:marTop w:val="0"/>
                                                  <w:marBottom w:val="0"/>
                                                  <w:divBdr>
                                                    <w:top w:val="none" w:sz="0" w:space="0" w:color="auto"/>
                                                    <w:left w:val="none" w:sz="0" w:space="0" w:color="auto"/>
                                                    <w:bottom w:val="none" w:sz="0" w:space="0" w:color="auto"/>
                                                    <w:right w:val="none" w:sz="0" w:space="0" w:color="auto"/>
                                                  </w:divBdr>
                                                  <w:divsChild>
                                                    <w:div w:id="147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7383">
                                              <w:marLeft w:val="0"/>
                                              <w:marRight w:val="0"/>
                                              <w:marTop w:val="0"/>
                                              <w:marBottom w:val="0"/>
                                              <w:divBdr>
                                                <w:top w:val="none" w:sz="0" w:space="0" w:color="auto"/>
                                                <w:left w:val="none" w:sz="0" w:space="0" w:color="auto"/>
                                                <w:bottom w:val="none" w:sz="0" w:space="0" w:color="auto"/>
                                                <w:right w:val="none" w:sz="0" w:space="0" w:color="auto"/>
                                              </w:divBdr>
                                              <w:divsChild>
                                                <w:div w:id="1081101424">
                                                  <w:marLeft w:val="0"/>
                                                  <w:marRight w:val="0"/>
                                                  <w:marTop w:val="0"/>
                                                  <w:marBottom w:val="0"/>
                                                  <w:divBdr>
                                                    <w:top w:val="none" w:sz="0" w:space="0" w:color="auto"/>
                                                    <w:left w:val="none" w:sz="0" w:space="0" w:color="auto"/>
                                                    <w:bottom w:val="none" w:sz="0" w:space="0" w:color="auto"/>
                                                    <w:right w:val="none" w:sz="0" w:space="0" w:color="auto"/>
                                                  </w:divBdr>
                                                  <w:divsChild>
                                                    <w:div w:id="17873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21184">
                                              <w:marLeft w:val="0"/>
                                              <w:marRight w:val="0"/>
                                              <w:marTop w:val="0"/>
                                              <w:marBottom w:val="0"/>
                                              <w:divBdr>
                                                <w:top w:val="none" w:sz="0" w:space="0" w:color="auto"/>
                                                <w:left w:val="none" w:sz="0" w:space="0" w:color="auto"/>
                                                <w:bottom w:val="none" w:sz="0" w:space="0" w:color="auto"/>
                                                <w:right w:val="none" w:sz="0" w:space="0" w:color="auto"/>
                                              </w:divBdr>
                                              <w:divsChild>
                                                <w:div w:id="486243303">
                                                  <w:marLeft w:val="0"/>
                                                  <w:marRight w:val="0"/>
                                                  <w:marTop w:val="0"/>
                                                  <w:marBottom w:val="0"/>
                                                  <w:divBdr>
                                                    <w:top w:val="none" w:sz="0" w:space="0" w:color="auto"/>
                                                    <w:left w:val="none" w:sz="0" w:space="0" w:color="auto"/>
                                                    <w:bottom w:val="none" w:sz="0" w:space="0" w:color="auto"/>
                                                    <w:right w:val="none" w:sz="0" w:space="0" w:color="auto"/>
                                                  </w:divBdr>
                                                  <w:divsChild>
                                                    <w:div w:id="586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8289">
                                              <w:marLeft w:val="0"/>
                                              <w:marRight w:val="0"/>
                                              <w:marTop w:val="0"/>
                                              <w:marBottom w:val="0"/>
                                              <w:divBdr>
                                                <w:top w:val="none" w:sz="0" w:space="0" w:color="auto"/>
                                                <w:left w:val="none" w:sz="0" w:space="0" w:color="auto"/>
                                                <w:bottom w:val="none" w:sz="0" w:space="0" w:color="auto"/>
                                                <w:right w:val="none" w:sz="0" w:space="0" w:color="auto"/>
                                              </w:divBdr>
                                              <w:divsChild>
                                                <w:div w:id="947737868">
                                                  <w:marLeft w:val="0"/>
                                                  <w:marRight w:val="0"/>
                                                  <w:marTop w:val="0"/>
                                                  <w:marBottom w:val="0"/>
                                                  <w:divBdr>
                                                    <w:top w:val="none" w:sz="0" w:space="0" w:color="auto"/>
                                                    <w:left w:val="none" w:sz="0" w:space="0" w:color="auto"/>
                                                    <w:bottom w:val="none" w:sz="0" w:space="0" w:color="auto"/>
                                                    <w:right w:val="none" w:sz="0" w:space="0" w:color="auto"/>
                                                  </w:divBdr>
                                                  <w:divsChild>
                                                    <w:div w:id="1250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5085">
                                              <w:marLeft w:val="0"/>
                                              <w:marRight w:val="0"/>
                                              <w:marTop w:val="0"/>
                                              <w:marBottom w:val="0"/>
                                              <w:divBdr>
                                                <w:top w:val="none" w:sz="0" w:space="0" w:color="auto"/>
                                                <w:left w:val="none" w:sz="0" w:space="0" w:color="auto"/>
                                                <w:bottom w:val="none" w:sz="0" w:space="0" w:color="auto"/>
                                                <w:right w:val="none" w:sz="0" w:space="0" w:color="auto"/>
                                              </w:divBdr>
                                              <w:divsChild>
                                                <w:div w:id="1148088866">
                                                  <w:marLeft w:val="0"/>
                                                  <w:marRight w:val="0"/>
                                                  <w:marTop w:val="0"/>
                                                  <w:marBottom w:val="0"/>
                                                  <w:divBdr>
                                                    <w:top w:val="none" w:sz="0" w:space="0" w:color="auto"/>
                                                    <w:left w:val="none" w:sz="0" w:space="0" w:color="auto"/>
                                                    <w:bottom w:val="none" w:sz="0" w:space="0" w:color="auto"/>
                                                    <w:right w:val="none" w:sz="0" w:space="0" w:color="auto"/>
                                                  </w:divBdr>
                                                  <w:divsChild>
                                                    <w:div w:id="20216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2079">
                                              <w:marLeft w:val="0"/>
                                              <w:marRight w:val="0"/>
                                              <w:marTop w:val="0"/>
                                              <w:marBottom w:val="0"/>
                                              <w:divBdr>
                                                <w:top w:val="none" w:sz="0" w:space="0" w:color="auto"/>
                                                <w:left w:val="none" w:sz="0" w:space="0" w:color="auto"/>
                                                <w:bottom w:val="none" w:sz="0" w:space="0" w:color="auto"/>
                                                <w:right w:val="none" w:sz="0" w:space="0" w:color="auto"/>
                                              </w:divBdr>
                                              <w:divsChild>
                                                <w:div w:id="202792733">
                                                  <w:marLeft w:val="0"/>
                                                  <w:marRight w:val="0"/>
                                                  <w:marTop w:val="0"/>
                                                  <w:marBottom w:val="0"/>
                                                  <w:divBdr>
                                                    <w:top w:val="none" w:sz="0" w:space="0" w:color="auto"/>
                                                    <w:left w:val="none" w:sz="0" w:space="0" w:color="auto"/>
                                                    <w:bottom w:val="none" w:sz="0" w:space="0" w:color="auto"/>
                                                    <w:right w:val="none" w:sz="0" w:space="0" w:color="auto"/>
                                                  </w:divBdr>
                                                  <w:divsChild>
                                                    <w:div w:id="11416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9515">
                                              <w:marLeft w:val="0"/>
                                              <w:marRight w:val="0"/>
                                              <w:marTop w:val="0"/>
                                              <w:marBottom w:val="0"/>
                                              <w:divBdr>
                                                <w:top w:val="none" w:sz="0" w:space="0" w:color="auto"/>
                                                <w:left w:val="none" w:sz="0" w:space="0" w:color="auto"/>
                                                <w:bottom w:val="none" w:sz="0" w:space="0" w:color="auto"/>
                                                <w:right w:val="none" w:sz="0" w:space="0" w:color="auto"/>
                                              </w:divBdr>
                                              <w:divsChild>
                                                <w:div w:id="1014041807">
                                                  <w:marLeft w:val="0"/>
                                                  <w:marRight w:val="0"/>
                                                  <w:marTop w:val="0"/>
                                                  <w:marBottom w:val="0"/>
                                                  <w:divBdr>
                                                    <w:top w:val="none" w:sz="0" w:space="0" w:color="auto"/>
                                                    <w:left w:val="none" w:sz="0" w:space="0" w:color="auto"/>
                                                    <w:bottom w:val="none" w:sz="0" w:space="0" w:color="auto"/>
                                                    <w:right w:val="none" w:sz="0" w:space="0" w:color="auto"/>
                                                  </w:divBdr>
                                                  <w:divsChild>
                                                    <w:div w:id="5575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6630">
                                              <w:marLeft w:val="0"/>
                                              <w:marRight w:val="0"/>
                                              <w:marTop w:val="0"/>
                                              <w:marBottom w:val="0"/>
                                              <w:divBdr>
                                                <w:top w:val="none" w:sz="0" w:space="0" w:color="auto"/>
                                                <w:left w:val="none" w:sz="0" w:space="0" w:color="auto"/>
                                                <w:bottom w:val="none" w:sz="0" w:space="0" w:color="auto"/>
                                                <w:right w:val="none" w:sz="0" w:space="0" w:color="auto"/>
                                              </w:divBdr>
                                              <w:divsChild>
                                                <w:div w:id="1542866494">
                                                  <w:marLeft w:val="0"/>
                                                  <w:marRight w:val="0"/>
                                                  <w:marTop w:val="0"/>
                                                  <w:marBottom w:val="0"/>
                                                  <w:divBdr>
                                                    <w:top w:val="none" w:sz="0" w:space="0" w:color="auto"/>
                                                    <w:left w:val="none" w:sz="0" w:space="0" w:color="auto"/>
                                                    <w:bottom w:val="none" w:sz="0" w:space="0" w:color="auto"/>
                                                    <w:right w:val="none" w:sz="0" w:space="0" w:color="auto"/>
                                                  </w:divBdr>
                                                  <w:divsChild>
                                                    <w:div w:id="1849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4945">
                                              <w:marLeft w:val="0"/>
                                              <w:marRight w:val="0"/>
                                              <w:marTop w:val="0"/>
                                              <w:marBottom w:val="0"/>
                                              <w:divBdr>
                                                <w:top w:val="none" w:sz="0" w:space="0" w:color="auto"/>
                                                <w:left w:val="none" w:sz="0" w:space="0" w:color="auto"/>
                                                <w:bottom w:val="none" w:sz="0" w:space="0" w:color="auto"/>
                                                <w:right w:val="none" w:sz="0" w:space="0" w:color="auto"/>
                                              </w:divBdr>
                                              <w:divsChild>
                                                <w:div w:id="2059822025">
                                                  <w:marLeft w:val="0"/>
                                                  <w:marRight w:val="0"/>
                                                  <w:marTop w:val="0"/>
                                                  <w:marBottom w:val="0"/>
                                                  <w:divBdr>
                                                    <w:top w:val="none" w:sz="0" w:space="0" w:color="auto"/>
                                                    <w:left w:val="none" w:sz="0" w:space="0" w:color="auto"/>
                                                    <w:bottom w:val="none" w:sz="0" w:space="0" w:color="auto"/>
                                                    <w:right w:val="none" w:sz="0" w:space="0" w:color="auto"/>
                                                  </w:divBdr>
                                                  <w:divsChild>
                                                    <w:div w:id="14929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9835">
                                              <w:marLeft w:val="0"/>
                                              <w:marRight w:val="0"/>
                                              <w:marTop w:val="0"/>
                                              <w:marBottom w:val="0"/>
                                              <w:divBdr>
                                                <w:top w:val="none" w:sz="0" w:space="0" w:color="auto"/>
                                                <w:left w:val="none" w:sz="0" w:space="0" w:color="auto"/>
                                                <w:bottom w:val="none" w:sz="0" w:space="0" w:color="auto"/>
                                                <w:right w:val="none" w:sz="0" w:space="0" w:color="auto"/>
                                              </w:divBdr>
                                              <w:divsChild>
                                                <w:div w:id="1403940721">
                                                  <w:marLeft w:val="0"/>
                                                  <w:marRight w:val="0"/>
                                                  <w:marTop w:val="0"/>
                                                  <w:marBottom w:val="0"/>
                                                  <w:divBdr>
                                                    <w:top w:val="none" w:sz="0" w:space="0" w:color="auto"/>
                                                    <w:left w:val="none" w:sz="0" w:space="0" w:color="auto"/>
                                                    <w:bottom w:val="none" w:sz="0" w:space="0" w:color="auto"/>
                                                    <w:right w:val="none" w:sz="0" w:space="0" w:color="auto"/>
                                                  </w:divBdr>
                                                  <w:divsChild>
                                                    <w:div w:id="2148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5316">
                                              <w:marLeft w:val="0"/>
                                              <w:marRight w:val="0"/>
                                              <w:marTop w:val="0"/>
                                              <w:marBottom w:val="0"/>
                                              <w:divBdr>
                                                <w:top w:val="none" w:sz="0" w:space="0" w:color="auto"/>
                                                <w:left w:val="none" w:sz="0" w:space="0" w:color="auto"/>
                                                <w:bottom w:val="none" w:sz="0" w:space="0" w:color="auto"/>
                                                <w:right w:val="none" w:sz="0" w:space="0" w:color="auto"/>
                                              </w:divBdr>
                                              <w:divsChild>
                                                <w:div w:id="1189175164">
                                                  <w:marLeft w:val="0"/>
                                                  <w:marRight w:val="0"/>
                                                  <w:marTop w:val="0"/>
                                                  <w:marBottom w:val="0"/>
                                                  <w:divBdr>
                                                    <w:top w:val="none" w:sz="0" w:space="0" w:color="auto"/>
                                                    <w:left w:val="none" w:sz="0" w:space="0" w:color="auto"/>
                                                    <w:bottom w:val="none" w:sz="0" w:space="0" w:color="auto"/>
                                                    <w:right w:val="none" w:sz="0" w:space="0" w:color="auto"/>
                                                  </w:divBdr>
                                                  <w:divsChild>
                                                    <w:div w:id="1318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3762">
                                              <w:marLeft w:val="0"/>
                                              <w:marRight w:val="0"/>
                                              <w:marTop w:val="0"/>
                                              <w:marBottom w:val="0"/>
                                              <w:divBdr>
                                                <w:top w:val="none" w:sz="0" w:space="0" w:color="auto"/>
                                                <w:left w:val="none" w:sz="0" w:space="0" w:color="auto"/>
                                                <w:bottom w:val="none" w:sz="0" w:space="0" w:color="auto"/>
                                                <w:right w:val="none" w:sz="0" w:space="0" w:color="auto"/>
                                              </w:divBdr>
                                              <w:divsChild>
                                                <w:div w:id="2023432140">
                                                  <w:marLeft w:val="0"/>
                                                  <w:marRight w:val="0"/>
                                                  <w:marTop w:val="0"/>
                                                  <w:marBottom w:val="0"/>
                                                  <w:divBdr>
                                                    <w:top w:val="none" w:sz="0" w:space="0" w:color="auto"/>
                                                    <w:left w:val="none" w:sz="0" w:space="0" w:color="auto"/>
                                                    <w:bottom w:val="none" w:sz="0" w:space="0" w:color="auto"/>
                                                    <w:right w:val="none" w:sz="0" w:space="0" w:color="auto"/>
                                                  </w:divBdr>
                                                  <w:divsChild>
                                                    <w:div w:id="6892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3089">
                                              <w:marLeft w:val="0"/>
                                              <w:marRight w:val="0"/>
                                              <w:marTop w:val="0"/>
                                              <w:marBottom w:val="0"/>
                                              <w:divBdr>
                                                <w:top w:val="none" w:sz="0" w:space="0" w:color="auto"/>
                                                <w:left w:val="none" w:sz="0" w:space="0" w:color="auto"/>
                                                <w:bottom w:val="none" w:sz="0" w:space="0" w:color="auto"/>
                                                <w:right w:val="none" w:sz="0" w:space="0" w:color="auto"/>
                                              </w:divBdr>
                                              <w:divsChild>
                                                <w:div w:id="578633140">
                                                  <w:marLeft w:val="0"/>
                                                  <w:marRight w:val="0"/>
                                                  <w:marTop w:val="0"/>
                                                  <w:marBottom w:val="0"/>
                                                  <w:divBdr>
                                                    <w:top w:val="none" w:sz="0" w:space="0" w:color="auto"/>
                                                    <w:left w:val="none" w:sz="0" w:space="0" w:color="auto"/>
                                                    <w:bottom w:val="none" w:sz="0" w:space="0" w:color="auto"/>
                                                    <w:right w:val="none" w:sz="0" w:space="0" w:color="auto"/>
                                                  </w:divBdr>
                                                  <w:divsChild>
                                                    <w:div w:id="14309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0995">
                                              <w:marLeft w:val="0"/>
                                              <w:marRight w:val="0"/>
                                              <w:marTop w:val="0"/>
                                              <w:marBottom w:val="0"/>
                                              <w:divBdr>
                                                <w:top w:val="none" w:sz="0" w:space="0" w:color="auto"/>
                                                <w:left w:val="none" w:sz="0" w:space="0" w:color="auto"/>
                                                <w:bottom w:val="none" w:sz="0" w:space="0" w:color="auto"/>
                                                <w:right w:val="none" w:sz="0" w:space="0" w:color="auto"/>
                                              </w:divBdr>
                                              <w:divsChild>
                                                <w:div w:id="1220820299">
                                                  <w:marLeft w:val="0"/>
                                                  <w:marRight w:val="0"/>
                                                  <w:marTop w:val="0"/>
                                                  <w:marBottom w:val="0"/>
                                                  <w:divBdr>
                                                    <w:top w:val="none" w:sz="0" w:space="0" w:color="auto"/>
                                                    <w:left w:val="none" w:sz="0" w:space="0" w:color="auto"/>
                                                    <w:bottom w:val="none" w:sz="0" w:space="0" w:color="auto"/>
                                                    <w:right w:val="none" w:sz="0" w:space="0" w:color="auto"/>
                                                  </w:divBdr>
                                                  <w:divsChild>
                                                    <w:div w:id="4330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2286">
                                              <w:marLeft w:val="0"/>
                                              <w:marRight w:val="0"/>
                                              <w:marTop w:val="0"/>
                                              <w:marBottom w:val="0"/>
                                              <w:divBdr>
                                                <w:top w:val="none" w:sz="0" w:space="0" w:color="auto"/>
                                                <w:left w:val="none" w:sz="0" w:space="0" w:color="auto"/>
                                                <w:bottom w:val="none" w:sz="0" w:space="0" w:color="auto"/>
                                                <w:right w:val="none" w:sz="0" w:space="0" w:color="auto"/>
                                              </w:divBdr>
                                              <w:divsChild>
                                                <w:div w:id="1916747137">
                                                  <w:marLeft w:val="0"/>
                                                  <w:marRight w:val="0"/>
                                                  <w:marTop w:val="0"/>
                                                  <w:marBottom w:val="0"/>
                                                  <w:divBdr>
                                                    <w:top w:val="none" w:sz="0" w:space="0" w:color="auto"/>
                                                    <w:left w:val="none" w:sz="0" w:space="0" w:color="auto"/>
                                                    <w:bottom w:val="none" w:sz="0" w:space="0" w:color="auto"/>
                                                    <w:right w:val="none" w:sz="0" w:space="0" w:color="auto"/>
                                                  </w:divBdr>
                                                  <w:divsChild>
                                                    <w:div w:id="14965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6303">
                                              <w:marLeft w:val="0"/>
                                              <w:marRight w:val="0"/>
                                              <w:marTop w:val="0"/>
                                              <w:marBottom w:val="0"/>
                                              <w:divBdr>
                                                <w:top w:val="none" w:sz="0" w:space="0" w:color="auto"/>
                                                <w:left w:val="none" w:sz="0" w:space="0" w:color="auto"/>
                                                <w:bottom w:val="none" w:sz="0" w:space="0" w:color="auto"/>
                                                <w:right w:val="none" w:sz="0" w:space="0" w:color="auto"/>
                                              </w:divBdr>
                                              <w:divsChild>
                                                <w:div w:id="165562661">
                                                  <w:marLeft w:val="0"/>
                                                  <w:marRight w:val="0"/>
                                                  <w:marTop w:val="0"/>
                                                  <w:marBottom w:val="0"/>
                                                  <w:divBdr>
                                                    <w:top w:val="none" w:sz="0" w:space="0" w:color="auto"/>
                                                    <w:left w:val="none" w:sz="0" w:space="0" w:color="auto"/>
                                                    <w:bottom w:val="none" w:sz="0" w:space="0" w:color="auto"/>
                                                    <w:right w:val="none" w:sz="0" w:space="0" w:color="auto"/>
                                                  </w:divBdr>
                                                  <w:divsChild>
                                                    <w:div w:id="6233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20459">
                                              <w:marLeft w:val="0"/>
                                              <w:marRight w:val="0"/>
                                              <w:marTop w:val="0"/>
                                              <w:marBottom w:val="0"/>
                                              <w:divBdr>
                                                <w:top w:val="none" w:sz="0" w:space="0" w:color="auto"/>
                                                <w:left w:val="none" w:sz="0" w:space="0" w:color="auto"/>
                                                <w:bottom w:val="none" w:sz="0" w:space="0" w:color="auto"/>
                                                <w:right w:val="none" w:sz="0" w:space="0" w:color="auto"/>
                                              </w:divBdr>
                                              <w:divsChild>
                                                <w:div w:id="813062582">
                                                  <w:marLeft w:val="0"/>
                                                  <w:marRight w:val="0"/>
                                                  <w:marTop w:val="0"/>
                                                  <w:marBottom w:val="0"/>
                                                  <w:divBdr>
                                                    <w:top w:val="none" w:sz="0" w:space="0" w:color="auto"/>
                                                    <w:left w:val="none" w:sz="0" w:space="0" w:color="auto"/>
                                                    <w:bottom w:val="none" w:sz="0" w:space="0" w:color="auto"/>
                                                    <w:right w:val="none" w:sz="0" w:space="0" w:color="auto"/>
                                                  </w:divBdr>
                                                  <w:divsChild>
                                                    <w:div w:id="15747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7319">
                                              <w:marLeft w:val="0"/>
                                              <w:marRight w:val="0"/>
                                              <w:marTop w:val="0"/>
                                              <w:marBottom w:val="0"/>
                                              <w:divBdr>
                                                <w:top w:val="none" w:sz="0" w:space="0" w:color="auto"/>
                                                <w:left w:val="none" w:sz="0" w:space="0" w:color="auto"/>
                                                <w:bottom w:val="none" w:sz="0" w:space="0" w:color="auto"/>
                                                <w:right w:val="none" w:sz="0" w:space="0" w:color="auto"/>
                                              </w:divBdr>
                                              <w:divsChild>
                                                <w:div w:id="1282960526">
                                                  <w:marLeft w:val="0"/>
                                                  <w:marRight w:val="0"/>
                                                  <w:marTop w:val="0"/>
                                                  <w:marBottom w:val="0"/>
                                                  <w:divBdr>
                                                    <w:top w:val="none" w:sz="0" w:space="0" w:color="auto"/>
                                                    <w:left w:val="none" w:sz="0" w:space="0" w:color="auto"/>
                                                    <w:bottom w:val="none" w:sz="0" w:space="0" w:color="auto"/>
                                                    <w:right w:val="none" w:sz="0" w:space="0" w:color="auto"/>
                                                  </w:divBdr>
                                                  <w:divsChild>
                                                    <w:div w:id="285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227345">
                                  <w:marLeft w:val="0"/>
                                  <w:marRight w:val="0"/>
                                  <w:marTop w:val="0"/>
                                  <w:marBottom w:val="0"/>
                                  <w:divBdr>
                                    <w:top w:val="none" w:sz="0" w:space="0" w:color="auto"/>
                                    <w:left w:val="none" w:sz="0" w:space="0" w:color="auto"/>
                                    <w:bottom w:val="none" w:sz="0" w:space="0" w:color="auto"/>
                                    <w:right w:val="none" w:sz="0" w:space="0" w:color="auto"/>
                                  </w:divBdr>
                                  <w:divsChild>
                                    <w:div w:id="1588228239">
                                      <w:marLeft w:val="0"/>
                                      <w:marRight w:val="0"/>
                                      <w:marTop w:val="0"/>
                                      <w:marBottom w:val="0"/>
                                      <w:divBdr>
                                        <w:top w:val="none" w:sz="0" w:space="0" w:color="auto"/>
                                        <w:left w:val="none" w:sz="0" w:space="0" w:color="auto"/>
                                        <w:bottom w:val="none" w:sz="0" w:space="0" w:color="auto"/>
                                        <w:right w:val="none" w:sz="0" w:space="0" w:color="auto"/>
                                      </w:divBdr>
                                    </w:div>
                                    <w:div w:id="13433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984">
                              <w:marLeft w:val="0"/>
                              <w:marRight w:val="0"/>
                              <w:marTop w:val="0"/>
                              <w:marBottom w:val="0"/>
                              <w:divBdr>
                                <w:top w:val="none" w:sz="0" w:space="0" w:color="auto"/>
                                <w:left w:val="none" w:sz="0" w:space="0" w:color="auto"/>
                                <w:bottom w:val="none" w:sz="0" w:space="0" w:color="auto"/>
                                <w:right w:val="none" w:sz="0" w:space="0" w:color="auto"/>
                              </w:divBdr>
                              <w:divsChild>
                                <w:div w:id="1251500653">
                                  <w:marLeft w:val="0"/>
                                  <w:marRight w:val="0"/>
                                  <w:marTop w:val="0"/>
                                  <w:marBottom w:val="0"/>
                                  <w:divBdr>
                                    <w:top w:val="none" w:sz="0" w:space="0" w:color="auto"/>
                                    <w:left w:val="none" w:sz="0" w:space="0" w:color="auto"/>
                                    <w:bottom w:val="none" w:sz="0" w:space="0" w:color="auto"/>
                                    <w:right w:val="none" w:sz="0" w:space="0" w:color="auto"/>
                                  </w:divBdr>
                                  <w:divsChild>
                                    <w:div w:id="1966764352">
                                      <w:marLeft w:val="0"/>
                                      <w:marRight w:val="30"/>
                                      <w:marTop w:val="0"/>
                                      <w:marBottom w:val="0"/>
                                      <w:divBdr>
                                        <w:top w:val="none" w:sz="0" w:space="0" w:color="auto"/>
                                        <w:left w:val="none" w:sz="0" w:space="0" w:color="auto"/>
                                        <w:bottom w:val="none" w:sz="0" w:space="0" w:color="auto"/>
                                        <w:right w:val="none" w:sz="0" w:space="0" w:color="auto"/>
                                      </w:divBdr>
                                      <w:divsChild>
                                        <w:div w:id="75634769">
                                          <w:marLeft w:val="0"/>
                                          <w:marRight w:val="0"/>
                                          <w:marTop w:val="0"/>
                                          <w:marBottom w:val="0"/>
                                          <w:divBdr>
                                            <w:top w:val="none" w:sz="0" w:space="0" w:color="auto"/>
                                            <w:left w:val="none" w:sz="0" w:space="0" w:color="auto"/>
                                            <w:bottom w:val="none" w:sz="0" w:space="0" w:color="auto"/>
                                            <w:right w:val="none" w:sz="0" w:space="0" w:color="auto"/>
                                          </w:divBdr>
                                        </w:div>
                                      </w:divsChild>
                                    </w:div>
                                    <w:div w:id="1540435189">
                                      <w:marLeft w:val="0"/>
                                      <w:marRight w:val="30"/>
                                      <w:marTop w:val="0"/>
                                      <w:marBottom w:val="0"/>
                                      <w:divBdr>
                                        <w:top w:val="none" w:sz="0" w:space="0" w:color="auto"/>
                                        <w:left w:val="none" w:sz="0" w:space="0" w:color="auto"/>
                                        <w:bottom w:val="none" w:sz="0" w:space="0" w:color="auto"/>
                                        <w:right w:val="none" w:sz="0" w:space="0" w:color="auto"/>
                                      </w:divBdr>
                                      <w:divsChild>
                                        <w:div w:id="1339236860">
                                          <w:marLeft w:val="0"/>
                                          <w:marRight w:val="0"/>
                                          <w:marTop w:val="0"/>
                                          <w:marBottom w:val="0"/>
                                          <w:divBdr>
                                            <w:top w:val="none" w:sz="0" w:space="0" w:color="auto"/>
                                            <w:left w:val="none" w:sz="0" w:space="0" w:color="auto"/>
                                            <w:bottom w:val="none" w:sz="0" w:space="0" w:color="auto"/>
                                            <w:right w:val="none" w:sz="0" w:space="0" w:color="auto"/>
                                          </w:divBdr>
                                        </w:div>
                                      </w:divsChild>
                                    </w:div>
                                    <w:div w:id="847789853">
                                      <w:marLeft w:val="0"/>
                                      <w:marRight w:val="30"/>
                                      <w:marTop w:val="0"/>
                                      <w:marBottom w:val="0"/>
                                      <w:divBdr>
                                        <w:top w:val="none" w:sz="0" w:space="0" w:color="auto"/>
                                        <w:left w:val="none" w:sz="0" w:space="0" w:color="auto"/>
                                        <w:bottom w:val="none" w:sz="0" w:space="0" w:color="auto"/>
                                        <w:right w:val="none" w:sz="0" w:space="0" w:color="auto"/>
                                      </w:divBdr>
                                      <w:divsChild>
                                        <w:div w:id="1070423254">
                                          <w:marLeft w:val="0"/>
                                          <w:marRight w:val="0"/>
                                          <w:marTop w:val="0"/>
                                          <w:marBottom w:val="0"/>
                                          <w:divBdr>
                                            <w:top w:val="none" w:sz="0" w:space="0" w:color="auto"/>
                                            <w:left w:val="none" w:sz="0" w:space="0" w:color="auto"/>
                                            <w:bottom w:val="none" w:sz="0" w:space="0" w:color="auto"/>
                                            <w:right w:val="none" w:sz="0" w:space="0" w:color="auto"/>
                                          </w:divBdr>
                                        </w:div>
                                      </w:divsChild>
                                    </w:div>
                                    <w:div w:id="996878481">
                                      <w:marLeft w:val="0"/>
                                      <w:marRight w:val="30"/>
                                      <w:marTop w:val="0"/>
                                      <w:marBottom w:val="0"/>
                                      <w:divBdr>
                                        <w:top w:val="none" w:sz="0" w:space="0" w:color="auto"/>
                                        <w:left w:val="none" w:sz="0" w:space="0" w:color="auto"/>
                                        <w:bottom w:val="none" w:sz="0" w:space="0" w:color="auto"/>
                                        <w:right w:val="none" w:sz="0" w:space="0" w:color="auto"/>
                                      </w:divBdr>
                                      <w:divsChild>
                                        <w:div w:id="1642730509">
                                          <w:marLeft w:val="0"/>
                                          <w:marRight w:val="0"/>
                                          <w:marTop w:val="0"/>
                                          <w:marBottom w:val="0"/>
                                          <w:divBdr>
                                            <w:top w:val="none" w:sz="0" w:space="0" w:color="auto"/>
                                            <w:left w:val="none" w:sz="0" w:space="0" w:color="auto"/>
                                            <w:bottom w:val="none" w:sz="0" w:space="0" w:color="auto"/>
                                            <w:right w:val="none" w:sz="0" w:space="0" w:color="auto"/>
                                          </w:divBdr>
                                        </w:div>
                                      </w:divsChild>
                                    </w:div>
                                    <w:div w:id="1533417040">
                                      <w:marLeft w:val="0"/>
                                      <w:marRight w:val="30"/>
                                      <w:marTop w:val="0"/>
                                      <w:marBottom w:val="0"/>
                                      <w:divBdr>
                                        <w:top w:val="none" w:sz="0" w:space="0" w:color="auto"/>
                                        <w:left w:val="none" w:sz="0" w:space="0" w:color="auto"/>
                                        <w:bottom w:val="none" w:sz="0" w:space="0" w:color="auto"/>
                                        <w:right w:val="none" w:sz="0" w:space="0" w:color="auto"/>
                                      </w:divBdr>
                                      <w:divsChild>
                                        <w:div w:id="1176844368">
                                          <w:marLeft w:val="0"/>
                                          <w:marRight w:val="0"/>
                                          <w:marTop w:val="0"/>
                                          <w:marBottom w:val="0"/>
                                          <w:divBdr>
                                            <w:top w:val="none" w:sz="0" w:space="0" w:color="auto"/>
                                            <w:left w:val="none" w:sz="0" w:space="0" w:color="auto"/>
                                            <w:bottom w:val="none" w:sz="0" w:space="0" w:color="auto"/>
                                            <w:right w:val="none" w:sz="0" w:space="0" w:color="auto"/>
                                          </w:divBdr>
                                        </w:div>
                                      </w:divsChild>
                                    </w:div>
                                    <w:div w:id="1436167948">
                                      <w:marLeft w:val="0"/>
                                      <w:marRight w:val="30"/>
                                      <w:marTop w:val="0"/>
                                      <w:marBottom w:val="0"/>
                                      <w:divBdr>
                                        <w:top w:val="none" w:sz="0" w:space="0" w:color="auto"/>
                                        <w:left w:val="none" w:sz="0" w:space="0" w:color="auto"/>
                                        <w:bottom w:val="none" w:sz="0" w:space="0" w:color="auto"/>
                                        <w:right w:val="none" w:sz="0" w:space="0" w:color="auto"/>
                                      </w:divBdr>
                                      <w:divsChild>
                                        <w:div w:id="2104647562">
                                          <w:marLeft w:val="0"/>
                                          <w:marRight w:val="0"/>
                                          <w:marTop w:val="0"/>
                                          <w:marBottom w:val="0"/>
                                          <w:divBdr>
                                            <w:top w:val="none" w:sz="0" w:space="0" w:color="auto"/>
                                            <w:left w:val="none" w:sz="0" w:space="0" w:color="auto"/>
                                            <w:bottom w:val="none" w:sz="0" w:space="0" w:color="auto"/>
                                            <w:right w:val="none" w:sz="0" w:space="0" w:color="auto"/>
                                          </w:divBdr>
                                        </w:div>
                                      </w:divsChild>
                                    </w:div>
                                    <w:div w:id="67267577">
                                      <w:marLeft w:val="0"/>
                                      <w:marRight w:val="30"/>
                                      <w:marTop w:val="0"/>
                                      <w:marBottom w:val="0"/>
                                      <w:divBdr>
                                        <w:top w:val="none" w:sz="0" w:space="0" w:color="auto"/>
                                        <w:left w:val="none" w:sz="0" w:space="0" w:color="auto"/>
                                        <w:bottom w:val="none" w:sz="0" w:space="0" w:color="auto"/>
                                        <w:right w:val="none" w:sz="0" w:space="0" w:color="auto"/>
                                      </w:divBdr>
                                      <w:divsChild>
                                        <w:div w:id="1790515622">
                                          <w:marLeft w:val="0"/>
                                          <w:marRight w:val="0"/>
                                          <w:marTop w:val="0"/>
                                          <w:marBottom w:val="0"/>
                                          <w:divBdr>
                                            <w:top w:val="none" w:sz="0" w:space="0" w:color="auto"/>
                                            <w:left w:val="none" w:sz="0" w:space="0" w:color="auto"/>
                                            <w:bottom w:val="none" w:sz="0" w:space="0" w:color="auto"/>
                                            <w:right w:val="none" w:sz="0" w:space="0" w:color="auto"/>
                                          </w:divBdr>
                                        </w:div>
                                      </w:divsChild>
                                    </w:div>
                                    <w:div w:id="1348752917">
                                      <w:marLeft w:val="0"/>
                                      <w:marRight w:val="30"/>
                                      <w:marTop w:val="0"/>
                                      <w:marBottom w:val="0"/>
                                      <w:divBdr>
                                        <w:top w:val="none" w:sz="0" w:space="0" w:color="auto"/>
                                        <w:left w:val="none" w:sz="0" w:space="0" w:color="auto"/>
                                        <w:bottom w:val="none" w:sz="0" w:space="0" w:color="auto"/>
                                        <w:right w:val="none" w:sz="0" w:space="0" w:color="auto"/>
                                      </w:divBdr>
                                      <w:divsChild>
                                        <w:div w:id="1253473481">
                                          <w:marLeft w:val="0"/>
                                          <w:marRight w:val="0"/>
                                          <w:marTop w:val="0"/>
                                          <w:marBottom w:val="0"/>
                                          <w:divBdr>
                                            <w:top w:val="none" w:sz="0" w:space="0" w:color="auto"/>
                                            <w:left w:val="none" w:sz="0" w:space="0" w:color="auto"/>
                                            <w:bottom w:val="none" w:sz="0" w:space="0" w:color="auto"/>
                                            <w:right w:val="none" w:sz="0" w:space="0" w:color="auto"/>
                                          </w:divBdr>
                                        </w:div>
                                      </w:divsChild>
                                    </w:div>
                                    <w:div w:id="625351625">
                                      <w:marLeft w:val="0"/>
                                      <w:marRight w:val="30"/>
                                      <w:marTop w:val="0"/>
                                      <w:marBottom w:val="0"/>
                                      <w:divBdr>
                                        <w:top w:val="none" w:sz="0" w:space="0" w:color="auto"/>
                                        <w:left w:val="none" w:sz="0" w:space="0" w:color="auto"/>
                                        <w:bottom w:val="none" w:sz="0" w:space="0" w:color="auto"/>
                                        <w:right w:val="none" w:sz="0" w:space="0" w:color="auto"/>
                                      </w:divBdr>
                                      <w:divsChild>
                                        <w:div w:id="336659504">
                                          <w:marLeft w:val="0"/>
                                          <w:marRight w:val="0"/>
                                          <w:marTop w:val="0"/>
                                          <w:marBottom w:val="0"/>
                                          <w:divBdr>
                                            <w:top w:val="none" w:sz="0" w:space="0" w:color="auto"/>
                                            <w:left w:val="none" w:sz="0" w:space="0" w:color="auto"/>
                                            <w:bottom w:val="none" w:sz="0" w:space="0" w:color="auto"/>
                                            <w:right w:val="none" w:sz="0" w:space="0" w:color="auto"/>
                                          </w:divBdr>
                                        </w:div>
                                      </w:divsChild>
                                    </w:div>
                                    <w:div w:id="1188715667">
                                      <w:marLeft w:val="0"/>
                                      <w:marRight w:val="30"/>
                                      <w:marTop w:val="0"/>
                                      <w:marBottom w:val="0"/>
                                      <w:divBdr>
                                        <w:top w:val="none" w:sz="0" w:space="0" w:color="auto"/>
                                        <w:left w:val="none" w:sz="0" w:space="0" w:color="auto"/>
                                        <w:bottom w:val="none" w:sz="0" w:space="0" w:color="auto"/>
                                        <w:right w:val="none" w:sz="0" w:space="0" w:color="auto"/>
                                      </w:divBdr>
                                      <w:divsChild>
                                        <w:div w:id="263926436">
                                          <w:marLeft w:val="0"/>
                                          <w:marRight w:val="0"/>
                                          <w:marTop w:val="0"/>
                                          <w:marBottom w:val="0"/>
                                          <w:divBdr>
                                            <w:top w:val="none" w:sz="0" w:space="0" w:color="auto"/>
                                            <w:left w:val="none" w:sz="0" w:space="0" w:color="auto"/>
                                            <w:bottom w:val="none" w:sz="0" w:space="0" w:color="auto"/>
                                            <w:right w:val="none" w:sz="0" w:space="0" w:color="auto"/>
                                          </w:divBdr>
                                        </w:div>
                                      </w:divsChild>
                                    </w:div>
                                    <w:div w:id="1371146623">
                                      <w:marLeft w:val="0"/>
                                      <w:marRight w:val="30"/>
                                      <w:marTop w:val="0"/>
                                      <w:marBottom w:val="0"/>
                                      <w:divBdr>
                                        <w:top w:val="none" w:sz="0" w:space="0" w:color="auto"/>
                                        <w:left w:val="none" w:sz="0" w:space="0" w:color="auto"/>
                                        <w:bottom w:val="none" w:sz="0" w:space="0" w:color="auto"/>
                                        <w:right w:val="none" w:sz="0" w:space="0" w:color="auto"/>
                                      </w:divBdr>
                                      <w:divsChild>
                                        <w:div w:id="678822534">
                                          <w:marLeft w:val="0"/>
                                          <w:marRight w:val="0"/>
                                          <w:marTop w:val="0"/>
                                          <w:marBottom w:val="0"/>
                                          <w:divBdr>
                                            <w:top w:val="none" w:sz="0" w:space="0" w:color="auto"/>
                                            <w:left w:val="none" w:sz="0" w:space="0" w:color="auto"/>
                                            <w:bottom w:val="none" w:sz="0" w:space="0" w:color="auto"/>
                                            <w:right w:val="none" w:sz="0" w:space="0" w:color="auto"/>
                                          </w:divBdr>
                                        </w:div>
                                      </w:divsChild>
                                    </w:div>
                                    <w:div w:id="365376133">
                                      <w:marLeft w:val="0"/>
                                      <w:marRight w:val="30"/>
                                      <w:marTop w:val="0"/>
                                      <w:marBottom w:val="0"/>
                                      <w:divBdr>
                                        <w:top w:val="none" w:sz="0" w:space="0" w:color="auto"/>
                                        <w:left w:val="none" w:sz="0" w:space="0" w:color="auto"/>
                                        <w:bottom w:val="none" w:sz="0" w:space="0" w:color="auto"/>
                                        <w:right w:val="none" w:sz="0" w:space="0" w:color="auto"/>
                                      </w:divBdr>
                                      <w:divsChild>
                                        <w:div w:id="1558123478">
                                          <w:marLeft w:val="0"/>
                                          <w:marRight w:val="0"/>
                                          <w:marTop w:val="0"/>
                                          <w:marBottom w:val="0"/>
                                          <w:divBdr>
                                            <w:top w:val="none" w:sz="0" w:space="0" w:color="auto"/>
                                            <w:left w:val="none" w:sz="0" w:space="0" w:color="auto"/>
                                            <w:bottom w:val="none" w:sz="0" w:space="0" w:color="auto"/>
                                            <w:right w:val="none" w:sz="0" w:space="0" w:color="auto"/>
                                          </w:divBdr>
                                        </w:div>
                                      </w:divsChild>
                                    </w:div>
                                    <w:div w:id="1601766104">
                                      <w:marLeft w:val="0"/>
                                      <w:marRight w:val="30"/>
                                      <w:marTop w:val="0"/>
                                      <w:marBottom w:val="0"/>
                                      <w:divBdr>
                                        <w:top w:val="none" w:sz="0" w:space="0" w:color="auto"/>
                                        <w:left w:val="none" w:sz="0" w:space="0" w:color="auto"/>
                                        <w:bottom w:val="none" w:sz="0" w:space="0" w:color="auto"/>
                                        <w:right w:val="none" w:sz="0" w:space="0" w:color="auto"/>
                                      </w:divBdr>
                                      <w:divsChild>
                                        <w:div w:id="655648217">
                                          <w:marLeft w:val="0"/>
                                          <w:marRight w:val="0"/>
                                          <w:marTop w:val="0"/>
                                          <w:marBottom w:val="0"/>
                                          <w:divBdr>
                                            <w:top w:val="none" w:sz="0" w:space="0" w:color="auto"/>
                                            <w:left w:val="none" w:sz="0" w:space="0" w:color="auto"/>
                                            <w:bottom w:val="none" w:sz="0" w:space="0" w:color="auto"/>
                                            <w:right w:val="none" w:sz="0" w:space="0" w:color="auto"/>
                                          </w:divBdr>
                                        </w:div>
                                      </w:divsChild>
                                    </w:div>
                                    <w:div w:id="1007823844">
                                      <w:marLeft w:val="0"/>
                                      <w:marRight w:val="30"/>
                                      <w:marTop w:val="0"/>
                                      <w:marBottom w:val="0"/>
                                      <w:divBdr>
                                        <w:top w:val="none" w:sz="0" w:space="0" w:color="auto"/>
                                        <w:left w:val="none" w:sz="0" w:space="0" w:color="auto"/>
                                        <w:bottom w:val="none" w:sz="0" w:space="0" w:color="auto"/>
                                        <w:right w:val="none" w:sz="0" w:space="0" w:color="auto"/>
                                      </w:divBdr>
                                      <w:divsChild>
                                        <w:div w:id="872956580">
                                          <w:marLeft w:val="0"/>
                                          <w:marRight w:val="0"/>
                                          <w:marTop w:val="0"/>
                                          <w:marBottom w:val="0"/>
                                          <w:divBdr>
                                            <w:top w:val="none" w:sz="0" w:space="0" w:color="auto"/>
                                            <w:left w:val="none" w:sz="0" w:space="0" w:color="auto"/>
                                            <w:bottom w:val="none" w:sz="0" w:space="0" w:color="auto"/>
                                            <w:right w:val="none" w:sz="0" w:space="0" w:color="auto"/>
                                          </w:divBdr>
                                        </w:div>
                                      </w:divsChild>
                                    </w:div>
                                    <w:div w:id="1194344044">
                                      <w:marLeft w:val="0"/>
                                      <w:marRight w:val="30"/>
                                      <w:marTop w:val="0"/>
                                      <w:marBottom w:val="0"/>
                                      <w:divBdr>
                                        <w:top w:val="none" w:sz="0" w:space="0" w:color="auto"/>
                                        <w:left w:val="none" w:sz="0" w:space="0" w:color="auto"/>
                                        <w:bottom w:val="none" w:sz="0" w:space="0" w:color="auto"/>
                                        <w:right w:val="none" w:sz="0" w:space="0" w:color="auto"/>
                                      </w:divBdr>
                                      <w:divsChild>
                                        <w:div w:id="1458064254">
                                          <w:marLeft w:val="0"/>
                                          <w:marRight w:val="0"/>
                                          <w:marTop w:val="0"/>
                                          <w:marBottom w:val="0"/>
                                          <w:divBdr>
                                            <w:top w:val="none" w:sz="0" w:space="0" w:color="auto"/>
                                            <w:left w:val="none" w:sz="0" w:space="0" w:color="auto"/>
                                            <w:bottom w:val="none" w:sz="0" w:space="0" w:color="auto"/>
                                            <w:right w:val="none" w:sz="0" w:space="0" w:color="auto"/>
                                          </w:divBdr>
                                        </w:div>
                                      </w:divsChild>
                                    </w:div>
                                    <w:div w:id="1146046598">
                                      <w:marLeft w:val="0"/>
                                      <w:marRight w:val="30"/>
                                      <w:marTop w:val="0"/>
                                      <w:marBottom w:val="0"/>
                                      <w:divBdr>
                                        <w:top w:val="none" w:sz="0" w:space="0" w:color="auto"/>
                                        <w:left w:val="none" w:sz="0" w:space="0" w:color="auto"/>
                                        <w:bottom w:val="none" w:sz="0" w:space="0" w:color="auto"/>
                                        <w:right w:val="none" w:sz="0" w:space="0" w:color="auto"/>
                                      </w:divBdr>
                                      <w:divsChild>
                                        <w:div w:id="1067534690">
                                          <w:marLeft w:val="0"/>
                                          <w:marRight w:val="0"/>
                                          <w:marTop w:val="0"/>
                                          <w:marBottom w:val="0"/>
                                          <w:divBdr>
                                            <w:top w:val="none" w:sz="0" w:space="0" w:color="auto"/>
                                            <w:left w:val="none" w:sz="0" w:space="0" w:color="auto"/>
                                            <w:bottom w:val="none" w:sz="0" w:space="0" w:color="auto"/>
                                            <w:right w:val="none" w:sz="0" w:space="0" w:color="auto"/>
                                          </w:divBdr>
                                        </w:div>
                                      </w:divsChild>
                                    </w:div>
                                    <w:div w:id="336465184">
                                      <w:marLeft w:val="0"/>
                                      <w:marRight w:val="30"/>
                                      <w:marTop w:val="0"/>
                                      <w:marBottom w:val="0"/>
                                      <w:divBdr>
                                        <w:top w:val="none" w:sz="0" w:space="0" w:color="auto"/>
                                        <w:left w:val="none" w:sz="0" w:space="0" w:color="auto"/>
                                        <w:bottom w:val="none" w:sz="0" w:space="0" w:color="auto"/>
                                        <w:right w:val="none" w:sz="0" w:space="0" w:color="auto"/>
                                      </w:divBdr>
                                      <w:divsChild>
                                        <w:div w:id="1770272779">
                                          <w:marLeft w:val="0"/>
                                          <w:marRight w:val="0"/>
                                          <w:marTop w:val="0"/>
                                          <w:marBottom w:val="0"/>
                                          <w:divBdr>
                                            <w:top w:val="none" w:sz="0" w:space="0" w:color="auto"/>
                                            <w:left w:val="none" w:sz="0" w:space="0" w:color="auto"/>
                                            <w:bottom w:val="none" w:sz="0" w:space="0" w:color="auto"/>
                                            <w:right w:val="none" w:sz="0" w:space="0" w:color="auto"/>
                                          </w:divBdr>
                                        </w:div>
                                      </w:divsChild>
                                    </w:div>
                                    <w:div w:id="528379178">
                                      <w:marLeft w:val="0"/>
                                      <w:marRight w:val="30"/>
                                      <w:marTop w:val="0"/>
                                      <w:marBottom w:val="0"/>
                                      <w:divBdr>
                                        <w:top w:val="none" w:sz="0" w:space="0" w:color="auto"/>
                                        <w:left w:val="none" w:sz="0" w:space="0" w:color="auto"/>
                                        <w:bottom w:val="none" w:sz="0" w:space="0" w:color="auto"/>
                                        <w:right w:val="none" w:sz="0" w:space="0" w:color="auto"/>
                                      </w:divBdr>
                                      <w:divsChild>
                                        <w:div w:id="2109764767">
                                          <w:marLeft w:val="0"/>
                                          <w:marRight w:val="0"/>
                                          <w:marTop w:val="0"/>
                                          <w:marBottom w:val="0"/>
                                          <w:divBdr>
                                            <w:top w:val="none" w:sz="0" w:space="0" w:color="auto"/>
                                            <w:left w:val="none" w:sz="0" w:space="0" w:color="auto"/>
                                            <w:bottom w:val="none" w:sz="0" w:space="0" w:color="auto"/>
                                            <w:right w:val="none" w:sz="0" w:space="0" w:color="auto"/>
                                          </w:divBdr>
                                        </w:div>
                                      </w:divsChild>
                                    </w:div>
                                    <w:div w:id="2029595148">
                                      <w:marLeft w:val="0"/>
                                      <w:marRight w:val="30"/>
                                      <w:marTop w:val="0"/>
                                      <w:marBottom w:val="0"/>
                                      <w:divBdr>
                                        <w:top w:val="none" w:sz="0" w:space="0" w:color="auto"/>
                                        <w:left w:val="none" w:sz="0" w:space="0" w:color="auto"/>
                                        <w:bottom w:val="none" w:sz="0" w:space="0" w:color="auto"/>
                                        <w:right w:val="none" w:sz="0" w:space="0" w:color="auto"/>
                                      </w:divBdr>
                                      <w:divsChild>
                                        <w:div w:id="2130972923">
                                          <w:marLeft w:val="0"/>
                                          <w:marRight w:val="0"/>
                                          <w:marTop w:val="0"/>
                                          <w:marBottom w:val="0"/>
                                          <w:divBdr>
                                            <w:top w:val="none" w:sz="0" w:space="0" w:color="auto"/>
                                            <w:left w:val="none" w:sz="0" w:space="0" w:color="auto"/>
                                            <w:bottom w:val="none" w:sz="0" w:space="0" w:color="auto"/>
                                            <w:right w:val="none" w:sz="0" w:space="0" w:color="auto"/>
                                          </w:divBdr>
                                        </w:div>
                                      </w:divsChild>
                                    </w:div>
                                    <w:div w:id="585849708">
                                      <w:marLeft w:val="0"/>
                                      <w:marRight w:val="30"/>
                                      <w:marTop w:val="0"/>
                                      <w:marBottom w:val="0"/>
                                      <w:divBdr>
                                        <w:top w:val="none" w:sz="0" w:space="0" w:color="auto"/>
                                        <w:left w:val="none" w:sz="0" w:space="0" w:color="auto"/>
                                        <w:bottom w:val="none" w:sz="0" w:space="0" w:color="auto"/>
                                        <w:right w:val="none" w:sz="0" w:space="0" w:color="auto"/>
                                      </w:divBdr>
                                      <w:divsChild>
                                        <w:div w:id="593510906">
                                          <w:marLeft w:val="0"/>
                                          <w:marRight w:val="0"/>
                                          <w:marTop w:val="0"/>
                                          <w:marBottom w:val="0"/>
                                          <w:divBdr>
                                            <w:top w:val="none" w:sz="0" w:space="0" w:color="auto"/>
                                            <w:left w:val="none" w:sz="0" w:space="0" w:color="auto"/>
                                            <w:bottom w:val="none" w:sz="0" w:space="0" w:color="auto"/>
                                            <w:right w:val="none" w:sz="0" w:space="0" w:color="auto"/>
                                          </w:divBdr>
                                        </w:div>
                                      </w:divsChild>
                                    </w:div>
                                    <w:div w:id="11416483">
                                      <w:marLeft w:val="0"/>
                                      <w:marRight w:val="30"/>
                                      <w:marTop w:val="0"/>
                                      <w:marBottom w:val="0"/>
                                      <w:divBdr>
                                        <w:top w:val="none" w:sz="0" w:space="0" w:color="auto"/>
                                        <w:left w:val="none" w:sz="0" w:space="0" w:color="auto"/>
                                        <w:bottom w:val="none" w:sz="0" w:space="0" w:color="auto"/>
                                        <w:right w:val="none" w:sz="0" w:space="0" w:color="auto"/>
                                      </w:divBdr>
                                      <w:divsChild>
                                        <w:div w:id="1365327383">
                                          <w:marLeft w:val="0"/>
                                          <w:marRight w:val="0"/>
                                          <w:marTop w:val="0"/>
                                          <w:marBottom w:val="0"/>
                                          <w:divBdr>
                                            <w:top w:val="none" w:sz="0" w:space="0" w:color="auto"/>
                                            <w:left w:val="none" w:sz="0" w:space="0" w:color="auto"/>
                                            <w:bottom w:val="none" w:sz="0" w:space="0" w:color="auto"/>
                                            <w:right w:val="none" w:sz="0" w:space="0" w:color="auto"/>
                                          </w:divBdr>
                                        </w:div>
                                      </w:divsChild>
                                    </w:div>
                                    <w:div w:id="309331835">
                                      <w:marLeft w:val="0"/>
                                      <w:marRight w:val="30"/>
                                      <w:marTop w:val="0"/>
                                      <w:marBottom w:val="0"/>
                                      <w:divBdr>
                                        <w:top w:val="none" w:sz="0" w:space="0" w:color="auto"/>
                                        <w:left w:val="none" w:sz="0" w:space="0" w:color="auto"/>
                                        <w:bottom w:val="none" w:sz="0" w:space="0" w:color="auto"/>
                                        <w:right w:val="none" w:sz="0" w:space="0" w:color="auto"/>
                                      </w:divBdr>
                                      <w:divsChild>
                                        <w:div w:id="283538347">
                                          <w:marLeft w:val="0"/>
                                          <w:marRight w:val="0"/>
                                          <w:marTop w:val="0"/>
                                          <w:marBottom w:val="0"/>
                                          <w:divBdr>
                                            <w:top w:val="none" w:sz="0" w:space="0" w:color="auto"/>
                                            <w:left w:val="none" w:sz="0" w:space="0" w:color="auto"/>
                                            <w:bottom w:val="none" w:sz="0" w:space="0" w:color="auto"/>
                                            <w:right w:val="none" w:sz="0" w:space="0" w:color="auto"/>
                                          </w:divBdr>
                                        </w:div>
                                      </w:divsChild>
                                    </w:div>
                                    <w:div w:id="1452824747">
                                      <w:marLeft w:val="0"/>
                                      <w:marRight w:val="30"/>
                                      <w:marTop w:val="0"/>
                                      <w:marBottom w:val="0"/>
                                      <w:divBdr>
                                        <w:top w:val="none" w:sz="0" w:space="0" w:color="auto"/>
                                        <w:left w:val="none" w:sz="0" w:space="0" w:color="auto"/>
                                        <w:bottom w:val="none" w:sz="0" w:space="0" w:color="auto"/>
                                        <w:right w:val="none" w:sz="0" w:space="0" w:color="auto"/>
                                      </w:divBdr>
                                      <w:divsChild>
                                        <w:div w:id="1995404742">
                                          <w:marLeft w:val="0"/>
                                          <w:marRight w:val="0"/>
                                          <w:marTop w:val="0"/>
                                          <w:marBottom w:val="0"/>
                                          <w:divBdr>
                                            <w:top w:val="none" w:sz="0" w:space="0" w:color="auto"/>
                                            <w:left w:val="none" w:sz="0" w:space="0" w:color="auto"/>
                                            <w:bottom w:val="none" w:sz="0" w:space="0" w:color="auto"/>
                                            <w:right w:val="none" w:sz="0" w:space="0" w:color="auto"/>
                                          </w:divBdr>
                                        </w:div>
                                      </w:divsChild>
                                    </w:div>
                                    <w:div w:id="1029138077">
                                      <w:marLeft w:val="0"/>
                                      <w:marRight w:val="30"/>
                                      <w:marTop w:val="0"/>
                                      <w:marBottom w:val="0"/>
                                      <w:divBdr>
                                        <w:top w:val="none" w:sz="0" w:space="0" w:color="auto"/>
                                        <w:left w:val="none" w:sz="0" w:space="0" w:color="auto"/>
                                        <w:bottom w:val="none" w:sz="0" w:space="0" w:color="auto"/>
                                        <w:right w:val="none" w:sz="0" w:space="0" w:color="auto"/>
                                      </w:divBdr>
                                      <w:divsChild>
                                        <w:div w:id="7794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58239">
                          <w:marLeft w:val="0"/>
                          <w:marRight w:val="0"/>
                          <w:marTop w:val="0"/>
                          <w:marBottom w:val="0"/>
                          <w:divBdr>
                            <w:top w:val="none" w:sz="0" w:space="0" w:color="auto"/>
                            <w:left w:val="none" w:sz="0" w:space="0" w:color="auto"/>
                            <w:bottom w:val="none" w:sz="0" w:space="0" w:color="auto"/>
                            <w:right w:val="none" w:sz="0" w:space="0" w:color="auto"/>
                          </w:divBdr>
                        </w:div>
                        <w:div w:id="885262839">
                          <w:marLeft w:val="0"/>
                          <w:marRight w:val="0"/>
                          <w:marTop w:val="0"/>
                          <w:marBottom w:val="0"/>
                          <w:divBdr>
                            <w:top w:val="none" w:sz="0" w:space="0" w:color="auto"/>
                            <w:left w:val="none" w:sz="0" w:space="0" w:color="auto"/>
                            <w:bottom w:val="none" w:sz="0" w:space="0" w:color="auto"/>
                            <w:right w:val="none" w:sz="0" w:space="0" w:color="auto"/>
                          </w:divBdr>
                          <w:divsChild>
                            <w:div w:id="1933933895">
                              <w:marLeft w:val="0"/>
                              <w:marRight w:val="540"/>
                              <w:marTop w:val="0"/>
                              <w:marBottom w:val="300"/>
                              <w:divBdr>
                                <w:top w:val="none" w:sz="0" w:space="0" w:color="auto"/>
                                <w:left w:val="none" w:sz="0" w:space="0" w:color="auto"/>
                                <w:bottom w:val="none" w:sz="0" w:space="0" w:color="auto"/>
                                <w:right w:val="none" w:sz="0" w:space="0" w:color="auto"/>
                              </w:divBdr>
                              <w:divsChild>
                                <w:div w:id="549876640">
                                  <w:marLeft w:val="0"/>
                                  <w:marRight w:val="0"/>
                                  <w:marTop w:val="0"/>
                                  <w:marBottom w:val="0"/>
                                  <w:divBdr>
                                    <w:top w:val="none" w:sz="0" w:space="0" w:color="auto"/>
                                    <w:left w:val="none" w:sz="0" w:space="0" w:color="auto"/>
                                    <w:bottom w:val="none" w:sz="0" w:space="0" w:color="auto"/>
                                    <w:right w:val="none" w:sz="0" w:space="0" w:color="auto"/>
                                  </w:divBdr>
                                  <w:divsChild>
                                    <w:div w:id="13419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95320">
                          <w:marLeft w:val="0"/>
                          <w:marRight w:val="0"/>
                          <w:marTop w:val="300"/>
                          <w:marBottom w:val="300"/>
                          <w:divBdr>
                            <w:top w:val="none" w:sz="0" w:space="0" w:color="auto"/>
                            <w:left w:val="none" w:sz="0" w:space="0" w:color="auto"/>
                            <w:bottom w:val="none" w:sz="0" w:space="0" w:color="auto"/>
                            <w:right w:val="none" w:sz="0" w:space="0" w:color="auto"/>
                          </w:divBdr>
                          <w:divsChild>
                            <w:div w:id="1876767463">
                              <w:marLeft w:val="0"/>
                              <w:marRight w:val="0"/>
                              <w:marTop w:val="0"/>
                              <w:marBottom w:val="0"/>
                              <w:divBdr>
                                <w:top w:val="none" w:sz="0" w:space="0" w:color="auto"/>
                                <w:left w:val="none" w:sz="0" w:space="0" w:color="auto"/>
                                <w:bottom w:val="none" w:sz="0" w:space="0" w:color="auto"/>
                                <w:right w:val="none" w:sz="0" w:space="0" w:color="auto"/>
                              </w:divBdr>
                              <w:divsChild>
                                <w:div w:id="1017971231">
                                  <w:marLeft w:val="0"/>
                                  <w:marRight w:val="0"/>
                                  <w:marTop w:val="0"/>
                                  <w:marBottom w:val="0"/>
                                  <w:divBdr>
                                    <w:top w:val="none" w:sz="0" w:space="0" w:color="auto"/>
                                    <w:left w:val="none" w:sz="0" w:space="0" w:color="auto"/>
                                    <w:bottom w:val="none" w:sz="0" w:space="0" w:color="auto"/>
                                    <w:right w:val="none" w:sz="0" w:space="0" w:color="auto"/>
                                  </w:divBdr>
                                  <w:divsChild>
                                    <w:div w:id="1358240044">
                                      <w:marLeft w:val="0"/>
                                      <w:marRight w:val="0"/>
                                      <w:marTop w:val="0"/>
                                      <w:marBottom w:val="0"/>
                                      <w:divBdr>
                                        <w:top w:val="none" w:sz="0" w:space="0" w:color="auto"/>
                                        <w:left w:val="none" w:sz="0" w:space="0" w:color="auto"/>
                                        <w:bottom w:val="none" w:sz="0" w:space="0" w:color="auto"/>
                                        <w:right w:val="none" w:sz="0" w:space="0" w:color="auto"/>
                                      </w:divBdr>
                                      <w:divsChild>
                                        <w:div w:id="3497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5986">
                              <w:marLeft w:val="0"/>
                              <w:marRight w:val="0"/>
                              <w:marTop w:val="180"/>
                              <w:marBottom w:val="0"/>
                              <w:divBdr>
                                <w:top w:val="none" w:sz="0" w:space="0" w:color="auto"/>
                                <w:left w:val="none" w:sz="0" w:space="0" w:color="auto"/>
                                <w:bottom w:val="none" w:sz="0" w:space="0" w:color="auto"/>
                                <w:right w:val="none" w:sz="0" w:space="0" w:color="auto"/>
                              </w:divBdr>
                              <w:divsChild>
                                <w:div w:id="14449559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3871750">
                          <w:marLeft w:val="0"/>
                          <w:marRight w:val="0"/>
                          <w:marTop w:val="0"/>
                          <w:marBottom w:val="0"/>
                          <w:divBdr>
                            <w:top w:val="none" w:sz="0" w:space="0" w:color="auto"/>
                            <w:left w:val="none" w:sz="0" w:space="0" w:color="auto"/>
                            <w:bottom w:val="none" w:sz="0" w:space="0" w:color="auto"/>
                            <w:right w:val="none" w:sz="0" w:space="0" w:color="auto"/>
                          </w:divBdr>
                          <w:divsChild>
                            <w:div w:id="1541166477">
                              <w:marLeft w:val="540"/>
                              <w:marRight w:val="0"/>
                              <w:marTop w:val="0"/>
                              <w:marBottom w:val="300"/>
                              <w:divBdr>
                                <w:top w:val="none" w:sz="0" w:space="0" w:color="auto"/>
                                <w:left w:val="none" w:sz="0" w:space="0" w:color="auto"/>
                                <w:bottom w:val="none" w:sz="0" w:space="0" w:color="auto"/>
                                <w:right w:val="none" w:sz="0" w:space="0" w:color="auto"/>
                              </w:divBdr>
                              <w:divsChild>
                                <w:div w:id="1999114887">
                                  <w:marLeft w:val="0"/>
                                  <w:marRight w:val="0"/>
                                  <w:marTop w:val="0"/>
                                  <w:marBottom w:val="0"/>
                                  <w:divBdr>
                                    <w:top w:val="none" w:sz="0" w:space="0" w:color="auto"/>
                                    <w:left w:val="none" w:sz="0" w:space="0" w:color="auto"/>
                                    <w:bottom w:val="none" w:sz="0" w:space="0" w:color="auto"/>
                                    <w:right w:val="none" w:sz="0" w:space="0" w:color="auto"/>
                                  </w:divBdr>
                                  <w:divsChild>
                                    <w:div w:id="19158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1104">
                          <w:marLeft w:val="0"/>
                          <w:marRight w:val="0"/>
                          <w:marTop w:val="600"/>
                          <w:marBottom w:val="600"/>
                          <w:divBdr>
                            <w:top w:val="none" w:sz="0" w:space="0" w:color="auto"/>
                            <w:left w:val="none" w:sz="0" w:space="0" w:color="auto"/>
                            <w:bottom w:val="none" w:sz="0" w:space="0" w:color="auto"/>
                            <w:right w:val="none" w:sz="0" w:space="0" w:color="auto"/>
                          </w:divBdr>
                        </w:div>
                        <w:div w:id="2139058124">
                          <w:marLeft w:val="0"/>
                          <w:marRight w:val="0"/>
                          <w:marTop w:val="0"/>
                          <w:marBottom w:val="75"/>
                          <w:divBdr>
                            <w:top w:val="none" w:sz="0" w:space="0" w:color="auto"/>
                            <w:left w:val="none" w:sz="0" w:space="0" w:color="auto"/>
                            <w:bottom w:val="none" w:sz="0" w:space="0" w:color="auto"/>
                            <w:right w:val="none" w:sz="0" w:space="0" w:color="auto"/>
                          </w:divBdr>
                          <w:divsChild>
                            <w:div w:id="251935558">
                              <w:marLeft w:val="0"/>
                              <w:marRight w:val="0"/>
                              <w:marTop w:val="0"/>
                              <w:marBottom w:val="0"/>
                              <w:divBdr>
                                <w:top w:val="none" w:sz="0" w:space="0" w:color="auto"/>
                                <w:left w:val="none" w:sz="0" w:space="0" w:color="auto"/>
                                <w:bottom w:val="none" w:sz="0" w:space="0" w:color="auto"/>
                                <w:right w:val="none" w:sz="0" w:space="0" w:color="auto"/>
                              </w:divBdr>
                            </w:div>
                          </w:divsChild>
                        </w:div>
                        <w:div w:id="2034454480">
                          <w:marLeft w:val="0"/>
                          <w:marRight w:val="0"/>
                          <w:marTop w:val="0"/>
                          <w:marBottom w:val="0"/>
                          <w:divBdr>
                            <w:top w:val="none" w:sz="0" w:space="0" w:color="auto"/>
                            <w:left w:val="none" w:sz="0" w:space="0" w:color="auto"/>
                            <w:bottom w:val="none" w:sz="0" w:space="0" w:color="auto"/>
                            <w:right w:val="none" w:sz="0" w:space="0" w:color="auto"/>
                          </w:divBdr>
                          <w:divsChild>
                            <w:div w:id="497573383">
                              <w:marLeft w:val="0"/>
                              <w:marRight w:val="0"/>
                              <w:marTop w:val="0"/>
                              <w:marBottom w:val="0"/>
                              <w:divBdr>
                                <w:top w:val="none" w:sz="0" w:space="0" w:color="auto"/>
                                <w:left w:val="none" w:sz="0" w:space="0" w:color="auto"/>
                                <w:bottom w:val="none" w:sz="0" w:space="0" w:color="auto"/>
                                <w:right w:val="none" w:sz="0" w:space="0" w:color="auto"/>
                              </w:divBdr>
                              <w:divsChild>
                                <w:div w:id="119148306">
                                  <w:marLeft w:val="0"/>
                                  <w:marRight w:val="0"/>
                                  <w:marTop w:val="0"/>
                                  <w:marBottom w:val="0"/>
                                  <w:divBdr>
                                    <w:top w:val="none" w:sz="0" w:space="0" w:color="auto"/>
                                    <w:left w:val="none" w:sz="0" w:space="0" w:color="auto"/>
                                    <w:bottom w:val="none" w:sz="0" w:space="0" w:color="auto"/>
                                    <w:right w:val="none" w:sz="0" w:space="0" w:color="auto"/>
                                  </w:divBdr>
                                  <w:divsChild>
                                    <w:div w:id="1360936347">
                                      <w:marLeft w:val="0"/>
                                      <w:marRight w:val="0"/>
                                      <w:marTop w:val="0"/>
                                      <w:marBottom w:val="30"/>
                                      <w:divBdr>
                                        <w:top w:val="none" w:sz="0" w:space="0" w:color="auto"/>
                                        <w:left w:val="none" w:sz="0" w:space="0" w:color="auto"/>
                                        <w:bottom w:val="none" w:sz="0" w:space="0" w:color="auto"/>
                                        <w:right w:val="none" w:sz="0" w:space="0" w:color="auto"/>
                                      </w:divBdr>
                                      <w:divsChild>
                                        <w:div w:id="1760449197">
                                          <w:marLeft w:val="0"/>
                                          <w:marRight w:val="0"/>
                                          <w:marTop w:val="0"/>
                                          <w:marBottom w:val="0"/>
                                          <w:divBdr>
                                            <w:top w:val="none" w:sz="0" w:space="0" w:color="auto"/>
                                            <w:left w:val="none" w:sz="0" w:space="0" w:color="auto"/>
                                            <w:bottom w:val="none" w:sz="0" w:space="0" w:color="auto"/>
                                            <w:right w:val="none" w:sz="0" w:space="0" w:color="auto"/>
                                          </w:divBdr>
                                          <w:divsChild>
                                            <w:div w:id="844592708">
                                              <w:marLeft w:val="0"/>
                                              <w:marRight w:val="0"/>
                                              <w:marTop w:val="0"/>
                                              <w:marBottom w:val="0"/>
                                              <w:divBdr>
                                                <w:top w:val="none" w:sz="0" w:space="0" w:color="auto"/>
                                                <w:left w:val="none" w:sz="0" w:space="0" w:color="auto"/>
                                                <w:bottom w:val="none" w:sz="0" w:space="0" w:color="auto"/>
                                                <w:right w:val="none" w:sz="0" w:space="0" w:color="auto"/>
                                              </w:divBdr>
                                              <w:divsChild>
                                                <w:div w:id="734663576">
                                                  <w:marLeft w:val="0"/>
                                                  <w:marRight w:val="0"/>
                                                  <w:marTop w:val="0"/>
                                                  <w:marBottom w:val="0"/>
                                                  <w:divBdr>
                                                    <w:top w:val="none" w:sz="0" w:space="0" w:color="auto"/>
                                                    <w:left w:val="none" w:sz="0" w:space="0" w:color="auto"/>
                                                    <w:bottom w:val="none" w:sz="0" w:space="0" w:color="auto"/>
                                                    <w:right w:val="none" w:sz="0" w:space="0" w:color="auto"/>
                                                  </w:divBdr>
                                                  <w:divsChild>
                                                    <w:div w:id="1154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7559">
                                              <w:marLeft w:val="0"/>
                                              <w:marRight w:val="0"/>
                                              <w:marTop w:val="0"/>
                                              <w:marBottom w:val="0"/>
                                              <w:divBdr>
                                                <w:top w:val="none" w:sz="0" w:space="0" w:color="auto"/>
                                                <w:left w:val="none" w:sz="0" w:space="0" w:color="auto"/>
                                                <w:bottom w:val="none" w:sz="0" w:space="0" w:color="auto"/>
                                                <w:right w:val="none" w:sz="0" w:space="0" w:color="auto"/>
                                              </w:divBdr>
                                              <w:divsChild>
                                                <w:div w:id="299771539">
                                                  <w:marLeft w:val="0"/>
                                                  <w:marRight w:val="0"/>
                                                  <w:marTop w:val="0"/>
                                                  <w:marBottom w:val="0"/>
                                                  <w:divBdr>
                                                    <w:top w:val="none" w:sz="0" w:space="0" w:color="auto"/>
                                                    <w:left w:val="none" w:sz="0" w:space="0" w:color="auto"/>
                                                    <w:bottom w:val="none" w:sz="0" w:space="0" w:color="auto"/>
                                                    <w:right w:val="none" w:sz="0" w:space="0" w:color="auto"/>
                                                  </w:divBdr>
                                                  <w:divsChild>
                                                    <w:div w:id="8924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8075">
                                              <w:marLeft w:val="0"/>
                                              <w:marRight w:val="0"/>
                                              <w:marTop w:val="0"/>
                                              <w:marBottom w:val="0"/>
                                              <w:divBdr>
                                                <w:top w:val="none" w:sz="0" w:space="0" w:color="auto"/>
                                                <w:left w:val="none" w:sz="0" w:space="0" w:color="auto"/>
                                                <w:bottom w:val="none" w:sz="0" w:space="0" w:color="auto"/>
                                                <w:right w:val="none" w:sz="0" w:space="0" w:color="auto"/>
                                              </w:divBdr>
                                              <w:divsChild>
                                                <w:div w:id="15625130">
                                                  <w:marLeft w:val="0"/>
                                                  <w:marRight w:val="0"/>
                                                  <w:marTop w:val="0"/>
                                                  <w:marBottom w:val="0"/>
                                                  <w:divBdr>
                                                    <w:top w:val="none" w:sz="0" w:space="0" w:color="auto"/>
                                                    <w:left w:val="none" w:sz="0" w:space="0" w:color="auto"/>
                                                    <w:bottom w:val="none" w:sz="0" w:space="0" w:color="auto"/>
                                                    <w:right w:val="none" w:sz="0" w:space="0" w:color="auto"/>
                                                  </w:divBdr>
                                                  <w:divsChild>
                                                    <w:div w:id="3172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3971">
                                              <w:marLeft w:val="0"/>
                                              <w:marRight w:val="0"/>
                                              <w:marTop w:val="0"/>
                                              <w:marBottom w:val="0"/>
                                              <w:divBdr>
                                                <w:top w:val="none" w:sz="0" w:space="0" w:color="auto"/>
                                                <w:left w:val="none" w:sz="0" w:space="0" w:color="auto"/>
                                                <w:bottom w:val="none" w:sz="0" w:space="0" w:color="auto"/>
                                                <w:right w:val="none" w:sz="0" w:space="0" w:color="auto"/>
                                              </w:divBdr>
                                              <w:divsChild>
                                                <w:div w:id="1717000539">
                                                  <w:marLeft w:val="0"/>
                                                  <w:marRight w:val="0"/>
                                                  <w:marTop w:val="0"/>
                                                  <w:marBottom w:val="0"/>
                                                  <w:divBdr>
                                                    <w:top w:val="none" w:sz="0" w:space="0" w:color="auto"/>
                                                    <w:left w:val="none" w:sz="0" w:space="0" w:color="auto"/>
                                                    <w:bottom w:val="none" w:sz="0" w:space="0" w:color="auto"/>
                                                    <w:right w:val="none" w:sz="0" w:space="0" w:color="auto"/>
                                                  </w:divBdr>
                                                  <w:divsChild>
                                                    <w:div w:id="15664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6607">
                                              <w:marLeft w:val="0"/>
                                              <w:marRight w:val="0"/>
                                              <w:marTop w:val="0"/>
                                              <w:marBottom w:val="0"/>
                                              <w:divBdr>
                                                <w:top w:val="none" w:sz="0" w:space="0" w:color="auto"/>
                                                <w:left w:val="none" w:sz="0" w:space="0" w:color="auto"/>
                                                <w:bottom w:val="none" w:sz="0" w:space="0" w:color="auto"/>
                                                <w:right w:val="none" w:sz="0" w:space="0" w:color="auto"/>
                                              </w:divBdr>
                                              <w:divsChild>
                                                <w:div w:id="363406369">
                                                  <w:marLeft w:val="0"/>
                                                  <w:marRight w:val="0"/>
                                                  <w:marTop w:val="0"/>
                                                  <w:marBottom w:val="0"/>
                                                  <w:divBdr>
                                                    <w:top w:val="none" w:sz="0" w:space="0" w:color="auto"/>
                                                    <w:left w:val="none" w:sz="0" w:space="0" w:color="auto"/>
                                                    <w:bottom w:val="none" w:sz="0" w:space="0" w:color="auto"/>
                                                    <w:right w:val="none" w:sz="0" w:space="0" w:color="auto"/>
                                                  </w:divBdr>
                                                  <w:divsChild>
                                                    <w:div w:id="2879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1974">
                                              <w:marLeft w:val="0"/>
                                              <w:marRight w:val="0"/>
                                              <w:marTop w:val="0"/>
                                              <w:marBottom w:val="0"/>
                                              <w:divBdr>
                                                <w:top w:val="none" w:sz="0" w:space="0" w:color="auto"/>
                                                <w:left w:val="none" w:sz="0" w:space="0" w:color="auto"/>
                                                <w:bottom w:val="none" w:sz="0" w:space="0" w:color="auto"/>
                                                <w:right w:val="none" w:sz="0" w:space="0" w:color="auto"/>
                                              </w:divBdr>
                                              <w:divsChild>
                                                <w:div w:id="1825928442">
                                                  <w:marLeft w:val="0"/>
                                                  <w:marRight w:val="0"/>
                                                  <w:marTop w:val="0"/>
                                                  <w:marBottom w:val="0"/>
                                                  <w:divBdr>
                                                    <w:top w:val="none" w:sz="0" w:space="0" w:color="auto"/>
                                                    <w:left w:val="none" w:sz="0" w:space="0" w:color="auto"/>
                                                    <w:bottom w:val="none" w:sz="0" w:space="0" w:color="auto"/>
                                                    <w:right w:val="none" w:sz="0" w:space="0" w:color="auto"/>
                                                  </w:divBdr>
                                                  <w:divsChild>
                                                    <w:div w:id="10401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8591">
                                              <w:marLeft w:val="0"/>
                                              <w:marRight w:val="0"/>
                                              <w:marTop w:val="0"/>
                                              <w:marBottom w:val="0"/>
                                              <w:divBdr>
                                                <w:top w:val="none" w:sz="0" w:space="0" w:color="auto"/>
                                                <w:left w:val="none" w:sz="0" w:space="0" w:color="auto"/>
                                                <w:bottom w:val="none" w:sz="0" w:space="0" w:color="auto"/>
                                                <w:right w:val="none" w:sz="0" w:space="0" w:color="auto"/>
                                              </w:divBdr>
                                              <w:divsChild>
                                                <w:div w:id="1924408352">
                                                  <w:marLeft w:val="0"/>
                                                  <w:marRight w:val="0"/>
                                                  <w:marTop w:val="0"/>
                                                  <w:marBottom w:val="0"/>
                                                  <w:divBdr>
                                                    <w:top w:val="none" w:sz="0" w:space="0" w:color="auto"/>
                                                    <w:left w:val="none" w:sz="0" w:space="0" w:color="auto"/>
                                                    <w:bottom w:val="none" w:sz="0" w:space="0" w:color="auto"/>
                                                    <w:right w:val="none" w:sz="0" w:space="0" w:color="auto"/>
                                                  </w:divBdr>
                                                  <w:divsChild>
                                                    <w:div w:id="1326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9395">
                                              <w:marLeft w:val="0"/>
                                              <w:marRight w:val="0"/>
                                              <w:marTop w:val="0"/>
                                              <w:marBottom w:val="0"/>
                                              <w:divBdr>
                                                <w:top w:val="none" w:sz="0" w:space="0" w:color="auto"/>
                                                <w:left w:val="none" w:sz="0" w:space="0" w:color="auto"/>
                                                <w:bottom w:val="none" w:sz="0" w:space="0" w:color="auto"/>
                                                <w:right w:val="none" w:sz="0" w:space="0" w:color="auto"/>
                                              </w:divBdr>
                                              <w:divsChild>
                                                <w:div w:id="918249565">
                                                  <w:marLeft w:val="0"/>
                                                  <w:marRight w:val="0"/>
                                                  <w:marTop w:val="0"/>
                                                  <w:marBottom w:val="0"/>
                                                  <w:divBdr>
                                                    <w:top w:val="none" w:sz="0" w:space="0" w:color="auto"/>
                                                    <w:left w:val="none" w:sz="0" w:space="0" w:color="auto"/>
                                                    <w:bottom w:val="none" w:sz="0" w:space="0" w:color="auto"/>
                                                    <w:right w:val="none" w:sz="0" w:space="0" w:color="auto"/>
                                                  </w:divBdr>
                                                  <w:divsChild>
                                                    <w:div w:id="19687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02025">
                                              <w:marLeft w:val="0"/>
                                              <w:marRight w:val="0"/>
                                              <w:marTop w:val="0"/>
                                              <w:marBottom w:val="0"/>
                                              <w:divBdr>
                                                <w:top w:val="none" w:sz="0" w:space="0" w:color="auto"/>
                                                <w:left w:val="none" w:sz="0" w:space="0" w:color="auto"/>
                                                <w:bottom w:val="none" w:sz="0" w:space="0" w:color="auto"/>
                                                <w:right w:val="none" w:sz="0" w:space="0" w:color="auto"/>
                                              </w:divBdr>
                                              <w:divsChild>
                                                <w:div w:id="2014332657">
                                                  <w:marLeft w:val="0"/>
                                                  <w:marRight w:val="0"/>
                                                  <w:marTop w:val="0"/>
                                                  <w:marBottom w:val="0"/>
                                                  <w:divBdr>
                                                    <w:top w:val="none" w:sz="0" w:space="0" w:color="auto"/>
                                                    <w:left w:val="none" w:sz="0" w:space="0" w:color="auto"/>
                                                    <w:bottom w:val="none" w:sz="0" w:space="0" w:color="auto"/>
                                                    <w:right w:val="none" w:sz="0" w:space="0" w:color="auto"/>
                                                  </w:divBdr>
                                                  <w:divsChild>
                                                    <w:div w:id="536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3139">
                                              <w:marLeft w:val="0"/>
                                              <w:marRight w:val="0"/>
                                              <w:marTop w:val="0"/>
                                              <w:marBottom w:val="0"/>
                                              <w:divBdr>
                                                <w:top w:val="none" w:sz="0" w:space="0" w:color="auto"/>
                                                <w:left w:val="none" w:sz="0" w:space="0" w:color="auto"/>
                                                <w:bottom w:val="none" w:sz="0" w:space="0" w:color="auto"/>
                                                <w:right w:val="none" w:sz="0" w:space="0" w:color="auto"/>
                                              </w:divBdr>
                                              <w:divsChild>
                                                <w:div w:id="243881459">
                                                  <w:marLeft w:val="0"/>
                                                  <w:marRight w:val="0"/>
                                                  <w:marTop w:val="0"/>
                                                  <w:marBottom w:val="0"/>
                                                  <w:divBdr>
                                                    <w:top w:val="none" w:sz="0" w:space="0" w:color="auto"/>
                                                    <w:left w:val="none" w:sz="0" w:space="0" w:color="auto"/>
                                                    <w:bottom w:val="none" w:sz="0" w:space="0" w:color="auto"/>
                                                    <w:right w:val="none" w:sz="0" w:space="0" w:color="auto"/>
                                                  </w:divBdr>
                                                  <w:divsChild>
                                                    <w:div w:id="20029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7149">
                                              <w:marLeft w:val="0"/>
                                              <w:marRight w:val="0"/>
                                              <w:marTop w:val="0"/>
                                              <w:marBottom w:val="0"/>
                                              <w:divBdr>
                                                <w:top w:val="none" w:sz="0" w:space="0" w:color="auto"/>
                                                <w:left w:val="none" w:sz="0" w:space="0" w:color="auto"/>
                                                <w:bottom w:val="none" w:sz="0" w:space="0" w:color="auto"/>
                                                <w:right w:val="none" w:sz="0" w:space="0" w:color="auto"/>
                                              </w:divBdr>
                                              <w:divsChild>
                                                <w:div w:id="1700425992">
                                                  <w:marLeft w:val="0"/>
                                                  <w:marRight w:val="0"/>
                                                  <w:marTop w:val="0"/>
                                                  <w:marBottom w:val="0"/>
                                                  <w:divBdr>
                                                    <w:top w:val="none" w:sz="0" w:space="0" w:color="auto"/>
                                                    <w:left w:val="none" w:sz="0" w:space="0" w:color="auto"/>
                                                    <w:bottom w:val="none" w:sz="0" w:space="0" w:color="auto"/>
                                                    <w:right w:val="none" w:sz="0" w:space="0" w:color="auto"/>
                                                  </w:divBdr>
                                                  <w:divsChild>
                                                    <w:div w:id="18413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8396">
                                              <w:marLeft w:val="0"/>
                                              <w:marRight w:val="0"/>
                                              <w:marTop w:val="0"/>
                                              <w:marBottom w:val="0"/>
                                              <w:divBdr>
                                                <w:top w:val="none" w:sz="0" w:space="0" w:color="auto"/>
                                                <w:left w:val="none" w:sz="0" w:space="0" w:color="auto"/>
                                                <w:bottom w:val="none" w:sz="0" w:space="0" w:color="auto"/>
                                                <w:right w:val="none" w:sz="0" w:space="0" w:color="auto"/>
                                              </w:divBdr>
                                              <w:divsChild>
                                                <w:div w:id="1095979336">
                                                  <w:marLeft w:val="0"/>
                                                  <w:marRight w:val="0"/>
                                                  <w:marTop w:val="0"/>
                                                  <w:marBottom w:val="0"/>
                                                  <w:divBdr>
                                                    <w:top w:val="none" w:sz="0" w:space="0" w:color="auto"/>
                                                    <w:left w:val="none" w:sz="0" w:space="0" w:color="auto"/>
                                                    <w:bottom w:val="none" w:sz="0" w:space="0" w:color="auto"/>
                                                    <w:right w:val="none" w:sz="0" w:space="0" w:color="auto"/>
                                                  </w:divBdr>
                                                  <w:divsChild>
                                                    <w:div w:id="14002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157">
                                              <w:marLeft w:val="0"/>
                                              <w:marRight w:val="0"/>
                                              <w:marTop w:val="0"/>
                                              <w:marBottom w:val="0"/>
                                              <w:divBdr>
                                                <w:top w:val="none" w:sz="0" w:space="0" w:color="auto"/>
                                                <w:left w:val="none" w:sz="0" w:space="0" w:color="auto"/>
                                                <w:bottom w:val="none" w:sz="0" w:space="0" w:color="auto"/>
                                                <w:right w:val="none" w:sz="0" w:space="0" w:color="auto"/>
                                              </w:divBdr>
                                              <w:divsChild>
                                                <w:div w:id="608859260">
                                                  <w:marLeft w:val="0"/>
                                                  <w:marRight w:val="0"/>
                                                  <w:marTop w:val="0"/>
                                                  <w:marBottom w:val="0"/>
                                                  <w:divBdr>
                                                    <w:top w:val="none" w:sz="0" w:space="0" w:color="auto"/>
                                                    <w:left w:val="none" w:sz="0" w:space="0" w:color="auto"/>
                                                    <w:bottom w:val="none" w:sz="0" w:space="0" w:color="auto"/>
                                                    <w:right w:val="none" w:sz="0" w:space="0" w:color="auto"/>
                                                  </w:divBdr>
                                                  <w:divsChild>
                                                    <w:div w:id="11850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88258">
                                              <w:marLeft w:val="0"/>
                                              <w:marRight w:val="0"/>
                                              <w:marTop w:val="0"/>
                                              <w:marBottom w:val="0"/>
                                              <w:divBdr>
                                                <w:top w:val="none" w:sz="0" w:space="0" w:color="auto"/>
                                                <w:left w:val="none" w:sz="0" w:space="0" w:color="auto"/>
                                                <w:bottom w:val="none" w:sz="0" w:space="0" w:color="auto"/>
                                                <w:right w:val="none" w:sz="0" w:space="0" w:color="auto"/>
                                              </w:divBdr>
                                              <w:divsChild>
                                                <w:div w:id="1487476760">
                                                  <w:marLeft w:val="0"/>
                                                  <w:marRight w:val="0"/>
                                                  <w:marTop w:val="0"/>
                                                  <w:marBottom w:val="0"/>
                                                  <w:divBdr>
                                                    <w:top w:val="none" w:sz="0" w:space="0" w:color="auto"/>
                                                    <w:left w:val="none" w:sz="0" w:space="0" w:color="auto"/>
                                                    <w:bottom w:val="none" w:sz="0" w:space="0" w:color="auto"/>
                                                    <w:right w:val="none" w:sz="0" w:space="0" w:color="auto"/>
                                                  </w:divBdr>
                                                  <w:divsChild>
                                                    <w:div w:id="863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3331">
                                              <w:marLeft w:val="0"/>
                                              <w:marRight w:val="0"/>
                                              <w:marTop w:val="0"/>
                                              <w:marBottom w:val="0"/>
                                              <w:divBdr>
                                                <w:top w:val="none" w:sz="0" w:space="0" w:color="auto"/>
                                                <w:left w:val="none" w:sz="0" w:space="0" w:color="auto"/>
                                                <w:bottom w:val="none" w:sz="0" w:space="0" w:color="auto"/>
                                                <w:right w:val="none" w:sz="0" w:space="0" w:color="auto"/>
                                              </w:divBdr>
                                              <w:divsChild>
                                                <w:div w:id="140729773">
                                                  <w:marLeft w:val="0"/>
                                                  <w:marRight w:val="0"/>
                                                  <w:marTop w:val="0"/>
                                                  <w:marBottom w:val="0"/>
                                                  <w:divBdr>
                                                    <w:top w:val="none" w:sz="0" w:space="0" w:color="auto"/>
                                                    <w:left w:val="none" w:sz="0" w:space="0" w:color="auto"/>
                                                    <w:bottom w:val="none" w:sz="0" w:space="0" w:color="auto"/>
                                                    <w:right w:val="none" w:sz="0" w:space="0" w:color="auto"/>
                                                  </w:divBdr>
                                                  <w:divsChild>
                                                    <w:div w:id="13756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1205">
                                              <w:marLeft w:val="0"/>
                                              <w:marRight w:val="0"/>
                                              <w:marTop w:val="0"/>
                                              <w:marBottom w:val="0"/>
                                              <w:divBdr>
                                                <w:top w:val="none" w:sz="0" w:space="0" w:color="auto"/>
                                                <w:left w:val="none" w:sz="0" w:space="0" w:color="auto"/>
                                                <w:bottom w:val="none" w:sz="0" w:space="0" w:color="auto"/>
                                                <w:right w:val="none" w:sz="0" w:space="0" w:color="auto"/>
                                              </w:divBdr>
                                              <w:divsChild>
                                                <w:div w:id="1808742632">
                                                  <w:marLeft w:val="0"/>
                                                  <w:marRight w:val="0"/>
                                                  <w:marTop w:val="0"/>
                                                  <w:marBottom w:val="0"/>
                                                  <w:divBdr>
                                                    <w:top w:val="none" w:sz="0" w:space="0" w:color="auto"/>
                                                    <w:left w:val="none" w:sz="0" w:space="0" w:color="auto"/>
                                                    <w:bottom w:val="none" w:sz="0" w:space="0" w:color="auto"/>
                                                    <w:right w:val="none" w:sz="0" w:space="0" w:color="auto"/>
                                                  </w:divBdr>
                                                  <w:divsChild>
                                                    <w:div w:id="7214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6779">
                                              <w:marLeft w:val="0"/>
                                              <w:marRight w:val="0"/>
                                              <w:marTop w:val="0"/>
                                              <w:marBottom w:val="0"/>
                                              <w:divBdr>
                                                <w:top w:val="none" w:sz="0" w:space="0" w:color="auto"/>
                                                <w:left w:val="none" w:sz="0" w:space="0" w:color="auto"/>
                                                <w:bottom w:val="none" w:sz="0" w:space="0" w:color="auto"/>
                                                <w:right w:val="none" w:sz="0" w:space="0" w:color="auto"/>
                                              </w:divBdr>
                                              <w:divsChild>
                                                <w:div w:id="282923551">
                                                  <w:marLeft w:val="0"/>
                                                  <w:marRight w:val="0"/>
                                                  <w:marTop w:val="0"/>
                                                  <w:marBottom w:val="0"/>
                                                  <w:divBdr>
                                                    <w:top w:val="none" w:sz="0" w:space="0" w:color="auto"/>
                                                    <w:left w:val="none" w:sz="0" w:space="0" w:color="auto"/>
                                                    <w:bottom w:val="none" w:sz="0" w:space="0" w:color="auto"/>
                                                    <w:right w:val="none" w:sz="0" w:space="0" w:color="auto"/>
                                                  </w:divBdr>
                                                  <w:divsChild>
                                                    <w:div w:id="7008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833">
                                              <w:marLeft w:val="0"/>
                                              <w:marRight w:val="0"/>
                                              <w:marTop w:val="0"/>
                                              <w:marBottom w:val="0"/>
                                              <w:divBdr>
                                                <w:top w:val="none" w:sz="0" w:space="0" w:color="auto"/>
                                                <w:left w:val="none" w:sz="0" w:space="0" w:color="auto"/>
                                                <w:bottom w:val="none" w:sz="0" w:space="0" w:color="auto"/>
                                                <w:right w:val="none" w:sz="0" w:space="0" w:color="auto"/>
                                              </w:divBdr>
                                              <w:divsChild>
                                                <w:div w:id="48694656">
                                                  <w:marLeft w:val="0"/>
                                                  <w:marRight w:val="0"/>
                                                  <w:marTop w:val="0"/>
                                                  <w:marBottom w:val="0"/>
                                                  <w:divBdr>
                                                    <w:top w:val="none" w:sz="0" w:space="0" w:color="auto"/>
                                                    <w:left w:val="none" w:sz="0" w:space="0" w:color="auto"/>
                                                    <w:bottom w:val="none" w:sz="0" w:space="0" w:color="auto"/>
                                                    <w:right w:val="none" w:sz="0" w:space="0" w:color="auto"/>
                                                  </w:divBdr>
                                                  <w:divsChild>
                                                    <w:div w:id="141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3604">
                                              <w:marLeft w:val="0"/>
                                              <w:marRight w:val="0"/>
                                              <w:marTop w:val="0"/>
                                              <w:marBottom w:val="0"/>
                                              <w:divBdr>
                                                <w:top w:val="none" w:sz="0" w:space="0" w:color="auto"/>
                                                <w:left w:val="none" w:sz="0" w:space="0" w:color="auto"/>
                                                <w:bottom w:val="none" w:sz="0" w:space="0" w:color="auto"/>
                                                <w:right w:val="none" w:sz="0" w:space="0" w:color="auto"/>
                                              </w:divBdr>
                                              <w:divsChild>
                                                <w:div w:id="1288781034">
                                                  <w:marLeft w:val="0"/>
                                                  <w:marRight w:val="0"/>
                                                  <w:marTop w:val="0"/>
                                                  <w:marBottom w:val="0"/>
                                                  <w:divBdr>
                                                    <w:top w:val="none" w:sz="0" w:space="0" w:color="auto"/>
                                                    <w:left w:val="none" w:sz="0" w:space="0" w:color="auto"/>
                                                    <w:bottom w:val="none" w:sz="0" w:space="0" w:color="auto"/>
                                                    <w:right w:val="none" w:sz="0" w:space="0" w:color="auto"/>
                                                  </w:divBdr>
                                                  <w:divsChild>
                                                    <w:div w:id="9996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89638">
                                              <w:marLeft w:val="0"/>
                                              <w:marRight w:val="0"/>
                                              <w:marTop w:val="0"/>
                                              <w:marBottom w:val="0"/>
                                              <w:divBdr>
                                                <w:top w:val="none" w:sz="0" w:space="0" w:color="auto"/>
                                                <w:left w:val="none" w:sz="0" w:space="0" w:color="auto"/>
                                                <w:bottom w:val="none" w:sz="0" w:space="0" w:color="auto"/>
                                                <w:right w:val="none" w:sz="0" w:space="0" w:color="auto"/>
                                              </w:divBdr>
                                              <w:divsChild>
                                                <w:div w:id="1096056413">
                                                  <w:marLeft w:val="0"/>
                                                  <w:marRight w:val="0"/>
                                                  <w:marTop w:val="0"/>
                                                  <w:marBottom w:val="0"/>
                                                  <w:divBdr>
                                                    <w:top w:val="none" w:sz="0" w:space="0" w:color="auto"/>
                                                    <w:left w:val="none" w:sz="0" w:space="0" w:color="auto"/>
                                                    <w:bottom w:val="none" w:sz="0" w:space="0" w:color="auto"/>
                                                    <w:right w:val="none" w:sz="0" w:space="0" w:color="auto"/>
                                                  </w:divBdr>
                                                  <w:divsChild>
                                                    <w:div w:id="4197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63702">
                                              <w:marLeft w:val="0"/>
                                              <w:marRight w:val="0"/>
                                              <w:marTop w:val="0"/>
                                              <w:marBottom w:val="0"/>
                                              <w:divBdr>
                                                <w:top w:val="none" w:sz="0" w:space="0" w:color="auto"/>
                                                <w:left w:val="none" w:sz="0" w:space="0" w:color="auto"/>
                                                <w:bottom w:val="none" w:sz="0" w:space="0" w:color="auto"/>
                                                <w:right w:val="none" w:sz="0" w:space="0" w:color="auto"/>
                                              </w:divBdr>
                                              <w:divsChild>
                                                <w:div w:id="1284506600">
                                                  <w:marLeft w:val="0"/>
                                                  <w:marRight w:val="0"/>
                                                  <w:marTop w:val="0"/>
                                                  <w:marBottom w:val="0"/>
                                                  <w:divBdr>
                                                    <w:top w:val="none" w:sz="0" w:space="0" w:color="auto"/>
                                                    <w:left w:val="none" w:sz="0" w:space="0" w:color="auto"/>
                                                    <w:bottom w:val="none" w:sz="0" w:space="0" w:color="auto"/>
                                                    <w:right w:val="none" w:sz="0" w:space="0" w:color="auto"/>
                                                  </w:divBdr>
                                                  <w:divsChild>
                                                    <w:div w:id="194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05083">
                                              <w:marLeft w:val="0"/>
                                              <w:marRight w:val="0"/>
                                              <w:marTop w:val="0"/>
                                              <w:marBottom w:val="0"/>
                                              <w:divBdr>
                                                <w:top w:val="none" w:sz="0" w:space="0" w:color="auto"/>
                                                <w:left w:val="none" w:sz="0" w:space="0" w:color="auto"/>
                                                <w:bottom w:val="none" w:sz="0" w:space="0" w:color="auto"/>
                                                <w:right w:val="none" w:sz="0" w:space="0" w:color="auto"/>
                                              </w:divBdr>
                                              <w:divsChild>
                                                <w:div w:id="1039552453">
                                                  <w:marLeft w:val="0"/>
                                                  <w:marRight w:val="0"/>
                                                  <w:marTop w:val="0"/>
                                                  <w:marBottom w:val="0"/>
                                                  <w:divBdr>
                                                    <w:top w:val="none" w:sz="0" w:space="0" w:color="auto"/>
                                                    <w:left w:val="none" w:sz="0" w:space="0" w:color="auto"/>
                                                    <w:bottom w:val="none" w:sz="0" w:space="0" w:color="auto"/>
                                                    <w:right w:val="none" w:sz="0" w:space="0" w:color="auto"/>
                                                  </w:divBdr>
                                                  <w:divsChild>
                                                    <w:div w:id="2902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386">
                                              <w:marLeft w:val="0"/>
                                              <w:marRight w:val="0"/>
                                              <w:marTop w:val="0"/>
                                              <w:marBottom w:val="0"/>
                                              <w:divBdr>
                                                <w:top w:val="none" w:sz="0" w:space="0" w:color="auto"/>
                                                <w:left w:val="none" w:sz="0" w:space="0" w:color="auto"/>
                                                <w:bottom w:val="none" w:sz="0" w:space="0" w:color="auto"/>
                                                <w:right w:val="none" w:sz="0" w:space="0" w:color="auto"/>
                                              </w:divBdr>
                                              <w:divsChild>
                                                <w:div w:id="459999521">
                                                  <w:marLeft w:val="0"/>
                                                  <w:marRight w:val="0"/>
                                                  <w:marTop w:val="0"/>
                                                  <w:marBottom w:val="0"/>
                                                  <w:divBdr>
                                                    <w:top w:val="none" w:sz="0" w:space="0" w:color="auto"/>
                                                    <w:left w:val="none" w:sz="0" w:space="0" w:color="auto"/>
                                                    <w:bottom w:val="none" w:sz="0" w:space="0" w:color="auto"/>
                                                    <w:right w:val="none" w:sz="0" w:space="0" w:color="auto"/>
                                                  </w:divBdr>
                                                  <w:divsChild>
                                                    <w:div w:id="15150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6886">
                                              <w:marLeft w:val="0"/>
                                              <w:marRight w:val="0"/>
                                              <w:marTop w:val="0"/>
                                              <w:marBottom w:val="0"/>
                                              <w:divBdr>
                                                <w:top w:val="none" w:sz="0" w:space="0" w:color="auto"/>
                                                <w:left w:val="none" w:sz="0" w:space="0" w:color="auto"/>
                                                <w:bottom w:val="none" w:sz="0" w:space="0" w:color="auto"/>
                                                <w:right w:val="none" w:sz="0" w:space="0" w:color="auto"/>
                                              </w:divBdr>
                                              <w:divsChild>
                                                <w:div w:id="913391481">
                                                  <w:marLeft w:val="0"/>
                                                  <w:marRight w:val="0"/>
                                                  <w:marTop w:val="0"/>
                                                  <w:marBottom w:val="0"/>
                                                  <w:divBdr>
                                                    <w:top w:val="none" w:sz="0" w:space="0" w:color="auto"/>
                                                    <w:left w:val="none" w:sz="0" w:space="0" w:color="auto"/>
                                                    <w:bottom w:val="none" w:sz="0" w:space="0" w:color="auto"/>
                                                    <w:right w:val="none" w:sz="0" w:space="0" w:color="auto"/>
                                                  </w:divBdr>
                                                  <w:divsChild>
                                                    <w:div w:id="11926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96595">
                                              <w:marLeft w:val="0"/>
                                              <w:marRight w:val="0"/>
                                              <w:marTop w:val="0"/>
                                              <w:marBottom w:val="0"/>
                                              <w:divBdr>
                                                <w:top w:val="none" w:sz="0" w:space="0" w:color="auto"/>
                                                <w:left w:val="none" w:sz="0" w:space="0" w:color="auto"/>
                                                <w:bottom w:val="none" w:sz="0" w:space="0" w:color="auto"/>
                                                <w:right w:val="none" w:sz="0" w:space="0" w:color="auto"/>
                                              </w:divBdr>
                                              <w:divsChild>
                                                <w:div w:id="551189121">
                                                  <w:marLeft w:val="0"/>
                                                  <w:marRight w:val="0"/>
                                                  <w:marTop w:val="0"/>
                                                  <w:marBottom w:val="0"/>
                                                  <w:divBdr>
                                                    <w:top w:val="none" w:sz="0" w:space="0" w:color="auto"/>
                                                    <w:left w:val="none" w:sz="0" w:space="0" w:color="auto"/>
                                                    <w:bottom w:val="none" w:sz="0" w:space="0" w:color="auto"/>
                                                    <w:right w:val="none" w:sz="0" w:space="0" w:color="auto"/>
                                                  </w:divBdr>
                                                  <w:divsChild>
                                                    <w:div w:id="2569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4164">
                                              <w:marLeft w:val="0"/>
                                              <w:marRight w:val="0"/>
                                              <w:marTop w:val="0"/>
                                              <w:marBottom w:val="0"/>
                                              <w:divBdr>
                                                <w:top w:val="none" w:sz="0" w:space="0" w:color="auto"/>
                                                <w:left w:val="none" w:sz="0" w:space="0" w:color="auto"/>
                                                <w:bottom w:val="none" w:sz="0" w:space="0" w:color="auto"/>
                                                <w:right w:val="none" w:sz="0" w:space="0" w:color="auto"/>
                                              </w:divBdr>
                                              <w:divsChild>
                                                <w:div w:id="337539092">
                                                  <w:marLeft w:val="0"/>
                                                  <w:marRight w:val="0"/>
                                                  <w:marTop w:val="0"/>
                                                  <w:marBottom w:val="0"/>
                                                  <w:divBdr>
                                                    <w:top w:val="none" w:sz="0" w:space="0" w:color="auto"/>
                                                    <w:left w:val="none" w:sz="0" w:space="0" w:color="auto"/>
                                                    <w:bottom w:val="none" w:sz="0" w:space="0" w:color="auto"/>
                                                    <w:right w:val="none" w:sz="0" w:space="0" w:color="auto"/>
                                                  </w:divBdr>
                                                  <w:divsChild>
                                                    <w:div w:id="17942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245867">
                                  <w:marLeft w:val="0"/>
                                  <w:marRight w:val="0"/>
                                  <w:marTop w:val="0"/>
                                  <w:marBottom w:val="0"/>
                                  <w:divBdr>
                                    <w:top w:val="none" w:sz="0" w:space="0" w:color="auto"/>
                                    <w:left w:val="none" w:sz="0" w:space="0" w:color="auto"/>
                                    <w:bottom w:val="none" w:sz="0" w:space="0" w:color="auto"/>
                                    <w:right w:val="none" w:sz="0" w:space="0" w:color="auto"/>
                                  </w:divBdr>
                                  <w:divsChild>
                                    <w:div w:id="632836154">
                                      <w:marLeft w:val="0"/>
                                      <w:marRight w:val="0"/>
                                      <w:marTop w:val="0"/>
                                      <w:marBottom w:val="0"/>
                                      <w:divBdr>
                                        <w:top w:val="none" w:sz="0" w:space="0" w:color="auto"/>
                                        <w:left w:val="none" w:sz="0" w:space="0" w:color="auto"/>
                                        <w:bottom w:val="none" w:sz="0" w:space="0" w:color="auto"/>
                                        <w:right w:val="none" w:sz="0" w:space="0" w:color="auto"/>
                                      </w:divBdr>
                                    </w:div>
                                    <w:div w:id="14748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9794">
                              <w:marLeft w:val="0"/>
                              <w:marRight w:val="0"/>
                              <w:marTop w:val="0"/>
                              <w:marBottom w:val="0"/>
                              <w:divBdr>
                                <w:top w:val="none" w:sz="0" w:space="0" w:color="auto"/>
                                <w:left w:val="none" w:sz="0" w:space="0" w:color="auto"/>
                                <w:bottom w:val="none" w:sz="0" w:space="0" w:color="auto"/>
                                <w:right w:val="none" w:sz="0" w:space="0" w:color="auto"/>
                              </w:divBdr>
                              <w:divsChild>
                                <w:div w:id="1997028739">
                                  <w:marLeft w:val="0"/>
                                  <w:marRight w:val="0"/>
                                  <w:marTop w:val="0"/>
                                  <w:marBottom w:val="0"/>
                                  <w:divBdr>
                                    <w:top w:val="none" w:sz="0" w:space="0" w:color="auto"/>
                                    <w:left w:val="none" w:sz="0" w:space="0" w:color="auto"/>
                                    <w:bottom w:val="none" w:sz="0" w:space="0" w:color="auto"/>
                                    <w:right w:val="none" w:sz="0" w:space="0" w:color="auto"/>
                                  </w:divBdr>
                                  <w:divsChild>
                                    <w:div w:id="1450275869">
                                      <w:marLeft w:val="0"/>
                                      <w:marRight w:val="30"/>
                                      <w:marTop w:val="0"/>
                                      <w:marBottom w:val="0"/>
                                      <w:divBdr>
                                        <w:top w:val="none" w:sz="0" w:space="0" w:color="auto"/>
                                        <w:left w:val="none" w:sz="0" w:space="0" w:color="auto"/>
                                        <w:bottom w:val="none" w:sz="0" w:space="0" w:color="auto"/>
                                        <w:right w:val="none" w:sz="0" w:space="0" w:color="auto"/>
                                      </w:divBdr>
                                      <w:divsChild>
                                        <w:div w:id="1531605346">
                                          <w:marLeft w:val="0"/>
                                          <w:marRight w:val="0"/>
                                          <w:marTop w:val="0"/>
                                          <w:marBottom w:val="0"/>
                                          <w:divBdr>
                                            <w:top w:val="none" w:sz="0" w:space="0" w:color="auto"/>
                                            <w:left w:val="none" w:sz="0" w:space="0" w:color="auto"/>
                                            <w:bottom w:val="none" w:sz="0" w:space="0" w:color="auto"/>
                                            <w:right w:val="none" w:sz="0" w:space="0" w:color="auto"/>
                                          </w:divBdr>
                                        </w:div>
                                      </w:divsChild>
                                    </w:div>
                                    <w:div w:id="804859946">
                                      <w:marLeft w:val="0"/>
                                      <w:marRight w:val="30"/>
                                      <w:marTop w:val="0"/>
                                      <w:marBottom w:val="0"/>
                                      <w:divBdr>
                                        <w:top w:val="none" w:sz="0" w:space="0" w:color="auto"/>
                                        <w:left w:val="none" w:sz="0" w:space="0" w:color="auto"/>
                                        <w:bottom w:val="none" w:sz="0" w:space="0" w:color="auto"/>
                                        <w:right w:val="none" w:sz="0" w:space="0" w:color="auto"/>
                                      </w:divBdr>
                                      <w:divsChild>
                                        <w:div w:id="599605891">
                                          <w:marLeft w:val="0"/>
                                          <w:marRight w:val="0"/>
                                          <w:marTop w:val="0"/>
                                          <w:marBottom w:val="0"/>
                                          <w:divBdr>
                                            <w:top w:val="none" w:sz="0" w:space="0" w:color="auto"/>
                                            <w:left w:val="none" w:sz="0" w:space="0" w:color="auto"/>
                                            <w:bottom w:val="none" w:sz="0" w:space="0" w:color="auto"/>
                                            <w:right w:val="none" w:sz="0" w:space="0" w:color="auto"/>
                                          </w:divBdr>
                                        </w:div>
                                      </w:divsChild>
                                    </w:div>
                                    <w:div w:id="2016958491">
                                      <w:marLeft w:val="0"/>
                                      <w:marRight w:val="30"/>
                                      <w:marTop w:val="0"/>
                                      <w:marBottom w:val="0"/>
                                      <w:divBdr>
                                        <w:top w:val="none" w:sz="0" w:space="0" w:color="auto"/>
                                        <w:left w:val="none" w:sz="0" w:space="0" w:color="auto"/>
                                        <w:bottom w:val="none" w:sz="0" w:space="0" w:color="auto"/>
                                        <w:right w:val="none" w:sz="0" w:space="0" w:color="auto"/>
                                      </w:divBdr>
                                      <w:divsChild>
                                        <w:div w:id="1626767352">
                                          <w:marLeft w:val="0"/>
                                          <w:marRight w:val="0"/>
                                          <w:marTop w:val="0"/>
                                          <w:marBottom w:val="0"/>
                                          <w:divBdr>
                                            <w:top w:val="none" w:sz="0" w:space="0" w:color="auto"/>
                                            <w:left w:val="none" w:sz="0" w:space="0" w:color="auto"/>
                                            <w:bottom w:val="none" w:sz="0" w:space="0" w:color="auto"/>
                                            <w:right w:val="none" w:sz="0" w:space="0" w:color="auto"/>
                                          </w:divBdr>
                                        </w:div>
                                      </w:divsChild>
                                    </w:div>
                                    <w:div w:id="872185491">
                                      <w:marLeft w:val="0"/>
                                      <w:marRight w:val="30"/>
                                      <w:marTop w:val="0"/>
                                      <w:marBottom w:val="0"/>
                                      <w:divBdr>
                                        <w:top w:val="none" w:sz="0" w:space="0" w:color="auto"/>
                                        <w:left w:val="none" w:sz="0" w:space="0" w:color="auto"/>
                                        <w:bottom w:val="none" w:sz="0" w:space="0" w:color="auto"/>
                                        <w:right w:val="none" w:sz="0" w:space="0" w:color="auto"/>
                                      </w:divBdr>
                                      <w:divsChild>
                                        <w:div w:id="747001913">
                                          <w:marLeft w:val="0"/>
                                          <w:marRight w:val="0"/>
                                          <w:marTop w:val="0"/>
                                          <w:marBottom w:val="0"/>
                                          <w:divBdr>
                                            <w:top w:val="none" w:sz="0" w:space="0" w:color="auto"/>
                                            <w:left w:val="none" w:sz="0" w:space="0" w:color="auto"/>
                                            <w:bottom w:val="none" w:sz="0" w:space="0" w:color="auto"/>
                                            <w:right w:val="none" w:sz="0" w:space="0" w:color="auto"/>
                                          </w:divBdr>
                                        </w:div>
                                      </w:divsChild>
                                    </w:div>
                                    <w:div w:id="1307665662">
                                      <w:marLeft w:val="0"/>
                                      <w:marRight w:val="30"/>
                                      <w:marTop w:val="0"/>
                                      <w:marBottom w:val="0"/>
                                      <w:divBdr>
                                        <w:top w:val="none" w:sz="0" w:space="0" w:color="auto"/>
                                        <w:left w:val="none" w:sz="0" w:space="0" w:color="auto"/>
                                        <w:bottom w:val="none" w:sz="0" w:space="0" w:color="auto"/>
                                        <w:right w:val="none" w:sz="0" w:space="0" w:color="auto"/>
                                      </w:divBdr>
                                      <w:divsChild>
                                        <w:div w:id="136345320">
                                          <w:marLeft w:val="0"/>
                                          <w:marRight w:val="0"/>
                                          <w:marTop w:val="0"/>
                                          <w:marBottom w:val="0"/>
                                          <w:divBdr>
                                            <w:top w:val="none" w:sz="0" w:space="0" w:color="auto"/>
                                            <w:left w:val="none" w:sz="0" w:space="0" w:color="auto"/>
                                            <w:bottom w:val="none" w:sz="0" w:space="0" w:color="auto"/>
                                            <w:right w:val="none" w:sz="0" w:space="0" w:color="auto"/>
                                          </w:divBdr>
                                        </w:div>
                                      </w:divsChild>
                                    </w:div>
                                    <w:div w:id="758603534">
                                      <w:marLeft w:val="0"/>
                                      <w:marRight w:val="30"/>
                                      <w:marTop w:val="0"/>
                                      <w:marBottom w:val="0"/>
                                      <w:divBdr>
                                        <w:top w:val="none" w:sz="0" w:space="0" w:color="auto"/>
                                        <w:left w:val="none" w:sz="0" w:space="0" w:color="auto"/>
                                        <w:bottom w:val="none" w:sz="0" w:space="0" w:color="auto"/>
                                        <w:right w:val="none" w:sz="0" w:space="0" w:color="auto"/>
                                      </w:divBdr>
                                      <w:divsChild>
                                        <w:div w:id="306709735">
                                          <w:marLeft w:val="0"/>
                                          <w:marRight w:val="0"/>
                                          <w:marTop w:val="0"/>
                                          <w:marBottom w:val="0"/>
                                          <w:divBdr>
                                            <w:top w:val="none" w:sz="0" w:space="0" w:color="auto"/>
                                            <w:left w:val="none" w:sz="0" w:space="0" w:color="auto"/>
                                            <w:bottom w:val="none" w:sz="0" w:space="0" w:color="auto"/>
                                            <w:right w:val="none" w:sz="0" w:space="0" w:color="auto"/>
                                          </w:divBdr>
                                        </w:div>
                                      </w:divsChild>
                                    </w:div>
                                    <w:div w:id="1996913894">
                                      <w:marLeft w:val="0"/>
                                      <w:marRight w:val="30"/>
                                      <w:marTop w:val="0"/>
                                      <w:marBottom w:val="0"/>
                                      <w:divBdr>
                                        <w:top w:val="none" w:sz="0" w:space="0" w:color="auto"/>
                                        <w:left w:val="none" w:sz="0" w:space="0" w:color="auto"/>
                                        <w:bottom w:val="none" w:sz="0" w:space="0" w:color="auto"/>
                                        <w:right w:val="none" w:sz="0" w:space="0" w:color="auto"/>
                                      </w:divBdr>
                                      <w:divsChild>
                                        <w:div w:id="1069498392">
                                          <w:marLeft w:val="0"/>
                                          <w:marRight w:val="0"/>
                                          <w:marTop w:val="0"/>
                                          <w:marBottom w:val="0"/>
                                          <w:divBdr>
                                            <w:top w:val="none" w:sz="0" w:space="0" w:color="auto"/>
                                            <w:left w:val="none" w:sz="0" w:space="0" w:color="auto"/>
                                            <w:bottom w:val="none" w:sz="0" w:space="0" w:color="auto"/>
                                            <w:right w:val="none" w:sz="0" w:space="0" w:color="auto"/>
                                          </w:divBdr>
                                        </w:div>
                                      </w:divsChild>
                                    </w:div>
                                    <w:div w:id="90401103">
                                      <w:marLeft w:val="0"/>
                                      <w:marRight w:val="30"/>
                                      <w:marTop w:val="0"/>
                                      <w:marBottom w:val="0"/>
                                      <w:divBdr>
                                        <w:top w:val="none" w:sz="0" w:space="0" w:color="auto"/>
                                        <w:left w:val="none" w:sz="0" w:space="0" w:color="auto"/>
                                        <w:bottom w:val="none" w:sz="0" w:space="0" w:color="auto"/>
                                        <w:right w:val="none" w:sz="0" w:space="0" w:color="auto"/>
                                      </w:divBdr>
                                      <w:divsChild>
                                        <w:div w:id="1043871931">
                                          <w:marLeft w:val="0"/>
                                          <w:marRight w:val="0"/>
                                          <w:marTop w:val="0"/>
                                          <w:marBottom w:val="0"/>
                                          <w:divBdr>
                                            <w:top w:val="none" w:sz="0" w:space="0" w:color="auto"/>
                                            <w:left w:val="none" w:sz="0" w:space="0" w:color="auto"/>
                                            <w:bottom w:val="none" w:sz="0" w:space="0" w:color="auto"/>
                                            <w:right w:val="none" w:sz="0" w:space="0" w:color="auto"/>
                                          </w:divBdr>
                                        </w:div>
                                      </w:divsChild>
                                    </w:div>
                                    <w:div w:id="1518348918">
                                      <w:marLeft w:val="0"/>
                                      <w:marRight w:val="30"/>
                                      <w:marTop w:val="0"/>
                                      <w:marBottom w:val="0"/>
                                      <w:divBdr>
                                        <w:top w:val="none" w:sz="0" w:space="0" w:color="auto"/>
                                        <w:left w:val="none" w:sz="0" w:space="0" w:color="auto"/>
                                        <w:bottom w:val="none" w:sz="0" w:space="0" w:color="auto"/>
                                        <w:right w:val="none" w:sz="0" w:space="0" w:color="auto"/>
                                      </w:divBdr>
                                      <w:divsChild>
                                        <w:div w:id="661545389">
                                          <w:marLeft w:val="0"/>
                                          <w:marRight w:val="0"/>
                                          <w:marTop w:val="0"/>
                                          <w:marBottom w:val="0"/>
                                          <w:divBdr>
                                            <w:top w:val="none" w:sz="0" w:space="0" w:color="auto"/>
                                            <w:left w:val="none" w:sz="0" w:space="0" w:color="auto"/>
                                            <w:bottom w:val="none" w:sz="0" w:space="0" w:color="auto"/>
                                            <w:right w:val="none" w:sz="0" w:space="0" w:color="auto"/>
                                          </w:divBdr>
                                        </w:div>
                                      </w:divsChild>
                                    </w:div>
                                    <w:div w:id="1860729050">
                                      <w:marLeft w:val="0"/>
                                      <w:marRight w:val="30"/>
                                      <w:marTop w:val="0"/>
                                      <w:marBottom w:val="0"/>
                                      <w:divBdr>
                                        <w:top w:val="none" w:sz="0" w:space="0" w:color="auto"/>
                                        <w:left w:val="none" w:sz="0" w:space="0" w:color="auto"/>
                                        <w:bottom w:val="none" w:sz="0" w:space="0" w:color="auto"/>
                                        <w:right w:val="none" w:sz="0" w:space="0" w:color="auto"/>
                                      </w:divBdr>
                                      <w:divsChild>
                                        <w:div w:id="118380109">
                                          <w:marLeft w:val="0"/>
                                          <w:marRight w:val="0"/>
                                          <w:marTop w:val="0"/>
                                          <w:marBottom w:val="0"/>
                                          <w:divBdr>
                                            <w:top w:val="none" w:sz="0" w:space="0" w:color="auto"/>
                                            <w:left w:val="none" w:sz="0" w:space="0" w:color="auto"/>
                                            <w:bottom w:val="none" w:sz="0" w:space="0" w:color="auto"/>
                                            <w:right w:val="none" w:sz="0" w:space="0" w:color="auto"/>
                                          </w:divBdr>
                                        </w:div>
                                      </w:divsChild>
                                    </w:div>
                                    <w:div w:id="1133136890">
                                      <w:marLeft w:val="0"/>
                                      <w:marRight w:val="30"/>
                                      <w:marTop w:val="0"/>
                                      <w:marBottom w:val="0"/>
                                      <w:divBdr>
                                        <w:top w:val="none" w:sz="0" w:space="0" w:color="auto"/>
                                        <w:left w:val="none" w:sz="0" w:space="0" w:color="auto"/>
                                        <w:bottom w:val="none" w:sz="0" w:space="0" w:color="auto"/>
                                        <w:right w:val="none" w:sz="0" w:space="0" w:color="auto"/>
                                      </w:divBdr>
                                      <w:divsChild>
                                        <w:div w:id="1685402943">
                                          <w:marLeft w:val="0"/>
                                          <w:marRight w:val="0"/>
                                          <w:marTop w:val="0"/>
                                          <w:marBottom w:val="0"/>
                                          <w:divBdr>
                                            <w:top w:val="none" w:sz="0" w:space="0" w:color="auto"/>
                                            <w:left w:val="none" w:sz="0" w:space="0" w:color="auto"/>
                                            <w:bottom w:val="none" w:sz="0" w:space="0" w:color="auto"/>
                                            <w:right w:val="none" w:sz="0" w:space="0" w:color="auto"/>
                                          </w:divBdr>
                                        </w:div>
                                      </w:divsChild>
                                    </w:div>
                                    <w:div w:id="2022000582">
                                      <w:marLeft w:val="0"/>
                                      <w:marRight w:val="30"/>
                                      <w:marTop w:val="0"/>
                                      <w:marBottom w:val="0"/>
                                      <w:divBdr>
                                        <w:top w:val="none" w:sz="0" w:space="0" w:color="auto"/>
                                        <w:left w:val="none" w:sz="0" w:space="0" w:color="auto"/>
                                        <w:bottom w:val="none" w:sz="0" w:space="0" w:color="auto"/>
                                        <w:right w:val="none" w:sz="0" w:space="0" w:color="auto"/>
                                      </w:divBdr>
                                      <w:divsChild>
                                        <w:div w:id="1203790107">
                                          <w:marLeft w:val="0"/>
                                          <w:marRight w:val="0"/>
                                          <w:marTop w:val="0"/>
                                          <w:marBottom w:val="0"/>
                                          <w:divBdr>
                                            <w:top w:val="none" w:sz="0" w:space="0" w:color="auto"/>
                                            <w:left w:val="none" w:sz="0" w:space="0" w:color="auto"/>
                                            <w:bottom w:val="none" w:sz="0" w:space="0" w:color="auto"/>
                                            <w:right w:val="none" w:sz="0" w:space="0" w:color="auto"/>
                                          </w:divBdr>
                                        </w:div>
                                      </w:divsChild>
                                    </w:div>
                                    <w:div w:id="987585804">
                                      <w:marLeft w:val="0"/>
                                      <w:marRight w:val="30"/>
                                      <w:marTop w:val="0"/>
                                      <w:marBottom w:val="0"/>
                                      <w:divBdr>
                                        <w:top w:val="none" w:sz="0" w:space="0" w:color="auto"/>
                                        <w:left w:val="none" w:sz="0" w:space="0" w:color="auto"/>
                                        <w:bottom w:val="none" w:sz="0" w:space="0" w:color="auto"/>
                                        <w:right w:val="none" w:sz="0" w:space="0" w:color="auto"/>
                                      </w:divBdr>
                                      <w:divsChild>
                                        <w:div w:id="282810012">
                                          <w:marLeft w:val="0"/>
                                          <w:marRight w:val="0"/>
                                          <w:marTop w:val="0"/>
                                          <w:marBottom w:val="0"/>
                                          <w:divBdr>
                                            <w:top w:val="none" w:sz="0" w:space="0" w:color="auto"/>
                                            <w:left w:val="none" w:sz="0" w:space="0" w:color="auto"/>
                                            <w:bottom w:val="none" w:sz="0" w:space="0" w:color="auto"/>
                                            <w:right w:val="none" w:sz="0" w:space="0" w:color="auto"/>
                                          </w:divBdr>
                                        </w:div>
                                      </w:divsChild>
                                    </w:div>
                                    <w:div w:id="1231576257">
                                      <w:marLeft w:val="0"/>
                                      <w:marRight w:val="30"/>
                                      <w:marTop w:val="0"/>
                                      <w:marBottom w:val="0"/>
                                      <w:divBdr>
                                        <w:top w:val="none" w:sz="0" w:space="0" w:color="auto"/>
                                        <w:left w:val="none" w:sz="0" w:space="0" w:color="auto"/>
                                        <w:bottom w:val="none" w:sz="0" w:space="0" w:color="auto"/>
                                        <w:right w:val="none" w:sz="0" w:space="0" w:color="auto"/>
                                      </w:divBdr>
                                      <w:divsChild>
                                        <w:div w:id="860702383">
                                          <w:marLeft w:val="0"/>
                                          <w:marRight w:val="0"/>
                                          <w:marTop w:val="0"/>
                                          <w:marBottom w:val="0"/>
                                          <w:divBdr>
                                            <w:top w:val="none" w:sz="0" w:space="0" w:color="auto"/>
                                            <w:left w:val="none" w:sz="0" w:space="0" w:color="auto"/>
                                            <w:bottom w:val="none" w:sz="0" w:space="0" w:color="auto"/>
                                            <w:right w:val="none" w:sz="0" w:space="0" w:color="auto"/>
                                          </w:divBdr>
                                        </w:div>
                                      </w:divsChild>
                                    </w:div>
                                    <w:div w:id="683677093">
                                      <w:marLeft w:val="0"/>
                                      <w:marRight w:val="30"/>
                                      <w:marTop w:val="0"/>
                                      <w:marBottom w:val="0"/>
                                      <w:divBdr>
                                        <w:top w:val="none" w:sz="0" w:space="0" w:color="auto"/>
                                        <w:left w:val="none" w:sz="0" w:space="0" w:color="auto"/>
                                        <w:bottom w:val="none" w:sz="0" w:space="0" w:color="auto"/>
                                        <w:right w:val="none" w:sz="0" w:space="0" w:color="auto"/>
                                      </w:divBdr>
                                      <w:divsChild>
                                        <w:div w:id="2114743778">
                                          <w:marLeft w:val="0"/>
                                          <w:marRight w:val="0"/>
                                          <w:marTop w:val="0"/>
                                          <w:marBottom w:val="0"/>
                                          <w:divBdr>
                                            <w:top w:val="none" w:sz="0" w:space="0" w:color="auto"/>
                                            <w:left w:val="none" w:sz="0" w:space="0" w:color="auto"/>
                                            <w:bottom w:val="none" w:sz="0" w:space="0" w:color="auto"/>
                                            <w:right w:val="none" w:sz="0" w:space="0" w:color="auto"/>
                                          </w:divBdr>
                                        </w:div>
                                      </w:divsChild>
                                    </w:div>
                                    <w:div w:id="627471492">
                                      <w:marLeft w:val="0"/>
                                      <w:marRight w:val="30"/>
                                      <w:marTop w:val="0"/>
                                      <w:marBottom w:val="0"/>
                                      <w:divBdr>
                                        <w:top w:val="none" w:sz="0" w:space="0" w:color="auto"/>
                                        <w:left w:val="none" w:sz="0" w:space="0" w:color="auto"/>
                                        <w:bottom w:val="none" w:sz="0" w:space="0" w:color="auto"/>
                                        <w:right w:val="none" w:sz="0" w:space="0" w:color="auto"/>
                                      </w:divBdr>
                                      <w:divsChild>
                                        <w:div w:id="1794667649">
                                          <w:marLeft w:val="0"/>
                                          <w:marRight w:val="0"/>
                                          <w:marTop w:val="0"/>
                                          <w:marBottom w:val="0"/>
                                          <w:divBdr>
                                            <w:top w:val="none" w:sz="0" w:space="0" w:color="auto"/>
                                            <w:left w:val="none" w:sz="0" w:space="0" w:color="auto"/>
                                            <w:bottom w:val="none" w:sz="0" w:space="0" w:color="auto"/>
                                            <w:right w:val="none" w:sz="0" w:space="0" w:color="auto"/>
                                          </w:divBdr>
                                        </w:div>
                                      </w:divsChild>
                                    </w:div>
                                    <w:div w:id="664940146">
                                      <w:marLeft w:val="0"/>
                                      <w:marRight w:val="30"/>
                                      <w:marTop w:val="0"/>
                                      <w:marBottom w:val="0"/>
                                      <w:divBdr>
                                        <w:top w:val="none" w:sz="0" w:space="0" w:color="auto"/>
                                        <w:left w:val="none" w:sz="0" w:space="0" w:color="auto"/>
                                        <w:bottom w:val="none" w:sz="0" w:space="0" w:color="auto"/>
                                        <w:right w:val="none" w:sz="0" w:space="0" w:color="auto"/>
                                      </w:divBdr>
                                      <w:divsChild>
                                        <w:div w:id="371655321">
                                          <w:marLeft w:val="0"/>
                                          <w:marRight w:val="0"/>
                                          <w:marTop w:val="0"/>
                                          <w:marBottom w:val="0"/>
                                          <w:divBdr>
                                            <w:top w:val="none" w:sz="0" w:space="0" w:color="auto"/>
                                            <w:left w:val="none" w:sz="0" w:space="0" w:color="auto"/>
                                            <w:bottom w:val="none" w:sz="0" w:space="0" w:color="auto"/>
                                            <w:right w:val="none" w:sz="0" w:space="0" w:color="auto"/>
                                          </w:divBdr>
                                        </w:div>
                                      </w:divsChild>
                                    </w:div>
                                    <w:div w:id="809402071">
                                      <w:marLeft w:val="0"/>
                                      <w:marRight w:val="30"/>
                                      <w:marTop w:val="0"/>
                                      <w:marBottom w:val="0"/>
                                      <w:divBdr>
                                        <w:top w:val="none" w:sz="0" w:space="0" w:color="auto"/>
                                        <w:left w:val="none" w:sz="0" w:space="0" w:color="auto"/>
                                        <w:bottom w:val="none" w:sz="0" w:space="0" w:color="auto"/>
                                        <w:right w:val="none" w:sz="0" w:space="0" w:color="auto"/>
                                      </w:divBdr>
                                      <w:divsChild>
                                        <w:div w:id="1595674616">
                                          <w:marLeft w:val="0"/>
                                          <w:marRight w:val="0"/>
                                          <w:marTop w:val="0"/>
                                          <w:marBottom w:val="0"/>
                                          <w:divBdr>
                                            <w:top w:val="none" w:sz="0" w:space="0" w:color="auto"/>
                                            <w:left w:val="none" w:sz="0" w:space="0" w:color="auto"/>
                                            <w:bottom w:val="none" w:sz="0" w:space="0" w:color="auto"/>
                                            <w:right w:val="none" w:sz="0" w:space="0" w:color="auto"/>
                                          </w:divBdr>
                                        </w:div>
                                      </w:divsChild>
                                    </w:div>
                                    <w:div w:id="1467353789">
                                      <w:marLeft w:val="0"/>
                                      <w:marRight w:val="30"/>
                                      <w:marTop w:val="0"/>
                                      <w:marBottom w:val="0"/>
                                      <w:divBdr>
                                        <w:top w:val="none" w:sz="0" w:space="0" w:color="auto"/>
                                        <w:left w:val="none" w:sz="0" w:space="0" w:color="auto"/>
                                        <w:bottom w:val="none" w:sz="0" w:space="0" w:color="auto"/>
                                        <w:right w:val="none" w:sz="0" w:space="0" w:color="auto"/>
                                      </w:divBdr>
                                      <w:divsChild>
                                        <w:div w:id="547382435">
                                          <w:marLeft w:val="0"/>
                                          <w:marRight w:val="0"/>
                                          <w:marTop w:val="0"/>
                                          <w:marBottom w:val="0"/>
                                          <w:divBdr>
                                            <w:top w:val="none" w:sz="0" w:space="0" w:color="auto"/>
                                            <w:left w:val="none" w:sz="0" w:space="0" w:color="auto"/>
                                            <w:bottom w:val="none" w:sz="0" w:space="0" w:color="auto"/>
                                            <w:right w:val="none" w:sz="0" w:space="0" w:color="auto"/>
                                          </w:divBdr>
                                        </w:div>
                                      </w:divsChild>
                                    </w:div>
                                    <w:div w:id="51659975">
                                      <w:marLeft w:val="0"/>
                                      <w:marRight w:val="30"/>
                                      <w:marTop w:val="0"/>
                                      <w:marBottom w:val="0"/>
                                      <w:divBdr>
                                        <w:top w:val="none" w:sz="0" w:space="0" w:color="auto"/>
                                        <w:left w:val="none" w:sz="0" w:space="0" w:color="auto"/>
                                        <w:bottom w:val="none" w:sz="0" w:space="0" w:color="auto"/>
                                        <w:right w:val="none" w:sz="0" w:space="0" w:color="auto"/>
                                      </w:divBdr>
                                      <w:divsChild>
                                        <w:div w:id="2096046816">
                                          <w:marLeft w:val="0"/>
                                          <w:marRight w:val="0"/>
                                          <w:marTop w:val="0"/>
                                          <w:marBottom w:val="0"/>
                                          <w:divBdr>
                                            <w:top w:val="none" w:sz="0" w:space="0" w:color="auto"/>
                                            <w:left w:val="none" w:sz="0" w:space="0" w:color="auto"/>
                                            <w:bottom w:val="none" w:sz="0" w:space="0" w:color="auto"/>
                                            <w:right w:val="none" w:sz="0" w:space="0" w:color="auto"/>
                                          </w:divBdr>
                                        </w:div>
                                      </w:divsChild>
                                    </w:div>
                                    <w:div w:id="1455295656">
                                      <w:marLeft w:val="0"/>
                                      <w:marRight w:val="30"/>
                                      <w:marTop w:val="0"/>
                                      <w:marBottom w:val="0"/>
                                      <w:divBdr>
                                        <w:top w:val="none" w:sz="0" w:space="0" w:color="auto"/>
                                        <w:left w:val="none" w:sz="0" w:space="0" w:color="auto"/>
                                        <w:bottom w:val="none" w:sz="0" w:space="0" w:color="auto"/>
                                        <w:right w:val="none" w:sz="0" w:space="0" w:color="auto"/>
                                      </w:divBdr>
                                      <w:divsChild>
                                        <w:div w:id="504900610">
                                          <w:marLeft w:val="0"/>
                                          <w:marRight w:val="0"/>
                                          <w:marTop w:val="0"/>
                                          <w:marBottom w:val="0"/>
                                          <w:divBdr>
                                            <w:top w:val="none" w:sz="0" w:space="0" w:color="auto"/>
                                            <w:left w:val="none" w:sz="0" w:space="0" w:color="auto"/>
                                            <w:bottom w:val="none" w:sz="0" w:space="0" w:color="auto"/>
                                            <w:right w:val="none" w:sz="0" w:space="0" w:color="auto"/>
                                          </w:divBdr>
                                        </w:div>
                                      </w:divsChild>
                                    </w:div>
                                    <w:div w:id="1459254174">
                                      <w:marLeft w:val="0"/>
                                      <w:marRight w:val="30"/>
                                      <w:marTop w:val="0"/>
                                      <w:marBottom w:val="0"/>
                                      <w:divBdr>
                                        <w:top w:val="none" w:sz="0" w:space="0" w:color="auto"/>
                                        <w:left w:val="none" w:sz="0" w:space="0" w:color="auto"/>
                                        <w:bottom w:val="none" w:sz="0" w:space="0" w:color="auto"/>
                                        <w:right w:val="none" w:sz="0" w:space="0" w:color="auto"/>
                                      </w:divBdr>
                                      <w:divsChild>
                                        <w:div w:id="121777371">
                                          <w:marLeft w:val="0"/>
                                          <w:marRight w:val="0"/>
                                          <w:marTop w:val="0"/>
                                          <w:marBottom w:val="0"/>
                                          <w:divBdr>
                                            <w:top w:val="none" w:sz="0" w:space="0" w:color="auto"/>
                                            <w:left w:val="none" w:sz="0" w:space="0" w:color="auto"/>
                                            <w:bottom w:val="none" w:sz="0" w:space="0" w:color="auto"/>
                                            <w:right w:val="none" w:sz="0" w:space="0" w:color="auto"/>
                                          </w:divBdr>
                                        </w:div>
                                      </w:divsChild>
                                    </w:div>
                                    <w:div w:id="1585215237">
                                      <w:marLeft w:val="0"/>
                                      <w:marRight w:val="30"/>
                                      <w:marTop w:val="0"/>
                                      <w:marBottom w:val="0"/>
                                      <w:divBdr>
                                        <w:top w:val="none" w:sz="0" w:space="0" w:color="auto"/>
                                        <w:left w:val="none" w:sz="0" w:space="0" w:color="auto"/>
                                        <w:bottom w:val="none" w:sz="0" w:space="0" w:color="auto"/>
                                        <w:right w:val="none" w:sz="0" w:space="0" w:color="auto"/>
                                      </w:divBdr>
                                      <w:divsChild>
                                        <w:div w:id="434521769">
                                          <w:marLeft w:val="0"/>
                                          <w:marRight w:val="0"/>
                                          <w:marTop w:val="0"/>
                                          <w:marBottom w:val="0"/>
                                          <w:divBdr>
                                            <w:top w:val="none" w:sz="0" w:space="0" w:color="auto"/>
                                            <w:left w:val="none" w:sz="0" w:space="0" w:color="auto"/>
                                            <w:bottom w:val="none" w:sz="0" w:space="0" w:color="auto"/>
                                            <w:right w:val="none" w:sz="0" w:space="0" w:color="auto"/>
                                          </w:divBdr>
                                        </w:div>
                                      </w:divsChild>
                                    </w:div>
                                    <w:div w:id="1500385511">
                                      <w:marLeft w:val="0"/>
                                      <w:marRight w:val="30"/>
                                      <w:marTop w:val="0"/>
                                      <w:marBottom w:val="0"/>
                                      <w:divBdr>
                                        <w:top w:val="none" w:sz="0" w:space="0" w:color="auto"/>
                                        <w:left w:val="none" w:sz="0" w:space="0" w:color="auto"/>
                                        <w:bottom w:val="none" w:sz="0" w:space="0" w:color="auto"/>
                                        <w:right w:val="none" w:sz="0" w:space="0" w:color="auto"/>
                                      </w:divBdr>
                                      <w:divsChild>
                                        <w:div w:id="8733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865788">
                          <w:marLeft w:val="0"/>
                          <w:marRight w:val="0"/>
                          <w:marTop w:val="0"/>
                          <w:marBottom w:val="0"/>
                          <w:divBdr>
                            <w:top w:val="none" w:sz="0" w:space="0" w:color="auto"/>
                            <w:left w:val="none" w:sz="0" w:space="0" w:color="auto"/>
                            <w:bottom w:val="none" w:sz="0" w:space="0" w:color="auto"/>
                            <w:right w:val="none" w:sz="0" w:space="0" w:color="auto"/>
                          </w:divBdr>
                          <w:divsChild>
                            <w:div w:id="456529373">
                              <w:marLeft w:val="0"/>
                              <w:marRight w:val="540"/>
                              <w:marTop w:val="0"/>
                              <w:marBottom w:val="300"/>
                              <w:divBdr>
                                <w:top w:val="none" w:sz="0" w:space="0" w:color="auto"/>
                                <w:left w:val="none" w:sz="0" w:space="0" w:color="auto"/>
                                <w:bottom w:val="none" w:sz="0" w:space="0" w:color="auto"/>
                                <w:right w:val="none" w:sz="0" w:space="0" w:color="auto"/>
                              </w:divBdr>
                              <w:divsChild>
                                <w:div w:id="461656727">
                                  <w:marLeft w:val="0"/>
                                  <w:marRight w:val="0"/>
                                  <w:marTop w:val="0"/>
                                  <w:marBottom w:val="0"/>
                                  <w:divBdr>
                                    <w:top w:val="none" w:sz="0" w:space="0" w:color="auto"/>
                                    <w:left w:val="none" w:sz="0" w:space="0" w:color="auto"/>
                                    <w:bottom w:val="none" w:sz="0" w:space="0" w:color="auto"/>
                                    <w:right w:val="none" w:sz="0" w:space="0" w:color="auto"/>
                                  </w:divBdr>
                                  <w:divsChild>
                                    <w:div w:id="20419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53183">
                          <w:marLeft w:val="0"/>
                          <w:marRight w:val="0"/>
                          <w:marTop w:val="0"/>
                          <w:marBottom w:val="0"/>
                          <w:divBdr>
                            <w:top w:val="none" w:sz="0" w:space="0" w:color="auto"/>
                            <w:left w:val="none" w:sz="0" w:space="0" w:color="auto"/>
                            <w:bottom w:val="none" w:sz="0" w:space="0" w:color="auto"/>
                            <w:right w:val="none" w:sz="0" w:space="0" w:color="auto"/>
                          </w:divBdr>
                          <w:divsChild>
                            <w:div w:id="498271210">
                              <w:marLeft w:val="540"/>
                              <w:marRight w:val="0"/>
                              <w:marTop w:val="0"/>
                              <w:marBottom w:val="300"/>
                              <w:divBdr>
                                <w:top w:val="none" w:sz="0" w:space="0" w:color="auto"/>
                                <w:left w:val="none" w:sz="0" w:space="0" w:color="auto"/>
                                <w:bottom w:val="none" w:sz="0" w:space="0" w:color="auto"/>
                                <w:right w:val="none" w:sz="0" w:space="0" w:color="auto"/>
                              </w:divBdr>
                              <w:divsChild>
                                <w:div w:id="1650599939">
                                  <w:marLeft w:val="0"/>
                                  <w:marRight w:val="0"/>
                                  <w:marTop w:val="0"/>
                                  <w:marBottom w:val="0"/>
                                  <w:divBdr>
                                    <w:top w:val="none" w:sz="0" w:space="0" w:color="auto"/>
                                    <w:left w:val="none" w:sz="0" w:space="0" w:color="auto"/>
                                    <w:bottom w:val="none" w:sz="0" w:space="0" w:color="auto"/>
                                    <w:right w:val="none" w:sz="0" w:space="0" w:color="auto"/>
                                  </w:divBdr>
                                  <w:divsChild>
                                    <w:div w:id="482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714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19901178">
      <w:bodyDiv w:val="1"/>
      <w:marLeft w:val="0"/>
      <w:marRight w:val="0"/>
      <w:marTop w:val="0"/>
      <w:marBottom w:val="0"/>
      <w:divBdr>
        <w:top w:val="none" w:sz="0" w:space="0" w:color="auto"/>
        <w:left w:val="none" w:sz="0" w:space="0" w:color="auto"/>
        <w:bottom w:val="none" w:sz="0" w:space="0" w:color="auto"/>
        <w:right w:val="none" w:sz="0" w:space="0" w:color="auto"/>
      </w:divBdr>
      <w:divsChild>
        <w:div w:id="2021354073">
          <w:marLeft w:val="0"/>
          <w:marRight w:val="0"/>
          <w:marTop w:val="0"/>
          <w:marBottom w:val="0"/>
          <w:divBdr>
            <w:top w:val="none" w:sz="0" w:space="0" w:color="auto"/>
            <w:left w:val="none" w:sz="0" w:space="0" w:color="auto"/>
            <w:bottom w:val="none" w:sz="0" w:space="0" w:color="auto"/>
            <w:right w:val="none" w:sz="0" w:space="0" w:color="auto"/>
          </w:divBdr>
          <w:divsChild>
            <w:div w:id="986083853">
              <w:marLeft w:val="0"/>
              <w:marRight w:val="0"/>
              <w:marTop w:val="0"/>
              <w:marBottom w:val="0"/>
              <w:divBdr>
                <w:top w:val="none" w:sz="0" w:space="0" w:color="auto"/>
                <w:left w:val="none" w:sz="0" w:space="0" w:color="auto"/>
                <w:bottom w:val="none" w:sz="0" w:space="0" w:color="auto"/>
                <w:right w:val="none" w:sz="0" w:space="0" w:color="auto"/>
              </w:divBdr>
            </w:div>
          </w:divsChild>
        </w:div>
        <w:div w:id="227348853">
          <w:marLeft w:val="0"/>
          <w:marRight w:val="0"/>
          <w:marTop w:val="225"/>
          <w:marBottom w:val="0"/>
          <w:divBdr>
            <w:top w:val="single" w:sz="6" w:space="4" w:color="EEEEEE"/>
            <w:left w:val="none" w:sz="0" w:space="0" w:color="auto"/>
            <w:bottom w:val="single" w:sz="6" w:space="4" w:color="EEEEEE"/>
            <w:right w:val="none" w:sz="0" w:space="0" w:color="auto"/>
          </w:divBdr>
          <w:divsChild>
            <w:div w:id="1953592232">
              <w:marLeft w:val="0"/>
              <w:marRight w:val="75"/>
              <w:marTop w:val="0"/>
              <w:marBottom w:val="0"/>
              <w:divBdr>
                <w:top w:val="none" w:sz="0" w:space="0" w:color="auto"/>
                <w:left w:val="none" w:sz="0" w:space="0" w:color="auto"/>
                <w:bottom w:val="none" w:sz="0" w:space="0" w:color="auto"/>
                <w:right w:val="none" w:sz="0" w:space="0" w:color="auto"/>
              </w:divBdr>
              <w:divsChild>
                <w:div w:id="21389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0939">
          <w:marLeft w:val="0"/>
          <w:marRight w:val="0"/>
          <w:marTop w:val="0"/>
          <w:marBottom w:val="0"/>
          <w:divBdr>
            <w:top w:val="none" w:sz="0" w:space="0" w:color="auto"/>
            <w:left w:val="none" w:sz="0" w:space="0" w:color="auto"/>
            <w:bottom w:val="none" w:sz="0" w:space="0" w:color="auto"/>
            <w:right w:val="none" w:sz="0" w:space="0" w:color="auto"/>
          </w:divBdr>
          <w:divsChild>
            <w:div w:id="1309823080">
              <w:marLeft w:val="0"/>
              <w:marRight w:val="0"/>
              <w:marTop w:val="180"/>
              <w:marBottom w:val="0"/>
              <w:divBdr>
                <w:top w:val="none" w:sz="0" w:space="0" w:color="auto"/>
                <w:left w:val="none" w:sz="0" w:space="0" w:color="auto"/>
                <w:bottom w:val="none" w:sz="0" w:space="0" w:color="auto"/>
                <w:right w:val="none" w:sz="0" w:space="0" w:color="auto"/>
              </w:divBdr>
            </w:div>
          </w:divsChild>
        </w:div>
        <w:div w:id="2002343197">
          <w:marLeft w:val="0"/>
          <w:marRight w:val="0"/>
          <w:marTop w:val="0"/>
          <w:marBottom w:val="0"/>
          <w:divBdr>
            <w:top w:val="none" w:sz="0" w:space="0" w:color="auto"/>
            <w:left w:val="none" w:sz="0" w:space="0" w:color="auto"/>
            <w:bottom w:val="none" w:sz="0" w:space="0" w:color="auto"/>
            <w:right w:val="none" w:sz="0" w:space="0" w:color="auto"/>
          </w:divBdr>
          <w:divsChild>
            <w:div w:id="280456810">
              <w:marLeft w:val="0"/>
              <w:marRight w:val="0"/>
              <w:marTop w:val="0"/>
              <w:marBottom w:val="60"/>
              <w:divBdr>
                <w:top w:val="none" w:sz="0" w:space="0" w:color="auto"/>
                <w:left w:val="none" w:sz="0" w:space="0" w:color="auto"/>
                <w:bottom w:val="none" w:sz="0" w:space="0" w:color="auto"/>
                <w:right w:val="none" w:sz="0" w:space="0" w:color="auto"/>
              </w:divBdr>
              <w:divsChild>
                <w:div w:id="1604798358">
                  <w:marLeft w:val="0"/>
                  <w:marRight w:val="0"/>
                  <w:marTop w:val="0"/>
                  <w:marBottom w:val="0"/>
                  <w:divBdr>
                    <w:top w:val="none" w:sz="0" w:space="0" w:color="auto"/>
                    <w:left w:val="none" w:sz="0" w:space="0" w:color="auto"/>
                    <w:bottom w:val="none" w:sz="0" w:space="0" w:color="auto"/>
                    <w:right w:val="none" w:sz="0" w:space="0" w:color="auto"/>
                  </w:divBdr>
                  <w:divsChild>
                    <w:div w:id="593828711">
                      <w:marLeft w:val="0"/>
                      <w:marRight w:val="0"/>
                      <w:marTop w:val="480"/>
                      <w:marBottom w:val="480"/>
                      <w:divBdr>
                        <w:top w:val="none" w:sz="0" w:space="0" w:color="auto"/>
                        <w:left w:val="none" w:sz="0" w:space="0" w:color="auto"/>
                        <w:bottom w:val="none" w:sz="0" w:space="0" w:color="auto"/>
                        <w:right w:val="none" w:sz="0" w:space="0" w:color="auto"/>
                      </w:divBdr>
                    </w:div>
                  </w:divsChild>
                </w:div>
                <w:div w:id="1361131027">
                  <w:marLeft w:val="0"/>
                  <w:marRight w:val="0"/>
                  <w:marTop w:val="0"/>
                  <w:marBottom w:val="0"/>
                  <w:divBdr>
                    <w:top w:val="none" w:sz="0" w:space="0" w:color="auto"/>
                    <w:left w:val="none" w:sz="0" w:space="0" w:color="auto"/>
                    <w:bottom w:val="none" w:sz="0" w:space="0" w:color="auto"/>
                    <w:right w:val="none" w:sz="0" w:space="0" w:color="auto"/>
                  </w:divBdr>
                  <w:divsChild>
                    <w:div w:id="1672102255">
                      <w:marLeft w:val="0"/>
                      <w:marRight w:val="0"/>
                      <w:marTop w:val="0"/>
                      <w:marBottom w:val="0"/>
                      <w:divBdr>
                        <w:top w:val="none" w:sz="0" w:space="0" w:color="auto"/>
                        <w:left w:val="none" w:sz="0" w:space="0" w:color="auto"/>
                        <w:bottom w:val="none" w:sz="0" w:space="0" w:color="auto"/>
                        <w:right w:val="none" w:sz="0" w:space="0" w:color="auto"/>
                      </w:divBdr>
                      <w:divsChild>
                        <w:div w:id="938178174">
                          <w:marLeft w:val="0"/>
                          <w:marRight w:val="0"/>
                          <w:marTop w:val="0"/>
                          <w:marBottom w:val="75"/>
                          <w:divBdr>
                            <w:top w:val="none" w:sz="0" w:space="0" w:color="auto"/>
                            <w:left w:val="none" w:sz="0" w:space="0" w:color="auto"/>
                            <w:bottom w:val="none" w:sz="0" w:space="0" w:color="auto"/>
                            <w:right w:val="none" w:sz="0" w:space="0" w:color="auto"/>
                          </w:divBdr>
                          <w:divsChild>
                            <w:div w:id="1728145747">
                              <w:marLeft w:val="0"/>
                              <w:marRight w:val="0"/>
                              <w:marTop w:val="0"/>
                              <w:marBottom w:val="0"/>
                              <w:divBdr>
                                <w:top w:val="none" w:sz="0" w:space="0" w:color="auto"/>
                                <w:left w:val="none" w:sz="0" w:space="0" w:color="auto"/>
                                <w:bottom w:val="none" w:sz="0" w:space="0" w:color="auto"/>
                                <w:right w:val="none" w:sz="0" w:space="0" w:color="auto"/>
                              </w:divBdr>
                            </w:div>
                          </w:divsChild>
                        </w:div>
                        <w:div w:id="479923854">
                          <w:marLeft w:val="0"/>
                          <w:marRight w:val="0"/>
                          <w:marTop w:val="0"/>
                          <w:marBottom w:val="0"/>
                          <w:divBdr>
                            <w:top w:val="none" w:sz="0" w:space="0" w:color="auto"/>
                            <w:left w:val="none" w:sz="0" w:space="0" w:color="auto"/>
                            <w:bottom w:val="none" w:sz="0" w:space="0" w:color="auto"/>
                            <w:right w:val="none" w:sz="0" w:space="0" w:color="auto"/>
                          </w:divBdr>
                          <w:divsChild>
                            <w:div w:id="359088043">
                              <w:marLeft w:val="0"/>
                              <w:marRight w:val="0"/>
                              <w:marTop w:val="0"/>
                              <w:marBottom w:val="0"/>
                              <w:divBdr>
                                <w:top w:val="none" w:sz="0" w:space="0" w:color="auto"/>
                                <w:left w:val="none" w:sz="0" w:space="0" w:color="auto"/>
                                <w:bottom w:val="none" w:sz="0" w:space="0" w:color="auto"/>
                                <w:right w:val="none" w:sz="0" w:space="0" w:color="auto"/>
                              </w:divBdr>
                              <w:divsChild>
                                <w:div w:id="877858896">
                                  <w:marLeft w:val="0"/>
                                  <w:marRight w:val="0"/>
                                  <w:marTop w:val="0"/>
                                  <w:marBottom w:val="0"/>
                                  <w:divBdr>
                                    <w:top w:val="none" w:sz="0" w:space="0" w:color="auto"/>
                                    <w:left w:val="none" w:sz="0" w:space="0" w:color="auto"/>
                                    <w:bottom w:val="none" w:sz="0" w:space="0" w:color="auto"/>
                                    <w:right w:val="none" w:sz="0" w:space="0" w:color="auto"/>
                                  </w:divBdr>
                                  <w:divsChild>
                                    <w:div w:id="367072015">
                                      <w:marLeft w:val="0"/>
                                      <w:marRight w:val="0"/>
                                      <w:marTop w:val="0"/>
                                      <w:marBottom w:val="30"/>
                                      <w:divBdr>
                                        <w:top w:val="none" w:sz="0" w:space="0" w:color="auto"/>
                                        <w:left w:val="none" w:sz="0" w:space="0" w:color="auto"/>
                                        <w:bottom w:val="none" w:sz="0" w:space="0" w:color="auto"/>
                                        <w:right w:val="none" w:sz="0" w:space="0" w:color="auto"/>
                                      </w:divBdr>
                                      <w:divsChild>
                                        <w:div w:id="147400734">
                                          <w:marLeft w:val="0"/>
                                          <w:marRight w:val="0"/>
                                          <w:marTop w:val="0"/>
                                          <w:marBottom w:val="0"/>
                                          <w:divBdr>
                                            <w:top w:val="none" w:sz="0" w:space="0" w:color="auto"/>
                                            <w:left w:val="none" w:sz="0" w:space="0" w:color="auto"/>
                                            <w:bottom w:val="none" w:sz="0" w:space="0" w:color="auto"/>
                                            <w:right w:val="none" w:sz="0" w:space="0" w:color="auto"/>
                                          </w:divBdr>
                                          <w:divsChild>
                                            <w:div w:id="1070494316">
                                              <w:marLeft w:val="0"/>
                                              <w:marRight w:val="0"/>
                                              <w:marTop w:val="0"/>
                                              <w:marBottom w:val="0"/>
                                              <w:divBdr>
                                                <w:top w:val="none" w:sz="0" w:space="0" w:color="auto"/>
                                                <w:left w:val="none" w:sz="0" w:space="0" w:color="auto"/>
                                                <w:bottom w:val="none" w:sz="0" w:space="0" w:color="auto"/>
                                                <w:right w:val="none" w:sz="0" w:space="0" w:color="auto"/>
                                              </w:divBdr>
                                              <w:divsChild>
                                                <w:div w:id="2064712052">
                                                  <w:marLeft w:val="0"/>
                                                  <w:marRight w:val="0"/>
                                                  <w:marTop w:val="0"/>
                                                  <w:marBottom w:val="0"/>
                                                  <w:divBdr>
                                                    <w:top w:val="none" w:sz="0" w:space="0" w:color="auto"/>
                                                    <w:left w:val="none" w:sz="0" w:space="0" w:color="auto"/>
                                                    <w:bottom w:val="none" w:sz="0" w:space="0" w:color="auto"/>
                                                    <w:right w:val="none" w:sz="0" w:space="0" w:color="auto"/>
                                                  </w:divBdr>
                                                  <w:divsChild>
                                                    <w:div w:id="20381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3888">
                                              <w:marLeft w:val="0"/>
                                              <w:marRight w:val="0"/>
                                              <w:marTop w:val="0"/>
                                              <w:marBottom w:val="0"/>
                                              <w:divBdr>
                                                <w:top w:val="none" w:sz="0" w:space="0" w:color="auto"/>
                                                <w:left w:val="none" w:sz="0" w:space="0" w:color="auto"/>
                                                <w:bottom w:val="none" w:sz="0" w:space="0" w:color="auto"/>
                                                <w:right w:val="none" w:sz="0" w:space="0" w:color="auto"/>
                                              </w:divBdr>
                                              <w:divsChild>
                                                <w:div w:id="1837764541">
                                                  <w:marLeft w:val="0"/>
                                                  <w:marRight w:val="0"/>
                                                  <w:marTop w:val="0"/>
                                                  <w:marBottom w:val="0"/>
                                                  <w:divBdr>
                                                    <w:top w:val="none" w:sz="0" w:space="0" w:color="auto"/>
                                                    <w:left w:val="none" w:sz="0" w:space="0" w:color="auto"/>
                                                    <w:bottom w:val="none" w:sz="0" w:space="0" w:color="auto"/>
                                                    <w:right w:val="none" w:sz="0" w:space="0" w:color="auto"/>
                                                  </w:divBdr>
                                                  <w:divsChild>
                                                    <w:div w:id="10331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2340">
                                              <w:marLeft w:val="0"/>
                                              <w:marRight w:val="0"/>
                                              <w:marTop w:val="0"/>
                                              <w:marBottom w:val="0"/>
                                              <w:divBdr>
                                                <w:top w:val="none" w:sz="0" w:space="0" w:color="auto"/>
                                                <w:left w:val="none" w:sz="0" w:space="0" w:color="auto"/>
                                                <w:bottom w:val="none" w:sz="0" w:space="0" w:color="auto"/>
                                                <w:right w:val="none" w:sz="0" w:space="0" w:color="auto"/>
                                              </w:divBdr>
                                              <w:divsChild>
                                                <w:div w:id="73481397">
                                                  <w:marLeft w:val="0"/>
                                                  <w:marRight w:val="0"/>
                                                  <w:marTop w:val="0"/>
                                                  <w:marBottom w:val="0"/>
                                                  <w:divBdr>
                                                    <w:top w:val="none" w:sz="0" w:space="0" w:color="auto"/>
                                                    <w:left w:val="none" w:sz="0" w:space="0" w:color="auto"/>
                                                    <w:bottom w:val="none" w:sz="0" w:space="0" w:color="auto"/>
                                                    <w:right w:val="none" w:sz="0" w:space="0" w:color="auto"/>
                                                  </w:divBdr>
                                                  <w:divsChild>
                                                    <w:div w:id="19601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832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0"/>
                                                  <w:marBottom w:val="0"/>
                                                  <w:divBdr>
                                                    <w:top w:val="none" w:sz="0" w:space="0" w:color="auto"/>
                                                    <w:left w:val="none" w:sz="0" w:space="0" w:color="auto"/>
                                                    <w:bottom w:val="none" w:sz="0" w:space="0" w:color="auto"/>
                                                    <w:right w:val="none" w:sz="0" w:space="0" w:color="auto"/>
                                                  </w:divBdr>
                                                  <w:divsChild>
                                                    <w:div w:id="14700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7540">
                                              <w:marLeft w:val="0"/>
                                              <w:marRight w:val="0"/>
                                              <w:marTop w:val="0"/>
                                              <w:marBottom w:val="0"/>
                                              <w:divBdr>
                                                <w:top w:val="none" w:sz="0" w:space="0" w:color="auto"/>
                                                <w:left w:val="none" w:sz="0" w:space="0" w:color="auto"/>
                                                <w:bottom w:val="none" w:sz="0" w:space="0" w:color="auto"/>
                                                <w:right w:val="none" w:sz="0" w:space="0" w:color="auto"/>
                                              </w:divBdr>
                                              <w:divsChild>
                                                <w:div w:id="375349419">
                                                  <w:marLeft w:val="0"/>
                                                  <w:marRight w:val="0"/>
                                                  <w:marTop w:val="0"/>
                                                  <w:marBottom w:val="0"/>
                                                  <w:divBdr>
                                                    <w:top w:val="none" w:sz="0" w:space="0" w:color="auto"/>
                                                    <w:left w:val="none" w:sz="0" w:space="0" w:color="auto"/>
                                                    <w:bottom w:val="none" w:sz="0" w:space="0" w:color="auto"/>
                                                    <w:right w:val="none" w:sz="0" w:space="0" w:color="auto"/>
                                                  </w:divBdr>
                                                  <w:divsChild>
                                                    <w:div w:id="11110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8157">
                                              <w:marLeft w:val="0"/>
                                              <w:marRight w:val="0"/>
                                              <w:marTop w:val="0"/>
                                              <w:marBottom w:val="0"/>
                                              <w:divBdr>
                                                <w:top w:val="none" w:sz="0" w:space="0" w:color="auto"/>
                                                <w:left w:val="none" w:sz="0" w:space="0" w:color="auto"/>
                                                <w:bottom w:val="none" w:sz="0" w:space="0" w:color="auto"/>
                                                <w:right w:val="none" w:sz="0" w:space="0" w:color="auto"/>
                                              </w:divBdr>
                                              <w:divsChild>
                                                <w:div w:id="2033800411">
                                                  <w:marLeft w:val="0"/>
                                                  <w:marRight w:val="0"/>
                                                  <w:marTop w:val="0"/>
                                                  <w:marBottom w:val="0"/>
                                                  <w:divBdr>
                                                    <w:top w:val="none" w:sz="0" w:space="0" w:color="auto"/>
                                                    <w:left w:val="none" w:sz="0" w:space="0" w:color="auto"/>
                                                    <w:bottom w:val="none" w:sz="0" w:space="0" w:color="auto"/>
                                                    <w:right w:val="none" w:sz="0" w:space="0" w:color="auto"/>
                                                  </w:divBdr>
                                                  <w:divsChild>
                                                    <w:div w:id="17568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70866">
                                              <w:marLeft w:val="0"/>
                                              <w:marRight w:val="0"/>
                                              <w:marTop w:val="0"/>
                                              <w:marBottom w:val="0"/>
                                              <w:divBdr>
                                                <w:top w:val="none" w:sz="0" w:space="0" w:color="auto"/>
                                                <w:left w:val="none" w:sz="0" w:space="0" w:color="auto"/>
                                                <w:bottom w:val="none" w:sz="0" w:space="0" w:color="auto"/>
                                                <w:right w:val="none" w:sz="0" w:space="0" w:color="auto"/>
                                              </w:divBdr>
                                              <w:divsChild>
                                                <w:div w:id="237717329">
                                                  <w:marLeft w:val="0"/>
                                                  <w:marRight w:val="0"/>
                                                  <w:marTop w:val="0"/>
                                                  <w:marBottom w:val="0"/>
                                                  <w:divBdr>
                                                    <w:top w:val="none" w:sz="0" w:space="0" w:color="auto"/>
                                                    <w:left w:val="none" w:sz="0" w:space="0" w:color="auto"/>
                                                    <w:bottom w:val="none" w:sz="0" w:space="0" w:color="auto"/>
                                                    <w:right w:val="none" w:sz="0" w:space="0" w:color="auto"/>
                                                  </w:divBdr>
                                                  <w:divsChild>
                                                    <w:div w:id="12959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286">
                                              <w:marLeft w:val="0"/>
                                              <w:marRight w:val="0"/>
                                              <w:marTop w:val="0"/>
                                              <w:marBottom w:val="0"/>
                                              <w:divBdr>
                                                <w:top w:val="none" w:sz="0" w:space="0" w:color="auto"/>
                                                <w:left w:val="none" w:sz="0" w:space="0" w:color="auto"/>
                                                <w:bottom w:val="none" w:sz="0" w:space="0" w:color="auto"/>
                                                <w:right w:val="none" w:sz="0" w:space="0" w:color="auto"/>
                                              </w:divBdr>
                                              <w:divsChild>
                                                <w:div w:id="904028401">
                                                  <w:marLeft w:val="0"/>
                                                  <w:marRight w:val="0"/>
                                                  <w:marTop w:val="0"/>
                                                  <w:marBottom w:val="0"/>
                                                  <w:divBdr>
                                                    <w:top w:val="none" w:sz="0" w:space="0" w:color="auto"/>
                                                    <w:left w:val="none" w:sz="0" w:space="0" w:color="auto"/>
                                                    <w:bottom w:val="none" w:sz="0" w:space="0" w:color="auto"/>
                                                    <w:right w:val="none" w:sz="0" w:space="0" w:color="auto"/>
                                                  </w:divBdr>
                                                  <w:divsChild>
                                                    <w:div w:id="9949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507">
                                              <w:marLeft w:val="0"/>
                                              <w:marRight w:val="0"/>
                                              <w:marTop w:val="0"/>
                                              <w:marBottom w:val="0"/>
                                              <w:divBdr>
                                                <w:top w:val="none" w:sz="0" w:space="0" w:color="auto"/>
                                                <w:left w:val="none" w:sz="0" w:space="0" w:color="auto"/>
                                                <w:bottom w:val="none" w:sz="0" w:space="0" w:color="auto"/>
                                                <w:right w:val="none" w:sz="0" w:space="0" w:color="auto"/>
                                              </w:divBdr>
                                              <w:divsChild>
                                                <w:div w:id="1837525615">
                                                  <w:marLeft w:val="0"/>
                                                  <w:marRight w:val="0"/>
                                                  <w:marTop w:val="0"/>
                                                  <w:marBottom w:val="0"/>
                                                  <w:divBdr>
                                                    <w:top w:val="none" w:sz="0" w:space="0" w:color="auto"/>
                                                    <w:left w:val="none" w:sz="0" w:space="0" w:color="auto"/>
                                                    <w:bottom w:val="none" w:sz="0" w:space="0" w:color="auto"/>
                                                    <w:right w:val="none" w:sz="0" w:space="0" w:color="auto"/>
                                                  </w:divBdr>
                                                  <w:divsChild>
                                                    <w:div w:id="1845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9594">
                                              <w:marLeft w:val="0"/>
                                              <w:marRight w:val="0"/>
                                              <w:marTop w:val="0"/>
                                              <w:marBottom w:val="0"/>
                                              <w:divBdr>
                                                <w:top w:val="none" w:sz="0" w:space="0" w:color="auto"/>
                                                <w:left w:val="none" w:sz="0" w:space="0" w:color="auto"/>
                                                <w:bottom w:val="none" w:sz="0" w:space="0" w:color="auto"/>
                                                <w:right w:val="none" w:sz="0" w:space="0" w:color="auto"/>
                                              </w:divBdr>
                                              <w:divsChild>
                                                <w:div w:id="975918613">
                                                  <w:marLeft w:val="0"/>
                                                  <w:marRight w:val="0"/>
                                                  <w:marTop w:val="0"/>
                                                  <w:marBottom w:val="0"/>
                                                  <w:divBdr>
                                                    <w:top w:val="none" w:sz="0" w:space="0" w:color="auto"/>
                                                    <w:left w:val="none" w:sz="0" w:space="0" w:color="auto"/>
                                                    <w:bottom w:val="none" w:sz="0" w:space="0" w:color="auto"/>
                                                    <w:right w:val="none" w:sz="0" w:space="0" w:color="auto"/>
                                                  </w:divBdr>
                                                  <w:divsChild>
                                                    <w:div w:id="1011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9956">
                                              <w:marLeft w:val="0"/>
                                              <w:marRight w:val="0"/>
                                              <w:marTop w:val="0"/>
                                              <w:marBottom w:val="0"/>
                                              <w:divBdr>
                                                <w:top w:val="none" w:sz="0" w:space="0" w:color="auto"/>
                                                <w:left w:val="none" w:sz="0" w:space="0" w:color="auto"/>
                                                <w:bottom w:val="none" w:sz="0" w:space="0" w:color="auto"/>
                                                <w:right w:val="none" w:sz="0" w:space="0" w:color="auto"/>
                                              </w:divBdr>
                                              <w:divsChild>
                                                <w:div w:id="671645072">
                                                  <w:marLeft w:val="0"/>
                                                  <w:marRight w:val="0"/>
                                                  <w:marTop w:val="0"/>
                                                  <w:marBottom w:val="0"/>
                                                  <w:divBdr>
                                                    <w:top w:val="none" w:sz="0" w:space="0" w:color="auto"/>
                                                    <w:left w:val="none" w:sz="0" w:space="0" w:color="auto"/>
                                                    <w:bottom w:val="none" w:sz="0" w:space="0" w:color="auto"/>
                                                    <w:right w:val="none" w:sz="0" w:space="0" w:color="auto"/>
                                                  </w:divBdr>
                                                  <w:divsChild>
                                                    <w:div w:id="1411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3818">
                                              <w:marLeft w:val="0"/>
                                              <w:marRight w:val="0"/>
                                              <w:marTop w:val="0"/>
                                              <w:marBottom w:val="0"/>
                                              <w:divBdr>
                                                <w:top w:val="none" w:sz="0" w:space="0" w:color="auto"/>
                                                <w:left w:val="none" w:sz="0" w:space="0" w:color="auto"/>
                                                <w:bottom w:val="none" w:sz="0" w:space="0" w:color="auto"/>
                                                <w:right w:val="none" w:sz="0" w:space="0" w:color="auto"/>
                                              </w:divBdr>
                                              <w:divsChild>
                                                <w:div w:id="1758401431">
                                                  <w:marLeft w:val="0"/>
                                                  <w:marRight w:val="0"/>
                                                  <w:marTop w:val="0"/>
                                                  <w:marBottom w:val="0"/>
                                                  <w:divBdr>
                                                    <w:top w:val="none" w:sz="0" w:space="0" w:color="auto"/>
                                                    <w:left w:val="none" w:sz="0" w:space="0" w:color="auto"/>
                                                    <w:bottom w:val="none" w:sz="0" w:space="0" w:color="auto"/>
                                                    <w:right w:val="none" w:sz="0" w:space="0" w:color="auto"/>
                                                  </w:divBdr>
                                                  <w:divsChild>
                                                    <w:div w:id="1005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9221">
                                  <w:marLeft w:val="0"/>
                                  <w:marRight w:val="0"/>
                                  <w:marTop w:val="0"/>
                                  <w:marBottom w:val="0"/>
                                  <w:divBdr>
                                    <w:top w:val="none" w:sz="0" w:space="0" w:color="auto"/>
                                    <w:left w:val="none" w:sz="0" w:space="0" w:color="auto"/>
                                    <w:bottom w:val="none" w:sz="0" w:space="0" w:color="auto"/>
                                    <w:right w:val="none" w:sz="0" w:space="0" w:color="auto"/>
                                  </w:divBdr>
                                  <w:divsChild>
                                    <w:div w:id="1605383635">
                                      <w:marLeft w:val="0"/>
                                      <w:marRight w:val="0"/>
                                      <w:marTop w:val="0"/>
                                      <w:marBottom w:val="0"/>
                                      <w:divBdr>
                                        <w:top w:val="none" w:sz="0" w:space="0" w:color="auto"/>
                                        <w:left w:val="none" w:sz="0" w:space="0" w:color="auto"/>
                                        <w:bottom w:val="none" w:sz="0" w:space="0" w:color="auto"/>
                                        <w:right w:val="none" w:sz="0" w:space="0" w:color="auto"/>
                                      </w:divBdr>
                                    </w:div>
                                    <w:div w:id="18639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5361">
                              <w:marLeft w:val="0"/>
                              <w:marRight w:val="0"/>
                              <w:marTop w:val="0"/>
                              <w:marBottom w:val="0"/>
                              <w:divBdr>
                                <w:top w:val="none" w:sz="0" w:space="0" w:color="auto"/>
                                <w:left w:val="none" w:sz="0" w:space="0" w:color="auto"/>
                                <w:bottom w:val="none" w:sz="0" w:space="0" w:color="auto"/>
                                <w:right w:val="none" w:sz="0" w:space="0" w:color="auto"/>
                              </w:divBdr>
                              <w:divsChild>
                                <w:div w:id="247230968">
                                  <w:marLeft w:val="0"/>
                                  <w:marRight w:val="0"/>
                                  <w:marTop w:val="0"/>
                                  <w:marBottom w:val="0"/>
                                  <w:divBdr>
                                    <w:top w:val="none" w:sz="0" w:space="0" w:color="auto"/>
                                    <w:left w:val="none" w:sz="0" w:space="0" w:color="auto"/>
                                    <w:bottom w:val="none" w:sz="0" w:space="0" w:color="auto"/>
                                    <w:right w:val="none" w:sz="0" w:space="0" w:color="auto"/>
                                  </w:divBdr>
                                  <w:divsChild>
                                    <w:div w:id="1963920216">
                                      <w:marLeft w:val="0"/>
                                      <w:marRight w:val="30"/>
                                      <w:marTop w:val="0"/>
                                      <w:marBottom w:val="0"/>
                                      <w:divBdr>
                                        <w:top w:val="none" w:sz="0" w:space="0" w:color="auto"/>
                                        <w:left w:val="none" w:sz="0" w:space="0" w:color="auto"/>
                                        <w:bottom w:val="none" w:sz="0" w:space="0" w:color="auto"/>
                                        <w:right w:val="none" w:sz="0" w:space="0" w:color="auto"/>
                                      </w:divBdr>
                                      <w:divsChild>
                                        <w:div w:id="617836398">
                                          <w:marLeft w:val="0"/>
                                          <w:marRight w:val="0"/>
                                          <w:marTop w:val="0"/>
                                          <w:marBottom w:val="0"/>
                                          <w:divBdr>
                                            <w:top w:val="none" w:sz="0" w:space="0" w:color="auto"/>
                                            <w:left w:val="none" w:sz="0" w:space="0" w:color="auto"/>
                                            <w:bottom w:val="none" w:sz="0" w:space="0" w:color="auto"/>
                                            <w:right w:val="none" w:sz="0" w:space="0" w:color="auto"/>
                                          </w:divBdr>
                                        </w:div>
                                      </w:divsChild>
                                    </w:div>
                                    <w:div w:id="1624770033">
                                      <w:marLeft w:val="0"/>
                                      <w:marRight w:val="30"/>
                                      <w:marTop w:val="0"/>
                                      <w:marBottom w:val="0"/>
                                      <w:divBdr>
                                        <w:top w:val="none" w:sz="0" w:space="0" w:color="auto"/>
                                        <w:left w:val="none" w:sz="0" w:space="0" w:color="auto"/>
                                        <w:bottom w:val="none" w:sz="0" w:space="0" w:color="auto"/>
                                        <w:right w:val="none" w:sz="0" w:space="0" w:color="auto"/>
                                      </w:divBdr>
                                      <w:divsChild>
                                        <w:div w:id="1142652145">
                                          <w:marLeft w:val="0"/>
                                          <w:marRight w:val="0"/>
                                          <w:marTop w:val="0"/>
                                          <w:marBottom w:val="0"/>
                                          <w:divBdr>
                                            <w:top w:val="none" w:sz="0" w:space="0" w:color="auto"/>
                                            <w:left w:val="none" w:sz="0" w:space="0" w:color="auto"/>
                                            <w:bottom w:val="none" w:sz="0" w:space="0" w:color="auto"/>
                                            <w:right w:val="none" w:sz="0" w:space="0" w:color="auto"/>
                                          </w:divBdr>
                                        </w:div>
                                      </w:divsChild>
                                    </w:div>
                                    <w:div w:id="1479497516">
                                      <w:marLeft w:val="0"/>
                                      <w:marRight w:val="30"/>
                                      <w:marTop w:val="0"/>
                                      <w:marBottom w:val="0"/>
                                      <w:divBdr>
                                        <w:top w:val="none" w:sz="0" w:space="0" w:color="auto"/>
                                        <w:left w:val="none" w:sz="0" w:space="0" w:color="auto"/>
                                        <w:bottom w:val="none" w:sz="0" w:space="0" w:color="auto"/>
                                        <w:right w:val="none" w:sz="0" w:space="0" w:color="auto"/>
                                      </w:divBdr>
                                      <w:divsChild>
                                        <w:div w:id="108625307">
                                          <w:marLeft w:val="0"/>
                                          <w:marRight w:val="0"/>
                                          <w:marTop w:val="0"/>
                                          <w:marBottom w:val="0"/>
                                          <w:divBdr>
                                            <w:top w:val="none" w:sz="0" w:space="0" w:color="auto"/>
                                            <w:left w:val="none" w:sz="0" w:space="0" w:color="auto"/>
                                            <w:bottom w:val="none" w:sz="0" w:space="0" w:color="auto"/>
                                            <w:right w:val="none" w:sz="0" w:space="0" w:color="auto"/>
                                          </w:divBdr>
                                        </w:div>
                                      </w:divsChild>
                                    </w:div>
                                    <w:div w:id="505631434">
                                      <w:marLeft w:val="0"/>
                                      <w:marRight w:val="30"/>
                                      <w:marTop w:val="0"/>
                                      <w:marBottom w:val="0"/>
                                      <w:divBdr>
                                        <w:top w:val="none" w:sz="0" w:space="0" w:color="auto"/>
                                        <w:left w:val="none" w:sz="0" w:space="0" w:color="auto"/>
                                        <w:bottom w:val="none" w:sz="0" w:space="0" w:color="auto"/>
                                        <w:right w:val="none" w:sz="0" w:space="0" w:color="auto"/>
                                      </w:divBdr>
                                      <w:divsChild>
                                        <w:div w:id="1706130698">
                                          <w:marLeft w:val="0"/>
                                          <w:marRight w:val="0"/>
                                          <w:marTop w:val="0"/>
                                          <w:marBottom w:val="0"/>
                                          <w:divBdr>
                                            <w:top w:val="none" w:sz="0" w:space="0" w:color="auto"/>
                                            <w:left w:val="none" w:sz="0" w:space="0" w:color="auto"/>
                                            <w:bottom w:val="none" w:sz="0" w:space="0" w:color="auto"/>
                                            <w:right w:val="none" w:sz="0" w:space="0" w:color="auto"/>
                                          </w:divBdr>
                                        </w:div>
                                      </w:divsChild>
                                    </w:div>
                                    <w:div w:id="1016881585">
                                      <w:marLeft w:val="0"/>
                                      <w:marRight w:val="30"/>
                                      <w:marTop w:val="0"/>
                                      <w:marBottom w:val="0"/>
                                      <w:divBdr>
                                        <w:top w:val="none" w:sz="0" w:space="0" w:color="auto"/>
                                        <w:left w:val="none" w:sz="0" w:space="0" w:color="auto"/>
                                        <w:bottom w:val="none" w:sz="0" w:space="0" w:color="auto"/>
                                        <w:right w:val="none" w:sz="0" w:space="0" w:color="auto"/>
                                      </w:divBdr>
                                      <w:divsChild>
                                        <w:div w:id="513500045">
                                          <w:marLeft w:val="0"/>
                                          <w:marRight w:val="0"/>
                                          <w:marTop w:val="0"/>
                                          <w:marBottom w:val="0"/>
                                          <w:divBdr>
                                            <w:top w:val="none" w:sz="0" w:space="0" w:color="auto"/>
                                            <w:left w:val="none" w:sz="0" w:space="0" w:color="auto"/>
                                            <w:bottom w:val="none" w:sz="0" w:space="0" w:color="auto"/>
                                            <w:right w:val="none" w:sz="0" w:space="0" w:color="auto"/>
                                          </w:divBdr>
                                        </w:div>
                                      </w:divsChild>
                                    </w:div>
                                    <w:div w:id="98766584">
                                      <w:marLeft w:val="0"/>
                                      <w:marRight w:val="30"/>
                                      <w:marTop w:val="0"/>
                                      <w:marBottom w:val="0"/>
                                      <w:divBdr>
                                        <w:top w:val="none" w:sz="0" w:space="0" w:color="auto"/>
                                        <w:left w:val="none" w:sz="0" w:space="0" w:color="auto"/>
                                        <w:bottom w:val="none" w:sz="0" w:space="0" w:color="auto"/>
                                        <w:right w:val="none" w:sz="0" w:space="0" w:color="auto"/>
                                      </w:divBdr>
                                      <w:divsChild>
                                        <w:div w:id="1705666320">
                                          <w:marLeft w:val="0"/>
                                          <w:marRight w:val="0"/>
                                          <w:marTop w:val="0"/>
                                          <w:marBottom w:val="0"/>
                                          <w:divBdr>
                                            <w:top w:val="none" w:sz="0" w:space="0" w:color="auto"/>
                                            <w:left w:val="none" w:sz="0" w:space="0" w:color="auto"/>
                                            <w:bottom w:val="none" w:sz="0" w:space="0" w:color="auto"/>
                                            <w:right w:val="none" w:sz="0" w:space="0" w:color="auto"/>
                                          </w:divBdr>
                                        </w:div>
                                      </w:divsChild>
                                    </w:div>
                                    <w:div w:id="1567687698">
                                      <w:marLeft w:val="0"/>
                                      <w:marRight w:val="30"/>
                                      <w:marTop w:val="0"/>
                                      <w:marBottom w:val="0"/>
                                      <w:divBdr>
                                        <w:top w:val="none" w:sz="0" w:space="0" w:color="auto"/>
                                        <w:left w:val="none" w:sz="0" w:space="0" w:color="auto"/>
                                        <w:bottom w:val="none" w:sz="0" w:space="0" w:color="auto"/>
                                        <w:right w:val="none" w:sz="0" w:space="0" w:color="auto"/>
                                      </w:divBdr>
                                      <w:divsChild>
                                        <w:div w:id="1552884387">
                                          <w:marLeft w:val="0"/>
                                          <w:marRight w:val="0"/>
                                          <w:marTop w:val="0"/>
                                          <w:marBottom w:val="0"/>
                                          <w:divBdr>
                                            <w:top w:val="none" w:sz="0" w:space="0" w:color="auto"/>
                                            <w:left w:val="none" w:sz="0" w:space="0" w:color="auto"/>
                                            <w:bottom w:val="none" w:sz="0" w:space="0" w:color="auto"/>
                                            <w:right w:val="none" w:sz="0" w:space="0" w:color="auto"/>
                                          </w:divBdr>
                                        </w:div>
                                      </w:divsChild>
                                    </w:div>
                                    <w:div w:id="1341351803">
                                      <w:marLeft w:val="0"/>
                                      <w:marRight w:val="30"/>
                                      <w:marTop w:val="0"/>
                                      <w:marBottom w:val="0"/>
                                      <w:divBdr>
                                        <w:top w:val="none" w:sz="0" w:space="0" w:color="auto"/>
                                        <w:left w:val="none" w:sz="0" w:space="0" w:color="auto"/>
                                        <w:bottom w:val="none" w:sz="0" w:space="0" w:color="auto"/>
                                        <w:right w:val="none" w:sz="0" w:space="0" w:color="auto"/>
                                      </w:divBdr>
                                      <w:divsChild>
                                        <w:div w:id="1028945527">
                                          <w:marLeft w:val="0"/>
                                          <w:marRight w:val="0"/>
                                          <w:marTop w:val="0"/>
                                          <w:marBottom w:val="0"/>
                                          <w:divBdr>
                                            <w:top w:val="none" w:sz="0" w:space="0" w:color="auto"/>
                                            <w:left w:val="none" w:sz="0" w:space="0" w:color="auto"/>
                                            <w:bottom w:val="none" w:sz="0" w:space="0" w:color="auto"/>
                                            <w:right w:val="none" w:sz="0" w:space="0" w:color="auto"/>
                                          </w:divBdr>
                                        </w:div>
                                      </w:divsChild>
                                    </w:div>
                                    <w:div w:id="1407725345">
                                      <w:marLeft w:val="0"/>
                                      <w:marRight w:val="30"/>
                                      <w:marTop w:val="0"/>
                                      <w:marBottom w:val="0"/>
                                      <w:divBdr>
                                        <w:top w:val="none" w:sz="0" w:space="0" w:color="auto"/>
                                        <w:left w:val="none" w:sz="0" w:space="0" w:color="auto"/>
                                        <w:bottom w:val="none" w:sz="0" w:space="0" w:color="auto"/>
                                        <w:right w:val="none" w:sz="0" w:space="0" w:color="auto"/>
                                      </w:divBdr>
                                      <w:divsChild>
                                        <w:div w:id="1872457594">
                                          <w:marLeft w:val="0"/>
                                          <w:marRight w:val="0"/>
                                          <w:marTop w:val="0"/>
                                          <w:marBottom w:val="0"/>
                                          <w:divBdr>
                                            <w:top w:val="none" w:sz="0" w:space="0" w:color="auto"/>
                                            <w:left w:val="none" w:sz="0" w:space="0" w:color="auto"/>
                                            <w:bottom w:val="none" w:sz="0" w:space="0" w:color="auto"/>
                                            <w:right w:val="none" w:sz="0" w:space="0" w:color="auto"/>
                                          </w:divBdr>
                                        </w:div>
                                      </w:divsChild>
                                    </w:div>
                                    <w:div w:id="2011256588">
                                      <w:marLeft w:val="0"/>
                                      <w:marRight w:val="30"/>
                                      <w:marTop w:val="0"/>
                                      <w:marBottom w:val="0"/>
                                      <w:divBdr>
                                        <w:top w:val="none" w:sz="0" w:space="0" w:color="auto"/>
                                        <w:left w:val="none" w:sz="0" w:space="0" w:color="auto"/>
                                        <w:bottom w:val="none" w:sz="0" w:space="0" w:color="auto"/>
                                        <w:right w:val="none" w:sz="0" w:space="0" w:color="auto"/>
                                      </w:divBdr>
                                      <w:divsChild>
                                        <w:div w:id="7157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61354">
                          <w:marLeft w:val="0"/>
                          <w:marRight w:val="0"/>
                          <w:marTop w:val="300"/>
                          <w:marBottom w:val="300"/>
                          <w:divBdr>
                            <w:top w:val="none" w:sz="0" w:space="0" w:color="auto"/>
                            <w:left w:val="none" w:sz="0" w:space="0" w:color="auto"/>
                            <w:bottom w:val="none" w:sz="0" w:space="0" w:color="auto"/>
                            <w:right w:val="none" w:sz="0" w:space="0" w:color="auto"/>
                          </w:divBdr>
                          <w:divsChild>
                            <w:div w:id="280454056">
                              <w:marLeft w:val="0"/>
                              <w:marRight w:val="0"/>
                              <w:marTop w:val="0"/>
                              <w:marBottom w:val="0"/>
                              <w:divBdr>
                                <w:top w:val="none" w:sz="0" w:space="0" w:color="auto"/>
                                <w:left w:val="none" w:sz="0" w:space="0" w:color="auto"/>
                                <w:bottom w:val="none" w:sz="0" w:space="0" w:color="auto"/>
                                <w:right w:val="none" w:sz="0" w:space="0" w:color="auto"/>
                              </w:divBdr>
                              <w:divsChild>
                                <w:div w:id="2022199535">
                                  <w:marLeft w:val="0"/>
                                  <w:marRight w:val="0"/>
                                  <w:marTop w:val="0"/>
                                  <w:marBottom w:val="0"/>
                                  <w:divBdr>
                                    <w:top w:val="none" w:sz="0" w:space="0" w:color="auto"/>
                                    <w:left w:val="none" w:sz="0" w:space="0" w:color="auto"/>
                                    <w:bottom w:val="none" w:sz="0" w:space="0" w:color="auto"/>
                                    <w:right w:val="none" w:sz="0" w:space="0" w:color="auto"/>
                                  </w:divBdr>
                                  <w:divsChild>
                                    <w:div w:id="1544705520">
                                      <w:marLeft w:val="0"/>
                                      <w:marRight w:val="0"/>
                                      <w:marTop w:val="0"/>
                                      <w:marBottom w:val="0"/>
                                      <w:divBdr>
                                        <w:top w:val="none" w:sz="0" w:space="0" w:color="auto"/>
                                        <w:left w:val="none" w:sz="0" w:space="0" w:color="auto"/>
                                        <w:bottom w:val="none" w:sz="0" w:space="0" w:color="auto"/>
                                        <w:right w:val="none" w:sz="0" w:space="0" w:color="auto"/>
                                      </w:divBdr>
                                      <w:divsChild>
                                        <w:div w:id="16817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3918">
                              <w:marLeft w:val="0"/>
                              <w:marRight w:val="0"/>
                              <w:marTop w:val="180"/>
                              <w:marBottom w:val="0"/>
                              <w:divBdr>
                                <w:top w:val="none" w:sz="0" w:space="0" w:color="auto"/>
                                <w:left w:val="none" w:sz="0" w:space="0" w:color="auto"/>
                                <w:bottom w:val="none" w:sz="0" w:space="0" w:color="auto"/>
                                <w:right w:val="none" w:sz="0" w:space="0" w:color="auto"/>
                              </w:divBdr>
                              <w:divsChild>
                                <w:div w:id="9825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6592">
                          <w:marLeft w:val="0"/>
                          <w:marRight w:val="0"/>
                          <w:marTop w:val="0"/>
                          <w:marBottom w:val="0"/>
                          <w:divBdr>
                            <w:top w:val="none" w:sz="0" w:space="0" w:color="auto"/>
                            <w:left w:val="none" w:sz="0" w:space="0" w:color="auto"/>
                            <w:bottom w:val="none" w:sz="0" w:space="0" w:color="auto"/>
                            <w:right w:val="none" w:sz="0" w:space="0" w:color="auto"/>
                          </w:divBdr>
                          <w:divsChild>
                            <w:div w:id="1935478563">
                              <w:marLeft w:val="0"/>
                              <w:marRight w:val="540"/>
                              <w:marTop w:val="0"/>
                              <w:marBottom w:val="300"/>
                              <w:divBdr>
                                <w:top w:val="none" w:sz="0" w:space="0" w:color="auto"/>
                                <w:left w:val="none" w:sz="0" w:space="0" w:color="auto"/>
                                <w:bottom w:val="none" w:sz="0" w:space="0" w:color="auto"/>
                                <w:right w:val="none" w:sz="0" w:space="0" w:color="auto"/>
                              </w:divBdr>
                              <w:divsChild>
                                <w:div w:id="708723122">
                                  <w:marLeft w:val="0"/>
                                  <w:marRight w:val="0"/>
                                  <w:marTop w:val="0"/>
                                  <w:marBottom w:val="0"/>
                                  <w:divBdr>
                                    <w:top w:val="none" w:sz="0" w:space="0" w:color="auto"/>
                                    <w:left w:val="none" w:sz="0" w:space="0" w:color="auto"/>
                                    <w:bottom w:val="none" w:sz="0" w:space="0" w:color="auto"/>
                                    <w:right w:val="none" w:sz="0" w:space="0" w:color="auto"/>
                                  </w:divBdr>
                                  <w:divsChild>
                                    <w:div w:id="17319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792105">
      <w:bodyDiv w:val="1"/>
      <w:marLeft w:val="0"/>
      <w:marRight w:val="0"/>
      <w:marTop w:val="0"/>
      <w:marBottom w:val="0"/>
      <w:divBdr>
        <w:top w:val="none" w:sz="0" w:space="0" w:color="auto"/>
        <w:left w:val="none" w:sz="0" w:space="0" w:color="auto"/>
        <w:bottom w:val="none" w:sz="0" w:space="0" w:color="auto"/>
        <w:right w:val="none" w:sz="0" w:space="0" w:color="auto"/>
      </w:divBdr>
      <w:divsChild>
        <w:div w:id="2118132549">
          <w:marLeft w:val="0"/>
          <w:marRight w:val="0"/>
          <w:marTop w:val="0"/>
          <w:marBottom w:val="0"/>
          <w:divBdr>
            <w:top w:val="none" w:sz="0" w:space="0" w:color="auto"/>
            <w:left w:val="none" w:sz="0" w:space="0" w:color="auto"/>
            <w:bottom w:val="none" w:sz="0" w:space="0" w:color="auto"/>
            <w:right w:val="none" w:sz="0" w:space="0" w:color="auto"/>
          </w:divBdr>
          <w:divsChild>
            <w:div w:id="827861171">
              <w:marLeft w:val="0"/>
              <w:marRight w:val="0"/>
              <w:marTop w:val="0"/>
              <w:marBottom w:val="0"/>
              <w:divBdr>
                <w:top w:val="none" w:sz="0" w:space="0" w:color="auto"/>
                <w:left w:val="none" w:sz="0" w:space="0" w:color="auto"/>
                <w:bottom w:val="none" w:sz="0" w:space="0" w:color="auto"/>
                <w:right w:val="none" w:sz="0" w:space="0" w:color="auto"/>
              </w:divBdr>
            </w:div>
          </w:divsChild>
        </w:div>
        <w:div w:id="128672386">
          <w:marLeft w:val="0"/>
          <w:marRight w:val="0"/>
          <w:marTop w:val="225"/>
          <w:marBottom w:val="0"/>
          <w:divBdr>
            <w:top w:val="single" w:sz="6" w:space="4" w:color="EEEEEE"/>
            <w:left w:val="none" w:sz="0" w:space="0" w:color="auto"/>
            <w:bottom w:val="single" w:sz="6" w:space="4" w:color="EEEEEE"/>
            <w:right w:val="none" w:sz="0" w:space="0" w:color="auto"/>
          </w:divBdr>
          <w:divsChild>
            <w:div w:id="1745835948">
              <w:marLeft w:val="0"/>
              <w:marRight w:val="75"/>
              <w:marTop w:val="0"/>
              <w:marBottom w:val="0"/>
              <w:divBdr>
                <w:top w:val="none" w:sz="0" w:space="0" w:color="auto"/>
                <w:left w:val="none" w:sz="0" w:space="0" w:color="auto"/>
                <w:bottom w:val="none" w:sz="0" w:space="0" w:color="auto"/>
                <w:right w:val="none" w:sz="0" w:space="0" w:color="auto"/>
              </w:divBdr>
              <w:divsChild>
                <w:div w:id="6238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5344">
          <w:marLeft w:val="0"/>
          <w:marRight w:val="0"/>
          <w:marTop w:val="0"/>
          <w:marBottom w:val="0"/>
          <w:divBdr>
            <w:top w:val="none" w:sz="0" w:space="0" w:color="auto"/>
            <w:left w:val="none" w:sz="0" w:space="0" w:color="auto"/>
            <w:bottom w:val="none" w:sz="0" w:space="0" w:color="auto"/>
            <w:right w:val="none" w:sz="0" w:space="0" w:color="auto"/>
          </w:divBdr>
          <w:divsChild>
            <w:div w:id="971642899">
              <w:marLeft w:val="0"/>
              <w:marRight w:val="0"/>
              <w:marTop w:val="180"/>
              <w:marBottom w:val="0"/>
              <w:divBdr>
                <w:top w:val="none" w:sz="0" w:space="0" w:color="auto"/>
                <w:left w:val="none" w:sz="0" w:space="0" w:color="auto"/>
                <w:bottom w:val="none" w:sz="0" w:space="0" w:color="auto"/>
                <w:right w:val="none" w:sz="0" w:space="0" w:color="auto"/>
              </w:divBdr>
            </w:div>
          </w:divsChild>
        </w:div>
        <w:div w:id="670791443">
          <w:marLeft w:val="0"/>
          <w:marRight w:val="0"/>
          <w:marTop w:val="0"/>
          <w:marBottom w:val="0"/>
          <w:divBdr>
            <w:top w:val="none" w:sz="0" w:space="0" w:color="auto"/>
            <w:left w:val="none" w:sz="0" w:space="0" w:color="auto"/>
            <w:bottom w:val="none" w:sz="0" w:space="0" w:color="auto"/>
            <w:right w:val="none" w:sz="0" w:space="0" w:color="auto"/>
          </w:divBdr>
          <w:divsChild>
            <w:div w:id="984434947">
              <w:marLeft w:val="0"/>
              <w:marRight w:val="0"/>
              <w:marTop w:val="480"/>
              <w:marBottom w:val="0"/>
              <w:divBdr>
                <w:top w:val="none" w:sz="0" w:space="0" w:color="auto"/>
                <w:left w:val="none" w:sz="0" w:space="0" w:color="auto"/>
                <w:bottom w:val="single" w:sz="6" w:space="11" w:color="EEEEEE"/>
                <w:right w:val="none" w:sz="0" w:space="0" w:color="auto"/>
              </w:divBdr>
              <w:divsChild>
                <w:div w:id="39868163">
                  <w:marLeft w:val="0"/>
                  <w:marRight w:val="0"/>
                  <w:marTop w:val="225"/>
                  <w:marBottom w:val="0"/>
                  <w:divBdr>
                    <w:top w:val="none" w:sz="0" w:space="0" w:color="auto"/>
                    <w:left w:val="none" w:sz="0" w:space="0" w:color="auto"/>
                    <w:bottom w:val="none" w:sz="0" w:space="0" w:color="auto"/>
                    <w:right w:val="none" w:sz="0" w:space="0" w:color="auto"/>
                  </w:divBdr>
                </w:div>
              </w:divsChild>
            </w:div>
            <w:div w:id="2105883570">
              <w:marLeft w:val="0"/>
              <w:marRight w:val="0"/>
              <w:marTop w:val="0"/>
              <w:marBottom w:val="60"/>
              <w:divBdr>
                <w:top w:val="none" w:sz="0" w:space="0" w:color="auto"/>
                <w:left w:val="none" w:sz="0" w:space="0" w:color="auto"/>
                <w:bottom w:val="none" w:sz="0" w:space="0" w:color="auto"/>
                <w:right w:val="none" w:sz="0" w:space="0" w:color="auto"/>
              </w:divBdr>
              <w:divsChild>
                <w:div w:id="2005009967">
                  <w:marLeft w:val="0"/>
                  <w:marRight w:val="0"/>
                  <w:marTop w:val="0"/>
                  <w:marBottom w:val="0"/>
                  <w:divBdr>
                    <w:top w:val="none" w:sz="0" w:space="0" w:color="auto"/>
                    <w:left w:val="none" w:sz="0" w:space="0" w:color="auto"/>
                    <w:bottom w:val="none" w:sz="0" w:space="0" w:color="auto"/>
                    <w:right w:val="none" w:sz="0" w:space="0" w:color="auto"/>
                  </w:divBdr>
                  <w:divsChild>
                    <w:div w:id="57362430">
                      <w:marLeft w:val="0"/>
                      <w:marRight w:val="0"/>
                      <w:marTop w:val="480"/>
                      <w:marBottom w:val="480"/>
                      <w:divBdr>
                        <w:top w:val="none" w:sz="0" w:space="0" w:color="auto"/>
                        <w:left w:val="none" w:sz="0" w:space="0" w:color="auto"/>
                        <w:bottom w:val="none" w:sz="0" w:space="0" w:color="auto"/>
                        <w:right w:val="none" w:sz="0" w:space="0" w:color="auto"/>
                      </w:divBdr>
                    </w:div>
                  </w:divsChild>
                </w:div>
                <w:div w:id="1603100228">
                  <w:marLeft w:val="0"/>
                  <w:marRight w:val="0"/>
                  <w:marTop w:val="0"/>
                  <w:marBottom w:val="0"/>
                  <w:divBdr>
                    <w:top w:val="none" w:sz="0" w:space="0" w:color="auto"/>
                    <w:left w:val="none" w:sz="0" w:space="0" w:color="auto"/>
                    <w:bottom w:val="none" w:sz="0" w:space="0" w:color="auto"/>
                    <w:right w:val="none" w:sz="0" w:space="0" w:color="auto"/>
                  </w:divBdr>
                  <w:divsChild>
                    <w:div w:id="1437795434">
                      <w:marLeft w:val="0"/>
                      <w:marRight w:val="0"/>
                      <w:marTop w:val="0"/>
                      <w:marBottom w:val="0"/>
                      <w:divBdr>
                        <w:top w:val="none" w:sz="0" w:space="0" w:color="auto"/>
                        <w:left w:val="none" w:sz="0" w:space="0" w:color="auto"/>
                        <w:bottom w:val="none" w:sz="0" w:space="0" w:color="auto"/>
                        <w:right w:val="none" w:sz="0" w:space="0" w:color="auto"/>
                      </w:divBdr>
                      <w:divsChild>
                        <w:div w:id="1334793828">
                          <w:marLeft w:val="0"/>
                          <w:marRight w:val="0"/>
                          <w:marTop w:val="0"/>
                          <w:marBottom w:val="0"/>
                          <w:divBdr>
                            <w:top w:val="none" w:sz="0" w:space="0" w:color="auto"/>
                            <w:left w:val="none" w:sz="0" w:space="0" w:color="auto"/>
                            <w:bottom w:val="none" w:sz="0" w:space="0" w:color="auto"/>
                            <w:right w:val="none" w:sz="0" w:space="0" w:color="auto"/>
                          </w:divBdr>
                        </w:div>
                        <w:div w:id="857620765">
                          <w:marLeft w:val="0"/>
                          <w:marRight w:val="0"/>
                          <w:marTop w:val="0"/>
                          <w:marBottom w:val="75"/>
                          <w:divBdr>
                            <w:top w:val="none" w:sz="0" w:space="0" w:color="auto"/>
                            <w:left w:val="none" w:sz="0" w:space="0" w:color="auto"/>
                            <w:bottom w:val="none" w:sz="0" w:space="0" w:color="auto"/>
                            <w:right w:val="none" w:sz="0" w:space="0" w:color="auto"/>
                          </w:divBdr>
                          <w:divsChild>
                            <w:div w:id="1666663263">
                              <w:marLeft w:val="0"/>
                              <w:marRight w:val="0"/>
                              <w:marTop w:val="0"/>
                              <w:marBottom w:val="0"/>
                              <w:divBdr>
                                <w:top w:val="none" w:sz="0" w:space="0" w:color="auto"/>
                                <w:left w:val="none" w:sz="0" w:space="0" w:color="auto"/>
                                <w:bottom w:val="none" w:sz="0" w:space="0" w:color="auto"/>
                                <w:right w:val="none" w:sz="0" w:space="0" w:color="auto"/>
                              </w:divBdr>
                            </w:div>
                          </w:divsChild>
                        </w:div>
                        <w:div w:id="2032022666">
                          <w:marLeft w:val="0"/>
                          <w:marRight w:val="0"/>
                          <w:marTop w:val="0"/>
                          <w:marBottom w:val="0"/>
                          <w:divBdr>
                            <w:top w:val="none" w:sz="0" w:space="0" w:color="auto"/>
                            <w:left w:val="none" w:sz="0" w:space="0" w:color="auto"/>
                            <w:bottom w:val="none" w:sz="0" w:space="0" w:color="auto"/>
                            <w:right w:val="none" w:sz="0" w:space="0" w:color="auto"/>
                          </w:divBdr>
                          <w:divsChild>
                            <w:div w:id="736971725">
                              <w:marLeft w:val="0"/>
                              <w:marRight w:val="0"/>
                              <w:marTop w:val="0"/>
                              <w:marBottom w:val="0"/>
                              <w:divBdr>
                                <w:top w:val="none" w:sz="0" w:space="0" w:color="auto"/>
                                <w:left w:val="none" w:sz="0" w:space="0" w:color="auto"/>
                                <w:bottom w:val="none" w:sz="0" w:space="0" w:color="auto"/>
                                <w:right w:val="none" w:sz="0" w:space="0" w:color="auto"/>
                              </w:divBdr>
                              <w:divsChild>
                                <w:div w:id="347827060">
                                  <w:marLeft w:val="0"/>
                                  <w:marRight w:val="0"/>
                                  <w:marTop w:val="0"/>
                                  <w:marBottom w:val="0"/>
                                  <w:divBdr>
                                    <w:top w:val="none" w:sz="0" w:space="0" w:color="auto"/>
                                    <w:left w:val="none" w:sz="0" w:space="0" w:color="auto"/>
                                    <w:bottom w:val="none" w:sz="0" w:space="0" w:color="auto"/>
                                    <w:right w:val="none" w:sz="0" w:space="0" w:color="auto"/>
                                  </w:divBdr>
                                  <w:divsChild>
                                    <w:div w:id="416751098">
                                      <w:marLeft w:val="0"/>
                                      <w:marRight w:val="0"/>
                                      <w:marTop w:val="0"/>
                                      <w:marBottom w:val="30"/>
                                      <w:divBdr>
                                        <w:top w:val="none" w:sz="0" w:space="0" w:color="auto"/>
                                        <w:left w:val="none" w:sz="0" w:space="0" w:color="auto"/>
                                        <w:bottom w:val="none" w:sz="0" w:space="0" w:color="auto"/>
                                        <w:right w:val="none" w:sz="0" w:space="0" w:color="auto"/>
                                      </w:divBdr>
                                      <w:divsChild>
                                        <w:div w:id="2048606263">
                                          <w:marLeft w:val="0"/>
                                          <w:marRight w:val="0"/>
                                          <w:marTop w:val="0"/>
                                          <w:marBottom w:val="0"/>
                                          <w:divBdr>
                                            <w:top w:val="none" w:sz="0" w:space="0" w:color="auto"/>
                                            <w:left w:val="none" w:sz="0" w:space="0" w:color="auto"/>
                                            <w:bottom w:val="none" w:sz="0" w:space="0" w:color="auto"/>
                                            <w:right w:val="none" w:sz="0" w:space="0" w:color="auto"/>
                                          </w:divBdr>
                                          <w:divsChild>
                                            <w:div w:id="1753814475">
                                              <w:marLeft w:val="0"/>
                                              <w:marRight w:val="0"/>
                                              <w:marTop w:val="0"/>
                                              <w:marBottom w:val="0"/>
                                              <w:divBdr>
                                                <w:top w:val="none" w:sz="0" w:space="0" w:color="auto"/>
                                                <w:left w:val="none" w:sz="0" w:space="0" w:color="auto"/>
                                                <w:bottom w:val="none" w:sz="0" w:space="0" w:color="auto"/>
                                                <w:right w:val="none" w:sz="0" w:space="0" w:color="auto"/>
                                              </w:divBdr>
                                              <w:divsChild>
                                                <w:div w:id="299042882">
                                                  <w:marLeft w:val="0"/>
                                                  <w:marRight w:val="0"/>
                                                  <w:marTop w:val="0"/>
                                                  <w:marBottom w:val="0"/>
                                                  <w:divBdr>
                                                    <w:top w:val="none" w:sz="0" w:space="0" w:color="auto"/>
                                                    <w:left w:val="none" w:sz="0" w:space="0" w:color="auto"/>
                                                    <w:bottom w:val="none" w:sz="0" w:space="0" w:color="auto"/>
                                                    <w:right w:val="none" w:sz="0" w:space="0" w:color="auto"/>
                                                  </w:divBdr>
                                                  <w:divsChild>
                                                    <w:div w:id="5390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7248">
                                              <w:marLeft w:val="0"/>
                                              <w:marRight w:val="0"/>
                                              <w:marTop w:val="0"/>
                                              <w:marBottom w:val="0"/>
                                              <w:divBdr>
                                                <w:top w:val="none" w:sz="0" w:space="0" w:color="auto"/>
                                                <w:left w:val="none" w:sz="0" w:space="0" w:color="auto"/>
                                                <w:bottom w:val="none" w:sz="0" w:space="0" w:color="auto"/>
                                                <w:right w:val="none" w:sz="0" w:space="0" w:color="auto"/>
                                              </w:divBdr>
                                              <w:divsChild>
                                                <w:div w:id="1311132367">
                                                  <w:marLeft w:val="0"/>
                                                  <w:marRight w:val="0"/>
                                                  <w:marTop w:val="0"/>
                                                  <w:marBottom w:val="0"/>
                                                  <w:divBdr>
                                                    <w:top w:val="none" w:sz="0" w:space="0" w:color="auto"/>
                                                    <w:left w:val="none" w:sz="0" w:space="0" w:color="auto"/>
                                                    <w:bottom w:val="none" w:sz="0" w:space="0" w:color="auto"/>
                                                    <w:right w:val="none" w:sz="0" w:space="0" w:color="auto"/>
                                                  </w:divBdr>
                                                  <w:divsChild>
                                                    <w:div w:id="3107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5743">
                                              <w:marLeft w:val="0"/>
                                              <w:marRight w:val="0"/>
                                              <w:marTop w:val="0"/>
                                              <w:marBottom w:val="0"/>
                                              <w:divBdr>
                                                <w:top w:val="none" w:sz="0" w:space="0" w:color="auto"/>
                                                <w:left w:val="none" w:sz="0" w:space="0" w:color="auto"/>
                                                <w:bottom w:val="none" w:sz="0" w:space="0" w:color="auto"/>
                                                <w:right w:val="none" w:sz="0" w:space="0" w:color="auto"/>
                                              </w:divBdr>
                                              <w:divsChild>
                                                <w:div w:id="267932881">
                                                  <w:marLeft w:val="0"/>
                                                  <w:marRight w:val="0"/>
                                                  <w:marTop w:val="0"/>
                                                  <w:marBottom w:val="0"/>
                                                  <w:divBdr>
                                                    <w:top w:val="none" w:sz="0" w:space="0" w:color="auto"/>
                                                    <w:left w:val="none" w:sz="0" w:space="0" w:color="auto"/>
                                                    <w:bottom w:val="none" w:sz="0" w:space="0" w:color="auto"/>
                                                    <w:right w:val="none" w:sz="0" w:space="0" w:color="auto"/>
                                                  </w:divBdr>
                                                  <w:divsChild>
                                                    <w:div w:id="3740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5701">
                                              <w:marLeft w:val="0"/>
                                              <w:marRight w:val="0"/>
                                              <w:marTop w:val="0"/>
                                              <w:marBottom w:val="0"/>
                                              <w:divBdr>
                                                <w:top w:val="none" w:sz="0" w:space="0" w:color="auto"/>
                                                <w:left w:val="none" w:sz="0" w:space="0" w:color="auto"/>
                                                <w:bottom w:val="none" w:sz="0" w:space="0" w:color="auto"/>
                                                <w:right w:val="none" w:sz="0" w:space="0" w:color="auto"/>
                                              </w:divBdr>
                                              <w:divsChild>
                                                <w:div w:id="399867604">
                                                  <w:marLeft w:val="0"/>
                                                  <w:marRight w:val="0"/>
                                                  <w:marTop w:val="0"/>
                                                  <w:marBottom w:val="0"/>
                                                  <w:divBdr>
                                                    <w:top w:val="none" w:sz="0" w:space="0" w:color="auto"/>
                                                    <w:left w:val="none" w:sz="0" w:space="0" w:color="auto"/>
                                                    <w:bottom w:val="none" w:sz="0" w:space="0" w:color="auto"/>
                                                    <w:right w:val="none" w:sz="0" w:space="0" w:color="auto"/>
                                                  </w:divBdr>
                                                  <w:divsChild>
                                                    <w:div w:id="15849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7285">
                                              <w:marLeft w:val="0"/>
                                              <w:marRight w:val="0"/>
                                              <w:marTop w:val="0"/>
                                              <w:marBottom w:val="0"/>
                                              <w:divBdr>
                                                <w:top w:val="none" w:sz="0" w:space="0" w:color="auto"/>
                                                <w:left w:val="none" w:sz="0" w:space="0" w:color="auto"/>
                                                <w:bottom w:val="none" w:sz="0" w:space="0" w:color="auto"/>
                                                <w:right w:val="none" w:sz="0" w:space="0" w:color="auto"/>
                                              </w:divBdr>
                                              <w:divsChild>
                                                <w:div w:id="29380356">
                                                  <w:marLeft w:val="0"/>
                                                  <w:marRight w:val="0"/>
                                                  <w:marTop w:val="0"/>
                                                  <w:marBottom w:val="0"/>
                                                  <w:divBdr>
                                                    <w:top w:val="none" w:sz="0" w:space="0" w:color="auto"/>
                                                    <w:left w:val="none" w:sz="0" w:space="0" w:color="auto"/>
                                                    <w:bottom w:val="none" w:sz="0" w:space="0" w:color="auto"/>
                                                    <w:right w:val="none" w:sz="0" w:space="0" w:color="auto"/>
                                                  </w:divBdr>
                                                  <w:divsChild>
                                                    <w:div w:id="8558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11236">
                                              <w:marLeft w:val="0"/>
                                              <w:marRight w:val="0"/>
                                              <w:marTop w:val="0"/>
                                              <w:marBottom w:val="0"/>
                                              <w:divBdr>
                                                <w:top w:val="none" w:sz="0" w:space="0" w:color="auto"/>
                                                <w:left w:val="none" w:sz="0" w:space="0" w:color="auto"/>
                                                <w:bottom w:val="none" w:sz="0" w:space="0" w:color="auto"/>
                                                <w:right w:val="none" w:sz="0" w:space="0" w:color="auto"/>
                                              </w:divBdr>
                                              <w:divsChild>
                                                <w:div w:id="1335180013">
                                                  <w:marLeft w:val="0"/>
                                                  <w:marRight w:val="0"/>
                                                  <w:marTop w:val="0"/>
                                                  <w:marBottom w:val="0"/>
                                                  <w:divBdr>
                                                    <w:top w:val="none" w:sz="0" w:space="0" w:color="auto"/>
                                                    <w:left w:val="none" w:sz="0" w:space="0" w:color="auto"/>
                                                    <w:bottom w:val="none" w:sz="0" w:space="0" w:color="auto"/>
                                                    <w:right w:val="none" w:sz="0" w:space="0" w:color="auto"/>
                                                  </w:divBdr>
                                                  <w:divsChild>
                                                    <w:div w:id="12255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1703">
                                              <w:marLeft w:val="0"/>
                                              <w:marRight w:val="0"/>
                                              <w:marTop w:val="0"/>
                                              <w:marBottom w:val="0"/>
                                              <w:divBdr>
                                                <w:top w:val="none" w:sz="0" w:space="0" w:color="auto"/>
                                                <w:left w:val="none" w:sz="0" w:space="0" w:color="auto"/>
                                                <w:bottom w:val="none" w:sz="0" w:space="0" w:color="auto"/>
                                                <w:right w:val="none" w:sz="0" w:space="0" w:color="auto"/>
                                              </w:divBdr>
                                              <w:divsChild>
                                                <w:div w:id="271593352">
                                                  <w:marLeft w:val="0"/>
                                                  <w:marRight w:val="0"/>
                                                  <w:marTop w:val="0"/>
                                                  <w:marBottom w:val="0"/>
                                                  <w:divBdr>
                                                    <w:top w:val="none" w:sz="0" w:space="0" w:color="auto"/>
                                                    <w:left w:val="none" w:sz="0" w:space="0" w:color="auto"/>
                                                    <w:bottom w:val="none" w:sz="0" w:space="0" w:color="auto"/>
                                                    <w:right w:val="none" w:sz="0" w:space="0" w:color="auto"/>
                                                  </w:divBdr>
                                                  <w:divsChild>
                                                    <w:div w:id="9280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5280">
                                              <w:marLeft w:val="0"/>
                                              <w:marRight w:val="0"/>
                                              <w:marTop w:val="0"/>
                                              <w:marBottom w:val="0"/>
                                              <w:divBdr>
                                                <w:top w:val="none" w:sz="0" w:space="0" w:color="auto"/>
                                                <w:left w:val="none" w:sz="0" w:space="0" w:color="auto"/>
                                                <w:bottom w:val="none" w:sz="0" w:space="0" w:color="auto"/>
                                                <w:right w:val="none" w:sz="0" w:space="0" w:color="auto"/>
                                              </w:divBdr>
                                              <w:divsChild>
                                                <w:div w:id="2135294268">
                                                  <w:marLeft w:val="0"/>
                                                  <w:marRight w:val="0"/>
                                                  <w:marTop w:val="0"/>
                                                  <w:marBottom w:val="0"/>
                                                  <w:divBdr>
                                                    <w:top w:val="none" w:sz="0" w:space="0" w:color="auto"/>
                                                    <w:left w:val="none" w:sz="0" w:space="0" w:color="auto"/>
                                                    <w:bottom w:val="none" w:sz="0" w:space="0" w:color="auto"/>
                                                    <w:right w:val="none" w:sz="0" w:space="0" w:color="auto"/>
                                                  </w:divBdr>
                                                  <w:divsChild>
                                                    <w:div w:id="12108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1106">
                                              <w:marLeft w:val="0"/>
                                              <w:marRight w:val="0"/>
                                              <w:marTop w:val="0"/>
                                              <w:marBottom w:val="0"/>
                                              <w:divBdr>
                                                <w:top w:val="none" w:sz="0" w:space="0" w:color="auto"/>
                                                <w:left w:val="none" w:sz="0" w:space="0" w:color="auto"/>
                                                <w:bottom w:val="none" w:sz="0" w:space="0" w:color="auto"/>
                                                <w:right w:val="none" w:sz="0" w:space="0" w:color="auto"/>
                                              </w:divBdr>
                                              <w:divsChild>
                                                <w:div w:id="406391215">
                                                  <w:marLeft w:val="0"/>
                                                  <w:marRight w:val="0"/>
                                                  <w:marTop w:val="0"/>
                                                  <w:marBottom w:val="0"/>
                                                  <w:divBdr>
                                                    <w:top w:val="none" w:sz="0" w:space="0" w:color="auto"/>
                                                    <w:left w:val="none" w:sz="0" w:space="0" w:color="auto"/>
                                                    <w:bottom w:val="none" w:sz="0" w:space="0" w:color="auto"/>
                                                    <w:right w:val="none" w:sz="0" w:space="0" w:color="auto"/>
                                                  </w:divBdr>
                                                  <w:divsChild>
                                                    <w:div w:id="6663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4158">
                                              <w:marLeft w:val="0"/>
                                              <w:marRight w:val="0"/>
                                              <w:marTop w:val="0"/>
                                              <w:marBottom w:val="0"/>
                                              <w:divBdr>
                                                <w:top w:val="none" w:sz="0" w:space="0" w:color="auto"/>
                                                <w:left w:val="none" w:sz="0" w:space="0" w:color="auto"/>
                                                <w:bottom w:val="none" w:sz="0" w:space="0" w:color="auto"/>
                                                <w:right w:val="none" w:sz="0" w:space="0" w:color="auto"/>
                                              </w:divBdr>
                                              <w:divsChild>
                                                <w:div w:id="1553269545">
                                                  <w:marLeft w:val="0"/>
                                                  <w:marRight w:val="0"/>
                                                  <w:marTop w:val="0"/>
                                                  <w:marBottom w:val="0"/>
                                                  <w:divBdr>
                                                    <w:top w:val="none" w:sz="0" w:space="0" w:color="auto"/>
                                                    <w:left w:val="none" w:sz="0" w:space="0" w:color="auto"/>
                                                    <w:bottom w:val="none" w:sz="0" w:space="0" w:color="auto"/>
                                                    <w:right w:val="none" w:sz="0" w:space="0" w:color="auto"/>
                                                  </w:divBdr>
                                                  <w:divsChild>
                                                    <w:div w:id="10329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8674">
                                              <w:marLeft w:val="0"/>
                                              <w:marRight w:val="0"/>
                                              <w:marTop w:val="0"/>
                                              <w:marBottom w:val="0"/>
                                              <w:divBdr>
                                                <w:top w:val="none" w:sz="0" w:space="0" w:color="auto"/>
                                                <w:left w:val="none" w:sz="0" w:space="0" w:color="auto"/>
                                                <w:bottom w:val="none" w:sz="0" w:space="0" w:color="auto"/>
                                                <w:right w:val="none" w:sz="0" w:space="0" w:color="auto"/>
                                              </w:divBdr>
                                              <w:divsChild>
                                                <w:div w:id="2108692122">
                                                  <w:marLeft w:val="0"/>
                                                  <w:marRight w:val="0"/>
                                                  <w:marTop w:val="0"/>
                                                  <w:marBottom w:val="0"/>
                                                  <w:divBdr>
                                                    <w:top w:val="none" w:sz="0" w:space="0" w:color="auto"/>
                                                    <w:left w:val="none" w:sz="0" w:space="0" w:color="auto"/>
                                                    <w:bottom w:val="none" w:sz="0" w:space="0" w:color="auto"/>
                                                    <w:right w:val="none" w:sz="0" w:space="0" w:color="auto"/>
                                                  </w:divBdr>
                                                  <w:divsChild>
                                                    <w:div w:id="978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90">
                                              <w:marLeft w:val="0"/>
                                              <w:marRight w:val="0"/>
                                              <w:marTop w:val="0"/>
                                              <w:marBottom w:val="0"/>
                                              <w:divBdr>
                                                <w:top w:val="none" w:sz="0" w:space="0" w:color="auto"/>
                                                <w:left w:val="none" w:sz="0" w:space="0" w:color="auto"/>
                                                <w:bottom w:val="none" w:sz="0" w:space="0" w:color="auto"/>
                                                <w:right w:val="none" w:sz="0" w:space="0" w:color="auto"/>
                                              </w:divBdr>
                                              <w:divsChild>
                                                <w:div w:id="1096052443">
                                                  <w:marLeft w:val="0"/>
                                                  <w:marRight w:val="0"/>
                                                  <w:marTop w:val="0"/>
                                                  <w:marBottom w:val="0"/>
                                                  <w:divBdr>
                                                    <w:top w:val="none" w:sz="0" w:space="0" w:color="auto"/>
                                                    <w:left w:val="none" w:sz="0" w:space="0" w:color="auto"/>
                                                    <w:bottom w:val="none" w:sz="0" w:space="0" w:color="auto"/>
                                                    <w:right w:val="none" w:sz="0" w:space="0" w:color="auto"/>
                                                  </w:divBdr>
                                                  <w:divsChild>
                                                    <w:div w:id="2019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7407">
                                              <w:marLeft w:val="0"/>
                                              <w:marRight w:val="0"/>
                                              <w:marTop w:val="0"/>
                                              <w:marBottom w:val="0"/>
                                              <w:divBdr>
                                                <w:top w:val="none" w:sz="0" w:space="0" w:color="auto"/>
                                                <w:left w:val="none" w:sz="0" w:space="0" w:color="auto"/>
                                                <w:bottom w:val="none" w:sz="0" w:space="0" w:color="auto"/>
                                                <w:right w:val="none" w:sz="0" w:space="0" w:color="auto"/>
                                              </w:divBdr>
                                              <w:divsChild>
                                                <w:div w:id="1433090141">
                                                  <w:marLeft w:val="0"/>
                                                  <w:marRight w:val="0"/>
                                                  <w:marTop w:val="0"/>
                                                  <w:marBottom w:val="0"/>
                                                  <w:divBdr>
                                                    <w:top w:val="none" w:sz="0" w:space="0" w:color="auto"/>
                                                    <w:left w:val="none" w:sz="0" w:space="0" w:color="auto"/>
                                                    <w:bottom w:val="none" w:sz="0" w:space="0" w:color="auto"/>
                                                    <w:right w:val="none" w:sz="0" w:space="0" w:color="auto"/>
                                                  </w:divBdr>
                                                  <w:divsChild>
                                                    <w:div w:id="186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28171">
                                  <w:marLeft w:val="0"/>
                                  <w:marRight w:val="0"/>
                                  <w:marTop w:val="0"/>
                                  <w:marBottom w:val="0"/>
                                  <w:divBdr>
                                    <w:top w:val="none" w:sz="0" w:space="0" w:color="auto"/>
                                    <w:left w:val="none" w:sz="0" w:space="0" w:color="auto"/>
                                    <w:bottom w:val="none" w:sz="0" w:space="0" w:color="auto"/>
                                    <w:right w:val="none" w:sz="0" w:space="0" w:color="auto"/>
                                  </w:divBdr>
                                  <w:divsChild>
                                    <w:div w:id="20849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7854">
                              <w:marLeft w:val="0"/>
                              <w:marRight w:val="0"/>
                              <w:marTop w:val="0"/>
                              <w:marBottom w:val="0"/>
                              <w:divBdr>
                                <w:top w:val="none" w:sz="0" w:space="0" w:color="auto"/>
                                <w:left w:val="none" w:sz="0" w:space="0" w:color="auto"/>
                                <w:bottom w:val="none" w:sz="0" w:space="0" w:color="auto"/>
                                <w:right w:val="none" w:sz="0" w:space="0" w:color="auto"/>
                              </w:divBdr>
                              <w:divsChild>
                                <w:div w:id="137307785">
                                  <w:marLeft w:val="0"/>
                                  <w:marRight w:val="0"/>
                                  <w:marTop w:val="0"/>
                                  <w:marBottom w:val="0"/>
                                  <w:divBdr>
                                    <w:top w:val="none" w:sz="0" w:space="0" w:color="auto"/>
                                    <w:left w:val="none" w:sz="0" w:space="0" w:color="auto"/>
                                    <w:bottom w:val="none" w:sz="0" w:space="0" w:color="auto"/>
                                    <w:right w:val="none" w:sz="0" w:space="0" w:color="auto"/>
                                  </w:divBdr>
                                  <w:divsChild>
                                    <w:div w:id="2066876075">
                                      <w:marLeft w:val="0"/>
                                      <w:marRight w:val="30"/>
                                      <w:marTop w:val="0"/>
                                      <w:marBottom w:val="0"/>
                                      <w:divBdr>
                                        <w:top w:val="none" w:sz="0" w:space="0" w:color="auto"/>
                                        <w:left w:val="none" w:sz="0" w:space="0" w:color="auto"/>
                                        <w:bottom w:val="none" w:sz="0" w:space="0" w:color="auto"/>
                                        <w:right w:val="none" w:sz="0" w:space="0" w:color="auto"/>
                                      </w:divBdr>
                                      <w:divsChild>
                                        <w:div w:id="57285584">
                                          <w:marLeft w:val="0"/>
                                          <w:marRight w:val="0"/>
                                          <w:marTop w:val="0"/>
                                          <w:marBottom w:val="0"/>
                                          <w:divBdr>
                                            <w:top w:val="none" w:sz="0" w:space="0" w:color="auto"/>
                                            <w:left w:val="none" w:sz="0" w:space="0" w:color="auto"/>
                                            <w:bottom w:val="none" w:sz="0" w:space="0" w:color="auto"/>
                                            <w:right w:val="none" w:sz="0" w:space="0" w:color="auto"/>
                                          </w:divBdr>
                                        </w:div>
                                      </w:divsChild>
                                    </w:div>
                                    <w:div w:id="292098584">
                                      <w:marLeft w:val="0"/>
                                      <w:marRight w:val="30"/>
                                      <w:marTop w:val="0"/>
                                      <w:marBottom w:val="0"/>
                                      <w:divBdr>
                                        <w:top w:val="none" w:sz="0" w:space="0" w:color="auto"/>
                                        <w:left w:val="none" w:sz="0" w:space="0" w:color="auto"/>
                                        <w:bottom w:val="none" w:sz="0" w:space="0" w:color="auto"/>
                                        <w:right w:val="none" w:sz="0" w:space="0" w:color="auto"/>
                                      </w:divBdr>
                                      <w:divsChild>
                                        <w:div w:id="1336110358">
                                          <w:marLeft w:val="0"/>
                                          <w:marRight w:val="0"/>
                                          <w:marTop w:val="0"/>
                                          <w:marBottom w:val="0"/>
                                          <w:divBdr>
                                            <w:top w:val="none" w:sz="0" w:space="0" w:color="auto"/>
                                            <w:left w:val="none" w:sz="0" w:space="0" w:color="auto"/>
                                            <w:bottom w:val="none" w:sz="0" w:space="0" w:color="auto"/>
                                            <w:right w:val="none" w:sz="0" w:space="0" w:color="auto"/>
                                          </w:divBdr>
                                        </w:div>
                                      </w:divsChild>
                                    </w:div>
                                    <w:div w:id="2002540071">
                                      <w:marLeft w:val="0"/>
                                      <w:marRight w:val="30"/>
                                      <w:marTop w:val="0"/>
                                      <w:marBottom w:val="0"/>
                                      <w:divBdr>
                                        <w:top w:val="none" w:sz="0" w:space="0" w:color="auto"/>
                                        <w:left w:val="none" w:sz="0" w:space="0" w:color="auto"/>
                                        <w:bottom w:val="none" w:sz="0" w:space="0" w:color="auto"/>
                                        <w:right w:val="none" w:sz="0" w:space="0" w:color="auto"/>
                                      </w:divBdr>
                                      <w:divsChild>
                                        <w:div w:id="529681837">
                                          <w:marLeft w:val="0"/>
                                          <w:marRight w:val="0"/>
                                          <w:marTop w:val="0"/>
                                          <w:marBottom w:val="0"/>
                                          <w:divBdr>
                                            <w:top w:val="none" w:sz="0" w:space="0" w:color="auto"/>
                                            <w:left w:val="none" w:sz="0" w:space="0" w:color="auto"/>
                                            <w:bottom w:val="none" w:sz="0" w:space="0" w:color="auto"/>
                                            <w:right w:val="none" w:sz="0" w:space="0" w:color="auto"/>
                                          </w:divBdr>
                                        </w:div>
                                      </w:divsChild>
                                    </w:div>
                                    <w:div w:id="1209877684">
                                      <w:marLeft w:val="0"/>
                                      <w:marRight w:val="30"/>
                                      <w:marTop w:val="0"/>
                                      <w:marBottom w:val="0"/>
                                      <w:divBdr>
                                        <w:top w:val="none" w:sz="0" w:space="0" w:color="auto"/>
                                        <w:left w:val="none" w:sz="0" w:space="0" w:color="auto"/>
                                        <w:bottom w:val="none" w:sz="0" w:space="0" w:color="auto"/>
                                        <w:right w:val="none" w:sz="0" w:space="0" w:color="auto"/>
                                      </w:divBdr>
                                      <w:divsChild>
                                        <w:div w:id="766736518">
                                          <w:marLeft w:val="0"/>
                                          <w:marRight w:val="0"/>
                                          <w:marTop w:val="0"/>
                                          <w:marBottom w:val="0"/>
                                          <w:divBdr>
                                            <w:top w:val="none" w:sz="0" w:space="0" w:color="auto"/>
                                            <w:left w:val="none" w:sz="0" w:space="0" w:color="auto"/>
                                            <w:bottom w:val="none" w:sz="0" w:space="0" w:color="auto"/>
                                            <w:right w:val="none" w:sz="0" w:space="0" w:color="auto"/>
                                          </w:divBdr>
                                        </w:div>
                                      </w:divsChild>
                                    </w:div>
                                    <w:div w:id="1861964462">
                                      <w:marLeft w:val="0"/>
                                      <w:marRight w:val="30"/>
                                      <w:marTop w:val="0"/>
                                      <w:marBottom w:val="0"/>
                                      <w:divBdr>
                                        <w:top w:val="none" w:sz="0" w:space="0" w:color="auto"/>
                                        <w:left w:val="none" w:sz="0" w:space="0" w:color="auto"/>
                                        <w:bottom w:val="none" w:sz="0" w:space="0" w:color="auto"/>
                                        <w:right w:val="none" w:sz="0" w:space="0" w:color="auto"/>
                                      </w:divBdr>
                                      <w:divsChild>
                                        <w:div w:id="1128932964">
                                          <w:marLeft w:val="0"/>
                                          <w:marRight w:val="0"/>
                                          <w:marTop w:val="0"/>
                                          <w:marBottom w:val="0"/>
                                          <w:divBdr>
                                            <w:top w:val="none" w:sz="0" w:space="0" w:color="auto"/>
                                            <w:left w:val="none" w:sz="0" w:space="0" w:color="auto"/>
                                            <w:bottom w:val="none" w:sz="0" w:space="0" w:color="auto"/>
                                            <w:right w:val="none" w:sz="0" w:space="0" w:color="auto"/>
                                          </w:divBdr>
                                        </w:div>
                                      </w:divsChild>
                                    </w:div>
                                    <w:div w:id="1216623547">
                                      <w:marLeft w:val="0"/>
                                      <w:marRight w:val="30"/>
                                      <w:marTop w:val="0"/>
                                      <w:marBottom w:val="0"/>
                                      <w:divBdr>
                                        <w:top w:val="none" w:sz="0" w:space="0" w:color="auto"/>
                                        <w:left w:val="none" w:sz="0" w:space="0" w:color="auto"/>
                                        <w:bottom w:val="none" w:sz="0" w:space="0" w:color="auto"/>
                                        <w:right w:val="none" w:sz="0" w:space="0" w:color="auto"/>
                                      </w:divBdr>
                                      <w:divsChild>
                                        <w:div w:id="257368762">
                                          <w:marLeft w:val="0"/>
                                          <w:marRight w:val="0"/>
                                          <w:marTop w:val="0"/>
                                          <w:marBottom w:val="0"/>
                                          <w:divBdr>
                                            <w:top w:val="none" w:sz="0" w:space="0" w:color="auto"/>
                                            <w:left w:val="none" w:sz="0" w:space="0" w:color="auto"/>
                                            <w:bottom w:val="none" w:sz="0" w:space="0" w:color="auto"/>
                                            <w:right w:val="none" w:sz="0" w:space="0" w:color="auto"/>
                                          </w:divBdr>
                                        </w:div>
                                      </w:divsChild>
                                    </w:div>
                                    <w:div w:id="435448948">
                                      <w:marLeft w:val="0"/>
                                      <w:marRight w:val="30"/>
                                      <w:marTop w:val="0"/>
                                      <w:marBottom w:val="0"/>
                                      <w:divBdr>
                                        <w:top w:val="none" w:sz="0" w:space="0" w:color="auto"/>
                                        <w:left w:val="none" w:sz="0" w:space="0" w:color="auto"/>
                                        <w:bottom w:val="none" w:sz="0" w:space="0" w:color="auto"/>
                                        <w:right w:val="none" w:sz="0" w:space="0" w:color="auto"/>
                                      </w:divBdr>
                                      <w:divsChild>
                                        <w:div w:id="760881518">
                                          <w:marLeft w:val="0"/>
                                          <w:marRight w:val="0"/>
                                          <w:marTop w:val="0"/>
                                          <w:marBottom w:val="0"/>
                                          <w:divBdr>
                                            <w:top w:val="none" w:sz="0" w:space="0" w:color="auto"/>
                                            <w:left w:val="none" w:sz="0" w:space="0" w:color="auto"/>
                                            <w:bottom w:val="none" w:sz="0" w:space="0" w:color="auto"/>
                                            <w:right w:val="none" w:sz="0" w:space="0" w:color="auto"/>
                                          </w:divBdr>
                                        </w:div>
                                      </w:divsChild>
                                    </w:div>
                                    <w:div w:id="1388525299">
                                      <w:marLeft w:val="0"/>
                                      <w:marRight w:val="30"/>
                                      <w:marTop w:val="0"/>
                                      <w:marBottom w:val="0"/>
                                      <w:divBdr>
                                        <w:top w:val="none" w:sz="0" w:space="0" w:color="auto"/>
                                        <w:left w:val="none" w:sz="0" w:space="0" w:color="auto"/>
                                        <w:bottom w:val="none" w:sz="0" w:space="0" w:color="auto"/>
                                        <w:right w:val="none" w:sz="0" w:space="0" w:color="auto"/>
                                      </w:divBdr>
                                      <w:divsChild>
                                        <w:div w:id="1220170026">
                                          <w:marLeft w:val="0"/>
                                          <w:marRight w:val="0"/>
                                          <w:marTop w:val="0"/>
                                          <w:marBottom w:val="0"/>
                                          <w:divBdr>
                                            <w:top w:val="none" w:sz="0" w:space="0" w:color="auto"/>
                                            <w:left w:val="none" w:sz="0" w:space="0" w:color="auto"/>
                                            <w:bottom w:val="none" w:sz="0" w:space="0" w:color="auto"/>
                                            <w:right w:val="none" w:sz="0" w:space="0" w:color="auto"/>
                                          </w:divBdr>
                                        </w:div>
                                      </w:divsChild>
                                    </w:div>
                                    <w:div w:id="2138258646">
                                      <w:marLeft w:val="0"/>
                                      <w:marRight w:val="30"/>
                                      <w:marTop w:val="0"/>
                                      <w:marBottom w:val="0"/>
                                      <w:divBdr>
                                        <w:top w:val="none" w:sz="0" w:space="0" w:color="auto"/>
                                        <w:left w:val="none" w:sz="0" w:space="0" w:color="auto"/>
                                        <w:bottom w:val="none" w:sz="0" w:space="0" w:color="auto"/>
                                        <w:right w:val="none" w:sz="0" w:space="0" w:color="auto"/>
                                      </w:divBdr>
                                      <w:divsChild>
                                        <w:div w:id="592587108">
                                          <w:marLeft w:val="0"/>
                                          <w:marRight w:val="0"/>
                                          <w:marTop w:val="0"/>
                                          <w:marBottom w:val="0"/>
                                          <w:divBdr>
                                            <w:top w:val="none" w:sz="0" w:space="0" w:color="auto"/>
                                            <w:left w:val="none" w:sz="0" w:space="0" w:color="auto"/>
                                            <w:bottom w:val="none" w:sz="0" w:space="0" w:color="auto"/>
                                            <w:right w:val="none" w:sz="0" w:space="0" w:color="auto"/>
                                          </w:divBdr>
                                        </w:div>
                                      </w:divsChild>
                                    </w:div>
                                    <w:div w:id="20325763">
                                      <w:marLeft w:val="0"/>
                                      <w:marRight w:val="30"/>
                                      <w:marTop w:val="0"/>
                                      <w:marBottom w:val="0"/>
                                      <w:divBdr>
                                        <w:top w:val="none" w:sz="0" w:space="0" w:color="auto"/>
                                        <w:left w:val="none" w:sz="0" w:space="0" w:color="auto"/>
                                        <w:bottom w:val="none" w:sz="0" w:space="0" w:color="auto"/>
                                        <w:right w:val="none" w:sz="0" w:space="0" w:color="auto"/>
                                      </w:divBdr>
                                      <w:divsChild>
                                        <w:div w:id="98380052">
                                          <w:marLeft w:val="0"/>
                                          <w:marRight w:val="0"/>
                                          <w:marTop w:val="0"/>
                                          <w:marBottom w:val="0"/>
                                          <w:divBdr>
                                            <w:top w:val="none" w:sz="0" w:space="0" w:color="auto"/>
                                            <w:left w:val="none" w:sz="0" w:space="0" w:color="auto"/>
                                            <w:bottom w:val="none" w:sz="0" w:space="0" w:color="auto"/>
                                            <w:right w:val="none" w:sz="0" w:space="0" w:color="auto"/>
                                          </w:divBdr>
                                        </w:div>
                                      </w:divsChild>
                                    </w:div>
                                    <w:div w:id="1776904490">
                                      <w:marLeft w:val="0"/>
                                      <w:marRight w:val="30"/>
                                      <w:marTop w:val="0"/>
                                      <w:marBottom w:val="0"/>
                                      <w:divBdr>
                                        <w:top w:val="none" w:sz="0" w:space="0" w:color="auto"/>
                                        <w:left w:val="none" w:sz="0" w:space="0" w:color="auto"/>
                                        <w:bottom w:val="none" w:sz="0" w:space="0" w:color="auto"/>
                                        <w:right w:val="none" w:sz="0" w:space="0" w:color="auto"/>
                                      </w:divBdr>
                                      <w:divsChild>
                                        <w:div w:id="9409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40602">
                          <w:marLeft w:val="0"/>
                          <w:marRight w:val="0"/>
                          <w:marTop w:val="0"/>
                          <w:marBottom w:val="0"/>
                          <w:divBdr>
                            <w:top w:val="none" w:sz="0" w:space="0" w:color="auto"/>
                            <w:left w:val="none" w:sz="0" w:space="0" w:color="auto"/>
                            <w:bottom w:val="none" w:sz="0" w:space="0" w:color="auto"/>
                            <w:right w:val="none" w:sz="0" w:space="0" w:color="auto"/>
                          </w:divBdr>
                          <w:divsChild>
                            <w:div w:id="1508323978">
                              <w:marLeft w:val="540"/>
                              <w:marRight w:val="0"/>
                              <w:marTop w:val="0"/>
                              <w:marBottom w:val="300"/>
                              <w:divBdr>
                                <w:top w:val="none" w:sz="0" w:space="0" w:color="auto"/>
                                <w:left w:val="none" w:sz="0" w:space="0" w:color="auto"/>
                                <w:bottom w:val="none" w:sz="0" w:space="0" w:color="auto"/>
                                <w:right w:val="none" w:sz="0" w:space="0" w:color="auto"/>
                              </w:divBdr>
                              <w:divsChild>
                                <w:div w:id="879433929">
                                  <w:marLeft w:val="0"/>
                                  <w:marRight w:val="0"/>
                                  <w:marTop w:val="0"/>
                                  <w:marBottom w:val="0"/>
                                  <w:divBdr>
                                    <w:top w:val="none" w:sz="0" w:space="0" w:color="auto"/>
                                    <w:left w:val="none" w:sz="0" w:space="0" w:color="auto"/>
                                    <w:bottom w:val="none" w:sz="0" w:space="0" w:color="auto"/>
                                    <w:right w:val="none" w:sz="0" w:space="0" w:color="auto"/>
                                  </w:divBdr>
                                  <w:divsChild>
                                    <w:div w:id="6942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sChild>
    </w:div>
    <w:div w:id="1223372493">
      <w:bodyDiv w:val="1"/>
      <w:marLeft w:val="0"/>
      <w:marRight w:val="0"/>
      <w:marTop w:val="0"/>
      <w:marBottom w:val="0"/>
      <w:divBdr>
        <w:top w:val="none" w:sz="0" w:space="0" w:color="auto"/>
        <w:left w:val="none" w:sz="0" w:space="0" w:color="auto"/>
        <w:bottom w:val="none" w:sz="0" w:space="0" w:color="auto"/>
        <w:right w:val="none" w:sz="0" w:space="0" w:color="auto"/>
      </w:divBdr>
      <w:divsChild>
        <w:div w:id="1941176786">
          <w:marLeft w:val="0"/>
          <w:marRight w:val="0"/>
          <w:marTop w:val="0"/>
          <w:marBottom w:val="0"/>
          <w:divBdr>
            <w:top w:val="none" w:sz="0" w:space="0" w:color="auto"/>
            <w:left w:val="none" w:sz="0" w:space="0" w:color="auto"/>
            <w:bottom w:val="none" w:sz="0" w:space="0" w:color="auto"/>
            <w:right w:val="none" w:sz="0" w:space="0" w:color="auto"/>
          </w:divBdr>
          <w:divsChild>
            <w:div w:id="593633492">
              <w:marLeft w:val="0"/>
              <w:marRight w:val="0"/>
              <w:marTop w:val="0"/>
              <w:marBottom w:val="0"/>
              <w:divBdr>
                <w:top w:val="none" w:sz="0" w:space="0" w:color="auto"/>
                <w:left w:val="none" w:sz="0" w:space="0" w:color="auto"/>
                <w:bottom w:val="none" w:sz="0" w:space="0" w:color="auto"/>
                <w:right w:val="none" w:sz="0" w:space="0" w:color="auto"/>
              </w:divBdr>
            </w:div>
          </w:divsChild>
        </w:div>
        <w:div w:id="1106463999">
          <w:marLeft w:val="0"/>
          <w:marRight w:val="0"/>
          <w:marTop w:val="225"/>
          <w:marBottom w:val="0"/>
          <w:divBdr>
            <w:top w:val="single" w:sz="6" w:space="4" w:color="EEEEEE"/>
            <w:left w:val="none" w:sz="0" w:space="0" w:color="auto"/>
            <w:bottom w:val="single" w:sz="6" w:space="4" w:color="EEEEEE"/>
            <w:right w:val="none" w:sz="0" w:space="0" w:color="auto"/>
          </w:divBdr>
          <w:divsChild>
            <w:div w:id="2029136891">
              <w:marLeft w:val="0"/>
              <w:marRight w:val="75"/>
              <w:marTop w:val="0"/>
              <w:marBottom w:val="0"/>
              <w:divBdr>
                <w:top w:val="none" w:sz="0" w:space="0" w:color="auto"/>
                <w:left w:val="none" w:sz="0" w:space="0" w:color="auto"/>
                <w:bottom w:val="none" w:sz="0" w:space="0" w:color="auto"/>
                <w:right w:val="none" w:sz="0" w:space="0" w:color="auto"/>
              </w:divBdr>
              <w:divsChild>
                <w:div w:id="14254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438">
          <w:marLeft w:val="0"/>
          <w:marRight w:val="0"/>
          <w:marTop w:val="0"/>
          <w:marBottom w:val="0"/>
          <w:divBdr>
            <w:top w:val="none" w:sz="0" w:space="0" w:color="auto"/>
            <w:left w:val="none" w:sz="0" w:space="0" w:color="auto"/>
            <w:bottom w:val="none" w:sz="0" w:space="0" w:color="auto"/>
            <w:right w:val="none" w:sz="0" w:space="0" w:color="auto"/>
          </w:divBdr>
          <w:divsChild>
            <w:div w:id="1770469772">
              <w:marLeft w:val="0"/>
              <w:marRight w:val="0"/>
              <w:marTop w:val="180"/>
              <w:marBottom w:val="0"/>
              <w:divBdr>
                <w:top w:val="none" w:sz="0" w:space="0" w:color="auto"/>
                <w:left w:val="none" w:sz="0" w:space="0" w:color="auto"/>
                <w:bottom w:val="none" w:sz="0" w:space="0" w:color="auto"/>
                <w:right w:val="none" w:sz="0" w:space="0" w:color="auto"/>
              </w:divBdr>
            </w:div>
          </w:divsChild>
        </w:div>
        <w:div w:id="29107464">
          <w:marLeft w:val="0"/>
          <w:marRight w:val="0"/>
          <w:marTop w:val="0"/>
          <w:marBottom w:val="0"/>
          <w:divBdr>
            <w:top w:val="none" w:sz="0" w:space="0" w:color="auto"/>
            <w:left w:val="none" w:sz="0" w:space="0" w:color="auto"/>
            <w:bottom w:val="none" w:sz="0" w:space="0" w:color="auto"/>
            <w:right w:val="none" w:sz="0" w:space="0" w:color="auto"/>
          </w:divBdr>
          <w:divsChild>
            <w:div w:id="1933080313">
              <w:marLeft w:val="0"/>
              <w:marRight w:val="0"/>
              <w:marTop w:val="480"/>
              <w:marBottom w:val="0"/>
              <w:divBdr>
                <w:top w:val="none" w:sz="0" w:space="0" w:color="auto"/>
                <w:left w:val="none" w:sz="0" w:space="0" w:color="auto"/>
                <w:bottom w:val="single" w:sz="6" w:space="11" w:color="EEEEEE"/>
                <w:right w:val="none" w:sz="0" w:space="0" w:color="auto"/>
              </w:divBdr>
              <w:divsChild>
                <w:div w:id="774860914">
                  <w:marLeft w:val="0"/>
                  <w:marRight w:val="0"/>
                  <w:marTop w:val="225"/>
                  <w:marBottom w:val="0"/>
                  <w:divBdr>
                    <w:top w:val="none" w:sz="0" w:space="0" w:color="auto"/>
                    <w:left w:val="none" w:sz="0" w:space="0" w:color="auto"/>
                    <w:bottom w:val="none" w:sz="0" w:space="0" w:color="auto"/>
                    <w:right w:val="none" w:sz="0" w:space="0" w:color="auto"/>
                  </w:divBdr>
                </w:div>
              </w:divsChild>
            </w:div>
            <w:div w:id="1660691115">
              <w:marLeft w:val="0"/>
              <w:marRight w:val="0"/>
              <w:marTop w:val="0"/>
              <w:marBottom w:val="60"/>
              <w:divBdr>
                <w:top w:val="none" w:sz="0" w:space="0" w:color="auto"/>
                <w:left w:val="none" w:sz="0" w:space="0" w:color="auto"/>
                <w:bottom w:val="none" w:sz="0" w:space="0" w:color="auto"/>
                <w:right w:val="none" w:sz="0" w:space="0" w:color="auto"/>
              </w:divBdr>
              <w:divsChild>
                <w:div w:id="1990013427">
                  <w:marLeft w:val="0"/>
                  <w:marRight w:val="0"/>
                  <w:marTop w:val="0"/>
                  <w:marBottom w:val="0"/>
                  <w:divBdr>
                    <w:top w:val="none" w:sz="0" w:space="0" w:color="auto"/>
                    <w:left w:val="none" w:sz="0" w:space="0" w:color="auto"/>
                    <w:bottom w:val="none" w:sz="0" w:space="0" w:color="auto"/>
                    <w:right w:val="none" w:sz="0" w:space="0" w:color="auto"/>
                  </w:divBdr>
                  <w:divsChild>
                    <w:div w:id="1345211537">
                      <w:marLeft w:val="0"/>
                      <w:marRight w:val="0"/>
                      <w:marTop w:val="480"/>
                      <w:marBottom w:val="480"/>
                      <w:divBdr>
                        <w:top w:val="none" w:sz="0" w:space="0" w:color="auto"/>
                        <w:left w:val="none" w:sz="0" w:space="0" w:color="auto"/>
                        <w:bottom w:val="none" w:sz="0" w:space="0" w:color="auto"/>
                        <w:right w:val="none" w:sz="0" w:space="0" w:color="auto"/>
                      </w:divBdr>
                    </w:div>
                  </w:divsChild>
                </w:div>
                <w:div w:id="966619246">
                  <w:marLeft w:val="0"/>
                  <w:marRight w:val="0"/>
                  <w:marTop w:val="0"/>
                  <w:marBottom w:val="0"/>
                  <w:divBdr>
                    <w:top w:val="none" w:sz="0" w:space="0" w:color="auto"/>
                    <w:left w:val="none" w:sz="0" w:space="0" w:color="auto"/>
                    <w:bottom w:val="none" w:sz="0" w:space="0" w:color="auto"/>
                    <w:right w:val="none" w:sz="0" w:space="0" w:color="auto"/>
                  </w:divBdr>
                  <w:divsChild>
                    <w:div w:id="92481507">
                      <w:marLeft w:val="0"/>
                      <w:marRight w:val="0"/>
                      <w:marTop w:val="0"/>
                      <w:marBottom w:val="0"/>
                      <w:divBdr>
                        <w:top w:val="none" w:sz="0" w:space="0" w:color="auto"/>
                        <w:left w:val="none" w:sz="0" w:space="0" w:color="auto"/>
                        <w:bottom w:val="none" w:sz="0" w:space="0" w:color="auto"/>
                        <w:right w:val="none" w:sz="0" w:space="0" w:color="auto"/>
                      </w:divBdr>
                      <w:divsChild>
                        <w:div w:id="1671564323">
                          <w:marLeft w:val="0"/>
                          <w:marRight w:val="0"/>
                          <w:marTop w:val="300"/>
                          <w:marBottom w:val="300"/>
                          <w:divBdr>
                            <w:top w:val="none" w:sz="0" w:space="0" w:color="auto"/>
                            <w:left w:val="none" w:sz="0" w:space="0" w:color="auto"/>
                            <w:bottom w:val="none" w:sz="0" w:space="0" w:color="auto"/>
                            <w:right w:val="none" w:sz="0" w:space="0" w:color="auto"/>
                          </w:divBdr>
                          <w:divsChild>
                            <w:div w:id="538276612">
                              <w:marLeft w:val="0"/>
                              <w:marRight w:val="0"/>
                              <w:marTop w:val="0"/>
                              <w:marBottom w:val="0"/>
                              <w:divBdr>
                                <w:top w:val="none" w:sz="0" w:space="0" w:color="auto"/>
                                <w:left w:val="none" w:sz="0" w:space="0" w:color="auto"/>
                                <w:bottom w:val="none" w:sz="0" w:space="0" w:color="auto"/>
                                <w:right w:val="none" w:sz="0" w:space="0" w:color="auto"/>
                              </w:divBdr>
                              <w:divsChild>
                                <w:div w:id="262962069">
                                  <w:marLeft w:val="0"/>
                                  <w:marRight w:val="0"/>
                                  <w:marTop w:val="0"/>
                                  <w:marBottom w:val="0"/>
                                  <w:divBdr>
                                    <w:top w:val="none" w:sz="0" w:space="0" w:color="auto"/>
                                    <w:left w:val="none" w:sz="0" w:space="0" w:color="auto"/>
                                    <w:bottom w:val="none" w:sz="0" w:space="0" w:color="auto"/>
                                    <w:right w:val="none" w:sz="0" w:space="0" w:color="auto"/>
                                  </w:divBdr>
                                  <w:divsChild>
                                    <w:div w:id="1051617197">
                                      <w:marLeft w:val="0"/>
                                      <w:marRight w:val="0"/>
                                      <w:marTop w:val="0"/>
                                      <w:marBottom w:val="0"/>
                                      <w:divBdr>
                                        <w:top w:val="none" w:sz="0" w:space="0" w:color="auto"/>
                                        <w:left w:val="none" w:sz="0" w:space="0" w:color="auto"/>
                                        <w:bottom w:val="none" w:sz="0" w:space="0" w:color="auto"/>
                                        <w:right w:val="none" w:sz="0" w:space="0" w:color="auto"/>
                                      </w:divBdr>
                                      <w:divsChild>
                                        <w:div w:id="1023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2281">
                              <w:marLeft w:val="0"/>
                              <w:marRight w:val="0"/>
                              <w:marTop w:val="180"/>
                              <w:marBottom w:val="0"/>
                              <w:divBdr>
                                <w:top w:val="none" w:sz="0" w:space="0" w:color="auto"/>
                                <w:left w:val="none" w:sz="0" w:space="0" w:color="auto"/>
                                <w:bottom w:val="none" w:sz="0" w:space="0" w:color="auto"/>
                                <w:right w:val="none" w:sz="0" w:space="0" w:color="auto"/>
                              </w:divBdr>
                              <w:divsChild>
                                <w:div w:id="4739885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77126017">
                          <w:marLeft w:val="0"/>
                          <w:marRight w:val="0"/>
                          <w:marTop w:val="0"/>
                          <w:marBottom w:val="75"/>
                          <w:divBdr>
                            <w:top w:val="none" w:sz="0" w:space="0" w:color="auto"/>
                            <w:left w:val="none" w:sz="0" w:space="0" w:color="auto"/>
                            <w:bottom w:val="none" w:sz="0" w:space="0" w:color="auto"/>
                            <w:right w:val="none" w:sz="0" w:space="0" w:color="auto"/>
                          </w:divBdr>
                          <w:divsChild>
                            <w:div w:id="758527386">
                              <w:marLeft w:val="0"/>
                              <w:marRight w:val="0"/>
                              <w:marTop w:val="0"/>
                              <w:marBottom w:val="0"/>
                              <w:divBdr>
                                <w:top w:val="none" w:sz="0" w:space="0" w:color="auto"/>
                                <w:left w:val="none" w:sz="0" w:space="0" w:color="auto"/>
                                <w:bottom w:val="none" w:sz="0" w:space="0" w:color="auto"/>
                                <w:right w:val="none" w:sz="0" w:space="0" w:color="auto"/>
                              </w:divBdr>
                            </w:div>
                          </w:divsChild>
                        </w:div>
                        <w:div w:id="494298593">
                          <w:marLeft w:val="0"/>
                          <w:marRight w:val="0"/>
                          <w:marTop w:val="0"/>
                          <w:marBottom w:val="0"/>
                          <w:divBdr>
                            <w:top w:val="none" w:sz="0" w:space="0" w:color="auto"/>
                            <w:left w:val="none" w:sz="0" w:space="0" w:color="auto"/>
                            <w:bottom w:val="none" w:sz="0" w:space="0" w:color="auto"/>
                            <w:right w:val="none" w:sz="0" w:space="0" w:color="auto"/>
                          </w:divBdr>
                          <w:divsChild>
                            <w:div w:id="119035325">
                              <w:marLeft w:val="0"/>
                              <w:marRight w:val="0"/>
                              <w:marTop w:val="0"/>
                              <w:marBottom w:val="0"/>
                              <w:divBdr>
                                <w:top w:val="none" w:sz="0" w:space="0" w:color="auto"/>
                                <w:left w:val="none" w:sz="0" w:space="0" w:color="auto"/>
                                <w:bottom w:val="none" w:sz="0" w:space="0" w:color="auto"/>
                                <w:right w:val="none" w:sz="0" w:space="0" w:color="auto"/>
                              </w:divBdr>
                              <w:divsChild>
                                <w:div w:id="1354646067">
                                  <w:marLeft w:val="0"/>
                                  <w:marRight w:val="0"/>
                                  <w:marTop w:val="0"/>
                                  <w:marBottom w:val="0"/>
                                  <w:divBdr>
                                    <w:top w:val="none" w:sz="0" w:space="0" w:color="auto"/>
                                    <w:left w:val="none" w:sz="0" w:space="0" w:color="auto"/>
                                    <w:bottom w:val="none" w:sz="0" w:space="0" w:color="auto"/>
                                    <w:right w:val="none" w:sz="0" w:space="0" w:color="auto"/>
                                  </w:divBdr>
                                  <w:divsChild>
                                    <w:div w:id="1696466333">
                                      <w:marLeft w:val="0"/>
                                      <w:marRight w:val="0"/>
                                      <w:marTop w:val="0"/>
                                      <w:marBottom w:val="30"/>
                                      <w:divBdr>
                                        <w:top w:val="none" w:sz="0" w:space="0" w:color="auto"/>
                                        <w:left w:val="none" w:sz="0" w:space="0" w:color="auto"/>
                                        <w:bottom w:val="none" w:sz="0" w:space="0" w:color="auto"/>
                                        <w:right w:val="none" w:sz="0" w:space="0" w:color="auto"/>
                                      </w:divBdr>
                                      <w:divsChild>
                                        <w:div w:id="2142376730">
                                          <w:marLeft w:val="0"/>
                                          <w:marRight w:val="0"/>
                                          <w:marTop w:val="0"/>
                                          <w:marBottom w:val="0"/>
                                          <w:divBdr>
                                            <w:top w:val="none" w:sz="0" w:space="0" w:color="auto"/>
                                            <w:left w:val="none" w:sz="0" w:space="0" w:color="auto"/>
                                            <w:bottom w:val="none" w:sz="0" w:space="0" w:color="auto"/>
                                            <w:right w:val="none" w:sz="0" w:space="0" w:color="auto"/>
                                          </w:divBdr>
                                          <w:divsChild>
                                            <w:div w:id="387533120">
                                              <w:marLeft w:val="0"/>
                                              <w:marRight w:val="0"/>
                                              <w:marTop w:val="0"/>
                                              <w:marBottom w:val="0"/>
                                              <w:divBdr>
                                                <w:top w:val="none" w:sz="0" w:space="0" w:color="auto"/>
                                                <w:left w:val="none" w:sz="0" w:space="0" w:color="auto"/>
                                                <w:bottom w:val="none" w:sz="0" w:space="0" w:color="auto"/>
                                                <w:right w:val="none" w:sz="0" w:space="0" w:color="auto"/>
                                              </w:divBdr>
                                              <w:divsChild>
                                                <w:div w:id="521210481">
                                                  <w:marLeft w:val="0"/>
                                                  <w:marRight w:val="0"/>
                                                  <w:marTop w:val="0"/>
                                                  <w:marBottom w:val="0"/>
                                                  <w:divBdr>
                                                    <w:top w:val="none" w:sz="0" w:space="0" w:color="auto"/>
                                                    <w:left w:val="none" w:sz="0" w:space="0" w:color="auto"/>
                                                    <w:bottom w:val="none" w:sz="0" w:space="0" w:color="auto"/>
                                                    <w:right w:val="none" w:sz="0" w:space="0" w:color="auto"/>
                                                  </w:divBdr>
                                                  <w:divsChild>
                                                    <w:div w:id="12712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2910">
                                              <w:marLeft w:val="0"/>
                                              <w:marRight w:val="0"/>
                                              <w:marTop w:val="0"/>
                                              <w:marBottom w:val="0"/>
                                              <w:divBdr>
                                                <w:top w:val="none" w:sz="0" w:space="0" w:color="auto"/>
                                                <w:left w:val="none" w:sz="0" w:space="0" w:color="auto"/>
                                                <w:bottom w:val="none" w:sz="0" w:space="0" w:color="auto"/>
                                                <w:right w:val="none" w:sz="0" w:space="0" w:color="auto"/>
                                              </w:divBdr>
                                              <w:divsChild>
                                                <w:div w:id="627050781">
                                                  <w:marLeft w:val="0"/>
                                                  <w:marRight w:val="0"/>
                                                  <w:marTop w:val="0"/>
                                                  <w:marBottom w:val="0"/>
                                                  <w:divBdr>
                                                    <w:top w:val="none" w:sz="0" w:space="0" w:color="auto"/>
                                                    <w:left w:val="none" w:sz="0" w:space="0" w:color="auto"/>
                                                    <w:bottom w:val="none" w:sz="0" w:space="0" w:color="auto"/>
                                                    <w:right w:val="none" w:sz="0" w:space="0" w:color="auto"/>
                                                  </w:divBdr>
                                                  <w:divsChild>
                                                    <w:div w:id="10947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6459">
                                              <w:marLeft w:val="0"/>
                                              <w:marRight w:val="0"/>
                                              <w:marTop w:val="0"/>
                                              <w:marBottom w:val="0"/>
                                              <w:divBdr>
                                                <w:top w:val="none" w:sz="0" w:space="0" w:color="auto"/>
                                                <w:left w:val="none" w:sz="0" w:space="0" w:color="auto"/>
                                                <w:bottom w:val="none" w:sz="0" w:space="0" w:color="auto"/>
                                                <w:right w:val="none" w:sz="0" w:space="0" w:color="auto"/>
                                              </w:divBdr>
                                              <w:divsChild>
                                                <w:div w:id="1751151303">
                                                  <w:marLeft w:val="0"/>
                                                  <w:marRight w:val="0"/>
                                                  <w:marTop w:val="0"/>
                                                  <w:marBottom w:val="0"/>
                                                  <w:divBdr>
                                                    <w:top w:val="none" w:sz="0" w:space="0" w:color="auto"/>
                                                    <w:left w:val="none" w:sz="0" w:space="0" w:color="auto"/>
                                                    <w:bottom w:val="none" w:sz="0" w:space="0" w:color="auto"/>
                                                    <w:right w:val="none" w:sz="0" w:space="0" w:color="auto"/>
                                                  </w:divBdr>
                                                  <w:divsChild>
                                                    <w:div w:id="11608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9567">
                                              <w:marLeft w:val="0"/>
                                              <w:marRight w:val="0"/>
                                              <w:marTop w:val="0"/>
                                              <w:marBottom w:val="0"/>
                                              <w:divBdr>
                                                <w:top w:val="none" w:sz="0" w:space="0" w:color="auto"/>
                                                <w:left w:val="none" w:sz="0" w:space="0" w:color="auto"/>
                                                <w:bottom w:val="none" w:sz="0" w:space="0" w:color="auto"/>
                                                <w:right w:val="none" w:sz="0" w:space="0" w:color="auto"/>
                                              </w:divBdr>
                                              <w:divsChild>
                                                <w:div w:id="642465623">
                                                  <w:marLeft w:val="0"/>
                                                  <w:marRight w:val="0"/>
                                                  <w:marTop w:val="0"/>
                                                  <w:marBottom w:val="0"/>
                                                  <w:divBdr>
                                                    <w:top w:val="none" w:sz="0" w:space="0" w:color="auto"/>
                                                    <w:left w:val="none" w:sz="0" w:space="0" w:color="auto"/>
                                                    <w:bottom w:val="none" w:sz="0" w:space="0" w:color="auto"/>
                                                    <w:right w:val="none" w:sz="0" w:space="0" w:color="auto"/>
                                                  </w:divBdr>
                                                  <w:divsChild>
                                                    <w:div w:id="13302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5486">
                                              <w:marLeft w:val="0"/>
                                              <w:marRight w:val="0"/>
                                              <w:marTop w:val="0"/>
                                              <w:marBottom w:val="0"/>
                                              <w:divBdr>
                                                <w:top w:val="none" w:sz="0" w:space="0" w:color="auto"/>
                                                <w:left w:val="none" w:sz="0" w:space="0" w:color="auto"/>
                                                <w:bottom w:val="none" w:sz="0" w:space="0" w:color="auto"/>
                                                <w:right w:val="none" w:sz="0" w:space="0" w:color="auto"/>
                                              </w:divBdr>
                                              <w:divsChild>
                                                <w:div w:id="770128525">
                                                  <w:marLeft w:val="0"/>
                                                  <w:marRight w:val="0"/>
                                                  <w:marTop w:val="0"/>
                                                  <w:marBottom w:val="0"/>
                                                  <w:divBdr>
                                                    <w:top w:val="none" w:sz="0" w:space="0" w:color="auto"/>
                                                    <w:left w:val="none" w:sz="0" w:space="0" w:color="auto"/>
                                                    <w:bottom w:val="none" w:sz="0" w:space="0" w:color="auto"/>
                                                    <w:right w:val="none" w:sz="0" w:space="0" w:color="auto"/>
                                                  </w:divBdr>
                                                  <w:divsChild>
                                                    <w:div w:id="6093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6930">
                                              <w:marLeft w:val="0"/>
                                              <w:marRight w:val="0"/>
                                              <w:marTop w:val="0"/>
                                              <w:marBottom w:val="0"/>
                                              <w:divBdr>
                                                <w:top w:val="none" w:sz="0" w:space="0" w:color="auto"/>
                                                <w:left w:val="none" w:sz="0" w:space="0" w:color="auto"/>
                                                <w:bottom w:val="none" w:sz="0" w:space="0" w:color="auto"/>
                                                <w:right w:val="none" w:sz="0" w:space="0" w:color="auto"/>
                                              </w:divBdr>
                                              <w:divsChild>
                                                <w:div w:id="984431920">
                                                  <w:marLeft w:val="0"/>
                                                  <w:marRight w:val="0"/>
                                                  <w:marTop w:val="0"/>
                                                  <w:marBottom w:val="0"/>
                                                  <w:divBdr>
                                                    <w:top w:val="none" w:sz="0" w:space="0" w:color="auto"/>
                                                    <w:left w:val="none" w:sz="0" w:space="0" w:color="auto"/>
                                                    <w:bottom w:val="none" w:sz="0" w:space="0" w:color="auto"/>
                                                    <w:right w:val="none" w:sz="0" w:space="0" w:color="auto"/>
                                                  </w:divBdr>
                                                  <w:divsChild>
                                                    <w:div w:id="9273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27412">
                                              <w:marLeft w:val="0"/>
                                              <w:marRight w:val="0"/>
                                              <w:marTop w:val="0"/>
                                              <w:marBottom w:val="0"/>
                                              <w:divBdr>
                                                <w:top w:val="none" w:sz="0" w:space="0" w:color="auto"/>
                                                <w:left w:val="none" w:sz="0" w:space="0" w:color="auto"/>
                                                <w:bottom w:val="none" w:sz="0" w:space="0" w:color="auto"/>
                                                <w:right w:val="none" w:sz="0" w:space="0" w:color="auto"/>
                                              </w:divBdr>
                                              <w:divsChild>
                                                <w:div w:id="763572111">
                                                  <w:marLeft w:val="0"/>
                                                  <w:marRight w:val="0"/>
                                                  <w:marTop w:val="0"/>
                                                  <w:marBottom w:val="0"/>
                                                  <w:divBdr>
                                                    <w:top w:val="none" w:sz="0" w:space="0" w:color="auto"/>
                                                    <w:left w:val="none" w:sz="0" w:space="0" w:color="auto"/>
                                                    <w:bottom w:val="none" w:sz="0" w:space="0" w:color="auto"/>
                                                    <w:right w:val="none" w:sz="0" w:space="0" w:color="auto"/>
                                                  </w:divBdr>
                                                  <w:divsChild>
                                                    <w:div w:id="20649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2618">
                                              <w:marLeft w:val="0"/>
                                              <w:marRight w:val="0"/>
                                              <w:marTop w:val="0"/>
                                              <w:marBottom w:val="0"/>
                                              <w:divBdr>
                                                <w:top w:val="none" w:sz="0" w:space="0" w:color="auto"/>
                                                <w:left w:val="none" w:sz="0" w:space="0" w:color="auto"/>
                                                <w:bottom w:val="none" w:sz="0" w:space="0" w:color="auto"/>
                                                <w:right w:val="none" w:sz="0" w:space="0" w:color="auto"/>
                                              </w:divBdr>
                                              <w:divsChild>
                                                <w:div w:id="1587422325">
                                                  <w:marLeft w:val="0"/>
                                                  <w:marRight w:val="0"/>
                                                  <w:marTop w:val="0"/>
                                                  <w:marBottom w:val="0"/>
                                                  <w:divBdr>
                                                    <w:top w:val="none" w:sz="0" w:space="0" w:color="auto"/>
                                                    <w:left w:val="none" w:sz="0" w:space="0" w:color="auto"/>
                                                    <w:bottom w:val="none" w:sz="0" w:space="0" w:color="auto"/>
                                                    <w:right w:val="none" w:sz="0" w:space="0" w:color="auto"/>
                                                  </w:divBdr>
                                                  <w:divsChild>
                                                    <w:div w:id="3871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693">
                                              <w:marLeft w:val="0"/>
                                              <w:marRight w:val="0"/>
                                              <w:marTop w:val="0"/>
                                              <w:marBottom w:val="0"/>
                                              <w:divBdr>
                                                <w:top w:val="none" w:sz="0" w:space="0" w:color="auto"/>
                                                <w:left w:val="none" w:sz="0" w:space="0" w:color="auto"/>
                                                <w:bottom w:val="none" w:sz="0" w:space="0" w:color="auto"/>
                                                <w:right w:val="none" w:sz="0" w:space="0" w:color="auto"/>
                                              </w:divBdr>
                                              <w:divsChild>
                                                <w:div w:id="211575970">
                                                  <w:marLeft w:val="0"/>
                                                  <w:marRight w:val="0"/>
                                                  <w:marTop w:val="0"/>
                                                  <w:marBottom w:val="0"/>
                                                  <w:divBdr>
                                                    <w:top w:val="none" w:sz="0" w:space="0" w:color="auto"/>
                                                    <w:left w:val="none" w:sz="0" w:space="0" w:color="auto"/>
                                                    <w:bottom w:val="none" w:sz="0" w:space="0" w:color="auto"/>
                                                    <w:right w:val="none" w:sz="0" w:space="0" w:color="auto"/>
                                                  </w:divBdr>
                                                  <w:divsChild>
                                                    <w:div w:id="11692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4038">
                                              <w:marLeft w:val="0"/>
                                              <w:marRight w:val="0"/>
                                              <w:marTop w:val="0"/>
                                              <w:marBottom w:val="0"/>
                                              <w:divBdr>
                                                <w:top w:val="none" w:sz="0" w:space="0" w:color="auto"/>
                                                <w:left w:val="none" w:sz="0" w:space="0" w:color="auto"/>
                                                <w:bottom w:val="none" w:sz="0" w:space="0" w:color="auto"/>
                                                <w:right w:val="none" w:sz="0" w:space="0" w:color="auto"/>
                                              </w:divBdr>
                                              <w:divsChild>
                                                <w:div w:id="1097678107">
                                                  <w:marLeft w:val="0"/>
                                                  <w:marRight w:val="0"/>
                                                  <w:marTop w:val="0"/>
                                                  <w:marBottom w:val="0"/>
                                                  <w:divBdr>
                                                    <w:top w:val="none" w:sz="0" w:space="0" w:color="auto"/>
                                                    <w:left w:val="none" w:sz="0" w:space="0" w:color="auto"/>
                                                    <w:bottom w:val="none" w:sz="0" w:space="0" w:color="auto"/>
                                                    <w:right w:val="none" w:sz="0" w:space="0" w:color="auto"/>
                                                  </w:divBdr>
                                                  <w:divsChild>
                                                    <w:div w:id="19590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70640">
                                              <w:marLeft w:val="0"/>
                                              <w:marRight w:val="0"/>
                                              <w:marTop w:val="0"/>
                                              <w:marBottom w:val="0"/>
                                              <w:divBdr>
                                                <w:top w:val="none" w:sz="0" w:space="0" w:color="auto"/>
                                                <w:left w:val="none" w:sz="0" w:space="0" w:color="auto"/>
                                                <w:bottom w:val="none" w:sz="0" w:space="0" w:color="auto"/>
                                                <w:right w:val="none" w:sz="0" w:space="0" w:color="auto"/>
                                              </w:divBdr>
                                              <w:divsChild>
                                                <w:div w:id="1968463105">
                                                  <w:marLeft w:val="0"/>
                                                  <w:marRight w:val="0"/>
                                                  <w:marTop w:val="0"/>
                                                  <w:marBottom w:val="0"/>
                                                  <w:divBdr>
                                                    <w:top w:val="none" w:sz="0" w:space="0" w:color="auto"/>
                                                    <w:left w:val="none" w:sz="0" w:space="0" w:color="auto"/>
                                                    <w:bottom w:val="none" w:sz="0" w:space="0" w:color="auto"/>
                                                    <w:right w:val="none" w:sz="0" w:space="0" w:color="auto"/>
                                                  </w:divBdr>
                                                  <w:divsChild>
                                                    <w:div w:id="7688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826">
                                              <w:marLeft w:val="0"/>
                                              <w:marRight w:val="0"/>
                                              <w:marTop w:val="0"/>
                                              <w:marBottom w:val="0"/>
                                              <w:divBdr>
                                                <w:top w:val="none" w:sz="0" w:space="0" w:color="auto"/>
                                                <w:left w:val="none" w:sz="0" w:space="0" w:color="auto"/>
                                                <w:bottom w:val="none" w:sz="0" w:space="0" w:color="auto"/>
                                                <w:right w:val="none" w:sz="0" w:space="0" w:color="auto"/>
                                              </w:divBdr>
                                              <w:divsChild>
                                                <w:div w:id="317147409">
                                                  <w:marLeft w:val="0"/>
                                                  <w:marRight w:val="0"/>
                                                  <w:marTop w:val="0"/>
                                                  <w:marBottom w:val="0"/>
                                                  <w:divBdr>
                                                    <w:top w:val="none" w:sz="0" w:space="0" w:color="auto"/>
                                                    <w:left w:val="none" w:sz="0" w:space="0" w:color="auto"/>
                                                    <w:bottom w:val="none" w:sz="0" w:space="0" w:color="auto"/>
                                                    <w:right w:val="none" w:sz="0" w:space="0" w:color="auto"/>
                                                  </w:divBdr>
                                                  <w:divsChild>
                                                    <w:div w:id="3686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2175">
                                              <w:marLeft w:val="0"/>
                                              <w:marRight w:val="0"/>
                                              <w:marTop w:val="0"/>
                                              <w:marBottom w:val="0"/>
                                              <w:divBdr>
                                                <w:top w:val="none" w:sz="0" w:space="0" w:color="auto"/>
                                                <w:left w:val="none" w:sz="0" w:space="0" w:color="auto"/>
                                                <w:bottom w:val="none" w:sz="0" w:space="0" w:color="auto"/>
                                                <w:right w:val="none" w:sz="0" w:space="0" w:color="auto"/>
                                              </w:divBdr>
                                              <w:divsChild>
                                                <w:div w:id="2113624138">
                                                  <w:marLeft w:val="0"/>
                                                  <w:marRight w:val="0"/>
                                                  <w:marTop w:val="0"/>
                                                  <w:marBottom w:val="0"/>
                                                  <w:divBdr>
                                                    <w:top w:val="none" w:sz="0" w:space="0" w:color="auto"/>
                                                    <w:left w:val="none" w:sz="0" w:space="0" w:color="auto"/>
                                                    <w:bottom w:val="none" w:sz="0" w:space="0" w:color="auto"/>
                                                    <w:right w:val="none" w:sz="0" w:space="0" w:color="auto"/>
                                                  </w:divBdr>
                                                  <w:divsChild>
                                                    <w:div w:id="5138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6631">
                                              <w:marLeft w:val="0"/>
                                              <w:marRight w:val="0"/>
                                              <w:marTop w:val="0"/>
                                              <w:marBottom w:val="0"/>
                                              <w:divBdr>
                                                <w:top w:val="none" w:sz="0" w:space="0" w:color="auto"/>
                                                <w:left w:val="none" w:sz="0" w:space="0" w:color="auto"/>
                                                <w:bottom w:val="none" w:sz="0" w:space="0" w:color="auto"/>
                                                <w:right w:val="none" w:sz="0" w:space="0" w:color="auto"/>
                                              </w:divBdr>
                                              <w:divsChild>
                                                <w:div w:id="675154254">
                                                  <w:marLeft w:val="0"/>
                                                  <w:marRight w:val="0"/>
                                                  <w:marTop w:val="0"/>
                                                  <w:marBottom w:val="0"/>
                                                  <w:divBdr>
                                                    <w:top w:val="none" w:sz="0" w:space="0" w:color="auto"/>
                                                    <w:left w:val="none" w:sz="0" w:space="0" w:color="auto"/>
                                                    <w:bottom w:val="none" w:sz="0" w:space="0" w:color="auto"/>
                                                    <w:right w:val="none" w:sz="0" w:space="0" w:color="auto"/>
                                                  </w:divBdr>
                                                  <w:divsChild>
                                                    <w:div w:id="18105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61666">
                                              <w:marLeft w:val="0"/>
                                              <w:marRight w:val="0"/>
                                              <w:marTop w:val="0"/>
                                              <w:marBottom w:val="0"/>
                                              <w:divBdr>
                                                <w:top w:val="none" w:sz="0" w:space="0" w:color="auto"/>
                                                <w:left w:val="none" w:sz="0" w:space="0" w:color="auto"/>
                                                <w:bottom w:val="none" w:sz="0" w:space="0" w:color="auto"/>
                                                <w:right w:val="none" w:sz="0" w:space="0" w:color="auto"/>
                                              </w:divBdr>
                                              <w:divsChild>
                                                <w:div w:id="242030112">
                                                  <w:marLeft w:val="0"/>
                                                  <w:marRight w:val="0"/>
                                                  <w:marTop w:val="0"/>
                                                  <w:marBottom w:val="0"/>
                                                  <w:divBdr>
                                                    <w:top w:val="none" w:sz="0" w:space="0" w:color="auto"/>
                                                    <w:left w:val="none" w:sz="0" w:space="0" w:color="auto"/>
                                                    <w:bottom w:val="none" w:sz="0" w:space="0" w:color="auto"/>
                                                    <w:right w:val="none" w:sz="0" w:space="0" w:color="auto"/>
                                                  </w:divBdr>
                                                  <w:divsChild>
                                                    <w:div w:id="3149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24">
                                              <w:marLeft w:val="0"/>
                                              <w:marRight w:val="0"/>
                                              <w:marTop w:val="0"/>
                                              <w:marBottom w:val="0"/>
                                              <w:divBdr>
                                                <w:top w:val="none" w:sz="0" w:space="0" w:color="auto"/>
                                                <w:left w:val="none" w:sz="0" w:space="0" w:color="auto"/>
                                                <w:bottom w:val="none" w:sz="0" w:space="0" w:color="auto"/>
                                                <w:right w:val="none" w:sz="0" w:space="0" w:color="auto"/>
                                              </w:divBdr>
                                              <w:divsChild>
                                                <w:div w:id="174806645">
                                                  <w:marLeft w:val="0"/>
                                                  <w:marRight w:val="0"/>
                                                  <w:marTop w:val="0"/>
                                                  <w:marBottom w:val="0"/>
                                                  <w:divBdr>
                                                    <w:top w:val="none" w:sz="0" w:space="0" w:color="auto"/>
                                                    <w:left w:val="none" w:sz="0" w:space="0" w:color="auto"/>
                                                    <w:bottom w:val="none" w:sz="0" w:space="0" w:color="auto"/>
                                                    <w:right w:val="none" w:sz="0" w:space="0" w:color="auto"/>
                                                  </w:divBdr>
                                                  <w:divsChild>
                                                    <w:div w:id="64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4971">
                                              <w:marLeft w:val="0"/>
                                              <w:marRight w:val="0"/>
                                              <w:marTop w:val="0"/>
                                              <w:marBottom w:val="0"/>
                                              <w:divBdr>
                                                <w:top w:val="none" w:sz="0" w:space="0" w:color="auto"/>
                                                <w:left w:val="none" w:sz="0" w:space="0" w:color="auto"/>
                                                <w:bottom w:val="none" w:sz="0" w:space="0" w:color="auto"/>
                                                <w:right w:val="none" w:sz="0" w:space="0" w:color="auto"/>
                                              </w:divBdr>
                                              <w:divsChild>
                                                <w:div w:id="1875459557">
                                                  <w:marLeft w:val="0"/>
                                                  <w:marRight w:val="0"/>
                                                  <w:marTop w:val="0"/>
                                                  <w:marBottom w:val="0"/>
                                                  <w:divBdr>
                                                    <w:top w:val="none" w:sz="0" w:space="0" w:color="auto"/>
                                                    <w:left w:val="none" w:sz="0" w:space="0" w:color="auto"/>
                                                    <w:bottom w:val="none" w:sz="0" w:space="0" w:color="auto"/>
                                                    <w:right w:val="none" w:sz="0" w:space="0" w:color="auto"/>
                                                  </w:divBdr>
                                                  <w:divsChild>
                                                    <w:div w:id="16367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2626">
                                              <w:marLeft w:val="0"/>
                                              <w:marRight w:val="0"/>
                                              <w:marTop w:val="0"/>
                                              <w:marBottom w:val="0"/>
                                              <w:divBdr>
                                                <w:top w:val="none" w:sz="0" w:space="0" w:color="auto"/>
                                                <w:left w:val="none" w:sz="0" w:space="0" w:color="auto"/>
                                                <w:bottom w:val="none" w:sz="0" w:space="0" w:color="auto"/>
                                                <w:right w:val="none" w:sz="0" w:space="0" w:color="auto"/>
                                              </w:divBdr>
                                              <w:divsChild>
                                                <w:div w:id="1884755330">
                                                  <w:marLeft w:val="0"/>
                                                  <w:marRight w:val="0"/>
                                                  <w:marTop w:val="0"/>
                                                  <w:marBottom w:val="0"/>
                                                  <w:divBdr>
                                                    <w:top w:val="none" w:sz="0" w:space="0" w:color="auto"/>
                                                    <w:left w:val="none" w:sz="0" w:space="0" w:color="auto"/>
                                                    <w:bottom w:val="none" w:sz="0" w:space="0" w:color="auto"/>
                                                    <w:right w:val="none" w:sz="0" w:space="0" w:color="auto"/>
                                                  </w:divBdr>
                                                  <w:divsChild>
                                                    <w:div w:id="12665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388714">
                                  <w:marLeft w:val="0"/>
                                  <w:marRight w:val="0"/>
                                  <w:marTop w:val="0"/>
                                  <w:marBottom w:val="0"/>
                                  <w:divBdr>
                                    <w:top w:val="none" w:sz="0" w:space="0" w:color="auto"/>
                                    <w:left w:val="none" w:sz="0" w:space="0" w:color="auto"/>
                                    <w:bottom w:val="none" w:sz="0" w:space="0" w:color="auto"/>
                                    <w:right w:val="none" w:sz="0" w:space="0" w:color="auto"/>
                                  </w:divBdr>
                                  <w:divsChild>
                                    <w:div w:id="9391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978">
                              <w:marLeft w:val="0"/>
                              <w:marRight w:val="0"/>
                              <w:marTop w:val="0"/>
                              <w:marBottom w:val="0"/>
                              <w:divBdr>
                                <w:top w:val="none" w:sz="0" w:space="0" w:color="auto"/>
                                <w:left w:val="none" w:sz="0" w:space="0" w:color="auto"/>
                                <w:bottom w:val="none" w:sz="0" w:space="0" w:color="auto"/>
                                <w:right w:val="none" w:sz="0" w:space="0" w:color="auto"/>
                              </w:divBdr>
                              <w:divsChild>
                                <w:div w:id="743406949">
                                  <w:marLeft w:val="0"/>
                                  <w:marRight w:val="0"/>
                                  <w:marTop w:val="0"/>
                                  <w:marBottom w:val="0"/>
                                  <w:divBdr>
                                    <w:top w:val="none" w:sz="0" w:space="0" w:color="auto"/>
                                    <w:left w:val="none" w:sz="0" w:space="0" w:color="auto"/>
                                    <w:bottom w:val="none" w:sz="0" w:space="0" w:color="auto"/>
                                    <w:right w:val="none" w:sz="0" w:space="0" w:color="auto"/>
                                  </w:divBdr>
                                  <w:divsChild>
                                    <w:div w:id="1453590226">
                                      <w:marLeft w:val="0"/>
                                      <w:marRight w:val="30"/>
                                      <w:marTop w:val="0"/>
                                      <w:marBottom w:val="0"/>
                                      <w:divBdr>
                                        <w:top w:val="none" w:sz="0" w:space="0" w:color="auto"/>
                                        <w:left w:val="none" w:sz="0" w:space="0" w:color="auto"/>
                                        <w:bottom w:val="none" w:sz="0" w:space="0" w:color="auto"/>
                                        <w:right w:val="none" w:sz="0" w:space="0" w:color="auto"/>
                                      </w:divBdr>
                                      <w:divsChild>
                                        <w:div w:id="1625580033">
                                          <w:marLeft w:val="0"/>
                                          <w:marRight w:val="0"/>
                                          <w:marTop w:val="0"/>
                                          <w:marBottom w:val="0"/>
                                          <w:divBdr>
                                            <w:top w:val="none" w:sz="0" w:space="0" w:color="auto"/>
                                            <w:left w:val="none" w:sz="0" w:space="0" w:color="auto"/>
                                            <w:bottom w:val="none" w:sz="0" w:space="0" w:color="auto"/>
                                            <w:right w:val="none" w:sz="0" w:space="0" w:color="auto"/>
                                          </w:divBdr>
                                        </w:div>
                                      </w:divsChild>
                                    </w:div>
                                    <w:div w:id="2065986432">
                                      <w:marLeft w:val="0"/>
                                      <w:marRight w:val="30"/>
                                      <w:marTop w:val="0"/>
                                      <w:marBottom w:val="0"/>
                                      <w:divBdr>
                                        <w:top w:val="none" w:sz="0" w:space="0" w:color="auto"/>
                                        <w:left w:val="none" w:sz="0" w:space="0" w:color="auto"/>
                                        <w:bottom w:val="none" w:sz="0" w:space="0" w:color="auto"/>
                                        <w:right w:val="none" w:sz="0" w:space="0" w:color="auto"/>
                                      </w:divBdr>
                                      <w:divsChild>
                                        <w:div w:id="517544121">
                                          <w:marLeft w:val="0"/>
                                          <w:marRight w:val="0"/>
                                          <w:marTop w:val="0"/>
                                          <w:marBottom w:val="0"/>
                                          <w:divBdr>
                                            <w:top w:val="none" w:sz="0" w:space="0" w:color="auto"/>
                                            <w:left w:val="none" w:sz="0" w:space="0" w:color="auto"/>
                                            <w:bottom w:val="none" w:sz="0" w:space="0" w:color="auto"/>
                                            <w:right w:val="none" w:sz="0" w:space="0" w:color="auto"/>
                                          </w:divBdr>
                                        </w:div>
                                      </w:divsChild>
                                    </w:div>
                                    <w:div w:id="1322392973">
                                      <w:marLeft w:val="0"/>
                                      <w:marRight w:val="30"/>
                                      <w:marTop w:val="0"/>
                                      <w:marBottom w:val="0"/>
                                      <w:divBdr>
                                        <w:top w:val="none" w:sz="0" w:space="0" w:color="auto"/>
                                        <w:left w:val="none" w:sz="0" w:space="0" w:color="auto"/>
                                        <w:bottom w:val="none" w:sz="0" w:space="0" w:color="auto"/>
                                        <w:right w:val="none" w:sz="0" w:space="0" w:color="auto"/>
                                      </w:divBdr>
                                      <w:divsChild>
                                        <w:div w:id="823545363">
                                          <w:marLeft w:val="0"/>
                                          <w:marRight w:val="0"/>
                                          <w:marTop w:val="0"/>
                                          <w:marBottom w:val="0"/>
                                          <w:divBdr>
                                            <w:top w:val="none" w:sz="0" w:space="0" w:color="auto"/>
                                            <w:left w:val="none" w:sz="0" w:space="0" w:color="auto"/>
                                            <w:bottom w:val="none" w:sz="0" w:space="0" w:color="auto"/>
                                            <w:right w:val="none" w:sz="0" w:space="0" w:color="auto"/>
                                          </w:divBdr>
                                        </w:div>
                                      </w:divsChild>
                                    </w:div>
                                    <w:div w:id="1378821130">
                                      <w:marLeft w:val="0"/>
                                      <w:marRight w:val="30"/>
                                      <w:marTop w:val="0"/>
                                      <w:marBottom w:val="0"/>
                                      <w:divBdr>
                                        <w:top w:val="none" w:sz="0" w:space="0" w:color="auto"/>
                                        <w:left w:val="none" w:sz="0" w:space="0" w:color="auto"/>
                                        <w:bottom w:val="none" w:sz="0" w:space="0" w:color="auto"/>
                                        <w:right w:val="none" w:sz="0" w:space="0" w:color="auto"/>
                                      </w:divBdr>
                                      <w:divsChild>
                                        <w:div w:id="710884568">
                                          <w:marLeft w:val="0"/>
                                          <w:marRight w:val="0"/>
                                          <w:marTop w:val="0"/>
                                          <w:marBottom w:val="0"/>
                                          <w:divBdr>
                                            <w:top w:val="none" w:sz="0" w:space="0" w:color="auto"/>
                                            <w:left w:val="none" w:sz="0" w:space="0" w:color="auto"/>
                                            <w:bottom w:val="none" w:sz="0" w:space="0" w:color="auto"/>
                                            <w:right w:val="none" w:sz="0" w:space="0" w:color="auto"/>
                                          </w:divBdr>
                                        </w:div>
                                      </w:divsChild>
                                    </w:div>
                                    <w:div w:id="2110731036">
                                      <w:marLeft w:val="0"/>
                                      <w:marRight w:val="30"/>
                                      <w:marTop w:val="0"/>
                                      <w:marBottom w:val="0"/>
                                      <w:divBdr>
                                        <w:top w:val="none" w:sz="0" w:space="0" w:color="auto"/>
                                        <w:left w:val="none" w:sz="0" w:space="0" w:color="auto"/>
                                        <w:bottom w:val="none" w:sz="0" w:space="0" w:color="auto"/>
                                        <w:right w:val="none" w:sz="0" w:space="0" w:color="auto"/>
                                      </w:divBdr>
                                      <w:divsChild>
                                        <w:div w:id="606470608">
                                          <w:marLeft w:val="0"/>
                                          <w:marRight w:val="0"/>
                                          <w:marTop w:val="0"/>
                                          <w:marBottom w:val="0"/>
                                          <w:divBdr>
                                            <w:top w:val="none" w:sz="0" w:space="0" w:color="auto"/>
                                            <w:left w:val="none" w:sz="0" w:space="0" w:color="auto"/>
                                            <w:bottom w:val="none" w:sz="0" w:space="0" w:color="auto"/>
                                            <w:right w:val="none" w:sz="0" w:space="0" w:color="auto"/>
                                          </w:divBdr>
                                        </w:div>
                                      </w:divsChild>
                                    </w:div>
                                    <w:div w:id="1531798168">
                                      <w:marLeft w:val="0"/>
                                      <w:marRight w:val="30"/>
                                      <w:marTop w:val="0"/>
                                      <w:marBottom w:val="0"/>
                                      <w:divBdr>
                                        <w:top w:val="none" w:sz="0" w:space="0" w:color="auto"/>
                                        <w:left w:val="none" w:sz="0" w:space="0" w:color="auto"/>
                                        <w:bottom w:val="none" w:sz="0" w:space="0" w:color="auto"/>
                                        <w:right w:val="none" w:sz="0" w:space="0" w:color="auto"/>
                                      </w:divBdr>
                                      <w:divsChild>
                                        <w:div w:id="1115179426">
                                          <w:marLeft w:val="0"/>
                                          <w:marRight w:val="0"/>
                                          <w:marTop w:val="0"/>
                                          <w:marBottom w:val="0"/>
                                          <w:divBdr>
                                            <w:top w:val="none" w:sz="0" w:space="0" w:color="auto"/>
                                            <w:left w:val="none" w:sz="0" w:space="0" w:color="auto"/>
                                            <w:bottom w:val="none" w:sz="0" w:space="0" w:color="auto"/>
                                            <w:right w:val="none" w:sz="0" w:space="0" w:color="auto"/>
                                          </w:divBdr>
                                        </w:div>
                                      </w:divsChild>
                                    </w:div>
                                    <w:div w:id="160969454">
                                      <w:marLeft w:val="0"/>
                                      <w:marRight w:val="30"/>
                                      <w:marTop w:val="0"/>
                                      <w:marBottom w:val="0"/>
                                      <w:divBdr>
                                        <w:top w:val="none" w:sz="0" w:space="0" w:color="auto"/>
                                        <w:left w:val="none" w:sz="0" w:space="0" w:color="auto"/>
                                        <w:bottom w:val="none" w:sz="0" w:space="0" w:color="auto"/>
                                        <w:right w:val="none" w:sz="0" w:space="0" w:color="auto"/>
                                      </w:divBdr>
                                      <w:divsChild>
                                        <w:div w:id="242227842">
                                          <w:marLeft w:val="0"/>
                                          <w:marRight w:val="0"/>
                                          <w:marTop w:val="0"/>
                                          <w:marBottom w:val="0"/>
                                          <w:divBdr>
                                            <w:top w:val="none" w:sz="0" w:space="0" w:color="auto"/>
                                            <w:left w:val="none" w:sz="0" w:space="0" w:color="auto"/>
                                            <w:bottom w:val="none" w:sz="0" w:space="0" w:color="auto"/>
                                            <w:right w:val="none" w:sz="0" w:space="0" w:color="auto"/>
                                          </w:divBdr>
                                        </w:div>
                                      </w:divsChild>
                                    </w:div>
                                    <w:div w:id="1607544433">
                                      <w:marLeft w:val="0"/>
                                      <w:marRight w:val="30"/>
                                      <w:marTop w:val="0"/>
                                      <w:marBottom w:val="0"/>
                                      <w:divBdr>
                                        <w:top w:val="none" w:sz="0" w:space="0" w:color="auto"/>
                                        <w:left w:val="none" w:sz="0" w:space="0" w:color="auto"/>
                                        <w:bottom w:val="none" w:sz="0" w:space="0" w:color="auto"/>
                                        <w:right w:val="none" w:sz="0" w:space="0" w:color="auto"/>
                                      </w:divBdr>
                                      <w:divsChild>
                                        <w:div w:id="1663504020">
                                          <w:marLeft w:val="0"/>
                                          <w:marRight w:val="0"/>
                                          <w:marTop w:val="0"/>
                                          <w:marBottom w:val="0"/>
                                          <w:divBdr>
                                            <w:top w:val="none" w:sz="0" w:space="0" w:color="auto"/>
                                            <w:left w:val="none" w:sz="0" w:space="0" w:color="auto"/>
                                            <w:bottom w:val="none" w:sz="0" w:space="0" w:color="auto"/>
                                            <w:right w:val="none" w:sz="0" w:space="0" w:color="auto"/>
                                          </w:divBdr>
                                        </w:div>
                                      </w:divsChild>
                                    </w:div>
                                    <w:div w:id="1281720225">
                                      <w:marLeft w:val="0"/>
                                      <w:marRight w:val="30"/>
                                      <w:marTop w:val="0"/>
                                      <w:marBottom w:val="0"/>
                                      <w:divBdr>
                                        <w:top w:val="none" w:sz="0" w:space="0" w:color="auto"/>
                                        <w:left w:val="none" w:sz="0" w:space="0" w:color="auto"/>
                                        <w:bottom w:val="none" w:sz="0" w:space="0" w:color="auto"/>
                                        <w:right w:val="none" w:sz="0" w:space="0" w:color="auto"/>
                                      </w:divBdr>
                                      <w:divsChild>
                                        <w:div w:id="880901841">
                                          <w:marLeft w:val="0"/>
                                          <w:marRight w:val="0"/>
                                          <w:marTop w:val="0"/>
                                          <w:marBottom w:val="0"/>
                                          <w:divBdr>
                                            <w:top w:val="none" w:sz="0" w:space="0" w:color="auto"/>
                                            <w:left w:val="none" w:sz="0" w:space="0" w:color="auto"/>
                                            <w:bottom w:val="none" w:sz="0" w:space="0" w:color="auto"/>
                                            <w:right w:val="none" w:sz="0" w:space="0" w:color="auto"/>
                                          </w:divBdr>
                                        </w:div>
                                      </w:divsChild>
                                    </w:div>
                                    <w:div w:id="753280665">
                                      <w:marLeft w:val="0"/>
                                      <w:marRight w:val="30"/>
                                      <w:marTop w:val="0"/>
                                      <w:marBottom w:val="0"/>
                                      <w:divBdr>
                                        <w:top w:val="none" w:sz="0" w:space="0" w:color="auto"/>
                                        <w:left w:val="none" w:sz="0" w:space="0" w:color="auto"/>
                                        <w:bottom w:val="none" w:sz="0" w:space="0" w:color="auto"/>
                                        <w:right w:val="none" w:sz="0" w:space="0" w:color="auto"/>
                                      </w:divBdr>
                                      <w:divsChild>
                                        <w:div w:id="1654918079">
                                          <w:marLeft w:val="0"/>
                                          <w:marRight w:val="0"/>
                                          <w:marTop w:val="0"/>
                                          <w:marBottom w:val="0"/>
                                          <w:divBdr>
                                            <w:top w:val="none" w:sz="0" w:space="0" w:color="auto"/>
                                            <w:left w:val="none" w:sz="0" w:space="0" w:color="auto"/>
                                            <w:bottom w:val="none" w:sz="0" w:space="0" w:color="auto"/>
                                            <w:right w:val="none" w:sz="0" w:space="0" w:color="auto"/>
                                          </w:divBdr>
                                        </w:div>
                                      </w:divsChild>
                                    </w:div>
                                    <w:div w:id="675577585">
                                      <w:marLeft w:val="0"/>
                                      <w:marRight w:val="30"/>
                                      <w:marTop w:val="0"/>
                                      <w:marBottom w:val="0"/>
                                      <w:divBdr>
                                        <w:top w:val="none" w:sz="0" w:space="0" w:color="auto"/>
                                        <w:left w:val="none" w:sz="0" w:space="0" w:color="auto"/>
                                        <w:bottom w:val="none" w:sz="0" w:space="0" w:color="auto"/>
                                        <w:right w:val="none" w:sz="0" w:space="0" w:color="auto"/>
                                      </w:divBdr>
                                      <w:divsChild>
                                        <w:div w:id="1519932022">
                                          <w:marLeft w:val="0"/>
                                          <w:marRight w:val="0"/>
                                          <w:marTop w:val="0"/>
                                          <w:marBottom w:val="0"/>
                                          <w:divBdr>
                                            <w:top w:val="none" w:sz="0" w:space="0" w:color="auto"/>
                                            <w:left w:val="none" w:sz="0" w:space="0" w:color="auto"/>
                                            <w:bottom w:val="none" w:sz="0" w:space="0" w:color="auto"/>
                                            <w:right w:val="none" w:sz="0" w:space="0" w:color="auto"/>
                                          </w:divBdr>
                                        </w:div>
                                      </w:divsChild>
                                    </w:div>
                                    <w:div w:id="692147875">
                                      <w:marLeft w:val="0"/>
                                      <w:marRight w:val="30"/>
                                      <w:marTop w:val="0"/>
                                      <w:marBottom w:val="0"/>
                                      <w:divBdr>
                                        <w:top w:val="none" w:sz="0" w:space="0" w:color="auto"/>
                                        <w:left w:val="none" w:sz="0" w:space="0" w:color="auto"/>
                                        <w:bottom w:val="none" w:sz="0" w:space="0" w:color="auto"/>
                                        <w:right w:val="none" w:sz="0" w:space="0" w:color="auto"/>
                                      </w:divBdr>
                                      <w:divsChild>
                                        <w:div w:id="353117474">
                                          <w:marLeft w:val="0"/>
                                          <w:marRight w:val="0"/>
                                          <w:marTop w:val="0"/>
                                          <w:marBottom w:val="0"/>
                                          <w:divBdr>
                                            <w:top w:val="none" w:sz="0" w:space="0" w:color="auto"/>
                                            <w:left w:val="none" w:sz="0" w:space="0" w:color="auto"/>
                                            <w:bottom w:val="none" w:sz="0" w:space="0" w:color="auto"/>
                                            <w:right w:val="none" w:sz="0" w:space="0" w:color="auto"/>
                                          </w:divBdr>
                                        </w:div>
                                      </w:divsChild>
                                    </w:div>
                                    <w:div w:id="1219516523">
                                      <w:marLeft w:val="0"/>
                                      <w:marRight w:val="30"/>
                                      <w:marTop w:val="0"/>
                                      <w:marBottom w:val="0"/>
                                      <w:divBdr>
                                        <w:top w:val="none" w:sz="0" w:space="0" w:color="auto"/>
                                        <w:left w:val="none" w:sz="0" w:space="0" w:color="auto"/>
                                        <w:bottom w:val="none" w:sz="0" w:space="0" w:color="auto"/>
                                        <w:right w:val="none" w:sz="0" w:space="0" w:color="auto"/>
                                      </w:divBdr>
                                      <w:divsChild>
                                        <w:div w:id="1132595222">
                                          <w:marLeft w:val="0"/>
                                          <w:marRight w:val="0"/>
                                          <w:marTop w:val="0"/>
                                          <w:marBottom w:val="0"/>
                                          <w:divBdr>
                                            <w:top w:val="none" w:sz="0" w:space="0" w:color="auto"/>
                                            <w:left w:val="none" w:sz="0" w:space="0" w:color="auto"/>
                                            <w:bottom w:val="none" w:sz="0" w:space="0" w:color="auto"/>
                                            <w:right w:val="none" w:sz="0" w:space="0" w:color="auto"/>
                                          </w:divBdr>
                                        </w:div>
                                      </w:divsChild>
                                    </w:div>
                                    <w:div w:id="2024085722">
                                      <w:marLeft w:val="0"/>
                                      <w:marRight w:val="30"/>
                                      <w:marTop w:val="0"/>
                                      <w:marBottom w:val="0"/>
                                      <w:divBdr>
                                        <w:top w:val="none" w:sz="0" w:space="0" w:color="auto"/>
                                        <w:left w:val="none" w:sz="0" w:space="0" w:color="auto"/>
                                        <w:bottom w:val="none" w:sz="0" w:space="0" w:color="auto"/>
                                        <w:right w:val="none" w:sz="0" w:space="0" w:color="auto"/>
                                      </w:divBdr>
                                      <w:divsChild>
                                        <w:div w:id="486677732">
                                          <w:marLeft w:val="0"/>
                                          <w:marRight w:val="0"/>
                                          <w:marTop w:val="0"/>
                                          <w:marBottom w:val="0"/>
                                          <w:divBdr>
                                            <w:top w:val="none" w:sz="0" w:space="0" w:color="auto"/>
                                            <w:left w:val="none" w:sz="0" w:space="0" w:color="auto"/>
                                            <w:bottom w:val="none" w:sz="0" w:space="0" w:color="auto"/>
                                            <w:right w:val="none" w:sz="0" w:space="0" w:color="auto"/>
                                          </w:divBdr>
                                        </w:div>
                                      </w:divsChild>
                                    </w:div>
                                    <w:div w:id="1505777781">
                                      <w:marLeft w:val="0"/>
                                      <w:marRight w:val="30"/>
                                      <w:marTop w:val="0"/>
                                      <w:marBottom w:val="0"/>
                                      <w:divBdr>
                                        <w:top w:val="none" w:sz="0" w:space="0" w:color="auto"/>
                                        <w:left w:val="none" w:sz="0" w:space="0" w:color="auto"/>
                                        <w:bottom w:val="none" w:sz="0" w:space="0" w:color="auto"/>
                                        <w:right w:val="none" w:sz="0" w:space="0" w:color="auto"/>
                                      </w:divBdr>
                                      <w:divsChild>
                                        <w:div w:id="1693727287">
                                          <w:marLeft w:val="0"/>
                                          <w:marRight w:val="0"/>
                                          <w:marTop w:val="0"/>
                                          <w:marBottom w:val="0"/>
                                          <w:divBdr>
                                            <w:top w:val="none" w:sz="0" w:space="0" w:color="auto"/>
                                            <w:left w:val="none" w:sz="0" w:space="0" w:color="auto"/>
                                            <w:bottom w:val="none" w:sz="0" w:space="0" w:color="auto"/>
                                            <w:right w:val="none" w:sz="0" w:space="0" w:color="auto"/>
                                          </w:divBdr>
                                        </w:div>
                                      </w:divsChild>
                                    </w:div>
                                    <w:div w:id="1475876179">
                                      <w:marLeft w:val="0"/>
                                      <w:marRight w:val="30"/>
                                      <w:marTop w:val="0"/>
                                      <w:marBottom w:val="0"/>
                                      <w:divBdr>
                                        <w:top w:val="none" w:sz="0" w:space="0" w:color="auto"/>
                                        <w:left w:val="none" w:sz="0" w:space="0" w:color="auto"/>
                                        <w:bottom w:val="none" w:sz="0" w:space="0" w:color="auto"/>
                                        <w:right w:val="none" w:sz="0" w:space="0" w:color="auto"/>
                                      </w:divBdr>
                                      <w:divsChild>
                                        <w:div w:id="6919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4017">
                          <w:marLeft w:val="0"/>
                          <w:marRight w:val="0"/>
                          <w:marTop w:val="0"/>
                          <w:marBottom w:val="0"/>
                          <w:divBdr>
                            <w:top w:val="none" w:sz="0" w:space="0" w:color="auto"/>
                            <w:left w:val="none" w:sz="0" w:space="0" w:color="auto"/>
                            <w:bottom w:val="none" w:sz="0" w:space="0" w:color="auto"/>
                            <w:right w:val="none" w:sz="0" w:space="0" w:color="auto"/>
                          </w:divBdr>
                        </w:div>
                        <w:div w:id="1994992598">
                          <w:marLeft w:val="0"/>
                          <w:marRight w:val="0"/>
                          <w:marTop w:val="0"/>
                          <w:marBottom w:val="0"/>
                          <w:divBdr>
                            <w:top w:val="none" w:sz="0" w:space="0" w:color="auto"/>
                            <w:left w:val="none" w:sz="0" w:space="0" w:color="auto"/>
                            <w:bottom w:val="none" w:sz="0" w:space="0" w:color="auto"/>
                            <w:right w:val="none" w:sz="0" w:space="0" w:color="auto"/>
                          </w:divBdr>
                          <w:divsChild>
                            <w:div w:id="412549753">
                              <w:marLeft w:val="0"/>
                              <w:marRight w:val="540"/>
                              <w:marTop w:val="0"/>
                              <w:marBottom w:val="300"/>
                              <w:divBdr>
                                <w:top w:val="none" w:sz="0" w:space="0" w:color="auto"/>
                                <w:left w:val="none" w:sz="0" w:space="0" w:color="auto"/>
                                <w:bottom w:val="none" w:sz="0" w:space="0" w:color="auto"/>
                                <w:right w:val="none" w:sz="0" w:space="0" w:color="auto"/>
                              </w:divBdr>
                              <w:divsChild>
                                <w:div w:id="1406759828">
                                  <w:marLeft w:val="0"/>
                                  <w:marRight w:val="0"/>
                                  <w:marTop w:val="0"/>
                                  <w:marBottom w:val="0"/>
                                  <w:divBdr>
                                    <w:top w:val="none" w:sz="0" w:space="0" w:color="auto"/>
                                    <w:left w:val="none" w:sz="0" w:space="0" w:color="auto"/>
                                    <w:bottom w:val="none" w:sz="0" w:space="0" w:color="auto"/>
                                    <w:right w:val="none" w:sz="0" w:space="0" w:color="auto"/>
                                  </w:divBdr>
                                  <w:divsChild>
                                    <w:div w:id="1557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788">
                          <w:marLeft w:val="0"/>
                          <w:marRight w:val="0"/>
                          <w:marTop w:val="300"/>
                          <w:marBottom w:val="300"/>
                          <w:divBdr>
                            <w:top w:val="none" w:sz="0" w:space="0" w:color="auto"/>
                            <w:left w:val="none" w:sz="0" w:space="0" w:color="auto"/>
                            <w:bottom w:val="none" w:sz="0" w:space="0" w:color="auto"/>
                            <w:right w:val="none" w:sz="0" w:space="0" w:color="auto"/>
                          </w:divBdr>
                          <w:divsChild>
                            <w:div w:id="1764572576">
                              <w:marLeft w:val="0"/>
                              <w:marRight w:val="0"/>
                              <w:marTop w:val="0"/>
                              <w:marBottom w:val="0"/>
                              <w:divBdr>
                                <w:top w:val="none" w:sz="0" w:space="0" w:color="auto"/>
                                <w:left w:val="none" w:sz="0" w:space="0" w:color="auto"/>
                                <w:bottom w:val="none" w:sz="0" w:space="0" w:color="auto"/>
                                <w:right w:val="none" w:sz="0" w:space="0" w:color="auto"/>
                              </w:divBdr>
                              <w:divsChild>
                                <w:div w:id="2042436035">
                                  <w:marLeft w:val="0"/>
                                  <w:marRight w:val="0"/>
                                  <w:marTop w:val="0"/>
                                  <w:marBottom w:val="0"/>
                                  <w:divBdr>
                                    <w:top w:val="none" w:sz="0" w:space="0" w:color="auto"/>
                                    <w:left w:val="none" w:sz="0" w:space="0" w:color="auto"/>
                                    <w:bottom w:val="none" w:sz="0" w:space="0" w:color="auto"/>
                                    <w:right w:val="none" w:sz="0" w:space="0" w:color="auto"/>
                                  </w:divBdr>
                                  <w:divsChild>
                                    <w:div w:id="467557719">
                                      <w:marLeft w:val="0"/>
                                      <w:marRight w:val="0"/>
                                      <w:marTop w:val="0"/>
                                      <w:marBottom w:val="0"/>
                                      <w:divBdr>
                                        <w:top w:val="none" w:sz="0" w:space="0" w:color="auto"/>
                                        <w:left w:val="none" w:sz="0" w:space="0" w:color="auto"/>
                                        <w:bottom w:val="none" w:sz="0" w:space="0" w:color="auto"/>
                                        <w:right w:val="none" w:sz="0" w:space="0" w:color="auto"/>
                                      </w:divBdr>
                                      <w:divsChild>
                                        <w:div w:id="11374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9438">
                              <w:marLeft w:val="0"/>
                              <w:marRight w:val="0"/>
                              <w:marTop w:val="180"/>
                              <w:marBottom w:val="0"/>
                              <w:divBdr>
                                <w:top w:val="none" w:sz="0" w:space="0" w:color="auto"/>
                                <w:left w:val="none" w:sz="0" w:space="0" w:color="auto"/>
                                <w:bottom w:val="none" w:sz="0" w:space="0" w:color="auto"/>
                                <w:right w:val="none" w:sz="0" w:space="0" w:color="auto"/>
                              </w:divBdr>
                              <w:divsChild>
                                <w:div w:id="8955066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4294367">
      <w:bodyDiv w:val="1"/>
      <w:marLeft w:val="0"/>
      <w:marRight w:val="0"/>
      <w:marTop w:val="0"/>
      <w:marBottom w:val="0"/>
      <w:divBdr>
        <w:top w:val="none" w:sz="0" w:space="0" w:color="auto"/>
        <w:left w:val="none" w:sz="0" w:space="0" w:color="auto"/>
        <w:bottom w:val="none" w:sz="0" w:space="0" w:color="auto"/>
        <w:right w:val="none" w:sz="0" w:space="0" w:color="auto"/>
      </w:divBdr>
      <w:divsChild>
        <w:div w:id="119494791">
          <w:marLeft w:val="0"/>
          <w:marRight w:val="0"/>
          <w:marTop w:val="0"/>
          <w:marBottom w:val="0"/>
          <w:divBdr>
            <w:top w:val="none" w:sz="0" w:space="0" w:color="auto"/>
            <w:left w:val="none" w:sz="0" w:space="0" w:color="auto"/>
            <w:bottom w:val="none" w:sz="0" w:space="0" w:color="auto"/>
            <w:right w:val="none" w:sz="0" w:space="0" w:color="auto"/>
          </w:divBdr>
          <w:divsChild>
            <w:div w:id="256445091">
              <w:marLeft w:val="0"/>
              <w:marRight w:val="0"/>
              <w:marTop w:val="0"/>
              <w:marBottom w:val="0"/>
              <w:divBdr>
                <w:top w:val="none" w:sz="0" w:space="0" w:color="auto"/>
                <w:left w:val="none" w:sz="0" w:space="0" w:color="auto"/>
                <w:bottom w:val="none" w:sz="0" w:space="0" w:color="auto"/>
                <w:right w:val="none" w:sz="0" w:space="0" w:color="auto"/>
              </w:divBdr>
            </w:div>
          </w:divsChild>
        </w:div>
        <w:div w:id="887768058">
          <w:marLeft w:val="0"/>
          <w:marRight w:val="0"/>
          <w:marTop w:val="225"/>
          <w:marBottom w:val="0"/>
          <w:divBdr>
            <w:top w:val="single" w:sz="6" w:space="4" w:color="EEEEEE"/>
            <w:left w:val="none" w:sz="0" w:space="0" w:color="auto"/>
            <w:bottom w:val="single" w:sz="6" w:space="4" w:color="EEEEEE"/>
            <w:right w:val="none" w:sz="0" w:space="0" w:color="auto"/>
          </w:divBdr>
          <w:divsChild>
            <w:div w:id="574627213">
              <w:marLeft w:val="0"/>
              <w:marRight w:val="75"/>
              <w:marTop w:val="0"/>
              <w:marBottom w:val="0"/>
              <w:divBdr>
                <w:top w:val="none" w:sz="0" w:space="0" w:color="auto"/>
                <w:left w:val="none" w:sz="0" w:space="0" w:color="auto"/>
                <w:bottom w:val="none" w:sz="0" w:space="0" w:color="auto"/>
                <w:right w:val="none" w:sz="0" w:space="0" w:color="auto"/>
              </w:divBdr>
              <w:divsChild>
                <w:div w:id="14216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5749">
          <w:marLeft w:val="0"/>
          <w:marRight w:val="0"/>
          <w:marTop w:val="0"/>
          <w:marBottom w:val="0"/>
          <w:divBdr>
            <w:top w:val="none" w:sz="0" w:space="0" w:color="auto"/>
            <w:left w:val="none" w:sz="0" w:space="0" w:color="auto"/>
            <w:bottom w:val="none" w:sz="0" w:space="0" w:color="auto"/>
            <w:right w:val="none" w:sz="0" w:space="0" w:color="auto"/>
          </w:divBdr>
          <w:divsChild>
            <w:div w:id="1997760834">
              <w:marLeft w:val="0"/>
              <w:marRight w:val="0"/>
              <w:marTop w:val="180"/>
              <w:marBottom w:val="0"/>
              <w:divBdr>
                <w:top w:val="none" w:sz="0" w:space="0" w:color="auto"/>
                <w:left w:val="none" w:sz="0" w:space="0" w:color="auto"/>
                <w:bottom w:val="none" w:sz="0" w:space="0" w:color="auto"/>
                <w:right w:val="none" w:sz="0" w:space="0" w:color="auto"/>
              </w:divBdr>
            </w:div>
          </w:divsChild>
        </w:div>
        <w:div w:id="1539855261">
          <w:marLeft w:val="0"/>
          <w:marRight w:val="0"/>
          <w:marTop w:val="0"/>
          <w:marBottom w:val="0"/>
          <w:divBdr>
            <w:top w:val="none" w:sz="0" w:space="0" w:color="auto"/>
            <w:left w:val="none" w:sz="0" w:space="0" w:color="auto"/>
            <w:bottom w:val="none" w:sz="0" w:space="0" w:color="auto"/>
            <w:right w:val="none" w:sz="0" w:space="0" w:color="auto"/>
          </w:divBdr>
          <w:divsChild>
            <w:div w:id="1463499125">
              <w:marLeft w:val="0"/>
              <w:marRight w:val="0"/>
              <w:marTop w:val="480"/>
              <w:marBottom w:val="0"/>
              <w:divBdr>
                <w:top w:val="none" w:sz="0" w:space="0" w:color="auto"/>
                <w:left w:val="none" w:sz="0" w:space="0" w:color="auto"/>
                <w:bottom w:val="single" w:sz="6" w:space="11" w:color="EEEEEE"/>
                <w:right w:val="none" w:sz="0" w:space="0" w:color="auto"/>
              </w:divBdr>
              <w:divsChild>
                <w:div w:id="704060253">
                  <w:marLeft w:val="0"/>
                  <w:marRight w:val="0"/>
                  <w:marTop w:val="225"/>
                  <w:marBottom w:val="0"/>
                  <w:divBdr>
                    <w:top w:val="none" w:sz="0" w:space="0" w:color="auto"/>
                    <w:left w:val="none" w:sz="0" w:space="0" w:color="auto"/>
                    <w:bottom w:val="none" w:sz="0" w:space="0" w:color="auto"/>
                    <w:right w:val="none" w:sz="0" w:space="0" w:color="auto"/>
                  </w:divBdr>
                </w:div>
              </w:divsChild>
            </w:div>
            <w:div w:id="221454194">
              <w:marLeft w:val="0"/>
              <w:marRight w:val="0"/>
              <w:marTop w:val="0"/>
              <w:marBottom w:val="60"/>
              <w:divBdr>
                <w:top w:val="none" w:sz="0" w:space="0" w:color="auto"/>
                <w:left w:val="none" w:sz="0" w:space="0" w:color="auto"/>
                <w:bottom w:val="none" w:sz="0" w:space="0" w:color="auto"/>
                <w:right w:val="none" w:sz="0" w:space="0" w:color="auto"/>
              </w:divBdr>
              <w:divsChild>
                <w:div w:id="1797062775">
                  <w:marLeft w:val="0"/>
                  <w:marRight w:val="0"/>
                  <w:marTop w:val="0"/>
                  <w:marBottom w:val="0"/>
                  <w:divBdr>
                    <w:top w:val="none" w:sz="0" w:space="0" w:color="auto"/>
                    <w:left w:val="none" w:sz="0" w:space="0" w:color="auto"/>
                    <w:bottom w:val="none" w:sz="0" w:space="0" w:color="auto"/>
                    <w:right w:val="none" w:sz="0" w:space="0" w:color="auto"/>
                  </w:divBdr>
                  <w:divsChild>
                    <w:div w:id="1323705046">
                      <w:marLeft w:val="0"/>
                      <w:marRight w:val="0"/>
                      <w:marTop w:val="480"/>
                      <w:marBottom w:val="480"/>
                      <w:divBdr>
                        <w:top w:val="none" w:sz="0" w:space="0" w:color="auto"/>
                        <w:left w:val="none" w:sz="0" w:space="0" w:color="auto"/>
                        <w:bottom w:val="none" w:sz="0" w:space="0" w:color="auto"/>
                        <w:right w:val="none" w:sz="0" w:space="0" w:color="auto"/>
                      </w:divBdr>
                    </w:div>
                  </w:divsChild>
                </w:div>
                <w:div w:id="605967636">
                  <w:marLeft w:val="0"/>
                  <w:marRight w:val="0"/>
                  <w:marTop w:val="0"/>
                  <w:marBottom w:val="0"/>
                  <w:divBdr>
                    <w:top w:val="none" w:sz="0" w:space="0" w:color="auto"/>
                    <w:left w:val="none" w:sz="0" w:space="0" w:color="auto"/>
                    <w:bottom w:val="none" w:sz="0" w:space="0" w:color="auto"/>
                    <w:right w:val="none" w:sz="0" w:space="0" w:color="auto"/>
                  </w:divBdr>
                  <w:divsChild>
                    <w:div w:id="728460393">
                      <w:marLeft w:val="0"/>
                      <w:marRight w:val="0"/>
                      <w:marTop w:val="0"/>
                      <w:marBottom w:val="0"/>
                      <w:divBdr>
                        <w:top w:val="none" w:sz="0" w:space="0" w:color="auto"/>
                        <w:left w:val="none" w:sz="0" w:space="0" w:color="auto"/>
                        <w:bottom w:val="none" w:sz="0" w:space="0" w:color="auto"/>
                        <w:right w:val="none" w:sz="0" w:space="0" w:color="auto"/>
                      </w:divBdr>
                      <w:divsChild>
                        <w:div w:id="698046606">
                          <w:marLeft w:val="0"/>
                          <w:marRight w:val="0"/>
                          <w:marTop w:val="300"/>
                          <w:marBottom w:val="300"/>
                          <w:divBdr>
                            <w:top w:val="none" w:sz="0" w:space="0" w:color="auto"/>
                            <w:left w:val="none" w:sz="0" w:space="0" w:color="auto"/>
                            <w:bottom w:val="none" w:sz="0" w:space="0" w:color="auto"/>
                            <w:right w:val="none" w:sz="0" w:space="0" w:color="auto"/>
                          </w:divBdr>
                          <w:divsChild>
                            <w:div w:id="1050032676">
                              <w:marLeft w:val="0"/>
                              <w:marRight w:val="0"/>
                              <w:marTop w:val="0"/>
                              <w:marBottom w:val="0"/>
                              <w:divBdr>
                                <w:top w:val="none" w:sz="0" w:space="0" w:color="auto"/>
                                <w:left w:val="none" w:sz="0" w:space="0" w:color="auto"/>
                                <w:bottom w:val="none" w:sz="0" w:space="0" w:color="auto"/>
                                <w:right w:val="none" w:sz="0" w:space="0" w:color="auto"/>
                              </w:divBdr>
                              <w:divsChild>
                                <w:div w:id="416947073">
                                  <w:marLeft w:val="0"/>
                                  <w:marRight w:val="0"/>
                                  <w:marTop w:val="0"/>
                                  <w:marBottom w:val="0"/>
                                  <w:divBdr>
                                    <w:top w:val="none" w:sz="0" w:space="0" w:color="auto"/>
                                    <w:left w:val="none" w:sz="0" w:space="0" w:color="auto"/>
                                    <w:bottom w:val="none" w:sz="0" w:space="0" w:color="auto"/>
                                    <w:right w:val="none" w:sz="0" w:space="0" w:color="auto"/>
                                  </w:divBdr>
                                  <w:divsChild>
                                    <w:div w:id="1756705369">
                                      <w:marLeft w:val="0"/>
                                      <w:marRight w:val="0"/>
                                      <w:marTop w:val="0"/>
                                      <w:marBottom w:val="0"/>
                                      <w:divBdr>
                                        <w:top w:val="none" w:sz="0" w:space="0" w:color="auto"/>
                                        <w:left w:val="none" w:sz="0" w:space="0" w:color="auto"/>
                                        <w:bottom w:val="none" w:sz="0" w:space="0" w:color="auto"/>
                                        <w:right w:val="none" w:sz="0" w:space="0" w:color="auto"/>
                                      </w:divBdr>
                                      <w:divsChild>
                                        <w:div w:id="17895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205">
                              <w:marLeft w:val="0"/>
                              <w:marRight w:val="0"/>
                              <w:marTop w:val="180"/>
                              <w:marBottom w:val="0"/>
                              <w:divBdr>
                                <w:top w:val="none" w:sz="0" w:space="0" w:color="auto"/>
                                <w:left w:val="none" w:sz="0" w:space="0" w:color="auto"/>
                                <w:bottom w:val="none" w:sz="0" w:space="0" w:color="auto"/>
                                <w:right w:val="none" w:sz="0" w:space="0" w:color="auto"/>
                              </w:divBdr>
                              <w:divsChild>
                                <w:div w:id="4455891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0301261">
                          <w:marLeft w:val="0"/>
                          <w:marRight w:val="0"/>
                          <w:marTop w:val="0"/>
                          <w:marBottom w:val="0"/>
                          <w:divBdr>
                            <w:top w:val="none" w:sz="0" w:space="0" w:color="auto"/>
                            <w:left w:val="none" w:sz="0" w:space="0" w:color="auto"/>
                            <w:bottom w:val="none" w:sz="0" w:space="0" w:color="auto"/>
                            <w:right w:val="none" w:sz="0" w:space="0" w:color="auto"/>
                          </w:divBdr>
                          <w:divsChild>
                            <w:div w:id="1157575511">
                              <w:marLeft w:val="0"/>
                              <w:marRight w:val="540"/>
                              <w:marTop w:val="0"/>
                              <w:marBottom w:val="300"/>
                              <w:divBdr>
                                <w:top w:val="none" w:sz="0" w:space="0" w:color="auto"/>
                                <w:left w:val="none" w:sz="0" w:space="0" w:color="auto"/>
                                <w:bottom w:val="none" w:sz="0" w:space="0" w:color="auto"/>
                                <w:right w:val="none" w:sz="0" w:space="0" w:color="auto"/>
                              </w:divBdr>
                              <w:divsChild>
                                <w:div w:id="1229610095">
                                  <w:marLeft w:val="0"/>
                                  <w:marRight w:val="0"/>
                                  <w:marTop w:val="0"/>
                                  <w:marBottom w:val="0"/>
                                  <w:divBdr>
                                    <w:top w:val="none" w:sz="0" w:space="0" w:color="auto"/>
                                    <w:left w:val="none" w:sz="0" w:space="0" w:color="auto"/>
                                    <w:bottom w:val="none" w:sz="0" w:space="0" w:color="auto"/>
                                    <w:right w:val="none" w:sz="0" w:space="0" w:color="auto"/>
                                  </w:divBdr>
                                  <w:divsChild>
                                    <w:div w:id="14834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10071">
                          <w:marLeft w:val="0"/>
                          <w:marRight w:val="0"/>
                          <w:marTop w:val="300"/>
                          <w:marBottom w:val="300"/>
                          <w:divBdr>
                            <w:top w:val="none" w:sz="0" w:space="0" w:color="auto"/>
                            <w:left w:val="none" w:sz="0" w:space="0" w:color="auto"/>
                            <w:bottom w:val="none" w:sz="0" w:space="0" w:color="auto"/>
                            <w:right w:val="none" w:sz="0" w:space="0" w:color="auto"/>
                          </w:divBdr>
                          <w:divsChild>
                            <w:div w:id="284894185">
                              <w:marLeft w:val="0"/>
                              <w:marRight w:val="0"/>
                              <w:marTop w:val="0"/>
                              <w:marBottom w:val="0"/>
                              <w:divBdr>
                                <w:top w:val="none" w:sz="0" w:space="0" w:color="auto"/>
                                <w:left w:val="none" w:sz="0" w:space="0" w:color="auto"/>
                                <w:bottom w:val="none" w:sz="0" w:space="0" w:color="auto"/>
                                <w:right w:val="none" w:sz="0" w:space="0" w:color="auto"/>
                              </w:divBdr>
                              <w:divsChild>
                                <w:div w:id="228734166">
                                  <w:marLeft w:val="0"/>
                                  <w:marRight w:val="0"/>
                                  <w:marTop w:val="0"/>
                                  <w:marBottom w:val="0"/>
                                  <w:divBdr>
                                    <w:top w:val="none" w:sz="0" w:space="0" w:color="auto"/>
                                    <w:left w:val="none" w:sz="0" w:space="0" w:color="auto"/>
                                    <w:bottom w:val="none" w:sz="0" w:space="0" w:color="auto"/>
                                    <w:right w:val="none" w:sz="0" w:space="0" w:color="auto"/>
                                  </w:divBdr>
                                  <w:divsChild>
                                    <w:div w:id="1428387902">
                                      <w:marLeft w:val="0"/>
                                      <w:marRight w:val="0"/>
                                      <w:marTop w:val="0"/>
                                      <w:marBottom w:val="0"/>
                                      <w:divBdr>
                                        <w:top w:val="none" w:sz="0" w:space="0" w:color="auto"/>
                                        <w:left w:val="none" w:sz="0" w:space="0" w:color="auto"/>
                                        <w:bottom w:val="none" w:sz="0" w:space="0" w:color="auto"/>
                                        <w:right w:val="none" w:sz="0" w:space="0" w:color="auto"/>
                                      </w:divBdr>
                                      <w:divsChild>
                                        <w:div w:id="17917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36860">
                              <w:marLeft w:val="0"/>
                              <w:marRight w:val="0"/>
                              <w:marTop w:val="180"/>
                              <w:marBottom w:val="0"/>
                              <w:divBdr>
                                <w:top w:val="none" w:sz="0" w:space="0" w:color="auto"/>
                                <w:left w:val="none" w:sz="0" w:space="0" w:color="auto"/>
                                <w:bottom w:val="none" w:sz="0" w:space="0" w:color="auto"/>
                                <w:right w:val="none" w:sz="0" w:space="0" w:color="auto"/>
                              </w:divBdr>
                              <w:divsChild>
                                <w:div w:id="11115160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535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sChild>
    </w:div>
    <w:div w:id="1233157685">
      <w:bodyDiv w:val="1"/>
      <w:marLeft w:val="0"/>
      <w:marRight w:val="0"/>
      <w:marTop w:val="0"/>
      <w:marBottom w:val="0"/>
      <w:divBdr>
        <w:top w:val="none" w:sz="0" w:space="0" w:color="auto"/>
        <w:left w:val="none" w:sz="0" w:space="0" w:color="auto"/>
        <w:bottom w:val="none" w:sz="0" w:space="0" w:color="auto"/>
        <w:right w:val="none" w:sz="0" w:space="0" w:color="auto"/>
      </w:divBdr>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240882">
      <w:bodyDiv w:val="1"/>
      <w:marLeft w:val="0"/>
      <w:marRight w:val="0"/>
      <w:marTop w:val="0"/>
      <w:marBottom w:val="0"/>
      <w:divBdr>
        <w:top w:val="none" w:sz="0" w:space="0" w:color="auto"/>
        <w:left w:val="none" w:sz="0" w:space="0" w:color="auto"/>
        <w:bottom w:val="none" w:sz="0" w:space="0" w:color="auto"/>
        <w:right w:val="none" w:sz="0" w:space="0" w:color="auto"/>
      </w:divBdr>
      <w:divsChild>
        <w:div w:id="1003431388">
          <w:marLeft w:val="0"/>
          <w:marRight w:val="0"/>
          <w:marTop w:val="150"/>
          <w:marBottom w:val="0"/>
          <w:divBdr>
            <w:top w:val="none" w:sz="0" w:space="0" w:color="auto"/>
            <w:left w:val="none" w:sz="0" w:space="0" w:color="auto"/>
            <w:bottom w:val="none" w:sz="0" w:space="0" w:color="auto"/>
            <w:right w:val="none" w:sz="0" w:space="0" w:color="auto"/>
          </w:divBdr>
          <w:divsChild>
            <w:div w:id="992563634">
              <w:marLeft w:val="0"/>
              <w:marRight w:val="0"/>
              <w:marTop w:val="0"/>
              <w:marBottom w:val="0"/>
              <w:divBdr>
                <w:top w:val="none" w:sz="0" w:space="0" w:color="auto"/>
                <w:left w:val="none" w:sz="0" w:space="0" w:color="auto"/>
                <w:bottom w:val="none" w:sz="0" w:space="0" w:color="auto"/>
                <w:right w:val="none" w:sz="0" w:space="0" w:color="auto"/>
              </w:divBdr>
              <w:divsChild>
                <w:div w:id="779688827">
                  <w:marLeft w:val="0"/>
                  <w:marRight w:val="0"/>
                  <w:marTop w:val="0"/>
                  <w:marBottom w:val="0"/>
                  <w:divBdr>
                    <w:top w:val="none" w:sz="0" w:space="0" w:color="auto"/>
                    <w:left w:val="none" w:sz="0" w:space="0" w:color="auto"/>
                    <w:bottom w:val="none" w:sz="0" w:space="0" w:color="auto"/>
                    <w:right w:val="none" w:sz="0" w:space="0" w:color="auto"/>
                  </w:divBdr>
                  <w:divsChild>
                    <w:div w:id="800226878">
                      <w:marLeft w:val="0"/>
                      <w:marRight w:val="0"/>
                      <w:marTop w:val="0"/>
                      <w:marBottom w:val="0"/>
                      <w:divBdr>
                        <w:top w:val="none" w:sz="0" w:space="0" w:color="auto"/>
                        <w:left w:val="none" w:sz="0" w:space="0" w:color="auto"/>
                        <w:bottom w:val="none" w:sz="0" w:space="0" w:color="auto"/>
                        <w:right w:val="none" w:sz="0" w:space="0" w:color="auto"/>
                      </w:divBdr>
                      <w:divsChild>
                        <w:div w:id="10235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18860">
                  <w:marLeft w:val="0"/>
                  <w:marRight w:val="0"/>
                  <w:marTop w:val="0"/>
                  <w:marBottom w:val="0"/>
                  <w:divBdr>
                    <w:top w:val="none" w:sz="0" w:space="0" w:color="auto"/>
                    <w:left w:val="none" w:sz="0" w:space="0" w:color="auto"/>
                    <w:bottom w:val="none" w:sz="0" w:space="0" w:color="auto"/>
                    <w:right w:val="none" w:sz="0" w:space="0" w:color="auto"/>
                  </w:divBdr>
                  <w:divsChild>
                    <w:div w:id="325521153">
                      <w:marLeft w:val="0"/>
                      <w:marRight w:val="0"/>
                      <w:marTop w:val="0"/>
                      <w:marBottom w:val="0"/>
                      <w:divBdr>
                        <w:top w:val="none" w:sz="0" w:space="0" w:color="auto"/>
                        <w:left w:val="none" w:sz="0" w:space="0" w:color="auto"/>
                        <w:bottom w:val="none" w:sz="0" w:space="0" w:color="auto"/>
                        <w:right w:val="none" w:sz="0" w:space="0" w:color="auto"/>
                      </w:divBdr>
                    </w:div>
                    <w:div w:id="13297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
    <w:div w:id="1236547097">
      <w:bodyDiv w:val="1"/>
      <w:marLeft w:val="0"/>
      <w:marRight w:val="0"/>
      <w:marTop w:val="0"/>
      <w:marBottom w:val="0"/>
      <w:divBdr>
        <w:top w:val="none" w:sz="0" w:space="0" w:color="auto"/>
        <w:left w:val="none" w:sz="0" w:space="0" w:color="auto"/>
        <w:bottom w:val="none" w:sz="0" w:space="0" w:color="auto"/>
        <w:right w:val="none" w:sz="0" w:space="0" w:color="auto"/>
      </w:divBdr>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
            <w:div w:id="49038916">
              <w:marLeft w:val="0"/>
              <w:marRight w:val="0"/>
              <w:marTop w:val="375"/>
              <w:marBottom w:val="0"/>
              <w:divBdr>
                <w:top w:val="none" w:sz="0" w:space="0" w:color="auto"/>
                <w:left w:val="none" w:sz="0" w:space="0" w:color="auto"/>
                <w:bottom w:val="none" w:sz="0" w:space="0" w:color="auto"/>
                <w:right w:val="none" w:sz="0" w:space="0" w:color="auto"/>
              </w:divBdr>
            </w:div>
            <w:div w:id="58021254">
              <w:marLeft w:val="0"/>
              <w:marRight w:val="0"/>
              <w:marTop w:val="225"/>
              <w:marBottom w:val="0"/>
              <w:divBdr>
                <w:top w:val="none" w:sz="0" w:space="0" w:color="auto"/>
                <w:left w:val="none" w:sz="0" w:space="0" w:color="auto"/>
                <w:bottom w:val="none" w:sz="0" w:space="0" w:color="auto"/>
                <w:right w:val="none" w:sz="0" w:space="0" w:color="auto"/>
              </w:divBdr>
            </w:div>
            <w:div w:id="260338360">
              <w:marLeft w:val="0"/>
              <w:marRight w:val="0"/>
              <w:marTop w:val="225"/>
              <w:marBottom w:val="0"/>
              <w:divBdr>
                <w:top w:val="none" w:sz="0" w:space="0" w:color="auto"/>
                <w:left w:val="none" w:sz="0" w:space="0" w:color="auto"/>
                <w:bottom w:val="none" w:sz="0" w:space="0" w:color="auto"/>
                <w:right w:val="none" w:sz="0" w:space="0" w:color="auto"/>
              </w:divBdr>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
            <w:div w:id="1146313805">
              <w:marLeft w:val="0"/>
              <w:marRight w:val="0"/>
              <w:marTop w:val="225"/>
              <w:marBottom w:val="0"/>
              <w:divBdr>
                <w:top w:val="none" w:sz="0" w:space="0" w:color="auto"/>
                <w:left w:val="none" w:sz="0" w:space="0" w:color="auto"/>
                <w:bottom w:val="none" w:sz="0" w:space="0" w:color="auto"/>
                <w:right w:val="none" w:sz="0" w:space="0" w:color="auto"/>
              </w:divBdr>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
    <w:div w:id="1240210293">
      <w:bodyDiv w:val="1"/>
      <w:marLeft w:val="0"/>
      <w:marRight w:val="0"/>
      <w:marTop w:val="0"/>
      <w:marBottom w:val="0"/>
      <w:divBdr>
        <w:top w:val="none" w:sz="0" w:space="0" w:color="auto"/>
        <w:left w:val="none" w:sz="0" w:space="0" w:color="auto"/>
        <w:bottom w:val="none" w:sz="0" w:space="0" w:color="auto"/>
        <w:right w:val="none" w:sz="0" w:space="0" w:color="auto"/>
      </w:divBdr>
    </w:div>
    <w:div w:id="1240336086">
      <w:bodyDiv w:val="1"/>
      <w:marLeft w:val="0"/>
      <w:marRight w:val="0"/>
      <w:marTop w:val="0"/>
      <w:marBottom w:val="0"/>
      <w:divBdr>
        <w:top w:val="none" w:sz="0" w:space="0" w:color="auto"/>
        <w:left w:val="none" w:sz="0" w:space="0" w:color="auto"/>
        <w:bottom w:val="none" w:sz="0" w:space="0" w:color="auto"/>
        <w:right w:val="none" w:sz="0" w:space="0" w:color="auto"/>
      </w:divBdr>
      <w:divsChild>
        <w:div w:id="1910340768">
          <w:marLeft w:val="0"/>
          <w:marRight w:val="0"/>
          <w:marTop w:val="0"/>
          <w:marBottom w:val="0"/>
          <w:divBdr>
            <w:top w:val="single" w:sz="2" w:space="0" w:color="auto"/>
            <w:left w:val="single" w:sz="2" w:space="0" w:color="auto"/>
            <w:bottom w:val="single" w:sz="2" w:space="0" w:color="auto"/>
            <w:right w:val="single" w:sz="2" w:space="0" w:color="auto"/>
          </w:divBdr>
          <w:divsChild>
            <w:div w:id="152718865">
              <w:marLeft w:val="0"/>
              <w:marRight w:val="0"/>
              <w:marTop w:val="0"/>
              <w:marBottom w:val="0"/>
              <w:divBdr>
                <w:top w:val="single" w:sz="2" w:space="21" w:color="auto"/>
                <w:left w:val="single" w:sz="2" w:space="18" w:color="auto"/>
                <w:bottom w:val="single" w:sz="2" w:space="21" w:color="auto"/>
                <w:right w:val="single" w:sz="2" w:space="18" w:color="auto"/>
              </w:divBdr>
              <w:divsChild>
                <w:div w:id="1919634721">
                  <w:marLeft w:val="0"/>
                  <w:marRight w:val="0"/>
                  <w:marTop w:val="0"/>
                  <w:marBottom w:val="0"/>
                  <w:divBdr>
                    <w:top w:val="single" w:sz="2" w:space="0" w:color="auto"/>
                    <w:left w:val="single" w:sz="2" w:space="0" w:color="auto"/>
                    <w:bottom w:val="single" w:sz="2" w:space="0" w:color="auto"/>
                    <w:right w:val="single" w:sz="2" w:space="0" w:color="auto"/>
                  </w:divBdr>
                  <w:divsChild>
                    <w:div w:id="1229224489">
                      <w:marLeft w:val="0"/>
                      <w:marRight w:val="0"/>
                      <w:marTop w:val="0"/>
                      <w:marBottom w:val="360"/>
                      <w:divBdr>
                        <w:top w:val="single" w:sz="2" w:space="0" w:color="auto"/>
                        <w:left w:val="single" w:sz="2" w:space="0" w:color="auto"/>
                        <w:bottom w:val="single" w:sz="2" w:space="0" w:color="auto"/>
                        <w:right w:val="single" w:sz="2" w:space="0" w:color="auto"/>
                      </w:divBdr>
                      <w:divsChild>
                        <w:div w:id="335039525">
                          <w:marLeft w:val="0"/>
                          <w:marRight w:val="0"/>
                          <w:marTop w:val="0"/>
                          <w:marBottom w:val="0"/>
                          <w:divBdr>
                            <w:top w:val="single" w:sz="2" w:space="0" w:color="auto"/>
                            <w:left w:val="single" w:sz="2" w:space="0" w:color="auto"/>
                            <w:bottom w:val="single" w:sz="2" w:space="0" w:color="auto"/>
                            <w:right w:val="single" w:sz="2" w:space="0" w:color="auto"/>
                          </w:divBdr>
                        </w:div>
                      </w:divsChild>
                    </w:div>
                    <w:div w:id="751270707">
                      <w:marLeft w:val="0"/>
                      <w:marRight w:val="0"/>
                      <w:marTop w:val="0"/>
                      <w:marBottom w:val="360"/>
                      <w:divBdr>
                        <w:top w:val="single" w:sz="2" w:space="0" w:color="auto"/>
                        <w:left w:val="single" w:sz="2" w:space="0" w:color="auto"/>
                        <w:bottom w:val="single" w:sz="2" w:space="0" w:color="auto"/>
                        <w:right w:val="single" w:sz="2" w:space="0" w:color="auto"/>
                      </w:divBdr>
                      <w:divsChild>
                        <w:div w:id="380907057">
                          <w:marLeft w:val="0"/>
                          <w:marRight w:val="0"/>
                          <w:marTop w:val="0"/>
                          <w:marBottom w:val="0"/>
                          <w:divBdr>
                            <w:top w:val="single" w:sz="2" w:space="0" w:color="auto"/>
                            <w:left w:val="single" w:sz="2" w:space="0" w:color="auto"/>
                            <w:bottom w:val="single" w:sz="2" w:space="0" w:color="auto"/>
                            <w:right w:val="single" w:sz="2" w:space="0" w:color="auto"/>
                          </w:divBdr>
                        </w:div>
                      </w:divsChild>
                    </w:div>
                    <w:div w:id="2054116507">
                      <w:marLeft w:val="0"/>
                      <w:marRight w:val="0"/>
                      <w:marTop w:val="0"/>
                      <w:marBottom w:val="360"/>
                      <w:divBdr>
                        <w:top w:val="single" w:sz="2" w:space="0" w:color="auto"/>
                        <w:left w:val="single" w:sz="2" w:space="0" w:color="auto"/>
                        <w:bottom w:val="single" w:sz="2" w:space="0" w:color="auto"/>
                        <w:right w:val="single" w:sz="2" w:space="0" w:color="auto"/>
                      </w:divBdr>
                    </w:div>
                    <w:div w:id="1484615316">
                      <w:marLeft w:val="0"/>
                      <w:marRight w:val="0"/>
                      <w:marTop w:val="0"/>
                      <w:marBottom w:val="360"/>
                      <w:divBdr>
                        <w:top w:val="single" w:sz="2" w:space="0" w:color="auto"/>
                        <w:left w:val="single" w:sz="2" w:space="0" w:color="auto"/>
                        <w:bottom w:val="single" w:sz="2" w:space="0" w:color="auto"/>
                        <w:right w:val="single" w:sz="2" w:space="0" w:color="auto"/>
                      </w:divBdr>
                    </w:div>
                    <w:div w:id="1417291236">
                      <w:marLeft w:val="0"/>
                      <w:marRight w:val="0"/>
                      <w:marTop w:val="0"/>
                      <w:marBottom w:val="360"/>
                      <w:divBdr>
                        <w:top w:val="single" w:sz="2" w:space="0" w:color="auto"/>
                        <w:left w:val="single" w:sz="2" w:space="0" w:color="auto"/>
                        <w:bottom w:val="single" w:sz="2" w:space="0" w:color="auto"/>
                        <w:right w:val="single" w:sz="2" w:space="0" w:color="auto"/>
                      </w:divBdr>
                    </w:div>
                    <w:div w:id="538666698">
                      <w:marLeft w:val="0"/>
                      <w:marRight w:val="0"/>
                      <w:marTop w:val="0"/>
                      <w:marBottom w:val="0"/>
                      <w:divBdr>
                        <w:top w:val="single" w:sz="2" w:space="0" w:color="auto"/>
                        <w:left w:val="single" w:sz="2" w:space="0" w:color="auto"/>
                        <w:bottom w:val="single" w:sz="2" w:space="0" w:color="auto"/>
                        <w:right w:val="single" w:sz="2" w:space="0" w:color="auto"/>
                      </w:divBdr>
                    </w:div>
                  </w:divsChild>
                </w:div>
                <w:div w:id="3451376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8455391">
          <w:marLeft w:val="0"/>
          <w:marRight w:val="0"/>
          <w:marTop w:val="0"/>
          <w:marBottom w:val="0"/>
          <w:divBdr>
            <w:top w:val="single" w:sz="2" w:space="0" w:color="auto"/>
            <w:left w:val="single" w:sz="2" w:space="0" w:color="auto"/>
            <w:bottom w:val="single" w:sz="2" w:space="0" w:color="auto"/>
            <w:right w:val="single" w:sz="2" w:space="0" w:color="auto"/>
          </w:divBdr>
          <w:divsChild>
            <w:div w:id="1130901184">
              <w:marLeft w:val="0"/>
              <w:marRight w:val="0"/>
              <w:marTop w:val="0"/>
              <w:marBottom w:val="1800"/>
              <w:divBdr>
                <w:top w:val="single" w:sz="2" w:space="0" w:color="auto"/>
                <w:left w:val="single" w:sz="2" w:space="0" w:color="auto"/>
                <w:bottom w:val="single" w:sz="2" w:space="0" w:color="auto"/>
                <w:right w:val="single" w:sz="2" w:space="0" w:color="auto"/>
              </w:divBdr>
              <w:divsChild>
                <w:div w:id="1585727188">
                  <w:marLeft w:val="0"/>
                  <w:marRight w:val="0"/>
                  <w:marTop w:val="0"/>
                  <w:marBottom w:val="0"/>
                  <w:divBdr>
                    <w:top w:val="single" w:sz="2" w:space="0" w:color="auto"/>
                    <w:left w:val="single" w:sz="2" w:space="0" w:color="auto"/>
                    <w:bottom w:val="single" w:sz="2" w:space="0" w:color="auto"/>
                    <w:right w:val="single" w:sz="2" w:space="0" w:color="auto"/>
                  </w:divBdr>
                  <w:divsChild>
                    <w:div w:id="1033195187">
                      <w:marLeft w:val="0"/>
                      <w:marRight w:val="0"/>
                      <w:marTop w:val="0"/>
                      <w:marBottom w:val="480"/>
                      <w:divBdr>
                        <w:top w:val="single" w:sz="2" w:space="0" w:color="auto"/>
                        <w:left w:val="single" w:sz="2" w:space="0" w:color="auto"/>
                        <w:bottom w:val="single" w:sz="2" w:space="0" w:color="auto"/>
                        <w:right w:val="single" w:sz="2" w:space="0" w:color="auto"/>
                      </w:divBdr>
                      <w:divsChild>
                        <w:div w:id="520513228">
                          <w:marLeft w:val="0"/>
                          <w:marRight w:val="0"/>
                          <w:marTop w:val="0"/>
                          <w:marBottom w:val="0"/>
                          <w:divBdr>
                            <w:top w:val="single" w:sz="2" w:space="0" w:color="auto"/>
                            <w:left w:val="single" w:sz="2" w:space="0" w:color="auto"/>
                            <w:bottom w:val="single" w:sz="2" w:space="0" w:color="auto"/>
                            <w:right w:val="single" w:sz="2" w:space="0" w:color="auto"/>
                          </w:divBdr>
                          <w:divsChild>
                            <w:div w:id="775832214">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1924103503">
                      <w:marLeft w:val="0"/>
                      <w:marRight w:val="0"/>
                      <w:marTop w:val="0"/>
                      <w:marBottom w:val="975"/>
                      <w:divBdr>
                        <w:top w:val="single" w:sz="2" w:space="0" w:color="auto"/>
                        <w:left w:val="single" w:sz="2" w:space="0" w:color="auto"/>
                        <w:bottom w:val="single" w:sz="2" w:space="0" w:color="auto"/>
                        <w:right w:val="single" w:sz="2" w:space="0" w:color="auto"/>
                      </w:divBdr>
                      <w:divsChild>
                        <w:div w:id="1497106929">
                          <w:marLeft w:val="0"/>
                          <w:marRight w:val="0"/>
                          <w:marTop w:val="0"/>
                          <w:marBottom w:val="0"/>
                          <w:divBdr>
                            <w:top w:val="single" w:sz="2" w:space="0" w:color="auto"/>
                            <w:left w:val="single" w:sz="2" w:space="0" w:color="auto"/>
                            <w:bottom w:val="single" w:sz="2" w:space="0" w:color="auto"/>
                            <w:right w:val="single" w:sz="2" w:space="0" w:color="auto"/>
                          </w:divBdr>
                          <w:divsChild>
                            <w:div w:id="1089275640">
                              <w:marLeft w:val="0"/>
                              <w:marRight w:val="0"/>
                              <w:marTop w:val="0"/>
                              <w:marBottom w:val="0"/>
                              <w:divBdr>
                                <w:top w:val="single" w:sz="2" w:space="0" w:color="auto"/>
                                <w:left w:val="single" w:sz="2" w:space="0" w:color="auto"/>
                                <w:bottom w:val="single" w:sz="2" w:space="0" w:color="auto"/>
                                <w:right w:val="single" w:sz="2" w:space="0" w:color="auto"/>
                              </w:divBdr>
                            </w:div>
                          </w:divsChild>
                        </w:div>
                        <w:div w:id="50077186">
                          <w:marLeft w:val="0"/>
                          <w:marRight w:val="0"/>
                          <w:marTop w:val="0"/>
                          <w:marBottom w:val="0"/>
                          <w:divBdr>
                            <w:top w:val="single" w:sz="2" w:space="0" w:color="auto"/>
                            <w:left w:val="single" w:sz="2" w:space="0" w:color="auto"/>
                            <w:bottom w:val="single" w:sz="2" w:space="0" w:color="auto"/>
                            <w:right w:val="single" w:sz="2" w:space="0" w:color="auto"/>
                          </w:divBdr>
                          <w:divsChild>
                            <w:div w:id="1625112964">
                              <w:marLeft w:val="0"/>
                              <w:marRight w:val="0"/>
                              <w:marTop w:val="0"/>
                              <w:marBottom w:val="0"/>
                              <w:divBdr>
                                <w:top w:val="single" w:sz="2" w:space="0" w:color="auto"/>
                                <w:left w:val="single" w:sz="2" w:space="0" w:color="auto"/>
                                <w:bottom w:val="single" w:sz="2" w:space="0" w:color="auto"/>
                                <w:right w:val="single" w:sz="2" w:space="0" w:color="auto"/>
                              </w:divBdr>
                            </w:div>
                          </w:divsChild>
                        </w:div>
                        <w:div w:id="1094479388">
                          <w:marLeft w:val="0"/>
                          <w:marRight w:val="0"/>
                          <w:marTop w:val="0"/>
                          <w:marBottom w:val="0"/>
                          <w:divBdr>
                            <w:top w:val="single" w:sz="2" w:space="0" w:color="auto"/>
                            <w:left w:val="single" w:sz="2" w:space="0" w:color="auto"/>
                            <w:bottom w:val="single" w:sz="2" w:space="0" w:color="auto"/>
                            <w:right w:val="single" w:sz="2" w:space="0" w:color="auto"/>
                          </w:divBdr>
                          <w:divsChild>
                            <w:div w:id="860826272">
                              <w:marLeft w:val="0"/>
                              <w:marRight w:val="0"/>
                              <w:marTop w:val="0"/>
                              <w:marBottom w:val="0"/>
                              <w:divBdr>
                                <w:top w:val="single" w:sz="2" w:space="0" w:color="auto"/>
                                <w:left w:val="single" w:sz="2" w:space="0" w:color="auto"/>
                                <w:bottom w:val="single" w:sz="2" w:space="0" w:color="auto"/>
                                <w:right w:val="single" w:sz="2" w:space="0" w:color="auto"/>
                              </w:divBdr>
                            </w:div>
                          </w:divsChild>
                        </w:div>
                        <w:div w:id="2091461716">
                          <w:marLeft w:val="0"/>
                          <w:marRight w:val="0"/>
                          <w:marTop w:val="0"/>
                          <w:marBottom w:val="0"/>
                          <w:divBdr>
                            <w:top w:val="single" w:sz="2" w:space="0" w:color="auto"/>
                            <w:left w:val="single" w:sz="2" w:space="0" w:color="auto"/>
                            <w:bottom w:val="single" w:sz="2" w:space="0" w:color="auto"/>
                            <w:right w:val="single" w:sz="2" w:space="0" w:color="auto"/>
                          </w:divBdr>
                          <w:divsChild>
                            <w:div w:id="1447774930">
                              <w:marLeft w:val="0"/>
                              <w:marRight w:val="0"/>
                              <w:marTop w:val="0"/>
                              <w:marBottom w:val="0"/>
                              <w:divBdr>
                                <w:top w:val="single" w:sz="2" w:space="0" w:color="auto"/>
                                <w:left w:val="single" w:sz="2" w:space="0" w:color="auto"/>
                                <w:bottom w:val="single" w:sz="2" w:space="0" w:color="auto"/>
                                <w:right w:val="single" w:sz="2" w:space="0" w:color="auto"/>
                              </w:divBdr>
                            </w:div>
                          </w:divsChild>
                        </w:div>
                        <w:div w:id="502596418">
                          <w:marLeft w:val="0"/>
                          <w:marRight w:val="0"/>
                          <w:marTop w:val="0"/>
                          <w:marBottom w:val="0"/>
                          <w:divBdr>
                            <w:top w:val="single" w:sz="2" w:space="0" w:color="auto"/>
                            <w:left w:val="single" w:sz="2" w:space="0" w:color="auto"/>
                            <w:bottom w:val="single" w:sz="2" w:space="0" w:color="auto"/>
                            <w:right w:val="single" w:sz="2" w:space="0" w:color="auto"/>
                          </w:divBdr>
                          <w:divsChild>
                            <w:div w:id="9114271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
    <w:div w:id="1246375037">
      <w:bodyDiv w:val="1"/>
      <w:marLeft w:val="0"/>
      <w:marRight w:val="0"/>
      <w:marTop w:val="0"/>
      <w:marBottom w:val="0"/>
      <w:divBdr>
        <w:top w:val="none" w:sz="0" w:space="0" w:color="auto"/>
        <w:left w:val="none" w:sz="0" w:space="0" w:color="auto"/>
        <w:bottom w:val="none" w:sz="0" w:space="0" w:color="auto"/>
        <w:right w:val="none" w:sz="0" w:space="0" w:color="auto"/>
      </w:divBdr>
      <w:divsChild>
        <w:div w:id="1290015547">
          <w:marLeft w:val="0"/>
          <w:marRight w:val="0"/>
          <w:marTop w:val="0"/>
          <w:marBottom w:val="0"/>
          <w:divBdr>
            <w:top w:val="none" w:sz="0" w:space="0" w:color="auto"/>
            <w:left w:val="none" w:sz="0" w:space="0" w:color="auto"/>
            <w:bottom w:val="none" w:sz="0" w:space="0" w:color="auto"/>
            <w:right w:val="none" w:sz="0" w:space="0" w:color="auto"/>
          </w:divBdr>
          <w:divsChild>
            <w:div w:id="7037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
            <w:div w:id="253057171">
              <w:marLeft w:val="0"/>
              <w:marRight w:val="0"/>
              <w:marTop w:val="225"/>
              <w:marBottom w:val="0"/>
              <w:divBdr>
                <w:top w:val="none" w:sz="0" w:space="0" w:color="auto"/>
                <w:left w:val="none" w:sz="0" w:space="0" w:color="auto"/>
                <w:bottom w:val="none" w:sz="0" w:space="0" w:color="auto"/>
                <w:right w:val="none" w:sz="0" w:space="0" w:color="auto"/>
              </w:divBdr>
            </w:div>
            <w:div w:id="349724210">
              <w:marLeft w:val="0"/>
              <w:marRight w:val="0"/>
              <w:marTop w:val="375"/>
              <w:marBottom w:val="0"/>
              <w:divBdr>
                <w:top w:val="none" w:sz="0" w:space="0" w:color="auto"/>
                <w:left w:val="none" w:sz="0" w:space="0" w:color="auto"/>
                <w:bottom w:val="none" w:sz="0" w:space="0" w:color="auto"/>
                <w:right w:val="none" w:sz="0" w:space="0" w:color="auto"/>
              </w:divBdr>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
            <w:div w:id="1242057035">
              <w:marLeft w:val="0"/>
              <w:marRight w:val="0"/>
              <w:marTop w:val="300"/>
              <w:marBottom w:val="0"/>
              <w:divBdr>
                <w:top w:val="none" w:sz="0" w:space="0" w:color="auto"/>
                <w:left w:val="none" w:sz="0" w:space="0" w:color="auto"/>
                <w:bottom w:val="none" w:sz="0" w:space="0" w:color="auto"/>
                <w:right w:val="none" w:sz="0" w:space="0" w:color="auto"/>
              </w:divBdr>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508041">
      <w:bodyDiv w:val="1"/>
      <w:marLeft w:val="0"/>
      <w:marRight w:val="0"/>
      <w:marTop w:val="0"/>
      <w:marBottom w:val="0"/>
      <w:divBdr>
        <w:top w:val="none" w:sz="0" w:space="0" w:color="auto"/>
        <w:left w:val="none" w:sz="0" w:space="0" w:color="auto"/>
        <w:bottom w:val="none" w:sz="0" w:space="0" w:color="auto"/>
        <w:right w:val="none" w:sz="0" w:space="0" w:color="auto"/>
      </w:divBdr>
      <w:divsChild>
        <w:div w:id="931428406">
          <w:marLeft w:val="0"/>
          <w:marRight w:val="0"/>
          <w:marTop w:val="0"/>
          <w:marBottom w:val="0"/>
          <w:divBdr>
            <w:top w:val="none" w:sz="0" w:space="0" w:color="auto"/>
            <w:left w:val="none" w:sz="0" w:space="0" w:color="auto"/>
            <w:bottom w:val="none" w:sz="0" w:space="0" w:color="auto"/>
            <w:right w:val="none" w:sz="0" w:space="0" w:color="auto"/>
          </w:divBdr>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1225">
      <w:bodyDiv w:val="1"/>
      <w:marLeft w:val="0"/>
      <w:marRight w:val="0"/>
      <w:marTop w:val="0"/>
      <w:marBottom w:val="0"/>
      <w:divBdr>
        <w:top w:val="none" w:sz="0" w:space="0" w:color="auto"/>
        <w:left w:val="none" w:sz="0" w:space="0" w:color="auto"/>
        <w:bottom w:val="none" w:sz="0" w:space="0" w:color="auto"/>
        <w:right w:val="none" w:sz="0" w:space="0" w:color="auto"/>
      </w:divBdr>
      <w:divsChild>
        <w:div w:id="220020982">
          <w:marLeft w:val="0"/>
          <w:marRight w:val="0"/>
          <w:marTop w:val="0"/>
          <w:marBottom w:val="0"/>
          <w:divBdr>
            <w:top w:val="none" w:sz="0" w:space="0" w:color="auto"/>
            <w:left w:val="none" w:sz="0" w:space="0" w:color="auto"/>
            <w:bottom w:val="none" w:sz="0" w:space="0" w:color="auto"/>
            <w:right w:val="none" w:sz="0" w:space="0" w:color="auto"/>
          </w:divBdr>
          <w:divsChild>
            <w:div w:id="538204683">
              <w:marLeft w:val="0"/>
              <w:marRight w:val="0"/>
              <w:marTop w:val="0"/>
              <w:marBottom w:val="0"/>
              <w:divBdr>
                <w:top w:val="none" w:sz="0" w:space="0" w:color="auto"/>
                <w:left w:val="none" w:sz="0" w:space="0" w:color="auto"/>
                <w:bottom w:val="none" w:sz="0" w:space="0" w:color="auto"/>
                <w:right w:val="none" w:sz="0" w:space="0" w:color="auto"/>
              </w:divBdr>
            </w:div>
          </w:divsChild>
        </w:div>
        <w:div w:id="1031758753">
          <w:marLeft w:val="0"/>
          <w:marRight w:val="0"/>
          <w:marTop w:val="195"/>
          <w:marBottom w:val="0"/>
          <w:divBdr>
            <w:top w:val="single" w:sz="6" w:space="4" w:color="EEEEEE"/>
            <w:left w:val="none" w:sz="0" w:space="0" w:color="auto"/>
            <w:bottom w:val="single" w:sz="6" w:space="4" w:color="EEEEEE"/>
            <w:right w:val="none" w:sz="0" w:space="0" w:color="auto"/>
          </w:divBdr>
        </w:div>
      </w:divsChild>
    </w:div>
    <w:div w:id="1254706750">
      <w:bodyDiv w:val="1"/>
      <w:marLeft w:val="0"/>
      <w:marRight w:val="0"/>
      <w:marTop w:val="0"/>
      <w:marBottom w:val="0"/>
      <w:divBdr>
        <w:top w:val="none" w:sz="0" w:space="0" w:color="auto"/>
        <w:left w:val="none" w:sz="0" w:space="0" w:color="auto"/>
        <w:bottom w:val="none" w:sz="0" w:space="0" w:color="auto"/>
        <w:right w:val="none" w:sz="0" w:space="0" w:color="auto"/>
      </w:divBdr>
      <w:divsChild>
        <w:div w:id="165903284">
          <w:marLeft w:val="0"/>
          <w:marRight w:val="0"/>
          <w:marTop w:val="0"/>
          <w:marBottom w:val="0"/>
          <w:divBdr>
            <w:top w:val="none" w:sz="0" w:space="0" w:color="auto"/>
            <w:left w:val="none" w:sz="0" w:space="0" w:color="auto"/>
            <w:bottom w:val="none" w:sz="0" w:space="0" w:color="auto"/>
            <w:right w:val="none" w:sz="0" w:space="0" w:color="auto"/>
          </w:divBdr>
        </w:div>
        <w:div w:id="1268200166">
          <w:marLeft w:val="0"/>
          <w:marRight w:val="0"/>
          <w:marTop w:val="0"/>
          <w:marBottom w:val="0"/>
          <w:divBdr>
            <w:top w:val="none" w:sz="0" w:space="0" w:color="auto"/>
            <w:left w:val="none" w:sz="0" w:space="0" w:color="auto"/>
            <w:bottom w:val="none" w:sz="0" w:space="0" w:color="auto"/>
            <w:right w:val="none" w:sz="0" w:space="0" w:color="auto"/>
          </w:divBdr>
          <w:divsChild>
            <w:div w:id="854686477">
              <w:marLeft w:val="0"/>
              <w:marRight w:val="0"/>
              <w:marTop w:val="0"/>
              <w:marBottom w:val="0"/>
              <w:divBdr>
                <w:top w:val="none" w:sz="0" w:space="0" w:color="auto"/>
                <w:left w:val="none" w:sz="0" w:space="0" w:color="auto"/>
                <w:bottom w:val="none" w:sz="0" w:space="0" w:color="auto"/>
                <w:right w:val="none" w:sz="0" w:space="0" w:color="auto"/>
              </w:divBdr>
              <w:divsChild>
                <w:div w:id="136260989">
                  <w:marLeft w:val="0"/>
                  <w:marRight w:val="0"/>
                  <w:marTop w:val="0"/>
                  <w:marBottom w:val="0"/>
                  <w:divBdr>
                    <w:top w:val="none" w:sz="0" w:space="0" w:color="auto"/>
                    <w:left w:val="none" w:sz="0" w:space="0" w:color="auto"/>
                    <w:bottom w:val="none" w:sz="0" w:space="0" w:color="auto"/>
                    <w:right w:val="none" w:sz="0" w:space="0" w:color="auto"/>
                  </w:divBdr>
                </w:div>
              </w:divsChild>
            </w:div>
            <w:div w:id="1055202705">
              <w:marLeft w:val="0"/>
              <w:marRight w:val="0"/>
              <w:marTop w:val="0"/>
              <w:marBottom w:val="0"/>
              <w:divBdr>
                <w:top w:val="none" w:sz="0" w:space="0" w:color="auto"/>
                <w:left w:val="none" w:sz="0" w:space="0" w:color="auto"/>
                <w:bottom w:val="none" w:sz="0" w:space="0" w:color="auto"/>
                <w:right w:val="none" w:sz="0" w:space="0" w:color="auto"/>
              </w:divBdr>
              <w:divsChild>
                <w:div w:id="251941412">
                  <w:marLeft w:val="0"/>
                  <w:marRight w:val="0"/>
                  <w:marTop w:val="0"/>
                  <w:marBottom w:val="0"/>
                  <w:divBdr>
                    <w:top w:val="none" w:sz="0" w:space="0" w:color="auto"/>
                    <w:left w:val="none" w:sz="0" w:space="0" w:color="auto"/>
                    <w:bottom w:val="none" w:sz="0" w:space="0" w:color="auto"/>
                    <w:right w:val="none" w:sz="0" w:space="0" w:color="auto"/>
                  </w:divBdr>
                </w:div>
                <w:div w:id="332416274">
                  <w:marLeft w:val="0"/>
                  <w:marRight w:val="0"/>
                  <w:marTop w:val="0"/>
                  <w:marBottom w:val="0"/>
                  <w:divBdr>
                    <w:top w:val="none" w:sz="0" w:space="0" w:color="auto"/>
                    <w:left w:val="none" w:sz="0" w:space="0" w:color="auto"/>
                    <w:bottom w:val="none" w:sz="0" w:space="0" w:color="auto"/>
                    <w:right w:val="none" w:sz="0" w:space="0" w:color="auto"/>
                  </w:divBdr>
                  <w:divsChild>
                    <w:div w:id="304816681">
                      <w:marLeft w:val="0"/>
                      <w:marRight w:val="0"/>
                      <w:marTop w:val="0"/>
                      <w:marBottom w:val="0"/>
                      <w:divBdr>
                        <w:top w:val="none" w:sz="0" w:space="0" w:color="auto"/>
                        <w:left w:val="none" w:sz="0" w:space="0" w:color="auto"/>
                        <w:bottom w:val="none" w:sz="0" w:space="0" w:color="auto"/>
                        <w:right w:val="none" w:sz="0" w:space="0" w:color="auto"/>
                      </w:divBdr>
                    </w:div>
                  </w:divsChild>
                </w:div>
                <w:div w:id="646783481">
                  <w:blockQuote w:val="1"/>
                  <w:marLeft w:val="0"/>
                  <w:marRight w:val="0"/>
                  <w:marTop w:val="0"/>
                  <w:marBottom w:val="0"/>
                  <w:divBdr>
                    <w:top w:val="none" w:sz="0" w:space="0" w:color="auto"/>
                    <w:left w:val="none" w:sz="0" w:space="0" w:color="auto"/>
                    <w:bottom w:val="none" w:sz="0" w:space="0" w:color="auto"/>
                    <w:right w:val="none" w:sz="0" w:space="0" w:color="auto"/>
                  </w:divBdr>
                </w:div>
                <w:div w:id="855122943">
                  <w:blockQuote w:val="1"/>
                  <w:marLeft w:val="0"/>
                  <w:marRight w:val="0"/>
                  <w:marTop w:val="0"/>
                  <w:marBottom w:val="0"/>
                  <w:divBdr>
                    <w:top w:val="none" w:sz="0" w:space="0" w:color="auto"/>
                    <w:left w:val="none" w:sz="0" w:space="0" w:color="auto"/>
                    <w:bottom w:val="none" w:sz="0" w:space="0" w:color="auto"/>
                    <w:right w:val="none" w:sz="0" w:space="0" w:color="auto"/>
                  </w:divBdr>
                </w:div>
                <w:div w:id="901064826">
                  <w:marLeft w:val="0"/>
                  <w:marRight w:val="0"/>
                  <w:marTop w:val="0"/>
                  <w:marBottom w:val="0"/>
                  <w:divBdr>
                    <w:top w:val="none" w:sz="0" w:space="0" w:color="auto"/>
                    <w:left w:val="none" w:sz="0" w:space="0" w:color="auto"/>
                    <w:bottom w:val="none" w:sz="0" w:space="0" w:color="auto"/>
                    <w:right w:val="none" w:sz="0" w:space="0" w:color="auto"/>
                  </w:divBdr>
                </w:div>
                <w:div w:id="11673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12519">
      <w:bodyDiv w:val="1"/>
      <w:marLeft w:val="0"/>
      <w:marRight w:val="0"/>
      <w:marTop w:val="0"/>
      <w:marBottom w:val="0"/>
      <w:divBdr>
        <w:top w:val="none" w:sz="0" w:space="0" w:color="auto"/>
        <w:left w:val="none" w:sz="0" w:space="0" w:color="auto"/>
        <w:bottom w:val="none" w:sz="0" w:space="0" w:color="auto"/>
        <w:right w:val="none" w:sz="0" w:space="0" w:color="auto"/>
      </w:divBdr>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98096">
      <w:bodyDiv w:val="1"/>
      <w:marLeft w:val="0"/>
      <w:marRight w:val="0"/>
      <w:marTop w:val="0"/>
      <w:marBottom w:val="0"/>
      <w:divBdr>
        <w:top w:val="none" w:sz="0" w:space="0" w:color="auto"/>
        <w:left w:val="none" w:sz="0" w:space="0" w:color="auto"/>
        <w:bottom w:val="none" w:sz="0" w:space="0" w:color="auto"/>
        <w:right w:val="none" w:sz="0" w:space="0" w:color="auto"/>
      </w:divBdr>
      <w:divsChild>
        <w:div w:id="426344294">
          <w:marLeft w:val="0"/>
          <w:marRight w:val="0"/>
          <w:marTop w:val="0"/>
          <w:marBottom w:val="0"/>
          <w:divBdr>
            <w:top w:val="none" w:sz="0" w:space="0" w:color="auto"/>
            <w:left w:val="none" w:sz="0" w:space="0" w:color="auto"/>
            <w:bottom w:val="none" w:sz="0" w:space="0" w:color="auto"/>
            <w:right w:val="none" w:sz="0" w:space="0" w:color="auto"/>
          </w:divBdr>
          <w:divsChild>
            <w:div w:id="2045321639">
              <w:marLeft w:val="0"/>
              <w:marRight w:val="0"/>
              <w:marTop w:val="0"/>
              <w:marBottom w:val="0"/>
              <w:divBdr>
                <w:top w:val="none" w:sz="0" w:space="0" w:color="auto"/>
                <w:left w:val="none" w:sz="0" w:space="0" w:color="auto"/>
                <w:bottom w:val="none" w:sz="0" w:space="0" w:color="auto"/>
                <w:right w:val="none" w:sz="0" w:space="0" w:color="auto"/>
              </w:divBdr>
              <w:divsChild>
                <w:div w:id="421142934">
                  <w:marLeft w:val="0"/>
                  <w:marRight w:val="0"/>
                  <w:marTop w:val="0"/>
                  <w:marBottom w:val="0"/>
                  <w:divBdr>
                    <w:top w:val="none" w:sz="0" w:space="0" w:color="auto"/>
                    <w:left w:val="none" w:sz="0" w:space="0" w:color="auto"/>
                    <w:bottom w:val="none" w:sz="0" w:space="0" w:color="auto"/>
                    <w:right w:val="none" w:sz="0" w:space="0" w:color="auto"/>
                  </w:divBdr>
                  <w:divsChild>
                    <w:div w:id="805897320">
                      <w:marLeft w:val="300"/>
                      <w:marRight w:val="300"/>
                      <w:marTop w:val="0"/>
                      <w:marBottom w:val="0"/>
                      <w:divBdr>
                        <w:top w:val="none" w:sz="0" w:space="0" w:color="auto"/>
                        <w:left w:val="none" w:sz="0" w:space="0" w:color="auto"/>
                        <w:bottom w:val="none" w:sz="0" w:space="0" w:color="auto"/>
                        <w:right w:val="none" w:sz="0" w:space="0" w:color="auto"/>
                      </w:divBdr>
                      <w:divsChild>
                        <w:div w:id="1024592721">
                          <w:marLeft w:val="0"/>
                          <w:marRight w:val="0"/>
                          <w:marTop w:val="0"/>
                          <w:marBottom w:val="0"/>
                          <w:divBdr>
                            <w:top w:val="none" w:sz="0" w:space="0" w:color="auto"/>
                            <w:left w:val="none" w:sz="0" w:space="0" w:color="auto"/>
                            <w:bottom w:val="none" w:sz="0" w:space="0" w:color="auto"/>
                            <w:right w:val="none" w:sz="0" w:space="0" w:color="auto"/>
                          </w:divBdr>
                          <w:divsChild>
                            <w:div w:id="118188147">
                              <w:marLeft w:val="0"/>
                              <w:marRight w:val="0"/>
                              <w:marTop w:val="0"/>
                              <w:marBottom w:val="0"/>
                              <w:divBdr>
                                <w:top w:val="none" w:sz="0" w:space="0" w:color="auto"/>
                                <w:left w:val="none" w:sz="0" w:space="0" w:color="auto"/>
                                <w:bottom w:val="none" w:sz="0" w:space="0" w:color="auto"/>
                                <w:right w:val="none" w:sz="0" w:space="0" w:color="auto"/>
                              </w:divBdr>
                              <w:divsChild>
                                <w:div w:id="20084423">
                                  <w:marLeft w:val="0"/>
                                  <w:marRight w:val="0"/>
                                  <w:marTop w:val="0"/>
                                  <w:marBottom w:val="0"/>
                                  <w:divBdr>
                                    <w:top w:val="none" w:sz="0" w:space="0" w:color="auto"/>
                                    <w:left w:val="none" w:sz="0" w:space="0" w:color="auto"/>
                                    <w:bottom w:val="none" w:sz="0" w:space="0" w:color="auto"/>
                                    <w:right w:val="none" w:sz="0" w:space="0" w:color="auto"/>
                                  </w:divBdr>
                                  <w:divsChild>
                                    <w:div w:id="1517033600">
                                      <w:marLeft w:val="0"/>
                                      <w:marRight w:val="0"/>
                                      <w:marTop w:val="0"/>
                                      <w:marBottom w:val="0"/>
                                      <w:divBdr>
                                        <w:top w:val="none" w:sz="0" w:space="0" w:color="auto"/>
                                        <w:left w:val="none" w:sz="0" w:space="0" w:color="auto"/>
                                        <w:bottom w:val="none" w:sz="0" w:space="0" w:color="auto"/>
                                        <w:right w:val="none" w:sz="0" w:space="0" w:color="auto"/>
                                      </w:divBdr>
                                    </w:div>
                                  </w:divsChild>
                                </w:div>
                                <w:div w:id="1489714664">
                                  <w:marLeft w:val="0"/>
                                  <w:marRight w:val="0"/>
                                  <w:marTop w:val="0"/>
                                  <w:marBottom w:val="0"/>
                                  <w:divBdr>
                                    <w:top w:val="none" w:sz="0" w:space="0" w:color="auto"/>
                                    <w:left w:val="none" w:sz="0" w:space="0" w:color="auto"/>
                                    <w:bottom w:val="none" w:sz="0" w:space="0" w:color="auto"/>
                                    <w:right w:val="none" w:sz="0" w:space="0" w:color="auto"/>
                                  </w:divBdr>
                                  <w:divsChild>
                                    <w:div w:id="16038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86575">
          <w:marLeft w:val="0"/>
          <w:marRight w:val="0"/>
          <w:marTop w:val="0"/>
          <w:marBottom w:val="0"/>
          <w:divBdr>
            <w:top w:val="none" w:sz="0" w:space="0" w:color="auto"/>
            <w:left w:val="none" w:sz="0" w:space="0" w:color="auto"/>
            <w:bottom w:val="none" w:sz="0" w:space="0" w:color="auto"/>
            <w:right w:val="none" w:sz="0" w:space="0" w:color="auto"/>
          </w:divBdr>
          <w:divsChild>
            <w:div w:id="736779015">
              <w:marLeft w:val="0"/>
              <w:marRight w:val="0"/>
              <w:marTop w:val="0"/>
              <w:marBottom w:val="0"/>
              <w:divBdr>
                <w:top w:val="none" w:sz="0" w:space="0" w:color="auto"/>
                <w:left w:val="none" w:sz="0" w:space="0" w:color="auto"/>
                <w:bottom w:val="none" w:sz="0" w:space="0" w:color="auto"/>
                <w:right w:val="none" w:sz="0" w:space="0" w:color="auto"/>
              </w:divBdr>
              <w:divsChild>
                <w:div w:id="2011367612">
                  <w:marLeft w:val="0"/>
                  <w:marRight w:val="0"/>
                  <w:marTop w:val="0"/>
                  <w:marBottom w:val="0"/>
                  <w:divBdr>
                    <w:top w:val="none" w:sz="0" w:space="0" w:color="auto"/>
                    <w:left w:val="none" w:sz="0" w:space="0" w:color="auto"/>
                    <w:bottom w:val="none" w:sz="0" w:space="0" w:color="auto"/>
                    <w:right w:val="none" w:sz="0" w:space="0" w:color="auto"/>
                  </w:divBdr>
                  <w:divsChild>
                    <w:div w:id="1955749998">
                      <w:marLeft w:val="300"/>
                      <w:marRight w:val="300"/>
                      <w:marTop w:val="0"/>
                      <w:marBottom w:val="0"/>
                      <w:divBdr>
                        <w:top w:val="none" w:sz="0" w:space="0" w:color="auto"/>
                        <w:left w:val="none" w:sz="0" w:space="0" w:color="auto"/>
                        <w:bottom w:val="none" w:sz="0" w:space="0" w:color="auto"/>
                        <w:right w:val="none" w:sz="0" w:space="0" w:color="auto"/>
                      </w:divBdr>
                      <w:divsChild>
                        <w:div w:id="6832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92450">
          <w:marLeft w:val="0"/>
          <w:marRight w:val="0"/>
          <w:marTop w:val="0"/>
          <w:marBottom w:val="0"/>
          <w:divBdr>
            <w:top w:val="none" w:sz="0" w:space="0" w:color="auto"/>
            <w:left w:val="none" w:sz="0" w:space="0" w:color="auto"/>
            <w:bottom w:val="none" w:sz="0" w:space="0" w:color="auto"/>
            <w:right w:val="none" w:sz="0" w:space="0" w:color="auto"/>
          </w:divBdr>
          <w:divsChild>
            <w:div w:id="1127163001">
              <w:marLeft w:val="0"/>
              <w:marRight w:val="0"/>
              <w:marTop w:val="0"/>
              <w:marBottom w:val="0"/>
              <w:divBdr>
                <w:top w:val="none" w:sz="0" w:space="0" w:color="auto"/>
                <w:left w:val="none" w:sz="0" w:space="0" w:color="auto"/>
                <w:bottom w:val="none" w:sz="0" w:space="0" w:color="auto"/>
                <w:right w:val="none" w:sz="0" w:space="0" w:color="auto"/>
              </w:divBdr>
              <w:divsChild>
                <w:div w:id="1971281932">
                  <w:marLeft w:val="0"/>
                  <w:marRight w:val="0"/>
                  <w:marTop w:val="0"/>
                  <w:marBottom w:val="0"/>
                  <w:divBdr>
                    <w:top w:val="none" w:sz="0" w:space="0" w:color="auto"/>
                    <w:left w:val="none" w:sz="0" w:space="0" w:color="auto"/>
                    <w:bottom w:val="none" w:sz="0" w:space="0" w:color="auto"/>
                    <w:right w:val="none" w:sz="0" w:space="0" w:color="auto"/>
                  </w:divBdr>
                  <w:divsChild>
                    <w:div w:id="267398667">
                      <w:marLeft w:val="300"/>
                      <w:marRight w:val="300"/>
                      <w:marTop w:val="0"/>
                      <w:marBottom w:val="0"/>
                      <w:divBdr>
                        <w:top w:val="none" w:sz="0" w:space="0" w:color="auto"/>
                        <w:left w:val="none" w:sz="0" w:space="0" w:color="auto"/>
                        <w:bottom w:val="none" w:sz="0" w:space="0" w:color="auto"/>
                        <w:right w:val="none" w:sz="0" w:space="0" w:color="auto"/>
                      </w:divBdr>
                      <w:divsChild>
                        <w:div w:id="2070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568620">
          <w:marLeft w:val="0"/>
          <w:marRight w:val="0"/>
          <w:marTop w:val="0"/>
          <w:marBottom w:val="0"/>
          <w:divBdr>
            <w:top w:val="none" w:sz="0" w:space="0" w:color="auto"/>
            <w:left w:val="none" w:sz="0" w:space="0" w:color="auto"/>
            <w:bottom w:val="none" w:sz="0" w:space="0" w:color="auto"/>
            <w:right w:val="none" w:sz="0" w:space="0" w:color="auto"/>
          </w:divBdr>
          <w:divsChild>
            <w:div w:id="1976831509">
              <w:marLeft w:val="0"/>
              <w:marRight w:val="0"/>
              <w:marTop w:val="0"/>
              <w:marBottom w:val="0"/>
              <w:divBdr>
                <w:top w:val="none" w:sz="0" w:space="0" w:color="auto"/>
                <w:left w:val="none" w:sz="0" w:space="0" w:color="auto"/>
                <w:bottom w:val="none" w:sz="0" w:space="0" w:color="auto"/>
                <w:right w:val="none" w:sz="0" w:space="0" w:color="auto"/>
              </w:divBdr>
              <w:divsChild>
                <w:div w:id="394552226">
                  <w:marLeft w:val="300"/>
                  <w:marRight w:val="300"/>
                  <w:marTop w:val="0"/>
                  <w:marBottom w:val="0"/>
                  <w:divBdr>
                    <w:top w:val="none" w:sz="0" w:space="0" w:color="auto"/>
                    <w:left w:val="none" w:sz="0" w:space="0" w:color="auto"/>
                    <w:bottom w:val="none" w:sz="0" w:space="0" w:color="auto"/>
                    <w:right w:val="none" w:sz="0" w:space="0" w:color="auto"/>
                  </w:divBdr>
                  <w:divsChild>
                    <w:div w:id="10080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00789">
          <w:marLeft w:val="0"/>
          <w:marRight w:val="0"/>
          <w:marTop w:val="0"/>
          <w:marBottom w:val="0"/>
          <w:divBdr>
            <w:top w:val="none" w:sz="0" w:space="0" w:color="auto"/>
            <w:left w:val="none" w:sz="0" w:space="0" w:color="auto"/>
            <w:bottom w:val="none" w:sz="0" w:space="0" w:color="auto"/>
            <w:right w:val="none" w:sz="0" w:space="0" w:color="auto"/>
          </w:divBdr>
          <w:divsChild>
            <w:div w:id="802039771">
              <w:marLeft w:val="0"/>
              <w:marRight w:val="0"/>
              <w:marTop w:val="0"/>
              <w:marBottom w:val="0"/>
              <w:divBdr>
                <w:top w:val="none" w:sz="0" w:space="0" w:color="auto"/>
                <w:left w:val="none" w:sz="0" w:space="0" w:color="auto"/>
                <w:bottom w:val="none" w:sz="0" w:space="0" w:color="auto"/>
                <w:right w:val="none" w:sz="0" w:space="0" w:color="auto"/>
              </w:divBdr>
              <w:divsChild>
                <w:div w:id="720203501">
                  <w:marLeft w:val="0"/>
                  <w:marRight w:val="0"/>
                  <w:marTop w:val="0"/>
                  <w:marBottom w:val="0"/>
                  <w:divBdr>
                    <w:top w:val="none" w:sz="0" w:space="0" w:color="auto"/>
                    <w:left w:val="none" w:sz="0" w:space="0" w:color="auto"/>
                    <w:bottom w:val="none" w:sz="0" w:space="0" w:color="auto"/>
                    <w:right w:val="none" w:sz="0" w:space="0" w:color="auto"/>
                  </w:divBdr>
                  <w:divsChild>
                    <w:div w:id="750857190">
                      <w:marLeft w:val="300"/>
                      <w:marRight w:val="300"/>
                      <w:marTop w:val="0"/>
                      <w:marBottom w:val="0"/>
                      <w:divBdr>
                        <w:top w:val="none" w:sz="0" w:space="0" w:color="auto"/>
                        <w:left w:val="none" w:sz="0" w:space="0" w:color="auto"/>
                        <w:bottom w:val="none" w:sz="0" w:space="0" w:color="auto"/>
                        <w:right w:val="none" w:sz="0" w:space="0" w:color="auto"/>
                      </w:divBdr>
                      <w:divsChild>
                        <w:div w:id="18136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353">
          <w:marLeft w:val="0"/>
          <w:marRight w:val="0"/>
          <w:marTop w:val="0"/>
          <w:marBottom w:val="0"/>
          <w:divBdr>
            <w:top w:val="none" w:sz="0" w:space="0" w:color="auto"/>
            <w:left w:val="none" w:sz="0" w:space="0" w:color="auto"/>
            <w:bottom w:val="none" w:sz="0" w:space="0" w:color="auto"/>
            <w:right w:val="none" w:sz="0" w:space="0" w:color="auto"/>
          </w:divBdr>
        </w:div>
        <w:div w:id="1950502810">
          <w:marLeft w:val="0"/>
          <w:marRight w:val="0"/>
          <w:marTop w:val="0"/>
          <w:marBottom w:val="0"/>
          <w:divBdr>
            <w:top w:val="none" w:sz="0" w:space="0" w:color="auto"/>
            <w:left w:val="none" w:sz="0" w:space="0" w:color="auto"/>
            <w:bottom w:val="none" w:sz="0" w:space="0" w:color="auto"/>
            <w:right w:val="none" w:sz="0" w:space="0" w:color="auto"/>
          </w:divBdr>
          <w:divsChild>
            <w:div w:id="1066731086">
              <w:marLeft w:val="0"/>
              <w:marRight w:val="0"/>
              <w:marTop w:val="0"/>
              <w:marBottom w:val="0"/>
              <w:divBdr>
                <w:top w:val="none" w:sz="0" w:space="0" w:color="auto"/>
                <w:left w:val="none" w:sz="0" w:space="0" w:color="auto"/>
                <w:bottom w:val="none" w:sz="0" w:space="0" w:color="auto"/>
                <w:right w:val="none" w:sz="0" w:space="0" w:color="auto"/>
              </w:divBdr>
              <w:divsChild>
                <w:div w:id="357782756">
                  <w:marLeft w:val="0"/>
                  <w:marRight w:val="0"/>
                  <w:marTop w:val="0"/>
                  <w:marBottom w:val="0"/>
                  <w:divBdr>
                    <w:top w:val="none" w:sz="0" w:space="0" w:color="auto"/>
                    <w:left w:val="none" w:sz="0" w:space="0" w:color="auto"/>
                    <w:bottom w:val="none" w:sz="0" w:space="0" w:color="auto"/>
                    <w:right w:val="none" w:sz="0" w:space="0" w:color="auto"/>
                  </w:divBdr>
                  <w:divsChild>
                    <w:div w:id="1414544072">
                      <w:marLeft w:val="300"/>
                      <w:marRight w:val="300"/>
                      <w:marTop w:val="0"/>
                      <w:marBottom w:val="0"/>
                      <w:divBdr>
                        <w:top w:val="none" w:sz="0" w:space="0" w:color="auto"/>
                        <w:left w:val="none" w:sz="0" w:space="0" w:color="auto"/>
                        <w:bottom w:val="none" w:sz="0" w:space="0" w:color="auto"/>
                        <w:right w:val="none" w:sz="0" w:space="0" w:color="auto"/>
                      </w:divBdr>
                      <w:divsChild>
                        <w:div w:id="10387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7116">
          <w:marLeft w:val="0"/>
          <w:marRight w:val="0"/>
          <w:marTop w:val="0"/>
          <w:marBottom w:val="0"/>
          <w:divBdr>
            <w:top w:val="none" w:sz="0" w:space="0" w:color="auto"/>
            <w:left w:val="none" w:sz="0" w:space="0" w:color="auto"/>
            <w:bottom w:val="none" w:sz="0" w:space="0" w:color="auto"/>
            <w:right w:val="none" w:sz="0" w:space="0" w:color="auto"/>
          </w:divBdr>
          <w:divsChild>
            <w:div w:id="88544868">
              <w:marLeft w:val="0"/>
              <w:marRight w:val="0"/>
              <w:marTop w:val="0"/>
              <w:marBottom w:val="0"/>
              <w:divBdr>
                <w:top w:val="none" w:sz="0" w:space="0" w:color="auto"/>
                <w:left w:val="none" w:sz="0" w:space="0" w:color="auto"/>
                <w:bottom w:val="none" w:sz="0" w:space="0" w:color="auto"/>
                <w:right w:val="none" w:sz="0" w:space="0" w:color="auto"/>
              </w:divBdr>
              <w:divsChild>
                <w:div w:id="1924756638">
                  <w:marLeft w:val="300"/>
                  <w:marRight w:val="300"/>
                  <w:marTop w:val="0"/>
                  <w:marBottom w:val="0"/>
                  <w:divBdr>
                    <w:top w:val="none" w:sz="0" w:space="0" w:color="auto"/>
                    <w:left w:val="none" w:sz="0" w:space="0" w:color="auto"/>
                    <w:bottom w:val="none" w:sz="0" w:space="0" w:color="auto"/>
                    <w:right w:val="none" w:sz="0" w:space="0" w:color="auto"/>
                  </w:divBdr>
                  <w:divsChild>
                    <w:div w:id="19428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9731">
          <w:marLeft w:val="0"/>
          <w:marRight w:val="0"/>
          <w:marTop w:val="0"/>
          <w:marBottom w:val="0"/>
          <w:divBdr>
            <w:top w:val="none" w:sz="0" w:space="0" w:color="auto"/>
            <w:left w:val="none" w:sz="0" w:space="0" w:color="auto"/>
            <w:bottom w:val="none" w:sz="0" w:space="0" w:color="auto"/>
            <w:right w:val="none" w:sz="0" w:space="0" w:color="auto"/>
          </w:divBdr>
          <w:divsChild>
            <w:div w:id="820997448">
              <w:marLeft w:val="0"/>
              <w:marRight w:val="0"/>
              <w:marTop w:val="0"/>
              <w:marBottom w:val="0"/>
              <w:divBdr>
                <w:top w:val="none" w:sz="0" w:space="0" w:color="auto"/>
                <w:left w:val="none" w:sz="0" w:space="0" w:color="auto"/>
                <w:bottom w:val="none" w:sz="0" w:space="0" w:color="auto"/>
                <w:right w:val="none" w:sz="0" w:space="0" w:color="auto"/>
              </w:divBdr>
              <w:divsChild>
                <w:div w:id="975064354">
                  <w:marLeft w:val="0"/>
                  <w:marRight w:val="0"/>
                  <w:marTop w:val="0"/>
                  <w:marBottom w:val="0"/>
                  <w:divBdr>
                    <w:top w:val="none" w:sz="0" w:space="0" w:color="auto"/>
                    <w:left w:val="none" w:sz="0" w:space="0" w:color="auto"/>
                    <w:bottom w:val="none" w:sz="0" w:space="0" w:color="auto"/>
                    <w:right w:val="none" w:sz="0" w:space="0" w:color="auto"/>
                  </w:divBdr>
                  <w:divsChild>
                    <w:div w:id="1267664024">
                      <w:marLeft w:val="300"/>
                      <w:marRight w:val="300"/>
                      <w:marTop w:val="0"/>
                      <w:marBottom w:val="0"/>
                      <w:divBdr>
                        <w:top w:val="none" w:sz="0" w:space="0" w:color="auto"/>
                        <w:left w:val="none" w:sz="0" w:space="0" w:color="auto"/>
                        <w:bottom w:val="none" w:sz="0" w:space="0" w:color="auto"/>
                        <w:right w:val="none" w:sz="0" w:space="0" w:color="auto"/>
                      </w:divBdr>
                      <w:divsChild>
                        <w:div w:id="12222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7643">
          <w:marLeft w:val="0"/>
          <w:marRight w:val="0"/>
          <w:marTop w:val="0"/>
          <w:marBottom w:val="0"/>
          <w:divBdr>
            <w:top w:val="none" w:sz="0" w:space="0" w:color="auto"/>
            <w:left w:val="none" w:sz="0" w:space="0" w:color="auto"/>
            <w:bottom w:val="none" w:sz="0" w:space="0" w:color="auto"/>
            <w:right w:val="none" w:sz="0" w:space="0" w:color="auto"/>
          </w:divBdr>
        </w:div>
        <w:div w:id="1582176557">
          <w:marLeft w:val="0"/>
          <w:marRight w:val="0"/>
          <w:marTop w:val="0"/>
          <w:marBottom w:val="0"/>
          <w:divBdr>
            <w:top w:val="none" w:sz="0" w:space="0" w:color="auto"/>
            <w:left w:val="none" w:sz="0" w:space="0" w:color="auto"/>
            <w:bottom w:val="none" w:sz="0" w:space="0" w:color="auto"/>
            <w:right w:val="none" w:sz="0" w:space="0" w:color="auto"/>
          </w:divBdr>
          <w:divsChild>
            <w:div w:id="2112624681">
              <w:marLeft w:val="0"/>
              <w:marRight w:val="0"/>
              <w:marTop w:val="0"/>
              <w:marBottom w:val="0"/>
              <w:divBdr>
                <w:top w:val="none" w:sz="0" w:space="0" w:color="auto"/>
                <w:left w:val="none" w:sz="0" w:space="0" w:color="auto"/>
                <w:bottom w:val="none" w:sz="0" w:space="0" w:color="auto"/>
                <w:right w:val="none" w:sz="0" w:space="0" w:color="auto"/>
              </w:divBdr>
              <w:divsChild>
                <w:div w:id="1854300971">
                  <w:marLeft w:val="0"/>
                  <w:marRight w:val="0"/>
                  <w:marTop w:val="0"/>
                  <w:marBottom w:val="0"/>
                  <w:divBdr>
                    <w:top w:val="none" w:sz="0" w:space="0" w:color="auto"/>
                    <w:left w:val="none" w:sz="0" w:space="0" w:color="auto"/>
                    <w:bottom w:val="none" w:sz="0" w:space="0" w:color="auto"/>
                    <w:right w:val="none" w:sz="0" w:space="0" w:color="auto"/>
                  </w:divBdr>
                  <w:divsChild>
                    <w:div w:id="1856991126">
                      <w:marLeft w:val="300"/>
                      <w:marRight w:val="300"/>
                      <w:marTop w:val="0"/>
                      <w:marBottom w:val="0"/>
                      <w:divBdr>
                        <w:top w:val="none" w:sz="0" w:space="0" w:color="auto"/>
                        <w:left w:val="none" w:sz="0" w:space="0" w:color="auto"/>
                        <w:bottom w:val="none" w:sz="0" w:space="0" w:color="auto"/>
                        <w:right w:val="none" w:sz="0" w:space="0" w:color="auto"/>
                      </w:divBdr>
                      <w:divsChild>
                        <w:div w:id="1955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48368">
          <w:marLeft w:val="0"/>
          <w:marRight w:val="0"/>
          <w:marTop w:val="0"/>
          <w:marBottom w:val="0"/>
          <w:divBdr>
            <w:top w:val="none" w:sz="0" w:space="0" w:color="auto"/>
            <w:left w:val="none" w:sz="0" w:space="0" w:color="auto"/>
            <w:bottom w:val="none" w:sz="0" w:space="0" w:color="auto"/>
            <w:right w:val="none" w:sz="0" w:space="0" w:color="auto"/>
          </w:divBdr>
          <w:divsChild>
            <w:div w:id="676662713">
              <w:marLeft w:val="0"/>
              <w:marRight w:val="0"/>
              <w:marTop w:val="0"/>
              <w:marBottom w:val="0"/>
              <w:divBdr>
                <w:top w:val="none" w:sz="0" w:space="0" w:color="auto"/>
                <w:left w:val="none" w:sz="0" w:space="0" w:color="auto"/>
                <w:bottom w:val="none" w:sz="0" w:space="0" w:color="auto"/>
                <w:right w:val="none" w:sz="0" w:space="0" w:color="auto"/>
              </w:divBdr>
              <w:divsChild>
                <w:div w:id="1972708983">
                  <w:marLeft w:val="0"/>
                  <w:marRight w:val="0"/>
                  <w:marTop w:val="0"/>
                  <w:marBottom w:val="0"/>
                  <w:divBdr>
                    <w:top w:val="none" w:sz="0" w:space="0" w:color="auto"/>
                    <w:left w:val="none" w:sz="0" w:space="0" w:color="auto"/>
                    <w:bottom w:val="none" w:sz="0" w:space="0" w:color="auto"/>
                    <w:right w:val="none" w:sz="0" w:space="0" w:color="auto"/>
                  </w:divBdr>
                  <w:divsChild>
                    <w:div w:id="1029598809">
                      <w:marLeft w:val="300"/>
                      <w:marRight w:val="300"/>
                      <w:marTop w:val="0"/>
                      <w:marBottom w:val="0"/>
                      <w:divBdr>
                        <w:top w:val="none" w:sz="0" w:space="0" w:color="auto"/>
                        <w:left w:val="none" w:sz="0" w:space="0" w:color="auto"/>
                        <w:bottom w:val="none" w:sz="0" w:space="0" w:color="auto"/>
                        <w:right w:val="none" w:sz="0" w:space="0" w:color="auto"/>
                      </w:divBdr>
                      <w:divsChild>
                        <w:div w:id="13733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23323">
          <w:marLeft w:val="0"/>
          <w:marRight w:val="0"/>
          <w:marTop w:val="0"/>
          <w:marBottom w:val="0"/>
          <w:divBdr>
            <w:top w:val="none" w:sz="0" w:space="0" w:color="auto"/>
            <w:left w:val="none" w:sz="0" w:space="0" w:color="auto"/>
            <w:bottom w:val="none" w:sz="0" w:space="0" w:color="auto"/>
            <w:right w:val="none" w:sz="0" w:space="0" w:color="auto"/>
          </w:divBdr>
          <w:divsChild>
            <w:div w:id="1592733351">
              <w:marLeft w:val="0"/>
              <w:marRight w:val="0"/>
              <w:marTop w:val="0"/>
              <w:marBottom w:val="0"/>
              <w:divBdr>
                <w:top w:val="none" w:sz="0" w:space="0" w:color="auto"/>
                <w:left w:val="none" w:sz="0" w:space="0" w:color="auto"/>
                <w:bottom w:val="none" w:sz="0" w:space="0" w:color="auto"/>
                <w:right w:val="none" w:sz="0" w:space="0" w:color="auto"/>
              </w:divBdr>
              <w:divsChild>
                <w:div w:id="1236861691">
                  <w:marLeft w:val="300"/>
                  <w:marRight w:val="300"/>
                  <w:marTop w:val="0"/>
                  <w:marBottom w:val="0"/>
                  <w:divBdr>
                    <w:top w:val="none" w:sz="0" w:space="0" w:color="auto"/>
                    <w:left w:val="none" w:sz="0" w:space="0" w:color="auto"/>
                    <w:bottom w:val="none" w:sz="0" w:space="0" w:color="auto"/>
                    <w:right w:val="none" w:sz="0" w:space="0" w:color="auto"/>
                  </w:divBdr>
                  <w:divsChild>
                    <w:div w:id="19364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12059">
          <w:marLeft w:val="0"/>
          <w:marRight w:val="0"/>
          <w:marTop w:val="0"/>
          <w:marBottom w:val="0"/>
          <w:divBdr>
            <w:top w:val="none" w:sz="0" w:space="0" w:color="auto"/>
            <w:left w:val="none" w:sz="0" w:space="0" w:color="auto"/>
            <w:bottom w:val="none" w:sz="0" w:space="0" w:color="auto"/>
            <w:right w:val="none" w:sz="0" w:space="0" w:color="auto"/>
          </w:divBdr>
          <w:divsChild>
            <w:div w:id="1745302125">
              <w:marLeft w:val="0"/>
              <w:marRight w:val="0"/>
              <w:marTop w:val="0"/>
              <w:marBottom w:val="0"/>
              <w:divBdr>
                <w:top w:val="none" w:sz="0" w:space="0" w:color="auto"/>
                <w:left w:val="none" w:sz="0" w:space="0" w:color="auto"/>
                <w:bottom w:val="none" w:sz="0" w:space="0" w:color="auto"/>
                <w:right w:val="none" w:sz="0" w:space="0" w:color="auto"/>
              </w:divBdr>
              <w:divsChild>
                <w:div w:id="741870272">
                  <w:marLeft w:val="0"/>
                  <w:marRight w:val="0"/>
                  <w:marTop w:val="0"/>
                  <w:marBottom w:val="0"/>
                  <w:divBdr>
                    <w:top w:val="none" w:sz="0" w:space="0" w:color="auto"/>
                    <w:left w:val="none" w:sz="0" w:space="0" w:color="auto"/>
                    <w:bottom w:val="none" w:sz="0" w:space="0" w:color="auto"/>
                    <w:right w:val="none" w:sz="0" w:space="0" w:color="auto"/>
                  </w:divBdr>
                  <w:divsChild>
                    <w:div w:id="18163512">
                      <w:marLeft w:val="300"/>
                      <w:marRight w:val="300"/>
                      <w:marTop w:val="0"/>
                      <w:marBottom w:val="0"/>
                      <w:divBdr>
                        <w:top w:val="none" w:sz="0" w:space="0" w:color="auto"/>
                        <w:left w:val="none" w:sz="0" w:space="0" w:color="auto"/>
                        <w:bottom w:val="none" w:sz="0" w:space="0" w:color="auto"/>
                        <w:right w:val="none" w:sz="0" w:space="0" w:color="auto"/>
                      </w:divBdr>
                      <w:divsChild>
                        <w:div w:id="4879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59067">
          <w:marLeft w:val="0"/>
          <w:marRight w:val="0"/>
          <w:marTop w:val="0"/>
          <w:marBottom w:val="0"/>
          <w:divBdr>
            <w:top w:val="none" w:sz="0" w:space="0" w:color="auto"/>
            <w:left w:val="none" w:sz="0" w:space="0" w:color="auto"/>
            <w:bottom w:val="none" w:sz="0" w:space="0" w:color="auto"/>
            <w:right w:val="none" w:sz="0" w:space="0" w:color="auto"/>
          </w:divBdr>
        </w:div>
        <w:div w:id="2060546385">
          <w:marLeft w:val="0"/>
          <w:marRight w:val="0"/>
          <w:marTop w:val="0"/>
          <w:marBottom w:val="0"/>
          <w:divBdr>
            <w:top w:val="none" w:sz="0" w:space="0" w:color="auto"/>
            <w:left w:val="none" w:sz="0" w:space="0" w:color="auto"/>
            <w:bottom w:val="none" w:sz="0" w:space="0" w:color="auto"/>
            <w:right w:val="none" w:sz="0" w:space="0" w:color="auto"/>
          </w:divBdr>
          <w:divsChild>
            <w:div w:id="1432891125">
              <w:marLeft w:val="0"/>
              <w:marRight w:val="0"/>
              <w:marTop w:val="0"/>
              <w:marBottom w:val="0"/>
              <w:divBdr>
                <w:top w:val="none" w:sz="0" w:space="0" w:color="auto"/>
                <w:left w:val="none" w:sz="0" w:space="0" w:color="auto"/>
                <w:bottom w:val="none" w:sz="0" w:space="0" w:color="auto"/>
                <w:right w:val="none" w:sz="0" w:space="0" w:color="auto"/>
              </w:divBdr>
              <w:divsChild>
                <w:div w:id="185868900">
                  <w:marLeft w:val="0"/>
                  <w:marRight w:val="0"/>
                  <w:marTop w:val="0"/>
                  <w:marBottom w:val="0"/>
                  <w:divBdr>
                    <w:top w:val="none" w:sz="0" w:space="0" w:color="auto"/>
                    <w:left w:val="none" w:sz="0" w:space="0" w:color="auto"/>
                    <w:bottom w:val="none" w:sz="0" w:space="0" w:color="auto"/>
                    <w:right w:val="none" w:sz="0" w:space="0" w:color="auto"/>
                  </w:divBdr>
                  <w:divsChild>
                    <w:div w:id="1804930946">
                      <w:marLeft w:val="300"/>
                      <w:marRight w:val="300"/>
                      <w:marTop w:val="0"/>
                      <w:marBottom w:val="0"/>
                      <w:divBdr>
                        <w:top w:val="none" w:sz="0" w:space="0" w:color="auto"/>
                        <w:left w:val="none" w:sz="0" w:space="0" w:color="auto"/>
                        <w:bottom w:val="none" w:sz="0" w:space="0" w:color="auto"/>
                        <w:right w:val="none" w:sz="0" w:space="0" w:color="auto"/>
                      </w:divBdr>
                      <w:divsChild>
                        <w:div w:id="2442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3136">
      <w:bodyDiv w:val="1"/>
      <w:marLeft w:val="0"/>
      <w:marRight w:val="0"/>
      <w:marTop w:val="0"/>
      <w:marBottom w:val="0"/>
      <w:divBdr>
        <w:top w:val="none" w:sz="0" w:space="0" w:color="auto"/>
        <w:left w:val="none" w:sz="0" w:space="0" w:color="auto"/>
        <w:bottom w:val="none" w:sz="0" w:space="0" w:color="auto"/>
        <w:right w:val="none" w:sz="0" w:space="0" w:color="auto"/>
      </w:divBdr>
      <w:divsChild>
        <w:div w:id="215286667">
          <w:marLeft w:val="0"/>
          <w:marRight w:val="0"/>
          <w:marTop w:val="0"/>
          <w:marBottom w:val="0"/>
          <w:divBdr>
            <w:top w:val="none" w:sz="0" w:space="0" w:color="auto"/>
            <w:left w:val="none" w:sz="0" w:space="0" w:color="auto"/>
            <w:bottom w:val="none" w:sz="0" w:space="0" w:color="auto"/>
            <w:right w:val="none" w:sz="0" w:space="0" w:color="auto"/>
          </w:divBdr>
          <w:divsChild>
            <w:div w:id="769280616">
              <w:marLeft w:val="0"/>
              <w:marRight w:val="0"/>
              <w:marTop w:val="0"/>
              <w:marBottom w:val="0"/>
              <w:divBdr>
                <w:top w:val="none" w:sz="0" w:space="0" w:color="auto"/>
                <w:left w:val="none" w:sz="0" w:space="0" w:color="auto"/>
                <w:bottom w:val="none" w:sz="0" w:space="0" w:color="auto"/>
                <w:right w:val="none" w:sz="0" w:space="0" w:color="auto"/>
              </w:divBdr>
              <w:divsChild>
                <w:div w:id="130876097">
                  <w:marLeft w:val="0"/>
                  <w:marRight w:val="0"/>
                  <w:marTop w:val="0"/>
                  <w:marBottom w:val="0"/>
                  <w:divBdr>
                    <w:top w:val="none" w:sz="0" w:space="0" w:color="auto"/>
                    <w:left w:val="none" w:sz="0" w:space="0" w:color="auto"/>
                    <w:bottom w:val="none" w:sz="0" w:space="0" w:color="auto"/>
                    <w:right w:val="none" w:sz="0" w:space="0" w:color="auto"/>
                  </w:divBdr>
                </w:div>
              </w:divsChild>
            </w:div>
            <w:div w:id="2134664393">
              <w:marLeft w:val="0"/>
              <w:marRight w:val="0"/>
              <w:marTop w:val="0"/>
              <w:marBottom w:val="0"/>
              <w:divBdr>
                <w:top w:val="none" w:sz="0" w:space="0" w:color="auto"/>
                <w:left w:val="none" w:sz="0" w:space="0" w:color="auto"/>
                <w:bottom w:val="none" w:sz="0" w:space="0" w:color="auto"/>
                <w:right w:val="none" w:sz="0" w:space="0" w:color="auto"/>
              </w:divBdr>
              <w:divsChild>
                <w:div w:id="1240676082">
                  <w:marLeft w:val="0"/>
                  <w:marRight w:val="0"/>
                  <w:marTop w:val="0"/>
                  <w:marBottom w:val="60"/>
                  <w:divBdr>
                    <w:top w:val="none" w:sz="0" w:space="0" w:color="auto"/>
                    <w:left w:val="none" w:sz="0" w:space="0" w:color="auto"/>
                    <w:bottom w:val="none" w:sz="0" w:space="0" w:color="auto"/>
                    <w:right w:val="none" w:sz="0" w:space="0" w:color="auto"/>
                  </w:divBdr>
                  <w:divsChild>
                    <w:div w:id="373971740">
                      <w:marLeft w:val="0"/>
                      <w:marRight w:val="0"/>
                      <w:marTop w:val="0"/>
                      <w:marBottom w:val="0"/>
                      <w:divBdr>
                        <w:top w:val="none" w:sz="0" w:space="0" w:color="auto"/>
                        <w:left w:val="none" w:sz="0" w:space="0" w:color="auto"/>
                        <w:bottom w:val="none" w:sz="0" w:space="0" w:color="auto"/>
                        <w:right w:val="none" w:sz="0" w:space="0" w:color="auto"/>
                      </w:divBdr>
                      <w:divsChild>
                        <w:div w:id="230310747">
                          <w:marLeft w:val="0"/>
                          <w:marRight w:val="0"/>
                          <w:marTop w:val="480"/>
                          <w:marBottom w:val="480"/>
                          <w:divBdr>
                            <w:top w:val="none" w:sz="0" w:space="0" w:color="auto"/>
                            <w:left w:val="none" w:sz="0" w:space="0" w:color="auto"/>
                            <w:bottom w:val="none" w:sz="0" w:space="0" w:color="auto"/>
                            <w:right w:val="none" w:sz="0" w:space="0" w:color="auto"/>
                          </w:divBdr>
                        </w:div>
                      </w:divsChild>
                    </w:div>
                    <w:div w:id="288822599">
                      <w:marLeft w:val="0"/>
                      <w:marRight w:val="0"/>
                      <w:marTop w:val="0"/>
                      <w:marBottom w:val="0"/>
                      <w:divBdr>
                        <w:top w:val="none" w:sz="0" w:space="0" w:color="auto"/>
                        <w:left w:val="none" w:sz="0" w:space="0" w:color="auto"/>
                        <w:bottom w:val="none" w:sz="0" w:space="0" w:color="auto"/>
                        <w:right w:val="none" w:sz="0" w:space="0" w:color="auto"/>
                      </w:divBdr>
                      <w:divsChild>
                        <w:div w:id="18173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11127">
          <w:marLeft w:val="0"/>
          <w:marRight w:val="0"/>
          <w:marTop w:val="0"/>
          <w:marBottom w:val="0"/>
          <w:divBdr>
            <w:top w:val="none" w:sz="0" w:space="0" w:color="auto"/>
            <w:left w:val="none" w:sz="0" w:space="0" w:color="auto"/>
            <w:bottom w:val="none" w:sz="0" w:space="0" w:color="auto"/>
            <w:right w:val="none" w:sz="0" w:space="0" w:color="auto"/>
          </w:divBdr>
          <w:divsChild>
            <w:div w:id="86728881">
              <w:marLeft w:val="0"/>
              <w:marRight w:val="0"/>
              <w:marTop w:val="0"/>
              <w:marBottom w:val="0"/>
              <w:divBdr>
                <w:top w:val="none" w:sz="0" w:space="0" w:color="auto"/>
                <w:left w:val="none" w:sz="0" w:space="0" w:color="auto"/>
                <w:bottom w:val="none" w:sz="0" w:space="0" w:color="auto"/>
                <w:right w:val="none" w:sz="0" w:space="0" w:color="auto"/>
              </w:divBdr>
              <w:divsChild>
                <w:div w:id="1726099954">
                  <w:marLeft w:val="0"/>
                  <w:marRight w:val="0"/>
                  <w:marTop w:val="0"/>
                  <w:marBottom w:val="0"/>
                  <w:divBdr>
                    <w:top w:val="none" w:sz="0" w:space="0" w:color="auto"/>
                    <w:left w:val="none" w:sz="0" w:space="0" w:color="auto"/>
                    <w:bottom w:val="none" w:sz="0" w:space="0" w:color="auto"/>
                    <w:right w:val="none" w:sz="0" w:space="0" w:color="auto"/>
                  </w:divBdr>
                  <w:divsChild>
                    <w:div w:id="2105110084">
                      <w:marLeft w:val="0"/>
                      <w:marRight w:val="0"/>
                      <w:marTop w:val="0"/>
                      <w:marBottom w:val="0"/>
                      <w:divBdr>
                        <w:top w:val="none" w:sz="0" w:space="0" w:color="auto"/>
                        <w:left w:val="none" w:sz="0" w:space="0" w:color="auto"/>
                        <w:bottom w:val="none" w:sz="0" w:space="0" w:color="auto"/>
                        <w:right w:val="none" w:sz="0" w:space="0" w:color="auto"/>
                      </w:divBdr>
                    </w:div>
                    <w:div w:id="1002657207">
                      <w:marLeft w:val="0"/>
                      <w:marRight w:val="0"/>
                      <w:marTop w:val="0"/>
                      <w:marBottom w:val="0"/>
                      <w:divBdr>
                        <w:top w:val="none" w:sz="0" w:space="0" w:color="auto"/>
                        <w:left w:val="none" w:sz="0" w:space="0" w:color="auto"/>
                        <w:bottom w:val="none" w:sz="0" w:space="0" w:color="auto"/>
                        <w:right w:val="none" w:sz="0" w:space="0" w:color="auto"/>
                      </w:divBdr>
                      <w:divsChild>
                        <w:div w:id="116689666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105421885">
                  <w:marLeft w:val="0"/>
                  <w:marRight w:val="0"/>
                  <w:marTop w:val="225"/>
                  <w:marBottom w:val="0"/>
                  <w:divBdr>
                    <w:top w:val="single" w:sz="6" w:space="4" w:color="EEEEEE"/>
                    <w:left w:val="none" w:sz="0" w:space="0" w:color="auto"/>
                    <w:bottom w:val="single" w:sz="6" w:space="4" w:color="EEEEEE"/>
                    <w:right w:val="none" w:sz="0" w:space="0" w:color="auto"/>
                  </w:divBdr>
                  <w:divsChild>
                    <w:div w:id="1881890499">
                      <w:marLeft w:val="0"/>
                      <w:marRight w:val="75"/>
                      <w:marTop w:val="0"/>
                      <w:marBottom w:val="0"/>
                      <w:divBdr>
                        <w:top w:val="none" w:sz="0" w:space="0" w:color="auto"/>
                        <w:left w:val="none" w:sz="0" w:space="0" w:color="auto"/>
                        <w:bottom w:val="none" w:sz="0" w:space="0" w:color="auto"/>
                        <w:right w:val="none" w:sz="0" w:space="0" w:color="auto"/>
                      </w:divBdr>
                      <w:divsChild>
                        <w:div w:id="5333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5369">
                  <w:marLeft w:val="0"/>
                  <w:marRight w:val="0"/>
                  <w:marTop w:val="0"/>
                  <w:marBottom w:val="0"/>
                  <w:divBdr>
                    <w:top w:val="none" w:sz="0" w:space="0" w:color="auto"/>
                    <w:left w:val="none" w:sz="0" w:space="0" w:color="auto"/>
                    <w:bottom w:val="none" w:sz="0" w:space="0" w:color="auto"/>
                    <w:right w:val="none" w:sz="0" w:space="0" w:color="auto"/>
                  </w:divBdr>
                  <w:divsChild>
                    <w:div w:id="565066256">
                      <w:marLeft w:val="0"/>
                      <w:marRight w:val="0"/>
                      <w:marTop w:val="180"/>
                      <w:marBottom w:val="0"/>
                      <w:divBdr>
                        <w:top w:val="none" w:sz="0" w:space="0" w:color="auto"/>
                        <w:left w:val="none" w:sz="0" w:space="0" w:color="auto"/>
                        <w:bottom w:val="none" w:sz="0" w:space="0" w:color="auto"/>
                        <w:right w:val="none" w:sz="0" w:space="0" w:color="auto"/>
                      </w:divBdr>
                    </w:div>
                  </w:divsChild>
                </w:div>
                <w:div w:id="1171994167">
                  <w:marLeft w:val="0"/>
                  <w:marRight w:val="0"/>
                  <w:marTop w:val="0"/>
                  <w:marBottom w:val="0"/>
                  <w:divBdr>
                    <w:top w:val="none" w:sz="0" w:space="0" w:color="auto"/>
                    <w:left w:val="none" w:sz="0" w:space="0" w:color="auto"/>
                    <w:bottom w:val="none" w:sz="0" w:space="0" w:color="auto"/>
                    <w:right w:val="none" w:sz="0" w:space="0" w:color="auto"/>
                  </w:divBdr>
                  <w:divsChild>
                    <w:div w:id="1936014918">
                      <w:marLeft w:val="0"/>
                      <w:marRight w:val="0"/>
                      <w:marTop w:val="480"/>
                      <w:marBottom w:val="0"/>
                      <w:divBdr>
                        <w:top w:val="none" w:sz="0" w:space="0" w:color="auto"/>
                        <w:left w:val="none" w:sz="0" w:space="0" w:color="auto"/>
                        <w:bottom w:val="single" w:sz="6" w:space="11" w:color="EEEEEE"/>
                        <w:right w:val="none" w:sz="0" w:space="0" w:color="auto"/>
                      </w:divBdr>
                      <w:divsChild>
                        <w:div w:id="2138599345">
                          <w:marLeft w:val="0"/>
                          <w:marRight w:val="0"/>
                          <w:marTop w:val="225"/>
                          <w:marBottom w:val="0"/>
                          <w:divBdr>
                            <w:top w:val="none" w:sz="0" w:space="0" w:color="auto"/>
                            <w:left w:val="none" w:sz="0" w:space="0" w:color="auto"/>
                            <w:bottom w:val="none" w:sz="0" w:space="0" w:color="auto"/>
                            <w:right w:val="none" w:sz="0" w:space="0" w:color="auto"/>
                          </w:divBdr>
                        </w:div>
                      </w:divsChild>
                    </w:div>
                    <w:div w:id="999772871">
                      <w:marLeft w:val="0"/>
                      <w:marRight w:val="0"/>
                      <w:marTop w:val="0"/>
                      <w:marBottom w:val="60"/>
                      <w:divBdr>
                        <w:top w:val="none" w:sz="0" w:space="0" w:color="auto"/>
                        <w:left w:val="none" w:sz="0" w:space="0" w:color="auto"/>
                        <w:bottom w:val="none" w:sz="0" w:space="0" w:color="auto"/>
                        <w:right w:val="none" w:sz="0" w:space="0" w:color="auto"/>
                      </w:divBdr>
                      <w:divsChild>
                        <w:div w:id="1035277894">
                          <w:marLeft w:val="0"/>
                          <w:marRight w:val="0"/>
                          <w:marTop w:val="0"/>
                          <w:marBottom w:val="0"/>
                          <w:divBdr>
                            <w:top w:val="none" w:sz="0" w:space="0" w:color="auto"/>
                            <w:left w:val="none" w:sz="0" w:space="0" w:color="auto"/>
                            <w:bottom w:val="none" w:sz="0" w:space="0" w:color="auto"/>
                            <w:right w:val="none" w:sz="0" w:space="0" w:color="auto"/>
                          </w:divBdr>
                          <w:divsChild>
                            <w:div w:id="603804963">
                              <w:marLeft w:val="0"/>
                              <w:marRight w:val="0"/>
                              <w:marTop w:val="480"/>
                              <w:marBottom w:val="480"/>
                              <w:divBdr>
                                <w:top w:val="none" w:sz="0" w:space="0" w:color="auto"/>
                                <w:left w:val="none" w:sz="0" w:space="0" w:color="auto"/>
                                <w:bottom w:val="none" w:sz="0" w:space="0" w:color="auto"/>
                                <w:right w:val="none" w:sz="0" w:space="0" w:color="auto"/>
                              </w:divBdr>
                            </w:div>
                          </w:divsChild>
                        </w:div>
                        <w:div w:id="1615093755">
                          <w:marLeft w:val="0"/>
                          <w:marRight w:val="0"/>
                          <w:marTop w:val="0"/>
                          <w:marBottom w:val="0"/>
                          <w:divBdr>
                            <w:top w:val="none" w:sz="0" w:space="0" w:color="auto"/>
                            <w:left w:val="none" w:sz="0" w:space="0" w:color="auto"/>
                            <w:bottom w:val="none" w:sz="0" w:space="0" w:color="auto"/>
                            <w:right w:val="none" w:sz="0" w:space="0" w:color="auto"/>
                          </w:divBdr>
                          <w:divsChild>
                            <w:div w:id="841772476">
                              <w:marLeft w:val="0"/>
                              <w:marRight w:val="0"/>
                              <w:marTop w:val="0"/>
                              <w:marBottom w:val="0"/>
                              <w:divBdr>
                                <w:top w:val="none" w:sz="0" w:space="0" w:color="auto"/>
                                <w:left w:val="none" w:sz="0" w:space="0" w:color="auto"/>
                                <w:bottom w:val="none" w:sz="0" w:space="0" w:color="auto"/>
                                <w:right w:val="none" w:sz="0" w:space="0" w:color="auto"/>
                              </w:divBdr>
                              <w:divsChild>
                                <w:div w:id="1832716282">
                                  <w:marLeft w:val="0"/>
                                  <w:marRight w:val="0"/>
                                  <w:marTop w:val="0"/>
                                  <w:marBottom w:val="0"/>
                                  <w:divBdr>
                                    <w:top w:val="none" w:sz="0" w:space="0" w:color="auto"/>
                                    <w:left w:val="none" w:sz="0" w:space="0" w:color="auto"/>
                                    <w:bottom w:val="none" w:sz="0" w:space="0" w:color="auto"/>
                                    <w:right w:val="none" w:sz="0" w:space="0" w:color="auto"/>
                                  </w:divBdr>
                                  <w:divsChild>
                                    <w:div w:id="1874148766">
                                      <w:marLeft w:val="540"/>
                                      <w:marRight w:val="0"/>
                                      <w:marTop w:val="0"/>
                                      <w:marBottom w:val="300"/>
                                      <w:divBdr>
                                        <w:top w:val="none" w:sz="0" w:space="0" w:color="auto"/>
                                        <w:left w:val="none" w:sz="0" w:space="0" w:color="auto"/>
                                        <w:bottom w:val="none" w:sz="0" w:space="0" w:color="auto"/>
                                        <w:right w:val="none" w:sz="0" w:space="0" w:color="auto"/>
                                      </w:divBdr>
                                      <w:divsChild>
                                        <w:div w:id="1967469908">
                                          <w:marLeft w:val="0"/>
                                          <w:marRight w:val="0"/>
                                          <w:marTop w:val="0"/>
                                          <w:marBottom w:val="0"/>
                                          <w:divBdr>
                                            <w:top w:val="none" w:sz="0" w:space="0" w:color="auto"/>
                                            <w:left w:val="none" w:sz="0" w:space="0" w:color="auto"/>
                                            <w:bottom w:val="none" w:sz="0" w:space="0" w:color="auto"/>
                                            <w:right w:val="none" w:sz="0" w:space="0" w:color="auto"/>
                                          </w:divBdr>
                                          <w:divsChild>
                                            <w:div w:id="1633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251731">
              <w:marLeft w:val="0"/>
              <w:marRight w:val="0"/>
              <w:marTop w:val="0"/>
              <w:marBottom w:val="0"/>
              <w:divBdr>
                <w:top w:val="none" w:sz="0" w:space="0" w:color="auto"/>
                <w:left w:val="none" w:sz="0" w:space="0" w:color="auto"/>
                <w:bottom w:val="none" w:sz="0" w:space="0" w:color="auto"/>
                <w:right w:val="none" w:sz="0" w:space="0" w:color="auto"/>
              </w:divBdr>
              <w:divsChild>
                <w:div w:id="518007863">
                  <w:marLeft w:val="0"/>
                  <w:marRight w:val="0"/>
                  <w:marTop w:val="0"/>
                  <w:marBottom w:val="0"/>
                  <w:divBdr>
                    <w:top w:val="none" w:sz="0" w:space="0" w:color="auto"/>
                    <w:left w:val="none" w:sz="0" w:space="0" w:color="auto"/>
                    <w:bottom w:val="none" w:sz="0" w:space="0" w:color="auto"/>
                    <w:right w:val="none" w:sz="0" w:space="0" w:color="auto"/>
                  </w:divBdr>
                  <w:divsChild>
                    <w:div w:id="167446525">
                      <w:marLeft w:val="0"/>
                      <w:marRight w:val="0"/>
                      <w:marTop w:val="0"/>
                      <w:marBottom w:val="0"/>
                      <w:divBdr>
                        <w:top w:val="none" w:sz="0" w:space="0" w:color="auto"/>
                        <w:left w:val="none" w:sz="0" w:space="0" w:color="auto"/>
                        <w:bottom w:val="none" w:sz="0" w:space="0" w:color="auto"/>
                        <w:right w:val="none" w:sz="0" w:space="0" w:color="auto"/>
                      </w:divBdr>
                    </w:div>
                    <w:div w:id="629438246">
                      <w:marLeft w:val="0"/>
                      <w:marRight w:val="0"/>
                      <w:marTop w:val="0"/>
                      <w:marBottom w:val="0"/>
                      <w:divBdr>
                        <w:top w:val="none" w:sz="0" w:space="0" w:color="auto"/>
                        <w:left w:val="none" w:sz="0" w:space="0" w:color="auto"/>
                        <w:bottom w:val="none" w:sz="0" w:space="0" w:color="auto"/>
                        <w:right w:val="none" w:sz="0" w:space="0" w:color="auto"/>
                      </w:divBdr>
                      <w:divsChild>
                        <w:div w:id="1952124863">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918787375">
                  <w:marLeft w:val="0"/>
                  <w:marRight w:val="0"/>
                  <w:marTop w:val="225"/>
                  <w:marBottom w:val="0"/>
                  <w:divBdr>
                    <w:top w:val="single" w:sz="6" w:space="4" w:color="EEEEEE"/>
                    <w:left w:val="none" w:sz="0" w:space="0" w:color="auto"/>
                    <w:bottom w:val="single" w:sz="6" w:space="4" w:color="EEEEEE"/>
                    <w:right w:val="none" w:sz="0" w:space="0" w:color="auto"/>
                  </w:divBdr>
                  <w:divsChild>
                    <w:div w:id="409156512">
                      <w:marLeft w:val="0"/>
                      <w:marRight w:val="75"/>
                      <w:marTop w:val="0"/>
                      <w:marBottom w:val="0"/>
                      <w:divBdr>
                        <w:top w:val="none" w:sz="0" w:space="0" w:color="auto"/>
                        <w:left w:val="none" w:sz="0" w:space="0" w:color="auto"/>
                        <w:bottom w:val="none" w:sz="0" w:space="0" w:color="auto"/>
                        <w:right w:val="none" w:sz="0" w:space="0" w:color="auto"/>
                      </w:divBdr>
                      <w:divsChild>
                        <w:div w:id="15311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2575">
                  <w:marLeft w:val="0"/>
                  <w:marRight w:val="0"/>
                  <w:marTop w:val="0"/>
                  <w:marBottom w:val="0"/>
                  <w:divBdr>
                    <w:top w:val="none" w:sz="0" w:space="0" w:color="auto"/>
                    <w:left w:val="none" w:sz="0" w:space="0" w:color="auto"/>
                    <w:bottom w:val="none" w:sz="0" w:space="0" w:color="auto"/>
                    <w:right w:val="none" w:sz="0" w:space="0" w:color="auto"/>
                  </w:divBdr>
                  <w:divsChild>
                    <w:div w:id="684676237">
                      <w:marLeft w:val="0"/>
                      <w:marRight w:val="0"/>
                      <w:marTop w:val="180"/>
                      <w:marBottom w:val="0"/>
                      <w:divBdr>
                        <w:top w:val="none" w:sz="0" w:space="0" w:color="auto"/>
                        <w:left w:val="none" w:sz="0" w:space="0" w:color="auto"/>
                        <w:bottom w:val="none" w:sz="0" w:space="0" w:color="auto"/>
                        <w:right w:val="none" w:sz="0" w:space="0" w:color="auto"/>
                      </w:divBdr>
                    </w:div>
                  </w:divsChild>
                </w:div>
                <w:div w:id="867451063">
                  <w:marLeft w:val="0"/>
                  <w:marRight w:val="0"/>
                  <w:marTop w:val="0"/>
                  <w:marBottom w:val="0"/>
                  <w:divBdr>
                    <w:top w:val="none" w:sz="0" w:space="0" w:color="auto"/>
                    <w:left w:val="none" w:sz="0" w:space="0" w:color="auto"/>
                    <w:bottom w:val="none" w:sz="0" w:space="0" w:color="auto"/>
                    <w:right w:val="none" w:sz="0" w:space="0" w:color="auto"/>
                  </w:divBdr>
                  <w:divsChild>
                    <w:div w:id="77287762">
                      <w:marLeft w:val="0"/>
                      <w:marRight w:val="0"/>
                      <w:marTop w:val="480"/>
                      <w:marBottom w:val="0"/>
                      <w:divBdr>
                        <w:top w:val="none" w:sz="0" w:space="0" w:color="auto"/>
                        <w:left w:val="none" w:sz="0" w:space="0" w:color="auto"/>
                        <w:bottom w:val="single" w:sz="6" w:space="11" w:color="EEEEEE"/>
                        <w:right w:val="none" w:sz="0" w:space="0" w:color="auto"/>
                      </w:divBdr>
                      <w:divsChild>
                        <w:div w:id="1112017517">
                          <w:marLeft w:val="0"/>
                          <w:marRight w:val="0"/>
                          <w:marTop w:val="225"/>
                          <w:marBottom w:val="0"/>
                          <w:divBdr>
                            <w:top w:val="none" w:sz="0" w:space="0" w:color="auto"/>
                            <w:left w:val="none" w:sz="0" w:space="0" w:color="auto"/>
                            <w:bottom w:val="none" w:sz="0" w:space="0" w:color="auto"/>
                            <w:right w:val="none" w:sz="0" w:space="0" w:color="auto"/>
                          </w:divBdr>
                        </w:div>
                      </w:divsChild>
                    </w:div>
                    <w:div w:id="1365784735">
                      <w:marLeft w:val="0"/>
                      <w:marRight w:val="0"/>
                      <w:marTop w:val="0"/>
                      <w:marBottom w:val="60"/>
                      <w:divBdr>
                        <w:top w:val="none" w:sz="0" w:space="0" w:color="auto"/>
                        <w:left w:val="none" w:sz="0" w:space="0" w:color="auto"/>
                        <w:bottom w:val="none" w:sz="0" w:space="0" w:color="auto"/>
                        <w:right w:val="none" w:sz="0" w:space="0" w:color="auto"/>
                      </w:divBdr>
                      <w:divsChild>
                        <w:div w:id="2047682435">
                          <w:marLeft w:val="0"/>
                          <w:marRight w:val="0"/>
                          <w:marTop w:val="0"/>
                          <w:marBottom w:val="0"/>
                          <w:divBdr>
                            <w:top w:val="none" w:sz="0" w:space="0" w:color="auto"/>
                            <w:left w:val="none" w:sz="0" w:space="0" w:color="auto"/>
                            <w:bottom w:val="none" w:sz="0" w:space="0" w:color="auto"/>
                            <w:right w:val="none" w:sz="0" w:space="0" w:color="auto"/>
                          </w:divBdr>
                          <w:divsChild>
                            <w:div w:id="1185048923">
                              <w:marLeft w:val="0"/>
                              <w:marRight w:val="0"/>
                              <w:marTop w:val="480"/>
                              <w:marBottom w:val="480"/>
                              <w:divBdr>
                                <w:top w:val="none" w:sz="0" w:space="0" w:color="auto"/>
                                <w:left w:val="none" w:sz="0" w:space="0" w:color="auto"/>
                                <w:bottom w:val="none" w:sz="0" w:space="0" w:color="auto"/>
                                <w:right w:val="none" w:sz="0" w:space="0" w:color="auto"/>
                              </w:divBdr>
                            </w:div>
                          </w:divsChild>
                        </w:div>
                        <w:div w:id="1792550883">
                          <w:marLeft w:val="0"/>
                          <w:marRight w:val="0"/>
                          <w:marTop w:val="0"/>
                          <w:marBottom w:val="0"/>
                          <w:divBdr>
                            <w:top w:val="none" w:sz="0" w:space="0" w:color="auto"/>
                            <w:left w:val="none" w:sz="0" w:space="0" w:color="auto"/>
                            <w:bottom w:val="none" w:sz="0" w:space="0" w:color="auto"/>
                            <w:right w:val="none" w:sz="0" w:space="0" w:color="auto"/>
                          </w:divBdr>
                          <w:divsChild>
                            <w:div w:id="681055183">
                              <w:marLeft w:val="0"/>
                              <w:marRight w:val="0"/>
                              <w:marTop w:val="0"/>
                              <w:marBottom w:val="0"/>
                              <w:divBdr>
                                <w:top w:val="none" w:sz="0" w:space="0" w:color="auto"/>
                                <w:left w:val="none" w:sz="0" w:space="0" w:color="auto"/>
                                <w:bottom w:val="none" w:sz="0" w:space="0" w:color="auto"/>
                                <w:right w:val="none" w:sz="0" w:space="0" w:color="auto"/>
                              </w:divBdr>
                              <w:divsChild>
                                <w:div w:id="4863307">
                                  <w:marLeft w:val="0"/>
                                  <w:marRight w:val="0"/>
                                  <w:marTop w:val="0"/>
                                  <w:marBottom w:val="0"/>
                                  <w:divBdr>
                                    <w:top w:val="none" w:sz="0" w:space="0" w:color="auto"/>
                                    <w:left w:val="none" w:sz="0" w:space="0" w:color="auto"/>
                                    <w:bottom w:val="none" w:sz="0" w:space="0" w:color="auto"/>
                                    <w:right w:val="none" w:sz="0" w:space="0" w:color="auto"/>
                                  </w:divBdr>
                                  <w:divsChild>
                                    <w:div w:id="1232622251">
                                      <w:marLeft w:val="0"/>
                                      <w:marRight w:val="0"/>
                                      <w:marTop w:val="300"/>
                                      <w:marBottom w:val="300"/>
                                      <w:divBdr>
                                        <w:top w:val="single" w:sz="6" w:space="12" w:color="F5F5F5"/>
                                        <w:left w:val="none" w:sz="0" w:space="0" w:color="auto"/>
                                        <w:bottom w:val="single" w:sz="6" w:space="20" w:color="F5F5F5"/>
                                        <w:right w:val="none" w:sz="0" w:space="0" w:color="auto"/>
                                      </w:divBdr>
                                      <w:divsChild>
                                        <w:div w:id="1335375247">
                                          <w:marLeft w:val="0"/>
                                          <w:marRight w:val="0"/>
                                          <w:marTop w:val="0"/>
                                          <w:marBottom w:val="0"/>
                                          <w:divBdr>
                                            <w:top w:val="none" w:sz="0" w:space="0" w:color="auto"/>
                                            <w:left w:val="none" w:sz="0" w:space="0" w:color="auto"/>
                                            <w:bottom w:val="none" w:sz="0" w:space="0" w:color="auto"/>
                                            <w:right w:val="none" w:sz="0" w:space="0" w:color="auto"/>
                                          </w:divBdr>
                                          <w:divsChild>
                                            <w:div w:id="14909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9457">
                                  <w:marLeft w:val="0"/>
                                  <w:marRight w:val="0"/>
                                  <w:marTop w:val="0"/>
                                  <w:marBottom w:val="75"/>
                                  <w:divBdr>
                                    <w:top w:val="none" w:sz="0" w:space="0" w:color="auto"/>
                                    <w:left w:val="none" w:sz="0" w:space="0" w:color="auto"/>
                                    <w:bottom w:val="none" w:sz="0" w:space="0" w:color="auto"/>
                                    <w:right w:val="none" w:sz="0" w:space="0" w:color="auto"/>
                                  </w:divBdr>
                                  <w:divsChild>
                                    <w:div w:id="235163610">
                                      <w:marLeft w:val="0"/>
                                      <w:marRight w:val="0"/>
                                      <w:marTop w:val="0"/>
                                      <w:marBottom w:val="0"/>
                                      <w:divBdr>
                                        <w:top w:val="none" w:sz="0" w:space="0" w:color="auto"/>
                                        <w:left w:val="none" w:sz="0" w:space="0" w:color="auto"/>
                                        <w:bottom w:val="none" w:sz="0" w:space="0" w:color="auto"/>
                                        <w:right w:val="none" w:sz="0" w:space="0" w:color="auto"/>
                                      </w:divBdr>
                                    </w:div>
                                  </w:divsChild>
                                </w:div>
                                <w:div w:id="1158157543">
                                  <w:marLeft w:val="0"/>
                                  <w:marRight w:val="0"/>
                                  <w:marTop w:val="0"/>
                                  <w:marBottom w:val="0"/>
                                  <w:divBdr>
                                    <w:top w:val="none" w:sz="0" w:space="0" w:color="auto"/>
                                    <w:left w:val="none" w:sz="0" w:space="0" w:color="auto"/>
                                    <w:bottom w:val="none" w:sz="0" w:space="0" w:color="auto"/>
                                    <w:right w:val="none" w:sz="0" w:space="0" w:color="auto"/>
                                  </w:divBdr>
                                  <w:divsChild>
                                    <w:div w:id="1695884701">
                                      <w:marLeft w:val="0"/>
                                      <w:marRight w:val="0"/>
                                      <w:marTop w:val="0"/>
                                      <w:marBottom w:val="0"/>
                                      <w:divBdr>
                                        <w:top w:val="none" w:sz="0" w:space="0" w:color="auto"/>
                                        <w:left w:val="none" w:sz="0" w:space="0" w:color="auto"/>
                                        <w:bottom w:val="none" w:sz="0" w:space="0" w:color="auto"/>
                                        <w:right w:val="none" w:sz="0" w:space="0" w:color="auto"/>
                                      </w:divBdr>
                                      <w:divsChild>
                                        <w:div w:id="1396396233">
                                          <w:marLeft w:val="0"/>
                                          <w:marRight w:val="0"/>
                                          <w:marTop w:val="0"/>
                                          <w:marBottom w:val="0"/>
                                          <w:divBdr>
                                            <w:top w:val="none" w:sz="0" w:space="0" w:color="auto"/>
                                            <w:left w:val="none" w:sz="0" w:space="0" w:color="auto"/>
                                            <w:bottom w:val="none" w:sz="0" w:space="0" w:color="auto"/>
                                            <w:right w:val="none" w:sz="0" w:space="0" w:color="auto"/>
                                          </w:divBdr>
                                          <w:divsChild>
                                            <w:div w:id="694113745">
                                              <w:marLeft w:val="0"/>
                                              <w:marRight w:val="0"/>
                                              <w:marTop w:val="0"/>
                                              <w:marBottom w:val="30"/>
                                              <w:divBdr>
                                                <w:top w:val="none" w:sz="0" w:space="0" w:color="auto"/>
                                                <w:left w:val="none" w:sz="0" w:space="0" w:color="auto"/>
                                                <w:bottom w:val="none" w:sz="0" w:space="0" w:color="auto"/>
                                                <w:right w:val="none" w:sz="0" w:space="0" w:color="auto"/>
                                              </w:divBdr>
                                              <w:divsChild>
                                                <w:div w:id="113330642">
                                                  <w:marLeft w:val="0"/>
                                                  <w:marRight w:val="0"/>
                                                  <w:marTop w:val="0"/>
                                                  <w:marBottom w:val="0"/>
                                                  <w:divBdr>
                                                    <w:top w:val="none" w:sz="0" w:space="0" w:color="auto"/>
                                                    <w:left w:val="none" w:sz="0" w:space="0" w:color="auto"/>
                                                    <w:bottom w:val="none" w:sz="0" w:space="0" w:color="auto"/>
                                                    <w:right w:val="none" w:sz="0" w:space="0" w:color="auto"/>
                                                  </w:divBdr>
                                                  <w:divsChild>
                                                    <w:div w:id="1915696294">
                                                      <w:marLeft w:val="0"/>
                                                      <w:marRight w:val="0"/>
                                                      <w:marTop w:val="0"/>
                                                      <w:marBottom w:val="0"/>
                                                      <w:divBdr>
                                                        <w:top w:val="none" w:sz="0" w:space="0" w:color="auto"/>
                                                        <w:left w:val="none" w:sz="0" w:space="0" w:color="auto"/>
                                                        <w:bottom w:val="none" w:sz="0" w:space="0" w:color="auto"/>
                                                        <w:right w:val="none" w:sz="0" w:space="0" w:color="auto"/>
                                                      </w:divBdr>
                                                      <w:divsChild>
                                                        <w:div w:id="86850447">
                                                          <w:marLeft w:val="0"/>
                                                          <w:marRight w:val="0"/>
                                                          <w:marTop w:val="0"/>
                                                          <w:marBottom w:val="0"/>
                                                          <w:divBdr>
                                                            <w:top w:val="none" w:sz="0" w:space="0" w:color="auto"/>
                                                            <w:left w:val="none" w:sz="0" w:space="0" w:color="auto"/>
                                                            <w:bottom w:val="none" w:sz="0" w:space="0" w:color="auto"/>
                                                            <w:right w:val="none" w:sz="0" w:space="0" w:color="auto"/>
                                                          </w:divBdr>
                                                          <w:divsChild>
                                                            <w:div w:id="4220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0546">
                                                      <w:marLeft w:val="0"/>
                                                      <w:marRight w:val="0"/>
                                                      <w:marTop w:val="0"/>
                                                      <w:marBottom w:val="0"/>
                                                      <w:divBdr>
                                                        <w:top w:val="none" w:sz="0" w:space="0" w:color="auto"/>
                                                        <w:left w:val="none" w:sz="0" w:space="0" w:color="auto"/>
                                                        <w:bottom w:val="none" w:sz="0" w:space="0" w:color="auto"/>
                                                        <w:right w:val="none" w:sz="0" w:space="0" w:color="auto"/>
                                                      </w:divBdr>
                                                      <w:divsChild>
                                                        <w:div w:id="324475321">
                                                          <w:marLeft w:val="0"/>
                                                          <w:marRight w:val="0"/>
                                                          <w:marTop w:val="0"/>
                                                          <w:marBottom w:val="0"/>
                                                          <w:divBdr>
                                                            <w:top w:val="none" w:sz="0" w:space="0" w:color="auto"/>
                                                            <w:left w:val="none" w:sz="0" w:space="0" w:color="auto"/>
                                                            <w:bottom w:val="none" w:sz="0" w:space="0" w:color="auto"/>
                                                            <w:right w:val="none" w:sz="0" w:space="0" w:color="auto"/>
                                                          </w:divBdr>
                                                          <w:divsChild>
                                                            <w:div w:id="12629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983">
                                                      <w:marLeft w:val="0"/>
                                                      <w:marRight w:val="0"/>
                                                      <w:marTop w:val="0"/>
                                                      <w:marBottom w:val="0"/>
                                                      <w:divBdr>
                                                        <w:top w:val="none" w:sz="0" w:space="0" w:color="auto"/>
                                                        <w:left w:val="none" w:sz="0" w:space="0" w:color="auto"/>
                                                        <w:bottom w:val="none" w:sz="0" w:space="0" w:color="auto"/>
                                                        <w:right w:val="none" w:sz="0" w:space="0" w:color="auto"/>
                                                      </w:divBdr>
                                                      <w:divsChild>
                                                        <w:div w:id="243340323">
                                                          <w:marLeft w:val="0"/>
                                                          <w:marRight w:val="0"/>
                                                          <w:marTop w:val="0"/>
                                                          <w:marBottom w:val="0"/>
                                                          <w:divBdr>
                                                            <w:top w:val="none" w:sz="0" w:space="0" w:color="auto"/>
                                                            <w:left w:val="none" w:sz="0" w:space="0" w:color="auto"/>
                                                            <w:bottom w:val="none" w:sz="0" w:space="0" w:color="auto"/>
                                                            <w:right w:val="none" w:sz="0" w:space="0" w:color="auto"/>
                                                          </w:divBdr>
                                                          <w:divsChild>
                                                            <w:div w:id="6803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99919">
                                                      <w:marLeft w:val="0"/>
                                                      <w:marRight w:val="0"/>
                                                      <w:marTop w:val="0"/>
                                                      <w:marBottom w:val="0"/>
                                                      <w:divBdr>
                                                        <w:top w:val="none" w:sz="0" w:space="0" w:color="auto"/>
                                                        <w:left w:val="none" w:sz="0" w:space="0" w:color="auto"/>
                                                        <w:bottom w:val="none" w:sz="0" w:space="0" w:color="auto"/>
                                                        <w:right w:val="none" w:sz="0" w:space="0" w:color="auto"/>
                                                      </w:divBdr>
                                                      <w:divsChild>
                                                        <w:div w:id="1759710765">
                                                          <w:marLeft w:val="0"/>
                                                          <w:marRight w:val="0"/>
                                                          <w:marTop w:val="0"/>
                                                          <w:marBottom w:val="0"/>
                                                          <w:divBdr>
                                                            <w:top w:val="none" w:sz="0" w:space="0" w:color="auto"/>
                                                            <w:left w:val="none" w:sz="0" w:space="0" w:color="auto"/>
                                                            <w:bottom w:val="none" w:sz="0" w:space="0" w:color="auto"/>
                                                            <w:right w:val="none" w:sz="0" w:space="0" w:color="auto"/>
                                                          </w:divBdr>
                                                          <w:divsChild>
                                                            <w:div w:id="4706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5577">
                                                      <w:marLeft w:val="0"/>
                                                      <w:marRight w:val="0"/>
                                                      <w:marTop w:val="0"/>
                                                      <w:marBottom w:val="0"/>
                                                      <w:divBdr>
                                                        <w:top w:val="none" w:sz="0" w:space="0" w:color="auto"/>
                                                        <w:left w:val="none" w:sz="0" w:space="0" w:color="auto"/>
                                                        <w:bottom w:val="none" w:sz="0" w:space="0" w:color="auto"/>
                                                        <w:right w:val="none" w:sz="0" w:space="0" w:color="auto"/>
                                                      </w:divBdr>
                                                      <w:divsChild>
                                                        <w:div w:id="1890918320">
                                                          <w:marLeft w:val="0"/>
                                                          <w:marRight w:val="0"/>
                                                          <w:marTop w:val="0"/>
                                                          <w:marBottom w:val="0"/>
                                                          <w:divBdr>
                                                            <w:top w:val="none" w:sz="0" w:space="0" w:color="auto"/>
                                                            <w:left w:val="none" w:sz="0" w:space="0" w:color="auto"/>
                                                            <w:bottom w:val="none" w:sz="0" w:space="0" w:color="auto"/>
                                                            <w:right w:val="none" w:sz="0" w:space="0" w:color="auto"/>
                                                          </w:divBdr>
                                                          <w:divsChild>
                                                            <w:div w:id="2837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97844">
                                                      <w:marLeft w:val="0"/>
                                                      <w:marRight w:val="0"/>
                                                      <w:marTop w:val="0"/>
                                                      <w:marBottom w:val="0"/>
                                                      <w:divBdr>
                                                        <w:top w:val="none" w:sz="0" w:space="0" w:color="auto"/>
                                                        <w:left w:val="none" w:sz="0" w:space="0" w:color="auto"/>
                                                        <w:bottom w:val="none" w:sz="0" w:space="0" w:color="auto"/>
                                                        <w:right w:val="none" w:sz="0" w:space="0" w:color="auto"/>
                                                      </w:divBdr>
                                                      <w:divsChild>
                                                        <w:div w:id="1629428987">
                                                          <w:marLeft w:val="0"/>
                                                          <w:marRight w:val="0"/>
                                                          <w:marTop w:val="0"/>
                                                          <w:marBottom w:val="0"/>
                                                          <w:divBdr>
                                                            <w:top w:val="none" w:sz="0" w:space="0" w:color="auto"/>
                                                            <w:left w:val="none" w:sz="0" w:space="0" w:color="auto"/>
                                                            <w:bottom w:val="none" w:sz="0" w:space="0" w:color="auto"/>
                                                            <w:right w:val="none" w:sz="0" w:space="0" w:color="auto"/>
                                                          </w:divBdr>
                                                          <w:divsChild>
                                                            <w:div w:id="10829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3462">
                                                      <w:marLeft w:val="0"/>
                                                      <w:marRight w:val="0"/>
                                                      <w:marTop w:val="0"/>
                                                      <w:marBottom w:val="0"/>
                                                      <w:divBdr>
                                                        <w:top w:val="none" w:sz="0" w:space="0" w:color="auto"/>
                                                        <w:left w:val="none" w:sz="0" w:space="0" w:color="auto"/>
                                                        <w:bottom w:val="none" w:sz="0" w:space="0" w:color="auto"/>
                                                        <w:right w:val="none" w:sz="0" w:space="0" w:color="auto"/>
                                                      </w:divBdr>
                                                      <w:divsChild>
                                                        <w:div w:id="1031801404">
                                                          <w:marLeft w:val="0"/>
                                                          <w:marRight w:val="0"/>
                                                          <w:marTop w:val="0"/>
                                                          <w:marBottom w:val="0"/>
                                                          <w:divBdr>
                                                            <w:top w:val="none" w:sz="0" w:space="0" w:color="auto"/>
                                                            <w:left w:val="none" w:sz="0" w:space="0" w:color="auto"/>
                                                            <w:bottom w:val="none" w:sz="0" w:space="0" w:color="auto"/>
                                                            <w:right w:val="none" w:sz="0" w:space="0" w:color="auto"/>
                                                          </w:divBdr>
                                                          <w:divsChild>
                                                            <w:div w:id="1935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5894">
                                                      <w:marLeft w:val="0"/>
                                                      <w:marRight w:val="0"/>
                                                      <w:marTop w:val="0"/>
                                                      <w:marBottom w:val="0"/>
                                                      <w:divBdr>
                                                        <w:top w:val="none" w:sz="0" w:space="0" w:color="auto"/>
                                                        <w:left w:val="none" w:sz="0" w:space="0" w:color="auto"/>
                                                        <w:bottom w:val="none" w:sz="0" w:space="0" w:color="auto"/>
                                                        <w:right w:val="none" w:sz="0" w:space="0" w:color="auto"/>
                                                      </w:divBdr>
                                                      <w:divsChild>
                                                        <w:div w:id="1056203687">
                                                          <w:marLeft w:val="0"/>
                                                          <w:marRight w:val="0"/>
                                                          <w:marTop w:val="0"/>
                                                          <w:marBottom w:val="0"/>
                                                          <w:divBdr>
                                                            <w:top w:val="none" w:sz="0" w:space="0" w:color="auto"/>
                                                            <w:left w:val="none" w:sz="0" w:space="0" w:color="auto"/>
                                                            <w:bottom w:val="none" w:sz="0" w:space="0" w:color="auto"/>
                                                            <w:right w:val="none" w:sz="0" w:space="0" w:color="auto"/>
                                                          </w:divBdr>
                                                          <w:divsChild>
                                                            <w:div w:id="19741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0190">
                                                      <w:marLeft w:val="0"/>
                                                      <w:marRight w:val="0"/>
                                                      <w:marTop w:val="0"/>
                                                      <w:marBottom w:val="0"/>
                                                      <w:divBdr>
                                                        <w:top w:val="none" w:sz="0" w:space="0" w:color="auto"/>
                                                        <w:left w:val="none" w:sz="0" w:space="0" w:color="auto"/>
                                                        <w:bottom w:val="none" w:sz="0" w:space="0" w:color="auto"/>
                                                        <w:right w:val="none" w:sz="0" w:space="0" w:color="auto"/>
                                                      </w:divBdr>
                                                      <w:divsChild>
                                                        <w:div w:id="1775318149">
                                                          <w:marLeft w:val="0"/>
                                                          <w:marRight w:val="0"/>
                                                          <w:marTop w:val="0"/>
                                                          <w:marBottom w:val="0"/>
                                                          <w:divBdr>
                                                            <w:top w:val="none" w:sz="0" w:space="0" w:color="auto"/>
                                                            <w:left w:val="none" w:sz="0" w:space="0" w:color="auto"/>
                                                            <w:bottom w:val="none" w:sz="0" w:space="0" w:color="auto"/>
                                                            <w:right w:val="none" w:sz="0" w:space="0" w:color="auto"/>
                                                          </w:divBdr>
                                                          <w:divsChild>
                                                            <w:div w:id="3463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54074">
                                                      <w:marLeft w:val="0"/>
                                                      <w:marRight w:val="0"/>
                                                      <w:marTop w:val="0"/>
                                                      <w:marBottom w:val="0"/>
                                                      <w:divBdr>
                                                        <w:top w:val="none" w:sz="0" w:space="0" w:color="auto"/>
                                                        <w:left w:val="none" w:sz="0" w:space="0" w:color="auto"/>
                                                        <w:bottom w:val="none" w:sz="0" w:space="0" w:color="auto"/>
                                                        <w:right w:val="none" w:sz="0" w:space="0" w:color="auto"/>
                                                      </w:divBdr>
                                                      <w:divsChild>
                                                        <w:div w:id="1531841665">
                                                          <w:marLeft w:val="0"/>
                                                          <w:marRight w:val="0"/>
                                                          <w:marTop w:val="0"/>
                                                          <w:marBottom w:val="0"/>
                                                          <w:divBdr>
                                                            <w:top w:val="none" w:sz="0" w:space="0" w:color="auto"/>
                                                            <w:left w:val="none" w:sz="0" w:space="0" w:color="auto"/>
                                                            <w:bottom w:val="none" w:sz="0" w:space="0" w:color="auto"/>
                                                            <w:right w:val="none" w:sz="0" w:space="0" w:color="auto"/>
                                                          </w:divBdr>
                                                          <w:divsChild>
                                                            <w:div w:id="9374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408">
                                                      <w:marLeft w:val="0"/>
                                                      <w:marRight w:val="0"/>
                                                      <w:marTop w:val="0"/>
                                                      <w:marBottom w:val="0"/>
                                                      <w:divBdr>
                                                        <w:top w:val="none" w:sz="0" w:space="0" w:color="auto"/>
                                                        <w:left w:val="none" w:sz="0" w:space="0" w:color="auto"/>
                                                        <w:bottom w:val="none" w:sz="0" w:space="0" w:color="auto"/>
                                                        <w:right w:val="none" w:sz="0" w:space="0" w:color="auto"/>
                                                      </w:divBdr>
                                                      <w:divsChild>
                                                        <w:div w:id="1422339689">
                                                          <w:marLeft w:val="0"/>
                                                          <w:marRight w:val="0"/>
                                                          <w:marTop w:val="0"/>
                                                          <w:marBottom w:val="0"/>
                                                          <w:divBdr>
                                                            <w:top w:val="none" w:sz="0" w:space="0" w:color="auto"/>
                                                            <w:left w:val="none" w:sz="0" w:space="0" w:color="auto"/>
                                                            <w:bottom w:val="none" w:sz="0" w:space="0" w:color="auto"/>
                                                            <w:right w:val="none" w:sz="0" w:space="0" w:color="auto"/>
                                                          </w:divBdr>
                                                          <w:divsChild>
                                                            <w:div w:id="155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58918">
                                                      <w:marLeft w:val="0"/>
                                                      <w:marRight w:val="0"/>
                                                      <w:marTop w:val="0"/>
                                                      <w:marBottom w:val="0"/>
                                                      <w:divBdr>
                                                        <w:top w:val="none" w:sz="0" w:space="0" w:color="auto"/>
                                                        <w:left w:val="none" w:sz="0" w:space="0" w:color="auto"/>
                                                        <w:bottom w:val="none" w:sz="0" w:space="0" w:color="auto"/>
                                                        <w:right w:val="none" w:sz="0" w:space="0" w:color="auto"/>
                                                      </w:divBdr>
                                                      <w:divsChild>
                                                        <w:div w:id="1569075409">
                                                          <w:marLeft w:val="0"/>
                                                          <w:marRight w:val="0"/>
                                                          <w:marTop w:val="0"/>
                                                          <w:marBottom w:val="0"/>
                                                          <w:divBdr>
                                                            <w:top w:val="none" w:sz="0" w:space="0" w:color="auto"/>
                                                            <w:left w:val="none" w:sz="0" w:space="0" w:color="auto"/>
                                                            <w:bottom w:val="none" w:sz="0" w:space="0" w:color="auto"/>
                                                            <w:right w:val="none" w:sz="0" w:space="0" w:color="auto"/>
                                                          </w:divBdr>
                                                          <w:divsChild>
                                                            <w:div w:id="4022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5422">
                                                      <w:marLeft w:val="0"/>
                                                      <w:marRight w:val="0"/>
                                                      <w:marTop w:val="0"/>
                                                      <w:marBottom w:val="0"/>
                                                      <w:divBdr>
                                                        <w:top w:val="none" w:sz="0" w:space="0" w:color="auto"/>
                                                        <w:left w:val="none" w:sz="0" w:space="0" w:color="auto"/>
                                                        <w:bottom w:val="none" w:sz="0" w:space="0" w:color="auto"/>
                                                        <w:right w:val="none" w:sz="0" w:space="0" w:color="auto"/>
                                                      </w:divBdr>
                                                      <w:divsChild>
                                                        <w:div w:id="1578443501">
                                                          <w:marLeft w:val="0"/>
                                                          <w:marRight w:val="0"/>
                                                          <w:marTop w:val="0"/>
                                                          <w:marBottom w:val="0"/>
                                                          <w:divBdr>
                                                            <w:top w:val="none" w:sz="0" w:space="0" w:color="auto"/>
                                                            <w:left w:val="none" w:sz="0" w:space="0" w:color="auto"/>
                                                            <w:bottom w:val="none" w:sz="0" w:space="0" w:color="auto"/>
                                                            <w:right w:val="none" w:sz="0" w:space="0" w:color="auto"/>
                                                          </w:divBdr>
                                                          <w:divsChild>
                                                            <w:div w:id="7105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1150">
                                                      <w:marLeft w:val="0"/>
                                                      <w:marRight w:val="0"/>
                                                      <w:marTop w:val="0"/>
                                                      <w:marBottom w:val="0"/>
                                                      <w:divBdr>
                                                        <w:top w:val="none" w:sz="0" w:space="0" w:color="auto"/>
                                                        <w:left w:val="none" w:sz="0" w:space="0" w:color="auto"/>
                                                        <w:bottom w:val="none" w:sz="0" w:space="0" w:color="auto"/>
                                                        <w:right w:val="none" w:sz="0" w:space="0" w:color="auto"/>
                                                      </w:divBdr>
                                                      <w:divsChild>
                                                        <w:div w:id="1281567549">
                                                          <w:marLeft w:val="0"/>
                                                          <w:marRight w:val="0"/>
                                                          <w:marTop w:val="0"/>
                                                          <w:marBottom w:val="0"/>
                                                          <w:divBdr>
                                                            <w:top w:val="none" w:sz="0" w:space="0" w:color="auto"/>
                                                            <w:left w:val="none" w:sz="0" w:space="0" w:color="auto"/>
                                                            <w:bottom w:val="none" w:sz="0" w:space="0" w:color="auto"/>
                                                            <w:right w:val="none" w:sz="0" w:space="0" w:color="auto"/>
                                                          </w:divBdr>
                                                          <w:divsChild>
                                                            <w:div w:id="6322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9471">
                                                      <w:marLeft w:val="0"/>
                                                      <w:marRight w:val="0"/>
                                                      <w:marTop w:val="0"/>
                                                      <w:marBottom w:val="0"/>
                                                      <w:divBdr>
                                                        <w:top w:val="none" w:sz="0" w:space="0" w:color="auto"/>
                                                        <w:left w:val="none" w:sz="0" w:space="0" w:color="auto"/>
                                                        <w:bottom w:val="none" w:sz="0" w:space="0" w:color="auto"/>
                                                        <w:right w:val="none" w:sz="0" w:space="0" w:color="auto"/>
                                                      </w:divBdr>
                                                      <w:divsChild>
                                                        <w:div w:id="2023438200">
                                                          <w:marLeft w:val="0"/>
                                                          <w:marRight w:val="0"/>
                                                          <w:marTop w:val="0"/>
                                                          <w:marBottom w:val="0"/>
                                                          <w:divBdr>
                                                            <w:top w:val="none" w:sz="0" w:space="0" w:color="auto"/>
                                                            <w:left w:val="none" w:sz="0" w:space="0" w:color="auto"/>
                                                            <w:bottom w:val="none" w:sz="0" w:space="0" w:color="auto"/>
                                                            <w:right w:val="none" w:sz="0" w:space="0" w:color="auto"/>
                                                          </w:divBdr>
                                                          <w:divsChild>
                                                            <w:div w:id="8242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8847">
                                                      <w:marLeft w:val="0"/>
                                                      <w:marRight w:val="0"/>
                                                      <w:marTop w:val="0"/>
                                                      <w:marBottom w:val="0"/>
                                                      <w:divBdr>
                                                        <w:top w:val="none" w:sz="0" w:space="0" w:color="auto"/>
                                                        <w:left w:val="none" w:sz="0" w:space="0" w:color="auto"/>
                                                        <w:bottom w:val="none" w:sz="0" w:space="0" w:color="auto"/>
                                                        <w:right w:val="none" w:sz="0" w:space="0" w:color="auto"/>
                                                      </w:divBdr>
                                                      <w:divsChild>
                                                        <w:div w:id="117573821">
                                                          <w:marLeft w:val="0"/>
                                                          <w:marRight w:val="0"/>
                                                          <w:marTop w:val="0"/>
                                                          <w:marBottom w:val="0"/>
                                                          <w:divBdr>
                                                            <w:top w:val="none" w:sz="0" w:space="0" w:color="auto"/>
                                                            <w:left w:val="none" w:sz="0" w:space="0" w:color="auto"/>
                                                            <w:bottom w:val="none" w:sz="0" w:space="0" w:color="auto"/>
                                                            <w:right w:val="none" w:sz="0" w:space="0" w:color="auto"/>
                                                          </w:divBdr>
                                                          <w:divsChild>
                                                            <w:div w:id="1659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8479">
                                                      <w:marLeft w:val="0"/>
                                                      <w:marRight w:val="0"/>
                                                      <w:marTop w:val="0"/>
                                                      <w:marBottom w:val="0"/>
                                                      <w:divBdr>
                                                        <w:top w:val="none" w:sz="0" w:space="0" w:color="auto"/>
                                                        <w:left w:val="none" w:sz="0" w:space="0" w:color="auto"/>
                                                        <w:bottom w:val="none" w:sz="0" w:space="0" w:color="auto"/>
                                                        <w:right w:val="none" w:sz="0" w:space="0" w:color="auto"/>
                                                      </w:divBdr>
                                                      <w:divsChild>
                                                        <w:div w:id="1677926352">
                                                          <w:marLeft w:val="0"/>
                                                          <w:marRight w:val="0"/>
                                                          <w:marTop w:val="0"/>
                                                          <w:marBottom w:val="0"/>
                                                          <w:divBdr>
                                                            <w:top w:val="none" w:sz="0" w:space="0" w:color="auto"/>
                                                            <w:left w:val="none" w:sz="0" w:space="0" w:color="auto"/>
                                                            <w:bottom w:val="none" w:sz="0" w:space="0" w:color="auto"/>
                                                            <w:right w:val="none" w:sz="0" w:space="0" w:color="auto"/>
                                                          </w:divBdr>
                                                          <w:divsChild>
                                                            <w:div w:id="1221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7228">
                                                      <w:marLeft w:val="0"/>
                                                      <w:marRight w:val="0"/>
                                                      <w:marTop w:val="0"/>
                                                      <w:marBottom w:val="0"/>
                                                      <w:divBdr>
                                                        <w:top w:val="none" w:sz="0" w:space="0" w:color="auto"/>
                                                        <w:left w:val="none" w:sz="0" w:space="0" w:color="auto"/>
                                                        <w:bottom w:val="none" w:sz="0" w:space="0" w:color="auto"/>
                                                        <w:right w:val="none" w:sz="0" w:space="0" w:color="auto"/>
                                                      </w:divBdr>
                                                      <w:divsChild>
                                                        <w:div w:id="696542854">
                                                          <w:marLeft w:val="0"/>
                                                          <w:marRight w:val="0"/>
                                                          <w:marTop w:val="0"/>
                                                          <w:marBottom w:val="0"/>
                                                          <w:divBdr>
                                                            <w:top w:val="none" w:sz="0" w:space="0" w:color="auto"/>
                                                            <w:left w:val="none" w:sz="0" w:space="0" w:color="auto"/>
                                                            <w:bottom w:val="none" w:sz="0" w:space="0" w:color="auto"/>
                                                            <w:right w:val="none" w:sz="0" w:space="0" w:color="auto"/>
                                                          </w:divBdr>
                                                          <w:divsChild>
                                                            <w:div w:id="9027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116">
                                                      <w:marLeft w:val="0"/>
                                                      <w:marRight w:val="0"/>
                                                      <w:marTop w:val="0"/>
                                                      <w:marBottom w:val="0"/>
                                                      <w:divBdr>
                                                        <w:top w:val="none" w:sz="0" w:space="0" w:color="auto"/>
                                                        <w:left w:val="none" w:sz="0" w:space="0" w:color="auto"/>
                                                        <w:bottom w:val="none" w:sz="0" w:space="0" w:color="auto"/>
                                                        <w:right w:val="none" w:sz="0" w:space="0" w:color="auto"/>
                                                      </w:divBdr>
                                                      <w:divsChild>
                                                        <w:div w:id="817841594">
                                                          <w:marLeft w:val="0"/>
                                                          <w:marRight w:val="0"/>
                                                          <w:marTop w:val="0"/>
                                                          <w:marBottom w:val="0"/>
                                                          <w:divBdr>
                                                            <w:top w:val="none" w:sz="0" w:space="0" w:color="auto"/>
                                                            <w:left w:val="none" w:sz="0" w:space="0" w:color="auto"/>
                                                            <w:bottom w:val="none" w:sz="0" w:space="0" w:color="auto"/>
                                                            <w:right w:val="none" w:sz="0" w:space="0" w:color="auto"/>
                                                          </w:divBdr>
                                                          <w:divsChild>
                                                            <w:div w:id="7860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89882">
                                                      <w:marLeft w:val="0"/>
                                                      <w:marRight w:val="0"/>
                                                      <w:marTop w:val="0"/>
                                                      <w:marBottom w:val="0"/>
                                                      <w:divBdr>
                                                        <w:top w:val="none" w:sz="0" w:space="0" w:color="auto"/>
                                                        <w:left w:val="none" w:sz="0" w:space="0" w:color="auto"/>
                                                        <w:bottom w:val="none" w:sz="0" w:space="0" w:color="auto"/>
                                                        <w:right w:val="none" w:sz="0" w:space="0" w:color="auto"/>
                                                      </w:divBdr>
                                                      <w:divsChild>
                                                        <w:div w:id="327174345">
                                                          <w:marLeft w:val="0"/>
                                                          <w:marRight w:val="0"/>
                                                          <w:marTop w:val="0"/>
                                                          <w:marBottom w:val="0"/>
                                                          <w:divBdr>
                                                            <w:top w:val="none" w:sz="0" w:space="0" w:color="auto"/>
                                                            <w:left w:val="none" w:sz="0" w:space="0" w:color="auto"/>
                                                            <w:bottom w:val="none" w:sz="0" w:space="0" w:color="auto"/>
                                                            <w:right w:val="none" w:sz="0" w:space="0" w:color="auto"/>
                                                          </w:divBdr>
                                                          <w:divsChild>
                                                            <w:div w:id="19270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8496">
                                                      <w:marLeft w:val="0"/>
                                                      <w:marRight w:val="0"/>
                                                      <w:marTop w:val="0"/>
                                                      <w:marBottom w:val="0"/>
                                                      <w:divBdr>
                                                        <w:top w:val="none" w:sz="0" w:space="0" w:color="auto"/>
                                                        <w:left w:val="none" w:sz="0" w:space="0" w:color="auto"/>
                                                        <w:bottom w:val="none" w:sz="0" w:space="0" w:color="auto"/>
                                                        <w:right w:val="none" w:sz="0" w:space="0" w:color="auto"/>
                                                      </w:divBdr>
                                                      <w:divsChild>
                                                        <w:div w:id="1817648063">
                                                          <w:marLeft w:val="0"/>
                                                          <w:marRight w:val="0"/>
                                                          <w:marTop w:val="0"/>
                                                          <w:marBottom w:val="0"/>
                                                          <w:divBdr>
                                                            <w:top w:val="none" w:sz="0" w:space="0" w:color="auto"/>
                                                            <w:left w:val="none" w:sz="0" w:space="0" w:color="auto"/>
                                                            <w:bottom w:val="none" w:sz="0" w:space="0" w:color="auto"/>
                                                            <w:right w:val="none" w:sz="0" w:space="0" w:color="auto"/>
                                                          </w:divBdr>
                                                          <w:divsChild>
                                                            <w:div w:id="5267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3592">
                                                      <w:marLeft w:val="0"/>
                                                      <w:marRight w:val="0"/>
                                                      <w:marTop w:val="0"/>
                                                      <w:marBottom w:val="0"/>
                                                      <w:divBdr>
                                                        <w:top w:val="none" w:sz="0" w:space="0" w:color="auto"/>
                                                        <w:left w:val="none" w:sz="0" w:space="0" w:color="auto"/>
                                                        <w:bottom w:val="none" w:sz="0" w:space="0" w:color="auto"/>
                                                        <w:right w:val="none" w:sz="0" w:space="0" w:color="auto"/>
                                                      </w:divBdr>
                                                      <w:divsChild>
                                                        <w:div w:id="1242065447">
                                                          <w:marLeft w:val="0"/>
                                                          <w:marRight w:val="0"/>
                                                          <w:marTop w:val="0"/>
                                                          <w:marBottom w:val="0"/>
                                                          <w:divBdr>
                                                            <w:top w:val="none" w:sz="0" w:space="0" w:color="auto"/>
                                                            <w:left w:val="none" w:sz="0" w:space="0" w:color="auto"/>
                                                            <w:bottom w:val="none" w:sz="0" w:space="0" w:color="auto"/>
                                                            <w:right w:val="none" w:sz="0" w:space="0" w:color="auto"/>
                                                          </w:divBdr>
                                                          <w:divsChild>
                                                            <w:div w:id="2440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3371">
                                                      <w:marLeft w:val="0"/>
                                                      <w:marRight w:val="0"/>
                                                      <w:marTop w:val="0"/>
                                                      <w:marBottom w:val="0"/>
                                                      <w:divBdr>
                                                        <w:top w:val="none" w:sz="0" w:space="0" w:color="auto"/>
                                                        <w:left w:val="none" w:sz="0" w:space="0" w:color="auto"/>
                                                        <w:bottom w:val="none" w:sz="0" w:space="0" w:color="auto"/>
                                                        <w:right w:val="none" w:sz="0" w:space="0" w:color="auto"/>
                                                      </w:divBdr>
                                                      <w:divsChild>
                                                        <w:div w:id="527835375">
                                                          <w:marLeft w:val="0"/>
                                                          <w:marRight w:val="0"/>
                                                          <w:marTop w:val="0"/>
                                                          <w:marBottom w:val="0"/>
                                                          <w:divBdr>
                                                            <w:top w:val="none" w:sz="0" w:space="0" w:color="auto"/>
                                                            <w:left w:val="none" w:sz="0" w:space="0" w:color="auto"/>
                                                            <w:bottom w:val="none" w:sz="0" w:space="0" w:color="auto"/>
                                                            <w:right w:val="none" w:sz="0" w:space="0" w:color="auto"/>
                                                          </w:divBdr>
                                                          <w:divsChild>
                                                            <w:div w:id="9100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6122">
                                                      <w:marLeft w:val="0"/>
                                                      <w:marRight w:val="0"/>
                                                      <w:marTop w:val="0"/>
                                                      <w:marBottom w:val="0"/>
                                                      <w:divBdr>
                                                        <w:top w:val="none" w:sz="0" w:space="0" w:color="auto"/>
                                                        <w:left w:val="none" w:sz="0" w:space="0" w:color="auto"/>
                                                        <w:bottom w:val="none" w:sz="0" w:space="0" w:color="auto"/>
                                                        <w:right w:val="none" w:sz="0" w:space="0" w:color="auto"/>
                                                      </w:divBdr>
                                                      <w:divsChild>
                                                        <w:div w:id="1304236348">
                                                          <w:marLeft w:val="0"/>
                                                          <w:marRight w:val="0"/>
                                                          <w:marTop w:val="0"/>
                                                          <w:marBottom w:val="0"/>
                                                          <w:divBdr>
                                                            <w:top w:val="none" w:sz="0" w:space="0" w:color="auto"/>
                                                            <w:left w:val="none" w:sz="0" w:space="0" w:color="auto"/>
                                                            <w:bottom w:val="none" w:sz="0" w:space="0" w:color="auto"/>
                                                            <w:right w:val="none" w:sz="0" w:space="0" w:color="auto"/>
                                                          </w:divBdr>
                                                          <w:divsChild>
                                                            <w:div w:id="309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2965">
                                                      <w:marLeft w:val="0"/>
                                                      <w:marRight w:val="0"/>
                                                      <w:marTop w:val="0"/>
                                                      <w:marBottom w:val="0"/>
                                                      <w:divBdr>
                                                        <w:top w:val="none" w:sz="0" w:space="0" w:color="auto"/>
                                                        <w:left w:val="none" w:sz="0" w:space="0" w:color="auto"/>
                                                        <w:bottom w:val="none" w:sz="0" w:space="0" w:color="auto"/>
                                                        <w:right w:val="none" w:sz="0" w:space="0" w:color="auto"/>
                                                      </w:divBdr>
                                                      <w:divsChild>
                                                        <w:div w:id="531765345">
                                                          <w:marLeft w:val="0"/>
                                                          <w:marRight w:val="0"/>
                                                          <w:marTop w:val="0"/>
                                                          <w:marBottom w:val="0"/>
                                                          <w:divBdr>
                                                            <w:top w:val="none" w:sz="0" w:space="0" w:color="auto"/>
                                                            <w:left w:val="none" w:sz="0" w:space="0" w:color="auto"/>
                                                            <w:bottom w:val="none" w:sz="0" w:space="0" w:color="auto"/>
                                                            <w:right w:val="none" w:sz="0" w:space="0" w:color="auto"/>
                                                          </w:divBdr>
                                                          <w:divsChild>
                                                            <w:div w:id="19683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752">
                                                      <w:marLeft w:val="0"/>
                                                      <w:marRight w:val="0"/>
                                                      <w:marTop w:val="0"/>
                                                      <w:marBottom w:val="0"/>
                                                      <w:divBdr>
                                                        <w:top w:val="none" w:sz="0" w:space="0" w:color="auto"/>
                                                        <w:left w:val="none" w:sz="0" w:space="0" w:color="auto"/>
                                                        <w:bottom w:val="none" w:sz="0" w:space="0" w:color="auto"/>
                                                        <w:right w:val="none" w:sz="0" w:space="0" w:color="auto"/>
                                                      </w:divBdr>
                                                      <w:divsChild>
                                                        <w:div w:id="967004243">
                                                          <w:marLeft w:val="0"/>
                                                          <w:marRight w:val="0"/>
                                                          <w:marTop w:val="0"/>
                                                          <w:marBottom w:val="0"/>
                                                          <w:divBdr>
                                                            <w:top w:val="none" w:sz="0" w:space="0" w:color="auto"/>
                                                            <w:left w:val="none" w:sz="0" w:space="0" w:color="auto"/>
                                                            <w:bottom w:val="none" w:sz="0" w:space="0" w:color="auto"/>
                                                            <w:right w:val="none" w:sz="0" w:space="0" w:color="auto"/>
                                                          </w:divBdr>
                                                          <w:divsChild>
                                                            <w:div w:id="21236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5928">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sChild>
                                                            <w:div w:id="1034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0041">
                                                      <w:marLeft w:val="0"/>
                                                      <w:marRight w:val="0"/>
                                                      <w:marTop w:val="0"/>
                                                      <w:marBottom w:val="0"/>
                                                      <w:divBdr>
                                                        <w:top w:val="none" w:sz="0" w:space="0" w:color="auto"/>
                                                        <w:left w:val="none" w:sz="0" w:space="0" w:color="auto"/>
                                                        <w:bottom w:val="none" w:sz="0" w:space="0" w:color="auto"/>
                                                        <w:right w:val="none" w:sz="0" w:space="0" w:color="auto"/>
                                                      </w:divBdr>
                                                      <w:divsChild>
                                                        <w:div w:id="1661039959">
                                                          <w:marLeft w:val="0"/>
                                                          <w:marRight w:val="0"/>
                                                          <w:marTop w:val="0"/>
                                                          <w:marBottom w:val="0"/>
                                                          <w:divBdr>
                                                            <w:top w:val="none" w:sz="0" w:space="0" w:color="auto"/>
                                                            <w:left w:val="none" w:sz="0" w:space="0" w:color="auto"/>
                                                            <w:bottom w:val="none" w:sz="0" w:space="0" w:color="auto"/>
                                                            <w:right w:val="none" w:sz="0" w:space="0" w:color="auto"/>
                                                          </w:divBdr>
                                                          <w:divsChild>
                                                            <w:div w:id="14367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286">
                                                      <w:marLeft w:val="0"/>
                                                      <w:marRight w:val="0"/>
                                                      <w:marTop w:val="0"/>
                                                      <w:marBottom w:val="0"/>
                                                      <w:divBdr>
                                                        <w:top w:val="none" w:sz="0" w:space="0" w:color="auto"/>
                                                        <w:left w:val="none" w:sz="0" w:space="0" w:color="auto"/>
                                                        <w:bottom w:val="none" w:sz="0" w:space="0" w:color="auto"/>
                                                        <w:right w:val="none" w:sz="0" w:space="0" w:color="auto"/>
                                                      </w:divBdr>
                                                      <w:divsChild>
                                                        <w:div w:id="419300004">
                                                          <w:marLeft w:val="0"/>
                                                          <w:marRight w:val="0"/>
                                                          <w:marTop w:val="0"/>
                                                          <w:marBottom w:val="0"/>
                                                          <w:divBdr>
                                                            <w:top w:val="none" w:sz="0" w:space="0" w:color="auto"/>
                                                            <w:left w:val="none" w:sz="0" w:space="0" w:color="auto"/>
                                                            <w:bottom w:val="none" w:sz="0" w:space="0" w:color="auto"/>
                                                            <w:right w:val="none" w:sz="0" w:space="0" w:color="auto"/>
                                                          </w:divBdr>
                                                          <w:divsChild>
                                                            <w:div w:id="19485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5958">
                                                      <w:marLeft w:val="0"/>
                                                      <w:marRight w:val="0"/>
                                                      <w:marTop w:val="0"/>
                                                      <w:marBottom w:val="0"/>
                                                      <w:divBdr>
                                                        <w:top w:val="none" w:sz="0" w:space="0" w:color="auto"/>
                                                        <w:left w:val="none" w:sz="0" w:space="0" w:color="auto"/>
                                                        <w:bottom w:val="none" w:sz="0" w:space="0" w:color="auto"/>
                                                        <w:right w:val="none" w:sz="0" w:space="0" w:color="auto"/>
                                                      </w:divBdr>
                                                      <w:divsChild>
                                                        <w:div w:id="1513759889">
                                                          <w:marLeft w:val="0"/>
                                                          <w:marRight w:val="0"/>
                                                          <w:marTop w:val="0"/>
                                                          <w:marBottom w:val="0"/>
                                                          <w:divBdr>
                                                            <w:top w:val="none" w:sz="0" w:space="0" w:color="auto"/>
                                                            <w:left w:val="none" w:sz="0" w:space="0" w:color="auto"/>
                                                            <w:bottom w:val="none" w:sz="0" w:space="0" w:color="auto"/>
                                                            <w:right w:val="none" w:sz="0" w:space="0" w:color="auto"/>
                                                          </w:divBdr>
                                                          <w:divsChild>
                                                            <w:div w:id="9397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0869">
                                                      <w:marLeft w:val="0"/>
                                                      <w:marRight w:val="0"/>
                                                      <w:marTop w:val="0"/>
                                                      <w:marBottom w:val="0"/>
                                                      <w:divBdr>
                                                        <w:top w:val="none" w:sz="0" w:space="0" w:color="auto"/>
                                                        <w:left w:val="none" w:sz="0" w:space="0" w:color="auto"/>
                                                        <w:bottom w:val="none" w:sz="0" w:space="0" w:color="auto"/>
                                                        <w:right w:val="none" w:sz="0" w:space="0" w:color="auto"/>
                                                      </w:divBdr>
                                                      <w:divsChild>
                                                        <w:div w:id="1728407203">
                                                          <w:marLeft w:val="0"/>
                                                          <w:marRight w:val="0"/>
                                                          <w:marTop w:val="0"/>
                                                          <w:marBottom w:val="0"/>
                                                          <w:divBdr>
                                                            <w:top w:val="none" w:sz="0" w:space="0" w:color="auto"/>
                                                            <w:left w:val="none" w:sz="0" w:space="0" w:color="auto"/>
                                                            <w:bottom w:val="none" w:sz="0" w:space="0" w:color="auto"/>
                                                            <w:right w:val="none" w:sz="0" w:space="0" w:color="auto"/>
                                                          </w:divBdr>
                                                          <w:divsChild>
                                                            <w:div w:id="8055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4032">
                                                      <w:marLeft w:val="0"/>
                                                      <w:marRight w:val="0"/>
                                                      <w:marTop w:val="0"/>
                                                      <w:marBottom w:val="0"/>
                                                      <w:divBdr>
                                                        <w:top w:val="none" w:sz="0" w:space="0" w:color="auto"/>
                                                        <w:left w:val="none" w:sz="0" w:space="0" w:color="auto"/>
                                                        <w:bottom w:val="none" w:sz="0" w:space="0" w:color="auto"/>
                                                        <w:right w:val="none" w:sz="0" w:space="0" w:color="auto"/>
                                                      </w:divBdr>
                                                      <w:divsChild>
                                                        <w:div w:id="2064938069">
                                                          <w:marLeft w:val="0"/>
                                                          <w:marRight w:val="0"/>
                                                          <w:marTop w:val="0"/>
                                                          <w:marBottom w:val="0"/>
                                                          <w:divBdr>
                                                            <w:top w:val="none" w:sz="0" w:space="0" w:color="auto"/>
                                                            <w:left w:val="none" w:sz="0" w:space="0" w:color="auto"/>
                                                            <w:bottom w:val="none" w:sz="0" w:space="0" w:color="auto"/>
                                                            <w:right w:val="none" w:sz="0" w:space="0" w:color="auto"/>
                                                          </w:divBdr>
                                                          <w:divsChild>
                                                            <w:div w:id="14613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8470">
                                                      <w:marLeft w:val="0"/>
                                                      <w:marRight w:val="0"/>
                                                      <w:marTop w:val="0"/>
                                                      <w:marBottom w:val="0"/>
                                                      <w:divBdr>
                                                        <w:top w:val="none" w:sz="0" w:space="0" w:color="auto"/>
                                                        <w:left w:val="none" w:sz="0" w:space="0" w:color="auto"/>
                                                        <w:bottom w:val="none" w:sz="0" w:space="0" w:color="auto"/>
                                                        <w:right w:val="none" w:sz="0" w:space="0" w:color="auto"/>
                                                      </w:divBdr>
                                                      <w:divsChild>
                                                        <w:div w:id="10180878">
                                                          <w:marLeft w:val="0"/>
                                                          <w:marRight w:val="0"/>
                                                          <w:marTop w:val="0"/>
                                                          <w:marBottom w:val="0"/>
                                                          <w:divBdr>
                                                            <w:top w:val="none" w:sz="0" w:space="0" w:color="auto"/>
                                                            <w:left w:val="none" w:sz="0" w:space="0" w:color="auto"/>
                                                            <w:bottom w:val="none" w:sz="0" w:space="0" w:color="auto"/>
                                                            <w:right w:val="none" w:sz="0" w:space="0" w:color="auto"/>
                                                          </w:divBdr>
                                                          <w:divsChild>
                                                            <w:div w:id="198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9606">
                                                      <w:marLeft w:val="0"/>
                                                      <w:marRight w:val="0"/>
                                                      <w:marTop w:val="0"/>
                                                      <w:marBottom w:val="0"/>
                                                      <w:divBdr>
                                                        <w:top w:val="none" w:sz="0" w:space="0" w:color="auto"/>
                                                        <w:left w:val="none" w:sz="0" w:space="0" w:color="auto"/>
                                                        <w:bottom w:val="none" w:sz="0" w:space="0" w:color="auto"/>
                                                        <w:right w:val="none" w:sz="0" w:space="0" w:color="auto"/>
                                                      </w:divBdr>
                                                      <w:divsChild>
                                                        <w:div w:id="1142499052">
                                                          <w:marLeft w:val="0"/>
                                                          <w:marRight w:val="0"/>
                                                          <w:marTop w:val="0"/>
                                                          <w:marBottom w:val="0"/>
                                                          <w:divBdr>
                                                            <w:top w:val="none" w:sz="0" w:space="0" w:color="auto"/>
                                                            <w:left w:val="none" w:sz="0" w:space="0" w:color="auto"/>
                                                            <w:bottom w:val="none" w:sz="0" w:space="0" w:color="auto"/>
                                                            <w:right w:val="none" w:sz="0" w:space="0" w:color="auto"/>
                                                          </w:divBdr>
                                                          <w:divsChild>
                                                            <w:div w:id="18159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43752">
                                                      <w:marLeft w:val="0"/>
                                                      <w:marRight w:val="0"/>
                                                      <w:marTop w:val="0"/>
                                                      <w:marBottom w:val="0"/>
                                                      <w:divBdr>
                                                        <w:top w:val="none" w:sz="0" w:space="0" w:color="auto"/>
                                                        <w:left w:val="none" w:sz="0" w:space="0" w:color="auto"/>
                                                        <w:bottom w:val="none" w:sz="0" w:space="0" w:color="auto"/>
                                                        <w:right w:val="none" w:sz="0" w:space="0" w:color="auto"/>
                                                      </w:divBdr>
                                                      <w:divsChild>
                                                        <w:div w:id="1758358391">
                                                          <w:marLeft w:val="0"/>
                                                          <w:marRight w:val="0"/>
                                                          <w:marTop w:val="0"/>
                                                          <w:marBottom w:val="0"/>
                                                          <w:divBdr>
                                                            <w:top w:val="none" w:sz="0" w:space="0" w:color="auto"/>
                                                            <w:left w:val="none" w:sz="0" w:space="0" w:color="auto"/>
                                                            <w:bottom w:val="none" w:sz="0" w:space="0" w:color="auto"/>
                                                            <w:right w:val="none" w:sz="0" w:space="0" w:color="auto"/>
                                                          </w:divBdr>
                                                          <w:divsChild>
                                                            <w:div w:id="4547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1981">
                                                      <w:marLeft w:val="0"/>
                                                      <w:marRight w:val="0"/>
                                                      <w:marTop w:val="0"/>
                                                      <w:marBottom w:val="0"/>
                                                      <w:divBdr>
                                                        <w:top w:val="none" w:sz="0" w:space="0" w:color="auto"/>
                                                        <w:left w:val="none" w:sz="0" w:space="0" w:color="auto"/>
                                                        <w:bottom w:val="none" w:sz="0" w:space="0" w:color="auto"/>
                                                        <w:right w:val="none" w:sz="0" w:space="0" w:color="auto"/>
                                                      </w:divBdr>
                                                      <w:divsChild>
                                                        <w:div w:id="404381499">
                                                          <w:marLeft w:val="0"/>
                                                          <w:marRight w:val="0"/>
                                                          <w:marTop w:val="0"/>
                                                          <w:marBottom w:val="0"/>
                                                          <w:divBdr>
                                                            <w:top w:val="none" w:sz="0" w:space="0" w:color="auto"/>
                                                            <w:left w:val="none" w:sz="0" w:space="0" w:color="auto"/>
                                                            <w:bottom w:val="none" w:sz="0" w:space="0" w:color="auto"/>
                                                            <w:right w:val="none" w:sz="0" w:space="0" w:color="auto"/>
                                                          </w:divBdr>
                                                          <w:divsChild>
                                                            <w:div w:id="13916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9753">
                                                      <w:marLeft w:val="0"/>
                                                      <w:marRight w:val="0"/>
                                                      <w:marTop w:val="0"/>
                                                      <w:marBottom w:val="0"/>
                                                      <w:divBdr>
                                                        <w:top w:val="none" w:sz="0" w:space="0" w:color="auto"/>
                                                        <w:left w:val="none" w:sz="0" w:space="0" w:color="auto"/>
                                                        <w:bottom w:val="none" w:sz="0" w:space="0" w:color="auto"/>
                                                        <w:right w:val="none" w:sz="0" w:space="0" w:color="auto"/>
                                                      </w:divBdr>
                                                      <w:divsChild>
                                                        <w:div w:id="1099759732">
                                                          <w:marLeft w:val="0"/>
                                                          <w:marRight w:val="0"/>
                                                          <w:marTop w:val="0"/>
                                                          <w:marBottom w:val="0"/>
                                                          <w:divBdr>
                                                            <w:top w:val="none" w:sz="0" w:space="0" w:color="auto"/>
                                                            <w:left w:val="none" w:sz="0" w:space="0" w:color="auto"/>
                                                            <w:bottom w:val="none" w:sz="0" w:space="0" w:color="auto"/>
                                                            <w:right w:val="none" w:sz="0" w:space="0" w:color="auto"/>
                                                          </w:divBdr>
                                                          <w:divsChild>
                                                            <w:div w:id="10434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0523">
                                                      <w:marLeft w:val="0"/>
                                                      <w:marRight w:val="0"/>
                                                      <w:marTop w:val="0"/>
                                                      <w:marBottom w:val="0"/>
                                                      <w:divBdr>
                                                        <w:top w:val="none" w:sz="0" w:space="0" w:color="auto"/>
                                                        <w:left w:val="none" w:sz="0" w:space="0" w:color="auto"/>
                                                        <w:bottom w:val="none" w:sz="0" w:space="0" w:color="auto"/>
                                                        <w:right w:val="none" w:sz="0" w:space="0" w:color="auto"/>
                                                      </w:divBdr>
                                                      <w:divsChild>
                                                        <w:div w:id="387725285">
                                                          <w:marLeft w:val="0"/>
                                                          <w:marRight w:val="0"/>
                                                          <w:marTop w:val="0"/>
                                                          <w:marBottom w:val="0"/>
                                                          <w:divBdr>
                                                            <w:top w:val="none" w:sz="0" w:space="0" w:color="auto"/>
                                                            <w:left w:val="none" w:sz="0" w:space="0" w:color="auto"/>
                                                            <w:bottom w:val="none" w:sz="0" w:space="0" w:color="auto"/>
                                                            <w:right w:val="none" w:sz="0" w:space="0" w:color="auto"/>
                                                          </w:divBdr>
                                                          <w:divsChild>
                                                            <w:div w:id="18830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4293">
                                                      <w:marLeft w:val="0"/>
                                                      <w:marRight w:val="0"/>
                                                      <w:marTop w:val="0"/>
                                                      <w:marBottom w:val="0"/>
                                                      <w:divBdr>
                                                        <w:top w:val="none" w:sz="0" w:space="0" w:color="auto"/>
                                                        <w:left w:val="none" w:sz="0" w:space="0" w:color="auto"/>
                                                        <w:bottom w:val="none" w:sz="0" w:space="0" w:color="auto"/>
                                                        <w:right w:val="none" w:sz="0" w:space="0" w:color="auto"/>
                                                      </w:divBdr>
                                                      <w:divsChild>
                                                        <w:div w:id="2093113914">
                                                          <w:marLeft w:val="0"/>
                                                          <w:marRight w:val="0"/>
                                                          <w:marTop w:val="0"/>
                                                          <w:marBottom w:val="0"/>
                                                          <w:divBdr>
                                                            <w:top w:val="none" w:sz="0" w:space="0" w:color="auto"/>
                                                            <w:left w:val="none" w:sz="0" w:space="0" w:color="auto"/>
                                                            <w:bottom w:val="none" w:sz="0" w:space="0" w:color="auto"/>
                                                            <w:right w:val="none" w:sz="0" w:space="0" w:color="auto"/>
                                                          </w:divBdr>
                                                          <w:divsChild>
                                                            <w:div w:id="19867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36">
                                                      <w:marLeft w:val="0"/>
                                                      <w:marRight w:val="0"/>
                                                      <w:marTop w:val="0"/>
                                                      <w:marBottom w:val="0"/>
                                                      <w:divBdr>
                                                        <w:top w:val="none" w:sz="0" w:space="0" w:color="auto"/>
                                                        <w:left w:val="none" w:sz="0" w:space="0" w:color="auto"/>
                                                        <w:bottom w:val="none" w:sz="0" w:space="0" w:color="auto"/>
                                                        <w:right w:val="none" w:sz="0" w:space="0" w:color="auto"/>
                                                      </w:divBdr>
                                                      <w:divsChild>
                                                        <w:div w:id="561906910">
                                                          <w:marLeft w:val="0"/>
                                                          <w:marRight w:val="0"/>
                                                          <w:marTop w:val="0"/>
                                                          <w:marBottom w:val="0"/>
                                                          <w:divBdr>
                                                            <w:top w:val="none" w:sz="0" w:space="0" w:color="auto"/>
                                                            <w:left w:val="none" w:sz="0" w:space="0" w:color="auto"/>
                                                            <w:bottom w:val="none" w:sz="0" w:space="0" w:color="auto"/>
                                                            <w:right w:val="none" w:sz="0" w:space="0" w:color="auto"/>
                                                          </w:divBdr>
                                                          <w:divsChild>
                                                            <w:div w:id="7785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777754">
                                          <w:marLeft w:val="0"/>
                                          <w:marRight w:val="0"/>
                                          <w:marTop w:val="0"/>
                                          <w:marBottom w:val="0"/>
                                          <w:divBdr>
                                            <w:top w:val="none" w:sz="0" w:space="0" w:color="auto"/>
                                            <w:left w:val="none" w:sz="0" w:space="0" w:color="auto"/>
                                            <w:bottom w:val="none" w:sz="0" w:space="0" w:color="auto"/>
                                            <w:right w:val="none" w:sz="0" w:space="0" w:color="auto"/>
                                          </w:divBdr>
                                          <w:divsChild>
                                            <w:div w:id="15072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7537">
                                      <w:marLeft w:val="0"/>
                                      <w:marRight w:val="0"/>
                                      <w:marTop w:val="0"/>
                                      <w:marBottom w:val="0"/>
                                      <w:divBdr>
                                        <w:top w:val="none" w:sz="0" w:space="0" w:color="auto"/>
                                        <w:left w:val="none" w:sz="0" w:space="0" w:color="auto"/>
                                        <w:bottom w:val="none" w:sz="0" w:space="0" w:color="auto"/>
                                        <w:right w:val="none" w:sz="0" w:space="0" w:color="auto"/>
                                      </w:divBdr>
                                      <w:divsChild>
                                        <w:div w:id="1738092084">
                                          <w:marLeft w:val="0"/>
                                          <w:marRight w:val="0"/>
                                          <w:marTop w:val="0"/>
                                          <w:marBottom w:val="0"/>
                                          <w:divBdr>
                                            <w:top w:val="none" w:sz="0" w:space="0" w:color="auto"/>
                                            <w:left w:val="none" w:sz="0" w:space="0" w:color="auto"/>
                                            <w:bottom w:val="none" w:sz="0" w:space="0" w:color="auto"/>
                                            <w:right w:val="none" w:sz="0" w:space="0" w:color="auto"/>
                                          </w:divBdr>
                                          <w:divsChild>
                                            <w:div w:id="441463656">
                                              <w:marLeft w:val="0"/>
                                              <w:marRight w:val="30"/>
                                              <w:marTop w:val="0"/>
                                              <w:marBottom w:val="0"/>
                                              <w:divBdr>
                                                <w:top w:val="none" w:sz="0" w:space="0" w:color="auto"/>
                                                <w:left w:val="none" w:sz="0" w:space="0" w:color="auto"/>
                                                <w:bottom w:val="none" w:sz="0" w:space="0" w:color="auto"/>
                                                <w:right w:val="none" w:sz="0" w:space="0" w:color="auto"/>
                                              </w:divBdr>
                                              <w:divsChild>
                                                <w:div w:id="400254447">
                                                  <w:marLeft w:val="0"/>
                                                  <w:marRight w:val="0"/>
                                                  <w:marTop w:val="0"/>
                                                  <w:marBottom w:val="0"/>
                                                  <w:divBdr>
                                                    <w:top w:val="none" w:sz="0" w:space="0" w:color="auto"/>
                                                    <w:left w:val="none" w:sz="0" w:space="0" w:color="auto"/>
                                                    <w:bottom w:val="none" w:sz="0" w:space="0" w:color="auto"/>
                                                    <w:right w:val="none" w:sz="0" w:space="0" w:color="auto"/>
                                                  </w:divBdr>
                                                </w:div>
                                              </w:divsChild>
                                            </w:div>
                                            <w:div w:id="318778904">
                                              <w:marLeft w:val="0"/>
                                              <w:marRight w:val="30"/>
                                              <w:marTop w:val="0"/>
                                              <w:marBottom w:val="0"/>
                                              <w:divBdr>
                                                <w:top w:val="none" w:sz="0" w:space="0" w:color="auto"/>
                                                <w:left w:val="none" w:sz="0" w:space="0" w:color="auto"/>
                                                <w:bottom w:val="none" w:sz="0" w:space="0" w:color="auto"/>
                                                <w:right w:val="none" w:sz="0" w:space="0" w:color="auto"/>
                                              </w:divBdr>
                                              <w:divsChild>
                                                <w:div w:id="861363771">
                                                  <w:marLeft w:val="0"/>
                                                  <w:marRight w:val="0"/>
                                                  <w:marTop w:val="0"/>
                                                  <w:marBottom w:val="0"/>
                                                  <w:divBdr>
                                                    <w:top w:val="none" w:sz="0" w:space="0" w:color="auto"/>
                                                    <w:left w:val="none" w:sz="0" w:space="0" w:color="auto"/>
                                                    <w:bottom w:val="none" w:sz="0" w:space="0" w:color="auto"/>
                                                    <w:right w:val="none" w:sz="0" w:space="0" w:color="auto"/>
                                                  </w:divBdr>
                                                </w:div>
                                              </w:divsChild>
                                            </w:div>
                                            <w:div w:id="943222960">
                                              <w:marLeft w:val="0"/>
                                              <w:marRight w:val="30"/>
                                              <w:marTop w:val="0"/>
                                              <w:marBottom w:val="0"/>
                                              <w:divBdr>
                                                <w:top w:val="none" w:sz="0" w:space="0" w:color="auto"/>
                                                <w:left w:val="none" w:sz="0" w:space="0" w:color="auto"/>
                                                <w:bottom w:val="none" w:sz="0" w:space="0" w:color="auto"/>
                                                <w:right w:val="none" w:sz="0" w:space="0" w:color="auto"/>
                                              </w:divBdr>
                                              <w:divsChild>
                                                <w:div w:id="1969965813">
                                                  <w:marLeft w:val="0"/>
                                                  <w:marRight w:val="0"/>
                                                  <w:marTop w:val="0"/>
                                                  <w:marBottom w:val="0"/>
                                                  <w:divBdr>
                                                    <w:top w:val="none" w:sz="0" w:space="0" w:color="auto"/>
                                                    <w:left w:val="none" w:sz="0" w:space="0" w:color="auto"/>
                                                    <w:bottom w:val="none" w:sz="0" w:space="0" w:color="auto"/>
                                                    <w:right w:val="none" w:sz="0" w:space="0" w:color="auto"/>
                                                  </w:divBdr>
                                                </w:div>
                                              </w:divsChild>
                                            </w:div>
                                            <w:div w:id="988217537">
                                              <w:marLeft w:val="0"/>
                                              <w:marRight w:val="30"/>
                                              <w:marTop w:val="0"/>
                                              <w:marBottom w:val="0"/>
                                              <w:divBdr>
                                                <w:top w:val="none" w:sz="0" w:space="0" w:color="auto"/>
                                                <w:left w:val="none" w:sz="0" w:space="0" w:color="auto"/>
                                                <w:bottom w:val="none" w:sz="0" w:space="0" w:color="auto"/>
                                                <w:right w:val="none" w:sz="0" w:space="0" w:color="auto"/>
                                              </w:divBdr>
                                              <w:divsChild>
                                                <w:div w:id="923220641">
                                                  <w:marLeft w:val="0"/>
                                                  <w:marRight w:val="0"/>
                                                  <w:marTop w:val="0"/>
                                                  <w:marBottom w:val="0"/>
                                                  <w:divBdr>
                                                    <w:top w:val="none" w:sz="0" w:space="0" w:color="auto"/>
                                                    <w:left w:val="none" w:sz="0" w:space="0" w:color="auto"/>
                                                    <w:bottom w:val="none" w:sz="0" w:space="0" w:color="auto"/>
                                                    <w:right w:val="none" w:sz="0" w:space="0" w:color="auto"/>
                                                  </w:divBdr>
                                                </w:div>
                                              </w:divsChild>
                                            </w:div>
                                            <w:div w:id="1929458632">
                                              <w:marLeft w:val="0"/>
                                              <w:marRight w:val="30"/>
                                              <w:marTop w:val="0"/>
                                              <w:marBottom w:val="0"/>
                                              <w:divBdr>
                                                <w:top w:val="none" w:sz="0" w:space="0" w:color="auto"/>
                                                <w:left w:val="none" w:sz="0" w:space="0" w:color="auto"/>
                                                <w:bottom w:val="none" w:sz="0" w:space="0" w:color="auto"/>
                                                <w:right w:val="none" w:sz="0" w:space="0" w:color="auto"/>
                                              </w:divBdr>
                                              <w:divsChild>
                                                <w:div w:id="1972704163">
                                                  <w:marLeft w:val="0"/>
                                                  <w:marRight w:val="0"/>
                                                  <w:marTop w:val="0"/>
                                                  <w:marBottom w:val="0"/>
                                                  <w:divBdr>
                                                    <w:top w:val="none" w:sz="0" w:space="0" w:color="auto"/>
                                                    <w:left w:val="none" w:sz="0" w:space="0" w:color="auto"/>
                                                    <w:bottom w:val="none" w:sz="0" w:space="0" w:color="auto"/>
                                                    <w:right w:val="none" w:sz="0" w:space="0" w:color="auto"/>
                                                  </w:divBdr>
                                                </w:div>
                                              </w:divsChild>
                                            </w:div>
                                            <w:div w:id="594441290">
                                              <w:marLeft w:val="0"/>
                                              <w:marRight w:val="30"/>
                                              <w:marTop w:val="0"/>
                                              <w:marBottom w:val="0"/>
                                              <w:divBdr>
                                                <w:top w:val="none" w:sz="0" w:space="0" w:color="auto"/>
                                                <w:left w:val="none" w:sz="0" w:space="0" w:color="auto"/>
                                                <w:bottom w:val="none" w:sz="0" w:space="0" w:color="auto"/>
                                                <w:right w:val="none" w:sz="0" w:space="0" w:color="auto"/>
                                              </w:divBdr>
                                              <w:divsChild>
                                                <w:div w:id="212695973">
                                                  <w:marLeft w:val="0"/>
                                                  <w:marRight w:val="0"/>
                                                  <w:marTop w:val="0"/>
                                                  <w:marBottom w:val="0"/>
                                                  <w:divBdr>
                                                    <w:top w:val="none" w:sz="0" w:space="0" w:color="auto"/>
                                                    <w:left w:val="none" w:sz="0" w:space="0" w:color="auto"/>
                                                    <w:bottom w:val="none" w:sz="0" w:space="0" w:color="auto"/>
                                                    <w:right w:val="none" w:sz="0" w:space="0" w:color="auto"/>
                                                  </w:divBdr>
                                                </w:div>
                                              </w:divsChild>
                                            </w:div>
                                            <w:div w:id="1584220730">
                                              <w:marLeft w:val="0"/>
                                              <w:marRight w:val="30"/>
                                              <w:marTop w:val="0"/>
                                              <w:marBottom w:val="0"/>
                                              <w:divBdr>
                                                <w:top w:val="none" w:sz="0" w:space="0" w:color="auto"/>
                                                <w:left w:val="none" w:sz="0" w:space="0" w:color="auto"/>
                                                <w:bottom w:val="none" w:sz="0" w:space="0" w:color="auto"/>
                                                <w:right w:val="none" w:sz="0" w:space="0" w:color="auto"/>
                                              </w:divBdr>
                                              <w:divsChild>
                                                <w:div w:id="1654489026">
                                                  <w:marLeft w:val="0"/>
                                                  <w:marRight w:val="0"/>
                                                  <w:marTop w:val="0"/>
                                                  <w:marBottom w:val="0"/>
                                                  <w:divBdr>
                                                    <w:top w:val="none" w:sz="0" w:space="0" w:color="auto"/>
                                                    <w:left w:val="none" w:sz="0" w:space="0" w:color="auto"/>
                                                    <w:bottom w:val="none" w:sz="0" w:space="0" w:color="auto"/>
                                                    <w:right w:val="none" w:sz="0" w:space="0" w:color="auto"/>
                                                  </w:divBdr>
                                                </w:div>
                                              </w:divsChild>
                                            </w:div>
                                            <w:div w:id="1928464105">
                                              <w:marLeft w:val="0"/>
                                              <w:marRight w:val="30"/>
                                              <w:marTop w:val="0"/>
                                              <w:marBottom w:val="0"/>
                                              <w:divBdr>
                                                <w:top w:val="none" w:sz="0" w:space="0" w:color="auto"/>
                                                <w:left w:val="none" w:sz="0" w:space="0" w:color="auto"/>
                                                <w:bottom w:val="none" w:sz="0" w:space="0" w:color="auto"/>
                                                <w:right w:val="none" w:sz="0" w:space="0" w:color="auto"/>
                                              </w:divBdr>
                                              <w:divsChild>
                                                <w:div w:id="983895457">
                                                  <w:marLeft w:val="0"/>
                                                  <w:marRight w:val="0"/>
                                                  <w:marTop w:val="0"/>
                                                  <w:marBottom w:val="0"/>
                                                  <w:divBdr>
                                                    <w:top w:val="none" w:sz="0" w:space="0" w:color="auto"/>
                                                    <w:left w:val="none" w:sz="0" w:space="0" w:color="auto"/>
                                                    <w:bottom w:val="none" w:sz="0" w:space="0" w:color="auto"/>
                                                    <w:right w:val="none" w:sz="0" w:space="0" w:color="auto"/>
                                                  </w:divBdr>
                                                </w:div>
                                              </w:divsChild>
                                            </w:div>
                                            <w:div w:id="438260808">
                                              <w:marLeft w:val="0"/>
                                              <w:marRight w:val="30"/>
                                              <w:marTop w:val="0"/>
                                              <w:marBottom w:val="0"/>
                                              <w:divBdr>
                                                <w:top w:val="none" w:sz="0" w:space="0" w:color="auto"/>
                                                <w:left w:val="none" w:sz="0" w:space="0" w:color="auto"/>
                                                <w:bottom w:val="none" w:sz="0" w:space="0" w:color="auto"/>
                                                <w:right w:val="none" w:sz="0" w:space="0" w:color="auto"/>
                                              </w:divBdr>
                                              <w:divsChild>
                                                <w:div w:id="485702898">
                                                  <w:marLeft w:val="0"/>
                                                  <w:marRight w:val="0"/>
                                                  <w:marTop w:val="0"/>
                                                  <w:marBottom w:val="0"/>
                                                  <w:divBdr>
                                                    <w:top w:val="none" w:sz="0" w:space="0" w:color="auto"/>
                                                    <w:left w:val="none" w:sz="0" w:space="0" w:color="auto"/>
                                                    <w:bottom w:val="none" w:sz="0" w:space="0" w:color="auto"/>
                                                    <w:right w:val="none" w:sz="0" w:space="0" w:color="auto"/>
                                                  </w:divBdr>
                                                </w:div>
                                              </w:divsChild>
                                            </w:div>
                                            <w:div w:id="1412004249">
                                              <w:marLeft w:val="0"/>
                                              <w:marRight w:val="30"/>
                                              <w:marTop w:val="0"/>
                                              <w:marBottom w:val="0"/>
                                              <w:divBdr>
                                                <w:top w:val="none" w:sz="0" w:space="0" w:color="auto"/>
                                                <w:left w:val="none" w:sz="0" w:space="0" w:color="auto"/>
                                                <w:bottom w:val="none" w:sz="0" w:space="0" w:color="auto"/>
                                                <w:right w:val="none" w:sz="0" w:space="0" w:color="auto"/>
                                              </w:divBdr>
                                              <w:divsChild>
                                                <w:div w:id="1975058974">
                                                  <w:marLeft w:val="0"/>
                                                  <w:marRight w:val="0"/>
                                                  <w:marTop w:val="0"/>
                                                  <w:marBottom w:val="0"/>
                                                  <w:divBdr>
                                                    <w:top w:val="none" w:sz="0" w:space="0" w:color="auto"/>
                                                    <w:left w:val="none" w:sz="0" w:space="0" w:color="auto"/>
                                                    <w:bottom w:val="none" w:sz="0" w:space="0" w:color="auto"/>
                                                    <w:right w:val="none" w:sz="0" w:space="0" w:color="auto"/>
                                                  </w:divBdr>
                                                </w:div>
                                              </w:divsChild>
                                            </w:div>
                                            <w:div w:id="1119644579">
                                              <w:marLeft w:val="0"/>
                                              <w:marRight w:val="30"/>
                                              <w:marTop w:val="0"/>
                                              <w:marBottom w:val="0"/>
                                              <w:divBdr>
                                                <w:top w:val="none" w:sz="0" w:space="0" w:color="auto"/>
                                                <w:left w:val="none" w:sz="0" w:space="0" w:color="auto"/>
                                                <w:bottom w:val="none" w:sz="0" w:space="0" w:color="auto"/>
                                                <w:right w:val="none" w:sz="0" w:space="0" w:color="auto"/>
                                              </w:divBdr>
                                              <w:divsChild>
                                                <w:div w:id="2104647205">
                                                  <w:marLeft w:val="0"/>
                                                  <w:marRight w:val="0"/>
                                                  <w:marTop w:val="0"/>
                                                  <w:marBottom w:val="0"/>
                                                  <w:divBdr>
                                                    <w:top w:val="none" w:sz="0" w:space="0" w:color="auto"/>
                                                    <w:left w:val="none" w:sz="0" w:space="0" w:color="auto"/>
                                                    <w:bottom w:val="none" w:sz="0" w:space="0" w:color="auto"/>
                                                    <w:right w:val="none" w:sz="0" w:space="0" w:color="auto"/>
                                                  </w:divBdr>
                                                </w:div>
                                              </w:divsChild>
                                            </w:div>
                                            <w:div w:id="1273904750">
                                              <w:marLeft w:val="0"/>
                                              <w:marRight w:val="30"/>
                                              <w:marTop w:val="0"/>
                                              <w:marBottom w:val="0"/>
                                              <w:divBdr>
                                                <w:top w:val="none" w:sz="0" w:space="0" w:color="auto"/>
                                                <w:left w:val="none" w:sz="0" w:space="0" w:color="auto"/>
                                                <w:bottom w:val="none" w:sz="0" w:space="0" w:color="auto"/>
                                                <w:right w:val="none" w:sz="0" w:space="0" w:color="auto"/>
                                              </w:divBdr>
                                              <w:divsChild>
                                                <w:div w:id="1891109744">
                                                  <w:marLeft w:val="0"/>
                                                  <w:marRight w:val="0"/>
                                                  <w:marTop w:val="0"/>
                                                  <w:marBottom w:val="0"/>
                                                  <w:divBdr>
                                                    <w:top w:val="none" w:sz="0" w:space="0" w:color="auto"/>
                                                    <w:left w:val="none" w:sz="0" w:space="0" w:color="auto"/>
                                                    <w:bottom w:val="none" w:sz="0" w:space="0" w:color="auto"/>
                                                    <w:right w:val="none" w:sz="0" w:space="0" w:color="auto"/>
                                                  </w:divBdr>
                                                </w:div>
                                              </w:divsChild>
                                            </w:div>
                                            <w:div w:id="735860192">
                                              <w:marLeft w:val="0"/>
                                              <w:marRight w:val="30"/>
                                              <w:marTop w:val="0"/>
                                              <w:marBottom w:val="0"/>
                                              <w:divBdr>
                                                <w:top w:val="none" w:sz="0" w:space="0" w:color="auto"/>
                                                <w:left w:val="none" w:sz="0" w:space="0" w:color="auto"/>
                                                <w:bottom w:val="none" w:sz="0" w:space="0" w:color="auto"/>
                                                <w:right w:val="none" w:sz="0" w:space="0" w:color="auto"/>
                                              </w:divBdr>
                                              <w:divsChild>
                                                <w:div w:id="386151165">
                                                  <w:marLeft w:val="0"/>
                                                  <w:marRight w:val="0"/>
                                                  <w:marTop w:val="0"/>
                                                  <w:marBottom w:val="0"/>
                                                  <w:divBdr>
                                                    <w:top w:val="none" w:sz="0" w:space="0" w:color="auto"/>
                                                    <w:left w:val="none" w:sz="0" w:space="0" w:color="auto"/>
                                                    <w:bottom w:val="none" w:sz="0" w:space="0" w:color="auto"/>
                                                    <w:right w:val="none" w:sz="0" w:space="0" w:color="auto"/>
                                                  </w:divBdr>
                                                </w:div>
                                              </w:divsChild>
                                            </w:div>
                                            <w:div w:id="168839085">
                                              <w:marLeft w:val="0"/>
                                              <w:marRight w:val="30"/>
                                              <w:marTop w:val="0"/>
                                              <w:marBottom w:val="0"/>
                                              <w:divBdr>
                                                <w:top w:val="none" w:sz="0" w:space="0" w:color="auto"/>
                                                <w:left w:val="none" w:sz="0" w:space="0" w:color="auto"/>
                                                <w:bottom w:val="none" w:sz="0" w:space="0" w:color="auto"/>
                                                <w:right w:val="none" w:sz="0" w:space="0" w:color="auto"/>
                                              </w:divBdr>
                                              <w:divsChild>
                                                <w:div w:id="24406444">
                                                  <w:marLeft w:val="0"/>
                                                  <w:marRight w:val="0"/>
                                                  <w:marTop w:val="0"/>
                                                  <w:marBottom w:val="0"/>
                                                  <w:divBdr>
                                                    <w:top w:val="none" w:sz="0" w:space="0" w:color="auto"/>
                                                    <w:left w:val="none" w:sz="0" w:space="0" w:color="auto"/>
                                                    <w:bottom w:val="none" w:sz="0" w:space="0" w:color="auto"/>
                                                    <w:right w:val="none" w:sz="0" w:space="0" w:color="auto"/>
                                                  </w:divBdr>
                                                </w:div>
                                              </w:divsChild>
                                            </w:div>
                                            <w:div w:id="1395004809">
                                              <w:marLeft w:val="0"/>
                                              <w:marRight w:val="30"/>
                                              <w:marTop w:val="0"/>
                                              <w:marBottom w:val="0"/>
                                              <w:divBdr>
                                                <w:top w:val="none" w:sz="0" w:space="0" w:color="auto"/>
                                                <w:left w:val="none" w:sz="0" w:space="0" w:color="auto"/>
                                                <w:bottom w:val="none" w:sz="0" w:space="0" w:color="auto"/>
                                                <w:right w:val="none" w:sz="0" w:space="0" w:color="auto"/>
                                              </w:divBdr>
                                              <w:divsChild>
                                                <w:div w:id="1505121268">
                                                  <w:marLeft w:val="0"/>
                                                  <w:marRight w:val="0"/>
                                                  <w:marTop w:val="0"/>
                                                  <w:marBottom w:val="0"/>
                                                  <w:divBdr>
                                                    <w:top w:val="none" w:sz="0" w:space="0" w:color="auto"/>
                                                    <w:left w:val="none" w:sz="0" w:space="0" w:color="auto"/>
                                                    <w:bottom w:val="none" w:sz="0" w:space="0" w:color="auto"/>
                                                    <w:right w:val="none" w:sz="0" w:space="0" w:color="auto"/>
                                                  </w:divBdr>
                                                </w:div>
                                              </w:divsChild>
                                            </w:div>
                                            <w:div w:id="2009793587">
                                              <w:marLeft w:val="0"/>
                                              <w:marRight w:val="30"/>
                                              <w:marTop w:val="0"/>
                                              <w:marBottom w:val="0"/>
                                              <w:divBdr>
                                                <w:top w:val="none" w:sz="0" w:space="0" w:color="auto"/>
                                                <w:left w:val="none" w:sz="0" w:space="0" w:color="auto"/>
                                                <w:bottom w:val="none" w:sz="0" w:space="0" w:color="auto"/>
                                                <w:right w:val="none" w:sz="0" w:space="0" w:color="auto"/>
                                              </w:divBdr>
                                              <w:divsChild>
                                                <w:div w:id="996960169">
                                                  <w:marLeft w:val="0"/>
                                                  <w:marRight w:val="0"/>
                                                  <w:marTop w:val="0"/>
                                                  <w:marBottom w:val="0"/>
                                                  <w:divBdr>
                                                    <w:top w:val="none" w:sz="0" w:space="0" w:color="auto"/>
                                                    <w:left w:val="none" w:sz="0" w:space="0" w:color="auto"/>
                                                    <w:bottom w:val="none" w:sz="0" w:space="0" w:color="auto"/>
                                                    <w:right w:val="none" w:sz="0" w:space="0" w:color="auto"/>
                                                  </w:divBdr>
                                                </w:div>
                                              </w:divsChild>
                                            </w:div>
                                            <w:div w:id="1046682468">
                                              <w:marLeft w:val="0"/>
                                              <w:marRight w:val="30"/>
                                              <w:marTop w:val="0"/>
                                              <w:marBottom w:val="0"/>
                                              <w:divBdr>
                                                <w:top w:val="none" w:sz="0" w:space="0" w:color="auto"/>
                                                <w:left w:val="none" w:sz="0" w:space="0" w:color="auto"/>
                                                <w:bottom w:val="none" w:sz="0" w:space="0" w:color="auto"/>
                                                <w:right w:val="none" w:sz="0" w:space="0" w:color="auto"/>
                                              </w:divBdr>
                                              <w:divsChild>
                                                <w:div w:id="538932527">
                                                  <w:marLeft w:val="0"/>
                                                  <w:marRight w:val="0"/>
                                                  <w:marTop w:val="0"/>
                                                  <w:marBottom w:val="0"/>
                                                  <w:divBdr>
                                                    <w:top w:val="none" w:sz="0" w:space="0" w:color="auto"/>
                                                    <w:left w:val="none" w:sz="0" w:space="0" w:color="auto"/>
                                                    <w:bottom w:val="none" w:sz="0" w:space="0" w:color="auto"/>
                                                    <w:right w:val="none" w:sz="0" w:space="0" w:color="auto"/>
                                                  </w:divBdr>
                                                </w:div>
                                              </w:divsChild>
                                            </w:div>
                                            <w:div w:id="1819376660">
                                              <w:marLeft w:val="0"/>
                                              <w:marRight w:val="30"/>
                                              <w:marTop w:val="0"/>
                                              <w:marBottom w:val="0"/>
                                              <w:divBdr>
                                                <w:top w:val="none" w:sz="0" w:space="0" w:color="auto"/>
                                                <w:left w:val="none" w:sz="0" w:space="0" w:color="auto"/>
                                                <w:bottom w:val="none" w:sz="0" w:space="0" w:color="auto"/>
                                                <w:right w:val="none" w:sz="0" w:space="0" w:color="auto"/>
                                              </w:divBdr>
                                              <w:divsChild>
                                                <w:div w:id="1829832434">
                                                  <w:marLeft w:val="0"/>
                                                  <w:marRight w:val="0"/>
                                                  <w:marTop w:val="0"/>
                                                  <w:marBottom w:val="0"/>
                                                  <w:divBdr>
                                                    <w:top w:val="none" w:sz="0" w:space="0" w:color="auto"/>
                                                    <w:left w:val="none" w:sz="0" w:space="0" w:color="auto"/>
                                                    <w:bottom w:val="none" w:sz="0" w:space="0" w:color="auto"/>
                                                    <w:right w:val="none" w:sz="0" w:space="0" w:color="auto"/>
                                                  </w:divBdr>
                                                </w:div>
                                              </w:divsChild>
                                            </w:div>
                                            <w:div w:id="215699343">
                                              <w:marLeft w:val="0"/>
                                              <w:marRight w:val="30"/>
                                              <w:marTop w:val="0"/>
                                              <w:marBottom w:val="0"/>
                                              <w:divBdr>
                                                <w:top w:val="none" w:sz="0" w:space="0" w:color="auto"/>
                                                <w:left w:val="none" w:sz="0" w:space="0" w:color="auto"/>
                                                <w:bottom w:val="none" w:sz="0" w:space="0" w:color="auto"/>
                                                <w:right w:val="none" w:sz="0" w:space="0" w:color="auto"/>
                                              </w:divBdr>
                                              <w:divsChild>
                                                <w:div w:id="688795308">
                                                  <w:marLeft w:val="0"/>
                                                  <w:marRight w:val="0"/>
                                                  <w:marTop w:val="0"/>
                                                  <w:marBottom w:val="0"/>
                                                  <w:divBdr>
                                                    <w:top w:val="none" w:sz="0" w:space="0" w:color="auto"/>
                                                    <w:left w:val="none" w:sz="0" w:space="0" w:color="auto"/>
                                                    <w:bottom w:val="none" w:sz="0" w:space="0" w:color="auto"/>
                                                    <w:right w:val="none" w:sz="0" w:space="0" w:color="auto"/>
                                                  </w:divBdr>
                                                </w:div>
                                              </w:divsChild>
                                            </w:div>
                                            <w:div w:id="120078777">
                                              <w:marLeft w:val="0"/>
                                              <w:marRight w:val="30"/>
                                              <w:marTop w:val="0"/>
                                              <w:marBottom w:val="0"/>
                                              <w:divBdr>
                                                <w:top w:val="none" w:sz="0" w:space="0" w:color="auto"/>
                                                <w:left w:val="none" w:sz="0" w:space="0" w:color="auto"/>
                                                <w:bottom w:val="none" w:sz="0" w:space="0" w:color="auto"/>
                                                <w:right w:val="none" w:sz="0" w:space="0" w:color="auto"/>
                                              </w:divBdr>
                                              <w:divsChild>
                                                <w:div w:id="1197349660">
                                                  <w:marLeft w:val="0"/>
                                                  <w:marRight w:val="0"/>
                                                  <w:marTop w:val="0"/>
                                                  <w:marBottom w:val="0"/>
                                                  <w:divBdr>
                                                    <w:top w:val="none" w:sz="0" w:space="0" w:color="auto"/>
                                                    <w:left w:val="none" w:sz="0" w:space="0" w:color="auto"/>
                                                    <w:bottom w:val="none" w:sz="0" w:space="0" w:color="auto"/>
                                                    <w:right w:val="none" w:sz="0" w:space="0" w:color="auto"/>
                                                  </w:divBdr>
                                                </w:div>
                                              </w:divsChild>
                                            </w:div>
                                            <w:div w:id="317611570">
                                              <w:marLeft w:val="0"/>
                                              <w:marRight w:val="30"/>
                                              <w:marTop w:val="0"/>
                                              <w:marBottom w:val="0"/>
                                              <w:divBdr>
                                                <w:top w:val="none" w:sz="0" w:space="0" w:color="auto"/>
                                                <w:left w:val="none" w:sz="0" w:space="0" w:color="auto"/>
                                                <w:bottom w:val="none" w:sz="0" w:space="0" w:color="auto"/>
                                                <w:right w:val="none" w:sz="0" w:space="0" w:color="auto"/>
                                              </w:divBdr>
                                              <w:divsChild>
                                                <w:div w:id="2041390470">
                                                  <w:marLeft w:val="0"/>
                                                  <w:marRight w:val="0"/>
                                                  <w:marTop w:val="0"/>
                                                  <w:marBottom w:val="0"/>
                                                  <w:divBdr>
                                                    <w:top w:val="none" w:sz="0" w:space="0" w:color="auto"/>
                                                    <w:left w:val="none" w:sz="0" w:space="0" w:color="auto"/>
                                                    <w:bottom w:val="none" w:sz="0" w:space="0" w:color="auto"/>
                                                    <w:right w:val="none" w:sz="0" w:space="0" w:color="auto"/>
                                                  </w:divBdr>
                                                </w:div>
                                              </w:divsChild>
                                            </w:div>
                                            <w:div w:id="231503130">
                                              <w:marLeft w:val="0"/>
                                              <w:marRight w:val="30"/>
                                              <w:marTop w:val="0"/>
                                              <w:marBottom w:val="0"/>
                                              <w:divBdr>
                                                <w:top w:val="none" w:sz="0" w:space="0" w:color="auto"/>
                                                <w:left w:val="none" w:sz="0" w:space="0" w:color="auto"/>
                                                <w:bottom w:val="none" w:sz="0" w:space="0" w:color="auto"/>
                                                <w:right w:val="none" w:sz="0" w:space="0" w:color="auto"/>
                                              </w:divBdr>
                                              <w:divsChild>
                                                <w:div w:id="992106572">
                                                  <w:marLeft w:val="0"/>
                                                  <w:marRight w:val="0"/>
                                                  <w:marTop w:val="0"/>
                                                  <w:marBottom w:val="0"/>
                                                  <w:divBdr>
                                                    <w:top w:val="none" w:sz="0" w:space="0" w:color="auto"/>
                                                    <w:left w:val="none" w:sz="0" w:space="0" w:color="auto"/>
                                                    <w:bottom w:val="none" w:sz="0" w:space="0" w:color="auto"/>
                                                    <w:right w:val="none" w:sz="0" w:space="0" w:color="auto"/>
                                                  </w:divBdr>
                                                </w:div>
                                              </w:divsChild>
                                            </w:div>
                                            <w:div w:id="1148210635">
                                              <w:marLeft w:val="0"/>
                                              <w:marRight w:val="30"/>
                                              <w:marTop w:val="0"/>
                                              <w:marBottom w:val="0"/>
                                              <w:divBdr>
                                                <w:top w:val="none" w:sz="0" w:space="0" w:color="auto"/>
                                                <w:left w:val="none" w:sz="0" w:space="0" w:color="auto"/>
                                                <w:bottom w:val="none" w:sz="0" w:space="0" w:color="auto"/>
                                                <w:right w:val="none" w:sz="0" w:space="0" w:color="auto"/>
                                              </w:divBdr>
                                              <w:divsChild>
                                                <w:div w:id="263458262">
                                                  <w:marLeft w:val="0"/>
                                                  <w:marRight w:val="0"/>
                                                  <w:marTop w:val="0"/>
                                                  <w:marBottom w:val="0"/>
                                                  <w:divBdr>
                                                    <w:top w:val="none" w:sz="0" w:space="0" w:color="auto"/>
                                                    <w:left w:val="none" w:sz="0" w:space="0" w:color="auto"/>
                                                    <w:bottom w:val="none" w:sz="0" w:space="0" w:color="auto"/>
                                                    <w:right w:val="none" w:sz="0" w:space="0" w:color="auto"/>
                                                  </w:divBdr>
                                                </w:div>
                                              </w:divsChild>
                                            </w:div>
                                            <w:div w:id="835222551">
                                              <w:marLeft w:val="0"/>
                                              <w:marRight w:val="30"/>
                                              <w:marTop w:val="0"/>
                                              <w:marBottom w:val="0"/>
                                              <w:divBdr>
                                                <w:top w:val="none" w:sz="0" w:space="0" w:color="auto"/>
                                                <w:left w:val="none" w:sz="0" w:space="0" w:color="auto"/>
                                                <w:bottom w:val="none" w:sz="0" w:space="0" w:color="auto"/>
                                                <w:right w:val="none" w:sz="0" w:space="0" w:color="auto"/>
                                              </w:divBdr>
                                              <w:divsChild>
                                                <w:div w:id="2034569388">
                                                  <w:marLeft w:val="0"/>
                                                  <w:marRight w:val="0"/>
                                                  <w:marTop w:val="0"/>
                                                  <w:marBottom w:val="0"/>
                                                  <w:divBdr>
                                                    <w:top w:val="none" w:sz="0" w:space="0" w:color="auto"/>
                                                    <w:left w:val="none" w:sz="0" w:space="0" w:color="auto"/>
                                                    <w:bottom w:val="none" w:sz="0" w:space="0" w:color="auto"/>
                                                    <w:right w:val="none" w:sz="0" w:space="0" w:color="auto"/>
                                                  </w:divBdr>
                                                </w:div>
                                              </w:divsChild>
                                            </w:div>
                                            <w:div w:id="1533105629">
                                              <w:marLeft w:val="0"/>
                                              <w:marRight w:val="30"/>
                                              <w:marTop w:val="0"/>
                                              <w:marBottom w:val="0"/>
                                              <w:divBdr>
                                                <w:top w:val="none" w:sz="0" w:space="0" w:color="auto"/>
                                                <w:left w:val="none" w:sz="0" w:space="0" w:color="auto"/>
                                                <w:bottom w:val="none" w:sz="0" w:space="0" w:color="auto"/>
                                                <w:right w:val="none" w:sz="0" w:space="0" w:color="auto"/>
                                              </w:divBdr>
                                              <w:divsChild>
                                                <w:div w:id="679240093">
                                                  <w:marLeft w:val="0"/>
                                                  <w:marRight w:val="0"/>
                                                  <w:marTop w:val="0"/>
                                                  <w:marBottom w:val="0"/>
                                                  <w:divBdr>
                                                    <w:top w:val="none" w:sz="0" w:space="0" w:color="auto"/>
                                                    <w:left w:val="none" w:sz="0" w:space="0" w:color="auto"/>
                                                    <w:bottom w:val="none" w:sz="0" w:space="0" w:color="auto"/>
                                                    <w:right w:val="none" w:sz="0" w:space="0" w:color="auto"/>
                                                  </w:divBdr>
                                                </w:div>
                                              </w:divsChild>
                                            </w:div>
                                            <w:div w:id="345716679">
                                              <w:marLeft w:val="0"/>
                                              <w:marRight w:val="30"/>
                                              <w:marTop w:val="0"/>
                                              <w:marBottom w:val="0"/>
                                              <w:divBdr>
                                                <w:top w:val="none" w:sz="0" w:space="0" w:color="auto"/>
                                                <w:left w:val="none" w:sz="0" w:space="0" w:color="auto"/>
                                                <w:bottom w:val="none" w:sz="0" w:space="0" w:color="auto"/>
                                                <w:right w:val="none" w:sz="0" w:space="0" w:color="auto"/>
                                              </w:divBdr>
                                              <w:divsChild>
                                                <w:div w:id="861355276">
                                                  <w:marLeft w:val="0"/>
                                                  <w:marRight w:val="0"/>
                                                  <w:marTop w:val="0"/>
                                                  <w:marBottom w:val="0"/>
                                                  <w:divBdr>
                                                    <w:top w:val="none" w:sz="0" w:space="0" w:color="auto"/>
                                                    <w:left w:val="none" w:sz="0" w:space="0" w:color="auto"/>
                                                    <w:bottom w:val="none" w:sz="0" w:space="0" w:color="auto"/>
                                                    <w:right w:val="none" w:sz="0" w:space="0" w:color="auto"/>
                                                  </w:divBdr>
                                                </w:div>
                                              </w:divsChild>
                                            </w:div>
                                            <w:div w:id="1067608902">
                                              <w:marLeft w:val="0"/>
                                              <w:marRight w:val="30"/>
                                              <w:marTop w:val="0"/>
                                              <w:marBottom w:val="0"/>
                                              <w:divBdr>
                                                <w:top w:val="none" w:sz="0" w:space="0" w:color="auto"/>
                                                <w:left w:val="none" w:sz="0" w:space="0" w:color="auto"/>
                                                <w:bottom w:val="none" w:sz="0" w:space="0" w:color="auto"/>
                                                <w:right w:val="none" w:sz="0" w:space="0" w:color="auto"/>
                                              </w:divBdr>
                                              <w:divsChild>
                                                <w:div w:id="1525556038">
                                                  <w:marLeft w:val="0"/>
                                                  <w:marRight w:val="0"/>
                                                  <w:marTop w:val="0"/>
                                                  <w:marBottom w:val="0"/>
                                                  <w:divBdr>
                                                    <w:top w:val="none" w:sz="0" w:space="0" w:color="auto"/>
                                                    <w:left w:val="none" w:sz="0" w:space="0" w:color="auto"/>
                                                    <w:bottom w:val="none" w:sz="0" w:space="0" w:color="auto"/>
                                                    <w:right w:val="none" w:sz="0" w:space="0" w:color="auto"/>
                                                  </w:divBdr>
                                                </w:div>
                                              </w:divsChild>
                                            </w:div>
                                            <w:div w:id="603148730">
                                              <w:marLeft w:val="0"/>
                                              <w:marRight w:val="30"/>
                                              <w:marTop w:val="0"/>
                                              <w:marBottom w:val="0"/>
                                              <w:divBdr>
                                                <w:top w:val="none" w:sz="0" w:space="0" w:color="auto"/>
                                                <w:left w:val="none" w:sz="0" w:space="0" w:color="auto"/>
                                                <w:bottom w:val="none" w:sz="0" w:space="0" w:color="auto"/>
                                                <w:right w:val="none" w:sz="0" w:space="0" w:color="auto"/>
                                              </w:divBdr>
                                              <w:divsChild>
                                                <w:div w:id="1923754511">
                                                  <w:marLeft w:val="0"/>
                                                  <w:marRight w:val="0"/>
                                                  <w:marTop w:val="0"/>
                                                  <w:marBottom w:val="0"/>
                                                  <w:divBdr>
                                                    <w:top w:val="none" w:sz="0" w:space="0" w:color="auto"/>
                                                    <w:left w:val="none" w:sz="0" w:space="0" w:color="auto"/>
                                                    <w:bottom w:val="none" w:sz="0" w:space="0" w:color="auto"/>
                                                    <w:right w:val="none" w:sz="0" w:space="0" w:color="auto"/>
                                                  </w:divBdr>
                                                </w:div>
                                              </w:divsChild>
                                            </w:div>
                                            <w:div w:id="892808608">
                                              <w:marLeft w:val="0"/>
                                              <w:marRight w:val="30"/>
                                              <w:marTop w:val="0"/>
                                              <w:marBottom w:val="0"/>
                                              <w:divBdr>
                                                <w:top w:val="none" w:sz="0" w:space="0" w:color="auto"/>
                                                <w:left w:val="none" w:sz="0" w:space="0" w:color="auto"/>
                                                <w:bottom w:val="none" w:sz="0" w:space="0" w:color="auto"/>
                                                <w:right w:val="none" w:sz="0" w:space="0" w:color="auto"/>
                                              </w:divBdr>
                                              <w:divsChild>
                                                <w:div w:id="1852403935">
                                                  <w:marLeft w:val="0"/>
                                                  <w:marRight w:val="0"/>
                                                  <w:marTop w:val="0"/>
                                                  <w:marBottom w:val="0"/>
                                                  <w:divBdr>
                                                    <w:top w:val="none" w:sz="0" w:space="0" w:color="auto"/>
                                                    <w:left w:val="none" w:sz="0" w:space="0" w:color="auto"/>
                                                    <w:bottom w:val="none" w:sz="0" w:space="0" w:color="auto"/>
                                                    <w:right w:val="none" w:sz="0" w:space="0" w:color="auto"/>
                                                  </w:divBdr>
                                                </w:div>
                                              </w:divsChild>
                                            </w:div>
                                            <w:div w:id="554434787">
                                              <w:marLeft w:val="0"/>
                                              <w:marRight w:val="30"/>
                                              <w:marTop w:val="0"/>
                                              <w:marBottom w:val="0"/>
                                              <w:divBdr>
                                                <w:top w:val="none" w:sz="0" w:space="0" w:color="auto"/>
                                                <w:left w:val="none" w:sz="0" w:space="0" w:color="auto"/>
                                                <w:bottom w:val="none" w:sz="0" w:space="0" w:color="auto"/>
                                                <w:right w:val="none" w:sz="0" w:space="0" w:color="auto"/>
                                              </w:divBdr>
                                              <w:divsChild>
                                                <w:div w:id="1702051335">
                                                  <w:marLeft w:val="0"/>
                                                  <w:marRight w:val="0"/>
                                                  <w:marTop w:val="0"/>
                                                  <w:marBottom w:val="0"/>
                                                  <w:divBdr>
                                                    <w:top w:val="none" w:sz="0" w:space="0" w:color="auto"/>
                                                    <w:left w:val="none" w:sz="0" w:space="0" w:color="auto"/>
                                                    <w:bottom w:val="none" w:sz="0" w:space="0" w:color="auto"/>
                                                    <w:right w:val="none" w:sz="0" w:space="0" w:color="auto"/>
                                                  </w:divBdr>
                                                </w:div>
                                              </w:divsChild>
                                            </w:div>
                                            <w:div w:id="2122796949">
                                              <w:marLeft w:val="0"/>
                                              <w:marRight w:val="30"/>
                                              <w:marTop w:val="0"/>
                                              <w:marBottom w:val="0"/>
                                              <w:divBdr>
                                                <w:top w:val="none" w:sz="0" w:space="0" w:color="auto"/>
                                                <w:left w:val="none" w:sz="0" w:space="0" w:color="auto"/>
                                                <w:bottom w:val="none" w:sz="0" w:space="0" w:color="auto"/>
                                                <w:right w:val="none" w:sz="0" w:space="0" w:color="auto"/>
                                              </w:divBdr>
                                              <w:divsChild>
                                                <w:div w:id="273707846">
                                                  <w:marLeft w:val="0"/>
                                                  <w:marRight w:val="0"/>
                                                  <w:marTop w:val="0"/>
                                                  <w:marBottom w:val="0"/>
                                                  <w:divBdr>
                                                    <w:top w:val="none" w:sz="0" w:space="0" w:color="auto"/>
                                                    <w:left w:val="none" w:sz="0" w:space="0" w:color="auto"/>
                                                    <w:bottom w:val="none" w:sz="0" w:space="0" w:color="auto"/>
                                                    <w:right w:val="none" w:sz="0" w:space="0" w:color="auto"/>
                                                  </w:divBdr>
                                                </w:div>
                                              </w:divsChild>
                                            </w:div>
                                            <w:div w:id="1358889968">
                                              <w:marLeft w:val="0"/>
                                              <w:marRight w:val="30"/>
                                              <w:marTop w:val="0"/>
                                              <w:marBottom w:val="0"/>
                                              <w:divBdr>
                                                <w:top w:val="none" w:sz="0" w:space="0" w:color="auto"/>
                                                <w:left w:val="none" w:sz="0" w:space="0" w:color="auto"/>
                                                <w:bottom w:val="none" w:sz="0" w:space="0" w:color="auto"/>
                                                <w:right w:val="none" w:sz="0" w:space="0" w:color="auto"/>
                                              </w:divBdr>
                                              <w:divsChild>
                                                <w:div w:id="749237722">
                                                  <w:marLeft w:val="0"/>
                                                  <w:marRight w:val="0"/>
                                                  <w:marTop w:val="0"/>
                                                  <w:marBottom w:val="0"/>
                                                  <w:divBdr>
                                                    <w:top w:val="none" w:sz="0" w:space="0" w:color="auto"/>
                                                    <w:left w:val="none" w:sz="0" w:space="0" w:color="auto"/>
                                                    <w:bottom w:val="none" w:sz="0" w:space="0" w:color="auto"/>
                                                    <w:right w:val="none" w:sz="0" w:space="0" w:color="auto"/>
                                                  </w:divBdr>
                                                </w:div>
                                              </w:divsChild>
                                            </w:div>
                                            <w:div w:id="262961504">
                                              <w:marLeft w:val="0"/>
                                              <w:marRight w:val="30"/>
                                              <w:marTop w:val="0"/>
                                              <w:marBottom w:val="0"/>
                                              <w:divBdr>
                                                <w:top w:val="none" w:sz="0" w:space="0" w:color="auto"/>
                                                <w:left w:val="none" w:sz="0" w:space="0" w:color="auto"/>
                                                <w:bottom w:val="none" w:sz="0" w:space="0" w:color="auto"/>
                                                <w:right w:val="none" w:sz="0" w:space="0" w:color="auto"/>
                                              </w:divBdr>
                                              <w:divsChild>
                                                <w:div w:id="523175773">
                                                  <w:marLeft w:val="0"/>
                                                  <w:marRight w:val="0"/>
                                                  <w:marTop w:val="0"/>
                                                  <w:marBottom w:val="0"/>
                                                  <w:divBdr>
                                                    <w:top w:val="none" w:sz="0" w:space="0" w:color="auto"/>
                                                    <w:left w:val="none" w:sz="0" w:space="0" w:color="auto"/>
                                                    <w:bottom w:val="none" w:sz="0" w:space="0" w:color="auto"/>
                                                    <w:right w:val="none" w:sz="0" w:space="0" w:color="auto"/>
                                                  </w:divBdr>
                                                </w:div>
                                              </w:divsChild>
                                            </w:div>
                                            <w:div w:id="1353720659">
                                              <w:marLeft w:val="0"/>
                                              <w:marRight w:val="30"/>
                                              <w:marTop w:val="0"/>
                                              <w:marBottom w:val="0"/>
                                              <w:divBdr>
                                                <w:top w:val="none" w:sz="0" w:space="0" w:color="auto"/>
                                                <w:left w:val="none" w:sz="0" w:space="0" w:color="auto"/>
                                                <w:bottom w:val="none" w:sz="0" w:space="0" w:color="auto"/>
                                                <w:right w:val="none" w:sz="0" w:space="0" w:color="auto"/>
                                              </w:divBdr>
                                              <w:divsChild>
                                                <w:div w:id="2057461805">
                                                  <w:marLeft w:val="0"/>
                                                  <w:marRight w:val="0"/>
                                                  <w:marTop w:val="0"/>
                                                  <w:marBottom w:val="0"/>
                                                  <w:divBdr>
                                                    <w:top w:val="none" w:sz="0" w:space="0" w:color="auto"/>
                                                    <w:left w:val="none" w:sz="0" w:space="0" w:color="auto"/>
                                                    <w:bottom w:val="none" w:sz="0" w:space="0" w:color="auto"/>
                                                    <w:right w:val="none" w:sz="0" w:space="0" w:color="auto"/>
                                                  </w:divBdr>
                                                </w:div>
                                              </w:divsChild>
                                            </w:div>
                                            <w:div w:id="1994214777">
                                              <w:marLeft w:val="0"/>
                                              <w:marRight w:val="30"/>
                                              <w:marTop w:val="0"/>
                                              <w:marBottom w:val="0"/>
                                              <w:divBdr>
                                                <w:top w:val="none" w:sz="0" w:space="0" w:color="auto"/>
                                                <w:left w:val="none" w:sz="0" w:space="0" w:color="auto"/>
                                                <w:bottom w:val="none" w:sz="0" w:space="0" w:color="auto"/>
                                                <w:right w:val="none" w:sz="0" w:space="0" w:color="auto"/>
                                              </w:divBdr>
                                              <w:divsChild>
                                                <w:div w:id="1196847565">
                                                  <w:marLeft w:val="0"/>
                                                  <w:marRight w:val="0"/>
                                                  <w:marTop w:val="0"/>
                                                  <w:marBottom w:val="0"/>
                                                  <w:divBdr>
                                                    <w:top w:val="none" w:sz="0" w:space="0" w:color="auto"/>
                                                    <w:left w:val="none" w:sz="0" w:space="0" w:color="auto"/>
                                                    <w:bottom w:val="none" w:sz="0" w:space="0" w:color="auto"/>
                                                    <w:right w:val="none" w:sz="0" w:space="0" w:color="auto"/>
                                                  </w:divBdr>
                                                </w:div>
                                              </w:divsChild>
                                            </w:div>
                                            <w:div w:id="1013536827">
                                              <w:marLeft w:val="0"/>
                                              <w:marRight w:val="30"/>
                                              <w:marTop w:val="0"/>
                                              <w:marBottom w:val="0"/>
                                              <w:divBdr>
                                                <w:top w:val="none" w:sz="0" w:space="0" w:color="auto"/>
                                                <w:left w:val="none" w:sz="0" w:space="0" w:color="auto"/>
                                                <w:bottom w:val="none" w:sz="0" w:space="0" w:color="auto"/>
                                                <w:right w:val="none" w:sz="0" w:space="0" w:color="auto"/>
                                              </w:divBdr>
                                              <w:divsChild>
                                                <w:div w:id="719667997">
                                                  <w:marLeft w:val="0"/>
                                                  <w:marRight w:val="0"/>
                                                  <w:marTop w:val="0"/>
                                                  <w:marBottom w:val="0"/>
                                                  <w:divBdr>
                                                    <w:top w:val="none" w:sz="0" w:space="0" w:color="auto"/>
                                                    <w:left w:val="none" w:sz="0" w:space="0" w:color="auto"/>
                                                    <w:bottom w:val="none" w:sz="0" w:space="0" w:color="auto"/>
                                                    <w:right w:val="none" w:sz="0" w:space="0" w:color="auto"/>
                                                  </w:divBdr>
                                                </w:div>
                                              </w:divsChild>
                                            </w:div>
                                            <w:div w:id="1924071798">
                                              <w:marLeft w:val="0"/>
                                              <w:marRight w:val="30"/>
                                              <w:marTop w:val="0"/>
                                              <w:marBottom w:val="0"/>
                                              <w:divBdr>
                                                <w:top w:val="none" w:sz="0" w:space="0" w:color="auto"/>
                                                <w:left w:val="none" w:sz="0" w:space="0" w:color="auto"/>
                                                <w:bottom w:val="none" w:sz="0" w:space="0" w:color="auto"/>
                                                <w:right w:val="none" w:sz="0" w:space="0" w:color="auto"/>
                                              </w:divBdr>
                                              <w:divsChild>
                                                <w:div w:id="1859659588">
                                                  <w:marLeft w:val="0"/>
                                                  <w:marRight w:val="0"/>
                                                  <w:marTop w:val="0"/>
                                                  <w:marBottom w:val="0"/>
                                                  <w:divBdr>
                                                    <w:top w:val="none" w:sz="0" w:space="0" w:color="auto"/>
                                                    <w:left w:val="none" w:sz="0" w:space="0" w:color="auto"/>
                                                    <w:bottom w:val="none" w:sz="0" w:space="0" w:color="auto"/>
                                                    <w:right w:val="none" w:sz="0" w:space="0" w:color="auto"/>
                                                  </w:divBdr>
                                                </w:div>
                                              </w:divsChild>
                                            </w:div>
                                            <w:div w:id="27489161">
                                              <w:marLeft w:val="0"/>
                                              <w:marRight w:val="30"/>
                                              <w:marTop w:val="0"/>
                                              <w:marBottom w:val="0"/>
                                              <w:divBdr>
                                                <w:top w:val="none" w:sz="0" w:space="0" w:color="auto"/>
                                                <w:left w:val="none" w:sz="0" w:space="0" w:color="auto"/>
                                                <w:bottom w:val="none" w:sz="0" w:space="0" w:color="auto"/>
                                                <w:right w:val="none" w:sz="0" w:space="0" w:color="auto"/>
                                              </w:divBdr>
                                              <w:divsChild>
                                                <w:div w:id="3910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800">
                                  <w:marLeft w:val="0"/>
                                  <w:marRight w:val="0"/>
                                  <w:marTop w:val="0"/>
                                  <w:marBottom w:val="75"/>
                                  <w:divBdr>
                                    <w:top w:val="none" w:sz="0" w:space="0" w:color="auto"/>
                                    <w:left w:val="none" w:sz="0" w:space="0" w:color="auto"/>
                                    <w:bottom w:val="none" w:sz="0" w:space="0" w:color="auto"/>
                                    <w:right w:val="none" w:sz="0" w:space="0" w:color="auto"/>
                                  </w:divBdr>
                                  <w:divsChild>
                                    <w:div w:id="1853110044">
                                      <w:marLeft w:val="0"/>
                                      <w:marRight w:val="0"/>
                                      <w:marTop w:val="0"/>
                                      <w:marBottom w:val="0"/>
                                      <w:divBdr>
                                        <w:top w:val="none" w:sz="0" w:space="0" w:color="auto"/>
                                        <w:left w:val="none" w:sz="0" w:space="0" w:color="auto"/>
                                        <w:bottom w:val="none" w:sz="0" w:space="0" w:color="auto"/>
                                        <w:right w:val="none" w:sz="0" w:space="0" w:color="auto"/>
                                      </w:divBdr>
                                    </w:div>
                                  </w:divsChild>
                                </w:div>
                                <w:div w:id="169570686">
                                  <w:marLeft w:val="0"/>
                                  <w:marRight w:val="0"/>
                                  <w:marTop w:val="0"/>
                                  <w:marBottom w:val="0"/>
                                  <w:divBdr>
                                    <w:top w:val="none" w:sz="0" w:space="0" w:color="auto"/>
                                    <w:left w:val="none" w:sz="0" w:space="0" w:color="auto"/>
                                    <w:bottom w:val="none" w:sz="0" w:space="0" w:color="auto"/>
                                    <w:right w:val="none" w:sz="0" w:space="0" w:color="auto"/>
                                  </w:divBdr>
                                  <w:divsChild>
                                    <w:div w:id="1629165990">
                                      <w:marLeft w:val="0"/>
                                      <w:marRight w:val="0"/>
                                      <w:marTop w:val="0"/>
                                      <w:marBottom w:val="0"/>
                                      <w:divBdr>
                                        <w:top w:val="none" w:sz="0" w:space="0" w:color="auto"/>
                                        <w:left w:val="none" w:sz="0" w:space="0" w:color="auto"/>
                                        <w:bottom w:val="none" w:sz="0" w:space="0" w:color="auto"/>
                                        <w:right w:val="none" w:sz="0" w:space="0" w:color="auto"/>
                                      </w:divBdr>
                                      <w:divsChild>
                                        <w:div w:id="1307316108">
                                          <w:marLeft w:val="0"/>
                                          <w:marRight w:val="0"/>
                                          <w:marTop w:val="0"/>
                                          <w:marBottom w:val="0"/>
                                          <w:divBdr>
                                            <w:top w:val="none" w:sz="0" w:space="0" w:color="auto"/>
                                            <w:left w:val="none" w:sz="0" w:space="0" w:color="auto"/>
                                            <w:bottom w:val="none" w:sz="0" w:space="0" w:color="auto"/>
                                            <w:right w:val="none" w:sz="0" w:space="0" w:color="auto"/>
                                          </w:divBdr>
                                          <w:divsChild>
                                            <w:div w:id="2026470544">
                                              <w:marLeft w:val="0"/>
                                              <w:marRight w:val="0"/>
                                              <w:marTop w:val="0"/>
                                              <w:marBottom w:val="30"/>
                                              <w:divBdr>
                                                <w:top w:val="none" w:sz="0" w:space="0" w:color="auto"/>
                                                <w:left w:val="none" w:sz="0" w:space="0" w:color="auto"/>
                                                <w:bottom w:val="none" w:sz="0" w:space="0" w:color="auto"/>
                                                <w:right w:val="none" w:sz="0" w:space="0" w:color="auto"/>
                                              </w:divBdr>
                                              <w:divsChild>
                                                <w:div w:id="893273970">
                                                  <w:marLeft w:val="0"/>
                                                  <w:marRight w:val="0"/>
                                                  <w:marTop w:val="0"/>
                                                  <w:marBottom w:val="0"/>
                                                  <w:divBdr>
                                                    <w:top w:val="none" w:sz="0" w:space="0" w:color="auto"/>
                                                    <w:left w:val="none" w:sz="0" w:space="0" w:color="auto"/>
                                                    <w:bottom w:val="none" w:sz="0" w:space="0" w:color="auto"/>
                                                    <w:right w:val="none" w:sz="0" w:space="0" w:color="auto"/>
                                                  </w:divBdr>
                                                  <w:divsChild>
                                                    <w:div w:id="319310231">
                                                      <w:marLeft w:val="0"/>
                                                      <w:marRight w:val="0"/>
                                                      <w:marTop w:val="0"/>
                                                      <w:marBottom w:val="0"/>
                                                      <w:divBdr>
                                                        <w:top w:val="none" w:sz="0" w:space="0" w:color="auto"/>
                                                        <w:left w:val="none" w:sz="0" w:space="0" w:color="auto"/>
                                                        <w:bottom w:val="none" w:sz="0" w:space="0" w:color="auto"/>
                                                        <w:right w:val="none" w:sz="0" w:space="0" w:color="auto"/>
                                                      </w:divBdr>
                                                      <w:divsChild>
                                                        <w:div w:id="1168250048">
                                                          <w:marLeft w:val="0"/>
                                                          <w:marRight w:val="0"/>
                                                          <w:marTop w:val="0"/>
                                                          <w:marBottom w:val="0"/>
                                                          <w:divBdr>
                                                            <w:top w:val="none" w:sz="0" w:space="0" w:color="auto"/>
                                                            <w:left w:val="none" w:sz="0" w:space="0" w:color="auto"/>
                                                            <w:bottom w:val="none" w:sz="0" w:space="0" w:color="auto"/>
                                                            <w:right w:val="none" w:sz="0" w:space="0" w:color="auto"/>
                                                          </w:divBdr>
                                                          <w:divsChild>
                                                            <w:div w:id="3544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2800">
                                                      <w:marLeft w:val="0"/>
                                                      <w:marRight w:val="0"/>
                                                      <w:marTop w:val="0"/>
                                                      <w:marBottom w:val="0"/>
                                                      <w:divBdr>
                                                        <w:top w:val="none" w:sz="0" w:space="0" w:color="auto"/>
                                                        <w:left w:val="none" w:sz="0" w:space="0" w:color="auto"/>
                                                        <w:bottom w:val="none" w:sz="0" w:space="0" w:color="auto"/>
                                                        <w:right w:val="none" w:sz="0" w:space="0" w:color="auto"/>
                                                      </w:divBdr>
                                                      <w:divsChild>
                                                        <w:div w:id="917979924">
                                                          <w:marLeft w:val="0"/>
                                                          <w:marRight w:val="0"/>
                                                          <w:marTop w:val="0"/>
                                                          <w:marBottom w:val="0"/>
                                                          <w:divBdr>
                                                            <w:top w:val="none" w:sz="0" w:space="0" w:color="auto"/>
                                                            <w:left w:val="none" w:sz="0" w:space="0" w:color="auto"/>
                                                            <w:bottom w:val="none" w:sz="0" w:space="0" w:color="auto"/>
                                                            <w:right w:val="none" w:sz="0" w:space="0" w:color="auto"/>
                                                          </w:divBdr>
                                                          <w:divsChild>
                                                            <w:div w:id="12415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2308">
                                                      <w:marLeft w:val="0"/>
                                                      <w:marRight w:val="0"/>
                                                      <w:marTop w:val="0"/>
                                                      <w:marBottom w:val="0"/>
                                                      <w:divBdr>
                                                        <w:top w:val="none" w:sz="0" w:space="0" w:color="auto"/>
                                                        <w:left w:val="none" w:sz="0" w:space="0" w:color="auto"/>
                                                        <w:bottom w:val="none" w:sz="0" w:space="0" w:color="auto"/>
                                                        <w:right w:val="none" w:sz="0" w:space="0" w:color="auto"/>
                                                      </w:divBdr>
                                                      <w:divsChild>
                                                        <w:div w:id="1912080754">
                                                          <w:marLeft w:val="0"/>
                                                          <w:marRight w:val="0"/>
                                                          <w:marTop w:val="0"/>
                                                          <w:marBottom w:val="0"/>
                                                          <w:divBdr>
                                                            <w:top w:val="none" w:sz="0" w:space="0" w:color="auto"/>
                                                            <w:left w:val="none" w:sz="0" w:space="0" w:color="auto"/>
                                                            <w:bottom w:val="none" w:sz="0" w:space="0" w:color="auto"/>
                                                            <w:right w:val="none" w:sz="0" w:space="0" w:color="auto"/>
                                                          </w:divBdr>
                                                          <w:divsChild>
                                                            <w:div w:id="9744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7296">
                                                      <w:marLeft w:val="0"/>
                                                      <w:marRight w:val="0"/>
                                                      <w:marTop w:val="0"/>
                                                      <w:marBottom w:val="0"/>
                                                      <w:divBdr>
                                                        <w:top w:val="none" w:sz="0" w:space="0" w:color="auto"/>
                                                        <w:left w:val="none" w:sz="0" w:space="0" w:color="auto"/>
                                                        <w:bottom w:val="none" w:sz="0" w:space="0" w:color="auto"/>
                                                        <w:right w:val="none" w:sz="0" w:space="0" w:color="auto"/>
                                                      </w:divBdr>
                                                      <w:divsChild>
                                                        <w:div w:id="1724327651">
                                                          <w:marLeft w:val="0"/>
                                                          <w:marRight w:val="0"/>
                                                          <w:marTop w:val="0"/>
                                                          <w:marBottom w:val="0"/>
                                                          <w:divBdr>
                                                            <w:top w:val="none" w:sz="0" w:space="0" w:color="auto"/>
                                                            <w:left w:val="none" w:sz="0" w:space="0" w:color="auto"/>
                                                            <w:bottom w:val="none" w:sz="0" w:space="0" w:color="auto"/>
                                                            <w:right w:val="none" w:sz="0" w:space="0" w:color="auto"/>
                                                          </w:divBdr>
                                                          <w:divsChild>
                                                            <w:div w:id="1653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141">
                                                      <w:marLeft w:val="0"/>
                                                      <w:marRight w:val="0"/>
                                                      <w:marTop w:val="0"/>
                                                      <w:marBottom w:val="0"/>
                                                      <w:divBdr>
                                                        <w:top w:val="none" w:sz="0" w:space="0" w:color="auto"/>
                                                        <w:left w:val="none" w:sz="0" w:space="0" w:color="auto"/>
                                                        <w:bottom w:val="none" w:sz="0" w:space="0" w:color="auto"/>
                                                        <w:right w:val="none" w:sz="0" w:space="0" w:color="auto"/>
                                                      </w:divBdr>
                                                      <w:divsChild>
                                                        <w:div w:id="255023132">
                                                          <w:marLeft w:val="0"/>
                                                          <w:marRight w:val="0"/>
                                                          <w:marTop w:val="0"/>
                                                          <w:marBottom w:val="0"/>
                                                          <w:divBdr>
                                                            <w:top w:val="none" w:sz="0" w:space="0" w:color="auto"/>
                                                            <w:left w:val="none" w:sz="0" w:space="0" w:color="auto"/>
                                                            <w:bottom w:val="none" w:sz="0" w:space="0" w:color="auto"/>
                                                            <w:right w:val="none" w:sz="0" w:space="0" w:color="auto"/>
                                                          </w:divBdr>
                                                          <w:divsChild>
                                                            <w:div w:id="14547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3413">
                                                      <w:marLeft w:val="0"/>
                                                      <w:marRight w:val="0"/>
                                                      <w:marTop w:val="0"/>
                                                      <w:marBottom w:val="0"/>
                                                      <w:divBdr>
                                                        <w:top w:val="none" w:sz="0" w:space="0" w:color="auto"/>
                                                        <w:left w:val="none" w:sz="0" w:space="0" w:color="auto"/>
                                                        <w:bottom w:val="none" w:sz="0" w:space="0" w:color="auto"/>
                                                        <w:right w:val="none" w:sz="0" w:space="0" w:color="auto"/>
                                                      </w:divBdr>
                                                      <w:divsChild>
                                                        <w:div w:id="1511288388">
                                                          <w:marLeft w:val="0"/>
                                                          <w:marRight w:val="0"/>
                                                          <w:marTop w:val="0"/>
                                                          <w:marBottom w:val="0"/>
                                                          <w:divBdr>
                                                            <w:top w:val="none" w:sz="0" w:space="0" w:color="auto"/>
                                                            <w:left w:val="none" w:sz="0" w:space="0" w:color="auto"/>
                                                            <w:bottom w:val="none" w:sz="0" w:space="0" w:color="auto"/>
                                                            <w:right w:val="none" w:sz="0" w:space="0" w:color="auto"/>
                                                          </w:divBdr>
                                                          <w:divsChild>
                                                            <w:div w:id="13339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611">
                                                      <w:marLeft w:val="0"/>
                                                      <w:marRight w:val="0"/>
                                                      <w:marTop w:val="0"/>
                                                      <w:marBottom w:val="0"/>
                                                      <w:divBdr>
                                                        <w:top w:val="none" w:sz="0" w:space="0" w:color="auto"/>
                                                        <w:left w:val="none" w:sz="0" w:space="0" w:color="auto"/>
                                                        <w:bottom w:val="none" w:sz="0" w:space="0" w:color="auto"/>
                                                        <w:right w:val="none" w:sz="0" w:space="0" w:color="auto"/>
                                                      </w:divBdr>
                                                      <w:divsChild>
                                                        <w:div w:id="1343631157">
                                                          <w:marLeft w:val="0"/>
                                                          <w:marRight w:val="0"/>
                                                          <w:marTop w:val="0"/>
                                                          <w:marBottom w:val="0"/>
                                                          <w:divBdr>
                                                            <w:top w:val="none" w:sz="0" w:space="0" w:color="auto"/>
                                                            <w:left w:val="none" w:sz="0" w:space="0" w:color="auto"/>
                                                            <w:bottom w:val="none" w:sz="0" w:space="0" w:color="auto"/>
                                                            <w:right w:val="none" w:sz="0" w:space="0" w:color="auto"/>
                                                          </w:divBdr>
                                                          <w:divsChild>
                                                            <w:div w:id="13233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8175">
                                                      <w:marLeft w:val="0"/>
                                                      <w:marRight w:val="0"/>
                                                      <w:marTop w:val="0"/>
                                                      <w:marBottom w:val="0"/>
                                                      <w:divBdr>
                                                        <w:top w:val="none" w:sz="0" w:space="0" w:color="auto"/>
                                                        <w:left w:val="none" w:sz="0" w:space="0" w:color="auto"/>
                                                        <w:bottom w:val="none" w:sz="0" w:space="0" w:color="auto"/>
                                                        <w:right w:val="none" w:sz="0" w:space="0" w:color="auto"/>
                                                      </w:divBdr>
                                                      <w:divsChild>
                                                        <w:div w:id="755245986">
                                                          <w:marLeft w:val="0"/>
                                                          <w:marRight w:val="0"/>
                                                          <w:marTop w:val="0"/>
                                                          <w:marBottom w:val="0"/>
                                                          <w:divBdr>
                                                            <w:top w:val="none" w:sz="0" w:space="0" w:color="auto"/>
                                                            <w:left w:val="none" w:sz="0" w:space="0" w:color="auto"/>
                                                            <w:bottom w:val="none" w:sz="0" w:space="0" w:color="auto"/>
                                                            <w:right w:val="none" w:sz="0" w:space="0" w:color="auto"/>
                                                          </w:divBdr>
                                                          <w:divsChild>
                                                            <w:div w:id="16924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02">
                                          <w:marLeft w:val="0"/>
                                          <w:marRight w:val="0"/>
                                          <w:marTop w:val="0"/>
                                          <w:marBottom w:val="0"/>
                                          <w:divBdr>
                                            <w:top w:val="none" w:sz="0" w:space="0" w:color="auto"/>
                                            <w:left w:val="none" w:sz="0" w:space="0" w:color="auto"/>
                                            <w:bottom w:val="none" w:sz="0" w:space="0" w:color="auto"/>
                                            <w:right w:val="none" w:sz="0" w:space="0" w:color="auto"/>
                                          </w:divBdr>
                                          <w:divsChild>
                                            <w:div w:id="2020496695">
                                              <w:marLeft w:val="0"/>
                                              <w:marRight w:val="0"/>
                                              <w:marTop w:val="0"/>
                                              <w:marBottom w:val="0"/>
                                              <w:divBdr>
                                                <w:top w:val="none" w:sz="0" w:space="0" w:color="auto"/>
                                                <w:left w:val="none" w:sz="0" w:space="0" w:color="auto"/>
                                                <w:bottom w:val="none" w:sz="0" w:space="0" w:color="auto"/>
                                                <w:right w:val="none" w:sz="0" w:space="0" w:color="auto"/>
                                              </w:divBdr>
                                            </w:div>
                                            <w:div w:id="12910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1194">
                                      <w:marLeft w:val="0"/>
                                      <w:marRight w:val="0"/>
                                      <w:marTop w:val="0"/>
                                      <w:marBottom w:val="0"/>
                                      <w:divBdr>
                                        <w:top w:val="none" w:sz="0" w:space="0" w:color="auto"/>
                                        <w:left w:val="none" w:sz="0" w:space="0" w:color="auto"/>
                                        <w:bottom w:val="none" w:sz="0" w:space="0" w:color="auto"/>
                                        <w:right w:val="none" w:sz="0" w:space="0" w:color="auto"/>
                                      </w:divBdr>
                                      <w:divsChild>
                                        <w:div w:id="864293944">
                                          <w:marLeft w:val="0"/>
                                          <w:marRight w:val="0"/>
                                          <w:marTop w:val="0"/>
                                          <w:marBottom w:val="0"/>
                                          <w:divBdr>
                                            <w:top w:val="none" w:sz="0" w:space="0" w:color="auto"/>
                                            <w:left w:val="none" w:sz="0" w:space="0" w:color="auto"/>
                                            <w:bottom w:val="none" w:sz="0" w:space="0" w:color="auto"/>
                                            <w:right w:val="none" w:sz="0" w:space="0" w:color="auto"/>
                                          </w:divBdr>
                                          <w:divsChild>
                                            <w:div w:id="1857842822">
                                              <w:marLeft w:val="0"/>
                                              <w:marRight w:val="30"/>
                                              <w:marTop w:val="0"/>
                                              <w:marBottom w:val="0"/>
                                              <w:divBdr>
                                                <w:top w:val="none" w:sz="0" w:space="0" w:color="auto"/>
                                                <w:left w:val="none" w:sz="0" w:space="0" w:color="auto"/>
                                                <w:bottom w:val="none" w:sz="0" w:space="0" w:color="auto"/>
                                                <w:right w:val="none" w:sz="0" w:space="0" w:color="auto"/>
                                              </w:divBdr>
                                              <w:divsChild>
                                                <w:div w:id="2139376298">
                                                  <w:marLeft w:val="0"/>
                                                  <w:marRight w:val="0"/>
                                                  <w:marTop w:val="0"/>
                                                  <w:marBottom w:val="0"/>
                                                  <w:divBdr>
                                                    <w:top w:val="none" w:sz="0" w:space="0" w:color="auto"/>
                                                    <w:left w:val="none" w:sz="0" w:space="0" w:color="auto"/>
                                                    <w:bottom w:val="none" w:sz="0" w:space="0" w:color="auto"/>
                                                    <w:right w:val="none" w:sz="0" w:space="0" w:color="auto"/>
                                                  </w:divBdr>
                                                </w:div>
                                              </w:divsChild>
                                            </w:div>
                                            <w:div w:id="785851226">
                                              <w:marLeft w:val="0"/>
                                              <w:marRight w:val="30"/>
                                              <w:marTop w:val="0"/>
                                              <w:marBottom w:val="0"/>
                                              <w:divBdr>
                                                <w:top w:val="none" w:sz="0" w:space="0" w:color="auto"/>
                                                <w:left w:val="none" w:sz="0" w:space="0" w:color="auto"/>
                                                <w:bottom w:val="none" w:sz="0" w:space="0" w:color="auto"/>
                                                <w:right w:val="none" w:sz="0" w:space="0" w:color="auto"/>
                                              </w:divBdr>
                                              <w:divsChild>
                                                <w:div w:id="654066854">
                                                  <w:marLeft w:val="0"/>
                                                  <w:marRight w:val="0"/>
                                                  <w:marTop w:val="0"/>
                                                  <w:marBottom w:val="0"/>
                                                  <w:divBdr>
                                                    <w:top w:val="none" w:sz="0" w:space="0" w:color="auto"/>
                                                    <w:left w:val="none" w:sz="0" w:space="0" w:color="auto"/>
                                                    <w:bottom w:val="none" w:sz="0" w:space="0" w:color="auto"/>
                                                    <w:right w:val="none" w:sz="0" w:space="0" w:color="auto"/>
                                                  </w:divBdr>
                                                </w:div>
                                              </w:divsChild>
                                            </w:div>
                                            <w:div w:id="1235706544">
                                              <w:marLeft w:val="0"/>
                                              <w:marRight w:val="30"/>
                                              <w:marTop w:val="0"/>
                                              <w:marBottom w:val="0"/>
                                              <w:divBdr>
                                                <w:top w:val="none" w:sz="0" w:space="0" w:color="auto"/>
                                                <w:left w:val="none" w:sz="0" w:space="0" w:color="auto"/>
                                                <w:bottom w:val="none" w:sz="0" w:space="0" w:color="auto"/>
                                                <w:right w:val="none" w:sz="0" w:space="0" w:color="auto"/>
                                              </w:divBdr>
                                              <w:divsChild>
                                                <w:div w:id="1250772395">
                                                  <w:marLeft w:val="0"/>
                                                  <w:marRight w:val="0"/>
                                                  <w:marTop w:val="0"/>
                                                  <w:marBottom w:val="0"/>
                                                  <w:divBdr>
                                                    <w:top w:val="none" w:sz="0" w:space="0" w:color="auto"/>
                                                    <w:left w:val="none" w:sz="0" w:space="0" w:color="auto"/>
                                                    <w:bottom w:val="none" w:sz="0" w:space="0" w:color="auto"/>
                                                    <w:right w:val="none" w:sz="0" w:space="0" w:color="auto"/>
                                                  </w:divBdr>
                                                </w:div>
                                              </w:divsChild>
                                            </w:div>
                                            <w:div w:id="1774548121">
                                              <w:marLeft w:val="0"/>
                                              <w:marRight w:val="30"/>
                                              <w:marTop w:val="0"/>
                                              <w:marBottom w:val="0"/>
                                              <w:divBdr>
                                                <w:top w:val="none" w:sz="0" w:space="0" w:color="auto"/>
                                                <w:left w:val="none" w:sz="0" w:space="0" w:color="auto"/>
                                                <w:bottom w:val="none" w:sz="0" w:space="0" w:color="auto"/>
                                                <w:right w:val="none" w:sz="0" w:space="0" w:color="auto"/>
                                              </w:divBdr>
                                              <w:divsChild>
                                                <w:div w:id="549537766">
                                                  <w:marLeft w:val="0"/>
                                                  <w:marRight w:val="0"/>
                                                  <w:marTop w:val="0"/>
                                                  <w:marBottom w:val="0"/>
                                                  <w:divBdr>
                                                    <w:top w:val="none" w:sz="0" w:space="0" w:color="auto"/>
                                                    <w:left w:val="none" w:sz="0" w:space="0" w:color="auto"/>
                                                    <w:bottom w:val="none" w:sz="0" w:space="0" w:color="auto"/>
                                                    <w:right w:val="none" w:sz="0" w:space="0" w:color="auto"/>
                                                  </w:divBdr>
                                                </w:div>
                                              </w:divsChild>
                                            </w:div>
                                            <w:div w:id="145322742">
                                              <w:marLeft w:val="0"/>
                                              <w:marRight w:val="30"/>
                                              <w:marTop w:val="0"/>
                                              <w:marBottom w:val="0"/>
                                              <w:divBdr>
                                                <w:top w:val="none" w:sz="0" w:space="0" w:color="auto"/>
                                                <w:left w:val="none" w:sz="0" w:space="0" w:color="auto"/>
                                                <w:bottom w:val="none" w:sz="0" w:space="0" w:color="auto"/>
                                                <w:right w:val="none" w:sz="0" w:space="0" w:color="auto"/>
                                              </w:divBdr>
                                              <w:divsChild>
                                                <w:div w:id="989945169">
                                                  <w:marLeft w:val="0"/>
                                                  <w:marRight w:val="0"/>
                                                  <w:marTop w:val="0"/>
                                                  <w:marBottom w:val="0"/>
                                                  <w:divBdr>
                                                    <w:top w:val="none" w:sz="0" w:space="0" w:color="auto"/>
                                                    <w:left w:val="none" w:sz="0" w:space="0" w:color="auto"/>
                                                    <w:bottom w:val="none" w:sz="0" w:space="0" w:color="auto"/>
                                                    <w:right w:val="none" w:sz="0" w:space="0" w:color="auto"/>
                                                  </w:divBdr>
                                                </w:div>
                                              </w:divsChild>
                                            </w:div>
                                            <w:div w:id="1782841746">
                                              <w:marLeft w:val="0"/>
                                              <w:marRight w:val="30"/>
                                              <w:marTop w:val="0"/>
                                              <w:marBottom w:val="0"/>
                                              <w:divBdr>
                                                <w:top w:val="none" w:sz="0" w:space="0" w:color="auto"/>
                                                <w:left w:val="none" w:sz="0" w:space="0" w:color="auto"/>
                                                <w:bottom w:val="none" w:sz="0" w:space="0" w:color="auto"/>
                                                <w:right w:val="none" w:sz="0" w:space="0" w:color="auto"/>
                                              </w:divBdr>
                                              <w:divsChild>
                                                <w:div w:id="19589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45204">
                                  <w:marLeft w:val="0"/>
                                  <w:marRight w:val="0"/>
                                  <w:marTop w:val="300"/>
                                  <w:marBottom w:val="300"/>
                                  <w:divBdr>
                                    <w:top w:val="none" w:sz="0" w:space="0" w:color="auto"/>
                                    <w:left w:val="none" w:sz="0" w:space="0" w:color="auto"/>
                                    <w:bottom w:val="none" w:sz="0" w:space="0" w:color="auto"/>
                                    <w:right w:val="none" w:sz="0" w:space="0" w:color="auto"/>
                                  </w:divBdr>
                                  <w:divsChild>
                                    <w:div w:id="419562746">
                                      <w:marLeft w:val="0"/>
                                      <w:marRight w:val="0"/>
                                      <w:marTop w:val="0"/>
                                      <w:marBottom w:val="0"/>
                                      <w:divBdr>
                                        <w:top w:val="none" w:sz="0" w:space="0" w:color="auto"/>
                                        <w:left w:val="none" w:sz="0" w:space="0" w:color="auto"/>
                                        <w:bottom w:val="none" w:sz="0" w:space="0" w:color="auto"/>
                                        <w:right w:val="none" w:sz="0" w:space="0" w:color="auto"/>
                                      </w:divBdr>
                                      <w:divsChild>
                                        <w:div w:id="776366381">
                                          <w:marLeft w:val="0"/>
                                          <w:marRight w:val="0"/>
                                          <w:marTop w:val="0"/>
                                          <w:marBottom w:val="0"/>
                                          <w:divBdr>
                                            <w:top w:val="none" w:sz="0" w:space="0" w:color="auto"/>
                                            <w:left w:val="none" w:sz="0" w:space="0" w:color="auto"/>
                                            <w:bottom w:val="none" w:sz="0" w:space="0" w:color="auto"/>
                                            <w:right w:val="none" w:sz="0" w:space="0" w:color="auto"/>
                                          </w:divBdr>
                                          <w:divsChild>
                                            <w:div w:id="317078109">
                                              <w:marLeft w:val="0"/>
                                              <w:marRight w:val="0"/>
                                              <w:marTop w:val="0"/>
                                              <w:marBottom w:val="0"/>
                                              <w:divBdr>
                                                <w:top w:val="none" w:sz="0" w:space="0" w:color="auto"/>
                                                <w:left w:val="none" w:sz="0" w:space="0" w:color="auto"/>
                                                <w:bottom w:val="none" w:sz="0" w:space="0" w:color="auto"/>
                                                <w:right w:val="none" w:sz="0" w:space="0" w:color="auto"/>
                                              </w:divBdr>
                                              <w:divsChild>
                                                <w:div w:id="13581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42241">
                                      <w:marLeft w:val="0"/>
                                      <w:marRight w:val="0"/>
                                      <w:marTop w:val="180"/>
                                      <w:marBottom w:val="0"/>
                                      <w:divBdr>
                                        <w:top w:val="none" w:sz="0" w:space="0" w:color="auto"/>
                                        <w:left w:val="none" w:sz="0" w:space="0" w:color="auto"/>
                                        <w:bottom w:val="none" w:sz="0" w:space="0" w:color="auto"/>
                                        <w:right w:val="none" w:sz="0" w:space="0" w:color="auto"/>
                                      </w:divBdr>
                                      <w:divsChild>
                                        <w:div w:id="20135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89798">
                                  <w:marLeft w:val="0"/>
                                  <w:marRight w:val="0"/>
                                  <w:marTop w:val="0"/>
                                  <w:marBottom w:val="0"/>
                                  <w:divBdr>
                                    <w:top w:val="none" w:sz="0" w:space="0" w:color="auto"/>
                                    <w:left w:val="none" w:sz="0" w:space="0" w:color="auto"/>
                                    <w:bottom w:val="none" w:sz="0" w:space="0" w:color="auto"/>
                                    <w:right w:val="none" w:sz="0" w:space="0" w:color="auto"/>
                                  </w:divBdr>
                                  <w:divsChild>
                                    <w:div w:id="805314959">
                                      <w:marLeft w:val="0"/>
                                      <w:marRight w:val="0"/>
                                      <w:marTop w:val="300"/>
                                      <w:marBottom w:val="300"/>
                                      <w:divBdr>
                                        <w:top w:val="single" w:sz="6" w:space="12" w:color="F5F5F5"/>
                                        <w:left w:val="none" w:sz="0" w:space="0" w:color="auto"/>
                                        <w:bottom w:val="single" w:sz="6" w:space="20" w:color="F5F5F5"/>
                                        <w:right w:val="none" w:sz="0" w:space="0" w:color="auto"/>
                                      </w:divBdr>
                                      <w:divsChild>
                                        <w:div w:id="2064790513">
                                          <w:marLeft w:val="0"/>
                                          <w:marRight w:val="0"/>
                                          <w:marTop w:val="0"/>
                                          <w:marBottom w:val="0"/>
                                          <w:divBdr>
                                            <w:top w:val="none" w:sz="0" w:space="0" w:color="auto"/>
                                            <w:left w:val="none" w:sz="0" w:space="0" w:color="auto"/>
                                            <w:bottom w:val="none" w:sz="0" w:space="0" w:color="auto"/>
                                            <w:right w:val="none" w:sz="0" w:space="0" w:color="auto"/>
                                          </w:divBdr>
                                          <w:divsChild>
                                            <w:div w:id="20777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807106">
              <w:marLeft w:val="0"/>
              <w:marRight w:val="0"/>
              <w:marTop w:val="0"/>
              <w:marBottom w:val="0"/>
              <w:divBdr>
                <w:top w:val="none" w:sz="0" w:space="0" w:color="auto"/>
                <w:left w:val="none" w:sz="0" w:space="0" w:color="auto"/>
                <w:bottom w:val="none" w:sz="0" w:space="0" w:color="auto"/>
                <w:right w:val="none" w:sz="0" w:space="0" w:color="auto"/>
              </w:divBdr>
              <w:divsChild>
                <w:div w:id="1151217391">
                  <w:marLeft w:val="0"/>
                  <w:marRight w:val="0"/>
                  <w:marTop w:val="0"/>
                  <w:marBottom w:val="0"/>
                  <w:divBdr>
                    <w:top w:val="none" w:sz="0" w:space="0" w:color="auto"/>
                    <w:left w:val="none" w:sz="0" w:space="0" w:color="auto"/>
                    <w:bottom w:val="none" w:sz="0" w:space="0" w:color="auto"/>
                    <w:right w:val="none" w:sz="0" w:space="0" w:color="auto"/>
                  </w:divBdr>
                  <w:divsChild>
                    <w:div w:id="778062064">
                      <w:marLeft w:val="0"/>
                      <w:marRight w:val="0"/>
                      <w:marTop w:val="0"/>
                      <w:marBottom w:val="0"/>
                      <w:divBdr>
                        <w:top w:val="none" w:sz="0" w:space="0" w:color="auto"/>
                        <w:left w:val="none" w:sz="0" w:space="0" w:color="auto"/>
                        <w:bottom w:val="none" w:sz="0" w:space="0" w:color="auto"/>
                        <w:right w:val="none" w:sz="0" w:space="0" w:color="auto"/>
                      </w:divBdr>
                    </w:div>
                    <w:div w:id="1965962776">
                      <w:marLeft w:val="0"/>
                      <w:marRight w:val="0"/>
                      <w:marTop w:val="0"/>
                      <w:marBottom w:val="0"/>
                      <w:divBdr>
                        <w:top w:val="none" w:sz="0" w:space="0" w:color="auto"/>
                        <w:left w:val="none" w:sz="0" w:space="0" w:color="auto"/>
                        <w:bottom w:val="none" w:sz="0" w:space="0" w:color="auto"/>
                        <w:right w:val="none" w:sz="0" w:space="0" w:color="auto"/>
                      </w:divBdr>
                      <w:divsChild>
                        <w:div w:id="1040398379">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5756654">
                  <w:marLeft w:val="0"/>
                  <w:marRight w:val="0"/>
                  <w:marTop w:val="225"/>
                  <w:marBottom w:val="0"/>
                  <w:divBdr>
                    <w:top w:val="single" w:sz="6" w:space="4" w:color="EEEEEE"/>
                    <w:left w:val="none" w:sz="0" w:space="0" w:color="auto"/>
                    <w:bottom w:val="single" w:sz="6" w:space="4" w:color="EEEEEE"/>
                    <w:right w:val="none" w:sz="0" w:space="0" w:color="auto"/>
                  </w:divBdr>
                  <w:divsChild>
                    <w:div w:id="1346594833">
                      <w:marLeft w:val="0"/>
                      <w:marRight w:val="75"/>
                      <w:marTop w:val="0"/>
                      <w:marBottom w:val="0"/>
                      <w:divBdr>
                        <w:top w:val="none" w:sz="0" w:space="0" w:color="auto"/>
                        <w:left w:val="none" w:sz="0" w:space="0" w:color="auto"/>
                        <w:bottom w:val="none" w:sz="0" w:space="0" w:color="auto"/>
                        <w:right w:val="none" w:sz="0" w:space="0" w:color="auto"/>
                      </w:divBdr>
                      <w:divsChild>
                        <w:div w:id="4188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6355">
                  <w:marLeft w:val="0"/>
                  <w:marRight w:val="0"/>
                  <w:marTop w:val="0"/>
                  <w:marBottom w:val="0"/>
                  <w:divBdr>
                    <w:top w:val="none" w:sz="0" w:space="0" w:color="auto"/>
                    <w:left w:val="none" w:sz="0" w:space="0" w:color="auto"/>
                    <w:bottom w:val="none" w:sz="0" w:space="0" w:color="auto"/>
                    <w:right w:val="none" w:sz="0" w:space="0" w:color="auto"/>
                  </w:divBdr>
                  <w:divsChild>
                    <w:div w:id="1178884863">
                      <w:marLeft w:val="0"/>
                      <w:marRight w:val="0"/>
                      <w:marTop w:val="180"/>
                      <w:marBottom w:val="0"/>
                      <w:divBdr>
                        <w:top w:val="none" w:sz="0" w:space="0" w:color="auto"/>
                        <w:left w:val="none" w:sz="0" w:space="0" w:color="auto"/>
                        <w:bottom w:val="none" w:sz="0" w:space="0" w:color="auto"/>
                        <w:right w:val="none" w:sz="0" w:space="0" w:color="auto"/>
                      </w:divBdr>
                    </w:div>
                  </w:divsChild>
                </w:div>
                <w:div w:id="1950700434">
                  <w:marLeft w:val="0"/>
                  <w:marRight w:val="0"/>
                  <w:marTop w:val="0"/>
                  <w:marBottom w:val="0"/>
                  <w:divBdr>
                    <w:top w:val="none" w:sz="0" w:space="0" w:color="auto"/>
                    <w:left w:val="none" w:sz="0" w:space="0" w:color="auto"/>
                    <w:bottom w:val="none" w:sz="0" w:space="0" w:color="auto"/>
                    <w:right w:val="none" w:sz="0" w:space="0" w:color="auto"/>
                  </w:divBdr>
                  <w:divsChild>
                    <w:div w:id="2099254731">
                      <w:marLeft w:val="0"/>
                      <w:marRight w:val="0"/>
                      <w:marTop w:val="480"/>
                      <w:marBottom w:val="0"/>
                      <w:divBdr>
                        <w:top w:val="none" w:sz="0" w:space="0" w:color="auto"/>
                        <w:left w:val="none" w:sz="0" w:space="0" w:color="auto"/>
                        <w:bottom w:val="single" w:sz="6" w:space="11" w:color="EEEEEE"/>
                        <w:right w:val="none" w:sz="0" w:space="0" w:color="auto"/>
                      </w:divBdr>
                      <w:divsChild>
                        <w:div w:id="402917006">
                          <w:marLeft w:val="0"/>
                          <w:marRight w:val="0"/>
                          <w:marTop w:val="225"/>
                          <w:marBottom w:val="0"/>
                          <w:divBdr>
                            <w:top w:val="none" w:sz="0" w:space="0" w:color="auto"/>
                            <w:left w:val="none" w:sz="0" w:space="0" w:color="auto"/>
                            <w:bottom w:val="none" w:sz="0" w:space="0" w:color="auto"/>
                            <w:right w:val="none" w:sz="0" w:space="0" w:color="auto"/>
                          </w:divBdr>
                        </w:div>
                      </w:divsChild>
                    </w:div>
                    <w:div w:id="1707564171">
                      <w:marLeft w:val="0"/>
                      <w:marRight w:val="0"/>
                      <w:marTop w:val="0"/>
                      <w:marBottom w:val="60"/>
                      <w:divBdr>
                        <w:top w:val="none" w:sz="0" w:space="0" w:color="auto"/>
                        <w:left w:val="none" w:sz="0" w:space="0" w:color="auto"/>
                        <w:bottom w:val="none" w:sz="0" w:space="0" w:color="auto"/>
                        <w:right w:val="none" w:sz="0" w:space="0" w:color="auto"/>
                      </w:divBdr>
                      <w:divsChild>
                        <w:div w:id="1919746966">
                          <w:marLeft w:val="0"/>
                          <w:marRight w:val="0"/>
                          <w:marTop w:val="0"/>
                          <w:marBottom w:val="0"/>
                          <w:divBdr>
                            <w:top w:val="none" w:sz="0" w:space="0" w:color="auto"/>
                            <w:left w:val="none" w:sz="0" w:space="0" w:color="auto"/>
                            <w:bottom w:val="none" w:sz="0" w:space="0" w:color="auto"/>
                            <w:right w:val="none" w:sz="0" w:space="0" w:color="auto"/>
                          </w:divBdr>
                          <w:divsChild>
                            <w:div w:id="300771378">
                              <w:marLeft w:val="0"/>
                              <w:marRight w:val="0"/>
                              <w:marTop w:val="480"/>
                              <w:marBottom w:val="480"/>
                              <w:divBdr>
                                <w:top w:val="none" w:sz="0" w:space="0" w:color="auto"/>
                                <w:left w:val="none" w:sz="0" w:space="0" w:color="auto"/>
                                <w:bottom w:val="none" w:sz="0" w:space="0" w:color="auto"/>
                                <w:right w:val="none" w:sz="0" w:space="0" w:color="auto"/>
                              </w:divBdr>
                            </w:div>
                          </w:divsChild>
                        </w:div>
                        <w:div w:id="1794707953">
                          <w:marLeft w:val="0"/>
                          <w:marRight w:val="0"/>
                          <w:marTop w:val="0"/>
                          <w:marBottom w:val="0"/>
                          <w:divBdr>
                            <w:top w:val="none" w:sz="0" w:space="0" w:color="auto"/>
                            <w:left w:val="none" w:sz="0" w:space="0" w:color="auto"/>
                            <w:bottom w:val="none" w:sz="0" w:space="0" w:color="auto"/>
                            <w:right w:val="none" w:sz="0" w:space="0" w:color="auto"/>
                          </w:divBdr>
                          <w:divsChild>
                            <w:div w:id="1131288100">
                              <w:marLeft w:val="0"/>
                              <w:marRight w:val="0"/>
                              <w:marTop w:val="0"/>
                              <w:marBottom w:val="0"/>
                              <w:divBdr>
                                <w:top w:val="none" w:sz="0" w:space="0" w:color="auto"/>
                                <w:left w:val="none" w:sz="0" w:space="0" w:color="auto"/>
                                <w:bottom w:val="none" w:sz="0" w:space="0" w:color="auto"/>
                                <w:right w:val="none" w:sz="0" w:space="0" w:color="auto"/>
                              </w:divBdr>
                              <w:divsChild>
                                <w:div w:id="2019000038">
                                  <w:marLeft w:val="0"/>
                                  <w:marRight w:val="0"/>
                                  <w:marTop w:val="300"/>
                                  <w:marBottom w:val="300"/>
                                  <w:divBdr>
                                    <w:top w:val="none" w:sz="0" w:space="0" w:color="auto"/>
                                    <w:left w:val="none" w:sz="0" w:space="0" w:color="auto"/>
                                    <w:bottom w:val="none" w:sz="0" w:space="0" w:color="auto"/>
                                    <w:right w:val="none" w:sz="0" w:space="0" w:color="auto"/>
                                  </w:divBdr>
                                  <w:divsChild>
                                    <w:div w:id="1951162627">
                                      <w:marLeft w:val="0"/>
                                      <w:marRight w:val="0"/>
                                      <w:marTop w:val="0"/>
                                      <w:marBottom w:val="0"/>
                                      <w:divBdr>
                                        <w:top w:val="none" w:sz="0" w:space="0" w:color="auto"/>
                                        <w:left w:val="none" w:sz="0" w:space="0" w:color="auto"/>
                                        <w:bottom w:val="none" w:sz="0" w:space="0" w:color="auto"/>
                                        <w:right w:val="none" w:sz="0" w:space="0" w:color="auto"/>
                                      </w:divBdr>
                                      <w:divsChild>
                                        <w:div w:id="1100181585">
                                          <w:marLeft w:val="0"/>
                                          <w:marRight w:val="0"/>
                                          <w:marTop w:val="0"/>
                                          <w:marBottom w:val="0"/>
                                          <w:divBdr>
                                            <w:top w:val="none" w:sz="0" w:space="0" w:color="auto"/>
                                            <w:left w:val="none" w:sz="0" w:space="0" w:color="auto"/>
                                            <w:bottom w:val="none" w:sz="0" w:space="0" w:color="auto"/>
                                            <w:right w:val="none" w:sz="0" w:space="0" w:color="auto"/>
                                          </w:divBdr>
                                          <w:divsChild>
                                            <w:div w:id="474838503">
                                              <w:marLeft w:val="0"/>
                                              <w:marRight w:val="0"/>
                                              <w:marTop w:val="0"/>
                                              <w:marBottom w:val="0"/>
                                              <w:divBdr>
                                                <w:top w:val="none" w:sz="0" w:space="0" w:color="auto"/>
                                                <w:left w:val="none" w:sz="0" w:space="0" w:color="auto"/>
                                                <w:bottom w:val="none" w:sz="0" w:space="0" w:color="auto"/>
                                                <w:right w:val="none" w:sz="0" w:space="0" w:color="auto"/>
                                              </w:divBdr>
                                              <w:divsChild>
                                                <w:div w:id="5060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2305">
                                      <w:marLeft w:val="0"/>
                                      <w:marRight w:val="0"/>
                                      <w:marTop w:val="180"/>
                                      <w:marBottom w:val="0"/>
                                      <w:divBdr>
                                        <w:top w:val="none" w:sz="0" w:space="0" w:color="auto"/>
                                        <w:left w:val="none" w:sz="0" w:space="0" w:color="auto"/>
                                        <w:bottom w:val="none" w:sz="0" w:space="0" w:color="auto"/>
                                        <w:right w:val="none" w:sz="0" w:space="0" w:color="auto"/>
                                      </w:divBdr>
                                      <w:divsChild>
                                        <w:div w:id="15499502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3143407">
                                  <w:marLeft w:val="0"/>
                                  <w:marRight w:val="0"/>
                                  <w:marTop w:val="0"/>
                                  <w:marBottom w:val="0"/>
                                  <w:divBdr>
                                    <w:top w:val="none" w:sz="0" w:space="0" w:color="auto"/>
                                    <w:left w:val="none" w:sz="0" w:space="0" w:color="auto"/>
                                    <w:bottom w:val="none" w:sz="0" w:space="0" w:color="auto"/>
                                    <w:right w:val="none" w:sz="0" w:space="0" w:color="auto"/>
                                  </w:divBdr>
                                  <w:divsChild>
                                    <w:div w:id="1000932595">
                                      <w:marLeft w:val="0"/>
                                      <w:marRight w:val="540"/>
                                      <w:marTop w:val="0"/>
                                      <w:marBottom w:val="300"/>
                                      <w:divBdr>
                                        <w:top w:val="none" w:sz="0" w:space="0" w:color="auto"/>
                                        <w:left w:val="none" w:sz="0" w:space="0" w:color="auto"/>
                                        <w:bottom w:val="none" w:sz="0" w:space="0" w:color="auto"/>
                                        <w:right w:val="none" w:sz="0" w:space="0" w:color="auto"/>
                                      </w:divBdr>
                                      <w:divsChild>
                                        <w:div w:id="1519849888">
                                          <w:marLeft w:val="0"/>
                                          <w:marRight w:val="0"/>
                                          <w:marTop w:val="0"/>
                                          <w:marBottom w:val="0"/>
                                          <w:divBdr>
                                            <w:top w:val="none" w:sz="0" w:space="0" w:color="auto"/>
                                            <w:left w:val="none" w:sz="0" w:space="0" w:color="auto"/>
                                            <w:bottom w:val="none" w:sz="0" w:space="0" w:color="auto"/>
                                            <w:right w:val="none" w:sz="0" w:space="0" w:color="auto"/>
                                          </w:divBdr>
                                          <w:divsChild>
                                            <w:div w:id="18340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6743">
                                  <w:marLeft w:val="0"/>
                                  <w:marRight w:val="0"/>
                                  <w:marTop w:val="0"/>
                                  <w:marBottom w:val="0"/>
                                  <w:divBdr>
                                    <w:top w:val="none" w:sz="0" w:space="0" w:color="auto"/>
                                    <w:left w:val="none" w:sz="0" w:space="0" w:color="auto"/>
                                    <w:bottom w:val="none" w:sz="0" w:space="0" w:color="auto"/>
                                    <w:right w:val="none" w:sz="0" w:space="0" w:color="auto"/>
                                  </w:divBdr>
                                </w:div>
                                <w:div w:id="1722438365">
                                  <w:marLeft w:val="0"/>
                                  <w:marRight w:val="0"/>
                                  <w:marTop w:val="0"/>
                                  <w:marBottom w:val="0"/>
                                  <w:divBdr>
                                    <w:top w:val="none" w:sz="0" w:space="0" w:color="auto"/>
                                    <w:left w:val="none" w:sz="0" w:space="0" w:color="auto"/>
                                    <w:bottom w:val="none" w:sz="0" w:space="0" w:color="auto"/>
                                    <w:right w:val="none" w:sz="0" w:space="0" w:color="auto"/>
                                  </w:divBdr>
                                  <w:divsChild>
                                    <w:div w:id="148254933">
                                      <w:marLeft w:val="540"/>
                                      <w:marRight w:val="0"/>
                                      <w:marTop w:val="0"/>
                                      <w:marBottom w:val="300"/>
                                      <w:divBdr>
                                        <w:top w:val="none" w:sz="0" w:space="0" w:color="auto"/>
                                        <w:left w:val="none" w:sz="0" w:space="0" w:color="auto"/>
                                        <w:bottom w:val="none" w:sz="0" w:space="0" w:color="auto"/>
                                        <w:right w:val="none" w:sz="0" w:space="0" w:color="auto"/>
                                      </w:divBdr>
                                      <w:divsChild>
                                        <w:div w:id="1494681891">
                                          <w:marLeft w:val="0"/>
                                          <w:marRight w:val="0"/>
                                          <w:marTop w:val="0"/>
                                          <w:marBottom w:val="0"/>
                                          <w:divBdr>
                                            <w:top w:val="none" w:sz="0" w:space="0" w:color="auto"/>
                                            <w:left w:val="none" w:sz="0" w:space="0" w:color="auto"/>
                                            <w:bottom w:val="none" w:sz="0" w:space="0" w:color="auto"/>
                                            <w:right w:val="none" w:sz="0" w:space="0" w:color="auto"/>
                                          </w:divBdr>
                                          <w:divsChild>
                                            <w:div w:id="8257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30177">
                                  <w:marLeft w:val="0"/>
                                  <w:marRight w:val="0"/>
                                  <w:marTop w:val="300"/>
                                  <w:marBottom w:val="300"/>
                                  <w:divBdr>
                                    <w:top w:val="none" w:sz="0" w:space="0" w:color="auto"/>
                                    <w:left w:val="none" w:sz="0" w:space="0" w:color="auto"/>
                                    <w:bottom w:val="none" w:sz="0" w:space="0" w:color="auto"/>
                                    <w:right w:val="none" w:sz="0" w:space="0" w:color="auto"/>
                                  </w:divBdr>
                                  <w:divsChild>
                                    <w:div w:id="743068393">
                                      <w:marLeft w:val="0"/>
                                      <w:marRight w:val="0"/>
                                      <w:marTop w:val="0"/>
                                      <w:marBottom w:val="0"/>
                                      <w:divBdr>
                                        <w:top w:val="none" w:sz="0" w:space="0" w:color="auto"/>
                                        <w:left w:val="none" w:sz="0" w:space="0" w:color="auto"/>
                                        <w:bottom w:val="none" w:sz="0" w:space="0" w:color="auto"/>
                                        <w:right w:val="none" w:sz="0" w:space="0" w:color="auto"/>
                                      </w:divBdr>
                                      <w:divsChild>
                                        <w:div w:id="15810452">
                                          <w:marLeft w:val="0"/>
                                          <w:marRight w:val="0"/>
                                          <w:marTop w:val="0"/>
                                          <w:marBottom w:val="0"/>
                                          <w:divBdr>
                                            <w:top w:val="none" w:sz="0" w:space="0" w:color="auto"/>
                                            <w:left w:val="none" w:sz="0" w:space="0" w:color="auto"/>
                                            <w:bottom w:val="none" w:sz="0" w:space="0" w:color="auto"/>
                                            <w:right w:val="none" w:sz="0" w:space="0" w:color="auto"/>
                                          </w:divBdr>
                                          <w:divsChild>
                                            <w:div w:id="1111390173">
                                              <w:marLeft w:val="0"/>
                                              <w:marRight w:val="0"/>
                                              <w:marTop w:val="0"/>
                                              <w:marBottom w:val="0"/>
                                              <w:divBdr>
                                                <w:top w:val="none" w:sz="0" w:space="0" w:color="auto"/>
                                                <w:left w:val="none" w:sz="0" w:space="0" w:color="auto"/>
                                                <w:bottom w:val="none" w:sz="0" w:space="0" w:color="auto"/>
                                                <w:right w:val="none" w:sz="0" w:space="0" w:color="auto"/>
                                              </w:divBdr>
                                              <w:divsChild>
                                                <w:div w:id="20430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0420">
                                      <w:marLeft w:val="0"/>
                                      <w:marRight w:val="0"/>
                                      <w:marTop w:val="180"/>
                                      <w:marBottom w:val="0"/>
                                      <w:divBdr>
                                        <w:top w:val="none" w:sz="0" w:space="0" w:color="auto"/>
                                        <w:left w:val="none" w:sz="0" w:space="0" w:color="auto"/>
                                        <w:bottom w:val="none" w:sz="0" w:space="0" w:color="auto"/>
                                        <w:right w:val="none" w:sz="0" w:space="0" w:color="auto"/>
                                      </w:divBdr>
                                      <w:divsChild>
                                        <w:div w:id="11913397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
        <w:div w:id="1306542860">
          <w:marLeft w:val="0"/>
          <w:marRight w:val="0"/>
          <w:marTop w:val="0"/>
          <w:marBottom w:val="0"/>
          <w:divBdr>
            <w:top w:val="none" w:sz="0" w:space="0" w:color="auto"/>
            <w:left w:val="none" w:sz="0" w:space="0" w:color="auto"/>
            <w:bottom w:val="none" w:sz="0" w:space="0" w:color="auto"/>
            <w:right w:val="none" w:sz="0" w:space="0" w:color="auto"/>
          </w:divBdr>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5107">
      <w:bodyDiv w:val="1"/>
      <w:marLeft w:val="0"/>
      <w:marRight w:val="0"/>
      <w:marTop w:val="0"/>
      <w:marBottom w:val="0"/>
      <w:divBdr>
        <w:top w:val="none" w:sz="0" w:space="0" w:color="auto"/>
        <w:left w:val="none" w:sz="0" w:space="0" w:color="auto"/>
        <w:bottom w:val="none" w:sz="0" w:space="0" w:color="auto"/>
        <w:right w:val="none" w:sz="0" w:space="0" w:color="auto"/>
      </w:divBdr>
    </w:div>
    <w:div w:id="1282146705">
      <w:bodyDiv w:val="1"/>
      <w:marLeft w:val="0"/>
      <w:marRight w:val="0"/>
      <w:marTop w:val="0"/>
      <w:marBottom w:val="0"/>
      <w:divBdr>
        <w:top w:val="none" w:sz="0" w:space="0" w:color="auto"/>
        <w:left w:val="none" w:sz="0" w:space="0" w:color="auto"/>
        <w:bottom w:val="none" w:sz="0" w:space="0" w:color="auto"/>
        <w:right w:val="none" w:sz="0" w:space="0" w:color="auto"/>
      </w:divBdr>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6446">
      <w:bodyDiv w:val="1"/>
      <w:marLeft w:val="0"/>
      <w:marRight w:val="0"/>
      <w:marTop w:val="0"/>
      <w:marBottom w:val="0"/>
      <w:divBdr>
        <w:top w:val="none" w:sz="0" w:space="0" w:color="auto"/>
        <w:left w:val="none" w:sz="0" w:space="0" w:color="auto"/>
        <w:bottom w:val="none" w:sz="0" w:space="0" w:color="auto"/>
        <w:right w:val="none" w:sz="0" w:space="0" w:color="auto"/>
      </w:divBdr>
      <w:divsChild>
        <w:div w:id="416632063">
          <w:marLeft w:val="0"/>
          <w:marRight w:val="0"/>
          <w:marTop w:val="0"/>
          <w:marBottom w:val="0"/>
          <w:divBdr>
            <w:top w:val="none" w:sz="0" w:space="0" w:color="auto"/>
            <w:left w:val="none" w:sz="0" w:space="0" w:color="auto"/>
            <w:bottom w:val="none" w:sz="0" w:space="0" w:color="auto"/>
            <w:right w:val="none" w:sz="0" w:space="0" w:color="auto"/>
          </w:divBdr>
          <w:divsChild>
            <w:div w:id="804354047">
              <w:marLeft w:val="2100"/>
              <w:marRight w:val="2100"/>
              <w:marTop w:val="0"/>
              <w:marBottom w:val="0"/>
              <w:divBdr>
                <w:top w:val="none" w:sz="0" w:space="0" w:color="auto"/>
                <w:left w:val="none" w:sz="0" w:space="0" w:color="auto"/>
                <w:bottom w:val="none" w:sz="0" w:space="0" w:color="auto"/>
                <w:right w:val="none" w:sz="0" w:space="0" w:color="auto"/>
              </w:divBdr>
              <w:divsChild>
                <w:div w:id="51737146">
                  <w:marLeft w:val="0"/>
                  <w:marRight w:val="0"/>
                  <w:marTop w:val="0"/>
                  <w:marBottom w:val="720"/>
                  <w:divBdr>
                    <w:top w:val="none" w:sz="0" w:space="0" w:color="auto"/>
                    <w:left w:val="none" w:sz="0" w:space="0" w:color="auto"/>
                    <w:bottom w:val="none" w:sz="0" w:space="0" w:color="auto"/>
                    <w:right w:val="none" w:sz="0" w:space="0" w:color="auto"/>
                  </w:divBdr>
                  <w:divsChild>
                    <w:div w:id="175773220">
                      <w:marLeft w:val="0"/>
                      <w:marRight w:val="0"/>
                      <w:marTop w:val="0"/>
                      <w:marBottom w:val="0"/>
                      <w:divBdr>
                        <w:top w:val="none" w:sz="0" w:space="0" w:color="auto"/>
                        <w:left w:val="none" w:sz="0" w:space="0" w:color="auto"/>
                        <w:bottom w:val="none" w:sz="0" w:space="0" w:color="auto"/>
                        <w:right w:val="none" w:sz="0" w:space="0" w:color="auto"/>
                      </w:divBdr>
                    </w:div>
                  </w:divsChild>
                </w:div>
                <w:div w:id="1741366432">
                  <w:marLeft w:val="0"/>
                  <w:marRight w:val="0"/>
                  <w:marTop w:val="0"/>
                  <w:marBottom w:val="450"/>
                  <w:divBdr>
                    <w:top w:val="none" w:sz="0" w:space="0" w:color="auto"/>
                    <w:left w:val="none" w:sz="0" w:space="0" w:color="auto"/>
                    <w:bottom w:val="none" w:sz="0" w:space="0" w:color="auto"/>
                    <w:right w:val="none" w:sz="0" w:space="0" w:color="auto"/>
                  </w:divBdr>
                  <w:divsChild>
                    <w:div w:id="1217812266">
                      <w:marLeft w:val="0"/>
                      <w:marRight w:val="450"/>
                      <w:marTop w:val="0"/>
                      <w:marBottom w:val="0"/>
                      <w:divBdr>
                        <w:top w:val="none" w:sz="0" w:space="0" w:color="auto"/>
                        <w:left w:val="none" w:sz="0" w:space="0" w:color="auto"/>
                        <w:bottom w:val="none" w:sz="0" w:space="0" w:color="auto"/>
                        <w:right w:val="none" w:sz="0" w:space="0" w:color="auto"/>
                      </w:divBdr>
                    </w:div>
                    <w:div w:id="11556529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758215787">
          <w:marLeft w:val="0"/>
          <w:marRight w:val="0"/>
          <w:marTop w:val="0"/>
          <w:marBottom w:val="0"/>
          <w:divBdr>
            <w:top w:val="none" w:sz="0" w:space="0" w:color="auto"/>
            <w:left w:val="none" w:sz="0" w:space="0" w:color="auto"/>
            <w:bottom w:val="none" w:sz="0" w:space="0" w:color="auto"/>
            <w:right w:val="none" w:sz="0" w:space="0" w:color="auto"/>
          </w:divBdr>
          <w:divsChild>
            <w:div w:id="1146627409">
              <w:marLeft w:val="150"/>
              <w:marRight w:val="150"/>
              <w:marTop w:val="0"/>
              <w:marBottom w:val="0"/>
              <w:divBdr>
                <w:top w:val="none" w:sz="0" w:space="0" w:color="auto"/>
                <w:left w:val="none" w:sz="0" w:space="0" w:color="auto"/>
                <w:bottom w:val="none" w:sz="0" w:space="0" w:color="auto"/>
                <w:right w:val="none" w:sz="0" w:space="0" w:color="auto"/>
              </w:divBdr>
              <w:divsChild>
                <w:div w:id="1427841942">
                  <w:marLeft w:val="1950"/>
                  <w:marRight w:val="1950"/>
                  <w:marTop w:val="0"/>
                  <w:marBottom w:val="0"/>
                  <w:divBdr>
                    <w:top w:val="none" w:sz="0" w:space="0" w:color="auto"/>
                    <w:left w:val="none" w:sz="0" w:space="0" w:color="auto"/>
                    <w:bottom w:val="none" w:sz="0" w:space="0" w:color="auto"/>
                    <w:right w:val="none" w:sz="0" w:space="0" w:color="auto"/>
                  </w:divBdr>
                  <w:divsChild>
                    <w:div w:id="1655597489">
                      <w:marLeft w:val="0"/>
                      <w:marRight w:val="0"/>
                      <w:marTop w:val="0"/>
                      <w:marBottom w:val="0"/>
                      <w:divBdr>
                        <w:top w:val="none" w:sz="0" w:space="0" w:color="auto"/>
                        <w:left w:val="none" w:sz="0" w:space="0" w:color="auto"/>
                        <w:bottom w:val="none" w:sz="0" w:space="0" w:color="auto"/>
                        <w:right w:val="none" w:sz="0" w:space="0" w:color="auto"/>
                      </w:divBdr>
                    </w:div>
                    <w:div w:id="1559051320">
                      <w:marLeft w:val="0"/>
                      <w:marRight w:val="0"/>
                      <w:marTop w:val="0"/>
                      <w:marBottom w:val="0"/>
                      <w:divBdr>
                        <w:top w:val="none" w:sz="0" w:space="0" w:color="auto"/>
                        <w:left w:val="none" w:sz="0" w:space="0" w:color="auto"/>
                        <w:bottom w:val="none" w:sz="0" w:space="0" w:color="auto"/>
                        <w:right w:val="none" w:sz="0" w:space="0" w:color="auto"/>
                      </w:divBdr>
                    </w:div>
                  </w:divsChild>
                </w:div>
                <w:div w:id="1752893215">
                  <w:marLeft w:val="1950"/>
                  <w:marRight w:val="1950"/>
                  <w:marTop w:val="0"/>
                  <w:marBottom w:val="0"/>
                  <w:divBdr>
                    <w:top w:val="none" w:sz="0" w:space="0" w:color="auto"/>
                    <w:left w:val="none" w:sz="0" w:space="0" w:color="auto"/>
                    <w:bottom w:val="none" w:sz="0" w:space="0" w:color="auto"/>
                    <w:right w:val="none" w:sz="0" w:space="0" w:color="auto"/>
                  </w:divBdr>
                  <w:divsChild>
                    <w:div w:id="1069233867">
                      <w:marLeft w:val="0"/>
                      <w:marRight w:val="0"/>
                      <w:marTop w:val="0"/>
                      <w:marBottom w:val="0"/>
                      <w:divBdr>
                        <w:top w:val="none" w:sz="0" w:space="0" w:color="auto"/>
                        <w:left w:val="none" w:sz="0" w:space="0" w:color="auto"/>
                        <w:bottom w:val="none" w:sz="0" w:space="0" w:color="auto"/>
                        <w:right w:val="none" w:sz="0" w:space="0" w:color="auto"/>
                      </w:divBdr>
                    </w:div>
                    <w:div w:id="544562579">
                      <w:marLeft w:val="0"/>
                      <w:marRight w:val="0"/>
                      <w:marTop w:val="0"/>
                      <w:marBottom w:val="480"/>
                      <w:divBdr>
                        <w:top w:val="none" w:sz="0" w:space="0" w:color="auto"/>
                        <w:left w:val="none" w:sz="0" w:space="0" w:color="auto"/>
                        <w:bottom w:val="single" w:sz="6" w:space="10" w:color="EEEEEE"/>
                        <w:right w:val="none" w:sz="0" w:space="0" w:color="auto"/>
                      </w:divBdr>
                      <w:divsChild>
                        <w:div w:id="2740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sChild>
    </w:div>
    <w:div w:id="1287661782">
      <w:bodyDiv w:val="1"/>
      <w:marLeft w:val="0"/>
      <w:marRight w:val="0"/>
      <w:marTop w:val="0"/>
      <w:marBottom w:val="0"/>
      <w:divBdr>
        <w:top w:val="none" w:sz="0" w:space="0" w:color="auto"/>
        <w:left w:val="none" w:sz="0" w:space="0" w:color="auto"/>
        <w:bottom w:val="none" w:sz="0" w:space="0" w:color="auto"/>
        <w:right w:val="none" w:sz="0" w:space="0" w:color="auto"/>
      </w:divBdr>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355">
      <w:bodyDiv w:val="1"/>
      <w:marLeft w:val="0"/>
      <w:marRight w:val="0"/>
      <w:marTop w:val="0"/>
      <w:marBottom w:val="0"/>
      <w:divBdr>
        <w:top w:val="none" w:sz="0" w:space="0" w:color="auto"/>
        <w:left w:val="none" w:sz="0" w:space="0" w:color="auto"/>
        <w:bottom w:val="none" w:sz="0" w:space="0" w:color="auto"/>
        <w:right w:val="none" w:sz="0" w:space="0" w:color="auto"/>
      </w:divBdr>
      <w:divsChild>
        <w:div w:id="340396898">
          <w:marLeft w:val="0"/>
          <w:marRight w:val="0"/>
          <w:marTop w:val="0"/>
          <w:marBottom w:val="0"/>
          <w:divBdr>
            <w:top w:val="none" w:sz="0" w:space="0" w:color="auto"/>
            <w:left w:val="none" w:sz="0" w:space="0" w:color="auto"/>
            <w:bottom w:val="none" w:sz="0" w:space="0" w:color="auto"/>
            <w:right w:val="none" w:sz="0" w:space="0" w:color="auto"/>
          </w:divBdr>
          <w:divsChild>
            <w:div w:id="10225878">
              <w:marLeft w:val="0"/>
              <w:marRight w:val="0"/>
              <w:marTop w:val="0"/>
              <w:marBottom w:val="0"/>
              <w:divBdr>
                <w:top w:val="none" w:sz="0" w:space="0" w:color="auto"/>
                <w:left w:val="none" w:sz="0" w:space="0" w:color="auto"/>
                <w:bottom w:val="none" w:sz="0" w:space="0" w:color="auto"/>
                <w:right w:val="none" w:sz="0" w:space="0" w:color="auto"/>
              </w:divBdr>
              <w:divsChild>
                <w:div w:id="793444989">
                  <w:marLeft w:val="0"/>
                  <w:marRight w:val="0"/>
                  <w:marTop w:val="150"/>
                  <w:marBottom w:val="0"/>
                  <w:divBdr>
                    <w:top w:val="none" w:sz="0" w:space="0" w:color="auto"/>
                    <w:left w:val="none" w:sz="0" w:space="0" w:color="auto"/>
                    <w:bottom w:val="none" w:sz="0" w:space="0" w:color="auto"/>
                    <w:right w:val="none" w:sz="0" w:space="0" w:color="auto"/>
                  </w:divBdr>
                </w:div>
                <w:div w:id="1060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5581">
          <w:marLeft w:val="0"/>
          <w:marRight w:val="0"/>
          <w:marTop w:val="150"/>
          <w:marBottom w:val="0"/>
          <w:divBdr>
            <w:top w:val="none" w:sz="0" w:space="0" w:color="auto"/>
            <w:left w:val="none" w:sz="0" w:space="0" w:color="auto"/>
            <w:bottom w:val="none" w:sz="0" w:space="0" w:color="auto"/>
            <w:right w:val="none" w:sz="0" w:space="0" w:color="auto"/>
          </w:divBdr>
          <w:divsChild>
            <w:div w:id="881869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196623">
      <w:bodyDiv w:val="1"/>
      <w:marLeft w:val="0"/>
      <w:marRight w:val="0"/>
      <w:marTop w:val="0"/>
      <w:marBottom w:val="0"/>
      <w:divBdr>
        <w:top w:val="none" w:sz="0" w:space="0" w:color="auto"/>
        <w:left w:val="none" w:sz="0" w:space="0" w:color="auto"/>
        <w:bottom w:val="none" w:sz="0" w:space="0" w:color="auto"/>
        <w:right w:val="none" w:sz="0" w:space="0" w:color="auto"/>
      </w:divBdr>
      <w:divsChild>
        <w:div w:id="6295712">
          <w:marLeft w:val="0"/>
          <w:marRight w:val="0"/>
          <w:marTop w:val="0"/>
          <w:marBottom w:val="0"/>
          <w:divBdr>
            <w:top w:val="none" w:sz="0" w:space="0" w:color="auto"/>
            <w:left w:val="none" w:sz="0" w:space="0" w:color="auto"/>
            <w:bottom w:val="none" w:sz="0" w:space="0" w:color="auto"/>
            <w:right w:val="none" w:sz="0" w:space="0" w:color="auto"/>
          </w:divBdr>
        </w:div>
        <w:div w:id="357319690">
          <w:marLeft w:val="0"/>
          <w:marRight w:val="0"/>
          <w:marTop w:val="0"/>
          <w:marBottom w:val="0"/>
          <w:divBdr>
            <w:top w:val="none" w:sz="0" w:space="0" w:color="auto"/>
            <w:left w:val="none" w:sz="0" w:space="0" w:color="auto"/>
            <w:bottom w:val="none" w:sz="0" w:space="0" w:color="auto"/>
            <w:right w:val="none" w:sz="0" w:space="0" w:color="auto"/>
          </w:divBdr>
        </w:div>
        <w:div w:id="866718618">
          <w:marLeft w:val="0"/>
          <w:marRight w:val="0"/>
          <w:marTop w:val="225"/>
          <w:marBottom w:val="0"/>
          <w:divBdr>
            <w:top w:val="single" w:sz="6" w:space="4" w:color="EEEEEE"/>
            <w:left w:val="none" w:sz="0" w:space="0" w:color="auto"/>
            <w:bottom w:val="single" w:sz="6" w:space="4" w:color="EEEEEE"/>
            <w:right w:val="none" w:sz="0" w:space="0" w:color="auto"/>
          </w:divBdr>
          <w:divsChild>
            <w:div w:id="7799567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
      </w:divsChild>
    </w:div>
    <w:div w:id="1312563437">
      <w:bodyDiv w:val="1"/>
      <w:marLeft w:val="0"/>
      <w:marRight w:val="0"/>
      <w:marTop w:val="0"/>
      <w:marBottom w:val="0"/>
      <w:divBdr>
        <w:top w:val="none" w:sz="0" w:space="0" w:color="auto"/>
        <w:left w:val="none" w:sz="0" w:space="0" w:color="auto"/>
        <w:bottom w:val="none" w:sz="0" w:space="0" w:color="auto"/>
        <w:right w:val="none" w:sz="0" w:space="0" w:color="auto"/>
      </w:divBdr>
      <w:divsChild>
        <w:div w:id="744377455">
          <w:marLeft w:val="0"/>
          <w:marRight w:val="0"/>
          <w:marTop w:val="0"/>
          <w:marBottom w:val="0"/>
          <w:divBdr>
            <w:top w:val="none" w:sz="0" w:space="0" w:color="auto"/>
            <w:left w:val="none" w:sz="0" w:space="0" w:color="auto"/>
            <w:bottom w:val="none" w:sz="0" w:space="0" w:color="auto"/>
            <w:right w:val="none" w:sz="0" w:space="0" w:color="auto"/>
          </w:divBdr>
          <w:divsChild>
            <w:div w:id="9171309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
        <w:div w:id="682708092">
          <w:marLeft w:val="2100"/>
          <w:marRight w:val="0"/>
          <w:marTop w:val="0"/>
          <w:marBottom w:val="0"/>
          <w:divBdr>
            <w:top w:val="none" w:sz="0" w:space="0" w:color="auto"/>
            <w:left w:val="none" w:sz="0" w:space="0" w:color="auto"/>
            <w:bottom w:val="none" w:sz="0" w:space="0" w:color="auto"/>
            <w:right w:val="none" w:sz="0" w:space="0" w:color="auto"/>
          </w:divBdr>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7273">
      <w:bodyDiv w:val="1"/>
      <w:marLeft w:val="0"/>
      <w:marRight w:val="0"/>
      <w:marTop w:val="0"/>
      <w:marBottom w:val="0"/>
      <w:divBdr>
        <w:top w:val="none" w:sz="0" w:space="0" w:color="auto"/>
        <w:left w:val="none" w:sz="0" w:space="0" w:color="auto"/>
        <w:bottom w:val="none" w:sz="0" w:space="0" w:color="auto"/>
        <w:right w:val="none" w:sz="0" w:space="0" w:color="auto"/>
      </w:divBdr>
      <w:divsChild>
        <w:div w:id="309752154">
          <w:marLeft w:val="0"/>
          <w:marRight w:val="0"/>
          <w:marTop w:val="0"/>
          <w:marBottom w:val="0"/>
          <w:divBdr>
            <w:top w:val="none" w:sz="0" w:space="0" w:color="auto"/>
            <w:left w:val="none" w:sz="0" w:space="0" w:color="auto"/>
            <w:bottom w:val="none" w:sz="0" w:space="0" w:color="auto"/>
            <w:right w:val="none" w:sz="0" w:space="0" w:color="auto"/>
          </w:divBdr>
          <w:divsChild>
            <w:div w:id="824204622">
              <w:marLeft w:val="0"/>
              <w:marRight w:val="0"/>
              <w:marTop w:val="0"/>
              <w:marBottom w:val="0"/>
              <w:divBdr>
                <w:top w:val="none" w:sz="0" w:space="0" w:color="auto"/>
                <w:left w:val="none" w:sz="0" w:space="0" w:color="auto"/>
                <w:bottom w:val="none" w:sz="0" w:space="0" w:color="auto"/>
                <w:right w:val="none" w:sz="0" w:space="0" w:color="auto"/>
              </w:divBdr>
            </w:div>
          </w:divsChild>
        </w:div>
        <w:div w:id="1189031253">
          <w:marLeft w:val="0"/>
          <w:marRight w:val="0"/>
          <w:marTop w:val="0"/>
          <w:marBottom w:val="0"/>
          <w:divBdr>
            <w:top w:val="none" w:sz="0" w:space="0" w:color="auto"/>
            <w:left w:val="none" w:sz="0" w:space="0" w:color="auto"/>
            <w:bottom w:val="none" w:sz="0" w:space="0" w:color="auto"/>
            <w:right w:val="none" w:sz="0" w:space="0" w:color="auto"/>
          </w:divBdr>
          <w:divsChild>
            <w:div w:id="1150168065">
              <w:marLeft w:val="0"/>
              <w:marRight w:val="0"/>
              <w:marTop w:val="180"/>
              <w:marBottom w:val="0"/>
              <w:divBdr>
                <w:top w:val="none" w:sz="0" w:space="0" w:color="auto"/>
                <w:left w:val="none" w:sz="0" w:space="0" w:color="auto"/>
                <w:bottom w:val="none" w:sz="0" w:space="0" w:color="auto"/>
                <w:right w:val="none" w:sz="0" w:space="0" w:color="auto"/>
              </w:divBdr>
            </w:div>
          </w:divsChild>
        </w:div>
        <w:div w:id="1228567035">
          <w:marLeft w:val="0"/>
          <w:marRight w:val="0"/>
          <w:marTop w:val="0"/>
          <w:marBottom w:val="0"/>
          <w:divBdr>
            <w:top w:val="none" w:sz="0" w:space="0" w:color="auto"/>
            <w:left w:val="none" w:sz="0" w:space="0" w:color="auto"/>
            <w:bottom w:val="none" w:sz="0" w:space="0" w:color="auto"/>
            <w:right w:val="none" w:sz="0" w:space="0" w:color="auto"/>
          </w:divBdr>
          <w:divsChild>
            <w:div w:id="851383256">
              <w:marLeft w:val="0"/>
              <w:marRight w:val="0"/>
              <w:marTop w:val="0"/>
              <w:marBottom w:val="240"/>
              <w:divBdr>
                <w:top w:val="none" w:sz="0" w:space="0" w:color="auto"/>
                <w:left w:val="none" w:sz="0" w:space="0" w:color="auto"/>
                <w:bottom w:val="none" w:sz="0" w:space="0" w:color="auto"/>
                <w:right w:val="none" w:sz="0" w:space="0" w:color="auto"/>
              </w:divBdr>
              <w:divsChild>
                <w:div w:id="67503099">
                  <w:marLeft w:val="0"/>
                  <w:marRight w:val="0"/>
                  <w:marTop w:val="0"/>
                  <w:marBottom w:val="0"/>
                  <w:divBdr>
                    <w:top w:val="none" w:sz="0" w:space="0" w:color="auto"/>
                    <w:left w:val="none" w:sz="0" w:space="0" w:color="auto"/>
                    <w:bottom w:val="none" w:sz="0" w:space="0" w:color="auto"/>
                    <w:right w:val="none" w:sz="0" w:space="0" w:color="auto"/>
                  </w:divBdr>
                </w:div>
                <w:div w:id="470244710">
                  <w:marLeft w:val="0"/>
                  <w:marRight w:val="0"/>
                  <w:marTop w:val="0"/>
                  <w:marBottom w:val="0"/>
                  <w:divBdr>
                    <w:top w:val="none" w:sz="0" w:space="0" w:color="auto"/>
                    <w:left w:val="none" w:sz="0" w:space="0" w:color="auto"/>
                    <w:bottom w:val="none" w:sz="0" w:space="0" w:color="auto"/>
                    <w:right w:val="none" w:sz="0" w:space="0" w:color="auto"/>
                  </w:divBdr>
                </w:div>
              </w:divsChild>
            </w:div>
            <w:div w:id="1161850937">
              <w:marLeft w:val="0"/>
              <w:marRight w:val="0"/>
              <w:marTop w:val="480"/>
              <w:marBottom w:val="0"/>
              <w:divBdr>
                <w:top w:val="none" w:sz="0" w:space="0" w:color="auto"/>
                <w:left w:val="none" w:sz="0" w:space="0" w:color="auto"/>
                <w:bottom w:val="single" w:sz="6" w:space="11" w:color="EEEEEE"/>
                <w:right w:val="none" w:sz="0" w:space="0" w:color="auto"/>
              </w:divBdr>
              <w:divsChild>
                <w:div w:id="5162372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37724">
      <w:bodyDiv w:val="1"/>
      <w:marLeft w:val="0"/>
      <w:marRight w:val="0"/>
      <w:marTop w:val="0"/>
      <w:marBottom w:val="0"/>
      <w:divBdr>
        <w:top w:val="none" w:sz="0" w:space="0" w:color="auto"/>
        <w:left w:val="none" w:sz="0" w:space="0" w:color="auto"/>
        <w:bottom w:val="none" w:sz="0" w:space="0" w:color="auto"/>
        <w:right w:val="none" w:sz="0" w:space="0" w:color="auto"/>
      </w:divBdr>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
            <w:div w:id="89356086">
              <w:marLeft w:val="0"/>
              <w:marRight w:val="0"/>
              <w:marTop w:val="225"/>
              <w:marBottom w:val="0"/>
              <w:divBdr>
                <w:top w:val="none" w:sz="0" w:space="0" w:color="auto"/>
                <w:left w:val="none" w:sz="0" w:space="0" w:color="auto"/>
                <w:bottom w:val="none" w:sz="0" w:space="0" w:color="auto"/>
                <w:right w:val="none" w:sz="0" w:space="0" w:color="auto"/>
              </w:divBdr>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
            <w:div w:id="163592675">
              <w:marLeft w:val="0"/>
              <w:marRight w:val="0"/>
              <w:marTop w:val="375"/>
              <w:marBottom w:val="0"/>
              <w:divBdr>
                <w:top w:val="none" w:sz="0" w:space="0" w:color="auto"/>
                <w:left w:val="none" w:sz="0" w:space="0" w:color="auto"/>
                <w:bottom w:val="none" w:sz="0" w:space="0" w:color="auto"/>
                <w:right w:val="none" w:sz="0" w:space="0" w:color="auto"/>
              </w:divBdr>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
            <w:div w:id="638001124">
              <w:marLeft w:val="0"/>
              <w:marRight w:val="0"/>
              <w:marTop w:val="225"/>
              <w:marBottom w:val="0"/>
              <w:divBdr>
                <w:top w:val="none" w:sz="0" w:space="0" w:color="auto"/>
                <w:left w:val="none" w:sz="0" w:space="0" w:color="auto"/>
                <w:bottom w:val="none" w:sz="0" w:space="0" w:color="auto"/>
                <w:right w:val="none" w:sz="0" w:space="0" w:color="auto"/>
              </w:divBdr>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
            <w:div w:id="911617767">
              <w:marLeft w:val="0"/>
              <w:marRight w:val="0"/>
              <w:marTop w:val="225"/>
              <w:marBottom w:val="0"/>
              <w:divBdr>
                <w:top w:val="none" w:sz="0" w:space="0" w:color="auto"/>
                <w:left w:val="none" w:sz="0" w:space="0" w:color="auto"/>
                <w:bottom w:val="none" w:sz="0" w:space="0" w:color="auto"/>
                <w:right w:val="none" w:sz="0" w:space="0" w:color="auto"/>
              </w:divBdr>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526707">
      <w:bodyDiv w:val="1"/>
      <w:marLeft w:val="0"/>
      <w:marRight w:val="0"/>
      <w:marTop w:val="0"/>
      <w:marBottom w:val="0"/>
      <w:divBdr>
        <w:top w:val="none" w:sz="0" w:space="0" w:color="auto"/>
        <w:left w:val="none" w:sz="0" w:space="0" w:color="auto"/>
        <w:bottom w:val="none" w:sz="0" w:space="0" w:color="auto"/>
        <w:right w:val="none" w:sz="0" w:space="0" w:color="auto"/>
      </w:divBdr>
      <w:divsChild>
        <w:div w:id="204947777">
          <w:marLeft w:val="0"/>
          <w:marRight w:val="0"/>
          <w:marTop w:val="0"/>
          <w:marBottom w:val="0"/>
          <w:divBdr>
            <w:top w:val="none" w:sz="0" w:space="0" w:color="auto"/>
            <w:left w:val="none" w:sz="0" w:space="0" w:color="auto"/>
            <w:bottom w:val="none" w:sz="0" w:space="0" w:color="auto"/>
            <w:right w:val="none" w:sz="0" w:space="0" w:color="auto"/>
          </w:divBdr>
          <w:divsChild>
            <w:div w:id="1275558204">
              <w:marLeft w:val="0"/>
              <w:marRight w:val="0"/>
              <w:marTop w:val="0"/>
              <w:marBottom w:val="0"/>
              <w:divBdr>
                <w:top w:val="none" w:sz="0" w:space="0" w:color="auto"/>
                <w:left w:val="none" w:sz="0" w:space="0" w:color="auto"/>
                <w:bottom w:val="none" w:sz="0" w:space="0" w:color="auto"/>
                <w:right w:val="none" w:sz="0" w:space="0" w:color="auto"/>
              </w:divBdr>
            </w:div>
          </w:divsChild>
        </w:div>
        <w:div w:id="680662645">
          <w:marLeft w:val="0"/>
          <w:marRight w:val="0"/>
          <w:marTop w:val="225"/>
          <w:marBottom w:val="0"/>
          <w:divBdr>
            <w:top w:val="single" w:sz="6" w:space="4" w:color="EEEEEE"/>
            <w:left w:val="none" w:sz="0" w:space="0" w:color="auto"/>
            <w:bottom w:val="single" w:sz="6" w:space="4" w:color="EEEEEE"/>
            <w:right w:val="none" w:sz="0" w:space="0" w:color="auto"/>
          </w:divBdr>
          <w:divsChild>
            <w:div w:id="1624967089">
              <w:marLeft w:val="0"/>
              <w:marRight w:val="75"/>
              <w:marTop w:val="0"/>
              <w:marBottom w:val="0"/>
              <w:divBdr>
                <w:top w:val="none" w:sz="0" w:space="0" w:color="auto"/>
                <w:left w:val="none" w:sz="0" w:space="0" w:color="auto"/>
                <w:bottom w:val="none" w:sz="0" w:space="0" w:color="auto"/>
                <w:right w:val="none" w:sz="0" w:space="0" w:color="auto"/>
              </w:divBdr>
              <w:divsChild>
                <w:div w:id="20734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1778">
          <w:marLeft w:val="0"/>
          <w:marRight w:val="0"/>
          <w:marTop w:val="0"/>
          <w:marBottom w:val="0"/>
          <w:divBdr>
            <w:top w:val="none" w:sz="0" w:space="0" w:color="auto"/>
            <w:left w:val="none" w:sz="0" w:space="0" w:color="auto"/>
            <w:bottom w:val="none" w:sz="0" w:space="0" w:color="auto"/>
            <w:right w:val="none" w:sz="0" w:space="0" w:color="auto"/>
          </w:divBdr>
          <w:divsChild>
            <w:div w:id="595096790">
              <w:marLeft w:val="0"/>
              <w:marRight w:val="0"/>
              <w:marTop w:val="180"/>
              <w:marBottom w:val="0"/>
              <w:divBdr>
                <w:top w:val="none" w:sz="0" w:space="0" w:color="auto"/>
                <w:left w:val="none" w:sz="0" w:space="0" w:color="auto"/>
                <w:bottom w:val="none" w:sz="0" w:space="0" w:color="auto"/>
                <w:right w:val="none" w:sz="0" w:space="0" w:color="auto"/>
              </w:divBdr>
            </w:div>
          </w:divsChild>
        </w:div>
        <w:div w:id="1858343542">
          <w:marLeft w:val="0"/>
          <w:marRight w:val="0"/>
          <w:marTop w:val="0"/>
          <w:marBottom w:val="0"/>
          <w:divBdr>
            <w:top w:val="none" w:sz="0" w:space="0" w:color="auto"/>
            <w:left w:val="none" w:sz="0" w:space="0" w:color="auto"/>
            <w:bottom w:val="none" w:sz="0" w:space="0" w:color="auto"/>
            <w:right w:val="none" w:sz="0" w:space="0" w:color="auto"/>
          </w:divBdr>
          <w:divsChild>
            <w:div w:id="37779458">
              <w:marLeft w:val="0"/>
              <w:marRight w:val="0"/>
              <w:marTop w:val="480"/>
              <w:marBottom w:val="0"/>
              <w:divBdr>
                <w:top w:val="none" w:sz="0" w:space="0" w:color="auto"/>
                <w:left w:val="none" w:sz="0" w:space="0" w:color="auto"/>
                <w:bottom w:val="single" w:sz="6" w:space="11" w:color="EEEEEE"/>
                <w:right w:val="none" w:sz="0" w:space="0" w:color="auto"/>
              </w:divBdr>
              <w:divsChild>
                <w:div w:id="918054862">
                  <w:marLeft w:val="0"/>
                  <w:marRight w:val="0"/>
                  <w:marTop w:val="225"/>
                  <w:marBottom w:val="0"/>
                  <w:divBdr>
                    <w:top w:val="none" w:sz="0" w:space="0" w:color="auto"/>
                    <w:left w:val="none" w:sz="0" w:space="0" w:color="auto"/>
                    <w:bottom w:val="none" w:sz="0" w:space="0" w:color="auto"/>
                    <w:right w:val="none" w:sz="0" w:space="0" w:color="auto"/>
                  </w:divBdr>
                </w:div>
              </w:divsChild>
            </w:div>
            <w:div w:id="785391184">
              <w:marLeft w:val="0"/>
              <w:marRight w:val="0"/>
              <w:marTop w:val="0"/>
              <w:marBottom w:val="60"/>
              <w:divBdr>
                <w:top w:val="none" w:sz="0" w:space="0" w:color="auto"/>
                <w:left w:val="none" w:sz="0" w:space="0" w:color="auto"/>
                <w:bottom w:val="none" w:sz="0" w:space="0" w:color="auto"/>
                <w:right w:val="none" w:sz="0" w:space="0" w:color="auto"/>
              </w:divBdr>
              <w:divsChild>
                <w:div w:id="698701762">
                  <w:marLeft w:val="0"/>
                  <w:marRight w:val="0"/>
                  <w:marTop w:val="0"/>
                  <w:marBottom w:val="0"/>
                  <w:divBdr>
                    <w:top w:val="none" w:sz="0" w:space="0" w:color="auto"/>
                    <w:left w:val="none" w:sz="0" w:space="0" w:color="auto"/>
                    <w:bottom w:val="none" w:sz="0" w:space="0" w:color="auto"/>
                    <w:right w:val="none" w:sz="0" w:space="0" w:color="auto"/>
                  </w:divBdr>
                  <w:divsChild>
                    <w:div w:id="417365592">
                      <w:marLeft w:val="0"/>
                      <w:marRight w:val="0"/>
                      <w:marTop w:val="480"/>
                      <w:marBottom w:val="480"/>
                      <w:divBdr>
                        <w:top w:val="none" w:sz="0" w:space="0" w:color="auto"/>
                        <w:left w:val="none" w:sz="0" w:space="0" w:color="auto"/>
                        <w:bottom w:val="none" w:sz="0" w:space="0" w:color="auto"/>
                        <w:right w:val="none" w:sz="0" w:space="0" w:color="auto"/>
                      </w:divBdr>
                    </w:div>
                  </w:divsChild>
                </w:div>
                <w:div w:id="1737050365">
                  <w:marLeft w:val="0"/>
                  <w:marRight w:val="0"/>
                  <w:marTop w:val="0"/>
                  <w:marBottom w:val="0"/>
                  <w:divBdr>
                    <w:top w:val="none" w:sz="0" w:space="0" w:color="auto"/>
                    <w:left w:val="none" w:sz="0" w:space="0" w:color="auto"/>
                    <w:bottom w:val="none" w:sz="0" w:space="0" w:color="auto"/>
                    <w:right w:val="none" w:sz="0" w:space="0" w:color="auto"/>
                  </w:divBdr>
                  <w:divsChild>
                    <w:div w:id="1747728754">
                      <w:marLeft w:val="0"/>
                      <w:marRight w:val="0"/>
                      <w:marTop w:val="0"/>
                      <w:marBottom w:val="0"/>
                      <w:divBdr>
                        <w:top w:val="none" w:sz="0" w:space="0" w:color="auto"/>
                        <w:left w:val="none" w:sz="0" w:space="0" w:color="auto"/>
                        <w:bottom w:val="none" w:sz="0" w:space="0" w:color="auto"/>
                        <w:right w:val="none" w:sz="0" w:space="0" w:color="auto"/>
                      </w:divBdr>
                      <w:divsChild>
                        <w:div w:id="1758625529">
                          <w:marLeft w:val="0"/>
                          <w:marRight w:val="0"/>
                          <w:marTop w:val="0"/>
                          <w:marBottom w:val="75"/>
                          <w:divBdr>
                            <w:top w:val="none" w:sz="0" w:space="0" w:color="auto"/>
                            <w:left w:val="none" w:sz="0" w:space="0" w:color="auto"/>
                            <w:bottom w:val="none" w:sz="0" w:space="0" w:color="auto"/>
                            <w:right w:val="none" w:sz="0" w:space="0" w:color="auto"/>
                          </w:divBdr>
                          <w:divsChild>
                            <w:div w:id="1521964231">
                              <w:marLeft w:val="0"/>
                              <w:marRight w:val="0"/>
                              <w:marTop w:val="0"/>
                              <w:marBottom w:val="0"/>
                              <w:divBdr>
                                <w:top w:val="none" w:sz="0" w:space="0" w:color="auto"/>
                                <w:left w:val="none" w:sz="0" w:space="0" w:color="auto"/>
                                <w:bottom w:val="none" w:sz="0" w:space="0" w:color="auto"/>
                                <w:right w:val="none" w:sz="0" w:space="0" w:color="auto"/>
                              </w:divBdr>
                            </w:div>
                          </w:divsChild>
                        </w:div>
                        <w:div w:id="221872056">
                          <w:marLeft w:val="0"/>
                          <w:marRight w:val="0"/>
                          <w:marTop w:val="0"/>
                          <w:marBottom w:val="0"/>
                          <w:divBdr>
                            <w:top w:val="none" w:sz="0" w:space="0" w:color="auto"/>
                            <w:left w:val="none" w:sz="0" w:space="0" w:color="auto"/>
                            <w:bottom w:val="none" w:sz="0" w:space="0" w:color="auto"/>
                            <w:right w:val="none" w:sz="0" w:space="0" w:color="auto"/>
                          </w:divBdr>
                          <w:divsChild>
                            <w:div w:id="919674369">
                              <w:marLeft w:val="0"/>
                              <w:marRight w:val="0"/>
                              <w:marTop w:val="0"/>
                              <w:marBottom w:val="0"/>
                              <w:divBdr>
                                <w:top w:val="none" w:sz="0" w:space="0" w:color="auto"/>
                                <w:left w:val="none" w:sz="0" w:space="0" w:color="auto"/>
                                <w:bottom w:val="none" w:sz="0" w:space="0" w:color="auto"/>
                                <w:right w:val="none" w:sz="0" w:space="0" w:color="auto"/>
                              </w:divBdr>
                              <w:divsChild>
                                <w:div w:id="1367677299">
                                  <w:marLeft w:val="0"/>
                                  <w:marRight w:val="0"/>
                                  <w:marTop w:val="0"/>
                                  <w:marBottom w:val="0"/>
                                  <w:divBdr>
                                    <w:top w:val="none" w:sz="0" w:space="0" w:color="auto"/>
                                    <w:left w:val="none" w:sz="0" w:space="0" w:color="auto"/>
                                    <w:bottom w:val="none" w:sz="0" w:space="0" w:color="auto"/>
                                    <w:right w:val="none" w:sz="0" w:space="0" w:color="auto"/>
                                  </w:divBdr>
                                  <w:divsChild>
                                    <w:div w:id="935748213">
                                      <w:marLeft w:val="0"/>
                                      <w:marRight w:val="0"/>
                                      <w:marTop w:val="0"/>
                                      <w:marBottom w:val="30"/>
                                      <w:divBdr>
                                        <w:top w:val="none" w:sz="0" w:space="0" w:color="auto"/>
                                        <w:left w:val="none" w:sz="0" w:space="0" w:color="auto"/>
                                        <w:bottom w:val="none" w:sz="0" w:space="0" w:color="auto"/>
                                        <w:right w:val="none" w:sz="0" w:space="0" w:color="auto"/>
                                      </w:divBdr>
                                      <w:divsChild>
                                        <w:div w:id="1823496893">
                                          <w:marLeft w:val="0"/>
                                          <w:marRight w:val="0"/>
                                          <w:marTop w:val="0"/>
                                          <w:marBottom w:val="0"/>
                                          <w:divBdr>
                                            <w:top w:val="none" w:sz="0" w:space="0" w:color="auto"/>
                                            <w:left w:val="none" w:sz="0" w:space="0" w:color="auto"/>
                                            <w:bottom w:val="none" w:sz="0" w:space="0" w:color="auto"/>
                                            <w:right w:val="none" w:sz="0" w:space="0" w:color="auto"/>
                                          </w:divBdr>
                                          <w:divsChild>
                                            <w:div w:id="1294821926">
                                              <w:marLeft w:val="0"/>
                                              <w:marRight w:val="0"/>
                                              <w:marTop w:val="0"/>
                                              <w:marBottom w:val="0"/>
                                              <w:divBdr>
                                                <w:top w:val="none" w:sz="0" w:space="0" w:color="auto"/>
                                                <w:left w:val="none" w:sz="0" w:space="0" w:color="auto"/>
                                                <w:bottom w:val="none" w:sz="0" w:space="0" w:color="auto"/>
                                                <w:right w:val="none" w:sz="0" w:space="0" w:color="auto"/>
                                              </w:divBdr>
                                              <w:divsChild>
                                                <w:div w:id="672876367">
                                                  <w:marLeft w:val="0"/>
                                                  <w:marRight w:val="0"/>
                                                  <w:marTop w:val="0"/>
                                                  <w:marBottom w:val="0"/>
                                                  <w:divBdr>
                                                    <w:top w:val="none" w:sz="0" w:space="0" w:color="auto"/>
                                                    <w:left w:val="none" w:sz="0" w:space="0" w:color="auto"/>
                                                    <w:bottom w:val="none" w:sz="0" w:space="0" w:color="auto"/>
                                                    <w:right w:val="none" w:sz="0" w:space="0" w:color="auto"/>
                                                  </w:divBdr>
                                                  <w:divsChild>
                                                    <w:div w:id="11565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708">
                                              <w:marLeft w:val="0"/>
                                              <w:marRight w:val="0"/>
                                              <w:marTop w:val="0"/>
                                              <w:marBottom w:val="0"/>
                                              <w:divBdr>
                                                <w:top w:val="none" w:sz="0" w:space="0" w:color="auto"/>
                                                <w:left w:val="none" w:sz="0" w:space="0" w:color="auto"/>
                                                <w:bottom w:val="none" w:sz="0" w:space="0" w:color="auto"/>
                                                <w:right w:val="none" w:sz="0" w:space="0" w:color="auto"/>
                                              </w:divBdr>
                                              <w:divsChild>
                                                <w:div w:id="1223517020">
                                                  <w:marLeft w:val="0"/>
                                                  <w:marRight w:val="0"/>
                                                  <w:marTop w:val="0"/>
                                                  <w:marBottom w:val="0"/>
                                                  <w:divBdr>
                                                    <w:top w:val="none" w:sz="0" w:space="0" w:color="auto"/>
                                                    <w:left w:val="none" w:sz="0" w:space="0" w:color="auto"/>
                                                    <w:bottom w:val="none" w:sz="0" w:space="0" w:color="auto"/>
                                                    <w:right w:val="none" w:sz="0" w:space="0" w:color="auto"/>
                                                  </w:divBdr>
                                                  <w:divsChild>
                                                    <w:div w:id="13931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6071">
                                              <w:marLeft w:val="0"/>
                                              <w:marRight w:val="0"/>
                                              <w:marTop w:val="0"/>
                                              <w:marBottom w:val="0"/>
                                              <w:divBdr>
                                                <w:top w:val="none" w:sz="0" w:space="0" w:color="auto"/>
                                                <w:left w:val="none" w:sz="0" w:space="0" w:color="auto"/>
                                                <w:bottom w:val="none" w:sz="0" w:space="0" w:color="auto"/>
                                                <w:right w:val="none" w:sz="0" w:space="0" w:color="auto"/>
                                              </w:divBdr>
                                              <w:divsChild>
                                                <w:div w:id="502277420">
                                                  <w:marLeft w:val="0"/>
                                                  <w:marRight w:val="0"/>
                                                  <w:marTop w:val="0"/>
                                                  <w:marBottom w:val="0"/>
                                                  <w:divBdr>
                                                    <w:top w:val="none" w:sz="0" w:space="0" w:color="auto"/>
                                                    <w:left w:val="none" w:sz="0" w:space="0" w:color="auto"/>
                                                    <w:bottom w:val="none" w:sz="0" w:space="0" w:color="auto"/>
                                                    <w:right w:val="none" w:sz="0" w:space="0" w:color="auto"/>
                                                  </w:divBdr>
                                                  <w:divsChild>
                                                    <w:div w:id="2118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619">
                                              <w:marLeft w:val="0"/>
                                              <w:marRight w:val="0"/>
                                              <w:marTop w:val="0"/>
                                              <w:marBottom w:val="0"/>
                                              <w:divBdr>
                                                <w:top w:val="none" w:sz="0" w:space="0" w:color="auto"/>
                                                <w:left w:val="none" w:sz="0" w:space="0" w:color="auto"/>
                                                <w:bottom w:val="none" w:sz="0" w:space="0" w:color="auto"/>
                                                <w:right w:val="none" w:sz="0" w:space="0" w:color="auto"/>
                                              </w:divBdr>
                                              <w:divsChild>
                                                <w:div w:id="1999730513">
                                                  <w:marLeft w:val="0"/>
                                                  <w:marRight w:val="0"/>
                                                  <w:marTop w:val="0"/>
                                                  <w:marBottom w:val="0"/>
                                                  <w:divBdr>
                                                    <w:top w:val="none" w:sz="0" w:space="0" w:color="auto"/>
                                                    <w:left w:val="none" w:sz="0" w:space="0" w:color="auto"/>
                                                    <w:bottom w:val="none" w:sz="0" w:space="0" w:color="auto"/>
                                                    <w:right w:val="none" w:sz="0" w:space="0" w:color="auto"/>
                                                  </w:divBdr>
                                                  <w:divsChild>
                                                    <w:div w:id="7470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6793">
                                              <w:marLeft w:val="0"/>
                                              <w:marRight w:val="0"/>
                                              <w:marTop w:val="0"/>
                                              <w:marBottom w:val="0"/>
                                              <w:divBdr>
                                                <w:top w:val="none" w:sz="0" w:space="0" w:color="auto"/>
                                                <w:left w:val="none" w:sz="0" w:space="0" w:color="auto"/>
                                                <w:bottom w:val="none" w:sz="0" w:space="0" w:color="auto"/>
                                                <w:right w:val="none" w:sz="0" w:space="0" w:color="auto"/>
                                              </w:divBdr>
                                              <w:divsChild>
                                                <w:div w:id="2093892373">
                                                  <w:marLeft w:val="0"/>
                                                  <w:marRight w:val="0"/>
                                                  <w:marTop w:val="0"/>
                                                  <w:marBottom w:val="0"/>
                                                  <w:divBdr>
                                                    <w:top w:val="none" w:sz="0" w:space="0" w:color="auto"/>
                                                    <w:left w:val="none" w:sz="0" w:space="0" w:color="auto"/>
                                                    <w:bottom w:val="none" w:sz="0" w:space="0" w:color="auto"/>
                                                    <w:right w:val="none" w:sz="0" w:space="0" w:color="auto"/>
                                                  </w:divBdr>
                                                  <w:divsChild>
                                                    <w:div w:id="3259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8219">
                                              <w:marLeft w:val="0"/>
                                              <w:marRight w:val="0"/>
                                              <w:marTop w:val="0"/>
                                              <w:marBottom w:val="0"/>
                                              <w:divBdr>
                                                <w:top w:val="none" w:sz="0" w:space="0" w:color="auto"/>
                                                <w:left w:val="none" w:sz="0" w:space="0" w:color="auto"/>
                                                <w:bottom w:val="none" w:sz="0" w:space="0" w:color="auto"/>
                                                <w:right w:val="none" w:sz="0" w:space="0" w:color="auto"/>
                                              </w:divBdr>
                                              <w:divsChild>
                                                <w:div w:id="1281377889">
                                                  <w:marLeft w:val="0"/>
                                                  <w:marRight w:val="0"/>
                                                  <w:marTop w:val="0"/>
                                                  <w:marBottom w:val="0"/>
                                                  <w:divBdr>
                                                    <w:top w:val="none" w:sz="0" w:space="0" w:color="auto"/>
                                                    <w:left w:val="none" w:sz="0" w:space="0" w:color="auto"/>
                                                    <w:bottom w:val="none" w:sz="0" w:space="0" w:color="auto"/>
                                                    <w:right w:val="none" w:sz="0" w:space="0" w:color="auto"/>
                                                  </w:divBdr>
                                                  <w:divsChild>
                                                    <w:div w:id="1332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788">
                                              <w:marLeft w:val="0"/>
                                              <w:marRight w:val="0"/>
                                              <w:marTop w:val="0"/>
                                              <w:marBottom w:val="0"/>
                                              <w:divBdr>
                                                <w:top w:val="none" w:sz="0" w:space="0" w:color="auto"/>
                                                <w:left w:val="none" w:sz="0" w:space="0" w:color="auto"/>
                                                <w:bottom w:val="none" w:sz="0" w:space="0" w:color="auto"/>
                                                <w:right w:val="none" w:sz="0" w:space="0" w:color="auto"/>
                                              </w:divBdr>
                                              <w:divsChild>
                                                <w:div w:id="1046686234">
                                                  <w:marLeft w:val="0"/>
                                                  <w:marRight w:val="0"/>
                                                  <w:marTop w:val="0"/>
                                                  <w:marBottom w:val="0"/>
                                                  <w:divBdr>
                                                    <w:top w:val="none" w:sz="0" w:space="0" w:color="auto"/>
                                                    <w:left w:val="none" w:sz="0" w:space="0" w:color="auto"/>
                                                    <w:bottom w:val="none" w:sz="0" w:space="0" w:color="auto"/>
                                                    <w:right w:val="none" w:sz="0" w:space="0" w:color="auto"/>
                                                  </w:divBdr>
                                                  <w:divsChild>
                                                    <w:div w:id="972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3912">
                                              <w:marLeft w:val="0"/>
                                              <w:marRight w:val="0"/>
                                              <w:marTop w:val="0"/>
                                              <w:marBottom w:val="0"/>
                                              <w:divBdr>
                                                <w:top w:val="none" w:sz="0" w:space="0" w:color="auto"/>
                                                <w:left w:val="none" w:sz="0" w:space="0" w:color="auto"/>
                                                <w:bottom w:val="none" w:sz="0" w:space="0" w:color="auto"/>
                                                <w:right w:val="none" w:sz="0" w:space="0" w:color="auto"/>
                                              </w:divBdr>
                                              <w:divsChild>
                                                <w:div w:id="759645755">
                                                  <w:marLeft w:val="0"/>
                                                  <w:marRight w:val="0"/>
                                                  <w:marTop w:val="0"/>
                                                  <w:marBottom w:val="0"/>
                                                  <w:divBdr>
                                                    <w:top w:val="none" w:sz="0" w:space="0" w:color="auto"/>
                                                    <w:left w:val="none" w:sz="0" w:space="0" w:color="auto"/>
                                                    <w:bottom w:val="none" w:sz="0" w:space="0" w:color="auto"/>
                                                    <w:right w:val="none" w:sz="0" w:space="0" w:color="auto"/>
                                                  </w:divBdr>
                                                  <w:divsChild>
                                                    <w:div w:id="15099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4074">
                                              <w:marLeft w:val="0"/>
                                              <w:marRight w:val="0"/>
                                              <w:marTop w:val="0"/>
                                              <w:marBottom w:val="0"/>
                                              <w:divBdr>
                                                <w:top w:val="none" w:sz="0" w:space="0" w:color="auto"/>
                                                <w:left w:val="none" w:sz="0" w:space="0" w:color="auto"/>
                                                <w:bottom w:val="none" w:sz="0" w:space="0" w:color="auto"/>
                                                <w:right w:val="none" w:sz="0" w:space="0" w:color="auto"/>
                                              </w:divBdr>
                                              <w:divsChild>
                                                <w:div w:id="105857498">
                                                  <w:marLeft w:val="0"/>
                                                  <w:marRight w:val="0"/>
                                                  <w:marTop w:val="0"/>
                                                  <w:marBottom w:val="0"/>
                                                  <w:divBdr>
                                                    <w:top w:val="none" w:sz="0" w:space="0" w:color="auto"/>
                                                    <w:left w:val="none" w:sz="0" w:space="0" w:color="auto"/>
                                                    <w:bottom w:val="none" w:sz="0" w:space="0" w:color="auto"/>
                                                    <w:right w:val="none" w:sz="0" w:space="0" w:color="auto"/>
                                                  </w:divBdr>
                                                  <w:divsChild>
                                                    <w:div w:id="15250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82539">
                                  <w:marLeft w:val="0"/>
                                  <w:marRight w:val="0"/>
                                  <w:marTop w:val="0"/>
                                  <w:marBottom w:val="0"/>
                                  <w:divBdr>
                                    <w:top w:val="none" w:sz="0" w:space="0" w:color="auto"/>
                                    <w:left w:val="none" w:sz="0" w:space="0" w:color="auto"/>
                                    <w:bottom w:val="none" w:sz="0" w:space="0" w:color="auto"/>
                                    <w:right w:val="none" w:sz="0" w:space="0" w:color="auto"/>
                                  </w:divBdr>
                                  <w:divsChild>
                                    <w:div w:id="1630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40287">
                              <w:marLeft w:val="0"/>
                              <w:marRight w:val="0"/>
                              <w:marTop w:val="0"/>
                              <w:marBottom w:val="0"/>
                              <w:divBdr>
                                <w:top w:val="none" w:sz="0" w:space="0" w:color="auto"/>
                                <w:left w:val="none" w:sz="0" w:space="0" w:color="auto"/>
                                <w:bottom w:val="none" w:sz="0" w:space="0" w:color="auto"/>
                                <w:right w:val="none" w:sz="0" w:space="0" w:color="auto"/>
                              </w:divBdr>
                              <w:divsChild>
                                <w:div w:id="1579705242">
                                  <w:marLeft w:val="0"/>
                                  <w:marRight w:val="0"/>
                                  <w:marTop w:val="0"/>
                                  <w:marBottom w:val="0"/>
                                  <w:divBdr>
                                    <w:top w:val="none" w:sz="0" w:space="0" w:color="auto"/>
                                    <w:left w:val="none" w:sz="0" w:space="0" w:color="auto"/>
                                    <w:bottom w:val="none" w:sz="0" w:space="0" w:color="auto"/>
                                    <w:right w:val="none" w:sz="0" w:space="0" w:color="auto"/>
                                  </w:divBdr>
                                  <w:divsChild>
                                    <w:div w:id="931016001">
                                      <w:marLeft w:val="0"/>
                                      <w:marRight w:val="30"/>
                                      <w:marTop w:val="0"/>
                                      <w:marBottom w:val="0"/>
                                      <w:divBdr>
                                        <w:top w:val="none" w:sz="0" w:space="0" w:color="auto"/>
                                        <w:left w:val="none" w:sz="0" w:space="0" w:color="auto"/>
                                        <w:bottom w:val="none" w:sz="0" w:space="0" w:color="auto"/>
                                        <w:right w:val="none" w:sz="0" w:space="0" w:color="auto"/>
                                      </w:divBdr>
                                      <w:divsChild>
                                        <w:div w:id="598948709">
                                          <w:marLeft w:val="0"/>
                                          <w:marRight w:val="0"/>
                                          <w:marTop w:val="0"/>
                                          <w:marBottom w:val="0"/>
                                          <w:divBdr>
                                            <w:top w:val="none" w:sz="0" w:space="0" w:color="auto"/>
                                            <w:left w:val="none" w:sz="0" w:space="0" w:color="auto"/>
                                            <w:bottom w:val="none" w:sz="0" w:space="0" w:color="auto"/>
                                            <w:right w:val="none" w:sz="0" w:space="0" w:color="auto"/>
                                          </w:divBdr>
                                        </w:div>
                                      </w:divsChild>
                                    </w:div>
                                    <w:div w:id="1908494821">
                                      <w:marLeft w:val="0"/>
                                      <w:marRight w:val="30"/>
                                      <w:marTop w:val="0"/>
                                      <w:marBottom w:val="0"/>
                                      <w:divBdr>
                                        <w:top w:val="none" w:sz="0" w:space="0" w:color="auto"/>
                                        <w:left w:val="none" w:sz="0" w:space="0" w:color="auto"/>
                                        <w:bottom w:val="none" w:sz="0" w:space="0" w:color="auto"/>
                                        <w:right w:val="none" w:sz="0" w:space="0" w:color="auto"/>
                                      </w:divBdr>
                                      <w:divsChild>
                                        <w:div w:id="1006901206">
                                          <w:marLeft w:val="0"/>
                                          <w:marRight w:val="0"/>
                                          <w:marTop w:val="0"/>
                                          <w:marBottom w:val="0"/>
                                          <w:divBdr>
                                            <w:top w:val="none" w:sz="0" w:space="0" w:color="auto"/>
                                            <w:left w:val="none" w:sz="0" w:space="0" w:color="auto"/>
                                            <w:bottom w:val="none" w:sz="0" w:space="0" w:color="auto"/>
                                            <w:right w:val="none" w:sz="0" w:space="0" w:color="auto"/>
                                          </w:divBdr>
                                        </w:div>
                                      </w:divsChild>
                                    </w:div>
                                    <w:div w:id="756631992">
                                      <w:marLeft w:val="0"/>
                                      <w:marRight w:val="30"/>
                                      <w:marTop w:val="0"/>
                                      <w:marBottom w:val="0"/>
                                      <w:divBdr>
                                        <w:top w:val="none" w:sz="0" w:space="0" w:color="auto"/>
                                        <w:left w:val="none" w:sz="0" w:space="0" w:color="auto"/>
                                        <w:bottom w:val="none" w:sz="0" w:space="0" w:color="auto"/>
                                        <w:right w:val="none" w:sz="0" w:space="0" w:color="auto"/>
                                      </w:divBdr>
                                      <w:divsChild>
                                        <w:div w:id="1755318527">
                                          <w:marLeft w:val="0"/>
                                          <w:marRight w:val="0"/>
                                          <w:marTop w:val="0"/>
                                          <w:marBottom w:val="0"/>
                                          <w:divBdr>
                                            <w:top w:val="none" w:sz="0" w:space="0" w:color="auto"/>
                                            <w:left w:val="none" w:sz="0" w:space="0" w:color="auto"/>
                                            <w:bottom w:val="none" w:sz="0" w:space="0" w:color="auto"/>
                                            <w:right w:val="none" w:sz="0" w:space="0" w:color="auto"/>
                                          </w:divBdr>
                                        </w:div>
                                      </w:divsChild>
                                    </w:div>
                                    <w:div w:id="1577325035">
                                      <w:marLeft w:val="0"/>
                                      <w:marRight w:val="30"/>
                                      <w:marTop w:val="0"/>
                                      <w:marBottom w:val="0"/>
                                      <w:divBdr>
                                        <w:top w:val="none" w:sz="0" w:space="0" w:color="auto"/>
                                        <w:left w:val="none" w:sz="0" w:space="0" w:color="auto"/>
                                        <w:bottom w:val="none" w:sz="0" w:space="0" w:color="auto"/>
                                        <w:right w:val="none" w:sz="0" w:space="0" w:color="auto"/>
                                      </w:divBdr>
                                      <w:divsChild>
                                        <w:div w:id="1001619224">
                                          <w:marLeft w:val="0"/>
                                          <w:marRight w:val="0"/>
                                          <w:marTop w:val="0"/>
                                          <w:marBottom w:val="0"/>
                                          <w:divBdr>
                                            <w:top w:val="none" w:sz="0" w:space="0" w:color="auto"/>
                                            <w:left w:val="none" w:sz="0" w:space="0" w:color="auto"/>
                                            <w:bottom w:val="none" w:sz="0" w:space="0" w:color="auto"/>
                                            <w:right w:val="none" w:sz="0" w:space="0" w:color="auto"/>
                                          </w:divBdr>
                                        </w:div>
                                      </w:divsChild>
                                    </w:div>
                                    <w:div w:id="2041709344">
                                      <w:marLeft w:val="0"/>
                                      <w:marRight w:val="30"/>
                                      <w:marTop w:val="0"/>
                                      <w:marBottom w:val="0"/>
                                      <w:divBdr>
                                        <w:top w:val="none" w:sz="0" w:space="0" w:color="auto"/>
                                        <w:left w:val="none" w:sz="0" w:space="0" w:color="auto"/>
                                        <w:bottom w:val="none" w:sz="0" w:space="0" w:color="auto"/>
                                        <w:right w:val="none" w:sz="0" w:space="0" w:color="auto"/>
                                      </w:divBdr>
                                      <w:divsChild>
                                        <w:div w:id="1911689807">
                                          <w:marLeft w:val="0"/>
                                          <w:marRight w:val="0"/>
                                          <w:marTop w:val="0"/>
                                          <w:marBottom w:val="0"/>
                                          <w:divBdr>
                                            <w:top w:val="none" w:sz="0" w:space="0" w:color="auto"/>
                                            <w:left w:val="none" w:sz="0" w:space="0" w:color="auto"/>
                                            <w:bottom w:val="none" w:sz="0" w:space="0" w:color="auto"/>
                                            <w:right w:val="none" w:sz="0" w:space="0" w:color="auto"/>
                                          </w:divBdr>
                                        </w:div>
                                      </w:divsChild>
                                    </w:div>
                                    <w:div w:id="770858997">
                                      <w:marLeft w:val="0"/>
                                      <w:marRight w:val="30"/>
                                      <w:marTop w:val="0"/>
                                      <w:marBottom w:val="0"/>
                                      <w:divBdr>
                                        <w:top w:val="none" w:sz="0" w:space="0" w:color="auto"/>
                                        <w:left w:val="none" w:sz="0" w:space="0" w:color="auto"/>
                                        <w:bottom w:val="none" w:sz="0" w:space="0" w:color="auto"/>
                                        <w:right w:val="none" w:sz="0" w:space="0" w:color="auto"/>
                                      </w:divBdr>
                                      <w:divsChild>
                                        <w:div w:id="1669942672">
                                          <w:marLeft w:val="0"/>
                                          <w:marRight w:val="0"/>
                                          <w:marTop w:val="0"/>
                                          <w:marBottom w:val="0"/>
                                          <w:divBdr>
                                            <w:top w:val="none" w:sz="0" w:space="0" w:color="auto"/>
                                            <w:left w:val="none" w:sz="0" w:space="0" w:color="auto"/>
                                            <w:bottom w:val="none" w:sz="0" w:space="0" w:color="auto"/>
                                            <w:right w:val="none" w:sz="0" w:space="0" w:color="auto"/>
                                          </w:divBdr>
                                        </w:div>
                                      </w:divsChild>
                                    </w:div>
                                    <w:div w:id="2043167030">
                                      <w:marLeft w:val="0"/>
                                      <w:marRight w:val="30"/>
                                      <w:marTop w:val="0"/>
                                      <w:marBottom w:val="0"/>
                                      <w:divBdr>
                                        <w:top w:val="none" w:sz="0" w:space="0" w:color="auto"/>
                                        <w:left w:val="none" w:sz="0" w:space="0" w:color="auto"/>
                                        <w:bottom w:val="none" w:sz="0" w:space="0" w:color="auto"/>
                                        <w:right w:val="none" w:sz="0" w:space="0" w:color="auto"/>
                                      </w:divBdr>
                                      <w:divsChild>
                                        <w:div w:id="15821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901838">
                          <w:marLeft w:val="0"/>
                          <w:marRight w:val="0"/>
                          <w:marTop w:val="300"/>
                          <w:marBottom w:val="300"/>
                          <w:divBdr>
                            <w:top w:val="none" w:sz="0" w:space="0" w:color="auto"/>
                            <w:left w:val="none" w:sz="0" w:space="0" w:color="auto"/>
                            <w:bottom w:val="none" w:sz="0" w:space="0" w:color="auto"/>
                            <w:right w:val="none" w:sz="0" w:space="0" w:color="auto"/>
                          </w:divBdr>
                          <w:divsChild>
                            <w:div w:id="66728466">
                              <w:marLeft w:val="0"/>
                              <w:marRight w:val="0"/>
                              <w:marTop w:val="0"/>
                              <w:marBottom w:val="0"/>
                              <w:divBdr>
                                <w:top w:val="none" w:sz="0" w:space="0" w:color="auto"/>
                                <w:left w:val="none" w:sz="0" w:space="0" w:color="auto"/>
                                <w:bottom w:val="none" w:sz="0" w:space="0" w:color="auto"/>
                                <w:right w:val="none" w:sz="0" w:space="0" w:color="auto"/>
                              </w:divBdr>
                              <w:divsChild>
                                <w:div w:id="1112895432">
                                  <w:marLeft w:val="0"/>
                                  <w:marRight w:val="0"/>
                                  <w:marTop w:val="0"/>
                                  <w:marBottom w:val="0"/>
                                  <w:divBdr>
                                    <w:top w:val="none" w:sz="0" w:space="0" w:color="auto"/>
                                    <w:left w:val="none" w:sz="0" w:space="0" w:color="auto"/>
                                    <w:bottom w:val="none" w:sz="0" w:space="0" w:color="auto"/>
                                    <w:right w:val="none" w:sz="0" w:space="0" w:color="auto"/>
                                  </w:divBdr>
                                  <w:divsChild>
                                    <w:div w:id="1091660963">
                                      <w:marLeft w:val="0"/>
                                      <w:marRight w:val="0"/>
                                      <w:marTop w:val="0"/>
                                      <w:marBottom w:val="0"/>
                                      <w:divBdr>
                                        <w:top w:val="none" w:sz="0" w:space="0" w:color="auto"/>
                                        <w:left w:val="none" w:sz="0" w:space="0" w:color="auto"/>
                                        <w:bottom w:val="none" w:sz="0" w:space="0" w:color="auto"/>
                                        <w:right w:val="none" w:sz="0" w:space="0" w:color="auto"/>
                                      </w:divBdr>
                                      <w:divsChild>
                                        <w:div w:id="11572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532">
                              <w:marLeft w:val="0"/>
                              <w:marRight w:val="0"/>
                              <w:marTop w:val="180"/>
                              <w:marBottom w:val="0"/>
                              <w:divBdr>
                                <w:top w:val="none" w:sz="0" w:space="0" w:color="auto"/>
                                <w:left w:val="none" w:sz="0" w:space="0" w:color="auto"/>
                                <w:bottom w:val="none" w:sz="0" w:space="0" w:color="auto"/>
                                <w:right w:val="none" w:sz="0" w:space="0" w:color="auto"/>
                              </w:divBdr>
                              <w:divsChild>
                                <w:div w:id="19687781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7104841">
                          <w:marLeft w:val="0"/>
                          <w:marRight w:val="0"/>
                          <w:marTop w:val="0"/>
                          <w:marBottom w:val="0"/>
                          <w:divBdr>
                            <w:top w:val="none" w:sz="0" w:space="0" w:color="auto"/>
                            <w:left w:val="none" w:sz="0" w:space="0" w:color="auto"/>
                            <w:bottom w:val="none" w:sz="0" w:space="0" w:color="auto"/>
                            <w:right w:val="none" w:sz="0" w:space="0" w:color="auto"/>
                          </w:divBdr>
                        </w:div>
                        <w:div w:id="188956108">
                          <w:marLeft w:val="0"/>
                          <w:marRight w:val="0"/>
                          <w:marTop w:val="300"/>
                          <w:marBottom w:val="300"/>
                          <w:divBdr>
                            <w:top w:val="none" w:sz="0" w:space="0" w:color="auto"/>
                            <w:left w:val="none" w:sz="0" w:space="0" w:color="auto"/>
                            <w:bottom w:val="none" w:sz="0" w:space="0" w:color="auto"/>
                            <w:right w:val="none" w:sz="0" w:space="0" w:color="auto"/>
                          </w:divBdr>
                          <w:divsChild>
                            <w:div w:id="2010522510">
                              <w:marLeft w:val="0"/>
                              <w:marRight w:val="0"/>
                              <w:marTop w:val="0"/>
                              <w:marBottom w:val="0"/>
                              <w:divBdr>
                                <w:top w:val="none" w:sz="0" w:space="0" w:color="auto"/>
                                <w:left w:val="none" w:sz="0" w:space="0" w:color="auto"/>
                                <w:bottom w:val="none" w:sz="0" w:space="0" w:color="auto"/>
                                <w:right w:val="none" w:sz="0" w:space="0" w:color="auto"/>
                              </w:divBdr>
                              <w:divsChild>
                                <w:div w:id="1226330721">
                                  <w:marLeft w:val="0"/>
                                  <w:marRight w:val="0"/>
                                  <w:marTop w:val="0"/>
                                  <w:marBottom w:val="0"/>
                                  <w:divBdr>
                                    <w:top w:val="none" w:sz="0" w:space="0" w:color="auto"/>
                                    <w:left w:val="none" w:sz="0" w:space="0" w:color="auto"/>
                                    <w:bottom w:val="none" w:sz="0" w:space="0" w:color="auto"/>
                                    <w:right w:val="none" w:sz="0" w:space="0" w:color="auto"/>
                                  </w:divBdr>
                                  <w:divsChild>
                                    <w:div w:id="670640593">
                                      <w:marLeft w:val="0"/>
                                      <w:marRight w:val="0"/>
                                      <w:marTop w:val="0"/>
                                      <w:marBottom w:val="0"/>
                                      <w:divBdr>
                                        <w:top w:val="none" w:sz="0" w:space="0" w:color="auto"/>
                                        <w:left w:val="none" w:sz="0" w:space="0" w:color="auto"/>
                                        <w:bottom w:val="none" w:sz="0" w:space="0" w:color="auto"/>
                                        <w:right w:val="none" w:sz="0" w:space="0" w:color="auto"/>
                                      </w:divBdr>
                                      <w:divsChild>
                                        <w:div w:id="1407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29362">
                              <w:marLeft w:val="0"/>
                              <w:marRight w:val="0"/>
                              <w:marTop w:val="180"/>
                              <w:marBottom w:val="0"/>
                              <w:divBdr>
                                <w:top w:val="none" w:sz="0" w:space="0" w:color="auto"/>
                                <w:left w:val="none" w:sz="0" w:space="0" w:color="auto"/>
                                <w:bottom w:val="none" w:sz="0" w:space="0" w:color="auto"/>
                                <w:right w:val="none" w:sz="0" w:space="0" w:color="auto"/>
                              </w:divBdr>
                              <w:divsChild>
                                <w:div w:id="5694657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4097498">
                          <w:marLeft w:val="0"/>
                          <w:marRight w:val="0"/>
                          <w:marTop w:val="0"/>
                          <w:marBottom w:val="0"/>
                          <w:divBdr>
                            <w:top w:val="none" w:sz="0" w:space="0" w:color="auto"/>
                            <w:left w:val="none" w:sz="0" w:space="0" w:color="auto"/>
                            <w:bottom w:val="none" w:sz="0" w:space="0" w:color="auto"/>
                            <w:right w:val="none" w:sz="0" w:space="0" w:color="auto"/>
                          </w:divBdr>
                          <w:divsChild>
                            <w:div w:id="589967251">
                              <w:marLeft w:val="0"/>
                              <w:marRight w:val="0"/>
                              <w:marTop w:val="300"/>
                              <w:marBottom w:val="300"/>
                              <w:divBdr>
                                <w:top w:val="single" w:sz="6" w:space="12" w:color="F5F5F5"/>
                                <w:left w:val="none" w:sz="0" w:space="0" w:color="auto"/>
                                <w:bottom w:val="single" w:sz="6" w:space="20" w:color="F5F5F5"/>
                                <w:right w:val="none" w:sz="0" w:space="0" w:color="auto"/>
                              </w:divBdr>
                              <w:divsChild>
                                <w:div w:id="498275350">
                                  <w:marLeft w:val="0"/>
                                  <w:marRight w:val="0"/>
                                  <w:marTop w:val="0"/>
                                  <w:marBottom w:val="0"/>
                                  <w:divBdr>
                                    <w:top w:val="none" w:sz="0" w:space="0" w:color="auto"/>
                                    <w:left w:val="none" w:sz="0" w:space="0" w:color="auto"/>
                                    <w:bottom w:val="none" w:sz="0" w:space="0" w:color="auto"/>
                                    <w:right w:val="none" w:sz="0" w:space="0" w:color="auto"/>
                                  </w:divBdr>
                                  <w:divsChild>
                                    <w:div w:id="13503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3193">
                          <w:marLeft w:val="0"/>
                          <w:marRight w:val="0"/>
                          <w:marTop w:val="0"/>
                          <w:marBottom w:val="75"/>
                          <w:divBdr>
                            <w:top w:val="none" w:sz="0" w:space="0" w:color="auto"/>
                            <w:left w:val="none" w:sz="0" w:space="0" w:color="auto"/>
                            <w:bottom w:val="none" w:sz="0" w:space="0" w:color="auto"/>
                            <w:right w:val="none" w:sz="0" w:space="0" w:color="auto"/>
                          </w:divBdr>
                          <w:divsChild>
                            <w:div w:id="1773864397">
                              <w:marLeft w:val="0"/>
                              <w:marRight w:val="0"/>
                              <w:marTop w:val="0"/>
                              <w:marBottom w:val="0"/>
                              <w:divBdr>
                                <w:top w:val="none" w:sz="0" w:space="0" w:color="auto"/>
                                <w:left w:val="none" w:sz="0" w:space="0" w:color="auto"/>
                                <w:bottom w:val="none" w:sz="0" w:space="0" w:color="auto"/>
                                <w:right w:val="none" w:sz="0" w:space="0" w:color="auto"/>
                              </w:divBdr>
                            </w:div>
                          </w:divsChild>
                        </w:div>
                        <w:div w:id="1623996775">
                          <w:marLeft w:val="0"/>
                          <w:marRight w:val="0"/>
                          <w:marTop w:val="0"/>
                          <w:marBottom w:val="0"/>
                          <w:divBdr>
                            <w:top w:val="none" w:sz="0" w:space="0" w:color="auto"/>
                            <w:left w:val="none" w:sz="0" w:space="0" w:color="auto"/>
                            <w:bottom w:val="none" w:sz="0" w:space="0" w:color="auto"/>
                            <w:right w:val="none" w:sz="0" w:space="0" w:color="auto"/>
                          </w:divBdr>
                          <w:divsChild>
                            <w:div w:id="2101412943">
                              <w:marLeft w:val="0"/>
                              <w:marRight w:val="0"/>
                              <w:marTop w:val="0"/>
                              <w:marBottom w:val="0"/>
                              <w:divBdr>
                                <w:top w:val="none" w:sz="0" w:space="0" w:color="auto"/>
                                <w:left w:val="none" w:sz="0" w:space="0" w:color="auto"/>
                                <w:bottom w:val="none" w:sz="0" w:space="0" w:color="auto"/>
                                <w:right w:val="none" w:sz="0" w:space="0" w:color="auto"/>
                              </w:divBdr>
                              <w:divsChild>
                                <w:div w:id="1129930474">
                                  <w:marLeft w:val="0"/>
                                  <w:marRight w:val="0"/>
                                  <w:marTop w:val="0"/>
                                  <w:marBottom w:val="0"/>
                                  <w:divBdr>
                                    <w:top w:val="none" w:sz="0" w:space="0" w:color="auto"/>
                                    <w:left w:val="none" w:sz="0" w:space="0" w:color="auto"/>
                                    <w:bottom w:val="none" w:sz="0" w:space="0" w:color="auto"/>
                                    <w:right w:val="none" w:sz="0" w:space="0" w:color="auto"/>
                                  </w:divBdr>
                                  <w:divsChild>
                                    <w:div w:id="84888743">
                                      <w:marLeft w:val="0"/>
                                      <w:marRight w:val="0"/>
                                      <w:marTop w:val="0"/>
                                      <w:marBottom w:val="30"/>
                                      <w:divBdr>
                                        <w:top w:val="none" w:sz="0" w:space="0" w:color="auto"/>
                                        <w:left w:val="none" w:sz="0" w:space="0" w:color="auto"/>
                                        <w:bottom w:val="none" w:sz="0" w:space="0" w:color="auto"/>
                                        <w:right w:val="none" w:sz="0" w:space="0" w:color="auto"/>
                                      </w:divBdr>
                                      <w:divsChild>
                                        <w:div w:id="1013338945">
                                          <w:marLeft w:val="0"/>
                                          <w:marRight w:val="0"/>
                                          <w:marTop w:val="0"/>
                                          <w:marBottom w:val="0"/>
                                          <w:divBdr>
                                            <w:top w:val="none" w:sz="0" w:space="0" w:color="auto"/>
                                            <w:left w:val="none" w:sz="0" w:space="0" w:color="auto"/>
                                            <w:bottom w:val="none" w:sz="0" w:space="0" w:color="auto"/>
                                            <w:right w:val="none" w:sz="0" w:space="0" w:color="auto"/>
                                          </w:divBdr>
                                          <w:divsChild>
                                            <w:div w:id="818693739">
                                              <w:marLeft w:val="0"/>
                                              <w:marRight w:val="0"/>
                                              <w:marTop w:val="0"/>
                                              <w:marBottom w:val="0"/>
                                              <w:divBdr>
                                                <w:top w:val="none" w:sz="0" w:space="0" w:color="auto"/>
                                                <w:left w:val="none" w:sz="0" w:space="0" w:color="auto"/>
                                                <w:bottom w:val="none" w:sz="0" w:space="0" w:color="auto"/>
                                                <w:right w:val="none" w:sz="0" w:space="0" w:color="auto"/>
                                              </w:divBdr>
                                              <w:divsChild>
                                                <w:div w:id="821039850">
                                                  <w:marLeft w:val="0"/>
                                                  <w:marRight w:val="0"/>
                                                  <w:marTop w:val="0"/>
                                                  <w:marBottom w:val="0"/>
                                                  <w:divBdr>
                                                    <w:top w:val="none" w:sz="0" w:space="0" w:color="auto"/>
                                                    <w:left w:val="none" w:sz="0" w:space="0" w:color="auto"/>
                                                    <w:bottom w:val="none" w:sz="0" w:space="0" w:color="auto"/>
                                                    <w:right w:val="none" w:sz="0" w:space="0" w:color="auto"/>
                                                  </w:divBdr>
                                                  <w:divsChild>
                                                    <w:div w:id="20946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5154">
                                              <w:marLeft w:val="0"/>
                                              <w:marRight w:val="0"/>
                                              <w:marTop w:val="0"/>
                                              <w:marBottom w:val="0"/>
                                              <w:divBdr>
                                                <w:top w:val="none" w:sz="0" w:space="0" w:color="auto"/>
                                                <w:left w:val="none" w:sz="0" w:space="0" w:color="auto"/>
                                                <w:bottom w:val="none" w:sz="0" w:space="0" w:color="auto"/>
                                                <w:right w:val="none" w:sz="0" w:space="0" w:color="auto"/>
                                              </w:divBdr>
                                              <w:divsChild>
                                                <w:div w:id="1722241953">
                                                  <w:marLeft w:val="0"/>
                                                  <w:marRight w:val="0"/>
                                                  <w:marTop w:val="0"/>
                                                  <w:marBottom w:val="0"/>
                                                  <w:divBdr>
                                                    <w:top w:val="none" w:sz="0" w:space="0" w:color="auto"/>
                                                    <w:left w:val="none" w:sz="0" w:space="0" w:color="auto"/>
                                                    <w:bottom w:val="none" w:sz="0" w:space="0" w:color="auto"/>
                                                    <w:right w:val="none" w:sz="0" w:space="0" w:color="auto"/>
                                                  </w:divBdr>
                                                  <w:divsChild>
                                                    <w:div w:id="17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2000">
                                              <w:marLeft w:val="0"/>
                                              <w:marRight w:val="0"/>
                                              <w:marTop w:val="0"/>
                                              <w:marBottom w:val="0"/>
                                              <w:divBdr>
                                                <w:top w:val="none" w:sz="0" w:space="0" w:color="auto"/>
                                                <w:left w:val="none" w:sz="0" w:space="0" w:color="auto"/>
                                                <w:bottom w:val="none" w:sz="0" w:space="0" w:color="auto"/>
                                                <w:right w:val="none" w:sz="0" w:space="0" w:color="auto"/>
                                              </w:divBdr>
                                              <w:divsChild>
                                                <w:div w:id="605618460">
                                                  <w:marLeft w:val="0"/>
                                                  <w:marRight w:val="0"/>
                                                  <w:marTop w:val="0"/>
                                                  <w:marBottom w:val="0"/>
                                                  <w:divBdr>
                                                    <w:top w:val="none" w:sz="0" w:space="0" w:color="auto"/>
                                                    <w:left w:val="none" w:sz="0" w:space="0" w:color="auto"/>
                                                    <w:bottom w:val="none" w:sz="0" w:space="0" w:color="auto"/>
                                                    <w:right w:val="none" w:sz="0" w:space="0" w:color="auto"/>
                                                  </w:divBdr>
                                                  <w:divsChild>
                                                    <w:div w:id="107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6015">
                                              <w:marLeft w:val="0"/>
                                              <w:marRight w:val="0"/>
                                              <w:marTop w:val="0"/>
                                              <w:marBottom w:val="0"/>
                                              <w:divBdr>
                                                <w:top w:val="none" w:sz="0" w:space="0" w:color="auto"/>
                                                <w:left w:val="none" w:sz="0" w:space="0" w:color="auto"/>
                                                <w:bottom w:val="none" w:sz="0" w:space="0" w:color="auto"/>
                                                <w:right w:val="none" w:sz="0" w:space="0" w:color="auto"/>
                                              </w:divBdr>
                                              <w:divsChild>
                                                <w:div w:id="162475319">
                                                  <w:marLeft w:val="0"/>
                                                  <w:marRight w:val="0"/>
                                                  <w:marTop w:val="0"/>
                                                  <w:marBottom w:val="0"/>
                                                  <w:divBdr>
                                                    <w:top w:val="none" w:sz="0" w:space="0" w:color="auto"/>
                                                    <w:left w:val="none" w:sz="0" w:space="0" w:color="auto"/>
                                                    <w:bottom w:val="none" w:sz="0" w:space="0" w:color="auto"/>
                                                    <w:right w:val="none" w:sz="0" w:space="0" w:color="auto"/>
                                                  </w:divBdr>
                                                  <w:divsChild>
                                                    <w:div w:id="19496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61189">
                                              <w:marLeft w:val="0"/>
                                              <w:marRight w:val="0"/>
                                              <w:marTop w:val="0"/>
                                              <w:marBottom w:val="0"/>
                                              <w:divBdr>
                                                <w:top w:val="none" w:sz="0" w:space="0" w:color="auto"/>
                                                <w:left w:val="none" w:sz="0" w:space="0" w:color="auto"/>
                                                <w:bottom w:val="none" w:sz="0" w:space="0" w:color="auto"/>
                                                <w:right w:val="none" w:sz="0" w:space="0" w:color="auto"/>
                                              </w:divBdr>
                                              <w:divsChild>
                                                <w:div w:id="1352492676">
                                                  <w:marLeft w:val="0"/>
                                                  <w:marRight w:val="0"/>
                                                  <w:marTop w:val="0"/>
                                                  <w:marBottom w:val="0"/>
                                                  <w:divBdr>
                                                    <w:top w:val="none" w:sz="0" w:space="0" w:color="auto"/>
                                                    <w:left w:val="none" w:sz="0" w:space="0" w:color="auto"/>
                                                    <w:bottom w:val="none" w:sz="0" w:space="0" w:color="auto"/>
                                                    <w:right w:val="none" w:sz="0" w:space="0" w:color="auto"/>
                                                  </w:divBdr>
                                                  <w:divsChild>
                                                    <w:div w:id="17645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468">
                                              <w:marLeft w:val="0"/>
                                              <w:marRight w:val="0"/>
                                              <w:marTop w:val="0"/>
                                              <w:marBottom w:val="0"/>
                                              <w:divBdr>
                                                <w:top w:val="none" w:sz="0" w:space="0" w:color="auto"/>
                                                <w:left w:val="none" w:sz="0" w:space="0" w:color="auto"/>
                                                <w:bottom w:val="none" w:sz="0" w:space="0" w:color="auto"/>
                                                <w:right w:val="none" w:sz="0" w:space="0" w:color="auto"/>
                                              </w:divBdr>
                                              <w:divsChild>
                                                <w:div w:id="689338943">
                                                  <w:marLeft w:val="0"/>
                                                  <w:marRight w:val="0"/>
                                                  <w:marTop w:val="0"/>
                                                  <w:marBottom w:val="0"/>
                                                  <w:divBdr>
                                                    <w:top w:val="none" w:sz="0" w:space="0" w:color="auto"/>
                                                    <w:left w:val="none" w:sz="0" w:space="0" w:color="auto"/>
                                                    <w:bottom w:val="none" w:sz="0" w:space="0" w:color="auto"/>
                                                    <w:right w:val="none" w:sz="0" w:space="0" w:color="auto"/>
                                                  </w:divBdr>
                                                  <w:divsChild>
                                                    <w:div w:id="1369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7950">
                                              <w:marLeft w:val="0"/>
                                              <w:marRight w:val="0"/>
                                              <w:marTop w:val="0"/>
                                              <w:marBottom w:val="0"/>
                                              <w:divBdr>
                                                <w:top w:val="none" w:sz="0" w:space="0" w:color="auto"/>
                                                <w:left w:val="none" w:sz="0" w:space="0" w:color="auto"/>
                                                <w:bottom w:val="none" w:sz="0" w:space="0" w:color="auto"/>
                                                <w:right w:val="none" w:sz="0" w:space="0" w:color="auto"/>
                                              </w:divBdr>
                                              <w:divsChild>
                                                <w:div w:id="503281762">
                                                  <w:marLeft w:val="0"/>
                                                  <w:marRight w:val="0"/>
                                                  <w:marTop w:val="0"/>
                                                  <w:marBottom w:val="0"/>
                                                  <w:divBdr>
                                                    <w:top w:val="none" w:sz="0" w:space="0" w:color="auto"/>
                                                    <w:left w:val="none" w:sz="0" w:space="0" w:color="auto"/>
                                                    <w:bottom w:val="none" w:sz="0" w:space="0" w:color="auto"/>
                                                    <w:right w:val="none" w:sz="0" w:space="0" w:color="auto"/>
                                                  </w:divBdr>
                                                  <w:divsChild>
                                                    <w:div w:id="9791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622">
                                              <w:marLeft w:val="0"/>
                                              <w:marRight w:val="0"/>
                                              <w:marTop w:val="0"/>
                                              <w:marBottom w:val="0"/>
                                              <w:divBdr>
                                                <w:top w:val="none" w:sz="0" w:space="0" w:color="auto"/>
                                                <w:left w:val="none" w:sz="0" w:space="0" w:color="auto"/>
                                                <w:bottom w:val="none" w:sz="0" w:space="0" w:color="auto"/>
                                                <w:right w:val="none" w:sz="0" w:space="0" w:color="auto"/>
                                              </w:divBdr>
                                              <w:divsChild>
                                                <w:div w:id="1320840290">
                                                  <w:marLeft w:val="0"/>
                                                  <w:marRight w:val="0"/>
                                                  <w:marTop w:val="0"/>
                                                  <w:marBottom w:val="0"/>
                                                  <w:divBdr>
                                                    <w:top w:val="none" w:sz="0" w:space="0" w:color="auto"/>
                                                    <w:left w:val="none" w:sz="0" w:space="0" w:color="auto"/>
                                                    <w:bottom w:val="none" w:sz="0" w:space="0" w:color="auto"/>
                                                    <w:right w:val="none" w:sz="0" w:space="0" w:color="auto"/>
                                                  </w:divBdr>
                                                  <w:divsChild>
                                                    <w:div w:id="19376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172">
                                              <w:marLeft w:val="0"/>
                                              <w:marRight w:val="0"/>
                                              <w:marTop w:val="0"/>
                                              <w:marBottom w:val="0"/>
                                              <w:divBdr>
                                                <w:top w:val="none" w:sz="0" w:space="0" w:color="auto"/>
                                                <w:left w:val="none" w:sz="0" w:space="0" w:color="auto"/>
                                                <w:bottom w:val="none" w:sz="0" w:space="0" w:color="auto"/>
                                                <w:right w:val="none" w:sz="0" w:space="0" w:color="auto"/>
                                              </w:divBdr>
                                              <w:divsChild>
                                                <w:div w:id="466582925">
                                                  <w:marLeft w:val="0"/>
                                                  <w:marRight w:val="0"/>
                                                  <w:marTop w:val="0"/>
                                                  <w:marBottom w:val="0"/>
                                                  <w:divBdr>
                                                    <w:top w:val="none" w:sz="0" w:space="0" w:color="auto"/>
                                                    <w:left w:val="none" w:sz="0" w:space="0" w:color="auto"/>
                                                    <w:bottom w:val="none" w:sz="0" w:space="0" w:color="auto"/>
                                                    <w:right w:val="none" w:sz="0" w:space="0" w:color="auto"/>
                                                  </w:divBdr>
                                                  <w:divsChild>
                                                    <w:div w:id="13851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986">
                                              <w:marLeft w:val="0"/>
                                              <w:marRight w:val="0"/>
                                              <w:marTop w:val="0"/>
                                              <w:marBottom w:val="0"/>
                                              <w:divBdr>
                                                <w:top w:val="none" w:sz="0" w:space="0" w:color="auto"/>
                                                <w:left w:val="none" w:sz="0" w:space="0" w:color="auto"/>
                                                <w:bottom w:val="none" w:sz="0" w:space="0" w:color="auto"/>
                                                <w:right w:val="none" w:sz="0" w:space="0" w:color="auto"/>
                                              </w:divBdr>
                                              <w:divsChild>
                                                <w:div w:id="1045564521">
                                                  <w:marLeft w:val="0"/>
                                                  <w:marRight w:val="0"/>
                                                  <w:marTop w:val="0"/>
                                                  <w:marBottom w:val="0"/>
                                                  <w:divBdr>
                                                    <w:top w:val="none" w:sz="0" w:space="0" w:color="auto"/>
                                                    <w:left w:val="none" w:sz="0" w:space="0" w:color="auto"/>
                                                    <w:bottom w:val="none" w:sz="0" w:space="0" w:color="auto"/>
                                                    <w:right w:val="none" w:sz="0" w:space="0" w:color="auto"/>
                                                  </w:divBdr>
                                                  <w:divsChild>
                                                    <w:div w:id="12125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412467">
                                  <w:marLeft w:val="0"/>
                                  <w:marRight w:val="0"/>
                                  <w:marTop w:val="0"/>
                                  <w:marBottom w:val="0"/>
                                  <w:divBdr>
                                    <w:top w:val="none" w:sz="0" w:space="0" w:color="auto"/>
                                    <w:left w:val="none" w:sz="0" w:space="0" w:color="auto"/>
                                    <w:bottom w:val="none" w:sz="0" w:space="0" w:color="auto"/>
                                    <w:right w:val="none" w:sz="0" w:space="0" w:color="auto"/>
                                  </w:divBdr>
                                  <w:divsChild>
                                    <w:div w:id="12575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3939">
                              <w:marLeft w:val="0"/>
                              <w:marRight w:val="0"/>
                              <w:marTop w:val="0"/>
                              <w:marBottom w:val="0"/>
                              <w:divBdr>
                                <w:top w:val="none" w:sz="0" w:space="0" w:color="auto"/>
                                <w:left w:val="none" w:sz="0" w:space="0" w:color="auto"/>
                                <w:bottom w:val="none" w:sz="0" w:space="0" w:color="auto"/>
                                <w:right w:val="none" w:sz="0" w:space="0" w:color="auto"/>
                              </w:divBdr>
                              <w:divsChild>
                                <w:div w:id="516310569">
                                  <w:marLeft w:val="0"/>
                                  <w:marRight w:val="0"/>
                                  <w:marTop w:val="0"/>
                                  <w:marBottom w:val="0"/>
                                  <w:divBdr>
                                    <w:top w:val="none" w:sz="0" w:space="0" w:color="auto"/>
                                    <w:left w:val="none" w:sz="0" w:space="0" w:color="auto"/>
                                    <w:bottom w:val="none" w:sz="0" w:space="0" w:color="auto"/>
                                    <w:right w:val="none" w:sz="0" w:space="0" w:color="auto"/>
                                  </w:divBdr>
                                  <w:divsChild>
                                    <w:div w:id="197160063">
                                      <w:marLeft w:val="0"/>
                                      <w:marRight w:val="30"/>
                                      <w:marTop w:val="0"/>
                                      <w:marBottom w:val="0"/>
                                      <w:divBdr>
                                        <w:top w:val="none" w:sz="0" w:space="0" w:color="auto"/>
                                        <w:left w:val="none" w:sz="0" w:space="0" w:color="auto"/>
                                        <w:bottom w:val="none" w:sz="0" w:space="0" w:color="auto"/>
                                        <w:right w:val="none" w:sz="0" w:space="0" w:color="auto"/>
                                      </w:divBdr>
                                      <w:divsChild>
                                        <w:div w:id="1107653170">
                                          <w:marLeft w:val="0"/>
                                          <w:marRight w:val="0"/>
                                          <w:marTop w:val="0"/>
                                          <w:marBottom w:val="0"/>
                                          <w:divBdr>
                                            <w:top w:val="none" w:sz="0" w:space="0" w:color="auto"/>
                                            <w:left w:val="none" w:sz="0" w:space="0" w:color="auto"/>
                                            <w:bottom w:val="none" w:sz="0" w:space="0" w:color="auto"/>
                                            <w:right w:val="none" w:sz="0" w:space="0" w:color="auto"/>
                                          </w:divBdr>
                                        </w:div>
                                      </w:divsChild>
                                    </w:div>
                                    <w:div w:id="29190718">
                                      <w:marLeft w:val="0"/>
                                      <w:marRight w:val="30"/>
                                      <w:marTop w:val="0"/>
                                      <w:marBottom w:val="0"/>
                                      <w:divBdr>
                                        <w:top w:val="none" w:sz="0" w:space="0" w:color="auto"/>
                                        <w:left w:val="none" w:sz="0" w:space="0" w:color="auto"/>
                                        <w:bottom w:val="none" w:sz="0" w:space="0" w:color="auto"/>
                                        <w:right w:val="none" w:sz="0" w:space="0" w:color="auto"/>
                                      </w:divBdr>
                                      <w:divsChild>
                                        <w:div w:id="2074543208">
                                          <w:marLeft w:val="0"/>
                                          <w:marRight w:val="0"/>
                                          <w:marTop w:val="0"/>
                                          <w:marBottom w:val="0"/>
                                          <w:divBdr>
                                            <w:top w:val="none" w:sz="0" w:space="0" w:color="auto"/>
                                            <w:left w:val="none" w:sz="0" w:space="0" w:color="auto"/>
                                            <w:bottom w:val="none" w:sz="0" w:space="0" w:color="auto"/>
                                            <w:right w:val="none" w:sz="0" w:space="0" w:color="auto"/>
                                          </w:divBdr>
                                        </w:div>
                                      </w:divsChild>
                                    </w:div>
                                    <w:div w:id="1237672471">
                                      <w:marLeft w:val="0"/>
                                      <w:marRight w:val="30"/>
                                      <w:marTop w:val="0"/>
                                      <w:marBottom w:val="0"/>
                                      <w:divBdr>
                                        <w:top w:val="none" w:sz="0" w:space="0" w:color="auto"/>
                                        <w:left w:val="none" w:sz="0" w:space="0" w:color="auto"/>
                                        <w:bottom w:val="none" w:sz="0" w:space="0" w:color="auto"/>
                                        <w:right w:val="none" w:sz="0" w:space="0" w:color="auto"/>
                                      </w:divBdr>
                                      <w:divsChild>
                                        <w:div w:id="1760907608">
                                          <w:marLeft w:val="0"/>
                                          <w:marRight w:val="0"/>
                                          <w:marTop w:val="0"/>
                                          <w:marBottom w:val="0"/>
                                          <w:divBdr>
                                            <w:top w:val="none" w:sz="0" w:space="0" w:color="auto"/>
                                            <w:left w:val="none" w:sz="0" w:space="0" w:color="auto"/>
                                            <w:bottom w:val="none" w:sz="0" w:space="0" w:color="auto"/>
                                            <w:right w:val="none" w:sz="0" w:space="0" w:color="auto"/>
                                          </w:divBdr>
                                        </w:div>
                                      </w:divsChild>
                                    </w:div>
                                    <w:div w:id="1686134882">
                                      <w:marLeft w:val="0"/>
                                      <w:marRight w:val="30"/>
                                      <w:marTop w:val="0"/>
                                      <w:marBottom w:val="0"/>
                                      <w:divBdr>
                                        <w:top w:val="none" w:sz="0" w:space="0" w:color="auto"/>
                                        <w:left w:val="none" w:sz="0" w:space="0" w:color="auto"/>
                                        <w:bottom w:val="none" w:sz="0" w:space="0" w:color="auto"/>
                                        <w:right w:val="none" w:sz="0" w:space="0" w:color="auto"/>
                                      </w:divBdr>
                                      <w:divsChild>
                                        <w:div w:id="721902674">
                                          <w:marLeft w:val="0"/>
                                          <w:marRight w:val="0"/>
                                          <w:marTop w:val="0"/>
                                          <w:marBottom w:val="0"/>
                                          <w:divBdr>
                                            <w:top w:val="none" w:sz="0" w:space="0" w:color="auto"/>
                                            <w:left w:val="none" w:sz="0" w:space="0" w:color="auto"/>
                                            <w:bottom w:val="none" w:sz="0" w:space="0" w:color="auto"/>
                                            <w:right w:val="none" w:sz="0" w:space="0" w:color="auto"/>
                                          </w:divBdr>
                                        </w:div>
                                      </w:divsChild>
                                    </w:div>
                                    <w:div w:id="448596800">
                                      <w:marLeft w:val="0"/>
                                      <w:marRight w:val="30"/>
                                      <w:marTop w:val="0"/>
                                      <w:marBottom w:val="0"/>
                                      <w:divBdr>
                                        <w:top w:val="none" w:sz="0" w:space="0" w:color="auto"/>
                                        <w:left w:val="none" w:sz="0" w:space="0" w:color="auto"/>
                                        <w:bottom w:val="none" w:sz="0" w:space="0" w:color="auto"/>
                                        <w:right w:val="none" w:sz="0" w:space="0" w:color="auto"/>
                                      </w:divBdr>
                                      <w:divsChild>
                                        <w:div w:id="906454060">
                                          <w:marLeft w:val="0"/>
                                          <w:marRight w:val="0"/>
                                          <w:marTop w:val="0"/>
                                          <w:marBottom w:val="0"/>
                                          <w:divBdr>
                                            <w:top w:val="none" w:sz="0" w:space="0" w:color="auto"/>
                                            <w:left w:val="none" w:sz="0" w:space="0" w:color="auto"/>
                                            <w:bottom w:val="none" w:sz="0" w:space="0" w:color="auto"/>
                                            <w:right w:val="none" w:sz="0" w:space="0" w:color="auto"/>
                                          </w:divBdr>
                                        </w:div>
                                      </w:divsChild>
                                    </w:div>
                                    <w:div w:id="1421834114">
                                      <w:marLeft w:val="0"/>
                                      <w:marRight w:val="30"/>
                                      <w:marTop w:val="0"/>
                                      <w:marBottom w:val="0"/>
                                      <w:divBdr>
                                        <w:top w:val="none" w:sz="0" w:space="0" w:color="auto"/>
                                        <w:left w:val="none" w:sz="0" w:space="0" w:color="auto"/>
                                        <w:bottom w:val="none" w:sz="0" w:space="0" w:color="auto"/>
                                        <w:right w:val="none" w:sz="0" w:space="0" w:color="auto"/>
                                      </w:divBdr>
                                      <w:divsChild>
                                        <w:div w:id="736131082">
                                          <w:marLeft w:val="0"/>
                                          <w:marRight w:val="0"/>
                                          <w:marTop w:val="0"/>
                                          <w:marBottom w:val="0"/>
                                          <w:divBdr>
                                            <w:top w:val="none" w:sz="0" w:space="0" w:color="auto"/>
                                            <w:left w:val="none" w:sz="0" w:space="0" w:color="auto"/>
                                            <w:bottom w:val="none" w:sz="0" w:space="0" w:color="auto"/>
                                            <w:right w:val="none" w:sz="0" w:space="0" w:color="auto"/>
                                          </w:divBdr>
                                        </w:div>
                                      </w:divsChild>
                                    </w:div>
                                    <w:div w:id="1442921088">
                                      <w:marLeft w:val="0"/>
                                      <w:marRight w:val="30"/>
                                      <w:marTop w:val="0"/>
                                      <w:marBottom w:val="0"/>
                                      <w:divBdr>
                                        <w:top w:val="none" w:sz="0" w:space="0" w:color="auto"/>
                                        <w:left w:val="none" w:sz="0" w:space="0" w:color="auto"/>
                                        <w:bottom w:val="none" w:sz="0" w:space="0" w:color="auto"/>
                                        <w:right w:val="none" w:sz="0" w:space="0" w:color="auto"/>
                                      </w:divBdr>
                                      <w:divsChild>
                                        <w:div w:id="1358196462">
                                          <w:marLeft w:val="0"/>
                                          <w:marRight w:val="0"/>
                                          <w:marTop w:val="0"/>
                                          <w:marBottom w:val="0"/>
                                          <w:divBdr>
                                            <w:top w:val="none" w:sz="0" w:space="0" w:color="auto"/>
                                            <w:left w:val="none" w:sz="0" w:space="0" w:color="auto"/>
                                            <w:bottom w:val="none" w:sz="0" w:space="0" w:color="auto"/>
                                            <w:right w:val="none" w:sz="0" w:space="0" w:color="auto"/>
                                          </w:divBdr>
                                        </w:div>
                                      </w:divsChild>
                                    </w:div>
                                    <w:div w:id="587882337">
                                      <w:marLeft w:val="0"/>
                                      <w:marRight w:val="30"/>
                                      <w:marTop w:val="0"/>
                                      <w:marBottom w:val="0"/>
                                      <w:divBdr>
                                        <w:top w:val="none" w:sz="0" w:space="0" w:color="auto"/>
                                        <w:left w:val="none" w:sz="0" w:space="0" w:color="auto"/>
                                        <w:bottom w:val="none" w:sz="0" w:space="0" w:color="auto"/>
                                        <w:right w:val="none" w:sz="0" w:space="0" w:color="auto"/>
                                      </w:divBdr>
                                      <w:divsChild>
                                        <w:div w:id="14586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67413">
                          <w:marLeft w:val="0"/>
                          <w:marRight w:val="0"/>
                          <w:marTop w:val="300"/>
                          <w:marBottom w:val="300"/>
                          <w:divBdr>
                            <w:top w:val="none" w:sz="0" w:space="0" w:color="auto"/>
                            <w:left w:val="none" w:sz="0" w:space="0" w:color="auto"/>
                            <w:bottom w:val="none" w:sz="0" w:space="0" w:color="auto"/>
                            <w:right w:val="none" w:sz="0" w:space="0" w:color="auto"/>
                          </w:divBdr>
                          <w:divsChild>
                            <w:div w:id="1423407572">
                              <w:marLeft w:val="0"/>
                              <w:marRight w:val="0"/>
                              <w:marTop w:val="0"/>
                              <w:marBottom w:val="0"/>
                              <w:divBdr>
                                <w:top w:val="none" w:sz="0" w:space="0" w:color="auto"/>
                                <w:left w:val="none" w:sz="0" w:space="0" w:color="auto"/>
                                <w:bottom w:val="none" w:sz="0" w:space="0" w:color="auto"/>
                                <w:right w:val="none" w:sz="0" w:space="0" w:color="auto"/>
                              </w:divBdr>
                              <w:divsChild>
                                <w:div w:id="1939822910">
                                  <w:marLeft w:val="0"/>
                                  <w:marRight w:val="0"/>
                                  <w:marTop w:val="0"/>
                                  <w:marBottom w:val="0"/>
                                  <w:divBdr>
                                    <w:top w:val="none" w:sz="0" w:space="0" w:color="auto"/>
                                    <w:left w:val="none" w:sz="0" w:space="0" w:color="auto"/>
                                    <w:bottom w:val="none" w:sz="0" w:space="0" w:color="auto"/>
                                    <w:right w:val="none" w:sz="0" w:space="0" w:color="auto"/>
                                  </w:divBdr>
                                  <w:divsChild>
                                    <w:div w:id="760494784">
                                      <w:marLeft w:val="0"/>
                                      <w:marRight w:val="0"/>
                                      <w:marTop w:val="0"/>
                                      <w:marBottom w:val="0"/>
                                      <w:divBdr>
                                        <w:top w:val="none" w:sz="0" w:space="0" w:color="auto"/>
                                        <w:left w:val="none" w:sz="0" w:space="0" w:color="auto"/>
                                        <w:bottom w:val="none" w:sz="0" w:space="0" w:color="auto"/>
                                        <w:right w:val="none" w:sz="0" w:space="0" w:color="auto"/>
                                      </w:divBdr>
                                      <w:divsChild>
                                        <w:div w:id="538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6169">
                              <w:marLeft w:val="0"/>
                              <w:marRight w:val="0"/>
                              <w:marTop w:val="180"/>
                              <w:marBottom w:val="0"/>
                              <w:divBdr>
                                <w:top w:val="none" w:sz="0" w:space="0" w:color="auto"/>
                                <w:left w:val="none" w:sz="0" w:space="0" w:color="auto"/>
                                <w:bottom w:val="none" w:sz="0" w:space="0" w:color="auto"/>
                                <w:right w:val="none" w:sz="0" w:space="0" w:color="auto"/>
                              </w:divBdr>
                              <w:divsChild>
                                <w:div w:id="1562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4093">
                          <w:marLeft w:val="0"/>
                          <w:marRight w:val="0"/>
                          <w:marTop w:val="0"/>
                          <w:marBottom w:val="0"/>
                          <w:divBdr>
                            <w:top w:val="none" w:sz="0" w:space="0" w:color="auto"/>
                            <w:left w:val="none" w:sz="0" w:space="0" w:color="auto"/>
                            <w:bottom w:val="none" w:sz="0" w:space="0" w:color="auto"/>
                            <w:right w:val="none" w:sz="0" w:space="0" w:color="auto"/>
                          </w:divBdr>
                          <w:divsChild>
                            <w:div w:id="1380545542">
                              <w:marLeft w:val="0"/>
                              <w:marRight w:val="0"/>
                              <w:marTop w:val="300"/>
                              <w:marBottom w:val="300"/>
                              <w:divBdr>
                                <w:top w:val="single" w:sz="6" w:space="12" w:color="F5F5F5"/>
                                <w:left w:val="none" w:sz="0" w:space="0" w:color="auto"/>
                                <w:bottom w:val="single" w:sz="6" w:space="20" w:color="F5F5F5"/>
                                <w:right w:val="none" w:sz="0" w:space="0" w:color="auto"/>
                              </w:divBdr>
                              <w:divsChild>
                                <w:div w:id="599532872">
                                  <w:marLeft w:val="0"/>
                                  <w:marRight w:val="0"/>
                                  <w:marTop w:val="0"/>
                                  <w:marBottom w:val="0"/>
                                  <w:divBdr>
                                    <w:top w:val="none" w:sz="0" w:space="0" w:color="auto"/>
                                    <w:left w:val="none" w:sz="0" w:space="0" w:color="auto"/>
                                    <w:bottom w:val="none" w:sz="0" w:space="0" w:color="auto"/>
                                    <w:right w:val="none" w:sz="0" w:space="0" w:color="auto"/>
                                  </w:divBdr>
                                  <w:divsChild>
                                    <w:div w:id="7728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
    <w:div w:id="1333680907">
      <w:bodyDiv w:val="1"/>
      <w:marLeft w:val="0"/>
      <w:marRight w:val="0"/>
      <w:marTop w:val="0"/>
      <w:marBottom w:val="0"/>
      <w:divBdr>
        <w:top w:val="none" w:sz="0" w:space="0" w:color="auto"/>
        <w:left w:val="none" w:sz="0" w:space="0" w:color="auto"/>
        <w:bottom w:val="none" w:sz="0" w:space="0" w:color="auto"/>
        <w:right w:val="none" w:sz="0" w:space="0" w:color="auto"/>
      </w:divBdr>
      <w:divsChild>
        <w:div w:id="847258404">
          <w:marLeft w:val="0"/>
          <w:marRight w:val="0"/>
          <w:marTop w:val="0"/>
          <w:marBottom w:val="0"/>
          <w:divBdr>
            <w:top w:val="none" w:sz="0" w:space="0" w:color="auto"/>
            <w:left w:val="none" w:sz="0" w:space="0" w:color="auto"/>
            <w:bottom w:val="none" w:sz="0" w:space="0" w:color="auto"/>
            <w:right w:val="none" w:sz="0" w:space="0" w:color="auto"/>
          </w:divBdr>
          <w:divsChild>
            <w:div w:id="1526215408">
              <w:marLeft w:val="0"/>
              <w:marRight w:val="0"/>
              <w:marTop w:val="0"/>
              <w:marBottom w:val="0"/>
              <w:divBdr>
                <w:top w:val="none" w:sz="0" w:space="0" w:color="auto"/>
                <w:left w:val="none" w:sz="0" w:space="0" w:color="auto"/>
                <w:bottom w:val="none" w:sz="0" w:space="0" w:color="auto"/>
                <w:right w:val="none" w:sz="0" w:space="0" w:color="auto"/>
              </w:divBdr>
            </w:div>
          </w:divsChild>
        </w:div>
        <w:div w:id="1863125162">
          <w:marLeft w:val="0"/>
          <w:marRight w:val="0"/>
          <w:marTop w:val="225"/>
          <w:marBottom w:val="0"/>
          <w:divBdr>
            <w:top w:val="single" w:sz="6" w:space="4" w:color="EEEEEE"/>
            <w:left w:val="none" w:sz="0" w:space="0" w:color="auto"/>
            <w:bottom w:val="single" w:sz="6" w:space="4" w:color="EEEEEE"/>
            <w:right w:val="none" w:sz="0" w:space="0" w:color="auto"/>
          </w:divBdr>
          <w:divsChild>
            <w:div w:id="1735083126">
              <w:marLeft w:val="0"/>
              <w:marRight w:val="75"/>
              <w:marTop w:val="0"/>
              <w:marBottom w:val="0"/>
              <w:divBdr>
                <w:top w:val="none" w:sz="0" w:space="0" w:color="auto"/>
                <w:left w:val="none" w:sz="0" w:space="0" w:color="auto"/>
                <w:bottom w:val="none" w:sz="0" w:space="0" w:color="auto"/>
                <w:right w:val="none" w:sz="0" w:space="0" w:color="auto"/>
              </w:divBdr>
              <w:divsChild>
                <w:div w:id="9268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1505">
          <w:marLeft w:val="0"/>
          <w:marRight w:val="0"/>
          <w:marTop w:val="0"/>
          <w:marBottom w:val="0"/>
          <w:divBdr>
            <w:top w:val="none" w:sz="0" w:space="0" w:color="auto"/>
            <w:left w:val="none" w:sz="0" w:space="0" w:color="auto"/>
            <w:bottom w:val="none" w:sz="0" w:space="0" w:color="auto"/>
            <w:right w:val="none" w:sz="0" w:space="0" w:color="auto"/>
          </w:divBdr>
          <w:divsChild>
            <w:div w:id="1985348658">
              <w:marLeft w:val="0"/>
              <w:marRight w:val="0"/>
              <w:marTop w:val="180"/>
              <w:marBottom w:val="0"/>
              <w:divBdr>
                <w:top w:val="none" w:sz="0" w:space="0" w:color="auto"/>
                <w:left w:val="none" w:sz="0" w:space="0" w:color="auto"/>
                <w:bottom w:val="none" w:sz="0" w:space="0" w:color="auto"/>
                <w:right w:val="none" w:sz="0" w:space="0" w:color="auto"/>
              </w:divBdr>
            </w:div>
          </w:divsChild>
        </w:div>
        <w:div w:id="712075994">
          <w:marLeft w:val="0"/>
          <w:marRight w:val="0"/>
          <w:marTop w:val="0"/>
          <w:marBottom w:val="0"/>
          <w:divBdr>
            <w:top w:val="none" w:sz="0" w:space="0" w:color="auto"/>
            <w:left w:val="none" w:sz="0" w:space="0" w:color="auto"/>
            <w:bottom w:val="none" w:sz="0" w:space="0" w:color="auto"/>
            <w:right w:val="none" w:sz="0" w:space="0" w:color="auto"/>
          </w:divBdr>
          <w:divsChild>
            <w:div w:id="1195579928">
              <w:marLeft w:val="0"/>
              <w:marRight w:val="0"/>
              <w:marTop w:val="0"/>
              <w:marBottom w:val="60"/>
              <w:divBdr>
                <w:top w:val="none" w:sz="0" w:space="0" w:color="auto"/>
                <w:left w:val="none" w:sz="0" w:space="0" w:color="auto"/>
                <w:bottom w:val="none" w:sz="0" w:space="0" w:color="auto"/>
                <w:right w:val="none" w:sz="0" w:space="0" w:color="auto"/>
              </w:divBdr>
              <w:divsChild>
                <w:div w:id="604701619">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480"/>
                      <w:marBottom w:val="480"/>
                      <w:divBdr>
                        <w:top w:val="none" w:sz="0" w:space="0" w:color="auto"/>
                        <w:left w:val="none" w:sz="0" w:space="0" w:color="auto"/>
                        <w:bottom w:val="none" w:sz="0" w:space="0" w:color="auto"/>
                        <w:right w:val="none" w:sz="0" w:space="0" w:color="auto"/>
                      </w:divBdr>
                    </w:div>
                  </w:divsChild>
                </w:div>
                <w:div w:id="1823883771">
                  <w:marLeft w:val="0"/>
                  <w:marRight w:val="0"/>
                  <w:marTop w:val="0"/>
                  <w:marBottom w:val="0"/>
                  <w:divBdr>
                    <w:top w:val="none" w:sz="0" w:space="0" w:color="auto"/>
                    <w:left w:val="none" w:sz="0" w:space="0" w:color="auto"/>
                    <w:bottom w:val="none" w:sz="0" w:space="0" w:color="auto"/>
                    <w:right w:val="none" w:sz="0" w:space="0" w:color="auto"/>
                  </w:divBdr>
                  <w:divsChild>
                    <w:div w:id="1704551514">
                      <w:marLeft w:val="0"/>
                      <w:marRight w:val="0"/>
                      <w:marTop w:val="0"/>
                      <w:marBottom w:val="0"/>
                      <w:divBdr>
                        <w:top w:val="none" w:sz="0" w:space="0" w:color="auto"/>
                        <w:left w:val="none" w:sz="0" w:space="0" w:color="auto"/>
                        <w:bottom w:val="none" w:sz="0" w:space="0" w:color="auto"/>
                        <w:right w:val="none" w:sz="0" w:space="0" w:color="auto"/>
                      </w:divBdr>
                      <w:divsChild>
                        <w:div w:id="330960348">
                          <w:marLeft w:val="0"/>
                          <w:marRight w:val="0"/>
                          <w:marTop w:val="0"/>
                          <w:marBottom w:val="75"/>
                          <w:divBdr>
                            <w:top w:val="none" w:sz="0" w:space="0" w:color="auto"/>
                            <w:left w:val="none" w:sz="0" w:space="0" w:color="auto"/>
                            <w:bottom w:val="none" w:sz="0" w:space="0" w:color="auto"/>
                            <w:right w:val="none" w:sz="0" w:space="0" w:color="auto"/>
                          </w:divBdr>
                          <w:divsChild>
                            <w:div w:id="1895653573">
                              <w:marLeft w:val="0"/>
                              <w:marRight w:val="0"/>
                              <w:marTop w:val="0"/>
                              <w:marBottom w:val="0"/>
                              <w:divBdr>
                                <w:top w:val="none" w:sz="0" w:space="0" w:color="auto"/>
                                <w:left w:val="none" w:sz="0" w:space="0" w:color="auto"/>
                                <w:bottom w:val="none" w:sz="0" w:space="0" w:color="auto"/>
                                <w:right w:val="none" w:sz="0" w:space="0" w:color="auto"/>
                              </w:divBdr>
                            </w:div>
                          </w:divsChild>
                        </w:div>
                        <w:div w:id="187135596">
                          <w:marLeft w:val="0"/>
                          <w:marRight w:val="0"/>
                          <w:marTop w:val="0"/>
                          <w:marBottom w:val="0"/>
                          <w:divBdr>
                            <w:top w:val="none" w:sz="0" w:space="0" w:color="auto"/>
                            <w:left w:val="none" w:sz="0" w:space="0" w:color="auto"/>
                            <w:bottom w:val="none" w:sz="0" w:space="0" w:color="auto"/>
                            <w:right w:val="none" w:sz="0" w:space="0" w:color="auto"/>
                          </w:divBdr>
                          <w:divsChild>
                            <w:div w:id="1623801980">
                              <w:marLeft w:val="0"/>
                              <w:marRight w:val="0"/>
                              <w:marTop w:val="0"/>
                              <w:marBottom w:val="0"/>
                              <w:divBdr>
                                <w:top w:val="none" w:sz="0" w:space="0" w:color="auto"/>
                                <w:left w:val="none" w:sz="0" w:space="0" w:color="auto"/>
                                <w:bottom w:val="none" w:sz="0" w:space="0" w:color="auto"/>
                                <w:right w:val="none" w:sz="0" w:space="0" w:color="auto"/>
                              </w:divBdr>
                              <w:divsChild>
                                <w:div w:id="53968143">
                                  <w:marLeft w:val="0"/>
                                  <w:marRight w:val="0"/>
                                  <w:marTop w:val="0"/>
                                  <w:marBottom w:val="0"/>
                                  <w:divBdr>
                                    <w:top w:val="none" w:sz="0" w:space="0" w:color="auto"/>
                                    <w:left w:val="none" w:sz="0" w:space="0" w:color="auto"/>
                                    <w:bottom w:val="none" w:sz="0" w:space="0" w:color="auto"/>
                                    <w:right w:val="none" w:sz="0" w:space="0" w:color="auto"/>
                                  </w:divBdr>
                                  <w:divsChild>
                                    <w:div w:id="487094878">
                                      <w:marLeft w:val="0"/>
                                      <w:marRight w:val="0"/>
                                      <w:marTop w:val="0"/>
                                      <w:marBottom w:val="30"/>
                                      <w:divBdr>
                                        <w:top w:val="none" w:sz="0" w:space="0" w:color="auto"/>
                                        <w:left w:val="none" w:sz="0" w:space="0" w:color="auto"/>
                                        <w:bottom w:val="none" w:sz="0" w:space="0" w:color="auto"/>
                                        <w:right w:val="none" w:sz="0" w:space="0" w:color="auto"/>
                                      </w:divBdr>
                                      <w:divsChild>
                                        <w:div w:id="1402100850">
                                          <w:marLeft w:val="0"/>
                                          <w:marRight w:val="0"/>
                                          <w:marTop w:val="0"/>
                                          <w:marBottom w:val="0"/>
                                          <w:divBdr>
                                            <w:top w:val="none" w:sz="0" w:space="0" w:color="auto"/>
                                            <w:left w:val="none" w:sz="0" w:space="0" w:color="auto"/>
                                            <w:bottom w:val="none" w:sz="0" w:space="0" w:color="auto"/>
                                            <w:right w:val="none" w:sz="0" w:space="0" w:color="auto"/>
                                          </w:divBdr>
                                          <w:divsChild>
                                            <w:div w:id="666441599">
                                              <w:marLeft w:val="0"/>
                                              <w:marRight w:val="0"/>
                                              <w:marTop w:val="0"/>
                                              <w:marBottom w:val="0"/>
                                              <w:divBdr>
                                                <w:top w:val="none" w:sz="0" w:space="0" w:color="auto"/>
                                                <w:left w:val="none" w:sz="0" w:space="0" w:color="auto"/>
                                                <w:bottom w:val="none" w:sz="0" w:space="0" w:color="auto"/>
                                                <w:right w:val="none" w:sz="0" w:space="0" w:color="auto"/>
                                              </w:divBdr>
                                              <w:divsChild>
                                                <w:div w:id="2010450759">
                                                  <w:marLeft w:val="0"/>
                                                  <w:marRight w:val="0"/>
                                                  <w:marTop w:val="0"/>
                                                  <w:marBottom w:val="0"/>
                                                  <w:divBdr>
                                                    <w:top w:val="none" w:sz="0" w:space="0" w:color="auto"/>
                                                    <w:left w:val="none" w:sz="0" w:space="0" w:color="auto"/>
                                                    <w:bottom w:val="none" w:sz="0" w:space="0" w:color="auto"/>
                                                    <w:right w:val="none" w:sz="0" w:space="0" w:color="auto"/>
                                                  </w:divBdr>
                                                  <w:divsChild>
                                                    <w:div w:id="11480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7708">
                                              <w:marLeft w:val="0"/>
                                              <w:marRight w:val="0"/>
                                              <w:marTop w:val="0"/>
                                              <w:marBottom w:val="0"/>
                                              <w:divBdr>
                                                <w:top w:val="none" w:sz="0" w:space="0" w:color="auto"/>
                                                <w:left w:val="none" w:sz="0" w:space="0" w:color="auto"/>
                                                <w:bottom w:val="none" w:sz="0" w:space="0" w:color="auto"/>
                                                <w:right w:val="none" w:sz="0" w:space="0" w:color="auto"/>
                                              </w:divBdr>
                                              <w:divsChild>
                                                <w:div w:id="57093792">
                                                  <w:marLeft w:val="0"/>
                                                  <w:marRight w:val="0"/>
                                                  <w:marTop w:val="0"/>
                                                  <w:marBottom w:val="0"/>
                                                  <w:divBdr>
                                                    <w:top w:val="none" w:sz="0" w:space="0" w:color="auto"/>
                                                    <w:left w:val="none" w:sz="0" w:space="0" w:color="auto"/>
                                                    <w:bottom w:val="none" w:sz="0" w:space="0" w:color="auto"/>
                                                    <w:right w:val="none" w:sz="0" w:space="0" w:color="auto"/>
                                                  </w:divBdr>
                                                  <w:divsChild>
                                                    <w:div w:id="16883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3567">
                                              <w:marLeft w:val="0"/>
                                              <w:marRight w:val="0"/>
                                              <w:marTop w:val="0"/>
                                              <w:marBottom w:val="0"/>
                                              <w:divBdr>
                                                <w:top w:val="none" w:sz="0" w:space="0" w:color="auto"/>
                                                <w:left w:val="none" w:sz="0" w:space="0" w:color="auto"/>
                                                <w:bottom w:val="none" w:sz="0" w:space="0" w:color="auto"/>
                                                <w:right w:val="none" w:sz="0" w:space="0" w:color="auto"/>
                                              </w:divBdr>
                                              <w:divsChild>
                                                <w:div w:id="1050879212">
                                                  <w:marLeft w:val="0"/>
                                                  <w:marRight w:val="0"/>
                                                  <w:marTop w:val="0"/>
                                                  <w:marBottom w:val="0"/>
                                                  <w:divBdr>
                                                    <w:top w:val="none" w:sz="0" w:space="0" w:color="auto"/>
                                                    <w:left w:val="none" w:sz="0" w:space="0" w:color="auto"/>
                                                    <w:bottom w:val="none" w:sz="0" w:space="0" w:color="auto"/>
                                                    <w:right w:val="none" w:sz="0" w:space="0" w:color="auto"/>
                                                  </w:divBdr>
                                                  <w:divsChild>
                                                    <w:div w:id="18453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2485">
                                              <w:marLeft w:val="0"/>
                                              <w:marRight w:val="0"/>
                                              <w:marTop w:val="0"/>
                                              <w:marBottom w:val="0"/>
                                              <w:divBdr>
                                                <w:top w:val="none" w:sz="0" w:space="0" w:color="auto"/>
                                                <w:left w:val="none" w:sz="0" w:space="0" w:color="auto"/>
                                                <w:bottom w:val="none" w:sz="0" w:space="0" w:color="auto"/>
                                                <w:right w:val="none" w:sz="0" w:space="0" w:color="auto"/>
                                              </w:divBdr>
                                              <w:divsChild>
                                                <w:div w:id="1271742668">
                                                  <w:marLeft w:val="0"/>
                                                  <w:marRight w:val="0"/>
                                                  <w:marTop w:val="0"/>
                                                  <w:marBottom w:val="0"/>
                                                  <w:divBdr>
                                                    <w:top w:val="none" w:sz="0" w:space="0" w:color="auto"/>
                                                    <w:left w:val="none" w:sz="0" w:space="0" w:color="auto"/>
                                                    <w:bottom w:val="none" w:sz="0" w:space="0" w:color="auto"/>
                                                    <w:right w:val="none" w:sz="0" w:space="0" w:color="auto"/>
                                                  </w:divBdr>
                                                  <w:divsChild>
                                                    <w:div w:id="17483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7126">
                                              <w:marLeft w:val="0"/>
                                              <w:marRight w:val="0"/>
                                              <w:marTop w:val="0"/>
                                              <w:marBottom w:val="0"/>
                                              <w:divBdr>
                                                <w:top w:val="none" w:sz="0" w:space="0" w:color="auto"/>
                                                <w:left w:val="none" w:sz="0" w:space="0" w:color="auto"/>
                                                <w:bottom w:val="none" w:sz="0" w:space="0" w:color="auto"/>
                                                <w:right w:val="none" w:sz="0" w:space="0" w:color="auto"/>
                                              </w:divBdr>
                                              <w:divsChild>
                                                <w:div w:id="1977026804">
                                                  <w:marLeft w:val="0"/>
                                                  <w:marRight w:val="0"/>
                                                  <w:marTop w:val="0"/>
                                                  <w:marBottom w:val="0"/>
                                                  <w:divBdr>
                                                    <w:top w:val="none" w:sz="0" w:space="0" w:color="auto"/>
                                                    <w:left w:val="none" w:sz="0" w:space="0" w:color="auto"/>
                                                    <w:bottom w:val="none" w:sz="0" w:space="0" w:color="auto"/>
                                                    <w:right w:val="none" w:sz="0" w:space="0" w:color="auto"/>
                                                  </w:divBdr>
                                                  <w:divsChild>
                                                    <w:div w:id="572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3718">
                                              <w:marLeft w:val="0"/>
                                              <w:marRight w:val="0"/>
                                              <w:marTop w:val="0"/>
                                              <w:marBottom w:val="0"/>
                                              <w:divBdr>
                                                <w:top w:val="none" w:sz="0" w:space="0" w:color="auto"/>
                                                <w:left w:val="none" w:sz="0" w:space="0" w:color="auto"/>
                                                <w:bottom w:val="none" w:sz="0" w:space="0" w:color="auto"/>
                                                <w:right w:val="none" w:sz="0" w:space="0" w:color="auto"/>
                                              </w:divBdr>
                                              <w:divsChild>
                                                <w:div w:id="913316871">
                                                  <w:marLeft w:val="0"/>
                                                  <w:marRight w:val="0"/>
                                                  <w:marTop w:val="0"/>
                                                  <w:marBottom w:val="0"/>
                                                  <w:divBdr>
                                                    <w:top w:val="none" w:sz="0" w:space="0" w:color="auto"/>
                                                    <w:left w:val="none" w:sz="0" w:space="0" w:color="auto"/>
                                                    <w:bottom w:val="none" w:sz="0" w:space="0" w:color="auto"/>
                                                    <w:right w:val="none" w:sz="0" w:space="0" w:color="auto"/>
                                                  </w:divBdr>
                                                  <w:divsChild>
                                                    <w:div w:id="8869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8921">
                                              <w:marLeft w:val="0"/>
                                              <w:marRight w:val="0"/>
                                              <w:marTop w:val="0"/>
                                              <w:marBottom w:val="0"/>
                                              <w:divBdr>
                                                <w:top w:val="none" w:sz="0" w:space="0" w:color="auto"/>
                                                <w:left w:val="none" w:sz="0" w:space="0" w:color="auto"/>
                                                <w:bottom w:val="none" w:sz="0" w:space="0" w:color="auto"/>
                                                <w:right w:val="none" w:sz="0" w:space="0" w:color="auto"/>
                                              </w:divBdr>
                                              <w:divsChild>
                                                <w:div w:id="462619463">
                                                  <w:marLeft w:val="0"/>
                                                  <w:marRight w:val="0"/>
                                                  <w:marTop w:val="0"/>
                                                  <w:marBottom w:val="0"/>
                                                  <w:divBdr>
                                                    <w:top w:val="none" w:sz="0" w:space="0" w:color="auto"/>
                                                    <w:left w:val="none" w:sz="0" w:space="0" w:color="auto"/>
                                                    <w:bottom w:val="none" w:sz="0" w:space="0" w:color="auto"/>
                                                    <w:right w:val="none" w:sz="0" w:space="0" w:color="auto"/>
                                                  </w:divBdr>
                                                  <w:divsChild>
                                                    <w:div w:id="15281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3366">
                                              <w:marLeft w:val="0"/>
                                              <w:marRight w:val="0"/>
                                              <w:marTop w:val="0"/>
                                              <w:marBottom w:val="0"/>
                                              <w:divBdr>
                                                <w:top w:val="none" w:sz="0" w:space="0" w:color="auto"/>
                                                <w:left w:val="none" w:sz="0" w:space="0" w:color="auto"/>
                                                <w:bottom w:val="none" w:sz="0" w:space="0" w:color="auto"/>
                                                <w:right w:val="none" w:sz="0" w:space="0" w:color="auto"/>
                                              </w:divBdr>
                                              <w:divsChild>
                                                <w:div w:id="677344496">
                                                  <w:marLeft w:val="0"/>
                                                  <w:marRight w:val="0"/>
                                                  <w:marTop w:val="0"/>
                                                  <w:marBottom w:val="0"/>
                                                  <w:divBdr>
                                                    <w:top w:val="none" w:sz="0" w:space="0" w:color="auto"/>
                                                    <w:left w:val="none" w:sz="0" w:space="0" w:color="auto"/>
                                                    <w:bottom w:val="none" w:sz="0" w:space="0" w:color="auto"/>
                                                    <w:right w:val="none" w:sz="0" w:space="0" w:color="auto"/>
                                                  </w:divBdr>
                                                  <w:divsChild>
                                                    <w:div w:id="19983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1921">
                                              <w:marLeft w:val="0"/>
                                              <w:marRight w:val="0"/>
                                              <w:marTop w:val="0"/>
                                              <w:marBottom w:val="0"/>
                                              <w:divBdr>
                                                <w:top w:val="none" w:sz="0" w:space="0" w:color="auto"/>
                                                <w:left w:val="none" w:sz="0" w:space="0" w:color="auto"/>
                                                <w:bottom w:val="none" w:sz="0" w:space="0" w:color="auto"/>
                                                <w:right w:val="none" w:sz="0" w:space="0" w:color="auto"/>
                                              </w:divBdr>
                                              <w:divsChild>
                                                <w:div w:id="978147978">
                                                  <w:marLeft w:val="0"/>
                                                  <w:marRight w:val="0"/>
                                                  <w:marTop w:val="0"/>
                                                  <w:marBottom w:val="0"/>
                                                  <w:divBdr>
                                                    <w:top w:val="none" w:sz="0" w:space="0" w:color="auto"/>
                                                    <w:left w:val="none" w:sz="0" w:space="0" w:color="auto"/>
                                                    <w:bottom w:val="none" w:sz="0" w:space="0" w:color="auto"/>
                                                    <w:right w:val="none" w:sz="0" w:space="0" w:color="auto"/>
                                                  </w:divBdr>
                                                  <w:divsChild>
                                                    <w:div w:id="9742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325820">
                                  <w:marLeft w:val="0"/>
                                  <w:marRight w:val="0"/>
                                  <w:marTop w:val="0"/>
                                  <w:marBottom w:val="0"/>
                                  <w:divBdr>
                                    <w:top w:val="none" w:sz="0" w:space="0" w:color="auto"/>
                                    <w:left w:val="none" w:sz="0" w:space="0" w:color="auto"/>
                                    <w:bottom w:val="none" w:sz="0" w:space="0" w:color="auto"/>
                                    <w:right w:val="none" w:sz="0" w:space="0" w:color="auto"/>
                                  </w:divBdr>
                                  <w:divsChild>
                                    <w:div w:id="12116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663">
                              <w:marLeft w:val="0"/>
                              <w:marRight w:val="0"/>
                              <w:marTop w:val="0"/>
                              <w:marBottom w:val="0"/>
                              <w:divBdr>
                                <w:top w:val="none" w:sz="0" w:space="0" w:color="auto"/>
                                <w:left w:val="none" w:sz="0" w:space="0" w:color="auto"/>
                                <w:bottom w:val="none" w:sz="0" w:space="0" w:color="auto"/>
                                <w:right w:val="none" w:sz="0" w:space="0" w:color="auto"/>
                              </w:divBdr>
                              <w:divsChild>
                                <w:div w:id="415831700">
                                  <w:marLeft w:val="0"/>
                                  <w:marRight w:val="0"/>
                                  <w:marTop w:val="0"/>
                                  <w:marBottom w:val="0"/>
                                  <w:divBdr>
                                    <w:top w:val="none" w:sz="0" w:space="0" w:color="auto"/>
                                    <w:left w:val="none" w:sz="0" w:space="0" w:color="auto"/>
                                    <w:bottom w:val="none" w:sz="0" w:space="0" w:color="auto"/>
                                    <w:right w:val="none" w:sz="0" w:space="0" w:color="auto"/>
                                  </w:divBdr>
                                  <w:divsChild>
                                    <w:div w:id="1219584033">
                                      <w:marLeft w:val="0"/>
                                      <w:marRight w:val="30"/>
                                      <w:marTop w:val="0"/>
                                      <w:marBottom w:val="0"/>
                                      <w:divBdr>
                                        <w:top w:val="none" w:sz="0" w:space="0" w:color="auto"/>
                                        <w:left w:val="none" w:sz="0" w:space="0" w:color="auto"/>
                                        <w:bottom w:val="none" w:sz="0" w:space="0" w:color="auto"/>
                                        <w:right w:val="none" w:sz="0" w:space="0" w:color="auto"/>
                                      </w:divBdr>
                                      <w:divsChild>
                                        <w:div w:id="13656173">
                                          <w:marLeft w:val="0"/>
                                          <w:marRight w:val="0"/>
                                          <w:marTop w:val="0"/>
                                          <w:marBottom w:val="0"/>
                                          <w:divBdr>
                                            <w:top w:val="none" w:sz="0" w:space="0" w:color="auto"/>
                                            <w:left w:val="none" w:sz="0" w:space="0" w:color="auto"/>
                                            <w:bottom w:val="none" w:sz="0" w:space="0" w:color="auto"/>
                                            <w:right w:val="none" w:sz="0" w:space="0" w:color="auto"/>
                                          </w:divBdr>
                                        </w:div>
                                      </w:divsChild>
                                    </w:div>
                                    <w:div w:id="526799158">
                                      <w:marLeft w:val="0"/>
                                      <w:marRight w:val="30"/>
                                      <w:marTop w:val="0"/>
                                      <w:marBottom w:val="0"/>
                                      <w:divBdr>
                                        <w:top w:val="none" w:sz="0" w:space="0" w:color="auto"/>
                                        <w:left w:val="none" w:sz="0" w:space="0" w:color="auto"/>
                                        <w:bottom w:val="none" w:sz="0" w:space="0" w:color="auto"/>
                                        <w:right w:val="none" w:sz="0" w:space="0" w:color="auto"/>
                                      </w:divBdr>
                                      <w:divsChild>
                                        <w:div w:id="1900289180">
                                          <w:marLeft w:val="0"/>
                                          <w:marRight w:val="0"/>
                                          <w:marTop w:val="0"/>
                                          <w:marBottom w:val="0"/>
                                          <w:divBdr>
                                            <w:top w:val="none" w:sz="0" w:space="0" w:color="auto"/>
                                            <w:left w:val="none" w:sz="0" w:space="0" w:color="auto"/>
                                            <w:bottom w:val="none" w:sz="0" w:space="0" w:color="auto"/>
                                            <w:right w:val="none" w:sz="0" w:space="0" w:color="auto"/>
                                          </w:divBdr>
                                        </w:div>
                                      </w:divsChild>
                                    </w:div>
                                    <w:div w:id="220872980">
                                      <w:marLeft w:val="0"/>
                                      <w:marRight w:val="30"/>
                                      <w:marTop w:val="0"/>
                                      <w:marBottom w:val="0"/>
                                      <w:divBdr>
                                        <w:top w:val="none" w:sz="0" w:space="0" w:color="auto"/>
                                        <w:left w:val="none" w:sz="0" w:space="0" w:color="auto"/>
                                        <w:bottom w:val="none" w:sz="0" w:space="0" w:color="auto"/>
                                        <w:right w:val="none" w:sz="0" w:space="0" w:color="auto"/>
                                      </w:divBdr>
                                      <w:divsChild>
                                        <w:div w:id="733698692">
                                          <w:marLeft w:val="0"/>
                                          <w:marRight w:val="0"/>
                                          <w:marTop w:val="0"/>
                                          <w:marBottom w:val="0"/>
                                          <w:divBdr>
                                            <w:top w:val="none" w:sz="0" w:space="0" w:color="auto"/>
                                            <w:left w:val="none" w:sz="0" w:space="0" w:color="auto"/>
                                            <w:bottom w:val="none" w:sz="0" w:space="0" w:color="auto"/>
                                            <w:right w:val="none" w:sz="0" w:space="0" w:color="auto"/>
                                          </w:divBdr>
                                        </w:div>
                                      </w:divsChild>
                                    </w:div>
                                    <w:div w:id="1162040854">
                                      <w:marLeft w:val="0"/>
                                      <w:marRight w:val="30"/>
                                      <w:marTop w:val="0"/>
                                      <w:marBottom w:val="0"/>
                                      <w:divBdr>
                                        <w:top w:val="none" w:sz="0" w:space="0" w:color="auto"/>
                                        <w:left w:val="none" w:sz="0" w:space="0" w:color="auto"/>
                                        <w:bottom w:val="none" w:sz="0" w:space="0" w:color="auto"/>
                                        <w:right w:val="none" w:sz="0" w:space="0" w:color="auto"/>
                                      </w:divBdr>
                                      <w:divsChild>
                                        <w:div w:id="1034960812">
                                          <w:marLeft w:val="0"/>
                                          <w:marRight w:val="0"/>
                                          <w:marTop w:val="0"/>
                                          <w:marBottom w:val="0"/>
                                          <w:divBdr>
                                            <w:top w:val="none" w:sz="0" w:space="0" w:color="auto"/>
                                            <w:left w:val="none" w:sz="0" w:space="0" w:color="auto"/>
                                            <w:bottom w:val="none" w:sz="0" w:space="0" w:color="auto"/>
                                            <w:right w:val="none" w:sz="0" w:space="0" w:color="auto"/>
                                          </w:divBdr>
                                        </w:div>
                                      </w:divsChild>
                                    </w:div>
                                    <w:div w:id="468280623">
                                      <w:marLeft w:val="0"/>
                                      <w:marRight w:val="30"/>
                                      <w:marTop w:val="0"/>
                                      <w:marBottom w:val="0"/>
                                      <w:divBdr>
                                        <w:top w:val="none" w:sz="0" w:space="0" w:color="auto"/>
                                        <w:left w:val="none" w:sz="0" w:space="0" w:color="auto"/>
                                        <w:bottom w:val="none" w:sz="0" w:space="0" w:color="auto"/>
                                        <w:right w:val="none" w:sz="0" w:space="0" w:color="auto"/>
                                      </w:divBdr>
                                      <w:divsChild>
                                        <w:div w:id="1040859832">
                                          <w:marLeft w:val="0"/>
                                          <w:marRight w:val="0"/>
                                          <w:marTop w:val="0"/>
                                          <w:marBottom w:val="0"/>
                                          <w:divBdr>
                                            <w:top w:val="none" w:sz="0" w:space="0" w:color="auto"/>
                                            <w:left w:val="none" w:sz="0" w:space="0" w:color="auto"/>
                                            <w:bottom w:val="none" w:sz="0" w:space="0" w:color="auto"/>
                                            <w:right w:val="none" w:sz="0" w:space="0" w:color="auto"/>
                                          </w:divBdr>
                                        </w:div>
                                      </w:divsChild>
                                    </w:div>
                                    <w:div w:id="747844215">
                                      <w:marLeft w:val="0"/>
                                      <w:marRight w:val="30"/>
                                      <w:marTop w:val="0"/>
                                      <w:marBottom w:val="0"/>
                                      <w:divBdr>
                                        <w:top w:val="none" w:sz="0" w:space="0" w:color="auto"/>
                                        <w:left w:val="none" w:sz="0" w:space="0" w:color="auto"/>
                                        <w:bottom w:val="none" w:sz="0" w:space="0" w:color="auto"/>
                                        <w:right w:val="none" w:sz="0" w:space="0" w:color="auto"/>
                                      </w:divBdr>
                                      <w:divsChild>
                                        <w:div w:id="1606231894">
                                          <w:marLeft w:val="0"/>
                                          <w:marRight w:val="0"/>
                                          <w:marTop w:val="0"/>
                                          <w:marBottom w:val="0"/>
                                          <w:divBdr>
                                            <w:top w:val="none" w:sz="0" w:space="0" w:color="auto"/>
                                            <w:left w:val="none" w:sz="0" w:space="0" w:color="auto"/>
                                            <w:bottom w:val="none" w:sz="0" w:space="0" w:color="auto"/>
                                            <w:right w:val="none" w:sz="0" w:space="0" w:color="auto"/>
                                          </w:divBdr>
                                        </w:div>
                                      </w:divsChild>
                                    </w:div>
                                    <w:div w:id="1961255320">
                                      <w:marLeft w:val="0"/>
                                      <w:marRight w:val="30"/>
                                      <w:marTop w:val="0"/>
                                      <w:marBottom w:val="0"/>
                                      <w:divBdr>
                                        <w:top w:val="none" w:sz="0" w:space="0" w:color="auto"/>
                                        <w:left w:val="none" w:sz="0" w:space="0" w:color="auto"/>
                                        <w:bottom w:val="none" w:sz="0" w:space="0" w:color="auto"/>
                                        <w:right w:val="none" w:sz="0" w:space="0" w:color="auto"/>
                                      </w:divBdr>
                                      <w:divsChild>
                                        <w:div w:id="6831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316304">
                          <w:marLeft w:val="0"/>
                          <w:marRight w:val="0"/>
                          <w:marTop w:val="300"/>
                          <w:marBottom w:val="300"/>
                          <w:divBdr>
                            <w:top w:val="none" w:sz="0" w:space="0" w:color="auto"/>
                            <w:left w:val="none" w:sz="0" w:space="0" w:color="auto"/>
                            <w:bottom w:val="none" w:sz="0" w:space="0" w:color="auto"/>
                            <w:right w:val="none" w:sz="0" w:space="0" w:color="auto"/>
                          </w:divBdr>
                          <w:divsChild>
                            <w:div w:id="2077195280">
                              <w:marLeft w:val="0"/>
                              <w:marRight w:val="0"/>
                              <w:marTop w:val="0"/>
                              <w:marBottom w:val="0"/>
                              <w:divBdr>
                                <w:top w:val="none" w:sz="0" w:space="0" w:color="auto"/>
                                <w:left w:val="none" w:sz="0" w:space="0" w:color="auto"/>
                                <w:bottom w:val="none" w:sz="0" w:space="0" w:color="auto"/>
                                <w:right w:val="none" w:sz="0" w:space="0" w:color="auto"/>
                              </w:divBdr>
                              <w:divsChild>
                                <w:div w:id="1351953067">
                                  <w:marLeft w:val="0"/>
                                  <w:marRight w:val="0"/>
                                  <w:marTop w:val="0"/>
                                  <w:marBottom w:val="0"/>
                                  <w:divBdr>
                                    <w:top w:val="none" w:sz="0" w:space="0" w:color="auto"/>
                                    <w:left w:val="none" w:sz="0" w:space="0" w:color="auto"/>
                                    <w:bottom w:val="none" w:sz="0" w:space="0" w:color="auto"/>
                                    <w:right w:val="none" w:sz="0" w:space="0" w:color="auto"/>
                                  </w:divBdr>
                                  <w:divsChild>
                                    <w:div w:id="1300574313">
                                      <w:marLeft w:val="0"/>
                                      <w:marRight w:val="0"/>
                                      <w:marTop w:val="0"/>
                                      <w:marBottom w:val="0"/>
                                      <w:divBdr>
                                        <w:top w:val="none" w:sz="0" w:space="0" w:color="auto"/>
                                        <w:left w:val="none" w:sz="0" w:space="0" w:color="auto"/>
                                        <w:bottom w:val="none" w:sz="0" w:space="0" w:color="auto"/>
                                        <w:right w:val="none" w:sz="0" w:space="0" w:color="auto"/>
                                      </w:divBdr>
                                      <w:divsChild>
                                        <w:div w:id="16221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05450">
                              <w:marLeft w:val="0"/>
                              <w:marRight w:val="0"/>
                              <w:marTop w:val="180"/>
                              <w:marBottom w:val="0"/>
                              <w:divBdr>
                                <w:top w:val="none" w:sz="0" w:space="0" w:color="auto"/>
                                <w:left w:val="none" w:sz="0" w:space="0" w:color="auto"/>
                                <w:bottom w:val="none" w:sz="0" w:space="0" w:color="auto"/>
                                <w:right w:val="none" w:sz="0" w:space="0" w:color="auto"/>
                              </w:divBdr>
                              <w:divsChild>
                                <w:div w:id="598101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2526948">
                          <w:marLeft w:val="0"/>
                          <w:marRight w:val="0"/>
                          <w:marTop w:val="0"/>
                          <w:marBottom w:val="0"/>
                          <w:divBdr>
                            <w:top w:val="none" w:sz="0" w:space="0" w:color="auto"/>
                            <w:left w:val="none" w:sz="0" w:space="0" w:color="auto"/>
                            <w:bottom w:val="none" w:sz="0" w:space="0" w:color="auto"/>
                            <w:right w:val="none" w:sz="0" w:space="0" w:color="auto"/>
                          </w:divBdr>
                        </w:div>
                        <w:div w:id="516193972">
                          <w:marLeft w:val="0"/>
                          <w:marRight w:val="0"/>
                          <w:marTop w:val="0"/>
                          <w:marBottom w:val="0"/>
                          <w:divBdr>
                            <w:top w:val="none" w:sz="0" w:space="0" w:color="auto"/>
                            <w:left w:val="none" w:sz="0" w:space="0" w:color="auto"/>
                            <w:bottom w:val="none" w:sz="0" w:space="0" w:color="auto"/>
                            <w:right w:val="none" w:sz="0" w:space="0" w:color="auto"/>
                          </w:divBdr>
                          <w:divsChild>
                            <w:div w:id="1812286623">
                              <w:marLeft w:val="0"/>
                              <w:marRight w:val="540"/>
                              <w:marTop w:val="0"/>
                              <w:marBottom w:val="300"/>
                              <w:divBdr>
                                <w:top w:val="none" w:sz="0" w:space="0" w:color="auto"/>
                                <w:left w:val="none" w:sz="0" w:space="0" w:color="auto"/>
                                <w:bottom w:val="none" w:sz="0" w:space="0" w:color="auto"/>
                                <w:right w:val="none" w:sz="0" w:space="0" w:color="auto"/>
                              </w:divBdr>
                              <w:divsChild>
                                <w:div w:id="353003006">
                                  <w:marLeft w:val="0"/>
                                  <w:marRight w:val="0"/>
                                  <w:marTop w:val="0"/>
                                  <w:marBottom w:val="0"/>
                                  <w:divBdr>
                                    <w:top w:val="none" w:sz="0" w:space="0" w:color="auto"/>
                                    <w:left w:val="none" w:sz="0" w:space="0" w:color="auto"/>
                                    <w:bottom w:val="none" w:sz="0" w:space="0" w:color="auto"/>
                                    <w:right w:val="none" w:sz="0" w:space="0" w:color="auto"/>
                                  </w:divBdr>
                                  <w:divsChild>
                                    <w:div w:id="165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0840">
                          <w:marLeft w:val="0"/>
                          <w:marRight w:val="0"/>
                          <w:marTop w:val="300"/>
                          <w:marBottom w:val="300"/>
                          <w:divBdr>
                            <w:top w:val="none" w:sz="0" w:space="0" w:color="auto"/>
                            <w:left w:val="none" w:sz="0" w:space="0" w:color="auto"/>
                            <w:bottom w:val="none" w:sz="0" w:space="0" w:color="auto"/>
                            <w:right w:val="none" w:sz="0" w:space="0" w:color="auto"/>
                          </w:divBdr>
                          <w:divsChild>
                            <w:div w:id="1407535810">
                              <w:marLeft w:val="0"/>
                              <w:marRight w:val="0"/>
                              <w:marTop w:val="0"/>
                              <w:marBottom w:val="0"/>
                              <w:divBdr>
                                <w:top w:val="none" w:sz="0" w:space="0" w:color="auto"/>
                                <w:left w:val="none" w:sz="0" w:space="0" w:color="auto"/>
                                <w:bottom w:val="none" w:sz="0" w:space="0" w:color="auto"/>
                                <w:right w:val="none" w:sz="0" w:space="0" w:color="auto"/>
                              </w:divBdr>
                              <w:divsChild>
                                <w:div w:id="1645818485">
                                  <w:marLeft w:val="0"/>
                                  <w:marRight w:val="0"/>
                                  <w:marTop w:val="0"/>
                                  <w:marBottom w:val="0"/>
                                  <w:divBdr>
                                    <w:top w:val="none" w:sz="0" w:space="0" w:color="auto"/>
                                    <w:left w:val="none" w:sz="0" w:space="0" w:color="auto"/>
                                    <w:bottom w:val="none" w:sz="0" w:space="0" w:color="auto"/>
                                    <w:right w:val="none" w:sz="0" w:space="0" w:color="auto"/>
                                  </w:divBdr>
                                  <w:divsChild>
                                    <w:div w:id="763038773">
                                      <w:marLeft w:val="0"/>
                                      <w:marRight w:val="0"/>
                                      <w:marTop w:val="0"/>
                                      <w:marBottom w:val="0"/>
                                      <w:divBdr>
                                        <w:top w:val="none" w:sz="0" w:space="0" w:color="auto"/>
                                        <w:left w:val="none" w:sz="0" w:space="0" w:color="auto"/>
                                        <w:bottom w:val="none" w:sz="0" w:space="0" w:color="auto"/>
                                        <w:right w:val="none" w:sz="0" w:space="0" w:color="auto"/>
                                      </w:divBdr>
                                      <w:divsChild>
                                        <w:div w:id="19130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9357">
                              <w:marLeft w:val="0"/>
                              <w:marRight w:val="0"/>
                              <w:marTop w:val="180"/>
                              <w:marBottom w:val="0"/>
                              <w:divBdr>
                                <w:top w:val="none" w:sz="0" w:space="0" w:color="auto"/>
                                <w:left w:val="none" w:sz="0" w:space="0" w:color="auto"/>
                                <w:bottom w:val="none" w:sz="0" w:space="0" w:color="auto"/>
                                <w:right w:val="none" w:sz="0" w:space="0" w:color="auto"/>
                              </w:divBdr>
                              <w:divsChild>
                                <w:div w:id="4695148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
    <w:div w:id="1339844161">
      <w:bodyDiv w:val="1"/>
      <w:marLeft w:val="0"/>
      <w:marRight w:val="0"/>
      <w:marTop w:val="0"/>
      <w:marBottom w:val="0"/>
      <w:divBdr>
        <w:top w:val="none" w:sz="0" w:space="0" w:color="auto"/>
        <w:left w:val="none" w:sz="0" w:space="0" w:color="auto"/>
        <w:bottom w:val="none" w:sz="0" w:space="0" w:color="auto"/>
        <w:right w:val="none" w:sz="0" w:space="0" w:color="auto"/>
      </w:divBdr>
      <w:divsChild>
        <w:div w:id="1830830312">
          <w:marLeft w:val="0"/>
          <w:marRight w:val="0"/>
          <w:marTop w:val="0"/>
          <w:marBottom w:val="0"/>
          <w:divBdr>
            <w:top w:val="none" w:sz="0" w:space="0" w:color="auto"/>
            <w:left w:val="none" w:sz="0" w:space="0" w:color="auto"/>
            <w:bottom w:val="none" w:sz="0" w:space="0" w:color="auto"/>
            <w:right w:val="none" w:sz="0" w:space="0" w:color="auto"/>
          </w:divBdr>
          <w:divsChild>
            <w:div w:id="297733184">
              <w:marLeft w:val="0"/>
              <w:marRight w:val="0"/>
              <w:marTop w:val="0"/>
              <w:marBottom w:val="0"/>
              <w:divBdr>
                <w:top w:val="none" w:sz="0" w:space="0" w:color="auto"/>
                <w:left w:val="none" w:sz="0" w:space="0" w:color="auto"/>
                <w:bottom w:val="none" w:sz="0" w:space="0" w:color="auto"/>
                <w:right w:val="none" w:sz="0" w:space="0" w:color="auto"/>
              </w:divBdr>
            </w:div>
          </w:divsChild>
        </w:div>
        <w:div w:id="1695571119">
          <w:marLeft w:val="0"/>
          <w:marRight w:val="0"/>
          <w:marTop w:val="225"/>
          <w:marBottom w:val="0"/>
          <w:divBdr>
            <w:top w:val="single" w:sz="6" w:space="4" w:color="EEEEEE"/>
            <w:left w:val="none" w:sz="0" w:space="0" w:color="auto"/>
            <w:bottom w:val="single" w:sz="6" w:space="4" w:color="EEEEEE"/>
            <w:right w:val="none" w:sz="0" w:space="0" w:color="auto"/>
          </w:divBdr>
          <w:divsChild>
            <w:div w:id="1905753336">
              <w:marLeft w:val="0"/>
              <w:marRight w:val="75"/>
              <w:marTop w:val="0"/>
              <w:marBottom w:val="0"/>
              <w:divBdr>
                <w:top w:val="none" w:sz="0" w:space="0" w:color="auto"/>
                <w:left w:val="none" w:sz="0" w:space="0" w:color="auto"/>
                <w:bottom w:val="none" w:sz="0" w:space="0" w:color="auto"/>
                <w:right w:val="none" w:sz="0" w:space="0" w:color="auto"/>
              </w:divBdr>
              <w:divsChild>
                <w:div w:id="5618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9532">
          <w:marLeft w:val="0"/>
          <w:marRight w:val="0"/>
          <w:marTop w:val="0"/>
          <w:marBottom w:val="0"/>
          <w:divBdr>
            <w:top w:val="none" w:sz="0" w:space="0" w:color="auto"/>
            <w:left w:val="none" w:sz="0" w:space="0" w:color="auto"/>
            <w:bottom w:val="none" w:sz="0" w:space="0" w:color="auto"/>
            <w:right w:val="none" w:sz="0" w:space="0" w:color="auto"/>
          </w:divBdr>
          <w:divsChild>
            <w:div w:id="978997613">
              <w:marLeft w:val="0"/>
              <w:marRight w:val="0"/>
              <w:marTop w:val="180"/>
              <w:marBottom w:val="0"/>
              <w:divBdr>
                <w:top w:val="none" w:sz="0" w:space="0" w:color="auto"/>
                <w:left w:val="none" w:sz="0" w:space="0" w:color="auto"/>
                <w:bottom w:val="none" w:sz="0" w:space="0" w:color="auto"/>
                <w:right w:val="none" w:sz="0" w:space="0" w:color="auto"/>
              </w:divBdr>
            </w:div>
          </w:divsChild>
        </w:div>
        <w:div w:id="984625468">
          <w:marLeft w:val="0"/>
          <w:marRight w:val="0"/>
          <w:marTop w:val="0"/>
          <w:marBottom w:val="0"/>
          <w:divBdr>
            <w:top w:val="none" w:sz="0" w:space="0" w:color="auto"/>
            <w:left w:val="none" w:sz="0" w:space="0" w:color="auto"/>
            <w:bottom w:val="none" w:sz="0" w:space="0" w:color="auto"/>
            <w:right w:val="none" w:sz="0" w:space="0" w:color="auto"/>
          </w:divBdr>
          <w:divsChild>
            <w:div w:id="1962490054">
              <w:marLeft w:val="0"/>
              <w:marRight w:val="0"/>
              <w:marTop w:val="480"/>
              <w:marBottom w:val="0"/>
              <w:divBdr>
                <w:top w:val="none" w:sz="0" w:space="0" w:color="auto"/>
                <w:left w:val="none" w:sz="0" w:space="0" w:color="auto"/>
                <w:bottom w:val="single" w:sz="6" w:space="11" w:color="EEEEEE"/>
                <w:right w:val="none" w:sz="0" w:space="0" w:color="auto"/>
              </w:divBdr>
              <w:divsChild>
                <w:div w:id="596449074">
                  <w:marLeft w:val="0"/>
                  <w:marRight w:val="0"/>
                  <w:marTop w:val="225"/>
                  <w:marBottom w:val="0"/>
                  <w:divBdr>
                    <w:top w:val="none" w:sz="0" w:space="0" w:color="auto"/>
                    <w:left w:val="none" w:sz="0" w:space="0" w:color="auto"/>
                    <w:bottom w:val="none" w:sz="0" w:space="0" w:color="auto"/>
                    <w:right w:val="none" w:sz="0" w:space="0" w:color="auto"/>
                  </w:divBdr>
                </w:div>
              </w:divsChild>
            </w:div>
            <w:div w:id="1049840336">
              <w:marLeft w:val="0"/>
              <w:marRight w:val="0"/>
              <w:marTop w:val="0"/>
              <w:marBottom w:val="60"/>
              <w:divBdr>
                <w:top w:val="none" w:sz="0" w:space="0" w:color="auto"/>
                <w:left w:val="none" w:sz="0" w:space="0" w:color="auto"/>
                <w:bottom w:val="none" w:sz="0" w:space="0" w:color="auto"/>
                <w:right w:val="none" w:sz="0" w:space="0" w:color="auto"/>
              </w:divBdr>
              <w:divsChild>
                <w:div w:id="998070094">
                  <w:marLeft w:val="0"/>
                  <w:marRight w:val="0"/>
                  <w:marTop w:val="0"/>
                  <w:marBottom w:val="0"/>
                  <w:divBdr>
                    <w:top w:val="none" w:sz="0" w:space="0" w:color="auto"/>
                    <w:left w:val="none" w:sz="0" w:space="0" w:color="auto"/>
                    <w:bottom w:val="none" w:sz="0" w:space="0" w:color="auto"/>
                    <w:right w:val="none" w:sz="0" w:space="0" w:color="auto"/>
                  </w:divBdr>
                  <w:divsChild>
                    <w:div w:id="705183243">
                      <w:marLeft w:val="0"/>
                      <w:marRight w:val="0"/>
                      <w:marTop w:val="480"/>
                      <w:marBottom w:val="480"/>
                      <w:divBdr>
                        <w:top w:val="none" w:sz="0" w:space="0" w:color="auto"/>
                        <w:left w:val="none" w:sz="0" w:space="0" w:color="auto"/>
                        <w:bottom w:val="none" w:sz="0" w:space="0" w:color="auto"/>
                        <w:right w:val="none" w:sz="0" w:space="0" w:color="auto"/>
                      </w:divBdr>
                    </w:div>
                  </w:divsChild>
                </w:div>
                <w:div w:id="269892891">
                  <w:marLeft w:val="0"/>
                  <w:marRight w:val="0"/>
                  <w:marTop w:val="0"/>
                  <w:marBottom w:val="0"/>
                  <w:divBdr>
                    <w:top w:val="none" w:sz="0" w:space="0" w:color="auto"/>
                    <w:left w:val="none" w:sz="0" w:space="0" w:color="auto"/>
                    <w:bottom w:val="none" w:sz="0" w:space="0" w:color="auto"/>
                    <w:right w:val="none" w:sz="0" w:space="0" w:color="auto"/>
                  </w:divBdr>
                  <w:divsChild>
                    <w:div w:id="1388258230">
                      <w:marLeft w:val="0"/>
                      <w:marRight w:val="0"/>
                      <w:marTop w:val="0"/>
                      <w:marBottom w:val="0"/>
                      <w:divBdr>
                        <w:top w:val="none" w:sz="0" w:space="0" w:color="auto"/>
                        <w:left w:val="none" w:sz="0" w:space="0" w:color="auto"/>
                        <w:bottom w:val="none" w:sz="0" w:space="0" w:color="auto"/>
                        <w:right w:val="none" w:sz="0" w:space="0" w:color="auto"/>
                      </w:divBdr>
                      <w:divsChild>
                        <w:div w:id="1576279000">
                          <w:marLeft w:val="0"/>
                          <w:marRight w:val="0"/>
                          <w:marTop w:val="600"/>
                          <w:marBottom w:val="600"/>
                          <w:divBdr>
                            <w:top w:val="none" w:sz="0" w:space="0" w:color="auto"/>
                            <w:left w:val="none" w:sz="0" w:space="0" w:color="auto"/>
                            <w:bottom w:val="none" w:sz="0" w:space="0" w:color="auto"/>
                            <w:right w:val="none" w:sz="0" w:space="0" w:color="auto"/>
                          </w:divBdr>
                        </w:div>
                        <w:div w:id="1071974353">
                          <w:marLeft w:val="0"/>
                          <w:marRight w:val="0"/>
                          <w:marTop w:val="0"/>
                          <w:marBottom w:val="0"/>
                          <w:divBdr>
                            <w:top w:val="none" w:sz="0" w:space="0" w:color="auto"/>
                            <w:left w:val="none" w:sz="0" w:space="0" w:color="auto"/>
                            <w:bottom w:val="none" w:sz="0" w:space="0" w:color="auto"/>
                            <w:right w:val="none" w:sz="0" w:space="0" w:color="auto"/>
                          </w:divBdr>
                        </w:div>
                        <w:div w:id="517426179">
                          <w:marLeft w:val="0"/>
                          <w:marRight w:val="0"/>
                          <w:marTop w:val="0"/>
                          <w:marBottom w:val="0"/>
                          <w:divBdr>
                            <w:top w:val="none" w:sz="0" w:space="0" w:color="auto"/>
                            <w:left w:val="none" w:sz="0" w:space="0" w:color="auto"/>
                            <w:bottom w:val="none" w:sz="0" w:space="0" w:color="auto"/>
                            <w:right w:val="none" w:sz="0" w:space="0" w:color="auto"/>
                          </w:divBdr>
                          <w:divsChild>
                            <w:div w:id="1672445027">
                              <w:marLeft w:val="0"/>
                              <w:marRight w:val="540"/>
                              <w:marTop w:val="0"/>
                              <w:marBottom w:val="300"/>
                              <w:divBdr>
                                <w:top w:val="none" w:sz="0" w:space="0" w:color="auto"/>
                                <w:left w:val="none" w:sz="0" w:space="0" w:color="auto"/>
                                <w:bottom w:val="none" w:sz="0" w:space="0" w:color="auto"/>
                                <w:right w:val="none" w:sz="0" w:space="0" w:color="auto"/>
                              </w:divBdr>
                              <w:divsChild>
                                <w:div w:id="883326904">
                                  <w:marLeft w:val="0"/>
                                  <w:marRight w:val="0"/>
                                  <w:marTop w:val="0"/>
                                  <w:marBottom w:val="0"/>
                                  <w:divBdr>
                                    <w:top w:val="none" w:sz="0" w:space="0" w:color="auto"/>
                                    <w:left w:val="none" w:sz="0" w:space="0" w:color="auto"/>
                                    <w:bottom w:val="none" w:sz="0" w:space="0" w:color="auto"/>
                                    <w:right w:val="none" w:sz="0" w:space="0" w:color="auto"/>
                                  </w:divBdr>
                                  <w:divsChild>
                                    <w:div w:id="15721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6563">
                          <w:marLeft w:val="0"/>
                          <w:marRight w:val="0"/>
                          <w:marTop w:val="0"/>
                          <w:marBottom w:val="480"/>
                          <w:divBdr>
                            <w:top w:val="none" w:sz="0" w:space="0" w:color="auto"/>
                            <w:left w:val="none" w:sz="0" w:space="0" w:color="auto"/>
                            <w:bottom w:val="none" w:sz="0" w:space="0" w:color="auto"/>
                            <w:right w:val="none" w:sz="0" w:space="0" w:color="auto"/>
                          </w:divBdr>
                          <w:divsChild>
                            <w:div w:id="704867455">
                              <w:marLeft w:val="0"/>
                              <w:marRight w:val="0"/>
                              <w:marTop w:val="0"/>
                              <w:marBottom w:val="0"/>
                              <w:divBdr>
                                <w:top w:val="none" w:sz="0" w:space="0" w:color="auto"/>
                                <w:left w:val="none" w:sz="0" w:space="0" w:color="auto"/>
                                <w:bottom w:val="none" w:sz="0" w:space="0" w:color="auto"/>
                                <w:right w:val="none" w:sz="0" w:space="0" w:color="auto"/>
                              </w:divBdr>
                            </w:div>
                            <w:div w:id="1867208437">
                              <w:marLeft w:val="0"/>
                              <w:marRight w:val="0"/>
                              <w:marTop w:val="0"/>
                              <w:marBottom w:val="0"/>
                              <w:divBdr>
                                <w:top w:val="none" w:sz="0" w:space="0" w:color="auto"/>
                                <w:left w:val="none" w:sz="0" w:space="0" w:color="auto"/>
                                <w:bottom w:val="none" w:sz="0" w:space="0" w:color="auto"/>
                                <w:right w:val="none" w:sz="0" w:space="0" w:color="auto"/>
                              </w:divBdr>
                            </w:div>
                          </w:divsChild>
                        </w:div>
                        <w:div w:id="1900479467">
                          <w:marLeft w:val="0"/>
                          <w:marRight w:val="0"/>
                          <w:marTop w:val="0"/>
                          <w:marBottom w:val="0"/>
                          <w:divBdr>
                            <w:top w:val="none" w:sz="0" w:space="0" w:color="auto"/>
                            <w:left w:val="none" w:sz="0" w:space="0" w:color="auto"/>
                            <w:bottom w:val="none" w:sz="0" w:space="0" w:color="auto"/>
                            <w:right w:val="none" w:sz="0" w:space="0" w:color="auto"/>
                          </w:divBdr>
                        </w:div>
                        <w:div w:id="1559438977">
                          <w:marLeft w:val="0"/>
                          <w:marRight w:val="0"/>
                          <w:marTop w:val="600"/>
                          <w:marBottom w:val="600"/>
                          <w:divBdr>
                            <w:top w:val="none" w:sz="0" w:space="0" w:color="auto"/>
                            <w:left w:val="none" w:sz="0" w:space="0" w:color="auto"/>
                            <w:bottom w:val="none" w:sz="0" w:space="0" w:color="auto"/>
                            <w:right w:val="none" w:sz="0" w:space="0" w:color="auto"/>
                          </w:divBdr>
                        </w:div>
                        <w:div w:id="239566705">
                          <w:marLeft w:val="0"/>
                          <w:marRight w:val="0"/>
                          <w:marTop w:val="0"/>
                          <w:marBottom w:val="480"/>
                          <w:divBdr>
                            <w:top w:val="none" w:sz="0" w:space="0" w:color="auto"/>
                            <w:left w:val="none" w:sz="0" w:space="0" w:color="auto"/>
                            <w:bottom w:val="none" w:sz="0" w:space="0" w:color="auto"/>
                            <w:right w:val="none" w:sz="0" w:space="0" w:color="auto"/>
                          </w:divBdr>
                          <w:divsChild>
                            <w:div w:id="603416145">
                              <w:marLeft w:val="0"/>
                              <w:marRight w:val="0"/>
                              <w:marTop w:val="0"/>
                              <w:marBottom w:val="0"/>
                              <w:divBdr>
                                <w:top w:val="none" w:sz="0" w:space="0" w:color="auto"/>
                                <w:left w:val="none" w:sz="0" w:space="0" w:color="auto"/>
                                <w:bottom w:val="none" w:sz="0" w:space="0" w:color="auto"/>
                                <w:right w:val="none" w:sz="0" w:space="0" w:color="auto"/>
                              </w:divBdr>
                            </w:div>
                            <w:div w:id="15441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42046770">
      <w:bodyDiv w:val="1"/>
      <w:marLeft w:val="0"/>
      <w:marRight w:val="0"/>
      <w:marTop w:val="0"/>
      <w:marBottom w:val="0"/>
      <w:divBdr>
        <w:top w:val="none" w:sz="0" w:space="0" w:color="auto"/>
        <w:left w:val="none" w:sz="0" w:space="0" w:color="auto"/>
        <w:bottom w:val="none" w:sz="0" w:space="0" w:color="auto"/>
        <w:right w:val="none" w:sz="0" w:space="0" w:color="auto"/>
      </w:divBdr>
      <w:divsChild>
        <w:div w:id="1210149493">
          <w:marLeft w:val="0"/>
          <w:marRight w:val="0"/>
          <w:marTop w:val="0"/>
          <w:marBottom w:val="0"/>
          <w:divBdr>
            <w:top w:val="none" w:sz="0" w:space="0" w:color="auto"/>
            <w:left w:val="none" w:sz="0" w:space="0" w:color="auto"/>
            <w:bottom w:val="none" w:sz="0" w:space="0" w:color="auto"/>
            <w:right w:val="none" w:sz="0" w:space="0" w:color="auto"/>
          </w:divBdr>
        </w:div>
        <w:div w:id="1037437809">
          <w:marLeft w:val="0"/>
          <w:marRight w:val="0"/>
          <w:marTop w:val="0"/>
          <w:marBottom w:val="0"/>
          <w:divBdr>
            <w:top w:val="none" w:sz="0" w:space="0" w:color="auto"/>
            <w:left w:val="none" w:sz="0" w:space="0" w:color="auto"/>
            <w:bottom w:val="none" w:sz="0" w:space="0" w:color="auto"/>
            <w:right w:val="none" w:sz="0" w:space="0" w:color="auto"/>
          </w:divBdr>
          <w:divsChild>
            <w:div w:id="743185965">
              <w:marLeft w:val="0"/>
              <w:marRight w:val="0"/>
              <w:marTop w:val="150"/>
              <w:marBottom w:val="300"/>
              <w:divBdr>
                <w:top w:val="none" w:sz="0" w:space="0" w:color="auto"/>
                <w:left w:val="none" w:sz="0" w:space="0" w:color="auto"/>
                <w:bottom w:val="none" w:sz="0" w:space="0" w:color="auto"/>
                <w:right w:val="none" w:sz="0" w:space="0" w:color="auto"/>
              </w:divBdr>
              <w:divsChild>
                <w:div w:id="1164706514">
                  <w:marLeft w:val="0"/>
                  <w:marRight w:val="0"/>
                  <w:marTop w:val="0"/>
                  <w:marBottom w:val="0"/>
                  <w:divBdr>
                    <w:top w:val="none" w:sz="0" w:space="0" w:color="auto"/>
                    <w:left w:val="none" w:sz="0" w:space="0" w:color="auto"/>
                    <w:bottom w:val="none" w:sz="0" w:space="0" w:color="auto"/>
                    <w:right w:val="none" w:sz="0" w:space="0" w:color="auto"/>
                  </w:divBdr>
                  <w:divsChild>
                    <w:div w:id="8726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05189">
          <w:marLeft w:val="0"/>
          <w:marRight w:val="0"/>
          <w:marTop w:val="0"/>
          <w:marBottom w:val="0"/>
          <w:divBdr>
            <w:top w:val="none" w:sz="0" w:space="0" w:color="auto"/>
            <w:left w:val="none" w:sz="0" w:space="0" w:color="auto"/>
            <w:bottom w:val="none" w:sz="0" w:space="0" w:color="auto"/>
            <w:right w:val="none" w:sz="0" w:space="0" w:color="auto"/>
          </w:divBdr>
          <w:divsChild>
            <w:div w:id="1853642618">
              <w:marLeft w:val="0"/>
              <w:marRight w:val="0"/>
              <w:marTop w:val="0"/>
              <w:marBottom w:val="0"/>
              <w:divBdr>
                <w:top w:val="none" w:sz="0" w:space="0" w:color="auto"/>
                <w:left w:val="none" w:sz="0" w:space="0" w:color="auto"/>
                <w:bottom w:val="none" w:sz="0" w:space="0" w:color="auto"/>
                <w:right w:val="none" w:sz="0" w:space="0" w:color="auto"/>
              </w:divBdr>
              <w:divsChild>
                <w:div w:id="1578712541">
                  <w:marLeft w:val="0"/>
                  <w:marRight w:val="0"/>
                  <w:marTop w:val="0"/>
                  <w:marBottom w:val="0"/>
                  <w:divBdr>
                    <w:top w:val="none" w:sz="0" w:space="0" w:color="auto"/>
                    <w:left w:val="none" w:sz="0" w:space="0" w:color="auto"/>
                    <w:bottom w:val="none" w:sz="0" w:space="0" w:color="auto"/>
                    <w:right w:val="none" w:sz="0" w:space="0" w:color="auto"/>
                  </w:divBdr>
                  <w:divsChild>
                    <w:div w:id="2121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32616">
      <w:bodyDiv w:val="1"/>
      <w:marLeft w:val="0"/>
      <w:marRight w:val="0"/>
      <w:marTop w:val="0"/>
      <w:marBottom w:val="0"/>
      <w:divBdr>
        <w:top w:val="none" w:sz="0" w:space="0" w:color="auto"/>
        <w:left w:val="none" w:sz="0" w:space="0" w:color="auto"/>
        <w:bottom w:val="none" w:sz="0" w:space="0" w:color="auto"/>
        <w:right w:val="none" w:sz="0" w:space="0" w:color="auto"/>
      </w:divBdr>
      <w:divsChild>
        <w:div w:id="595292590">
          <w:marLeft w:val="0"/>
          <w:marRight w:val="0"/>
          <w:marTop w:val="0"/>
          <w:marBottom w:val="0"/>
          <w:divBdr>
            <w:top w:val="none" w:sz="0" w:space="0" w:color="auto"/>
            <w:left w:val="none" w:sz="0" w:space="0" w:color="auto"/>
            <w:bottom w:val="none" w:sz="0" w:space="0" w:color="auto"/>
            <w:right w:val="none" w:sz="0" w:space="0" w:color="auto"/>
          </w:divBdr>
        </w:div>
        <w:div w:id="1072042541">
          <w:marLeft w:val="0"/>
          <w:marRight w:val="0"/>
          <w:marTop w:val="0"/>
          <w:marBottom w:val="0"/>
          <w:divBdr>
            <w:top w:val="none" w:sz="0" w:space="0" w:color="auto"/>
            <w:left w:val="none" w:sz="0" w:space="0" w:color="auto"/>
            <w:bottom w:val="none" w:sz="0" w:space="0" w:color="auto"/>
            <w:right w:val="none" w:sz="0" w:space="0" w:color="auto"/>
          </w:divBdr>
          <w:divsChild>
            <w:div w:id="1220821232">
              <w:marLeft w:val="0"/>
              <w:marRight w:val="0"/>
              <w:marTop w:val="450"/>
              <w:marBottom w:val="0"/>
              <w:divBdr>
                <w:top w:val="none" w:sz="0" w:space="0" w:color="auto"/>
                <w:left w:val="none" w:sz="0" w:space="0" w:color="auto"/>
                <w:bottom w:val="none" w:sz="0" w:space="0" w:color="auto"/>
                <w:right w:val="none" w:sz="0" w:space="0" w:color="auto"/>
              </w:divBdr>
              <w:divsChild>
                <w:div w:id="393816686">
                  <w:marLeft w:val="0"/>
                  <w:marRight w:val="0"/>
                  <w:marTop w:val="0"/>
                  <w:marBottom w:val="0"/>
                  <w:divBdr>
                    <w:top w:val="none" w:sz="0" w:space="0" w:color="auto"/>
                    <w:left w:val="none" w:sz="0" w:space="0" w:color="auto"/>
                    <w:bottom w:val="none" w:sz="0" w:space="0" w:color="auto"/>
                    <w:right w:val="none" w:sz="0" w:space="0" w:color="auto"/>
                  </w:divBdr>
                  <w:divsChild>
                    <w:div w:id="60717856">
                      <w:marLeft w:val="0"/>
                      <w:marRight w:val="0"/>
                      <w:marTop w:val="0"/>
                      <w:marBottom w:val="0"/>
                      <w:divBdr>
                        <w:top w:val="none" w:sz="0" w:space="0" w:color="auto"/>
                        <w:left w:val="none" w:sz="0" w:space="0" w:color="auto"/>
                        <w:bottom w:val="none" w:sz="0" w:space="0" w:color="auto"/>
                        <w:right w:val="none" w:sz="0" w:space="0" w:color="auto"/>
                      </w:divBdr>
                    </w:div>
                    <w:div w:id="432752067">
                      <w:marLeft w:val="0"/>
                      <w:marRight w:val="0"/>
                      <w:marTop w:val="0"/>
                      <w:marBottom w:val="0"/>
                      <w:divBdr>
                        <w:top w:val="none" w:sz="0" w:space="0" w:color="auto"/>
                        <w:left w:val="none" w:sz="0" w:space="0" w:color="auto"/>
                        <w:bottom w:val="none" w:sz="0" w:space="0" w:color="auto"/>
                        <w:right w:val="none" w:sz="0" w:space="0" w:color="auto"/>
                      </w:divBdr>
                      <w:divsChild>
                        <w:div w:id="355816985">
                          <w:marLeft w:val="0"/>
                          <w:marRight w:val="0"/>
                          <w:marTop w:val="0"/>
                          <w:marBottom w:val="0"/>
                          <w:divBdr>
                            <w:top w:val="none" w:sz="0" w:space="0" w:color="auto"/>
                            <w:left w:val="none" w:sz="0" w:space="0" w:color="auto"/>
                            <w:bottom w:val="none" w:sz="0" w:space="0" w:color="auto"/>
                            <w:right w:val="none" w:sz="0" w:space="0" w:color="auto"/>
                          </w:divBdr>
                        </w:div>
                      </w:divsChild>
                    </w:div>
                    <w:div w:id="451442392">
                      <w:marLeft w:val="0"/>
                      <w:marRight w:val="0"/>
                      <w:marTop w:val="0"/>
                      <w:marBottom w:val="0"/>
                      <w:divBdr>
                        <w:top w:val="none" w:sz="0" w:space="0" w:color="auto"/>
                        <w:left w:val="none" w:sz="0" w:space="0" w:color="auto"/>
                        <w:bottom w:val="none" w:sz="0" w:space="0" w:color="auto"/>
                        <w:right w:val="none" w:sz="0" w:space="0" w:color="auto"/>
                      </w:divBdr>
                    </w:div>
                    <w:div w:id="534805414">
                      <w:marLeft w:val="0"/>
                      <w:marRight w:val="0"/>
                      <w:marTop w:val="0"/>
                      <w:marBottom w:val="0"/>
                      <w:divBdr>
                        <w:top w:val="none" w:sz="0" w:space="0" w:color="auto"/>
                        <w:left w:val="none" w:sz="0" w:space="0" w:color="auto"/>
                        <w:bottom w:val="none" w:sz="0" w:space="0" w:color="auto"/>
                        <w:right w:val="none" w:sz="0" w:space="0" w:color="auto"/>
                      </w:divBdr>
                      <w:divsChild>
                        <w:div w:id="1312322379">
                          <w:marLeft w:val="0"/>
                          <w:marRight w:val="0"/>
                          <w:marTop w:val="0"/>
                          <w:marBottom w:val="0"/>
                          <w:divBdr>
                            <w:top w:val="none" w:sz="0" w:space="0" w:color="auto"/>
                            <w:left w:val="none" w:sz="0" w:space="0" w:color="auto"/>
                            <w:bottom w:val="none" w:sz="0" w:space="0" w:color="auto"/>
                            <w:right w:val="none" w:sz="0" w:space="0" w:color="auto"/>
                          </w:divBdr>
                        </w:div>
                      </w:divsChild>
                    </w:div>
                    <w:div w:id="696152318">
                      <w:marLeft w:val="0"/>
                      <w:marRight w:val="0"/>
                      <w:marTop w:val="0"/>
                      <w:marBottom w:val="0"/>
                      <w:divBdr>
                        <w:top w:val="none" w:sz="0" w:space="0" w:color="auto"/>
                        <w:left w:val="none" w:sz="0" w:space="0" w:color="auto"/>
                        <w:bottom w:val="none" w:sz="0" w:space="0" w:color="auto"/>
                        <w:right w:val="none" w:sz="0" w:space="0" w:color="auto"/>
                      </w:divBdr>
                    </w:div>
                    <w:div w:id="850684639">
                      <w:marLeft w:val="0"/>
                      <w:marRight w:val="0"/>
                      <w:marTop w:val="0"/>
                      <w:marBottom w:val="0"/>
                      <w:divBdr>
                        <w:top w:val="none" w:sz="0" w:space="0" w:color="auto"/>
                        <w:left w:val="none" w:sz="0" w:space="0" w:color="auto"/>
                        <w:bottom w:val="none" w:sz="0" w:space="0" w:color="auto"/>
                        <w:right w:val="none" w:sz="0" w:space="0" w:color="auto"/>
                      </w:divBdr>
                    </w:div>
                    <w:div w:id="1021862583">
                      <w:marLeft w:val="0"/>
                      <w:marRight w:val="0"/>
                      <w:marTop w:val="0"/>
                      <w:marBottom w:val="0"/>
                      <w:divBdr>
                        <w:top w:val="none" w:sz="0" w:space="0" w:color="auto"/>
                        <w:left w:val="none" w:sz="0" w:space="0" w:color="auto"/>
                        <w:bottom w:val="none" w:sz="0" w:space="0" w:color="auto"/>
                        <w:right w:val="none" w:sz="0" w:space="0" w:color="auto"/>
                      </w:divBdr>
                      <w:divsChild>
                        <w:div w:id="1044256454">
                          <w:marLeft w:val="0"/>
                          <w:marRight w:val="0"/>
                          <w:marTop w:val="0"/>
                          <w:marBottom w:val="0"/>
                          <w:divBdr>
                            <w:top w:val="none" w:sz="0" w:space="0" w:color="auto"/>
                            <w:left w:val="none" w:sz="0" w:space="0" w:color="auto"/>
                            <w:bottom w:val="none" w:sz="0" w:space="0" w:color="auto"/>
                            <w:right w:val="none" w:sz="0" w:space="0" w:color="auto"/>
                          </w:divBdr>
                          <w:divsChild>
                            <w:div w:id="11875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5972">
                      <w:marLeft w:val="0"/>
                      <w:marRight w:val="0"/>
                      <w:marTop w:val="0"/>
                      <w:marBottom w:val="0"/>
                      <w:divBdr>
                        <w:top w:val="none" w:sz="0" w:space="0" w:color="auto"/>
                        <w:left w:val="none" w:sz="0" w:space="0" w:color="auto"/>
                        <w:bottom w:val="none" w:sz="0" w:space="0" w:color="auto"/>
                        <w:right w:val="none" w:sz="0" w:space="0" w:color="auto"/>
                      </w:divBdr>
                      <w:divsChild>
                        <w:div w:id="950749167">
                          <w:marLeft w:val="0"/>
                          <w:marRight w:val="0"/>
                          <w:marTop w:val="0"/>
                          <w:marBottom w:val="0"/>
                          <w:divBdr>
                            <w:top w:val="none" w:sz="0" w:space="0" w:color="auto"/>
                            <w:left w:val="none" w:sz="0" w:space="0" w:color="auto"/>
                            <w:bottom w:val="none" w:sz="0" w:space="0" w:color="auto"/>
                            <w:right w:val="none" w:sz="0" w:space="0" w:color="auto"/>
                          </w:divBdr>
                        </w:div>
                      </w:divsChild>
                    </w:div>
                    <w:div w:id="1072701067">
                      <w:marLeft w:val="0"/>
                      <w:marRight w:val="0"/>
                      <w:marTop w:val="0"/>
                      <w:marBottom w:val="0"/>
                      <w:divBdr>
                        <w:top w:val="none" w:sz="0" w:space="0" w:color="auto"/>
                        <w:left w:val="none" w:sz="0" w:space="0" w:color="auto"/>
                        <w:bottom w:val="none" w:sz="0" w:space="0" w:color="auto"/>
                        <w:right w:val="none" w:sz="0" w:space="0" w:color="auto"/>
                      </w:divBdr>
                      <w:divsChild>
                        <w:div w:id="211962840">
                          <w:marLeft w:val="0"/>
                          <w:marRight w:val="0"/>
                          <w:marTop w:val="0"/>
                          <w:marBottom w:val="0"/>
                          <w:divBdr>
                            <w:top w:val="none" w:sz="0" w:space="0" w:color="auto"/>
                            <w:left w:val="none" w:sz="0" w:space="0" w:color="auto"/>
                            <w:bottom w:val="none" w:sz="0" w:space="0" w:color="auto"/>
                            <w:right w:val="none" w:sz="0" w:space="0" w:color="auto"/>
                          </w:divBdr>
                          <w:divsChild>
                            <w:div w:id="2421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472">
                      <w:marLeft w:val="0"/>
                      <w:marRight w:val="0"/>
                      <w:marTop w:val="0"/>
                      <w:marBottom w:val="0"/>
                      <w:divBdr>
                        <w:top w:val="none" w:sz="0" w:space="0" w:color="auto"/>
                        <w:left w:val="none" w:sz="0" w:space="0" w:color="auto"/>
                        <w:bottom w:val="none" w:sz="0" w:space="0" w:color="auto"/>
                        <w:right w:val="none" w:sz="0" w:space="0" w:color="auto"/>
                      </w:divBdr>
                    </w:div>
                    <w:div w:id="1151288956">
                      <w:marLeft w:val="0"/>
                      <w:marRight w:val="0"/>
                      <w:marTop w:val="0"/>
                      <w:marBottom w:val="0"/>
                      <w:divBdr>
                        <w:top w:val="none" w:sz="0" w:space="0" w:color="auto"/>
                        <w:left w:val="none" w:sz="0" w:space="0" w:color="auto"/>
                        <w:bottom w:val="none" w:sz="0" w:space="0" w:color="auto"/>
                        <w:right w:val="none" w:sz="0" w:space="0" w:color="auto"/>
                      </w:divBdr>
                      <w:divsChild>
                        <w:div w:id="801768857">
                          <w:marLeft w:val="0"/>
                          <w:marRight w:val="0"/>
                          <w:marTop w:val="0"/>
                          <w:marBottom w:val="0"/>
                          <w:divBdr>
                            <w:top w:val="none" w:sz="0" w:space="0" w:color="auto"/>
                            <w:left w:val="none" w:sz="0" w:space="0" w:color="auto"/>
                            <w:bottom w:val="none" w:sz="0" w:space="0" w:color="auto"/>
                            <w:right w:val="none" w:sz="0" w:space="0" w:color="auto"/>
                          </w:divBdr>
                          <w:divsChild>
                            <w:div w:id="3881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21857">
                      <w:marLeft w:val="0"/>
                      <w:marRight w:val="0"/>
                      <w:marTop w:val="0"/>
                      <w:marBottom w:val="0"/>
                      <w:divBdr>
                        <w:top w:val="none" w:sz="0" w:space="0" w:color="auto"/>
                        <w:left w:val="none" w:sz="0" w:space="0" w:color="auto"/>
                        <w:bottom w:val="none" w:sz="0" w:space="0" w:color="auto"/>
                        <w:right w:val="none" w:sz="0" w:space="0" w:color="auto"/>
                      </w:divBdr>
                      <w:divsChild>
                        <w:div w:id="80681464">
                          <w:marLeft w:val="0"/>
                          <w:marRight w:val="0"/>
                          <w:marTop w:val="0"/>
                          <w:marBottom w:val="0"/>
                          <w:divBdr>
                            <w:top w:val="none" w:sz="0" w:space="0" w:color="auto"/>
                            <w:left w:val="none" w:sz="0" w:space="0" w:color="auto"/>
                            <w:bottom w:val="none" w:sz="0" w:space="0" w:color="auto"/>
                            <w:right w:val="none" w:sz="0" w:space="0" w:color="auto"/>
                          </w:divBdr>
                          <w:divsChild>
                            <w:div w:id="10402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710803">
      <w:bodyDiv w:val="1"/>
      <w:marLeft w:val="0"/>
      <w:marRight w:val="0"/>
      <w:marTop w:val="0"/>
      <w:marBottom w:val="0"/>
      <w:divBdr>
        <w:top w:val="none" w:sz="0" w:space="0" w:color="auto"/>
        <w:left w:val="none" w:sz="0" w:space="0" w:color="auto"/>
        <w:bottom w:val="none" w:sz="0" w:space="0" w:color="auto"/>
        <w:right w:val="none" w:sz="0" w:space="0" w:color="auto"/>
      </w:divBdr>
      <w:divsChild>
        <w:div w:id="1268468841">
          <w:marLeft w:val="0"/>
          <w:marRight w:val="0"/>
          <w:marTop w:val="0"/>
          <w:marBottom w:val="0"/>
          <w:divBdr>
            <w:top w:val="none" w:sz="0" w:space="0" w:color="auto"/>
            <w:left w:val="none" w:sz="0" w:space="0" w:color="auto"/>
            <w:bottom w:val="none" w:sz="0" w:space="0" w:color="auto"/>
            <w:right w:val="none" w:sz="0" w:space="0" w:color="auto"/>
          </w:divBdr>
          <w:divsChild>
            <w:div w:id="223372687">
              <w:marLeft w:val="0"/>
              <w:marRight w:val="0"/>
              <w:marTop w:val="0"/>
              <w:marBottom w:val="0"/>
              <w:divBdr>
                <w:top w:val="none" w:sz="0" w:space="0" w:color="auto"/>
                <w:left w:val="none" w:sz="0" w:space="0" w:color="auto"/>
                <w:bottom w:val="none" w:sz="0" w:space="0" w:color="auto"/>
                <w:right w:val="none" w:sz="0" w:space="0" w:color="auto"/>
              </w:divBdr>
            </w:div>
          </w:divsChild>
        </w:div>
        <w:div w:id="1461872975">
          <w:marLeft w:val="0"/>
          <w:marRight w:val="0"/>
          <w:marTop w:val="225"/>
          <w:marBottom w:val="0"/>
          <w:divBdr>
            <w:top w:val="single" w:sz="6" w:space="4" w:color="EEEEEE"/>
            <w:left w:val="none" w:sz="0" w:space="0" w:color="auto"/>
            <w:bottom w:val="single" w:sz="6" w:space="4" w:color="EEEEEE"/>
            <w:right w:val="none" w:sz="0" w:space="0" w:color="auto"/>
          </w:divBdr>
          <w:divsChild>
            <w:div w:id="934439742">
              <w:marLeft w:val="0"/>
              <w:marRight w:val="75"/>
              <w:marTop w:val="0"/>
              <w:marBottom w:val="0"/>
              <w:divBdr>
                <w:top w:val="none" w:sz="0" w:space="0" w:color="auto"/>
                <w:left w:val="none" w:sz="0" w:space="0" w:color="auto"/>
                <w:bottom w:val="none" w:sz="0" w:space="0" w:color="auto"/>
                <w:right w:val="none" w:sz="0" w:space="0" w:color="auto"/>
              </w:divBdr>
              <w:divsChild>
                <w:div w:id="20324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3789">
          <w:marLeft w:val="0"/>
          <w:marRight w:val="0"/>
          <w:marTop w:val="0"/>
          <w:marBottom w:val="0"/>
          <w:divBdr>
            <w:top w:val="none" w:sz="0" w:space="0" w:color="auto"/>
            <w:left w:val="none" w:sz="0" w:space="0" w:color="auto"/>
            <w:bottom w:val="none" w:sz="0" w:space="0" w:color="auto"/>
            <w:right w:val="none" w:sz="0" w:space="0" w:color="auto"/>
          </w:divBdr>
          <w:divsChild>
            <w:div w:id="670526862">
              <w:marLeft w:val="0"/>
              <w:marRight w:val="0"/>
              <w:marTop w:val="180"/>
              <w:marBottom w:val="0"/>
              <w:divBdr>
                <w:top w:val="none" w:sz="0" w:space="0" w:color="auto"/>
                <w:left w:val="none" w:sz="0" w:space="0" w:color="auto"/>
                <w:bottom w:val="none" w:sz="0" w:space="0" w:color="auto"/>
                <w:right w:val="none" w:sz="0" w:space="0" w:color="auto"/>
              </w:divBdr>
            </w:div>
          </w:divsChild>
        </w:div>
        <w:div w:id="769929725">
          <w:marLeft w:val="0"/>
          <w:marRight w:val="0"/>
          <w:marTop w:val="0"/>
          <w:marBottom w:val="0"/>
          <w:divBdr>
            <w:top w:val="none" w:sz="0" w:space="0" w:color="auto"/>
            <w:left w:val="none" w:sz="0" w:space="0" w:color="auto"/>
            <w:bottom w:val="none" w:sz="0" w:space="0" w:color="auto"/>
            <w:right w:val="none" w:sz="0" w:space="0" w:color="auto"/>
          </w:divBdr>
          <w:divsChild>
            <w:div w:id="2116246806">
              <w:marLeft w:val="0"/>
              <w:marRight w:val="0"/>
              <w:marTop w:val="480"/>
              <w:marBottom w:val="0"/>
              <w:divBdr>
                <w:top w:val="none" w:sz="0" w:space="0" w:color="auto"/>
                <w:left w:val="none" w:sz="0" w:space="0" w:color="auto"/>
                <w:bottom w:val="single" w:sz="6" w:space="11" w:color="EEEEEE"/>
                <w:right w:val="none" w:sz="0" w:space="0" w:color="auto"/>
              </w:divBdr>
              <w:divsChild>
                <w:div w:id="1098868009">
                  <w:marLeft w:val="0"/>
                  <w:marRight w:val="0"/>
                  <w:marTop w:val="225"/>
                  <w:marBottom w:val="0"/>
                  <w:divBdr>
                    <w:top w:val="none" w:sz="0" w:space="0" w:color="auto"/>
                    <w:left w:val="none" w:sz="0" w:space="0" w:color="auto"/>
                    <w:bottom w:val="none" w:sz="0" w:space="0" w:color="auto"/>
                    <w:right w:val="none" w:sz="0" w:space="0" w:color="auto"/>
                  </w:divBdr>
                </w:div>
              </w:divsChild>
            </w:div>
            <w:div w:id="822626347">
              <w:marLeft w:val="0"/>
              <w:marRight w:val="0"/>
              <w:marTop w:val="0"/>
              <w:marBottom w:val="60"/>
              <w:divBdr>
                <w:top w:val="none" w:sz="0" w:space="0" w:color="auto"/>
                <w:left w:val="none" w:sz="0" w:space="0" w:color="auto"/>
                <w:bottom w:val="none" w:sz="0" w:space="0" w:color="auto"/>
                <w:right w:val="none" w:sz="0" w:space="0" w:color="auto"/>
              </w:divBdr>
              <w:divsChild>
                <w:div w:id="1420832861">
                  <w:marLeft w:val="0"/>
                  <w:marRight w:val="0"/>
                  <w:marTop w:val="0"/>
                  <w:marBottom w:val="0"/>
                  <w:divBdr>
                    <w:top w:val="none" w:sz="0" w:space="0" w:color="auto"/>
                    <w:left w:val="none" w:sz="0" w:space="0" w:color="auto"/>
                    <w:bottom w:val="none" w:sz="0" w:space="0" w:color="auto"/>
                    <w:right w:val="none" w:sz="0" w:space="0" w:color="auto"/>
                  </w:divBdr>
                  <w:divsChild>
                    <w:div w:id="1074860322">
                      <w:marLeft w:val="0"/>
                      <w:marRight w:val="0"/>
                      <w:marTop w:val="480"/>
                      <w:marBottom w:val="480"/>
                      <w:divBdr>
                        <w:top w:val="none" w:sz="0" w:space="0" w:color="auto"/>
                        <w:left w:val="none" w:sz="0" w:space="0" w:color="auto"/>
                        <w:bottom w:val="none" w:sz="0" w:space="0" w:color="auto"/>
                        <w:right w:val="none" w:sz="0" w:space="0" w:color="auto"/>
                      </w:divBdr>
                    </w:div>
                  </w:divsChild>
                </w:div>
                <w:div w:id="1168061021">
                  <w:marLeft w:val="0"/>
                  <w:marRight w:val="0"/>
                  <w:marTop w:val="0"/>
                  <w:marBottom w:val="0"/>
                  <w:divBdr>
                    <w:top w:val="none" w:sz="0" w:space="0" w:color="auto"/>
                    <w:left w:val="none" w:sz="0" w:space="0" w:color="auto"/>
                    <w:bottom w:val="none" w:sz="0" w:space="0" w:color="auto"/>
                    <w:right w:val="none" w:sz="0" w:space="0" w:color="auto"/>
                  </w:divBdr>
                  <w:divsChild>
                    <w:div w:id="1280145191">
                      <w:marLeft w:val="0"/>
                      <w:marRight w:val="0"/>
                      <w:marTop w:val="0"/>
                      <w:marBottom w:val="0"/>
                      <w:divBdr>
                        <w:top w:val="none" w:sz="0" w:space="0" w:color="auto"/>
                        <w:left w:val="none" w:sz="0" w:space="0" w:color="auto"/>
                        <w:bottom w:val="none" w:sz="0" w:space="0" w:color="auto"/>
                        <w:right w:val="none" w:sz="0" w:space="0" w:color="auto"/>
                      </w:divBdr>
                      <w:divsChild>
                        <w:div w:id="16755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02895">
      <w:bodyDiv w:val="1"/>
      <w:marLeft w:val="0"/>
      <w:marRight w:val="0"/>
      <w:marTop w:val="0"/>
      <w:marBottom w:val="0"/>
      <w:divBdr>
        <w:top w:val="none" w:sz="0" w:space="0" w:color="auto"/>
        <w:left w:val="none" w:sz="0" w:space="0" w:color="auto"/>
        <w:bottom w:val="none" w:sz="0" w:space="0" w:color="auto"/>
        <w:right w:val="none" w:sz="0" w:space="0" w:color="auto"/>
      </w:divBdr>
      <w:divsChild>
        <w:div w:id="1056734501">
          <w:marLeft w:val="0"/>
          <w:marRight w:val="0"/>
          <w:marTop w:val="0"/>
          <w:marBottom w:val="0"/>
          <w:divBdr>
            <w:top w:val="none" w:sz="0" w:space="0" w:color="auto"/>
            <w:left w:val="none" w:sz="0" w:space="0" w:color="auto"/>
            <w:bottom w:val="none" w:sz="0" w:space="0" w:color="auto"/>
            <w:right w:val="none" w:sz="0" w:space="0" w:color="auto"/>
          </w:divBdr>
          <w:divsChild>
            <w:div w:id="968433700">
              <w:marLeft w:val="0"/>
              <w:marRight w:val="0"/>
              <w:marTop w:val="0"/>
              <w:marBottom w:val="0"/>
              <w:divBdr>
                <w:top w:val="none" w:sz="0" w:space="0" w:color="auto"/>
                <w:left w:val="none" w:sz="0" w:space="0" w:color="auto"/>
                <w:bottom w:val="none" w:sz="0" w:space="0" w:color="auto"/>
                <w:right w:val="none" w:sz="0" w:space="0" w:color="auto"/>
              </w:divBdr>
            </w:div>
            <w:div w:id="1133668244">
              <w:marLeft w:val="0"/>
              <w:marRight w:val="0"/>
              <w:marTop w:val="0"/>
              <w:marBottom w:val="0"/>
              <w:divBdr>
                <w:top w:val="none" w:sz="0" w:space="0" w:color="auto"/>
                <w:left w:val="none" w:sz="0" w:space="0" w:color="auto"/>
                <w:bottom w:val="none" w:sz="0" w:space="0" w:color="auto"/>
                <w:right w:val="none" w:sz="0" w:space="0" w:color="auto"/>
              </w:divBdr>
              <w:divsChild>
                <w:div w:id="518086714">
                  <w:marLeft w:val="0"/>
                  <w:marRight w:val="0"/>
                  <w:marTop w:val="0"/>
                  <w:marBottom w:val="0"/>
                  <w:divBdr>
                    <w:top w:val="none" w:sz="0" w:space="0" w:color="auto"/>
                    <w:left w:val="none" w:sz="0" w:space="0" w:color="auto"/>
                    <w:bottom w:val="none" w:sz="0" w:space="0" w:color="auto"/>
                    <w:right w:val="none" w:sz="0" w:space="0" w:color="auto"/>
                  </w:divBdr>
                  <w:divsChild>
                    <w:div w:id="10200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7098">
          <w:marLeft w:val="0"/>
          <w:marRight w:val="0"/>
          <w:marTop w:val="0"/>
          <w:marBottom w:val="0"/>
          <w:divBdr>
            <w:top w:val="none" w:sz="0" w:space="0" w:color="auto"/>
            <w:left w:val="none" w:sz="0" w:space="0" w:color="auto"/>
            <w:bottom w:val="none" w:sz="0" w:space="0" w:color="auto"/>
            <w:right w:val="none" w:sz="0" w:space="0" w:color="auto"/>
          </w:divBdr>
          <w:divsChild>
            <w:div w:id="931207389">
              <w:marLeft w:val="0"/>
              <w:marRight w:val="0"/>
              <w:marTop w:val="0"/>
              <w:marBottom w:val="480"/>
              <w:divBdr>
                <w:top w:val="none" w:sz="0" w:space="0" w:color="auto"/>
                <w:left w:val="none" w:sz="0" w:space="0" w:color="auto"/>
                <w:bottom w:val="none" w:sz="0" w:space="0" w:color="auto"/>
                <w:right w:val="none" w:sz="0" w:space="0" w:color="auto"/>
              </w:divBdr>
              <w:divsChild>
                <w:div w:id="1129276838">
                  <w:marLeft w:val="0"/>
                  <w:marRight w:val="0"/>
                  <w:marTop w:val="0"/>
                  <w:marBottom w:val="0"/>
                  <w:divBdr>
                    <w:top w:val="none" w:sz="0" w:space="0" w:color="auto"/>
                    <w:left w:val="none" w:sz="0" w:space="0" w:color="auto"/>
                    <w:bottom w:val="none" w:sz="0" w:space="0" w:color="auto"/>
                    <w:right w:val="none" w:sz="0" w:space="0" w:color="auto"/>
                  </w:divBdr>
                  <w:divsChild>
                    <w:div w:id="282077375">
                      <w:marLeft w:val="0"/>
                      <w:marRight w:val="0"/>
                      <w:marTop w:val="0"/>
                      <w:marBottom w:val="0"/>
                      <w:divBdr>
                        <w:top w:val="none" w:sz="0" w:space="0" w:color="auto"/>
                        <w:left w:val="none" w:sz="0" w:space="0" w:color="auto"/>
                        <w:bottom w:val="none" w:sz="0" w:space="0" w:color="auto"/>
                        <w:right w:val="none" w:sz="0" w:space="0" w:color="auto"/>
                      </w:divBdr>
                      <w:divsChild>
                        <w:div w:id="733351363">
                          <w:marLeft w:val="0"/>
                          <w:marRight w:val="0"/>
                          <w:marTop w:val="0"/>
                          <w:marBottom w:val="0"/>
                          <w:divBdr>
                            <w:top w:val="none" w:sz="0" w:space="0" w:color="auto"/>
                            <w:left w:val="none" w:sz="0" w:space="0" w:color="auto"/>
                            <w:bottom w:val="none" w:sz="0" w:space="0" w:color="auto"/>
                            <w:right w:val="none" w:sz="0" w:space="0" w:color="auto"/>
                          </w:divBdr>
                          <w:divsChild>
                            <w:div w:id="5094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97993">
              <w:marLeft w:val="0"/>
              <w:marRight w:val="0"/>
              <w:marTop w:val="0"/>
              <w:marBottom w:val="0"/>
              <w:divBdr>
                <w:top w:val="none" w:sz="0" w:space="0" w:color="auto"/>
                <w:left w:val="none" w:sz="0" w:space="0" w:color="auto"/>
                <w:bottom w:val="none" w:sz="0" w:space="0" w:color="auto"/>
                <w:right w:val="none" w:sz="0" w:space="0" w:color="auto"/>
              </w:divBdr>
              <w:divsChild>
                <w:div w:id="1875189472">
                  <w:marLeft w:val="0"/>
                  <w:marRight w:val="0"/>
                  <w:marTop w:val="720"/>
                  <w:marBottom w:val="720"/>
                  <w:divBdr>
                    <w:top w:val="none" w:sz="0" w:space="0" w:color="auto"/>
                    <w:left w:val="none" w:sz="0" w:space="0" w:color="auto"/>
                    <w:bottom w:val="none" w:sz="0" w:space="0" w:color="auto"/>
                    <w:right w:val="none" w:sz="0" w:space="0" w:color="auto"/>
                  </w:divBdr>
                  <w:divsChild>
                    <w:div w:id="844170440">
                      <w:marLeft w:val="0"/>
                      <w:marRight w:val="0"/>
                      <w:marTop w:val="0"/>
                      <w:marBottom w:val="0"/>
                      <w:divBdr>
                        <w:top w:val="none" w:sz="0" w:space="0" w:color="auto"/>
                        <w:left w:val="none" w:sz="0" w:space="0" w:color="auto"/>
                        <w:bottom w:val="none" w:sz="0" w:space="0" w:color="auto"/>
                        <w:right w:val="none" w:sz="0" w:space="0" w:color="auto"/>
                      </w:divBdr>
                      <w:divsChild>
                        <w:div w:id="1083725221">
                          <w:marLeft w:val="0"/>
                          <w:marRight w:val="0"/>
                          <w:marTop w:val="0"/>
                          <w:marBottom w:val="0"/>
                          <w:divBdr>
                            <w:top w:val="none" w:sz="0" w:space="0" w:color="auto"/>
                            <w:left w:val="none" w:sz="0" w:space="0" w:color="auto"/>
                            <w:bottom w:val="none" w:sz="0" w:space="0" w:color="auto"/>
                            <w:right w:val="none" w:sz="0" w:space="0" w:color="auto"/>
                          </w:divBdr>
                          <w:divsChild>
                            <w:div w:id="2017222070">
                              <w:marLeft w:val="0"/>
                              <w:marRight w:val="0"/>
                              <w:marTop w:val="0"/>
                              <w:marBottom w:val="0"/>
                              <w:divBdr>
                                <w:top w:val="none" w:sz="0" w:space="0" w:color="auto"/>
                                <w:left w:val="none" w:sz="0" w:space="0" w:color="auto"/>
                                <w:bottom w:val="none" w:sz="0" w:space="0" w:color="auto"/>
                                <w:right w:val="none" w:sz="0" w:space="0" w:color="auto"/>
                              </w:divBdr>
                            </w:div>
                            <w:div w:id="1534464727">
                              <w:marLeft w:val="0"/>
                              <w:marRight w:val="0"/>
                              <w:marTop w:val="0"/>
                              <w:marBottom w:val="0"/>
                              <w:divBdr>
                                <w:top w:val="none" w:sz="0" w:space="0" w:color="auto"/>
                                <w:left w:val="none" w:sz="0" w:space="0" w:color="auto"/>
                                <w:bottom w:val="none" w:sz="0" w:space="0" w:color="auto"/>
                                <w:right w:val="none" w:sz="0" w:space="0" w:color="auto"/>
                              </w:divBdr>
                              <w:divsChild>
                                <w:div w:id="2006544624">
                                  <w:marLeft w:val="0"/>
                                  <w:marRight w:val="0"/>
                                  <w:marTop w:val="0"/>
                                  <w:marBottom w:val="0"/>
                                  <w:divBdr>
                                    <w:top w:val="none" w:sz="0" w:space="0" w:color="auto"/>
                                    <w:left w:val="none" w:sz="0" w:space="0" w:color="auto"/>
                                    <w:bottom w:val="none" w:sz="0" w:space="0" w:color="auto"/>
                                    <w:right w:val="none" w:sz="0" w:space="0" w:color="auto"/>
                                  </w:divBdr>
                                  <w:divsChild>
                                    <w:div w:id="1208100906">
                                      <w:marLeft w:val="0"/>
                                      <w:marRight w:val="0"/>
                                      <w:marTop w:val="0"/>
                                      <w:marBottom w:val="0"/>
                                      <w:divBdr>
                                        <w:top w:val="none" w:sz="0" w:space="0" w:color="auto"/>
                                        <w:left w:val="none" w:sz="0" w:space="0" w:color="auto"/>
                                        <w:bottom w:val="none" w:sz="0" w:space="0" w:color="auto"/>
                                        <w:right w:val="none" w:sz="0" w:space="0" w:color="auto"/>
                                      </w:divBdr>
                                      <w:divsChild>
                                        <w:div w:id="1406147344">
                                          <w:marLeft w:val="0"/>
                                          <w:marRight w:val="0"/>
                                          <w:marTop w:val="100"/>
                                          <w:marBottom w:val="100"/>
                                          <w:divBdr>
                                            <w:top w:val="none" w:sz="0" w:space="0" w:color="auto"/>
                                            <w:left w:val="none" w:sz="0" w:space="0" w:color="auto"/>
                                            <w:bottom w:val="none" w:sz="0" w:space="0" w:color="auto"/>
                                            <w:right w:val="none" w:sz="0" w:space="0" w:color="auto"/>
                                          </w:divBdr>
                                          <w:divsChild>
                                            <w:div w:id="147206933">
                                              <w:marLeft w:val="0"/>
                                              <w:marRight w:val="0"/>
                                              <w:marTop w:val="100"/>
                                              <w:marBottom w:val="100"/>
                                              <w:divBdr>
                                                <w:top w:val="none" w:sz="0" w:space="0" w:color="auto"/>
                                                <w:left w:val="none" w:sz="0" w:space="0" w:color="auto"/>
                                                <w:bottom w:val="none" w:sz="0" w:space="0" w:color="auto"/>
                                                <w:right w:val="none" w:sz="0" w:space="0" w:color="auto"/>
                                              </w:divBdr>
                                              <w:divsChild>
                                                <w:div w:id="988824234">
                                                  <w:marLeft w:val="0"/>
                                                  <w:marRight w:val="0"/>
                                                  <w:marTop w:val="0"/>
                                                  <w:marBottom w:val="0"/>
                                                  <w:divBdr>
                                                    <w:top w:val="none" w:sz="0" w:space="0" w:color="auto"/>
                                                    <w:left w:val="none" w:sz="0" w:space="0" w:color="auto"/>
                                                    <w:bottom w:val="none" w:sz="0" w:space="0" w:color="auto"/>
                                                    <w:right w:val="none" w:sz="0" w:space="0" w:color="auto"/>
                                                  </w:divBdr>
                                                  <w:divsChild>
                                                    <w:div w:id="1043603073">
                                                      <w:marLeft w:val="0"/>
                                                      <w:marRight w:val="0"/>
                                                      <w:marTop w:val="0"/>
                                                      <w:marBottom w:val="0"/>
                                                      <w:divBdr>
                                                        <w:top w:val="none" w:sz="0" w:space="0" w:color="auto"/>
                                                        <w:left w:val="none" w:sz="0" w:space="0" w:color="auto"/>
                                                        <w:bottom w:val="none" w:sz="0" w:space="0" w:color="auto"/>
                                                        <w:right w:val="none" w:sz="0" w:space="0" w:color="auto"/>
                                                      </w:divBdr>
                                                      <w:divsChild>
                                                        <w:div w:id="511184141">
                                                          <w:marLeft w:val="0"/>
                                                          <w:marRight w:val="0"/>
                                                          <w:marTop w:val="0"/>
                                                          <w:marBottom w:val="0"/>
                                                          <w:divBdr>
                                                            <w:top w:val="none" w:sz="0" w:space="0" w:color="auto"/>
                                                            <w:left w:val="none" w:sz="0" w:space="0" w:color="auto"/>
                                                            <w:bottom w:val="none" w:sz="0" w:space="0" w:color="auto"/>
                                                            <w:right w:val="none" w:sz="0" w:space="0" w:color="auto"/>
                                                          </w:divBdr>
                                                          <w:divsChild>
                                                            <w:div w:id="253175318">
                                                              <w:marLeft w:val="0"/>
                                                              <w:marRight w:val="0"/>
                                                              <w:marTop w:val="0"/>
                                                              <w:marBottom w:val="0"/>
                                                              <w:divBdr>
                                                                <w:top w:val="none" w:sz="0" w:space="0" w:color="auto"/>
                                                                <w:left w:val="none" w:sz="0" w:space="0" w:color="auto"/>
                                                                <w:bottom w:val="none" w:sz="0" w:space="0" w:color="auto"/>
                                                                <w:right w:val="none" w:sz="0" w:space="0" w:color="auto"/>
                                                              </w:divBdr>
                                                              <w:divsChild>
                                                                <w:div w:id="1026054210">
                                                                  <w:marLeft w:val="0"/>
                                                                  <w:marRight w:val="0"/>
                                                                  <w:marTop w:val="0"/>
                                                                  <w:marBottom w:val="0"/>
                                                                  <w:divBdr>
                                                                    <w:top w:val="none" w:sz="0" w:space="0" w:color="auto"/>
                                                                    <w:left w:val="none" w:sz="0" w:space="0" w:color="auto"/>
                                                                    <w:bottom w:val="none" w:sz="0" w:space="0" w:color="auto"/>
                                                                    <w:right w:val="none" w:sz="0" w:space="0" w:color="auto"/>
                                                                  </w:divBdr>
                                                                  <w:divsChild>
                                                                    <w:div w:id="2084839023">
                                                                      <w:marLeft w:val="0"/>
                                                                      <w:marRight w:val="0"/>
                                                                      <w:marTop w:val="0"/>
                                                                      <w:marBottom w:val="0"/>
                                                                      <w:divBdr>
                                                                        <w:top w:val="none" w:sz="0" w:space="0" w:color="auto"/>
                                                                        <w:left w:val="none" w:sz="0" w:space="0" w:color="auto"/>
                                                                        <w:bottom w:val="none" w:sz="0" w:space="0" w:color="auto"/>
                                                                        <w:right w:val="none" w:sz="0" w:space="0" w:color="auto"/>
                                                                      </w:divBdr>
                                                                      <w:divsChild>
                                                                        <w:div w:id="128516836">
                                                                          <w:marLeft w:val="0"/>
                                                                          <w:marRight w:val="0"/>
                                                                          <w:marTop w:val="0"/>
                                                                          <w:marBottom w:val="0"/>
                                                                          <w:divBdr>
                                                                            <w:top w:val="none" w:sz="0" w:space="0" w:color="auto"/>
                                                                            <w:left w:val="none" w:sz="0" w:space="0" w:color="auto"/>
                                                                            <w:bottom w:val="none" w:sz="0" w:space="0" w:color="auto"/>
                                                                            <w:right w:val="none" w:sz="0" w:space="0" w:color="auto"/>
                                                                          </w:divBdr>
                                                                          <w:divsChild>
                                                                            <w:div w:id="1426344822">
                                                                              <w:marLeft w:val="0"/>
                                                                              <w:marRight w:val="0"/>
                                                                              <w:marTop w:val="0"/>
                                                                              <w:marBottom w:val="0"/>
                                                                              <w:divBdr>
                                                                                <w:top w:val="none" w:sz="0" w:space="0" w:color="auto"/>
                                                                                <w:left w:val="none" w:sz="0" w:space="0" w:color="auto"/>
                                                                                <w:bottom w:val="none" w:sz="0" w:space="0" w:color="auto"/>
                                                                                <w:right w:val="none" w:sz="0" w:space="0" w:color="auto"/>
                                                                              </w:divBdr>
                                                                              <w:divsChild>
                                                                                <w:div w:id="1692343437">
                                                                                  <w:marLeft w:val="0"/>
                                                                                  <w:marRight w:val="0"/>
                                                                                  <w:marTop w:val="0"/>
                                                                                  <w:marBottom w:val="0"/>
                                                                                  <w:divBdr>
                                                                                    <w:top w:val="none" w:sz="0" w:space="0" w:color="auto"/>
                                                                                    <w:left w:val="none" w:sz="0" w:space="0" w:color="auto"/>
                                                                                    <w:bottom w:val="none" w:sz="0" w:space="0" w:color="auto"/>
                                                                                    <w:right w:val="none" w:sz="0" w:space="0" w:color="auto"/>
                                                                                  </w:divBdr>
                                                                                  <w:divsChild>
                                                                                    <w:div w:id="10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1233">
                                                                          <w:marLeft w:val="0"/>
                                                                          <w:marRight w:val="0"/>
                                                                          <w:marTop w:val="0"/>
                                                                          <w:marBottom w:val="0"/>
                                                                          <w:divBdr>
                                                                            <w:top w:val="none" w:sz="0" w:space="0" w:color="auto"/>
                                                                            <w:left w:val="none" w:sz="0" w:space="0" w:color="auto"/>
                                                                            <w:bottom w:val="none" w:sz="0" w:space="0" w:color="auto"/>
                                                                            <w:right w:val="none" w:sz="0" w:space="0" w:color="auto"/>
                                                                          </w:divBdr>
                                                                        </w:div>
                                                                      </w:divsChild>
                                                                    </w:div>
                                                                    <w:div w:id="1291396238">
                                                                      <w:marLeft w:val="0"/>
                                                                      <w:marRight w:val="0"/>
                                                                      <w:marTop w:val="90"/>
                                                                      <w:marBottom w:val="0"/>
                                                                      <w:divBdr>
                                                                        <w:top w:val="none" w:sz="0" w:space="0" w:color="auto"/>
                                                                        <w:left w:val="none" w:sz="0" w:space="0" w:color="auto"/>
                                                                        <w:bottom w:val="none" w:sz="0" w:space="0" w:color="auto"/>
                                                                        <w:right w:val="none" w:sz="0" w:space="0" w:color="auto"/>
                                                                      </w:divBdr>
                                                                      <w:divsChild>
                                                                        <w:div w:id="732847306">
                                                                          <w:marLeft w:val="0"/>
                                                                          <w:marRight w:val="0"/>
                                                                          <w:marTop w:val="0"/>
                                                                          <w:marBottom w:val="0"/>
                                                                          <w:divBdr>
                                                                            <w:top w:val="none" w:sz="0" w:space="0" w:color="auto"/>
                                                                            <w:left w:val="none" w:sz="0" w:space="0" w:color="auto"/>
                                                                            <w:bottom w:val="none" w:sz="0" w:space="0" w:color="auto"/>
                                                                            <w:right w:val="none" w:sz="0" w:space="0" w:color="auto"/>
                                                                          </w:divBdr>
                                                                          <w:divsChild>
                                                                            <w:div w:id="8290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6558">
                                                                      <w:marLeft w:val="0"/>
                                                                      <w:marRight w:val="0"/>
                                                                      <w:marTop w:val="90"/>
                                                                      <w:marBottom w:val="0"/>
                                                                      <w:divBdr>
                                                                        <w:top w:val="none" w:sz="0" w:space="0" w:color="auto"/>
                                                                        <w:left w:val="none" w:sz="0" w:space="0" w:color="auto"/>
                                                                        <w:bottom w:val="none" w:sz="0" w:space="0" w:color="auto"/>
                                                                        <w:right w:val="none" w:sz="0" w:space="0" w:color="auto"/>
                                                                      </w:divBdr>
                                                                      <w:divsChild>
                                                                        <w:div w:id="540827425">
                                                                          <w:marLeft w:val="0"/>
                                                                          <w:marRight w:val="0"/>
                                                                          <w:marTop w:val="0"/>
                                                                          <w:marBottom w:val="0"/>
                                                                          <w:divBdr>
                                                                            <w:top w:val="none" w:sz="0" w:space="0" w:color="auto"/>
                                                                            <w:left w:val="none" w:sz="0" w:space="0" w:color="auto"/>
                                                                            <w:bottom w:val="none" w:sz="0" w:space="0" w:color="auto"/>
                                                                            <w:right w:val="none" w:sz="0" w:space="0" w:color="auto"/>
                                                                          </w:divBdr>
                                                                          <w:divsChild>
                                                                            <w:div w:id="13647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7487">
                                                                      <w:marLeft w:val="0"/>
                                                                      <w:marRight w:val="0"/>
                                                                      <w:marTop w:val="120"/>
                                                                      <w:marBottom w:val="0"/>
                                                                      <w:divBdr>
                                                                        <w:top w:val="none" w:sz="0" w:space="0" w:color="auto"/>
                                                                        <w:left w:val="none" w:sz="0" w:space="0" w:color="auto"/>
                                                                        <w:bottom w:val="none" w:sz="0" w:space="0" w:color="auto"/>
                                                                        <w:right w:val="none" w:sz="0" w:space="0" w:color="auto"/>
                                                                      </w:divBdr>
                                                                      <w:divsChild>
                                                                        <w:div w:id="941571282">
                                                                          <w:marLeft w:val="0"/>
                                                                          <w:marRight w:val="0"/>
                                                                          <w:marTop w:val="0"/>
                                                                          <w:marBottom w:val="0"/>
                                                                          <w:divBdr>
                                                                            <w:top w:val="none" w:sz="0" w:space="0" w:color="auto"/>
                                                                            <w:left w:val="none" w:sz="0" w:space="0" w:color="auto"/>
                                                                            <w:bottom w:val="none" w:sz="0" w:space="0" w:color="auto"/>
                                                                            <w:right w:val="none" w:sz="0" w:space="0" w:color="auto"/>
                                                                          </w:divBdr>
                                                                          <w:divsChild>
                                                                            <w:div w:id="1253129929">
                                                                              <w:marLeft w:val="0"/>
                                                                              <w:marRight w:val="0"/>
                                                                              <w:marTop w:val="0"/>
                                                                              <w:marBottom w:val="0"/>
                                                                              <w:divBdr>
                                                                                <w:top w:val="none" w:sz="0" w:space="0" w:color="auto"/>
                                                                                <w:left w:val="none" w:sz="0" w:space="0" w:color="auto"/>
                                                                                <w:bottom w:val="none" w:sz="0" w:space="0" w:color="auto"/>
                                                                                <w:right w:val="none" w:sz="0" w:space="0" w:color="auto"/>
                                                                              </w:divBdr>
                                                                              <w:divsChild>
                                                                                <w:div w:id="1041245892">
                                                                                  <w:marLeft w:val="0"/>
                                                                                  <w:marRight w:val="0"/>
                                                                                  <w:marTop w:val="0"/>
                                                                                  <w:marBottom w:val="0"/>
                                                                                  <w:divBdr>
                                                                                    <w:top w:val="none" w:sz="0" w:space="0" w:color="auto"/>
                                                                                    <w:left w:val="none" w:sz="0" w:space="0" w:color="auto"/>
                                                                                    <w:bottom w:val="none" w:sz="0" w:space="0" w:color="auto"/>
                                                                                    <w:right w:val="none" w:sz="0" w:space="0" w:color="auto"/>
                                                                                  </w:divBdr>
                                                                                  <w:divsChild>
                                                                                    <w:div w:id="10607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06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3034">
                                              <w:marLeft w:val="0"/>
                                              <w:marRight w:val="0"/>
                                              <w:marTop w:val="100"/>
                                              <w:marBottom w:val="100"/>
                                              <w:divBdr>
                                                <w:top w:val="none" w:sz="0" w:space="0" w:color="auto"/>
                                                <w:left w:val="none" w:sz="0" w:space="0" w:color="auto"/>
                                                <w:bottom w:val="none" w:sz="0" w:space="0" w:color="auto"/>
                                                <w:right w:val="none" w:sz="0" w:space="0" w:color="auto"/>
                                              </w:divBdr>
                                              <w:divsChild>
                                                <w:div w:id="1428308365">
                                                  <w:marLeft w:val="0"/>
                                                  <w:marRight w:val="0"/>
                                                  <w:marTop w:val="0"/>
                                                  <w:marBottom w:val="0"/>
                                                  <w:divBdr>
                                                    <w:top w:val="none" w:sz="0" w:space="0" w:color="auto"/>
                                                    <w:left w:val="none" w:sz="0" w:space="0" w:color="auto"/>
                                                    <w:bottom w:val="none" w:sz="0" w:space="0" w:color="auto"/>
                                                    <w:right w:val="none" w:sz="0" w:space="0" w:color="auto"/>
                                                  </w:divBdr>
                                                  <w:divsChild>
                                                    <w:div w:id="329909390">
                                                      <w:marLeft w:val="0"/>
                                                      <w:marRight w:val="0"/>
                                                      <w:marTop w:val="0"/>
                                                      <w:marBottom w:val="0"/>
                                                      <w:divBdr>
                                                        <w:top w:val="none" w:sz="0" w:space="0" w:color="auto"/>
                                                        <w:left w:val="none" w:sz="0" w:space="0" w:color="auto"/>
                                                        <w:bottom w:val="none" w:sz="0" w:space="0" w:color="auto"/>
                                                        <w:right w:val="none" w:sz="0" w:space="0" w:color="auto"/>
                                                      </w:divBdr>
                                                      <w:divsChild>
                                                        <w:div w:id="1288201534">
                                                          <w:marLeft w:val="0"/>
                                                          <w:marRight w:val="0"/>
                                                          <w:marTop w:val="0"/>
                                                          <w:marBottom w:val="0"/>
                                                          <w:divBdr>
                                                            <w:top w:val="none" w:sz="0" w:space="0" w:color="auto"/>
                                                            <w:left w:val="none" w:sz="0" w:space="0" w:color="auto"/>
                                                            <w:bottom w:val="none" w:sz="0" w:space="0" w:color="auto"/>
                                                            <w:right w:val="none" w:sz="0" w:space="0" w:color="auto"/>
                                                          </w:divBdr>
                                                          <w:divsChild>
                                                            <w:div w:id="1234195957">
                                                              <w:marLeft w:val="0"/>
                                                              <w:marRight w:val="0"/>
                                                              <w:marTop w:val="0"/>
                                                              <w:marBottom w:val="0"/>
                                                              <w:divBdr>
                                                                <w:top w:val="none" w:sz="0" w:space="0" w:color="auto"/>
                                                                <w:left w:val="none" w:sz="0" w:space="0" w:color="auto"/>
                                                                <w:bottom w:val="none" w:sz="0" w:space="0" w:color="auto"/>
                                                                <w:right w:val="none" w:sz="0" w:space="0" w:color="auto"/>
                                                              </w:divBdr>
                                                              <w:divsChild>
                                                                <w:div w:id="698746575">
                                                                  <w:marLeft w:val="0"/>
                                                                  <w:marRight w:val="0"/>
                                                                  <w:marTop w:val="0"/>
                                                                  <w:marBottom w:val="0"/>
                                                                  <w:divBdr>
                                                                    <w:top w:val="none" w:sz="0" w:space="0" w:color="auto"/>
                                                                    <w:left w:val="none" w:sz="0" w:space="0" w:color="auto"/>
                                                                    <w:bottom w:val="none" w:sz="0" w:space="0" w:color="auto"/>
                                                                    <w:right w:val="none" w:sz="0" w:space="0" w:color="auto"/>
                                                                  </w:divBdr>
                                                                  <w:divsChild>
                                                                    <w:div w:id="5789274">
                                                                      <w:marLeft w:val="0"/>
                                                                      <w:marRight w:val="0"/>
                                                                      <w:marTop w:val="0"/>
                                                                      <w:marBottom w:val="0"/>
                                                                      <w:divBdr>
                                                                        <w:top w:val="none" w:sz="0" w:space="0" w:color="auto"/>
                                                                        <w:left w:val="none" w:sz="0" w:space="0" w:color="auto"/>
                                                                        <w:bottom w:val="none" w:sz="0" w:space="0" w:color="auto"/>
                                                                        <w:right w:val="none" w:sz="0" w:space="0" w:color="auto"/>
                                                                      </w:divBdr>
                                                                      <w:divsChild>
                                                                        <w:div w:id="686909056">
                                                                          <w:marLeft w:val="0"/>
                                                                          <w:marRight w:val="0"/>
                                                                          <w:marTop w:val="0"/>
                                                                          <w:marBottom w:val="0"/>
                                                                          <w:divBdr>
                                                                            <w:top w:val="none" w:sz="0" w:space="0" w:color="auto"/>
                                                                            <w:left w:val="none" w:sz="0" w:space="0" w:color="auto"/>
                                                                            <w:bottom w:val="none" w:sz="0" w:space="0" w:color="auto"/>
                                                                            <w:right w:val="none" w:sz="0" w:space="0" w:color="auto"/>
                                                                          </w:divBdr>
                                                                          <w:divsChild>
                                                                            <w:div w:id="244187751">
                                                                              <w:marLeft w:val="0"/>
                                                                              <w:marRight w:val="0"/>
                                                                              <w:marTop w:val="0"/>
                                                                              <w:marBottom w:val="0"/>
                                                                              <w:divBdr>
                                                                                <w:top w:val="none" w:sz="0" w:space="0" w:color="auto"/>
                                                                                <w:left w:val="none" w:sz="0" w:space="0" w:color="auto"/>
                                                                                <w:bottom w:val="none" w:sz="0" w:space="0" w:color="auto"/>
                                                                                <w:right w:val="none" w:sz="0" w:space="0" w:color="auto"/>
                                                                              </w:divBdr>
                                                                              <w:divsChild>
                                                                                <w:div w:id="403263284">
                                                                                  <w:marLeft w:val="0"/>
                                                                                  <w:marRight w:val="0"/>
                                                                                  <w:marTop w:val="0"/>
                                                                                  <w:marBottom w:val="0"/>
                                                                                  <w:divBdr>
                                                                                    <w:top w:val="none" w:sz="0" w:space="0" w:color="auto"/>
                                                                                    <w:left w:val="none" w:sz="0" w:space="0" w:color="auto"/>
                                                                                    <w:bottom w:val="none" w:sz="0" w:space="0" w:color="auto"/>
                                                                                    <w:right w:val="none" w:sz="0" w:space="0" w:color="auto"/>
                                                                                  </w:divBdr>
                                                                                  <w:divsChild>
                                                                                    <w:div w:id="152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8205">
                                                                          <w:marLeft w:val="0"/>
                                                                          <w:marRight w:val="0"/>
                                                                          <w:marTop w:val="0"/>
                                                                          <w:marBottom w:val="0"/>
                                                                          <w:divBdr>
                                                                            <w:top w:val="none" w:sz="0" w:space="0" w:color="auto"/>
                                                                            <w:left w:val="none" w:sz="0" w:space="0" w:color="auto"/>
                                                                            <w:bottom w:val="none" w:sz="0" w:space="0" w:color="auto"/>
                                                                            <w:right w:val="none" w:sz="0" w:space="0" w:color="auto"/>
                                                                          </w:divBdr>
                                                                        </w:div>
                                                                      </w:divsChild>
                                                                    </w:div>
                                                                    <w:div w:id="847715086">
                                                                      <w:marLeft w:val="0"/>
                                                                      <w:marRight w:val="0"/>
                                                                      <w:marTop w:val="90"/>
                                                                      <w:marBottom w:val="0"/>
                                                                      <w:divBdr>
                                                                        <w:top w:val="none" w:sz="0" w:space="0" w:color="auto"/>
                                                                        <w:left w:val="none" w:sz="0" w:space="0" w:color="auto"/>
                                                                        <w:bottom w:val="none" w:sz="0" w:space="0" w:color="auto"/>
                                                                        <w:right w:val="none" w:sz="0" w:space="0" w:color="auto"/>
                                                                      </w:divBdr>
                                                                      <w:divsChild>
                                                                        <w:div w:id="774978348">
                                                                          <w:marLeft w:val="0"/>
                                                                          <w:marRight w:val="0"/>
                                                                          <w:marTop w:val="0"/>
                                                                          <w:marBottom w:val="0"/>
                                                                          <w:divBdr>
                                                                            <w:top w:val="none" w:sz="0" w:space="0" w:color="auto"/>
                                                                            <w:left w:val="none" w:sz="0" w:space="0" w:color="auto"/>
                                                                            <w:bottom w:val="none" w:sz="0" w:space="0" w:color="auto"/>
                                                                            <w:right w:val="none" w:sz="0" w:space="0" w:color="auto"/>
                                                                          </w:divBdr>
                                                                          <w:divsChild>
                                                                            <w:div w:id="14460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3953">
                                                                      <w:marLeft w:val="0"/>
                                                                      <w:marRight w:val="0"/>
                                                                      <w:marTop w:val="90"/>
                                                                      <w:marBottom w:val="0"/>
                                                                      <w:divBdr>
                                                                        <w:top w:val="none" w:sz="0" w:space="0" w:color="auto"/>
                                                                        <w:left w:val="none" w:sz="0" w:space="0" w:color="auto"/>
                                                                        <w:bottom w:val="none" w:sz="0" w:space="0" w:color="auto"/>
                                                                        <w:right w:val="none" w:sz="0" w:space="0" w:color="auto"/>
                                                                      </w:divBdr>
                                                                      <w:divsChild>
                                                                        <w:div w:id="2017221775">
                                                                          <w:marLeft w:val="0"/>
                                                                          <w:marRight w:val="0"/>
                                                                          <w:marTop w:val="0"/>
                                                                          <w:marBottom w:val="0"/>
                                                                          <w:divBdr>
                                                                            <w:top w:val="none" w:sz="0" w:space="0" w:color="auto"/>
                                                                            <w:left w:val="none" w:sz="0" w:space="0" w:color="auto"/>
                                                                            <w:bottom w:val="none" w:sz="0" w:space="0" w:color="auto"/>
                                                                            <w:right w:val="none" w:sz="0" w:space="0" w:color="auto"/>
                                                                          </w:divBdr>
                                                                          <w:divsChild>
                                                                            <w:div w:id="4083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9148">
                                                                      <w:marLeft w:val="0"/>
                                                                      <w:marRight w:val="0"/>
                                                                      <w:marTop w:val="120"/>
                                                                      <w:marBottom w:val="0"/>
                                                                      <w:divBdr>
                                                                        <w:top w:val="none" w:sz="0" w:space="0" w:color="auto"/>
                                                                        <w:left w:val="none" w:sz="0" w:space="0" w:color="auto"/>
                                                                        <w:bottom w:val="none" w:sz="0" w:space="0" w:color="auto"/>
                                                                        <w:right w:val="none" w:sz="0" w:space="0" w:color="auto"/>
                                                                      </w:divBdr>
                                                                      <w:divsChild>
                                                                        <w:div w:id="601840714">
                                                                          <w:marLeft w:val="0"/>
                                                                          <w:marRight w:val="0"/>
                                                                          <w:marTop w:val="0"/>
                                                                          <w:marBottom w:val="0"/>
                                                                          <w:divBdr>
                                                                            <w:top w:val="none" w:sz="0" w:space="0" w:color="auto"/>
                                                                            <w:left w:val="none" w:sz="0" w:space="0" w:color="auto"/>
                                                                            <w:bottom w:val="none" w:sz="0" w:space="0" w:color="auto"/>
                                                                            <w:right w:val="none" w:sz="0" w:space="0" w:color="auto"/>
                                                                          </w:divBdr>
                                                                          <w:divsChild>
                                                                            <w:div w:id="807865399">
                                                                              <w:marLeft w:val="0"/>
                                                                              <w:marRight w:val="0"/>
                                                                              <w:marTop w:val="0"/>
                                                                              <w:marBottom w:val="0"/>
                                                                              <w:divBdr>
                                                                                <w:top w:val="none" w:sz="0" w:space="0" w:color="auto"/>
                                                                                <w:left w:val="none" w:sz="0" w:space="0" w:color="auto"/>
                                                                                <w:bottom w:val="none" w:sz="0" w:space="0" w:color="auto"/>
                                                                                <w:right w:val="none" w:sz="0" w:space="0" w:color="auto"/>
                                                                              </w:divBdr>
                                                                              <w:divsChild>
                                                                                <w:div w:id="113789642">
                                                                                  <w:marLeft w:val="0"/>
                                                                                  <w:marRight w:val="75"/>
                                                                                  <w:marTop w:val="0"/>
                                                                                  <w:marBottom w:val="0"/>
                                                                                  <w:divBdr>
                                                                                    <w:top w:val="none" w:sz="0" w:space="0" w:color="auto"/>
                                                                                    <w:left w:val="none" w:sz="0" w:space="0" w:color="auto"/>
                                                                                    <w:bottom w:val="none" w:sz="0" w:space="0" w:color="auto"/>
                                                                                    <w:right w:val="none" w:sz="0" w:space="0" w:color="auto"/>
                                                                                  </w:divBdr>
                                                                                </w:div>
                                                                                <w:div w:id="13216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257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96355">
                                              <w:marLeft w:val="0"/>
                                              <w:marRight w:val="0"/>
                                              <w:marTop w:val="100"/>
                                              <w:marBottom w:val="100"/>
                                              <w:divBdr>
                                                <w:top w:val="none" w:sz="0" w:space="0" w:color="auto"/>
                                                <w:left w:val="none" w:sz="0" w:space="0" w:color="auto"/>
                                                <w:bottom w:val="none" w:sz="0" w:space="0" w:color="auto"/>
                                                <w:right w:val="none" w:sz="0" w:space="0" w:color="auto"/>
                                              </w:divBdr>
                                              <w:divsChild>
                                                <w:div w:id="1821842160">
                                                  <w:marLeft w:val="0"/>
                                                  <w:marRight w:val="0"/>
                                                  <w:marTop w:val="0"/>
                                                  <w:marBottom w:val="0"/>
                                                  <w:divBdr>
                                                    <w:top w:val="none" w:sz="0" w:space="0" w:color="auto"/>
                                                    <w:left w:val="none" w:sz="0" w:space="0" w:color="auto"/>
                                                    <w:bottom w:val="none" w:sz="0" w:space="0" w:color="auto"/>
                                                    <w:right w:val="none" w:sz="0" w:space="0" w:color="auto"/>
                                                  </w:divBdr>
                                                  <w:divsChild>
                                                    <w:div w:id="1505590887">
                                                      <w:marLeft w:val="0"/>
                                                      <w:marRight w:val="0"/>
                                                      <w:marTop w:val="0"/>
                                                      <w:marBottom w:val="0"/>
                                                      <w:divBdr>
                                                        <w:top w:val="none" w:sz="0" w:space="0" w:color="auto"/>
                                                        <w:left w:val="none" w:sz="0" w:space="0" w:color="auto"/>
                                                        <w:bottom w:val="none" w:sz="0" w:space="0" w:color="auto"/>
                                                        <w:right w:val="none" w:sz="0" w:space="0" w:color="auto"/>
                                                      </w:divBdr>
                                                      <w:divsChild>
                                                        <w:div w:id="907375379">
                                                          <w:marLeft w:val="0"/>
                                                          <w:marRight w:val="0"/>
                                                          <w:marTop w:val="0"/>
                                                          <w:marBottom w:val="0"/>
                                                          <w:divBdr>
                                                            <w:top w:val="none" w:sz="0" w:space="0" w:color="auto"/>
                                                            <w:left w:val="none" w:sz="0" w:space="0" w:color="auto"/>
                                                            <w:bottom w:val="none" w:sz="0" w:space="0" w:color="auto"/>
                                                            <w:right w:val="none" w:sz="0" w:space="0" w:color="auto"/>
                                                          </w:divBdr>
                                                          <w:divsChild>
                                                            <w:div w:id="318923230">
                                                              <w:marLeft w:val="0"/>
                                                              <w:marRight w:val="0"/>
                                                              <w:marTop w:val="0"/>
                                                              <w:marBottom w:val="0"/>
                                                              <w:divBdr>
                                                                <w:top w:val="none" w:sz="0" w:space="0" w:color="auto"/>
                                                                <w:left w:val="none" w:sz="0" w:space="0" w:color="auto"/>
                                                                <w:bottom w:val="none" w:sz="0" w:space="0" w:color="auto"/>
                                                                <w:right w:val="none" w:sz="0" w:space="0" w:color="auto"/>
                                                              </w:divBdr>
                                                              <w:divsChild>
                                                                <w:div w:id="1520050209">
                                                                  <w:marLeft w:val="0"/>
                                                                  <w:marRight w:val="0"/>
                                                                  <w:marTop w:val="0"/>
                                                                  <w:marBottom w:val="0"/>
                                                                  <w:divBdr>
                                                                    <w:top w:val="none" w:sz="0" w:space="0" w:color="auto"/>
                                                                    <w:left w:val="none" w:sz="0" w:space="0" w:color="auto"/>
                                                                    <w:bottom w:val="none" w:sz="0" w:space="0" w:color="auto"/>
                                                                    <w:right w:val="none" w:sz="0" w:space="0" w:color="auto"/>
                                                                  </w:divBdr>
                                                                  <w:divsChild>
                                                                    <w:div w:id="1895964316">
                                                                      <w:marLeft w:val="0"/>
                                                                      <w:marRight w:val="0"/>
                                                                      <w:marTop w:val="0"/>
                                                                      <w:marBottom w:val="0"/>
                                                                      <w:divBdr>
                                                                        <w:top w:val="none" w:sz="0" w:space="0" w:color="auto"/>
                                                                        <w:left w:val="none" w:sz="0" w:space="0" w:color="auto"/>
                                                                        <w:bottom w:val="none" w:sz="0" w:space="0" w:color="auto"/>
                                                                        <w:right w:val="none" w:sz="0" w:space="0" w:color="auto"/>
                                                                      </w:divBdr>
                                                                      <w:divsChild>
                                                                        <w:div w:id="1388262000">
                                                                          <w:marLeft w:val="0"/>
                                                                          <w:marRight w:val="0"/>
                                                                          <w:marTop w:val="0"/>
                                                                          <w:marBottom w:val="0"/>
                                                                          <w:divBdr>
                                                                            <w:top w:val="none" w:sz="0" w:space="0" w:color="auto"/>
                                                                            <w:left w:val="none" w:sz="0" w:space="0" w:color="auto"/>
                                                                            <w:bottom w:val="none" w:sz="0" w:space="0" w:color="auto"/>
                                                                            <w:right w:val="none" w:sz="0" w:space="0" w:color="auto"/>
                                                                          </w:divBdr>
                                                                          <w:divsChild>
                                                                            <w:div w:id="2004160175">
                                                                              <w:marLeft w:val="0"/>
                                                                              <w:marRight w:val="0"/>
                                                                              <w:marTop w:val="0"/>
                                                                              <w:marBottom w:val="0"/>
                                                                              <w:divBdr>
                                                                                <w:top w:val="none" w:sz="0" w:space="0" w:color="auto"/>
                                                                                <w:left w:val="none" w:sz="0" w:space="0" w:color="auto"/>
                                                                                <w:bottom w:val="none" w:sz="0" w:space="0" w:color="auto"/>
                                                                                <w:right w:val="none" w:sz="0" w:space="0" w:color="auto"/>
                                                                              </w:divBdr>
                                                                              <w:divsChild>
                                                                                <w:div w:id="937562086">
                                                                                  <w:marLeft w:val="0"/>
                                                                                  <w:marRight w:val="0"/>
                                                                                  <w:marTop w:val="0"/>
                                                                                  <w:marBottom w:val="0"/>
                                                                                  <w:divBdr>
                                                                                    <w:top w:val="none" w:sz="0" w:space="0" w:color="auto"/>
                                                                                    <w:left w:val="none" w:sz="0" w:space="0" w:color="auto"/>
                                                                                    <w:bottom w:val="none" w:sz="0" w:space="0" w:color="auto"/>
                                                                                    <w:right w:val="none" w:sz="0" w:space="0" w:color="auto"/>
                                                                                  </w:divBdr>
                                                                                  <w:divsChild>
                                                                                    <w:div w:id="6359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7055">
                                                                          <w:marLeft w:val="0"/>
                                                                          <w:marRight w:val="0"/>
                                                                          <w:marTop w:val="0"/>
                                                                          <w:marBottom w:val="0"/>
                                                                          <w:divBdr>
                                                                            <w:top w:val="none" w:sz="0" w:space="0" w:color="auto"/>
                                                                            <w:left w:val="none" w:sz="0" w:space="0" w:color="auto"/>
                                                                            <w:bottom w:val="none" w:sz="0" w:space="0" w:color="auto"/>
                                                                            <w:right w:val="none" w:sz="0" w:space="0" w:color="auto"/>
                                                                          </w:divBdr>
                                                                        </w:div>
                                                                      </w:divsChild>
                                                                    </w:div>
                                                                    <w:div w:id="1636254347">
                                                                      <w:marLeft w:val="0"/>
                                                                      <w:marRight w:val="0"/>
                                                                      <w:marTop w:val="90"/>
                                                                      <w:marBottom w:val="0"/>
                                                                      <w:divBdr>
                                                                        <w:top w:val="none" w:sz="0" w:space="0" w:color="auto"/>
                                                                        <w:left w:val="none" w:sz="0" w:space="0" w:color="auto"/>
                                                                        <w:bottom w:val="none" w:sz="0" w:space="0" w:color="auto"/>
                                                                        <w:right w:val="none" w:sz="0" w:space="0" w:color="auto"/>
                                                                      </w:divBdr>
                                                                      <w:divsChild>
                                                                        <w:div w:id="2004357684">
                                                                          <w:marLeft w:val="0"/>
                                                                          <w:marRight w:val="0"/>
                                                                          <w:marTop w:val="0"/>
                                                                          <w:marBottom w:val="0"/>
                                                                          <w:divBdr>
                                                                            <w:top w:val="none" w:sz="0" w:space="0" w:color="auto"/>
                                                                            <w:left w:val="none" w:sz="0" w:space="0" w:color="auto"/>
                                                                            <w:bottom w:val="none" w:sz="0" w:space="0" w:color="auto"/>
                                                                            <w:right w:val="none" w:sz="0" w:space="0" w:color="auto"/>
                                                                          </w:divBdr>
                                                                          <w:divsChild>
                                                                            <w:div w:id="1558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841">
                                                                      <w:marLeft w:val="0"/>
                                                                      <w:marRight w:val="0"/>
                                                                      <w:marTop w:val="90"/>
                                                                      <w:marBottom w:val="0"/>
                                                                      <w:divBdr>
                                                                        <w:top w:val="none" w:sz="0" w:space="0" w:color="auto"/>
                                                                        <w:left w:val="none" w:sz="0" w:space="0" w:color="auto"/>
                                                                        <w:bottom w:val="none" w:sz="0" w:space="0" w:color="auto"/>
                                                                        <w:right w:val="none" w:sz="0" w:space="0" w:color="auto"/>
                                                                      </w:divBdr>
                                                                      <w:divsChild>
                                                                        <w:div w:id="1896041610">
                                                                          <w:marLeft w:val="0"/>
                                                                          <w:marRight w:val="0"/>
                                                                          <w:marTop w:val="0"/>
                                                                          <w:marBottom w:val="0"/>
                                                                          <w:divBdr>
                                                                            <w:top w:val="none" w:sz="0" w:space="0" w:color="auto"/>
                                                                            <w:left w:val="none" w:sz="0" w:space="0" w:color="auto"/>
                                                                            <w:bottom w:val="none" w:sz="0" w:space="0" w:color="auto"/>
                                                                            <w:right w:val="none" w:sz="0" w:space="0" w:color="auto"/>
                                                                          </w:divBdr>
                                                                          <w:divsChild>
                                                                            <w:div w:id="620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93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6394271">
                  <w:marLeft w:val="0"/>
                  <w:marRight w:val="0"/>
                  <w:marTop w:val="480"/>
                  <w:marBottom w:val="480"/>
                  <w:divBdr>
                    <w:top w:val="none" w:sz="0" w:space="0" w:color="auto"/>
                    <w:left w:val="none" w:sz="0" w:space="0" w:color="auto"/>
                    <w:bottom w:val="none" w:sz="0" w:space="0" w:color="auto"/>
                    <w:right w:val="none" w:sz="0" w:space="0" w:color="auto"/>
                  </w:divBdr>
                  <w:divsChild>
                    <w:div w:id="818880295">
                      <w:marLeft w:val="0"/>
                      <w:marRight w:val="0"/>
                      <w:marTop w:val="0"/>
                      <w:marBottom w:val="0"/>
                      <w:divBdr>
                        <w:top w:val="single" w:sz="6" w:space="0" w:color="E2E2E2"/>
                        <w:left w:val="single" w:sz="6" w:space="0" w:color="E2E2E2"/>
                        <w:bottom w:val="single" w:sz="6" w:space="0" w:color="E2E2E2"/>
                        <w:right w:val="single" w:sz="6" w:space="0" w:color="E2E2E2"/>
                      </w:divBdr>
                      <w:divsChild>
                        <w:div w:id="13771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2259">
                  <w:blockQuote w:val="1"/>
                  <w:marLeft w:val="0"/>
                  <w:marRight w:val="0"/>
                  <w:marTop w:val="0"/>
                  <w:marBottom w:val="0"/>
                  <w:divBdr>
                    <w:top w:val="none" w:sz="0" w:space="0" w:color="auto"/>
                    <w:left w:val="none" w:sz="0" w:space="0" w:color="auto"/>
                    <w:bottom w:val="none" w:sz="0" w:space="0" w:color="auto"/>
                    <w:right w:val="none" w:sz="0" w:space="0" w:color="auto"/>
                  </w:divBdr>
                </w:div>
                <w:div w:id="1809736090">
                  <w:marLeft w:val="0"/>
                  <w:marRight w:val="0"/>
                  <w:marTop w:val="0"/>
                  <w:marBottom w:val="0"/>
                  <w:divBdr>
                    <w:top w:val="none" w:sz="0" w:space="0" w:color="auto"/>
                    <w:left w:val="none" w:sz="0" w:space="0" w:color="auto"/>
                    <w:bottom w:val="none" w:sz="0" w:space="0" w:color="auto"/>
                    <w:right w:val="none" w:sz="0" w:space="0" w:color="auto"/>
                  </w:divBdr>
                </w:div>
                <w:div w:id="1556312791">
                  <w:marLeft w:val="0"/>
                  <w:marRight w:val="0"/>
                  <w:marTop w:val="480"/>
                  <w:marBottom w:val="480"/>
                  <w:divBdr>
                    <w:top w:val="none" w:sz="0" w:space="0" w:color="auto"/>
                    <w:left w:val="none" w:sz="0" w:space="0" w:color="auto"/>
                    <w:bottom w:val="none" w:sz="0" w:space="0" w:color="auto"/>
                    <w:right w:val="none" w:sz="0" w:space="0" w:color="auto"/>
                  </w:divBdr>
                  <w:divsChild>
                    <w:div w:id="2091346096">
                      <w:marLeft w:val="0"/>
                      <w:marRight w:val="0"/>
                      <w:marTop w:val="0"/>
                      <w:marBottom w:val="0"/>
                      <w:divBdr>
                        <w:top w:val="single" w:sz="6" w:space="0" w:color="E2E2E2"/>
                        <w:left w:val="single" w:sz="6" w:space="0" w:color="E2E2E2"/>
                        <w:bottom w:val="single" w:sz="6" w:space="0" w:color="E2E2E2"/>
                        <w:right w:val="single" w:sz="6" w:space="0" w:color="E2E2E2"/>
                      </w:divBdr>
                      <w:divsChild>
                        <w:div w:id="5253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1081">
                  <w:blockQuote w:val="1"/>
                  <w:marLeft w:val="0"/>
                  <w:marRight w:val="0"/>
                  <w:marTop w:val="0"/>
                  <w:marBottom w:val="0"/>
                  <w:divBdr>
                    <w:top w:val="none" w:sz="0" w:space="0" w:color="auto"/>
                    <w:left w:val="none" w:sz="0" w:space="0" w:color="auto"/>
                    <w:bottom w:val="none" w:sz="0" w:space="0" w:color="auto"/>
                    <w:right w:val="none" w:sz="0" w:space="0" w:color="auto"/>
                  </w:divBdr>
                </w:div>
                <w:div w:id="350181787">
                  <w:marLeft w:val="0"/>
                  <w:marRight w:val="0"/>
                  <w:marTop w:val="0"/>
                  <w:marBottom w:val="0"/>
                  <w:divBdr>
                    <w:top w:val="none" w:sz="0" w:space="0" w:color="auto"/>
                    <w:left w:val="none" w:sz="0" w:space="0" w:color="auto"/>
                    <w:bottom w:val="none" w:sz="0" w:space="0" w:color="auto"/>
                    <w:right w:val="none" w:sz="0" w:space="0" w:color="auto"/>
                  </w:divBdr>
                </w:div>
                <w:div w:id="774981767">
                  <w:marLeft w:val="0"/>
                  <w:marRight w:val="0"/>
                  <w:marTop w:val="720"/>
                  <w:marBottom w:val="720"/>
                  <w:divBdr>
                    <w:top w:val="none" w:sz="0" w:space="0" w:color="auto"/>
                    <w:left w:val="none" w:sz="0" w:space="0" w:color="auto"/>
                    <w:bottom w:val="none" w:sz="0" w:space="0" w:color="auto"/>
                    <w:right w:val="none" w:sz="0" w:space="0" w:color="auto"/>
                  </w:divBdr>
                  <w:divsChild>
                    <w:div w:id="1209149891">
                      <w:marLeft w:val="0"/>
                      <w:marRight w:val="0"/>
                      <w:marTop w:val="0"/>
                      <w:marBottom w:val="0"/>
                      <w:divBdr>
                        <w:top w:val="none" w:sz="0" w:space="0" w:color="auto"/>
                        <w:left w:val="none" w:sz="0" w:space="0" w:color="auto"/>
                        <w:bottom w:val="none" w:sz="0" w:space="0" w:color="auto"/>
                        <w:right w:val="none" w:sz="0" w:space="0" w:color="auto"/>
                      </w:divBdr>
                      <w:divsChild>
                        <w:div w:id="1473138235">
                          <w:marLeft w:val="0"/>
                          <w:marRight w:val="0"/>
                          <w:marTop w:val="0"/>
                          <w:marBottom w:val="0"/>
                          <w:divBdr>
                            <w:top w:val="none" w:sz="0" w:space="0" w:color="auto"/>
                            <w:left w:val="none" w:sz="0" w:space="0" w:color="auto"/>
                            <w:bottom w:val="none" w:sz="0" w:space="0" w:color="auto"/>
                            <w:right w:val="none" w:sz="0" w:space="0" w:color="auto"/>
                          </w:divBdr>
                          <w:divsChild>
                            <w:div w:id="865480264">
                              <w:marLeft w:val="0"/>
                              <w:marRight w:val="0"/>
                              <w:marTop w:val="0"/>
                              <w:marBottom w:val="0"/>
                              <w:divBdr>
                                <w:top w:val="none" w:sz="0" w:space="0" w:color="auto"/>
                                <w:left w:val="none" w:sz="0" w:space="0" w:color="auto"/>
                                <w:bottom w:val="none" w:sz="0" w:space="0" w:color="auto"/>
                                <w:right w:val="none" w:sz="0" w:space="0" w:color="auto"/>
                              </w:divBdr>
                            </w:div>
                            <w:div w:id="474874355">
                              <w:marLeft w:val="0"/>
                              <w:marRight w:val="0"/>
                              <w:marTop w:val="0"/>
                              <w:marBottom w:val="0"/>
                              <w:divBdr>
                                <w:top w:val="none" w:sz="0" w:space="0" w:color="auto"/>
                                <w:left w:val="none" w:sz="0" w:space="0" w:color="auto"/>
                                <w:bottom w:val="none" w:sz="0" w:space="0" w:color="auto"/>
                                <w:right w:val="none" w:sz="0" w:space="0" w:color="auto"/>
                              </w:divBdr>
                              <w:divsChild>
                                <w:div w:id="1388534427">
                                  <w:marLeft w:val="0"/>
                                  <w:marRight w:val="0"/>
                                  <w:marTop w:val="0"/>
                                  <w:marBottom w:val="0"/>
                                  <w:divBdr>
                                    <w:top w:val="none" w:sz="0" w:space="0" w:color="auto"/>
                                    <w:left w:val="none" w:sz="0" w:space="0" w:color="auto"/>
                                    <w:bottom w:val="none" w:sz="0" w:space="0" w:color="auto"/>
                                    <w:right w:val="none" w:sz="0" w:space="0" w:color="auto"/>
                                  </w:divBdr>
                                  <w:divsChild>
                                    <w:div w:id="277492665">
                                      <w:marLeft w:val="0"/>
                                      <w:marRight w:val="0"/>
                                      <w:marTop w:val="0"/>
                                      <w:marBottom w:val="0"/>
                                      <w:divBdr>
                                        <w:top w:val="none" w:sz="0" w:space="0" w:color="auto"/>
                                        <w:left w:val="none" w:sz="0" w:space="0" w:color="auto"/>
                                        <w:bottom w:val="none" w:sz="0" w:space="0" w:color="auto"/>
                                        <w:right w:val="none" w:sz="0" w:space="0" w:color="auto"/>
                                      </w:divBdr>
                                      <w:divsChild>
                                        <w:div w:id="199366985">
                                          <w:marLeft w:val="0"/>
                                          <w:marRight w:val="0"/>
                                          <w:marTop w:val="100"/>
                                          <w:marBottom w:val="100"/>
                                          <w:divBdr>
                                            <w:top w:val="none" w:sz="0" w:space="0" w:color="auto"/>
                                            <w:left w:val="none" w:sz="0" w:space="0" w:color="auto"/>
                                            <w:bottom w:val="none" w:sz="0" w:space="0" w:color="auto"/>
                                            <w:right w:val="none" w:sz="0" w:space="0" w:color="auto"/>
                                          </w:divBdr>
                                          <w:divsChild>
                                            <w:div w:id="1289891526">
                                              <w:marLeft w:val="0"/>
                                              <w:marRight w:val="0"/>
                                              <w:marTop w:val="100"/>
                                              <w:marBottom w:val="100"/>
                                              <w:divBdr>
                                                <w:top w:val="none" w:sz="0" w:space="0" w:color="auto"/>
                                                <w:left w:val="none" w:sz="0" w:space="0" w:color="auto"/>
                                                <w:bottom w:val="none" w:sz="0" w:space="0" w:color="auto"/>
                                                <w:right w:val="none" w:sz="0" w:space="0" w:color="auto"/>
                                              </w:divBdr>
                                              <w:divsChild>
                                                <w:div w:id="864370374">
                                                  <w:marLeft w:val="0"/>
                                                  <w:marRight w:val="0"/>
                                                  <w:marTop w:val="0"/>
                                                  <w:marBottom w:val="0"/>
                                                  <w:divBdr>
                                                    <w:top w:val="none" w:sz="0" w:space="0" w:color="auto"/>
                                                    <w:left w:val="none" w:sz="0" w:space="0" w:color="auto"/>
                                                    <w:bottom w:val="none" w:sz="0" w:space="0" w:color="auto"/>
                                                    <w:right w:val="none" w:sz="0" w:space="0" w:color="auto"/>
                                                  </w:divBdr>
                                                  <w:divsChild>
                                                    <w:div w:id="35739619">
                                                      <w:marLeft w:val="0"/>
                                                      <w:marRight w:val="0"/>
                                                      <w:marTop w:val="0"/>
                                                      <w:marBottom w:val="0"/>
                                                      <w:divBdr>
                                                        <w:top w:val="none" w:sz="0" w:space="0" w:color="auto"/>
                                                        <w:left w:val="none" w:sz="0" w:space="0" w:color="auto"/>
                                                        <w:bottom w:val="none" w:sz="0" w:space="0" w:color="auto"/>
                                                        <w:right w:val="none" w:sz="0" w:space="0" w:color="auto"/>
                                                      </w:divBdr>
                                                      <w:divsChild>
                                                        <w:div w:id="1278634862">
                                                          <w:marLeft w:val="0"/>
                                                          <w:marRight w:val="0"/>
                                                          <w:marTop w:val="0"/>
                                                          <w:marBottom w:val="0"/>
                                                          <w:divBdr>
                                                            <w:top w:val="none" w:sz="0" w:space="0" w:color="auto"/>
                                                            <w:left w:val="none" w:sz="0" w:space="0" w:color="auto"/>
                                                            <w:bottom w:val="none" w:sz="0" w:space="0" w:color="auto"/>
                                                            <w:right w:val="none" w:sz="0" w:space="0" w:color="auto"/>
                                                          </w:divBdr>
                                                          <w:divsChild>
                                                            <w:div w:id="219900580">
                                                              <w:marLeft w:val="0"/>
                                                              <w:marRight w:val="0"/>
                                                              <w:marTop w:val="0"/>
                                                              <w:marBottom w:val="0"/>
                                                              <w:divBdr>
                                                                <w:top w:val="none" w:sz="0" w:space="0" w:color="auto"/>
                                                                <w:left w:val="none" w:sz="0" w:space="0" w:color="auto"/>
                                                                <w:bottom w:val="none" w:sz="0" w:space="0" w:color="auto"/>
                                                                <w:right w:val="none" w:sz="0" w:space="0" w:color="auto"/>
                                                              </w:divBdr>
                                                              <w:divsChild>
                                                                <w:div w:id="855846599">
                                                                  <w:marLeft w:val="0"/>
                                                                  <w:marRight w:val="0"/>
                                                                  <w:marTop w:val="0"/>
                                                                  <w:marBottom w:val="0"/>
                                                                  <w:divBdr>
                                                                    <w:top w:val="none" w:sz="0" w:space="0" w:color="auto"/>
                                                                    <w:left w:val="none" w:sz="0" w:space="0" w:color="auto"/>
                                                                    <w:bottom w:val="none" w:sz="0" w:space="0" w:color="auto"/>
                                                                    <w:right w:val="none" w:sz="0" w:space="0" w:color="auto"/>
                                                                  </w:divBdr>
                                                                  <w:divsChild>
                                                                    <w:div w:id="931353269">
                                                                      <w:marLeft w:val="0"/>
                                                                      <w:marRight w:val="0"/>
                                                                      <w:marTop w:val="0"/>
                                                                      <w:marBottom w:val="0"/>
                                                                      <w:divBdr>
                                                                        <w:top w:val="none" w:sz="0" w:space="0" w:color="auto"/>
                                                                        <w:left w:val="none" w:sz="0" w:space="0" w:color="auto"/>
                                                                        <w:bottom w:val="none" w:sz="0" w:space="0" w:color="auto"/>
                                                                        <w:right w:val="none" w:sz="0" w:space="0" w:color="auto"/>
                                                                      </w:divBdr>
                                                                      <w:divsChild>
                                                                        <w:div w:id="1187400449">
                                                                          <w:marLeft w:val="0"/>
                                                                          <w:marRight w:val="0"/>
                                                                          <w:marTop w:val="0"/>
                                                                          <w:marBottom w:val="0"/>
                                                                          <w:divBdr>
                                                                            <w:top w:val="none" w:sz="0" w:space="0" w:color="auto"/>
                                                                            <w:left w:val="none" w:sz="0" w:space="0" w:color="auto"/>
                                                                            <w:bottom w:val="none" w:sz="0" w:space="0" w:color="auto"/>
                                                                            <w:right w:val="none" w:sz="0" w:space="0" w:color="auto"/>
                                                                          </w:divBdr>
                                                                          <w:divsChild>
                                                                            <w:div w:id="302807757">
                                                                              <w:marLeft w:val="0"/>
                                                                              <w:marRight w:val="0"/>
                                                                              <w:marTop w:val="0"/>
                                                                              <w:marBottom w:val="0"/>
                                                                              <w:divBdr>
                                                                                <w:top w:val="none" w:sz="0" w:space="0" w:color="auto"/>
                                                                                <w:left w:val="none" w:sz="0" w:space="0" w:color="auto"/>
                                                                                <w:bottom w:val="none" w:sz="0" w:space="0" w:color="auto"/>
                                                                                <w:right w:val="none" w:sz="0" w:space="0" w:color="auto"/>
                                                                              </w:divBdr>
                                                                              <w:divsChild>
                                                                                <w:div w:id="502860524">
                                                                                  <w:marLeft w:val="0"/>
                                                                                  <w:marRight w:val="0"/>
                                                                                  <w:marTop w:val="0"/>
                                                                                  <w:marBottom w:val="0"/>
                                                                                  <w:divBdr>
                                                                                    <w:top w:val="none" w:sz="0" w:space="0" w:color="auto"/>
                                                                                    <w:left w:val="none" w:sz="0" w:space="0" w:color="auto"/>
                                                                                    <w:bottom w:val="none" w:sz="0" w:space="0" w:color="auto"/>
                                                                                    <w:right w:val="none" w:sz="0" w:space="0" w:color="auto"/>
                                                                                  </w:divBdr>
                                                                                  <w:divsChild>
                                                                                    <w:div w:id="7937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2649">
                                                                          <w:marLeft w:val="0"/>
                                                                          <w:marRight w:val="0"/>
                                                                          <w:marTop w:val="0"/>
                                                                          <w:marBottom w:val="0"/>
                                                                          <w:divBdr>
                                                                            <w:top w:val="none" w:sz="0" w:space="0" w:color="auto"/>
                                                                            <w:left w:val="none" w:sz="0" w:space="0" w:color="auto"/>
                                                                            <w:bottom w:val="none" w:sz="0" w:space="0" w:color="auto"/>
                                                                            <w:right w:val="none" w:sz="0" w:space="0" w:color="auto"/>
                                                                          </w:divBdr>
                                                                        </w:div>
                                                                      </w:divsChild>
                                                                    </w:div>
                                                                    <w:div w:id="1643583377">
                                                                      <w:marLeft w:val="0"/>
                                                                      <w:marRight w:val="0"/>
                                                                      <w:marTop w:val="90"/>
                                                                      <w:marBottom w:val="0"/>
                                                                      <w:divBdr>
                                                                        <w:top w:val="none" w:sz="0" w:space="0" w:color="auto"/>
                                                                        <w:left w:val="none" w:sz="0" w:space="0" w:color="auto"/>
                                                                        <w:bottom w:val="none" w:sz="0" w:space="0" w:color="auto"/>
                                                                        <w:right w:val="none" w:sz="0" w:space="0" w:color="auto"/>
                                                                      </w:divBdr>
                                                                      <w:divsChild>
                                                                        <w:div w:id="516045964">
                                                                          <w:marLeft w:val="0"/>
                                                                          <w:marRight w:val="0"/>
                                                                          <w:marTop w:val="0"/>
                                                                          <w:marBottom w:val="0"/>
                                                                          <w:divBdr>
                                                                            <w:top w:val="none" w:sz="0" w:space="0" w:color="auto"/>
                                                                            <w:left w:val="none" w:sz="0" w:space="0" w:color="auto"/>
                                                                            <w:bottom w:val="none" w:sz="0" w:space="0" w:color="auto"/>
                                                                            <w:right w:val="none" w:sz="0" w:space="0" w:color="auto"/>
                                                                          </w:divBdr>
                                                                          <w:divsChild>
                                                                            <w:div w:id="21374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666">
                                                                      <w:marLeft w:val="0"/>
                                                                      <w:marRight w:val="0"/>
                                                                      <w:marTop w:val="90"/>
                                                                      <w:marBottom w:val="0"/>
                                                                      <w:divBdr>
                                                                        <w:top w:val="none" w:sz="0" w:space="0" w:color="auto"/>
                                                                        <w:left w:val="none" w:sz="0" w:space="0" w:color="auto"/>
                                                                        <w:bottom w:val="none" w:sz="0" w:space="0" w:color="auto"/>
                                                                        <w:right w:val="none" w:sz="0" w:space="0" w:color="auto"/>
                                                                      </w:divBdr>
                                                                      <w:divsChild>
                                                                        <w:div w:id="1094935515">
                                                                          <w:marLeft w:val="0"/>
                                                                          <w:marRight w:val="0"/>
                                                                          <w:marTop w:val="0"/>
                                                                          <w:marBottom w:val="0"/>
                                                                          <w:divBdr>
                                                                            <w:top w:val="none" w:sz="0" w:space="0" w:color="auto"/>
                                                                            <w:left w:val="none" w:sz="0" w:space="0" w:color="auto"/>
                                                                            <w:bottom w:val="none" w:sz="0" w:space="0" w:color="auto"/>
                                                                            <w:right w:val="none" w:sz="0" w:space="0" w:color="auto"/>
                                                                          </w:divBdr>
                                                                          <w:divsChild>
                                                                            <w:div w:id="2526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8720">
                                                                      <w:marLeft w:val="0"/>
                                                                      <w:marRight w:val="0"/>
                                                                      <w:marTop w:val="120"/>
                                                                      <w:marBottom w:val="0"/>
                                                                      <w:divBdr>
                                                                        <w:top w:val="none" w:sz="0" w:space="0" w:color="auto"/>
                                                                        <w:left w:val="none" w:sz="0" w:space="0" w:color="auto"/>
                                                                        <w:bottom w:val="none" w:sz="0" w:space="0" w:color="auto"/>
                                                                        <w:right w:val="none" w:sz="0" w:space="0" w:color="auto"/>
                                                                      </w:divBdr>
                                                                      <w:divsChild>
                                                                        <w:div w:id="85008349">
                                                                          <w:marLeft w:val="0"/>
                                                                          <w:marRight w:val="0"/>
                                                                          <w:marTop w:val="0"/>
                                                                          <w:marBottom w:val="0"/>
                                                                          <w:divBdr>
                                                                            <w:top w:val="none" w:sz="0" w:space="0" w:color="auto"/>
                                                                            <w:left w:val="none" w:sz="0" w:space="0" w:color="auto"/>
                                                                            <w:bottom w:val="none" w:sz="0" w:space="0" w:color="auto"/>
                                                                            <w:right w:val="none" w:sz="0" w:space="0" w:color="auto"/>
                                                                          </w:divBdr>
                                                                          <w:divsChild>
                                                                            <w:div w:id="1793283538">
                                                                              <w:marLeft w:val="0"/>
                                                                              <w:marRight w:val="0"/>
                                                                              <w:marTop w:val="0"/>
                                                                              <w:marBottom w:val="0"/>
                                                                              <w:divBdr>
                                                                                <w:top w:val="none" w:sz="0" w:space="0" w:color="auto"/>
                                                                                <w:left w:val="none" w:sz="0" w:space="0" w:color="auto"/>
                                                                                <w:bottom w:val="none" w:sz="0" w:space="0" w:color="auto"/>
                                                                                <w:right w:val="none" w:sz="0" w:space="0" w:color="auto"/>
                                                                              </w:divBdr>
                                                                              <w:divsChild>
                                                                                <w:div w:id="1376268456">
                                                                                  <w:marLeft w:val="0"/>
                                                                                  <w:marRight w:val="75"/>
                                                                                  <w:marTop w:val="0"/>
                                                                                  <w:marBottom w:val="0"/>
                                                                                  <w:divBdr>
                                                                                    <w:top w:val="none" w:sz="0" w:space="0" w:color="auto"/>
                                                                                    <w:left w:val="none" w:sz="0" w:space="0" w:color="auto"/>
                                                                                    <w:bottom w:val="none" w:sz="0" w:space="0" w:color="auto"/>
                                                                                    <w:right w:val="none" w:sz="0" w:space="0" w:color="auto"/>
                                                                                  </w:divBdr>
                                                                                </w:div>
                                                                                <w:div w:id="9304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38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84921">
                                              <w:marLeft w:val="0"/>
                                              <w:marRight w:val="0"/>
                                              <w:marTop w:val="100"/>
                                              <w:marBottom w:val="100"/>
                                              <w:divBdr>
                                                <w:top w:val="none" w:sz="0" w:space="0" w:color="auto"/>
                                                <w:left w:val="none" w:sz="0" w:space="0" w:color="auto"/>
                                                <w:bottom w:val="none" w:sz="0" w:space="0" w:color="auto"/>
                                                <w:right w:val="none" w:sz="0" w:space="0" w:color="auto"/>
                                              </w:divBdr>
                                              <w:divsChild>
                                                <w:div w:id="258803076">
                                                  <w:marLeft w:val="0"/>
                                                  <w:marRight w:val="0"/>
                                                  <w:marTop w:val="0"/>
                                                  <w:marBottom w:val="0"/>
                                                  <w:divBdr>
                                                    <w:top w:val="none" w:sz="0" w:space="0" w:color="auto"/>
                                                    <w:left w:val="none" w:sz="0" w:space="0" w:color="auto"/>
                                                    <w:bottom w:val="none" w:sz="0" w:space="0" w:color="auto"/>
                                                    <w:right w:val="none" w:sz="0" w:space="0" w:color="auto"/>
                                                  </w:divBdr>
                                                  <w:divsChild>
                                                    <w:div w:id="1189100208">
                                                      <w:marLeft w:val="0"/>
                                                      <w:marRight w:val="0"/>
                                                      <w:marTop w:val="0"/>
                                                      <w:marBottom w:val="0"/>
                                                      <w:divBdr>
                                                        <w:top w:val="none" w:sz="0" w:space="0" w:color="auto"/>
                                                        <w:left w:val="none" w:sz="0" w:space="0" w:color="auto"/>
                                                        <w:bottom w:val="none" w:sz="0" w:space="0" w:color="auto"/>
                                                        <w:right w:val="none" w:sz="0" w:space="0" w:color="auto"/>
                                                      </w:divBdr>
                                                      <w:divsChild>
                                                        <w:div w:id="1277909147">
                                                          <w:marLeft w:val="0"/>
                                                          <w:marRight w:val="0"/>
                                                          <w:marTop w:val="0"/>
                                                          <w:marBottom w:val="0"/>
                                                          <w:divBdr>
                                                            <w:top w:val="none" w:sz="0" w:space="0" w:color="auto"/>
                                                            <w:left w:val="none" w:sz="0" w:space="0" w:color="auto"/>
                                                            <w:bottom w:val="none" w:sz="0" w:space="0" w:color="auto"/>
                                                            <w:right w:val="none" w:sz="0" w:space="0" w:color="auto"/>
                                                          </w:divBdr>
                                                          <w:divsChild>
                                                            <w:div w:id="1281230677">
                                                              <w:marLeft w:val="0"/>
                                                              <w:marRight w:val="0"/>
                                                              <w:marTop w:val="0"/>
                                                              <w:marBottom w:val="0"/>
                                                              <w:divBdr>
                                                                <w:top w:val="none" w:sz="0" w:space="0" w:color="auto"/>
                                                                <w:left w:val="none" w:sz="0" w:space="0" w:color="auto"/>
                                                                <w:bottom w:val="none" w:sz="0" w:space="0" w:color="auto"/>
                                                                <w:right w:val="none" w:sz="0" w:space="0" w:color="auto"/>
                                                              </w:divBdr>
                                                              <w:divsChild>
                                                                <w:div w:id="1948848204">
                                                                  <w:marLeft w:val="0"/>
                                                                  <w:marRight w:val="0"/>
                                                                  <w:marTop w:val="0"/>
                                                                  <w:marBottom w:val="0"/>
                                                                  <w:divBdr>
                                                                    <w:top w:val="none" w:sz="0" w:space="0" w:color="auto"/>
                                                                    <w:left w:val="none" w:sz="0" w:space="0" w:color="auto"/>
                                                                    <w:bottom w:val="none" w:sz="0" w:space="0" w:color="auto"/>
                                                                    <w:right w:val="none" w:sz="0" w:space="0" w:color="auto"/>
                                                                  </w:divBdr>
                                                                  <w:divsChild>
                                                                    <w:div w:id="215315901">
                                                                      <w:marLeft w:val="0"/>
                                                                      <w:marRight w:val="0"/>
                                                                      <w:marTop w:val="0"/>
                                                                      <w:marBottom w:val="0"/>
                                                                      <w:divBdr>
                                                                        <w:top w:val="none" w:sz="0" w:space="0" w:color="auto"/>
                                                                        <w:left w:val="none" w:sz="0" w:space="0" w:color="auto"/>
                                                                        <w:bottom w:val="none" w:sz="0" w:space="0" w:color="auto"/>
                                                                        <w:right w:val="none" w:sz="0" w:space="0" w:color="auto"/>
                                                                      </w:divBdr>
                                                                      <w:divsChild>
                                                                        <w:div w:id="1736777294">
                                                                          <w:marLeft w:val="0"/>
                                                                          <w:marRight w:val="0"/>
                                                                          <w:marTop w:val="0"/>
                                                                          <w:marBottom w:val="0"/>
                                                                          <w:divBdr>
                                                                            <w:top w:val="none" w:sz="0" w:space="0" w:color="auto"/>
                                                                            <w:left w:val="none" w:sz="0" w:space="0" w:color="auto"/>
                                                                            <w:bottom w:val="none" w:sz="0" w:space="0" w:color="auto"/>
                                                                            <w:right w:val="none" w:sz="0" w:space="0" w:color="auto"/>
                                                                          </w:divBdr>
                                                                          <w:divsChild>
                                                                            <w:div w:id="389349459">
                                                                              <w:marLeft w:val="0"/>
                                                                              <w:marRight w:val="0"/>
                                                                              <w:marTop w:val="0"/>
                                                                              <w:marBottom w:val="0"/>
                                                                              <w:divBdr>
                                                                                <w:top w:val="none" w:sz="0" w:space="0" w:color="auto"/>
                                                                                <w:left w:val="none" w:sz="0" w:space="0" w:color="auto"/>
                                                                                <w:bottom w:val="none" w:sz="0" w:space="0" w:color="auto"/>
                                                                                <w:right w:val="none" w:sz="0" w:space="0" w:color="auto"/>
                                                                              </w:divBdr>
                                                                              <w:divsChild>
                                                                                <w:div w:id="415521092">
                                                                                  <w:marLeft w:val="0"/>
                                                                                  <w:marRight w:val="0"/>
                                                                                  <w:marTop w:val="0"/>
                                                                                  <w:marBottom w:val="0"/>
                                                                                  <w:divBdr>
                                                                                    <w:top w:val="none" w:sz="0" w:space="0" w:color="auto"/>
                                                                                    <w:left w:val="none" w:sz="0" w:space="0" w:color="auto"/>
                                                                                    <w:bottom w:val="none" w:sz="0" w:space="0" w:color="auto"/>
                                                                                    <w:right w:val="none" w:sz="0" w:space="0" w:color="auto"/>
                                                                                  </w:divBdr>
                                                                                  <w:divsChild>
                                                                                    <w:div w:id="18390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7024">
                                                                          <w:marLeft w:val="0"/>
                                                                          <w:marRight w:val="0"/>
                                                                          <w:marTop w:val="0"/>
                                                                          <w:marBottom w:val="0"/>
                                                                          <w:divBdr>
                                                                            <w:top w:val="none" w:sz="0" w:space="0" w:color="auto"/>
                                                                            <w:left w:val="none" w:sz="0" w:space="0" w:color="auto"/>
                                                                            <w:bottom w:val="none" w:sz="0" w:space="0" w:color="auto"/>
                                                                            <w:right w:val="none" w:sz="0" w:space="0" w:color="auto"/>
                                                                          </w:divBdr>
                                                                        </w:div>
                                                                      </w:divsChild>
                                                                    </w:div>
                                                                    <w:div w:id="595792040">
                                                                      <w:marLeft w:val="0"/>
                                                                      <w:marRight w:val="0"/>
                                                                      <w:marTop w:val="90"/>
                                                                      <w:marBottom w:val="0"/>
                                                                      <w:divBdr>
                                                                        <w:top w:val="none" w:sz="0" w:space="0" w:color="auto"/>
                                                                        <w:left w:val="none" w:sz="0" w:space="0" w:color="auto"/>
                                                                        <w:bottom w:val="none" w:sz="0" w:space="0" w:color="auto"/>
                                                                        <w:right w:val="none" w:sz="0" w:space="0" w:color="auto"/>
                                                                      </w:divBdr>
                                                                      <w:divsChild>
                                                                        <w:div w:id="2009595958">
                                                                          <w:marLeft w:val="0"/>
                                                                          <w:marRight w:val="0"/>
                                                                          <w:marTop w:val="0"/>
                                                                          <w:marBottom w:val="0"/>
                                                                          <w:divBdr>
                                                                            <w:top w:val="none" w:sz="0" w:space="0" w:color="auto"/>
                                                                            <w:left w:val="none" w:sz="0" w:space="0" w:color="auto"/>
                                                                            <w:bottom w:val="none" w:sz="0" w:space="0" w:color="auto"/>
                                                                            <w:right w:val="none" w:sz="0" w:space="0" w:color="auto"/>
                                                                          </w:divBdr>
                                                                          <w:divsChild>
                                                                            <w:div w:id="2989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979">
                                                                      <w:marLeft w:val="0"/>
                                                                      <w:marRight w:val="0"/>
                                                                      <w:marTop w:val="90"/>
                                                                      <w:marBottom w:val="0"/>
                                                                      <w:divBdr>
                                                                        <w:top w:val="none" w:sz="0" w:space="0" w:color="auto"/>
                                                                        <w:left w:val="none" w:sz="0" w:space="0" w:color="auto"/>
                                                                        <w:bottom w:val="none" w:sz="0" w:space="0" w:color="auto"/>
                                                                        <w:right w:val="none" w:sz="0" w:space="0" w:color="auto"/>
                                                                      </w:divBdr>
                                                                      <w:divsChild>
                                                                        <w:div w:id="1513450170">
                                                                          <w:marLeft w:val="0"/>
                                                                          <w:marRight w:val="0"/>
                                                                          <w:marTop w:val="0"/>
                                                                          <w:marBottom w:val="0"/>
                                                                          <w:divBdr>
                                                                            <w:top w:val="none" w:sz="0" w:space="0" w:color="auto"/>
                                                                            <w:left w:val="none" w:sz="0" w:space="0" w:color="auto"/>
                                                                            <w:bottom w:val="none" w:sz="0" w:space="0" w:color="auto"/>
                                                                            <w:right w:val="none" w:sz="0" w:space="0" w:color="auto"/>
                                                                          </w:divBdr>
                                                                          <w:divsChild>
                                                                            <w:div w:id="12442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5745">
                                                                      <w:marLeft w:val="0"/>
                                                                      <w:marRight w:val="0"/>
                                                                      <w:marTop w:val="120"/>
                                                                      <w:marBottom w:val="0"/>
                                                                      <w:divBdr>
                                                                        <w:top w:val="none" w:sz="0" w:space="0" w:color="auto"/>
                                                                        <w:left w:val="none" w:sz="0" w:space="0" w:color="auto"/>
                                                                        <w:bottom w:val="none" w:sz="0" w:space="0" w:color="auto"/>
                                                                        <w:right w:val="none" w:sz="0" w:space="0" w:color="auto"/>
                                                                      </w:divBdr>
                                                                      <w:divsChild>
                                                                        <w:div w:id="417795014">
                                                                          <w:marLeft w:val="0"/>
                                                                          <w:marRight w:val="0"/>
                                                                          <w:marTop w:val="0"/>
                                                                          <w:marBottom w:val="0"/>
                                                                          <w:divBdr>
                                                                            <w:top w:val="none" w:sz="0" w:space="0" w:color="auto"/>
                                                                            <w:left w:val="none" w:sz="0" w:space="0" w:color="auto"/>
                                                                            <w:bottom w:val="none" w:sz="0" w:space="0" w:color="auto"/>
                                                                            <w:right w:val="none" w:sz="0" w:space="0" w:color="auto"/>
                                                                          </w:divBdr>
                                                                          <w:divsChild>
                                                                            <w:div w:id="1991866053">
                                                                              <w:marLeft w:val="0"/>
                                                                              <w:marRight w:val="0"/>
                                                                              <w:marTop w:val="0"/>
                                                                              <w:marBottom w:val="0"/>
                                                                              <w:divBdr>
                                                                                <w:top w:val="none" w:sz="0" w:space="0" w:color="auto"/>
                                                                                <w:left w:val="none" w:sz="0" w:space="0" w:color="auto"/>
                                                                                <w:bottom w:val="none" w:sz="0" w:space="0" w:color="auto"/>
                                                                                <w:right w:val="none" w:sz="0" w:space="0" w:color="auto"/>
                                                                              </w:divBdr>
                                                                              <w:divsChild>
                                                                                <w:div w:id="986469925">
                                                                                  <w:marLeft w:val="0"/>
                                                                                  <w:marRight w:val="0"/>
                                                                                  <w:marTop w:val="0"/>
                                                                                  <w:marBottom w:val="0"/>
                                                                                  <w:divBdr>
                                                                                    <w:top w:val="none" w:sz="0" w:space="0" w:color="auto"/>
                                                                                    <w:left w:val="none" w:sz="0" w:space="0" w:color="auto"/>
                                                                                    <w:bottom w:val="none" w:sz="0" w:space="0" w:color="auto"/>
                                                                                    <w:right w:val="none" w:sz="0" w:space="0" w:color="auto"/>
                                                                                  </w:divBdr>
                                                                                  <w:divsChild>
                                                                                    <w:div w:id="990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0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830823">
                                              <w:marLeft w:val="0"/>
                                              <w:marRight w:val="0"/>
                                              <w:marTop w:val="100"/>
                                              <w:marBottom w:val="100"/>
                                              <w:divBdr>
                                                <w:top w:val="none" w:sz="0" w:space="0" w:color="auto"/>
                                                <w:left w:val="none" w:sz="0" w:space="0" w:color="auto"/>
                                                <w:bottom w:val="none" w:sz="0" w:space="0" w:color="auto"/>
                                                <w:right w:val="none" w:sz="0" w:space="0" w:color="auto"/>
                                              </w:divBdr>
                                              <w:divsChild>
                                                <w:div w:id="1348369878">
                                                  <w:marLeft w:val="0"/>
                                                  <w:marRight w:val="0"/>
                                                  <w:marTop w:val="0"/>
                                                  <w:marBottom w:val="0"/>
                                                  <w:divBdr>
                                                    <w:top w:val="none" w:sz="0" w:space="0" w:color="auto"/>
                                                    <w:left w:val="none" w:sz="0" w:space="0" w:color="auto"/>
                                                    <w:bottom w:val="none" w:sz="0" w:space="0" w:color="auto"/>
                                                    <w:right w:val="none" w:sz="0" w:space="0" w:color="auto"/>
                                                  </w:divBdr>
                                                  <w:divsChild>
                                                    <w:div w:id="753480236">
                                                      <w:marLeft w:val="0"/>
                                                      <w:marRight w:val="0"/>
                                                      <w:marTop w:val="0"/>
                                                      <w:marBottom w:val="0"/>
                                                      <w:divBdr>
                                                        <w:top w:val="none" w:sz="0" w:space="0" w:color="auto"/>
                                                        <w:left w:val="none" w:sz="0" w:space="0" w:color="auto"/>
                                                        <w:bottom w:val="none" w:sz="0" w:space="0" w:color="auto"/>
                                                        <w:right w:val="none" w:sz="0" w:space="0" w:color="auto"/>
                                                      </w:divBdr>
                                                      <w:divsChild>
                                                        <w:div w:id="953562447">
                                                          <w:marLeft w:val="0"/>
                                                          <w:marRight w:val="0"/>
                                                          <w:marTop w:val="0"/>
                                                          <w:marBottom w:val="0"/>
                                                          <w:divBdr>
                                                            <w:top w:val="none" w:sz="0" w:space="0" w:color="auto"/>
                                                            <w:left w:val="none" w:sz="0" w:space="0" w:color="auto"/>
                                                            <w:bottom w:val="none" w:sz="0" w:space="0" w:color="auto"/>
                                                            <w:right w:val="none" w:sz="0" w:space="0" w:color="auto"/>
                                                          </w:divBdr>
                                                          <w:divsChild>
                                                            <w:div w:id="916208445">
                                                              <w:marLeft w:val="0"/>
                                                              <w:marRight w:val="0"/>
                                                              <w:marTop w:val="0"/>
                                                              <w:marBottom w:val="0"/>
                                                              <w:divBdr>
                                                                <w:top w:val="none" w:sz="0" w:space="0" w:color="auto"/>
                                                                <w:left w:val="none" w:sz="0" w:space="0" w:color="auto"/>
                                                                <w:bottom w:val="none" w:sz="0" w:space="0" w:color="auto"/>
                                                                <w:right w:val="none" w:sz="0" w:space="0" w:color="auto"/>
                                                              </w:divBdr>
                                                              <w:divsChild>
                                                                <w:div w:id="1848639726">
                                                                  <w:marLeft w:val="0"/>
                                                                  <w:marRight w:val="0"/>
                                                                  <w:marTop w:val="0"/>
                                                                  <w:marBottom w:val="0"/>
                                                                  <w:divBdr>
                                                                    <w:top w:val="none" w:sz="0" w:space="0" w:color="auto"/>
                                                                    <w:left w:val="none" w:sz="0" w:space="0" w:color="auto"/>
                                                                    <w:bottom w:val="none" w:sz="0" w:space="0" w:color="auto"/>
                                                                    <w:right w:val="none" w:sz="0" w:space="0" w:color="auto"/>
                                                                  </w:divBdr>
                                                                  <w:divsChild>
                                                                    <w:div w:id="872422960">
                                                                      <w:marLeft w:val="0"/>
                                                                      <w:marRight w:val="0"/>
                                                                      <w:marTop w:val="0"/>
                                                                      <w:marBottom w:val="0"/>
                                                                      <w:divBdr>
                                                                        <w:top w:val="none" w:sz="0" w:space="0" w:color="auto"/>
                                                                        <w:left w:val="none" w:sz="0" w:space="0" w:color="auto"/>
                                                                        <w:bottom w:val="none" w:sz="0" w:space="0" w:color="auto"/>
                                                                        <w:right w:val="none" w:sz="0" w:space="0" w:color="auto"/>
                                                                      </w:divBdr>
                                                                      <w:divsChild>
                                                                        <w:div w:id="1082069983">
                                                                          <w:marLeft w:val="0"/>
                                                                          <w:marRight w:val="0"/>
                                                                          <w:marTop w:val="0"/>
                                                                          <w:marBottom w:val="0"/>
                                                                          <w:divBdr>
                                                                            <w:top w:val="none" w:sz="0" w:space="0" w:color="auto"/>
                                                                            <w:left w:val="none" w:sz="0" w:space="0" w:color="auto"/>
                                                                            <w:bottom w:val="none" w:sz="0" w:space="0" w:color="auto"/>
                                                                            <w:right w:val="none" w:sz="0" w:space="0" w:color="auto"/>
                                                                          </w:divBdr>
                                                                          <w:divsChild>
                                                                            <w:div w:id="142428804">
                                                                              <w:marLeft w:val="0"/>
                                                                              <w:marRight w:val="0"/>
                                                                              <w:marTop w:val="0"/>
                                                                              <w:marBottom w:val="0"/>
                                                                              <w:divBdr>
                                                                                <w:top w:val="none" w:sz="0" w:space="0" w:color="auto"/>
                                                                                <w:left w:val="none" w:sz="0" w:space="0" w:color="auto"/>
                                                                                <w:bottom w:val="none" w:sz="0" w:space="0" w:color="auto"/>
                                                                                <w:right w:val="none" w:sz="0" w:space="0" w:color="auto"/>
                                                                              </w:divBdr>
                                                                              <w:divsChild>
                                                                                <w:div w:id="1696273933">
                                                                                  <w:marLeft w:val="0"/>
                                                                                  <w:marRight w:val="0"/>
                                                                                  <w:marTop w:val="0"/>
                                                                                  <w:marBottom w:val="0"/>
                                                                                  <w:divBdr>
                                                                                    <w:top w:val="none" w:sz="0" w:space="0" w:color="auto"/>
                                                                                    <w:left w:val="none" w:sz="0" w:space="0" w:color="auto"/>
                                                                                    <w:bottom w:val="none" w:sz="0" w:space="0" w:color="auto"/>
                                                                                    <w:right w:val="none" w:sz="0" w:space="0" w:color="auto"/>
                                                                                  </w:divBdr>
                                                                                  <w:divsChild>
                                                                                    <w:div w:id="15808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5058">
                                                                          <w:marLeft w:val="0"/>
                                                                          <w:marRight w:val="0"/>
                                                                          <w:marTop w:val="0"/>
                                                                          <w:marBottom w:val="0"/>
                                                                          <w:divBdr>
                                                                            <w:top w:val="none" w:sz="0" w:space="0" w:color="auto"/>
                                                                            <w:left w:val="none" w:sz="0" w:space="0" w:color="auto"/>
                                                                            <w:bottom w:val="none" w:sz="0" w:space="0" w:color="auto"/>
                                                                            <w:right w:val="none" w:sz="0" w:space="0" w:color="auto"/>
                                                                          </w:divBdr>
                                                                        </w:div>
                                                                      </w:divsChild>
                                                                    </w:div>
                                                                    <w:div w:id="1731268893">
                                                                      <w:marLeft w:val="0"/>
                                                                      <w:marRight w:val="0"/>
                                                                      <w:marTop w:val="90"/>
                                                                      <w:marBottom w:val="0"/>
                                                                      <w:divBdr>
                                                                        <w:top w:val="none" w:sz="0" w:space="0" w:color="auto"/>
                                                                        <w:left w:val="none" w:sz="0" w:space="0" w:color="auto"/>
                                                                        <w:bottom w:val="none" w:sz="0" w:space="0" w:color="auto"/>
                                                                        <w:right w:val="none" w:sz="0" w:space="0" w:color="auto"/>
                                                                      </w:divBdr>
                                                                      <w:divsChild>
                                                                        <w:div w:id="1532263235">
                                                                          <w:marLeft w:val="0"/>
                                                                          <w:marRight w:val="0"/>
                                                                          <w:marTop w:val="0"/>
                                                                          <w:marBottom w:val="0"/>
                                                                          <w:divBdr>
                                                                            <w:top w:val="none" w:sz="0" w:space="0" w:color="auto"/>
                                                                            <w:left w:val="none" w:sz="0" w:space="0" w:color="auto"/>
                                                                            <w:bottom w:val="none" w:sz="0" w:space="0" w:color="auto"/>
                                                                            <w:right w:val="none" w:sz="0" w:space="0" w:color="auto"/>
                                                                          </w:divBdr>
                                                                          <w:divsChild>
                                                                            <w:div w:id="2174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5726">
                                                                      <w:marLeft w:val="0"/>
                                                                      <w:marRight w:val="0"/>
                                                                      <w:marTop w:val="90"/>
                                                                      <w:marBottom w:val="0"/>
                                                                      <w:divBdr>
                                                                        <w:top w:val="none" w:sz="0" w:space="0" w:color="auto"/>
                                                                        <w:left w:val="none" w:sz="0" w:space="0" w:color="auto"/>
                                                                        <w:bottom w:val="none" w:sz="0" w:space="0" w:color="auto"/>
                                                                        <w:right w:val="none" w:sz="0" w:space="0" w:color="auto"/>
                                                                      </w:divBdr>
                                                                      <w:divsChild>
                                                                        <w:div w:id="955137368">
                                                                          <w:marLeft w:val="0"/>
                                                                          <w:marRight w:val="0"/>
                                                                          <w:marTop w:val="0"/>
                                                                          <w:marBottom w:val="0"/>
                                                                          <w:divBdr>
                                                                            <w:top w:val="none" w:sz="0" w:space="0" w:color="auto"/>
                                                                            <w:left w:val="none" w:sz="0" w:space="0" w:color="auto"/>
                                                                            <w:bottom w:val="none" w:sz="0" w:space="0" w:color="auto"/>
                                                                            <w:right w:val="none" w:sz="0" w:space="0" w:color="auto"/>
                                                                          </w:divBdr>
                                                                          <w:divsChild>
                                                                            <w:div w:id="1091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211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733988">
                  <w:marLeft w:val="0"/>
                  <w:marRight w:val="0"/>
                  <w:marTop w:val="480"/>
                  <w:marBottom w:val="480"/>
                  <w:divBdr>
                    <w:top w:val="none" w:sz="0" w:space="0" w:color="auto"/>
                    <w:left w:val="none" w:sz="0" w:space="0" w:color="auto"/>
                    <w:bottom w:val="none" w:sz="0" w:space="0" w:color="auto"/>
                    <w:right w:val="none" w:sz="0" w:space="0" w:color="auto"/>
                  </w:divBdr>
                  <w:divsChild>
                    <w:div w:id="1130443364">
                      <w:marLeft w:val="0"/>
                      <w:marRight w:val="0"/>
                      <w:marTop w:val="0"/>
                      <w:marBottom w:val="0"/>
                      <w:divBdr>
                        <w:top w:val="single" w:sz="6" w:space="0" w:color="E2E2E2"/>
                        <w:left w:val="single" w:sz="6" w:space="0" w:color="E2E2E2"/>
                        <w:bottom w:val="single" w:sz="6" w:space="0" w:color="E2E2E2"/>
                        <w:right w:val="single" w:sz="6" w:space="0" w:color="E2E2E2"/>
                      </w:divBdr>
                      <w:divsChild>
                        <w:div w:id="3342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41097">
      <w:bodyDiv w:val="1"/>
      <w:marLeft w:val="0"/>
      <w:marRight w:val="0"/>
      <w:marTop w:val="0"/>
      <w:marBottom w:val="0"/>
      <w:divBdr>
        <w:top w:val="none" w:sz="0" w:space="0" w:color="auto"/>
        <w:left w:val="none" w:sz="0" w:space="0" w:color="auto"/>
        <w:bottom w:val="none" w:sz="0" w:space="0" w:color="auto"/>
        <w:right w:val="none" w:sz="0" w:space="0" w:color="auto"/>
      </w:divBdr>
      <w:divsChild>
        <w:div w:id="1830251384">
          <w:marLeft w:val="0"/>
          <w:marRight w:val="0"/>
          <w:marTop w:val="225"/>
          <w:marBottom w:val="0"/>
          <w:divBdr>
            <w:top w:val="none" w:sz="0" w:space="0" w:color="auto"/>
            <w:left w:val="none" w:sz="0" w:space="0" w:color="auto"/>
            <w:bottom w:val="none" w:sz="0" w:space="0" w:color="auto"/>
            <w:right w:val="none" w:sz="0" w:space="0" w:color="auto"/>
          </w:divBdr>
          <w:divsChild>
            <w:div w:id="587469331">
              <w:marLeft w:val="0"/>
              <w:marRight w:val="0"/>
              <w:marTop w:val="0"/>
              <w:marBottom w:val="225"/>
              <w:divBdr>
                <w:top w:val="none" w:sz="0" w:space="0" w:color="auto"/>
                <w:left w:val="none" w:sz="0" w:space="0" w:color="auto"/>
                <w:bottom w:val="none" w:sz="0" w:space="0" w:color="auto"/>
                <w:right w:val="none" w:sz="0" w:space="0" w:color="auto"/>
              </w:divBdr>
            </w:div>
            <w:div w:id="1607813425">
              <w:marLeft w:val="0"/>
              <w:marRight w:val="0"/>
              <w:marTop w:val="0"/>
              <w:marBottom w:val="0"/>
              <w:divBdr>
                <w:top w:val="none" w:sz="0" w:space="0" w:color="auto"/>
                <w:left w:val="none" w:sz="0" w:space="0" w:color="auto"/>
                <w:bottom w:val="none" w:sz="0" w:space="0" w:color="auto"/>
                <w:right w:val="none" w:sz="0" w:space="0" w:color="auto"/>
              </w:divBdr>
              <w:divsChild>
                <w:div w:id="1979602385">
                  <w:marLeft w:val="0"/>
                  <w:marRight w:val="0"/>
                  <w:marTop w:val="0"/>
                  <w:marBottom w:val="0"/>
                  <w:divBdr>
                    <w:top w:val="none" w:sz="0" w:space="0" w:color="auto"/>
                    <w:left w:val="none" w:sz="0" w:space="0" w:color="auto"/>
                    <w:bottom w:val="none" w:sz="0" w:space="0" w:color="auto"/>
                    <w:right w:val="none" w:sz="0" w:space="0" w:color="auto"/>
                  </w:divBdr>
                  <w:divsChild>
                    <w:div w:id="1135217107">
                      <w:marLeft w:val="0"/>
                      <w:marRight w:val="0"/>
                      <w:marTop w:val="0"/>
                      <w:marBottom w:val="0"/>
                      <w:divBdr>
                        <w:top w:val="none" w:sz="0" w:space="0" w:color="auto"/>
                        <w:left w:val="none" w:sz="0" w:space="0" w:color="auto"/>
                        <w:bottom w:val="none" w:sz="0" w:space="0" w:color="auto"/>
                        <w:right w:val="none" w:sz="0" w:space="0" w:color="auto"/>
                      </w:divBdr>
                      <w:divsChild>
                        <w:div w:id="244342455">
                          <w:marLeft w:val="0"/>
                          <w:marRight w:val="0"/>
                          <w:marTop w:val="0"/>
                          <w:marBottom w:val="0"/>
                          <w:divBdr>
                            <w:top w:val="none" w:sz="0" w:space="0" w:color="auto"/>
                            <w:left w:val="none" w:sz="0" w:space="0" w:color="auto"/>
                            <w:bottom w:val="none" w:sz="0" w:space="0" w:color="auto"/>
                            <w:right w:val="none" w:sz="0" w:space="0" w:color="auto"/>
                          </w:divBdr>
                          <w:divsChild>
                            <w:div w:id="20834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89171">
          <w:marLeft w:val="0"/>
          <w:marRight w:val="0"/>
          <w:marTop w:val="225"/>
          <w:marBottom w:val="0"/>
          <w:divBdr>
            <w:top w:val="none" w:sz="0" w:space="0" w:color="auto"/>
            <w:left w:val="none" w:sz="0" w:space="0" w:color="auto"/>
            <w:bottom w:val="none" w:sz="0" w:space="0" w:color="auto"/>
            <w:right w:val="none" w:sz="0" w:space="0" w:color="auto"/>
          </w:divBdr>
          <w:divsChild>
            <w:div w:id="2026781561">
              <w:marLeft w:val="0"/>
              <w:marRight w:val="0"/>
              <w:marTop w:val="0"/>
              <w:marBottom w:val="0"/>
              <w:divBdr>
                <w:top w:val="none" w:sz="0" w:space="0" w:color="auto"/>
                <w:left w:val="none" w:sz="0" w:space="0" w:color="auto"/>
                <w:bottom w:val="none" w:sz="0" w:space="0" w:color="auto"/>
                <w:right w:val="none" w:sz="0" w:space="0" w:color="auto"/>
              </w:divBdr>
              <w:divsChild>
                <w:div w:id="1891839611">
                  <w:marLeft w:val="0"/>
                  <w:marRight w:val="0"/>
                  <w:marTop w:val="0"/>
                  <w:marBottom w:val="0"/>
                  <w:divBdr>
                    <w:top w:val="none" w:sz="0" w:space="0" w:color="auto"/>
                    <w:left w:val="none" w:sz="0" w:space="0" w:color="auto"/>
                    <w:bottom w:val="none" w:sz="0" w:space="0" w:color="auto"/>
                    <w:right w:val="none" w:sz="0" w:space="0" w:color="auto"/>
                  </w:divBdr>
                </w:div>
                <w:div w:id="11922626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58541904">
          <w:marLeft w:val="0"/>
          <w:marRight w:val="0"/>
          <w:marTop w:val="0"/>
          <w:marBottom w:val="0"/>
          <w:divBdr>
            <w:top w:val="none" w:sz="0" w:space="0" w:color="auto"/>
            <w:left w:val="none" w:sz="0" w:space="0" w:color="auto"/>
            <w:bottom w:val="none" w:sz="0" w:space="0" w:color="auto"/>
            <w:right w:val="none" w:sz="0" w:space="0" w:color="auto"/>
          </w:divBdr>
          <w:divsChild>
            <w:div w:id="891424852">
              <w:marLeft w:val="0"/>
              <w:marRight w:val="0"/>
              <w:marTop w:val="0"/>
              <w:marBottom w:val="0"/>
              <w:divBdr>
                <w:top w:val="none" w:sz="0" w:space="0" w:color="auto"/>
                <w:left w:val="none" w:sz="0" w:space="0" w:color="auto"/>
                <w:bottom w:val="none" w:sz="0" w:space="0" w:color="auto"/>
                <w:right w:val="none" w:sz="0" w:space="0" w:color="auto"/>
              </w:divBdr>
              <w:divsChild>
                <w:div w:id="1211303511">
                  <w:marLeft w:val="0"/>
                  <w:marRight w:val="0"/>
                  <w:marTop w:val="0"/>
                  <w:marBottom w:val="0"/>
                  <w:divBdr>
                    <w:top w:val="none" w:sz="0" w:space="0" w:color="auto"/>
                    <w:left w:val="none" w:sz="0" w:space="0" w:color="auto"/>
                    <w:bottom w:val="none" w:sz="0" w:space="0" w:color="auto"/>
                    <w:right w:val="none" w:sz="0" w:space="0" w:color="auto"/>
                  </w:divBdr>
                </w:div>
              </w:divsChild>
            </w:div>
            <w:div w:id="886720999">
              <w:marLeft w:val="0"/>
              <w:marRight w:val="0"/>
              <w:marTop w:val="0"/>
              <w:marBottom w:val="0"/>
              <w:divBdr>
                <w:top w:val="none" w:sz="0" w:space="0" w:color="auto"/>
                <w:left w:val="none" w:sz="0" w:space="0" w:color="auto"/>
                <w:bottom w:val="none" w:sz="0" w:space="0" w:color="auto"/>
                <w:right w:val="none" w:sz="0" w:space="0" w:color="auto"/>
              </w:divBdr>
              <w:divsChild>
                <w:div w:id="61098644">
                  <w:marLeft w:val="0"/>
                  <w:marRight w:val="0"/>
                  <w:marTop w:val="0"/>
                  <w:marBottom w:val="0"/>
                  <w:divBdr>
                    <w:top w:val="none" w:sz="0" w:space="0" w:color="auto"/>
                    <w:left w:val="none" w:sz="0" w:space="0" w:color="auto"/>
                    <w:bottom w:val="none" w:sz="0" w:space="0" w:color="auto"/>
                    <w:right w:val="none" w:sz="0" w:space="0" w:color="auto"/>
                  </w:divBdr>
                </w:div>
              </w:divsChild>
            </w:div>
            <w:div w:id="1334989403">
              <w:marLeft w:val="0"/>
              <w:marRight w:val="0"/>
              <w:marTop w:val="0"/>
              <w:marBottom w:val="0"/>
              <w:divBdr>
                <w:top w:val="none" w:sz="0" w:space="0" w:color="auto"/>
                <w:left w:val="none" w:sz="0" w:space="0" w:color="auto"/>
                <w:bottom w:val="none" w:sz="0" w:space="0" w:color="auto"/>
                <w:right w:val="none" w:sz="0" w:space="0" w:color="auto"/>
              </w:divBdr>
              <w:divsChild>
                <w:div w:id="1188715135">
                  <w:marLeft w:val="0"/>
                  <w:marRight w:val="0"/>
                  <w:marTop w:val="0"/>
                  <w:marBottom w:val="0"/>
                  <w:divBdr>
                    <w:top w:val="none" w:sz="0" w:space="0" w:color="auto"/>
                    <w:left w:val="none" w:sz="0" w:space="0" w:color="auto"/>
                    <w:bottom w:val="none" w:sz="0" w:space="0" w:color="auto"/>
                    <w:right w:val="none" w:sz="0" w:space="0" w:color="auto"/>
                  </w:divBdr>
                </w:div>
              </w:divsChild>
            </w:div>
            <w:div w:id="1134250049">
              <w:marLeft w:val="0"/>
              <w:marRight w:val="0"/>
              <w:marTop w:val="0"/>
              <w:marBottom w:val="0"/>
              <w:divBdr>
                <w:top w:val="none" w:sz="0" w:space="0" w:color="auto"/>
                <w:left w:val="none" w:sz="0" w:space="0" w:color="auto"/>
                <w:bottom w:val="none" w:sz="0" w:space="0" w:color="auto"/>
                <w:right w:val="none" w:sz="0" w:space="0" w:color="auto"/>
              </w:divBdr>
              <w:divsChild>
                <w:div w:id="543061762">
                  <w:marLeft w:val="0"/>
                  <w:marRight w:val="0"/>
                  <w:marTop w:val="0"/>
                  <w:marBottom w:val="0"/>
                  <w:divBdr>
                    <w:top w:val="none" w:sz="0" w:space="0" w:color="auto"/>
                    <w:left w:val="none" w:sz="0" w:space="0" w:color="auto"/>
                    <w:bottom w:val="none" w:sz="0" w:space="0" w:color="auto"/>
                    <w:right w:val="none" w:sz="0" w:space="0" w:color="auto"/>
                  </w:divBdr>
                </w:div>
              </w:divsChild>
            </w:div>
            <w:div w:id="1384672435">
              <w:marLeft w:val="0"/>
              <w:marRight w:val="0"/>
              <w:marTop w:val="0"/>
              <w:marBottom w:val="0"/>
              <w:divBdr>
                <w:top w:val="none" w:sz="0" w:space="0" w:color="auto"/>
                <w:left w:val="none" w:sz="0" w:space="0" w:color="auto"/>
                <w:bottom w:val="none" w:sz="0" w:space="0" w:color="auto"/>
                <w:right w:val="none" w:sz="0" w:space="0" w:color="auto"/>
              </w:divBdr>
              <w:divsChild>
                <w:div w:id="151919557">
                  <w:marLeft w:val="0"/>
                  <w:marRight w:val="0"/>
                  <w:marTop w:val="0"/>
                  <w:marBottom w:val="0"/>
                  <w:divBdr>
                    <w:top w:val="none" w:sz="0" w:space="0" w:color="auto"/>
                    <w:left w:val="none" w:sz="0" w:space="0" w:color="auto"/>
                    <w:bottom w:val="none" w:sz="0" w:space="0" w:color="auto"/>
                    <w:right w:val="none" w:sz="0" w:space="0" w:color="auto"/>
                  </w:divBdr>
                </w:div>
              </w:divsChild>
            </w:div>
            <w:div w:id="1417704871">
              <w:marLeft w:val="0"/>
              <w:marRight w:val="0"/>
              <w:marTop w:val="0"/>
              <w:marBottom w:val="0"/>
              <w:divBdr>
                <w:top w:val="none" w:sz="0" w:space="0" w:color="auto"/>
                <w:left w:val="none" w:sz="0" w:space="0" w:color="auto"/>
                <w:bottom w:val="none" w:sz="0" w:space="0" w:color="auto"/>
                <w:right w:val="none" w:sz="0" w:space="0" w:color="auto"/>
              </w:divBdr>
              <w:divsChild>
                <w:div w:id="7242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753076">
      <w:bodyDiv w:val="1"/>
      <w:marLeft w:val="0"/>
      <w:marRight w:val="0"/>
      <w:marTop w:val="0"/>
      <w:marBottom w:val="0"/>
      <w:divBdr>
        <w:top w:val="none" w:sz="0" w:space="0" w:color="auto"/>
        <w:left w:val="none" w:sz="0" w:space="0" w:color="auto"/>
        <w:bottom w:val="none" w:sz="0" w:space="0" w:color="auto"/>
        <w:right w:val="none" w:sz="0" w:space="0" w:color="auto"/>
      </w:divBdr>
      <w:divsChild>
        <w:div w:id="388190604">
          <w:marLeft w:val="0"/>
          <w:marRight w:val="0"/>
          <w:marTop w:val="0"/>
          <w:marBottom w:val="0"/>
          <w:divBdr>
            <w:top w:val="none" w:sz="0" w:space="0" w:color="auto"/>
            <w:left w:val="none" w:sz="0" w:space="0" w:color="auto"/>
            <w:bottom w:val="none" w:sz="0" w:space="0" w:color="auto"/>
            <w:right w:val="none" w:sz="0" w:space="0" w:color="auto"/>
          </w:divBdr>
          <w:divsChild>
            <w:div w:id="1912233447">
              <w:marLeft w:val="0"/>
              <w:marRight w:val="0"/>
              <w:marTop w:val="0"/>
              <w:marBottom w:val="0"/>
              <w:divBdr>
                <w:top w:val="none" w:sz="0" w:space="0" w:color="auto"/>
                <w:left w:val="none" w:sz="0" w:space="0" w:color="auto"/>
                <w:bottom w:val="none" w:sz="0" w:space="0" w:color="auto"/>
                <w:right w:val="none" w:sz="0" w:space="0" w:color="auto"/>
              </w:divBdr>
            </w:div>
          </w:divsChild>
        </w:div>
        <w:div w:id="18245690">
          <w:marLeft w:val="0"/>
          <w:marRight w:val="0"/>
          <w:marTop w:val="225"/>
          <w:marBottom w:val="0"/>
          <w:divBdr>
            <w:top w:val="single" w:sz="6" w:space="4" w:color="EEEEEE"/>
            <w:left w:val="none" w:sz="0" w:space="0" w:color="auto"/>
            <w:bottom w:val="single" w:sz="6" w:space="4" w:color="EEEEEE"/>
            <w:right w:val="none" w:sz="0" w:space="0" w:color="auto"/>
          </w:divBdr>
          <w:divsChild>
            <w:div w:id="2069916156">
              <w:marLeft w:val="0"/>
              <w:marRight w:val="75"/>
              <w:marTop w:val="0"/>
              <w:marBottom w:val="0"/>
              <w:divBdr>
                <w:top w:val="none" w:sz="0" w:space="0" w:color="auto"/>
                <w:left w:val="none" w:sz="0" w:space="0" w:color="auto"/>
                <w:bottom w:val="none" w:sz="0" w:space="0" w:color="auto"/>
                <w:right w:val="none" w:sz="0" w:space="0" w:color="auto"/>
              </w:divBdr>
              <w:divsChild>
                <w:div w:id="3058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0202">
          <w:marLeft w:val="0"/>
          <w:marRight w:val="0"/>
          <w:marTop w:val="0"/>
          <w:marBottom w:val="0"/>
          <w:divBdr>
            <w:top w:val="none" w:sz="0" w:space="0" w:color="auto"/>
            <w:left w:val="none" w:sz="0" w:space="0" w:color="auto"/>
            <w:bottom w:val="none" w:sz="0" w:space="0" w:color="auto"/>
            <w:right w:val="none" w:sz="0" w:space="0" w:color="auto"/>
          </w:divBdr>
          <w:divsChild>
            <w:div w:id="691422097">
              <w:marLeft w:val="0"/>
              <w:marRight w:val="0"/>
              <w:marTop w:val="180"/>
              <w:marBottom w:val="0"/>
              <w:divBdr>
                <w:top w:val="none" w:sz="0" w:space="0" w:color="auto"/>
                <w:left w:val="none" w:sz="0" w:space="0" w:color="auto"/>
                <w:bottom w:val="none" w:sz="0" w:space="0" w:color="auto"/>
                <w:right w:val="none" w:sz="0" w:space="0" w:color="auto"/>
              </w:divBdr>
            </w:div>
          </w:divsChild>
        </w:div>
        <w:div w:id="7216446">
          <w:marLeft w:val="0"/>
          <w:marRight w:val="0"/>
          <w:marTop w:val="0"/>
          <w:marBottom w:val="0"/>
          <w:divBdr>
            <w:top w:val="none" w:sz="0" w:space="0" w:color="auto"/>
            <w:left w:val="none" w:sz="0" w:space="0" w:color="auto"/>
            <w:bottom w:val="none" w:sz="0" w:space="0" w:color="auto"/>
            <w:right w:val="none" w:sz="0" w:space="0" w:color="auto"/>
          </w:divBdr>
          <w:divsChild>
            <w:div w:id="1481653205">
              <w:marLeft w:val="0"/>
              <w:marRight w:val="0"/>
              <w:marTop w:val="480"/>
              <w:marBottom w:val="0"/>
              <w:divBdr>
                <w:top w:val="none" w:sz="0" w:space="0" w:color="auto"/>
                <w:left w:val="none" w:sz="0" w:space="0" w:color="auto"/>
                <w:bottom w:val="single" w:sz="6" w:space="11" w:color="EEEEEE"/>
                <w:right w:val="none" w:sz="0" w:space="0" w:color="auto"/>
              </w:divBdr>
              <w:divsChild>
                <w:div w:id="343047192">
                  <w:marLeft w:val="0"/>
                  <w:marRight w:val="0"/>
                  <w:marTop w:val="225"/>
                  <w:marBottom w:val="0"/>
                  <w:divBdr>
                    <w:top w:val="none" w:sz="0" w:space="0" w:color="auto"/>
                    <w:left w:val="none" w:sz="0" w:space="0" w:color="auto"/>
                    <w:bottom w:val="none" w:sz="0" w:space="0" w:color="auto"/>
                    <w:right w:val="none" w:sz="0" w:space="0" w:color="auto"/>
                  </w:divBdr>
                </w:div>
              </w:divsChild>
            </w:div>
            <w:div w:id="2011984991">
              <w:marLeft w:val="0"/>
              <w:marRight w:val="0"/>
              <w:marTop w:val="0"/>
              <w:marBottom w:val="60"/>
              <w:divBdr>
                <w:top w:val="none" w:sz="0" w:space="0" w:color="auto"/>
                <w:left w:val="none" w:sz="0" w:space="0" w:color="auto"/>
                <w:bottom w:val="none" w:sz="0" w:space="0" w:color="auto"/>
                <w:right w:val="none" w:sz="0" w:space="0" w:color="auto"/>
              </w:divBdr>
              <w:divsChild>
                <w:div w:id="1412923332">
                  <w:marLeft w:val="0"/>
                  <w:marRight w:val="0"/>
                  <w:marTop w:val="0"/>
                  <w:marBottom w:val="0"/>
                  <w:divBdr>
                    <w:top w:val="none" w:sz="0" w:space="0" w:color="auto"/>
                    <w:left w:val="none" w:sz="0" w:space="0" w:color="auto"/>
                    <w:bottom w:val="none" w:sz="0" w:space="0" w:color="auto"/>
                    <w:right w:val="none" w:sz="0" w:space="0" w:color="auto"/>
                  </w:divBdr>
                  <w:divsChild>
                    <w:div w:id="43336531">
                      <w:marLeft w:val="0"/>
                      <w:marRight w:val="0"/>
                      <w:marTop w:val="480"/>
                      <w:marBottom w:val="480"/>
                      <w:divBdr>
                        <w:top w:val="none" w:sz="0" w:space="0" w:color="auto"/>
                        <w:left w:val="none" w:sz="0" w:space="0" w:color="auto"/>
                        <w:bottom w:val="none" w:sz="0" w:space="0" w:color="auto"/>
                        <w:right w:val="none" w:sz="0" w:space="0" w:color="auto"/>
                      </w:divBdr>
                    </w:div>
                  </w:divsChild>
                </w:div>
                <w:div w:id="1352146979">
                  <w:marLeft w:val="0"/>
                  <w:marRight w:val="0"/>
                  <w:marTop w:val="0"/>
                  <w:marBottom w:val="0"/>
                  <w:divBdr>
                    <w:top w:val="none" w:sz="0" w:space="0" w:color="auto"/>
                    <w:left w:val="none" w:sz="0" w:space="0" w:color="auto"/>
                    <w:bottom w:val="none" w:sz="0" w:space="0" w:color="auto"/>
                    <w:right w:val="none" w:sz="0" w:space="0" w:color="auto"/>
                  </w:divBdr>
                  <w:divsChild>
                    <w:div w:id="2025786464">
                      <w:marLeft w:val="0"/>
                      <w:marRight w:val="0"/>
                      <w:marTop w:val="0"/>
                      <w:marBottom w:val="0"/>
                      <w:divBdr>
                        <w:top w:val="none" w:sz="0" w:space="0" w:color="auto"/>
                        <w:left w:val="none" w:sz="0" w:space="0" w:color="auto"/>
                        <w:bottom w:val="none" w:sz="0" w:space="0" w:color="auto"/>
                        <w:right w:val="none" w:sz="0" w:space="0" w:color="auto"/>
                      </w:divBdr>
                      <w:divsChild>
                        <w:div w:id="509415565">
                          <w:marLeft w:val="0"/>
                          <w:marRight w:val="0"/>
                          <w:marTop w:val="0"/>
                          <w:marBottom w:val="0"/>
                          <w:divBdr>
                            <w:top w:val="none" w:sz="0" w:space="0" w:color="auto"/>
                            <w:left w:val="none" w:sz="0" w:space="0" w:color="auto"/>
                            <w:bottom w:val="none" w:sz="0" w:space="0" w:color="auto"/>
                            <w:right w:val="none" w:sz="0" w:space="0" w:color="auto"/>
                          </w:divBdr>
                          <w:divsChild>
                            <w:div w:id="1830442678">
                              <w:marLeft w:val="0"/>
                              <w:marRight w:val="540"/>
                              <w:marTop w:val="0"/>
                              <w:marBottom w:val="300"/>
                              <w:divBdr>
                                <w:top w:val="none" w:sz="0" w:space="0" w:color="auto"/>
                                <w:left w:val="none" w:sz="0" w:space="0" w:color="auto"/>
                                <w:bottom w:val="none" w:sz="0" w:space="0" w:color="auto"/>
                                <w:right w:val="none" w:sz="0" w:space="0" w:color="auto"/>
                              </w:divBdr>
                              <w:divsChild>
                                <w:div w:id="942299835">
                                  <w:marLeft w:val="0"/>
                                  <w:marRight w:val="0"/>
                                  <w:marTop w:val="0"/>
                                  <w:marBottom w:val="0"/>
                                  <w:divBdr>
                                    <w:top w:val="none" w:sz="0" w:space="0" w:color="auto"/>
                                    <w:left w:val="none" w:sz="0" w:space="0" w:color="auto"/>
                                    <w:bottom w:val="none" w:sz="0" w:space="0" w:color="auto"/>
                                    <w:right w:val="none" w:sz="0" w:space="0" w:color="auto"/>
                                  </w:divBdr>
                                  <w:divsChild>
                                    <w:div w:id="6865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919272">
      <w:bodyDiv w:val="1"/>
      <w:marLeft w:val="0"/>
      <w:marRight w:val="0"/>
      <w:marTop w:val="0"/>
      <w:marBottom w:val="0"/>
      <w:divBdr>
        <w:top w:val="none" w:sz="0" w:space="0" w:color="auto"/>
        <w:left w:val="none" w:sz="0" w:space="0" w:color="auto"/>
        <w:bottom w:val="none" w:sz="0" w:space="0" w:color="auto"/>
        <w:right w:val="none" w:sz="0" w:space="0" w:color="auto"/>
      </w:divBdr>
      <w:divsChild>
        <w:div w:id="2036924674">
          <w:marLeft w:val="0"/>
          <w:marRight w:val="0"/>
          <w:marTop w:val="0"/>
          <w:marBottom w:val="0"/>
          <w:divBdr>
            <w:top w:val="none" w:sz="0" w:space="0" w:color="auto"/>
            <w:left w:val="none" w:sz="0" w:space="0" w:color="auto"/>
            <w:bottom w:val="none" w:sz="0" w:space="0" w:color="auto"/>
            <w:right w:val="none" w:sz="0" w:space="0" w:color="auto"/>
          </w:divBdr>
        </w:div>
        <w:div w:id="118258691">
          <w:marLeft w:val="0"/>
          <w:marRight w:val="0"/>
          <w:marTop w:val="0"/>
          <w:marBottom w:val="0"/>
          <w:divBdr>
            <w:top w:val="none" w:sz="0" w:space="0" w:color="auto"/>
            <w:left w:val="none" w:sz="0" w:space="0" w:color="auto"/>
            <w:bottom w:val="none" w:sz="0" w:space="0" w:color="auto"/>
            <w:right w:val="none" w:sz="0" w:space="0" w:color="auto"/>
          </w:divBdr>
          <w:divsChild>
            <w:div w:id="778186061">
              <w:marLeft w:val="0"/>
              <w:marRight w:val="0"/>
              <w:marTop w:val="0"/>
              <w:marBottom w:val="240"/>
              <w:divBdr>
                <w:top w:val="none" w:sz="0" w:space="0" w:color="auto"/>
                <w:left w:val="none" w:sz="0" w:space="0" w:color="auto"/>
                <w:bottom w:val="none" w:sz="0" w:space="0" w:color="auto"/>
                <w:right w:val="none" w:sz="0" w:space="0" w:color="auto"/>
              </w:divBdr>
            </w:div>
          </w:divsChild>
        </w:div>
        <w:div w:id="343629982">
          <w:marLeft w:val="0"/>
          <w:marRight w:val="0"/>
          <w:marTop w:val="0"/>
          <w:marBottom w:val="0"/>
          <w:divBdr>
            <w:top w:val="none" w:sz="0" w:space="0" w:color="auto"/>
            <w:left w:val="none" w:sz="0" w:space="0" w:color="auto"/>
            <w:bottom w:val="none" w:sz="0" w:space="0" w:color="auto"/>
            <w:right w:val="none" w:sz="0" w:space="0" w:color="auto"/>
          </w:divBdr>
          <w:divsChild>
            <w:div w:id="531773121">
              <w:marLeft w:val="0"/>
              <w:marRight w:val="0"/>
              <w:marTop w:val="0"/>
              <w:marBottom w:val="0"/>
              <w:divBdr>
                <w:top w:val="none" w:sz="0" w:space="0" w:color="auto"/>
                <w:left w:val="none" w:sz="0" w:space="0" w:color="auto"/>
                <w:bottom w:val="none" w:sz="0" w:space="0" w:color="auto"/>
                <w:right w:val="none" w:sz="0" w:space="0" w:color="auto"/>
              </w:divBdr>
              <w:divsChild>
                <w:div w:id="885292822">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870453451">
          <w:marLeft w:val="0"/>
          <w:marRight w:val="0"/>
          <w:marTop w:val="0"/>
          <w:marBottom w:val="0"/>
          <w:divBdr>
            <w:top w:val="none" w:sz="0" w:space="0" w:color="auto"/>
            <w:left w:val="none" w:sz="0" w:space="0" w:color="auto"/>
            <w:bottom w:val="none" w:sz="0" w:space="0" w:color="auto"/>
            <w:right w:val="none" w:sz="0" w:space="0" w:color="auto"/>
          </w:divBdr>
          <w:divsChild>
            <w:div w:id="29502825">
              <w:marLeft w:val="0"/>
              <w:marRight w:val="0"/>
              <w:marTop w:val="0"/>
              <w:marBottom w:val="420"/>
              <w:divBdr>
                <w:top w:val="none" w:sz="0" w:space="0" w:color="auto"/>
                <w:left w:val="none" w:sz="0" w:space="0" w:color="auto"/>
                <w:bottom w:val="none" w:sz="0" w:space="0" w:color="auto"/>
                <w:right w:val="none" w:sz="0" w:space="0" w:color="auto"/>
              </w:divBdr>
              <w:divsChild>
                <w:div w:id="1096438387">
                  <w:marLeft w:val="0"/>
                  <w:marRight w:val="0"/>
                  <w:marTop w:val="0"/>
                  <w:marBottom w:val="75"/>
                  <w:divBdr>
                    <w:top w:val="none" w:sz="0" w:space="0" w:color="auto"/>
                    <w:left w:val="none" w:sz="0" w:space="0" w:color="auto"/>
                    <w:bottom w:val="none" w:sz="0" w:space="0" w:color="auto"/>
                    <w:right w:val="none" w:sz="0" w:space="0" w:color="auto"/>
                  </w:divBdr>
                  <w:divsChild>
                    <w:div w:id="752164210">
                      <w:marLeft w:val="0"/>
                      <w:marRight w:val="0"/>
                      <w:marTop w:val="0"/>
                      <w:marBottom w:val="0"/>
                      <w:divBdr>
                        <w:top w:val="none" w:sz="0" w:space="0" w:color="auto"/>
                        <w:left w:val="none" w:sz="0" w:space="0" w:color="auto"/>
                        <w:bottom w:val="none" w:sz="0" w:space="0" w:color="auto"/>
                        <w:right w:val="none" w:sz="0" w:space="0" w:color="auto"/>
                      </w:divBdr>
                    </w:div>
                  </w:divsChild>
                </w:div>
                <w:div w:id="1832329503">
                  <w:marLeft w:val="0"/>
                  <w:marRight w:val="0"/>
                  <w:marTop w:val="0"/>
                  <w:marBottom w:val="0"/>
                  <w:divBdr>
                    <w:top w:val="none" w:sz="0" w:space="0" w:color="auto"/>
                    <w:left w:val="none" w:sz="0" w:space="0" w:color="auto"/>
                    <w:bottom w:val="none" w:sz="0" w:space="0" w:color="auto"/>
                    <w:right w:val="none" w:sz="0" w:space="0" w:color="auto"/>
                  </w:divBdr>
                  <w:divsChild>
                    <w:div w:id="637296703">
                      <w:marLeft w:val="0"/>
                      <w:marRight w:val="0"/>
                      <w:marTop w:val="0"/>
                      <w:marBottom w:val="0"/>
                      <w:divBdr>
                        <w:top w:val="none" w:sz="0" w:space="0" w:color="auto"/>
                        <w:left w:val="none" w:sz="0" w:space="0" w:color="auto"/>
                        <w:bottom w:val="none" w:sz="0" w:space="0" w:color="auto"/>
                        <w:right w:val="none" w:sz="0" w:space="0" w:color="auto"/>
                      </w:divBdr>
                      <w:divsChild>
                        <w:div w:id="1199515934">
                          <w:marLeft w:val="0"/>
                          <w:marRight w:val="0"/>
                          <w:marTop w:val="0"/>
                          <w:marBottom w:val="0"/>
                          <w:divBdr>
                            <w:top w:val="none" w:sz="0" w:space="0" w:color="auto"/>
                            <w:left w:val="none" w:sz="0" w:space="0" w:color="auto"/>
                            <w:bottom w:val="none" w:sz="0" w:space="0" w:color="auto"/>
                            <w:right w:val="none" w:sz="0" w:space="0" w:color="auto"/>
                          </w:divBdr>
                          <w:divsChild>
                            <w:div w:id="1679237184">
                              <w:marLeft w:val="0"/>
                              <w:marRight w:val="0"/>
                              <w:marTop w:val="0"/>
                              <w:marBottom w:val="30"/>
                              <w:divBdr>
                                <w:top w:val="none" w:sz="0" w:space="0" w:color="auto"/>
                                <w:left w:val="none" w:sz="0" w:space="0" w:color="auto"/>
                                <w:bottom w:val="none" w:sz="0" w:space="0" w:color="auto"/>
                                <w:right w:val="none" w:sz="0" w:space="0" w:color="auto"/>
                              </w:divBdr>
                              <w:divsChild>
                                <w:div w:id="1370186231">
                                  <w:marLeft w:val="0"/>
                                  <w:marRight w:val="0"/>
                                  <w:marTop w:val="0"/>
                                  <w:marBottom w:val="0"/>
                                  <w:divBdr>
                                    <w:top w:val="none" w:sz="0" w:space="0" w:color="auto"/>
                                    <w:left w:val="none" w:sz="0" w:space="0" w:color="auto"/>
                                    <w:bottom w:val="none" w:sz="0" w:space="0" w:color="auto"/>
                                    <w:right w:val="none" w:sz="0" w:space="0" w:color="auto"/>
                                  </w:divBdr>
                                  <w:divsChild>
                                    <w:div w:id="197200495">
                                      <w:marLeft w:val="0"/>
                                      <w:marRight w:val="0"/>
                                      <w:marTop w:val="0"/>
                                      <w:marBottom w:val="0"/>
                                      <w:divBdr>
                                        <w:top w:val="none" w:sz="0" w:space="0" w:color="auto"/>
                                        <w:left w:val="none" w:sz="0" w:space="0" w:color="auto"/>
                                        <w:bottom w:val="none" w:sz="0" w:space="0" w:color="auto"/>
                                        <w:right w:val="none" w:sz="0" w:space="0" w:color="auto"/>
                                      </w:divBdr>
                                      <w:divsChild>
                                        <w:div w:id="439491136">
                                          <w:marLeft w:val="0"/>
                                          <w:marRight w:val="0"/>
                                          <w:marTop w:val="0"/>
                                          <w:marBottom w:val="0"/>
                                          <w:divBdr>
                                            <w:top w:val="none" w:sz="0" w:space="0" w:color="auto"/>
                                            <w:left w:val="none" w:sz="0" w:space="0" w:color="auto"/>
                                            <w:bottom w:val="none" w:sz="0" w:space="0" w:color="auto"/>
                                            <w:right w:val="none" w:sz="0" w:space="0" w:color="auto"/>
                                          </w:divBdr>
                                          <w:divsChild>
                                            <w:div w:id="9477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3456">
                                      <w:marLeft w:val="0"/>
                                      <w:marRight w:val="0"/>
                                      <w:marTop w:val="0"/>
                                      <w:marBottom w:val="0"/>
                                      <w:divBdr>
                                        <w:top w:val="none" w:sz="0" w:space="0" w:color="auto"/>
                                        <w:left w:val="none" w:sz="0" w:space="0" w:color="auto"/>
                                        <w:bottom w:val="none" w:sz="0" w:space="0" w:color="auto"/>
                                        <w:right w:val="none" w:sz="0" w:space="0" w:color="auto"/>
                                      </w:divBdr>
                                      <w:divsChild>
                                        <w:div w:id="1949386803">
                                          <w:marLeft w:val="0"/>
                                          <w:marRight w:val="0"/>
                                          <w:marTop w:val="0"/>
                                          <w:marBottom w:val="0"/>
                                          <w:divBdr>
                                            <w:top w:val="none" w:sz="0" w:space="0" w:color="auto"/>
                                            <w:left w:val="none" w:sz="0" w:space="0" w:color="auto"/>
                                            <w:bottom w:val="none" w:sz="0" w:space="0" w:color="auto"/>
                                            <w:right w:val="none" w:sz="0" w:space="0" w:color="auto"/>
                                          </w:divBdr>
                                          <w:divsChild>
                                            <w:div w:id="15681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3">
                                      <w:marLeft w:val="0"/>
                                      <w:marRight w:val="0"/>
                                      <w:marTop w:val="0"/>
                                      <w:marBottom w:val="0"/>
                                      <w:divBdr>
                                        <w:top w:val="none" w:sz="0" w:space="0" w:color="auto"/>
                                        <w:left w:val="none" w:sz="0" w:space="0" w:color="auto"/>
                                        <w:bottom w:val="none" w:sz="0" w:space="0" w:color="auto"/>
                                        <w:right w:val="none" w:sz="0" w:space="0" w:color="auto"/>
                                      </w:divBdr>
                                      <w:divsChild>
                                        <w:div w:id="517625315">
                                          <w:marLeft w:val="0"/>
                                          <w:marRight w:val="0"/>
                                          <w:marTop w:val="0"/>
                                          <w:marBottom w:val="0"/>
                                          <w:divBdr>
                                            <w:top w:val="none" w:sz="0" w:space="0" w:color="auto"/>
                                            <w:left w:val="none" w:sz="0" w:space="0" w:color="auto"/>
                                            <w:bottom w:val="none" w:sz="0" w:space="0" w:color="auto"/>
                                            <w:right w:val="none" w:sz="0" w:space="0" w:color="auto"/>
                                          </w:divBdr>
                                          <w:divsChild>
                                            <w:div w:id="2321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0607">
                                      <w:marLeft w:val="0"/>
                                      <w:marRight w:val="0"/>
                                      <w:marTop w:val="0"/>
                                      <w:marBottom w:val="0"/>
                                      <w:divBdr>
                                        <w:top w:val="none" w:sz="0" w:space="0" w:color="auto"/>
                                        <w:left w:val="none" w:sz="0" w:space="0" w:color="auto"/>
                                        <w:bottom w:val="none" w:sz="0" w:space="0" w:color="auto"/>
                                        <w:right w:val="none" w:sz="0" w:space="0" w:color="auto"/>
                                      </w:divBdr>
                                      <w:divsChild>
                                        <w:div w:id="1969773804">
                                          <w:marLeft w:val="0"/>
                                          <w:marRight w:val="0"/>
                                          <w:marTop w:val="0"/>
                                          <w:marBottom w:val="0"/>
                                          <w:divBdr>
                                            <w:top w:val="none" w:sz="0" w:space="0" w:color="auto"/>
                                            <w:left w:val="none" w:sz="0" w:space="0" w:color="auto"/>
                                            <w:bottom w:val="none" w:sz="0" w:space="0" w:color="auto"/>
                                            <w:right w:val="none" w:sz="0" w:space="0" w:color="auto"/>
                                          </w:divBdr>
                                          <w:divsChild>
                                            <w:div w:id="16706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9783">
                                      <w:marLeft w:val="0"/>
                                      <w:marRight w:val="0"/>
                                      <w:marTop w:val="0"/>
                                      <w:marBottom w:val="0"/>
                                      <w:divBdr>
                                        <w:top w:val="none" w:sz="0" w:space="0" w:color="auto"/>
                                        <w:left w:val="none" w:sz="0" w:space="0" w:color="auto"/>
                                        <w:bottom w:val="none" w:sz="0" w:space="0" w:color="auto"/>
                                        <w:right w:val="none" w:sz="0" w:space="0" w:color="auto"/>
                                      </w:divBdr>
                                      <w:divsChild>
                                        <w:div w:id="135151579">
                                          <w:marLeft w:val="0"/>
                                          <w:marRight w:val="0"/>
                                          <w:marTop w:val="0"/>
                                          <w:marBottom w:val="0"/>
                                          <w:divBdr>
                                            <w:top w:val="none" w:sz="0" w:space="0" w:color="auto"/>
                                            <w:left w:val="none" w:sz="0" w:space="0" w:color="auto"/>
                                            <w:bottom w:val="none" w:sz="0" w:space="0" w:color="auto"/>
                                            <w:right w:val="none" w:sz="0" w:space="0" w:color="auto"/>
                                          </w:divBdr>
                                          <w:divsChild>
                                            <w:div w:id="17436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620">
                                      <w:marLeft w:val="0"/>
                                      <w:marRight w:val="0"/>
                                      <w:marTop w:val="0"/>
                                      <w:marBottom w:val="0"/>
                                      <w:divBdr>
                                        <w:top w:val="none" w:sz="0" w:space="0" w:color="auto"/>
                                        <w:left w:val="none" w:sz="0" w:space="0" w:color="auto"/>
                                        <w:bottom w:val="none" w:sz="0" w:space="0" w:color="auto"/>
                                        <w:right w:val="none" w:sz="0" w:space="0" w:color="auto"/>
                                      </w:divBdr>
                                      <w:divsChild>
                                        <w:div w:id="1923222679">
                                          <w:marLeft w:val="0"/>
                                          <w:marRight w:val="0"/>
                                          <w:marTop w:val="0"/>
                                          <w:marBottom w:val="0"/>
                                          <w:divBdr>
                                            <w:top w:val="none" w:sz="0" w:space="0" w:color="auto"/>
                                            <w:left w:val="none" w:sz="0" w:space="0" w:color="auto"/>
                                            <w:bottom w:val="none" w:sz="0" w:space="0" w:color="auto"/>
                                            <w:right w:val="none" w:sz="0" w:space="0" w:color="auto"/>
                                          </w:divBdr>
                                          <w:divsChild>
                                            <w:div w:id="15928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67708">
                                      <w:marLeft w:val="0"/>
                                      <w:marRight w:val="0"/>
                                      <w:marTop w:val="0"/>
                                      <w:marBottom w:val="0"/>
                                      <w:divBdr>
                                        <w:top w:val="none" w:sz="0" w:space="0" w:color="auto"/>
                                        <w:left w:val="none" w:sz="0" w:space="0" w:color="auto"/>
                                        <w:bottom w:val="none" w:sz="0" w:space="0" w:color="auto"/>
                                        <w:right w:val="none" w:sz="0" w:space="0" w:color="auto"/>
                                      </w:divBdr>
                                      <w:divsChild>
                                        <w:div w:id="231430869">
                                          <w:marLeft w:val="0"/>
                                          <w:marRight w:val="0"/>
                                          <w:marTop w:val="0"/>
                                          <w:marBottom w:val="0"/>
                                          <w:divBdr>
                                            <w:top w:val="none" w:sz="0" w:space="0" w:color="auto"/>
                                            <w:left w:val="none" w:sz="0" w:space="0" w:color="auto"/>
                                            <w:bottom w:val="none" w:sz="0" w:space="0" w:color="auto"/>
                                            <w:right w:val="none" w:sz="0" w:space="0" w:color="auto"/>
                                          </w:divBdr>
                                          <w:divsChild>
                                            <w:div w:id="10280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7956">
                                      <w:marLeft w:val="0"/>
                                      <w:marRight w:val="0"/>
                                      <w:marTop w:val="0"/>
                                      <w:marBottom w:val="0"/>
                                      <w:divBdr>
                                        <w:top w:val="none" w:sz="0" w:space="0" w:color="auto"/>
                                        <w:left w:val="none" w:sz="0" w:space="0" w:color="auto"/>
                                        <w:bottom w:val="none" w:sz="0" w:space="0" w:color="auto"/>
                                        <w:right w:val="none" w:sz="0" w:space="0" w:color="auto"/>
                                      </w:divBdr>
                                      <w:divsChild>
                                        <w:div w:id="1111389868">
                                          <w:marLeft w:val="0"/>
                                          <w:marRight w:val="0"/>
                                          <w:marTop w:val="0"/>
                                          <w:marBottom w:val="0"/>
                                          <w:divBdr>
                                            <w:top w:val="none" w:sz="0" w:space="0" w:color="auto"/>
                                            <w:left w:val="none" w:sz="0" w:space="0" w:color="auto"/>
                                            <w:bottom w:val="none" w:sz="0" w:space="0" w:color="auto"/>
                                            <w:right w:val="none" w:sz="0" w:space="0" w:color="auto"/>
                                          </w:divBdr>
                                          <w:divsChild>
                                            <w:div w:id="16940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7241">
                                      <w:marLeft w:val="0"/>
                                      <w:marRight w:val="0"/>
                                      <w:marTop w:val="0"/>
                                      <w:marBottom w:val="0"/>
                                      <w:divBdr>
                                        <w:top w:val="none" w:sz="0" w:space="0" w:color="auto"/>
                                        <w:left w:val="none" w:sz="0" w:space="0" w:color="auto"/>
                                        <w:bottom w:val="none" w:sz="0" w:space="0" w:color="auto"/>
                                        <w:right w:val="none" w:sz="0" w:space="0" w:color="auto"/>
                                      </w:divBdr>
                                      <w:divsChild>
                                        <w:div w:id="515389661">
                                          <w:marLeft w:val="0"/>
                                          <w:marRight w:val="0"/>
                                          <w:marTop w:val="0"/>
                                          <w:marBottom w:val="0"/>
                                          <w:divBdr>
                                            <w:top w:val="none" w:sz="0" w:space="0" w:color="auto"/>
                                            <w:left w:val="none" w:sz="0" w:space="0" w:color="auto"/>
                                            <w:bottom w:val="none" w:sz="0" w:space="0" w:color="auto"/>
                                            <w:right w:val="none" w:sz="0" w:space="0" w:color="auto"/>
                                          </w:divBdr>
                                          <w:divsChild>
                                            <w:div w:id="16458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4958">
                                      <w:marLeft w:val="0"/>
                                      <w:marRight w:val="0"/>
                                      <w:marTop w:val="0"/>
                                      <w:marBottom w:val="0"/>
                                      <w:divBdr>
                                        <w:top w:val="none" w:sz="0" w:space="0" w:color="auto"/>
                                        <w:left w:val="none" w:sz="0" w:space="0" w:color="auto"/>
                                        <w:bottom w:val="none" w:sz="0" w:space="0" w:color="auto"/>
                                        <w:right w:val="none" w:sz="0" w:space="0" w:color="auto"/>
                                      </w:divBdr>
                                      <w:divsChild>
                                        <w:div w:id="1358044436">
                                          <w:marLeft w:val="0"/>
                                          <w:marRight w:val="0"/>
                                          <w:marTop w:val="0"/>
                                          <w:marBottom w:val="0"/>
                                          <w:divBdr>
                                            <w:top w:val="none" w:sz="0" w:space="0" w:color="auto"/>
                                            <w:left w:val="none" w:sz="0" w:space="0" w:color="auto"/>
                                            <w:bottom w:val="none" w:sz="0" w:space="0" w:color="auto"/>
                                            <w:right w:val="none" w:sz="0" w:space="0" w:color="auto"/>
                                          </w:divBdr>
                                          <w:divsChild>
                                            <w:div w:id="2121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965897">
                          <w:marLeft w:val="0"/>
                          <w:marRight w:val="0"/>
                          <w:marTop w:val="0"/>
                          <w:marBottom w:val="0"/>
                          <w:divBdr>
                            <w:top w:val="none" w:sz="0" w:space="0" w:color="auto"/>
                            <w:left w:val="none" w:sz="0" w:space="0" w:color="auto"/>
                            <w:bottom w:val="none" w:sz="0" w:space="0" w:color="auto"/>
                            <w:right w:val="none" w:sz="0" w:space="0" w:color="auto"/>
                          </w:divBdr>
                          <w:divsChild>
                            <w:div w:id="2090957669">
                              <w:marLeft w:val="0"/>
                              <w:marRight w:val="0"/>
                              <w:marTop w:val="0"/>
                              <w:marBottom w:val="0"/>
                              <w:divBdr>
                                <w:top w:val="none" w:sz="0" w:space="0" w:color="auto"/>
                                <w:left w:val="none" w:sz="0" w:space="0" w:color="auto"/>
                                <w:bottom w:val="none" w:sz="0" w:space="0" w:color="auto"/>
                                <w:right w:val="none" w:sz="0" w:space="0" w:color="auto"/>
                              </w:divBdr>
                            </w:div>
                            <w:div w:id="19183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771">
                      <w:marLeft w:val="0"/>
                      <w:marRight w:val="0"/>
                      <w:marTop w:val="0"/>
                      <w:marBottom w:val="0"/>
                      <w:divBdr>
                        <w:top w:val="none" w:sz="0" w:space="0" w:color="auto"/>
                        <w:left w:val="none" w:sz="0" w:space="0" w:color="auto"/>
                        <w:bottom w:val="none" w:sz="0" w:space="0" w:color="auto"/>
                        <w:right w:val="none" w:sz="0" w:space="0" w:color="auto"/>
                      </w:divBdr>
                      <w:divsChild>
                        <w:div w:id="8797467">
                          <w:marLeft w:val="0"/>
                          <w:marRight w:val="0"/>
                          <w:marTop w:val="0"/>
                          <w:marBottom w:val="0"/>
                          <w:divBdr>
                            <w:top w:val="none" w:sz="0" w:space="0" w:color="auto"/>
                            <w:left w:val="none" w:sz="0" w:space="0" w:color="auto"/>
                            <w:bottom w:val="none" w:sz="0" w:space="0" w:color="auto"/>
                            <w:right w:val="none" w:sz="0" w:space="0" w:color="auto"/>
                          </w:divBdr>
                          <w:divsChild>
                            <w:div w:id="1343699744">
                              <w:marLeft w:val="0"/>
                              <w:marRight w:val="30"/>
                              <w:marTop w:val="0"/>
                              <w:marBottom w:val="0"/>
                              <w:divBdr>
                                <w:top w:val="none" w:sz="0" w:space="0" w:color="auto"/>
                                <w:left w:val="none" w:sz="0" w:space="0" w:color="auto"/>
                                <w:bottom w:val="none" w:sz="0" w:space="0" w:color="auto"/>
                                <w:right w:val="none" w:sz="0" w:space="0" w:color="auto"/>
                              </w:divBdr>
                              <w:divsChild>
                                <w:div w:id="43145398">
                                  <w:marLeft w:val="0"/>
                                  <w:marRight w:val="0"/>
                                  <w:marTop w:val="0"/>
                                  <w:marBottom w:val="0"/>
                                  <w:divBdr>
                                    <w:top w:val="none" w:sz="0" w:space="0" w:color="auto"/>
                                    <w:left w:val="none" w:sz="0" w:space="0" w:color="auto"/>
                                    <w:bottom w:val="none" w:sz="0" w:space="0" w:color="auto"/>
                                    <w:right w:val="none" w:sz="0" w:space="0" w:color="auto"/>
                                  </w:divBdr>
                                </w:div>
                              </w:divsChild>
                            </w:div>
                            <w:div w:id="273053036">
                              <w:marLeft w:val="0"/>
                              <w:marRight w:val="30"/>
                              <w:marTop w:val="0"/>
                              <w:marBottom w:val="0"/>
                              <w:divBdr>
                                <w:top w:val="none" w:sz="0" w:space="0" w:color="auto"/>
                                <w:left w:val="none" w:sz="0" w:space="0" w:color="auto"/>
                                <w:bottom w:val="none" w:sz="0" w:space="0" w:color="auto"/>
                                <w:right w:val="none" w:sz="0" w:space="0" w:color="auto"/>
                              </w:divBdr>
                              <w:divsChild>
                                <w:div w:id="1729375959">
                                  <w:marLeft w:val="0"/>
                                  <w:marRight w:val="0"/>
                                  <w:marTop w:val="0"/>
                                  <w:marBottom w:val="0"/>
                                  <w:divBdr>
                                    <w:top w:val="none" w:sz="0" w:space="0" w:color="auto"/>
                                    <w:left w:val="none" w:sz="0" w:space="0" w:color="auto"/>
                                    <w:bottom w:val="none" w:sz="0" w:space="0" w:color="auto"/>
                                    <w:right w:val="none" w:sz="0" w:space="0" w:color="auto"/>
                                  </w:divBdr>
                                </w:div>
                              </w:divsChild>
                            </w:div>
                            <w:div w:id="1141464965">
                              <w:marLeft w:val="0"/>
                              <w:marRight w:val="30"/>
                              <w:marTop w:val="0"/>
                              <w:marBottom w:val="0"/>
                              <w:divBdr>
                                <w:top w:val="none" w:sz="0" w:space="0" w:color="auto"/>
                                <w:left w:val="none" w:sz="0" w:space="0" w:color="auto"/>
                                <w:bottom w:val="none" w:sz="0" w:space="0" w:color="auto"/>
                                <w:right w:val="none" w:sz="0" w:space="0" w:color="auto"/>
                              </w:divBdr>
                              <w:divsChild>
                                <w:div w:id="1756704900">
                                  <w:marLeft w:val="0"/>
                                  <w:marRight w:val="0"/>
                                  <w:marTop w:val="0"/>
                                  <w:marBottom w:val="0"/>
                                  <w:divBdr>
                                    <w:top w:val="none" w:sz="0" w:space="0" w:color="auto"/>
                                    <w:left w:val="none" w:sz="0" w:space="0" w:color="auto"/>
                                    <w:bottom w:val="none" w:sz="0" w:space="0" w:color="auto"/>
                                    <w:right w:val="none" w:sz="0" w:space="0" w:color="auto"/>
                                  </w:divBdr>
                                </w:div>
                              </w:divsChild>
                            </w:div>
                            <w:div w:id="566962489">
                              <w:marLeft w:val="0"/>
                              <w:marRight w:val="30"/>
                              <w:marTop w:val="0"/>
                              <w:marBottom w:val="0"/>
                              <w:divBdr>
                                <w:top w:val="none" w:sz="0" w:space="0" w:color="auto"/>
                                <w:left w:val="none" w:sz="0" w:space="0" w:color="auto"/>
                                <w:bottom w:val="none" w:sz="0" w:space="0" w:color="auto"/>
                                <w:right w:val="none" w:sz="0" w:space="0" w:color="auto"/>
                              </w:divBdr>
                              <w:divsChild>
                                <w:div w:id="541097857">
                                  <w:marLeft w:val="0"/>
                                  <w:marRight w:val="0"/>
                                  <w:marTop w:val="0"/>
                                  <w:marBottom w:val="0"/>
                                  <w:divBdr>
                                    <w:top w:val="none" w:sz="0" w:space="0" w:color="auto"/>
                                    <w:left w:val="none" w:sz="0" w:space="0" w:color="auto"/>
                                    <w:bottom w:val="none" w:sz="0" w:space="0" w:color="auto"/>
                                    <w:right w:val="none" w:sz="0" w:space="0" w:color="auto"/>
                                  </w:divBdr>
                                </w:div>
                              </w:divsChild>
                            </w:div>
                            <w:div w:id="897277427">
                              <w:marLeft w:val="0"/>
                              <w:marRight w:val="30"/>
                              <w:marTop w:val="0"/>
                              <w:marBottom w:val="0"/>
                              <w:divBdr>
                                <w:top w:val="none" w:sz="0" w:space="0" w:color="auto"/>
                                <w:left w:val="none" w:sz="0" w:space="0" w:color="auto"/>
                                <w:bottom w:val="none" w:sz="0" w:space="0" w:color="auto"/>
                                <w:right w:val="none" w:sz="0" w:space="0" w:color="auto"/>
                              </w:divBdr>
                              <w:divsChild>
                                <w:div w:id="1998342861">
                                  <w:marLeft w:val="0"/>
                                  <w:marRight w:val="0"/>
                                  <w:marTop w:val="0"/>
                                  <w:marBottom w:val="0"/>
                                  <w:divBdr>
                                    <w:top w:val="none" w:sz="0" w:space="0" w:color="auto"/>
                                    <w:left w:val="none" w:sz="0" w:space="0" w:color="auto"/>
                                    <w:bottom w:val="none" w:sz="0" w:space="0" w:color="auto"/>
                                    <w:right w:val="none" w:sz="0" w:space="0" w:color="auto"/>
                                  </w:divBdr>
                                </w:div>
                              </w:divsChild>
                            </w:div>
                            <w:div w:id="1714036669">
                              <w:marLeft w:val="0"/>
                              <w:marRight w:val="30"/>
                              <w:marTop w:val="0"/>
                              <w:marBottom w:val="0"/>
                              <w:divBdr>
                                <w:top w:val="none" w:sz="0" w:space="0" w:color="auto"/>
                                <w:left w:val="none" w:sz="0" w:space="0" w:color="auto"/>
                                <w:bottom w:val="none" w:sz="0" w:space="0" w:color="auto"/>
                                <w:right w:val="none" w:sz="0" w:space="0" w:color="auto"/>
                              </w:divBdr>
                              <w:divsChild>
                                <w:div w:id="1303970001">
                                  <w:marLeft w:val="0"/>
                                  <w:marRight w:val="0"/>
                                  <w:marTop w:val="0"/>
                                  <w:marBottom w:val="0"/>
                                  <w:divBdr>
                                    <w:top w:val="none" w:sz="0" w:space="0" w:color="auto"/>
                                    <w:left w:val="none" w:sz="0" w:space="0" w:color="auto"/>
                                    <w:bottom w:val="none" w:sz="0" w:space="0" w:color="auto"/>
                                    <w:right w:val="none" w:sz="0" w:space="0" w:color="auto"/>
                                  </w:divBdr>
                                </w:div>
                              </w:divsChild>
                            </w:div>
                            <w:div w:id="1671634816">
                              <w:marLeft w:val="0"/>
                              <w:marRight w:val="30"/>
                              <w:marTop w:val="0"/>
                              <w:marBottom w:val="0"/>
                              <w:divBdr>
                                <w:top w:val="none" w:sz="0" w:space="0" w:color="auto"/>
                                <w:left w:val="none" w:sz="0" w:space="0" w:color="auto"/>
                                <w:bottom w:val="none" w:sz="0" w:space="0" w:color="auto"/>
                                <w:right w:val="none" w:sz="0" w:space="0" w:color="auto"/>
                              </w:divBdr>
                              <w:divsChild>
                                <w:div w:id="524254479">
                                  <w:marLeft w:val="0"/>
                                  <w:marRight w:val="0"/>
                                  <w:marTop w:val="0"/>
                                  <w:marBottom w:val="0"/>
                                  <w:divBdr>
                                    <w:top w:val="none" w:sz="0" w:space="0" w:color="auto"/>
                                    <w:left w:val="none" w:sz="0" w:space="0" w:color="auto"/>
                                    <w:bottom w:val="none" w:sz="0" w:space="0" w:color="auto"/>
                                    <w:right w:val="none" w:sz="0" w:space="0" w:color="auto"/>
                                  </w:divBdr>
                                </w:div>
                              </w:divsChild>
                            </w:div>
                            <w:div w:id="1048645246">
                              <w:marLeft w:val="0"/>
                              <w:marRight w:val="30"/>
                              <w:marTop w:val="0"/>
                              <w:marBottom w:val="0"/>
                              <w:divBdr>
                                <w:top w:val="none" w:sz="0" w:space="0" w:color="auto"/>
                                <w:left w:val="none" w:sz="0" w:space="0" w:color="auto"/>
                                <w:bottom w:val="none" w:sz="0" w:space="0" w:color="auto"/>
                                <w:right w:val="none" w:sz="0" w:space="0" w:color="auto"/>
                              </w:divBdr>
                              <w:divsChild>
                                <w:div w:id="20521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92887">
                  <w:marLeft w:val="0"/>
                  <w:marRight w:val="0"/>
                  <w:marTop w:val="300"/>
                  <w:marBottom w:val="300"/>
                  <w:divBdr>
                    <w:top w:val="none" w:sz="0" w:space="0" w:color="auto"/>
                    <w:left w:val="none" w:sz="0" w:space="0" w:color="auto"/>
                    <w:bottom w:val="none" w:sz="0" w:space="0" w:color="auto"/>
                    <w:right w:val="none" w:sz="0" w:space="0" w:color="auto"/>
                  </w:divBdr>
                  <w:divsChild>
                    <w:div w:id="1350720129">
                      <w:marLeft w:val="0"/>
                      <w:marRight w:val="0"/>
                      <w:marTop w:val="0"/>
                      <w:marBottom w:val="0"/>
                      <w:divBdr>
                        <w:top w:val="none" w:sz="0" w:space="0" w:color="auto"/>
                        <w:left w:val="none" w:sz="0" w:space="0" w:color="auto"/>
                        <w:bottom w:val="none" w:sz="0" w:space="0" w:color="auto"/>
                        <w:right w:val="none" w:sz="0" w:space="0" w:color="auto"/>
                      </w:divBdr>
                      <w:divsChild>
                        <w:div w:id="909341035">
                          <w:marLeft w:val="0"/>
                          <w:marRight w:val="0"/>
                          <w:marTop w:val="0"/>
                          <w:marBottom w:val="0"/>
                          <w:divBdr>
                            <w:top w:val="none" w:sz="0" w:space="0" w:color="auto"/>
                            <w:left w:val="none" w:sz="0" w:space="0" w:color="auto"/>
                            <w:bottom w:val="none" w:sz="0" w:space="0" w:color="auto"/>
                            <w:right w:val="none" w:sz="0" w:space="0" w:color="auto"/>
                          </w:divBdr>
                          <w:divsChild>
                            <w:div w:id="440539566">
                              <w:marLeft w:val="0"/>
                              <w:marRight w:val="0"/>
                              <w:marTop w:val="0"/>
                              <w:marBottom w:val="0"/>
                              <w:divBdr>
                                <w:top w:val="none" w:sz="0" w:space="0" w:color="auto"/>
                                <w:left w:val="none" w:sz="0" w:space="0" w:color="auto"/>
                                <w:bottom w:val="none" w:sz="0" w:space="0" w:color="auto"/>
                                <w:right w:val="none" w:sz="0" w:space="0" w:color="auto"/>
                              </w:divBdr>
                              <w:divsChild>
                                <w:div w:id="14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7799">
                      <w:marLeft w:val="0"/>
                      <w:marRight w:val="0"/>
                      <w:marTop w:val="180"/>
                      <w:marBottom w:val="0"/>
                      <w:divBdr>
                        <w:top w:val="none" w:sz="0" w:space="0" w:color="auto"/>
                        <w:left w:val="none" w:sz="0" w:space="0" w:color="auto"/>
                        <w:bottom w:val="none" w:sz="0" w:space="0" w:color="auto"/>
                        <w:right w:val="none" w:sz="0" w:space="0" w:color="auto"/>
                      </w:divBdr>
                      <w:divsChild>
                        <w:div w:id="562913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6247445">
                  <w:marLeft w:val="0"/>
                  <w:marRight w:val="0"/>
                  <w:marTop w:val="540"/>
                  <w:marBottom w:val="540"/>
                  <w:divBdr>
                    <w:top w:val="none" w:sz="0" w:space="0" w:color="auto"/>
                    <w:left w:val="none" w:sz="0" w:space="0" w:color="auto"/>
                    <w:bottom w:val="none" w:sz="0" w:space="0" w:color="auto"/>
                    <w:right w:val="none" w:sz="0" w:space="0" w:color="auto"/>
                  </w:divBdr>
                </w:div>
                <w:div w:id="11616441">
                  <w:marLeft w:val="0"/>
                  <w:marRight w:val="0"/>
                  <w:marTop w:val="300"/>
                  <w:marBottom w:val="300"/>
                  <w:divBdr>
                    <w:top w:val="none" w:sz="0" w:space="0" w:color="auto"/>
                    <w:left w:val="none" w:sz="0" w:space="0" w:color="auto"/>
                    <w:bottom w:val="none" w:sz="0" w:space="0" w:color="auto"/>
                    <w:right w:val="none" w:sz="0" w:space="0" w:color="auto"/>
                  </w:divBdr>
                  <w:divsChild>
                    <w:div w:id="444084506">
                      <w:marLeft w:val="0"/>
                      <w:marRight w:val="0"/>
                      <w:marTop w:val="0"/>
                      <w:marBottom w:val="0"/>
                      <w:divBdr>
                        <w:top w:val="none" w:sz="0" w:space="0" w:color="auto"/>
                        <w:left w:val="none" w:sz="0" w:space="0" w:color="auto"/>
                        <w:bottom w:val="none" w:sz="0" w:space="0" w:color="auto"/>
                        <w:right w:val="none" w:sz="0" w:space="0" w:color="auto"/>
                      </w:divBdr>
                      <w:divsChild>
                        <w:div w:id="1931546209">
                          <w:marLeft w:val="0"/>
                          <w:marRight w:val="0"/>
                          <w:marTop w:val="0"/>
                          <w:marBottom w:val="0"/>
                          <w:divBdr>
                            <w:top w:val="none" w:sz="0" w:space="0" w:color="auto"/>
                            <w:left w:val="none" w:sz="0" w:space="0" w:color="auto"/>
                            <w:bottom w:val="none" w:sz="0" w:space="0" w:color="auto"/>
                            <w:right w:val="none" w:sz="0" w:space="0" w:color="auto"/>
                          </w:divBdr>
                          <w:divsChild>
                            <w:div w:id="86928985">
                              <w:marLeft w:val="0"/>
                              <w:marRight w:val="0"/>
                              <w:marTop w:val="0"/>
                              <w:marBottom w:val="0"/>
                              <w:divBdr>
                                <w:top w:val="none" w:sz="0" w:space="0" w:color="auto"/>
                                <w:left w:val="none" w:sz="0" w:space="0" w:color="auto"/>
                                <w:bottom w:val="none" w:sz="0" w:space="0" w:color="auto"/>
                                <w:right w:val="none" w:sz="0" w:space="0" w:color="auto"/>
                              </w:divBdr>
                              <w:divsChild>
                                <w:div w:id="8773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262">
                      <w:marLeft w:val="0"/>
                      <w:marRight w:val="0"/>
                      <w:marTop w:val="180"/>
                      <w:marBottom w:val="0"/>
                      <w:divBdr>
                        <w:top w:val="none" w:sz="0" w:space="0" w:color="auto"/>
                        <w:left w:val="none" w:sz="0" w:space="0" w:color="auto"/>
                        <w:bottom w:val="none" w:sz="0" w:space="0" w:color="auto"/>
                        <w:right w:val="none" w:sz="0" w:space="0" w:color="auto"/>
                      </w:divBdr>
                      <w:divsChild>
                        <w:div w:id="13004578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4370486">
                  <w:marLeft w:val="0"/>
                  <w:marRight w:val="0"/>
                  <w:marTop w:val="0"/>
                  <w:marBottom w:val="0"/>
                  <w:divBdr>
                    <w:top w:val="none" w:sz="0" w:space="0" w:color="auto"/>
                    <w:left w:val="none" w:sz="0" w:space="0" w:color="auto"/>
                    <w:bottom w:val="none" w:sz="0" w:space="0" w:color="auto"/>
                    <w:right w:val="none" w:sz="0" w:space="0" w:color="auto"/>
                  </w:divBdr>
                  <w:divsChild>
                    <w:div w:id="1519195741">
                      <w:marLeft w:val="540"/>
                      <w:marRight w:val="0"/>
                      <w:marTop w:val="0"/>
                      <w:marBottom w:val="300"/>
                      <w:divBdr>
                        <w:top w:val="none" w:sz="0" w:space="0" w:color="auto"/>
                        <w:left w:val="none" w:sz="0" w:space="0" w:color="auto"/>
                        <w:bottom w:val="none" w:sz="0" w:space="0" w:color="auto"/>
                        <w:right w:val="none" w:sz="0" w:space="0" w:color="auto"/>
                      </w:divBdr>
                      <w:divsChild>
                        <w:div w:id="524367985">
                          <w:marLeft w:val="0"/>
                          <w:marRight w:val="0"/>
                          <w:marTop w:val="0"/>
                          <w:marBottom w:val="0"/>
                          <w:divBdr>
                            <w:top w:val="none" w:sz="0" w:space="0" w:color="auto"/>
                            <w:left w:val="none" w:sz="0" w:space="0" w:color="auto"/>
                            <w:bottom w:val="none" w:sz="0" w:space="0" w:color="auto"/>
                            <w:right w:val="none" w:sz="0" w:space="0" w:color="auto"/>
                          </w:divBdr>
                          <w:divsChild>
                            <w:div w:id="3150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26632">
      <w:bodyDiv w:val="1"/>
      <w:marLeft w:val="0"/>
      <w:marRight w:val="0"/>
      <w:marTop w:val="0"/>
      <w:marBottom w:val="0"/>
      <w:divBdr>
        <w:top w:val="none" w:sz="0" w:space="0" w:color="auto"/>
        <w:left w:val="none" w:sz="0" w:space="0" w:color="auto"/>
        <w:bottom w:val="none" w:sz="0" w:space="0" w:color="auto"/>
        <w:right w:val="none" w:sz="0" w:space="0" w:color="auto"/>
      </w:divBdr>
      <w:divsChild>
        <w:div w:id="978265934">
          <w:marLeft w:val="0"/>
          <w:marRight w:val="0"/>
          <w:marTop w:val="0"/>
          <w:marBottom w:val="0"/>
          <w:divBdr>
            <w:top w:val="none" w:sz="0" w:space="0" w:color="auto"/>
            <w:left w:val="none" w:sz="0" w:space="0" w:color="auto"/>
            <w:bottom w:val="none" w:sz="0" w:space="0" w:color="auto"/>
            <w:right w:val="none" w:sz="0" w:space="0" w:color="auto"/>
          </w:divBdr>
          <w:divsChild>
            <w:div w:id="1635138946">
              <w:marLeft w:val="0"/>
              <w:marRight w:val="0"/>
              <w:marTop w:val="0"/>
              <w:marBottom w:val="0"/>
              <w:divBdr>
                <w:top w:val="none" w:sz="0" w:space="0" w:color="auto"/>
                <w:left w:val="none" w:sz="0" w:space="0" w:color="auto"/>
                <w:bottom w:val="none" w:sz="0" w:space="0" w:color="auto"/>
                <w:right w:val="none" w:sz="0" w:space="0" w:color="auto"/>
              </w:divBdr>
            </w:div>
          </w:divsChild>
        </w:div>
        <w:div w:id="1560747556">
          <w:marLeft w:val="0"/>
          <w:marRight w:val="0"/>
          <w:marTop w:val="0"/>
          <w:marBottom w:val="240"/>
          <w:divBdr>
            <w:top w:val="none" w:sz="0" w:space="0" w:color="auto"/>
            <w:left w:val="none" w:sz="0" w:space="0" w:color="auto"/>
            <w:bottom w:val="none" w:sz="0" w:space="0" w:color="auto"/>
            <w:right w:val="none" w:sz="0" w:space="0" w:color="auto"/>
          </w:divBdr>
          <w:divsChild>
            <w:div w:id="1584607451">
              <w:marLeft w:val="0"/>
              <w:marRight w:val="0"/>
              <w:marTop w:val="0"/>
              <w:marBottom w:val="150"/>
              <w:divBdr>
                <w:top w:val="none" w:sz="0" w:space="0" w:color="auto"/>
                <w:left w:val="none" w:sz="0" w:space="0" w:color="auto"/>
                <w:bottom w:val="none" w:sz="0" w:space="0" w:color="auto"/>
                <w:right w:val="none" w:sz="0" w:space="0" w:color="auto"/>
              </w:divBdr>
              <w:divsChild>
                <w:div w:id="1869222085">
                  <w:marLeft w:val="0"/>
                  <w:marRight w:val="120"/>
                  <w:marTop w:val="0"/>
                  <w:marBottom w:val="30"/>
                  <w:divBdr>
                    <w:top w:val="none" w:sz="0" w:space="0" w:color="auto"/>
                    <w:left w:val="none" w:sz="0" w:space="0" w:color="auto"/>
                    <w:bottom w:val="none" w:sz="0" w:space="0" w:color="auto"/>
                    <w:right w:val="none" w:sz="0" w:space="0" w:color="auto"/>
                  </w:divBdr>
                  <w:divsChild>
                    <w:div w:id="1651055727">
                      <w:marLeft w:val="0"/>
                      <w:marRight w:val="0"/>
                      <w:marTop w:val="0"/>
                      <w:marBottom w:val="0"/>
                      <w:divBdr>
                        <w:top w:val="none" w:sz="0" w:space="0" w:color="auto"/>
                        <w:left w:val="none" w:sz="0" w:space="0" w:color="auto"/>
                        <w:bottom w:val="none" w:sz="0" w:space="0" w:color="auto"/>
                        <w:right w:val="none" w:sz="0" w:space="0" w:color="auto"/>
                      </w:divBdr>
                    </w:div>
                  </w:divsChild>
                </w:div>
                <w:div w:id="20871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8256">
          <w:marLeft w:val="0"/>
          <w:marRight w:val="0"/>
          <w:marTop w:val="0"/>
          <w:marBottom w:val="240"/>
          <w:divBdr>
            <w:top w:val="none" w:sz="0" w:space="0" w:color="auto"/>
            <w:left w:val="none" w:sz="0" w:space="0" w:color="auto"/>
            <w:bottom w:val="none" w:sz="0" w:space="0" w:color="auto"/>
            <w:right w:val="none" w:sz="0" w:space="0" w:color="auto"/>
          </w:divBdr>
        </w:div>
        <w:div w:id="988292734">
          <w:marLeft w:val="0"/>
          <w:marRight w:val="0"/>
          <w:marTop w:val="420"/>
          <w:marBottom w:val="420"/>
          <w:divBdr>
            <w:top w:val="none" w:sz="0" w:space="0" w:color="auto"/>
            <w:left w:val="none" w:sz="0" w:space="0" w:color="auto"/>
            <w:bottom w:val="none" w:sz="0" w:space="0" w:color="auto"/>
            <w:right w:val="none" w:sz="0" w:space="0" w:color="auto"/>
          </w:divBdr>
          <w:divsChild>
            <w:div w:id="92943572">
              <w:marLeft w:val="0"/>
              <w:marRight w:val="0"/>
              <w:marTop w:val="0"/>
              <w:marBottom w:val="0"/>
              <w:divBdr>
                <w:top w:val="none" w:sz="0" w:space="0" w:color="auto"/>
                <w:left w:val="none" w:sz="0" w:space="0" w:color="auto"/>
                <w:bottom w:val="none" w:sz="0" w:space="0" w:color="auto"/>
                <w:right w:val="none" w:sz="0" w:space="0" w:color="auto"/>
              </w:divBdr>
              <w:divsChild>
                <w:div w:id="454494425">
                  <w:marLeft w:val="0"/>
                  <w:marRight w:val="0"/>
                  <w:marTop w:val="0"/>
                  <w:marBottom w:val="0"/>
                  <w:divBdr>
                    <w:top w:val="none" w:sz="0" w:space="0" w:color="auto"/>
                    <w:left w:val="none" w:sz="0" w:space="0" w:color="auto"/>
                    <w:bottom w:val="none" w:sz="0" w:space="0" w:color="auto"/>
                    <w:right w:val="none" w:sz="0" w:space="0" w:color="auto"/>
                  </w:divBdr>
                  <w:divsChild>
                    <w:div w:id="2072338079">
                      <w:marLeft w:val="0"/>
                      <w:marRight w:val="0"/>
                      <w:marTop w:val="0"/>
                      <w:marBottom w:val="0"/>
                      <w:divBdr>
                        <w:top w:val="none" w:sz="0" w:space="0" w:color="auto"/>
                        <w:left w:val="none" w:sz="0" w:space="0" w:color="auto"/>
                        <w:bottom w:val="none" w:sz="0" w:space="0" w:color="auto"/>
                        <w:right w:val="none" w:sz="0" w:space="0" w:color="auto"/>
                      </w:divBdr>
                      <w:divsChild>
                        <w:div w:id="300383924">
                          <w:marLeft w:val="0"/>
                          <w:marRight w:val="0"/>
                          <w:marTop w:val="0"/>
                          <w:marBottom w:val="0"/>
                          <w:divBdr>
                            <w:top w:val="none" w:sz="0" w:space="0" w:color="auto"/>
                            <w:left w:val="none" w:sz="0" w:space="0" w:color="auto"/>
                            <w:bottom w:val="none" w:sz="0" w:space="0" w:color="auto"/>
                            <w:right w:val="none" w:sz="0" w:space="0" w:color="auto"/>
                          </w:divBdr>
                          <w:divsChild>
                            <w:div w:id="15723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953">
      <w:bodyDiv w:val="1"/>
      <w:marLeft w:val="0"/>
      <w:marRight w:val="0"/>
      <w:marTop w:val="0"/>
      <w:marBottom w:val="0"/>
      <w:divBdr>
        <w:top w:val="none" w:sz="0" w:space="0" w:color="auto"/>
        <w:left w:val="none" w:sz="0" w:space="0" w:color="auto"/>
        <w:bottom w:val="none" w:sz="0" w:space="0" w:color="auto"/>
        <w:right w:val="none" w:sz="0" w:space="0" w:color="auto"/>
      </w:divBdr>
    </w:div>
    <w:div w:id="1378430020">
      <w:bodyDiv w:val="1"/>
      <w:marLeft w:val="0"/>
      <w:marRight w:val="0"/>
      <w:marTop w:val="0"/>
      <w:marBottom w:val="0"/>
      <w:divBdr>
        <w:top w:val="none" w:sz="0" w:space="0" w:color="auto"/>
        <w:left w:val="none" w:sz="0" w:space="0" w:color="auto"/>
        <w:bottom w:val="none" w:sz="0" w:space="0" w:color="auto"/>
        <w:right w:val="none" w:sz="0" w:space="0" w:color="auto"/>
      </w:divBdr>
      <w:divsChild>
        <w:div w:id="1723092049">
          <w:marLeft w:val="0"/>
          <w:marRight w:val="0"/>
          <w:marTop w:val="0"/>
          <w:marBottom w:val="0"/>
          <w:divBdr>
            <w:top w:val="none" w:sz="0" w:space="0" w:color="auto"/>
            <w:left w:val="none" w:sz="0" w:space="0" w:color="auto"/>
            <w:bottom w:val="none" w:sz="0" w:space="0" w:color="auto"/>
            <w:right w:val="none" w:sz="0" w:space="0" w:color="auto"/>
          </w:divBdr>
          <w:divsChild>
            <w:div w:id="1101611275">
              <w:marLeft w:val="0"/>
              <w:marRight w:val="0"/>
              <w:marTop w:val="0"/>
              <w:marBottom w:val="0"/>
              <w:divBdr>
                <w:top w:val="none" w:sz="0" w:space="0" w:color="auto"/>
                <w:left w:val="none" w:sz="0" w:space="0" w:color="auto"/>
                <w:bottom w:val="none" w:sz="0" w:space="0" w:color="auto"/>
                <w:right w:val="none" w:sz="0" w:space="0" w:color="auto"/>
              </w:divBdr>
            </w:div>
          </w:divsChild>
        </w:div>
        <w:div w:id="289166259">
          <w:marLeft w:val="0"/>
          <w:marRight w:val="0"/>
          <w:marTop w:val="195"/>
          <w:marBottom w:val="0"/>
          <w:divBdr>
            <w:top w:val="single" w:sz="6" w:space="4" w:color="EEEEEE"/>
            <w:left w:val="none" w:sz="0" w:space="0" w:color="auto"/>
            <w:bottom w:val="single" w:sz="6" w:space="4" w:color="EEEEEE"/>
            <w:right w:val="none" w:sz="0" w:space="0" w:color="auto"/>
          </w:divBdr>
          <w:divsChild>
            <w:div w:id="1888101549">
              <w:marLeft w:val="0"/>
              <w:marRight w:val="75"/>
              <w:marTop w:val="0"/>
              <w:marBottom w:val="0"/>
              <w:divBdr>
                <w:top w:val="none" w:sz="0" w:space="0" w:color="auto"/>
                <w:left w:val="none" w:sz="0" w:space="0" w:color="auto"/>
                <w:bottom w:val="none" w:sz="0" w:space="0" w:color="auto"/>
                <w:right w:val="none" w:sz="0" w:space="0" w:color="auto"/>
              </w:divBdr>
              <w:divsChild>
                <w:div w:id="13880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9804">
          <w:marLeft w:val="0"/>
          <w:marRight w:val="0"/>
          <w:marTop w:val="0"/>
          <w:marBottom w:val="0"/>
          <w:divBdr>
            <w:top w:val="none" w:sz="0" w:space="0" w:color="auto"/>
            <w:left w:val="none" w:sz="0" w:space="0" w:color="auto"/>
            <w:bottom w:val="none" w:sz="0" w:space="0" w:color="auto"/>
            <w:right w:val="none" w:sz="0" w:space="0" w:color="auto"/>
          </w:divBdr>
          <w:divsChild>
            <w:div w:id="325866770">
              <w:marLeft w:val="0"/>
              <w:marRight w:val="0"/>
              <w:marTop w:val="180"/>
              <w:marBottom w:val="0"/>
              <w:divBdr>
                <w:top w:val="none" w:sz="0" w:space="0" w:color="auto"/>
                <w:left w:val="none" w:sz="0" w:space="0" w:color="auto"/>
                <w:bottom w:val="none" w:sz="0" w:space="0" w:color="auto"/>
                <w:right w:val="none" w:sz="0" w:space="0" w:color="auto"/>
              </w:divBdr>
            </w:div>
          </w:divsChild>
        </w:div>
        <w:div w:id="122164414">
          <w:marLeft w:val="0"/>
          <w:marRight w:val="0"/>
          <w:marTop w:val="0"/>
          <w:marBottom w:val="0"/>
          <w:divBdr>
            <w:top w:val="none" w:sz="0" w:space="0" w:color="auto"/>
            <w:left w:val="none" w:sz="0" w:space="0" w:color="auto"/>
            <w:bottom w:val="none" w:sz="0" w:space="0" w:color="auto"/>
            <w:right w:val="none" w:sz="0" w:space="0" w:color="auto"/>
          </w:divBdr>
          <w:divsChild>
            <w:div w:id="1605965850">
              <w:marLeft w:val="0"/>
              <w:marRight w:val="0"/>
              <w:marTop w:val="480"/>
              <w:marBottom w:val="0"/>
              <w:divBdr>
                <w:top w:val="none" w:sz="0" w:space="0" w:color="auto"/>
                <w:left w:val="none" w:sz="0" w:space="0" w:color="auto"/>
                <w:bottom w:val="single" w:sz="6" w:space="11" w:color="EEEEEE"/>
                <w:right w:val="none" w:sz="0" w:space="0" w:color="auto"/>
              </w:divBdr>
              <w:divsChild>
                <w:div w:id="257294749">
                  <w:marLeft w:val="0"/>
                  <w:marRight w:val="0"/>
                  <w:marTop w:val="225"/>
                  <w:marBottom w:val="0"/>
                  <w:divBdr>
                    <w:top w:val="none" w:sz="0" w:space="0" w:color="auto"/>
                    <w:left w:val="none" w:sz="0" w:space="0" w:color="auto"/>
                    <w:bottom w:val="none" w:sz="0" w:space="0" w:color="auto"/>
                    <w:right w:val="none" w:sz="0" w:space="0" w:color="auto"/>
                  </w:divBdr>
                </w:div>
              </w:divsChild>
            </w:div>
            <w:div w:id="777725021">
              <w:marLeft w:val="0"/>
              <w:marRight w:val="0"/>
              <w:marTop w:val="0"/>
              <w:marBottom w:val="240"/>
              <w:divBdr>
                <w:top w:val="none" w:sz="0" w:space="0" w:color="auto"/>
                <w:left w:val="none" w:sz="0" w:space="0" w:color="auto"/>
                <w:bottom w:val="none" w:sz="0" w:space="0" w:color="auto"/>
                <w:right w:val="none" w:sz="0" w:space="0" w:color="auto"/>
              </w:divBdr>
              <w:divsChild>
                <w:div w:id="1247229364">
                  <w:marLeft w:val="0"/>
                  <w:marRight w:val="0"/>
                  <w:marTop w:val="0"/>
                  <w:marBottom w:val="0"/>
                  <w:divBdr>
                    <w:top w:val="none" w:sz="0" w:space="0" w:color="auto"/>
                    <w:left w:val="none" w:sz="0" w:space="0" w:color="auto"/>
                    <w:bottom w:val="none" w:sz="0" w:space="0" w:color="auto"/>
                    <w:right w:val="none" w:sz="0" w:space="0" w:color="auto"/>
                  </w:divBdr>
                  <w:divsChild>
                    <w:div w:id="762385241">
                      <w:marLeft w:val="900"/>
                      <w:marRight w:val="900"/>
                      <w:marTop w:val="480"/>
                      <w:marBottom w:val="480"/>
                      <w:divBdr>
                        <w:top w:val="none" w:sz="0" w:space="0" w:color="auto"/>
                        <w:left w:val="none" w:sz="0" w:space="0" w:color="auto"/>
                        <w:bottom w:val="none" w:sz="0" w:space="0" w:color="auto"/>
                        <w:right w:val="none" w:sz="0" w:space="0" w:color="auto"/>
                      </w:divBdr>
                    </w:div>
                  </w:divsChild>
                </w:div>
                <w:div w:id="561016427">
                  <w:marLeft w:val="0"/>
                  <w:marRight w:val="0"/>
                  <w:marTop w:val="0"/>
                  <w:marBottom w:val="0"/>
                  <w:divBdr>
                    <w:top w:val="none" w:sz="0" w:space="0" w:color="auto"/>
                    <w:left w:val="none" w:sz="0" w:space="0" w:color="auto"/>
                    <w:bottom w:val="none" w:sz="0" w:space="0" w:color="auto"/>
                    <w:right w:val="none" w:sz="0" w:space="0" w:color="auto"/>
                  </w:divBdr>
                  <w:divsChild>
                    <w:div w:id="753169300">
                      <w:marLeft w:val="900"/>
                      <w:marRight w:val="900"/>
                      <w:marTop w:val="0"/>
                      <w:marBottom w:val="0"/>
                      <w:divBdr>
                        <w:top w:val="none" w:sz="0" w:space="0" w:color="auto"/>
                        <w:left w:val="none" w:sz="0" w:space="0" w:color="auto"/>
                        <w:bottom w:val="none" w:sz="0" w:space="0" w:color="auto"/>
                        <w:right w:val="none" w:sz="0" w:space="0" w:color="auto"/>
                      </w:divBdr>
                      <w:divsChild>
                        <w:div w:id="1320386230">
                          <w:marLeft w:val="0"/>
                          <w:marRight w:val="0"/>
                          <w:marTop w:val="300"/>
                          <w:marBottom w:val="225"/>
                          <w:divBdr>
                            <w:top w:val="none" w:sz="0" w:space="0" w:color="auto"/>
                            <w:left w:val="none" w:sz="0" w:space="0" w:color="auto"/>
                            <w:bottom w:val="none" w:sz="0" w:space="0" w:color="auto"/>
                            <w:right w:val="none" w:sz="0" w:space="0" w:color="auto"/>
                          </w:divBdr>
                        </w:div>
                        <w:div w:id="1743215372">
                          <w:marLeft w:val="0"/>
                          <w:marRight w:val="0"/>
                          <w:marTop w:val="300"/>
                          <w:marBottom w:val="300"/>
                          <w:divBdr>
                            <w:top w:val="none" w:sz="0" w:space="0" w:color="auto"/>
                            <w:left w:val="none" w:sz="0" w:space="0" w:color="auto"/>
                            <w:bottom w:val="none" w:sz="0" w:space="0" w:color="auto"/>
                            <w:right w:val="none" w:sz="0" w:space="0" w:color="auto"/>
                          </w:divBdr>
                          <w:divsChild>
                            <w:div w:id="2067141844">
                              <w:marLeft w:val="0"/>
                              <w:marRight w:val="0"/>
                              <w:marTop w:val="0"/>
                              <w:marBottom w:val="0"/>
                              <w:divBdr>
                                <w:top w:val="none" w:sz="0" w:space="0" w:color="auto"/>
                                <w:left w:val="none" w:sz="0" w:space="0" w:color="auto"/>
                                <w:bottom w:val="none" w:sz="0" w:space="0" w:color="auto"/>
                                <w:right w:val="none" w:sz="0" w:space="0" w:color="auto"/>
                              </w:divBdr>
                              <w:divsChild>
                                <w:div w:id="1255555487">
                                  <w:marLeft w:val="0"/>
                                  <w:marRight w:val="0"/>
                                  <w:marTop w:val="0"/>
                                  <w:marBottom w:val="0"/>
                                  <w:divBdr>
                                    <w:top w:val="none" w:sz="0" w:space="0" w:color="auto"/>
                                    <w:left w:val="none" w:sz="0" w:space="0" w:color="auto"/>
                                    <w:bottom w:val="none" w:sz="0" w:space="0" w:color="auto"/>
                                    <w:right w:val="none" w:sz="0" w:space="0" w:color="auto"/>
                                  </w:divBdr>
                                  <w:divsChild>
                                    <w:div w:id="1937789833">
                                      <w:marLeft w:val="0"/>
                                      <w:marRight w:val="0"/>
                                      <w:marTop w:val="0"/>
                                      <w:marBottom w:val="0"/>
                                      <w:divBdr>
                                        <w:top w:val="none" w:sz="0" w:space="0" w:color="auto"/>
                                        <w:left w:val="none" w:sz="0" w:space="0" w:color="auto"/>
                                        <w:bottom w:val="none" w:sz="0" w:space="0" w:color="auto"/>
                                        <w:right w:val="none" w:sz="0" w:space="0" w:color="auto"/>
                                      </w:divBdr>
                                      <w:divsChild>
                                        <w:div w:id="10101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34064">
                              <w:marLeft w:val="0"/>
                              <w:marRight w:val="0"/>
                              <w:marTop w:val="180"/>
                              <w:marBottom w:val="0"/>
                              <w:divBdr>
                                <w:top w:val="none" w:sz="0" w:space="0" w:color="auto"/>
                                <w:left w:val="none" w:sz="0" w:space="0" w:color="auto"/>
                                <w:bottom w:val="none" w:sz="0" w:space="0" w:color="auto"/>
                                <w:right w:val="none" w:sz="0" w:space="0" w:color="auto"/>
                              </w:divBdr>
                              <w:divsChild>
                                <w:div w:id="2004577002">
                                  <w:marLeft w:val="75"/>
                                  <w:marRight w:val="0"/>
                                  <w:marTop w:val="0"/>
                                  <w:marBottom w:val="0"/>
                                  <w:divBdr>
                                    <w:top w:val="none" w:sz="0" w:space="0" w:color="auto"/>
                                    <w:left w:val="none" w:sz="0" w:space="0" w:color="auto"/>
                                    <w:bottom w:val="none" w:sz="0" w:space="0" w:color="auto"/>
                                    <w:right w:val="none" w:sz="0" w:space="0" w:color="auto"/>
                                  </w:divBdr>
                                  <w:divsChild>
                                    <w:div w:id="3098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4592">
                          <w:marLeft w:val="0"/>
                          <w:marRight w:val="0"/>
                          <w:marTop w:val="0"/>
                          <w:marBottom w:val="0"/>
                          <w:divBdr>
                            <w:top w:val="none" w:sz="0" w:space="0" w:color="auto"/>
                            <w:left w:val="none" w:sz="0" w:space="0" w:color="auto"/>
                            <w:bottom w:val="none" w:sz="0" w:space="0" w:color="auto"/>
                            <w:right w:val="none" w:sz="0" w:space="0" w:color="auto"/>
                          </w:divBdr>
                          <w:divsChild>
                            <w:div w:id="407457189">
                              <w:marLeft w:val="0"/>
                              <w:marRight w:val="540"/>
                              <w:marTop w:val="0"/>
                              <w:marBottom w:val="300"/>
                              <w:divBdr>
                                <w:top w:val="none" w:sz="0" w:space="0" w:color="auto"/>
                                <w:left w:val="none" w:sz="0" w:space="0" w:color="auto"/>
                                <w:bottom w:val="none" w:sz="0" w:space="0" w:color="auto"/>
                                <w:right w:val="none" w:sz="0" w:space="0" w:color="auto"/>
                              </w:divBdr>
                              <w:divsChild>
                                <w:div w:id="1821115486">
                                  <w:marLeft w:val="0"/>
                                  <w:marRight w:val="0"/>
                                  <w:marTop w:val="0"/>
                                  <w:marBottom w:val="0"/>
                                  <w:divBdr>
                                    <w:top w:val="none" w:sz="0" w:space="0" w:color="auto"/>
                                    <w:left w:val="none" w:sz="0" w:space="0" w:color="auto"/>
                                    <w:bottom w:val="none" w:sz="0" w:space="0" w:color="auto"/>
                                    <w:right w:val="none" w:sz="0" w:space="0" w:color="auto"/>
                                  </w:divBdr>
                                  <w:divsChild>
                                    <w:div w:id="1977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303155">
      <w:bodyDiv w:val="1"/>
      <w:marLeft w:val="0"/>
      <w:marRight w:val="0"/>
      <w:marTop w:val="0"/>
      <w:marBottom w:val="0"/>
      <w:divBdr>
        <w:top w:val="none" w:sz="0" w:space="0" w:color="auto"/>
        <w:left w:val="none" w:sz="0" w:space="0" w:color="auto"/>
        <w:bottom w:val="none" w:sz="0" w:space="0" w:color="auto"/>
        <w:right w:val="none" w:sz="0" w:space="0" w:color="auto"/>
      </w:divBdr>
      <w:divsChild>
        <w:div w:id="755395298">
          <w:marLeft w:val="0"/>
          <w:marRight w:val="0"/>
          <w:marTop w:val="0"/>
          <w:marBottom w:val="0"/>
          <w:divBdr>
            <w:top w:val="none" w:sz="0" w:space="0" w:color="auto"/>
            <w:left w:val="none" w:sz="0" w:space="0" w:color="auto"/>
            <w:bottom w:val="none" w:sz="0" w:space="0" w:color="auto"/>
            <w:right w:val="none" w:sz="0" w:space="0" w:color="auto"/>
          </w:divBdr>
          <w:divsChild>
            <w:div w:id="1545554700">
              <w:marLeft w:val="0"/>
              <w:marRight w:val="0"/>
              <w:marTop w:val="0"/>
              <w:marBottom w:val="0"/>
              <w:divBdr>
                <w:top w:val="none" w:sz="0" w:space="0" w:color="auto"/>
                <w:left w:val="none" w:sz="0" w:space="0" w:color="auto"/>
                <w:bottom w:val="none" w:sz="0" w:space="0" w:color="auto"/>
                <w:right w:val="none" w:sz="0" w:space="0" w:color="auto"/>
              </w:divBdr>
              <w:divsChild>
                <w:div w:id="1240556119">
                  <w:marLeft w:val="0"/>
                  <w:marRight w:val="0"/>
                  <w:marTop w:val="0"/>
                  <w:marBottom w:val="0"/>
                  <w:divBdr>
                    <w:top w:val="none" w:sz="0" w:space="0" w:color="auto"/>
                    <w:left w:val="none" w:sz="0" w:space="0" w:color="auto"/>
                    <w:bottom w:val="none" w:sz="0" w:space="0" w:color="auto"/>
                    <w:right w:val="none" w:sz="0" w:space="0" w:color="auto"/>
                  </w:divBdr>
                  <w:divsChild>
                    <w:div w:id="1172992000">
                      <w:marLeft w:val="300"/>
                      <w:marRight w:val="300"/>
                      <w:marTop w:val="0"/>
                      <w:marBottom w:val="0"/>
                      <w:divBdr>
                        <w:top w:val="none" w:sz="0" w:space="0" w:color="auto"/>
                        <w:left w:val="none" w:sz="0" w:space="0" w:color="auto"/>
                        <w:bottom w:val="none" w:sz="0" w:space="0" w:color="auto"/>
                        <w:right w:val="none" w:sz="0" w:space="0" w:color="auto"/>
                      </w:divBdr>
                      <w:divsChild>
                        <w:div w:id="283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6592">
          <w:marLeft w:val="0"/>
          <w:marRight w:val="0"/>
          <w:marTop w:val="0"/>
          <w:marBottom w:val="0"/>
          <w:divBdr>
            <w:top w:val="none" w:sz="0" w:space="0" w:color="auto"/>
            <w:left w:val="none" w:sz="0" w:space="0" w:color="auto"/>
            <w:bottom w:val="none" w:sz="0" w:space="0" w:color="auto"/>
            <w:right w:val="none" w:sz="0" w:space="0" w:color="auto"/>
          </w:divBdr>
          <w:divsChild>
            <w:div w:id="1461190679">
              <w:marLeft w:val="0"/>
              <w:marRight w:val="0"/>
              <w:marTop w:val="0"/>
              <w:marBottom w:val="0"/>
              <w:divBdr>
                <w:top w:val="none" w:sz="0" w:space="0" w:color="auto"/>
                <w:left w:val="none" w:sz="0" w:space="0" w:color="auto"/>
                <w:bottom w:val="none" w:sz="0" w:space="0" w:color="auto"/>
                <w:right w:val="none" w:sz="0" w:space="0" w:color="auto"/>
              </w:divBdr>
              <w:divsChild>
                <w:div w:id="595360529">
                  <w:marLeft w:val="0"/>
                  <w:marRight w:val="0"/>
                  <w:marTop w:val="0"/>
                  <w:marBottom w:val="0"/>
                  <w:divBdr>
                    <w:top w:val="none" w:sz="0" w:space="0" w:color="auto"/>
                    <w:left w:val="none" w:sz="0" w:space="0" w:color="auto"/>
                    <w:bottom w:val="none" w:sz="0" w:space="0" w:color="auto"/>
                    <w:right w:val="none" w:sz="0" w:space="0" w:color="auto"/>
                  </w:divBdr>
                  <w:divsChild>
                    <w:div w:id="1257132312">
                      <w:marLeft w:val="300"/>
                      <w:marRight w:val="300"/>
                      <w:marTop w:val="0"/>
                      <w:marBottom w:val="0"/>
                      <w:divBdr>
                        <w:top w:val="none" w:sz="0" w:space="0" w:color="auto"/>
                        <w:left w:val="none" w:sz="0" w:space="0" w:color="auto"/>
                        <w:bottom w:val="none" w:sz="0" w:space="0" w:color="auto"/>
                        <w:right w:val="none" w:sz="0" w:space="0" w:color="auto"/>
                      </w:divBdr>
                      <w:divsChild>
                        <w:div w:id="3231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6890">
          <w:marLeft w:val="0"/>
          <w:marRight w:val="0"/>
          <w:marTop w:val="0"/>
          <w:marBottom w:val="0"/>
          <w:divBdr>
            <w:top w:val="none" w:sz="0" w:space="0" w:color="auto"/>
            <w:left w:val="none" w:sz="0" w:space="0" w:color="auto"/>
            <w:bottom w:val="none" w:sz="0" w:space="0" w:color="auto"/>
            <w:right w:val="none" w:sz="0" w:space="0" w:color="auto"/>
          </w:divBdr>
          <w:divsChild>
            <w:div w:id="561214949">
              <w:marLeft w:val="0"/>
              <w:marRight w:val="0"/>
              <w:marTop w:val="0"/>
              <w:marBottom w:val="0"/>
              <w:divBdr>
                <w:top w:val="none" w:sz="0" w:space="0" w:color="auto"/>
                <w:left w:val="none" w:sz="0" w:space="0" w:color="auto"/>
                <w:bottom w:val="none" w:sz="0" w:space="0" w:color="auto"/>
                <w:right w:val="none" w:sz="0" w:space="0" w:color="auto"/>
              </w:divBdr>
              <w:divsChild>
                <w:div w:id="1308507124">
                  <w:marLeft w:val="0"/>
                  <w:marRight w:val="0"/>
                  <w:marTop w:val="0"/>
                  <w:marBottom w:val="0"/>
                  <w:divBdr>
                    <w:top w:val="none" w:sz="0" w:space="0" w:color="auto"/>
                    <w:left w:val="none" w:sz="0" w:space="0" w:color="auto"/>
                    <w:bottom w:val="none" w:sz="0" w:space="0" w:color="auto"/>
                    <w:right w:val="none" w:sz="0" w:space="0" w:color="auto"/>
                  </w:divBdr>
                  <w:divsChild>
                    <w:div w:id="1846557358">
                      <w:marLeft w:val="0"/>
                      <w:marRight w:val="0"/>
                      <w:marTop w:val="0"/>
                      <w:marBottom w:val="0"/>
                      <w:divBdr>
                        <w:top w:val="none" w:sz="0" w:space="0" w:color="auto"/>
                        <w:left w:val="none" w:sz="0" w:space="0" w:color="auto"/>
                        <w:bottom w:val="none" w:sz="0" w:space="0" w:color="auto"/>
                        <w:right w:val="none" w:sz="0" w:space="0" w:color="auto"/>
                      </w:divBdr>
                      <w:divsChild>
                        <w:div w:id="2054959520">
                          <w:marLeft w:val="300"/>
                          <w:marRight w:val="300"/>
                          <w:marTop w:val="0"/>
                          <w:marBottom w:val="0"/>
                          <w:divBdr>
                            <w:top w:val="none" w:sz="0" w:space="0" w:color="auto"/>
                            <w:left w:val="none" w:sz="0" w:space="0" w:color="auto"/>
                            <w:bottom w:val="none" w:sz="0" w:space="0" w:color="auto"/>
                            <w:right w:val="none" w:sz="0" w:space="0" w:color="auto"/>
                          </w:divBdr>
                          <w:divsChild>
                            <w:div w:id="21385438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684983813">
          <w:marLeft w:val="0"/>
          <w:marRight w:val="0"/>
          <w:marTop w:val="0"/>
          <w:marBottom w:val="0"/>
          <w:divBdr>
            <w:top w:val="none" w:sz="0" w:space="0" w:color="auto"/>
            <w:left w:val="none" w:sz="0" w:space="0" w:color="auto"/>
            <w:bottom w:val="none" w:sz="0" w:space="0" w:color="auto"/>
            <w:right w:val="none" w:sz="0" w:space="0" w:color="auto"/>
          </w:divBdr>
          <w:divsChild>
            <w:div w:id="1712070372">
              <w:marLeft w:val="0"/>
              <w:marRight w:val="0"/>
              <w:marTop w:val="0"/>
              <w:marBottom w:val="0"/>
              <w:divBdr>
                <w:top w:val="none" w:sz="0" w:space="0" w:color="auto"/>
                <w:left w:val="none" w:sz="0" w:space="0" w:color="auto"/>
                <w:bottom w:val="none" w:sz="0" w:space="0" w:color="auto"/>
                <w:right w:val="none" w:sz="0" w:space="0" w:color="auto"/>
              </w:divBdr>
              <w:divsChild>
                <w:div w:id="1009986786">
                  <w:marLeft w:val="0"/>
                  <w:marRight w:val="0"/>
                  <w:marTop w:val="0"/>
                  <w:marBottom w:val="0"/>
                  <w:divBdr>
                    <w:top w:val="none" w:sz="0" w:space="0" w:color="auto"/>
                    <w:left w:val="none" w:sz="0" w:space="0" w:color="auto"/>
                    <w:bottom w:val="none" w:sz="0" w:space="0" w:color="auto"/>
                    <w:right w:val="none" w:sz="0" w:space="0" w:color="auto"/>
                  </w:divBdr>
                  <w:divsChild>
                    <w:div w:id="1866940282">
                      <w:marLeft w:val="300"/>
                      <w:marRight w:val="300"/>
                      <w:marTop w:val="0"/>
                      <w:marBottom w:val="0"/>
                      <w:divBdr>
                        <w:top w:val="none" w:sz="0" w:space="0" w:color="auto"/>
                        <w:left w:val="none" w:sz="0" w:space="0" w:color="auto"/>
                        <w:bottom w:val="none" w:sz="0" w:space="0" w:color="auto"/>
                        <w:right w:val="none" w:sz="0" w:space="0" w:color="auto"/>
                      </w:divBdr>
                      <w:divsChild>
                        <w:div w:id="485823555">
                          <w:marLeft w:val="0"/>
                          <w:marRight w:val="0"/>
                          <w:marTop w:val="0"/>
                          <w:marBottom w:val="0"/>
                          <w:divBdr>
                            <w:top w:val="none" w:sz="0" w:space="0" w:color="auto"/>
                            <w:left w:val="none" w:sz="0" w:space="0" w:color="auto"/>
                            <w:bottom w:val="none" w:sz="0" w:space="0" w:color="auto"/>
                            <w:right w:val="none" w:sz="0" w:space="0" w:color="auto"/>
                          </w:divBdr>
                          <w:divsChild>
                            <w:div w:id="18514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739230">
          <w:marLeft w:val="0"/>
          <w:marRight w:val="0"/>
          <w:marTop w:val="0"/>
          <w:marBottom w:val="0"/>
          <w:divBdr>
            <w:top w:val="none" w:sz="0" w:space="0" w:color="auto"/>
            <w:left w:val="none" w:sz="0" w:space="0" w:color="auto"/>
            <w:bottom w:val="none" w:sz="0" w:space="0" w:color="auto"/>
            <w:right w:val="none" w:sz="0" w:space="0" w:color="auto"/>
          </w:divBdr>
          <w:divsChild>
            <w:div w:id="2113014259">
              <w:marLeft w:val="0"/>
              <w:marRight w:val="0"/>
              <w:marTop w:val="0"/>
              <w:marBottom w:val="0"/>
              <w:divBdr>
                <w:top w:val="none" w:sz="0" w:space="0" w:color="auto"/>
                <w:left w:val="none" w:sz="0" w:space="0" w:color="auto"/>
                <w:bottom w:val="none" w:sz="0" w:space="0" w:color="auto"/>
                <w:right w:val="none" w:sz="0" w:space="0" w:color="auto"/>
              </w:divBdr>
              <w:divsChild>
                <w:div w:id="1613784481">
                  <w:marLeft w:val="0"/>
                  <w:marRight w:val="0"/>
                  <w:marTop w:val="0"/>
                  <w:marBottom w:val="0"/>
                  <w:divBdr>
                    <w:top w:val="none" w:sz="0" w:space="0" w:color="auto"/>
                    <w:left w:val="none" w:sz="0" w:space="0" w:color="auto"/>
                    <w:bottom w:val="none" w:sz="0" w:space="0" w:color="auto"/>
                    <w:right w:val="none" w:sz="0" w:space="0" w:color="auto"/>
                  </w:divBdr>
                  <w:divsChild>
                    <w:div w:id="976644452">
                      <w:marLeft w:val="0"/>
                      <w:marRight w:val="0"/>
                      <w:marTop w:val="0"/>
                      <w:marBottom w:val="0"/>
                      <w:divBdr>
                        <w:top w:val="none" w:sz="0" w:space="0" w:color="auto"/>
                        <w:left w:val="none" w:sz="0" w:space="0" w:color="auto"/>
                        <w:bottom w:val="none" w:sz="0" w:space="0" w:color="auto"/>
                        <w:right w:val="none" w:sz="0" w:space="0" w:color="auto"/>
                      </w:divBdr>
                      <w:divsChild>
                        <w:div w:id="1541630942">
                          <w:marLeft w:val="0"/>
                          <w:marRight w:val="0"/>
                          <w:marTop w:val="0"/>
                          <w:marBottom w:val="0"/>
                          <w:divBdr>
                            <w:top w:val="none" w:sz="0" w:space="0" w:color="auto"/>
                            <w:left w:val="none" w:sz="0" w:space="0" w:color="auto"/>
                            <w:bottom w:val="none" w:sz="0" w:space="0" w:color="auto"/>
                            <w:right w:val="none" w:sz="0" w:space="0" w:color="auto"/>
                          </w:divBdr>
                          <w:divsChild>
                            <w:div w:id="21466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0647">
                      <w:marLeft w:val="0"/>
                      <w:marRight w:val="0"/>
                      <w:marTop w:val="0"/>
                      <w:marBottom w:val="0"/>
                      <w:divBdr>
                        <w:top w:val="none" w:sz="0" w:space="0" w:color="auto"/>
                        <w:left w:val="none" w:sz="0" w:space="0" w:color="auto"/>
                        <w:bottom w:val="none" w:sz="0" w:space="0" w:color="auto"/>
                        <w:right w:val="none" w:sz="0" w:space="0" w:color="auto"/>
                      </w:divBdr>
                      <w:divsChild>
                        <w:div w:id="1803621665">
                          <w:marLeft w:val="0"/>
                          <w:marRight w:val="0"/>
                          <w:marTop w:val="0"/>
                          <w:marBottom w:val="0"/>
                          <w:divBdr>
                            <w:top w:val="none" w:sz="0" w:space="0" w:color="auto"/>
                            <w:left w:val="none" w:sz="0" w:space="0" w:color="auto"/>
                            <w:bottom w:val="none" w:sz="0" w:space="0" w:color="auto"/>
                            <w:right w:val="none" w:sz="0" w:space="0" w:color="auto"/>
                          </w:divBdr>
                          <w:divsChild>
                            <w:div w:id="9354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59125">
                      <w:marLeft w:val="0"/>
                      <w:marRight w:val="0"/>
                      <w:marTop w:val="0"/>
                      <w:marBottom w:val="0"/>
                      <w:divBdr>
                        <w:top w:val="none" w:sz="0" w:space="0" w:color="auto"/>
                        <w:left w:val="none" w:sz="0" w:space="0" w:color="auto"/>
                        <w:bottom w:val="none" w:sz="0" w:space="0" w:color="auto"/>
                        <w:right w:val="none" w:sz="0" w:space="0" w:color="auto"/>
                      </w:divBdr>
                      <w:divsChild>
                        <w:div w:id="816461606">
                          <w:marLeft w:val="0"/>
                          <w:marRight w:val="0"/>
                          <w:marTop w:val="0"/>
                          <w:marBottom w:val="0"/>
                          <w:divBdr>
                            <w:top w:val="none" w:sz="0" w:space="0" w:color="auto"/>
                            <w:left w:val="none" w:sz="0" w:space="0" w:color="auto"/>
                            <w:bottom w:val="none" w:sz="0" w:space="0" w:color="auto"/>
                            <w:right w:val="none" w:sz="0" w:space="0" w:color="auto"/>
                          </w:divBdr>
                          <w:divsChild>
                            <w:div w:id="16756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434204">
          <w:marLeft w:val="0"/>
          <w:marRight w:val="0"/>
          <w:marTop w:val="0"/>
          <w:marBottom w:val="0"/>
          <w:divBdr>
            <w:top w:val="none" w:sz="0" w:space="0" w:color="auto"/>
            <w:left w:val="none" w:sz="0" w:space="0" w:color="auto"/>
            <w:bottom w:val="none" w:sz="0" w:space="0" w:color="auto"/>
            <w:right w:val="none" w:sz="0" w:space="0" w:color="auto"/>
          </w:divBdr>
          <w:divsChild>
            <w:div w:id="1542282248">
              <w:marLeft w:val="0"/>
              <w:marRight w:val="0"/>
              <w:marTop w:val="0"/>
              <w:marBottom w:val="0"/>
              <w:divBdr>
                <w:top w:val="none" w:sz="0" w:space="0" w:color="auto"/>
                <w:left w:val="none" w:sz="0" w:space="0" w:color="auto"/>
                <w:bottom w:val="none" w:sz="0" w:space="0" w:color="auto"/>
                <w:right w:val="none" w:sz="0" w:space="0" w:color="auto"/>
              </w:divBdr>
              <w:divsChild>
                <w:div w:id="1734035693">
                  <w:marLeft w:val="0"/>
                  <w:marRight w:val="0"/>
                  <w:marTop w:val="0"/>
                  <w:marBottom w:val="0"/>
                  <w:divBdr>
                    <w:top w:val="none" w:sz="0" w:space="0" w:color="auto"/>
                    <w:left w:val="none" w:sz="0" w:space="0" w:color="auto"/>
                    <w:bottom w:val="none" w:sz="0" w:space="0" w:color="auto"/>
                    <w:right w:val="none" w:sz="0" w:space="0" w:color="auto"/>
                  </w:divBdr>
                  <w:divsChild>
                    <w:div w:id="348146783">
                      <w:marLeft w:val="300"/>
                      <w:marRight w:val="300"/>
                      <w:marTop w:val="0"/>
                      <w:marBottom w:val="0"/>
                      <w:divBdr>
                        <w:top w:val="none" w:sz="0" w:space="0" w:color="auto"/>
                        <w:left w:val="none" w:sz="0" w:space="0" w:color="auto"/>
                        <w:bottom w:val="none" w:sz="0" w:space="0" w:color="auto"/>
                        <w:right w:val="none" w:sz="0" w:space="0" w:color="auto"/>
                      </w:divBdr>
                      <w:divsChild>
                        <w:div w:id="12360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48670">
          <w:marLeft w:val="0"/>
          <w:marRight w:val="0"/>
          <w:marTop w:val="0"/>
          <w:marBottom w:val="0"/>
          <w:divBdr>
            <w:top w:val="none" w:sz="0" w:space="0" w:color="auto"/>
            <w:left w:val="none" w:sz="0" w:space="0" w:color="auto"/>
            <w:bottom w:val="none" w:sz="0" w:space="0" w:color="auto"/>
            <w:right w:val="none" w:sz="0" w:space="0" w:color="auto"/>
          </w:divBdr>
          <w:divsChild>
            <w:div w:id="852232751">
              <w:marLeft w:val="0"/>
              <w:marRight w:val="0"/>
              <w:marTop w:val="0"/>
              <w:marBottom w:val="0"/>
              <w:divBdr>
                <w:top w:val="none" w:sz="0" w:space="0" w:color="auto"/>
                <w:left w:val="none" w:sz="0" w:space="0" w:color="auto"/>
                <w:bottom w:val="none" w:sz="0" w:space="0" w:color="auto"/>
                <w:right w:val="none" w:sz="0" w:space="0" w:color="auto"/>
              </w:divBdr>
              <w:divsChild>
                <w:div w:id="469320660">
                  <w:marLeft w:val="0"/>
                  <w:marRight w:val="0"/>
                  <w:marTop w:val="0"/>
                  <w:marBottom w:val="0"/>
                  <w:divBdr>
                    <w:top w:val="none" w:sz="0" w:space="0" w:color="auto"/>
                    <w:left w:val="none" w:sz="0" w:space="0" w:color="auto"/>
                    <w:bottom w:val="none" w:sz="0" w:space="0" w:color="auto"/>
                    <w:right w:val="none" w:sz="0" w:space="0" w:color="auto"/>
                  </w:divBdr>
                  <w:divsChild>
                    <w:div w:id="204491989">
                      <w:marLeft w:val="300"/>
                      <w:marRight w:val="300"/>
                      <w:marTop w:val="0"/>
                      <w:marBottom w:val="0"/>
                      <w:divBdr>
                        <w:top w:val="none" w:sz="0" w:space="0" w:color="auto"/>
                        <w:left w:val="none" w:sz="0" w:space="0" w:color="auto"/>
                        <w:bottom w:val="none" w:sz="0" w:space="0" w:color="auto"/>
                        <w:right w:val="none" w:sz="0" w:space="0" w:color="auto"/>
                      </w:divBdr>
                      <w:divsChild>
                        <w:div w:id="1024555604">
                          <w:marLeft w:val="0"/>
                          <w:marRight w:val="0"/>
                          <w:marTop w:val="0"/>
                          <w:marBottom w:val="0"/>
                          <w:divBdr>
                            <w:top w:val="none" w:sz="0" w:space="0" w:color="auto"/>
                            <w:left w:val="none" w:sz="0" w:space="0" w:color="auto"/>
                            <w:bottom w:val="none" w:sz="0" w:space="0" w:color="auto"/>
                            <w:right w:val="none" w:sz="0" w:space="0" w:color="auto"/>
                          </w:divBdr>
                          <w:divsChild>
                            <w:div w:id="9818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27527">
          <w:marLeft w:val="0"/>
          <w:marRight w:val="0"/>
          <w:marTop w:val="0"/>
          <w:marBottom w:val="0"/>
          <w:divBdr>
            <w:top w:val="none" w:sz="0" w:space="0" w:color="auto"/>
            <w:left w:val="none" w:sz="0" w:space="0" w:color="auto"/>
            <w:bottom w:val="none" w:sz="0" w:space="0" w:color="auto"/>
            <w:right w:val="none" w:sz="0" w:space="0" w:color="auto"/>
          </w:divBdr>
          <w:divsChild>
            <w:div w:id="1448310635">
              <w:marLeft w:val="0"/>
              <w:marRight w:val="0"/>
              <w:marTop w:val="0"/>
              <w:marBottom w:val="0"/>
              <w:divBdr>
                <w:top w:val="none" w:sz="0" w:space="0" w:color="auto"/>
                <w:left w:val="none" w:sz="0" w:space="0" w:color="auto"/>
                <w:bottom w:val="none" w:sz="0" w:space="0" w:color="auto"/>
                <w:right w:val="none" w:sz="0" w:space="0" w:color="auto"/>
              </w:divBdr>
              <w:divsChild>
                <w:div w:id="2015763256">
                  <w:marLeft w:val="0"/>
                  <w:marRight w:val="0"/>
                  <w:marTop w:val="0"/>
                  <w:marBottom w:val="0"/>
                  <w:divBdr>
                    <w:top w:val="none" w:sz="0" w:space="0" w:color="auto"/>
                    <w:left w:val="none" w:sz="0" w:space="0" w:color="auto"/>
                    <w:bottom w:val="none" w:sz="0" w:space="0" w:color="auto"/>
                    <w:right w:val="none" w:sz="0" w:space="0" w:color="auto"/>
                  </w:divBdr>
                  <w:divsChild>
                    <w:div w:id="668677440">
                      <w:marLeft w:val="300"/>
                      <w:marRight w:val="300"/>
                      <w:marTop w:val="0"/>
                      <w:marBottom w:val="0"/>
                      <w:divBdr>
                        <w:top w:val="none" w:sz="0" w:space="0" w:color="auto"/>
                        <w:left w:val="none" w:sz="0" w:space="0" w:color="auto"/>
                        <w:bottom w:val="none" w:sz="0" w:space="0" w:color="auto"/>
                        <w:right w:val="none" w:sz="0" w:space="0" w:color="auto"/>
                      </w:divBdr>
                      <w:divsChild>
                        <w:div w:id="13886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996792">
          <w:marLeft w:val="0"/>
          <w:marRight w:val="0"/>
          <w:marTop w:val="0"/>
          <w:marBottom w:val="0"/>
          <w:divBdr>
            <w:top w:val="none" w:sz="0" w:space="0" w:color="auto"/>
            <w:left w:val="none" w:sz="0" w:space="0" w:color="auto"/>
            <w:bottom w:val="none" w:sz="0" w:space="0" w:color="auto"/>
            <w:right w:val="none" w:sz="0" w:space="0" w:color="auto"/>
          </w:divBdr>
          <w:divsChild>
            <w:div w:id="1392534855">
              <w:marLeft w:val="0"/>
              <w:marRight w:val="0"/>
              <w:marTop w:val="0"/>
              <w:marBottom w:val="0"/>
              <w:divBdr>
                <w:top w:val="none" w:sz="0" w:space="0" w:color="auto"/>
                <w:left w:val="none" w:sz="0" w:space="0" w:color="auto"/>
                <w:bottom w:val="none" w:sz="0" w:space="0" w:color="auto"/>
                <w:right w:val="none" w:sz="0" w:space="0" w:color="auto"/>
              </w:divBdr>
              <w:divsChild>
                <w:div w:id="858275509">
                  <w:marLeft w:val="0"/>
                  <w:marRight w:val="0"/>
                  <w:marTop w:val="0"/>
                  <w:marBottom w:val="0"/>
                  <w:divBdr>
                    <w:top w:val="none" w:sz="0" w:space="0" w:color="auto"/>
                    <w:left w:val="none" w:sz="0" w:space="0" w:color="auto"/>
                    <w:bottom w:val="none" w:sz="0" w:space="0" w:color="auto"/>
                    <w:right w:val="none" w:sz="0" w:space="0" w:color="auto"/>
                  </w:divBdr>
                  <w:divsChild>
                    <w:div w:id="382755044">
                      <w:marLeft w:val="300"/>
                      <w:marRight w:val="300"/>
                      <w:marTop w:val="0"/>
                      <w:marBottom w:val="0"/>
                      <w:divBdr>
                        <w:top w:val="none" w:sz="0" w:space="0" w:color="auto"/>
                        <w:left w:val="none" w:sz="0" w:space="0" w:color="auto"/>
                        <w:bottom w:val="none" w:sz="0" w:space="0" w:color="auto"/>
                        <w:right w:val="none" w:sz="0" w:space="0" w:color="auto"/>
                      </w:divBdr>
                      <w:divsChild>
                        <w:div w:id="4189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2341">
          <w:marLeft w:val="0"/>
          <w:marRight w:val="0"/>
          <w:marTop w:val="0"/>
          <w:marBottom w:val="0"/>
          <w:divBdr>
            <w:top w:val="none" w:sz="0" w:space="0" w:color="auto"/>
            <w:left w:val="none" w:sz="0" w:space="0" w:color="auto"/>
            <w:bottom w:val="none" w:sz="0" w:space="0" w:color="auto"/>
            <w:right w:val="none" w:sz="0" w:space="0" w:color="auto"/>
          </w:divBdr>
          <w:divsChild>
            <w:div w:id="854074224">
              <w:marLeft w:val="0"/>
              <w:marRight w:val="0"/>
              <w:marTop w:val="0"/>
              <w:marBottom w:val="0"/>
              <w:divBdr>
                <w:top w:val="none" w:sz="0" w:space="0" w:color="auto"/>
                <w:left w:val="none" w:sz="0" w:space="0" w:color="auto"/>
                <w:bottom w:val="none" w:sz="0" w:space="0" w:color="auto"/>
                <w:right w:val="none" w:sz="0" w:space="0" w:color="auto"/>
              </w:divBdr>
              <w:divsChild>
                <w:div w:id="515387243">
                  <w:marLeft w:val="0"/>
                  <w:marRight w:val="0"/>
                  <w:marTop w:val="0"/>
                  <w:marBottom w:val="0"/>
                  <w:divBdr>
                    <w:top w:val="none" w:sz="0" w:space="0" w:color="auto"/>
                    <w:left w:val="none" w:sz="0" w:space="0" w:color="auto"/>
                    <w:bottom w:val="none" w:sz="0" w:space="0" w:color="auto"/>
                    <w:right w:val="none" w:sz="0" w:space="0" w:color="auto"/>
                  </w:divBdr>
                  <w:divsChild>
                    <w:div w:id="864368067">
                      <w:marLeft w:val="300"/>
                      <w:marRight w:val="300"/>
                      <w:marTop w:val="0"/>
                      <w:marBottom w:val="0"/>
                      <w:divBdr>
                        <w:top w:val="none" w:sz="0" w:space="0" w:color="auto"/>
                        <w:left w:val="none" w:sz="0" w:space="0" w:color="auto"/>
                        <w:bottom w:val="none" w:sz="0" w:space="0" w:color="auto"/>
                        <w:right w:val="none" w:sz="0" w:space="0" w:color="auto"/>
                      </w:divBdr>
                      <w:divsChild>
                        <w:div w:id="281619594">
                          <w:marLeft w:val="0"/>
                          <w:marRight w:val="0"/>
                          <w:marTop w:val="0"/>
                          <w:marBottom w:val="0"/>
                          <w:divBdr>
                            <w:top w:val="none" w:sz="0" w:space="0" w:color="auto"/>
                            <w:left w:val="none" w:sz="0" w:space="0" w:color="auto"/>
                            <w:bottom w:val="none" w:sz="0" w:space="0" w:color="auto"/>
                            <w:right w:val="none" w:sz="0" w:space="0" w:color="auto"/>
                          </w:divBdr>
                          <w:divsChild>
                            <w:div w:id="15382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13673">
          <w:marLeft w:val="0"/>
          <w:marRight w:val="0"/>
          <w:marTop w:val="0"/>
          <w:marBottom w:val="0"/>
          <w:divBdr>
            <w:top w:val="none" w:sz="0" w:space="0" w:color="auto"/>
            <w:left w:val="none" w:sz="0" w:space="0" w:color="auto"/>
            <w:bottom w:val="none" w:sz="0" w:space="0" w:color="auto"/>
            <w:right w:val="none" w:sz="0" w:space="0" w:color="auto"/>
          </w:divBdr>
          <w:divsChild>
            <w:div w:id="278297647">
              <w:marLeft w:val="0"/>
              <w:marRight w:val="0"/>
              <w:marTop w:val="0"/>
              <w:marBottom w:val="0"/>
              <w:divBdr>
                <w:top w:val="none" w:sz="0" w:space="0" w:color="auto"/>
                <w:left w:val="none" w:sz="0" w:space="0" w:color="auto"/>
                <w:bottom w:val="none" w:sz="0" w:space="0" w:color="auto"/>
                <w:right w:val="none" w:sz="0" w:space="0" w:color="auto"/>
              </w:divBdr>
              <w:divsChild>
                <w:div w:id="1142501620">
                  <w:marLeft w:val="0"/>
                  <w:marRight w:val="0"/>
                  <w:marTop w:val="0"/>
                  <w:marBottom w:val="0"/>
                  <w:divBdr>
                    <w:top w:val="none" w:sz="0" w:space="0" w:color="auto"/>
                    <w:left w:val="none" w:sz="0" w:space="0" w:color="auto"/>
                    <w:bottom w:val="none" w:sz="0" w:space="0" w:color="auto"/>
                    <w:right w:val="none" w:sz="0" w:space="0" w:color="auto"/>
                  </w:divBdr>
                  <w:divsChild>
                    <w:div w:id="1905097208">
                      <w:marLeft w:val="0"/>
                      <w:marRight w:val="0"/>
                      <w:marTop w:val="0"/>
                      <w:marBottom w:val="0"/>
                      <w:divBdr>
                        <w:top w:val="none" w:sz="0" w:space="0" w:color="auto"/>
                        <w:left w:val="none" w:sz="0" w:space="0" w:color="auto"/>
                        <w:bottom w:val="none" w:sz="0" w:space="0" w:color="auto"/>
                        <w:right w:val="none" w:sz="0" w:space="0" w:color="auto"/>
                      </w:divBdr>
                      <w:divsChild>
                        <w:div w:id="225605199">
                          <w:marLeft w:val="300"/>
                          <w:marRight w:val="300"/>
                          <w:marTop w:val="0"/>
                          <w:marBottom w:val="0"/>
                          <w:divBdr>
                            <w:top w:val="none" w:sz="0" w:space="0" w:color="auto"/>
                            <w:left w:val="none" w:sz="0" w:space="0" w:color="auto"/>
                            <w:bottom w:val="none" w:sz="0" w:space="0" w:color="auto"/>
                            <w:right w:val="none" w:sz="0" w:space="0" w:color="auto"/>
                          </w:divBdr>
                          <w:divsChild>
                            <w:div w:id="162037992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808086920">
          <w:marLeft w:val="0"/>
          <w:marRight w:val="0"/>
          <w:marTop w:val="0"/>
          <w:marBottom w:val="0"/>
          <w:divBdr>
            <w:top w:val="none" w:sz="0" w:space="0" w:color="auto"/>
            <w:left w:val="none" w:sz="0" w:space="0" w:color="auto"/>
            <w:bottom w:val="none" w:sz="0" w:space="0" w:color="auto"/>
            <w:right w:val="none" w:sz="0" w:space="0" w:color="auto"/>
          </w:divBdr>
          <w:divsChild>
            <w:div w:id="1979144011">
              <w:marLeft w:val="0"/>
              <w:marRight w:val="0"/>
              <w:marTop w:val="0"/>
              <w:marBottom w:val="0"/>
              <w:divBdr>
                <w:top w:val="none" w:sz="0" w:space="0" w:color="auto"/>
                <w:left w:val="none" w:sz="0" w:space="0" w:color="auto"/>
                <w:bottom w:val="none" w:sz="0" w:space="0" w:color="auto"/>
                <w:right w:val="none" w:sz="0" w:space="0" w:color="auto"/>
              </w:divBdr>
              <w:divsChild>
                <w:div w:id="1825972329">
                  <w:marLeft w:val="0"/>
                  <w:marRight w:val="0"/>
                  <w:marTop w:val="0"/>
                  <w:marBottom w:val="0"/>
                  <w:divBdr>
                    <w:top w:val="none" w:sz="0" w:space="0" w:color="auto"/>
                    <w:left w:val="none" w:sz="0" w:space="0" w:color="auto"/>
                    <w:bottom w:val="none" w:sz="0" w:space="0" w:color="auto"/>
                    <w:right w:val="none" w:sz="0" w:space="0" w:color="auto"/>
                  </w:divBdr>
                  <w:divsChild>
                    <w:div w:id="649529080">
                      <w:marLeft w:val="300"/>
                      <w:marRight w:val="300"/>
                      <w:marTop w:val="0"/>
                      <w:marBottom w:val="0"/>
                      <w:divBdr>
                        <w:top w:val="none" w:sz="0" w:space="0" w:color="auto"/>
                        <w:left w:val="none" w:sz="0" w:space="0" w:color="auto"/>
                        <w:bottom w:val="none" w:sz="0" w:space="0" w:color="auto"/>
                        <w:right w:val="none" w:sz="0" w:space="0" w:color="auto"/>
                      </w:divBdr>
                      <w:divsChild>
                        <w:div w:id="1014115038">
                          <w:marLeft w:val="0"/>
                          <w:marRight w:val="0"/>
                          <w:marTop w:val="0"/>
                          <w:marBottom w:val="0"/>
                          <w:divBdr>
                            <w:top w:val="none" w:sz="0" w:space="0" w:color="auto"/>
                            <w:left w:val="none" w:sz="0" w:space="0" w:color="auto"/>
                            <w:bottom w:val="none" w:sz="0" w:space="0" w:color="auto"/>
                            <w:right w:val="none" w:sz="0" w:space="0" w:color="auto"/>
                          </w:divBdr>
                          <w:divsChild>
                            <w:div w:id="15782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28845">
          <w:marLeft w:val="0"/>
          <w:marRight w:val="0"/>
          <w:marTop w:val="0"/>
          <w:marBottom w:val="0"/>
          <w:divBdr>
            <w:top w:val="none" w:sz="0" w:space="0" w:color="auto"/>
            <w:left w:val="none" w:sz="0" w:space="0" w:color="auto"/>
            <w:bottom w:val="none" w:sz="0" w:space="0" w:color="auto"/>
            <w:right w:val="none" w:sz="0" w:space="0" w:color="auto"/>
          </w:divBdr>
          <w:divsChild>
            <w:div w:id="1779907863">
              <w:marLeft w:val="0"/>
              <w:marRight w:val="0"/>
              <w:marTop w:val="0"/>
              <w:marBottom w:val="0"/>
              <w:divBdr>
                <w:top w:val="none" w:sz="0" w:space="0" w:color="auto"/>
                <w:left w:val="none" w:sz="0" w:space="0" w:color="auto"/>
                <w:bottom w:val="none" w:sz="0" w:space="0" w:color="auto"/>
                <w:right w:val="none" w:sz="0" w:space="0" w:color="auto"/>
              </w:divBdr>
              <w:divsChild>
                <w:div w:id="455366571">
                  <w:marLeft w:val="0"/>
                  <w:marRight w:val="0"/>
                  <w:marTop w:val="0"/>
                  <w:marBottom w:val="0"/>
                  <w:divBdr>
                    <w:top w:val="none" w:sz="0" w:space="0" w:color="auto"/>
                    <w:left w:val="none" w:sz="0" w:space="0" w:color="auto"/>
                    <w:bottom w:val="none" w:sz="0" w:space="0" w:color="auto"/>
                    <w:right w:val="none" w:sz="0" w:space="0" w:color="auto"/>
                  </w:divBdr>
                  <w:divsChild>
                    <w:div w:id="665012277">
                      <w:marLeft w:val="0"/>
                      <w:marRight w:val="0"/>
                      <w:marTop w:val="0"/>
                      <w:marBottom w:val="0"/>
                      <w:divBdr>
                        <w:top w:val="none" w:sz="0" w:space="0" w:color="auto"/>
                        <w:left w:val="none" w:sz="0" w:space="0" w:color="auto"/>
                        <w:bottom w:val="none" w:sz="0" w:space="0" w:color="auto"/>
                        <w:right w:val="none" w:sz="0" w:space="0" w:color="auto"/>
                      </w:divBdr>
                      <w:divsChild>
                        <w:div w:id="1228959492">
                          <w:marLeft w:val="0"/>
                          <w:marRight w:val="0"/>
                          <w:marTop w:val="0"/>
                          <w:marBottom w:val="0"/>
                          <w:divBdr>
                            <w:top w:val="none" w:sz="0" w:space="0" w:color="auto"/>
                            <w:left w:val="none" w:sz="0" w:space="0" w:color="auto"/>
                            <w:bottom w:val="none" w:sz="0" w:space="0" w:color="auto"/>
                            <w:right w:val="none" w:sz="0" w:space="0" w:color="auto"/>
                          </w:divBdr>
                          <w:divsChild>
                            <w:div w:id="17404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7174">
                      <w:marLeft w:val="0"/>
                      <w:marRight w:val="0"/>
                      <w:marTop w:val="0"/>
                      <w:marBottom w:val="0"/>
                      <w:divBdr>
                        <w:top w:val="none" w:sz="0" w:space="0" w:color="auto"/>
                        <w:left w:val="none" w:sz="0" w:space="0" w:color="auto"/>
                        <w:bottom w:val="none" w:sz="0" w:space="0" w:color="auto"/>
                        <w:right w:val="none" w:sz="0" w:space="0" w:color="auto"/>
                      </w:divBdr>
                      <w:divsChild>
                        <w:div w:id="628169663">
                          <w:marLeft w:val="0"/>
                          <w:marRight w:val="0"/>
                          <w:marTop w:val="0"/>
                          <w:marBottom w:val="0"/>
                          <w:divBdr>
                            <w:top w:val="none" w:sz="0" w:space="0" w:color="auto"/>
                            <w:left w:val="none" w:sz="0" w:space="0" w:color="auto"/>
                            <w:bottom w:val="none" w:sz="0" w:space="0" w:color="auto"/>
                            <w:right w:val="none" w:sz="0" w:space="0" w:color="auto"/>
                          </w:divBdr>
                          <w:divsChild>
                            <w:div w:id="12045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8649">
                      <w:marLeft w:val="0"/>
                      <w:marRight w:val="0"/>
                      <w:marTop w:val="0"/>
                      <w:marBottom w:val="0"/>
                      <w:divBdr>
                        <w:top w:val="none" w:sz="0" w:space="0" w:color="auto"/>
                        <w:left w:val="none" w:sz="0" w:space="0" w:color="auto"/>
                        <w:bottom w:val="none" w:sz="0" w:space="0" w:color="auto"/>
                        <w:right w:val="none" w:sz="0" w:space="0" w:color="auto"/>
                      </w:divBdr>
                      <w:divsChild>
                        <w:div w:id="1299144392">
                          <w:marLeft w:val="0"/>
                          <w:marRight w:val="0"/>
                          <w:marTop w:val="0"/>
                          <w:marBottom w:val="0"/>
                          <w:divBdr>
                            <w:top w:val="none" w:sz="0" w:space="0" w:color="auto"/>
                            <w:left w:val="none" w:sz="0" w:space="0" w:color="auto"/>
                            <w:bottom w:val="none" w:sz="0" w:space="0" w:color="auto"/>
                            <w:right w:val="none" w:sz="0" w:space="0" w:color="auto"/>
                          </w:divBdr>
                          <w:divsChild>
                            <w:div w:id="1099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27844">
          <w:marLeft w:val="0"/>
          <w:marRight w:val="0"/>
          <w:marTop w:val="0"/>
          <w:marBottom w:val="0"/>
          <w:divBdr>
            <w:top w:val="none" w:sz="0" w:space="0" w:color="auto"/>
            <w:left w:val="none" w:sz="0" w:space="0" w:color="auto"/>
            <w:bottom w:val="none" w:sz="0" w:space="0" w:color="auto"/>
            <w:right w:val="none" w:sz="0" w:space="0" w:color="auto"/>
          </w:divBdr>
          <w:divsChild>
            <w:div w:id="1194803995">
              <w:marLeft w:val="0"/>
              <w:marRight w:val="0"/>
              <w:marTop w:val="0"/>
              <w:marBottom w:val="0"/>
              <w:divBdr>
                <w:top w:val="none" w:sz="0" w:space="0" w:color="auto"/>
                <w:left w:val="none" w:sz="0" w:space="0" w:color="auto"/>
                <w:bottom w:val="none" w:sz="0" w:space="0" w:color="auto"/>
                <w:right w:val="none" w:sz="0" w:space="0" w:color="auto"/>
              </w:divBdr>
              <w:divsChild>
                <w:div w:id="2144957637">
                  <w:marLeft w:val="0"/>
                  <w:marRight w:val="0"/>
                  <w:marTop w:val="0"/>
                  <w:marBottom w:val="0"/>
                  <w:divBdr>
                    <w:top w:val="none" w:sz="0" w:space="0" w:color="auto"/>
                    <w:left w:val="none" w:sz="0" w:space="0" w:color="auto"/>
                    <w:bottom w:val="none" w:sz="0" w:space="0" w:color="auto"/>
                    <w:right w:val="none" w:sz="0" w:space="0" w:color="auto"/>
                  </w:divBdr>
                  <w:divsChild>
                    <w:div w:id="578909005">
                      <w:marLeft w:val="300"/>
                      <w:marRight w:val="300"/>
                      <w:marTop w:val="0"/>
                      <w:marBottom w:val="0"/>
                      <w:divBdr>
                        <w:top w:val="none" w:sz="0" w:space="0" w:color="auto"/>
                        <w:left w:val="none" w:sz="0" w:space="0" w:color="auto"/>
                        <w:bottom w:val="none" w:sz="0" w:space="0" w:color="auto"/>
                        <w:right w:val="none" w:sz="0" w:space="0" w:color="auto"/>
                      </w:divBdr>
                      <w:divsChild>
                        <w:div w:id="1551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10771">
          <w:marLeft w:val="0"/>
          <w:marRight w:val="0"/>
          <w:marTop w:val="0"/>
          <w:marBottom w:val="0"/>
          <w:divBdr>
            <w:top w:val="none" w:sz="0" w:space="0" w:color="auto"/>
            <w:left w:val="none" w:sz="0" w:space="0" w:color="auto"/>
            <w:bottom w:val="none" w:sz="0" w:space="0" w:color="auto"/>
            <w:right w:val="none" w:sz="0" w:space="0" w:color="auto"/>
          </w:divBdr>
          <w:divsChild>
            <w:div w:id="880554904">
              <w:marLeft w:val="0"/>
              <w:marRight w:val="0"/>
              <w:marTop w:val="0"/>
              <w:marBottom w:val="0"/>
              <w:divBdr>
                <w:top w:val="none" w:sz="0" w:space="0" w:color="auto"/>
                <w:left w:val="none" w:sz="0" w:space="0" w:color="auto"/>
                <w:bottom w:val="none" w:sz="0" w:space="0" w:color="auto"/>
                <w:right w:val="none" w:sz="0" w:space="0" w:color="auto"/>
              </w:divBdr>
              <w:divsChild>
                <w:div w:id="1766150021">
                  <w:marLeft w:val="0"/>
                  <w:marRight w:val="0"/>
                  <w:marTop w:val="0"/>
                  <w:marBottom w:val="0"/>
                  <w:divBdr>
                    <w:top w:val="none" w:sz="0" w:space="0" w:color="auto"/>
                    <w:left w:val="none" w:sz="0" w:space="0" w:color="auto"/>
                    <w:bottom w:val="none" w:sz="0" w:space="0" w:color="auto"/>
                    <w:right w:val="none" w:sz="0" w:space="0" w:color="auto"/>
                  </w:divBdr>
                  <w:divsChild>
                    <w:div w:id="25184484">
                      <w:marLeft w:val="300"/>
                      <w:marRight w:val="300"/>
                      <w:marTop w:val="0"/>
                      <w:marBottom w:val="0"/>
                      <w:divBdr>
                        <w:top w:val="none" w:sz="0" w:space="0" w:color="auto"/>
                        <w:left w:val="none" w:sz="0" w:space="0" w:color="auto"/>
                        <w:bottom w:val="none" w:sz="0" w:space="0" w:color="auto"/>
                        <w:right w:val="none" w:sz="0" w:space="0" w:color="auto"/>
                      </w:divBdr>
                      <w:divsChild>
                        <w:div w:id="33505518">
                          <w:marLeft w:val="0"/>
                          <w:marRight w:val="0"/>
                          <w:marTop w:val="0"/>
                          <w:marBottom w:val="0"/>
                          <w:divBdr>
                            <w:top w:val="none" w:sz="0" w:space="0" w:color="auto"/>
                            <w:left w:val="none" w:sz="0" w:space="0" w:color="auto"/>
                            <w:bottom w:val="none" w:sz="0" w:space="0" w:color="auto"/>
                            <w:right w:val="none" w:sz="0" w:space="0" w:color="auto"/>
                          </w:divBdr>
                          <w:divsChild>
                            <w:div w:id="1599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285899">
          <w:marLeft w:val="0"/>
          <w:marRight w:val="0"/>
          <w:marTop w:val="0"/>
          <w:marBottom w:val="0"/>
          <w:divBdr>
            <w:top w:val="none" w:sz="0" w:space="0" w:color="auto"/>
            <w:left w:val="none" w:sz="0" w:space="0" w:color="auto"/>
            <w:bottom w:val="none" w:sz="0" w:space="0" w:color="auto"/>
            <w:right w:val="none" w:sz="0" w:space="0" w:color="auto"/>
          </w:divBdr>
          <w:divsChild>
            <w:div w:id="1727021203">
              <w:marLeft w:val="0"/>
              <w:marRight w:val="0"/>
              <w:marTop w:val="0"/>
              <w:marBottom w:val="0"/>
              <w:divBdr>
                <w:top w:val="none" w:sz="0" w:space="0" w:color="auto"/>
                <w:left w:val="none" w:sz="0" w:space="0" w:color="auto"/>
                <w:bottom w:val="none" w:sz="0" w:space="0" w:color="auto"/>
                <w:right w:val="none" w:sz="0" w:space="0" w:color="auto"/>
              </w:divBdr>
              <w:divsChild>
                <w:div w:id="393162638">
                  <w:marLeft w:val="0"/>
                  <w:marRight w:val="0"/>
                  <w:marTop w:val="0"/>
                  <w:marBottom w:val="0"/>
                  <w:divBdr>
                    <w:top w:val="none" w:sz="0" w:space="0" w:color="auto"/>
                    <w:left w:val="none" w:sz="0" w:space="0" w:color="auto"/>
                    <w:bottom w:val="none" w:sz="0" w:space="0" w:color="auto"/>
                    <w:right w:val="none" w:sz="0" w:space="0" w:color="auto"/>
                  </w:divBdr>
                  <w:divsChild>
                    <w:div w:id="1984239728">
                      <w:marLeft w:val="0"/>
                      <w:marRight w:val="0"/>
                      <w:marTop w:val="0"/>
                      <w:marBottom w:val="0"/>
                      <w:divBdr>
                        <w:top w:val="none" w:sz="0" w:space="0" w:color="auto"/>
                        <w:left w:val="none" w:sz="0" w:space="0" w:color="auto"/>
                        <w:bottom w:val="none" w:sz="0" w:space="0" w:color="auto"/>
                        <w:right w:val="none" w:sz="0" w:space="0" w:color="auto"/>
                      </w:divBdr>
                      <w:divsChild>
                        <w:div w:id="447239931">
                          <w:marLeft w:val="300"/>
                          <w:marRight w:val="300"/>
                          <w:marTop w:val="0"/>
                          <w:marBottom w:val="0"/>
                          <w:divBdr>
                            <w:top w:val="none" w:sz="0" w:space="0" w:color="auto"/>
                            <w:left w:val="none" w:sz="0" w:space="0" w:color="auto"/>
                            <w:bottom w:val="none" w:sz="0" w:space="0" w:color="auto"/>
                            <w:right w:val="none" w:sz="0" w:space="0" w:color="auto"/>
                          </w:divBdr>
                          <w:divsChild>
                            <w:div w:id="2333636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533228436">
          <w:marLeft w:val="0"/>
          <w:marRight w:val="0"/>
          <w:marTop w:val="0"/>
          <w:marBottom w:val="0"/>
          <w:divBdr>
            <w:top w:val="none" w:sz="0" w:space="0" w:color="auto"/>
            <w:left w:val="none" w:sz="0" w:space="0" w:color="auto"/>
            <w:bottom w:val="none" w:sz="0" w:space="0" w:color="auto"/>
            <w:right w:val="none" w:sz="0" w:space="0" w:color="auto"/>
          </w:divBdr>
          <w:divsChild>
            <w:div w:id="1404109491">
              <w:marLeft w:val="0"/>
              <w:marRight w:val="0"/>
              <w:marTop w:val="0"/>
              <w:marBottom w:val="0"/>
              <w:divBdr>
                <w:top w:val="none" w:sz="0" w:space="0" w:color="auto"/>
                <w:left w:val="none" w:sz="0" w:space="0" w:color="auto"/>
                <w:bottom w:val="none" w:sz="0" w:space="0" w:color="auto"/>
                <w:right w:val="none" w:sz="0" w:space="0" w:color="auto"/>
              </w:divBdr>
              <w:divsChild>
                <w:div w:id="294068742">
                  <w:marLeft w:val="0"/>
                  <w:marRight w:val="0"/>
                  <w:marTop w:val="0"/>
                  <w:marBottom w:val="0"/>
                  <w:divBdr>
                    <w:top w:val="none" w:sz="0" w:space="0" w:color="auto"/>
                    <w:left w:val="none" w:sz="0" w:space="0" w:color="auto"/>
                    <w:bottom w:val="none" w:sz="0" w:space="0" w:color="auto"/>
                    <w:right w:val="none" w:sz="0" w:space="0" w:color="auto"/>
                  </w:divBdr>
                  <w:divsChild>
                    <w:div w:id="772092408">
                      <w:marLeft w:val="300"/>
                      <w:marRight w:val="300"/>
                      <w:marTop w:val="0"/>
                      <w:marBottom w:val="0"/>
                      <w:divBdr>
                        <w:top w:val="none" w:sz="0" w:space="0" w:color="auto"/>
                        <w:left w:val="none" w:sz="0" w:space="0" w:color="auto"/>
                        <w:bottom w:val="none" w:sz="0" w:space="0" w:color="auto"/>
                        <w:right w:val="none" w:sz="0" w:space="0" w:color="auto"/>
                      </w:divBdr>
                      <w:divsChild>
                        <w:div w:id="1471247780">
                          <w:marLeft w:val="0"/>
                          <w:marRight w:val="0"/>
                          <w:marTop w:val="0"/>
                          <w:marBottom w:val="0"/>
                          <w:divBdr>
                            <w:top w:val="none" w:sz="0" w:space="0" w:color="auto"/>
                            <w:left w:val="none" w:sz="0" w:space="0" w:color="auto"/>
                            <w:bottom w:val="none" w:sz="0" w:space="0" w:color="auto"/>
                            <w:right w:val="none" w:sz="0" w:space="0" w:color="auto"/>
                          </w:divBdr>
                          <w:divsChild>
                            <w:div w:id="9429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24671">
          <w:marLeft w:val="0"/>
          <w:marRight w:val="0"/>
          <w:marTop w:val="0"/>
          <w:marBottom w:val="0"/>
          <w:divBdr>
            <w:top w:val="none" w:sz="0" w:space="0" w:color="auto"/>
            <w:left w:val="none" w:sz="0" w:space="0" w:color="auto"/>
            <w:bottom w:val="none" w:sz="0" w:space="0" w:color="auto"/>
            <w:right w:val="none" w:sz="0" w:space="0" w:color="auto"/>
          </w:divBdr>
          <w:divsChild>
            <w:div w:id="821897284">
              <w:marLeft w:val="0"/>
              <w:marRight w:val="0"/>
              <w:marTop w:val="0"/>
              <w:marBottom w:val="0"/>
              <w:divBdr>
                <w:top w:val="none" w:sz="0" w:space="0" w:color="auto"/>
                <w:left w:val="none" w:sz="0" w:space="0" w:color="auto"/>
                <w:bottom w:val="none" w:sz="0" w:space="0" w:color="auto"/>
                <w:right w:val="none" w:sz="0" w:space="0" w:color="auto"/>
              </w:divBdr>
              <w:divsChild>
                <w:div w:id="1091898537">
                  <w:marLeft w:val="0"/>
                  <w:marRight w:val="0"/>
                  <w:marTop w:val="0"/>
                  <w:marBottom w:val="0"/>
                  <w:divBdr>
                    <w:top w:val="none" w:sz="0" w:space="0" w:color="auto"/>
                    <w:left w:val="none" w:sz="0" w:space="0" w:color="auto"/>
                    <w:bottom w:val="none" w:sz="0" w:space="0" w:color="auto"/>
                    <w:right w:val="none" w:sz="0" w:space="0" w:color="auto"/>
                  </w:divBdr>
                  <w:divsChild>
                    <w:div w:id="2030640398">
                      <w:marLeft w:val="0"/>
                      <w:marRight w:val="0"/>
                      <w:marTop w:val="0"/>
                      <w:marBottom w:val="0"/>
                      <w:divBdr>
                        <w:top w:val="none" w:sz="0" w:space="0" w:color="auto"/>
                        <w:left w:val="none" w:sz="0" w:space="0" w:color="auto"/>
                        <w:bottom w:val="none" w:sz="0" w:space="0" w:color="auto"/>
                        <w:right w:val="none" w:sz="0" w:space="0" w:color="auto"/>
                      </w:divBdr>
                      <w:divsChild>
                        <w:div w:id="1995059760">
                          <w:marLeft w:val="0"/>
                          <w:marRight w:val="0"/>
                          <w:marTop w:val="0"/>
                          <w:marBottom w:val="0"/>
                          <w:divBdr>
                            <w:top w:val="none" w:sz="0" w:space="0" w:color="auto"/>
                            <w:left w:val="none" w:sz="0" w:space="0" w:color="auto"/>
                            <w:bottom w:val="none" w:sz="0" w:space="0" w:color="auto"/>
                            <w:right w:val="none" w:sz="0" w:space="0" w:color="auto"/>
                          </w:divBdr>
                          <w:divsChild>
                            <w:div w:id="7084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8557">
                      <w:marLeft w:val="0"/>
                      <w:marRight w:val="0"/>
                      <w:marTop w:val="0"/>
                      <w:marBottom w:val="0"/>
                      <w:divBdr>
                        <w:top w:val="none" w:sz="0" w:space="0" w:color="auto"/>
                        <w:left w:val="none" w:sz="0" w:space="0" w:color="auto"/>
                        <w:bottom w:val="none" w:sz="0" w:space="0" w:color="auto"/>
                        <w:right w:val="none" w:sz="0" w:space="0" w:color="auto"/>
                      </w:divBdr>
                      <w:divsChild>
                        <w:div w:id="1253473132">
                          <w:marLeft w:val="0"/>
                          <w:marRight w:val="0"/>
                          <w:marTop w:val="0"/>
                          <w:marBottom w:val="0"/>
                          <w:divBdr>
                            <w:top w:val="none" w:sz="0" w:space="0" w:color="auto"/>
                            <w:left w:val="none" w:sz="0" w:space="0" w:color="auto"/>
                            <w:bottom w:val="none" w:sz="0" w:space="0" w:color="auto"/>
                            <w:right w:val="none" w:sz="0" w:space="0" w:color="auto"/>
                          </w:divBdr>
                          <w:divsChild>
                            <w:div w:id="6629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4681">
                      <w:marLeft w:val="0"/>
                      <w:marRight w:val="0"/>
                      <w:marTop w:val="0"/>
                      <w:marBottom w:val="0"/>
                      <w:divBdr>
                        <w:top w:val="none" w:sz="0" w:space="0" w:color="auto"/>
                        <w:left w:val="none" w:sz="0" w:space="0" w:color="auto"/>
                        <w:bottom w:val="none" w:sz="0" w:space="0" w:color="auto"/>
                        <w:right w:val="none" w:sz="0" w:space="0" w:color="auto"/>
                      </w:divBdr>
                      <w:divsChild>
                        <w:div w:id="2073430680">
                          <w:marLeft w:val="0"/>
                          <w:marRight w:val="0"/>
                          <w:marTop w:val="0"/>
                          <w:marBottom w:val="0"/>
                          <w:divBdr>
                            <w:top w:val="none" w:sz="0" w:space="0" w:color="auto"/>
                            <w:left w:val="none" w:sz="0" w:space="0" w:color="auto"/>
                            <w:bottom w:val="none" w:sz="0" w:space="0" w:color="auto"/>
                            <w:right w:val="none" w:sz="0" w:space="0" w:color="auto"/>
                          </w:divBdr>
                          <w:divsChild>
                            <w:div w:id="13619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341329">
          <w:marLeft w:val="0"/>
          <w:marRight w:val="0"/>
          <w:marTop w:val="0"/>
          <w:marBottom w:val="0"/>
          <w:divBdr>
            <w:top w:val="none" w:sz="0" w:space="0" w:color="auto"/>
            <w:left w:val="none" w:sz="0" w:space="0" w:color="auto"/>
            <w:bottom w:val="none" w:sz="0" w:space="0" w:color="auto"/>
            <w:right w:val="none" w:sz="0" w:space="0" w:color="auto"/>
          </w:divBdr>
          <w:divsChild>
            <w:div w:id="449397160">
              <w:marLeft w:val="0"/>
              <w:marRight w:val="0"/>
              <w:marTop w:val="0"/>
              <w:marBottom w:val="0"/>
              <w:divBdr>
                <w:top w:val="none" w:sz="0" w:space="0" w:color="auto"/>
                <w:left w:val="none" w:sz="0" w:space="0" w:color="auto"/>
                <w:bottom w:val="none" w:sz="0" w:space="0" w:color="auto"/>
                <w:right w:val="none" w:sz="0" w:space="0" w:color="auto"/>
              </w:divBdr>
              <w:divsChild>
                <w:div w:id="782531336">
                  <w:marLeft w:val="0"/>
                  <w:marRight w:val="0"/>
                  <w:marTop w:val="0"/>
                  <w:marBottom w:val="0"/>
                  <w:divBdr>
                    <w:top w:val="none" w:sz="0" w:space="0" w:color="auto"/>
                    <w:left w:val="none" w:sz="0" w:space="0" w:color="auto"/>
                    <w:bottom w:val="none" w:sz="0" w:space="0" w:color="auto"/>
                    <w:right w:val="none" w:sz="0" w:space="0" w:color="auto"/>
                  </w:divBdr>
                  <w:divsChild>
                    <w:div w:id="1365447803">
                      <w:marLeft w:val="300"/>
                      <w:marRight w:val="300"/>
                      <w:marTop w:val="0"/>
                      <w:marBottom w:val="0"/>
                      <w:divBdr>
                        <w:top w:val="none" w:sz="0" w:space="0" w:color="auto"/>
                        <w:left w:val="none" w:sz="0" w:space="0" w:color="auto"/>
                        <w:bottom w:val="none" w:sz="0" w:space="0" w:color="auto"/>
                        <w:right w:val="none" w:sz="0" w:space="0" w:color="auto"/>
                      </w:divBdr>
                      <w:divsChild>
                        <w:div w:id="15216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467603">
          <w:marLeft w:val="0"/>
          <w:marRight w:val="0"/>
          <w:marTop w:val="0"/>
          <w:marBottom w:val="0"/>
          <w:divBdr>
            <w:top w:val="none" w:sz="0" w:space="0" w:color="auto"/>
            <w:left w:val="none" w:sz="0" w:space="0" w:color="auto"/>
            <w:bottom w:val="none" w:sz="0" w:space="0" w:color="auto"/>
            <w:right w:val="none" w:sz="0" w:space="0" w:color="auto"/>
          </w:divBdr>
          <w:divsChild>
            <w:div w:id="1262377611">
              <w:marLeft w:val="0"/>
              <w:marRight w:val="0"/>
              <w:marTop w:val="0"/>
              <w:marBottom w:val="0"/>
              <w:divBdr>
                <w:top w:val="none" w:sz="0" w:space="0" w:color="auto"/>
                <w:left w:val="none" w:sz="0" w:space="0" w:color="auto"/>
                <w:bottom w:val="none" w:sz="0" w:space="0" w:color="auto"/>
                <w:right w:val="none" w:sz="0" w:space="0" w:color="auto"/>
              </w:divBdr>
              <w:divsChild>
                <w:div w:id="106853086">
                  <w:marLeft w:val="0"/>
                  <w:marRight w:val="0"/>
                  <w:marTop w:val="0"/>
                  <w:marBottom w:val="0"/>
                  <w:divBdr>
                    <w:top w:val="none" w:sz="0" w:space="0" w:color="auto"/>
                    <w:left w:val="none" w:sz="0" w:space="0" w:color="auto"/>
                    <w:bottom w:val="none" w:sz="0" w:space="0" w:color="auto"/>
                    <w:right w:val="none" w:sz="0" w:space="0" w:color="auto"/>
                  </w:divBdr>
                  <w:divsChild>
                    <w:div w:id="1711684726">
                      <w:marLeft w:val="300"/>
                      <w:marRight w:val="300"/>
                      <w:marTop w:val="0"/>
                      <w:marBottom w:val="0"/>
                      <w:divBdr>
                        <w:top w:val="none" w:sz="0" w:space="0" w:color="auto"/>
                        <w:left w:val="none" w:sz="0" w:space="0" w:color="auto"/>
                        <w:bottom w:val="none" w:sz="0" w:space="0" w:color="auto"/>
                        <w:right w:val="none" w:sz="0" w:space="0" w:color="auto"/>
                      </w:divBdr>
                      <w:divsChild>
                        <w:div w:id="220751935">
                          <w:marLeft w:val="0"/>
                          <w:marRight w:val="0"/>
                          <w:marTop w:val="0"/>
                          <w:marBottom w:val="0"/>
                          <w:divBdr>
                            <w:top w:val="none" w:sz="0" w:space="0" w:color="auto"/>
                            <w:left w:val="none" w:sz="0" w:space="0" w:color="auto"/>
                            <w:bottom w:val="none" w:sz="0" w:space="0" w:color="auto"/>
                            <w:right w:val="none" w:sz="0" w:space="0" w:color="auto"/>
                          </w:divBdr>
                          <w:divsChild>
                            <w:div w:id="11838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65504">
          <w:marLeft w:val="0"/>
          <w:marRight w:val="0"/>
          <w:marTop w:val="0"/>
          <w:marBottom w:val="0"/>
          <w:divBdr>
            <w:top w:val="none" w:sz="0" w:space="0" w:color="auto"/>
            <w:left w:val="none" w:sz="0" w:space="0" w:color="auto"/>
            <w:bottom w:val="none" w:sz="0" w:space="0" w:color="auto"/>
            <w:right w:val="none" w:sz="0" w:space="0" w:color="auto"/>
          </w:divBdr>
          <w:divsChild>
            <w:div w:id="376857589">
              <w:marLeft w:val="0"/>
              <w:marRight w:val="0"/>
              <w:marTop w:val="0"/>
              <w:marBottom w:val="0"/>
              <w:divBdr>
                <w:top w:val="none" w:sz="0" w:space="0" w:color="auto"/>
                <w:left w:val="none" w:sz="0" w:space="0" w:color="auto"/>
                <w:bottom w:val="none" w:sz="0" w:space="0" w:color="auto"/>
                <w:right w:val="none" w:sz="0" w:space="0" w:color="auto"/>
              </w:divBdr>
              <w:divsChild>
                <w:div w:id="1604222228">
                  <w:marLeft w:val="0"/>
                  <w:marRight w:val="0"/>
                  <w:marTop w:val="0"/>
                  <w:marBottom w:val="0"/>
                  <w:divBdr>
                    <w:top w:val="none" w:sz="0" w:space="0" w:color="auto"/>
                    <w:left w:val="none" w:sz="0" w:space="0" w:color="auto"/>
                    <w:bottom w:val="none" w:sz="0" w:space="0" w:color="auto"/>
                    <w:right w:val="none" w:sz="0" w:space="0" w:color="auto"/>
                  </w:divBdr>
                  <w:divsChild>
                    <w:div w:id="1448350223">
                      <w:marLeft w:val="0"/>
                      <w:marRight w:val="0"/>
                      <w:marTop w:val="0"/>
                      <w:marBottom w:val="0"/>
                      <w:divBdr>
                        <w:top w:val="none" w:sz="0" w:space="0" w:color="auto"/>
                        <w:left w:val="none" w:sz="0" w:space="0" w:color="auto"/>
                        <w:bottom w:val="none" w:sz="0" w:space="0" w:color="auto"/>
                        <w:right w:val="none" w:sz="0" w:space="0" w:color="auto"/>
                      </w:divBdr>
                      <w:divsChild>
                        <w:div w:id="1358657123">
                          <w:marLeft w:val="300"/>
                          <w:marRight w:val="300"/>
                          <w:marTop w:val="0"/>
                          <w:marBottom w:val="0"/>
                          <w:divBdr>
                            <w:top w:val="none" w:sz="0" w:space="0" w:color="auto"/>
                            <w:left w:val="none" w:sz="0" w:space="0" w:color="auto"/>
                            <w:bottom w:val="none" w:sz="0" w:space="0" w:color="auto"/>
                            <w:right w:val="none" w:sz="0" w:space="0" w:color="auto"/>
                          </w:divBdr>
                          <w:divsChild>
                            <w:div w:id="36020184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180124011">
          <w:marLeft w:val="0"/>
          <w:marRight w:val="0"/>
          <w:marTop w:val="0"/>
          <w:marBottom w:val="0"/>
          <w:divBdr>
            <w:top w:val="none" w:sz="0" w:space="0" w:color="auto"/>
            <w:left w:val="none" w:sz="0" w:space="0" w:color="auto"/>
            <w:bottom w:val="none" w:sz="0" w:space="0" w:color="auto"/>
            <w:right w:val="none" w:sz="0" w:space="0" w:color="auto"/>
          </w:divBdr>
          <w:divsChild>
            <w:div w:id="1950165740">
              <w:marLeft w:val="0"/>
              <w:marRight w:val="0"/>
              <w:marTop w:val="0"/>
              <w:marBottom w:val="0"/>
              <w:divBdr>
                <w:top w:val="none" w:sz="0" w:space="0" w:color="auto"/>
                <w:left w:val="none" w:sz="0" w:space="0" w:color="auto"/>
                <w:bottom w:val="none" w:sz="0" w:space="0" w:color="auto"/>
                <w:right w:val="none" w:sz="0" w:space="0" w:color="auto"/>
              </w:divBdr>
              <w:divsChild>
                <w:div w:id="987320899">
                  <w:marLeft w:val="0"/>
                  <w:marRight w:val="0"/>
                  <w:marTop w:val="0"/>
                  <w:marBottom w:val="0"/>
                  <w:divBdr>
                    <w:top w:val="none" w:sz="0" w:space="0" w:color="auto"/>
                    <w:left w:val="none" w:sz="0" w:space="0" w:color="auto"/>
                    <w:bottom w:val="none" w:sz="0" w:space="0" w:color="auto"/>
                    <w:right w:val="none" w:sz="0" w:space="0" w:color="auto"/>
                  </w:divBdr>
                  <w:divsChild>
                    <w:div w:id="127750565">
                      <w:marLeft w:val="300"/>
                      <w:marRight w:val="300"/>
                      <w:marTop w:val="0"/>
                      <w:marBottom w:val="0"/>
                      <w:divBdr>
                        <w:top w:val="none" w:sz="0" w:space="0" w:color="auto"/>
                        <w:left w:val="none" w:sz="0" w:space="0" w:color="auto"/>
                        <w:bottom w:val="none" w:sz="0" w:space="0" w:color="auto"/>
                        <w:right w:val="none" w:sz="0" w:space="0" w:color="auto"/>
                      </w:divBdr>
                      <w:divsChild>
                        <w:div w:id="1002313026">
                          <w:marLeft w:val="0"/>
                          <w:marRight w:val="0"/>
                          <w:marTop w:val="0"/>
                          <w:marBottom w:val="0"/>
                          <w:divBdr>
                            <w:top w:val="none" w:sz="0" w:space="0" w:color="auto"/>
                            <w:left w:val="none" w:sz="0" w:space="0" w:color="auto"/>
                            <w:bottom w:val="none" w:sz="0" w:space="0" w:color="auto"/>
                            <w:right w:val="none" w:sz="0" w:space="0" w:color="auto"/>
                          </w:divBdr>
                          <w:divsChild>
                            <w:div w:id="27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01177">
          <w:marLeft w:val="0"/>
          <w:marRight w:val="0"/>
          <w:marTop w:val="0"/>
          <w:marBottom w:val="0"/>
          <w:divBdr>
            <w:top w:val="none" w:sz="0" w:space="0" w:color="auto"/>
            <w:left w:val="none" w:sz="0" w:space="0" w:color="auto"/>
            <w:bottom w:val="none" w:sz="0" w:space="0" w:color="auto"/>
            <w:right w:val="none" w:sz="0" w:space="0" w:color="auto"/>
          </w:divBdr>
          <w:divsChild>
            <w:div w:id="881328659">
              <w:marLeft w:val="0"/>
              <w:marRight w:val="0"/>
              <w:marTop w:val="0"/>
              <w:marBottom w:val="0"/>
              <w:divBdr>
                <w:top w:val="none" w:sz="0" w:space="0" w:color="auto"/>
                <w:left w:val="none" w:sz="0" w:space="0" w:color="auto"/>
                <w:bottom w:val="none" w:sz="0" w:space="0" w:color="auto"/>
                <w:right w:val="none" w:sz="0" w:space="0" w:color="auto"/>
              </w:divBdr>
              <w:divsChild>
                <w:div w:id="565725514">
                  <w:marLeft w:val="0"/>
                  <w:marRight w:val="0"/>
                  <w:marTop w:val="0"/>
                  <w:marBottom w:val="0"/>
                  <w:divBdr>
                    <w:top w:val="none" w:sz="0" w:space="0" w:color="auto"/>
                    <w:left w:val="none" w:sz="0" w:space="0" w:color="auto"/>
                    <w:bottom w:val="none" w:sz="0" w:space="0" w:color="auto"/>
                    <w:right w:val="none" w:sz="0" w:space="0" w:color="auto"/>
                  </w:divBdr>
                  <w:divsChild>
                    <w:div w:id="328022004">
                      <w:marLeft w:val="0"/>
                      <w:marRight w:val="0"/>
                      <w:marTop w:val="0"/>
                      <w:marBottom w:val="0"/>
                      <w:divBdr>
                        <w:top w:val="none" w:sz="0" w:space="0" w:color="auto"/>
                        <w:left w:val="none" w:sz="0" w:space="0" w:color="auto"/>
                        <w:bottom w:val="none" w:sz="0" w:space="0" w:color="auto"/>
                        <w:right w:val="none" w:sz="0" w:space="0" w:color="auto"/>
                      </w:divBdr>
                      <w:divsChild>
                        <w:div w:id="818961081">
                          <w:marLeft w:val="300"/>
                          <w:marRight w:val="300"/>
                          <w:marTop w:val="0"/>
                          <w:marBottom w:val="0"/>
                          <w:divBdr>
                            <w:top w:val="none" w:sz="0" w:space="0" w:color="auto"/>
                            <w:left w:val="none" w:sz="0" w:space="0" w:color="auto"/>
                            <w:bottom w:val="none" w:sz="0" w:space="0" w:color="auto"/>
                            <w:right w:val="none" w:sz="0" w:space="0" w:color="auto"/>
                          </w:divBdr>
                          <w:divsChild>
                            <w:div w:id="188222960">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73768879">
          <w:marLeft w:val="0"/>
          <w:marRight w:val="0"/>
          <w:marTop w:val="0"/>
          <w:marBottom w:val="0"/>
          <w:divBdr>
            <w:top w:val="none" w:sz="0" w:space="0" w:color="auto"/>
            <w:left w:val="none" w:sz="0" w:space="0" w:color="auto"/>
            <w:bottom w:val="none" w:sz="0" w:space="0" w:color="auto"/>
            <w:right w:val="none" w:sz="0" w:space="0" w:color="auto"/>
          </w:divBdr>
          <w:divsChild>
            <w:div w:id="1175194441">
              <w:marLeft w:val="0"/>
              <w:marRight w:val="0"/>
              <w:marTop w:val="0"/>
              <w:marBottom w:val="0"/>
              <w:divBdr>
                <w:top w:val="none" w:sz="0" w:space="0" w:color="auto"/>
                <w:left w:val="none" w:sz="0" w:space="0" w:color="auto"/>
                <w:bottom w:val="none" w:sz="0" w:space="0" w:color="auto"/>
                <w:right w:val="none" w:sz="0" w:space="0" w:color="auto"/>
              </w:divBdr>
              <w:divsChild>
                <w:div w:id="954286977">
                  <w:marLeft w:val="0"/>
                  <w:marRight w:val="0"/>
                  <w:marTop w:val="0"/>
                  <w:marBottom w:val="0"/>
                  <w:divBdr>
                    <w:top w:val="none" w:sz="0" w:space="0" w:color="auto"/>
                    <w:left w:val="none" w:sz="0" w:space="0" w:color="auto"/>
                    <w:bottom w:val="none" w:sz="0" w:space="0" w:color="auto"/>
                    <w:right w:val="none" w:sz="0" w:space="0" w:color="auto"/>
                  </w:divBdr>
                  <w:divsChild>
                    <w:div w:id="1193154650">
                      <w:marLeft w:val="300"/>
                      <w:marRight w:val="300"/>
                      <w:marTop w:val="0"/>
                      <w:marBottom w:val="0"/>
                      <w:divBdr>
                        <w:top w:val="none" w:sz="0" w:space="0" w:color="auto"/>
                        <w:left w:val="none" w:sz="0" w:space="0" w:color="auto"/>
                        <w:bottom w:val="none" w:sz="0" w:space="0" w:color="auto"/>
                        <w:right w:val="none" w:sz="0" w:space="0" w:color="auto"/>
                      </w:divBdr>
                      <w:divsChild>
                        <w:div w:id="2037273167">
                          <w:marLeft w:val="0"/>
                          <w:marRight w:val="0"/>
                          <w:marTop w:val="0"/>
                          <w:marBottom w:val="0"/>
                          <w:divBdr>
                            <w:top w:val="none" w:sz="0" w:space="0" w:color="auto"/>
                            <w:left w:val="none" w:sz="0" w:space="0" w:color="auto"/>
                            <w:bottom w:val="none" w:sz="0" w:space="0" w:color="auto"/>
                            <w:right w:val="none" w:sz="0" w:space="0" w:color="auto"/>
                          </w:divBdr>
                          <w:divsChild>
                            <w:div w:id="4944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81957">
      <w:bodyDiv w:val="1"/>
      <w:marLeft w:val="0"/>
      <w:marRight w:val="0"/>
      <w:marTop w:val="0"/>
      <w:marBottom w:val="0"/>
      <w:divBdr>
        <w:top w:val="none" w:sz="0" w:space="0" w:color="auto"/>
        <w:left w:val="none" w:sz="0" w:space="0" w:color="auto"/>
        <w:bottom w:val="none" w:sz="0" w:space="0" w:color="auto"/>
        <w:right w:val="none" w:sz="0" w:space="0" w:color="auto"/>
      </w:divBdr>
      <w:divsChild>
        <w:div w:id="1011030176">
          <w:marLeft w:val="0"/>
          <w:marRight w:val="0"/>
          <w:marTop w:val="0"/>
          <w:marBottom w:val="0"/>
          <w:divBdr>
            <w:top w:val="none" w:sz="0" w:space="0" w:color="auto"/>
            <w:left w:val="none" w:sz="0" w:space="0" w:color="auto"/>
            <w:bottom w:val="none" w:sz="0" w:space="0" w:color="auto"/>
            <w:right w:val="none" w:sz="0" w:space="0" w:color="auto"/>
          </w:divBdr>
        </w:div>
      </w:divsChild>
    </w:div>
    <w:div w:id="1396464463">
      <w:bodyDiv w:val="1"/>
      <w:marLeft w:val="0"/>
      <w:marRight w:val="0"/>
      <w:marTop w:val="0"/>
      <w:marBottom w:val="0"/>
      <w:divBdr>
        <w:top w:val="none" w:sz="0" w:space="0" w:color="auto"/>
        <w:left w:val="none" w:sz="0" w:space="0" w:color="auto"/>
        <w:bottom w:val="none" w:sz="0" w:space="0" w:color="auto"/>
        <w:right w:val="none" w:sz="0" w:space="0" w:color="auto"/>
      </w:divBdr>
      <w:divsChild>
        <w:div w:id="1484346065">
          <w:marLeft w:val="0"/>
          <w:marRight w:val="0"/>
          <w:marTop w:val="0"/>
          <w:marBottom w:val="0"/>
          <w:divBdr>
            <w:top w:val="none" w:sz="0" w:space="0" w:color="auto"/>
            <w:left w:val="none" w:sz="0" w:space="0" w:color="auto"/>
            <w:bottom w:val="none" w:sz="0" w:space="0" w:color="auto"/>
            <w:right w:val="none" w:sz="0" w:space="0" w:color="auto"/>
          </w:divBdr>
          <w:divsChild>
            <w:div w:id="1917283454">
              <w:marLeft w:val="0"/>
              <w:marRight w:val="0"/>
              <w:marTop w:val="0"/>
              <w:marBottom w:val="0"/>
              <w:divBdr>
                <w:top w:val="none" w:sz="0" w:space="0" w:color="auto"/>
                <w:left w:val="none" w:sz="0" w:space="0" w:color="auto"/>
                <w:bottom w:val="none" w:sz="0" w:space="0" w:color="auto"/>
                <w:right w:val="none" w:sz="0" w:space="0" w:color="auto"/>
              </w:divBdr>
            </w:div>
          </w:divsChild>
        </w:div>
        <w:div w:id="1795251841">
          <w:marLeft w:val="0"/>
          <w:marRight w:val="0"/>
          <w:marTop w:val="195"/>
          <w:marBottom w:val="0"/>
          <w:divBdr>
            <w:top w:val="single" w:sz="6" w:space="4" w:color="EEEEEE"/>
            <w:left w:val="none" w:sz="0" w:space="0" w:color="auto"/>
            <w:bottom w:val="single" w:sz="6" w:space="4" w:color="EEEEEE"/>
            <w:right w:val="none" w:sz="0" w:space="0" w:color="auto"/>
          </w:divBdr>
          <w:divsChild>
            <w:div w:id="434521269">
              <w:marLeft w:val="0"/>
              <w:marRight w:val="75"/>
              <w:marTop w:val="0"/>
              <w:marBottom w:val="0"/>
              <w:divBdr>
                <w:top w:val="none" w:sz="0" w:space="0" w:color="auto"/>
                <w:left w:val="none" w:sz="0" w:space="0" w:color="auto"/>
                <w:bottom w:val="none" w:sz="0" w:space="0" w:color="auto"/>
                <w:right w:val="none" w:sz="0" w:space="0" w:color="auto"/>
              </w:divBdr>
              <w:divsChild>
                <w:div w:id="7665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7069">
          <w:marLeft w:val="0"/>
          <w:marRight w:val="0"/>
          <w:marTop w:val="0"/>
          <w:marBottom w:val="0"/>
          <w:divBdr>
            <w:top w:val="none" w:sz="0" w:space="0" w:color="auto"/>
            <w:left w:val="none" w:sz="0" w:space="0" w:color="auto"/>
            <w:bottom w:val="none" w:sz="0" w:space="0" w:color="auto"/>
            <w:right w:val="none" w:sz="0" w:space="0" w:color="auto"/>
          </w:divBdr>
          <w:divsChild>
            <w:div w:id="585070205">
              <w:marLeft w:val="0"/>
              <w:marRight w:val="0"/>
              <w:marTop w:val="180"/>
              <w:marBottom w:val="0"/>
              <w:divBdr>
                <w:top w:val="none" w:sz="0" w:space="0" w:color="auto"/>
                <w:left w:val="none" w:sz="0" w:space="0" w:color="auto"/>
                <w:bottom w:val="none" w:sz="0" w:space="0" w:color="auto"/>
                <w:right w:val="none" w:sz="0" w:space="0" w:color="auto"/>
              </w:divBdr>
            </w:div>
          </w:divsChild>
        </w:div>
        <w:div w:id="1901744986">
          <w:marLeft w:val="0"/>
          <w:marRight w:val="0"/>
          <w:marTop w:val="0"/>
          <w:marBottom w:val="0"/>
          <w:divBdr>
            <w:top w:val="none" w:sz="0" w:space="0" w:color="auto"/>
            <w:left w:val="none" w:sz="0" w:space="0" w:color="auto"/>
            <w:bottom w:val="none" w:sz="0" w:space="0" w:color="auto"/>
            <w:right w:val="none" w:sz="0" w:space="0" w:color="auto"/>
          </w:divBdr>
          <w:divsChild>
            <w:div w:id="2117872329">
              <w:marLeft w:val="0"/>
              <w:marRight w:val="0"/>
              <w:marTop w:val="480"/>
              <w:marBottom w:val="0"/>
              <w:divBdr>
                <w:top w:val="none" w:sz="0" w:space="0" w:color="auto"/>
                <w:left w:val="none" w:sz="0" w:space="0" w:color="auto"/>
                <w:bottom w:val="single" w:sz="6" w:space="11" w:color="EEEEEE"/>
                <w:right w:val="none" w:sz="0" w:space="0" w:color="auto"/>
              </w:divBdr>
              <w:divsChild>
                <w:div w:id="1721585953">
                  <w:marLeft w:val="0"/>
                  <w:marRight w:val="0"/>
                  <w:marTop w:val="225"/>
                  <w:marBottom w:val="0"/>
                  <w:divBdr>
                    <w:top w:val="none" w:sz="0" w:space="0" w:color="auto"/>
                    <w:left w:val="none" w:sz="0" w:space="0" w:color="auto"/>
                    <w:bottom w:val="none" w:sz="0" w:space="0" w:color="auto"/>
                    <w:right w:val="none" w:sz="0" w:space="0" w:color="auto"/>
                  </w:divBdr>
                </w:div>
              </w:divsChild>
            </w:div>
            <w:div w:id="1353920685">
              <w:marLeft w:val="0"/>
              <w:marRight w:val="0"/>
              <w:marTop w:val="0"/>
              <w:marBottom w:val="240"/>
              <w:divBdr>
                <w:top w:val="none" w:sz="0" w:space="0" w:color="auto"/>
                <w:left w:val="none" w:sz="0" w:space="0" w:color="auto"/>
                <w:bottom w:val="none" w:sz="0" w:space="0" w:color="auto"/>
                <w:right w:val="none" w:sz="0" w:space="0" w:color="auto"/>
              </w:divBdr>
              <w:divsChild>
                <w:div w:id="678197260">
                  <w:marLeft w:val="0"/>
                  <w:marRight w:val="0"/>
                  <w:marTop w:val="0"/>
                  <w:marBottom w:val="0"/>
                  <w:divBdr>
                    <w:top w:val="none" w:sz="0" w:space="0" w:color="auto"/>
                    <w:left w:val="none" w:sz="0" w:space="0" w:color="auto"/>
                    <w:bottom w:val="none" w:sz="0" w:space="0" w:color="auto"/>
                    <w:right w:val="none" w:sz="0" w:space="0" w:color="auto"/>
                  </w:divBdr>
                  <w:divsChild>
                    <w:div w:id="1986541036">
                      <w:marLeft w:val="900"/>
                      <w:marRight w:val="900"/>
                      <w:marTop w:val="480"/>
                      <w:marBottom w:val="480"/>
                      <w:divBdr>
                        <w:top w:val="none" w:sz="0" w:space="0" w:color="auto"/>
                        <w:left w:val="none" w:sz="0" w:space="0" w:color="auto"/>
                        <w:bottom w:val="none" w:sz="0" w:space="0" w:color="auto"/>
                        <w:right w:val="none" w:sz="0" w:space="0" w:color="auto"/>
                      </w:divBdr>
                    </w:div>
                  </w:divsChild>
                </w:div>
                <w:div w:id="2072118901">
                  <w:marLeft w:val="0"/>
                  <w:marRight w:val="0"/>
                  <w:marTop w:val="0"/>
                  <w:marBottom w:val="0"/>
                  <w:divBdr>
                    <w:top w:val="none" w:sz="0" w:space="0" w:color="auto"/>
                    <w:left w:val="none" w:sz="0" w:space="0" w:color="auto"/>
                    <w:bottom w:val="none" w:sz="0" w:space="0" w:color="auto"/>
                    <w:right w:val="none" w:sz="0" w:space="0" w:color="auto"/>
                  </w:divBdr>
                  <w:divsChild>
                    <w:div w:id="1864707415">
                      <w:marLeft w:val="900"/>
                      <w:marRight w:val="900"/>
                      <w:marTop w:val="0"/>
                      <w:marBottom w:val="0"/>
                      <w:divBdr>
                        <w:top w:val="none" w:sz="0" w:space="0" w:color="auto"/>
                        <w:left w:val="none" w:sz="0" w:space="0" w:color="auto"/>
                        <w:bottom w:val="none" w:sz="0" w:space="0" w:color="auto"/>
                        <w:right w:val="none" w:sz="0" w:space="0" w:color="auto"/>
                      </w:divBdr>
                      <w:divsChild>
                        <w:div w:id="200214663">
                          <w:marLeft w:val="0"/>
                          <w:marRight w:val="0"/>
                          <w:marTop w:val="0"/>
                          <w:marBottom w:val="0"/>
                          <w:divBdr>
                            <w:top w:val="none" w:sz="0" w:space="0" w:color="auto"/>
                            <w:left w:val="none" w:sz="0" w:space="0" w:color="auto"/>
                            <w:bottom w:val="none" w:sz="0" w:space="0" w:color="auto"/>
                            <w:right w:val="none" w:sz="0" w:space="0" w:color="auto"/>
                          </w:divBdr>
                          <w:divsChild>
                            <w:div w:id="2132898350">
                              <w:marLeft w:val="0"/>
                              <w:marRight w:val="0"/>
                              <w:marTop w:val="300"/>
                              <w:marBottom w:val="300"/>
                              <w:divBdr>
                                <w:top w:val="single" w:sz="6" w:space="12" w:color="F5F5F5"/>
                                <w:left w:val="none" w:sz="0" w:space="0" w:color="auto"/>
                                <w:bottom w:val="single" w:sz="6" w:space="20" w:color="F5F5F5"/>
                                <w:right w:val="none" w:sz="0" w:space="0" w:color="auto"/>
                              </w:divBdr>
                              <w:divsChild>
                                <w:div w:id="1101799983">
                                  <w:marLeft w:val="0"/>
                                  <w:marRight w:val="0"/>
                                  <w:marTop w:val="0"/>
                                  <w:marBottom w:val="0"/>
                                  <w:divBdr>
                                    <w:top w:val="none" w:sz="0" w:space="0" w:color="auto"/>
                                    <w:left w:val="none" w:sz="0" w:space="0" w:color="auto"/>
                                    <w:bottom w:val="none" w:sz="0" w:space="0" w:color="auto"/>
                                    <w:right w:val="none" w:sz="0" w:space="0" w:color="auto"/>
                                  </w:divBdr>
                                  <w:divsChild>
                                    <w:div w:id="2881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31606">
                          <w:marLeft w:val="0"/>
                          <w:marRight w:val="0"/>
                          <w:marTop w:val="0"/>
                          <w:marBottom w:val="0"/>
                          <w:divBdr>
                            <w:top w:val="none" w:sz="0" w:space="0" w:color="auto"/>
                            <w:left w:val="none" w:sz="0" w:space="0" w:color="auto"/>
                            <w:bottom w:val="none" w:sz="0" w:space="0" w:color="auto"/>
                            <w:right w:val="none" w:sz="0" w:space="0" w:color="auto"/>
                          </w:divBdr>
                          <w:divsChild>
                            <w:div w:id="1782652600">
                              <w:marLeft w:val="0"/>
                              <w:marRight w:val="0"/>
                              <w:marTop w:val="300"/>
                              <w:marBottom w:val="300"/>
                              <w:divBdr>
                                <w:top w:val="single" w:sz="6" w:space="12" w:color="F5F5F5"/>
                                <w:left w:val="none" w:sz="0" w:space="0" w:color="auto"/>
                                <w:bottom w:val="single" w:sz="6" w:space="20" w:color="F5F5F5"/>
                                <w:right w:val="none" w:sz="0" w:space="0" w:color="auto"/>
                              </w:divBdr>
                              <w:divsChild>
                                <w:div w:id="180319116">
                                  <w:marLeft w:val="0"/>
                                  <w:marRight w:val="0"/>
                                  <w:marTop w:val="0"/>
                                  <w:marBottom w:val="0"/>
                                  <w:divBdr>
                                    <w:top w:val="none" w:sz="0" w:space="0" w:color="auto"/>
                                    <w:left w:val="none" w:sz="0" w:space="0" w:color="auto"/>
                                    <w:bottom w:val="none" w:sz="0" w:space="0" w:color="auto"/>
                                    <w:right w:val="none" w:sz="0" w:space="0" w:color="auto"/>
                                  </w:divBdr>
                                  <w:divsChild>
                                    <w:div w:id="10559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31735">
                          <w:marLeft w:val="0"/>
                          <w:marRight w:val="0"/>
                          <w:marTop w:val="0"/>
                          <w:marBottom w:val="0"/>
                          <w:divBdr>
                            <w:top w:val="none" w:sz="0" w:space="0" w:color="auto"/>
                            <w:left w:val="none" w:sz="0" w:space="0" w:color="auto"/>
                            <w:bottom w:val="none" w:sz="0" w:space="0" w:color="auto"/>
                            <w:right w:val="none" w:sz="0" w:space="0" w:color="auto"/>
                          </w:divBdr>
                          <w:divsChild>
                            <w:div w:id="2101027660">
                              <w:marLeft w:val="0"/>
                              <w:marRight w:val="540"/>
                              <w:marTop w:val="0"/>
                              <w:marBottom w:val="300"/>
                              <w:divBdr>
                                <w:top w:val="none" w:sz="0" w:space="0" w:color="auto"/>
                                <w:left w:val="none" w:sz="0" w:space="0" w:color="auto"/>
                                <w:bottom w:val="none" w:sz="0" w:space="0" w:color="auto"/>
                                <w:right w:val="none" w:sz="0" w:space="0" w:color="auto"/>
                              </w:divBdr>
                              <w:divsChild>
                                <w:div w:id="1295796566">
                                  <w:marLeft w:val="0"/>
                                  <w:marRight w:val="0"/>
                                  <w:marTop w:val="0"/>
                                  <w:marBottom w:val="0"/>
                                  <w:divBdr>
                                    <w:top w:val="none" w:sz="0" w:space="0" w:color="auto"/>
                                    <w:left w:val="none" w:sz="0" w:space="0" w:color="auto"/>
                                    <w:bottom w:val="none" w:sz="0" w:space="0" w:color="auto"/>
                                    <w:right w:val="none" w:sz="0" w:space="0" w:color="auto"/>
                                  </w:divBdr>
                                  <w:divsChild>
                                    <w:div w:id="1653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78988">
                          <w:marLeft w:val="0"/>
                          <w:marRight w:val="0"/>
                          <w:marTop w:val="0"/>
                          <w:marBottom w:val="0"/>
                          <w:divBdr>
                            <w:top w:val="none" w:sz="0" w:space="0" w:color="auto"/>
                            <w:left w:val="none" w:sz="0" w:space="0" w:color="auto"/>
                            <w:bottom w:val="none" w:sz="0" w:space="0" w:color="auto"/>
                            <w:right w:val="none" w:sz="0" w:space="0" w:color="auto"/>
                          </w:divBdr>
                          <w:divsChild>
                            <w:div w:id="1118985909">
                              <w:marLeft w:val="540"/>
                              <w:marRight w:val="0"/>
                              <w:marTop w:val="0"/>
                              <w:marBottom w:val="300"/>
                              <w:divBdr>
                                <w:top w:val="none" w:sz="0" w:space="0" w:color="auto"/>
                                <w:left w:val="none" w:sz="0" w:space="0" w:color="auto"/>
                                <w:bottom w:val="none" w:sz="0" w:space="0" w:color="auto"/>
                                <w:right w:val="none" w:sz="0" w:space="0" w:color="auto"/>
                              </w:divBdr>
                              <w:divsChild>
                                <w:div w:id="1795098329">
                                  <w:marLeft w:val="0"/>
                                  <w:marRight w:val="0"/>
                                  <w:marTop w:val="0"/>
                                  <w:marBottom w:val="0"/>
                                  <w:divBdr>
                                    <w:top w:val="none" w:sz="0" w:space="0" w:color="auto"/>
                                    <w:left w:val="none" w:sz="0" w:space="0" w:color="auto"/>
                                    <w:bottom w:val="none" w:sz="0" w:space="0" w:color="auto"/>
                                    <w:right w:val="none" w:sz="0" w:space="0" w:color="auto"/>
                                  </w:divBdr>
                                  <w:divsChild>
                                    <w:div w:id="13906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851">
                          <w:marLeft w:val="0"/>
                          <w:marRight w:val="0"/>
                          <w:marTop w:val="300"/>
                          <w:marBottom w:val="225"/>
                          <w:divBdr>
                            <w:top w:val="none" w:sz="0" w:space="0" w:color="auto"/>
                            <w:left w:val="none" w:sz="0" w:space="0" w:color="auto"/>
                            <w:bottom w:val="none" w:sz="0" w:space="0" w:color="auto"/>
                            <w:right w:val="none" w:sz="0" w:space="0" w:color="auto"/>
                          </w:divBdr>
                        </w:div>
                        <w:div w:id="1650285550">
                          <w:marLeft w:val="0"/>
                          <w:marRight w:val="0"/>
                          <w:marTop w:val="0"/>
                          <w:marBottom w:val="0"/>
                          <w:divBdr>
                            <w:top w:val="none" w:sz="0" w:space="0" w:color="auto"/>
                            <w:left w:val="none" w:sz="0" w:space="0" w:color="auto"/>
                            <w:bottom w:val="none" w:sz="0" w:space="0" w:color="auto"/>
                            <w:right w:val="none" w:sz="0" w:space="0" w:color="auto"/>
                          </w:divBdr>
                          <w:divsChild>
                            <w:div w:id="1808742179">
                              <w:marLeft w:val="0"/>
                              <w:marRight w:val="0"/>
                              <w:marTop w:val="300"/>
                              <w:marBottom w:val="300"/>
                              <w:divBdr>
                                <w:top w:val="single" w:sz="6" w:space="12" w:color="F5F5F5"/>
                                <w:left w:val="none" w:sz="0" w:space="0" w:color="auto"/>
                                <w:bottom w:val="single" w:sz="6" w:space="20" w:color="F5F5F5"/>
                                <w:right w:val="none" w:sz="0" w:space="0" w:color="auto"/>
                              </w:divBdr>
                              <w:divsChild>
                                <w:div w:id="1140659561">
                                  <w:marLeft w:val="0"/>
                                  <w:marRight w:val="0"/>
                                  <w:marTop w:val="0"/>
                                  <w:marBottom w:val="0"/>
                                  <w:divBdr>
                                    <w:top w:val="none" w:sz="0" w:space="0" w:color="auto"/>
                                    <w:left w:val="none" w:sz="0" w:space="0" w:color="auto"/>
                                    <w:bottom w:val="none" w:sz="0" w:space="0" w:color="auto"/>
                                    <w:right w:val="none" w:sz="0" w:space="0" w:color="auto"/>
                                  </w:divBdr>
                                  <w:divsChild>
                                    <w:div w:id="8782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653291">
      <w:bodyDiv w:val="1"/>
      <w:marLeft w:val="0"/>
      <w:marRight w:val="0"/>
      <w:marTop w:val="0"/>
      <w:marBottom w:val="0"/>
      <w:divBdr>
        <w:top w:val="none" w:sz="0" w:space="0" w:color="auto"/>
        <w:left w:val="none" w:sz="0" w:space="0" w:color="auto"/>
        <w:bottom w:val="none" w:sz="0" w:space="0" w:color="auto"/>
        <w:right w:val="none" w:sz="0" w:space="0" w:color="auto"/>
      </w:divBdr>
      <w:divsChild>
        <w:div w:id="1593588218">
          <w:marLeft w:val="0"/>
          <w:marRight w:val="0"/>
          <w:marTop w:val="0"/>
          <w:marBottom w:val="0"/>
          <w:divBdr>
            <w:top w:val="none" w:sz="0" w:space="0" w:color="auto"/>
            <w:left w:val="none" w:sz="0" w:space="0" w:color="auto"/>
            <w:bottom w:val="none" w:sz="0" w:space="0" w:color="auto"/>
            <w:right w:val="none" w:sz="0" w:space="0" w:color="auto"/>
          </w:divBdr>
          <w:divsChild>
            <w:div w:id="1910845562">
              <w:marLeft w:val="0"/>
              <w:marRight w:val="0"/>
              <w:marTop w:val="0"/>
              <w:marBottom w:val="0"/>
              <w:divBdr>
                <w:top w:val="none" w:sz="0" w:space="0" w:color="auto"/>
                <w:left w:val="none" w:sz="0" w:space="0" w:color="auto"/>
                <w:bottom w:val="none" w:sz="0" w:space="0" w:color="auto"/>
                <w:right w:val="none" w:sz="0" w:space="0" w:color="auto"/>
              </w:divBdr>
            </w:div>
          </w:divsChild>
        </w:div>
        <w:div w:id="966468997">
          <w:marLeft w:val="0"/>
          <w:marRight w:val="0"/>
          <w:marTop w:val="225"/>
          <w:marBottom w:val="0"/>
          <w:divBdr>
            <w:top w:val="single" w:sz="6" w:space="4" w:color="EEEEEE"/>
            <w:left w:val="none" w:sz="0" w:space="0" w:color="auto"/>
            <w:bottom w:val="single" w:sz="6" w:space="4" w:color="EEEEEE"/>
            <w:right w:val="none" w:sz="0" w:space="0" w:color="auto"/>
          </w:divBdr>
          <w:divsChild>
            <w:div w:id="780878237">
              <w:marLeft w:val="0"/>
              <w:marRight w:val="75"/>
              <w:marTop w:val="0"/>
              <w:marBottom w:val="0"/>
              <w:divBdr>
                <w:top w:val="none" w:sz="0" w:space="0" w:color="auto"/>
                <w:left w:val="none" w:sz="0" w:space="0" w:color="auto"/>
                <w:bottom w:val="none" w:sz="0" w:space="0" w:color="auto"/>
                <w:right w:val="none" w:sz="0" w:space="0" w:color="auto"/>
              </w:divBdr>
              <w:divsChild>
                <w:div w:id="10778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2489">
          <w:marLeft w:val="0"/>
          <w:marRight w:val="0"/>
          <w:marTop w:val="0"/>
          <w:marBottom w:val="0"/>
          <w:divBdr>
            <w:top w:val="none" w:sz="0" w:space="0" w:color="auto"/>
            <w:left w:val="none" w:sz="0" w:space="0" w:color="auto"/>
            <w:bottom w:val="none" w:sz="0" w:space="0" w:color="auto"/>
            <w:right w:val="none" w:sz="0" w:space="0" w:color="auto"/>
          </w:divBdr>
          <w:divsChild>
            <w:div w:id="42139963">
              <w:marLeft w:val="0"/>
              <w:marRight w:val="0"/>
              <w:marTop w:val="180"/>
              <w:marBottom w:val="0"/>
              <w:divBdr>
                <w:top w:val="none" w:sz="0" w:space="0" w:color="auto"/>
                <w:left w:val="none" w:sz="0" w:space="0" w:color="auto"/>
                <w:bottom w:val="none" w:sz="0" w:space="0" w:color="auto"/>
                <w:right w:val="none" w:sz="0" w:space="0" w:color="auto"/>
              </w:divBdr>
            </w:div>
          </w:divsChild>
        </w:div>
        <w:div w:id="1265848718">
          <w:marLeft w:val="0"/>
          <w:marRight w:val="0"/>
          <w:marTop w:val="0"/>
          <w:marBottom w:val="0"/>
          <w:divBdr>
            <w:top w:val="none" w:sz="0" w:space="0" w:color="auto"/>
            <w:left w:val="none" w:sz="0" w:space="0" w:color="auto"/>
            <w:bottom w:val="none" w:sz="0" w:space="0" w:color="auto"/>
            <w:right w:val="none" w:sz="0" w:space="0" w:color="auto"/>
          </w:divBdr>
          <w:divsChild>
            <w:div w:id="1356999528">
              <w:marLeft w:val="0"/>
              <w:marRight w:val="0"/>
              <w:marTop w:val="0"/>
              <w:marBottom w:val="60"/>
              <w:divBdr>
                <w:top w:val="none" w:sz="0" w:space="0" w:color="auto"/>
                <w:left w:val="none" w:sz="0" w:space="0" w:color="auto"/>
                <w:bottom w:val="none" w:sz="0" w:space="0" w:color="auto"/>
                <w:right w:val="none" w:sz="0" w:space="0" w:color="auto"/>
              </w:divBdr>
              <w:divsChild>
                <w:div w:id="148642309">
                  <w:marLeft w:val="0"/>
                  <w:marRight w:val="0"/>
                  <w:marTop w:val="0"/>
                  <w:marBottom w:val="0"/>
                  <w:divBdr>
                    <w:top w:val="none" w:sz="0" w:space="0" w:color="auto"/>
                    <w:left w:val="none" w:sz="0" w:space="0" w:color="auto"/>
                    <w:bottom w:val="none" w:sz="0" w:space="0" w:color="auto"/>
                    <w:right w:val="none" w:sz="0" w:space="0" w:color="auto"/>
                  </w:divBdr>
                  <w:divsChild>
                    <w:div w:id="1867253230">
                      <w:marLeft w:val="0"/>
                      <w:marRight w:val="0"/>
                      <w:marTop w:val="480"/>
                      <w:marBottom w:val="480"/>
                      <w:divBdr>
                        <w:top w:val="none" w:sz="0" w:space="0" w:color="auto"/>
                        <w:left w:val="none" w:sz="0" w:space="0" w:color="auto"/>
                        <w:bottom w:val="none" w:sz="0" w:space="0" w:color="auto"/>
                        <w:right w:val="none" w:sz="0" w:space="0" w:color="auto"/>
                      </w:divBdr>
                    </w:div>
                  </w:divsChild>
                </w:div>
                <w:div w:id="545533137">
                  <w:marLeft w:val="0"/>
                  <w:marRight w:val="0"/>
                  <w:marTop w:val="0"/>
                  <w:marBottom w:val="0"/>
                  <w:divBdr>
                    <w:top w:val="none" w:sz="0" w:space="0" w:color="auto"/>
                    <w:left w:val="none" w:sz="0" w:space="0" w:color="auto"/>
                    <w:bottom w:val="none" w:sz="0" w:space="0" w:color="auto"/>
                    <w:right w:val="none" w:sz="0" w:space="0" w:color="auto"/>
                  </w:divBdr>
                  <w:divsChild>
                    <w:div w:id="610749566">
                      <w:marLeft w:val="0"/>
                      <w:marRight w:val="0"/>
                      <w:marTop w:val="0"/>
                      <w:marBottom w:val="0"/>
                      <w:divBdr>
                        <w:top w:val="none" w:sz="0" w:space="0" w:color="auto"/>
                        <w:left w:val="none" w:sz="0" w:space="0" w:color="auto"/>
                        <w:bottom w:val="none" w:sz="0" w:space="0" w:color="auto"/>
                        <w:right w:val="none" w:sz="0" w:space="0" w:color="auto"/>
                      </w:divBdr>
                      <w:divsChild>
                        <w:div w:id="139005846">
                          <w:marLeft w:val="0"/>
                          <w:marRight w:val="0"/>
                          <w:marTop w:val="300"/>
                          <w:marBottom w:val="300"/>
                          <w:divBdr>
                            <w:top w:val="none" w:sz="0" w:space="0" w:color="auto"/>
                            <w:left w:val="none" w:sz="0" w:space="0" w:color="auto"/>
                            <w:bottom w:val="none" w:sz="0" w:space="0" w:color="auto"/>
                            <w:right w:val="none" w:sz="0" w:space="0" w:color="auto"/>
                          </w:divBdr>
                          <w:divsChild>
                            <w:div w:id="2096395362">
                              <w:marLeft w:val="0"/>
                              <w:marRight w:val="0"/>
                              <w:marTop w:val="0"/>
                              <w:marBottom w:val="0"/>
                              <w:divBdr>
                                <w:top w:val="none" w:sz="0" w:space="0" w:color="auto"/>
                                <w:left w:val="none" w:sz="0" w:space="0" w:color="auto"/>
                                <w:bottom w:val="none" w:sz="0" w:space="0" w:color="auto"/>
                                <w:right w:val="none" w:sz="0" w:space="0" w:color="auto"/>
                              </w:divBdr>
                              <w:divsChild>
                                <w:div w:id="1903325926">
                                  <w:marLeft w:val="0"/>
                                  <w:marRight w:val="0"/>
                                  <w:marTop w:val="0"/>
                                  <w:marBottom w:val="0"/>
                                  <w:divBdr>
                                    <w:top w:val="none" w:sz="0" w:space="0" w:color="auto"/>
                                    <w:left w:val="none" w:sz="0" w:space="0" w:color="auto"/>
                                    <w:bottom w:val="none" w:sz="0" w:space="0" w:color="auto"/>
                                    <w:right w:val="none" w:sz="0" w:space="0" w:color="auto"/>
                                  </w:divBdr>
                                  <w:divsChild>
                                    <w:div w:id="508906945">
                                      <w:marLeft w:val="0"/>
                                      <w:marRight w:val="0"/>
                                      <w:marTop w:val="0"/>
                                      <w:marBottom w:val="0"/>
                                      <w:divBdr>
                                        <w:top w:val="none" w:sz="0" w:space="0" w:color="auto"/>
                                        <w:left w:val="none" w:sz="0" w:space="0" w:color="auto"/>
                                        <w:bottom w:val="none" w:sz="0" w:space="0" w:color="auto"/>
                                        <w:right w:val="none" w:sz="0" w:space="0" w:color="auto"/>
                                      </w:divBdr>
                                      <w:divsChild>
                                        <w:div w:id="20694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60692">
                              <w:marLeft w:val="0"/>
                              <w:marRight w:val="0"/>
                              <w:marTop w:val="180"/>
                              <w:marBottom w:val="0"/>
                              <w:divBdr>
                                <w:top w:val="none" w:sz="0" w:space="0" w:color="auto"/>
                                <w:left w:val="none" w:sz="0" w:space="0" w:color="auto"/>
                                <w:bottom w:val="none" w:sz="0" w:space="0" w:color="auto"/>
                                <w:right w:val="none" w:sz="0" w:space="0" w:color="auto"/>
                              </w:divBdr>
                              <w:divsChild>
                                <w:div w:id="20294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833">
                          <w:marLeft w:val="0"/>
                          <w:marRight w:val="0"/>
                          <w:marTop w:val="0"/>
                          <w:marBottom w:val="75"/>
                          <w:divBdr>
                            <w:top w:val="none" w:sz="0" w:space="0" w:color="auto"/>
                            <w:left w:val="none" w:sz="0" w:space="0" w:color="auto"/>
                            <w:bottom w:val="none" w:sz="0" w:space="0" w:color="auto"/>
                            <w:right w:val="none" w:sz="0" w:space="0" w:color="auto"/>
                          </w:divBdr>
                          <w:divsChild>
                            <w:div w:id="2059936961">
                              <w:marLeft w:val="0"/>
                              <w:marRight w:val="0"/>
                              <w:marTop w:val="0"/>
                              <w:marBottom w:val="0"/>
                              <w:divBdr>
                                <w:top w:val="none" w:sz="0" w:space="0" w:color="auto"/>
                                <w:left w:val="none" w:sz="0" w:space="0" w:color="auto"/>
                                <w:bottom w:val="none" w:sz="0" w:space="0" w:color="auto"/>
                                <w:right w:val="none" w:sz="0" w:space="0" w:color="auto"/>
                              </w:divBdr>
                            </w:div>
                          </w:divsChild>
                        </w:div>
                        <w:div w:id="1966689385">
                          <w:marLeft w:val="0"/>
                          <w:marRight w:val="0"/>
                          <w:marTop w:val="0"/>
                          <w:marBottom w:val="0"/>
                          <w:divBdr>
                            <w:top w:val="none" w:sz="0" w:space="0" w:color="auto"/>
                            <w:left w:val="none" w:sz="0" w:space="0" w:color="auto"/>
                            <w:bottom w:val="none" w:sz="0" w:space="0" w:color="auto"/>
                            <w:right w:val="none" w:sz="0" w:space="0" w:color="auto"/>
                          </w:divBdr>
                          <w:divsChild>
                            <w:div w:id="720788324">
                              <w:marLeft w:val="0"/>
                              <w:marRight w:val="0"/>
                              <w:marTop w:val="0"/>
                              <w:marBottom w:val="0"/>
                              <w:divBdr>
                                <w:top w:val="none" w:sz="0" w:space="0" w:color="auto"/>
                                <w:left w:val="none" w:sz="0" w:space="0" w:color="auto"/>
                                <w:bottom w:val="none" w:sz="0" w:space="0" w:color="auto"/>
                                <w:right w:val="none" w:sz="0" w:space="0" w:color="auto"/>
                              </w:divBdr>
                              <w:divsChild>
                                <w:div w:id="787705373">
                                  <w:marLeft w:val="0"/>
                                  <w:marRight w:val="0"/>
                                  <w:marTop w:val="0"/>
                                  <w:marBottom w:val="0"/>
                                  <w:divBdr>
                                    <w:top w:val="none" w:sz="0" w:space="0" w:color="auto"/>
                                    <w:left w:val="none" w:sz="0" w:space="0" w:color="auto"/>
                                    <w:bottom w:val="none" w:sz="0" w:space="0" w:color="auto"/>
                                    <w:right w:val="none" w:sz="0" w:space="0" w:color="auto"/>
                                  </w:divBdr>
                                  <w:divsChild>
                                    <w:div w:id="1732732443">
                                      <w:marLeft w:val="0"/>
                                      <w:marRight w:val="0"/>
                                      <w:marTop w:val="0"/>
                                      <w:marBottom w:val="30"/>
                                      <w:divBdr>
                                        <w:top w:val="none" w:sz="0" w:space="0" w:color="auto"/>
                                        <w:left w:val="none" w:sz="0" w:space="0" w:color="auto"/>
                                        <w:bottom w:val="none" w:sz="0" w:space="0" w:color="auto"/>
                                        <w:right w:val="none" w:sz="0" w:space="0" w:color="auto"/>
                                      </w:divBdr>
                                      <w:divsChild>
                                        <w:div w:id="250742837">
                                          <w:marLeft w:val="0"/>
                                          <w:marRight w:val="0"/>
                                          <w:marTop w:val="0"/>
                                          <w:marBottom w:val="0"/>
                                          <w:divBdr>
                                            <w:top w:val="none" w:sz="0" w:space="0" w:color="auto"/>
                                            <w:left w:val="none" w:sz="0" w:space="0" w:color="auto"/>
                                            <w:bottom w:val="none" w:sz="0" w:space="0" w:color="auto"/>
                                            <w:right w:val="none" w:sz="0" w:space="0" w:color="auto"/>
                                          </w:divBdr>
                                          <w:divsChild>
                                            <w:div w:id="616107829">
                                              <w:marLeft w:val="0"/>
                                              <w:marRight w:val="0"/>
                                              <w:marTop w:val="0"/>
                                              <w:marBottom w:val="0"/>
                                              <w:divBdr>
                                                <w:top w:val="none" w:sz="0" w:space="0" w:color="auto"/>
                                                <w:left w:val="none" w:sz="0" w:space="0" w:color="auto"/>
                                                <w:bottom w:val="none" w:sz="0" w:space="0" w:color="auto"/>
                                                <w:right w:val="none" w:sz="0" w:space="0" w:color="auto"/>
                                              </w:divBdr>
                                              <w:divsChild>
                                                <w:div w:id="2095005775">
                                                  <w:marLeft w:val="0"/>
                                                  <w:marRight w:val="0"/>
                                                  <w:marTop w:val="0"/>
                                                  <w:marBottom w:val="0"/>
                                                  <w:divBdr>
                                                    <w:top w:val="none" w:sz="0" w:space="0" w:color="auto"/>
                                                    <w:left w:val="none" w:sz="0" w:space="0" w:color="auto"/>
                                                    <w:bottom w:val="none" w:sz="0" w:space="0" w:color="auto"/>
                                                    <w:right w:val="none" w:sz="0" w:space="0" w:color="auto"/>
                                                  </w:divBdr>
                                                  <w:divsChild>
                                                    <w:div w:id="2507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80585">
                                              <w:marLeft w:val="0"/>
                                              <w:marRight w:val="0"/>
                                              <w:marTop w:val="0"/>
                                              <w:marBottom w:val="0"/>
                                              <w:divBdr>
                                                <w:top w:val="none" w:sz="0" w:space="0" w:color="auto"/>
                                                <w:left w:val="none" w:sz="0" w:space="0" w:color="auto"/>
                                                <w:bottom w:val="none" w:sz="0" w:space="0" w:color="auto"/>
                                                <w:right w:val="none" w:sz="0" w:space="0" w:color="auto"/>
                                              </w:divBdr>
                                              <w:divsChild>
                                                <w:div w:id="1461261923">
                                                  <w:marLeft w:val="0"/>
                                                  <w:marRight w:val="0"/>
                                                  <w:marTop w:val="0"/>
                                                  <w:marBottom w:val="0"/>
                                                  <w:divBdr>
                                                    <w:top w:val="none" w:sz="0" w:space="0" w:color="auto"/>
                                                    <w:left w:val="none" w:sz="0" w:space="0" w:color="auto"/>
                                                    <w:bottom w:val="none" w:sz="0" w:space="0" w:color="auto"/>
                                                    <w:right w:val="none" w:sz="0" w:space="0" w:color="auto"/>
                                                  </w:divBdr>
                                                  <w:divsChild>
                                                    <w:div w:id="236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4782">
                                              <w:marLeft w:val="0"/>
                                              <w:marRight w:val="0"/>
                                              <w:marTop w:val="0"/>
                                              <w:marBottom w:val="0"/>
                                              <w:divBdr>
                                                <w:top w:val="none" w:sz="0" w:space="0" w:color="auto"/>
                                                <w:left w:val="none" w:sz="0" w:space="0" w:color="auto"/>
                                                <w:bottom w:val="none" w:sz="0" w:space="0" w:color="auto"/>
                                                <w:right w:val="none" w:sz="0" w:space="0" w:color="auto"/>
                                              </w:divBdr>
                                              <w:divsChild>
                                                <w:div w:id="1983653651">
                                                  <w:marLeft w:val="0"/>
                                                  <w:marRight w:val="0"/>
                                                  <w:marTop w:val="0"/>
                                                  <w:marBottom w:val="0"/>
                                                  <w:divBdr>
                                                    <w:top w:val="none" w:sz="0" w:space="0" w:color="auto"/>
                                                    <w:left w:val="none" w:sz="0" w:space="0" w:color="auto"/>
                                                    <w:bottom w:val="none" w:sz="0" w:space="0" w:color="auto"/>
                                                    <w:right w:val="none" w:sz="0" w:space="0" w:color="auto"/>
                                                  </w:divBdr>
                                                  <w:divsChild>
                                                    <w:div w:id="1710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3022">
                                              <w:marLeft w:val="0"/>
                                              <w:marRight w:val="0"/>
                                              <w:marTop w:val="0"/>
                                              <w:marBottom w:val="0"/>
                                              <w:divBdr>
                                                <w:top w:val="none" w:sz="0" w:space="0" w:color="auto"/>
                                                <w:left w:val="none" w:sz="0" w:space="0" w:color="auto"/>
                                                <w:bottom w:val="none" w:sz="0" w:space="0" w:color="auto"/>
                                                <w:right w:val="none" w:sz="0" w:space="0" w:color="auto"/>
                                              </w:divBdr>
                                              <w:divsChild>
                                                <w:div w:id="1044790708">
                                                  <w:marLeft w:val="0"/>
                                                  <w:marRight w:val="0"/>
                                                  <w:marTop w:val="0"/>
                                                  <w:marBottom w:val="0"/>
                                                  <w:divBdr>
                                                    <w:top w:val="none" w:sz="0" w:space="0" w:color="auto"/>
                                                    <w:left w:val="none" w:sz="0" w:space="0" w:color="auto"/>
                                                    <w:bottom w:val="none" w:sz="0" w:space="0" w:color="auto"/>
                                                    <w:right w:val="none" w:sz="0" w:space="0" w:color="auto"/>
                                                  </w:divBdr>
                                                  <w:divsChild>
                                                    <w:div w:id="14153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5669">
                                              <w:marLeft w:val="0"/>
                                              <w:marRight w:val="0"/>
                                              <w:marTop w:val="0"/>
                                              <w:marBottom w:val="0"/>
                                              <w:divBdr>
                                                <w:top w:val="none" w:sz="0" w:space="0" w:color="auto"/>
                                                <w:left w:val="none" w:sz="0" w:space="0" w:color="auto"/>
                                                <w:bottom w:val="none" w:sz="0" w:space="0" w:color="auto"/>
                                                <w:right w:val="none" w:sz="0" w:space="0" w:color="auto"/>
                                              </w:divBdr>
                                              <w:divsChild>
                                                <w:div w:id="2030831781">
                                                  <w:marLeft w:val="0"/>
                                                  <w:marRight w:val="0"/>
                                                  <w:marTop w:val="0"/>
                                                  <w:marBottom w:val="0"/>
                                                  <w:divBdr>
                                                    <w:top w:val="none" w:sz="0" w:space="0" w:color="auto"/>
                                                    <w:left w:val="none" w:sz="0" w:space="0" w:color="auto"/>
                                                    <w:bottom w:val="none" w:sz="0" w:space="0" w:color="auto"/>
                                                    <w:right w:val="none" w:sz="0" w:space="0" w:color="auto"/>
                                                  </w:divBdr>
                                                  <w:divsChild>
                                                    <w:div w:id="11568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6318">
                                              <w:marLeft w:val="0"/>
                                              <w:marRight w:val="0"/>
                                              <w:marTop w:val="0"/>
                                              <w:marBottom w:val="0"/>
                                              <w:divBdr>
                                                <w:top w:val="none" w:sz="0" w:space="0" w:color="auto"/>
                                                <w:left w:val="none" w:sz="0" w:space="0" w:color="auto"/>
                                                <w:bottom w:val="none" w:sz="0" w:space="0" w:color="auto"/>
                                                <w:right w:val="none" w:sz="0" w:space="0" w:color="auto"/>
                                              </w:divBdr>
                                              <w:divsChild>
                                                <w:div w:id="608588383">
                                                  <w:marLeft w:val="0"/>
                                                  <w:marRight w:val="0"/>
                                                  <w:marTop w:val="0"/>
                                                  <w:marBottom w:val="0"/>
                                                  <w:divBdr>
                                                    <w:top w:val="none" w:sz="0" w:space="0" w:color="auto"/>
                                                    <w:left w:val="none" w:sz="0" w:space="0" w:color="auto"/>
                                                    <w:bottom w:val="none" w:sz="0" w:space="0" w:color="auto"/>
                                                    <w:right w:val="none" w:sz="0" w:space="0" w:color="auto"/>
                                                  </w:divBdr>
                                                  <w:divsChild>
                                                    <w:div w:id="3452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7798">
                                              <w:marLeft w:val="0"/>
                                              <w:marRight w:val="0"/>
                                              <w:marTop w:val="0"/>
                                              <w:marBottom w:val="0"/>
                                              <w:divBdr>
                                                <w:top w:val="none" w:sz="0" w:space="0" w:color="auto"/>
                                                <w:left w:val="none" w:sz="0" w:space="0" w:color="auto"/>
                                                <w:bottom w:val="none" w:sz="0" w:space="0" w:color="auto"/>
                                                <w:right w:val="none" w:sz="0" w:space="0" w:color="auto"/>
                                              </w:divBdr>
                                              <w:divsChild>
                                                <w:div w:id="2134984372">
                                                  <w:marLeft w:val="0"/>
                                                  <w:marRight w:val="0"/>
                                                  <w:marTop w:val="0"/>
                                                  <w:marBottom w:val="0"/>
                                                  <w:divBdr>
                                                    <w:top w:val="none" w:sz="0" w:space="0" w:color="auto"/>
                                                    <w:left w:val="none" w:sz="0" w:space="0" w:color="auto"/>
                                                    <w:bottom w:val="none" w:sz="0" w:space="0" w:color="auto"/>
                                                    <w:right w:val="none" w:sz="0" w:space="0" w:color="auto"/>
                                                  </w:divBdr>
                                                  <w:divsChild>
                                                    <w:div w:id="1893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5634">
                                              <w:marLeft w:val="0"/>
                                              <w:marRight w:val="0"/>
                                              <w:marTop w:val="0"/>
                                              <w:marBottom w:val="0"/>
                                              <w:divBdr>
                                                <w:top w:val="none" w:sz="0" w:space="0" w:color="auto"/>
                                                <w:left w:val="none" w:sz="0" w:space="0" w:color="auto"/>
                                                <w:bottom w:val="none" w:sz="0" w:space="0" w:color="auto"/>
                                                <w:right w:val="none" w:sz="0" w:space="0" w:color="auto"/>
                                              </w:divBdr>
                                              <w:divsChild>
                                                <w:div w:id="791166126">
                                                  <w:marLeft w:val="0"/>
                                                  <w:marRight w:val="0"/>
                                                  <w:marTop w:val="0"/>
                                                  <w:marBottom w:val="0"/>
                                                  <w:divBdr>
                                                    <w:top w:val="none" w:sz="0" w:space="0" w:color="auto"/>
                                                    <w:left w:val="none" w:sz="0" w:space="0" w:color="auto"/>
                                                    <w:bottom w:val="none" w:sz="0" w:space="0" w:color="auto"/>
                                                    <w:right w:val="none" w:sz="0" w:space="0" w:color="auto"/>
                                                  </w:divBdr>
                                                  <w:divsChild>
                                                    <w:div w:id="12516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5474">
                                              <w:marLeft w:val="0"/>
                                              <w:marRight w:val="0"/>
                                              <w:marTop w:val="0"/>
                                              <w:marBottom w:val="0"/>
                                              <w:divBdr>
                                                <w:top w:val="none" w:sz="0" w:space="0" w:color="auto"/>
                                                <w:left w:val="none" w:sz="0" w:space="0" w:color="auto"/>
                                                <w:bottom w:val="none" w:sz="0" w:space="0" w:color="auto"/>
                                                <w:right w:val="none" w:sz="0" w:space="0" w:color="auto"/>
                                              </w:divBdr>
                                              <w:divsChild>
                                                <w:div w:id="304048032">
                                                  <w:marLeft w:val="0"/>
                                                  <w:marRight w:val="0"/>
                                                  <w:marTop w:val="0"/>
                                                  <w:marBottom w:val="0"/>
                                                  <w:divBdr>
                                                    <w:top w:val="none" w:sz="0" w:space="0" w:color="auto"/>
                                                    <w:left w:val="none" w:sz="0" w:space="0" w:color="auto"/>
                                                    <w:bottom w:val="none" w:sz="0" w:space="0" w:color="auto"/>
                                                    <w:right w:val="none" w:sz="0" w:space="0" w:color="auto"/>
                                                  </w:divBdr>
                                                  <w:divsChild>
                                                    <w:div w:id="13908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6334">
                                              <w:marLeft w:val="0"/>
                                              <w:marRight w:val="0"/>
                                              <w:marTop w:val="0"/>
                                              <w:marBottom w:val="0"/>
                                              <w:divBdr>
                                                <w:top w:val="none" w:sz="0" w:space="0" w:color="auto"/>
                                                <w:left w:val="none" w:sz="0" w:space="0" w:color="auto"/>
                                                <w:bottom w:val="none" w:sz="0" w:space="0" w:color="auto"/>
                                                <w:right w:val="none" w:sz="0" w:space="0" w:color="auto"/>
                                              </w:divBdr>
                                              <w:divsChild>
                                                <w:div w:id="1621253884">
                                                  <w:marLeft w:val="0"/>
                                                  <w:marRight w:val="0"/>
                                                  <w:marTop w:val="0"/>
                                                  <w:marBottom w:val="0"/>
                                                  <w:divBdr>
                                                    <w:top w:val="none" w:sz="0" w:space="0" w:color="auto"/>
                                                    <w:left w:val="none" w:sz="0" w:space="0" w:color="auto"/>
                                                    <w:bottom w:val="none" w:sz="0" w:space="0" w:color="auto"/>
                                                    <w:right w:val="none" w:sz="0" w:space="0" w:color="auto"/>
                                                  </w:divBdr>
                                                  <w:divsChild>
                                                    <w:div w:id="12666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5784">
                                              <w:marLeft w:val="0"/>
                                              <w:marRight w:val="0"/>
                                              <w:marTop w:val="0"/>
                                              <w:marBottom w:val="0"/>
                                              <w:divBdr>
                                                <w:top w:val="none" w:sz="0" w:space="0" w:color="auto"/>
                                                <w:left w:val="none" w:sz="0" w:space="0" w:color="auto"/>
                                                <w:bottom w:val="none" w:sz="0" w:space="0" w:color="auto"/>
                                                <w:right w:val="none" w:sz="0" w:space="0" w:color="auto"/>
                                              </w:divBdr>
                                              <w:divsChild>
                                                <w:div w:id="1479032216">
                                                  <w:marLeft w:val="0"/>
                                                  <w:marRight w:val="0"/>
                                                  <w:marTop w:val="0"/>
                                                  <w:marBottom w:val="0"/>
                                                  <w:divBdr>
                                                    <w:top w:val="none" w:sz="0" w:space="0" w:color="auto"/>
                                                    <w:left w:val="none" w:sz="0" w:space="0" w:color="auto"/>
                                                    <w:bottom w:val="none" w:sz="0" w:space="0" w:color="auto"/>
                                                    <w:right w:val="none" w:sz="0" w:space="0" w:color="auto"/>
                                                  </w:divBdr>
                                                  <w:divsChild>
                                                    <w:div w:id="3247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9512">
                                              <w:marLeft w:val="0"/>
                                              <w:marRight w:val="0"/>
                                              <w:marTop w:val="0"/>
                                              <w:marBottom w:val="0"/>
                                              <w:divBdr>
                                                <w:top w:val="none" w:sz="0" w:space="0" w:color="auto"/>
                                                <w:left w:val="none" w:sz="0" w:space="0" w:color="auto"/>
                                                <w:bottom w:val="none" w:sz="0" w:space="0" w:color="auto"/>
                                                <w:right w:val="none" w:sz="0" w:space="0" w:color="auto"/>
                                              </w:divBdr>
                                              <w:divsChild>
                                                <w:div w:id="1842310606">
                                                  <w:marLeft w:val="0"/>
                                                  <w:marRight w:val="0"/>
                                                  <w:marTop w:val="0"/>
                                                  <w:marBottom w:val="0"/>
                                                  <w:divBdr>
                                                    <w:top w:val="none" w:sz="0" w:space="0" w:color="auto"/>
                                                    <w:left w:val="none" w:sz="0" w:space="0" w:color="auto"/>
                                                    <w:bottom w:val="none" w:sz="0" w:space="0" w:color="auto"/>
                                                    <w:right w:val="none" w:sz="0" w:space="0" w:color="auto"/>
                                                  </w:divBdr>
                                                  <w:divsChild>
                                                    <w:div w:id="2579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3397">
                                              <w:marLeft w:val="0"/>
                                              <w:marRight w:val="0"/>
                                              <w:marTop w:val="0"/>
                                              <w:marBottom w:val="0"/>
                                              <w:divBdr>
                                                <w:top w:val="none" w:sz="0" w:space="0" w:color="auto"/>
                                                <w:left w:val="none" w:sz="0" w:space="0" w:color="auto"/>
                                                <w:bottom w:val="none" w:sz="0" w:space="0" w:color="auto"/>
                                                <w:right w:val="none" w:sz="0" w:space="0" w:color="auto"/>
                                              </w:divBdr>
                                              <w:divsChild>
                                                <w:div w:id="195850838">
                                                  <w:marLeft w:val="0"/>
                                                  <w:marRight w:val="0"/>
                                                  <w:marTop w:val="0"/>
                                                  <w:marBottom w:val="0"/>
                                                  <w:divBdr>
                                                    <w:top w:val="none" w:sz="0" w:space="0" w:color="auto"/>
                                                    <w:left w:val="none" w:sz="0" w:space="0" w:color="auto"/>
                                                    <w:bottom w:val="none" w:sz="0" w:space="0" w:color="auto"/>
                                                    <w:right w:val="none" w:sz="0" w:space="0" w:color="auto"/>
                                                  </w:divBdr>
                                                  <w:divsChild>
                                                    <w:div w:id="19397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8032">
                                              <w:marLeft w:val="0"/>
                                              <w:marRight w:val="0"/>
                                              <w:marTop w:val="0"/>
                                              <w:marBottom w:val="0"/>
                                              <w:divBdr>
                                                <w:top w:val="none" w:sz="0" w:space="0" w:color="auto"/>
                                                <w:left w:val="none" w:sz="0" w:space="0" w:color="auto"/>
                                                <w:bottom w:val="none" w:sz="0" w:space="0" w:color="auto"/>
                                                <w:right w:val="none" w:sz="0" w:space="0" w:color="auto"/>
                                              </w:divBdr>
                                              <w:divsChild>
                                                <w:div w:id="1943951460">
                                                  <w:marLeft w:val="0"/>
                                                  <w:marRight w:val="0"/>
                                                  <w:marTop w:val="0"/>
                                                  <w:marBottom w:val="0"/>
                                                  <w:divBdr>
                                                    <w:top w:val="none" w:sz="0" w:space="0" w:color="auto"/>
                                                    <w:left w:val="none" w:sz="0" w:space="0" w:color="auto"/>
                                                    <w:bottom w:val="none" w:sz="0" w:space="0" w:color="auto"/>
                                                    <w:right w:val="none" w:sz="0" w:space="0" w:color="auto"/>
                                                  </w:divBdr>
                                                  <w:divsChild>
                                                    <w:div w:id="16582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5589">
                                              <w:marLeft w:val="0"/>
                                              <w:marRight w:val="0"/>
                                              <w:marTop w:val="0"/>
                                              <w:marBottom w:val="0"/>
                                              <w:divBdr>
                                                <w:top w:val="none" w:sz="0" w:space="0" w:color="auto"/>
                                                <w:left w:val="none" w:sz="0" w:space="0" w:color="auto"/>
                                                <w:bottom w:val="none" w:sz="0" w:space="0" w:color="auto"/>
                                                <w:right w:val="none" w:sz="0" w:space="0" w:color="auto"/>
                                              </w:divBdr>
                                              <w:divsChild>
                                                <w:div w:id="1970738565">
                                                  <w:marLeft w:val="0"/>
                                                  <w:marRight w:val="0"/>
                                                  <w:marTop w:val="0"/>
                                                  <w:marBottom w:val="0"/>
                                                  <w:divBdr>
                                                    <w:top w:val="none" w:sz="0" w:space="0" w:color="auto"/>
                                                    <w:left w:val="none" w:sz="0" w:space="0" w:color="auto"/>
                                                    <w:bottom w:val="none" w:sz="0" w:space="0" w:color="auto"/>
                                                    <w:right w:val="none" w:sz="0" w:space="0" w:color="auto"/>
                                                  </w:divBdr>
                                                  <w:divsChild>
                                                    <w:div w:id="12456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991771">
                                  <w:marLeft w:val="0"/>
                                  <w:marRight w:val="0"/>
                                  <w:marTop w:val="0"/>
                                  <w:marBottom w:val="0"/>
                                  <w:divBdr>
                                    <w:top w:val="none" w:sz="0" w:space="0" w:color="auto"/>
                                    <w:left w:val="none" w:sz="0" w:space="0" w:color="auto"/>
                                    <w:bottom w:val="none" w:sz="0" w:space="0" w:color="auto"/>
                                    <w:right w:val="none" w:sz="0" w:space="0" w:color="auto"/>
                                  </w:divBdr>
                                  <w:divsChild>
                                    <w:div w:id="19379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382">
                              <w:marLeft w:val="0"/>
                              <w:marRight w:val="0"/>
                              <w:marTop w:val="0"/>
                              <w:marBottom w:val="0"/>
                              <w:divBdr>
                                <w:top w:val="none" w:sz="0" w:space="0" w:color="auto"/>
                                <w:left w:val="none" w:sz="0" w:space="0" w:color="auto"/>
                                <w:bottom w:val="none" w:sz="0" w:space="0" w:color="auto"/>
                                <w:right w:val="none" w:sz="0" w:space="0" w:color="auto"/>
                              </w:divBdr>
                              <w:divsChild>
                                <w:div w:id="1910580993">
                                  <w:marLeft w:val="0"/>
                                  <w:marRight w:val="0"/>
                                  <w:marTop w:val="0"/>
                                  <w:marBottom w:val="0"/>
                                  <w:divBdr>
                                    <w:top w:val="none" w:sz="0" w:space="0" w:color="auto"/>
                                    <w:left w:val="none" w:sz="0" w:space="0" w:color="auto"/>
                                    <w:bottom w:val="none" w:sz="0" w:space="0" w:color="auto"/>
                                    <w:right w:val="none" w:sz="0" w:space="0" w:color="auto"/>
                                  </w:divBdr>
                                  <w:divsChild>
                                    <w:div w:id="1768848146">
                                      <w:marLeft w:val="0"/>
                                      <w:marRight w:val="30"/>
                                      <w:marTop w:val="0"/>
                                      <w:marBottom w:val="0"/>
                                      <w:divBdr>
                                        <w:top w:val="none" w:sz="0" w:space="0" w:color="auto"/>
                                        <w:left w:val="none" w:sz="0" w:space="0" w:color="auto"/>
                                        <w:bottom w:val="none" w:sz="0" w:space="0" w:color="auto"/>
                                        <w:right w:val="none" w:sz="0" w:space="0" w:color="auto"/>
                                      </w:divBdr>
                                      <w:divsChild>
                                        <w:div w:id="957687396">
                                          <w:marLeft w:val="0"/>
                                          <w:marRight w:val="0"/>
                                          <w:marTop w:val="0"/>
                                          <w:marBottom w:val="0"/>
                                          <w:divBdr>
                                            <w:top w:val="none" w:sz="0" w:space="0" w:color="auto"/>
                                            <w:left w:val="none" w:sz="0" w:space="0" w:color="auto"/>
                                            <w:bottom w:val="none" w:sz="0" w:space="0" w:color="auto"/>
                                            <w:right w:val="none" w:sz="0" w:space="0" w:color="auto"/>
                                          </w:divBdr>
                                        </w:div>
                                      </w:divsChild>
                                    </w:div>
                                    <w:div w:id="375198524">
                                      <w:marLeft w:val="0"/>
                                      <w:marRight w:val="30"/>
                                      <w:marTop w:val="0"/>
                                      <w:marBottom w:val="0"/>
                                      <w:divBdr>
                                        <w:top w:val="none" w:sz="0" w:space="0" w:color="auto"/>
                                        <w:left w:val="none" w:sz="0" w:space="0" w:color="auto"/>
                                        <w:bottom w:val="none" w:sz="0" w:space="0" w:color="auto"/>
                                        <w:right w:val="none" w:sz="0" w:space="0" w:color="auto"/>
                                      </w:divBdr>
                                      <w:divsChild>
                                        <w:div w:id="212230612">
                                          <w:marLeft w:val="0"/>
                                          <w:marRight w:val="0"/>
                                          <w:marTop w:val="0"/>
                                          <w:marBottom w:val="0"/>
                                          <w:divBdr>
                                            <w:top w:val="none" w:sz="0" w:space="0" w:color="auto"/>
                                            <w:left w:val="none" w:sz="0" w:space="0" w:color="auto"/>
                                            <w:bottom w:val="none" w:sz="0" w:space="0" w:color="auto"/>
                                            <w:right w:val="none" w:sz="0" w:space="0" w:color="auto"/>
                                          </w:divBdr>
                                        </w:div>
                                      </w:divsChild>
                                    </w:div>
                                    <w:div w:id="1105925930">
                                      <w:marLeft w:val="0"/>
                                      <w:marRight w:val="30"/>
                                      <w:marTop w:val="0"/>
                                      <w:marBottom w:val="0"/>
                                      <w:divBdr>
                                        <w:top w:val="none" w:sz="0" w:space="0" w:color="auto"/>
                                        <w:left w:val="none" w:sz="0" w:space="0" w:color="auto"/>
                                        <w:bottom w:val="none" w:sz="0" w:space="0" w:color="auto"/>
                                        <w:right w:val="none" w:sz="0" w:space="0" w:color="auto"/>
                                      </w:divBdr>
                                      <w:divsChild>
                                        <w:div w:id="1712420200">
                                          <w:marLeft w:val="0"/>
                                          <w:marRight w:val="0"/>
                                          <w:marTop w:val="0"/>
                                          <w:marBottom w:val="0"/>
                                          <w:divBdr>
                                            <w:top w:val="none" w:sz="0" w:space="0" w:color="auto"/>
                                            <w:left w:val="none" w:sz="0" w:space="0" w:color="auto"/>
                                            <w:bottom w:val="none" w:sz="0" w:space="0" w:color="auto"/>
                                            <w:right w:val="none" w:sz="0" w:space="0" w:color="auto"/>
                                          </w:divBdr>
                                        </w:div>
                                      </w:divsChild>
                                    </w:div>
                                    <w:div w:id="107822083">
                                      <w:marLeft w:val="0"/>
                                      <w:marRight w:val="30"/>
                                      <w:marTop w:val="0"/>
                                      <w:marBottom w:val="0"/>
                                      <w:divBdr>
                                        <w:top w:val="none" w:sz="0" w:space="0" w:color="auto"/>
                                        <w:left w:val="none" w:sz="0" w:space="0" w:color="auto"/>
                                        <w:bottom w:val="none" w:sz="0" w:space="0" w:color="auto"/>
                                        <w:right w:val="none" w:sz="0" w:space="0" w:color="auto"/>
                                      </w:divBdr>
                                      <w:divsChild>
                                        <w:div w:id="1128551076">
                                          <w:marLeft w:val="0"/>
                                          <w:marRight w:val="0"/>
                                          <w:marTop w:val="0"/>
                                          <w:marBottom w:val="0"/>
                                          <w:divBdr>
                                            <w:top w:val="none" w:sz="0" w:space="0" w:color="auto"/>
                                            <w:left w:val="none" w:sz="0" w:space="0" w:color="auto"/>
                                            <w:bottom w:val="none" w:sz="0" w:space="0" w:color="auto"/>
                                            <w:right w:val="none" w:sz="0" w:space="0" w:color="auto"/>
                                          </w:divBdr>
                                        </w:div>
                                      </w:divsChild>
                                    </w:div>
                                    <w:div w:id="1692872426">
                                      <w:marLeft w:val="0"/>
                                      <w:marRight w:val="30"/>
                                      <w:marTop w:val="0"/>
                                      <w:marBottom w:val="0"/>
                                      <w:divBdr>
                                        <w:top w:val="none" w:sz="0" w:space="0" w:color="auto"/>
                                        <w:left w:val="none" w:sz="0" w:space="0" w:color="auto"/>
                                        <w:bottom w:val="none" w:sz="0" w:space="0" w:color="auto"/>
                                        <w:right w:val="none" w:sz="0" w:space="0" w:color="auto"/>
                                      </w:divBdr>
                                      <w:divsChild>
                                        <w:div w:id="1802722620">
                                          <w:marLeft w:val="0"/>
                                          <w:marRight w:val="0"/>
                                          <w:marTop w:val="0"/>
                                          <w:marBottom w:val="0"/>
                                          <w:divBdr>
                                            <w:top w:val="none" w:sz="0" w:space="0" w:color="auto"/>
                                            <w:left w:val="none" w:sz="0" w:space="0" w:color="auto"/>
                                            <w:bottom w:val="none" w:sz="0" w:space="0" w:color="auto"/>
                                            <w:right w:val="none" w:sz="0" w:space="0" w:color="auto"/>
                                          </w:divBdr>
                                        </w:div>
                                      </w:divsChild>
                                    </w:div>
                                    <w:div w:id="460418791">
                                      <w:marLeft w:val="0"/>
                                      <w:marRight w:val="30"/>
                                      <w:marTop w:val="0"/>
                                      <w:marBottom w:val="0"/>
                                      <w:divBdr>
                                        <w:top w:val="none" w:sz="0" w:space="0" w:color="auto"/>
                                        <w:left w:val="none" w:sz="0" w:space="0" w:color="auto"/>
                                        <w:bottom w:val="none" w:sz="0" w:space="0" w:color="auto"/>
                                        <w:right w:val="none" w:sz="0" w:space="0" w:color="auto"/>
                                      </w:divBdr>
                                      <w:divsChild>
                                        <w:div w:id="1714185137">
                                          <w:marLeft w:val="0"/>
                                          <w:marRight w:val="0"/>
                                          <w:marTop w:val="0"/>
                                          <w:marBottom w:val="0"/>
                                          <w:divBdr>
                                            <w:top w:val="none" w:sz="0" w:space="0" w:color="auto"/>
                                            <w:left w:val="none" w:sz="0" w:space="0" w:color="auto"/>
                                            <w:bottom w:val="none" w:sz="0" w:space="0" w:color="auto"/>
                                            <w:right w:val="none" w:sz="0" w:space="0" w:color="auto"/>
                                          </w:divBdr>
                                        </w:div>
                                      </w:divsChild>
                                    </w:div>
                                    <w:div w:id="700742076">
                                      <w:marLeft w:val="0"/>
                                      <w:marRight w:val="30"/>
                                      <w:marTop w:val="0"/>
                                      <w:marBottom w:val="0"/>
                                      <w:divBdr>
                                        <w:top w:val="none" w:sz="0" w:space="0" w:color="auto"/>
                                        <w:left w:val="none" w:sz="0" w:space="0" w:color="auto"/>
                                        <w:bottom w:val="none" w:sz="0" w:space="0" w:color="auto"/>
                                        <w:right w:val="none" w:sz="0" w:space="0" w:color="auto"/>
                                      </w:divBdr>
                                      <w:divsChild>
                                        <w:div w:id="1186821172">
                                          <w:marLeft w:val="0"/>
                                          <w:marRight w:val="0"/>
                                          <w:marTop w:val="0"/>
                                          <w:marBottom w:val="0"/>
                                          <w:divBdr>
                                            <w:top w:val="none" w:sz="0" w:space="0" w:color="auto"/>
                                            <w:left w:val="none" w:sz="0" w:space="0" w:color="auto"/>
                                            <w:bottom w:val="none" w:sz="0" w:space="0" w:color="auto"/>
                                            <w:right w:val="none" w:sz="0" w:space="0" w:color="auto"/>
                                          </w:divBdr>
                                        </w:div>
                                      </w:divsChild>
                                    </w:div>
                                    <w:div w:id="98456051">
                                      <w:marLeft w:val="0"/>
                                      <w:marRight w:val="30"/>
                                      <w:marTop w:val="0"/>
                                      <w:marBottom w:val="0"/>
                                      <w:divBdr>
                                        <w:top w:val="none" w:sz="0" w:space="0" w:color="auto"/>
                                        <w:left w:val="none" w:sz="0" w:space="0" w:color="auto"/>
                                        <w:bottom w:val="none" w:sz="0" w:space="0" w:color="auto"/>
                                        <w:right w:val="none" w:sz="0" w:space="0" w:color="auto"/>
                                      </w:divBdr>
                                      <w:divsChild>
                                        <w:div w:id="1567884188">
                                          <w:marLeft w:val="0"/>
                                          <w:marRight w:val="0"/>
                                          <w:marTop w:val="0"/>
                                          <w:marBottom w:val="0"/>
                                          <w:divBdr>
                                            <w:top w:val="none" w:sz="0" w:space="0" w:color="auto"/>
                                            <w:left w:val="none" w:sz="0" w:space="0" w:color="auto"/>
                                            <w:bottom w:val="none" w:sz="0" w:space="0" w:color="auto"/>
                                            <w:right w:val="none" w:sz="0" w:space="0" w:color="auto"/>
                                          </w:divBdr>
                                        </w:div>
                                      </w:divsChild>
                                    </w:div>
                                    <w:div w:id="1595750646">
                                      <w:marLeft w:val="0"/>
                                      <w:marRight w:val="30"/>
                                      <w:marTop w:val="0"/>
                                      <w:marBottom w:val="0"/>
                                      <w:divBdr>
                                        <w:top w:val="none" w:sz="0" w:space="0" w:color="auto"/>
                                        <w:left w:val="none" w:sz="0" w:space="0" w:color="auto"/>
                                        <w:bottom w:val="none" w:sz="0" w:space="0" w:color="auto"/>
                                        <w:right w:val="none" w:sz="0" w:space="0" w:color="auto"/>
                                      </w:divBdr>
                                      <w:divsChild>
                                        <w:div w:id="87580024">
                                          <w:marLeft w:val="0"/>
                                          <w:marRight w:val="0"/>
                                          <w:marTop w:val="0"/>
                                          <w:marBottom w:val="0"/>
                                          <w:divBdr>
                                            <w:top w:val="none" w:sz="0" w:space="0" w:color="auto"/>
                                            <w:left w:val="none" w:sz="0" w:space="0" w:color="auto"/>
                                            <w:bottom w:val="none" w:sz="0" w:space="0" w:color="auto"/>
                                            <w:right w:val="none" w:sz="0" w:space="0" w:color="auto"/>
                                          </w:divBdr>
                                        </w:div>
                                      </w:divsChild>
                                    </w:div>
                                    <w:div w:id="1240166773">
                                      <w:marLeft w:val="0"/>
                                      <w:marRight w:val="30"/>
                                      <w:marTop w:val="0"/>
                                      <w:marBottom w:val="0"/>
                                      <w:divBdr>
                                        <w:top w:val="none" w:sz="0" w:space="0" w:color="auto"/>
                                        <w:left w:val="none" w:sz="0" w:space="0" w:color="auto"/>
                                        <w:bottom w:val="none" w:sz="0" w:space="0" w:color="auto"/>
                                        <w:right w:val="none" w:sz="0" w:space="0" w:color="auto"/>
                                      </w:divBdr>
                                      <w:divsChild>
                                        <w:div w:id="1340739557">
                                          <w:marLeft w:val="0"/>
                                          <w:marRight w:val="0"/>
                                          <w:marTop w:val="0"/>
                                          <w:marBottom w:val="0"/>
                                          <w:divBdr>
                                            <w:top w:val="none" w:sz="0" w:space="0" w:color="auto"/>
                                            <w:left w:val="none" w:sz="0" w:space="0" w:color="auto"/>
                                            <w:bottom w:val="none" w:sz="0" w:space="0" w:color="auto"/>
                                            <w:right w:val="none" w:sz="0" w:space="0" w:color="auto"/>
                                          </w:divBdr>
                                        </w:div>
                                      </w:divsChild>
                                    </w:div>
                                    <w:div w:id="730884937">
                                      <w:marLeft w:val="0"/>
                                      <w:marRight w:val="30"/>
                                      <w:marTop w:val="0"/>
                                      <w:marBottom w:val="0"/>
                                      <w:divBdr>
                                        <w:top w:val="none" w:sz="0" w:space="0" w:color="auto"/>
                                        <w:left w:val="none" w:sz="0" w:space="0" w:color="auto"/>
                                        <w:bottom w:val="none" w:sz="0" w:space="0" w:color="auto"/>
                                        <w:right w:val="none" w:sz="0" w:space="0" w:color="auto"/>
                                      </w:divBdr>
                                      <w:divsChild>
                                        <w:div w:id="1313288770">
                                          <w:marLeft w:val="0"/>
                                          <w:marRight w:val="0"/>
                                          <w:marTop w:val="0"/>
                                          <w:marBottom w:val="0"/>
                                          <w:divBdr>
                                            <w:top w:val="none" w:sz="0" w:space="0" w:color="auto"/>
                                            <w:left w:val="none" w:sz="0" w:space="0" w:color="auto"/>
                                            <w:bottom w:val="none" w:sz="0" w:space="0" w:color="auto"/>
                                            <w:right w:val="none" w:sz="0" w:space="0" w:color="auto"/>
                                          </w:divBdr>
                                        </w:div>
                                      </w:divsChild>
                                    </w:div>
                                    <w:div w:id="1020814549">
                                      <w:marLeft w:val="0"/>
                                      <w:marRight w:val="30"/>
                                      <w:marTop w:val="0"/>
                                      <w:marBottom w:val="0"/>
                                      <w:divBdr>
                                        <w:top w:val="none" w:sz="0" w:space="0" w:color="auto"/>
                                        <w:left w:val="none" w:sz="0" w:space="0" w:color="auto"/>
                                        <w:bottom w:val="none" w:sz="0" w:space="0" w:color="auto"/>
                                        <w:right w:val="none" w:sz="0" w:space="0" w:color="auto"/>
                                      </w:divBdr>
                                      <w:divsChild>
                                        <w:div w:id="133184221">
                                          <w:marLeft w:val="0"/>
                                          <w:marRight w:val="0"/>
                                          <w:marTop w:val="0"/>
                                          <w:marBottom w:val="0"/>
                                          <w:divBdr>
                                            <w:top w:val="none" w:sz="0" w:space="0" w:color="auto"/>
                                            <w:left w:val="none" w:sz="0" w:space="0" w:color="auto"/>
                                            <w:bottom w:val="none" w:sz="0" w:space="0" w:color="auto"/>
                                            <w:right w:val="none" w:sz="0" w:space="0" w:color="auto"/>
                                          </w:divBdr>
                                        </w:div>
                                      </w:divsChild>
                                    </w:div>
                                    <w:div w:id="1396662919">
                                      <w:marLeft w:val="0"/>
                                      <w:marRight w:val="30"/>
                                      <w:marTop w:val="0"/>
                                      <w:marBottom w:val="0"/>
                                      <w:divBdr>
                                        <w:top w:val="none" w:sz="0" w:space="0" w:color="auto"/>
                                        <w:left w:val="none" w:sz="0" w:space="0" w:color="auto"/>
                                        <w:bottom w:val="none" w:sz="0" w:space="0" w:color="auto"/>
                                        <w:right w:val="none" w:sz="0" w:space="0" w:color="auto"/>
                                      </w:divBdr>
                                      <w:divsChild>
                                        <w:div w:id="20137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19561">
                          <w:marLeft w:val="0"/>
                          <w:marRight w:val="0"/>
                          <w:marTop w:val="0"/>
                          <w:marBottom w:val="0"/>
                          <w:divBdr>
                            <w:top w:val="none" w:sz="0" w:space="0" w:color="auto"/>
                            <w:left w:val="none" w:sz="0" w:space="0" w:color="auto"/>
                            <w:bottom w:val="none" w:sz="0" w:space="0" w:color="auto"/>
                            <w:right w:val="none" w:sz="0" w:space="0" w:color="auto"/>
                          </w:divBdr>
                          <w:divsChild>
                            <w:div w:id="2099322826">
                              <w:marLeft w:val="0"/>
                              <w:marRight w:val="540"/>
                              <w:marTop w:val="0"/>
                              <w:marBottom w:val="300"/>
                              <w:divBdr>
                                <w:top w:val="none" w:sz="0" w:space="0" w:color="auto"/>
                                <w:left w:val="none" w:sz="0" w:space="0" w:color="auto"/>
                                <w:bottom w:val="none" w:sz="0" w:space="0" w:color="auto"/>
                                <w:right w:val="none" w:sz="0" w:space="0" w:color="auto"/>
                              </w:divBdr>
                              <w:divsChild>
                                <w:div w:id="504127788">
                                  <w:marLeft w:val="0"/>
                                  <w:marRight w:val="0"/>
                                  <w:marTop w:val="0"/>
                                  <w:marBottom w:val="0"/>
                                  <w:divBdr>
                                    <w:top w:val="none" w:sz="0" w:space="0" w:color="auto"/>
                                    <w:left w:val="none" w:sz="0" w:space="0" w:color="auto"/>
                                    <w:bottom w:val="none" w:sz="0" w:space="0" w:color="auto"/>
                                    <w:right w:val="none" w:sz="0" w:space="0" w:color="auto"/>
                                  </w:divBdr>
                                  <w:divsChild>
                                    <w:div w:id="17209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1217">
                          <w:marLeft w:val="0"/>
                          <w:marRight w:val="0"/>
                          <w:marTop w:val="0"/>
                          <w:marBottom w:val="0"/>
                          <w:divBdr>
                            <w:top w:val="none" w:sz="0" w:space="0" w:color="auto"/>
                            <w:left w:val="none" w:sz="0" w:space="0" w:color="auto"/>
                            <w:bottom w:val="none" w:sz="0" w:space="0" w:color="auto"/>
                            <w:right w:val="none" w:sz="0" w:space="0" w:color="auto"/>
                          </w:divBdr>
                        </w:div>
                        <w:div w:id="1396010349">
                          <w:marLeft w:val="0"/>
                          <w:marRight w:val="0"/>
                          <w:marTop w:val="0"/>
                          <w:marBottom w:val="0"/>
                          <w:divBdr>
                            <w:top w:val="none" w:sz="0" w:space="0" w:color="auto"/>
                            <w:left w:val="none" w:sz="0" w:space="0" w:color="auto"/>
                            <w:bottom w:val="none" w:sz="0" w:space="0" w:color="auto"/>
                            <w:right w:val="none" w:sz="0" w:space="0" w:color="auto"/>
                          </w:divBdr>
                          <w:divsChild>
                            <w:div w:id="669452871">
                              <w:marLeft w:val="0"/>
                              <w:marRight w:val="0"/>
                              <w:marTop w:val="300"/>
                              <w:marBottom w:val="300"/>
                              <w:divBdr>
                                <w:top w:val="single" w:sz="6" w:space="12" w:color="F5F5F5"/>
                                <w:left w:val="none" w:sz="0" w:space="0" w:color="auto"/>
                                <w:bottom w:val="single" w:sz="6" w:space="20" w:color="F5F5F5"/>
                                <w:right w:val="none" w:sz="0" w:space="0" w:color="auto"/>
                              </w:divBdr>
                              <w:divsChild>
                                <w:div w:id="2078822560">
                                  <w:marLeft w:val="0"/>
                                  <w:marRight w:val="0"/>
                                  <w:marTop w:val="0"/>
                                  <w:marBottom w:val="0"/>
                                  <w:divBdr>
                                    <w:top w:val="none" w:sz="0" w:space="0" w:color="auto"/>
                                    <w:left w:val="none" w:sz="0" w:space="0" w:color="auto"/>
                                    <w:bottom w:val="none" w:sz="0" w:space="0" w:color="auto"/>
                                    <w:right w:val="none" w:sz="0" w:space="0" w:color="auto"/>
                                  </w:divBdr>
                                  <w:divsChild>
                                    <w:div w:id="10671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999930">
      <w:bodyDiv w:val="1"/>
      <w:marLeft w:val="0"/>
      <w:marRight w:val="0"/>
      <w:marTop w:val="0"/>
      <w:marBottom w:val="0"/>
      <w:divBdr>
        <w:top w:val="none" w:sz="0" w:space="0" w:color="auto"/>
        <w:left w:val="none" w:sz="0" w:space="0" w:color="auto"/>
        <w:bottom w:val="none" w:sz="0" w:space="0" w:color="auto"/>
        <w:right w:val="none" w:sz="0" w:space="0" w:color="auto"/>
      </w:divBdr>
      <w:divsChild>
        <w:div w:id="625282730">
          <w:marLeft w:val="0"/>
          <w:marRight w:val="0"/>
          <w:marTop w:val="0"/>
          <w:marBottom w:val="0"/>
          <w:divBdr>
            <w:top w:val="none" w:sz="0" w:space="0" w:color="auto"/>
            <w:left w:val="none" w:sz="0" w:space="0" w:color="auto"/>
            <w:bottom w:val="none" w:sz="0" w:space="0" w:color="auto"/>
            <w:right w:val="none" w:sz="0" w:space="0" w:color="auto"/>
          </w:divBdr>
          <w:divsChild>
            <w:div w:id="1475102412">
              <w:marLeft w:val="0"/>
              <w:marRight w:val="0"/>
              <w:marTop w:val="0"/>
              <w:marBottom w:val="0"/>
              <w:divBdr>
                <w:top w:val="none" w:sz="0" w:space="0" w:color="auto"/>
                <w:left w:val="none" w:sz="0" w:space="0" w:color="auto"/>
                <w:bottom w:val="none" w:sz="0" w:space="0" w:color="auto"/>
                <w:right w:val="none" w:sz="0" w:space="0" w:color="auto"/>
              </w:divBdr>
            </w:div>
          </w:divsChild>
        </w:div>
        <w:div w:id="1855877113">
          <w:marLeft w:val="0"/>
          <w:marRight w:val="0"/>
          <w:marTop w:val="195"/>
          <w:marBottom w:val="0"/>
          <w:divBdr>
            <w:top w:val="single" w:sz="6" w:space="4" w:color="EEEEEE"/>
            <w:left w:val="none" w:sz="0" w:space="0" w:color="auto"/>
            <w:bottom w:val="single" w:sz="6" w:space="4" w:color="EEEEEE"/>
            <w:right w:val="none" w:sz="0" w:space="0" w:color="auto"/>
          </w:divBdr>
          <w:divsChild>
            <w:div w:id="502863282">
              <w:marLeft w:val="0"/>
              <w:marRight w:val="75"/>
              <w:marTop w:val="0"/>
              <w:marBottom w:val="0"/>
              <w:divBdr>
                <w:top w:val="none" w:sz="0" w:space="0" w:color="auto"/>
                <w:left w:val="none" w:sz="0" w:space="0" w:color="auto"/>
                <w:bottom w:val="none" w:sz="0" w:space="0" w:color="auto"/>
                <w:right w:val="none" w:sz="0" w:space="0" w:color="auto"/>
              </w:divBdr>
              <w:divsChild>
                <w:div w:id="1730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8314">
          <w:marLeft w:val="0"/>
          <w:marRight w:val="0"/>
          <w:marTop w:val="0"/>
          <w:marBottom w:val="0"/>
          <w:divBdr>
            <w:top w:val="none" w:sz="0" w:space="0" w:color="auto"/>
            <w:left w:val="none" w:sz="0" w:space="0" w:color="auto"/>
            <w:bottom w:val="none" w:sz="0" w:space="0" w:color="auto"/>
            <w:right w:val="none" w:sz="0" w:space="0" w:color="auto"/>
          </w:divBdr>
          <w:divsChild>
            <w:div w:id="1068501446">
              <w:marLeft w:val="0"/>
              <w:marRight w:val="0"/>
              <w:marTop w:val="180"/>
              <w:marBottom w:val="0"/>
              <w:divBdr>
                <w:top w:val="none" w:sz="0" w:space="0" w:color="auto"/>
                <w:left w:val="none" w:sz="0" w:space="0" w:color="auto"/>
                <w:bottom w:val="none" w:sz="0" w:space="0" w:color="auto"/>
                <w:right w:val="none" w:sz="0" w:space="0" w:color="auto"/>
              </w:divBdr>
            </w:div>
          </w:divsChild>
        </w:div>
        <w:div w:id="1460487268">
          <w:marLeft w:val="0"/>
          <w:marRight w:val="0"/>
          <w:marTop w:val="0"/>
          <w:marBottom w:val="0"/>
          <w:divBdr>
            <w:top w:val="none" w:sz="0" w:space="0" w:color="auto"/>
            <w:left w:val="none" w:sz="0" w:space="0" w:color="auto"/>
            <w:bottom w:val="none" w:sz="0" w:space="0" w:color="auto"/>
            <w:right w:val="none" w:sz="0" w:space="0" w:color="auto"/>
          </w:divBdr>
          <w:divsChild>
            <w:div w:id="1643538943">
              <w:marLeft w:val="0"/>
              <w:marRight w:val="0"/>
              <w:marTop w:val="480"/>
              <w:marBottom w:val="0"/>
              <w:divBdr>
                <w:top w:val="none" w:sz="0" w:space="0" w:color="auto"/>
                <w:left w:val="none" w:sz="0" w:space="0" w:color="auto"/>
                <w:bottom w:val="single" w:sz="6" w:space="11" w:color="EEEEEE"/>
                <w:right w:val="none" w:sz="0" w:space="0" w:color="auto"/>
              </w:divBdr>
              <w:divsChild>
                <w:div w:id="1354112235">
                  <w:marLeft w:val="0"/>
                  <w:marRight w:val="0"/>
                  <w:marTop w:val="225"/>
                  <w:marBottom w:val="0"/>
                  <w:divBdr>
                    <w:top w:val="none" w:sz="0" w:space="0" w:color="auto"/>
                    <w:left w:val="none" w:sz="0" w:space="0" w:color="auto"/>
                    <w:bottom w:val="none" w:sz="0" w:space="0" w:color="auto"/>
                    <w:right w:val="none" w:sz="0" w:space="0" w:color="auto"/>
                  </w:divBdr>
                </w:div>
              </w:divsChild>
            </w:div>
            <w:div w:id="411201946">
              <w:marLeft w:val="0"/>
              <w:marRight w:val="0"/>
              <w:marTop w:val="0"/>
              <w:marBottom w:val="240"/>
              <w:divBdr>
                <w:top w:val="none" w:sz="0" w:space="0" w:color="auto"/>
                <w:left w:val="none" w:sz="0" w:space="0" w:color="auto"/>
                <w:bottom w:val="none" w:sz="0" w:space="0" w:color="auto"/>
                <w:right w:val="none" w:sz="0" w:space="0" w:color="auto"/>
              </w:divBdr>
              <w:divsChild>
                <w:div w:id="1030765123">
                  <w:marLeft w:val="0"/>
                  <w:marRight w:val="0"/>
                  <w:marTop w:val="0"/>
                  <w:marBottom w:val="0"/>
                  <w:divBdr>
                    <w:top w:val="none" w:sz="0" w:space="0" w:color="auto"/>
                    <w:left w:val="none" w:sz="0" w:space="0" w:color="auto"/>
                    <w:bottom w:val="none" w:sz="0" w:space="0" w:color="auto"/>
                    <w:right w:val="none" w:sz="0" w:space="0" w:color="auto"/>
                  </w:divBdr>
                  <w:divsChild>
                    <w:div w:id="229317816">
                      <w:marLeft w:val="900"/>
                      <w:marRight w:val="900"/>
                      <w:marTop w:val="480"/>
                      <w:marBottom w:val="480"/>
                      <w:divBdr>
                        <w:top w:val="none" w:sz="0" w:space="0" w:color="auto"/>
                        <w:left w:val="none" w:sz="0" w:space="0" w:color="auto"/>
                        <w:bottom w:val="none" w:sz="0" w:space="0" w:color="auto"/>
                        <w:right w:val="none" w:sz="0" w:space="0" w:color="auto"/>
                      </w:divBdr>
                    </w:div>
                  </w:divsChild>
                </w:div>
                <w:div w:id="716245820">
                  <w:marLeft w:val="0"/>
                  <w:marRight w:val="0"/>
                  <w:marTop w:val="0"/>
                  <w:marBottom w:val="0"/>
                  <w:divBdr>
                    <w:top w:val="none" w:sz="0" w:space="0" w:color="auto"/>
                    <w:left w:val="none" w:sz="0" w:space="0" w:color="auto"/>
                    <w:bottom w:val="none" w:sz="0" w:space="0" w:color="auto"/>
                    <w:right w:val="none" w:sz="0" w:space="0" w:color="auto"/>
                  </w:divBdr>
                  <w:divsChild>
                    <w:div w:id="1303122683">
                      <w:marLeft w:val="900"/>
                      <w:marRight w:val="900"/>
                      <w:marTop w:val="0"/>
                      <w:marBottom w:val="0"/>
                      <w:divBdr>
                        <w:top w:val="none" w:sz="0" w:space="0" w:color="auto"/>
                        <w:left w:val="none" w:sz="0" w:space="0" w:color="auto"/>
                        <w:bottom w:val="none" w:sz="0" w:space="0" w:color="auto"/>
                        <w:right w:val="none" w:sz="0" w:space="0" w:color="auto"/>
                      </w:divBdr>
                      <w:divsChild>
                        <w:div w:id="948003488">
                          <w:marLeft w:val="0"/>
                          <w:marRight w:val="0"/>
                          <w:marTop w:val="0"/>
                          <w:marBottom w:val="0"/>
                          <w:divBdr>
                            <w:top w:val="none" w:sz="0" w:space="0" w:color="auto"/>
                            <w:left w:val="none" w:sz="0" w:space="0" w:color="auto"/>
                            <w:bottom w:val="none" w:sz="0" w:space="0" w:color="auto"/>
                            <w:right w:val="none" w:sz="0" w:space="0" w:color="auto"/>
                          </w:divBdr>
                          <w:divsChild>
                            <w:div w:id="1538352934">
                              <w:marLeft w:val="0"/>
                              <w:marRight w:val="540"/>
                              <w:marTop w:val="0"/>
                              <w:marBottom w:val="300"/>
                              <w:divBdr>
                                <w:top w:val="none" w:sz="0" w:space="0" w:color="auto"/>
                                <w:left w:val="none" w:sz="0" w:space="0" w:color="auto"/>
                                <w:bottom w:val="none" w:sz="0" w:space="0" w:color="auto"/>
                                <w:right w:val="none" w:sz="0" w:space="0" w:color="auto"/>
                              </w:divBdr>
                              <w:divsChild>
                                <w:div w:id="589965394">
                                  <w:marLeft w:val="0"/>
                                  <w:marRight w:val="0"/>
                                  <w:marTop w:val="0"/>
                                  <w:marBottom w:val="0"/>
                                  <w:divBdr>
                                    <w:top w:val="none" w:sz="0" w:space="0" w:color="auto"/>
                                    <w:left w:val="none" w:sz="0" w:space="0" w:color="auto"/>
                                    <w:bottom w:val="none" w:sz="0" w:space="0" w:color="auto"/>
                                    <w:right w:val="none" w:sz="0" w:space="0" w:color="auto"/>
                                  </w:divBdr>
                                  <w:divsChild>
                                    <w:div w:id="10183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4500">
                          <w:marLeft w:val="0"/>
                          <w:marRight w:val="0"/>
                          <w:marTop w:val="0"/>
                          <w:marBottom w:val="0"/>
                          <w:divBdr>
                            <w:top w:val="none" w:sz="0" w:space="0" w:color="auto"/>
                            <w:left w:val="none" w:sz="0" w:space="0" w:color="auto"/>
                            <w:bottom w:val="none" w:sz="0" w:space="0" w:color="auto"/>
                            <w:right w:val="none" w:sz="0" w:space="0" w:color="auto"/>
                          </w:divBdr>
                          <w:divsChild>
                            <w:div w:id="1140342719">
                              <w:marLeft w:val="540"/>
                              <w:marRight w:val="0"/>
                              <w:marTop w:val="0"/>
                              <w:marBottom w:val="300"/>
                              <w:divBdr>
                                <w:top w:val="none" w:sz="0" w:space="0" w:color="auto"/>
                                <w:left w:val="none" w:sz="0" w:space="0" w:color="auto"/>
                                <w:bottom w:val="none" w:sz="0" w:space="0" w:color="auto"/>
                                <w:right w:val="none" w:sz="0" w:space="0" w:color="auto"/>
                              </w:divBdr>
                              <w:divsChild>
                                <w:div w:id="81219314">
                                  <w:marLeft w:val="0"/>
                                  <w:marRight w:val="0"/>
                                  <w:marTop w:val="0"/>
                                  <w:marBottom w:val="0"/>
                                  <w:divBdr>
                                    <w:top w:val="none" w:sz="0" w:space="0" w:color="auto"/>
                                    <w:left w:val="none" w:sz="0" w:space="0" w:color="auto"/>
                                    <w:bottom w:val="none" w:sz="0" w:space="0" w:color="auto"/>
                                    <w:right w:val="none" w:sz="0" w:space="0" w:color="auto"/>
                                  </w:divBdr>
                                  <w:divsChild>
                                    <w:div w:id="10462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44634">
                          <w:marLeft w:val="0"/>
                          <w:marRight w:val="0"/>
                          <w:marTop w:val="0"/>
                          <w:marBottom w:val="0"/>
                          <w:divBdr>
                            <w:top w:val="none" w:sz="0" w:space="0" w:color="auto"/>
                            <w:left w:val="none" w:sz="0" w:space="0" w:color="auto"/>
                            <w:bottom w:val="none" w:sz="0" w:space="0" w:color="auto"/>
                            <w:right w:val="none" w:sz="0" w:space="0" w:color="auto"/>
                          </w:divBdr>
                          <w:divsChild>
                            <w:div w:id="421414391">
                              <w:marLeft w:val="0"/>
                              <w:marRight w:val="540"/>
                              <w:marTop w:val="0"/>
                              <w:marBottom w:val="300"/>
                              <w:divBdr>
                                <w:top w:val="none" w:sz="0" w:space="0" w:color="auto"/>
                                <w:left w:val="none" w:sz="0" w:space="0" w:color="auto"/>
                                <w:bottom w:val="none" w:sz="0" w:space="0" w:color="auto"/>
                                <w:right w:val="none" w:sz="0" w:space="0" w:color="auto"/>
                              </w:divBdr>
                              <w:divsChild>
                                <w:div w:id="513999683">
                                  <w:marLeft w:val="0"/>
                                  <w:marRight w:val="0"/>
                                  <w:marTop w:val="0"/>
                                  <w:marBottom w:val="0"/>
                                  <w:divBdr>
                                    <w:top w:val="none" w:sz="0" w:space="0" w:color="auto"/>
                                    <w:left w:val="none" w:sz="0" w:space="0" w:color="auto"/>
                                    <w:bottom w:val="none" w:sz="0" w:space="0" w:color="auto"/>
                                    <w:right w:val="none" w:sz="0" w:space="0" w:color="auto"/>
                                  </w:divBdr>
                                  <w:divsChild>
                                    <w:div w:id="13501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43490">
                          <w:marLeft w:val="0"/>
                          <w:marRight w:val="0"/>
                          <w:marTop w:val="0"/>
                          <w:marBottom w:val="0"/>
                          <w:divBdr>
                            <w:top w:val="none" w:sz="0" w:space="0" w:color="auto"/>
                            <w:left w:val="none" w:sz="0" w:space="0" w:color="auto"/>
                            <w:bottom w:val="none" w:sz="0" w:space="0" w:color="auto"/>
                            <w:right w:val="none" w:sz="0" w:space="0" w:color="auto"/>
                          </w:divBdr>
                          <w:divsChild>
                            <w:div w:id="432014237">
                              <w:marLeft w:val="540"/>
                              <w:marRight w:val="0"/>
                              <w:marTop w:val="0"/>
                              <w:marBottom w:val="300"/>
                              <w:divBdr>
                                <w:top w:val="none" w:sz="0" w:space="0" w:color="auto"/>
                                <w:left w:val="none" w:sz="0" w:space="0" w:color="auto"/>
                                <w:bottom w:val="none" w:sz="0" w:space="0" w:color="auto"/>
                                <w:right w:val="none" w:sz="0" w:space="0" w:color="auto"/>
                              </w:divBdr>
                              <w:divsChild>
                                <w:div w:id="262885342">
                                  <w:marLeft w:val="0"/>
                                  <w:marRight w:val="0"/>
                                  <w:marTop w:val="0"/>
                                  <w:marBottom w:val="0"/>
                                  <w:divBdr>
                                    <w:top w:val="none" w:sz="0" w:space="0" w:color="auto"/>
                                    <w:left w:val="none" w:sz="0" w:space="0" w:color="auto"/>
                                    <w:bottom w:val="none" w:sz="0" w:space="0" w:color="auto"/>
                                    <w:right w:val="none" w:sz="0" w:space="0" w:color="auto"/>
                                  </w:divBdr>
                                  <w:divsChild>
                                    <w:div w:id="17664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2817">
                          <w:marLeft w:val="0"/>
                          <w:marRight w:val="0"/>
                          <w:marTop w:val="0"/>
                          <w:marBottom w:val="480"/>
                          <w:divBdr>
                            <w:top w:val="none" w:sz="0" w:space="0" w:color="auto"/>
                            <w:left w:val="none" w:sz="0" w:space="0" w:color="auto"/>
                            <w:bottom w:val="none" w:sz="0" w:space="0" w:color="auto"/>
                            <w:right w:val="none" w:sz="0" w:space="0" w:color="auto"/>
                          </w:divBdr>
                          <w:divsChild>
                            <w:div w:id="566456408">
                              <w:marLeft w:val="0"/>
                              <w:marRight w:val="0"/>
                              <w:marTop w:val="0"/>
                              <w:marBottom w:val="0"/>
                              <w:divBdr>
                                <w:top w:val="none" w:sz="0" w:space="0" w:color="auto"/>
                                <w:left w:val="none" w:sz="0" w:space="0" w:color="auto"/>
                                <w:bottom w:val="none" w:sz="0" w:space="0" w:color="auto"/>
                                <w:right w:val="none" w:sz="0" w:space="0" w:color="auto"/>
                              </w:divBdr>
                            </w:div>
                            <w:div w:id="114368384">
                              <w:marLeft w:val="0"/>
                              <w:marRight w:val="0"/>
                              <w:marTop w:val="0"/>
                              <w:marBottom w:val="0"/>
                              <w:divBdr>
                                <w:top w:val="none" w:sz="0" w:space="0" w:color="auto"/>
                                <w:left w:val="none" w:sz="0" w:space="0" w:color="auto"/>
                                <w:bottom w:val="none" w:sz="0" w:space="0" w:color="auto"/>
                                <w:right w:val="none" w:sz="0" w:space="0" w:color="auto"/>
                              </w:divBdr>
                            </w:div>
                          </w:divsChild>
                        </w:div>
                        <w:div w:id="1637485899">
                          <w:marLeft w:val="0"/>
                          <w:marRight w:val="0"/>
                          <w:marTop w:val="300"/>
                          <w:marBottom w:val="225"/>
                          <w:divBdr>
                            <w:top w:val="none" w:sz="0" w:space="0" w:color="auto"/>
                            <w:left w:val="none" w:sz="0" w:space="0" w:color="auto"/>
                            <w:bottom w:val="none" w:sz="0" w:space="0" w:color="auto"/>
                            <w:right w:val="none" w:sz="0" w:space="0" w:color="auto"/>
                          </w:divBdr>
                        </w:div>
                        <w:div w:id="820584385">
                          <w:marLeft w:val="0"/>
                          <w:marRight w:val="0"/>
                          <w:marTop w:val="0"/>
                          <w:marBottom w:val="0"/>
                          <w:divBdr>
                            <w:top w:val="none" w:sz="0" w:space="0" w:color="auto"/>
                            <w:left w:val="none" w:sz="0" w:space="0" w:color="auto"/>
                            <w:bottom w:val="none" w:sz="0" w:space="0" w:color="auto"/>
                            <w:right w:val="none" w:sz="0" w:space="0" w:color="auto"/>
                          </w:divBdr>
                          <w:divsChild>
                            <w:div w:id="1029257354">
                              <w:marLeft w:val="0"/>
                              <w:marRight w:val="540"/>
                              <w:marTop w:val="0"/>
                              <w:marBottom w:val="300"/>
                              <w:divBdr>
                                <w:top w:val="none" w:sz="0" w:space="0" w:color="auto"/>
                                <w:left w:val="none" w:sz="0" w:space="0" w:color="auto"/>
                                <w:bottom w:val="none" w:sz="0" w:space="0" w:color="auto"/>
                                <w:right w:val="none" w:sz="0" w:space="0" w:color="auto"/>
                              </w:divBdr>
                              <w:divsChild>
                                <w:div w:id="2020615112">
                                  <w:marLeft w:val="0"/>
                                  <w:marRight w:val="0"/>
                                  <w:marTop w:val="0"/>
                                  <w:marBottom w:val="0"/>
                                  <w:divBdr>
                                    <w:top w:val="none" w:sz="0" w:space="0" w:color="auto"/>
                                    <w:left w:val="none" w:sz="0" w:space="0" w:color="auto"/>
                                    <w:bottom w:val="none" w:sz="0" w:space="0" w:color="auto"/>
                                    <w:right w:val="none" w:sz="0" w:space="0" w:color="auto"/>
                                  </w:divBdr>
                                  <w:divsChild>
                                    <w:div w:id="933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2394">
                          <w:marLeft w:val="0"/>
                          <w:marRight w:val="0"/>
                          <w:marTop w:val="0"/>
                          <w:marBottom w:val="0"/>
                          <w:divBdr>
                            <w:top w:val="none" w:sz="0" w:space="0" w:color="auto"/>
                            <w:left w:val="none" w:sz="0" w:space="0" w:color="auto"/>
                            <w:bottom w:val="none" w:sz="0" w:space="0" w:color="auto"/>
                            <w:right w:val="none" w:sz="0" w:space="0" w:color="auto"/>
                          </w:divBdr>
                          <w:divsChild>
                            <w:div w:id="579366534">
                              <w:marLeft w:val="540"/>
                              <w:marRight w:val="0"/>
                              <w:marTop w:val="0"/>
                              <w:marBottom w:val="300"/>
                              <w:divBdr>
                                <w:top w:val="none" w:sz="0" w:space="0" w:color="auto"/>
                                <w:left w:val="none" w:sz="0" w:space="0" w:color="auto"/>
                                <w:bottom w:val="none" w:sz="0" w:space="0" w:color="auto"/>
                                <w:right w:val="none" w:sz="0" w:space="0" w:color="auto"/>
                              </w:divBdr>
                              <w:divsChild>
                                <w:div w:id="16661519">
                                  <w:marLeft w:val="0"/>
                                  <w:marRight w:val="0"/>
                                  <w:marTop w:val="0"/>
                                  <w:marBottom w:val="0"/>
                                  <w:divBdr>
                                    <w:top w:val="none" w:sz="0" w:space="0" w:color="auto"/>
                                    <w:left w:val="none" w:sz="0" w:space="0" w:color="auto"/>
                                    <w:bottom w:val="none" w:sz="0" w:space="0" w:color="auto"/>
                                    <w:right w:val="none" w:sz="0" w:space="0" w:color="auto"/>
                                  </w:divBdr>
                                  <w:divsChild>
                                    <w:div w:id="11564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3102">
                          <w:marLeft w:val="0"/>
                          <w:marRight w:val="0"/>
                          <w:marTop w:val="0"/>
                          <w:marBottom w:val="0"/>
                          <w:divBdr>
                            <w:top w:val="none" w:sz="0" w:space="0" w:color="auto"/>
                            <w:left w:val="none" w:sz="0" w:space="0" w:color="auto"/>
                            <w:bottom w:val="none" w:sz="0" w:space="0" w:color="auto"/>
                            <w:right w:val="none" w:sz="0" w:space="0" w:color="auto"/>
                          </w:divBdr>
                          <w:divsChild>
                            <w:div w:id="780032951">
                              <w:marLeft w:val="0"/>
                              <w:marRight w:val="540"/>
                              <w:marTop w:val="0"/>
                              <w:marBottom w:val="300"/>
                              <w:divBdr>
                                <w:top w:val="none" w:sz="0" w:space="0" w:color="auto"/>
                                <w:left w:val="none" w:sz="0" w:space="0" w:color="auto"/>
                                <w:bottom w:val="none" w:sz="0" w:space="0" w:color="auto"/>
                                <w:right w:val="none" w:sz="0" w:space="0" w:color="auto"/>
                              </w:divBdr>
                              <w:divsChild>
                                <w:div w:id="770050270">
                                  <w:marLeft w:val="0"/>
                                  <w:marRight w:val="0"/>
                                  <w:marTop w:val="0"/>
                                  <w:marBottom w:val="0"/>
                                  <w:divBdr>
                                    <w:top w:val="none" w:sz="0" w:space="0" w:color="auto"/>
                                    <w:left w:val="none" w:sz="0" w:space="0" w:color="auto"/>
                                    <w:bottom w:val="none" w:sz="0" w:space="0" w:color="auto"/>
                                    <w:right w:val="none" w:sz="0" w:space="0" w:color="auto"/>
                                  </w:divBdr>
                                  <w:divsChild>
                                    <w:div w:id="14499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386425">
      <w:bodyDiv w:val="1"/>
      <w:marLeft w:val="0"/>
      <w:marRight w:val="0"/>
      <w:marTop w:val="0"/>
      <w:marBottom w:val="0"/>
      <w:divBdr>
        <w:top w:val="none" w:sz="0" w:space="0" w:color="auto"/>
        <w:left w:val="none" w:sz="0" w:space="0" w:color="auto"/>
        <w:bottom w:val="none" w:sz="0" w:space="0" w:color="auto"/>
        <w:right w:val="none" w:sz="0" w:space="0" w:color="auto"/>
      </w:divBdr>
      <w:divsChild>
        <w:div w:id="1013843210">
          <w:marLeft w:val="0"/>
          <w:marRight w:val="0"/>
          <w:marTop w:val="0"/>
          <w:marBottom w:val="0"/>
          <w:divBdr>
            <w:top w:val="none" w:sz="0" w:space="0" w:color="auto"/>
            <w:left w:val="none" w:sz="0" w:space="0" w:color="auto"/>
            <w:bottom w:val="none" w:sz="0" w:space="0" w:color="auto"/>
            <w:right w:val="none" w:sz="0" w:space="0" w:color="auto"/>
          </w:divBdr>
          <w:divsChild>
            <w:div w:id="259459561">
              <w:marLeft w:val="0"/>
              <w:marRight w:val="0"/>
              <w:marTop w:val="0"/>
              <w:marBottom w:val="0"/>
              <w:divBdr>
                <w:top w:val="none" w:sz="0" w:space="0" w:color="auto"/>
                <w:left w:val="none" w:sz="0" w:space="0" w:color="auto"/>
                <w:bottom w:val="none" w:sz="0" w:space="0" w:color="auto"/>
                <w:right w:val="none" w:sz="0" w:space="0" w:color="auto"/>
              </w:divBdr>
            </w:div>
          </w:divsChild>
        </w:div>
        <w:div w:id="1190024430">
          <w:marLeft w:val="0"/>
          <w:marRight w:val="0"/>
          <w:marTop w:val="0"/>
          <w:marBottom w:val="0"/>
          <w:divBdr>
            <w:top w:val="none" w:sz="0" w:space="0" w:color="auto"/>
            <w:left w:val="none" w:sz="0" w:space="0" w:color="auto"/>
            <w:bottom w:val="none" w:sz="0" w:space="0" w:color="auto"/>
            <w:right w:val="none" w:sz="0" w:space="0" w:color="auto"/>
          </w:divBdr>
        </w:div>
        <w:div w:id="882249955">
          <w:marLeft w:val="0"/>
          <w:marRight w:val="0"/>
          <w:marTop w:val="0"/>
          <w:marBottom w:val="0"/>
          <w:divBdr>
            <w:top w:val="none" w:sz="0" w:space="0" w:color="auto"/>
            <w:left w:val="none" w:sz="0" w:space="0" w:color="auto"/>
            <w:bottom w:val="none" w:sz="0" w:space="0" w:color="auto"/>
            <w:right w:val="none" w:sz="0" w:space="0" w:color="auto"/>
          </w:divBdr>
          <w:divsChild>
            <w:div w:id="1045446269">
              <w:marLeft w:val="0"/>
              <w:marRight w:val="0"/>
              <w:marTop w:val="0"/>
              <w:marBottom w:val="0"/>
              <w:divBdr>
                <w:top w:val="none" w:sz="0" w:space="0" w:color="auto"/>
                <w:left w:val="none" w:sz="0" w:space="0" w:color="auto"/>
                <w:bottom w:val="none" w:sz="0" w:space="0" w:color="auto"/>
                <w:right w:val="none" w:sz="0" w:space="0" w:color="auto"/>
              </w:divBdr>
              <w:divsChild>
                <w:div w:id="141047637">
                  <w:marLeft w:val="0"/>
                  <w:marRight w:val="0"/>
                  <w:marTop w:val="0"/>
                  <w:marBottom w:val="0"/>
                  <w:divBdr>
                    <w:top w:val="none" w:sz="0" w:space="0" w:color="auto"/>
                    <w:left w:val="none" w:sz="0" w:space="0" w:color="auto"/>
                    <w:bottom w:val="none" w:sz="0" w:space="0" w:color="auto"/>
                    <w:right w:val="none" w:sz="0" w:space="0" w:color="auto"/>
                  </w:divBdr>
                </w:div>
              </w:divsChild>
            </w:div>
            <w:div w:id="1980575755">
              <w:marLeft w:val="0"/>
              <w:marRight w:val="0"/>
              <w:marTop w:val="0"/>
              <w:marBottom w:val="0"/>
              <w:divBdr>
                <w:top w:val="none" w:sz="0" w:space="0" w:color="auto"/>
                <w:left w:val="none" w:sz="0" w:space="0" w:color="auto"/>
                <w:bottom w:val="none" w:sz="0" w:space="0" w:color="auto"/>
                <w:right w:val="none" w:sz="0" w:space="0" w:color="auto"/>
              </w:divBdr>
              <w:divsChild>
                <w:div w:id="1525170588">
                  <w:marLeft w:val="0"/>
                  <w:marRight w:val="0"/>
                  <w:marTop w:val="0"/>
                  <w:marBottom w:val="0"/>
                  <w:divBdr>
                    <w:top w:val="none" w:sz="0" w:space="0" w:color="auto"/>
                    <w:left w:val="none" w:sz="0" w:space="0" w:color="auto"/>
                    <w:bottom w:val="none" w:sz="0" w:space="0" w:color="auto"/>
                    <w:right w:val="none" w:sz="0" w:space="0" w:color="auto"/>
                  </w:divBdr>
                </w:div>
                <w:div w:id="18238820">
                  <w:marLeft w:val="0"/>
                  <w:marRight w:val="0"/>
                  <w:marTop w:val="0"/>
                  <w:marBottom w:val="0"/>
                  <w:divBdr>
                    <w:top w:val="none" w:sz="0" w:space="0" w:color="auto"/>
                    <w:left w:val="none" w:sz="0" w:space="0" w:color="auto"/>
                    <w:bottom w:val="none" w:sz="0" w:space="0" w:color="auto"/>
                    <w:right w:val="none" w:sz="0" w:space="0" w:color="auto"/>
                  </w:divBdr>
                  <w:divsChild>
                    <w:div w:id="988052639">
                      <w:marLeft w:val="0"/>
                      <w:marRight w:val="0"/>
                      <w:marTop w:val="0"/>
                      <w:marBottom w:val="0"/>
                      <w:divBdr>
                        <w:top w:val="none" w:sz="0" w:space="0" w:color="auto"/>
                        <w:left w:val="none" w:sz="0" w:space="0" w:color="auto"/>
                        <w:bottom w:val="none" w:sz="0" w:space="0" w:color="auto"/>
                        <w:right w:val="none" w:sz="0" w:space="0" w:color="auto"/>
                      </w:divBdr>
                      <w:divsChild>
                        <w:div w:id="317466682">
                          <w:marLeft w:val="0"/>
                          <w:marRight w:val="0"/>
                          <w:marTop w:val="0"/>
                          <w:marBottom w:val="0"/>
                          <w:divBdr>
                            <w:top w:val="none" w:sz="0" w:space="0" w:color="auto"/>
                            <w:left w:val="none" w:sz="0" w:space="0" w:color="auto"/>
                            <w:bottom w:val="none" w:sz="0" w:space="0" w:color="auto"/>
                            <w:right w:val="none" w:sz="0" w:space="0" w:color="auto"/>
                          </w:divBdr>
                          <w:divsChild>
                            <w:div w:id="50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14128">
                  <w:marLeft w:val="0"/>
                  <w:marRight w:val="0"/>
                  <w:marTop w:val="0"/>
                  <w:marBottom w:val="0"/>
                  <w:divBdr>
                    <w:top w:val="none" w:sz="0" w:space="0" w:color="auto"/>
                    <w:left w:val="none" w:sz="0" w:space="0" w:color="auto"/>
                    <w:bottom w:val="none" w:sz="0" w:space="0" w:color="auto"/>
                    <w:right w:val="none" w:sz="0" w:space="0" w:color="auto"/>
                  </w:divBdr>
                </w:div>
                <w:div w:id="598564338">
                  <w:marLeft w:val="0"/>
                  <w:marRight w:val="0"/>
                  <w:marTop w:val="0"/>
                  <w:marBottom w:val="0"/>
                  <w:divBdr>
                    <w:top w:val="none" w:sz="0" w:space="0" w:color="auto"/>
                    <w:left w:val="none" w:sz="0" w:space="0" w:color="auto"/>
                    <w:bottom w:val="none" w:sz="0" w:space="0" w:color="auto"/>
                    <w:right w:val="none" w:sz="0" w:space="0" w:color="auto"/>
                  </w:divBdr>
                </w:div>
                <w:div w:id="1014458024">
                  <w:blockQuote w:val="1"/>
                  <w:marLeft w:val="0"/>
                  <w:marRight w:val="0"/>
                  <w:marTop w:val="0"/>
                  <w:marBottom w:val="0"/>
                  <w:divBdr>
                    <w:top w:val="none" w:sz="0" w:space="0" w:color="auto"/>
                    <w:left w:val="none" w:sz="0" w:space="0" w:color="auto"/>
                    <w:bottom w:val="none" w:sz="0" w:space="0" w:color="auto"/>
                    <w:right w:val="none" w:sz="0" w:space="0" w:color="auto"/>
                  </w:divBdr>
                </w:div>
                <w:div w:id="1722753453">
                  <w:marLeft w:val="0"/>
                  <w:marRight w:val="0"/>
                  <w:marTop w:val="0"/>
                  <w:marBottom w:val="0"/>
                  <w:divBdr>
                    <w:top w:val="none" w:sz="0" w:space="0" w:color="auto"/>
                    <w:left w:val="none" w:sz="0" w:space="0" w:color="auto"/>
                    <w:bottom w:val="none" w:sz="0" w:space="0" w:color="auto"/>
                    <w:right w:val="none" w:sz="0" w:space="0" w:color="auto"/>
                  </w:divBdr>
                </w:div>
                <w:div w:id="2098363294">
                  <w:marLeft w:val="0"/>
                  <w:marRight w:val="0"/>
                  <w:marTop w:val="0"/>
                  <w:marBottom w:val="0"/>
                  <w:divBdr>
                    <w:top w:val="none" w:sz="0" w:space="0" w:color="auto"/>
                    <w:left w:val="none" w:sz="0" w:space="0" w:color="auto"/>
                    <w:bottom w:val="none" w:sz="0" w:space="0" w:color="auto"/>
                    <w:right w:val="none" w:sz="0" w:space="0" w:color="auto"/>
                  </w:divBdr>
                </w:div>
                <w:div w:id="276060336">
                  <w:blockQuote w:val="1"/>
                  <w:marLeft w:val="0"/>
                  <w:marRight w:val="0"/>
                  <w:marTop w:val="0"/>
                  <w:marBottom w:val="0"/>
                  <w:divBdr>
                    <w:top w:val="none" w:sz="0" w:space="0" w:color="auto"/>
                    <w:left w:val="none" w:sz="0" w:space="0" w:color="auto"/>
                    <w:bottom w:val="none" w:sz="0" w:space="0" w:color="auto"/>
                    <w:right w:val="none" w:sz="0" w:space="0" w:color="auto"/>
                  </w:divBdr>
                </w:div>
                <w:div w:id="19290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06718">
      <w:bodyDiv w:val="1"/>
      <w:marLeft w:val="0"/>
      <w:marRight w:val="0"/>
      <w:marTop w:val="0"/>
      <w:marBottom w:val="0"/>
      <w:divBdr>
        <w:top w:val="none" w:sz="0" w:space="0" w:color="auto"/>
        <w:left w:val="none" w:sz="0" w:space="0" w:color="auto"/>
        <w:bottom w:val="none" w:sz="0" w:space="0" w:color="auto"/>
        <w:right w:val="none" w:sz="0" w:space="0" w:color="auto"/>
      </w:divBdr>
      <w:divsChild>
        <w:div w:id="616639154">
          <w:marLeft w:val="0"/>
          <w:marRight w:val="0"/>
          <w:marTop w:val="0"/>
          <w:marBottom w:val="0"/>
          <w:divBdr>
            <w:top w:val="none" w:sz="0" w:space="0" w:color="auto"/>
            <w:left w:val="none" w:sz="0" w:space="0" w:color="auto"/>
            <w:bottom w:val="none" w:sz="0" w:space="0" w:color="auto"/>
            <w:right w:val="none" w:sz="0" w:space="0" w:color="auto"/>
          </w:divBdr>
          <w:divsChild>
            <w:div w:id="1392848253">
              <w:marLeft w:val="0"/>
              <w:marRight w:val="0"/>
              <w:marTop w:val="0"/>
              <w:marBottom w:val="0"/>
              <w:divBdr>
                <w:top w:val="none" w:sz="0" w:space="0" w:color="auto"/>
                <w:left w:val="none" w:sz="0" w:space="0" w:color="auto"/>
                <w:bottom w:val="none" w:sz="0" w:space="0" w:color="auto"/>
                <w:right w:val="none" w:sz="0" w:space="0" w:color="auto"/>
              </w:divBdr>
              <w:divsChild>
                <w:div w:id="157498181">
                  <w:marLeft w:val="0"/>
                  <w:marRight w:val="0"/>
                  <w:marTop w:val="0"/>
                  <w:marBottom w:val="0"/>
                  <w:divBdr>
                    <w:top w:val="none" w:sz="0" w:space="0" w:color="auto"/>
                    <w:left w:val="none" w:sz="0" w:space="0" w:color="auto"/>
                    <w:bottom w:val="none" w:sz="0" w:space="0" w:color="auto"/>
                    <w:right w:val="none" w:sz="0" w:space="0" w:color="auto"/>
                  </w:divBdr>
                  <w:divsChild>
                    <w:div w:id="1349216397">
                      <w:marLeft w:val="0"/>
                      <w:marRight w:val="0"/>
                      <w:marTop w:val="0"/>
                      <w:marBottom w:val="0"/>
                      <w:divBdr>
                        <w:top w:val="none" w:sz="0" w:space="0" w:color="auto"/>
                        <w:left w:val="none" w:sz="0" w:space="0" w:color="auto"/>
                        <w:bottom w:val="single" w:sz="6" w:space="14" w:color="EEEEEE"/>
                        <w:right w:val="none" w:sz="0" w:space="0" w:color="auto"/>
                      </w:divBdr>
                    </w:div>
                    <w:div w:id="319971137">
                      <w:marLeft w:val="0"/>
                      <w:marRight w:val="0"/>
                      <w:marTop w:val="225"/>
                      <w:marBottom w:val="0"/>
                      <w:divBdr>
                        <w:top w:val="none" w:sz="0" w:space="0" w:color="auto"/>
                        <w:left w:val="none" w:sz="0" w:space="0" w:color="auto"/>
                        <w:bottom w:val="none" w:sz="0" w:space="0" w:color="auto"/>
                        <w:right w:val="none" w:sz="0" w:space="0" w:color="auto"/>
                      </w:divBdr>
                    </w:div>
                    <w:div w:id="1501969229">
                      <w:marLeft w:val="0"/>
                      <w:marRight w:val="0"/>
                      <w:marTop w:val="0"/>
                      <w:marBottom w:val="0"/>
                      <w:divBdr>
                        <w:top w:val="none" w:sz="0" w:space="0" w:color="auto"/>
                        <w:left w:val="none" w:sz="0" w:space="0" w:color="auto"/>
                        <w:bottom w:val="none" w:sz="0" w:space="0" w:color="auto"/>
                        <w:right w:val="none" w:sz="0" w:space="0" w:color="auto"/>
                      </w:divBdr>
                      <w:divsChild>
                        <w:div w:id="1375734405">
                          <w:marLeft w:val="0"/>
                          <w:marRight w:val="0"/>
                          <w:marTop w:val="300"/>
                          <w:marBottom w:val="0"/>
                          <w:divBdr>
                            <w:top w:val="none" w:sz="0" w:space="0" w:color="auto"/>
                            <w:left w:val="none" w:sz="0" w:space="0" w:color="auto"/>
                            <w:bottom w:val="none" w:sz="0" w:space="0" w:color="auto"/>
                            <w:right w:val="none" w:sz="0" w:space="0" w:color="auto"/>
                          </w:divBdr>
                        </w:div>
                        <w:div w:id="672536043">
                          <w:marLeft w:val="0"/>
                          <w:marRight w:val="0"/>
                          <w:marTop w:val="225"/>
                          <w:marBottom w:val="0"/>
                          <w:divBdr>
                            <w:top w:val="none" w:sz="0" w:space="0" w:color="auto"/>
                            <w:left w:val="none" w:sz="0" w:space="0" w:color="auto"/>
                            <w:bottom w:val="none" w:sz="0" w:space="0" w:color="auto"/>
                            <w:right w:val="none" w:sz="0" w:space="0" w:color="auto"/>
                          </w:divBdr>
                        </w:div>
                      </w:divsChild>
                    </w:div>
                    <w:div w:id="1897472820">
                      <w:marLeft w:val="0"/>
                      <w:marRight w:val="0"/>
                      <w:marTop w:val="300"/>
                      <w:marBottom w:val="0"/>
                      <w:divBdr>
                        <w:top w:val="none" w:sz="0" w:space="0" w:color="auto"/>
                        <w:left w:val="none" w:sz="0" w:space="0" w:color="auto"/>
                        <w:bottom w:val="none" w:sz="0" w:space="0" w:color="auto"/>
                        <w:right w:val="none" w:sz="0" w:space="0" w:color="auto"/>
                      </w:divBdr>
                      <w:divsChild>
                        <w:div w:id="315845399">
                          <w:marLeft w:val="0"/>
                          <w:marRight w:val="0"/>
                          <w:marTop w:val="0"/>
                          <w:marBottom w:val="0"/>
                          <w:divBdr>
                            <w:top w:val="none" w:sz="0" w:space="0" w:color="auto"/>
                            <w:left w:val="none" w:sz="0" w:space="0" w:color="auto"/>
                            <w:bottom w:val="none" w:sz="0" w:space="0" w:color="auto"/>
                            <w:right w:val="none" w:sz="0" w:space="0" w:color="auto"/>
                          </w:divBdr>
                          <w:divsChild>
                            <w:div w:id="1138035131">
                              <w:marLeft w:val="0"/>
                              <w:marRight w:val="0"/>
                              <w:marTop w:val="0"/>
                              <w:marBottom w:val="0"/>
                              <w:divBdr>
                                <w:top w:val="none" w:sz="0" w:space="0" w:color="auto"/>
                                <w:left w:val="none" w:sz="0" w:space="0" w:color="auto"/>
                                <w:bottom w:val="none" w:sz="0" w:space="0" w:color="auto"/>
                                <w:right w:val="none" w:sz="0" w:space="0" w:color="auto"/>
                              </w:divBdr>
                              <w:divsChild>
                                <w:div w:id="80107368">
                                  <w:marLeft w:val="240"/>
                                  <w:marRight w:val="0"/>
                                  <w:marTop w:val="0"/>
                                  <w:marBottom w:val="0"/>
                                  <w:divBdr>
                                    <w:top w:val="none" w:sz="0" w:space="0" w:color="auto"/>
                                    <w:left w:val="none" w:sz="0" w:space="0" w:color="auto"/>
                                    <w:bottom w:val="none" w:sz="0" w:space="0" w:color="auto"/>
                                    <w:right w:val="none" w:sz="0" w:space="0" w:color="auto"/>
                                  </w:divBdr>
                                  <w:divsChild>
                                    <w:div w:id="674651511">
                                      <w:marLeft w:val="240"/>
                                      <w:marRight w:val="0"/>
                                      <w:marTop w:val="0"/>
                                      <w:marBottom w:val="0"/>
                                      <w:divBdr>
                                        <w:top w:val="none" w:sz="0" w:space="0" w:color="auto"/>
                                        <w:left w:val="none" w:sz="0" w:space="0" w:color="auto"/>
                                        <w:bottom w:val="none" w:sz="0" w:space="0" w:color="auto"/>
                                        <w:right w:val="none" w:sz="0" w:space="0" w:color="auto"/>
                                      </w:divBdr>
                                      <w:divsChild>
                                        <w:div w:id="1063333916">
                                          <w:marLeft w:val="0"/>
                                          <w:marRight w:val="0"/>
                                          <w:marTop w:val="0"/>
                                          <w:marBottom w:val="30"/>
                                          <w:divBdr>
                                            <w:top w:val="none" w:sz="0" w:space="0" w:color="auto"/>
                                            <w:left w:val="none" w:sz="0" w:space="0" w:color="auto"/>
                                            <w:bottom w:val="none" w:sz="0" w:space="0" w:color="auto"/>
                                            <w:right w:val="none" w:sz="0" w:space="0" w:color="auto"/>
                                          </w:divBdr>
                                          <w:divsChild>
                                            <w:div w:id="2597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9358">
                              <w:marLeft w:val="0"/>
                              <w:marRight w:val="0"/>
                              <w:marTop w:val="0"/>
                              <w:marBottom w:val="0"/>
                              <w:divBdr>
                                <w:top w:val="none" w:sz="0" w:space="0" w:color="auto"/>
                                <w:left w:val="none" w:sz="0" w:space="0" w:color="auto"/>
                                <w:bottom w:val="none" w:sz="0" w:space="0" w:color="auto"/>
                                <w:right w:val="none" w:sz="0" w:space="0" w:color="auto"/>
                              </w:divBdr>
                              <w:divsChild>
                                <w:div w:id="750006915">
                                  <w:marLeft w:val="0"/>
                                  <w:marRight w:val="0"/>
                                  <w:marTop w:val="0"/>
                                  <w:marBottom w:val="0"/>
                                  <w:divBdr>
                                    <w:top w:val="none" w:sz="0" w:space="0" w:color="auto"/>
                                    <w:left w:val="none" w:sz="0" w:space="0" w:color="auto"/>
                                    <w:bottom w:val="none" w:sz="0" w:space="0" w:color="auto"/>
                                    <w:right w:val="none" w:sz="0" w:space="0" w:color="auto"/>
                                  </w:divBdr>
                                  <w:divsChild>
                                    <w:div w:id="12818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894099">
                  <w:marLeft w:val="0"/>
                  <w:marRight w:val="0"/>
                  <w:marTop w:val="0"/>
                  <w:marBottom w:val="0"/>
                  <w:divBdr>
                    <w:top w:val="none" w:sz="0" w:space="0" w:color="auto"/>
                    <w:left w:val="none" w:sz="0" w:space="0" w:color="auto"/>
                    <w:bottom w:val="none" w:sz="0" w:space="0" w:color="auto"/>
                    <w:right w:val="none" w:sz="0" w:space="0" w:color="auto"/>
                  </w:divBdr>
                  <w:divsChild>
                    <w:div w:id="889193986">
                      <w:marLeft w:val="0"/>
                      <w:marRight w:val="0"/>
                      <w:marTop w:val="0"/>
                      <w:marBottom w:val="0"/>
                      <w:divBdr>
                        <w:top w:val="none" w:sz="0" w:space="0" w:color="auto"/>
                        <w:left w:val="none" w:sz="0" w:space="0" w:color="auto"/>
                        <w:bottom w:val="none" w:sz="0" w:space="0" w:color="auto"/>
                        <w:right w:val="none" w:sz="0" w:space="0" w:color="auto"/>
                      </w:divBdr>
                      <w:divsChild>
                        <w:div w:id="1308052577">
                          <w:marLeft w:val="0"/>
                          <w:marRight w:val="0"/>
                          <w:marTop w:val="0"/>
                          <w:marBottom w:val="0"/>
                          <w:divBdr>
                            <w:top w:val="none" w:sz="0" w:space="0" w:color="auto"/>
                            <w:left w:val="none" w:sz="0" w:space="0" w:color="auto"/>
                            <w:bottom w:val="none" w:sz="0" w:space="0" w:color="auto"/>
                            <w:right w:val="none" w:sz="0" w:space="0" w:color="auto"/>
                          </w:divBdr>
                          <w:divsChild>
                            <w:div w:id="1763867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5536932">
                      <w:marLeft w:val="0"/>
                      <w:marRight w:val="0"/>
                      <w:marTop w:val="0"/>
                      <w:marBottom w:val="0"/>
                      <w:divBdr>
                        <w:top w:val="none" w:sz="0" w:space="0" w:color="auto"/>
                        <w:left w:val="none" w:sz="0" w:space="0" w:color="auto"/>
                        <w:bottom w:val="none" w:sz="0" w:space="0" w:color="auto"/>
                        <w:right w:val="none" w:sz="0" w:space="0" w:color="auto"/>
                      </w:divBdr>
                      <w:divsChild>
                        <w:div w:id="2100638134">
                          <w:marLeft w:val="0"/>
                          <w:marRight w:val="0"/>
                          <w:marTop w:val="0"/>
                          <w:marBottom w:val="0"/>
                          <w:divBdr>
                            <w:top w:val="none" w:sz="0" w:space="0" w:color="auto"/>
                            <w:left w:val="none" w:sz="0" w:space="0" w:color="auto"/>
                            <w:bottom w:val="none" w:sz="0" w:space="0" w:color="auto"/>
                            <w:right w:val="none" w:sz="0" w:space="0" w:color="auto"/>
                          </w:divBdr>
                          <w:divsChild>
                            <w:div w:id="611084946">
                              <w:marLeft w:val="0"/>
                              <w:marRight w:val="0"/>
                              <w:marTop w:val="0"/>
                              <w:marBottom w:val="0"/>
                              <w:divBdr>
                                <w:top w:val="none" w:sz="0" w:space="0" w:color="auto"/>
                                <w:left w:val="none" w:sz="0" w:space="0" w:color="auto"/>
                                <w:bottom w:val="none" w:sz="0" w:space="0" w:color="auto"/>
                                <w:right w:val="none" w:sz="0" w:space="0" w:color="auto"/>
                              </w:divBdr>
                            </w:div>
                            <w:div w:id="646204665">
                              <w:marLeft w:val="0"/>
                              <w:marRight w:val="0"/>
                              <w:marTop w:val="0"/>
                              <w:marBottom w:val="0"/>
                              <w:divBdr>
                                <w:top w:val="none" w:sz="0" w:space="0" w:color="auto"/>
                                <w:left w:val="none" w:sz="0" w:space="0" w:color="auto"/>
                                <w:bottom w:val="none" w:sz="0" w:space="0" w:color="auto"/>
                                <w:right w:val="none" w:sz="0" w:space="0" w:color="auto"/>
                              </w:divBdr>
                              <w:divsChild>
                                <w:div w:id="1943150311">
                                  <w:marLeft w:val="180"/>
                                  <w:marRight w:val="0"/>
                                  <w:marTop w:val="0"/>
                                  <w:marBottom w:val="0"/>
                                  <w:divBdr>
                                    <w:top w:val="none" w:sz="0" w:space="0" w:color="auto"/>
                                    <w:left w:val="none" w:sz="0" w:space="0" w:color="auto"/>
                                    <w:bottom w:val="none" w:sz="0" w:space="0" w:color="auto"/>
                                    <w:right w:val="none" w:sz="0" w:space="0" w:color="auto"/>
                                  </w:divBdr>
                                  <w:divsChild>
                                    <w:div w:id="1594586009">
                                      <w:marLeft w:val="0"/>
                                      <w:marRight w:val="0"/>
                                      <w:marTop w:val="0"/>
                                      <w:marBottom w:val="0"/>
                                      <w:divBdr>
                                        <w:top w:val="none" w:sz="0" w:space="0" w:color="auto"/>
                                        <w:left w:val="none" w:sz="0" w:space="0" w:color="auto"/>
                                        <w:bottom w:val="none" w:sz="0" w:space="0" w:color="auto"/>
                                        <w:right w:val="none" w:sz="0" w:space="0" w:color="auto"/>
                                      </w:divBdr>
                                    </w:div>
                                    <w:div w:id="1593004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632281">
          <w:marLeft w:val="0"/>
          <w:marRight w:val="0"/>
          <w:marTop w:val="0"/>
          <w:marBottom w:val="0"/>
          <w:divBdr>
            <w:top w:val="none" w:sz="0" w:space="0" w:color="auto"/>
            <w:left w:val="none" w:sz="0" w:space="0" w:color="auto"/>
            <w:bottom w:val="none" w:sz="0" w:space="0" w:color="auto"/>
            <w:right w:val="none" w:sz="0" w:space="0" w:color="auto"/>
          </w:divBdr>
          <w:divsChild>
            <w:div w:id="1661497983">
              <w:marLeft w:val="0"/>
              <w:marRight w:val="0"/>
              <w:marTop w:val="0"/>
              <w:marBottom w:val="0"/>
              <w:divBdr>
                <w:top w:val="none" w:sz="0" w:space="0" w:color="auto"/>
                <w:left w:val="none" w:sz="0" w:space="0" w:color="auto"/>
                <w:bottom w:val="none" w:sz="0" w:space="0" w:color="auto"/>
                <w:right w:val="none" w:sz="0" w:space="0" w:color="auto"/>
              </w:divBdr>
              <w:divsChild>
                <w:div w:id="438182917">
                  <w:marLeft w:val="0"/>
                  <w:marRight w:val="0"/>
                  <w:marTop w:val="0"/>
                  <w:marBottom w:val="0"/>
                  <w:divBdr>
                    <w:top w:val="none" w:sz="0" w:space="0" w:color="auto"/>
                    <w:left w:val="none" w:sz="0" w:space="0" w:color="auto"/>
                    <w:bottom w:val="none" w:sz="0" w:space="0" w:color="auto"/>
                    <w:right w:val="none" w:sz="0" w:space="0" w:color="auto"/>
                  </w:divBdr>
                  <w:divsChild>
                    <w:div w:id="62531030">
                      <w:marLeft w:val="0"/>
                      <w:marRight w:val="0"/>
                      <w:marTop w:val="0"/>
                      <w:marBottom w:val="0"/>
                      <w:divBdr>
                        <w:top w:val="none" w:sz="0" w:space="0" w:color="auto"/>
                        <w:left w:val="none" w:sz="0" w:space="0" w:color="auto"/>
                        <w:bottom w:val="none" w:sz="0" w:space="0" w:color="auto"/>
                        <w:right w:val="none" w:sz="0" w:space="0" w:color="auto"/>
                      </w:divBdr>
                      <w:divsChild>
                        <w:div w:id="587545444">
                          <w:marLeft w:val="0"/>
                          <w:marRight w:val="0"/>
                          <w:marTop w:val="0"/>
                          <w:marBottom w:val="0"/>
                          <w:divBdr>
                            <w:top w:val="none" w:sz="0" w:space="0" w:color="auto"/>
                            <w:left w:val="none" w:sz="0" w:space="0" w:color="auto"/>
                            <w:bottom w:val="none" w:sz="0" w:space="0" w:color="auto"/>
                            <w:right w:val="none" w:sz="0" w:space="0" w:color="auto"/>
                          </w:divBdr>
                          <w:divsChild>
                            <w:div w:id="158037287">
                              <w:marLeft w:val="0"/>
                              <w:marRight w:val="0"/>
                              <w:marTop w:val="0"/>
                              <w:marBottom w:val="450"/>
                              <w:divBdr>
                                <w:top w:val="none" w:sz="0" w:space="0" w:color="auto"/>
                                <w:left w:val="none" w:sz="0" w:space="0" w:color="auto"/>
                                <w:bottom w:val="single" w:sz="6" w:space="23" w:color="EEEEEE"/>
                                <w:right w:val="none" w:sz="0" w:space="0" w:color="auto"/>
                              </w:divBdr>
                            </w:div>
                            <w:div w:id="1856841021">
                              <w:marLeft w:val="0"/>
                              <w:marRight w:val="0"/>
                              <w:marTop w:val="0"/>
                              <w:marBottom w:val="0"/>
                              <w:divBdr>
                                <w:top w:val="none" w:sz="0" w:space="0" w:color="auto"/>
                                <w:left w:val="none" w:sz="0" w:space="0" w:color="auto"/>
                                <w:bottom w:val="none" w:sz="0" w:space="0" w:color="auto"/>
                                <w:right w:val="none" w:sz="0" w:space="0" w:color="auto"/>
                              </w:divBdr>
                              <w:divsChild>
                                <w:div w:id="1063063739">
                                  <w:marLeft w:val="900"/>
                                  <w:marRight w:val="900"/>
                                  <w:marTop w:val="0"/>
                                  <w:marBottom w:val="0"/>
                                  <w:divBdr>
                                    <w:top w:val="none" w:sz="0" w:space="0" w:color="auto"/>
                                    <w:left w:val="none" w:sz="0" w:space="0" w:color="auto"/>
                                    <w:bottom w:val="none" w:sz="0" w:space="0" w:color="auto"/>
                                    <w:right w:val="none" w:sz="0" w:space="0" w:color="auto"/>
                                  </w:divBdr>
                                  <w:divsChild>
                                    <w:div w:id="2008828363">
                                      <w:marLeft w:val="0"/>
                                      <w:marRight w:val="0"/>
                                      <w:marTop w:val="0"/>
                                      <w:marBottom w:val="0"/>
                                      <w:divBdr>
                                        <w:top w:val="none" w:sz="0" w:space="0" w:color="auto"/>
                                        <w:left w:val="none" w:sz="0" w:space="0" w:color="auto"/>
                                        <w:bottom w:val="none" w:sz="0" w:space="0" w:color="auto"/>
                                        <w:right w:val="none" w:sz="0" w:space="0" w:color="auto"/>
                                      </w:divBdr>
                                      <w:divsChild>
                                        <w:div w:id="980115306">
                                          <w:marLeft w:val="0"/>
                                          <w:marRight w:val="540"/>
                                          <w:marTop w:val="0"/>
                                          <w:marBottom w:val="300"/>
                                          <w:divBdr>
                                            <w:top w:val="none" w:sz="0" w:space="0" w:color="auto"/>
                                            <w:left w:val="none" w:sz="0" w:space="0" w:color="auto"/>
                                            <w:bottom w:val="none" w:sz="0" w:space="0" w:color="auto"/>
                                            <w:right w:val="none" w:sz="0" w:space="0" w:color="auto"/>
                                          </w:divBdr>
                                          <w:divsChild>
                                            <w:div w:id="993411552">
                                              <w:marLeft w:val="0"/>
                                              <w:marRight w:val="0"/>
                                              <w:marTop w:val="0"/>
                                              <w:marBottom w:val="0"/>
                                              <w:divBdr>
                                                <w:top w:val="none" w:sz="0" w:space="0" w:color="auto"/>
                                                <w:left w:val="none" w:sz="0" w:space="0" w:color="auto"/>
                                                <w:bottom w:val="none" w:sz="0" w:space="0" w:color="auto"/>
                                                <w:right w:val="none" w:sz="0" w:space="0" w:color="auto"/>
                                              </w:divBdr>
                                              <w:divsChild>
                                                <w:div w:id="20226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2954">
                                      <w:marLeft w:val="0"/>
                                      <w:marRight w:val="0"/>
                                      <w:marTop w:val="0"/>
                                      <w:marBottom w:val="0"/>
                                      <w:divBdr>
                                        <w:top w:val="none" w:sz="0" w:space="0" w:color="auto"/>
                                        <w:left w:val="none" w:sz="0" w:space="0" w:color="auto"/>
                                        <w:bottom w:val="none" w:sz="0" w:space="0" w:color="auto"/>
                                        <w:right w:val="none" w:sz="0" w:space="0" w:color="auto"/>
                                      </w:divBdr>
                                      <w:divsChild>
                                        <w:div w:id="727654807">
                                          <w:marLeft w:val="540"/>
                                          <w:marRight w:val="0"/>
                                          <w:marTop w:val="0"/>
                                          <w:marBottom w:val="300"/>
                                          <w:divBdr>
                                            <w:top w:val="none" w:sz="0" w:space="0" w:color="auto"/>
                                            <w:left w:val="none" w:sz="0" w:space="0" w:color="auto"/>
                                            <w:bottom w:val="none" w:sz="0" w:space="0" w:color="auto"/>
                                            <w:right w:val="none" w:sz="0" w:space="0" w:color="auto"/>
                                          </w:divBdr>
                                          <w:divsChild>
                                            <w:div w:id="383261806">
                                              <w:marLeft w:val="0"/>
                                              <w:marRight w:val="0"/>
                                              <w:marTop w:val="0"/>
                                              <w:marBottom w:val="0"/>
                                              <w:divBdr>
                                                <w:top w:val="none" w:sz="0" w:space="0" w:color="auto"/>
                                                <w:left w:val="none" w:sz="0" w:space="0" w:color="auto"/>
                                                <w:bottom w:val="none" w:sz="0" w:space="0" w:color="auto"/>
                                                <w:right w:val="none" w:sz="0" w:space="0" w:color="auto"/>
                                              </w:divBdr>
                                              <w:divsChild>
                                                <w:div w:id="1476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860722">
      <w:bodyDiv w:val="1"/>
      <w:marLeft w:val="0"/>
      <w:marRight w:val="0"/>
      <w:marTop w:val="0"/>
      <w:marBottom w:val="0"/>
      <w:divBdr>
        <w:top w:val="none" w:sz="0" w:space="0" w:color="auto"/>
        <w:left w:val="none" w:sz="0" w:space="0" w:color="auto"/>
        <w:bottom w:val="none" w:sz="0" w:space="0" w:color="auto"/>
        <w:right w:val="none" w:sz="0" w:space="0" w:color="auto"/>
      </w:divBdr>
      <w:divsChild>
        <w:div w:id="2023581458">
          <w:marLeft w:val="0"/>
          <w:marRight w:val="0"/>
          <w:marTop w:val="0"/>
          <w:marBottom w:val="0"/>
          <w:divBdr>
            <w:top w:val="none" w:sz="0" w:space="0" w:color="auto"/>
            <w:left w:val="none" w:sz="0" w:space="0" w:color="auto"/>
            <w:bottom w:val="none" w:sz="0" w:space="0" w:color="auto"/>
            <w:right w:val="none" w:sz="0" w:space="0" w:color="auto"/>
          </w:divBdr>
          <w:divsChild>
            <w:div w:id="916788652">
              <w:marLeft w:val="0"/>
              <w:marRight w:val="0"/>
              <w:marTop w:val="0"/>
              <w:marBottom w:val="0"/>
              <w:divBdr>
                <w:top w:val="none" w:sz="0" w:space="0" w:color="auto"/>
                <w:left w:val="none" w:sz="0" w:space="0" w:color="auto"/>
                <w:bottom w:val="none" w:sz="0" w:space="0" w:color="auto"/>
                <w:right w:val="none" w:sz="0" w:space="0" w:color="auto"/>
              </w:divBdr>
            </w:div>
          </w:divsChild>
        </w:div>
        <w:div w:id="69742183">
          <w:marLeft w:val="0"/>
          <w:marRight w:val="0"/>
          <w:marTop w:val="195"/>
          <w:marBottom w:val="0"/>
          <w:divBdr>
            <w:top w:val="single" w:sz="6" w:space="4" w:color="EEEEEE"/>
            <w:left w:val="none" w:sz="0" w:space="0" w:color="auto"/>
            <w:bottom w:val="single" w:sz="6" w:space="4" w:color="EEEEEE"/>
            <w:right w:val="none" w:sz="0" w:space="0" w:color="auto"/>
          </w:divBdr>
          <w:divsChild>
            <w:div w:id="432365161">
              <w:marLeft w:val="0"/>
              <w:marRight w:val="75"/>
              <w:marTop w:val="0"/>
              <w:marBottom w:val="0"/>
              <w:divBdr>
                <w:top w:val="none" w:sz="0" w:space="0" w:color="auto"/>
                <w:left w:val="none" w:sz="0" w:space="0" w:color="auto"/>
                <w:bottom w:val="none" w:sz="0" w:space="0" w:color="auto"/>
                <w:right w:val="none" w:sz="0" w:space="0" w:color="auto"/>
              </w:divBdr>
              <w:divsChild>
                <w:div w:id="14269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5398">
          <w:marLeft w:val="0"/>
          <w:marRight w:val="0"/>
          <w:marTop w:val="0"/>
          <w:marBottom w:val="0"/>
          <w:divBdr>
            <w:top w:val="none" w:sz="0" w:space="0" w:color="auto"/>
            <w:left w:val="none" w:sz="0" w:space="0" w:color="auto"/>
            <w:bottom w:val="none" w:sz="0" w:space="0" w:color="auto"/>
            <w:right w:val="none" w:sz="0" w:space="0" w:color="auto"/>
          </w:divBdr>
          <w:divsChild>
            <w:div w:id="864446200">
              <w:marLeft w:val="0"/>
              <w:marRight w:val="0"/>
              <w:marTop w:val="180"/>
              <w:marBottom w:val="0"/>
              <w:divBdr>
                <w:top w:val="none" w:sz="0" w:space="0" w:color="auto"/>
                <w:left w:val="none" w:sz="0" w:space="0" w:color="auto"/>
                <w:bottom w:val="none" w:sz="0" w:space="0" w:color="auto"/>
                <w:right w:val="none" w:sz="0" w:space="0" w:color="auto"/>
              </w:divBdr>
            </w:div>
          </w:divsChild>
        </w:div>
        <w:div w:id="689373847">
          <w:marLeft w:val="0"/>
          <w:marRight w:val="0"/>
          <w:marTop w:val="0"/>
          <w:marBottom w:val="0"/>
          <w:divBdr>
            <w:top w:val="none" w:sz="0" w:space="0" w:color="auto"/>
            <w:left w:val="none" w:sz="0" w:space="0" w:color="auto"/>
            <w:bottom w:val="none" w:sz="0" w:space="0" w:color="auto"/>
            <w:right w:val="none" w:sz="0" w:space="0" w:color="auto"/>
          </w:divBdr>
          <w:divsChild>
            <w:div w:id="1025987212">
              <w:marLeft w:val="0"/>
              <w:marRight w:val="0"/>
              <w:marTop w:val="480"/>
              <w:marBottom w:val="0"/>
              <w:divBdr>
                <w:top w:val="none" w:sz="0" w:space="0" w:color="auto"/>
                <w:left w:val="none" w:sz="0" w:space="0" w:color="auto"/>
                <w:bottom w:val="single" w:sz="6" w:space="11" w:color="EEEEEE"/>
                <w:right w:val="none" w:sz="0" w:space="0" w:color="auto"/>
              </w:divBdr>
              <w:divsChild>
                <w:div w:id="30545363">
                  <w:marLeft w:val="0"/>
                  <w:marRight w:val="0"/>
                  <w:marTop w:val="225"/>
                  <w:marBottom w:val="0"/>
                  <w:divBdr>
                    <w:top w:val="none" w:sz="0" w:space="0" w:color="auto"/>
                    <w:left w:val="none" w:sz="0" w:space="0" w:color="auto"/>
                    <w:bottom w:val="none" w:sz="0" w:space="0" w:color="auto"/>
                    <w:right w:val="none" w:sz="0" w:space="0" w:color="auto"/>
                  </w:divBdr>
                </w:div>
              </w:divsChild>
            </w:div>
            <w:div w:id="1394814213">
              <w:marLeft w:val="0"/>
              <w:marRight w:val="0"/>
              <w:marTop w:val="0"/>
              <w:marBottom w:val="240"/>
              <w:divBdr>
                <w:top w:val="none" w:sz="0" w:space="0" w:color="auto"/>
                <w:left w:val="none" w:sz="0" w:space="0" w:color="auto"/>
                <w:bottom w:val="none" w:sz="0" w:space="0" w:color="auto"/>
                <w:right w:val="none" w:sz="0" w:space="0" w:color="auto"/>
              </w:divBdr>
              <w:divsChild>
                <w:div w:id="875311508">
                  <w:marLeft w:val="0"/>
                  <w:marRight w:val="0"/>
                  <w:marTop w:val="0"/>
                  <w:marBottom w:val="0"/>
                  <w:divBdr>
                    <w:top w:val="none" w:sz="0" w:space="0" w:color="auto"/>
                    <w:left w:val="none" w:sz="0" w:space="0" w:color="auto"/>
                    <w:bottom w:val="none" w:sz="0" w:space="0" w:color="auto"/>
                    <w:right w:val="none" w:sz="0" w:space="0" w:color="auto"/>
                  </w:divBdr>
                  <w:divsChild>
                    <w:div w:id="1392197057">
                      <w:marLeft w:val="900"/>
                      <w:marRight w:val="900"/>
                      <w:marTop w:val="480"/>
                      <w:marBottom w:val="480"/>
                      <w:divBdr>
                        <w:top w:val="none" w:sz="0" w:space="0" w:color="auto"/>
                        <w:left w:val="none" w:sz="0" w:space="0" w:color="auto"/>
                        <w:bottom w:val="none" w:sz="0" w:space="0" w:color="auto"/>
                        <w:right w:val="none" w:sz="0" w:space="0" w:color="auto"/>
                      </w:divBdr>
                    </w:div>
                  </w:divsChild>
                </w:div>
                <w:div w:id="1234848515">
                  <w:marLeft w:val="0"/>
                  <w:marRight w:val="0"/>
                  <w:marTop w:val="0"/>
                  <w:marBottom w:val="0"/>
                  <w:divBdr>
                    <w:top w:val="none" w:sz="0" w:space="0" w:color="auto"/>
                    <w:left w:val="none" w:sz="0" w:space="0" w:color="auto"/>
                    <w:bottom w:val="none" w:sz="0" w:space="0" w:color="auto"/>
                    <w:right w:val="none" w:sz="0" w:space="0" w:color="auto"/>
                  </w:divBdr>
                  <w:divsChild>
                    <w:div w:id="311644428">
                      <w:marLeft w:val="900"/>
                      <w:marRight w:val="900"/>
                      <w:marTop w:val="0"/>
                      <w:marBottom w:val="0"/>
                      <w:divBdr>
                        <w:top w:val="none" w:sz="0" w:space="0" w:color="auto"/>
                        <w:left w:val="none" w:sz="0" w:space="0" w:color="auto"/>
                        <w:bottom w:val="none" w:sz="0" w:space="0" w:color="auto"/>
                        <w:right w:val="none" w:sz="0" w:space="0" w:color="auto"/>
                      </w:divBdr>
                      <w:divsChild>
                        <w:div w:id="80225565">
                          <w:marLeft w:val="0"/>
                          <w:marRight w:val="0"/>
                          <w:marTop w:val="0"/>
                          <w:marBottom w:val="0"/>
                          <w:divBdr>
                            <w:top w:val="none" w:sz="0" w:space="0" w:color="auto"/>
                            <w:left w:val="none" w:sz="0" w:space="0" w:color="auto"/>
                            <w:bottom w:val="none" w:sz="0" w:space="0" w:color="auto"/>
                            <w:right w:val="none" w:sz="0" w:space="0" w:color="auto"/>
                          </w:divBdr>
                          <w:divsChild>
                            <w:div w:id="756681005">
                              <w:marLeft w:val="0"/>
                              <w:marRight w:val="540"/>
                              <w:marTop w:val="0"/>
                              <w:marBottom w:val="300"/>
                              <w:divBdr>
                                <w:top w:val="none" w:sz="0" w:space="0" w:color="auto"/>
                                <w:left w:val="none" w:sz="0" w:space="0" w:color="auto"/>
                                <w:bottom w:val="none" w:sz="0" w:space="0" w:color="auto"/>
                                <w:right w:val="none" w:sz="0" w:space="0" w:color="auto"/>
                              </w:divBdr>
                              <w:divsChild>
                                <w:div w:id="2055041009">
                                  <w:marLeft w:val="0"/>
                                  <w:marRight w:val="0"/>
                                  <w:marTop w:val="0"/>
                                  <w:marBottom w:val="0"/>
                                  <w:divBdr>
                                    <w:top w:val="none" w:sz="0" w:space="0" w:color="auto"/>
                                    <w:left w:val="none" w:sz="0" w:space="0" w:color="auto"/>
                                    <w:bottom w:val="none" w:sz="0" w:space="0" w:color="auto"/>
                                    <w:right w:val="none" w:sz="0" w:space="0" w:color="auto"/>
                                  </w:divBdr>
                                  <w:divsChild>
                                    <w:div w:id="1984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2531">
                          <w:marLeft w:val="0"/>
                          <w:marRight w:val="0"/>
                          <w:marTop w:val="0"/>
                          <w:marBottom w:val="0"/>
                          <w:divBdr>
                            <w:top w:val="none" w:sz="0" w:space="0" w:color="auto"/>
                            <w:left w:val="none" w:sz="0" w:space="0" w:color="auto"/>
                            <w:bottom w:val="none" w:sz="0" w:space="0" w:color="auto"/>
                            <w:right w:val="none" w:sz="0" w:space="0" w:color="auto"/>
                          </w:divBdr>
                          <w:divsChild>
                            <w:div w:id="1452942746">
                              <w:marLeft w:val="540"/>
                              <w:marRight w:val="0"/>
                              <w:marTop w:val="0"/>
                              <w:marBottom w:val="300"/>
                              <w:divBdr>
                                <w:top w:val="none" w:sz="0" w:space="0" w:color="auto"/>
                                <w:left w:val="none" w:sz="0" w:space="0" w:color="auto"/>
                                <w:bottom w:val="none" w:sz="0" w:space="0" w:color="auto"/>
                                <w:right w:val="none" w:sz="0" w:space="0" w:color="auto"/>
                              </w:divBdr>
                              <w:divsChild>
                                <w:div w:id="583416611">
                                  <w:marLeft w:val="0"/>
                                  <w:marRight w:val="0"/>
                                  <w:marTop w:val="0"/>
                                  <w:marBottom w:val="0"/>
                                  <w:divBdr>
                                    <w:top w:val="none" w:sz="0" w:space="0" w:color="auto"/>
                                    <w:left w:val="none" w:sz="0" w:space="0" w:color="auto"/>
                                    <w:bottom w:val="none" w:sz="0" w:space="0" w:color="auto"/>
                                    <w:right w:val="none" w:sz="0" w:space="0" w:color="auto"/>
                                  </w:divBdr>
                                  <w:divsChild>
                                    <w:div w:id="13606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40328">
                          <w:marLeft w:val="0"/>
                          <w:marRight w:val="0"/>
                          <w:marTop w:val="0"/>
                          <w:marBottom w:val="0"/>
                          <w:divBdr>
                            <w:top w:val="none" w:sz="0" w:space="0" w:color="auto"/>
                            <w:left w:val="none" w:sz="0" w:space="0" w:color="auto"/>
                            <w:bottom w:val="none" w:sz="0" w:space="0" w:color="auto"/>
                            <w:right w:val="none" w:sz="0" w:space="0" w:color="auto"/>
                          </w:divBdr>
                          <w:divsChild>
                            <w:div w:id="1633753364">
                              <w:marLeft w:val="0"/>
                              <w:marRight w:val="540"/>
                              <w:marTop w:val="0"/>
                              <w:marBottom w:val="300"/>
                              <w:divBdr>
                                <w:top w:val="none" w:sz="0" w:space="0" w:color="auto"/>
                                <w:left w:val="none" w:sz="0" w:space="0" w:color="auto"/>
                                <w:bottom w:val="none" w:sz="0" w:space="0" w:color="auto"/>
                                <w:right w:val="none" w:sz="0" w:space="0" w:color="auto"/>
                              </w:divBdr>
                              <w:divsChild>
                                <w:div w:id="559632609">
                                  <w:marLeft w:val="0"/>
                                  <w:marRight w:val="0"/>
                                  <w:marTop w:val="0"/>
                                  <w:marBottom w:val="0"/>
                                  <w:divBdr>
                                    <w:top w:val="none" w:sz="0" w:space="0" w:color="auto"/>
                                    <w:left w:val="none" w:sz="0" w:space="0" w:color="auto"/>
                                    <w:bottom w:val="none" w:sz="0" w:space="0" w:color="auto"/>
                                    <w:right w:val="none" w:sz="0" w:space="0" w:color="auto"/>
                                  </w:divBdr>
                                  <w:divsChild>
                                    <w:div w:id="1421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5358">
                          <w:marLeft w:val="0"/>
                          <w:marRight w:val="0"/>
                          <w:marTop w:val="0"/>
                          <w:marBottom w:val="0"/>
                          <w:divBdr>
                            <w:top w:val="none" w:sz="0" w:space="0" w:color="auto"/>
                            <w:left w:val="none" w:sz="0" w:space="0" w:color="auto"/>
                            <w:bottom w:val="none" w:sz="0" w:space="0" w:color="auto"/>
                            <w:right w:val="none" w:sz="0" w:space="0" w:color="auto"/>
                          </w:divBdr>
                          <w:divsChild>
                            <w:div w:id="1983848639">
                              <w:marLeft w:val="540"/>
                              <w:marRight w:val="0"/>
                              <w:marTop w:val="0"/>
                              <w:marBottom w:val="300"/>
                              <w:divBdr>
                                <w:top w:val="none" w:sz="0" w:space="0" w:color="auto"/>
                                <w:left w:val="none" w:sz="0" w:space="0" w:color="auto"/>
                                <w:bottom w:val="none" w:sz="0" w:space="0" w:color="auto"/>
                                <w:right w:val="none" w:sz="0" w:space="0" w:color="auto"/>
                              </w:divBdr>
                              <w:divsChild>
                                <w:div w:id="1058090013">
                                  <w:marLeft w:val="0"/>
                                  <w:marRight w:val="0"/>
                                  <w:marTop w:val="0"/>
                                  <w:marBottom w:val="0"/>
                                  <w:divBdr>
                                    <w:top w:val="none" w:sz="0" w:space="0" w:color="auto"/>
                                    <w:left w:val="none" w:sz="0" w:space="0" w:color="auto"/>
                                    <w:bottom w:val="none" w:sz="0" w:space="0" w:color="auto"/>
                                    <w:right w:val="none" w:sz="0" w:space="0" w:color="auto"/>
                                  </w:divBdr>
                                  <w:divsChild>
                                    <w:div w:id="18791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9579">
                          <w:marLeft w:val="0"/>
                          <w:marRight w:val="0"/>
                          <w:marTop w:val="0"/>
                          <w:marBottom w:val="480"/>
                          <w:divBdr>
                            <w:top w:val="none" w:sz="0" w:space="0" w:color="auto"/>
                            <w:left w:val="none" w:sz="0" w:space="0" w:color="auto"/>
                            <w:bottom w:val="none" w:sz="0" w:space="0" w:color="auto"/>
                            <w:right w:val="none" w:sz="0" w:space="0" w:color="auto"/>
                          </w:divBdr>
                          <w:divsChild>
                            <w:div w:id="665595382">
                              <w:marLeft w:val="0"/>
                              <w:marRight w:val="0"/>
                              <w:marTop w:val="0"/>
                              <w:marBottom w:val="0"/>
                              <w:divBdr>
                                <w:top w:val="none" w:sz="0" w:space="0" w:color="auto"/>
                                <w:left w:val="none" w:sz="0" w:space="0" w:color="auto"/>
                                <w:bottom w:val="none" w:sz="0" w:space="0" w:color="auto"/>
                                <w:right w:val="none" w:sz="0" w:space="0" w:color="auto"/>
                              </w:divBdr>
                            </w:div>
                            <w:div w:id="1073241864">
                              <w:marLeft w:val="0"/>
                              <w:marRight w:val="0"/>
                              <w:marTop w:val="0"/>
                              <w:marBottom w:val="0"/>
                              <w:divBdr>
                                <w:top w:val="none" w:sz="0" w:space="0" w:color="auto"/>
                                <w:left w:val="none" w:sz="0" w:space="0" w:color="auto"/>
                                <w:bottom w:val="none" w:sz="0" w:space="0" w:color="auto"/>
                                <w:right w:val="none" w:sz="0" w:space="0" w:color="auto"/>
                              </w:divBdr>
                            </w:div>
                          </w:divsChild>
                        </w:div>
                        <w:div w:id="267084996">
                          <w:marLeft w:val="0"/>
                          <w:marRight w:val="0"/>
                          <w:marTop w:val="300"/>
                          <w:marBottom w:val="225"/>
                          <w:divBdr>
                            <w:top w:val="none" w:sz="0" w:space="0" w:color="auto"/>
                            <w:left w:val="none" w:sz="0" w:space="0" w:color="auto"/>
                            <w:bottom w:val="none" w:sz="0" w:space="0" w:color="auto"/>
                            <w:right w:val="none" w:sz="0" w:space="0" w:color="auto"/>
                          </w:divBdr>
                        </w:div>
                        <w:div w:id="15347832">
                          <w:marLeft w:val="0"/>
                          <w:marRight w:val="0"/>
                          <w:marTop w:val="0"/>
                          <w:marBottom w:val="0"/>
                          <w:divBdr>
                            <w:top w:val="none" w:sz="0" w:space="0" w:color="auto"/>
                            <w:left w:val="none" w:sz="0" w:space="0" w:color="auto"/>
                            <w:bottom w:val="none" w:sz="0" w:space="0" w:color="auto"/>
                            <w:right w:val="none" w:sz="0" w:space="0" w:color="auto"/>
                          </w:divBdr>
                          <w:divsChild>
                            <w:div w:id="848176607">
                              <w:marLeft w:val="0"/>
                              <w:marRight w:val="540"/>
                              <w:marTop w:val="0"/>
                              <w:marBottom w:val="300"/>
                              <w:divBdr>
                                <w:top w:val="none" w:sz="0" w:space="0" w:color="auto"/>
                                <w:left w:val="none" w:sz="0" w:space="0" w:color="auto"/>
                                <w:bottom w:val="none" w:sz="0" w:space="0" w:color="auto"/>
                                <w:right w:val="none" w:sz="0" w:space="0" w:color="auto"/>
                              </w:divBdr>
                              <w:divsChild>
                                <w:div w:id="768890127">
                                  <w:marLeft w:val="0"/>
                                  <w:marRight w:val="0"/>
                                  <w:marTop w:val="0"/>
                                  <w:marBottom w:val="0"/>
                                  <w:divBdr>
                                    <w:top w:val="none" w:sz="0" w:space="0" w:color="auto"/>
                                    <w:left w:val="none" w:sz="0" w:space="0" w:color="auto"/>
                                    <w:bottom w:val="none" w:sz="0" w:space="0" w:color="auto"/>
                                    <w:right w:val="none" w:sz="0" w:space="0" w:color="auto"/>
                                  </w:divBdr>
                                  <w:divsChild>
                                    <w:div w:id="16376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4368">
                          <w:marLeft w:val="0"/>
                          <w:marRight w:val="0"/>
                          <w:marTop w:val="0"/>
                          <w:marBottom w:val="0"/>
                          <w:divBdr>
                            <w:top w:val="none" w:sz="0" w:space="0" w:color="auto"/>
                            <w:left w:val="none" w:sz="0" w:space="0" w:color="auto"/>
                            <w:bottom w:val="none" w:sz="0" w:space="0" w:color="auto"/>
                            <w:right w:val="none" w:sz="0" w:space="0" w:color="auto"/>
                          </w:divBdr>
                          <w:divsChild>
                            <w:div w:id="1376613738">
                              <w:marLeft w:val="540"/>
                              <w:marRight w:val="0"/>
                              <w:marTop w:val="0"/>
                              <w:marBottom w:val="300"/>
                              <w:divBdr>
                                <w:top w:val="none" w:sz="0" w:space="0" w:color="auto"/>
                                <w:left w:val="none" w:sz="0" w:space="0" w:color="auto"/>
                                <w:bottom w:val="none" w:sz="0" w:space="0" w:color="auto"/>
                                <w:right w:val="none" w:sz="0" w:space="0" w:color="auto"/>
                              </w:divBdr>
                              <w:divsChild>
                                <w:div w:id="1621834084">
                                  <w:marLeft w:val="0"/>
                                  <w:marRight w:val="0"/>
                                  <w:marTop w:val="0"/>
                                  <w:marBottom w:val="0"/>
                                  <w:divBdr>
                                    <w:top w:val="none" w:sz="0" w:space="0" w:color="auto"/>
                                    <w:left w:val="none" w:sz="0" w:space="0" w:color="auto"/>
                                    <w:bottom w:val="none" w:sz="0" w:space="0" w:color="auto"/>
                                    <w:right w:val="none" w:sz="0" w:space="0" w:color="auto"/>
                                  </w:divBdr>
                                  <w:divsChild>
                                    <w:div w:id="1907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047">
                          <w:marLeft w:val="0"/>
                          <w:marRight w:val="0"/>
                          <w:marTop w:val="0"/>
                          <w:marBottom w:val="0"/>
                          <w:divBdr>
                            <w:top w:val="none" w:sz="0" w:space="0" w:color="auto"/>
                            <w:left w:val="none" w:sz="0" w:space="0" w:color="auto"/>
                            <w:bottom w:val="none" w:sz="0" w:space="0" w:color="auto"/>
                            <w:right w:val="none" w:sz="0" w:space="0" w:color="auto"/>
                          </w:divBdr>
                          <w:divsChild>
                            <w:div w:id="362436227">
                              <w:marLeft w:val="0"/>
                              <w:marRight w:val="540"/>
                              <w:marTop w:val="0"/>
                              <w:marBottom w:val="300"/>
                              <w:divBdr>
                                <w:top w:val="none" w:sz="0" w:space="0" w:color="auto"/>
                                <w:left w:val="none" w:sz="0" w:space="0" w:color="auto"/>
                                <w:bottom w:val="none" w:sz="0" w:space="0" w:color="auto"/>
                                <w:right w:val="none" w:sz="0" w:space="0" w:color="auto"/>
                              </w:divBdr>
                              <w:divsChild>
                                <w:div w:id="1947075848">
                                  <w:marLeft w:val="0"/>
                                  <w:marRight w:val="0"/>
                                  <w:marTop w:val="0"/>
                                  <w:marBottom w:val="0"/>
                                  <w:divBdr>
                                    <w:top w:val="none" w:sz="0" w:space="0" w:color="auto"/>
                                    <w:left w:val="none" w:sz="0" w:space="0" w:color="auto"/>
                                    <w:bottom w:val="none" w:sz="0" w:space="0" w:color="auto"/>
                                    <w:right w:val="none" w:sz="0" w:space="0" w:color="auto"/>
                                  </w:divBdr>
                                  <w:divsChild>
                                    <w:div w:id="10365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681196">
      <w:bodyDiv w:val="1"/>
      <w:marLeft w:val="0"/>
      <w:marRight w:val="0"/>
      <w:marTop w:val="0"/>
      <w:marBottom w:val="0"/>
      <w:divBdr>
        <w:top w:val="none" w:sz="0" w:space="0" w:color="auto"/>
        <w:left w:val="none" w:sz="0" w:space="0" w:color="auto"/>
        <w:bottom w:val="none" w:sz="0" w:space="0" w:color="auto"/>
        <w:right w:val="none" w:sz="0" w:space="0" w:color="auto"/>
      </w:divBdr>
      <w:divsChild>
        <w:div w:id="1355303236">
          <w:marLeft w:val="0"/>
          <w:marRight w:val="0"/>
          <w:marTop w:val="0"/>
          <w:marBottom w:val="0"/>
          <w:divBdr>
            <w:top w:val="none" w:sz="0" w:space="0" w:color="auto"/>
            <w:left w:val="none" w:sz="0" w:space="0" w:color="auto"/>
            <w:bottom w:val="none" w:sz="0" w:space="0" w:color="auto"/>
            <w:right w:val="none" w:sz="0" w:space="0" w:color="auto"/>
          </w:divBdr>
        </w:div>
      </w:divsChild>
    </w:div>
    <w:div w:id="1442844074">
      <w:bodyDiv w:val="1"/>
      <w:marLeft w:val="0"/>
      <w:marRight w:val="0"/>
      <w:marTop w:val="0"/>
      <w:marBottom w:val="0"/>
      <w:divBdr>
        <w:top w:val="none" w:sz="0" w:space="0" w:color="auto"/>
        <w:left w:val="none" w:sz="0" w:space="0" w:color="auto"/>
        <w:bottom w:val="none" w:sz="0" w:space="0" w:color="auto"/>
        <w:right w:val="none" w:sz="0" w:space="0" w:color="auto"/>
      </w:divBdr>
      <w:divsChild>
        <w:div w:id="491651259">
          <w:marLeft w:val="0"/>
          <w:marRight w:val="0"/>
          <w:marTop w:val="0"/>
          <w:marBottom w:val="0"/>
          <w:divBdr>
            <w:top w:val="none" w:sz="0" w:space="0" w:color="auto"/>
            <w:left w:val="none" w:sz="0" w:space="0" w:color="auto"/>
            <w:bottom w:val="none" w:sz="0" w:space="0" w:color="auto"/>
            <w:right w:val="none" w:sz="0" w:space="0" w:color="auto"/>
          </w:divBdr>
          <w:divsChild>
            <w:div w:id="893925527">
              <w:marLeft w:val="0"/>
              <w:marRight w:val="0"/>
              <w:marTop w:val="0"/>
              <w:marBottom w:val="0"/>
              <w:divBdr>
                <w:top w:val="none" w:sz="0" w:space="0" w:color="auto"/>
                <w:left w:val="none" w:sz="0" w:space="0" w:color="auto"/>
                <w:bottom w:val="none" w:sz="0" w:space="0" w:color="auto"/>
                <w:right w:val="none" w:sz="0" w:space="0" w:color="auto"/>
              </w:divBdr>
            </w:div>
          </w:divsChild>
        </w:div>
        <w:div w:id="960919985">
          <w:marLeft w:val="0"/>
          <w:marRight w:val="0"/>
          <w:marTop w:val="225"/>
          <w:marBottom w:val="0"/>
          <w:divBdr>
            <w:top w:val="single" w:sz="6" w:space="4" w:color="EEEEEE"/>
            <w:left w:val="none" w:sz="0" w:space="0" w:color="auto"/>
            <w:bottom w:val="single" w:sz="6" w:space="4" w:color="EEEEEE"/>
            <w:right w:val="none" w:sz="0" w:space="0" w:color="auto"/>
          </w:divBdr>
          <w:divsChild>
            <w:div w:id="1508591866">
              <w:marLeft w:val="0"/>
              <w:marRight w:val="75"/>
              <w:marTop w:val="0"/>
              <w:marBottom w:val="0"/>
              <w:divBdr>
                <w:top w:val="none" w:sz="0" w:space="0" w:color="auto"/>
                <w:left w:val="none" w:sz="0" w:space="0" w:color="auto"/>
                <w:bottom w:val="none" w:sz="0" w:space="0" w:color="auto"/>
                <w:right w:val="none" w:sz="0" w:space="0" w:color="auto"/>
              </w:divBdr>
              <w:divsChild>
                <w:div w:id="5521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7480">
          <w:marLeft w:val="0"/>
          <w:marRight w:val="0"/>
          <w:marTop w:val="0"/>
          <w:marBottom w:val="0"/>
          <w:divBdr>
            <w:top w:val="none" w:sz="0" w:space="0" w:color="auto"/>
            <w:left w:val="none" w:sz="0" w:space="0" w:color="auto"/>
            <w:bottom w:val="none" w:sz="0" w:space="0" w:color="auto"/>
            <w:right w:val="none" w:sz="0" w:space="0" w:color="auto"/>
          </w:divBdr>
          <w:divsChild>
            <w:div w:id="584805479">
              <w:marLeft w:val="0"/>
              <w:marRight w:val="0"/>
              <w:marTop w:val="180"/>
              <w:marBottom w:val="0"/>
              <w:divBdr>
                <w:top w:val="none" w:sz="0" w:space="0" w:color="auto"/>
                <w:left w:val="none" w:sz="0" w:space="0" w:color="auto"/>
                <w:bottom w:val="none" w:sz="0" w:space="0" w:color="auto"/>
                <w:right w:val="none" w:sz="0" w:space="0" w:color="auto"/>
              </w:divBdr>
            </w:div>
          </w:divsChild>
        </w:div>
        <w:div w:id="968440011">
          <w:marLeft w:val="0"/>
          <w:marRight w:val="0"/>
          <w:marTop w:val="0"/>
          <w:marBottom w:val="0"/>
          <w:divBdr>
            <w:top w:val="none" w:sz="0" w:space="0" w:color="auto"/>
            <w:left w:val="none" w:sz="0" w:space="0" w:color="auto"/>
            <w:bottom w:val="none" w:sz="0" w:space="0" w:color="auto"/>
            <w:right w:val="none" w:sz="0" w:space="0" w:color="auto"/>
          </w:divBdr>
          <w:divsChild>
            <w:div w:id="1130241271">
              <w:marLeft w:val="0"/>
              <w:marRight w:val="0"/>
              <w:marTop w:val="0"/>
              <w:marBottom w:val="60"/>
              <w:divBdr>
                <w:top w:val="none" w:sz="0" w:space="0" w:color="auto"/>
                <w:left w:val="none" w:sz="0" w:space="0" w:color="auto"/>
                <w:bottom w:val="none" w:sz="0" w:space="0" w:color="auto"/>
                <w:right w:val="none" w:sz="0" w:space="0" w:color="auto"/>
              </w:divBdr>
              <w:divsChild>
                <w:div w:id="2137867125">
                  <w:marLeft w:val="0"/>
                  <w:marRight w:val="0"/>
                  <w:marTop w:val="0"/>
                  <w:marBottom w:val="0"/>
                  <w:divBdr>
                    <w:top w:val="none" w:sz="0" w:space="0" w:color="auto"/>
                    <w:left w:val="none" w:sz="0" w:space="0" w:color="auto"/>
                    <w:bottom w:val="none" w:sz="0" w:space="0" w:color="auto"/>
                    <w:right w:val="none" w:sz="0" w:space="0" w:color="auto"/>
                  </w:divBdr>
                  <w:divsChild>
                    <w:div w:id="838891058">
                      <w:marLeft w:val="0"/>
                      <w:marRight w:val="0"/>
                      <w:marTop w:val="480"/>
                      <w:marBottom w:val="480"/>
                      <w:divBdr>
                        <w:top w:val="none" w:sz="0" w:space="0" w:color="auto"/>
                        <w:left w:val="none" w:sz="0" w:space="0" w:color="auto"/>
                        <w:bottom w:val="none" w:sz="0" w:space="0" w:color="auto"/>
                        <w:right w:val="none" w:sz="0" w:space="0" w:color="auto"/>
                      </w:divBdr>
                    </w:div>
                  </w:divsChild>
                </w:div>
                <w:div w:id="1512067056">
                  <w:marLeft w:val="0"/>
                  <w:marRight w:val="0"/>
                  <w:marTop w:val="0"/>
                  <w:marBottom w:val="0"/>
                  <w:divBdr>
                    <w:top w:val="none" w:sz="0" w:space="0" w:color="auto"/>
                    <w:left w:val="none" w:sz="0" w:space="0" w:color="auto"/>
                    <w:bottom w:val="none" w:sz="0" w:space="0" w:color="auto"/>
                    <w:right w:val="none" w:sz="0" w:space="0" w:color="auto"/>
                  </w:divBdr>
                  <w:divsChild>
                    <w:div w:id="1716344343">
                      <w:marLeft w:val="0"/>
                      <w:marRight w:val="0"/>
                      <w:marTop w:val="0"/>
                      <w:marBottom w:val="0"/>
                      <w:divBdr>
                        <w:top w:val="none" w:sz="0" w:space="0" w:color="auto"/>
                        <w:left w:val="none" w:sz="0" w:space="0" w:color="auto"/>
                        <w:bottom w:val="none" w:sz="0" w:space="0" w:color="auto"/>
                        <w:right w:val="none" w:sz="0" w:space="0" w:color="auto"/>
                      </w:divBdr>
                      <w:divsChild>
                        <w:div w:id="1755323785">
                          <w:marLeft w:val="0"/>
                          <w:marRight w:val="0"/>
                          <w:marTop w:val="300"/>
                          <w:marBottom w:val="300"/>
                          <w:divBdr>
                            <w:top w:val="none" w:sz="0" w:space="0" w:color="auto"/>
                            <w:left w:val="none" w:sz="0" w:space="0" w:color="auto"/>
                            <w:bottom w:val="none" w:sz="0" w:space="0" w:color="auto"/>
                            <w:right w:val="none" w:sz="0" w:space="0" w:color="auto"/>
                          </w:divBdr>
                          <w:divsChild>
                            <w:div w:id="219904107">
                              <w:marLeft w:val="0"/>
                              <w:marRight w:val="0"/>
                              <w:marTop w:val="0"/>
                              <w:marBottom w:val="0"/>
                              <w:divBdr>
                                <w:top w:val="none" w:sz="0" w:space="0" w:color="auto"/>
                                <w:left w:val="none" w:sz="0" w:space="0" w:color="auto"/>
                                <w:bottom w:val="none" w:sz="0" w:space="0" w:color="auto"/>
                                <w:right w:val="none" w:sz="0" w:space="0" w:color="auto"/>
                              </w:divBdr>
                              <w:divsChild>
                                <w:div w:id="969242186">
                                  <w:marLeft w:val="0"/>
                                  <w:marRight w:val="0"/>
                                  <w:marTop w:val="0"/>
                                  <w:marBottom w:val="0"/>
                                  <w:divBdr>
                                    <w:top w:val="none" w:sz="0" w:space="0" w:color="auto"/>
                                    <w:left w:val="none" w:sz="0" w:space="0" w:color="auto"/>
                                    <w:bottom w:val="none" w:sz="0" w:space="0" w:color="auto"/>
                                    <w:right w:val="none" w:sz="0" w:space="0" w:color="auto"/>
                                  </w:divBdr>
                                  <w:divsChild>
                                    <w:div w:id="587664827">
                                      <w:marLeft w:val="0"/>
                                      <w:marRight w:val="0"/>
                                      <w:marTop w:val="0"/>
                                      <w:marBottom w:val="0"/>
                                      <w:divBdr>
                                        <w:top w:val="none" w:sz="0" w:space="0" w:color="auto"/>
                                        <w:left w:val="none" w:sz="0" w:space="0" w:color="auto"/>
                                        <w:bottom w:val="none" w:sz="0" w:space="0" w:color="auto"/>
                                        <w:right w:val="none" w:sz="0" w:space="0" w:color="auto"/>
                                      </w:divBdr>
                                      <w:divsChild>
                                        <w:div w:id="20444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39781">
                              <w:marLeft w:val="0"/>
                              <w:marRight w:val="0"/>
                              <w:marTop w:val="180"/>
                              <w:marBottom w:val="0"/>
                              <w:divBdr>
                                <w:top w:val="none" w:sz="0" w:space="0" w:color="auto"/>
                                <w:left w:val="none" w:sz="0" w:space="0" w:color="auto"/>
                                <w:bottom w:val="none" w:sz="0" w:space="0" w:color="auto"/>
                                <w:right w:val="none" w:sz="0" w:space="0" w:color="auto"/>
                              </w:divBdr>
                              <w:divsChild>
                                <w:div w:id="12490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4582">
                          <w:marLeft w:val="0"/>
                          <w:marRight w:val="0"/>
                          <w:marTop w:val="0"/>
                          <w:marBottom w:val="75"/>
                          <w:divBdr>
                            <w:top w:val="none" w:sz="0" w:space="0" w:color="auto"/>
                            <w:left w:val="none" w:sz="0" w:space="0" w:color="auto"/>
                            <w:bottom w:val="none" w:sz="0" w:space="0" w:color="auto"/>
                            <w:right w:val="none" w:sz="0" w:space="0" w:color="auto"/>
                          </w:divBdr>
                          <w:divsChild>
                            <w:div w:id="364644672">
                              <w:marLeft w:val="0"/>
                              <w:marRight w:val="0"/>
                              <w:marTop w:val="0"/>
                              <w:marBottom w:val="0"/>
                              <w:divBdr>
                                <w:top w:val="none" w:sz="0" w:space="0" w:color="auto"/>
                                <w:left w:val="none" w:sz="0" w:space="0" w:color="auto"/>
                                <w:bottom w:val="none" w:sz="0" w:space="0" w:color="auto"/>
                                <w:right w:val="none" w:sz="0" w:space="0" w:color="auto"/>
                              </w:divBdr>
                            </w:div>
                          </w:divsChild>
                        </w:div>
                        <w:div w:id="466974190">
                          <w:marLeft w:val="0"/>
                          <w:marRight w:val="0"/>
                          <w:marTop w:val="0"/>
                          <w:marBottom w:val="0"/>
                          <w:divBdr>
                            <w:top w:val="none" w:sz="0" w:space="0" w:color="auto"/>
                            <w:left w:val="none" w:sz="0" w:space="0" w:color="auto"/>
                            <w:bottom w:val="none" w:sz="0" w:space="0" w:color="auto"/>
                            <w:right w:val="none" w:sz="0" w:space="0" w:color="auto"/>
                          </w:divBdr>
                          <w:divsChild>
                            <w:div w:id="829716587">
                              <w:marLeft w:val="0"/>
                              <w:marRight w:val="0"/>
                              <w:marTop w:val="0"/>
                              <w:marBottom w:val="0"/>
                              <w:divBdr>
                                <w:top w:val="none" w:sz="0" w:space="0" w:color="auto"/>
                                <w:left w:val="none" w:sz="0" w:space="0" w:color="auto"/>
                                <w:bottom w:val="none" w:sz="0" w:space="0" w:color="auto"/>
                                <w:right w:val="none" w:sz="0" w:space="0" w:color="auto"/>
                              </w:divBdr>
                              <w:divsChild>
                                <w:div w:id="1235894048">
                                  <w:marLeft w:val="0"/>
                                  <w:marRight w:val="0"/>
                                  <w:marTop w:val="0"/>
                                  <w:marBottom w:val="0"/>
                                  <w:divBdr>
                                    <w:top w:val="none" w:sz="0" w:space="0" w:color="auto"/>
                                    <w:left w:val="none" w:sz="0" w:space="0" w:color="auto"/>
                                    <w:bottom w:val="none" w:sz="0" w:space="0" w:color="auto"/>
                                    <w:right w:val="none" w:sz="0" w:space="0" w:color="auto"/>
                                  </w:divBdr>
                                  <w:divsChild>
                                    <w:div w:id="1531449697">
                                      <w:marLeft w:val="0"/>
                                      <w:marRight w:val="0"/>
                                      <w:marTop w:val="0"/>
                                      <w:marBottom w:val="30"/>
                                      <w:divBdr>
                                        <w:top w:val="none" w:sz="0" w:space="0" w:color="auto"/>
                                        <w:left w:val="none" w:sz="0" w:space="0" w:color="auto"/>
                                        <w:bottom w:val="none" w:sz="0" w:space="0" w:color="auto"/>
                                        <w:right w:val="none" w:sz="0" w:space="0" w:color="auto"/>
                                      </w:divBdr>
                                      <w:divsChild>
                                        <w:div w:id="1677222311">
                                          <w:marLeft w:val="0"/>
                                          <w:marRight w:val="0"/>
                                          <w:marTop w:val="0"/>
                                          <w:marBottom w:val="0"/>
                                          <w:divBdr>
                                            <w:top w:val="none" w:sz="0" w:space="0" w:color="auto"/>
                                            <w:left w:val="none" w:sz="0" w:space="0" w:color="auto"/>
                                            <w:bottom w:val="none" w:sz="0" w:space="0" w:color="auto"/>
                                            <w:right w:val="none" w:sz="0" w:space="0" w:color="auto"/>
                                          </w:divBdr>
                                          <w:divsChild>
                                            <w:div w:id="1318727699">
                                              <w:marLeft w:val="0"/>
                                              <w:marRight w:val="0"/>
                                              <w:marTop w:val="0"/>
                                              <w:marBottom w:val="0"/>
                                              <w:divBdr>
                                                <w:top w:val="none" w:sz="0" w:space="0" w:color="auto"/>
                                                <w:left w:val="none" w:sz="0" w:space="0" w:color="auto"/>
                                                <w:bottom w:val="none" w:sz="0" w:space="0" w:color="auto"/>
                                                <w:right w:val="none" w:sz="0" w:space="0" w:color="auto"/>
                                              </w:divBdr>
                                              <w:divsChild>
                                                <w:div w:id="45570857">
                                                  <w:marLeft w:val="0"/>
                                                  <w:marRight w:val="0"/>
                                                  <w:marTop w:val="0"/>
                                                  <w:marBottom w:val="0"/>
                                                  <w:divBdr>
                                                    <w:top w:val="none" w:sz="0" w:space="0" w:color="auto"/>
                                                    <w:left w:val="none" w:sz="0" w:space="0" w:color="auto"/>
                                                    <w:bottom w:val="none" w:sz="0" w:space="0" w:color="auto"/>
                                                    <w:right w:val="none" w:sz="0" w:space="0" w:color="auto"/>
                                                  </w:divBdr>
                                                  <w:divsChild>
                                                    <w:div w:id="791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7027">
                                              <w:marLeft w:val="0"/>
                                              <w:marRight w:val="0"/>
                                              <w:marTop w:val="0"/>
                                              <w:marBottom w:val="0"/>
                                              <w:divBdr>
                                                <w:top w:val="none" w:sz="0" w:space="0" w:color="auto"/>
                                                <w:left w:val="none" w:sz="0" w:space="0" w:color="auto"/>
                                                <w:bottom w:val="none" w:sz="0" w:space="0" w:color="auto"/>
                                                <w:right w:val="none" w:sz="0" w:space="0" w:color="auto"/>
                                              </w:divBdr>
                                              <w:divsChild>
                                                <w:div w:id="145437628">
                                                  <w:marLeft w:val="0"/>
                                                  <w:marRight w:val="0"/>
                                                  <w:marTop w:val="0"/>
                                                  <w:marBottom w:val="0"/>
                                                  <w:divBdr>
                                                    <w:top w:val="none" w:sz="0" w:space="0" w:color="auto"/>
                                                    <w:left w:val="none" w:sz="0" w:space="0" w:color="auto"/>
                                                    <w:bottom w:val="none" w:sz="0" w:space="0" w:color="auto"/>
                                                    <w:right w:val="none" w:sz="0" w:space="0" w:color="auto"/>
                                                  </w:divBdr>
                                                  <w:divsChild>
                                                    <w:div w:id="16943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29632">
                                              <w:marLeft w:val="0"/>
                                              <w:marRight w:val="0"/>
                                              <w:marTop w:val="0"/>
                                              <w:marBottom w:val="0"/>
                                              <w:divBdr>
                                                <w:top w:val="none" w:sz="0" w:space="0" w:color="auto"/>
                                                <w:left w:val="none" w:sz="0" w:space="0" w:color="auto"/>
                                                <w:bottom w:val="none" w:sz="0" w:space="0" w:color="auto"/>
                                                <w:right w:val="none" w:sz="0" w:space="0" w:color="auto"/>
                                              </w:divBdr>
                                              <w:divsChild>
                                                <w:div w:id="1911186317">
                                                  <w:marLeft w:val="0"/>
                                                  <w:marRight w:val="0"/>
                                                  <w:marTop w:val="0"/>
                                                  <w:marBottom w:val="0"/>
                                                  <w:divBdr>
                                                    <w:top w:val="none" w:sz="0" w:space="0" w:color="auto"/>
                                                    <w:left w:val="none" w:sz="0" w:space="0" w:color="auto"/>
                                                    <w:bottom w:val="none" w:sz="0" w:space="0" w:color="auto"/>
                                                    <w:right w:val="none" w:sz="0" w:space="0" w:color="auto"/>
                                                  </w:divBdr>
                                                  <w:divsChild>
                                                    <w:div w:id="15648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2069">
                                              <w:marLeft w:val="0"/>
                                              <w:marRight w:val="0"/>
                                              <w:marTop w:val="0"/>
                                              <w:marBottom w:val="0"/>
                                              <w:divBdr>
                                                <w:top w:val="none" w:sz="0" w:space="0" w:color="auto"/>
                                                <w:left w:val="none" w:sz="0" w:space="0" w:color="auto"/>
                                                <w:bottom w:val="none" w:sz="0" w:space="0" w:color="auto"/>
                                                <w:right w:val="none" w:sz="0" w:space="0" w:color="auto"/>
                                              </w:divBdr>
                                              <w:divsChild>
                                                <w:div w:id="592930996">
                                                  <w:marLeft w:val="0"/>
                                                  <w:marRight w:val="0"/>
                                                  <w:marTop w:val="0"/>
                                                  <w:marBottom w:val="0"/>
                                                  <w:divBdr>
                                                    <w:top w:val="none" w:sz="0" w:space="0" w:color="auto"/>
                                                    <w:left w:val="none" w:sz="0" w:space="0" w:color="auto"/>
                                                    <w:bottom w:val="none" w:sz="0" w:space="0" w:color="auto"/>
                                                    <w:right w:val="none" w:sz="0" w:space="0" w:color="auto"/>
                                                  </w:divBdr>
                                                  <w:divsChild>
                                                    <w:div w:id="11048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681">
                                              <w:marLeft w:val="0"/>
                                              <w:marRight w:val="0"/>
                                              <w:marTop w:val="0"/>
                                              <w:marBottom w:val="0"/>
                                              <w:divBdr>
                                                <w:top w:val="none" w:sz="0" w:space="0" w:color="auto"/>
                                                <w:left w:val="none" w:sz="0" w:space="0" w:color="auto"/>
                                                <w:bottom w:val="none" w:sz="0" w:space="0" w:color="auto"/>
                                                <w:right w:val="none" w:sz="0" w:space="0" w:color="auto"/>
                                              </w:divBdr>
                                              <w:divsChild>
                                                <w:div w:id="114450699">
                                                  <w:marLeft w:val="0"/>
                                                  <w:marRight w:val="0"/>
                                                  <w:marTop w:val="0"/>
                                                  <w:marBottom w:val="0"/>
                                                  <w:divBdr>
                                                    <w:top w:val="none" w:sz="0" w:space="0" w:color="auto"/>
                                                    <w:left w:val="none" w:sz="0" w:space="0" w:color="auto"/>
                                                    <w:bottom w:val="none" w:sz="0" w:space="0" w:color="auto"/>
                                                    <w:right w:val="none" w:sz="0" w:space="0" w:color="auto"/>
                                                  </w:divBdr>
                                                  <w:divsChild>
                                                    <w:div w:id="14465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32945">
                                              <w:marLeft w:val="0"/>
                                              <w:marRight w:val="0"/>
                                              <w:marTop w:val="0"/>
                                              <w:marBottom w:val="0"/>
                                              <w:divBdr>
                                                <w:top w:val="none" w:sz="0" w:space="0" w:color="auto"/>
                                                <w:left w:val="none" w:sz="0" w:space="0" w:color="auto"/>
                                                <w:bottom w:val="none" w:sz="0" w:space="0" w:color="auto"/>
                                                <w:right w:val="none" w:sz="0" w:space="0" w:color="auto"/>
                                              </w:divBdr>
                                              <w:divsChild>
                                                <w:div w:id="1843618536">
                                                  <w:marLeft w:val="0"/>
                                                  <w:marRight w:val="0"/>
                                                  <w:marTop w:val="0"/>
                                                  <w:marBottom w:val="0"/>
                                                  <w:divBdr>
                                                    <w:top w:val="none" w:sz="0" w:space="0" w:color="auto"/>
                                                    <w:left w:val="none" w:sz="0" w:space="0" w:color="auto"/>
                                                    <w:bottom w:val="none" w:sz="0" w:space="0" w:color="auto"/>
                                                    <w:right w:val="none" w:sz="0" w:space="0" w:color="auto"/>
                                                  </w:divBdr>
                                                  <w:divsChild>
                                                    <w:div w:id="7611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0438">
                                              <w:marLeft w:val="0"/>
                                              <w:marRight w:val="0"/>
                                              <w:marTop w:val="0"/>
                                              <w:marBottom w:val="0"/>
                                              <w:divBdr>
                                                <w:top w:val="none" w:sz="0" w:space="0" w:color="auto"/>
                                                <w:left w:val="none" w:sz="0" w:space="0" w:color="auto"/>
                                                <w:bottom w:val="none" w:sz="0" w:space="0" w:color="auto"/>
                                                <w:right w:val="none" w:sz="0" w:space="0" w:color="auto"/>
                                              </w:divBdr>
                                              <w:divsChild>
                                                <w:div w:id="388695568">
                                                  <w:marLeft w:val="0"/>
                                                  <w:marRight w:val="0"/>
                                                  <w:marTop w:val="0"/>
                                                  <w:marBottom w:val="0"/>
                                                  <w:divBdr>
                                                    <w:top w:val="none" w:sz="0" w:space="0" w:color="auto"/>
                                                    <w:left w:val="none" w:sz="0" w:space="0" w:color="auto"/>
                                                    <w:bottom w:val="none" w:sz="0" w:space="0" w:color="auto"/>
                                                    <w:right w:val="none" w:sz="0" w:space="0" w:color="auto"/>
                                                  </w:divBdr>
                                                  <w:divsChild>
                                                    <w:div w:id="3038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4971">
                                              <w:marLeft w:val="0"/>
                                              <w:marRight w:val="0"/>
                                              <w:marTop w:val="0"/>
                                              <w:marBottom w:val="0"/>
                                              <w:divBdr>
                                                <w:top w:val="none" w:sz="0" w:space="0" w:color="auto"/>
                                                <w:left w:val="none" w:sz="0" w:space="0" w:color="auto"/>
                                                <w:bottom w:val="none" w:sz="0" w:space="0" w:color="auto"/>
                                                <w:right w:val="none" w:sz="0" w:space="0" w:color="auto"/>
                                              </w:divBdr>
                                              <w:divsChild>
                                                <w:div w:id="683672768">
                                                  <w:marLeft w:val="0"/>
                                                  <w:marRight w:val="0"/>
                                                  <w:marTop w:val="0"/>
                                                  <w:marBottom w:val="0"/>
                                                  <w:divBdr>
                                                    <w:top w:val="none" w:sz="0" w:space="0" w:color="auto"/>
                                                    <w:left w:val="none" w:sz="0" w:space="0" w:color="auto"/>
                                                    <w:bottom w:val="none" w:sz="0" w:space="0" w:color="auto"/>
                                                    <w:right w:val="none" w:sz="0" w:space="0" w:color="auto"/>
                                                  </w:divBdr>
                                                  <w:divsChild>
                                                    <w:div w:id="12415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781">
                                              <w:marLeft w:val="0"/>
                                              <w:marRight w:val="0"/>
                                              <w:marTop w:val="0"/>
                                              <w:marBottom w:val="0"/>
                                              <w:divBdr>
                                                <w:top w:val="none" w:sz="0" w:space="0" w:color="auto"/>
                                                <w:left w:val="none" w:sz="0" w:space="0" w:color="auto"/>
                                                <w:bottom w:val="none" w:sz="0" w:space="0" w:color="auto"/>
                                                <w:right w:val="none" w:sz="0" w:space="0" w:color="auto"/>
                                              </w:divBdr>
                                              <w:divsChild>
                                                <w:div w:id="1158810298">
                                                  <w:marLeft w:val="0"/>
                                                  <w:marRight w:val="0"/>
                                                  <w:marTop w:val="0"/>
                                                  <w:marBottom w:val="0"/>
                                                  <w:divBdr>
                                                    <w:top w:val="none" w:sz="0" w:space="0" w:color="auto"/>
                                                    <w:left w:val="none" w:sz="0" w:space="0" w:color="auto"/>
                                                    <w:bottom w:val="none" w:sz="0" w:space="0" w:color="auto"/>
                                                    <w:right w:val="none" w:sz="0" w:space="0" w:color="auto"/>
                                                  </w:divBdr>
                                                  <w:divsChild>
                                                    <w:div w:id="1443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3138">
                                              <w:marLeft w:val="0"/>
                                              <w:marRight w:val="0"/>
                                              <w:marTop w:val="0"/>
                                              <w:marBottom w:val="0"/>
                                              <w:divBdr>
                                                <w:top w:val="none" w:sz="0" w:space="0" w:color="auto"/>
                                                <w:left w:val="none" w:sz="0" w:space="0" w:color="auto"/>
                                                <w:bottom w:val="none" w:sz="0" w:space="0" w:color="auto"/>
                                                <w:right w:val="none" w:sz="0" w:space="0" w:color="auto"/>
                                              </w:divBdr>
                                              <w:divsChild>
                                                <w:div w:id="1069034740">
                                                  <w:marLeft w:val="0"/>
                                                  <w:marRight w:val="0"/>
                                                  <w:marTop w:val="0"/>
                                                  <w:marBottom w:val="0"/>
                                                  <w:divBdr>
                                                    <w:top w:val="none" w:sz="0" w:space="0" w:color="auto"/>
                                                    <w:left w:val="none" w:sz="0" w:space="0" w:color="auto"/>
                                                    <w:bottom w:val="none" w:sz="0" w:space="0" w:color="auto"/>
                                                    <w:right w:val="none" w:sz="0" w:space="0" w:color="auto"/>
                                                  </w:divBdr>
                                                  <w:divsChild>
                                                    <w:div w:id="12859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8500">
                                              <w:marLeft w:val="0"/>
                                              <w:marRight w:val="0"/>
                                              <w:marTop w:val="0"/>
                                              <w:marBottom w:val="0"/>
                                              <w:divBdr>
                                                <w:top w:val="none" w:sz="0" w:space="0" w:color="auto"/>
                                                <w:left w:val="none" w:sz="0" w:space="0" w:color="auto"/>
                                                <w:bottom w:val="none" w:sz="0" w:space="0" w:color="auto"/>
                                                <w:right w:val="none" w:sz="0" w:space="0" w:color="auto"/>
                                              </w:divBdr>
                                              <w:divsChild>
                                                <w:div w:id="770319341">
                                                  <w:marLeft w:val="0"/>
                                                  <w:marRight w:val="0"/>
                                                  <w:marTop w:val="0"/>
                                                  <w:marBottom w:val="0"/>
                                                  <w:divBdr>
                                                    <w:top w:val="none" w:sz="0" w:space="0" w:color="auto"/>
                                                    <w:left w:val="none" w:sz="0" w:space="0" w:color="auto"/>
                                                    <w:bottom w:val="none" w:sz="0" w:space="0" w:color="auto"/>
                                                    <w:right w:val="none" w:sz="0" w:space="0" w:color="auto"/>
                                                  </w:divBdr>
                                                  <w:divsChild>
                                                    <w:div w:id="10386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5792">
                                              <w:marLeft w:val="0"/>
                                              <w:marRight w:val="0"/>
                                              <w:marTop w:val="0"/>
                                              <w:marBottom w:val="0"/>
                                              <w:divBdr>
                                                <w:top w:val="none" w:sz="0" w:space="0" w:color="auto"/>
                                                <w:left w:val="none" w:sz="0" w:space="0" w:color="auto"/>
                                                <w:bottom w:val="none" w:sz="0" w:space="0" w:color="auto"/>
                                                <w:right w:val="none" w:sz="0" w:space="0" w:color="auto"/>
                                              </w:divBdr>
                                              <w:divsChild>
                                                <w:div w:id="1851093666">
                                                  <w:marLeft w:val="0"/>
                                                  <w:marRight w:val="0"/>
                                                  <w:marTop w:val="0"/>
                                                  <w:marBottom w:val="0"/>
                                                  <w:divBdr>
                                                    <w:top w:val="none" w:sz="0" w:space="0" w:color="auto"/>
                                                    <w:left w:val="none" w:sz="0" w:space="0" w:color="auto"/>
                                                    <w:bottom w:val="none" w:sz="0" w:space="0" w:color="auto"/>
                                                    <w:right w:val="none" w:sz="0" w:space="0" w:color="auto"/>
                                                  </w:divBdr>
                                                  <w:divsChild>
                                                    <w:div w:id="4102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3135">
                                              <w:marLeft w:val="0"/>
                                              <w:marRight w:val="0"/>
                                              <w:marTop w:val="0"/>
                                              <w:marBottom w:val="0"/>
                                              <w:divBdr>
                                                <w:top w:val="none" w:sz="0" w:space="0" w:color="auto"/>
                                                <w:left w:val="none" w:sz="0" w:space="0" w:color="auto"/>
                                                <w:bottom w:val="none" w:sz="0" w:space="0" w:color="auto"/>
                                                <w:right w:val="none" w:sz="0" w:space="0" w:color="auto"/>
                                              </w:divBdr>
                                              <w:divsChild>
                                                <w:div w:id="764348427">
                                                  <w:marLeft w:val="0"/>
                                                  <w:marRight w:val="0"/>
                                                  <w:marTop w:val="0"/>
                                                  <w:marBottom w:val="0"/>
                                                  <w:divBdr>
                                                    <w:top w:val="none" w:sz="0" w:space="0" w:color="auto"/>
                                                    <w:left w:val="none" w:sz="0" w:space="0" w:color="auto"/>
                                                    <w:bottom w:val="none" w:sz="0" w:space="0" w:color="auto"/>
                                                    <w:right w:val="none" w:sz="0" w:space="0" w:color="auto"/>
                                                  </w:divBdr>
                                                  <w:divsChild>
                                                    <w:div w:id="20477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2181">
                                              <w:marLeft w:val="0"/>
                                              <w:marRight w:val="0"/>
                                              <w:marTop w:val="0"/>
                                              <w:marBottom w:val="0"/>
                                              <w:divBdr>
                                                <w:top w:val="none" w:sz="0" w:space="0" w:color="auto"/>
                                                <w:left w:val="none" w:sz="0" w:space="0" w:color="auto"/>
                                                <w:bottom w:val="none" w:sz="0" w:space="0" w:color="auto"/>
                                                <w:right w:val="none" w:sz="0" w:space="0" w:color="auto"/>
                                              </w:divBdr>
                                              <w:divsChild>
                                                <w:div w:id="884633895">
                                                  <w:marLeft w:val="0"/>
                                                  <w:marRight w:val="0"/>
                                                  <w:marTop w:val="0"/>
                                                  <w:marBottom w:val="0"/>
                                                  <w:divBdr>
                                                    <w:top w:val="none" w:sz="0" w:space="0" w:color="auto"/>
                                                    <w:left w:val="none" w:sz="0" w:space="0" w:color="auto"/>
                                                    <w:bottom w:val="none" w:sz="0" w:space="0" w:color="auto"/>
                                                    <w:right w:val="none" w:sz="0" w:space="0" w:color="auto"/>
                                                  </w:divBdr>
                                                  <w:divsChild>
                                                    <w:div w:id="2898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5098">
                                              <w:marLeft w:val="0"/>
                                              <w:marRight w:val="0"/>
                                              <w:marTop w:val="0"/>
                                              <w:marBottom w:val="0"/>
                                              <w:divBdr>
                                                <w:top w:val="none" w:sz="0" w:space="0" w:color="auto"/>
                                                <w:left w:val="none" w:sz="0" w:space="0" w:color="auto"/>
                                                <w:bottom w:val="none" w:sz="0" w:space="0" w:color="auto"/>
                                                <w:right w:val="none" w:sz="0" w:space="0" w:color="auto"/>
                                              </w:divBdr>
                                              <w:divsChild>
                                                <w:div w:id="521170162">
                                                  <w:marLeft w:val="0"/>
                                                  <w:marRight w:val="0"/>
                                                  <w:marTop w:val="0"/>
                                                  <w:marBottom w:val="0"/>
                                                  <w:divBdr>
                                                    <w:top w:val="none" w:sz="0" w:space="0" w:color="auto"/>
                                                    <w:left w:val="none" w:sz="0" w:space="0" w:color="auto"/>
                                                    <w:bottom w:val="none" w:sz="0" w:space="0" w:color="auto"/>
                                                    <w:right w:val="none" w:sz="0" w:space="0" w:color="auto"/>
                                                  </w:divBdr>
                                                  <w:divsChild>
                                                    <w:div w:id="6750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601492">
                                  <w:marLeft w:val="0"/>
                                  <w:marRight w:val="0"/>
                                  <w:marTop w:val="0"/>
                                  <w:marBottom w:val="0"/>
                                  <w:divBdr>
                                    <w:top w:val="none" w:sz="0" w:space="0" w:color="auto"/>
                                    <w:left w:val="none" w:sz="0" w:space="0" w:color="auto"/>
                                    <w:bottom w:val="none" w:sz="0" w:space="0" w:color="auto"/>
                                    <w:right w:val="none" w:sz="0" w:space="0" w:color="auto"/>
                                  </w:divBdr>
                                  <w:divsChild>
                                    <w:div w:id="15268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6728">
                              <w:marLeft w:val="0"/>
                              <w:marRight w:val="0"/>
                              <w:marTop w:val="0"/>
                              <w:marBottom w:val="0"/>
                              <w:divBdr>
                                <w:top w:val="none" w:sz="0" w:space="0" w:color="auto"/>
                                <w:left w:val="none" w:sz="0" w:space="0" w:color="auto"/>
                                <w:bottom w:val="none" w:sz="0" w:space="0" w:color="auto"/>
                                <w:right w:val="none" w:sz="0" w:space="0" w:color="auto"/>
                              </w:divBdr>
                              <w:divsChild>
                                <w:div w:id="605818666">
                                  <w:marLeft w:val="0"/>
                                  <w:marRight w:val="0"/>
                                  <w:marTop w:val="0"/>
                                  <w:marBottom w:val="0"/>
                                  <w:divBdr>
                                    <w:top w:val="none" w:sz="0" w:space="0" w:color="auto"/>
                                    <w:left w:val="none" w:sz="0" w:space="0" w:color="auto"/>
                                    <w:bottom w:val="none" w:sz="0" w:space="0" w:color="auto"/>
                                    <w:right w:val="none" w:sz="0" w:space="0" w:color="auto"/>
                                  </w:divBdr>
                                  <w:divsChild>
                                    <w:div w:id="1756633984">
                                      <w:marLeft w:val="0"/>
                                      <w:marRight w:val="30"/>
                                      <w:marTop w:val="0"/>
                                      <w:marBottom w:val="0"/>
                                      <w:divBdr>
                                        <w:top w:val="none" w:sz="0" w:space="0" w:color="auto"/>
                                        <w:left w:val="none" w:sz="0" w:space="0" w:color="auto"/>
                                        <w:bottom w:val="none" w:sz="0" w:space="0" w:color="auto"/>
                                        <w:right w:val="none" w:sz="0" w:space="0" w:color="auto"/>
                                      </w:divBdr>
                                      <w:divsChild>
                                        <w:div w:id="1424452208">
                                          <w:marLeft w:val="0"/>
                                          <w:marRight w:val="0"/>
                                          <w:marTop w:val="0"/>
                                          <w:marBottom w:val="0"/>
                                          <w:divBdr>
                                            <w:top w:val="none" w:sz="0" w:space="0" w:color="auto"/>
                                            <w:left w:val="none" w:sz="0" w:space="0" w:color="auto"/>
                                            <w:bottom w:val="none" w:sz="0" w:space="0" w:color="auto"/>
                                            <w:right w:val="none" w:sz="0" w:space="0" w:color="auto"/>
                                          </w:divBdr>
                                        </w:div>
                                      </w:divsChild>
                                    </w:div>
                                    <w:div w:id="129859209">
                                      <w:marLeft w:val="0"/>
                                      <w:marRight w:val="30"/>
                                      <w:marTop w:val="0"/>
                                      <w:marBottom w:val="0"/>
                                      <w:divBdr>
                                        <w:top w:val="none" w:sz="0" w:space="0" w:color="auto"/>
                                        <w:left w:val="none" w:sz="0" w:space="0" w:color="auto"/>
                                        <w:bottom w:val="none" w:sz="0" w:space="0" w:color="auto"/>
                                        <w:right w:val="none" w:sz="0" w:space="0" w:color="auto"/>
                                      </w:divBdr>
                                      <w:divsChild>
                                        <w:div w:id="489298923">
                                          <w:marLeft w:val="0"/>
                                          <w:marRight w:val="0"/>
                                          <w:marTop w:val="0"/>
                                          <w:marBottom w:val="0"/>
                                          <w:divBdr>
                                            <w:top w:val="none" w:sz="0" w:space="0" w:color="auto"/>
                                            <w:left w:val="none" w:sz="0" w:space="0" w:color="auto"/>
                                            <w:bottom w:val="none" w:sz="0" w:space="0" w:color="auto"/>
                                            <w:right w:val="none" w:sz="0" w:space="0" w:color="auto"/>
                                          </w:divBdr>
                                        </w:div>
                                      </w:divsChild>
                                    </w:div>
                                    <w:div w:id="1294677002">
                                      <w:marLeft w:val="0"/>
                                      <w:marRight w:val="30"/>
                                      <w:marTop w:val="0"/>
                                      <w:marBottom w:val="0"/>
                                      <w:divBdr>
                                        <w:top w:val="none" w:sz="0" w:space="0" w:color="auto"/>
                                        <w:left w:val="none" w:sz="0" w:space="0" w:color="auto"/>
                                        <w:bottom w:val="none" w:sz="0" w:space="0" w:color="auto"/>
                                        <w:right w:val="none" w:sz="0" w:space="0" w:color="auto"/>
                                      </w:divBdr>
                                      <w:divsChild>
                                        <w:div w:id="26217965">
                                          <w:marLeft w:val="0"/>
                                          <w:marRight w:val="0"/>
                                          <w:marTop w:val="0"/>
                                          <w:marBottom w:val="0"/>
                                          <w:divBdr>
                                            <w:top w:val="none" w:sz="0" w:space="0" w:color="auto"/>
                                            <w:left w:val="none" w:sz="0" w:space="0" w:color="auto"/>
                                            <w:bottom w:val="none" w:sz="0" w:space="0" w:color="auto"/>
                                            <w:right w:val="none" w:sz="0" w:space="0" w:color="auto"/>
                                          </w:divBdr>
                                        </w:div>
                                      </w:divsChild>
                                    </w:div>
                                    <w:div w:id="951522187">
                                      <w:marLeft w:val="0"/>
                                      <w:marRight w:val="30"/>
                                      <w:marTop w:val="0"/>
                                      <w:marBottom w:val="0"/>
                                      <w:divBdr>
                                        <w:top w:val="none" w:sz="0" w:space="0" w:color="auto"/>
                                        <w:left w:val="none" w:sz="0" w:space="0" w:color="auto"/>
                                        <w:bottom w:val="none" w:sz="0" w:space="0" w:color="auto"/>
                                        <w:right w:val="none" w:sz="0" w:space="0" w:color="auto"/>
                                      </w:divBdr>
                                      <w:divsChild>
                                        <w:div w:id="1783960702">
                                          <w:marLeft w:val="0"/>
                                          <w:marRight w:val="0"/>
                                          <w:marTop w:val="0"/>
                                          <w:marBottom w:val="0"/>
                                          <w:divBdr>
                                            <w:top w:val="none" w:sz="0" w:space="0" w:color="auto"/>
                                            <w:left w:val="none" w:sz="0" w:space="0" w:color="auto"/>
                                            <w:bottom w:val="none" w:sz="0" w:space="0" w:color="auto"/>
                                            <w:right w:val="none" w:sz="0" w:space="0" w:color="auto"/>
                                          </w:divBdr>
                                        </w:div>
                                      </w:divsChild>
                                    </w:div>
                                    <w:div w:id="1018316262">
                                      <w:marLeft w:val="0"/>
                                      <w:marRight w:val="30"/>
                                      <w:marTop w:val="0"/>
                                      <w:marBottom w:val="0"/>
                                      <w:divBdr>
                                        <w:top w:val="none" w:sz="0" w:space="0" w:color="auto"/>
                                        <w:left w:val="none" w:sz="0" w:space="0" w:color="auto"/>
                                        <w:bottom w:val="none" w:sz="0" w:space="0" w:color="auto"/>
                                        <w:right w:val="none" w:sz="0" w:space="0" w:color="auto"/>
                                      </w:divBdr>
                                      <w:divsChild>
                                        <w:div w:id="1171484821">
                                          <w:marLeft w:val="0"/>
                                          <w:marRight w:val="0"/>
                                          <w:marTop w:val="0"/>
                                          <w:marBottom w:val="0"/>
                                          <w:divBdr>
                                            <w:top w:val="none" w:sz="0" w:space="0" w:color="auto"/>
                                            <w:left w:val="none" w:sz="0" w:space="0" w:color="auto"/>
                                            <w:bottom w:val="none" w:sz="0" w:space="0" w:color="auto"/>
                                            <w:right w:val="none" w:sz="0" w:space="0" w:color="auto"/>
                                          </w:divBdr>
                                        </w:div>
                                      </w:divsChild>
                                    </w:div>
                                    <w:div w:id="728307536">
                                      <w:marLeft w:val="0"/>
                                      <w:marRight w:val="30"/>
                                      <w:marTop w:val="0"/>
                                      <w:marBottom w:val="0"/>
                                      <w:divBdr>
                                        <w:top w:val="none" w:sz="0" w:space="0" w:color="auto"/>
                                        <w:left w:val="none" w:sz="0" w:space="0" w:color="auto"/>
                                        <w:bottom w:val="none" w:sz="0" w:space="0" w:color="auto"/>
                                        <w:right w:val="none" w:sz="0" w:space="0" w:color="auto"/>
                                      </w:divBdr>
                                      <w:divsChild>
                                        <w:div w:id="829055671">
                                          <w:marLeft w:val="0"/>
                                          <w:marRight w:val="0"/>
                                          <w:marTop w:val="0"/>
                                          <w:marBottom w:val="0"/>
                                          <w:divBdr>
                                            <w:top w:val="none" w:sz="0" w:space="0" w:color="auto"/>
                                            <w:left w:val="none" w:sz="0" w:space="0" w:color="auto"/>
                                            <w:bottom w:val="none" w:sz="0" w:space="0" w:color="auto"/>
                                            <w:right w:val="none" w:sz="0" w:space="0" w:color="auto"/>
                                          </w:divBdr>
                                        </w:div>
                                      </w:divsChild>
                                    </w:div>
                                    <w:div w:id="1099522594">
                                      <w:marLeft w:val="0"/>
                                      <w:marRight w:val="30"/>
                                      <w:marTop w:val="0"/>
                                      <w:marBottom w:val="0"/>
                                      <w:divBdr>
                                        <w:top w:val="none" w:sz="0" w:space="0" w:color="auto"/>
                                        <w:left w:val="none" w:sz="0" w:space="0" w:color="auto"/>
                                        <w:bottom w:val="none" w:sz="0" w:space="0" w:color="auto"/>
                                        <w:right w:val="none" w:sz="0" w:space="0" w:color="auto"/>
                                      </w:divBdr>
                                      <w:divsChild>
                                        <w:div w:id="1902716275">
                                          <w:marLeft w:val="0"/>
                                          <w:marRight w:val="0"/>
                                          <w:marTop w:val="0"/>
                                          <w:marBottom w:val="0"/>
                                          <w:divBdr>
                                            <w:top w:val="none" w:sz="0" w:space="0" w:color="auto"/>
                                            <w:left w:val="none" w:sz="0" w:space="0" w:color="auto"/>
                                            <w:bottom w:val="none" w:sz="0" w:space="0" w:color="auto"/>
                                            <w:right w:val="none" w:sz="0" w:space="0" w:color="auto"/>
                                          </w:divBdr>
                                        </w:div>
                                      </w:divsChild>
                                    </w:div>
                                    <w:div w:id="1101726579">
                                      <w:marLeft w:val="0"/>
                                      <w:marRight w:val="30"/>
                                      <w:marTop w:val="0"/>
                                      <w:marBottom w:val="0"/>
                                      <w:divBdr>
                                        <w:top w:val="none" w:sz="0" w:space="0" w:color="auto"/>
                                        <w:left w:val="none" w:sz="0" w:space="0" w:color="auto"/>
                                        <w:bottom w:val="none" w:sz="0" w:space="0" w:color="auto"/>
                                        <w:right w:val="none" w:sz="0" w:space="0" w:color="auto"/>
                                      </w:divBdr>
                                      <w:divsChild>
                                        <w:div w:id="1232623110">
                                          <w:marLeft w:val="0"/>
                                          <w:marRight w:val="0"/>
                                          <w:marTop w:val="0"/>
                                          <w:marBottom w:val="0"/>
                                          <w:divBdr>
                                            <w:top w:val="none" w:sz="0" w:space="0" w:color="auto"/>
                                            <w:left w:val="none" w:sz="0" w:space="0" w:color="auto"/>
                                            <w:bottom w:val="none" w:sz="0" w:space="0" w:color="auto"/>
                                            <w:right w:val="none" w:sz="0" w:space="0" w:color="auto"/>
                                          </w:divBdr>
                                        </w:div>
                                      </w:divsChild>
                                    </w:div>
                                    <w:div w:id="1428967870">
                                      <w:marLeft w:val="0"/>
                                      <w:marRight w:val="30"/>
                                      <w:marTop w:val="0"/>
                                      <w:marBottom w:val="0"/>
                                      <w:divBdr>
                                        <w:top w:val="none" w:sz="0" w:space="0" w:color="auto"/>
                                        <w:left w:val="none" w:sz="0" w:space="0" w:color="auto"/>
                                        <w:bottom w:val="none" w:sz="0" w:space="0" w:color="auto"/>
                                        <w:right w:val="none" w:sz="0" w:space="0" w:color="auto"/>
                                      </w:divBdr>
                                      <w:divsChild>
                                        <w:div w:id="1453086141">
                                          <w:marLeft w:val="0"/>
                                          <w:marRight w:val="0"/>
                                          <w:marTop w:val="0"/>
                                          <w:marBottom w:val="0"/>
                                          <w:divBdr>
                                            <w:top w:val="none" w:sz="0" w:space="0" w:color="auto"/>
                                            <w:left w:val="none" w:sz="0" w:space="0" w:color="auto"/>
                                            <w:bottom w:val="none" w:sz="0" w:space="0" w:color="auto"/>
                                            <w:right w:val="none" w:sz="0" w:space="0" w:color="auto"/>
                                          </w:divBdr>
                                        </w:div>
                                      </w:divsChild>
                                    </w:div>
                                    <w:div w:id="238178258">
                                      <w:marLeft w:val="0"/>
                                      <w:marRight w:val="30"/>
                                      <w:marTop w:val="0"/>
                                      <w:marBottom w:val="0"/>
                                      <w:divBdr>
                                        <w:top w:val="none" w:sz="0" w:space="0" w:color="auto"/>
                                        <w:left w:val="none" w:sz="0" w:space="0" w:color="auto"/>
                                        <w:bottom w:val="none" w:sz="0" w:space="0" w:color="auto"/>
                                        <w:right w:val="none" w:sz="0" w:space="0" w:color="auto"/>
                                      </w:divBdr>
                                      <w:divsChild>
                                        <w:div w:id="204873600">
                                          <w:marLeft w:val="0"/>
                                          <w:marRight w:val="0"/>
                                          <w:marTop w:val="0"/>
                                          <w:marBottom w:val="0"/>
                                          <w:divBdr>
                                            <w:top w:val="none" w:sz="0" w:space="0" w:color="auto"/>
                                            <w:left w:val="none" w:sz="0" w:space="0" w:color="auto"/>
                                            <w:bottom w:val="none" w:sz="0" w:space="0" w:color="auto"/>
                                            <w:right w:val="none" w:sz="0" w:space="0" w:color="auto"/>
                                          </w:divBdr>
                                        </w:div>
                                      </w:divsChild>
                                    </w:div>
                                    <w:div w:id="499001037">
                                      <w:marLeft w:val="0"/>
                                      <w:marRight w:val="30"/>
                                      <w:marTop w:val="0"/>
                                      <w:marBottom w:val="0"/>
                                      <w:divBdr>
                                        <w:top w:val="none" w:sz="0" w:space="0" w:color="auto"/>
                                        <w:left w:val="none" w:sz="0" w:space="0" w:color="auto"/>
                                        <w:bottom w:val="none" w:sz="0" w:space="0" w:color="auto"/>
                                        <w:right w:val="none" w:sz="0" w:space="0" w:color="auto"/>
                                      </w:divBdr>
                                      <w:divsChild>
                                        <w:div w:id="1342194884">
                                          <w:marLeft w:val="0"/>
                                          <w:marRight w:val="0"/>
                                          <w:marTop w:val="0"/>
                                          <w:marBottom w:val="0"/>
                                          <w:divBdr>
                                            <w:top w:val="none" w:sz="0" w:space="0" w:color="auto"/>
                                            <w:left w:val="none" w:sz="0" w:space="0" w:color="auto"/>
                                            <w:bottom w:val="none" w:sz="0" w:space="0" w:color="auto"/>
                                            <w:right w:val="none" w:sz="0" w:space="0" w:color="auto"/>
                                          </w:divBdr>
                                        </w:div>
                                      </w:divsChild>
                                    </w:div>
                                    <w:div w:id="576325061">
                                      <w:marLeft w:val="0"/>
                                      <w:marRight w:val="30"/>
                                      <w:marTop w:val="0"/>
                                      <w:marBottom w:val="0"/>
                                      <w:divBdr>
                                        <w:top w:val="none" w:sz="0" w:space="0" w:color="auto"/>
                                        <w:left w:val="none" w:sz="0" w:space="0" w:color="auto"/>
                                        <w:bottom w:val="none" w:sz="0" w:space="0" w:color="auto"/>
                                        <w:right w:val="none" w:sz="0" w:space="0" w:color="auto"/>
                                      </w:divBdr>
                                      <w:divsChild>
                                        <w:div w:id="695959075">
                                          <w:marLeft w:val="0"/>
                                          <w:marRight w:val="0"/>
                                          <w:marTop w:val="0"/>
                                          <w:marBottom w:val="0"/>
                                          <w:divBdr>
                                            <w:top w:val="none" w:sz="0" w:space="0" w:color="auto"/>
                                            <w:left w:val="none" w:sz="0" w:space="0" w:color="auto"/>
                                            <w:bottom w:val="none" w:sz="0" w:space="0" w:color="auto"/>
                                            <w:right w:val="none" w:sz="0" w:space="0" w:color="auto"/>
                                          </w:divBdr>
                                        </w:div>
                                      </w:divsChild>
                                    </w:div>
                                    <w:div w:id="892153350">
                                      <w:marLeft w:val="0"/>
                                      <w:marRight w:val="30"/>
                                      <w:marTop w:val="0"/>
                                      <w:marBottom w:val="0"/>
                                      <w:divBdr>
                                        <w:top w:val="none" w:sz="0" w:space="0" w:color="auto"/>
                                        <w:left w:val="none" w:sz="0" w:space="0" w:color="auto"/>
                                        <w:bottom w:val="none" w:sz="0" w:space="0" w:color="auto"/>
                                        <w:right w:val="none" w:sz="0" w:space="0" w:color="auto"/>
                                      </w:divBdr>
                                      <w:divsChild>
                                        <w:div w:id="18117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51473">
                          <w:marLeft w:val="0"/>
                          <w:marRight w:val="0"/>
                          <w:marTop w:val="0"/>
                          <w:marBottom w:val="0"/>
                          <w:divBdr>
                            <w:top w:val="none" w:sz="0" w:space="0" w:color="auto"/>
                            <w:left w:val="none" w:sz="0" w:space="0" w:color="auto"/>
                            <w:bottom w:val="none" w:sz="0" w:space="0" w:color="auto"/>
                            <w:right w:val="none" w:sz="0" w:space="0" w:color="auto"/>
                          </w:divBdr>
                          <w:divsChild>
                            <w:div w:id="499277662">
                              <w:marLeft w:val="0"/>
                              <w:marRight w:val="540"/>
                              <w:marTop w:val="0"/>
                              <w:marBottom w:val="300"/>
                              <w:divBdr>
                                <w:top w:val="none" w:sz="0" w:space="0" w:color="auto"/>
                                <w:left w:val="none" w:sz="0" w:space="0" w:color="auto"/>
                                <w:bottom w:val="none" w:sz="0" w:space="0" w:color="auto"/>
                                <w:right w:val="none" w:sz="0" w:space="0" w:color="auto"/>
                              </w:divBdr>
                              <w:divsChild>
                                <w:div w:id="1897428200">
                                  <w:marLeft w:val="0"/>
                                  <w:marRight w:val="0"/>
                                  <w:marTop w:val="0"/>
                                  <w:marBottom w:val="0"/>
                                  <w:divBdr>
                                    <w:top w:val="none" w:sz="0" w:space="0" w:color="auto"/>
                                    <w:left w:val="none" w:sz="0" w:space="0" w:color="auto"/>
                                    <w:bottom w:val="none" w:sz="0" w:space="0" w:color="auto"/>
                                    <w:right w:val="none" w:sz="0" w:space="0" w:color="auto"/>
                                  </w:divBdr>
                                  <w:divsChild>
                                    <w:div w:id="11778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5603">
                          <w:marLeft w:val="0"/>
                          <w:marRight w:val="0"/>
                          <w:marTop w:val="0"/>
                          <w:marBottom w:val="0"/>
                          <w:divBdr>
                            <w:top w:val="none" w:sz="0" w:space="0" w:color="auto"/>
                            <w:left w:val="none" w:sz="0" w:space="0" w:color="auto"/>
                            <w:bottom w:val="none" w:sz="0" w:space="0" w:color="auto"/>
                            <w:right w:val="none" w:sz="0" w:space="0" w:color="auto"/>
                          </w:divBdr>
                        </w:div>
                        <w:div w:id="778179591">
                          <w:marLeft w:val="0"/>
                          <w:marRight w:val="0"/>
                          <w:marTop w:val="0"/>
                          <w:marBottom w:val="0"/>
                          <w:divBdr>
                            <w:top w:val="none" w:sz="0" w:space="0" w:color="auto"/>
                            <w:left w:val="none" w:sz="0" w:space="0" w:color="auto"/>
                            <w:bottom w:val="none" w:sz="0" w:space="0" w:color="auto"/>
                            <w:right w:val="none" w:sz="0" w:space="0" w:color="auto"/>
                          </w:divBdr>
                          <w:divsChild>
                            <w:div w:id="1127897402">
                              <w:marLeft w:val="0"/>
                              <w:marRight w:val="0"/>
                              <w:marTop w:val="300"/>
                              <w:marBottom w:val="300"/>
                              <w:divBdr>
                                <w:top w:val="single" w:sz="6" w:space="12" w:color="F5F5F5"/>
                                <w:left w:val="none" w:sz="0" w:space="0" w:color="auto"/>
                                <w:bottom w:val="single" w:sz="6" w:space="20" w:color="F5F5F5"/>
                                <w:right w:val="none" w:sz="0" w:space="0" w:color="auto"/>
                              </w:divBdr>
                              <w:divsChild>
                                <w:div w:id="180435613">
                                  <w:marLeft w:val="0"/>
                                  <w:marRight w:val="0"/>
                                  <w:marTop w:val="0"/>
                                  <w:marBottom w:val="0"/>
                                  <w:divBdr>
                                    <w:top w:val="none" w:sz="0" w:space="0" w:color="auto"/>
                                    <w:left w:val="none" w:sz="0" w:space="0" w:color="auto"/>
                                    <w:bottom w:val="none" w:sz="0" w:space="0" w:color="auto"/>
                                    <w:right w:val="none" w:sz="0" w:space="0" w:color="auto"/>
                                  </w:divBdr>
                                  <w:divsChild>
                                    <w:div w:id="9598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697682">
      <w:bodyDiv w:val="1"/>
      <w:marLeft w:val="0"/>
      <w:marRight w:val="0"/>
      <w:marTop w:val="0"/>
      <w:marBottom w:val="0"/>
      <w:divBdr>
        <w:top w:val="none" w:sz="0" w:space="0" w:color="auto"/>
        <w:left w:val="none" w:sz="0" w:space="0" w:color="auto"/>
        <w:bottom w:val="none" w:sz="0" w:space="0" w:color="auto"/>
        <w:right w:val="none" w:sz="0" w:space="0" w:color="auto"/>
      </w:divBdr>
      <w:divsChild>
        <w:div w:id="1376927356">
          <w:marLeft w:val="0"/>
          <w:marRight w:val="0"/>
          <w:marTop w:val="0"/>
          <w:marBottom w:val="0"/>
          <w:divBdr>
            <w:top w:val="none" w:sz="0" w:space="0" w:color="auto"/>
            <w:left w:val="none" w:sz="0" w:space="0" w:color="auto"/>
            <w:bottom w:val="none" w:sz="0" w:space="0" w:color="auto"/>
            <w:right w:val="none" w:sz="0" w:space="0" w:color="auto"/>
          </w:divBdr>
          <w:divsChild>
            <w:div w:id="1798988585">
              <w:marLeft w:val="0"/>
              <w:marRight w:val="0"/>
              <w:marTop w:val="0"/>
              <w:marBottom w:val="0"/>
              <w:divBdr>
                <w:top w:val="none" w:sz="0" w:space="0" w:color="auto"/>
                <w:left w:val="none" w:sz="0" w:space="0" w:color="auto"/>
                <w:bottom w:val="none" w:sz="0" w:space="0" w:color="auto"/>
                <w:right w:val="none" w:sz="0" w:space="0" w:color="auto"/>
              </w:divBdr>
            </w:div>
          </w:divsChild>
        </w:div>
        <w:div w:id="1128357744">
          <w:marLeft w:val="0"/>
          <w:marRight w:val="0"/>
          <w:marTop w:val="225"/>
          <w:marBottom w:val="0"/>
          <w:divBdr>
            <w:top w:val="single" w:sz="6" w:space="4" w:color="EEEEEE"/>
            <w:left w:val="none" w:sz="0" w:space="0" w:color="auto"/>
            <w:bottom w:val="single" w:sz="6" w:space="4" w:color="EEEEEE"/>
            <w:right w:val="none" w:sz="0" w:space="0" w:color="auto"/>
          </w:divBdr>
          <w:divsChild>
            <w:div w:id="1223757183">
              <w:marLeft w:val="0"/>
              <w:marRight w:val="75"/>
              <w:marTop w:val="0"/>
              <w:marBottom w:val="0"/>
              <w:divBdr>
                <w:top w:val="none" w:sz="0" w:space="0" w:color="auto"/>
                <w:left w:val="none" w:sz="0" w:space="0" w:color="auto"/>
                <w:bottom w:val="none" w:sz="0" w:space="0" w:color="auto"/>
                <w:right w:val="none" w:sz="0" w:space="0" w:color="auto"/>
              </w:divBdr>
              <w:divsChild>
                <w:div w:id="7798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5991">
          <w:marLeft w:val="0"/>
          <w:marRight w:val="0"/>
          <w:marTop w:val="0"/>
          <w:marBottom w:val="0"/>
          <w:divBdr>
            <w:top w:val="none" w:sz="0" w:space="0" w:color="auto"/>
            <w:left w:val="none" w:sz="0" w:space="0" w:color="auto"/>
            <w:bottom w:val="none" w:sz="0" w:space="0" w:color="auto"/>
            <w:right w:val="none" w:sz="0" w:space="0" w:color="auto"/>
          </w:divBdr>
          <w:divsChild>
            <w:div w:id="1718233955">
              <w:marLeft w:val="0"/>
              <w:marRight w:val="0"/>
              <w:marTop w:val="180"/>
              <w:marBottom w:val="0"/>
              <w:divBdr>
                <w:top w:val="none" w:sz="0" w:space="0" w:color="auto"/>
                <w:left w:val="none" w:sz="0" w:space="0" w:color="auto"/>
                <w:bottom w:val="none" w:sz="0" w:space="0" w:color="auto"/>
                <w:right w:val="none" w:sz="0" w:space="0" w:color="auto"/>
              </w:divBdr>
            </w:div>
          </w:divsChild>
        </w:div>
        <w:div w:id="931277916">
          <w:marLeft w:val="0"/>
          <w:marRight w:val="0"/>
          <w:marTop w:val="0"/>
          <w:marBottom w:val="0"/>
          <w:divBdr>
            <w:top w:val="none" w:sz="0" w:space="0" w:color="auto"/>
            <w:left w:val="none" w:sz="0" w:space="0" w:color="auto"/>
            <w:bottom w:val="none" w:sz="0" w:space="0" w:color="auto"/>
            <w:right w:val="none" w:sz="0" w:space="0" w:color="auto"/>
          </w:divBdr>
          <w:divsChild>
            <w:div w:id="1028718670">
              <w:marLeft w:val="0"/>
              <w:marRight w:val="0"/>
              <w:marTop w:val="0"/>
              <w:marBottom w:val="60"/>
              <w:divBdr>
                <w:top w:val="none" w:sz="0" w:space="0" w:color="auto"/>
                <w:left w:val="none" w:sz="0" w:space="0" w:color="auto"/>
                <w:bottom w:val="none" w:sz="0" w:space="0" w:color="auto"/>
                <w:right w:val="none" w:sz="0" w:space="0" w:color="auto"/>
              </w:divBdr>
              <w:divsChild>
                <w:div w:id="1023677381">
                  <w:marLeft w:val="0"/>
                  <w:marRight w:val="0"/>
                  <w:marTop w:val="0"/>
                  <w:marBottom w:val="0"/>
                  <w:divBdr>
                    <w:top w:val="none" w:sz="0" w:space="0" w:color="auto"/>
                    <w:left w:val="none" w:sz="0" w:space="0" w:color="auto"/>
                    <w:bottom w:val="none" w:sz="0" w:space="0" w:color="auto"/>
                    <w:right w:val="none" w:sz="0" w:space="0" w:color="auto"/>
                  </w:divBdr>
                  <w:divsChild>
                    <w:div w:id="190462841">
                      <w:marLeft w:val="0"/>
                      <w:marRight w:val="0"/>
                      <w:marTop w:val="480"/>
                      <w:marBottom w:val="480"/>
                      <w:divBdr>
                        <w:top w:val="none" w:sz="0" w:space="0" w:color="auto"/>
                        <w:left w:val="none" w:sz="0" w:space="0" w:color="auto"/>
                        <w:bottom w:val="none" w:sz="0" w:space="0" w:color="auto"/>
                        <w:right w:val="none" w:sz="0" w:space="0" w:color="auto"/>
                      </w:divBdr>
                    </w:div>
                  </w:divsChild>
                </w:div>
                <w:div w:id="805969630">
                  <w:marLeft w:val="0"/>
                  <w:marRight w:val="0"/>
                  <w:marTop w:val="0"/>
                  <w:marBottom w:val="0"/>
                  <w:divBdr>
                    <w:top w:val="none" w:sz="0" w:space="0" w:color="auto"/>
                    <w:left w:val="none" w:sz="0" w:space="0" w:color="auto"/>
                    <w:bottom w:val="none" w:sz="0" w:space="0" w:color="auto"/>
                    <w:right w:val="none" w:sz="0" w:space="0" w:color="auto"/>
                  </w:divBdr>
                  <w:divsChild>
                    <w:div w:id="1097480517">
                      <w:marLeft w:val="0"/>
                      <w:marRight w:val="0"/>
                      <w:marTop w:val="0"/>
                      <w:marBottom w:val="0"/>
                      <w:divBdr>
                        <w:top w:val="none" w:sz="0" w:space="0" w:color="auto"/>
                        <w:left w:val="none" w:sz="0" w:space="0" w:color="auto"/>
                        <w:bottom w:val="none" w:sz="0" w:space="0" w:color="auto"/>
                        <w:right w:val="none" w:sz="0" w:space="0" w:color="auto"/>
                      </w:divBdr>
                      <w:divsChild>
                        <w:div w:id="1427188398">
                          <w:marLeft w:val="0"/>
                          <w:marRight w:val="0"/>
                          <w:marTop w:val="0"/>
                          <w:marBottom w:val="75"/>
                          <w:divBdr>
                            <w:top w:val="none" w:sz="0" w:space="0" w:color="auto"/>
                            <w:left w:val="none" w:sz="0" w:space="0" w:color="auto"/>
                            <w:bottom w:val="none" w:sz="0" w:space="0" w:color="auto"/>
                            <w:right w:val="none" w:sz="0" w:space="0" w:color="auto"/>
                          </w:divBdr>
                          <w:divsChild>
                            <w:div w:id="2074311267">
                              <w:marLeft w:val="0"/>
                              <w:marRight w:val="0"/>
                              <w:marTop w:val="0"/>
                              <w:marBottom w:val="0"/>
                              <w:divBdr>
                                <w:top w:val="none" w:sz="0" w:space="0" w:color="auto"/>
                                <w:left w:val="none" w:sz="0" w:space="0" w:color="auto"/>
                                <w:bottom w:val="none" w:sz="0" w:space="0" w:color="auto"/>
                                <w:right w:val="none" w:sz="0" w:space="0" w:color="auto"/>
                              </w:divBdr>
                            </w:div>
                          </w:divsChild>
                        </w:div>
                        <w:div w:id="1234505686">
                          <w:marLeft w:val="0"/>
                          <w:marRight w:val="0"/>
                          <w:marTop w:val="0"/>
                          <w:marBottom w:val="0"/>
                          <w:divBdr>
                            <w:top w:val="none" w:sz="0" w:space="0" w:color="auto"/>
                            <w:left w:val="none" w:sz="0" w:space="0" w:color="auto"/>
                            <w:bottom w:val="none" w:sz="0" w:space="0" w:color="auto"/>
                            <w:right w:val="none" w:sz="0" w:space="0" w:color="auto"/>
                          </w:divBdr>
                          <w:divsChild>
                            <w:div w:id="1751387751">
                              <w:marLeft w:val="0"/>
                              <w:marRight w:val="0"/>
                              <w:marTop w:val="0"/>
                              <w:marBottom w:val="0"/>
                              <w:divBdr>
                                <w:top w:val="none" w:sz="0" w:space="0" w:color="auto"/>
                                <w:left w:val="none" w:sz="0" w:space="0" w:color="auto"/>
                                <w:bottom w:val="none" w:sz="0" w:space="0" w:color="auto"/>
                                <w:right w:val="none" w:sz="0" w:space="0" w:color="auto"/>
                              </w:divBdr>
                              <w:divsChild>
                                <w:div w:id="667362433">
                                  <w:marLeft w:val="0"/>
                                  <w:marRight w:val="0"/>
                                  <w:marTop w:val="0"/>
                                  <w:marBottom w:val="0"/>
                                  <w:divBdr>
                                    <w:top w:val="none" w:sz="0" w:space="0" w:color="auto"/>
                                    <w:left w:val="none" w:sz="0" w:space="0" w:color="auto"/>
                                    <w:bottom w:val="none" w:sz="0" w:space="0" w:color="auto"/>
                                    <w:right w:val="none" w:sz="0" w:space="0" w:color="auto"/>
                                  </w:divBdr>
                                  <w:divsChild>
                                    <w:div w:id="1355880043">
                                      <w:marLeft w:val="0"/>
                                      <w:marRight w:val="0"/>
                                      <w:marTop w:val="0"/>
                                      <w:marBottom w:val="30"/>
                                      <w:divBdr>
                                        <w:top w:val="none" w:sz="0" w:space="0" w:color="auto"/>
                                        <w:left w:val="none" w:sz="0" w:space="0" w:color="auto"/>
                                        <w:bottom w:val="none" w:sz="0" w:space="0" w:color="auto"/>
                                        <w:right w:val="none" w:sz="0" w:space="0" w:color="auto"/>
                                      </w:divBdr>
                                      <w:divsChild>
                                        <w:div w:id="653534890">
                                          <w:marLeft w:val="0"/>
                                          <w:marRight w:val="0"/>
                                          <w:marTop w:val="0"/>
                                          <w:marBottom w:val="0"/>
                                          <w:divBdr>
                                            <w:top w:val="none" w:sz="0" w:space="0" w:color="auto"/>
                                            <w:left w:val="none" w:sz="0" w:space="0" w:color="auto"/>
                                            <w:bottom w:val="none" w:sz="0" w:space="0" w:color="auto"/>
                                            <w:right w:val="none" w:sz="0" w:space="0" w:color="auto"/>
                                          </w:divBdr>
                                          <w:divsChild>
                                            <w:div w:id="1126116475">
                                              <w:marLeft w:val="0"/>
                                              <w:marRight w:val="0"/>
                                              <w:marTop w:val="0"/>
                                              <w:marBottom w:val="0"/>
                                              <w:divBdr>
                                                <w:top w:val="none" w:sz="0" w:space="0" w:color="auto"/>
                                                <w:left w:val="none" w:sz="0" w:space="0" w:color="auto"/>
                                                <w:bottom w:val="none" w:sz="0" w:space="0" w:color="auto"/>
                                                <w:right w:val="none" w:sz="0" w:space="0" w:color="auto"/>
                                              </w:divBdr>
                                              <w:divsChild>
                                                <w:div w:id="160121926">
                                                  <w:marLeft w:val="0"/>
                                                  <w:marRight w:val="0"/>
                                                  <w:marTop w:val="0"/>
                                                  <w:marBottom w:val="0"/>
                                                  <w:divBdr>
                                                    <w:top w:val="none" w:sz="0" w:space="0" w:color="auto"/>
                                                    <w:left w:val="none" w:sz="0" w:space="0" w:color="auto"/>
                                                    <w:bottom w:val="none" w:sz="0" w:space="0" w:color="auto"/>
                                                    <w:right w:val="none" w:sz="0" w:space="0" w:color="auto"/>
                                                  </w:divBdr>
                                                  <w:divsChild>
                                                    <w:div w:id="20370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2021">
                                              <w:marLeft w:val="0"/>
                                              <w:marRight w:val="0"/>
                                              <w:marTop w:val="0"/>
                                              <w:marBottom w:val="0"/>
                                              <w:divBdr>
                                                <w:top w:val="none" w:sz="0" w:space="0" w:color="auto"/>
                                                <w:left w:val="none" w:sz="0" w:space="0" w:color="auto"/>
                                                <w:bottom w:val="none" w:sz="0" w:space="0" w:color="auto"/>
                                                <w:right w:val="none" w:sz="0" w:space="0" w:color="auto"/>
                                              </w:divBdr>
                                              <w:divsChild>
                                                <w:div w:id="2013794930">
                                                  <w:marLeft w:val="0"/>
                                                  <w:marRight w:val="0"/>
                                                  <w:marTop w:val="0"/>
                                                  <w:marBottom w:val="0"/>
                                                  <w:divBdr>
                                                    <w:top w:val="none" w:sz="0" w:space="0" w:color="auto"/>
                                                    <w:left w:val="none" w:sz="0" w:space="0" w:color="auto"/>
                                                    <w:bottom w:val="none" w:sz="0" w:space="0" w:color="auto"/>
                                                    <w:right w:val="none" w:sz="0" w:space="0" w:color="auto"/>
                                                  </w:divBdr>
                                                  <w:divsChild>
                                                    <w:div w:id="20153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3450">
                                              <w:marLeft w:val="0"/>
                                              <w:marRight w:val="0"/>
                                              <w:marTop w:val="0"/>
                                              <w:marBottom w:val="0"/>
                                              <w:divBdr>
                                                <w:top w:val="none" w:sz="0" w:space="0" w:color="auto"/>
                                                <w:left w:val="none" w:sz="0" w:space="0" w:color="auto"/>
                                                <w:bottom w:val="none" w:sz="0" w:space="0" w:color="auto"/>
                                                <w:right w:val="none" w:sz="0" w:space="0" w:color="auto"/>
                                              </w:divBdr>
                                              <w:divsChild>
                                                <w:div w:id="749737426">
                                                  <w:marLeft w:val="0"/>
                                                  <w:marRight w:val="0"/>
                                                  <w:marTop w:val="0"/>
                                                  <w:marBottom w:val="0"/>
                                                  <w:divBdr>
                                                    <w:top w:val="none" w:sz="0" w:space="0" w:color="auto"/>
                                                    <w:left w:val="none" w:sz="0" w:space="0" w:color="auto"/>
                                                    <w:bottom w:val="none" w:sz="0" w:space="0" w:color="auto"/>
                                                    <w:right w:val="none" w:sz="0" w:space="0" w:color="auto"/>
                                                  </w:divBdr>
                                                  <w:divsChild>
                                                    <w:div w:id="16534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79445">
                                              <w:marLeft w:val="0"/>
                                              <w:marRight w:val="0"/>
                                              <w:marTop w:val="0"/>
                                              <w:marBottom w:val="0"/>
                                              <w:divBdr>
                                                <w:top w:val="none" w:sz="0" w:space="0" w:color="auto"/>
                                                <w:left w:val="none" w:sz="0" w:space="0" w:color="auto"/>
                                                <w:bottom w:val="none" w:sz="0" w:space="0" w:color="auto"/>
                                                <w:right w:val="none" w:sz="0" w:space="0" w:color="auto"/>
                                              </w:divBdr>
                                              <w:divsChild>
                                                <w:div w:id="1004555751">
                                                  <w:marLeft w:val="0"/>
                                                  <w:marRight w:val="0"/>
                                                  <w:marTop w:val="0"/>
                                                  <w:marBottom w:val="0"/>
                                                  <w:divBdr>
                                                    <w:top w:val="none" w:sz="0" w:space="0" w:color="auto"/>
                                                    <w:left w:val="none" w:sz="0" w:space="0" w:color="auto"/>
                                                    <w:bottom w:val="none" w:sz="0" w:space="0" w:color="auto"/>
                                                    <w:right w:val="none" w:sz="0" w:space="0" w:color="auto"/>
                                                  </w:divBdr>
                                                  <w:divsChild>
                                                    <w:div w:id="9042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628">
                                              <w:marLeft w:val="0"/>
                                              <w:marRight w:val="0"/>
                                              <w:marTop w:val="0"/>
                                              <w:marBottom w:val="0"/>
                                              <w:divBdr>
                                                <w:top w:val="none" w:sz="0" w:space="0" w:color="auto"/>
                                                <w:left w:val="none" w:sz="0" w:space="0" w:color="auto"/>
                                                <w:bottom w:val="none" w:sz="0" w:space="0" w:color="auto"/>
                                                <w:right w:val="none" w:sz="0" w:space="0" w:color="auto"/>
                                              </w:divBdr>
                                              <w:divsChild>
                                                <w:div w:id="1778282538">
                                                  <w:marLeft w:val="0"/>
                                                  <w:marRight w:val="0"/>
                                                  <w:marTop w:val="0"/>
                                                  <w:marBottom w:val="0"/>
                                                  <w:divBdr>
                                                    <w:top w:val="none" w:sz="0" w:space="0" w:color="auto"/>
                                                    <w:left w:val="none" w:sz="0" w:space="0" w:color="auto"/>
                                                    <w:bottom w:val="none" w:sz="0" w:space="0" w:color="auto"/>
                                                    <w:right w:val="none" w:sz="0" w:space="0" w:color="auto"/>
                                                  </w:divBdr>
                                                  <w:divsChild>
                                                    <w:div w:id="17554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3693">
                                              <w:marLeft w:val="0"/>
                                              <w:marRight w:val="0"/>
                                              <w:marTop w:val="0"/>
                                              <w:marBottom w:val="0"/>
                                              <w:divBdr>
                                                <w:top w:val="none" w:sz="0" w:space="0" w:color="auto"/>
                                                <w:left w:val="none" w:sz="0" w:space="0" w:color="auto"/>
                                                <w:bottom w:val="none" w:sz="0" w:space="0" w:color="auto"/>
                                                <w:right w:val="none" w:sz="0" w:space="0" w:color="auto"/>
                                              </w:divBdr>
                                              <w:divsChild>
                                                <w:div w:id="1980264857">
                                                  <w:marLeft w:val="0"/>
                                                  <w:marRight w:val="0"/>
                                                  <w:marTop w:val="0"/>
                                                  <w:marBottom w:val="0"/>
                                                  <w:divBdr>
                                                    <w:top w:val="none" w:sz="0" w:space="0" w:color="auto"/>
                                                    <w:left w:val="none" w:sz="0" w:space="0" w:color="auto"/>
                                                    <w:bottom w:val="none" w:sz="0" w:space="0" w:color="auto"/>
                                                    <w:right w:val="none" w:sz="0" w:space="0" w:color="auto"/>
                                                  </w:divBdr>
                                                  <w:divsChild>
                                                    <w:div w:id="18364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98565">
                                              <w:marLeft w:val="0"/>
                                              <w:marRight w:val="0"/>
                                              <w:marTop w:val="0"/>
                                              <w:marBottom w:val="0"/>
                                              <w:divBdr>
                                                <w:top w:val="none" w:sz="0" w:space="0" w:color="auto"/>
                                                <w:left w:val="none" w:sz="0" w:space="0" w:color="auto"/>
                                                <w:bottom w:val="none" w:sz="0" w:space="0" w:color="auto"/>
                                                <w:right w:val="none" w:sz="0" w:space="0" w:color="auto"/>
                                              </w:divBdr>
                                              <w:divsChild>
                                                <w:div w:id="2011365562">
                                                  <w:marLeft w:val="0"/>
                                                  <w:marRight w:val="0"/>
                                                  <w:marTop w:val="0"/>
                                                  <w:marBottom w:val="0"/>
                                                  <w:divBdr>
                                                    <w:top w:val="none" w:sz="0" w:space="0" w:color="auto"/>
                                                    <w:left w:val="none" w:sz="0" w:space="0" w:color="auto"/>
                                                    <w:bottom w:val="none" w:sz="0" w:space="0" w:color="auto"/>
                                                    <w:right w:val="none" w:sz="0" w:space="0" w:color="auto"/>
                                                  </w:divBdr>
                                                  <w:divsChild>
                                                    <w:div w:id="18353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01799">
                                              <w:marLeft w:val="0"/>
                                              <w:marRight w:val="0"/>
                                              <w:marTop w:val="0"/>
                                              <w:marBottom w:val="0"/>
                                              <w:divBdr>
                                                <w:top w:val="none" w:sz="0" w:space="0" w:color="auto"/>
                                                <w:left w:val="none" w:sz="0" w:space="0" w:color="auto"/>
                                                <w:bottom w:val="none" w:sz="0" w:space="0" w:color="auto"/>
                                                <w:right w:val="none" w:sz="0" w:space="0" w:color="auto"/>
                                              </w:divBdr>
                                              <w:divsChild>
                                                <w:div w:id="1184130764">
                                                  <w:marLeft w:val="0"/>
                                                  <w:marRight w:val="0"/>
                                                  <w:marTop w:val="0"/>
                                                  <w:marBottom w:val="0"/>
                                                  <w:divBdr>
                                                    <w:top w:val="none" w:sz="0" w:space="0" w:color="auto"/>
                                                    <w:left w:val="none" w:sz="0" w:space="0" w:color="auto"/>
                                                    <w:bottom w:val="none" w:sz="0" w:space="0" w:color="auto"/>
                                                    <w:right w:val="none" w:sz="0" w:space="0" w:color="auto"/>
                                                  </w:divBdr>
                                                  <w:divsChild>
                                                    <w:div w:id="11231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794">
                                              <w:marLeft w:val="0"/>
                                              <w:marRight w:val="0"/>
                                              <w:marTop w:val="0"/>
                                              <w:marBottom w:val="0"/>
                                              <w:divBdr>
                                                <w:top w:val="none" w:sz="0" w:space="0" w:color="auto"/>
                                                <w:left w:val="none" w:sz="0" w:space="0" w:color="auto"/>
                                                <w:bottom w:val="none" w:sz="0" w:space="0" w:color="auto"/>
                                                <w:right w:val="none" w:sz="0" w:space="0" w:color="auto"/>
                                              </w:divBdr>
                                              <w:divsChild>
                                                <w:div w:id="644285997">
                                                  <w:marLeft w:val="0"/>
                                                  <w:marRight w:val="0"/>
                                                  <w:marTop w:val="0"/>
                                                  <w:marBottom w:val="0"/>
                                                  <w:divBdr>
                                                    <w:top w:val="none" w:sz="0" w:space="0" w:color="auto"/>
                                                    <w:left w:val="none" w:sz="0" w:space="0" w:color="auto"/>
                                                    <w:bottom w:val="none" w:sz="0" w:space="0" w:color="auto"/>
                                                    <w:right w:val="none" w:sz="0" w:space="0" w:color="auto"/>
                                                  </w:divBdr>
                                                  <w:divsChild>
                                                    <w:div w:id="7353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5682">
                                              <w:marLeft w:val="0"/>
                                              <w:marRight w:val="0"/>
                                              <w:marTop w:val="0"/>
                                              <w:marBottom w:val="0"/>
                                              <w:divBdr>
                                                <w:top w:val="none" w:sz="0" w:space="0" w:color="auto"/>
                                                <w:left w:val="none" w:sz="0" w:space="0" w:color="auto"/>
                                                <w:bottom w:val="none" w:sz="0" w:space="0" w:color="auto"/>
                                                <w:right w:val="none" w:sz="0" w:space="0" w:color="auto"/>
                                              </w:divBdr>
                                              <w:divsChild>
                                                <w:div w:id="379136176">
                                                  <w:marLeft w:val="0"/>
                                                  <w:marRight w:val="0"/>
                                                  <w:marTop w:val="0"/>
                                                  <w:marBottom w:val="0"/>
                                                  <w:divBdr>
                                                    <w:top w:val="none" w:sz="0" w:space="0" w:color="auto"/>
                                                    <w:left w:val="none" w:sz="0" w:space="0" w:color="auto"/>
                                                    <w:bottom w:val="none" w:sz="0" w:space="0" w:color="auto"/>
                                                    <w:right w:val="none" w:sz="0" w:space="0" w:color="auto"/>
                                                  </w:divBdr>
                                                  <w:divsChild>
                                                    <w:div w:id="14338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76066">
                                              <w:marLeft w:val="0"/>
                                              <w:marRight w:val="0"/>
                                              <w:marTop w:val="0"/>
                                              <w:marBottom w:val="0"/>
                                              <w:divBdr>
                                                <w:top w:val="none" w:sz="0" w:space="0" w:color="auto"/>
                                                <w:left w:val="none" w:sz="0" w:space="0" w:color="auto"/>
                                                <w:bottom w:val="none" w:sz="0" w:space="0" w:color="auto"/>
                                                <w:right w:val="none" w:sz="0" w:space="0" w:color="auto"/>
                                              </w:divBdr>
                                              <w:divsChild>
                                                <w:div w:id="1567110144">
                                                  <w:marLeft w:val="0"/>
                                                  <w:marRight w:val="0"/>
                                                  <w:marTop w:val="0"/>
                                                  <w:marBottom w:val="0"/>
                                                  <w:divBdr>
                                                    <w:top w:val="none" w:sz="0" w:space="0" w:color="auto"/>
                                                    <w:left w:val="none" w:sz="0" w:space="0" w:color="auto"/>
                                                    <w:bottom w:val="none" w:sz="0" w:space="0" w:color="auto"/>
                                                    <w:right w:val="none" w:sz="0" w:space="0" w:color="auto"/>
                                                  </w:divBdr>
                                                  <w:divsChild>
                                                    <w:div w:id="19133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6113">
                                              <w:marLeft w:val="0"/>
                                              <w:marRight w:val="0"/>
                                              <w:marTop w:val="0"/>
                                              <w:marBottom w:val="0"/>
                                              <w:divBdr>
                                                <w:top w:val="none" w:sz="0" w:space="0" w:color="auto"/>
                                                <w:left w:val="none" w:sz="0" w:space="0" w:color="auto"/>
                                                <w:bottom w:val="none" w:sz="0" w:space="0" w:color="auto"/>
                                                <w:right w:val="none" w:sz="0" w:space="0" w:color="auto"/>
                                              </w:divBdr>
                                              <w:divsChild>
                                                <w:div w:id="426116617">
                                                  <w:marLeft w:val="0"/>
                                                  <w:marRight w:val="0"/>
                                                  <w:marTop w:val="0"/>
                                                  <w:marBottom w:val="0"/>
                                                  <w:divBdr>
                                                    <w:top w:val="none" w:sz="0" w:space="0" w:color="auto"/>
                                                    <w:left w:val="none" w:sz="0" w:space="0" w:color="auto"/>
                                                    <w:bottom w:val="none" w:sz="0" w:space="0" w:color="auto"/>
                                                    <w:right w:val="none" w:sz="0" w:space="0" w:color="auto"/>
                                                  </w:divBdr>
                                                  <w:divsChild>
                                                    <w:div w:id="13621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49669">
                                              <w:marLeft w:val="0"/>
                                              <w:marRight w:val="0"/>
                                              <w:marTop w:val="0"/>
                                              <w:marBottom w:val="0"/>
                                              <w:divBdr>
                                                <w:top w:val="none" w:sz="0" w:space="0" w:color="auto"/>
                                                <w:left w:val="none" w:sz="0" w:space="0" w:color="auto"/>
                                                <w:bottom w:val="none" w:sz="0" w:space="0" w:color="auto"/>
                                                <w:right w:val="none" w:sz="0" w:space="0" w:color="auto"/>
                                              </w:divBdr>
                                              <w:divsChild>
                                                <w:div w:id="1658417678">
                                                  <w:marLeft w:val="0"/>
                                                  <w:marRight w:val="0"/>
                                                  <w:marTop w:val="0"/>
                                                  <w:marBottom w:val="0"/>
                                                  <w:divBdr>
                                                    <w:top w:val="none" w:sz="0" w:space="0" w:color="auto"/>
                                                    <w:left w:val="none" w:sz="0" w:space="0" w:color="auto"/>
                                                    <w:bottom w:val="none" w:sz="0" w:space="0" w:color="auto"/>
                                                    <w:right w:val="none" w:sz="0" w:space="0" w:color="auto"/>
                                                  </w:divBdr>
                                                  <w:divsChild>
                                                    <w:div w:id="10523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834">
                                              <w:marLeft w:val="0"/>
                                              <w:marRight w:val="0"/>
                                              <w:marTop w:val="0"/>
                                              <w:marBottom w:val="0"/>
                                              <w:divBdr>
                                                <w:top w:val="none" w:sz="0" w:space="0" w:color="auto"/>
                                                <w:left w:val="none" w:sz="0" w:space="0" w:color="auto"/>
                                                <w:bottom w:val="none" w:sz="0" w:space="0" w:color="auto"/>
                                                <w:right w:val="none" w:sz="0" w:space="0" w:color="auto"/>
                                              </w:divBdr>
                                              <w:divsChild>
                                                <w:div w:id="499588541">
                                                  <w:marLeft w:val="0"/>
                                                  <w:marRight w:val="0"/>
                                                  <w:marTop w:val="0"/>
                                                  <w:marBottom w:val="0"/>
                                                  <w:divBdr>
                                                    <w:top w:val="none" w:sz="0" w:space="0" w:color="auto"/>
                                                    <w:left w:val="none" w:sz="0" w:space="0" w:color="auto"/>
                                                    <w:bottom w:val="none" w:sz="0" w:space="0" w:color="auto"/>
                                                    <w:right w:val="none" w:sz="0" w:space="0" w:color="auto"/>
                                                  </w:divBdr>
                                                  <w:divsChild>
                                                    <w:div w:id="5802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6063">
                                              <w:marLeft w:val="0"/>
                                              <w:marRight w:val="0"/>
                                              <w:marTop w:val="0"/>
                                              <w:marBottom w:val="0"/>
                                              <w:divBdr>
                                                <w:top w:val="none" w:sz="0" w:space="0" w:color="auto"/>
                                                <w:left w:val="none" w:sz="0" w:space="0" w:color="auto"/>
                                                <w:bottom w:val="none" w:sz="0" w:space="0" w:color="auto"/>
                                                <w:right w:val="none" w:sz="0" w:space="0" w:color="auto"/>
                                              </w:divBdr>
                                              <w:divsChild>
                                                <w:div w:id="1057970544">
                                                  <w:marLeft w:val="0"/>
                                                  <w:marRight w:val="0"/>
                                                  <w:marTop w:val="0"/>
                                                  <w:marBottom w:val="0"/>
                                                  <w:divBdr>
                                                    <w:top w:val="none" w:sz="0" w:space="0" w:color="auto"/>
                                                    <w:left w:val="none" w:sz="0" w:space="0" w:color="auto"/>
                                                    <w:bottom w:val="none" w:sz="0" w:space="0" w:color="auto"/>
                                                    <w:right w:val="none" w:sz="0" w:space="0" w:color="auto"/>
                                                  </w:divBdr>
                                                  <w:divsChild>
                                                    <w:div w:id="6329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7233">
                                  <w:marLeft w:val="0"/>
                                  <w:marRight w:val="0"/>
                                  <w:marTop w:val="0"/>
                                  <w:marBottom w:val="0"/>
                                  <w:divBdr>
                                    <w:top w:val="none" w:sz="0" w:space="0" w:color="auto"/>
                                    <w:left w:val="none" w:sz="0" w:space="0" w:color="auto"/>
                                    <w:bottom w:val="none" w:sz="0" w:space="0" w:color="auto"/>
                                    <w:right w:val="none" w:sz="0" w:space="0" w:color="auto"/>
                                  </w:divBdr>
                                  <w:divsChild>
                                    <w:div w:id="1761901816">
                                      <w:marLeft w:val="0"/>
                                      <w:marRight w:val="0"/>
                                      <w:marTop w:val="0"/>
                                      <w:marBottom w:val="0"/>
                                      <w:divBdr>
                                        <w:top w:val="none" w:sz="0" w:space="0" w:color="auto"/>
                                        <w:left w:val="none" w:sz="0" w:space="0" w:color="auto"/>
                                        <w:bottom w:val="none" w:sz="0" w:space="0" w:color="auto"/>
                                        <w:right w:val="none" w:sz="0" w:space="0" w:color="auto"/>
                                      </w:divBdr>
                                    </w:div>
                                    <w:div w:id="16644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828">
                              <w:marLeft w:val="0"/>
                              <w:marRight w:val="0"/>
                              <w:marTop w:val="0"/>
                              <w:marBottom w:val="0"/>
                              <w:divBdr>
                                <w:top w:val="none" w:sz="0" w:space="0" w:color="auto"/>
                                <w:left w:val="none" w:sz="0" w:space="0" w:color="auto"/>
                                <w:bottom w:val="none" w:sz="0" w:space="0" w:color="auto"/>
                                <w:right w:val="none" w:sz="0" w:space="0" w:color="auto"/>
                              </w:divBdr>
                              <w:divsChild>
                                <w:div w:id="474179263">
                                  <w:marLeft w:val="0"/>
                                  <w:marRight w:val="0"/>
                                  <w:marTop w:val="0"/>
                                  <w:marBottom w:val="0"/>
                                  <w:divBdr>
                                    <w:top w:val="none" w:sz="0" w:space="0" w:color="auto"/>
                                    <w:left w:val="none" w:sz="0" w:space="0" w:color="auto"/>
                                    <w:bottom w:val="none" w:sz="0" w:space="0" w:color="auto"/>
                                    <w:right w:val="none" w:sz="0" w:space="0" w:color="auto"/>
                                  </w:divBdr>
                                  <w:divsChild>
                                    <w:div w:id="1959024487">
                                      <w:marLeft w:val="0"/>
                                      <w:marRight w:val="30"/>
                                      <w:marTop w:val="0"/>
                                      <w:marBottom w:val="0"/>
                                      <w:divBdr>
                                        <w:top w:val="none" w:sz="0" w:space="0" w:color="auto"/>
                                        <w:left w:val="none" w:sz="0" w:space="0" w:color="auto"/>
                                        <w:bottom w:val="none" w:sz="0" w:space="0" w:color="auto"/>
                                        <w:right w:val="none" w:sz="0" w:space="0" w:color="auto"/>
                                      </w:divBdr>
                                      <w:divsChild>
                                        <w:div w:id="97064417">
                                          <w:marLeft w:val="0"/>
                                          <w:marRight w:val="0"/>
                                          <w:marTop w:val="0"/>
                                          <w:marBottom w:val="0"/>
                                          <w:divBdr>
                                            <w:top w:val="none" w:sz="0" w:space="0" w:color="auto"/>
                                            <w:left w:val="none" w:sz="0" w:space="0" w:color="auto"/>
                                            <w:bottom w:val="none" w:sz="0" w:space="0" w:color="auto"/>
                                            <w:right w:val="none" w:sz="0" w:space="0" w:color="auto"/>
                                          </w:divBdr>
                                        </w:div>
                                      </w:divsChild>
                                    </w:div>
                                    <w:div w:id="32073627">
                                      <w:marLeft w:val="0"/>
                                      <w:marRight w:val="30"/>
                                      <w:marTop w:val="0"/>
                                      <w:marBottom w:val="0"/>
                                      <w:divBdr>
                                        <w:top w:val="none" w:sz="0" w:space="0" w:color="auto"/>
                                        <w:left w:val="none" w:sz="0" w:space="0" w:color="auto"/>
                                        <w:bottom w:val="none" w:sz="0" w:space="0" w:color="auto"/>
                                        <w:right w:val="none" w:sz="0" w:space="0" w:color="auto"/>
                                      </w:divBdr>
                                      <w:divsChild>
                                        <w:div w:id="575749291">
                                          <w:marLeft w:val="0"/>
                                          <w:marRight w:val="0"/>
                                          <w:marTop w:val="0"/>
                                          <w:marBottom w:val="0"/>
                                          <w:divBdr>
                                            <w:top w:val="none" w:sz="0" w:space="0" w:color="auto"/>
                                            <w:left w:val="none" w:sz="0" w:space="0" w:color="auto"/>
                                            <w:bottom w:val="none" w:sz="0" w:space="0" w:color="auto"/>
                                            <w:right w:val="none" w:sz="0" w:space="0" w:color="auto"/>
                                          </w:divBdr>
                                        </w:div>
                                      </w:divsChild>
                                    </w:div>
                                    <w:div w:id="2114126048">
                                      <w:marLeft w:val="0"/>
                                      <w:marRight w:val="30"/>
                                      <w:marTop w:val="0"/>
                                      <w:marBottom w:val="0"/>
                                      <w:divBdr>
                                        <w:top w:val="none" w:sz="0" w:space="0" w:color="auto"/>
                                        <w:left w:val="none" w:sz="0" w:space="0" w:color="auto"/>
                                        <w:bottom w:val="none" w:sz="0" w:space="0" w:color="auto"/>
                                        <w:right w:val="none" w:sz="0" w:space="0" w:color="auto"/>
                                      </w:divBdr>
                                      <w:divsChild>
                                        <w:div w:id="1116799506">
                                          <w:marLeft w:val="0"/>
                                          <w:marRight w:val="0"/>
                                          <w:marTop w:val="0"/>
                                          <w:marBottom w:val="0"/>
                                          <w:divBdr>
                                            <w:top w:val="none" w:sz="0" w:space="0" w:color="auto"/>
                                            <w:left w:val="none" w:sz="0" w:space="0" w:color="auto"/>
                                            <w:bottom w:val="none" w:sz="0" w:space="0" w:color="auto"/>
                                            <w:right w:val="none" w:sz="0" w:space="0" w:color="auto"/>
                                          </w:divBdr>
                                        </w:div>
                                      </w:divsChild>
                                    </w:div>
                                    <w:div w:id="924341169">
                                      <w:marLeft w:val="0"/>
                                      <w:marRight w:val="30"/>
                                      <w:marTop w:val="0"/>
                                      <w:marBottom w:val="0"/>
                                      <w:divBdr>
                                        <w:top w:val="none" w:sz="0" w:space="0" w:color="auto"/>
                                        <w:left w:val="none" w:sz="0" w:space="0" w:color="auto"/>
                                        <w:bottom w:val="none" w:sz="0" w:space="0" w:color="auto"/>
                                        <w:right w:val="none" w:sz="0" w:space="0" w:color="auto"/>
                                      </w:divBdr>
                                      <w:divsChild>
                                        <w:div w:id="176312437">
                                          <w:marLeft w:val="0"/>
                                          <w:marRight w:val="0"/>
                                          <w:marTop w:val="0"/>
                                          <w:marBottom w:val="0"/>
                                          <w:divBdr>
                                            <w:top w:val="none" w:sz="0" w:space="0" w:color="auto"/>
                                            <w:left w:val="none" w:sz="0" w:space="0" w:color="auto"/>
                                            <w:bottom w:val="none" w:sz="0" w:space="0" w:color="auto"/>
                                            <w:right w:val="none" w:sz="0" w:space="0" w:color="auto"/>
                                          </w:divBdr>
                                        </w:div>
                                      </w:divsChild>
                                    </w:div>
                                    <w:div w:id="53312151">
                                      <w:marLeft w:val="0"/>
                                      <w:marRight w:val="30"/>
                                      <w:marTop w:val="0"/>
                                      <w:marBottom w:val="0"/>
                                      <w:divBdr>
                                        <w:top w:val="none" w:sz="0" w:space="0" w:color="auto"/>
                                        <w:left w:val="none" w:sz="0" w:space="0" w:color="auto"/>
                                        <w:bottom w:val="none" w:sz="0" w:space="0" w:color="auto"/>
                                        <w:right w:val="none" w:sz="0" w:space="0" w:color="auto"/>
                                      </w:divBdr>
                                      <w:divsChild>
                                        <w:div w:id="1221941491">
                                          <w:marLeft w:val="0"/>
                                          <w:marRight w:val="0"/>
                                          <w:marTop w:val="0"/>
                                          <w:marBottom w:val="0"/>
                                          <w:divBdr>
                                            <w:top w:val="none" w:sz="0" w:space="0" w:color="auto"/>
                                            <w:left w:val="none" w:sz="0" w:space="0" w:color="auto"/>
                                            <w:bottom w:val="none" w:sz="0" w:space="0" w:color="auto"/>
                                            <w:right w:val="none" w:sz="0" w:space="0" w:color="auto"/>
                                          </w:divBdr>
                                        </w:div>
                                      </w:divsChild>
                                    </w:div>
                                    <w:div w:id="1804076527">
                                      <w:marLeft w:val="0"/>
                                      <w:marRight w:val="30"/>
                                      <w:marTop w:val="0"/>
                                      <w:marBottom w:val="0"/>
                                      <w:divBdr>
                                        <w:top w:val="none" w:sz="0" w:space="0" w:color="auto"/>
                                        <w:left w:val="none" w:sz="0" w:space="0" w:color="auto"/>
                                        <w:bottom w:val="none" w:sz="0" w:space="0" w:color="auto"/>
                                        <w:right w:val="none" w:sz="0" w:space="0" w:color="auto"/>
                                      </w:divBdr>
                                      <w:divsChild>
                                        <w:div w:id="773405933">
                                          <w:marLeft w:val="0"/>
                                          <w:marRight w:val="0"/>
                                          <w:marTop w:val="0"/>
                                          <w:marBottom w:val="0"/>
                                          <w:divBdr>
                                            <w:top w:val="none" w:sz="0" w:space="0" w:color="auto"/>
                                            <w:left w:val="none" w:sz="0" w:space="0" w:color="auto"/>
                                            <w:bottom w:val="none" w:sz="0" w:space="0" w:color="auto"/>
                                            <w:right w:val="none" w:sz="0" w:space="0" w:color="auto"/>
                                          </w:divBdr>
                                        </w:div>
                                      </w:divsChild>
                                    </w:div>
                                    <w:div w:id="1934976446">
                                      <w:marLeft w:val="0"/>
                                      <w:marRight w:val="30"/>
                                      <w:marTop w:val="0"/>
                                      <w:marBottom w:val="0"/>
                                      <w:divBdr>
                                        <w:top w:val="none" w:sz="0" w:space="0" w:color="auto"/>
                                        <w:left w:val="none" w:sz="0" w:space="0" w:color="auto"/>
                                        <w:bottom w:val="none" w:sz="0" w:space="0" w:color="auto"/>
                                        <w:right w:val="none" w:sz="0" w:space="0" w:color="auto"/>
                                      </w:divBdr>
                                      <w:divsChild>
                                        <w:div w:id="814878794">
                                          <w:marLeft w:val="0"/>
                                          <w:marRight w:val="0"/>
                                          <w:marTop w:val="0"/>
                                          <w:marBottom w:val="0"/>
                                          <w:divBdr>
                                            <w:top w:val="none" w:sz="0" w:space="0" w:color="auto"/>
                                            <w:left w:val="none" w:sz="0" w:space="0" w:color="auto"/>
                                            <w:bottom w:val="none" w:sz="0" w:space="0" w:color="auto"/>
                                            <w:right w:val="none" w:sz="0" w:space="0" w:color="auto"/>
                                          </w:divBdr>
                                        </w:div>
                                      </w:divsChild>
                                    </w:div>
                                    <w:div w:id="2030251997">
                                      <w:marLeft w:val="0"/>
                                      <w:marRight w:val="30"/>
                                      <w:marTop w:val="0"/>
                                      <w:marBottom w:val="0"/>
                                      <w:divBdr>
                                        <w:top w:val="none" w:sz="0" w:space="0" w:color="auto"/>
                                        <w:left w:val="none" w:sz="0" w:space="0" w:color="auto"/>
                                        <w:bottom w:val="none" w:sz="0" w:space="0" w:color="auto"/>
                                        <w:right w:val="none" w:sz="0" w:space="0" w:color="auto"/>
                                      </w:divBdr>
                                      <w:divsChild>
                                        <w:div w:id="1607620414">
                                          <w:marLeft w:val="0"/>
                                          <w:marRight w:val="0"/>
                                          <w:marTop w:val="0"/>
                                          <w:marBottom w:val="0"/>
                                          <w:divBdr>
                                            <w:top w:val="none" w:sz="0" w:space="0" w:color="auto"/>
                                            <w:left w:val="none" w:sz="0" w:space="0" w:color="auto"/>
                                            <w:bottom w:val="none" w:sz="0" w:space="0" w:color="auto"/>
                                            <w:right w:val="none" w:sz="0" w:space="0" w:color="auto"/>
                                          </w:divBdr>
                                        </w:div>
                                      </w:divsChild>
                                    </w:div>
                                    <w:div w:id="1595358706">
                                      <w:marLeft w:val="0"/>
                                      <w:marRight w:val="30"/>
                                      <w:marTop w:val="0"/>
                                      <w:marBottom w:val="0"/>
                                      <w:divBdr>
                                        <w:top w:val="none" w:sz="0" w:space="0" w:color="auto"/>
                                        <w:left w:val="none" w:sz="0" w:space="0" w:color="auto"/>
                                        <w:bottom w:val="none" w:sz="0" w:space="0" w:color="auto"/>
                                        <w:right w:val="none" w:sz="0" w:space="0" w:color="auto"/>
                                      </w:divBdr>
                                      <w:divsChild>
                                        <w:div w:id="1201941166">
                                          <w:marLeft w:val="0"/>
                                          <w:marRight w:val="0"/>
                                          <w:marTop w:val="0"/>
                                          <w:marBottom w:val="0"/>
                                          <w:divBdr>
                                            <w:top w:val="none" w:sz="0" w:space="0" w:color="auto"/>
                                            <w:left w:val="none" w:sz="0" w:space="0" w:color="auto"/>
                                            <w:bottom w:val="none" w:sz="0" w:space="0" w:color="auto"/>
                                            <w:right w:val="none" w:sz="0" w:space="0" w:color="auto"/>
                                          </w:divBdr>
                                        </w:div>
                                      </w:divsChild>
                                    </w:div>
                                    <w:div w:id="1609849397">
                                      <w:marLeft w:val="0"/>
                                      <w:marRight w:val="30"/>
                                      <w:marTop w:val="0"/>
                                      <w:marBottom w:val="0"/>
                                      <w:divBdr>
                                        <w:top w:val="none" w:sz="0" w:space="0" w:color="auto"/>
                                        <w:left w:val="none" w:sz="0" w:space="0" w:color="auto"/>
                                        <w:bottom w:val="none" w:sz="0" w:space="0" w:color="auto"/>
                                        <w:right w:val="none" w:sz="0" w:space="0" w:color="auto"/>
                                      </w:divBdr>
                                      <w:divsChild>
                                        <w:div w:id="319888148">
                                          <w:marLeft w:val="0"/>
                                          <w:marRight w:val="0"/>
                                          <w:marTop w:val="0"/>
                                          <w:marBottom w:val="0"/>
                                          <w:divBdr>
                                            <w:top w:val="none" w:sz="0" w:space="0" w:color="auto"/>
                                            <w:left w:val="none" w:sz="0" w:space="0" w:color="auto"/>
                                            <w:bottom w:val="none" w:sz="0" w:space="0" w:color="auto"/>
                                            <w:right w:val="none" w:sz="0" w:space="0" w:color="auto"/>
                                          </w:divBdr>
                                        </w:div>
                                      </w:divsChild>
                                    </w:div>
                                    <w:div w:id="818881263">
                                      <w:marLeft w:val="0"/>
                                      <w:marRight w:val="30"/>
                                      <w:marTop w:val="0"/>
                                      <w:marBottom w:val="0"/>
                                      <w:divBdr>
                                        <w:top w:val="none" w:sz="0" w:space="0" w:color="auto"/>
                                        <w:left w:val="none" w:sz="0" w:space="0" w:color="auto"/>
                                        <w:bottom w:val="none" w:sz="0" w:space="0" w:color="auto"/>
                                        <w:right w:val="none" w:sz="0" w:space="0" w:color="auto"/>
                                      </w:divBdr>
                                      <w:divsChild>
                                        <w:div w:id="1441533207">
                                          <w:marLeft w:val="0"/>
                                          <w:marRight w:val="0"/>
                                          <w:marTop w:val="0"/>
                                          <w:marBottom w:val="0"/>
                                          <w:divBdr>
                                            <w:top w:val="none" w:sz="0" w:space="0" w:color="auto"/>
                                            <w:left w:val="none" w:sz="0" w:space="0" w:color="auto"/>
                                            <w:bottom w:val="none" w:sz="0" w:space="0" w:color="auto"/>
                                            <w:right w:val="none" w:sz="0" w:space="0" w:color="auto"/>
                                          </w:divBdr>
                                        </w:div>
                                      </w:divsChild>
                                    </w:div>
                                    <w:div w:id="52430913">
                                      <w:marLeft w:val="0"/>
                                      <w:marRight w:val="30"/>
                                      <w:marTop w:val="0"/>
                                      <w:marBottom w:val="0"/>
                                      <w:divBdr>
                                        <w:top w:val="none" w:sz="0" w:space="0" w:color="auto"/>
                                        <w:left w:val="none" w:sz="0" w:space="0" w:color="auto"/>
                                        <w:bottom w:val="none" w:sz="0" w:space="0" w:color="auto"/>
                                        <w:right w:val="none" w:sz="0" w:space="0" w:color="auto"/>
                                      </w:divBdr>
                                      <w:divsChild>
                                        <w:div w:id="1204709867">
                                          <w:marLeft w:val="0"/>
                                          <w:marRight w:val="0"/>
                                          <w:marTop w:val="0"/>
                                          <w:marBottom w:val="0"/>
                                          <w:divBdr>
                                            <w:top w:val="none" w:sz="0" w:space="0" w:color="auto"/>
                                            <w:left w:val="none" w:sz="0" w:space="0" w:color="auto"/>
                                            <w:bottom w:val="none" w:sz="0" w:space="0" w:color="auto"/>
                                            <w:right w:val="none" w:sz="0" w:space="0" w:color="auto"/>
                                          </w:divBdr>
                                        </w:div>
                                      </w:divsChild>
                                    </w:div>
                                    <w:div w:id="1217468879">
                                      <w:marLeft w:val="0"/>
                                      <w:marRight w:val="30"/>
                                      <w:marTop w:val="0"/>
                                      <w:marBottom w:val="0"/>
                                      <w:divBdr>
                                        <w:top w:val="none" w:sz="0" w:space="0" w:color="auto"/>
                                        <w:left w:val="none" w:sz="0" w:space="0" w:color="auto"/>
                                        <w:bottom w:val="none" w:sz="0" w:space="0" w:color="auto"/>
                                        <w:right w:val="none" w:sz="0" w:space="0" w:color="auto"/>
                                      </w:divBdr>
                                      <w:divsChild>
                                        <w:div w:id="9593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6599">
                          <w:marLeft w:val="0"/>
                          <w:marRight w:val="0"/>
                          <w:marTop w:val="0"/>
                          <w:marBottom w:val="0"/>
                          <w:divBdr>
                            <w:top w:val="none" w:sz="0" w:space="0" w:color="auto"/>
                            <w:left w:val="none" w:sz="0" w:space="0" w:color="auto"/>
                            <w:bottom w:val="none" w:sz="0" w:space="0" w:color="auto"/>
                            <w:right w:val="none" w:sz="0" w:space="0" w:color="auto"/>
                          </w:divBdr>
                        </w:div>
                        <w:div w:id="1786970958">
                          <w:marLeft w:val="0"/>
                          <w:marRight w:val="0"/>
                          <w:marTop w:val="0"/>
                          <w:marBottom w:val="0"/>
                          <w:divBdr>
                            <w:top w:val="none" w:sz="0" w:space="0" w:color="auto"/>
                            <w:left w:val="none" w:sz="0" w:space="0" w:color="auto"/>
                            <w:bottom w:val="none" w:sz="0" w:space="0" w:color="auto"/>
                            <w:right w:val="none" w:sz="0" w:space="0" w:color="auto"/>
                          </w:divBdr>
                          <w:divsChild>
                            <w:div w:id="42215636">
                              <w:marLeft w:val="0"/>
                              <w:marRight w:val="540"/>
                              <w:marTop w:val="0"/>
                              <w:marBottom w:val="300"/>
                              <w:divBdr>
                                <w:top w:val="none" w:sz="0" w:space="0" w:color="auto"/>
                                <w:left w:val="none" w:sz="0" w:space="0" w:color="auto"/>
                                <w:bottom w:val="none" w:sz="0" w:space="0" w:color="auto"/>
                                <w:right w:val="none" w:sz="0" w:space="0" w:color="auto"/>
                              </w:divBdr>
                              <w:divsChild>
                                <w:div w:id="37823143">
                                  <w:marLeft w:val="0"/>
                                  <w:marRight w:val="0"/>
                                  <w:marTop w:val="0"/>
                                  <w:marBottom w:val="0"/>
                                  <w:divBdr>
                                    <w:top w:val="none" w:sz="0" w:space="0" w:color="auto"/>
                                    <w:left w:val="none" w:sz="0" w:space="0" w:color="auto"/>
                                    <w:bottom w:val="none" w:sz="0" w:space="0" w:color="auto"/>
                                    <w:right w:val="none" w:sz="0" w:space="0" w:color="auto"/>
                                  </w:divBdr>
                                  <w:divsChild>
                                    <w:div w:id="11555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582928">
      <w:bodyDiv w:val="1"/>
      <w:marLeft w:val="0"/>
      <w:marRight w:val="0"/>
      <w:marTop w:val="0"/>
      <w:marBottom w:val="0"/>
      <w:divBdr>
        <w:top w:val="none" w:sz="0" w:space="0" w:color="auto"/>
        <w:left w:val="none" w:sz="0" w:space="0" w:color="auto"/>
        <w:bottom w:val="none" w:sz="0" w:space="0" w:color="auto"/>
        <w:right w:val="none" w:sz="0" w:space="0" w:color="auto"/>
      </w:divBdr>
      <w:divsChild>
        <w:div w:id="210268476">
          <w:marLeft w:val="0"/>
          <w:marRight w:val="0"/>
          <w:marTop w:val="0"/>
          <w:marBottom w:val="0"/>
          <w:divBdr>
            <w:top w:val="single" w:sz="2" w:space="0" w:color="auto"/>
            <w:left w:val="single" w:sz="2" w:space="0" w:color="auto"/>
            <w:bottom w:val="single" w:sz="2" w:space="0" w:color="auto"/>
            <w:right w:val="single" w:sz="2" w:space="0" w:color="auto"/>
          </w:divBdr>
          <w:divsChild>
            <w:div w:id="1352679409">
              <w:marLeft w:val="0"/>
              <w:marRight w:val="0"/>
              <w:marTop w:val="0"/>
              <w:marBottom w:val="0"/>
              <w:divBdr>
                <w:top w:val="single" w:sz="2" w:space="21" w:color="auto"/>
                <w:left w:val="single" w:sz="2" w:space="18" w:color="auto"/>
                <w:bottom w:val="single" w:sz="2" w:space="21" w:color="auto"/>
                <w:right w:val="single" w:sz="2" w:space="18" w:color="auto"/>
              </w:divBdr>
              <w:divsChild>
                <w:div w:id="634651301">
                  <w:marLeft w:val="0"/>
                  <w:marRight w:val="0"/>
                  <w:marTop w:val="0"/>
                  <w:marBottom w:val="0"/>
                  <w:divBdr>
                    <w:top w:val="single" w:sz="2" w:space="0" w:color="auto"/>
                    <w:left w:val="single" w:sz="2" w:space="0" w:color="auto"/>
                    <w:bottom w:val="single" w:sz="2" w:space="0" w:color="auto"/>
                    <w:right w:val="single" w:sz="2" w:space="0" w:color="auto"/>
                  </w:divBdr>
                  <w:divsChild>
                    <w:div w:id="1395545357">
                      <w:marLeft w:val="0"/>
                      <w:marRight w:val="0"/>
                      <w:marTop w:val="0"/>
                      <w:marBottom w:val="360"/>
                      <w:divBdr>
                        <w:top w:val="single" w:sz="2" w:space="0" w:color="auto"/>
                        <w:left w:val="single" w:sz="2" w:space="0" w:color="auto"/>
                        <w:bottom w:val="single" w:sz="2" w:space="0" w:color="auto"/>
                        <w:right w:val="single" w:sz="2" w:space="0" w:color="auto"/>
                      </w:divBdr>
                      <w:divsChild>
                        <w:div w:id="982007321">
                          <w:marLeft w:val="0"/>
                          <w:marRight w:val="0"/>
                          <w:marTop w:val="0"/>
                          <w:marBottom w:val="0"/>
                          <w:divBdr>
                            <w:top w:val="single" w:sz="2" w:space="0" w:color="auto"/>
                            <w:left w:val="single" w:sz="2" w:space="0" w:color="auto"/>
                            <w:bottom w:val="single" w:sz="2" w:space="0" w:color="auto"/>
                            <w:right w:val="single" w:sz="2" w:space="0" w:color="auto"/>
                          </w:divBdr>
                        </w:div>
                      </w:divsChild>
                    </w:div>
                    <w:div w:id="1429542707">
                      <w:marLeft w:val="0"/>
                      <w:marRight w:val="0"/>
                      <w:marTop w:val="0"/>
                      <w:marBottom w:val="360"/>
                      <w:divBdr>
                        <w:top w:val="single" w:sz="2" w:space="0" w:color="auto"/>
                        <w:left w:val="single" w:sz="2" w:space="0" w:color="auto"/>
                        <w:bottom w:val="single" w:sz="2" w:space="0" w:color="auto"/>
                        <w:right w:val="single" w:sz="2" w:space="0" w:color="auto"/>
                      </w:divBdr>
                      <w:divsChild>
                        <w:div w:id="1733456512">
                          <w:marLeft w:val="0"/>
                          <w:marRight w:val="0"/>
                          <w:marTop w:val="0"/>
                          <w:marBottom w:val="0"/>
                          <w:divBdr>
                            <w:top w:val="single" w:sz="2" w:space="0" w:color="auto"/>
                            <w:left w:val="single" w:sz="2" w:space="0" w:color="auto"/>
                            <w:bottom w:val="single" w:sz="2" w:space="0" w:color="auto"/>
                            <w:right w:val="single" w:sz="2" w:space="0" w:color="auto"/>
                          </w:divBdr>
                        </w:div>
                      </w:divsChild>
                    </w:div>
                    <w:div w:id="399138671">
                      <w:marLeft w:val="0"/>
                      <w:marRight w:val="0"/>
                      <w:marTop w:val="0"/>
                      <w:marBottom w:val="360"/>
                      <w:divBdr>
                        <w:top w:val="single" w:sz="2" w:space="0" w:color="auto"/>
                        <w:left w:val="single" w:sz="2" w:space="0" w:color="auto"/>
                        <w:bottom w:val="single" w:sz="2" w:space="0" w:color="auto"/>
                        <w:right w:val="single" w:sz="2" w:space="0" w:color="auto"/>
                      </w:divBdr>
                    </w:div>
                    <w:div w:id="1388144688">
                      <w:marLeft w:val="0"/>
                      <w:marRight w:val="0"/>
                      <w:marTop w:val="0"/>
                      <w:marBottom w:val="360"/>
                      <w:divBdr>
                        <w:top w:val="single" w:sz="2" w:space="0" w:color="auto"/>
                        <w:left w:val="single" w:sz="2" w:space="0" w:color="auto"/>
                        <w:bottom w:val="single" w:sz="2" w:space="0" w:color="auto"/>
                        <w:right w:val="single" w:sz="2" w:space="0" w:color="auto"/>
                      </w:divBdr>
                    </w:div>
                    <w:div w:id="603028406">
                      <w:marLeft w:val="0"/>
                      <w:marRight w:val="0"/>
                      <w:marTop w:val="0"/>
                      <w:marBottom w:val="360"/>
                      <w:divBdr>
                        <w:top w:val="single" w:sz="2" w:space="0" w:color="auto"/>
                        <w:left w:val="single" w:sz="2" w:space="0" w:color="auto"/>
                        <w:bottom w:val="single" w:sz="2" w:space="0" w:color="auto"/>
                        <w:right w:val="single" w:sz="2" w:space="0" w:color="auto"/>
                      </w:divBdr>
                    </w:div>
                    <w:div w:id="693114342">
                      <w:marLeft w:val="0"/>
                      <w:marRight w:val="0"/>
                      <w:marTop w:val="0"/>
                      <w:marBottom w:val="0"/>
                      <w:divBdr>
                        <w:top w:val="single" w:sz="2" w:space="0" w:color="auto"/>
                        <w:left w:val="single" w:sz="2" w:space="0" w:color="auto"/>
                        <w:bottom w:val="single" w:sz="2" w:space="0" w:color="auto"/>
                        <w:right w:val="single" w:sz="2" w:space="0" w:color="auto"/>
                      </w:divBdr>
                    </w:div>
                  </w:divsChild>
                </w:div>
                <w:div w:id="18151733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35305363">
          <w:marLeft w:val="0"/>
          <w:marRight w:val="0"/>
          <w:marTop w:val="0"/>
          <w:marBottom w:val="0"/>
          <w:divBdr>
            <w:top w:val="single" w:sz="2" w:space="0" w:color="auto"/>
            <w:left w:val="single" w:sz="2" w:space="0" w:color="auto"/>
            <w:bottom w:val="single" w:sz="2" w:space="0" w:color="auto"/>
            <w:right w:val="single" w:sz="2" w:space="0" w:color="auto"/>
          </w:divBdr>
          <w:divsChild>
            <w:div w:id="1065297218">
              <w:marLeft w:val="0"/>
              <w:marRight w:val="0"/>
              <w:marTop w:val="0"/>
              <w:marBottom w:val="1800"/>
              <w:divBdr>
                <w:top w:val="single" w:sz="2" w:space="0" w:color="auto"/>
                <w:left w:val="single" w:sz="2" w:space="0" w:color="auto"/>
                <w:bottom w:val="single" w:sz="2" w:space="0" w:color="auto"/>
                <w:right w:val="single" w:sz="2" w:space="0" w:color="auto"/>
              </w:divBdr>
              <w:divsChild>
                <w:div w:id="635987153">
                  <w:marLeft w:val="0"/>
                  <w:marRight w:val="0"/>
                  <w:marTop w:val="0"/>
                  <w:marBottom w:val="0"/>
                  <w:divBdr>
                    <w:top w:val="single" w:sz="2" w:space="0" w:color="auto"/>
                    <w:left w:val="single" w:sz="2" w:space="0" w:color="auto"/>
                    <w:bottom w:val="single" w:sz="2" w:space="0" w:color="auto"/>
                    <w:right w:val="single" w:sz="2" w:space="0" w:color="auto"/>
                  </w:divBdr>
                  <w:divsChild>
                    <w:div w:id="1313829045">
                      <w:marLeft w:val="0"/>
                      <w:marRight w:val="0"/>
                      <w:marTop w:val="0"/>
                      <w:marBottom w:val="480"/>
                      <w:divBdr>
                        <w:top w:val="single" w:sz="2" w:space="0" w:color="auto"/>
                        <w:left w:val="single" w:sz="2" w:space="0" w:color="auto"/>
                        <w:bottom w:val="single" w:sz="2" w:space="0" w:color="auto"/>
                        <w:right w:val="single" w:sz="2" w:space="0" w:color="auto"/>
                      </w:divBdr>
                      <w:divsChild>
                        <w:div w:id="1304652369">
                          <w:marLeft w:val="0"/>
                          <w:marRight w:val="0"/>
                          <w:marTop w:val="0"/>
                          <w:marBottom w:val="0"/>
                          <w:divBdr>
                            <w:top w:val="single" w:sz="2" w:space="0" w:color="auto"/>
                            <w:left w:val="single" w:sz="2" w:space="0" w:color="auto"/>
                            <w:bottom w:val="single" w:sz="2" w:space="0" w:color="auto"/>
                            <w:right w:val="single" w:sz="2" w:space="0" w:color="auto"/>
                          </w:divBdr>
                          <w:divsChild>
                            <w:div w:id="884677436">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316421438">
                      <w:marLeft w:val="0"/>
                      <w:marRight w:val="0"/>
                      <w:marTop w:val="0"/>
                      <w:marBottom w:val="975"/>
                      <w:divBdr>
                        <w:top w:val="single" w:sz="2" w:space="0" w:color="auto"/>
                        <w:left w:val="single" w:sz="2" w:space="0" w:color="auto"/>
                        <w:bottom w:val="single" w:sz="2" w:space="0" w:color="auto"/>
                        <w:right w:val="single" w:sz="2" w:space="0" w:color="auto"/>
                      </w:divBdr>
                      <w:divsChild>
                        <w:div w:id="1078089314">
                          <w:marLeft w:val="0"/>
                          <w:marRight w:val="0"/>
                          <w:marTop w:val="0"/>
                          <w:marBottom w:val="0"/>
                          <w:divBdr>
                            <w:top w:val="single" w:sz="2" w:space="0" w:color="auto"/>
                            <w:left w:val="single" w:sz="2" w:space="0" w:color="auto"/>
                            <w:bottom w:val="single" w:sz="2" w:space="0" w:color="auto"/>
                            <w:right w:val="single" w:sz="2" w:space="0" w:color="auto"/>
                          </w:divBdr>
                          <w:divsChild>
                            <w:div w:id="59981990">
                              <w:marLeft w:val="0"/>
                              <w:marRight w:val="0"/>
                              <w:marTop w:val="0"/>
                              <w:marBottom w:val="0"/>
                              <w:divBdr>
                                <w:top w:val="single" w:sz="2" w:space="0" w:color="auto"/>
                                <w:left w:val="single" w:sz="2" w:space="0" w:color="auto"/>
                                <w:bottom w:val="single" w:sz="2" w:space="0" w:color="auto"/>
                                <w:right w:val="single" w:sz="2" w:space="0" w:color="auto"/>
                              </w:divBdr>
                            </w:div>
                          </w:divsChild>
                        </w:div>
                        <w:div w:id="2036423969">
                          <w:marLeft w:val="0"/>
                          <w:marRight w:val="0"/>
                          <w:marTop w:val="0"/>
                          <w:marBottom w:val="0"/>
                          <w:divBdr>
                            <w:top w:val="single" w:sz="2" w:space="0" w:color="auto"/>
                            <w:left w:val="single" w:sz="2" w:space="0" w:color="auto"/>
                            <w:bottom w:val="single" w:sz="2" w:space="0" w:color="auto"/>
                            <w:right w:val="single" w:sz="2" w:space="0" w:color="auto"/>
                          </w:divBdr>
                          <w:divsChild>
                            <w:div w:id="507410503">
                              <w:marLeft w:val="0"/>
                              <w:marRight w:val="0"/>
                              <w:marTop w:val="0"/>
                              <w:marBottom w:val="0"/>
                              <w:divBdr>
                                <w:top w:val="single" w:sz="2" w:space="0" w:color="auto"/>
                                <w:left w:val="single" w:sz="2" w:space="0" w:color="auto"/>
                                <w:bottom w:val="single" w:sz="2" w:space="0" w:color="auto"/>
                                <w:right w:val="single" w:sz="2" w:space="0" w:color="auto"/>
                              </w:divBdr>
                            </w:div>
                          </w:divsChild>
                        </w:div>
                        <w:div w:id="2121533955">
                          <w:marLeft w:val="0"/>
                          <w:marRight w:val="0"/>
                          <w:marTop w:val="0"/>
                          <w:marBottom w:val="0"/>
                          <w:divBdr>
                            <w:top w:val="single" w:sz="2" w:space="0" w:color="auto"/>
                            <w:left w:val="single" w:sz="2" w:space="0" w:color="auto"/>
                            <w:bottom w:val="single" w:sz="2" w:space="0" w:color="auto"/>
                            <w:right w:val="single" w:sz="2" w:space="0" w:color="auto"/>
                          </w:divBdr>
                          <w:divsChild>
                            <w:div w:id="1869221465">
                              <w:marLeft w:val="0"/>
                              <w:marRight w:val="0"/>
                              <w:marTop w:val="0"/>
                              <w:marBottom w:val="0"/>
                              <w:divBdr>
                                <w:top w:val="single" w:sz="2" w:space="0" w:color="auto"/>
                                <w:left w:val="single" w:sz="2" w:space="0" w:color="auto"/>
                                <w:bottom w:val="single" w:sz="2" w:space="0" w:color="auto"/>
                                <w:right w:val="single" w:sz="2" w:space="0" w:color="auto"/>
                              </w:divBdr>
                            </w:div>
                          </w:divsChild>
                        </w:div>
                        <w:div w:id="616913448">
                          <w:marLeft w:val="0"/>
                          <w:marRight w:val="0"/>
                          <w:marTop w:val="0"/>
                          <w:marBottom w:val="0"/>
                          <w:divBdr>
                            <w:top w:val="single" w:sz="2" w:space="0" w:color="auto"/>
                            <w:left w:val="single" w:sz="2" w:space="0" w:color="auto"/>
                            <w:bottom w:val="single" w:sz="2" w:space="0" w:color="auto"/>
                            <w:right w:val="single" w:sz="2" w:space="0" w:color="auto"/>
                          </w:divBdr>
                          <w:divsChild>
                            <w:div w:id="519248385">
                              <w:marLeft w:val="0"/>
                              <w:marRight w:val="0"/>
                              <w:marTop w:val="0"/>
                              <w:marBottom w:val="0"/>
                              <w:divBdr>
                                <w:top w:val="single" w:sz="2" w:space="0" w:color="auto"/>
                                <w:left w:val="single" w:sz="2" w:space="0" w:color="auto"/>
                                <w:bottom w:val="single" w:sz="2" w:space="0" w:color="auto"/>
                                <w:right w:val="single" w:sz="2" w:space="0" w:color="auto"/>
                              </w:divBdr>
                            </w:div>
                          </w:divsChild>
                        </w:div>
                        <w:div w:id="811825074">
                          <w:marLeft w:val="0"/>
                          <w:marRight w:val="0"/>
                          <w:marTop w:val="0"/>
                          <w:marBottom w:val="0"/>
                          <w:divBdr>
                            <w:top w:val="single" w:sz="2" w:space="0" w:color="auto"/>
                            <w:left w:val="single" w:sz="2" w:space="0" w:color="auto"/>
                            <w:bottom w:val="single" w:sz="2" w:space="0" w:color="auto"/>
                            <w:right w:val="single" w:sz="2" w:space="0" w:color="auto"/>
                          </w:divBdr>
                          <w:divsChild>
                            <w:div w:id="1544948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74055507">
      <w:bodyDiv w:val="1"/>
      <w:marLeft w:val="0"/>
      <w:marRight w:val="0"/>
      <w:marTop w:val="0"/>
      <w:marBottom w:val="0"/>
      <w:divBdr>
        <w:top w:val="none" w:sz="0" w:space="0" w:color="auto"/>
        <w:left w:val="none" w:sz="0" w:space="0" w:color="auto"/>
        <w:bottom w:val="none" w:sz="0" w:space="0" w:color="auto"/>
        <w:right w:val="none" w:sz="0" w:space="0" w:color="auto"/>
      </w:divBdr>
      <w:divsChild>
        <w:div w:id="1168713242">
          <w:marLeft w:val="0"/>
          <w:marRight w:val="0"/>
          <w:marTop w:val="225"/>
          <w:marBottom w:val="0"/>
          <w:divBdr>
            <w:top w:val="none" w:sz="0" w:space="0" w:color="auto"/>
            <w:left w:val="none" w:sz="0" w:space="0" w:color="auto"/>
            <w:bottom w:val="none" w:sz="0" w:space="0" w:color="auto"/>
            <w:right w:val="none" w:sz="0" w:space="0" w:color="auto"/>
          </w:divBdr>
          <w:divsChild>
            <w:div w:id="507864794">
              <w:marLeft w:val="0"/>
              <w:marRight w:val="0"/>
              <w:marTop w:val="0"/>
              <w:marBottom w:val="225"/>
              <w:divBdr>
                <w:top w:val="none" w:sz="0" w:space="0" w:color="auto"/>
                <w:left w:val="none" w:sz="0" w:space="0" w:color="auto"/>
                <w:bottom w:val="none" w:sz="0" w:space="0" w:color="auto"/>
                <w:right w:val="none" w:sz="0" w:space="0" w:color="auto"/>
              </w:divBdr>
            </w:div>
            <w:div w:id="1056012238">
              <w:marLeft w:val="0"/>
              <w:marRight w:val="0"/>
              <w:marTop w:val="0"/>
              <w:marBottom w:val="0"/>
              <w:divBdr>
                <w:top w:val="none" w:sz="0" w:space="0" w:color="auto"/>
                <w:left w:val="none" w:sz="0" w:space="0" w:color="auto"/>
                <w:bottom w:val="none" w:sz="0" w:space="0" w:color="auto"/>
                <w:right w:val="none" w:sz="0" w:space="0" w:color="auto"/>
              </w:divBdr>
              <w:divsChild>
                <w:div w:id="9919519">
                  <w:marLeft w:val="0"/>
                  <w:marRight w:val="0"/>
                  <w:marTop w:val="0"/>
                  <w:marBottom w:val="0"/>
                  <w:divBdr>
                    <w:top w:val="none" w:sz="0" w:space="0" w:color="auto"/>
                    <w:left w:val="none" w:sz="0" w:space="0" w:color="auto"/>
                    <w:bottom w:val="none" w:sz="0" w:space="0" w:color="auto"/>
                    <w:right w:val="none" w:sz="0" w:space="0" w:color="auto"/>
                  </w:divBdr>
                  <w:divsChild>
                    <w:div w:id="953749508">
                      <w:marLeft w:val="0"/>
                      <w:marRight w:val="0"/>
                      <w:marTop w:val="0"/>
                      <w:marBottom w:val="0"/>
                      <w:divBdr>
                        <w:top w:val="none" w:sz="0" w:space="0" w:color="auto"/>
                        <w:left w:val="none" w:sz="0" w:space="0" w:color="auto"/>
                        <w:bottom w:val="none" w:sz="0" w:space="0" w:color="auto"/>
                        <w:right w:val="none" w:sz="0" w:space="0" w:color="auto"/>
                      </w:divBdr>
                      <w:divsChild>
                        <w:div w:id="312684128">
                          <w:marLeft w:val="0"/>
                          <w:marRight w:val="0"/>
                          <w:marTop w:val="0"/>
                          <w:marBottom w:val="0"/>
                          <w:divBdr>
                            <w:top w:val="none" w:sz="0" w:space="0" w:color="auto"/>
                            <w:left w:val="none" w:sz="0" w:space="0" w:color="auto"/>
                            <w:bottom w:val="none" w:sz="0" w:space="0" w:color="auto"/>
                            <w:right w:val="none" w:sz="0" w:space="0" w:color="auto"/>
                          </w:divBdr>
                          <w:divsChild>
                            <w:div w:id="17257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190133">
          <w:marLeft w:val="0"/>
          <w:marRight w:val="0"/>
          <w:marTop w:val="225"/>
          <w:marBottom w:val="0"/>
          <w:divBdr>
            <w:top w:val="none" w:sz="0" w:space="0" w:color="auto"/>
            <w:left w:val="none" w:sz="0" w:space="0" w:color="auto"/>
            <w:bottom w:val="none" w:sz="0" w:space="0" w:color="auto"/>
            <w:right w:val="none" w:sz="0" w:space="0" w:color="auto"/>
          </w:divBdr>
          <w:divsChild>
            <w:div w:id="281229426">
              <w:marLeft w:val="0"/>
              <w:marRight w:val="0"/>
              <w:marTop w:val="0"/>
              <w:marBottom w:val="0"/>
              <w:divBdr>
                <w:top w:val="none" w:sz="0" w:space="0" w:color="auto"/>
                <w:left w:val="none" w:sz="0" w:space="0" w:color="auto"/>
                <w:bottom w:val="none" w:sz="0" w:space="0" w:color="auto"/>
                <w:right w:val="none" w:sz="0" w:space="0" w:color="auto"/>
              </w:divBdr>
              <w:divsChild>
                <w:div w:id="1445688227">
                  <w:marLeft w:val="0"/>
                  <w:marRight w:val="0"/>
                  <w:marTop w:val="0"/>
                  <w:marBottom w:val="0"/>
                  <w:divBdr>
                    <w:top w:val="none" w:sz="0" w:space="0" w:color="auto"/>
                    <w:left w:val="none" w:sz="0" w:space="0" w:color="auto"/>
                    <w:bottom w:val="none" w:sz="0" w:space="0" w:color="auto"/>
                    <w:right w:val="none" w:sz="0" w:space="0" w:color="auto"/>
                  </w:divBdr>
                </w:div>
                <w:div w:id="18381565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4081057">
          <w:marLeft w:val="0"/>
          <w:marRight w:val="0"/>
          <w:marTop w:val="0"/>
          <w:marBottom w:val="0"/>
          <w:divBdr>
            <w:top w:val="none" w:sz="0" w:space="0" w:color="auto"/>
            <w:left w:val="none" w:sz="0" w:space="0" w:color="auto"/>
            <w:bottom w:val="none" w:sz="0" w:space="0" w:color="auto"/>
            <w:right w:val="none" w:sz="0" w:space="0" w:color="auto"/>
          </w:divBdr>
          <w:divsChild>
            <w:div w:id="970666956">
              <w:marLeft w:val="0"/>
              <w:marRight w:val="0"/>
              <w:marTop w:val="0"/>
              <w:marBottom w:val="0"/>
              <w:divBdr>
                <w:top w:val="none" w:sz="0" w:space="0" w:color="auto"/>
                <w:left w:val="none" w:sz="0" w:space="0" w:color="auto"/>
                <w:bottom w:val="none" w:sz="0" w:space="0" w:color="auto"/>
                <w:right w:val="none" w:sz="0" w:space="0" w:color="auto"/>
              </w:divBdr>
              <w:divsChild>
                <w:div w:id="750929046">
                  <w:marLeft w:val="0"/>
                  <w:marRight w:val="0"/>
                  <w:marTop w:val="0"/>
                  <w:marBottom w:val="0"/>
                  <w:divBdr>
                    <w:top w:val="none" w:sz="0" w:space="0" w:color="auto"/>
                    <w:left w:val="none" w:sz="0" w:space="0" w:color="auto"/>
                    <w:bottom w:val="none" w:sz="0" w:space="0" w:color="auto"/>
                    <w:right w:val="none" w:sz="0" w:space="0" w:color="auto"/>
                  </w:divBdr>
                </w:div>
              </w:divsChild>
            </w:div>
            <w:div w:id="508719318">
              <w:marLeft w:val="0"/>
              <w:marRight w:val="0"/>
              <w:marTop w:val="0"/>
              <w:marBottom w:val="0"/>
              <w:divBdr>
                <w:top w:val="none" w:sz="0" w:space="0" w:color="auto"/>
                <w:left w:val="none" w:sz="0" w:space="0" w:color="auto"/>
                <w:bottom w:val="none" w:sz="0" w:space="0" w:color="auto"/>
                <w:right w:val="none" w:sz="0" w:space="0" w:color="auto"/>
              </w:divBdr>
              <w:divsChild>
                <w:div w:id="644551519">
                  <w:marLeft w:val="0"/>
                  <w:marRight w:val="0"/>
                  <w:marTop w:val="0"/>
                  <w:marBottom w:val="0"/>
                  <w:divBdr>
                    <w:top w:val="none" w:sz="0" w:space="0" w:color="auto"/>
                    <w:left w:val="none" w:sz="0" w:space="0" w:color="auto"/>
                    <w:bottom w:val="none" w:sz="0" w:space="0" w:color="auto"/>
                    <w:right w:val="none" w:sz="0" w:space="0" w:color="auto"/>
                  </w:divBdr>
                </w:div>
              </w:divsChild>
            </w:div>
            <w:div w:id="2130515596">
              <w:marLeft w:val="0"/>
              <w:marRight w:val="0"/>
              <w:marTop w:val="0"/>
              <w:marBottom w:val="0"/>
              <w:divBdr>
                <w:top w:val="none" w:sz="0" w:space="0" w:color="auto"/>
                <w:left w:val="none" w:sz="0" w:space="0" w:color="auto"/>
                <w:bottom w:val="none" w:sz="0" w:space="0" w:color="auto"/>
                <w:right w:val="none" w:sz="0" w:space="0" w:color="auto"/>
              </w:divBdr>
              <w:divsChild>
                <w:div w:id="1568804168">
                  <w:marLeft w:val="0"/>
                  <w:marRight w:val="0"/>
                  <w:marTop w:val="0"/>
                  <w:marBottom w:val="0"/>
                  <w:divBdr>
                    <w:top w:val="none" w:sz="0" w:space="0" w:color="auto"/>
                    <w:left w:val="none" w:sz="0" w:space="0" w:color="auto"/>
                    <w:bottom w:val="none" w:sz="0" w:space="0" w:color="auto"/>
                    <w:right w:val="none" w:sz="0" w:space="0" w:color="auto"/>
                  </w:divBdr>
                </w:div>
              </w:divsChild>
            </w:div>
            <w:div w:id="223030146">
              <w:marLeft w:val="0"/>
              <w:marRight w:val="0"/>
              <w:marTop w:val="0"/>
              <w:marBottom w:val="0"/>
              <w:divBdr>
                <w:top w:val="none" w:sz="0" w:space="0" w:color="auto"/>
                <w:left w:val="none" w:sz="0" w:space="0" w:color="auto"/>
                <w:bottom w:val="none" w:sz="0" w:space="0" w:color="auto"/>
                <w:right w:val="none" w:sz="0" w:space="0" w:color="auto"/>
              </w:divBdr>
              <w:divsChild>
                <w:div w:id="328750947">
                  <w:marLeft w:val="0"/>
                  <w:marRight w:val="0"/>
                  <w:marTop w:val="0"/>
                  <w:marBottom w:val="0"/>
                  <w:divBdr>
                    <w:top w:val="none" w:sz="0" w:space="0" w:color="auto"/>
                    <w:left w:val="none" w:sz="0" w:space="0" w:color="auto"/>
                    <w:bottom w:val="none" w:sz="0" w:space="0" w:color="auto"/>
                    <w:right w:val="none" w:sz="0" w:space="0" w:color="auto"/>
                  </w:divBdr>
                </w:div>
              </w:divsChild>
            </w:div>
            <w:div w:id="1750693431">
              <w:marLeft w:val="0"/>
              <w:marRight w:val="0"/>
              <w:marTop w:val="0"/>
              <w:marBottom w:val="0"/>
              <w:divBdr>
                <w:top w:val="none" w:sz="0" w:space="0" w:color="auto"/>
                <w:left w:val="none" w:sz="0" w:space="0" w:color="auto"/>
                <w:bottom w:val="none" w:sz="0" w:space="0" w:color="auto"/>
                <w:right w:val="none" w:sz="0" w:space="0" w:color="auto"/>
              </w:divBdr>
              <w:divsChild>
                <w:div w:id="915165379">
                  <w:marLeft w:val="0"/>
                  <w:marRight w:val="0"/>
                  <w:marTop w:val="0"/>
                  <w:marBottom w:val="0"/>
                  <w:divBdr>
                    <w:top w:val="none" w:sz="0" w:space="0" w:color="auto"/>
                    <w:left w:val="none" w:sz="0" w:space="0" w:color="auto"/>
                    <w:bottom w:val="none" w:sz="0" w:space="0" w:color="auto"/>
                    <w:right w:val="none" w:sz="0" w:space="0" w:color="auto"/>
                  </w:divBdr>
                </w:div>
              </w:divsChild>
            </w:div>
            <w:div w:id="1985694048">
              <w:marLeft w:val="0"/>
              <w:marRight w:val="0"/>
              <w:marTop w:val="0"/>
              <w:marBottom w:val="0"/>
              <w:divBdr>
                <w:top w:val="none" w:sz="0" w:space="0" w:color="auto"/>
                <w:left w:val="none" w:sz="0" w:space="0" w:color="auto"/>
                <w:bottom w:val="none" w:sz="0" w:space="0" w:color="auto"/>
                <w:right w:val="none" w:sz="0" w:space="0" w:color="auto"/>
              </w:divBdr>
              <w:divsChild>
                <w:div w:id="933126557">
                  <w:marLeft w:val="0"/>
                  <w:marRight w:val="0"/>
                  <w:marTop w:val="0"/>
                  <w:marBottom w:val="0"/>
                  <w:divBdr>
                    <w:top w:val="none" w:sz="0" w:space="0" w:color="auto"/>
                    <w:left w:val="none" w:sz="0" w:space="0" w:color="auto"/>
                    <w:bottom w:val="none" w:sz="0" w:space="0" w:color="auto"/>
                    <w:right w:val="none" w:sz="0" w:space="0" w:color="auto"/>
                  </w:divBdr>
                </w:div>
              </w:divsChild>
            </w:div>
            <w:div w:id="1844469081">
              <w:marLeft w:val="0"/>
              <w:marRight w:val="0"/>
              <w:marTop w:val="0"/>
              <w:marBottom w:val="0"/>
              <w:divBdr>
                <w:top w:val="none" w:sz="0" w:space="0" w:color="auto"/>
                <w:left w:val="none" w:sz="0" w:space="0" w:color="auto"/>
                <w:bottom w:val="none" w:sz="0" w:space="0" w:color="auto"/>
                <w:right w:val="none" w:sz="0" w:space="0" w:color="auto"/>
              </w:divBdr>
              <w:divsChild>
                <w:div w:id="175971453">
                  <w:marLeft w:val="0"/>
                  <w:marRight w:val="0"/>
                  <w:marTop w:val="0"/>
                  <w:marBottom w:val="0"/>
                  <w:divBdr>
                    <w:top w:val="none" w:sz="0" w:space="0" w:color="auto"/>
                    <w:left w:val="none" w:sz="0" w:space="0" w:color="auto"/>
                    <w:bottom w:val="none" w:sz="0" w:space="0" w:color="auto"/>
                    <w:right w:val="none" w:sz="0" w:space="0" w:color="auto"/>
                  </w:divBdr>
                </w:div>
              </w:divsChild>
            </w:div>
            <w:div w:id="518667377">
              <w:marLeft w:val="0"/>
              <w:marRight w:val="0"/>
              <w:marTop w:val="0"/>
              <w:marBottom w:val="0"/>
              <w:divBdr>
                <w:top w:val="none" w:sz="0" w:space="0" w:color="auto"/>
                <w:left w:val="none" w:sz="0" w:space="0" w:color="auto"/>
                <w:bottom w:val="none" w:sz="0" w:space="0" w:color="auto"/>
                <w:right w:val="none" w:sz="0" w:space="0" w:color="auto"/>
              </w:divBdr>
              <w:divsChild>
                <w:div w:id="1293365189">
                  <w:marLeft w:val="0"/>
                  <w:marRight w:val="0"/>
                  <w:marTop w:val="0"/>
                  <w:marBottom w:val="0"/>
                  <w:divBdr>
                    <w:top w:val="none" w:sz="0" w:space="0" w:color="auto"/>
                    <w:left w:val="none" w:sz="0" w:space="0" w:color="auto"/>
                    <w:bottom w:val="none" w:sz="0" w:space="0" w:color="auto"/>
                    <w:right w:val="none" w:sz="0" w:space="0" w:color="auto"/>
                  </w:divBdr>
                </w:div>
              </w:divsChild>
            </w:div>
            <w:div w:id="1213427497">
              <w:marLeft w:val="0"/>
              <w:marRight w:val="0"/>
              <w:marTop w:val="0"/>
              <w:marBottom w:val="0"/>
              <w:divBdr>
                <w:top w:val="none" w:sz="0" w:space="0" w:color="auto"/>
                <w:left w:val="none" w:sz="0" w:space="0" w:color="auto"/>
                <w:bottom w:val="none" w:sz="0" w:space="0" w:color="auto"/>
                <w:right w:val="none" w:sz="0" w:space="0" w:color="auto"/>
              </w:divBdr>
              <w:divsChild>
                <w:div w:id="1271546383">
                  <w:marLeft w:val="0"/>
                  <w:marRight w:val="0"/>
                  <w:marTop w:val="0"/>
                  <w:marBottom w:val="0"/>
                  <w:divBdr>
                    <w:top w:val="none" w:sz="0" w:space="0" w:color="auto"/>
                    <w:left w:val="none" w:sz="0" w:space="0" w:color="auto"/>
                    <w:bottom w:val="none" w:sz="0" w:space="0" w:color="auto"/>
                    <w:right w:val="none" w:sz="0" w:space="0" w:color="auto"/>
                  </w:divBdr>
                </w:div>
              </w:divsChild>
            </w:div>
            <w:div w:id="284123138">
              <w:marLeft w:val="0"/>
              <w:marRight w:val="0"/>
              <w:marTop w:val="0"/>
              <w:marBottom w:val="0"/>
              <w:divBdr>
                <w:top w:val="none" w:sz="0" w:space="0" w:color="auto"/>
                <w:left w:val="none" w:sz="0" w:space="0" w:color="auto"/>
                <w:bottom w:val="none" w:sz="0" w:space="0" w:color="auto"/>
                <w:right w:val="none" w:sz="0" w:space="0" w:color="auto"/>
              </w:divBdr>
              <w:divsChild>
                <w:div w:id="699280561">
                  <w:marLeft w:val="0"/>
                  <w:marRight w:val="0"/>
                  <w:marTop w:val="0"/>
                  <w:marBottom w:val="0"/>
                  <w:divBdr>
                    <w:top w:val="none" w:sz="0" w:space="0" w:color="auto"/>
                    <w:left w:val="none" w:sz="0" w:space="0" w:color="auto"/>
                    <w:bottom w:val="none" w:sz="0" w:space="0" w:color="auto"/>
                    <w:right w:val="none" w:sz="0" w:space="0" w:color="auto"/>
                  </w:divBdr>
                </w:div>
              </w:divsChild>
            </w:div>
            <w:div w:id="812411655">
              <w:marLeft w:val="0"/>
              <w:marRight w:val="0"/>
              <w:marTop w:val="0"/>
              <w:marBottom w:val="0"/>
              <w:divBdr>
                <w:top w:val="none" w:sz="0" w:space="0" w:color="auto"/>
                <w:left w:val="none" w:sz="0" w:space="0" w:color="auto"/>
                <w:bottom w:val="none" w:sz="0" w:space="0" w:color="auto"/>
                <w:right w:val="none" w:sz="0" w:space="0" w:color="auto"/>
              </w:divBdr>
              <w:divsChild>
                <w:div w:id="1558972778">
                  <w:marLeft w:val="0"/>
                  <w:marRight w:val="0"/>
                  <w:marTop w:val="0"/>
                  <w:marBottom w:val="0"/>
                  <w:divBdr>
                    <w:top w:val="none" w:sz="0" w:space="0" w:color="auto"/>
                    <w:left w:val="none" w:sz="0" w:space="0" w:color="auto"/>
                    <w:bottom w:val="none" w:sz="0" w:space="0" w:color="auto"/>
                    <w:right w:val="none" w:sz="0" w:space="0" w:color="auto"/>
                  </w:divBdr>
                </w:div>
              </w:divsChild>
            </w:div>
            <w:div w:id="2051491190">
              <w:marLeft w:val="0"/>
              <w:marRight w:val="0"/>
              <w:marTop w:val="0"/>
              <w:marBottom w:val="0"/>
              <w:divBdr>
                <w:top w:val="none" w:sz="0" w:space="0" w:color="auto"/>
                <w:left w:val="none" w:sz="0" w:space="0" w:color="auto"/>
                <w:bottom w:val="none" w:sz="0" w:space="0" w:color="auto"/>
                <w:right w:val="none" w:sz="0" w:space="0" w:color="auto"/>
              </w:divBdr>
              <w:divsChild>
                <w:div w:id="330178802">
                  <w:marLeft w:val="0"/>
                  <w:marRight w:val="0"/>
                  <w:marTop w:val="0"/>
                  <w:marBottom w:val="0"/>
                  <w:divBdr>
                    <w:top w:val="none" w:sz="0" w:space="0" w:color="auto"/>
                    <w:left w:val="none" w:sz="0" w:space="0" w:color="auto"/>
                    <w:bottom w:val="none" w:sz="0" w:space="0" w:color="auto"/>
                    <w:right w:val="none" w:sz="0" w:space="0" w:color="auto"/>
                  </w:divBdr>
                </w:div>
              </w:divsChild>
            </w:div>
            <w:div w:id="1151867380">
              <w:marLeft w:val="0"/>
              <w:marRight w:val="0"/>
              <w:marTop w:val="0"/>
              <w:marBottom w:val="0"/>
              <w:divBdr>
                <w:top w:val="none" w:sz="0" w:space="0" w:color="auto"/>
                <w:left w:val="none" w:sz="0" w:space="0" w:color="auto"/>
                <w:bottom w:val="none" w:sz="0" w:space="0" w:color="auto"/>
                <w:right w:val="none" w:sz="0" w:space="0" w:color="auto"/>
              </w:divBdr>
              <w:divsChild>
                <w:div w:id="1567105999">
                  <w:marLeft w:val="0"/>
                  <w:marRight w:val="0"/>
                  <w:marTop w:val="0"/>
                  <w:marBottom w:val="0"/>
                  <w:divBdr>
                    <w:top w:val="none" w:sz="0" w:space="0" w:color="auto"/>
                    <w:left w:val="none" w:sz="0" w:space="0" w:color="auto"/>
                    <w:bottom w:val="none" w:sz="0" w:space="0" w:color="auto"/>
                    <w:right w:val="none" w:sz="0" w:space="0" w:color="auto"/>
                  </w:divBdr>
                </w:div>
              </w:divsChild>
            </w:div>
            <w:div w:id="188371336">
              <w:marLeft w:val="0"/>
              <w:marRight w:val="0"/>
              <w:marTop w:val="0"/>
              <w:marBottom w:val="0"/>
              <w:divBdr>
                <w:top w:val="none" w:sz="0" w:space="0" w:color="auto"/>
                <w:left w:val="none" w:sz="0" w:space="0" w:color="auto"/>
                <w:bottom w:val="none" w:sz="0" w:space="0" w:color="auto"/>
                <w:right w:val="none" w:sz="0" w:space="0" w:color="auto"/>
              </w:divBdr>
              <w:divsChild>
                <w:div w:id="1089614768">
                  <w:marLeft w:val="0"/>
                  <w:marRight w:val="0"/>
                  <w:marTop w:val="0"/>
                  <w:marBottom w:val="0"/>
                  <w:divBdr>
                    <w:top w:val="none" w:sz="0" w:space="0" w:color="auto"/>
                    <w:left w:val="none" w:sz="0" w:space="0" w:color="auto"/>
                    <w:bottom w:val="none" w:sz="0" w:space="0" w:color="auto"/>
                    <w:right w:val="none" w:sz="0" w:space="0" w:color="auto"/>
                  </w:divBdr>
                </w:div>
              </w:divsChild>
            </w:div>
            <w:div w:id="1153329866">
              <w:marLeft w:val="0"/>
              <w:marRight w:val="0"/>
              <w:marTop w:val="0"/>
              <w:marBottom w:val="0"/>
              <w:divBdr>
                <w:top w:val="none" w:sz="0" w:space="0" w:color="auto"/>
                <w:left w:val="none" w:sz="0" w:space="0" w:color="auto"/>
                <w:bottom w:val="none" w:sz="0" w:space="0" w:color="auto"/>
                <w:right w:val="none" w:sz="0" w:space="0" w:color="auto"/>
              </w:divBdr>
              <w:divsChild>
                <w:div w:id="1669794878">
                  <w:marLeft w:val="0"/>
                  <w:marRight w:val="0"/>
                  <w:marTop w:val="0"/>
                  <w:marBottom w:val="0"/>
                  <w:divBdr>
                    <w:top w:val="none" w:sz="0" w:space="0" w:color="auto"/>
                    <w:left w:val="none" w:sz="0" w:space="0" w:color="auto"/>
                    <w:bottom w:val="none" w:sz="0" w:space="0" w:color="auto"/>
                    <w:right w:val="none" w:sz="0" w:space="0" w:color="auto"/>
                  </w:divBdr>
                </w:div>
              </w:divsChild>
            </w:div>
            <w:div w:id="1122187952">
              <w:marLeft w:val="0"/>
              <w:marRight w:val="0"/>
              <w:marTop w:val="0"/>
              <w:marBottom w:val="0"/>
              <w:divBdr>
                <w:top w:val="none" w:sz="0" w:space="0" w:color="auto"/>
                <w:left w:val="none" w:sz="0" w:space="0" w:color="auto"/>
                <w:bottom w:val="none" w:sz="0" w:space="0" w:color="auto"/>
                <w:right w:val="none" w:sz="0" w:space="0" w:color="auto"/>
              </w:divBdr>
              <w:divsChild>
                <w:div w:id="1824420050">
                  <w:marLeft w:val="0"/>
                  <w:marRight w:val="0"/>
                  <w:marTop w:val="0"/>
                  <w:marBottom w:val="0"/>
                  <w:divBdr>
                    <w:top w:val="none" w:sz="0" w:space="0" w:color="auto"/>
                    <w:left w:val="none" w:sz="0" w:space="0" w:color="auto"/>
                    <w:bottom w:val="none" w:sz="0" w:space="0" w:color="auto"/>
                    <w:right w:val="none" w:sz="0" w:space="0" w:color="auto"/>
                  </w:divBdr>
                </w:div>
              </w:divsChild>
            </w:div>
            <w:div w:id="2076194425">
              <w:marLeft w:val="0"/>
              <w:marRight w:val="0"/>
              <w:marTop w:val="0"/>
              <w:marBottom w:val="0"/>
              <w:divBdr>
                <w:top w:val="none" w:sz="0" w:space="0" w:color="auto"/>
                <w:left w:val="none" w:sz="0" w:space="0" w:color="auto"/>
                <w:bottom w:val="none" w:sz="0" w:space="0" w:color="auto"/>
                <w:right w:val="none" w:sz="0" w:space="0" w:color="auto"/>
              </w:divBdr>
              <w:divsChild>
                <w:div w:id="273366490">
                  <w:marLeft w:val="0"/>
                  <w:marRight w:val="0"/>
                  <w:marTop w:val="0"/>
                  <w:marBottom w:val="0"/>
                  <w:divBdr>
                    <w:top w:val="none" w:sz="0" w:space="0" w:color="auto"/>
                    <w:left w:val="none" w:sz="0" w:space="0" w:color="auto"/>
                    <w:bottom w:val="none" w:sz="0" w:space="0" w:color="auto"/>
                    <w:right w:val="none" w:sz="0" w:space="0" w:color="auto"/>
                  </w:divBdr>
                </w:div>
              </w:divsChild>
            </w:div>
            <w:div w:id="1530340379">
              <w:marLeft w:val="0"/>
              <w:marRight w:val="0"/>
              <w:marTop w:val="0"/>
              <w:marBottom w:val="0"/>
              <w:divBdr>
                <w:top w:val="none" w:sz="0" w:space="0" w:color="auto"/>
                <w:left w:val="none" w:sz="0" w:space="0" w:color="auto"/>
                <w:bottom w:val="none" w:sz="0" w:space="0" w:color="auto"/>
                <w:right w:val="none" w:sz="0" w:space="0" w:color="auto"/>
              </w:divBdr>
              <w:divsChild>
                <w:div w:id="1261060356">
                  <w:marLeft w:val="0"/>
                  <w:marRight w:val="0"/>
                  <w:marTop w:val="0"/>
                  <w:marBottom w:val="0"/>
                  <w:divBdr>
                    <w:top w:val="none" w:sz="0" w:space="0" w:color="auto"/>
                    <w:left w:val="none" w:sz="0" w:space="0" w:color="auto"/>
                    <w:bottom w:val="none" w:sz="0" w:space="0" w:color="auto"/>
                    <w:right w:val="none" w:sz="0" w:space="0" w:color="auto"/>
                  </w:divBdr>
                </w:div>
              </w:divsChild>
            </w:div>
            <w:div w:id="1766416565">
              <w:marLeft w:val="0"/>
              <w:marRight w:val="0"/>
              <w:marTop w:val="0"/>
              <w:marBottom w:val="0"/>
              <w:divBdr>
                <w:top w:val="none" w:sz="0" w:space="0" w:color="auto"/>
                <w:left w:val="none" w:sz="0" w:space="0" w:color="auto"/>
                <w:bottom w:val="none" w:sz="0" w:space="0" w:color="auto"/>
                <w:right w:val="none" w:sz="0" w:space="0" w:color="auto"/>
              </w:divBdr>
              <w:divsChild>
                <w:div w:id="1042633513">
                  <w:marLeft w:val="0"/>
                  <w:marRight w:val="0"/>
                  <w:marTop w:val="0"/>
                  <w:marBottom w:val="0"/>
                  <w:divBdr>
                    <w:top w:val="none" w:sz="0" w:space="0" w:color="auto"/>
                    <w:left w:val="none" w:sz="0" w:space="0" w:color="auto"/>
                    <w:bottom w:val="none" w:sz="0" w:space="0" w:color="auto"/>
                    <w:right w:val="none" w:sz="0" w:space="0" w:color="auto"/>
                  </w:divBdr>
                </w:div>
              </w:divsChild>
            </w:div>
            <w:div w:id="227422051">
              <w:marLeft w:val="0"/>
              <w:marRight w:val="0"/>
              <w:marTop w:val="0"/>
              <w:marBottom w:val="0"/>
              <w:divBdr>
                <w:top w:val="none" w:sz="0" w:space="0" w:color="auto"/>
                <w:left w:val="none" w:sz="0" w:space="0" w:color="auto"/>
                <w:bottom w:val="none" w:sz="0" w:space="0" w:color="auto"/>
                <w:right w:val="none" w:sz="0" w:space="0" w:color="auto"/>
              </w:divBdr>
              <w:divsChild>
                <w:div w:id="498548040">
                  <w:marLeft w:val="0"/>
                  <w:marRight w:val="0"/>
                  <w:marTop w:val="0"/>
                  <w:marBottom w:val="0"/>
                  <w:divBdr>
                    <w:top w:val="none" w:sz="0" w:space="0" w:color="auto"/>
                    <w:left w:val="none" w:sz="0" w:space="0" w:color="auto"/>
                    <w:bottom w:val="none" w:sz="0" w:space="0" w:color="auto"/>
                    <w:right w:val="none" w:sz="0" w:space="0" w:color="auto"/>
                  </w:divBdr>
                </w:div>
              </w:divsChild>
            </w:div>
            <w:div w:id="1776629142">
              <w:marLeft w:val="0"/>
              <w:marRight w:val="0"/>
              <w:marTop w:val="0"/>
              <w:marBottom w:val="0"/>
              <w:divBdr>
                <w:top w:val="none" w:sz="0" w:space="0" w:color="auto"/>
                <w:left w:val="none" w:sz="0" w:space="0" w:color="auto"/>
                <w:bottom w:val="none" w:sz="0" w:space="0" w:color="auto"/>
                <w:right w:val="none" w:sz="0" w:space="0" w:color="auto"/>
              </w:divBdr>
              <w:divsChild>
                <w:div w:id="45184221">
                  <w:marLeft w:val="0"/>
                  <w:marRight w:val="0"/>
                  <w:marTop w:val="0"/>
                  <w:marBottom w:val="0"/>
                  <w:divBdr>
                    <w:top w:val="none" w:sz="0" w:space="0" w:color="auto"/>
                    <w:left w:val="none" w:sz="0" w:space="0" w:color="auto"/>
                    <w:bottom w:val="none" w:sz="0" w:space="0" w:color="auto"/>
                    <w:right w:val="none" w:sz="0" w:space="0" w:color="auto"/>
                  </w:divBdr>
                </w:div>
              </w:divsChild>
            </w:div>
            <w:div w:id="459225905">
              <w:marLeft w:val="0"/>
              <w:marRight w:val="0"/>
              <w:marTop w:val="0"/>
              <w:marBottom w:val="0"/>
              <w:divBdr>
                <w:top w:val="none" w:sz="0" w:space="0" w:color="auto"/>
                <w:left w:val="none" w:sz="0" w:space="0" w:color="auto"/>
                <w:bottom w:val="none" w:sz="0" w:space="0" w:color="auto"/>
                <w:right w:val="none" w:sz="0" w:space="0" w:color="auto"/>
              </w:divBdr>
              <w:divsChild>
                <w:div w:id="1125461466">
                  <w:marLeft w:val="0"/>
                  <w:marRight w:val="0"/>
                  <w:marTop w:val="0"/>
                  <w:marBottom w:val="0"/>
                  <w:divBdr>
                    <w:top w:val="none" w:sz="0" w:space="0" w:color="auto"/>
                    <w:left w:val="none" w:sz="0" w:space="0" w:color="auto"/>
                    <w:bottom w:val="none" w:sz="0" w:space="0" w:color="auto"/>
                    <w:right w:val="none" w:sz="0" w:space="0" w:color="auto"/>
                  </w:divBdr>
                </w:div>
              </w:divsChild>
            </w:div>
            <w:div w:id="1890724755">
              <w:marLeft w:val="0"/>
              <w:marRight w:val="0"/>
              <w:marTop w:val="0"/>
              <w:marBottom w:val="0"/>
              <w:divBdr>
                <w:top w:val="none" w:sz="0" w:space="0" w:color="auto"/>
                <w:left w:val="none" w:sz="0" w:space="0" w:color="auto"/>
                <w:bottom w:val="none" w:sz="0" w:space="0" w:color="auto"/>
                <w:right w:val="none" w:sz="0" w:space="0" w:color="auto"/>
              </w:divBdr>
              <w:divsChild>
                <w:div w:id="1639795897">
                  <w:marLeft w:val="0"/>
                  <w:marRight w:val="0"/>
                  <w:marTop w:val="0"/>
                  <w:marBottom w:val="0"/>
                  <w:divBdr>
                    <w:top w:val="none" w:sz="0" w:space="0" w:color="auto"/>
                    <w:left w:val="none" w:sz="0" w:space="0" w:color="auto"/>
                    <w:bottom w:val="none" w:sz="0" w:space="0" w:color="auto"/>
                    <w:right w:val="none" w:sz="0" w:space="0" w:color="auto"/>
                  </w:divBdr>
                </w:div>
              </w:divsChild>
            </w:div>
            <w:div w:id="2090926467">
              <w:marLeft w:val="0"/>
              <w:marRight w:val="0"/>
              <w:marTop w:val="0"/>
              <w:marBottom w:val="0"/>
              <w:divBdr>
                <w:top w:val="none" w:sz="0" w:space="0" w:color="auto"/>
                <w:left w:val="none" w:sz="0" w:space="0" w:color="auto"/>
                <w:bottom w:val="none" w:sz="0" w:space="0" w:color="auto"/>
                <w:right w:val="none" w:sz="0" w:space="0" w:color="auto"/>
              </w:divBdr>
              <w:divsChild>
                <w:div w:id="836307381">
                  <w:marLeft w:val="0"/>
                  <w:marRight w:val="0"/>
                  <w:marTop w:val="0"/>
                  <w:marBottom w:val="0"/>
                  <w:divBdr>
                    <w:top w:val="none" w:sz="0" w:space="0" w:color="auto"/>
                    <w:left w:val="none" w:sz="0" w:space="0" w:color="auto"/>
                    <w:bottom w:val="none" w:sz="0" w:space="0" w:color="auto"/>
                    <w:right w:val="none" w:sz="0" w:space="0" w:color="auto"/>
                  </w:divBdr>
                </w:div>
              </w:divsChild>
            </w:div>
            <w:div w:id="1817599504">
              <w:marLeft w:val="0"/>
              <w:marRight w:val="0"/>
              <w:marTop w:val="0"/>
              <w:marBottom w:val="0"/>
              <w:divBdr>
                <w:top w:val="none" w:sz="0" w:space="0" w:color="auto"/>
                <w:left w:val="none" w:sz="0" w:space="0" w:color="auto"/>
                <w:bottom w:val="none" w:sz="0" w:space="0" w:color="auto"/>
                <w:right w:val="none" w:sz="0" w:space="0" w:color="auto"/>
              </w:divBdr>
              <w:divsChild>
                <w:div w:id="2087796376">
                  <w:marLeft w:val="0"/>
                  <w:marRight w:val="0"/>
                  <w:marTop w:val="0"/>
                  <w:marBottom w:val="0"/>
                  <w:divBdr>
                    <w:top w:val="none" w:sz="0" w:space="0" w:color="auto"/>
                    <w:left w:val="none" w:sz="0" w:space="0" w:color="auto"/>
                    <w:bottom w:val="none" w:sz="0" w:space="0" w:color="auto"/>
                    <w:right w:val="none" w:sz="0" w:space="0" w:color="auto"/>
                  </w:divBdr>
                </w:div>
              </w:divsChild>
            </w:div>
            <w:div w:id="1987473650">
              <w:marLeft w:val="0"/>
              <w:marRight w:val="0"/>
              <w:marTop w:val="0"/>
              <w:marBottom w:val="0"/>
              <w:divBdr>
                <w:top w:val="none" w:sz="0" w:space="0" w:color="auto"/>
                <w:left w:val="none" w:sz="0" w:space="0" w:color="auto"/>
                <w:bottom w:val="none" w:sz="0" w:space="0" w:color="auto"/>
                <w:right w:val="none" w:sz="0" w:space="0" w:color="auto"/>
              </w:divBdr>
              <w:divsChild>
                <w:div w:id="808014270">
                  <w:marLeft w:val="0"/>
                  <w:marRight w:val="0"/>
                  <w:marTop w:val="0"/>
                  <w:marBottom w:val="0"/>
                  <w:divBdr>
                    <w:top w:val="none" w:sz="0" w:space="0" w:color="auto"/>
                    <w:left w:val="none" w:sz="0" w:space="0" w:color="auto"/>
                    <w:bottom w:val="none" w:sz="0" w:space="0" w:color="auto"/>
                    <w:right w:val="none" w:sz="0" w:space="0" w:color="auto"/>
                  </w:divBdr>
                </w:div>
              </w:divsChild>
            </w:div>
            <w:div w:id="1852523754">
              <w:marLeft w:val="0"/>
              <w:marRight w:val="0"/>
              <w:marTop w:val="0"/>
              <w:marBottom w:val="0"/>
              <w:divBdr>
                <w:top w:val="none" w:sz="0" w:space="0" w:color="auto"/>
                <w:left w:val="none" w:sz="0" w:space="0" w:color="auto"/>
                <w:bottom w:val="none" w:sz="0" w:space="0" w:color="auto"/>
                <w:right w:val="none" w:sz="0" w:space="0" w:color="auto"/>
              </w:divBdr>
              <w:divsChild>
                <w:div w:id="319624266">
                  <w:marLeft w:val="0"/>
                  <w:marRight w:val="0"/>
                  <w:marTop w:val="0"/>
                  <w:marBottom w:val="0"/>
                  <w:divBdr>
                    <w:top w:val="none" w:sz="0" w:space="0" w:color="auto"/>
                    <w:left w:val="none" w:sz="0" w:space="0" w:color="auto"/>
                    <w:bottom w:val="none" w:sz="0" w:space="0" w:color="auto"/>
                    <w:right w:val="none" w:sz="0" w:space="0" w:color="auto"/>
                  </w:divBdr>
                </w:div>
              </w:divsChild>
            </w:div>
            <w:div w:id="768891723">
              <w:marLeft w:val="0"/>
              <w:marRight w:val="0"/>
              <w:marTop w:val="0"/>
              <w:marBottom w:val="0"/>
              <w:divBdr>
                <w:top w:val="none" w:sz="0" w:space="0" w:color="auto"/>
                <w:left w:val="none" w:sz="0" w:space="0" w:color="auto"/>
                <w:bottom w:val="none" w:sz="0" w:space="0" w:color="auto"/>
                <w:right w:val="none" w:sz="0" w:space="0" w:color="auto"/>
              </w:divBdr>
              <w:divsChild>
                <w:div w:id="1366101077">
                  <w:marLeft w:val="0"/>
                  <w:marRight w:val="0"/>
                  <w:marTop w:val="0"/>
                  <w:marBottom w:val="0"/>
                  <w:divBdr>
                    <w:top w:val="none" w:sz="0" w:space="0" w:color="auto"/>
                    <w:left w:val="none" w:sz="0" w:space="0" w:color="auto"/>
                    <w:bottom w:val="none" w:sz="0" w:space="0" w:color="auto"/>
                    <w:right w:val="none" w:sz="0" w:space="0" w:color="auto"/>
                  </w:divBdr>
                </w:div>
              </w:divsChild>
            </w:div>
            <w:div w:id="1741248320">
              <w:marLeft w:val="0"/>
              <w:marRight w:val="0"/>
              <w:marTop w:val="0"/>
              <w:marBottom w:val="0"/>
              <w:divBdr>
                <w:top w:val="none" w:sz="0" w:space="0" w:color="auto"/>
                <w:left w:val="none" w:sz="0" w:space="0" w:color="auto"/>
                <w:bottom w:val="none" w:sz="0" w:space="0" w:color="auto"/>
                <w:right w:val="none" w:sz="0" w:space="0" w:color="auto"/>
              </w:divBdr>
              <w:divsChild>
                <w:div w:id="2104720399">
                  <w:marLeft w:val="0"/>
                  <w:marRight w:val="0"/>
                  <w:marTop w:val="0"/>
                  <w:marBottom w:val="0"/>
                  <w:divBdr>
                    <w:top w:val="none" w:sz="0" w:space="0" w:color="auto"/>
                    <w:left w:val="none" w:sz="0" w:space="0" w:color="auto"/>
                    <w:bottom w:val="none" w:sz="0" w:space="0" w:color="auto"/>
                    <w:right w:val="none" w:sz="0" w:space="0" w:color="auto"/>
                  </w:divBdr>
                </w:div>
              </w:divsChild>
            </w:div>
            <w:div w:id="1633292284">
              <w:marLeft w:val="0"/>
              <w:marRight w:val="0"/>
              <w:marTop w:val="0"/>
              <w:marBottom w:val="0"/>
              <w:divBdr>
                <w:top w:val="none" w:sz="0" w:space="0" w:color="auto"/>
                <w:left w:val="none" w:sz="0" w:space="0" w:color="auto"/>
                <w:bottom w:val="none" w:sz="0" w:space="0" w:color="auto"/>
                <w:right w:val="none" w:sz="0" w:space="0" w:color="auto"/>
              </w:divBdr>
              <w:divsChild>
                <w:div w:id="1620602063">
                  <w:marLeft w:val="0"/>
                  <w:marRight w:val="0"/>
                  <w:marTop w:val="0"/>
                  <w:marBottom w:val="0"/>
                  <w:divBdr>
                    <w:top w:val="none" w:sz="0" w:space="0" w:color="auto"/>
                    <w:left w:val="none" w:sz="0" w:space="0" w:color="auto"/>
                    <w:bottom w:val="none" w:sz="0" w:space="0" w:color="auto"/>
                    <w:right w:val="none" w:sz="0" w:space="0" w:color="auto"/>
                  </w:divBdr>
                </w:div>
              </w:divsChild>
            </w:div>
            <w:div w:id="1068920277">
              <w:marLeft w:val="0"/>
              <w:marRight w:val="0"/>
              <w:marTop w:val="0"/>
              <w:marBottom w:val="0"/>
              <w:divBdr>
                <w:top w:val="none" w:sz="0" w:space="0" w:color="auto"/>
                <w:left w:val="none" w:sz="0" w:space="0" w:color="auto"/>
                <w:bottom w:val="none" w:sz="0" w:space="0" w:color="auto"/>
                <w:right w:val="none" w:sz="0" w:space="0" w:color="auto"/>
              </w:divBdr>
              <w:divsChild>
                <w:div w:id="1158351360">
                  <w:marLeft w:val="0"/>
                  <w:marRight w:val="0"/>
                  <w:marTop w:val="0"/>
                  <w:marBottom w:val="0"/>
                  <w:divBdr>
                    <w:top w:val="none" w:sz="0" w:space="0" w:color="auto"/>
                    <w:left w:val="none" w:sz="0" w:space="0" w:color="auto"/>
                    <w:bottom w:val="none" w:sz="0" w:space="0" w:color="auto"/>
                    <w:right w:val="none" w:sz="0" w:space="0" w:color="auto"/>
                  </w:divBdr>
                </w:div>
              </w:divsChild>
            </w:div>
            <w:div w:id="671687043">
              <w:marLeft w:val="0"/>
              <w:marRight w:val="0"/>
              <w:marTop w:val="0"/>
              <w:marBottom w:val="0"/>
              <w:divBdr>
                <w:top w:val="none" w:sz="0" w:space="0" w:color="auto"/>
                <w:left w:val="none" w:sz="0" w:space="0" w:color="auto"/>
                <w:bottom w:val="none" w:sz="0" w:space="0" w:color="auto"/>
                <w:right w:val="none" w:sz="0" w:space="0" w:color="auto"/>
              </w:divBdr>
              <w:divsChild>
                <w:div w:id="984512194">
                  <w:marLeft w:val="0"/>
                  <w:marRight w:val="0"/>
                  <w:marTop w:val="0"/>
                  <w:marBottom w:val="0"/>
                  <w:divBdr>
                    <w:top w:val="none" w:sz="0" w:space="0" w:color="auto"/>
                    <w:left w:val="none" w:sz="0" w:space="0" w:color="auto"/>
                    <w:bottom w:val="none" w:sz="0" w:space="0" w:color="auto"/>
                    <w:right w:val="none" w:sz="0" w:space="0" w:color="auto"/>
                  </w:divBdr>
                </w:div>
              </w:divsChild>
            </w:div>
            <w:div w:id="1484423100">
              <w:marLeft w:val="0"/>
              <w:marRight w:val="0"/>
              <w:marTop w:val="0"/>
              <w:marBottom w:val="0"/>
              <w:divBdr>
                <w:top w:val="none" w:sz="0" w:space="0" w:color="auto"/>
                <w:left w:val="none" w:sz="0" w:space="0" w:color="auto"/>
                <w:bottom w:val="none" w:sz="0" w:space="0" w:color="auto"/>
                <w:right w:val="none" w:sz="0" w:space="0" w:color="auto"/>
              </w:divBdr>
              <w:divsChild>
                <w:div w:id="11287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75417">
      <w:bodyDiv w:val="1"/>
      <w:marLeft w:val="0"/>
      <w:marRight w:val="0"/>
      <w:marTop w:val="0"/>
      <w:marBottom w:val="0"/>
      <w:divBdr>
        <w:top w:val="none" w:sz="0" w:space="0" w:color="auto"/>
        <w:left w:val="none" w:sz="0" w:space="0" w:color="auto"/>
        <w:bottom w:val="none" w:sz="0" w:space="0" w:color="auto"/>
        <w:right w:val="none" w:sz="0" w:space="0" w:color="auto"/>
      </w:divBdr>
      <w:divsChild>
        <w:div w:id="1308702673">
          <w:marLeft w:val="0"/>
          <w:marRight w:val="0"/>
          <w:marTop w:val="0"/>
          <w:marBottom w:val="0"/>
          <w:divBdr>
            <w:top w:val="none" w:sz="0" w:space="0" w:color="auto"/>
            <w:left w:val="none" w:sz="0" w:space="0" w:color="auto"/>
            <w:bottom w:val="none" w:sz="0" w:space="0" w:color="auto"/>
            <w:right w:val="none" w:sz="0" w:space="0" w:color="auto"/>
          </w:divBdr>
          <w:divsChild>
            <w:div w:id="237599780">
              <w:marLeft w:val="0"/>
              <w:marRight w:val="0"/>
              <w:marTop w:val="0"/>
              <w:marBottom w:val="0"/>
              <w:divBdr>
                <w:top w:val="none" w:sz="0" w:space="0" w:color="auto"/>
                <w:left w:val="none" w:sz="0" w:space="0" w:color="auto"/>
                <w:bottom w:val="none" w:sz="0" w:space="0" w:color="auto"/>
                <w:right w:val="none" w:sz="0" w:space="0" w:color="auto"/>
              </w:divBdr>
              <w:divsChild>
                <w:div w:id="312150721">
                  <w:marLeft w:val="0"/>
                  <w:marRight w:val="0"/>
                  <w:marTop w:val="0"/>
                  <w:marBottom w:val="0"/>
                  <w:divBdr>
                    <w:top w:val="none" w:sz="0" w:space="0" w:color="auto"/>
                    <w:left w:val="none" w:sz="0" w:space="0" w:color="auto"/>
                    <w:bottom w:val="none" w:sz="0" w:space="0" w:color="auto"/>
                    <w:right w:val="none" w:sz="0" w:space="0" w:color="auto"/>
                  </w:divBdr>
                  <w:divsChild>
                    <w:div w:id="3188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3801">
              <w:marLeft w:val="0"/>
              <w:marRight w:val="0"/>
              <w:marTop w:val="0"/>
              <w:marBottom w:val="0"/>
              <w:divBdr>
                <w:top w:val="none" w:sz="0" w:space="0" w:color="auto"/>
                <w:left w:val="single" w:sz="12" w:space="0" w:color="004465"/>
                <w:bottom w:val="none" w:sz="0" w:space="0" w:color="auto"/>
                <w:right w:val="none" w:sz="0" w:space="0" w:color="auto"/>
              </w:divBdr>
            </w:div>
            <w:div w:id="1485201343">
              <w:marLeft w:val="0"/>
              <w:marRight w:val="0"/>
              <w:marTop w:val="0"/>
              <w:marBottom w:val="600"/>
              <w:divBdr>
                <w:top w:val="none" w:sz="0" w:space="0" w:color="auto"/>
                <w:left w:val="none" w:sz="0" w:space="0" w:color="auto"/>
                <w:bottom w:val="none" w:sz="0" w:space="0" w:color="auto"/>
                <w:right w:val="none" w:sz="0" w:space="0" w:color="auto"/>
              </w:divBdr>
              <w:divsChild>
                <w:div w:id="1716079256">
                  <w:marLeft w:val="0"/>
                  <w:marRight w:val="0"/>
                  <w:marTop w:val="0"/>
                  <w:marBottom w:val="0"/>
                  <w:divBdr>
                    <w:top w:val="none" w:sz="0" w:space="0" w:color="auto"/>
                    <w:left w:val="none" w:sz="0" w:space="0" w:color="auto"/>
                    <w:bottom w:val="none" w:sz="0" w:space="0" w:color="auto"/>
                    <w:right w:val="none" w:sz="0" w:space="0" w:color="auto"/>
                  </w:divBdr>
                  <w:divsChild>
                    <w:div w:id="6164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07803">
      <w:bodyDiv w:val="1"/>
      <w:marLeft w:val="0"/>
      <w:marRight w:val="0"/>
      <w:marTop w:val="0"/>
      <w:marBottom w:val="0"/>
      <w:divBdr>
        <w:top w:val="none" w:sz="0" w:space="0" w:color="auto"/>
        <w:left w:val="none" w:sz="0" w:space="0" w:color="auto"/>
        <w:bottom w:val="none" w:sz="0" w:space="0" w:color="auto"/>
        <w:right w:val="none" w:sz="0" w:space="0" w:color="auto"/>
      </w:divBdr>
      <w:divsChild>
        <w:div w:id="1428114697">
          <w:marLeft w:val="0"/>
          <w:marRight w:val="0"/>
          <w:marTop w:val="0"/>
          <w:marBottom w:val="0"/>
          <w:divBdr>
            <w:top w:val="none" w:sz="0" w:space="0" w:color="auto"/>
            <w:left w:val="none" w:sz="0" w:space="0" w:color="auto"/>
            <w:bottom w:val="none" w:sz="0" w:space="0" w:color="auto"/>
            <w:right w:val="none" w:sz="0" w:space="0" w:color="auto"/>
          </w:divBdr>
          <w:divsChild>
            <w:div w:id="1353842944">
              <w:marLeft w:val="0"/>
              <w:marRight w:val="0"/>
              <w:marTop w:val="0"/>
              <w:marBottom w:val="0"/>
              <w:divBdr>
                <w:top w:val="none" w:sz="0" w:space="0" w:color="auto"/>
                <w:left w:val="none" w:sz="0" w:space="0" w:color="auto"/>
                <w:bottom w:val="none" w:sz="0" w:space="0" w:color="auto"/>
                <w:right w:val="none" w:sz="0" w:space="0" w:color="auto"/>
              </w:divBdr>
            </w:div>
          </w:divsChild>
        </w:div>
        <w:div w:id="831794254">
          <w:marLeft w:val="0"/>
          <w:marRight w:val="0"/>
          <w:marTop w:val="195"/>
          <w:marBottom w:val="0"/>
          <w:divBdr>
            <w:top w:val="single" w:sz="6" w:space="4" w:color="EEEEEE"/>
            <w:left w:val="none" w:sz="0" w:space="0" w:color="auto"/>
            <w:bottom w:val="single" w:sz="6" w:space="4" w:color="EEEEEE"/>
            <w:right w:val="none" w:sz="0" w:space="0" w:color="auto"/>
          </w:divBdr>
          <w:divsChild>
            <w:div w:id="681859583">
              <w:marLeft w:val="0"/>
              <w:marRight w:val="75"/>
              <w:marTop w:val="0"/>
              <w:marBottom w:val="0"/>
              <w:divBdr>
                <w:top w:val="none" w:sz="0" w:space="0" w:color="auto"/>
                <w:left w:val="none" w:sz="0" w:space="0" w:color="auto"/>
                <w:bottom w:val="none" w:sz="0" w:space="0" w:color="auto"/>
                <w:right w:val="none" w:sz="0" w:space="0" w:color="auto"/>
              </w:divBdr>
              <w:divsChild>
                <w:div w:id="19118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77309">
          <w:marLeft w:val="0"/>
          <w:marRight w:val="0"/>
          <w:marTop w:val="0"/>
          <w:marBottom w:val="0"/>
          <w:divBdr>
            <w:top w:val="none" w:sz="0" w:space="0" w:color="auto"/>
            <w:left w:val="none" w:sz="0" w:space="0" w:color="auto"/>
            <w:bottom w:val="none" w:sz="0" w:space="0" w:color="auto"/>
            <w:right w:val="none" w:sz="0" w:space="0" w:color="auto"/>
          </w:divBdr>
          <w:divsChild>
            <w:div w:id="1375347599">
              <w:marLeft w:val="0"/>
              <w:marRight w:val="0"/>
              <w:marTop w:val="180"/>
              <w:marBottom w:val="0"/>
              <w:divBdr>
                <w:top w:val="none" w:sz="0" w:space="0" w:color="auto"/>
                <w:left w:val="none" w:sz="0" w:space="0" w:color="auto"/>
                <w:bottom w:val="none" w:sz="0" w:space="0" w:color="auto"/>
                <w:right w:val="none" w:sz="0" w:space="0" w:color="auto"/>
              </w:divBdr>
            </w:div>
          </w:divsChild>
        </w:div>
        <w:div w:id="2037999385">
          <w:marLeft w:val="0"/>
          <w:marRight w:val="0"/>
          <w:marTop w:val="0"/>
          <w:marBottom w:val="0"/>
          <w:divBdr>
            <w:top w:val="none" w:sz="0" w:space="0" w:color="auto"/>
            <w:left w:val="none" w:sz="0" w:space="0" w:color="auto"/>
            <w:bottom w:val="none" w:sz="0" w:space="0" w:color="auto"/>
            <w:right w:val="none" w:sz="0" w:space="0" w:color="auto"/>
          </w:divBdr>
          <w:divsChild>
            <w:div w:id="1398086329">
              <w:marLeft w:val="0"/>
              <w:marRight w:val="0"/>
              <w:marTop w:val="480"/>
              <w:marBottom w:val="0"/>
              <w:divBdr>
                <w:top w:val="none" w:sz="0" w:space="0" w:color="auto"/>
                <w:left w:val="none" w:sz="0" w:space="0" w:color="auto"/>
                <w:bottom w:val="single" w:sz="6" w:space="11" w:color="EEEEEE"/>
                <w:right w:val="none" w:sz="0" w:space="0" w:color="auto"/>
              </w:divBdr>
              <w:divsChild>
                <w:div w:id="163127430">
                  <w:marLeft w:val="0"/>
                  <w:marRight w:val="0"/>
                  <w:marTop w:val="225"/>
                  <w:marBottom w:val="0"/>
                  <w:divBdr>
                    <w:top w:val="none" w:sz="0" w:space="0" w:color="auto"/>
                    <w:left w:val="none" w:sz="0" w:space="0" w:color="auto"/>
                    <w:bottom w:val="none" w:sz="0" w:space="0" w:color="auto"/>
                    <w:right w:val="none" w:sz="0" w:space="0" w:color="auto"/>
                  </w:divBdr>
                </w:div>
              </w:divsChild>
            </w:div>
            <w:div w:id="683168643">
              <w:marLeft w:val="0"/>
              <w:marRight w:val="0"/>
              <w:marTop w:val="0"/>
              <w:marBottom w:val="240"/>
              <w:divBdr>
                <w:top w:val="none" w:sz="0" w:space="0" w:color="auto"/>
                <w:left w:val="none" w:sz="0" w:space="0" w:color="auto"/>
                <w:bottom w:val="none" w:sz="0" w:space="0" w:color="auto"/>
                <w:right w:val="none" w:sz="0" w:space="0" w:color="auto"/>
              </w:divBdr>
              <w:divsChild>
                <w:div w:id="856499398">
                  <w:marLeft w:val="0"/>
                  <w:marRight w:val="0"/>
                  <w:marTop w:val="0"/>
                  <w:marBottom w:val="0"/>
                  <w:divBdr>
                    <w:top w:val="none" w:sz="0" w:space="0" w:color="auto"/>
                    <w:left w:val="none" w:sz="0" w:space="0" w:color="auto"/>
                    <w:bottom w:val="none" w:sz="0" w:space="0" w:color="auto"/>
                    <w:right w:val="none" w:sz="0" w:space="0" w:color="auto"/>
                  </w:divBdr>
                  <w:divsChild>
                    <w:div w:id="1014456718">
                      <w:marLeft w:val="900"/>
                      <w:marRight w:val="900"/>
                      <w:marTop w:val="480"/>
                      <w:marBottom w:val="480"/>
                      <w:divBdr>
                        <w:top w:val="none" w:sz="0" w:space="0" w:color="auto"/>
                        <w:left w:val="none" w:sz="0" w:space="0" w:color="auto"/>
                        <w:bottom w:val="none" w:sz="0" w:space="0" w:color="auto"/>
                        <w:right w:val="none" w:sz="0" w:space="0" w:color="auto"/>
                      </w:divBdr>
                    </w:div>
                  </w:divsChild>
                </w:div>
                <w:div w:id="1122646842">
                  <w:marLeft w:val="0"/>
                  <w:marRight w:val="0"/>
                  <w:marTop w:val="0"/>
                  <w:marBottom w:val="0"/>
                  <w:divBdr>
                    <w:top w:val="none" w:sz="0" w:space="0" w:color="auto"/>
                    <w:left w:val="none" w:sz="0" w:space="0" w:color="auto"/>
                    <w:bottom w:val="none" w:sz="0" w:space="0" w:color="auto"/>
                    <w:right w:val="none" w:sz="0" w:space="0" w:color="auto"/>
                  </w:divBdr>
                  <w:divsChild>
                    <w:div w:id="1718626712">
                      <w:marLeft w:val="900"/>
                      <w:marRight w:val="900"/>
                      <w:marTop w:val="0"/>
                      <w:marBottom w:val="0"/>
                      <w:divBdr>
                        <w:top w:val="none" w:sz="0" w:space="0" w:color="auto"/>
                        <w:left w:val="none" w:sz="0" w:space="0" w:color="auto"/>
                        <w:bottom w:val="none" w:sz="0" w:space="0" w:color="auto"/>
                        <w:right w:val="none" w:sz="0" w:space="0" w:color="auto"/>
                      </w:divBdr>
                      <w:divsChild>
                        <w:div w:id="1491823895">
                          <w:marLeft w:val="0"/>
                          <w:marRight w:val="0"/>
                          <w:marTop w:val="300"/>
                          <w:marBottom w:val="225"/>
                          <w:divBdr>
                            <w:top w:val="none" w:sz="0" w:space="0" w:color="auto"/>
                            <w:left w:val="none" w:sz="0" w:space="0" w:color="auto"/>
                            <w:bottom w:val="none" w:sz="0" w:space="0" w:color="auto"/>
                            <w:right w:val="none" w:sz="0" w:space="0" w:color="auto"/>
                          </w:divBdr>
                        </w:div>
                        <w:div w:id="328870972">
                          <w:marLeft w:val="0"/>
                          <w:marRight w:val="0"/>
                          <w:marTop w:val="300"/>
                          <w:marBottom w:val="300"/>
                          <w:divBdr>
                            <w:top w:val="none" w:sz="0" w:space="0" w:color="auto"/>
                            <w:left w:val="none" w:sz="0" w:space="0" w:color="auto"/>
                            <w:bottom w:val="none" w:sz="0" w:space="0" w:color="auto"/>
                            <w:right w:val="none" w:sz="0" w:space="0" w:color="auto"/>
                          </w:divBdr>
                          <w:divsChild>
                            <w:div w:id="277302899">
                              <w:marLeft w:val="0"/>
                              <w:marRight w:val="0"/>
                              <w:marTop w:val="0"/>
                              <w:marBottom w:val="0"/>
                              <w:divBdr>
                                <w:top w:val="none" w:sz="0" w:space="0" w:color="auto"/>
                                <w:left w:val="none" w:sz="0" w:space="0" w:color="auto"/>
                                <w:bottom w:val="none" w:sz="0" w:space="0" w:color="auto"/>
                                <w:right w:val="none" w:sz="0" w:space="0" w:color="auto"/>
                              </w:divBdr>
                              <w:divsChild>
                                <w:div w:id="1728265334">
                                  <w:marLeft w:val="0"/>
                                  <w:marRight w:val="0"/>
                                  <w:marTop w:val="0"/>
                                  <w:marBottom w:val="0"/>
                                  <w:divBdr>
                                    <w:top w:val="none" w:sz="0" w:space="0" w:color="auto"/>
                                    <w:left w:val="none" w:sz="0" w:space="0" w:color="auto"/>
                                    <w:bottom w:val="none" w:sz="0" w:space="0" w:color="auto"/>
                                    <w:right w:val="none" w:sz="0" w:space="0" w:color="auto"/>
                                  </w:divBdr>
                                  <w:divsChild>
                                    <w:div w:id="1780367591">
                                      <w:marLeft w:val="0"/>
                                      <w:marRight w:val="0"/>
                                      <w:marTop w:val="0"/>
                                      <w:marBottom w:val="0"/>
                                      <w:divBdr>
                                        <w:top w:val="none" w:sz="0" w:space="0" w:color="auto"/>
                                        <w:left w:val="none" w:sz="0" w:space="0" w:color="auto"/>
                                        <w:bottom w:val="none" w:sz="0" w:space="0" w:color="auto"/>
                                        <w:right w:val="none" w:sz="0" w:space="0" w:color="auto"/>
                                      </w:divBdr>
                                      <w:divsChild>
                                        <w:div w:id="5508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1176">
                              <w:marLeft w:val="0"/>
                              <w:marRight w:val="0"/>
                              <w:marTop w:val="180"/>
                              <w:marBottom w:val="0"/>
                              <w:divBdr>
                                <w:top w:val="none" w:sz="0" w:space="0" w:color="auto"/>
                                <w:left w:val="none" w:sz="0" w:space="0" w:color="auto"/>
                                <w:bottom w:val="none" w:sz="0" w:space="0" w:color="auto"/>
                                <w:right w:val="none" w:sz="0" w:space="0" w:color="auto"/>
                              </w:divBdr>
                              <w:divsChild>
                                <w:div w:id="1559901237">
                                  <w:marLeft w:val="75"/>
                                  <w:marRight w:val="0"/>
                                  <w:marTop w:val="0"/>
                                  <w:marBottom w:val="0"/>
                                  <w:divBdr>
                                    <w:top w:val="none" w:sz="0" w:space="0" w:color="auto"/>
                                    <w:left w:val="none" w:sz="0" w:space="0" w:color="auto"/>
                                    <w:bottom w:val="none" w:sz="0" w:space="0" w:color="auto"/>
                                    <w:right w:val="none" w:sz="0" w:space="0" w:color="auto"/>
                                  </w:divBdr>
                                  <w:divsChild>
                                    <w:div w:id="9424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0444">
                          <w:marLeft w:val="0"/>
                          <w:marRight w:val="0"/>
                          <w:marTop w:val="0"/>
                          <w:marBottom w:val="0"/>
                          <w:divBdr>
                            <w:top w:val="none" w:sz="0" w:space="0" w:color="auto"/>
                            <w:left w:val="none" w:sz="0" w:space="0" w:color="auto"/>
                            <w:bottom w:val="none" w:sz="0" w:space="0" w:color="auto"/>
                            <w:right w:val="none" w:sz="0" w:space="0" w:color="auto"/>
                          </w:divBdr>
                          <w:divsChild>
                            <w:div w:id="1672684852">
                              <w:marLeft w:val="0"/>
                              <w:marRight w:val="540"/>
                              <w:marTop w:val="0"/>
                              <w:marBottom w:val="300"/>
                              <w:divBdr>
                                <w:top w:val="none" w:sz="0" w:space="0" w:color="auto"/>
                                <w:left w:val="none" w:sz="0" w:space="0" w:color="auto"/>
                                <w:bottom w:val="none" w:sz="0" w:space="0" w:color="auto"/>
                                <w:right w:val="none" w:sz="0" w:space="0" w:color="auto"/>
                              </w:divBdr>
                              <w:divsChild>
                                <w:div w:id="880939485">
                                  <w:marLeft w:val="0"/>
                                  <w:marRight w:val="0"/>
                                  <w:marTop w:val="0"/>
                                  <w:marBottom w:val="0"/>
                                  <w:divBdr>
                                    <w:top w:val="none" w:sz="0" w:space="0" w:color="auto"/>
                                    <w:left w:val="none" w:sz="0" w:space="0" w:color="auto"/>
                                    <w:bottom w:val="none" w:sz="0" w:space="0" w:color="auto"/>
                                    <w:right w:val="none" w:sz="0" w:space="0" w:color="auto"/>
                                  </w:divBdr>
                                  <w:divsChild>
                                    <w:div w:id="4718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441464">
      <w:bodyDiv w:val="1"/>
      <w:marLeft w:val="0"/>
      <w:marRight w:val="0"/>
      <w:marTop w:val="0"/>
      <w:marBottom w:val="0"/>
      <w:divBdr>
        <w:top w:val="none" w:sz="0" w:space="0" w:color="auto"/>
        <w:left w:val="none" w:sz="0" w:space="0" w:color="auto"/>
        <w:bottom w:val="none" w:sz="0" w:space="0" w:color="auto"/>
        <w:right w:val="none" w:sz="0" w:space="0" w:color="auto"/>
      </w:divBdr>
      <w:divsChild>
        <w:div w:id="1563061476">
          <w:marLeft w:val="0"/>
          <w:marRight w:val="0"/>
          <w:marTop w:val="0"/>
          <w:marBottom w:val="0"/>
          <w:divBdr>
            <w:top w:val="none" w:sz="0" w:space="0" w:color="auto"/>
            <w:left w:val="none" w:sz="0" w:space="0" w:color="auto"/>
            <w:bottom w:val="none" w:sz="0" w:space="0" w:color="auto"/>
            <w:right w:val="none" w:sz="0" w:space="0" w:color="auto"/>
          </w:divBdr>
          <w:divsChild>
            <w:div w:id="675687716">
              <w:marLeft w:val="0"/>
              <w:marRight w:val="0"/>
              <w:marTop w:val="0"/>
              <w:marBottom w:val="0"/>
              <w:divBdr>
                <w:top w:val="none" w:sz="0" w:space="0" w:color="auto"/>
                <w:left w:val="none" w:sz="0" w:space="0" w:color="auto"/>
                <w:bottom w:val="none" w:sz="0" w:space="0" w:color="auto"/>
                <w:right w:val="none" w:sz="0" w:space="0" w:color="auto"/>
              </w:divBdr>
            </w:div>
          </w:divsChild>
        </w:div>
        <w:div w:id="1399129415">
          <w:marLeft w:val="0"/>
          <w:marRight w:val="0"/>
          <w:marTop w:val="225"/>
          <w:marBottom w:val="0"/>
          <w:divBdr>
            <w:top w:val="single" w:sz="6" w:space="4" w:color="EEEEEE"/>
            <w:left w:val="none" w:sz="0" w:space="0" w:color="auto"/>
            <w:bottom w:val="single" w:sz="6" w:space="4" w:color="EEEEEE"/>
            <w:right w:val="none" w:sz="0" w:space="0" w:color="auto"/>
          </w:divBdr>
          <w:divsChild>
            <w:div w:id="352650306">
              <w:marLeft w:val="0"/>
              <w:marRight w:val="75"/>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2848">
          <w:marLeft w:val="0"/>
          <w:marRight w:val="0"/>
          <w:marTop w:val="0"/>
          <w:marBottom w:val="0"/>
          <w:divBdr>
            <w:top w:val="none" w:sz="0" w:space="0" w:color="auto"/>
            <w:left w:val="none" w:sz="0" w:space="0" w:color="auto"/>
            <w:bottom w:val="none" w:sz="0" w:space="0" w:color="auto"/>
            <w:right w:val="none" w:sz="0" w:space="0" w:color="auto"/>
          </w:divBdr>
          <w:divsChild>
            <w:div w:id="1856070427">
              <w:marLeft w:val="0"/>
              <w:marRight w:val="0"/>
              <w:marTop w:val="180"/>
              <w:marBottom w:val="0"/>
              <w:divBdr>
                <w:top w:val="none" w:sz="0" w:space="0" w:color="auto"/>
                <w:left w:val="none" w:sz="0" w:space="0" w:color="auto"/>
                <w:bottom w:val="none" w:sz="0" w:space="0" w:color="auto"/>
                <w:right w:val="none" w:sz="0" w:space="0" w:color="auto"/>
              </w:divBdr>
            </w:div>
          </w:divsChild>
        </w:div>
        <w:div w:id="220747934">
          <w:marLeft w:val="0"/>
          <w:marRight w:val="0"/>
          <w:marTop w:val="0"/>
          <w:marBottom w:val="0"/>
          <w:divBdr>
            <w:top w:val="none" w:sz="0" w:space="0" w:color="auto"/>
            <w:left w:val="none" w:sz="0" w:space="0" w:color="auto"/>
            <w:bottom w:val="none" w:sz="0" w:space="0" w:color="auto"/>
            <w:right w:val="none" w:sz="0" w:space="0" w:color="auto"/>
          </w:divBdr>
          <w:divsChild>
            <w:div w:id="1041827791">
              <w:marLeft w:val="0"/>
              <w:marRight w:val="0"/>
              <w:marTop w:val="0"/>
              <w:marBottom w:val="60"/>
              <w:divBdr>
                <w:top w:val="none" w:sz="0" w:space="0" w:color="auto"/>
                <w:left w:val="none" w:sz="0" w:space="0" w:color="auto"/>
                <w:bottom w:val="none" w:sz="0" w:space="0" w:color="auto"/>
                <w:right w:val="none" w:sz="0" w:space="0" w:color="auto"/>
              </w:divBdr>
              <w:divsChild>
                <w:div w:id="1066221576">
                  <w:marLeft w:val="0"/>
                  <w:marRight w:val="0"/>
                  <w:marTop w:val="0"/>
                  <w:marBottom w:val="0"/>
                  <w:divBdr>
                    <w:top w:val="none" w:sz="0" w:space="0" w:color="auto"/>
                    <w:left w:val="none" w:sz="0" w:space="0" w:color="auto"/>
                    <w:bottom w:val="none" w:sz="0" w:space="0" w:color="auto"/>
                    <w:right w:val="none" w:sz="0" w:space="0" w:color="auto"/>
                  </w:divBdr>
                  <w:divsChild>
                    <w:div w:id="1984919095">
                      <w:marLeft w:val="0"/>
                      <w:marRight w:val="0"/>
                      <w:marTop w:val="480"/>
                      <w:marBottom w:val="480"/>
                      <w:divBdr>
                        <w:top w:val="none" w:sz="0" w:space="0" w:color="auto"/>
                        <w:left w:val="none" w:sz="0" w:space="0" w:color="auto"/>
                        <w:bottom w:val="none" w:sz="0" w:space="0" w:color="auto"/>
                        <w:right w:val="none" w:sz="0" w:space="0" w:color="auto"/>
                      </w:divBdr>
                    </w:div>
                  </w:divsChild>
                </w:div>
                <w:div w:id="1939949815">
                  <w:marLeft w:val="0"/>
                  <w:marRight w:val="0"/>
                  <w:marTop w:val="0"/>
                  <w:marBottom w:val="0"/>
                  <w:divBdr>
                    <w:top w:val="none" w:sz="0" w:space="0" w:color="auto"/>
                    <w:left w:val="none" w:sz="0" w:space="0" w:color="auto"/>
                    <w:bottom w:val="none" w:sz="0" w:space="0" w:color="auto"/>
                    <w:right w:val="none" w:sz="0" w:space="0" w:color="auto"/>
                  </w:divBdr>
                  <w:divsChild>
                    <w:div w:id="573395900">
                      <w:marLeft w:val="0"/>
                      <w:marRight w:val="0"/>
                      <w:marTop w:val="0"/>
                      <w:marBottom w:val="0"/>
                      <w:divBdr>
                        <w:top w:val="none" w:sz="0" w:space="0" w:color="auto"/>
                        <w:left w:val="none" w:sz="0" w:space="0" w:color="auto"/>
                        <w:bottom w:val="none" w:sz="0" w:space="0" w:color="auto"/>
                        <w:right w:val="none" w:sz="0" w:space="0" w:color="auto"/>
                      </w:divBdr>
                      <w:divsChild>
                        <w:div w:id="105855514">
                          <w:marLeft w:val="0"/>
                          <w:marRight w:val="0"/>
                          <w:marTop w:val="0"/>
                          <w:marBottom w:val="0"/>
                          <w:divBdr>
                            <w:top w:val="none" w:sz="0" w:space="0" w:color="auto"/>
                            <w:left w:val="none" w:sz="0" w:space="0" w:color="auto"/>
                            <w:bottom w:val="none" w:sz="0" w:space="0" w:color="auto"/>
                            <w:right w:val="none" w:sz="0" w:space="0" w:color="auto"/>
                          </w:divBdr>
                          <w:divsChild>
                            <w:div w:id="411775103">
                              <w:marLeft w:val="0"/>
                              <w:marRight w:val="0"/>
                              <w:marTop w:val="300"/>
                              <w:marBottom w:val="300"/>
                              <w:divBdr>
                                <w:top w:val="single" w:sz="6" w:space="12" w:color="F5F5F5"/>
                                <w:left w:val="none" w:sz="0" w:space="0" w:color="auto"/>
                                <w:bottom w:val="single" w:sz="6" w:space="20" w:color="F5F5F5"/>
                                <w:right w:val="none" w:sz="0" w:space="0" w:color="auto"/>
                              </w:divBdr>
                              <w:divsChild>
                                <w:div w:id="1313683611">
                                  <w:marLeft w:val="0"/>
                                  <w:marRight w:val="0"/>
                                  <w:marTop w:val="0"/>
                                  <w:marBottom w:val="0"/>
                                  <w:divBdr>
                                    <w:top w:val="none" w:sz="0" w:space="0" w:color="auto"/>
                                    <w:left w:val="none" w:sz="0" w:space="0" w:color="auto"/>
                                    <w:bottom w:val="none" w:sz="0" w:space="0" w:color="auto"/>
                                    <w:right w:val="none" w:sz="0" w:space="0" w:color="auto"/>
                                  </w:divBdr>
                                  <w:divsChild>
                                    <w:div w:id="691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670266">
      <w:bodyDiv w:val="1"/>
      <w:marLeft w:val="0"/>
      <w:marRight w:val="0"/>
      <w:marTop w:val="0"/>
      <w:marBottom w:val="0"/>
      <w:divBdr>
        <w:top w:val="none" w:sz="0" w:space="0" w:color="auto"/>
        <w:left w:val="none" w:sz="0" w:space="0" w:color="auto"/>
        <w:bottom w:val="none" w:sz="0" w:space="0" w:color="auto"/>
        <w:right w:val="none" w:sz="0" w:space="0" w:color="auto"/>
      </w:divBdr>
      <w:divsChild>
        <w:div w:id="1700617774">
          <w:marLeft w:val="0"/>
          <w:marRight w:val="0"/>
          <w:marTop w:val="0"/>
          <w:marBottom w:val="0"/>
          <w:divBdr>
            <w:top w:val="none" w:sz="0" w:space="0" w:color="auto"/>
            <w:left w:val="none" w:sz="0" w:space="0" w:color="auto"/>
            <w:bottom w:val="none" w:sz="0" w:space="0" w:color="auto"/>
            <w:right w:val="none" w:sz="0" w:space="0" w:color="auto"/>
          </w:divBdr>
          <w:divsChild>
            <w:div w:id="1851329312">
              <w:marLeft w:val="0"/>
              <w:marRight w:val="0"/>
              <w:marTop w:val="0"/>
              <w:marBottom w:val="0"/>
              <w:divBdr>
                <w:top w:val="none" w:sz="0" w:space="0" w:color="auto"/>
                <w:left w:val="none" w:sz="0" w:space="0" w:color="auto"/>
                <w:bottom w:val="none" w:sz="0" w:space="0" w:color="auto"/>
                <w:right w:val="none" w:sz="0" w:space="0" w:color="auto"/>
              </w:divBdr>
            </w:div>
          </w:divsChild>
        </w:div>
        <w:div w:id="1634868436">
          <w:marLeft w:val="0"/>
          <w:marRight w:val="0"/>
          <w:marTop w:val="225"/>
          <w:marBottom w:val="0"/>
          <w:divBdr>
            <w:top w:val="single" w:sz="6" w:space="4" w:color="EEEEEE"/>
            <w:left w:val="none" w:sz="0" w:space="0" w:color="auto"/>
            <w:bottom w:val="single" w:sz="6" w:space="4" w:color="EEEEEE"/>
            <w:right w:val="none" w:sz="0" w:space="0" w:color="auto"/>
          </w:divBdr>
          <w:divsChild>
            <w:div w:id="1844782999">
              <w:marLeft w:val="0"/>
              <w:marRight w:val="75"/>
              <w:marTop w:val="0"/>
              <w:marBottom w:val="0"/>
              <w:divBdr>
                <w:top w:val="none" w:sz="0" w:space="0" w:color="auto"/>
                <w:left w:val="none" w:sz="0" w:space="0" w:color="auto"/>
                <w:bottom w:val="none" w:sz="0" w:space="0" w:color="auto"/>
                <w:right w:val="none" w:sz="0" w:space="0" w:color="auto"/>
              </w:divBdr>
              <w:divsChild>
                <w:div w:id="7283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7766">
          <w:marLeft w:val="0"/>
          <w:marRight w:val="0"/>
          <w:marTop w:val="0"/>
          <w:marBottom w:val="0"/>
          <w:divBdr>
            <w:top w:val="none" w:sz="0" w:space="0" w:color="auto"/>
            <w:left w:val="none" w:sz="0" w:space="0" w:color="auto"/>
            <w:bottom w:val="none" w:sz="0" w:space="0" w:color="auto"/>
            <w:right w:val="none" w:sz="0" w:space="0" w:color="auto"/>
          </w:divBdr>
          <w:divsChild>
            <w:div w:id="1978800904">
              <w:marLeft w:val="0"/>
              <w:marRight w:val="0"/>
              <w:marTop w:val="180"/>
              <w:marBottom w:val="0"/>
              <w:divBdr>
                <w:top w:val="none" w:sz="0" w:space="0" w:color="auto"/>
                <w:left w:val="none" w:sz="0" w:space="0" w:color="auto"/>
                <w:bottom w:val="none" w:sz="0" w:space="0" w:color="auto"/>
                <w:right w:val="none" w:sz="0" w:space="0" w:color="auto"/>
              </w:divBdr>
            </w:div>
          </w:divsChild>
        </w:div>
        <w:div w:id="1547716515">
          <w:marLeft w:val="0"/>
          <w:marRight w:val="0"/>
          <w:marTop w:val="0"/>
          <w:marBottom w:val="0"/>
          <w:divBdr>
            <w:top w:val="none" w:sz="0" w:space="0" w:color="auto"/>
            <w:left w:val="none" w:sz="0" w:space="0" w:color="auto"/>
            <w:bottom w:val="none" w:sz="0" w:space="0" w:color="auto"/>
            <w:right w:val="none" w:sz="0" w:space="0" w:color="auto"/>
          </w:divBdr>
          <w:divsChild>
            <w:div w:id="676201515">
              <w:marLeft w:val="0"/>
              <w:marRight w:val="0"/>
              <w:marTop w:val="480"/>
              <w:marBottom w:val="0"/>
              <w:divBdr>
                <w:top w:val="none" w:sz="0" w:space="0" w:color="auto"/>
                <w:left w:val="none" w:sz="0" w:space="0" w:color="auto"/>
                <w:bottom w:val="single" w:sz="6" w:space="11" w:color="EEEEEE"/>
                <w:right w:val="none" w:sz="0" w:space="0" w:color="auto"/>
              </w:divBdr>
              <w:divsChild>
                <w:div w:id="534854788">
                  <w:marLeft w:val="0"/>
                  <w:marRight w:val="0"/>
                  <w:marTop w:val="225"/>
                  <w:marBottom w:val="0"/>
                  <w:divBdr>
                    <w:top w:val="none" w:sz="0" w:space="0" w:color="auto"/>
                    <w:left w:val="none" w:sz="0" w:space="0" w:color="auto"/>
                    <w:bottom w:val="none" w:sz="0" w:space="0" w:color="auto"/>
                    <w:right w:val="none" w:sz="0" w:space="0" w:color="auto"/>
                  </w:divBdr>
                </w:div>
              </w:divsChild>
            </w:div>
            <w:div w:id="268662678">
              <w:marLeft w:val="0"/>
              <w:marRight w:val="0"/>
              <w:marTop w:val="0"/>
              <w:marBottom w:val="60"/>
              <w:divBdr>
                <w:top w:val="none" w:sz="0" w:space="0" w:color="auto"/>
                <w:left w:val="none" w:sz="0" w:space="0" w:color="auto"/>
                <w:bottom w:val="none" w:sz="0" w:space="0" w:color="auto"/>
                <w:right w:val="none" w:sz="0" w:space="0" w:color="auto"/>
              </w:divBdr>
              <w:divsChild>
                <w:div w:id="1865512102">
                  <w:marLeft w:val="0"/>
                  <w:marRight w:val="0"/>
                  <w:marTop w:val="0"/>
                  <w:marBottom w:val="0"/>
                  <w:divBdr>
                    <w:top w:val="none" w:sz="0" w:space="0" w:color="auto"/>
                    <w:left w:val="none" w:sz="0" w:space="0" w:color="auto"/>
                    <w:bottom w:val="none" w:sz="0" w:space="0" w:color="auto"/>
                    <w:right w:val="none" w:sz="0" w:space="0" w:color="auto"/>
                  </w:divBdr>
                  <w:divsChild>
                    <w:div w:id="1837063578">
                      <w:marLeft w:val="0"/>
                      <w:marRight w:val="0"/>
                      <w:marTop w:val="480"/>
                      <w:marBottom w:val="480"/>
                      <w:divBdr>
                        <w:top w:val="none" w:sz="0" w:space="0" w:color="auto"/>
                        <w:left w:val="none" w:sz="0" w:space="0" w:color="auto"/>
                        <w:bottom w:val="none" w:sz="0" w:space="0" w:color="auto"/>
                        <w:right w:val="none" w:sz="0" w:space="0" w:color="auto"/>
                      </w:divBdr>
                    </w:div>
                  </w:divsChild>
                </w:div>
                <w:div w:id="1224488624">
                  <w:marLeft w:val="0"/>
                  <w:marRight w:val="0"/>
                  <w:marTop w:val="0"/>
                  <w:marBottom w:val="0"/>
                  <w:divBdr>
                    <w:top w:val="none" w:sz="0" w:space="0" w:color="auto"/>
                    <w:left w:val="none" w:sz="0" w:space="0" w:color="auto"/>
                    <w:bottom w:val="none" w:sz="0" w:space="0" w:color="auto"/>
                    <w:right w:val="none" w:sz="0" w:space="0" w:color="auto"/>
                  </w:divBdr>
                  <w:divsChild>
                    <w:div w:id="710567935">
                      <w:marLeft w:val="0"/>
                      <w:marRight w:val="0"/>
                      <w:marTop w:val="0"/>
                      <w:marBottom w:val="0"/>
                      <w:divBdr>
                        <w:top w:val="none" w:sz="0" w:space="0" w:color="auto"/>
                        <w:left w:val="none" w:sz="0" w:space="0" w:color="auto"/>
                        <w:bottom w:val="none" w:sz="0" w:space="0" w:color="auto"/>
                        <w:right w:val="none" w:sz="0" w:space="0" w:color="auto"/>
                      </w:divBdr>
                      <w:divsChild>
                        <w:div w:id="2082168459">
                          <w:marLeft w:val="0"/>
                          <w:marRight w:val="0"/>
                          <w:marTop w:val="0"/>
                          <w:marBottom w:val="0"/>
                          <w:divBdr>
                            <w:top w:val="none" w:sz="0" w:space="0" w:color="auto"/>
                            <w:left w:val="none" w:sz="0" w:space="0" w:color="auto"/>
                            <w:bottom w:val="none" w:sz="0" w:space="0" w:color="auto"/>
                            <w:right w:val="none" w:sz="0" w:space="0" w:color="auto"/>
                          </w:divBdr>
                          <w:divsChild>
                            <w:div w:id="1198008469">
                              <w:marLeft w:val="0"/>
                              <w:marRight w:val="540"/>
                              <w:marTop w:val="0"/>
                              <w:marBottom w:val="300"/>
                              <w:divBdr>
                                <w:top w:val="none" w:sz="0" w:space="0" w:color="auto"/>
                                <w:left w:val="none" w:sz="0" w:space="0" w:color="auto"/>
                                <w:bottom w:val="none" w:sz="0" w:space="0" w:color="auto"/>
                                <w:right w:val="none" w:sz="0" w:space="0" w:color="auto"/>
                              </w:divBdr>
                              <w:divsChild>
                                <w:div w:id="590895239">
                                  <w:marLeft w:val="0"/>
                                  <w:marRight w:val="0"/>
                                  <w:marTop w:val="0"/>
                                  <w:marBottom w:val="0"/>
                                  <w:divBdr>
                                    <w:top w:val="none" w:sz="0" w:space="0" w:color="auto"/>
                                    <w:left w:val="none" w:sz="0" w:space="0" w:color="auto"/>
                                    <w:bottom w:val="none" w:sz="0" w:space="0" w:color="auto"/>
                                    <w:right w:val="none" w:sz="0" w:space="0" w:color="auto"/>
                                  </w:divBdr>
                                  <w:divsChild>
                                    <w:div w:id="7840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711048">
      <w:bodyDiv w:val="1"/>
      <w:marLeft w:val="0"/>
      <w:marRight w:val="0"/>
      <w:marTop w:val="0"/>
      <w:marBottom w:val="0"/>
      <w:divBdr>
        <w:top w:val="none" w:sz="0" w:space="0" w:color="auto"/>
        <w:left w:val="none" w:sz="0" w:space="0" w:color="auto"/>
        <w:bottom w:val="none" w:sz="0" w:space="0" w:color="auto"/>
        <w:right w:val="none" w:sz="0" w:space="0" w:color="auto"/>
      </w:divBdr>
      <w:divsChild>
        <w:div w:id="1509129058">
          <w:marLeft w:val="0"/>
          <w:marRight w:val="0"/>
          <w:marTop w:val="0"/>
          <w:marBottom w:val="0"/>
          <w:divBdr>
            <w:top w:val="none" w:sz="0" w:space="0" w:color="auto"/>
            <w:left w:val="none" w:sz="0" w:space="0" w:color="auto"/>
            <w:bottom w:val="none" w:sz="0" w:space="0" w:color="auto"/>
            <w:right w:val="none" w:sz="0" w:space="0" w:color="auto"/>
          </w:divBdr>
          <w:divsChild>
            <w:div w:id="928587610">
              <w:marLeft w:val="0"/>
              <w:marRight w:val="0"/>
              <w:marTop w:val="0"/>
              <w:marBottom w:val="0"/>
              <w:divBdr>
                <w:top w:val="none" w:sz="0" w:space="0" w:color="auto"/>
                <w:left w:val="none" w:sz="0" w:space="0" w:color="auto"/>
                <w:bottom w:val="none" w:sz="0" w:space="0" w:color="auto"/>
                <w:right w:val="none" w:sz="0" w:space="0" w:color="auto"/>
              </w:divBdr>
            </w:div>
          </w:divsChild>
        </w:div>
        <w:div w:id="325790122">
          <w:marLeft w:val="0"/>
          <w:marRight w:val="0"/>
          <w:marTop w:val="225"/>
          <w:marBottom w:val="0"/>
          <w:divBdr>
            <w:top w:val="single" w:sz="6" w:space="4" w:color="EEEEEE"/>
            <w:left w:val="none" w:sz="0" w:space="0" w:color="auto"/>
            <w:bottom w:val="single" w:sz="6" w:space="4" w:color="EEEEEE"/>
            <w:right w:val="none" w:sz="0" w:space="0" w:color="auto"/>
          </w:divBdr>
          <w:divsChild>
            <w:div w:id="115759504">
              <w:marLeft w:val="0"/>
              <w:marRight w:val="75"/>
              <w:marTop w:val="0"/>
              <w:marBottom w:val="0"/>
              <w:divBdr>
                <w:top w:val="none" w:sz="0" w:space="0" w:color="auto"/>
                <w:left w:val="none" w:sz="0" w:space="0" w:color="auto"/>
                <w:bottom w:val="none" w:sz="0" w:space="0" w:color="auto"/>
                <w:right w:val="none" w:sz="0" w:space="0" w:color="auto"/>
              </w:divBdr>
              <w:divsChild>
                <w:div w:id="4429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28357">
          <w:marLeft w:val="0"/>
          <w:marRight w:val="0"/>
          <w:marTop w:val="0"/>
          <w:marBottom w:val="0"/>
          <w:divBdr>
            <w:top w:val="none" w:sz="0" w:space="0" w:color="auto"/>
            <w:left w:val="none" w:sz="0" w:space="0" w:color="auto"/>
            <w:bottom w:val="none" w:sz="0" w:space="0" w:color="auto"/>
            <w:right w:val="none" w:sz="0" w:space="0" w:color="auto"/>
          </w:divBdr>
          <w:divsChild>
            <w:div w:id="2119987321">
              <w:marLeft w:val="0"/>
              <w:marRight w:val="0"/>
              <w:marTop w:val="180"/>
              <w:marBottom w:val="0"/>
              <w:divBdr>
                <w:top w:val="none" w:sz="0" w:space="0" w:color="auto"/>
                <w:left w:val="none" w:sz="0" w:space="0" w:color="auto"/>
                <w:bottom w:val="none" w:sz="0" w:space="0" w:color="auto"/>
                <w:right w:val="none" w:sz="0" w:space="0" w:color="auto"/>
              </w:divBdr>
            </w:div>
          </w:divsChild>
        </w:div>
        <w:div w:id="266281538">
          <w:marLeft w:val="0"/>
          <w:marRight w:val="0"/>
          <w:marTop w:val="0"/>
          <w:marBottom w:val="0"/>
          <w:divBdr>
            <w:top w:val="none" w:sz="0" w:space="0" w:color="auto"/>
            <w:left w:val="none" w:sz="0" w:space="0" w:color="auto"/>
            <w:bottom w:val="none" w:sz="0" w:space="0" w:color="auto"/>
            <w:right w:val="none" w:sz="0" w:space="0" w:color="auto"/>
          </w:divBdr>
          <w:divsChild>
            <w:div w:id="1360280936">
              <w:marLeft w:val="0"/>
              <w:marRight w:val="0"/>
              <w:marTop w:val="480"/>
              <w:marBottom w:val="0"/>
              <w:divBdr>
                <w:top w:val="none" w:sz="0" w:space="0" w:color="auto"/>
                <w:left w:val="none" w:sz="0" w:space="0" w:color="auto"/>
                <w:bottom w:val="single" w:sz="6" w:space="11" w:color="EEEEEE"/>
                <w:right w:val="none" w:sz="0" w:space="0" w:color="auto"/>
              </w:divBdr>
              <w:divsChild>
                <w:div w:id="268704869">
                  <w:marLeft w:val="0"/>
                  <w:marRight w:val="0"/>
                  <w:marTop w:val="225"/>
                  <w:marBottom w:val="0"/>
                  <w:divBdr>
                    <w:top w:val="none" w:sz="0" w:space="0" w:color="auto"/>
                    <w:left w:val="none" w:sz="0" w:space="0" w:color="auto"/>
                    <w:bottom w:val="none" w:sz="0" w:space="0" w:color="auto"/>
                    <w:right w:val="none" w:sz="0" w:space="0" w:color="auto"/>
                  </w:divBdr>
                </w:div>
              </w:divsChild>
            </w:div>
            <w:div w:id="1751079432">
              <w:marLeft w:val="0"/>
              <w:marRight w:val="0"/>
              <w:marTop w:val="0"/>
              <w:marBottom w:val="60"/>
              <w:divBdr>
                <w:top w:val="none" w:sz="0" w:space="0" w:color="auto"/>
                <w:left w:val="none" w:sz="0" w:space="0" w:color="auto"/>
                <w:bottom w:val="none" w:sz="0" w:space="0" w:color="auto"/>
                <w:right w:val="none" w:sz="0" w:space="0" w:color="auto"/>
              </w:divBdr>
              <w:divsChild>
                <w:div w:id="605119109">
                  <w:marLeft w:val="0"/>
                  <w:marRight w:val="0"/>
                  <w:marTop w:val="0"/>
                  <w:marBottom w:val="0"/>
                  <w:divBdr>
                    <w:top w:val="none" w:sz="0" w:space="0" w:color="auto"/>
                    <w:left w:val="none" w:sz="0" w:space="0" w:color="auto"/>
                    <w:bottom w:val="none" w:sz="0" w:space="0" w:color="auto"/>
                    <w:right w:val="none" w:sz="0" w:space="0" w:color="auto"/>
                  </w:divBdr>
                  <w:divsChild>
                    <w:div w:id="1580287562">
                      <w:marLeft w:val="0"/>
                      <w:marRight w:val="0"/>
                      <w:marTop w:val="480"/>
                      <w:marBottom w:val="480"/>
                      <w:divBdr>
                        <w:top w:val="none" w:sz="0" w:space="0" w:color="auto"/>
                        <w:left w:val="none" w:sz="0" w:space="0" w:color="auto"/>
                        <w:bottom w:val="none" w:sz="0" w:space="0" w:color="auto"/>
                        <w:right w:val="none" w:sz="0" w:space="0" w:color="auto"/>
                      </w:divBdr>
                    </w:div>
                  </w:divsChild>
                </w:div>
                <w:div w:id="304161050">
                  <w:marLeft w:val="0"/>
                  <w:marRight w:val="0"/>
                  <w:marTop w:val="0"/>
                  <w:marBottom w:val="0"/>
                  <w:divBdr>
                    <w:top w:val="none" w:sz="0" w:space="0" w:color="auto"/>
                    <w:left w:val="none" w:sz="0" w:space="0" w:color="auto"/>
                    <w:bottom w:val="none" w:sz="0" w:space="0" w:color="auto"/>
                    <w:right w:val="none" w:sz="0" w:space="0" w:color="auto"/>
                  </w:divBdr>
                  <w:divsChild>
                    <w:div w:id="245576394">
                      <w:marLeft w:val="0"/>
                      <w:marRight w:val="0"/>
                      <w:marTop w:val="0"/>
                      <w:marBottom w:val="0"/>
                      <w:divBdr>
                        <w:top w:val="none" w:sz="0" w:space="0" w:color="auto"/>
                        <w:left w:val="none" w:sz="0" w:space="0" w:color="auto"/>
                        <w:bottom w:val="none" w:sz="0" w:space="0" w:color="auto"/>
                        <w:right w:val="none" w:sz="0" w:space="0" w:color="auto"/>
                      </w:divBdr>
                      <w:divsChild>
                        <w:div w:id="787578676">
                          <w:marLeft w:val="0"/>
                          <w:marRight w:val="0"/>
                          <w:marTop w:val="300"/>
                          <w:marBottom w:val="300"/>
                          <w:divBdr>
                            <w:top w:val="none" w:sz="0" w:space="0" w:color="auto"/>
                            <w:left w:val="none" w:sz="0" w:space="0" w:color="auto"/>
                            <w:bottom w:val="none" w:sz="0" w:space="0" w:color="auto"/>
                            <w:right w:val="none" w:sz="0" w:space="0" w:color="auto"/>
                          </w:divBdr>
                          <w:divsChild>
                            <w:div w:id="1442800604">
                              <w:marLeft w:val="0"/>
                              <w:marRight w:val="0"/>
                              <w:marTop w:val="0"/>
                              <w:marBottom w:val="0"/>
                              <w:divBdr>
                                <w:top w:val="none" w:sz="0" w:space="0" w:color="auto"/>
                                <w:left w:val="none" w:sz="0" w:space="0" w:color="auto"/>
                                <w:bottom w:val="none" w:sz="0" w:space="0" w:color="auto"/>
                                <w:right w:val="none" w:sz="0" w:space="0" w:color="auto"/>
                              </w:divBdr>
                              <w:divsChild>
                                <w:div w:id="323314247">
                                  <w:marLeft w:val="0"/>
                                  <w:marRight w:val="0"/>
                                  <w:marTop w:val="0"/>
                                  <w:marBottom w:val="0"/>
                                  <w:divBdr>
                                    <w:top w:val="none" w:sz="0" w:space="0" w:color="auto"/>
                                    <w:left w:val="none" w:sz="0" w:space="0" w:color="auto"/>
                                    <w:bottom w:val="none" w:sz="0" w:space="0" w:color="auto"/>
                                    <w:right w:val="none" w:sz="0" w:space="0" w:color="auto"/>
                                  </w:divBdr>
                                  <w:divsChild>
                                    <w:div w:id="908930442">
                                      <w:marLeft w:val="0"/>
                                      <w:marRight w:val="0"/>
                                      <w:marTop w:val="0"/>
                                      <w:marBottom w:val="0"/>
                                      <w:divBdr>
                                        <w:top w:val="none" w:sz="0" w:space="0" w:color="auto"/>
                                        <w:left w:val="none" w:sz="0" w:space="0" w:color="auto"/>
                                        <w:bottom w:val="none" w:sz="0" w:space="0" w:color="auto"/>
                                        <w:right w:val="none" w:sz="0" w:space="0" w:color="auto"/>
                                      </w:divBdr>
                                      <w:divsChild>
                                        <w:div w:id="12331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39364">
                              <w:marLeft w:val="0"/>
                              <w:marRight w:val="0"/>
                              <w:marTop w:val="180"/>
                              <w:marBottom w:val="0"/>
                              <w:divBdr>
                                <w:top w:val="none" w:sz="0" w:space="0" w:color="auto"/>
                                <w:left w:val="none" w:sz="0" w:space="0" w:color="auto"/>
                                <w:bottom w:val="none" w:sz="0" w:space="0" w:color="auto"/>
                                <w:right w:val="none" w:sz="0" w:space="0" w:color="auto"/>
                              </w:divBdr>
                              <w:divsChild>
                                <w:div w:id="3449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1472">
                          <w:marLeft w:val="0"/>
                          <w:marRight w:val="0"/>
                          <w:marTop w:val="0"/>
                          <w:marBottom w:val="75"/>
                          <w:divBdr>
                            <w:top w:val="none" w:sz="0" w:space="0" w:color="auto"/>
                            <w:left w:val="none" w:sz="0" w:space="0" w:color="auto"/>
                            <w:bottom w:val="none" w:sz="0" w:space="0" w:color="auto"/>
                            <w:right w:val="none" w:sz="0" w:space="0" w:color="auto"/>
                          </w:divBdr>
                          <w:divsChild>
                            <w:div w:id="317850407">
                              <w:marLeft w:val="0"/>
                              <w:marRight w:val="0"/>
                              <w:marTop w:val="0"/>
                              <w:marBottom w:val="0"/>
                              <w:divBdr>
                                <w:top w:val="none" w:sz="0" w:space="0" w:color="auto"/>
                                <w:left w:val="none" w:sz="0" w:space="0" w:color="auto"/>
                                <w:bottom w:val="none" w:sz="0" w:space="0" w:color="auto"/>
                                <w:right w:val="none" w:sz="0" w:space="0" w:color="auto"/>
                              </w:divBdr>
                            </w:div>
                          </w:divsChild>
                        </w:div>
                        <w:div w:id="1458526308">
                          <w:marLeft w:val="0"/>
                          <w:marRight w:val="0"/>
                          <w:marTop w:val="0"/>
                          <w:marBottom w:val="0"/>
                          <w:divBdr>
                            <w:top w:val="none" w:sz="0" w:space="0" w:color="auto"/>
                            <w:left w:val="none" w:sz="0" w:space="0" w:color="auto"/>
                            <w:bottom w:val="none" w:sz="0" w:space="0" w:color="auto"/>
                            <w:right w:val="none" w:sz="0" w:space="0" w:color="auto"/>
                          </w:divBdr>
                          <w:divsChild>
                            <w:div w:id="825322039">
                              <w:marLeft w:val="0"/>
                              <w:marRight w:val="0"/>
                              <w:marTop w:val="0"/>
                              <w:marBottom w:val="0"/>
                              <w:divBdr>
                                <w:top w:val="none" w:sz="0" w:space="0" w:color="auto"/>
                                <w:left w:val="none" w:sz="0" w:space="0" w:color="auto"/>
                                <w:bottom w:val="none" w:sz="0" w:space="0" w:color="auto"/>
                                <w:right w:val="none" w:sz="0" w:space="0" w:color="auto"/>
                              </w:divBdr>
                              <w:divsChild>
                                <w:div w:id="1174764638">
                                  <w:marLeft w:val="0"/>
                                  <w:marRight w:val="0"/>
                                  <w:marTop w:val="0"/>
                                  <w:marBottom w:val="0"/>
                                  <w:divBdr>
                                    <w:top w:val="none" w:sz="0" w:space="0" w:color="auto"/>
                                    <w:left w:val="none" w:sz="0" w:space="0" w:color="auto"/>
                                    <w:bottom w:val="none" w:sz="0" w:space="0" w:color="auto"/>
                                    <w:right w:val="none" w:sz="0" w:space="0" w:color="auto"/>
                                  </w:divBdr>
                                  <w:divsChild>
                                    <w:div w:id="1073895922">
                                      <w:marLeft w:val="0"/>
                                      <w:marRight w:val="0"/>
                                      <w:marTop w:val="0"/>
                                      <w:marBottom w:val="30"/>
                                      <w:divBdr>
                                        <w:top w:val="none" w:sz="0" w:space="0" w:color="auto"/>
                                        <w:left w:val="none" w:sz="0" w:space="0" w:color="auto"/>
                                        <w:bottom w:val="none" w:sz="0" w:space="0" w:color="auto"/>
                                        <w:right w:val="none" w:sz="0" w:space="0" w:color="auto"/>
                                      </w:divBdr>
                                      <w:divsChild>
                                        <w:div w:id="1476606328">
                                          <w:marLeft w:val="0"/>
                                          <w:marRight w:val="0"/>
                                          <w:marTop w:val="0"/>
                                          <w:marBottom w:val="0"/>
                                          <w:divBdr>
                                            <w:top w:val="none" w:sz="0" w:space="0" w:color="auto"/>
                                            <w:left w:val="none" w:sz="0" w:space="0" w:color="auto"/>
                                            <w:bottom w:val="none" w:sz="0" w:space="0" w:color="auto"/>
                                            <w:right w:val="none" w:sz="0" w:space="0" w:color="auto"/>
                                          </w:divBdr>
                                          <w:divsChild>
                                            <w:div w:id="106432904">
                                              <w:marLeft w:val="0"/>
                                              <w:marRight w:val="0"/>
                                              <w:marTop w:val="0"/>
                                              <w:marBottom w:val="0"/>
                                              <w:divBdr>
                                                <w:top w:val="none" w:sz="0" w:space="0" w:color="auto"/>
                                                <w:left w:val="none" w:sz="0" w:space="0" w:color="auto"/>
                                                <w:bottom w:val="none" w:sz="0" w:space="0" w:color="auto"/>
                                                <w:right w:val="none" w:sz="0" w:space="0" w:color="auto"/>
                                              </w:divBdr>
                                              <w:divsChild>
                                                <w:div w:id="651522546">
                                                  <w:marLeft w:val="0"/>
                                                  <w:marRight w:val="0"/>
                                                  <w:marTop w:val="0"/>
                                                  <w:marBottom w:val="0"/>
                                                  <w:divBdr>
                                                    <w:top w:val="none" w:sz="0" w:space="0" w:color="auto"/>
                                                    <w:left w:val="none" w:sz="0" w:space="0" w:color="auto"/>
                                                    <w:bottom w:val="none" w:sz="0" w:space="0" w:color="auto"/>
                                                    <w:right w:val="none" w:sz="0" w:space="0" w:color="auto"/>
                                                  </w:divBdr>
                                                  <w:divsChild>
                                                    <w:div w:id="1063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6064">
                                              <w:marLeft w:val="0"/>
                                              <w:marRight w:val="0"/>
                                              <w:marTop w:val="0"/>
                                              <w:marBottom w:val="0"/>
                                              <w:divBdr>
                                                <w:top w:val="none" w:sz="0" w:space="0" w:color="auto"/>
                                                <w:left w:val="none" w:sz="0" w:space="0" w:color="auto"/>
                                                <w:bottom w:val="none" w:sz="0" w:space="0" w:color="auto"/>
                                                <w:right w:val="none" w:sz="0" w:space="0" w:color="auto"/>
                                              </w:divBdr>
                                              <w:divsChild>
                                                <w:div w:id="1254053544">
                                                  <w:marLeft w:val="0"/>
                                                  <w:marRight w:val="0"/>
                                                  <w:marTop w:val="0"/>
                                                  <w:marBottom w:val="0"/>
                                                  <w:divBdr>
                                                    <w:top w:val="none" w:sz="0" w:space="0" w:color="auto"/>
                                                    <w:left w:val="none" w:sz="0" w:space="0" w:color="auto"/>
                                                    <w:bottom w:val="none" w:sz="0" w:space="0" w:color="auto"/>
                                                    <w:right w:val="none" w:sz="0" w:space="0" w:color="auto"/>
                                                  </w:divBdr>
                                                  <w:divsChild>
                                                    <w:div w:id="10813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04550">
                                              <w:marLeft w:val="0"/>
                                              <w:marRight w:val="0"/>
                                              <w:marTop w:val="0"/>
                                              <w:marBottom w:val="0"/>
                                              <w:divBdr>
                                                <w:top w:val="none" w:sz="0" w:space="0" w:color="auto"/>
                                                <w:left w:val="none" w:sz="0" w:space="0" w:color="auto"/>
                                                <w:bottom w:val="none" w:sz="0" w:space="0" w:color="auto"/>
                                                <w:right w:val="none" w:sz="0" w:space="0" w:color="auto"/>
                                              </w:divBdr>
                                              <w:divsChild>
                                                <w:div w:id="2111318484">
                                                  <w:marLeft w:val="0"/>
                                                  <w:marRight w:val="0"/>
                                                  <w:marTop w:val="0"/>
                                                  <w:marBottom w:val="0"/>
                                                  <w:divBdr>
                                                    <w:top w:val="none" w:sz="0" w:space="0" w:color="auto"/>
                                                    <w:left w:val="none" w:sz="0" w:space="0" w:color="auto"/>
                                                    <w:bottom w:val="none" w:sz="0" w:space="0" w:color="auto"/>
                                                    <w:right w:val="none" w:sz="0" w:space="0" w:color="auto"/>
                                                  </w:divBdr>
                                                  <w:divsChild>
                                                    <w:div w:id="1425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37980">
                                              <w:marLeft w:val="0"/>
                                              <w:marRight w:val="0"/>
                                              <w:marTop w:val="0"/>
                                              <w:marBottom w:val="0"/>
                                              <w:divBdr>
                                                <w:top w:val="none" w:sz="0" w:space="0" w:color="auto"/>
                                                <w:left w:val="none" w:sz="0" w:space="0" w:color="auto"/>
                                                <w:bottom w:val="none" w:sz="0" w:space="0" w:color="auto"/>
                                                <w:right w:val="none" w:sz="0" w:space="0" w:color="auto"/>
                                              </w:divBdr>
                                              <w:divsChild>
                                                <w:div w:id="927621808">
                                                  <w:marLeft w:val="0"/>
                                                  <w:marRight w:val="0"/>
                                                  <w:marTop w:val="0"/>
                                                  <w:marBottom w:val="0"/>
                                                  <w:divBdr>
                                                    <w:top w:val="none" w:sz="0" w:space="0" w:color="auto"/>
                                                    <w:left w:val="none" w:sz="0" w:space="0" w:color="auto"/>
                                                    <w:bottom w:val="none" w:sz="0" w:space="0" w:color="auto"/>
                                                    <w:right w:val="none" w:sz="0" w:space="0" w:color="auto"/>
                                                  </w:divBdr>
                                                  <w:divsChild>
                                                    <w:div w:id="13009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341">
                                              <w:marLeft w:val="0"/>
                                              <w:marRight w:val="0"/>
                                              <w:marTop w:val="0"/>
                                              <w:marBottom w:val="0"/>
                                              <w:divBdr>
                                                <w:top w:val="none" w:sz="0" w:space="0" w:color="auto"/>
                                                <w:left w:val="none" w:sz="0" w:space="0" w:color="auto"/>
                                                <w:bottom w:val="none" w:sz="0" w:space="0" w:color="auto"/>
                                                <w:right w:val="none" w:sz="0" w:space="0" w:color="auto"/>
                                              </w:divBdr>
                                              <w:divsChild>
                                                <w:div w:id="1263562633">
                                                  <w:marLeft w:val="0"/>
                                                  <w:marRight w:val="0"/>
                                                  <w:marTop w:val="0"/>
                                                  <w:marBottom w:val="0"/>
                                                  <w:divBdr>
                                                    <w:top w:val="none" w:sz="0" w:space="0" w:color="auto"/>
                                                    <w:left w:val="none" w:sz="0" w:space="0" w:color="auto"/>
                                                    <w:bottom w:val="none" w:sz="0" w:space="0" w:color="auto"/>
                                                    <w:right w:val="none" w:sz="0" w:space="0" w:color="auto"/>
                                                  </w:divBdr>
                                                  <w:divsChild>
                                                    <w:div w:id="12812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99741">
                                              <w:marLeft w:val="0"/>
                                              <w:marRight w:val="0"/>
                                              <w:marTop w:val="0"/>
                                              <w:marBottom w:val="0"/>
                                              <w:divBdr>
                                                <w:top w:val="none" w:sz="0" w:space="0" w:color="auto"/>
                                                <w:left w:val="none" w:sz="0" w:space="0" w:color="auto"/>
                                                <w:bottom w:val="none" w:sz="0" w:space="0" w:color="auto"/>
                                                <w:right w:val="none" w:sz="0" w:space="0" w:color="auto"/>
                                              </w:divBdr>
                                              <w:divsChild>
                                                <w:div w:id="1441604167">
                                                  <w:marLeft w:val="0"/>
                                                  <w:marRight w:val="0"/>
                                                  <w:marTop w:val="0"/>
                                                  <w:marBottom w:val="0"/>
                                                  <w:divBdr>
                                                    <w:top w:val="none" w:sz="0" w:space="0" w:color="auto"/>
                                                    <w:left w:val="none" w:sz="0" w:space="0" w:color="auto"/>
                                                    <w:bottom w:val="none" w:sz="0" w:space="0" w:color="auto"/>
                                                    <w:right w:val="none" w:sz="0" w:space="0" w:color="auto"/>
                                                  </w:divBdr>
                                                  <w:divsChild>
                                                    <w:div w:id="13644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5485">
                                              <w:marLeft w:val="0"/>
                                              <w:marRight w:val="0"/>
                                              <w:marTop w:val="0"/>
                                              <w:marBottom w:val="0"/>
                                              <w:divBdr>
                                                <w:top w:val="none" w:sz="0" w:space="0" w:color="auto"/>
                                                <w:left w:val="none" w:sz="0" w:space="0" w:color="auto"/>
                                                <w:bottom w:val="none" w:sz="0" w:space="0" w:color="auto"/>
                                                <w:right w:val="none" w:sz="0" w:space="0" w:color="auto"/>
                                              </w:divBdr>
                                              <w:divsChild>
                                                <w:div w:id="592663035">
                                                  <w:marLeft w:val="0"/>
                                                  <w:marRight w:val="0"/>
                                                  <w:marTop w:val="0"/>
                                                  <w:marBottom w:val="0"/>
                                                  <w:divBdr>
                                                    <w:top w:val="none" w:sz="0" w:space="0" w:color="auto"/>
                                                    <w:left w:val="none" w:sz="0" w:space="0" w:color="auto"/>
                                                    <w:bottom w:val="none" w:sz="0" w:space="0" w:color="auto"/>
                                                    <w:right w:val="none" w:sz="0" w:space="0" w:color="auto"/>
                                                  </w:divBdr>
                                                  <w:divsChild>
                                                    <w:div w:id="13864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92200">
                                              <w:marLeft w:val="0"/>
                                              <w:marRight w:val="0"/>
                                              <w:marTop w:val="0"/>
                                              <w:marBottom w:val="0"/>
                                              <w:divBdr>
                                                <w:top w:val="none" w:sz="0" w:space="0" w:color="auto"/>
                                                <w:left w:val="none" w:sz="0" w:space="0" w:color="auto"/>
                                                <w:bottom w:val="none" w:sz="0" w:space="0" w:color="auto"/>
                                                <w:right w:val="none" w:sz="0" w:space="0" w:color="auto"/>
                                              </w:divBdr>
                                              <w:divsChild>
                                                <w:div w:id="1185362750">
                                                  <w:marLeft w:val="0"/>
                                                  <w:marRight w:val="0"/>
                                                  <w:marTop w:val="0"/>
                                                  <w:marBottom w:val="0"/>
                                                  <w:divBdr>
                                                    <w:top w:val="none" w:sz="0" w:space="0" w:color="auto"/>
                                                    <w:left w:val="none" w:sz="0" w:space="0" w:color="auto"/>
                                                    <w:bottom w:val="none" w:sz="0" w:space="0" w:color="auto"/>
                                                    <w:right w:val="none" w:sz="0" w:space="0" w:color="auto"/>
                                                  </w:divBdr>
                                                  <w:divsChild>
                                                    <w:div w:id="13214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3419">
                                              <w:marLeft w:val="0"/>
                                              <w:marRight w:val="0"/>
                                              <w:marTop w:val="0"/>
                                              <w:marBottom w:val="0"/>
                                              <w:divBdr>
                                                <w:top w:val="none" w:sz="0" w:space="0" w:color="auto"/>
                                                <w:left w:val="none" w:sz="0" w:space="0" w:color="auto"/>
                                                <w:bottom w:val="none" w:sz="0" w:space="0" w:color="auto"/>
                                                <w:right w:val="none" w:sz="0" w:space="0" w:color="auto"/>
                                              </w:divBdr>
                                              <w:divsChild>
                                                <w:div w:id="114443427">
                                                  <w:marLeft w:val="0"/>
                                                  <w:marRight w:val="0"/>
                                                  <w:marTop w:val="0"/>
                                                  <w:marBottom w:val="0"/>
                                                  <w:divBdr>
                                                    <w:top w:val="none" w:sz="0" w:space="0" w:color="auto"/>
                                                    <w:left w:val="none" w:sz="0" w:space="0" w:color="auto"/>
                                                    <w:bottom w:val="none" w:sz="0" w:space="0" w:color="auto"/>
                                                    <w:right w:val="none" w:sz="0" w:space="0" w:color="auto"/>
                                                  </w:divBdr>
                                                  <w:divsChild>
                                                    <w:div w:id="1488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4866">
                                              <w:marLeft w:val="0"/>
                                              <w:marRight w:val="0"/>
                                              <w:marTop w:val="0"/>
                                              <w:marBottom w:val="0"/>
                                              <w:divBdr>
                                                <w:top w:val="none" w:sz="0" w:space="0" w:color="auto"/>
                                                <w:left w:val="none" w:sz="0" w:space="0" w:color="auto"/>
                                                <w:bottom w:val="none" w:sz="0" w:space="0" w:color="auto"/>
                                                <w:right w:val="none" w:sz="0" w:space="0" w:color="auto"/>
                                              </w:divBdr>
                                              <w:divsChild>
                                                <w:div w:id="717163752">
                                                  <w:marLeft w:val="0"/>
                                                  <w:marRight w:val="0"/>
                                                  <w:marTop w:val="0"/>
                                                  <w:marBottom w:val="0"/>
                                                  <w:divBdr>
                                                    <w:top w:val="none" w:sz="0" w:space="0" w:color="auto"/>
                                                    <w:left w:val="none" w:sz="0" w:space="0" w:color="auto"/>
                                                    <w:bottom w:val="none" w:sz="0" w:space="0" w:color="auto"/>
                                                    <w:right w:val="none" w:sz="0" w:space="0" w:color="auto"/>
                                                  </w:divBdr>
                                                  <w:divsChild>
                                                    <w:div w:id="15308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2588">
                                              <w:marLeft w:val="0"/>
                                              <w:marRight w:val="0"/>
                                              <w:marTop w:val="0"/>
                                              <w:marBottom w:val="0"/>
                                              <w:divBdr>
                                                <w:top w:val="none" w:sz="0" w:space="0" w:color="auto"/>
                                                <w:left w:val="none" w:sz="0" w:space="0" w:color="auto"/>
                                                <w:bottom w:val="none" w:sz="0" w:space="0" w:color="auto"/>
                                                <w:right w:val="none" w:sz="0" w:space="0" w:color="auto"/>
                                              </w:divBdr>
                                              <w:divsChild>
                                                <w:div w:id="1306164132">
                                                  <w:marLeft w:val="0"/>
                                                  <w:marRight w:val="0"/>
                                                  <w:marTop w:val="0"/>
                                                  <w:marBottom w:val="0"/>
                                                  <w:divBdr>
                                                    <w:top w:val="none" w:sz="0" w:space="0" w:color="auto"/>
                                                    <w:left w:val="none" w:sz="0" w:space="0" w:color="auto"/>
                                                    <w:bottom w:val="none" w:sz="0" w:space="0" w:color="auto"/>
                                                    <w:right w:val="none" w:sz="0" w:space="0" w:color="auto"/>
                                                  </w:divBdr>
                                                  <w:divsChild>
                                                    <w:div w:id="14986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5052">
                                              <w:marLeft w:val="0"/>
                                              <w:marRight w:val="0"/>
                                              <w:marTop w:val="0"/>
                                              <w:marBottom w:val="0"/>
                                              <w:divBdr>
                                                <w:top w:val="none" w:sz="0" w:space="0" w:color="auto"/>
                                                <w:left w:val="none" w:sz="0" w:space="0" w:color="auto"/>
                                                <w:bottom w:val="none" w:sz="0" w:space="0" w:color="auto"/>
                                                <w:right w:val="none" w:sz="0" w:space="0" w:color="auto"/>
                                              </w:divBdr>
                                              <w:divsChild>
                                                <w:div w:id="1708947572">
                                                  <w:marLeft w:val="0"/>
                                                  <w:marRight w:val="0"/>
                                                  <w:marTop w:val="0"/>
                                                  <w:marBottom w:val="0"/>
                                                  <w:divBdr>
                                                    <w:top w:val="none" w:sz="0" w:space="0" w:color="auto"/>
                                                    <w:left w:val="none" w:sz="0" w:space="0" w:color="auto"/>
                                                    <w:bottom w:val="none" w:sz="0" w:space="0" w:color="auto"/>
                                                    <w:right w:val="none" w:sz="0" w:space="0" w:color="auto"/>
                                                  </w:divBdr>
                                                  <w:divsChild>
                                                    <w:div w:id="6381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723244">
                                  <w:marLeft w:val="0"/>
                                  <w:marRight w:val="0"/>
                                  <w:marTop w:val="0"/>
                                  <w:marBottom w:val="0"/>
                                  <w:divBdr>
                                    <w:top w:val="none" w:sz="0" w:space="0" w:color="auto"/>
                                    <w:left w:val="none" w:sz="0" w:space="0" w:color="auto"/>
                                    <w:bottom w:val="none" w:sz="0" w:space="0" w:color="auto"/>
                                    <w:right w:val="none" w:sz="0" w:space="0" w:color="auto"/>
                                  </w:divBdr>
                                  <w:divsChild>
                                    <w:div w:id="15869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6666">
                              <w:marLeft w:val="0"/>
                              <w:marRight w:val="0"/>
                              <w:marTop w:val="0"/>
                              <w:marBottom w:val="0"/>
                              <w:divBdr>
                                <w:top w:val="none" w:sz="0" w:space="0" w:color="auto"/>
                                <w:left w:val="none" w:sz="0" w:space="0" w:color="auto"/>
                                <w:bottom w:val="none" w:sz="0" w:space="0" w:color="auto"/>
                                <w:right w:val="none" w:sz="0" w:space="0" w:color="auto"/>
                              </w:divBdr>
                              <w:divsChild>
                                <w:div w:id="421101072">
                                  <w:marLeft w:val="0"/>
                                  <w:marRight w:val="0"/>
                                  <w:marTop w:val="0"/>
                                  <w:marBottom w:val="0"/>
                                  <w:divBdr>
                                    <w:top w:val="none" w:sz="0" w:space="0" w:color="auto"/>
                                    <w:left w:val="none" w:sz="0" w:space="0" w:color="auto"/>
                                    <w:bottom w:val="none" w:sz="0" w:space="0" w:color="auto"/>
                                    <w:right w:val="none" w:sz="0" w:space="0" w:color="auto"/>
                                  </w:divBdr>
                                  <w:divsChild>
                                    <w:div w:id="77365130">
                                      <w:marLeft w:val="0"/>
                                      <w:marRight w:val="30"/>
                                      <w:marTop w:val="0"/>
                                      <w:marBottom w:val="0"/>
                                      <w:divBdr>
                                        <w:top w:val="none" w:sz="0" w:space="0" w:color="auto"/>
                                        <w:left w:val="none" w:sz="0" w:space="0" w:color="auto"/>
                                        <w:bottom w:val="none" w:sz="0" w:space="0" w:color="auto"/>
                                        <w:right w:val="none" w:sz="0" w:space="0" w:color="auto"/>
                                      </w:divBdr>
                                      <w:divsChild>
                                        <w:div w:id="1578400773">
                                          <w:marLeft w:val="0"/>
                                          <w:marRight w:val="0"/>
                                          <w:marTop w:val="0"/>
                                          <w:marBottom w:val="0"/>
                                          <w:divBdr>
                                            <w:top w:val="none" w:sz="0" w:space="0" w:color="auto"/>
                                            <w:left w:val="none" w:sz="0" w:space="0" w:color="auto"/>
                                            <w:bottom w:val="none" w:sz="0" w:space="0" w:color="auto"/>
                                            <w:right w:val="none" w:sz="0" w:space="0" w:color="auto"/>
                                          </w:divBdr>
                                        </w:div>
                                      </w:divsChild>
                                    </w:div>
                                    <w:div w:id="57631664">
                                      <w:marLeft w:val="0"/>
                                      <w:marRight w:val="30"/>
                                      <w:marTop w:val="0"/>
                                      <w:marBottom w:val="0"/>
                                      <w:divBdr>
                                        <w:top w:val="none" w:sz="0" w:space="0" w:color="auto"/>
                                        <w:left w:val="none" w:sz="0" w:space="0" w:color="auto"/>
                                        <w:bottom w:val="none" w:sz="0" w:space="0" w:color="auto"/>
                                        <w:right w:val="none" w:sz="0" w:space="0" w:color="auto"/>
                                      </w:divBdr>
                                      <w:divsChild>
                                        <w:div w:id="1845851718">
                                          <w:marLeft w:val="0"/>
                                          <w:marRight w:val="0"/>
                                          <w:marTop w:val="0"/>
                                          <w:marBottom w:val="0"/>
                                          <w:divBdr>
                                            <w:top w:val="none" w:sz="0" w:space="0" w:color="auto"/>
                                            <w:left w:val="none" w:sz="0" w:space="0" w:color="auto"/>
                                            <w:bottom w:val="none" w:sz="0" w:space="0" w:color="auto"/>
                                            <w:right w:val="none" w:sz="0" w:space="0" w:color="auto"/>
                                          </w:divBdr>
                                        </w:div>
                                      </w:divsChild>
                                    </w:div>
                                    <w:div w:id="985164266">
                                      <w:marLeft w:val="0"/>
                                      <w:marRight w:val="30"/>
                                      <w:marTop w:val="0"/>
                                      <w:marBottom w:val="0"/>
                                      <w:divBdr>
                                        <w:top w:val="none" w:sz="0" w:space="0" w:color="auto"/>
                                        <w:left w:val="none" w:sz="0" w:space="0" w:color="auto"/>
                                        <w:bottom w:val="none" w:sz="0" w:space="0" w:color="auto"/>
                                        <w:right w:val="none" w:sz="0" w:space="0" w:color="auto"/>
                                      </w:divBdr>
                                      <w:divsChild>
                                        <w:div w:id="101995547">
                                          <w:marLeft w:val="0"/>
                                          <w:marRight w:val="0"/>
                                          <w:marTop w:val="0"/>
                                          <w:marBottom w:val="0"/>
                                          <w:divBdr>
                                            <w:top w:val="none" w:sz="0" w:space="0" w:color="auto"/>
                                            <w:left w:val="none" w:sz="0" w:space="0" w:color="auto"/>
                                            <w:bottom w:val="none" w:sz="0" w:space="0" w:color="auto"/>
                                            <w:right w:val="none" w:sz="0" w:space="0" w:color="auto"/>
                                          </w:divBdr>
                                        </w:div>
                                      </w:divsChild>
                                    </w:div>
                                    <w:div w:id="513230517">
                                      <w:marLeft w:val="0"/>
                                      <w:marRight w:val="30"/>
                                      <w:marTop w:val="0"/>
                                      <w:marBottom w:val="0"/>
                                      <w:divBdr>
                                        <w:top w:val="none" w:sz="0" w:space="0" w:color="auto"/>
                                        <w:left w:val="none" w:sz="0" w:space="0" w:color="auto"/>
                                        <w:bottom w:val="none" w:sz="0" w:space="0" w:color="auto"/>
                                        <w:right w:val="none" w:sz="0" w:space="0" w:color="auto"/>
                                      </w:divBdr>
                                      <w:divsChild>
                                        <w:div w:id="1396198436">
                                          <w:marLeft w:val="0"/>
                                          <w:marRight w:val="0"/>
                                          <w:marTop w:val="0"/>
                                          <w:marBottom w:val="0"/>
                                          <w:divBdr>
                                            <w:top w:val="none" w:sz="0" w:space="0" w:color="auto"/>
                                            <w:left w:val="none" w:sz="0" w:space="0" w:color="auto"/>
                                            <w:bottom w:val="none" w:sz="0" w:space="0" w:color="auto"/>
                                            <w:right w:val="none" w:sz="0" w:space="0" w:color="auto"/>
                                          </w:divBdr>
                                        </w:div>
                                      </w:divsChild>
                                    </w:div>
                                    <w:div w:id="239872277">
                                      <w:marLeft w:val="0"/>
                                      <w:marRight w:val="30"/>
                                      <w:marTop w:val="0"/>
                                      <w:marBottom w:val="0"/>
                                      <w:divBdr>
                                        <w:top w:val="none" w:sz="0" w:space="0" w:color="auto"/>
                                        <w:left w:val="none" w:sz="0" w:space="0" w:color="auto"/>
                                        <w:bottom w:val="none" w:sz="0" w:space="0" w:color="auto"/>
                                        <w:right w:val="none" w:sz="0" w:space="0" w:color="auto"/>
                                      </w:divBdr>
                                      <w:divsChild>
                                        <w:div w:id="655688257">
                                          <w:marLeft w:val="0"/>
                                          <w:marRight w:val="0"/>
                                          <w:marTop w:val="0"/>
                                          <w:marBottom w:val="0"/>
                                          <w:divBdr>
                                            <w:top w:val="none" w:sz="0" w:space="0" w:color="auto"/>
                                            <w:left w:val="none" w:sz="0" w:space="0" w:color="auto"/>
                                            <w:bottom w:val="none" w:sz="0" w:space="0" w:color="auto"/>
                                            <w:right w:val="none" w:sz="0" w:space="0" w:color="auto"/>
                                          </w:divBdr>
                                        </w:div>
                                      </w:divsChild>
                                    </w:div>
                                    <w:div w:id="1324964686">
                                      <w:marLeft w:val="0"/>
                                      <w:marRight w:val="30"/>
                                      <w:marTop w:val="0"/>
                                      <w:marBottom w:val="0"/>
                                      <w:divBdr>
                                        <w:top w:val="none" w:sz="0" w:space="0" w:color="auto"/>
                                        <w:left w:val="none" w:sz="0" w:space="0" w:color="auto"/>
                                        <w:bottom w:val="none" w:sz="0" w:space="0" w:color="auto"/>
                                        <w:right w:val="none" w:sz="0" w:space="0" w:color="auto"/>
                                      </w:divBdr>
                                      <w:divsChild>
                                        <w:div w:id="781340863">
                                          <w:marLeft w:val="0"/>
                                          <w:marRight w:val="0"/>
                                          <w:marTop w:val="0"/>
                                          <w:marBottom w:val="0"/>
                                          <w:divBdr>
                                            <w:top w:val="none" w:sz="0" w:space="0" w:color="auto"/>
                                            <w:left w:val="none" w:sz="0" w:space="0" w:color="auto"/>
                                            <w:bottom w:val="none" w:sz="0" w:space="0" w:color="auto"/>
                                            <w:right w:val="none" w:sz="0" w:space="0" w:color="auto"/>
                                          </w:divBdr>
                                        </w:div>
                                      </w:divsChild>
                                    </w:div>
                                    <w:div w:id="1987198001">
                                      <w:marLeft w:val="0"/>
                                      <w:marRight w:val="30"/>
                                      <w:marTop w:val="0"/>
                                      <w:marBottom w:val="0"/>
                                      <w:divBdr>
                                        <w:top w:val="none" w:sz="0" w:space="0" w:color="auto"/>
                                        <w:left w:val="none" w:sz="0" w:space="0" w:color="auto"/>
                                        <w:bottom w:val="none" w:sz="0" w:space="0" w:color="auto"/>
                                        <w:right w:val="none" w:sz="0" w:space="0" w:color="auto"/>
                                      </w:divBdr>
                                      <w:divsChild>
                                        <w:div w:id="1884251640">
                                          <w:marLeft w:val="0"/>
                                          <w:marRight w:val="0"/>
                                          <w:marTop w:val="0"/>
                                          <w:marBottom w:val="0"/>
                                          <w:divBdr>
                                            <w:top w:val="none" w:sz="0" w:space="0" w:color="auto"/>
                                            <w:left w:val="none" w:sz="0" w:space="0" w:color="auto"/>
                                            <w:bottom w:val="none" w:sz="0" w:space="0" w:color="auto"/>
                                            <w:right w:val="none" w:sz="0" w:space="0" w:color="auto"/>
                                          </w:divBdr>
                                        </w:div>
                                      </w:divsChild>
                                    </w:div>
                                    <w:div w:id="1108738616">
                                      <w:marLeft w:val="0"/>
                                      <w:marRight w:val="30"/>
                                      <w:marTop w:val="0"/>
                                      <w:marBottom w:val="0"/>
                                      <w:divBdr>
                                        <w:top w:val="none" w:sz="0" w:space="0" w:color="auto"/>
                                        <w:left w:val="none" w:sz="0" w:space="0" w:color="auto"/>
                                        <w:bottom w:val="none" w:sz="0" w:space="0" w:color="auto"/>
                                        <w:right w:val="none" w:sz="0" w:space="0" w:color="auto"/>
                                      </w:divBdr>
                                      <w:divsChild>
                                        <w:div w:id="1153523824">
                                          <w:marLeft w:val="0"/>
                                          <w:marRight w:val="0"/>
                                          <w:marTop w:val="0"/>
                                          <w:marBottom w:val="0"/>
                                          <w:divBdr>
                                            <w:top w:val="none" w:sz="0" w:space="0" w:color="auto"/>
                                            <w:left w:val="none" w:sz="0" w:space="0" w:color="auto"/>
                                            <w:bottom w:val="none" w:sz="0" w:space="0" w:color="auto"/>
                                            <w:right w:val="none" w:sz="0" w:space="0" w:color="auto"/>
                                          </w:divBdr>
                                        </w:div>
                                      </w:divsChild>
                                    </w:div>
                                    <w:div w:id="382028644">
                                      <w:marLeft w:val="0"/>
                                      <w:marRight w:val="30"/>
                                      <w:marTop w:val="0"/>
                                      <w:marBottom w:val="0"/>
                                      <w:divBdr>
                                        <w:top w:val="none" w:sz="0" w:space="0" w:color="auto"/>
                                        <w:left w:val="none" w:sz="0" w:space="0" w:color="auto"/>
                                        <w:bottom w:val="none" w:sz="0" w:space="0" w:color="auto"/>
                                        <w:right w:val="none" w:sz="0" w:space="0" w:color="auto"/>
                                      </w:divBdr>
                                      <w:divsChild>
                                        <w:div w:id="941186799">
                                          <w:marLeft w:val="0"/>
                                          <w:marRight w:val="0"/>
                                          <w:marTop w:val="0"/>
                                          <w:marBottom w:val="0"/>
                                          <w:divBdr>
                                            <w:top w:val="none" w:sz="0" w:space="0" w:color="auto"/>
                                            <w:left w:val="none" w:sz="0" w:space="0" w:color="auto"/>
                                            <w:bottom w:val="none" w:sz="0" w:space="0" w:color="auto"/>
                                            <w:right w:val="none" w:sz="0" w:space="0" w:color="auto"/>
                                          </w:divBdr>
                                        </w:div>
                                      </w:divsChild>
                                    </w:div>
                                    <w:div w:id="336003720">
                                      <w:marLeft w:val="0"/>
                                      <w:marRight w:val="30"/>
                                      <w:marTop w:val="0"/>
                                      <w:marBottom w:val="0"/>
                                      <w:divBdr>
                                        <w:top w:val="none" w:sz="0" w:space="0" w:color="auto"/>
                                        <w:left w:val="none" w:sz="0" w:space="0" w:color="auto"/>
                                        <w:bottom w:val="none" w:sz="0" w:space="0" w:color="auto"/>
                                        <w:right w:val="none" w:sz="0" w:space="0" w:color="auto"/>
                                      </w:divBdr>
                                      <w:divsChild>
                                        <w:div w:id="13212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200">
                          <w:marLeft w:val="0"/>
                          <w:marRight w:val="0"/>
                          <w:marTop w:val="300"/>
                          <w:marBottom w:val="300"/>
                          <w:divBdr>
                            <w:top w:val="none" w:sz="0" w:space="0" w:color="auto"/>
                            <w:left w:val="none" w:sz="0" w:space="0" w:color="auto"/>
                            <w:bottom w:val="none" w:sz="0" w:space="0" w:color="auto"/>
                            <w:right w:val="none" w:sz="0" w:space="0" w:color="auto"/>
                          </w:divBdr>
                          <w:divsChild>
                            <w:div w:id="1248422636">
                              <w:marLeft w:val="0"/>
                              <w:marRight w:val="0"/>
                              <w:marTop w:val="0"/>
                              <w:marBottom w:val="0"/>
                              <w:divBdr>
                                <w:top w:val="none" w:sz="0" w:space="0" w:color="auto"/>
                                <w:left w:val="none" w:sz="0" w:space="0" w:color="auto"/>
                                <w:bottom w:val="none" w:sz="0" w:space="0" w:color="auto"/>
                                <w:right w:val="none" w:sz="0" w:space="0" w:color="auto"/>
                              </w:divBdr>
                              <w:divsChild>
                                <w:div w:id="617372710">
                                  <w:marLeft w:val="0"/>
                                  <w:marRight w:val="0"/>
                                  <w:marTop w:val="0"/>
                                  <w:marBottom w:val="0"/>
                                  <w:divBdr>
                                    <w:top w:val="none" w:sz="0" w:space="0" w:color="auto"/>
                                    <w:left w:val="none" w:sz="0" w:space="0" w:color="auto"/>
                                    <w:bottom w:val="none" w:sz="0" w:space="0" w:color="auto"/>
                                    <w:right w:val="none" w:sz="0" w:space="0" w:color="auto"/>
                                  </w:divBdr>
                                  <w:divsChild>
                                    <w:div w:id="245963992">
                                      <w:marLeft w:val="0"/>
                                      <w:marRight w:val="0"/>
                                      <w:marTop w:val="0"/>
                                      <w:marBottom w:val="0"/>
                                      <w:divBdr>
                                        <w:top w:val="none" w:sz="0" w:space="0" w:color="auto"/>
                                        <w:left w:val="none" w:sz="0" w:space="0" w:color="auto"/>
                                        <w:bottom w:val="none" w:sz="0" w:space="0" w:color="auto"/>
                                        <w:right w:val="none" w:sz="0" w:space="0" w:color="auto"/>
                                      </w:divBdr>
                                      <w:divsChild>
                                        <w:div w:id="8700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7444">
                              <w:marLeft w:val="0"/>
                              <w:marRight w:val="0"/>
                              <w:marTop w:val="180"/>
                              <w:marBottom w:val="0"/>
                              <w:divBdr>
                                <w:top w:val="none" w:sz="0" w:space="0" w:color="auto"/>
                                <w:left w:val="none" w:sz="0" w:space="0" w:color="auto"/>
                                <w:bottom w:val="none" w:sz="0" w:space="0" w:color="auto"/>
                                <w:right w:val="none" w:sz="0" w:space="0" w:color="auto"/>
                              </w:divBdr>
                              <w:divsChild>
                                <w:div w:id="751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4638">
                          <w:marLeft w:val="0"/>
                          <w:marRight w:val="0"/>
                          <w:marTop w:val="0"/>
                          <w:marBottom w:val="0"/>
                          <w:divBdr>
                            <w:top w:val="none" w:sz="0" w:space="0" w:color="auto"/>
                            <w:left w:val="none" w:sz="0" w:space="0" w:color="auto"/>
                            <w:bottom w:val="none" w:sz="0" w:space="0" w:color="auto"/>
                            <w:right w:val="none" w:sz="0" w:space="0" w:color="auto"/>
                          </w:divBdr>
                        </w:div>
                        <w:div w:id="772242942">
                          <w:marLeft w:val="0"/>
                          <w:marRight w:val="0"/>
                          <w:marTop w:val="0"/>
                          <w:marBottom w:val="0"/>
                          <w:divBdr>
                            <w:top w:val="none" w:sz="0" w:space="0" w:color="auto"/>
                            <w:left w:val="none" w:sz="0" w:space="0" w:color="auto"/>
                            <w:bottom w:val="none" w:sz="0" w:space="0" w:color="auto"/>
                            <w:right w:val="none" w:sz="0" w:space="0" w:color="auto"/>
                          </w:divBdr>
                          <w:divsChild>
                            <w:div w:id="2024045494">
                              <w:marLeft w:val="0"/>
                              <w:marRight w:val="540"/>
                              <w:marTop w:val="0"/>
                              <w:marBottom w:val="300"/>
                              <w:divBdr>
                                <w:top w:val="none" w:sz="0" w:space="0" w:color="auto"/>
                                <w:left w:val="none" w:sz="0" w:space="0" w:color="auto"/>
                                <w:bottom w:val="none" w:sz="0" w:space="0" w:color="auto"/>
                                <w:right w:val="none" w:sz="0" w:space="0" w:color="auto"/>
                              </w:divBdr>
                              <w:divsChild>
                                <w:div w:id="1367366045">
                                  <w:marLeft w:val="0"/>
                                  <w:marRight w:val="0"/>
                                  <w:marTop w:val="0"/>
                                  <w:marBottom w:val="0"/>
                                  <w:divBdr>
                                    <w:top w:val="none" w:sz="0" w:space="0" w:color="auto"/>
                                    <w:left w:val="none" w:sz="0" w:space="0" w:color="auto"/>
                                    <w:bottom w:val="none" w:sz="0" w:space="0" w:color="auto"/>
                                    <w:right w:val="none" w:sz="0" w:space="0" w:color="auto"/>
                                  </w:divBdr>
                                  <w:divsChild>
                                    <w:div w:id="7538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1239">
                          <w:marLeft w:val="0"/>
                          <w:marRight w:val="0"/>
                          <w:marTop w:val="0"/>
                          <w:marBottom w:val="75"/>
                          <w:divBdr>
                            <w:top w:val="none" w:sz="0" w:space="0" w:color="auto"/>
                            <w:left w:val="none" w:sz="0" w:space="0" w:color="auto"/>
                            <w:bottom w:val="none" w:sz="0" w:space="0" w:color="auto"/>
                            <w:right w:val="none" w:sz="0" w:space="0" w:color="auto"/>
                          </w:divBdr>
                          <w:divsChild>
                            <w:div w:id="757555936">
                              <w:marLeft w:val="0"/>
                              <w:marRight w:val="0"/>
                              <w:marTop w:val="0"/>
                              <w:marBottom w:val="0"/>
                              <w:divBdr>
                                <w:top w:val="none" w:sz="0" w:space="0" w:color="auto"/>
                                <w:left w:val="none" w:sz="0" w:space="0" w:color="auto"/>
                                <w:bottom w:val="none" w:sz="0" w:space="0" w:color="auto"/>
                                <w:right w:val="none" w:sz="0" w:space="0" w:color="auto"/>
                              </w:divBdr>
                            </w:div>
                          </w:divsChild>
                        </w:div>
                        <w:div w:id="1572156916">
                          <w:marLeft w:val="0"/>
                          <w:marRight w:val="0"/>
                          <w:marTop w:val="0"/>
                          <w:marBottom w:val="0"/>
                          <w:divBdr>
                            <w:top w:val="none" w:sz="0" w:space="0" w:color="auto"/>
                            <w:left w:val="none" w:sz="0" w:space="0" w:color="auto"/>
                            <w:bottom w:val="none" w:sz="0" w:space="0" w:color="auto"/>
                            <w:right w:val="none" w:sz="0" w:space="0" w:color="auto"/>
                          </w:divBdr>
                          <w:divsChild>
                            <w:div w:id="1454980304">
                              <w:marLeft w:val="0"/>
                              <w:marRight w:val="0"/>
                              <w:marTop w:val="0"/>
                              <w:marBottom w:val="0"/>
                              <w:divBdr>
                                <w:top w:val="none" w:sz="0" w:space="0" w:color="auto"/>
                                <w:left w:val="none" w:sz="0" w:space="0" w:color="auto"/>
                                <w:bottom w:val="none" w:sz="0" w:space="0" w:color="auto"/>
                                <w:right w:val="none" w:sz="0" w:space="0" w:color="auto"/>
                              </w:divBdr>
                              <w:divsChild>
                                <w:div w:id="1575314536">
                                  <w:marLeft w:val="0"/>
                                  <w:marRight w:val="0"/>
                                  <w:marTop w:val="0"/>
                                  <w:marBottom w:val="0"/>
                                  <w:divBdr>
                                    <w:top w:val="none" w:sz="0" w:space="0" w:color="auto"/>
                                    <w:left w:val="none" w:sz="0" w:space="0" w:color="auto"/>
                                    <w:bottom w:val="none" w:sz="0" w:space="0" w:color="auto"/>
                                    <w:right w:val="none" w:sz="0" w:space="0" w:color="auto"/>
                                  </w:divBdr>
                                  <w:divsChild>
                                    <w:div w:id="273362866">
                                      <w:marLeft w:val="0"/>
                                      <w:marRight w:val="0"/>
                                      <w:marTop w:val="0"/>
                                      <w:marBottom w:val="30"/>
                                      <w:divBdr>
                                        <w:top w:val="none" w:sz="0" w:space="0" w:color="auto"/>
                                        <w:left w:val="none" w:sz="0" w:space="0" w:color="auto"/>
                                        <w:bottom w:val="none" w:sz="0" w:space="0" w:color="auto"/>
                                        <w:right w:val="none" w:sz="0" w:space="0" w:color="auto"/>
                                      </w:divBdr>
                                      <w:divsChild>
                                        <w:div w:id="652411067">
                                          <w:marLeft w:val="0"/>
                                          <w:marRight w:val="0"/>
                                          <w:marTop w:val="0"/>
                                          <w:marBottom w:val="0"/>
                                          <w:divBdr>
                                            <w:top w:val="none" w:sz="0" w:space="0" w:color="auto"/>
                                            <w:left w:val="none" w:sz="0" w:space="0" w:color="auto"/>
                                            <w:bottom w:val="none" w:sz="0" w:space="0" w:color="auto"/>
                                            <w:right w:val="none" w:sz="0" w:space="0" w:color="auto"/>
                                          </w:divBdr>
                                          <w:divsChild>
                                            <w:div w:id="589895311">
                                              <w:marLeft w:val="0"/>
                                              <w:marRight w:val="0"/>
                                              <w:marTop w:val="0"/>
                                              <w:marBottom w:val="0"/>
                                              <w:divBdr>
                                                <w:top w:val="none" w:sz="0" w:space="0" w:color="auto"/>
                                                <w:left w:val="none" w:sz="0" w:space="0" w:color="auto"/>
                                                <w:bottom w:val="none" w:sz="0" w:space="0" w:color="auto"/>
                                                <w:right w:val="none" w:sz="0" w:space="0" w:color="auto"/>
                                              </w:divBdr>
                                              <w:divsChild>
                                                <w:div w:id="2011177630">
                                                  <w:marLeft w:val="0"/>
                                                  <w:marRight w:val="0"/>
                                                  <w:marTop w:val="0"/>
                                                  <w:marBottom w:val="0"/>
                                                  <w:divBdr>
                                                    <w:top w:val="none" w:sz="0" w:space="0" w:color="auto"/>
                                                    <w:left w:val="none" w:sz="0" w:space="0" w:color="auto"/>
                                                    <w:bottom w:val="none" w:sz="0" w:space="0" w:color="auto"/>
                                                    <w:right w:val="none" w:sz="0" w:space="0" w:color="auto"/>
                                                  </w:divBdr>
                                                  <w:divsChild>
                                                    <w:div w:id="5640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90582">
                                              <w:marLeft w:val="0"/>
                                              <w:marRight w:val="0"/>
                                              <w:marTop w:val="0"/>
                                              <w:marBottom w:val="0"/>
                                              <w:divBdr>
                                                <w:top w:val="none" w:sz="0" w:space="0" w:color="auto"/>
                                                <w:left w:val="none" w:sz="0" w:space="0" w:color="auto"/>
                                                <w:bottom w:val="none" w:sz="0" w:space="0" w:color="auto"/>
                                                <w:right w:val="none" w:sz="0" w:space="0" w:color="auto"/>
                                              </w:divBdr>
                                              <w:divsChild>
                                                <w:div w:id="1656883366">
                                                  <w:marLeft w:val="0"/>
                                                  <w:marRight w:val="0"/>
                                                  <w:marTop w:val="0"/>
                                                  <w:marBottom w:val="0"/>
                                                  <w:divBdr>
                                                    <w:top w:val="none" w:sz="0" w:space="0" w:color="auto"/>
                                                    <w:left w:val="none" w:sz="0" w:space="0" w:color="auto"/>
                                                    <w:bottom w:val="none" w:sz="0" w:space="0" w:color="auto"/>
                                                    <w:right w:val="none" w:sz="0" w:space="0" w:color="auto"/>
                                                  </w:divBdr>
                                                  <w:divsChild>
                                                    <w:div w:id="21421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4774">
                                              <w:marLeft w:val="0"/>
                                              <w:marRight w:val="0"/>
                                              <w:marTop w:val="0"/>
                                              <w:marBottom w:val="0"/>
                                              <w:divBdr>
                                                <w:top w:val="none" w:sz="0" w:space="0" w:color="auto"/>
                                                <w:left w:val="none" w:sz="0" w:space="0" w:color="auto"/>
                                                <w:bottom w:val="none" w:sz="0" w:space="0" w:color="auto"/>
                                                <w:right w:val="none" w:sz="0" w:space="0" w:color="auto"/>
                                              </w:divBdr>
                                              <w:divsChild>
                                                <w:div w:id="1697343806">
                                                  <w:marLeft w:val="0"/>
                                                  <w:marRight w:val="0"/>
                                                  <w:marTop w:val="0"/>
                                                  <w:marBottom w:val="0"/>
                                                  <w:divBdr>
                                                    <w:top w:val="none" w:sz="0" w:space="0" w:color="auto"/>
                                                    <w:left w:val="none" w:sz="0" w:space="0" w:color="auto"/>
                                                    <w:bottom w:val="none" w:sz="0" w:space="0" w:color="auto"/>
                                                    <w:right w:val="none" w:sz="0" w:space="0" w:color="auto"/>
                                                  </w:divBdr>
                                                  <w:divsChild>
                                                    <w:div w:id="17439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24271">
                                              <w:marLeft w:val="0"/>
                                              <w:marRight w:val="0"/>
                                              <w:marTop w:val="0"/>
                                              <w:marBottom w:val="0"/>
                                              <w:divBdr>
                                                <w:top w:val="none" w:sz="0" w:space="0" w:color="auto"/>
                                                <w:left w:val="none" w:sz="0" w:space="0" w:color="auto"/>
                                                <w:bottom w:val="none" w:sz="0" w:space="0" w:color="auto"/>
                                                <w:right w:val="none" w:sz="0" w:space="0" w:color="auto"/>
                                              </w:divBdr>
                                              <w:divsChild>
                                                <w:div w:id="1536847302">
                                                  <w:marLeft w:val="0"/>
                                                  <w:marRight w:val="0"/>
                                                  <w:marTop w:val="0"/>
                                                  <w:marBottom w:val="0"/>
                                                  <w:divBdr>
                                                    <w:top w:val="none" w:sz="0" w:space="0" w:color="auto"/>
                                                    <w:left w:val="none" w:sz="0" w:space="0" w:color="auto"/>
                                                    <w:bottom w:val="none" w:sz="0" w:space="0" w:color="auto"/>
                                                    <w:right w:val="none" w:sz="0" w:space="0" w:color="auto"/>
                                                  </w:divBdr>
                                                  <w:divsChild>
                                                    <w:div w:id="6985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4523">
                                              <w:marLeft w:val="0"/>
                                              <w:marRight w:val="0"/>
                                              <w:marTop w:val="0"/>
                                              <w:marBottom w:val="0"/>
                                              <w:divBdr>
                                                <w:top w:val="none" w:sz="0" w:space="0" w:color="auto"/>
                                                <w:left w:val="none" w:sz="0" w:space="0" w:color="auto"/>
                                                <w:bottom w:val="none" w:sz="0" w:space="0" w:color="auto"/>
                                                <w:right w:val="none" w:sz="0" w:space="0" w:color="auto"/>
                                              </w:divBdr>
                                              <w:divsChild>
                                                <w:div w:id="46416560">
                                                  <w:marLeft w:val="0"/>
                                                  <w:marRight w:val="0"/>
                                                  <w:marTop w:val="0"/>
                                                  <w:marBottom w:val="0"/>
                                                  <w:divBdr>
                                                    <w:top w:val="none" w:sz="0" w:space="0" w:color="auto"/>
                                                    <w:left w:val="none" w:sz="0" w:space="0" w:color="auto"/>
                                                    <w:bottom w:val="none" w:sz="0" w:space="0" w:color="auto"/>
                                                    <w:right w:val="none" w:sz="0" w:space="0" w:color="auto"/>
                                                  </w:divBdr>
                                                  <w:divsChild>
                                                    <w:div w:id="15365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6676">
                                              <w:marLeft w:val="0"/>
                                              <w:marRight w:val="0"/>
                                              <w:marTop w:val="0"/>
                                              <w:marBottom w:val="0"/>
                                              <w:divBdr>
                                                <w:top w:val="none" w:sz="0" w:space="0" w:color="auto"/>
                                                <w:left w:val="none" w:sz="0" w:space="0" w:color="auto"/>
                                                <w:bottom w:val="none" w:sz="0" w:space="0" w:color="auto"/>
                                                <w:right w:val="none" w:sz="0" w:space="0" w:color="auto"/>
                                              </w:divBdr>
                                              <w:divsChild>
                                                <w:div w:id="181746119">
                                                  <w:marLeft w:val="0"/>
                                                  <w:marRight w:val="0"/>
                                                  <w:marTop w:val="0"/>
                                                  <w:marBottom w:val="0"/>
                                                  <w:divBdr>
                                                    <w:top w:val="none" w:sz="0" w:space="0" w:color="auto"/>
                                                    <w:left w:val="none" w:sz="0" w:space="0" w:color="auto"/>
                                                    <w:bottom w:val="none" w:sz="0" w:space="0" w:color="auto"/>
                                                    <w:right w:val="none" w:sz="0" w:space="0" w:color="auto"/>
                                                  </w:divBdr>
                                                  <w:divsChild>
                                                    <w:div w:id="2997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1203">
                                              <w:marLeft w:val="0"/>
                                              <w:marRight w:val="0"/>
                                              <w:marTop w:val="0"/>
                                              <w:marBottom w:val="0"/>
                                              <w:divBdr>
                                                <w:top w:val="none" w:sz="0" w:space="0" w:color="auto"/>
                                                <w:left w:val="none" w:sz="0" w:space="0" w:color="auto"/>
                                                <w:bottom w:val="none" w:sz="0" w:space="0" w:color="auto"/>
                                                <w:right w:val="none" w:sz="0" w:space="0" w:color="auto"/>
                                              </w:divBdr>
                                              <w:divsChild>
                                                <w:div w:id="72707900">
                                                  <w:marLeft w:val="0"/>
                                                  <w:marRight w:val="0"/>
                                                  <w:marTop w:val="0"/>
                                                  <w:marBottom w:val="0"/>
                                                  <w:divBdr>
                                                    <w:top w:val="none" w:sz="0" w:space="0" w:color="auto"/>
                                                    <w:left w:val="none" w:sz="0" w:space="0" w:color="auto"/>
                                                    <w:bottom w:val="none" w:sz="0" w:space="0" w:color="auto"/>
                                                    <w:right w:val="none" w:sz="0" w:space="0" w:color="auto"/>
                                                  </w:divBdr>
                                                  <w:divsChild>
                                                    <w:div w:id="4461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38304">
                                              <w:marLeft w:val="0"/>
                                              <w:marRight w:val="0"/>
                                              <w:marTop w:val="0"/>
                                              <w:marBottom w:val="0"/>
                                              <w:divBdr>
                                                <w:top w:val="none" w:sz="0" w:space="0" w:color="auto"/>
                                                <w:left w:val="none" w:sz="0" w:space="0" w:color="auto"/>
                                                <w:bottom w:val="none" w:sz="0" w:space="0" w:color="auto"/>
                                                <w:right w:val="none" w:sz="0" w:space="0" w:color="auto"/>
                                              </w:divBdr>
                                              <w:divsChild>
                                                <w:div w:id="947614389">
                                                  <w:marLeft w:val="0"/>
                                                  <w:marRight w:val="0"/>
                                                  <w:marTop w:val="0"/>
                                                  <w:marBottom w:val="0"/>
                                                  <w:divBdr>
                                                    <w:top w:val="none" w:sz="0" w:space="0" w:color="auto"/>
                                                    <w:left w:val="none" w:sz="0" w:space="0" w:color="auto"/>
                                                    <w:bottom w:val="none" w:sz="0" w:space="0" w:color="auto"/>
                                                    <w:right w:val="none" w:sz="0" w:space="0" w:color="auto"/>
                                                  </w:divBdr>
                                                  <w:divsChild>
                                                    <w:div w:id="10307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6611">
                                              <w:marLeft w:val="0"/>
                                              <w:marRight w:val="0"/>
                                              <w:marTop w:val="0"/>
                                              <w:marBottom w:val="0"/>
                                              <w:divBdr>
                                                <w:top w:val="none" w:sz="0" w:space="0" w:color="auto"/>
                                                <w:left w:val="none" w:sz="0" w:space="0" w:color="auto"/>
                                                <w:bottom w:val="none" w:sz="0" w:space="0" w:color="auto"/>
                                                <w:right w:val="none" w:sz="0" w:space="0" w:color="auto"/>
                                              </w:divBdr>
                                              <w:divsChild>
                                                <w:div w:id="1469546142">
                                                  <w:marLeft w:val="0"/>
                                                  <w:marRight w:val="0"/>
                                                  <w:marTop w:val="0"/>
                                                  <w:marBottom w:val="0"/>
                                                  <w:divBdr>
                                                    <w:top w:val="none" w:sz="0" w:space="0" w:color="auto"/>
                                                    <w:left w:val="none" w:sz="0" w:space="0" w:color="auto"/>
                                                    <w:bottom w:val="none" w:sz="0" w:space="0" w:color="auto"/>
                                                    <w:right w:val="none" w:sz="0" w:space="0" w:color="auto"/>
                                                  </w:divBdr>
                                                  <w:divsChild>
                                                    <w:div w:id="9056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6753">
                                              <w:marLeft w:val="0"/>
                                              <w:marRight w:val="0"/>
                                              <w:marTop w:val="0"/>
                                              <w:marBottom w:val="0"/>
                                              <w:divBdr>
                                                <w:top w:val="none" w:sz="0" w:space="0" w:color="auto"/>
                                                <w:left w:val="none" w:sz="0" w:space="0" w:color="auto"/>
                                                <w:bottom w:val="none" w:sz="0" w:space="0" w:color="auto"/>
                                                <w:right w:val="none" w:sz="0" w:space="0" w:color="auto"/>
                                              </w:divBdr>
                                              <w:divsChild>
                                                <w:div w:id="1472283973">
                                                  <w:marLeft w:val="0"/>
                                                  <w:marRight w:val="0"/>
                                                  <w:marTop w:val="0"/>
                                                  <w:marBottom w:val="0"/>
                                                  <w:divBdr>
                                                    <w:top w:val="none" w:sz="0" w:space="0" w:color="auto"/>
                                                    <w:left w:val="none" w:sz="0" w:space="0" w:color="auto"/>
                                                    <w:bottom w:val="none" w:sz="0" w:space="0" w:color="auto"/>
                                                    <w:right w:val="none" w:sz="0" w:space="0" w:color="auto"/>
                                                  </w:divBdr>
                                                  <w:divsChild>
                                                    <w:div w:id="7371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5518">
                                              <w:marLeft w:val="0"/>
                                              <w:marRight w:val="0"/>
                                              <w:marTop w:val="0"/>
                                              <w:marBottom w:val="0"/>
                                              <w:divBdr>
                                                <w:top w:val="none" w:sz="0" w:space="0" w:color="auto"/>
                                                <w:left w:val="none" w:sz="0" w:space="0" w:color="auto"/>
                                                <w:bottom w:val="none" w:sz="0" w:space="0" w:color="auto"/>
                                                <w:right w:val="none" w:sz="0" w:space="0" w:color="auto"/>
                                              </w:divBdr>
                                              <w:divsChild>
                                                <w:div w:id="968708656">
                                                  <w:marLeft w:val="0"/>
                                                  <w:marRight w:val="0"/>
                                                  <w:marTop w:val="0"/>
                                                  <w:marBottom w:val="0"/>
                                                  <w:divBdr>
                                                    <w:top w:val="none" w:sz="0" w:space="0" w:color="auto"/>
                                                    <w:left w:val="none" w:sz="0" w:space="0" w:color="auto"/>
                                                    <w:bottom w:val="none" w:sz="0" w:space="0" w:color="auto"/>
                                                    <w:right w:val="none" w:sz="0" w:space="0" w:color="auto"/>
                                                  </w:divBdr>
                                                  <w:divsChild>
                                                    <w:div w:id="6776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4662">
                                              <w:marLeft w:val="0"/>
                                              <w:marRight w:val="0"/>
                                              <w:marTop w:val="0"/>
                                              <w:marBottom w:val="0"/>
                                              <w:divBdr>
                                                <w:top w:val="none" w:sz="0" w:space="0" w:color="auto"/>
                                                <w:left w:val="none" w:sz="0" w:space="0" w:color="auto"/>
                                                <w:bottom w:val="none" w:sz="0" w:space="0" w:color="auto"/>
                                                <w:right w:val="none" w:sz="0" w:space="0" w:color="auto"/>
                                              </w:divBdr>
                                              <w:divsChild>
                                                <w:div w:id="1229070884">
                                                  <w:marLeft w:val="0"/>
                                                  <w:marRight w:val="0"/>
                                                  <w:marTop w:val="0"/>
                                                  <w:marBottom w:val="0"/>
                                                  <w:divBdr>
                                                    <w:top w:val="none" w:sz="0" w:space="0" w:color="auto"/>
                                                    <w:left w:val="none" w:sz="0" w:space="0" w:color="auto"/>
                                                    <w:bottom w:val="none" w:sz="0" w:space="0" w:color="auto"/>
                                                    <w:right w:val="none" w:sz="0" w:space="0" w:color="auto"/>
                                                  </w:divBdr>
                                                  <w:divsChild>
                                                    <w:div w:id="7742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3350">
                                              <w:marLeft w:val="0"/>
                                              <w:marRight w:val="0"/>
                                              <w:marTop w:val="0"/>
                                              <w:marBottom w:val="0"/>
                                              <w:divBdr>
                                                <w:top w:val="none" w:sz="0" w:space="0" w:color="auto"/>
                                                <w:left w:val="none" w:sz="0" w:space="0" w:color="auto"/>
                                                <w:bottom w:val="none" w:sz="0" w:space="0" w:color="auto"/>
                                                <w:right w:val="none" w:sz="0" w:space="0" w:color="auto"/>
                                              </w:divBdr>
                                              <w:divsChild>
                                                <w:div w:id="1106727589">
                                                  <w:marLeft w:val="0"/>
                                                  <w:marRight w:val="0"/>
                                                  <w:marTop w:val="0"/>
                                                  <w:marBottom w:val="0"/>
                                                  <w:divBdr>
                                                    <w:top w:val="none" w:sz="0" w:space="0" w:color="auto"/>
                                                    <w:left w:val="none" w:sz="0" w:space="0" w:color="auto"/>
                                                    <w:bottom w:val="none" w:sz="0" w:space="0" w:color="auto"/>
                                                    <w:right w:val="none" w:sz="0" w:space="0" w:color="auto"/>
                                                  </w:divBdr>
                                                  <w:divsChild>
                                                    <w:div w:id="19183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9968">
                                              <w:marLeft w:val="0"/>
                                              <w:marRight w:val="0"/>
                                              <w:marTop w:val="0"/>
                                              <w:marBottom w:val="0"/>
                                              <w:divBdr>
                                                <w:top w:val="none" w:sz="0" w:space="0" w:color="auto"/>
                                                <w:left w:val="none" w:sz="0" w:space="0" w:color="auto"/>
                                                <w:bottom w:val="none" w:sz="0" w:space="0" w:color="auto"/>
                                                <w:right w:val="none" w:sz="0" w:space="0" w:color="auto"/>
                                              </w:divBdr>
                                              <w:divsChild>
                                                <w:div w:id="868490107">
                                                  <w:marLeft w:val="0"/>
                                                  <w:marRight w:val="0"/>
                                                  <w:marTop w:val="0"/>
                                                  <w:marBottom w:val="0"/>
                                                  <w:divBdr>
                                                    <w:top w:val="none" w:sz="0" w:space="0" w:color="auto"/>
                                                    <w:left w:val="none" w:sz="0" w:space="0" w:color="auto"/>
                                                    <w:bottom w:val="none" w:sz="0" w:space="0" w:color="auto"/>
                                                    <w:right w:val="none" w:sz="0" w:space="0" w:color="auto"/>
                                                  </w:divBdr>
                                                  <w:divsChild>
                                                    <w:div w:id="1700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5421">
                                              <w:marLeft w:val="0"/>
                                              <w:marRight w:val="0"/>
                                              <w:marTop w:val="0"/>
                                              <w:marBottom w:val="0"/>
                                              <w:divBdr>
                                                <w:top w:val="none" w:sz="0" w:space="0" w:color="auto"/>
                                                <w:left w:val="none" w:sz="0" w:space="0" w:color="auto"/>
                                                <w:bottom w:val="none" w:sz="0" w:space="0" w:color="auto"/>
                                                <w:right w:val="none" w:sz="0" w:space="0" w:color="auto"/>
                                              </w:divBdr>
                                              <w:divsChild>
                                                <w:div w:id="666593005">
                                                  <w:marLeft w:val="0"/>
                                                  <w:marRight w:val="0"/>
                                                  <w:marTop w:val="0"/>
                                                  <w:marBottom w:val="0"/>
                                                  <w:divBdr>
                                                    <w:top w:val="none" w:sz="0" w:space="0" w:color="auto"/>
                                                    <w:left w:val="none" w:sz="0" w:space="0" w:color="auto"/>
                                                    <w:bottom w:val="none" w:sz="0" w:space="0" w:color="auto"/>
                                                    <w:right w:val="none" w:sz="0" w:space="0" w:color="auto"/>
                                                  </w:divBdr>
                                                  <w:divsChild>
                                                    <w:div w:id="9551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6490">
                                              <w:marLeft w:val="0"/>
                                              <w:marRight w:val="0"/>
                                              <w:marTop w:val="0"/>
                                              <w:marBottom w:val="0"/>
                                              <w:divBdr>
                                                <w:top w:val="none" w:sz="0" w:space="0" w:color="auto"/>
                                                <w:left w:val="none" w:sz="0" w:space="0" w:color="auto"/>
                                                <w:bottom w:val="none" w:sz="0" w:space="0" w:color="auto"/>
                                                <w:right w:val="none" w:sz="0" w:space="0" w:color="auto"/>
                                              </w:divBdr>
                                              <w:divsChild>
                                                <w:div w:id="2088336788">
                                                  <w:marLeft w:val="0"/>
                                                  <w:marRight w:val="0"/>
                                                  <w:marTop w:val="0"/>
                                                  <w:marBottom w:val="0"/>
                                                  <w:divBdr>
                                                    <w:top w:val="none" w:sz="0" w:space="0" w:color="auto"/>
                                                    <w:left w:val="none" w:sz="0" w:space="0" w:color="auto"/>
                                                    <w:bottom w:val="none" w:sz="0" w:space="0" w:color="auto"/>
                                                    <w:right w:val="none" w:sz="0" w:space="0" w:color="auto"/>
                                                  </w:divBdr>
                                                  <w:divsChild>
                                                    <w:div w:id="3878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9524">
                                              <w:marLeft w:val="0"/>
                                              <w:marRight w:val="0"/>
                                              <w:marTop w:val="0"/>
                                              <w:marBottom w:val="0"/>
                                              <w:divBdr>
                                                <w:top w:val="none" w:sz="0" w:space="0" w:color="auto"/>
                                                <w:left w:val="none" w:sz="0" w:space="0" w:color="auto"/>
                                                <w:bottom w:val="none" w:sz="0" w:space="0" w:color="auto"/>
                                                <w:right w:val="none" w:sz="0" w:space="0" w:color="auto"/>
                                              </w:divBdr>
                                              <w:divsChild>
                                                <w:div w:id="1308322083">
                                                  <w:marLeft w:val="0"/>
                                                  <w:marRight w:val="0"/>
                                                  <w:marTop w:val="0"/>
                                                  <w:marBottom w:val="0"/>
                                                  <w:divBdr>
                                                    <w:top w:val="none" w:sz="0" w:space="0" w:color="auto"/>
                                                    <w:left w:val="none" w:sz="0" w:space="0" w:color="auto"/>
                                                    <w:bottom w:val="none" w:sz="0" w:space="0" w:color="auto"/>
                                                    <w:right w:val="none" w:sz="0" w:space="0" w:color="auto"/>
                                                  </w:divBdr>
                                                  <w:divsChild>
                                                    <w:div w:id="20219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0107">
                                              <w:marLeft w:val="0"/>
                                              <w:marRight w:val="0"/>
                                              <w:marTop w:val="0"/>
                                              <w:marBottom w:val="0"/>
                                              <w:divBdr>
                                                <w:top w:val="none" w:sz="0" w:space="0" w:color="auto"/>
                                                <w:left w:val="none" w:sz="0" w:space="0" w:color="auto"/>
                                                <w:bottom w:val="none" w:sz="0" w:space="0" w:color="auto"/>
                                                <w:right w:val="none" w:sz="0" w:space="0" w:color="auto"/>
                                              </w:divBdr>
                                              <w:divsChild>
                                                <w:div w:id="767189605">
                                                  <w:marLeft w:val="0"/>
                                                  <w:marRight w:val="0"/>
                                                  <w:marTop w:val="0"/>
                                                  <w:marBottom w:val="0"/>
                                                  <w:divBdr>
                                                    <w:top w:val="none" w:sz="0" w:space="0" w:color="auto"/>
                                                    <w:left w:val="none" w:sz="0" w:space="0" w:color="auto"/>
                                                    <w:bottom w:val="none" w:sz="0" w:space="0" w:color="auto"/>
                                                    <w:right w:val="none" w:sz="0" w:space="0" w:color="auto"/>
                                                  </w:divBdr>
                                                  <w:divsChild>
                                                    <w:div w:id="8241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29470">
                                              <w:marLeft w:val="0"/>
                                              <w:marRight w:val="0"/>
                                              <w:marTop w:val="0"/>
                                              <w:marBottom w:val="0"/>
                                              <w:divBdr>
                                                <w:top w:val="none" w:sz="0" w:space="0" w:color="auto"/>
                                                <w:left w:val="none" w:sz="0" w:space="0" w:color="auto"/>
                                                <w:bottom w:val="none" w:sz="0" w:space="0" w:color="auto"/>
                                                <w:right w:val="none" w:sz="0" w:space="0" w:color="auto"/>
                                              </w:divBdr>
                                              <w:divsChild>
                                                <w:div w:id="731927515">
                                                  <w:marLeft w:val="0"/>
                                                  <w:marRight w:val="0"/>
                                                  <w:marTop w:val="0"/>
                                                  <w:marBottom w:val="0"/>
                                                  <w:divBdr>
                                                    <w:top w:val="none" w:sz="0" w:space="0" w:color="auto"/>
                                                    <w:left w:val="none" w:sz="0" w:space="0" w:color="auto"/>
                                                    <w:bottom w:val="none" w:sz="0" w:space="0" w:color="auto"/>
                                                    <w:right w:val="none" w:sz="0" w:space="0" w:color="auto"/>
                                                  </w:divBdr>
                                                  <w:divsChild>
                                                    <w:div w:id="2803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10552">
                                              <w:marLeft w:val="0"/>
                                              <w:marRight w:val="0"/>
                                              <w:marTop w:val="0"/>
                                              <w:marBottom w:val="0"/>
                                              <w:divBdr>
                                                <w:top w:val="none" w:sz="0" w:space="0" w:color="auto"/>
                                                <w:left w:val="none" w:sz="0" w:space="0" w:color="auto"/>
                                                <w:bottom w:val="none" w:sz="0" w:space="0" w:color="auto"/>
                                                <w:right w:val="none" w:sz="0" w:space="0" w:color="auto"/>
                                              </w:divBdr>
                                              <w:divsChild>
                                                <w:div w:id="115107092">
                                                  <w:marLeft w:val="0"/>
                                                  <w:marRight w:val="0"/>
                                                  <w:marTop w:val="0"/>
                                                  <w:marBottom w:val="0"/>
                                                  <w:divBdr>
                                                    <w:top w:val="none" w:sz="0" w:space="0" w:color="auto"/>
                                                    <w:left w:val="none" w:sz="0" w:space="0" w:color="auto"/>
                                                    <w:bottom w:val="none" w:sz="0" w:space="0" w:color="auto"/>
                                                    <w:right w:val="none" w:sz="0" w:space="0" w:color="auto"/>
                                                  </w:divBdr>
                                                  <w:divsChild>
                                                    <w:div w:id="17624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88577">
                                              <w:marLeft w:val="0"/>
                                              <w:marRight w:val="0"/>
                                              <w:marTop w:val="0"/>
                                              <w:marBottom w:val="0"/>
                                              <w:divBdr>
                                                <w:top w:val="none" w:sz="0" w:space="0" w:color="auto"/>
                                                <w:left w:val="none" w:sz="0" w:space="0" w:color="auto"/>
                                                <w:bottom w:val="none" w:sz="0" w:space="0" w:color="auto"/>
                                                <w:right w:val="none" w:sz="0" w:space="0" w:color="auto"/>
                                              </w:divBdr>
                                              <w:divsChild>
                                                <w:div w:id="838009516">
                                                  <w:marLeft w:val="0"/>
                                                  <w:marRight w:val="0"/>
                                                  <w:marTop w:val="0"/>
                                                  <w:marBottom w:val="0"/>
                                                  <w:divBdr>
                                                    <w:top w:val="none" w:sz="0" w:space="0" w:color="auto"/>
                                                    <w:left w:val="none" w:sz="0" w:space="0" w:color="auto"/>
                                                    <w:bottom w:val="none" w:sz="0" w:space="0" w:color="auto"/>
                                                    <w:right w:val="none" w:sz="0" w:space="0" w:color="auto"/>
                                                  </w:divBdr>
                                                  <w:divsChild>
                                                    <w:div w:id="1047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0929">
                                              <w:marLeft w:val="0"/>
                                              <w:marRight w:val="0"/>
                                              <w:marTop w:val="0"/>
                                              <w:marBottom w:val="0"/>
                                              <w:divBdr>
                                                <w:top w:val="none" w:sz="0" w:space="0" w:color="auto"/>
                                                <w:left w:val="none" w:sz="0" w:space="0" w:color="auto"/>
                                                <w:bottom w:val="none" w:sz="0" w:space="0" w:color="auto"/>
                                                <w:right w:val="none" w:sz="0" w:space="0" w:color="auto"/>
                                              </w:divBdr>
                                              <w:divsChild>
                                                <w:div w:id="485055496">
                                                  <w:marLeft w:val="0"/>
                                                  <w:marRight w:val="0"/>
                                                  <w:marTop w:val="0"/>
                                                  <w:marBottom w:val="0"/>
                                                  <w:divBdr>
                                                    <w:top w:val="none" w:sz="0" w:space="0" w:color="auto"/>
                                                    <w:left w:val="none" w:sz="0" w:space="0" w:color="auto"/>
                                                    <w:bottom w:val="none" w:sz="0" w:space="0" w:color="auto"/>
                                                    <w:right w:val="none" w:sz="0" w:space="0" w:color="auto"/>
                                                  </w:divBdr>
                                                  <w:divsChild>
                                                    <w:div w:id="21348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0800">
                                              <w:marLeft w:val="0"/>
                                              <w:marRight w:val="0"/>
                                              <w:marTop w:val="0"/>
                                              <w:marBottom w:val="0"/>
                                              <w:divBdr>
                                                <w:top w:val="none" w:sz="0" w:space="0" w:color="auto"/>
                                                <w:left w:val="none" w:sz="0" w:space="0" w:color="auto"/>
                                                <w:bottom w:val="none" w:sz="0" w:space="0" w:color="auto"/>
                                                <w:right w:val="none" w:sz="0" w:space="0" w:color="auto"/>
                                              </w:divBdr>
                                              <w:divsChild>
                                                <w:div w:id="2017154247">
                                                  <w:marLeft w:val="0"/>
                                                  <w:marRight w:val="0"/>
                                                  <w:marTop w:val="0"/>
                                                  <w:marBottom w:val="0"/>
                                                  <w:divBdr>
                                                    <w:top w:val="none" w:sz="0" w:space="0" w:color="auto"/>
                                                    <w:left w:val="none" w:sz="0" w:space="0" w:color="auto"/>
                                                    <w:bottom w:val="none" w:sz="0" w:space="0" w:color="auto"/>
                                                    <w:right w:val="none" w:sz="0" w:space="0" w:color="auto"/>
                                                  </w:divBdr>
                                                  <w:divsChild>
                                                    <w:div w:id="17820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3840">
                                              <w:marLeft w:val="0"/>
                                              <w:marRight w:val="0"/>
                                              <w:marTop w:val="0"/>
                                              <w:marBottom w:val="0"/>
                                              <w:divBdr>
                                                <w:top w:val="none" w:sz="0" w:space="0" w:color="auto"/>
                                                <w:left w:val="none" w:sz="0" w:space="0" w:color="auto"/>
                                                <w:bottom w:val="none" w:sz="0" w:space="0" w:color="auto"/>
                                                <w:right w:val="none" w:sz="0" w:space="0" w:color="auto"/>
                                              </w:divBdr>
                                              <w:divsChild>
                                                <w:div w:id="1958021526">
                                                  <w:marLeft w:val="0"/>
                                                  <w:marRight w:val="0"/>
                                                  <w:marTop w:val="0"/>
                                                  <w:marBottom w:val="0"/>
                                                  <w:divBdr>
                                                    <w:top w:val="none" w:sz="0" w:space="0" w:color="auto"/>
                                                    <w:left w:val="none" w:sz="0" w:space="0" w:color="auto"/>
                                                    <w:bottom w:val="none" w:sz="0" w:space="0" w:color="auto"/>
                                                    <w:right w:val="none" w:sz="0" w:space="0" w:color="auto"/>
                                                  </w:divBdr>
                                                  <w:divsChild>
                                                    <w:div w:id="16499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9225">
                                              <w:marLeft w:val="0"/>
                                              <w:marRight w:val="0"/>
                                              <w:marTop w:val="0"/>
                                              <w:marBottom w:val="0"/>
                                              <w:divBdr>
                                                <w:top w:val="none" w:sz="0" w:space="0" w:color="auto"/>
                                                <w:left w:val="none" w:sz="0" w:space="0" w:color="auto"/>
                                                <w:bottom w:val="none" w:sz="0" w:space="0" w:color="auto"/>
                                                <w:right w:val="none" w:sz="0" w:space="0" w:color="auto"/>
                                              </w:divBdr>
                                              <w:divsChild>
                                                <w:div w:id="639310657">
                                                  <w:marLeft w:val="0"/>
                                                  <w:marRight w:val="0"/>
                                                  <w:marTop w:val="0"/>
                                                  <w:marBottom w:val="0"/>
                                                  <w:divBdr>
                                                    <w:top w:val="none" w:sz="0" w:space="0" w:color="auto"/>
                                                    <w:left w:val="none" w:sz="0" w:space="0" w:color="auto"/>
                                                    <w:bottom w:val="none" w:sz="0" w:space="0" w:color="auto"/>
                                                    <w:right w:val="none" w:sz="0" w:space="0" w:color="auto"/>
                                                  </w:divBdr>
                                                  <w:divsChild>
                                                    <w:div w:id="10445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49672">
                                              <w:marLeft w:val="0"/>
                                              <w:marRight w:val="0"/>
                                              <w:marTop w:val="0"/>
                                              <w:marBottom w:val="0"/>
                                              <w:divBdr>
                                                <w:top w:val="none" w:sz="0" w:space="0" w:color="auto"/>
                                                <w:left w:val="none" w:sz="0" w:space="0" w:color="auto"/>
                                                <w:bottom w:val="none" w:sz="0" w:space="0" w:color="auto"/>
                                                <w:right w:val="none" w:sz="0" w:space="0" w:color="auto"/>
                                              </w:divBdr>
                                              <w:divsChild>
                                                <w:div w:id="1319575146">
                                                  <w:marLeft w:val="0"/>
                                                  <w:marRight w:val="0"/>
                                                  <w:marTop w:val="0"/>
                                                  <w:marBottom w:val="0"/>
                                                  <w:divBdr>
                                                    <w:top w:val="none" w:sz="0" w:space="0" w:color="auto"/>
                                                    <w:left w:val="none" w:sz="0" w:space="0" w:color="auto"/>
                                                    <w:bottom w:val="none" w:sz="0" w:space="0" w:color="auto"/>
                                                    <w:right w:val="none" w:sz="0" w:space="0" w:color="auto"/>
                                                  </w:divBdr>
                                                  <w:divsChild>
                                                    <w:div w:id="11738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8594">
                                              <w:marLeft w:val="0"/>
                                              <w:marRight w:val="0"/>
                                              <w:marTop w:val="0"/>
                                              <w:marBottom w:val="0"/>
                                              <w:divBdr>
                                                <w:top w:val="none" w:sz="0" w:space="0" w:color="auto"/>
                                                <w:left w:val="none" w:sz="0" w:space="0" w:color="auto"/>
                                                <w:bottom w:val="none" w:sz="0" w:space="0" w:color="auto"/>
                                                <w:right w:val="none" w:sz="0" w:space="0" w:color="auto"/>
                                              </w:divBdr>
                                              <w:divsChild>
                                                <w:div w:id="913396477">
                                                  <w:marLeft w:val="0"/>
                                                  <w:marRight w:val="0"/>
                                                  <w:marTop w:val="0"/>
                                                  <w:marBottom w:val="0"/>
                                                  <w:divBdr>
                                                    <w:top w:val="none" w:sz="0" w:space="0" w:color="auto"/>
                                                    <w:left w:val="none" w:sz="0" w:space="0" w:color="auto"/>
                                                    <w:bottom w:val="none" w:sz="0" w:space="0" w:color="auto"/>
                                                    <w:right w:val="none" w:sz="0" w:space="0" w:color="auto"/>
                                                  </w:divBdr>
                                                  <w:divsChild>
                                                    <w:div w:id="397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4475">
                                              <w:marLeft w:val="0"/>
                                              <w:marRight w:val="0"/>
                                              <w:marTop w:val="0"/>
                                              <w:marBottom w:val="0"/>
                                              <w:divBdr>
                                                <w:top w:val="none" w:sz="0" w:space="0" w:color="auto"/>
                                                <w:left w:val="none" w:sz="0" w:space="0" w:color="auto"/>
                                                <w:bottom w:val="none" w:sz="0" w:space="0" w:color="auto"/>
                                                <w:right w:val="none" w:sz="0" w:space="0" w:color="auto"/>
                                              </w:divBdr>
                                              <w:divsChild>
                                                <w:div w:id="139152402">
                                                  <w:marLeft w:val="0"/>
                                                  <w:marRight w:val="0"/>
                                                  <w:marTop w:val="0"/>
                                                  <w:marBottom w:val="0"/>
                                                  <w:divBdr>
                                                    <w:top w:val="none" w:sz="0" w:space="0" w:color="auto"/>
                                                    <w:left w:val="none" w:sz="0" w:space="0" w:color="auto"/>
                                                    <w:bottom w:val="none" w:sz="0" w:space="0" w:color="auto"/>
                                                    <w:right w:val="none" w:sz="0" w:space="0" w:color="auto"/>
                                                  </w:divBdr>
                                                  <w:divsChild>
                                                    <w:div w:id="9367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075425">
                                  <w:marLeft w:val="0"/>
                                  <w:marRight w:val="0"/>
                                  <w:marTop w:val="0"/>
                                  <w:marBottom w:val="0"/>
                                  <w:divBdr>
                                    <w:top w:val="none" w:sz="0" w:space="0" w:color="auto"/>
                                    <w:left w:val="none" w:sz="0" w:space="0" w:color="auto"/>
                                    <w:bottom w:val="none" w:sz="0" w:space="0" w:color="auto"/>
                                    <w:right w:val="none" w:sz="0" w:space="0" w:color="auto"/>
                                  </w:divBdr>
                                  <w:divsChild>
                                    <w:div w:id="2215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4127">
                              <w:marLeft w:val="0"/>
                              <w:marRight w:val="0"/>
                              <w:marTop w:val="0"/>
                              <w:marBottom w:val="0"/>
                              <w:divBdr>
                                <w:top w:val="none" w:sz="0" w:space="0" w:color="auto"/>
                                <w:left w:val="none" w:sz="0" w:space="0" w:color="auto"/>
                                <w:bottom w:val="none" w:sz="0" w:space="0" w:color="auto"/>
                                <w:right w:val="none" w:sz="0" w:space="0" w:color="auto"/>
                              </w:divBdr>
                              <w:divsChild>
                                <w:div w:id="1573736149">
                                  <w:marLeft w:val="0"/>
                                  <w:marRight w:val="0"/>
                                  <w:marTop w:val="0"/>
                                  <w:marBottom w:val="0"/>
                                  <w:divBdr>
                                    <w:top w:val="none" w:sz="0" w:space="0" w:color="auto"/>
                                    <w:left w:val="none" w:sz="0" w:space="0" w:color="auto"/>
                                    <w:bottom w:val="none" w:sz="0" w:space="0" w:color="auto"/>
                                    <w:right w:val="none" w:sz="0" w:space="0" w:color="auto"/>
                                  </w:divBdr>
                                  <w:divsChild>
                                    <w:div w:id="273833830">
                                      <w:marLeft w:val="0"/>
                                      <w:marRight w:val="30"/>
                                      <w:marTop w:val="0"/>
                                      <w:marBottom w:val="0"/>
                                      <w:divBdr>
                                        <w:top w:val="none" w:sz="0" w:space="0" w:color="auto"/>
                                        <w:left w:val="none" w:sz="0" w:space="0" w:color="auto"/>
                                        <w:bottom w:val="none" w:sz="0" w:space="0" w:color="auto"/>
                                        <w:right w:val="none" w:sz="0" w:space="0" w:color="auto"/>
                                      </w:divBdr>
                                      <w:divsChild>
                                        <w:div w:id="207961152">
                                          <w:marLeft w:val="0"/>
                                          <w:marRight w:val="0"/>
                                          <w:marTop w:val="0"/>
                                          <w:marBottom w:val="0"/>
                                          <w:divBdr>
                                            <w:top w:val="none" w:sz="0" w:space="0" w:color="auto"/>
                                            <w:left w:val="none" w:sz="0" w:space="0" w:color="auto"/>
                                            <w:bottom w:val="none" w:sz="0" w:space="0" w:color="auto"/>
                                            <w:right w:val="none" w:sz="0" w:space="0" w:color="auto"/>
                                          </w:divBdr>
                                        </w:div>
                                      </w:divsChild>
                                    </w:div>
                                    <w:div w:id="1250188858">
                                      <w:marLeft w:val="0"/>
                                      <w:marRight w:val="30"/>
                                      <w:marTop w:val="0"/>
                                      <w:marBottom w:val="0"/>
                                      <w:divBdr>
                                        <w:top w:val="none" w:sz="0" w:space="0" w:color="auto"/>
                                        <w:left w:val="none" w:sz="0" w:space="0" w:color="auto"/>
                                        <w:bottom w:val="none" w:sz="0" w:space="0" w:color="auto"/>
                                        <w:right w:val="none" w:sz="0" w:space="0" w:color="auto"/>
                                      </w:divBdr>
                                      <w:divsChild>
                                        <w:div w:id="1766266256">
                                          <w:marLeft w:val="0"/>
                                          <w:marRight w:val="0"/>
                                          <w:marTop w:val="0"/>
                                          <w:marBottom w:val="0"/>
                                          <w:divBdr>
                                            <w:top w:val="none" w:sz="0" w:space="0" w:color="auto"/>
                                            <w:left w:val="none" w:sz="0" w:space="0" w:color="auto"/>
                                            <w:bottom w:val="none" w:sz="0" w:space="0" w:color="auto"/>
                                            <w:right w:val="none" w:sz="0" w:space="0" w:color="auto"/>
                                          </w:divBdr>
                                        </w:div>
                                      </w:divsChild>
                                    </w:div>
                                    <w:div w:id="112598268">
                                      <w:marLeft w:val="0"/>
                                      <w:marRight w:val="30"/>
                                      <w:marTop w:val="0"/>
                                      <w:marBottom w:val="0"/>
                                      <w:divBdr>
                                        <w:top w:val="none" w:sz="0" w:space="0" w:color="auto"/>
                                        <w:left w:val="none" w:sz="0" w:space="0" w:color="auto"/>
                                        <w:bottom w:val="none" w:sz="0" w:space="0" w:color="auto"/>
                                        <w:right w:val="none" w:sz="0" w:space="0" w:color="auto"/>
                                      </w:divBdr>
                                      <w:divsChild>
                                        <w:div w:id="2022704035">
                                          <w:marLeft w:val="0"/>
                                          <w:marRight w:val="0"/>
                                          <w:marTop w:val="0"/>
                                          <w:marBottom w:val="0"/>
                                          <w:divBdr>
                                            <w:top w:val="none" w:sz="0" w:space="0" w:color="auto"/>
                                            <w:left w:val="none" w:sz="0" w:space="0" w:color="auto"/>
                                            <w:bottom w:val="none" w:sz="0" w:space="0" w:color="auto"/>
                                            <w:right w:val="none" w:sz="0" w:space="0" w:color="auto"/>
                                          </w:divBdr>
                                        </w:div>
                                      </w:divsChild>
                                    </w:div>
                                    <w:div w:id="1338995944">
                                      <w:marLeft w:val="0"/>
                                      <w:marRight w:val="30"/>
                                      <w:marTop w:val="0"/>
                                      <w:marBottom w:val="0"/>
                                      <w:divBdr>
                                        <w:top w:val="none" w:sz="0" w:space="0" w:color="auto"/>
                                        <w:left w:val="none" w:sz="0" w:space="0" w:color="auto"/>
                                        <w:bottom w:val="none" w:sz="0" w:space="0" w:color="auto"/>
                                        <w:right w:val="none" w:sz="0" w:space="0" w:color="auto"/>
                                      </w:divBdr>
                                      <w:divsChild>
                                        <w:div w:id="79840319">
                                          <w:marLeft w:val="0"/>
                                          <w:marRight w:val="0"/>
                                          <w:marTop w:val="0"/>
                                          <w:marBottom w:val="0"/>
                                          <w:divBdr>
                                            <w:top w:val="none" w:sz="0" w:space="0" w:color="auto"/>
                                            <w:left w:val="none" w:sz="0" w:space="0" w:color="auto"/>
                                            <w:bottom w:val="none" w:sz="0" w:space="0" w:color="auto"/>
                                            <w:right w:val="none" w:sz="0" w:space="0" w:color="auto"/>
                                          </w:divBdr>
                                        </w:div>
                                      </w:divsChild>
                                    </w:div>
                                    <w:div w:id="2043282778">
                                      <w:marLeft w:val="0"/>
                                      <w:marRight w:val="30"/>
                                      <w:marTop w:val="0"/>
                                      <w:marBottom w:val="0"/>
                                      <w:divBdr>
                                        <w:top w:val="none" w:sz="0" w:space="0" w:color="auto"/>
                                        <w:left w:val="none" w:sz="0" w:space="0" w:color="auto"/>
                                        <w:bottom w:val="none" w:sz="0" w:space="0" w:color="auto"/>
                                        <w:right w:val="none" w:sz="0" w:space="0" w:color="auto"/>
                                      </w:divBdr>
                                      <w:divsChild>
                                        <w:div w:id="139348470">
                                          <w:marLeft w:val="0"/>
                                          <w:marRight w:val="0"/>
                                          <w:marTop w:val="0"/>
                                          <w:marBottom w:val="0"/>
                                          <w:divBdr>
                                            <w:top w:val="none" w:sz="0" w:space="0" w:color="auto"/>
                                            <w:left w:val="none" w:sz="0" w:space="0" w:color="auto"/>
                                            <w:bottom w:val="none" w:sz="0" w:space="0" w:color="auto"/>
                                            <w:right w:val="none" w:sz="0" w:space="0" w:color="auto"/>
                                          </w:divBdr>
                                        </w:div>
                                      </w:divsChild>
                                    </w:div>
                                    <w:div w:id="2008823325">
                                      <w:marLeft w:val="0"/>
                                      <w:marRight w:val="30"/>
                                      <w:marTop w:val="0"/>
                                      <w:marBottom w:val="0"/>
                                      <w:divBdr>
                                        <w:top w:val="none" w:sz="0" w:space="0" w:color="auto"/>
                                        <w:left w:val="none" w:sz="0" w:space="0" w:color="auto"/>
                                        <w:bottom w:val="none" w:sz="0" w:space="0" w:color="auto"/>
                                        <w:right w:val="none" w:sz="0" w:space="0" w:color="auto"/>
                                      </w:divBdr>
                                      <w:divsChild>
                                        <w:div w:id="1455906956">
                                          <w:marLeft w:val="0"/>
                                          <w:marRight w:val="0"/>
                                          <w:marTop w:val="0"/>
                                          <w:marBottom w:val="0"/>
                                          <w:divBdr>
                                            <w:top w:val="none" w:sz="0" w:space="0" w:color="auto"/>
                                            <w:left w:val="none" w:sz="0" w:space="0" w:color="auto"/>
                                            <w:bottom w:val="none" w:sz="0" w:space="0" w:color="auto"/>
                                            <w:right w:val="none" w:sz="0" w:space="0" w:color="auto"/>
                                          </w:divBdr>
                                        </w:div>
                                      </w:divsChild>
                                    </w:div>
                                    <w:div w:id="1849515399">
                                      <w:marLeft w:val="0"/>
                                      <w:marRight w:val="30"/>
                                      <w:marTop w:val="0"/>
                                      <w:marBottom w:val="0"/>
                                      <w:divBdr>
                                        <w:top w:val="none" w:sz="0" w:space="0" w:color="auto"/>
                                        <w:left w:val="none" w:sz="0" w:space="0" w:color="auto"/>
                                        <w:bottom w:val="none" w:sz="0" w:space="0" w:color="auto"/>
                                        <w:right w:val="none" w:sz="0" w:space="0" w:color="auto"/>
                                      </w:divBdr>
                                      <w:divsChild>
                                        <w:div w:id="452097162">
                                          <w:marLeft w:val="0"/>
                                          <w:marRight w:val="0"/>
                                          <w:marTop w:val="0"/>
                                          <w:marBottom w:val="0"/>
                                          <w:divBdr>
                                            <w:top w:val="none" w:sz="0" w:space="0" w:color="auto"/>
                                            <w:left w:val="none" w:sz="0" w:space="0" w:color="auto"/>
                                            <w:bottom w:val="none" w:sz="0" w:space="0" w:color="auto"/>
                                            <w:right w:val="none" w:sz="0" w:space="0" w:color="auto"/>
                                          </w:divBdr>
                                        </w:div>
                                      </w:divsChild>
                                    </w:div>
                                    <w:div w:id="803933630">
                                      <w:marLeft w:val="0"/>
                                      <w:marRight w:val="30"/>
                                      <w:marTop w:val="0"/>
                                      <w:marBottom w:val="0"/>
                                      <w:divBdr>
                                        <w:top w:val="none" w:sz="0" w:space="0" w:color="auto"/>
                                        <w:left w:val="none" w:sz="0" w:space="0" w:color="auto"/>
                                        <w:bottom w:val="none" w:sz="0" w:space="0" w:color="auto"/>
                                        <w:right w:val="none" w:sz="0" w:space="0" w:color="auto"/>
                                      </w:divBdr>
                                      <w:divsChild>
                                        <w:div w:id="541358016">
                                          <w:marLeft w:val="0"/>
                                          <w:marRight w:val="0"/>
                                          <w:marTop w:val="0"/>
                                          <w:marBottom w:val="0"/>
                                          <w:divBdr>
                                            <w:top w:val="none" w:sz="0" w:space="0" w:color="auto"/>
                                            <w:left w:val="none" w:sz="0" w:space="0" w:color="auto"/>
                                            <w:bottom w:val="none" w:sz="0" w:space="0" w:color="auto"/>
                                            <w:right w:val="none" w:sz="0" w:space="0" w:color="auto"/>
                                          </w:divBdr>
                                        </w:div>
                                      </w:divsChild>
                                    </w:div>
                                    <w:div w:id="770054350">
                                      <w:marLeft w:val="0"/>
                                      <w:marRight w:val="30"/>
                                      <w:marTop w:val="0"/>
                                      <w:marBottom w:val="0"/>
                                      <w:divBdr>
                                        <w:top w:val="none" w:sz="0" w:space="0" w:color="auto"/>
                                        <w:left w:val="none" w:sz="0" w:space="0" w:color="auto"/>
                                        <w:bottom w:val="none" w:sz="0" w:space="0" w:color="auto"/>
                                        <w:right w:val="none" w:sz="0" w:space="0" w:color="auto"/>
                                      </w:divBdr>
                                      <w:divsChild>
                                        <w:div w:id="1243611918">
                                          <w:marLeft w:val="0"/>
                                          <w:marRight w:val="0"/>
                                          <w:marTop w:val="0"/>
                                          <w:marBottom w:val="0"/>
                                          <w:divBdr>
                                            <w:top w:val="none" w:sz="0" w:space="0" w:color="auto"/>
                                            <w:left w:val="none" w:sz="0" w:space="0" w:color="auto"/>
                                            <w:bottom w:val="none" w:sz="0" w:space="0" w:color="auto"/>
                                            <w:right w:val="none" w:sz="0" w:space="0" w:color="auto"/>
                                          </w:divBdr>
                                        </w:div>
                                      </w:divsChild>
                                    </w:div>
                                    <w:div w:id="1428578401">
                                      <w:marLeft w:val="0"/>
                                      <w:marRight w:val="30"/>
                                      <w:marTop w:val="0"/>
                                      <w:marBottom w:val="0"/>
                                      <w:divBdr>
                                        <w:top w:val="none" w:sz="0" w:space="0" w:color="auto"/>
                                        <w:left w:val="none" w:sz="0" w:space="0" w:color="auto"/>
                                        <w:bottom w:val="none" w:sz="0" w:space="0" w:color="auto"/>
                                        <w:right w:val="none" w:sz="0" w:space="0" w:color="auto"/>
                                      </w:divBdr>
                                      <w:divsChild>
                                        <w:div w:id="534006354">
                                          <w:marLeft w:val="0"/>
                                          <w:marRight w:val="0"/>
                                          <w:marTop w:val="0"/>
                                          <w:marBottom w:val="0"/>
                                          <w:divBdr>
                                            <w:top w:val="none" w:sz="0" w:space="0" w:color="auto"/>
                                            <w:left w:val="none" w:sz="0" w:space="0" w:color="auto"/>
                                            <w:bottom w:val="none" w:sz="0" w:space="0" w:color="auto"/>
                                            <w:right w:val="none" w:sz="0" w:space="0" w:color="auto"/>
                                          </w:divBdr>
                                        </w:div>
                                      </w:divsChild>
                                    </w:div>
                                    <w:div w:id="1072196370">
                                      <w:marLeft w:val="0"/>
                                      <w:marRight w:val="30"/>
                                      <w:marTop w:val="0"/>
                                      <w:marBottom w:val="0"/>
                                      <w:divBdr>
                                        <w:top w:val="none" w:sz="0" w:space="0" w:color="auto"/>
                                        <w:left w:val="none" w:sz="0" w:space="0" w:color="auto"/>
                                        <w:bottom w:val="none" w:sz="0" w:space="0" w:color="auto"/>
                                        <w:right w:val="none" w:sz="0" w:space="0" w:color="auto"/>
                                      </w:divBdr>
                                      <w:divsChild>
                                        <w:div w:id="84151418">
                                          <w:marLeft w:val="0"/>
                                          <w:marRight w:val="0"/>
                                          <w:marTop w:val="0"/>
                                          <w:marBottom w:val="0"/>
                                          <w:divBdr>
                                            <w:top w:val="none" w:sz="0" w:space="0" w:color="auto"/>
                                            <w:left w:val="none" w:sz="0" w:space="0" w:color="auto"/>
                                            <w:bottom w:val="none" w:sz="0" w:space="0" w:color="auto"/>
                                            <w:right w:val="none" w:sz="0" w:space="0" w:color="auto"/>
                                          </w:divBdr>
                                        </w:div>
                                      </w:divsChild>
                                    </w:div>
                                    <w:div w:id="958216860">
                                      <w:marLeft w:val="0"/>
                                      <w:marRight w:val="30"/>
                                      <w:marTop w:val="0"/>
                                      <w:marBottom w:val="0"/>
                                      <w:divBdr>
                                        <w:top w:val="none" w:sz="0" w:space="0" w:color="auto"/>
                                        <w:left w:val="none" w:sz="0" w:space="0" w:color="auto"/>
                                        <w:bottom w:val="none" w:sz="0" w:space="0" w:color="auto"/>
                                        <w:right w:val="none" w:sz="0" w:space="0" w:color="auto"/>
                                      </w:divBdr>
                                      <w:divsChild>
                                        <w:div w:id="1274898240">
                                          <w:marLeft w:val="0"/>
                                          <w:marRight w:val="0"/>
                                          <w:marTop w:val="0"/>
                                          <w:marBottom w:val="0"/>
                                          <w:divBdr>
                                            <w:top w:val="none" w:sz="0" w:space="0" w:color="auto"/>
                                            <w:left w:val="none" w:sz="0" w:space="0" w:color="auto"/>
                                            <w:bottom w:val="none" w:sz="0" w:space="0" w:color="auto"/>
                                            <w:right w:val="none" w:sz="0" w:space="0" w:color="auto"/>
                                          </w:divBdr>
                                        </w:div>
                                      </w:divsChild>
                                    </w:div>
                                    <w:div w:id="446431303">
                                      <w:marLeft w:val="0"/>
                                      <w:marRight w:val="30"/>
                                      <w:marTop w:val="0"/>
                                      <w:marBottom w:val="0"/>
                                      <w:divBdr>
                                        <w:top w:val="none" w:sz="0" w:space="0" w:color="auto"/>
                                        <w:left w:val="none" w:sz="0" w:space="0" w:color="auto"/>
                                        <w:bottom w:val="none" w:sz="0" w:space="0" w:color="auto"/>
                                        <w:right w:val="none" w:sz="0" w:space="0" w:color="auto"/>
                                      </w:divBdr>
                                      <w:divsChild>
                                        <w:div w:id="288358841">
                                          <w:marLeft w:val="0"/>
                                          <w:marRight w:val="0"/>
                                          <w:marTop w:val="0"/>
                                          <w:marBottom w:val="0"/>
                                          <w:divBdr>
                                            <w:top w:val="none" w:sz="0" w:space="0" w:color="auto"/>
                                            <w:left w:val="none" w:sz="0" w:space="0" w:color="auto"/>
                                            <w:bottom w:val="none" w:sz="0" w:space="0" w:color="auto"/>
                                            <w:right w:val="none" w:sz="0" w:space="0" w:color="auto"/>
                                          </w:divBdr>
                                        </w:div>
                                      </w:divsChild>
                                    </w:div>
                                    <w:div w:id="840269237">
                                      <w:marLeft w:val="0"/>
                                      <w:marRight w:val="30"/>
                                      <w:marTop w:val="0"/>
                                      <w:marBottom w:val="0"/>
                                      <w:divBdr>
                                        <w:top w:val="none" w:sz="0" w:space="0" w:color="auto"/>
                                        <w:left w:val="none" w:sz="0" w:space="0" w:color="auto"/>
                                        <w:bottom w:val="none" w:sz="0" w:space="0" w:color="auto"/>
                                        <w:right w:val="none" w:sz="0" w:space="0" w:color="auto"/>
                                      </w:divBdr>
                                      <w:divsChild>
                                        <w:div w:id="1037511904">
                                          <w:marLeft w:val="0"/>
                                          <w:marRight w:val="0"/>
                                          <w:marTop w:val="0"/>
                                          <w:marBottom w:val="0"/>
                                          <w:divBdr>
                                            <w:top w:val="none" w:sz="0" w:space="0" w:color="auto"/>
                                            <w:left w:val="none" w:sz="0" w:space="0" w:color="auto"/>
                                            <w:bottom w:val="none" w:sz="0" w:space="0" w:color="auto"/>
                                            <w:right w:val="none" w:sz="0" w:space="0" w:color="auto"/>
                                          </w:divBdr>
                                        </w:div>
                                      </w:divsChild>
                                    </w:div>
                                    <w:div w:id="918831143">
                                      <w:marLeft w:val="0"/>
                                      <w:marRight w:val="30"/>
                                      <w:marTop w:val="0"/>
                                      <w:marBottom w:val="0"/>
                                      <w:divBdr>
                                        <w:top w:val="none" w:sz="0" w:space="0" w:color="auto"/>
                                        <w:left w:val="none" w:sz="0" w:space="0" w:color="auto"/>
                                        <w:bottom w:val="none" w:sz="0" w:space="0" w:color="auto"/>
                                        <w:right w:val="none" w:sz="0" w:space="0" w:color="auto"/>
                                      </w:divBdr>
                                      <w:divsChild>
                                        <w:div w:id="662704451">
                                          <w:marLeft w:val="0"/>
                                          <w:marRight w:val="0"/>
                                          <w:marTop w:val="0"/>
                                          <w:marBottom w:val="0"/>
                                          <w:divBdr>
                                            <w:top w:val="none" w:sz="0" w:space="0" w:color="auto"/>
                                            <w:left w:val="none" w:sz="0" w:space="0" w:color="auto"/>
                                            <w:bottom w:val="none" w:sz="0" w:space="0" w:color="auto"/>
                                            <w:right w:val="none" w:sz="0" w:space="0" w:color="auto"/>
                                          </w:divBdr>
                                        </w:div>
                                      </w:divsChild>
                                    </w:div>
                                    <w:div w:id="609627311">
                                      <w:marLeft w:val="0"/>
                                      <w:marRight w:val="30"/>
                                      <w:marTop w:val="0"/>
                                      <w:marBottom w:val="0"/>
                                      <w:divBdr>
                                        <w:top w:val="none" w:sz="0" w:space="0" w:color="auto"/>
                                        <w:left w:val="none" w:sz="0" w:space="0" w:color="auto"/>
                                        <w:bottom w:val="none" w:sz="0" w:space="0" w:color="auto"/>
                                        <w:right w:val="none" w:sz="0" w:space="0" w:color="auto"/>
                                      </w:divBdr>
                                      <w:divsChild>
                                        <w:div w:id="815335562">
                                          <w:marLeft w:val="0"/>
                                          <w:marRight w:val="0"/>
                                          <w:marTop w:val="0"/>
                                          <w:marBottom w:val="0"/>
                                          <w:divBdr>
                                            <w:top w:val="none" w:sz="0" w:space="0" w:color="auto"/>
                                            <w:left w:val="none" w:sz="0" w:space="0" w:color="auto"/>
                                            <w:bottom w:val="none" w:sz="0" w:space="0" w:color="auto"/>
                                            <w:right w:val="none" w:sz="0" w:space="0" w:color="auto"/>
                                          </w:divBdr>
                                        </w:div>
                                      </w:divsChild>
                                    </w:div>
                                    <w:div w:id="1353071010">
                                      <w:marLeft w:val="0"/>
                                      <w:marRight w:val="30"/>
                                      <w:marTop w:val="0"/>
                                      <w:marBottom w:val="0"/>
                                      <w:divBdr>
                                        <w:top w:val="none" w:sz="0" w:space="0" w:color="auto"/>
                                        <w:left w:val="none" w:sz="0" w:space="0" w:color="auto"/>
                                        <w:bottom w:val="none" w:sz="0" w:space="0" w:color="auto"/>
                                        <w:right w:val="none" w:sz="0" w:space="0" w:color="auto"/>
                                      </w:divBdr>
                                      <w:divsChild>
                                        <w:div w:id="1094667915">
                                          <w:marLeft w:val="0"/>
                                          <w:marRight w:val="0"/>
                                          <w:marTop w:val="0"/>
                                          <w:marBottom w:val="0"/>
                                          <w:divBdr>
                                            <w:top w:val="none" w:sz="0" w:space="0" w:color="auto"/>
                                            <w:left w:val="none" w:sz="0" w:space="0" w:color="auto"/>
                                            <w:bottom w:val="none" w:sz="0" w:space="0" w:color="auto"/>
                                            <w:right w:val="none" w:sz="0" w:space="0" w:color="auto"/>
                                          </w:divBdr>
                                        </w:div>
                                      </w:divsChild>
                                    </w:div>
                                    <w:div w:id="603613495">
                                      <w:marLeft w:val="0"/>
                                      <w:marRight w:val="30"/>
                                      <w:marTop w:val="0"/>
                                      <w:marBottom w:val="0"/>
                                      <w:divBdr>
                                        <w:top w:val="none" w:sz="0" w:space="0" w:color="auto"/>
                                        <w:left w:val="none" w:sz="0" w:space="0" w:color="auto"/>
                                        <w:bottom w:val="none" w:sz="0" w:space="0" w:color="auto"/>
                                        <w:right w:val="none" w:sz="0" w:space="0" w:color="auto"/>
                                      </w:divBdr>
                                      <w:divsChild>
                                        <w:div w:id="466047119">
                                          <w:marLeft w:val="0"/>
                                          <w:marRight w:val="0"/>
                                          <w:marTop w:val="0"/>
                                          <w:marBottom w:val="0"/>
                                          <w:divBdr>
                                            <w:top w:val="none" w:sz="0" w:space="0" w:color="auto"/>
                                            <w:left w:val="none" w:sz="0" w:space="0" w:color="auto"/>
                                            <w:bottom w:val="none" w:sz="0" w:space="0" w:color="auto"/>
                                            <w:right w:val="none" w:sz="0" w:space="0" w:color="auto"/>
                                          </w:divBdr>
                                        </w:div>
                                      </w:divsChild>
                                    </w:div>
                                    <w:div w:id="181433009">
                                      <w:marLeft w:val="0"/>
                                      <w:marRight w:val="30"/>
                                      <w:marTop w:val="0"/>
                                      <w:marBottom w:val="0"/>
                                      <w:divBdr>
                                        <w:top w:val="none" w:sz="0" w:space="0" w:color="auto"/>
                                        <w:left w:val="none" w:sz="0" w:space="0" w:color="auto"/>
                                        <w:bottom w:val="none" w:sz="0" w:space="0" w:color="auto"/>
                                        <w:right w:val="none" w:sz="0" w:space="0" w:color="auto"/>
                                      </w:divBdr>
                                      <w:divsChild>
                                        <w:div w:id="279579762">
                                          <w:marLeft w:val="0"/>
                                          <w:marRight w:val="0"/>
                                          <w:marTop w:val="0"/>
                                          <w:marBottom w:val="0"/>
                                          <w:divBdr>
                                            <w:top w:val="none" w:sz="0" w:space="0" w:color="auto"/>
                                            <w:left w:val="none" w:sz="0" w:space="0" w:color="auto"/>
                                            <w:bottom w:val="none" w:sz="0" w:space="0" w:color="auto"/>
                                            <w:right w:val="none" w:sz="0" w:space="0" w:color="auto"/>
                                          </w:divBdr>
                                        </w:div>
                                      </w:divsChild>
                                    </w:div>
                                    <w:div w:id="172184320">
                                      <w:marLeft w:val="0"/>
                                      <w:marRight w:val="30"/>
                                      <w:marTop w:val="0"/>
                                      <w:marBottom w:val="0"/>
                                      <w:divBdr>
                                        <w:top w:val="none" w:sz="0" w:space="0" w:color="auto"/>
                                        <w:left w:val="none" w:sz="0" w:space="0" w:color="auto"/>
                                        <w:bottom w:val="none" w:sz="0" w:space="0" w:color="auto"/>
                                        <w:right w:val="none" w:sz="0" w:space="0" w:color="auto"/>
                                      </w:divBdr>
                                      <w:divsChild>
                                        <w:div w:id="274405985">
                                          <w:marLeft w:val="0"/>
                                          <w:marRight w:val="0"/>
                                          <w:marTop w:val="0"/>
                                          <w:marBottom w:val="0"/>
                                          <w:divBdr>
                                            <w:top w:val="none" w:sz="0" w:space="0" w:color="auto"/>
                                            <w:left w:val="none" w:sz="0" w:space="0" w:color="auto"/>
                                            <w:bottom w:val="none" w:sz="0" w:space="0" w:color="auto"/>
                                            <w:right w:val="none" w:sz="0" w:space="0" w:color="auto"/>
                                          </w:divBdr>
                                        </w:div>
                                      </w:divsChild>
                                    </w:div>
                                    <w:div w:id="477722562">
                                      <w:marLeft w:val="0"/>
                                      <w:marRight w:val="30"/>
                                      <w:marTop w:val="0"/>
                                      <w:marBottom w:val="0"/>
                                      <w:divBdr>
                                        <w:top w:val="none" w:sz="0" w:space="0" w:color="auto"/>
                                        <w:left w:val="none" w:sz="0" w:space="0" w:color="auto"/>
                                        <w:bottom w:val="none" w:sz="0" w:space="0" w:color="auto"/>
                                        <w:right w:val="none" w:sz="0" w:space="0" w:color="auto"/>
                                      </w:divBdr>
                                      <w:divsChild>
                                        <w:div w:id="1465347964">
                                          <w:marLeft w:val="0"/>
                                          <w:marRight w:val="0"/>
                                          <w:marTop w:val="0"/>
                                          <w:marBottom w:val="0"/>
                                          <w:divBdr>
                                            <w:top w:val="none" w:sz="0" w:space="0" w:color="auto"/>
                                            <w:left w:val="none" w:sz="0" w:space="0" w:color="auto"/>
                                            <w:bottom w:val="none" w:sz="0" w:space="0" w:color="auto"/>
                                            <w:right w:val="none" w:sz="0" w:space="0" w:color="auto"/>
                                          </w:divBdr>
                                        </w:div>
                                      </w:divsChild>
                                    </w:div>
                                    <w:div w:id="627050178">
                                      <w:marLeft w:val="0"/>
                                      <w:marRight w:val="30"/>
                                      <w:marTop w:val="0"/>
                                      <w:marBottom w:val="0"/>
                                      <w:divBdr>
                                        <w:top w:val="none" w:sz="0" w:space="0" w:color="auto"/>
                                        <w:left w:val="none" w:sz="0" w:space="0" w:color="auto"/>
                                        <w:bottom w:val="none" w:sz="0" w:space="0" w:color="auto"/>
                                        <w:right w:val="none" w:sz="0" w:space="0" w:color="auto"/>
                                      </w:divBdr>
                                      <w:divsChild>
                                        <w:div w:id="2081294361">
                                          <w:marLeft w:val="0"/>
                                          <w:marRight w:val="0"/>
                                          <w:marTop w:val="0"/>
                                          <w:marBottom w:val="0"/>
                                          <w:divBdr>
                                            <w:top w:val="none" w:sz="0" w:space="0" w:color="auto"/>
                                            <w:left w:val="none" w:sz="0" w:space="0" w:color="auto"/>
                                            <w:bottom w:val="none" w:sz="0" w:space="0" w:color="auto"/>
                                            <w:right w:val="none" w:sz="0" w:space="0" w:color="auto"/>
                                          </w:divBdr>
                                        </w:div>
                                      </w:divsChild>
                                    </w:div>
                                    <w:div w:id="1552578296">
                                      <w:marLeft w:val="0"/>
                                      <w:marRight w:val="30"/>
                                      <w:marTop w:val="0"/>
                                      <w:marBottom w:val="0"/>
                                      <w:divBdr>
                                        <w:top w:val="none" w:sz="0" w:space="0" w:color="auto"/>
                                        <w:left w:val="none" w:sz="0" w:space="0" w:color="auto"/>
                                        <w:bottom w:val="none" w:sz="0" w:space="0" w:color="auto"/>
                                        <w:right w:val="none" w:sz="0" w:space="0" w:color="auto"/>
                                      </w:divBdr>
                                      <w:divsChild>
                                        <w:div w:id="1418550581">
                                          <w:marLeft w:val="0"/>
                                          <w:marRight w:val="0"/>
                                          <w:marTop w:val="0"/>
                                          <w:marBottom w:val="0"/>
                                          <w:divBdr>
                                            <w:top w:val="none" w:sz="0" w:space="0" w:color="auto"/>
                                            <w:left w:val="none" w:sz="0" w:space="0" w:color="auto"/>
                                            <w:bottom w:val="none" w:sz="0" w:space="0" w:color="auto"/>
                                            <w:right w:val="none" w:sz="0" w:space="0" w:color="auto"/>
                                          </w:divBdr>
                                        </w:div>
                                      </w:divsChild>
                                    </w:div>
                                    <w:div w:id="1809591870">
                                      <w:marLeft w:val="0"/>
                                      <w:marRight w:val="30"/>
                                      <w:marTop w:val="0"/>
                                      <w:marBottom w:val="0"/>
                                      <w:divBdr>
                                        <w:top w:val="none" w:sz="0" w:space="0" w:color="auto"/>
                                        <w:left w:val="none" w:sz="0" w:space="0" w:color="auto"/>
                                        <w:bottom w:val="none" w:sz="0" w:space="0" w:color="auto"/>
                                        <w:right w:val="none" w:sz="0" w:space="0" w:color="auto"/>
                                      </w:divBdr>
                                      <w:divsChild>
                                        <w:div w:id="660307619">
                                          <w:marLeft w:val="0"/>
                                          <w:marRight w:val="0"/>
                                          <w:marTop w:val="0"/>
                                          <w:marBottom w:val="0"/>
                                          <w:divBdr>
                                            <w:top w:val="none" w:sz="0" w:space="0" w:color="auto"/>
                                            <w:left w:val="none" w:sz="0" w:space="0" w:color="auto"/>
                                            <w:bottom w:val="none" w:sz="0" w:space="0" w:color="auto"/>
                                            <w:right w:val="none" w:sz="0" w:space="0" w:color="auto"/>
                                          </w:divBdr>
                                        </w:div>
                                      </w:divsChild>
                                    </w:div>
                                    <w:div w:id="1515143994">
                                      <w:marLeft w:val="0"/>
                                      <w:marRight w:val="30"/>
                                      <w:marTop w:val="0"/>
                                      <w:marBottom w:val="0"/>
                                      <w:divBdr>
                                        <w:top w:val="none" w:sz="0" w:space="0" w:color="auto"/>
                                        <w:left w:val="none" w:sz="0" w:space="0" w:color="auto"/>
                                        <w:bottom w:val="none" w:sz="0" w:space="0" w:color="auto"/>
                                        <w:right w:val="none" w:sz="0" w:space="0" w:color="auto"/>
                                      </w:divBdr>
                                      <w:divsChild>
                                        <w:div w:id="228198653">
                                          <w:marLeft w:val="0"/>
                                          <w:marRight w:val="0"/>
                                          <w:marTop w:val="0"/>
                                          <w:marBottom w:val="0"/>
                                          <w:divBdr>
                                            <w:top w:val="none" w:sz="0" w:space="0" w:color="auto"/>
                                            <w:left w:val="none" w:sz="0" w:space="0" w:color="auto"/>
                                            <w:bottom w:val="none" w:sz="0" w:space="0" w:color="auto"/>
                                            <w:right w:val="none" w:sz="0" w:space="0" w:color="auto"/>
                                          </w:divBdr>
                                        </w:div>
                                      </w:divsChild>
                                    </w:div>
                                    <w:div w:id="1167869005">
                                      <w:marLeft w:val="0"/>
                                      <w:marRight w:val="30"/>
                                      <w:marTop w:val="0"/>
                                      <w:marBottom w:val="0"/>
                                      <w:divBdr>
                                        <w:top w:val="none" w:sz="0" w:space="0" w:color="auto"/>
                                        <w:left w:val="none" w:sz="0" w:space="0" w:color="auto"/>
                                        <w:bottom w:val="none" w:sz="0" w:space="0" w:color="auto"/>
                                        <w:right w:val="none" w:sz="0" w:space="0" w:color="auto"/>
                                      </w:divBdr>
                                      <w:divsChild>
                                        <w:div w:id="6370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60721">
                          <w:marLeft w:val="0"/>
                          <w:marRight w:val="0"/>
                          <w:marTop w:val="300"/>
                          <w:marBottom w:val="300"/>
                          <w:divBdr>
                            <w:top w:val="none" w:sz="0" w:space="0" w:color="auto"/>
                            <w:left w:val="none" w:sz="0" w:space="0" w:color="auto"/>
                            <w:bottom w:val="none" w:sz="0" w:space="0" w:color="auto"/>
                            <w:right w:val="none" w:sz="0" w:space="0" w:color="auto"/>
                          </w:divBdr>
                          <w:divsChild>
                            <w:div w:id="981425361">
                              <w:marLeft w:val="0"/>
                              <w:marRight w:val="0"/>
                              <w:marTop w:val="0"/>
                              <w:marBottom w:val="0"/>
                              <w:divBdr>
                                <w:top w:val="none" w:sz="0" w:space="0" w:color="auto"/>
                                <w:left w:val="none" w:sz="0" w:space="0" w:color="auto"/>
                                <w:bottom w:val="none" w:sz="0" w:space="0" w:color="auto"/>
                                <w:right w:val="none" w:sz="0" w:space="0" w:color="auto"/>
                              </w:divBdr>
                              <w:divsChild>
                                <w:div w:id="388962400">
                                  <w:marLeft w:val="0"/>
                                  <w:marRight w:val="0"/>
                                  <w:marTop w:val="0"/>
                                  <w:marBottom w:val="0"/>
                                  <w:divBdr>
                                    <w:top w:val="none" w:sz="0" w:space="0" w:color="auto"/>
                                    <w:left w:val="none" w:sz="0" w:space="0" w:color="auto"/>
                                    <w:bottom w:val="none" w:sz="0" w:space="0" w:color="auto"/>
                                    <w:right w:val="none" w:sz="0" w:space="0" w:color="auto"/>
                                  </w:divBdr>
                                  <w:divsChild>
                                    <w:div w:id="1189559517">
                                      <w:marLeft w:val="0"/>
                                      <w:marRight w:val="0"/>
                                      <w:marTop w:val="0"/>
                                      <w:marBottom w:val="0"/>
                                      <w:divBdr>
                                        <w:top w:val="none" w:sz="0" w:space="0" w:color="auto"/>
                                        <w:left w:val="none" w:sz="0" w:space="0" w:color="auto"/>
                                        <w:bottom w:val="none" w:sz="0" w:space="0" w:color="auto"/>
                                        <w:right w:val="none" w:sz="0" w:space="0" w:color="auto"/>
                                      </w:divBdr>
                                      <w:divsChild>
                                        <w:div w:id="16637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34623">
                              <w:marLeft w:val="0"/>
                              <w:marRight w:val="0"/>
                              <w:marTop w:val="180"/>
                              <w:marBottom w:val="0"/>
                              <w:divBdr>
                                <w:top w:val="none" w:sz="0" w:space="0" w:color="auto"/>
                                <w:left w:val="none" w:sz="0" w:space="0" w:color="auto"/>
                                <w:bottom w:val="none" w:sz="0" w:space="0" w:color="auto"/>
                                <w:right w:val="none" w:sz="0" w:space="0" w:color="auto"/>
                              </w:divBdr>
                              <w:divsChild>
                                <w:div w:id="13578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1136">
                          <w:marLeft w:val="0"/>
                          <w:marRight w:val="0"/>
                          <w:marTop w:val="300"/>
                          <w:marBottom w:val="300"/>
                          <w:divBdr>
                            <w:top w:val="none" w:sz="0" w:space="0" w:color="auto"/>
                            <w:left w:val="none" w:sz="0" w:space="0" w:color="auto"/>
                            <w:bottom w:val="none" w:sz="0" w:space="0" w:color="auto"/>
                            <w:right w:val="none" w:sz="0" w:space="0" w:color="auto"/>
                          </w:divBdr>
                          <w:divsChild>
                            <w:div w:id="2101488822">
                              <w:marLeft w:val="0"/>
                              <w:marRight w:val="0"/>
                              <w:marTop w:val="0"/>
                              <w:marBottom w:val="0"/>
                              <w:divBdr>
                                <w:top w:val="none" w:sz="0" w:space="0" w:color="auto"/>
                                <w:left w:val="none" w:sz="0" w:space="0" w:color="auto"/>
                                <w:bottom w:val="none" w:sz="0" w:space="0" w:color="auto"/>
                                <w:right w:val="none" w:sz="0" w:space="0" w:color="auto"/>
                              </w:divBdr>
                              <w:divsChild>
                                <w:div w:id="940455336">
                                  <w:marLeft w:val="0"/>
                                  <w:marRight w:val="0"/>
                                  <w:marTop w:val="0"/>
                                  <w:marBottom w:val="0"/>
                                  <w:divBdr>
                                    <w:top w:val="none" w:sz="0" w:space="0" w:color="auto"/>
                                    <w:left w:val="none" w:sz="0" w:space="0" w:color="auto"/>
                                    <w:bottom w:val="none" w:sz="0" w:space="0" w:color="auto"/>
                                    <w:right w:val="none" w:sz="0" w:space="0" w:color="auto"/>
                                  </w:divBdr>
                                  <w:divsChild>
                                    <w:div w:id="1298954286">
                                      <w:marLeft w:val="0"/>
                                      <w:marRight w:val="0"/>
                                      <w:marTop w:val="0"/>
                                      <w:marBottom w:val="0"/>
                                      <w:divBdr>
                                        <w:top w:val="none" w:sz="0" w:space="0" w:color="auto"/>
                                        <w:left w:val="none" w:sz="0" w:space="0" w:color="auto"/>
                                        <w:bottom w:val="none" w:sz="0" w:space="0" w:color="auto"/>
                                        <w:right w:val="none" w:sz="0" w:space="0" w:color="auto"/>
                                      </w:divBdr>
                                      <w:divsChild>
                                        <w:div w:id="4313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4747">
                              <w:marLeft w:val="0"/>
                              <w:marRight w:val="0"/>
                              <w:marTop w:val="180"/>
                              <w:marBottom w:val="0"/>
                              <w:divBdr>
                                <w:top w:val="none" w:sz="0" w:space="0" w:color="auto"/>
                                <w:left w:val="none" w:sz="0" w:space="0" w:color="auto"/>
                                <w:bottom w:val="none" w:sz="0" w:space="0" w:color="auto"/>
                                <w:right w:val="none" w:sz="0" w:space="0" w:color="auto"/>
                              </w:divBdr>
                              <w:divsChild>
                                <w:div w:id="15537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762722">
      <w:bodyDiv w:val="1"/>
      <w:marLeft w:val="0"/>
      <w:marRight w:val="0"/>
      <w:marTop w:val="0"/>
      <w:marBottom w:val="0"/>
      <w:divBdr>
        <w:top w:val="none" w:sz="0" w:space="0" w:color="auto"/>
        <w:left w:val="none" w:sz="0" w:space="0" w:color="auto"/>
        <w:bottom w:val="none" w:sz="0" w:space="0" w:color="auto"/>
        <w:right w:val="none" w:sz="0" w:space="0" w:color="auto"/>
      </w:divBdr>
      <w:divsChild>
        <w:div w:id="1709598066">
          <w:marLeft w:val="0"/>
          <w:marRight w:val="0"/>
          <w:marTop w:val="0"/>
          <w:marBottom w:val="0"/>
          <w:divBdr>
            <w:top w:val="none" w:sz="0" w:space="0" w:color="auto"/>
            <w:left w:val="none" w:sz="0" w:space="0" w:color="auto"/>
            <w:bottom w:val="none" w:sz="0" w:space="0" w:color="auto"/>
            <w:right w:val="none" w:sz="0" w:space="0" w:color="auto"/>
          </w:divBdr>
          <w:divsChild>
            <w:div w:id="1772777629">
              <w:marLeft w:val="0"/>
              <w:marRight w:val="0"/>
              <w:marTop w:val="0"/>
              <w:marBottom w:val="0"/>
              <w:divBdr>
                <w:top w:val="none" w:sz="0" w:space="0" w:color="auto"/>
                <w:left w:val="none" w:sz="0" w:space="0" w:color="auto"/>
                <w:bottom w:val="none" w:sz="0" w:space="0" w:color="auto"/>
                <w:right w:val="none" w:sz="0" w:space="0" w:color="auto"/>
              </w:divBdr>
              <w:divsChild>
                <w:div w:id="1658652608">
                  <w:marLeft w:val="0"/>
                  <w:marRight w:val="0"/>
                  <w:marTop w:val="0"/>
                  <w:marBottom w:val="0"/>
                  <w:divBdr>
                    <w:top w:val="none" w:sz="0" w:space="0" w:color="auto"/>
                    <w:left w:val="none" w:sz="0" w:space="0" w:color="auto"/>
                    <w:bottom w:val="none" w:sz="0" w:space="0" w:color="auto"/>
                    <w:right w:val="none" w:sz="0" w:space="0" w:color="auto"/>
                  </w:divBdr>
                  <w:divsChild>
                    <w:div w:id="2062290691">
                      <w:marLeft w:val="0"/>
                      <w:marRight w:val="0"/>
                      <w:marTop w:val="0"/>
                      <w:marBottom w:val="0"/>
                      <w:divBdr>
                        <w:top w:val="none" w:sz="0" w:space="0" w:color="auto"/>
                        <w:left w:val="none" w:sz="0" w:space="0" w:color="auto"/>
                        <w:bottom w:val="none" w:sz="0" w:space="0" w:color="auto"/>
                        <w:right w:val="none" w:sz="0" w:space="0" w:color="auto"/>
                      </w:divBdr>
                      <w:divsChild>
                        <w:div w:id="219171699">
                          <w:marLeft w:val="0"/>
                          <w:marRight w:val="0"/>
                          <w:marTop w:val="0"/>
                          <w:marBottom w:val="0"/>
                          <w:divBdr>
                            <w:top w:val="none" w:sz="0" w:space="0" w:color="auto"/>
                            <w:left w:val="none" w:sz="0" w:space="0" w:color="auto"/>
                            <w:bottom w:val="none" w:sz="0" w:space="0" w:color="auto"/>
                            <w:right w:val="none" w:sz="0" w:space="0" w:color="auto"/>
                          </w:divBdr>
                          <w:divsChild>
                            <w:div w:id="1819687810">
                              <w:marLeft w:val="0"/>
                              <w:marRight w:val="0"/>
                              <w:marTop w:val="0"/>
                              <w:marBottom w:val="0"/>
                              <w:divBdr>
                                <w:top w:val="none" w:sz="0" w:space="0" w:color="auto"/>
                                <w:left w:val="none" w:sz="0" w:space="0" w:color="auto"/>
                                <w:bottom w:val="none" w:sz="0" w:space="0" w:color="auto"/>
                                <w:right w:val="none" w:sz="0" w:space="0" w:color="auto"/>
                              </w:divBdr>
                              <w:divsChild>
                                <w:div w:id="15801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4605">
                          <w:marLeft w:val="0"/>
                          <w:marRight w:val="0"/>
                          <w:marTop w:val="0"/>
                          <w:marBottom w:val="0"/>
                          <w:divBdr>
                            <w:top w:val="none" w:sz="0" w:space="0" w:color="auto"/>
                            <w:left w:val="none" w:sz="0" w:space="0" w:color="auto"/>
                            <w:bottom w:val="none" w:sz="0" w:space="0" w:color="auto"/>
                            <w:right w:val="none" w:sz="0" w:space="0" w:color="auto"/>
                          </w:divBdr>
                          <w:divsChild>
                            <w:div w:id="1194003937">
                              <w:marLeft w:val="0"/>
                              <w:marRight w:val="0"/>
                              <w:marTop w:val="0"/>
                              <w:marBottom w:val="0"/>
                              <w:divBdr>
                                <w:top w:val="none" w:sz="0" w:space="0" w:color="auto"/>
                                <w:left w:val="none" w:sz="0" w:space="0" w:color="auto"/>
                                <w:bottom w:val="none" w:sz="0" w:space="0" w:color="auto"/>
                                <w:right w:val="none" w:sz="0" w:space="0" w:color="auto"/>
                              </w:divBdr>
                              <w:divsChild>
                                <w:div w:id="713039662">
                                  <w:marLeft w:val="0"/>
                                  <w:marRight w:val="0"/>
                                  <w:marTop w:val="0"/>
                                  <w:marBottom w:val="0"/>
                                  <w:divBdr>
                                    <w:top w:val="none" w:sz="0" w:space="0" w:color="auto"/>
                                    <w:left w:val="none" w:sz="0" w:space="0" w:color="auto"/>
                                    <w:bottom w:val="none" w:sz="0" w:space="0" w:color="auto"/>
                                    <w:right w:val="none" w:sz="0" w:space="0" w:color="auto"/>
                                  </w:divBdr>
                                  <w:divsChild>
                                    <w:div w:id="652292677">
                                      <w:marLeft w:val="0"/>
                                      <w:marRight w:val="0"/>
                                      <w:marTop w:val="0"/>
                                      <w:marBottom w:val="0"/>
                                      <w:divBdr>
                                        <w:top w:val="none" w:sz="0" w:space="0" w:color="auto"/>
                                        <w:left w:val="none" w:sz="0" w:space="0" w:color="auto"/>
                                        <w:bottom w:val="none" w:sz="0" w:space="0" w:color="auto"/>
                                        <w:right w:val="none" w:sz="0" w:space="0" w:color="auto"/>
                                      </w:divBdr>
                                      <w:divsChild>
                                        <w:div w:id="118688980">
                                          <w:marLeft w:val="0"/>
                                          <w:marRight w:val="0"/>
                                          <w:marTop w:val="0"/>
                                          <w:marBottom w:val="0"/>
                                          <w:divBdr>
                                            <w:top w:val="none" w:sz="0" w:space="0" w:color="auto"/>
                                            <w:left w:val="none" w:sz="0" w:space="0" w:color="auto"/>
                                            <w:bottom w:val="none" w:sz="0" w:space="0" w:color="auto"/>
                                            <w:right w:val="none" w:sz="0" w:space="0" w:color="auto"/>
                                          </w:divBdr>
                                          <w:divsChild>
                                            <w:div w:id="967466991">
                                              <w:marLeft w:val="0"/>
                                              <w:marRight w:val="0"/>
                                              <w:marTop w:val="0"/>
                                              <w:marBottom w:val="0"/>
                                              <w:divBdr>
                                                <w:top w:val="none" w:sz="0" w:space="0" w:color="auto"/>
                                                <w:left w:val="none" w:sz="0" w:space="0" w:color="auto"/>
                                                <w:bottom w:val="none" w:sz="0" w:space="0" w:color="auto"/>
                                                <w:right w:val="none" w:sz="0" w:space="0" w:color="auto"/>
                                              </w:divBdr>
                                              <w:divsChild>
                                                <w:div w:id="1808082634">
                                                  <w:marLeft w:val="0"/>
                                                  <w:marRight w:val="0"/>
                                                  <w:marTop w:val="0"/>
                                                  <w:marBottom w:val="0"/>
                                                  <w:divBdr>
                                                    <w:top w:val="none" w:sz="0" w:space="0" w:color="auto"/>
                                                    <w:left w:val="none" w:sz="0" w:space="0" w:color="auto"/>
                                                    <w:bottom w:val="none" w:sz="0" w:space="0" w:color="auto"/>
                                                    <w:right w:val="none" w:sz="0" w:space="0" w:color="auto"/>
                                                  </w:divBdr>
                                                  <w:divsChild>
                                                    <w:div w:id="1509906107">
                                                      <w:marLeft w:val="0"/>
                                                      <w:marRight w:val="0"/>
                                                      <w:marTop w:val="0"/>
                                                      <w:marBottom w:val="0"/>
                                                      <w:divBdr>
                                                        <w:top w:val="none" w:sz="0" w:space="0" w:color="auto"/>
                                                        <w:left w:val="none" w:sz="0" w:space="0" w:color="auto"/>
                                                        <w:bottom w:val="none" w:sz="0" w:space="0" w:color="auto"/>
                                                        <w:right w:val="none" w:sz="0" w:space="0" w:color="auto"/>
                                                      </w:divBdr>
                                                      <w:divsChild>
                                                        <w:div w:id="718628967">
                                                          <w:marLeft w:val="0"/>
                                                          <w:marRight w:val="0"/>
                                                          <w:marTop w:val="0"/>
                                                          <w:marBottom w:val="0"/>
                                                          <w:divBdr>
                                                            <w:top w:val="none" w:sz="0" w:space="0" w:color="auto"/>
                                                            <w:left w:val="none" w:sz="0" w:space="0" w:color="auto"/>
                                                            <w:bottom w:val="none" w:sz="0" w:space="0" w:color="auto"/>
                                                            <w:right w:val="none" w:sz="0" w:space="0" w:color="auto"/>
                                                          </w:divBdr>
                                                          <w:divsChild>
                                                            <w:div w:id="1202550697">
                                                              <w:marLeft w:val="0"/>
                                                              <w:marRight w:val="0"/>
                                                              <w:marTop w:val="0"/>
                                                              <w:marBottom w:val="0"/>
                                                              <w:divBdr>
                                                                <w:top w:val="none" w:sz="0" w:space="0" w:color="auto"/>
                                                                <w:left w:val="none" w:sz="0" w:space="0" w:color="auto"/>
                                                                <w:bottom w:val="none" w:sz="0" w:space="0" w:color="auto"/>
                                                                <w:right w:val="none" w:sz="0" w:space="0" w:color="auto"/>
                                                              </w:divBdr>
                                                              <w:divsChild>
                                                                <w:div w:id="901527357">
                                                                  <w:marLeft w:val="0"/>
                                                                  <w:marRight w:val="0"/>
                                                                  <w:marTop w:val="0"/>
                                                                  <w:marBottom w:val="0"/>
                                                                  <w:divBdr>
                                                                    <w:top w:val="none" w:sz="0" w:space="0" w:color="auto"/>
                                                                    <w:left w:val="none" w:sz="0" w:space="0" w:color="auto"/>
                                                                    <w:bottom w:val="none" w:sz="0" w:space="0" w:color="auto"/>
                                                                    <w:right w:val="none" w:sz="0" w:space="0" w:color="auto"/>
                                                                  </w:divBdr>
                                                                  <w:divsChild>
                                                                    <w:div w:id="695234416">
                                                                      <w:marLeft w:val="0"/>
                                                                      <w:marRight w:val="0"/>
                                                                      <w:marTop w:val="0"/>
                                                                      <w:marBottom w:val="0"/>
                                                                      <w:divBdr>
                                                                        <w:top w:val="none" w:sz="0" w:space="0" w:color="auto"/>
                                                                        <w:left w:val="none" w:sz="0" w:space="0" w:color="auto"/>
                                                                        <w:bottom w:val="none" w:sz="0" w:space="0" w:color="auto"/>
                                                                        <w:right w:val="none" w:sz="0" w:space="0" w:color="auto"/>
                                                                      </w:divBdr>
                                                                      <w:divsChild>
                                                                        <w:div w:id="1883204847">
                                                                          <w:marLeft w:val="0"/>
                                                                          <w:marRight w:val="0"/>
                                                                          <w:marTop w:val="0"/>
                                                                          <w:marBottom w:val="0"/>
                                                                          <w:divBdr>
                                                                            <w:top w:val="none" w:sz="0" w:space="0" w:color="auto"/>
                                                                            <w:left w:val="none" w:sz="0" w:space="0" w:color="auto"/>
                                                                            <w:bottom w:val="none" w:sz="0" w:space="0" w:color="auto"/>
                                                                            <w:right w:val="none" w:sz="0" w:space="0" w:color="auto"/>
                                                                          </w:divBdr>
                                                                          <w:divsChild>
                                                                            <w:div w:id="86850346">
                                                                              <w:marLeft w:val="0"/>
                                                                              <w:marRight w:val="0"/>
                                                                              <w:marTop w:val="0"/>
                                                                              <w:marBottom w:val="0"/>
                                                                              <w:divBdr>
                                                                                <w:top w:val="none" w:sz="0" w:space="0" w:color="auto"/>
                                                                                <w:left w:val="none" w:sz="0" w:space="0" w:color="auto"/>
                                                                                <w:bottom w:val="none" w:sz="0" w:space="0" w:color="auto"/>
                                                                                <w:right w:val="none" w:sz="0" w:space="0" w:color="auto"/>
                                                                              </w:divBdr>
                                                                            </w:div>
                                                                            <w:div w:id="2373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1139">
                                                                  <w:marLeft w:val="0"/>
                                                                  <w:marRight w:val="0"/>
                                                                  <w:marTop w:val="0"/>
                                                                  <w:marBottom w:val="60"/>
                                                                  <w:divBdr>
                                                                    <w:top w:val="none" w:sz="0" w:space="0" w:color="auto"/>
                                                                    <w:left w:val="none" w:sz="0" w:space="0" w:color="auto"/>
                                                                    <w:bottom w:val="none" w:sz="0" w:space="0" w:color="auto"/>
                                                                    <w:right w:val="none" w:sz="0" w:space="0" w:color="auto"/>
                                                                  </w:divBdr>
                                                                  <w:divsChild>
                                                                    <w:div w:id="778184793">
                                                                      <w:marLeft w:val="0"/>
                                                                      <w:marRight w:val="0"/>
                                                                      <w:marTop w:val="0"/>
                                                                      <w:marBottom w:val="0"/>
                                                                      <w:divBdr>
                                                                        <w:top w:val="none" w:sz="0" w:space="0" w:color="auto"/>
                                                                        <w:left w:val="none" w:sz="0" w:space="0" w:color="auto"/>
                                                                        <w:bottom w:val="none" w:sz="0" w:space="0" w:color="auto"/>
                                                                        <w:right w:val="none" w:sz="0" w:space="0" w:color="auto"/>
                                                                      </w:divBdr>
                                                                      <w:divsChild>
                                                                        <w:div w:id="2022050437">
                                                                          <w:marLeft w:val="0"/>
                                                                          <w:marRight w:val="0"/>
                                                                          <w:marTop w:val="0"/>
                                                                          <w:marBottom w:val="0"/>
                                                                          <w:divBdr>
                                                                            <w:top w:val="none" w:sz="0" w:space="0" w:color="auto"/>
                                                                            <w:left w:val="none" w:sz="0" w:space="0" w:color="auto"/>
                                                                            <w:bottom w:val="none" w:sz="0" w:space="0" w:color="auto"/>
                                                                            <w:right w:val="none" w:sz="0" w:space="0" w:color="auto"/>
                                                                          </w:divBdr>
                                                                          <w:divsChild>
                                                                            <w:div w:id="1230841818">
                                                                              <w:marLeft w:val="0"/>
                                                                              <w:marRight w:val="0"/>
                                                                              <w:marTop w:val="0"/>
                                                                              <w:marBottom w:val="0"/>
                                                                              <w:divBdr>
                                                                                <w:top w:val="none" w:sz="0" w:space="0" w:color="auto"/>
                                                                                <w:left w:val="none" w:sz="0" w:space="0" w:color="auto"/>
                                                                                <w:bottom w:val="none" w:sz="0" w:space="0" w:color="auto"/>
                                                                                <w:right w:val="none" w:sz="0" w:space="0" w:color="auto"/>
                                                                              </w:divBdr>
                                                                              <w:divsChild>
                                                                                <w:div w:id="1018892498">
                                                                                  <w:marLeft w:val="0"/>
                                                                                  <w:marRight w:val="0"/>
                                                                                  <w:marTop w:val="0"/>
                                                                                  <w:marBottom w:val="0"/>
                                                                                  <w:divBdr>
                                                                                    <w:top w:val="none" w:sz="0" w:space="0" w:color="auto"/>
                                                                                    <w:left w:val="none" w:sz="0" w:space="0" w:color="auto"/>
                                                                                    <w:bottom w:val="none" w:sz="0" w:space="0" w:color="auto"/>
                                                                                    <w:right w:val="none" w:sz="0" w:space="0" w:color="auto"/>
                                                                                  </w:divBdr>
                                                                                  <w:divsChild>
                                                                                    <w:div w:id="15926921">
                                                                                      <w:marLeft w:val="700"/>
                                                                                      <w:marRight w:val="0"/>
                                                                                      <w:marTop w:val="0"/>
                                                                                      <w:marBottom w:val="0"/>
                                                                                      <w:divBdr>
                                                                                        <w:top w:val="none" w:sz="0" w:space="0" w:color="auto"/>
                                                                                        <w:left w:val="none" w:sz="0" w:space="0" w:color="auto"/>
                                                                                        <w:bottom w:val="none" w:sz="0" w:space="0" w:color="auto"/>
                                                                                        <w:right w:val="none" w:sz="0" w:space="0" w:color="auto"/>
                                                                                      </w:divBdr>
                                                                                      <w:divsChild>
                                                                                        <w:div w:id="348025911">
                                                                                          <w:marLeft w:val="0"/>
                                                                                          <w:marRight w:val="195"/>
                                                                                          <w:marTop w:val="0"/>
                                                                                          <w:marBottom w:val="0"/>
                                                                                          <w:divBdr>
                                                                                            <w:top w:val="none" w:sz="0" w:space="0" w:color="auto"/>
                                                                                            <w:left w:val="none" w:sz="0" w:space="0" w:color="auto"/>
                                                                                            <w:bottom w:val="none" w:sz="0" w:space="0" w:color="auto"/>
                                                                                            <w:right w:val="none" w:sz="0" w:space="0" w:color="auto"/>
                                                                                          </w:divBdr>
                                                                                          <w:divsChild>
                                                                                            <w:div w:id="1171601196">
                                                                                              <w:marLeft w:val="0"/>
                                                                                              <w:marRight w:val="0"/>
                                                                                              <w:marTop w:val="0"/>
                                                                                              <w:marBottom w:val="0"/>
                                                                                              <w:divBdr>
                                                                                                <w:top w:val="none" w:sz="0" w:space="0" w:color="auto"/>
                                                                                                <w:left w:val="none" w:sz="0" w:space="0" w:color="auto"/>
                                                                                                <w:bottom w:val="none" w:sz="0" w:space="0" w:color="auto"/>
                                                                                                <w:right w:val="none" w:sz="0" w:space="0" w:color="auto"/>
                                                                                              </w:divBdr>
                                                                                            </w:div>
                                                                                            <w:div w:id="824512443">
                                                                                              <w:marLeft w:val="0"/>
                                                                                              <w:marRight w:val="0"/>
                                                                                              <w:marTop w:val="0"/>
                                                                                              <w:marBottom w:val="0"/>
                                                                                              <w:divBdr>
                                                                                                <w:top w:val="none" w:sz="0" w:space="0" w:color="auto"/>
                                                                                                <w:left w:val="none" w:sz="0" w:space="0" w:color="auto"/>
                                                                                                <w:bottom w:val="none" w:sz="0" w:space="0" w:color="auto"/>
                                                                                                <w:right w:val="none" w:sz="0" w:space="0" w:color="auto"/>
                                                                                              </w:divBdr>
                                                                                            </w:div>
                                                                                          </w:divsChild>
                                                                                        </w:div>
                                                                                        <w:div w:id="1018390882">
                                                                                          <w:marLeft w:val="0"/>
                                                                                          <w:marRight w:val="0"/>
                                                                                          <w:marTop w:val="0"/>
                                                                                          <w:marBottom w:val="0"/>
                                                                                          <w:divBdr>
                                                                                            <w:top w:val="none" w:sz="0" w:space="0" w:color="auto"/>
                                                                                            <w:left w:val="none" w:sz="0" w:space="0" w:color="auto"/>
                                                                                            <w:bottom w:val="none" w:sz="0" w:space="0" w:color="auto"/>
                                                                                            <w:right w:val="none" w:sz="0" w:space="0" w:color="auto"/>
                                                                                          </w:divBdr>
                                                                                          <w:divsChild>
                                                                                            <w:div w:id="8958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4344170">
                          <w:marLeft w:val="0"/>
                          <w:marRight w:val="0"/>
                          <w:marTop w:val="0"/>
                          <w:marBottom w:val="600"/>
                          <w:divBdr>
                            <w:top w:val="none" w:sz="0" w:space="0" w:color="auto"/>
                            <w:left w:val="none" w:sz="0" w:space="0" w:color="auto"/>
                            <w:bottom w:val="none" w:sz="0" w:space="0" w:color="auto"/>
                            <w:right w:val="none" w:sz="0" w:space="0" w:color="auto"/>
                          </w:divBdr>
                          <w:divsChild>
                            <w:div w:id="15225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99553">
      <w:bodyDiv w:val="1"/>
      <w:marLeft w:val="0"/>
      <w:marRight w:val="0"/>
      <w:marTop w:val="0"/>
      <w:marBottom w:val="0"/>
      <w:divBdr>
        <w:top w:val="none" w:sz="0" w:space="0" w:color="auto"/>
        <w:left w:val="none" w:sz="0" w:space="0" w:color="auto"/>
        <w:bottom w:val="none" w:sz="0" w:space="0" w:color="auto"/>
        <w:right w:val="none" w:sz="0" w:space="0" w:color="auto"/>
      </w:divBdr>
      <w:divsChild>
        <w:div w:id="220794142">
          <w:marLeft w:val="0"/>
          <w:marRight w:val="0"/>
          <w:marTop w:val="0"/>
          <w:marBottom w:val="0"/>
          <w:divBdr>
            <w:top w:val="none" w:sz="0" w:space="0" w:color="auto"/>
            <w:left w:val="none" w:sz="0" w:space="0" w:color="auto"/>
            <w:bottom w:val="none" w:sz="0" w:space="0" w:color="auto"/>
            <w:right w:val="none" w:sz="0" w:space="0" w:color="auto"/>
          </w:divBdr>
          <w:divsChild>
            <w:div w:id="446197344">
              <w:marLeft w:val="0"/>
              <w:marRight w:val="0"/>
              <w:marTop w:val="0"/>
              <w:marBottom w:val="0"/>
              <w:divBdr>
                <w:top w:val="none" w:sz="0" w:space="0" w:color="auto"/>
                <w:left w:val="none" w:sz="0" w:space="0" w:color="auto"/>
                <w:bottom w:val="none" w:sz="0" w:space="0" w:color="auto"/>
                <w:right w:val="none" w:sz="0" w:space="0" w:color="auto"/>
              </w:divBdr>
            </w:div>
          </w:divsChild>
        </w:div>
        <w:div w:id="1883709461">
          <w:marLeft w:val="0"/>
          <w:marRight w:val="0"/>
          <w:marTop w:val="225"/>
          <w:marBottom w:val="0"/>
          <w:divBdr>
            <w:top w:val="single" w:sz="6" w:space="4" w:color="EEEEEE"/>
            <w:left w:val="none" w:sz="0" w:space="0" w:color="auto"/>
            <w:bottom w:val="single" w:sz="6" w:space="4" w:color="EEEEEE"/>
            <w:right w:val="none" w:sz="0" w:space="0" w:color="auto"/>
          </w:divBdr>
          <w:divsChild>
            <w:div w:id="1789084720">
              <w:marLeft w:val="0"/>
              <w:marRight w:val="75"/>
              <w:marTop w:val="0"/>
              <w:marBottom w:val="0"/>
              <w:divBdr>
                <w:top w:val="none" w:sz="0" w:space="0" w:color="auto"/>
                <w:left w:val="none" w:sz="0" w:space="0" w:color="auto"/>
                <w:bottom w:val="none" w:sz="0" w:space="0" w:color="auto"/>
                <w:right w:val="none" w:sz="0" w:space="0" w:color="auto"/>
              </w:divBdr>
              <w:divsChild>
                <w:div w:id="12473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767">
          <w:marLeft w:val="0"/>
          <w:marRight w:val="0"/>
          <w:marTop w:val="0"/>
          <w:marBottom w:val="0"/>
          <w:divBdr>
            <w:top w:val="none" w:sz="0" w:space="0" w:color="auto"/>
            <w:left w:val="none" w:sz="0" w:space="0" w:color="auto"/>
            <w:bottom w:val="none" w:sz="0" w:space="0" w:color="auto"/>
            <w:right w:val="none" w:sz="0" w:space="0" w:color="auto"/>
          </w:divBdr>
          <w:divsChild>
            <w:div w:id="1559632017">
              <w:marLeft w:val="0"/>
              <w:marRight w:val="0"/>
              <w:marTop w:val="180"/>
              <w:marBottom w:val="0"/>
              <w:divBdr>
                <w:top w:val="none" w:sz="0" w:space="0" w:color="auto"/>
                <w:left w:val="none" w:sz="0" w:space="0" w:color="auto"/>
                <w:bottom w:val="none" w:sz="0" w:space="0" w:color="auto"/>
                <w:right w:val="none" w:sz="0" w:space="0" w:color="auto"/>
              </w:divBdr>
            </w:div>
          </w:divsChild>
        </w:div>
        <w:div w:id="620498450">
          <w:marLeft w:val="0"/>
          <w:marRight w:val="0"/>
          <w:marTop w:val="0"/>
          <w:marBottom w:val="0"/>
          <w:divBdr>
            <w:top w:val="none" w:sz="0" w:space="0" w:color="auto"/>
            <w:left w:val="none" w:sz="0" w:space="0" w:color="auto"/>
            <w:bottom w:val="none" w:sz="0" w:space="0" w:color="auto"/>
            <w:right w:val="none" w:sz="0" w:space="0" w:color="auto"/>
          </w:divBdr>
          <w:divsChild>
            <w:div w:id="664820750">
              <w:marLeft w:val="0"/>
              <w:marRight w:val="0"/>
              <w:marTop w:val="0"/>
              <w:marBottom w:val="60"/>
              <w:divBdr>
                <w:top w:val="none" w:sz="0" w:space="0" w:color="auto"/>
                <w:left w:val="none" w:sz="0" w:space="0" w:color="auto"/>
                <w:bottom w:val="none" w:sz="0" w:space="0" w:color="auto"/>
                <w:right w:val="none" w:sz="0" w:space="0" w:color="auto"/>
              </w:divBdr>
              <w:divsChild>
                <w:div w:id="1703168296">
                  <w:marLeft w:val="0"/>
                  <w:marRight w:val="0"/>
                  <w:marTop w:val="0"/>
                  <w:marBottom w:val="0"/>
                  <w:divBdr>
                    <w:top w:val="none" w:sz="0" w:space="0" w:color="auto"/>
                    <w:left w:val="none" w:sz="0" w:space="0" w:color="auto"/>
                    <w:bottom w:val="none" w:sz="0" w:space="0" w:color="auto"/>
                    <w:right w:val="none" w:sz="0" w:space="0" w:color="auto"/>
                  </w:divBdr>
                  <w:divsChild>
                    <w:div w:id="721951795">
                      <w:marLeft w:val="0"/>
                      <w:marRight w:val="0"/>
                      <w:marTop w:val="480"/>
                      <w:marBottom w:val="480"/>
                      <w:divBdr>
                        <w:top w:val="none" w:sz="0" w:space="0" w:color="auto"/>
                        <w:left w:val="none" w:sz="0" w:space="0" w:color="auto"/>
                        <w:bottom w:val="none" w:sz="0" w:space="0" w:color="auto"/>
                        <w:right w:val="none" w:sz="0" w:space="0" w:color="auto"/>
                      </w:divBdr>
                    </w:div>
                  </w:divsChild>
                </w:div>
                <w:div w:id="641350251">
                  <w:marLeft w:val="0"/>
                  <w:marRight w:val="0"/>
                  <w:marTop w:val="0"/>
                  <w:marBottom w:val="0"/>
                  <w:divBdr>
                    <w:top w:val="none" w:sz="0" w:space="0" w:color="auto"/>
                    <w:left w:val="none" w:sz="0" w:space="0" w:color="auto"/>
                    <w:bottom w:val="none" w:sz="0" w:space="0" w:color="auto"/>
                    <w:right w:val="none" w:sz="0" w:space="0" w:color="auto"/>
                  </w:divBdr>
                  <w:divsChild>
                    <w:div w:id="1339967057">
                      <w:marLeft w:val="0"/>
                      <w:marRight w:val="0"/>
                      <w:marTop w:val="0"/>
                      <w:marBottom w:val="0"/>
                      <w:divBdr>
                        <w:top w:val="none" w:sz="0" w:space="0" w:color="auto"/>
                        <w:left w:val="none" w:sz="0" w:space="0" w:color="auto"/>
                        <w:bottom w:val="none" w:sz="0" w:space="0" w:color="auto"/>
                        <w:right w:val="none" w:sz="0" w:space="0" w:color="auto"/>
                      </w:divBdr>
                      <w:divsChild>
                        <w:div w:id="1227184966">
                          <w:marLeft w:val="0"/>
                          <w:marRight w:val="0"/>
                          <w:marTop w:val="300"/>
                          <w:marBottom w:val="300"/>
                          <w:divBdr>
                            <w:top w:val="none" w:sz="0" w:space="0" w:color="auto"/>
                            <w:left w:val="none" w:sz="0" w:space="0" w:color="auto"/>
                            <w:bottom w:val="none" w:sz="0" w:space="0" w:color="auto"/>
                            <w:right w:val="none" w:sz="0" w:space="0" w:color="auto"/>
                          </w:divBdr>
                          <w:divsChild>
                            <w:div w:id="1365711015">
                              <w:marLeft w:val="0"/>
                              <w:marRight w:val="0"/>
                              <w:marTop w:val="0"/>
                              <w:marBottom w:val="0"/>
                              <w:divBdr>
                                <w:top w:val="none" w:sz="0" w:space="0" w:color="auto"/>
                                <w:left w:val="none" w:sz="0" w:space="0" w:color="auto"/>
                                <w:bottom w:val="none" w:sz="0" w:space="0" w:color="auto"/>
                                <w:right w:val="none" w:sz="0" w:space="0" w:color="auto"/>
                              </w:divBdr>
                              <w:divsChild>
                                <w:div w:id="1880239369">
                                  <w:marLeft w:val="0"/>
                                  <w:marRight w:val="0"/>
                                  <w:marTop w:val="0"/>
                                  <w:marBottom w:val="0"/>
                                  <w:divBdr>
                                    <w:top w:val="none" w:sz="0" w:space="0" w:color="auto"/>
                                    <w:left w:val="none" w:sz="0" w:space="0" w:color="auto"/>
                                    <w:bottom w:val="none" w:sz="0" w:space="0" w:color="auto"/>
                                    <w:right w:val="none" w:sz="0" w:space="0" w:color="auto"/>
                                  </w:divBdr>
                                  <w:divsChild>
                                    <w:div w:id="1454904771">
                                      <w:marLeft w:val="0"/>
                                      <w:marRight w:val="0"/>
                                      <w:marTop w:val="0"/>
                                      <w:marBottom w:val="0"/>
                                      <w:divBdr>
                                        <w:top w:val="none" w:sz="0" w:space="0" w:color="auto"/>
                                        <w:left w:val="none" w:sz="0" w:space="0" w:color="auto"/>
                                        <w:bottom w:val="none" w:sz="0" w:space="0" w:color="auto"/>
                                        <w:right w:val="none" w:sz="0" w:space="0" w:color="auto"/>
                                      </w:divBdr>
                                      <w:divsChild>
                                        <w:div w:id="7962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3026">
                              <w:marLeft w:val="0"/>
                              <w:marRight w:val="0"/>
                              <w:marTop w:val="180"/>
                              <w:marBottom w:val="0"/>
                              <w:divBdr>
                                <w:top w:val="none" w:sz="0" w:space="0" w:color="auto"/>
                                <w:left w:val="none" w:sz="0" w:space="0" w:color="auto"/>
                                <w:bottom w:val="none" w:sz="0" w:space="0" w:color="auto"/>
                                <w:right w:val="none" w:sz="0" w:space="0" w:color="auto"/>
                              </w:divBdr>
                              <w:divsChild>
                                <w:div w:id="14760704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164729">
                          <w:marLeft w:val="0"/>
                          <w:marRight w:val="0"/>
                          <w:marTop w:val="0"/>
                          <w:marBottom w:val="0"/>
                          <w:divBdr>
                            <w:top w:val="none" w:sz="0" w:space="0" w:color="auto"/>
                            <w:left w:val="none" w:sz="0" w:space="0" w:color="auto"/>
                            <w:bottom w:val="none" w:sz="0" w:space="0" w:color="auto"/>
                            <w:right w:val="none" w:sz="0" w:space="0" w:color="auto"/>
                          </w:divBdr>
                          <w:divsChild>
                            <w:div w:id="1027175696">
                              <w:marLeft w:val="0"/>
                              <w:marRight w:val="540"/>
                              <w:marTop w:val="0"/>
                              <w:marBottom w:val="300"/>
                              <w:divBdr>
                                <w:top w:val="none" w:sz="0" w:space="0" w:color="auto"/>
                                <w:left w:val="none" w:sz="0" w:space="0" w:color="auto"/>
                                <w:bottom w:val="none" w:sz="0" w:space="0" w:color="auto"/>
                                <w:right w:val="none" w:sz="0" w:space="0" w:color="auto"/>
                              </w:divBdr>
                              <w:divsChild>
                                <w:div w:id="1370455217">
                                  <w:marLeft w:val="0"/>
                                  <w:marRight w:val="0"/>
                                  <w:marTop w:val="0"/>
                                  <w:marBottom w:val="0"/>
                                  <w:divBdr>
                                    <w:top w:val="none" w:sz="0" w:space="0" w:color="auto"/>
                                    <w:left w:val="none" w:sz="0" w:space="0" w:color="auto"/>
                                    <w:bottom w:val="none" w:sz="0" w:space="0" w:color="auto"/>
                                    <w:right w:val="none" w:sz="0" w:space="0" w:color="auto"/>
                                  </w:divBdr>
                                  <w:divsChild>
                                    <w:div w:id="6895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47843">
                          <w:marLeft w:val="0"/>
                          <w:marRight w:val="0"/>
                          <w:marTop w:val="0"/>
                          <w:marBottom w:val="0"/>
                          <w:divBdr>
                            <w:top w:val="none" w:sz="0" w:space="0" w:color="auto"/>
                            <w:left w:val="none" w:sz="0" w:space="0" w:color="auto"/>
                            <w:bottom w:val="none" w:sz="0" w:space="0" w:color="auto"/>
                            <w:right w:val="none" w:sz="0" w:space="0" w:color="auto"/>
                          </w:divBdr>
                        </w:div>
                        <w:div w:id="1644845759">
                          <w:marLeft w:val="0"/>
                          <w:marRight w:val="0"/>
                          <w:marTop w:val="0"/>
                          <w:marBottom w:val="75"/>
                          <w:divBdr>
                            <w:top w:val="none" w:sz="0" w:space="0" w:color="auto"/>
                            <w:left w:val="none" w:sz="0" w:space="0" w:color="auto"/>
                            <w:bottom w:val="none" w:sz="0" w:space="0" w:color="auto"/>
                            <w:right w:val="none" w:sz="0" w:space="0" w:color="auto"/>
                          </w:divBdr>
                          <w:divsChild>
                            <w:div w:id="2103604995">
                              <w:marLeft w:val="0"/>
                              <w:marRight w:val="0"/>
                              <w:marTop w:val="0"/>
                              <w:marBottom w:val="0"/>
                              <w:divBdr>
                                <w:top w:val="none" w:sz="0" w:space="0" w:color="auto"/>
                                <w:left w:val="none" w:sz="0" w:space="0" w:color="auto"/>
                                <w:bottom w:val="none" w:sz="0" w:space="0" w:color="auto"/>
                                <w:right w:val="none" w:sz="0" w:space="0" w:color="auto"/>
                              </w:divBdr>
                            </w:div>
                          </w:divsChild>
                        </w:div>
                        <w:div w:id="495070773">
                          <w:marLeft w:val="0"/>
                          <w:marRight w:val="0"/>
                          <w:marTop w:val="0"/>
                          <w:marBottom w:val="0"/>
                          <w:divBdr>
                            <w:top w:val="none" w:sz="0" w:space="0" w:color="auto"/>
                            <w:left w:val="none" w:sz="0" w:space="0" w:color="auto"/>
                            <w:bottom w:val="none" w:sz="0" w:space="0" w:color="auto"/>
                            <w:right w:val="none" w:sz="0" w:space="0" w:color="auto"/>
                          </w:divBdr>
                          <w:divsChild>
                            <w:div w:id="348456120">
                              <w:marLeft w:val="0"/>
                              <w:marRight w:val="0"/>
                              <w:marTop w:val="0"/>
                              <w:marBottom w:val="0"/>
                              <w:divBdr>
                                <w:top w:val="none" w:sz="0" w:space="0" w:color="auto"/>
                                <w:left w:val="none" w:sz="0" w:space="0" w:color="auto"/>
                                <w:bottom w:val="none" w:sz="0" w:space="0" w:color="auto"/>
                                <w:right w:val="none" w:sz="0" w:space="0" w:color="auto"/>
                              </w:divBdr>
                              <w:divsChild>
                                <w:div w:id="1272323886">
                                  <w:marLeft w:val="0"/>
                                  <w:marRight w:val="0"/>
                                  <w:marTop w:val="0"/>
                                  <w:marBottom w:val="0"/>
                                  <w:divBdr>
                                    <w:top w:val="none" w:sz="0" w:space="0" w:color="auto"/>
                                    <w:left w:val="none" w:sz="0" w:space="0" w:color="auto"/>
                                    <w:bottom w:val="none" w:sz="0" w:space="0" w:color="auto"/>
                                    <w:right w:val="none" w:sz="0" w:space="0" w:color="auto"/>
                                  </w:divBdr>
                                  <w:divsChild>
                                    <w:div w:id="534579269">
                                      <w:marLeft w:val="0"/>
                                      <w:marRight w:val="0"/>
                                      <w:marTop w:val="0"/>
                                      <w:marBottom w:val="30"/>
                                      <w:divBdr>
                                        <w:top w:val="none" w:sz="0" w:space="0" w:color="auto"/>
                                        <w:left w:val="none" w:sz="0" w:space="0" w:color="auto"/>
                                        <w:bottom w:val="none" w:sz="0" w:space="0" w:color="auto"/>
                                        <w:right w:val="none" w:sz="0" w:space="0" w:color="auto"/>
                                      </w:divBdr>
                                      <w:divsChild>
                                        <w:div w:id="590969615">
                                          <w:marLeft w:val="0"/>
                                          <w:marRight w:val="0"/>
                                          <w:marTop w:val="0"/>
                                          <w:marBottom w:val="0"/>
                                          <w:divBdr>
                                            <w:top w:val="none" w:sz="0" w:space="0" w:color="auto"/>
                                            <w:left w:val="none" w:sz="0" w:space="0" w:color="auto"/>
                                            <w:bottom w:val="none" w:sz="0" w:space="0" w:color="auto"/>
                                            <w:right w:val="none" w:sz="0" w:space="0" w:color="auto"/>
                                          </w:divBdr>
                                          <w:divsChild>
                                            <w:div w:id="487015019">
                                              <w:marLeft w:val="0"/>
                                              <w:marRight w:val="0"/>
                                              <w:marTop w:val="0"/>
                                              <w:marBottom w:val="0"/>
                                              <w:divBdr>
                                                <w:top w:val="none" w:sz="0" w:space="0" w:color="auto"/>
                                                <w:left w:val="none" w:sz="0" w:space="0" w:color="auto"/>
                                                <w:bottom w:val="none" w:sz="0" w:space="0" w:color="auto"/>
                                                <w:right w:val="none" w:sz="0" w:space="0" w:color="auto"/>
                                              </w:divBdr>
                                              <w:divsChild>
                                                <w:div w:id="720321734">
                                                  <w:marLeft w:val="0"/>
                                                  <w:marRight w:val="0"/>
                                                  <w:marTop w:val="0"/>
                                                  <w:marBottom w:val="0"/>
                                                  <w:divBdr>
                                                    <w:top w:val="none" w:sz="0" w:space="0" w:color="auto"/>
                                                    <w:left w:val="none" w:sz="0" w:space="0" w:color="auto"/>
                                                    <w:bottom w:val="none" w:sz="0" w:space="0" w:color="auto"/>
                                                    <w:right w:val="none" w:sz="0" w:space="0" w:color="auto"/>
                                                  </w:divBdr>
                                                  <w:divsChild>
                                                    <w:div w:id="943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0407">
                                              <w:marLeft w:val="0"/>
                                              <w:marRight w:val="0"/>
                                              <w:marTop w:val="0"/>
                                              <w:marBottom w:val="0"/>
                                              <w:divBdr>
                                                <w:top w:val="none" w:sz="0" w:space="0" w:color="auto"/>
                                                <w:left w:val="none" w:sz="0" w:space="0" w:color="auto"/>
                                                <w:bottom w:val="none" w:sz="0" w:space="0" w:color="auto"/>
                                                <w:right w:val="none" w:sz="0" w:space="0" w:color="auto"/>
                                              </w:divBdr>
                                              <w:divsChild>
                                                <w:div w:id="1035959182">
                                                  <w:marLeft w:val="0"/>
                                                  <w:marRight w:val="0"/>
                                                  <w:marTop w:val="0"/>
                                                  <w:marBottom w:val="0"/>
                                                  <w:divBdr>
                                                    <w:top w:val="none" w:sz="0" w:space="0" w:color="auto"/>
                                                    <w:left w:val="none" w:sz="0" w:space="0" w:color="auto"/>
                                                    <w:bottom w:val="none" w:sz="0" w:space="0" w:color="auto"/>
                                                    <w:right w:val="none" w:sz="0" w:space="0" w:color="auto"/>
                                                  </w:divBdr>
                                                  <w:divsChild>
                                                    <w:div w:id="7761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3861">
                                              <w:marLeft w:val="0"/>
                                              <w:marRight w:val="0"/>
                                              <w:marTop w:val="0"/>
                                              <w:marBottom w:val="0"/>
                                              <w:divBdr>
                                                <w:top w:val="none" w:sz="0" w:space="0" w:color="auto"/>
                                                <w:left w:val="none" w:sz="0" w:space="0" w:color="auto"/>
                                                <w:bottom w:val="none" w:sz="0" w:space="0" w:color="auto"/>
                                                <w:right w:val="none" w:sz="0" w:space="0" w:color="auto"/>
                                              </w:divBdr>
                                              <w:divsChild>
                                                <w:div w:id="229191071">
                                                  <w:marLeft w:val="0"/>
                                                  <w:marRight w:val="0"/>
                                                  <w:marTop w:val="0"/>
                                                  <w:marBottom w:val="0"/>
                                                  <w:divBdr>
                                                    <w:top w:val="none" w:sz="0" w:space="0" w:color="auto"/>
                                                    <w:left w:val="none" w:sz="0" w:space="0" w:color="auto"/>
                                                    <w:bottom w:val="none" w:sz="0" w:space="0" w:color="auto"/>
                                                    <w:right w:val="none" w:sz="0" w:space="0" w:color="auto"/>
                                                  </w:divBdr>
                                                  <w:divsChild>
                                                    <w:div w:id="18539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7405">
                                              <w:marLeft w:val="0"/>
                                              <w:marRight w:val="0"/>
                                              <w:marTop w:val="0"/>
                                              <w:marBottom w:val="0"/>
                                              <w:divBdr>
                                                <w:top w:val="none" w:sz="0" w:space="0" w:color="auto"/>
                                                <w:left w:val="none" w:sz="0" w:space="0" w:color="auto"/>
                                                <w:bottom w:val="none" w:sz="0" w:space="0" w:color="auto"/>
                                                <w:right w:val="none" w:sz="0" w:space="0" w:color="auto"/>
                                              </w:divBdr>
                                              <w:divsChild>
                                                <w:div w:id="475341688">
                                                  <w:marLeft w:val="0"/>
                                                  <w:marRight w:val="0"/>
                                                  <w:marTop w:val="0"/>
                                                  <w:marBottom w:val="0"/>
                                                  <w:divBdr>
                                                    <w:top w:val="none" w:sz="0" w:space="0" w:color="auto"/>
                                                    <w:left w:val="none" w:sz="0" w:space="0" w:color="auto"/>
                                                    <w:bottom w:val="none" w:sz="0" w:space="0" w:color="auto"/>
                                                    <w:right w:val="none" w:sz="0" w:space="0" w:color="auto"/>
                                                  </w:divBdr>
                                                  <w:divsChild>
                                                    <w:div w:id="8070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3238">
                                              <w:marLeft w:val="0"/>
                                              <w:marRight w:val="0"/>
                                              <w:marTop w:val="0"/>
                                              <w:marBottom w:val="0"/>
                                              <w:divBdr>
                                                <w:top w:val="none" w:sz="0" w:space="0" w:color="auto"/>
                                                <w:left w:val="none" w:sz="0" w:space="0" w:color="auto"/>
                                                <w:bottom w:val="none" w:sz="0" w:space="0" w:color="auto"/>
                                                <w:right w:val="none" w:sz="0" w:space="0" w:color="auto"/>
                                              </w:divBdr>
                                              <w:divsChild>
                                                <w:div w:id="352000512">
                                                  <w:marLeft w:val="0"/>
                                                  <w:marRight w:val="0"/>
                                                  <w:marTop w:val="0"/>
                                                  <w:marBottom w:val="0"/>
                                                  <w:divBdr>
                                                    <w:top w:val="none" w:sz="0" w:space="0" w:color="auto"/>
                                                    <w:left w:val="none" w:sz="0" w:space="0" w:color="auto"/>
                                                    <w:bottom w:val="none" w:sz="0" w:space="0" w:color="auto"/>
                                                    <w:right w:val="none" w:sz="0" w:space="0" w:color="auto"/>
                                                  </w:divBdr>
                                                  <w:divsChild>
                                                    <w:div w:id="503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0003">
                                              <w:marLeft w:val="0"/>
                                              <w:marRight w:val="0"/>
                                              <w:marTop w:val="0"/>
                                              <w:marBottom w:val="0"/>
                                              <w:divBdr>
                                                <w:top w:val="none" w:sz="0" w:space="0" w:color="auto"/>
                                                <w:left w:val="none" w:sz="0" w:space="0" w:color="auto"/>
                                                <w:bottom w:val="none" w:sz="0" w:space="0" w:color="auto"/>
                                                <w:right w:val="none" w:sz="0" w:space="0" w:color="auto"/>
                                              </w:divBdr>
                                              <w:divsChild>
                                                <w:div w:id="1145245072">
                                                  <w:marLeft w:val="0"/>
                                                  <w:marRight w:val="0"/>
                                                  <w:marTop w:val="0"/>
                                                  <w:marBottom w:val="0"/>
                                                  <w:divBdr>
                                                    <w:top w:val="none" w:sz="0" w:space="0" w:color="auto"/>
                                                    <w:left w:val="none" w:sz="0" w:space="0" w:color="auto"/>
                                                    <w:bottom w:val="none" w:sz="0" w:space="0" w:color="auto"/>
                                                    <w:right w:val="none" w:sz="0" w:space="0" w:color="auto"/>
                                                  </w:divBdr>
                                                  <w:divsChild>
                                                    <w:div w:id="9563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17781">
                                              <w:marLeft w:val="0"/>
                                              <w:marRight w:val="0"/>
                                              <w:marTop w:val="0"/>
                                              <w:marBottom w:val="0"/>
                                              <w:divBdr>
                                                <w:top w:val="none" w:sz="0" w:space="0" w:color="auto"/>
                                                <w:left w:val="none" w:sz="0" w:space="0" w:color="auto"/>
                                                <w:bottom w:val="none" w:sz="0" w:space="0" w:color="auto"/>
                                                <w:right w:val="none" w:sz="0" w:space="0" w:color="auto"/>
                                              </w:divBdr>
                                              <w:divsChild>
                                                <w:div w:id="487287892">
                                                  <w:marLeft w:val="0"/>
                                                  <w:marRight w:val="0"/>
                                                  <w:marTop w:val="0"/>
                                                  <w:marBottom w:val="0"/>
                                                  <w:divBdr>
                                                    <w:top w:val="none" w:sz="0" w:space="0" w:color="auto"/>
                                                    <w:left w:val="none" w:sz="0" w:space="0" w:color="auto"/>
                                                    <w:bottom w:val="none" w:sz="0" w:space="0" w:color="auto"/>
                                                    <w:right w:val="none" w:sz="0" w:space="0" w:color="auto"/>
                                                  </w:divBdr>
                                                  <w:divsChild>
                                                    <w:div w:id="2355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5072">
                                              <w:marLeft w:val="0"/>
                                              <w:marRight w:val="0"/>
                                              <w:marTop w:val="0"/>
                                              <w:marBottom w:val="0"/>
                                              <w:divBdr>
                                                <w:top w:val="none" w:sz="0" w:space="0" w:color="auto"/>
                                                <w:left w:val="none" w:sz="0" w:space="0" w:color="auto"/>
                                                <w:bottom w:val="none" w:sz="0" w:space="0" w:color="auto"/>
                                                <w:right w:val="none" w:sz="0" w:space="0" w:color="auto"/>
                                              </w:divBdr>
                                              <w:divsChild>
                                                <w:div w:id="1056464575">
                                                  <w:marLeft w:val="0"/>
                                                  <w:marRight w:val="0"/>
                                                  <w:marTop w:val="0"/>
                                                  <w:marBottom w:val="0"/>
                                                  <w:divBdr>
                                                    <w:top w:val="none" w:sz="0" w:space="0" w:color="auto"/>
                                                    <w:left w:val="none" w:sz="0" w:space="0" w:color="auto"/>
                                                    <w:bottom w:val="none" w:sz="0" w:space="0" w:color="auto"/>
                                                    <w:right w:val="none" w:sz="0" w:space="0" w:color="auto"/>
                                                  </w:divBdr>
                                                  <w:divsChild>
                                                    <w:div w:id="19579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023">
                                              <w:marLeft w:val="0"/>
                                              <w:marRight w:val="0"/>
                                              <w:marTop w:val="0"/>
                                              <w:marBottom w:val="0"/>
                                              <w:divBdr>
                                                <w:top w:val="none" w:sz="0" w:space="0" w:color="auto"/>
                                                <w:left w:val="none" w:sz="0" w:space="0" w:color="auto"/>
                                                <w:bottom w:val="none" w:sz="0" w:space="0" w:color="auto"/>
                                                <w:right w:val="none" w:sz="0" w:space="0" w:color="auto"/>
                                              </w:divBdr>
                                              <w:divsChild>
                                                <w:div w:id="171115585">
                                                  <w:marLeft w:val="0"/>
                                                  <w:marRight w:val="0"/>
                                                  <w:marTop w:val="0"/>
                                                  <w:marBottom w:val="0"/>
                                                  <w:divBdr>
                                                    <w:top w:val="none" w:sz="0" w:space="0" w:color="auto"/>
                                                    <w:left w:val="none" w:sz="0" w:space="0" w:color="auto"/>
                                                    <w:bottom w:val="none" w:sz="0" w:space="0" w:color="auto"/>
                                                    <w:right w:val="none" w:sz="0" w:space="0" w:color="auto"/>
                                                  </w:divBdr>
                                                  <w:divsChild>
                                                    <w:div w:id="8886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42559">
                                              <w:marLeft w:val="0"/>
                                              <w:marRight w:val="0"/>
                                              <w:marTop w:val="0"/>
                                              <w:marBottom w:val="0"/>
                                              <w:divBdr>
                                                <w:top w:val="none" w:sz="0" w:space="0" w:color="auto"/>
                                                <w:left w:val="none" w:sz="0" w:space="0" w:color="auto"/>
                                                <w:bottom w:val="none" w:sz="0" w:space="0" w:color="auto"/>
                                                <w:right w:val="none" w:sz="0" w:space="0" w:color="auto"/>
                                              </w:divBdr>
                                              <w:divsChild>
                                                <w:div w:id="760493402">
                                                  <w:marLeft w:val="0"/>
                                                  <w:marRight w:val="0"/>
                                                  <w:marTop w:val="0"/>
                                                  <w:marBottom w:val="0"/>
                                                  <w:divBdr>
                                                    <w:top w:val="none" w:sz="0" w:space="0" w:color="auto"/>
                                                    <w:left w:val="none" w:sz="0" w:space="0" w:color="auto"/>
                                                    <w:bottom w:val="none" w:sz="0" w:space="0" w:color="auto"/>
                                                    <w:right w:val="none" w:sz="0" w:space="0" w:color="auto"/>
                                                  </w:divBdr>
                                                  <w:divsChild>
                                                    <w:div w:id="6640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09096">
                                              <w:marLeft w:val="0"/>
                                              <w:marRight w:val="0"/>
                                              <w:marTop w:val="0"/>
                                              <w:marBottom w:val="0"/>
                                              <w:divBdr>
                                                <w:top w:val="none" w:sz="0" w:space="0" w:color="auto"/>
                                                <w:left w:val="none" w:sz="0" w:space="0" w:color="auto"/>
                                                <w:bottom w:val="none" w:sz="0" w:space="0" w:color="auto"/>
                                                <w:right w:val="none" w:sz="0" w:space="0" w:color="auto"/>
                                              </w:divBdr>
                                              <w:divsChild>
                                                <w:div w:id="942954594">
                                                  <w:marLeft w:val="0"/>
                                                  <w:marRight w:val="0"/>
                                                  <w:marTop w:val="0"/>
                                                  <w:marBottom w:val="0"/>
                                                  <w:divBdr>
                                                    <w:top w:val="none" w:sz="0" w:space="0" w:color="auto"/>
                                                    <w:left w:val="none" w:sz="0" w:space="0" w:color="auto"/>
                                                    <w:bottom w:val="none" w:sz="0" w:space="0" w:color="auto"/>
                                                    <w:right w:val="none" w:sz="0" w:space="0" w:color="auto"/>
                                                  </w:divBdr>
                                                  <w:divsChild>
                                                    <w:div w:id="15597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1145">
                                              <w:marLeft w:val="0"/>
                                              <w:marRight w:val="0"/>
                                              <w:marTop w:val="0"/>
                                              <w:marBottom w:val="0"/>
                                              <w:divBdr>
                                                <w:top w:val="none" w:sz="0" w:space="0" w:color="auto"/>
                                                <w:left w:val="none" w:sz="0" w:space="0" w:color="auto"/>
                                                <w:bottom w:val="none" w:sz="0" w:space="0" w:color="auto"/>
                                                <w:right w:val="none" w:sz="0" w:space="0" w:color="auto"/>
                                              </w:divBdr>
                                              <w:divsChild>
                                                <w:div w:id="672688936">
                                                  <w:marLeft w:val="0"/>
                                                  <w:marRight w:val="0"/>
                                                  <w:marTop w:val="0"/>
                                                  <w:marBottom w:val="0"/>
                                                  <w:divBdr>
                                                    <w:top w:val="none" w:sz="0" w:space="0" w:color="auto"/>
                                                    <w:left w:val="none" w:sz="0" w:space="0" w:color="auto"/>
                                                    <w:bottom w:val="none" w:sz="0" w:space="0" w:color="auto"/>
                                                    <w:right w:val="none" w:sz="0" w:space="0" w:color="auto"/>
                                                  </w:divBdr>
                                                  <w:divsChild>
                                                    <w:div w:id="17105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01136">
                                              <w:marLeft w:val="0"/>
                                              <w:marRight w:val="0"/>
                                              <w:marTop w:val="0"/>
                                              <w:marBottom w:val="0"/>
                                              <w:divBdr>
                                                <w:top w:val="none" w:sz="0" w:space="0" w:color="auto"/>
                                                <w:left w:val="none" w:sz="0" w:space="0" w:color="auto"/>
                                                <w:bottom w:val="none" w:sz="0" w:space="0" w:color="auto"/>
                                                <w:right w:val="none" w:sz="0" w:space="0" w:color="auto"/>
                                              </w:divBdr>
                                              <w:divsChild>
                                                <w:div w:id="691414910">
                                                  <w:marLeft w:val="0"/>
                                                  <w:marRight w:val="0"/>
                                                  <w:marTop w:val="0"/>
                                                  <w:marBottom w:val="0"/>
                                                  <w:divBdr>
                                                    <w:top w:val="none" w:sz="0" w:space="0" w:color="auto"/>
                                                    <w:left w:val="none" w:sz="0" w:space="0" w:color="auto"/>
                                                    <w:bottom w:val="none" w:sz="0" w:space="0" w:color="auto"/>
                                                    <w:right w:val="none" w:sz="0" w:space="0" w:color="auto"/>
                                                  </w:divBdr>
                                                  <w:divsChild>
                                                    <w:div w:id="7774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5234">
                                              <w:marLeft w:val="0"/>
                                              <w:marRight w:val="0"/>
                                              <w:marTop w:val="0"/>
                                              <w:marBottom w:val="0"/>
                                              <w:divBdr>
                                                <w:top w:val="none" w:sz="0" w:space="0" w:color="auto"/>
                                                <w:left w:val="none" w:sz="0" w:space="0" w:color="auto"/>
                                                <w:bottom w:val="none" w:sz="0" w:space="0" w:color="auto"/>
                                                <w:right w:val="none" w:sz="0" w:space="0" w:color="auto"/>
                                              </w:divBdr>
                                              <w:divsChild>
                                                <w:div w:id="538858481">
                                                  <w:marLeft w:val="0"/>
                                                  <w:marRight w:val="0"/>
                                                  <w:marTop w:val="0"/>
                                                  <w:marBottom w:val="0"/>
                                                  <w:divBdr>
                                                    <w:top w:val="none" w:sz="0" w:space="0" w:color="auto"/>
                                                    <w:left w:val="none" w:sz="0" w:space="0" w:color="auto"/>
                                                    <w:bottom w:val="none" w:sz="0" w:space="0" w:color="auto"/>
                                                    <w:right w:val="none" w:sz="0" w:space="0" w:color="auto"/>
                                                  </w:divBdr>
                                                  <w:divsChild>
                                                    <w:div w:id="11524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8163">
                                              <w:marLeft w:val="0"/>
                                              <w:marRight w:val="0"/>
                                              <w:marTop w:val="0"/>
                                              <w:marBottom w:val="0"/>
                                              <w:divBdr>
                                                <w:top w:val="none" w:sz="0" w:space="0" w:color="auto"/>
                                                <w:left w:val="none" w:sz="0" w:space="0" w:color="auto"/>
                                                <w:bottom w:val="none" w:sz="0" w:space="0" w:color="auto"/>
                                                <w:right w:val="none" w:sz="0" w:space="0" w:color="auto"/>
                                              </w:divBdr>
                                              <w:divsChild>
                                                <w:div w:id="1870486443">
                                                  <w:marLeft w:val="0"/>
                                                  <w:marRight w:val="0"/>
                                                  <w:marTop w:val="0"/>
                                                  <w:marBottom w:val="0"/>
                                                  <w:divBdr>
                                                    <w:top w:val="none" w:sz="0" w:space="0" w:color="auto"/>
                                                    <w:left w:val="none" w:sz="0" w:space="0" w:color="auto"/>
                                                    <w:bottom w:val="none" w:sz="0" w:space="0" w:color="auto"/>
                                                    <w:right w:val="none" w:sz="0" w:space="0" w:color="auto"/>
                                                  </w:divBdr>
                                                  <w:divsChild>
                                                    <w:div w:id="9404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67621">
                                              <w:marLeft w:val="0"/>
                                              <w:marRight w:val="0"/>
                                              <w:marTop w:val="0"/>
                                              <w:marBottom w:val="0"/>
                                              <w:divBdr>
                                                <w:top w:val="none" w:sz="0" w:space="0" w:color="auto"/>
                                                <w:left w:val="none" w:sz="0" w:space="0" w:color="auto"/>
                                                <w:bottom w:val="none" w:sz="0" w:space="0" w:color="auto"/>
                                                <w:right w:val="none" w:sz="0" w:space="0" w:color="auto"/>
                                              </w:divBdr>
                                              <w:divsChild>
                                                <w:div w:id="708457541">
                                                  <w:marLeft w:val="0"/>
                                                  <w:marRight w:val="0"/>
                                                  <w:marTop w:val="0"/>
                                                  <w:marBottom w:val="0"/>
                                                  <w:divBdr>
                                                    <w:top w:val="none" w:sz="0" w:space="0" w:color="auto"/>
                                                    <w:left w:val="none" w:sz="0" w:space="0" w:color="auto"/>
                                                    <w:bottom w:val="none" w:sz="0" w:space="0" w:color="auto"/>
                                                    <w:right w:val="none" w:sz="0" w:space="0" w:color="auto"/>
                                                  </w:divBdr>
                                                  <w:divsChild>
                                                    <w:div w:id="85893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8256">
                                              <w:marLeft w:val="0"/>
                                              <w:marRight w:val="0"/>
                                              <w:marTop w:val="0"/>
                                              <w:marBottom w:val="0"/>
                                              <w:divBdr>
                                                <w:top w:val="none" w:sz="0" w:space="0" w:color="auto"/>
                                                <w:left w:val="none" w:sz="0" w:space="0" w:color="auto"/>
                                                <w:bottom w:val="none" w:sz="0" w:space="0" w:color="auto"/>
                                                <w:right w:val="none" w:sz="0" w:space="0" w:color="auto"/>
                                              </w:divBdr>
                                              <w:divsChild>
                                                <w:div w:id="635724139">
                                                  <w:marLeft w:val="0"/>
                                                  <w:marRight w:val="0"/>
                                                  <w:marTop w:val="0"/>
                                                  <w:marBottom w:val="0"/>
                                                  <w:divBdr>
                                                    <w:top w:val="none" w:sz="0" w:space="0" w:color="auto"/>
                                                    <w:left w:val="none" w:sz="0" w:space="0" w:color="auto"/>
                                                    <w:bottom w:val="none" w:sz="0" w:space="0" w:color="auto"/>
                                                    <w:right w:val="none" w:sz="0" w:space="0" w:color="auto"/>
                                                  </w:divBdr>
                                                  <w:divsChild>
                                                    <w:div w:id="7287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5764">
                                              <w:marLeft w:val="0"/>
                                              <w:marRight w:val="0"/>
                                              <w:marTop w:val="0"/>
                                              <w:marBottom w:val="0"/>
                                              <w:divBdr>
                                                <w:top w:val="none" w:sz="0" w:space="0" w:color="auto"/>
                                                <w:left w:val="none" w:sz="0" w:space="0" w:color="auto"/>
                                                <w:bottom w:val="none" w:sz="0" w:space="0" w:color="auto"/>
                                                <w:right w:val="none" w:sz="0" w:space="0" w:color="auto"/>
                                              </w:divBdr>
                                              <w:divsChild>
                                                <w:div w:id="1305357836">
                                                  <w:marLeft w:val="0"/>
                                                  <w:marRight w:val="0"/>
                                                  <w:marTop w:val="0"/>
                                                  <w:marBottom w:val="0"/>
                                                  <w:divBdr>
                                                    <w:top w:val="none" w:sz="0" w:space="0" w:color="auto"/>
                                                    <w:left w:val="none" w:sz="0" w:space="0" w:color="auto"/>
                                                    <w:bottom w:val="none" w:sz="0" w:space="0" w:color="auto"/>
                                                    <w:right w:val="none" w:sz="0" w:space="0" w:color="auto"/>
                                                  </w:divBdr>
                                                  <w:divsChild>
                                                    <w:div w:id="7306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1784">
                                              <w:marLeft w:val="0"/>
                                              <w:marRight w:val="0"/>
                                              <w:marTop w:val="0"/>
                                              <w:marBottom w:val="0"/>
                                              <w:divBdr>
                                                <w:top w:val="none" w:sz="0" w:space="0" w:color="auto"/>
                                                <w:left w:val="none" w:sz="0" w:space="0" w:color="auto"/>
                                                <w:bottom w:val="none" w:sz="0" w:space="0" w:color="auto"/>
                                                <w:right w:val="none" w:sz="0" w:space="0" w:color="auto"/>
                                              </w:divBdr>
                                              <w:divsChild>
                                                <w:div w:id="360713515">
                                                  <w:marLeft w:val="0"/>
                                                  <w:marRight w:val="0"/>
                                                  <w:marTop w:val="0"/>
                                                  <w:marBottom w:val="0"/>
                                                  <w:divBdr>
                                                    <w:top w:val="none" w:sz="0" w:space="0" w:color="auto"/>
                                                    <w:left w:val="none" w:sz="0" w:space="0" w:color="auto"/>
                                                    <w:bottom w:val="none" w:sz="0" w:space="0" w:color="auto"/>
                                                    <w:right w:val="none" w:sz="0" w:space="0" w:color="auto"/>
                                                  </w:divBdr>
                                                  <w:divsChild>
                                                    <w:div w:id="728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3160">
                                              <w:marLeft w:val="0"/>
                                              <w:marRight w:val="0"/>
                                              <w:marTop w:val="0"/>
                                              <w:marBottom w:val="0"/>
                                              <w:divBdr>
                                                <w:top w:val="none" w:sz="0" w:space="0" w:color="auto"/>
                                                <w:left w:val="none" w:sz="0" w:space="0" w:color="auto"/>
                                                <w:bottom w:val="none" w:sz="0" w:space="0" w:color="auto"/>
                                                <w:right w:val="none" w:sz="0" w:space="0" w:color="auto"/>
                                              </w:divBdr>
                                              <w:divsChild>
                                                <w:div w:id="259719891">
                                                  <w:marLeft w:val="0"/>
                                                  <w:marRight w:val="0"/>
                                                  <w:marTop w:val="0"/>
                                                  <w:marBottom w:val="0"/>
                                                  <w:divBdr>
                                                    <w:top w:val="none" w:sz="0" w:space="0" w:color="auto"/>
                                                    <w:left w:val="none" w:sz="0" w:space="0" w:color="auto"/>
                                                    <w:bottom w:val="none" w:sz="0" w:space="0" w:color="auto"/>
                                                    <w:right w:val="none" w:sz="0" w:space="0" w:color="auto"/>
                                                  </w:divBdr>
                                                  <w:divsChild>
                                                    <w:div w:id="4134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10502">
                                              <w:marLeft w:val="0"/>
                                              <w:marRight w:val="0"/>
                                              <w:marTop w:val="0"/>
                                              <w:marBottom w:val="0"/>
                                              <w:divBdr>
                                                <w:top w:val="none" w:sz="0" w:space="0" w:color="auto"/>
                                                <w:left w:val="none" w:sz="0" w:space="0" w:color="auto"/>
                                                <w:bottom w:val="none" w:sz="0" w:space="0" w:color="auto"/>
                                                <w:right w:val="none" w:sz="0" w:space="0" w:color="auto"/>
                                              </w:divBdr>
                                              <w:divsChild>
                                                <w:div w:id="1709253475">
                                                  <w:marLeft w:val="0"/>
                                                  <w:marRight w:val="0"/>
                                                  <w:marTop w:val="0"/>
                                                  <w:marBottom w:val="0"/>
                                                  <w:divBdr>
                                                    <w:top w:val="none" w:sz="0" w:space="0" w:color="auto"/>
                                                    <w:left w:val="none" w:sz="0" w:space="0" w:color="auto"/>
                                                    <w:bottom w:val="none" w:sz="0" w:space="0" w:color="auto"/>
                                                    <w:right w:val="none" w:sz="0" w:space="0" w:color="auto"/>
                                                  </w:divBdr>
                                                  <w:divsChild>
                                                    <w:div w:id="17030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0447">
                                              <w:marLeft w:val="0"/>
                                              <w:marRight w:val="0"/>
                                              <w:marTop w:val="0"/>
                                              <w:marBottom w:val="0"/>
                                              <w:divBdr>
                                                <w:top w:val="none" w:sz="0" w:space="0" w:color="auto"/>
                                                <w:left w:val="none" w:sz="0" w:space="0" w:color="auto"/>
                                                <w:bottom w:val="none" w:sz="0" w:space="0" w:color="auto"/>
                                                <w:right w:val="none" w:sz="0" w:space="0" w:color="auto"/>
                                              </w:divBdr>
                                              <w:divsChild>
                                                <w:div w:id="1082028239">
                                                  <w:marLeft w:val="0"/>
                                                  <w:marRight w:val="0"/>
                                                  <w:marTop w:val="0"/>
                                                  <w:marBottom w:val="0"/>
                                                  <w:divBdr>
                                                    <w:top w:val="none" w:sz="0" w:space="0" w:color="auto"/>
                                                    <w:left w:val="none" w:sz="0" w:space="0" w:color="auto"/>
                                                    <w:bottom w:val="none" w:sz="0" w:space="0" w:color="auto"/>
                                                    <w:right w:val="none" w:sz="0" w:space="0" w:color="auto"/>
                                                  </w:divBdr>
                                                  <w:divsChild>
                                                    <w:div w:id="1969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8425">
                                              <w:marLeft w:val="0"/>
                                              <w:marRight w:val="0"/>
                                              <w:marTop w:val="0"/>
                                              <w:marBottom w:val="0"/>
                                              <w:divBdr>
                                                <w:top w:val="none" w:sz="0" w:space="0" w:color="auto"/>
                                                <w:left w:val="none" w:sz="0" w:space="0" w:color="auto"/>
                                                <w:bottom w:val="none" w:sz="0" w:space="0" w:color="auto"/>
                                                <w:right w:val="none" w:sz="0" w:space="0" w:color="auto"/>
                                              </w:divBdr>
                                              <w:divsChild>
                                                <w:div w:id="1709640610">
                                                  <w:marLeft w:val="0"/>
                                                  <w:marRight w:val="0"/>
                                                  <w:marTop w:val="0"/>
                                                  <w:marBottom w:val="0"/>
                                                  <w:divBdr>
                                                    <w:top w:val="none" w:sz="0" w:space="0" w:color="auto"/>
                                                    <w:left w:val="none" w:sz="0" w:space="0" w:color="auto"/>
                                                    <w:bottom w:val="none" w:sz="0" w:space="0" w:color="auto"/>
                                                    <w:right w:val="none" w:sz="0" w:space="0" w:color="auto"/>
                                                  </w:divBdr>
                                                  <w:divsChild>
                                                    <w:div w:id="3510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576">
                                              <w:marLeft w:val="0"/>
                                              <w:marRight w:val="0"/>
                                              <w:marTop w:val="0"/>
                                              <w:marBottom w:val="0"/>
                                              <w:divBdr>
                                                <w:top w:val="none" w:sz="0" w:space="0" w:color="auto"/>
                                                <w:left w:val="none" w:sz="0" w:space="0" w:color="auto"/>
                                                <w:bottom w:val="none" w:sz="0" w:space="0" w:color="auto"/>
                                                <w:right w:val="none" w:sz="0" w:space="0" w:color="auto"/>
                                              </w:divBdr>
                                              <w:divsChild>
                                                <w:div w:id="2049717387">
                                                  <w:marLeft w:val="0"/>
                                                  <w:marRight w:val="0"/>
                                                  <w:marTop w:val="0"/>
                                                  <w:marBottom w:val="0"/>
                                                  <w:divBdr>
                                                    <w:top w:val="none" w:sz="0" w:space="0" w:color="auto"/>
                                                    <w:left w:val="none" w:sz="0" w:space="0" w:color="auto"/>
                                                    <w:bottom w:val="none" w:sz="0" w:space="0" w:color="auto"/>
                                                    <w:right w:val="none" w:sz="0" w:space="0" w:color="auto"/>
                                                  </w:divBdr>
                                                  <w:divsChild>
                                                    <w:div w:id="865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6101">
                                              <w:marLeft w:val="0"/>
                                              <w:marRight w:val="0"/>
                                              <w:marTop w:val="0"/>
                                              <w:marBottom w:val="0"/>
                                              <w:divBdr>
                                                <w:top w:val="none" w:sz="0" w:space="0" w:color="auto"/>
                                                <w:left w:val="none" w:sz="0" w:space="0" w:color="auto"/>
                                                <w:bottom w:val="none" w:sz="0" w:space="0" w:color="auto"/>
                                                <w:right w:val="none" w:sz="0" w:space="0" w:color="auto"/>
                                              </w:divBdr>
                                              <w:divsChild>
                                                <w:div w:id="1829593178">
                                                  <w:marLeft w:val="0"/>
                                                  <w:marRight w:val="0"/>
                                                  <w:marTop w:val="0"/>
                                                  <w:marBottom w:val="0"/>
                                                  <w:divBdr>
                                                    <w:top w:val="none" w:sz="0" w:space="0" w:color="auto"/>
                                                    <w:left w:val="none" w:sz="0" w:space="0" w:color="auto"/>
                                                    <w:bottom w:val="none" w:sz="0" w:space="0" w:color="auto"/>
                                                    <w:right w:val="none" w:sz="0" w:space="0" w:color="auto"/>
                                                  </w:divBdr>
                                                  <w:divsChild>
                                                    <w:div w:id="20906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78814">
                                              <w:marLeft w:val="0"/>
                                              <w:marRight w:val="0"/>
                                              <w:marTop w:val="0"/>
                                              <w:marBottom w:val="0"/>
                                              <w:divBdr>
                                                <w:top w:val="none" w:sz="0" w:space="0" w:color="auto"/>
                                                <w:left w:val="none" w:sz="0" w:space="0" w:color="auto"/>
                                                <w:bottom w:val="none" w:sz="0" w:space="0" w:color="auto"/>
                                                <w:right w:val="none" w:sz="0" w:space="0" w:color="auto"/>
                                              </w:divBdr>
                                              <w:divsChild>
                                                <w:div w:id="534855434">
                                                  <w:marLeft w:val="0"/>
                                                  <w:marRight w:val="0"/>
                                                  <w:marTop w:val="0"/>
                                                  <w:marBottom w:val="0"/>
                                                  <w:divBdr>
                                                    <w:top w:val="none" w:sz="0" w:space="0" w:color="auto"/>
                                                    <w:left w:val="none" w:sz="0" w:space="0" w:color="auto"/>
                                                    <w:bottom w:val="none" w:sz="0" w:space="0" w:color="auto"/>
                                                    <w:right w:val="none" w:sz="0" w:space="0" w:color="auto"/>
                                                  </w:divBdr>
                                                  <w:divsChild>
                                                    <w:div w:id="21006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2410">
                                              <w:marLeft w:val="0"/>
                                              <w:marRight w:val="0"/>
                                              <w:marTop w:val="0"/>
                                              <w:marBottom w:val="0"/>
                                              <w:divBdr>
                                                <w:top w:val="none" w:sz="0" w:space="0" w:color="auto"/>
                                                <w:left w:val="none" w:sz="0" w:space="0" w:color="auto"/>
                                                <w:bottom w:val="none" w:sz="0" w:space="0" w:color="auto"/>
                                                <w:right w:val="none" w:sz="0" w:space="0" w:color="auto"/>
                                              </w:divBdr>
                                              <w:divsChild>
                                                <w:div w:id="1895971240">
                                                  <w:marLeft w:val="0"/>
                                                  <w:marRight w:val="0"/>
                                                  <w:marTop w:val="0"/>
                                                  <w:marBottom w:val="0"/>
                                                  <w:divBdr>
                                                    <w:top w:val="none" w:sz="0" w:space="0" w:color="auto"/>
                                                    <w:left w:val="none" w:sz="0" w:space="0" w:color="auto"/>
                                                    <w:bottom w:val="none" w:sz="0" w:space="0" w:color="auto"/>
                                                    <w:right w:val="none" w:sz="0" w:space="0" w:color="auto"/>
                                                  </w:divBdr>
                                                  <w:divsChild>
                                                    <w:div w:id="18119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3182">
                                              <w:marLeft w:val="0"/>
                                              <w:marRight w:val="0"/>
                                              <w:marTop w:val="0"/>
                                              <w:marBottom w:val="0"/>
                                              <w:divBdr>
                                                <w:top w:val="none" w:sz="0" w:space="0" w:color="auto"/>
                                                <w:left w:val="none" w:sz="0" w:space="0" w:color="auto"/>
                                                <w:bottom w:val="none" w:sz="0" w:space="0" w:color="auto"/>
                                                <w:right w:val="none" w:sz="0" w:space="0" w:color="auto"/>
                                              </w:divBdr>
                                              <w:divsChild>
                                                <w:div w:id="1364133694">
                                                  <w:marLeft w:val="0"/>
                                                  <w:marRight w:val="0"/>
                                                  <w:marTop w:val="0"/>
                                                  <w:marBottom w:val="0"/>
                                                  <w:divBdr>
                                                    <w:top w:val="none" w:sz="0" w:space="0" w:color="auto"/>
                                                    <w:left w:val="none" w:sz="0" w:space="0" w:color="auto"/>
                                                    <w:bottom w:val="none" w:sz="0" w:space="0" w:color="auto"/>
                                                    <w:right w:val="none" w:sz="0" w:space="0" w:color="auto"/>
                                                  </w:divBdr>
                                                  <w:divsChild>
                                                    <w:div w:id="20248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120">
                                              <w:marLeft w:val="0"/>
                                              <w:marRight w:val="0"/>
                                              <w:marTop w:val="0"/>
                                              <w:marBottom w:val="0"/>
                                              <w:divBdr>
                                                <w:top w:val="none" w:sz="0" w:space="0" w:color="auto"/>
                                                <w:left w:val="none" w:sz="0" w:space="0" w:color="auto"/>
                                                <w:bottom w:val="none" w:sz="0" w:space="0" w:color="auto"/>
                                                <w:right w:val="none" w:sz="0" w:space="0" w:color="auto"/>
                                              </w:divBdr>
                                              <w:divsChild>
                                                <w:div w:id="1846360866">
                                                  <w:marLeft w:val="0"/>
                                                  <w:marRight w:val="0"/>
                                                  <w:marTop w:val="0"/>
                                                  <w:marBottom w:val="0"/>
                                                  <w:divBdr>
                                                    <w:top w:val="none" w:sz="0" w:space="0" w:color="auto"/>
                                                    <w:left w:val="none" w:sz="0" w:space="0" w:color="auto"/>
                                                    <w:bottom w:val="none" w:sz="0" w:space="0" w:color="auto"/>
                                                    <w:right w:val="none" w:sz="0" w:space="0" w:color="auto"/>
                                                  </w:divBdr>
                                                  <w:divsChild>
                                                    <w:div w:id="3473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4696">
                                              <w:marLeft w:val="0"/>
                                              <w:marRight w:val="0"/>
                                              <w:marTop w:val="0"/>
                                              <w:marBottom w:val="0"/>
                                              <w:divBdr>
                                                <w:top w:val="none" w:sz="0" w:space="0" w:color="auto"/>
                                                <w:left w:val="none" w:sz="0" w:space="0" w:color="auto"/>
                                                <w:bottom w:val="none" w:sz="0" w:space="0" w:color="auto"/>
                                                <w:right w:val="none" w:sz="0" w:space="0" w:color="auto"/>
                                              </w:divBdr>
                                              <w:divsChild>
                                                <w:div w:id="869491799">
                                                  <w:marLeft w:val="0"/>
                                                  <w:marRight w:val="0"/>
                                                  <w:marTop w:val="0"/>
                                                  <w:marBottom w:val="0"/>
                                                  <w:divBdr>
                                                    <w:top w:val="none" w:sz="0" w:space="0" w:color="auto"/>
                                                    <w:left w:val="none" w:sz="0" w:space="0" w:color="auto"/>
                                                    <w:bottom w:val="none" w:sz="0" w:space="0" w:color="auto"/>
                                                    <w:right w:val="none" w:sz="0" w:space="0" w:color="auto"/>
                                                  </w:divBdr>
                                                  <w:divsChild>
                                                    <w:div w:id="5313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4775">
                                              <w:marLeft w:val="0"/>
                                              <w:marRight w:val="0"/>
                                              <w:marTop w:val="0"/>
                                              <w:marBottom w:val="0"/>
                                              <w:divBdr>
                                                <w:top w:val="none" w:sz="0" w:space="0" w:color="auto"/>
                                                <w:left w:val="none" w:sz="0" w:space="0" w:color="auto"/>
                                                <w:bottom w:val="none" w:sz="0" w:space="0" w:color="auto"/>
                                                <w:right w:val="none" w:sz="0" w:space="0" w:color="auto"/>
                                              </w:divBdr>
                                              <w:divsChild>
                                                <w:div w:id="690255726">
                                                  <w:marLeft w:val="0"/>
                                                  <w:marRight w:val="0"/>
                                                  <w:marTop w:val="0"/>
                                                  <w:marBottom w:val="0"/>
                                                  <w:divBdr>
                                                    <w:top w:val="none" w:sz="0" w:space="0" w:color="auto"/>
                                                    <w:left w:val="none" w:sz="0" w:space="0" w:color="auto"/>
                                                    <w:bottom w:val="none" w:sz="0" w:space="0" w:color="auto"/>
                                                    <w:right w:val="none" w:sz="0" w:space="0" w:color="auto"/>
                                                  </w:divBdr>
                                                  <w:divsChild>
                                                    <w:div w:id="6071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115618">
                                  <w:marLeft w:val="0"/>
                                  <w:marRight w:val="0"/>
                                  <w:marTop w:val="0"/>
                                  <w:marBottom w:val="0"/>
                                  <w:divBdr>
                                    <w:top w:val="none" w:sz="0" w:space="0" w:color="auto"/>
                                    <w:left w:val="none" w:sz="0" w:space="0" w:color="auto"/>
                                    <w:bottom w:val="none" w:sz="0" w:space="0" w:color="auto"/>
                                    <w:right w:val="none" w:sz="0" w:space="0" w:color="auto"/>
                                  </w:divBdr>
                                  <w:divsChild>
                                    <w:div w:id="12261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10185">
                              <w:marLeft w:val="0"/>
                              <w:marRight w:val="0"/>
                              <w:marTop w:val="0"/>
                              <w:marBottom w:val="0"/>
                              <w:divBdr>
                                <w:top w:val="none" w:sz="0" w:space="0" w:color="auto"/>
                                <w:left w:val="none" w:sz="0" w:space="0" w:color="auto"/>
                                <w:bottom w:val="none" w:sz="0" w:space="0" w:color="auto"/>
                                <w:right w:val="none" w:sz="0" w:space="0" w:color="auto"/>
                              </w:divBdr>
                              <w:divsChild>
                                <w:div w:id="91054086">
                                  <w:marLeft w:val="0"/>
                                  <w:marRight w:val="0"/>
                                  <w:marTop w:val="0"/>
                                  <w:marBottom w:val="0"/>
                                  <w:divBdr>
                                    <w:top w:val="none" w:sz="0" w:space="0" w:color="auto"/>
                                    <w:left w:val="none" w:sz="0" w:space="0" w:color="auto"/>
                                    <w:bottom w:val="none" w:sz="0" w:space="0" w:color="auto"/>
                                    <w:right w:val="none" w:sz="0" w:space="0" w:color="auto"/>
                                  </w:divBdr>
                                  <w:divsChild>
                                    <w:div w:id="175118541">
                                      <w:marLeft w:val="0"/>
                                      <w:marRight w:val="30"/>
                                      <w:marTop w:val="0"/>
                                      <w:marBottom w:val="0"/>
                                      <w:divBdr>
                                        <w:top w:val="none" w:sz="0" w:space="0" w:color="auto"/>
                                        <w:left w:val="none" w:sz="0" w:space="0" w:color="auto"/>
                                        <w:bottom w:val="none" w:sz="0" w:space="0" w:color="auto"/>
                                        <w:right w:val="none" w:sz="0" w:space="0" w:color="auto"/>
                                      </w:divBdr>
                                      <w:divsChild>
                                        <w:div w:id="468594051">
                                          <w:marLeft w:val="0"/>
                                          <w:marRight w:val="0"/>
                                          <w:marTop w:val="0"/>
                                          <w:marBottom w:val="0"/>
                                          <w:divBdr>
                                            <w:top w:val="none" w:sz="0" w:space="0" w:color="auto"/>
                                            <w:left w:val="none" w:sz="0" w:space="0" w:color="auto"/>
                                            <w:bottom w:val="none" w:sz="0" w:space="0" w:color="auto"/>
                                            <w:right w:val="none" w:sz="0" w:space="0" w:color="auto"/>
                                          </w:divBdr>
                                        </w:div>
                                      </w:divsChild>
                                    </w:div>
                                    <w:div w:id="1693798835">
                                      <w:marLeft w:val="0"/>
                                      <w:marRight w:val="30"/>
                                      <w:marTop w:val="0"/>
                                      <w:marBottom w:val="0"/>
                                      <w:divBdr>
                                        <w:top w:val="none" w:sz="0" w:space="0" w:color="auto"/>
                                        <w:left w:val="none" w:sz="0" w:space="0" w:color="auto"/>
                                        <w:bottom w:val="none" w:sz="0" w:space="0" w:color="auto"/>
                                        <w:right w:val="none" w:sz="0" w:space="0" w:color="auto"/>
                                      </w:divBdr>
                                      <w:divsChild>
                                        <w:div w:id="1880510515">
                                          <w:marLeft w:val="0"/>
                                          <w:marRight w:val="0"/>
                                          <w:marTop w:val="0"/>
                                          <w:marBottom w:val="0"/>
                                          <w:divBdr>
                                            <w:top w:val="none" w:sz="0" w:space="0" w:color="auto"/>
                                            <w:left w:val="none" w:sz="0" w:space="0" w:color="auto"/>
                                            <w:bottom w:val="none" w:sz="0" w:space="0" w:color="auto"/>
                                            <w:right w:val="none" w:sz="0" w:space="0" w:color="auto"/>
                                          </w:divBdr>
                                        </w:div>
                                      </w:divsChild>
                                    </w:div>
                                    <w:div w:id="1340352197">
                                      <w:marLeft w:val="0"/>
                                      <w:marRight w:val="30"/>
                                      <w:marTop w:val="0"/>
                                      <w:marBottom w:val="0"/>
                                      <w:divBdr>
                                        <w:top w:val="none" w:sz="0" w:space="0" w:color="auto"/>
                                        <w:left w:val="none" w:sz="0" w:space="0" w:color="auto"/>
                                        <w:bottom w:val="none" w:sz="0" w:space="0" w:color="auto"/>
                                        <w:right w:val="none" w:sz="0" w:space="0" w:color="auto"/>
                                      </w:divBdr>
                                      <w:divsChild>
                                        <w:div w:id="1545291880">
                                          <w:marLeft w:val="0"/>
                                          <w:marRight w:val="0"/>
                                          <w:marTop w:val="0"/>
                                          <w:marBottom w:val="0"/>
                                          <w:divBdr>
                                            <w:top w:val="none" w:sz="0" w:space="0" w:color="auto"/>
                                            <w:left w:val="none" w:sz="0" w:space="0" w:color="auto"/>
                                            <w:bottom w:val="none" w:sz="0" w:space="0" w:color="auto"/>
                                            <w:right w:val="none" w:sz="0" w:space="0" w:color="auto"/>
                                          </w:divBdr>
                                        </w:div>
                                      </w:divsChild>
                                    </w:div>
                                    <w:div w:id="761268680">
                                      <w:marLeft w:val="0"/>
                                      <w:marRight w:val="30"/>
                                      <w:marTop w:val="0"/>
                                      <w:marBottom w:val="0"/>
                                      <w:divBdr>
                                        <w:top w:val="none" w:sz="0" w:space="0" w:color="auto"/>
                                        <w:left w:val="none" w:sz="0" w:space="0" w:color="auto"/>
                                        <w:bottom w:val="none" w:sz="0" w:space="0" w:color="auto"/>
                                        <w:right w:val="none" w:sz="0" w:space="0" w:color="auto"/>
                                      </w:divBdr>
                                      <w:divsChild>
                                        <w:div w:id="1599365615">
                                          <w:marLeft w:val="0"/>
                                          <w:marRight w:val="0"/>
                                          <w:marTop w:val="0"/>
                                          <w:marBottom w:val="0"/>
                                          <w:divBdr>
                                            <w:top w:val="none" w:sz="0" w:space="0" w:color="auto"/>
                                            <w:left w:val="none" w:sz="0" w:space="0" w:color="auto"/>
                                            <w:bottom w:val="none" w:sz="0" w:space="0" w:color="auto"/>
                                            <w:right w:val="none" w:sz="0" w:space="0" w:color="auto"/>
                                          </w:divBdr>
                                        </w:div>
                                      </w:divsChild>
                                    </w:div>
                                    <w:div w:id="1047149088">
                                      <w:marLeft w:val="0"/>
                                      <w:marRight w:val="30"/>
                                      <w:marTop w:val="0"/>
                                      <w:marBottom w:val="0"/>
                                      <w:divBdr>
                                        <w:top w:val="none" w:sz="0" w:space="0" w:color="auto"/>
                                        <w:left w:val="none" w:sz="0" w:space="0" w:color="auto"/>
                                        <w:bottom w:val="none" w:sz="0" w:space="0" w:color="auto"/>
                                        <w:right w:val="none" w:sz="0" w:space="0" w:color="auto"/>
                                      </w:divBdr>
                                      <w:divsChild>
                                        <w:div w:id="1313363705">
                                          <w:marLeft w:val="0"/>
                                          <w:marRight w:val="0"/>
                                          <w:marTop w:val="0"/>
                                          <w:marBottom w:val="0"/>
                                          <w:divBdr>
                                            <w:top w:val="none" w:sz="0" w:space="0" w:color="auto"/>
                                            <w:left w:val="none" w:sz="0" w:space="0" w:color="auto"/>
                                            <w:bottom w:val="none" w:sz="0" w:space="0" w:color="auto"/>
                                            <w:right w:val="none" w:sz="0" w:space="0" w:color="auto"/>
                                          </w:divBdr>
                                        </w:div>
                                      </w:divsChild>
                                    </w:div>
                                    <w:div w:id="1297219865">
                                      <w:marLeft w:val="0"/>
                                      <w:marRight w:val="30"/>
                                      <w:marTop w:val="0"/>
                                      <w:marBottom w:val="0"/>
                                      <w:divBdr>
                                        <w:top w:val="none" w:sz="0" w:space="0" w:color="auto"/>
                                        <w:left w:val="none" w:sz="0" w:space="0" w:color="auto"/>
                                        <w:bottom w:val="none" w:sz="0" w:space="0" w:color="auto"/>
                                        <w:right w:val="none" w:sz="0" w:space="0" w:color="auto"/>
                                      </w:divBdr>
                                      <w:divsChild>
                                        <w:div w:id="1947958112">
                                          <w:marLeft w:val="0"/>
                                          <w:marRight w:val="0"/>
                                          <w:marTop w:val="0"/>
                                          <w:marBottom w:val="0"/>
                                          <w:divBdr>
                                            <w:top w:val="none" w:sz="0" w:space="0" w:color="auto"/>
                                            <w:left w:val="none" w:sz="0" w:space="0" w:color="auto"/>
                                            <w:bottom w:val="none" w:sz="0" w:space="0" w:color="auto"/>
                                            <w:right w:val="none" w:sz="0" w:space="0" w:color="auto"/>
                                          </w:divBdr>
                                        </w:div>
                                      </w:divsChild>
                                    </w:div>
                                    <w:div w:id="457072438">
                                      <w:marLeft w:val="0"/>
                                      <w:marRight w:val="30"/>
                                      <w:marTop w:val="0"/>
                                      <w:marBottom w:val="0"/>
                                      <w:divBdr>
                                        <w:top w:val="none" w:sz="0" w:space="0" w:color="auto"/>
                                        <w:left w:val="none" w:sz="0" w:space="0" w:color="auto"/>
                                        <w:bottom w:val="none" w:sz="0" w:space="0" w:color="auto"/>
                                        <w:right w:val="none" w:sz="0" w:space="0" w:color="auto"/>
                                      </w:divBdr>
                                      <w:divsChild>
                                        <w:div w:id="826943208">
                                          <w:marLeft w:val="0"/>
                                          <w:marRight w:val="0"/>
                                          <w:marTop w:val="0"/>
                                          <w:marBottom w:val="0"/>
                                          <w:divBdr>
                                            <w:top w:val="none" w:sz="0" w:space="0" w:color="auto"/>
                                            <w:left w:val="none" w:sz="0" w:space="0" w:color="auto"/>
                                            <w:bottom w:val="none" w:sz="0" w:space="0" w:color="auto"/>
                                            <w:right w:val="none" w:sz="0" w:space="0" w:color="auto"/>
                                          </w:divBdr>
                                        </w:div>
                                      </w:divsChild>
                                    </w:div>
                                    <w:div w:id="1183714283">
                                      <w:marLeft w:val="0"/>
                                      <w:marRight w:val="30"/>
                                      <w:marTop w:val="0"/>
                                      <w:marBottom w:val="0"/>
                                      <w:divBdr>
                                        <w:top w:val="none" w:sz="0" w:space="0" w:color="auto"/>
                                        <w:left w:val="none" w:sz="0" w:space="0" w:color="auto"/>
                                        <w:bottom w:val="none" w:sz="0" w:space="0" w:color="auto"/>
                                        <w:right w:val="none" w:sz="0" w:space="0" w:color="auto"/>
                                      </w:divBdr>
                                      <w:divsChild>
                                        <w:div w:id="1200511244">
                                          <w:marLeft w:val="0"/>
                                          <w:marRight w:val="0"/>
                                          <w:marTop w:val="0"/>
                                          <w:marBottom w:val="0"/>
                                          <w:divBdr>
                                            <w:top w:val="none" w:sz="0" w:space="0" w:color="auto"/>
                                            <w:left w:val="none" w:sz="0" w:space="0" w:color="auto"/>
                                            <w:bottom w:val="none" w:sz="0" w:space="0" w:color="auto"/>
                                            <w:right w:val="none" w:sz="0" w:space="0" w:color="auto"/>
                                          </w:divBdr>
                                        </w:div>
                                      </w:divsChild>
                                    </w:div>
                                    <w:div w:id="1967194351">
                                      <w:marLeft w:val="0"/>
                                      <w:marRight w:val="30"/>
                                      <w:marTop w:val="0"/>
                                      <w:marBottom w:val="0"/>
                                      <w:divBdr>
                                        <w:top w:val="none" w:sz="0" w:space="0" w:color="auto"/>
                                        <w:left w:val="none" w:sz="0" w:space="0" w:color="auto"/>
                                        <w:bottom w:val="none" w:sz="0" w:space="0" w:color="auto"/>
                                        <w:right w:val="none" w:sz="0" w:space="0" w:color="auto"/>
                                      </w:divBdr>
                                      <w:divsChild>
                                        <w:div w:id="1389108329">
                                          <w:marLeft w:val="0"/>
                                          <w:marRight w:val="0"/>
                                          <w:marTop w:val="0"/>
                                          <w:marBottom w:val="0"/>
                                          <w:divBdr>
                                            <w:top w:val="none" w:sz="0" w:space="0" w:color="auto"/>
                                            <w:left w:val="none" w:sz="0" w:space="0" w:color="auto"/>
                                            <w:bottom w:val="none" w:sz="0" w:space="0" w:color="auto"/>
                                            <w:right w:val="none" w:sz="0" w:space="0" w:color="auto"/>
                                          </w:divBdr>
                                        </w:div>
                                      </w:divsChild>
                                    </w:div>
                                    <w:div w:id="1081952208">
                                      <w:marLeft w:val="0"/>
                                      <w:marRight w:val="30"/>
                                      <w:marTop w:val="0"/>
                                      <w:marBottom w:val="0"/>
                                      <w:divBdr>
                                        <w:top w:val="none" w:sz="0" w:space="0" w:color="auto"/>
                                        <w:left w:val="none" w:sz="0" w:space="0" w:color="auto"/>
                                        <w:bottom w:val="none" w:sz="0" w:space="0" w:color="auto"/>
                                        <w:right w:val="none" w:sz="0" w:space="0" w:color="auto"/>
                                      </w:divBdr>
                                      <w:divsChild>
                                        <w:div w:id="1760516077">
                                          <w:marLeft w:val="0"/>
                                          <w:marRight w:val="0"/>
                                          <w:marTop w:val="0"/>
                                          <w:marBottom w:val="0"/>
                                          <w:divBdr>
                                            <w:top w:val="none" w:sz="0" w:space="0" w:color="auto"/>
                                            <w:left w:val="none" w:sz="0" w:space="0" w:color="auto"/>
                                            <w:bottom w:val="none" w:sz="0" w:space="0" w:color="auto"/>
                                            <w:right w:val="none" w:sz="0" w:space="0" w:color="auto"/>
                                          </w:divBdr>
                                        </w:div>
                                      </w:divsChild>
                                    </w:div>
                                    <w:div w:id="110367352">
                                      <w:marLeft w:val="0"/>
                                      <w:marRight w:val="30"/>
                                      <w:marTop w:val="0"/>
                                      <w:marBottom w:val="0"/>
                                      <w:divBdr>
                                        <w:top w:val="none" w:sz="0" w:space="0" w:color="auto"/>
                                        <w:left w:val="none" w:sz="0" w:space="0" w:color="auto"/>
                                        <w:bottom w:val="none" w:sz="0" w:space="0" w:color="auto"/>
                                        <w:right w:val="none" w:sz="0" w:space="0" w:color="auto"/>
                                      </w:divBdr>
                                      <w:divsChild>
                                        <w:div w:id="441648806">
                                          <w:marLeft w:val="0"/>
                                          <w:marRight w:val="0"/>
                                          <w:marTop w:val="0"/>
                                          <w:marBottom w:val="0"/>
                                          <w:divBdr>
                                            <w:top w:val="none" w:sz="0" w:space="0" w:color="auto"/>
                                            <w:left w:val="none" w:sz="0" w:space="0" w:color="auto"/>
                                            <w:bottom w:val="none" w:sz="0" w:space="0" w:color="auto"/>
                                            <w:right w:val="none" w:sz="0" w:space="0" w:color="auto"/>
                                          </w:divBdr>
                                        </w:div>
                                      </w:divsChild>
                                    </w:div>
                                    <w:div w:id="1433091484">
                                      <w:marLeft w:val="0"/>
                                      <w:marRight w:val="30"/>
                                      <w:marTop w:val="0"/>
                                      <w:marBottom w:val="0"/>
                                      <w:divBdr>
                                        <w:top w:val="none" w:sz="0" w:space="0" w:color="auto"/>
                                        <w:left w:val="none" w:sz="0" w:space="0" w:color="auto"/>
                                        <w:bottom w:val="none" w:sz="0" w:space="0" w:color="auto"/>
                                        <w:right w:val="none" w:sz="0" w:space="0" w:color="auto"/>
                                      </w:divBdr>
                                      <w:divsChild>
                                        <w:div w:id="245268267">
                                          <w:marLeft w:val="0"/>
                                          <w:marRight w:val="0"/>
                                          <w:marTop w:val="0"/>
                                          <w:marBottom w:val="0"/>
                                          <w:divBdr>
                                            <w:top w:val="none" w:sz="0" w:space="0" w:color="auto"/>
                                            <w:left w:val="none" w:sz="0" w:space="0" w:color="auto"/>
                                            <w:bottom w:val="none" w:sz="0" w:space="0" w:color="auto"/>
                                            <w:right w:val="none" w:sz="0" w:space="0" w:color="auto"/>
                                          </w:divBdr>
                                        </w:div>
                                      </w:divsChild>
                                    </w:div>
                                    <w:div w:id="885917510">
                                      <w:marLeft w:val="0"/>
                                      <w:marRight w:val="30"/>
                                      <w:marTop w:val="0"/>
                                      <w:marBottom w:val="0"/>
                                      <w:divBdr>
                                        <w:top w:val="none" w:sz="0" w:space="0" w:color="auto"/>
                                        <w:left w:val="none" w:sz="0" w:space="0" w:color="auto"/>
                                        <w:bottom w:val="none" w:sz="0" w:space="0" w:color="auto"/>
                                        <w:right w:val="none" w:sz="0" w:space="0" w:color="auto"/>
                                      </w:divBdr>
                                      <w:divsChild>
                                        <w:div w:id="548692106">
                                          <w:marLeft w:val="0"/>
                                          <w:marRight w:val="0"/>
                                          <w:marTop w:val="0"/>
                                          <w:marBottom w:val="0"/>
                                          <w:divBdr>
                                            <w:top w:val="none" w:sz="0" w:space="0" w:color="auto"/>
                                            <w:left w:val="none" w:sz="0" w:space="0" w:color="auto"/>
                                            <w:bottom w:val="none" w:sz="0" w:space="0" w:color="auto"/>
                                            <w:right w:val="none" w:sz="0" w:space="0" w:color="auto"/>
                                          </w:divBdr>
                                        </w:div>
                                      </w:divsChild>
                                    </w:div>
                                    <w:div w:id="829250061">
                                      <w:marLeft w:val="0"/>
                                      <w:marRight w:val="30"/>
                                      <w:marTop w:val="0"/>
                                      <w:marBottom w:val="0"/>
                                      <w:divBdr>
                                        <w:top w:val="none" w:sz="0" w:space="0" w:color="auto"/>
                                        <w:left w:val="none" w:sz="0" w:space="0" w:color="auto"/>
                                        <w:bottom w:val="none" w:sz="0" w:space="0" w:color="auto"/>
                                        <w:right w:val="none" w:sz="0" w:space="0" w:color="auto"/>
                                      </w:divBdr>
                                      <w:divsChild>
                                        <w:div w:id="138229568">
                                          <w:marLeft w:val="0"/>
                                          <w:marRight w:val="0"/>
                                          <w:marTop w:val="0"/>
                                          <w:marBottom w:val="0"/>
                                          <w:divBdr>
                                            <w:top w:val="none" w:sz="0" w:space="0" w:color="auto"/>
                                            <w:left w:val="none" w:sz="0" w:space="0" w:color="auto"/>
                                            <w:bottom w:val="none" w:sz="0" w:space="0" w:color="auto"/>
                                            <w:right w:val="none" w:sz="0" w:space="0" w:color="auto"/>
                                          </w:divBdr>
                                        </w:div>
                                      </w:divsChild>
                                    </w:div>
                                    <w:div w:id="508914830">
                                      <w:marLeft w:val="0"/>
                                      <w:marRight w:val="30"/>
                                      <w:marTop w:val="0"/>
                                      <w:marBottom w:val="0"/>
                                      <w:divBdr>
                                        <w:top w:val="none" w:sz="0" w:space="0" w:color="auto"/>
                                        <w:left w:val="none" w:sz="0" w:space="0" w:color="auto"/>
                                        <w:bottom w:val="none" w:sz="0" w:space="0" w:color="auto"/>
                                        <w:right w:val="none" w:sz="0" w:space="0" w:color="auto"/>
                                      </w:divBdr>
                                      <w:divsChild>
                                        <w:div w:id="1429616534">
                                          <w:marLeft w:val="0"/>
                                          <w:marRight w:val="0"/>
                                          <w:marTop w:val="0"/>
                                          <w:marBottom w:val="0"/>
                                          <w:divBdr>
                                            <w:top w:val="none" w:sz="0" w:space="0" w:color="auto"/>
                                            <w:left w:val="none" w:sz="0" w:space="0" w:color="auto"/>
                                            <w:bottom w:val="none" w:sz="0" w:space="0" w:color="auto"/>
                                            <w:right w:val="none" w:sz="0" w:space="0" w:color="auto"/>
                                          </w:divBdr>
                                        </w:div>
                                      </w:divsChild>
                                    </w:div>
                                    <w:div w:id="1905214350">
                                      <w:marLeft w:val="0"/>
                                      <w:marRight w:val="30"/>
                                      <w:marTop w:val="0"/>
                                      <w:marBottom w:val="0"/>
                                      <w:divBdr>
                                        <w:top w:val="none" w:sz="0" w:space="0" w:color="auto"/>
                                        <w:left w:val="none" w:sz="0" w:space="0" w:color="auto"/>
                                        <w:bottom w:val="none" w:sz="0" w:space="0" w:color="auto"/>
                                        <w:right w:val="none" w:sz="0" w:space="0" w:color="auto"/>
                                      </w:divBdr>
                                      <w:divsChild>
                                        <w:div w:id="595552787">
                                          <w:marLeft w:val="0"/>
                                          <w:marRight w:val="0"/>
                                          <w:marTop w:val="0"/>
                                          <w:marBottom w:val="0"/>
                                          <w:divBdr>
                                            <w:top w:val="none" w:sz="0" w:space="0" w:color="auto"/>
                                            <w:left w:val="none" w:sz="0" w:space="0" w:color="auto"/>
                                            <w:bottom w:val="none" w:sz="0" w:space="0" w:color="auto"/>
                                            <w:right w:val="none" w:sz="0" w:space="0" w:color="auto"/>
                                          </w:divBdr>
                                        </w:div>
                                      </w:divsChild>
                                    </w:div>
                                    <w:div w:id="205220387">
                                      <w:marLeft w:val="0"/>
                                      <w:marRight w:val="30"/>
                                      <w:marTop w:val="0"/>
                                      <w:marBottom w:val="0"/>
                                      <w:divBdr>
                                        <w:top w:val="none" w:sz="0" w:space="0" w:color="auto"/>
                                        <w:left w:val="none" w:sz="0" w:space="0" w:color="auto"/>
                                        <w:bottom w:val="none" w:sz="0" w:space="0" w:color="auto"/>
                                        <w:right w:val="none" w:sz="0" w:space="0" w:color="auto"/>
                                      </w:divBdr>
                                      <w:divsChild>
                                        <w:div w:id="923878802">
                                          <w:marLeft w:val="0"/>
                                          <w:marRight w:val="0"/>
                                          <w:marTop w:val="0"/>
                                          <w:marBottom w:val="0"/>
                                          <w:divBdr>
                                            <w:top w:val="none" w:sz="0" w:space="0" w:color="auto"/>
                                            <w:left w:val="none" w:sz="0" w:space="0" w:color="auto"/>
                                            <w:bottom w:val="none" w:sz="0" w:space="0" w:color="auto"/>
                                            <w:right w:val="none" w:sz="0" w:space="0" w:color="auto"/>
                                          </w:divBdr>
                                        </w:div>
                                      </w:divsChild>
                                    </w:div>
                                    <w:div w:id="782463001">
                                      <w:marLeft w:val="0"/>
                                      <w:marRight w:val="30"/>
                                      <w:marTop w:val="0"/>
                                      <w:marBottom w:val="0"/>
                                      <w:divBdr>
                                        <w:top w:val="none" w:sz="0" w:space="0" w:color="auto"/>
                                        <w:left w:val="none" w:sz="0" w:space="0" w:color="auto"/>
                                        <w:bottom w:val="none" w:sz="0" w:space="0" w:color="auto"/>
                                        <w:right w:val="none" w:sz="0" w:space="0" w:color="auto"/>
                                      </w:divBdr>
                                      <w:divsChild>
                                        <w:div w:id="1596009833">
                                          <w:marLeft w:val="0"/>
                                          <w:marRight w:val="0"/>
                                          <w:marTop w:val="0"/>
                                          <w:marBottom w:val="0"/>
                                          <w:divBdr>
                                            <w:top w:val="none" w:sz="0" w:space="0" w:color="auto"/>
                                            <w:left w:val="none" w:sz="0" w:space="0" w:color="auto"/>
                                            <w:bottom w:val="none" w:sz="0" w:space="0" w:color="auto"/>
                                            <w:right w:val="none" w:sz="0" w:space="0" w:color="auto"/>
                                          </w:divBdr>
                                        </w:div>
                                      </w:divsChild>
                                    </w:div>
                                    <w:div w:id="870653471">
                                      <w:marLeft w:val="0"/>
                                      <w:marRight w:val="30"/>
                                      <w:marTop w:val="0"/>
                                      <w:marBottom w:val="0"/>
                                      <w:divBdr>
                                        <w:top w:val="none" w:sz="0" w:space="0" w:color="auto"/>
                                        <w:left w:val="none" w:sz="0" w:space="0" w:color="auto"/>
                                        <w:bottom w:val="none" w:sz="0" w:space="0" w:color="auto"/>
                                        <w:right w:val="none" w:sz="0" w:space="0" w:color="auto"/>
                                      </w:divBdr>
                                      <w:divsChild>
                                        <w:div w:id="519465242">
                                          <w:marLeft w:val="0"/>
                                          <w:marRight w:val="0"/>
                                          <w:marTop w:val="0"/>
                                          <w:marBottom w:val="0"/>
                                          <w:divBdr>
                                            <w:top w:val="none" w:sz="0" w:space="0" w:color="auto"/>
                                            <w:left w:val="none" w:sz="0" w:space="0" w:color="auto"/>
                                            <w:bottom w:val="none" w:sz="0" w:space="0" w:color="auto"/>
                                            <w:right w:val="none" w:sz="0" w:space="0" w:color="auto"/>
                                          </w:divBdr>
                                        </w:div>
                                      </w:divsChild>
                                    </w:div>
                                    <w:div w:id="489759441">
                                      <w:marLeft w:val="0"/>
                                      <w:marRight w:val="30"/>
                                      <w:marTop w:val="0"/>
                                      <w:marBottom w:val="0"/>
                                      <w:divBdr>
                                        <w:top w:val="none" w:sz="0" w:space="0" w:color="auto"/>
                                        <w:left w:val="none" w:sz="0" w:space="0" w:color="auto"/>
                                        <w:bottom w:val="none" w:sz="0" w:space="0" w:color="auto"/>
                                        <w:right w:val="none" w:sz="0" w:space="0" w:color="auto"/>
                                      </w:divBdr>
                                      <w:divsChild>
                                        <w:div w:id="668484340">
                                          <w:marLeft w:val="0"/>
                                          <w:marRight w:val="0"/>
                                          <w:marTop w:val="0"/>
                                          <w:marBottom w:val="0"/>
                                          <w:divBdr>
                                            <w:top w:val="none" w:sz="0" w:space="0" w:color="auto"/>
                                            <w:left w:val="none" w:sz="0" w:space="0" w:color="auto"/>
                                            <w:bottom w:val="none" w:sz="0" w:space="0" w:color="auto"/>
                                            <w:right w:val="none" w:sz="0" w:space="0" w:color="auto"/>
                                          </w:divBdr>
                                        </w:div>
                                      </w:divsChild>
                                    </w:div>
                                    <w:div w:id="630526027">
                                      <w:marLeft w:val="0"/>
                                      <w:marRight w:val="30"/>
                                      <w:marTop w:val="0"/>
                                      <w:marBottom w:val="0"/>
                                      <w:divBdr>
                                        <w:top w:val="none" w:sz="0" w:space="0" w:color="auto"/>
                                        <w:left w:val="none" w:sz="0" w:space="0" w:color="auto"/>
                                        <w:bottom w:val="none" w:sz="0" w:space="0" w:color="auto"/>
                                        <w:right w:val="none" w:sz="0" w:space="0" w:color="auto"/>
                                      </w:divBdr>
                                      <w:divsChild>
                                        <w:div w:id="869413912">
                                          <w:marLeft w:val="0"/>
                                          <w:marRight w:val="0"/>
                                          <w:marTop w:val="0"/>
                                          <w:marBottom w:val="0"/>
                                          <w:divBdr>
                                            <w:top w:val="none" w:sz="0" w:space="0" w:color="auto"/>
                                            <w:left w:val="none" w:sz="0" w:space="0" w:color="auto"/>
                                            <w:bottom w:val="none" w:sz="0" w:space="0" w:color="auto"/>
                                            <w:right w:val="none" w:sz="0" w:space="0" w:color="auto"/>
                                          </w:divBdr>
                                        </w:div>
                                      </w:divsChild>
                                    </w:div>
                                    <w:div w:id="1622221140">
                                      <w:marLeft w:val="0"/>
                                      <w:marRight w:val="30"/>
                                      <w:marTop w:val="0"/>
                                      <w:marBottom w:val="0"/>
                                      <w:divBdr>
                                        <w:top w:val="none" w:sz="0" w:space="0" w:color="auto"/>
                                        <w:left w:val="none" w:sz="0" w:space="0" w:color="auto"/>
                                        <w:bottom w:val="none" w:sz="0" w:space="0" w:color="auto"/>
                                        <w:right w:val="none" w:sz="0" w:space="0" w:color="auto"/>
                                      </w:divBdr>
                                      <w:divsChild>
                                        <w:div w:id="485436565">
                                          <w:marLeft w:val="0"/>
                                          <w:marRight w:val="0"/>
                                          <w:marTop w:val="0"/>
                                          <w:marBottom w:val="0"/>
                                          <w:divBdr>
                                            <w:top w:val="none" w:sz="0" w:space="0" w:color="auto"/>
                                            <w:left w:val="none" w:sz="0" w:space="0" w:color="auto"/>
                                            <w:bottom w:val="none" w:sz="0" w:space="0" w:color="auto"/>
                                            <w:right w:val="none" w:sz="0" w:space="0" w:color="auto"/>
                                          </w:divBdr>
                                        </w:div>
                                      </w:divsChild>
                                    </w:div>
                                    <w:div w:id="127558246">
                                      <w:marLeft w:val="0"/>
                                      <w:marRight w:val="30"/>
                                      <w:marTop w:val="0"/>
                                      <w:marBottom w:val="0"/>
                                      <w:divBdr>
                                        <w:top w:val="none" w:sz="0" w:space="0" w:color="auto"/>
                                        <w:left w:val="none" w:sz="0" w:space="0" w:color="auto"/>
                                        <w:bottom w:val="none" w:sz="0" w:space="0" w:color="auto"/>
                                        <w:right w:val="none" w:sz="0" w:space="0" w:color="auto"/>
                                      </w:divBdr>
                                      <w:divsChild>
                                        <w:div w:id="360787304">
                                          <w:marLeft w:val="0"/>
                                          <w:marRight w:val="0"/>
                                          <w:marTop w:val="0"/>
                                          <w:marBottom w:val="0"/>
                                          <w:divBdr>
                                            <w:top w:val="none" w:sz="0" w:space="0" w:color="auto"/>
                                            <w:left w:val="none" w:sz="0" w:space="0" w:color="auto"/>
                                            <w:bottom w:val="none" w:sz="0" w:space="0" w:color="auto"/>
                                            <w:right w:val="none" w:sz="0" w:space="0" w:color="auto"/>
                                          </w:divBdr>
                                        </w:div>
                                      </w:divsChild>
                                    </w:div>
                                    <w:div w:id="1302421624">
                                      <w:marLeft w:val="0"/>
                                      <w:marRight w:val="30"/>
                                      <w:marTop w:val="0"/>
                                      <w:marBottom w:val="0"/>
                                      <w:divBdr>
                                        <w:top w:val="none" w:sz="0" w:space="0" w:color="auto"/>
                                        <w:left w:val="none" w:sz="0" w:space="0" w:color="auto"/>
                                        <w:bottom w:val="none" w:sz="0" w:space="0" w:color="auto"/>
                                        <w:right w:val="none" w:sz="0" w:space="0" w:color="auto"/>
                                      </w:divBdr>
                                      <w:divsChild>
                                        <w:div w:id="427314850">
                                          <w:marLeft w:val="0"/>
                                          <w:marRight w:val="0"/>
                                          <w:marTop w:val="0"/>
                                          <w:marBottom w:val="0"/>
                                          <w:divBdr>
                                            <w:top w:val="none" w:sz="0" w:space="0" w:color="auto"/>
                                            <w:left w:val="none" w:sz="0" w:space="0" w:color="auto"/>
                                            <w:bottom w:val="none" w:sz="0" w:space="0" w:color="auto"/>
                                            <w:right w:val="none" w:sz="0" w:space="0" w:color="auto"/>
                                          </w:divBdr>
                                        </w:div>
                                      </w:divsChild>
                                    </w:div>
                                    <w:div w:id="577055772">
                                      <w:marLeft w:val="0"/>
                                      <w:marRight w:val="30"/>
                                      <w:marTop w:val="0"/>
                                      <w:marBottom w:val="0"/>
                                      <w:divBdr>
                                        <w:top w:val="none" w:sz="0" w:space="0" w:color="auto"/>
                                        <w:left w:val="none" w:sz="0" w:space="0" w:color="auto"/>
                                        <w:bottom w:val="none" w:sz="0" w:space="0" w:color="auto"/>
                                        <w:right w:val="none" w:sz="0" w:space="0" w:color="auto"/>
                                      </w:divBdr>
                                      <w:divsChild>
                                        <w:div w:id="181238723">
                                          <w:marLeft w:val="0"/>
                                          <w:marRight w:val="0"/>
                                          <w:marTop w:val="0"/>
                                          <w:marBottom w:val="0"/>
                                          <w:divBdr>
                                            <w:top w:val="none" w:sz="0" w:space="0" w:color="auto"/>
                                            <w:left w:val="none" w:sz="0" w:space="0" w:color="auto"/>
                                            <w:bottom w:val="none" w:sz="0" w:space="0" w:color="auto"/>
                                            <w:right w:val="none" w:sz="0" w:space="0" w:color="auto"/>
                                          </w:divBdr>
                                        </w:div>
                                      </w:divsChild>
                                    </w:div>
                                    <w:div w:id="183059133">
                                      <w:marLeft w:val="0"/>
                                      <w:marRight w:val="30"/>
                                      <w:marTop w:val="0"/>
                                      <w:marBottom w:val="0"/>
                                      <w:divBdr>
                                        <w:top w:val="none" w:sz="0" w:space="0" w:color="auto"/>
                                        <w:left w:val="none" w:sz="0" w:space="0" w:color="auto"/>
                                        <w:bottom w:val="none" w:sz="0" w:space="0" w:color="auto"/>
                                        <w:right w:val="none" w:sz="0" w:space="0" w:color="auto"/>
                                      </w:divBdr>
                                      <w:divsChild>
                                        <w:div w:id="1176532910">
                                          <w:marLeft w:val="0"/>
                                          <w:marRight w:val="0"/>
                                          <w:marTop w:val="0"/>
                                          <w:marBottom w:val="0"/>
                                          <w:divBdr>
                                            <w:top w:val="none" w:sz="0" w:space="0" w:color="auto"/>
                                            <w:left w:val="none" w:sz="0" w:space="0" w:color="auto"/>
                                            <w:bottom w:val="none" w:sz="0" w:space="0" w:color="auto"/>
                                            <w:right w:val="none" w:sz="0" w:space="0" w:color="auto"/>
                                          </w:divBdr>
                                        </w:div>
                                      </w:divsChild>
                                    </w:div>
                                    <w:div w:id="973483955">
                                      <w:marLeft w:val="0"/>
                                      <w:marRight w:val="30"/>
                                      <w:marTop w:val="0"/>
                                      <w:marBottom w:val="0"/>
                                      <w:divBdr>
                                        <w:top w:val="none" w:sz="0" w:space="0" w:color="auto"/>
                                        <w:left w:val="none" w:sz="0" w:space="0" w:color="auto"/>
                                        <w:bottom w:val="none" w:sz="0" w:space="0" w:color="auto"/>
                                        <w:right w:val="none" w:sz="0" w:space="0" w:color="auto"/>
                                      </w:divBdr>
                                      <w:divsChild>
                                        <w:div w:id="1448741043">
                                          <w:marLeft w:val="0"/>
                                          <w:marRight w:val="0"/>
                                          <w:marTop w:val="0"/>
                                          <w:marBottom w:val="0"/>
                                          <w:divBdr>
                                            <w:top w:val="none" w:sz="0" w:space="0" w:color="auto"/>
                                            <w:left w:val="none" w:sz="0" w:space="0" w:color="auto"/>
                                            <w:bottom w:val="none" w:sz="0" w:space="0" w:color="auto"/>
                                            <w:right w:val="none" w:sz="0" w:space="0" w:color="auto"/>
                                          </w:divBdr>
                                        </w:div>
                                      </w:divsChild>
                                    </w:div>
                                    <w:div w:id="1360818464">
                                      <w:marLeft w:val="0"/>
                                      <w:marRight w:val="30"/>
                                      <w:marTop w:val="0"/>
                                      <w:marBottom w:val="0"/>
                                      <w:divBdr>
                                        <w:top w:val="none" w:sz="0" w:space="0" w:color="auto"/>
                                        <w:left w:val="none" w:sz="0" w:space="0" w:color="auto"/>
                                        <w:bottom w:val="none" w:sz="0" w:space="0" w:color="auto"/>
                                        <w:right w:val="none" w:sz="0" w:space="0" w:color="auto"/>
                                      </w:divBdr>
                                      <w:divsChild>
                                        <w:div w:id="2040276540">
                                          <w:marLeft w:val="0"/>
                                          <w:marRight w:val="0"/>
                                          <w:marTop w:val="0"/>
                                          <w:marBottom w:val="0"/>
                                          <w:divBdr>
                                            <w:top w:val="none" w:sz="0" w:space="0" w:color="auto"/>
                                            <w:left w:val="none" w:sz="0" w:space="0" w:color="auto"/>
                                            <w:bottom w:val="none" w:sz="0" w:space="0" w:color="auto"/>
                                            <w:right w:val="none" w:sz="0" w:space="0" w:color="auto"/>
                                          </w:divBdr>
                                        </w:div>
                                      </w:divsChild>
                                    </w:div>
                                    <w:div w:id="1531524920">
                                      <w:marLeft w:val="0"/>
                                      <w:marRight w:val="30"/>
                                      <w:marTop w:val="0"/>
                                      <w:marBottom w:val="0"/>
                                      <w:divBdr>
                                        <w:top w:val="none" w:sz="0" w:space="0" w:color="auto"/>
                                        <w:left w:val="none" w:sz="0" w:space="0" w:color="auto"/>
                                        <w:bottom w:val="none" w:sz="0" w:space="0" w:color="auto"/>
                                        <w:right w:val="none" w:sz="0" w:space="0" w:color="auto"/>
                                      </w:divBdr>
                                      <w:divsChild>
                                        <w:div w:id="19771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58667">
                          <w:marLeft w:val="0"/>
                          <w:marRight w:val="225"/>
                          <w:marTop w:val="0"/>
                          <w:marBottom w:val="480"/>
                          <w:divBdr>
                            <w:top w:val="none" w:sz="0" w:space="0" w:color="auto"/>
                            <w:left w:val="none" w:sz="0" w:space="0" w:color="auto"/>
                            <w:bottom w:val="none" w:sz="0" w:space="0" w:color="auto"/>
                            <w:right w:val="none" w:sz="0" w:space="0" w:color="auto"/>
                          </w:divBdr>
                          <w:divsChild>
                            <w:div w:id="1236546153">
                              <w:marLeft w:val="0"/>
                              <w:marRight w:val="0"/>
                              <w:marTop w:val="0"/>
                              <w:marBottom w:val="0"/>
                              <w:divBdr>
                                <w:top w:val="none" w:sz="0" w:space="0" w:color="auto"/>
                                <w:left w:val="none" w:sz="0" w:space="0" w:color="auto"/>
                                <w:bottom w:val="none" w:sz="0" w:space="0" w:color="auto"/>
                                <w:right w:val="none" w:sz="0" w:space="0" w:color="auto"/>
                              </w:divBdr>
                            </w:div>
                            <w:div w:id="1977253461">
                              <w:marLeft w:val="0"/>
                              <w:marRight w:val="0"/>
                              <w:marTop w:val="0"/>
                              <w:marBottom w:val="0"/>
                              <w:divBdr>
                                <w:top w:val="none" w:sz="0" w:space="0" w:color="auto"/>
                                <w:left w:val="none" w:sz="0" w:space="0" w:color="auto"/>
                                <w:bottom w:val="none" w:sz="0" w:space="0" w:color="auto"/>
                                <w:right w:val="none" w:sz="0" w:space="0" w:color="auto"/>
                              </w:divBdr>
                            </w:div>
                          </w:divsChild>
                        </w:div>
                        <w:div w:id="1391688019">
                          <w:marLeft w:val="0"/>
                          <w:marRight w:val="0"/>
                          <w:marTop w:val="300"/>
                          <w:marBottom w:val="300"/>
                          <w:divBdr>
                            <w:top w:val="none" w:sz="0" w:space="0" w:color="auto"/>
                            <w:left w:val="none" w:sz="0" w:space="0" w:color="auto"/>
                            <w:bottom w:val="none" w:sz="0" w:space="0" w:color="auto"/>
                            <w:right w:val="none" w:sz="0" w:space="0" w:color="auto"/>
                          </w:divBdr>
                          <w:divsChild>
                            <w:div w:id="1076896202">
                              <w:marLeft w:val="0"/>
                              <w:marRight w:val="0"/>
                              <w:marTop w:val="0"/>
                              <w:marBottom w:val="0"/>
                              <w:divBdr>
                                <w:top w:val="none" w:sz="0" w:space="0" w:color="auto"/>
                                <w:left w:val="none" w:sz="0" w:space="0" w:color="auto"/>
                                <w:bottom w:val="none" w:sz="0" w:space="0" w:color="auto"/>
                                <w:right w:val="none" w:sz="0" w:space="0" w:color="auto"/>
                              </w:divBdr>
                              <w:divsChild>
                                <w:div w:id="1607613055">
                                  <w:marLeft w:val="0"/>
                                  <w:marRight w:val="0"/>
                                  <w:marTop w:val="0"/>
                                  <w:marBottom w:val="0"/>
                                  <w:divBdr>
                                    <w:top w:val="none" w:sz="0" w:space="0" w:color="auto"/>
                                    <w:left w:val="none" w:sz="0" w:space="0" w:color="auto"/>
                                    <w:bottom w:val="none" w:sz="0" w:space="0" w:color="auto"/>
                                    <w:right w:val="none" w:sz="0" w:space="0" w:color="auto"/>
                                  </w:divBdr>
                                  <w:divsChild>
                                    <w:div w:id="459886950">
                                      <w:marLeft w:val="0"/>
                                      <w:marRight w:val="0"/>
                                      <w:marTop w:val="0"/>
                                      <w:marBottom w:val="0"/>
                                      <w:divBdr>
                                        <w:top w:val="none" w:sz="0" w:space="0" w:color="auto"/>
                                        <w:left w:val="none" w:sz="0" w:space="0" w:color="auto"/>
                                        <w:bottom w:val="none" w:sz="0" w:space="0" w:color="auto"/>
                                        <w:right w:val="none" w:sz="0" w:space="0" w:color="auto"/>
                                      </w:divBdr>
                                      <w:divsChild>
                                        <w:div w:id="17987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5046">
                              <w:marLeft w:val="0"/>
                              <w:marRight w:val="0"/>
                              <w:marTop w:val="180"/>
                              <w:marBottom w:val="0"/>
                              <w:divBdr>
                                <w:top w:val="none" w:sz="0" w:space="0" w:color="auto"/>
                                <w:left w:val="none" w:sz="0" w:space="0" w:color="auto"/>
                                <w:bottom w:val="none" w:sz="0" w:space="0" w:color="auto"/>
                                <w:right w:val="none" w:sz="0" w:space="0" w:color="auto"/>
                              </w:divBdr>
                              <w:divsChild>
                                <w:div w:id="16490186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03428149">
                          <w:marLeft w:val="0"/>
                          <w:marRight w:val="0"/>
                          <w:marTop w:val="300"/>
                          <w:marBottom w:val="300"/>
                          <w:divBdr>
                            <w:top w:val="none" w:sz="0" w:space="0" w:color="auto"/>
                            <w:left w:val="none" w:sz="0" w:space="0" w:color="auto"/>
                            <w:bottom w:val="none" w:sz="0" w:space="0" w:color="auto"/>
                            <w:right w:val="none" w:sz="0" w:space="0" w:color="auto"/>
                          </w:divBdr>
                          <w:divsChild>
                            <w:div w:id="888683007">
                              <w:marLeft w:val="0"/>
                              <w:marRight w:val="0"/>
                              <w:marTop w:val="0"/>
                              <w:marBottom w:val="0"/>
                              <w:divBdr>
                                <w:top w:val="none" w:sz="0" w:space="0" w:color="auto"/>
                                <w:left w:val="none" w:sz="0" w:space="0" w:color="auto"/>
                                <w:bottom w:val="none" w:sz="0" w:space="0" w:color="auto"/>
                                <w:right w:val="none" w:sz="0" w:space="0" w:color="auto"/>
                              </w:divBdr>
                              <w:divsChild>
                                <w:div w:id="1284313818">
                                  <w:marLeft w:val="0"/>
                                  <w:marRight w:val="0"/>
                                  <w:marTop w:val="0"/>
                                  <w:marBottom w:val="0"/>
                                  <w:divBdr>
                                    <w:top w:val="none" w:sz="0" w:space="0" w:color="auto"/>
                                    <w:left w:val="none" w:sz="0" w:space="0" w:color="auto"/>
                                    <w:bottom w:val="none" w:sz="0" w:space="0" w:color="auto"/>
                                    <w:right w:val="none" w:sz="0" w:space="0" w:color="auto"/>
                                  </w:divBdr>
                                  <w:divsChild>
                                    <w:div w:id="2004432872">
                                      <w:marLeft w:val="0"/>
                                      <w:marRight w:val="0"/>
                                      <w:marTop w:val="0"/>
                                      <w:marBottom w:val="0"/>
                                      <w:divBdr>
                                        <w:top w:val="none" w:sz="0" w:space="0" w:color="auto"/>
                                        <w:left w:val="none" w:sz="0" w:space="0" w:color="auto"/>
                                        <w:bottom w:val="none" w:sz="0" w:space="0" w:color="auto"/>
                                        <w:right w:val="none" w:sz="0" w:space="0" w:color="auto"/>
                                      </w:divBdr>
                                      <w:divsChild>
                                        <w:div w:id="2724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9611">
                              <w:marLeft w:val="0"/>
                              <w:marRight w:val="0"/>
                              <w:marTop w:val="180"/>
                              <w:marBottom w:val="0"/>
                              <w:divBdr>
                                <w:top w:val="none" w:sz="0" w:space="0" w:color="auto"/>
                                <w:left w:val="none" w:sz="0" w:space="0" w:color="auto"/>
                                <w:bottom w:val="none" w:sz="0" w:space="0" w:color="auto"/>
                                <w:right w:val="none" w:sz="0" w:space="0" w:color="auto"/>
                              </w:divBdr>
                              <w:divsChild>
                                <w:div w:id="2601866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15037355">
                          <w:marLeft w:val="0"/>
                          <w:marRight w:val="0"/>
                          <w:marTop w:val="300"/>
                          <w:marBottom w:val="300"/>
                          <w:divBdr>
                            <w:top w:val="none" w:sz="0" w:space="0" w:color="auto"/>
                            <w:left w:val="none" w:sz="0" w:space="0" w:color="auto"/>
                            <w:bottom w:val="none" w:sz="0" w:space="0" w:color="auto"/>
                            <w:right w:val="none" w:sz="0" w:space="0" w:color="auto"/>
                          </w:divBdr>
                          <w:divsChild>
                            <w:div w:id="1291940476">
                              <w:marLeft w:val="0"/>
                              <w:marRight w:val="0"/>
                              <w:marTop w:val="0"/>
                              <w:marBottom w:val="0"/>
                              <w:divBdr>
                                <w:top w:val="none" w:sz="0" w:space="0" w:color="auto"/>
                                <w:left w:val="none" w:sz="0" w:space="0" w:color="auto"/>
                                <w:bottom w:val="none" w:sz="0" w:space="0" w:color="auto"/>
                                <w:right w:val="none" w:sz="0" w:space="0" w:color="auto"/>
                              </w:divBdr>
                              <w:divsChild>
                                <w:div w:id="1835800259">
                                  <w:marLeft w:val="0"/>
                                  <w:marRight w:val="0"/>
                                  <w:marTop w:val="0"/>
                                  <w:marBottom w:val="0"/>
                                  <w:divBdr>
                                    <w:top w:val="none" w:sz="0" w:space="0" w:color="auto"/>
                                    <w:left w:val="none" w:sz="0" w:space="0" w:color="auto"/>
                                    <w:bottom w:val="none" w:sz="0" w:space="0" w:color="auto"/>
                                    <w:right w:val="none" w:sz="0" w:space="0" w:color="auto"/>
                                  </w:divBdr>
                                  <w:divsChild>
                                    <w:div w:id="577372573">
                                      <w:marLeft w:val="0"/>
                                      <w:marRight w:val="0"/>
                                      <w:marTop w:val="0"/>
                                      <w:marBottom w:val="0"/>
                                      <w:divBdr>
                                        <w:top w:val="none" w:sz="0" w:space="0" w:color="auto"/>
                                        <w:left w:val="none" w:sz="0" w:space="0" w:color="auto"/>
                                        <w:bottom w:val="none" w:sz="0" w:space="0" w:color="auto"/>
                                        <w:right w:val="none" w:sz="0" w:space="0" w:color="auto"/>
                                      </w:divBdr>
                                      <w:divsChild>
                                        <w:div w:id="17520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4562">
                              <w:marLeft w:val="0"/>
                              <w:marRight w:val="0"/>
                              <w:marTop w:val="180"/>
                              <w:marBottom w:val="0"/>
                              <w:divBdr>
                                <w:top w:val="none" w:sz="0" w:space="0" w:color="auto"/>
                                <w:left w:val="none" w:sz="0" w:space="0" w:color="auto"/>
                                <w:bottom w:val="none" w:sz="0" w:space="0" w:color="auto"/>
                                <w:right w:val="none" w:sz="0" w:space="0" w:color="auto"/>
                              </w:divBdr>
                              <w:divsChild>
                                <w:div w:id="6375358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2908467">
                          <w:marLeft w:val="0"/>
                          <w:marRight w:val="0"/>
                          <w:marTop w:val="0"/>
                          <w:marBottom w:val="0"/>
                          <w:divBdr>
                            <w:top w:val="none" w:sz="0" w:space="0" w:color="auto"/>
                            <w:left w:val="none" w:sz="0" w:space="0" w:color="auto"/>
                            <w:bottom w:val="none" w:sz="0" w:space="0" w:color="auto"/>
                            <w:right w:val="none" w:sz="0" w:space="0" w:color="auto"/>
                          </w:divBdr>
                        </w:div>
                        <w:div w:id="167524815">
                          <w:marLeft w:val="0"/>
                          <w:marRight w:val="0"/>
                          <w:marTop w:val="0"/>
                          <w:marBottom w:val="0"/>
                          <w:divBdr>
                            <w:top w:val="none" w:sz="0" w:space="0" w:color="auto"/>
                            <w:left w:val="none" w:sz="0" w:space="0" w:color="auto"/>
                            <w:bottom w:val="none" w:sz="0" w:space="0" w:color="auto"/>
                            <w:right w:val="none" w:sz="0" w:space="0" w:color="auto"/>
                          </w:divBdr>
                          <w:divsChild>
                            <w:div w:id="324670262">
                              <w:marLeft w:val="540"/>
                              <w:marRight w:val="0"/>
                              <w:marTop w:val="0"/>
                              <w:marBottom w:val="300"/>
                              <w:divBdr>
                                <w:top w:val="none" w:sz="0" w:space="0" w:color="auto"/>
                                <w:left w:val="none" w:sz="0" w:space="0" w:color="auto"/>
                                <w:bottom w:val="none" w:sz="0" w:space="0" w:color="auto"/>
                                <w:right w:val="none" w:sz="0" w:space="0" w:color="auto"/>
                              </w:divBdr>
                              <w:divsChild>
                                <w:div w:id="1721637720">
                                  <w:marLeft w:val="0"/>
                                  <w:marRight w:val="0"/>
                                  <w:marTop w:val="0"/>
                                  <w:marBottom w:val="0"/>
                                  <w:divBdr>
                                    <w:top w:val="none" w:sz="0" w:space="0" w:color="auto"/>
                                    <w:left w:val="none" w:sz="0" w:space="0" w:color="auto"/>
                                    <w:bottom w:val="none" w:sz="0" w:space="0" w:color="auto"/>
                                    <w:right w:val="none" w:sz="0" w:space="0" w:color="auto"/>
                                  </w:divBdr>
                                  <w:divsChild>
                                    <w:div w:id="11290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594722">
      <w:bodyDiv w:val="1"/>
      <w:marLeft w:val="0"/>
      <w:marRight w:val="0"/>
      <w:marTop w:val="0"/>
      <w:marBottom w:val="0"/>
      <w:divBdr>
        <w:top w:val="none" w:sz="0" w:space="0" w:color="auto"/>
        <w:left w:val="none" w:sz="0" w:space="0" w:color="auto"/>
        <w:bottom w:val="none" w:sz="0" w:space="0" w:color="auto"/>
        <w:right w:val="none" w:sz="0" w:space="0" w:color="auto"/>
      </w:divBdr>
    </w:div>
    <w:div w:id="1557275463">
      <w:bodyDiv w:val="1"/>
      <w:marLeft w:val="0"/>
      <w:marRight w:val="0"/>
      <w:marTop w:val="0"/>
      <w:marBottom w:val="0"/>
      <w:divBdr>
        <w:top w:val="none" w:sz="0" w:space="0" w:color="auto"/>
        <w:left w:val="none" w:sz="0" w:space="0" w:color="auto"/>
        <w:bottom w:val="none" w:sz="0" w:space="0" w:color="auto"/>
        <w:right w:val="none" w:sz="0" w:space="0" w:color="auto"/>
      </w:divBdr>
      <w:divsChild>
        <w:div w:id="1155873163">
          <w:marLeft w:val="0"/>
          <w:marRight w:val="0"/>
          <w:marTop w:val="0"/>
          <w:marBottom w:val="0"/>
          <w:divBdr>
            <w:top w:val="none" w:sz="0" w:space="0" w:color="auto"/>
            <w:left w:val="none" w:sz="0" w:space="0" w:color="auto"/>
            <w:bottom w:val="none" w:sz="0" w:space="0" w:color="auto"/>
            <w:right w:val="none" w:sz="0" w:space="0" w:color="auto"/>
          </w:divBdr>
          <w:divsChild>
            <w:div w:id="1463618719">
              <w:marLeft w:val="0"/>
              <w:marRight w:val="0"/>
              <w:marTop w:val="0"/>
              <w:marBottom w:val="0"/>
              <w:divBdr>
                <w:top w:val="none" w:sz="0" w:space="0" w:color="auto"/>
                <w:left w:val="none" w:sz="0" w:space="0" w:color="auto"/>
                <w:bottom w:val="none" w:sz="0" w:space="0" w:color="auto"/>
                <w:right w:val="none" w:sz="0" w:space="0" w:color="auto"/>
              </w:divBdr>
            </w:div>
          </w:divsChild>
        </w:div>
        <w:div w:id="123426837">
          <w:marLeft w:val="0"/>
          <w:marRight w:val="0"/>
          <w:marTop w:val="225"/>
          <w:marBottom w:val="0"/>
          <w:divBdr>
            <w:top w:val="single" w:sz="6" w:space="4" w:color="EEEEEE"/>
            <w:left w:val="none" w:sz="0" w:space="0" w:color="auto"/>
            <w:bottom w:val="single" w:sz="6" w:space="4" w:color="EEEEEE"/>
            <w:right w:val="none" w:sz="0" w:space="0" w:color="auto"/>
          </w:divBdr>
          <w:divsChild>
            <w:div w:id="553933297">
              <w:marLeft w:val="0"/>
              <w:marRight w:val="75"/>
              <w:marTop w:val="0"/>
              <w:marBottom w:val="0"/>
              <w:divBdr>
                <w:top w:val="none" w:sz="0" w:space="0" w:color="auto"/>
                <w:left w:val="none" w:sz="0" w:space="0" w:color="auto"/>
                <w:bottom w:val="none" w:sz="0" w:space="0" w:color="auto"/>
                <w:right w:val="none" w:sz="0" w:space="0" w:color="auto"/>
              </w:divBdr>
              <w:divsChild>
                <w:div w:id="4409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4135">
          <w:marLeft w:val="0"/>
          <w:marRight w:val="0"/>
          <w:marTop w:val="0"/>
          <w:marBottom w:val="0"/>
          <w:divBdr>
            <w:top w:val="none" w:sz="0" w:space="0" w:color="auto"/>
            <w:left w:val="none" w:sz="0" w:space="0" w:color="auto"/>
            <w:bottom w:val="none" w:sz="0" w:space="0" w:color="auto"/>
            <w:right w:val="none" w:sz="0" w:space="0" w:color="auto"/>
          </w:divBdr>
          <w:divsChild>
            <w:div w:id="1228105297">
              <w:marLeft w:val="0"/>
              <w:marRight w:val="0"/>
              <w:marTop w:val="180"/>
              <w:marBottom w:val="0"/>
              <w:divBdr>
                <w:top w:val="none" w:sz="0" w:space="0" w:color="auto"/>
                <w:left w:val="none" w:sz="0" w:space="0" w:color="auto"/>
                <w:bottom w:val="none" w:sz="0" w:space="0" w:color="auto"/>
                <w:right w:val="none" w:sz="0" w:space="0" w:color="auto"/>
              </w:divBdr>
            </w:div>
          </w:divsChild>
        </w:div>
        <w:div w:id="1101148810">
          <w:marLeft w:val="0"/>
          <w:marRight w:val="0"/>
          <w:marTop w:val="0"/>
          <w:marBottom w:val="0"/>
          <w:divBdr>
            <w:top w:val="none" w:sz="0" w:space="0" w:color="auto"/>
            <w:left w:val="none" w:sz="0" w:space="0" w:color="auto"/>
            <w:bottom w:val="none" w:sz="0" w:space="0" w:color="auto"/>
            <w:right w:val="none" w:sz="0" w:space="0" w:color="auto"/>
          </w:divBdr>
          <w:divsChild>
            <w:div w:id="1153839626">
              <w:marLeft w:val="0"/>
              <w:marRight w:val="0"/>
              <w:marTop w:val="0"/>
              <w:marBottom w:val="60"/>
              <w:divBdr>
                <w:top w:val="none" w:sz="0" w:space="0" w:color="auto"/>
                <w:left w:val="none" w:sz="0" w:space="0" w:color="auto"/>
                <w:bottom w:val="none" w:sz="0" w:space="0" w:color="auto"/>
                <w:right w:val="none" w:sz="0" w:space="0" w:color="auto"/>
              </w:divBdr>
              <w:divsChild>
                <w:div w:id="731387191">
                  <w:marLeft w:val="0"/>
                  <w:marRight w:val="0"/>
                  <w:marTop w:val="0"/>
                  <w:marBottom w:val="0"/>
                  <w:divBdr>
                    <w:top w:val="none" w:sz="0" w:space="0" w:color="auto"/>
                    <w:left w:val="none" w:sz="0" w:space="0" w:color="auto"/>
                    <w:bottom w:val="none" w:sz="0" w:space="0" w:color="auto"/>
                    <w:right w:val="none" w:sz="0" w:space="0" w:color="auto"/>
                  </w:divBdr>
                  <w:divsChild>
                    <w:div w:id="1436515585">
                      <w:marLeft w:val="0"/>
                      <w:marRight w:val="0"/>
                      <w:marTop w:val="480"/>
                      <w:marBottom w:val="480"/>
                      <w:divBdr>
                        <w:top w:val="none" w:sz="0" w:space="0" w:color="auto"/>
                        <w:left w:val="none" w:sz="0" w:space="0" w:color="auto"/>
                        <w:bottom w:val="none" w:sz="0" w:space="0" w:color="auto"/>
                        <w:right w:val="none" w:sz="0" w:space="0" w:color="auto"/>
                      </w:divBdr>
                    </w:div>
                  </w:divsChild>
                </w:div>
                <w:div w:id="215169220">
                  <w:marLeft w:val="0"/>
                  <w:marRight w:val="0"/>
                  <w:marTop w:val="0"/>
                  <w:marBottom w:val="0"/>
                  <w:divBdr>
                    <w:top w:val="none" w:sz="0" w:space="0" w:color="auto"/>
                    <w:left w:val="none" w:sz="0" w:space="0" w:color="auto"/>
                    <w:bottom w:val="none" w:sz="0" w:space="0" w:color="auto"/>
                    <w:right w:val="none" w:sz="0" w:space="0" w:color="auto"/>
                  </w:divBdr>
                  <w:divsChild>
                    <w:div w:id="712269074">
                      <w:marLeft w:val="0"/>
                      <w:marRight w:val="0"/>
                      <w:marTop w:val="0"/>
                      <w:marBottom w:val="0"/>
                      <w:divBdr>
                        <w:top w:val="none" w:sz="0" w:space="0" w:color="auto"/>
                        <w:left w:val="none" w:sz="0" w:space="0" w:color="auto"/>
                        <w:bottom w:val="none" w:sz="0" w:space="0" w:color="auto"/>
                        <w:right w:val="none" w:sz="0" w:space="0" w:color="auto"/>
                      </w:divBdr>
                      <w:divsChild>
                        <w:div w:id="829709215">
                          <w:marLeft w:val="0"/>
                          <w:marRight w:val="0"/>
                          <w:marTop w:val="300"/>
                          <w:marBottom w:val="300"/>
                          <w:divBdr>
                            <w:top w:val="none" w:sz="0" w:space="0" w:color="auto"/>
                            <w:left w:val="none" w:sz="0" w:space="0" w:color="auto"/>
                            <w:bottom w:val="none" w:sz="0" w:space="0" w:color="auto"/>
                            <w:right w:val="none" w:sz="0" w:space="0" w:color="auto"/>
                          </w:divBdr>
                          <w:divsChild>
                            <w:div w:id="209153966">
                              <w:marLeft w:val="0"/>
                              <w:marRight w:val="0"/>
                              <w:marTop w:val="0"/>
                              <w:marBottom w:val="0"/>
                              <w:divBdr>
                                <w:top w:val="none" w:sz="0" w:space="0" w:color="auto"/>
                                <w:left w:val="none" w:sz="0" w:space="0" w:color="auto"/>
                                <w:bottom w:val="none" w:sz="0" w:space="0" w:color="auto"/>
                                <w:right w:val="none" w:sz="0" w:space="0" w:color="auto"/>
                              </w:divBdr>
                              <w:divsChild>
                                <w:div w:id="1196235518">
                                  <w:marLeft w:val="0"/>
                                  <w:marRight w:val="0"/>
                                  <w:marTop w:val="0"/>
                                  <w:marBottom w:val="0"/>
                                  <w:divBdr>
                                    <w:top w:val="none" w:sz="0" w:space="0" w:color="auto"/>
                                    <w:left w:val="none" w:sz="0" w:space="0" w:color="auto"/>
                                    <w:bottom w:val="none" w:sz="0" w:space="0" w:color="auto"/>
                                    <w:right w:val="none" w:sz="0" w:space="0" w:color="auto"/>
                                  </w:divBdr>
                                  <w:divsChild>
                                    <w:div w:id="1545366334">
                                      <w:marLeft w:val="0"/>
                                      <w:marRight w:val="0"/>
                                      <w:marTop w:val="0"/>
                                      <w:marBottom w:val="0"/>
                                      <w:divBdr>
                                        <w:top w:val="none" w:sz="0" w:space="0" w:color="auto"/>
                                        <w:left w:val="none" w:sz="0" w:space="0" w:color="auto"/>
                                        <w:bottom w:val="none" w:sz="0" w:space="0" w:color="auto"/>
                                        <w:right w:val="none" w:sz="0" w:space="0" w:color="auto"/>
                                      </w:divBdr>
                                      <w:divsChild>
                                        <w:div w:id="213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6250">
                              <w:marLeft w:val="0"/>
                              <w:marRight w:val="0"/>
                              <w:marTop w:val="180"/>
                              <w:marBottom w:val="0"/>
                              <w:divBdr>
                                <w:top w:val="none" w:sz="0" w:space="0" w:color="auto"/>
                                <w:left w:val="none" w:sz="0" w:space="0" w:color="auto"/>
                                <w:bottom w:val="none" w:sz="0" w:space="0" w:color="auto"/>
                                <w:right w:val="none" w:sz="0" w:space="0" w:color="auto"/>
                              </w:divBdr>
                              <w:divsChild>
                                <w:div w:id="3693078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5535160">
                          <w:marLeft w:val="0"/>
                          <w:marRight w:val="0"/>
                          <w:marTop w:val="0"/>
                          <w:marBottom w:val="0"/>
                          <w:divBdr>
                            <w:top w:val="none" w:sz="0" w:space="0" w:color="auto"/>
                            <w:left w:val="none" w:sz="0" w:space="0" w:color="auto"/>
                            <w:bottom w:val="none" w:sz="0" w:space="0" w:color="auto"/>
                            <w:right w:val="none" w:sz="0" w:space="0" w:color="auto"/>
                          </w:divBdr>
                          <w:divsChild>
                            <w:div w:id="120541344">
                              <w:marLeft w:val="0"/>
                              <w:marRight w:val="540"/>
                              <w:marTop w:val="0"/>
                              <w:marBottom w:val="300"/>
                              <w:divBdr>
                                <w:top w:val="none" w:sz="0" w:space="0" w:color="auto"/>
                                <w:left w:val="none" w:sz="0" w:space="0" w:color="auto"/>
                                <w:bottom w:val="none" w:sz="0" w:space="0" w:color="auto"/>
                                <w:right w:val="none" w:sz="0" w:space="0" w:color="auto"/>
                              </w:divBdr>
                              <w:divsChild>
                                <w:div w:id="612786353">
                                  <w:marLeft w:val="0"/>
                                  <w:marRight w:val="0"/>
                                  <w:marTop w:val="0"/>
                                  <w:marBottom w:val="0"/>
                                  <w:divBdr>
                                    <w:top w:val="none" w:sz="0" w:space="0" w:color="auto"/>
                                    <w:left w:val="none" w:sz="0" w:space="0" w:color="auto"/>
                                    <w:bottom w:val="none" w:sz="0" w:space="0" w:color="auto"/>
                                    <w:right w:val="none" w:sz="0" w:space="0" w:color="auto"/>
                                  </w:divBdr>
                                  <w:divsChild>
                                    <w:div w:id="1652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07934">
                          <w:marLeft w:val="0"/>
                          <w:marRight w:val="0"/>
                          <w:marTop w:val="0"/>
                          <w:marBottom w:val="75"/>
                          <w:divBdr>
                            <w:top w:val="none" w:sz="0" w:space="0" w:color="auto"/>
                            <w:left w:val="none" w:sz="0" w:space="0" w:color="auto"/>
                            <w:bottom w:val="none" w:sz="0" w:space="0" w:color="auto"/>
                            <w:right w:val="none" w:sz="0" w:space="0" w:color="auto"/>
                          </w:divBdr>
                          <w:divsChild>
                            <w:div w:id="1655571410">
                              <w:marLeft w:val="0"/>
                              <w:marRight w:val="0"/>
                              <w:marTop w:val="0"/>
                              <w:marBottom w:val="0"/>
                              <w:divBdr>
                                <w:top w:val="none" w:sz="0" w:space="0" w:color="auto"/>
                                <w:left w:val="none" w:sz="0" w:space="0" w:color="auto"/>
                                <w:bottom w:val="none" w:sz="0" w:space="0" w:color="auto"/>
                                <w:right w:val="none" w:sz="0" w:space="0" w:color="auto"/>
                              </w:divBdr>
                            </w:div>
                          </w:divsChild>
                        </w:div>
                        <w:div w:id="1922252118">
                          <w:marLeft w:val="0"/>
                          <w:marRight w:val="0"/>
                          <w:marTop w:val="0"/>
                          <w:marBottom w:val="0"/>
                          <w:divBdr>
                            <w:top w:val="none" w:sz="0" w:space="0" w:color="auto"/>
                            <w:left w:val="none" w:sz="0" w:space="0" w:color="auto"/>
                            <w:bottom w:val="none" w:sz="0" w:space="0" w:color="auto"/>
                            <w:right w:val="none" w:sz="0" w:space="0" w:color="auto"/>
                          </w:divBdr>
                          <w:divsChild>
                            <w:div w:id="2106416257">
                              <w:marLeft w:val="0"/>
                              <w:marRight w:val="0"/>
                              <w:marTop w:val="0"/>
                              <w:marBottom w:val="0"/>
                              <w:divBdr>
                                <w:top w:val="none" w:sz="0" w:space="0" w:color="auto"/>
                                <w:left w:val="none" w:sz="0" w:space="0" w:color="auto"/>
                                <w:bottom w:val="none" w:sz="0" w:space="0" w:color="auto"/>
                                <w:right w:val="none" w:sz="0" w:space="0" w:color="auto"/>
                              </w:divBdr>
                              <w:divsChild>
                                <w:div w:id="2077973882">
                                  <w:marLeft w:val="0"/>
                                  <w:marRight w:val="0"/>
                                  <w:marTop w:val="0"/>
                                  <w:marBottom w:val="0"/>
                                  <w:divBdr>
                                    <w:top w:val="none" w:sz="0" w:space="0" w:color="auto"/>
                                    <w:left w:val="none" w:sz="0" w:space="0" w:color="auto"/>
                                    <w:bottom w:val="none" w:sz="0" w:space="0" w:color="auto"/>
                                    <w:right w:val="none" w:sz="0" w:space="0" w:color="auto"/>
                                  </w:divBdr>
                                  <w:divsChild>
                                    <w:div w:id="671907649">
                                      <w:marLeft w:val="0"/>
                                      <w:marRight w:val="0"/>
                                      <w:marTop w:val="0"/>
                                      <w:marBottom w:val="30"/>
                                      <w:divBdr>
                                        <w:top w:val="none" w:sz="0" w:space="0" w:color="auto"/>
                                        <w:left w:val="none" w:sz="0" w:space="0" w:color="auto"/>
                                        <w:bottom w:val="none" w:sz="0" w:space="0" w:color="auto"/>
                                        <w:right w:val="none" w:sz="0" w:space="0" w:color="auto"/>
                                      </w:divBdr>
                                      <w:divsChild>
                                        <w:div w:id="1363048280">
                                          <w:marLeft w:val="0"/>
                                          <w:marRight w:val="0"/>
                                          <w:marTop w:val="0"/>
                                          <w:marBottom w:val="0"/>
                                          <w:divBdr>
                                            <w:top w:val="none" w:sz="0" w:space="0" w:color="auto"/>
                                            <w:left w:val="none" w:sz="0" w:space="0" w:color="auto"/>
                                            <w:bottom w:val="none" w:sz="0" w:space="0" w:color="auto"/>
                                            <w:right w:val="none" w:sz="0" w:space="0" w:color="auto"/>
                                          </w:divBdr>
                                          <w:divsChild>
                                            <w:div w:id="988248759">
                                              <w:marLeft w:val="0"/>
                                              <w:marRight w:val="0"/>
                                              <w:marTop w:val="0"/>
                                              <w:marBottom w:val="0"/>
                                              <w:divBdr>
                                                <w:top w:val="none" w:sz="0" w:space="0" w:color="auto"/>
                                                <w:left w:val="none" w:sz="0" w:space="0" w:color="auto"/>
                                                <w:bottom w:val="none" w:sz="0" w:space="0" w:color="auto"/>
                                                <w:right w:val="none" w:sz="0" w:space="0" w:color="auto"/>
                                              </w:divBdr>
                                              <w:divsChild>
                                                <w:div w:id="105199675">
                                                  <w:marLeft w:val="0"/>
                                                  <w:marRight w:val="0"/>
                                                  <w:marTop w:val="0"/>
                                                  <w:marBottom w:val="0"/>
                                                  <w:divBdr>
                                                    <w:top w:val="none" w:sz="0" w:space="0" w:color="auto"/>
                                                    <w:left w:val="none" w:sz="0" w:space="0" w:color="auto"/>
                                                    <w:bottom w:val="none" w:sz="0" w:space="0" w:color="auto"/>
                                                    <w:right w:val="none" w:sz="0" w:space="0" w:color="auto"/>
                                                  </w:divBdr>
                                                  <w:divsChild>
                                                    <w:div w:id="11316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7879">
                                              <w:marLeft w:val="0"/>
                                              <w:marRight w:val="0"/>
                                              <w:marTop w:val="0"/>
                                              <w:marBottom w:val="0"/>
                                              <w:divBdr>
                                                <w:top w:val="none" w:sz="0" w:space="0" w:color="auto"/>
                                                <w:left w:val="none" w:sz="0" w:space="0" w:color="auto"/>
                                                <w:bottom w:val="none" w:sz="0" w:space="0" w:color="auto"/>
                                                <w:right w:val="none" w:sz="0" w:space="0" w:color="auto"/>
                                              </w:divBdr>
                                              <w:divsChild>
                                                <w:div w:id="2088771834">
                                                  <w:marLeft w:val="0"/>
                                                  <w:marRight w:val="0"/>
                                                  <w:marTop w:val="0"/>
                                                  <w:marBottom w:val="0"/>
                                                  <w:divBdr>
                                                    <w:top w:val="none" w:sz="0" w:space="0" w:color="auto"/>
                                                    <w:left w:val="none" w:sz="0" w:space="0" w:color="auto"/>
                                                    <w:bottom w:val="none" w:sz="0" w:space="0" w:color="auto"/>
                                                    <w:right w:val="none" w:sz="0" w:space="0" w:color="auto"/>
                                                  </w:divBdr>
                                                  <w:divsChild>
                                                    <w:div w:id="18785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79927">
                                              <w:marLeft w:val="0"/>
                                              <w:marRight w:val="0"/>
                                              <w:marTop w:val="0"/>
                                              <w:marBottom w:val="0"/>
                                              <w:divBdr>
                                                <w:top w:val="none" w:sz="0" w:space="0" w:color="auto"/>
                                                <w:left w:val="none" w:sz="0" w:space="0" w:color="auto"/>
                                                <w:bottom w:val="none" w:sz="0" w:space="0" w:color="auto"/>
                                                <w:right w:val="none" w:sz="0" w:space="0" w:color="auto"/>
                                              </w:divBdr>
                                              <w:divsChild>
                                                <w:div w:id="476726736">
                                                  <w:marLeft w:val="0"/>
                                                  <w:marRight w:val="0"/>
                                                  <w:marTop w:val="0"/>
                                                  <w:marBottom w:val="0"/>
                                                  <w:divBdr>
                                                    <w:top w:val="none" w:sz="0" w:space="0" w:color="auto"/>
                                                    <w:left w:val="none" w:sz="0" w:space="0" w:color="auto"/>
                                                    <w:bottom w:val="none" w:sz="0" w:space="0" w:color="auto"/>
                                                    <w:right w:val="none" w:sz="0" w:space="0" w:color="auto"/>
                                                  </w:divBdr>
                                                  <w:divsChild>
                                                    <w:div w:id="17494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1056">
                                              <w:marLeft w:val="0"/>
                                              <w:marRight w:val="0"/>
                                              <w:marTop w:val="0"/>
                                              <w:marBottom w:val="0"/>
                                              <w:divBdr>
                                                <w:top w:val="none" w:sz="0" w:space="0" w:color="auto"/>
                                                <w:left w:val="none" w:sz="0" w:space="0" w:color="auto"/>
                                                <w:bottom w:val="none" w:sz="0" w:space="0" w:color="auto"/>
                                                <w:right w:val="none" w:sz="0" w:space="0" w:color="auto"/>
                                              </w:divBdr>
                                              <w:divsChild>
                                                <w:div w:id="560409682">
                                                  <w:marLeft w:val="0"/>
                                                  <w:marRight w:val="0"/>
                                                  <w:marTop w:val="0"/>
                                                  <w:marBottom w:val="0"/>
                                                  <w:divBdr>
                                                    <w:top w:val="none" w:sz="0" w:space="0" w:color="auto"/>
                                                    <w:left w:val="none" w:sz="0" w:space="0" w:color="auto"/>
                                                    <w:bottom w:val="none" w:sz="0" w:space="0" w:color="auto"/>
                                                    <w:right w:val="none" w:sz="0" w:space="0" w:color="auto"/>
                                                  </w:divBdr>
                                                  <w:divsChild>
                                                    <w:div w:id="2135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558">
                                              <w:marLeft w:val="0"/>
                                              <w:marRight w:val="0"/>
                                              <w:marTop w:val="0"/>
                                              <w:marBottom w:val="0"/>
                                              <w:divBdr>
                                                <w:top w:val="none" w:sz="0" w:space="0" w:color="auto"/>
                                                <w:left w:val="none" w:sz="0" w:space="0" w:color="auto"/>
                                                <w:bottom w:val="none" w:sz="0" w:space="0" w:color="auto"/>
                                                <w:right w:val="none" w:sz="0" w:space="0" w:color="auto"/>
                                              </w:divBdr>
                                              <w:divsChild>
                                                <w:div w:id="1639728730">
                                                  <w:marLeft w:val="0"/>
                                                  <w:marRight w:val="0"/>
                                                  <w:marTop w:val="0"/>
                                                  <w:marBottom w:val="0"/>
                                                  <w:divBdr>
                                                    <w:top w:val="none" w:sz="0" w:space="0" w:color="auto"/>
                                                    <w:left w:val="none" w:sz="0" w:space="0" w:color="auto"/>
                                                    <w:bottom w:val="none" w:sz="0" w:space="0" w:color="auto"/>
                                                    <w:right w:val="none" w:sz="0" w:space="0" w:color="auto"/>
                                                  </w:divBdr>
                                                  <w:divsChild>
                                                    <w:div w:id="7899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812">
                                              <w:marLeft w:val="0"/>
                                              <w:marRight w:val="0"/>
                                              <w:marTop w:val="0"/>
                                              <w:marBottom w:val="0"/>
                                              <w:divBdr>
                                                <w:top w:val="none" w:sz="0" w:space="0" w:color="auto"/>
                                                <w:left w:val="none" w:sz="0" w:space="0" w:color="auto"/>
                                                <w:bottom w:val="none" w:sz="0" w:space="0" w:color="auto"/>
                                                <w:right w:val="none" w:sz="0" w:space="0" w:color="auto"/>
                                              </w:divBdr>
                                              <w:divsChild>
                                                <w:div w:id="1961720506">
                                                  <w:marLeft w:val="0"/>
                                                  <w:marRight w:val="0"/>
                                                  <w:marTop w:val="0"/>
                                                  <w:marBottom w:val="0"/>
                                                  <w:divBdr>
                                                    <w:top w:val="none" w:sz="0" w:space="0" w:color="auto"/>
                                                    <w:left w:val="none" w:sz="0" w:space="0" w:color="auto"/>
                                                    <w:bottom w:val="none" w:sz="0" w:space="0" w:color="auto"/>
                                                    <w:right w:val="none" w:sz="0" w:space="0" w:color="auto"/>
                                                  </w:divBdr>
                                                  <w:divsChild>
                                                    <w:div w:id="8114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133">
                                              <w:marLeft w:val="0"/>
                                              <w:marRight w:val="0"/>
                                              <w:marTop w:val="0"/>
                                              <w:marBottom w:val="0"/>
                                              <w:divBdr>
                                                <w:top w:val="none" w:sz="0" w:space="0" w:color="auto"/>
                                                <w:left w:val="none" w:sz="0" w:space="0" w:color="auto"/>
                                                <w:bottom w:val="none" w:sz="0" w:space="0" w:color="auto"/>
                                                <w:right w:val="none" w:sz="0" w:space="0" w:color="auto"/>
                                              </w:divBdr>
                                              <w:divsChild>
                                                <w:div w:id="143858877">
                                                  <w:marLeft w:val="0"/>
                                                  <w:marRight w:val="0"/>
                                                  <w:marTop w:val="0"/>
                                                  <w:marBottom w:val="0"/>
                                                  <w:divBdr>
                                                    <w:top w:val="none" w:sz="0" w:space="0" w:color="auto"/>
                                                    <w:left w:val="none" w:sz="0" w:space="0" w:color="auto"/>
                                                    <w:bottom w:val="none" w:sz="0" w:space="0" w:color="auto"/>
                                                    <w:right w:val="none" w:sz="0" w:space="0" w:color="auto"/>
                                                  </w:divBdr>
                                                  <w:divsChild>
                                                    <w:div w:id="776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4240">
                                              <w:marLeft w:val="0"/>
                                              <w:marRight w:val="0"/>
                                              <w:marTop w:val="0"/>
                                              <w:marBottom w:val="0"/>
                                              <w:divBdr>
                                                <w:top w:val="none" w:sz="0" w:space="0" w:color="auto"/>
                                                <w:left w:val="none" w:sz="0" w:space="0" w:color="auto"/>
                                                <w:bottom w:val="none" w:sz="0" w:space="0" w:color="auto"/>
                                                <w:right w:val="none" w:sz="0" w:space="0" w:color="auto"/>
                                              </w:divBdr>
                                              <w:divsChild>
                                                <w:div w:id="1937055690">
                                                  <w:marLeft w:val="0"/>
                                                  <w:marRight w:val="0"/>
                                                  <w:marTop w:val="0"/>
                                                  <w:marBottom w:val="0"/>
                                                  <w:divBdr>
                                                    <w:top w:val="none" w:sz="0" w:space="0" w:color="auto"/>
                                                    <w:left w:val="none" w:sz="0" w:space="0" w:color="auto"/>
                                                    <w:bottom w:val="none" w:sz="0" w:space="0" w:color="auto"/>
                                                    <w:right w:val="none" w:sz="0" w:space="0" w:color="auto"/>
                                                  </w:divBdr>
                                                  <w:divsChild>
                                                    <w:div w:id="4361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1833">
                                              <w:marLeft w:val="0"/>
                                              <w:marRight w:val="0"/>
                                              <w:marTop w:val="0"/>
                                              <w:marBottom w:val="0"/>
                                              <w:divBdr>
                                                <w:top w:val="none" w:sz="0" w:space="0" w:color="auto"/>
                                                <w:left w:val="none" w:sz="0" w:space="0" w:color="auto"/>
                                                <w:bottom w:val="none" w:sz="0" w:space="0" w:color="auto"/>
                                                <w:right w:val="none" w:sz="0" w:space="0" w:color="auto"/>
                                              </w:divBdr>
                                              <w:divsChild>
                                                <w:div w:id="843592678">
                                                  <w:marLeft w:val="0"/>
                                                  <w:marRight w:val="0"/>
                                                  <w:marTop w:val="0"/>
                                                  <w:marBottom w:val="0"/>
                                                  <w:divBdr>
                                                    <w:top w:val="none" w:sz="0" w:space="0" w:color="auto"/>
                                                    <w:left w:val="none" w:sz="0" w:space="0" w:color="auto"/>
                                                    <w:bottom w:val="none" w:sz="0" w:space="0" w:color="auto"/>
                                                    <w:right w:val="none" w:sz="0" w:space="0" w:color="auto"/>
                                                  </w:divBdr>
                                                  <w:divsChild>
                                                    <w:div w:id="18056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732">
                                              <w:marLeft w:val="0"/>
                                              <w:marRight w:val="0"/>
                                              <w:marTop w:val="0"/>
                                              <w:marBottom w:val="0"/>
                                              <w:divBdr>
                                                <w:top w:val="none" w:sz="0" w:space="0" w:color="auto"/>
                                                <w:left w:val="none" w:sz="0" w:space="0" w:color="auto"/>
                                                <w:bottom w:val="none" w:sz="0" w:space="0" w:color="auto"/>
                                                <w:right w:val="none" w:sz="0" w:space="0" w:color="auto"/>
                                              </w:divBdr>
                                              <w:divsChild>
                                                <w:div w:id="1489708448">
                                                  <w:marLeft w:val="0"/>
                                                  <w:marRight w:val="0"/>
                                                  <w:marTop w:val="0"/>
                                                  <w:marBottom w:val="0"/>
                                                  <w:divBdr>
                                                    <w:top w:val="none" w:sz="0" w:space="0" w:color="auto"/>
                                                    <w:left w:val="none" w:sz="0" w:space="0" w:color="auto"/>
                                                    <w:bottom w:val="none" w:sz="0" w:space="0" w:color="auto"/>
                                                    <w:right w:val="none" w:sz="0" w:space="0" w:color="auto"/>
                                                  </w:divBdr>
                                                  <w:divsChild>
                                                    <w:div w:id="3321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6441">
                                              <w:marLeft w:val="0"/>
                                              <w:marRight w:val="0"/>
                                              <w:marTop w:val="0"/>
                                              <w:marBottom w:val="0"/>
                                              <w:divBdr>
                                                <w:top w:val="none" w:sz="0" w:space="0" w:color="auto"/>
                                                <w:left w:val="none" w:sz="0" w:space="0" w:color="auto"/>
                                                <w:bottom w:val="none" w:sz="0" w:space="0" w:color="auto"/>
                                                <w:right w:val="none" w:sz="0" w:space="0" w:color="auto"/>
                                              </w:divBdr>
                                              <w:divsChild>
                                                <w:div w:id="1991058004">
                                                  <w:marLeft w:val="0"/>
                                                  <w:marRight w:val="0"/>
                                                  <w:marTop w:val="0"/>
                                                  <w:marBottom w:val="0"/>
                                                  <w:divBdr>
                                                    <w:top w:val="none" w:sz="0" w:space="0" w:color="auto"/>
                                                    <w:left w:val="none" w:sz="0" w:space="0" w:color="auto"/>
                                                    <w:bottom w:val="none" w:sz="0" w:space="0" w:color="auto"/>
                                                    <w:right w:val="none" w:sz="0" w:space="0" w:color="auto"/>
                                                  </w:divBdr>
                                                  <w:divsChild>
                                                    <w:div w:id="13387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2852">
                                              <w:marLeft w:val="0"/>
                                              <w:marRight w:val="0"/>
                                              <w:marTop w:val="0"/>
                                              <w:marBottom w:val="0"/>
                                              <w:divBdr>
                                                <w:top w:val="none" w:sz="0" w:space="0" w:color="auto"/>
                                                <w:left w:val="none" w:sz="0" w:space="0" w:color="auto"/>
                                                <w:bottom w:val="none" w:sz="0" w:space="0" w:color="auto"/>
                                                <w:right w:val="none" w:sz="0" w:space="0" w:color="auto"/>
                                              </w:divBdr>
                                              <w:divsChild>
                                                <w:div w:id="588848934">
                                                  <w:marLeft w:val="0"/>
                                                  <w:marRight w:val="0"/>
                                                  <w:marTop w:val="0"/>
                                                  <w:marBottom w:val="0"/>
                                                  <w:divBdr>
                                                    <w:top w:val="none" w:sz="0" w:space="0" w:color="auto"/>
                                                    <w:left w:val="none" w:sz="0" w:space="0" w:color="auto"/>
                                                    <w:bottom w:val="none" w:sz="0" w:space="0" w:color="auto"/>
                                                    <w:right w:val="none" w:sz="0" w:space="0" w:color="auto"/>
                                                  </w:divBdr>
                                                  <w:divsChild>
                                                    <w:div w:id="6383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07896">
                                              <w:marLeft w:val="0"/>
                                              <w:marRight w:val="0"/>
                                              <w:marTop w:val="0"/>
                                              <w:marBottom w:val="0"/>
                                              <w:divBdr>
                                                <w:top w:val="none" w:sz="0" w:space="0" w:color="auto"/>
                                                <w:left w:val="none" w:sz="0" w:space="0" w:color="auto"/>
                                                <w:bottom w:val="none" w:sz="0" w:space="0" w:color="auto"/>
                                                <w:right w:val="none" w:sz="0" w:space="0" w:color="auto"/>
                                              </w:divBdr>
                                              <w:divsChild>
                                                <w:div w:id="285550142">
                                                  <w:marLeft w:val="0"/>
                                                  <w:marRight w:val="0"/>
                                                  <w:marTop w:val="0"/>
                                                  <w:marBottom w:val="0"/>
                                                  <w:divBdr>
                                                    <w:top w:val="none" w:sz="0" w:space="0" w:color="auto"/>
                                                    <w:left w:val="none" w:sz="0" w:space="0" w:color="auto"/>
                                                    <w:bottom w:val="none" w:sz="0" w:space="0" w:color="auto"/>
                                                    <w:right w:val="none" w:sz="0" w:space="0" w:color="auto"/>
                                                  </w:divBdr>
                                                  <w:divsChild>
                                                    <w:div w:id="11891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8389">
                                              <w:marLeft w:val="0"/>
                                              <w:marRight w:val="0"/>
                                              <w:marTop w:val="0"/>
                                              <w:marBottom w:val="0"/>
                                              <w:divBdr>
                                                <w:top w:val="none" w:sz="0" w:space="0" w:color="auto"/>
                                                <w:left w:val="none" w:sz="0" w:space="0" w:color="auto"/>
                                                <w:bottom w:val="none" w:sz="0" w:space="0" w:color="auto"/>
                                                <w:right w:val="none" w:sz="0" w:space="0" w:color="auto"/>
                                              </w:divBdr>
                                              <w:divsChild>
                                                <w:div w:id="1498887346">
                                                  <w:marLeft w:val="0"/>
                                                  <w:marRight w:val="0"/>
                                                  <w:marTop w:val="0"/>
                                                  <w:marBottom w:val="0"/>
                                                  <w:divBdr>
                                                    <w:top w:val="none" w:sz="0" w:space="0" w:color="auto"/>
                                                    <w:left w:val="none" w:sz="0" w:space="0" w:color="auto"/>
                                                    <w:bottom w:val="none" w:sz="0" w:space="0" w:color="auto"/>
                                                    <w:right w:val="none" w:sz="0" w:space="0" w:color="auto"/>
                                                  </w:divBdr>
                                                  <w:divsChild>
                                                    <w:div w:id="19885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332">
                                              <w:marLeft w:val="0"/>
                                              <w:marRight w:val="0"/>
                                              <w:marTop w:val="0"/>
                                              <w:marBottom w:val="0"/>
                                              <w:divBdr>
                                                <w:top w:val="none" w:sz="0" w:space="0" w:color="auto"/>
                                                <w:left w:val="none" w:sz="0" w:space="0" w:color="auto"/>
                                                <w:bottom w:val="none" w:sz="0" w:space="0" w:color="auto"/>
                                                <w:right w:val="none" w:sz="0" w:space="0" w:color="auto"/>
                                              </w:divBdr>
                                              <w:divsChild>
                                                <w:div w:id="1850370160">
                                                  <w:marLeft w:val="0"/>
                                                  <w:marRight w:val="0"/>
                                                  <w:marTop w:val="0"/>
                                                  <w:marBottom w:val="0"/>
                                                  <w:divBdr>
                                                    <w:top w:val="none" w:sz="0" w:space="0" w:color="auto"/>
                                                    <w:left w:val="none" w:sz="0" w:space="0" w:color="auto"/>
                                                    <w:bottom w:val="none" w:sz="0" w:space="0" w:color="auto"/>
                                                    <w:right w:val="none" w:sz="0" w:space="0" w:color="auto"/>
                                                  </w:divBdr>
                                                  <w:divsChild>
                                                    <w:div w:id="10637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1626">
                                              <w:marLeft w:val="0"/>
                                              <w:marRight w:val="0"/>
                                              <w:marTop w:val="0"/>
                                              <w:marBottom w:val="0"/>
                                              <w:divBdr>
                                                <w:top w:val="none" w:sz="0" w:space="0" w:color="auto"/>
                                                <w:left w:val="none" w:sz="0" w:space="0" w:color="auto"/>
                                                <w:bottom w:val="none" w:sz="0" w:space="0" w:color="auto"/>
                                                <w:right w:val="none" w:sz="0" w:space="0" w:color="auto"/>
                                              </w:divBdr>
                                              <w:divsChild>
                                                <w:div w:id="1699355223">
                                                  <w:marLeft w:val="0"/>
                                                  <w:marRight w:val="0"/>
                                                  <w:marTop w:val="0"/>
                                                  <w:marBottom w:val="0"/>
                                                  <w:divBdr>
                                                    <w:top w:val="none" w:sz="0" w:space="0" w:color="auto"/>
                                                    <w:left w:val="none" w:sz="0" w:space="0" w:color="auto"/>
                                                    <w:bottom w:val="none" w:sz="0" w:space="0" w:color="auto"/>
                                                    <w:right w:val="none" w:sz="0" w:space="0" w:color="auto"/>
                                                  </w:divBdr>
                                                  <w:divsChild>
                                                    <w:div w:id="4867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7243">
                                              <w:marLeft w:val="0"/>
                                              <w:marRight w:val="0"/>
                                              <w:marTop w:val="0"/>
                                              <w:marBottom w:val="0"/>
                                              <w:divBdr>
                                                <w:top w:val="none" w:sz="0" w:space="0" w:color="auto"/>
                                                <w:left w:val="none" w:sz="0" w:space="0" w:color="auto"/>
                                                <w:bottom w:val="none" w:sz="0" w:space="0" w:color="auto"/>
                                                <w:right w:val="none" w:sz="0" w:space="0" w:color="auto"/>
                                              </w:divBdr>
                                              <w:divsChild>
                                                <w:div w:id="85659379">
                                                  <w:marLeft w:val="0"/>
                                                  <w:marRight w:val="0"/>
                                                  <w:marTop w:val="0"/>
                                                  <w:marBottom w:val="0"/>
                                                  <w:divBdr>
                                                    <w:top w:val="none" w:sz="0" w:space="0" w:color="auto"/>
                                                    <w:left w:val="none" w:sz="0" w:space="0" w:color="auto"/>
                                                    <w:bottom w:val="none" w:sz="0" w:space="0" w:color="auto"/>
                                                    <w:right w:val="none" w:sz="0" w:space="0" w:color="auto"/>
                                                  </w:divBdr>
                                                  <w:divsChild>
                                                    <w:div w:id="13606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6600">
                                              <w:marLeft w:val="0"/>
                                              <w:marRight w:val="0"/>
                                              <w:marTop w:val="0"/>
                                              <w:marBottom w:val="0"/>
                                              <w:divBdr>
                                                <w:top w:val="none" w:sz="0" w:space="0" w:color="auto"/>
                                                <w:left w:val="none" w:sz="0" w:space="0" w:color="auto"/>
                                                <w:bottom w:val="none" w:sz="0" w:space="0" w:color="auto"/>
                                                <w:right w:val="none" w:sz="0" w:space="0" w:color="auto"/>
                                              </w:divBdr>
                                              <w:divsChild>
                                                <w:div w:id="1041202824">
                                                  <w:marLeft w:val="0"/>
                                                  <w:marRight w:val="0"/>
                                                  <w:marTop w:val="0"/>
                                                  <w:marBottom w:val="0"/>
                                                  <w:divBdr>
                                                    <w:top w:val="none" w:sz="0" w:space="0" w:color="auto"/>
                                                    <w:left w:val="none" w:sz="0" w:space="0" w:color="auto"/>
                                                    <w:bottom w:val="none" w:sz="0" w:space="0" w:color="auto"/>
                                                    <w:right w:val="none" w:sz="0" w:space="0" w:color="auto"/>
                                                  </w:divBdr>
                                                  <w:divsChild>
                                                    <w:div w:id="8158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30">
                                              <w:marLeft w:val="0"/>
                                              <w:marRight w:val="0"/>
                                              <w:marTop w:val="0"/>
                                              <w:marBottom w:val="0"/>
                                              <w:divBdr>
                                                <w:top w:val="none" w:sz="0" w:space="0" w:color="auto"/>
                                                <w:left w:val="none" w:sz="0" w:space="0" w:color="auto"/>
                                                <w:bottom w:val="none" w:sz="0" w:space="0" w:color="auto"/>
                                                <w:right w:val="none" w:sz="0" w:space="0" w:color="auto"/>
                                              </w:divBdr>
                                              <w:divsChild>
                                                <w:div w:id="169955139">
                                                  <w:marLeft w:val="0"/>
                                                  <w:marRight w:val="0"/>
                                                  <w:marTop w:val="0"/>
                                                  <w:marBottom w:val="0"/>
                                                  <w:divBdr>
                                                    <w:top w:val="none" w:sz="0" w:space="0" w:color="auto"/>
                                                    <w:left w:val="none" w:sz="0" w:space="0" w:color="auto"/>
                                                    <w:bottom w:val="none" w:sz="0" w:space="0" w:color="auto"/>
                                                    <w:right w:val="none" w:sz="0" w:space="0" w:color="auto"/>
                                                  </w:divBdr>
                                                  <w:divsChild>
                                                    <w:div w:id="17281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4646">
                                              <w:marLeft w:val="0"/>
                                              <w:marRight w:val="0"/>
                                              <w:marTop w:val="0"/>
                                              <w:marBottom w:val="0"/>
                                              <w:divBdr>
                                                <w:top w:val="none" w:sz="0" w:space="0" w:color="auto"/>
                                                <w:left w:val="none" w:sz="0" w:space="0" w:color="auto"/>
                                                <w:bottom w:val="none" w:sz="0" w:space="0" w:color="auto"/>
                                                <w:right w:val="none" w:sz="0" w:space="0" w:color="auto"/>
                                              </w:divBdr>
                                              <w:divsChild>
                                                <w:div w:id="421145412">
                                                  <w:marLeft w:val="0"/>
                                                  <w:marRight w:val="0"/>
                                                  <w:marTop w:val="0"/>
                                                  <w:marBottom w:val="0"/>
                                                  <w:divBdr>
                                                    <w:top w:val="none" w:sz="0" w:space="0" w:color="auto"/>
                                                    <w:left w:val="none" w:sz="0" w:space="0" w:color="auto"/>
                                                    <w:bottom w:val="none" w:sz="0" w:space="0" w:color="auto"/>
                                                    <w:right w:val="none" w:sz="0" w:space="0" w:color="auto"/>
                                                  </w:divBdr>
                                                  <w:divsChild>
                                                    <w:div w:id="6264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9699">
                                              <w:marLeft w:val="0"/>
                                              <w:marRight w:val="0"/>
                                              <w:marTop w:val="0"/>
                                              <w:marBottom w:val="0"/>
                                              <w:divBdr>
                                                <w:top w:val="none" w:sz="0" w:space="0" w:color="auto"/>
                                                <w:left w:val="none" w:sz="0" w:space="0" w:color="auto"/>
                                                <w:bottom w:val="none" w:sz="0" w:space="0" w:color="auto"/>
                                                <w:right w:val="none" w:sz="0" w:space="0" w:color="auto"/>
                                              </w:divBdr>
                                              <w:divsChild>
                                                <w:div w:id="861747184">
                                                  <w:marLeft w:val="0"/>
                                                  <w:marRight w:val="0"/>
                                                  <w:marTop w:val="0"/>
                                                  <w:marBottom w:val="0"/>
                                                  <w:divBdr>
                                                    <w:top w:val="none" w:sz="0" w:space="0" w:color="auto"/>
                                                    <w:left w:val="none" w:sz="0" w:space="0" w:color="auto"/>
                                                    <w:bottom w:val="none" w:sz="0" w:space="0" w:color="auto"/>
                                                    <w:right w:val="none" w:sz="0" w:space="0" w:color="auto"/>
                                                  </w:divBdr>
                                                  <w:divsChild>
                                                    <w:div w:id="9386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3616">
                                              <w:marLeft w:val="0"/>
                                              <w:marRight w:val="0"/>
                                              <w:marTop w:val="0"/>
                                              <w:marBottom w:val="0"/>
                                              <w:divBdr>
                                                <w:top w:val="none" w:sz="0" w:space="0" w:color="auto"/>
                                                <w:left w:val="none" w:sz="0" w:space="0" w:color="auto"/>
                                                <w:bottom w:val="none" w:sz="0" w:space="0" w:color="auto"/>
                                                <w:right w:val="none" w:sz="0" w:space="0" w:color="auto"/>
                                              </w:divBdr>
                                              <w:divsChild>
                                                <w:div w:id="1781604616">
                                                  <w:marLeft w:val="0"/>
                                                  <w:marRight w:val="0"/>
                                                  <w:marTop w:val="0"/>
                                                  <w:marBottom w:val="0"/>
                                                  <w:divBdr>
                                                    <w:top w:val="none" w:sz="0" w:space="0" w:color="auto"/>
                                                    <w:left w:val="none" w:sz="0" w:space="0" w:color="auto"/>
                                                    <w:bottom w:val="none" w:sz="0" w:space="0" w:color="auto"/>
                                                    <w:right w:val="none" w:sz="0" w:space="0" w:color="auto"/>
                                                  </w:divBdr>
                                                  <w:divsChild>
                                                    <w:div w:id="6907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21106">
                                              <w:marLeft w:val="0"/>
                                              <w:marRight w:val="0"/>
                                              <w:marTop w:val="0"/>
                                              <w:marBottom w:val="0"/>
                                              <w:divBdr>
                                                <w:top w:val="none" w:sz="0" w:space="0" w:color="auto"/>
                                                <w:left w:val="none" w:sz="0" w:space="0" w:color="auto"/>
                                                <w:bottom w:val="none" w:sz="0" w:space="0" w:color="auto"/>
                                                <w:right w:val="none" w:sz="0" w:space="0" w:color="auto"/>
                                              </w:divBdr>
                                              <w:divsChild>
                                                <w:div w:id="259685661">
                                                  <w:marLeft w:val="0"/>
                                                  <w:marRight w:val="0"/>
                                                  <w:marTop w:val="0"/>
                                                  <w:marBottom w:val="0"/>
                                                  <w:divBdr>
                                                    <w:top w:val="none" w:sz="0" w:space="0" w:color="auto"/>
                                                    <w:left w:val="none" w:sz="0" w:space="0" w:color="auto"/>
                                                    <w:bottom w:val="none" w:sz="0" w:space="0" w:color="auto"/>
                                                    <w:right w:val="none" w:sz="0" w:space="0" w:color="auto"/>
                                                  </w:divBdr>
                                                  <w:divsChild>
                                                    <w:div w:id="9888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22269">
                                  <w:marLeft w:val="0"/>
                                  <w:marRight w:val="0"/>
                                  <w:marTop w:val="0"/>
                                  <w:marBottom w:val="0"/>
                                  <w:divBdr>
                                    <w:top w:val="none" w:sz="0" w:space="0" w:color="auto"/>
                                    <w:left w:val="none" w:sz="0" w:space="0" w:color="auto"/>
                                    <w:bottom w:val="none" w:sz="0" w:space="0" w:color="auto"/>
                                    <w:right w:val="none" w:sz="0" w:space="0" w:color="auto"/>
                                  </w:divBdr>
                                  <w:divsChild>
                                    <w:div w:id="10344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151">
                              <w:marLeft w:val="0"/>
                              <w:marRight w:val="0"/>
                              <w:marTop w:val="0"/>
                              <w:marBottom w:val="0"/>
                              <w:divBdr>
                                <w:top w:val="none" w:sz="0" w:space="0" w:color="auto"/>
                                <w:left w:val="none" w:sz="0" w:space="0" w:color="auto"/>
                                <w:bottom w:val="none" w:sz="0" w:space="0" w:color="auto"/>
                                <w:right w:val="none" w:sz="0" w:space="0" w:color="auto"/>
                              </w:divBdr>
                              <w:divsChild>
                                <w:div w:id="863639002">
                                  <w:marLeft w:val="0"/>
                                  <w:marRight w:val="0"/>
                                  <w:marTop w:val="0"/>
                                  <w:marBottom w:val="0"/>
                                  <w:divBdr>
                                    <w:top w:val="none" w:sz="0" w:space="0" w:color="auto"/>
                                    <w:left w:val="none" w:sz="0" w:space="0" w:color="auto"/>
                                    <w:bottom w:val="none" w:sz="0" w:space="0" w:color="auto"/>
                                    <w:right w:val="none" w:sz="0" w:space="0" w:color="auto"/>
                                  </w:divBdr>
                                  <w:divsChild>
                                    <w:div w:id="565453483">
                                      <w:marLeft w:val="0"/>
                                      <w:marRight w:val="30"/>
                                      <w:marTop w:val="0"/>
                                      <w:marBottom w:val="0"/>
                                      <w:divBdr>
                                        <w:top w:val="none" w:sz="0" w:space="0" w:color="auto"/>
                                        <w:left w:val="none" w:sz="0" w:space="0" w:color="auto"/>
                                        <w:bottom w:val="none" w:sz="0" w:space="0" w:color="auto"/>
                                        <w:right w:val="none" w:sz="0" w:space="0" w:color="auto"/>
                                      </w:divBdr>
                                      <w:divsChild>
                                        <w:div w:id="1414161729">
                                          <w:marLeft w:val="0"/>
                                          <w:marRight w:val="0"/>
                                          <w:marTop w:val="0"/>
                                          <w:marBottom w:val="0"/>
                                          <w:divBdr>
                                            <w:top w:val="none" w:sz="0" w:space="0" w:color="auto"/>
                                            <w:left w:val="none" w:sz="0" w:space="0" w:color="auto"/>
                                            <w:bottom w:val="none" w:sz="0" w:space="0" w:color="auto"/>
                                            <w:right w:val="none" w:sz="0" w:space="0" w:color="auto"/>
                                          </w:divBdr>
                                        </w:div>
                                      </w:divsChild>
                                    </w:div>
                                    <w:div w:id="474838807">
                                      <w:marLeft w:val="0"/>
                                      <w:marRight w:val="30"/>
                                      <w:marTop w:val="0"/>
                                      <w:marBottom w:val="0"/>
                                      <w:divBdr>
                                        <w:top w:val="none" w:sz="0" w:space="0" w:color="auto"/>
                                        <w:left w:val="none" w:sz="0" w:space="0" w:color="auto"/>
                                        <w:bottom w:val="none" w:sz="0" w:space="0" w:color="auto"/>
                                        <w:right w:val="none" w:sz="0" w:space="0" w:color="auto"/>
                                      </w:divBdr>
                                      <w:divsChild>
                                        <w:div w:id="234631519">
                                          <w:marLeft w:val="0"/>
                                          <w:marRight w:val="0"/>
                                          <w:marTop w:val="0"/>
                                          <w:marBottom w:val="0"/>
                                          <w:divBdr>
                                            <w:top w:val="none" w:sz="0" w:space="0" w:color="auto"/>
                                            <w:left w:val="none" w:sz="0" w:space="0" w:color="auto"/>
                                            <w:bottom w:val="none" w:sz="0" w:space="0" w:color="auto"/>
                                            <w:right w:val="none" w:sz="0" w:space="0" w:color="auto"/>
                                          </w:divBdr>
                                        </w:div>
                                      </w:divsChild>
                                    </w:div>
                                    <w:div w:id="225145698">
                                      <w:marLeft w:val="0"/>
                                      <w:marRight w:val="30"/>
                                      <w:marTop w:val="0"/>
                                      <w:marBottom w:val="0"/>
                                      <w:divBdr>
                                        <w:top w:val="none" w:sz="0" w:space="0" w:color="auto"/>
                                        <w:left w:val="none" w:sz="0" w:space="0" w:color="auto"/>
                                        <w:bottom w:val="none" w:sz="0" w:space="0" w:color="auto"/>
                                        <w:right w:val="none" w:sz="0" w:space="0" w:color="auto"/>
                                      </w:divBdr>
                                      <w:divsChild>
                                        <w:div w:id="1620337988">
                                          <w:marLeft w:val="0"/>
                                          <w:marRight w:val="0"/>
                                          <w:marTop w:val="0"/>
                                          <w:marBottom w:val="0"/>
                                          <w:divBdr>
                                            <w:top w:val="none" w:sz="0" w:space="0" w:color="auto"/>
                                            <w:left w:val="none" w:sz="0" w:space="0" w:color="auto"/>
                                            <w:bottom w:val="none" w:sz="0" w:space="0" w:color="auto"/>
                                            <w:right w:val="none" w:sz="0" w:space="0" w:color="auto"/>
                                          </w:divBdr>
                                        </w:div>
                                      </w:divsChild>
                                    </w:div>
                                    <w:div w:id="595867308">
                                      <w:marLeft w:val="0"/>
                                      <w:marRight w:val="30"/>
                                      <w:marTop w:val="0"/>
                                      <w:marBottom w:val="0"/>
                                      <w:divBdr>
                                        <w:top w:val="none" w:sz="0" w:space="0" w:color="auto"/>
                                        <w:left w:val="none" w:sz="0" w:space="0" w:color="auto"/>
                                        <w:bottom w:val="none" w:sz="0" w:space="0" w:color="auto"/>
                                        <w:right w:val="none" w:sz="0" w:space="0" w:color="auto"/>
                                      </w:divBdr>
                                      <w:divsChild>
                                        <w:div w:id="702369848">
                                          <w:marLeft w:val="0"/>
                                          <w:marRight w:val="0"/>
                                          <w:marTop w:val="0"/>
                                          <w:marBottom w:val="0"/>
                                          <w:divBdr>
                                            <w:top w:val="none" w:sz="0" w:space="0" w:color="auto"/>
                                            <w:left w:val="none" w:sz="0" w:space="0" w:color="auto"/>
                                            <w:bottom w:val="none" w:sz="0" w:space="0" w:color="auto"/>
                                            <w:right w:val="none" w:sz="0" w:space="0" w:color="auto"/>
                                          </w:divBdr>
                                        </w:div>
                                      </w:divsChild>
                                    </w:div>
                                    <w:div w:id="1248003125">
                                      <w:marLeft w:val="0"/>
                                      <w:marRight w:val="30"/>
                                      <w:marTop w:val="0"/>
                                      <w:marBottom w:val="0"/>
                                      <w:divBdr>
                                        <w:top w:val="none" w:sz="0" w:space="0" w:color="auto"/>
                                        <w:left w:val="none" w:sz="0" w:space="0" w:color="auto"/>
                                        <w:bottom w:val="none" w:sz="0" w:space="0" w:color="auto"/>
                                        <w:right w:val="none" w:sz="0" w:space="0" w:color="auto"/>
                                      </w:divBdr>
                                      <w:divsChild>
                                        <w:div w:id="214973676">
                                          <w:marLeft w:val="0"/>
                                          <w:marRight w:val="0"/>
                                          <w:marTop w:val="0"/>
                                          <w:marBottom w:val="0"/>
                                          <w:divBdr>
                                            <w:top w:val="none" w:sz="0" w:space="0" w:color="auto"/>
                                            <w:left w:val="none" w:sz="0" w:space="0" w:color="auto"/>
                                            <w:bottom w:val="none" w:sz="0" w:space="0" w:color="auto"/>
                                            <w:right w:val="none" w:sz="0" w:space="0" w:color="auto"/>
                                          </w:divBdr>
                                        </w:div>
                                      </w:divsChild>
                                    </w:div>
                                    <w:div w:id="629751888">
                                      <w:marLeft w:val="0"/>
                                      <w:marRight w:val="30"/>
                                      <w:marTop w:val="0"/>
                                      <w:marBottom w:val="0"/>
                                      <w:divBdr>
                                        <w:top w:val="none" w:sz="0" w:space="0" w:color="auto"/>
                                        <w:left w:val="none" w:sz="0" w:space="0" w:color="auto"/>
                                        <w:bottom w:val="none" w:sz="0" w:space="0" w:color="auto"/>
                                        <w:right w:val="none" w:sz="0" w:space="0" w:color="auto"/>
                                      </w:divBdr>
                                      <w:divsChild>
                                        <w:div w:id="1796946415">
                                          <w:marLeft w:val="0"/>
                                          <w:marRight w:val="0"/>
                                          <w:marTop w:val="0"/>
                                          <w:marBottom w:val="0"/>
                                          <w:divBdr>
                                            <w:top w:val="none" w:sz="0" w:space="0" w:color="auto"/>
                                            <w:left w:val="none" w:sz="0" w:space="0" w:color="auto"/>
                                            <w:bottom w:val="none" w:sz="0" w:space="0" w:color="auto"/>
                                            <w:right w:val="none" w:sz="0" w:space="0" w:color="auto"/>
                                          </w:divBdr>
                                        </w:div>
                                      </w:divsChild>
                                    </w:div>
                                    <w:div w:id="2032489514">
                                      <w:marLeft w:val="0"/>
                                      <w:marRight w:val="30"/>
                                      <w:marTop w:val="0"/>
                                      <w:marBottom w:val="0"/>
                                      <w:divBdr>
                                        <w:top w:val="none" w:sz="0" w:space="0" w:color="auto"/>
                                        <w:left w:val="none" w:sz="0" w:space="0" w:color="auto"/>
                                        <w:bottom w:val="none" w:sz="0" w:space="0" w:color="auto"/>
                                        <w:right w:val="none" w:sz="0" w:space="0" w:color="auto"/>
                                      </w:divBdr>
                                      <w:divsChild>
                                        <w:div w:id="1477382639">
                                          <w:marLeft w:val="0"/>
                                          <w:marRight w:val="0"/>
                                          <w:marTop w:val="0"/>
                                          <w:marBottom w:val="0"/>
                                          <w:divBdr>
                                            <w:top w:val="none" w:sz="0" w:space="0" w:color="auto"/>
                                            <w:left w:val="none" w:sz="0" w:space="0" w:color="auto"/>
                                            <w:bottom w:val="none" w:sz="0" w:space="0" w:color="auto"/>
                                            <w:right w:val="none" w:sz="0" w:space="0" w:color="auto"/>
                                          </w:divBdr>
                                        </w:div>
                                      </w:divsChild>
                                    </w:div>
                                    <w:div w:id="1424570074">
                                      <w:marLeft w:val="0"/>
                                      <w:marRight w:val="30"/>
                                      <w:marTop w:val="0"/>
                                      <w:marBottom w:val="0"/>
                                      <w:divBdr>
                                        <w:top w:val="none" w:sz="0" w:space="0" w:color="auto"/>
                                        <w:left w:val="none" w:sz="0" w:space="0" w:color="auto"/>
                                        <w:bottom w:val="none" w:sz="0" w:space="0" w:color="auto"/>
                                        <w:right w:val="none" w:sz="0" w:space="0" w:color="auto"/>
                                      </w:divBdr>
                                      <w:divsChild>
                                        <w:div w:id="1991471147">
                                          <w:marLeft w:val="0"/>
                                          <w:marRight w:val="0"/>
                                          <w:marTop w:val="0"/>
                                          <w:marBottom w:val="0"/>
                                          <w:divBdr>
                                            <w:top w:val="none" w:sz="0" w:space="0" w:color="auto"/>
                                            <w:left w:val="none" w:sz="0" w:space="0" w:color="auto"/>
                                            <w:bottom w:val="none" w:sz="0" w:space="0" w:color="auto"/>
                                            <w:right w:val="none" w:sz="0" w:space="0" w:color="auto"/>
                                          </w:divBdr>
                                        </w:div>
                                      </w:divsChild>
                                    </w:div>
                                    <w:div w:id="96953460">
                                      <w:marLeft w:val="0"/>
                                      <w:marRight w:val="30"/>
                                      <w:marTop w:val="0"/>
                                      <w:marBottom w:val="0"/>
                                      <w:divBdr>
                                        <w:top w:val="none" w:sz="0" w:space="0" w:color="auto"/>
                                        <w:left w:val="none" w:sz="0" w:space="0" w:color="auto"/>
                                        <w:bottom w:val="none" w:sz="0" w:space="0" w:color="auto"/>
                                        <w:right w:val="none" w:sz="0" w:space="0" w:color="auto"/>
                                      </w:divBdr>
                                      <w:divsChild>
                                        <w:div w:id="1540625633">
                                          <w:marLeft w:val="0"/>
                                          <w:marRight w:val="0"/>
                                          <w:marTop w:val="0"/>
                                          <w:marBottom w:val="0"/>
                                          <w:divBdr>
                                            <w:top w:val="none" w:sz="0" w:space="0" w:color="auto"/>
                                            <w:left w:val="none" w:sz="0" w:space="0" w:color="auto"/>
                                            <w:bottom w:val="none" w:sz="0" w:space="0" w:color="auto"/>
                                            <w:right w:val="none" w:sz="0" w:space="0" w:color="auto"/>
                                          </w:divBdr>
                                        </w:div>
                                      </w:divsChild>
                                    </w:div>
                                    <w:div w:id="1916161352">
                                      <w:marLeft w:val="0"/>
                                      <w:marRight w:val="30"/>
                                      <w:marTop w:val="0"/>
                                      <w:marBottom w:val="0"/>
                                      <w:divBdr>
                                        <w:top w:val="none" w:sz="0" w:space="0" w:color="auto"/>
                                        <w:left w:val="none" w:sz="0" w:space="0" w:color="auto"/>
                                        <w:bottom w:val="none" w:sz="0" w:space="0" w:color="auto"/>
                                        <w:right w:val="none" w:sz="0" w:space="0" w:color="auto"/>
                                      </w:divBdr>
                                      <w:divsChild>
                                        <w:div w:id="1672904025">
                                          <w:marLeft w:val="0"/>
                                          <w:marRight w:val="0"/>
                                          <w:marTop w:val="0"/>
                                          <w:marBottom w:val="0"/>
                                          <w:divBdr>
                                            <w:top w:val="none" w:sz="0" w:space="0" w:color="auto"/>
                                            <w:left w:val="none" w:sz="0" w:space="0" w:color="auto"/>
                                            <w:bottom w:val="none" w:sz="0" w:space="0" w:color="auto"/>
                                            <w:right w:val="none" w:sz="0" w:space="0" w:color="auto"/>
                                          </w:divBdr>
                                        </w:div>
                                      </w:divsChild>
                                    </w:div>
                                    <w:div w:id="1787651773">
                                      <w:marLeft w:val="0"/>
                                      <w:marRight w:val="30"/>
                                      <w:marTop w:val="0"/>
                                      <w:marBottom w:val="0"/>
                                      <w:divBdr>
                                        <w:top w:val="none" w:sz="0" w:space="0" w:color="auto"/>
                                        <w:left w:val="none" w:sz="0" w:space="0" w:color="auto"/>
                                        <w:bottom w:val="none" w:sz="0" w:space="0" w:color="auto"/>
                                        <w:right w:val="none" w:sz="0" w:space="0" w:color="auto"/>
                                      </w:divBdr>
                                      <w:divsChild>
                                        <w:div w:id="1727996192">
                                          <w:marLeft w:val="0"/>
                                          <w:marRight w:val="0"/>
                                          <w:marTop w:val="0"/>
                                          <w:marBottom w:val="0"/>
                                          <w:divBdr>
                                            <w:top w:val="none" w:sz="0" w:space="0" w:color="auto"/>
                                            <w:left w:val="none" w:sz="0" w:space="0" w:color="auto"/>
                                            <w:bottom w:val="none" w:sz="0" w:space="0" w:color="auto"/>
                                            <w:right w:val="none" w:sz="0" w:space="0" w:color="auto"/>
                                          </w:divBdr>
                                        </w:div>
                                      </w:divsChild>
                                    </w:div>
                                    <w:div w:id="71902355">
                                      <w:marLeft w:val="0"/>
                                      <w:marRight w:val="30"/>
                                      <w:marTop w:val="0"/>
                                      <w:marBottom w:val="0"/>
                                      <w:divBdr>
                                        <w:top w:val="none" w:sz="0" w:space="0" w:color="auto"/>
                                        <w:left w:val="none" w:sz="0" w:space="0" w:color="auto"/>
                                        <w:bottom w:val="none" w:sz="0" w:space="0" w:color="auto"/>
                                        <w:right w:val="none" w:sz="0" w:space="0" w:color="auto"/>
                                      </w:divBdr>
                                      <w:divsChild>
                                        <w:div w:id="436758472">
                                          <w:marLeft w:val="0"/>
                                          <w:marRight w:val="0"/>
                                          <w:marTop w:val="0"/>
                                          <w:marBottom w:val="0"/>
                                          <w:divBdr>
                                            <w:top w:val="none" w:sz="0" w:space="0" w:color="auto"/>
                                            <w:left w:val="none" w:sz="0" w:space="0" w:color="auto"/>
                                            <w:bottom w:val="none" w:sz="0" w:space="0" w:color="auto"/>
                                            <w:right w:val="none" w:sz="0" w:space="0" w:color="auto"/>
                                          </w:divBdr>
                                        </w:div>
                                      </w:divsChild>
                                    </w:div>
                                    <w:div w:id="61225338">
                                      <w:marLeft w:val="0"/>
                                      <w:marRight w:val="30"/>
                                      <w:marTop w:val="0"/>
                                      <w:marBottom w:val="0"/>
                                      <w:divBdr>
                                        <w:top w:val="none" w:sz="0" w:space="0" w:color="auto"/>
                                        <w:left w:val="none" w:sz="0" w:space="0" w:color="auto"/>
                                        <w:bottom w:val="none" w:sz="0" w:space="0" w:color="auto"/>
                                        <w:right w:val="none" w:sz="0" w:space="0" w:color="auto"/>
                                      </w:divBdr>
                                      <w:divsChild>
                                        <w:div w:id="576792085">
                                          <w:marLeft w:val="0"/>
                                          <w:marRight w:val="0"/>
                                          <w:marTop w:val="0"/>
                                          <w:marBottom w:val="0"/>
                                          <w:divBdr>
                                            <w:top w:val="none" w:sz="0" w:space="0" w:color="auto"/>
                                            <w:left w:val="none" w:sz="0" w:space="0" w:color="auto"/>
                                            <w:bottom w:val="none" w:sz="0" w:space="0" w:color="auto"/>
                                            <w:right w:val="none" w:sz="0" w:space="0" w:color="auto"/>
                                          </w:divBdr>
                                        </w:div>
                                      </w:divsChild>
                                    </w:div>
                                    <w:div w:id="1327856732">
                                      <w:marLeft w:val="0"/>
                                      <w:marRight w:val="30"/>
                                      <w:marTop w:val="0"/>
                                      <w:marBottom w:val="0"/>
                                      <w:divBdr>
                                        <w:top w:val="none" w:sz="0" w:space="0" w:color="auto"/>
                                        <w:left w:val="none" w:sz="0" w:space="0" w:color="auto"/>
                                        <w:bottom w:val="none" w:sz="0" w:space="0" w:color="auto"/>
                                        <w:right w:val="none" w:sz="0" w:space="0" w:color="auto"/>
                                      </w:divBdr>
                                      <w:divsChild>
                                        <w:div w:id="288898635">
                                          <w:marLeft w:val="0"/>
                                          <w:marRight w:val="0"/>
                                          <w:marTop w:val="0"/>
                                          <w:marBottom w:val="0"/>
                                          <w:divBdr>
                                            <w:top w:val="none" w:sz="0" w:space="0" w:color="auto"/>
                                            <w:left w:val="none" w:sz="0" w:space="0" w:color="auto"/>
                                            <w:bottom w:val="none" w:sz="0" w:space="0" w:color="auto"/>
                                            <w:right w:val="none" w:sz="0" w:space="0" w:color="auto"/>
                                          </w:divBdr>
                                        </w:div>
                                      </w:divsChild>
                                    </w:div>
                                    <w:div w:id="1895777146">
                                      <w:marLeft w:val="0"/>
                                      <w:marRight w:val="30"/>
                                      <w:marTop w:val="0"/>
                                      <w:marBottom w:val="0"/>
                                      <w:divBdr>
                                        <w:top w:val="none" w:sz="0" w:space="0" w:color="auto"/>
                                        <w:left w:val="none" w:sz="0" w:space="0" w:color="auto"/>
                                        <w:bottom w:val="none" w:sz="0" w:space="0" w:color="auto"/>
                                        <w:right w:val="none" w:sz="0" w:space="0" w:color="auto"/>
                                      </w:divBdr>
                                      <w:divsChild>
                                        <w:div w:id="16200297">
                                          <w:marLeft w:val="0"/>
                                          <w:marRight w:val="0"/>
                                          <w:marTop w:val="0"/>
                                          <w:marBottom w:val="0"/>
                                          <w:divBdr>
                                            <w:top w:val="none" w:sz="0" w:space="0" w:color="auto"/>
                                            <w:left w:val="none" w:sz="0" w:space="0" w:color="auto"/>
                                            <w:bottom w:val="none" w:sz="0" w:space="0" w:color="auto"/>
                                            <w:right w:val="none" w:sz="0" w:space="0" w:color="auto"/>
                                          </w:divBdr>
                                        </w:div>
                                      </w:divsChild>
                                    </w:div>
                                    <w:div w:id="1728649968">
                                      <w:marLeft w:val="0"/>
                                      <w:marRight w:val="30"/>
                                      <w:marTop w:val="0"/>
                                      <w:marBottom w:val="0"/>
                                      <w:divBdr>
                                        <w:top w:val="none" w:sz="0" w:space="0" w:color="auto"/>
                                        <w:left w:val="none" w:sz="0" w:space="0" w:color="auto"/>
                                        <w:bottom w:val="none" w:sz="0" w:space="0" w:color="auto"/>
                                        <w:right w:val="none" w:sz="0" w:space="0" w:color="auto"/>
                                      </w:divBdr>
                                      <w:divsChild>
                                        <w:div w:id="1317416509">
                                          <w:marLeft w:val="0"/>
                                          <w:marRight w:val="0"/>
                                          <w:marTop w:val="0"/>
                                          <w:marBottom w:val="0"/>
                                          <w:divBdr>
                                            <w:top w:val="none" w:sz="0" w:space="0" w:color="auto"/>
                                            <w:left w:val="none" w:sz="0" w:space="0" w:color="auto"/>
                                            <w:bottom w:val="none" w:sz="0" w:space="0" w:color="auto"/>
                                            <w:right w:val="none" w:sz="0" w:space="0" w:color="auto"/>
                                          </w:divBdr>
                                        </w:div>
                                      </w:divsChild>
                                    </w:div>
                                    <w:div w:id="1266495909">
                                      <w:marLeft w:val="0"/>
                                      <w:marRight w:val="30"/>
                                      <w:marTop w:val="0"/>
                                      <w:marBottom w:val="0"/>
                                      <w:divBdr>
                                        <w:top w:val="none" w:sz="0" w:space="0" w:color="auto"/>
                                        <w:left w:val="none" w:sz="0" w:space="0" w:color="auto"/>
                                        <w:bottom w:val="none" w:sz="0" w:space="0" w:color="auto"/>
                                        <w:right w:val="none" w:sz="0" w:space="0" w:color="auto"/>
                                      </w:divBdr>
                                      <w:divsChild>
                                        <w:div w:id="1940261140">
                                          <w:marLeft w:val="0"/>
                                          <w:marRight w:val="0"/>
                                          <w:marTop w:val="0"/>
                                          <w:marBottom w:val="0"/>
                                          <w:divBdr>
                                            <w:top w:val="none" w:sz="0" w:space="0" w:color="auto"/>
                                            <w:left w:val="none" w:sz="0" w:space="0" w:color="auto"/>
                                            <w:bottom w:val="none" w:sz="0" w:space="0" w:color="auto"/>
                                            <w:right w:val="none" w:sz="0" w:space="0" w:color="auto"/>
                                          </w:divBdr>
                                        </w:div>
                                      </w:divsChild>
                                    </w:div>
                                    <w:div w:id="723140525">
                                      <w:marLeft w:val="0"/>
                                      <w:marRight w:val="30"/>
                                      <w:marTop w:val="0"/>
                                      <w:marBottom w:val="0"/>
                                      <w:divBdr>
                                        <w:top w:val="none" w:sz="0" w:space="0" w:color="auto"/>
                                        <w:left w:val="none" w:sz="0" w:space="0" w:color="auto"/>
                                        <w:bottom w:val="none" w:sz="0" w:space="0" w:color="auto"/>
                                        <w:right w:val="none" w:sz="0" w:space="0" w:color="auto"/>
                                      </w:divBdr>
                                      <w:divsChild>
                                        <w:div w:id="568420897">
                                          <w:marLeft w:val="0"/>
                                          <w:marRight w:val="0"/>
                                          <w:marTop w:val="0"/>
                                          <w:marBottom w:val="0"/>
                                          <w:divBdr>
                                            <w:top w:val="none" w:sz="0" w:space="0" w:color="auto"/>
                                            <w:left w:val="none" w:sz="0" w:space="0" w:color="auto"/>
                                            <w:bottom w:val="none" w:sz="0" w:space="0" w:color="auto"/>
                                            <w:right w:val="none" w:sz="0" w:space="0" w:color="auto"/>
                                          </w:divBdr>
                                        </w:div>
                                      </w:divsChild>
                                    </w:div>
                                    <w:div w:id="830675544">
                                      <w:marLeft w:val="0"/>
                                      <w:marRight w:val="30"/>
                                      <w:marTop w:val="0"/>
                                      <w:marBottom w:val="0"/>
                                      <w:divBdr>
                                        <w:top w:val="none" w:sz="0" w:space="0" w:color="auto"/>
                                        <w:left w:val="none" w:sz="0" w:space="0" w:color="auto"/>
                                        <w:bottom w:val="none" w:sz="0" w:space="0" w:color="auto"/>
                                        <w:right w:val="none" w:sz="0" w:space="0" w:color="auto"/>
                                      </w:divBdr>
                                      <w:divsChild>
                                        <w:div w:id="1545482802">
                                          <w:marLeft w:val="0"/>
                                          <w:marRight w:val="0"/>
                                          <w:marTop w:val="0"/>
                                          <w:marBottom w:val="0"/>
                                          <w:divBdr>
                                            <w:top w:val="none" w:sz="0" w:space="0" w:color="auto"/>
                                            <w:left w:val="none" w:sz="0" w:space="0" w:color="auto"/>
                                            <w:bottom w:val="none" w:sz="0" w:space="0" w:color="auto"/>
                                            <w:right w:val="none" w:sz="0" w:space="0" w:color="auto"/>
                                          </w:divBdr>
                                        </w:div>
                                      </w:divsChild>
                                    </w:div>
                                    <w:div w:id="2038003902">
                                      <w:marLeft w:val="0"/>
                                      <w:marRight w:val="30"/>
                                      <w:marTop w:val="0"/>
                                      <w:marBottom w:val="0"/>
                                      <w:divBdr>
                                        <w:top w:val="none" w:sz="0" w:space="0" w:color="auto"/>
                                        <w:left w:val="none" w:sz="0" w:space="0" w:color="auto"/>
                                        <w:bottom w:val="none" w:sz="0" w:space="0" w:color="auto"/>
                                        <w:right w:val="none" w:sz="0" w:space="0" w:color="auto"/>
                                      </w:divBdr>
                                      <w:divsChild>
                                        <w:div w:id="748387413">
                                          <w:marLeft w:val="0"/>
                                          <w:marRight w:val="0"/>
                                          <w:marTop w:val="0"/>
                                          <w:marBottom w:val="0"/>
                                          <w:divBdr>
                                            <w:top w:val="none" w:sz="0" w:space="0" w:color="auto"/>
                                            <w:left w:val="none" w:sz="0" w:space="0" w:color="auto"/>
                                            <w:bottom w:val="none" w:sz="0" w:space="0" w:color="auto"/>
                                            <w:right w:val="none" w:sz="0" w:space="0" w:color="auto"/>
                                          </w:divBdr>
                                        </w:div>
                                      </w:divsChild>
                                    </w:div>
                                    <w:div w:id="1915972420">
                                      <w:marLeft w:val="0"/>
                                      <w:marRight w:val="30"/>
                                      <w:marTop w:val="0"/>
                                      <w:marBottom w:val="0"/>
                                      <w:divBdr>
                                        <w:top w:val="none" w:sz="0" w:space="0" w:color="auto"/>
                                        <w:left w:val="none" w:sz="0" w:space="0" w:color="auto"/>
                                        <w:bottom w:val="none" w:sz="0" w:space="0" w:color="auto"/>
                                        <w:right w:val="none" w:sz="0" w:space="0" w:color="auto"/>
                                      </w:divBdr>
                                      <w:divsChild>
                                        <w:div w:id="11040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21087">
                          <w:marLeft w:val="0"/>
                          <w:marRight w:val="0"/>
                          <w:marTop w:val="0"/>
                          <w:marBottom w:val="0"/>
                          <w:divBdr>
                            <w:top w:val="none" w:sz="0" w:space="0" w:color="auto"/>
                            <w:left w:val="none" w:sz="0" w:space="0" w:color="auto"/>
                            <w:bottom w:val="none" w:sz="0" w:space="0" w:color="auto"/>
                            <w:right w:val="none" w:sz="0" w:space="0" w:color="auto"/>
                          </w:divBdr>
                          <w:divsChild>
                            <w:div w:id="55978187">
                              <w:marLeft w:val="540"/>
                              <w:marRight w:val="0"/>
                              <w:marTop w:val="0"/>
                              <w:marBottom w:val="300"/>
                              <w:divBdr>
                                <w:top w:val="none" w:sz="0" w:space="0" w:color="auto"/>
                                <w:left w:val="none" w:sz="0" w:space="0" w:color="auto"/>
                                <w:bottom w:val="none" w:sz="0" w:space="0" w:color="auto"/>
                                <w:right w:val="none" w:sz="0" w:space="0" w:color="auto"/>
                              </w:divBdr>
                              <w:divsChild>
                                <w:div w:id="1964381222">
                                  <w:marLeft w:val="0"/>
                                  <w:marRight w:val="0"/>
                                  <w:marTop w:val="0"/>
                                  <w:marBottom w:val="0"/>
                                  <w:divBdr>
                                    <w:top w:val="none" w:sz="0" w:space="0" w:color="auto"/>
                                    <w:left w:val="none" w:sz="0" w:space="0" w:color="auto"/>
                                    <w:bottom w:val="none" w:sz="0" w:space="0" w:color="auto"/>
                                    <w:right w:val="none" w:sz="0" w:space="0" w:color="auto"/>
                                  </w:divBdr>
                                  <w:divsChild>
                                    <w:div w:id="5680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50123">
                          <w:marLeft w:val="0"/>
                          <w:marRight w:val="0"/>
                          <w:marTop w:val="300"/>
                          <w:marBottom w:val="300"/>
                          <w:divBdr>
                            <w:top w:val="none" w:sz="0" w:space="0" w:color="auto"/>
                            <w:left w:val="none" w:sz="0" w:space="0" w:color="auto"/>
                            <w:bottom w:val="none" w:sz="0" w:space="0" w:color="auto"/>
                            <w:right w:val="none" w:sz="0" w:space="0" w:color="auto"/>
                          </w:divBdr>
                          <w:divsChild>
                            <w:div w:id="552738828">
                              <w:marLeft w:val="0"/>
                              <w:marRight w:val="0"/>
                              <w:marTop w:val="0"/>
                              <w:marBottom w:val="0"/>
                              <w:divBdr>
                                <w:top w:val="none" w:sz="0" w:space="0" w:color="auto"/>
                                <w:left w:val="none" w:sz="0" w:space="0" w:color="auto"/>
                                <w:bottom w:val="none" w:sz="0" w:space="0" w:color="auto"/>
                                <w:right w:val="none" w:sz="0" w:space="0" w:color="auto"/>
                              </w:divBdr>
                              <w:divsChild>
                                <w:div w:id="1581989366">
                                  <w:marLeft w:val="0"/>
                                  <w:marRight w:val="0"/>
                                  <w:marTop w:val="0"/>
                                  <w:marBottom w:val="0"/>
                                  <w:divBdr>
                                    <w:top w:val="none" w:sz="0" w:space="0" w:color="auto"/>
                                    <w:left w:val="none" w:sz="0" w:space="0" w:color="auto"/>
                                    <w:bottom w:val="none" w:sz="0" w:space="0" w:color="auto"/>
                                    <w:right w:val="none" w:sz="0" w:space="0" w:color="auto"/>
                                  </w:divBdr>
                                  <w:divsChild>
                                    <w:div w:id="1611009551">
                                      <w:marLeft w:val="0"/>
                                      <w:marRight w:val="0"/>
                                      <w:marTop w:val="0"/>
                                      <w:marBottom w:val="0"/>
                                      <w:divBdr>
                                        <w:top w:val="none" w:sz="0" w:space="0" w:color="auto"/>
                                        <w:left w:val="none" w:sz="0" w:space="0" w:color="auto"/>
                                        <w:bottom w:val="none" w:sz="0" w:space="0" w:color="auto"/>
                                        <w:right w:val="none" w:sz="0" w:space="0" w:color="auto"/>
                                      </w:divBdr>
                                      <w:divsChild>
                                        <w:div w:id="4290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159">
                              <w:marLeft w:val="0"/>
                              <w:marRight w:val="0"/>
                              <w:marTop w:val="180"/>
                              <w:marBottom w:val="0"/>
                              <w:divBdr>
                                <w:top w:val="none" w:sz="0" w:space="0" w:color="auto"/>
                                <w:left w:val="none" w:sz="0" w:space="0" w:color="auto"/>
                                <w:bottom w:val="none" w:sz="0" w:space="0" w:color="auto"/>
                                <w:right w:val="none" w:sz="0" w:space="0" w:color="auto"/>
                              </w:divBdr>
                              <w:divsChild>
                                <w:div w:id="1854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28252">
      <w:bodyDiv w:val="1"/>
      <w:marLeft w:val="0"/>
      <w:marRight w:val="0"/>
      <w:marTop w:val="0"/>
      <w:marBottom w:val="0"/>
      <w:divBdr>
        <w:top w:val="none" w:sz="0" w:space="0" w:color="auto"/>
        <w:left w:val="none" w:sz="0" w:space="0" w:color="auto"/>
        <w:bottom w:val="none" w:sz="0" w:space="0" w:color="auto"/>
        <w:right w:val="none" w:sz="0" w:space="0" w:color="auto"/>
      </w:divBdr>
      <w:divsChild>
        <w:div w:id="1183472674">
          <w:marLeft w:val="0"/>
          <w:marRight w:val="0"/>
          <w:marTop w:val="0"/>
          <w:marBottom w:val="0"/>
          <w:divBdr>
            <w:top w:val="none" w:sz="0" w:space="0" w:color="auto"/>
            <w:left w:val="none" w:sz="0" w:space="0" w:color="auto"/>
            <w:bottom w:val="none" w:sz="0" w:space="0" w:color="auto"/>
            <w:right w:val="none" w:sz="0" w:space="0" w:color="auto"/>
          </w:divBdr>
          <w:divsChild>
            <w:div w:id="134299030">
              <w:marLeft w:val="0"/>
              <w:marRight w:val="0"/>
              <w:marTop w:val="0"/>
              <w:marBottom w:val="0"/>
              <w:divBdr>
                <w:top w:val="none" w:sz="0" w:space="0" w:color="auto"/>
                <w:left w:val="none" w:sz="0" w:space="0" w:color="auto"/>
                <w:bottom w:val="none" w:sz="0" w:space="0" w:color="auto"/>
                <w:right w:val="none" w:sz="0" w:space="0" w:color="auto"/>
              </w:divBdr>
            </w:div>
          </w:divsChild>
        </w:div>
        <w:div w:id="995064927">
          <w:marLeft w:val="0"/>
          <w:marRight w:val="0"/>
          <w:marTop w:val="225"/>
          <w:marBottom w:val="0"/>
          <w:divBdr>
            <w:top w:val="single" w:sz="6" w:space="4" w:color="EEEEEE"/>
            <w:left w:val="none" w:sz="0" w:space="0" w:color="auto"/>
            <w:bottom w:val="single" w:sz="6" w:space="4" w:color="EEEEEE"/>
            <w:right w:val="none" w:sz="0" w:space="0" w:color="auto"/>
          </w:divBdr>
          <w:divsChild>
            <w:div w:id="1841657242">
              <w:marLeft w:val="0"/>
              <w:marRight w:val="75"/>
              <w:marTop w:val="0"/>
              <w:marBottom w:val="0"/>
              <w:divBdr>
                <w:top w:val="none" w:sz="0" w:space="0" w:color="auto"/>
                <w:left w:val="none" w:sz="0" w:space="0" w:color="auto"/>
                <w:bottom w:val="none" w:sz="0" w:space="0" w:color="auto"/>
                <w:right w:val="none" w:sz="0" w:space="0" w:color="auto"/>
              </w:divBdr>
              <w:divsChild>
                <w:div w:id="6639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4841">
          <w:marLeft w:val="0"/>
          <w:marRight w:val="0"/>
          <w:marTop w:val="0"/>
          <w:marBottom w:val="0"/>
          <w:divBdr>
            <w:top w:val="none" w:sz="0" w:space="0" w:color="auto"/>
            <w:left w:val="none" w:sz="0" w:space="0" w:color="auto"/>
            <w:bottom w:val="none" w:sz="0" w:space="0" w:color="auto"/>
            <w:right w:val="none" w:sz="0" w:space="0" w:color="auto"/>
          </w:divBdr>
          <w:divsChild>
            <w:div w:id="1920019194">
              <w:marLeft w:val="0"/>
              <w:marRight w:val="0"/>
              <w:marTop w:val="180"/>
              <w:marBottom w:val="0"/>
              <w:divBdr>
                <w:top w:val="none" w:sz="0" w:space="0" w:color="auto"/>
                <w:left w:val="none" w:sz="0" w:space="0" w:color="auto"/>
                <w:bottom w:val="none" w:sz="0" w:space="0" w:color="auto"/>
                <w:right w:val="none" w:sz="0" w:space="0" w:color="auto"/>
              </w:divBdr>
            </w:div>
          </w:divsChild>
        </w:div>
        <w:div w:id="368140731">
          <w:marLeft w:val="0"/>
          <w:marRight w:val="0"/>
          <w:marTop w:val="0"/>
          <w:marBottom w:val="0"/>
          <w:divBdr>
            <w:top w:val="none" w:sz="0" w:space="0" w:color="auto"/>
            <w:left w:val="none" w:sz="0" w:space="0" w:color="auto"/>
            <w:bottom w:val="none" w:sz="0" w:space="0" w:color="auto"/>
            <w:right w:val="none" w:sz="0" w:space="0" w:color="auto"/>
          </w:divBdr>
          <w:divsChild>
            <w:div w:id="1527719713">
              <w:marLeft w:val="0"/>
              <w:marRight w:val="0"/>
              <w:marTop w:val="480"/>
              <w:marBottom w:val="0"/>
              <w:divBdr>
                <w:top w:val="none" w:sz="0" w:space="0" w:color="auto"/>
                <w:left w:val="none" w:sz="0" w:space="0" w:color="auto"/>
                <w:bottom w:val="single" w:sz="6" w:space="11" w:color="EEEEEE"/>
                <w:right w:val="none" w:sz="0" w:space="0" w:color="auto"/>
              </w:divBdr>
              <w:divsChild>
                <w:div w:id="138116334">
                  <w:marLeft w:val="0"/>
                  <w:marRight w:val="0"/>
                  <w:marTop w:val="225"/>
                  <w:marBottom w:val="0"/>
                  <w:divBdr>
                    <w:top w:val="none" w:sz="0" w:space="0" w:color="auto"/>
                    <w:left w:val="none" w:sz="0" w:space="0" w:color="auto"/>
                    <w:bottom w:val="none" w:sz="0" w:space="0" w:color="auto"/>
                    <w:right w:val="none" w:sz="0" w:space="0" w:color="auto"/>
                  </w:divBdr>
                </w:div>
              </w:divsChild>
            </w:div>
            <w:div w:id="1024214865">
              <w:marLeft w:val="0"/>
              <w:marRight w:val="0"/>
              <w:marTop w:val="0"/>
              <w:marBottom w:val="60"/>
              <w:divBdr>
                <w:top w:val="none" w:sz="0" w:space="0" w:color="auto"/>
                <w:left w:val="none" w:sz="0" w:space="0" w:color="auto"/>
                <w:bottom w:val="none" w:sz="0" w:space="0" w:color="auto"/>
                <w:right w:val="none" w:sz="0" w:space="0" w:color="auto"/>
              </w:divBdr>
              <w:divsChild>
                <w:div w:id="1752002713">
                  <w:marLeft w:val="0"/>
                  <w:marRight w:val="0"/>
                  <w:marTop w:val="0"/>
                  <w:marBottom w:val="0"/>
                  <w:divBdr>
                    <w:top w:val="none" w:sz="0" w:space="0" w:color="auto"/>
                    <w:left w:val="none" w:sz="0" w:space="0" w:color="auto"/>
                    <w:bottom w:val="none" w:sz="0" w:space="0" w:color="auto"/>
                    <w:right w:val="none" w:sz="0" w:space="0" w:color="auto"/>
                  </w:divBdr>
                  <w:divsChild>
                    <w:div w:id="542865165">
                      <w:marLeft w:val="0"/>
                      <w:marRight w:val="0"/>
                      <w:marTop w:val="480"/>
                      <w:marBottom w:val="480"/>
                      <w:divBdr>
                        <w:top w:val="none" w:sz="0" w:space="0" w:color="auto"/>
                        <w:left w:val="none" w:sz="0" w:space="0" w:color="auto"/>
                        <w:bottom w:val="none" w:sz="0" w:space="0" w:color="auto"/>
                        <w:right w:val="none" w:sz="0" w:space="0" w:color="auto"/>
                      </w:divBdr>
                    </w:div>
                  </w:divsChild>
                </w:div>
                <w:div w:id="775442382">
                  <w:marLeft w:val="0"/>
                  <w:marRight w:val="0"/>
                  <w:marTop w:val="0"/>
                  <w:marBottom w:val="0"/>
                  <w:divBdr>
                    <w:top w:val="none" w:sz="0" w:space="0" w:color="auto"/>
                    <w:left w:val="none" w:sz="0" w:space="0" w:color="auto"/>
                    <w:bottom w:val="none" w:sz="0" w:space="0" w:color="auto"/>
                    <w:right w:val="none" w:sz="0" w:space="0" w:color="auto"/>
                  </w:divBdr>
                  <w:divsChild>
                    <w:div w:id="1274441417">
                      <w:marLeft w:val="0"/>
                      <w:marRight w:val="0"/>
                      <w:marTop w:val="0"/>
                      <w:marBottom w:val="0"/>
                      <w:divBdr>
                        <w:top w:val="none" w:sz="0" w:space="0" w:color="auto"/>
                        <w:left w:val="none" w:sz="0" w:space="0" w:color="auto"/>
                        <w:bottom w:val="none" w:sz="0" w:space="0" w:color="auto"/>
                        <w:right w:val="none" w:sz="0" w:space="0" w:color="auto"/>
                      </w:divBdr>
                      <w:divsChild>
                        <w:div w:id="1420254269">
                          <w:marLeft w:val="0"/>
                          <w:marRight w:val="0"/>
                          <w:marTop w:val="600"/>
                          <w:marBottom w:val="600"/>
                          <w:divBdr>
                            <w:top w:val="none" w:sz="0" w:space="0" w:color="auto"/>
                            <w:left w:val="none" w:sz="0" w:space="0" w:color="auto"/>
                            <w:bottom w:val="none" w:sz="0" w:space="0" w:color="auto"/>
                            <w:right w:val="none" w:sz="0" w:space="0" w:color="auto"/>
                          </w:divBdr>
                        </w:div>
                        <w:div w:id="545526140">
                          <w:marLeft w:val="0"/>
                          <w:marRight w:val="0"/>
                          <w:marTop w:val="0"/>
                          <w:marBottom w:val="0"/>
                          <w:divBdr>
                            <w:top w:val="none" w:sz="0" w:space="0" w:color="auto"/>
                            <w:left w:val="none" w:sz="0" w:space="0" w:color="auto"/>
                            <w:bottom w:val="none" w:sz="0" w:space="0" w:color="auto"/>
                            <w:right w:val="none" w:sz="0" w:space="0" w:color="auto"/>
                          </w:divBdr>
                        </w:div>
                        <w:div w:id="515460976">
                          <w:marLeft w:val="0"/>
                          <w:marRight w:val="0"/>
                          <w:marTop w:val="0"/>
                          <w:marBottom w:val="0"/>
                          <w:divBdr>
                            <w:top w:val="none" w:sz="0" w:space="0" w:color="auto"/>
                            <w:left w:val="none" w:sz="0" w:space="0" w:color="auto"/>
                            <w:bottom w:val="none" w:sz="0" w:space="0" w:color="auto"/>
                            <w:right w:val="none" w:sz="0" w:space="0" w:color="auto"/>
                          </w:divBdr>
                          <w:divsChild>
                            <w:div w:id="740761072">
                              <w:marLeft w:val="0"/>
                              <w:marRight w:val="540"/>
                              <w:marTop w:val="0"/>
                              <w:marBottom w:val="300"/>
                              <w:divBdr>
                                <w:top w:val="none" w:sz="0" w:space="0" w:color="auto"/>
                                <w:left w:val="none" w:sz="0" w:space="0" w:color="auto"/>
                                <w:bottom w:val="none" w:sz="0" w:space="0" w:color="auto"/>
                                <w:right w:val="none" w:sz="0" w:space="0" w:color="auto"/>
                              </w:divBdr>
                              <w:divsChild>
                                <w:div w:id="892345734">
                                  <w:marLeft w:val="0"/>
                                  <w:marRight w:val="0"/>
                                  <w:marTop w:val="0"/>
                                  <w:marBottom w:val="0"/>
                                  <w:divBdr>
                                    <w:top w:val="none" w:sz="0" w:space="0" w:color="auto"/>
                                    <w:left w:val="none" w:sz="0" w:space="0" w:color="auto"/>
                                    <w:bottom w:val="none" w:sz="0" w:space="0" w:color="auto"/>
                                    <w:right w:val="none" w:sz="0" w:space="0" w:color="auto"/>
                                  </w:divBdr>
                                  <w:divsChild>
                                    <w:div w:id="11510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48383">
                          <w:marLeft w:val="0"/>
                          <w:marRight w:val="0"/>
                          <w:marTop w:val="0"/>
                          <w:marBottom w:val="480"/>
                          <w:divBdr>
                            <w:top w:val="none" w:sz="0" w:space="0" w:color="auto"/>
                            <w:left w:val="none" w:sz="0" w:space="0" w:color="auto"/>
                            <w:bottom w:val="none" w:sz="0" w:space="0" w:color="auto"/>
                            <w:right w:val="none" w:sz="0" w:space="0" w:color="auto"/>
                          </w:divBdr>
                          <w:divsChild>
                            <w:div w:id="186602492">
                              <w:marLeft w:val="0"/>
                              <w:marRight w:val="0"/>
                              <w:marTop w:val="0"/>
                              <w:marBottom w:val="0"/>
                              <w:divBdr>
                                <w:top w:val="none" w:sz="0" w:space="0" w:color="auto"/>
                                <w:left w:val="none" w:sz="0" w:space="0" w:color="auto"/>
                                <w:bottom w:val="none" w:sz="0" w:space="0" w:color="auto"/>
                                <w:right w:val="none" w:sz="0" w:space="0" w:color="auto"/>
                              </w:divBdr>
                            </w:div>
                            <w:div w:id="201945383">
                              <w:marLeft w:val="0"/>
                              <w:marRight w:val="0"/>
                              <w:marTop w:val="0"/>
                              <w:marBottom w:val="0"/>
                              <w:divBdr>
                                <w:top w:val="none" w:sz="0" w:space="0" w:color="auto"/>
                                <w:left w:val="none" w:sz="0" w:space="0" w:color="auto"/>
                                <w:bottom w:val="none" w:sz="0" w:space="0" w:color="auto"/>
                                <w:right w:val="none" w:sz="0" w:space="0" w:color="auto"/>
                              </w:divBdr>
                            </w:div>
                          </w:divsChild>
                        </w:div>
                        <w:div w:id="1498618898">
                          <w:marLeft w:val="0"/>
                          <w:marRight w:val="0"/>
                          <w:marTop w:val="0"/>
                          <w:marBottom w:val="0"/>
                          <w:divBdr>
                            <w:top w:val="none" w:sz="0" w:space="0" w:color="auto"/>
                            <w:left w:val="none" w:sz="0" w:space="0" w:color="auto"/>
                            <w:bottom w:val="none" w:sz="0" w:space="0" w:color="auto"/>
                            <w:right w:val="none" w:sz="0" w:space="0" w:color="auto"/>
                          </w:divBdr>
                        </w:div>
                        <w:div w:id="1763260594">
                          <w:marLeft w:val="0"/>
                          <w:marRight w:val="0"/>
                          <w:marTop w:val="600"/>
                          <w:marBottom w:val="600"/>
                          <w:divBdr>
                            <w:top w:val="none" w:sz="0" w:space="0" w:color="auto"/>
                            <w:left w:val="none" w:sz="0" w:space="0" w:color="auto"/>
                            <w:bottom w:val="none" w:sz="0" w:space="0" w:color="auto"/>
                            <w:right w:val="none" w:sz="0" w:space="0" w:color="auto"/>
                          </w:divBdr>
                        </w:div>
                        <w:div w:id="241261940">
                          <w:marLeft w:val="0"/>
                          <w:marRight w:val="0"/>
                          <w:marTop w:val="0"/>
                          <w:marBottom w:val="480"/>
                          <w:divBdr>
                            <w:top w:val="none" w:sz="0" w:space="0" w:color="auto"/>
                            <w:left w:val="none" w:sz="0" w:space="0" w:color="auto"/>
                            <w:bottom w:val="none" w:sz="0" w:space="0" w:color="auto"/>
                            <w:right w:val="none" w:sz="0" w:space="0" w:color="auto"/>
                          </w:divBdr>
                          <w:divsChild>
                            <w:div w:id="242687524">
                              <w:marLeft w:val="0"/>
                              <w:marRight w:val="0"/>
                              <w:marTop w:val="0"/>
                              <w:marBottom w:val="0"/>
                              <w:divBdr>
                                <w:top w:val="none" w:sz="0" w:space="0" w:color="auto"/>
                                <w:left w:val="none" w:sz="0" w:space="0" w:color="auto"/>
                                <w:bottom w:val="none" w:sz="0" w:space="0" w:color="auto"/>
                                <w:right w:val="none" w:sz="0" w:space="0" w:color="auto"/>
                              </w:divBdr>
                            </w:div>
                            <w:div w:id="14944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918123">
      <w:bodyDiv w:val="1"/>
      <w:marLeft w:val="0"/>
      <w:marRight w:val="0"/>
      <w:marTop w:val="0"/>
      <w:marBottom w:val="0"/>
      <w:divBdr>
        <w:top w:val="none" w:sz="0" w:space="0" w:color="auto"/>
        <w:left w:val="none" w:sz="0" w:space="0" w:color="auto"/>
        <w:bottom w:val="none" w:sz="0" w:space="0" w:color="auto"/>
        <w:right w:val="none" w:sz="0" w:space="0" w:color="auto"/>
      </w:divBdr>
      <w:divsChild>
        <w:div w:id="278026092">
          <w:marLeft w:val="0"/>
          <w:marRight w:val="0"/>
          <w:marTop w:val="0"/>
          <w:marBottom w:val="0"/>
          <w:divBdr>
            <w:top w:val="none" w:sz="0" w:space="0" w:color="auto"/>
            <w:left w:val="none" w:sz="0" w:space="0" w:color="auto"/>
            <w:bottom w:val="none" w:sz="0" w:space="0" w:color="auto"/>
            <w:right w:val="none" w:sz="0" w:space="0" w:color="auto"/>
          </w:divBdr>
          <w:divsChild>
            <w:div w:id="1944609092">
              <w:marLeft w:val="0"/>
              <w:marRight w:val="0"/>
              <w:marTop w:val="0"/>
              <w:marBottom w:val="0"/>
              <w:divBdr>
                <w:top w:val="none" w:sz="0" w:space="0" w:color="auto"/>
                <w:left w:val="none" w:sz="0" w:space="0" w:color="auto"/>
                <w:bottom w:val="none" w:sz="0" w:space="0" w:color="auto"/>
                <w:right w:val="none" w:sz="0" w:space="0" w:color="auto"/>
              </w:divBdr>
            </w:div>
          </w:divsChild>
        </w:div>
        <w:div w:id="124859039">
          <w:marLeft w:val="0"/>
          <w:marRight w:val="0"/>
          <w:marTop w:val="225"/>
          <w:marBottom w:val="0"/>
          <w:divBdr>
            <w:top w:val="single" w:sz="6" w:space="4" w:color="EEEEEE"/>
            <w:left w:val="none" w:sz="0" w:space="0" w:color="auto"/>
            <w:bottom w:val="single" w:sz="6" w:space="4" w:color="EEEEEE"/>
            <w:right w:val="none" w:sz="0" w:space="0" w:color="auto"/>
          </w:divBdr>
          <w:divsChild>
            <w:div w:id="1858084339">
              <w:marLeft w:val="0"/>
              <w:marRight w:val="75"/>
              <w:marTop w:val="0"/>
              <w:marBottom w:val="0"/>
              <w:divBdr>
                <w:top w:val="none" w:sz="0" w:space="0" w:color="auto"/>
                <w:left w:val="none" w:sz="0" w:space="0" w:color="auto"/>
                <w:bottom w:val="none" w:sz="0" w:space="0" w:color="auto"/>
                <w:right w:val="none" w:sz="0" w:space="0" w:color="auto"/>
              </w:divBdr>
              <w:divsChild>
                <w:div w:id="19478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2336">
          <w:marLeft w:val="0"/>
          <w:marRight w:val="0"/>
          <w:marTop w:val="0"/>
          <w:marBottom w:val="0"/>
          <w:divBdr>
            <w:top w:val="none" w:sz="0" w:space="0" w:color="auto"/>
            <w:left w:val="none" w:sz="0" w:space="0" w:color="auto"/>
            <w:bottom w:val="none" w:sz="0" w:space="0" w:color="auto"/>
            <w:right w:val="none" w:sz="0" w:space="0" w:color="auto"/>
          </w:divBdr>
          <w:divsChild>
            <w:div w:id="554314669">
              <w:marLeft w:val="0"/>
              <w:marRight w:val="0"/>
              <w:marTop w:val="180"/>
              <w:marBottom w:val="0"/>
              <w:divBdr>
                <w:top w:val="none" w:sz="0" w:space="0" w:color="auto"/>
                <w:left w:val="none" w:sz="0" w:space="0" w:color="auto"/>
                <w:bottom w:val="none" w:sz="0" w:space="0" w:color="auto"/>
                <w:right w:val="none" w:sz="0" w:space="0" w:color="auto"/>
              </w:divBdr>
            </w:div>
          </w:divsChild>
        </w:div>
        <w:div w:id="802187691">
          <w:marLeft w:val="0"/>
          <w:marRight w:val="0"/>
          <w:marTop w:val="0"/>
          <w:marBottom w:val="0"/>
          <w:divBdr>
            <w:top w:val="none" w:sz="0" w:space="0" w:color="auto"/>
            <w:left w:val="none" w:sz="0" w:space="0" w:color="auto"/>
            <w:bottom w:val="none" w:sz="0" w:space="0" w:color="auto"/>
            <w:right w:val="none" w:sz="0" w:space="0" w:color="auto"/>
          </w:divBdr>
          <w:divsChild>
            <w:div w:id="1625889868">
              <w:marLeft w:val="0"/>
              <w:marRight w:val="0"/>
              <w:marTop w:val="0"/>
              <w:marBottom w:val="60"/>
              <w:divBdr>
                <w:top w:val="none" w:sz="0" w:space="0" w:color="auto"/>
                <w:left w:val="none" w:sz="0" w:space="0" w:color="auto"/>
                <w:bottom w:val="none" w:sz="0" w:space="0" w:color="auto"/>
                <w:right w:val="none" w:sz="0" w:space="0" w:color="auto"/>
              </w:divBdr>
              <w:divsChild>
                <w:div w:id="1544290488">
                  <w:marLeft w:val="0"/>
                  <w:marRight w:val="0"/>
                  <w:marTop w:val="0"/>
                  <w:marBottom w:val="0"/>
                  <w:divBdr>
                    <w:top w:val="none" w:sz="0" w:space="0" w:color="auto"/>
                    <w:left w:val="none" w:sz="0" w:space="0" w:color="auto"/>
                    <w:bottom w:val="none" w:sz="0" w:space="0" w:color="auto"/>
                    <w:right w:val="none" w:sz="0" w:space="0" w:color="auto"/>
                  </w:divBdr>
                  <w:divsChild>
                    <w:div w:id="95832762">
                      <w:marLeft w:val="0"/>
                      <w:marRight w:val="0"/>
                      <w:marTop w:val="480"/>
                      <w:marBottom w:val="480"/>
                      <w:divBdr>
                        <w:top w:val="none" w:sz="0" w:space="0" w:color="auto"/>
                        <w:left w:val="none" w:sz="0" w:space="0" w:color="auto"/>
                        <w:bottom w:val="none" w:sz="0" w:space="0" w:color="auto"/>
                        <w:right w:val="none" w:sz="0" w:space="0" w:color="auto"/>
                      </w:divBdr>
                    </w:div>
                  </w:divsChild>
                </w:div>
                <w:div w:id="105345772">
                  <w:marLeft w:val="0"/>
                  <w:marRight w:val="0"/>
                  <w:marTop w:val="0"/>
                  <w:marBottom w:val="0"/>
                  <w:divBdr>
                    <w:top w:val="none" w:sz="0" w:space="0" w:color="auto"/>
                    <w:left w:val="none" w:sz="0" w:space="0" w:color="auto"/>
                    <w:bottom w:val="none" w:sz="0" w:space="0" w:color="auto"/>
                    <w:right w:val="none" w:sz="0" w:space="0" w:color="auto"/>
                  </w:divBdr>
                  <w:divsChild>
                    <w:div w:id="473647740">
                      <w:marLeft w:val="0"/>
                      <w:marRight w:val="0"/>
                      <w:marTop w:val="0"/>
                      <w:marBottom w:val="0"/>
                      <w:divBdr>
                        <w:top w:val="none" w:sz="0" w:space="0" w:color="auto"/>
                        <w:left w:val="none" w:sz="0" w:space="0" w:color="auto"/>
                        <w:bottom w:val="none" w:sz="0" w:space="0" w:color="auto"/>
                        <w:right w:val="none" w:sz="0" w:space="0" w:color="auto"/>
                      </w:divBdr>
                      <w:divsChild>
                        <w:div w:id="1819564540">
                          <w:marLeft w:val="0"/>
                          <w:marRight w:val="0"/>
                          <w:marTop w:val="300"/>
                          <w:marBottom w:val="300"/>
                          <w:divBdr>
                            <w:top w:val="none" w:sz="0" w:space="0" w:color="auto"/>
                            <w:left w:val="none" w:sz="0" w:space="0" w:color="auto"/>
                            <w:bottom w:val="none" w:sz="0" w:space="0" w:color="auto"/>
                            <w:right w:val="none" w:sz="0" w:space="0" w:color="auto"/>
                          </w:divBdr>
                          <w:divsChild>
                            <w:div w:id="991560571">
                              <w:marLeft w:val="0"/>
                              <w:marRight w:val="0"/>
                              <w:marTop w:val="0"/>
                              <w:marBottom w:val="0"/>
                              <w:divBdr>
                                <w:top w:val="none" w:sz="0" w:space="0" w:color="auto"/>
                                <w:left w:val="none" w:sz="0" w:space="0" w:color="auto"/>
                                <w:bottom w:val="none" w:sz="0" w:space="0" w:color="auto"/>
                                <w:right w:val="none" w:sz="0" w:space="0" w:color="auto"/>
                              </w:divBdr>
                              <w:divsChild>
                                <w:div w:id="881983676">
                                  <w:marLeft w:val="0"/>
                                  <w:marRight w:val="0"/>
                                  <w:marTop w:val="0"/>
                                  <w:marBottom w:val="0"/>
                                  <w:divBdr>
                                    <w:top w:val="none" w:sz="0" w:space="0" w:color="auto"/>
                                    <w:left w:val="none" w:sz="0" w:space="0" w:color="auto"/>
                                    <w:bottom w:val="none" w:sz="0" w:space="0" w:color="auto"/>
                                    <w:right w:val="none" w:sz="0" w:space="0" w:color="auto"/>
                                  </w:divBdr>
                                  <w:divsChild>
                                    <w:div w:id="1195654206">
                                      <w:marLeft w:val="0"/>
                                      <w:marRight w:val="0"/>
                                      <w:marTop w:val="0"/>
                                      <w:marBottom w:val="0"/>
                                      <w:divBdr>
                                        <w:top w:val="none" w:sz="0" w:space="0" w:color="auto"/>
                                        <w:left w:val="none" w:sz="0" w:space="0" w:color="auto"/>
                                        <w:bottom w:val="none" w:sz="0" w:space="0" w:color="auto"/>
                                        <w:right w:val="none" w:sz="0" w:space="0" w:color="auto"/>
                                      </w:divBdr>
                                      <w:divsChild>
                                        <w:div w:id="14159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76928">
                              <w:marLeft w:val="0"/>
                              <w:marRight w:val="0"/>
                              <w:marTop w:val="180"/>
                              <w:marBottom w:val="0"/>
                              <w:divBdr>
                                <w:top w:val="none" w:sz="0" w:space="0" w:color="auto"/>
                                <w:left w:val="none" w:sz="0" w:space="0" w:color="auto"/>
                                <w:bottom w:val="none" w:sz="0" w:space="0" w:color="auto"/>
                                <w:right w:val="none" w:sz="0" w:space="0" w:color="auto"/>
                              </w:divBdr>
                              <w:divsChild>
                                <w:div w:id="4423868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19957">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540"/>
                              <w:marTop w:val="0"/>
                              <w:marBottom w:val="300"/>
                              <w:divBdr>
                                <w:top w:val="none" w:sz="0" w:space="0" w:color="auto"/>
                                <w:left w:val="none" w:sz="0" w:space="0" w:color="auto"/>
                                <w:bottom w:val="none" w:sz="0" w:space="0" w:color="auto"/>
                                <w:right w:val="none" w:sz="0" w:space="0" w:color="auto"/>
                              </w:divBdr>
                              <w:divsChild>
                                <w:div w:id="533664470">
                                  <w:marLeft w:val="0"/>
                                  <w:marRight w:val="0"/>
                                  <w:marTop w:val="0"/>
                                  <w:marBottom w:val="0"/>
                                  <w:divBdr>
                                    <w:top w:val="none" w:sz="0" w:space="0" w:color="auto"/>
                                    <w:left w:val="none" w:sz="0" w:space="0" w:color="auto"/>
                                    <w:bottom w:val="none" w:sz="0" w:space="0" w:color="auto"/>
                                    <w:right w:val="none" w:sz="0" w:space="0" w:color="auto"/>
                                  </w:divBdr>
                                  <w:divsChild>
                                    <w:div w:id="12280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6902">
                          <w:marLeft w:val="0"/>
                          <w:marRight w:val="0"/>
                          <w:marTop w:val="0"/>
                          <w:marBottom w:val="0"/>
                          <w:divBdr>
                            <w:top w:val="none" w:sz="0" w:space="0" w:color="auto"/>
                            <w:left w:val="none" w:sz="0" w:space="0" w:color="auto"/>
                            <w:bottom w:val="none" w:sz="0" w:space="0" w:color="auto"/>
                            <w:right w:val="none" w:sz="0" w:space="0" w:color="auto"/>
                          </w:divBdr>
                        </w:div>
                        <w:div w:id="38750202">
                          <w:marLeft w:val="0"/>
                          <w:marRight w:val="0"/>
                          <w:marTop w:val="0"/>
                          <w:marBottom w:val="75"/>
                          <w:divBdr>
                            <w:top w:val="none" w:sz="0" w:space="0" w:color="auto"/>
                            <w:left w:val="none" w:sz="0" w:space="0" w:color="auto"/>
                            <w:bottom w:val="none" w:sz="0" w:space="0" w:color="auto"/>
                            <w:right w:val="none" w:sz="0" w:space="0" w:color="auto"/>
                          </w:divBdr>
                          <w:divsChild>
                            <w:div w:id="233786293">
                              <w:marLeft w:val="0"/>
                              <w:marRight w:val="0"/>
                              <w:marTop w:val="0"/>
                              <w:marBottom w:val="0"/>
                              <w:divBdr>
                                <w:top w:val="none" w:sz="0" w:space="0" w:color="auto"/>
                                <w:left w:val="none" w:sz="0" w:space="0" w:color="auto"/>
                                <w:bottom w:val="none" w:sz="0" w:space="0" w:color="auto"/>
                                <w:right w:val="none" w:sz="0" w:space="0" w:color="auto"/>
                              </w:divBdr>
                            </w:div>
                          </w:divsChild>
                        </w:div>
                        <w:div w:id="1714302460">
                          <w:marLeft w:val="0"/>
                          <w:marRight w:val="0"/>
                          <w:marTop w:val="0"/>
                          <w:marBottom w:val="0"/>
                          <w:divBdr>
                            <w:top w:val="none" w:sz="0" w:space="0" w:color="auto"/>
                            <w:left w:val="none" w:sz="0" w:space="0" w:color="auto"/>
                            <w:bottom w:val="none" w:sz="0" w:space="0" w:color="auto"/>
                            <w:right w:val="none" w:sz="0" w:space="0" w:color="auto"/>
                          </w:divBdr>
                          <w:divsChild>
                            <w:div w:id="1113479838">
                              <w:marLeft w:val="0"/>
                              <w:marRight w:val="0"/>
                              <w:marTop w:val="0"/>
                              <w:marBottom w:val="0"/>
                              <w:divBdr>
                                <w:top w:val="none" w:sz="0" w:space="0" w:color="auto"/>
                                <w:left w:val="none" w:sz="0" w:space="0" w:color="auto"/>
                                <w:bottom w:val="none" w:sz="0" w:space="0" w:color="auto"/>
                                <w:right w:val="none" w:sz="0" w:space="0" w:color="auto"/>
                              </w:divBdr>
                              <w:divsChild>
                                <w:div w:id="1799686581">
                                  <w:marLeft w:val="0"/>
                                  <w:marRight w:val="0"/>
                                  <w:marTop w:val="0"/>
                                  <w:marBottom w:val="0"/>
                                  <w:divBdr>
                                    <w:top w:val="none" w:sz="0" w:space="0" w:color="auto"/>
                                    <w:left w:val="none" w:sz="0" w:space="0" w:color="auto"/>
                                    <w:bottom w:val="none" w:sz="0" w:space="0" w:color="auto"/>
                                    <w:right w:val="none" w:sz="0" w:space="0" w:color="auto"/>
                                  </w:divBdr>
                                  <w:divsChild>
                                    <w:div w:id="1904876278">
                                      <w:marLeft w:val="0"/>
                                      <w:marRight w:val="0"/>
                                      <w:marTop w:val="0"/>
                                      <w:marBottom w:val="30"/>
                                      <w:divBdr>
                                        <w:top w:val="none" w:sz="0" w:space="0" w:color="auto"/>
                                        <w:left w:val="none" w:sz="0" w:space="0" w:color="auto"/>
                                        <w:bottom w:val="none" w:sz="0" w:space="0" w:color="auto"/>
                                        <w:right w:val="none" w:sz="0" w:space="0" w:color="auto"/>
                                      </w:divBdr>
                                      <w:divsChild>
                                        <w:div w:id="1440445948">
                                          <w:marLeft w:val="0"/>
                                          <w:marRight w:val="0"/>
                                          <w:marTop w:val="0"/>
                                          <w:marBottom w:val="0"/>
                                          <w:divBdr>
                                            <w:top w:val="none" w:sz="0" w:space="0" w:color="auto"/>
                                            <w:left w:val="none" w:sz="0" w:space="0" w:color="auto"/>
                                            <w:bottom w:val="none" w:sz="0" w:space="0" w:color="auto"/>
                                            <w:right w:val="none" w:sz="0" w:space="0" w:color="auto"/>
                                          </w:divBdr>
                                          <w:divsChild>
                                            <w:div w:id="59133184">
                                              <w:marLeft w:val="0"/>
                                              <w:marRight w:val="0"/>
                                              <w:marTop w:val="0"/>
                                              <w:marBottom w:val="0"/>
                                              <w:divBdr>
                                                <w:top w:val="none" w:sz="0" w:space="0" w:color="auto"/>
                                                <w:left w:val="none" w:sz="0" w:space="0" w:color="auto"/>
                                                <w:bottom w:val="none" w:sz="0" w:space="0" w:color="auto"/>
                                                <w:right w:val="none" w:sz="0" w:space="0" w:color="auto"/>
                                              </w:divBdr>
                                              <w:divsChild>
                                                <w:div w:id="807208280">
                                                  <w:marLeft w:val="0"/>
                                                  <w:marRight w:val="0"/>
                                                  <w:marTop w:val="0"/>
                                                  <w:marBottom w:val="0"/>
                                                  <w:divBdr>
                                                    <w:top w:val="none" w:sz="0" w:space="0" w:color="auto"/>
                                                    <w:left w:val="none" w:sz="0" w:space="0" w:color="auto"/>
                                                    <w:bottom w:val="none" w:sz="0" w:space="0" w:color="auto"/>
                                                    <w:right w:val="none" w:sz="0" w:space="0" w:color="auto"/>
                                                  </w:divBdr>
                                                  <w:divsChild>
                                                    <w:div w:id="13014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79006">
                                              <w:marLeft w:val="0"/>
                                              <w:marRight w:val="0"/>
                                              <w:marTop w:val="0"/>
                                              <w:marBottom w:val="0"/>
                                              <w:divBdr>
                                                <w:top w:val="none" w:sz="0" w:space="0" w:color="auto"/>
                                                <w:left w:val="none" w:sz="0" w:space="0" w:color="auto"/>
                                                <w:bottom w:val="none" w:sz="0" w:space="0" w:color="auto"/>
                                                <w:right w:val="none" w:sz="0" w:space="0" w:color="auto"/>
                                              </w:divBdr>
                                              <w:divsChild>
                                                <w:div w:id="1463116541">
                                                  <w:marLeft w:val="0"/>
                                                  <w:marRight w:val="0"/>
                                                  <w:marTop w:val="0"/>
                                                  <w:marBottom w:val="0"/>
                                                  <w:divBdr>
                                                    <w:top w:val="none" w:sz="0" w:space="0" w:color="auto"/>
                                                    <w:left w:val="none" w:sz="0" w:space="0" w:color="auto"/>
                                                    <w:bottom w:val="none" w:sz="0" w:space="0" w:color="auto"/>
                                                    <w:right w:val="none" w:sz="0" w:space="0" w:color="auto"/>
                                                  </w:divBdr>
                                                  <w:divsChild>
                                                    <w:div w:id="4473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300">
                                              <w:marLeft w:val="0"/>
                                              <w:marRight w:val="0"/>
                                              <w:marTop w:val="0"/>
                                              <w:marBottom w:val="0"/>
                                              <w:divBdr>
                                                <w:top w:val="none" w:sz="0" w:space="0" w:color="auto"/>
                                                <w:left w:val="none" w:sz="0" w:space="0" w:color="auto"/>
                                                <w:bottom w:val="none" w:sz="0" w:space="0" w:color="auto"/>
                                                <w:right w:val="none" w:sz="0" w:space="0" w:color="auto"/>
                                              </w:divBdr>
                                              <w:divsChild>
                                                <w:div w:id="1765228320">
                                                  <w:marLeft w:val="0"/>
                                                  <w:marRight w:val="0"/>
                                                  <w:marTop w:val="0"/>
                                                  <w:marBottom w:val="0"/>
                                                  <w:divBdr>
                                                    <w:top w:val="none" w:sz="0" w:space="0" w:color="auto"/>
                                                    <w:left w:val="none" w:sz="0" w:space="0" w:color="auto"/>
                                                    <w:bottom w:val="none" w:sz="0" w:space="0" w:color="auto"/>
                                                    <w:right w:val="none" w:sz="0" w:space="0" w:color="auto"/>
                                                  </w:divBdr>
                                                  <w:divsChild>
                                                    <w:div w:id="2787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8120">
                                              <w:marLeft w:val="0"/>
                                              <w:marRight w:val="0"/>
                                              <w:marTop w:val="0"/>
                                              <w:marBottom w:val="0"/>
                                              <w:divBdr>
                                                <w:top w:val="none" w:sz="0" w:space="0" w:color="auto"/>
                                                <w:left w:val="none" w:sz="0" w:space="0" w:color="auto"/>
                                                <w:bottom w:val="none" w:sz="0" w:space="0" w:color="auto"/>
                                                <w:right w:val="none" w:sz="0" w:space="0" w:color="auto"/>
                                              </w:divBdr>
                                              <w:divsChild>
                                                <w:div w:id="198974787">
                                                  <w:marLeft w:val="0"/>
                                                  <w:marRight w:val="0"/>
                                                  <w:marTop w:val="0"/>
                                                  <w:marBottom w:val="0"/>
                                                  <w:divBdr>
                                                    <w:top w:val="none" w:sz="0" w:space="0" w:color="auto"/>
                                                    <w:left w:val="none" w:sz="0" w:space="0" w:color="auto"/>
                                                    <w:bottom w:val="none" w:sz="0" w:space="0" w:color="auto"/>
                                                    <w:right w:val="none" w:sz="0" w:space="0" w:color="auto"/>
                                                  </w:divBdr>
                                                  <w:divsChild>
                                                    <w:div w:id="14849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7003">
                                              <w:marLeft w:val="0"/>
                                              <w:marRight w:val="0"/>
                                              <w:marTop w:val="0"/>
                                              <w:marBottom w:val="0"/>
                                              <w:divBdr>
                                                <w:top w:val="none" w:sz="0" w:space="0" w:color="auto"/>
                                                <w:left w:val="none" w:sz="0" w:space="0" w:color="auto"/>
                                                <w:bottom w:val="none" w:sz="0" w:space="0" w:color="auto"/>
                                                <w:right w:val="none" w:sz="0" w:space="0" w:color="auto"/>
                                              </w:divBdr>
                                              <w:divsChild>
                                                <w:div w:id="1026832240">
                                                  <w:marLeft w:val="0"/>
                                                  <w:marRight w:val="0"/>
                                                  <w:marTop w:val="0"/>
                                                  <w:marBottom w:val="0"/>
                                                  <w:divBdr>
                                                    <w:top w:val="none" w:sz="0" w:space="0" w:color="auto"/>
                                                    <w:left w:val="none" w:sz="0" w:space="0" w:color="auto"/>
                                                    <w:bottom w:val="none" w:sz="0" w:space="0" w:color="auto"/>
                                                    <w:right w:val="none" w:sz="0" w:space="0" w:color="auto"/>
                                                  </w:divBdr>
                                                  <w:divsChild>
                                                    <w:div w:id="2561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9143">
                                              <w:marLeft w:val="0"/>
                                              <w:marRight w:val="0"/>
                                              <w:marTop w:val="0"/>
                                              <w:marBottom w:val="0"/>
                                              <w:divBdr>
                                                <w:top w:val="none" w:sz="0" w:space="0" w:color="auto"/>
                                                <w:left w:val="none" w:sz="0" w:space="0" w:color="auto"/>
                                                <w:bottom w:val="none" w:sz="0" w:space="0" w:color="auto"/>
                                                <w:right w:val="none" w:sz="0" w:space="0" w:color="auto"/>
                                              </w:divBdr>
                                              <w:divsChild>
                                                <w:div w:id="1386828743">
                                                  <w:marLeft w:val="0"/>
                                                  <w:marRight w:val="0"/>
                                                  <w:marTop w:val="0"/>
                                                  <w:marBottom w:val="0"/>
                                                  <w:divBdr>
                                                    <w:top w:val="none" w:sz="0" w:space="0" w:color="auto"/>
                                                    <w:left w:val="none" w:sz="0" w:space="0" w:color="auto"/>
                                                    <w:bottom w:val="none" w:sz="0" w:space="0" w:color="auto"/>
                                                    <w:right w:val="none" w:sz="0" w:space="0" w:color="auto"/>
                                                  </w:divBdr>
                                                  <w:divsChild>
                                                    <w:div w:id="15047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2292">
                                              <w:marLeft w:val="0"/>
                                              <w:marRight w:val="0"/>
                                              <w:marTop w:val="0"/>
                                              <w:marBottom w:val="0"/>
                                              <w:divBdr>
                                                <w:top w:val="none" w:sz="0" w:space="0" w:color="auto"/>
                                                <w:left w:val="none" w:sz="0" w:space="0" w:color="auto"/>
                                                <w:bottom w:val="none" w:sz="0" w:space="0" w:color="auto"/>
                                                <w:right w:val="none" w:sz="0" w:space="0" w:color="auto"/>
                                              </w:divBdr>
                                              <w:divsChild>
                                                <w:div w:id="301155506">
                                                  <w:marLeft w:val="0"/>
                                                  <w:marRight w:val="0"/>
                                                  <w:marTop w:val="0"/>
                                                  <w:marBottom w:val="0"/>
                                                  <w:divBdr>
                                                    <w:top w:val="none" w:sz="0" w:space="0" w:color="auto"/>
                                                    <w:left w:val="none" w:sz="0" w:space="0" w:color="auto"/>
                                                    <w:bottom w:val="none" w:sz="0" w:space="0" w:color="auto"/>
                                                    <w:right w:val="none" w:sz="0" w:space="0" w:color="auto"/>
                                                  </w:divBdr>
                                                  <w:divsChild>
                                                    <w:div w:id="16627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1905">
                                              <w:marLeft w:val="0"/>
                                              <w:marRight w:val="0"/>
                                              <w:marTop w:val="0"/>
                                              <w:marBottom w:val="0"/>
                                              <w:divBdr>
                                                <w:top w:val="none" w:sz="0" w:space="0" w:color="auto"/>
                                                <w:left w:val="none" w:sz="0" w:space="0" w:color="auto"/>
                                                <w:bottom w:val="none" w:sz="0" w:space="0" w:color="auto"/>
                                                <w:right w:val="none" w:sz="0" w:space="0" w:color="auto"/>
                                              </w:divBdr>
                                              <w:divsChild>
                                                <w:div w:id="207884704">
                                                  <w:marLeft w:val="0"/>
                                                  <w:marRight w:val="0"/>
                                                  <w:marTop w:val="0"/>
                                                  <w:marBottom w:val="0"/>
                                                  <w:divBdr>
                                                    <w:top w:val="none" w:sz="0" w:space="0" w:color="auto"/>
                                                    <w:left w:val="none" w:sz="0" w:space="0" w:color="auto"/>
                                                    <w:bottom w:val="none" w:sz="0" w:space="0" w:color="auto"/>
                                                    <w:right w:val="none" w:sz="0" w:space="0" w:color="auto"/>
                                                  </w:divBdr>
                                                  <w:divsChild>
                                                    <w:div w:id="8060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0726">
                                              <w:marLeft w:val="0"/>
                                              <w:marRight w:val="0"/>
                                              <w:marTop w:val="0"/>
                                              <w:marBottom w:val="0"/>
                                              <w:divBdr>
                                                <w:top w:val="none" w:sz="0" w:space="0" w:color="auto"/>
                                                <w:left w:val="none" w:sz="0" w:space="0" w:color="auto"/>
                                                <w:bottom w:val="none" w:sz="0" w:space="0" w:color="auto"/>
                                                <w:right w:val="none" w:sz="0" w:space="0" w:color="auto"/>
                                              </w:divBdr>
                                              <w:divsChild>
                                                <w:div w:id="357850174">
                                                  <w:marLeft w:val="0"/>
                                                  <w:marRight w:val="0"/>
                                                  <w:marTop w:val="0"/>
                                                  <w:marBottom w:val="0"/>
                                                  <w:divBdr>
                                                    <w:top w:val="none" w:sz="0" w:space="0" w:color="auto"/>
                                                    <w:left w:val="none" w:sz="0" w:space="0" w:color="auto"/>
                                                    <w:bottom w:val="none" w:sz="0" w:space="0" w:color="auto"/>
                                                    <w:right w:val="none" w:sz="0" w:space="0" w:color="auto"/>
                                                  </w:divBdr>
                                                  <w:divsChild>
                                                    <w:div w:id="2550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14352">
                                              <w:marLeft w:val="0"/>
                                              <w:marRight w:val="0"/>
                                              <w:marTop w:val="0"/>
                                              <w:marBottom w:val="0"/>
                                              <w:divBdr>
                                                <w:top w:val="none" w:sz="0" w:space="0" w:color="auto"/>
                                                <w:left w:val="none" w:sz="0" w:space="0" w:color="auto"/>
                                                <w:bottom w:val="none" w:sz="0" w:space="0" w:color="auto"/>
                                                <w:right w:val="none" w:sz="0" w:space="0" w:color="auto"/>
                                              </w:divBdr>
                                              <w:divsChild>
                                                <w:div w:id="1871645505">
                                                  <w:marLeft w:val="0"/>
                                                  <w:marRight w:val="0"/>
                                                  <w:marTop w:val="0"/>
                                                  <w:marBottom w:val="0"/>
                                                  <w:divBdr>
                                                    <w:top w:val="none" w:sz="0" w:space="0" w:color="auto"/>
                                                    <w:left w:val="none" w:sz="0" w:space="0" w:color="auto"/>
                                                    <w:bottom w:val="none" w:sz="0" w:space="0" w:color="auto"/>
                                                    <w:right w:val="none" w:sz="0" w:space="0" w:color="auto"/>
                                                  </w:divBdr>
                                                  <w:divsChild>
                                                    <w:div w:id="13995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04298">
                                              <w:marLeft w:val="0"/>
                                              <w:marRight w:val="0"/>
                                              <w:marTop w:val="0"/>
                                              <w:marBottom w:val="0"/>
                                              <w:divBdr>
                                                <w:top w:val="none" w:sz="0" w:space="0" w:color="auto"/>
                                                <w:left w:val="none" w:sz="0" w:space="0" w:color="auto"/>
                                                <w:bottom w:val="none" w:sz="0" w:space="0" w:color="auto"/>
                                                <w:right w:val="none" w:sz="0" w:space="0" w:color="auto"/>
                                              </w:divBdr>
                                              <w:divsChild>
                                                <w:div w:id="2145923986">
                                                  <w:marLeft w:val="0"/>
                                                  <w:marRight w:val="0"/>
                                                  <w:marTop w:val="0"/>
                                                  <w:marBottom w:val="0"/>
                                                  <w:divBdr>
                                                    <w:top w:val="none" w:sz="0" w:space="0" w:color="auto"/>
                                                    <w:left w:val="none" w:sz="0" w:space="0" w:color="auto"/>
                                                    <w:bottom w:val="none" w:sz="0" w:space="0" w:color="auto"/>
                                                    <w:right w:val="none" w:sz="0" w:space="0" w:color="auto"/>
                                                  </w:divBdr>
                                                  <w:divsChild>
                                                    <w:div w:id="19628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38191">
                                              <w:marLeft w:val="0"/>
                                              <w:marRight w:val="0"/>
                                              <w:marTop w:val="0"/>
                                              <w:marBottom w:val="0"/>
                                              <w:divBdr>
                                                <w:top w:val="none" w:sz="0" w:space="0" w:color="auto"/>
                                                <w:left w:val="none" w:sz="0" w:space="0" w:color="auto"/>
                                                <w:bottom w:val="none" w:sz="0" w:space="0" w:color="auto"/>
                                                <w:right w:val="none" w:sz="0" w:space="0" w:color="auto"/>
                                              </w:divBdr>
                                              <w:divsChild>
                                                <w:div w:id="1101878395">
                                                  <w:marLeft w:val="0"/>
                                                  <w:marRight w:val="0"/>
                                                  <w:marTop w:val="0"/>
                                                  <w:marBottom w:val="0"/>
                                                  <w:divBdr>
                                                    <w:top w:val="none" w:sz="0" w:space="0" w:color="auto"/>
                                                    <w:left w:val="none" w:sz="0" w:space="0" w:color="auto"/>
                                                    <w:bottom w:val="none" w:sz="0" w:space="0" w:color="auto"/>
                                                    <w:right w:val="none" w:sz="0" w:space="0" w:color="auto"/>
                                                  </w:divBdr>
                                                  <w:divsChild>
                                                    <w:div w:id="1768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0802">
                                              <w:marLeft w:val="0"/>
                                              <w:marRight w:val="0"/>
                                              <w:marTop w:val="0"/>
                                              <w:marBottom w:val="0"/>
                                              <w:divBdr>
                                                <w:top w:val="none" w:sz="0" w:space="0" w:color="auto"/>
                                                <w:left w:val="none" w:sz="0" w:space="0" w:color="auto"/>
                                                <w:bottom w:val="none" w:sz="0" w:space="0" w:color="auto"/>
                                                <w:right w:val="none" w:sz="0" w:space="0" w:color="auto"/>
                                              </w:divBdr>
                                              <w:divsChild>
                                                <w:div w:id="1511800729">
                                                  <w:marLeft w:val="0"/>
                                                  <w:marRight w:val="0"/>
                                                  <w:marTop w:val="0"/>
                                                  <w:marBottom w:val="0"/>
                                                  <w:divBdr>
                                                    <w:top w:val="none" w:sz="0" w:space="0" w:color="auto"/>
                                                    <w:left w:val="none" w:sz="0" w:space="0" w:color="auto"/>
                                                    <w:bottom w:val="none" w:sz="0" w:space="0" w:color="auto"/>
                                                    <w:right w:val="none" w:sz="0" w:space="0" w:color="auto"/>
                                                  </w:divBdr>
                                                  <w:divsChild>
                                                    <w:div w:id="7722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2497">
                                              <w:marLeft w:val="0"/>
                                              <w:marRight w:val="0"/>
                                              <w:marTop w:val="0"/>
                                              <w:marBottom w:val="0"/>
                                              <w:divBdr>
                                                <w:top w:val="none" w:sz="0" w:space="0" w:color="auto"/>
                                                <w:left w:val="none" w:sz="0" w:space="0" w:color="auto"/>
                                                <w:bottom w:val="none" w:sz="0" w:space="0" w:color="auto"/>
                                                <w:right w:val="none" w:sz="0" w:space="0" w:color="auto"/>
                                              </w:divBdr>
                                              <w:divsChild>
                                                <w:div w:id="1569919070">
                                                  <w:marLeft w:val="0"/>
                                                  <w:marRight w:val="0"/>
                                                  <w:marTop w:val="0"/>
                                                  <w:marBottom w:val="0"/>
                                                  <w:divBdr>
                                                    <w:top w:val="none" w:sz="0" w:space="0" w:color="auto"/>
                                                    <w:left w:val="none" w:sz="0" w:space="0" w:color="auto"/>
                                                    <w:bottom w:val="none" w:sz="0" w:space="0" w:color="auto"/>
                                                    <w:right w:val="none" w:sz="0" w:space="0" w:color="auto"/>
                                                  </w:divBdr>
                                                  <w:divsChild>
                                                    <w:div w:id="6977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3493">
                                              <w:marLeft w:val="0"/>
                                              <w:marRight w:val="0"/>
                                              <w:marTop w:val="0"/>
                                              <w:marBottom w:val="0"/>
                                              <w:divBdr>
                                                <w:top w:val="none" w:sz="0" w:space="0" w:color="auto"/>
                                                <w:left w:val="none" w:sz="0" w:space="0" w:color="auto"/>
                                                <w:bottom w:val="none" w:sz="0" w:space="0" w:color="auto"/>
                                                <w:right w:val="none" w:sz="0" w:space="0" w:color="auto"/>
                                              </w:divBdr>
                                              <w:divsChild>
                                                <w:div w:id="707149010">
                                                  <w:marLeft w:val="0"/>
                                                  <w:marRight w:val="0"/>
                                                  <w:marTop w:val="0"/>
                                                  <w:marBottom w:val="0"/>
                                                  <w:divBdr>
                                                    <w:top w:val="none" w:sz="0" w:space="0" w:color="auto"/>
                                                    <w:left w:val="none" w:sz="0" w:space="0" w:color="auto"/>
                                                    <w:bottom w:val="none" w:sz="0" w:space="0" w:color="auto"/>
                                                    <w:right w:val="none" w:sz="0" w:space="0" w:color="auto"/>
                                                  </w:divBdr>
                                                  <w:divsChild>
                                                    <w:div w:id="16047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1641">
                                              <w:marLeft w:val="0"/>
                                              <w:marRight w:val="0"/>
                                              <w:marTop w:val="0"/>
                                              <w:marBottom w:val="0"/>
                                              <w:divBdr>
                                                <w:top w:val="none" w:sz="0" w:space="0" w:color="auto"/>
                                                <w:left w:val="none" w:sz="0" w:space="0" w:color="auto"/>
                                                <w:bottom w:val="none" w:sz="0" w:space="0" w:color="auto"/>
                                                <w:right w:val="none" w:sz="0" w:space="0" w:color="auto"/>
                                              </w:divBdr>
                                              <w:divsChild>
                                                <w:div w:id="2012561297">
                                                  <w:marLeft w:val="0"/>
                                                  <w:marRight w:val="0"/>
                                                  <w:marTop w:val="0"/>
                                                  <w:marBottom w:val="0"/>
                                                  <w:divBdr>
                                                    <w:top w:val="none" w:sz="0" w:space="0" w:color="auto"/>
                                                    <w:left w:val="none" w:sz="0" w:space="0" w:color="auto"/>
                                                    <w:bottom w:val="none" w:sz="0" w:space="0" w:color="auto"/>
                                                    <w:right w:val="none" w:sz="0" w:space="0" w:color="auto"/>
                                                  </w:divBdr>
                                                  <w:divsChild>
                                                    <w:div w:id="20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2449">
                                              <w:marLeft w:val="0"/>
                                              <w:marRight w:val="0"/>
                                              <w:marTop w:val="0"/>
                                              <w:marBottom w:val="0"/>
                                              <w:divBdr>
                                                <w:top w:val="none" w:sz="0" w:space="0" w:color="auto"/>
                                                <w:left w:val="none" w:sz="0" w:space="0" w:color="auto"/>
                                                <w:bottom w:val="none" w:sz="0" w:space="0" w:color="auto"/>
                                                <w:right w:val="none" w:sz="0" w:space="0" w:color="auto"/>
                                              </w:divBdr>
                                              <w:divsChild>
                                                <w:div w:id="511839544">
                                                  <w:marLeft w:val="0"/>
                                                  <w:marRight w:val="0"/>
                                                  <w:marTop w:val="0"/>
                                                  <w:marBottom w:val="0"/>
                                                  <w:divBdr>
                                                    <w:top w:val="none" w:sz="0" w:space="0" w:color="auto"/>
                                                    <w:left w:val="none" w:sz="0" w:space="0" w:color="auto"/>
                                                    <w:bottom w:val="none" w:sz="0" w:space="0" w:color="auto"/>
                                                    <w:right w:val="none" w:sz="0" w:space="0" w:color="auto"/>
                                                  </w:divBdr>
                                                  <w:divsChild>
                                                    <w:div w:id="17782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8776">
                                              <w:marLeft w:val="0"/>
                                              <w:marRight w:val="0"/>
                                              <w:marTop w:val="0"/>
                                              <w:marBottom w:val="0"/>
                                              <w:divBdr>
                                                <w:top w:val="none" w:sz="0" w:space="0" w:color="auto"/>
                                                <w:left w:val="none" w:sz="0" w:space="0" w:color="auto"/>
                                                <w:bottom w:val="none" w:sz="0" w:space="0" w:color="auto"/>
                                                <w:right w:val="none" w:sz="0" w:space="0" w:color="auto"/>
                                              </w:divBdr>
                                              <w:divsChild>
                                                <w:div w:id="1720862040">
                                                  <w:marLeft w:val="0"/>
                                                  <w:marRight w:val="0"/>
                                                  <w:marTop w:val="0"/>
                                                  <w:marBottom w:val="0"/>
                                                  <w:divBdr>
                                                    <w:top w:val="none" w:sz="0" w:space="0" w:color="auto"/>
                                                    <w:left w:val="none" w:sz="0" w:space="0" w:color="auto"/>
                                                    <w:bottom w:val="none" w:sz="0" w:space="0" w:color="auto"/>
                                                    <w:right w:val="none" w:sz="0" w:space="0" w:color="auto"/>
                                                  </w:divBdr>
                                                  <w:divsChild>
                                                    <w:div w:id="21104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53213">
                                              <w:marLeft w:val="0"/>
                                              <w:marRight w:val="0"/>
                                              <w:marTop w:val="0"/>
                                              <w:marBottom w:val="0"/>
                                              <w:divBdr>
                                                <w:top w:val="none" w:sz="0" w:space="0" w:color="auto"/>
                                                <w:left w:val="none" w:sz="0" w:space="0" w:color="auto"/>
                                                <w:bottom w:val="none" w:sz="0" w:space="0" w:color="auto"/>
                                                <w:right w:val="none" w:sz="0" w:space="0" w:color="auto"/>
                                              </w:divBdr>
                                              <w:divsChild>
                                                <w:div w:id="1714189166">
                                                  <w:marLeft w:val="0"/>
                                                  <w:marRight w:val="0"/>
                                                  <w:marTop w:val="0"/>
                                                  <w:marBottom w:val="0"/>
                                                  <w:divBdr>
                                                    <w:top w:val="none" w:sz="0" w:space="0" w:color="auto"/>
                                                    <w:left w:val="none" w:sz="0" w:space="0" w:color="auto"/>
                                                    <w:bottom w:val="none" w:sz="0" w:space="0" w:color="auto"/>
                                                    <w:right w:val="none" w:sz="0" w:space="0" w:color="auto"/>
                                                  </w:divBdr>
                                                  <w:divsChild>
                                                    <w:div w:id="979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9639">
                                              <w:marLeft w:val="0"/>
                                              <w:marRight w:val="0"/>
                                              <w:marTop w:val="0"/>
                                              <w:marBottom w:val="0"/>
                                              <w:divBdr>
                                                <w:top w:val="none" w:sz="0" w:space="0" w:color="auto"/>
                                                <w:left w:val="none" w:sz="0" w:space="0" w:color="auto"/>
                                                <w:bottom w:val="none" w:sz="0" w:space="0" w:color="auto"/>
                                                <w:right w:val="none" w:sz="0" w:space="0" w:color="auto"/>
                                              </w:divBdr>
                                              <w:divsChild>
                                                <w:div w:id="156577093">
                                                  <w:marLeft w:val="0"/>
                                                  <w:marRight w:val="0"/>
                                                  <w:marTop w:val="0"/>
                                                  <w:marBottom w:val="0"/>
                                                  <w:divBdr>
                                                    <w:top w:val="none" w:sz="0" w:space="0" w:color="auto"/>
                                                    <w:left w:val="none" w:sz="0" w:space="0" w:color="auto"/>
                                                    <w:bottom w:val="none" w:sz="0" w:space="0" w:color="auto"/>
                                                    <w:right w:val="none" w:sz="0" w:space="0" w:color="auto"/>
                                                  </w:divBdr>
                                                  <w:divsChild>
                                                    <w:div w:id="19877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6330">
                                              <w:marLeft w:val="0"/>
                                              <w:marRight w:val="0"/>
                                              <w:marTop w:val="0"/>
                                              <w:marBottom w:val="0"/>
                                              <w:divBdr>
                                                <w:top w:val="none" w:sz="0" w:space="0" w:color="auto"/>
                                                <w:left w:val="none" w:sz="0" w:space="0" w:color="auto"/>
                                                <w:bottom w:val="none" w:sz="0" w:space="0" w:color="auto"/>
                                                <w:right w:val="none" w:sz="0" w:space="0" w:color="auto"/>
                                              </w:divBdr>
                                              <w:divsChild>
                                                <w:div w:id="893857155">
                                                  <w:marLeft w:val="0"/>
                                                  <w:marRight w:val="0"/>
                                                  <w:marTop w:val="0"/>
                                                  <w:marBottom w:val="0"/>
                                                  <w:divBdr>
                                                    <w:top w:val="none" w:sz="0" w:space="0" w:color="auto"/>
                                                    <w:left w:val="none" w:sz="0" w:space="0" w:color="auto"/>
                                                    <w:bottom w:val="none" w:sz="0" w:space="0" w:color="auto"/>
                                                    <w:right w:val="none" w:sz="0" w:space="0" w:color="auto"/>
                                                  </w:divBdr>
                                                  <w:divsChild>
                                                    <w:div w:id="10455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8447">
                                              <w:marLeft w:val="0"/>
                                              <w:marRight w:val="0"/>
                                              <w:marTop w:val="0"/>
                                              <w:marBottom w:val="0"/>
                                              <w:divBdr>
                                                <w:top w:val="none" w:sz="0" w:space="0" w:color="auto"/>
                                                <w:left w:val="none" w:sz="0" w:space="0" w:color="auto"/>
                                                <w:bottom w:val="none" w:sz="0" w:space="0" w:color="auto"/>
                                                <w:right w:val="none" w:sz="0" w:space="0" w:color="auto"/>
                                              </w:divBdr>
                                              <w:divsChild>
                                                <w:div w:id="1050615887">
                                                  <w:marLeft w:val="0"/>
                                                  <w:marRight w:val="0"/>
                                                  <w:marTop w:val="0"/>
                                                  <w:marBottom w:val="0"/>
                                                  <w:divBdr>
                                                    <w:top w:val="none" w:sz="0" w:space="0" w:color="auto"/>
                                                    <w:left w:val="none" w:sz="0" w:space="0" w:color="auto"/>
                                                    <w:bottom w:val="none" w:sz="0" w:space="0" w:color="auto"/>
                                                    <w:right w:val="none" w:sz="0" w:space="0" w:color="auto"/>
                                                  </w:divBdr>
                                                  <w:divsChild>
                                                    <w:div w:id="2525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00817">
                                              <w:marLeft w:val="0"/>
                                              <w:marRight w:val="0"/>
                                              <w:marTop w:val="0"/>
                                              <w:marBottom w:val="0"/>
                                              <w:divBdr>
                                                <w:top w:val="none" w:sz="0" w:space="0" w:color="auto"/>
                                                <w:left w:val="none" w:sz="0" w:space="0" w:color="auto"/>
                                                <w:bottom w:val="none" w:sz="0" w:space="0" w:color="auto"/>
                                                <w:right w:val="none" w:sz="0" w:space="0" w:color="auto"/>
                                              </w:divBdr>
                                              <w:divsChild>
                                                <w:div w:id="356778345">
                                                  <w:marLeft w:val="0"/>
                                                  <w:marRight w:val="0"/>
                                                  <w:marTop w:val="0"/>
                                                  <w:marBottom w:val="0"/>
                                                  <w:divBdr>
                                                    <w:top w:val="none" w:sz="0" w:space="0" w:color="auto"/>
                                                    <w:left w:val="none" w:sz="0" w:space="0" w:color="auto"/>
                                                    <w:bottom w:val="none" w:sz="0" w:space="0" w:color="auto"/>
                                                    <w:right w:val="none" w:sz="0" w:space="0" w:color="auto"/>
                                                  </w:divBdr>
                                                  <w:divsChild>
                                                    <w:div w:id="14441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2674">
                                              <w:marLeft w:val="0"/>
                                              <w:marRight w:val="0"/>
                                              <w:marTop w:val="0"/>
                                              <w:marBottom w:val="0"/>
                                              <w:divBdr>
                                                <w:top w:val="none" w:sz="0" w:space="0" w:color="auto"/>
                                                <w:left w:val="none" w:sz="0" w:space="0" w:color="auto"/>
                                                <w:bottom w:val="none" w:sz="0" w:space="0" w:color="auto"/>
                                                <w:right w:val="none" w:sz="0" w:space="0" w:color="auto"/>
                                              </w:divBdr>
                                              <w:divsChild>
                                                <w:div w:id="1001471439">
                                                  <w:marLeft w:val="0"/>
                                                  <w:marRight w:val="0"/>
                                                  <w:marTop w:val="0"/>
                                                  <w:marBottom w:val="0"/>
                                                  <w:divBdr>
                                                    <w:top w:val="none" w:sz="0" w:space="0" w:color="auto"/>
                                                    <w:left w:val="none" w:sz="0" w:space="0" w:color="auto"/>
                                                    <w:bottom w:val="none" w:sz="0" w:space="0" w:color="auto"/>
                                                    <w:right w:val="none" w:sz="0" w:space="0" w:color="auto"/>
                                                  </w:divBdr>
                                                  <w:divsChild>
                                                    <w:div w:id="1801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7622">
                                              <w:marLeft w:val="0"/>
                                              <w:marRight w:val="0"/>
                                              <w:marTop w:val="0"/>
                                              <w:marBottom w:val="0"/>
                                              <w:divBdr>
                                                <w:top w:val="none" w:sz="0" w:space="0" w:color="auto"/>
                                                <w:left w:val="none" w:sz="0" w:space="0" w:color="auto"/>
                                                <w:bottom w:val="none" w:sz="0" w:space="0" w:color="auto"/>
                                                <w:right w:val="none" w:sz="0" w:space="0" w:color="auto"/>
                                              </w:divBdr>
                                              <w:divsChild>
                                                <w:div w:id="445394940">
                                                  <w:marLeft w:val="0"/>
                                                  <w:marRight w:val="0"/>
                                                  <w:marTop w:val="0"/>
                                                  <w:marBottom w:val="0"/>
                                                  <w:divBdr>
                                                    <w:top w:val="none" w:sz="0" w:space="0" w:color="auto"/>
                                                    <w:left w:val="none" w:sz="0" w:space="0" w:color="auto"/>
                                                    <w:bottom w:val="none" w:sz="0" w:space="0" w:color="auto"/>
                                                    <w:right w:val="none" w:sz="0" w:space="0" w:color="auto"/>
                                                  </w:divBdr>
                                                  <w:divsChild>
                                                    <w:div w:id="14249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6568">
                                              <w:marLeft w:val="0"/>
                                              <w:marRight w:val="0"/>
                                              <w:marTop w:val="0"/>
                                              <w:marBottom w:val="0"/>
                                              <w:divBdr>
                                                <w:top w:val="none" w:sz="0" w:space="0" w:color="auto"/>
                                                <w:left w:val="none" w:sz="0" w:space="0" w:color="auto"/>
                                                <w:bottom w:val="none" w:sz="0" w:space="0" w:color="auto"/>
                                                <w:right w:val="none" w:sz="0" w:space="0" w:color="auto"/>
                                              </w:divBdr>
                                              <w:divsChild>
                                                <w:div w:id="1592929067">
                                                  <w:marLeft w:val="0"/>
                                                  <w:marRight w:val="0"/>
                                                  <w:marTop w:val="0"/>
                                                  <w:marBottom w:val="0"/>
                                                  <w:divBdr>
                                                    <w:top w:val="none" w:sz="0" w:space="0" w:color="auto"/>
                                                    <w:left w:val="none" w:sz="0" w:space="0" w:color="auto"/>
                                                    <w:bottom w:val="none" w:sz="0" w:space="0" w:color="auto"/>
                                                    <w:right w:val="none" w:sz="0" w:space="0" w:color="auto"/>
                                                  </w:divBdr>
                                                  <w:divsChild>
                                                    <w:div w:id="19200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5404">
                                              <w:marLeft w:val="0"/>
                                              <w:marRight w:val="0"/>
                                              <w:marTop w:val="0"/>
                                              <w:marBottom w:val="0"/>
                                              <w:divBdr>
                                                <w:top w:val="none" w:sz="0" w:space="0" w:color="auto"/>
                                                <w:left w:val="none" w:sz="0" w:space="0" w:color="auto"/>
                                                <w:bottom w:val="none" w:sz="0" w:space="0" w:color="auto"/>
                                                <w:right w:val="none" w:sz="0" w:space="0" w:color="auto"/>
                                              </w:divBdr>
                                              <w:divsChild>
                                                <w:div w:id="514923356">
                                                  <w:marLeft w:val="0"/>
                                                  <w:marRight w:val="0"/>
                                                  <w:marTop w:val="0"/>
                                                  <w:marBottom w:val="0"/>
                                                  <w:divBdr>
                                                    <w:top w:val="none" w:sz="0" w:space="0" w:color="auto"/>
                                                    <w:left w:val="none" w:sz="0" w:space="0" w:color="auto"/>
                                                    <w:bottom w:val="none" w:sz="0" w:space="0" w:color="auto"/>
                                                    <w:right w:val="none" w:sz="0" w:space="0" w:color="auto"/>
                                                  </w:divBdr>
                                                  <w:divsChild>
                                                    <w:div w:id="6857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29824">
                                              <w:marLeft w:val="0"/>
                                              <w:marRight w:val="0"/>
                                              <w:marTop w:val="0"/>
                                              <w:marBottom w:val="0"/>
                                              <w:divBdr>
                                                <w:top w:val="none" w:sz="0" w:space="0" w:color="auto"/>
                                                <w:left w:val="none" w:sz="0" w:space="0" w:color="auto"/>
                                                <w:bottom w:val="none" w:sz="0" w:space="0" w:color="auto"/>
                                                <w:right w:val="none" w:sz="0" w:space="0" w:color="auto"/>
                                              </w:divBdr>
                                              <w:divsChild>
                                                <w:div w:id="1634364358">
                                                  <w:marLeft w:val="0"/>
                                                  <w:marRight w:val="0"/>
                                                  <w:marTop w:val="0"/>
                                                  <w:marBottom w:val="0"/>
                                                  <w:divBdr>
                                                    <w:top w:val="none" w:sz="0" w:space="0" w:color="auto"/>
                                                    <w:left w:val="none" w:sz="0" w:space="0" w:color="auto"/>
                                                    <w:bottom w:val="none" w:sz="0" w:space="0" w:color="auto"/>
                                                    <w:right w:val="none" w:sz="0" w:space="0" w:color="auto"/>
                                                  </w:divBdr>
                                                  <w:divsChild>
                                                    <w:div w:id="9071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89805">
                                              <w:marLeft w:val="0"/>
                                              <w:marRight w:val="0"/>
                                              <w:marTop w:val="0"/>
                                              <w:marBottom w:val="0"/>
                                              <w:divBdr>
                                                <w:top w:val="none" w:sz="0" w:space="0" w:color="auto"/>
                                                <w:left w:val="none" w:sz="0" w:space="0" w:color="auto"/>
                                                <w:bottom w:val="none" w:sz="0" w:space="0" w:color="auto"/>
                                                <w:right w:val="none" w:sz="0" w:space="0" w:color="auto"/>
                                              </w:divBdr>
                                              <w:divsChild>
                                                <w:div w:id="1277054645">
                                                  <w:marLeft w:val="0"/>
                                                  <w:marRight w:val="0"/>
                                                  <w:marTop w:val="0"/>
                                                  <w:marBottom w:val="0"/>
                                                  <w:divBdr>
                                                    <w:top w:val="none" w:sz="0" w:space="0" w:color="auto"/>
                                                    <w:left w:val="none" w:sz="0" w:space="0" w:color="auto"/>
                                                    <w:bottom w:val="none" w:sz="0" w:space="0" w:color="auto"/>
                                                    <w:right w:val="none" w:sz="0" w:space="0" w:color="auto"/>
                                                  </w:divBdr>
                                                  <w:divsChild>
                                                    <w:div w:id="2536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6019">
                                              <w:marLeft w:val="0"/>
                                              <w:marRight w:val="0"/>
                                              <w:marTop w:val="0"/>
                                              <w:marBottom w:val="0"/>
                                              <w:divBdr>
                                                <w:top w:val="none" w:sz="0" w:space="0" w:color="auto"/>
                                                <w:left w:val="none" w:sz="0" w:space="0" w:color="auto"/>
                                                <w:bottom w:val="none" w:sz="0" w:space="0" w:color="auto"/>
                                                <w:right w:val="none" w:sz="0" w:space="0" w:color="auto"/>
                                              </w:divBdr>
                                              <w:divsChild>
                                                <w:div w:id="1063286389">
                                                  <w:marLeft w:val="0"/>
                                                  <w:marRight w:val="0"/>
                                                  <w:marTop w:val="0"/>
                                                  <w:marBottom w:val="0"/>
                                                  <w:divBdr>
                                                    <w:top w:val="none" w:sz="0" w:space="0" w:color="auto"/>
                                                    <w:left w:val="none" w:sz="0" w:space="0" w:color="auto"/>
                                                    <w:bottom w:val="none" w:sz="0" w:space="0" w:color="auto"/>
                                                    <w:right w:val="none" w:sz="0" w:space="0" w:color="auto"/>
                                                  </w:divBdr>
                                                  <w:divsChild>
                                                    <w:div w:id="10654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77136">
                                              <w:marLeft w:val="0"/>
                                              <w:marRight w:val="0"/>
                                              <w:marTop w:val="0"/>
                                              <w:marBottom w:val="0"/>
                                              <w:divBdr>
                                                <w:top w:val="none" w:sz="0" w:space="0" w:color="auto"/>
                                                <w:left w:val="none" w:sz="0" w:space="0" w:color="auto"/>
                                                <w:bottom w:val="none" w:sz="0" w:space="0" w:color="auto"/>
                                                <w:right w:val="none" w:sz="0" w:space="0" w:color="auto"/>
                                              </w:divBdr>
                                              <w:divsChild>
                                                <w:div w:id="1571304843">
                                                  <w:marLeft w:val="0"/>
                                                  <w:marRight w:val="0"/>
                                                  <w:marTop w:val="0"/>
                                                  <w:marBottom w:val="0"/>
                                                  <w:divBdr>
                                                    <w:top w:val="none" w:sz="0" w:space="0" w:color="auto"/>
                                                    <w:left w:val="none" w:sz="0" w:space="0" w:color="auto"/>
                                                    <w:bottom w:val="none" w:sz="0" w:space="0" w:color="auto"/>
                                                    <w:right w:val="none" w:sz="0" w:space="0" w:color="auto"/>
                                                  </w:divBdr>
                                                  <w:divsChild>
                                                    <w:div w:id="11390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705">
                                  <w:marLeft w:val="0"/>
                                  <w:marRight w:val="0"/>
                                  <w:marTop w:val="0"/>
                                  <w:marBottom w:val="0"/>
                                  <w:divBdr>
                                    <w:top w:val="none" w:sz="0" w:space="0" w:color="auto"/>
                                    <w:left w:val="none" w:sz="0" w:space="0" w:color="auto"/>
                                    <w:bottom w:val="none" w:sz="0" w:space="0" w:color="auto"/>
                                    <w:right w:val="none" w:sz="0" w:space="0" w:color="auto"/>
                                  </w:divBdr>
                                  <w:divsChild>
                                    <w:div w:id="20153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6924">
                              <w:marLeft w:val="0"/>
                              <w:marRight w:val="0"/>
                              <w:marTop w:val="0"/>
                              <w:marBottom w:val="0"/>
                              <w:divBdr>
                                <w:top w:val="none" w:sz="0" w:space="0" w:color="auto"/>
                                <w:left w:val="none" w:sz="0" w:space="0" w:color="auto"/>
                                <w:bottom w:val="none" w:sz="0" w:space="0" w:color="auto"/>
                                <w:right w:val="none" w:sz="0" w:space="0" w:color="auto"/>
                              </w:divBdr>
                              <w:divsChild>
                                <w:div w:id="1938712280">
                                  <w:marLeft w:val="0"/>
                                  <w:marRight w:val="0"/>
                                  <w:marTop w:val="0"/>
                                  <w:marBottom w:val="0"/>
                                  <w:divBdr>
                                    <w:top w:val="none" w:sz="0" w:space="0" w:color="auto"/>
                                    <w:left w:val="none" w:sz="0" w:space="0" w:color="auto"/>
                                    <w:bottom w:val="none" w:sz="0" w:space="0" w:color="auto"/>
                                    <w:right w:val="none" w:sz="0" w:space="0" w:color="auto"/>
                                  </w:divBdr>
                                  <w:divsChild>
                                    <w:div w:id="1098987935">
                                      <w:marLeft w:val="0"/>
                                      <w:marRight w:val="30"/>
                                      <w:marTop w:val="0"/>
                                      <w:marBottom w:val="0"/>
                                      <w:divBdr>
                                        <w:top w:val="none" w:sz="0" w:space="0" w:color="auto"/>
                                        <w:left w:val="none" w:sz="0" w:space="0" w:color="auto"/>
                                        <w:bottom w:val="none" w:sz="0" w:space="0" w:color="auto"/>
                                        <w:right w:val="none" w:sz="0" w:space="0" w:color="auto"/>
                                      </w:divBdr>
                                      <w:divsChild>
                                        <w:div w:id="1943879849">
                                          <w:marLeft w:val="0"/>
                                          <w:marRight w:val="0"/>
                                          <w:marTop w:val="0"/>
                                          <w:marBottom w:val="0"/>
                                          <w:divBdr>
                                            <w:top w:val="none" w:sz="0" w:space="0" w:color="auto"/>
                                            <w:left w:val="none" w:sz="0" w:space="0" w:color="auto"/>
                                            <w:bottom w:val="none" w:sz="0" w:space="0" w:color="auto"/>
                                            <w:right w:val="none" w:sz="0" w:space="0" w:color="auto"/>
                                          </w:divBdr>
                                        </w:div>
                                      </w:divsChild>
                                    </w:div>
                                    <w:div w:id="1113012985">
                                      <w:marLeft w:val="0"/>
                                      <w:marRight w:val="30"/>
                                      <w:marTop w:val="0"/>
                                      <w:marBottom w:val="0"/>
                                      <w:divBdr>
                                        <w:top w:val="none" w:sz="0" w:space="0" w:color="auto"/>
                                        <w:left w:val="none" w:sz="0" w:space="0" w:color="auto"/>
                                        <w:bottom w:val="none" w:sz="0" w:space="0" w:color="auto"/>
                                        <w:right w:val="none" w:sz="0" w:space="0" w:color="auto"/>
                                      </w:divBdr>
                                      <w:divsChild>
                                        <w:div w:id="581720365">
                                          <w:marLeft w:val="0"/>
                                          <w:marRight w:val="0"/>
                                          <w:marTop w:val="0"/>
                                          <w:marBottom w:val="0"/>
                                          <w:divBdr>
                                            <w:top w:val="none" w:sz="0" w:space="0" w:color="auto"/>
                                            <w:left w:val="none" w:sz="0" w:space="0" w:color="auto"/>
                                            <w:bottom w:val="none" w:sz="0" w:space="0" w:color="auto"/>
                                            <w:right w:val="none" w:sz="0" w:space="0" w:color="auto"/>
                                          </w:divBdr>
                                        </w:div>
                                      </w:divsChild>
                                    </w:div>
                                    <w:div w:id="1941836612">
                                      <w:marLeft w:val="0"/>
                                      <w:marRight w:val="30"/>
                                      <w:marTop w:val="0"/>
                                      <w:marBottom w:val="0"/>
                                      <w:divBdr>
                                        <w:top w:val="none" w:sz="0" w:space="0" w:color="auto"/>
                                        <w:left w:val="none" w:sz="0" w:space="0" w:color="auto"/>
                                        <w:bottom w:val="none" w:sz="0" w:space="0" w:color="auto"/>
                                        <w:right w:val="none" w:sz="0" w:space="0" w:color="auto"/>
                                      </w:divBdr>
                                      <w:divsChild>
                                        <w:div w:id="43676493">
                                          <w:marLeft w:val="0"/>
                                          <w:marRight w:val="0"/>
                                          <w:marTop w:val="0"/>
                                          <w:marBottom w:val="0"/>
                                          <w:divBdr>
                                            <w:top w:val="none" w:sz="0" w:space="0" w:color="auto"/>
                                            <w:left w:val="none" w:sz="0" w:space="0" w:color="auto"/>
                                            <w:bottom w:val="none" w:sz="0" w:space="0" w:color="auto"/>
                                            <w:right w:val="none" w:sz="0" w:space="0" w:color="auto"/>
                                          </w:divBdr>
                                        </w:div>
                                      </w:divsChild>
                                    </w:div>
                                    <w:div w:id="80689947">
                                      <w:marLeft w:val="0"/>
                                      <w:marRight w:val="30"/>
                                      <w:marTop w:val="0"/>
                                      <w:marBottom w:val="0"/>
                                      <w:divBdr>
                                        <w:top w:val="none" w:sz="0" w:space="0" w:color="auto"/>
                                        <w:left w:val="none" w:sz="0" w:space="0" w:color="auto"/>
                                        <w:bottom w:val="none" w:sz="0" w:space="0" w:color="auto"/>
                                        <w:right w:val="none" w:sz="0" w:space="0" w:color="auto"/>
                                      </w:divBdr>
                                      <w:divsChild>
                                        <w:div w:id="920911885">
                                          <w:marLeft w:val="0"/>
                                          <w:marRight w:val="0"/>
                                          <w:marTop w:val="0"/>
                                          <w:marBottom w:val="0"/>
                                          <w:divBdr>
                                            <w:top w:val="none" w:sz="0" w:space="0" w:color="auto"/>
                                            <w:left w:val="none" w:sz="0" w:space="0" w:color="auto"/>
                                            <w:bottom w:val="none" w:sz="0" w:space="0" w:color="auto"/>
                                            <w:right w:val="none" w:sz="0" w:space="0" w:color="auto"/>
                                          </w:divBdr>
                                        </w:div>
                                      </w:divsChild>
                                    </w:div>
                                    <w:div w:id="1637105522">
                                      <w:marLeft w:val="0"/>
                                      <w:marRight w:val="30"/>
                                      <w:marTop w:val="0"/>
                                      <w:marBottom w:val="0"/>
                                      <w:divBdr>
                                        <w:top w:val="none" w:sz="0" w:space="0" w:color="auto"/>
                                        <w:left w:val="none" w:sz="0" w:space="0" w:color="auto"/>
                                        <w:bottom w:val="none" w:sz="0" w:space="0" w:color="auto"/>
                                        <w:right w:val="none" w:sz="0" w:space="0" w:color="auto"/>
                                      </w:divBdr>
                                      <w:divsChild>
                                        <w:div w:id="382142734">
                                          <w:marLeft w:val="0"/>
                                          <w:marRight w:val="0"/>
                                          <w:marTop w:val="0"/>
                                          <w:marBottom w:val="0"/>
                                          <w:divBdr>
                                            <w:top w:val="none" w:sz="0" w:space="0" w:color="auto"/>
                                            <w:left w:val="none" w:sz="0" w:space="0" w:color="auto"/>
                                            <w:bottom w:val="none" w:sz="0" w:space="0" w:color="auto"/>
                                            <w:right w:val="none" w:sz="0" w:space="0" w:color="auto"/>
                                          </w:divBdr>
                                        </w:div>
                                      </w:divsChild>
                                    </w:div>
                                    <w:div w:id="757870693">
                                      <w:marLeft w:val="0"/>
                                      <w:marRight w:val="30"/>
                                      <w:marTop w:val="0"/>
                                      <w:marBottom w:val="0"/>
                                      <w:divBdr>
                                        <w:top w:val="none" w:sz="0" w:space="0" w:color="auto"/>
                                        <w:left w:val="none" w:sz="0" w:space="0" w:color="auto"/>
                                        <w:bottom w:val="none" w:sz="0" w:space="0" w:color="auto"/>
                                        <w:right w:val="none" w:sz="0" w:space="0" w:color="auto"/>
                                      </w:divBdr>
                                      <w:divsChild>
                                        <w:div w:id="244729675">
                                          <w:marLeft w:val="0"/>
                                          <w:marRight w:val="0"/>
                                          <w:marTop w:val="0"/>
                                          <w:marBottom w:val="0"/>
                                          <w:divBdr>
                                            <w:top w:val="none" w:sz="0" w:space="0" w:color="auto"/>
                                            <w:left w:val="none" w:sz="0" w:space="0" w:color="auto"/>
                                            <w:bottom w:val="none" w:sz="0" w:space="0" w:color="auto"/>
                                            <w:right w:val="none" w:sz="0" w:space="0" w:color="auto"/>
                                          </w:divBdr>
                                        </w:div>
                                      </w:divsChild>
                                    </w:div>
                                    <w:div w:id="289821457">
                                      <w:marLeft w:val="0"/>
                                      <w:marRight w:val="30"/>
                                      <w:marTop w:val="0"/>
                                      <w:marBottom w:val="0"/>
                                      <w:divBdr>
                                        <w:top w:val="none" w:sz="0" w:space="0" w:color="auto"/>
                                        <w:left w:val="none" w:sz="0" w:space="0" w:color="auto"/>
                                        <w:bottom w:val="none" w:sz="0" w:space="0" w:color="auto"/>
                                        <w:right w:val="none" w:sz="0" w:space="0" w:color="auto"/>
                                      </w:divBdr>
                                      <w:divsChild>
                                        <w:div w:id="468713939">
                                          <w:marLeft w:val="0"/>
                                          <w:marRight w:val="0"/>
                                          <w:marTop w:val="0"/>
                                          <w:marBottom w:val="0"/>
                                          <w:divBdr>
                                            <w:top w:val="none" w:sz="0" w:space="0" w:color="auto"/>
                                            <w:left w:val="none" w:sz="0" w:space="0" w:color="auto"/>
                                            <w:bottom w:val="none" w:sz="0" w:space="0" w:color="auto"/>
                                            <w:right w:val="none" w:sz="0" w:space="0" w:color="auto"/>
                                          </w:divBdr>
                                        </w:div>
                                      </w:divsChild>
                                    </w:div>
                                    <w:div w:id="1185367706">
                                      <w:marLeft w:val="0"/>
                                      <w:marRight w:val="30"/>
                                      <w:marTop w:val="0"/>
                                      <w:marBottom w:val="0"/>
                                      <w:divBdr>
                                        <w:top w:val="none" w:sz="0" w:space="0" w:color="auto"/>
                                        <w:left w:val="none" w:sz="0" w:space="0" w:color="auto"/>
                                        <w:bottom w:val="none" w:sz="0" w:space="0" w:color="auto"/>
                                        <w:right w:val="none" w:sz="0" w:space="0" w:color="auto"/>
                                      </w:divBdr>
                                      <w:divsChild>
                                        <w:div w:id="1640648631">
                                          <w:marLeft w:val="0"/>
                                          <w:marRight w:val="0"/>
                                          <w:marTop w:val="0"/>
                                          <w:marBottom w:val="0"/>
                                          <w:divBdr>
                                            <w:top w:val="none" w:sz="0" w:space="0" w:color="auto"/>
                                            <w:left w:val="none" w:sz="0" w:space="0" w:color="auto"/>
                                            <w:bottom w:val="none" w:sz="0" w:space="0" w:color="auto"/>
                                            <w:right w:val="none" w:sz="0" w:space="0" w:color="auto"/>
                                          </w:divBdr>
                                        </w:div>
                                      </w:divsChild>
                                    </w:div>
                                    <w:div w:id="1687438015">
                                      <w:marLeft w:val="0"/>
                                      <w:marRight w:val="30"/>
                                      <w:marTop w:val="0"/>
                                      <w:marBottom w:val="0"/>
                                      <w:divBdr>
                                        <w:top w:val="none" w:sz="0" w:space="0" w:color="auto"/>
                                        <w:left w:val="none" w:sz="0" w:space="0" w:color="auto"/>
                                        <w:bottom w:val="none" w:sz="0" w:space="0" w:color="auto"/>
                                        <w:right w:val="none" w:sz="0" w:space="0" w:color="auto"/>
                                      </w:divBdr>
                                      <w:divsChild>
                                        <w:div w:id="409352028">
                                          <w:marLeft w:val="0"/>
                                          <w:marRight w:val="0"/>
                                          <w:marTop w:val="0"/>
                                          <w:marBottom w:val="0"/>
                                          <w:divBdr>
                                            <w:top w:val="none" w:sz="0" w:space="0" w:color="auto"/>
                                            <w:left w:val="none" w:sz="0" w:space="0" w:color="auto"/>
                                            <w:bottom w:val="none" w:sz="0" w:space="0" w:color="auto"/>
                                            <w:right w:val="none" w:sz="0" w:space="0" w:color="auto"/>
                                          </w:divBdr>
                                        </w:div>
                                      </w:divsChild>
                                    </w:div>
                                    <w:div w:id="614292577">
                                      <w:marLeft w:val="0"/>
                                      <w:marRight w:val="30"/>
                                      <w:marTop w:val="0"/>
                                      <w:marBottom w:val="0"/>
                                      <w:divBdr>
                                        <w:top w:val="none" w:sz="0" w:space="0" w:color="auto"/>
                                        <w:left w:val="none" w:sz="0" w:space="0" w:color="auto"/>
                                        <w:bottom w:val="none" w:sz="0" w:space="0" w:color="auto"/>
                                        <w:right w:val="none" w:sz="0" w:space="0" w:color="auto"/>
                                      </w:divBdr>
                                      <w:divsChild>
                                        <w:div w:id="899363821">
                                          <w:marLeft w:val="0"/>
                                          <w:marRight w:val="0"/>
                                          <w:marTop w:val="0"/>
                                          <w:marBottom w:val="0"/>
                                          <w:divBdr>
                                            <w:top w:val="none" w:sz="0" w:space="0" w:color="auto"/>
                                            <w:left w:val="none" w:sz="0" w:space="0" w:color="auto"/>
                                            <w:bottom w:val="none" w:sz="0" w:space="0" w:color="auto"/>
                                            <w:right w:val="none" w:sz="0" w:space="0" w:color="auto"/>
                                          </w:divBdr>
                                        </w:div>
                                      </w:divsChild>
                                    </w:div>
                                    <w:div w:id="1444181245">
                                      <w:marLeft w:val="0"/>
                                      <w:marRight w:val="30"/>
                                      <w:marTop w:val="0"/>
                                      <w:marBottom w:val="0"/>
                                      <w:divBdr>
                                        <w:top w:val="none" w:sz="0" w:space="0" w:color="auto"/>
                                        <w:left w:val="none" w:sz="0" w:space="0" w:color="auto"/>
                                        <w:bottom w:val="none" w:sz="0" w:space="0" w:color="auto"/>
                                        <w:right w:val="none" w:sz="0" w:space="0" w:color="auto"/>
                                      </w:divBdr>
                                      <w:divsChild>
                                        <w:div w:id="727724915">
                                          <w:marLeft w:val="0"/>
                                          <w:marRight w:val="0"/>
                                          <w:marTop w:val="0"/>
                                          <w:marBottom w:val="0"/>
                                          <w:divBdr>
                                            <w:top w:val="none" w:sz="0" w:space="0" w:color="auto"/>
                                            <w:left w:val="none" w:sz="0" w:space="0" w:color="auto"/>
                                            <w:bottom w:val="none" w:sz="0" w:space="0" w:color="auto"/>
                                            <w:right w:val="none" w:sz="0" w:space="0" w:color="auto"/>
                                          </w:divBdr>
                                        </w:div>
                                      </w:divsChild>
                                    </w:div>
                                    <w:div w:id="2101873815">
                                      <w:marLeft w:val="0"/>
                                      <w:marRight w:val="30"/>
                                      <w:marTop w:val="0"/>
                                      <w:marBottom w:val="0"/>
                                      <w:divBdr>
                                        <w:top w:val="none" w:sz="0" w:space="0" w:color="auto"/>
                                        <w:left w:val="none" w:sz="0" w:space="0" w:color="auto"/>
                                        <w:bottom w:val="none" w:sz="0" w:space="0" w:color="auto"/>
                                        <w:right w:val="none" w:sz="0" w:space="0" w:color="auto"/>
                                      </w:divBdr>
                                      <w:divsChild>
                                        <w:div w:id="1136070056">
                                          <w:marLeft w:val="0"/>
                                          <w:marRight w:val="0"/>
                                          <w:marTop w:val="0"/>
                                          <w:marBottom w:val="0"/>
                                          <w:divBdr>
                                            <w:top w:val="none" w:sz="0" w:space="0" w:color="auto"/>
                                            <w:left w:val="none" w:sz="0" w:space="0" w:color="auto"/>
                                            <w:bottom w:val="none" w:sz="0" w:space="0" w:color="auto"/>
                                            <w:right w:val="none" w:sz="0" w:space="0" w:color="auto"/>
                                          </w:divBdr>
                                        </w:div>
                                      </w:divsChild>
                                    </w:div>
                                    <w:div w:id="1719358058">
                                      <w:marLeft w:val="0"/>
                                      <w:marRight w:val="30"/>
                                      <w:marTop w:val="0"/>
                                      <w:marBottom w:val="0"/>
                                      <w:divBdr>
                                        <w:top w:val="none" w:sz="0" w:space="0" w:color="auto"/>
                                        <w:left w:val="none" w:sz="0" w:space="0" w:color="auto"/>
                                        <w:bottom w:val="none" w:sz="0" w:space="0" w:color="auto"/>
                                        <w:right w:val="none" w:sz="0" w:space="0" w:color="auto"/>
                                      </w:divBdr>
                                      <w:divsChild>
                                        <w:div w:id="449126305">
                                          <w:marLeft w:val="0"/>
                                          <w:marRight w:val="0"/>
                                          <w:marTop w:val="0"/>
                                          <w:marBottom w:val="0"/>
                                          <w:divBdr>
                                            <w:top w:val="none" w:sz="0" w:space="0" w:color="auto"/>
                                            <w:left w:val="none" w:sz="0" w:space="0" w:color="auto"/>
                                            <w:bottom w:val="none" w:sz="0" w:space="0" w:color="auto"/>
                                            <w:right w:val="none" w:sz="0" w:space="0" w:color="auto"/>
                                          </w:divBdr>
                                        </w:div>
                                      </w:divsChild>
                                    </w:div>
                                    <w:div w:id="1527209254">
                                      <w:marLeft w:val="0"/>
                                      <w:marRight w:val="30"/>
                                      <w:marTop w:val="0"/>
                                      <w:marBottom w:val="0"/>
                                      <w:divBdr>
                                        <w:top w:val="none" w:sz="0" w:space="0" w:color="auto"/>
                                        <w:left w:val="none" w:sz="0" w:space="0" w:color="auto"/>
                                        <w:bottom w:val="none" w:sz="0" w:space="0" w:color="auto"/>
                                        <w:right w:val="none" w:sz="0" w:space="0" w:color="auto"/>
                                      </w:divBdr>
                                      <w:divsChild>
                                        <w:div w:id="1604610885">
                                          <w:marLeft w:val="0"/>
                                          <w:marRight w:val="0"/>
                                          <w:marTop w:val="0"/>
                                          <w:marBottom w:val="0"/>
                                          <w:divBdr>
                                            <w:top w:val="none" w:sz="0" w:space="0" w:color="auto"/>
                                            <w:left w:val="none" w:sz="0" w:space="0" w:color="auto"/>
                                            <w:bottom w:val="none" w:sz="0" w:space="0" w:color="auto"/>
                                            <w:right w:val="none" w:sz="0" w:space="0" w:color="auto"/>
                                          </w:divBdr>
                                        </w:div>
                                      </w:divsChild>
                                    </w:div>
                                    <w:div w:id="861212250">
                                      <w:marLeft w:val="0"/>
                                      <w:marRight w:val="30"/>
                                      <w:marTop w:val="0"/>
                                      <w:marBottom w:val="0"/>
                                      <w:divBdr>
                                        <w:top w:val="none" w:sz="0" w:space="0" w:color="auto"/>
                                        <w:left w:val="none" w:sz="0" w:space="0" w:color="auto"/>
                                        <w:bottom w:val="none" w:sz="0" w:space="0" w:color="auto"/>
                                        <w:right w:val="none" w:sz="0" w:space="0" w:color="auto"/>
                                      </w:divBdr>
                                      <w:divsChild>
                                        <w:div w:id="224071902">
                                          <w:marLeft w:val="0"/>
                                          <w:marRight w:val="0"/>
                                          <w:marTop w:val="0"/>
                                          <w:marBottom w:val="0"/>
                                          <w:divBdr>
                                            <w:top w:val="none" w:sz="0" w:space="0" w:color="auto"/>
                                            <w:left w:val="none" w:sz="0" w:space="0" w:color="auto"/>
                                            <w:bottom w:val="none" w:sz="0" w:space="0" w:color="auto"/>
                                            <w:right w:val="none" w:sz="0" w:space="0" w:color="auto"/>
                                          </w:divBdr>
                                        </w:div>
                                      </w:divsChild>
                                    </w:div>
                                    <w:div w:id="1236665861">
                                      <w:marLeft w:val="0"/>
                                      <w:marRight w:val="30"/>
                                      <w:marTop w:val="0"/>
                                      <w:marBottom w:val="0"/>
                                      <w:divBdr>
                                        <w:top w:val="none" w:sz="0" w:space="0" w:color="auto"/>
                                        <w:left w:val="none" w:sz="0" w:space="0" w:color="auto"/>
                                        <w:bottom w:val="none" w:sz="0" w:space="0" w:color="auto"/>
                                        <w:right w:val="none" w:sz="0" w:space="0" w:color="auto"/>
                                      </w:divBdr>
                                      <w:divsChild>
                                        <w:div w:id="721561962">
                                          <w:marLeft w:val="0"/>
                                          <w:marRight w:val="0"/>
                                          <w:marTop w:val="0"/>
                                          <w:marBottom w:val="0"/>
                                          <w:divBdr>
                                            <w:top w:val="none" w:sz="0" w:space="0" w:color="auto"/>
                                            <w:left w:val="none" w:sz="0" w:space="0" w:color="auto"/>
                                            <w:bottom w:val="none" w:sz="0" w:space="0" w:color="auto"/>
                                            <w:right w:val="none" w:sz="0" w:space="0" w:color="auto"/>
                                          </w:divBdr>
                                        </w:div>
                                      </w:divsChild>
                                    </w:div>
                                    <w:div w:id="1624917929">
                                      <w:marLeft w:val="0"/>
                                      <w:marRight w:val="30"/>
                                      <w:marTop w:val="0"/>
                                      <w:marBottom w:val="0"/>
                                      <w:divBdr>
                                        <w:top w:val="none" w:sz="0" w:space="0" w:color="auto"/>
                                        <w:left w:val="none" w:sz="0" w:space="0" w:color="auto"/>
                                        <w:bottom w:val="none" w:sz="0" w:space="0" w:color="auto"/>
                                        <w:right w:val="none" w:sz="0" w:space="0" w:color="auto"/>
                                      </w:divBdr>
                                      <w:divsChild>
                                        <w:div w:id="1885019170">
                                          <w:marLeft w:val="0"/>
                                          <w:marRight w:val="0"/>
                                          <w:marTop w:val="0"/>
                                          <w:marBottom w:val="0"/>
                                          <w:divBdr>
                                            <w:top w:val="none" w:sz="0" w:space="0" w:color="auto"/>
                                            <w:left w:val="none" w:sz="0" w:space="0" w:color="auto"/>
                                            <w:bottom w:val="none" w:sz="0" w:space="0" w:color="auto"/>
                                            <w:right w:val="none" w:sz="0" w:space="0" w:color="auto"/>
                                          </w:divBdr>
                                        </w:div>
                                      </w:divsChild>
                                    </w:div>
                                    <w:div w:id="1053773799">
                                      <w:marLeft w:val="0"/>
                                      <w:marRight w:val="30"/>
                                      <w:marTop w:val="0"/>
                                      <w:marBottom w:val="0"/>
                                      <w:divBdr>
                                        <w:top w:val="none" w:sz="0" w:space="0" w:color="auto"/>
                                        <w:left w:val="none" w:sz="0" w:space="0" w:color="auto"/>
                                        <w:bottom w:val="none" w:sz="0" w:space="0" w:color="auto"/>
                                        <w:right w:val="none" w:sz="0" w:space="0" w:color="auto"/>
                                      </w:divBdr>
                                      <w:divsChild>
                                        <w:div w:id="1134447172">
                                          <w:marLeft w:val="0"/>
                                          <w:marRight w:val="0"/>
                                          <w:marTop w:val="0"/>
                                          <w:marBottom w:val="0"/>
                                          <w:divBdr>
                                            <w:top w:val="none" w:sz="0" w:space="0" w:color="auto"/>
                                            <w:left w:val="none" w:sz="0" w:space="0" w:color="auto"/>
                                            <w:bottom w:val="none" w:sz="0" w:space="0" w:color="auto"/>
                                            <w:right w:val="none" w:sz="0" w:space="0" w:color="auto"/>
                                          </w:divBdr>
                                        </w:div>
                                      </w:divsChild>
                                    </w:div>
                                    <w:div w:id="277570895">
                                      <w:marLeft w:val="0"/>
                                      <w:marRight w:val="30"/>
                                      <w:marTop w:val="0"/>
                                      <w:marBottom w:val="0"/>
                                      <w:divBdr>
                                        <w:top w:val="none" w:sz="0" w:space="0" w:color="auto"/>
                                        <w:left w:val="none" w:sz="0" w:space="0" w:color="auto"/>
                                        <w:bottom w:val="none" w:sz="0" w:space="0" w:color="auto"/>
                                        <w:right w:val="none" w:sz="0" w:space="0" w:color="auto"/>
                                      </w:divBdr>
                                      <w:divsChild>
                                        <w:div w:id="1839298075">
                                          <w:marLeft w:val="0"/>
                                          <w:marRight w:val="0"/>
                                          <w:marTop w:val="0"/>
                                          <w:marBottom w:val="0"/>
                                          <w:divBdr>
                                            <w:top w:val="none" w:sz="0" w:space="0" w:color="auto"/>
                                            <w:left w:val="none" w:sz="0" w:space="0" w:color="auto"/>
                                            <w:bottom w:val="none" w:sz="0" w:space="0" w:color="auto"/>
                                            <w:right w:val="none" w:sz="0" w:space="0" w:color="auto"/>
                                          </w:divBdr>
                                        </w:div>
                                      </w:divsChild>
                                    </w:div>
                                    <w:div w:id="820776860">
                                      <w:marLeft w:val="0"/>
                                      <w:marRight w:val="30"/>
                                      <w:marTop w:val="0"/>
                                      <w:marBottom w:val="0"/>
                                      <w:divBdr>
                                        <w:top w:val="none" w:sz="0" w:space="0" w:color="auto"/>
                                        <w:left w:val="none" w:sz="0" w:space="0" w:color="auto"/>
                                        <w:bottom w:val="none" w:sz="0" w:space="0" w:color="auto"/>
                                        <w:right w:val="none" w:sz="0" w:space="0" w:color="auto"/>
                                      </w:divBdr>
                                      <w:divsChild>
                                        <w:div w:id="558707837">
                                          <w:marLeft w:val="0"/>
                                          <w:marRight w:val="0"/>
                                          <w:marTop w:val="0"/>
                                          <w:marBottom w:val="0"/>
                                          <w:divBdr>
                                            <w:top w:val="none" w:sz="0" w:space="0" w:color="auto"/>
                                            <w:left w:val="none" w:sz="0" w:space="0" w:color="auto"/>
                                            <w:bottom w:val="none" w:sz="0" w:space="0" w:color="auto"/>
                                            <w:right w:val="none" w:sz="0" w:space="0" w:color="auto"/>
                                          </w:divBdr>
                                        </w:div>
                                      </w:divsChild>
                                    </w:div>
                                    <w:div w:id="960722865">
                                      <w:marLeft w:val="0"/>
                                      <w:marRight w:val="30"/>
                                      <w:marTop w:val="0"/>
                                      <w:marBottom w:val="0"/>
                                      <w:divBdr>
                                        <w:top w:val="none" w:sz="0" w:space="0" w:color="auto"/>
                                        <w:left w:val="none" w:sz="0" w:space="0" w:color="auto"/>
                                        <w:bottom w:val="none" w:sz="0" w:space="0" w:color="auto"/>
                                        <w:right w:val="none" w:sz="0" w:space="0" w:color="auto"/>
                                      </w:divBdr>
                                      <w:divsChild>
                                        <w:div w:id="1935894376">
                                          <w:marLeft w:val="0"/>
                                          <w:marRight w:val="0"/>
                                          <w:marTop w:val="0"/>
                                          <w:marBottom w:val="0"/>
                                          <w:divBdr>
                                            <w:top w:val="none" w:sz="0" w:space="0" w:color="auto"/>
                                            <w:left w:val="none" w:sz="0" w:space="0" w:color="auto"/>
                                            <w:bottom w:val="none" w:sz="0" w:space="0" w:color="auto"/>
                                            <w:right w:val="none" w:sz="0" w:space="0" w:color="auto"/>
                                          </w:divBdr>
                                        </w:div>
                                      </w:divsChild>
                                    </w:div>
                                    <w:div w:id="1248463530">
                                      <w:marLeft w:val="0"/>
                                      <w:marRight w:val="30"/>
                                      <w:marTop w:val="0"/>
                                      <w:marBottom w:val="0"/>
                                      <w:divBdr>
                                        <w:top w:val="none" w:sz="0" w:space="0" w:color="auto"/>
                                        <w:left w:val="none" w:sz="0" w:space="0" w:color="auto"/>
                                        <w:bottom w:val="none" w:sz="0" w:space="0" w:color="auto"/>
                                        <w:right w:val="none" w:sz="0" w:space="0" w:color="auto"/>
                                      </w:divBdr>
                                      <w:divsChild>
                                        <w:div w:id="1804081502">
                                          <w:marLeft w:val="0"/>
                                          <w:marRight w:val="0"/>
                                          <w:marTop w:val="0"/>
                                          <w:marBottom w:val="0"/>
                                          <w:divBdr>
                                            <w:top w:val="none" w:sz="0" w:space="0" w:color="auto"/>
                                            <w:left w:val="none" w:sz="0" w:space="0" w:color="auto"/>
                                            <w:bottom w:val="none" w:sz="0" w:space="0" w:color="auto"/>
                                            <w:right w:val="none" w:sz="0" w:space="0" w:color="auto"/>
                                          </w:divBdr>
                                        </w:div>
                                      </w:divsChild>
                                    </w:div>
                                    <w:div w:id="8872606">
                                      <w:marLeft w:val="0"/>
                                      <w:marRight w:val="30"/>
                                      <w:marTop w:val="0"/>
                                      <w:marBottom w:val="0"/>
                                      <w:divBdr>
                                        <w:top w:val="none" w:sz="0" w:space="0" w:color="auto"/>
                                        <w:left w:val="none" w:sz="0" w:space="0" w:color="auto"/>
                                        <w:bottom w:val="none" w:sz="0" w:space="0" w:color="auto"/>
                                        <w:right w:val="none" w:sz="0" w:space="0" w:color="auto"/>
                                      </w:divBdr>
                                      <w:divsChild>
                                        <w:div w:id="806626430">
                                          <w:marLeft w:val="0"/>
                                          <w:marRight w:val="0"/>
                                          <w:marTop w:val="0"/>
                                          <w:marBottom w:val="0"/>
                                          <w:divBdr>
                                            <w:top w:val="none" w:sz="0" w:space="0" w:color="auto"/>
                                            <w:left w:val="none" w:sz="0" w:space="0" w:color="auto"/>
                                            <w:bottom w:val="none" w:sz="0" w:space="0" w:color="auto"/>
                                            <w:right w:val="none" w:sz="0" w:space="0" w:color="auto"/>
                                          </w:divBdr>
                                        </w:div>
                                      </w:divsChild>
                                    </w:div>
                                    <w:div w:id="853348841">
                                      <w:marLeft w:val="0"/>
                                      <w:marRight w:val="30"/>
                                      <w:marTop w:val="0"/>
                                      <w:marBottom w:val="0"/>
                                      <w:divBdr>
                                        <w:top w:val="none" w:sz="0" w:space="0" w:color="auto"/>
                                        <w:left w:val="none" w:sz="0" w:space="0" w:color="auto"/>
                                        <w:bottom w:val="none" w:sz="0" w:space="0" w:color="auto"/>
                                        <w:right w:val="none" w:sz="0" w:space="0" w:color="auto"/>
                                      </w:divBdr>
                                      <w:divsChild>
                                        <w:div w:id="1588534235">
                                          <w:marLeft w:val="0"/>
                                          <w:marRight w:val="0"/>
                                          <w:marTop w:val="0"/>
                                          <w:marBottom w:val="0"/>
                                          <w:divBdr>
                                            <w:top w:val="none" w:sz="0" w:space="0" w:color="auto"/>
                                            <w:left w:val="none" w:sz="0" w:space="0" w:color="auto"/>
                                            <w:bottom w:val="none" w:sz="0" w:space="0" w:color="auto"/>
                                            <w:right w:val="none" w:sz="0" w:space="0" w:color="auto"/>
                                          </w:divBdr>
                                        </w:div>
                                      </w:divsChild>
                                    </w:div>
                                    <w:div w:id="223371227">
                                      <w:marLeft w:val="0"/>
                                      <w:marRight w:val="30"/>
                                      <w:marTop w:val="0"/>
                                      <w:marBottom w:val="0"/>
                                      <w:divBdr>
                                        <w:top w:val="none" w:sz="0" w:space="0" w:color="auto"/>
                                        <w:left w:val="none" w:sz="0" w:space="0" w:color="auto"/>
                                        <w:bottom w:val="none" w:sz="0" w:space="0" w:color="auto"/>
                                        <w:right w:val="none" w:sz="0" w:space="0" w:color="auto"/>
                                      </w:divBdr>
                                      <w:divsChild>
                                        <w:div w:id="783574841">
                                          <w:marLeft w:val="0"/>
                                          <w:marRight w:val="0"/>
                                          <w:marTop w:val="0"/>
                                          <w:marBottom w:val="0"/>
                                          <w:divBdr>
                                            <w:top w:val="none" w:sz="0" w:space="0" w:color="auto"/>
                                            <w:left w:val="none" w:sz="0" w:space="0" w:color="auto"/>
                                            <w:bottom w:val="none" w:sz="0" w:space="0" w:color="auto"/>
                                            <w:right w:val="none" w:sz="0" w:space="0" w:color="auto"/>
                                          </w:divBdr>
                                        </w:div>
                                      </w:divsChild>
                                    </w:div>
                                    <w:div w:id="180241252">
                                      <w:marLeft w:val="0"/>
                                      <w:marRight w:val="30"/>
                                      <w:marTop w:val="0"/>
                                      <w:marBottom w:val="0"/>
                                      <w:divBdr>
                                        <w:top w:val="none" w:sz="0" w:space="0" w:color="auto"/>
                                        <w:left w:val="none" w:sz="0" w:space="0" w:color="auto"/>
                                        <w:bottom w:val="none" w:sz="0" w:space="0" w:color="auto"/>
                                        <w:right w:val="none" w:sz="0" w:space="0" w:color="auto"/>
                                      </w:divBdr>
                                      <w:divsChild>
                                        <w:div w:id="144929627">
                                          <w:marLeft w:val="0"/>
                                          <w:marRight w:val="0"/>
                                          <w:marTop w:val="0"/>
                                          <w:marBottom w:val="0"/>
                                          <w:divBdr>
                                            <w:top w:val="none" w:sz="0" w:space="0" w:color="auto"/>
                                            <w:left w:val="none" w:sz="0" w:space="0" w:color="auto"/>
                                            <w:bottom w:val="none" w:sz="0" w:space="0" w:color="auto"/>
                                            <w:right w:val="none" w:sz="0" w:space="0" w:color="auto"/>
                                          </w:divBdr>
                                        </w:div>
                                      </w:divsChild>
                                    </w:div>
                                    <w:div w:id="132135752">
                                      <w:marLeft w:val="0"/>
                                      <w:marRight w:val="30"/>
                                      <w:marTop w:val="0"/>
                                      <w:marBottom w:val="0"/>
                                      <w:divBdr>
                                        <w:top w:val="none" w:sz="0" w:space="0" w:color="auto"/>
                                        <w:left w:val="none" w:sz="0" w:space="0" w:color="auto"/>
                                        <w:bottom w:val="none" w:sz="0" w:space="0" w:color="auto"/>
                                        <w:right w:val="none" w:sz="0" w:space="0" w:color="auto"/>
                                      </w:divBdr>
                                      <w:divsChild>
                                        <w:div w:id="1854033168">
                                          <w:marLeft w:val="0"/>
                                          <w:marRight w:val="0"/>
                                          <w:marTop w:val="0"/>
                                          <w:marBottom w:val="0"/>
                                          <w:divBdr>
                                            <w:top w:val="none" w:sz="0" w:space="0" w:color="auto"/>
                                            <w:left w:val="none" w:sz="0" w:space="0" w:color="auto"/>
                                            <w:bottom w:val="none" w:sz="0" w:space="0" w:color="auto"/>
                                            <w:right w:val="none" w:sz="0" w:space="0" w:color="auto"/>
                                          </w:divBdr>
                                        </w:div>
                                      </w:divsChild>
                                    </w:div>
                                    <w:div w:id="479467343">
                                      <w:marLeft w:val="0"/>
                                      <w:marRight w:val="30"/>
                                      <w:marTop w:val="0"/>
                                      <w:marBottom w:val="0"/>
                                      <w:divBdr>
                                        <w:top w:val="none" w:sz="0" w:space="0" w:color="auto"/>
                                        <w:left w:val="none" w:sz="0" w:space="0" w:color="auto"/>
                                        <w:bottom w:val="none" w:sz="0" w:space="0" w:color="auto"/>
                                        <w:right w:val="none" w:sz="0" w:space="0" w:color="auto"/>
                                      </w:divBdr>
                                      <w:divsChild>
                                        <w:div w:id="1119447492">
                                          <w:marLeft w:val="0"/>
                                          <w:marRight w:val="0"/>
                                          <w:marTop w:val="0"/>
                                          <w:marBottom w:val="0"/>
                                          <w:divBdr>
                                            <w:top w:val="none" w:sz="0" w:space="0" w:color="auto"/>
                                            <w:left w:val="none" w:sz="0" w:space="0" w:color="auto"/>
                                            <w:bottom w:val="none" w:sz="0" w:space="0" w:color="auto"/>
                                            <w:right w:val="none" w:sz="0" w:space="0" w:color="auto"/>
                                          </w:divBdr>
                                        </w:div>
                                      </w:divsChild>
                                    </w:div>
                                    <w:div w:id="2033719574">
                                      <w:marLeft w:val="0"/>
                                      <w:marRight w:val="30"/>
                                      <w:marTop w:val="0"/>
                                      <w:marBottom w:val="0"/>
                                      <w:divBdr>
                                        <w:top w:val="none" w:sz="0" w:space="0" w:color="auto"/>
                                        <w:left w:val="none" w:sz="0" w:space="0" w:color="auto"/>
                                        <w:bottom w:val="none" w:sz="0" w:space="0" w:color="auto"/>
                                        <w:right w:val="none" w:sz="0" w:space="0" w:color="auto"/>
                                      </w:divBdr>
                                      <w:divsChild>
                                        <w:div w:id="13634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4315">
                          <w:marLeft w:val="0"/>
                          <w:marRight w:val="225"/>
                          <w:marTop w:val="0"/>
                          <w:marBottom w:val="480"/>
                          <w:divBdr>
                            <w:top w:val="none" w:sz="0" w:space="0" w:color="auto"/>
                            <w:left w:val="none" w:sz="0" w:space="0" w:color="auto"/>
                            <w:bottom w:val="none" w:sz="0" w:space="0" w:color="auto"/>
                            <w:right w:val="none" w:sz="0" w:space="0" w:color="auto"/>
                          </w:divBdr>
                          <w:divsChild>
                            <w:div w:id="895701682">
                              <w:marLeft w:val="0"/>
                              <w:marRight w:val="0"/>
                              <w:marTop w:val="0"/>
                              <w:marBottom w:val="0"/>
                              <w:divBdr>
                                <w:top w:val="none" w:sz="0" w:space="0" w:color="auto"/>
                                <w:left w:val="none" w:sz="0" w:space="0" w:color="auto"/>
                                <w:bottom w:val="none" w:sz="0" w:space="0" w:color="auto"/>
                                <w:right w:val="none" w:sz="0" w:space="0" w:color="auto"/>
                              </w:divBdr>
                            </w:div>
                            <w:div w:id="333188043">
                              <w:marLeft w:val="0"/>
                              <w:marRight w:val="0"/>
                              <w:marTop w:val="0"/>
                              <w:marBottom w:val="0"/>
                              <w:divBdr>
                                <w:top w:val="none" w:sz="0" w:space="0" w:color="auto"/>
                                <w:left w:val="none" w:sz="0" w:space="0" w:color="auto"/>
                                <w:bottom w:val="none" w:sz="0" w:space="0" w:color="auto"/>
                                <w:right w:val="none" w:sz="0" w:space="0" w:color="auto"/>
                              </w:divBdr>
                            </w:div>
                          </w:divsChild>
                        </w:div>
                        <w:div w:id="1753434601">
                          <w:marLeft w:val="0"/>
                          <w:marRight w:val="0"/>
                          <w:marTop w:val="300"/>
                          <w:marBottom w:val="300"/>
                          <w:divBdr>
                            <w:top w:val="none" w:sz="0" w:space="0" w:color="auto"/>
                            <w:left w:val="none" w:sz="0" w:space="0" w:color="auto"/>
                            <w:bottom w:val="none" w:sz="0" w:space="0" w:color="auto"/>
                            <w:right w:val="none" w:sz="0" w:space="0" w:color="auto"/>
                          </w:divBdr>
                          <w:divsChild>
                            <w:div w:id="685597123">
                              <w:marLeft w:val="0"/>
                              <w:marRight w:val="0"/>
                              <w:marTop w:val="0"/>
                              <w:marBottom w:val="0"/>
                              <w:divBdr>
                                <w:top w:val="none" w:sz="0" w:space="0" w:color="auto"/>
                                <w:left w:val="none" w:sz="0" w:space="0" w:color="auto"/>
                                <w:bottom w:val="none" w:sz="0" w:space="0" w:color="auto"/>
                                <w:right w:val="none" w:sz="0" w:space="0" w:color="auto"/>
                              </w:divBdr>
                              <w:divsChild>
                                <w:div w:id="1726446525">
                                  <w:marLeft w:val="0"/>
                                  <w:marRight w:val="0"/>
                                  <w:marTop w:val="0"/>
                                  <w:marBottom w:val="0"/>
                                  <w:divBdr>
                                    <w:top w:val="none" w:sz="0" w:space="0" w:color="auto"/>
                                    <w:left w:val="none" w:sz="0" w:space="0" w:color="auto"/>
                                    <w:bottom w:val="none" w:sz="0" w:space="0" w:color="auto"/>
                                    <w:right w:val="none" w:sz="0" w:space="0" w:color="auto"/>
                                  </w:divBdr>
                                  <w:divsChild>
                                    <w:div w:id="1121656149">
                                      <w:marLeft w:val="0"/>
                                      <w:marRight w:val="0"/>
                                      <w:marTop w:val="0"/>
                                      <w:marBottom w:val="0"/>
                                      <w:divBdr>
                                        <w:top w:val="none" w:sz="0" w:space="0" w:color="auto"/>
                                        <w:left w:val="none" w:sz="0" w:space="0" w:color="auto"/>
                                        <w:bottom w:val="none" w:sz="0" w:space="0" w:color="auto"/>
                                        <w:right w:val="none" w:sz="0" w:space="0" w:color="auto"/>
                                      </w:divBdr>
                                      <w:divsChild>
                                        <w:div w:id="16504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09872">
                              <w:marLeft w:val="0"/>
                              <w:marRight w:val="0"/>
                              <w:marTop w:val="180"/>
                              <w:marBottom w:val="0"/>
                              <w:divBdr>
                                <w:top w:val="none" w:sz="0" w:space="0" w:color="auto"/>
                                <w:left w:val="none" w:sz="0" w:space="0" w:color="auto"/>
                                <w:bottom w:val="none" w:sz="0" w:space="0" w:color="auto"/>
                                <w:right w:val="none" w:sz="0" w:space="0" w:color="auto"/>
                              </w:divBdr>
                              <w:divsChild>
                                <w:div w:id="5778598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72311490">
                          <w:marLeft w:val="0"/>
                          <w:marRight w:val="0"/>
                          <w:marTop w:val="300"/>
                          <w:marBottom w:val="300"/>
                          <w:divBdr>
                            <w:top w:val="none" w:sz="0" w:space="0" w:color="auto"/>
                            <w:left w:val="none" w:sz="0" w:space="0" w:color="auto"/>
                            <w:bottom w:val="none" w:sz="0" w:space="0" w:color="auto"/>
                            <w:right w:val="none" w:sz="0" w:space="0" w:color="auto"/>
                          </w:divBdr>
                          <w:divsChild>
                            <w:div w:id="70155321">
                              <w:marLeft w:val="0"/>
                              <w:marRight w:val="0"/>
                              <w:marTop w:val="0"/>
                              <w:marBottom w:val="0"/>
                              <w:divBdr>
                                <w:top w:val="none" w:sz="0" w:space="0" w:color="auto"/>
                                <w:left w:val="none" w:sz="0" w:space="0" w:color="auto"/>
                                <w:bottom w:val="none" w:sz="0" w:space="0" w:color="auto"/>
                                <w:right w:val="none" w:sz="0" w:space="0" w:color="auto"/>
                              </w:divBdr>
                              <w:divsChild>
                                <w:div w:id="501051133">
                                  <w:marLeft w:val="0"/>
                                  <w:marRight w:val="0"/>
                                  <w:marTop w:val="0"/>
                                  <w:marBottom w:val="0"/>
                                  <w:divBdr>
                                    <w:top w:val="none" w:sz="0" w:space="0" w:color="auto"/>
                                    <w:left w:val="none" w:sz="0" w:space="0" w:color="auto"/>
                                    <w:bottom w:val="none" w:sz="0" w:space="0" w:color="auto"/>
                                    <w:right w:val="none" w:sz="0" w:space="0" w:color="auto"/>
                                  </w:divBdr>
                                  <w:divsChild>
                                    <w:div w:id="1495142739">
                                      <w:marLeft w:val="0"/>
                                      <w:marRight w:val="0"/>
                                      <w:marTop w:val="0"/>
                                      <w:marBottom w:val="0"/>
                                      <w:divBdr>
                                        <w:top w:val="none" w:sz="0" w:space="0" w:color="auto"/>
                                        <w:left w:val="none" w:sz="0" w:space="0" w:color="auto"/>
                                        <w:bottom w:val="none" w:sz="0" w:space="0" w:color="auto"/>
                                        <w:right w:val="none" w:sz="0" w:space="0" w:color="auto"/>
                                      </w:divBdr>
                                      <w:divsChild>
                                        <w:div w:id="17476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6644">
                              <w:marLeft w:val="0"/>
                              <w:marRight w:val="0"/>
                              <w:marTop w:val="180"/>
                              <w:marBottom w:val="0"/>
                              <w:divBdr>
                                <w:top w:val="none" w:sz="0" w:space="0" w:color="auto"/>
                                <w:left w:val="none" w:sz="0" w:space="0" w:color="auto"/>
                                <w:bottom w:val="none" w:sz="0" w:space="0" w:color="auto"/>
                                <w:right w:val="none" w:sz="0" w:space="0" w:color="auto"/>
                              </w:divBdr>
                              <w:divsChild>
                                <w:div w:id="14033319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69201638">
                          <w:marLeft w:val="0"/>
                          <w:marRight w:val="0"/>
                          <w:marTop w:val="300"/>
                          <w:marBottom w:val="300"/>
                          <w:divBdr>
                            <w:top w:val="none" w:sz="0" w:space="0" w:color="auto"/>
                            <w:left w:val="none" w:sz="0" w:space="0" w:color="auto"/>
                            <w:bottom w:val="none" w:sz="0" w:space="0" w:color="auto"/>
                            <w:right w:val="none" w:sz="0" w:space="0" w:color="auto"/>
                          </w:divBdr>
                          <w:divsChild>
                            <w:div w:id="1425154090">
                              <w:marLeft w:val="0"/>
                              <w:marRight w:val="0"/>
                              <w:marTop w:val="0"/>
                              <w:marBottom w:val="0"/>
                              <w:divBdr>
                                <w:top w:val="none" w:sz="0" w:space="0" w:color="auto"/>
                                <w:left w:val="none" w:sz="0" w:space="0" w:color="auto"/>
                                <w:bottom w:val="none" w:sz="0" w:space="0" w:color="auto"/>
                                <w:right w:val="none" w:sz="0" w:space="0" w:color="auto"/>
                              </w:divBdr>
                              <w:divsChild>
                                <w:div w:id="224150768">
                                  <w:marLeft w:val="0"/>
                                  <w:marRight w:val="0"/>
                                  <w:marTop w:val="0"/>
                                  <w:marBottom w:val="0"/>
                                  <w:divBdr>
                                    <w:top w:val="none" w:sz="0" w:space="0" w:color="auto"/>
                                    <w:left w:val="none" w:sz="0" w:space="0" w:color="auto"/>
                                    <w:bottom w:val="none" w:sz="0" w:space="0" w:color="auto"/>
                                    <w:right w:val="none" w:sz="0" w:space="0" w:color="auto"/>
                                  </w:divBdr>
                                  <w:divsChild>
                                    <w:div w:id="784885841">
                                      <w:marLeft w:val="0"/>
                                      <w:marRight w:val="0"/>
                                      <w:marTop w:val="0"/>
                                      <w:marBottom w:val="0"/>
                                      <w:divBdr>
                                        <w:top w:val="none" w:sz="0" w:space="0" w:color="auto"/>
                                        <w:left w:val="none" w:sz="0" w:space="0" w:color="auto"/>
                                        <w:bottom w:val="none" w:sz="0" w:space="0" w:color="auto"/>
                                        <w:right w:val="none" w:sz="0" w:space="0" w:color="auto"/>
                                      </w:divBdr>
                                      <w:divsChild>
                                        <w:div w:id="19066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4073">
                              <w:marLeft w:val="0"/>
                              <w:marRight w:val="0"/>
                              <w:marTop w:val="180"/>
                              <w:marBottom w:val="0"/>
                              <w:divBdr>
                                <w:top w:val="none" w:sz="0" w:space="0" w:color="auto"/>
                                <w:left w:val="none" w:sz="0" w:space="0" w:color="auto"/>
                                <w:bottom w:val="none" w:sz="0" w:space="0" w:color="auto"/>
                                <w:right w:val="none" w:sz="0" w:space="0" w:color="auto"/>
                              </w:divBdr>
                              <w:divsChild>
                                <w:div w:id="975294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7787977">
                          <w:marLeft w:val="0"/>
                          <w:marRight w:val="0"/>
                          <w:marTop w:val="0"/>
                          <w:marBottom w:val="0"/>
                          <w:divBdr>
                            <w:top w:val="none" w:sz="0" w:space="0" w:color="auto"/>
                            <w:left w:val="none" w:sz="0" w:space="0" w:color="auto"/>
                            <w:bottom w:val="none" w:sz="0" w:space="0" w:color="auto"/>
                            <w:right w:val="none" w:sz="0" w:space="0" w:color="auto"/>
                          </w:divBdr>
                        </w:div>
                        <w:div w:id="1481389047">
                          <w:marLeft w:val="0"/>
                          <w:marRight w:val="0"/>
                          <w:marTop w:val="0"/>
                          <w:marBottom w:val="0"/>
                          <w:divBdr>
                            <w:top w:val="none" w:sz="0" w:space="0" w:color="auto"/>
                            <w:left w:val="none" w:sz="0" w:space="0" w:color="auto"/>
                            <w:bottom w:val="none" w:sz="0" w:space="0" w:color="auto"/>
                            <w:right w:val="none" w:sz="0" w:space="0" w:color="auto"/>
                          </w:divBdr>
                          <w:divsChild>
                            <w:div w:id="849217345">
                              <w:marLeft w:val="540"/>
                              <w:marRight w:val="0"/>
                              <w:marTop w:val="0"/>
                              <w:marBottom w:val="300"/>
                              <w:divBdr>
                                <w:top w:val="none" w:sz="0" w:space="0" w:color="auto"/>
                                <w:left w:val="none" w:sz="0" w:space="0" w:color="auto"/>
                                <w:bottom w:val="none" w:sz="0" w:space="0" w:color="auto"/>
                                <w:right w:val="none" w:sz="0" w:space="0" w:color="auto"/>
                              </w:divBdr>
                              <w:divsChild>
                                <w:div w:id="1821846465">
                                  <w:marLeft w:val="0"/>
                                  <w:marRight w:val="0"/>
                                  <w:marTop w:val="0"/>
                                  <w:marBottom w:val="0"/>
                                  <w:divBdr>
                                    <w:top w:val="none" w:sz="0" w:space="0" w:color="auto"/>
                                    <w:left w:val="none" w:sz="0" w:space="0" w:color="auto"/>
                                    <w:bottom w:val="none" w:sz="0" w:space="0" w:color="auto"/>
                                    <w:right w:val="none" w:sz="0" w:space="0" w:color="auto"/>
                                  </w:divBdr>
                                  <w:divsChild>
                                    <w:div w:id="20740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420623">
      <w:bodyDiv w:val="1"/>
      <w:marLeft w:val="0"/>
      <w:marRight w:val="0"/>
      <w:marTop w:val="0"/>
      <w:marBottom w:val="0"/>
      <w:divBdr>
        <w:top w:val="none" w:sz="0" w:space="0" w:color="auto"/>
        <w:left w:val="none" w:sz="0" w:space="0" w:color="auto"/>
        <w:bottom w:val="none" w:sz="0" w:space="0" w:color="auto"/>
        <w:right w:val="none" w:sz="0" w:space="0" w:color="auto"/>
      </w:divBdr>
      <w:divsChild>
        <w:div w:id="1650087478">
          <w:marLeft w:val="0"/>
          <w:marRight w:val="0"/>
          <w:marTop w:val="0"/>
          <w:marBottom w:val="0"/>
          <w:divBdr>
            <w:top w:val="none" w:sz="0" w:space="0" w:color="auto"/>
            <w:left w:val="none" w:sz="0" w:space="0" w:color="auto"/>
            <w:bottom w:val="none" w:sz="0" w:space="0" w:color="auto"/>
            <w:right w:val="none" w:sz="0" w:space="0" w:color="auto"/>
          </w:divBdr>
          <w:divsChild>
            <w:div w:id="606934150">
              <w:marLeft w:val="0"/>
              <w:marRight w:val="0"/>
              <w:marTop w:val="0"/>
              <w:marBottom w:val="0"/>
              <w:divBdr>
                <w:top w:val="none" w:sz="0" w:space="0" w:color="auto"/>
                <w:left w:val="none" w:sz="0" w:space="0" w:color="auto"/>
                <w:bottom w:val="none" w:sz="0" w:space="0" w:color="auto"/>
                <w:right w:val="none" w:sz="0" w:space="0" w:color="auto"/>
              </w:divBdr>
            </w:div>
          </w:divsChild>
        </w:div>
        <w:div w:id="1910727449">
          <w:marLeft w:val="0"/>
          <w:marRight w:val="0"/>
          <w:marTop w:val="195"/>
          <w:marBottom w:val="0"/>
          <w:divBdr>
            <w:top w:val="single" w:sz="6" w:space="4" w:color="EEEEEE"/>
            <w:left w:val="none" w:sz="0" w:space="0" w:color="auto"/>
            <w:bottom w:val="single" w:sz="6" w:space="4" w:color="EEEEEE"/>
            <w:right w:val="none" w:sz="0" w:space="0" w:color="auto"/>
          </w:divBdr>
          <w:divsChild>
            <w:div w:id="389111714">
              <w:marLeft w:val="0"/>
              <w:marRight w:val="75"/>
              <w:marTop w:val="0"/>
              <w:marBottom w:val="0"/>
              <w:divBdr>
                <w:top w:val="none" w:sz="0" w:space="0" w:color="auto"/>
                <w:left w:val="none" w:sz="0" w:space="0" w:color="auto"/>
                <w:bottom w:val="none" w:sz="0" w:space="0" w:color="auto"/>
                <w:right w:val="none" w:sz="0" w:space="0" w:color="auto"/>
              </w:divBdr>
              <w:divsChild>
                <w:div w:id="20031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4690">
          <w:marLeft w:val="0"/>
          <w:marRight w:val="0"/>
          <w:marTop w:val="0"/>
          <w:marBottom w:val="0"/>
          <w:divBdr>
            <w:top w:val="none" w:sz="0" w:space="0" w:color="auto"/>
            <w:left w:val="none" w:sz="0" w:space="0" w:color="auto"/>
            <w:bottom w:val="none" w:sz="0" w:space="0" w:color="auto"/>
            <w:right w:val="none" w:sz="0" w:space="0" w:color="auto"/>
          </w:divBdr>
          <w:divsChild>
            <w:div w:id="1489051220">
              <w:marLeft w:val="0"/>
              <w:marRight w:val="0"/>
              <w:marTop w:val="180"/>
              <w:marBottom w:val="0"/>
              <w:divBdr>
                <w:top w:val="none" w:sz="0" w:space="0" w:color="auto"/>
                <w:left w:val="none" w:sz="0" w:space="0" w:color="auto"/>
                <w:bottom w:val="none" w:sz="0" w:space="0" w:color="auto"/>
                <w:right w:val="none" w:sz="0" w:space="0" w:color="auto"/>
              </w:divBdr>
            </w:div>
          </w:divsChild>
        </w:div>
        <w:div w:id="1394424612">
          <w:marLeft w:val="0"/>
          <w:marRight w:val="0"/>
          <w:marTop w:val="0"/>
          <w:marBottom w:val="0"/>
          <w:divBdr>
            <w:top w:val="none" w:sz="0" w:space="0" w:color="auto"/>
            <w:left w:val="none" w:sz="0" w:space="0" w:color="auto"/>
            <w:bottom w:val="none" w:sz="0" w:space="0" w:color="auto"/>
            <w:right w:val="none" w:sz="0" w:space="0" w:color="auto"/>
          </w:divBdr>
          <w:divsChild>
            <w:div w:id="1763186598">
              <w:marLeft w:val="0"/>
              <w:marRight w:val="0"/>
              <w:marTop w:val="480"/>
              <w:marBottom w:val="0"/>
              <w:divBdr>
                <w:top w:val="none" w:sz="0" w:space="0" w:color="auto"/>
                <w:left w:val="none" w:sz="0" w:space="0" w:color="auto"/>
                <w:bottom w:val="single" w:sz="6" w:space="11" w:color="EEEEEE"/>
                <w:right w:val="none" w:sz="0" w:space="0" w:color="auto"/>
              </w:divBdr>
              <w:divsChild>
                <w:div w:id="811290038">
                  <w:marLeft w:val="0"/>
                  <w:marRight w:val="0"/>
                  <w:marTop w:val="225"/>
                  <w:marBottom w:val="0"/>
                  <w:divBdr>
                    <w:top w:val="none" w:sz="0" w:space="0" w:color="auto"/>
                    <w:left w:val="none" w:sz="0" w:space="0" w:color="auto"/>
                    <w:bottom w:val="none" w:sz="0" w:space="0" w:color="auto"/>
                    <w:right w:val="none" w:sz="0" w:space="0" w:color="auto"/>
                  </w:divBdr>
                </w:div>
              </w:divsChild>
            </w:div>
            <w:div w:id="729697064">
              <w:marLeft w:val="0"/>
              <w:marRight w:val="0"/>
              <w:marTop w:val="0"/>
              <w:marBottom w:val="240"/>
              <w:divBdr>
                <w:top w:val="none" w:sz="0" w:space="0" w:color="auto"/>
                <w:left w:val="none" w:sz="0" w:space="0" w:color="auto"/>
                <w:bottom w:val="none" w:sz="0" w:space="0" w:color="auto"/>
                <w:right w:val="none" w:sz="0" w:space="0" w:color="auto"/>
              </w:divBdr>
              <w:divsChild>
                <w:div w:id="1140532245">
                  <w:marLeft w:val="0"/>
                  <w:marRight w:val="0"/>
                  <w:marTop w:val="0"/>
                  <w:marBottom w:val="0"/>
                  <w:divBdr>
                    <w:top w:val="none" w:sz="0" w:space="0" w:color="auto"/>
                    <w:left w:val="none" w:sz="0" w:space="0" w:color="auto"/>
                    <w:bottom w:val="none" w:sz="0" w:space="0" w:color="auto"/>
                    <w:right w:val="none" w:sz="0" w:space="0" w:color="auto"/>
                  </w:divBdr>
                  <w:divsChild>
                    <w:div w:id="1050304157">
                      <w:marLeft w:val="900"/>
                      <w:marRight w:val="900"/>
                      <w:marTop w:val="480"/>
                      <w:marBottom w:val="480"/>
                      <w:divBdr>
                        <w:top w:val="none" w:sz="0" w:space="0" w:color="auto"/>
                        <w:left w:val="none" w:sz="0" w:space="0" w:color="auto"/>
                        <w:bottom w:val="none" w:sz="0" w:space="0" w:color="auto"/>
                        <w:right w:val="none" w:sz="0" w:space="0" w:color="auto"/>
                      </w:divBdr>
                    </w:div>
                  </w:divsChild>
                </w:div>
                <w:div w:id="259794944">
                  <w:marLeft w:val="0"/>
                  <w:marRight w:val="0"/>
                  <w:marTop w:val="0"/>
                  <w:marBottom w:val="0"/>
                  <w:divBdr>
                    <w:top w:val="none" w:sz="0" w:space="0" w:color="auto"/>
                    <w:left w:val="none" w:sz="0" w:space="0" w:color="auto"/>
                    <w:bottom w:val="none" w:sz="0" w:space="0" w:color="auto"/>
                    <w:right w:val="none" w:sz="0" w:space="0" w:color="auto"/>
                  </w:divBdr>
                  <w:divsChild>
                    <w:div w:id="1157381719">
                      <w:marLeft w:val="0"/>
                      <w:marRight w:val="0"/>
                      <w:marTop w:val="0"/>
                      <w:marBottom w:val="0"/>
                      <w:divBdr>
                        <w:top w:val="none" w:sz="0" w:space="0" w:color="auto"/>
                        <w:left w:val="none" w:sz="0" w:space="0" w:color="auto"/>
                        <w:bottom w:val="none" w:sz="0" w:space="0" w:color="auto"/>
                        <w:right w:val="none" w:sz="0" w:space="0" w:color="auto"/>
                      </w:divBdr>
                      <w:divsChild>
                        <w:div w:id="198712264">
                          <w:marLeft w:val="0"/>
                          <w:marRight w:val="0"/>
                          <w:marTop w:val="0"/>
                          <w:marBottom w:val="0"/>
                          <w:divBdr>
                            <w:top w:val="none" w:sz="0" w:space="0" w:color="auto"/>
                            <w:left w:val="none" w:sz="0" w:space="0" w:color="auto"/>
                            <w:bottom w:val="none" w:sz="0" w:space="0" w:color="auto"/>
                            <w:right w:val="none" w:sz="0" w:space="0" w:color="auto"/>
                          </w:divBdr>
                          <w:divsChild>
                            <w:div w:id="13054331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03585743">
                      <w:marLeft w:val="900"/>
                      <w:marRight w:val="900"/>
                      <w:marTop w:val="0"/>
                      <w:marBottom w:val="0"/>
                      <w:divBdr>
                        <w:top w:val="none" w:sz="0" w:space="0" w:color="auto"/>
                        <w:left w:val="none" w:sz="0" w:space="0" w:color="auto"/>
                        <w:bottom w:val="none" w:sz="0" w:space="0" w:color="auto"/>
                        <w:right w:val="none" w:sz="0" w:space="0" w:color="auto"/>
                      </w:divBdr>
                      <w:divsChild>
                        <w:div w:id="1134370699">
                          <w:marLeft w:val="0"/>
                          <w:marRight w:val="0"/>
                          <w:marTop w:val="300"/>
                          <w:marBottom w:val="300"/>
                          <w:divBdr>
                            <w:top w:val="none" w:sz="0" w:space="0" w:color="auto"/>
                            <w:left w:val="none" w:sz="0" w:space="0" w:color="auto"/>
                            <w:bottom w:val="none" w:sz="0" w:space="0" w:color="auto"/>
                            <w:right w:val="none" w:sz="0" w:space="0" w:color="auto"/>
                          </w:divBdr>
                          <w:divsChild>
                            <w:div w:id="1070927987">
                              <w:marLeft w:val="0"/>
                              <w:marRight w:val="0"/>
                              <w:marTop w:val="0"/>
                              <w:marBottom w:val="0"/>
                              <w:divBdr>
                                <w:top w:val="none" w:sz="0" w:space="0" w:color="auto"/>
                                <w:left w:val="none" w:sz="0" w:space="0" w:color="auto"/>
                                <w:bottom w:val="none" w:sz="0" w:space="0" w:color="auto"/>
                                <w:right w:val="none" w:sz="0" w:space="0" w:color="auto"/>
                              </w:divBdr>
                              <w:divsChild>
                                <w:div w:id="88160915">
                                  <w:marLeft w:val="0"/>
                                  <w:marRight w:val="0"/>
                                  <w:marTop w:val="0"/>
                                  <w:marBottom w:val="0"/>
                                  <w:divBdr>
                                    <w:top w:val="none" w:sz="0" w:space="0" w:color="auto"/>
                                    <w:left w:val="none" w:sz="0" w:space="0" w:color="auto"/>
                                    <w:bottom w:val="none" w:sz="0" w:space="0" w:color="auto"/>
                                    <w:right w:val="none" w:sz="0" w:space="0" w:color="auto"/>
                                  </w:divBdr>
                                  <w:divsChild>
                                    <w:div w:id="894123603">
                                      <w:marLeft w:val="0"/>
                                      <w:marRight w:val="0"/>
                                      <w:marTop w:val="0"/>
                                      <w:marBottom w:val="0"/>
                                      <w:divBdr>
                                        <w:top w:val="none" w:sz="0" w:space="0" w:color="auto"/>
                                        <w:left w:val="none" w:sz="0" w:space="0" w:color="auto"/>
                                        <w:bottom w:val="none" w:sz="0" w:space="0" w:color="auto"/>
                                        <w:right w:val="none" w:sz="0" w:space="0" w:color="auto"/>
                                      </w:divBdr>
                                      <w:divsChild>
                                        <w:div w:id="13479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63781">
                              <w:marLeft w:val="0"/>
                              <w:marRight w:val="0"/>
                              <w:marTop w:val="180"/>
                              <w:marBottom w:val="0"/>
                              <w:divBdr>
                                <w:top w:val="none" w:sz="0" w:space="0" w:color="auto"/>
                                <w:left w:val="none" w:sz="0" w:space="0" w:color="auto"/>
                                <w:bottom w:val="none" w:sz="0" w:space="0" w:color="auto"/>
                                <w:right w:val="none" w:sz="0" w:space="0" w:color="auto"/>
                              </w:divBdr>
                              <w:divsChild>
                                <w:div w:id="270472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8843668">
                          <w:marLeft w:val="0"/>
                          <w:marRight w:val="0"/>
                          <w:marTop w:val="300"/>
                          <w:marBottom w:val="225"/>
                          <w:divBdr>
                            <w:top w:val="none" w:sz="0" w:space="0" w:color="auto"/>
                            <w:left w:val="none" w:sz="0" w:space="0" w:color="auto"/>
                            <w:bottom w:val="none" w:sz="0" w:space="0" w:color="auto"/>
                            <w:right w:val="none" w:sz="0" w:space="0" w:color="auto"/>
                          </w:divBdr>
                        </w:div>
                        <w:div w:id="1975212219">
                          <w:marLeft w:val="0"/>
                          <w:marRight w:val="0"/>
                          <w:marTop w:val="0"/>
                          <w:marBottom w:val="480"/>
                          <w:divBdr>
                            <w:top w:val="none" w:sz="0" w:space="0" w:color="auto"/>
                            <w:left w:val="none" w:sz="0" w:space="0" w:color="auto"/>
                            <w:bottom w:val="none" w:sz="0" w:space="0" w:color="auto"/>
                            <w:right w:val="none" w:sz="0" w:space="0" w:color="auto"/>
                          </w:divBdr>
                          <w:divsChild>
                            <w:div w:id="662247865">
                              <w:marLeft w:val="0"/>
                              <w:marRight w:val="0"/>
                              <w:marTop w:val="0"/>
                              <w:marBottom w:val="0"/>
                              <w:divBdr>
                                <w:top w:val="none" w:sz="0" w:space="0" w:color="auto"/>
                                <w:left w:val="none" w:sz="0" w:space="0" w:color="auto"/>
                                <w:bottom w:val="none" w:sz="0" w:space="0" w:color="auto"/>
                                <w:right w:val="none" w:sz="0" w:space="0" w:color="auto"/>
                              </w:divBdr>
                            </w:div>
                            <w:div w:id="1325819424">
                              <w:marLeft w:val="0"/>
                              <w:marRight w:val="0"/>
                              <w:marTop w:val="0"/>
                              <w:marBottom w:val="0"/>
                              <w:divBdr>
                                <w:top w:val="none" w:sz="0" w:space="0" w:color="auto"/>
                                <w:left w:val="none" w:sz="0" w:space="0" w:color="auto"/>
                                <w:bottom w:val="none" w:sz="0" w:space="0" w:color="auto"/>
                                <w:right w:val="none" w:sz="0" w:space="0" w:color="auto"/>
                              </w:divBdr>
                            </w:div>
                          </w:divsChild>
                        </w:div>
                        <w:div w:id="1814978231">
                          <w:marLeft w:val="0"/>
                          <w:marRight w:val="0"/>
                          <w:marTop w:val="0"/>
                          <w:marBottom w:val="480"/>
                          <w:divBdr>
                            <w:top w:val="none" w:sz="0" w:space="0" w:color="auto"/>
                            <w:left w:val="none" w:sz="0" w:space="0" w:color="auto"/>
                            <w:bottom w:val="none" w:sz="0" w:space="0" w:color="auto"/>
                            <w:right w:val="none" w:sz="0" w:space="0" w:color="auto"/>
                          </w:divBdr>
                          <w:divsChild>
                            <w:div w:id="262155519">
                              <w:marLeft w:val="0"/>
                              <w:marRight w:val="0"/>
                              <w:marTop w:val="0"/>
                              <w:marBottom w:val="0"/>
                              <w:divBdr>
                                <w:top w:val="none" w:sz="0" w:space="0" w:color="auto"/>
                                <w:left w:val="none" w:sz="0" w:space="0" w:color="auto"/>
                                <w:bottom w:val="none" w:sz="0" w:space="0" w:color="auto"/>
                                <w:right w:val="none" w:sz="0" w:space="0" w:color="auto"/>
                              </w:divBdr>
                            </w:div>
                            <w:div w:id="1104570385">
                              <w:marLeft w:val="0"/>
                              <w:marRight w:val="0"/>
                              <w:marTop w:val="0"/>
                              <w:marBottom w:val="0"/>
                              <w:divBdr>
                                <w:top w:val="none" w:sz="0" w:space="0" w:color="auto"/>
                                <w:left w:val="none" w:sz="0" w:space="0" w:color="auto"/>
                                <w:bottom w:val="none" w:sz="0" w:space="0" w:color="auto"/>
                                <w:right w:val="none" w:sz="0" w:space="0" w:color="auto"/>
                              </w:divBdr>
                            </w:div>
                          </w:divsChild>
                        </w:div>
                        <w:div w:id="1554383972">
                          <w:marLeft w:val="0"/>
                          <w:marRight w:val="0"/>
                          <w:marTop w:val="300"/>
                          <w:marBottom w:val="300"/>
                          <w:divBdr>
                            <w:top w:val="none" w:sz="0" w:space="0" w:color="auto"/>
                            <w:left w:val="none" w:sz="0" w:space="0" w:color="auto"/>
                            <w:bottom w:val="none" w:sz="0" w:space="0" w:color="auto"/>
                            <w:right w:val="none" w:sz="0" w:space="0" w:color="auto"/>
                          </w:divBdr>
                          <w:divsChild>
                            <w:div w:id="1191139396">
                              <w:marLeft w:val="0"/>
                              <w:marRight w:val="0"/>
                              <w:marTop w:val="0"/>
                              <w:marBottom w:val="0"/>
                              <w:divBdr>
                                <w:top w:val="none" w:sz="0" w:space="0" w:color="auto"/>
                                <w:left w:val="none" w:sz="0" w:space="0" w:color="auto"/>
                                <w:bottom w:val="none" w:sz="0" w:space="0" w:color="auto"/>
                                <w:right w:val="none" w:sz="0" w:space="0" w:color="auto"/>
                              </w:divBdr>
                              <w:divsChild>
                                <w:div w:id="388115391">
                                  <w:marLeft w:val="0"/>
                                  <w:marRight w:val="0"/>
                                  <w:marTop w:val="0"/>
                                  <w:marBottom w:val="0"/>
                                  <w:divBdr>
                                    <w:top w:val="none" w:sz="0" w:space="0" w:color="auto"/>
                                    <w:left w:val="none" w:sz="0" w:space="0" w:color="auto"/>
                                    <w:bottom w:val="none" w:sz="0" w:space="0" w:color="auto"/>
                                    <w:right w:val="none" w:sz="0" w:space="0" w:color="auto"/>
                                  </w:divBdr>
                                  <w:divsChild>
                                    <w:div w:id="863057784">
                                      <w:marLeft w:val="0"/>
                                      <w:marRight w:val="0"/>
                                      <w:marTop w:val="0"/>
                                      <w:marBottom w:val="0"/>
                                      <w:divBdr>
                                        <w:top w:val="none" w:sz="0" w:space="0" w:color="auto"/>
                                        <w:left w:val="none" w:sz="0" w:space="0" w:color="auto"/>
                                        <w:bottom w:val="none" w:sz="0" w:space="0" w:color="auto"/>
                                        <w:right w:val="none" w:sz="0" w:space="0" w:color="auto"/>
                                      </w:divBdr>
                                      <w:divsChild>
                                        <w:div w:id="14758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4438">
                              <w:marLeft w:val="0"/>
                              <w:marRight w:val="0"/>
                              <w:marTop w:val="180"/>
                              <w:marBottom w:val="0"/>
                              <w:divBdr>
                                <w:top w:val="none" w:sz="0" w:space="0" w:color="auto"/>
                                <w:left w:val="none" w:sz="0" w:space="0" w:color="auto"/>
                                <w:bottom w:val="none" w:sz="0" w:space="0" w:color="auto"/>
                                <w:right w:val="none" w:sz="0" w:space="0" w:color="auto"/>
                              </w:divBdr>
                              <w:divsChild>
                                <w:div w:id="10922442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53678">
      <w:bodyDiv w:val="1"/>
      <w:marLeft w:val="0"/>
      <w:marRight w:val="0"/>
      <w:marTop w:val="0"/>
      <w:marBottom w:val="0"/>
      <w:divBdr>
        <w:top w:val="none" w:sz="0" w:space="0" w:color="auto"/>
        <w:left w:val="none" w:sz="0" w:space="0" w:color="auto"/>
        <w:bottom w:val="none" w:sz="0" w:space="0" w:color="auto"/>
        <w:right w:val="none" w:sz="0" w:space="0" w:color="auto"/>
      </w:divBdr>
      <w:divsChild>
        <w:div w:id="1212501200">
          <w:marLeft w:val="0"/>
          <w:marRight w:val="0"/>
          <w:marTop w:val="225"/>
          <w:marBottom w:val="0"/>
          <w:divBdr>
            <w:top w:val="none" w:sz="0" w:space="0" w:color="auto"/>
            <w:left w:val="none" w:sz="0" w:space="0" w:color="auto"/>
            <w:bottom w:val="none" w:sz="0" w:space="0" w:color="auto"/>
            <w:right w:val="none" w:sz="0" w:space="0" w:color="auto"/>
          </w:divBdr>
          <w:divsChild>
            <w:div w:id="373189648">
              <w:marLeft w:val="0"/>
              <w:marRight w:val="0"/>
              <w:marTop w:val="0"/>
              <w:marBottom w:val="225"/>
              <w:divBdr>
                <w:top w:val="none" w:sz="0" w:space="0" w:color="auto"/>
                <w:left w:val="none" w:sz="0" w:space="0" w:color="auto"/>
                <w:bottom w:val="none" w:sz="0" w:space="0" w:color="auto"/>
                <w:right w:val="none" w:sz="0" w:space="0" w:color="auto"/>
              </w:divBdr>
            </w:div>
            <w:div w:id="1103576280">
              <w:marLeft w:val="0"/>
              <w:marRight w:val="0"/>
              <w:marTop w:val="0"/>
              <w:marBottom w:val="0"/>
              <w:divBdr>
                <w:top w:val="none" w:sz="0" w:space="0" w:color="auto"/>
                <w:left w:val="none" w:sz="0" w:space="0" w:color="auto"/>
                <w:bottom w:val="none" w:sz="0" w:space="0" w:color="auto"/>
                <w:right w:val="none" w:sz="0" w:space="0" w:color="auto"/>
              </w:divBdr>
              <w:divsChild>
                <w:div w:id="508837757">
                  <w:marLeft w:val="0"/>
                  <w:marRight w:val="0"/>
                  <w:marTop w:val="0"/>
                  <w:marBottom w:val="0"/>
                  <w:divBdr>
                    <w:top w:val="none" w:sz="0" w:space="0" w:color="auto"/>
                    <w:left w:val="none" w:sz="0" w:space="0" w:color="auto"/>
                    <w:bottom w:val="none" w:sz="0" w:space="0" w:color="auto"/>
                    <w:right w:val="none" w:sz="0" w:space="0" w:color="auto"/>
                  </w:divBdr>
                  <w:divsChild>
                    <w:div w:id="1841463052">
                      <w:marLeft w:val="0"/>
                      <w:marRight w:val="0"/>
                      <w:marTop w:val="0"/>
                      <w:marBottom w:val="0"/>
                      <w:divBdr>
                        <w:top w:val="none" w:sz="0" w:space="0" w:color="auto"/>
                        <w:left w:val="none" w:sz="0" w:space="0" w:color="auto"/>
                        <w:bottom w:val="none" w:sz="0" w:space="0" w:color="auto"/>
                        <w:right w:val="none" w:sz="0" w:space="0" w:color="auto"/>
                      </w:divBdr>
                      <w:divsChild>
                        <w:div w:id="2055763605">
                          <w:marLeft w:val="0"/>
                          <w:marRight w:val="0"/>
                          <w:marTop w:val="0"/>
                          <w:marBottom w:val="0"/>
                          <w:divBdr>
                            <w:top w:val="none" w:sz="0" w:space="0" w:color="auto"/>
                            <w:left w:val="none" w:sz="0" w:space="0" w:color="auto"/>
                            <w:bottom w:val="none" w:sz="0" w:space="0" w:color="auto"/>
                            <w:right w:val="none" w:sz="0" w:space="0" w:color="auto"/>
                          </w:divBdr>
                          <w:divsChild>
                            <w:div w:id="14656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4931">
          <w:marLeft w:val="0"/>
          <w:marRight w:val="0"/>
          <w:marTop w:val="225"/>
          <w:marBottom w:val="0"/>
          <w:divBdr>
            <w:top w:val="none" w:sz="0" w:space="0" w:color="auto"/>
            <w:left w:val="none" w:sz="0" w:space="0" w:color="auto"/>
            <w:bottom w:val="none" w:sz="0" w:space="0" w:color="auto"/>
            <w:right w:val="none" w:sz="0" w:space="0" w:color="auto"/>
          </w:divBdr>
          <w:divsChild>
            <w:div w:id="527645916">
              <w:marLeft w:val="0"/>
              <w:marRight w:val="0"/>
              <w:marTop w:val="0"/>
              <w:marBottom w:val="0"/>
              <w:divBdr>
                <w:top w:val="none" w:sz="0" w:space="0" w:color="auto"/>
                <w:left w:val="none" w:sz="0" w:space="0" w:color="auto"/>
                <w:bottom w:val="none" w:sz="0" w:space="0" w:color="auto"/>
                <w:right w:val="none" w:sz="0" w:space="0" w:color="auto"/>
              </w:divBdr>
              <w:divsChild>
                <w:div w:id="1883709434">
                  <w:marLeft w:val="0"/>
                  <w:marRight w:val="0"/>
                  <w:marTop w:val="0"/>
                  <w:marBottom w:val="0"/>
                  <w:divBdr>
                    <w:top w:val="none" w:sz="0" w:space="0" w:color="auto"/>
                    <w:left w:val="none" w:sz="0" w:space="0" w:color="auto"/>
                    <w:bottom w:val="none" w:sz="0" w:space="0" w:color="auto"/>
                    <w:right w:val="none" w:sz="0" w:space="0" w:color="auto"/>
                  </w:divBdr>
                </w:div>
                <w:div w:id="1260219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06223896">
          <w:marLeft w:val="0"/>
          <w:marRight w:val="0"/>
          <w:marTop w:val="0"/>
          <w:marBottom w:val="0"/>
          <w:divBdr>
            <w:top w:val="none" w:sz="0" w:space="0" w:color="auto"/>
            <w:left w:val="none" w:sz="0" w:space="0" w:color="auto"/>
            <w:bottom w:val="none" w:sz="0" w:space="0" w:color="auto"/>
            <w:right w:val="none" w:sz="0" w:space="0" w:color="auto"/>
          </w:divBdr>
          <w:divsChild>
            <w:div w:id="2046514433">
              <w:marLeft w:val="0"/>
              <w:marRight w:val="0"/>
              <w:marTop w:val="0"/>
              <w:marBottom w:val="0"/>
              <w:divBdr>
                <w:top w:val="none" w:sz="0" w:space="0" w:color="auto"/>
                <w:left w:val="none" w:sz="0" w:space="0" w:color="auto"/>
                <w:bottom w:val="none" w:sz="0" w:space="0" w:color="auto"/>
                <w:right w:val="none" w:sz="0" w:space="0" w:color="auto"/>
              </w:divBdr>
              <w:divsChild>
                <w:div w:id="1335261759">
                  <w:marLeft w:val="0"/>
                  <w:marRight w:val="0"/>
                  <w:marTop w:val="0"/>
                  <w:marBottom w:val="0"/>
                  <w:divBdr>
                    <w:top w:val="none" w:sz="0" w:space="0" w:color="auto"/>
                    <w:left w:val="none" w:sz="0" w:space="0" w:color="auto"/>
                    <w:bottom w:val="none" w:sz="0" w:space="0" w:color="auto"/>
                    <w:right w:val="none" w:sz="0" w:space="0" w:color="auto"/>
                  </w:divBdr>
                </w:div>
              </w:divsChild>
            </w:div>
            <w:div w:id="1162116775">
              <w:marLeft w:val="0"/>
              <w:marRight w:val="0"/>
              <w:marTop w:val="0"/>
              <w:marBottom w:val="0"/>
              <w:divBdr>
                <w:top w:val="none" w:sz="0" w:space="0" w:color="auto"/>
                <w:left w:val="none" w:sz="0" w:space="0" w:color="auto"/>
                <w:bottom w:val="none" w:sz="0" w:space="0" w:color="auto"/>
                <w:right w:val="none" w:sz="0" w:space="0" w:color="auto"/>
              </w:divBdr>
              <w:divsChild>
                <w:div w:id="434638027">
                  <w:marLeft w:val="0"/>
                  <w:marRight w:val="0"/>
                  <w:marTop w:val="0"/>
                  <w:marBottom w:val="0"/>
                  <w:divBdr>
                    <w:top w:val="none" w:sz="0" w:space="0" w:color="auto"/>
                    <w:left w:val="none" w:sz="0" w:space="0" w:color="auto"/>
                    <w:bottom w:val="none" w:sz="0" w:space="0" w:color="auto"/>
                    <w:right w:val="none" w:sz="0" w:space="0" w:color="auto"/>
                  </w:divBdr>
                </w:div>
              </w:divsChild>
            </w:div>
            <w:div w:id="963386501">
              <w:marLeft w:val="0"/>
              <w:marRight w:val="0"/>
              <w:marTop w:val="0"/>
              <w:marBottom w:val="0"/>
              <w:divBdr>
                <w:top w:val="none" w:sz="0" w:space="0" w:color="auto"/>
                <w:left w:val="none" w:sz="0" w:space="0" w:color="auto"/>
                <w:bottom w:val="none" w:sz="0" w:space="0" w:color="auto"/>
                <w:right w:val="none" w:sz="0" w:space="0" w:color="auto"/>
              </w:divBdr>
              <w:divsChild>
                <w:div w:id="147525111">
                  <w:marLeft w:val="0"/>
                  <w:marRight w:val="0"/>
                  <w:marTop w:val="0"/>
                  <w:marBottom w:val="0"/>
                  <w:divBdr>
                    <w:top w:val="none" w:sz="0" w:space="0" w:color="auto"/>
                    <w:left w:val="none" w:sz="0" w:space="0" w:color="auto"/>
                    <w:bottom w:val="none" w:sz="0" w:space="0" w:color="auto"/>
                    <w:right w:val="none" w:sz="0" w:space="0" w:color="auto"/>
                  </w:divBdr>
                </w:div>
              </w:divsChild>
            </w:div>
            <w:div w:id="2014869004">
              <w:marLeft w:val="0"/>
              <w:marRight w:val="0"/>
              <w:marTop w:val="0"/>
              <w:marBottom w:val="0"/>
              <w:divBdr>
                <w:top w:val="none" w:sz="0" w:space="0" w:color="auto"/>
                <w:left w:val="none" w:sz="0" w:space="0" w:color="auto"/>
                <w:bottom w:val="none" w:sz="0" w:space="0" w:color="auto"/>
                <w:right w:val="none" w:sz="0" w:space="0" w:color="auto"/>
              </w:divBdr>
              <w:divsChild>
                <w:div w:id="804081472">
                  <w:marLeft w:val="0"/>
                  <w:marRight w:val="0"/>
                  <w:marTop w:val="0"/>
                  <w:marBottom w:val="0"/>
                  <w:divBdr>
                    <w:top w:val="none" w:sz="0" w:space="0" w:color="auto"/>
                    <w:left w:val="none" w:sz="0" w:space="0" w:color="auto"/>
                    <w:bottom w:val="none" w:sz="0" w:space="0" w:color="auto"/>
                    <w:right w:val="none" w:sz="0" w:space="0" w:color="auto"/>
                  </w:divBdr>
                </w:div>
              </w:divsChild>
            </w:div>
            <w:div w:id="395781437">
              <w:marLeft w:val="0"/>
              <w:marRight w:val="0"/>
              <w:marTop w:val="0"/>
              <w:marBottom w:val="0"/>
              <w:divBdr>
                <w:top w:val="none" w:sz="0" w:space="0" w:color="auto"/>
                <w:left w:val="none" w:sz="0" w:space="0" w:color="auto"/>
                <w:bottom w:val="none" w:sz="0" w:space="0" w:color="auto"/>
                <w:right w:val="none" w:sz="0" w:space="0" w:color="auto"/>
              </w:divBdr>
              <w:divsChild>
                <w:div w:id="1532761877">
                  <w:marLeft w:val="0"/>
                  <w:marRight w:val="0"/>
                  <w:marTop w:val="0"/>
                  <w:marBottom w:val="0"/>
                  <w:divBdr>
                    <w:top w:val="none" w:sz="0" w:space="0" w:color="auto"/>
                    <w:left w:val="none" w:sz="0" w:space="0" w:color="auto"/>
                    <w:bottom w:val="none" w:sz="0" w:space="0" w:color="auto"/>
                    <w:right w:val="none" w:sz="0" w:space="0" w:color="auto"/>
                  </w:divBdr>
                </w:div>
              </w:divsChild>
            </w:div>
            <w:div w:id="1152481999">
              <w:marLeft w:val="0"/>
              <w:marRight w:val="0"/>
              <w:marTop w:val="0"/>
              <w:marBottom w:val="0"/>
              <w:divBdr>
                <w:top w:val="none" w:sz="0" w:space="0" w:color="auto"/>
                <w:left w:val="none" w:sz="0" w:space="0" w:color="auto"/>
                <w:bottom w:val="none" w:sz="0" w:space="0" w:color="auto"/>
                <w:right w:val="none" w:sz="0" w:space="0" w:color="auto"/>
              </w:divBdr>
              <w:divsChild>
                <w:div w:id="4614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7650">
      <w:bodyDiv w:val="1"/>
      <w:marLeft w:val="0"/>
      <w:marRight w:val="0"/>
      <w:marTop w:val="0"/>
      <w:marBottom w:val="0"/>
      <w:divBdr>
        <w:top w:val="none" w:sz="0" w:space="0" w:color="auto"/>
        <w:left w:val="none" w:sz="0" w:space="0" w:color="auto"/>
        <w:bottom w:val="none" w:sz="0" w:space="0" w:color="auto"/>
        <w:right w:val="none" w:sz="0" w:space="0" w:color="auto"/>
      </w:divBdr>
      <w:divsChild>
        <w:div w:id="1006402881">
          <w:marLeft w:val="0"/>
          <w:marRight w:val="0"/>
          <w:marTop w:val="0"/>
          <w:marBottom w:val="0"/>
          <w:divBdr>
            <w:top w:val="none" w:sz="0" w:space="0" w:color="auto"/>
            <w:left w:val="none" w:sz="0" w:space="0" w:color="auto"/>
            <w:bottom w:val="none" w:sz="0" w:space="0" w:color="auto"/>
            <w:right w:val="none" w:sz="0" w:space="0" w:color="auto"/>
          </w:divBdr>
          <w:divsChild>
            <w:div w:id="2097551161">
              <w:marLeft w:val="0"/>
              <w:marRight w:val="0"/>
              <w:marTop w:val="0"/>
              <w:marBottom w:val="0"/>
              <w:divBdr>
                <w:top w:val="none" w:sz="0" w:space="0" w:color="auto"/>
                <w:left w:val="none" w:sz="0" w:space="0" w:color="auto"/>
                <w:bottom w:val="none" w:sz="0" w:space="0" w:color="auto"/>
                <w:right w:val="none" w:sz="0" w:space="0" w:color="auto"/>
              </w:divBdr>
              <w:divsChild>
                <w:div w:id="1672950210">
                  <w:marLeft w:val="0"/>
                  <w:marRight w:val="0"/>
                  <w:marTop w:val="0"/>
                  <w:marBottom w:val="0"/>
                  <w:divBdr>
                    <w:top w:val="none" w:sz="0" w:space="0" w:color="auto"/>
                    <w:left w:val="none" w:sz="0" w:space="0" w:color="auto"/>
                    <w:bottom w:val="none" w:sz="0" w:space="0" w:color="auto"/>
                    <w:right w:val="none" w:sz="0" w:space="0" w:color="auto"/>
                  </w:divBdr>
                  <w:divsChild>
                    <w:div w:id="18036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4687">
              <w:marLeft w:val="0"/>
              <w:marRight w:val="0"/>
              <w:marTop w:val="0"/>
              <w:marBottom w:val="0"/>
              <w:divBdr>
                <w:top w:val="none" w:sz="0" w:space="0" w:color="auto"/>
                <w:left w:val="single" w:sz="12" w:space="0" w:color="004465"/>
                <w:bottom w:val="none" w:sz="0" w:space="0" w:color="auto"/>
                <w:right w:val="none" w:sz="0" w:space="0" w:color="auto"/>
              </w:divBdr>
            </w:div>
            <w:div w:id="2019654399">
              <w:marLeft w:val="0"/>
              <w:marRight w:val="0"/>
              <w:marTop w:val="0"/>
              <w:marBottom w:val="600"/>
              <w:divBdr>
                <w:top w:val="none" w:sz="0" w:space="0" w:color="auto"/>
                <w:left w:val="none" w:sz="0" w:space="0" w:color="auto"/>
                <w:bottom w:val="none" w:sz="0" w:space="0" w:color="auto"/>
                <w:right w:val="none" w:sz="0" w:space="0" w:color="auto"/>
              </w:divBdr>
              <w:divsChild>
                <w:div w:id="3010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59026">
      <w:bodyDiv w:val="1"/>
      <w:marLeft w:val="0"/>
      <w:marRight w:val="0"/>
      <w:marTop w:val="0"/>
      <w:marBottom w:val="0"/>
      <w:divBdr>
        <w:top w:val="none" w:sz="0" w:space="0" w:color="auto"/>
        <w:left w:val="none" w:sz="0" w:space="0" w:color="auto"/>
        <w:bottom w:val="none" w:sz="0" w:space="0" w:color="auto"/>
        <w:right w:val="none" w:sz="0" w:space="0" w:color="auto"/>
      </w:divBdr>
      <w:divsChild>
        <w:div w:id="762799330">
          <w:marLeft w:val="-360"/>
          <w:marRight w:val="-360"/>
          <w:marTop w:val="0"/>
          <w:marBottom w:val="0"/>
          <w:divBdr>
            <w:top w:val="none" w:sz="0" w:space="0" w:color="auto"/>
            <w:left w:val="none" w:sz="0" w:space="0" w:color="auto"/>
            <w:bottom w:val="none" w:sz="0" w:space="0" w:color="auto"/>
            <w:right w:val="none" w:sz="0" w:space="0" w:color="auto"/>
          </w:divBdr>
          <w:divsChild>
            <w:div w:id="95684696">
              <w:marLeft w:val="0"/>
              <w:marRight w:val="0"/>
              <w:marTop w:val="0"/>
              <w:marBottom w:val="0"/>
              <w:divBdr>
                <w:top w:val="none" w:sz="0" w:space="0" w:color="auto"/>
                <w:left w:val="none" w:sz="0" w:space="0" w:color="auto"/>
                <w:bottom w:val="none" w:sz="0" w:space="0" w:color="auto"/>
                <w:right w:val="none" w:sz="0" w:space="0" w:color="auto"/>
              </w:divBdr>
              <w:divsChild>
                <w:div w:id="1977444923">
                  <w:marLeft w:val="0"/>
                  <w:marRight w:val="0"/>
                  <w:marTop w:val="0"/>
                  <w:marBottom w:val="0"/>
                  <w:divBdr>
                    <w:top w:val="none" w:sz="0" w:space="0" w:color="auto"/>
                    <w:left w:val="none" w:sz="0" w:space="0" w:color="auto"/>
                    <w:bottom w:val="none" w:sz="0" w:space="0" w:color="auto"/>
                    <w:right w:val="none" w:sz="0" w:space="0" w:color="auto"/>
                  </w:divBdr>
                  <w:divsChild>
                    <w:div w:id="1074401287">
                      <w:marLeft w:val="0"/>
                      <w:marRight w:val="0"/>
                      <w:marTop w:val="0"/>
                      <w:marBottom w:val="240"/>
                      <w:divBdr>
                        <w:top w:val="none" w:sz="0" w:space="0" w:color="auto"/>
                        <w:left w:val="none" w:sz="0" w:space="0" w:color="auto"/>
                        <w:bottom w:val="none" w:sz="0" w:space="0" w:color="auto"/>
                        <w:right w:val="none" w:sz="0" w:space="0" w:color="auto"/>
                      </w:divBdr>
                      <w:divsChild>
                        <w:div w:id="1434085278">
                          <w:marLeft w:val="0"/>
                          <w:marRight w:val="0"/>
                          <w:marTop w:val="0"/>
                          <w:marBottom w:val="0"/>
                          <w:divBdr>
                            <w:top w:val="none" w:sz="0" w:space="0" w:color="auto"/>
                            <w:left w:val="none" w:sz="0" w:space="0" w:color="auto"/>
                            <w:bottom w:val="none" w:sz="0" w:space="0" w:color="auto"/>
                            <w:right w:val="none" w:sz="0" w:space="0" w:color="auto"/>
                          </w:divBdr>
                          <w:divsChild>
                            <w:div w:id="16422296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607549">
          <w:marLeft w:val="-360"/>
          <w:marRight w:val="-360"/>
          <w:marTop w:val="0"/>
          <w:marBottom w:val="0"/>
          <w:divBdr>
            <w:top w:val="none" w:sz="0" w:space="0" w:color="auto"/>
            <w:left w:val="none" w:sz="0" w:space="0" w:color="auto"/>
            <w:bottom w:val="none" w:sz="0" w:space="0" w:color="auto"/>
            <w:right w:val="none" w:sz="0" w:space="0" w:color="auto"/>
          </w:divBdr>
          <w:divsChild>
            <w:div w:id="1951543979">
              <w:marLeft w:val="0"/>
              <w:marRight w:val="0"/>
              <w:marTop w:val="0"/>
              <w:marBottom w:val="0"/>
              <w:divBdr>
                <w:top w:val="none" w:sz="0" w:space="0" w:color="auto"/>
                <w:left w:val="none" w:sz="0" w:space="0" w:color="auto"/>
                <w:bottom w:val="none" w:sz="0" w:space="0" w:color="auto"/>
                <w:right w:val="none" w:sz="0" w:space="0" w:color="auto"/>
              </w:divBdr>
              <w:divsChild>
                <w:div w:id="2139646770">
                  <w:marLeft w:val="0"/>
                  <w:marRight w:val="0"/>
                  <w:marTop w:val="0"/>
                  <w:marBottom w:val="0"/>
                  <w:divBdr>
                    <w:top w:val="none" w:sz="0" w:space="0" w:color="auto"/>
                    <w:left w:val="none" w:sz="0" w:space="0" w:color="auto"/>
                    <w:bottom w:val="none" w:sz="0" w:space="0" w:color="auto"/>
                    <w:right w:val="none" w:sz="0" w:space="0" w:color="auto"/>
                  </w:divBdr>
                  <w:divsChild>
                    <w:div w:id="1212614249">
                      <w:marLeft w:val="0"/>
                      <w:marRight w:val="0"/>
                      <w:marTop w:val="0"/>
                      <w:marBottom w:val="0"/>
                      <w:divBdr>
                        <w:top w:val="none" w:sz="0" w:space="0" w:color="auto"/>
                        <w:left w:val="none" w:sz="0" w:space="0" w:color="auto"/>
                        <w:bottom w:val="none" w:sz="0" w:space="0" w:color="auto"/>
                        <w:right w:val="none" w:sz="0" w:space="0" w:color="auto"/>
                      </w:divBdr>
                      <w:divsChild>
                        <w:div w:id="16073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861894">
      <w:bodyDiv w:val="1"/>
      <w:marLeft w:val="0"/>
      <w:marRight w:val="0"/>
      <w:marTop w:val="0"/>
      <w:marBottom w:val="0"/>
      <w:divBdr>
        <w:top w:val="none" w:sz="0" w:space="0" w:color="auto"/>
        <w:left w:val="none" w:sz="0" w:space="0" w:color="auto"/>
        <w:bottom w:val="none" w:sz="0" w:space="0" w:color="auto"/>
        <w:right w:val="none" w:sz="0" w:space="0" w:color="auto"/>
      </w:divBdr>
      <w:divsChild>
        <w:div w:id="1854344168">
          <w:marLeft w:val="0"/>
          <w:marRight w:val="0"/>
          <w:marTop w:val="450"/>
          <w:marBottom w:val="0"/>
          <w:divBdr>
            <w:top w:val="none" w:sz="0" w:space="0" w:color="auto"/>
            <w:left w:val="none" w:sz="0" w:space="0" w:color="auto"/>
            <w:bottom w:val="none" w:sz="0" w:space="0" w:color="auto"/>
            <w:right w:val="none" w:sz="0" w:space="0" w:color="auto"/>
          </w:divBdr>
        </w:div>
        <w:div w:id="787895196">
          <w:marLeft w:val="0"/>
          <w:marRight w:val="0"/>
          <w:marTop w:val="0"/>
          <w:marBottom w:val="0"/>
          <w:divBdr>
            <w:top w:val="none" w:sz="0" w:space="0" w:color="auto"/>
            <w:left w:val="none" w:sz="0" w:space="0" w:color="auto"/>
            <w:bottom w:val="none" w:sz="0" w:space="0" w:color="auto"/>
            <w:right w:val="none" w:sz="0" w:space="0" w:color="auto"/>
          </w:divBdr>
          <w:divsChild>
            <w:div w:id="1462381726">
              <w:marLeft w:val="0"/>
              <w:marRight w:val="0"/>
              <w:marTop w:val="450"/>
              <w:marBottom w:val="0"/>
              <w:divBdr>
                <w:top w:val="none" w:sz="0" w:space="0" w:color="auto"/>
                <w:left w:val="none" w:sz="0" w:space="0" w:color="auto"/>
                <w:bottom w:val="none" w:sz="0" w:space="0" w:color="auto"/>
                <w:right w:val="none" w:sz="0" w:space="0" w:color="auto"/>
              </w:divBdr>
              <w:divsChild>
                <w:div w:id="1064379021">
                  <w:marLeft w:val="0"/>
                  <w:marRight w:val="0"/>
                  <w:marTop w:val="0"/>
                  <w:marBottom w:val="0"/>
                  <w:divBdr>
                    <w:top w:val="none" w:sz="0" w:space="0" w:color="auto"/>
                    <w:left w:val="none" w:sz="0" w:space="0" w:color="auto"/>
                    <w:bottom w:val="none" w:sz="0" w:space="0" w:color="auto"/>
                    <w:right w:val="none" w:sz="0" w:space="0" w:color="auto"/>
                  </w:divBdr>
                </w:div>
                <w:div w:id="388922539">
                  <w:marLeft w:val="75"/>
                  <w:marRight w:val="0"/>
                  <w:marTop w:val="0"/>
                  <w:marBottom w:val="0"/>
                  <w:divBdr>
                    <w:top w:val="none" w:sz="0" w:space="0" w:color="auto"/>
                    <w:left w:val="none" w:sz="0" w:space="0" w:color="auto"/>
                    <w:bottom w:val="none" w:sz="0" w:space="0" w:color="auto"/>
                    <w:right w:val="none" w:sz="0" w:space="0" w:color="auto"/>
                  </w:divBdr>
                  <w:divsChild>
                    <w:div w:id="4567270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4635119">
          <w:marLeft w:val="0"/>
          <w:marRight w:val="0"/>
          <w:marTop w:val="0"/>
          <w:marBottom w:val="0"/>
          <w:divBdr>
            <w:top w:val="none" w:sz="0" w:space="0" w:color="auto"/>
            <w:left w:val="none" w:sz="0" w:space="0" w:color="auto"/>
            <w:bottom w:val="none" w:sz="0" w:space="0" w:color="auto"/>
            <w:right w:val="none" w:sz="0" w:space="0" w:color="auto"/>
          </w:divBdr>
          <w:divsChild>
            <w:div w:id="431172614">
              <w:marLeft w:val="0"/>
              <w:marRight w:val="0"/>
              <w:marTop w:val="450"/>
              <w:marBottom w:val="0"/>
              <w:divBdr>
                <w:top w:val="none" w:sz="0" w:space="0" w:color="auto"/>
                <w:left w:val="none" w:sz="0" w:space="0" w:color="auto"/>
                <w:bottom w:val="none" w:sz="0" w:space="0" w:color="auto"/>
                <w:right w:val="none" w:sz="0" w:space="0" w:color="auto"/>
              </w:divBdr>
            </w:div>
          </w:divsChild>
        </w:div>
        <w:div w:id="1277369228">
          <w:marLeft w:val="0"/>
          <w:marRight w:val="0"/>
          <w:marTop w:val="0"/>
          <w:marBottom w:val="0"/>
          <w:divBdr>
            <w:top w:val="none" w:sz="0" w:space="0" w:color="auto"/>
            <w:left w:val="none" w:sz="0" w:space="0" w:color="auto"/>
            <w:bottom w:val="none" w:sz="0" w:space="0" w:color="auto"/>
            <w:right w:val="none" w:sz="0" w:space="0" w:color="auto"/>
          </w:divBdr>
          <w:divsChild>
            <w:div w:id="418525439">
              <w:marLeft w:val="0"/>
              <w:marRight w:val="0"/>
              <w:marTop w:val="450"/>
              <w:marBottom w:val="0"/>
              <w:divBdr>
                <w:top w:val="none" w:sz="0" w:space="0" w:color="auto"/>
                <w:left w:val="none" w:sz="0" w:space="0" w:color="auto"/>
                <w:bottom w:val="none" w:sz="0" w:space="0" w:color="auto"/>
                <w:right w:val="none" w:sz="0" w:space="0" w:color="auto"/>
              </w:divBdr>
              <w:divsChild>
                <w:div w:id="438185124">
                  <w:marLeft w:val="0"/>
                  <w:marRight w:val="0"/>
                  <w:marTop w:val="0"/>
                  <w:marBottom w:val="0"/>
                  <w:divBdr>
                    <w:top w:val="none" w:sz="0" w:space="0" w:color="auto"/>
                    <w:left w:val="none" w:sz="0" w:space="0" w:color="auto"/>
                    <w:bottom w:val="none" w:sz="0" w:space="0" w:color="auto"/>
                    <w:right w:val="none" w:sz="0" w:space="0" w:color="auto"/>
                  </w:divBdr>
                  <w:divsChild>
                    <w:div w:id="1963875815">
                      <w:marLeft w:val="0"/>
                      <w:marRight w:val="0"/>
                      <w:marTop w:val="0"/>
                      <w:marBottom w:val="0"/>
                      <w:divBdr>
                        <w:top w:val="none" w:sz="0" w:space="0" w:color="auto"/>
                        <w:left w:val="none" w:sz="0" w:space="0" w:color="auto"/>
                        <w:bottom w:val="none" w:sz="0" w:space="0" w:color="auto"/>
                        <w:right w:val="none" w:sz="0" w:space="0" w:color="auto"/>
                      </w:divBdr>
                      <w:divsChild>
                        <w:div w:id="1470636031">
                          <w:marLeft w:val="0"/>
                          <w:marRight w:val="0"/>
                          <w:marTop w:val="0"/>
                          <w:marBottom w:val="0"/>
                          <w:divBdr>
                            <w:top w:val="none" w:sz="0" w:space="0" w:color="auto"/>
                            <w:left w:val="none" w:sz="0" w:space="0" w:color="auto"/>
                            <w:bottom w:val="none" w:sz="0" w:space="0" w:color="auto"/>
                            <w:right w:val="none" w:sz="0" w:space="0" w:color="auto"/>
                          </w:divBdr>
                          <w:divsChild>
                            <w:div w:id="347097552">
                              <w:marLeft w:val="0"/>
                              <w:marRight w:val="540"/>
                              <w:marTop w:val="0"/>
                              <w:marBottom w:val="300"/>
                              <w:divBdr>
                                <w:top w:val="none" w:sz="0" w:space="0" w:color="auto"/>
                                <w:left w:val="none" w:sz="0" w:space="0" w:color="auto"/>
                                <w:bottom w:val="none" w:sz="0" w:space="0" w:color="auto"/>
                                <w:right w:val="none" w:sz="0" w:space="0" w:color="auto"/>
                              </w:divBdr>
                              <w:divsChild>
                                <w:div w:id="1231573235">
                                  <w:marLeft w:val="0"/>
                                  <w:marRight w:val="0"/>
                                  <w:marTop w:val="0"/>
                                  <w:marBottom w:val="0"/>
                                  <w:divBdr>
                                    <w:top w:val="none" w:sz="0" w:space="0" w:color="auto"/>
                                    <w:left w:val="none" w:sz="0" w:space="0" w:color="auto"/>
                                    <w:bottom w:val="none" w:sz="0" w:space="0" w:color="auto"/>
                                    <w:right w:val="none" w:sz="0" w:space="0" w:color="auto"/>
                                  </w:divBdr>
                                  <w:divsChild>
                                    <w:div w:id="5898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43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614093296">
      <w:bodyDiv w:val="1"/>
      <w:marLeft w:val="0"/>
      <w:marRight w:val="0"/>
      <w:marTop w:val="0"/>
      <w:marBottom w:val="0"/>
      <w:divBdr>
        <w:top w:val="none" w:sz="0" w:space="0" w:color="auto"/>
        <w:left w:val="none" w:sz="0" w:space="0" w:color="auto"/>
        <w:bottom w:val="none" w:sz="0" w:space="0" w:color="auto"/>
        <w:right w:val="none" w:sz="0" w:space="0" w:color="auto"/>
      </w:divBdr>
    </w:div>
    <w:div w:id="1640726354">
      <w:bodyDiv w:val="1"/>
      <w:marLeft w:val="0"/>
      <w:marRight w:val="0"/>
      <w:marTop w:val="0"/>
      <w:marBottom w:val="0"/>
      <w:divBdr>
        <w:top w:val="none" w:sz="0" w:space="0" w:color="auto"/>
        <w:left w:val="none" w:sz="0" w:space="0" w:color="auto"/>
        <w:bottom w:val="none" w:sz="0" w:space="0" w:color="auto"/>
        <w:right w:val="none" w:sz="0" w:space="0" w:color="auto"/>
      </w:divBdr>
      <w:divsChild>
        <w:div w:id="2064673662">
          <w:marLeft w:val="0"/>
          <w:marRight w:val="0"/>
          <w:marTop w:val="0"/>
          <w:marBottom w:val="0"/>
          <w:divBdr>
            <w:top w:val="none" w:sz="0" w:space="0" w:color="auto"/>
            <w:left w:val="none" w:sz="0" w:space="0" w:color="auto"/>
            <w:bottom w:val="none" w:sz="0" w:space="0" w:color="auto"/>
            <w:right w:val="none" w:sz="0" w:space="0" w:color="auto"/>
          </w:divBdr>
          <w:divsChild>
            <w:div w:id="244649968">
              <w:marLeft w:val="0"/>
              <w:marRight w:val="0"/>
              <w:marTop w:val="0"/>
              <w:marBottom w:val="0"/>
              <w:divBdr>
                <w:top w:val="none" w:sz="0" w:space="0" w:color="auto"/>
                <w:left w:val="none" w:sz="0" w:space="0" w:color="auto"/>
                <w:bottom w:val="none" w:sz="0" w:space="0" w:color="auto"/>
                <w:right w:val="none" w:sz="0" w:space="0" w:color="auto"/>
              </w:divBdr>
            </w:div>
          </w:divsChild>
        </w:div>
        <w:div w:id="760226605">
          <w:marLeft w:val="0"/>
          <w:marRight w:val="0"/>
          <w:marTop w:val="225"/>
          <w:marBottom w:val="0"/>
          <w:divBdr>
            <w:top w:val="single" w:sz="6" w:space="4" w:color="EEEEEE"/>
            <w:left w:val="none" w:sz="0" w:space="0" w:color="auto"/>
            <w:bottom w:val="single" w:sz="6" w:space="4" w:color="EEEEEE"/>
            <w:right w:val="none" w:sz="0" w:space="0" w:color="auto"/>
          </w:divBdr>
          <w:divsChild>
            <w:div w:id="1763379762">
              <w:marLeft w:val="0"/>
              <w:marRight w:val="75"/>
              <w:marTop w:val="0"/>
              <w:marBottom w:val="0"/>
              <w:divBdr>
                <w:top w:val="none" w:sz="0" w:space="0" w:color="auto"/>
                <w:left w:val="none" w:sz="0" w:space="0" w:color="auto"/>
                <w:bottom w:val="none" w:sz="0" w:space="0" w:color="auto"/>
                <w:right w:val="none" w:sz="0" w:space="0" w:color="auto"/>
              </w:divBdr>
              <w:divsChild>
                <w:div w:id="1635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587">
          <w:marLeft w:val="0"/>
          <w:marRight w:val="0"/>
          <w:marTop w:val="0"/>
          <w:marBottom w:val="0"/>
          <w:divBdr>
            <w:top w:val="none" w:sz="0" w:space="0" w:color="auto"/>
            <w:left w:val="none" w:sz="0" w:space="0" w:color="auto"/>
            <w:bottom w:val="none" w:sz="0" w:space="0" w:color="auto"/>
            <w:right w:val="none" w:sz="0" w:space="0" w:color="auto"/>
          </w:divBdr>
          <w:divsChild>
            <w:div w:id="1973904465">
              <w:marLeft w:val="0"/>
              <w:marRight w:val="0"/>
              <w:marTop w:val="180"/>
              <w:marBottom w:val="0"/>
              <w:divBdr>
                <w:top w:val="none" w:sz="0" w:space="0" w:color="auto"/>
                <w:left w:val="none" w:sz="0" w:space="0" w:color="auto"/>
                <w:bottom w:val="none" w:sz="0" w:space="0" w:color="auto"/>
                <w:right w:val="none" w:sz="0" w:space="0" w:color="auto"/>
              </w:divBdr>
            </w:div>
          </w:divsChild>
        </w:div>
        <w:div w:id="1108280223">
          <w:marLeft w:val="0"/>
          <w:marRight w:val="0"/>
          <w:marTop w:val="0"/>
          <w:marBottom w:val="0"/>
          <w:divBdr>
            <w:top w:val="none" w:sz="0" w:space="0" w:color="auto"/>
            <w:left w:val="none" w:sz="0" w:space="0" w:color="auto"/>
            <w:bottom w:val="none" w:sz="0" w:space="0" w:color="auto"/>
            <w:right w:val="none" w:sz="0" w:space="0" w:color="auto"/>
          </w:divBdr>
          <w:divsChild>
            <w:div w:id="117384888">
              <w:marLeft w:val="0"/>
              <w:marRight w:val="0"/>
              <w:marTop w:val="480"/>
              <w:marBottom w:val="0"/>
              <w:divBdr>
                <w:top w:val="none" w:sz="0" w:space="0" w:color="auto"/>
                <w:left w:val="none" w:sz="0" w:space="0" w:color="auto"/>
                <w:bottom w:val="single" w:sz="6" w:space="11" w:color="EEEEEE"/>
                <w:right w:val="none" w:sz="0" w:space="0" w:color="auto"/>
              </w:divBdr>
              <w:divsChild>
                <w:div w:id="671688667">
                  <w:marLeft w:val="0"/>
                  <w:marRight w:val="0"/>
                  <w:marTop w:val="225"/>
                  <w:marBottom w:val="0"/>
                  <w:divBdr>
                    <w:top w:val="none" w:sz="0" w:space="0" w:color="auto"/>
                    <w:left w:val="none" w:sz="0" w:space="0" w:color="auto"/>
                    <w:bottom w:val="none" w:sz="0" w:space="0" w:color="auto"/>
                    <w:right w:val="none" w:sz="0" w:space="0" w:color="auto"/>
                  </w:divBdr>
                </w:div>
              </w:divsChild>
            </w:div>
            <w:div w:id="1771244166">
              <w:marLeft w:val="0"/>
              <w:marRight w:val="0"/>
              <w:marTop w:val="0"/>
              <w:marBottom w:val="60"/>
              <w:divBdr>
                <w:top w:val="none" w:sz="0" w:space="0" w:color="auto"/>
                <w:left w:val="none" w:sz="0" w:space="0" w:color="auto"/>
                <w:bottom w:val="none" w:sz="0" w:space="0" w:color="auto"/>
                <w:right w:val="none" w:sz="0" w:space="0" w:color="auto"/>
              </w:divBdr>
              <w:divsChild>
                <w:div w:id="1384868073">
                  <w:marLeft w:val="0"/>
                  <w:marRight w:val="0"/>
                  <w:marTop w:val="0"/>
                  <w:marBottom w:val="0"/>
                  <w:divBdr>
                    <w:top w:val="none" w:sz="0" w:space="0" w:color="auto"/>
                    <w:left w:val="none" w:sz="0" w:space="0" w:color="auto"/>
                    <w:bottom w:val="none" w:sz="0" w:space="0" w:color="auto"/>
                    <w:right w:val="none" w:sz="0" w:space="0" w:color="auto"/>
                  </w:divBdr>
                  <w:divsChild>
                    <w:div w:id="1766413373">
                      <w:marLeft w:val="0"/>
                      <w:marRight w:val="0"/>
                      <w:marTop w:val="480"/>
                      <w:marBottom w:val="480"/>
                      <w:divBdr>
                        <w:top w:val="none" w:sz="0" w:space="0" w:color="auto"/>
                        <w:left w:val="none" w:sz="0" w:space="0" w:color="auto"/>
                        <w:bottom w:val="none" w:sz="0" w:space="0" w:color="auto"/>
                        <w:right w:val="none" w:sz="0" w:space="0" w:color="auto"/>
                      </w:divBdr>
                    </w:div>
                  </w:divsChild>
                </w:div>
                <w:div w:id="1665667246">
                  <w:marLeft w:val="0"/>
                  <w:marRight w:val="0"/>
                  <w:marTop w:val="0"/>
                  <w:marBottom w:val="0"/>
                  <w:divBdr>
                    <w:top w:val="none" w:sz="0" w:space="0" w:color="auto"/>
                    <w:left w:val="none" w:sz="0" w:space="0" w:color="auto"/>
                    <w:bottom w:val="none" w:sz="0" w:space="0" w:color="auto"/>
                    <w:right w:val="none" w:sz="0" w:space="0" w:color="auto"/>
                  </w:divBdr>
                  <w:divsChild>
                    <w:div w:id="653879556">
                      <w:marLeft w:val="0"/>
                      <w:marRight w:val="0"/>
                      <w:marTop w:val="0"/>
                      <w:marBottom w:val="0"/>
                      <w:divBdr>
                        <w:top w:val="none" w:sz="0" w:space="0" w:color="auto"/>
                        <w:left w:val="none" w:sz="0" w:space="0" w:color="auto"/>
                        <w:bottom w:val="none" w:sz="0" w:space="0" w:color="auto"/>
                        <w:right w:val="none" w:sz="0" w:space="0" w:color="auto"/>
                      </w:divBdr>
                      <w:divsChild>
                        <w:div w:id="1593275752">
                          <w:marLeft w:val="0"/>
                          <w:marRight w:val="0"/>
                          <w:marTop w:val="0"/>
                          <w:marBottom w:val="0"/>
                          <w:divBdr>
                            <w:top w:val="none" w:sz="0" w:space="0" w:color="auto"/>
                            <w:left w:val="none" w:sz="0" w:space="0" w:color="auto"/>
                            <w:bottom w:val="none" w:sz="0" w:space="0" w:color="auto"/>
                            <w:right w:val="none" w:sz="0" w:space="0" w:color="auto"/>
                          </w:divBdr>
                        </w:div>
                        <w:div w:id="873736174">
                          <w:marLeft w:val="0"/>
                          <w:marRight w:val="0"/>
                          <w:marTop w:val="0"/>
                          <w:marBottom w:val="0"/>
                          <w:divBdr>
                            <w:top w:val="none" w:sz="0" w:space="0" w:color="auto"/>
                            <w:left w:val="none" w:sz="0" w:space="0" w:color="auto"/>
                            <w:bottom w:val="none" w:sz="0" w:space="0" w:color="auto"/>
                            <w:right w:val="none" w:sz="0" w:space="0" w:color="auto"/>
                          </w:divBdr>
                          <w:divsChild>
                            <w:div w:id="1998681341">
                              <w:marLeft w:val="0"/>
                              <w:marRight w:val="540"/>
                              <w:marTop w:val="0"/>
                              <w:marBottom w:val="300"/>
                              <w:divBdr>
                                <w:top w:val="none" w:sz="0" w:space="0" w:color="auto"/>
                                <w:left w:val="none" w:sz="0" w:space="0" w:color="auto"/>
                                <w:bottom w:val="none" w:sz="0" w:space="0" w:color="auto"/>
                                <w:right w:val="none" w:sz="0" w:space="0" w:color="auto"/>
                              </w:divBdr>
                              <w:divsChild>
                                <w:div w:id="346177840">
                                  <w:marLeft w:val="0"/>
                                  <w:marRight w:val="0"/>
                                  <w:marTop w:val="0"/>
                                  <w:marBottom w:val="0"/>
                                  <w:divBdr>
                                    <w:top w:val="none" w:sz="0" w:space="0" w:color="auto"/>
                                    <w:left w:val="none" w:sz="0" w:space="0" w:color="auto"/>
                                    <w:bottom w:val="none" w:sz="0" w:space="0" w:color="auto"/>
                                    <w:right w:val="none" w:sz="0" w:space="0" w:color="auto"/>
                                  </w:divBdr>
                                  <w:divsChild>
                                    <w:div w:id="8681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96105">
                          <w:marLeft w:val="0"/>
                          <w:marRight w:val="0"/>
                          <w:marTop w:val="0"/>
                          <w:marBottom w:val="480"/>
                          <w:divBdr>
                            <w:top w:val="none" w:sz="0" w:space="0" w:color="auto"/>
                            <w:left w:val="none" w:sz="0" w:space="0" w:color="auto"/>
                            <w:bottom w:val="none" w:sz="0" w:space="0" w:color="auto"/>
                            <w:right w:val="none" w:sz="0" w:space="0" w:color="auto"/>
                          </w:divBdr>
                          <w:divsChild>
                            <w:div w:id="1925068547">
                              <w:marLeft w:val="0"/>
                              <w:marRight w:val="0"/>
                              <w:marTop w:val="0"/>
                              <w:marBottom w:val="0"/>
                              <w:divBdr>
                                <w:top w:val="none" w:sz="0" w:space="0" w:color="auto"/>
                                <w:left w:val="none" w:sz="0" w:space="0" w:color="auto"/>
                                <w:bottom w:val="none" w:sz="0" w:space="0" w:color="auto"/>
                                <w:right w:val="none" w:sz="0" w:space="0" w:color="auto"/>
                              </w:divBdr>
                            </w:div>
                            <w:div w:id="238835254">
                              <w:marLeft w:val="0"/>
                              <w:marRight w:val="0"/>
                              <w:marTop w:val="0"/>
                              <w:marBottom w:val="0"/>
                              <w:divBdr>
                                <w:top w:val="none" w:sz="0" w:space="0" w:color="auto"/>
                                <w:left w:val="none" w:sz="0" w:space="0" w:color="auto"/>
                                <w:bottom w:val="none" w:sz="0" w:space="0" w:color="auto"/>
                                <w:right w:val="none" w:sz="0" w:space="0" w:color="auto"/>
                              </w:divBdr>
                            </w:div>
                          </w:divsChild>
                        </w:div>
                        <w:div w:id="768039402">
                          <w:marLeft w:val="0"/>
                          <w:marRight w:val="0"/>
                          <w:marTop w:val="0"/>
                          <w:marBottom w:val="0"/>
                          <w:divBdr>
                            <w:top w:val="none" w:sz="0" w:space="0" w:color="auto"/>
                            <w:left w:val="none" w:sz="0" w:space="0" w:color="auto"/>
                            <w:bottom w:val="none" w:sz="0" w:space="0" w:color="auto"/>
                            <w:right w:val="none" w:sz="0" w:space="0" w:color="auto"/>
                          </w:divBdr>
                          <w:divsChild>
                            <w:div w:id="382408103">
                              <w:marLeft w:val="540"/>
                              <w:marRight w:val="0"/>
                              <w:marTop w:val="0"/>
                              <w:marBottom w:val="300"/>
                              <w:divBdr>
                                <w:top w:val="none" w:sz="0" w:space="0" w:color="auto"/>
                                <w:left w:val="none" w:sz="0" w:space="0" w:color="auto"/>
                                <w:bottom w:val="none" w:sz="0" w:space="0" w:color="auto"/>
                                <w:right w:val="none" w:sz="0" w:space="0" w:color="auto"/>
                              </w:divBdr>
                              <w:divsChild>
                                <w:div w:id="120197192">
                                  <w:marLeft w:val="0"/>
                                  <w:marRight w:val="0"/>
                                  <w:marTop w:val="0"/>
                                  <w:marBottom w:val="0"/>
                                  <w:divBdr>
                                    <w:top w:val="none" w:sz="0" w:space="0" w:color="auto"/>
                                    <w:left w:val="none" w:sz="0" w:space="0" w:color="auto"/>
                                    <w:bottom w:val="none" w:sz="0" w:space="0" w:color="auto"/>
                                    <w:right w:val="none" w:sz="0" w:space="0" w:color="auto"/>
                                  </w:divBdr>
                                  <w:divsChild>
                                    <w:div w:id="16559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40662">
                          <w:marLeft w:val="0"/>
                          <w:marRight w:val="0"/>
                          <w:marTop w:val="0"/>
                          <w:marBottom w:val="0"/>
                          <w:divBdr>
                            <w:top w:val="none" w:sz="0" w:space="0" w:color="auto"/>
                            <w:left w:val="none" w:sz="0" w:space="0" w:color="auto"/>
                            <w:bottom w:val="none" w:sz="0" w:space="0" w:color="auto"/>
                            <w:right w:val="none" w:sz="0" w:space="0" w:color="auto"/>
                          </w:divBdr>
                        </w:div>
                        <w:div w:id="302928018">
                          <w:marLeft w:val="0"/>
                          <w:marRight w:val="225"/>
                          <w:marTop w:val="0"/>
                          <w:marBottom w:val="480"/>
                          <w:divBdr>
                            <w:top w:val="none" w:sz="0" w:space="0" w:color="auto"/>
                            <w:left w:val="none" w:sz="0" w:space="0" w:color="auto"/>
                            <w:bottom w:val="none" w:sz="0" w:space="0" w:color="auto"/>
                            <w:right w:val="none" w:sz="0" w:space="0" w:color="auto"/>
                          </w:divBdr>
                          <w:divsChild>
                            <w:div w:id="1333412507">
                              <w:marLeft w:val="0"/>
                              <w:marRight w:val="0"/>
                              <w:marTop w:val="0"/>
                              <w:marBottom w:val="0"/>
                              <w:divBdr>
                                <w:top w:val="none" w:sz="0" w:space="0" w:color="auto"/>
                                <w:left w:val="none" w:sz="0" w:space="0" w:color="auto"/>
                                <w:bottom w:val="none" w:sz="0" w:space="0" w:color="auto"/>
                                <w:right w:val="none" w:sz="0" w:space="0" w:color="auto"/>
                              </w:divBdr>
                            </w:div>
                            <w:div w:id="1564415448">
                              <w:marLeft w:val="0"/>
                              <w:marRight w:val="0"/>
                              <w:marTop w:val="0"/>
                              <w:marBottom w:val="0"/>
                              <w:divBdr>
                                <w:top w:val="none" w:sz="0" w:space="0" w:color="auto"/>
                                <w:left w:val="none" w:sz="0" w:space="0" w:color="auto"/>
                                <w:bottom w:val="none" w:sz="0" w:space="0" w:color="auto"/>
                                <w:right w:val="none" w:sz="0" w:space="0" w:color="auto"/>
                              </w:divBdr>
                            </w:div>
                          </w:divsChild>
                        </w:div>
                        <w:div w:id="51852429">
                          <w:marLeft w:val="0"/>
                          <w:marRight w:val="0"/>
                          <w:marTop w:val="600"/>
                          <w:marBottom w:val="600"/>
                          <w:divBdr>
                            <w:top w:val="none" w:sz="0" w:space="0" w:color="auto"/>
                            <w:left w:val="none" w:sz="0" w:space="0" w:color="auto"/>
                            <w:bottom w:val="none" w:sz="0" w:space="0" w:color="auto"/>
                            <w:right w:val="none" w:sz="0" w:space="0" w:color="auto"/>
                          </w:divBdr>
                        </w:div>
                        <w:div w:id="91097593">
                          <w:marLeft w:val="0"/>
                          <w:marRight w:val="0"/>
                          <w:marTop w:val="0"/>
                          <w:marBottom w:val="480"/>
                          <w:divBdr>
                            <w:top w:val="none" w:sz="0" w:space="0" w:color="auto"/>
                            <w:left w:val="none" w:sz="0" w:space="0" w:color="auto"/>
                            <w:bottom w:val="none" w:sz="0" w:space="0" w:color="auto"/>
                            <w:right w:val="none" w:sz="0" w:space="0" w:color="auto"/>
                          </w:divBdr>
                          <w:divsChild>
                            <w:div w:id="592712012">
                              <w:marLeft w:val="0"/>
                              <w:marRight w:val="0"/>
                              <w:marTop w:val="0"/>
                              <w:marBottom w:val="0"/>
                              <w:divBdr>
                                <w:top w:val="none" w:sz="0" w:space="0" w:color="auto"/>
                                <w:left w:val="none" w:sz="0" w:space="0" w:color="auto"/>
                                <w:bottom w:val="none" w:sz="0" w:space="0" w:color="auto"/>
                                <w:right w:val="none" w:sz="0" w:space="0" w:color="auto"/>
                              </w:divBdr>
                            </w:div>
                            <w:div w:id="3411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712677">
      <w:bodyDiv w:val="1"/>
      <w:marLeft w:val="0"/>
      <w:marRight w:val="0"/>
      <w:marTop w:val="0"/>
      <w:marBottom w:val="0"/>
      <w:divBdr>
        <w:top w:val="none" w:sz="0" w:space="0" w:color="auto"/>
        <w:left w:val="none" w:sz="0" w:space="0" w:color="auto"/>
        <w:bottom w:val="none" w:sz="0" w:space="0" w:color="auto"/>
        <w:right w:val="none" w:sz="0" w:space="0" w:color="auto"/>
      </w:divBdr>
      <w:divsChild>
        <w:div w:id="461390009">
          <w:marLeft w:val="0"/>
          <w:marRight w:val="0"/>
          <w:marTop w:val="0"/>
          <w:marBottom w:val="0"/>
          <w:divBdr>
            <w:top w:val="none" w:sz="0" w:space="0" w:color="auto"/>
            <w:left w:val="none" w:sz="0" w:space="0" w:color="auto"/>
            <w:bottom w:val="none" w:sz="0" w:space="0" w:color="auto"/>
            <w:right w:val="none" w:sz="0" w:space="0" w:color="auto"/>
          </w:divBdr>
          <w:divsChild>
            <w:div w:id="1688092934">
              <w:marLeft w:val="0"/>
              <w:marRight w:val="0"/>
              <w:marTop w:val="0"/>
              <w:marBottom w:val="0"/>
              <w:divBdr>
                <w:top w:val="none" w:sz="0" w:space="0" w:color="auto"/>
                <w:left w:val="none" w:sz="0" w:space="0" w:color="auto"/>
                <w:bottom w:val="none" w:sz="0" w:space="0" w:color="auto"/>
                <w:right w:val="none" w:sz="0" w:space="0" w:color="auto"/>
              </w:divBdr>
            </w:div>
            <w:div w:id="457991159">
              <w:marLeft w:val="0"/>
              <w:marRight w:val="0"/>
              <w:marTop w:val="0"/>
              <w:marBottom w:val="0"/>
              <w:divBdr>
                <w:top w:val="none" w:sz="0" w:space="0" w:color="auto"/>
                <w:left w:val="none" w:sz="0" w:space="0" w:color="auto"/>
                <w:bottom w:val="none" w:sz="0" w:space="0" w:color="auto"/>
                <w:right w:val="none" w:sz="0" w:space="0" w:color="auto"/>
              </w:divBdr>
              <w:divsChild>
                <w:div w:id="434909632">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059938963">
          <w:marLeft w:val="0"/>
          <w:marRight w:val="0"/>
          <w:marTop w:val="225"/>
          <w:marBottom w:val="0"/>
          <w:divBdr>
            <w:top w:val="single" w:sz="6" w:space="4" w:color="EEEEEE"/>
            <w:left w:val="none" w:sz="0" w:space="0" w:color="auto"/>
            <w:bottom w:val="single" w:sz="6" w:space="4" w:color="EEEEEE"/>
            <w:right w:val="none" w:sz="0" w:space="0" w:color="auto"/>
          </w:divBdr>
          <w:divsChild>
            <w:div w:id="1850369868">
              <w:marLeft w:val="0"/>
              <w:marRight w:val="75"/>
              <w:marTop w:val="0"/>
              <w:marBottom w:val="0"/>
              <w:divBdr>
                <w:top w:val="none" w:sz="0" w:space="0" w:color="auto"/>
                <w:left w:val="none" w:sz="0" w:space="0" w:color="auto"/>
                <w:bottom w:val="none" w:sz="0" w:space="0" w:color="auto"/>
                <w:right w:val="none" w:sz="0" w:space="0" w:color="auto"/>
              </w:divBdr>
              <w:divsChild>
                <w:div w:id="467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20587">
          <w:marLeft w:val="0"/>
          <w:marRight w:val="0"/>
          <w:marTop w:val="0"/>
          <w:marBottom w:val="0"/>
          <w:divBdr>
            <w:top w:val="none" w:sz="0" w:space="0" w:color="auto"/>
            <w:left w:val="none" w:sz="0" w:space="0" w:color="auto"/>
            <w:bottom w:val="none" w:sz="0" w:space="0" w:color="auto"/>
            <w:right w:val="none" w:sz="0" w:space="0" w:color="auto"/>
          </w:divBdr>
          <w:divsChild>
            <w:div w:id="438185853">
              <w:marLeft w:val="0"/>
              <w:marRight w:val="0"/>
              <w:marTop w:val="180"/>
              <w:marBottom w:val="0"/>
              <w:divBdr>
                <w:top w:val="none" w:sz="0" w:space="0" w:color="auto"/>
                <w:left w:val="none" w:sz="0" w:space="0" w:color="auto"/>
                <w:bottom w:val="none" w:sz="0" w:space="0" w:color="auto"/>
                <w:right w:val="none" w:sz="0" w:space="0" w:color="auto"/>
              </w:divBdr>
            </w:div>
          </w:divsChild>
        </w:div>
        <w:div w:id="528298247">
          <w:marLeft w:val="0"/>
          <w:marRight w:val="0"/>
          <w:marTop w:val="0"/>
          <w:marBottom w:val="0"/>
          <w:divBdr>
            <w:top w:val="none" w:sz="0" w:space="0" w:color="auto"/>
            <w:left w:val="none" w:sz="0" w:space="0" w:color="auto"/>
            <w:bottom w:val="none" w:sz="0" w:space="0" w:color="auto"/>
            <w:right w:val="none" w:sz="0" w:space="0" w:color="auto"/>
          </w:divBdr>
          <w:divsChild>
            <w:div w:id="902449661">
              <w:marLeft w:val="0"/>
              <w:marRight w:val="0"/>
              <w:marTop w:val="480"/>
              <w:marBottom w:val="0"/>
              <w:divBdr>
                <w:top w:val="none" w:sz="0" w:space="0" w:color="auto"/>
                <w:left w:val="none" w:sz="0" w:space="0" w:color="auto"/>
                <w:bottom w:val="single" w:sz="6" w:space="11" w:color="EEEEEE"/>
                <w:right w:val="none" w:sz="0" w:space="0" w:color="auto"/>
              </w:divBdr>
              <w:divsChild>
                <w:div w:id="51470557">
                  <w:marLeft w:val="0"/>
                  <w:marRight w:val="0"/>
                  <w:marTop w:val="225"/>
                  <w:marBottom w:val="0"/>
                  <w:divBdr>
                    <w:top w:val="none" w:sz="0" w:space="0" w:color="auto"/>
                    <w:left w:val="none" w:sz="0" w:space="0" w:color="auto"/>
                    <w:bottom w:val="none" w:sz="0" w:space="0" w:color="auto"/>
                    <w:right w:val="none" w:sz="0" w:space="0" w:color="auto"/>
                  </w:divBdr>
                </w:div>
              </w:divsChild>
            </w:div>
            <w:div w:id="383527873">
              <w:marLeft w:val="0"/>
              <w:marRight w:val="0"/>
              <w:marTop w:val="0"/>
              <w:marBottom w:val="60"/>
              <w:divBdr>
                <w:top w:val="none" w:sz="0" w:space="0" w:color="auto"/>
                <w:left w:val="none" w:sz="0" w:space="0" w:color="auto"/>
                <w:bottom w:val="none" w:sz="0" w:space="0" w:color="auto"/>
                <w:right w:val="none" w:sz="0" w:space="0" w:color="auto"/>
              </w:divBdr>
              <w:divsChild>
                <w:div w:id="521166475">
                  <w:marLeft w:val="0"/>
                  <w:marRight w:val="0"/>
                  <w:marTop w:val="0"/>
                  <w:marBottom w:val="0"/>
                  <w:divBdr>
                    <w:top w:val="none" w:sz="0" w:space="0" w:color="auto"/>
                    <w:left w:val="none" w:sz="0" w:space="0" w:color="auto"/>
                    <w:bottom w:val="none" w:sz="0" w:space="0" w:color="auto"/>
                    <w:right w:val="none" w:sz="0" w:space="0" w:color="auto"/>
                  </w:divBdr>
                  <w:divsChild>
                    <w:div w:id="153111792">
                      <w:marLeft w:val="0"/>
                      <w:marRight w:val="0"/>
                      <w:marTop w:val="480"/>
                      <w:marBottom w:val="480"/>
                      <w:divBdr>
                        <w:top w:val="none" w:sz="0" w:space="0" w:color="auto"/>
                        <w:left w:val="none" w:sz="0" w:space="0" w:color="auto"/>
                        <w:bottom w:val="none" w:sz="0" w:space="0" w:color="auto"/>
                        <w:right w:val="none" w:sz="0" w:space="0" w:color="auto"/>
                      </w:divBdr>
                    </w:div>
                  </w:divsChild>
                </w:div>
                <w:div w:id="1327513548">
                  <w:marLeft w:val="0"/>
                  <w:marRight w:val="0"/>
                  <w:marTop w:val="0"/>
                  <w:marBottom w:val="0"/>
                  <w:divBdr>
                    <w:top w:val="none" w:sz="0" w:space="0" w:color="auto"/>
                    <w:left w:val="none" w:sz="0" w:space="0" w:color="auto"/>
                    <w:bottom w:val="none" w:sz="0" w:space="0" w:color="auto"/>
                    <w:right w:val="none" w:sz="0" w:space="0" w:color="auto"/>
                  </w:divBdr>
                  <w:divsChild>
                    <w:div w:id="1130784210">
                      <w:marLeft w:val="0"/>
                      <w:marRight w:val="0"/>
                      <w:marTop w:val="0"/>
                      <w:marBottom w:val="0"/>
                      <w:divBdr>
                        <w:top w:val="none" w:sz="0" w:space="0" w:color="auto"/>
                        <w:left w:val="none" w:sz="0" w:space="0" w:color="auto"/>
                        <w:bottom w:val="none" w:sz="0" w:space="0" w:color="auto"/>
                        <w:right w:val="none" w:sz="0" w:space="0" w:color="auto"/>
                      </w:divBdr>
                      <w:divsChild>
                        <w:div w:id="1540123477">
                          <w:marLeft w:val="0"/>
                          <w:marRight w:val="0"/>
                          <w:marTop w:val="300"/>
                          <w:marBottom w:val="300"/>
                          <w:divBdr>
                            <w:top w:val="none" w:sz="0" w:space="0" w:color="auto"/>
                            <w:left w:val="none" w:sz="0" w:space="0" w:color="auto"/>
                            <w:bottom w:val="none" w:sz="0" w:space="0" w:color="auto"/>
                            <w:right w:val="none" w:sz="0" w:space="0" w:color="auto"/>
                          </w:divBdr>
                          <w:divsChild>
                            <w:div w:id="643118681">
                              <w:marLeft w:val="0"/>
                              <w:marRight w:val="0"/>
                              <w:marTop w:val="0"/>
                              <w:marBottom w:val="0"/>
                              <w:divBdr>
                                <w:top w:val="none" w:sz="0" w:space="0" w:color="auto"/>
                                <w:left w:val="none" w:sz="0" w:space="0" w:color="auto"/>
                                <w:bottom w:val="none" w:sz="0" w:space="0" w:color="auto"/>
                                <w:right w:val="none" w:sz="0" w:space="0" w:color="auto"/>
                              </w:divBdr>
                              <w:divsChild>
                                <w:div w:id="1747453219">
                                  <w:marLeft w:val="0"/>
                                  <w:marRight w:val="0"/>
                                  <w:marTop w:val="0"/>
                                  <w:marBottom w:val="0"/>
                                  <w:divBdr>
                                    <w:top w:val="none" w:sz="0" w:space="0" w:color="auto"/>
                                    <w:left w:val="none" w:sz="0" w:space="0" w:color="auto"/>
                                    <w:bottom w:val="none" w:sz="0" w:space="0" w:color="auto"/>
                                    <w:right w:val="none" w:sz="0" w:space="0" w:color="auto"/>
                                  </w:divBdr>
                                  <w:divsChild>
                                    <w:div w:id="1933315566">
                                      <w:marLeft w:val="0"/>
                                      <w:marRight w:val="0"/>
                                      <w:marTop w:val="0"/>
                                      <w:marBottom w:val="0"/>
                                      <w:divBdr>
                                        <w:top w:val="none" w:sz="0" w:space="0" w:color="auto"/>
                                        <w:left w:val="none" w:sz="0" w:space="0" w:color="auto"/>
                                        <w:bottom w:val="none" w:sz="0" w:space="0" w:color="auto"/>
                                        <w:right w:val="none" w:sz="0" w:space="0" w:color="auto"/>
                                      </w:divBdr>
                                      <w:divsChild>
                                        <w:div w:id="1881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5321">
                              <w:marLeft w:val="0"/>
                              <w:marRight w:val="0"/>
                              <w:marTop w:val="180"/>
                              <w:marBottom w:val="0"/>
                              <w:divBdr>
                                <w:top w:val="none" w:sz="0" w:space="0" w:color="auto"/>
                                <w:left w:val="none" w:sz="0" w:space="0" w:color="auto"/>
                                <w:bottom w:val="none" w:sz="0" w:space="0" w:color="auto"/>
                                <w:right w:val="none" w:sz="0" w:space="0" w:color="auto"/>
                              </w:divBdr>
                              <w:divsChild>
                                <w:div w:id="192809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17771124">
                          <w:marLeft w:val="0"/>
                          <w:marRight w:val="0"/>
                          <w:marTop w:val="0"/>
                          <w:marBottom w:val="0"/>
                          <w:divBdr>
                            <w:top w:val="none" w:sz="0" w:space="0" w:color="auto"/>
                            <w:left w:val="none" w:sz="0" w:space="0" w:color="auto"/>
                            <w:bottom w:val="none" w:sz="0" w:space="0" w:color="auto"/>
                            <w:right w:val="none" w:sz="0" w:space="0" w:color="auto"/>
                          </w:divBdr>
                        </w:div>
                        <w:div w:id="1974796422">
                          <w:marLeft w:val="0"/>
                          <w:marRight w:val="0"/>
                          <w:marTop w:val="0"/>
                          <w:marBottom w:val="0"/>
                          <w:divBdr>
                            <w:top w:val="none" w:sz="0" w:space="0" w:color="auto"/>
                            <w:left w:val="none" w:sz="0" w:space="0" w:color="auto"/>
                            <w:bottom w:val="none" w:sz="0" w:space="0" w:color="auto"/>
                            <w:right w:val="none" w:sz="0" w:space="0" w:color="auto"/>
                          </w:divBdr>
                          <w:divsChild>
                            <w:div w:id="631374915">
                              <w:marLeft w:val="0"/>
                              <w:marRight w:val="540"/>
                              <w:marTop w:val="0"/>
                              <w:marBottom w:val="300"/>
                              <w:divBdr>
                                <w:top w:val="none" w:sz="0" w:space="0" w:color="auto"/>
                                <w:left w:val="none" w:sz="0" w:space="0" w:color="auto"/>
                                <w:bottom w:val="none" w:sz="0" w:space="0" w:color="auto"/>
                                <w:right w:val="none" w:sz="0" w:space="0" w:color="auto"/>
                              </w:divBdr>
                              <w:divsChild>
                                <w:div w:id="930360621">
                                  <w:marLeft w:val="0"/>
                                  <w:marRight w:val="0"/>
                                  <w:marTop w:val="0"/>
                                  <w:marBottom w:val="0"/>
                                  <w:divBdr>
                                    <w:top w:val="none" w:sz="0" w:space="0" w:color="auto"/>
                                    <w:left w:val="none" w:sz="0" w:space="0" w:color="auto"/>
                                    <w:bottom w:val="none" w:sz="0" w:space="0" w:color="auto"/>
                                    <w:right w:val="none" w:sz="0" w:space="0" w:color="auto"/>
                                  </w:divBdr>
                                  <w:divsChild>
                                    <w:div w:id="9006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7596">
                          <w:marLeft w:val="0"/>
                          <w:marRight w:val="0"/>
                          <w:marTop w:val="0"/>
                          <w:marBottom w:val="75"/>
                          <w:divBdr>
                            <w:top w:val="none" w:sz="0" w:space="0" w:color="auto"/>
                            <w:left w:val="none" w:sz="0" w:space="0" w:color="auto"/>
                            <w:bottom w:val="none" w:sz="0" w:space="0" w:color="auto"/>
                            <w:right w:val="none" w:sz="0" w:space="0" w:color="auto"/>
                          </w:divBdr>
                          <w:divsChild>
                            <w:div w:id="391082802">
                              <w:marLeft w:val="0"/>
                              <w:marRight w:val="0"/>
                              <w:marTop w:val="0"/>
                              <w:marBottom w:val="0"/>
                              <w:divBdr>
                                <w:top w:val="none" w:sz="0" w:space="0" w:color="auto"/>
                                <w:left w:val="none" w:sz="0" w:space="0" w:color="auto"/>
                                <w:bottom w:val="none" w:sz="0" w:space="0" w:color="auto"/>
                                <w:right w:val="none" w:sz="0" w:space="0" w:color="auto"/>
                              </w:divBdr>
                            </w:div>
                          </w:divsChild>
                        </w:div>
                        <w:div w:id="552815531">
                          <w:marLeft w:val="0"/>
                          <w:marRight w:val="0"/>
                          <w:marTop w:val="0"/>
                          <w:marBottom w:val="0"/>
                          <w:divBdr>
                            <w:top w:val="none" w:sz="0" w:space="0" w:color="auto"/>
                            <w:left w:val="none" w:sz="0" w:space="0" w:color="auto"/>
                            <w:bottom w:val="none" w:sz="0" w:space="0" w:color="auto"/>
                            <w:right w:val="none" w:sz="0" w:space="0" w:color="auto"/>
                          </w:divBdr>
                          <w:divsChild>
                            <w:div w:id="224269283">
                              <w:marLeft w:val="0"/>
                              <w:marRight w:val="0"/>
                              <w:marTop w:val="0"/>
                              <w:marBottom w:val="0"/>
                              <w:divBdr>
                                <w:top w:val="none" w:sz="0" w:space="0" w:color="auto"/>
                                <w:left w:val="none" w:sz="0" w:space="0" w:color="auto"/>
                                <w:bottom w:val="none" w:sz="0" w:space="0" w:color="auto"/>
                                <w:right w:val="none" w:sz="0" w:space="0" w:color="auto"/>
                              </w:divBdr>
                              <w:divsChild>
                                <w:div w:id="1700813103">
                                  <w:marLeft w:val="0"/>
                                  <w:marRight w:val="0"/>
                                  <w:marTop w:val="0"/>
                                  <w:marBottom w:val="0"/>
                                  <w:divBdr>
                                    <w:top w:val="none" w:sz="0" w:space="0" w:color="auto"/>
                                    <w:left w:val="none" w:sz="0" w:space="0" w:color="auto"/>
                                    <w:bottom w:val="none" w:sz="0" w:space="0" w:color="auto"/>
                                    <w:right w:val="none" w:sz="0" w:space="0" w:color="auto"/>
                                  </w:divBdr>
                                  <w:divsChild>
                                    <w:div w:id="1933319139">
                                      <w:marLeft w:val="0"/>
                                      <w:marRight w:val="0"/>
                                      <w:marTop w:val="0"/>
                                      <w:marBottom w:val="30"/>
                                      <w:divBdr>
                                        <w:top w:val="none" w:sz="0" w:space="0" w:color="auto"/>
                                        <w:left w:val="none" w:sz="0" w:space="0" w:color="auto"/>
                                        <w:bottom w:val="none" w:sz="0" w:space="0" w:color="auto"/>
                                        <w:right w:val="none" w:sz="0" w:space="0" w:color="auto"/>
                                      </w:divBdr>
                                      <w:divsChild>
                                        <w:div w:id="1567841216">
                                          <w:marLeft w:val="0"/>
                                          <w:marRight w:val="0"/>
                                          <w:marTop w:val="0"/>
                                          <w:marBottom w:val="0"/>
                                          <w:divBdr>
                                            <w:top w:val="none" w:sz="0" w:space="0" w:color="auto"/>
                                            <w:left w:val="none" w:sz="0" w:space="0" w:color="auto"/>
                                            <w:bottom w:val="none" w:sz="0" w:space="0" w:color="auto"/>
                                            <w:right w:val="none" w:sz="0" w:space="0" w:color="auto"/>
                                          </w:divBdr>
                                          <w:divsChild>
                                            <w:div w:id="1387610868">
                                              <w:marLeft w:val="0"/>
                                              <w:marRight w:val="0"/>
                                              <w:marTop w:val="0"/>
                                              <w:marBottom w:val="0"/>
                                              <w:divBdr>
                                                <w:top w:val="none" w:sz="0" w:space="0" w:color="auto"/>
                                                <w:left w:val="none" w:sz="0" w:space="0" w:color="auto"/>
                                                <w:bottom w:val="none" w:sz="0" w:space="0" w:color="auto"/>
                                                <w:right w:val="none" w:sz="0" w:space="0" w:color="auto"/>
                                              </w:divBdr>
                                              <w:divsChild>
                                                <w:div w:id="1280726174">
                                                  <w:marLeft w:val="0"/>
                                                  <w:marRight w:val="0"/>
                                                  <w:marTop w:val="0"/>
                                                  <w:marBottom w:val="0"/>
                                                  <w:divBdr>
                                                    <w:top w:val="none" w:sz="0" w:space="0" w:color="auto"/>
                                                    <w:left w:val="none" w:sz="0" w:space="0" w:color="auto"/>
                                                    <w:bottom w:val="none" w:sz="0" w:space="0" w:color="auto"/>
                                                    <w:right w:val="none" w:sz="0" w:space="0" w:color="auto"/>
                                                  </w:divBdr>
                                                  <w:divsChild>
                                                    <w:div w:id="10721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4527">
                                              <w:marLeft w:val="0"/>
                                              <w:marRight w:val="0"/>
                                              <w:marTop w:val="0"/>
                                              <w:marBottom w:val="0"/>
                                              <w:divBdr>
                                                <w:top w:val="none" w:sz="0" w:space="0" w:color="auto"/>
                                                <w:left w:val="none" w:sz="0" w:space="0" w:color="auto"/>
                                                <w:bottom w:val="none" w:sz="0" w:space="0" w:color="auto"/>
                                                <w:right w:val="none" w:sz="0" w:space="0" w:color="auto"/>
                                              </w:divBdr>
                                              <w:divsChild>
                                                <w:div w:id="1103501925">
                                                  <w:marLeft w:val="0"/>
                                                  <w:marRight w:val="0"/>
                                                  <w:marTop w:val="0"/>
                                                  <w:marBottom w:val="0"/>
                                                  <w:divBdr>
                                                    <w:top w:val="none" w:sz="0" w:space="0" w:color="auto"/>
                                                    <w:left w:val="none" w:sz="0" w:space="0" w:color="auto"/>
                                                    <w:bottom w:val="none" w:sz="0" w:space="0" w:color="auto"/>
                                                    <w:right w:val="none" w:sz="0" w:space="0" w:color="auto"/>
                                                  </w:divBdr>
                                                  <w:divsChild>
                                                    <w:div w:id="6466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6134">
                                              <w:marLeft w:val="0"/>
                                              <w:marRight w:val="0"/>
                                              <w:marTop w:val="0"/>
                                              <w:marBottom w:val="0"/>
                                              <w:divBdr>
                                                <w:top w:val="none" w:sz="0" w:space="0" w:color="auto"/>
                                                <w:left w:val="none" w:sz="0" w:space="0" w:color="auto"/>
                                                <w:bottom w:val="none" w:sz="0" w:space="0" w:color="auto"/>
                                                <w:right w:val="none" w:sz="0" w:space="0" w:color="auto"/>
                                              </w:divBdr>
                                              <w:divsChild>
                                                <w:div w:id="263928865">
                                                  <w:marLeft w:val="0"/>
                                                  <w:marRight w:val="0"/>
                                                  <w:marTop w:val="0"/>
                                                  <w:marBottom w:val="0"/>
                                                  <w:divBdr>
                                                    <w:top w:val="none" w:sz="0" w:space="0" w:color="auto"/>
                                                    <w:left w:val="none" w:sz="0" w:space="0" w:color="auto"/>
                                                    <w:bottom w:val="none" w:sz="0" w:space="0" w:color="auto"/>
                                                    <w:right w:val="none" w:sz="0" w:space="0" w:color="auto"/>
                                                  </w:divBdr>
                                                  <w:divsChild>
                                                    <w:div w:id="5562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40161">
                                              <w:marLeft w:val="0"/>
                                              <w:marRight w:val="0"/>
                                              <w:marTop w:val="0"/>
                                              <w:marBottom w:val="0"/>
                                              <w:divBdr>
                                                <w:top w:val="none" w:sz="0" w:space="0" w:color="auto"/>
                                                <w:left w:val="none" w:sz="0" w:space="0" w:color="auto"/>
                                                <w:bottom w:val="none" w:sz="0" w:space="0" w:color="auto"/>
                                                <w:right w:val="none" w:sz="0" w:space="0" w:color="auto"/>
                                              </w:divBdr>
                                              <w:divsChild>
                                                <w:div w:id="911230906">
                                                  <w:marLeft w:val="0"/>
                                                  <w:marRight w:val="0"/>
                                                  <w:marTop w:val="0"/>
                                                  <w:marBottom w:val="0"/>
                                                  <w:divBdr>
                                                    <w:top w:val="none" w:sz="0" w:space="0" w:color="auto"/>
                                                    <w:left w:val="none" w:sz="0" w:space="0" w:color="auto"/>
                                                    <w:bottom w:val="none" w:sz="0" w:space="0" w:color="auto"/>
                                                    <w:right w:val="none" w:sz="0" w:space="0" w:color="auto"/>
                                                  </w:divBdr>
                                                  <w:divsChild>
                                                    <w:div w:id="15758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448">
                                              <w:marLeft w:val="0"/>
                                              <w:marRight w:val="0"/>
                                              <w:marTop w:val="0"/>
                                              <w:marBottom w:val="0"/>
                                              <w:divBdr>
                                                <w:top w:val="none" w:sz="0" w:space="0" w:color="auto"/>
                                                <w:left w:val="none" w:sz="0" w:space="0" w:color="auto"/>
                                                <w:bottom w:val="none" w:sz="0" w:space="0" w:color="auto"/>
                                                <w:right w:val="none" w:sz="0" w:space="0" w:color="auto"/>
                                              </w:divBdr>
                                              <w:divsChild>
                                                <w:div w:id="791830121">
                                                  <w:marLeft w:val="0"/>
                                                  <w:marRight w:val="0"/>
                                                  <w:marTop w:val="0"/>
                                                  <w:marBottom w:val="0"/>
                                                  <w:divBdr>
                                                    <w:top w:val="none" w:sz="0" w:space="0" w:color="auto"/>
                                                    <w:left w:val="none" w:sz="0" w:space="0" w:color="auto"/>
                                                    <w:bottom w:val="none" w:sz="0" w:space="0" w:color="auto"/>
                                                    <w:right w:val="none" w:sz="0" w:space="0" w:color="auto"/>
                                                  </w:divBdr>
                                                  <w:divsChild>
                                                    <w:div w:id="13570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2165">
                                              <w:marLeft w:val="0"/>
                                              <w:marRight w:val="0"/>
                                              <w:marTop w:val="0"/>
                                              <w:marBottom w:val="0"/>
                                              <w:divBdr>
                                                <w:top w:val="none" w:sz="0" w:space="0" w:color="auto"/>
                                                <w:left w:val="none" w:sz="0" w:space="0" w:color="auto"/>
                                                <w:bottom w:val="none" w:sz="0" w:space="0" w:color="auto"/>
                                                <w:right w:val="none" w:sz="0" w:space="0" w:color="auto"/>
                                              </w:divBdr>
                                              <w:divsChild>
                                                <w:div w:id="168954729">
                                                  <w:marLeft w:val="0"/>
                                                  <w:marRight w:val="0"/>
                                                  <w:marTop w:val="0"/>
                                                  <w:marBottom w:val="0"/>
                                                  <w:divBdr>
                                                    <w:top w:val="none" w:sz="0" w:space="0" w:color="auto"/>
                                                    <w:left w:val="none" w:sz="0" w:space="0" w:color="auto"/>
                                                    <w:bottom w:val="none" w:sz="0" w:space="0" w:color="auto"/>
                                                    <w:right w:val="none" w:sz="0" w:space="0" w:color="auto"/>
                                                  </w:divBdr>
                                                  <w:divsChild>
                                                    <w:div w:id="6583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7460">
                                              <w:marLeft w:val="0"/>
                                              <w:marRight w:val="0"/>
                                              <w:marTop w:val="0"/>
                                              <w:marBottom w:val="0"/>
                                              <w:divBdr>
                                                <w:top w:val="none" w:sz="0" w:space="0" w:color="auto"/>
                                                <w:left w:val="none" w:sz="0" w:space="0" w:color="auto"/>
                                                <w:bottom w:val="none" w:sz="0" w:space="0" w:color="auto"/>
                                                <w:right w:val="none" w:sz="0" w:space="0" w:color="auto"/>
                                              </w:divBdr>
                                              <w:divsChild>
                                                <w:div w:id="1784422813">
                                                  <w:marLeft w:val="0"/>
                                                  <w:marRight w:val="0"/>
                                                  <w:marTop w:val="0"/>
                                                  <w:marBottom w:val="0"/>
                                                  <w:divBdr>
                                                    <w:top w:val="none" w:sz="0" w:space="0" w:color="auto"/>
                                                    <w:left w:val="none" w:sz="0" w:space="0" w:color="auto"/>
                                                    <w:bottom w:val="none" w:sz="0" w:space="0" w:color="auto"/>
                                                    <w:right w:val="none" w:sz="0" w:space="0" w:color="auto"/>
                                                  </w:divBdr>
                                                  <w:divsChild>
                                                    <w:div w:id="18871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1645">
                                              <w:marLeft w:val="0"/>
                                              <w:marRight w:val="0"/>
                                              <w:marTop w:val="0"/>
                                              <w:marBottom w:val="0"/>
                                              <w:divBdr>
                                                <w:top w:val="none" w:sz="0" w:space="0" w:color="auto"/>
                                                <w:left w:val="none" w:sz="0" w:space="0" w:color="auto"/>
                                                <w:bottom w:val="none" w:sz="0" w:space="0" w:color="auto"/>
                                                <w:right w:val="none" w:sz="0" w:space="0" w:color="auto"/>
                                              </w:divBdr>
                                              <w:divsChild>
                                                <w:div w:id="1966228631">
                                                  <w:marLeft w:val="0"/>
                                                  <w:marRight w:val="0"/>
                                                  <w:marTop w:val="0"/>
                                                  <w:marBottom w:val="0"/>
                                                  <w:divBdr>
                                                    <w:top w:val="none" w:sz="0" w:space="0" w:color="auto"/>
                                                    <w:left w:val="none" w:sz="0" w:space="0" w:color="auto"/>
                                                    <w:bottom w:val="none" w:sz="0" w:space="0" w:color="auto"/>
                                                    <w:right w:val="none" w:sz="0" w:space="0" w:color="auto"/>
                                                  </w:divBdr>
                                                  <w:divsChild>
                                                    <w:div w:id="3809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751">
                                              <w:marLeft w:val="0"/>
                                              <w:marRight w:val="0"/>
                                              <w:marTop w:val="0"/>
                                              <w:marBottom w:val="0"/>
                                              <w:divBdr>
                                                <w:top w:val="none" w:sz="0" w:space="0" w:color="auto"/>
                                                <w:left w:val="none" w:sz="0" w:space="0" w:color="auto"/>
                                                <w:bottom w:val="none" w:sz="0" w:space="0" w:color="auto"/>
                                                <w:right w:val="none" w:sz="0" w:space="0" w:color="auto"/>
                                              </w:divBdr>
                                              <w:divsChild>
                                                <w:div w:id="1638989917">
                                                  <w:marLeft w:val="0"/>
                                                  <w:marRight w:val="0"/>
                                                  <w:marTop w:val="0"/>
                                                  <w:marBottom w:val="0"/>
                                                  <w:divBdr>
                                                    <w:top w:val="none" w:sz="0" w:space="0" w:color="auto"/>
                                                    <w:left w:val="none" w:sz="0" w:space="0" w:color="auto"/>
                                                    <w:bottom w:val="none" w:sz="0" w:space="0" w:color="auto"/>
                                                    <w:right w:val="none" w:sz="0" w:space="0" w:color="auto"/>
                                                  </w:divBdr>
                                                  <w:divsChild>
                                                    <w:div w:id="3785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4198">
                                              <w:marLeft w:val="0"/>
                                              <w:marRight w:val="0"/>
                                              <w:marTop w:val="0"/>
                                              <w:marBottom w:val="0"/>
                                              <w:divBdr>
                                                <w:top w:val="none" w:sz="0" w:space="0" w:color="auto"/>
                                                <w:left w:val="none" w:sz="0" w:space="0" w:color="auto"/>
                                                <w:bottom w:val="none" w:sz="0" w:space="0" w:color="auto"/>
                                                <w:right w:val="none" w:sz="0" w:space="0" w:color="auto"/>
                                              </w:divBdr>
                                              <w:divsChild>
                                                <w:div w:id="680426021">
                                                  <w:marLeft w:val="0"/>
                                                  <w:marRight w:val="0"/>
                                                  <w:marTop w:val="0"/>
                                                  <w:marBottom w:val="0"/>
                                                  <w:divBdr>
                                                    <w:top w:val="none" w:sz="0" w:space="0" w:color="auto"/>
                                                    <w:left w:val="none" w:sz="0" w:space="0" w:color="auto"/>
                                                    <w:bottom w:val="none" w:sz="0" w:space="0" w:color="auto"/>
                                                    <w:right w:val="none" w:sz="0" w:space="0" w:color="auto"/>
                                                  </w:divBdr>
                                                  <w:divsChild>
                                                    <w:div w:id="12361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3198">
                                              <w:marLeft w:val="0"/>
                                              <w:marRight w:val="0"/>
                                              <w:marTop w:val="0"/>
                                              <w:marBottom w:val="0"/>
                                              <w:divBdr>
                                                <w:top w:val="none" w:sz="0" w:space="0" w:color="auto"/>
                                                <w:left w:val="none" w:sz="0" w:space="0" w:color="auto"/>
                                                <w:bottom w:val="none" w:sz="0" w:space="0" w:color="auto"/>
                                                <w:right w:val="none" w:sz="0" w:space="0" w:color="auto"/>
                                              </w:divBdr>
                                              <w:divsChild>
                                                <w:div w:id="29303196">
                                                  <w:marLeft w:val="0"/>
                                                  <w:marRight w:val="0"/>
                                                  <w:marTop w:val="0"/>
                                                  <w:marBottom w:val="0"/>
                                                  <w:divBdr>
                                                    <w:top w:val="none" w:sz="0" w:space="0" w:color="auto"/>
                                                    <w:left w:val="none" w:sz="0" w:space="0" w:color="auto"/>
                                                    <w:bottom w:val="none" w:sz="0" w:space="0" w:color="auto"/>
                                                    <w:right w:val="none" w:sz="0" w:space="0" w:color="auto"/>
                                                  </w:divBdr>
                                                  <w:divsChild>
                                                    <w:div w:id="17357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11573">
                                              <w:marLeft w:val="0"/>
                                              <w:marRight w:val="0"/>
                                              <w:marTop w:val="0"/>
                                              <w:marBottom w:val="0"/>
                                              <w:divBdr>
                                                <w:top w:val="none" w:sz="0" w:space="0" w:color="auto"/>
                                                <w:left w:val="none" w:sz="0" w:space="0" w:color="auto"/>
                                                <w:bottom w:val="none" w:sz="0" w:space="0" w:color="auto"/>
                                                <w:right w:val="none" w:sz="0" w:space="0" w:color="auto"/>
                                              </w:divBdr>
                                              <w:divsChild>
                                                <w:div w:id="2100713506">
                                                  <w:marLeft w:val="0"/>
                                                  <w:marRight w:val="0"/>
                                                  <w:marTop w:val="0"/>
                                                  <w:marBottom w:val="0"/>
                                                  <w:divBdr>
                                                    <w:top w:val="none" w:sz="0" w:space="0" w:color="auto"/>
                                                    <w:left w:val="none" w:sz="0" w:space="0" w:color="auto"/>
                                                    <w:bottom w:val="none" w:sz="0" w:space="0" w:color="auto"/>
                                                    <w:right w:val="none" w:sz="0" w:space="0" w:color="auto"/>
                                                  </w:divBdr>
                                                  <w:divsChild>
                                                    <w:div w:id="329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5361">
                                              <w:marLeft w:val="0"/>
                                              <w:marRight w:val="0"/>
                                              <w:marTop w:val="0"/>
                                              <w:marBottom w:val="0"/>
                                              <w:divBdr>
                                                <w:top w:val="none" w:sz="0" w:space="0" w:color="auto"/>
                                                <w:left w:val="none" w:sz="0" w:space="0" w:color="auto"/>
                                                <w:bottom w:val="none" w:sz="0" w:space="0" w:color="auto"/>
                                                <w:right w:val="none" w:sz="0" w:space="0" w:color="auto"/>
                                              </w:divBdr>
                                              <w:divsChild>
                                                <w:div w:id="2114205703">
                                                  <w:marLeft w:val="0"/>
                                                  <w:marRight w:val="0"/>
                                                  <w:marTop w:val="0"/>
                                                  <w:marBottom w:val="0"/>
                                                  <w:divBdr>
                                                    <w:top w:val="none" w:sz="0" w:space="0" w:color="auto"/>
                                                    <w:left w:val="none" w:sz="0" w:space="0" w:color="auto"/>
                                                    <w:bottom w:val="none" w:sz="0" w:space="0" w:color="auto"/>
                                                    <w:right w:val="none" w:sz="0" w:space="0" w:color="auto"/>
                                                  </w:divBdr>
                                                  <w:divsChild>
                                                    <w:div w:id="3846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4957">
                                              <w:marLeft w:val="0"/>
                                              <w:marRight w:val="0"/>
                                              <w:marTop w:val="0"/>
                                              <w:marBottom w:val="0"/>
                                              <w:divBdr>
                                                <w:top w:val="none" w:sz="0" w:space="0" w:color="auto"/>
                                                <w:left w:val="none" w:sz="0" w:space="0" w:color="auto"/>
                                                <w:bottom w:val="none" w:sz="0" w:space="0" w:color="auto"/>
                                                <w:right w:val="none" w:sz="0" w:space="0" w:color="auto"/>
                                              </w:divBdr>
                                              <w:divsChild>
                                                <w:div w:id="802040238">
                                                  <w:marLeft w:val="0"/>
                                                  <w:marRight w:val="0"/>
                                                  <w:marTop w:val="0"/>
                                                  <w:marBottom w:val="0"/>
                                                  <w:divBdr>
                                                    <w:top w:val="none" w:sz="0" w:space="0" w:color="auto"/>
                                                    <w:left w:val="none" w:sz="0" w:space="0" w:color="auto"/>
                                                    <w:bottom w:val="none" w:sz="0" w:space="0" w:color="auto"/>
                                                    <w:right w:val="none" w:sz="0" w:space="0" w:color="auto"/>
                                                  </w:divBdr>
                                                  <w:divsChild>
                                                    <w:div w:id="15262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914616">
                                  <w:marLeft w:val="0"/>
                                  <w:marRight w:val="0"/>
                                  <w:marTop w:val="0"/>
                                  <w:marBottom w:val="0"/>
                                  <w:divBdr>
                                    <w:top w:val="none" w:sz="0" w:space="0" w:color="auto"/>
                                    <w:left w:val="none" w:sz="0" w:space="0" w:color="auto"/>
                                    <w:bottom w:val="none" w:sz="0" w:space="0" w:color="auto"/>
                                    <w:right w:val="none" w:sz="0" w:space="0" w:color="auto"/>
                                  </w:divBdr>
                                  <w:divsChild>
                                    <w:div w:id="2091778367">
                                      <w:marLeft w:val="0"/>
                                      <w:marRight w:val="0"/>
                                      <w:marTop w:val="0"/>
                                      <w:marBottom w:val="0"/>
                                      <w:divBdr>
                                        <w:top w:val="none" w:sz="0" w:space="0" w:color="auto"/>
                                        <w:left w:val="none" w:sz="0" w:space="0" w:color="auto"/>
                                        <w:bottom w:val="none" w:sz="0" w:space="0" w:color="auto"/>
                                        <w:right w:val="none" w:sz="0" w:space="0" w:color="auto"/>
                                      </w:divBdr>
                                    </w:div>
                                    <w:div w:id="15823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69579">
                              <w:marLeft w:val="0"/>
                              <w:marRight w:val="0"/>
                              <w:marTop w:val="0"/>
                              <w:marBottom w:val="0"/>
                              <w:divBdr>
                                <w:top w:val="none" w:sz="0" w:space="0" w:color="auto"/>
                                <w:left w:val="none" w:sz="0" w:space="0" w:color="auto"/>
                                <w:bottom w:val="none" w:sz="0" w:space="0" w:color="auto"/>
                                <w:right w:val="none" w:sz="0" w:space="0" w:color="auto"/>
                              </w:divBdr>
                              <w:divsChild>
                                <w:div w:id="750078617">
                                  <w:marLeft w:val="0"/>
                                  <w:marRight w:val="0"/>
                                  <w:marTop w:val="0"/>
                                  <w:marBottom w:val="0"/>
                                  <w:divBdr>
                                    <w:top w:val="none" w:sz="0" w:space="0" w:color="auto"/>
                                    <w:left w:val="none" w:sz="0" w:space="0" w:color="auto"/>
                                    <w:bottom w:val="none" w:sz="0" w:space="0" w:color="auto"/>
                                    <w:right w:val="none" w:sz="0" w:space="0" w:color="auto"/>
                                  </w:divBdr>
                                  <w:divsChild>
                                    <w:div w:id="1196428789">
                                      <w:marLeft w:val="0"/>
                                      <w:marRight w:val="30"/>
                                      <w:marTop w:val="0"/>
                                      <w:marBottom w:val="0"/>
                                      <w:divBdr>
                                        <w:top w:val="none" w:sz="0" w:space="0" w:color="auto"/>
                                        <w:left w:val="none" w:sz="0" w:space="0" w:color="auto"/>
                                        <w:bottom w:val="none" w:sz="0" w:space="0" w:color="auto"/>
                                        <w:right w:val="none" w:sz="0" w:space="0" w:color="auto"/>
                                      </w:divBdr>
                                      <w:divsChild>
                                        <w:div w:id="99103476">
                                          <w:marLeft w:val="0"/>
                                          <w:marRight w:val="0"/>
                                          <w:marTop w:val="0"/>
                                          <w:marBottom w:val="0"/>
                                          <w:divBdr>
                                            <w:top w:val="none" w:sz="0" w:space="0" w:color="auto"/>
                                            <w:left w:val="none" w:sz="0" w:space="0" w:color="auto"/>
                                            <w:bottom w:val="none" w:sz="0" w:space="0" w:color="auto"/>
                                            <w:right w:val="none" w:sz="0" w:space="0" w:color="auto"/>
                                          </w:divBdr>
                                        </w:div>
                                      </w:divsChild>
                                    </w:div>
                                    <w:div w:id="1560633793">
                                      <w:marLeft w:val="0"/>
                                      <w:marRight w:val="30"/>
                                      <w:marTop w:val="0"/>
                                      <w:marBottom w:val="0"/>
                                      <w:divBdr>
                                        <w:top w:val="none" w:sz="0" w:space="0" w:color="auto"/>
                                        <w:left w:val="none" w:sz="0" w:space="0" w:color="auto"/>
                                        <w:bottom w:val="none" w:sz="0" w:space="0" w:color="auto"/>
                                        <w:right w:val="none" w:sz="0" w:space="0" w:color="auto"/>
                                      </w:divBdr>
                                      <w:divsChild>
                                        <w:div w:id="2139252222">
                                          <w:marLeft w:val="0"/>
                                          <w:marRight w:val="0"/>
                                          <w:marTop w:val="0"/>
                                          <w:marBottom w:val="0"/>
                                          <w:divBdr>
                                            <w:top w:val="none" w:sz="0" w:space="0" w:color="auto"/>
                                            <w:left w:val="none" w:sz="0" w:space="0" w:color="auto"/>
                                            <w:bottom w:val="none" w:sz="0" w:space="0" w:color="auto"/>
                                            <w:right w:val="none" w:sz="0" w:space="0" w:color="auto"/>
                                          </w:divBdr>
                                        </w:div>
                                      </w:divsChild>
                                    </w:div>
                                    <w:div w:id="978726641">
                                      <w:marLeft w:val="0"/>
                                      <w:marRight w:val="30"/>
                                      <w:marTop w:val="0"/>
                                      <w:marBottom w:val="0"/>
                                      <w:divBdr>
                                        <w:top w:val="none" w:sz="0" w:space="0" w:color="auto"/>
                                        <w:left w:val="none" w:sz="0" w:space="0" w:color="auto"/>
                                        <w:bottom w:val="none" w:sz="0" w:space="0" w:color="auto"/>
                                        <w:right w:val="none" w:sz="0" w:space="0" w:color="auto"/>
                                      </w:divBdr>
                                      <w:divsChild>
                                        <w:div w:id="1530530641">
                                          <w:marLeft w:val="0"/>
                                          <w:marRight w:val="0"/>
                                          <w:marTop w:val="0"/>
                                          <w:marBottom w:val="0"/>
                                          <w:divBdr>
                                            <w:top w:val="none" w:sz="0" w:space="0" w:color="auto"/>
                                            <w:left w:val="none" w:sz="0" w:space="0" w:color="auto"/>
                                            <w:bottom w:val="none" w:sz="0" w:space="0" w:color="auto"/>
                                            <w:right w:val="none" w:sz="0" w:space="0" w:color="auto"/>
                                          </w:divBdr>
                                        </w:div>
                                      </w:divsChild>
                                    </w:div>
                                    <w:div w:id="1136872713">
                                      <w:marLeft w:val="0"/>
                                      <w:marRight w:val="30"/>
                                      <w:marTop w:val="0"/>
                                      <w:marBottom w:val="0"/>
                                      <w:divBdr>
                                        <w:top w:val="none" w:sz="0" w:space="0" w:color="auto"/>
                                        <w:left w:val="none" w:sz="0" w:space="0" w:color="auto"/>
                                        <w:bottom w:val="none" w:sz="0" w:space="0" w:color="auto"/>
                                        <w:right w:val="none" w:sz="0" w:space="0" w:color="auto"/>
                                      </w:divBdr>
                                      <w:divsChild>
                                        <w:div w:id="1491410918">
                                          <w:marLeft w:val="0"/>
                                          <w:marRight w:val="0"/>
                                          <w:marTop w:val="0"/>
                                          <w:marBottom w:val="0"/>
                                          <w:divBdr>
                                            <w:top w:val="none" w:sz="0" w:space="0" w:color="auto"/>
                                            <w:left w:val="none" w:sz="0" w:space="0" w:color="auto"/>
                                            <w:bottom w:val="none" w:sz="0" w:space="0" w:color="auto"/>
                                            <w:right w:val="none" w:sz="0" w:space="0" w:color="auto"/>
                                          </w:divBdr>
                                        </w:div>
                                      </w:divsChild>
                                    </w:div>
                                    <w:div w:id="1401245567">
                                      <w:marLeft w:val="0"/>
                                      <w:marRight w:val="30"/>
                                      <w:marTop w:val="0"/>
                                      <w:marBottom w:val="0"/>
                                      <w:divBdr>
                                        <w:top w:val="none" w:sz="0" w:space="0" w:color="auto"/>
                                        <w:left w:val="none" w:sz="0" w:space="0" w:color="auto"/>
                                        <w:bottom w:val="none" w:sz="0" w:space="0" w:color="auto"/>
                                        <w:right w:val="none" w:sz="0" w:space="0" w:color="auto"/>
                                      </w:divBdr>
                                      <w:divsChild>
                                        <w:div w:id="2106417658">
                                          <w:marLeft w:val="0"/>
                                          <w:marRight w:val="0"/>
                                          <w:marTop w:val="0"/>
                                          <w:marBottom w:val="0"/>
                                          <w:divBdr>
                                            <w:top w:val="none" w:sz="0" w:space="0" w:color="auto"/>
                                            <w:left w:val="none" w:sz="0" w:space="0" w:color="auto"/>
                                            <w:bottom w:val="none" w:sz="0" w:space="0" w:color="auto"/>
                                            <w:right w:val="none" w:sz="0" w:space="0" w:color="auto"/>
                                          </w:divBdr>
                                        </w:div>
                                      </w:divsChild>
                                    </w:div>
                                    <w:div w:id="1807504239">
                                      <w:marLeft w:val="0"/>
                                      <w:marRight w:val="30"/>
                                      <w:marTop w:val="0"/>
                                      <w:marBottom w:val="0"/>
                                      <w:divBdr>
                                        <w:top w:val="none" w:sz="0" w:space="0" w:color="auto"/>
                                        <w:left w:val="none" w:sz="0" w:space="0" w:color="auto"/>
                                        <w:bottom w:val="none" w:sz="0" w:space="0" w:color="auto"/>
                                        <w:right w:val="none" w:sz="0" w:space="0" w:color="auto"/>
                                      </w:divBdr>
                                      <w:divsChild>
                                        <w:div w:id="1303072169">
                                          <w:marLeft w:val="0"/>
                                          <w:marRight w:val="0"/>
                                          <w:marTop w:val="0"/>
                                          <w:marBottom w:val="0"/>
                                          <w:divBdr>
                                            <w:top w:val="none" w:sz="0" w:space="0" w:color="auto"/>
                                            <w:left w:val="none" w:sz="0" w:space="0" w:color="auto"/>
                                            <w:bottom w:val="none" w:sz="0" w:space="0" w:color="auto"/>
                                            <w:right w:val="none" w:sz="0" w:space="0" w:color="auto"/>
                                          </w:divBdr>
                                        </w:div>
                                      </w:divsChild>
                                    </w:div>
                                    <w:div w:id="854271515">
                                      <w:marLeft w:val="0"/>
                                      <w:marRight w:val="30"/>
                                      <w:marTop w:val="0"/>
                                      <w:marBottom w:val="0"/>
                                      <w:divBdr>
                                        <w:top w:val="none" w:sz="0" w:space="0" w:color="auto"/>
                                        <w:left w:val="none" w:sz="0" w:space="0" w:color="auto"/>
                                        <w:bottom w:val="none" w:sz="0" w:space="0" w:color="auto"/>
                                        <w:right w:val="none" w:sz="0" w:space="0" w:color="auto"/>
                                      </w:divBdr>
                                      <w:divsChild>
                                        <w:div w:id="1968118423">
                                          <w:marLeft w:val="0"/>
                                          <w:marRight w:val="0"/>
                                          <w:marTop w:val="0"/>
                                          <w:marBottom w:val="0"/>
                                          <w:divBdr>
                                            <w:top w:val="none" w:sz="0" w:space="0" w:color="auto"/>
                                            <w:left w:val="none" w:sz="0" w:space="0" w:color="auto"/>
                                            <w:bottom w:val="none" w:sz="0" w:space="0" w:color="auto"/>
                                            <w:right w:val="none" w:sz="0" w:space="0" w:color="auto"/>
                                          </w:divBdr>
                                        </w:div>
                                      </w:divsChild>
                                    </w:div>
                                    <w:div w:id="1776095174">
                                      <w:marLeft w:val="0"/>
                                      <w:marRight w:val="30"/>
                                      <w:marTop w:val="0"/>
                                      <w:marBottom w:val="0"/>
                                      <w:divBdr>
                                        <w:top w:val="none" w:sz="0" w:space="0" w:color="auto"/>
                                        <w:left w:val="none" w:sz="0" w:space="0" w:color="auto"/>
                                        <w:bottom w:val="none" w:sz="0" w:space="0" w:color="auto"/>
                                        <w:right w:val="none" w:sz="0" w:space="0" w:color="auto"/>
                                      </w:divBdr>
                                      <w:divsChild>
                                        <w:div w:id="2144230439">
                                          <w:marLeft w:val="0"/>
                                          <w:marRight w:val="0"/>
                                          <w:marTop w:val="0"/>
                                          <w:marBottom w:val="0"/>
                                          <w:divBdr>
                                            <w:top w:val="none" w:sz="0" w:space="0" w:color="auto"/>
                                            <w:left w:val="none" w:sz="0" w:space="0" w:color="auto"/>
                                            <w:bottom w:val="none" w:sz="0" w:space="0" w:color="auto"/>
                                            <w:right w:val="none" w:sz="0" w:space="0" w:color="auto"/>
                                          </w:divBdr>
                                        </w:div>
                                      </w:divsChild>
                                    </w:div>
                                    <w:div w:id="260719973">
                                      <w:marLeft w:val="0"/>
                                      <w:marRight w:val="30"/>
                                      <w:marTop w:val="0"/>
                                      <w:marBottom w:val="0"/>
                                      <w:divBdr>
                                        <w:top w:val="none" w:sz="0" w:space="0" w:color="auto"/>
                                        <w:left w:val="none" w:sz="0" w:space="0" w:color="auto"/>
                                        <w:bottom w:val="none" w:sz="0" w:space="0" w:color="auto"/>
                                        <w:right w:val="none" w:sz="0" w:space="0" w:color="auto"/>
                                      </w:divBdr>
                                      <w:divsChild>
                                        <w:div w:id="684022547">
                                          <w:marLeft w:val="0"/>
                                          <w:marRight w:val="0"/>
                                          <w:marTop w:val="0"/>
                                          <w:marBottom w:val="0"/>
                                          <w:divBdr>
                                            <w:top w:val="none" w:sz="0" w:space="0" w:color="auto"/>
                                            <w:left w:val="none" w:sz="0" w:space="0" w:color="auto"/>
                                            <w:bottom w:val="none" w:sz="0" w:space="0" w:color="auto"/>
                                            <w:right w:val="none" w:sz="0" w:space="0" w:color="auto"/>
                                          </w:divBdr>
                                        </w:div>
                                      </w:divsChild>
                                    </w:div>
                                    <w:div w:id="452988912">
                                      <w:marLeft w:val="0"/>
                                      <w:marRight w:val="30"/>
                                      <w:marTop w:val="0"/>
                                      <w:marBottom w:val="0"/>
                                      <w:divBdr>
                                        <w:top w:val="none" w:sz="0" w:space="0" w:color="auto"/>
                                        <w:left w:val="none" w:sz="0" w:space="0" w:color="auto"/>
                                        <w:bottom w:val="none" w:sz="0" w:space="0" w:color="auto"/>
                                        <w:right w:val="none" w:sz="0" w:space="0" w:color="auto"/>
                                      </w:divBdr>
                                      <w:divsChild>
                                        <w:div w:id="1347754143">
                                          <w:marLeft w:val="0"/>
                                          <w:marRight w:val="0"/>
                                          <w:marTop w:val="0"/>
                                          <w:marBottom w:val="0"/>
                                          <w:divBdr>
                                            <w:top w:val="none" w:sz="0" w:space="0" w:color="auto"/>
                                            <w:left w:val="none" w:sz="0" w:space="0" w:color="auto"/>
                                            <w:bottom w:val="none" w:sz="0" w:space="0" w:color="auto"/>
                                            <w:right w:val="none" w:sz="0" w:space="0" w:color="auto"/>
                                          </w:divBdr>
                                        </w:div>
                                      </w:divsChild>
                                    </w:div>
                                    <w:div w:id="2134323706">
                                      <w:marLeft w:val="0"/>
                                      <w:marRight w:val="30"/>
                                      <w:marTop w:val="0"/>
                                      <w:marBottom w:val="0"/>
                                      <w:divBdr>
                                        <w:top w:val="none" w:sz="0" w:space="0" w:color="auto"/>
                                        <w:left w:val="none" w:sz="0" w:space="0" w:color="auto"/>
                                        <w:bottom w:val="none" w:sz="0" w:space="0" w:color="auto"/>
                                        <w:right w:val="none" w:sz="0" w:space="0" w:color="auto"/>
                                      </w:divBdr>
                                      <w:divsChild>
                                        <w:div w:id="2118255436">
                                          <w:marLeft w:val="0"/>
                                          <w:marRight w:val="0"/>
                                          <w:marTop w:val="0"/>
                                          <w:marBottom w:val="0"/>
                                          <w:divBdr>
                                            <w:top w:val="none" w:sz="0" w:space="0" w:color="auto"/>
                                            <w:left w:val="none" w:sz="0" w:space="0" w:color="auto"/>
                                            <w:bottom w:val="none" w:sz="0" w:space="0" w:color="auto"/>
                                            <w:right w:val="none" w:sz="0" w:space="0" w:color="auto"/>
                                          </w:divBdr>
                                        </w:div>
                                      </w:divsChild>
                                    </w:div>
                                    <w:div w:id="654799431">
                                      <w:marLeft w:val="0"/>
                                      <w:marRight w:val="30"/>
                                      <w:marTop w:val="0"/>
                                      <w:marBottom w:val="0"/>
                                      <w:divBdr>
                                        <w:top w:val="none" w:sz="0" w:space="0" w:color="auto"/>
                                        <w:left w:val="none" w:sz="0" w:space="0" w:color="auto"/>
                                        <w:bottom w:val="none" w:sz="0" w:space="0" w:color="auto"/>
                                        <w:right w:val="none" w:sz="0" w:space="0" w:color="auto"/>
                                      </w:divBdr>
                                      <w:divsChild>
                                        <w:div w:id="14339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193718">
      <w:bodyDiv w:val="1"/>
      <w:marLeft w:val="0"/>
      <w:marRight w:val="0"/>
      <w:marTop w:val="0"/>
      <w:marBottom w:val="0"/>
      <w:divBdr>
        <w:top w:val="none" w:sz="0" w:space="0" w:color="auto"/>
        <w:left w:val="none" w:sz="0" w:space="0" w:color="auto"/>
        <w:bottom w:val="none" w:sz="0" w:space="0" w:color="auto"/>
        <w:right w:val="none" w:sz="0" w:space="0" w:color="auto"/>
      </w:divBdr>
      <w:divsChild>
        <w:div w:id="1849901207">
          <w:marLeft w:val="0"/>
          <w:marRight w:val="0"/>
          <w:marTop w:val="0"/>
          <w:marBottom w:val="0"/>
          <w:divBdr>
            <w:top w:val="none" w:sz="0" w:space="0" w:color="auto"/>
            <w:left w:val="none" w:sz="0" w:space="0" w:color="auto"/>
            <w:bottom w:val="none" w:sz="0" w:space="0" w:color="auto"/>
            <w:right w:val="none" w:sz="0" w:space="0" w:color="auto"/>
          </w:divBdr>
          <w:divsChild>
            <w:div w:id="938290999">
              <w:marLeft w:val="0"/>
              <w:marRight w:val="0"/>
              <w:marTop w:val="0"/>
              <w:marBottom w:val="0"/>
              <w:divBdr>
                <w:top w:val="none" w:sz="0" w:space="0" w:color="auto"/>
                <w:left w:val="none" w:sz="0" w:space="0" w:color="auto"/>
                <w:bottom w:val="none" w:sz="0" w:space="0" w:color="auto"/>
                <w:right w:val="none" w:sz="0" w:space="0" w:color="auto"/>
              </w:divBdr>
            </w:div>
          </w:divsChild>
        </w:div>
        <w:div w:id="650062254">
          <w:marLeft w:val="0"/>
          <w:marRight w:val="0"/>
          <w:marTop w:val="225"/>
          <w:marBottom w:val="0"/>
          <w:divBdr>
            <w:top w:val="single" w:sz="6" w:space="4" w:color="EEEEEE"/>
            <w:left w:val="none" w:sz="0" w:space="0" w:color="auto"/>
            <w:bottom w:val="single" w:sz="6" w:space="4" w:color="EEEEEE"/>
            <w:right w:val="none" w:sz="0" w:space="0" w:color="auto"/>
          </w:divBdr>
          <w:divsChild>
            <w:div w:id="1440025809">
              <w:marLeft w:val="0"/>
              <w:marRight w:val="75"/>
              <w:marTop w:val="0"/>
              <w:marBottom w:val="0"/>
              <w:divBdr>
                <w:top w:val="none" w:sz="0" w:space="0" w:color="auto"/>
                <w:left w:val="none" w:sz="0" w:space="0" w:color="auto"/>
                <w:bottom w:val="none" w:sz="0" w:space="0" w:color="auto"/>
                <w:right w:val="none" w:sz="0" w:space="0" w:color="auto"/>
              </w:divBdr>
              <w:divsChild>
                <w:div w:id="19312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6889">
          <w:marLeft w:val="0"/>
          <w:marRight w:val="0"/>
          <w:marTop w:val="0"/>
          <w:marBottom w:val="0"/>
          <w:divBdr>
            <w:top w:val="none" w:sz="0" w:space="0" w:color="auto"/>
            <w:left w:val="none" w:sz="0" w:space="0" w:color="auto"/>
            <w:bottom w:val="none" w:sz="0" w:space="0" w:color="auto"/>
            <w:right w:val="none" w:sz="0" w:space="0" w:color="auto"/>
          </w:divBdr>
          <w:divsChild>
            <w:div w:id="251860874">
              <w:marLeft w:val="0"/>
              <w:marRight w:val="0"/>
              <w:marTop w:val="180"/>
              <w:marBottom w:val="0"/>
              <w:divBdr>
                <w:top w:val="none" w:sz="0" w:space="0" w:color="auto"/>
                <w:left w:val="none" w:sz="0" w:space="0" w:color="auto"/>
                <w:bottom w:val="none" w:sz="0" w:space="0" w:color="auto"/>
                <w:right w:val="none" w:sz="0" w:space="0" w:color="auto"/>
              </w:divBdr>
            </w:div>
          </w:divsChild>
        </w:div>
        <w:div w:id="2043817996">
          <w:marLeft w:val="0"/>
          <w:marRight w:val="0"/>
          <w:marTop w:val="0"/>
          <w:marBottom w:val="0"/>
          <w:divBdr>
            <w:top w:val="none" w:sz="0" w:space="0" w:color="auto"/>
            <w:left w:val="none" w:sz="0" w:space="0" w:color="auto"/>
            <w:bottom w:val="none" w:sz="0" w:space="0" w:color="auto"/>
            <w:right w:val="none" w:sz="0" w:space="0" w:color="auto"/>
          </w:divBdr>
          <w:divsChild>
            <w:div w:id="80882651">
              <w:marLeft w:val="0"/>
              <w:marRight w:val="0"/>
              <w:marTop w:val="480"/>
              <w:marBottom w:val="0"/>
              <w:divBdr>
                <w:top w:val="none" w:sz="0" w:space="0" w:color="auto"/>
                <w:left w:val="none" w:sz="0" w:space="0" w:color="auto"/>
                <w:bottom w:val="single" w:sz="6" w:space="11" w:color="EEEEEE"/>
                <w:right w:val="none" w:sz="0" w:space="0" w:color="auto"/>
              </w:divBdr>
              <w:divsChild>
                <w:div w:id="85661294">
                  <w:marLeft w:val="0"/>
                  <w:marRight w:val="0"/>
                  <w:marTop w:val="225"/>
                  <w:marBottom w:val="0"/>
                  <w:divBdr>
                    <w:top w:val="none" w:sz="0" w:space="0" w:color="auto"/>
                    <w:left w:val="none" w:sz="0" w:space="0" w:color="auto"/>
                    <w:bottom w:val="none" w:sz="0" w:space="0" w:color="auto"/>
                    <w:right w:val="none" w:sz="0" w:space="0" w:color="auto"/>
                  </w:divBdr>
                </w:div>
              </w:divsChild>
            </w:div>
            <w:div w:id="682125656">
              <w:marLeft w:val="0"/>
              <w:marRight w:val="0"/>
              <w:marTop w:val="0"/>
              <w:marBottom w:val="60"/>
              <w:divBdr>
                <w:top w:val="none" w:sz="0" w:space="0" w:color="auto"/>
                <w:left w:val="none" w:sz="0" w:space="0" w:color="auto"/>
                <w:bottom w:val="none" w:sz="0" w:space="0" w:color="auto"/>
                <w:right w:val="none" w:sz="0" w:space="0" w:color="auto"/>
              </w:divBdr>
              <w:divsChild>
                <w:div w:id="924997925">
                  <w:marLeft w:val="0"/>
                  <w:marRight w:val="0"/>
                  <w:marTop w:val="0"/>
                  <w:marBottom w:val="0"/>
                  <w:divBdr>
                    <w:top w:val="none" w:sz="0" w:space="0" w:color="auto"/>
                    <w:left w:val="none" w:sz="0" w:space="0" w:color="auto"/>
                    <w:bottom w:val="none" w:sz="0" w:space="0" w:color="auto"/>
                    <w:right w:val="none" w:sz="0" w:space="0" w:color="auto"/>
                  </w:divBdr>
                  <w:divsChild>
                    <w:div w:id="256256985">
                      <w:marLeft w:val="0"/>
                      <w:marRight w:val="0"/>
                      <w:marTop w:val="480"/>
                      <w:marBottom w:val="480"/>
                      <w:divBdr>
                        <w:top w:val="none" w:sz="0" w:space="0" w:color="auto"/>
                        <w:left w:val="none" w:sz="0" w:space="0" w:color="auto"/>
                        <w:bottom w:val="none" w:sz="0" w:space="0" w:color="auto"/>
                        <w:right w:val="none" w:sz="0" w:space="0" w:color="auto"/>
                      </w:divBdr>
                    </w:div>
                  </w:divsChild>
                </w:div>
                <w:div w:id="183784321">
                  <w:marLeft w:val="0"/>
                  <w:marRight w:val="0"/>
                  <w:marTop w:val="0"/>
                  <w:marBottom w:val="0"/>
                  <w:divBdr>
                    <w:top w:val="none" w:sz="0" w:space="0" w:color="auto"/>
                    <w:left w:val="none" w:sz="0" w:space="0" w:color="auto"/>
                    <w:bottom w:val="none" w:sz="0" w:space="0" w:color="auto"/>
                    <w:right w:val="none" w:sz="0" w:space="0" w:color="auto"/>
                  </w:divBdr>
                  <w:divsChild>
                    <w:div w:id="2045061683">
                      <w:marLeft w:val="0"/>
                      <w:marRight w:val="0"/>
                      <w:marTop w:val="0"/>
                      <w:marBottom w:val="0"/>
                      <w:divBdr>
                        <w:top w:val="none" w:sz="0" w:space="0" w:color="auto"/>
                        <w:left w:val="none" w:sz="0" w:space="0" w:color="auto"/>
                        <w:bottom w:val="none" w:sz="0" w:space="0" w:color="auto"/>
                        <w:right w:val="none" w:sz="0" w:space="0" w:color="auto"/>
                      </w:divBdr>
                      <w:divsChild>
                        <w:div w:id="207226739">
                          <w:marLeft w:val="0"/>
                          <w:marRight w:val="0"/>
                          <w:marTop w:val="0"/>
                          <w:marBottom w:val="0"/>
                          <w:divBdr>
                            <w:top w:val="none" w:sz="0" w:space="0" w:color="auto"/>
                            <w:left w:val="none" w:sz="0" w:space="0" w:color="auto"/>
                            <w:bottom w:val="none" w:sz="0" w:space="0" w:color="auto"/>
                            <w:right w:val="none" w:sz="0" w:space="0" w:color="auto"/>
                          </w:divBdr>
                        </w:div>
                        <w:div w:id="1609199351">
                          <w:marLeft w:val="0"/>
                          <w:marRight w:val="0"/>
                          <w:marTop w:val="300"/>
                          <w:marBottom w:val="300"/>
                          <w:divBdr>
                            <w:top w:val="none" w:sz="0" w:space="0" w:color="auto"/>
                            <w:left w:val="none" w:sz="0" w:space="0" w:color="auto"/>
                            <w:bottom w:val="none" w:sz="0" w:space="0" w:color="auto"/>
                            <w:right w:val="none" w:sz="0" w:space="0" w:color="auto"/>
                          </w:divBdr>
                          <w:divsChild>
                            <w:div w:id="444035244">
                              <w:marLeft w:val="0"/>
                              <w:marRight w:val="0"/>
                              <w:marTop w:val="0"/>
                              <w:marBottom w:val="0"/>
                              <w:divBdr>
                                <w:top w:val="none" w:sz="0" w:space="0" w:color="auto"/>
                                <w:left w:val="none" w:sz="0" w:space="0" w:color="auto"/>
                                <w:bottom w:val="none" w:sz="0" w:space="0" w:color="auto"/>
                                <w:right w:val="none" w:sz="0" w:space="0" w:color="auto"/>
                              </w:divBdr>
                              <w:divsChild>
                                <w:div w:id="1140808918">
                                  <w:marLeft w:val="0"/>
                                  <w:marRight w:val="0"/>
                                  <w:marTop w:val="0"/>
                                  <w:marBottom w:val="0"/>
                                  <w:divBdr>
                                    <w:top w:val="none" w:sz="0" w:space="0" w:color="auto"/>
                                    <w:left w:val="none" w:sz="0" w:space="0" w:color="auto"/>
                                    <w:bottom w:val="none" w:sz="0" w:space="0" w:color="auto"/>
                                    <w:right w:val="none" w:sz="0" w:space="0" w:color="auto"/>
                                  </w:divBdr>
                                  <w:divsChild>
                                    <w:div w:id="179242246">
                                      <w:marLeft w:val="0"/>
                                      <w:marRight w:val="0"/>
                                      <w:marTop w:val="0"/>
                                      <w:marBottom w:val="0"/>
                                      <w:divBdr>
                                        <w:top w:val="none" w:sz="0" w:space="0" w:color="auto"/>
                                        <w:left w:val="none" w:sz="0" w:space="0" w:color="auto"/>
                                        <w:bottom w:val="none" w:sz="0" w:space="0" w:color="auto"/>
                                        <w:right w:val="none" w:sz="0" w:space="0" w:color="auto"/>
                                      </w:divBdr>
                                      <w:divsChild>
                                        <w:div w:id="11552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86944">
                              <w:marLeft w:val="0"/>
                              <w:marRight w:val="0"/>
                              <w:marTop w:val="180"/>
                              <w:marBottom w:val="0"/>
                              <w:divBdr>
                                <w:top w:val="none" w:sz="0" w:space="0" w:color="auto"/>
                                <w:left w:val="none" w:sz="0" w:space="0" w:color="auto"/>
                                <w:bottom w:val="none" w:sz="0" w:space="0" w:color="auto"/>
                                <w:right w:val="none" w:sz="0" w:space="0" w:color="auto"/>
                              </w:divBdr>
                              <w:divsChild>
                                <w:div w:id="4482769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8108946">
                          <w:marLeft w:val="0"/>
                          <w:marRight w:val="0"/>
                          <w:marTop w:val="0"/>
                          <w:marBottom w:val="75"/>
                          <w:divBdr>
                            <w:top w:val="none" w:sz="0" w:space="0" w:color="auto"/>
                            <w:left w:val="none" w:sz="0" w:space="0" w:color="auto"/>
                            <w:bottom w:val="none" w:sz="0" w:space="0" w:color="auto"/>
                            <w:right w:val="none" w:sz="0" w:space="0" w:color="auto"/>
                          </w:divBdr>
                          <w:divsChild>
                            <w:div w:id="400060173">
                              <w:marLeft w:val="0"/>
                              <w:marRight w:val="0"/>
                              <w:marTop w:val="0"/>
                              <w:marBottom w:val="0"/>
                              <w:divBdr>
                                <w:top w:val="none" w:sz="0" w:space="0" w:color="auto"/>
                                <w:left w:val="none" w:sz="0" w:space="0" w:color="auto"/>
                                <w:bottom w:val="none" w:sz="0" w:space="0" w:color="auto"/>
                                <w:right w:val="none" w:sz="0" w:space="0" w:color="auto"/>
                              </w:divBdr>
                            </w:div>
                          </w:divsChild>
                        </w:div>
                        <w:div w:id="255407001">
                          <w:marLeft w:val="0"/>
                          <w:marRight w:val="0"/>
                          <w:marTop w:val="0"/>
                          <w:marBottom w:val="0"/>
                          <w:divBdr>
                            <w:top w:val="none" w:sz="0" w:space="0" w:color="auto"/>
                            <w:left w:val="none" w:sz="0" w:space="0" w:color="auto"/>
                            <w:bottom w:val="none" w:sz="0" w:space="0" w:color="auto"/>
                            <w:right w:val="none" w:sz="0" w:space="0" w:color="auto"/>
                          </w:divBdr>
                          <w:divsChild>
                            <w:div w:id="1639414431">
                              <w:marLeft w:val="0"/>
                              <w:marRight w:val="0"/>
                              <w:marTop w:val="0"/>
                              <w:marBottom w:val="0"/>
                              <w:divBdr>
                                <w:top w:val="none" w:sz="0" w:space="0" w:color="auto"/>
                                <w:left w:val="none" w:sz="0" w:space="0" w:color="auto"/>
                                <w:bottom w:val="none" w:sz="0" w:space="0" w:color="auto"/>
                                <w:right w:val="none" w:sz="0" w:space="0" w:color="auto"/>
                              </w:divBdr>
                              <w:divsChild>
                                <w:div w:id="1845515658">
                                  <w:marLeft w:val="0"/>
                                  <w:marRight w:val="0"/>
                                  <w:marTop w:val="0"/>
                                  <w:marBottom w:val="0"/>
                                  <w:divBdr>
                                    <w:top w:val="none" w:sz="0" w:space="0" w:color="auto"/>
                                    <w:left w:val="none" w:sz="0" w:space="0" w:color="auto"/>
                                    <w:bottom w:val="none" w:sz="0" w:space="0" w:color="auto"/>
                                    <w:right w:val="none" w:sz="0" w:space="0" w:color="auto"/>
                                  </w:divBdr>
                                  <w:divsChild>
                                    <w:div w:id="516163450">
                                      <w:marLeft w:val="0"/>
                                      <w:marRight w:val="0"/>
                                      <w:marTop w:val="0"/>
                                      <w:marBottom w:val="30"/>
                                      <w:divBdr>
                                        <w:top w:val="none" w:sz="0" w:space="0" w:color="auto"/>
                                        <w:left w:val="none" w:sz="0" w:space="0" w:color="auto"/>
                                        <w:bottom w:val="none" w:sz="0" w:space="0" w:color="auto"/>
                                        <w:right w:val="none" w:sz="0" w:space="0" w:color="auto"/>
                                      </w:divBdr>
                                      <w:divsChild>
                                        <w:div w:id="389042259">
                                          <w:marLeft w:val="0"/>
                                          <w:marRight w:val="0"/>
                                          <w:marTop w:val="0"/>
                                          <w:marBottom w:val="0"/>
                                          <w:divBdr>
                                            <w:top w:val="none" w:sz="0" w:space="0" w:color="auto"/>
                                            <w:left w:val="none" w:sz="0" w:space="0" w:color="auto"/>
                                            <w:bottom w:val="none" w:sz="0" w:space="0" w:color="auto"/>
                                            <w:right w:val="none" w:sz="0" w:space="0" w:color="auto"/>
                                          </w:divBdr>
                                          <w:divsChild>
                                            <w:div w:id="50033445">
                                              <w:marLeft w:val="0"/>
                                              <w:marRight w:val="0"/>
                                              <w:marTop w:val="0"/>
                                              <w:marBottom w:val="0"/>
                                              <w:divBdr>
                                                <w:top w:val="none" w:sz="0" w:space="0" w:color="auto"/>
                                                <w:left w:val="none" w:sz="0" w:space="0" w:color="auto"/>
                                                <w:bottom w:val="none" w:sz="0" w:space="0" w:color="auto"/>
                                                <w:right w:val="none" w:sz="0" w:space="0" w:color="auto"/>
                                              </w:divBdr>
                                              <w:divsChild>
                                                <w:div w:id="1495224522">
                                                  <w:marLeft w:val="0"/>
                                                  <w:marRight w:val="0"/>
                                                  <w:marTop w:val="0"/>
                                                  <w:marBottom w:val="0"/>
                                                  <w:divBdr>
                                                    <w:top w:val="none" w:sz="0" w:space="0" w:color="auto"/>
                                                    <w:left w:val="none" w:sz="0" w:space="0" w:color="auto"/>
                                                    <w:bottom w:val="none" w:sz="0" w:space="0" w:color="auto"/>
                                                    <w:right w:val="none" w:sz="0" w:space="0" w:color="auto"/>
                                                  </w:divBdr>
                                                  <w:divsChild>
                                                    <w:div w:id="8823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7406">
                                              <w:marLeft w:val="0"/>
                                              <w:marRight w:val="0"/>
                                              <w:marTop w:val="0"/>
                                              <w:marBottom w:val="0"/>
                                              <w:divBdr>
                                                <w:top w:val="none" w:sz="0" w:space="0" w:color="auto"/>
                                                <w:left w:val="none" w:sz="0" w:space="0" w:color="auto"/>
                                                <w:bottom w:val="none" w:sz="0" w:space="0" w:color="auto"/>
                                                <w:right w:val="none" w:sz="0" w:space="0" w:color="auto"/>
                                              </w:divBdr>
                                              <w:divsChild>
                                                <w:div w:id="1993177455">
                                                  <w:marLeft w:val="0"/>
                                                  <w:marRight w:val="0"/>
                                                  <w:marTop w:val="0"/>
                                                  <w:marBottom w:val="0"/>
                                                  <w:divBdr>
                                                    <w:top w:val="none" w:sz="0" w:space="0" w:color="auto"/>
                                                    <w:left w:val="none" w:sz="0" w:space="0" w:color="auto"/>
                                                    <w:bottom w:val="none" w:sz="0" w:space="0" w:color="auto"/>
                                                    <w:right w:val="none" w:sz="0" w:space="0" w:color="auto"/>
                                                  </w:divBdr>
                                                  <w:divsChild>
                                                    <w:div w:id="21079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4067">
                                              <w:marLeft w:val="0"/>
                                              <w:marRight w:val="0"/>
                                              <w:marTop w:val="0"/>
                                              <w:marBottom w:val="0"/>
                                              <w:divBdr>
                                                <w:top w:val="none" w:sz="0" w:space="0" w:color="auto"/>
                                                <w:left w:val="none" w:sz="0" w:space="0" w:color="auto"/>
                                                <w:bottom w:val="none" w:sz="0" w:space="0" w:color="auto"/>
                                                <w:right w:val="none" w:sz="0" w:space="0" w:color="auto"/>
                                              </w:divBdr>
                                              <w:divsChild>
                                                <w:div w:id="402796706">
                                                  <w:marLeft w:val="0"/>
                                                  <w:marRight w:val="0"/>
                                                  <w:marTop w:val="0"/>
                                                  <w:marBottom w:val="0"/>
                                                  <w:divBdr>
                                                    <w:top w:val="none" w:sz="0" w:space="0" w:color="auto"/>
                                                    <w:left w:val="none" w:sz="0" w:space="0" w:color="auto"/>
                                                    <w:bottom w:val="none" w:sz="0" w:space="0" w:color="auto"/>
                                                    <w:right w:val="none" w:sz="0" w:space="0" w:color="auto"/>
                                                  </w:divBdr>
                                                  <w:divsChild>
                                                    <w:div w:id="13024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4731">
                                              <w:marLeft w:val="0"/>
                                              <w:marRight w:val="0"/>
                                              <w:marTop w:val="0"/>
                                              <w:marBottom w:val="0"/>
                                              <w:divBdr>
                                                <w:top w:val="none" w:sz="0" w:space="0" w:color="auto"/>
                                                <w:left w:val="none" w:sz="0" w:space="0" w:color="auto"/>
                                                <w:bottom w:val="none" w:sz="0" w:space="0" w:color="auto"/>
                                                <w:right w:val="none" w:sz="0" w:space="0" w:color="auto"/>
                                              </w:divBdr>
                                              <w:divsChild>
                                                <w:div w:id="1695106500">
                                                  <w:marLeft w:val="0"/>
                                                  <w:marRight w:val="0"/>
                                                  <w:marTop w:val="0"/>
                                                  <w:marBottom w:val="0"/>
                                                  <w:divBdr>
                                                    <w:top w:val="none" w:sz="0" w:space="0" w:color="auto"/>
                                                    <w:left w:val="none" w:sz="0" w:space="0" w:color="auto"/>
                                                    <w:bottom w:val="none" w:sz="0" w:space="0" w:color="auto"/>
                                                    <w:right w:val="none" w:sz="0" w:space="0" w:color="auto"/>
                                                  </w:divBdr>
                                                  <w:divsChild>
                                                    <w:div w:id="3328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79625">
                                              <w:marLeft w:val="0"/>
                                              <w:marRight w:val="0"/>
                                              <w:marTop w:val="0"/>
                                              <w:marBottom w:val="0"/>
                                              <w:divBdr>
                                                <w:top w:val="none" w:sz="0" w:space="0" w:color="auto"/>
                                                <w:left w:val="none" w:sz="0" w:space="0" w:color="auto"/>
                                                <w:bottom w:val="none" w:sz="0" w:space="0" w:color="auto"/>
                                                <w:right w:val="none" w:sz="0" w:space="0" w:color="auto"/>
                                              </w:divBdr>
                                              <w:divsChild>
                                                <w:div w:id="1240604178">
                                                  <w:marLeft w:val="0"/>
                                                  <w:marRight w:val="0"/>
                                                  <w:marTop w:val="0"/>
                                                  <w:marBottom w:val="0"/>
                                                  <w:divBdr>
                                                    <w:top w:val="none" w:sz="0" w:space="0" w:color="auto"/>
                                                    <w:left w:val="none" w:sz="0" w:space="0" w:color="auto"/>
                                                    <w:bottom w:val="none" w:sz="0" w:space="0" w:color="auto"/>
                                                    <w:right w:val="none" w:sz="0" w:space="0" w:color="auto"/>
                                                  </w:divBdr>
                                                  <w:divsChild>
                                                    <w:div w:id="7669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2747">
                                              <w:marLeft w:val="0"/>
                                              <w:marRight w:val="0"/>
                                              <w:marTop w:val="0"/>
                                              <w:marBottom w:val="0"/>
                                              <w:divBdr>
                                                <w:top w:val="none" w:sz="0" w:space="0" w:color="auto"/>
                                                <w:left w:val="none" w:sz="0" w:space="0" w:color="auto"/>
                                                <w:bottom w:val="none" w:sz="0" w:space="0" w:color="auto"/>
                                                <w:right w:val="none" w:sz="0" w:space="0" w:color="auto"/>
                                              </w:divBdr>
                                              <w:divsChild>
                                                <w:div w:id="1027099845">
                                                  <w:marLeft w:val="0"/>
                                                  <w:marRight w:val="0"/>
                                                  <w:marTop w:val="0"/>
                                                  <w:marBottom w:val="0"/>
                                                  <w:divBdr>
                                                    <w:top w:val="none" w:sz="0" w:space="0" w:color="auto"/>
                                                    <w:left w:val="none" w:sz="0" w:space="0" w:color="auto"/>
                                                    <w:bottom w:val="none" w:sz="0" w:space="0" w:color="auto"/>
                                                    <w:right w:val="none" w:sz="0" w:space="0" w:color="auto"/>
                                                  </w:divBdr>
                                                  <w:divsChild>
                                                    <w:div w:id="13005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975">
                                              <w:marLeft w:val="0"/>
                                              <w:marRight w:val="0"/>
                                              <w:marTop w:val="0"/>
                                              <w:marBottom w:val="0"/>
                                              <w:divBdr>
                                                <w:top w:val="none" w:sz="0" w:space="0" w:color="auto"/>
                                                <w:left w:val="none" w:sz="0" w:space="0" w:color="auto"/>
                                                <w:bottom w:val="none" w:sz="0" w:space="0" w:color="auto"/>
                                                <w:right w:val="none" w:sz="0" w:space="0" w:color="auto"/>
                                              </w:divBdr>
                                              <w:divsChild>
                                                <w:div w:id="271742899">
                                                  <w:marLeft w:val="0"/>
                                                  <w:marRight w:val="0"/>
                                                  <w:marTop w:val="0"/>
                                                  <w:marBottom w:val="0"/>
                                                  <w:divBdr>
                                                    <w:top w:val="none" w:sz="0" w:space="0" w:color="auto"/>
                                                    <w:left w:val="none" w:sz="0" w:space="0" w:color="auto"/>
                                                    <w:bottom w:val="none" w:sz="0" w:space="0" w:color="auto"/>
                                                    <w:right w:val="none" w:sz="0" w:space="0" w:color="auto"/>
                                                  </w:divBdr>
                                                  <w:divsChild>
                                                    <w:div w:id="46662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17283">
                                              <w:marLeft w:val="0"/>
                                              <w:marRight w:val="0"/>
                                              <w:marTop w:val="0"/>
                                              <w:marBottom w:val="0"/>
                                              <w:divBdr>
                                                <w:top w:val="none" w:sz="0" w:space="0" w:color="auto"/>
                                                <w:left w:val="none" w:sz="0" w:space="0" w:color="auto"/>
                                                <w:bottom w:val="none" w:sz="0" w:space="0" w:color="auto"/>
                                                <w:right w:val="none" w:sz="0" w:space="0" w:color="auto"/>
                                              </w:divBdr>
                                              <w:divsChild>
                                                <w:div w:id="405154669">
                                                  <w:marLeft w:val="0"/>
                                                  <w:marRight w:val="0"/>
                                                  <w:marTop w:val="0"/>
                                                  <w:marBottom w:val="0"/>
                                                  <w:divBdr>
                                                    <w:top w:val="none" w:sz="0" w:space="0" w:color="auto"/>
                                                    <w:left w:val="none" w:sz="0" w:space="0" w:color="auto"/>
                                                    <w:bottom w:val="none" w:sz="0" w:space="0" w:color="auto"/>
                                                    <w:right w:val="none" w:sz="0" w:space="0" w:color="auto"/>
                                                  </w:divBdr>
                                                  <w:divsChild>
                                                    <w:div w:id="20167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7217">
                                              <w:marLeft w:val="0"/>
                                              <w:marRight w:val="0"/>
                                              <w:marTop w:val="0"/>
                                              <w:marBottom w:val="0"/>
                                              <w:divBdr>
                                                <w:top w:val="none" w:sz="0" w:space="0" w:color="auto"/>
                                                <w:left w:val="none" w:sz="0" w:space="0" w:color="auto"/>
                                                <w:bottom w:val="none" w:sz="0" w:space="0" w:color="auto"/>
                                                <w:right w:val="none" w:sz="0" w:space="0" w:color="auto"/>
                                              </w:divBdr>
                                              <w:divsChild>
                                                <w:div w:id="1859737398">
                                                  <w:marLeft w:val="0"/>
                                                  <w:marRight w:val="0"/>
                                                  <w:marTop w:val="0"/>
                                                  <w:marBottom w:val="0"/>
                                                  <w:divBdr>
                                                    <w:top w:val="none" w:sz="0" w:space="0" w:color="auto"/>
                                                    <w:left w:val="none" w:sz="0" w:space="0" w:color="auto"/>
                                                    <w:bottom w:val="none" w:sz="0" w:space="0" w:color="auto"/>
                                                    <w:right w:val="none" w:sz="0" w:space="0" w:color="auto"/>
                                                  </w:divBdr>
                                                  <w:divsChild>
                                                    <w:div w:id="11828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630352">
                                  <w:marLeft w:val="0"/>
                                  <w:marRight w:val="0"/>
                                  <w:marTop w:val="0"/>
                                  <w:marBottom w:val="0"/>
                                  <w:divBdr>
                                    <w:top w:val="none" w:sz="0" w:space="0" w:color="auto"/>
                                    <w:left w:val="none" w:sz="0" w:space="0" w:color="auto"/>
                                    <w:bottom w:val="none" w:sz="0" w:space="0" w:color="auto"/>
                                    <w:right w:val="none" w:sz="0" w:space="0" w:color="auto"/>
                                  </w:divBdr>
                                  <w:divsChild>
                                    <w:div w:id="1030178449">
                                      <w:marLeft w:val="0"/>
                                      <w:marRight w:val="0"/>
                                      <w:marTop w:val="0"/>
                                      <w:marBottom w:val="0"/>
                                      <w:divBdr>
                                        <w:top w:val="none" w:sz="0" w:space="0" w:color="auto"/>
                                        <w:left w:val="none" w:sz="0" w:space="0" w:color="auto"/>
                                        <w:bottom w:val="none" w:sz="0" w:space="0" w:color="auto"/>
                                        <w:right w:val="none" w:sz="0" w:space="0" w:color="auto"/>
                                      </w:divBdr>
                                    </w:div>
                                    <w:div w:id="13657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1948">
                              <w:marLeft w:val="0"/>
                              <w:marRight w:val="0"/>
                              <w:marTop w:val="0"/>
                              <w:marBottom w:val="0"/>
                              <w:divBdr>
                                <w:top w:val="none" w:sz="0" w:space="0" w:color="auto"/>
                                <w:left w:val="none" w:sz="0" w:space="0" w:color="auto"/>
                                <w:bottom w:val="none" w:sz="0" w:space="0" w:color="auto"/>
                                <w:right w:val="none" w:sz="0" w:space="0" w:color="auto"/>
                              </w:divBdr>
                              <w:divsChild>
                                <w:div w:id="151216074">
                                  <w:marLeft w:val="0"/>
                                  <w:marRight w:val="0"/>
                                  <w:marTop w:val="0"/>
                                  <w:marBottom w:val="0"/>
                                  <w:divBdr>
                                    <w:top w:val="none" w:sz="0" w:space="0" w:color="auto"/>
                                    <w:left w:val="none" w:sz="0" w:space="0" w:color="auto"/>
                                    <w:bottom w:val="none" w:sz="0" w:space="0" w:color="auto"/>
                                    <w:right w:val="none" w:sz="0" w:space="0" w:color="auto"/>
                                  </w:divBdr>
                                  <w:divsChild>
                                    <w:div w:id="1249315558">
                                      <w:marLeft w:val="0"/>
                                      <w:marRight w:val="30"/>
                                      <w:marTop w:val="0"/>
                                      <w:marBottom w:val="0"/>
                                      <w:divBdr>
                                        <w:top w:val="none" w:sz="0" w:space="0" w:color="auto"/>
                                        <w:left w:val="none" w:sz="0" w:space="0" w:color="auto"/>
                                        <w:bottom w:val="none" w:sz="0" w:space="0" w:color="auto"/>
                                        <w:right w:val="none" w:sz="0" w:space="0" w:color="auto"/>
                                      </w:divBdr>
                                      <w:divsChild>
                                        <w:div w:id="1386952726">
                                          <w:marLeft w:val="0"/>
                                          <w:marRight w:val="0"/>
                                          <w:marTop w:val="0"/>
                                          <w:marBottom w:val="0"/>
                                          <w:divBdr>
                                            <w:top w:val="none" w:sz="0" w:space="0" w:color="auto"/>
                                            <w:left w:val="none" w:sz="0" w:space="0" w:color="auto"/>
                                            <w:bottom w:val="none" w:sz="0" w:space="0" w:color="auto"/>
                                            <w:right w:val="none" w:sz="0" w:space="0" w:color="auto"/>
                                          </w:divBdr>
                                        </w:div>
                                      </w:divsChild>
                                    </w:div>
                                    <w:div w:id="564072541">
                                      <w:marLeft w:val="0"/>
                                      <w:marRight w:val="30"/>
                                      <w:marTop w:val="0"/>
                                      <w:marBottom w:val="0"/>
                                      <w:divBdr>
                                        <w:top w:val="none" w:sz="0" w:space="0" w:color="auto"/>
                                        <w:left w:val="none" w:sz="0" w:space="0" w:color="auto"/>
                                        <w:bottom w:val="none" w:sz="0" w:space="0" w:color="auto"/>
                                        <w:right w:val="none" w:sz="0" w:space="0" w:color="auto"/>
                                      </w:divBdr>
                                      <w:divsChild>
                                        <w:div w:id="805512255">
                                          <w:marLeft w:val="0"/>
                                          <w:marRight w:val="0"/>
                                          <w:marTop w:val="0"/>
                                          <w:marBottom w:val="0"/>
                                          <w:divBdr>
                                            <w:top w:val="none" w:sz="0" w:space="0" w:color="auto"/>
                                            <w:left w:val="none" w:sz="0" w:space="0" w:color="auto"/>
                                            <w:bottom w:val="none" w:sz="0" w:space="0" w:color="auto"/>
                                            <w:right w:val="none" w:sz="0" w:space="0" w:color="auto"/>
                                          </w:divBdr>
                                        </w:div>
                                      </w:divsChild>
                                    </w:div>
                                    <w:div w:id="2065568144">
                                      <w:marLeft w:val="0"/>
                                      <w:marRight w:val="30"/>
                                      <w:marTop w:val="0"/>
                                      <w:marBottom w:val="0"/>
                                      <w:divBdr>
                                        <w:top w:val="none" w:sz="0" w:space="0" w:color="auto"/>
                                        <w:left w:val="none" w:sz="0" w:space="0" w:color="auto"/>
                                        <w:bottom w:val="none" w:sz="0" w:space="0" w:color="auto"/>
                                        <w:right w:val="none" w:sz="0" w:space="0" w:color="auto"/>
                                      </w:divBdr>
                                      <w:divsChild>
                                        <w:div w:id="1002319405">
                                          <w:marLeft w:val="0"/>
                                          <w:marRight w:val="0"/>
                                          <w:marTop w:val="0"/>
                                          <w:marBottom w:val="0"/>
                                          <w:divBdr>
                                            <w:top w:val="none" w:sz="0" w:space="0" w:color="auto"/>
                                            <w:left w:val="none" w:sz="0" w:space="0" w:color="auto"/>
                                            <w:bottom w:val="none" w:sz="0" w:space="0" w:color="auto"/>
                                            <w:right w:val="none" w:sz="0" w:space="0" w:color="auto"/>
                                          </w:divBdr>
                                        </w:div>
                                      </w:divsChild>
                                    </w:div>
                                    <w:div w:id="796339025">
                                      <w:marLeft w:val="0"/>
                                      <w:marRight w:val="30"/>
                                      <w:marTop w:val="0"/>
                                      <w:marBottom w:val="0"/>
                                      <w:divBdr>
                                        <w:top w:val="none" w:sz="0" w:space="0" w:color="auto"/>
                                        <w:left w:val="none" w:sz="0" w:space="0" w:color="auto"/>
                                        <w:bottom w:val="none" w:sz="0" w:space="0" w:color="auto"/>
                                        <w:right w:val="none" w:sz="0" w:space="0" w:color="auto"/>
                                      </w:divBdr>
                                      <w:divsChild>
                                        <w:div w:id="1123961555">
                                          <w:marLeft w:val="0"/>
                                          <w:marRight w:val="0"/>
                                          <w:marTop w:val="0"/>
                                          <w:marBottom w:val="0"/>
                                          <w:divBdr>
                                            <w:top w:val="none" w:sz="0" w:space="0" w:color="auto"/>
                                            <w:left w:val="none" w:sz="0" w:space="0" w:color="auto"/>
                                            <w:bottom w:val="none" w:sz="0" w:space="0" w:color="auto"/>
                                            <w:right w:val="none" w:sz="0" w:space="0" w:color="auto"/>
                                          </w:divBdr>
                                        </w:div>
                                      </w:divsChild>
                                    </w:div>
                                    <w:div w:id="1516187912">
                                      <w:marLeft w:val="0"/>
                                      <w:marRight w:val="30"/>
                                      <w:marTop w:val="0"/>
                                      <w:marBottom w:val="0"/>
                                      <w:divBdr>
                                        <w:top w:val="none" w:sz="0" w:space="0" w:color="auto"/>
                                        <w:left w:val="none" w:sz="0" w:space="0" w:color="auto"/>
                                        <w:bottom w:val="none" w:sz="0" w:space="0" w:color="auto"/>
                                        <w:right w:val="none" w:sz="0" w:space="0" w:color="auto"/>
                                      </w:divBdr>
                                      <w:divsChild>
                                        <w:div w:id="1569075876">
                                          <w:marLeft w:val="0"/>
                                          <w:marRight w:val="0"/>
                                          <w:marTop w:val="0"/>
                                          <w:marBottom w:val="0"/>
                                          <w:divBdr>
                                            <w:top w:val="none" w:sz="0" w:space="0" w:color="auto"/>
                                            <w:left w:val="none" w:sz="0" w:space="0" w:color="auto"/>
                                            <w:bottom w:val="none" w:sz="0" w:space="0" w:color="auto"/>
                                            <w:right w:val="none" w:sz="0" w:space="0" w:color="auto"/>
                                          </w:divBdr>
                                        </w:div>
                                      </w:divsChild>
                                    </w:div>
                                    <w:div w:id="587616544">
                                      <w:marLeft w:val="0"/>
                                      <w:marRight w:val="30"/>
                                      <w:marTop w:val="0"/>
                                      <w:marBottom w:val="0"/>
                                      <w:divBdr>
                                        <w:top w:val="none" w:sz="0" w:space="0" w:color="auto"/>
                                        <w:left w:val="none" w:sz="0" w:space="0" w:color="auto"/>
                                        <w:bottom w:val="none" w:sz="0" w:space="0" w:color="auto"/>
                                        <w:right w:val="none" w:sz="0" w:space="0" w:color="auto"/>
                                      </w:divBdr>
                                      <w:divsChild>
                                        <w:div w:id="158280551">
                                          <w:marLeft w:val="0"/>
                                          <w:marRight w:val="0"/>
                                          <w:marTop w:val="0"/>
                                          <w:marBottom w:val="0"/>
                                          <w:divBdr>
                                            <w:top w:val="none" w:sz="0" w:space="0" w:color="auto"/>
                                            <w:left w:val="none" w:sz="0" w:space="0" w:color="auto"/>
                                            <w:bottom w:val="none" w:sz="0" w:space="0" w:color="auto"/>
                                            <w:right w:val="none" w:sz="0" w:space="0" w:color="auto"/>
                                          </w:divBdr>
                                        </w:div>
                                      </w:divsChild>
                                    </w:div>
                                    <w:div w:id="1009479294">
                                      <w:marLeft w:val="0"/>
                                      <w:marRight w:val="30"/>
                                      <w:marTop w:val="0"/>
                                      <w:marBottom w:val="0"/>
                                      <w:divBdr>
                                        <w:top w:val="none" w:sz="0" w:space="0" w:color="auto"/>
                                        <w:left w:val="none" w:sz="0" w:space="0" w:color="auto"/>
                                        <w:bottom w:val="none" w:sz="0" w:space="0" w:color="auto"/>
                                        <w:right w:val="none" w:sz="0" w:space="0" w:color="auto"/>
                                      </w:divBdr>
                                      <w:divsChild>
                                        <w:div w:id="16516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440309">
      <w:bodyDiv w:val="1"/>
      <w:marLeft w:val="0"/>
      <w:marRight w:val="0"/>
      <w:marTop w:val="0"/>
      <w:marBottom w:val="0"/>
      <w:divBdr>
        <w:top w:val="none" w:sz="0" w:space="0" w:color="auto"/>
        <w:left w:val="none" w:sz="0" w:space="0" w:color="auto"/>
        <w:bottom w:val="none" w:sz="0" w:space="0" w:color="auto"/>
        <w:right w:val="none" w:sz="0" w:space="0" w:color="auto"/>
      </w:divBdr>
      <w:divsChild>
        <w:div w:id="1401095606">
          <w:marLeft w:val="0"/>
          <w:marRight w:val="0"/>
          <w:marTop w:val="0"/>
          <w:marBottom w:val="0"/>
          <w:divBdr>
            <w:top w:val="none" w:sz="0" w:space="0" w:color="auto"/>
            <w:left w:val="none" w:sz="0" w:space="0" w:color="auto"/>
            <w:bottom w:val="none" w:sz="0" w:space="0" w:color="auto"/>
            <w:right w:val="none" w:sz="0" w:space="0" w:color="auto"/>
          </w:divBdr>
          <w:divsChild>
            <w:div w:id="1519924383">
              <w:marLeft w:val="0"/>
              <w:marRight w:val="0"/>
              <w:marTop w:val="0"/>
              <w:marBottom w:val="0"/>
              <w:divBdr>
                <w:top w:val="none" w:sz="0" w:space="0" w:color="auto"/>
                <w:left w:val="none" w:sz="0" w:space="0" w:color="auto"/>
                <w:bottom w:val="none" w:sz="0" w:space="0" w:color="auto"/>
                <w:right w:val="none" w:sz="0" w:space="0" w:color="auto"/>
              </w:divBdr>
            </w:div>
          </w:divsChild>
        </w:div>
        <w:div w:id="1882668454">
          <w:marLeft w:val="0"/>
          <w:marRight w:val="0"/>
          <w:marTop w:val="225"/>
          <w:marBottom w:val="0"/>
          <w:divBdr>
            <w:top w:val="single" w:sz="6" w:space="4" w:color="EEEEEE"/>
            <w:left w:val="none" w:sz="0" w:space="0" w:color="auto"/>
            <w:bottom w:val="single" w:sz="6" w:space="4" w:color="EEEEEE"/>
            <w:right w:val="none" w:sz="0" w:space="0" w:color="auto"/>
          </w:divBdr>
          <w:divsChild>
            <w:div w:id="291060673">
              <w:marLeft w:val="0"/>
              <w:marRight w:val="75"/>
              <w:marTop w:val="0"/>
              <w:marBottom w:val="0"/>
              <w:divBdr>
                <w:top w:val="none" w:sz="0" w:space="0" w:color="auto"/>
                <w:left w:val="none" w:sz="0" w:space="0" w:color="auto"/>
                <w:bottom w:val="none" w:sz="0" w:space="0" w:color="auto"/>
                <w:right w:val="none" w:sz="0" w:space="0" w:color="auto"/>
              </w:divBdr>
              <w:divsChild>
                <w:div w:id="6819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1740">
          <w:marLeft w:val="0"/>
          <w:marRight w:val="0"/>
          <w:marTop w:val="0"/>
          <w:marBottom w:val="0"/>
          <w:divBdr>
            <w:top w:val="none" w:sz="0" w:space="0" w:color="auto"/>
            <w:left w:val="none" w:sz="0" w:space="0" w:color="auto"/>
            <w:bottom w:val="none" w:sz="0" w:space="0" w:color="auto"/>
            <w:right w:val="none" w:sz="0" w:space="0" w:color="auto"/>
          </w:divBdr>
          <w:divsChild>
            <w:div w:id="488597324">
              <w:marLeft w:val="0"/>
              <w:marRight w:val="0"/>
              <w:marTop w:val="180"/>
              <w:marBottom w:val="0"/>
              <w:divBdr>
                <w:top w:val="none" w:sz="0" w:space="0" w:color="auto"/>
                <w:left w:val="none" w:sz="0" w:space="0" w:color="auto"/>
                <w:bottom w:val="none" w:sz="0" w:space="0" w:color="auto"/>
                <w:right w:val="none" w:sz="0" w:space="0" w:color="auto"/>
              </w:divBdr>
            </w:div>
          </w:divsChild>
        </w:div>
        <w:div w:id="819688739">
          <w:marLeft w:val="0"/>
          <w:marRight w:val="0"/>
          <w:marTop w:val="0"/>
          <w:marBottom w:val="0"/>
          <w:divBdr>
            <w:top w:val="none" w:sz="0" w:space="0" w:color="auto"/>
            <w:left w:val="none" w:sz="0" w:space="0" w:color="auto"/>
            <w:bottom w:val="none" w:sz="0" w:space="0" w:color="auto"/>
            <w:right w:val="none" w:sz="0" w:space="0" w:color="auto"/>
          </w:divBdr>
          <w:divsChild>
            <w:div w:id="212696117">
              <w:marLeft w:val="0"/>
              <w:marRight w:val="0"/>
              <w:marTop w:val="0"/>
              <w:marBottom w:val="60"/>
              <w:divBdr>
                <w:top w:val="none" w:sz="0" w:space="0" w:color="auto"/>
                <w:left w:val="none" w:sz="0" w:space="0" w:color="auto"/>
                <w:bottom w:val="none" w:sz="0" w:space="0" w:color="auto"/>
                <w:right w:val="none" w:sz="0" w:space="0" w:color="auto"/>
              </w:divBdr>
              <w:divsChild>
                <w:div w:id="1277328758">
                  <w:marLeft w:val="0"/>
                  <w:marRight w:val="0"/>
                  <w:marTop w:val="0"/>
                  <w:marBottom w:val="0"/>
                  <w:divBdr>
                    <w:top w:val="none" w:sz="0" w:space="0" w:color="auto"/>
                    <w:left w:val="none" w:sz="0" w:space="0" w:color="auto"/>
                    <w:bottom w:val="none" w:sz="0" w:space="0" w:color="auto"/>
                    <w:right w:val="none" w:sz="0" w:space="0" w:color="auto"/>
                  </w:divBdr>
                  <w:divsChild>
                    <w:div w:id="1534268463">
                      <w:marLeft w:val="0"/>
                      <w:marRight w:val="0"/>
                      <w:marTop w:val="480"/>
                      <w:marBottom w:val="480"/>
                      <w:divBdr>
                        <w:top w:val="none" w:sz="0" w:space="0" w:color="auto"/>
                        <w:left w:val="none" w:sz="0" w:space="0" w:color="auto"/>
                        <w:bottom w:val="none" w:sz="0" w:space="0" w:color="auto"/>
                        <w:right w:val="none" w:sz="0" w:space="0" w:color="auto"/>
                      </w:divBdr>
                    </w:div>
                  </w:divsChild>
                </w:div>
                <w:div w:id="1610119984">
                  <w:marLeft w:val="0"/>
                  <w:marRight w:val="0"/>
                  <w:marTop w:val="0"/>
                  <w:marBottom w:val="0"/>
                  <w:divBdr>
                    <w:top w:val="none" w:sz="0" w:space="0" w:color="auto"/>
                    <w:left w:val="none" w:sz="0" w:space="0" w:color="auto"/>
                    <w:bottom w:val="none" w:sz="0" w:space="0" w:color="auto"/>
                    <w:right w:val="none" w:sz="0" w:space="0" w:color="auto"/>
                  </w:divBdr>
                  <w:divsChild>
                    <w:div w:id="69350483">
                      <w:marLeft w:val="0"/>
                      <w:marRight w:val="0"/>
                      <w:marTop w:val="0"/>
                      <w:marBottom w:val="0"/>
                      <w:divBdr>
                        <w:top w:val="none" w:sz="0" w:space="0" w:color="auto"/>
                        <w:left w:val="none" w:sz="0" w:space="0" w:color="auto"/>
                        <w:bottom w:val="none" w:sz="0" w:space="0" w:color="auto"/>
                        <w:right w:val="none" w:sz="0" w:space="0" w:color="auto"/>
                      </w:divBdr>
                      <w:divsChild>
                        <w:div w:id="237785253">
                          <w:marLeft w:val="0"/>
                          <w:marRight w:val="0"/>
                          <w:marTop w:val="0"/>
                          <w:marBottom w:val="75"/>
                          <w:divBdr>
                            <w:top w:val="none" w:sz="0" w:space="0" w:color="auto"/>
                            <w:left w:val="none" w:sz="0" w:space="0" w:color="auto"/>
                            <w:bottom w:val="none" w:sz="0" w:space="0" w:color="auto"/>
                            <w:right w:val="none" w:sz="0" w:space="0" w:color="auto"/>
                          </w:divBdr>
                          <w:divsChild>
                            <w:div w:id="1164856379">
                              <w:marLeft w:val="0"/>
                              <w:marRight w:val="0"/>
                              <w:marTop w:val="0"/>
                              <w:marBottom w:val="0"/>
                              <w:divBdr>
                                <w:top w:val="none" w:sz="0" w:space="0" w:color="auto"/>
                                <w:left w:val="none" w:sz="0" w:space="0" w:color="auto"/>
                                <w:bottom w:val="none" w:sz="0" w:space="0" w:color="auto"/>
                                <w:right w:val="none" w:sz="0" w:space="0" w:color="auto"/>
                              </w:divBdr>
                            </w:div>
                          </w:divsChild>
                        </w:div>
                        <w:div w:id="1993411761">
                          <w:marLeft w:val="0"/>
                          <w:marRight w:val="0"/>
                          <w:marTop w:val="0"/>
                          <w:marBottom w:val="0"/>
                          <w:divBdr>
                            <w:top w:val="none" w:sz="0" w:space="0" w:color="auto"/>
                            <w:left w:val="none" w:sz="0" w:space="0" w:color="auto"/>
                            <w:bottom w:val="none" w:sz="0" w:space="0" w:color="auto"/>
                            <w:right w:val="none" w:sz="0" w:space="0" w:color="auto"/>
                          </w:divBdr>
                          <w:divsChild>
                            <w:div w:id="281495641">
                              <w:marLeft w:val="0"/>
                              <w:marRight w:val="0"/>
                              <w:marTop w:val="0"/>
                              <w:marBottom w:val="0"/>
                              <w:divBdr>
                                <w:top w:val="none" w:sz="0" w:space="0" w:color="auto"/>
                                <w:left w:val="none" w:sz="0" w:space="0" w:color="auto"/>
                                <w:bottom w:val="none" w:sz="0" w:space="0" w:color="auto"/>
                                <w:right w:val="none" w:sz="0" w:space="0" w:color="auto"/>
                              </w:divBdr>
                              <w:divsChild>
                                <w:div w:id="1386182475">
                                  <w:marLeft w:val="0"/>
                                  <w:marRight w:val="0"/>
                                  <w:marTop w:val="0"/>
                                  <w:marBottom w:val="0"/>
                                  <w:divBdr>
                                    <w:top w:val="none" w:sz="0" w:space="0" w:color="auto"/>
                                    <w:left w:val="none" w:sz="0" w:space="0" w:color="auto"/>
                                    <w:bottom w:val="none" w:sz="0" w:space="0" w:color="auto"/>
                                    <w:right w:val="none" w:sz="0" w:space="0" w:color="auto"/>
                                  </w:divBdr>
                                  <w:divsChild>
                                    <w:div w:id="1754281803">
                                      <w:marLeft w:val="0"/>
                                      <w:marRight w:val="0"/>
                                      <w:marTop w:val="0"/>
                                      <w:marBottom w:val="30"/>
                                      <w:divBdr>
                                        <w:top w:val="none" w:sz="0" w:space="0" w:color="auto"/>
                                        <w:left w:val="none" w:sz="0" w:space="0" w:color="auto"/>
                                        <w:bottom w:val="none" w:sz="0" w:space="0" w:color="auto"/>
                                        <w:right w:val="none" w:sz="0" w:space="0" w:color="auto"/>
                                      </w:divBdr>
                                      <w:divsChild>
                                        <w:div w:id="1662805045">
                                          <w:marLeft w:val="0"/>
                                          <w:marRight w:val="0"/>
                                          <w:marTop w:val="0"/>
                                          <w:marBottom w:val="0"/>
                                          <w:divBdr>
                                            <w:top w:val="none" w:sz="0" w:space="0" w:color="auto"/>
                                            <w:left w:val="none" w:sz="0" w:space="0" w:color="auto"/>
                                            <w:bottom w:val="none" w:sz="0" w:space="0" w:color="auto"/>
                                            <w:right w:val="none" w:sz="0" w:space="0" w:color="auto"/>
                                          </w:divBdr>
                                          <w:divsChild>
                                            <w:div w:id="1303384715">
                                              <w:marLeft w:val="0"/>
                                              <w:marRight w:val="0"/>
                                              <w:marTop w:val="0"/>
                                              <w:marBottom w:val="0"/>
                                              <w:divBdr>
                                                <w:top w:val="none" w:sz="0" w:space="0" w:color="auto"/>
                                                <w:left w:val="none" w:sz="0" w:space="0" w:color="auto"/>
                                                <w:bottom w:val="none" w:sz="0" w:space="0" w:color="auto"/>
                                                <w:right w:val="none" w:sz="0" w:space="0" w:color="auto"/>
                                              </w:divBdr>
                                              <w:divsChild>
                                                <w:div w:id="1644237854">
                                                  <w:marLeft w:val="0"/>
                                                  <w:marRight w:val="0"/>
                                                  <w:marTop w:val="0"/>
                                                  <w:marBottom w:val="0"/>
                                                  <w:divBdr>
                                                    <w:top w:val="none" w:sz="0" w:space="0" w:color="auto"/>
                                                    <w:left w:val="none" w:sz="0" w:space="0" w:color="auto"/>
                                                    <w:bottom w:val="none" w:sz="0" w:space="0" w:color="auto"/>
                                                    <w:right w:val="none" w:sz="0" w:space="0" w:color="auto"/>
                                                  </w:divBdr>
                                                  <w:divsChild>
                                                    <w:div w:id="16783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825">
                                              <w:marLeft w:val="0"/>
                                              <w:marRight w:val="0"/>
                                              <w:marTop w:val="0"/>
                                              <w:marBottom w:val="0"/>
                                              <w:divBdr>
                                                <w:top w:val="none" w:sz="0" w:space="0" w:color="auto"/>
                                                <w:left w:val="none" w:sz="0" w:space="0" w:color="auto"/>
                                                <w:bottom w:val="none" w:sz="0" w:space="0" w:color="auto"/>
                                                <w:right w:val="none" w:sz="0" w:space="0" w:color="auto"/>
                                              </w:divBdr>
                                              <w:divsChild>
                                                <w:div w:id="1115251949">
                                                  <w:marLeft w:val="0"/>
                                                  <w:marRight w:val="0"/>
                                                  <w:marTop w:val="0"/>
                                                  <w:marBottom w:val="0"/>
                                                  <w:divBdr>
                                                    <w:top w:val="none" w:sz="0" w:space="0" w:color="auto"/>
                                                    <w:left w:val="none" w:sz="0" w:space="0" w:color="auto"/>
                                                    <w:bottom w:val="none" w:sz="0" w:space="0" w:color="auto"/>
                                                    <w:right w:val="none" w:sz="0" w:space="0" w:color="auto"/>
                                                  </w:divBdr>
                                                  <w:divsChild>
                                                    <w:div w:id="15126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4618">
                                              <w:marLeft w:val="0"/>
                                              <w:marRight w:val="0"/>
                                              <w:marTop w:val="0"/>
                                              <w:marBottom w:val="0"/>
                                              <w:divBdr>
                                                <w:top w:val="none" w:sz="0" w:space="0" w:color="auto"/>
                                                <w:left w:val="none" w:sz="0" w:space="0" w:color="auto"/>
                                                <w:bottom w:val="none" w:sz="0" w:space="0" w:color="auto"/>
                                                <w:right w:val="none" w:sz="0" w:space="0" w:color="auto"/>
                                              </w:divBdr>
                                              <w:divsChild>
                                                <w:div w:id="769349335">
                                                  <w:marLeft w:val="0"/>
                                                  <w:marRight w:val="0"/>
                                                  <w:marTop w:val="0"/>
                                                  <w:marBottom w:val="0"/>
                                                  <w:divBdr>
                                                    <w:top w:val="none" w:sz="0" w:space="0" w:color="auto"/>
                                                    <w:left w:val="none" w:sz="0" w:space="0" w:color="auto"/>
                                                    <w:bottom w:val="none" w:sz="0" w:space="0" w:color="auto"/>
                                                    <w:right w:val="none" w:sz="0" w:space="0" w:color="auto"/>
                                                  </w:divBdr>
                                                  <w:divsChild>
                                                    <w:div w:id="19619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7962">
                                              <w:marLeft w:val="0"/>
                                              <w:marRight w:val="0"/>
                                              <w:marTop w:val="0"/>
                                              <w:marBottom w:val="0"/>
                                              <w:divBdr>
                                                <w:top w:val="none" w:sz="0" w:space="0" w:color="auto"/>
                                                <w:left w:val="none" w:sz="0" w:space="0" w:color="auto"/>
                                                <w:bottom w:val="none" w:sz="0" w:space="0" w:color="auto"/>
                                                <w:right w:val="none" w:sz="0" w:space="0" w:color="auto"/>
                                              </w:divBdr>
                                              <w:divsChild>
                                                <w:div w:id="696855203">
                                                  <w:marLeft w:val="0"/>
                                                  <w:marRight w:val="0"/>
                                                  <w:marTop w:val="0"/>
                                                  <w:marBottom w:val="0"/>
                                                  <w:divBdr>
                                                    <w:top w:val="none" w:sz="0" w:space="0" w:color="auto"/>
                                                    <w:left w:val="none" w:sz="0" w:space="0" w:color="auto"/>
                                                    <w:bottom w:val="none" w:sz="0" w:space="0" w:color="auto"/>
                                                    <w:right w:val="none" w:sz="0" w:space="0" w:color="auto"/>
                                                  </w:divBdr>
                                                  <w:divsChild>
                                                    <w:div w:id="5053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8187">
                                              <w:marLeft w:val="0"/>
                                              <w:marRight w:val="0"/>
                                              <w:marTop w:val="0"/>
                                              <w:marBottom w:val="0"/>
                                              <w:divBdr>
                                                <w:top w:val="none" w:sz="0" w:space="0" w:color="auto"/>
                                                <w:left w:val="none" w:sz="0" w:space="0" w:color="auto"/>
                                                <w:bottom w:val="none" w:sz="0" w:space="0" w:color="auto"/>
                                                <w:right w:val="none" w:sz="0" w:space="0" w:color="auto"/>
                                              </w:divBdr>
                                              <w:divsChild>
                                                <w:div w:id="528645837">
                                                  <w:marLeft w:val="0"/>
                                                  <w:marRight w:val="0"/>
                                                  <w:marTop w:val="0"/>
                                                  <w:marBottom w:val="0"/>
                                                  <w:divBdr>
                                                    <w:top w:val="none" w:sz="0" w:space="0" w:color="auto"/>
                                                    <w:left w:val="none" w:sz="0" w:space="0" w:color="auto"/>
                                                    <w:bottom w:val="none" w:sz="0" w:space="0" w:color="auto"/>
                                                    <w:right w:val="none" w:sz="0" w:space="0" w:color="auto"/>
                                                  </w:divBdr>
                                                  <w:divsChild>
                                                    <w:div w:id="14483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3283">
                                              <w:marLeft w:val="0"/>
                                              <w:marRight w:val="0"/>
                                              <w:marTop w:val="0"/>
                                              <w:marBottom w:val="0"/>
                                              <w:divBdr>
                                                <w:top w:val="none" w:sz="0" w:space="0" w:color="auto"/>
                                                <w:left w:val="none" w:sz="0" w:space="0" w:color="auto"/>
                                                <w:bottom w:val="none" w:sz="0" w:space="0" w:color="auto"/>
                                                <w:right w:val="none" w:sz="0" w:space="0" w:color="auto"/>
                                              </w:divBdr>
                                              <w:divsChild>
                                                <w:div w:id="965042489">
                                                  <w:marLeft w:val="0"/>
                                                  <w:marRight w:val="0"/>
                                                  <w:marTop w:val="0"/>
                                                  <w:marBottom w:val="0"/>
                                                  <w:divBdr>
                                                    <w:top w:val="none" w:sz="0" w:space="0" w:color="auto"/>
                                                    <w:left w:val="none" w:sz="0" w:space="0" w:color="auto"/>
                                                    <w:bottom w:val="none" w:sz="0" w:space="0" w:color="auto"/>
                                                    <w:right w:val="none" w:sz="0" w:space="0" w:color="auto"/>
                                                  </w:divBdr>
                                                  <w:divsChild>
                                                    <w:div w:id="20352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0482">
                                              <w:marLeft w:val="0"/>
                                              <w:marRight w:val="0"/>
                                              <w:marTop w:val="0"/>
                                              <w:marBottom w:val="0"/>
                                              <w:divBdr>
                                                <w:top w:val="none" w:sz="0" w:space="0" w:color="auto"/>
                                                <w:left w:val="none" w:sz="0" w:space="0" w:color="auto"/>
                                                <w:bottom w:val="none" w:sz="0" w:space="0" w:color="auto"/>
                                                <w:right w:val="none" w:sz="0" w:space="0" w:color="auto"/>
                                              </w:divBdr>
                                              <w:divsChild>
                                                <w:div w:id="751123199">
                                                  <w:marLeft w:val="0"/>
                                                  <w:marRight w:val="0"/>
                                                  <w:marTop w:val="0"/>
                                                  <w:marBottom w:val="0"/>
                                                  <w:divBdr>
                                                    <w:top w:val="none" w:sz="0" w:space="0" w:color="auto"/>
                                                    <w:left w:val="none" w:sz="0" w:space="0" w:color="auto"/>
                                                    <w:bottom w:val="none" w:sz="0" w:space="0" w:color="auto"/>
                                                    <w:right w:val="none" w:sz="0" w:space="0" w:color="auto"/>
                                                  </w:divBdr>
                                                  <w:divsChild>
                                                    <w:div w:id="15688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0629">
                                              <w:marLeft w:val="0"/>
                                              <w:marRight w:val="0"/>
                                              <w:marTop w:val="0"/>
                                              <w:marBottom w:val="0"/>
                                              <w:divBdr>
                                                <w:top w:val="none" w:sz="0" w:space="0" w:color="auto"/>
                                                <w:left w:val="none" w:sz="0" w:space="0" w:color="auto"/>
                                                <w:bottom w:val="none" w:sz="0" w:space="0" w:color="auto"/>
                                                <w:right w:val="none" w:sz="0" w:space="0" w:color="auto"/>
                                              </w:divBdr>
                                              <w:divsChild>
                                                <w:div w:id="1489859662">
                                                  <w:marLeft w:val="0"/>
                                                  <w:marRight w:val="0"/>
                                                  <w:marTop w:val="0"/>
                                                  <w:marBottom w:val="0"/>
                                                  <w:divBdr>
                                                    <w:top w:val="none" w:sz="0" w:space="0" w:color="auto"/>
                                                    <w:left w:val="none" w:sz="0" w:space="0" w:color="auto"/>
                                                    <w:bottom w:val="none" w:sz="0" w:space="0" w:color="auto"/>
                                                    <w:right w:val="none" w:sz="0" w:space="0" w:color="auto"/>
                                                  </w:divBdr>
                                                  <w:divsChild>
                                                    <w:div w:id="15641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140">
                                              <w:marLeft w:val="0"/>
                                              <w:marRight w:val="0"/>
                                              <w:marTop w:val="0"/>
                                              <w:marBottom w:val="0"/>
                                              <w:divBdr>
                                                <w:top w:val="none" w:sz="0" w:space="0" w:color="auto"/>
                                                <w:left w:val="none" w:sz="0" w:space="0" w:color="auto"/>
                                                <w:bottom w:val="none" w:sz="0" w:space="0" w:color="auto"/>
                                                <w:right w:val="none" w:sz="0" w:space="0" w:color="auto"/>
                                              </w:divBdr>
                                              <w:divsChild>
                                                <w:div w:id="484903631">
                                                  <w:marLeft w:val="0"/>
                                                  <w:marRight w:val="0"/>
                                                  <w:marTop w:val="0"/>
                                                  <w:marBottom w:val="0"/>
                                                  <w:divBdr>
                                                    <w:top w:val="none" w:sz="0" w:space="0" w:color="auto"/>
                                                    <w:left w:val="none" w:sz="0" w:space="0" w:color="auto"/>
                                                    <w:bottom w:val="none" w:sz="0" w:space="0" w:color="auto"/>
                                                    <w:right w:val="none" w:sz="0" w:space="0" w:color="auto"/>
                                                  </w:divBdr>
                                                  <w:divsChild>
                                                    <w:div w:id="15498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2786">
                                              <w:marLeft w:val="0"/>
                                              <w:marRight w:val="0"/>
                                              <w:marTop w:val="0"/>
                                              <w:marBottom w:val="0"/>
                                              <w:divBdr>
                                                <w:top w:val="none" w:sz="0" w:space="0" w:color="auto"/>
                                                <w:left w:val="none" w:sz="0" w:space="0" w:color="auto"/>
                                                <w:bottom w:val="none" w:sz="0" w:space="0" w:color="auto"/>
                                                <w:right w:val="none" w:sz="0" w:space="0" w:color="auto"/>
                                              </w:divBdr>
                                              <w:divsChild>
                                                <w:div w:id="151525935">
                                                  <w:marLeft w:val="0"/>
                                                  <w:marRight w:val="0"/>
                                                  <w:marTop w:val="0"/>
                                                  <w:marBottom w:val="0"/>
                                                  <w:divBdr>
                                                    <w:top w:val="none" w:sz="0" w:space="0" w:color="auto"/>
                                                    <w:left w:val="none" w:sz="0" w:space="0" w:color="auto"/>
                                                    <w:bottom w:val="none" w:sz="0" w:space="0" w:color="auto"/>
                                                    <w:right w:val="none" w:sz="0" w:space="0" w:color="auto"/>
                                                  </w:divBdr>
                                                  <w:divsChild>
                                                    <w:div w:id="4788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6005">
                                              <w:marLeft w:val="0"/>
                                              <w:marRight w:val="0"/>
                                              <w:marTop w:val="0"/>
                                              <w:marBottom w:val="0"/>
                                              <w:divBdr>
                                                <w:top w:val="none" w:sz="0" w:space="0" w:color="auto"/>
                                                <w:left w:val="none" w:sz="0" w:space="0" w:color="auto"/>
                                                <w:bottom w:val="none" w:sz="0" w:space="0" w:color="auto"/>
                                                <w:right w:val="none" w:sz="0" w:space="0" w:color="auto"/>
                                              </w:divBdr>
                                              <w:divsChild>
                                                <w:div w:id="2062822851">
                                                  <w:marLeft w:val="0"/>
                                                  <w:marRight w:val="0"/>
                                                  <w:marTop w:val="0"/>
                                                  <w:marBottom w:val="0"/>
                                                  <w:divBdr>
                                                    <w:top w:val="none" w:sz="0" w:space="0" w:color="auto"/>
                                                    <w:left w:val="none" w:sz="0" w:space="0" w:color="auto"/>
                                                    <w:bottom w:val="none" w:sz="0" w:space="0" w:color="auto"/>
                                                    <w:right w:val="none" w:sz="0" w:space="0" w:color="auto"/>
                                                  </w:divBdr>
                                                  <w:divsChild>
                                                    <w:div w:id="12880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6838">
                                  <w:marLeft w:val="0"/>
                                  <w:marRight w:val="0"/>
                                  <w:marTop w:val="0"/>
                                  <w:marBottom w:val="0"/>
                                  <w:divBdr>
                                    <w:top w:val="none" w:sz="0" w:space="0" w:color="auto"/>
                                    <w:left w:val="none" w:sz="0" w:space="0" w:color="auto"/>
                                    <w:bottom w:val="none" w:sz="0" w:space="0" w:color="auto"/>
                                    <w:right w:val="none" w:sz="0" w:space="0" w:color="auto"/>
                                  </w:divBdr>
                                  <w:divsChild>
                                    <w:div w:id="419640282">
                                      <w:marLeft w:val="0"/>
                                      <w:marRight w:val="0"/>
                                      <w:marTop w:val="0"/>
                                      <w:marBottom w:val="0"/>
                                      <w:divBdr>
                                        <w:top w:val="none" w:sz="0" w:space="0" w:color="auto"/>
                                        <w:left w:val="none" w:sz="0" w:space="0" w:color="auto"/>
                                        <w:bottom w:val="none" w:sz="0" w:space="0" w:color="auto"/>
                                        <w:right w:val="none" w:sz="0" w:space="0" w:color="auto"/>
                                      </w:divBdr>
                                    </w:div>
                                    <w:div w:id="1444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1306">
                              <w:marLeft w:val="0"/>
                              <w:marRight w:val="0"/>
                              <w:marTop w:val="0"/>
                              <w:marBottom w:val="0"/>
                              <w:divBdr>
                                <w:top w:val="none" w:sz="0" w:space="0" w:color="auto"/>
                                <w:left w:val="none" w:sz="0" w:space="0" w:color="auto"/>
                                <w:bottom w:val="none" w:sz="0" w:space="0" w:color="auto"/>
                                <w:right w:val="none" w:sz="0" w:space="0" w:color="auto"/>
                              </w:divBdr>
                              <w:divsChild>
                                <w:div w:id="1020544281">
                                  <w:marLeft w:val="0"/>
                                  <w:marRight w:val="0"/>
                                  <w:marTop w:val="0"/>
                                  <w:marBottom w:val="0"/>
                                  <w:divBdr>
                                    <w:top w:val="none" w:sz="0" w:space="0" w:color="auto"/>
                                    <w:left w:val="none" w:sz="0" w:space="0" w:color="auto"/>
                                    <w:bottom w:val="none" w:sz="0" w:space="0" w:color="auto"/>
                                    <w:right w:val="none" w:sz="0" w:space="0" w:color="auto"/>
                                  </w:divBdr>
                                  <w:divsChild>
                                    <w:div w:id="1528829457">
                                      <w:marLeft w:val="0"/>
                                      <w:marRight w:val="30"/>
                                      <w:marTop w:val="0"/>
                                      <w:marBottom w:val="0"/>
                                      <w:divBdr>
                                        <w:top w:val="none" w:sz="0" w:space="0" w:color="auto"/>
                                        <w:left w:val="none" w:sz="0" w:space="0" w:color="auto"/>
                                        <w:bottom w:val="none" w:sz="0" w:space="0" w:color="auto"/>
                                        <w:right w:val="none" w:sz="0" w:space="0" w:color="auto"/>
                                      </w:divBdr>
                                      <w:divsChild>
                                        <w:div w:id="628242225">
                                          <w:marLeft w:val="0"/>
                                          <w:marRight w:val="0"/>
                                          <w:marTop w:val="0"/>
                                          <w:marBottom w:val="0"/>
                                          <w:divBdr>
                                            <w:top w:val="none" w:sz="0" w:space="0" w:color="auto"/>
                                            <w:left w:val="none" w:sz="0" w:space="0" w:color="auto"/>
                                            <w:bottom w:val="none" w:sz="0" w:space="0" w:color="auto"/>
                                            <w:right w:val="none" w:sz="0" w:space="0" w:color="auto"/>
                                          </w:divBdr>
                                        </w:div>
                                      </w:divsChild>
                                    </w:div>
                                    <w:div w:id="292637924">
                                      <w:marLeft w:val="0"/>
                                      <w:marRight w:val="30"/>
                                      <w:marTop w:val="0"/>
                                      <w:marBottom w:val="0"/>
                                      <w:divBdr>
                                        <w:top w:val="none" w:sz="0" w:space="0" w:color="auto"/>
                                        <w:left w:val="none" w:sz="0" w:space="0" w:color="auto"/>
                                        <w:bottom w:val="none" w:sz="0" w:space="0" w:color="auto"/>
                                        <w:right w:val="none" w:sz="0" w:space="0" w:color="auto"/>
                                      </w:divBdr>
                                      <w:divsChild>
                                        <w:div w:id="674187039">
                                          <w:marLeft w:val="0"/>
                                          <w:marRight w:val="0"/>
                                          <w:marTop w:val="0"/>
                                          <w:marBottom w:val="0"/>
                                          <w:divBdr>
                                            <w:top w:val="none" w:sz="0" w:space="0" w:color="auto"/>
                                            <w:left w:val="none" w:sz="0" w:space="0" w:color="auto"/>
                                            <w:bottom w:val="none" w:sz="0" w:space="0" w:color="auto"/>
                                            <w:right w:val="none" w:sz="0" w:space="0" w:color="auto"/>
                                          </w:divBdr>
                                        </w:div>
                                      </w:divsChild>
                                    </w:div>
                                    <w:div w:id="857694003">
                                      <w:marLeft w:val="0"/>
                                      <w:marRight w:val="30"/>
                                      <w:marTop w:val="0"/>
                                      <w:marBottom w:val="0"/>
                                      <w:divBdr>
                                        <w:top w:val="none" w:sz="0" w:space="0" w:color="auto"/>
                                        <w:left w:val="none" w:sz="0" w:space="0" w:color="auto"/>
                                        <w:bottom w:val="none" w:sz="0" w:space="0" w:color="auto"/>
                                        <w:right w:val="none" w:sz="0" w:space="0" w:color="auto"/>
                                      </w:divBdr>
                                      <w:divsChild>
                                        <w:div w:id="1993368985">
                                          <w:marLeft w:val="0"/>
                                          <w:marRight w:val="0"/>
                                          <w:marTop w:val="0"/>
                                          <w:marBottom w:val="0"/>
                                          <w:divBdr>
                                            <w:top w:val="none" w:sz="0" w:space="0" w:color="auto"/>
                                            <w:left w:val="none" w:sz="0" w:space="0" w:color="auto"/>
                                            <w:bottom w:val="none" w:sz="0" w:space="0" w:color="auto"/>
                                            <w:right w:val="none" w:sz="0" w:space="0" w:color="auto"/>
                                          </w:divBdr>
                                        </w:div>
                                      </w:divsChild>
                                    </w:div>
                                    <w:div w:id="667555861">
                                      <w:marLeft w:val="0"/>
                                      <w:marRight w:val="30"/>
                                      <w:marTop w:val="0"/>
                                      <w:marBottom w:val="0"/>
                                      <w:divBdr>
                                        <w:top w:val="none" w:sz="0" w:space="0" w:color="auto"/>
                                        <w:left w:val="none" w:sz="0" w:space="0" w:color="auto"/>
                                        <w:bottom w:val="none" w:sz="0" w:space="0" w:color="auto"/>
                                        <w:right w:val="none" w:sz="0" w:space="0" w:color="auto"/>
                                      </w:divBdr>
                                      <w:divsChild>
                                        <w:div w:id="1292245291">
                                          <w:marLeft w:val="0"/>
                                          <w:marRight w:val="0"/>
                                          <w:marTop w:val="0"/>
                                          <w:marBottom w:val="0"/>
                                          <w:divBdr>
                                            <w:top w:val="none" w:sz="0" w:space="0" w:color="auto"/>
                                            <w:left w:val="none" w:sz="0" w:space="0" w:color="auto"/>
                                            <w:bottom w:val="none" w:sz="0" w:space="0" w:color="auto"/>
                                            <w:right w:val="none" w:sz="0" w:space="0" w:color="auto"/>
                                          </w:divBdr>
                                        </w:div>
                                      </w:divsChild>
                                    </w:div>
                                    <w:div w:id="14622404">
                                      <w:marLeft w:val="0"/>
                                      <w:marRight w:val="30"/>
                                      <w:marTop w:val="0"/>
                                      <w:marBottom w:val="0"/>
                                      <w:divBdr>
                                        <w:top w:val="none" w:sz="0" w:space="0" w:color="auto"/>
                                        <w:left w:val="none" w:sz="0" w:space="0" w:color="auto"/>
                                        <w:bottom w:val="none" w:sz="0" w:space="0" w:color="auto"/>
                                        <w:right w:val="none" w:sz="0" w:space="0" w:color="auto"/>
                                      </w:divBdr>
                                      <w:divsChild>
                                        <w:div w:id="2111580987">
                                          <w:marLeft w:val="0"/>
                                          <w:marRight w:val="0"/>
                                          <w:marTop w:val="0"/>
                                          <w:marBottom w:val="0"/>
                                          <w:divBdr>
                                            <w:top w:val="none" w:sz="0" w:space="0" w:color="auto"/>
                                            <w:left w:val="none" w:sz="0" w:space="0" w:color="auto"/>
                                            <w:bottom w:val="none" w:sz="0" w:space="0" w:color="auto"/>
                                            <w:right w:val="none" w:sz="0" w:space="0" w:color="auto"/>
                                          </w:divBdr>
                                        </w:div>
                                      </w:divsChild>
                                    </w:div>
                                    <w:div w:id="1785953995">
                                      <w:marLeft w:val="0"/>
                                      <w:marRight w:val="30"/>
                                      <w:marTop w:val="0"/>
                                      <w:marBottom w:val="0"/>
                                      <w:divBdr>
                                        <w:top w:val="none" w:sz="0" w:space="0" w:color="auto"/>
                                        <w:left w:val="none" w:sz="0" w:space="0" w:color="auto"/>
                                        <w:bottom w:val="none" w:sz="0" w:space="0" w:color="auto"/>
                                        <w:right w:val="none" w:sz="0" w:space="0" w:color="auto"/>
                                      </w:divBdr>
                                      <w:divsChild>
                                        <w:div w:id="1395737918">
                                          <w:marLeft w:val="0"/>
                                          <w:marRight w:val="0"/>
                                          <w:marTop w:val="0"/>
                                          <w:marBottom w:val="0"/>
                                          <w:divBdr>
                                            <w:top w:val="none" w:sz="0" w:space="0" w:color="auto"/>
                                            <w:left w:val="none" w:sz="0" w:space="0" w:color="auto"/>
                                            <w:bottom w:val="none" w:sz="0" w:space="0" w:color="auto"/>
                                            <w:right w:val="none" w:sz="0" w:space="0" w:color="auto"/>
                                          </w:divBdr>
                                        </w:div>
                                      </w:divsChild>
                                    </w:div>
                                    <w:div w:id="1351956769">
                                      <w:marLeft w:val="0"/>
                                      <w:marRight w:val="30"/>
                                      <w:marTop w:val="0"/>
                                      <w:marBottom w:val="0"/>
                                      <w:divBdr>
                                        <w:top w:val="none" w:sz="0" w:space="0" w:color="auto"/>
                                        <w:left w:val="none" w:sz="0" w:space="0" w:color="auto"/>
                                        <w:bottom w:val="none" w:sz="0" w:space="0" w:color="auto"/>
                                        <w:right w:val="none" w:sz="0" w:space="0" w:color="auto"/>
                                      </w:divBdr>
                                      <w:divsChild>
                                        <w:div w:id="1300769393">
                                          <w:marLeft w:val="0"/>
                                          <w:marRight w:val="0"/>
                                          <w:marTop w:val="0"/>
                                          <w:marBottom w:val="0"/>
                                          <w:divBdr>
                                            <w:top w:val="none" w:sz="0" w:space="0" w:color="auto"/>
                                            <w:left w:val="none" w:sz="0" w:space="0" w:color="auto"/>
                                            <w:bottom w:val="none" w:sz="0" w:space="0" w:color="auto"/>
                                            <w:right w:val="none" w:sz="0" w:space="0" w:color="auto"/>
                                          </w:divBdr>
                                        </w:div>
                                      </w:divsChild>
                                    </w:div>
                                    <w:div w:id="1691642708">
                                      <w:marLeft w:val="0"/>
                                      <w:marRight w:val="30"/>
                                      <w:marTop w:val="0"/>
                                      <w:marBottom w:val="0"/>
                                      <w:divBdr>
                                        <w:top w:val="none" w:sz="0" w:space="0" w:color="auto"/>
                                        <w:left w:val="none" w:sz="0" w:space="0" w:color="auto"/>
                                        <w:bottom w:val="none" w:sz="0" w:space="0" w:color="auto"/>
                                        <w:right w:val="none" w:sz="0" w:space="0" w:color="auto"/>
                                      </w:divBdr>
                                      <w:divsChild>
                                        <w:div w:id="1374381589">
                                          <w:marLeft w:val="0"/>
                                          <w:marRight w:val="0"/>
                                          <w:marTop w:val="0"/>
                                          <w:marBottom w:val="0"/>
                                          <w:divBdr>
                                            <w:top w:val="none" w:sz="0" w:space="0" w:color="auto"/>
                                            <w:left w:val="none" w:sz="0" w:space="0" w:color="auto"/>
                                            <w:bottom w:val="none" w:sz="0" w:space="0" w:color="auto"/>
                                            <w:right w:val="none" w:sz="0" w:space="0" w:color="auto"/>
                                          </w:divBdr>
                                        </w:div>
                                      </w:divsChild>
                                    </w:div>
                                    <w:div w:id="1258901184">
                                      <w:marLeft w:val="0"/>
                                      <w:marRight w:val="30"/>
                                      <w:marTop w:val="0"/>
                                      <w:marBottom w:val="0"/>
                                      <w:divBdr>
                                        <w:top w:val="none" w:sz="0" w:space="0" w:color="auto"/>
                                        <w:left w:val="none" w:sz="0" w:space="0" w:color="auto"/>
                                        <w:bottom w:val="none" w:sz="0" w:space="0" w:color="auto"/>
                                        <w:right w:val="none" w:sz="0" w:space="0" w:color="auto"/>
                                      </w:divBdr>
                                      <w:divsChild>
                                        <w:div w:id="5083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953235">
                          <w:marLeft w:val="0"/>
                          <w:marRight w:val="0"/>
                          <w:marTop w:val="0"/>
                          <w:marBottom w:val="0"/>
                          <w:divBdr>
                            <w:top w:val="none" w:sz="0" w:space="0" w:color="auto"/>
                            <w:left w:val="none" w:sz="0" w:space="0" w:color="auto"/>
                            <w:bottom w:val="none" w:sz="0" w:space="0" w:color="auto"/>
                            <w:right w:val="none" w:sz="0" w:space="0" w:color="auto"/>
                          </w:divBdr>
                          <w:divsChild>
                            <w:div w:id="495532163">
                              <w:marLeft w:val="0"/>
                              <w:marRight w:val="540"/>
                              <w:marTop w:val="0"/>
                              <w:marBottom w:val="300"/>
                              <w:divBdr>
                                <w:top w:val="none" w:sz="0" w:space="0" w:color="auto"/>
                                <w:left w:val="none" w:sz="0" w:space="0" w:color="auto"/>
                                <w:bottom w:val="none" w:sz="0" w:space="0" w:color="auto"/>
                                <w:right w:val="none" w:sz="0" w:space="0" w:color="auto"/>
                              </w:divBdr>
                              <w:divsChild>
                                <w:div w:id="359358845">
                                  <w:marLeft w:val="0"/>
                                  <w:marRight w:val="0"/>
                                  <w:marTop w:val="0"/>
                                  <w:marBottom w:val="0"/>
                                  <w:divBdr>
                                    <w:top w:val="none" w:sz="0" w:space="0" w:color="auto"/>
                                    <w:left w:val="none" w:sz="0" w:space="0" w:color="auto"/>
                                    <w:bottom w:val="none" w:sz="0" w:space="0" w:color="auto"/>
                                    <w:right w:val="none" w:sz="0" w:space="0" w:color="auto"/>
                                  </w:divBdr>
                                  <w:divsChild>
                                    <w:div w:id="1551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530415">
      <w:bodyDiv w:val="1"/>
      <w:marLeft w:val="0"/>
      <w:marRight w:val="0"/>
      <w:marTop w:val="0"/>
      <w:marBottom w:val="0"/>
      <w:divBdr>
        <w:top w:val="none" w:sz="0" w:space="0" w:color="auto"/>
        <w:left w:val="none" w:sz="0" w:space="0" w:color="auto"/>
        <w:bottom w:val="none" w:sz="0" w:space="0" w:color="auto"/>
        <w:right w:val="none" w:sz="0" w:space="0" w:color="auto"/>
      </w:divBdr>
    </w:div>
    <w:div w:id="1698970193">
      <w:bodyDiv w:val="1"/>
      <w:marLeft w:val="0"/>
      <w:marRight w:val="0"/>
      <w:marTop w:val="0"/>
      <w:marBottom w:val="0"/>
      <w:divBdr>
        <w:top w:val="none" w:sz="0" w:space="0" w:color="auto"/>
        <w:left w:val="none" w:sz="0" w:space="0" w:color="auto"/>
        <w:bottom w:val="none" w:sz="0" w:space="0" w:color="auto"/>
        <w:right w:val="none" w:sz="0" w:space="0" w:color="auto"/>
      </w:divBdr>
      <w:divsChild>
        <w:div w:id="805901399">
          <w:marLeft w:val="0"/>
          <w:marRight w:val="0"/>
          <w:marTop w:val="0"/>
          <w:marBottom w:val="0"/>
          <w:divBdr>
            <w:top w:val="none" w:sz="0" w:space="0" w:color="auto"/>
            <w:left w:val="none" w:sz="0" w:space="0" w:color="auto"/>
            <w:bottom w:val="none" w:sz="0" w:space="0" w:color="auto"/>
            <w:right w:val="none" w:sz="0" w:space="0" w:color="auto"/>
          </w:divBdr>
          <w:divsChild>
            <w:div w:id="684750120">
              <w:marLeft w:val="0"/>
              <w:marRight w:val="0"/>
              <w:marTop w:val="0"/>
              <w:marBottom w:val="0"/>
              <w:divBdr>
                <w:top w:val="none" w:sz="0" w:space="0" w:color="auto"/>
                <w:left w:val="none" w:sz="0" w:space="0" w:color="auto"/>
                <w:bottom w:val="none" w:sz="0" w:space="0" w:color="auto"/>
                <w:right w:val="none" w:sz="0" w:space="0" w:color="auto"/>
              </w:divBdr>
              <w:divsChild>
                <w:div w:id="1913150784">
                  <w:marLeft w:val="0"/>
                  <w:marRight w:val="0"/>
                  <w:marTop w:val="0"/>
                  <w:marBottom w:val="0"/>
                  <w:divBdr>
                    <w:top w:val="none" w:sz="0" w:space="0" w:color="auto"/>
                    <w:left w:val="none" w:sz="0" w:space="0" w:color="auto"/>
                    <w:bottom w:val="none" w:sz="0" w:space="0" w:color="auto"/>
                    <w:right w:val="none" w:sz="0" w:space="0" w:color="auto"/>
                  </w:divBdr>
                  <w:divsChild>
                    <w:div w:id="1758864943">
                      <w:marLeft w:val="0"/>
                      <w:marRight w:val="0"/>
                      <w:marTop w:val="0"/>
                      <w:marBottom w:val="0"/>
                      <w:divBdr>
                        <w:top w:val="none" w:sz="0" w:space="0" w:color="auto"/>
                        <w:left w:val="none" w:sz="0" w:space="0" w:color="auto"/>
                        <w:bottom w:val="none" w:sz="0" w:space="0" w:color="auto"/>
                        <w:right w:val="none" w:sz="0" w:space="0" w:color="auto"/>
                      </w:divBdr>
                    </w:div>
                  </w:divsChild>
                </w:div>
                <w:div w:id="206601853">
                  <w:marLeft w:val="0"/>
                  <w:marRight w:val="0"/>
                  <w:marTop w:val="0"/>
                  <w:marBottom w:val="0"/>
                  <w:divBdr>
                    <w:top w:val="none" w:sz="0" w:space="0" w:color="auto"/>
                    <w:left w:val="none" w:sz="0" w:space="0" w:color="auto"/>
                    <w:bottom w:val="none" w:sz="0" w:space="0" w:color="auto"/>
                    <w:right w:val="none" w:sz="0" w:space="0" w:color="auto"/>
                  </w:divBdr>
                </w:div>
                <w:div w:id="2013490548">
                  <w:marLeft w:val="0"/>
                  <w:marRight w:val="0"/>
                  <w:marTop w:val="0"/>
                  <w:marBottom w:val="0"/>
                  <w:divBdr>
                    <w:top w:val="none" w:sz="0" w:space="0" w:color="auto"/>
                    <w:left w:val="none" w:sz="0" w:space="0" w:color="auto"/>
                    <w:bottom w:val="none" w:sz="0" w:space="0" w:color="auto"/>
                    <w:right w:val="none" w:sz="0" w:space="0" w:color="auto"/>
                  </w:divBdr>
                  <w:divsChild>
                    <w:div w:id="863903804">
                      <w:marLeft w:val="0"/>
                      <w:marRight w:val="0"/>
                      <w:marTop w:val="0"/>
                      <w:marBottom w:val="0"/>
                      <w:divBdr>
                        <w:top w:val="none" w:sz="0" w:space="0" w:color="auto"/>
                        <w:left w:val="none" w:sz="0" w:space="0" w:color="auto"/>
                        <w:bottom w:val="none" w:sz="0" w:space="0" w:color="auto"/>
                        <w:right w:val="none" w:sz="0" w:space="0" w:color="auto"/>
                      </w:divBdr>
                      <w:divsChild>
                        <w:div w:id="604070980">
                          <w:marLeft w:val="0"/>
                          <w:marRight w:val="0"/>
                          <w:marTop w:val="0"/>
                          <w:marBottom w:val="0"/>
                          <w:divBdr>
                            <w:top w:val="none" w:sz="0" w:space="0" w:color="auto"/>
                            <w:left w:val="none" w:sz="0" w:space="0" w:color="auto"/>
                            <w:bottom w:val="none" w:sz="0" w:space="0" w:color="auto"/>
                            <w:right w:val="none" w:sz="0" w:space="0" w:color="auto"/>
                          </w:divBdr>
                        </w:div>
                      </w:divsChild>
                    </w:div>
                    <w:div w:id="775909110">
                      <w:marLeft w:val="0"/>
                      <w:marRight w:val="0"/>
                      <w:marTop w:val="0"/>
                      <w:marBottom w:val="0"/>
                      <w:divBdr>
                        <w:top w:val="none" w:sz="0" w:space="0" w:color="auto"/>
                        <w:left w:val="none" w:sz="0" w:space="0" w:color="auto"/>
                        <w:bottom w:val="none" w:sz="0" w:space="0" w:color="auto"/>
                        <w:right w:val="none" w:sz="0" w:space="0" w:color="auto"/>
                      </w:divBdr>
                      <w:divsChild>
                        <w:div w:id="1363705849">
                          <w:marLeft w:val="0"/>
                          <w:marRight w:val="0"/>
                          <w:marTop w:val="0"/>
                          <w:marBottom w:val="0"/>
                          <w:divBdr>
                            <w:top w:val="none" w:sz="0" w:space="0" w:color="auto"/>
                            <w:left w:val="none" w:sz="0" w:space="0" w:color="auto"/>
                            <w:bottom w:val="none" w:sz="0" w:space="0" w:color="auto"/>
                            <w:right w:val="none" w:sz="0" w:space="0" w:color="auto"/>
                          </w:divBdr>
                          <w:divsChild>
                            <w:div w:id="1420173890">
                              <w:marLeft w:val="0"/>
                              <w:marRight w:val="0"/>
                              <w:marTop w:val="0"/>
                              <w:marBottom w:val="0"/>
                              <w:divBdr>
                                <w:top w:val="none" w:sz="0" w:space="0" w:color="auto"/>
                                <w:left w:val="none" w:sz="0" w:space="0" w:color="auto"/>
                                <w:bottom w:val="none" w:sz="0" w:space="0" w:color="auto"/>
                                <w:right w:val="none" w:sz="0" w:space="0" w:color="auto"/>
                              </w:divBdr>
                              <w:divsChild>
                                <w:div w:id="1429304761">
                                  <w:marLeft w:val="0"/>
                                  <w:marRight w:val="0"/>
                                  <w:marTop w:val="0"/>
                                  <w:marBottom w:val="0"/>
                                  <w:divBdr>
                                    <w:top w:val="none" w:sz="0" w:space="0" w:color="auto"/>
                                    <w:left w:val="none" w:sz="0" w:space="0" w:color="auto"/>
                                    <w:bottom w:val="none" w:sz="0" w:space="0" w:color="auto"/>
                                    <w:right w:val="none" w:sz="0" w:space="0" w:color="auto"/>
                                  </w:divBdr>
                                  <w:divsChild>
                                    <w:div w:id="1508326883">
                                      <w:marLeft w:val="0"/>
                                      <w:marRight w:val="0"/>
                                      <w:marTop w:val="0"/>
                                      <w:marBottom w:val="0"/>
                                      <w:divBdr>
                                        <w:top w:val="none" w:sz="0" w:space="0" w:color="auto"/>
                                        <w:left w:val="none" w:sz="0" w:space="0" w:color="auto"/>
                                        <w:bottom w:val="none" w:sz="0" w:space="0" w:color="auto"/>
                                        <w:right w:val="none" w:sz="0" w:space="0" w:color="auto"/>
                                      </w:divBdr>
                                      <w:divsChild>
                                        <w:div w:id="792864976">
                                          <w:marLeft w:val="0"/>
                                          <w:marRight w:val="0"/>
                                          <w:marTop w:val="0"/>
                                          <w:marBottom w:val="0"/>
                                          <w:divBdr>
                                            <w:top w:val="none" w:sz="0" w:space="0" w:color="auto"/>
                                            <w:left w:val="none" w:sz="0" w:space="0" w:color="auto"/>
                                            <w:bottom w:val="none" w:sz="0" w:space="0" w:color="auto"/>
                                            <w:right w:val="none" w:sz="0" w:space="0" w:color="auto"/>
                                          </w:divBdr>
                                          <w:divsChild>
                                            <w:div w:id="2105225928">
                                              <w:marLeft w:val="0"/>
                                              <w:marRight w:val="0"/>
                                              <w:marTop w:val="0"/>
                                              <w:marBottom w:val="0"/>
                                              <w:divBdr>
                                                <w:top w:val="none" w:sz="0" w:space="0" w:color="auto"/>
                                                <w:left w:val="none" w:sz="0" w:space="0" w:color="auto"/>
                                                <w:bottom w:val="none" w:sz="0" w:space="0" w:color="auto"/>
                                                <w:right w:val="none" w:sz="0" w:space="0" w:color="auto"/>
                                              </w:divBdr>
                                              <w:divsChild>
                                                <w:div w:id="1747729562">
                                                  <w:marLeft w:val="0"/>
                                                  <w:marRight w:val="0"/>
                                                  <w:marTop w:val="0"/>
                                                  <w:marBottom w:val="0"/>
                                                  <w:divBdr>
                                                    <w:top w:val="none" w:sz="0" w:space="0" w:color="auto"/>
                                                    <w:left w:val="none" w:sz="0" w:space="0" w:color="auto"/>
                                                    <w:bottom w:val="none" w:sz="0" w:space="0" w:color="auto"/>
                                                    <w:right w:val="none" w:sz="0" w:space="0" w:color="auto"/>
                                                  </w:divBdr>
                                                  <w:divsChild>
                                                    <w:div w:id="1153137942">
                                                      <w:marLeft w:val="0"/>
                                                      <w:marRight w:val="0"/>
                                                      <w:marTop w:val="0"/>
                                                      <w:marBottom w:val="0"/>
                                                      <w:divBdr>
                                                        <w:top w:val="none" w:sz="0" w:space="0" w:color="auto"/>
                                                        <w:left w:val="none" w:sz="0" w:space="0" w:color="auto"/>
                                                        <w:bottom w:val="none" w:sz="0" w:space="0" w:color="auto"/>
                                                        <w:right w:val="none" w:sz="0" w:space="0" w:color="auto"/>
                                                      </w:divBdr>
                                                      <w:divsChild>
                                                        <w:div w:id="1158352141">
                                                          <w:marLeft w:val="0"/>
                                                          <w:marRight w:val="0"/>
                                                          <w:marTop w:val="0"/>
                                                          <w:marBottom w:val="0"/>
                                                          <w:divBdr>
                                                            <w:top w:val="none" w:sz="0" w:space="0" w:color="auto"/>
                                                            <w:left w:val="none" w:sz="0" w:space="0" w:color="auto"/>
                                                            <w:bottom w:val="none" w:sz="0" w:space="0" w:color="auto"/>
                                                            <w:right w:val="none" w:sz="0" w:space="0" w:color="auto"/>
                                                          </w:divBdr>
                                                          <w:divsChild>
                                                            <w:div w:id="1613590578">
                                                              <w:marLeft w:val="0"/>
                                                              <w:marRight w:val="0"/>
                                                              <w:marTop w:val="0"/>
                                                              <w:marBottom w:val="0"/>
                                                              <w:divBdr>
                                                                <w:top w:val="none" w:sz="0" w:space="0" w:color="auto"/>
                                                                <w:left w:val="none" w:sz="0" w:space="0" w:color="auto"/>
                                                                <w:bottom w:val="none" w:sz="0" w:space="0" w:color="auto"/>
                                                                <w:right w:val="none" w:sz="0" w:space="0" w:color="auto"/>
                                                              </w:divBdr>
                                                              <w:divsChild>
                                                                <w:div w:id="445542026">
                                                                  <w:marLeft w:val="0"/>
                                                                  <w:marRight w:val="0"/>
                                                                  <w:marTop w:val="0"/>
                                                                  <w:marBottom w:val="0"/>
                                                                  <w:divBdr>
                                                                    <w:top w:val="none" w:sz="0" w:space="0" w:color="auto"/>
                                                                    <w:left w:val="none" w:sz="0" w:space="0" w:color="auto"/>
                                                                    <w:bottom w:val="none" w:sz="0" w:space="0" w:color="auto"/>
                                                                    <w:right w:val="none" w:sz="0" w:space="0" w:color="auto"/>
                                                                  </w:divBdr>
                                                                  <w:divsChild>
                                                                    <w:div w:id="18170892">
                                                                      <w:marLeft w:val="0"/>
                                                                      <w:marRight w:val="0"/>
                                                                      <w:marTop w:val="0"/>
                                                                      <w:marBottom w:val="60"/>
                                                                      <w:divBdr>
                                                                        <w:top w:val="none" w:sz="0" w:space="0" w:color="auto"/>
                                                                        <w:left w:val="none" w:sz="0" w:space="0" w:color="auto"/>
                                                                        <w:bottom w:val="none" w:sz="0" w:space="0" w:color="auto"/>
                                                                        <w:right w:val="none" w:sz="0" w:space="0" w:color="auto"/>
                                                                      </w:divBdr>
                                                                      <w:divsChild>
                                                                        <w:div w:id="1724133209">
                                                                          <w:marLeft w:val="0"/>
                                                                          <w:marRight w:val="0"/>
                                                                          <w:marTop w:val="0"/>
                                                                          <w:marBottom w:val="0"/>
                                                                          <w:divBdr>
                                                                            <w:top w:val="none" w:sz="0" w:space="0" w:color="auto"/>
                                                                            <w:left w:val="none" w:sz="0" w:space="0" w:color="auto"/>
                                                                            <w:bottom w:val="none" w:sz="0" w:space="0" w:color="auto"/>
                                                                            <w:right w:val="none" w:sz="0" w:space="0" w:color="auto"/>
                                                                          </w:divBdr>
                                                                          <w:divsChild>
                                                                            <w:div w:id="1552839364">
                                                                              <w:marLeft w:val="0"/>
                                                                              <w:marRight w:val="0"/>
                                                                              <w:marTop w:val="0"/>
                                                                              <w:marBottom w:val="0"/>
                                                                              <w:divBdr>
                                                                                <w:top w:val="none" w:sz="0" w:space="0" w:color="auto"/>
                                                                                <w:left w:val="none" w:sz="0" w:space="0" w:color="auto"/>
                                                                                <w:bottom w:val="none" w:sz="0" w:space="0" w:color="auto"/>
                                                                                <w:right w:val="none" w:sz="0" w:space="0" w:color="auto"/>
                                                                              </w:divBdr>
                                                                              <w:divsChild>
                                                                                <w:div w:id="1709380415">
                                                                                  <w:marLeft w:val="0"/>
                                                                                  <w:marRight w:val="0"/>
                                                                                  <w:marTop w:val="0"/>
                                                                                  <w:marBottom w:val="0"/>
                                                                                  <w:divBdr>
                                                                                    <w:top w:val="none" w:sz="0" w:space="0" w:color="auto"/>
                                                                                    <w:left w:val="none" w:sz="0" w:space="0" w:color="auto"/>
                                                                                    <w:bottom w:val="none" w:sz="0" w:space="0" w:color="auto"/>
                                                                                    <w:right w:val="none" w:sz="0" w:space="0" w:color="auto"/>
                                                                                  </w:divBdr>
                                                                                  <w:divsChild>
                                                                                    <w:div w:id="1973363720">
                                                                                      <w:marLeft w:val="0"/>
                                                                                      <w:marRight w:val="0"/>
                                                                                      <w:marTop w:val="0"/>
                                                                                      <w:marBottom w:val="0"/>
                                                                                      <w:divBdr>
                                                                                        <w:top w:val="none" w:sz="0" w:space="0" w:color="auto"/>
                                                                                        <w:left w:val="none" w:sz="0" w:space="0" w:color="auto"/>
                                                                                        <w:bottom w:val="none" w:sz="0" w:space="0" w:color="auto"/>
                                                                                        <w:right w:val="none" w:sz="0" w:space="0" w:color="auto"/>
                                                                                      </w:divBdr>
                                                                                      <w:divsChild>
                                                                                        <w:div w:id="1407386427">
                                                                                          <w:marLeft w:val="700"/>
                                                                                          <w:marRight w:val="0"/>
                                                                                          <w:marTop w:val="0"/>
                                                                                          <w:marBottom w:val="0"/>
                                                                                          <w:divBdr>
                                                                                            <w:top w:val="none" w:sz="0" w:space="0" w:color="auto"/>
                                                                                            <w:left w:val="none" w:sz="0" w:space="0" w:color="auto"/>
                                                                                            <w:bottom w:val="none" w:sz="0" w:space="0" w:color="auto"/>
                                                                                            <w:right w:val="none" w:sz="0" w:space="0" w:color="auto"/>
                                                                                          </w:divBdr>
                                                                                          <w:divsChild>
                                                                                            <w:div w:id="214125147">
                                                                                              <w:marLeft w:val="0"/>
                                                                                              <w:marRight w:val="195"/>
                                                                                              <w:marTop w:val="0"/>
                                                                                              <w:marBottom w:val="0"/>
                                                                                              <w:divBdr>
                                                                                                <w:top w:val="none" w:sz="0" w:space="0" w:color="auto"/>
                                                                                                <w:left w:val="none" w:sz="0" w:space="0" w:color="auto"/>
                                                                                                <w:bottom w:val="none" w:sz="0" w:space="0" w:color="auto"/>
                                                                                                <w:right w:val="none" w:sz="0" w:space="0" w:color="auto"/>
                                                                                              </w:divBdr>
                                                                                              <w:divsChild>
                                                                                                <w:div w:id="1339501242">
                                                                                                  <w:marLeft w:val="0"/>
                                                                                                  <w:marRight w:val="0"/>
                                                                                                  <w:marTop w:val="0"/>
                                                                                                  <w:marBottom w:val="0"/>
                                                                                                  <w:divBdr>
                                                                                                    <w:top w:val="none" w:sz="0" w:space="0" w:color="auto"/>
                                                                                                    <w:left w:val="none" w:sz="0" w:space="0" w:color="auto"/>
                                                                                                    <w:bottom w:val="none" w:sz="0" w:space="0" w:color="auto"/>
                                                                                                    <w:right w:val="none" w:sz="0" w:space="0" w:color="auto"/>
                                                                                                  </w:divBdr>
                                                                                                </w:div>
                                                                                                <w:div w:id="1205024909">
                                                                                                  <w:marLeft w:val="0"/>
                                                                                                  <w:marRight w:val="0"/>
                                                                                                  <w:marTop w:val="0"/>
                                                                                                  <w:marBottom w:val="0"/>
                                                                                                  <w:divBdr>
                                                                                                    <w:top w:val="none" w:sz="0" w:space="0" w:color="auto"/>
                                                                                                    <w:left w:val="none" w:sz="0" w:space="0" w:color="auto"/>
                                                                                                    <w:bottom w:val="none" w:sz="0" w:space="0" w:color="auto"/>
                                                                                                    <w:right w:val="none" w:sz="0" w:space="0" w:color="auto"/>
                                                                                                  </w:divBdr>
                                                                                                </w:div>
                                                                                              </w:divsChild>
                                                                                            </w:div>
                                                                                            <w:div w:id="1669021179">
                                                                                              <w:marLeft w:val="0"/>
                                                                                              <w:marRight w:val="0"/>
                                                                                              <w:marTop w:val="0"/>
                                                                                              <w:marBottom w:val="0"/>
                                                                                              <w:divBdr>
                                                                                                <w:top w:val="none" w:sz="0" w:space="0" w:color="auto"/>
                                                                                                <w:left w:val="none" w:sz="0" w:space="0" w:color="auto"/>
                                                                                                <w:bottom w:val="none" w:sz="0" w:space="0" w:color="auto"/>
                                                                                                <w:right w:val="none" w:sz="0" w:space="0" w:color="auto"/>
                                                                                              </w:divBdr>
                                                                                              <w:divsChild>
                                                                                                <w:div w:id="7183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429441">
      <w:bodyDiv w:val="1"/>
      <w:marLeft w:val="0"/>
      <w:marRight w:val="0"/>
      <w:marTop w:val="0"/>
      <w:marBottom w:val="0"/>
      <w:divBdr>
        <w:top w:val="none" w:sz="0" w:space="0" w:color="auto"/>
        <w:left w:val="none" w:sz="0" w:space="0" w:color="auto"/>
        <w:bottom w:val="none" w:sz="0" w:space="0" w:color="auto"/>
        <w:right w:val="none" w:sz="0" w:space="0" w:color="auto"/>
      </w:divBdr>
      <w:divsChild>
        <w:div w:id="1327170563">
          <w:marLeft w:val="0"/>
          <w:marRight w:val="0"/>
          <w:marTop w:val="0"/>
          <w:marBottom w:val="0"/>
          <w:divBdr>
            <w:top w:val="none" w:sz="0" w:space="0" w:color="auto"/>
            <w:left w:val="none" w:sz="0" w:space="0" w:color="auto"/>
            <w:bottom w:val="none" w:sz="0" w:space="0" w:color="auto"/>
            <w:right w:val="none" w:sz="0" w:space="0" w:color="auto"/>
          </w:divBdr>
          <w:divsChild>
            <w:div w:id="1714764102">
              <w:marLeft w:val="0"/>
              <w:marRight w:val="0"/>
              <w:marTop w:val="0"/>
              <w:marBottom w:val="0"/>
              <w:divBdr>
                <w:top w:val="none" w:sz="0" w:space="0" w:color="auto"/>
                <w:left w:val="none" w:sz="0" w:space="0" w:color="auto"/>
                <w:bottom w:val="none" w:sz="0" w:space="0" w:color="auto"/>
                <w:right w:val="none" w:sz="0" w:space="0" w:color="auto"/>
              </w:divBdr>
            </w:div>
          </w:divsChild>
        </w:div>
        <w:div w:id="942809594">
          <w:marLeft w:val="0"/>
          <w:marRight w:val="0"/>
          <w:marTop w:val="225"/>
          <w:marBottom w:val="0"/>
          <w:divBdr>
            <w:top w:val="single" w:sz="6" w:space="4" w:color="EEEEEE"/>
            <w:left w:val="none" w:sz="0" w:space="0" w:color="auto"/>
            <w:bottom w:val="single" w:sz="6" w:space="4" w:color="EEEEEE"/>
            <w:right w:val="none" w:sz="0" w:space="0" w:color="auto"/>
          </w:divBdr>
          <w:divsChild>
            <w:div w:id="353578686">
              <w:marLeft w:val="0"/>
              <w:marRight w:val="75"/>
              <w:marTop w:val="0"/>
              <w:marBottom w:val="0"/>
              <w:divBdr>
                <w:top w:val="none" w:sz="0" w:space="0" w:color="auto"/>
                <w:left w:val="none" w:sz="0" w:space="0" w:color="auto"/>
                <w:bottom w:val="none" w:sz="0" w:space="0" w:color="auto"/>
                <w:right w:val="none" w:sz="0" w:space="0" w:color="auto"/>
              </w:divBdr>
              <w:divsChild>
                <w:div w:id="1911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2759">
          <w:marLeft w:val="0"/>
          <w:marRight w:val="0"/>
          <w:marTop w:val="0"/>
          <w:marBottom w:val="0"/>
          <w:divBdr>
            <w:top w:val="none" w:sz="0" w:space="0" w:color="auto"/>
            <w:left w:val="none" w:sz="0" w:space="0" w:color="auto"/>
            <w:bottom w:val="none" w:sz="0" w:space="0" w:color="auto"/>
            <w:right w:val="none" w:sz="0" w:space="0" w:color="auto"/>
          </w:divBdr>
          <w:divsChild>
            <w:div w:id="1946158569">
              <w:marLeft w:val="0"/>
              <w:marRight w:val="0"/>
              <w:marTop w:val="180"/>
              <w:marBottom w:val="0"/>
              <w:divBdr>
                <w:top w:val="none" w:sz="0" w:space="0" w:color="auto"/>
                <w:left w:val="none" w:sz="0" w:space="0" w:color="auto"/>
                <w:bottom w:val="none" w:sz="0" w:space="0" w:color="auto"/>
                <w:right w:val="none" w:sz="0" w:space="0" w:color="auto"/>
              </w:divBdr>
            </w:div>
          </w:divsChild>
        </w:div>
        <w:div w:id="364452932">
          <w:marLeft w:val="0"/>
          <w:marRight w:val="0"/>
          <w:marTop w:val="0"/>
          <w:marBottom w:val="0"/>
          <w:divBdr>
            <w:top w:val="none" w:sz="0" w:space="0" w:color="auto"/>
            <w:left w:val="none" w:sz="0" w:space="0" w:color="auto"/>
            <w:bottom w:val="none" w:sz="0" w:space="0" w:color="auto"/>
            <w:right w:val="none" w:sz="0" w:space="0" w:color="auto"/>
          </w:divBdr>
          <w:divsChild>
            <w:div w:id="1829901903">
              <w:marLeft w:val="0"/>
              <w:marRight w:val="0"/>
              <w:marTop w:val="480"/>
              <w:marBottom w:val="0"/>
              <w:divBdr>
                <w:top w:val="none" w:sz="0" w:space="0" w:color="auto"/>
                <w:left w:val="none" w:sz="0" w:space="0" w:color="auto"/>
                <w:bottom w:val="single" w:sz="6" w:space="11" w:color="EEEEEE"/>
                <w:right w:val="none" w:sz="0" w:space="0" w:color="auto"/>
              </w:divBdr>
              <w:divsChild>
                <w:div w:id="40566870">
                  <w:marLeft w:val="0"/>
                  <w:marRight w:val="0"/>
                  <w:marTop w:val="225"/>
                  <w:marBottom w:val="0"/>
                  <w:divBdr>
                    <w:top w:val="none" w:sz="0" w:space="0" w:color="auto"/>
                    <w:left w:val="none" w:sz="0" w:space="0" w:color="auto"/>
                    <w:bottom w:val="none" w:sz="0" w:space="0" w:color="auto"/>
                    <w:right w:val="none" w:sz="0" w:space="0" w:color="auto"/>
                  </w:divBdr>
                </w:div>
              </w:divsChild>
            </w:div>
            <w:div w:id="1633293160">
              <w:marLeft w:val="0"/>
              <w:marRight w:val="0"/>
              <w:marTop w:val="0"/>
              <w:marBottom w:val="60"/>
              <w:divBdr>
                <w:top w:val="none" w:sz="0" w:space="0" w:color="auto"/>
                <w:left w:val="none" w:sz="0" w:space="0" w:color="auto"/>
                <w:bottom w:val="none" w:sz="0" w:space="0" w:color="auto"/>
                <w:right w:val="none" w:sz="0" w:space="0" w:color="auto"/>
              </w:divBdr>
              <w:divsChild>
                <w:div w:id="1526094830">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480"/>
                      <w:marBottom w:val="480"/>
                      <w:divBdr>
                        <w:top w:val="none" w:sz="0" w:space="0" w:color="auto"/>
                        <w:left w:val="none" w:sz="0" w:space="0" w:color="auto"/>
                        <w:bottom w:val="none" w:sz="0" w:space="0" w:color="auto"/>
                        <w:right w:val="none" w:sz="0" w:space="0" w:color="auto"/>
                      </w:divBdr>
                    </w:div>
                  </w:divsChild>
                </w:div>
                <w:div w:id="1509251751">
                  <w:marLeft w:val="0"/>
                  <w:marRight w:val="0"/>
                  <w:marTop w:val="0"/>
                  <w:marBottom w:val="0"/>
                  <w:divBdr>
                    <w:top w:val="none" w:sz="0" w:space="0" w:color="auto"/>
                    <w:left w:val="none" w:sz="0" w:space="0" w:color="auto"/>
                    <w:bottom w:val="none" w:sz="0" w:space="0" w:color="auto"/>
                    <w:right w:val="none" w:sz="0" w:space="0" w:color="auto"/>
                  </w:divBdr>
                  <w:divsChild>
                    <w:div w:id="1079836728">
                      <w:marLeft w:val="0"/>
                      <w:marRight w:val="0"/>
                      <w:marTop w:val="0"/>
                      <w:marBottom w:val="0"/>
                      <w:divBdr>
                        <w:top w:val="none" w:sz="0" w:space="0" w:color="auto"/>
                        <w:left w:val="none" w:sz="0" w:space="0" w:color="auto"/>
                        <w:bottom w:val="none" w:sz="0" w:space="0" w:color="auto"/>
                        <w:right w:val="none" w:sz="0" w:space="0" w:color="auto"/>
                      </w:divBdr>
                      <w:divsChild>
                        <w:div w:id="17795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561562">
      <w:bodyDiv w:val="1"/>
      <w:marLeft w:val="0"/>
      <w:marRight w:val="0"/>
      <w:marTop w:val="0"/>
      <w:marBottom w:val="0"/>
      <w:divBdr>
        <w:top w:val="none" w:sz="0" w:space="0" w:color="auto"/>
        <w:left w:val="none" w:sz="0" w:space="0" w:color="auto"/>
        <w:bottom w:val="none" w:sz="0" w:space="0" w:color="auto"/>
        <w:right w:val="none" w:sz="0" w:space="0" w:color="auto"/>
      </w:divBdr>
      <w:divsChild>
        <w:div w:id="51126303">
          <w:marLeft w:val="0"/>
          <w:marRight w:val="0"/>
          <w:marTop w:val="0"/>
          <w:marBottom w:val="0"/>
          <w:divBdr>
            <w:top w:val="none" w:sz="0" w:space="0" w:color="auto"/>
            <w:left w:val="none" w:sz="0" w:space="0" w:color="auto"/>
            <w:bottom w:val="none" w:sz="0" w:space="0" w:color="auto"/>
            <w:right w:val="none" w:sz="0" w:space="0" w:color="auto"/>
          </w:divBdr>
          <w:divsChild>
            <w:div w:id="1603950732">
              <w:marLeft w:val="0"/>
              <w:marRight w:val="0"/>
              <w:marTop w:val="0"/>
              <w:marBottom w:val="0"/>
              <w:divBdr>
                <w:top w:val="none" w:sz="0" w:space="0" w:color="auto"/>
                <w:left w:val="none" w:sz="0" w:space="0" w:color="auto"/>
                <w:bottom w:val="none" w:sz="0" w:space="0" w:color="auto"/>
                <w:right w:val="none" w:sz="0" w:space="0" w:color="auto"/>
              </w:divBdr>
            </w:div>
          </w:divsChild>
        </w:div>
        <w:div w:id="798380162">
          <w:marLeft w:val="0"/>
          <w:marRight w:val="0"/>
          <w:marTop w:val="225"/>
          <w:marBottom w:val="0"/>
          <w:divBdr>
            <w:top w:val="single" w:sz="6" w:space="4" w:color="EEEEEE"/>
            <w:left w:val="none" w:sz="0" w:space="0" w:color="auto"/>
            <w:bottom w:val="single" w:sz="6" w:space="4" w:color="EEEEEE"/>
            <w:right w:val="none" w:sz="0" w:space="0" w:color="auto"/>
          </w:divBdr>
          <w:divsChild>
            <w:div w:id="1341740523">
              <w:marLeft w:val="0"/>
              <w:marRight w:val="75"/>
              <w:marTop w:val="0"/>
              <w:marBottom w:val="0"/>
              <w:divBdr>
                <w:top w:val="none" w:sz="0" w:space="0" w:color="auto"/>
                <w:left w:val="none" w:sz="0" w:space="0" w:color="auto"/>
                <w:bottom w:val="none" w:sz="0" w:space="0" w:color="auto"/>
                <w:right w:val="none" w:sz="0" w:space="0" w:color="auto"/>
              </w:divBdr>
              <w:divsChild>
                <w:div w:id="15123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5871">
          <w:marLeft w:val="0"/>
          <w:marRight w:val="0"/>
          <w:marTop w:val="0"/>
          <w:marBottom w:val="0"/>
          <w:divBdr>
            <w:top w:val="none" w:sz="0" w:space="0" w:color="auto"/>
            <w:left w:val="none" w:sz="0" w:space="0" w:color="auto"/>
            <w:bottom w:val="none" w:sz="0" w:space="0" w:color="auto"/>
            <w:right w:val="none" w:sz="0" w:space="0" w:color="auto"/>
          </w:divBdr>
          <w:divsChild>
            <w:div w:id="556741574">
              <w:marLeft w:val="0"/>
              <w:marRight w:val="0"/>
              <w:marTop w:val="180"/>
              <w:marBottom w:val="0"/>
              <w:divBdr>
                <w:top w:val="none" w:sz="0" w:space="0" w:color="auto"/>
                <w:left w:val="none" w:sz="0" w:space="0" w:color="auto"/>
                <w:bottom w:val="none" w:sz="0" w:space="0" w:color="auto"/>
                <w:right w:val="none" w:sz="0" w:space="0" w:color="auto"/>
              </w:divBdr>
            </w:div>
          </w:divsChild>
        </w:div>
        <w:div w:id="639918943">
          <w:marLeft w:val="0"/>
          <w:marRight w:val="0"/>
          <w:marTop w:val="0"/>
          <w:marBottom w:val="0"/>
          <w:divBdr>
            <w:top w:val="none" w:sz="0" w:space="0" w:color="auto"/>
            <w:left w:val="none" w:sz="0" w:space="0" w:color="auto"/>
            <w:bottom w:val="none" w:sz="0" w:space="0" w:color="auto"/>
            <w:right w:val="none" w:sz="0" w:space="0" w:color="auto"/>
          </w:divBdr>
          <w:divsChild>
            <w:div w:id="364870967">
              <w:marLeft w:val="0"/>
              <w:marRight w:val="0"/>
              <w:marTop w:val="480"/>
              <w:marBottom w:val="0"/>
              <w:divBdr>
                <w:top w:val="none" w:sz="0" w:space="0" w:color="auto"/>
                <w:left w:val="none" w:sz="0" w:space="0" w:color="auto"/>
                <w:bottom w:val="single" w:sz="6" w:space="11" w:color="EEEEEE"/>
                <w:right w:val="none" w:sz="0" w:space="0" w:color="auto"/>
              </w:divBdr>
              <w:divsChild>
                <w:div w:id="657996261">
                  <w:marLeft w:val="0"/>
                  <w:marRight w:val="0"/>
                  <w:marTop w:val="225"/>
                  <w:marBottom w:val="0"/>
                  <w:divBdr>
                    <w:top w:val="none" w:sz="0" w:space="0" w:color="auto"/>
                    <w:left w:val="none" w:sz="0" w:space="0" w:color="auto"/>
                    <w:bottom w:val="none" w:sz="0" w:space="0" w:color="auto"/>
                    <w:right w:val="none" w:sz="0" w:space="0" w:color="auto"/>
                  </w:divBdr>
                </w:div>
              </w:divsChild>
            </w:div>
            <w:div w:id="1382287008">
              <w:marLeft w:val="0"/>
              <w:marRight w:val="0"/>
              <w:marTop w:val="0"/>
              <w:marBottom w:val="60"/>
              <w:divBdr>
                <w:top w:val="none" w:sz="0" w:space="0" w:color="auto"/>
                <w:left w:val="none" w:sz="0" w:space="0" w:color="auto"/>
                <w:bottom w:val="none" w:sz="0" w:space="0" w:color="auto"/>
                <w:right w:val="none" w:sz="0" w:space="0" w:color="auto"/>
              </w:divBdr>
              <w:divsChild>
                <w:div w:id="606546874">
                  <w:marLeft w:val="0"/>
                  <w:marRight w:val="0"/>
                  <w:marTop w:val="0"/>
                  <w:marBottom w:val="0"/>
                  <w:divBdr>
                    <w:top w:val="none" w:sz="0" w:space="0" w:color="auto"/>
                    <w:left w:val="none" w:sz="0" w:space="0" w:color="auto"/>
                    <w:bottom w:val="none" w:sz="0" w:space="0" w:color="auto"/>
                    <w:right w:val="none" w:sz="0" w:space="0" w:color="auto"/>
                  </w:divBdr>
                  <w:divsChild>
                    <w:div w:id="1636990128">
                      <w:marLeft w:val="0"/>
                      <w:marRight w:val="0"/>
                      <w:marTop w:val="480"/>
                      <w:marBottom w:val="480"/>
                      <w:divBdr>
                        <w:top w:val="none" w:sz="0" w:space="0" w:color="auto"/>
                        <w:left w:val="none" w:sz="0" w:space="0" w:color="auto"/>
                        <w:bottom w:val="none" w:sz="0" w:space="0" w:color="auto"/>
                        <w:right w:val="none" w:sz="0" w:space="0" w:color="auto"/>
                      </w:divBdr>
                    </w:div>
                  </w:divsChild>
                </w:div>
                <w:div w:id="569731425">
                  <w:marLeft w:val="0"/>
                  <w:marRight w:val="0"/>
                  <w:marTop w:val="0"/>
                  <w:marBottom w:val="0"/>
                  <w:divBdr>
                    <w:top w:val="none" w:sz="0" w:space="0" w:color="auto"/>
                    <w:left w:val="none" w:sz="0" w:space="0" w:color="auto"/>
                    <w:bottom w:val="none" w:sz="0" w:space="0" w:color="auto"/>
                    <w:right w:val="none" w:sz="0" w:space="0" w:color="auto"/>
                  </w:divBdr>
                  <w:divsChild>
                    <w:div w:id="1773823010">
                      <w:marLeft w:val="0"/>
                      <w:marRight w:val="0"/>
                      <w:marTop w:val="0"/>
                      <w:marBottom w:val="0"/>
                      <w:divBdr>
                        <w:top w:val="none" w:sz="0" w:space="0" w:color="auto"/>
                        <w:left w:val="none" w:sz="0" w:space="0" w:color="auto"/>
                        <w:bottom w:val="none" w:sz="0" w:space="0" w:color="auto"/>
                        <w:right w:val="none" w:sz="0" w:space="0" w:color="auto"/>
                      </w:divBdr>
                      <w:divsChild>
                        <w:div w:id="320623221">
                          <w:marLeft w:val="0"/>
                          <w:marRight w:val="0"/>
                          <w:marTop w:val="300"/>
                          <w:marBottom w:val="300"/>
                          <w:divBdr>
                            <w:top w:val="none" w:sz="0" w:space="0" w:color="auto"/>
                            <w:left w:val="none" w:sz="0" w:space="0" w:color="auto"/>
                            <w:bottom w:val="none" w:sz="0" w:space="0" w:color="auto"/>
                            <w:right w:val="none" w:sz="0" w:space="0" w:color="auto"/>
                          </w:divBdr>
                          <w:divsChild>
                            <w:div w:id="718628130">
                              <w:marLeft w:val="0"/>
                              <w:marRight w:val="0"/>
                              <w:marTop w:val="0"/>
                              <w:marBottom w:val="0"/>
                              <w:divBdr>
                                <w:top w:val="none" w:sz="0" w:space="0" w:color="auto"/>
                                <w:left w:val="none" w:sz="0" w:space="0" w:color="auto"/>
                                <w:bottom w:val="none" w:sz="0" w:space="0" w:color="auto"/>
                                <w:right w:val="none" w:sz="0" w:space="0" w:color="auto"/>
                              </w:divBdr>
                              <w:divsChild>
                                <w:div w:id="1636250525">
                                  <w:marLeft w:val="0"/>
                                  <w:marRight w:val="0"/>
                                  <w:marTop w:val="0"/>
                                  <w:marBottom w:val="0"/>
                                  <w:divBdr>
                                    <w:top w:val="none" w:sz="0" w:space="0" w:color="auto"/>
                                    <w:left w:val="none" w:sz="0" w:space="0" w:color="auto"/>
                                    <w:bottom w:val="none" w:sz="0" w:space="0" w:color="auto"/>
                                    <w:right w:val="none" w:sz="0" w:space="0" w:color="auto"/>
                                  </w:divBdr>
                                  <w:divsChild>
                                    <w:div w:id="994334942">
                                      <w:marLeft w:val="0"/>
                                      <w:marRight w:val="0"/>
                                      <w:marTop w:val="0"/>
                                      <w:marBottom w:val="0"/>
                                      <w:divBdr>
                                        <w:top w:val="none" w:sz="0" w:space="0" w:color="auto"/>
                                        <w:left w:val="none" w:sz="0" w:space="0" w:color="auto"/>
                                        <w:bottom w:val="none" w:sz="0" w:space="0" w:color="auto"/>
                                        <w:right w:val="none" w:sz="0" w:space="0" w:color="auto"/>
                                      </w:divBdr>
                                      <w:divsChild>
                                        <w:div w:id="10794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3872">
                              <w:marLeft w:val="0"/>
                              <w:marRight w:val="0"/>
                              <w:marTop w:val="180"/>
                              <w:marBottom w:val="0"/>
                              <w:divBdr>
                                <w:top w:val="none" w:sz="0" w:space="0" w:color="auto"/>
                                <w:left w:val="none" w:sz="0" w:space="0" w:color="auto"/>
                                <w:bottom w:val="none" w:sz="0" w:space="0" w:color="auto"/>
                                <w:right w:val="none" w:sz="0" w:space="0" w:color="auto"/>
                              </w:divBdr>
                              <w:divsChild>
                                <w:div w:id="17175880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3795993">
                          <w:marLeft w:val="0"/>
                          <w:marRight w:val="0"/>
                          <w:marTop w:val="0"/>
                          <w:marBottom w:val="75"/>
                          <w:divBdr>
                            <w:top w:val="none" w:sz="0" w:space="0" w:color="auto"/>
                            <w:left w:val="none" w:sz="0" w:space="0" w:color="auto"/>
                            <w:bottom w:val="none" w:sz="0" w:space="0" w:color="auto"/>
                            <w:right w:val="none" w:sz="0" w:space="0" w:color="auto"/>
                          </w:divBdr>
                          <w:divsChild>
                            <w:div w:id="2042002440">
                              <w:marLeft w:val="0"/>
                              <w:marRight w:val="0"/>
                              <w:marTop w:val="0"/>
                              <w:marBottom w:val="0"/>
                              <w:divBdr>
                                <w:top w:val="none" w:sz="0" w:space="0" w:color="auto"/>
                                <w:left w:val="none" w:sz="0" w:space="0" w:color="auto"/>
                                <w:bottom w:val="none" w:sz="0" w:space="0" w:color="auto"/>
                                <w:right w:val="none" w:sz="0" w:space="0" w:color="auto"/>
                              </w:divBdr>
                            </w:div>
                          </w:divsChild>
                        </w:div>
                        <w:div w:id="1289042877">
                          <w:marLeft w:val="0"/>
                          <w:marRight w:val="0"/>
                          <w:marTop w:val="0"/>
                          <w:marBottom w:val="0"/>
                          <w:divBdr>
                            <w:top w:val="none" w:sz="0" w:space="0" w:color="auto"/>
                            <w:left w:val="none" w:sz="0" w:space="0" w:color="auto"/>
                            <w:bottom w:val="none" w:sz="0" w:space="0" w:color="auto"/>
                            <w:right w:val="none" w:sz="0" w:space="0" w:color="auto"/>
                          </w:divBdr>
                          <w:divsChild>
                            <w:div w:id="1330674381">
                              <w:marLeft w:val="0"/>
                              <w:marRight w:val="0"/>
                              <w:marTop w:val="0"/>
                              <w:marBottom w:val="0"/>
                              <w:divBdr>
                                <w:top w:val="none" w:sz="0" w:space="0" w:color="auto"/>
                                <w:left w:val="none" w:sz="0" w:space="0" w:color="auto"/>
                                <w:bottom w:val="none" w:sz="0" w:space="0" w:color="auto"/>
                                <w:right w:val="none" w:sz="0" w:space="0" w:color="auto"/>
                              </w:divBdr>
                              <w:divsChild>
                                <w:div w:id="1711496744">
                                  <w:marLeft w:val="0"/>
                                  <w:marRight w:val="0"/>
                                  <w:marTop w:val="0"/>
                                  <w:marBottom w:val="0"/>
                                  <w:divBdr>
                                    <w:top w:val="none" w:sz="0" w:space="0" w:color="auto"/>
                                    <w:left w:val="none" w:sz="0" w:space="0" w:color="auto"/>
                                    <w:bottom w:val="none" w:sz="0" w:space="0" w:color="auto"/>
                                    <w:right w:val="none" w:sz="0" w:space="0" w:color="auto"/>
                                  </w:divBdr>
                                  <w:divsChild>
                                    <w:div w:id="1494561968">
                                      <w:marLeft w:val="0"/>
                                      <w:marRight w:val="0"/>
                                      <w:marTop w:val="0"/>
                                      <w:marBottom w:val="30"/>
                                      <w:divBdr>
                                        <w:top w:val="none" w:sz="0" w:space="0" w:color="auto"/>
                                        <w:left w:val="none" w:sz="0" w:space="0" w:color="auto"/>
                                        <w:bottom w:val="none" w:sz="0" w:space="0" w:color="auto"/>
                                        <w:right w:val="none" w:sz="0" w:space="0" w:color="auto"/>
                                      </w:divBdr>
                                      <w:divsChild>
                                        <w:div w:id="1699113310">
                                          <w:marLeft w:val="0"/>
                                          <w:marRight w:val="0"/>
                                          <w:marTop w:val="0"/>
                                          <w:marBottom w:val="0"/>
                                          <w:divBdr>
                                            <w:top w:val="none" w:sz="0" w:space="0" w:color="auto"/>
                                            <w:left w:val="none" w:sz="0" w:space="0" w:color="auto"/>
                                            <w:bottom w:val="none" w:sz="0" w:space="0" w:color="auto"/>
                                            <w:right w:val="none" w:sz="0" w:space="0" w:color="auto"/>
                                          </w:divBdr>
                                          <w:divsChild>
                                            <w:div w:id="988052422">
                                              <w:marLeft w:val="0"/>
                                              <w:marRight w:val="0"/>
                                              <w:marTop w:val="0"/>
                                              <w:marBottom w:val="0"/>
                                              <w:divBdr>
                                                <w:top w:val="none" w:sz="0" w:space="0" w:color="auto"/>
                                                <w:left w:val="none" w:sz="0" w:space="0" w:color="auto"/>
                                                <w:bottom w:val="none" w:sz="0" w:space="0" w:color="auto"/>
                                                <w:right w:val="none" w:sz="0" w:space="0" w:color="auto"/>
                                              </w:divBdr>
                                              <w:divsChild>
                                                <w:div w:id="1248029545">
                                                  <w:marLeft w:val="0"/>
                                                  <w:marRight w:val="0"/>
                                                  <w:marTop w:val="0"/>
                                                  <w:marBottom w:val="0"/>
                                                  <w:divBdr>
                                                    <w:top w:val="none" w:sz="0" w:space="0" w:color="auto"/>
                                                    <w:left w:val="none" w:sz="0" w:space="0" w:color="auto"/>
                                                    <w:bottom w:val="none" w:sz="0" w:space="0" w:color="auto"/>
                                                    <w:right w:val="none" w:sz="0" w:space="0" w:color="auto"/>
                                                  </w:divBdr>
                                                  <w:divsChild>
                                                    <w:div w:id="16409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2964">
                                              <w:marLeft w:val="0"/>
                                              <w:marRight w:val="0"/>
                                              <w:marTop w:val="0"/>
                                              <w:marBottom w:val="0"/>
                                              <w:divBdr>
                                                <w:top w:val="none" w:sz="0" w:space="0" w:color="auto"/>
                                                <w:left w:val="none" w:sz="0" w:space="0" w:color="auto"/>
                                                <w:bottom w:val="none" w:sz="0" w:space="0" w:color="auto"/>
                                                <w:right w:val="none" w:sz="0" w:space="0" w:color="auto"/>
                                              </w:divBdr>
                                              <w:divsChild>
                                                <w:div w:id="955479454">
                                                  <w:marLeft w:val="0"/>
                                                  <w:marRight w:val="0"/>
                                                  <w:marTop w:val="0"/>
                                                  <w:marBottom w:val="0"/>
                                                  <w:divBdr>
                                                    <w:top w:val="none" w:sz="0" w:space="0" w:color="auto"/>
                                                    <w:left w:val="none" w:sz="0" w:space="0" w:color="auto"/>
                                                    <w:bottom w:val="none" w:sz="0" w:space="0" w:color="auto"/>
                                                    <w:right w:val="none" w:sz="0" w:space="0" w:color="auto"/>
                                                  </w:divBdr>
                                                  <w:divsChild>
                                                    <w:div w:id="3800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29485">
                                              <w:marLeft w:val="0"/>
                                              <w:marRight w:val="0"/>
                                              <w:marTop w:val="0"/>
                                              <w:marBottom w:val="0"/>
                                              <w:divBdr>
                                                <w:top w:val="none" w:sz="0" w:space="0" w:color="auto"/>
                                                <w:left w:val="none" w:sz="0" w:space="0" w:color="auto"/>
                                                <w:bottom w:val="none" w:sz="0" w:space="0" w:color="auto"/>
                                                <w:right w:val="none" w:sz="0" w:space="0" w:color="auto"/>
                                              </w:divBdr>
                                              <w:divsChild>
                                                <w:div w:id="515461403">
                                                  <w:marLeft w:val="0"/>
                                                  <w:marRight w:val="0"/>
                                                  <w:marTop w:val="0"/>
                                                  <w:marBottom w:val="0"/>
                                                  <w:divBdr>
                                                    <w:top w:val="none" w:sz="0" w:space="0" w:color="auto"/>
                                                    <w:left w:val="none" w:sz="0" w:space="0" w:color="auto"/>
                                                    <w:bottom w:val="none" w:sz="0" w:space="0" w:color="auto"/>
                                                    <w:right w:val="none" w:sz="0" w:space="0" w:color="auto"/>
                                                  </w:divBdr>
                                                  <w:divsChild>
                                                    <w:div w:id="18358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3123">
                                              <w:marLeft w:val="0"/>
                                              <w:marRight w:val="0"/>
                                              <w:marTop w:val="0"/>
                                              <w:marBottom w:val="0"/>
                                              <w:divBdr>
                                                <w:top w:val="none" w:sz="0" w:space="0" w:color="auto"/>
                                                <w:left w:val="none" w:sz="0" w:space="0" w:color="auto"/>
                                                <w:bottom w:val="none" w:sz="0" w:space="0" w:color="auto"/>
                                                <w:right w:val="none" w:sz="0" w:space="0" w:color="auto"/>
                                              </w:divBdr>
                                              <w:divsChild>
                                                <w:div w:id="913703244">
                                                  <w:marLeft w:val="0"/>
                                                  <w:marRight w:val="0"/>
                                                  <w:marTop w:val="0"/>
                                                  <w:marBottom w:val="0"/>
                                                  <w:divBdr>
                                                    <w:top w:val="none" w:sz="0" w:space="0" w:color="auto"/>
                                                    <w:left w:val="none" w:sz="0" w:space="0" w:color="auto"/>
                                                    <w:bottom w:val="none" w:sz="0" w:space="0" w:color="auto"/>
                                                    <w:right w:val="none" w:sz="0" w:space="0" w:color="auto"/>
                                                  </w:divBdr>
                                                  <w:divsChild>
                                                    <w:div w:id="2685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438">
                                              <w:marLeft w:val="0"/>
                                              <w:marRight w:val="0"/>
                                              <w:marTop w:val="0"/>
                                              <w:marBottom w:val="0"/>
                                              <w:divBdr>
                                                <w:top w:val="none" w:sz="0" w:space="0" w:color="auto"/>
                                                <w:left w:val="none" w:sz="0" w:space="0" w:color="auto"/>
                                                <w:bottom w:val="none" w:sz="0" w:space="0" w:color="auto"/>
                                                <w:right w:val="none" w:sz="0" w:space="0" w:color="auto"/>
                                              </w:divBdr>
                                              <w:divsChild>
                                                <w:div w:id="2036685082">
                                                  <w:marLeft w:val="0"/>
                                                  <w:marRight w:val="0"/>
                                                  <w:marTop w:val="0"/>
                                                  <w:marBottom w:val="0"/>
                                                  <w:divBdr>
                                                    <w:top w:val="none" w:sz="0" w:space="0" w:color="auto"/>
                                                    <w:left w:val="none" w:sz="0" w:space="0" w:color="auto"/>
                                                    <w:bottom w:val="none" w:sz="0" w:space="0" w:color="auto"/>
                                                    <w:right w:val="none" w:sz="0" w:space="0" w:color="auto"/>
                                                  </w:divBdr>
                                                  <w:divsChild>
                                                    <w:div w:id="6514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9009">
                                              <w:marLeft w:val="0"/>
                                              <w:marRight w:val="0"/>
                                              <w:marTop w:val="0"/>
                                              <w:marBottom w:val="0"/>
                                              <w:divBdr>
                                                <w:top w:val="none" w:sz="0" w:space="0" w:color="auto"/>
                                                <w:left w:val="none" w:sz="0" w:space="0" w:color="auto"/>
                                                <w:bottom w:val="none" w:sz="0" w:space="0" w:color="auto"/>
                                                <w:right w:val="none" w:sz="0" w:space="0" w:color="auto"/>
                                              </w:divBdr>
                                              <w:divsChild>
                                                <w:div w:id="526871086">
                                                  <w:marLeft w:val="0"/>
                                                  <w:marRight w:val="0"/>
                                                  <w:marTop w:val="0"/>
                                                  <w:marBottom w:val="0"/>
                                                  <w:divBdr>
                                                    <w:top w:val="none" w:sz="0" w:space="0" w:color="auto"/>
                                                    <w:left w:val="none" w:sz="0" w:space="0" w:color="auto"/>
                                                    <w:bottom w:val="none" w:sz="0" w:space="0" w:color="auto"/>
                                                    <w:right w:val="none" w:sz="0" w:space="0" w:color="auto"/>
                                                  </w:divBdr>
                                                  <w:divsChild>
                                                    <w:div w:id="8143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8108">
                                              <w:marLeft w:val="0"/>
                                              <w:marRight w:val="0"/>
                                              <w:marTop w:val="0"/>
                                              <w:marBottom w:val="0"/>
                                              <w:divBdr>
                                                <w:top w:val="none" w:sz="0" w:space="0" w:color="auto"/>
                                                <w:left w:val="none" w:sz="0" w:space="0" w:color="auto"/>
                                                <w:bottom w:val="none" w:sz="0" w:space="0" w:color="auto"/>
                                                <w:right w:val="none" w:sz="0" w:space="0" w:color="auto"/>
                                              </w:divBdr>
                                              <w:divsChild>
                                                <w:div w:id="1952857530">
                                                  <w:marLeft w:val="0"/>
                                                  <w:marRight w:val="0"/>
                                                  <w:marTop w:val="0"/>
                                                  <w:marBottom w:val="0"/>
                                                  <w:divBdr>
                                                    <w:top w:val="none" w:sz="0" w:space="0" w:color="auto"/>
                                                    <w:left w:val="none" w:sz="0" w:space="0" w:color="auto"/>
                                                    <w:bottom w:val="none" w:sz="0" w:space="0" w:color="auto"/>
                                                    <w:right w:val="none" w:sz="0" w:space="0" w:color="auto"/>
                                                  </w:divBdr>
                                                  <w:divsChild>
                                                    <w:div w:id="3797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743">
                                              <w:marLeft w:val="0"/>
                                              <w:marRight w:val="0"/>
                                              <w:marTop w:val="0"/>
                                              <w:marBottom w:val="0"/>
                                              <w:divBdr>
                                                <w:top w:val="none" w:sz="0" w:space="0" w:color="auto"/>
                                                <w:left w:val="none" w:sz="0" w:space="0" w:color="auto"/>
                                                <w:bottom w:val="none" w:sz="0" w:space="0" w:color="auto"/>
                                                <w:right w:val="none" w:sz="0" w:space="0" w:color="auto"/>
                                              </w:divBdr>
                                              <w:divsChild>
                                                <w:div w:id="31808925">
                                                  <w:marLeft w:val="0"/>
                                                  <w:marRight w:val="0"/>
                                                  <w:marTop w:val="0"/>
                                                  <w:marBottom w:val="0"/>
                                                  <w:divBdr>
                                                    <w:top w:val="none" w:sz="0" w:space="0" w:color="auto"/>
                                                    <w:left w:val="none" w:sz="0" w:space="0" w:color="auto"/>
                                                    <w:bottom w:val="none" w:sz="0" w:space="0" w:color="auto"/>
                                                    <w:right w:val="none" w:sz="0" w:space="0" w:color="auto"/>
                                                  </w:divBdr>
                                                  <w:divsChild>
                                                    <w:div w:id="12370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270">
                                              <w:marLeft w:val="0"/>
                                              <w:marRight w:val="0"/>
                                              <w:marTop w:val="0"/>
                                              <w:marBottom w:val="0"/>
                                              <w:divBdr>
                                                <w:top w:val="none" w:sz="0" w:space="0" w:color="auto"/>
                                                <w:left w:val="none" w:sz="0" w:space="0" w:color="auto"/>
                                                <w:bottom w:val="none" w:sz="0" w:space="0" w:color="auto"/>
                                                <w:right w:val="none" w:sz="0" w:space="0" w:color="auto"/>
                                              </w:divBdr>
                                              <w:divsChild>
                                                <w:div w:id="709572132">
                                                  <w:marLeft w:val="0"/>
                                                  <w:marRight w:val="0"/>
                                                  <w:marTop w:val="0"/>
                                                  <w:marBottom w:val="0"/>
                                                  <w:divBdr>
                                                    <w:top w:val="none" w:sz="0" w:space="0" w:color="auto"/>
                                                    <w:left w:val="none" w:sz="0" w:space="0" w:color="auto"/>
                                                    <w:bottom w:val="none" w:sz="0" w:space="0" w:color="auto"/>
                                                    <w:right w:val="none" w:sz="0" w:space="0" w:color="auto"/>
                                                  </w:divBdr>
                                                  <w:divsChild>
                                                    <w:div w:id="14862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6794">
                                              <w:marLeft w:val="0"/>
                                              <w:marRight w:val="0"/>
                                              <w:marTop w:val="0"/>
                                              <w:marBottom w:val="0"/>
                                              <w:divBdr>
                                                <w:top w:val="none" w:sz="0" w:space="0" w:color="auto"/>
                                                <w:left w:val="none" w:sz="0" w:space="0" w:color="auto"/>
                                                <w:bottom w:val="none" w:sz="0" w:space="0" w:color="auto"/>
                                                <w:right w:val="none" w:sz="0" w:space="0" w:color="auto"/>
                                              </w:divBdr>
                                              <w:divsChild>
                                                <w:div w:id="974064056">
                                                  <w:marLeft w:val="0"/>
                                                  <w:marRight w:val="0"/>
                                                  <w:marTop w:val="0"/>
                                                  <w:marBottom w:val="0"/>
                                                  <w:divBdr>
                                                    <w:top w:val="none" w:sz="0" w:space="0" w:color="auto"/>
                                                    <w:left w:val="none" w:sz="0" w:space="0" w:color="auto"/>
                                                    <w:bottom w:val="none" w:sz="0" w:space="0" w:color="auto"/>
                                                    <w:right w:val="none" w:sz="0" w:space="0" w:color="auto"/>
                                                  </w:divBdr>
                                                  <w:divsChild>
                                                    <w:div w:id="2641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01341">
                                  <w:marLeft w:val="0"/>
                                  <w:marRight w:val="0"/>
                                  <w:marTop w:val="0"/>
                                  <w:marBottom w:val="0"/>
                                  <w:divBdr>
                                    <w:top w:val="none" w:sz="0" w:space="0" w:color="auto"/>
                                    <w:left w:val="none" w:sz="0" w:space="0" w:color="auto"/>
                                    <w:bottom w:val="none" w:sz="0" w:space="0" w:color="auto"/>
                                    <w:right w:val="none" w:sz="0" w:space="0" w:color="auto"/>
                                  </w:divBdr>
                                  <w:divsChild>
                                    <w:div w:id="9400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3795">
                              <w:marLeft w:val="0"/>
                              <w:marRight w:val="0"/>
                              <w:marTop w:val="0"/>
                              <w:marBottom w:val="0"/>
                              <w:divBdr>
                                <w:top w:val="none" w:sz="0" w:space="0" w:color="auto"/>
                                <w:left w:val="none" w:sz="0" w:space="0" w:color="auto"/>
                                <w:bottom w:val="none" w:sz="0" w:space="0" w:color="auto"/>
                                <w:right w:val="none" w:sz="0" w:space="0" w:color="auto"/>
                              </w:divBdr>
                              <w:divsChild>
                                <w:div w:id="1156848017">
                                  <w:marLeft w:val="0"/>
                                  <w:marRight w:val="0"/>
                                  <w:marTop w:val="0"/>
                                  <w:marBottom w:val="0"/>
                                  <w:divBdr>
                                    <w:top w:val="none" w:sz="0" w:space="0" w:color="auto"/>
                                    <w:left w:val="none" w:sz="0" w:space="0" w:color="auto"/>
                                    <w:bottom w:val="none" w:sz="0" w:space="0" w:color="auto"/>
                                    <w:right w:val="none" w:sz="0" w:space="0" w:color="auto"/>
                                  </w:divBdr>
                                  <w:divsChild>
                                    <w:div w:id="75903750">
                                      <w:marLeft w:val="0"/>
                                      <w:marRight w:val="30"/>
                                      <w:marTop w:val="0"/>
                                      <w:marBottom w:val="0"/>
                                      <w:divBdr>
                                        <w:top w:val="none" w:sz="0" w:space="0" w:color="auto"/>
                                        <w:left w:val="none" w:sz="0" w:space="0" w:color="auto"/>
                                        <w:bottom w:val="none" w:sz="0" w:space="0" w:color="auto"/>
                                        <w:right w:val="none" w:sz="0" w:space="0" w:color="auto"/>
                                      </w:divBdr>
                                      <w:divsChild>
                                        <w:div w:id="1137139709">
                                          <w:marLeft w:val="0"/>
                                          <w:marRight w:val="0"/>
                                          <w:marTop w:val="0"/>
                                          <w:marBottom w:val="0"/>
                                          <w:divBdr>
                                            <w:top w:val="none" w:sz="0" w:space="0" w:color="auto"/>
                                            <w:left w:val="none" w:sz="0" w:space="0" w:color="auto"/>
                                            <w:bottom w:val="none" w:sz="0" w:space="0" w:color="auto"/>
                                            <w:right w:val="none" w:sz="0" w:space="0" w:color="auto"/>
                                          </w:divBdr>
                                        </w:div>
                                      </w:divsChild>
                                    </w:div>
                                    <w:div w:id="2014256027">
                                      <w:marLeft w:val="0"/>
                                      <w:marRight w:val="30"/>
                                      <w:marTop w:val="0"/>
                                      <w:marBottom w:val="0"/>
                                      <w:divBdr>
                                        <w:top w:val="none" w:sz="0" w:space="0" w:color="auto"/>
                                        <w:left w:val="none" w:sz="0" w:space="0" w:color="auto"/>
                                        <w:bottom w:val="none" w:sz="0" w:space="0" w:color="auto"/>
                                        <w:right w:val="none" w:sz="0" w:space="0" w:color="auto"/>
                                      </w:divBdr>
                                      <w:divsChild>
                                        <w:div w:id="90247396">
                                          <w:marLeft w:val="0"/>
                                          <w:marRight w:val="0"/>
                                          <w:marTop w:val="0"/>
                                          <w:marBottom w:val="0"/>
                                          <w:divBdr>
                                            <w:top w:val="none" w:sz="0" w:space="0" w:color="auto"/>
                                            <w:left w:val="none" w:sz="0" w:space="0" w:color="auto"/>
                                            <w:bottom w:val="none" w:sz="0" w:space="0" w:color="auto"/>
                                            <w:right w:val="none" w:sz="0" w:space="0" w:color="auto"/>
                                          </w:divBdr>
                                        </w:div>
                                      </w:divsChild>
                                    </w:div>
                                    <w:div w:id="1060326852">
                                      <w:marLeft w:val="0"/>
                                      <w:marRight w:val="30"/>
                                      <w:marTop w:val="0"/>
                                      <w:marBottom w:val="0"/>
                                      <w:divBdr>
                                        <w:top w:val="none" w:sz="0" w:space="0" w:color="auto"/>
                                        <w:left w:val="none" w:sz="0" w:space="0" w:color="auto"/>
                                        <w:bottom w:val="none" w:sz="0" w:space="0" w:color="auto"/>
                                        <w:right w:val="none" w:sz="0" w:space="0" w:color="auto"/>
                                      </w:divBdr>
                                      <w:divsChild>
                                        <w:div w:id="376273853">
                                          <w:marLeft w:val="0"/>
                                          <w:marRight w:val="0"/>
                                          <w:marTop w:val="0"/>
                                          <w:marBottom w:val="0"/>
                                          <w:divBdr>
                                            <w:top w:val="none" w:sz="0" w:space="0" w:color="auto"/>
                                            <w:left w:val="none" w:sz="0" w:space="0" w:color="auto"/>
                                            <w:bottom w:val="none" w:sz="0" w:space="0" w:color="auto"/>
                                            <w:right w:val="none" w:sz="0" w:space="0" w:color="auto"/>
                                          </w:divBdr>
                                        </w:div>
                                      </w:divsChild>
                                    </w:div>
                                    <w:div w:id="72169469">
                                      <w:marLeft w:val="0"/>
                                      <w:marRight w:val="30"/>
                                      <w:marTop w:val="0"/>
                                      <w:marBottom w:val="0"/>
                                      <w:divBdr>
                                        <w:top w:val="none" w:sz="0" w:space="0" w:color="auto"/>
                                        <w:left w:val="none" w:sz="0" w:space="0" w:color="auto"/>
                                        <w:bottom w:val="none" w:sz="0" w:space="0" w:color="auto"/>
                                        <w:right w:val="none" w:sz="0" w:space="0" w:color="auto"/>
                                      </w:divBdr>
                                      <w:divsChild>
                                        <w:div w:id="1841852420">
                                          <w:marLeft w:val="0"/>
                                          <w:marRight w:val="0"/>
                                          <w:marTop w:val="0"/>
                                          <w:marBottom w:val="0"/>
                                          <w:divBdr>
                                            <w:top w:val="none" w:sz="0" w:space="0" w:color="auto"/>
                                            <w:left w:val="none" w:sz="0" w:space="0" w:color="auto"/>
                                            <w:bottom w:val="none" w:sz="0" w:space="0" w:color="auto"/>
                                            <w:right w:val="none" w:sz="0" w:space="0" w:color="auto"/>
                                          </w:divBdr>
                                        </w:div>
                                      </w:divsChild>
                                    </w:div>
                                    <w:div w:id="2092116998">
                                      <w:marLeft w:val="0"/>
                                      <w:marRight w:val="30"/>
                                      <w:marTop w:val="0"/>
                                      <w:marBottom w:val="0"/>
                                      <w:divBdr>
                                        <w:top w:val="none" w:sz="0" w:space="0" w:color="auto"/>
                                        <w:left w:val="none" w:sz="0" w:space="0" w:color="auto"/>
                                        <w:bottom w:val="none" w:sz="0" w:space="0" w:color="auto"/>
                                        <w:right w:val="none" w:sz="0" w:space="0" w:color="auto"/>
                                      </w:divBdr>
                                      <w:divsChild>
                                        <w:div w:id="236282049">
                                          <w:marLeft w:val="0"/>
                                          <w:marRight w:val="0"/>
                                          <w:marTop w:val="0"/>
                                          <w:marBottom w:val="0"/>
                                          <w:divBdr>
                                            <w:top w:val="none" w:sz="0" w:space="0" w:color="auto"/>
                                            <w:left w:val="none" w:sz="0" w:space="0" w:color="auto"/>
                                            <w:bottom w:val="none" w:sz="0" w:space="0" w:color="auto"/>
                                            <w:right w:val="none" w:sz="0" w:space="0" w:color="auto"/>
                                          </w:divBdr>
                                        </w:div>
                                      </w:divsChild>
                                    </w:div>
                                    <w:div w:id="1479954333">
                                      <w:marLeft w:val="0"/>
                                      <w:marRight w:val="30"/>
                                      <w:marTop w:val="0"/>
                                      <w:marBottom w:val="0"/>
                                      <w:divBdr>
                                        <w:top w:val="none" w:sz="0" w:space="0" w:color="auto"/>
                                        <w:left w:val="none" w:sz="0" w:space="0" w:color="auto"/>
                                        <w:bottom w:val="none" w:sz="0" w:space="0" w:color="auto"/>
                                        <w:right w:val="none" w:sz="0" w:space="0" w:color="auto"/>
                                      </w:divBdr>
                                      <w:divsChild>
                                        <w:div w:id="1829786612">
                                          <w:marLeft w:val="0"/>
                                          <w:marRight w:val="0"/>
                                          <w:marTop w:val="0"/>
                                          <w:marBottom w:val="0"/>
                                          <w:divBdr>
                                            <w:top w:val="none" w:sz="0" w:space="0" w:color="auto"/>
                                            <w:left w:val="none" w:sz="0" w:space="0" w:color="auto"/>
                                            <w:bottom w:val="none" w:sz="0" w:space="0" w:color="auto"/>
                                            <w:right w:val="none" w:sz="0" w:space="0" w:color="auto"/>
                                          </w:divBdr>
                                        </w:div>
                                      </w:divsChild>
                                    </w:div>
                                    <w:div w:id="1781686254">
                                      <w:marLeft w:val="0"/>
                                      <w:marRight w:val="30"/>
                                      <w:marTop w:val="0"/>
                                      <w:marBottom w:val="0"/>
                                      <w:divBdr>
                                        <w:top w:val="none" w:sz="0" w:space="0" w:color="auto"/>
                                        <w:left w:val="none" w:sz="0" w:space="0" w:color="auto"/>
                                        <w:bottom w:val="none" w:sz="0" w:space="0" w:color="auto"/>
                                        <w:right w:val="none" w:sz="0" w:space="0" w:color="auto"/>
                                      </w:divBdr>
                                      <w:divsChild>
                                        <w:div w:id="1504205119">
                                          <w:marLeft w:val="0"/>
                                          <w:marRight w:val="0"/>
                                          <w:marTop w:val="0"/>
                                          <w:marBottom w:val="0"/>
                                          <w:divBdr>
                                            <w:top w:val="none" w:sz="0" w:space="0" w:color="auto"/>
                                            <w:left w:val="none" w:sz="0" w:space="0" w:color="auto"/>
                                            <w:bottom w:val="none" w:sz="0" w:space="0" w:color="auto"/>
                                            <w:right w:val="none" w:sz="0" w:space="0" w:color="auto"/>
                                          </w:divBdr>
                                        </w:div>
                                      </w:divsChild>
                                    </w:div>
                                    <w:div w:id="159471180">
                                      <w:marLeft w:val="0"/>
                                      <w:marRight w:val="30"/>
                                      <w:marTop w:val="0"/>
                                      <w:marBottom w:val="0"/>
                                      <w:divBdr>
                                        <w:top w:val="none" w:sz="0" w:space="0" w:color="auto"/>
                                        <w:left w:val="none" w:sz="0" w:space="0" w:color="auto"/>
                                        <w:bottom w:val="none" w:sz="0" w:space="0" w:color="auto"/>
                                        <w:right w:val="none" w:sz="0" w:space="0" w:color="auto"/>
                                      </w:divBdr>
                                      <w:divsChild>
                                        <w:div w:id="14819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17542">
                          <w:marLeft w:val="0"/>
                          <w:marRight w:val="0"/>
                          <w:marTop w:val="0"/>
                          <w:marBottom w:val="0"/>
                          <w:divBdr>
                            <w:top w:val="none" w:sz="0" w:space="0" w:color="auto"/>
                            <w:left w:val="none" w:sz="0" w:space="0" w:color="auto"/>
                            <w:bottom w:val="none" w:sz="0" w:space="0" w:color="auto"/>
                            <w:right w:val="none" w:sz="0" w:space="0" w:color="auto"/>
                          </w:divBdr>
                          <w:divsChild>
                            <w:div w:id="69276192">
                              <w:marLeft w:val="0"/>
                              <w:marRight w:val="540"/>
                              <w:marTop w:val="0"/>
                              <w:marBottom w:val="300"/>
                              <w:divBdr>
                                <w:top w:val="none" w:sz="0" w:space="0" w:color="auto"/>
                                <w:left w:val="none" w:sz="0" w:space="0" w:color="auto"/>
                                <w:bottom w:val="none" w:sz="0" w:space="0" w:color="auto"/>
                                <w:right w:val="none" w:sz="0" w:space="0" w:color="auto"/>
                              </w:divBdr>
                              <w:divsChild>
                                <w:div w:id="1402411900">
                                  <w:marLeft w:val="0"/>
                                  <w:marRight w:val="0"/>
                                  <w:marTop w:val="0"/>
                                  <w:marBottom w:val="0"/>
                                  <w:divBdr>
                                    <w:top w:val="none" w:sz="0" w:space="0" w:color="auto"/>
                                    <w:left w:val="none" w:sz="0" w:space="0" w:color="auto"/>
                                    <w:bottom w:val="none" w:sz="0" w:space="0" w:color="auto"/>
                                    <w:right w:val="none" w:sz="0" w:space="0" w:color="auto"/>
                                  </w:divBdr>
                                  <w:divsChild>
                                    <w:div w:id="13703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079">
                          <w:marLeft w:val="0"/>
                          <w:marRight w:val="0"/>
                          <w:marTop w:val="300"/>
                          <w:marBottom w:val="300"/>
                          <w:divBdr>
                            <w:top w:val="none" w:sz="0" w:space="0" w:color="auto"/>
                            <w:left w:val="none" w:sz="0" w:space="0" w:color="auto"/>
                            <w:bottom w:val="none" w:sz="0" w:space="0" w:color="auto"/>
                            <w:right w:val="none" w:sz="0" w:space="0" w:color="auto"/>
                          </w:divBdr>
                          <w:divsChild>
                            <w:div w:id="1646930518">
                              <w:marLeft w:val="0"/>
                              <w:marRight w:val="0"/>
                              <w:marTop w:val="0"/>
                              <w:marBottom w:val="0"/>
                              <w:divBdr>
                                <w:top w:val="none" w:sz="0" w:space="0" w:color="auto"/>
                                <w:left w:val="none" w:sz="0" w:space="0" w:color="auto"/>
                                <w:bottom w:val="none" w:sz="0" w:space="0" w:color="auto"/>
                                <w:right w:val="none" w:sz="0" w:space="0" w:color="auto"/>
                              </w:divBdr>
                              <w:divsChild>
                                <w:div w:id="562103212">
                                  <w:marLeft w:val="0"/>
                                  <w:marRight w:val="0"/>
                                  <w:marTop w:val="0"/>
                                  <w:marBottom w:val="0"/>
                                  <w:divBdr>
                                    <w:top w:val="none" w:sz="0" w:space="0" w:color="auto"/>
                                    <w:left w:val="none" w:sz="0" w:space="0" w:color="auto"/>
                                    <w:bottom w:val="none" w:sz="0" w:space="0" w:color="auto"/>
                                    <w:right w:val="none" w:sz="0" w:space="0" w:color="auto"/>
                                  </w:divBdr>
                                  <w:divsChild>
                                    <w:div w:id="2130971823">
                                      <w:marLeft w:val="0"/>
                                      <w:marRight w:val="0"/>
                                      <w:marTop w:val="0"/>
                                      <w:marBottom w:val="0"/>
                                      <w:divBdr>
                                        <w:top w:val="none" w:sz="0" w:space="0" w:color="auto"/>
                                        <w:left w:val="none" w:sz="0" w:space="0" w:color="auto"/>
                                        <w:bottom w:val="none" w:sz="0" w:space="0" w:color="auto"/>
                                        <w:right w:val="none" w:sz="0" w:space="0" w:color="auto"/>
                                      </w:divBdr>
                                      <w:divsChild>
                                        <w:div w:id="3856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6779">
                              <w:marLeft w:val="0"/>
                              <w:marRight w:val="0"/>
                              <w:marTop w:val="180"/>
                              <w:marBottom w:val="0"/>
                              <w:divBdr>
                                <w:top w:val="none" w:sz="0" w:space="0" w:color="auto"/>
                                <w:left w:val="none" w:sz="0" w:space="0" w:color="auto"/>
                                <w:bottom w:val="none" w:sz="0" w:space="0" w:color="auto"/>
                                <w:right w:val="none" w:sz="0" w:space="0" w:color="auto"/>
                              </w:divBdr>
                              <w:divsChild>
                                <w:div w:id="9159404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75781">
      <w:bodyDiv w:val="1"/>
      <w:marLeft w:val="0"/>
      <w:marRight w:val="0"/>
      <w:marTop w:val="0"/>
      <w:marBottom w:val="0"/>
      <w:divBdr>
        <w:top w:val="none" w:sz="0" w:space="0" w:color="auto"/>
        <w:left w:val="none" w:sz="0" w:space="0" w:color="auto"/>
        <w:bottom w:val="none" w:sz="0" w:space="0" w:color="auto"/>
        <w:right w:val="none" w:sz="0" w:space="0" w:color="auto"/>
      </w:divBdr>
      <w:divsChild>
        <w:div w:id="1760322657">
          <w:marLeft w:val="0"/>
          <w:marRight w:val="0"/>
          <w:marTop w:val="0"/>
          <w:marBottom w:val="0"/>
          <w:divBdr>
            <w:top w:val="none" w:sz="0" w:space="0" w:color="auto"/>
            <w:left w:val="none" w:sz="0" w:space="0" w:color="auto"/>
            <w:bottom w:val="none" w:sz="0" w:space="0" w:color="auto"/>
            <w:right w:val="none" w:sz="0" w:space="0" w:color="auto"/>
          </w:divBdr>
          <w:divsChild>
            <w:div w:id="2117749664">
              <w:marLeft w:val="0"/>
              <w:marRight w:val="0"/>
              <w:marTop w:val="0"/>
              <w:marBottom w:val="0"/>
              <w:divBdr>
                <w:top w:val="none" w:sz="0" w:space="0" w:color="auto"/>
                <w:left w:val="none" w:sz="0" w:space="0" w:color="auto"/>
                <w:bottom w:val="none" w:sz="0" w:space="0" w:color="auto"/>
                <w:right w:val="none" w:sz="0" w:space="0" w:color="auto"/>
              </w:divBdr>
            </w:div>
          </w:divsChild>
        </w:div>
        <w:div w:id="2113621613">
          <w:marLeft w:val="0"/>
          <w:marRight w:val="0"/>
          <w:marTop w:val="225"/>
          <w:marBottom w:val="0"/>
          <w:divBdr>
            <w:top w:val="single" w:sz="6" w:space="4" w:color="EEEEEE"/>
            <w:left w:val="none" w:sz="0" w:space="0" w:color="auto"/>
            <w:bottom w:val="single" w:sz="6" w:space="4" w:color="EEEEEE"/>
            <w:right w:val="none" w:sz="0" w:space="0" w:color="auto"/>
          </w:divBdr>
          <w:divsChild>
            <w:div w:id="1137184298">
              <w:marLeft w:val="0"/>
              <w:marRight w:val="75"/>
              <w:marTop w:val="0"/>
              <w:marBottom w:val="0"/>
              <w:divBdr>
                <w:top w:val="none" w:sz="0" w:space="0" w:color="auto"/>
                <w:left w:val="none" w:sz="0" w:space="0" w:color="auto"/>
                <w:bottom w:val="none" w:sz="0" w:space="0" w:color="auto"/>
                <w:right w:val="none" w:sz="0" w:space="0" w:color="auto"/>
              </w:divBdr>
              <w:divsChild>
                <w:div w:id="3535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1825">
          <w:marLeft w:val="0"/>
          <w:marRight w:val="0"/>
          <w:marTop w:val="0"/>
          <w:marBottom w:val="0"/>
          <w:divBdr>
            <w:top w:val="none" w:sz="0" w:space="0" w:color="auto"/>
            <w:left w:val="none" w:sz="0" w:space="0" w:color="auto"/>
            <w:bottom w:val="none" w:sz="0" w:space="0" w:color="auto"/>
            <w:right w:val="none" w:sz="0" w:space="0" w:color="auto"/>
          </w:divBdr>
          <w:divsChild>
            <w:div w:id="1171526161">
              <w:marLeft w:val="0"/>
              <w:marRight w:val="0"/>
              <w:marTop w:val="180"/>
              <w:marBottom w:val="0"/>
              <w:divBdr>
                <w:top w:val="none" w:sz="0" w:space="0" w:color="auto"/>
                <w:left w:val="none" w:sz="0" w:space="0" w:color="auto"/>
                <w:bottom w:val="none" w:sz="0" w:space="0" w:color="auto"/>
                <w:right w:val="none" w:sz="0" w:space="0" w:color="auto"/>
              </w:divBdr>
            </w:div>
          </w:divsChild>
        </w:div>
        <w:div w:id="1972591899">
          <w:marLeft w:val="0"/>
          <w:marRight w:val="0"/>
          <w:marTop w:val="0"/>
          <w:marBottom w:val="0"/>
          <w:divBdr>
            <w:top w:val="none" w:sz="0" w:space="0" w:color="auto"/>
            <w:left w:val="none" w:sz="0" w:space="0" w:color="auto"/>
            <w:bottom w:val="none" w:sz="0" w:space="0" w:color="auto"/>
            <w:right w:val="none" w:sz="0" w:space="0" w:color="auto"/>
          </w:divBdr>
          <w:divsChild>
            <w:div w:id="1273434636">
              <w:marLeft w:val="0"/>
              <w:marRight w:val="0"/>
              <w:marTop w:val="480"/>
              <w:marBottom w:val="0"/>
              <w:divBdr>
                <w:top w:val="none" w:sz="0" w:space="0" w:color="auto"/>
                <w:left w:val="none" w:sz="0" w:space="0" w:color="auto"/>
                <w:bottom w:val="single" w:sz="6" w:space="11" w:color="EEEEEE"/>
                <w:right w:val="none" w:sz="0" w:space="0" w:color="auto"/>
              </w:divBdr>
              <w:divsChild>
                <w:div w:id="645553030">
                  <w:marLeft w:val="0"/>
                  <w:marRight w:val="0"/>
                  <w:marTop w:val="225"/>
                  <w:marBottom w:val="0"/>
                  <w:divBdr>
                    <w:top w:val="none" w:sz="0" w:space="0" w:color="auto"/>
                    <w:left w:val="none" w:sz="0" w:space="0" w:color="auto"/>
                    <w:bottom w:val="none" w:sz="0" w:space="0" w:color="auto"/>
                    <w:right w:val="none" w:sz="0" w:space="0" w:color="auto"/>
                  </w:divBdr>
                </w:div>
              </w:divsChild>
            </w:div>
            <w:div w:id="104665296">
              <w:marLeft w:val="0"/>
              <w:marRight w:val="0"/>
              <w:marTop w:val="0"/>
              <w:marBottom w:val="60"/>
              <w:divBdr>
                <w:top w:val="none" w:sz="0" w:space="0" w:color="auto"/>
                <w:left w:val="none" w:sz="0" w:space="0" w:color="auto"/>
                <w:bottom w:val="none" w:sz="0" w:space="0" w:color="auto"/>
                <w:right w:val="none" w:sz="0" w:space="0" w:color="auto"/>
              </w:divBdr>
              <w:divsChild>
                <w:div w:id="529879448">
                  <w:marLeft w:val="0"/>
                  <w:marRight w:val="0"/>
                  <w:marTop w:val="0"/>
                  <w:marBottom w:val="0"/>
                  <w:divBdr>
                    <w:top w:val="none" w:sz="0" w:space="0" w:color="auto"/>
                    <w:left w:val="none" w:sz="0" w:space="0" w:color="auto"/>
                    <w:bottom w:val="none" w:sz="0" w:space="0" w:color="auto"/>
                    <w:right w:val="none" w:sz="0" w:space="0" w:color="auto"/>
                  </w:divBdr>
                  <w:divsChild>
                    <w:div w:id="1505826792">
                      <w:marLeft w:val="0"/>
                      <w:marRight w:val="0"/>
                      <w:marTop w:val="480"/>
                      <w:marBottom w:val="480"/>
                      <w:divBdr>
                        <w:top w:val="none" w:sz="0" w:space="0" w:color="auto"/>
                        <w:left w:val="none" w:sz="0" w:space="0" w:color="auto"/>
                        <w:bottom w:val="none" w:sz="0" w:space="0" w:color="auto"/>
                        <w:right w:val="none" w:sz="0" w:space="0" w:color="auto"/>
                      </w:divBdr>
                    </w:div>
                  </w:divsChild>
                </w:div>
                <w:div w:id="1346711736">
                  <w:marLeft w:val="0"/>
                  <w:marRight w:val="0"/>
                  <w:marTop w:val="0"/>
                  <w:marBottom w:val="0"/>
                  <w:divBdr>
                    <w:top w:val="none" w:sz="0" w:space="0" w:color="auto"/>
                    <w:left w:val="none" w:sz="0" w:space="0" w:color="auto"/>
                    <w:bottom w:val="none" w:sz="0" w:space="0" w:color="auto"/>
                    <w:right w:val="none" w:sz="0" w:space="0" w:color="auto"/>
                  </w:divBdr>
                  <w:divsChild>
                    <w:div w:id="1213077181">
                      <w:marLeft w:val="0"/>
                      <w:marRight w:val="0"/>
                      <w:marTop w:val="0"/>
                      <w:marBottom w:val="0"/>
                      <w:divBdr>
                        <w:top w:val="none" w:sz="0" w:space="0" w:color="auto"/>
                        <w:left w:val="none" w:sz="0" w:space="0" w:color="auto"/>
                        <w:bottom w:val="none" w:sz="0" w:space="0" w:color="auto"/>
                        <w:right w:val="none" w:sz="0" w:space="0" w:color="auto"/>
                      </w:divBdr>
                      <w:divsChild>
                        <w:div w:id="351299721">
                          <w:marLeft w:val="0"/>
                          <w:marRight w:val="0"/>
                          <w:marTop w:val="0"/>
                          <w:marBottom w:val="0"/>
                          <w:divBdr>
                            <w:top w:val="none" w:sz="0" w:space="0" w:color="auto"/>
                            <w:left w:val="none" w:sz="0" w:space="0" w:color="auto"/>
                            <w:bottom w:val="none" w:sz="0" w:space="0" w:color="auto"/>
                            <w:right w:val="none" w:sz="0" w:space="0" w:color="auto"/>
                          </w:divBdr>
                          <w:divsChild>
                            <w:div w:id="1845437773">
                              <w:marLeft w:val="0"/>
                              <w:marRight w:val="540"/>
                              <w:marTop w:val="0"/>
                              <w:marBottom w:val="300"/>
                              <w:divBdr>
                                <w:top w:val="none" w:sz="0" w:space="0" w:color="auto"/>
                                <w:left w:val="none" w:sz="0" w:space="0" w:color="auto"/>
                                <w:bottom w:val="none" w:sz="0" w:space="0" w:color="auto"/>
                                <w:right w:val="none" w:sz="0" w:space="0" w:color="auto"/>
                              </w:divBdr>
                              <w:divsChild>
                                <w:div w:id="1434861035">
                                  <w:marLeft w:val="0"/>
                                  <w:marRight w:val="0"/>
                                  <w:marTop w:val="0"/>
                                  <w:marBottom w:val="0"/>
                                  <w:divBdr>
                                    <w:top w:val="none" w:sz="0" w:space="0" w:color="auto"/>
                                    <w:left w:val="none" w:sz="0" w:space="0" w:color="auto"/>
                                    <w:bottom w:val="none" w:sz="0" w:space="0" w:color="auto"/>
                                    <w:right w:val="none" w:sz="0" w:space="0" w:color="auto"/>
                                  </w:divBdr>
                                  <w:divsChild>
                                    <w:div w:id="15329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729640">
      <w:bodyDiv w:val="1"/>
      <w:marLeft w:val="0"/>
      <w:marRight w:val="0"/>
      <w:marTop w:val="0"/>
      <w:marBottom w:val="0"/>
      <w:divBdr>
        <w:top w:val="none" w:sz="0" w:space="0" w:color="auto"/>
        <w:left w:val="none" w:sz="0" w:space="0" w:color="auto"/>
        <w:bottom w:val="none" w:sz="0" w:space="0" w:color="auto"/>
        <w:right w:val="none" w:sz="0" w:space="0" w:color="auto"/>
      </w:divBdr>
      <w:divsChild>
        <w:div w:id="457258684">
          <w:marLeft w:val="0"/>
          <w:marRight w:val="0"/>
          <w:marTop w:val="0"/>
          <w:marBottom w:val="0"/>
          <w:divBdr>
            <w:top w:val="none" w:sz="0" w:space="0" w:color="auto"/>
            <w:left w:val="none" w:sz="0" w:space="0" w:color="auto"/>
            <w:bottom w:val="none" w:sz="0" w:space="0" w:color="auto"/>
            <w:right w:val="none" w:sz="0" w:space="0" w:color="auto"/>
          </w:divBdr>
          <w:divsChild>
            <w:div w:id="1697458660">
              <w:marLeft w:val="0"/>
              <w:marRight w:val="0"/>
              <w:marTop w:val="0"/>
              <w:marBottom w:val="0"/>
              <w:divBdr>
                <w:top w:val="none" w:sz="0" w:space="0" w:color="auto"/>
                <w:left w:val="none" w:sz="0" w:space="0" w:color="auto"/>
                <w:bottom w:val="none" w:sz="0" w:space="0" w:color="auto"/>
                <w:right w:val="none" w:sz="0" w:space="0" w:color="auto"/>
              </w:divBdr>
              <w:divsChild>
                <w:div w:id="1102453718">
                  <w:marLeft w:val="0"/>
                  <w:marRight w:val="0"/>
                  <w:marTop w:val="0"/>
                  <w:marBottom w:val="0"/>
                  <w:divBdr>
                    <w:top w:val="none" w:sz="0" w:space="0" w:color="auto"/>
                    <w:left w:val="none" w:sz="0" w:space="0" w:color="auto"/>
                    <w:bottom w:val="none" w:sz="0" w:space="0" w:color="auto"/>
                    <w:right w:val="none" w:sz="0" w:space="0" w:color="auto"/>
                  </w:divBdr>
                  <w:divsChild>
                    <w:div w:id="1304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8837">
              <w:marLeft w:val="0"/>
              <w:marRight w:val="0"/>
              <w:marTop w:val="0"/>
              <w:marBottom w:val="600"/>
              <w:divBdr>
                <w:top w:val="none" w:sz="0" w:space="0" w:color="auto"/>
                <w:left w:val="none" w:sz="0" w:space="0" w:color="auto"/>
                <w:bottom w:val="none" w:sz="0" w:space="0" w:color="auto"/>
                <w:right w:val="none" w:sz="0" w:space="0" w:color="auto"/>
              </w:divBdr>
              <w:divsChild>
                <w:div w:id="1933082224">
                  <w:marLeft w:val="0"/>
                  <w:marRight w:val="0"/>
                  <w:marTop w:val="0"/>
                  <w:marBottom w:val="0"/>
                  <w:divBdr>
                    <w:top w:val="none" w:sz="0" w:space="0" w:color="auto"/>
                    <w:left w:val="none" w:sz="0" w:space="0" w:color="auto"/>
                    <w:bottom w:val="none" w:sz="0" w:space="0" w:color="auto"/>
                    <w:right w:val="none" w:sz="0" w:space="0" w:color="auto"/>
                  </w:divBdr>
                  <w:divsChild>
                    <w:div w:id="6929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539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716927724">
      <w:bodyDiv w:val="1"/>
      <w:marLeft w:val="0"/>
      <w:marRight w:val="0"/>
      <w:marTop w:val="0"/>
      <w:marBottom w:val="0"/>
      <w:divBdr>
        <w:top w:val="none" w:sz="0" w:space="0" w:color="auto"/>
        <w:left w:val="none" w:sz="0" w:space="0" w:color="auto"/>
        <w:bottom w:val="none" w:sz="0" w:space="0" w:color="auto"/>
        <w:right w:val="none" w:sz="0" w:space="0" w:color="auto"/>
      </w:divBdr>
      <w:divsChild>
        <w:div w:id="1587109990">
          <w:marLeft w:val="0"/>
          <w:marRight w:val="0"/>
          <w:marTop w:val="0"/>
          <w:marBottom w:val="0"/>
          <w:divBdr>
            <w:top w:val="none" w:sz="0" w:space="0" w:color="auto"/>
            <w:left w:val="none" w:sz="0" w:space="0" w:color="auto"/>
            <w:bottom w:val="none" w:sz="0" w:space="0" w:color="auto"/>
            <w:right w:val="none" w:sz="0" w:space="0" w:color="auto"/>
          </w:divBdr>
          <w:divsChild>
            <w:div w:id="2121601221">
              <w:marLeft w:val="0"/>
              <w:marRight w:val="0"/>
              <w:marTop w:val="0"/>
              <w:marBottom w:val="0"/>
              <w:divBdr>
                <w:top w:val="none" w:sz="0" w:space="0" w:color="auto"/>
                <w:left w:val="none" w:sz="0" w:space="0" w:color="auto"/>
                <w:bottom w:val="none" w:sz="0" w:space="0" w:color="auto"/>
                <w:right w:val="none" w:sz="0" w:space="0" w:color="auto"/>
              </w:divBdr>
            </w:div>
          </w:divsChild>
        </w:div>
        <w:div w:id="1467048721">
          <w:marLeft w:val="0"/>
          <w:marRight w:val="0"/>
          <w:marTop w:val="225"/>
          <w:marBottom w:val="0"/>
          <w:divBdr>
            <w:top w:val="single" w:sz="6" w:space="4" w:color="EEEEEE"/>
            <w:left w:val="none" w:sz="0" w:space="0" w:color="auto"/>
            <w:bottom w:val="single" w:sz="6" w:space="4" w:color="EEEEEE"/>
            <w:right w:val="none" w:sz="0" w:space="0" w:color="auto"/>
          </w:divBdr>
          <w:divsChild>
            <w:div w:id="1388915043">
              <w:marLeft w:val="0"/>
              <w:marRight w:val="75"/>
              <w:marTop w:val="0"/>
              <w:marBottom w:val="0"/>
              <w:divBdr>
                <w:top w:val="none" w:sz="0" w:space="0" w:color="auto"/>
                <w:left w:val="none" w:sz="0" w:space="0" w:color="auto"/>
                <w:bottom w:val="none" w:sz="0" w:space="0" w:color="auto"/>
                <w:right w:val="none" w:sz="0" w:space="0" w:color="auto"/>
              </w:divBdr>
              <w:divsChild>
                <w:div w:id="10719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3676">
          <w:marLeft w:val="0"/>
          <w:marRight w:val="0"/>
          <w:marTop w:val="0"/>
          <w:marBottom w:val="0"/>
          <w:divBdr>
            <w:top w:val="none" w:sz="0" w:space="0" w:color="auto"/>
            <w:left w:val="none" w:sz="0" w:space="0" w:color="auto"/>
            <w:bottom w:val="none" w:sz="0" w:space="0" w:color="auto"/>
            <w:right w:val="none" w:sz="0" w:space="0" w:color="auto"/>
          </w:divBdr>
          <w:divsChild>
            <w:div w:id="482503519">
              <w:marLeft w:val="0"/>
              <w:marRight w:val="0"/>
              <w:marTop w:val="180"/>
              <w:marBottom w:val="0"/>
              <w:divBdr>
                <w:top w:val="none" w:sz="0" w:space="0" w:color="auto"/>
                <w:left w:val="none" w:sz="0" w:space="0" w:color="auto"/>
                <w:bottom w:val="none" w:sz="0" w:space="0" w:color="auto"/>
                <w:right w:val="none" w:sz="0" w:space="0" w:color="auto"/>
              </w:divBdr>
            </w:div>
          </w:divsChild>
        </w:div>
        <w:div w:id="744768119">
          <w:marLeft w:val="0"/>
          <w:marRight w:val="0"/>
          <w:marTop w:val="0"/>
          <w:marBottom w:val="0"/>
          <w:divBdr>
            <w:top w:val="none" w:sz="0" w:space="0" w:color="auto"/>
            <w:left w:val="none" w:sz="0" w:space="0" w:color="auto"/>
            <w:bottom w:val="none" w:sz="0" w:space="0" w:color="auto"/>
            <w:right w:val="none" w:sz="0" w:space="0" w:color="auto"/>
          </w:divBdr>
          <w:divsChild>
            <w:div w:id="1000548633">
              <w:marLeft w:val="0"/>
              <w:marRight w:val="0"/>
              <w:marTop w:val="480"/>
              <w:marBottom w:val="0"/>
              <w:divBdr>
                <w:top w:val="none" w:sz="0" w:space="0" w:color="auto"/>
                <w:left w:val="none" w:sz="0" w:space="0" w:color="auto"/>
                <w:bottom w:val="single" w:sz="6" w:space="11" w:color="EEEEEE"/>
                <w:right w:val="none" w:sz="0" w:space="0" w:color="auto"/>
              </w:divBdr>
              <w:divsChild>
                <w:div w:id="477191676">
                  <w:marLeft w:val="0"/>
                  <w:marRight w:val="0"/>
                  <w:marTop w:val="225"/>
                  <w:marBottom w:val="0"/>
                  <w:divBdr>
                    <w:top w:val="none" w:sz="0" w:space="0" w:color="auto"/>
                    <w:left w:val="none" w:sz="0" w:space="0" w:color="auto"/>
                    <w:bottom w:val="none" w:sz="0" w:space="0" w:color="auto"/>
                    <w:right w:val="none" w:sz="0" w:space="0" w:color="auto"/>
                  </w:divBdr>
                </w:div>
              </w:divsChild>
            </w:div>
            <w:div w:id="818763286">
              <w:marLeft w:val="0"/>
              <w:marRight w:val="0"/>
              <w:marTop w:val="0"/>
              <w:marBottom w:val="60"/>
              <w:divBdr>
                <w:top w:val="none" w:sz="0" w:space="0" w:color="auto"/>
                <w:left w:val="none" w:sz="0" w:space="0" w:color="auto"/>
                <w:bottom w:val="none" w:sz="0" w:space="0" w:color="auto"/>
                <w:right w:val="none" w:sz="0" w:space="0" w:color="auto"/>
              </w:divBdr>
              <w:divsChild>
                <w:div w:id="306206869">
                  <w:marLeft w:val="0"/>
                  <w:marRight w:val="0"/>
                  <w:marTop w:val="0"/>
                  <w:marBottom w:val="0"/>
                  <w:divBdr>
                    <w:top w:val="none" w:sz="0" w:space="0" w:color="auto"/>
                    <w:left w:val="none" w:sz="0" w:space="0" w:color="auto"/>
                    <w:bottom w:val="none" w:sz="0" w:space="0" w:color="auto"/>
                    <w:right w:val="none" w:sz="0" w:space="0" w:color="auto"/>
                  </w:divBdr>
                  <w:divsChild>
                    <w:div w:id="827474832">
                      <w:marLeft w:val="0"/>
                      <w:marRight w:val="0"/>
                      <w:marTop w:val="480"/>
                      <w:marBottom w:val="480"/>
                      <w:divBdr>
                        <w:top w:val="none" w:sz="0" w:space="0" w:color="auto"/>
                        <w:left w:val="none" w:sz="0" w:space="0" w:color="auto"/>
                        <w:bottom w:val="none" w:sz="0" w:space="0" w:color="auto"/>
                        <w:right w:val="none" w:sz="0" w:space="0" w:color="auto"/>
                      </w:divBdr>
                    </w:div>
                  </w:divsChild>
                </w:div>
                <w:div w:id="1907642361">
                  <w:marLeft w:val="0"/>
                  <w:marRight w:val="0"/>
                  <w:marTop w:val="0"/>
                  <w:marBottom w:val="0"/>
                  <w:divBdr>
                    <w:top w:val="none" w:sz="0" w:space="0" w:color="auto"/>
                    <w:left w:val="none" w:sz="0" w:space="0" w:color="auto"/>
                    <w:bottom w:val="none" w:sz="0" w:space="0" w:color="auto"/>
                    <w:right w:val="none" w:sz="0" w:space="0" w:color="auto"/>
                  </w:divBdr>
                  <w:divsChild>
                    <w:div w:id="1661806721">
                      <w:marLeft w:val="0"/>
                      <w:marRight w:val="0"/>
                      <w:marTop w:val="0"/>
                      <w:marBottom w:val="0"/>
                      <w:divBdr>
                        <w:top w:val="none" w:sz="0" w:space="0" w:color="auto"/>
                        <w:left w:val="none" w:sz="0" w:space="0" w:color="auto"/>
                        <w:bottom w:val="none" w:sz="0" w:space="0" w:color="auto"/>
                        <w:right w:val="none" w:sz="0" w:space="0" w:color="auto"/>
                      </w:divBdr>
                      <w:divsChild>
                        <w:div w:id="131531294">
                          <w:marLeft w:val="0"/>
                          <w:marRight w:val="0"/>
                          <w:marTop w:val="0"/>
                          <w:marBottom w:val="0"/>
                          <w:divBdr>
                            <w:top w:val="none" w:sz="0" w:space="0" w:color="auto"/>
                            <w:left w:val="none" w:sz="0" w:space="0" w:color="auto"/>
                            <w:bottom w:val="none" w:sz="0" w:space="0" w:color="auto"/>
                            <w:right w:val="none" w:sz="0" w:space="0" w:color="auto"/>
                          </w:divBdr>
                          <w:divsChild>
                            <w:div w:id="206182982">
                              <w:marLeft w:val="0"/>
                              <w:marRight w:val="540"/>
                              <w:marTop w:val="0"/>
                              <w:marBottom w:val="300"/>
                              <w:divBdr>
                                <w:top w:val="none" w:sz="0" w:space="0" w:color="auto"/>
                                <w:left w:val="none" w:sz="0" w:space="0" w:color="auto"/>
                                <w:bottom w:val="none" w:sz="0" w:space="0" w:color="auto"/>
                                <w:right w:val="none" w:sz="0" w:space="0" w:color="auto"/>
                              </w:divBdr>
                              <w:divsChild>
                                <w:div w:id="1977837889">
                                  <w:marLeft w:val="0"/>
                                  <w:marRight w:val="0"/>
                                  <w:marTop w:val="0"/>
                                  <w:marBottom w:val="0"/>
                                  <w:divBdr>
                                    <w:top w:val="none" w:sz="0" w:space="0" w:color="auto"/>
                                    <w:left w:val="none" w:sz="0" w:space="0" w:color="auto"/>
                                    <w:bottom w:val="none" w:sz="0" w:space="0" w:color="auto"/>
                                    <w:right w:val="none" w:sz="0" w:space="0" w:color="auto"/>
                                  </w:divBdr>
                                  <w:divsChild>
                                    <w:div w:id="18994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779369">
      <w:bodyDiv w:val="1"/>
      <w:marLeft w:val="0"/>
      <w:marRight w:val="0"/>
      <w:marTop w:val="0"/>
      <w:marBottom w:val="0"/>
      <w:divBdr>
        <w:top w:val="none" w:sz="0" w:space="0" w:color="auto"/>
        <w:left w:val="none" w:sz="0" w:space="0" w:color="auto"/>
        <w:bottom w:val="none" w:sz="0" w:space="0" w:color="auto"/>
        <w:right w:val="none" w:sz="0" w:space="0" w:color="auto"/>
      </w:divBdr>
      <w:divsChild>
        <w:div w:id="1704861028">
          <w:marLeft w:val="0"/>
          <w:marRight w:val="0"/>
          <w:marTop w:val="0"/>
          <w:marBottom w:val="0"/>
          <w:divBdr>
            <w:top w:val="none" w:sz="0" w:space="0" w:color="auto"/>
            <w:left w:val="none" w:sz="0" w:space="0" w:color="auto"/>
            <w:bottom w:val="none" w:sz="0" w:space="0" w:color="auto"/>
            <w:right w:val="none" w:sz="0" w:space="0" w:color="auto"/>
          </w:divBdr>
          <w:divsChild>
            <w:div w:id="1257327577">
              <w:marLeft w:val="0"/>
              <w:marRight w:val="0"/>
              <w:marTop w:val="180"/>
              <w:marBottom w:val="0"/>
              <w:divBdr>
                <w:top w:val="none" w:sz="0" w:space="0" w:color="auto"/>
                <w:left w:val="none" w:sz="0" w:space="0" w:color="auto"/>
                <w:bottom w:val="none" w:sz="0" w:space="0" w:color="auto"/>
                <w:right w:val="none" w:sz="0" w:space="0" w:color="auto"/>
              </w:divBdr>
            </w:div>
          </w:divsChild>
        </w:div>
        <w:div w:id="1605571434">
          <w:marLeft w:val="0"/>
          <w:marRight w:val="0"/>
          <w:marTop w:val="0"/>
          <w:marBottom w:val="0"/>
          <w:divBdr>
            <w:top w:val="none" w:sz="0" w:space="0" w:color="auto"/>
            <w:left w:val="none" w:sz="0" w:space="0" w:color="auto"/>
            <w:bottom w:val="none" w:sz="0" w:space="0" w:color="auto"/>
            <w:right w:val="none" w:sz="0" w:space="0" w:color="auto"/>
          </w:divBdr>
          <w:divsChild>
            <w:div w:id="1809467156">
              <w:marLeft w:val="0"/>
              <w:marRight w:val="0"/>
              <w:marTop w:val="0"/>
              <w:marBottom w:val="60"/>
              <w:divBdr>
                <w:top w:val="none" w:sz="0" w:space="0" w:color="auto"/>
                <w:left w:val="none" w:sz="0" w:space="0" w:color="auto"/>
                <w:bottom w:val="none" w:sz="0" w:space="0" w:color="auto"/>
                <w:right w:val="none" w:sz="0" w:space="0" w:color="auto"/>
              </w:divBdr>
              <w:divsChild>
                <w:div w:id="1550191379">
                  <w:marLeft w:val="0"/>
                  <w:marRight w:val="0"/>
                  <w:marTop w:val="0"/>
                  <w:marBottom w:val="0"/>
                  <w:divBdr>
                    <w:top w:val="none" w:sz="0" w:space="0" w:color="auto"/>
                    <w:left w:val="none" w:sz="0" w:space="0" w:color="auto"/>
                    <w:bottom w:val="none" w:sz="0" w:space="0" w:color="auto"/>
                    <w:right w:val="none" w:sz="0" w:space="0" w:color="auto"/>
                  </w:divBdr>
                  <w:divsChild>
                    <w:div w:id="63728416">
                      <w:marLeft w:val="0"/>
                      <w:marRight w:val="0"/>
                      <w:marTop w:val="480"/>
                      <w:marBottom w:val="480"/>
                      <w:divBdr>
                        <w:top w:val="none" w:sz="0" w:space="0" w:color="auto"/>
                        <w:left w:val="none" w:sz="0" w:space="0" w:color="auto"/>
                        <w:bottom w:val="none" w:sz="0" w:space="0" w:color="auto"/>
                        <w:right w:val="none" w:sz="0" w:space="0" w:color="auto"/>
                      </w:divBdr>
                    </w:div>
                  </w:divsChild>
                </w:div>
                <w:div w:id="1744179214">
                  <w:marLeft w:val="0"/>
                  <w:marRight w:val="0"/>
                  <w:marTop w:val="0"/>
                  <w:marBottom w:val="0"/>
                  <w:divBdr>
                    <w:top w:val="none" w:sz="0" w:space="0" w:color="auto"/>
                    <w:left w:val="none" w:sz="0" w:space="0" w:color="auto"/>
                    <w:bottom w:val="none" w:sz="0" w:space="0" w:color="auto"/>
                    <w:right w:val="none" w:sz="0" w:space="0" w:color="auto"/>
                  </w:divBdr>
                  <w:divsChild>
                    <w:div w:id="807406192">
                      <w:marLeft w:val="0"/>
                      <w:marRight w:val="0"/>
                      <w:marTop w:val="0"/>
                      <w:marBottom w:val="0"/>
                      <w:divBdr>
                        <w:top w:val="none" w:sz="0" w:space="0" w:color="auto"/>
                        <w:left w:val="none" w:sz="0" w:space="0" w:color="auto"/>
                        <w:bottom w:val="none" w:sz="0" w:space="0" w:color="auto"/>
                        <w:right w:val="none" w:sz="0" w:space="0" w:color="auto"/>
                      </w:divBdr>
                      <w:divsChild>
                        <w:div w:id="1946960035">
                          <w:marLeft w:val="0"/>
                          <w:marRight w:val="0"/>
                          <w:marTop w:val="0"/>
                          <w:marBottom w:val="75"/>
                          <w:divBdr>
                            <w:top w:val="none" w:sz="0" w:space="0" w:color="auto"/>
                            <w:left w:val="none" w:sz="0" w:space="0" w:color="auto"/>
                            <w:bottom w:val="none" w:sz="0" w:space="0" w:color="auto"/>
                            <w:right w:val="none" w:sz="0" w:space="0" w:color="auto"/>
                          </w:divBdr>
                          <w:divsChild>
                            <w:div w:id="1426683211">
                              <w:marLeft w:val="0"/>
                              <w:marRight w:val="0"/>
                              <w:marTop w:val="0"/>
                              <w:marBottom w:val="0"/>
                              <w:divBdr>
                                <w:top w:val="none" w:sz="0" w:space="0" w:color="auto"/>
                                <w:left w:val="none" w:sz="0" w:space="0" w:color="auto"/>
                                <w:bottom w:val="none" w:sz="0" w:space="0" w:color="auto"/>
                                <w:right w:val="none" w:sz="0" w:space="0" w:color="auto"/>
                              </w:divBdr>
                            </w:div>
                          </w:divsChild>
                        </w:div>
                        <w:div w:id="570695547">
                          <w:marLeft w:val="0"/>
                          <w:marRight w:val="0"/>
                          <w:marTop w:val="0"/>
                          <w:marBottom w:val="0"/>
                          <w:divBdr>
                            <w:top w:val="none" w:sz="0" w:space="0" w:color="auto"/>
                            <w:left w:val="none" w:sz="0" w:space="0" w:color="auto"/>
                            <w:bottom w:val="none" w:sz="0" w:space="0" w:color="auto"/>
                            <w:right w:val="none" w:sz="0" w:space="0" w:color="auto"/>
                          </w:divBdr>
                          <w:divsChild>
                            <w:div w:id="2138334035">
                              <w:marLeft w:val="0"/>
                              <w:marRight w:val="0"/>
                              <w:marTop w:val="0"/>
                              <w:marBottom w:val="0"/>
                              <w:divBdr>
                                <w:top w:val="none" w:sz="0" w:space="0" w:color="auto"/>
                                <w:left w:val="none" w:sz="0" w:space="0" w:color="auto"/>
                                <w:bottom w:val="none" w:sz="0" w:space="0" w:color="auto"/>
                                <w:right w:val="none" w:sz="0" w:space="0" w:color="auto"/>
                              </w:divBdr>
                              <w:divsChild>
                                <w:div w:id="960527686">
                                  <w:marLeft w:val="0"/>
                                  <w:marRight w:val="0"/>
                                  <w:marTop w:val="0"/>
                                  <w:marBottom w:val="0"/>
                                  <w:divBdr>
                                    <w:top w:val="none" w:sz="0" w:space="0" w:color="auto"/>
                                    <w:left w:val="none" w:sz="0" w:space="0" w:color="auto"/>
                                    <w:bottom w:val="none" w:sz="0" w:space="0" w:color="auto"/>
                                    <w:right w:val="none" w:sz="0" w:space="0" w:color="auto"/>
                                  </w:divBdr>
                                  <w:divsChild>
                                    <w:div w:id="1019625458">
                                      <w:marLeft w:val="0"/>
                                      <w:marRight w:val="0"/>
                                      <w:marTop w:val="0"/>
                                      <w:marBottom w:val="30"/>
                                      <w:divBdr>
                                        <w:top w:val="none" w:sz="0" w:space="0" w:color="auto"/>
                                        <w:left w:val="none" w:sz="0" w:space="0" w:color="auto"/>
                                        <w:bottom w:val="none" w:sz="0" w:space="0" w:color="auto"/>
                                        <w:right w:val="none" w:sz="0" w:space="0" w:color="auto"/>
                                      </w:divBdr>
                                      <w:divsChild>
                                        <w:div w:id="1329752757">
                                          <w:marLeft w:val="0"/>
                                          <w:marRight w:val="0"/>
                                          <w:marTop w:val="0"/>
                                          <w:marBottom w:val="0"/>
                                          <w:divBdr>
                                            <w:top w:val="none" w:sz="0" w:space="0" w:color="auto"/>
                                            <w:left w:val="none" w:sz="0" w:space="0" w:color="auto"/>
                                            <w:bottom w:val="none" w:sz="0" w:space="0" w:color="auto"/>
                                            <w:right w:val="none" w:sz="0" w:space="0" w:color="auto"/>
                                          </w:divBdr>
                                          <w:divsChild>
                                            <w:div w:id="49691282">
                                              <w:marLeft w:val="0"/>
                                              <w:marRight w:val="0"/>
                                              <w:marTop w:val="0"/>
                                              <w:marBottom w:val="0"/>
                                              <w:divBdr>
                                                <w:top w:val="none" w:sz="0" w:space="0" w:color="auto"/>
                                                <w:left w:val="none" w:sz="0" w:space="0" w:color="auto"/>
                                                <w:bottom w:val="none" w:sz="0" w:space="0" w:color="auto"/>
                                                <w:right w:val="none" w:sz="0" w:space="0" w:color="auto"/>
                                              </w:divBdr>
                                              <w:divsChild>
                                                <w:div w:id="853803075">
                                                  <w:marLeft w:val="0"/>
                                                  <w:marRight w:val="0"/>
                                                  <w:marTop w:val="0"/>
                                                  <w:marBottom w:val="0"/>
                                                  <w:divBdr>
                                                    <w:top w:val="none" w:sz="0" w:space="0" w:color="auto"/>
                                                    <w:left w:val="none" w:sz="0" w:space="0" w:color="auto"/>
                                                    <w:bottom w:val="none" w:sz="0" w:space="0" w:color="auto"/>
                                                    <w:right w:val="none" w:sz="0" w:space="0" w:color="auto"/>
                                                  </w:divBdr>
                                                  <w:divsChild>
                                                    <w:div w:id="1519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5329">
                                              <w:marLeft w:val="0"/>
                                              <w:marRight w:val="0"/>
                                              <w:marTop w:val="0"/>
                                              <w:marBottom w:val="0"/>
                                              <w:divBdr>
                                                <w:top w:val="none" w:sz="0" w:space="0" w:color="auto"/>
                                                <w:left w:val="none" w:sz="0" w:space="0" w:color="auto"/>
                                                <w:bottom w:val="none" w:sz="0" w:space="0" w:color="auto"/>
                                                <w:right w:val="none" w:sz="0" w:space="0" w:color="auto"/>
                                              </w:divBdr>
                                              <w:divsChild>
                                                <w:div w:id="2114591648">
                                                  <w:marLeft w:val="0"/>
                                                  <w:marRight w:val="0"/>
                                                  <w:marTop w:val="0"/>
                                                  <w:marBottom w:val="0"/>
                                                  <w:divBdr>
                                                    <w:top w:val="none" w:sz="0" w:space="0" w:color="auto"/>
                                                    <w:left w:val="none" w:sz="0" w:space="0" w:color="auto"/>
                                                    <w:bottom w:val="none" w:sz="0" w:space="0" w:color="auto"/>
                                                    <w:right w:val="none" w:sz="0" w:space="0" w:color="auto"/>
                                                  </w:divBdr>
                                                  <w:divsChild>
                                                    <w:div w:id="3449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6477">
                                              <w:marLeft w:val="0"/>
                                              <w:marRight w:val="0"/>
                                              <w:marTop w:val="0"/>
                                              <w:marBottom w:val="0"/>
                                              <w:divBdr>
                                                <w:top w:val="none" w:sz="0" w:space="0" w:color="auto"/>
                                                <w:left w:val="none" w:sz="0" w:space="0" w:color="auto"/>
                                                <w:bottom w:val="none" w:sz="0" w:space="0" w:color="auto"/>
                                                <w:right w:val="none" w:sz="0" w:space="0" w:color="auto"/>
                                              </w:divBdr>
                                              <w:divsChild>
                                                <w:div w:id="1091393877">
                                                  <w:marLeft w:val="0"/>
                                                  <w:marRight w:val="0"/>
                                                  <w:marTop w:val="0"/>
                                                  <w:marBottom w:val="0"/>
                                                  <w:divBdr>
                                                    <w:top w:val="none" w:sz="0" w:space="0" w:color="auto"/>
                                                    <w:left w:val="none" w:sz="0" w:space="0" w:color="auto"/>
                                                    <w:bottom w:val="none" w:sz="0" w:space="0" w:color="auto"/>
                                                    <w:right w:val="none" w:sz="0" w:space="0" w:color="auto"/>
                                                  </w:divBdr>
                                                  <w:divsChild>
                                                    <w:div w:id="19205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6612">
                                              <w:marLeft w:val="0"/>
                                              <w:marRight w:val="0"/>
                                              <w:marTop w:val="0"/>
                                              <w:marBottom w:val="0"/>
                                              <w:divBdr>
                                                <w:top w:val="none" w:sz="0" w:space="0" w:color="auto"/>
                                                <w:left w:val="none" w:sz="0" w:space="0" w:color="auto"/>
                                                <w:bottom w:val="none" w:sz="0" w:space="0" w:color="auto"/>
                                                <w:right w:val="none" w:sz="0" w:space="0" w:color="auto"/>
                                              </w:divBdr>
                                              <w:divsChild>
                                                <w:div w:id="147286667">
                                                  <w:marLeft w:val="0"/>
                                                  <w:marRight w:val="0"/>
                                                  <w:marTop w:val="0"/>
                                                  <w:marBottom w:val="0"/>
                                                  <w:divBdr>
                                                    <w:top w:val="none" w:sz="0" w:space="0" w:color="auto"/>
                                                    <w:left w:val="none" w:sz="0" w:space="0" w:color="auto"/>
                                                    <w:bottom w:val="none" w:sz="0" w:space="0" w:color="auto"/>
                                                    <w:right w:val="none" w:sz="0" w:space="0" w:color="auto"/>
                                                  </w:divBdr>
                                                  <w:divsChild>
                                                    <w:div w:id="4726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113">
                                              <w:marLeft w:val="0"/>
                                              <w:marRight w:val="0"/>
                                              <w:marTop w:val="0"/>
                                              <w:marBottom w:val="0"/>
                                              <w:divBdr>
                                                <w:top w:val="none" w:sz="0" w:space="0" w:color="auto"/>
                                                <w:left w:val="none" w:sz="0" w:space="0" w:color="auto"/>
                                                <w:bottom w:val="none" w:sz="0" w:space="0" w:color="auto"/>
                                                <w:right w:val="none" w:sz="0" w:space="0" w:color="auto"/>
                                              </w:divBdr>
                                              <w:divsChild>
                                                <w:div w:id="839202356">
                                                  <w:marLeft w:val="0"/>
                                                  <w:marRight w:val="0"/>
                                                  <w:marTop w:val="0"/>
                                                  <w:marBottom w:val="0"/>
                                                  <w:divBdr>
                                                    <w:top w:val="none" w:sz="0" w:space="0" w:color="auto"/>
                                                    <w:left w:val="none" w:sz="0" w:space="0" w:color="auto"/>
                                                    <w:bottom w:val="none" w:sz="0" w:space="0" w:color="auto"/>
                                                    <w:right w:val="none" w:sz="0" w:space="0" w:color="auto"/>
                                                  </w:divBdr>
                                                  <w:divsChild>
                                                    <w:div w:id="9181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49350">
                                              <w:marLeft w:val="0"/>
                                              <w:marRight w:val="0"/>
                                              <w:marTop w:val="0"/>
                                              <w:marBottom w:val="0"/>
                                              <w:divBdr>
                                                <w:top w:val="none" w:sz="0" w:space="0" w:color="auto"/>
                                                <w:left w:val="none" w:sz="0" w:space="0" w:color="auto"/>
                                                <w:bottom w:val="none" w:sz="0" w:space="0" w:color="auto"/>
                                                <w:right w:val="none" w:sz="0" w:space="0" w:color="auto"/>
                                              </w:divBdr>
                                              <w:divsChild>
                                                <w:div w:id="1600068482">
                                                  <w:marLeft w:val="0"/>
                                                  <w:marRight w:val="0"/>
                                                  <w:marTop w:val="0"/>
                                                  <w:marBottom w:val="0"/>
                                                  <w:divBdr>
                                                    <w:top w:val="none" w:sz="0" w:space="0" w:color="auto"/>
                                                    <w:left w:val="none" w:sz="0" w:space="0" w:color="auto"/>
                                                    <w:bottom w:val="none" w:sz="0" w:space="0" w:color="auto"/>
                                                    <w:right w:val="none" w:sz="0" w:space="0" w:color="auto"/>
                                                  </w:divBdr>
                                                  <w:divsChild>
                                                    <w:div w:id="14537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7412">
                                              <w:marLeft w:val="0"/>
                                              <w:marRight w:val="0"/>
                                              <w:marTop w:val="0"/>
                                              <w:marBottom w:val="0"/>
                                              <w:divBdr>
                                                <w:top w:val="none" w:sz="0" w:space="0" w:color="auto"/>
                                                <w:left w:val="none" w:sz="0" w:space="0" w:color="auto"/>
                                                <w:bottom w:val="none" w:sz="0" w:space="0" w:color="auto"/>
                                                <w:right w:val="none" w:sz="0" w:space="0" w:color="auto"/>
                                              </w:divBdr>
                                              <w:divsChild>
                                                <w:div w:id="76052624">
                                                  <w:marLeft w:val="0"/>
                                                  <w:marRight w:val="0"/>
                                                  <w:marTop w:val="0"/>
                                                  <w:marBottom w:val="0"/>
                                                  <w:divBdr>
                                                    <w:top w:val="none" w:sz="0" w:space="0" w:color="auto"/>
                                                    <w:left w:val="none" w:sz="0" w:space="0" w:color="auto"/>
                                                    <w:bottom w:val="none" w:sz="0" w:space="0" w:color="auto"/>
                                                    <w:right w:val="none" w:sz="0" w:space="0" w:color="auto"/>
                                                  </w:divBdr>
                                                  <w:divsChild>
                                                    <w:div w:id="1624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116042">
                                  <w:marLeft w:val="0"/>
                                  <w:marRight w:val="0"/>
                                  <w:marTop w:val="0"/>
                                  <w:marBottom w:val="0"/>
                                  <w:divBdr>
                                    <w:top w:val="none" w:sz="0" w:space="0" w:color="auto"/>
                                    <w:left w:val="none" w:sz="0" w:space="0" w:color="auto"/>
                                    <w:bottom w:val="none" w:sz="0" w:space="0" w:color="auto"/>
                                    <w:right w:val="none" w:sz="0" w:space="0" w:color="auto"/>
                                  </w:divBdr>
                                  <w:divsChild>
                                    <w:div w:id="3111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4195">
                              <w:marLeft w:val="0"/>
                              <w:marRight w:val="0"/>
                              <w:marTop w:val="0"/>
                              <w:marBottom w:val="0"/>
                              <w:divBdr>
                                <w:top w:val="none" w:sz="0" w:space="0" w:color="auto"/>
                                <w:left w:val="none" w:sz="0" w:space="0" w:color="auto"/>
                                <w:bottom w:val="none" w:sz="0" w:space="0" w:color="auto"/>
                                <w:right w:val="none" w:sz="0" w:space="0" w:color="auto"/>
                              </w:divBdr>
                              <w:divsChild>
                                <w:div w:id="701445816">
                                  <w:marLeft w:val="0"/>
                                  <w:marRight w:val="0"/>
                                  <w:marTop w:val="0"/>
                                  <w:marBottom w:val="0"/>
                                  <w:divBdr>
                                    <w:top w:val="none" w:sz="0" w:space="0" w:color="auto"/>
                                    <w:left w:val="none" w:sz="0" w:space="0" w:color="auto"/>
                                    <w:bottom w:val="none" w:sz="0" w:space="0" w:color="auto"/>
                                    <w:right w:val="none" w:sz="0" w:space="0" w:color="auto"/>
                                  </w:divBdr>
                                  <w:divsChild>
                                    <w:div w:id="476000458">
                                      <w:marLeft w:val="0"/>
                                      <w:marRight w:val="30"/>
                                      <w:marTop w:val="0"/>
                                      <w:marBottom w:val="0"/>
                                      <w:divBdr>
                                        <w:top w:val="none" w:sz="0" w:space="0" w:color="auto"/>
                                        <w:left w:val="none" w:sz="0" w:space="0" w:color="auto"/>
                                        <w:bottom w:val="none" w:sz="0" w:space="0" w:color="auto"/>
                                        <w:right w:val="none" w:sz="0" w:space="0" w:color="auto"/>
                                      </w:divBdr>
                                      <w:divsChild>
                                        <w:div w:id="92937269">
                                          <w:marLeft w:val="0"/>
                                          <w:marRight w:val="0"/>
                                          <w:marTop w:val="0"/>
                                          <w:marBottom w:val="0"/>
                                          <w:divBdr>
                                            <w:top w:val="none" w:sz="0" w:space="0" w:color="auto"/>
                                            <w:left w:val="none" w:sz="0" w:space="0" w:color="auto"/>
                                            <w:bottom w:val="none" w:sz="0" w:space="0" w:color="auto"/>
                                            <w:right w:val="none" w:sz="0" w:space="0" w:color="auto"/>
                                          </w:divBdr>
                                        </w:div>
                                      </w:divsChild>
                                    </w:div>
                                    <w:div w:id="1288587632">
                                      <w:marLeft w:val="0"/>
                                      <w:marRight w:val="30"/>
                                      <w:marTop w:val="0"/>
                                      <w:marBottom w:val="0"/>
                                      <w:divBdr>
                                        <w:top w:val="none" w:sz="0" w:space="0" w:color="auto"/>
                                        <w:left w:val="none" w:sz="0" w:space="0" w:color="auto"/>
                                        <w:bottom w:val="none" w:sz="0" w:space="0" w:color="auto"/>
                                        <w:right w:val="none" w:sz="0" w:space="0" w:color="auto"/>
                                      </w:divBdr>
                                      <w:divsChild>
                                        <w:div w:id="1137451075">
                                          <w:marLeft w:val="0"/>
                                          <w:marRight w:val="0"/>
                                          <w:marTop w:val="0"/>
                                          <w:marBottom w:val="0"/>
                                          <w:divBdr>
                                            <w:top w:val="none" w:sz="0" w:space="0" w:color="auto"/>
                                            <w:left w:val="none" w:sz="0" w:space="0" w:color="auto"/>
                                            <w:bottom w:val="none" w:sz="0" w:space="0" w:color="auto"/>
                                            <w:right w:val="none" w:sz="0" w:space="0" w:color="auto"/>
                                          </w:divBdr>
                                        </w:div>
                                      </w:divsChild>
                                    </w:div>
                                    <w:div w:id="857812557">
                                      <w:marLeft w:val="0"/>
                                      <w:marRight w:val="30"/>
                                      <w:marTop w:val="0"/>
                                      <w:marBottom w:val="0"/>
                                      <w:divBdr>
                                        <w:top w:val="none" w:sz="0" w:space="0" w:color="auto"/>
                                        <w:left w:val="none" w:sz="0" w:space="0" w:color="auto"/>
                                        <w:bottom w:val="none" w:sz="0" w:space="0" w:color="auto"/>
                                        <w:right w:val="none" w:sz="0" w:space="0" w:color="auto"/>
                                      </w:divBdr>
                                      <w:divsChild>
                                        <w:div w:id="1985236859">
                                          <w:marLeft w:val="0"/>
                                          <w:marRight w:val="0"/>
                                          <w:marTop w:val="0"/>
                                          <w:marBottom w:val="0"/>
                                          <w:divBdr>
                                            <w:top w:val="none" w:sz="0" w:space="0" w:color="auto"/>
                                            <w:left w:val="none" w:sz="0" w:space="0" w:color="auto"/>
                                            <w:bottom w:val="none" w:sz="0" w:space="0" w:color="auto"/>
                                            <w:right w:val="none" w:sz="0" w:space="0" w:color="auto"/>
                                          </w:divBdr>
                                        </w:div>
                                      </w:divsChild>
                                    </w:div>
                                    <w:div w:id="1832604198">
                                      <w:marLeft w:val="0"/>
                                      <w:marRight w:val="30"/>
                                      <w:marTop w:val="0"/>
                                      <w:marBottom w:val="0"/>
                                      <w:divBdr>
                                        <w:top w:val="none" w:sz="0" w:space="0" w:color="auto"/>
                                        <w:left w:val="none" w:sz="0" w:space="0" w:color="auto"/>
                                        <w:bottom w:val="none" w:sz="0" w:space="0" w:color="auto"/>
                                        <w:right w:val="none" w:sz="0" w:space="0" w:color="auto"/>
                                      </w:divBdr>
                                      <w:divsChild>
                                        <w:div w:id="1626042375">
                                          <w:marLeft w:val="0"/>
                                          <w:marRight w:val="0"/>
                                          <w:marTop w:val="0"/>
                                          <w:marBottom w:val="0"/>
                                          <w:divBdr>
                                            <w:top w:val="none" w:sz="0" w:space="0" w:color="auto"/>
                                            <w:left w:val="none" w:sz="0" w:space="0" w:color="auto"/>
                                            <w:bottom w:val="none" w:sz="0" w:space="0" w:color="auto"/>
                                            <w:right w:val="none" w:sz="0" w:space="0" w:color="auto"/>
                                          </w:divBdr>
                                        </w:div>
                                      </w:divsChild>
                                    </w:div>
                                    <w:div w:id="812521925">
                                      <w:marLeft w:val="0"/>
                                      <w:marRight w:val="30"/>
                                      <w:marTop w:val="0"/>
                                      <w:marBottom w:val="0"/>
                                      <w:divBdr>
                                        <w:top w:val="none" w:sz="0" w:space="0" w:color="auto"/>
                                        <w:left w:val="none" w:sz="0" w:space="0" w:color="auto"/>
                                        <w:bottom w:val="none" w:sz="0" w:space="0" w:color="auto"/>
                                        <w:right w:val="none" w:sz="0" w:space="0" w:color="auto"/>
                                      </w:divBdr>
                                      <w:divsChild>
                                        <w:div w:id="4773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932256">
      <w:bodyDiv w:val="1"/>
      <w:marLeft w:val="0"/>
      <w:marRight w:val="0"/>
      <w:marTop w:val="0"/>
      <w:marBottom w:val="0"/>
      <w:divBdr>
        <w:top w:val="none" w:sz="0" w:space="0" w:color="auto"/>
        <w:left w:val="none" w:sz="0" w:space="0" w:color="auto"/>
        <w:bottom w:val="none" w:sz="0" w:space="0" w:color="auto"/>
        <w:right w:val="none" w:sz="0" w:space="0" w:color="auto"/>
      </w:divBdr>
      <w:divsChild>
        <w:div w:id="500387027">
          <w:marLeft w:val="0"/>
          <w:marRight w:val="0"/>
          <w:marTop w:val="0"/>
          <w:marBottom w:val="0"/>
          <w:divBdr>
            <w:top w:val="none" w:sz="0" w:space="0" w:color="auto"/>
            <w:left w:val="none" w:sz="0" w:space="0" w:color="auto"/>
            <w:bottom w:val="none" w:sz="0" w:space="0" w:color="auto"/>
            <w:right w:val="none" w:sz="0" w:space="0" w:color="auto"/>
          </w:divBdr>
          <w:divsChild>
            <w:div w:id="2049448342">
              <w:marLeft w:val="0"/>
              <w:marRight w:val="0"/>
              <w:marTop w:val="0"/>
              <w:marBottom w:val="0"/>
              <w:divBdr>
                <w:top w:val="none" w:sz="0" w:space="0" w:color="auto"/>
                <w:left w:val="none" w:sz="0" w:space="0" w:color="auto"/>
                <w:bottom w:val="none" w:sz="0" w:space="0" w:color="auto"/>
                <w:right w:val="none" w:sz="0" w:space="0" w:color="auto"/>
              </w:divBdr>
            </w:div>
          </w:divsChild>
        </w:div>
        <w:div w:id="1436708976">
          <w:marLeft w:val="0"/>
          <w:marRight w:val="0"/>
          <w:marTop w:val="0"/>
          <w:marBottom w:val="0"/>
          <w:divBdr>
            <w:top w:val="none" w:sz="0" w:space="0" w:color="auto"/>
            <w:left w:val="none" w:sz="0" w:space="0" w:color="auto"/>
            <w:bottom w:val="none" w:sz="0" w:space="0" w:color="auto"/>
            <w:right w:val="none" w:sz="0" w:space="0" w:color="auto"/>
          </w:divBdr>
        </w:div>
        <w:div w:id="2030057982">
          <w:marLeft w:val="0"/>
          <w:marRight w:val="0"/>
          <w:marTop w:val="0"/>
          <w:marBottom w:val="0"/>
          <w:divBdr>
            <w:top w:val="none" w:sz="0" w:space="0" w:color="auto"/>
            <w:left w:val="none" w:sz="0" w:space="0" w:color="auto"/>
            <w:bottom w:val="none" w:sz="0" w:space="0" w:color="auto"/>
            <w:right w:val="none" w:sz="0" w:space="0" w:color="auto"/>
          </w:divBdr>
          <w:divsChild>
            <w:div w:id="1765806998">
              <w:marLeft w:val="0"/>
              <w:marRight w:val="0"/>
              <w:marTop w:val="0"/>
              <w:marBottom w:val="0"/>
              <w:divBdr>
                <w:top w:val="none" w:sz="0" w:space="0" w:color="auto"/>
                <w:left w:val="none" w:sz="0" w:space="0" w:color="auto"/>
                <w:bottom w:val="none" w:sz="0" w:space="0" w:color="auto"/>
                <w:right w:val="none" w:sz="0" w:space="0" w:color="auto"/>
              </w:divBdr>
              <w:divsChild>
                <w:div w:id="1557005045">
                  <w:marLeft w:val="0"/>
                  <w:marRight w:val="0"/>
                  <w:marTop w:val="0"/>
                  <w:marBottom w:val="0"/>
                  <w:divBdr>
                    <w:top w:val="none" w:sz="0" w:space="0" w:color="auto"/>
                    <w:left w:val="none" w:sz="0" w:space="0" w:color="auto"/>
                    <w:bottom w:val="none" w:sz="0" w:space="0" w:color="auto"/>
                    <w:right w:val="none" w:sz="0" w:space="0" w:color="auto"/>
                  </w:divBdr>
                </w:div>
              </w:divsChild>
            </w:div>
            <w:div w:id="2043242450">
              <w:marLeft w:val="0"/>
              <w:marRight w:val="0"/>
              <w:marTop w:val="0"/>
              <w:marBottom w:val="0"/>
              <w:divBdr>
                <w:top w:val="none" w:sz="0" w:space="0" w:color="auto"/>
                <w:left w:val="none" w:sz="0" w:space="0" w:color="auto"/>
                <w:bottom w:val="none" w:sz="0" w:space="0" w:color="auto"/>
                <w:right w:val="none" w:sz="0" w:space="0" w:color="auto"/>
              </w:divBdr>
              <w:divsChild>
                <w:div w:id="1699355407">
                  <w:marLeft w:val="0"/>
                  <w:marRight w:val="0"/>
                  <w:marTop w:val="0"/>
                  <w:marBottom w:val="0"/>
                  <w:divBdr>
                    <w:top w:val="none" w:sz="0" w:space="0" w:color="auto"/>
                    <w:left w:val="none" w:sz="0" w:space="0" w:color="auto"/>
                    <w:bottom w:val="none" w:sz="0" w:space="0" w:color="auto"/>
                    <w:right w:val="none" w:sz="0" w:space="0" w:color="auto"/>
                  </w:divBdr>
                </w:div>
                <w:div w:id="1596137068">
                  <w:marLeft w:val="0"/>
                  <w:marRight w:val="0"/>
                  <w:marTop w:val="0"/>
                  <w:marBottom w:val="0"/>
                  <w:divBdr>
                    <w:top w:val="none" w:sz="0" w:space="0" w:color="auto"/>
                    <w:left w:val="none" w:sz="0" w:space="0" w:color="auto"/>
                    <w:bottom w:val="none" w:sz="0" w:space="0" w:color="auto"/>
                    <w:right w:val="none" w:sz="0" w:space="0" w:color="auto"/>
                  </w:divBdr>
                  <w:divsChild>
                    <w:div w:id="1787234884">
                      <w:marLeft w:val="0"/>
                      <w:marRight w:val="0"/>
                      <w:marTop w:val="0"/>
                      <w:marBottom w:val="0"/>
                      <w:divBdr>
                        <w:top w:val="single" w:sz="6" w:space="0" w:color="CBCBCF"/>
                        <w:left w:val="single" w:sz="6" w:space="0" w:color="CBCBCF"/>
                        <w:bottom w:val="single" w:sz="6" w:space="0" w:color="CBCBCF"/>
                        <w:right w:val="single" w:sz="6" w:space="0" w:color="CBCBCF"/>
                      </w:divBdr>
                      <w:divsChild>
                        <w:div w:id="1510563793">
                          <w:marLeft w:val="0"/>
                          <w:marRight w:val="0"/>
                          <w:marTop w:val="0"/>
                          <w:marBottom w:val="0"/>
                          <w:divBdr>
                            <w:top w:val="none" w:sz="0" w:space="0" w:color="auto"/>
                            <w:left w:val="none" w:sz="0" w:space="0" w:color="auto"/>
                            <w:bottom w:val="none" w:sz="0" w:space="0" w:color="auto"/>
                            <w:right w:val="none" w:sz="0" w:space="0" w:color="auto"/>
                          </w:divBdr>
                          <w:divsChild>
                            <w:div w:id="8171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84097">
                  <w:marLeft w:val="0"/>
                  <w:marRight w:val="0"/>
                  <w:marTop w:val="0"/>
                  <w:marBottom w:val="0"/>
                  <w:divBdr>
                    <w:top w:val="none" w:sz="0" w:space="0" w:color="auto"/>
                    <w:left w:val="none" w:sz="0" w:space="0" w:color="auto"/>
                    <w:bottom w:val="none" w:sz="0" w:space="0" w:color="auto"/>
                    <w:right w:val="none" w:sz="0" w:space="0" w:color="auto"/>
                  </w:divBdr>
                </w:div>
                <w:div w:id="1639725038">
                  <w:blockQuote w:val="1"/>
                  <w:marLeft w:val="0"/>
                  <w:marRight w:val="0"/>
                  <w:marTop w:val="0"/>
                  <w:marBottom w:val="0"/>
                  <w:divBdr>
                    <w:top w:val="none" w:sz="0" w:space="0" w:color="auto"/>
                    <w:left w:val="none" w:sz="0" w:space="0" w:color="auto"/>
                    <w:bottom w:val="none" w:sz="0" w:space="0" w:color="auto"/>
                    <w:right w:val="none" w:sz="0" w:space="0" w:color="auto"/>
                  </w:divBdr>
                </w:div>
                <w:div w:id="1323394339">
                  <w:marLeft w:val="0"/>
                  <w:marRight w:val="0"/>
                  <w:marTop w:val="0"/>
                  <w:marBottom w:val="0"/>
                  <w:divBdr>
                    <w:top w:val="none" w:sz="0" w:space="0" w:color="auto"/>
                    <w:left w:val="none" w:sz="0" w:space="0" w:color="auto"/>
                    <w:bottom w:val="none" w:sz="0" w:space="0" w:color="auto"/>
                    <w:right w:val="none" w:sz="0" w:space="0" w:color="auto"/>
                  </w:divBdr>
                </w:div>
                <w:div w:id="300962544">
                  <w:marLeft w:val="0"/>
                  <w:marRight w:val="0"/>
                  <w:marTop w:val="0"/>
                  <w:marBottom w:val="0"/>
                  <w:divBdr>
                    <w:top w:val="none" w:sz="0" w:space="0" w:color="auto"/>
                    <w:left w:val="none" w:sz="0" w:space="0" w:color="auto"/>
                    <w:bottom w:val="none" w:sz="0" w:space="0" w:color="auto"/>
                    <w:right w:val="none" w:sz="0" w:space="0" w:color="auto"/>
                  </w:divBdr>
                </w:div>
                <w:div w:id="1579095214">
                  <w:blockQuote w:val="1"/>
                  <w:marLeft w:val="0"/>
                  <w:marRight w:val="0"/>
                  <w:marTop w:val="0"/>
                  <w:marBottom w:val="0"/>
                  <w:divBdr>
                    <w:top w:val="none" w:sz="0" w:space="0" w:color="auto"/>
                    <w:left w:val="none" w:sz="0" w:space="0" w:color="auto"/>
                    <w:bottom w:val="none" w:sz="0" w:space="0" w:color="auto"/>
                    <w:right w:val="none" w:sz="0" w:space="0" w:color="auto"/>
                  </w:divBdr>
                </w:div>
                <w:div w:id="1657610762">
                  <w:marLeft w:val="0"/>
                  <w:marRight w:val="0"/>
                  <w:marTop w:val="0"/>
                  <w:marBottom w:val="0"/>
                  <w:divBdr>
                    <w:top w:val="none" w:sz="0" w:space="0" w:color="auto"/>
                    <w:left w:val="none" w:sz="0" w:space="0" w:color="auto"/>
                    <w:bottom w:val="none" w:sz="0" w:space="0" w:color="auto"/>
                    <w:right w:val="none" w:sz="0" w:space="0" w:color="auto"/>
                  </w:divBdr>
                </w:div>
                <w:div w:id="1629125222">
                  <w:blockQuote w:val="1"/>
                  <w:marLeft w:val="0"/>
                  <w:marRight w:val="0"/>
                  <w:marTop w:val="0"/>
                  <w:marBottom w:val="0"/>
                  <w:divBdr>
                    <w:top w:val="none" w:sz="0" w:space="0" w:color="auto"/>
                    <w:left w:val="none" w:sz="0" w:space="0" w:color="auto"/>
                    <w:bottom w:val="none" w:sz="0" w:space="0" w:color="auto"/>
                    <w:right w:val="none" w:sz="0" w:space="0" w:color="auto"/>
                  </w:divBdr>
                </w:div>
                <w:div w:id="14143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3899">
      <w:bodyDiv w:val="1"/>
      <w:marLeft w:val="0"/>
      <w:marRight w:val="0"/>
      <w:marTop w:val="0"/>
      <w:marBottom w:val="0"/>
      <w:divBdr>
        <w:top w:val="none" w:sz="0" w:space="0" w:color="auto"/>
        <w:left w:val="none" w:sz="0" w:space="0" w:color="auto"/>
        <w:bottom w:val="none" w:sz="0" w:space="0" w:color="auto"/>
        <w:right w:val="none" w:sz="0" w:space="0" w:color="auto"/>
      </w:divBdr>
      <w:divsChild>
        <w:div w:id="2035037948">
          <w:marLeft w:val="0"/>
          <w:marRight w:val="0"/>
          <w:marTop w:val="0"/>
          <w:marBottom w:val="0"/>
          <w:divBdr>
            <w:top w:val="none" w:sz="0" w:space="0" w:color="auto"/>
            <w:left w:val="none" w:sz="0" w:space="0" w:color="auto"/>
            <w:bottom w:val="none" w:sz="0" w:space="0" w:color="auto"/>
            <w:right w:val="none" w:sz="0" w:space="0" w:color="auto"/>
          </w:divBdr>
          <w:divsChild>
            <w:div w:id="1435709310">
              <w:marLeft w:val="0"/>
              <w:marRight w:val="0"/>
              <w:marTop w:val="0"/>
              <w:marBottom w:val="0"/>
              <w:divBdr>
                <w:top w:val="none" w:sz="0" w:space="0" w:color="auto"/>
                <w:left w:val="none" w:sz="0" w:space="0" w:color="auto"/>
                <w:bottom w:val="none" w:sz="0" w:space="0" w:color="auto"/>
                <w:right w:val="none" w:sz="0" w:space="0" w:color="auto"/>
              </w:divBdr>
            </w:div>
          </w:divsChild>
        </w:div>
        <w:div w:id="29889547">
          <w:marLeft w:val="0"/>
          <w:marRight w:val="0"/>
          <w:marTop w:val="225"/>
          <w:marBottom w:val="0"/>
          <w:divBdr>
            <w:top w:val="single" w:sz="6" w:space="4" w:color="EEEEEE"/>
            <w:left w:val="none" w:sz="0" w:space="0" w:color="auto"/>
            <w:bottom w:val="single" w:sz="6" w:space="4" w:color="EEEEEE"/>
            <w:right w:val="none" w:sz="0" w:space="0" w:color="auto"/>
          </w:divBdr>
          <w:divsChild>
            <w:div w:id="853618191">
              <w:marLeft w:val="0"/>
              <w:marRight w:val="75"/>
              <w:marTop w:val="0"/>
              <w:marBottom w:val="0"/>
              <w:divBdr>
                <w:top w:val="none" w:sz="0" w:space="0" w:color="auto"/>
                <w:left w:val="none" w:sz="0" w:space="0" w:color="auto"/>
                <w:bottom w:val="none" w:sz="0" w:space="0" w:color="auto"/>
                <w:right w:val="none" w:sz="0" w:space="0" w:color="auto"/>
              </w:divBdr>
              <w:divsChild>
                <w:div w:id="2105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8971">
          <w:marLeft w:val="0"/>
          <w:marRight w:val="0"/>
          <w:marTop w:val="0"/>
          <w:marBottom w:val="0"/>
          <w:divBdr>
            <w:top w:val="none" w:sz="0" w:space="0" w:color="auto"/>
            <w:left w:val="none" w:sz="0" w:space="0" w:color="auto"/>
            <w:bottom w:val="none" w:sz="0" w:space="0" w:color="auto"/>
            <w:right w:val="none" w:sz="0" w:space="0" w:color="auto"/>
          </w:divBdr>
          <w:divsChild>
            <w:div w:id="1796682119">
              <w:marLeft w:val="0"/>
              <w:marRight w:val="0"/>
              <w:marTop w:val="180"/>
              <w:marBottom w:val="0"/>
              <w:divBdr>
                <w:top w:val="none" w:sz="0" w:space="0" w:color="auto"/>
                <w:left w:val="none" w:sz="0" w:space="0" w:color="auto"/>
                <w:bottom w:val="none" w:sz="0" w:space="0" w:color="auto"/>
                <w:right w:val="none" w:sz="0" w:space="0" w:color="auto"/>
              </w:divBdr>
            </w:div>
          </w:divsChild>
        </w:div>
        <w:div w:id="1298413875">
          <w:marLeft w:val="0"/>
          <w:marRight w:val="0"/>
          <w:marTop w:val="0"/>
          <w:marBottom w:val="0"/>
          <w:divBdr>
            <w:top w:val="none" w:sz="0" w:space="0" w:color="auto"/>
            <w:left w:val="none" w:sz="0" w:space="0" w:color="auto"/>
            <w:bottom w:val="none" w:sz="0" w:space="0" w:color="auto"/>
            <w:right w:val="none" w:sz="0" w:space="0" w:color="auto"/>
          </w:divBdr>
          <w:divsChild>
            <w:div w:id="235828258">
              <w:marLeft w:val="0"/>
              <w:marRight w:val="0"/>
              <w:marTop w:val="480"/>
              <w:marBottom w:val="0"/>
              <w:divBdr>
                <w:top w:val="none" w:sz="0" w:space="0" w:color="auto"/>
                <w:left w:val="none" w:sz="0" w:space="0" w:color="auto"/>
                <w:bottom w:val="single" w:sz="6" w:space="11" w:color="EEEEEE"/>
                <w:right w:val="none" w:sz="0" w:space="0" w:color="auto"/>
              </w:divBdr>
              <w:divsChild>
                <w:div w:id="117652805">
                  <w:marLeft w:val="0"/>
                  <w:marRight w:val="0"/>
                  <w:marTop w:val="225"/>
                  <w:marBottom w:val="0"/>
                  <w:divBdr>
                    <w:top w:val="none" w:sz="0" w:space="0" w:color="auto"/>
                    <w:left w:val="none" w:sz="0" w:space="0" w:color="auto"/>
                    <w:bottom w:val="none" w:sz="0" w:space="0" w:color="auto"/>
                    <w:right w:val="none" w:sz="0" w:space="0" w:color="auto"/>
                  </w:divBdr>
                </w:div>
              </w:divsChild>
            </w:div>
            <w:div w:id="885528860">
              <w:marLeft w:val="0"/>
              <w:marRight w:val="0"/>
              <w:marTop w:val="0"/>
              <w:marBottom w:val="60"/>
              <w:divBdr>
                <w:top w:val="none" w:sz="0" w:space="0" w:color="auto"/>
                <w:left w:val="none" w:sz="0" w:space="0" w:color="auto"/>
                <w:bottom w:val="none" w:sz="0" w:space="0" w:color="auto"/>
                <w:right w:val="none" w:sz="0" w:space="0" w:color="auto"/>
              </w:divBdr>
              <w:divsChild>
                <w:div w:id="233904637">
                  <w:marLeft w:val="0"/>
                  <w:marRight w:val="0"/>
                  <w:marTop w:val="0"/>
                  <w:marBottom w:val="0"/>
                  <w:divBdr>
                    <w:top w:val="none" w:sz="0" w:space="0" w:color="auto"/>
                    <w:left w:val="none" w:sz="0" w:space="0" w:color="auto"/>
                    <w:bottom w:val="none" w:sz="0" w:space="0" w:color="auto"/>
                    <w:right w:val="none" w:sz="0" w:space="0" w:color="auto"/>
                  </w:divBdr>
                  <w:divsChild>
                    <w:div w:id="1596134638">
                      <w:marLeft w:val="0"/>
                      <w:marRight w:val="0"/>
                      <w:marTop w:val="480"/>
                      <w:marBottom w:val="480"/>
                      <w:divBdr>
                        <w:top w:val="none" w:sz="0" w:space="0" w:color="auto"/>
                        <w:left w:val="none" w:sz="0" w:space="0" w:color="auto"/>
                        <w:bottom w:val="none" w:sz="0" w:space="0" w:color="auto"/>
                        <w:right w:val="none" w:sz="0" w:space="0" w:color="auto"/>
                      </w:divBdr>
                    </w:div>
                  </w:divsChild>
                </w:div>
                <w:div w:id="1787654644">
                  <w:marLeft w:val="0"/>
                  <w:marRight w:val="0"/>
                  <w:marTop w:val="0"/>
                  <w:marBottom w:val="0"/>
                  <w:divBdr>
                    <w:top w:val="none" w:sz="0" w:space="0" w:color="auto"/>
                    <w:left w:val="none" w:sz="0" w:space="0" w:color="auto"/>
                    <w:bottom w:val="none" w:sz="0" w:space="0" w:color="auto"/>
                    <w:right w:val="none" w:sz="0" w:space="0" w:color="auto"/>
                  </w:divBdr>
                  <w:divsChild>
                    <w:div w:id="1173570160">
                      <w:marLeft w:val="0"/>
                      <w:marRight w:val="0"/>
                      <w:marTop w:val="0"/>
                      <w:marBottom w:val="0"/>
                      <w:divBdr>
                        <w:top w:val="none" w:sz="0" w:space="0" w:color="auto"/>
                        <w:left w:val="none" w:sz="0" w:space="0" w:color="auto"/>
                        <w:bottom w:val="none" w:sz="0" w:space="0" w:color="auto"/>
                        <w:right w:val="none" w:sz="0" w:space="0" w:color="auto"/>
                      </w:divBdr>
                      <w:divsChild>
                        <w:div w:id="526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400964">
      <w:bodyDiv w:val="1"/>
      <w:marLeft w:val="0"/>
      <w:marRight w:val="0"/>
      <w:marTop w:val="0"/>
      <w:marBottom w:val="0"/>
      <w:divBdr>
        <w:top w:val="none" w:sz="0" w:space="0" w:color="auto"/>
        <w:left w:val="none" w:sz="0" w:space="0" w:color="auto"/>
        <w:bottom w:val="none" w:sz="0" w:space="0" w:color="auto"/>
        <w:right w:val="none" w:sz="0" w:space="0" w:color="auto"/>
      </w:divBdr>
      <w:divsChild>
        <w:div w:id="423497128">
          <w:marLeft w:val="0"/>
          <w:marRight w:val="0"/>
          <w:marTop w:val="0"/>
          <w:marBottom w:val="0"/>
          <w:divBdr>
            <w:top w:val="none" w:sz="0" w:space="0" w:color="auto"/>
            <w:left w:val="none" w:sz="0" w:space="0" w:color="auto"/>
            <w:bottom w:val="none" w:sz="0" w:space="0" w:color="auto"/>
            <w:right w:val="none" w:sz="0" w:space="0" w:color="auto"/>
          </w:divBdr>
          <w:divsChild>
            <w:div w:id="1525367093">
              <w:marLeft w:val="0"/>
              <w:marRight w:val="0"/>
              <w:marTop w:val="0"/>
              <w:marBottom w:val="0"/>
              <w:divBdr>
                <w:top w:val="none" w:sz="0" w:space="0" w:color="auto"/>
                <w:left w:val="none" w:sz="0" w:space="0" w:color="auto"/>
                <w:bottom w:val="none" w:sz="0" w:space="0" w:color="auto"/>
                <w:right w:val="none" w:sz="0" w:space="0" w:color="auto"/>
              </w:divBdr>
            </w:div>
          </w:divsChild>
        </w:div>
        <w:div w:id="1708136539">
          <w:marLeft w:val="0"/>
          <w:marRight w:val="0"/>
          <w:marTop w:val="225"/>
          <w:marBottom w:val="0"/>
          <w:divBdr>
            <w:top w:val="single" w:sz="6" w:space="4" w:color="EEEEEE"/>
            <w:left w:val="none" w:sz="0" w:space="0" w:color="auto"/>
            <w:bottom w:val="single" w:sz="6" w:space="4" w:color="EEEEEE"/>
            <w:right w:val="none" w:sz="0" w:space="0" w:color="auto"/>
          </w:divBdr>
          <w:divsChild>
            <w:div w:id="2108117083">
              <w:marLeft w:val="0"/>
              <w:marRight w:val="75"/>
              <w:marTop w:val="0"/>
              <w:marBottom w:val="0"/>
              <w:divBdr>
                <w:top w:val="none" w:sz="0" w:space="0" w:color="auto"/>
                <w:left w:val="none" w:sz="0" w:space="0" w:color="auto"/>
                <w:bottom w:val="none" w:sz="0" w:space="0" w:color="auto"/>
                <w:right w:val="none" w:sz="0" w:space="0" w:color="auto"/>
              </w:divBdr>
              <w:divsChild>
                <w:div w:id="18741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7886">
          <w:marLeft w:val="0"/>
          <w:marRight w:val="0"/>
          <w:marTop w:val="0"/>
          <w:marBottom w:val="0"/>
          <w:divBdr>
            <w:top w:val="none" w:sz="0" w:space="0" w:color="auto"/>
            <w:left w:val="none" w:sz="0" w:space="0" w:color="auto"/>
            <w:bottom w:val="none" w:sz="0" w:space="0" w:color="auto"/>
            <w:right w:val="none" w:sz="0" w:space="0" w:color="auto"/>
          </w:divBdr>
          <w:divsChild>
            <w:div w:id="1531147211">
              <w:marLeft w:val="0"/>
              <w:marRight w:val="0"/>
              <w:marTop w:val="180"/>
              <w:marBottom w:val="0"/>
              <w:divBdr>
                <w:top w:val="none" w:sz="0" w:space="0" w:color="auto"/>
                <w:left w:val="none" w:sz="0" w:space="0" w:color="auto"/>
                <w:bottom w:val="none" w:sz="0" w:space="0" w:color="auto"/>
                <w:right w:val="none" w:sz="0" w:space="0" w:color="auto"/>
              </w:divBdr>
            </w:div>
          </w:divsChild>
        </w:div>
        <w:div w:id="1932808824">
          <w:marLeft w:val="0"/>
          <w:marRight w:val="0"/>
          <w:marTop w:val="0"/>
          <w:marBottom w:val="0"/>
          <w:divBdr>
            <w:top w:val="none" w:sz="0" w:space="0" w:color="auto"/>
            <w:left w:val="none" w:sz="0" w:space="0" w:color="auto"/>
            <w:bottom w:val="none" w:sz="0" w:space="0" w:color="auto"/>
            <w:right w:val="none" w:sz="0" w:space="0" w:color="auto"/>
          </w:divBdr>
          <w:divsChild>
            <w:div w:id="1601404381">
              <w:marLeft w:val="0"/>
              <w:marRight w:val="0"/>
              <w:marTop w:val="480"/>
              <w:marBottom w:val="0"/>
              <w:divBdr>
                <w:top w:val="none" w:sz="0" w:space="0" w:color="auto"/>
                <w:left w:val="none" w:sz="0" w:space="0" w:color="auto"/>
                <w:bottom w:val="single" w:sz="6" w:space="11" w:color="EEEEEE"/>
                <w:right w:val="none" w:sz="0" w:space="0" w:color="auto"/>
              </w:divBdr>
              <w:divsChild>
                <w:div w:id="1827283392">
                  <w:marLeft w:val="0"/>
                  <w:marRight w:val="0"/>
                  <w:marTop w:val="225"/>
                  <w:marBottom w:val="0"/>
                  <w:divBdr>
                    <w:top w:val="none" w:sz="0" w:space="0" w:color="auto"/>
                    <w:left w:val="none" w:sz="0" w:space="0" w:color="auto"/>
                    <w:bottom w:val="none" w:sz="0" w:space="0" w:color="auto"/>
                    <w:right w:val="none" w:sz="0" w:space="0" w:color="auto"/>
                  </w:divBdr>
                </w:div>
              </w:divsChild>
            </w:div>
            <w:div w:id="2145808882">
              <w:marLeft w:val="0"/>
              <w:marRight w:val="0"/>
              <w:marTop w:val="0"/>
              <w:marBottom w:val="60"/>
              <w:divBdr>
                <w:top w:val="none" w:sz="0" w:space="0" w:color="auto"/>
                <w:left w:val="none" w:sz="0" w:space="0" w:color="auto"/>
                <w:bottom w:val="none" w:sz="0" w:space="0" w:color="auto"/>
                <w:right w:val="none" w:sz="0" w:space="0" w:color="auto"/>
              </w:divBdr>
              <w:divsChild>
                <w:div w:id="293366812">
                  <w:marLeft w:val="0"/>
                  <w:marRight w:val="0"/>
                  <w:marTop w:val="0"/>
                  <w:marBottom w:val="0"/>
                  <w:divBdr>
                    <w:top w:val="none" w:sz="0" w:space="0" w:color="auto"/>
                    <w:left w:val="none" w:sz="0" w:space="0" w:color="auto"/>
                    <w:bottom w:val="none" w:sz="0" w:space="0" w:color="auto"/>
                    <w:right w:val="none" w:sz="0" w:space="0" w:color="auto"/>
                  </w:divBdr>
                  <w:divsChild>
                    <w:div w:id="654265994">
                      <w:marLeft w:val="0"/>
                      <w:marRight w:val="0"/>
                      <w:marTop w:val="480"/>
                      <w:marBottom w:val="480"/>
                      <w:divBdr>
                        <w:top w:val="none" w:sz="0" w:space="0" w:color="auto"/>
                        <w:left w:val="none" w:sz="0" w:space="0" w:color="auto"/>
                        <w:bottom w:val="none" w:sz="0" w:space="0" w:color="auto"/>
                        <w:right w:val="none" w:sz="0" w:space="0" w:color="auto"/>
                      </w:divBdr>
                    </w:div>
                  </w:divsChild>
                </w:div>
                <w:div w:id="47843312">
                  <w:marLeft w:val="0"/>
                  <w:marRight w:val="0"/>
                  <w:marTop w:val="0"/>
                  <w:marBottom w:val="0"/>
                  <w:divBdr>
                    <w:top w:val="none" w:sz="0" w:space="0" w:color="auto"/>
                    <w:left w:val="none" w:sz="0" w:space="0" w:color="auto"/>
                    <w:bottom w:val="none" w:sz="0" w:space="0" w:color="auto"/>
                    <w:right w:val="none" w:sz="0" w:space="0" w:color="auto"/>
                  </w:divBdr>
                  <w:divsChild>
                    <w:div w:id="1915045993">
                      <w:marLeft w:val="0"/>
                      <w:marRight w:val="0"/>
                      <w:marTop w:val="0"/>
                      <w:marBottom w:val="0"/>
                      <w:divBdr>
                        <w:top w:val="none" w:sz="0" w:space="0" w:color="auto"/>
                        <w:left w:val="none" w:sz="0" w:space="0" w:color="auto"/>
                        <w:bottom w:val="none" w:sz="0" w:space="0" w:color="auto"/>
                        <w:right w:val="none" w:sz="0" w:space="0" w:color="auto"/>
                      </w:divBdr>
                      <w:divsChild>
                        <w:div w:id="1097795270">
                          <w:marLeft w:val="0"/>
                          <w:marRight w:val="0"/>
                          <w:marTop w:val="0"/>
                          <w:marBottom w:val="480"/>
                          <w:divBdr>
                            <w:top w:val="none" w:sz="0" w:space="0" w:color="auto"/>
                            <w:left w:val="none" w:sz="0" w:space="0" w:color="auto"/>
                            <w:bottom w:val="none" w:sz="0" w:space="0" w:color="auto"/>
                            <w:right w:val="none" w:sz="0" w:space="0" w:color="auto"/>
                          </w:divBdr>
                          <w:divsChild>
                            <w:div w:id="398016748">
                              <w:marLeft w:val="0"/>
                              <w:marRight w:val="0"/>
                              <w:marTop w:val="0"/>
                              <w:marBottom w:val="0"/>
                              <w:divBdr>
                                <w:top w:val="none" w:sz="0" w:space="0" w:color="auto"/>
                                <w:left w:val="none" w:sz="0" w:space="0" w:color="auto"/>
                                <w:bottom w:val="none" w:sz="0" w:space="0" w:color="auto"/>
                                <w:right w:val="none" w:sz="0" w:space="0" w:color="auto"/>
                              </w:divBdr>
                            </w:div>
                            <w:div w:id="984310609">
                              <w:marLeft w:val="0"/>
                              <w:marRight w:val="0"/>
                              <w:marTop w:val="0"/>
                              <w:marBottom w:val="0"/>
                              <w:divBdr>
                                <w:top w:val="none" w:sz="0" w:space="0" w:color="auto"/>
                                <w:left w:val="none" w:sz="0" w:space="0" w:color="auto"/>
                                <w:bottom w:val="none" w:sz="0" w:space="0" w:color="auto"/>
                                <w:right w:val="none" w:sz="0" w:space="0" w:color="auto"/>
                              </w:divBdr>
                            </w:div>
                          </w:divsChild>
                        </w:div>
                        <w:div w:id="5840914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0"/>
                              <w:marRight w:val="0"/>
                              <w:marTop w:val="0"/>
                              <w:marBottom w:val="300"/>
                              <w:divBdr>
                                <w:top w:val="none" w:sz="0" w:space="0" w:color="auto"/>
                                <w:left w:val="none" w:sz="0" w:space="0" w:color="auto"/>
                                <w:bottom w:val="none" w:sz="0" w:space="0" w:color="auto"/>
                                <w:right w:val="none" w:sz="0" w:space="0" w:color="auto"/>
                              </w:divBdr>
                              <w:divsChild>
                                <w:div w:id="270743196">
                                  <w:marLeft w:val="0"/>
                                  <w:marRight w:val="0"/>
                                  <w:marTop w:val="0"/>
                                  <w:marBottom w:val="0"/>
                                  <w:divBdr>
                                    <w:top w:val="none" w:sz="0" w:space="0" w:color="auto"/>
                                    <w:left w:val="none" w:sz="0" w:space="0" w:color="auto"/>
                                    <w:bottom w:val="none" w:sz="0" w:space="0" w:color="auto"/>
                                    <w:right w:val="none" w:sz="0" w:space="0" w:color="auto"/>
                                  </w:divBdr>
                                  <w:divsChild>
                                    <w:div w:id="17815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874994">
      <w:bodyDiv w:val="1"/>
      <w:marLeft w:val="0"/>
      <w:marRight w:val="0"/>
      <w:marTop w:val="0"/>
      <w:marBottom w:val="0"/>
      <w:divBdr>
        <w:top w:val="none" w:sz="0" w:space="0" w:color="auto"/>
        <w:left w:val="none" w:sz="0" w:space="0" w:color="auto"/>
        <w:bottom w:val="none" w:sz="0" w:space="0" w:color="auto"/>
        <w:right w:val="none" w:sz="0" w:space="0" w:color="auto"/>
      </w:divBdr>
      <w:divsChild>
        <w:div w:id="484050967">
          <w:marLeft w:val="0"/>
          <w:marRight w:val="0"/>
          <w:marTop w:val="0"/>
          <w:marBottom w:val="0"/>
          <w:divBdr>
            <w:top w:val="none" w:sz="0" w:space="0" w:color="auto"/>
            <w:left w:val="none" w:sz="0" w:space="0" w:color="auto"/>
            <w:bottom w:val="none" w:sz="0" w:space="0" w:color="auto"/>
            <w:right w:val="none" w:sz="0" w:space="0" w:color="auto"/>
          </w:divBdr>
          <w:divsChild>
            <w:div w:id="1476528246">
              <w:marLeft w:val="0"/>
              <w:marRight w:val="0"/>
              <w:marTop w:val="0"/>
              <w:marBottom w:val="0"/>
              <w:divBdr>
                <w:top w:val="none" w:sz="0" w:space="0" w:color="auto"/>
                <w:left w:val="none" w:sz="0" w:space="0" w:color="auto"/>
                <w:bottom w:val="none" w:sz="0" w:space="0" w:color="auto"/>
                <w:right w:val="none" w:sz="0" w:space="0" w:color="auto"/>
              </w:divBdr>
            </w:div>
          </w:divsChild>
        </w:div>
        <w:div w:id="316495958">
          <w:marLeft w:val="0"/>
          <w:marRight w:val="0"/>
          <w:marTop w:val="0"/>
          <w:marBottom w:val="0"/>
          <w:divBdr>
            <w:top w:val="none" w:sz="0" w:space="0" w:color="auto"/>
            <w:left w:val="none" w:sz="0" w:space="0" w:color="auto"/>
            <w:bottom w:val="none" w:sz="0" w:space="0" w:color="auto"/>
            <w:right w:val="none" w:sz="0" w:space="0" w:color="auto"/>
          </w:divBdr>
          <w:divsChild>
            <w:div w:id="1839612476">
              <w:marLeft w:val="0"/>
              <w:marRight w:val="0"/>
              <w:marTop w:val="180"/>
              <w:marBottom w:val="0"/>
              <w:divBdr>
                <w:top w:val="none" w:sz="0" w:space="0" w:color="auto"/>
                <w:left w:val="none" w:sz="0" w:space="0" w:color="auto"/>
                <w:bottom w:val="none" w:sz="0" w:space="0" w:color="auto"/>
                <w:right w:val="none" w:sz="0" w:space="0" w:color="auto"/>
              </w:divBdr>
            </w:div>
          </w:divsChild>
        </w:div>
        <w:div w:id="226914675">
          <w:marLeft w:val="0"/>
          <w:marRight w:val="0"/>
          <w:marTop w:val="0"/>
          <w:marBottom w:val="0"/>
          <w:divBdr>
            <w:top w:val="none" w:sz="0" w:space="0" w:color="auto"/>
            <w:left w:val="none" w:sz="0" w:space="0" w:color="auto"/>
            <w:bottom w:val="none" w:sz="0" w:space="0" w:color="auto"/>
            <w:right w:val="none" w:sz="0" w:space="0" w:color="auto"/>
          </w:divBdr>
          <w:divsChild>
            <w:div w:id="1355886525">
              <w:marLeft w:val="0"/>
              <w:marRight w:val="0"/>
              <w:marTop w:val="0"/>
              <w:marBottom w:val="60"/>
              <w:divBdr>
                <w:top w:val="none" w:sz="0" w:space="0" w:color="auto"/>
                <w:left w:val="none" w:sz="0" w:space="0" w:color="auto"/>
                <w:bottom w:val="none" w:sz="0" w:space="0" w:color="auto"/>
                <w:right w:val="none" w:sz="0" w:space="0" w:color="auto"/>
              </w:divBdr>
              <w:divsChild>
                <w:div w:id="115224821">
                  <w:marLeft w:val="0"/>
                  <w:marRight w:val="0"/>
                  <w:marTop w:val="0"/>
                  <w:marBottom w:val="0"/>
                  <w:divBdr>
                    <w:top w:val="none" w:sz="0" w:space="0" w:color="auto"/>
                    <w:left w:val="none" w:sz="0" w:space="0" w:color="auto"/>
                    <w:bottom w:val="none" w:sz="0" w:space="0" w:color="auto"/>
                    <w:right w:val="none" w:sz="0" w:space="0" w:color="auto"/>
                  </w:divBdr>
                  <w:divsChild>
                    <w:div w:id="1993635865">
                      <w:marLeft w:val="0"/>
                      <w:marRight w:val="0"/>
                      <w:marTop w:val="480"/>
                      <w:marBottom w:val="480"/>
                      <w:divBdr>
                        <w:top w:val="none" w:sz="0" w:space="0" w:color="auto"/>
                        <w:left w:val="none" w:sz="0" w:space="0" w:color="auto"/>
                        <w:bottom w:val="none" w:sz="0" w:space="0" w:color="auto"/>
                        <w:right w:val="none" w:sz="0" w:space="0" w:color="auto"/>
                      </w:divBdr>
                    </w:div>
                  </w:divsChild>
                </w:div>
                <w:div w:id="153839642">
                  <w:marLeft w:val="0"/>
                  <w:marRight w:val="0"/>
                  <w:marTop w:val="0"/>
                  <w:marBottom w:val="0"/>
                  <w:divBdr>
                    <w:top w:val="none" w:sz="0" w:space="0" w:color="auto"/>
                    <w:left w:val="none" w:sz="0" w:space="0" w:color="auto"/>
                    <w:bottom w:val="none" w:sz="0" w:space="0" w:color="auto"/>
                    <w:right w:val="none" w:sz="0" w:space="0" w:color="auto"/>
                  </w:divBdr>
                  <w:divsChild>
                    <w:div w:id="316885544">
                      <w:marLeft w:val="0"/>
                      <w:marRight w:val="0"/>
                      <w:marTop w:val="0"/>
                      <w:marBottom w:val="0"/>
                      <w:divBdr>
                        <w:top w:val="none" w:sz="0" w:space="0" w:color="auto"/>
                        <w:left w:val="none" w:sz="0" w:space="0" w:color="auto"/>
                        <w:bottom w:val="none" w:sz="0" w:space="0" w:color="auto"/>
                        <w:right w:val="none" w:sz="0" w:space="0" w:color="auto"/>
                      </w:divBdr>
                      <w:divsChild>
                        <w:div w:id="609317421">
                          <w:marLeft w:val="0"/>
                          <w:marRight w:val="0"/>
                          <w:marTop w:val="0"/>
                          <w:marBottom w:val="75"/>
                          <w:divBdr>
                            <w:top w:val="none" w:sz="0" w:space="0" w:color="auto"/>
                            <w:left w:val="none" w:sz="0" w:space="0" w:color="auto"/>
                            <w:bottom w:val="none" w:sz="0" w:space="0" w:color="auto"/>
                            <w:right w:val="none" w:sz="0" w:space="0" w:color="auto"/>
                          </w:divBdr>
                          <w:divsChild>
                            <w:div w:id="1072001243">
                              <w:marLeft w:val="0"/>
                              <w:marRight w:val="0"/>
                              <w:marTop w:val="0"/>
                              <w:marBottom w:val="0"/>
                              <w:divBdr>
                                <w:top w:val="none" w:sz="0" w:space="0" w:color="auto"/>
                                <w:left w:val="none" w:sz="0" w:space="0" w:color="auto"/>
                                <w:bottom w:val="none" w:sz="0" w:space="0" w:color="auto"/>
                                <w:right w:val="none" w:sz="0" w:space="0" w:color="auto"/>
                              </w:divBdr>
                            </w:div>
                          </w:divsChild>
                        </w:div>
                        <w:div w:id="1018657997">
                          <w:marLeft w:val="0"/>
                          <w:marRight w:val="0"/>
                          <w:marTop w:val="0"/>
                          <w:marBottom w:val="0"/>
                          <w:divBdr>
                            <w:top w:val="none" w:sz="0" w:space="0" w:color="auto"/>
                            <w:left w:val="none" w:sz="0" w:space="0" w:color="auto"/>
                            <w:bottom w:val="none" w:sz="0" w:space="0" w:color="auto"/>
                            <w:right w:val="none" w:sz="0" w:space="0" w:color="auto"/>
                          </w:divBdr>
                          <w:divsChild>
                            <w:div w:id="1745906385">
                              <w:marLeft w:val="0"/>
                              <w:marRight w:val="0"/>
                              <w:marTop w:val="0"/>
                              <w:marBottom w:val="0"/>
                              <w:divBdr>
                                <w:top w:val="none" w:sz="0" w:space="0" w:color="auto"/>
                                <w:left w:val="none" w:sz="0" w:space="0" w:color="auto"/>
                                <w:bottom w:val="none" w:sz="0" w:space="0" w:color="auto"/>
                                <w:right w:val="none" w:sz="0" w:space="0" w:color="auto"/>
                              </w:divBdr>
                              <w:divsChild>
                                <w:div w:id="898976937">
                                  <w:marLeft w:val="0"/>
                                  <w:marRight w:val="0"/>
                                  <w:marTop w:val="0"/>
                                  <w:marBottom w:val="0"/>
                                  <w:divBdr>
                                    <w:top w:val="none" w:sz="0" w:space="0" w:color="auto"/>
                                    <w:left w:val="none" w:sz="0" w:space="0" w:color="auto"/>
                                    <w:bottom w:val="none" w:sz="0" w:space="0" w:color="auto"/>
                                    <w:right w:val="none" w:sz="0" w:space="0" w:color="auto"/>
                                  </w:divBdr>
                                  <w:divsChild>
                                    <w:div w:id="950670789">
                                      <w:marLeft w:val="0"/>
                                      <w:marRight w:val="0"/>
                                      <w:marTop w:val="0"/>
                                      <w:marBottom w:val="30"/>
                                      <w:divBdr>
                                        <w:top w:val="none" w:sz="0" w:space="0" w:color="auto"/>
                                        <w:left w:val="none" w:sz="0" w:space="0" w:color="auto"/>
                                        <w:bottom w:val="none" w:sz="0" w:space="0" w:color="auto"/>
                                        <w:right w:val="none" w:sz="0" w:space="0" w:color="auto"/>
                                      </w:divBdr>
                                      <w:divsChild>
                                        <w:div w:id="886331950">
                                          <w:marLeft w:val="0"/>
                                          <w:marRight w:val="0"/>
                                          <w:marTop w:val="0"/>
                                          <w:marBottom w:val="0"/>
                                          <w:divBdr>
                                            <w:top w:val="none" w:sz="0" w:space="0" w:color="auto"/>
                                            <w:left w:val="none" w:sz="0" w:space="0" w:color="auto"/>
                                            <w:bottom w:val="none" w:sz="0" w:space="0" w:color="auto"/>
                                            <w:right w:val="none" w:sz="0" w:space="0" w:color="auto"/>
                                          </w:divBdr>
                                          <w:divsChild>
                                            <w:div w:id="1042553371">
                                              <w:marLeft w:val="0"/>
                                              <w:marRight w:val="0"/>
                                              <w:marTop w:val="0"/>
                                              <w:marBottom w:val="0"/>
                                              <w:divBdr>
                                                <w:top w:val="none" w:sz="0" w:space="0" w:color="auto"/>
                                                <w:left w:val="none" w:sz="0" w:space="0" w:color="auto"/>
                                                <w:bottom w:val="none" w:sz="0" w:space="0" w:color="auto"/>
                                                <w:right w:val="none" w:sz="0" w:space="0" w:color="auto"/>
                                              </w:divBdr>
                                              <w:divsChild>
                                                <w:div w:id="1246111405">
                                                  <w:marLeft w:val="0"/>
                                                  <w:marRight w:val="0"/>
                                                  <w:marTop w:val="0"/>
                                                  <w:marBottom w:val="0"/>
                                                  <w:divBdr>
                                                    <w:top w:val="none" w:sz="0" w:space="0" w:color="auto"/>
                                                    <w:left w:val="none" w:sz="0" w:space="0" w:color="auto"/>
                                                    <w:bottom w:val="none" w:sz="0" w:space="0" w:color="auto"/>
                                                    <w:right w:val="none" w:sz="0" w:space="0" w:color="auto"/>
                                                  </w:divBdr>
                                                  <w:divsChild>
                                                    <w:div w:id="12419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2088">
                                              <w:marLeft w:val="0"/>
                                              <w:marRight w:val="0"/>
                                              <w:marTop w:val="0"/>
                                              <w:marBottom w:val="0"/>
                                              <w:divBdr>
                                                <w:top w:val="none" w:sz="0" w:space="0" w:color="auto"/>
                                                <w:left w:val="none" w:sz="0" w:space="0" w:color="auto"/>
                                                <w:bottom w:val="none" w:sz="0" w:space="0" w:color="auto"/>
                                                <w:right w:val="none" w:sz="0" w:space="0" w:color="auto"/>
                                              </w:divBdr>
                                              <w:divsChild>
                                                <w:div w:id="2109351195">
                                                  <w:marLeft w:val="0"/>
                                                  <w:marRight w:val="0"/>
                                                  <w:marTop w:val="0"/>
                                                  <w:marBottom w:val="0"/>
                                                  <w:divBdr>
                                                    <w:top w:val="none" w:sz="0" w:space="0" w:color="auto"/>
                                                    <w:left w:val="none" w:sz="0" w:space="0" w:color="auto"/>
                                                    <w:bottom w:val="none" w:sz="0" w:space="0" w:color="auto"/>
                                                    <w:right w:val="none" w:sz="0" w:space="0" w:color="auto"/>
                                                  </w:divBdr>
                                                  <w:divsChild>
                                                    <w:div w:id="154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4955">
                                              <w:marLeft w:val="0"/>
                                              <w:marRight w:val="0"/>
                                              <w:marTop w:val="0"/>
                                              <w:marBottom w:val="0"/>
                                              <w:divBdr>
                                                <w:top w:val="none" w:sz="0" w:space="0" w:color="auto"/>
                                                <w:left w:val="none" w:sz="0" w:space="0" w:color="auto"/>
                                                <w:bottom w:val="none" w:sz="0" w:space="0" w:color="auto"/>
                                                <w:right w:val="none" w:sz="0" w:space="0" w:color="auto"/>
                                              </w:divBdr>
                                              <w:divsChild>
                                                <w:div w:id="653415756">
                                                  <w:marLeft w:val="0"/>
                                                  <w:marRight w:val="0"/>
                                                  <w:marTop w:val="0"/>
                                                  <w:marBottom w:val="0"/>
                                                  <w:divBdr>
                                                    <w:top w:val="none" w:sz="0" w:space="0" w:color="auto"/>
                                                    <w:left w:val="none" w:sz="0" w:space="0" w:color="auto"/>
                                                    <w:bottom w:val="none" w:sz="0" w:space="0" w:color="auto"/>
                                                    <w:right w:val="none" w:sz="0" w:space="0" w:color="auto"/>
                                                  </w:divBdr>
                                                  <w:divsChild>
                                                    <w:div w:id="510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4197">
                                              <w:marLeft w:val="0"/>
                                              <w:marRight w:val="0"/>
                                              <w:marTop w:val="0"/>
                                              <w:marBottom w:val="0"/>
                                              <w:divBdr>
                                                <w:top w:val="none" w:sz="0" w:space="0" w:color="auto"/>
                                                <w:left w:val="none" w:sz="0" w:space="0" w:color="auto"/>
                                                <w:bottom w:val="none" w:sz="0" w:space="0" w:color="auto"/>
                                                <w:right w:val="none" w:sz="0" w:space="0" w:color="auto"/>
                                              </w:divBdr>
                                              <w:divsChild>
                                                <w:div w:id="1733960313">
                                                  <w:marLeft w:val="0"/>
                                                  <w:marRight w:val="0"/>
                                                  <w:marTop w:val="0"/>
                                                  <w:marBottom w:val="0"/>
                                                  <w:divBdr>
                                                    <w:top w:val="none" w:sz="0" w:space="0" w:color="auto"/>
                                                    <w:left w:val="none" w:sz="0" w:space="0" w:color="auto"/>
                                                    <w:bottom w:val="none" w:sz="0" w:space="0" w:color="auto"/>
                                                    <w:right w:val="none" w:sz="0" w:space="0" w:color="auto"/>
                                                  </w:divBdr>
                                                  <w:divsChild>
                                                    <w:div w:id="9309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090">
                                              <w:marLeft w:val="0"/>
                                              <w:marRight w:val="0"/>
                                              <w:marTop w:val="0"/>
                                              <w:marBottom w:val="0"/>
                                              <w:divBdr>
                                                <w:top w:val="none" w:sz="0" w:space="0" w:color="auto"/>
                                                <w:left w:val="none" w:sz="0" w:space="0" w:color="auto"/>
                                                <w:bottom w:val="none" w:sz="0" w:space="0" w:color="auto"/>
                                                <w:right w:val="none" w:sz="0" w:space="0" w:color="auto"/>
                                              </w:divBdr>
                                              <w:divsChild>
                                                <w:div w:id="1066339549">
                                                  <w:marLeft w:val="0"/>
                                                  <w:marRight w:val="0"/>
                                                  <w:marTop w:val="0"/>
                                                  <w:marBottom w:val="0"/>
                                                  <w:divBdr>
                                                    <w:top w:val="none" w:sz="0" w:space="0" w:color="auto"/>
                                                    <w:left w:val="none" w:sz="0" w:space="0" w:color="auto"/>
                                                    <w:bottom w:val="none" w:sz="0" w:space="0" w:color="auto"/>
                                                    <w:right w:val="none" w:sz="0" w:space="0" w:color="auto"/>
                                                  </w:divBdr>
                                                  <w:divsChild>
                                                    <w:div w:id="16063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8632">
                                              <w:marLeft w:val="0"/>
                                              <w:marRight w:val="0"/>
                                              <w:marTop w:val="0"/>
                                              <w:marBottom w:val="0"/>
                                              <w:divBdr>
                                                <w:top w:val="none" w:sz="0" w:space="0" w:color="auto"/>
                                                <w:left w:val="none" w:sz="0" w:space="0" w:color="auto"/>
                                                <w:bottom w:val="none" w:sz="0" w:space="0" w:color="auto"/>
                                                <w:right w:val="none" w:sz="0" w:space="0" w:color="auto"/>
                                              </w:divBdr>
                                              <w:divsChild>
                                                <w:div w:id="420175840">
                                                  <w:marLeft w:val="0"/>
                                                  <w:marRight w:val="0"/>
                                                  <w:marTop w:val="0"/>
                                                  <w:marBottom w:val="0"/>
                                                  <w:divBdr>
                                                    <w:top w:val="none" w:sz="0" w:space="0" w:color="auto"/>
                                                    <w:left w:val="none" w:sz="0" w:space="0" w:color="auto"/>
                                                    <w:bottom w:val="none" w:sz="0" w:space="0" w:color="auto"/>
                                                    <w:right w:val="none" w:sz="0" w:space="0" w:color="auto"/>
                                                  </w:divBdr>
                                                  <w:divsChild>
                                                    <w:div w:id="5171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7853">
                                              <w:marLeft w:val="0"/>
                                              <w:marRight w:val="0"/>
                                              <w:marTop w:val="0"/>
                                              <w:marBottom w:val="0"/>
                                              <w:divBdr>
                                                <w:top w:val="none" w:sz="0" w:space="0" w:color="auto"/>
                                                <w:left w:val="none" w:sz="0" w:space="0" w:color="auto"/>
                                                <w:bottom w:val="none" w:sz="0" w:space="0" w:color="auto"/>
                                                <w:right w:val="none" w:sz="0" w:space="0" w:color="auto"/>
                                              </w:divBdr>
                                              <w:divsChild>
                                                <w:div w:id="816460066">
                                                  <w:marLeft w:val="0"/>
                                                  <w:marRight w:val="0"/>
                                                  <w:marTop w:val="0"/>
                                                  <w:marBottom w:val="0"/>
                                                  <w:divBdr>
                                                    <w:top w:val="none" w:sz="0" w:space="0" w:color="auto"/>
                                                    <w:left w:val="none" w:sz="0" w:space="0" w:color="auto"/>
                                                    <w:bottom w:val="none" w:sz="0" w:space="0" w:color="auto"/>
                                                    <w:right w:val="none" w:sz="0" w:space="0" w:color="auto"/>
                                                  </w:divBdr>
                                                  <w:divsChild>
                                                    <w:div w:id="6023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50986">
                                              <w:marLeft w:val="0"/>
                                              <w:marRight w:val="0"/>
                                              <w:marTop w:val="0"/>
                                              <w:marBottom w:val="0"/>
                                              <w:divBdr>
                                                <w:top w:val="none" w:sz="0" w:space="0" w:color="auto"/>
                                                <w:left w:val="none" w:sz="0" w:space="0" w:color="auto"/>
                                                <w:bottom w:val="none" w:sz="0" w:space="0" w:color="auto"/>
                                                <w:right w:val="none" w:sz="0" w:space="0" w:color="auto"/>
                                              </w:divBdr>
                                              <w:divsChild>
                                                <w:div w:id="21977279">
                                                  <w:marLeft w:val="0"/>
                                                  <w:marRight w:val="0"/>
                                                  <w:marTop w:val="0"/>
                                                  <w:marBottom w:val="0"/>
                                                  <w:divBdr>
                                                    <w:top w:val="none" w:sz="0" w:space="0" w:color="auto"/>
                                                    <w:left w:val="none" w:sz="0" w:space="0" w:color="auto"/>
                                                    <w:bottom w:val="none" w:sz="0" w:space="0" w:color="auto"/>
                                                    <w:right w:val="none" w:sz="0" w:space="0" w:color="auto"/>
                                                  </w:divBdr>
                                                  <w:divsChild>
                                                    <w:div w:id="9556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3788">
                                              <w:marLeft w:val="0"/>
                                              <w:marRight w:val="0"/>
                                              <w:marTop w:val="0"/>
                                              <w:marBottom w:val="0"/>
                                              <w:divBdr>
                                                <w:top w:val="none" w:sz="0" w:space="0" w:color="auto"/>
                                                <w:left w:val="none" w:sz="0" w:space="0" w:color="auto"/>
                                                <w:bottom w:val="none" w:sz="0" w:space="0" w:color="auto"/>
                                                <w:right w:val="none" w:sz="0" w:space="0" w:color="auto"/>
                                              </w:divBdr>
                                              <w:divsChild>
                                                <w:div w:id="1363700740">
                                                  <w:marLeft w:val="0"/>
                                                  <w:marRight w:val="0"/>
                                                  <w:marTop w:val="0"/>
                                                  <w:marBottom w:val="0"/>
                                                  <w:divBdr>
                                                    <w:top w:val="none" w:sz="0" w:space="0" w:color="auto"/>
                                                    <w:left w:val="none" w:sz="0" w:space="0" w:color="auto"/>
                                                    <w:bottom w:val="none" w:sz="0" w:space="0" w:color="auto"/>
                                                    <w:right w:val="none" w:sz="0" w:space="0" w:color="auto"/>
                                                  </w:divBdr>
                                                  <w:divsChild>
                                                    <w:div w:id="10497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2649">
                                              <w:marLeft w:val="0"/>
                                              <w:marRight w:val="0"/>
                                              <w:marTop w:val="0"/>
                                              <w:marBottom w:val="0"/>
                                              <w:divBdr>
                                                <w:top w:val="none" w:sz="0" w:space="0" w:color="auto"/>
                                                <w:left w:val="none" w:sz="0" w:space="0" w:color="auto"/>
                                                <w:bottom w:val="none" w:sz="0" w:space="0" w:color="auto"/>
                                                <w:right w:val="none" w:sz="0" w:space="0" w:color="auto"/>
                                              </w:divBdr>
                                              <w:divsChild>
                                                <w:div w:id="542712296">
                                                  <w:marLeft w:val="0"/>
                                                  <w:marRight w:val="0"/>
                                                  <w:marTop w:val="0"/>
                                                  <w:marBottom w:val="0"/>
                                                  <w:divBdr>
                                                    <w:top w:val="none" w:sz="0" w:space="0" w:color="auto"/>
                                                    <w:left w:val="none" w:sz="0" w:space="0" w:color="auto"/>
                                                    <w:bottom w:val="none" w:sz="0" w:space="0" w:color="auto"/>
                                                    <w:right w:val="none" w:sz="0" w:space="0" w:color="auto"/>
                                                  </w:divBdr>
                                                  <w:divsChild>
                                                    <w:div w:id="4013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368">
                                              <w:marLeft w:val="0"/>
                                              <w:marRight w:val="0"/>
                                              <w:marTop w:val="0"/>
                                              <w:marBottom w:val="0"/>
                                              <w:divBdr>
                                                <w:top w:val="none" w:sz="0" w:space="0" w:color="auto"/>
                                                <w:left w:val="none" w:sz="0" w:space="0" w:color="auto"/>
                                                <w:bottom w:val="none" w:sz="0" w:space="0" w:color="auto"/>
                                                <w:right w:val="none" w:sz="0" w:space="0" w:color="auto"/>
                                              </w:divBdr>
                                              <w:divsChild>
                                                <w:div w:id="1996106159">
                                                  <w:marLeft w:val="0"/>
                                                  <w:marRight w:val="0"/>
                                                  <w:marTop w:val="0"/>
                                                  <w:marBottom w:val="0"/>
                                                  <w:divBdr>
                                                    <w:top w:val="none" w:sz="0" w:space="0" w:color="auto"/>
                                                    <w:left w:val="none" w:sz="0" w:space="0" w:color="auto"/>
                                                    <w:bottom w:val="none" w:sz="0" w:space="0" w:color="auto"/>
                                                    <w:right w:val="none" w:sz="0" w:space="0" w:color="auto"/>
                                                  </w:divBdr>
                                                  <w:divsChild>
                                                    <w:div w:id="970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9854">
                                              <w:marLeft w:val="0"/>
                                              <w:marRight w:val="0"/>
                                              <w:marTop w:val="0"/>
                                              <w:marBottom w:val="0"/>
                                              <w:divBdr>
                                                <w:top w:val="none" w:sz="0" w:space="0" w:color="auto"/>
                                                <w:left w:val="none" w:sz="0" w:space="0" w:color="auto"/>
                                                <w:bottom w:val="none" w:sz="0" w:space="0" w:color="auto"/>
                                                <w:right w:val="none" w:sz="0" w:space="0" w:color="auto"/>
                                              </w:divBdr>
                                              <w:divsChild>
                                                <w:div w:id="1107391450">
                                                  <w:marLeft w:val="0"/>
                                                  <w:marRight w:val="0"/>
                                                  <w:marTop w:val="0"/>
                                                  <w:marBottom w:val="0"/>
                                                  <w:divBdr>
                                                    <w:top w:val="none" w:sz="0" w:space="0" w:color="auto"/>
                                                    <w:left w:val="none" w:sz="0" w:space="0" w:color="auto"/>
                                                    <w:bottom w:val="none" w:sz="0" w:space="0" w:color="auto"/>
                                                    <w:right w:val="none" w:sz="0" w:space="0" w:color="auto"/>
                                                  </w:divBdr>
                                                  <w:divsChild>
                                                    <w:div w:id="1759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08123">
                                              <w:marLeft w:val="0"/>
                                              <w:marRight w:val="0"/>
                                              <w:marTop w:val="0"/>
                                              <w:marBottom w:val="0"/>
                                              <w:divBdr>
                                                <w:top w:val="none" w:sz="0" w:space="0" w:color="auto"/>
                                                <w:left w:val="none" w:sz="0" w:space="0" w:color="auto"/>
                                                <w:bottom w:val="none" w:sz="0" w:space="0" w:color="auto"/>
                                                <w:right w:val="none" w:sz="0" w:space="0" w:color="auto"/>
                                              </w:divBdr>
                                              <w:divsChild>
                                                <w:div w:id="883173582">
                                                  <w:marLeft w:val="0"/>
                                                  <w:marRight w:val="0"/>
                                                  <w:marTop w:val="0"/>
                                                  <w:marBottom w:val="0"/>
                                                  <w:divBdr>
                                                    <w:top w:val="none" w:sz="0" w:space="0" w:color="auto"/>
                                                    <w:left w:val="none" w:sz="0" w:space="0" w:color="auto"/>
                                                    <w:bottom w:val="none" w:sz="0" w:space="0" w:color="auto"/>
                                                    <w:right w:val="none" w:sz="0" w:space="0" w:color="auto"/>
                                                  </w:divBdr>
                                                  <w:divsChild>
                                                    <w:div w:id="18587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8244">
                                              <w:marLeft w:val="0"/>
                                              <w:marRight w:val="0"/>
                                              <w:marTop w:val="0"/>
                                              <w:marBottom w:val="0"/>
                                              <w:divBdr>
                                                <w:top w:val="none" w:sz="0" w:space="0" w:color="auto"/>
                                                <w:left w:val="none" w:sz="0" w:space="0" w:color="auto"/>
                                                <w:bottom w:val="none" w:sz="0" w:space="0" w:color="auto"/>
                                                <w:right w:val="none" w:sz="0" w:space="0" w:color="auto"/>
                                              </w:divBdr>
                                              <w:divsChild>
                                                <w:div w:id="1645625177">
                                                  <w:marLeft w:val="0"/>
                                                  <w:marRight w:val="0"/>
                                                  <w:marTop w:val="0"/>
                                                  <w:marBottom w:val="0"/>
                                                  <w:divBdr>
                                                    <w:top w:val="none" w:sz="0" w:space="0" w:color="auto"/>
                                                    <w:left w:val="none" w:sz="0" w:space="0" w:color="auto"/>
                                                    <w:bottom w:val="none" w:sz="0" w:space="0" w:color="auto"/>
                                                    <w:right w:val="none" w:sz="0" w:space="0" w:color="auto"/>
                                                  </w:divBdr>
                                                  <w:divsChild>
                                                    <w:div w:id="3288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8278">
                                              <w:marLeft w:val="0"/>
                                              <w:marRight w:val="0"/>
                                              <w:marTop w:val="0"/>
                                              <w:marBottom w:val="0"/>
                                              <w:divBdr>
                                                <w:top w:val="none" w:sz="0" w:space="0" w:color="auto"/>
                                                <w:left w:val="none" w:sz="0" w:space="0" w:color="auto"/>
                                                <w:bottom w:val="none" w:sz="0" w:space="0" w:color="auto"/>
                                                <w:right w:val="none" w:sz="0" w:space="0" w:color="auto"/>
                                              </w:divBdr>
                                              <w:divsChild>
                                                <w:div w:id="782502611">
                                                  <w:marLeft w:val="0"/>
                                                  <w:marRight w:val="0"/>
                                                  <w:marTop w:val="0"/>
                                                  <w:marBottom w:val="0"/>
                                                  <w:divBdr>
                                                    <w:top w:val="none" w:sz="0" w:space="0" w:color="auto"/>
                                                    <w:left w:val="none" w:sz="0" w:space="0" w:color="auto"/>
                                                    <w:bottom w:val="none" w:sz="0" w:space="0" w:color="auto"/>
                                                    <w:right w:val="none" w:sz="0" w:space="0" w:color="auto"/>
                                                  </w:divBdr>
                                                  <w:divsChild>
                                                    <w:div w:id="17440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311234">
                                  <w:marLeft w:val="0"/>
                                  <w:marRight w:val="0"/>
                                  <w:marTop w:val="0"/>
                                  <w:marBottom w:val="0"/>
                                  <w:divBdr>
                                    <w:top w:val="none" w:sz="0" w:space="0" w:color="auto"/>
                                    <w:left w:val="none" w:sz="0" w:space="0" w:color="auto"/>
                                    <w:bottom w:val="none" w:sz="0" w:space="0" w:color="auto"/>
                                    <w:right w:val="none" w:sz="0" w:space="0" w:color="auto"/>
                                  </w:divBdr>
                                  <w:divsChild>
                                    <w:div w:id="2080127479">
                                      <w:marLeft w:val="0"/>
                                      <w:marRight w:val="0"/>
                                      <w:marTop w:val="0"/>
                                      <w:marBottom w:val="0"/>
                                      <w:divBdr>
                                        <w:top w:val="none" w:sz="0" w:space="0" w:color="auto"/>
                                        <w:left w:val="none" w:sz="0" w:space="0" w:color="auto"/>
                                        <w:bottom w:val="none" w:sz="0" w:space="0" w:color="auto"/>
                                        <w:right w:val="none" w:sz="0" w:space="0" w:color="auto"/>
                                      </w:divBdr>
                                    </w:div>
                                    <w:div w:id="10846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4052">
                              <w:marLeft w:val="0"/>
                              <w:marRight w:val="0"/>
                              <w:marTop w:val="0"/>
                              <w:marBottom w:val="0"/>
                              <w:divBdr>
                                <w:top w:val="none" w:sz="0" w:space="0" w:color="auto"/>
                                <w:left w:val="none" w:sz="0" w:space="0" w:color="auto"/>
                                <w:bottom w:val="none" w:sz="0" w:space="0" w:color="auto"/>
                                <w:right w:val="none" w:sz="0" w:space="0" w:color="auto"/>
                              </w:divBdr>
                              <w:divsChild>
                                <w:div w:id="612324300">
                                  <w:marLeft w:val="0"/>
                                  <w:marRight w:val="0"/>
                                  <w:marTop w:val="0"/>
                                  <w:marBottom w:val="0"/>
                                  <w:divBdr>
                                    <w:top w:val="none" w:sz="0" w:space="0" w:color="auto"/>
                                    <w:left w:val="none" w:sz="0" w:space="0" w:color="auto"/>
                                    <w:bottom w:val="none" w:sz="0" w:space="0" w:color="auto"/>
                                    <w:right w:val="none" w:sz="0" w:space="0" w:color="auto"/>
                                  </w:divBdr>
                                  <w:divsChild>
                                    <w:div w:id="1293098257">
                                      <w:marLeft w:val="0"/>
                                      <w:marRight w:val="30"/>
                                      <w:marTop w:val="0"/>
                                      <w:marBottom w:val="0"/>
                                      <w:divBdr>
                                        <w:top w:val="none" w:sz="0" w:space="0" w:color="auto"/>
                                        <w:left w:val="none" w:sz="0" w:space="0" w:color="auto"/>
                                        <w:bottom w:val="none" w:sz="0" w:space="0" w:color="auto"/>
                                        <w:right w:val="none" w:sz="0" w:space="0" w:color="auto"/>
                                      </w:divBdr>
                                      <w:divsChild>
                                        <w:div w:id="2114861993">
                                          <w:marLeft w:val="0"/>
                                          <w:marRight w:val="0"/>
                                          <w:marTop w:val="0"/>
                                          <w:marBottom w:val="0"/>
                                          <w:divBdr>
                                            <w:top w:val="none" w:sz="0" w:space="0" w:color="auto"/>
                                            <w:left w:val="none" w:sz="0" w:space="0" w:color="auto"/>
                                            <w:bottom w:val="none" w:sz="0" w:space="0" w:color="auto"/>
                                            <w:right w:val="none" w:sz="0" w:space="0" w:color="auto"/>
                                          </w:divBdr>
                                        </w:div>
                                      </w:divsChild>
                                    </w:div>
                                    <w:div w:id="30110737">
                                      <w:marLeft w:val="0"/>
                                      <w:marRight w:val="30"/>
                                      <w:marTop w:val="0"/>
                                      <w:marBottom w:val="0"/>
                                      <w:divBdr>
                                        <w:top w:val="none" w:sz="0" w:space="0" w:color="auto"/>
                                        <w:left w:val="none" w:sz="0" w:space="0" w:color="auto"/>
                                        <w:bottom w:val="none" w:sz="0" w:space="0" w:color="auto"/>
                                        <w:right w:val="none" w:sz="0" w:space="0" w:color="auto"/>
                                      </w:divBdr>
                                      <w:divsChild>
                                        <w:div w:id="387339917">
                                          <w:marLeft w:val="0"/>
                                          <w:marRight w:val="0"/>
                                          <w:marTop w:val="0"/>
                                          <w:marBottom w:val="0"/>
                                          <w:divBdr>
                                            <w:top w:val="none" w:sz="0" w:space="0" w:color="auto"/>
                                            <w:left w:val="none" w:sz="0" w:space="0" w:color="auto"/>
                                            <w:bottom w:val="none" w:sz="0" w:space="0" w:color="auto"/>
                                            <w:right w:val="none" w:sz="0" w:space="0" w:color="auto"/>
                                          </w:divBdr>
                                        </w:div>
                                      </w:divsChild>
                                    </w:div>
                                    <w:div w:id="1831367708">
                                      <w:marLeft w:val="0"/>
                                      <w:marRight w:val="30"/>
                                      <w:marTop w:val="0"/>
                                      <w:marBottom w:val="0"/>
                                      <w:divBdr>
                                        <w:top w:val="none" w:sz="0" w:space="0" w:color="auto"/>
                                        <w:left w:val="none" w:sz="0" w:space="0" w:color="auto"/>
                                        <w:bottom w:val="none" w:sz="0" w:space="0" w:color="auto"/>
                                        <w:right w:val="none" w:sz="0" w:space="0" w:color="auto"/>
                                      </w:divBdr>
                                      <w:divsChild>
                                        <w:div w:id="1319919689">
                                          <w:marLeft w:val="0"/>
                                          <w:marRight w:val="0"/>
                                          <w:marTop w:val="0"/>
                                          <w:marBottom w:val="0"/>
                                          <w:divBdr>
                                            <w:top w:val="none" w:sz="0" w:space="0" w:color="auto"/>
                                            <w:left w:val="none" w:sz="0" w:space="0" w:color="auto"/>
                                            <w:bottom w:val="none" w:sz="0" w:space="0" w:color="auto"/>
                                            <w:right w:val="none" w:sz="0" w:space="0" w:color="auto"/>
                                          </w:divBdr>
                                        </w:div>
                                      </w:divsChild>
                                    </w:div>
                                    <w:div w:id="523448162">
                                      <w:marLeft w:val="0"/>
                                      <w:marRight w:val="30"/>
                                      <w:marTop w:val="0"/>
                                      <w:marBottom w:val="0"/>
                                      <w:divBdr>
                                        <w:top w:val="none" w:sz="0" w:space="0" w:color="auto"/>
                                        <w:left w:val="none" w:sz="0" w:space="0" w:color="auto"/>
                                        <w:bottom w:val="none" w:sz="0" w:space="0" w:color="auto"/>
                                        <w:right w:val="none" w:sz="0" w:space="0" w:color="auto"/>
                                      </w:divBdr>
                                      <w:divsChild>
                                        <w:div w:id="2083327395">
                                          <w:marLeft w:val="0"/>
                                          <w:marRight w:val="0"/>
                                          <w:marTop w:val="0"/>
                                          <w:marBottom w:val="0"/>
                                          <w:divBdr>
                                            <w:top w:val="none" w:sz="0" w:space="0" w:color="auto"/>
                                            <w:left w:val="none" w:sz="0" w:space="0" w:color="auto"/>
                                            <w:bottom w:val="none" w:sz="0" w:space="0" w:color="auto"/>
                                            <w:right w:val="none" w:sz="0" w:space="0" w:color="auto"/>
                                          </w:divBdr>
                                        </w:div>
                                      </w:divsChild>
                                    </w:div>
                                    <w:div w:id="826478162">
                                      <w:marLeft w:val="0"/>
                                      <w:marRight w:val="30"/>
                                      <w:marTop w:val="0"/>
                                      <w:marBottom w:val="0"/>
                                      <w:divBdr>
                                        <w:top w:val="none" w:sz="0" w:space="0" w:color="auto"/>
                                        <w:left w:val="none" w:sz="0" w:space="0" w:color="auto"/>
                                        <w:bottom w:val="none" w:sz="0" w:space="0" w:color="auto"/>
                                        <w:right w:val="none" w:sz="0" w:space="0" w:color="auto"/>
                                      </w:divBdr>
                                      <w:divsChild>
                                        <w:div w:id="1572616527">
                                          <w:marLeft w:val="0"/>
                                          <w:marRight w:val="0"/>
                                          <w:marTop w:val="0"/>
                                          <w:marBottom w:val="0"/>
                                          <w:divBdr>
                                            <w:top w:val="none" w:sz="0" w:space="0" w:color="auto"/>
                                            <w:left w:val="none" w:sz="0" w:space="0" w:color="auto"/>
                                            <w:bottom w:val="none" w:sz="0" w:space="0" w:color="auto"/>
                                            <w:right w:val="none" w:sz="0" w:space="0" w:color="auto"/>
                                          </w:divBdr>
                                        </w:div>
                                      </w:divsChild>
                                    </w:div>
                                    <w:div w:id="1636179521">
                                      <w:marLeft w:val="0"/>
                                      <w:marRight w:val="30"/>
                                      <w:marTop w:val="0"/>
                                      <w:marBottom w:val="0"/>
                                      <w:divBdr>
                                        <w:top w:val="none" w:sz="0" w:space="0" w:color="auto"/>
                                        <w:left w:val="none" w:sz="0" w:space="0" w:color="auto"/>
                                        <w:bottom w:val="none" w:sz="0" w:space="0" w:color="auto"/>
                                        <w:right w:val="none" w:sz="0" w:space="0" w:color="auto"/>
                                      </w:divBdr>
                                      <w:divsChild>
                                        <w:div w:id="1547911482">
                                          <w:marLeft w:val="0"/>
                                          <w:marRight w:val="0"/>
                                          <w:marTop w:val="0"/>
                                          <w:marBottom w:val="0"/>
                                          <w:divBdr>
                                            <w:top w:val="none" w:sz="0" w:space="0" w:color="auto"/>
                                            <w:left w:val="none" w:sz="0" w:space="0" w:color="auto"/>
                                            <w:bottom w:val="none" w:sz="0" w:space="0" w:color="auto"/>
                                            <w:right w:val="none" w:sz="0" w:space="0" w:color="auto"/>
                                          </w:divBdr>
                                        </w:div>
                                      </w:divsChild>
                                    </w:div>
                                    <w:div w:id="1987933997">
                                      <w:marLeft w:val="0"/>
                                      <w:marRight w:val="30"/>
                                      <w:marTop w:val="0"/>
                                      <w:marBottom w:val="0"/>
                                      <w:divBdr>
                                        <w:top w:val="none" w:sz="0" w:space="0" w:color="auto"/>
                                        <w:left w:val="none" w:sz="0" w:space="0" w:color="auto"/>
                                        <w:bottom w:val="none" w:sz="0" w:space="0" w:color="auto"/>
                                        <w:right w:val="none" w:sz="0" w:space="0" w:color="auto"/>
                                      </w:divBdr>
                                      <w:divsChild>
                                        <w:div w:id="694579318">
                                          <w:marLeft w:val="0"/>
                                          <w:marRight w:val="0"/>
                                          <w:marTop w:val="0"/>
                                          <w:marBottom w:val="0"/>
                                          <w:divBdr>
                                            <w:top w:val="none" w:sz="0" w:space="0" w:color="auto"/>
                                            <w:left w:val="none" w:sz="0" w:space="0" w:color="auto"/>
                                            <w:bottom w:val="none" w:sz="0" w:space="0" w:color="auto"/>
                                            <w:right w:val="none" w:sz="0" w:space="0" w:color="auto"/>
                                          </w:divBdr>
                                        </w:div>
                                      </w:divsChild>
                                    </w:div>
                                    <w:div w:id="105658020">
                                      <w:marLeft w:val="0"/>
                                      <w:marRight w:val="30"/>
                                      <w:marTop w:val="0"/>
                                      <w:marBottom w:val="0"/>
                                      <w:divBdr>
                                        <w:top w:val="none" w:sz="0" w:space="0" w:color="auto"/>
                                        <w:left w:val="none" w:sz="0" w:space="0" w:color="auto"/>
                                        <w:bottom w:val="none" w:sz="0" w:space="0" w:color="auto"/>
                                        <w:right w:val="none" w:sz="0" w:space="0" w:color="auto"/>
                                      </w:divBdr>
                                      <w:divsChild>
                                        <w:div w:id="686828073">
                                          <w:marLeft w:val="0"/>
                                          <w:marRight w:val="0"/>
                                          <w:marTop w:val="0"/>
                                          <w:marBottom w:val="0"/>
                                          <w:divBdr>
                                            <w:top w:val="none" w:sz="0" w:space="0" w:color="auto"/>
                                            <w:left w:val="none" w:sz="0" w:space="0" w:color="auto"/>
                                            <w:bottom w:val="none" w:sz="0" w:space="0" w:color="auto"/>
                                            <w:right w:val="none" w:sz="0" w:space="0" w:color="auto"/>
                                          </w:divBdr>
                                        </w:div>
                                      </w:divsChild>
                                    </w:div>
                                    <w:div w:id="1746758572">
                                      <w:marLeft w:val="0"/>
                                      <w:marRight w:val="30"/>
                                      <w:marTop w:val="0"/>
                                      <w:marBottom w:val="0"/>
                                      <w:divBdr>
                                        <w:top w:val="none" w:sz="0" w:space="0" w:color="auto"/>
                                        <w:left w:val="none" w:sz="0" w:space="0" w:color="auto"/>
                                        <w:bottom w:val="none" w:sz="0" w:space="0" w:color="auto"/>
                                        <w:right w:val="none" w:sz="0" w:space="0" w:color="auto"/>
                                      </w:divBdr>
                                      <w:divsChild>
                                        <w:div w:id="1304894408">
                                          <w:marLeft w:val="0"/>
                                          <w:marRight w:val="0"/>
                                          <w:marTop w:val="0"/>
                                          <w:marBottom w:val="0"/>
                                          <w:divBdr>
                                            <w:top w:val="none" w:sz="0" w:space="0" w:color="auto"/>
                                            <w:left w:val="none" w:sz="0" w:space="0" w:color="auto"/>
                                            <w:bottom w:val="none" w:sz="0" w:space="0" w:color="auto"/>
                                            <w:right w:val="none" w:sz="0" w:space="0" w:color="auto"/>
                                          </w:divBdr>
                                        </w:div>
                                      </w:divsChild>
                                    </w:div>
                                    <w:div w:id="1736314153">
                                      <w:marLeft w:val="0"/>
                                      <w:marRight w:val="30"/>
                                      <w:marTop w:val="0"/>
                                      <w:marBottom w:val="0"/>
                                      <w:divBdr>
                                        <w:top w:val="none" w:sz="0" w:space="0" w:color="auto"/>
                                        <w:left w:val="none" w:sz="0" w:space="0" w:color="auto"/>
                                        <w:bottom w:val="none" w:sz="0" w:space="0" w:color="auto"/>
                                        <w:right w:val="none" w:sz="0" w:space="0" w:color="auto"/>
                                      </w:divBdr>
                                      <w:divsChild>
                                        <w:div w:id="1595479581">
                                          <w:marLeft w:val="0"/>
                                          <w:marRight w:val="0"/>
                                          <w:marTop w:val="0"/>
                                          <w:marBottom w:val="0"/>
                                          <w:divBdr>
                                            <w:top w:val="none" w:sz="0" w:space="0" w:color="auto"/>
                                            <w:left w:val="none" w:sz="0" w:space="0" w:color="auto"/>
                                            <w:bottom w:val="none" w:sz="0" w:space="0" w:color="auto"/>
                                            <w:right w:val="none" w:sz="0" w:space="0" w:color="auto"/>
                                          </w:divBdr>
                                        </w:div>
                                      </w:divsChild>
                                    </w:div>
                                    <w:div w:id="425227042">
                                      <w:marLeft w:val="0"/>
                                      <w:marRight w:val="30"/>
                                      <w:marTop w:val="0"/>
                                      <w:marBottom w:val="0"/>
                                      <w:divBdr>
                                        <w:top w:val="none" w:sz="0" w:space="0" w:color="auto"/>
                                        <w:left w:val="none" w:sz="0" w:space="0" w:color="auto"/>
                                        <w:bottom w:val="none" w:sz="0" w:space="0" w:color="auto"/>
                                        <w:right w:val="none" w:sz="0" w:space="0" w:color="auto"/>
                                      </w:divBdr>
                                      <w:divsChild>
                                        <w:div w:id="1726637227">
                                          <w:marLeft w:val="0"/>
                                          <w:marRight w:val="0"/>
                                          <w:marTop w:val="0"/>
                                          <w:marBottom w:val="0"/>
                                          <w:divBdr>
                                            <w:top w:val="none" w:sz="0" w:space="0" w:color="auto"/>
                                            <w:left w:val="none" w:sz="0" w:space="0" w:color="auto"/>
                                            <w:bottom w:val="none" w:sz="0" w:space="0" w:color="auto"/>
                                            <w:right w:val="none" w:sz="0" w:space="0" w:color="auto"/>
                                          </w:divBdr>
                                        </w:div>
                                      </w:divsChild>
                                    </w:div>
                                    <w:div w:id="405497867">
                                      <w:marLeft w:val="0"/>
                                      <w:marRight w:val="30"/>
                                      <w:marTop w:val="0"/>
                                      <w:marBottom w:val="0"/>
                                      <w:divBdr>
                                        <w:top w:val="none" w:sz="0" w:space="0" w:color="auto"/>
                                        <w:left w:val="none" w:sz="0" w:space="0" w:color="auto"/>
                                        <w:bottom w:val="none" w:sz="0" w:space="0" w:color="auto"/>
                                        <w:right w:val="none" w:sz="0" w:space="0" w:color="auto"/>
                                      </w:divBdr>
                                      <w:divsChild>
                                        <w:div w:id="154540608">
                                          <w:marLeft w:val="0"/>
                                          <w:marRight w:val="0"/>
                                          <w:marTop w:val="0"/>
                                          <w:marBottom w:val="0"/>
                                          <w:divBdr>
                                            <w:top w:val="none" w:sz="0" w:space="0" w:color="auto"/>
                                            <w:left w:val="none" w:sz="0" w:space="0" w:color="auto"/>
                                            <w:bottom w:val="none" w:sz="0" w:space="0" w:color="auto"/>
                                            <w:right w:val="none" w:sz="0" w:space="0" w:color="auto"/>
                                          </w:divBdr>
                                        </w:div>
                                      </w:divsChild>
                                    </w:div>
                                    <w:div w:id="356081805">
                                      <w:marLeft w:val="0"/>
                                      <w:marRight w:val="30"/>
                                      <w:marTop w:val="0"/>
                                      <w:marBottom w:val="0"/>
                                      <w:divBdr>
                                        <w:top w:val="none" w:sz="0" w:space="0" w:color="auto"/>
                                        <w:left w:val="none" w:sz="0" w:space="0" w:color="auto"/>
                                        <w:bottom w:val="none" w:sz="0" w:space="0" w:color="auto"/>
                                        <w:right w:val="none" w:sz="0" w:space="0" w:color="auto"/>
                                      </w:divBdr>
                                      <w:divsChild>
                                        <w:div w:id="5301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930143">
                          <w:marLeft w:val="0"/>
                          <w:marRight w:val="0"/>
                          <w:marTop w:val="300"/>
                          <w:marBottom w:val="300"/>
                          <w:divBdr>
                            <w:top w:val="none" w:sz="0" w:space="0" w:color="auto"/>
                            <w:left w:val="none" w:sz="0" w:space="0" w:color="auto"/>
                            <w:bottom w:val="none" w:sz="0" w:space="0" w:color="auto"/>
                            <w:right w:val="none" w:sz="0" w:space="0" w:color="auto"/>
                          </w:divBdr>
                          <w:divsChild>
                            <w:div w:id="2018000783">
                              <w:marLeft w:val="0"/>
                              <w:marRight w:val="0"/>
                              <w:marTop w:val="0"/>
                              <w:marBottom w:val="0"/>
                              <w:divBdr>
                                <w:top w:val="none" w:sz="0" w:space="0" w:color="auto"/>
                                <w:left w:val="none" w:sz="0" w:space="0" w:color="auto"/>
                                <w:bottom w:val="none" w:sz="0" w:space="0" w:color="auto"/>
                                <w:right w:val="none" w:sz="0" w:space="0" w:color="auto"/>
                              </w:divBdr>
                              <w:divsChild>
                                <w:div w:id="2129231160">
                                  <w:marLeft w:val="0"/>
                                  <w:marRight w:val="0"/>
                                  <w:marTop w:val="0"/>
                                  <w:marBottom w:val="0"/>
                                  <w:divBdr>
                                    <w:top w:val="none" w:sz="0" w:space="0" w:color="auto"/>
                                    <w:left w:val="none" w:sz="0" w:space="0" w:color="auto"/>
                                    <w:bottom w:val="none" w:sz="0" w:space="0" w:color="auto"/>
                                    <w:right w:val="none" w:sz="0" w:space="0" w:color="auto"/>
                                  </w:divBdr>
                                  <w:divsChild>
                                    <w:div w:id="1121606936">
                                      <w:marLeft w:val="0"/>
                                      <w:marRight w:val="0"/>
                                      <w:marTop w:val="0"/>
                                      <w:marBottom w:val="0"/>
                                      <w:divBdr>
                                        <w:top w:val="none" w:sz="0" w:space="0" w:color="auto"/>
                                        <w:left w:val="none" w:sz="0" w:space="0" w:color="auto"/>
                                        <w:bottom w:val="none" w:sz="0" w:space="0" w:color="auto"/>
                                        <w:right w:val="none" w:sz="0" w:space="0" w:color="auto"/>
                                      </w:divBdr>
                                      <w:divsChild>
                                        <w:div w:id="817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40138">
                              <w:marLeft w:val="0"/>
                              <w:marRight w:val="0"/>
                              <w:marTop w:val="180"/>
                              <w:marBottom w:val="0"/>
                              <w:divBdr>
                                <w:top w:val="none" w:sz="0" w:space="0" w:color="auto"/>
                                <w:left w:val="none" w:sz="0" w:space="0" w:color="auto"/>
                                <w:bottom w:val="none" w:sz="0" w:space="0" w:color="auto"/>
                                <w:right w:val="none" w:sz="0" w:space="0" w:color="auto"/>
                              </w:divBdr>
                              <w:divsChild>
                                <w:div w:id="14934011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9262578">
                          <w:marLeft w:val="0"/>
                          <w:marRight w:val="0"/>
                          <w:marTop w:val="0"/>
                          <w:marBottom w:val="0"/>
                          <w:divBdr>
                            <w:top w:val="none" w:sz="0" w:space="0" w:color="auto"/>
                            <w:left w:val="none" w:sz="0" w:space="0" w:color="auto"/>
                            <w:bottom w:val="none" w:sz="0" w:space="0" w:color="auto"/>
                            <w:right w:val="none" w:sz="0" w:space="0" w:color="auto"/>
                          </w:divBdr>
                          <w:divsChild>
                            <w:div w:id="1774209366">
                              <w:marLeft w:val="0"/>
                              <w:marRight w:val="540"/>
                              <w:marTop w:val="0"/>
                              <w:marBottom w:val="300"/>
                              <w:divBdr>
                                <w:top w:val="none" w:sz="0" w:space="0" w:color="auto"/>
                                <w:left w:val="none" w:sz="0" w:space="0" w:color="auto"/>
                                <w:bottom w:val="none" w:sz="0" w:space="0" w:color="auto"/>
                                <w:right w:val="none" w:sz="0" w:space="0" w:color="auto"/>
                              </w:divBdr>
                              <w:divsChild>
                                <w:div w:id="546314">
                                  <w:marLeft w:val="0"/>
                                  <w:marRight w:val="0"/>
                                  <w:marTop w:val="0"/>
                                  <w:marBottom w:val="0"/>
                                  <w:divBdr>
                                    <w:top w:val="none" w:sz="0" w:space="0" w:color="auto"/>
                                    <w:left w:val="none" w:sz="0" w:space="0" w:color="auto"/>
                                    <w:bottom w:val="none" w:sz="0" w:space="0" w:color="auto"/>
                                    <w:right w:val="none" w:sz="0" w:space="0" w:color="auto"/>
                                  </w:divBdr>
                                  <w:divsChild>
                                    <w:div w:id="16765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9713">
                          <w:marLeft w:val="0"/>
                          <w:marRight w:val="0"/>
                          <w:marTop w:val="0"/>
                          <w:marBottom w:val="0"/>
                          <w:divBdr>
                            <w:top w:val="none" w:sz="0" w:space="0" w:color="auto"/>
                            <w:left w:val="none" w:sz="0" w:space="0" w:color="auto"/>
                            <w:bottom w:val="none" w:sz="0" w:space="0" w:color="auto"/>
                            <w:right w:val="none" w:sz="0" w:space="0" w:color="auto"/>
                          </w:divBdr>
                        </w:div>
                        <w:div w:id="1843886146">
                          <w:marLeft w:val="0"/>
                          <w:marRight w:val="0"/>
                          <w:marTop w:val="0"/>
                          <w:marBottom w:val="0"/>
                          <w:divBdr>
                            <w:top w:val="none" w:sz="0" w:space="0" w:color="auto"/>
                            <w:left w:val="none" w:sz="0" w:space="0" w:color="auto"/>
                            <w:bottom w:val="none" w:sz="0" w:space="0" w:color="auto"/>
                            <w:right w:val="none" w:sz="0" w:space="0" w:color="auto"/>
                          </w:divBdr>
                        </w:div>
                        <w:div w:id="939144860">
                          <w:marLeft w:val="0"/>
                          <w:marRight w:val="0"/>
                          <w:marTop w:val="0"/>
                          <w:marBottom w:val="0"/>
                          <w:divBdr>
                            <w:top w:val="none" w:sz="0" w:space="0" w:color="auto"/>
                            <w:left w:val="none" w:sz="0" w:space="0" w:color="auto"/>
                            <w:bottom w:val="none" w:sz="0" w:space="0" w:color="auto"/>
                            <w:right w:val="none" w:sz="0" w:space="0" w:color="auto"/>
                          </w:divBdr>
                          <w:divsChild>
                            <w:div w:id="1977953074">
                              <w:marLeft w:val="540"/>
                              <w:marRight w:val="0"/>
                              <w:marTop w:val="0"/>
                              <w:marBottom w:val="300"/>
                              <w:divBdr>
                                <w:top w:val="none" w:sz="0" w:space="0" w:color="auto"/>
                                <w:left w:val="none" w:sz="0" w:space="0" w:color="auto"/>
                                <w:bottom w:val="none" w:sz="0" w:space="0" w:color="auto"/>
                                <w:right w:val="none" w:sz="0" w:space="0" w:color="auto"/>
                              </w:divBdr>
                              <w:divsChild>
                                <w:div w:id="543564068">
                                  <w:marLeft w:val="0"/>
                                  <w:marRight w:val="0"/>
                                  <w:marTop w:val="0"/>
                                  <w:marBottom w:val="0"/>
                                  <w:divBdr>
                                    <w:top w:val="none" w:sz="0" w:space="0" w:color="auto"/>
                                    <w:left w:val="none" w:sz="0" w:space="0" w:color="auto"/>
                                    <w:bottom w:val="none" w:sz="0" w:space="0" w:color="auto"/>
                                    <w:right w:val="none" w:sz="0" w:space="0" w:color="auto"/>
                                  </w:divBdr>
                                  <w:divsChild>
                                    <w:div w:id="7789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71786">
                          <w:marLeft w:val="0"/>
                          <w:marRight w:val="0"/>
                          <w:marTop w:val="0"/>
                          <w:marBottom w:val="0"/>
                          <w:divBdr>
                            <w:top w:val="none" w:sz="0" w:space="0" w:color="auto"/>
                            <w:left w:val="none" w:sz="0" w:space="0" w:color="auto"/>
                            <w:bottom w:val="none" w:sz="0" w:space="0" w:color="auto"/>
                            <w:right w:val="none" w:sz="0" w:space="0" w:color="auto"/>
                          </w:divBdr>
                        </w:div>
                        <w:div w:id="383795556">
                          <w:marLeft w:val="0"/>
                          <w:marRight w:val="0"/>
                          <w:marTop w:val="0"/>
                          <w:marBottom w:val="0"/>
                          <w:divBdr>
                            <w:top w:val="none" w:sz="0" w:space="0" w:color="auto"/>
                            <w:left w:val="none" w:sz="0" w:space="0" w:color="auto"/>
                            <w:bottom w:val="none" w:sz="0" w:space="0" w:color="auto"/>
                            <w:right w:val="none" w:sz="0" w:space="0" w:color="auto"/>
                          </w:divBdr>
                          <w:divsChild>
                            <w:div w:id="1976131378">
                              <w:marLeft w:val="0"/>
                              <w:marRight w:val="540"/>
                              <w:marTop w:val="0"/>
                              <w:marBottom w:val="300"/>
                              <w:divBdr>
                                <w:top w:val="none" w:sz="0" w:space="0" w:color="auto"/>
                                <w:left w:val="none" w:sz="0" w:space="0" w:color="auto"/>
                                <w:bottom w:val="none" w:sz="0" w:space="0" w:color="auto"/>
                                <w:right w:val="none" w:sz="0" w:space="0" w:color="auto"/>
                              </w:divBdr>
                              <w:divsChild>
                                <w:div w:id="371804512">
                                  <w:marLeft w:val="0"/>
                                  <w:marRight w:val="0"/>
                                  <w:marTop w:val="0"/>
                                  <w:marBottom w:val="0"/>
                                  <w:divBdr>
                                    <w:top w:val="none" w:sz="0" w:space="0" w:color="auto"/>
                                    <w:left w:val="none" w:sz="0" w:space="0" w:color="auto"/>
                                    <w:bottom w:val="none" w:sz="0" w:space="0" w:color="auto"/>
                                    <w:right w:val="none" w:sz="0" w:space="0" w:color="auto"/>
                                  </w:divBdr>
                                  <w:divsChild>
                                    <w:div w:id="7024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3808">
                          <w:marLeft w:val="0"/>
                          <w:marRight w:val="0"/>
                          <w:marTop w:val="0"/>
                          <w:marBottom w:val="0"/>
                          <w:divBdr>
                            <w:top w:val="none" w:sz="0" w:space="0" w:color="auto"/>
                            <w:left w:val="none" w:sz="0" w:space="0" w:color="auto"/>
                            <w:bottom w:val="none" w:sz="0" w:space="0" w:color="auto"/>
                            <w:right w:val="none" w:sz="0" w:space="0" w:color="auto"/>
                          </w:divBdr>
                        </w:div>
                        <w:div w:id="36205017">
                          <w:marLeft w:val="0"/>
                          <w:marRight w:val="0"/>
                          <w:marTop w:val="0"/>
                          <w:marBottom w:val="0"/>
                          <w:divBdr>
                            <w:top w:val="none" w:sz="0" w:space="0" w:color="auto"/>
                            <w:left w:val="none" w:sz="0" w:space="0" w:color="auto"/>
                            <w:bottom w:val="none" w:sz="0" w:space="0" w:color="auto"/>
                            <w:right w:val="none" w:sz="0" w:space="0" w:color="auto"/>
                          </w:divBdr>
                          <w:divsChild>
                            <w:div w:id="889806197">
                              <w:marLeft w:val="540"/>
                              <w:marRight w:val="0"/>
                              <w:marTop w:val="0"/>
                              <w:marBottom w:val="300"/>
                              <w:divBdr>
                                <w:top w:val="none" w:sz="0" w:space="0" w:color="auto"/>
                                <w:left w:val="none" w:sz="0" w:space="0" w:color="auto"/>
                                <w:bottom w:val="none" w:sz="0" w:space="0" w:color="auto"/>
                                <w:right w:val="none" w:sz="0" w:space="0" w:color="auto"/>
                              </w:divBdr>
                              <w:divsChild>
                                <w:div w:id="664631132">
                                  <w:marLeft w:val="0"/>
                                  <w:marRight w:val="0"/>
                                  <w:marTop w:val="0"/>
                                  <w:marBottom w:val="0"/>
                                  <w:divBdr>
                                    <w:top w:val="none" w:sz="0" w:space="0" w:color="auto"/>
                                    <w:left w:val="none" w:sz="0" w:space="0" w:color="auto"/>
                                    <w:bottom w:val="none" w:sz="0" w:space="0" w:color="auto"/>
                                    <w:right w:val="none" w:sz="0" w:space="0" w:color="auto"/>
                                  </w:divBdr>
                                  <w:divsChild>
                                    <w:div w:id="20765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6779">
                          <w:marLeft w:val="0"/>
                          <w:marRight w:val="0"/>
                          <w:marTop w:val="0"/>
                          <w:marBottom w:val="75"/>
                          <w:divBdr>
                            <w:top w:val="none" w:sz="0" w:space="0" w:color="auto"/>
                            <w:left w:val="none" w:sz="0" w:space="0" w:color="auto"/>
                            <w:bottom w:val="none" w:sz="0" w:space="0" w:color="auto"/>
                            <w:right w:val="none" w:sz="0" w:space="0" w:color="auto"/>
                          </w:divBdr>
                          <w:divsChild>
                            <w:div w:id="1314145485">
                              <w:marLeft w:val="0"/>
                              <w:marRight w:val="0"/>
                              <w:marTop w:val="0"/>
                              <w:marBottom w:val="0"/>
                              <w:divBdr>
                                <w:top w:val="none" w:sz="0" w:space="0" w:color="auto"/>
                                <w:left w:val="none" w:sz="0" w:space="0" w:color="auto"/>
                                <w:bottom w:val="none" w:sz="0" w:space="0" w:color="auto"/>
                                <w:right w:val="none" w:sz="0" w:space="0" w:color="auto"/>
                              </w:divBdr>
                            </w:div>
                          </w:divsChild>
                        </w:div>
                        <w:div w:id="1079326383">
                          <w:marLeft w:val="0"/>
                          <w:marRight w:val="0"/>
                          <w:marTop w:val="0"/>
                          <w:marBottom w:val="0"/>
                          <w:divBdr>
                            <w:top w:val="none" w:sz="0" w:space="0" w:color="auto"/>
                            <w:left w:val="none" w:sz="0" w:space="0" w:color="auto"/>
                            <w:bottom w:val="none" w:sz="0" w:space="0" w:color="auto"/>
                            <w:right w:val="none" w:sz="0" w:space="0" w:color="auto"/>
                          </w:divBdr>
                          <w:divsChild>
                            <w:div w:id="1940943890">
                              <w:marLeft w:val="0"/>
                              <w:marRight w:val="0"/>
                              <w:marTop w:val="0"/>
                              <w:marBottom w:val="0"/>
                              <w:divBdr>
                                <w:top w:val="none" w:sz="0" w:space="0" w:color="auto"/>
                                <w:left w:val="none" w:sz="0" w:space="0" w:color="auto"/>
                                <w:bottom w:val="none" w:sz="0" w:space="0" w:color="auto"/>
                                <w:right w:val="none" w:sz="0" w:space="0" w:color="auto"/>
                              </w:divBdr>
                              <w:divsChild>
                                <w:div w:id="1469782334">
                                  <w:marLeft w:val="0"/>
                                  <w:marRight w:val="0"/>
                                  <w:marTop w:val="0"/>
                                  <w:marBottom w:val="0"/>
                                  <w:divBdr>
                                    <w:top w:val="none" w:sz="0" w:space="0" w:color="auto"/>
                                    <w:left w:val="none" w:sz="0" w:space="0" w:color="auto"/>
                                    <w:bottom w:val="none" w:sz="0" w:space="0" w:color="auto"/>
                                    <w:right w:val="none" w:sz="0" w:space="0" w:color="auto"/>
                                  </w:divBdr>
                                  <w:divsChild>
                                    <w:div w:id="84157081">
                                      <w:marLeft w:val="0"/>
                                      <w:marRight w:val="0"/>
                                      <w:marTop w:val="0"/>
                                      <w:marBottom w:val="30"/>
                                      <w:divBdr>
                                        <w:top w:val="none" w:sz="0" w:space="0" w:color="auto"/>
                                        <w:left w:val="none" w:sz="0" w:space="0" w:color="auto"/>
                                        <w:bottom w:val="none" w:sz="0" w:space="0" w:color="auto"/>
                                        <w:right w:val="none" w:sz="0" w:space="0" w:color="auto"/>
                                      </w:divBdr>
                                      <w:divsChild>
                                        <w:div w:id="591200493">
                                          <w:marLeft w:val="0"/>
                                          <w:marRight w:val="0"/>
                                          <w:marTop w:val="0"/>
                                          <w:marBottom w:val="0"/>
                                          <w:divBdr>
                                            <w:top w:val="none" w:sz="0" w:space="0" w:color="auto"/>
                                            <w:left w:val="none" w:sz="0" w:space="0" w:color="auto"/>
                                            <w:bottom w:val="none" w:sz="0" w:space="0" w:color="auto"/>
                                            <w:right w:val="none" w:sz="0" w:space="0" w:color="auto"/>
                                          </w:divBdr>
                                          <w:divsChild>
                                            <w:div w:id="1498839669">
                                              <w:marLeft w:val="0"/>
                                              <w:marRight w:val="0"/>
                                              <w:marTop w:val="0"/>
                                              <w:marBottom w:val="0"/>
                                              <w:divBdr>
                                                <w:top w:val="none" w:sz="0" w:space="0" w:color="auto"/>
                                                <w:left w:val="none" w:sz="0" w:space="0" w:color="auto"/>
                                                <w:bottom w:val="none" w:sz="0" w:space="0" w:color="auto"/>
                                                <w:right w:val="none" w:sz="0" w:space="0" w:color="auto"/>
                                              </w:divBdr>
                                              <w:divsChild>
                                                <w:div w:id="388462072">
                                                  <w:marLeft w:val="0"/>
                                                  <w:marRight w:val="0"/>
                                                  <w:marTop w:val="0"/>
                                                  <w:marBottom w:val="0"/>
                                                  <w:divBdr>
                                                    <w:top w:val="none" w:sz="0" w:space="0" w:color="auto"/>
                                                    <w:left w:val="none" w:sz="0" w:space="0" w:color="auto"/>
                                                    <w:bottom w:val="none" w:sz="0" w:space="0" w:color="auto"/>
                                                    <w:right w:val="none" w:sz="0" w:space="0" w:color="auto"/>
                                                  </w:divBdr>
                                                  <w:divsChild>
                                                    <w:div w:id="8985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9990">
                                              <w:marLeft w:val="0"/>
                                              <w:marRight w:val="0"/>
                                              <w:marTop w:val="0"/>
                                              <w:marBottom w:val="0"/>
                                              <w:divBdr>
                                                <w:top w:val="none" w:sz="0" w:space="0" w:color="auto"/>
                                                <w:left w:val="none" w:sz="0" w:space="0" w:color="auto"/>
                                                <w:bottom w:val="none" w:sz="0" w:space="0" w:color="auto"/>
                                                <w:right w:val="none" w:sz="0" w:space="0" w:color="auto"/>
                                              </w:divBdr>
                                              <w:divsChild>
                                                <w:div w:id="328826687">
                                                  <w:marLeft w:val="0"/>
                                                  <w:marRight w:val="0"/>
                                                  <w:marTop w:val="0"/>
                                                  <w:marBottom w:val="0"/>
                                                  <w:divBdr>
                                                    <w:top w:val="none" w:sz="0" w:space="0" w:color="auto"/>
                                                    <w:left w:val="none" w:sz="0" w:space="0" w:color="auto"/>
                                                    <w:bottom w:val="none" w:sz="0" w:space="0" w:color="auto"/>
                                                    <w:right w:val="none" w:sz="0" w:space="0" w:color="auto"/>
                                                  </w:divBdr>
                                                  <w:divsChild>
                                                    <w:div w:id="2504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4582">
                                              <w:marLeft w:val="0"/>
                                              <w:marRight w:val="0"/>
                                              <w:marTop w:val="0"/>
                                              <w:marBottom w:val="0"/>
                                              <w:divBdr>
                                                <w:top w:val="none" w:sz="0" w:space="0" w:color="auto"/>
                                                <w:left w:val="none" w:sz="0" w:space="0" w:color="auto"/>
                                                <w:bottom w:val="none" w:sz="0" w:space="0" w:color="auto"/>
                                                <w:right w:val="none" w:sz="0" w:space="0" w:color="auto"/>
                                              </w:divBdr>
                                              <w:divsChild>
                                                <w:div w:id="346102704">
                                                  <w:marLeft w:val="0"/>
                                                  <w:marRight w:val="0"/>
                                                  <w:marTop w:val="0"/>
                                                  <w:marBottom w:val="0"/>
                                                  <w:divBdr>
                                                    <w:top w:val="none" w:sz="0" w:space="0" w:color="auto"/>
                                                    <w:left w:val="none" w:sz="0" w:space="0" w:color="auto"/>
                                                    <w:bottom w:val="none" w:sz="0" w:space="0" w:color="auto"/>
                                                    <w:right w:val="none" w:sz="0" w:space="0" w:color="auto"/>
                                                  </w:divBdr>
                                                  <w:divsChild>
                                                    <w:div w:id="6895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4439">
                                              <w:marLeft w:val="0"/>
                                              <w:marRight w:val="0"/>
                                              <w:marTop w:val="0"/>
                                              <w:marBottom w:val="0"/>
                                              <w:divBdr>
                                                <w:top w:val="none" w:sz="0" w:space="0" w:color="auto"/>
                                                <w:left w:val="none" w:sz="0" w:space="0" w:color="auto"/>
                                                <w:bottom w:val="none" w:sz="0" w:space="0" w:color="auto"/>
                                                <w:right w:val="none" w:sz="0" w:space="0" w:color="auto"/>
                                              </w:divBdr>
                                              <w:divsChild>
                                                <w:div w:id="230845150">
                                                  <w:marLeft w:val="0"/>
                                                  <w:marRight w:val="0"/>
                                                  <w:marTop w:val="0"/>
                                                  <w:marBottom w:val="0"/>
                                                  <w:divBdr>
                                                    <w:top w:val="none" w:sz="0" w:space="0" w:color="auto"/>
                                                    <w:left w:val="none" w:sz="0" w:space="0" w:color="auto"/>
                                                    <w:bottom w:val="none" w:sz="0" w:space="0" w:color="auto"/>
                                                    <w:right w:val="none" w:sz="0" w:space="0" w:color="auto"/>
                                                  </w:divBdr>
                                                  <w:divsChild>
                                                    <w:div w:id="3472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3212">
                                              <w:marLeft w:val="0"/>
                                              <w:marRight w:val="0"/>
                                              <w:marTop w:val="0"/>
                                              <w:marBottom w:val="0"/>
                                              <w:divBdr>
                                                <w:top w:val="none" w:sz="0" w:space="0" w:color="auto"/>
                                                <w:left w:val="none" w:sz="0" w:space="0" w:color="auto"/>
                                                <w:bottom w:val="none" w:sz="0" w:space="0" w:color="auto"/>
                                                <w:right w:val="none" w:sz="0" w:space="0" w:color="auto"/>
                                              </w:divBdr>
                                              <w:divsChild>
                                                <w:div w:id="1961374339">
                                                  <w:marLeft w:val="0"/>
                                                  <w:marRight w:val="0"/>
                                                  <w:marTop w:val="0"/>
                                                  <w:marBottom w:val="0"/>
                                                  <w:divBdr>
                                                    <w:top w:val="none" w:sz="0" w:space="0" w:color="auto"/>
                                                    <w:left w:val="none" w:sz="0" w:space="0" w:color="auto"/>
                                                    <w:bottom w:val="none" w:sz="0" w:space="0" w:color="auto"/>
                                                    <w:right w:val="none" w:sz="0" w:space="0" w:color="auto"/>
                                                  </w:divBdr>
                                                  <w:divsChild>
                                                    <w:div w:id="15294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9068">
                                              <w:marLeft w:val="0"/>
                                              <w:marRight w:val="0"/>
                                              <w:marTop w:val="0"/>
                                              <w:marBottom w:val="0"/>
                                              <w:divBdr>
                                                <w:top w:val="none" w:sz="0" w:space="0" w:color="auto"/>
                                                <w:left w:val="none" w:sz="0" w:space="0" w:color="auto"/>
                                                <w:bottom w:val="none" w:sz="0" w:space="0" w:color="auto"/>
                                                <w:right w:val="none" w:sz="0" w:space="0" w:color="auto"/>
                                              </w:divBdr>
                                              <w:divsChild>
                                                <w:div w:id="1723408134">
                                                  <w:marLeft w:val="0"/>
                                                  <w:marRight w:val="0"/>
                                                  <w:marTop w:val="0"/>
                                                  <w:marBottom w:val="0"/>
                                                  <w:divBdr>
                                                    <w:top w:val="none" w:sz="0" w:space="0" w:color="auto"/>
                                                    <w:left w:val="none" w:sz="0" w:space="0" w:color="auto"/>
                                                    <w:bottom w:val="none" w:sz="0" w:space="0" w:color="auto"/>
                                                    <w:right w:val="none" w:sz="0" w:space="0" w:color="auto"/>
                                                  </w:divBdr>
                                                  <w:divsChild>
                                                    <w:div w:id="19282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27080">
                                              <w:marLeft w:val="0"/>
                                              <w:marRight w:val="0"/>
                                              <w:marTop w:val="0"/>
                                              <w:marBottom w:val="0"/>
                                              <w:divBdr>
                                                <w:top w:val="none" w:sz="0" w:space="0" w:color="auto"/>
                                                <w:left w:val="none" w:sz="0" w:space="0" w:color="auto"/>
                                                <w:bottom w:val="none" w:sz="0" w:space="0" w:color="auto"/>
                                                <w:right w:val="none" w:sz="0" w:space="0" w:color="auto"/>
                                              </w:divBdr>
                                              <w:divsChild>
                                                <w:div w:id="1092703628">
                                                  <w:marLeft w:val="0"/>
                                                  <w:marRight w:val="0"/>
                                                  <w:marTop w:val="0"/>
                                                  <w:marBottom w:val="0"/>
                                                  <w:divBdr>
                                                    <w:top w:val="none" w:sz="0" w:space="0" w:color="auto"/>
                                                    <w:left w:val="none" w:sz="0" w:space="0" w:color="auto"/>
                                                    <w:bottom w:val="none" w:sz="0" w:space="0" w:color="auto"/>
                                                    <w:right w:val="none" w:sz="0" w:space="0" w:color="auto"/>
                                                  </w:divBdr>
                                                  <w:divsChild>
                                                    <w:div w:id="7251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89892">
                                              <w:marLeft w:val="0"/>
                                              <w:marRight w:val="0"/>
                                              <w:marTop w:val="0"/>
                                              <w:marBottom w:val="0"/>
                                              <w:divBdr>
                                                <w:top w:val="none" w:sz="0" w:space="0" w:color="auto"/>
                                                <w:left w:val="none" w:sz="0" w:space="0" w:color="auto"/>
                                                <w:bottom w:val="none" w:sz="0" w:space="0" w:color="auto"/>
                                                <w:right w:val="none" w:sz="0" w:space="0" w:color="auto"/>
                                              </w:divBdr>
                                              <w:divsChild>
                                                <w:div w:id="2049186485">
                                                  <w:marLeft w:val="0"/>
                                                  <w:marRight w:val="0"/>
                                                  <w:marTop w:val="0"/>
                                                  <w:marBottom w:val="0"/>
                                                  <w:divBdr>
                                                    <w:top w:val="none" w:sz="0" w:space="0" w:color="auto"/>
                                                    <w:left w:val="none" w:sz="0" w:space="0" w:color="auto"/>
                                                    <w:bottom w:val="none" w:sz="0" w:space="0" w:color="auto"/>
                                                    <w:right w:val="none" w:sz="0" w:space="0" w:color="auto"/>
                                                  </w:divBdr>
                                                  <w:divsChild>
                                                    <w:div w:id="2379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3856">
                                              <w:marLeft w:val="0"/>
                                              <w:marRight w:val="0"/>
                                              <w:marTop w:val="0"/>
                                              <w:marBottom w:val="0"/>
                                              <w:divBdr>
                                                <w:top w:val="none" w:sz="0" w:space="0" w:color="auto"/>
                                                <w:left w:val="none" w:sz="0" w:space="0" w:color="auto"/>
                                                <w:bottom w:val="none" w:sz="0" w:space="0" w:color="auto"/>
                                                <w:right w:val="none" w:sz="0" w:space="0" w:color="auto"/>
                                              </w:divBdr>
                                              <w:divsChild>
                                                <w:div w:id="1188762024">
                                                  <w:marLeft w:val="0"/>
                                                  <w:marRight w:val="0"/>
                                                  <w:marTop w:val="0"/>
                                                  <w:marBottom w:val="0"/>
                                                  <w:divBdr>
                                                    <w:top w:val="none" w:sz="0" w:space="0" w:color="auto"/>
                                                    <w:left w:val="none" w:sz="0" w:space="0" w:color="auto"/>
                                                    <w:bottom w:val="none" w:sz="0" w:space="0" w:color="auto"/>
                                                    <w:right w:val="none" w:sz="0" w:space="0" w:color="auto"/>
                                                  </w:divBdr>
                                                  <w:divsChild>
                                                    <w:div w:id="7754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7673">
                                              <w:marLeft w:val="0"/>
                                              <w:marRight w:val="0"/>
                                              <w:marTop w:val="0"/>
                                              <w:marBottom w:val="0"/>
                                              <w:divBdr>
                                                <w:top w:val="none" w:sz="0" w:space="0" w:color="auto"/>
                                                <w:left w:val="none" w:sz="0" w:space="0" w:color="auto"/>
                                                <w:bottom w:val="none" w:sz="0" w:space="0" w:color="auto"/>
                                                <w:right w:val="none" w:sz="0" w:space="0" w:color="auto"/>
                                              </w:divBdr>
                                              <w:divsChild>
                                                <w:div w:id="288051410">
                                                  <w:marLeft w:val="0"/>
                                                  <w:marRight w:val="0"/>
                                                  <w:marTop w:val="0"/>
                                                  <w:marBottom w:val="0"/>
                                                  <w:divBdr>
                                                    <w:top w:val="none" w:sz="0" w:space="0" w:color="auto"/>
                                                    <w:left w:val="none" w:sz="0" w:space="0" w:color="auto"/>
                                                    <w:bottom w:val="none" w:sz="0" w:space="0" w:color="auto"/>
                                                    <w:right w:val="none" w:sz="0" w:space="0" w:color="auto"/>
                                                  </w:divBdr>
                                                  <w:divsChild>
                                                    <w:div w:id="17451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2658">
                                              <w:marLeft w:val="0"/>
                                              <w:marRight w:val="0"/>
                                              <w:marTop w:val="0"/>
                                              <w:marBottom w:val="0"/>
                                              <w:divBdr>
                                                <w:top w:val="none" w:sz="0" w:space="0" w:color="auto"/>
                                                <w:left w:val="none" w:sz="0" w:space="0" w:color="auto"/>
                                                <w:bottom w:val="none" w:sz="0" w:space="0" w:color="auto"/>
                                                <w:right w:val="none" w:sz="0" w:space="0" w:color="auto"/>
                                              </w:divBdr>
                                              <w:divsChild>
                                                <w:div w:id="1183013370">
                                                  <w:marLeft w:val="0"/>
                                                  <w:marRight w:val="0"/>
                                                  <w:marTop w:val="0"/>
                                                  <w:marBottom w:val="0"/>
                                                  <w:divBdr>
                                                    <w:top w:val="none" w:sz="0" w:space="0" w:color="auto"/>
                                                    <w:left w:val="none" w:sz="0" w:space="0" w:color="auto"/>
                                                    <w:bottom w:val="none" w:sz="0" w:space="0" w:color="auto"/>
                                                    <w:right w:val="none" w:sz="0" w:space="0" w:color="auto"/>
                                                  </w:divBdr>
                                                  <w:divsChild>
                                                    <w:div w:id="17666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8564">
                                              <w:marLeft w:val="0"/>
                                              <w:marRight w:val="0"/>
                                              <w:marTop w:val="0"/>
                                              <w:marBottom w:val="0"/>
                                              <w:divBdr>
                                                <w:top w:val="none" w:sz="0" w:space="0" w:color="auto"/>
                                                <w:left w:val="none" w:sz="0" w:space="0" w:color="auto"/>
                                                <w:bottom w:val="none" w:sz="0" w:space="0" w:color="auto"/>
                                                <w:right w:val="none" w:sz="0" w:space="0" w:color="auto"/>
                                              </w:divBdr>
                                              <w:divsChild>
                                                <w:div w:id="398595712">
                                                  <w:marLeft w:val="0"/>
                                                  <w:marRight w:val="0"/>
                                                  <w:marTop w:val="0"/>
                                                  <w:marBottom w:val="0"/>
                                                  <w:divBdr>
                                                    <w:top w:val="none" w:sz="0" w:space="0" w:color="auto"/>
                                                    <w:left w:val="none" w:sz="0" w:space="0" w:color="auto"/>
                                                    <w:bottom w:val="none" w:sz="0" w:space="0" w:color="auto"/>
                                                    <w:right w:val="none" w:sz="0" w:space="0" w:color="auto"/>
                                                  </w:divBdr>
                                                  <w:divsChild>
                                                    <w:div w:id="5463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7012">
                                              <w:marLeft w:val="0"/>
                                              <w:marRight w:val="0"/>
                                              <w:marTop w:val="0"/>
                                              <w:marBottom w:val="0"/>
                                              <w:divBdr>
                                                <w:top w:val="none" w:sz="0" w:space="0" w:color="auto"/>
                                                <w:left w:val="none" w:sz="0" w:space="0" w:color="auto"/>
                                                <w:bottom w:val="none" w:sz="0" w:space="0" w:color="auto"/>
                                                <w:right w:val="none" w:sz="0" w:space="0" w:color="auto"/>
                                              </w:divBdr>
                                              <w:divsChild>
                                                <w:div w:id="1739401274">
                                                  <w:marLeft w:val="0"/>
                                                  <w:marRight w:val="0"/>
                                                  <w:marTop w:val="0"/>
                                                  <w:marBottom w:val="0"/>
                                                  <w:divBdr>
                                                    <w:top w:val="none" w:sz="0" w:space="0" w:color="auto"/>
                                                    <w:left w:val="none" w:sz="0" w:space="0" w:color="auto"/>
                                                    <w:bottom w:val="none" w:sz="0" w:space="0" w:color="auto"/>
                                                    <w:right w:val="none" w:sz="0" w:space="0" w:color="auto"/>
                                                  </w:divBdr>
                                                  <w:divsChild>
                                                    <w:div w:id="10830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4349">
                                              <w:marLeft w:val="0"/>
                                              <w:marRight w:val="0"/>
                                              <w:marTop w:val="0"/>
                                              <w:marBottom w:val="0"/>
                                              <w:divBdr>
                                                <w:top w:val="none" w:sz="0" w:space="0" w:color="auto"/>
                                                <w:left w:val="none" w:sz="0" w:space="0" w:color="auto"/>
                                                <w:bottom w:val="none" w:sz="0" w:space="0" w:color="auto"/>
                                                <w:right w:val="none" w:sz="0" w:space="0" w:color="auto"/>
                                              </w:divBdr>
                                              <w:divsChild>
                                                <w:div w:id="862011039">
                                                  <w:marLeft w:val="0"/>
                                                  <w:marRight w:val="0"/>
                                                  <w:marTop w:val="0"/>
                                                  <w:marBottom w:val="0"/>
                                                  <w:divBdr>
                                                    <w:top w:val="none" w:sz="0" w:space="0" w:color="auto"/>
                                                    <w:left w:val="none" w:sz="0" w:space="0" w:color="auto"/>
                                                    <w:bottom w:val="none" w:sz="0" w:space="0" w:color="auto"/>
                                                    <w:right w:val="none" w:sz="0" w:space="0" w:color="auto"/>
                                                  </w:divBdr>
                                                  <w:divsChild>
                                                    <w:div w:id="2955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2481">
                                              <w:marLeft w:val="0"/>
                                              <w:marRight w:val="0"/>
                                              <w:marTop w:val="0"/>
                                              <w:marBottom w:val="0"/>
                                              <w:divBdr>
                                                <w:top w:val="none" w:sz="0" w:space="0" w:color="auto"/>
                                                <w:left w:val="none" w:sz="0" w:space="0" w:color="auto"/>
                                                <w:bottom w:val="none" w:sz="0" w:space="0" w:color="auto"/>
                                                <w:right w:val="none" w:sz="0" w:space="0" w:color="auto"/>
                                              </w:divBdr>
                                              <w:divsChild>
                                                <w:div w:id="1985160724">
                                                  <w:marLeft w:val="0"/>
                                                  <w:marRight w:val="0"/>
                                                  <w:marTop w:val="0"/>
                                                  <w:marBottom w:val="0"/>
                                                  <w:divBdr>
                                                    <w:top w:val="none" w:sz="0" w:space="0" w:color="auto"/>
                                                    <w:left w:val="none" w:sz="0" w:space="0" w:color="auto"/>
                                                    <w:bottom w:val="none" w:sz="0" w:space="0" w:color="auto"/>
                                                    <w:right w:val="none" w:sz="0" w:space="0" w:color="auto"/>
                                                  </w:divBdr>
                                                  <w:divsChild>
                                                    <w:div w:id="11551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153106">
                                  <w:marLeft w:val="0"/>
                                  <w:marRight w:val="0"/>
                                  <w:marTop w:val="0"/>
                                  <w:marBottom w:val="0"/>
                                  <w:divBdr>
                                    <w:top w:val="none" w:sz="0" w:space="0" w:color="auto"/>
                                    <w:left w:val="none" w:sz="0" w:space="0" w:color="auto"/>
                                    <w:bottom w:val="none" w:sz="0" w:space="0" w:color="auto"/>
                                    <w:right w:val="none" w:sz="0" w:space="0" w:color="auto"/>
                                  </w:divBdr>
                                  <w:divsChild>
                                    <w:div w:id="1825394413">
                                      <w:marLeft w:val="0"/>
                                      <w:marRight w:val="0"/>
                                      <w:marTop w:val="0"/>
                                      <w:marBottom w:val="0"/>
                                      <w:divBdr>
                                        <w:top w:val="none" w:sz="0" w:space="0" w:color="auto"/>
                                        <w:left w:val="none" w:sz="0" w:space="0" w:color="auto"/>
                                        <w:bottom w:val="none" w:sz="0" w:space="0" w:color="auto"/>
                                        <w:right w:val="none" w:sz="0" w:space="0" w:color="auto"/>
                                      </w:divBdr>
                                    </w:div>
                                    <w:div w:id="18011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2406">
                              <w:marLeft w:val="0"/>
                              <w:marRight w:val="0"/>
                              <w:marTop w:val="0"/>
                              <w:marBottom w:val="0"/>
                              <w:divBdr>
                                <w:top w:val="none" w:sz="0" w:space="0" w:color="auto"/>
                                <w:left w:val="none" w:sz="0" w:space="0" w:color="auto"/>
                                <w:bottom w:val="none" w:sz="0" w:space="0" w:color="auto"/>
                                <w:right w:val="none" w:sz="0" w:space="0" w:color="auto"/>
                              </w:divBdr>
                              <w:divsChild>
                                <w:div w:id="2128815561">
                                  <w:marLeft w:val="0"/>
                                  <w:marRight w:val="0"/>
                                  <w:marTop w:val="0"/>
                                  <w:marBottom w:val="0"/>
                                  <w:divBdr>
                                    <w:top w:val="none" w:sz="0" w:space="0" w:color="auto"/>
                                    <w:left w:val="none" w:sz="0" w:space="0" w:color="auto"/>
                                    <w:bottom w:val="none" w:sz="0" w:space="0" w:color="auto"/>
                                    <w:right w:val="none" w:sz="0" w:space="0" w:color="auto"/>
                                  </w:divBdr>
                                  <w:divsChild>
                                    <w:div w:id="205409042">
                                      <w:marLeft w:val="0"/>
                                      <w:marRight w:val="30"/>
                                      <w:marTop w:val="0"/>
                                      <w:marBottom w:val="0"/>
                                      <w:divBdr>
                                        <w:top w:val="none" w:sz="0" w:space="0" w:color="auto"/>
                                        <w:left w:val="none" w:sz="0" w:space="0" w:color="auto"/>
                                        <w:bottom w:val="none" w:sz="0" w:space="0" w:color="auto"/>
                                        <w:right w:val="none" w:sz="0" w:space="0" w:color="auto"/>
                                      </w:divBdr>
                                      <w:divsChild>
                                        <w:div w:id="1972439418">
                                          <w:marLeft w:val="0"/>
                                          <w:marRight w:val="0"/>
                                          <w:marTop w:val="0"/>
                                          <w:marBottom w:val="0"/>
                                          <w:divBdr>
                                            <w:top w:val="none" w:sz="0" w:space="0" w:color="auto"/>
                                            <w:left w:val="none" w:sz="0" w:space="0" w:color="auto"/>
                                            <w:bottom w:val="none" w:sz="0" w:space="0" w:color="auto"/>
                                            <w:right w:val="none" w:sz="0" w:space="0" w:color="auto"/>
                                          </w:divBdr>
                                        </w:div>
                                      </w:divsChild>
                                    </w:div>
                                    <w:div w:id="676732575">
                                      <w:marLeft w:val="0"/>
                                      <w:marRight w:val="30"/>
                                      <w:marTop w:val="0"/>
                                      <w:marBottom w:val="0"/>
                                      <w:divBdr>
                                        <w:top w:val="none" w:sz="0" w:space="0" w:color="auto"/>
                                        <w:left w:val="none" w:sz="0" w:space="0" w:color="auto"/>
                                        <w:bottom w:val="none" w:sz="0" w:space="0" w:color="auto"/>
                                        <w:right w:val="none" w:sz="0" w:space="0" w:color="auto"/>
                                      </w:divBdr>
                                      <w:divsChild>
                                        <w:div w:id="261374932">
                                          <w:marLeft w:val="0"/>
                                          <w:marRight w:val="0"/>
                                          <w:marTop w:val="0"/>
                                          <w:marBottom w:val="0"/>
                                          <w:divBdr>
                                            <w:top w:val="none" w:sz="0" w:space="0" w:color="auto"/>
                                            <w:left w:val="none" w:sz="0" w:space="0" w:color="auto"/>
                                            <w:bottom w:val="none" w:sz="0" w:space="0" w:color="auto"/>
                                            <w:right w:val="none" w:sz="0" w:space="0" w:color="auto"/>
                                          </w:divBdr>
                                        </w:div>
                                      </w:divsChild>
                                    </w:div>
                                    <w:div w:id="1008217561">
                                      <w:marLeft w:val="0"/>
                                      <w:marRight w:val="30"/>
                                      <w:marTop w:val="0"/>
                                      <w:marBottom w:val="0"/>
                                      <w:divBdr>
                                        <w:top w:val="none" w:sz="0" w:space="0" w:color="auto"/>
                                        <w:left w:val="none" w:sz="0" w:space="0" w:color="auto"/>
                                        <w:bottom w:val="none" w:sz="0" w:space="0" w:color="auto"/>
                                        <w:right w:val="none" w:sz="0" w:space="0" w:color="auto"/>
                                      </w:divBdr>
                                      <w:divsChild>
                                        <w:div w:id="1259867318">
                                          <w:marLeft w:val="0"/>
                                          <w:marRight w:val="0"/>
                                          <w:marTop w:val="0"/>
                                          <w:marBottom w:val="0"/>
                                          <w:divBdr>
                                            <w:top w:val="none" w:sz="0" w:space="0" w:color="auto"/>
                                            <w:left w:val="none" w:sz="0" w:space="0" w:color="auto"/>
                                            <w:bottom w:val="none" w:sz="0" w:space="0" w:color="auto"/>
                                            <w:right w:val="none" w:sz="0" w:space="0" w:color="auto"/>
                                          </w:divBdr>
                                        </w:div>
                                      </w:divsChild>
                                    </w:div>
                                    <w:div w:id="315914930">
                                      <w:marLeft w:val="0"/>
                                      <w:marRight w:val="30"/>
                                      <w:marTop w:val="0"/>
                                      <w:marBottom w:val="0"/>
                                      <w:divBdr>
                                        <w:top w:val="none" w:sz="0" w:space="0" w:color="auto"/>
                                        <w:left w:val="none" w:sz="0" w:space="0" w:color="auto"/>
                                        <w:bottom w:val="none" w:sz="0" w:space="0" w:color="auto"/>
                                        <w:right w:val="none" w:sz="0" w:space="0" w:color="auto"/>
                                      </w:divBdr>
                                      <w:divsChild>
                                        <w:div w:id="1930839">
                                          <w:marLeft w:val="0"/>
                                          <w:marRight w:val="0"/>
                                          <w:marTop w:val="0"/>
                                          <w:marBottom w:val="0"/>
                                          <w:divBdr>
                                            <w:top w:val="none" w:sz="0" w:space="0" w:color="auto"/>
                                            <w:left w:val="none" w:sz="0" w:space="0" w:color="auto"/>
                                            <w:bottom w:val="none" w:sz="0" w:space="0" w:color="auto"/>
                                            <w:right w:val="none" w:sz="0" w:space="0" w:color="auto"/>
                                          </w:divBdr>
                                        </w:div>
                                      </w:divsChild>
                                    </w:div>
                                    <w:div w:id="1113475678">
                                      <w:marLeft w:val="0"/>
                                      <w:marRight w:val="30"/>
                                      <w:marTop w:val="0"/>
                                      <w:marBottom w:val="0"/>
                                      <w:divBdr>
                                        <w:top w:val="none" w:sz="0" w:space="0" w:color="auto"/>
                                        <w:left w:val="none" w:sz="0" w:space="0" w:color="auto"/>
                                        <w:bottom w:val="none" w:sz="0" w:space="0" w:color="auto"/>
                                        <w:right w:val="none" w:sz="0" w:space="0" w:color="auto"/>
                                      </w:divBdr>
                                      <w:divsChild>
                                        <w:div w:id="946617333">
                                          <w:marLeft w:val="0"/>
                                          <w:marRight w:val="0"/>
                                          <w:marTop w:val="0"/>
                                          <w:marBottom w:val="0"/>
                                          <w:divBdr>
                                            <w:top w:val="none" w:sz="0" w:space="0" w:color="auto"/>
                                            <w:left w:val="none" w:sz="0" w:space="0" w:color="auto"/>
                                            <w:bottom w:val="none" w:sz="0" w:space="0" w:color="auto"/>
                                            <w:right w:val="none" w:sz="0" w:space="0" w:color="auto"/>
                                          </w:divBdr>
                                        </w:div>
                                      </w:divsChild>
                                    </w:div>
                                    <w:div w:id="1382288379">
                                      <w:marLeft w:val="0"/>
                                      <w:marRight w:val="30"/>
                                      <w:marTop w:val="0"/>
                                      <w:marBottom w:val="0"/>
                                      <w:divBdr>
                                        <w:top w:val="none" w:sz="0" w:space="0" w:color="auto"/>
                                        <w:left w:val="none" w:sz="0" w:space="0" w:color="auto"/>
                                        <w:bottom w:val="none" w:sz="0" w:space="0" w:color="auto"/>
                                        <w:right w:val="none" w:sz="0" w:space="0" w:color="auto"/>
                                      </w:divBdr>
                                      <w:divsChild>
                                        <w:div w:id="580255990">
                                          <w:marLeft w:val="0"/>
                                          <w:marRight w:val="0"/>
                                          <w:marTop w:val="0"/>
                                          <w:marBottom w:val="0"/>
                                          <w:divBdr>
                                            <w:top w:val="none" w:sz="0" w:space="0" w:color="auto"/>
                                            <w:left w:val="none" w:sz="0" w:space="0" w:color="auto"/>
                                            <w:bottom w:val="none" w:sz="0" w:space="0" w:color="auto"/>
                                            <w:right w:val="none" w:sz="0" w:space="0" w:color="auto"/>
                                          </w:divBdr>
                                        </w:div>
                                      </w:divsChild>
                                    </w:div>
                                    <w:div w:id="140192470">
                                      <w:marLeft w:val="0"/>
                                      <w:marRight w:val="30"/>
                                      <w:marTop w:val="0"/>
                                      <w:marBottom w:val="0"/>
                                      <w:divBdr>
                                        <w:top w:val="none" w:sz="0" w:space="0" w:color="auto"/>
                                        <w:left w:val="none" w:sz="0" w:space="0" w:color="auto"/>
                                        <w:bottom w:val="none" w:sz="0" w:space="0" w:color="auto"/>
                                        <w:right w:val="none" w:sz="0" w:space="0" w:color="auto"/>
                                      </w:divBdr>
                                      <w:divsChild>
                                        <w:div w:id="853034509">
                                          <w:marLeft w:val="0"/>
                                          <w:marRight w:val="0"/>
                                          <w:marTop w:val="0"/>
                                          <w:marBottom w:val="0"/>
                                          <w:divBdr>
                                            <w:top w:val="none" w:sz="0" w:space="0" w:color="auto"/>
                                            <w:left w:val="none" w:sz="0" w:space="0" w:color="auto"/>
                                            <w:bottom w:val="none" w:sz="0" w:space="0" w:color="auto"/>
                                            <w:right w:val="none" w:sz="0" w:space="0" w:color="auto"/>
                                          </w:divBdr>
                                        </w:div>
                                      </w:divsChild>
                                    </w:div>
                                    <w:div w:id="1860660740">
                                      <w:marLeft w:val="0"/>
                                      <w:marRight w:val="30"/>
                                      <w:marTop w:val="0"/>
                                      <w:marBottom w:val="0"/>
                                      <w:divBdr>
                                        <w:top w:val="none" w:sz="0" w:space="0" w:color="auto"/>
                                        <w:left w:val="none" w:sz="0" w:space="0" w:color="auto"/>
                                        <w:bottom w:val="none" w:sz="0" w:space="0" w:color="auto"/>
                                        <w:right w:val="none" w:sz="0" w:space="0" w:color="auto"/>
                                      </w:divBdr>
                                      <w:divsChild>
                                        <w:div w:id="1838963501">
                                          <w:marLeft w:val="0"/>
                                          <w:marRight w:val="0"/>
                                          <w:marTop w:val="0"/>
                                          <w:marBottom w:val="0"/>
                                          <w:divBdr>
                                            <w:top w:val="none" w:sz="0" w:space="0" w:color="auto"/>
                                            <w:left w:val="none" w:sz="0" w:space="0" w:color="auto"/>
                                            <w:bottom w:val="none" w:sz="0" w:space="0" w:color="auto"/>
                                            <w:right w:val="none" w:sz="0" w:space="0" w:color="auto"/>
                                          </w:divBdr>
                                        </w:div>
                                      </w:divsChild>
                                    </w:div>
                                    <w:div w:id="1595363587">
                                      <w:marLeft w:val="0"/>
                                      <w:marRight w:val="30"/>
                                      <w:marTop w:val="0"/>
                                      <w:marBottom w:val="0"/>
                                      <w:divBdr>
                                        <w:top w:val="none" w:sz="0" w:space="0" w:color="auto"/>
                                        <w:left w:val="none" w:sz="0" w:space="0" w:color="auto"/>
                                        <w:bottom w:val="none" w:sz="0" w:space="0" w:color="auto"/>
                                        <w:right w:val="none" w:sz="0" w:space="0" w:color="auto"/>
                                      </w:divBdr>
                                      <w:divsChild>
                                        <w:div w:id="1031035105">
                                          <w:marLeft w:val="0"/>
                                          <w:marRight w:val="0"/>
                                          <w:marTop w:val="0"/>
                                          <w:marBottom w:val="0"/>
                                          <w:divBdr>
                                            <w:top w:val="none" w:sz="0" w:space="0" w:color="auto"/>
                                            <w:left w:val="none" w:sz="0" w:space="0" w:color="auto"/>
                                            <w:bottom w:val="none" w:sz="0" w:space="0" w:color="auto"/>
                                            <w:right w:val="none" w:sz="0" w:space="0" w:color="auto"/>
                                          </w:divBdr>
                                        </w:div>
                                      </w:divsChild>
                                    </w:div>
                                    <w:div w:id="89737080">
                                      <w:marLeft w:val="0"/>
                                      <w:marRight w:val="30"/>
                                      <w:marTop w:val="0"/>
                                      <w:marBottom w:val="0"/>
                                      <w:divBdr>
                                        <w:top w:val="none" w:sz="0" w:space="0" w:color="auto"/>
                                        <w:left w:val="none" w:sz="0" w:space="0" w:color="auto"/>
                                        <w:bottom w:val="none" w:sz="0" w:space="0" w:color="auto"/>
                                        <w:right w:val="none" w:sz="0" w:space="0" w:color="auto"/>
                                      </w:divBdr>
                                      <w:divsChild>
                                        <w:div w:id="1958825526">
                                          <w:marLeft w:val="0"/>
                                          <w:marRight w:val="0"/>
                                          <w:marTop w:val="0"/>
                                          <w:marBottom w:val="0"/>
                                          <w:divBdr>
                                            <w:top w:val="none" w:sz="0" w:space="0" w:color="auto"/>
                                            <w:left w:val="none" w:sz="0" w:space="0" w:color="auto"/>
                                            <w:bottom w:val="none" w:sz="0" w:space="0" w:color="auto"/>
                                            <w:right w:val="none" w:sz="0" w:space="0" w:color="auto"/>
                                          </w:divBdr>
                                        </w:div>
                                      </w:divsChild>
                                    </w:div>
                                    <w:div w:id="802036673">
                                      <w:marLeft w:val="0"/>
                                      <w:marRight w:val="30"/>
                                      <w:marTop w:val="0"/>
                                      <w:marBottom w:val="0"/>
                                      <w:divBdr>
                                        <w:top w:val="none" w:sz="0" w:space="0" w:color="auto"/>
                                        <w:left w:val="none" w:sz="0" w:space="0" w:color="auto"/>
                                        <w:bottom w:val="none" w:sz="0" w:space="0" w:color="auto"/>
                                        <w:right w:val="none" w:sz="0" w:space="0" w:color="auto"/>
                                      </w:divBdr>
                                      <w:divsChild>
                                        <w:div w:id="1625310971">
                                          <w:marLeft w:val="0"/>
                                          <w:marRight w:val="0"/>
                                          <w:marTop w:val="0"/>
                                          <w:marBottom w:val="0"/>
                                          <w:divBdr>
                                            <w:top w:val="none" w:sz="0" w:space="0" w:color="auto"/>
                                            <w:left w:val="none" w:sz="0" w:space="0" w:color="auto"/>
                                            <w:bottom w:val="none" w:sz="0" w:space="0" w:color="auto"/>
                                            <w:right w:val="none" w:sz="0" w:space="0" w:color="auto"/>
                                          </w:divBdr>
                                        </w:div>
                                      </w:divsChild>
                                    </w:div>
                                    <w:div w:id="1938059526">
                                      <w:marLeft w:val="0"/>
                                      <w:marRight w:val="30"/>
                                      <w:marTop w:val="0"/>
                                      <w:marBottom w:val="0"/>
                                      <w:divBdr>
                                        <w:top w:val="none" w:sz="0" w:space="0" w:color="auto"/>
                                        <w:left w:val="none" w:sz="0" w:space="0" w:color="auto"/>
                                        <w:bottom w:val="none" w:sz="0" w:space="0" w:color="auto"/>
                                        <w:right w:val="none" w:sz="0" w:space="0" w:color="auto"/>
                                      </w:divBdr>
                                      <w:divsChild>
                                        <w:div w:id="966400285">
                                          <w:marLeft w:val="0"/>
                                          <w:marRight w:val="0"/>
                                          <w:marTop w:val="0"/>
                                          <w:marBottom w:val="0"/>
                                          <w:divBdr>
                                            <w:top w:val="none" w:sz="0" w:space="0" w:color="auto"/>
                                            <w:left w:val="none" w:sz="0" w:space="0" w:color="auto"/>
                                            <w:bottom w:val="none" w:sz="0" w:space="0" w:color="auto"/>
                                            <w:right w:val="none" w:sz="0" w:space="0" w:color="auto"/>
                                          </w:divBdr>
                                        </w:div>
                                      </w:divsChild>
                                    </w:div>
                                    <w:div w:id="1829860910">
                                      <w:marLeft w:val="0"/>
                                      <w:marRight w:val="30"/>
                                      <w:marTop w:val="0"/>
                                      <w:marBottom w:val="0"/>
                                      <w:divBdr>
                                        <w:top w:val="none" w:sz="0" w:space="0" w:color="auto"/>
                                        <w:left w:val="none" w:sz="0" w:space="0" w:color="auto"/>
                                        <w:bottom w:val="none" w:sz="0" w:space="0" w:color="auto"/>
                                        <w:right w:val="none" w:sz="0" w:space="0" w:color="auto"/>
                                      </w:divBdr>
                                      <w:divsChild>
                                        <w:div w:id="1978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3964">
                          <w:marLeft w:val="0"/>
                          <w:marRight w:val="0"/>
                          <w:marTop w:val="0"/>
                          <w:marBottom w:val="0"/>
                          <w:divBdr>
                            <w:top w:val="none" w:sz="0" w:space="0" w:color="auto"/>
                            <w:left w:val="none" w:sz="0" w:space="0" w:color="auto"/>
                            <w:bottom w:val="none" w:sz="0" w:space="0" w:color="auto"/>
                            <w:right w:val="none" w:sz="0" w:space="0" w:color="auto"/>
                          </w:divBdr>
                          <w:divsChild>
                            <w:div w:id="1431050647">
                              <w:marLeft w:val="0"/>
                              <w:marRight w:val="540"/>
                              <w:marTop w:val="0"/>
                              <w:marBottom w:val="300"/>
                              <w:divBdr>
                                <w:top w:val="none" w:sz="0" w:space="0" w:color="auto"/>
                                <w:left w:val="none" w:sz="0" w:space="0" w:color="auto"/>
                                <w:bottom w:val="none" w:sz="0" w:space="0" w:color="auto"/>
                                <w:right w:val="none" w:sz="0" w:space="0" w:color="auto"/>
                              </w:divBdr>
                              <w:divsChild>
                                <w:div w:id="1591767987">
                                  <w:marLeft w:val="0"/>
                                  <w:marRight w:val="0"/>
                                  <w:marTop w:val="0"/>
                                  <w:marBottom w:val="0"/>
                                  <w:divBdr>
                                    <w:top w:val="none" w:sz="0" w:space="0" w:color="auto"/>
                                    <w:left w:val="none" w:sz="0" w:space="0" w:color="auto"/>
                                    <w:bottom w:val="none" w:sz="0" w:space="0" w:color="auto"/>
                                    <w:right w:val="none" w:sz="0" w:space="0" w:color="auto"/>
                                  </w:divBdr>
                                  <w:divsChild>
                                    <w:div w:id="16270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83874">
                          <w:marLeft w:val="0"/>
                          <w:marRight w:val="0"/>
                          <w:marTop w:val="0"/>
                          <w:marBottom w:val="0"/>
                          <w:divBdr>
                            <w:top w:val="none" w:sz="0" w:space="0" w:color="auto"/>
                            <w:left w:val="none" w:sz="0" w:space="0" w:color="auto"/>
                            <w:bottom w:val="none" w:sz="0" w:space="0" w:color="auto"/>
                            <w:right w:val="none" w:sz="0" w:space="0" w:color="auto"/>
                          </w:divBdr>
                          <w:divsChild>
                            <w:div w:id="816189471">
                              <w:marLeft w:val="540"/>
                              <w:marRight w:val="0"/>
                              <w:marTop w:val="0"/>
                              <w:marBottom w:val="300"/>
                              <w:divBdr>
                                <w:top w:val="none" w:sz="0" w:space="0" w:color="auto"/>
                                <w:left w:val="none" w:sz="0" w:space="0" w:color="auto"/>
                                <w:bottom w:val="none" w:sz="0" w:space="0" w:color="auto"/>
                                <w:right w:val="none" w:sz="0" w:space="0" w:color="auto"/>
                              </w:divBdr>
                              <w:divsChild>
                                <w:div w:id="159807574">
                                  <w:marLeft w:val="0"/>
                                  <w:marRight w:val="0"/>
                                  <w:marTop w:val="0"/>
                                  <w:marBottom w:val="0"/>
                                  <w:divBdr>
                                    <w:top w:val="none" w:sz="0" w:space="0" w:color="auto"/>
                                    <w:left w:val="none" w:sz="0" w:space="0" w:color="auto"/>
                                    <w:bottom w:val="none" w:sz="0" w:space="0" w:color="auto"/>
                                    <w:right w:val="none" w:sz="0" w:space="0" w:color="auto"/>
                                  </w:divBdr>
                                  <w:divsChild>
                                    <w:div w:id="19371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236296">
      <w:bodyDiv w:val="1"/>
      <w:marLeft w:val="0"/>
      <w:marRight w:val="0"/>
      <w:marTop w:val="0"/>
      <w:marBottom w:val="0"/>
      <w:divBdr>
        <w:top w:val="none" w:sz="0" w:space="0" w:color="auto"/>
        <w:left w:val="none" w:sz="0" w:space="0" w:color="auto"/>
        <w:bottom w:val="none" w:sz="0" w:space="0" w:color="auto"/>
        <w:right w:val="none" w:sz="0" w:space="0" w:color="auto"/>
      </w:divBdr>
      <w:divsChild>
        <w:div w:id="1573849585">
          <w:marLeft w:val="0"/>
          <w:marRight w:val="0"/>
          <w:marTop w:val="0"/>
          <w:marBottom w:val="0"/>
          <w:divBdr>
            <w:top w:val="none" w:sz="0" w:space="0" w:color="auto"/>
            <w:left w:val="none" w:sz="0" w:space="0" w:color="auto"/>
            <w:bottom w:val="none" w:sz="0" w:space="0" w:color="auto"/>
            <w:right w:val="none" w:sz="0" w:space="0" w:color="auto"/>
          </w:divBdr>
          <w:divsChild>
            <w:div w:id="1588420734">
              <w:marLeft w:val="0"/>
              <w:marRight w:val="0"/>
              <w:marTop w:val="0"/>
              <w:marBottom w:val="0"/>
              <w:divBdr>
                <w:top w:val="none" w:sz="0" w:space="0" w:color="auto"/>
                <w:left w:val="none" w:sz="0" w:space="0" w:color="auto"/>
                <w:bottom w:val="none" w:sz="0" w:space="0" w:color="auto"/>
                <w:right w:val="none" w:sz="0" w:space="0" w:color="auto"/>
              </w:divBdr>
            </w:div>
          </w:divsChild>
        </w:div>
        <w:div w:id="1545797752">
          <w:marLeft w:val="0"/>
          <w:marRight w:val="0"/>
          <w:marTop w:val="225"/>
          <w:marBottom w:val="0"/>
          <w:divBdr>
            <w:top w:val="single" w:sz="6" w:space="4" w:color="EEEEEE"/>
            <w:left w:val="none" w:sz="0" w:space="0" w:color="auto"/>
            <w:bottom w:val="single" w:sz="6" w:space="4" w:color="EEEEEE"/>
            <w:right w:val="none" w:sz="0" w:space="0" w:color="auto"/>
          </w:divBdr>
          <w:divsChild>
            <w:div w:id="2040936734">
              <w:marLeft w:val="0"/>
              <w:marRight w:val="75"/>
              <w:marTop w:val="0"/>
              <w:marBottom w:val="0"/>
              <w:divBdr>
                <w:top w:val="none" w:sz="0" w:space="0" w:color="auto"/>
                <w:left w:val="none" w:sz="0" w:space="0" w:color="auto"/>
                <w:bottom w:val="none" w:sz="0" w:space="0" w:color="auto"/>
                <w:right w:val="none" w:sz="0" w:space="0" w:color="auto"/>
              </w:divBdr>
              <w:divsChild>
                <w:div w:id="19084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81565">
          <w:marLeft w:val="0"/>
          <w:marRight w:val="0"/>
          <w:marTop w:val="0"/>
          <w:marBottom w:val="0"/>
          <w:divBdr>
            <w:top w:val="none" w:sz="0" w:space="0" w:color="auto"/>
            <w:left w:val="none" w:sz="0" w:space="0" w:color="auto"/>
            <w:bottom w:val="none" w:sz="0" w:space="0" w:color="auto"/>
            <w:right w:val="none" w:sz="0" w:space="0" w:color="auto"/>
          </w:divBdr>
          <w:divsChild>
            <w:div w:id="65612055">
              <w:marLeft w:val="0"/>
              <w:marRight w:val="0"/>
              <w:marTop w:val="180"/>
              <w:marBottom w:val="0"/>
              <w:divBdr>
                <w:top w:val="none" w:sz="0" w:space="0" w:color="auto"/>
                <w:left w:val="none" w:sz="0" w:space="0" w:color="auto"/>
                <w:bottom w:val="none" w:sz="0" w:space="0" w:color="auto"/>
                <w:right w:val="none" w:sz="0" w:space="0" w:color="auto"/>
              </w:divBdr>
            </w:div>
          </w:divsChild>
        </w:div>
        <w:div w:id="901670448">
          <w:marLeft w:val="0"/>
          <w:marRight w:val="0"/>
          <w:marTop w:val="0"/>
          <w:marBottom w:val="0"/>
          <w:divBdr>
            <w:top w:val="none" w:sz="0" w:space="0" w:color="auto"/>
            <w:left w:val="none" w:sz="0" w:space="0" w:color="auto"/>
            <w:bottom w:val="none" w:sz="0" w:space="0" w:color="auto"/>
            <w:right w:val="none" w:sz="0" w:space="0" w:color="auto"/>
          </w:divBdr>
          <w:divsChild>
            <w:div w:id="1771505382">
              <w:marLeft w:val="0"/>
              <w:marRight w:val="0"/>
              <w:marTop w:val="0"/>
              <w:marBottom w:val="60"/>
              <w:divBdr>
                <w:top w:val="none" w:sz="0" w:space="0" w:color="auto"/>
                <w:left w:val="none" w:sz="0" w:space="0" w:color="auto"/>
                <w:bottom w:val="none" w:sz="0" w:space="0" w:color="auto"/>
                <w:right w:val="none" w:sz="0" w:space="0" w:color="auto"/>
              </w:divBdr>
              <w:divsChild>
                <w:div w:id="771127038">
                  <w:marLeft w:val="0"/>
                  <w:marRight w:val="0"/>
                  <w:marTop w:val="0"/>
                  <w:marBottom w:val="0"/>
                  <w:divBdr>
                    <w:top w:val="none" w:sz="0" w:space="0" w:color="auto"/>
                    <w:left w:val="none" w:sz="0" w:space="0" w:color="auto"/>
                    <w:bottom w:val="none" w:sz="0" w:space="0" w:color="auto"/>
                    <w:right w:val="none" w:sz="0" w:space="0" w:color="auto"/>
                  </w:divBdr>
                  <w:divsChild>
                    <w:div w:id="477184326">
                      <w:marLeft w:val="0"/>
                      <w:marRight w:val="0"/>
                      <w:marTop w:val="480"/>
                      <w:marBottom w:val="480"/>
                      <w:divBdr>
                        <w:top w:val="none" w:sz="0" w:space="0" w:color="auto"/>
                        <w:left w:val="none" w:sz="0" w:space="0" w:color="auto"/>
                        <w:bottom w:val="none" w:sz="0" w:space="0" w:color="auto"/>
                        <w:right w:val="none" w:sz="0" w:space="0" w:color="auto"/>
                      </w:divBdr>
                    </w:div>
                  </w:divsChild>
                </w:div>
                <w:div w:id="1898198189">
                  <w:marLeft w:val="0"/>
                  <w:marRight w:val="0"/>
                  <w:marTop w:val="0"/>
                  <w:marBottom w:val="0"/>
                  <w:divBdr>
                    <w:top w:val="none" w:sz="0" w:space="0" w:color="auto"/>
                    <w:left w:val="none" w:sz="0" w:space="0" w:color="auto"/>
                    <w:bottom w:val="none" w:sz="0" w:space="0" w:color="auto"/>
                    <w:right w:val="none" w:sz="0" w:space="0" w:color="auto"/>
                  </w:divBdr>
                  <w:divsChild>
                    <w:div w:id="1079323694">
                      <w:marLeft w:val="0"/>
                      <w:marRight w:val="0"/>
                      <w:marTop w:val="0"/>
                      <w:marBottom w:val="0"/>
                      <w:divBdr>
                        <w:top w:val="none" w:sz="0" w:space="0" w:color="auto"/>
                        <w:left w:val="none" w:sz="0" w:space="0" w:color="auto"/>
                        <w:bottom w:val="none" w:sz="0" w:space="0" w:color="auto"/>
                        <w:right w:val="none" w:sz="0" w:space="0" w:color="auto"/>
                      </w:divBdr>
                      <w:divsChild>
                        <w:div w:id="19742053">
                          <w:marLeft w:val="0"/>
                          <w:marRight w:val="0"/>
                          <w:marTop w:val="0"/>
                          <w:marBottom w:val="75"/>
                          <w:divBdr>
                            <w:top w:val="none" w:sz="0" w:space="0" w:color="auto"/>
                            <w:left w:val="none" w:sz="0" w:space="0" w:color="auto"/>
                            <w:bottom w:val="none" w:sz="0" w:space="0" w:color="auto"/>
                            <w:right w:val="none" w:sz="0" w:space="0" w:color="auto"/>
                          </w:divBdr>
                          <w:divsChild>
                            <w:div w:id="132869828">
                              <w:marLeft w:val="0"/>
                              <w:marRight w:val="0"/>
                              <w:marTop w:val="0"/>
                              <w:marBottom w:val="0"/>
                              <w:divBdr>
                                <w:top w:val="none" w:sz="0" w:space="0" w:color="auto"/>
                                <w:left w:val="none" w:sz="0" w:space="0" w:color="auto"/>
                                <w:bottom w:val="none" w:sz="0" w:space="0" w:color="auto"/>
                                <w:right w:val="none" w:sz="0" w:space="0" w:color="auto"/>
                              </w:divBdr>
                            </w:div>
                          </w:divsChild>
                        </w:div>
                        <w:div w:id="1164663408">
                          <w:marLeft w:val="0"/>
                          <w:marRight w:val="0"/>
                          <w:marTop w:val="0"/>
                          <w:marBottom w:val="0"/>
                          <w:divBdr>
                            <w:top w:val="none" w:sz="0" w:space="0" w:color="auto"/>
                            <w:left w:val="none" w:sz="0" w:space="0" w:color="auto"/>
                            <w:bottom w:val="none" w:sz="0" w:space="0" w:color="auto"/>
                            <w:right w:val="none" w:sz="0" w:space="0" w:color="auto"/>
                          </w:divBdr>
                          <w:divsChild>
                            <w:div w:id="1007636714">
                              <w:marLeft w:val="0"/>
                              <w:marRight w:val="0"/>
                              <w:marTop w:val="0"/>
                              <w:marBottom w:val="0"/>
                              <w:divBdr>
                                <w:top w:val="none" w:sz="0" w:space="0" w:color="auto"/>
                                <w:left w:val="none" w:sz="0" w:space="0" w:color="auto"/>
                                <w:bottom w:val="none" w:sz="0" w:space="0" w:color="auto"/>
                                <w:right w:val="none" w:sz="0" w:space="0" w:color="auto"/>
                              </w:divBdr>
                              <w:divsChild>
                                <w:div w:id="1113210489">
                                  <w:marLeft w:val="0"/>
                                  <w:marRight w:val="0"/>
                                  <w:marTop w:val="0"/>
                                  <w:marBottom w:val="0"/>
                                  <w:divBdr>
                                    <w:top w:val="none" w:sz="0" w:space="0" w:color="auto"/>
                                    <w:left w:val="none" w:sz="0" w:space="0" w:color="auto"/>
                                    <w:bottom w:val="none" w:sz="0" w:space="0" w:color="auto"/>
                                    <w:right w:val="none" w:sz="0" w:space="0" w:color="auto"/>
                                  </w:divBdr>
                                  <w:divsChild>
                                    <w:div w:id="1893536264">
                                      <w:marLeft w:val="0"/>
                                      <w:marRight w:val="0"/>
                                      <w:marTop w:val="0"/>
                                      <w:marBottom w:val="30"/>
                                      <w:divBdr>
                                        <w:top w:val="none" w:sz="0" w:space="0" w:color="auto"/>
                                        <w:left w:val="none" w:sz="0" w:space="0" w:color="auto"/>
                                        <w:bottom w:val="none" w:sz="0" w:space="0" w:color="auto"/>
                                        <w:right w:val="none" w:sz="0" w:space="0" w:color="auto"/>
                                      </w:divBdr>
                                      <w:divsChild>
                                        <w:div w:id="693924354">
                                          <w:marLeft w:val="0"/>
                                          <w:marRight w:val="0"/>
                                          <w:marTop w:val="0"/>
                                          <w:marBottom w:val="0"/>
                                          <w:divBdr>
                                            <w:top w:val="none" w:sz="0" w:space="0" w:color="auto"/>
                                            <w:left w:val="none" w:sz="0" w:space="0" w:color="auto"/>
                                            <w:bottom w:val="none" w:sz="0" w:space="0" w:color="auto"/>
                                            <w:right w:val="none" w:sz="0" w:space="0" w:color="auto"/>
                                          </w:divBdr>
                                          <w:divsChild>
                                            <w:div w:id="1967540249">
                                              <w:marLeft w:val="0"/>
                                              <w:marRight w:val="0"/>
                                              <w:marTop w:val="0"/>
                                              <w:marBottom w:val="0"/>
                                              <w:divBdr>
                                                <w:top w:val="none" w:sz="0" w:space="0" w:color="auto"/>
                                                <w:left w:val="none" w:sz="0" w:space="0" w:color="auto"/>
                                                <w:bottom w:val="none" w:sz="0" w:space="0" w:color="auto"/>
                                                <w:right w:val="none" w:sz="0" w:space="0" w:color="auto"/>
                                              </w:divBdr>
                                              <w:divsChild>
                                                <w:div w:id="1056928275">
                                                  <w:marLeft w:val="0"/>
                                                  <w:marRight w:val="0"/>
                                                  <w:marTop w:val="0"/>
                                                  <w:marBottom w:val="0"/>
                                                  <w:divBdr>
                                                    <w:top w:val="none" w:sz="0" w:space="0" w:color="auto"/>
                                                    <w:left w:val="none" w:sz="0" w:space="0" w:color="auto"/>
                                                    <w:bottom w:val="none" w:sz="0" w:space="0" w:color="auto"/>
                                                    <w:right w:val="none" w:sz="0" w:space="0" w:color="auto"/>
                                                  </w:divBdr>
                                                  <w:divsChild>
                                                    <w:div w:id="15057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788">
                                              <w:marLeft w:val="0"/>
                                              <w:marRight w:val="0"/>
                                              <w:marTop w:val="0"/>
                                              <w:marBottom w:val="0"/>
                                              <w:divBdr>
                                                <w:top w:val="none" w:sz="0" w:space="0" w:color="auto"/>
                                                <w:left w:val="none" w:sz="0" w:space="0" w:color="auto"/>
                                                <w:bottom w:val="none" w:sz="0" w:space="0" w:color="auto"/>
                                                <w:right w:val="none" w:sz="0" w:space="0" w:color="auto"/>
                                              </w:divBdr>
                                              <w:divsChild>
                                                <w:div w:id="1888032557">
                                                  <w:marLeft w:val="0"/>
                                                  <w:marRight w:val="0"/>
                                                  <w:marTop w:val="0"/>
                                                  <w:marBottom w:val="0"/>
                                                  <w:divBdr>
                                                    <w:top w:val="none" w:sz="0" w:space="0" w:color="auto"/>
                                                    <w:left w:val="none" w:sz="0" w:space="0" w:color="auto"/>
                                                    <w:bottom w:val="none" w:sz="0" w:space="0" w:color="auto"/>
                                                    <w:right w:val="none" w:sz="0" w:space="0" w:color="auto"/>
                                                  </w:divBdr>
                                                  <w:divsChild>
                                                    <w:div w:id="19891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1737">
                                              <w:marLeft w:val="0"/>
                                              <w:marRight w:val="0"/>
                                              <w:marTop w:val="0"/>
                                              <w:marBottom w:val="0"/>
                                              <w:divBdr>
                                                <w:top w:val="none" w:sz="0" w:space="0" w:color="auto"/>
                                                <w:left w:val="none" w:sz="0" w:space="0" w:color="auto"/>
                                                <w:bottom w:val="none" w:sz="0" w:space="0" w:color="auto"/>
                                                <w:right w:val="none" w:sz="0" w:space="0" w:color="auto"/>
                                              </w:divBdr>
                                              <w:divsChild>
                                                <w:div w:id="1059748143">
                                                  <w:marLeft w:val="0"/>
                                                  <w:marRight w:val="0"/>
                                                  <w:marTop w:val="0"/>
                                                  <w:marBottom w:val="0"/>
                                                  <w:divBdr>
                                                    <w:top w:val="none" w:sz="0" w:space="0" w:color="auto"/>
                                                    <w:left w:val="none" w:sz="0" w:space="0" w:color="auto"/>
                                                    <w:bottom w:val="none" w:sz="0" w:space="0" w:color="auto"/>
                                                    <w:right w:val="none" w:sz="0" w:space="0" w:color="auto"/>
                                                  </w:divBdr>
                                                  <w:divsChild>
                                                    <w:div w:id="609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580">
                                              <w:marLeft w:val="0"/>
                                              <w:marRight w:val="0"/>
                                              <w:marTop w:val="0"/>
                                              <w:marBottom w:val="0"/>
                                              <w:divBdr>
                                                <w:top w:val="none" w:sz="0" w:space="0" w:color="auto"/>
                                                <w:left w:val="none" w:sz="0" w:space="0" w:color="auto"/>
                                                <w:bottom w:val="none" w:sz="0" w:space="0" w:color="auto"/>
                                                <w:right w:val="none" w:sz="0" w:space="0" w:color="auto"/>
                                              </w:divBdr>
                                              <w:divsChild>
                                                <w:div w:id="1281840912">
                                                  <w:marLeft w:val="0"/>
                                                  <w:marRight w:val="0"/>
                                                  <w:marTop w:val="0"/>
                                                  <w:marBottom w:val="0"/>
                                                  <w:divBdr>
                                                    <w:top w:val="none" w:sz="0" w:space="0" w:color="auto"/>
                                                    <w:left w:val="none" w:sz="0" w:space="0" w:color="auto"/>
                                                    <w:bottom w:val="none" w:sz="0" w:space="0" w:color="auto"/>
                                                    <w:right w:val="none" w:sz="0" w:space="0" w:color="auto"/>
                                                  </w:divBdr>
                                                  <w:divsChild>
                                                    <w:div w:id="4991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89356">
                                              <w:marLeft w:val="0"/>
                                              <w:marRight w:val="0"/>
                                              <w:marTop w:val="0"/>
                                              <w:marBottom w:val="0"/>
                                              <w:divBdr>
                                                <w:top w:val="none" w:sz="0" w:space="0" w:color="auto"/>
                                                <w:left w:val="none" w:sz="0" w:space="0" w:color="auto"/>
                                                <w:bottom w:val="none" w:sz="0" w:space="0" w:color="auto"/>
                                                <w:right w:val="none" w:sz="0" w:space="0" w:color="auto"/>
                                              </w:divBdr>
                                              <w:divsChild>
                                                <w:div w:id="447044379">
                                                  <w:marLeft w:val="0"/>
                                                  <w:marRight w:val="0"/>
                                                  <w:marTop w:val="0"/>
                                                  <w:marBottom w:val="0"/>
                                                  <w:divBdr>
                                                    <w:top w:val="none" w:sz="0" w:space="0" w:color="auto"/>
                                                    <w:left w:val="none" w:sz="0" w:space="0" w:color="auto"/>
                                                    <w:bottom w:val="none" w:sz="0" w:space="0" w:color="auto"/>
                                                    <w:right w:val="none" w:sz="0" w:space="0" w:color="auto"/>
                                                  </w:divBdr>
                                                  <w:divsChild>
                                                    <w:div w:id="7277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944">
                                              <w:marLeft w:val="0"/>
                                              <w:marRight w:val="0"/>
                                              <w:marTop w:val="0"/>
                                              <w:marBottom w:val="0"/>
                                              <w:divBdr>
                                                <w:top w:val="none" w:sz="0" w:space="0" w:color="auto"/>
                                                <w:left w:val="none" w:sz="0" w:space="0" w:color="auto"/>
                                                <w:bottom w:val="none" w:sz="0" w:space="0" w:color="auto"/>
                                                <w:right w:val="none" w:sz="0" w:space="0" w:color="auto"/>
                                              </w:divBdr>
                                              <w:divsChild>
                                                <w:div w:id="349794489">
                                                  <w:marLeft w:val="0"/>
                                                  <w:marRight w:val="0"/>
                                                  <w:marTop w:val="0"/>
                                                  <w:marBottom w:val="0"/>
                                                  <w:divBdr>
                                                    <w:top w:val="none" w:sz="0" w:space="0" w:color="auto"/>
                                                    <w:left w:val="none" w:sz="0" w:space="0" w:color="auto"/>
                                                    <w:bottom w:val="none" w:sz="0" w:space="0" w:color="auto"/>
                                                    <w:right w:val="none" w:sz="0" w:space="0" w:color="auto"/>
                                                  </w:divBdr>
                                                  <w:divsChild>
                                                    <w:div w:id="7911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8333">
                                              <w:marLeft w:val="0"/>
                                              <w:marRight w:val="0"/>
                                              <w:marTop w:val="0"/>
                                              <w:marBottom w:val="0"/>
                                              <w:divBdr>
                                                <w:top w:val="none" w:sz="0" w:space="0" w:color="auto"/>
                                                <w:left w:val="none" w:sz="0" w:space="0" w:color="auto"/>
                                                <w:bottom w:val="none" w:sz="0" w:space="0" w:color="auto"/>
                                                <w:right w:val="none" w:sz="0" w:space="0" w:color="auto"/>
                                              </w:divBdr>
                                              <w:divsChild>
                                                <w:div w:id="670986524">
                                                  <w:marLeft w:val="0"/>
                                                  <w:marRight w:val="0"/>
                                                  <w:marTop w:val="0"/>
                                                  <w:marBottom w:val="0"/>
                                                  <w:divBdr>
                                                    <w:top w:val="none" w:sz="0" w:space="0" w:color="auto"/>
                                                    <w:left w:val="none" w:sz="0" w:space="0" w:color="auto"/>
                                                    <w:bottom w:val="none" w:sz="0" w:space="0" w:color="auto"/>
                                                    <w:right w:val="none" w:sz="0" w:space="0" w:color="auto"/>
                                                  </w:divBdr>
                                                  <w:divsChild>
                                                    <w:div w:id="17985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7703">
                                              <w:marLeft w:val="0"/>
                                              <w:marRight w:val="0"/>
                                              <w:marTop w:val="0"/>
                                              <w:marBottom w:val="0"/>
                                              <w:divBdr>
                                                <w:top w:val="none" w:sz="0" w:space="0" w:color="auto"/>
                                                <w:left w:val="none" w:sz="0" w:space="0" w:color="auto"/>
                                                <w:bottom w:val="none" w:sz="0" w:space="0" w:color="auto"/>
                                                <w:right w:val="none" w:sz="0" w:space="0" w:color="auto"/>
                                              </w:divBdr>
                                              <w:divsChild>
                                                <w:div w:id="613950688">
                                                  <w:marLeft w:val="0"/>
                                                  <w:marRight w:val="0"/>
                                                  <w:marTop w:val="0"/>
                                                  <w:marBottom w:val="0"/>
                                                  <w:divBdr>
                                                    <w:top w:val="none" w:sz="0" w:space="0" w:color="auto"/>
                                                    <w:left w:val="none" w:sz="0" w:space="0" w:color="auto"/>
                                                    <w:bottom w:val="none" w:sz="0" w:space="0" w:color="auto"/>
                                                    <w:right w:val="none" w:sz="0" w:space="0" w:color="auto"/>
                                                  </w:divBdr>
                                                  <w:divsChild>
                                                    <w:div w:id="11536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6342">
                                              <w:marLeft w:val="0"/>
                                              <w:marRight w:val="0"/>
                                              <w:marTop w:val="0"/>
                                              <w:marBottom w:val="0"/>
                                              <w:divBdr>
                                                <w:top w:val="none" w:sz="0" w:space="0" w:color="auto"/>
                                                <w:left w:val="none" w:sz="0" w:space="0" w:color="auto"/>
                                                <w:bottom w:val="none" w:sz="0" w:space="0" w:color="auto"/>
                                                <w:right w:val="none" w:sz="0" w:space="0" w:color="auto"/>
                                              </w:divBdr>
                                              <w:divsChild>
                                                <w:div w:id="239948069">
                                                  <w:marLeft w:val="0"/>
                                                  <w:marRight w:val="0"/>
                                                  <w:marTop w:val="0"/>
                                                  <w:marBottom w:val="0"/>
                                                  <w:divBdr>
                                                    <w:top w:val="none" w:sz="0" w:space="0" w:color="auto"/>
                                                    <w:left w:val="none" w:sz="0" w:space="0" w:color="auto"/>
                                                    <w:bottom w:val="none" w:sz="0" w:space="0" w:color="auto"/>
                                                    <w:right w:val="none" w:sz="0" w:space="0" w:color="auto"/>
                                                  </w:divBdr>
                                                  <w:divsChild>
                                                    <w:div w:id="5027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431202">
                                  <w:marLeft w:val="0"/>
                                  <w:marRight w:val="0"/>
                                  <w:marTop w:val="0"/>
                                  <w:marBottom w:val="0"/>
                                  <w:divBdr>
                                    <w:top w:val="none" w:sz="0" w:space="0" w:color="auto"/>
                                    <w:left w:val="none" w:sz="0" w:space="0" w:color="auto"/>
                                    <w:bottom w:val="none" w:sz="0" w:space="0" w:color="auto"/>
                                    <w:right w:val="none" w:sz="0" w:space="0" w:color="auto"/>
                                  </w:divBdr>
                                  <w:divsChild>
                                    <w:div w:id="8543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1884">
                              <w:marLeft w:val="0"/>
                              <w:marRight w:val="0"/>
                              <w:marTop w:val="0"/>
                              <w:marBottom w:val="0"/>
                              <w:divBdr>
                                <w:top w:val="none" w:sz="0" w:space="0" w:color="auto"/>
                                <w:left w:val="none" w:sz="0" w:space="0" w:color="auto"/>
                                <w:bottom w:val="none" w:sz="0" w:space="0" w:color="auto"/>
                                <w:right w:val="none" w:sz="0" w:space="0" w:color="auto"/>
                              </w:divBdr>
                              <w:divsChild>
                                <w:div w:id="1643346998">
                                  <w:marLeft w:val="0"/>
                                  <w:marRight w:val="0"/>
                                  <w:marTop w:val="0"/>
                                  <w:marBottom w:val="0"/>
                                  <w:divBdr>
                                    <w:top w:val="none" w:sz="0" w:space="0" w:color="auto"/>
                                    <w:left w:val="none" w:sz="0" w:space="0" w:color="auto"/>
                                    <w:bottom w:val="none" w:sz="0" w:space="0" w:color="auto"/>
                                    <w:right w:val="none" w:sz="0" w:space="0" w:color="auto"/>
                                  </w:divBdr>
                                  <w:divsChild>
                                    <w:div w:id="1945074546">
                                      <w:marLeft w:val="0"/>
                                      <w:marRight w:val="30"/>
                                      <w:marTop w:val="0"/>
                                      <w:marBottom w:val="0"/>
                                      <w:divBdr>
                                        <w:top w:val="none" w:sz="0" w:space="0" w:color="auto"/>
                                        <w:left w:val="none" w:sz="0" w:space="0" w:color="auto"/>
                                        <w:bottom w:val="none" w:sz="0" w:space="0" w:color="auto"/>
                                        <w:right w:val="none" w:sz="0" w:space="0" w:color="auto"/>
                                      </w:divBdr>
                                      <w:divsChild>
                                        <w:div w:id="817916244">
                                          <w:marLeft w:val="0"/>
                                          <w:marRight w:val="0"/>
                                          <w:marTop w:val="0"/>
                                          <w:marBottom w:val="0"/>
                                          <w:divBdr>
                                            <w:top w:val="none" w:sz="0" w:space="0" w:color="auto"/>
                                            <w:left w:val="none" w:sz="0" w:space="0" w:color="auto"/>
                                            <w:bottom w:val="none" w:sz="0" w:space="0" w:color="auto"/>
                                            <w:right w:val="none" w:sz="0" w:space="0" w:color="auto"/>
                                          </w:divBdr>
                                        </w:div>
                                      </w:divsChild>
                                    </w:div>
                                    <w:div w:id="1164661102">
                                      <w:marLeft w:val="0"/>
                                      <w:marRight w:val="30"/>
                                      <w:marTop w:val="0"/>
                                      <w:marBottom w:val="0"/>
                                      <w:divBdr>
                                        <w:top w:val="none" w:sz="0" w:space="0" w:color="auto"/>
                                        <w:left w:val="none" w:sz="0" w:space="0" w:color="auto"/>
                                        <w:bottom w:val="none" w:sz="0" w:space="0" w:color="auto"/>
                                        <w:right w:val="none" w:sz="0" w:space="0" w:color="auto"/>
                                      </w:divBdr>
                                      <w:divsChild>
                                        <w:div w:id="1965228044">
                                          <w:marLeft w:val="0"/>
                                          <w:marRight w:val="0"/>
                                          <w:marTop w:val="0"/>
                                          <w:marBottom w:val="0"/>
                                          <w:divBdr>
                                            <w:top w:val="none" w:sz="0" w:space="0" w:color="auto"/>
                                            <w:left w:val="none" w:sz="0" w:space="0" w:color="auto"/>
                                            <w:bottom w:val="none" w:sz="0" w:space="0" w:color="auto"/>
                                            <w:right w:val="none" w:sz="0" w:space="0" w:color="auto"/>
                                          </w:divBdr>
                                        </w:div>
                                      </w:divsChild>
                                    </w:div>
                                    <w:div w:id="1343629838">
                                      <w:marLeft w:val="0"/>
                                      <w:marRight w:val="30"/>
                                      <w:marTop w:val="0"/>
                                      <w:marBottom w:val="0"/>
                                      <w:divBdr>
                                        <w:top w:val="none" w:sz="0" w:space="0" w:color="auto"/>
                                        <w:left w:val="none" w:sz="0" w:space="0" w:color="auto"/>
                                        <w:bottom w:val="none" w:sz="0" w:space="0" w:color="auto"/>
                                        <w:right w:val="none" w:sz="0" w:space="0" w:color="auto"/>
                                      </w:divBdr>
                                      <w:divsChild>
                                        <w:div w:id="29687967">
                                          <w:marLeft w:val="0"/>
                                          <w:marRight w:val="0"/>
                                          <w:marTop w:val="0"/>
                                          <w:marBottom w:val="0"/>
                                          <w:divBdr>
                                            <w:top w:val="none" w:sz="0" w:space="0" w:color="auto"/>
                                            <w:left w:val="none" w:sz="0" w:space="0" w:color="auto"/>
                                            <w:bottom w:val="none" w:sz="0" w:space="0" w:color="auto"/>
                                            <w:right w:val="none" w:sz="0" w:space="0" w:color="auto"/>
                                          </w:divBdr>
                                        </w:div>
                                      </w:divsChild>
                                    </w:div>
                                    <w:div w:id="1560360501">
                                      <w:marLeft w:val="0"/>
                                      <w:marRight w:val="30"/>
                                      <w:marTop w:val="0"/>
                                      <w:marBottom w:val="0"/>
                                      <w:divBdr>
                                        <w:top w:val="none" w:sz="0" w:space="0" w:color="auto"/>
                                        <w:left w:val="none" w:sz="0" w:space="0" w:color="auto"/>
                                        <w:bottom w:val="none" w:sz="0" w:space="0" w:color="auto"/>
                                        <w:right w:val="none" w:sz="0" w:space="0" w:color="auto"/>
                                      </w:divBdr>
                                      <w:divsChild>
                                        <w:div w:id="1876959704">
                                          <w:marLeft w:val="0"/>
                                          <w:marRight w:val="0"/>
                                          <w:marTop w:val="0"/>
                                          <w:marBottom w:val="0"/>
                                          <w:divBdr>
                                            <w:top w:val="none" w:sz="0" w:space="0" w:color="auto"/>
                                            <w:left w:val="none" w:sz="0" w:space="0" w:color="auto"/>
                                            <w:bottom w:val="none" w:sz="0" w:space="0" w:color="auto"/>
                                            <w:right w:val="none" w:sz="0" w:space="0" w:color="auto"/>
                                          </w:divBdr>
                                        </w:div>
                                      </w:divsChild>
                                    </w:div>
                                    <w:div w:id="1003976763">
                                      <w:marLeft w:val="0"/>
                                      <w:marRight w:val="30"/>
                                      <w:marTop w:val="0"/>
                                      <w:marBottom w:val="0"/>
                                      <w:divBdr>
                                        <w:top w:val="none" w:sz="0" w:space="0" w:color="auto"/>
                                        <w:left w:val="none" w:sz="0" w:space="0" w:color="auto"/>
                                        <w:bottom w:val="none" w:sz="0" w:space="0" w:color="auto"/>
                                        <w:right w:val="none" w:sz="0" w:space="0" w:color="auto"/>
                                      </w:divBdr>
                                      <w:divsChild>
                                        <w:div w:id="609355564">
                                          <w:marLeft w:val="0"/>
                                          <w:marRight w:val="0"/>
                                          <w:marTop w:val="0"/>
                                          <w:marBottom w:val="0"/>
                                          <w:divBdr>
                                            <w:top w:val="none" w:sz="0" w:space="0" w:color="auto"/>
                                            <w:left w:val="none" w:sz="0" w:space="0" w:color="auto"/>
                                            <w:bottom w:val="none" w:sz="0" w:space="0" w:color="auto"/>
                                            <w:right w:val="none" w:sz="0" w:space="0" w:color="auto"/>
                                          </w:divBdr>
                                        </w:div>
                                      </w:divsChild>
                                    </w:div>
                                    <w:div w:id="109472863">
                                      <w:marLeft w:val="0"/>
                                      <w:marRight w:val="30"/>
                                      <w:marTop w:val="0"/>
                                      <w:marBottom w:val="0"/>
                                      <w:divBdr>
                                        <w:top w:val="none" w:sz="0" w:space="0" w:color="auto"/>
                                        <w:left w:val="none" w:sz="0" w:space="0" w:color="auto"/>
                                        <w:bottom w:val="none" w:sz="0" w:space="0" w:color="auto"/>
                                        <w:right w:val="none" w:sz="0" w:space="0" w:color="auto"/>
                                      </w:divBdr>
                                      <w:divsChild>
                                        <w:div w:id="619530745">
                                          <w:marLeft w:val="0"/>
                                          <w:marRight w:val="0"/>
                                          <w:marTop w:val="0"/>
                                          <w:marBottom w:val="0"/>
                                          <w:divBdr>
                                            <w:top w:val="none" w:sz="0" w:space="0" w:color="auto"/>
                                            <w:left w:val="none" w:sz="0" w:space="0" w:color="auto"/>
                                            <w:bottom w:val="none" w:sz="0" w:space="0" w:color="auto"/>
                                            <w:right w:val="none" w:sz="0" w:space="0" w:color="auto"/>
                                          </w:divBdr>
                                        </w:div>
                                      </w:divsChild>
                                    </w:div>
                                    <w:div w:id="1472140452">
                                      <w:marLeft w:val="0"/>
                                      <w:marRight w:val="30"/>
                                      <w:marTop w:val="0"/>
                                      <w:marBottom w:val="0"/>
                                      <w:divBdr>
                                        <w:top w:val="none" w:sz="0" w:space="0" w:color="auto"/>
                                        <w:left w:val="none" w:sz="0" w:space="0" w:color="auto"/>
                                        <w:bottom w:val="none" w:sz="0" w:space="0" w:color="auto"/>
                                        <w:right w:val="none" w:sz="0" w:space="0" w:color="auto"/>
                                      </w:divBdr>
                                      <w:divsChild>
                                        <w:div w:id="72688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74015">
                          <w:marLeft w:val="0"/>
                          <w:marRight w:val="0"/>
                          <w:marTop w:val="300"/>
                          <w:marBottom w:val="300"/>
                          <w:divBdr>
                            <w:top w:val="none" w:sz="0" w:space="0" w:color="auto"/>
                            <w:left w:val="none" w:sz="0" w:space="0" w:color="auto"/>
                            <w:bottom w:val="none" w:sz="0" w:space="0" w:color="auto"/>
                            <w:right w:val="none" w:sz="0" w:space="0" w:color="auto"/>
                          </w:divBdr>
                          <w:divsChild>
                            <w:div w:id="1756517499">
                              <w:marLeft w:val="0"/>
                              <w:marRight w:val="0"/>
                              <w:marTop w:val="0"/>
                              <w:marBottom w:val="0"/>
                              <w:divBdr>
                                <w:top w:val="none" w:sz="0" w:space="0" w:color="auto"/>
                                <w:left w:val="none" w:sz="0" w:space="0" w:color="auto"/>
                                <w:bottom w:val="none" w:sz="0" w:space="0" w:color="auto"/>
                                <w:right w:val="none" w:sz="0" w:space="0" w:color="auto"/>
                              </w:divBdr>
                              <w:divsChild>
                                <w:div w:id="1594515048">
                                  <w:marLeft w:val="0"/>
                                  <w:marRight w:val="0"/>
                                  <w:marTop w:val="0"/>
                                  <w:marBottom w:val="0"/>
                                  <w:divBdr>
                                    <w:top w:val="none" w:sz="0" w:space="0" w:color="auto"/>
                                    <w:left w:val="none" w:sz="0" w:space="0" w:color="auto"/>
                                    <w:bottom w:val="none" w:sz="0" w:space="0" w:color="auto"/>
                                    <w:right w:val="none" w:sz="0" w:space="0" w:color="auto"/>
                                  </w:divBdr>
                                  <w:divsChild>
                                    <w:div w:id="900169089">
                                      <w:marLeft w:val="0"/>
                                      <w:marRight w:val="0"/>
                                      <w:marTop w:val="0"/>
                                      <w:marBottom w:val="0"/>
                                      <w:divBdr>
                                        <w:top w:val="none" w:sz="0" w:space="0" w:color="auto"/>
                                        <w:left w:val="none" w:sz="0" w:space="0" w:color="auto"/>
                                        <w:bottom w:val="none" w:sz="0" w:space="0" w:color="auto"/>
                                        <w:right w:val="none" w:sz="0" w:space="0" w:color="auto"/>
                                      </w:divBdr>
                                      <w:divsChild>
                                        <w:div w:id="6239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70115">
                              <w:marLeft w:val="0"/>
                              <w:marRight w:val="0"/>
                              <w:marTop w:val="180"/>
                              <w:marBottom w:val="0"/>
                              <w:divBdr>
                                <w:top w:val="none" w:sz="0" w:space="0" w:color="auto"/>
                                <w:left w:val="none" w:sz="0" w:space="0" w:color="auto"/>
                                <w:bottom w:val="none" w:sz="0" w:space="0" w:color="auto"/>
                                <w:right w:val="none" w:sz="0" w:space="0" w:color="auto"/>
                              </w:divBdr>
                              <w:divsChild>
                                <w:div w:id="3381961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3201767">
                          <w:marLeft w:val="0"/>
                          <w:marRight w:val="0"/>
                          <w:marTop w:val="0"/>
                          <w:marBottom w:val="0"/>
                          <w:divBdr>
                            <w:top w:val="none" w:sz="0" w:space="0" w:color="auto"/>
                            <w:left w:val="none" w:sz="0" w:space="0" w:color="auto"/>
                            <w:bottom w:val="none" w:sz="0" w:space="0" w:color="auto"/>
                            <w:right w:val="none" w:sz="0" w:space="0" w:color="auto"/>
                          </w:divBdr>
                        </w:div>
                        <w:div w:id="1883250547">
                          <w:marLeft w:val="0"/>
                          <w:marRight w:val="0"/>
                          <w:marTop w:val="0"/>
                          <w:marBottom w:val="0"/>
                          <w:divBdr>
                            <w:top w:val="none" w:sz="0" w:space="0" w:color="auto"/>
                            <w:left w:val="none" w:sz="0" w:space="0" w:color="auto"/>
                            <w:bottom w:val="none" w:sz="0" w:space="0" w:color="auto"/>
                            <w:right w:val="none" w:sz="0" w:space="0" w:color="auto"/>
                          </w:divBdr>
                          <w:divsChild>
                            <w:div w:id="1220822310">
                              <w:marLeft w:val="0"/>
                              <w:marRight w:val="540"/>
                              <w:marTop w:val="0"/>
                              <w:marBottom w:val="300"/>
                              <w:divBdr>
                                <w:top w:val="none" w:sz="0" w:space="0" w:color="auto"/>
                                <w:left w:val="none" w:sz="0" w:space="0" w:color="auto"/>
                                <w:bottom w:val="none" w:sz="0" w:space="0" w:color="auto"/>
                                <w:right w:val="none" w:sz="0" w:space="0" w:color="auto"/>
                              </w:divBdr>
                              <w:divsChild>
                                <w:div w:id="1205752456">
                                  <w:marLeft w:val="0"/>
                                  <w:marRight w:val="0"/>
                                  <w:marTop w:val="0"/>
                                  <w:marBottom w:val="0"/>
                                  <w:divBdr>
                                    <w:top w:val="none" w:sz="0" w:space="0" w:color="auto"/>
                                    <w:left w:val="none" w:sz="0" w:space="0" w:color="auto"/>
                                    <w:bottom w:val="none" w:sz="0" w:space="0" w:color="auto"/>
                                    <w:right w:val="none" w:sz="0" w:space="0" w:color="auto"/>
                                  </w:divBdr>
                                  <w:divsChild>
                                    <w:div w:id="20396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30316">
                          <w:marLeft w:val="0"/>
                          <w:marRight w:val="0"/>
                          <w:marTop w:val="300"/>
                          <w:marBottom w:val="300"/>
                          <w:divBdr>
                            <w:top w:val="none" w:sz="0" w:space="0" w:color="auto"/>
                            <w:left w:val="none" w:sz="0" w:space="0" w:color="auto"/>
                            <w:bottom w:val="none" w:sz="0" w:space="0" w:color="auto"/>
                            <w:right w:val="none" w:sz="0" w:space="0" w:color="auto"/>
                          </w:divBdr>
                          <w:divsChild>
                            <w:div w:id="1864051971">
                              <w:marLeft w:val="0"/>
                              <w:marRight w:val="0"/>
                              <w:marTop w:val="0"/>
                              <w:marBottom w:val="0"/>
                              <w:divBdr>
                                <w:top w:val="none" w:sz="0" w:space="0" w:color="auto"/>
                                <w:left w:val="none" w:sz="0" w:space="0" w:color="auto"/>
                                <w:bottom w:val="none" w:sz="0" w:space="0" w:color="auto"/>
                                <w:right w:val="none" w:sz="0" w:space="0" w:color="auto"/>
                              </w:divBdr>
                              <w:divsChild>
                                <w:div w:id="1411392340">
                                  <w:marLeft w:val="0"/>
                                  <w:marRight w:val="0"/>
                                  <w:marTop w:val="0"/>
                                  <w:marBottom w:val="0"/>
                                  <w:divBdr>
                                    <w:top w:val="none" w:sz="0" w:space="0" w:color="auto"/>
                                    <w:left w:val="none" w:sz="0" w:space="0" w:color="auto"/>
                                    <w:bottom w:val="none" w:sz="0" w:space="0" w:color="auto"/>
                                    <w:right w:val="none" w:sz="0" w:space="0" w:color="auto"/>
                                  </w:divBdr>
                                  <w:divsChild>
                                    <w:div w:id="518472457">
                                      <w:marLeft w:val="0"/>
                                      <w:marRight w:val="0"/>
                                      <w:marTop w:val="0"/>
                                      <w:marBottom w:val="0"/>
                                      <w:divBdr>
                                        <w:top w:val="none" w:sz="0" w:space="0" w:color="auto"/>
                                        <w:left w:val="none" w:sz="0" w:space="0" w:color="auto"/>
                                        <w:bottom w:val="none" w:sz="0" w:space="0" w:color="auto"/>
                                        <w:right w:val="none" w:sz="0" w:space="0" w:color="auto"/>
                                      </w:divBdr>
                                      <w:divsChild>
                                        <w:div w:id="11702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0548">
                              <w:marLeft w:val="0"/>
                              <w:marRight w:val="0"/>
                              <w:marTop w:val="180"/>
                              <w:marBottom w:val="0"/>
                              <w:divBdr>
                                <w:top w:val="none" w:sz="0" w:space="0" w:color="auto"/>
                                <w:left w:val="none" w:sz="0" w:space="0" w:color="auto"/>
                                <w:bottom w:val="none" w:sz="0" w:space="0" w:color="auto"/>
                                <w:right w:val="none" w:sz="0" w:space="0" w:color="auto"/>
                              </w:divBdr>
                              <w:divsChild>
                                <w:div w:id="18882524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249793">
      <w:bodyDiv w:val="1"/>
      <w:marLeft w:val="0"/>
      <w:marRight w:val="0"/>
      <w:marTop w:val="0"/>
      <w:marBottom w:val="0"/>
      <w:divBdr>
        <w:top w:val="none" w:sz="0" w:space="0" w:color="auto"/>
        <w:left w:val="none" w:sz="0" w:space="0" w:color="auto"/>
        <w:bottom w:val="none" w:sz="0" w:space="0" w:color="auto"/>
        <w:right w:val="none" w:sz="0" w:space="0" w:color="auto"/>
      </w:divBdr>
    </w:div>
    <w:div w:id="1747875212">
      <w:bodyDiv w:val="1"/>
      <w:marLeft w:val="0"/>
      <w:marRight w:val="0"/>
      <w:marTop w:val="0"/>
      <w:marBottom w:val="0"/>
      <w:divBdr>
        <w:top w:val="none" w:sz="0" w:space="0" w:color="auto"/>
        <w:left w:val="none" w:sz="0" w:space="0" w:color="auto"/>
        <w:bottom w:val="none" w:sz="0" w:space="0" w:color="auto"/>
        <w:right w:val="none" w:sz="0" w:space="0" w:color="auto"/>
      </w:divBdr>
      <w:divsChild>
        <w:div w:id="144972304">
          <w:marLeft w:val="0"/>
          <w:marRight w:val="0"/>
          <w:marTop w:val="0"/>
          <w:marBottom w:val="0"/>
          <w:divBdr>
            <w:top w:val="none" w:sz="0" w:space="0" w:color="auto"/>
            <w:left w:val="none" w:sz="0" w:space="0" w:color="auto"/>
            <w:bottom w:val="none" w:sz="0" w:space="0" w:color="auto"/>
            <w:right w:val="none" w:sz="0" w:space="0" w:color="auto"/>
          </w:divBdr>
          <w:divsChild>
            <w:div w:id="1532642948">
              <w:marLeft w:val="0"/>
              <w:marRight w:val="0"/>
              <w:marTop w:val="0"/>
              <w:marBottom w:val="0"/>
              <w:divBdr>
                <w:top w:val="none" w:sz="0" w:space="0" w:color="auto"/>
                <w:left w:val="none" w:sz="0" w:space="0" w:color="auto"/>
                <w:bottom w:val="none" w:sz="0" w:space="0" w:color="auto"/>
                <w:right w:val="none" w:sz="0" w:space="0" w:color="auto"/>
              </w:divBdr>
              <w:divsChild>
                <w:div w:id="1540435967">
                  <w:marLeft w:val="0"/>
                  <w:marRight w:val="0"/>
                  <w:marTop w:val="0"/>
                  <w:marBottom w:val="0"/>
                  <w:divBdr>
                    <w:top w:val="none" w:sz="0" w:space="0" w:color="auto"/>
                    <w:left w:val="none" w:sz="0" w:space="0" w:color="auto"/>
                    <w:bottom w:val="none" w:sz="0" w:space="0" w:color="auto"/>
                    <w:right w:val="none" w:sz="0" w:space="0" w:color="auto"/>
                  </w:divBdr>
                  <w:divsChild>
                    <w:div w:id="5822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4262">
              <w:marLeft w:val="0"/>
              <w:marRight w:val="0"/>
              <w:marTop w:val="0"/>
              <w:marBottom w:val="0"/>
              <w:divBdr>
                <w:top w:val="none" w:sz="0" w:space="0" w:color="auto"/>
                <w:left w:val="single" w:sz="12" w:space="0" w:color="004465"/>
                <w:bottom w:val="none" w:sz="0" w:space="0" w:color="auto"/>
                <w:right w:val="none" w:sz="0" w:space="0" w:color="auto"/>
              </w:divBdr>
            </w:div>
            <w:div w:id="1023021528">
              <w:marLeft w:val="0"/>
              <w:marRight w:val="0"/>
              <w:marTop w:val="0"/>
              <w:marBottom w:val="600"/>
              <w:divBdr>
                <w:top w:val="none" w:sz="0" w:space="0" w:color="auto"/>
                <w:left w:val="none" w:sz="0" w:space="0" w:color="auto"/>
                <w:bottom w:val="none" w:sz="0" w:space="0" w:color="auto"/>
                <w:right w:val="none" w:sz="0" w:space="0" w:color="auto"/>
              </w:divBdr>
              <w:divsChild>
                <w:div w:id="333186073">
                  <w:marLeft w:val="0"/>
                  <w:marRight w:val="0"/>
                  <w:marTop w:val="0"/>
                  <w:marBottom w:val="0"/>
                  <w:divBdr>
                    <w:top w:val="none" w:sz="0" w:space="0" w:color="auto"/>
                    <w:left w:val="none" w:sz="0" w:space="0" w:color="auto"/>
                    <w:bottom w:val="none" w:sz="0" w:space="0" w:color="auto"/>
                    <w:right w:val="none" w:sz="0" w:space="0" w:color="auto"/>
                  </w:divBdr>
                  <w:divsChild>
                    <w:div w:id="11958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659889">
      <w:bodyDiv w:val="1"/>
      <w:marLeft w:val="0"/>
      <w:marRight w:val="0"/>
      <w:marTop w:val="0"/>
      <w:marBottom w:val="0"/>
      <w:divBdr>
        <w:top w:val="none" w:sz="0" w:space="0" w:color="auto"/>
        <w:left w:val="none" w:sz="0" w:space="0" w:color="auto"/>
        <w:bottom w:val="none" w:sz="0" w:space="0" w:color="auto"/>
        <w:right w:val="none" w:sz="0" w:space="0" w:color="auto"/>
      </w:divBdr>
    </w:div>
    <w:div w:id="1770739009">
      <w:bodyDiv w:val="1"/>
      <w:marLeft w:val="0"/>
      <w:marRight w:val="0"/>
      <w:marTop w:val="0"/>
      <w:marBottom w:val="0"/>
      <w:divBdr>
        <w:top w:val="none" w:sz="0" w:space="0" w:color="auto"/>
        <w:left w:val="none" w:sz="0" w:space="0" w:color="auto"/>
        <w:bottom w:val="none" w:sz="0" w:space="0" w:color="auto"/>
        <w:right w:val="none" w:sz="0" w:space="0" w:color="auto"/>
      </w:divBdr>
      <w:divsChild>
        <w:div w:id="1487479636">
          <w:marLeft w:val="0"/>
          <w:marRight w:val="0"/>
          <w:marTop w:val="0"/>
          <w:marBottom w:val="0"/>
          <w:divBdr>
            <w:top w:val="none" w:sz="0" w:space="0" w:color="auto"/>
            <w:left w:val="none" w:sz="0" w:space="0" w:color="auto"/>
            <w:bottom w:val="none" w:sz="0" w:space="0" w:color="auto"/>
            <w:right w:val="none" w:sz="0" w:space="0" w:color="auto"/>
          </w:divBdr>
          <w:divsChild>
            <w:div w:id="286475581">
              <w:marLeft w:val="0"/>
              <w:marRight w:val="0"/>
              <w:marTop w:val="0"/>
              <w:marBottom w:val="0"/>
              <w:divBdr>
                <w:top w:val="none" w:sz="0" w:space="0" w:color="auto"/>
                <w:left w:val="none" w:sz="0" w:space="0" w:color="auto"/>
                <w:bottom w:val="none" w:sz="0" w:space="0" w:color="auto"/>
                <w:right w:val="none" w:sz="0" w:space="0" w:color="auto"/>
              </w:divBdr>
            </w:div>
          </w:divsChild>
        </w:div>
        <w:div w:id="834762200">
          <w:marLeft w:val="0"/>
          <w:marRight w:val="0"/>
          <w:marTop w:val="225"/>
          <w:marBottom w:val="0"/>
          <w:divBdr>
            <w:top w:val="single" w:sz="6" w:space="4" w:color="EEEEEE"/>
            <w:left w:val="none" w:sz="0" w:space="0" w:color="auto"/>
            <w:bottom w:val="single" w:sz="6" w:space="4" w:color="EEEEEE"/>
            <w:right w:val="none" w:sz="0" w:space="0" w:color="auto"/>
          </w:divBdr>
          <w:divsChild>
            <w:div w:id="1718627305">
              <w:marLeft w:val="0"/>
              <w:marRight w:val="75"/>
              <w:marTop w:val="0"/>
              <w:marBottom w:val="0"/>
              <w:divBdr>
                <w:top w:val="none" w:sz="0" w:space="0" w:color="auto"/>
                <w:left w:val="none" w:sz="0" w:space="0" w:color="auto"/>
                <w:bottom w:val="none" w:sz="0" w:space="0" w:color="auto"/>
                <w:right w:val="none" w:sz="0" w:space="0" w:color="auto"/>
              </w:divBdr>
              <w:divsChild>
                <w:div w:id="16228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17531">
          <w:marLeft w:val="0"/>
          <w:marRight w:val="0"/>
          <w:marTop w:val="0"/>
          <w:marBottom w:val="0"/>
          <w:divBdr>
            <w:top w:val="none" w:sz="0" w:space="0" w:color="auto"/>
            <w:left w:val="none" w:sz="0" w:space="0" w:color="auto"/>
            <w:bottom w:val="none" w:sz="0" w:space="0" w:color="auto"/>
            <w:right w:val="none" w:sz="0" w:space="0" w:color="auto"/>
          </w:divBdr>
          <w:divsChild>
            <w:div w:id="291130269">
              <w:marLeft w:val="0"/>
              <w:marRight w:val="0"/>
              <w:marTop w:val="180"/>
              <w:marBottom w:val="0"/>
              <w:divBdr>
                <w:top w:val="none" w:sz="0" w:space="0" w:color="auto"/>
                <w:left w:val="none" w:sz="0" w:space="0" w:color="auto"/>
                <w:bottom w:val="none" w:sz="0" w:space="0" w:color="auto"/>
                <w:right w:val="none" w:sz="0" w:space="0" w:color="auto"/>
              </w:divBdr>
            </w:div>
          </w:divsChild>
        </w:div>
        <w:div w:id="18968079">
          <w:marLeft w:val="0"/>
          <w:marRight w:val="0"/>
          <w:marTop w:val="0"/>
          <w:marBottom w:val="0"/>
          <w:divBdr>
            <w:top w:val="none" w:sz="0" w:space="0" w:color="auto"/>
            <w:left w:val="none" w:sz="0" w:space="0" w:color="auto"/>
            <w:bottom w:val="none" w:sz="0" w:space="0" w:color="auto"/>
            <w:right w:val="none" w:sz="0" w:space="0" w:color="auto"/>
          </w:divBdr>
          <w:divsChild>
            <w:div w:id="1229420040">
              <w:marLeft w:val="0"/>
              <w:marRight w:val="0"/>
              <w:marTop w:val="480"/>
              <w:marBottom w:val="0"/>
              <w:divBdr>
                <w:top w:val="none" w:sz="0" w:space="0" w:color="auto"/>
                <w:left w:val="none" w:sz="0" w:space="0" w:color="auto"/>
                <w:bottom w:val="single" w:sz="6" w:space="11" w:color="EEEEEE"/>
                <w:right w:val="none" w:sz="0" w:space="0" w:color="auto"/>
              </w:divBdr>
              <w:divsChild>
                <w:div w:id="1332945904">
                  <w:marLeft w:val="0"/>
                  <w:marRight w:val="0"/>
                  <w:marTop w:val="225"/>
                  <w:marBottom w:val="0"/>
                  <w:divBdr>
                    <w:top w:val="none" w:sz="0" w:space="0" w:color="auto"/>
                    <w:left w:val="none" w:sz="0" w:space="0" w:color="auto"/>
                    <w:bottom w:val="none" w:sz="0" w:space="0" w:color="auto"/>
                    <w:right w:val="none" w:sz="0" w:space="0" w:color="auto"/>
                  </w:divBdr>
                </w:div>
              </w:divsChild>
            </w:div>
            <w:div w:id="1787188827">
              <w:marLeft w:val="0"/>
              <w:marRight w:val="0"/>
              <w:marTop w:val="0"/>
              <w:marBottom w:val="60"/>
              <w:divBdr>
                <w:top w:val="none" w:sz="0" w:space="0" w:color="auto"/>
                <w:left w:val="none" w:sz="0" w:space="0" w:color="auto"/>
                <w:bottom w:val="none" w:sz="0" w:space="0" w:color="auto"/>
                <w:right w:val="none" w:sz="0" w:space="0" w:color="auto"/>
              </w:divBdr>
              <w:divsChild>
                <w:div w:id="1028750119">
                  <w:marLeft w:val="0"/>
                  <w:marRight w:val="0"/>
                  <w:marTop w:val="0"/>
                  <w:marBottom w:val="0"/>
                  <w:divBdr>
                    <w:top w:val="none" w:sz="0" w:space="0" w:color="auto"/>
                    <w:left w:val="none" w:sz="0" w:space="0" w:color="auto"/>
                    <w:bottom w:val="none" w:sz="0" w:space="0" w:color="auto"/>
                    <w:right w:val="none" w:sz="0" w:space="0" w:color="auto"/>
                  </w:divBdr>
                  <w:divsChild>
                    <w:div w:id="718094038">
                      <w:marLeft w:val="0"/>
                      <w:marRight w:val="0"/>
                      <w:marTop w:val="480"/>
                      <w:marBottom w:val="480"/>
                      <w:divBdr>
                        <w:top w:val="none" w:sz="0" w:space="0" w:color="auto"/>
                        <w:left w:val="none" w:sz="0" w:space="0" w:color="auto"/>
                        <w:bottom w:val="none" w:sz="0" w:space="0" w:color="auto"/>
                        <w:right w:val="none" w:sz="0" w:space="0" w:color="auto"/>
                      </w:divBdr>
                    </w:div>
                  </w:divsChild>
                </w:div>
                <w:div w:id="346292273">
                  <w:marLeft w:val="0"/>
                  <w:marRight w:val="0"/>
                  <w:marTop w:val="0"/>
                  <w:marBottom w:val="0"/>
                  <w:divBdr>
                    <w:top w:val="none" w:sz="0" w:space="0" w:color="auto"/>
                    <w:left w:val="none" w:sz="0" w:space="0" w:color="auto"/>
                    <w:bottom w:val="none" w:sz="0" w:space="0" w:color="auto"/>
                    <w:right w:val="none" w:sz="0" w:space="0" w:color="auto"/>
                  </w:divBdr>
                  <w:divsChild>
                    <w:div w:id="61341810">
                      <w:marLeft w:val="0"/>
                      <w:marRight w:val="0"/>
                      <w:marTop w:val="0"/>
                      <w:marBottom w:val="0"/>
                      <w:divBdr>
                        <w:top w:val="none" w:sz="0" w:space="0" w:color="auto"/>
                        <w:left w:val="none" w:sz="0" w:space="0" w:color="auto"/>
                        <w:bottom w:val="none" w:sz="0" w:space="0" w:color="auto"/>
                        <w:right w:val="none" w:sz="0" w:space="0" w:color="auto"/>
                      </w:divBdr>
                      <w:divsChild>
                        <w:div w:id="587737818">
                          <w:marLeft w:val="0"/>
                          <w:marRight w:val="0"/>
                          <w:marTop w:val="0"/>
                          <w:marBottom w:val="0"/>
                          <w:divBdr>
                            <w:top w:val="none" w:sz="0" w:space="0" w:color="auto"/>
                            <w:left w:val="none" w:sz="0" w:space="0" w:color="auto"/>
                            <w:bottom w:val="none" w:sz="0" w:space="0" w:color="auto"/>
                            <w:right w:val="none" w:sz="0" w:space="0" w:color="auto"/>
                          </w:divBdr>
                        </w:div>
                        <w:div w:id="311296534">
                          <w:marLeft w:val="0"/>
                          <w:marRight w:val="0"/>
                          <w:marTop w:val="0"/>
                          <w:marBottom w:val="0"/>
                          <w:divBdr>
                            <w:top w:val="none" w:sz="0" w:space="0" w:color="auto"/>
                            <w:left w:val="none" w:sz="0" w:space="0" w:color="auto"/>
                            <w:bottom w:val="none" w:sz="0" w:space="0" w:color="auto"/>
                            <w:right w:val="none" w:sz="0" w:space="0" w:color="auto"/>
                          </w:divBdr>
                          <w:divsChild>
                            <w:div w:id="1149251154">
                              <w:marLeft w:val="0"/>
                              <w:marRight w:val="540"/>
                              <w:marTop w:val="0"/>
                              <w:marBottom w:val="300"/>
                              <w:divBdr>
                                <w:top w:val="none" w:sz="0" w:space="0" w:color="auto"/>
                                <w:left w:val="none" w:sz="0" w:space="0" w:color="auto"/>
                                <w:bottom w:val="none" w:sz="0" w:space="0" w:color="auto"/>
                                <w:right w:val="none" w:sz="0" w:space="0" w:color="auto"/>
                              </w:divBdr>
                              <w:divsChild>
                                <w:div w:id="1924870656">
                                  <w:marLeft w:val="0"/>
                                  <w:marRight w:val="0"/>
                                  <w:marTop w:val="0"/>
                                  <w:marBottom w:val="0"/>
                                  <w:divBdr>
                                    <w:top w:val="none" w:sz="0" w:space="0" w:color="auto"/>
                                    <w:left w:val="none" w:sz="0" w:space="0" w:color="auto"/>
                                    <w:bottom w:val="none" w:sz="0" w:space="0" w:color="auto"/>
                                    <w:right w:val="none" w:sz="0" w:space="0" w:color="auto"/>
                                  </w:divBdr>
                                  <w:divsChild>
                                    <w:div w:id="21416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780495">
      <w:bodyDiv w:val="1"/>
      <w:marLeft w:val="0"/>
      <w:marRight w:val="0"/>
      <w:marTop w:val="0"/>
      <w:marBottom w:val="0"/>
      <w:divBdr>
        <w:top w:val="none" w:sz="0" w:space="0" w:color="auto"/>
        <w:left w:val="none" w:sz="0" w:space="0" w:color="auto"/>
        <w:bottom w:val="none" w:sz="0" w:space="0" w:color="auto"/>
        <w:right w:val="none" w:sz="0" w:space="0" w:color="auto"/>
      </w:divBdr>
    </w:div>
    <w:div w:id="1777018433">
      <w:bodyDiv w:val="1"/>
      <w:marLeft w:val="0"/>
      <w:marRight w:val="0"/>
      <w:marTop w:val="0"/>
      <w:marBottom w:val="0"/>
      <w:divBdr>
        <w:top w:val="none" w:sz="0" w:space="0" w:color="auto"/>
        <w:left w:val="none" w:sz="0" w:space="0" w:color="auto"/>
        <w:bottom w:val="none" w:sz="0" w:space="0" w:color="auto"/>
        <w:right w:val="none" w:sz="0" w:space="0" w:color="auto"/>
      </w:divBdr>
      <w:divsChild>
        <w:div w:id="2012636176">
          <w:marLeft w:val="0"/>
          <w:marRight w:val="0"/>
          <w:marTop w:val="0"/>
          <w:marBottom w:val="0"/>
          <w:divBdr>
            <w:top w:val="none" w:sz="0" w:space="0" w:color="auto"/>
            <w:left w:val="none" w:sz="0" w:space="0" w:color="auto"/>
            <w:bottom w:val="none" w:sz="0" w:space="0" w:color="auto"/>
            <w:right w:val="none" w:sz="0" w:space="0" w:color="auto"/>
          </w:divBdr>
          <w:divsChild>
            <w:div w:id="163324287">
              <w:marLeft w:val="0"/>
              <w:marRight w:val="0"/>
              <w:marTop w:val="0"/>
              <w:marBottom w:val="0"/>
              <w:divBdr>
                <w:top w:val="none" w:sz="0" w:space="0" w:color="auto"/>
                <w:left w:val="none" w:sz="0" w:space="0" w:color="auto"/>
                <w:bottom w:val="none" w:sz="0" w:space="0" w:color="auto"/>
                <w:right w:val="none" w:sz="0" w:space="0" w:color="auto"/>
              </w:divBdr>
              <w:divsChild>
                <w:div w:id="539364253">
                  <w:marLeft w:val="0"/>
                  <w:marRight w:val="0"/>
                  <w:marTop w:val="0"/>
                  <w:marBottom w:val="0"/>
                  <w:divBdr>
                    <w:top w:val="none" w:sz="0" w:space="0" w:color="auto"/>
                    <w:left w:val="none" w:sz="0" w:space="0" w:color="auto"/>
                    <w:bottom w:val="none" w:sz="0" w:space="0" w:color="auto"/>
                    <w:right w:val="none" w:sz="0" w:space="0" w:color="auto"/>
                  </w:divBdr>
                  <w:divsChild>
                    <w:div w:id="5925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4143">
              <w:marLeft w:val="0"/>
              <w:marRight w:val="0"/>
              <w:marTop w:val="0"/>
              <w:marBottom w:val="0"/>
              <w:divBdr>
                <w:top w:val="none" w:sz="0" w:space="0" w:color="auto"/>
                <w:left w:val="single" w:sz="12" w:space="0" w:color="004465"/>
                <w:bottom w:val="none" w:sz="0" w:space="0" w:color="auto"/>
                <w:right w:val="none" w:sz="0" w:space="0" w:color="auto"/>
              </w:divBdr>
            </w:div>
            <w:div w:id="2116168203">
              <w:marLeft w:val="0"/>
              <w:marRight w:val="0"/>
              <w:marTop w:val="0"/>
              <w:marBottom w:val="600"/>
              <w:divBdr>
                <w:top w:val="none" w:sz="0" w:space="0" w:color="auto"/>
                <w:left w:val="none" w:sz="0" w:space="0" w:color="auto"/>
                <w:bottom w:val="none" w:sz="0" w:space="0" w:color="auto"/>
                <w:right w:val="none" w:sz="0" w:space="0" w:color="auto"/>
              </w:divBdr>
              <w:divsChild>
                <w:div w:id="17839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5889">
      <w:bodyDiv w:val="1"/>
      <w:marLeft w:val="0"/>
      <w:marRight w:val="0"/>
      <w:marTop w:val="0"/>
      <w:marBottom w:val="0"/>
      <w:divBdr>
        <w:top w:val="none" w:sz="0" w:space="0" w:color="auto"/>
        <w:left w:val="none" w:sz="0" w:space="0" w:color="auto"/>
        <w:bottom w:val="none" w:sz="0" w:space="0" w:color="auto"/>
        <w:right w:val="none" w:sz="0" w:space="0" w:color="auto"/>
      </w:divBdr>
      <w:divsChild>
        <w:div w:id="389353829">
          <w:marLeft w:val="0"/>
          <w:marRight w:val="0"/>
          <w:marTop w:val="0"/>
          <w:marBottom w:val="0"/>
          <w:divBdr>
            <w:top w:val="none" w:sz="0" w:space="0" w:color="auto"/>
            <w:left w:val="none" w:sz="0" w:space="0" w:color="auto"/>
            <w:bottom w:val="none" w:sz="0" w:space="0" w:color="auto"/>
            <w:right w:val="none" w:sz="0" w:space="0" w:color="auto"/>
          </w:divBdr>
          <w:divsChild>
            <w:div w:id="1530414719">
              <w:marLeft w:val="0"/>
              <w:marRight w:val="0"/>
              <w:marTop w:val="0"/>
              <w:marBottom w:val="0"/>
              <w:divBdr>
                <w:top w:val="none" w:sz="0" w:space="0" w:color="auto"/>
                <w:left w:val="none" w:sz="0" w:space="0" w:color="auto"/>
                <w:bottom w:val="none" w:sz="0" w:space="0" w:color="auto"/>
                <w:right w:val="none" w:sz="0" w:space="0" w:color="auto"/>
              </w:divBdr>
            </w:div>
          </w:divsChild>
        </w:div>
        <w:div w:id="996612552">
          <w:marLeft w:val="0"/>
          <w:marRight w:val="0"/>
          <w:marTop w:val="225"/>
          <w:marBottom w:val="0"/>
          <w:divBdr>
            <w:top w:val="single" w:sz="6" w:space="4" w:color="EEEEEE"/>
            <w:left w:val="none" w:sz="0" w:space="0" w:color="auto"/>
            <w:bottom w:val="single" w:sz="6" w:space="4" w:color="EEEEEE"/>
            <w:right w:val="none" w:sz="0" w:space="0" w:color="auto"/>
          </w:divBdr>
          <w:divsChild>
            <w:div w:id="2146309023">
              <w:marLeft w:val="0"/>
              <w:marRight w:val="75"/>
              <w:marTop w:val="0"/>
              <w:marBottom w:val="0"/>
              <w:divBdr>
                <w:top w:val="none" w:sz="0" w:space="0" w:color="auto"/>
                <w:left w:val="none" w:sz="0" w:space="0" w:color="auto"/>
                <w:bottom w:val="none" w:sz="0" w:space="0" w:color="auto"/>
                <w:right w:val="none" w:sz="0" w:space="0" w:color="auto"/>
              </w:divBdr>
              <w:divsChild>
                <w:div w:id="18457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7916">
          <w:marLeft w:val="0"/>
          <w:marRight w:val="0"/>
          <w:marTop w:val="0"/>
          <w:marBottom w:val="0"/>
          <w:divBdr>
            <w:top w:val="none" w:sz="0" w:space="0" w:color="auto"/>
            <w:left w:val="none" w:sz="0" w:space="0" w:color="auto"/>
            <w:bottom w:val="none" w:sz="0" w:space="0" w:color="auto"/>
            <w:right w:val="none" w:sz="0" w:space="0" w:color="auto"/>
          </w:divBdr>
          <w:divsChild>
            <w:div w:id="434207202">
              <w:marLeft w:val="0"/>
              <w:marRight w:val="0"/>
              <w:marTop w:val="180"/>
              <w:marBottom w:val="0"/>
              <w:divBdr>
                <w:top w:val="none" w:sz="0" w:space="0" w:color="auto"/>
                <w:left w:val="none" w:sz="0" w:space="0" w:color="auto"/>
                <w:bottom w:val="none" w:sz="0" w:space="0" w:color="auto"/>
                <w:right w:val="none" w:sz="0" w:space="0" w:color="auto"/>
              </w:divBdr>
            </w:div>
          </w:divsChild>
        </w:div>
        <w:div w:id="1411655048">
          <w:marLeft w:val="0"/>
          <w:marRight w:val="0"/>
          <w:marTop w:val="0"/>
          <w:marBottom w:val="0"/>
          <w:divBdr>
            <w:top w:val="none" w:sz="0" w:space="0" w:color="auto"/>
            <w:left w:val="none" w:sz="0" w:space="0" w:color="auto"/>
            <w:bottom w:val="none" w:sz="0" w:space="0" w:color="auto"/>
            <w:right w:val="none" w:sz="0" w:space="0" w:color="auto"/>
          </w:divBdr>
          <w:divsChild>
            <w:div w:id="742021267">
              <w:marLeft w:val="0"/>
              <w:marRight w:val="0"/>
              <w:marTop w:val="480"/>
              <w:marBottom w:val="0"/>
              <w:divBdr>
                <w:top w:val="none" w:sz="0" w:space="0" w:color="auto"/>
                <w:left w:val="none" w:sz="0" w:space="0" w:color="auto"/>
                <w:bottom w:val="single" w:sz="6" w:space="11" w:color="EEEEEE"/>
                <w:right w:val="none" w:sz="0" w:space="0" w:color="auto"/>
              </w:divBdr>
              <w:divsChild>
                <w:div w:id="356125574">
                  <w:marLeft w:val="0"/>
                  <w:marRight w:val="0"/>
                  <w:marTop w:val="225"/>
                  <w:marBottom w:val="0"/>
                  <w:divBdr>
                    <w:top w:val="none" w:sz="0" w:space="0" w:color="auto"/>
                    <w:left w:val="none" w:sz="0" w:space="0" w:color="auto"/>
                    <w:bottom w:val="none" w:sz="0" w:space="0" w:color="auto"/>
                    <w:right w:val="none" w:sz="0" w:space="0" w:color="auto"/>
                  </w:divBdr>
                </w:div>
              </w:divsChild>
            </w:div>
            <w:div w:id="526984647">
              <w:marLeft w:val="0"/>
              <w:marRight w:val="0"/>
              <w:marTop w:val="0"/>
              <w:marBottom w:val="60"/>
              <w:divBdr>
                <w:top w:val="none" w:sz="0" w:space="0" w:color="auto"/>
                <w:left w:val="none" w:sz="0" w:space="0" w:color="auto"/>
                <w:bottom w:val="none" w:sz="0" w:space="0" w:color="auto"/>
                <w:right w:val="none" w:sz="0" w:space="0" w:color="auto"/>
              </w:divBdr>
              <w:divsChild>
                <w:div w:id="1796290069">
                  <w:marLeft w:val="0"/>
                  <w:marRight w:val="0"/>
                  <w:marTop w:val="0"/>
                  <w:marBottom w:val="0"/>
                  <w:divBdr>
                    <w:top w:val="none" w:sz="0" w:space="0" w:color="auto"/>
                    <w:left w:val="none" w:sz="0" w:space="0" w:color="auto"/>
                    <w:bottom w:val="none" w:sz="0" w:space="0" w:color="auto"/>
                    <w:right w:val="none" w:sz="0" w:space="0" w:color="auto"/>
                  </w:divBdr>
                  <w:divsChild>
                    <w:div w:id="756289633">
                      <w:marLeft w:val="0"/>
                      <w:marRight w:val="0"/>
                      <w:marTop w:val="480"/>
                      <w:marBottom w:val="480"/>
                      <w:divBdr>
                        <w:top w:val="none" w:sz="0" w:space="0" w:color="auto"/>
                        <w:left w:val="none" w:sz="0" w:space="0" w:color="auto"/>
                        <w:bottom w:val="none" w:sz="0" w:space="0" w:color="auto"/>
                        <w:right w:val="none" w:sz="0" w:space="0" w:color="auto"/>
                      </w:divBdr>
                    </w:div>
                  </w:divsChild>
                </w:div>
                <w:div w:id="1746880761">
                  <w:marLeft w:val="0"/>
                  <w:marRight w:val="0"/>
                  <w:marTop w:val="0"/>
                  <w:marBottom w:val="0"/>
                  <w:divBdr>
                    <w:top w:val="none" w:sz="0" w:space="0" w:color="auto"/>
                    <w:left w:val="none" w:sz="0" w:space="0" w:color="auto"/>
                    <w:bottom w:val="none" w:sz="0" w:space="0" w:color="auto"/>
                    <w:right w:val="none" w:sz="0" w:space="0" w:color="auto"/>
                  </w:divBdr>
                  <w:divsChild>
                    <w:div w:id="2088651740">
                      <w:marLeft w:val="0"/>
                      <w:marRight w:val="0"/>
                      <w:marTop w:val="0"/>
                      <w:marBottom w:val="0"/>
                      <w:divBdr>
                        <w:top w:val="none" w:sz="0" w:space="0" w:color="auto"/>
                        <w:left w:val="none" w:sz="0" w:space="0" w:color="auto"/>
                        <w:bottom w:val="none" w:sz="0" w:space="0" w:color="auto"/>
                        <w:right w:val="none" w:sz="0" w:space="0" w:color="auto"/>
                      </w:divBdr>
                      <w:divsChild>
                        <w:div w:id="1771659410">
                          <w:marLeft w:val="0"/>
                          <w:marRight w:val="0"/>
                          <w:marTop w:val="0"/>
                          <w:marBottom w:val="0"/>
                          <w:divBdr>
                            <w:top w:val="none" w:sz="0" w:space="0" w:color="auto"/>
                            <w:left w:val="none" w:sz="0" w:space="0" w:color="auto"/>
                            <w:bottom w:val="none" w:sz="0" w:space="0" w:color="auto"/>
                            <w:right w:val="none" w:sz="0" w:space="0" w:color="auto"/>
                          </w:divBdr>
                        </w:div>
                        <w:div w:id="1665356400">
                          <w:marLeft w:val="0"/>
                          <w:marRight w:val="0"/>
                          <w:marTop w:val="0"/>
                          <w:marBottom w:val="75"/>
                          <w:divBdr>
                            <w:top w:val="none" w:sz="0" w:space="0" w:color="auto"/>
                            <w:left w:val="none" w:sz="0" w:space="0" w:color="auto"/>
                            <w:bottom w:val="none" w:sz="0" w:space="0" w:color="auto"/>
                            <w:right w:val="none" w:sz="0" w:space="0" w:color="auto"/>
                          </w:divBdr>
                          <w:divsChild>
                            <w:div w:id="1972399675">
                              <w:marLeft w:val="0"/>
                              <w:marRight w:val="0"/>
                              <w:marTop w:val="0"/>
                              <w:marBottom w:val="0"/>
                              <w:divBdr>
                                <w:top w:val="none" w:sz="0" w:space="0" w:color="auto"/>
                                <w:left w:val="none" w:sz="0" w:space="0" w:color="auto"/>
                                <w:bottom w:val="none" w:sz="0" w:space="0" w:color="auto"/>
                                <w:right w:val="none" w:sz="0" w:space="0" w:color="auto"/>
                              </w:divBdr>
                            </w:div>
                          </w:divsChild>
                        </w:div>
                        <w:div w:id="170337306">
                          <w:marLeft w:val="0"/>
                          <w:marRight w:val="0"/>
                          <w:marTop w:val="0"/>
                          <w:marBottom w:val="0"/>
                          <w:divBdr>
                            <w:top w:val="none" w:sz="0" w:space="0" w:color="auto"/>
                            <w:left w:val="none" w:sz="0" w:space="0" w:color="auto"/>
                            <w:bottom w:val="none" w:sz="0" w:space="0" w:color="auto"/>
                            <w:right w:val="none" w:sz="0" w:space="0" w:color="auto"/>
                          </w:divBdr>
                          <w:divsChild>
                            <w:div w:id="2092964588">
                              <w:marLeft w:val="0"/>
                              <w:marRight w:val="0"/>
                              <w:marTop w:val="0"/>
                              <w:marBottom w:val="0"/>
                              <w:divBdr>
                                <w:top w:val="none" w:sz="0" w:space="0" w:color="auto"/>
                                <w:left w:val="none" w:sz="0" w:space="0" w:color="auto"/>
                                <w:bottom w:val="none" w:sz="0" w:space="0" w:color="auto"/>
                                <w:right w:val="none" w:sz="0" w:space="0" w:color="auto"/>
                              </w:divBdr>
                              <w:divsChild>
                                <w:div w:id="24870662">
                                  <w:marLeft w:val="0"/>
                                  <w:marRight w:val="0"/>
                                  <w:marTop w:val="0"/>
                                  <w:marBottom w:val="0"/>
                                  <w:divBdr>
                                    <w:top w:val="none" w:sz="0" w:space="0" w:color="auto"/>
                                    <w:left w:val="none" w:sz="0" w:space="0" w:color="auto"/>
                                    <w:bottom w:val="none" w:sz="0" w:space="0" w:color="auto"/>
                                    <w:right w:val="none" w:sz="0" w:space="0" w:color="auto"/>
                                  </w:divBdr>
                                  <w:divsChild>
                                    <w:div w:id="253175590">
                                      <w:marLeft w:val="0"/>
                                      <w:marRight w:val="0"/>
                                      <w:marTop w:val="0"/>
                                      <w:marBottom w:val="30"/>
                                      <w:divBdr>
                                        <w:top w:val="none" w:sz="0" w:space="0" w:color="auto"/>
                                        <w:left w:val="none" w:sz="0" w:space="0" w:color="auto"/>
                                        <w:bottom w:val="none" w:sz="0" w:space="0" w:color="auto"/>
                                        <w:right w:val="none" w:sz="0" w:space="0" w:color="auto"/>
                                      </w:divBdr>
                                      <w:divsChild>
                                        <w:div w:id="1118261050">
                                          <w:marLeft w:val="0"/>
                                          <w:marRight w:val="0"/>
                                          <w:marTop w:val="0"/>
                                          <w:marBottom w:val="0"/>
                                          <w:divBdr>
                                            <w:top w:val="none" w:sz="0" w:space="0" w:color="auto"/>
                                            <w:left w:val="none" w:sz="0" w:space="0" w:color="auto"/>
                                            <w:bottom w:val="none" w:sz="0" w:space="0" w:color="auto"/>
                                            <w:right w:val="none" w:sz="0" w:space="0" w:color="auto"/>
                                          </w:divBdr>
                                          <w:divsChild>
                                            <w:div w:id="1296913097">
                                              <w:marLeft w:val="0"/>
                                              <w:marRight w:val="0"/>
                                              <w:marTop w:val="0"/>
                                              <w:marBottom w:val="0"/>
                                              <w:divBdr>
                                                <w:top w:val="none" w:sz="0" w:space="0" w:color="auto"/>
                                                <w:left w:val="none" w:sz="0" w:space="0" w:color="auto"/>
                                                <w:bottom w:val="none" w:sz="0" w:space="0" w:color="auto"/>
                                                <w:right w:val="none" w:sz="0" w:space="0" w:color="auto"/>
                                              </w:divBdr>
                                              <w:divsChild>
                                                <w:div w:id="194393100">
                                                  <w:marLeft w:val="0"/>
                                                  <w:marRight w:val="0"/>
                                                  <w:marTop w:val="0"/>
                                                  <w:marBottom w:val="0"/>
                                                  <w:divBdr>
                                                    <w:top w:val="none" w:sz="0" w:space="0" w:color="auto"/>
                                                    <w:left w:val="none" w:sz="0" w:space="0" w:color="auto"/>
                                                    <w:bottom w:val="none" w:sz="0" w:space="0" w:color="auto"/>
                                                    <w:right w:val="none" w:sz="0" w:space="0" w:color="auto"/>
                                                  </w:divBdr>
                                                  <w:divsChild>
                                                    <w:div w:id="6626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9549">
                                              <w:marLeft w:val="0"/>
                                              <w:marRight w:val="0"/>
                                              <w:marTop w:val="0"/>
                                              <w:marBottom w:val="0"/>
                                              <w:divBdr>
                                                <w:top w:val="none" w:sz="0" w:space="0" w:color="auto"/>
                                                <w:left w:val="none" w:sz="0" w:space="0" w:color="auto"/>
                                                <w:bottom w:val="none" w:sz="0" w:space="0" w:color="auto"/>
                                                <w:right w:val="none" w:sz="0" w:space="0" w:color="auto"/>
                                              </w:divBdr>
                                              <w:divsChild>
                                                <w:div w:id="87776083">
                                                  <w:marLeft w:val="0"/>
                                                  <w:marRight w:val="0"/>
                                                  <w:marTop w:val="0"/>
                                                  <w:marBottom w:val="0"/>
                                                  <w:divBdr>
                                                    <w:top w:val="none" w:sz="0" w:space="0" w:color="auto"/>
                                                    <w:left w:val="none" w:sz="0" w:space="0" w:color="auto"/>
                                                    <w:bottom w:val="none" w:sz="0" w:space="0" w:color="auto"/>
                                                    <w:right w:val="none" w:sz="0" w:space="0" w:color="auto"/>
                                                  </w:divBdr>
                                                  <w:divsChild>
                                                    <w:div w:id="3786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9428">
                                              <w:marLeft w:val="0"/>
                                              <w:marRight w:val="0"/>
                                              <w:marTop w:val="0"/>
                                              <w:marBottom w:val="0"/>
                                              <w:divBdr>
                                                <w:top w:val="none" w:sz="0" w:space="0" w:color="auto"/>
                                                <w:left w:val="none" w:sz="0" w:space="0" w:color="auto"/>
                                                <w:bottom w:val="none" w:sz="0" w:space="0" w:color="auto"/>
                                                <w:right w:val="none" w:sz="0" w:space="0" w:color="auto"/>
                                              </w:divBdr>
                                              <w:divsChild>
                                                <w:div w:id="1822311424">
                                                  <w:marLeft w:val="0"/>
                                                  <w:marRight w:val="0"/>
                                                  <w:marTop w:val="0"/>
                                                  <w:marBottom w:val="0"/>
                                                  <w:divBdr>
                                                    <w:top w:val="none" w:sz="0" w:space="0" w:color="auto"/>
                                                    <w:left w:val="none" w:sz="0" w:space="0" w:color="auto"/>
                                                    <w:bottom w:val="none" w:sz="0" w:space="0" w:color="auto"/>
                                                    <w:right w:val="none" w:sz="0" w:space="0" w:color="auto"/>
                                                  </w:divBdr>
                                                  <w:divsChild>
                                                    <w:div w:id="1822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64633">
                                              <w:marLeft w:val="0"/>
                                              <w:marRight w:val="0"/>
                                              <w:marTop w:val="0"/>
                                              <w:marBottom w:val="0"/>
                                              <w:divBdr>
                                                <w:top w:val="none" w:sz="0" w:space="0" w:color="auto"/>
                                                <w:left w:val="none" w:sz="0" w:space="0" w:color="auto"/>
                                                <w:bottom w:val="none" w:sz="0" w:space="0" w:color="auto"/>
                                                <w:right w:val="none" w:sz="0" w:space="0" w:color="auto"/>
                                              </w:divBdr>
                                              <w:divsChild>
                                                <w:div w:id="1798834090">
                                                  <w:marLeft w:val="0"/>
                                                  <w:marRight w:val="0"/>
                                                  <w:marTop w:val="0"/>
                                                  <w:marBottom w:val="0"/>
                                                  <w:divBdr>
                                                    <w:top w:val="none" w:sz="0" w:space="0" w:color="auto"/>
                                                    <w:left w:val="none" w:sz="0" w:space="0" w:color="auto"/>
                                                    <w:bottom w:val="none" w:sz="0" w:space="0" w:color="auto"/>
                                                    <w:right w:val="none" w:sz="0" w:space="0" w:color="auto"/>
                                                  </w:divBdr>
                                                  <w:divsChild>
                                                    <w:div w:id="2241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73">
                                              <w:marLeft w:val="0"/>
                                              <w:marRight w:val="0"/>
                                              <w:marTop w:val="0"/>
                                              <w:marBottom w:val="0"/>
                                              <w:divBdr>
                                                <w:top w:val="none" w:sz="0" w:space="0" w:color="auto"/>
                                                <w:left w:val="none" w:sz="0" w:space="0" w:color="auto"/>
                                                <w:bottom w:val="none" w:sz="0" w:space="0" w:color="auto"/>
                                                <w:right w:val="none" w:sz="0" w:space="0" w:color="auto"/>
                                              </w:divBdr>
                                              <w:divsChild>
                                                <w:div w:id="953025089">
                                                  <w:marLeft w:val="0"/>
                                                  <w:marRight w:val="0"/>
                                                  <w:marTop w:val="0"/>
                                                  <w:marBottom w:val="0"/>
                                                  <w:divBdr>
                                                    <w:top w:val="none" w:sz="0" w:space="0" w:color="auto"/>
                                                    <w:left w:val="none" w:sz="0" w:space="0" w:color="auto"/>
                                                    <w:bottom w:val="none" w:sz="0" w:space="0" w:color="auto"/>
                                                    <w:right w:val="none" w:sz="0" w:space="0" w:color="auto"/>
                                                  </w:divBdr>
                                                  <w:divsChild>
                                                    <w:div w:id="16463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2356">
                                              <w:marLeft w:val="0"/>
                                              <w:marRight w:val="0"/>
                                              <w:marTop w:val="0"/>
                                              <w:marBottom w:val="0"/>
                                              <w:divBdr>
                                                <w:top w:val="none" w:sz="0" w:space="0" w:color="auto"/>
                                                <w:left w:val="none" w:sz="0" w:space="0" w:color="auto"/>
                                                <w:bottom w:val="none" w:sz="0" w:space="0" w:color="auto"/>
                                                <w:right w:val="none" w:sz="0" w:space="0" w:color="auto"/>
                                              </w:divBdr>
                                              <w:divsChild>
                                                <w:div w:id="1078988325">
                                                  <w:marLeft w:val="0"/>
                                                  <w:marRight w:val="0"/>
                                                  <w:marTop w:val="0"/>
                                                  <w:marBottom w:val="0"/>
                                                  <w:divBdr>
                                                    <w:top w:val="none" w:sz="0" w:space="0" w:color="auto"/>
                                                    <w:left w:val="none" w:sz="0" w:space="0" w:color="auto"/>
                                                    <w:bottom w:val="none" w:sz="0" w:space="0" w:color="auto"/>
                                                    <w:right w:val="none" w:sz="0" w:space="0" w:color="auto"/>
                                                  </w:divBdr>
                                                  <w:divsChild>
                                                    <w:div w:id="1401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3877">
                                              <w:marLeft w:val="0"/>
                                              <w:marRight w:val="0"/>
                                              <w:marTop w:val="0"/>
                                              <w:marBottom w:val="0"/>
                                              <w:divBdr>
                                                <w:top w:val="none" w:sz="0" w:space="0" w:color="auto"/>
                                                <w:left w:val="none" w:sz="0" w:space="0" w:color="auto"/>
                                                <w:bottom w:val="none" w:sz="0" w:space="0" w:color="auto"/>
                                                <w:right w:val="none" w:sz="0" w:space="0" w:color="auto"/>
                                              </w:divBdr>
                                              <w:divsChild>
                                                <w:div w:id="1898471100">
                                                  <w:marLeft w:val="0"/>
                                                  <w:marRight w:val="0"/>
                                                  <w:marTop w:val="0"/>
                                                  <w:marBottom w:val="0"/>
                                                  <w:divBdr>
                                                    <w:top w:val="none" w:sz="0" w:space="0" w:color="auto"/>
                                                    <w:left w:val="none" w:sz="0" w:space="0" w:color="auto"/>
                                                    <w:bottom w:val="none" w:sz="0" w:space="0" w:color="auto"/>
                                                    <w:right w:val="none" w:sz="0" w:space="0" w:color="auto"/>
                                                  </w:divBdr>
                                                  <w:divsChild>
                                                    <w:div w:id="14771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76530">
                                              <w:marLeft w:val="0"/>
                                              <w:marRight w:val="0"/>
                                              <w:marTop w:val="0"/>
                                              <w:marBottom w:val="0"/>
                                              <w:divBdr>
                                                <w:top w:val="none" w:sz="0" w:space="0" w:color="auto"/>
                                                <w:left w:val="none" w:sz="0" w:space="0" w:color="auto"/>
                                                <w:bottom w:val="none" w:sz="0" w:space="0" w:color="auto"/>
                                                <w:right w:val="none" w:sz="0" w:space="0" w:color="auto"/>
                                              </w:divBdr>
                                              <w:divsChild>
                                                <w:div w:id="2096627899">
                                                  <w:marLeft w:val="0"/>
                                                  <w:marRight w:val="0"/>
                                                  <w:marTop w:val="0"/>
                                                  <w:marBottom w:val="0"/>
                                                  <w:divBdr>
                                                    <w:top w:val="none" w:sz="0" w:space="0" w:color="auto"/>
                                                    <w:left w:val="none" w:sz="0" w:space="0" w:color="auto"/>
                                                    <w:bottom w:val="none" w:sz="0" w:space="0" w:color="auto"/>
                                                    <w:right w:val="none" w:sz="0" w:space="0" w:color="auto"/>
                                                  </w:divBdr>
                                                  <w:divsChild>
                                                    <w:div w:id="15013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8916">
                                              <w:marLeft w:val="0"/>
                                              <w:marRight w:val="0"/>
                                              <w:marTop w:val="0"/>
                                              <w:marBottom w:val="0"/>
                                              <w:divBdr>
                                                <w:top w:val="none" w:sz="0" w:space="0" w:color="auto"/>
                                                <w:left w:val="none" w:sz="0" w:space="0" w:color="auto"/>
                                                <w:bottom w:val="none" w:sz="0" w:space="0" w:color="auto"/>
                                                <w:right w:val="none" w:sz="0" w:space="0" w:color="auto"/>
                                              </w:divBdr>
                                              <w:divsChild>
                                                <w:div w:id="1819572922">
                                                  <w:marLeft w:val="0"/>
                                                  <w:marRight w:val="0"/>
                                                  <w:marTop w:val="0"/>
                                                  <w:marBottom w:val="0"/>
                                                  <w:divBdr>
                                                    <w:top w:val="none" w:sz="0" w:space="0" w:color="auto"/>
                                                    <w:left w:val="none" w:sz="0" w:space="0" w:color="auto"/>
                                                    <w:bottom w:val="none" w:sz="0" w:space="0" w:color="auto"/>
                                                    <w:right w:val="none" w:sz="0" w:space="0" w:color="auto"/>
                                                  </w:divBdr>
                                                  <w:divsChild>
                                                    <w:div w:id="357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493">
                                              <w:marLeft w:val="0"/>
                                              <w:marRight w:val="0"/>
                                              <w:marTop w:val="0"/>
                                              <w:marBottom w:val="0"/>
                                              <w:divBdr>
                                                <w:top w:val="none" w:sz="0" w:space="0" w:color="auto"/>
                                                <w:left w:val="none" w:sz="0" w:space="0" w:color="auto"/>
                                                <w:bottom w:val="none" w:sz="0" w:space="0" w:color="auto"/>
                                                <w:right w:val="none" w:sz="0" w:space="0" w:color="auto"/>
                                              </w:divBdr>
                                              <w:divsChild>
                                                <w:div w:id="544606000">
                                                  <w:marLeft w:val="0"/>
                                                  <w:marRight w:val="0"/>
                                                  <w:marTop w:val="0"/>
                                                  <w:marBottom w:val="0"/>
                                                  <w:divBdr>
                                                    <w:top w:val="none" w:sz="0" w:space="0" w:color="auto"/>
                                                    <w:left w:val="none" w:sz="0" w:space="0" w:color="auto"/>
                                                    <w:bottom w:val="none" w:sz="0" w:space="0" w:color="auto"/>
                                                    <w:right w:val="none" w:sz="0" w:space="0" w:color="auto"/>
                                                  </w:divBdr>
                                                  <w:divsChild>
                                                    <w:div w:id="1280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667">
                                              <w:marLeft w:val="0"/>
                                              <w:marRight w:val="0"/>
                                              <w:marTop w:val="0"/>
                                              <w:marBottom w:val="0"/>
                                              <w:divBdr>
                                                <w:top w:val="none" w:sz="0" w:space="0" w:color="auto"/>
                                                <w:left w:val="none" w:sz="0" w:space="0" w:color="auto"/>
                                                <w:bottom w:val="none" w:sz="0" w:space="0" w:color="auto"/>
                                                <w:right w:val="none" w:sz="0" w:space="0" w:color="auto"/>
                                              </w:divBdr>
                                              <w:divsChild>
                                                <w:div w:id="749425163">
                                                  <w:marLeft w:val="0"/>
                                                  <w:marRight w:val="0"/>
                                                  <w:marTop w:val="0"/>
                                                  <w:marBottom w:val="0"/>
                                                  <w:divBdr>
                                                    <w:top w:val="none" w:sz="0" w:space="0" w:color="auto"/>
                                                    <w:left w:val="none" w:sz="0" w:space="0" w:color="auto"/>
                                                    <w:bottom w:val="none" w:sz="0" w:space="0" w:color="auto"/>
                                                    <w:right w:val="none" w:sz="0" w:space="0" w:color="auto"/>
                                                  </w:divBdr>
                                                  <w:divsChild>
                                                    <w:div w:id="3617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9347">
                                              <w:marLeft w:val="0"/>
                                              <w:marRight w:val="0"/>
                                              <w:marTop w:val="0"/>
                                              <w:marBottom w:val="0"/>
                                              <w:divBdr>
                                                <w:top w:val="none" w:sz="0" w:space="0" w:color="auto"/>
                                                <w:left w:val="none" w:sz="0" w:space="0" w:color="auto"/>
                                                <w:bottom w:val="none" w:sz="0" w:space="0" w:color="auto"/>
                                                <w:right w:val="none" w:sz="0" w:space="0" w:color="auto"/>
                                              </w:divBdr>
                                              <w:divsChild>
                                                <w:div w:id="1522012539">
                                                  <w:marLeft w:val="0"/>
                                                  <w:marRight w:val="0"/>
                                                  <w:marTop w:val="0"/>
                                                  <w:marBottom w:val="0"/>
                                                  <w:divBdr>
                                                    <w:top w:val="none" w:sz="0" w:space="0" w:color="auto"/>
                                                    <w:left w:val="none" w:sz="0" w:space="0" w:color="auto"/>
                                                    <w:bottom w:val="none" w:sz="0" w:space="0" w:color="auto"/>
                                                    <w:right w:val="none" w:sz="0" w:space="0" w:color="auto"/>
                                                  </w:divBdr>
                                                  <w:divsChild>
                                                    <w:div w:id="3303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1562">
                                              <w:marLeft w:val="0"/>
                                              <w:marRight w:val="0"/>
                                              <w:marTop w:val="0"/>
                                              <w:marBottom w:val="0"/>
                                              <w:divBdr>
                                                <w:top w:val="none" w:sz="0" w:space="0" w:color="auto"/>
                                                <w:left w:val="none" w:sz="0" w:space="0" w:color="auto"/>
                                                <w:bottom w:val="none" w:sz="0" w:space="0" w:color="auto"/>
                                                <w:right w:val="none" w:sz="0" w:space="0" w:color="auto"/>
                                              </w:divBdr>
                                              <w:divsChild>
                                                <w:div w:id="679041652">
                                                  <w:marLeft w:val="0"/>
                                                  <w:marRight w:val="0"/>
                                                  <w:marTop w:val="0"/>
                                                  <w:marBottom w:val="0"/>
                                                  <w:divBdr>
                                                    <w:top w:val="none" w:sz="0" w:space="0" w:color="auto"/>
                                                    <w:left w:val="none" w:sz="0" w:space="0" w:color="auto"/>
                                                    <w:bottom w:val="none" w:sz="0" w:space="0" w:color="auto"/>
                                                    <w:right w:val="none" w:sz="0" w:space="0" w:color="auto"/>
                                                  </w:divBdr>
                                                  <w:divsChild>
                                                    <w:div w:id="1094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921867">
                                  <w:marLeft w:val="0"/>
                                  <w:marRight w:val="0"/>
                                  <w:marTop w:val="0"/>
                                  <w:marBottom w:val="0"/>
                                  <w:divBdr>
                                    <w:top w:val="none" w:sz="0" w:space="0" w:color="auto"/>
                                    <w:left w:val="none" w:sz="0" w:space="0" w:color="auto"/>
                                    <w:bottom w:val="none" w:sz="0" w:space="0" w:color="auto"/>
                                    <w:right w:val="none" w:sz="0" w:space="0" w:color="auto"/>
                                  </w:divBdr>
                                  <w:divsChild>
                                    <w:div w:id="10374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80994">
                              <w:marLeft w:val="0"/>
                              <w:marRight w:val="0"/>
                              <w:marTop w:val="0"/>
                              <w:marBottom w:val="0"/>
                              <w:divBdr>
                                <w:top w:val="none" w:sz="0" w:space="0" w:color="auto"/>
                                <w:left w:val="none" w:sz="0" w:space="0" w:color="auto"/>
                                <w:bottom w:val="none" w:sz="0" w:space="0" w:color="auto"/>
                                <w:right w:val="none" w:sz="0" w:space="0" w:color="auto"/>
                              </w:divBdr>
                              <w:divsChild>
                                <w:div w:id="2024084141">
                                  <w:marLeft w:val="0"/>
                                  <w:marRight w:val="0"/>
                                  <w:marTop w:val="0"/>
                                  <w:marBottom w:val="0"/>
                                  <w:divBdr>
                                    <w:top w:val="none" w:sz="0" w:space="0" w:color="auto"/>
                                    <w:left w:val="none" w:sz="0" w:space="0" w:color="auto"/>
                                    <w:bottom w:val="none" w:sz="0" w:space="0" w:color="auto"/>
                                    <w:right w:val="none" w:sz="0" w:space="0" w:color="auto"/>
                                  </w:divBdr>
                                  <w:divsChild>
                                    <w:div w:id="1344941898">
                                      <w:marLeft w:val="0"/>
                                      <w:marRight w:val="30"/>
                                      <w:marTop w:val="0"/>
                                      <w:marBottom w:val="0"/>
                                      <w:divBdr>
                                        <w:top w:val="none" w:sz="0" w:space="0" w:color="auto"/>
                                        <w:left w:val="none" w:sz="0" w:space="0" w:color="auto"/>
                                        <w:bottom w:val="none" w:sz="0" w:space="0" w:color="auto"/>
                                        <w:right w:val="none" w:sz="0" w:space="0" w:color="auto"/>
                                      </w:divBdr>
                                      <w:divsChild>
                                        <w:div w:id="1748258960">
                                          <w:marLeft w:val="0"/>
                                          <w:marRight w:val="0"/>
                                          <w:marTop w:val="0"/>
                                          <w:marBottom w:val="0"/>
                                          <w:divBdr>
                                            <w:top w:val="none" w:sz="0" w:space="0" w:color="auto"/>
                                            <w:left w:val="none" w:sz="0" w:space="0" w:color="auto"/>
                                            <w:bottom w:val="none" w:sz="0" w:space="0" w:color="auto"/>
                                            <w:right w:val="none" w:sz="0" w:space="0" w:color="auto"/>
                                          </w:divBdr>
                                        </w:div>
                                      </w:divsChild>
                                    </w:div>
                                    <w:div w:id="156503211">
                                      <w:marLeft w:val="0"/>
                                      <w:marRight w:val="30"/>
                                      <w:marTop w:val="0"/>
                                      <w:marBottom w:val="0"/>
                                      <w:divBdr>
                                        <w:top w:val="none" w:sz="0" w:space="0" w:color="auto"/>
                                        <w:left w:val="none" w:sz="0" w:space="0" w:color="auto"/>
                                        <w:bottom w:val="none" w:sz="0" w:space="0" w:color="auto"/>
                                        <w:right w:val="none" w:sz="0" w:space="0" w:color="auto"/>
                                      </w:divBdr>
                                      <w:divsChild>
                                        <w:div w:id="1023552916">
                                          <w:marLeft w:val="0"/>
                                          <w:marRight w:val="0"/>
                                          <w:marTop w:val="0"/>
                                          <w:marBottom w:val="0"/>
                                          <w:divBdr>
                                            <w:top w:val="none" w:sz="0" w:space="0" w:color="auto"/>
                                            <w:left w:val="none" w:sz="0" w:space="0" w:color="auto"/>
                                            <w:bottom w:val="none" w:sz="0" w:space="0" w:color="auto"/>
                                            <w:right w:val="none" w:sz="0" w:space="0" w:color="auto"/>
                                          </w:divBdr>
                                        </w:div>
                                      </w:divsChild>
                                    </w:div>
                                    <w:div w:id="330909078">
                                      <w:marLeft w:val="0"/>
                                      <w:marRight w:val="30"/>
                                      <w:marTop w:val="0"/>
                                      <w:marBottom w:val="0"/>
                                      <w:divBdr>
                                        <w:top w:val="none" w:sz="0" w:space="0" w:color="auto"/>
                                        <w:left w:val="none" w:sz="0" w:space="0" w:color="auto"/>
                                        <w:bottom w:val="none" w:sz="0" w:space="0" w:color="auto"/>
                                        <w:right w:val="none" w:sz="0" w:space="0" w:color="auto"/>
                                      </w:divBdr>
                                      <w:divsChild>
                                        <w:div w:id="152650540">
                                          <w:marLeft w:val="0"/>
                                          <w:marRight w:val="0"/>
                                          <w:marTop w:val="0"/>
                                          <w:marBottom w:val="0"/>
                                          <w:divBdr>
                                            <w:top w:val="none" w:sz="0" w:space="0" w:color="auto"/>
                                            <w:left w:val="none" w:sz="0" w:space="0" w:color="auto"/>
                                            <w:bottom w:val="none" w:sz="0" w:space="0" w:color="auto"/>
                                            <w:right w:val="none" w:sz="0" w:space="0" w:color="auto"/>
                                          </w:divBdr>
                                        </w:div>
                                      </w:divsChild>
                                    </w:div>
                                    <w:div w:id="1294213150">
                                      <w:marLeft w:val="0"/>
                                      <w:marRight w:val="30"/>
                                      <w:marTop w:val="0"/>
                                      <w:marBottom w:val="0"/>
                                      <w:divBdr>
                                        <w:top w:val="none" w:sz="0" w:space="0" w:color="auto"/>
                                        <w:left w:val="none" w:sz="0" w:space="0" w:color="auto"/>
                                        <w:bottom w:val="none" w:sz="0" w:space="0" w:color="auto"/>
                                        <w:right w:val="none" w:sz="0" w:space="0" w:color="auto"/>
                                      </w:divBdr>
                                      <w:divsChild>
                                        <w:div w:id="601423927">
                                          <w:marLeft w:val="0"/>
                                          <w:marRight w:val="0"/>
                                          <w:marTop w:val="0"/>
                                          <w:marBottom w:val="0"/>
                                          <w:divBdr>
                                            <w:top w:val="none" w:sz="0" w:space="0" w:color="auto"/>
                                            <w:left w:val="none" w:sz="0" w:space="0" w:color="auto"/>
                                            <w:bottom w:val="none" w:sz="0" w:space="0" w:color="auto"/>
                                            <w:right w:val="none" w:sz="0" w:space="0" w:color="auto"/>
                                          </w:divBdr>
                                        </w:div>
                                      </w:divsChild>
                                    </w:div>
                                    <w:div w:id="155385961">
                                      <w:marLeft w:val="0"/>
                                      <w:marRight w:val="30"/>
                                      <w:marTop w:val="0"/>
                                      <w:marBottom w:val="0"/>
                                      <w:divBdr>
                                        <w:top w:val="none" w:sz="0" w:space="0" w:color="auto"/>
                                        <w:left w:val="none" w:sz="0" w:space="0" w:color="auto"/>
                                        <w:bottom w:val="none" w:sz="0" w:space="0" w:color="auto"/>
                                        <w:right w:val="none" w:sz="0" w:space="0" w:color="auto"/>
                                      </w:divBdr>
                                      <w:divsChild>
                                        <w:div w:id="675229202">
                                          <w:marLeft w:val="0"/>
                                          <w:marRight w:val="0"/>
                                          <w:marTop w:val="0"/>
                                          <w:marBottom w:val="0"/>
                                          <w:divBdr>
                                            <w:top w:val="none" w:sz="0" w:space="0" w:color="auto"/>
                                            <w:left w:val="none" w:sz="0" w:space="0" w:color="auto"/>
                                            <w:bottom w:val="none" w:sz="0" w:space="0" w:color="auto"/>
                                            <w:right w:val="none" w:sz="0" w:space="0" w:color="auto"/>
                                          </w:divBdr>
                                        </w:div>
                                      </w:divsChild>
                                    </w:div>
                                    <w:div w:id="1983731397">
                                      <w:marLeft w:val="0"/>
                                      <w:marRight w:val="30"/>
                                      <w:marTop w:val="0"/>
                                      <w:marBottom w:val="0"/>
                                      <w:divBdr>
                                        <w:top w:val="none" w:sz="0" w:space="0" w:color="auto"/>
                                        <w:left w:val="none" w:sz="0" w:space="0" w:color="auto"/>
                                        <w:bottom w:val="none" w:sz="0" w:space="0" w:color="auto"/>
                                        <w:right w:val="none" w:sz="0" w:space="0" w:color="auto"/>
                                      </w:divBdr>
                                      <w:divsChild>
                                        <w:div w:id="1287128151">
                                          <w:marLeft w:val="0"/>
                                          <w:marRight w:val="0"/>
                                          <w:marTop w:val="0"/>
                                          <w:marBottom w:val="0"/>
                                          <w:divBdr>
                                            <w:top w:val="none" w:sz="0" w:space="0" w:color="auto"/>
                                            <w:left w:val="none" w:sz="0" w:space="0" w:color="auto"/>
                                            <w:bottom w:val="none" w:sz="0" w:space="0" w:color="auto"/>
                                            <w:right w:val="none" w:sz="0" w:space="0" w:color="auto"/>
                                          </w:divBdr>
                                        </w:div>
                                      </w:divsChild>
                                    </w:div>
                                    <w:div w:id="560016547">
                                      <w:marLeft w:val="0"/>
                                      <w:marRight w:val="30"/>
                                      <w:marTop w:val="0"/>
                                      <w:marBottom w:val="0"/>
                                      <w:divBdr>
                                        <w:top w:val="none" w:sz="0" w:space="0" w:color="auto"/>
                                        <w:left w:val="none" w:sz="0" w:space="0" w:color="auto"/>
                                        <w:bottom w:val="none" w:sz="0" w:space="0" w:color="auto"/>
                                        <w:right w:val="none" w:sz="0" w:space="0" w:color="auto"/>
                                      </w:divBdr>
                                      <w:divsChild>
                                        <w:div w:id="1920675664">
                                          <w:marLeft w:val="0"/>
                                          <w:marRight w:val="0"/>
                                          <w:marTop w:val="0"/>
                                          <w:marBottom w:val="0"/>
                                          <w:divBdr>
                                            <w:top w:val="none" w:sz="0" w:space="0" w:color="auto"/>
                                            <w:left w:val="none" w:sz="0" w:space="0" w:color="auto"/>
                                            <w:bottom w:val="none" w:sz="0" w:space="0" w:color="auto"/>
                                            <w:right w:val="none" w:sz="0" w:space="0" w:color="auto"/>
                                          </w:divBdr>
                                        </w:div>
                                      </w:divsChild>
                                    </w:div>
                                    <w:div w:id="1896504661">
                                      <w:marLeft w:val="0"/>
                                      <w:marRight w:val="30"/>
                                      <w:marTop w:val="0"/>
                                      <w:marBottom w:val="0"/>
                                      <w:divBdr>
                                        <w:top w:val="none" w:sz="0" w:space="0" w:color="auto"/>
                                        <w:left w:val="none" w:sz="0" w:space="0" w:color="auto"/>
                                        <w:bottom w:val="none" w:sz="0" w:space="0" w:color="auto"/>
                                        <w:right w:val="none" w:sz="0" w:space="0" w:color="auto"/>
                                      </w:divBdr>
                                      <w:divsChild>
                                        <w:div w:id="253441538">
                                          <w:marLeft w:val="0"/>
                                          <w:marRight w:val="0"/>
                                          <w:marTop w:val="0"/>
                                          <w:marBottom w:val="0"/>
                                          <w:divBdr>
                                            <w:top w:val="none" w:sz="0" w:space="0" w:color="auto"/>
                                            <w:left w:val="none" w:sz="0" w:space="0" w:color="auto"/>
                                            <w:bottom w:val="none" w:sz="0" w:space="0" w:color="auto"/>
                                            <w:right w:val="none" w:sz="0" w:space="0" w:color="auto"/>
                                          </w:divBdr>
                                        </w:div>
                                      </w:divsChild>
                                    </w:div>
                                    <w:div w:id="173614957">
                                      <w:marLeft w:val="0"/>
                                      <w:marRight w:val="30"/>
                                      <w:marTop w:val="0"/>
                                      <w:marBottom w:val="0"/>
                                      <w:divBdr>
                                        <w:top w:val="none" w:sz="0" w:space="0" w:color="auto"/>
                                        <w:left w:val="none" w:sz="0" w:space="0" w:color="auto"/>
                                        <w:bottom w:val="none" w:sz="0" w:space="0" w:color="auto"/>
                                        <w:right w:val="none" w:sz="0" w:space="0" w:color="auto"/>
                                      </w:divBdr>
                                      <w:divsChild>
                                        <w:div w:id="557788066">
                                          <w:marLeft w:val="0"/>
                                          <w:marRight w:val="0"/>
                                          <w:marTop w:val="0"/>
                                          <w:marBottom w:val="0"/>
                                          <w:divBdr>
                                            <w:top w:val="none" w:sz="0" w:space="0" w:color="auto"/>
                                            <w:left w:val="none" w:sz="0" w:space="0" w:color="auto"/>
                                            <w:bottom w:val="none" w:sz="0" w:space="0" w:color="auto"/>
                                            <w:right w:val="none" w:sz="0" w:space="0" w:color="auto"/>
                                          </w:divBdr>
                                        </w:div>
                                      </w:divsChild>
                                    </w:div>
                                    <w:div w:id="1889100875">
                                      <w:marLeft w:val="0"/>
                                      <w:marRight w:val="30"/>
                                      <w:marTop w:val="0"/>
                                      <w:marBottom w:val="0"/>
                                      <w:divBdr>
                                        <w:top w:val="none" w:sz="0" w:space="0" w:color="auto"/>
                                        <w:left w:val="none" w:sz="0" w:space="0" w:color="auto"/>
                                        <w:bottom w:val="none" w:sz="0" w:space="0" w:color="auto"/>
                                        <w:right w:val="none" w:sz="0" w:space="0" w:color="auto"/>
                                      </w:divBdr>
                                      <w:divsChild>
                                        <w:div w:id="466706031">
                                          <w:marLeft w:val="0"/>
                                          <w:marRight w:val="0"/>
                                          <w:marTop w:val="0"/>
                                          <w:marBottom w:val="0"/>
                                          <w:divBdr>
                                            <w:top w:val="none" w:sz="0" w:space="0" w:color="auto"/>
                                            <w:left w:val="none" w:sz="0" w:space="0" w:color="auto"/>
                                            <w:bottom w:val="none" w:sz="0" w:space="0" w:color="auto"/>
                                            <w:right w:val="none" w:sz="0" w:space="0" w:color="auto"/>
                                          </w:divBdr>
                                        </w:div>
                                      </w:divsChild>
                                    </w:div>
                                    <w:div w:id="2066029119">
                                      <w:marLeft w:val="0"/>
                                      <w:marRight w:val="30"/>
                                      <w:marTop w:val="0"/>
                                      <w:marBottom w:val="0"/>
                                      <w:divBdr>
                                        <w:top w:val="none" w:sz="0" w:space="0" w:color="auto"/>
                                        <w:left w:val="none" w:sz="0" w:space="0" w:color="auto"/>
                                        <w:bottom w:val="none" w:sz="0" w:space="0" w:color="auto"/>
                                        <w:right w:val="none" w:sz="0" w:space="0" w:color="auto"/>
                                      </w:divBdr>
                                      <w:divsChild>
                                        <w:div w:id="10033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2176">
                          <w:marLeft w:val="0"/>
                          <w:marRight w:val="0"/>
                          <w:marTop w:val="0"/>
                          <w:marBottom w:val="0"/>
                          <w:divBdr>
                            <w:top w:val="none" w:sz="0" w:space="0" w:color="auto"/>
                            <w:left w:val="none" w:sz="0" w:space="0" w:color="auto"/>
                            <w:bottom w:val="none" w:sz="0" w:space="0" w:color="auto"/>
                            <w:right w:val="none" w:sz="0" w:space="0" w:color="auto"/>
                          </w:divBdr>
                          <w:divsChild>
                            <w:div w:id="2072921180">
                              <w:marLeft w:val="540"/>
                              <w:marRight w:val="0"/>
                              <w:marTop w:val="0"/>
                              <w:marBottom w:val="300"/>
                              <w:divBdr>
                                <w:top w:val="none" w:sz="0" w:space="0" w:color="auto"/>
                                <w:left w:val="none" w:sz="0" w:space="0" w:color="auto"/>
                                <w:bottom w:val="none" w:sz="0" w:space="0" w:color="auto"/>
                                <w:right w:val="none" w:sz="0" w:space="0" w:color="auto"/>
                              </w:divBdr>
                              <w:divsChild>
                                <w:div w:id="1163592304">
                                  <w:marLeft w:val="0"/>
                                  <w:marRight w:val="0"/>
                                  <w:marTop w:val="0"/>
                                  <w:marBottom w:val="0"/>
                                  <w:divBdr>
                                    <w:top w:val="none" w:sz="0" w:space="0" w:color="auto"/>
                                    <w:left w:val="none" w:sz="0" w:space="0" w:color="auto"/>
                                    <w:bottom w:val="none" w:sz="0" w:space="0" w:color="auto"/>
                                    <w:right w:val="none" w:sz="0" w:space="0" w:color="auto"/>
                                  </w:divBdr>
                                  <w:divsChild>
                                    <w:div w:id="3938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78226">
      <w:bodyDiv w:val="1"/>
      <w:marLeft w:val="0"/>
      <w:marRight w:val="0"/>
      <w:marTop w:val="0"/>
      <w:marBottom w:val="0"/>
      <w:divBdr>
        <w:top w:val="none" w:sz="0" w:space="0" w:color="auto"/>
        <w:left w:val="none" w:sz="0" w:space="0" w:color="auto"/>
        <w:bottom w:val="none" w:sz="0" w:space="0" w:color="auto"/>
        <w:right w:val="none" w:sz="0" w:space="0" w:color="auto"/>
      </w:divBdr>
      <w:divsChild>
        <w:div w:id="190458368">
          <w:marLeft w:val="0"/>
          <w:marRight w:val="0"/>
          <w:marTop w:val="0"/>
          <w:marBottom w:val="0"/>
          <w:divBdr>
            <w:top w:val="none" w:sz="0" w:space="0" w:color="auto"/>
            <w:left w:val="none" w:sz="0" w:space="0" w:color="auto"/>
            <w:bottom w:val="none" w:sz="0" w:space="0" w:color="auto"/>
            <w:right w:val="none" w:sz="0" w:space="0" w:color="auto"/>
          </w:divBdr>
          <w:divsChild>
            <w:div w:id="1967159698">
              <w:marLeft w:val="0"/>
              <w:marRight w:val="0"/>
              <w:marTop w:val="0"/>
              <w:marBottom w:val="0"/>
              <w:divBdr>
                <w:top w:val="none" w:sz="0" w:space="0" w:color="auto"/>
                <w:left w:val="none" w:sz="0" w:space="0" w:color="auto"/>
                <w:bottom w:val="none" w:sz="0" w:space="0" w:color="auto"/>
                <w:right w:val="none" w:sz="0" w:space="0" w:color="auto"/>
              </w:divBdr>
            </w:div>
          </w:divsChild>
        </w:div>
        <w:div w:id="1104576207">
          <w:marLeft w:val="0"/>
          <w:marRight w:val="0"/>
          <w:marTop w:val="195"/>
          <w:marBottom w:val="0"/>
          <w:divBdr>
            <w:top w:val="single" w:sz="6" w:space="4" w:color="EEEEEE"/>
            <w:left w:val="none" w:sz="0" w:space="0" w:color="auto"/>
            <w:bottom w:val="single" w:sz="6" w:space="4" w:color="EEEEEE"/>
            <w:right w:val="none" w:sz="0" w:space="0" w:color="auto"/>
          </w:divBdr>
          <w:divsChild>
            <w:div w:id="1360467728">
              <w:marLeft w:val="0"/>
              <w:marRight w:val="75"/>
              <w:marTop w:val="0"/>
              <w:marBottom w:val="0"/>
              <w:divBdr>
                <w:top w:val="none" w:sz="0" w:space="0" w:color="auto"/>
                <w:left w:val="none" w:sz="0" w:space="0" w:color="auto"/>
                <w:bottom w:val="none" w:sz="0" w:space="0" w:color="auto"/>
                <w:right w:val="none" w:sz="0" w:space="0" w:color="auto"/>
              </w:divBdr>
              <w:divsChild>
                <w:div w:id="11623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37657">
          <w:marLeft w:val="0"/>
          <w:marRight w:val="0"/>
          <w:marTop w:val="0"/>
          <w:marBottom w:val="0"/>
          <w:divBdr>
            <w:top w:val="none" w:sz="0" w:space="0" w:color="auto"/>
            <w:left w:val="none" w:sz="0" w:space="0" w:color="auto"/>
            <w:bottom w:val="none" w:sz="0" w:space="0" w:color="auto"/>
            <w:right w:val="none" w:sz="0" w:space="0" w:color="auto"/>
          </w:divBdr>
          <w:divsChild>
            <w:div w:id="2139760220">
              <w:marLeft w:val="0"/>
              <w:marRight w:val="0"/>
              <w:marTop w:val="180"/>
              <w:marBottom w:val="0"/>
              <w:divBdr>
                <w:top w:val="none" w:sz="0" w:space="0" w:color="auto"/>
                <w:left w:val="none" w:sz="0" w:space="0" w:color="auto"/>
                <w:bottom w:val="none" w:sz="0" w:space="0" w:color="auto"/>
                <w:right w:val="none" w:sz="0" w:space="0" w:color="auto"/>
              </w:divBdr>
            </w:div>
          </w:divsChild>
        </w:div>
        <w:div w:id="1825047278">
          <w:marLeft w:val="0"/>
          <w:marRight w:val="0"/>
          <w:marTop w:val="0"/>
          <w:marBottom w:val="0"/>
          <w:divBdr>
            <w:top w:val="none" w:sz="0" w:space="0" w:color="auto"/>
            <w:left w:val="none" w:sz="0" w:space="0" w:color="auto"/>
            <w:bottom w:val="none" w:sz="0" w:space="0" w:color="auto"/>
            <w:right w:val="none" w:sz="0" w:space="0" w:color="auto"/>
          </w:divBdr>
          <w:divsChild>
            <w:div w:id="1475365756">
              <w:marLeft w:val="0"/>
              <w:marRight w:val="0"/>
              <w:marTop w:val="0"/>
              <w:marBottom w:val="240"/>
              <w:divBdr>
                <w:top w:val="none" w:sz="0" w:space="0" w:color="auto"/>
                <w:left w:val="none" w:sz="0" w:space="0" w:color="auto"/>
                <w:bottom w:val="none" w:sz="0" w:space="0" w:color="auto"/>
                <w:right w:val="none" w:sz="0" w:space="0" w:color="auto"/>
              </w:divBdr>
              <w:divsChild>
                <w:div w:id="723330649">
                  <w:marLeft w:val="0"/>
                  <w:marRight w:val="0"/>
                  <w:marTop w:val="0"/>
                  <w:marBottom w:val="0"/>
                  <w:divBdr>
                    <w:top w:val="none" w:sz="0" w:space="0" w:color="auto"/>
                    <w:left w:val="none" w:sz="0" w:space="0" w:color="auto"/>
                    <w:bottom w:val="none" w:sz="0" w:space="0" w:color="auto"/>
                    <w:right w:val="none" w:sz="0" w:space="0" w:color="auto"/>
                  </w:divBdr>
                  <w:divsChild>
                    <w:div w:id="693190338">
                      <w:marLeft w:val="900"/>
                      <w:marRight w:val="900"/>
                      <w:marTop w:val="480"/>
                      <w:marBottom w:val="480"/>
                      <w:divBdr>
                        <w:top w:val="none" w:sz="0" w:space="0" w:color="auto"/>
                        <w:left w:val="none" w:sz="0" w:space="0" w:color="auto"/>
                        <w:bottom w:val="none" w:sz="0" w:space="0" w:color="auto"/>
                        <w:right w:val="none" w:sz="0" w:space="0" w:color="auto"/>
                      </w:divBdr>
                    </w:div>
                  </w:divsChild>
                </w:div>
                <w:div w:id="510295588">
                  <w:marLeft w:val="0"/>
                  <w:marRight w:val="0"/>
                  <w:marTop w:val="0"/>
                  <w:marBottom w:val="0"/>
                  <w:divBdr>
                    <w:top w:val="none" w:sz="0" w:space="0" w:color="auto"/>
                    <w:left w:val="none" w:sz="0" w:space="0" w:color="auto"/>
                    <w:bottom w:val="none" w:sz="0" w:space="0" w:color="auto"/>
                    <w:right w:val="none" w:sz="0" w:space="0" w:color="auto"/>
                  </w:divBdr>
                  <w:divsChild>
                    <w:div w:id="951012525">
                      <w:marLeft w:val="900"/>
                      <w:marRight w:val="900"/>
                      <w:marTop w:val="0"/>
                      <w:marBottom w:val="0"/>
                      <w:divBdr>
                        <w:top w:val="none" w:sz="0" w:space="0" w:color="auto"/>
                        <w:left w:val="none" w:sz="0" w:space="0" w:color="auto"/>
                        <w:bottom w:val="none" w:sz="0" w:space="0" w:color="auto"/>
                        <w:right w:val="none" w:sz="0" w:space="0" w:color="auto"/>
                      </w:divBdr>
                      <w:divsChild>
                        <w:div w:id="1813011872">
                          <w:marLeft w:val="0"/>
                          <w:marRight w:val="0"/>
                          <w:marTop w:val="0"/>
                          <w:marBottom w:val="75"/>
                          <w:divBdr>
                            <w:top w:val="none" w:sz="0" w:space="0" w:color="auto"/>
                            <w:left w:val="none" w:sz="0" w:space="0" w:color="auto"/>
                            <w:bottom w:val="none" w:sz="0" w:space="0" w:color="auto"/>
                            <w:right w:val="none" w:sz="0" w:space="0" w:color="auto"/>
                          </w:divBdr>
                          <w:divsChild>
                            <w:div w:id="752975647">
                              <w:marLeft w:val="0"/>
                              <w:marRight w:val="0"/>
                              <w:marTop w:val="0"/>
                              <w:marBottom w:val="0"/>
                              <w:divBdr>
                                <w:top w:val="none" w:sz="0" w:space="0" w:color="auto"/>
                                <w:left w:val="none" w:sz="0" w:space="0" w:color="auto"/>
                                <w:bottom w:val="none" w:sz="0" w:space="0" w:color="auto"/>
                                <w:right w:val="none" w:sz="0" w:space="0" w:color="auto"/>
                              </w:divBdr>
                            </w:div>
                          </w:divsChild>
                        </w:div>
                        <w:div w:id="1200698968">
                          <w:marLeft w:val="0"/>
                          <w:marRight w:val="0"/>
                          <w:marTop w:val="0"/>
                          <w:marBottom w:val="0"/>
                          <w:divBdr>
                            <w:top w:val="none" w:sz="0" w:space="0" w:color="auto"/>
                            <w:left w:val="none" w:sz="0" w:space="0" w:color="auto"/>
                            <w:bottom w:val="none" w:sz="0" w:space="0" w:color="auto"/>
                            <w:right w:val="none" w:sz="0" w:space="0" w:color="auto"/>
                          </w:divBdr>
                          <w:divsChild>
                            <w:div w:id="796408651">
                              <w:marLeft w:val="0"/>
                              <w:marRight w:val="0"/>
                              <w:marTop w:val="0"/>
                              <w:marBottom w:val="0"/>
                              <w:divBdr>
                                <w:top w:val="none" w:sz="0" w:space="0" w:color="auto"/>
                                <w:left w:val="none" w:sz="0" w:space="0" w:color="auto"/>
                                <w:bottom w:val="none" w:sz="0" w:space="0" w:color="auto"/>
                                <w:right w:val="none" w:sz="0" w:space="0" w:color="auto"/>
                              </w:divBdr>
                              <w:divsChild>
                                <w:div w:id="873271014">
                                  <w:marLeft w:val="0"/>
                                  <w:marRight w:val="0"/>
                                  <w:marTop w:val="0"/>
                                  <w:marBottom w:val="0"/>
                                  <w:divBdr>
                                    <w:top w:val="none" w:sz="0" w:space="0" w:color="auto"/>
                                    <w:left w:val="none" w:sz="0" w:space="0" w:color="auto"/>
                                    <w:bottom w:val="none" w:sz="0" w:space="0" w:color="auto"/>
                                    <w:right w:val="none" w:sz="0" w:space="0" w:color="auto"/>
                                  </w:divBdr>
                                  <w:divsChild>
                                    <w:div w:id="559487446">
                                      <w:marLeft w:val="0"/>
                                      <w:marRight w:val="0"/>
                                      <w:marTop w:val="0"/>
                                      <w:marBottom w:val="30"/>
                                      <w:divBdr>
                                        <w:top w:val="none" w:sz="0" w:space="0" w:color="auto"/>
                                        <w:left w:val="none" w:sz="0" w:space="0" w:color="auto"/>
                                        <w:bottom w:val="none" w:sz="0" w:space="0" w:color="auto"/>
                                        <w:right w:val="none" w:sz="0" w:space="0" w:color="auto"/>
                                      </w:divBdr>
                                      <w:divsChild>
                                        <w:div w:id="665061784">
                                          <w:marLeft w:val="0"/>
                                          <w:marRight w:val="0"/>
                                          <w:marTop w:val="0"/>
                                          <w:marBottom w:val="0"/>
                                          <w:divBdr>
                                            <w:top w:val="none" w:sz="0" w:space="0" w:color="auto"/>
                                            <w:left w:val="none" w:sz="0" w:space="0" w:color="auto"/>
                                            <w:bottom w:val="none" w:sz="0" w:space="0" w:color="auto"/>
                                            <w:right w:val="none" w:sz="0" w:space="0" w:color="auto"/>
                                          </w:divBdr>
                                          <w:divsChild>
                                            <w:div w:id="104543389">
                                              <w:marLeft w:val="0"/>
                                              <w:marRight w:val="0"/>
                                              <w:marTop w:val="0"/>
                                              <w:marBottom w:val="0"/>
                                              <w:divBdr>
                                                <w:top w:val="none" w:sz="0" w:space="0" w:color="auto"/>
                                                <w:left w:val="none" w:sz="0" w:space="0" w:color="auto"/>
                                                <w:bottom w:val="none" w:sz="0" w:space="0" w:color="auto"/>
                                                <w:right w:val="none" w:sz="0" w:space="0" w:color="auto"/>
                                              </w:divBdr>
                                              <w:divsChild>
                                                <w:div w:id="491717993">
                                                  <w:marLeft w:val="0"/>
                                                  <w:marRight w:val="0"/>
                                                  <w:marTop w:val="0"/>
                                                  <w:marBottom w:val="0"/>
                                                  <w:divBdr>
                                                    <w:top w:val="none" w:sz="0" w:space="0" w:color="auto"/>
                                                    <w:left w:val="none" w:sz="0" w:space="0" w:color="auto"/>
                                                    <w:bottom w:val="none" w:sz="0" w:space="0" w:color="auto"/>
                                                    <w:right w:val="none" w:sz="0" w:space="0" w:color="auto"/>
                                                  </w:divBdr>
                                                  <w:divsChild>
                                                    <w:div w:id="18436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9405">
                                              <w:marLeft w:val="0"/>
                                              <w:marRight w:val="0"/>
                                              <w:marTop w:val="0"/>
                                              <w:marBottom w:val="0"/>
                                              <w:divBdr>
                                                <w:top w:val="none" w:sz="0" w:space="0" w:color="auto"/>
                                                <w:left w:val="none" w:sz="0" w:space="0" w:color="auto"/>
                                                <w:bottom w:val="none" w:sz="0" w:space="0" w:color="auto"/>
                                                <w:right w:val="none" w:sz="0" w:space="0" w:color="auto"/>
                                              </w:divBdr>
                                              <w:divsChild>
                                                <w:div w:id="377823062">
                                                  <w:marLeft w:val="0"/>
                                                  <w:marRight w:val="0"/>
                                                  <w:marTop w:val="0"/>
                                                  <w:marBottom w:val="0"/>
                                                  <w:divBdr>
                                                    <w:top w:val="none" w:sz="0" w:space="0" w:color="auto"/>
                                                    <w:left w:val="none" w:sz="0" w:space="0" w:color="auto"/>
                                                    <w:bottom w:val="none" w:sz="0" w:space="0" w:color="auto"/>
                                                    <w:right w:val="none" w:sz="0" w:space="0" w:color="auto"/>
                                                  </w:divBdr>
                                                  <w:divsChild>
                                                    <w:div w:id="934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38">
                                              <w:marLeft w:val="0"/>
                                              <w:marRight w:val="0"/>
                                              <w:marTop w:val="0"/>
                                              <w:marBottom w:val="0"/>
                                              <w:divBdr>
                                                <w:top w:val="none" w:sz="0" w:space="0" w:color="auto"/>
                                                <w:left w:val="none" w:sz="0" w:space="0" w:color="auto"/>
                                                <w:bottom w:val="none" w:sz="0" w:space="0" w:color="auto"/>
                                                <w:right w:val="none" w:sz="0" w:space="0" w:color="auto"/>
                                              </w:divBdr>
                                              <w:divsChild>
                                                <w:div w:id="1372456638">
                                                  <w:marLeft w:val="0"/>
                                                  <w:marRight w:val="0"/>
                                                  <w:marTop w:val="0"/>
                                                  <w:marBottom w:val="0"/>
                                                  <w:divBdr>
                                                    <w:top w:val="none" w:sz="0" w:space="0" w:color="auto"/>
                                                    <w:left w:val="none" w:sz="0" w:space="0" w:color="auto"/>
                                                    <w:bottom w:val="none" w:sz="0" w:space="0" w:color="auto"/>
                                                    <w:right w:val="none" w:sz="0" w:space="0" w:color="auto"/>
                                                  </w:divBdr>
                                                  <w:divsChild>
                                                    <w:div w:id="7226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552">
                                              <w:marLeft w:val="0"/>
                                              <w:marRight w:val="0"/>
                                              <w:marTop w:val="0"/>
                                              <w:marBottom w:val="0"/>
                                              <w:divBdr>
                                                <w:top w:val="none" w:sz="0" w:space="0" w:color="auto"/>
                                                <w:left w:val="none" w:sz="0" w:space="0" w:color="auto"/>
                                                <w:bottom w:val="none" w:sz="0" w:space="0" w:color="auto"/>
                                                <w:right w:val="none" w:sz="0" w:space="0" w:color="auto"/>
                                              </w:divBdr>
                                              <w:divsChild>
                                                <w:div w:id="1039360629">
                                                  <w:marLeft w:val="0"/>
                                                  <w:marRight w:val="0"/>
                                                  <w:marTop w:val="0"/>
                                                  <w:marBottom w:val="0"/>
                                                  <w:divBdr>
                                                    <w:top w:val="none" w:sz="0" w:space="0" w:color="auto"/>
                                                    <w:left w:val="none" w:sz="0" w:space="0" w:color="auto"/>
                                                    <w:bottom w:val="none" w:sz="0" w:space="0" w:color="auto"/>
                                                    <w:right w:val="none" w:sz="0" w:space="0" w:color="auto"/>
                                                  </w:divBdr>
                                                  <w:divsChild>
                                                    <w:div w:id="19820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2044">
                                              <w:marLeft w:val="0"/>
                                              <w:marRight w:val="0"/>
                                              <w:marTop w:val="0"/>
                                              <w:marBottom w:val="0"/>
                                              <w:divBdr>
                                                <w:top w:val="none" w:sz="0" w:space="0" w:color="auto"/>
                                                <w:left w:val="none" w:sz="0" w:space="0" w:color="auto"/>
                                                <w:bottom w:val="none" w:sz="0" w:space="0" w:color="auto"/>
                                                <w:right w:val="none" w:sz="0" w:space="0" w:color="auto"/>
                                              </w:divBdr>
                                              <w:divsChild>
                                                <w:div w:id="572469136">
                                                  <w:marLeft w:val="0"/>
                                                  <w:marRight w:val="0"/>
                                                  <w:marTop w:val="0"/>
                                                  <w:marBottom w:val="0"/>
                                                  <w:divBdr>
                                                    <w:top w:val="none" w:sz="0" w:space="0" w:color="auto"/>
                                                    <w:left w:val="none" w:sz="0" w:space="0" w:color="auto"/>
                                                    <w:bottom w:val="none" w:sz="0" w:space="0" w:color="auto"/>
                                                    <w:right w:val="none" w:sz="0" w:space="0" w:color="auto"/>
                                                  </w:divBdr>
                                                  <w:divsChild>
                                                    <w:div w:id="1693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5849">
                                              <w:marLeft w:val="0"/>
                                              <w:marRight w:val="0"/>
                                              <w:marTop w:val="0"/>
                                              <w:marBottom w:val="0"/>
                                              <w:divBdr>
                                                <w:top w:val="none" w:sz="0" w:space="0" w:color="auto"/>
                                                <w:left w:val="none" w:sz="0" w:space="0" w:color="auto"/>
                                                <w:bottom w:val="none" w:sz="0" w:space="0" w:color="auto"/>
                                                <w:right w:val="none" w:sz="0" w:space="0" w:color="auto"/>
                                              </w:divBdr>
                                              <w:divsChild>
                                                <w:div w:id="1099369169">
                                                  <w:marLeft w:val="0"/>
                                                  <w:marRight w:val="0"/>
                                                  <w:marTop w:val="0"/>
                                                  <w:marBottom w:val="0"/>
                                                  <w:divBdr>
                                                    <w:top w:val="none" w:sz="0" w:space="0" w:color="auto"/>
                                                    <w:left w:val="none" w:sz="0" w:space="0" w:color="auto"/>
                                                    <w:bottom w:val="none" w:sz="0" w:space="0" w:color="auto"/>
                                                    <w:right w:val="none" w:sz="0" w:space="0" w:color="auto"/>
                                                  </w:divBdr>
                                                  <w:divsChild>
                                                    <w:div w:id="21055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3448">
                                              <w:marLeft w:val="0"/>
                                              <w:marRight w:val="0"/>
                                              <w:marTop w:val="0"/>
                                              <w:marBottom w:val="0"/>
                                              <w:divBdr>
                                                <w:top w:val="none" w:sz="0" w:space="0" w:color="auto"/>
                                                <w:left w:val="none" w:sz="0" w:space="0" w:color="auto"/>
                                                <w:bottom w:val="none" w:sz="0" w:space="0" w:color="auto"/>
                                                <w:right w:val="none" w:sz="0" w:space="0" w:color="auto"/>
                                              </w:divBdr>
                                              <w:divsChild>
                                                <w:div w:id="774860046">
                                                  <w:marLeft w:val="0"/>
                                                  <w:marRight w:val="0"/>
                                                  <w:marTop w:val="0"/>
                                                  <w:marBottom w:val="0"/>
                                                  <w:divBdr>
                                                    <w:top w:val="none" w:sz="0" w:space="0" w:color="auto"/>
                                                    <w:left w:val="none" w:sz="0" w:space="0" w:color="auto"/>
                                                    <w:bottom w:val="none" w:sz="0" w:space="0" w:color="auto"/>
                                                    <w:right w:val="none" w:sz="0" w:space="0" w:color="auto"/>
                                                  </w:divBdr>
                                                  <w:divsChild>
                                                    <w:div w:id="16681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1668">
                                              <w:marLeft w:val="0"/>
                                              <w:marRight w:val="0"/>
                                              <w:marTop w:val="0"/>
                                              <w:marBottom w:val="0"/>
                                              <w:divBdr>
                                                <w:top w:val="none" w:sz="0" w:space="0" w:color="auto"/>
                                                <w:left w:val="none" w:sz="0" w:space="0" w:color="auto"/>
                                                <w:bottom w:val="none" w:sz="0" w:space="0" w:color="auto"/>
                                                <w:right w:val="none" w:sz="0" w:space="0" w:color="auto"/>
                                              </w:divBdr>
                                              <w:divsChild>
                                                <w:div w:id="1559199085">
                                                  <w:marLeft w:val="0"/>
                                                  <w:marRight w:val="0"/>
                                                  <w:marTop w:val="0"/>
                                                  <w:marBottom w:val="0"/>
                                                  <w:divBdr>
                                                    <w:top w:val="none" w:sz="0" w:space="0" w:color="auto"/>
                                                    <w:left w:val="none" w:sz="0" w:space="0" w:color="auto"/>
                                                    <w:bottom w:val="none" w:sz="0" w:space="0" w:color="auto"/>
                                                    <w:right w:val="none" w:sz="0" w:space="0" w:color="auto"/>
                                                  </w:divBdr>
                                                  <w:divsChild>
                                                    <w:div w:id="9000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1648">
                                              <w:marLeft w:val="0"/>
                                              <w:marRight w:val="0"/>
                                              <w:marTop w:val="0"/>
                                              <w:marBottom w:val="0"/>
                                              <w:divBdr>
                                                <w:top w:val="none" w:sz="0" w:space="0" w:color="auto"/>
                                                <w:left w:val="none" w:sz="0" w:space="0" w:color="auto"/>
                                                <w:bottom w:val="none" w:sz="0" w:space="0" w:color="auto"/>
                                                <w:right w:val="none" w:sz="0" w:space="0" w:color="auto"/>
                                              </w:divBdr>
                                              <w:divsChild>
                                                <w:div w:id="1991903122">
                                                  <w:marLeft w:val="0"/>
                                                  <w:marRight w:val="0"/>
                                                  <w:marTop w:val="0"/>
                                                  <w:marBottom w:val="0"/>
                                                  <w:divBdr>
                                                    <w:top w:val="none" w:sz="0" w:space="0" w:color="auto"/>
                                                    <w:left w:val="none" w:sz="0" w:space="0" w:color="auto"/>
                                                    <w:bottom w:val="none" w:sz="0" w:space="0" w:color="auto"/>
                                                    <w:right w:val="none" w:sz="0" w:space="0" w:color="auto"/>
                                                  </w:divBdr>
                                                  <w:divsChild>
                                                    <w:div w:id="12624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1928">
                                              <w:marLeft w:val="0"/>
                                              <w:marRight w:val="0"/>
                                              <w:marTop w:val="0"/>
                                              <w:marBottom w:val="0"/>
                                              <w:divBdr>
                                                <w:top w:val="none" w:sz="0" w:space="0" w:color="auto"/>
                                                <w:left w:val="none" w:sz="0" w:space="0" w:color="auto"/>
                                                <w:bottom w:val="none" w:sz="0" w:space="0" w:color="auto"/>
                                                <w:right w:val="none" w:sz="0" w:space="0" w:color="auto"/>
                                              </w:divBdr>
                                              <w:divsChild>
                                                <w:div w:id="843401700">
                                                  <w:marLeft w:val="0"/>
                                                  <w:marRight w:val="0"/>
                                                  <w:marTop w:val="0"/>
                                                  <w:marBottom w:val="0"/>
                                                  <w:divBdr>
                                                    <w:top w:val="none" w:sz="0" w:space="0" w:color="auto"/>
                                                    <w:left w:val="none" w:sz="0" w:space="0" w:color="auto"/>
                                                    <w:bottom w:val="none" w:sz="0" w:space="0" w:color="auto"/>
                                                    <w:right w:val="none" w:sz="0" w:space="0" w:color="auto"/>
                                                  </w:divBdr>
                                                  <w:divsChild>
                                                    <w:div w:id="17304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9582">
                                              <w:marLeft w:val="0"/>
                                              <w:marRight w:val="0"/>
                                              <w:marTop w:val="0"/>
                                              <w:marBottom w:val="0"/>
                                              <w:divBdr>
                                                <w:top w:val="none" w:sz="0" w:space="0" w:color="auto"/>
                                                <w:left w:val="none" w:sz="0" w:space="0" w:color="auto"/>
                                                <w:bottom w:val="none" w:sz="0" w:space="0" w:color="auto"/>
                                                <w:right w:val="none" w:sz="0" w:space="0" w:color="auto"/>
                                              </w:divBdr>
                                              <w:divsChild>
                                                <w:div w:id="1602491867">
                                                  <w:marLeft w:val="0"/>
                                                  <w:marRight w:val="0"/>
                                                  <w:marTop w:val="0"/>
                                                  <w:marBottom w:val="0"/>
                                                  <w:divBdr>
                                                    <w:top w:val="none" w:sz="0" w:space="0" w:color="auto"/>
                                                    <w:left w:val="none" w:sz="0" w:space="0" w:color="auto"/>
                                                    <w:bottom w:val="none" w:sz="0" w:space="0" w:color="auto"/>
                                                    <w:right w:val="none" w:sz="0" w:space="0" w:color="auto"/>
                                                  </w:divBdr>
                                                  <w:divsChild>
                                                    <w:div w:id="13200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077">
                                              <w:marLeft w:val="0"/>
                                              <w:marRight w:val="0"/>
                                              <w:marTop w:val="0"/>
                                              <w:marBottom w:val="0"/>
                                              <w:divBdr>
                                                <w:top w:val="none" w:sz="0" w:space="0" w:color="auto"/>
                                                <w:left w:val="none" w:sz="0" w:space="0" w:color="auto"/>
                                                <w:bottom w:val="none" w:sz="0" w:space="0" w:color="auto"/>
                                                <w:right w:val="none" w:sz="0" w:space="0" w:color="auto"/>
                                              </w:divBdr>
                                              <w:divsChild>
                                                <w:div w:id="1007488487">
                                                  <w:marLeft w:val="0"/>
                                                  <w:marRight w:val="0"/>
                                                  <w:marTop w:val="0"/>
                                                  <w:marBottom w:val="0"/>
                                                  <w:divBdr>
                                                    <w:top w:val="none" w:sz="0" w:space="0" w:color="auto"/>
                                                    <w:left w:val="none" w:sz="0" w:space="0" w:color="auto"/>
                                                    <w:bottom w:val="none" w:sz="0" w:space="0" w:color="auto"/>
                                                    <w:right w:val="none" w:sz="0" w:space="0" w:color="auto"/>
                                                  </w:divBdr>
                                                  <w:divsChild>
                                                    <w:div w:id="7731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172">
                                              <w:marLeft w:val="0"/>
                                              <w:marRight w:val="0"/>
                                              <w:marTop w:val="0"/>
                                              <w:marBottom w:val="0"/>
                                              <w:divBdr>
                                                <w:top w:val="none" w:sz="0" w:space="0" w:color="auto"/>
                                                <w:left w:val="none" w:sz="0" w:space="0" w:color="auto"/>
                                                <w:bottom w:val="none" w:sz="0" w:space="0" w:color="auto"/>
                                                <w:right w:val="none" w:sz="0" w:space="0" w:color="auto"/>
                                              </w:divBdr>
                                              <w:divsChild>
                                                <w:div w:id="801532774">
                                                  <w:marLeft w:val="0"/>
                                                  <w:marRight w:val="0"/>
                                                  <w:marTop w:val="0"/>
                                                  <w:marBottom w:val="0"/>
                                                  <w:divBdr>
                                                    <w:top w:val="none" w:sz="0" w:space="0" w:color="auto"/>
                                                    <w:left w:val="none" w:sz="0" w:space="0" w:color="auto"/>
                                                    <w:bottom w:val="none" w:sz="0" w:space="0" w:color="auto"/>
                                                    <w:right w:val="none" w:sz="0" w:space="0" w:color="auto"/>
                                                  </w:divBdr>
                                                  <w:divsChild>
                                                    <w:div w:id="12964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158780">
                                  <w:marLeft w:val="0"/>
                                  <w:marRight w:val="0"/>
                                  <w:marTop w:val="0"/>
                                  <w:marBottom w:val="0"/>
                                  <w:divBdr>
                                    <w:top w:val="none" w:sz="0" w:space="0" w:color="auto"/>
                                    <w:left w:val="none" w:sz="0" w:space="0" w:color="auto"/>
                                    <w:bottom w:val="none" w:sz="0" w:space="0" w:color="auto"/>
                                    <w:right w:val="none" w:sz="0" w:space="0" w:color="auto"/>
                                  </w:divBdr>
                                  <w:divsChild>
                                    <w:div w:id="345984827">
                                      <w:marLeft w:val="0"/>
                                      <w:marRight w:val="0"/>
                                      <w:marTop w:val="0"/>
                                      <w:marBottom w:val="0"/>
                                      <w:divBdr>
                                        <w:top w:val="none" w:sz="0" w:space="0" w:color="auto"/>
                                        <w:left w:val="none" w:sz="0" w:space="0" w:color="auto"/>
                                        <w:bottom w:val="none" w:sz="0" w:space="0" w:color="auto"/>
                                        <w:right w:val="none" w:sz="0" w:space="0" w:color="auto"/>
                                      </w:divBdr>
                                    </w:div>
                                    <w:div w:id="887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1576">
                              <w:marLeft w:val="0"/>
                              <w:marRight w:val="0"/>
                              <w:marTop w:val="0"/>
                              <w:marBottom w:val="0"/>
                              <w:divBdr>
                                <w:top w:val="none" w:sz="0" w:space="0" w:color="auto"/>
                                <w:left w:val="none" w:sz="0" w:space="0" w:color="auto"/>
                                <w:bottom w:val="none" w:sz="0" w:space="0" w:color="auto"/>
                                <w:right w:val="none" w:sz="0" w:space="0" w:color="auto"/>
                              </w:divBdr>
                              <w:divsChild>
                                <w:div w:id="714743279">
                                  <w:marLeft w:val="0"/>
                                  <w:marRight w:val="0"/>
                                  <w:marTop w:val="0"/>
                                  <w:marBottom w:val="0"/>
                                  <w:divBdr>
                                    <w:top w:val="none" w:sz="0" w:space="0" w:color="auto"/>
                                    <w:left w:val="none" w:sz="0" w:space="0" w:color="auto"/>
                                    <w:bottom w:val="none" w:sz="0" w:space="0" w:color="auto"/>
                                    <w:right w:val="none" w:sz="0" w:space="0" w:color="auto"/>
                                  </w:divBdr>
                                  <w:divsChild>
                                    <w:div w:id="898131379">
                                      <w:marLeft w:val="0"/>
                                      <w:marRight w:val="30"/>
                                      <w:marTop w:val="0"/>
                                      <w:marBottom w:val="0"/>
                                      <w:divBdr>
                                        <w:top w:val="none" w:sz="0" w:space="0" w:color="auto"/>
                                        <w:left w:val="none" w:sz="0" w:space="0" w:color="auto"/>
                                        <w:bottom w:val="none" w:sz="0" w:space="0" w:color="auto"/>
                                        <w:right w:val="none" w:sz="0" w:space="0" w:color="auto"/>
                                      </w:divBdr>
                                      <w:divsChild>
                                        <w:div w:id="1071080019">
                                          <w:marLeft w:val="0"/>
                                          <w:marRight w:val="0"/>
                                          <w:marTop w:val="0"/>
                                          <w:marBottom w:val="0"/>
                                          <w:divBdr>
                                            <w:top w:val="none" w:sz="0" w:space="0" w:color="auto"/>
                                            <w:left w:val="none" w:sz="0" w:space="0" w:color="auto"/>
                                            <w:bottom w:val="none" w:sz="0" w:space="0" w:color="auto"/>
                                            <w:right w:val="none" w:sz="0" w:space="0" w:color="auto"/>
                                          </w:divBdr>
                                        </w:div>
                                      </w:divsChild>
                                    </w:div>
                                    <w:div w:id="964852176">
                                      <w:marLeft w:val="0"/>
                                      <w:marRight w:val="30"/>
                                      <w:marTop w:val="0"/>
                                      <w:marBottom w:val="0"/>
                                      <w:divBdr>
                                        <w:top w:val="none" w:sz="0" w:space="0" w:color="auto"/>
                                        <w:left w:val="none" w:sz="0" w:space="0" w:color="auto"/>
                                        <w:bottom w:val="none" w:sz="0" w:space="0" w:color="auto"/>
                                        <w:right w:val="none" w:sz="0" w:space="0" w:color="auto"/>
                                      </w:divBdr>
                                      <w:divsChild>
                                        <w:div w:id="1014917345">
                                          <w:marLeft w:val="0"/>
                                          <w:marRight w:val="0"/>
                                          <w:marTop w:val="0"/>
                                          <w:marBottom w:val="0"/>
                                          <w:divBdr>
                                            <w:top w:val="none" w:sz="0" w:space="0" w:color="auto"/>
                                            <w:left w:val="none" w:sz="0" w:space="0" w:color="auto"/>
                                            <w:bottom w:val="none" w:sz="0" w:space="0" w:color="auto"/>
                                            <w:right w:val="none" w:sz="0" w:space="0" w:color="auto"/>
                                          </w:divBdr>
                                        </w:div>
                                      </w:divsChild>
                                    </w:div>
                                    <w:div w:id="550120175">
                                      <w:marLeft w:val="0"/>
                                      <w:marRight w:val="30"/>
                                      <w:marTop w:val="0"/>
                                      <w:marBottom w:val="0"/>
                                      <w:divBdr>
                                        <w:top w:val="none" w:sz="0" w:space="0" w:color="auto"/>
                                        <w:left w:val="none" w:sz="0" w:space="0" w:color="auto"/>
                                        <w:bottom w:val="none" w:sz="0" w:space="0" w:color="auto"/>
                                        <w:right w:val="none" w:sz="0" w:space="0" w:color="auto"/>
                                      </w:divBdr>
                                      <w:divsChild>
                                        <w:div w:id="1268467858">
                                          <w:marLeft w:val="0"/>
                                          <w:marRight w:val="0"/>
                                          <w:marTop w:val="0"/>
                                          <w:marBottom w:val="0"/>
                                          <w:divBdr>
                                            <w:top w:val="none" w:sz="0" w:space="0" w:color="auto"/>
                                            <w:left w:val="none" w:sz="0" w:space="0" w:color="auto"/>
                                            <w:bottom w:val="none" w:sz="0" w:space="0" w:color="auto"/>
                                            <w:right w:val="none" w:sz="0" w:space="0" w:color="auto"/>
                                          </w:divBdr>
                                        </w:div>
                                      </w:divsChild>
                                    </w:div>
                                    <w:div w:id="460415406">
                                      <w:marLeft w:val="0"/>
                                      <w:marRight w:val="30"/>
                                      <w:marTop w:val="0"/>
                                      <w:marBottom w:val="0"/>
                                      <w:divBdr>
                                        <w:top w:val="none" w:sz="0" w:space="0" w:color="auto"/>
                                        <w:left w:val="none" w:sz="0" w:space="0" w:color="auto"/>
                                        <w:bottom w:val="none" w:sz="0" w:space="0" w:color="auto"/>
                                        <w:right w:val="none" w:sz="0" w:space="0" w:color="auto"/>
                                      </w:divBdr>
                                      <w:divsChild>
                                        <w:div w:id="635646663">
                                          <w:marLeft w:val="0"/>
                                          <w:marRight w:val="0"/>
                                          <w:marTop w:val="0"/>
                                          <w:marBottom w:val="0"/>
                                          <w:divBdr>
                                            <w:top w:val="none" w:sz="0" w:space="0" w:color="auto"/>
                                            <w:left w:val="none" w:sz="0" w:space="0" w:color="auto"/>
                                            <w:bottom w:val="none" w:sz="0" w:space="0" w:color="auto"/>
                                            <w:right w:val="none" w:sz="0" w:space="0" w:color="auto"/>
                                          </w:divBdr>
                                        </w:div>
                                      </w:divsChild>
                                    </w:div>
                                    <w:div w:id="715786713">
                                      <w:marLeft w:val="0"/>
                                      <w:marRight w:val="30"/>
                                      <w:marTop w:val="0"/>
                                      <w:marBottom w:val="0"/>
                                      <w:divBdr>
                                        <w:top w:val="none" w:sz="0" w:space="0" w:color="auto"/>
                                        <w:left w:val="none" w:sz="0" w:space="0" w:color="auto"/>
                                        <w:bottom w:val="none" w:sz="0" w:space="0" w:color="auto"/>
                                        <w:right w:val="none" w:sz="0" w:space="0" w:color="auto"/>
                                      </w:divBdr>
                                      <w:divsChild>
                                        <w:div w:id="1659765768">
                                          <w:marLeft w:val="0"/>
                                          <w:marRight w:val="0"/>
                                          <w:marTop w:val="0"/>
                                          <w:marBottom w:val="0"/>
                                          <w:divBdr>
                                            <w:top w:val="none" w:sz="0" w:space="0" w:color="auto"/>
                                            <w:left w:val="none" w:sz="0" w:space="0" w:color="auto"/>
                                            <w:bottom w:val="none" w:sz="0" w:space="0" w:color="auto"/>
                                            <w:right w:val="none" w:sz="0" w:space="0" w:color="auto"/>
                                          </w:divBdr>
                                        </w:div>
                                      </w:divsChild>
                                    </w:div>
                                    <w:div w:id="1391418905">
                                      <w:marLeft w:val="0"/>
                                      <w:marRight w:val="30"/>
                                      <w:marTop w:val="0"/>
                                      <w:marBottom w:val="0"/>
                                      <w:divBdr>
                                        <w:top w:val="none" w:sz="0" w:space="0" w:color="auto"/>
                                        <w:left w:val="none" w:sz="0" w:space="0" w:color="auto"/>
                                        <w:bottom w:val="none" w:sz="0" w:space="0" w:color="auto"/>
                                        <w:right w:val="none" w:sz="0" w:space="0" w:color="auto"/>
                                      </w:divBdr>
                                      <w:divsChild>
                                        <w:div w:id="1725716328">
                                          <w:marLeft w:val="0"/>
                                          <w:marRight w:val="0"/>
                                          <w:marTop w:val="0"/>
                                          <w:marBottom w:val="0"/>
                                          <w:divBdr>
                                            <w:top w:val="none" w:sz="0" w:space="0" w:color="auto"/>
                                            <w:left w:val="none" w:sz="0" w:space="0" w:color="auto"/>
                                            <w:bottom w:val="none" w:sz="0" w:space="0" w:color="auto"/>
                                            <w:right w:val="none" w:sz="0" w:space="0" w:color="auto"/>
                                          </w:divBdr>
                                        </w:div>
                                      </w:divsChild>
                                    </w:div>
                                    <w:div w:id="1547060913">
                                      <w:marLeft w:val="0"/>
                                      <w:marRight w:val="30"/>
                                      <w:marTop w:val="0"/>
                                      <w:marBottom w:val="0"/>
                                      <w:divBdr>
                                        <w:top w:val="none" w:sz="0" w:space="0" w:color="auto"/>
                                        <w:left w:val="none" w:sz="0" w:space="0" w:color="auto"/>
                                        <w:bottom w:val="none" w:sz="0" w:space="0" w:color="auto"/>
                                        <w:right w:val="none" w:sz="0" w:space="0" w:color="auto"/>
                                      </w:divBdr>
                                      <w:divsChild>
                                        <w:div w:id="46489896">
                                          <w:marLeft w:val="0"/>
                                          <w:marRight w:val="0"/>
                                          <w:marTop w:val="0"/>
                                          <w:marBottom w:val="0"/>
                                          <w:divBdr>
                                            <w:top w:val="none" w:sz="0" w:space="0" w:color="auto"/>
                                            <w:left w:val="none" w:sz="0" w:space="0" w:color="auto"/>
                                            <w:bottom w:val="none" w:sz="0" w:space="0" w:color="auto"/>
                                            <w:right w:val="none" w:sz="0" w:space="0" w:color="auto"/>
                                          </w:divBdr>
                                        </w:div>
                                      </w:divsChild>
                                    </w:div>
                                    <w:div w:id="1325623432">
                                      <w:marLeft w:val="0"/>
                                      <w:marRight w:val="30"/>
                                      <w:marTop w:val="0"/>
                                      <w:marBottom w:val="0"/>
                                      <w:divBdr>
                                        <w:top w:val="none" w:sz="0" w:space="0" w:color="auto"/>
                                        <w:left w:val="none" w:sz="0" w:space="0" w:color="auto"/>
                                        <w:bottom w:val="none" w:sz="0" w:space="0" w:color="auto"/>
                                        <w:right w:val="none" w:sz="0" w:space="0" w:color="auto"/>
                                      </w:divBdr>
                                      <w:divsChild>
                                        <w:div w:id="494226289">
                                          <w:marLeft w:val="0"/>
                                          <w:marRight w:val="0"/>
                                          <w:marTop w:val="0"/>
                                          <w:marBottom w:val="0"/>
                                          <w:divBdr>
                                            <w:top w:val="none" w:sz="0" w:space="0" w:color="auto"/>
                                            <w:left w:val="none" w:sz="0" w:space="0" w:color="auto"/>
                                            <w:bottom w:val="none" w:sz="0" w:space="0" w:color="auto"/>
                                            <w:right w:val="none" w:sz="0" w:space="0" w:color="auto"/>
                                          </w:divBdr>
                                        </w:div>
                                      </w:divsChild>
                                    </w:div>
                                    <w:div w:id="640500014">
                                      <w:marLeft w:val="0"/>
                                      <w:marRight w:val="30"/>
                                      <w:marTop w:val="0"/>
                                      <w:marBottom w:val="0"/>
                                      <w:divBdr>
                                        <w:top w:val="none" w:sz="0" w:space="0" w:color="auto"/>
                                        <w:left w:val="none" w:sz="0" w:space="0" w:color="auto"/>
                                        <w:bottom w:val="none" w:sz="0" w:space="0" w:color="auto"/>
                                        <w:right w:val="none" w:sz="0" w:space="0" w:color="auto"/>
                                      </w:divBdr>
                                      <w:divsChild>
                                        <w:div w:id="1573006520">
                                          <w:marLeft w:val="0"/>
                                          <w:marRight w:val="0"/>
                                          <w:marTop w:val="0"/>
                                          <w:marBottom w:val="0"/>
                                          <w:divBdr>
                                            <w:top w:val="none" w:sz="0" w:space="0" w:color="auto"/>
                                            <w:left w:val="none" w:sz="0" w:space="0" w:color="auto"/>
                                            <w:bottom w:val="none" w:sz="0" w:space="0" w:color="auto"/>
                                            <w:right w:val="none" w:sz="0" w:space="0" w:color="auto"/>
                                          </w:divBdr>
                                        </w:div>
                                      </w:divsChild>
                                    </w:div>
                                    <w:div w:id="1186479664">
                                      <w:marLeft w:val="0"/>
                                      <w:marRight w:val="30"/>
                                      <w:marTop w:val="0"/>
                                      <w:marBottom w:val="0"/>
                                      <w:divBdr>
                                        <w:top w:val="none" w:sz="0" w:space="0" w:color="auto"/>
                                        <w:left w:val="none" w:sz="0" w:space="0" w:color="auto"/>
                                        <w:bottom w:val="none" w:sz="0" w:space="0" w:color="auto"/>
                                        <w:right w:val="none" w:sz="0" w:space="0" w:color="auto"/>
                                      </w:divBdr>
                                      <w:divsChild>
                                        <w:div w:id="708069163">
                                          <w:marLeft w:val="0"/>
                                          <w:marRight w:val="0"/>
                                          <w:marTop w:val="0"/>
                                          <w:marBottom w:val="0"/>
                                          <w:divBdr>
                                            <w:top w:val="none" w:sz="0" w:space="0" w:color="auto"/>
                                            <w:left w:val="none" w:sz="0" w:space="0" w:color="auto"/>
                                            <w:bottom w:val="none" w:sz="0" w:space="0" w:color="auto"/>
                                            <w:right w:val="none" w:sz="0" w:space="0" w:color="auto"/>
                                          </w:divBdr>
                                        </w:div>
                                      </w:divsChild>
                                    </w:div>
                                    <w:div w:id="2015719049">
                                      <w:marLeft w:val="0"/>
                                      <w:marRight w:val="30"/>
                                      <w:marTop w:val="0"/>
                                      <w:marBottom w:val="0"/>
                                      <w:divBdr>
                                        <w:top w:val="none" w:sz="0" w:space="0" w:color="auto"/>
                                        <w:left w:val="none" w:sz="0" w:space="0" w:color="auto"/>
                                        <w:bottom w:val="none" w:sz="0" w:space="0" w:color="auto"/>
                                        <w:right w:val="none" w:sz="0" w:space="0" w:color="auto"/>
                                      </w:divBdr>
                                      <w:divsChild>
                                        <w:div w:id="14737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2491">
                          <w:marLeft w:val="0"/>
                          <w:marRight w:val="0"/>
                          <w:marTop w:val="0"/>
                          <w:marBottom w:val="75"/>
                          <w:divBdr>
                            <w:top w:val="none" w:sz="0" w:space="0" w:color="auto"/>
                            <w:left w:val="none" w:sz="0" w:space="0" w:color="auto"/>
                            <w:bottom w:val="none" w:sz="0" w:space="0" w:color="auto"/>
                            <w:right w:val="none" w:sz="0" w:space="0" w:color="auto"/>
                          </w:divBdr>
                          <w:divsChild>
                            <w:div w:id="1758136062">
                              <w:marLeft w:val="0"/>
                              <w:marRight w:val="0"/>
                              <w:marTop w:val="0"/>
                              <w:marBottom w:val="0"/>
                              <w:divBdr>
                                <w:top w:val="none" w:sz="0" w:space="0" w:color="auto"/>
                                <w:left w:val="none" w:sz="0" w:space="0" w:color="auto"/>
                                <w:bottom w:val="none" w:sz="0" w:space="0" w:color="auto"/>
                                <w:right w:val="none" w:sz="0" w:space="0" w:color="auto"/>
                              </w:divBdr>
                            </w:div>
                          </w:divsChild>
                        </w:div>
                        <w:div w:id="252469622">
                          <w:marLeft w:val="0"/>
                          <w:marRight w:val="0"/>
                          <w:marTop w:val="0"/>
                          <w:marBottom w:val="0"/>
                          <w:divBdr>
                            <w:top w:val="none" w:sz="0" w:space="0" w:color="auto"/>
                            <w:left w:val="none" w:sz="0" w:space="0" w:color="auto"/>
                            <w:bottom w:val="none" w:sz="0" w:space="0" w:color="auto"/>
                            <w:right w:val="none" w:sz="0" w:space="0" w:color="auto"/>
                          </w:divBdr>
                          <w:divsChild>
                            <w:div w:id="35815221">
                              <w:marLeft w:val="0"/>
                              <w:marRight w:val="0"/>
                              <w:marTop w:val="0"/>
                              <w:marBottom w:val="0"/>
                              <w:divBdr>
                                <w:top w:val="none" w:sz="0" w:space="0" w:color="auto"/>
                                <w:left w:val="none" w:sz="0" w:space="0" w:color="auto"/>
                                <w:bottom w:val="none" w:sz="0" w:space="0" w:color="auto"/>
                                <w:right w:val="none" w:sz="0" w:space="0" w:color="auto"/>
                              </w:divBdr>
                              <w:divsChild>
                                <w:div w:id="1728532070">
                                  <w:marLeft w:val="0"/>
                                  <w:marRight w:val="0"/>
                                  <w:marTop w:val="0"/>
                                  <w:marBottom w:val="0"/>
                                  <w:divBdr>
                                    <w:top w:val="none" w:sz="0" w:space="0" w:color="auto"/>
                                    <w:left w:val="none" w:sz="0" w:space="0" w:color="auto"/>
                                    <w:bottom w:val="none" w:sz="0" w:space="0" w:color="auto"/>
                                    <w:right w:val="none" w:sz="0" w:space="0" w:color="auto"/>
                                  </w:divBdr>
                                  <w:divsChild>
                                    <w:div w:id="1301768799">
                                      <w:marLeft w:val="0"/>
                                      <w:marRight w:val="0"/>
                                      <w:marTop w:val="0"/>
                                      <w:marBottom w:val="30"/>
                                      <w:divBdr>
                                        <w:top w:val="none" w:sz="0" w:space="0" w:color="auto"/>
                                        <w:left w:val="none" w:sz="0" w:space="0" w:color="auto"/>
                                        <w:bottom w:val="none" w:sz="0" w:space="0" w:color="auto"/>
                                        <w:right w:val="none" w:sz="0" w:space="0" w:color="auto"/>
                                      </w:divBdr>
                                      <w:divsChild>
                                        <w:div w:id="188107406">
                                          <w:marLeft w:val="0"/>
                                          <w:marRight w:val="0"/>
                                          <w:marTop w:val="0"/>
                                          <w:marBottom w:val="0"/>
                                          <w:divBdr>
                                            <w:top w:val="none" w:sz="0" w:space="0" w:color="auto"/>
                                            <w:left w:val="none" w:sz="0" w:space="0" w:color="auto"/>
                                            <w:bottom w:val="none" w:sz="0" w:space="0" w:color="auto"/>
                                            <w:right w:val="none" w:sz="0" w:space="0" w:color="auto"/>
                                          </w:divBdr>
                                          <w:divsChild>
                                            <w:div w:id="1776556556">
                                              <w:marLeft w:val="0"/>
                                              <w:marRight w:val="0"/>
                                              <w:marTop w:val="0"/>
                                              <w:marBottom w:val="0"/>
                                              <w:divBdr>
                                                <w:top w:val="none" w:sz="0" w:space="0" w:color="auto"/>
                                                <w:left w:val="none" w:sz="0" w:space="0" w:color="auto"/>
                                                <w:bottom w:val="none" w:sz="0" w:space="0" w:color="auto"/>
                                                <w:right w:val="none" w:sz="0" w:space="0" w:color="auto"/>
                                              </w:divBdr>
                                              <w:divsChild>
                                                <w:div w:id="208542134">
                                                  <w:marLeft w:val="0"/>
                                                  <w:marRight w:val="0"/>
                                                  <w:marTop w:val="0"/>
                                                  <w:marBottom w:val="0"/>
                                                  <w:divBdr>
                                                    <w:top w:val="none" w:sz="0" w:space="0" w:color="auto"/>
                                                    <w:left w:val="none" w:sz="0" w:space="0" w:color="auto"/>
                                                    <w:bottom w:val="none" w:sz="0" w:space="0" w:color="auto"/>
                                                    <w:right w:val="none" w:sz="0" w:space="0" w:color="auto"/>
                                                  </w:divBdr>
                                                  <w:divsChild>
                                                    <w:div w:id="4460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9005">
                                              <w:marLeft w:val="0"/>
                                              <w:marRight w:val="0"/>
                                              <w:marTop w:val="0"/>
                                              <w:marBottom w:val="0"/>
                                              <w:divBdr>
                                                <w:top w:val="none" w:sz="0" w:space="0" w:color="auto"/>
                                                <w:left w:val="none" w:sz="0" w:space="0" w:color="auto"/>
                                                <w:bottom w:val="none" w:sz="0" w:space="0" w:color="auto"/>
                                                <w:right w:val="none" w:sz="0" w:space="0" w:color="auto"/>
                                              </w:divBdr>
                                              <w:divsChild>
                                                <w:div w:id="1492940127">
                                                  <w:marLeft w:val="0"/>
                                                  <w:marRight w:val="0"/>
                                                  <w:marTop w:val="0"/>
                                                  <w:marBottom w:val="0"/>
                                                  <w:divBdr>
                                                    <w:top w:val="none" w:sz="0" w:space="0" w:color="auto"/>
                                                    <w:left w:val="none" w:sz="0" w:space="0" w:color="auto"/>
                                                    <w:bottom w:val="none" w:sz="0" w:space="0" w:color="auto"/>
                                                    <w:right w:val="none" w:sz="0" w:space="0" w:color="auto"/>
                                                  </w:divBdr>
                                                  <w:divsChild>
                                                    <w:div w:id="11261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2387">
                                              <w:marLeft w:val="0"/>
                                              <w:marRight w:val="0"/>
                                              <w:marTop w:val="0"/>
                                              <w:marBottom w:val="0"/>
                                              <w:divBdr>
                                                <w:top w:val="none" w:sz="0" w:space="0" w:color="auto"/>
                                                <w:left w:val="none" w:sz="0" w:space="0" w:color="auto"/>
                                                <w:bottom w:val="none" w:sz="0" w:space="0" w:color="auto"/>
                                                <w:right w:val="none" w:sz="0" w:space="0" w:color="auto"/>
                                              </w:divBdr>
                                              <w:divsChild>
                                                <w:div w:id="1705403781">
                                                  <w:marLeft w:val="0"/>
                                                  <w:marRight w:val="0"/>
                                                  <w:marTop w:val="0"/>
                                                  <w:marBottom w:val="0"/>
                                                  <w:divBdr>
                                                    <w:top w:val="none" w:sz="0" w:space="0" w:color="auto"/>
                                                    <w:left w:val="none" w:sz="0" w:space="0" w:color="auto"/>
                                                    <w:bottom w:val="none" w:sz="0" w:space="0" w:color="auto"/>
                                                    <w:right w:val="none" w:sz="0" w:space="0" w:color="auto"/>
                                                  </w:divBdr>
                                                  <w:divsChild>
                                                    <w:div w:id="1973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08706">
                                              <w:marLeft w:val="0"/>
                                              <w:marRight w:val="0"/>
                                              <w:marTop w:val="0"/>
                                              <w:marBottom w:val="0"/>
                                              <w:divBdr>
                                                <w:top w:val="none" w:sz="0" w:space="0" w:color="auto"/>
                                                <w:left w:val="none" w:sz="0" w:space="0" w:color="auto"/>
                                                <w:bottom w:val="none" w:sz="0" w:space="0" w:color="auto"/>
                                                <w:right w:val="none" w:sz="0" w:space="0" w:color="auto"/>
                                              </w:divBdr>
                                              <w:divsChild>
                                                <w:div w:id="352808657">
                                                  <w:marLeft w:val="0"/>
                                                  <w:marRight w:val="0"/>
                                                  <w:marTop w:val="0"/>
                                                  <w:marBottom w:val="0"/>
                                                  <w:divBdr>
                                                    <w:top w:val="none" w:sz="0" w:space="0" w:color="auto"/>
                                                    <w:left w:val="none" w:sz="0" w:space="0" w:color="auto"/>
                                                    <w:bottom w:val="none" w:sz="0" w:space="0" w:color="auto"/>
                                                    <w:right w:val="none" w:sz="0" w:space="0" w:color="auto"/>
                                                  </w:divBdr>
                                                  <w:divsChild>
                                                    <w:div w:id="13055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5597">
                                              <w:marLeft w:val="0"/>
                                              <w:marRight w:val="0"/>
                                              <w:marTop w:val="0"/>
                                              <w:marBottom w:val="0"/>
                                              <w:divBdr>
                                                <w:top w:val="none" w:sz="0" w:space="0" w:color="auto"/>
                                                <w:left w:val="none" w:sz="0" w:space="0" w:color="auto"/>
                                                <w:bottom w:val="none" w:sz="0" w:space="0" w:color="auto"/>
                                                <w:right w:val="none" w:sz="0" w:space="0" w:color="auto"/>
                                              </w:divBdr>
                                              <w:divsChild>
                                                <w:div w:id="1221476022">
                                                  <w:marLeft w:val="0"/>
                                                  <w:marRight w:val="0"/>
                                                  <w:marTop w:val="0"/>
                                                  <w:marBottom w:val="0"/>
                                                  <w:divBdr>
                                                    <w:top w:val="none" w:sz="0" w:space="0" w:color="auto"/>
                                                    <w:left w:val="none" w:sz="0" w:space="0" w:color="auto"/>
                                                    <w:bottom w:val="none" w:sz="0" w:space="0" w:color="auto"/>
                                                    <w:right w:val="none" w:sz="0" w:space="0" w:color="auto"/>
                                                  </w:divBdr>
                                                  <w:divsChild>
                                                    <w:div w:id="1322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7636">
                                              <w:marLeft w:val="0"/>
                                              <w:marRight w:val="0"/>
                                              <w:marTop w:val="0"/>
                                              <w:marBottom w:val="0"/>
                                              <w:divBdr>
                                                <w:top w:val="none" w:sz="0" w:space="0" w:color="auto"/>
                                                <w:left w:val="none" w:sz="0" w:space="0" w:color="auto"/>
                                                <w:bottom w:val="none" w:sz="0" w:space="0" w:color="auto"/>
                                                <w:right w:val="none" w:sz="0" w:space="0" w:color="auto"/>
                                              </w:divBdr>
                                              <w:divsChild>
                                                <w:div w:id="497041358">
                                                  <w:marLeft w:val="0"/>
                                                  <w:marRight w:val="0"/>
                                                  <w:marTop w:val="0"/>
                                                  <w:marBottom w:val="0"/>
                                                  <w:divBdr>
                                                    <w:top w:val="none" w:sz="0" w:space="0" w:color="auto"/>
                                                    <w:left w:val="none" w:sz="0" w:space="0" w:color="auto"/>
                                                    <w:bottom w:val="none" w:sz="0" w:space="0" w:color="auto"/>
                                                    <w:right w:val="none" w:sz="0" w:space="0" w:color="auto"/>
                                                  </w:divBdr>
                                                  <w:divsChild>
                                                    <w:div w:id="15629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0201">
                                              <w:marLeft w:val="0"/>
                                              <w:marRight w:val="0"/>
                                              <w:marTop w:val="0"/>
                                              <w:marBottom w:val="0"/>
                                              <w:divBdr>
                                                <w:top w:val="none" w:sz="0" w:space="0" w:color="auto"/>
                                                <w:left w:val="none" w:sz="0" w:space="0" w:color="auto"/>
                                                <w:bottom w:val="none" w:sz="0" w:space="0" w:color="auto"/>
                                                <w:right w:val="none" w:sz="0" w:space="0" w:color="auto"/>
                                              </w:divBdr>
                                              <w:divsChild>
                                                <w:div w:id="20325808">
                                                  <w:marLeft w:val="0"/>
                                                  <w:marRight w:val="0"/>
                                                  <w:marTop w:val="0"/>
                                                  <w:marBottom w:val="0"/>
                                                  <w:divBdr>
                                                    <w:top w:val="none" w:sz="0" w:space="0" w:color="auto"/>
                                                    <w:left w:val="none" w:sz="0" w:space="0" w:color="auto"/>
                                                    <w:bottom w:val="none" w:sz="0" w:space="0" w:color="auto"/>
                                                    <w:right w:val="none" w:sz="0" w:space="0" w:color="auto"/>
                                                  </w:divBdr>
                                                  <w:divsChild>
                                                    <w:div w:id="165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0507">
                                              <w:marLeft w:val="0"/>
                                              <w:marRight w:val="0"/>
                                              <w:marTop w:val="0"/>
                                              <w:marBottom w:val="0"/>
                                              <w:divBdr>
                                                <w:top w:val="none" w:sz="0" w:space="0" w:color="auto"/>
                                                <w:left w:val="none" w:sz="0" w:space="0" w:color="auto"/>
                                                <w:bottom w:val="none" w:sz="0" w:space="0" w:color="auto"/>
                                                <w:right w:val="none" w:sz="0" w:space="0" w:color="auto"/>
                                              </w:divBdr>
                                              <w:divsChild>
                                                <w:div w:id="167251797">
                                                  <w:marLeft w:val="0"/>
                                                  <w:marRight w:val="0"/>
                                                  <w:marTop w:val="0"/>
                                                  <w:marBottom w:val="0"/>
                                                  <w:divBdr>
                                                    <w:top w:val="none" w:sz="0" w:space="0" w:color="auto"/>
                                                    <w:left w:val="none" w:sz="0" w:space="0" w:color="auto"/>
                                                    <w:bottom w:val="none" w:sz="0" w:space="0" w:color="auto"/>
                                                    <w:right w:val="none" w:sz="0" w:space="0" w:color="auto"/>
                                                  </w:divBdr>
                                                  <w:divsChild>
                                                    <w:div w:id="11620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097">
                                              <w:marLeft w:val="0"/>
                                              <w:marRight w:val="0"/>
                                              <w:marTop w:val="0"/>
                                              <w:marBottom w:val="0"/>
                                              <w:divBdr>
                                                <w:top w:val="none" w:sz="0" w:space="0" w:color="auto"/>
                                                <w:left w:val="none" w:sz="0" w:space="0" w:color="auto"/>
                                                <w:bottom w:val="none" w:sz="0" w:space="0" w:color="auto"/>
                                                <w:right w:val="none" w:sz="0" w:space="0" w:color="auto"/>
                                              </w:divBdr>
                                              <w:divsChild>
                                                <w:div w:id="312953065">
                                                  <w:marLeft w:val="0"/>
                                                  <w:marRight w:val="0"/>
                                                  <w:marTop w:val="0"/>
                                                  <w:marBottom w:val="0"/>
                                                  <w:divBdr>
                                                    <w:top w:val="none" w:sz="0" w:space="0" w:color="auto"/>
                                                    <w:left w:val="none" w:sz="0" w:space="0" w:color="auto"/>
                                                    <w:bottom w:val="none" w:sz="0" w:space="0" w:color="auto"/>
                                                    <w:right w:val="none" w:sz="0" w:space="0" w:color="auto"/>
                                                  </w:divBdr>
                                                  <w:divsChild>
                                                    <w:div w:id="5374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69622">
                                              <w:marLeft w:val="0"/>
                                              <w:marRight w:val="0"/>
                                              <w:marTop w:val="0"/>
                                              <w:marBottom w:val="0"/>
                                              <w:divBdr>
                                                <w:top w:val="none" w:sz="0" w:space="0" w:color="auto"/>
                                                <w:left w:val="none" w:sz="0" w:space="0" w:color="auto"/>
                                                <w:bottom w:val="none" w:sz="0" w:space="0" w:color="auto"/>
                                                <w:right w:val="none" w:sz="0" w:space="0" w:color="auto"/>
                                              </w:divBdr>
                                              <w:divsChild>
                                                <w:div w:id="41373059">
                                                  <w:marLeft w:val="0"/>
                                                  <w:marRight w:val="0"/>
                                                  <w:marTop w:val="0"/>
                                                  <w:marBottom w:val="0"/>
                                                  <w:divBdr>
                                                    <w:top w:val="none" w:sz="0" w:space="0" w:color="auto"/>
                                                    <w:left w:val="none" w:sz="0" w:space="0" w:color="auto"/>
                                                    <w:bottom w:val="none" w:sz="0" w:space="0" w:color="auto"/>
                                                    <w:right w:val="none" w:sz="0" w:space="0" w:color="auto"/>
                                                  </w:divBdr>
                                                  <w:divsChild>
                                                    <w:div w:id="7443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2589">
                                              <w:marLeft w:val="0"/>
                                              <w:marRight w:val="0"/>
                                              <w:marTop w:val="0"/>
                                              <w:marBottom w:val="0"/>
                                              <w:divBdr>
                                                <w:top w:val="none" w:sz="0" w:space="0" w:color="auto"/>
                                                <w:left w:val="none" w:sz="0" w:space="0" w:color="auto"/>
                                                <w:bottom w:val="none" w:sz="0" w:space="0" w:color="auto"/>
                                                <w:right w:val="none" w:sz="0" w:space="0" w:color="auto"/>
                                              </w:divBdr>
                                              <w:divsChild>
                                                <w:div w:id="1699239178">
                                                  <w:marLeft w:val="0"/>
                                                  <w:marRight w:val="0"/>
                                                  <w:marTop w:val="0"/>
                                                  <w:marBottom w:val="0"/>
                                                  <w:divBdr>
                                                    <w:top w:val="none" w:sz="0" w:space="0" w:color="auto"/>
                                                    <w:left w:val="none" w:sz="0" w:space="0" w:color="auto"/>
                                                    <w:bottom w:val="none" w:sz="0" w:space="0" w:color="auto"/>
                                                    <w:right w:val="none" w:sz="0" w:space="0" w:color="auto"/>
                                                  </w:divBdr>
                                                  <w:divsChild>
                                                    <w:div w:id="523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5816">
                                              <w:marLeft w:val="0"/>
                                              <w:marRight w:val="0"/>
                                              <w:marTop w:val="0"/>
                                              <w:marBottom w:val="0"/>
                                              <w:divBdr>
                                                <w:top w:val="none" w:sz="0" w:space="0" w:color="auto"/>
                                                <w:left w:val="none" w:sz="0" w:space="0" w:color="auto"/>
                                                <w:bottom w:val="none" w:sz="0" w:space="0" w:color="auto"/>
                                                <w:right w:val="none" w:sz="0" w:space="0" w:color="auto"/>
                                              </w:divBdr>
                                              <w:divsChild>
                                                <w:div w:id="912158110">
                                                  <w:marLeft w:val="0"/>
                                                  <w:marRight w:val="0"/>
                                                  <w:marTop w:val="0"/>
                                                  <w:marBottom w:val="0"/>
                                                  <w:divBdr>
                                                    <w:top w:val="none" w:sz="0" w:space="0" w:color="auto"/>
                                                    <w:left w:val="none" w:sz="0" w:space="0" w:color="auto"/>
                                                    <w:bottom w:val="none" w:sz="0" w:space="0" w:color="auto"/>
                                                    <w:right w:val="none" w:sz="0" w:space="0" w:color="auto"/>
                                                  </w:divBdr>
                                                  <w:divsChild>
                                                    <w:div w:id="13415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0698">
                                              <w:marLeft w:val="0"/>
                                              <w:marRight w:val="0"/>
                                              <w:marTop w:val="0"/>
                                              <w:marBottom w:val="0"/>
                                              <w:divBdr>
                                                <w:top w:val="none" w:sz="0" w:space="0" w:color="auto"/>
                                                <w:left w:val="none" w:sz="0" w:space="0" w:color="auto"/>
                                                <w:bottom w:val="none" w:sz="0" w:space="0" w:color="auto"/>
                                                <w:right w:val="none" w:sz="0" w:space="0" w:color="auto"/>
                                              </w:divBdr>
                                              <w:divsChild>
                                                <w:div w:id="1457673772">
                                                  <w:marLeft w:val="0"/>
                                                  <w:marRight w:val="0"/>
                                                  <w:marTop w:val="0"/>
                                                  <w:marBottom w:val="0"/>
                                                  <w:divBdr>
                                                    <w:top w:val="none" w:sz="0" w:space="0" w:color="auto"/>
                                                    <w:left w:val="none" w:sz="0" w:space="0" w:color="auto"/>
                                                    <w:bottom w:val="none" w:sz="0" w:space="0" w:color="auto"/>
                                                    <w:right w:val="none" w:sz="0" w:space="0" w:color="auto"/>
                                                  </w:divBdr>
                                                  <w:divsChild>
                                                    <w:div w:id="2320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6472">
                                              <w:marLeft w:val="0"/>
                                              <w:marRight w:val="0"/>
                                              <w:marTop w:val="0"/>
                                              <w:marBottom w:val="0"/>
                                              <w:divBdr>
                                                <w:top w:val="none" w:sz="0" w:space="0" w:color="auto"/>
                                                <w:left w:val="none" w:sz="0" w:space="0" w:color="auto"/>
                                                <w:bottom w:val="none" w:sz="0" w:space="0" w:color="auto"/>
                                                <w:right w:val="none" w:sz="0" w:space="0" w:color="auto"/>
                                              </w:divBdr>
                                              <w:divsChild>
                                                <w:div w:id="1848864708">
                                                  <w:marLeft w:val="0"/>
                                                  <w:marRight w:val="0"/>
                                                  <w:marTop w:val="0"/>
                                                  <w:marBottom w:val="0"/>
                                                  <w:divBdr>
                                                    <w:top w:val="none" w:sz="0" w:space="0" w:color="auto"/>
                                                    <w:left w:val="none" w:sz="0" w:space="0" w:color="auto"/>
                                                    <w:bottom w:val="none" w:sz="0" w:space="0" w:color="auto"/>
                                                    <w:right w:val="none" w:sz="0" w:space="0" w:color="auto"/>
                                                  </w:divBdr>
                                                  <w:divsChild>
                                                    <w:div w:id="17218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4907">
                                              <w:marLeft w:val="0"/>
                                              <w:marRight w:val="0"/>
                                              <w:marTop w:val="0"/>
                                              <w:marBottom w:val="0"/>
                                              <w:divBdr>
                                                <w:top w:val="none" w:sz="0" w:space="0" w:color="auto"/>
                                                <w:left w:val="none" w:sz="0" w:space="0" w:color="auto"/>
                                                <w:bottom w:val="none" w:sz="0" w:space="0" w:color="auto"/>
                                                <w:right w:val="none" w:sz="0" w:space="0" w:color="auto"/>
                                              </w:divBdr>
                                              <w:divsChild>
                                                <w:div w:id="28721888">
                                                  <w:marLeft w:val="0"/>
                                                  <w:marRight w:val="0"/>
                                                  <w:marTop w:val="0"/>
                                                  <w:marBottom w:val="0"/>
                                                  <w:divBdr>
                                                    <w:top w:val="none" w:sz="0" w:space="0" w:color="auto"/>
                                                    <w:left w:val="none" w:sz="0" w:space="0" w:color="auto"/>
                                                    <w:bottom w:val="none" w:sz="0" w:space="0" w:color="auto"/>
                                                    <w:right w:val="none" w:sz="0" w:space="0" w:color="auto"/>
                                                  </w:divBdr>
                                                  <w:divsChild>
                                                    <w:div w:id="1583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4610">
                                              <w:marLeft w:val="0"/>
                                              <w:marRight w:val="0"/>
                                              <w:marTop w:val="0"/>
                                              <w:marBottom w:val="0"/>
                                              <w:divBdr>
                                                <w:top w:val="none" w:sz="0" w:space="0" w:color="auto"/>
                                                <w:left w:val="none" w:sz="0" w:space="0" w:color="auto"/>
                                                <w:bottom w:val="none" w:sz="0" w:space="0" w:color="auto"/>
                                                <w:right w:val="none" w:sz="0" w:space="0" w:color="auto"/>
                                              </w:divBdr>
                                              <w:divsChild>
                                                <w:div w:id="1428229267">
                                                  <w:marLeft w:val="0"/>
                                                  <w:marRight w:val="0"/>
                                                  <w:marTop w:val="0"/>
                                                  <w:marBottom w:val="0"/>
                                                  <w:divBdr>
                                                    <w:top w:val="none" w:sz="0" w:space="0" w:color="auto"/>
                                                    <w:left w:val="none" w:sz="0" w:space="0" w:color="auto"/>
                                                    <w:bottom w:val="none" w:sz="0" w:space="0" w:color="auto"/>
                                                    <w:right w:val="none" w:sz="0" w:space="0" w:color="auto"/>
                                                  </w:divBdr>
                                                  <w:divsChild>
                                                    <w:div w:id="5215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6621">
                                              <w:marLeft w:val="0"/>
                                              <w:marRight w:val="0"/>
                                              <w:marTop w:val="0"/>
                                              <w:marBottom w:val="0"/>
                                              <w:divBdr>
                                                <w:top w:val="none" w:sz="0" w:space="0" w:color="auto"/>
                                                <w:left w:val="none" w:sz="0" w:space="0" w:color="auto"/>
                                                <w:bottom w:val="none" w:sz="0" w:space="0" w:color="auto"/>
                                                <w:right w:val="none" w:sz="0" w:space="0" w:color="auto"/>
                                              </w:divBdr>
                                              <w:divsChild>
                                                <w:div w:id="924415080">
                                                  <w:marLeft w:val="0"/>
                                                  <w:marRight w:val="0"/>
                                                  <w:marTop w:val="0"/>
                                                  <w:marBottom w:val="0"/>
                                                  <w:divBdr>
                                                    <w:top w:val="none" w:sz="0" w:space="0" w:color="auto"/>
                                                    <w:left w:val="none" w:sz="0" w:space="0" w:color="auto"/>
                                                    <w:bottom w:val="none" w:sz="0" w:space="0" w:color="auto"/>
                                                    <w:right w:val="none" w:sz="0" w:space="0" w:color="auto"/>
                                                  </w:divBdr>
                                                  <w:divsChild>
                                                    <w:div w:id="13337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9307">
                                              <w:marLeft w:val="0"/>
                                              <w:marRight w:val="0"/>
                                              <w:marTop w:val="0"/>
                                              <w:marBottom w:val="0"/>
                                              <w:divBdr>
                                                <w:top w:val="none" w:sz="0" w:space="0" w:color="auto"/>
                                                <w:left w:val="none" w:sz="0" w:space="0" w:color="auto"/>
                                                <w:bottom w:val="none" w:sz="0" w:space="0" w:color="auto"/>
                                                <w:right w:val="none" w:sz="0" w:space="0" w:color="auto"/>
                                              </w:divBdr>
                                              <w:divsChild>
                                                <w:div w:id="924724044">
                                                  <w:marLeft w:val="0"/>
                                                  <w:marRight w:val="0"/>
                                                  <w:marTop w:val="0"/>
                                                  <w:marBottom w:val="0"/>
                                                  <w:divBdr>
                                                    <w:top w:val="none" w:sz="0" w:space="0" w:color="auto"/>
                                                    <w:left w:val="none" w:sz="0" w:space="0" w:color="auto"/>
                                                    <w:bottom w:val="none" w:sz="0" w:space="0" w:color="auto"/>
                                                    <w:right w:val="none" w:sz="0" w:space="0" w:color="auto"/>
                                                  </w:divBdr>
                                                  <w:divsChild>
                                                    <w:div w:id="9485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1026">
                                              <w:marLeft w:val="0"/>
                                              <w:marRight w:val="0"/>
                                              <w:marTop w:val="0"/>
                                              <w:marBottom w:val="0"/>
                                              <w:divBdr>
                                                <w:top w:val="none" w:sz="0" w:space="0" w:color="auto"/>
                                                <w:left w:val="none" w:sz="0" w:space="0" w:color="auto"/>
                                                <w:bottom w:val="none" w:sz="0" w:space="0" w:color="auto"/>
                                                <w:right w:val="none" w:sz="0" w:space="0" w:color="auto"/>
                                              </w:divBdr>
                                              <w:divsChild>
                                                <w:div w:id="52050366">
                                                  <w:marLeft w:val="0"/>
                                                  <w:marRight w:val="0"/>
                                                  <w:marTop w:val="0"/>
                                                  <w:marBottom w:val="0"/>
                                                  <w:divBdr>
                                                    <w:top w:val="none" w:sz="0" w:space="0" w:color="auto"/>
                                                    <w:left w:val="none" w:sz="0" w:space="0" w:color="auto"/>
                                                    <w:bottom w:val="none" w:sz="0" w:space="0" w:color="auto"/>
                                                    <w:right w:val="none" w:sz="0" w:space="0" w:color="auto"/>
                                                  </w:divBdr>
                                                  <w:divsChild>
                                                    <w:div w:id="5781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8236">
                                              <w:marLeft w:val="0"/>
                                              <w:marRight w:val="0"/>
                                              <w:marTop w:val="0"/>
                                              <w:marBottom w:val="0"/>
                                              <w:divBdr>
                                                <w:top w:val="none" w:sz="0" w:space="0" w:color="auto"/>
                                                <w:left w:val="none" w:sz="0" w:space="0" w:color="auto"/>
                                                <w:bottom w:val="none" w:sz="0" w:space="0" w:color="auto"/>
                                                <w:right w:val="none" w:sz="0" w:space="0" w:color="auto"/>
                                              </w:divBdr>
                                              <w:divsChild>
                                                <w:div w:id="398753539">
                                                  <w:marLeft w:val="0"/>
                                                  <w:marRight w:val="0"/>
                                                  <w:marTop w:val="0"/>
                                                  <w:marBottom w:val="0"/>
                                                  <w:divBdr>
                                                    <w:top w:val="none" w:sz="0" w:space="0" w:color="auto"/>
                                                    <w:left w:val="none" w:sz="0" w:space="0" w:color="auto"/>
                                                    <w:bottom w:val="none" w:sz="0" w:space="0" w:color="auto"/>
                                                    <w:right w:val="none" w:sz="0" w:space="0" w:color="auto"/>
                                                  </w:divBdr>
                                                  <w:divsChild>
                                                    <w:div w:id="11007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02975">
                                              <w:marLeft w:val="0"/>
                                              <w:marRight w:val="0"/>
                                              <w:marTop w:val="0"/>
                                              <w:marBottom w:val="0"/>
                                              <w:divBdr>
                                                <w:top w:val="none" w:sz="0" w:space="0" w:color="auto"/>
                                                <w:left w:val="none" w:sz="0" w:space="0" w:color="auto"/>
                                                <w:bottom w:val="none" w:sz="0" w:space="0" w:color="auto"/>
                                                <w:right w:val="none" w:sz="0" w:space="0" w:color="auto"/>
                                              </w:divBdr>
                                              <w:divsChild>
                                                <w:div w:id="1274089734">
                                                  <w:marLeft w:val="0"/>
                                                  <w:marRight w:val="0"/>
                                                  <w:marTop w:val="0"/>
                                                  <w:marBottom w:val="0"/>
                                                  <w:divBdr>
                                                    <w:top w:val="none" w:sz="0" w:space="0" w:color="auto"/>
                                                    <w:left w:val="none" w:sz="0" w:space="0" w:color="auto"/>
                                                    <w:bottom w:val="none" w:sz="0" w:space="0" w:color="auto"/>
                                                    <w:right w:val="none" w:sz="0" w:space="0" w:color="auto"/>
                                                  </w:divBdr>
                                                  <w:divsChild>
                                                    <w:div w:id="3324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058">
                                              <w:marLeft w:val="0"/>
                                              <w:marRight w:val="0"/>
                                              <w:marTop w:val="0"/>
                                              <w:marBottom w:val="0"/>
                                              <w:divBdr>
                                                <w:top w:val="none" w:sz="0" w:space="0" w:color="auto"/>
                                                <w:left w:val="none" w:sz="0" w:space="0" w:color="auto"/>
                                                <w:bottom w:val="none" w:sz="0" w:space="0" w:color="auto"/>
                                                <w:right w:val="none" w:sz="0" w:space="0" w:color="auto"/>
                                              </w:divBdr>
                                              <w:divsChild>
                                                <w:div w:id="1568951973">
                                                  <w:marLeft w:val="0"/>
                                                  <w:marRight w:val="0"/>
                                                  <w:marTop w:val="0"/>
                                                  <w:marBottom w:val="0"/>
                                                  <w:divBdr>
                                                    <w:top w:val="none" w:sz="0" w:space="0" w:color="auto"/>
                                                    <w:left w:val="none" w:sz="0" w:space="0" w:color="auto"/>
                                                    <w:bottom w:val="none" w:sz="0" w:space="0" w:color="auto"/>
                                                    <w:right w:val="none" w:sz="0" w:space="0" w:color="auto"/>
                                                  </w:divBdr>
                                                  <w:divsChild>
                                                    <w:div w:id="3119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27796">
                                  <w:marLeft w:val="0"/>
                                  <w:marRight w:val="0"/>
                                  <w:marTop w:val="0"/>
                                  <w:marBottom w:val="0"/>
                                  <w:divBdr>
                                    <w:top w:val="none" w:sz="0" w:space="0" w:color="auto"/>
                                    <w:left w:val="none" w:sz="0" w:space="0" w:color="auto"/>
                                    <w:bottom w:val="none" w:sz="0" w:space="0" w:color="auto"/>
                                    <w:right w:val="none" w:sz="0" w:space="0" w:color="auto"/>
                                  </w:divBdr>
                                  <w:divsChild>
                                    <w:div w:id="1162312416">
                                      <w:marLeft w:val="0"/>
                                      <w:marRight w:val="0"/>
                                      <w:marTop w:val="0"/>
                                      <w:marBottom w:val="0"/>
                                      <w:divBdr>
                                        <w:top w:val="none" w:sz="0" w:space="0" w:color="auto"/>
                                        <w:left w:val="none" w:sz="0" w:space="0" w:color="auto"/>
                                        <w:bottom w:val="none" w:sz="0" w:space="0" w:color="auto"/>
                                        <w:right w:val="none" w:sz="0" w:space="0" w:color="auto"/>
                                      </w:divBdr>
                                    </w:div>
                                    <w:div w:id="5882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5168">
                              <w:marLeft w:val="0"/>
                              <w:marRight w:val="0"/>
                              <w:marTop w:val="0"/>
                              <w:marBottom w:val="0"/>
                              <w:divBdr>
                                <w:top w:val="none" w:sz="0" w:space="0" w:color="auto"/>
                                <w:left w:val="none" w:sz="0" w:space="0" w:color="auto"/>
                                <w:bottom w:val="none" w:sz="0" w:space="0" w:color="auto"/>
                                <w:right w:val="none" w:sz="0" w:space="0" w:color="auto"/>
                              </w:divBdr>
                              <w:divsChild>
                                <w:div w:id="510461034">
                                  <w:marLeft w:val="0"/>
                                  <w:marRight w:val="0"/>
                                  <w:marTop w:val="0"/>
                                  <w:marBottom w:val="0"/>
                                  <w:divBdr>
                                    <w:top w:val="none" w:sz="0" w:space="0" w:color="auto"/>
                                    <w:left w:val="none" w:sz="0" w:space="0" w:color="auto"/>
                                    <w:bottom w:val="none" w:sz="0" w:space="0" w:color="auto"/>
                                    <w:right w:val="none" w:sz="0" w:space="0" w:color="auto"/>
                                  </w:divBdr>
                                  <w:divsChild>
                                    <w:div w:id="180819439">
                                      <w:marLeft w:val="0"/>
                                      <w:marRight w:val="30"/>
                                      <w:marTop w:val="0"/>
                                      <w:marBottom w:val="0"/>
                                      <w:divBdr>
                                        <w:top w:val="none" w:sz="0" w:space="0" w:color="auto"/>
                                        <w:left w:val="none" w:sz="0" w:space="0" w:color="auto"/>
                                        <w:bottom w:val="none" w:sz="0" w:space="0" w:color="auto"/>
                                        <w:right w:val="none" w:sz="0" w:space="0" w:color="auto"/>
                                      </w:divBdr>
                                      <w:divsChild>
                                        <w:div w:id="884415677">
                                          <w:marLeft w:val="0"/>
                                          <w:marRight w:val="0"/>
                                          <w:marTop w:val="0"/>
                                          <w:marBottom w:val="0"/>
                                          <w:divBdr>
                                            <w:top w:val="none" w:sz="0" w:space="0" w:color="auto"/>
                                            <w:left w:val="none" w:sz="0" w:space="0" w:color="auto"/>
                                            <w:bottom w:val="none" w:sz="0" w:space="0" w:color="auto"/>
                                            <w:right w:val="none" w:sz="0" w:space="0" w:color="auto"/>
                                          </w:divBdr>
                                        </w:div>
                                      </w:divsChild>
                                    </w:div>
                                    <w:div w:id="1038312570">
                                      <w:marLeft w:val="0"/>
                                      <w:marRight w:val="30"/>
                                      <w:marTop w:val="0"/>
                                      <w:marBottom w:val="0"/>
                                      <w:divBdr>
                                        <w:top w:val="none" w:sz="0" w:space="0" w:color="auto"/>
                                        <w:left w:val="none" w:sz="0" w:space="0" w:color="auto"/>
                                        <w:bottom w:val="none" w:sz="0" w:space="0" w:color="auto"/>
                                        <w:right w:val="none" w:sz="0" w:space="0" w:color="auto"/>
                                      </w:divBdr>
                                      <w:divsChild>
                                        <w:div w:id="4597968">
                                          <w:marLeft w:val="0"/>
                                          <w:marRight w:val="0"/>
                                          <w:marTop w:val="0"/>
                                          <w:marBottom w:val="0"/>
                                          <w:divBdr>
                                            <w:top w:val="none" w:sz="0" w:space="0" w:color="auto"/>
                                            <w:left w:val="none" w:sz="0" w:space="0" w:color="auto"/>
                                            <w:bottom w:val="none" w:sz="0" w:space="0" w:color="auto"/>
                                            <w:right w:val="none" w:sz="0" w:space="0" w:color="auto"/>
                                          </w:divBdr>
                                        </w:div>
                                      </w:divsChild>
                                    </w:div>
                                    <w:div w:id="836766942">
                                      <w:marLeft w:val="0"/>
                                      <w:marRight w:val="30"/>
                                      <w:marTop w:val="0"/>
                                      <w:marBottom w:val="0"/>
                                      <w:divBdr>
                                        <w:top w:val="none" w:sz="0" w:space="0" w:color="auto"/>
                                        <w:left w:val="none" w:sz="0" w:space="0" w:color="auto"/>
                                        <w:bottom w:val="none" w:sz="0" w:space="0" w:color="auto"/>
                                        <w:right w:val="none" w:sz="0" w:space="0" w:color="auto"/>
                                      </w:divBdr>
                                      <w:divsChild>
                                        <w:div w:id="1249391928">
                                          <w:marLeft w:val="0"/>
                                          <w:marRight w:val="0"/>
                                          <w:marTop w:val="0"/>
                                          <w:marBottom w:val="0"/>
                                          <w:divBdr>
                                            <w:top w:val="none" w:sz="0" w:space="0" w:color="auto"/>
                                            <w:left w:val="none" w:sz="0" w:space="0" w:color="auto"/>
                                            <w:bottom w:val="none" w:sz="0" w:space="0" w:color="auto"/>
                                            <w:right w:val="none" w:sz="0" w:space="0" w:color="auto"/>
                                          </w:divBdr>
                                        </w:div>
                                      </w:divsChild>
                                    </w:div>
                                    <w:div w:id="1319918932">
                                      <w:marLeft w:val="0"/>
                                      <w:marRight w:val="30"/>
                                      <w:marTop w:val="0"/>
                                      <w:marBottom w:val="0"/>
                                      <w:divBdr>
                                        <w:top w:val="none" w:sz="0" w:space="0" w:color="auto"/>
                                        <w:left w:val="none" w:sz="0" w:space="0" w:color="auto"/>
                                        <w:bottom w:val="none" w:sz="0" w:space="0" w:color="auto"/>
                                        <w:right w:val="none" w:sz="0" w:space="0" w:color="auto"/>
                                      </w:divBdr>
                                      <w:divsChild>
                                        <w:div w:id="446703287">
                                          <w:marLeft w:val="0"/>
                                          <w:marRight w:val="0"/>
                                          <w:marTop w:val="0"/>
                                          <w:marBottom w:val="0"/>
                                          <w:divBdr>
                                            <w:top w:val="none" w:sz="0" w:space="0" w:color="auto"/>
                                            <w:left w:val="none" w:sz="0" w:space="0" w:color="auto"/>
                                            <w:bottom w:val="none" w:sz="0" w:space="0" w:color="auto"/>
                                            <w:right w:val="none" w:sz="0" w:space="0" w:color="auto"/>
                                          </w:divBdr>
                                        </w:div>
                                      </w:divsChild>
                                    </w:div>
                                    <w:div w:id="1895387248">
                                      <w:marLeft w:val="0"/>
                                      <w:marRight w:val="30"/>
                                      <w:marTop w:val="0"/>
                                      <w:marBottom w:val="0"/>
                                      <w:divBdr>
                                        <w:top w:val="none" w:sz="0" w:space="0" w:color="auto"/>
                                        <w:left w:val="none" w:sz="0" w:space="0" w:color="auto"/>
                                        <w:bottom w:val="none" w:sz="0" w:space="0" w:color="auto"/>
                                        <w:right w:val="none" w:sz="0" w:space="0" w:color="auto"/>
                                      </w:divBdr>
                                      <w:divsChild>
                                        <w:div w:id="2143308728">
                                          <w:marLeft w:val="0"/>
                                          <w:marRight w:val="0"/>
                                          <w:marTop w:val="0"/>
                                          <w:marBottom w:val="0"/>
                                          <w:divBdr>
                                            <w:top w:val="none" w:sz="0" w:space="0" w:color="auto"/>
                                            <w:left w:val="none" w:sz="0" w:space="0" w:color="auto"/>
                                            <w:bottom w:val="none" w:sz="0" w:space="0" w:color="auto"/>
                                            <w:right w:val="none" w:sz="0" w:space="0" w:color="auto"/>
                                          </w:divBdr>
                                        </w:div>
                                      </w:divsChild>
                                    </w:div>
                                    <w:div w:id="880747346">
                                      <w:marLeft w:val="0"/>
                                      <w:marRight w:val="30"/>
                                      <w:marTop w:val="0"/>
                                      <w:marBottom w:val="0"/>
                                      <w:divBdr>
                                        <w:top w:val="none" w:sz="0" w:space="0" w:color="auto"/>
                                        <w:left w:val="none" w:sz="0" w:space="0" w:color="auto"/>
                                        <w:bottom w:val="none" w:sz="0" w:space="0" w:color="auto"/>
                                        <w:right w:val="none" w:sz="0" w:space="0" w:color="auto"/>
                                      </w:divBdr>
                                      <w:divsChild>
                                        <w:div w:id="1968973274">
                                          <w:marLeft w:val="0"/>
                                          <w:marRight w:val="0"/>
                                          <w:marTop w:val="0"/>
                                          <w:marBottom w:val="0"/>
                                          <w:divBdr>
                                            <w:top w:val="none" w:sz="0" w:space="0" w:color="auto"/>
                                            <w:left w:val="none" w:sz="0" w:space="0" w:color="auto"/>
                                            <w:bottom w:val="none" w:sz="0" w:space="0" w:color="auto"/>
                                            <w:right w:val="none" w:sz="0" w:space="0" w:color="auto"/>
                                          </w:divBdr>
                                        </w:div>
                                      </w:divsChild>
                                    </w:div>
                                    <w:div w:id="1344625126">
                                      <w:marLeft w:val="0"/>
                                      <w:marRight w:val="30"/>
                                      <w:marTop w:val="0"/>
                                      <w:marBottom w:val="0"/>
                                      <w:divBdr>
                                        <w:top w:val="none" w:sz="0" w:space="0" w:color="auto"/>
                                        <w:left w:val="none" w:sz="0" w:space="0" w:color="auto"/>
                                        <w:bottom w:val="none" w:sz="0" w:space="0" w:color="auto"/>
                                        <w:right w:val="none" w:sz="0" w:space="0" w:color="auto"/>
                                      </w:divBdr>
                                      <w:divsChild>
                                        <w:div w:id="111751784">
                                          <w:marLeft w:val="0"/>
                                          <w:marRight w:val="0"/>
                                          <w:marTop w:val="0"/>
                                          <w:marBottom w:val="0"/>
                                          <w:divBdr>
                                            <w:top w:val="none" w:sz="0" w:space="0" w:color="auto"/>
                                            <w:left w:val="none" w:sz="0" w:space="0" w:color="auto"/>
                                            <w:bottom w:val="none" w:sz="0" w:space="0" w:color="auto"/>
                                            <w:right w:val="none" w:sz="0" w:space="0" w:color="auto"/>
                                          </w:divBdr>
                                        </w:div>
                                      </w:divsChild>
                                    </w:div>
                                    <w:div w:id="1026757072">
                                      <w:marLeft w:val="0"/>
                                      <w:marRight w:val="30"/>
                                      <w:marTop w:val="0"/>
                                      <w:marBottom w:val="0"/>
                                      <w:divBdr>
                                        <w:top w:val="none" w:sz="0" w:space="0" w:color="auto"/>
                                        <w:left w:val="none" w:sz="0" w:space="0" w:color="auto"/>
                                        <w:bottom w:val="none" w:sz="0" w:space="0" w:color="auto"/>
                                        <w:right w:val="none" w:sz="0" w:space="0" w:color="auto"/>
                                      </w:divBdr>
                                      <w:divsChild>
                                        <w:div w:id="1637181712">
                                          <w:marLeft w:val="0"/>
                                          <w:marRight w:val="0"/>
                                          <w:marTop w:val="0"/>
                                          <w:marBottom w:val="0"/>
                                          <w:divBdr>
                                            <w:top w:val="none" w:sz="0" w:space="0" w:color="auto"/>
                                            <w:left w:val="none" w:sz="0" w:space="0" w:color="auto"/>
                                            <w:bottom w:val="none" w:sz="0" w:space="0" w:color="auto"/>
                                            <w:right w:val="none" w:sz="0" w:space="0" w:color="auto"/>
                                          </w:divBdr>
                                        </w:div>
                                      </w:divsChild>
                                    </w:div>
                                    <w:div w:id="1706176056">
                                      <w:marLeft w:val="0"/>
                                      <w:marRight w:val="30"/>
                                      <w:marTop w:val="0"/>
                                      <w:marBottom w:val="0"/>
                                      <w:divBdr>
                                        <w:top w:val="none" w:sz="0" w:space="0" w:color="auto"/>
                                        <w:left w:val="none" w:sz="0" w:space="0" w:color="auto"/>
                                        <w:bottom w:val="none" w:sz="0" w:space="0" w:color="auto"/>
                                        <w:right w:val="none" w:sz="0" w:space="0" w:color="auto"/>
                                      </w:divBdr>
                                      <w:divsChild>
                                        <w:div w:id="1721900677">
                                          <w:marLeft w:val="0"/>
                                          <w:marRight w:val="0"/>
                                          <w:marTop w:val="0"/>
                                          <w:marBottom w:val="0"/>
                                          <w:divBdr>
                                            <w:top w:val="none" w:sz="0" w:space="0" w:color="auto"/>
                                            <w:left w:val="none" w:sz="0" w:space="0" w:color="auto"/>
                                            <w:bottom w:val="none" w:sz="0" w:space="0" w:color="auto"/>
                                            <w:right w:val="none" w:sz="0" w:space="0" w:color="auto"/>
                                          </w:divBdr>
                                        </w:div>
                                      </w:divsChild>
                                    </w:div>
                                    <w:div w:id="1771508191">
                                      <w:marLeft w:val="0"/>
                                      <w:marRight w:val="30"/>
                                      <w:marTop w:val="0"/>
                                      <w:marBottom w:val="0"/>
                                      <w:divBdr>
                                        <w:top w:val="none" w:sz="0" w:space="0" w:color="auto"/>
                                        <w:left w:val="none" w:sz="0" w:space="0" w:color="auto"/>
                                        <w:bottom w:val="none" w:sz="0" w:space="0" w:color="auto"/>
                                        <w:right w:val="none" w:sz="0" w:space="0" w:color="auto"/>
                                      </w:divBdr>
                                      <w:divsChild>
                                        <w:div w:id="1069577781">
                                          <w:marLeft w:val="0"/>
                                          <w:marRight w:val="0"/>
                                          <w:marTop w:val="0"/>
                                          <w:marBottom w:val="0"/>
                                          <w:divBdr>
                                            <w:top w:val="none" w:sz="0" w:space="0" w:color="auto"/>
                                            <w:left w:val="none" w:sz="0" w:space="0" w:color="auto"/>
                                            <w:bottom w:val="none" w:sz="0" w:space="0" w:color="auto"/>
                                            <w:right w:val="none" w:sz="0" w:space="0" w:color="auto"/>
                                          </w:divBdr>
                                        </w:div>
                                      </w:divsChild>
                                    </w:div>
                                    <w:div w:id="629284340">
                                      <w:marLeft w:val="0"/>
                                      <w:marRight w:val="30"/>
                                      <w:marTop w:val="0"/>
                                      <w:marBottom w:val="0"/>
                                      <w:divBdr>
                                        <w:top w:val="none" w:sz="0" w:space="0" w:color="auto"/>
                                        <w:left w:val="none" w:sz="0" w:space="0" w:color="auto"/>
                                        <w:bottom w:val="none" w:sz="0" w:space="0" w:color="auto"/>
                                        <w:right w:val="none" w:sz="0" w:space="0" w:color="auto"/>
                                      </w:divBdr>
                                      <w:divsChild>
                                        <w:div w:id="385185641">
                                          <w:marLeft w:val="0"/>
                                          <w:marRight w:val="0"/>
                                          <w:marTop w:val="0"/>
                                          <w:marBottom w:val="0"/>
                                          <w:divBdr>
                                            <w:top w:val="none" w:sz="0" w:space="0" w:color="auto"/>
                                            <w:left w:val="none" w:sz="0" w:space="0" w:color="auto"/>
                                            <w:bottom w:val="none" w:sz="0" w:space="0" w:color="auto"/>
                                            <w:right w:val="none" w:sz="0" w:space="0" w:color="auto"/>
                                          </w:divBdr>
                                        </w:div>
                                      </w:divsChild>
                                    </w:div>
                                    <w:div w:id="680817487">
                                      <w:marLeft w:val="0"/>
                                      <w:marRight w:val="30"/>
                                      <w:marTop w:val="0"/>
                                      <w:marBottom w:val="0"/>
                                      <w:divBdr>
                                        <w:top w:val="none" w:sz="0" w:space="0" w:color="auto"/>
                                        <w:left w:val="none" w:sz="0" w:space="0" w:color="auto"/>
                                        <w:bottom w:val="none" w:sz="0" w:space="0" w:color="auto"/>
                                        <w:right w:val="none" w:sz="0" w:space="0" w:color="auto"/>
                                      </w:divBdr>
                                      <w:divsChild>
                                        <w:div w:id="978459531">
                                          <w:marLeft w:val="0"/>
                                          <w:marRight w:val="0"/>
                                          <w:marTop w:val="0"/>
                                          <w:marBottom w:val="0"/>
                                          <w:divBdr>
                                            <w:top w:val="none" w:sz="0" w:space="0" w:color="auto"/>
                                            <w:left w:val="none" w:sz="0" w:space="0" w:color="auto"/>
                                            <w:bottom w:val="none" w:sz="0" w:space="0" w:color="auto"/>
                                            <w:right w:val="none" w:sz="0" w:space="0" w:color="auto"/>
                                          </w:divBdr>
                                        </w:div>
                                      </w:divsChild>
                                    </w:div>
                                    <w:div w:id="736362895">
                                      <w:marLeft w:val="0"/>
                                      <w:marRight w:val="30"/>
                                      <w:marTop w:val="0"/>
                                      <w:marBottom w:val="0"/>
                                      <w:divBdr>
                                        <w:top w:val="none" w:sz="0" w:space="0" w:color="auto"/>
                                        <w:left w:val="none" w:sz="0" w:space="0" w:color="auto"/>
                                        <w:bottom w:val="none" w:sz="0" w:space="0" w:color="auto"/>
                                        <w:right w:val="none" w:sz="0" w:space="0" w:color="auto"/>
                                      </w:divBdr>
                                      <w:divsChild>
                                        <w:div w:id="1231187797">
                                          <w:marLeft w:val="0"/>
                                          <w:marRight w:val="0"/>
                                          <w:marTop w:val="0"/>
                                          <w:marBottom w:val="0"/>
                                          <w:divBdr>
                                            <w:top w:val="none" w:sz="0" w:space="0" w:color="auto"/>
                                            <w:left w:val="none" w:sz="0" w:space="0" w:color="auto"/>
                                            <w:bottom w:val="none" w:sz="0" w:space="0" w:color="auto"/>
                                            <w:right w:val="none" w:sz="0" w:space="0" w:color="auto"/>
                                          </w:divBdr>
                                        </w:div>
                                      </w:divsChild>
                                    </w:div>
                                    <w:div w:id="455104406">
                                      <w:marLeft w:val="0"/>
                                      <w:marRight w:val="30"/>
                                      <w:marTop w:val="0"/>
                                      <w:marBottom w:val="0"/>
                                      <w:divBdr>
                                        <w:top w:val="none" w:sz="0" w:space="0" w:color="auto"/>
                                        <w:left w:val="none" w:sz="0" w:space="0" w:color="auto"/>
                                        <w:bottom w:val="none" w:sz="0" w:space="0" w:color="auto"/>
                                        <w:right w:val="none" w:sz="0" w:space="0" w:color="auto"/>
                                      </w:divBdr>
                                      <w:divsChild>
                                        <w:div w:id="1295061277">
                                          <w:marLeft w:val="0"/>
                                          <w:marRight w:val="0"/>
                                          <w:marTop w:val="0"/>
                                          <w:marBottom w:val="0"/>
                                          <w:divBdr>
                                            <w:top w:val="none" w:sz="0" w:space="0" w:color="auto"/>
                                            <w:left w:val="none" w:sz="0" w:space="0" w:color="auto"/>
                                            <w:bottom w:val="none" w:sz="0" w:space="0" w:color="auto"/>
                                            <w:right w:val="none" w:sz="0" w:space="0" w:color="auto"/>
                                          </w:divBdr>
                                        </w:div>
                                      </w:divsChild>
                                    </w:div>
                                    <w:div w:id="838354159">
                                      <w:marLeft w:val="0"/>
                                      <w:marRight w:val="30"/>
                                      <w:marTop w:val="0"/>
                                      <w:marBottom w:val="0"/>
                                      <w:divBdr>
                                        <w:top w:val="none" w:sz="0" w:space="0" w:color="auto"/>
                                        <w:left w:val="none" w:sz="0" w:space="0" w:color="auto"/>
                                        <w:bottom w:val="none" w:sz="0" w:space="0" w:color="auto"/>
                                        <w:right w:val="none" w:sz="0" w:space="0" w:color="auto"/>
                                      </w:divBdr>
                                      <w:divsChild>
                                        <w:div w:id="671956047">
                                          <w:marLeft w:val="0"/>
                                          <w:marRight w:val="0"/>
                                          <w:marTop w:val="0"/>
                                          <w:marBottom w:val="0"/>
                                          <w:divBdr>
                                            <w:top w:val="none" w:sz="0" w:space="0" w:color="auto"/>
                                            <w:left w:val="none" w:sz="0" w:space="0" w:color="auto"/>
                                            <w:bottom w:val="none" w:sz="0" w:space="0" w:color="auto"/>
                                            <w:right w:val="none" w:sz="0" w:space="0" w:color="auto"/>
                                          </w:divBdr>
                                        </w:div>
                                      </w:divsChild>
                                    </w:div>
                                    <w:div w:id="1006710666">
                                      <w:marLeft w:val="0"/>
                                      <w:marRight w:val="30"/>
                                      <w:marTop w:val="0"/>
                                      <w:marBottom w:val="0"/>
                                      <w:divBdr>
                                        <w:top w:val="none" w:sz="0" w:space="0" w:color="auto"/>
                                        <w:left w:val="none" w:sz="0" w:space="0" w:color="auto"/>
                                        <w:bottom w:val="none" w:sz="0" w:space="0" w:color="auto"/>
                                        <w:right w:val="none" w:sz="0" w:space="0" w:color="auto"/>
                                      </w:divBdr>
                                      <w:divsChild>
                                        <w:div w:id="650405486">
                                          <w:marLeft w:val="0"/>
                                          <w:marRight w:val="0"/>
                                          <w:marTop w:val="0"/>
                                          <w:marBottom w:val="0"/>
                                          <w:divBdr>
                                            <w:top w:val="none" w:sz="0" w:space="0" w:color="auto"/>
                                            <w:left w:val="none" w:sz="0" w:space="0" w:color="auto"/>
                                            <w:bottom w:val="none" w:sz="0" w:space="0" w:color="auto"/>
                                            <w:right w:val="none" w:sz="0" w:space="0" w:color="auto"/>
                                          </w:divBdr>
                                        </w:div>
                                      </w:divsChild>
                                    </w:div>
                                    <w:div w:id="1993751034">
                                      <w:marLeft w:val="0"/>
                                      <w:marRight w:val="30"/>
                                      <w:marTop w:val="0"/>
                                      <w:marBottom w:val="0"/>
                                      <w:divBdr>
                                        <w:top w:val="none" w:sz="0" w:space="0" w:color="auto"/>
                                        <w:left w:val="none" w:sz="0" w:space="0" w:color="auto"/>
                                        <w:bottom w:val="none" w:sz="0" w:space="0" w:color="auto"/>
                                        <w:right w:val="none" w:sz="0" w:space="0" w:color="auto"/>
                                      </w:divBdr>
                                      <w:divsChild>
                                        <w:div w:id="1301424354">
                                          <w:marLeft w:val="0"/>
                                          <w:marRight w:val="0"/>
                                          <w:marTop w:val="0"/>
                                          <w:marBottom w:val="0"/>
                                          <w:divBdr>
                                            <w:top w:val="none" w:sz="0" w:space="0" w:color="auto"/>
                                            <w:left w:val="none" w:sz="0" w:space="0" w:color="auto"/>
                                            <w:bottom w:val="none" w:sz="0" w:space="0" w:color="auto"/>
                                            <w:right w:val="none" w:sz="0" w:space="0" w:color="auto"/>
                                          </w:divBdr>
                                        </w:div>
                                      </w:divsChild>
                                    </w:div>
                                    <w:div w:id="176041413">
                                      <w:marLeft w:val="0"/>
                                      <w:marRight w:val="30"/>
                                      <w:marTop w:val="0"/>
                                      <w:marBottom w:val="0"/>
                                      <w:divBdr>
                                        <w:top w:val="none" w:sz="0" w:space="0" w:color="auto"/>
                                        <w:left w:val="none" w:sz="0" w:space="0" w:color="auto"/>
                                        <w:bottom w:val="none" w:sz="0" w:space="0" w:color="auto"/>
                                        <w:right w:val="none" w:sz="0" w:space="0" w:color="auto"/>
                                      </w:divBdr>
                                      <w:divsChild>
                                        <w:div w:id="1249268578">
                                          <w:marLeft w:val="0"/>
                                          <w:marRight w:val="0"/>
                                          <w:marTop w:val="0"/>
                                          <w:marBottom w:val="0"/>
                                          <w:divBdr>
                                            <w:top w:val="none" w:sz="0" w:space="0" w:color="auto"/>
                                            <w:left w:val="none" w:sz="0" w:space="0" w:color="auto"/>
                                            <w:bottom w:val="none" w:sz="0" w:space="0" w:color="auto"/>
                                            <w:right w:val="none" w:sz="0" w:space="0" w:color="auto"/>
                                          </w:divBdr>
                                        </w:div>
                                      </w:divsChild>
                                    </w:div>
                                    <w:div w:id="853957918">
                                      <w:marLeft w:val="0"/>
                                      <w:marRight w:val="30"/>
                                      <w:marTop w:val="0"/>
                                      <w:marBottom w:val="0"/>
                                      <w:divBdr>
                                        <w:top w:val="none" w:sz="0" w:space="0" w:color="auto"/>
                                        <w:left w:val="none" w:sz="0" w:space="0" w:color="auto"/>
                                        <w:bottom w:val="none" w:sz="0" w:space="0" w:color="auto"/>
                                        <w:right w:val="none" w:sz="0" w:space="0" w:color="auto"/>
                                      </w:divBdr>
                                      <w:divsChild>
                                        <w:div w:id="2095854103">
                                          <w:marLeft w:val="0"/>
                                          <w:marRight w:val="0"/>
                                          <w:marTop w:val="0"/>
                                          <w:marBottom w:val="0"/>
                                          <w:divBdr>
                                            <w:top w:val="none" w:sz="0" w:space="0" w:color="auto"/>
                                            <w:left w:val="none" w:sz="0" w:space="0" w:color="auto"/>
                                            <w:bottom w:val="none" w:sz="0" w:space="0" w:color="auto"/>
                                            <w:right w:val="none" w:sz="0" w:space="0" w:color="auto"/>
                                          </w:divBdr>
                                        </w:div>
                                      </w:divsChild>
                                    </w:div>
                                    <w:div w:id="1113287762">
                                      <w:marLeft w:val="0"/>
                                      <w:marRight w:val="30"/>
                                      <w:marTop w:val="0"/>
                                      <w:marBottom w:val="0"/>
                                      <w:divBdr>
                                        <w:top w:val="none" w:sz="0" w:space="0" w:color="auto"/>
                                        <w:left w:val="none" w:sz="0" w:space="0" w:color="auto"/>
                                        <w:bottom w:val="none" w:sz="0" w:space="0" w:color="auto"/>
                                        <w:right w:val="none" w:sz="0" w:space="0" w:color="auto"/>
                                      </w:divBdr>
                                      <w:divsChild>
                                        <w:div w:id="16270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4409">
                          <w:marLeft w:val="0"/>
                          <w:marRight w:val="0"/>
                          <w:marTop w:val="300"/>
                          <w:marBottom w:val="300"/>
                          <w:divBdr>
                            <w:top w:val="none" w:sz="0" w:space="0" w:color="auto"/>
                            <w:left w:val="none" w:sz="0" w:space="0" w:color="auto"/>
                            <w:bottom w:val="none" w:sz="0" w:space="0" w:color="auto"/>
                            <w:right w:val="none" w:sz="0" w:space="0" w:color="auto"/>
                          </w:divBdr>
                          <w:divsChild>
                            <w:div w:id="277680676">
                              <w:marLeft w:val="0"/>
                              <w:marRight w:val="0"/>
                              <w:marTop w:val="0"/>
                              <w:marBottom w:val="0"/>
                              <w:divBdr>
                                <w:top w:val="none" w:sz="0" w:space="0" w:color="auto"/>
                                <w:left w:val="none" w:sz="0" w:space="0" w:color="auto"/>
                                <w:bottom w:val="none" w:sz="0" w:space="0" w:color="auto"/>
                                <w:right w:val="none" w:sz="0" w:space="0" w:color="auto"/>
                              </w:divBdr>
                              <w:divsChild>
                                <w:div w:id="866676878">
                                  <w:marLeft w:val="0"/>
                                  <w:marRight w:val="0"/>
                                  <w:marTop w:val="0"/>
                                  <w:marBottom w:val="0"/>
                                  <w:divBdr>
                                    <w:top w:val="none" w:sz="0" w:space="0" w:color="auto"/>
                                    <w:left w:val="none" w:sz="0" w:space="0" w:color="auto"/>
                                    <w:bottom w:val="none" w:sz="0" w:space="0" w:color="auto"/>
                                    <w:right w:val="none" w:sz="0" w:space="0" w:color="auto"/>
                                  </w:divBdr>
                                  <w:divsChild>
                                    <w:div w:id="131019170">
                                      <w:marLeft w:val="0"/>
                                      <w:marRight w:val="0"/>
                                      <w:marTop w:val="0"/>
                                      <w:marBottom w:val="0"/>
                                      <w:divBdr>
                                        <w:top w:val="none" w:sz="0" w:space="0" w:color="auto"/>
                                        <w:left w:val="none" w:sz="0" w:space="0" w:color="auto"/>
                                        <w:bottom w:val="none" w:sz="0" w:space="0" w:color="auto"/>
                                        <w:right w:val="none" w:sz="0" w:space="0" w:color="auto"/>
                                      </w:divBdr>
                                      <w:divsChild>
                                        <w:div w:id="6174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5767">
                              <w:marLeft w:val="0"/>
                              <w:marRight w:val="0"/>
                              <w:marTop w:val="180"/>
                              <w:marBottom w:val="0"/>
                              <w:divBdr>
                                <w:top w:val="none" w:sz="0" w:space="0" w:color="auto"/>
                                <w:left w:val="none" w:sz="0" w:space="0" w:color="auto"/>
                                <w:bottom w:val="none" w:sz="0" w:space="0" w:color="auto"/>
                                <w:right w:val="none" w:sz="0" w:space="0" w:color="auto"/>
                              </w:divBdr>
                              <w:divsChild>
                                <w:div w:id="1774208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1993487">
                          <w:marLeft w:val="0"/>
                          <w:marRight w:val="0"/>
                          <w:marTop w:val="300"/>
                          <w:marBottom w:val="225"/>
                          <w:divBdr>
                            <w:top w:val="none" w:sz="0" w:space="0" w:color="auto"/>
                            <w:left w:val="none" w:sz="0" w:space="0" w:color="auto"/>
                            <w:bottom w:val="none" w:sz="0" w:space="0" w:color="auto"/>
                            <w:right w:val="none" w:sz="0" w:space="0" w:color="auto"/>
                          </w:divBdr>
                        </w:div>
                        <w:div w:id="1703631015">
                          <w:marLeft w:val="0"/>
                          <w:marRight w:val="0"/>
                          <w:marTop w:val="0"/>
                          <w:marBottom w:val="480"/>
                          <w:divBdr>
                            <w:top w:val="none" w:sz="0" w:space="0" w:color="auto"/>
                            <w:left w:val="none" w:sz="0" w:space="0" w:color="auto"/>
                            <w:bottom w:val="none" w:sz="0" w:space="0" w:color="auto"/>
                            <w:right w:val="none" w:sz="0" w:space="0" w:color="auto"/>
                          </w:divBdr>
                          <w:divsChild>
                            <w:div w:id="190807116">
                              <w:marLeft w:val="0"/>
                              <w:marRight w:val="0"/>
                              <w:marTop w:val="0"/>
                              <w:marBottom w:val="0"/>
                              <w:divBdr>
                                <w:top w:val="none" w:sz="0" w:space="0" w:color="auto"/>
                                <w:left w:val="none" w:sz="0" w:space="0" w:color="auto"/>
                                <w:bottom w:val="none" w:sz="0" w:space="0" w:color="auto"/>
                                <w:right w:val="none" w:sz="0" w:space="0" w:color="auto"/>
                              </w:divBdr>
                            </w:div>
                            <w:div w:id="545678199">
                              <w:marLeft w:val="0"/>
                              <w:marRight w:val="0"/>
                              <w:marTop w:val="0"/>
                              <w:marBottom w:val="0"/>
                              <w:divBdr>
                                <w:top w:val="none" w:sz="0" w:space="0" w:color="auto"/>
                                <w:left w:val="none" w:sz="0" w:space="0" w:color="auto"/>
                                <w:bottom w:val="none" w:sz="0" w:space="0" w:color="auto"/>
                                <w:right w:val="none" w:sz="0" w:space="0" w:color="auto"/>
                              </w:divBdr>
                            </w:div>
                          </w:divsChild>
                        </w:div>
                        <w:div w:id="612637126">
                          <w:marLeft w:val="0"/>
                          <w:marRight w:val="0"/>
                          <w:marTop w:val="600"/>
                          <w:marBottom w:val="600"/>
                          <w:divBdr>
                            <w:top w:val="none" w:sz="0" w:space="0" w:color="auto"/>
                            <w:left w:val="none" w:sz="0" w:space="0" w:color="auto"/>
                            <w:bottom w:val="none" w:sz="0" w:space="0" w:color="auto"/>
                            <w:right w:val="none" w:sz="0" w:space="0" w:color="auto"/>
                          </w:divBdr>
                        </w:div>
                        <w:div w:id="1713920661">
                          <w:marLeft w:val="0"/>
                          <w:marRight w:val="0"/>
                          <w:marTop w:val="0"/>
                          <w:marBottom w:val="0"/>
                          <w:divBdr>
                            <w:top w:val="none" w:sz="0" w:space="0" w:color="auto"/>
                            <w:left w:val="none" w:sz="0" w:space="0" w:color="auto"/>
                            <w:bottom w:val="none" w:sz="0" w:space="0" w:color="auto"/>
                            <w:right w:val="none" w:sz="0" w:space="0" w:color="auto"/>
                          </w:divBdr>
                          <w:divsChild>
                            <w:div w:id="1418988334">
                              <w:marLeft w:val="0"/>
                              <w:marRight w:val="540"/>
                              <w:marTop w:val="0"/>
                              <w:marBottom w:val="300"/>
                              <w:divBdr>
                                <w:top w:val="none" w:sz="0" w:space="0" w:color="auto"/>
                                <w:left w:val="none" w:sz="0" w:space="0" w:color="auto"/>
                                <w:bottom w:val="none" w:sz="0" w:space="0" w:color="auto"/>
                                <w:right w:val="none" w:sz="0" w:space="0" w:color="auto"/>
                              </w:divBdr>
                              <w:divsChild>
                                <w:div w:id="12728022">
                                  <w:marLeft w:val="0"/>
                                  <w:marRight w:val="0"/>
                                  <w:marTop w:val="0"/>
                                  <w:marBottom w:val="0"/>
                                  <w:divBdr>
                                    <w:top w:val="none" w:sz="0" w:space="0" w:color="auto"/>
                                    <w:left w:val="none" w:sz="0" w:space="0" w:color="auto"/>
                                    <w:bottom w:val="none" w:sz="0" w:space="0" w:color="auto"/>
                                    <w:right w:val="none" w:sz="0" w:space="0" w:color="auto"/>
                                  </w:divBdr>
                                  <w:divsChild>
                                    <w:div w:id="1075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706083">
      <w:bodyDiv w:val="1"/>
      <w:marLeft w:val="0"/>
      <w:marRight w:val="0"/>
      <w:marTop w:val="0"/>
      <w:marBottom w:val="0"/>
      <w:divBdr>
        <w:top w:val="none" w:sz="0" w:space="0" w:color="auto"/>
        <w:left w:val="none" w:sz="0" w:space="0" w:color="auto"/>
        <w:bottom w:val="none" w:sz="0" w:space="0" w:color="auto"/>
        <w:right w:val="none" w:sz="0" w:space="0" w:color="auto"/>
      </w:divBdr>
      <w:divsChild>
        <w:div w:id="917444152">
          <w:marLeft w:val="0"/>
          <w:marRight w:val="0"/>
          <w:marTop w:val="0"/>
          <w:marBottom w:val="0"/>
          <w:divBdr>
            <w:top w:val="none" w:sz="0" w:space="0" w:color="auto"/>
            <w:left w:val="none" w:sz="0" w:space="0" w:color="auto"/>
            <w:bottom w:val="none" w:sz="0" w:space="0" w:color="auto"/>
            <w:right w:val="none" w:sz="0" w:space="0" w:color="auto"/>
          </w:divBdr>
          <w:divsChild>
            <w:div w:id="450822559">
              <w:marLeft w:val="0"/>
              <w:marRight w:val="0"/>
              <w:marTop w:val="0"/>
              <w:marBottom w:val="0"/>
              <w:divBdr>
                <w:top w:val="none" w:sz="0" w:space="0" w:color="auto"/>
                <w:left w:val="none" w:sz="0" w:space="0" w:color="auto"/>
                <w:bottom w:val="none" w:sz="0" w:space="0" w:color="auto"/>
                <w:right w:val="none" w:sz="0" w:space="0" w:color="auto"/>
              </w:divBdr>
            </w:div>
          </w:divsChild>
        </w:div>
        <w:div w:id="1569535151">
          <w:marLeft w:val="0"/>
          <w:marRight w:val="0"/>
          <w:marTop w:val="225"/>
          <w:marBottom w:val="0"/>
          <w:divBdr>
            <w:top w:val="single" w:sz="6" w:space="4" w:color="EEEEEE"/>
            <w:left w:val="none" w:sz="0" w:space="0" w:color="auto"/>
            <w:bottom w:val="single" w:sz="6" w:space="4" w:color="EEEEEE"/>
            <w:right w:val="none" w:sz="0" w:space="0" w:color="auto"/>
          </w:divBdr>
          <w:divsChild>
            <w:div w:id="329796222">
              <w:marLeft w:val="0"/>
              <w:marRight w:val="75"/>
              <w:marTop w:val="0"/>
              <w:marBottom w:val="0"/>
              <w:divBdr>
                <w:top w:val="none" w:sz="0" w:space="0" w:color="auto"/>
                <w:left w:val="none" w:sz="0" w:space="0" w:color="auto"/>
                <w:bottom w:val="none" w:sz="0" w:space="0" w:color="auto"/>
                <w:right w:val="none" w:sz="0" w:space="0" w:color="auto"/>
              </w:divBdr>
              <w:divsChild>
                <w:div w:id="20523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038">
          <w:marLeft w:val="0"/>
          <w:marRight w:val="0"/>
          <w:marTop w:val="0"/>
          <w:marBottom w:val="0"/>
          <w:divBdr>
            <w:top w:val="none" w:sz="0" w:space="0" w:color="auto"/>
            <w:left w:val="none" w:sz="0" w:space="0" w:color="auto"/>
            <w:bottom w:val="none" w:sz="0" w:space="0" w:color="auto"/>
            <w:right w:val="none" w:sz="0" w:space="0" w:color="auto"/>
          </w:divBdr>
          <w:divsChild>
            <w:div w:id="1049299783">
              <w:marLeft w:val="0"/>
              <w:marRight w:val="0"/>
              <w:marTop w:val="180"/>
              <w:marBottom w:val="0"/>
              <w:divBdr>
                <w:top w:val="none" w:sz="0" w:space="0" w:color="auto"/>
                <w:left w:val="none" w:sz="0" w:space="0" w:color="auto"/>
                <w:bottom w:val="none" w:sz="0" w:space="0" w:color="auto"/>
                <w:right w:val="none" w:sz="0" w:space="0" w:color="auto"/>
              </w:divBdr>
            </w:div>
          </w:divsChild>
        </w:div>
        <w:div w:id="320741638">
          <w:marLeft w:val="0"/>
          <w:marRight w:val="0"/>
          <w:marTop w:val="0"/>
          <w:marBottom w:val="0"/>
          <w:divBdr>
            <w:top w:val="none" w:sz="0" w:space="0" w:color="auto"/>
            <w:left w:val="none" w:sz="0" w:space="0" w:color="auto"/>
            <w:bottom w:val="none" w:sz="0" w:space="0" w:color="auto"/>
            <w:right w:val="none" w:sz="0" w:space="0" w:color="auto"/>
          </w:divBdr>
          <w:divsChild>
            <w:div w:id="1948198892">
              <w:marLeft w:val="0"/>
              <w:marRight w:val="0"/>
              <w:marTop w:val="0"/>
              <w:marBottom w:val="60"/>
              <w:divBdr>
                <w:top w:val="none" w:sz="0" w:space="0" w:color="auto"/>
                <w:left w:val="none" w:sz="0" w:space="0" w:color="auto"/>
                <w:bottom w:val="none" w:sz="0" w:space="0" w:color="auto"/>
                <w:right w:val="none" w:sz="0" w:space="0" w:color="auto"/>
              </w:divBdr>
              <w:divsChild>
                <w:div w:id="1554386238">
                  <w:marLeft w:val="0"/>
                  <w:marRight w:val="0"/>
                  <w:marTop w:val="0"/>
                  <w:marBottom w:val="0"/>
                  <w:divBdr>
                    <w:top w:val="none" w:sz="0" w:space="0" w:color="auto"/>
                    <w:left w:val="none" w:sz="0" w:space="0" w:color="auto"/>
                    <w:bottom w:val="none" w:sz="0" w:space="0" w:color="auto"/>
                    <w:right w:val="none" w:sz="0" w:space="0" w:color="auto"/>
                  </w:divBdr>
                  <w:divsChild>
                    <w:div w:id="1297907043">
                      <w:marLeft w:val="0"/>
                      <w:marRight w:val="0"/>
                      <w:marTop w:val="480"/>
                      <w:marBottom w:val="480"/>
                      <w:divBdr>
                        <w:top w:val="none" w:sz="0" w:space="0" w:color="auto"/>
                        <w:left w:val="none" w:sz="0" w:space="0" w:color="auto"/>
                        <w:bottom w:val="none" w:sz="0" w:space="0" w:color="auto"/>
                        <w:right w:val="none" w:sz="0" w:space="0" w:color="auto"/>
                      </w:divBdr>
                    </w:div>
                  </w:divsChild>
                </w:div>
                <w:div w:id="1144351578">
                  <w:marLeft w:val="0"/>
                  <w:marRight w:val="0"/>
                  <w:marTop w:val="0"/>
                  <w:marBottom w:val="0"/>
                  <w:divBdr>
                    <w:top w:val="none" w:sz="0" w:space="0" w:color="auto"/>
                    <w:left w:val="none" w:sz="0" w:space="0" w:color="auto"/>
                    <w:bottom w:val="none" w:sz="0" w:space="0" w:color="auto"/>
                    <w:right w:val="none" w:sz="0" w:space="0" w:color="auto"/>
                  </w:divBdr>
                  <w:divsChild>
                    <w:div w:id="812068442">
                      <w:marLeft w:val="0"/>
                      <w:marRight w:val="0"/>
                      <w:marTop w:val="0"/>
                      <w:marBottom w:val="0"/>
                      <w:divBdr>
                        <w:top w:val="none" w:sz="0" w:space="0" w:color="auto"/>
                        <w:left w:val="none" w:sz="0" w:space="0" w:color="auto"/>
                        <w:bottom w:val="none" w:sz="0" w:space="0" w:color="auto"/>
                        <w:right w:val="none" w:sz="0" w:space="0" w:color="auto"/>
                      </w:divBdr>
                      <w:divsChild>
                        <w:div w:id="247691537">
                          <w:marLeft w:val="0"/>
                          <w:marRight w:val="0"/>
                          <w:marTop w:val="0"/>
                          <w:marBottom w:val="0"/>
                          <w:divBdr>
                            <w:top w:val="none" w:sz="0" w:space="0" w:color="auto"/>
                            <w:left w:val="none" w:sz="0" w:space="0" w:color="auto"/>
                            <w:bottom w:val="none" w:sz="0" w:space="0" w:color="auto"/>
                            <w:right w:val="none" w:sz="0" w:space="0" w:color="auto"/>
                          </w:divBdr>
                        </w:div>
                        <w:div w:id="479730477">
                          <w:marLeft w:val="0"/>
                          <w:marRight w:val="0"/>
                          <w:marTop w:val="0"/>
                          <w:marBottom w:val="0"/>
                          <w:divBdr>
                            <w:top w:val="none" w:sz="0" w:space="0" w:color="auto"/>
                            <w:left w:val="none" w:sz="0" w:space="0" w:color="auto"/>
                            <w:bottom w:val="none" w:sz="0" w:space="0" w:color="auto"/>
                            <w:right w:val="none" w:sz="0" w:space="0" w:color="auto"/>
                          </w:divBdr>
                          <w:divsChild>
                            <w:div w:id="310719766">
                              <w:marLeft w:val="540"/>
                              <w:marRight w:val="0"/>
                              <w:marTop w:val="0"/>
                              <w:marBottom w:val="300"/>
                              <w:divBdr>
                                <w:top w:val="none" w:sz="0" w:space="0" w:color="auto"/>
                                <w:left w:val="none" w:sz="0" w:space="0" w:color="auto"/>
                                <w:bottom w:val="none" w:sz="0" w:space="0" w:color="auto"/>
                                <w:right w:val="none" w:sz="0" w:space="0" w:color="auto"/>
                              </w:divBdr>
                              <w:divsChild>
                                <w:div w:id="206458112">
                                  <w:marLeft w:val="0"/>
                                  <w:marRight w:val="0"/>
                                  <w:marTop w:val="0"/>
                                  <w:marBottom w:val="0"/>
                                  <w:divBdr>
                                    <w:top w:val="none" w:sz="0" w:space="0" w:color="auto"/>
                                    <w:left w:val="none" w:sz="0" w:space="0" w:color="auto"/>
                                    <w:bottom w:val="none" w:sz="0" w:space="0" w:color="auto"/>
                                    <w:right w:val="none" w:sz="0" w:space="0" w:color="auto"/>
                                  </w:divBdr>
                                  <w:divsChild>
                                    <w:div w:id="10424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7052">
                          <w:marLeft w:val="0"/>
                          <w:marRight w:val="0"/>
                          <w:marTop w:val="0"/>
                          <w:marBottom w:val="480"/>
                          <w:divBdr>
                            <w:top w:val="none" w:sz="0" w:space="0" w:color="auto"/>
                            <w:left w:val="none" w:sz="0" w:space="0" w:color="auto"/>
                            <w:bottom w:val="none" w:sz="0" w:space="0" w:color="auto"/>
                            <w:right w:val="none" w:sz="0" w:space="0" w:color="auto"/>
                          </w:divBdr>
                          <w:divsChild>
                            <w:div w:id="387843656">
                              <w:marLeft w:val="0"/>
                              <w:marRight w:val="0"/>
                              <w:marTop w:val="0"/>
                              <w:marBottom w:val="0"/>
                              <w:divBdr>
                                <w:top w:val="none" w:sz="0" w:space="0" w:color="auto"/>
                                <w:left w:val="none" w:sz="0" w:space="0" w:color="auto"/>
                                <w:bottom w:val="none" w:sz="0" w:space="0" w:color="auto"/>
                                <w:right w:val="none" w:sz="0" w:space="0" w:color="auto"/>
                              </w:divBdr>
                            </w:div>
                            <w:div w:id="3295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092309">
      <w:bodyDiv w:val="1"/>
      <w:marLeft w:val="0"/>
      <w:marRight w:val="0"/>
      <w:marTop w:val="0"/>
      <w:marBottom w:val="0"/>
      <w:divBdr>
        <w:top w:val="none" w:sz="0" w:space="0" w:color="auto"/>
        <w:left w:val="none" w:sz="0" w:space="0" w:color="auto"/>
        <w:bottom w:val="none" w:sz="0" w:space="0" w:color="auto"/>
        <w:right w:val="none" w:sz="0" w:space="0" w:color="auto"/>
      </w:divBdr>
      <w:divsChild>
        <w:div w:id="1191146483">
          <w:marLeft w:val="0"/>
          <w:marRight w:val="0"/>
          <w:marTop w:val="0"/>
          <w:marBottom w:val="0"/>
          <w:divBdr>
            <w:top w:val="none" w:sz="0" w:space="0" w:color="auto"/>
            <w:left w:val="none" w:sz="0" w:space="0" w:color="auto"/>
            <w:bottom w:val="none" w:sz="0" w:space="0" w:color="auto"/>
            <w:right w:val="none" w:sz="0" w:space="0" w:color="auto"/>
          </w:divBdr>
          <w:divsChild>
            <w:div w:id="315184543">
              <w:marLeft w:val="0"/>
              <w:marRight w:val="0"/>
              <w:marTop w:val="0"/>
              <w:marBottom w:val="0"/>
              <w:divBdr>
                <w:top w:val="none" w:sz="0" w:space="0" w:color="auto"/>
                <w:left w:val="none" w:sz="0" w:space="0" w:color="auto"/>
                <w:bottom w:val="none" w:sz="0" w:space="0" w:color="auto"/>
                <w:right w:val="none" w:sz="0" w:space="0" w:color="auto"/>
              </w:divBdr>
            </w:div>
          </w:divsChild>
        </w:div>
        <w:div w:id="947543602">
          <w:marLeft w:val="0"/>
          <w:marRight w:val="0"/>
          <w:marTop w:val="225"/>
          <w:marBottom w:val="0"/>
          <w:divBdr>
            <w:top w:val="single" w:sz="6" w:space="4" w:color="EEEEEE"/>
            <w:left w:val="none" w:sz="0" w:space="0" w:color="auto"/>
            <w:bottom w:val="single" w:sz="6" w:space="4" w:color="EEEEEE"/>
            <w:right w:val="none" w:sz="0" w:space="0" w:color="auto"/>
          </w:divBdr>
          <w:divsChild>
            <w:div w:id="1197044936">
              <w:marLeft w:val="0"/>
              <w:marRight w:val="75"/>
              <w:marTop w:val="0"/>
              <w:marBottom w:val="0"/>
              <w:divBdr>
                <w:top w:val="none" w:sz="0" w:space="0" w:color="auto"/>
                <w:left w:val="none" w:sz="0" w:space="0" w:color="auto"/>
                <w:bottom w:val="none" w:sz="0" w:space="0" w:color="auto"/>
                <w:right w:val="none" w:sz="0" w:space="0" w:color="auto"/>
              </w:divBdr>
              <w:divsChild>
                <w:div w:id="17361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48592">
          <w:marLeft w:val="0"/>
          <w:marRight w:val="0"/>
          <w:marTop w:val="0"/>
          <w:marBottom w:val="0"/>
          <w:divBdr>
            <w:top w:val="none" w:sz="0" w:space="0" w:color="auto"/>
            <w:left w:val="none" w:sz="0" w:space="0" w:color="auto"/>
            <w:bottom w:val="none" w:sz="0" w:space="0" w:color="auto"/>
            <w:right w:val="none" w:sz="0" w:space="0" w:color="auto"/>
          </w:divBdr>
          <w:divsChild>
            <w:div w:id="996222949">
              <w:marLeft w:val="0"/>
              <w:marRight w:val="0"/>
              <w:marTop w:val="180"/>
              <w:marBottom w:val="0"/>
              <w:divBdr>
                <w:top w:val="none" w:sz="0" w:space="0" w:color="auto"/>
                <w:left w:val="none" w:sz="0" w:space="0" w:color="auto"/>
                <w:bottom w:val="none" w:sz="0" w:space="0" w:color="auto"/>
                <w:right w:val="none" w:sz="0" w:space="0" w:color="auto"/>
              </w:divBdr>
            </w:div>
          </w:divsChild>
        </w:div>
        <w:div w:id="679478181">
          <w:marLeft w:val="0"/>
          <w:marRight w:val="0"/>
          <w:marTop w:val="0"/>
          <w:marBottom w:val="0"/>
          <w:divBdr>
            <w:top w:val="none" w:sz="0" w:space="0" w:color="auto"/>
            <w:left w:val="none" w:sz="0" w:space="0" w:color="auto"/>
            <w:bottom w:val="none" w:sz="0" w:space="0" w:color="auto"/>
            <w:right w:val="none" w:sz="0" w:space="0" w:color="auto"/>
          </w:divBdr>
          <w:divsChild>
            <w:div w:id="1299451959">
              <w:marLeft w:val="0"/>
              <w:marRight w:val="0"/>
              <w:marTop w:val="0"/>
              <w:marBottom w:val="60"/>
              <w:divBdr>
                <w:top w:val="none" w:sz="0" w:space="0" w:color="auto"/>
                <w:left w:val="none" w:sz="0" w:space="0" w:color="auto"/>
                <w:bottom w:val="none" w:sz="0" w:space="0" w:color="auto"/>
                <w:right w:val="none" w:sz="0" w:space="0" w:color="auto"/>
              </w:divBdr>
              <w:divsChild>
                <w:div w:id="1582061819">
                  <w:marLeft w:val="0"/>
                  <w:marRight w:val="0"/>
                  <w:marTop w:val="0"/>
                  <w:marBottom w:val="0"/>
                  <w:divBdr>
                    <w:top w:val="none" w:sz="0" w:space="0" w:color="auto"/>
                    <w:left w:val="none" w:sz="0" w:space="0" w:color="auto"/>
                    <w:bottom w:val="none" w:sz="0" w:space="0" w:color="auto"/>
                    <w:right w:val="none" w:sz="0" w:space="0" w:color="auto"/>
                  </w:divBdr>
                  <w:divsChild>
                    <w:div w:id="1659917123">
                      <w:marLeft w:val="0"/>
                      <w:marRight w:val="0"/>
                      <w:marTop w:val="480"/>
                      <w:marBottom w:val="480"/>
                      <w:divBdr>
                        <w:top w:val="none" w:sz="0" w:space="0" w:color="auto"/>
                        <w:left w:val="none" w:sz="0" w:space="0" w:color="auto"/>
                        <w:bottom w:val="none" w:sz="0" w:space="0" w:color="auto"/>
                        <w:right w:val="none" w:sz="0" w:space="0" w:color="auto"/>
                      </w:divBdr>
                    </w:div>
                  </w:divsChild>
                </w:div>
                <w:div w:id="504053339">
                  <w:marLeft w:val="0"/>
                  <w:marRight w:val="0"/>
                  <w:marTop w:val="0"/>
                  <w:marBottom w:val="0"/>
                  <w:divBdr>
                    <w:top w:val="none" w:sz="0" w:space="0" w:color="auto"/>
                    <w:left w:val="none" w:sz="0" w:space="0" w:color="auto"/>
                    <w:bottom w:val="none" w:sz="0" w:space="0" w:color="auto"/>
                    <w:right w:val="none" w:sz="0" w:space="0" w:color="auto"/>
                  </w:divBdr>
                  <w:divsChild>
                    <w:div w:id="1136335181">
                      <w:marLeft w:val="0"/>
                      <w:marRight w:val="0"/>
                      <w:marTop w:val="0"/>
                      <w:marBottom w:val="0"/>
                      <w:divBdr>
                        <w:top w:val="none" w:sz="0" w:space="0" w:color="auto"/>
                        <w:left w:val="none" w:sz="0" w:space="0" w:color="auto"/>
                        <w:bottom w:val="none" w:sz="0" w:space="0" w:color="auto"/>
                        <w:right w:val="none" w:sz="0" w:space="0" w:color="auto"/>
                      </w:divBdr>
                      <w:divsChild>
                        <w:div w:id="166212173">
                          <w:marLeft w:val="0"/>
                          <w:marRight w:val="0"/>
                          <w:marTop w:val="300"/>
                          <w:marBottom w:val="300"/>
                          <w:divBdr>
                            <w:top w:val="none" w:sz="0" w:space="0" w:color="auto"/>
                            <w:left w:val="none" w:sz="0" w:space="0" w:color="auto"/>
                            <w:bottom w:val="none" w:sz="0" w:space="0" w:color="auto"/>
                            <w:right w:val="none" w:sz="0" w:space="0" w:color="auto"/>
                          </w:divBdr>
                          <w:divsChild>
                            <w:div w:id="194579987">
                              <w:marLeft w:val="0"/>
                              <w:marRight w:val="0"/>
                              <w:marTop w:val="0"/>
                              <w:marBottom w:val="0"/>
                              <w:divBdr>
                                <w:top w:val="none" w:sz="0" w:space="0" w:color="auto"/>
                                <w:left w:val="none" w:sz="0" w:space="0" w:color="auto"/>
                                <w:bottom w:val="none" w:sz="0" w:space="0" w:color="auto"/>
                                <w:right w:val="none" w:sz="0" w:space="0" w:color="auto"/>
                              </w:divBdr>
                              <w:divsChild>
                                <w:div w:id="432474753">
                                  <w:marLeft w:val="0"/>
                                  <w:marRight w:val="0"/>
                                  <w:marTop w:val="0"/>
                                  <w:marBottom w:val="0"/>
                                  <w:divBdr>
                                    <w:top w:val="none" w:sz="0" w:space="0" w:color="auto"/>
                                    <w:left w:val="none" w:sz="0" w:space="0" w:color="auto"/>
                                    <w:bottom w:val="none" w:sz="0" w:space="0" w:color="auto"/>
                                    <w:right w:val="none" w:sz="0" w:space="0" w:color="auto"/>
                                  </w:divBdr>
                                  <w:divsChild>
                                    <w:div w:id="2059821604">
                                      <w:marLeft w:val="0"/>
                                      <w:marRight w:val="0"/>
                                      <w:marTop w:val="0"/>
                                      <w:marBottom w:val="0"/>
                                      <w:divBdr>
                                        <w:top w:val="none" w:sz="0" w:space="0" w:color="auto"/>
                                        <w:left w:val="none" w:sz="0" w:space="0" w:color="auto"/>
                                        <w:bottom w:val="none" w:sz="0" w:space="0" w:color="auto"/>
                                        <w:right w:val="none" w:sz="0" w:space="0" w:color="auto"/>
                                      </w:divBdr>
                                      <w:divsChild>
                                        <w:div w:id="7702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4054">
                              <w:marLeft w:val="0"/>
                              <w:marRight w:val="0"/>
                              <w:marTop w:val="180"/>
                              <w:marBottom w:val="0"/>
                              <w:divBdr>
                                <w:top w:val="none" w:sz="0" w:space="0" w:color="auto"/>
                                <w:left w:val="none" w:sz="0" w:space="0" w:color="auto"/>
                                <w:bottom w:val="none" w:sz="0" w:space="0" w:color="auto"/>
                                <w:right w:val="none" w:sz="0" w:space="0" w:color="auto"/>
                              </w:divBdr>
                              <w:divsChild>
                                <w:div w:id="18366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8947">
                          <w:marLeft w:val="0"/>
                          <w:marRight w:val="0"/>
                          <w:marTop w:val="0"/>
                          <w:marBottom w:val="480"/>
                          <w:divBdr>
                            <w:top w:val="none" w:sz="0" w:space="0" w:color="auto"/>
                            <w:left w:val="none" w:sz="0" w:space="0" w:color="auto"/>
                            <w:bottom w:val="none" w:sz="0" w:space="0" w:color="auto"/>
                            <w:right w:val="none" w:sz="0" w:space="0" w:color="auto"/>
                          </w:divBdr>
                          <w:divsChild>
                            <w:div w:id="1497720934">
                              <w:marLeft w:val="0"/>
                              <w:marRight w:val="0"/>
                              <w:marTop w:val="0"/>
                              <w:marBottom w:val="0"/>
                              <w:divBdr>
                                <w:top w:val="none" w:sz="0" w:space="0" w:color="auto"/>
                                <w:left w:val="none" w:sz="0" w:space="0" w:color="auto"/>
                                <w:bottom w:val="none" w:sz="0" w:space="0" w:color="auto"/>
                                <w:right w:val="none" w:sz="0" w:space="0" w:color="auto"/>
                              </w:divBdr>
                            </w:div>
                            <w:div w:id="630406090">
                              <w:marLeft w:val="0"/>
                              <w:marRight w:val="0"/>
                              <w:marTop w:val="0"/>
                              <w:marBottom w:val="0"/>
                              <w:divBdr>
                                <w:top w:val="none" w:sz="0" w:space="0" w:color="auto"/>
                                <w:left w:val="none" w:sz="0" w:space="0" w:color="auto"/>
                                <w:bottom w:val="none" w:sz="0" w:space="0" w:color="auto"/>
                                <w:right w:val="none" w:sz="0" w:space="0" w:color="auto"/>
                              </w:divBdr>
                            </w:div>
                          </w:divsChild>
                        </w:div>
                        <w:div w:id="444808448">
                          <w:marLeft w:val="0"/>
                          <w:marRight w:val="0"/>
                          <w:marTop w:val="0"/>
                          <w:marBottom w:val="0"/>
                          <w:divBdr>
                            <w:top w:val="none" w:sz="0" w:space="0" w:color="auto"/>
                            <w:left w:val="none" w:sz="0" w:space="0" w:color="auto"/>
                            <w:bottom w:val="none" w:sz="0" w:space="0" w:color="auto"/>
                            <w:right w:val="none" w:sz="0" w:space="0" w:color="auto"/>
                          </w:divBdr>
                          <w:divsChild>
                            <w:div w:id="1132405423">
                              <w:marLeft w:val="540"/>
                              <w:marRight w:val="0"/>
                              <w:marTop w:val="0"/>
                              <w:marBottom w:val="300"/>
                              <w:divBdr>
                                <w:top w:val="none" w:sz="0" w:space="0" w:color="auto"/>
                                <w:left w:val="none" w:sz="0" w:space="0" w:color="auto"/>
                                <w:bottom w:val="none" w:sz="0" w:space="0" w:color="auto"/>
                                <w:right w:val="none" w:sz="0" w:space="0" w:color="auto"/>
                              </w:divBdr>
                              <w:divsChild>
                                <w:div w:id="331027412">
                                  <w:marLeft w:val="0"/>
                                  <w:marRight w:val="0"/>
                                  <w:marTop w:val="0"/>
                                  <w:marBottom w:val="0"/>
                                  <w:divBdr>
                                    <w:top w:val="none" w:sz="0" w:space="0" w:color="auto"/>
                                    <w:left w:val="none" w:sz="0" w:space="0" w:color="auto"/>
                                    <w:bottom w:val="none" w:sz="0" w:space="0" w:color="auto"/>
                                    <w:right w:val="none" w:sz="0" w:space="0" w:color="auto"/>
                                  </w:divBdr>
                                  <w:divsChild>
                                    <w:div w:id="17951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138782">
      <w:bodyDiv w:val="1"/>
      <w:marLeft w:val="0"/>
      <w:marRight w:val="0"/>
      <w:marTop w:val="0"/>
      <w:marBottom w:val="0"/>
      <w:divBdr>
        <w:top w:val="none" w:sz="0" w:space="0" w:color="auto"/>
        <w:left w:val="none" w:sz="0" w:space="0" w:color="auto"/>
        <w:bottom w:val="none" w:sz="0" w:space="0" w:color="auto"/>
        <w:right w:val="none" w:sz="0" w:space="0" w:color="auto"/>
      </w:divBdr>
      <w:divsChild>
        <w:div w:id="40327683">
          <w:marLeft w:val="0"/>
          <w:marRight w:val="0"/>
          <w:marTop w:val="225"/>
          <w:marBottom w:val="0"/>
          <w:divBdr>
            <w:top w:val="none" w:sz="0" w:space="0" w:color="auto"/>
            <w:left w:val="none" w:sz="0" w:space="0" w:color="auto"/>
            <w:bottom w:val="none" w:sz="0" w:space="0" w:color="auto"/>
            <w:right w:val="none" w:sz="0" w:space="0" w:color="auto"/>
          </w:divBdr>
          <w:divsChild>
            <w:div w:id="214391452">
              <w:marLeft w:val="0"/>
              <w:marRight w:val="0"/>
              <w:marTop w:val="0"/>
              <w:marBottom w:val="225"/>
              <w:divBdr>
                <w:top w:val="none" w:sz="0" w:space="0" w:color="auto"/>
                <w:left w:val="none" w:sz="0" w:space="0" w:color="auto"/>
                <w:bottom w:val="none" w:sz="0" w:space="0" w:color="auto"/>
                <w:right w:val="none" w:sz="0" w:space="0" w:color="auto"/>
              </w:divBdr>
            </w:div>
            <w:div w:id="238906329">
              <w:marLeft w:val="0"/>
              <w:marRight w:val="0"/>
              <w:marTop w:val="0"/>
              <w:marBottom w:val="0"/>
              <w:divBdr>
                <w:top w:val="none" w:sz="0" w:space="0" w:color="auto"/>
                <w:left w:val="none" w:sz="0" w:space="0" w:color="auto"/>
                <w:bottom w:val="none" w:sz="0" w:space="0" w:color="auto"/>
                <w:right w:val="none" w:sz="0" w:space="0" w:color="auto"/>
              </w:divBdr>
              <w:divsChild>
                <w:div w:id="467357458">
                  <w:marLeft w:val="0"/>
                  <w:marRight w:val="0"/>
                  <w:marTop w:val="0"/>
                  <w:marBottom w:val="0"/>
                  <w:divBdr>
                    <w:top w:val="none" w:sz="0" w:space="0" w:color="auto"/>
                    <w:left w:val="none" w:sz="0" w:space="0" w:color="auto"/>
                    <w:bottom w:val="none" w:sz="0" w:space="0" w:color="auto"/>
                    <w:right w:val="none" w:sz="0" w:space="0" w:color="auto"/>
                  </w:divBdr>
                  <w:divsChild>
                    <w:div w:id="728456676">
                      <w:marLeft w:val="0"/>
                      <w:marRight w:val="0"/>
                      <w:marTop w:val="0"/>
                      <w:marBottom w:val="0"/>
                      <w:divBdr>
                        <w:top w:val="none" w:sz="0" w:space="0" w:color="auto"/>
                        <w:left w:val="none" w:sz="0" w:space="0" w:color="auto"/>
                        <w:bottom w:val="none" w:sz="0" w:space="0" w:color="auto"/>
                        <w:right w:val="none" w:sz="0" w:space="0" w:color="auto"/>
                      </w:divBdr>
                      <w:divsChild>
                        <w:div w:id="1777675115">
                          <w:marLeft w:val="0"/>
                          <w:marRight w:val="0"/>
                          <w:marTop w:val="0"/>
                          <w:marBottom w:val="0"/>
                          <w:divBdr>
                            <w:top w:val="none" w:sz="0" w:space="0" w:color="auto"/>
                            <w:left w:val="none" w:sz="0" w:space="0" w:color="auto"/>
                            <w:bottom w:val="none" w:sz="0" w:space="0" w:color="auto"/>
                            <w:right w:val="none" w:sz="0" w:space="0" w:color="auto"/>
                          </w:divBdr>
                          <w:divsChild>
                            <w:div w:id="11813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8474">
          <w:marLeft w:val="0"/>
          <w:marRight w:val="0"/>
          <w:marTop w:val="225"/>
          <w:marBottom w:val="0"/>
          <w:divBdr>
            <w:top w:val="none" w:sz="0" w:space="0" w:color="auto"/>
            <w:left w:val="none" w:sz="0" w:space="0" w:color="auto"/>
            <w:bottom w:val="none" w:sz="0" w:space="0" w:color="auto"/>
            <w:right w:val="none" w:sz="0" w:space="0" w:color="auto"/>
          </w:divBdr>
          <w:divsChild>
            <w:div w:id="1751736517">
              <w:marLeft w:val="0"/>
              <w:marRight w:val="0"/>
              <w:marTop w:val="0"/>
              <w:marBottom w:val="0"/>
              <w:divBdr>
                <w:top w:val="none" w:sz="0" w:space="0" w:color="auto"/>
                <w:left w:val="none" w:sz="0" w:space="0" w:color="auto"/>
                <w:bottom w:val="none" w:sz="0" w:space="0" w:color="auto"/>
                <w:right w:val="none" w:sz="0" w:space="0" w:color="auto"/>
              </w:divBdr>
              <w:divsChild>
                <w:div w:id="1331445833">
                  <w:marLeft w:val="0"/>
                  <w:marRight w:val="0"/>
                  <w:marTop w:val="0"/>
                  <w:marBottom w:val="0"/>
                  <w:divBdr>
                    <w:top w:val="none" w:sz="0" w:space="0" w:color="auto"/>
                    <w:left w:val="none" w:sz="0" w:space="0" w:color="auto"/>
                    <w:bottom w:val="none" w:sz="0" w:space="0" w:color="auto"/>
                    <w:right w:val="none" w:sz="0" w:space="0" w:color="auto"/>
                  </w:divBdr>
                </w:div>
                <w:div w:id="1276711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869942">
          <w:marLeft w:val="0"/>
          <w:marRight w:val="0"/>
          <w:marTop w:val="0"/>
          <w:marBottom w:val="0"/>
          <w:divBdr>
            <w:top w:val="none" w:sz="0" w:space="0" w:color="auto"/>
            <w:left w:val="none" w:sz="0" w:space="0" w:color="auto"/>
            <w:bottom w:val="none" w:sz="0" w:space="0" w:color="auto"/>
            <w:right w:val="none" w:sz="0" w:space="0" w:color="auto"/>
          </w:divBdr>
          <w:divsChild>
            <w:div w:id="672995103">
              <w:marLeft w:val="0"/>
              <w:marRight w:val="0"/>
              <w:marTop w:val="0"/>
              <w:marBottom w:val="0"/>
              <w:divBdr>
                <w:top w:val="none" w:sz="0" w:space="0" w:color="auto"/>
                <w:left w:val="none" w:sz="0" w:space="0" w:color="auto"/>
                <w:bottom w:val="none" w:sz="0" w:space="0" w:color="auto"/>
                <w:right w:val="none" w:sz="0" w:space="0" w:color="auto"/>
              </w:divBdr>
              <w:divsChild>
                <w:div w:id="2059083706">
                  <w:marLeft w:val="0"/>
                  <w:marRight w:val="0"/>
                  <w:marTop w:val="0"/>
                  <w:marBottom w:val="0"/>
                  <w:divBdr>
                    <w:top w:val="none" w:sz="0" w:space="0" w:color="auto"/>
                    <w:left w:val="none" w:sz="0" w:space="0" w:color="auto"/>
                    <w:bottom w:val="none" w:sz="0" w:space="0" w:color="auto"/>
                    <w:right w:val="none" w:sz="0" w:space="0" w:color="auto"/>
                  </w:divBdr>
                </w:div>
              </w:divsChild>
            </w:div>
            <w:div w:id="2132505391">
              <w:marLeft w:val="0"/>
              <w:marRight w:val="0"/>
              <w:marTop w:val="0"/>
              <w:marBottom w:val="0"/>
              <w:divBdr>
                <w:top w:val="none" w:sz="0" w:space="0" w:color="auto"/>
                <w:left w:val="none" w:sz="0" w:space="0" w:color="auto"/>
                <w:bottom w:val="none" w:sz="0" w:space="0" w:color="auto"/>
                <w:right w:val="none" w:sz="0" w:space="0" w:color="auto"/>
              </w:divBdr>
              <w:divsChild>
                <w:div w:id="267927576">
                  <w:marLeft w:val="0"/>
                  <w:marRight w:val="0"/>
                  <w:marTop w:val="0"/>
                  <w:marBottom w:val="0"/>
                  <w:divBdr>
                    <w:top w:val="none" w:sz="0" w:space="0" w:color="auto"/>
                    <w:left w:val="none" w:sz="0" w:space="0" w:color="auto"/>
                    <w:bottom w:val="none" w:sz="0" w:space="0" w:color="auto"/>
                    <w:right w:val="none" w:sz="0" w:space="0" w:color="auto"/>
                  </w:divBdr>
                </w:div>
              </w:divsChild>
            </w:div>
            <w:div w:id="1965771797">
              <w:marLeft w:val="0"/>
              <w:marRight w:val="0"/>
              <w:marTop w:val="0"/>
              <w:marBottom w:val="0"/>
              <w:divBdr>
                <w:top w:val="none" w:sz="0" w:space="0" w:color="auto"/>
                <w:left w:val="none" w:sz="0" w:space="0" w:color="auto"/>
                <w:bottom w:val="none" w:sz="0" w:space="0" w:color="auto"/>
                <w:right w:val="none" w:sz="0" w:space="0" w:color="auto"/>
              </w:divBdr>
              <w:divsChild>
                <w:div w:id="2097943116">
                  <w:marLeft w:val="0"/>
                  <w:marRight w:val="0"/>
                  <w:marTop w:val="0"/>
                  <w:marBottom w:val="0"/>
                  <w:divBdr>
                    <w:top w:val="none" w:sz="0" w:space="0" w:color="auto"/>
                    <w:left w:val="none" w:sz="0" w:space="0" w:color="auto"/>
                    <w:bottom w:val="none" w:sz="0" w:space="0" w:color="auto"/>
                    <w:right w:val="none" w:sz="0" w:space="0" w:color="auto"/>
                  </w:divBdr>
                </w:div>
              </w:divsChild>
            </w:div>
            <w:div w:id="1402751584">
              <w:marLeft w:val="0"/>
              <w:marRight w:val="0"/>
              <w:marTop w:val="0"/>
              <w:marBottom w:val="0"/>
              <w:divBdr>
                <w:top w:val="none" w:sz="0" w:space="0" w:color="auto"/>
                <w:left w:val="none" w:sz="0" w:space="0" w:color="auto"/>
                <w:bottom w:val="none" w:sz="0" w:space="0" w:color="auto"/>
                <w:right w:val="none" w:sz="0" w:space="0" w:color="auto"/>
              </w:divBdr>
              <w:divsChild>
                <w:div w:id="1890529089">
                  <w:marLeft w:val="0"/>
                  <w:marRight w:val="0"/>
                  <w:marTop w:val="0"/>
                  <w:marBottom w:val="0"/>
                  <w:divBdr>
                    <w:top w:val="none" w:sz="0" w:space="0" w:color="auto"/>
                    <w:left w:val="none" w:sz="0" w:space="0" w:color="auto"/>
                    <w:bottom w:val="none" w:sz="0" w:space="0" w:color="auto"/>
                    <w:right w:val="none" w:sz="0" w:space="0" w:color="auto"/>
                  </w:divBdr>
                </w:div>
              </w:divsChild>
            </w:div>
            <w:div w:id="1745839012">
              <w:marLeft w:val="0"/>
              <w:marRight w:val="0"/>
              <w:marTop w:val="0"/>
              <w:marBottom w:val="0"/>
              <w:divBdr>
                <w:top w:val="none" w:sz="0" w:space="0" w:color="auto"/>
                <w:left w:val="none" w:sz="0" w:space="0" w:color="auto"/>
                <w:bottom w:val="none" w:sz="0" w:space="0" w:color="auto"/>
                <w:right w:val="none" w:sz="0" w:space="0" w:color="auto"/>
              </w:divBdr>
              <w:divsChild>
                <w:div w:id="1936211001">
                  <w:marLeft w:val="0"/>
                  <w:marRight w:val="0"/>
                  <w:marTop w:val="0"/>
                  <w:marBottom w:val="0"/>
                  <w:divBdr>
                    <w:top w:val="none" w:sz="0" w:space="0" w:color="auto"/>
                    <w:left w:val="none" w:sz="0" w:space="0" w:color="auto"/>
                    <w:bottom w:val="none" w:sz="0" w:space="0" w:color="auto"/>
                    <w:right w:val="none" w:sz="0" w:space="0" w:color="auto"/>
                  </w:divBdr>
                </w:div>
              </w:divsChild>
            </w:div>
            <w:div w:id="839582935">
              <w:marLeft w:val="0"/>
              <w:marRight w:val="0"/>
              <w:marTop w:val="0"/>
              <w:marBottom w:val="0"/>
              <w:divBdr>
                <w:top w:val="none" w:sz="0" w:space="0" w:color="auto"/>
                <w:left w:val="none" w:sz="0" w:space="0" w:color="auto"/>
                <w:bottom w:val="none" w:sz="0" w:space="0" w:color="auto"/>
                <w:right w:val="none" w:sz="0" w:space="0" w:color="auto"/>
              </w:divBdr>
              <w:divsChild>
                <w:div w:id="520969641">
                  <w:marLeft w:val="0"/>
                  <w:marRight w:val="0"/>
                  <w:marTop w:val="0"/>
                  <w:marBottom w:val="0"/>
                  <w:divBdr>
                    <w:top w:val="none" w:sz="0" w:space="0" w:color="auto"/>
                    <w:left w:val="none" w:sz="0" w:space="0" w:color="auto"/>
                    <w:bottom w:val="none" w:sz="0" w:space="0" w:color="auto"/>
                    <w:right w:val="none" w:sz="0" w:space="0" w:color="auto"/>
                  </w:divBdr>
                </w:div>
              </w:divsChild>
            </w:div>
            <w:div w:id="341788068">
              <w:marLeft w:val="0"/>
              <w:marRight w:val="0"/>
              <w:marTop w:val="0"/>
              <w:marBottom w:val="0"/>
              <w:divBdr>
                <w:top w:val="none" w:sz="0" w:space="0" w:color="auto"/>
                <w:left w:val="none" w:sz="0" w:space="0" w:color="auto"/>
                <w:bottom w:val="none" w:sz="0" w:space="0" w:color="auto"/>
                <w:right w:val="none" w:sz="0" w:space="0" w:color="auto"/>
              </w:divBdr>
              <w:divsChild>
                <w:div w:id="874544728">
                  <w:marLeft w:val="0"/>
                  <w:marRight w:val="0"/>
                  <w:marTop w:val="0"/>
                  <w:marBottom w:val="0"/>
                  <w:divBdr>
                    <w:top w:val="none" w:sz="0" w:space="0" w:color="auto"/>
                    <w:left w:val="none" w:sz="0" w:space="0" w:color="auto"/>
                    <w:bottom w:val="none" w:sz="0" w:space="0" w:color="auto"/>
                    <w:right w:val="none" w:sz="0" w:space="0" w:color="auto"/>
                  </w:divBdr>
                </w:div>
              </w:divsChild>
            </w:div>
            <w:div w:id="781995685">
              <w:marLeft w:val="0"/>
              <w:marRight w:val="0"/>
              <w:marTop w:val="0"/>
              <w:marBottom w:val="0"/>
              <w:divBdr>
                <w:top w:val="none" w:sz="0" w:space="0" w:color="auto"/>
                <w:left w:val="none" w:sz="0" w:space="0" w:color="auto"/>
                <w:bottom w:val="none" w:sz="0" w:space="0" w:color="auto"/>
                <w:right w:val="none" w:sz="0" w:space="0" w:color="auto"/>
              </w:divBdr>
              <w:divsChild>
                <w:div w:id="1270888596">
                  <w:marLeft w:val="0"/>
                  <w:marRight w:val="0"/>
                  <w:marTop w:val="0"/>
                  <w:marBottom w:val="0"/>
                  <w:divBdr>
                    <w:top w:val="none" w:sz="0" w:space="0" w:color="auto"/>
                    <w:left w:val="none" w:sz="0" w:space="0" w:color="auto"/>
                    <w:bottom w:val="none" w:sz="0" w:space="0" w:color="auto"/>
                    <w:right w:val="none" w:sz="0" w:space="0" w:color="auto"/>
                  </w:divBdr>
                </w:div>
              </w:divsChild>
            </w:div>
            <w:div w:id="146554576">
              <w:marLeft w:val="0"/>
              <w:marRight w:val="0"/>
              <w:marTop w:val="0"/>
              <w:marBottom w:val="0"/>
              <w:divBdr>
                <w:top w:val="none" w:sz="0" w:space="0" w:color="auto"/>
                <w:left w:val="none" w:sz="0" w:space="0" w:color="auto"/>
                <w:bottom w:val="none" w:sz="0" w:space="0" w:color="auto"/>
                <w:right w:val="none" w:sz="0" w:space="0" w:color="auto"/>
              </w:divBdr>
              <w:divsChild>
                <w:div w:id="848175090">
                  <w:marLeft w:val="0"/>
                  <w:marRight w:val="0"/>
                  <w:marTop w:val="0"/>
                  <w:marBottom w:val="0"/>
                  <w:divBdr>
                    <w:top w:val="none" w:sz="0" w:space="0" w:color="auto"/>
                    <w:left w:val="none" w:sz="0" w:space="0" w:color="auto"/>
                    <w:bottom w:val="none" w:sz="0" w:space="0" w:color="auto"/>
                    <w:right w:val="none" w:sz="0" w:space="0" w:color="auto"/>
                  </w:divBdr>
                </w:div>
              </w:divsChild>
            </w:div>
            <w:div w:id="1960914601">
              <w:marLeft w:val="0"/>
              <w:marRight w:val="0"/>
              <w:marTop w:val="0"/>
              <w:marBottom w:val="0"/>
              <w:divBdr>
                <w:top w:val="none" w:sz="0" w:space="0" w:color="auto"/>
                <w:left w:val="none" w:sz="0" w:space="0" w:color="auto"/>
                <w:bottom w:val="none" w:sz="0" w:space="0" w:color="auto"/>
                <w:right w:val="none" w:sz="0" w:space="0" w:color="auto"/>
              </w:divBdr>
              <w:divsChild>
                <w:div w:id="1282615478">
                  <w:marLeft w:val="0"/>
                  <w:marRight w:val="0"/>
                  <w:marTop w:val="0"/>
                  <w:marBottom w:val="0"/>
                  <w:divBdr>
                    <w:top w:val="none" w:sz="0" w:space="0" w:color="auto"/>
                    <w:left w:val="none" w:sz="0" w:space="0" w:color="auto"/>
                    <w:bottom w:val="none" w:sz="0" w:space="0" w:color="auto"/>
                    <w:right w:val="none" w:sz="0" w:space="0" w:color="auto"/>
                  </w:divBdr>
                </w:div>
              </w:divsChild>
            </w:div>
            <w:div w:id="1189759793">
              <w:marLeft w:val="0"/>
              <w:marRight w:val="0"/>
              <w:marTop w:val="0"/>
              <w:marBottom w:val="0"/>
              <w:divBdr>
                <w:top w:val="none" w:sz="0" w:space="0" w:color="auto"/>
                <w:left w:val="none" w:sz="0" w:space="0" w:color="auto"/>
                <w:bottom w:val="none" w:sz="0" w:space="0" w:color="auto"/>
                <w:right w:val="none" w:sz="0" w:space="0" w:color="auto"/>
              </w:divBdr>
              <w:divsChild>
                <w:div w:id="573004014">
                  <w:marLeft w:val="0"/>
                  <w:marRight w:val="0"/>
                  <w:marTop w:val="0"/>
                  <w:marBottom w:val="0"/>
                  <w:divBdr>
                    <w:top w:val="none" w:sz="0" w:space="0" w:color="auto"/>
                    <w:left w:val="none" w:sz="0" w:space="0" w:color="auto"/>
                    <w:bottom w:val="none" w:sz="0" w:space="0" w:color="auto"/>
                    <w:right w:val="none" w:sz="0" w:space="0" w:color="auto"/>
                  </w:divBdr>
                </w:div>
              </w:divsChild>
            </w:div>
            <w:div w:id="787969758">
              <w:marLeft w:val="0"/>
              <w:marRight w:val="0"/>
              <w:marTop w:val="0"/>
              <w:marBottom w:val="0"/>
              <w:divBdr>
                <w:top w:val="none" w:sz="0" w:space="0" w:color="auto"/>
                <w:left w:val="none" w:sz="0" w:space="0" w:color="auto"/>
                <w:bottom w:val="none" w:sz="0" w:space="0" w:color="auto"/>
                <w:right w:val="none" w:sz="0" w:space="0" w:color="auto"/>
              </w:divBdr>
              <w:divsChild>
                <w:div w:id="631447145">
                  <w:marLeft w:val="0"/>
                  <w:marRight w:val="0"/>
                  <w:marTop w:val="0"/>
                  <w:marBottom w:val="0"/>
                  <w:divBdr>
                    <w:top w:val="none" w:sz="0" w:space="0" w:color="auto"/>
                    <w:left w:val="none" w:sz="0" w:space="0" w:color="auto"/>
                    <w:bottom w:val="none" w:sz="0" w:space="0" w:color="auto"/>
                    <w:right w:val="none" w:sz="0" w:space="0" w:color="auto"/>
                  </w:divBdr>
                </w:div>
              </w:divsChild>
            </w:div>
            <w:div w:id="525489396">
              <w:marLeft w:val="0"/>
              <w:marRight w:val="0"/>
              <w:marTop w:val="0"/>
              <w:marBottom w:val="0"/>
              <w:divBdr>
                <w:top w:val="none" w:sz="0" w:space="0" w:color="auto"/>
                <w:left w:val="none" w:sz="0" w:space="0" w:color="auto"/>
                <w:bottom w:val="none" w:sz="0" w:space="0" w:color="auto"/>
                <w:right w:val="none" w:sz="0" w:space="0" w:color="auto"/>
              </w:divBdr>
              <w:divsChild>
                <w:div w:id="1118915190">
                  <w:marLeft w:val="0"/>
                  <w:marRight w:val="0"/>
                  <w:marTop w:val="0"/>
                  <w:marBottom w:val="0"/>
                  <w:divBdr>
                    <w:top w:val="none" w:sz="0" w:space="0" w:color="auto"/>
                    <w:left w:val="none" w:sz="0" w:space="0" w:color="auto"/>
                    <w:bottom w:val="none" w:sz="0" w:space="0" w:color="auto"/>
                    <w:right w:val="none" w:sz="0" w:space="0" w:color="auto"/>
                  </w:divBdr>
                </w:div>
              </w:divsChild>
            </w:div>
            <w:div w:id="1651639899">
              <w:marLeft w:val="0"/>
              <w:marRight w:val="0"/>
              <w:marTop w:val="0"/>
              <w:marBottom w:val="0"/>
              <w:divBdr>
                <w:top w:val="none" w:sz="0" w:space="0" w:color="auto"/>
                <w:left w:val="none" w:sz="0" w:space="0" w:color="auto"/>
                <w:bottom w:val="none" w:sz="0" w:space="0" w:color="auto"/>
                <w:right w:val="none" w:sz="0" w:space="0" w:color="auto"/>
              </w:divBdr>
              <w:divsChild>
                <w:div w:id="827794003">
                  <w:marLeft w:val="0"/>
                  <w:marRight w:val="0"/>
                  <w:marTop w:val="0"/>
                  <w:marBottom w:val="0"/>
                  <w:divBdr>
                    <w:top w:val="none" w:sz="0" w:space="0" w:color="auto"/>
                    <w:left w:val="none" w:sz="0" w:space="0" w:color="auto"/>
                    <w:bottom w:val="none" w:sz="0" w:space="0" w:color="auto"/>
                    <w:right w:val="none" w:sz="0" w:space="0" w:color="auto"/>
                  </w:divBdr>
                </w:div>
              </w:divsChild>
            </w:div>
            <w:div w:id="903948770">
              <w:marLeft w:val="0"/>
              <w:marRight w:val="0"/>
              <w:marTop w:val="0"/>
              <w:marBottom w:val="0"/>
              <w:divBdr>
                <w:top w:val="none" w:sz="0" w:space="0" w:color="auto"/>
                <w:left w:val="none" w:sz="0" w:space="0" w:color="auto"/>
                <w:bottom w:val="none" w:sz="0" w:space="0" w:color="auto"/>
                <w:right w:val="none" w:sz="0" w:space="0" w:color="auto"/>
              </w:divBdr>
              <w:divsChild>
                <w:div w:id="1232037710">
                  <w:marLeft w:val="0"/>
                  <w:marRight w:val="0"/>
                  <w:marTop w:val="0"/>
                  <w:marBottom w:val="0"/>
                  <w:divBdr>
                    <w:top w:val="none" w:sz="0" w:space="0" w:color="auto"/>
                    <w:left w:val="none" w:sz="0" w:space="0" w:color="auto"/>
                    <w:bottom w:val="none" w:sz="0" w:space="0" w:color="auto"/>
                    <w:right w:val="none" w:sz="0" w:space="0" w:color="auto"/>
                  </w:divBdr>
                </w:div>
              </w:divsChild>
            </w:div>
            <w:div w:id="921795786">
              <w:marLeft w:val="0"/>
              <w:marRight w:val="0"/>
              <w:marTop w:val="0"/>
              <w:marBottom w:val="0"/>
              <w:divBdr>
                <w:top w:val="none" w:sz="0" w:space="0" w:color="auto"/>
                <w:left w:val="none" w:sz="0" w:space="0" w:color="auto"/>
                <w:bottom w:val="none" w:sz="0" w:space="0" w:color="auto"/>
                <w:right w:val="none" w:sz="0" w:space="0" w:color="auto"/>
              </w:divBdr>
              <w:divsChild>
                <w:div w:id="1658879213">
                  <w:marLeft w:val="0"/>
                  <w:marRight w:val="0"/>
                  <w:marTop w:val="0"/>
                  <w:marBottom w:val="0"/>
                  <w:divBdr>
                    <w:top w:val="none" w:sz="0" w:space="0" w:color="auto"/>
                    <w:left w:val="none" w:sz="0" w:space="0" w:color="auto"/>
                    <w:bottom w:val="none" w:sz="0" w:space="0" w:color="auto"/>
                    <w:right w:val="none" w:sz="0" w:space="0" w:color="auto"/>
                  </w:divBdr>
                </w:div>
              </w:divsChild>
            </w:div>
            <w:div w:id="663358123">
              <w:marLeft w:val="0"/>
              <w:marRight w:val="0"/>
              <w:marTop w:val="0"/>
              <w:marBottom w:val="0"/>
              <w:divBdr>
                <w:top w:val="none" w:sz="0" w:space="0" w:color="auto"/>
                <w:left w:val="none" w:sz="0" w:space="0" w:color="auto"/>
                <w:bottom w:val="none" w:sz="0" w:space="0" w:color="auto"/>
                <w:right w:val="none" w:sz="0" w:space="0" w:color="auto"/>
              </w:divBdr>
              <w:divsChild>
                <w:div w:id="148252712">
                  <w:marLeft w:val="0"/>
                  <w:marRight w:val="0"/>
                  <w:marTop w:val="0"/>
                  <w:marBottom w:val="0"/>
                  <w:divBdr>
                    <w:top w:val="none" w:sz="0" w:space="0" w:color="auto"/>
                    <w:left w:val="none" w:sz="0" w:space="0" w:color="auto"/>
                    <w:bottom w:val="none" w:sz="0" w:space="0" w:color="auto"/>
                    <w:right w:val="none" w:sz="0" w:space="0" w:color="auto"/>
                  </w:divBdr>
                </w:div>
              </w:divsChild>
            </w:div>
            <w:div w:id="1786775261">
              <w:marLeft w:val="0"/>
              <w:marRight w:val="0"/>
              <w:marTop w:val="0"/>
              <w:marBottom w:val="0"/>
              <w:divBdr>
                <w:top w:val="none" w:sz="0" w:space="0" w:color="auto"/>
                <w:left w:val="none" w:sz="0" w:space="0" w:color="auto"/>
                <w:bottom w:val="none" w:sz="0" w:space="0" w:color="auto"/>
                <w:right w:val="none" w:sz="0" w:space="0" w:color="auto"/>
              </w:divBdr>
              <w:divsChild>
                <w:div w:id="973294320">
                  <w:marLeft w:val="0"/>
                  <w:marRight w:val="0"/>
                  <w:marTop w:val="0"/>
                  <w:marBottom w:val="0"/>
                  <w:divBdr>
                    <w:top w:val="none" w:sz="0" w:space="0" w:color="auto"/>
                    <w:left w:val="none" w:sz="0" w:space="0" w:color="auto"/>
                    <w:bottom w:val="none" w:sz="0" w:space="0" w:color="auto"/>
                    <w:right w:val="none" w:sz="0" w:space="0" w:color="auto"/>
                  </w:divBdr>
                </w:div>
              </w:divsChild>
            </w:div>
            <w:div w:id="660233598">
              <w:marLeft w:val="0"/>
              <w:marRight w:val="0"/>
              <w:marTop w:val="0"/>
              <w:marBottom w:val="0"/>
              <w:divBdr>
                <w:top w:val="none" w:sz="0" w:space="0" w:color="auto"/>
                <w:left w:val="none" w:sz="0" w:space="0" w:color="auto"/>
                <w:bottom w:val="none" w:sz="0" w:space="0" w:color="auto"/>
                <w:right w:val="none" w:sz="0" w:space="0" w:color="auto"/>
              </w:divBdr>
              <w:divsChild>
                <w:div w:id="1717970818">
                  <w:marLeft w:val="0"/>
                  <w:marRight w:val="0"/>
                  <w:marTop w:val="0"/>
                  <w:marBottom w:val="0"/>
                  <w:divBdr>
                    <w:top w:val="none" w:sz="0" w:space="0" w:color="auto"/>
                    <w:left w:val="none" w:sz="0" w:space="0" w:color="auto"/>
                    <w:bottom w:val="none" w:sz="0" w:space="0" w:color="auto"/>
                    <w:right w:val="none" w:sz="0" w:space="0" w:color="auto"/>
                  </w:divBdr>
                </w:div>
              </w:divsChild>
            </w:div>
            <w:div w:id="154146957">
              <w:marLeft w:val="0"/>
              <w:marRight w:val="0"/>
              <w:marTop w:val="0"/>
              <w:marBottom w:val="0"/>
              <w:divBdr>
                <w:top w:val="none" w:sz="0" w:space="0" w:color="auto"/>
                <w:left w:val="none" w:sz="0" w:space="0" w:color="auto"/>
                <w:bottom w:val="none" w:sz="0" w:space="0" w:color="auto"/>
                <w:right w:val="none" w:sz="0" w:space="0" w:color="auto"/>
              </w:divBdr>
              <w:divsChild>
                <w:div w:id="1470905495">
                  <w:marLeft w:val="0"/>
                  <w:marRight w:val="0"/>
                  <w:marTop w:val="0"/>
                  <w:marBottom w:val="0"/>
                  <w:divBdr>
                    <w:top w:val="none" w:sz="0" w:space="0" w:color="auto"/>
                    <w:left w:val="none" w:sz="0" w:space="0" w:color="auto"/>
                    <w:bottom w:val="none" w:sz="0" w:space="0" w:color="auto"/>
                    <w:right w:val="none" w:sz="0" w:space="0" w:color="auto"/>
                  </w:divBdr>
                </w:div>
              </w:divsChild>
            </w:div>
            <w:div w:id="377322436">
              <w:marLeft w:val="0"/>
              <w:marRight w:val="0"/>
              <w:marTop w:val="0"/>
              <w:marBottom w:val="0"/>
              <w:divBdr>
                <w:top w:val="none" w:sz="0" w:space="0" w:color="auto"/>
                <w:left w:val="none" w:sz="0" w:space="0" w:color="auto"/>
                <w:bottom w:val="none" w:sz="0" w:space="0" w:color="auto"/>
                <w:right w:val="none" w:sz="0" w:space="0" w:color="auto"/>
              </w:divBdr>
              <w:divsChild>
                <w:div w:id="1496147779">
                  <w:marLeft w:val="0"/>
                  <w:marRight w:val="0"/>
                  <w:marTop w:val="0"/>
                  <w:marBottom w:val="0"/>
                  <w:divBdr>
                    <w:top w:val="none" w:sz="0" w:space="0" w:color="auto"/>
                    <w:left w:val="none" w:sz="0" w:space="0" w:color="auto"/>
                    <w:bottom w:val="none" w:sz="0" w:space="0" w:color="auto"/>
                    <w:right w:val="none" w:sz="0" w:space="0" w:color="auto"/>
                  </w:divBdr>
                </w:div>
              </w:divsChild>
            </w:div>
            <w:div w:id="362898297">
              <w:marLeft w:val="0"/>
              <w:marRight w:val="0"/>
              <w:marTop w:val="0"/>
              <w:marBottom w:val="0"/>
              <w:divBdr>
                <w:top w:val="none" w:sz="0" w:space="0" w:color="auto"/>
                <w:left w:val="none" w:sz="0" w:space="0" w:color="auto"/>
                <w:bottom w:val="none" w:sz="0" w:space="0" w:color="auto"/>
                <w:right w:val="none" w:sz="0" w:space="0" w:color="auto"/>
              </w:divBdr>
              <w:divsChild>
                <w:div w:id="814880023">
                  <w:marLeft w:val="0"/>
                  <w:marRight w:val="0"/>
                  <w:marTop w:val="0"/>
                  <w:marBottom w:val="0"/>
                  <w:divBdr>
                    <w:top w:val="none" w:sz="0" w:space="0" w:color="auto"/>
                    <w:left w:val="none" w:sz="0" w:space="0" w:color="auto"/>
                    <w:bottom w:val="none" w:sz="0" w:space="0" w:color="auto"/>
                    <w:right w:val="none" w:sz="0" w:space="0" w:color="auto"/>
                  </w:divBdr>
                </w:div>
              </w:divsChild>
            </w:div>
            <w:div w:id="2027051888">
              <w:marLeft w:val="0"/>
              <w:marRight w:val="0"/>
              <w:marTop w:val="0"/>
              <w:marBottom w:val="0"/>
              <w:divBdr>
                <w:top w:val="none" w:sz="0" w:space="0" w:color="auto"/>
                <w:left w:val="none" w:sz="0" w:space="0" w:color="auto"/>
                <w:bottom w:val="none" w:sz="0" w:space="0" w:color="auto"/>
                <w:right w:val="none" w:sz="0" w:space="0" w:color="auto"/>
              </w:divBdr>
              <w:divsChild>
                <w:div w:id="1139037867">
                  <w:marLeft w:val="0"/>
                  <w:marRight w:val="0"/>
                  <w:marTop w:val="0"/>
                  <w:marBottom w:val="0"/>
                  <w:divBdr>
                    <w:top w:val="none" w:sz="0" w:space="0" w:color="auto"/>
                    <w:left w:val="none" w:sz="0" w:space="0" w:color="auto"/>
                    <w:bottom w:val="none" w:sz="0" w:space="0" w:color="auto"/>
                    <w:right w:val="none" w:sz="0" w:space="0" w:color="auto"/>
                  </w:divBdr>
                </w:div>
              </w:divsChild>
            </w:div>
            <w:div w:id="2039114983">
              <w:marLeft w:val="0"/>
              <w:marRight w:val="0"/>
              <w:marTop w:val="0"/>
              <w:marBottom w:val="0"/>
              <w:divBdr>
                <w:top w:val="none" w:sz="0" w:space="0" w:color="auto"/>
                <w:left w:val="none" w:sz="0" w:space="0" w:color="auto"/>
                <w:bottom w:val="none" w:sz="0" w:space="0" w:color="auto"/>
                <w:right w:val="none" w:sz="0" w:space="0" w:color="auto"/>
              </w:divBdr>
              <w:divsChild>
                <w:div w:id="43603106">
                  <w:marLeft w:val="0"/>
                  <w:marRight w:val="0"/>
                  <w:marTop w:val="0"/>
                  <w:marBottom w:val="0"/>
                  <w:divBdr>
                    <w:top w:val="none" w:sz="0" w:space="0" w:color="auto"/>
                    <w:left w:val="none" w:sz="0" w:space="0" w:color="auto"/>
                    <w:bottom w:val="none" w:sz="0" w:space="0" w:color="auto"/>
                    <w:right w:val="none" w:sz="0" w:space="0" w:color="auto"/>
                  </w:divBdr>
                </w:div>
              </w:divsChild>
            </w:div>
            <w:div w:id="2021199668">
              <w:marLeft w:val="0"/>
              <w:marRight w:val="0"/>
              <w:marTop w:val="0"/>
              <w:marBottom w:val="0"/>
              <w:divBdr>
                <w:top w:val="none" w:sz="0" w:space="0" w:color="auto"/>
                <w:left w:val="none" w:sz="0" w:space="0" w:color="auto"/>
                <w:bottom w:val="none" w:sz="0" w:space="0" w:color="auto"/>
                <w:right w:val="none" w:sz="0" w:space="0" w:color="auto"/>
              </w:divBdr>
              <w:divsChild>
                <w:div w:id="1976786437">
                  <w:marLeft w:val="0"/>
                  <w:marRight w:val="0"/>
                  <w:marTop w:val="0"/>
                  <w:marBottom w:val="0"/>
                  <w:divBdr>
                    <w:top w:val="none" w:sz="0" w:space="0" w:color="auto"/>
                    <w:left w:val="none" w:sz="0" w:space="0" w:color="auto"/>
                    <w:bottom w:val="none" w:sz="0" w:space="0" w:color="auto"/>
                    <w:right w:val="none" w:sz="0" w:space="0" w:color="auto"/>
                  </w:divBdr>
                </w:div>
              </w:divsChild>
            </w:div>
            <w:div w:id="12266103">
              <w:marLeft w:val="0"/>
              <w:marRight w:val="0"/>
              <w:marTop w:val="0"/>
              <w:marBottom w:val="0"/>
              <w:divBdr>
                <w:top w:val="none" w:sz="0" w:space="0" w:color="auto"/>
                <w:left w:val="none" w:sz="0" w:space="0" w:color="auto"/>
                <w:bottom w:val="none" w:sz="0" w:space="0" w:color="auto"/>
                <w:right w:val="none" w:sz="0" w:space="0" w:color="auto"/>
              </w:divBdr>
              <w:divsChild>
                <w:div w:id="1433282723">
                  <w:marLeft w:val="0"/>
                  <w:marRight w:val="0"/>
                  <w:marTop w:val="0"/>
                  <w:marBottom w:val="0"/>
                  <w:divBdr>
                    <w:top w:val="none" w:sz="0" w:space="0" w:color="auto"/>
                    <w:left w:val="none" w:sz="0" w:space="0" w:color="auto"/>
                    <w:bottom w:val="none" w:sz="0" w:space="0" w:color="auto"/>
                    <w:right w:val="none" w:sz="0" w:space="0" w:color="auto"/>
                  </w:divBdr>
                </w:div>
              </w:divsChild>
            </w:div>
            <w:div w:id="980114017">
              <w:marLeft w:val="0"/>
              <w:marRight w:val="0"/>
              <w:marTop w:val="0"/>
              <w:marBottom w:val="0"/>
              <w:divBdr>
                <w:top w:val="none" w:sz="0" w:space="0" w:color="auto"/>
                <w:left w:val="none" w:sz="0" w:space="0" w:color="auto"/>
                <w:bottom w:val="none" w:sz="0" w:space="0" w:color="auto"/>
                <w:right w:val="none" w:sz="0" w:space="0" w:color="auto"/>
              </w:divBdr>
              <w:divsChild>
                <w:div w:id="663168698">
                  <w:marLeft w:val="0"/>
                  <w:marRight w:val="0"/>
                  <w:marTop w:val="0"/>
                  <w:marBottom w:val="0"/>
                  <w:divBdr>
                    <w:top w:val="none" w:sz="0" w:space="0" w:color="auto"/>
                    <w:left w:val="none" w:sz="0" w:space="0" w:color="auto"/>
                    <w:bottom w:val="none" w:sz="0" w:space="0" w:color="auto"/>
                    <w:right w:val="none" w:sz="0" w:space="0" w:color="auto"/>
                  </w:divBdr>
                </w:div>
              </w:divsChild>
            </w:div>
            <w:div w:id="1260603103">
              <w:marLeft w:val="0"/>
              <w:marRight w:val="0"/>
              <w:marTop w:val="0"/>
              <w:marBottom w:val="0"/>
              <w:divBdr>
                <w:top w:val="none" w:sz="0" w:space="0" w:color="auto"/>
                <w:left w:val="none" w:sz="0" w:space="0" w:color="auto"/>
                <w:bottom w:val="none" w:sz="0" w:space="0" w:color="auto"/>
                <w:right w:val="none" w:sz="0" w:space="0" w:color="auto"/>
              </w:divBdr>
              <w:divsChild>
                <w:div w:id="1772044918">
                  <w:marLeft w:val="0"/>
                  <w:marRight w:val="0"/>
                  <w:marTop w:val="0"/>
                  <w:marBottom w:val="0"/>
                  <w:divBdr>
                    <w:top w:val="none" w:sz="0" w:space="0" w:color="auto"/>
                    <w:left w:val="none" w:sz="0" w:space="0" w:color="auto"/>
                    <w:bottom w:val="none" w:sz="0" w:space="0" w:color="auto"/>
                    <w:right w:val="none" w:sz="0" w:space="0" w:color="auto"/>
                  </w:divBdr>
                </w:div>
              </w:divsChild>
            </w:div>
            <w:div w:id="729500691">
              <w:marLeft w:val="0"/>
              <w:marRight w:val="0"/>
              <w:marTop w:val="0"/>
              <w:marBottom w:val="0"/>
              <w:divBdr>
                <w:top w:val="none" w:sz="0" w:space="0" w:color="auto"/>
                <w:left w:val="none" w:sz="0" w:space="0" w:color="auto"/>
                <w:bottom w:val="none" w:sz="0" w:space="0" w:color="auto"/>
                <w:right w:val="none" w:sz="0" w:space="0" w:color="auto"/>
              </w:divBdr>
              <w:divsChild>
                <w:div w:id="2123573842">
                  <w:marLeft w:val="0"/>
                  <w:marRight w:val="0"/>
                  <w:marTop w:val="0"/>
                  <w:marBottom w:val="0"/>
                  <w:divBdr>
                    <w:top w:val="none" w:sz="0" w:space="0" w:color="auto"/>
                    <w:left w:val="none" w:sz="0" w:space="0" w:color="auto"/>
                    <w:bottom w:val="none" w:sz="0" w:space="0" w:color="auto"/>
                    <w:right w:val="none" w:sz="0" w:space="0" w:color="auto"/>
                  </w:divBdr>
                </w:div>
              </w:divsChild>
            </w:div>
            <w:div w:id="1337655380">
              <w:marLeft w:val="0"/>
              <w:marRight w:val="0"/>
              <w:marTop w:val="0"/>
              <w:marBottom w:val="0"/>
              <w:divBdr>
                <w:top w:val="none" w:sz="0" w:space="0" w:color="auto"/>
                <w:left w:val="none" w:sz="0" w:space="0" w:color="auto"/>
                <w:bottom w:val="none" w:sz="0" w:space="0" w:color="auto"/>
                <w:right w:val="none" w:sz="0" w:space="0" w:color="auto"/>
              </w:divBdr>
              <w:divsChild>
                <w:div w:id="454562402">
                  <w:marLeft w:val="0"/>
                  <w:marRight w:val="0"/>
                  <w:marTop w:val="0"/>
                  <w:marBottom w:val="0"/>
                  <w:divBdr>
                    <w:top w:val="none" w:sz="0" w:space="0" w:color="auto"/>
                    <w:left w:val="none" w:sz="0" w:space="0" w:color="auto"/>
                    <w:bottom w:val="none" w:sz="0" w:space="0" w:color="auto"/>
                    <w:right w:val="none" w:sz="0" w:space="0" w:color="auto"/>
                  </w:divBdr>
                </w:div>
              </w:divsChild>
            </w:div>
            <w:div w:id="1373191929">
              <w:marLeft w:val="0"/>
              <w:marRight w:val="0"/>
              <w:marTop w:val="0"/>
              <w:marBottom w:val="0"/>
              <w:divBdr>
                <w:top w:val="none" w:sz="0" w:space="0" w:color="auto"/>
                <w:left w:val="none" w:sz="0" w:space="0" w:color="auto"/>
                <w:bottom w:val="none" w:sz="0" w:space="0" w:color="auto"/>
                <w:right w:val="none" w:sz="0" w:space="0" w:color="auto"/>
              </w:divBdr>
              <w:divsChild>
                <w:div w:id="588271737">
                  <w:marLeft w:val="0"/>
                  <w:marRight w:val="0"/>
                  <w:marTop w:val="0"/>
                  <w:marBottom w:val="0"/>
                  <w:divBdr>
                    <w:top w:val="none" w:sz="0" w:space="0" w:color="auto"/>
                    <w:left w:val="none" w:sz="0" w:space="0" w:color="auto"/>
                    <w:bottom w:val="none" w:sz="0" w:space="0" w:color="auto"/>
                    <w:right w:val="none" w:sz="0" w:space="0" w:color="auto"/>
                  </w:divBdr>
                </w:div>
              </w:divsChild>
            </w:div>
            <w:div w:id="1405491982">
              <w:marLeft w:val="0"/>
              <w:marRight w:val="0"/>
              <w:marTop w:val="0"/>
              <w:marBottom w:val="0"/>
              <w:divBdr>
                <w:top w:val="none" w:sz="0" w:space="0" w:color="auto"/>
                <w:left w:val="none" w:sz="0" w:space="0" w:color="auto"/>
                <w:bottom w:val="none" w:sz="0" w:space="0" w:color="auto"/>
                <w:right w:val="none" w:sz="0" w:space="0" w:color="auto"/>
              </w:divBdr>
              <w:divsChild>
                <w:div w:id="1647587187">
                  <w:marLeft w:val="0"/>
                  <w:marRight w:val="0"/>
                  <w:marTop w:val="0"/>
                  <w:marBottom w:val="0"/>
                  <w:divBdr>
                    <w:top w:val="none" w:sz="0" w:space="0" w:color="auto"/>
                    <w:left w:val="none" w:sz="0" w:space="0" w:color="auto"/>
                    <w:bottom w:val="none" w:sz="0" w:space="0" w:color="auto"/>
                    <w:right w:val="none" w:sz="0" w:space="0" w:color="auto"/>
                  </w:divBdr>
                </w:div>
              </w:divsChild>
            </w:div>
            <w:div w:id="911936943">
              <w:marLeft w:val="0"/>
              <w:marRight w:val="0"/>
              <w:marTop w:val="0"/>
              <w:marBottom w:val="0"/>
              <w:divBdr>
                <w:top w:val="none" w:sz="0" w:space="0" w:color="auto"/>
                <w:left w:val="none" w:sz="0" w:space="0" w:color="auto"/>
                <w:bottom w:val="none" w:sz="0" w:space="0" w:color="auto"/>
                <w:right w:val="none" w:sz="0" w:space="0" w:color="auto"/>
              </w:divBdr>
              <w:divsChild>
                <w:div w:id="20742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2513">
      <w:bodyDiv w:val="1"/>
      <w:marLeft w:val="0"/>
      <w:marRight w:val="0"/>
      <w:marTop w:val="0"/>
      <w:marBottom w:val="0"/>
      <w:divBdr>
        <w:top w:val="none" w:sz="0" w:space="0" w:color="auto"/>
        <w:left w:val="none" w:sz="0" w:space="0" w:color="auto"/>
        <w:bottom w:val="none" w:sz="0" w:space="0" w:color="auto"/>
        <w:right w:val="none" w:sz="0" w:space="0" w:color="auto"/>
      </w:divBdr>
      <w:divsChild>
        <w:div w:id="1669089915">
          <w:marLeft w:val="0"/>
          <w:marRight w:val="0"/>
          <w:marTop w:val="0"/>
          <w:marBottom w:val="0"/>
          <w:divBdr>
            <w:top w:val="none" w:sz="0" w:space="0" w:color="auto"/>
            <w:left w:val="none" w:sz="0" w:space="0" w:color="auto"/>
            <w:bottom w:val="none" w:sz="0" w:space="0" w:color="auto"/>
            <w:right w:val="none" w:sz="0" w:space="0" w:color="auto"/>
          </w:divBdr>
          <w:divsChild>
            <w:div w:id="1730961924">
              <w:marLeft w:val="0"/>
              <w:marRight w:val="0"/>
              <w:marTop w:val="0"/>
              <w:marBottom w:val="0"/>
              <w:divBdr>
                <w:top w:val="none" w:sz="0" w:space="0" w:color="auto"/>
                <w:left w:val="none" w:sz="0" w:space="0" w:color="auto"/>
                <w:bottom w:val="none" w:sz="0" w:space="0" w:color="auto"/>
                <w:right w:val="none" w:sz="0" w:space="0" w:color="auto"/>
              </w:divBdr>
            </w:div>
          </w:divsChild>
        </w:div>
        <w:div w:id="273169040">
          <w:marLeft w:val="0"/>
          <w:marRight w:val="0"/>
          <w:marTop w:val="225"/>
          <w:marBottom w:val="0"/>
          <w:divBdr>
            <w:top w:val="single" w:sz="6" w:space="4" w:color="EEEEEE"/>
            <w:left w:val="none" w:sz="0" w:space="0" w:color="auto"/>
            <w:bottom w:val="single" w:sz="6" w:space="4" w:color="EEEEEE"/>
            <w:right w:val="none" w:sz="0" w:space="0" w:color="auto"/>
          </w:divBdr>
          <w:divsChild>
            <w:div w:id="613948859">
              <w:marLeft w:val="0"/>
              <w:marRight w:val="75"/>
              <w:marTop w:val="0"/>
              <w:marBottom w:val="0"/>
              <w:divBdr>
                <w:top w:val="none" w:sz="0" w:space="0" w:color="auto"/>
                <w:left w:val="none" w:sz="0" w:space="0" w:color="auto"/>
                <w:bottom w:val="none" w:sz="0" w:space="0" w:color="auto"/>
                <w:right w:val="none" w:sz="0" w:space="0" w:color="auto"/>
              </w:divBdr>
              <w:divsChild>
                <w:div w:id="18557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00787">
          <w:marLeft w:val="0"/>
          <w:marRight w:val="0"/>
          <w:marTop w:val="0"/>
          <w:marBottom w:val="0"/>
          <w:divBdr>
            <w:top w:val="none" w:sz="0" w:space="0" w:color="auto"/>
            <w:left w:val="none" w:sz="0" w:space="0" w:color="auto"/>
            <w:bottom w:val="none" w:sz="0" w:space="0" w:color="auto"/>
            <w:right w:val="none" w:sz="0" w:space="0" w:color="auto"/>
          </w:divBdr>
          <w:divsChild>
            <w:div w:id="1045829836">
              <w:marLeft w:val="0"/>
              <w:marRight w:val="0"/>
              <w:marTop w:val="180"/>
              <w:marBottom w:val="0"/>
              <w:divBdr>
                <w:top w:val="none" w:sz="0" w:space="0" w:color="auto"/>
                <w:left w:val="none" w:sz="0" w:space="0" w:color="auto"/>
                <w:bottom w:val="none" w:sz="0" w:space="0" w:color="auto"/>
                <w:right w:val="none" w:sz="0" w:space="0" w:color="auto"/>
              </w:divBdr>
            </w:div>
          </w:divsChild>
        </w:div>
        <w:div w:id="1111437351">
          <w:marLeft w:val="0"/>
          <w:marRight w:val="0"/>
          <w:marTop w:val="0"/>
          <w:marBottom w:val="0"/>
          <w:divBdr>
            <w:top w:val="none" w:sz="0" w:space="0" w:color="auto"/>
            <w:left w:val="none" w:sz="0" w:space="0" w:color="auto"/>
            <w:bottom w:val="none" w:sz="0" w:space="0" w:color="auto"/>
            <w:right w:val="none" w:sz="0" w:space="0" w:color="auto"/>
          </w:divBdr>
          <w:divsChild>
            <w:div w:id="1522356804">
              <w:marLeft w:val="0"/>
              <w:marRight w:val="0"/>
              <w:marTop w:val="480"/>
              <w:marBottom w:val="0"/>
              <w:divBdr>
                <w:top w:val="none" w:sz="0" w:space="0" w:color="auto"/>
                <w:left w:val="none" w:sz="0" w:space="0" w:color="auto"/>
                <w:bottom w:val="single" w:sz="6" w:space="11" w:color="EEEEEE"/>
                <w:right w:val="none" w:sz="0" w:space="0" w:color="auto"/>
              </w:divBdr>
              <w:divsChild>
                <w:div w:id="1157258295">
                  <w:marLeft w:val="0"/>
                  <w:marRight w:val="0"/>
                  <w:marTop w:val="225"/>
                  <w:marBottom w:val="0"/>
                  <w:divBdr>
                    <w:top w:val="none" w:sz="0" w:space="0" w:color="auto"/>
                    <w:left w:val="none" w:sz="0" w:space="0" w:color="auto"/>
                    <w:bottom w:val="none" w:sz="0" w:space="0" w:color="auto"/>
                    <w:right w:val="none" w:sz="0" w:space="0" w:color="auto"/>
                  </w:divBdr>
                </w:div>
              </w:divsChild>
            </w:div>
            <w:div w:id="1251891932">
              <w:marLeft w:val="0"/>
              <w:marRight w:val="0"/>
              <w:marTop w:val="0"/>
              <w:marBottom w:val="60"/>
              <w:divBdr>
                <w:top w:val="none" w:sz="0" w:space="0" w:color="auto"/>
                <w:left w:val="none" w:sz="0" w:space="0" w:color="auto"/>
                <w:bottom w:val="none" w:sz="0" w:space="0" w:color="auto"/>
                <w:right w:val="none" w:sz="0" w:space="0" w:color="auto"/>
              </w:divBdr>
              <w:divsChild>
                <w:div w:id="419638117">
                  <w:marLeft w:val="0"/>
                  <w:marRight w:val="0"/>
                  <w:marTop w:val="0"/>
                  <w:marBottom w:val="0"/>
                  <w:divBdr>
                    <w:top w:val="none" w:sz="0" w:space="0" w:color="auto"/>
                    <w:left w:val="none" w:sz="0" w:space="0" w:color="auto"/>
                    <w:bottom w:val="none" w:sz="0" w:space="0" w:color="auto"/>
                    <w:right w:val="none" w:sz="0" w:space="0" w:color="auto"/>
                  </w:divBdr>
                  <w:divsChild>
                    <w:div w:id="675351006">
                      <w:marLeft w:val="0"/>
                      <w:marRight w:val="0"/>
                      <w:marTop w:val="480"/>
                      <w:marBottom w:val="480"/>
                      <w:divBdr>
                        <w:top w:val="none" w:sz="0" w:space="0" w:color="auto"/>
                        <w:left w:val="none" w:sz="0" w:space="0" w:color="auto"/>
                        <w:bottom w:val="none" w:sz="0" w:space="0" w:color="auto"/>
                        <w:right w:val="none" w:sz="0" w:space="0" w:color="auto"/>
                      </w:divBdr>
                    </w:div>
                  </w:divsChild>
                </w:div>
                <w:div w:id="80175820">
                  <w:marLeft w:val="0"/>
                  <w:marRight w:val="0"/>
                  <w:marTop w:val="0"/>
                  <w:marBottom w:val="0"/>
                  <w:divBdr>
                    <w:top w:val="none" w:sz="0" w:space="0" w:color="auto"/>
                    <w:left w:val="none" w:sz="0" w:space="0" w:color="auto"/>
                    <w:bottom w:val="none" w:sz="0" w:space="0" w:color="auto"/>
                    <w:right w:val="none" w:sz="0" w:space="0" w:color="auto"/>
                  </w:divBdr>
                  <w:divsChild>
                    <w:div w:id="195628069">
                      <w:marLeft w:val="0"/>
                      <w:marRight w:val="0"/>
                      <w:marTop w:val="0"/>
                      <w:marBottom w:val="0"/>
                      <w:divBdr>
                        <w:top w:val="none" w:sz="0" w:space="0" w:color="auto"/>
                        <w:left w:val="none" w:sz="0" w:space="0" w:color="auto"/>
                        <w:bottom w:val="none" w:sz="0" w:space="0" w:color="auto"/>
                        <w:right w:val="none" w:sz="0" w:space="0" w:color="auto"/>
                      </w:divBdr>
                      <w:divsChild>
                        <w:div w:id="11823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757249">
      <w:bodyDiv w:val="1"/>
      <w:marLeft w:val="0"/>
      <w:marRight w:val="0"/>
      <w:marTop w:val="0"/>
      <w:marBottom w:val="0"/>
      <w:divBdr>
        <w:top w:val="none" w:sz="0" w:space="0" w:color="auto"/>
        <w:left w:val="none" w:sz="0" w:space="0" w:color="auto"/>
        <w:bottom w:val="none" w:sz="0" w:space="0" w:color="auto"/>
        <w:right w:val="none" w:sz="0" w:space="0" w:color="auto"/>
      </w:divBdr>
      <w:divsChild>
        <w:div w:id="6294064">
          <w:marLeft w:val="0"/>
          <w:marRight w:val="0"/>
          <w:marTop w:val="0"/>
          <w:marBottom w:val="0"/>
          <w:divBdr>
            <w:top w:val="none" w:sz="0" w:space="0" w:color="auto"/>
            <w:left w:val="none" w:sz="0" w:space="0" w:color="auto"/>
            <w:bottom w:val="none" w:sz="0" w:space="0" w:color="auto"/>
            <w:right w:val="none" w:sz="0" w:space="0" w:color="auto"/>
          </w:divBdr>
          <w:divsChild>
            <w:div w:id="1513953138">
              <w:marLeft w:val="0"/>
              <w:marRight w:val="0"/>
              <w:marTop w:val="0"/>
              <w:marBottom w:val="0"/>
              <w:divBdr>
                <w:top w:val="none" w:sz="0" w:space="0" w:color="auto"/>
                <w:left w:val="none" w:sz="0" w:space="0" w:color="auto"/>
                <w:bottom w:val="none" w:sz="0" w:space="0" w:color="auto"/>
                <w:right w:val="none" w:sz="0" w:space="0" w:color="auto"/>
              </w:divBdr>
            </w:div>
          </w:divsChild>
        </w:div>
        <w:div w:id="526067762">
          <w:marLeft w:val="0"/>
          <w:marRight w:val="0"/>
          <w:marTop w:val="195"/>
          <w:marBottom w:val="0"/>
          <w:divBdr>
            <w:top w:val="single" w:sz="6" w:space="4" w:color="EEEEEE"/>
            <w:left w:val="none" w:sz="0" w:space="0" w:color="auto"/>
            <w:bottom w:val="single" w:sz="6" w:space="4" w:color="EEEEEE"/>
            <w:right w:val="none" w:sz="0" w:space="0" w:color="auto"/>
          </w:divBdr>
          <w:divsChild>
            <w:div w:id="880675361">
              <w:marLeft w:val="0"/>
              <w:marRight w:val="75"/>
              <w:marTop w:val="0"/>
              <w:marBottom w:val="0"/>
              <w:divBdr>
                <w:top w:val="none" w:sz="0" w:space="0" w:color="auto"/>
                <w:left w:val="none" w:sz="0" w:space="0" w:color="auto"/>
                <w:bottom w:val="none" w:sz="0" w:space="0" w:color="auto"/>
                <w:right w:val="none" w:sz="0" w:space="0" w:color="auto"/>
              </w:divBdr>
              <w:divsChild>
                <w:div w:id="18773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3824">
          <w:marLeft w:val="0"/>
          <w:marRight w:val="0"/>
          <w:marTop w:val="0"/>
          <w:marBottom w:val="0"/>
          <w:divBdr>
            <w:top w:val="none" w:sz="0" w:space="0" w:color="auto"/>
            <w:left w:val="none" w:sz="0" w:space="0" w:color="auto"/>
            <w:bottom w:val="none" w:sz="0" w:space="0" w:color="auto"/>
            <w:right w:val="none" w:sz="0" w:space="0" w:color="auto"/>
          </w:divBdr>
          <w:divsChild>
            <w:div w:id="702367287">
              <w:marLeft w:val="0"/>
              <w:marRight w:val="0"/>
              <w:marTop w:val="180"/>
              <w:marBottom w:val="0"/>
              <w:divBdr>
                <w:top w:val="none" w:sz="0" w:space="0" w:color="auto"/>
                <w:left w:val="none" w:sz="0" w:space="0" w:color="auto"/>
                <w:bottom w:val="none" w:sz="0" w:space="0" w:color="auto"/>
                <w:right w:val="none" w:sz="0" w:space="0" w:color="auto"/>
              </w:divBdr>
            </w:div>
          </w:divsChild>
        </w:div>
        <w:div w:id="997733723">
          <w:marLeft w:val="0"/>
          <w:marRight w:val="0"/>
          <w:marTop w:val="0"/>
          <w:marBottom w:val="0"/>
          <w:divBdr>
            <w:top w:val="none" w:sz="0" w:space="0" w:color="auto"/>
            <w:left w:val="none" w:sz="0" w:space="0" w:color="auto"/>
            <w:bottom w:val="none" w:sz="0" w:space="0" w:color="auto"/>
            <w:right w:val="none" w:sz="0" w:space="0" w:color="auto"/>
          </w:divBdr>
          <w:divsChild>
            <w:div w:id="1193569514">
              <w:marLeft w:val="0"/>
              <w:marRight w:val="0"/>
              <w:marTop w:val="480"/>
              <w:marBottom w:val="0"/>
              <w:divBdr>
                <w:top w:val="none" w:sz="0" w:space="0" w:color="auto"/>
                <w:left w:val="none" w:sz="0" w:space="0" w:color="auto"/>
                <w:bottom w:val="single" w:sz="6" w:space="11" w:color="EEEEEE"/>
                <w:right w:val="none" w:sz="0" w:space="0" w:color="auto"/>
              </w:divBdr>
              <w:divsChild>
                <w:div w:id="213589730">
                  <w:marLeft w:val="0"/>
                  <w:marRight w:val="0"/>
                  <w:marTop w:val="225"/>
                  <w:marBottom w:val="0"/>
                  <w:divBdr>
                    <w:top w:val="none" w:sz="0" w:space="0" w:color="auto"/>
                    <w:left w:val="none" w:sz="0" w:space="0" w:color="auto"/>
                    <w:bottom w:val="none" w:sz="0" w:space="0" w:color="auto"/>
                    <w:right w:val="none" w:sz="0" w:space="0" w:color="auto"/>
                  </w:divBdr>
                </w:div>
              </w:divsChild>
            </w:div>
            <w:div w:id="1393120076">
              <w:marLeft w:val="0"/>
              <w:marRight w:val="0"/>
              <w:marTop w:val="0"/>
              <w:marBottom w:val="240"/>
              <w:divBdr>
                <w:top w:val="none" w:sz="0" w:space="0" w:color="auto"/>
                <w:left w:val="none" w:sz="0" w:space="0" w:color="auto"/>
                <w:bottom w:val="none" w:sz="0" w:space="0" w:color="auto"/>
                <w:right w:val="none" w:sz="0" w:space="0" w:color="auto"/>
              </w:divBdr>
              <w:divsChild>
                <w:div w:id="141196435">
                  <w:marLeft w:val="0"/>
                  <w:marRight w:val="0"/>
                  <w:marTop w:val="0"/>
                  <w:marBottom w:val="0"/>
                  <w:divBdr>
                    <w:top w:val="none" w:sz="0" w:space="0" w:color="auto"/>
                    <w:left w:val="none" w:sz="0" w:space="0" w:color="auto"/>
                    <w:bottom w:val="none" w:sz="0" w:space="0" w:color="auto"/>
                    <w:right w:val="none" w:sz="0" w:space="0" w:color="auto"/>
                  </w:divBdr>
                  <w:divsChild>
                    <w:div w:id="1929845045">
                      <w:marLeft w:val="900"/>
                      <w:marRight w:val="900"/>
                      <w:marTop w:val="480"/>
                      <w:marBottom w:val="480"/>
                      <w:divBdr>
                        <w:top w:val="none" w:sz="0" w:space="0" w:color="auto"/>
                        <w:left w:val="none" w:sz="0" w:space="0" w:color="auto"/>
                        <w:bottom w:val="none" w:sz="0" w:space="0" w:color="auto"/>
                        <w:right w:val="none" w:sz="0" w:space="0" w:color="auto"/>
                      </w:divBdr>
                    </w:div>
                  </w:divsChild>
                </w:div>
                <w:div w:id="426657529">
                  <w:marLeft w:val="0"/>
                  <w:marRight w:val="0"/>
                  <w:marTop w:val="0"/>
                  <w:marBottom w:val="0"/>
                  <w:divBdr>
                    <w:top w:val="none" w:sz="0" w:space="0" w:color="auto"/>
                    <w:left w:val="none" w:sz="0" w:space="0" w:color="auto"/>
                    <w:bottom w:val="none" w:sz="0" w:space="0" w:color="auto"/>
                    <w:right w:val="none" w:sz="0" w:space="0" w:color="auto"/>
                  </w:divBdr>
                  <w:divsChild>
                    <w:div w:id="1748454359">
                      <w:marLeft w:val="0"/>
                      <w:marRight w:val="0"/>
                      <w:marTop w:val="0"/>
                      <w:marBottom w:val="0"/>
                      <w:divBdr>
                        <w:top w:val="none" w:sz="0" w:space="0" w:color="auto"/>
                        <w:left w:val="none" w:sz="0" w:space="0" w:color="auto"/>
                        <w:bottom w:val="none" w:sz="0" w:space="0" w:color="auto"/>
                        <w:right w:val="none" w:sz="0" w:space="0" w:color="auto"/>
                      </w:divBdr>
                      <w:divsChild>
                        <w:div w:id="51735022">
                          <w:marLeft w:val="0"/>
                          <w:marRight w:val="0"/>
                          <w:marTop w:val="0"/>
                          <w:marBottom w:val="0"/>
                          <w:divBdr>
                            <w:top w:val="none" w:sz="0" w:space="0" w:color="auto"/>
                            <w:left w:val="none" w:sz="0" w:space="0" w:color="auto"/>
                            <w:bottom w:val="none" w:sz="0" w:space="0" w:color="auto"/>
                            <w:right w:val="none" w:sz="0" w:space="0" w:color="auto"/>
                          </w:divBdr>
                          <w:divsChild>
                            <w:div w:id="133885058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49678608">
                      <w:marLeft w:val="900"/>
                      <w:marRight w:val="900"/>
                      <w:marTop w:val="0"/>
                      <w:marBottom w:val="0"/>
                      <w:divBdr>
                        <w:top w:val="none" w:sz="0" w:space="0" w:color="auto"/>
                        <w:left w:val="none" w:sz="0" w:space="0" w:color="auto"/>
                        <w:bottom w:val="none" w:sz="0" w:space="0" w:color="auto"/>
                        <w:right w:val="none" w:sz="0" w:space="0" w:color="auto"/>
                      </w:divBdr>
                      <w:divsChild>
                        <w:div w:id="1126895588">
                          <w:marLeft w:val="0"/>
                          <w:marRight w:val="0"/>
                          <w:marTop w:val="300"/>
                          <w:marBottom w:val="300"/>
                          <w:divBdr>
                            <w:top w:val="none" w:sz="0" w:space="0" w:color="auto"/>
                            <w:left w:val="none" w:sz="0" w:space="0" w:color="auto"/>
                            <w:bottom w:val="none" w:sz="0" w:space="0" w:color="auto"/>
                            <w:right w:val="none" w:sz="0" w:space="0" w:color="auto"/>
                          </w:divBdr>
                          <w:divsChild>
                            <w:div w:id="257719195">
                              <w:marLeft w:val="0"/>
                              <w:marRight w:val="0"/>
                              <w:marTop w:val="0"/>
                              <w:marBottom w:val="0"/>
                              <w:divBdr>
                                <w:top w:val="none" w:sz="0" w:space="0" w:color="auto"/>
                                <w:left w:val="none" w:sz="0" w:space="0" w:color="auto"/>
                                <w:bottom w:val="none" w:sz="0" w:space="0" w:color="auto"/>
                                <w:right w:val="none" w:sz="0" w:space="0" w:color="auto"/>
                              </w:divBdr>
                              <w:divsChild>
                                <w:div w:id="502165605">
                                  <w:marLeft w:val="0"/>
                                  <w:marRight w:val="0"/>
                                  <w:marTop w:val="0"/>
                                  <w:marBottom w:val="0"/>
                                  <w:divBdr>
                                    <w:top w:val="none" w:sz="0" w:space="0" w:color="auto"/>
                                    <w:left w:val="none" w:sz="0" w:space="0" w:color="auto"/>
                                    <w:bottom w:val="none" w:sz="0" w:space="0" w:color="auto"/>
                                    <w:right w:val="none" w:sz="0" w:space="0" w:color="auto"/>
                                  </w:divBdr>
                                  <w:divsChild>
                                    <w:div w:id="1518738538">
                                      <w:marLeft w:val="0"/>
                                      <w:marRight w:val="0"/>
                                      <w:marTop w:val="0"/>
                                      <w:marBottom w:val="0"/>
                                      <w:divBdr>
                                        <w:top w:val="none" w:sz="0" w:space="0" w:color="auto"/>
                                        <w:left w:val="none" w:sz="0" w:space="0" w:color="auto"/>
                                        <w:bottom w:val="none" w:sz="0" w:space="0" w:color="auto"/>
                                        <w:right w:val="none" w:sz="0" w:space="0" w:color="auto"/>
                                      </w:divBdr>
                                      <w:divsChild>
                                        <w:div w:id="18886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98781">
                              <w:marLeft w:val="0"/>
                              <w:marRight w:val="0"/>
                              <w:marTop w:val="180"/>
                              <w:marBottom w:val="0"/>
                              <w:divBdr>
                                <w:top w:val="none" w:sz="0" w:space="0" w:color="auto"/>
                                <w:left w:val="none" w:sz="0" w:space="0" w:color="auto"/>
                                <w:bottom w:val="none" w:sz="0" w:space="0" w:color="auto"/>
                                <w:right w:val="none" w:sz="0" w:space="0" w:color="auto"/>
                              </w:divBdr>
                              <w:divsChild>
                                <w:div w:id="2802610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0073329">
                          <w:marLeft w:val="0"/>
                          <w:marRight w:val="0"/>
                          <w:marTop w:val="300"/>
                          <w:marBottom w:val="225"/>
                          <w:divBdr>
                            <w:top w:val="none" w:sz="0" w:space="0" w:color="auto"/>
                            <w:left w:val="none" w:sz="0" w:space="0" w:color="auto"/>
                            <w:bottom w:val="none" w:sz="0" w:space="0" w:color="auto"/>
                            <w:right w:val="none" w:sz="0" w:space="0" w:color="auto"/>
                          </w:divBdr>
                        </w:div>
                        <w:div w:id="498346444">
                          <w:marLeft w:val="0"/>
                          <w:marRight w:val="0"/>
                          <w:marTop w:val="0"/>
                          <w:marBottom w:val="480"/>
                          <w:divBdr>
                            <w:top w:val="none" w:sz="0" w:space="0" w:color="auto"/>
                            <w:left w:val="none" w:sz="0" w:space="0" w:color="auto"/>
                            <w:bottom w:val="none" w:sz="0" w:space="0" w:color="auto"/>
                            <w:right w:val="none" w:sz="0" w:space="0" w:color="auto"/>
                          </w:divBdr>
                          <w:divsChild>
                            <w:div w:id="1858541942">
                              <w:marLeft w:val="0"/>
                              <w:marRight w:val="0"/>
                              <w:marTop w:val="0"/>
                              <w:marBottom w:val="0"/>
                              <w:divBdr>
                                <w:top w:val="none" w:sz="0" w:space="0" w:color="auto"/>
                                <w:left w:val="none" w:sz="0" w:space="0" w:color="auto"/>
                                <w:bottom w:val="none" w:sz="0" w:space="0" w:color="auto"/>
                                <w:right w:val="none" w:sz="0" w:space="0" w:color="auto"/>
                              </w:divBdr>
                            </w:div>
                            <w:div w:id="1309742949">
                              <w:marLeft w:val="0"/>
                              <w:marRight w:val="0"/>
                              <w:marTop w:val="0"/>
                              <w:marBottom w:val="0"/>
                              <w:divBdr>
                                <w:top w:val="none" w:sz="0" w:space="0" w:color="auto"/>
                                <w:left w:val="none" w:sz="0" w:space="0" w:color="auto"/>
                                <w:bottom w:val="none" w:sz="0" w:space="0" w:color="auto"/>
                                <w:right w:val="none" w:sz="0" w:space="0" w:color="auto"/>
                              </w:divBdr>
                            </w:div>
                          </w:divsChild>
                        </w:div>
                        <w:div w:id="426775828">
                          <w:marLeft w:val="0"/>
                          <w:marRight w:val="0"/>
                          <w:marTop w:val="0"/>
                          <w:marBottom w:val="480"/>
                          <w:divBdr>
                            <w:top w:val="none" w:sz="0" w:space="0" w:color="auto"/>
                            <w:left w:val="none" w:sz="0" w:space="0" w:color="auto"/>
                            <w:bottom w:val="none" w:sz="0" w:space="0" w:color="auto"/>
                            <w:right w:val="none" w:sz="0" w:space="0" w:color="auto"/>
                          </w:divBdr>
                          <w:divsChild>
                            <w:div w:id="10568536">
                              <w:marLeft w:val="0"/>
                              <w:marRight w:val="0"/>
                              <w:marTop w:val="0"/>
                              <w:marBottom w:val="0"/>
                              <w:divBdr>
                                <w:top w:val="none" w:sz="0" w:space="0" w:color="auto"/>
                                <w:left w:val="none" w:sz="0" w:space="0" w:color="auto"/>
                                <w:bottom w:val="none" w:sz="0" w:space="0" w:color="auto"/>
                                <w:right w:val="none" w:sz="0" w:space="0" w:color="auto"/>
                              </w:divBdr>
                            </w:div>
                            <w:div w:id="428351017">
                              <w:marLeft w:val="0"/>
                              <w:marRight w:val="0"/>
                              <w:marTop w:val="0"/>
                              <w:marBottom w:val="0"/>
                              <w:divBdr>
                                <w:top w:val="none" w:sz="0" w:space="0" w:color="auto"/>
                                <w:left w:val="none" w:sz="0" w:space="0" w:color="auto"/>
                                <w:bottom w:val="none" w:sz="0" w:space="0" w:color="auto"/>
                                <w:right w:val="none" w:sz="0" w:space="0" w:color="auto"/>
                              </w:divBdr>
                            </w:div>
                          </w:divsChild>
                        </w:div>
                        <w:div w:id="1364288447">
                          <w:marLeft w:val="0"/>
                          <w:marRight w:val="0"/>
                          <w:marTop w:val="300"/>
                          <w:marBottom w:val="300"/>
                          <w:divBdr>
                            <w:top w:val="none" w:sz="0" w:space="0" w:color="auto"/>
                            <w:left w:val="none" w:sz="0" w:space="0" w:color="auto"/>
                            <w:bottom w:val="none" w:sz="0" w:space="0" w:color="auto"/>
                            <w:right w:val="none" w:sz="0" w:space="0" w:color="auto"/>
                          </w:divBdr>
                          <w:divsChild>
                            <w:div w:id="1417553417">
                              <w:marLeft w:val="0"/>
                              <w:marRight w:val="0"/>
                              <w:marTop w:val="0"/>
                              <w:marBottom w:val="0"/>
                              <w:divBdr>
                                <w:top w:val="none" w:sz="0" w:space="0" w:color="auto"/>
                                <w:left w:val="none" w:sz="0" w:space="0" w:color="auto"/>
                                <w:bottom w:val="none" w:sz="0" w:space="0" w:color="auto"/>
                                <w:right w:val="none" w:sz="0" w:space="0" w:color="auto"/>
                              </w:divBdr>
                              <w:divsChild>
                                <w:div w:id="1378966226">
                                  <w:marLeft w:val="0"/>
                                  <w:marRight w:val="0"/>
                                  <w:marTop w:val="0"/>
                                  <w:marBottom w:val="0"/>
                                  <w:divBdr>
                                    <w:top w:val="none" w:sz="0" w:space="0" w:color="auto"/>
                                    <w:left w:val="none" w:sz="0" w:space="0" w:color="auto"/>
                                    <w:bottom w:val="none" w:sz="0" w:space="0" w:color="auto"/>
                                    <w:right w:val="none" w:sz="0" w:space="0" w:color="auto"/>
                                  </w:divBdr>
                                  <w:divsChild>
                                    <w:div w:id="1663509015">
                                      <w:marLeft w:val="0"/>
                                      <w:marRight w:val="0"/>
                                      <w:marTop w:val="0"/>
                                      <w:marBottom w:val="0"/>
                                      <w:divBdr>
                                        <w:top w:val="none" w:sz="0" w:space="0" w:color="auto"/>
                                        <w:left w:val="none" w:sz="0" w:space="0" w:color="auto"/>
                                        <w:bottom w:val="none" w:sz="0" w:space="0" w:color="auto"/>
                                        <w:right w:val="none" w:sz="0" w:space="0" w:color="auto"/>
                                      </w:divBdr>
                                      <w:divsChild>
                                        <w:div w:id="18166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7944">
                              <w:marLeft w:val="0"/>
                              <w:marRight w:val="0"/>
                              <w:marTop w:val="180"/>
                              <w:marBottom w:val="0"/>
                              <w:divBdr>
                                <w:top w:val="none" w:sz="0" w:space="0" w:color="auto"/>
                                <w:left w:val="none" w:sz="0" w:space="0" w:color="auto"/>
                                <w:bottom w:val="none" w:sz="0" w:space="0" w:color="auto"/>
                                <w:right w:val="none" w:sz="0" w:space="0" w:color="auto"/>
                              </w:divBdr>
                              <w:divsChild>
                                <w:div w:id="985816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137405">
      <w:bodyDiv w:val="1"/>
      <w:marLeft w:val="0"/>
      <w:marRight w:val="0"/>
      <w:marTop w:val="0"/>
      <w:marBottom w:val="0"/>
      <w:divBdr>
        <w:top w:val="none" w:sz="0" w:space="0" w:color="auto"/>
        <w:left w:val="none" w:sz="0" w:space="0" w:color="auto"/>
        <w:bottom w:val="none" w:sz="0" w:space="0" w:color="auto"/>
        <w:right w:val="none" w:sz="0" w:space="0" w:color="auto"/>
      </w:divBdr>
      <w:divsChild>
        <w:div w:id="494882670">
          <w:marLeft w:val="0"/>
          <w:marRight w:val="0"/>
          <w:marTop w:val="0"/>
          <w:marBottom w:val="0"/>
          <w:divBdr>
            <w:top w:val="none" w:sz="0" w:space="0" w:color="auto"/>
            <w:left w:val="none" w:sz="0" w:space="0" w:color="auto"/>
            <w:bottom w:val="none" w:sz="0" w:space="0" w:color="auto"/>
            <w:right w:val="none" w:sz="0" w:space="0" w:color="auto"/>
          </w:divBdr>
          <w:divsChild>
            <w:div w:id="1535389306">
              <w:marLeft w:val="0"/>
              <w:marRight w:val="0"/>
              <w:marTop w:val="0"/>
              <w:marBottom w:val="0"/>
              <w:divBdr>
                <w:top w:val="none" w:sz="0" w:space="0" w:color="auto"/>
                <w:left w:val="none" w:sz="0" w:space="0" w:color="auto"/>
                <w:bottom w:val="none" w:sz="0" w:space="0" w:color="auto"/>
                <w:right w:val="none" w:sz="0" w:space="0" w:color="auto"/>
              </w:divBdr>
            </w:div>
          </w:divsChild>
        </w:div>
        <w:div w:id="1322925179">
          <w:marLeft w:val="0"/>
          <w:marRight w:val="0"/>
          <w:marTop w:val="0"/>
          <w:marBottom w:val="0"/>
          <w:divBdr>
            <w:top w:val="none" w:sz="0" w:space="0" w:color="auto"/>
            <w:left w:val="none" w:sz="0" w:space="0" w:color="auto"/>
            <w:bottom w:val="none" w:sz="0" w:space="0" w:color="auto"/>
            <w:right w:val="none" w:sz="0" w:space="0" w:color="auto"/>
          </w:divBdr>
        </w:div>
        <w:div w:id="832182443">
          <w:marLeft w:val="0"/>
          <w:marRight w:val="0"/>
          <w:marTop w:val="0"/>
          <w:marBottom w:val="0"/>
          <w:divBdr>
            <w:top w:val="none" w:sz="0" w:space="0" w:color="auto"/>
            <w:left w:val="none" w:sz="0" w:space="0" w:color="auto"/>
            <w:bottom w:val="none" w:sz="0" w:space="0" w:color="auto"/>
            <w:right w:val="none" w:sz="0" w:space="0" w:color="auto"/>
          </w:divBdr>
          <w:divsChild>
            <w:div w:id="859008370">
              <w:marLeft w:val="0"/>
              <w:marRight w:val="0"/>
              <w:marTop w:val="0"/>
              <w:marBottom w:val="0"/>
              <w:divBdr>
                <w:top w:val="none" w:sz="0" w:space="0" w:color="auto"/>
                <w:left w:val="none" w:sz="0" w:space="0" w:color="auto"/>
                <w:bottom w:val="none" w:sz="0" w:space="0" w:color="auto"/>
                <w:right w:val="none" w:sz="0" w:space="0" w:color="auto"/>
              </w:divBdr>
              <w:divsChild>
                <w:div w:id="1582136990">
                  <w:marLeft w:val="0"/>
                  <w:marRight w:val="0"/>
                  <w:marTop w:val="0"/>
                  <w:marBottom w:val="0"/>
                  <w:divBdr>
                    <w:top w:val="none" w:sz="0" w:space="0" w:color="auto"/>
                    <w:left w:val="none" w:sz="0" w:space="0" w:color="auto"/>
                    <w:bottom w:val="none" w:sz="0" w:space="0" w:color="auto"/>
                    <w:right w:val="none" w:sz="0" w:space="0" w:color="auto"/>
                  </w:divBdr>
                </w:div>
              </w:divsChild>
            </w:div>
            <w:div w:id="960452028">
              <w:marLeft w:val="0"/>
              <w:marRight w:val="0"/>
              <w:marTop w:val="0"/>
              <w:marBottom w:val="0"/>
              <w:divBdr>
                <w:top w:val="none" w:sz="0" w:space="0" w:color="auto"/>
                <w:left w:val="none" w:sz="0" w:space="0" w:color="auto"/>
                <w:bottom w:val="none" w:sz="0" w:space="0" w:color="auto"/>
                <w:right w:val="none" w:sz="0" w:space="0" w:color="auto"/>
              </w:divBdr>
              <w:divsChild>
                <w:div w:id="1442216917">
                  <w:marLeft w:val="0"/>
                  <w:marRight w:val="0"/>
                  <w:marTop w:val="0"/>
                  <w:marBottom w:val="0"/>
                  <w:divBdr>
                    <w:top w:val="none" w:sz="0" w:space="0" w:color="auto"/>
                    <w:left w:val="none" w:sz="0" w:space="0" w:color="auto"/>
                    <w:bottom w:val="none" w:sz="0" w:space="0" w:color="auto"/>
                    <w:right w:val="none" w:sz="0" w:space="0" w:color="auto"/>
                  </w:divBdr>
                </w:div>
                <w:div w:id="1366832835">
                  <w:marLeft w:val="0"/>
                  <w:marRight w:val="0"/>
                  <w:marTop w:val="0"/>
                  <w:marBottom w:val="0"/>
                  <w:divBdr>
                    <w:top w:val="none" w:sz="0" w:space="0" w:color="auto"/>
                    <w:left w:val="none" w:sz="0" w:space="0" w:color="auto"/>
                    <w:bottom w:val="none" w:sz="0" w:space="0" w:color="auto"/>
                    <w:right w:val="none" w:sz="0" w:space="0" w:color="auto"/>
                  </w:divBdr>
                </w:div>
                <w:div w:id="1746145169">
                  <w:blockQuote w:val="1"/>
                  <w:marLeft w:val="0"/>
                  <w:marRight w:val="0"/>
                  <w:marTop w:val="0"/>
                  <w:marBottom w:val="0"/>
                  <w:divBdr>
                    <w:top w:val="none" w:sz="0" w:space="0" w:color="auto"/>
                    <w:left w:val="none" w:sz="0" w:space="0" w:color="auto"/>
                    <w:bottom w:val="none" w:sz="0" w:space="0" w:color="auto"/>
                    <w:right w:val="none" w:sz="0" w:space="0" w:color="auto"/>
                  </w:divBdr>
                </w:div>
                <w:div w:id="8354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6759">
      <w:bodyDiv w:val="1"/>
      <w:marLeft w:val="0"/>
      <w:marRight w:val="0"/>
      <w:marTop w:val="0"/>
      <w:marBottom w:val="0"/>
      <w:divBdr>
        <w:top w:val="none" w:sz="0" w:space="0" w:color="auto"/>
        <w:left w:val="none" w:sz="0" w:space="0" w:color="auto"/>
        <w:bottom w:val="none" w:sz="0" w:space="0" w:color="auto"/>
        <w:right w:val="none" w:sz="0" w:space="0" w:color="auto"/>
      </w:divBdr>
      <w:divsChild>
        <w:div w:id="616908637">
          <w:marLeft w:val="0"/>
          <w:marRight w:val="0"/>
          <w:marTop w:val="0"/>
          <w:marBottom w:val="0"/>
          <w:divBdr>
            <w:top w:val="none" w:sz="0" w:space="0" w:color="auto"/>
            <w:left w:val="none" w:sz="0" w:space="0" w:color="auto"/>
            <w:bottom w:val="none" w:sz="0" w:space="0" w:color="auto"/>
            <w:right w:val="none" w:sz="0" w:space="0" w:color="auto"/>
          </w:divBdr>
          <w:divsChild>
            <w:div w:id="660088856">
              <w:marLeft w:val="0"/>
              <w:marRight w:val="0"/>
              <w:marTop w:val="0"/>
              <w:marBottom w:val="0"/>
              <w:divBdr>
                <w:top w:val="none" w:sz="0" w:space="0" w:color="auto"/>
                <w:left w:val="none" w:sz="0" w:space="0" w:color="auto"/>
                <w:bottom w:val="none" w:sz="0" w:space="0" w:color="auto"/>
                <w:right w:val="none" w:sz="0" w:space="0" w:color="auto"/>
              </w:divBdr>
              <w:divsChild>
                <w:div w:id="845244080">
                  <w:marLeft w:val="0"/>
                  <w:marRight w:val="0"/>
                  <w:marTop w:val="0"/>
                  <w:marBottom w:val="0"/>
                  <w:divBdr>
                    <w:top w:val="none" w:sz="0" w:space="0" w:color="auto"/>
                    <w:left w:val="none" w:sz="0" w:space="0" w:color="auto"/>
                    <w:bottom w:val="none" w:sz="0" w:space="0" w:color="auto"/>
                    <w:right w:val="none" w:sz="0" w:space="0" w:color="auto"/>
                  </w:divBdr>
                  <w:divsChild>
                    <w:div w:id="1782450078">
                      <w:marLeft w:val="300"/>
                      <w:marRight w:val="300"/>
                      <w:marTop w:val="0"/>
                      <w:marBottom w:val="0"/>
                      <w:divBdr>
                        <w:top w:val="none" w:sz="0" w:space="0" w:color="auto"/>
                        <w:left w:val="none" w:sz="0" w:space="0" w:color="auto"/>
                        <w:bottom w:val="none" w:sz="0" w:space="0" w:color="auto"/>
                        <w:right w:val="none" w:sz="0" w:space="0" w:color="auto"/>
                      </w:divBdr>
                      <w:divsChild>
                        <w:div w:id="1994992496">
                          <w:marLeft w:val="0"/>
                          <w:marRight w:val="0"/>
                          <w:marTop w:val="0"/>
                          <w:marBottom w:val="0"/>
                          <w:divBdr>
                            <w:top w:val="none" w:sz="0" w:space="0" w:color="auto"/>
                            <w:left w:val="none" w:sz="0" w:space="0" w:color="auto"/>
                            <w:bottom w:val="none" w:sz="0" w:space="0" w:color="auto"/>
                            <w:right w:val="none" w:sz="0" w:space="0" w:color="auto"/>
                          </w:divBdr>
                          <w:divsChild>
                            <w:div w:id="581253848">
                              <w:marLeft w:val="0"/>
                              <w:marRight w:val="0"/>
                              <w:marTop w:val="0"/>
                              <w:marBottom w:val="0"/>
                              <w:divBdr>
                                <w:top w:val="none" w:sz="0" w:space="0" w:color="auto"/>
                                <w:left w:val="none" w:sz="0" w:space="0" w:color="auto"/>
                                <w:bottom w:val="none" w:sz="0" w:space="0" w:color="auto"/>
                                <w:right w:val="none" w:sz="0" w:space="0" w:color="auto"/>
                              </w:divBdr>
                              <w:divsChild>
                                <w:div w:id="1470593645">
                                  <w:marLeft w:val="0"/>
                                  <w:marRight w:val="0"/>
                                  <w:marTop w:val="0"/>
                                  <w:marBottom w:val="0"/>
                                  <w:divBdr>
                                    <w:top w:val="none" w:sz="0" w:space="0" w:color="auto"/>
                                    <w:left w:val="none" w:sz="0" w:space="0" w:color="auto"/>
                                    <w:bottom w:val="none" w:sz="0" w:space="0" w:color="auto"/>
                                    <w:right w:val="none" w:sz="0" w:space="0" w:color="auto"/>
                                  </w:divBdr>
                                  <w:divsChild>
                                    <w:div w:id="897087182">
                                      <w:marLeft w:val="0"/>
                                      <w:marRight w:val="0"/>
                                      <w:marTop w:val="0"/>
                                      <w:marBottom w:val="0"/>
                                      <w:divBdr>
                                        <w:top w:val="none" w:sz="0" w:space="0" w:color="auto"/>
                                        <w:left w:val="none" w:sz="0" w:space="0" w:color="auto"/>
                                        <w:bottom w:val="none" w:sz="0" w:space="0" w:color="auto"/>
                                        <w:right w:val="none" w:sz="0" w:space="0" w:color="auto"/>
                                      </w:divBdr>
                                    </w:div>
                                  </w:divsChild>
                                </w:div>
                                <w:div w:id="994188648">
                                  <w:marLeft w:val="0"/>
                                  <w:marRight w:val="0"/>
                                  <w:marTop w:val="0"/>
                                  <w:marBottom w:val="0"/>
                                  <w:divBdr>
                                    <w:top w:val="none" w:sz="0" w:space="0" w:color="auto"/>
                                    <w:left w:val="none" w:sz="0" w:space="0" w:color="auto"/>
                                    <w:bottom w:val="none" w:sz="0" w:space="0" w:color="auto"/>
                                    <w:right w:val="none" w:sz="0" w:space="0" w:color="auto"/>
                                  </w:divBdr>
                                  <w:divsChild>
                                    <w:div w:id="12927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077037">
          <w:marLeft w:val="0"/>
          <w:marRight w:val="0"/>
          <w:marTop w:val="0"/>
          <w:marBottom w:val="0"/>
          <w:divBdr>
            <w:top w:val="none" w:sz="0" w:space="0" w:color="auto"/>
            <w:left w:val="none" w:sz="0" w:space="0" w:color="auto"/>
            <w:bottom w:val="none" w:sz="0" w:space="0" w:color="auto"/>
            <w:right w:val="none" w:sz="0" w:space="0" w:color="auto"/>
          </w:divBdr>
          <w:divsChild>
            <w:div w:id="2050643627">
              <w:marLeft w:val="0"/>
              <w:marRight w:val="0"/>
              <w:marTop w:val="0"/>
              <w:marBottom w:val="0"/>
              <w:divBdr>
                <w:top w:val="none" w:sz="0" w:space="0" w:color="auto"/>
                <w:left w:val="none" w:sz="0" w:space="0" w:color="auto"/>
                <w:bottom w:val="none" w:sz="0" w:space="0" w:color="auto"/>
                <w:right w:val="none" w:sz="0" w:space="0" w:color="auto"/>
              </w:divBdr>
              <w:divsChild>
                <w:div w:id="74402527">
                  <w:marLeft w:val="0"/>
                  <w:marRight w:val="0"/>
                  <w:marTop w:val="0"/>
                  <w:marBottom w:val="0"/>
                  <w:divBdr>
                    <w:top w:val="none" w:sz="0" w:space="0" w:color="auto"/>
                    <w:left w:val="none" w:sz="0" w:space="0" w:color="auto"/>
                    <w:bottom w:val="none" w:sz="0" w:space="0" w:color="auto"/>
                    <w:right w:val="none" w:sz="0" w:space="0" w:color="auto"/>
                  </w:divBdr>
                  <w:divsChild>
                    <w:div w:id="537085450">
                      <w:marLeft w:val="300"/>
                      <w:marRight w:val="300"/>
                      <w:marTop w:val="0"/>
                      <w:marBottom w:val="0"/>
                      <w:divBdr>
                        <w:top w:val="none" w:sz="0" w:space="0" w:color="auto"/>
                        <w:left w:val="none" w:sz="0" w:space="0" w:color="auto"/>
                        <w:bottom w:val="none" w:sz="0" w:space="0" w:color="auto"/>
                        <w:right w:val="none" w:sz="0" w:space="0" w:color="auto"/>
                      </w:divBdr>
                      <w:divsChild>
                        <w:div w:id="13949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6499">
          <w:marLeft w:val="0"/>
          <w:marRight w:val="0"/>
          <w:marTop w:val="0"/>
          <w:marBottom w:val="0"/>
          <w:divBdr>
            <w:top w:val="none" w:sz="0" w:space="0" w:color="auto"/>
            <w:left w:val="none" w:sz="0" w:space="0" w:color="auto"/>
            <w:bottom w:val="none" w:sz="0" w:space="0" w:color="auto"/>
            <w:right w:val="none" w:sz="0" w:space="0" w:color="auto"/>
          </w:divBdr>
          <w:divsChild>
            <w:div w:id="1487042218">
              <w:marLeft w:val="0"/>
              <w:marRight w:val="0"/>
              <w:marTop w:val="0"/>
              <w:marBottom w:val="0"/>
              <w:divBdr>
                <w:top w:val="none" w:sz="0" w:space="0" w:color="auto"/>
                <w:left w:val="none" w:sz="0" w:space="0" w:color="auto"/>
                <w:bottom w:val="none" w:sz="0" w:space="0" w:color="auto"/>
                <w:right w:val="none" w:sz="0" w:space="0" w:color="auto"/>
              </w:divBdr>
              <w:divsChild>
                <w:div w:id="807473279">
                  <w:marLeft w:val="0"/>
                  <w:marRight w:val="0"/>
                  <w:marTop w:val="0"/>
                  <w:marBottom w:val="0"/>
                  <w:divBdr>
                    <w:top w:val="none" w:sz="0" w:space="0" w:color="auto"/>
                    <w:left w:val="none" w:sz="0" w:space="0" w:color="auto"/>
                    <w:bottom w:val="none" w:sz="0" w:space="0" w:color="auto"/>
                    <w:right w:val="none" w:sz="0" w:space="0" w:color="auto"/>
                  </w:divBdr>
                  <w:divsChild>
                    <w:div w:id="797383052">
                      <w:marLeft w:val="0"/>
                      <w:marRight w:val="0"/>
                      <w:marTop w:val="0"/>
                      <w:marBottom w:val="0"/>
                      <w:divBdr>
                        <w:top w:val="none" w:sz="0" w:space="0" w:color="auto"/>
                        <w:left w:val="none" w:sz="0" w:space="0" w:color="auto"/>
                        <w:bottom w:val="none" w:sz="0" w:space="0" w:color="auto"/>
                        <w:right w:val="none" w:sz="0" w:space="0" w:color="auto"/>
                      </w:divBdr>
                      <w:divsChild>
                        <w:div w:id="156048228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06472">
          <w:marLeft w:val="0"/>
          <w:marRight w:val="0"/>
          <w:marTop w:val="0"/>
          <w:marBottom w:val="0"/>
          <w:divBdr>
            <w:top w:val="none" w:sz="0" w:space="0" w:color="auto"/>
            <w:left w:val="none" w:sz="0" w:space="0" w:color="auto"/>
            <w:bottom w:val="none" w:sz="0" w:space="0" w:color="auto"/>
            <w:right w:val="none" w:sz="0" w:space="0" w:color="auto"/>
          </w:divBdr>
          <w:divsChild>
            <w:div w:id="73864204">
              <w:marLeft w:val="0"/>
              <w:marRight w:val="0"/>
              <w:marTop w:val="0"/>
              <w:marBottom w:val="0"/>
              <w:divBdr>
                <w:top w:val="none" w:sz="0" w:space="0" w:color="auto"/>
                <w:left w:val="none" w:sz="0" w:space="0" w:color="auto"/>
                <w:bottom w:val="none" w:sz="0" w:space="0" w:color="auto"/>
                <w:right w:val="none" w:sz="0" w:space="0" w:color="auto"/>
              </w:divBdr>
              <w:divsChild>
                <w:div w:id="1752578726">
                  <w:marLeft w:val="0"/>
                  <w:marRight w:val="0"/>
                  <w:marTop w:val="0"/>
                  <w:marBottom w:val="0"/>
                  <w:divBdr>
                    <w:top w:val="none" w:sz="0" w:space="0" w:color="auto"/>
                    <w:left w:val="none" w:sz="0" w:space="0" w:color="auto"/>
                    <w:bottom w:val="none" w:sz="0" w:space="0" w:color="auto"/>
                    <w:right w:val="none" w:sz="0" w:space="0" w:color="auto"/>
                  </w:divBdr>
                  <w:divsChild>
                    <w:div w:id="143158979">
                      <w:marLeft w:val="300"/>
                      <w:marRight w:val="300"/>
                      <w:marTop w:val="0"/>
                      <w:marBottom w:val="0"/>
                      <w:divBdr>
                        <w:top w:val="none" w:sz="0" w:space="0" w:color="auto"/>
                        <w:left w:val="none" w:sz="0" w:space="0" w:color="auto"/>
                        <w:bottom w:val="none" w:sz="0" w:space="0" w:color="auto"/>
                        <w:right w:val="none" w:sz="0" w:space="0" w:color="auto"/>
                      </w:divBdr>
                      <w:divsChild>
                        <w:div w:id="14629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5626">
          <w:marLeft w:val="0"/>
          <w:marRight w:val="0"/>
          <w:marTop w:val="0"/>
          <w:marBottom w:val="0"/>
          <w:divBdr>
            <w:top w:val="none" w:sz="0" w:space="0" w:color="auto"/>
            <w:left w:val="none" w:sz="0" w:space="0" w:color="auto"/>
            <w:bottom w:val="none" w:sz="0" w:space="0" w:color="auto"/>
            <w:right w:val="none" w:sz="0" w:space="0" w:color="auto"/>
          </w:divBdr>
          <w:divsChild>
            <w:div w:id="501745557">
              <w:marLeft w:val="0"/>
              <w:marRight w:val="0"/>
              <w:marTop w:val="0"/>
              <w:marBottom w:val="0"/>
              <w:divBdr>
                <w:top w:val="none" w:sz="0" w:space="0" w:color="auto"/>
                <w:left w:val="none" w:sz="0" w:space="0" w:color="auto"/>
                <w:bottom w:val="none" w:sz="0" w:space="0" w:color="auto"/>
                <w:right w:val="none" w:sz="0" w:space="0" w:color="auto"/>
              </w:divBdr>
              <w:divsChild>
                <w:div w:id="1434742572">
                  <w:marLeft w:val="0"/>
                  <w:marRight w:val="0"/>
                  <w:marTop w:val="0"/>
                  <w:marBottom w:val="0"/>
                  <w:divBdr>
                    <w:top w:val="none" w:sz="0" w:space="0" w:color="auto"/>
                    <w:left w:val="none" w:sz="0" w:space="0" w:color="auto"/>
                    <w:bottom w:val="none" w:sz="0" w:space="0" w:color="auto"/>
                    <w:right w:val="none" w:sz="0" w:space="0" w:color="auto"/>
                  </w:divBdr>
                  <w:divsChild>
                    <w:div w:id="1544245956">
                      <w:marLeft w:val="0"/>
                      <w:marRight w:val="0"/>
                      <w:marTop w:val="0"/>
                      <w:marBottom w:val="0"/>
                      <w:divBdr>
                        <w:top w:val="none" w:sz="0" w:space="0" w:color="auto"/>
                        <w:left w:val="none" w:sz="0" w:space="0" w:color="auto"/>
                        <w:bottom w:val="none" w:sz="0" w:space="0" w:color="auto"/>
                        <w:right w:val="none" w:sz="0" w:space="0" w:color="auto"/>
                      </w:divBdr>
                      <w:divsChild>
                        <w:div w:id="1107872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30">
          <w:marLeft w:val="0"/>
          <w:marRight w:val="0"/>
          <w:marTop w:val="0"/>
          <w:marBottom w:val="0"/>
          <w:divBdr>
            <w:top w:val="none" w:sz="0" w:space="0" w:color="auto"/>
            <w:left w:val="none" w:sz="0" w:space="0" w:color="auto"/>
            <w:bottom w:val="none" w:sz="0" w:space="0" w:color="auto"/>
            <w:right w:val="none" w:sz="0" w:space="0" w:color="auto"/>
          </w:divBdr>
          <w:divsChild>
            <w:div w:id="243338104">
              <w:marLeft w:val="0"/>
              <w:marRight w:val="0"/>
              <w:marTop w:val="0"/>
              <w:marBottom w:val="0"/>
              <w:divBdr>
                <w:top w:val="none" w:sz="0" w:space="0" w:color="auto"/>
                <w:left w:val="none" w:sz="0" w:space="0" w:color="auto"/>
                <w:bottom w:val="none" w:sz="0" w:space="0" w:color="auto"/>
                <w:right w:val="none" w:sz="0" w:space="0" w:color="auto"/>
              </w:divBdr>
              <w:divsChild>
                <w:div w:id="1510439464">
                  <w:marLeft w:val="0"/>
                  <w:marRight w:val="0"/>
                  <w:marTop w:val="0"/>
                  <w:marBottom w:val="0"/>
                  <w:divBdr>
                    <w:top w:val="none" w:sz="0" w:space="0" w:color="auto"/>
                    <w:left w:val="none" w:sz="0" w:space="0" w:color="auto"/>
                    <w:bottom w:val="none" w:sz="0" w:space="0" w:color="auto"/>
                    <w:right w:val="none" w:sz="0" w:space="0" w:color="auto"/>
                  </w:divBdr>
                  <w:divsChild>
                    <w:div w:id="464471974">
                      <w:marLeft w:val="300"/>
                      <w:marRight w:val="300"/>
                      <w:marTop w:val="0"/>
                      <w:marBottom w:val="0"/>
                      <w:divBdr>
                        <w:top w:val="none" w:sz="0" w:space="0" w:color="auto"/>
                        <w:left w:val="none" w:sz="0" w:space="0" w:color="auto"/>
                        <w:bottom w:val="none" w:sz="0" w:space="0" w:color="auto"/>
                        <w:right w:val="none" w:sz="0" w:space="0" w:color="auto"/>
                      </w:divBdr>
                      <w:divsChild>
                        <w:div w:id="15022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85102">
          <w:marLeft w:val="0"/>
          <w:marRight w:val="0"/>
          <w:marTop w:val="0"/>
          <w:marBottom w:val="0"/>
          <w:divBdr>
            <w:top w:val="none" w:sz="0" w:space="0" w:color="auto"/>
            <w:left w:val="none" w:sz="0" w:space="0" w:color="auto"/>
            <w:bottom w:val="none" w:sz="0" w:space="0" w:color="auto"/>
            <w:right w:val="none" w:sz="0" w:space="0" w:color="auto"/>
          </w:divBdr>
          <w:divsChild>
            <w:div w:id="2079547743">
              <w:marLeft w:val="0"/>
              <w:marRight w:val="0"/>
              <w:marTop w:val="0"/>
              <w:marBottom w:val="0"/>
              <w:divBdr>
                <w:top w:val="none" w:sz="0" w:space="0" w:color="auto"/>
                <w:left w:val="none" w:sz="0" w:space="0" w:color="auto"/>
                <w:bottom w:val="none" w:sz="0" w:space="0" w:color="auto"/>
                <w:right w:val="none" w:sz="0" w:space="0" w:color="auto"/>
              </w:divBdr>
              <w:divsChild>
                <w:div w:id="468936971">
                  <w:marLeft w:val="0"/>
                  <w:marRight w:val="0"/>
                  <w:marTop w:val="0"/>
                  <w:marBottom w:val="0"/>
                  <w:divBdr>
                    <w:top w:val="none" w:sz="0" w:space="0" w:color="auto"/>
                    <w:left w:val="none" w:sz="0" w:space="0" w:color="auto"/>
                    <w:bottom w:val="none" w:sz="0" w:space="0" w:color="auto"/>
                    <w:right w:val="none" w:sz="0" w:space="0" w:color="auto"/>
                  </w:divBdr>
                  <w:divsChild>
                    <w:div w:id="831876414">
                      <w:marLeft w:val="0"/>
                      <w:marRight w:val="0"/>
                      <w:marTop w:val="0"/>
                      <w:marBottom w:val="0"/>
                      <w:divBdr>
                        <w:top w:val="none" w:sz="0" w:space="0" w:color="auto"/>
                        <w:left w:val="none" w:sz="0" w:space="0" w:color="auto"/>
                        <w:bottom w:val="none" w:sz="0" w:space="0" w:color="auto"/>
                        <w:right w:val="none" w:sz="0" w:space="0" w:color="auto"/>
                      </w:divBdr>
                      <w:divsChild>
                        <w:div w:id="500197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9217">
          <w:marLeft w:val="0"/>
          <w:marRight w:val="0"/>
          <w:marTop w:val="0"/>
          <w:marBottom w:val="0"/>
          <w:divBdr>
            <w:top w:val="none" w:sz="0" w:space="0" w:color="auto"/>
            <w:left w:val="none" w:sz="0" w:space="0" w:color="auto"/>
            <w:bottom w:val="none" w:sz="0" w:space="0" w:color="auto"/>
            <w:right w:val="none" w:sz="0" w:space="0" w:color="auto"/>
          </w:divBdr>
          <w:divsChild>
            <w:div w:id="203055411">
              <w:marLeft w:val="0"/>
              <w:marRight w:val="0"/>
              <w:marTop w:val="0"/>
              <w:marBottom w:val="0"/>
              <w:divBdr>
                <w:top w:val="none" w:sz="0" w:space="0" w:color="auto"/>
                <w:left w:val="none" w:sz="0" w:space="0" w:color="auto"/>
                <w:bottom w:val="none" w:sz="0" w:space="0" w:color="auto"/>
                <w:right w:val="none" w:sz="0" w:space="0" w:color="auto"/>
              </w:divBdr>
              <w:divsChild>
                <w:div w:id="1135292650">
                  <w:marLeft w:val="0"/>
                  <w:marRight w:val="0"/>
                  <w:marTop w:val="0"/>
                  <w:marBottom w:val="0"/>
                  <w:divBdr>
                    <w:top w:val="none" w:sz="0" w:space="0" w:color="auto"/>
                    <w:left w:val="none" w:sz="0" w:space="0" w:color="auto"/>
                    <w:bottom w:val="none" w:sz="0" w:space="0" w:color="auto"/>
                    <w:right w:val="none" w:sz="0" w:space="0" w:color="auto"/>
                  </w:divBdr>
                  <w:divsChild>
                    <w:div w:id="1185632894">
                      <w:marLeft w:val="300"/>
                      <w:marRight w:val="300"/>
                      <w:marTop w:val="0"/>
                      <w:marBottom w:val="0"/>
                      <w:divBdr>
                        <w:top w:val="none" w:sz="0" w:space="0" w:color="auto"/>
                        <w:left w:val="none" w:sz="0" w:space="0" w:color="auto"/>
                        <w:bottom w:val="none" w:sz="0" w:space="0" w:color="auto"/>
                        <w:right w:val="none" w:sz="0" w:space="0" w:color="auto"/>
                      </w:divBdr>
                      <w:divsChild>
                        <w:div w:id="19999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409">
          <w:marLeft w:val="0"/>
          <w:marRight w:val="0"/>
          <w:marTop w:val="0"/>
          <w:marBottom w:val="0"/>
          <w:divBdr>
            <w:top w:val="none" w:sz="0" w:space="0" w:color="auto"/>
            <w:left w:val="none" w:sz="0" w:space="0" w:color="auto"/>
            <w:bottom w:val="none" w:sz="0" w:space="0" w:color="auto"/>
            <w:right w:val="none" w:sz="0" w:space="0" w:color="auto"/>
          </w:divBdr>
          <w:divsChild>
            <w:div w:id="1442871508">
              <w:marLeft w:val="0"/>
              <w:marRight w:val="0"/>
              <w:marTop w:val="0"/>
              <w:marBottom w:val="0"/>
              <w:divBdr>
                <w:top w:val="none" w:sz="0" w:space="0" w:color="auto"/>
                <w:left w:val="none" w:sz="0" w:space="0" w:color="auto"/>
                <w:bottom w:val="none" w:sz="0" w:space="0" w:color="auto"/>
                <w:right w:val="none" w:sz="0" w:space="0" w:color="auto"/>
              </w:divBdr>
              <w:divsChild>
                <w:div w:id="884218834">
                  <w:marLeft w:val="0"/>
                  <w:marRight w:val="0"/>
                  <w:marTop w:val="0"/>
                  <w:marBottom w:val="0"/>
                  <w:divBdr>
                    <w:top w:val="none" w:sz="0" w:space="0" w:color="auto"/>
                    <w:left w:val="none" w:sz="0" w:space="0" w:color="auto"/>
                    <w:bottom w:val="none" w:sz="0" w:space="0" w:color="auto"/>
                    <w:right w:val="none" w:sz="0" w:space="0" w:color="auto"/>
                  </w:divBdr>
                  <w:divsChild>
                    <w:div w:id="4332377">
                      <w:marLeft w:val="0"/>
                      <w:marRight w:val="0"/>
                      <w:marTop w:val="0"/>
                      <w:marBottom w:val="0"/>
                      <w:divBdr>
                        <w:top w:val="none" w:sz="0" w:space="0" w:color="auto"/>
                        <w:left w:val="none" w:sz="0" w:space="0" w:color="auto"/>
                        <w:bottom w:val="none" w:sz="0" w:space="0" w:color="auto"/>
                        <w:right w:val="none" w:sz="0" w:space="0" w:color="auto"/>
                      </w:divBdr>
                      <w:divsChild>
                        <w:div w:id="6403837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12979">
          <w:marLeft w:val="0"/>
          <w:marRight w:val="0"/>
          <w:marTop w:val="0"/>
          <w:marBottom w:val="0"/>
          <w:divBdr>
            <w:top w:val="none" w:sz="0" w:space="0" w:color="auto"/>
            <w:left w:val="none" w:sz="0" w:space="0" w:color="auto"/>
            <w:bottom w:val="none" w:sz="0" w:space="0" w:color="auto"/>
            <w:right w:val="none" w:sz="0" w:space="0" w:color="auto"/>
          </w:divBdr>
          <w:divsChild>
            <w:div w:id="915289927">
              <w:marLeft w:val="0"/>
              <w:marRight w:val="0"/>
              <w:marTop w:val="0"/>
              <w:marBottom w:val="0"/>
              <w:divBdr>
                <w:top w:val="none" w:sz="0" w:space="0" w:color="auto"/>
                <w:left w:val="none" w:sz="0" w:space="0" w:color="auto"/>
                <w:bottom w:val="none" w:sz="0" w:space="0" w:color="auto"/>
                <w:right w:val="none" w:sz="0" w:space="0" w:color="auto"/>
              </w:divBdr>
              <w:divsChild>
                <w:div w:id="975913389">
                  <w:marLeft w:val="0"/>
                  <w:marRight w:val="0"/>
                  <w:marTop w:val="0"/>
                  <w:marBottom w:val="0"/>
                  <w:divBdr>
                    <w:top w:val="none" w:sz="0" w:space="0" w:color="auto"/>
                    <w:left w:val="none" w:sz="0" w:space="0" w:color="auto"/>
                    <w:bottom w:val="none" w:sz="0" w:space="0" w:color="auto"/>
                    <w:right w:val="none" w:sz="0" w:space="0" w:color="auto"/>
                  </w:divBdr>
                  <w:divsChild>
                    <w:div w:id="1567718700">
                      <w:marLeft w:val="300"/>
                      <w:marRight w:val="300"/>
                      <w:marTop w:val="0"/>
                      <w:marBottom w:val="0"/>
                      <w:divBdr>
                        <w:top w:val="none" w:sz="0" w:space="0" w:color="auto"/>
                        <w:left w:val="none" w:sz="0" w:space="0" w:color="auto"/>
                        <w:bottom w:val="none" w:sz="0" w:space="0" w:color="auto"/>
                        <w:right w:val="none" w:sz="0" w:space="0" w:color="auto"/>
                      </w:divBdr>
                      <w:divsChild>
                        <w:div w:id="21182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86225">
          <w:marLeft w:val="0"/>
          <w:marRight w:val="0"/>
          <w:marTop w:val="0"/>
          <w:marBottom w:val="0"/>
          <w:divBdr>
            <w:top w:val="none" w:sz="0" w:space="0" w:color="auto"/>
            <w:left w:val="none" w:sz="0" w:space="0" w:color="auto"/>
            <w:bottom w:val="none" w:sz="0" w:space="0" w:color="auto"/>
            <w:right w:val="none" w:sz="0" w:space="0" w:color="auto"/>
          </w:divBdr>
          <w:divsChild>
            <w:div w:id="747504027">
              <w:marLeft w:val="0"/>
              <w:marRight w:val="0"/>
              <w:marTop w:val="0"/>
              <w:marBottom w:val="0"/>
              <w:divBdr>
                <w:top w:val="none" w:sz="0" w:space="0" w:color="auto"/>
                <w:left w:val="none" w:sz="0" w:space="0" w:color="auto"/>
                <w:bottom w:val="none" w:sz="0" w:space="0" w:color="auto"/>
                <w:right w:val="none" w:sz="0" w:space="0" w:color="auto"/>
              </w:divBdr>
              <w:divsChild>
                <w:div w:id="1677993634">
                  <w:marLeft w:val="0"/>
                  <w:marRight w:val="0"/>
                  <w:marTop w:val="0"/>
                  <w:marBottom w:val="0"/>
                  <w:divBdr>
                    <w:top w:val="none" w:sz="0" w:space="0" w:color="auto"/>
                    <w:left w:val="none" w:sz="0" w:space="0" w:color="auto"/>
                    <w:bottom w:val="none" w:sz="0" w:space="0" w:color="auto"/>
                    <w:right w:val="none" w:sz="0" w:space="0" w:color="auto"/>
                  </w:divBdr>
                  <w:divsChild>
                    <w:div w:id="894849756">
                      <w:marLeft w:val="0"/>
                      <w:marRight w:val="0"/>
                      <w:marTop w:val="0"/>
                      <w:marBottom w:val="0"/>
                      <w:divBdr>
                        <w:top w:val="none" w:sz="0" w:space="0" w:color="auto"/>
                        <w:left w:val="none" w:sz="0" w:space="0" w:color="auto"/>
                        <w:bottom w:val="none" w:sz="0" w:space="0" w:color="auto"/>
                        <w:right w:val="none" w:sz="0" w:space="0" w:color="auto"/>
                      </w:divBdr>
                      <w:divsChild>
                        <w:div w:id="11789573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6716">
          <w:marLeft w:val="0"/>
          <w:marRight w:val="0"/>
          <w:marTop w:val="0"/>
          <w:marBottom w:val="0"/>
          <w:divBdr>
            <w:top w:val="none" w:sz="0" w:space="0" w:color="auto"/>
            <w:left w:val="none" w:sz="0" w:space="0" w:color="auto"/>
            <w:bottom w:val="none" w:sz="0" w:space="0" w:color="auto"/>
            <w:right w:val="none" w:sz="0" w:space="0" w:color="auto"/>
          </w:divBdr>
          <w:divsChild>
            <w:div w:id="1785733124">
              <w:marLeft w:val="0"/>
              <w:marRight w:val="0"/>
              <w:marTop w:val="0"/>
              <w:marBottom w:val="0"/>
              <w:divBdr>
                <w:top w:val="none" w:sz="0" w:space="0" w:color="auto"/>
                <w:left w:val="none" w:sz="0" w:space="0" w:color="auto"/>
                <w:bottom w:val="none" w:sz="0" w:space="0" w:color="auto"/>
                <w:right w:val="none" w:sz="0" w:space="0" w:color="auto"/>
              </w:divBdr>
              <w:divsChild>
                <w:div w:id="1889873202">
                  <w:marLeft w:val="0"/>
                  <w:marRight w:val="0"/>
                  <w:marTop w:val="0"/>
                  <w:marBottom w:val="0"/>
                  <w:divBdr>
                    <w:top w:val="none" w:sz="0" w:space="0" w:color="auto"/>
                    <w:left w:val="none" w:sz="0" w:space="0" w:color="auto"/>
                    <w:bottom w:val="none" w:sz="0" w:space="0" w:color="auto"/>
                    <w:right w:val="none" w:sz="0" w:space="0" w:color="auto"/>
                  </w:divBdr>
                  <w:divsChild>
                    <w:div w:id="1439788236">
                      <w:marLeft w:val="300"/>
                      <w:marRight w:val="300"/>
                      <w:marTop w:val="0"/>
                      <w:marBottom w:val="0"/>
                      <w:divBdr>
                        <w:top w:val="none" w:sz="0" w:space="0" w:color="auto"/>
                        <w:left w:val="none" w:sz="0" w:space="0" w:color="auto"/>
                        <w:bottom w:val="none" w:sz="0" w:space="0" w:color="auto"/>
                        <w:right w:val="none" w:sz="0" w:space="0" w:color="auto"/>
                      </w:divBdr>
                      <w:divsChild>
                        <w:div w:id="1269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99699">
          <w:marLeft w:val="0"/>
          <w:marRight w:val="0"/>
          <w:marTop w:val="0"/>
          <w:marBottom w:val="0"/>
          <w:divBdr>
            <w:top w:val="none" w:sz="0" w:space="0" w:color="auto"/>
            <w:left w:val="none" w:sz="0" w:space="0" w:color="auto"/>
            <w:bottom w:val="none" w:sz="0" w:space="0" w:color="auto"/>
            <w:right w:val="none" w:sz="0" w:space="0" w:color="auto"/>
          </w:divBdr>
          <w:divsChild>
            <w:div w:id="1742097263">
              <w:marLeft w:val="0"/>
              <w:marRight w:val="0"/>
              <w:marTop w:val="0"/>
              <w:marBottom w:val="0"/>
              <w:divBdr>
                <w:top w:val="none" w:sz="0" w:space="0" w:color="auto"/>
                <w:left w:val="none" w:sz="0" w:space="0" w:color="auto"/>
                <w:bottom w:val="none" w:sz="0" w:space="0" w:color="auto"/>
                <w:right w:val="none" w:sz="0" w:space="0" w:color="auto"/>
              </w:divBdr>
              <w:divsChild>
                <w:div w:id="1015301755">
                  <w:marLeft w:val="0"/>
                  <w:marRight w:val="0"/>
                  <w:marTop w:val="0"/>
                  <w:marBottom w:val="0"/>
                  <w:divBdr>
                    <w:top w:val="none" w:sz="0" w:space="0" w:color="auto"/>
                    <w:left w:val="none" w:sz="0" w:space="0" w:color="auto"/>
                    <w:bottom w:val="none" w:sz="0" w:space="0" w:color="auto"/>
                    <w:right w:val="none" w:sz="0" w:space="0" w:color="auto"/>
                  </w:divBdr>
                  <w:divsChild>
                    <w:div w:id="1748917019">
                      <w:marLeft w:val="0"/>
                      <w:marRight w:val="0"/>
                      <w:marTop w:val="0"/>
                      <w:marBottom w:val="0"/>
                      <w:divBdr>
                        <w:top w:val="none" w:sz="0" w:space="0" w:color="auto"/>
                        <w:left w:val="none" w:sz="0" w:space="0" w:color="auto"/>
                        <w:bottom w:val="none" w:sz="0" w:space="0" w:color="auto"/>
                        <w:right w:val="none" w:sz="0" w:space="0" w:color="auto"/>
                      </w:divBdr>
                      <w:divsChild>
                        <w:div w:id="20999366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88402">
          <w:marLeft w:val="0"/>
          <w:marRight w:val="0"/>
          <w:marTop w:val="0"/>
          <w:marBottom w:val="0"/>
          <w:divBdr>
            <w:top w:val="none" w:sz="0" w:space="0" w:color="auto"/>
            <w:left w:val="none" w:sz="0" w:space="0" w:color="auto"/>
            <w:bottom w:val="none" w:sz="0" w:space="0" w:color="auto"/>
            <w:right w:val="none" w:sz="0" w:space="0" w:color="auto"/>
          </w:divBdr>
          <w:divsChild>
            <w:div w:id="1297875246">
              <w:marLeft w:val="0"/>
              <w:marRight w:val="0"/>
              <w:marTop w:val="0"/>
              <w:marBottom w:val="0"/>
              <w:divBdr>
                <w:top w:val="none" w:sz="0" w:space="0" w:color="auto"/>
                <w:left w:val="none" w:sz="0" w:space="0" w:color="auto"/>
                <w:bottom w:val="none" w:sz="0" w:space="0" w:color="auto"/>
                <w:right w:val="none" w:sz="0" w:space="0" w:color="auto"/>
              </w:divBdr>
              <w:divsChild>
                <w:div w:id="1699088163">
                  <w:marLeft w:val="0"/>
                  <w:marRight w:val="0"/>
                  <w:marTop w:val="0"/>
                  <w:marBottom w:val="0"/>
                  <w:divBdr>
                    <w:top w:val="none" w:sz="0" w:space="0" w:color="auto"/>
                    <w:left w:val="none" w:sz="0" w:space="0" w:color="auto"/>
                    <w:bottom w:val="none" w:sz="0" w:space="0" w:color="auto"/>
                    <w:right w:val="none" w:sz="0" w:space="0" w:color="auto"/>
                  </w:divBdr>
                  <w:divsChild>
                    <w:div w:id="1716928482">
                      <w:marLeft w:val="300"/>
                      <w:marRight w:val="300"/>
                      <w:marTop w:val="0"/>
                      <w:marBottom w:val="0"/>
                      <w:divBdr>
                        <w:top w:val="none" w:sz="0" w:space="0" w:color="auto"/>
                        <w:left w:val="none" w:sz="0" w:space="0" w:color="auto"/>
                        <w:bottom w:val="none" w:sz="0" w:space="0" w:color="auto"/>
                        <w:right w:val="none" w:sz="0" w:space="0" w:color="auto"/>
                      </w:divBdr>
                      <w:divsChild>
                        <w:div w:id="10852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39428">
          <w:marLeft w:val="0"/>
          <w:marRight w:val="0"/>
          <w:marTop w:val="0"/>
          <w:marBottom w:val="0"/>
          <w:divBdr>
            <w:top w:val="none" w:sz="0" w:space="0" w:color="auto"/>
            <w:left w:val="none" w:sz="0" w:space="0" w:color="auto"/>
            <w:bottom w:val="none" w:sz="0" w:space="0" w:color="auto"/>
            <w:right w:val="none" w:sz="0" w:space="0" w:color="auto"/>
          </w:divBdr>
          <w:divsChild>
            <w:div w:id="1090003340">
              <w:marLeft w:val="0"/>
              <w:marRight w:val="0"/>
              <w:marTop w:val="0"/>
              <w:marBottom w:val="0"/>
              <w:divBdr>
                <w:top w:val="none" w:sz="0" w:space="0" w:color="auto"/>
                <w:left w:val="none" w:sz="0" w:space="0" w:color="auto"/>
                <w:bottom w:val="none" w:sz="0" w:space="0" w:color="auto"/>
                <w:right w:val="none" w:sz="0" w:space="0" w:color="auto"/>
              </w:divBdr>
              <w:divsChild>
                <w:div w:id="338432823">
                  <w:marLeft w:val="0"/>
                  <w:marRight w:val="0"/>
                  <w:marTop w:val="0"/>
                  <w:marBottom w:val="0"/>
                  <w:divBdr>
                    <w:top w:val="none" w:sz="0" w:space="0" w:color="auto"/>
                    <w:left w:val="none" w:sz="0" w:space="0" w:color="auto"/>
                    <w:bottom w:val="none" w:sz="0" w:space="0" w:color="auto"/>
                    <w:right w:val="none" w:sz="0" w:space="0" w:color="auto"/>
                  </w:divBdr>
                  <w:divsChild>
                    <w:div w:id="237058596">
                      <w:marLeft w:val="0"/>
                      <w:marRight w:val="0"/>
                      <w:marTop w:val="0"/>
                      <w:marBottom w:val="0"/>
                      <w:divBdr>
                        <w:top w:val="none" w:sz="0" w:space="0" w:color="auto"/>
                        <w:left w:val="none" w:sz="0" w:space="0" w:color="auto"/>
                        <w:bottom w:val="none" w:sz="0" w:space="0" w:color="auto"/>
                        <w:right w:val="none" w:sz="0" w:space="0" w:color="auto"/>
                      </w:divBdr>
                      <w:divsChild>
                        <w:div w:id="11988605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72111">
          <w:marLeft w:val="0"/>
          <w:marRight w:val="0"/>
          <w:marTop w:val="0"/>
          <w:marBottom w:val="0"/>
          <w:divBdr>
            <w:top w:val="none" w:sz="0" w:space="0" w:color="auto"/>
            <w:left w:val="none" w:sz="0" w:space="0" w:color="auto"/>
            <w:bottom w:val="none" w:sz="0" w:space="0" w:color="auto"/>
            <w:right w:val="none" w:sz="0" w:space="0" w:color="auto"/>
          </w:divBdr>
          <w:divsChild>
            <w:div w:id="454907761">
              <w:marLeft w:val="0"/>
              <w:marRight w:val="0"/>
              <w:marTop w:val="0"/>
              <w:marBottom w:val="0"/>
              <w:divBdr>
                <w:top w:val="none" w:sz="0" w:space="0" w:color="auto"/>
                <w:left w:val="none" w:sz="0" w:space="0" w:color="auto"/>
                <w:bottom w:val="none" w:sz="0" w:space="0" w:color="auto"/>
                <w:right w:val="none" w:sz="0" w:space="0" w:color="auto"/>
              </w:divBdr>
              <w:divsChild>
                <w:div w:id="592131727">
                  <w:marLeft w:val="0"/>
                  <w:marRight w:val="0"/>
                  <w:marTop w:val="0"/>
                  <w:marBottom w:val="0"/>
                  <w:divBdr>
                    <w:top w:val="none" w:sz="0" w:space="0" w:color="auto"/>
                    <w:left w:val="none" w:sz="0" w:space="0" w:color="auto"/>
                    <w:bottom w:val="none" w:sz="0" w:space="0" w:color="auto"/>
                    <w:right w:val="none" w:sz="0" w:space="0" w:color="auto"/>
                  </w:divBdr>
                  <w:divsChild>
                    <w:div w:id="991445488">
                      <w:marLeft w:val="300"/>
                      <w:marRight w:val="300"/>
                      <w:marTop w:val="0"/>
                      <w:marBottom w:val="0"/>
                      <w:divBdr>
                        <w:top w:val="none" w:sz="0" w:space="0" w:color="auto"/>
                        <w:left w:val="none" w:sz="0" w:space="0" w:color="auto"/>
                        <w:bottom w:val="none" w:sz="0" w:space="0" w:color="auto"/>
                        <w:right w:val="none" w:sz="0" w:space="0" w:color="auto"/>
                      </w:divBdr>
                      <w:divsChild>
                        <w:div w:id="15737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787164">
      <w:bodyDiv w:val="1"/>
      <w:marLeft w:val="0"/>
      <w:marRight w:val="0"/>
      <w:marTop w:val="0"/>
      <w:marBottom w:val="0"/>
      <w:divBdr>
        <w:top w:val="none" w:sz="0" w:space="0" w:color="auto"/>
        <w:left w:val="none" w:sz="0" w:space="0" w:color="auto"/>
        <w:bottom w:val="none" w:sz="0" w:space="0" w:color="auto"/>
        <w:right w:val="none" w:sz="0" w:space="0" w:color="auto"/>
      </w:divBdr>
    </w:div>
    <w:div w:id="1823112723">
      <w:bodyDiv w:val="1"/>
      <w:marLeft w:val="0"/>
      <w:marRight w:val="0"/>
      <w:marTop w:val="0"/>
      <w:marBottom w:val="0"/>
      <w:divBdr>
        <w:top w:val="none" w:sz="0" w:space="0" w:color="auto"/>
        <w:left w:val="none" w:sz="0" w:space="0" w:color="auto"/>
        <w:bottom w:val="none" w:sz="0" w:space="0" w:color="auto"/>
        <w:right w:val="none" w:sz="0" w:space="0" w:color="auto"/>
      </w:divBdr>
      <w:divsChild>
        <w:div w:id="920867552">
          <w:marLeft w:val="0"/>
          <w:marRight w:val="0"/>
          <w:marTop w:val="0"/>
          <w:marBottom w:val="0"/>
          <w:divBdr>
            <w:top w:val="none" w:sz="0" w:space="0" w:color="auto"/>
            <w:left w:val="none" w:sz="0" w:space="0" w:color="auto"/>
            <w:bottom w:val="none" w:sz="0" w:space="0" w:color="auto"/>
            <w:right w:val="none" w:sz="0" w:space="0" w:color="auto"/>
          </w:divBdr>
          <w:divsChild>
            <w:div w:id="38089913">
              <w:marLeft w:val="0"/>
              <w:marRight w:val="0"/>
              <w:marTop w:val="0"/>
              <w:marBottom w:val="0"/>
              <w:divBdr>
                <w:top w:val="none" w:sz="0" w:space="0" w:color="auto"/>
                <w:left w:val="none" w:sz="0" w:space="0" w:color="auto"/>
                <w:bottom w:val="none" w:sz="0" w:space="0" w:color="auto"/>
                <w:right w:val="none" w:sz="0" w:space="0" w:color="auto"/>
              </w:divBdr>
            </w:div>
          </w:divsChild>
        </w:div>
        <w:div w:id="1464730479">
          <w:marLeft w:val="0"/>
          <w:marRight w:val="0"/>
          <w:marTop w:val="195"/>
          <w:marBottom w:val="0"/>
          <w:divBdr>
            <w:top w:val="single" w:sz="6" w:space="4" w:color="EEEEEE"/>
            <w:left w:val="none" w:sz="0" w:space="0" w:color="auto"/>
            <w:bottom w:val="single" w:sz="6" w:space="4" w:color="EEEEEE"/>
            <w:right w:val="none" w:sz="0" w:space="0" w:color="auto"/>
          </w:divBdr>
          <w:divsChild>
            <w:div w:id="791753343">
              <w:marLeft w:val="0"/>
              <w:marRight w:val="75"/>
              <w:marTop w:val="0"/>
              <w:marBottom w:val="0"/>
              <w:divBdr>
                <w:top w:val="none" w:sz="0" w:space="0" w:color="auto"/>
                <w:left w:val="none" w:sz="0" w:space="0" w:color="auto"/>
                <w:bottom w:val="none" w:sz="0" w:space="0" w:color="auto"/>
                <w:right w:val="none" w:sz="0" w:space="0" w:color="auto"/>
              </w:divBdr>
              <w:divsChild>
                <w:div w:id="1232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4233">
          <w:marLeft w:val="0"/>
          <w:marRight w:val="0"/>
          <w:marTop w:val="0"/>
          <w:marBottom w:val="0"/>
          <w:divBdr>
            <w:top w:val="none" w:sz="0" w:space="0" w:color="auto"/>
            <w:left w:val="none" w:sz="0" w:space="0" w:color="auto"/>
            <w:bottom w:val="none" w:sz="0" w:space="0" w:color="auto"/>
            <w:right w:val="none" w:sz="0" w:space="0" w:color="auto"/>
          </w:divBdr>
          <w:divsChild>
            <w:div w:id="1160190256">
              <w:marLeft w:val="0"/>
              <w:marRight w:val="0"/>
              <w:marTop w:val="180"/>
              <w:marBottom w:val="0"/>
              <w:divBdr>
                <w:top w:val="none" w:sz="0" w:space="0" w:color="auto"/>
                <w:left w:val="none" w:sz="0" w:space="0" w:color="auto"/>
                <w:bottom w:val="none" w:sz="0" w:space="0" w:color="auto"/>
                <w:right w:val="none" w:sz="0" w:space="0" w:color="auto"/>
              </w:divBdr>
            </w:div>
          </w:divsChild>
        </w:div>
        <w:div w:id="1631863782">
          <w:marLeft w:val="0"/>
          <w:marRight w:val="0"/>
          <w:marTop w:val="0"/>
          <w:marBottom w:val="0"/>
          <w:divBdr>
            <w:top w:val="none" w:sz="0" w:space="0" w:color="auto"/>
            <w:left w:val="none" w:sz="0" w:space="0" w:color="auto"/>
            <w:bottom w:val="none" w:sz="0" w:space="0" w:color="auto"/>
            <w:right w:val="none" w:sz="0" w:space="0" w:color="auto"/>
          </w:divBdr>
          <w:divsChild>
            <w:div w:id="154036090">
              <w:marLeft w:val="0"/>
              <w:marRight w:val="0"/>
              <w:marTop w:val="480"/>
              <w:marBottom w:val="0"/>
              <w:divBdr>
                <w:top w:val="none" w:sz="0" w:space="0" w:color="auto"/>
                <w:left w:val="none" w:sz="0" w:space="0" w:color="auto"/>
                <w:bottom w:val="single" w:sz="6" w:space="11" w:color="EEEEEE"/>
                <w:right w:val="none" w:sz="0" w:space="0" w:color="auto"/>
              </w:divBdr>
              <w:divsChild>
                <w:div w:id="75901158">
                  <w:marLeft w:val="0"/>
                  <w:marRight w:val="0"/>
                  <w:marTop w:val="225"/>
                  <w:marBottom w:val="0"/>
                  <w:divBdr>
                    <w:top w:val="none" w:sz="0" w:space="0" w:color="auto"/>
                    <w:left w:val="none" w:sz="0" w:space="0" w:color="auto"/>
                    <w:bottom w:val="none" w:sz="0" w:space="0" w:color="auto"/>
                    <w:right w:val="none" w:sz="0" w:space="0" w:color="auto"/>
                  </w:divBdr>
                </w:div>
              </w:divsChild>
            </w:div>
            <w:div w:id="462693257">
              <w:marLeft w:val="0"/>
              <w:marRight w:val="0"/>
              <w:marTop w:val="0"/>
              <w:marBottom w:val="240"/>
              <w:divBdr>
                <w:top w:val="none" w:sz="0" w:space="0" w:color="auto"/>
                <w:left w:val="none" w:sz="0" w:space="0" w:color="auto"/>
                <w:bottom w:val="none" w:sz="0" w:space="0" w:color="auto"/>
                <w:right w:val="none" w:sz="0" w:space="0" w:color="auto"/>
              </w:divBdr>
              <w:divsChild>
                <w:div w:id="1626426694">
                  <w:marLeft w:val="0"/>
                  <w:marRight w:val="0"/>
                  <w:marTop w:val="0"/>
                  <w:marBottom w:val="0"/>
                  <w:divBdr>
                    <w:top w:val="none" w:sz="0" w:space="0" w:color="auto"/>
                    <w:left w:val="none" w:sz="0" w:space="0" w:color="auto"/>
                    <w:bottom w:val="none" w:sz="0" w:space="0" w:color="auto"/>
                    <w:right w:val="none" w:sz="0" w:space="0" w:color="auto"/>
                  </w:divBdr>
                  <w:divsChild>
                    <w:div w:id="1534340338">
                      <w:marLeft w:val="900"/>
                      <w:marRight w:val="900"/>
                      <w:marTop w:val="480"/>
                      <w:marBottom w:val="480"/>
                      <w:divBdr>
                        <w:top w:val="none" w:sz="0" w:space="0" w:color="auto"/>
                        <w:left w:val="none" w:sz="0" w:space="0" w:color="auto"/>
                        <w:bottom w:val="none" w:sz="0" w:space="0" w:color="auto"/>
                        <w:right w:val="none" w:sz="0" w:space="0" w:color="auto"/>
                      </w:divBdr>
                    </w:div>
                  </w:divsChild>
                </w:div>
                <w:div w:id="1578707184">
                  <w:marLeft w:val="0"/>
                  <w:marRight w:val="0"/>
                  <w:marTop w:val="0"/>
                  <w:marBottom w:val="0"/>
                  <w:divBdr>
                    <w:top w:val="none" w:sz="0" w:space="0" w:color="auto"/>
                    <w:left w:val="none" w:sz="0" w:space="0" w:color="auto"/>
                    <w:bottom w:val="none" w:sz="0" w:space="0" w:color="auto"/>
                    <w:right w:val="none" w:sz="0" w:space="0" w:color="auto"/>
                  </w:divBdr>
                  <w:divsChild>
                    <w:div w:id="1475025541">
                      <w:marLeft w:val="900"/>
                      <w:marRight w:val="900"/>
                      <w:marTop w:val="0"/>
                      <w:marBottom w:val="0"/>
                      <w:divBdr>
                        <w:top w:val="none" w:sz="0" w:space="0" w:color="auto"/>
                        <w:left w:val="none" w:sz="0" w:space="0" w:color="auto"/>
                        <w:bottom w:val="none" w:sz="0" w:space="0" w:color="auto"/>
                        <w:right w:val="none" w:sz="0" w:space="0" w:color="auto"/>
                      </w:divBdr>
                      <w:divsChild>
                        <w:div w:id="350230109">
                          <w:marLeft w:val="0"/>
                          <w:marRight w:val="0"/>
                          <w:marTop w:val="0"/>
                          <w:marBottom w:val="0"/>
                          <w:divBdr>
                            <w:top w:val="none" w:sz="0" w:space="0" w:color="auto"/>
                            <w:left w:val="none" w:sz="0" w:space="0" w:color="auto"/>
                            <w:bottom w:val="none" w:sz="0" w:space="0" w:color="auto"/>
                            <w:right w:val="none" w:sz="0" w:space="0" w:color="auto"/>
                          </w:divBdr>
                          <w:divsChild>
                            <w:div w:id="933325115">
                              <w:marLeft w:val="0"/>
                              <w:marRight w:val="0"/>
                              <w:marTop w:val="300"/>
                              <w:marBottom w:val="300"/>
                              <w:divBdr>
                                <w:top w:val="single" w:sz="6" w:space="12" w:color="F5F5F5"/>
                                <w:left w:val="none" w:sz="0" w:space="0" w:color="auto"/>
                                <w:bottom w:val="single" w:sz="6" w:space="20" w:color="F5F5F5"/>
                                <w:right w:val="none" w:sz="0" w:space="0" w:color="auto"/>
                              </w:divBdr>
                              <w:divsChild>
                                <w:div w:id="536697006">
                                  <w:marLeft w:val="0"/>
                                  <w:marRight w:val="0"/>
                                  <w:marTop w:val="0"/>
                                  <w:marBottom w:val="0"/>
                                  <w:divBdr>
                                    <w:top w:val="none" w:sz="0" w:space="0" w:color="auto"/>
                                    <w:left w:val="none" w:sz="0" w:space="0" w:color="auto"/>
                                    <w:bottom w:val="none" w:sz="0" w:space="0" w:color="auto"/>
                                    <w:right w:val="none" w:sz="0" w:space="0" w:color="auto"/>
                                  </w:divBdr>
                                  <w:divsChild>
                                    <w:div w:id="6763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4537">
                          <w:marLeft w:val="0"/>
                          <w:marRight w:val="0"/>
                          <w:marTop w:val="0"/>
                          <w:marBottom w:val="0"/>
                          <w:divBdr>
                            <w:top w:val="none" w:sz="0" w:space="0" w:color="auto"/>
                            <w:left w:val="none" w:sz="0" w:space="0" w:color="auto"/>
                            <w:bottom w:val="none" w:sz="0" w:space="0" w:color="auto"/>
                            <w:right w:val="none" w:sz="0" w:space="0" w:color="auto"/>
                          </w:divBdr>
                          <w:divsChild>
                            <w:div w:id="891885307">
                              <w:marLeft w:val="0"/>
                              <w:marRight w:val="0"/>
                              <w:marTop w:val="300"/>
                              <w:marBottom w:val="300"/>
                              <w:divBdr>
                                <w:top w:val="single" w:sz="6" w:space="12" w:color="F5F5F5"/>
                                <w:left w:val="none" w:sz="0" w:space="0" w:color="auto"/>
                                <w:bottom w:val="single" w:sz="6" w:space="20" w:color="F5F5F5"/>
                                <w:right w:val="none" w:sz="0" w:space="0" w:color="auto"/>
                              </w:divBdr>
                              <w:divsChild>
                                <w:div w:id="694501295">
                                  <w:marLeft w:val="0"/>
                                  <w:marRight w:val="0"/>
                                  <w:marTop w:val="0"/>
                                  <w:marBottom w:val="0"/>
                                  <w:divBdr>
                                    <w:top w:val="none" w:sz="0" w:space="0" w:color="auto"/>
                                    <w:left w:val="none" w:sz="0" w:space="0" w:color="auto"/>
                                    <w:bottom w:val="none" w:sz="0" w:space="0" w:color="auto"/>
                                    <w:right w:val="none" w:sz="0" w:space="0" w:color="auto"/>
                                  </w:divBdr>
                                  <w:divsChild>
                                    <w:div w:id="1455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24368">
                          <w:marLeft w:val="0"/>
                          <w:marRight w:val="0"/>
                          <w:marTop w:val="0"/>
                          <w:marBottom w:val="0"/>
                          <w:divBdr>
                            <w:top w:val="none" w:sz="0" w:space="0" w:color="auto"/>
                            <w:left w:val="none" w:sz="0" w:space="0" w:color="auto"/>
                            <w:bottom w:val="none" w:sz="0" w:space="0" w:color="auto"/>
                            <w:right w:val="none" w:sz="0" w:space="0" w:color="auto"/>
                          </w:divBdr>
                          <w:divsChild>
                            <w:div w:id="270865488">
                              <w:marLeft w:val="0"/>
                              <w:marRight w:val="540"/>
                              <w:marTop w:val="0"/>
                              <w:marBottom w:val="300"/>
                              <w:divBdr>
                                <w:top w:val="none" w:sz="0" w:space="0" w:color="auto"/>
                                <w:left w:val="none" w:sz="0" w:space="0" w:color="auto"/>
                                <w:bottom w:val="none" w:sz="0" w:space="0" w:color="auto"/>
                                <w:right w:val="none" w:sz="0" w:space="0" w:color="auto"/>
                              </w:divBdr>
                              <w:divsChild>
                                <w:div w:id="1319386587">
                                  <w:marLeft w:val="0"/>
                                  <w:marRight w:val="0"/>
                                  <w:marTop w:val="0"/>
                                  <w:marBottom w:val="0"/>
                                  <w:divBdr>
                                    <w:top w:val="none" w:sz="0" w:space="0" w:color="auto"/>
                                    <w:left w:val="none" w:sz="0" w:space="0" w:color="auto"/>
                                    <w:bottom w:val="none" w:sz="0" w:space="0" w:color="auto"/>
                                    <w:right w:val="none" w:sz="0" w:space="0" w:color="auto"/>
                                  </w:divBdr>
                                  <w:divsChild>
                                    <w:div w:id="12970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4765">
                          <w:marLeft w:val="0"/>
                          <w:marRight w:val="0"/>
                          <w:marTop w:val="0"/>
                          <w:marBottom w:val="0"/>
                          <w:divBdr>
                            <w:top w:val="none" w:sz="0" w:space="0" w:color="auto"/>
                            <w:left w:val="none" w:sz="0" w:space="0" w:color="auto"/>
                            <w:bottom w:val="none" w:sz="0" w:space="0" w:color="auto"/>
                            <w:right w:val="none" w:sz="0" w:space="0" w:color="auto"/>
                          </w:divBdr>
                          <w:divsChild>
                            <w:div w:id="280577573">
                              <w:marLeft w:val="540"/>
                              <w:marRight w:val="0"/>
                              <w:marTop w:val="0"/>
                              <w:marBottom w:val="300"/>
                              <w:divBdr>
                                <w:top w:val="none" w:sz="0" w:space="0" w:color="auto"/>
                                <w:left w:val="none" w:sz="0" w:space="0" w:color="auto"/>
                                <w:bottom w:val="none" w:sz="0" w:space="0" w:color="auto"/>
                                <w:right w:val="none" w:sz="0" w:space="0" w:color="auto"/>
                              </w:divBdr>
                              <w:divsChild>
                                <w:div w:id="450902888">
                                  <w:marLeft w:val="0"/>
                                  <w:marRight w:val="0"/>
                                  <w:marTop w:val="0"/>
                                  <w:marBottom w:val="0"/>
                                  <w:divBdr>
                                    <w:top w:val="none" w:sz="0" w:space="0" w:color="auto"/>
                                    <w:left w:val="none" w:sz="0" w:space="0" w:color="auto"/>
                                    <w:bottom w:val="none" w:sz="0" w:space="0" w:color="auto"/>
                                    <w:right w:val="none" w:sz="0" w:space="0" w:color="auto"/>
                                  </w:divBdr>
                                  <w:divsChild>
                                    <w:div w:id="10790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7515">
                          <w:marLeft w:val="0"/>
                          <w:marRight w:val="0"/>
                          <w:marTop w:val="300"/>
                          <w:marBottom w:val="225"/>
                          <w:divBdr>
                            <w:top w:val="none" w:sz="0" w:space="0" w:color="auto"/>
                            <w:left w:val="none" w:sz="0" w:space="0" w:color="auto"/>
                            <w:bottom w:val="none" w:sz="0" w:space="0" w:color="auto"/>
                            <w:right w:val="none" w:sz="0" w:space="0" w:color="auto"/>
                          </w:divBdr>
                        </w:div>
                        <w:div w:id="1034230721">
                          <w:marLeft w:val="0"/>
                          <w:marRight w:val="0"/>
                          <w:marTop w:val="0"/>
                          <w:marBottom w:val="0"/>
                          <w:divBdr>
                            <w:top w:val="none" w:sz="0" w:space="0" w:color="auto"/>
                            <w:left w:val="none" w:sz="0" w:space="0" w:color="auto"/>
                            <w:bottom w:val="none" w:sz="0" w:space="0" w:color="auto"/>
                            <w:right w:val="none" w:sz="0" w:space="0" w:color="auto"/>
                          </w:divBdr>
                          <w:divsChild>
                            <w:div w:id="589779672">
                              <w:marLeft w:val="0"/>
                              <w:marRight w:val="0"/>
                              <w:marTop w:val="300"/>
                              <w:marBottom w:val="300"/>
                              <w:divBdr>
                                <w:top w:val="single" w:sz="6" w:space="12" w:color="F5F5F5"/>
                                <w:left w:val="none" w:sz="0" w:space="0" w:color="auto"/>
                                <w:bottom w:val="single" w:sz="6" w:space="20" w:color="F5F5F5"/>
                                <w:right w:val="none" w:sz="0" w:space="0" w:color="auto"/>
                              </w:divBdr>
                              <w:divsChild>
                                <w:div w:id="1549680422">
                                  <w:marLeft w:val="0"/>
                                  <w:marRight w:val="0"/>
                                  <w:marTop w:val="0"/>
                                  <w:marBottom w:val="0"/>
                                  <w:divBdr>
                                    <w:top w:val="none" w:sz="0" w:space="0" w:color="auto"/>
                                    <w:left w:val="none" w:sz="0" w:space="0" w:color="auto"/>
                                    <w:bottom w:val="none" w:sz="0" w:space="0" w:color="auto"/>
                                    <w:right w:val="none" w:sz="0" w:space="0" w:color="auto"/>
                                  </w:divBdr>
                                  <w:divsChild>
                                    <w:div w:id="2032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6992">
      <w:bodyDiv w:val="1"/>
      <w:marLeft w:val="0"/>
      <w:marRight w:val="0"/>
      <w:marTop w:val="0"/>
      <w:marBottom w:val="0"/>
      <w:divBdr>
        <w:top w:val="none" w:sz="0" w:space="0" w:color="auto"/>
        <w:left w:val="none" w:sz="0" w:space="0" w:color="auto"/>
        <w:bottom w:val="none" w:sz="0" w:space="0" w:color="auto"/>
        <w:right w:val="none" w:sz="0" w:space="0" w:color="auto"/>
      </w:divBdr>
      <w:divsChild>
        <w:div w:id="331685313">
          <w:marLeft w:val="0"/>
          <w:marRight w:val="0"/>
          <w:marTop w:val="150"/>
          <w:marBottom w:val="0"/>
          <w:divBdr>
            <w:top w:val="none" w:sz="0" w:space="0" w:color="auto"/>
            <w:left w:val="none" w:sz="0" w:space="0" w:color="auto"/>
            <w:bottom w:val="none" w:sz="0" w:space="0" w:color="auto"/>
            <w:right w:val="none" w:sz="0" w:space="0" w:color="auto"/>
          </w:divBdr>
          <w:divsChild>
            <w:div w:id="806243363">
              <w:marLeft w:val="0"/>
              <w:marRight w:val="0"/>
              <w:marTop w:val="0"/>
              <w:marBottom w:val="300"/>
              <w:divBdr>
                <w:top w:val="none" w:sz="0" w:space="0" w:color="auto"/>
                <w:left w:val="none" w:sz="0" w:space="0" w:color="auto"/>
                <w:bottom w:val="none" w:sz="0" w:space="0" w:color="auto"/>
                <w:right w:val="none" w:sz="0" w:space="0" w:color="auto"/>
              </w:divBdr>
            </w:div>
            <w:div w:id="847989539">
              <w:marLeft w:val="0"/>
              <w:marRight w:val="0"/>
              <w:marTop w:val="0"/>
              <w:marBottom w:val="0"/>
              <w:divBdr>
                <w:top w:val="none" w:sz="0" w:space="0" w:color="auto"/>
                <w:left w:val="none" w:sz="0" w:space="0" w:color="auto"/>
                <w:bottom w:val="none" w:sz="0" w:space="0" w:color="auto"/>
                <w:right w:val="none" w:sz="0" w:space="0" w:color="auto"/>
              </w:divBdr>
              <w:divsChild>
                <w:div w:id="1320110195">
                  <w:marLeft w:val="0"/>
                  <w:marRight w:val="0"/>
                  <w:marTop w:val="0"/>
                  <w:marBottom w:val="0"/>
                  <w:divBdr>
                    <w:top w:val="none" w:sz="0" w:space="0" w:color="auto"/>
                    <w:left w:val="none" w:sz="0" w:space="0" w:color="auto"/>
                    <w:bottom w:val="none" w:sz="0" w:space="0" w:color="auto"/>
                    <w:right w:val="none" w:sz="0" w:space="0" w:color="auto"/>
                  </w:divBdr>
                  <w:divsChild>
                    <w:div w:id="1370373730">
                      <w:marLeft w:val="0"/>
                      <w:marRight w:val="0"/>
                      <w:marTop w:val="0"/>
                      <w:marBottom w:val="0"/>
                      <w:divBdr>
                        <w:top w:val="none" w:sz="0" w:space="0" w:color="auto"/>
                        <w:left w:val="none" w:sz="0" w:space="0" w:color="auto"/>
                        <w:bottom w:val="none" w:sz="0" w:space="0" w:color="auto"/>
                        <w:right w:val="none" w:sz="0" w:space="0" w:color="auto"/>
                      </w:divBdr>
                      <w:divsChild>
                        <w:div w:id="19895072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71060769">
                  <w:marLeft w:val="0"/>
                  <w:marRight w:val="0"/>
                  <w:marTop w:val="0"/>
                  <w:marBottom w:val="0"/>
                  <w:divBdr>
                    <w:top w:val="none" w:sz="0" w:space="0" w:color="auto"/>
                    <w:left w:val="none" w:sz="0" w:space="0" w:color="auto"/>
                    <w:bottom w:val="none" w:sz="0" w:space="0" w:color="auto"/>
                    <w:right w:val="none" w:sz="0" w:space="0" w:color="auto"/>
                  </w:divBdr>
                  <w:divsChild>
                    <w:div w:id="662663531">
                      <w:marLeft w:val="0"/>
                      <w:marRight w:val="0"/>
                      <w:marTop w:val="0"/>
                      <w:marBottom w:val="0"/>
                      <w:divBdr>
                        <w:top w:val="none" w:sz="0" w:space="0" w:color="auto"/>
                        <w:left w:val="none" w:sz="0" w:space="0" w:color="auto"/>
                        <w:bottom w:val="none" w:sz="0" w:space="0" w:color="auto"/>
                        <w:right w:val="none" w:sz="0" w:space="0" w:color="auto"/>
                      </w:divBdr>
                      <w:divsChild>
                        <w:div w:id="1719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7604">
          <w:marLeft w:val="0"/>
          <w:marRight w:val="0"/>
          <w:marTop w:val="0"/>
          <w:marBottom w:val="0"/>
          <w:divBdr>
            <w:top w:val="none" w:sz="0" w:space="0" w:color="auto"/>
            <w:left w:val="none" w:sz="0" w:space="0" w:color="auto"/>
            <w:bottom w:val="none" w:sz="0" w:space="0" w:color="auto"/>
            <w:right w:val="none" w:sz="0" w:space="0" w:color="auto"/>
          </w:divBdr>
          <w:divsChild>
            <w:div w:id="924070477">
              <w:marLeft w:val="0"/>
              <w:marRight w:val="0"/>
              <w:marTop w:val="0"/>
              <w:marBottom w:val="0"/>
              <w:divBdr>
                <w:top w:val="none" w:sz="0" w:space="0" w:color="auto"/>
                <w:left w:val="none" w:sz="0" w:space="0" w:color="auto"/>
                <w:bottom w:val="none" w:sz="0" w:space="0" w:color="auto"/>
                <w:right w:val="none" w:sz="0" w:space="0" w:color="auto"/>
              </w:divBdr>
              <w:divsChild>
                <w:div w:id="296878418">
                  <w:marLeft w:val="0"/>
                  <w:marRight w:val="0"/>
                  <w:marTop w:val="0"/>
                  <w:marBottom w:val="0"/>
                  <w:divBdr>
                    <w:top w:val="none" w:sz="0" w:space="0" w:color="auto"/>
                    <w:left w:val="none" w:sz="0" w:space="0" w:color="auto"/>
                    <w:bottom w:val="none" w:sz="0" w:space="0" w:color="auto"/>
                    <w:right w:val="none" w:sz="0" w:space="0" w:color="auto"/>
                  </w:divBdr>
                </w:div>
                <w:div w:id="5128884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03614952">
          <w:marLeft w:val="0"/>
          <w:marRight w:val="0"/>
          <w:marTop w:val="0"/>
          <w:marBottom w:val="0"/>
          <w:divBdr>
            <w:top w:val="none" w:sz="0" w:space="0" w:color="auto"/>
            <w:left w:val="none" w:sz="0" w:space="0" w:color="auto"/>
            <w:bottom w:val="none" w:sz="0" w:space="0" w:color="auto"/>
            <w:right w:val="none" w:sz="0" w:space="0" w:color="auto"/>
          </w:divBdr>
          <w:divsChild>
            <w:div w:id="758984965">
              <w:marLeft w:val="0"/>
              <w:marRight w:val="0"/>
              <w:marTop w:val="450"/>
              <w:marBottom w:val="0"/>
              <w:divBdr>
                <w:top w:val="none" w:sz="0" w:space="0" w:color="auto"/>
                <w:left w:val="none" w:sz="0" w:space="0" w:color="auto"/>
                <w:bottom w:val="none" w:sz="0" w:space="0" w:color="auto"/>
                <w:right w:val="none" w:sz="0" w:space="0" w:color="auto"/>
              </w:divBdr>
              <w:divsChild>
                <w:div w:id="1428623686">
                  <w:marLeft w:val="0"/>
                  <w:marRight w:val="0"/>
                  <w:marTop w:val="0"/>
                  <w:marBottom w:val="0"/>
                  <w:divBdr>
                    <w:top w:val="none" w:sz="0" w:space="0" w:color="auto"/>
                    <w:left w:val="none" w:sz="0" w:space="0" w:color="auto"/>
                    <w:bottom w:val="none" w:sz="0" w:space="0" w:color="auto"/>
                    <w:right w:val="none" w:sz="0" w:space="0" w:color="auto"/>
                  </w:divBdr>
                  <w:divsChild>
                    <w:div w:id="967584130">
                      <w:marLeft w:val="0"/>
                      <w:marRight w:val="0"/>
                      <w:marTop w:val="0"/>
                      <w:marBottom w:val="0"/>
                      <w:divBdr>
                        <w:top w:val="none" w:sz="0" w:space="0" w:color="auto"/>
                        <w:left w:val="none" w:sz="0" w:space="0" w:color="auto"/>
                        <w:bottom w:val="none" w:sz="0" w:space="0" w:color="auto"/>
                        <w:right w:val="none" w:sz="0" w:space="0" w:color="auto"/>
                      </w:divBdr>
                      <w:divsChild>
                        <w:div w:id="1591235461">
                          <w:marLeft w:val="0"/>
                          <w:marRight w:val="0"/>
                          <w:marTop w:val="0"/>
                          <w:marBottom w:val="0"/>
                          <w:divBdr>
                            <w:top w:val="none" w:sz="0" w:space="0" w:color="auto"/>
                            <w:left w:val="none" w:sz="0" w:space="0" w:color="auto"/>
                            <w:bottom w:val="none" w:sz="0" w:space="0" w:color="auto"/>
                            <w:right w:val="none" w:sz="0" w:space="0" w:color="auto"/>
                          </w:divBdr>
                          <w:divsChild>
                            <w:div w:id="7945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25">
                      <w:marLeft w:val="0"/>
                      <w:marRight w:val="0"/>
                      <w:marTop w:val="0"/>
                      <w:marBottom w:val="0"/>
                      <w:divBdr>
                        <w:top w:val="none" w:sz="0" w:space="0" w:color="auto"/>
                        <w:left w:val="none" w:sz="0" w:space="0" w:color="auto"/>
                        <w:bottom w:val="none" w:sz="0" w:space="0" w:color="auto"/>
                        <w:right w:val="none" w:sz="0" w:space="0" w:color="auto"/>
                      </w:divBdr>
                      <w:divsChild>
                        <w:div w:id="2048605937">
                          <w:marLeft w:val="0"/>
                          <w:marRight w:val="0"/>
                          <w:marTop w:val="0"/>
                          <w:marBottom w:val="0"/>
                          <w:divBdr>
                            <w:top w:val="none" w:sz="0" w:space="0" w:color="auto"/>
                            <w:left w:val="none" w:sz="0" w:space="0" w:color="auto"/>
                            <w:bottom w:val="none" w:sz="0" w:space="0" w:color="auto"/>
                            <w:right w:val="none" w:sz="0" w:space="0" w:color="auto"/>
                          </w:divBdr>
                          <w:divsChild>
                            <w:div w:id="19481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4065">
                      <w:marLeft w:val="0"/>
                      <w:marRight w:val="0"/>
                      <w:marTop w:val="0"/>
                      <w:marBottom w:val="0"/>
                      <w:divBdr>
                        <w:top w:val="none" w:sz="0" w:space="0" w:color="auto"/>
                        <w:left w:val="none" w:sz="0" w:space="0" w:color="auto"/>
                        <w:bottom w:val="none" w:sz="0" w:space="0" w:color="auto"/>
                        <w:right w:val="none" w:sz="0" w:space="0" w:color="auto"/>
                      </w:divBdr>
                      <w:divsChild>
                        <w:div w:id="1257516441">
                          <w:marLeft w:val="0"/>
                          <w:marRight w:val="0"/>
                          <w:marTop w:val="0"/>
                          <w:marBottom w:val="0"/>
                          <w:divBdr>
                            <w:top w:val="none" w:sz="0" w:space="0" w:color="auto"/>
                            <w:left w:val="none" w:sz="0" w:space="0" w:color="auto"/>
                            <w:bottom w:val="none" w:sz="0" w:space="0" w:color="auto"/>
                            <w:right w:val="none" w:sz="0" w:space="0" w:color="auto"/>
                          </w:divBdr>
                          <w:divsChild>
                            <w:div w:id="10909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5703">
                      <w:marLeft w:val="0"/>
                      <w:marRight w:val="0"/>
                      <w:marTop w:val="0"/>
                      <w:marBottom w:val="0"/>
                      <w:divBdr>
                        <w:top w:val="none" w:sz="0" w:space="0" w:color="auto"/>
                        <w:left w:val="none" w:sz="0" w:space="0" w:color="auto"/>
                        <w:bottom w:val="none" w:sz="0" w:space="0" w:color="auto"/>
                        <w:right w:val="none" w:sz="0" w:space="0" w:color="auto"/>
                      </w:divBdr>
                      <w:divsChild>
                        <w:div w:id="2132504837">
                          <w:marLeft w:val="0"/>
                          <w:marRight w:val="0"/>
                          <w:marTop w:val="0"/>
                          <w:marBottom w:val="0"/>
                          <w:divBdr>
                            <w:top w:val="none" w:sz="0" w:space="0" w:color="auto"/>
                            <w:left w:val="none" w:sz="0" w:space="0" w:color="auto"/>
                            <w:bottom w:val="none" w:sz="0" w:space="0" w:color="auto"/>
                            <w:right w:val="none" w:sz="0" w:space="0" w:color="auto"/>
                          </w:divBdr>
                          <w:divsChild>
                            <w:div w:id="326792157">
                              <w:marLeft w:val="0"/>
                              <w:marRight w:val="0"/>
                              <w:marTop w:val="0"/>
                              <w:marBottom w:val="0"/>
                              <w:divBdr>
                                <w:top w:val="none" w:sz="0" w:space="0" w:color="auto"/>
                                <w:left w:val="none" w:sz="0" w:space="0" w:color="auto"/>
                                <w:bottom w:val="none" w:sz="0" w:space="0" w:color="auto"/>
                                <w:right w:val="none" w:sz="0" w:space="0" w:color="auto"/>
                              </w:divBdr>
                              <w:divsChild>
                                <w:div w:id="237980411">
                                  <w:marLeft w:val="0"/>
                                  <w:marRight w:val="0"/>
                                  <w:marTop w:val="0"/>
                                  <w:marBottom w:val="0"/>
                                  <w:divBdr>
                                    <w:top w:val="none" w:sz="0" w:space="0" w:color="auto"/>
                                    <w:left w:val="none" w:sz="0" w:space="0" w:color="auto"/>
                                    <w:bottom w:val="none" w:sz="0" w:space="0" w:color="auto"/>
                                    <w:right w:val="none" w:sz="0" w:space="0" w:color="auto"/>
                                  </w:divBdr>
                                  <w:divsChild>
                                    <w:div w:id="1073624062">
                                      <w:marLeft w:val="0"/>
                                      <w:marRight w:val="0"/>
                                      <w:marTop w:val="0"/>
                                      <w:marBottom w:val="150"/>
                                      <w:divBdr>
                                        <w:top w:val="none" w:sz="0" w:space="0" w:color="auto"/>
                                        <w:left w:val="none" w:sz="0" w:space="0" w:color="auto"/>
                                        <w:bottom w:val="none" w:sz="0" w:space="0" w:color="auto"/>
                                        <w:right w:val="none" w:sz="0" w:space="0" w:color="auto"/>
                                      </w:divBdr>
                                    </w:div>
                                    <w:div w:id="1777215921">
                                      <w:marLeft w:val="0"/>
                                      <w:marRight w:val="0"/>
                                      <w:marTop w:val="0"/>
                                      <w:marBottom w:val="0"/>
                                      <w:divBdr>
                                        <w:top w:val="none" w:sz="0" w:space="0" w:color="auto"/>
                                        <w:left w:val="none" w:sz="0" w:space="0" w:color="auto"/>
                                        <w:bottom w:val="single" w:sz="6" w:space="15" w:color="000000"/>
                                        <w:right w:val="none" w:sz="0" w:space="0" w:color="auto"/>
                                      </w:divBdr>
                                      <w:divsChild>
                                        <w:div w:id="20934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9051631">
                      <w:marLeft w:val="0"/>
                      <w:marRight w:val="0"/>
                      <w:marTop w:val="0"/>
                      <w:marBottom w:val="0"/>
                      <w:divBdr>
                        <w:top w:val="none" w:sz="0" w:space="0" w:color="auto"/>
                        <w:left w:val="none" w:sz="0" w:space="0" w:color="auto"/>
                        <w:bottom w:val="none" w:sz="0" w:space="0" w:color="auto"/>
                        <w:right w:val="none" w:sz="0" w:space="0" w:color="auto"/>
                      </w:divBdr>
                      <w:divsChild>
                        <w:div w:id="1049302997">
                          <w:marLeft w:val="0"/>
                          <w:marRight w:val="0"/>
                          <w:marTop w:val="0"/>
                          <w:marBottom w:val="0"/>
                          <w:divBdr>
                            <w:top w:val="none" w:sz="0" w:space="0" w:color="auto"/>
                            <w:left w:val="none" w:sz="0" w:space="0" w:color="auto"/>
                            <w:bottom w:val="none" w:sz="0" w:space="0" w:color="auto"/>
                            <w:right w:val="none" w:sz="0" w:space="0" w:color="auto"/>
                          </w:divBdr>
                          <w:divsChild>
                            <w:div w:id="10129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5384">
                      <w:marLeft w:val="0"/>
                      <w:marRight w:val="0"/>
                      <w:marTop w:val="0"/>
                      <w:marBottom w:val="0"/>
                      <w:divBdr>
                        <w:top w:val="none" w:sz="0" w:space="0" w:color="auto"/>
                        <w:left w:val="none" w:sz="0" w:space="0" w:color="auto"/>
                        <w:bottom w:val="none" w:sz="0" w:space="0" w:color="auto"/>
                        <w:right w:val="none" w:sz="0" w:space="0" w:color="auto"/>
                      </w:divBdr>
                      <w:divsChild>
                        <w:div w:id="1263493280">
                          <w:marLeft w:val="0"/>
                          <w:marRight w:val="0"/>
                          <w:marTop w:val="0"/>
                          <w:marBottom w:val="0"/>
                          <w:divBdr>
                            <w:top w:val="none" w:sz="0" w:space="0" w:color="auto"/>
                            <w:left w:val="none" w:sz="0" w:space="0" w:color="auto"/>
                            <w:bottom w:val="none" w:sz="0" w:space="0" w:color="auto"/>
                            <w:right w:val="none" w:sz="0" w:space="0" w:color="auto"/>
                          </w:divBdr>
                          <w:divsChild>
                            <w:div w:id="21098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3639">
                      <w:marLeft w:val="0"/>
                      <w:marRight w:val="0"/>
                      <w:marTop w:val="0"/>
                      <w:marBottom w:val="0"/>
                      <w:divBdr>
                        <w:top w:val="none" w:sz="0" w:space="0" w:color="auto"/>
                        <w:left w:val="none" w:sz="0" w:space="0" w:color="auto"/>
                        <w:bottom w:val="none" w:sz="0" w:space="0" w:color="auto"/>
                        <w:right w:val="none" w:sz="0" w:space="0" w:color="auto"/>
                      </w:divBdr>
                      <w:divsChild>
                        <w:div w:id="1662851890">
                          <w:marLeft w:val="0"/>
                          <w:marRight w:val="0"/>
                          <w:marTop w:val="0"/>
                          <w:marBottom w:val="0"/>
                          <w:divBdr>
                            <w:top w:val="none" w:sz="0" w:space="0" w:color="auto"/>
                            <w:left w:val="none" w:sz="0" w:space="0" w:color="auto"/>
                            <w:bottom w:val="none" w:sz="0" w:space="0" w:color="auto"/>
                            <w:right w:val="none" w:sz="0" w:space="0" w:color="auto"/>
                          </w:divBdr>
                          <w:divsChild>
                            <w:div w:id="6003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1240">
                      <w:marLeft w:val="0"/>
                      <w:marRight w:val="0"/>
                      <w:marTop w:val="0"/>
                      <w:marBottom w:val="0"/>
                      <w:divBdr>
                        <w:top w:val="none" w:sz="0" w:space="0" w:color="auto"/>
                        <w:left w:val="none" w:sz="0" w:space="0" w:color="auto"/>
                        <w:bottom w:val="none" w:sz="0" w:space="0" w:color="auto"/>
                        <w:right w:val="none" w:sz="0" w:space="0" w:color="auto"/>
                      </w:divBdr>
                      <w:divsChild>
                        <w:div w:id="795952335">
                          <w:marLeft w:val="0"/>
                          <w:marRight w:val="0"/>
                          <w:marTop w:val="0"/>
                          <w:marBottom w:val="0"/>
                          <w:divBdr>
                            <w:top w:val="none" w:sz="0" w:space="0" w:color="auto"/>
                            <w:left w:val="none" w:sz="0" w:space="0" w:color="auto"/>
                            <w:bottom w:val="none" w:sz="0" w:space="0" w:color="auto"/>
                            <w:right w:val="none" w:sz="0" w:space="0" w:color="auto"/>
                          </w:divBdr>
                          <w:divsChild>
                            <w:div w:id="1946880002">
                              <w:marLeft w:val="0"/>
                              <w:marRight w:val="0"/>
                              <w:marTop w:val="0"/>
                              <w:marBottom w:val="0"/>
                              <w:divBdr>
                                <w:top w:val="none" w:sz="0" w:space="0" w:color="auto"/>
                                <w:left w:val="none" w:sz="0" w:space="0" w:color="auto"/>
                                <w:bottom w:val="none" w:sz="0" w:space="0" w:color="auto"/>
                                <w:right w:val="none" w:sz="0" w:space="0" w:color="auto"/>
                              </w:divBdr>
                              <w:divsChild>
                                <w:div w:id="775947267">
                                  <w:marLeft w:val="0"/>
                                  <w:marRight w:val="0"/>
                                  <w:marTop w:val="0"/>
                                  <w:marBottom w:val="0"/>
                                  <w:divBdr>
                                    <w:top w:val="none" w:sz="0" w:space="0" w:color="auto"/>
                                    <w:left w:val="none" w:sz="0" w:space="0" w:color="auto"/>
                                    <w:bottom w:val="none" w:sz="0" w:space="0" w:color="auto"/>
                                    <w:right w:val="none" w:sz="0" w:space="0" w:color="auto"/>
                                  </w:divBdr>
                                  <w:divsChild>
                                    <w:div w:id="2039742528">
                                      <w:marLeft w:val="0"/>
                                      <w:marRight w:val="0"/>
                                      <w:marTop w:val="0"/>
                                      <w:marBottom w:val="150"/>
                                      <w:divBdr>
                                        <w:top w:val="none" w:sz="0" w:space="0" w:color="auto"/>
                                        <w:left w:val="none" w:sz="0" w:space="0" w:color="auto"/>
                                        <w:bottom w:val="none" w:sz="0" w:space="0" w:color="auto"/>
                                        <w:right w:val="none" w:sz="0" w:space="0" w:color="auto"/>
                                      </w:divBdr>
                                    </w:div>
                                    <w:div w:id="877399259">
                                      <w:marLeft w:val="0"/>
                                      <w:marRight w:val="0"/>
                                      <w:marTop w:val="0"/>
                                      <w:marBottom w:val="0"/>
                                      <w:divBdr>
                                        <w:top w:val="none" w:sz="0" w:space="0" w:color="auto"/>
                                        <w:left w:val="none" w:sz="0" w:space="0" w:color="auto"/>
                                        <w:bottom w:val="single" w:sz="6" w:space="15" w:color="000000"/>
                                        <w:right w:val="none" w:sz="0" w:space="0" w:color="auto"/>
                                      </w:divBdr>
                                      <w:divsChild>
                                        <w:div w:id="11743427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02734">
                      <w:marLeft w:val="0"/>
                      <w:marRight w:val="0"/>
                      <w:marTop w:val="0"/>
                      <w:marBottom w:val="0"/>
                      <w:divBdr>
                        <w:top w:val="none" w:sz="0" w:space="0" w:color="auto"/>
                        <w:left w:val="none" w:sz="0" w:space="0" w:color="auto"/>
                        <w:bottom w:val="none" w:sz="0" w:space="0" w:color="auto"/>
                        <w:right w:val="none" w:sz="0" w:space="0" w:color="auto"/>
                      </w:divBdr>
                      <w:divsChild>
                        <w:div w:id="310066153">
                          <w:marLeft w:val="0"/>
                          <w:marRight w:val="0"/>
                          <w:marTop w:val="0"/>
                          <w:marBottom w:val="0"/>
                          <w:divBdr>
                            <w:top w:val="none" w:sz="0" w:space="0" w:color="auto"/>
                            <w:left w:val="none" w:sz="0" w:space="0" w:color="auto"/>
                            <w:bottom w:val="none" w:sz="0" w:space="0" w:color="auto"/>
                            <w:right w:val="none" w:sz="0" w:space="0" w:color="auto"/>
                          </w:divBdr>
                          <w:divsChild>
                            <w:div w:id="1873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5080">
                      <w:marLeft w:val="0"/>
                      <w:marRight w:val="0"/>
                      <w:marTop w:val="0"/>
                      <w:marBottom w:val="0"/>
                      <w:divBdr>
                        <w:top w:val="none" w:sz="0" w:space="0" w:color="auto"/>
                        <w:left w:val="none" w:sz="0" w:space="0" w:color="auto"/>
                        <w:bottom w:val="none" w:sz="0" w:space="0" w:color="auto"/>
                        <w:right w:val="none" w:sz="0" w:space="0" w:color="auto"/>
                      </w:divBdr>
                      <w:divsChild>
                        <w:div w:id="1928227561">
                          <w:marLeft w:val="0"/>
                          <w:marRight w:val="0"/>
                          <w:marTop w:val="0"/>
                          <w:marBottom w:val="0"/>
                          <w:divBdr>
                            <w:top w:val="none" w:sz="0" w:space="0" w:color="auto"/>
                            <w:left w:val="none" w:sz="0" w:space="0" w:color="auto"/>
                            <w:bottom w:val="none" w:sz="0" w:space="0" w:color="auto"/>
                            <w:right w:val="none" w:sz="0" w:space="0" w:color="auto"/>
                          </w:divBdr>
                          <w:divsChild>
                            <w:div w:id="3926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7036">
                      <w:marLeft w:val="0"/>
                      <w:marRight w:val="0"/>
                      <w:marTop w:val="0"/>
                      <w:marBottom w:val="0"/>
                      <w:divBdr>
                        <w:top w:val="none" w:sz="0" w:space="0" w:color="auto"/>
                        <w:left w:val="none" w:sz="0" w:space="0" w:color="auto"/>
                        <w:bottom w:val="none" w:sz="0" w:space="0" w:color="auto"/>
                        <w:right w:val="none" w:sz="0" w:space="0" w:color="auto"/>
                      </w:divBdr>
                      <w:divsChild>
                        <w:div w:id="1260606838">
                          <w:marLeft w:val="0"/>
                          <w:marRight w:val="0"/>
                          <w:marTop w:val="0"/>
                          <w:marBottom w:val="0"/>
                          <w:divBdr>
                            <w:top w:val="none" w:sz="0" w:space="0" w:color="auto"/>
                            <w:left w:val="none" w:sz="0" w:space="0" w:color="auto"/>
                            <w:bottom w:val="none" w:sz="0" w:space="0" w:color="auto"/>
                            <w:right w:val="none" w:sz="0" w:space="0" w:color="auto"/>
                          </w:divBdr>
                          <w:divsChild>
                            <w:div w:id="16239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713022">
      <w:bodyDiv w:val="1"/>
      <w:marLeft w:val="0"/>
      <w:marRight w:val="0"/>
      <w:marTop w:val="0"/>
      <w:marBottom w:val="0"/>
      <w:divBdr>
        <w:top w:val="none" w:sz="0" w:space="0" w:color="auto"/>
        <w:left w:val="none" w:sz="0" w:space="0" w:color="auto"/>
        <w:bottom w:val="none" w:sz="0" w:space="0" w:color="auto"/>
        <w:right w:val="none" w:sz="0" w:space="0" w:color="auto"/>
      </w:divBdr>
      <w:divsChild>
        <w:div w:id="1076978493">
          <w:marLeft w:val="0"/>
          <w:marRight w:val="0"/>
          <w:marTop w:val="150"/>
          <w:marBottom w:val="0"/>
          <w:divBdr>
            <w:top w:val="none" w:sz="0" w:space="0" w:color="auto"/>
            <w:left w:val="none" w:sz="0" w:space="0" w:color="auto"/>
            <w:bottom w:val="none" w:sz="0" w:space="0" w:color="auto"/>
            <w:right w:val="none" w:sz="0" w:space="0" w:color="auto"/>
          </w:divBdr>
          <w:divsChild>
            <w:div w:id="1250653812">
              <w:marLeft w:val="0"/>
              <w:marRight w:val="0"/>
              <w:marTop w:val="0"/>
              <w:marBottom w:val="300"/>
              <w:divBdr>
                <w:top w:val="none" w:sz="0" w:space="0" w:color="auto"/>
                <w:left w:val="none" w:sz="0" w:space="0" w:color="auto"/>
                <w:bottom w:val="none" w:sz="0" w:space="0" w:color="auto"/>
                <w:right w:val="none" w:sz="0" w:space="0" w:color="auto"/>
              </w:divBdr>
            </w:div>
            <w:div w:id="1431045672">
              <w:marLeft w:val="0"/>
              <w:marRight w:val="0"/>
              <w:marTop w:val="0"/>
              <w:marBottom w:val="0"/>
              <w:divBdr>
                <w:top w:val="none" w:sz="0" w:space="0" w:color="auto"/>
                <w:left w:val="none" w:sz="0" w:space="0" w:color="auto"/>
                <w:bottom w:val="none" w:sz="0" w:space="0" w:color="auto"/>
                <w:right w:val="none" w:sz="0" w:space="0" w:color="auto"/>
              </w:divBdr>
              <w:divsChild>
                <w:div w:id="454176445">
                  <w:marLeft w:val="0"/>
                  <w:marRight w:val="0"/>
                  <w:marTop w:val="0"/>
                  <w:marBottom w:val="0"/>
                  <w:divBdr>
                    <w:top w:val="none" w:sz="0" w:space="0" w:color="auto"/>
                    <w:left w:val="none" w:sz="0" w:space="0" w:color="auto"/>
                    <w:bottom w:val="none" w:sz="0" w:space="0" w:color="auto"/>
                    <w:right w:val="none" w:sz="0" w:space="0" w:color="auto"/>
                  </w:divBdr>
                  <w:divsChild>
                    <w:div w:id="1555968448">
                      <w:marLeft w:val="0"/>
                      <w:marRight w:val="0"/>
                      <w:marTop w:val="0"/>
                      <w:marBottom w:val="0"/>
                      <w:divBdr>
                        <w:top w:val="none" w:sz="0" w:space="0" w:color="auto"/>
                        <w:left w:val="none" w:sz="0" w:space="0" w:color="auto"/>
                        <w:bottom w:val="none" w:sz="0" w:space="0" w:color="auto"/>
                        <w:right w:val="none" w:sz="0" w:space="0" w:color="auto"/>
                      </w:divBdr>
                      <w:divsChild>
                        <w:div w:id="1636986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7977370">
                  <w:marLeft w:val="0"/>
                  <w:marRight w:val="0"/>
                  <w:marTop w:val="0"/>
                  <w:marBottom w:val="0"/>
                  <w:divBdr>
                    <w:top w:val="none" w:sz="0" w:space="0" w:color="auto"/>
                    <w:left w:val="none" w:sz="0" w:space="0" w:color="auto"/>
                    <w:bottom w:val="none" w:sz="0" w:space="0" w:color="auto"/>
                    <w:right w:val="none" w:sz="0" w:space="0" w:color="auto"/>
                  </w:divBdr>
                  <w:divsChild>
                    <w:div w:id="1045331301">
                      <w:marLeft w:val="0"/>
                      <w:marRight w:val="0"/>
                      <w:marTop w:val="0"/>
                      <w:marBottom w:val="0"/>
                      <w:divBdr>
                        <w:top w:val="none" w:sz="0" w:space="0" w:color="auto"/>
                        <w:left w:val="none" w:sz="0" w:space="0" w:color="auto"/>
                        <w:bottom w:val="none" w:sz="0" w:space="0" w:color="auto"/>
                        <w:right w:val="none" w:sz="0" w:space="0" w:color="auto"/>
                      </w:divBdr>
                      <w:divsChild>
                        <w:div w:id="6434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55622">
          <w:marLeft w:val="0"/>
          <w:marRight w:val="0"/>
          <w:marTop w:val="0"/>
          <w:marBottom w:val="0"/>
          <w:divBdr>
            <w:top w:val="none" w:sz="0" w:space="0" w:color="auto"/>
            <w:left w:val="none" w:sz="0" w:space="0" w:color="auto"/>
            <w:bottom w:val="none" w:sz="0" w:space="0" w:color="auto"/>
            <w:right w:val="none" w:sz="0" w:space="0" w:color="auto"/>
          </w:divBdr>
          <w:divsChild>
            <w:div w:id="1360158805">
              <w:marLeft w:val="0"/>
              <w:marRight w:val="0"/>
              <w:marTop w:val="0"/>
              <w:marBottom w:val="0"/>
              <w:divBdr>
                <w:top w:val="none" w:sz="0" w:space="0" w:color="auto"/>
                <w:left w:val="none" w:sz="0" w:space="0" w:color="auto"/>
                <w:bottom w:val="none" w:sz="0" w:space="0" w:color="auto"/>
                <w:right w:val="none" w:sz="0" w:space="0" w:color="auto"/>
              </w:divBdr>
              <w:divsChild>
                <w:div w:id="1323896676">
                  <w:marLeft w:val="0"/>
                  <w:marRight w:val="0"/>
                  <w:marTop w:val="0"/>
                  <w:marBottom w:val="0"/>
                  <w:divBdr>
                    <w:top w:val="none" w:sz="0" w:space="0" w:color="auto"/>
                    <w:left w:val="none" w:sz="0" w:space="0" w:color="auto"/>
                    <w:bottom w:val="none" w:sz="0" w:space="0" w:color="auto"/>
                    <w:right w:val="none" w:sz="0" w:space="0" w:color="auto"/>
                  </w:divBdr>
                </w:div>
                <w:div w:id="18026536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9898903">
          <w:marLeft w:val="0"/>
          <w:marRight w:val="0"/>
          <w:marTop w:val="0"/>
          <w:marBottom w:val="0"/>
          <w:divBdr>
            <w:top w:val="none" w:sz="0" w:space="0" w:color="auto"/>
            <w:left w:val="none" w:sz="0" w:space="0" w:color="auto"/>
            <w:bottom w:val="none" w:sz="0" w:space="0" w:color="auto"/>
            <w:right w:val="none" w:sz="0" w:space="0" w:color="auto"/>
          </w:divBdr>
          <w:divsChild>
            <w:div w:id="2086218620">
              <w:marLeft w:val="0"/>
              <w:marRight w:val="0"/>
              <w:marTop w:val="450"/>
              <w:marBottom w:val="0"/>
              <w:divBdr>
                <w:top w:val="none" w:sz="0" w:space="0" w:color="auto"/>
                <w:left w:val="none" w:sz="0" w:space="0" w:color="auto"/>
                <w:bottom w:val="none" w:sz="0" w:space="0" w:color="auto"/>
                <w:right w:val="none" w:sz="0" w:space="0" w:color="auto"/>
              </w:divBdr>
              <w:divsChild>
                <w:div w:id="504176218">
                  <w:marLeft w:val="0"/>
                  <w:marRight w:val="0"/>
                  <w:marTop w:val="0"/>
                  <w:marBottom w:val="0"/>
                  <w:divBdr>
                    <w:top w:val="none" w:sz="0" w:space="0" w:color="auto"/>
                    <w:left w:val="none" w:sz="0" w:space="0" w:color="auto"/>
                    <w:bottom w:val="none" w:sz="0" w:space="0" w:color="auto"/>
                    <w:right w:val="none" w:sz="0" w:space="0" w:color="auto"/>
                  </w:divBdr>
                  <w:divsChild>
                    <w:div w:id="1922252305">
                      <w:marLeft w:val="0"/>
                      <w:marRight w:val="0"/>
                      <w:marTop w:val="0"/>
                      <w:marBottom w:val="0"/>
                      <w:divBdr>
                        <w:top w:val="none" w:sz="0" w:space="0" w:color="auto"/>
                        <w:left w:val="none" w:sz="0" w:space="0" w:color="auto"/>
                        <w:bottom w:val="none" w:sz="0" w:space="0" w:color="auto"/>
                        <w:right w:val="none" w:sz="0" w:space="0" w:color="auto"/>
                      </w:divBdr>
                      <w:divsChild>
                        <w:div w:id="1441684786">
                          <w:marLeft w:val="0"/>
                          <w:marRight w:val="0"/>
                          <w:marTop w:val="0"/>
                          <w:marBottom w:val="0"/>
                          <w:divBdr>
                            <w:top w:val="none" w:sz="0" w:space="0" w:color="auto"/>
                            <w:left w:val="none" w:sz="0" w:space="0" w:color="auto"/>
                            <w:bottom w:val="none" w:sz="0" w:space="0" w:color="auto"/>
                            <w:right w:val="none" w:sz="0" w:space="0" w:color="auto"/>
                          </w:divBdr>
                          <w:divsChild>
                            <w:div w:id="3302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67565">
                      <w:marLeft w:val="0"/>
                      <w:marRight w:val="0"/>
                      <w:marTop w:val="0"/>
                      <w:marBottom w:val="0"/>
                      <w:divBdr>
                        <w:top w:val="none" w:sz="0" w:space="0" w:color="auto"/>
                        <w:left w:val="none" w:sz="0" w:space="0" w:color="auto"/>
                        <w:bottom w:val="none" w:sz="0" w:space="0" w:color="auto"/>
                        <w:right w:val="none" w:sz="0" w:space="0" w:color="auto"/>
                      </w:divBdr>
                      <w:divsChild>
                        <w:div w:id="149296419">
                          <w:marLeft w:val="0"/>
                          <w:marRight w:val="0"/>
                          <w:marTop w:val="0"/>
                          <w:marBottom w:val="0"/>
                          <w:divBdr>
                            <w:top w:val="none" w:sz="0" w:space="0" w:color="auto"/>
                            <w:left w:val="none" w:sz="0" w:space="0" w:color="auto"/>
                            <w:bottom w:val="none" w:sz="0" w:space="0" w:color="auto"/>
                            <w:right w:val="none" w:sz="0" w:space="0" w:color="auto"/>
                          </w:divBdr>
                          <w:divsChild>
                            <w:div w:id="5414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3021">
                      <w:marLeft w:val="0"/>
                      <w:marRight w:val="0"/>
                      <w:marTop w:val="0"/>
                      <w:marBottom w:val="0"/>
                      <w:divBdr>
                        <w:top w:val="none" w:sz="0" w:space="0" w:color="auto"/>
                        <w:left w:val="none" w:sz="0" w:space="0" w:color="auto"/>
                        <w:bottom w:val="none" w:sz="0" w:space="0" w:color="auto"/>
                        <w:right w:val="none" w:sz="0" w:space="0" w:color="auto"/>
                      </w:divBdr>
                      <w:divsChild>
                        <w:div w:id="72438792">
                          <w:marLeft w:val="0"/>
                          <w:marRight w:val="0"/>
                          <w:marTop w:val="0"/>
                          <w:marBottom w:val="0"/>
                          <w:divBdr>
                            <w:top w:val="none" w:sz="0" w:space="0" w:color="auto"/>
                            <w:left w:val="none" w:sz="0" w:space="0" w:color="auto"/>
                            <w:bottom w:val="none" w:sz="0" w:space="0" w:color="auto"/>
                            <w:right w:val="none" w:sz="0" w:space="0" w:color="auto"/>
                          </w:divBdr>
                          <w:divsChild>
                            <w:div w:id="4858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7113">
                      <w:marLeft w:val="0"/>
                      <w:marRight w:val="0"/>
                      <w:marTop w:val="0"/>
                      <w:marBottom w:val="0"/>
                      <w:divBdr>
                        <w:top w:val="none" w:sz="0" w:space="0" w:color="auto"/>
                        <w:left w:val="none" w:sz="0" w:space="0" w:color="auto"/>
                        <w:bottom w:val="none" w:sz="0" w:space="0" w:color="auto"/>
                        <w:right w:val="none" w:sz="0" w:space="0" w:color="auto"/>
                      </w:divBdr>
                      <w:divsChild>
                        <w:div w:id="1443383772">
                          <w:marLeft w:val="0"/>
                          <w:marRight w:val="0"/>
                          <w:marTop w:val="0"/>
                          <w:marBottom w:val="0"/>
                          <w:divBdr>
                            <w:top w:val="none" w:sz="0" w:space="0" w:color="auto"/>
                            <w:left w:val="none" w:sz="0" w:space="0" w:color="auto"/>
                            <w:bottom w:val="none" w:sz="0" w:space="0" w:color="auto"/>
                            <w:right w:val="none" w:sz="0" w:space="0" w:color="auto"/>
                          </w:divBdr>
                          <w:divsChild>
                            <w:div w:id="1729961708">
                              <w:marLeft w:val="0"/>
                              <w:marRight w:val="0"/>
                              <w:marTop w:val="0"/>
                              <w:marBottom w:val="0"/>
                              <w:divBdr>
                                <w:top w:val="none" w:sz="0" w:space="0" w:color="auto"/>
                                <w:left w:val="none" w:sz="0" w:space="0" w:color="auto"/>
                                <w:bottom w:val="none" w:sz="0" w:space="0" w:color="auto"/>
                                <w:right w:val="none" w:sz="0" w:space="0" w:color="auto"/>
                              </w:divBdr>
                              <w:divsChild>
                                <w:div w:id="1113331543">
                                  <w:marLeft w:val="0"/>
                                  <w:marRight w:val="0"/>
                                  <w:marTop w:val="0"/>
                                  <w:marBottom w:val="0"/>
                                  <w:divBdr>
                                    <w:top w:val="none" w:sz="0" w:space="0" w:color="auto"/>
                                    <w:left w:val="none" w:sz="0" w:space="0" w:color="auto"/>
                                    <w:bottom w:val="none" w:sz="0" w:space="0" w:color="auto"/>
                                    <w:right w:val="none" w:sz="0" w:space="0" w:color="auto"/>
                                  </w:divBdr>
                                  <w:divsChild>
                                    <w:div w:id="1272861728">
                                      <w:marLeft w:val="0"/>
                                      <w:marRight w:val="0"/>
                                      <w:marTop w:val="0"/>
                                      <w:marBottom w:val="150"/>
                                      <w:divBdr>
                                        <w:top w:val="none" w:sz="0" w:space="0" w:color="auto"/>
                                        <w:left w:val="none" w:sz="0" w:space="0" w:color="auto"/>
                                        <w:bottom w:val="none" w:sz="0" w:space="0" w:color="auto"/>
                                        <w:right w:val="none" w:sz="0" w:space="0" w:color="auto"/>
                                      </w:divBdr>
                                    </w:div>
                                    <w:div w:id="158959">
                                      <w:marLeft w:val="0"/>
                                      <w:marRight w:val="0"/>
                                      <w:marTop w:val="0"/>
                                      <w:marBottom w:val="0"/>
                                      <w:divBdr>
                                        <w:top w:val="none" w:sz="0" w:space="0" w:color="auto"/>
                                        <w:left w:val="none" w:sz="0" w:space="0" w:color="auto"/>
                                        <w:bottom w:val="single" w:sz="6" w:space="15" w:color="000000"/>
                                        <w:right w:val="none" w:sz="0" w:space="0" w:color="auto"/>
                                      </w:divBdr>
                                      <w:divsChild>
                                        <w:div w:id="153838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04035226">
                      <w:marLeft w:val="0"/>
                      <w:marRight w:val="0"/>
                      <w:marTop w:val="0"/>
                      <w:marBottom w:val="0"/>
                      <w:divBdr>
                        <w:top w:val="none" w:sz="0" w:space="0" w:color="auto"/>
                        <w:left w:val="none" w:sz="0" w:space="0" w:color="auto"/>
                        <w:bottom w:val="none" w:sz="0" w:space="0" w:color="auto"/>
                        <w:right w:val="none" w:sz="0" w:space="0" w:color="auto"/>
                      </w:divBdr>
                      <w:divsChild>
                        <w:div w:id="416249402">
                          <w:marLeft w:val="0"/>
                          <w:marRight w:val="0"/>
                          <w:marTop w:val="0"/>
                          <w:marBottom w:val="0"/>
                          <w:divBdr>
                            <w:top w:val="none" w:sz="0" w:space="0" w:color="auto"/>
                            <w:left w:val="none" w:sz="0" w:space="0" w:color="auto"/>
                            <w:bottom w:val="none" w:sz="0" w:space="0" w:color="auto"/>
                            <w:right w:val="none" w:sz="0" w:space="0" w:color="auto"/>
                          </w:divBdr>
                          <w:divsChild>
                            <w:div w:id="12847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7537">
                      <w:marLeft w:val="0"/>
                      <w:marRight w:val="0"/>
                      <w:marTop w:val="0"/>
                      <w:marBottom w:val="0"/>
                      <w:divBdr>
                        <w:top w:val="none" w:sz="0" w:space="0" w:color="auto"/>
                        <w:left w:val="none" w:sz="0" w:space="0" w:color="auto"/>
                        <w:bottom w:val="none" w:sz="0" w:space="0" w:color="auto"/>
                        <w:right w:val="none" w:sz="0" w:space="0" w:color="auto"/>
                      </w:divBdr>
                      <w:divsChild>
                        <w:div w:id="910122997">
                          <w:marLeft w:val="0"/>
                          <w:marRight w:val="0"/>
                          <w:marTop w:val="0"/>
                          <w:marBottom w:val="0"/>
                          <w:divBdr>
                            <w:top w:val="none" w:sz="0" w:space="0" w:color="auto"/>
                            <w:left w:val="none" w:sz="0" w:space="0" w:color="auto"/>
                            <w:bottom w:val="none" w:sz="0" w:space="0" w:color="auto"/>
                            <w:right w:val="none" w:sz="0" w:space="0" w:color="auto"/>
                          </w:divBdr>
                          <w:divsChild>
                            <w:div w:id="11780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8457">
                      <w:marLeft w:val="0"/>
                      <w:marRight w:val="0"/>
                      <w:marTop w:val="0"/>
                      <w:marBottom w:val="0"/>
                      <w:divBdr>
                        <w:top w:val="none" w:sz="0" w:space="0" w:color="auto"/>
                        <w:left w:val="none" w:sz="0" w:space="0" w:color="auto"/>
                        <w:bottom w:val="none" w:sz="0" w:space="0" w:color="auto"/>
                        <w:right w:val="none" w:sz="0" w:space="0" w:color="auto"/>
                      </w:divBdr>
                      <w:divsChild>
                        <w:div w:id="686252295">
                          <w:marLeft w:val="0"/>
                          <w:marRight w:val="0"/>
                          <w:marTop w:val="0"/>
                          <w:marBottom w:val="0"/>
                          <w:divBdr>
                            <w:top w:val="none" w:sz="0" w:space="0" w:color="auto"/>
                            <w:left w:val="none" w:sz="0" w:space="0" w:color="auto"/>
                            <w:bottom w:val="none" w:sz="0" w:space="0" w:color="auto"/>
                            <w:right w:val="none" w:sz="0" w:space="0" w:color="auto"/>
                          </w:divBdr>
                          <w:divsChild>
                            <w:div w:id="9011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232">
                      <w:marLeft w:val="0"/>
                      <w:marRight w:val="0"/>
                      <w:marTop w:val="0"/>
                      <w:marBottom w:val="0"/>
                      <w:divBdr>
                        <w:top w:val="none" w:sz="0" w:space="0" w:color="auto"/>
                        <w:left w:val="none" w:sz="0" w:space="0" w:color="auto"/>
                        <w:bottom w:val="none" w:sz="0" w:space="0" w:color="auto"/>
                        <w:right w:val="none" w:sz="0" w:space="0" w:color="auto"/>
                      </w:divBdr>
                      <w:divsChild>
                        <w:div w:id="1631670423">
                          <w:marLeft w:val="0"/>
                          <w:marRight w:val="0"/>
                          <w:marTop w:val="0"/>
                          <w:marBottom w:val="0"/>
                          <w:divBdr>
                            <w:top w:val="none" w:sz="0" w:space="0" w:color="auto"/>
                            <w:left w:val="none" w:sz="0" w:space="0" w:color="auto"/>
                            <w:bottom w:val="none" w:sz="0" w:space="0" w:color="auto"/>
                            <w:right w:val="none" w:sz="0" w:space="0" w:color="auto"/>
                          </w:divBdr>
                          <w:divsChild>
                            <w:div w:id="247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023">
                      <w:marLeft w:val="0"/>
                      <w:marRight w:val="0"/>
                      <w:marTop w:val="0"/>
                      <w:marBottom w:val="0"/>
                      <w:divBdr>
                        <w:top w:val="none" w:sz="0" w:space="0" w:color="auto"/>
                        <w:left w:val="none" w:sz="0" w:space="0" w:color="auto"/>
                        <w:bottom w:val="none" w:sz="0" w:space="0" w:color="auto"/>
                        <w:right w:val="none" w:sz="0" w:space="0" w:color="auto"/>
                      </w:divBdr>
                      <w:divsChild>
                        <w:div w:id="2010864430">
                          <w:marLeft w:val="0"/>
                          <w:marRight w:val="0"/>
                          <w:marTop w:val="0"/>
                          <w:marBottom w:val="0"/>
                          <w:divBdr>
                            <w:top w:val="none" w:sz="0" w:space="0" w:color="auto"/>
                            <w:left w:val="none" w:sz="0" w:space="0" w:color="auto"/>
                            <w:bottom w:val="none" w:sz="0" w:space="0" w:color="auto"/>
                            <w:right w:val="none" w:sz="0" w:space="0" w:color="auto"/>
                          </w:divBdr>
                          <w:divsChild>
                            <w:div w:id="7581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495400">
      <w:bodyDiv w:val="1"/>
      <w:marLeft w:val="0"/>
      <w:marRight w:val="0"/>
      <w:marTop w:val="0"/>
      <w:marBottom w:val="0"/>
      <w:divBdr>
        <w:top w:val="none" w:sz="0" w:space="0" w:color="auto"/>
        <w:left w:val="none" w:sz="0" w:space="0" w:color="auto"/>
        <w:bottom w:val="none" w:sz="0" w:space="0" w:color="auto"/>
        <w:right w:val="none" w:sz="0" w:space="0" w:color="auto"/>
      </w:divBdr>
      <w:divsChild>
        <w:div w:id="1388916394">
          <w:marLeft w:val="0"/>
          <w:marRight w:val="0"/>
          <w:marTop w:val="0"/>
          <w:marBottom w:val="0"/>
          <w:divBdr>
            <w:top w:val="none" w:sz="0" w:space="0" w:color="auto"/>
            <w:left w:val="none" w:sz="0" w:space="0" w:color="auto"/>
            <w:bottom w:val="none" w:sz="0" w:space="0" w:color="auto"/>
            <w:right w:val="none" w:sz="0" w:space="0" w:color="auto"/>
          </w:divBdr>
          <w:divsChild>
            <w:div w:id="1924338655">
              <w:marLeft w:val="0"/>
              <w:marRight w:val="0"/>
              <w:marTop w:val="0"/>
              <w:marBottom w:val="0"/>
              <w:divBdr>
                <w:top w:val="none" w:sz="0" w:space="0" w:color="auto"/>
                <w:left w:val="none" w:sz="0" w:space="0" w:color="auto"/>
                <w:bottom w:val="none" w:sz="0" w:space="0" w:color="auto"/>
                <w:right w:val="none" w:sz="0" w:space="0" w:color="auto"/>
              </w:divBdr>
            </w:div>
          </w:divsChild>
        </w:div>
        <w:div w:id="882904722">
          <w:marLeft w:val="0"/>
          <w:marRight w:val="0"/>
          <w:marTop w:val="195"/>
          <w:marBottom w:val="0"/>
          <w:divBdr>
            <w:top w:val="single" w:sz="6" w:space="4" w:color="EEEEEE"/>
            <w:left w:val="none" w:sz="0" w:space="0" w:color="auto"/>
            <w:bottom w:val="single" w:sz="6" w:space="4" w:color="EEEEEE"/>
            <w:right w:val="none" w:sz="0" w:space="0" w:color="auto"/>
          </w:divBdr>
          <w:divsChild>
            <w:div w:id="562645555">
              <w:marLeft w:val="0"/>
              <w:marRight w:val="75"/>
              <w:marTop w:val="0"/>
              <w:marBottom w:val="0"/>
              <w:divBdr>
                <w:top w:val="none" w:sz="0" w:space="0" w:color="auto"/>
                <w:left w:val="none" w:sz="0" w:space="0" w:color="auto"/>
                <w:bottom w:val="none" w:sz="0" w:space="0" w:color="auto"/>
                <w:right w:val="none" w:sz="0" w:space="0" w:color="auto"/>
              </w:divBdr>
              <w:divsChild>
                <w:div w:id="9120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8217">
          <w:marLeft w:val="0"/>
          <w:marRight w:val="0"/>
          <w:marTop w:val="0"/>
          <w:marBottom w:val="0"/>
          <w:divBdr>
            <w:top w:val="none" w:sz="0" w:space="0" w:color="auto"/>
            <w:left w:val="none" w:sz="0" w:space="0" w:color="auto"/>
            <w:bottom w:val="none" w:sz="0" w:space="0" w:color="auto"/>
            <w:right w:val="none" w:sz="0" w:space="0" w:color="auto"/>
          </w:divBdr>
          <w:divsChild>
            <w:div w:id="269507706">
              <w:marLeft w:val="0"/>
              <w:marRight w:val="0"/>
              <w:marTop w:val="180"/>
              <w:marBottom w:val="0"/>
              <w:divBdr>
                <w:top w:val="none" w:sz="0" w:space="0" w:color="auto"/>
                <w:left w:val="none" w:sz="0" w:space="0" w:color="auto"/>
                <w:bottom w:val="none" w:sz="0" w:space="0" w:color="auto"/>
                <w:right w:val="none" w:sz="0" w:space="0" w:color="auto"/>
              </w:divBdr>
            </w:div>
          </w:divsChild>
        </w:div>
        <w:div w:id="1597011202">
          <w:marLeft w:val="0"/>
          <w:marRight w:val="0"/>
          <w:marTop w:val="0"/>
          <w:marBottom w:val="0"/>
          <w:divBdr>
            <w:top w:val="none" w:sz="0" w:space="0" w:color="auto"/>
            <w:left w:val="none" w:sz="0" w:space="0" w:color="auto"/>
            <w:bottom w:val="none" w:sz="0" w:space="0" w:color="auto"/>
            <w:right w:val="none" w:sz="0" w:space="0" w:color="auto"/>
          </w:divBdr>
          <w:divsChild>
            <w:div w:id="522207472">
              <w:marLeft w:val="0"/>
              <w:marRight w:val="0"/>
              <w:marTop w:val="0"/>
              <w:marBottom w:val="240"/>
              <w:divBdr>
                <w:top w:val="none" w:sz="0" w:space="0" w:color="auto"/>
                <w:left w:val="none" w:sz="0" w:space="0" w:color="auto"/>
                <w:bottom w:val="none" w:sz="0" w:space="0" w:color="auto"/>
                <w:right w:val="none" w:sz="0" w:space="0" w:color="auto"/>
              </w:divBdr>
              <w:divsChild>
                <w:div w:id="54620646">
                  <w:marLeft w:val="0"/>
                  <w:marRight w:val="0"/>
                  <w:marTop w:val="0"/>
                  <w:marBottom w:val="0"/>
                  <w:divBdr>
                    <w:top w:val="none" w:sz="0" w:space="0" w:color="auto"/>
                    <w:left w:val="none" w:sz="0" w:space="0" w:color="auto"/>
                    <w:bottom w:val="none" w:sz="0" w:space="0" w:color="auto"/>
                    <w:right w:val="none" w:sz="0" w:space="0" w:color="auto"/>
                  </w:divBdr>
                  <w:divsChild>
                    <w:div w:id="936332887">
                      <w:marLeft w:val="900"/>
                      <w:marRight w:val="900"/>
                      <w:marTop w:val="480"/>
                      <w:marBottom w:val="480"/>
                      <w:divBdr>
                        <w:top w:val="none" w:sz="0" w:space="0" w:color="auto"/>
                        <w:left w:val="none" w:sz="0" w:space="0" w:color="auto"/>
                        <w:bottom w:val="none" w:sz="0" w:space="0" w:color="auto"/>
                        <w:right w:val="none" w:sz="0" w:space="0" w:color="auto"/>
                      </w:divBdr>
                    </w:div>
                  </w:divsChild>
                </w:div>
                <w:div w:id="1206405379">
                  <w:marLeft w:val="0"/>
                  <w:marRight w:val="0"/>
                  <w:marTop w:val="0"/>
                  <w:marBottom w:val="0"/>
                  <w:divBdr>
                    <w:top w:val="none" w:sz="0" w:space="0" w:color="auto"/>
                    <w:left w:val="none" w:sz="0" w:space="0" w:color="auto"/>
                    <w:bottom w:val="none" w:sz="0" w:space="0" w:color="auto"/>
                    <w:right w:val="none" w:sz="0" w:space="0" w:color="auto"/>
                  </w:divBdr>
                  <w:divsChild>
                    <w:div w:id="1837068137">
                      <w:marLeft w:val="900"/>
                      <w:marRight w:val="900"/>
                      <w:marTop w:val="0"/>
                      <w:marBottom w:val="0"/>
                      <w:divBdr>
                        <w:top w:val="none" w:sz="0" w:space="0" w:color="auto"/>
                        <w:left w:val="none" w:sz="0" w:space="0" w:color="auto"/>
                        <w:bottom w:val="none" w:sz="0" w:space="0" w:color="auto"/>
                        <w:right w:val="none" w:sz="0" w:space="0" w:color="auto"/>
                      </w:divBdr>
                      <w:divsChild>
                        <w:div w:id="1081367963">
                          <w:marLeft w:val="0"/>
                          <w:marRight w:val="0"/>
                          <w:marTop w:val="0"/>
                          <w:marBottom w:val="75"/>
                          <w:divBdr>
                            <w:top w:val="none" w:sz="0" w:space="0" w:color="auto"/>
                            <w:left w:val="none" w:sz="0" w:space="0" w:color="auto"/>
                            <w:bottom w:val="none" w:sz="0" w:space="0" w:color="auto"/>
                            <w:right w:val="none" w:sz="0" w:space="0" w:color="auto"/>
                          </w:divBdr>
                          <w:divsChild>
                            <w:div w:id="1075083104">
                              <w:marLeft w:val="0"/>
                              <w:marRight w:val="0"/>
                              <w:marTop w:val="0"/>
                              <w:marBottom w:val="0"/>
                              <w:divBdr>
                                <w:top w:val="none" w:sz="0" w:space="0" w:color="auto"/>
                                <w:left w:val="none" w:sz="0" w:space="0" w:color="auto"/>
                                <w:bottom w:val="none" w:sz="0" w:space="0" w:color="auto"/>
                                <w:right w:val="none" w:sz="0" w:space="0" w:color="auto"/>
                              </w:divBdr>
                            </w:div>
                          </w:divsChild>
                        </w:div>
                        <w:div w:id="2043701055">
                          <w:marLeft w:val="0"/>
                          <w:marRight w:val="0"/>
                          <w:marTop w:val="0"/>
                          <w:marBottom w:val="0"/>
                          <w:divBdr>
                            <w:top w:val="none" w:sz="0" w:space="0" w:color="auto"/>
                            <w:left w:val="none" w:sz="0" w:space="0" w:color="auto"/>
                            <w:bottom w:val="none" w:sz="0" w:space="0" w:color="auto"/>
                            <w:right w:val="none" w:sz="0" w:space="0" w:color="auto"/>
                          </w:divBdr>
                          <w:divsChild>
                            <w:div w:id="846099958">
                              <w:marLeft w:val="0"/>
                              <w:marRight w:val="0"/>
                              <w:marTop w:val="0"/>
                              <w:marBottom w:val="0"/>
                              <w:divBdr>
                                <w:top w:val="none" w:sz="0" w:space="0" w:color="auto"/>
                                <w:left w:val="none" w:sz="0" w:space="0" w:color="auto"/>
                                <w:bottom w:val="none" w:sz="0" w:space="0" w:color="auto"/>
                                <w:right w:val="none" w:sz="0" w:space="0" w:color="auto"/>
                              </w:divBdr>
                              <w:divsChild>
                                <w:div w:id="1414622481">
                                  <w:marLeft w:val="0"/>
                                  <w:marRight w:val="0"/>
                                  <w:marTop w:val="0"/>
                                  <w:marBottom w:val="0"/>
                                  <w:divBdr>
                                    <w:top w:val="none" w:sz="0" w:space="0" w:color="auto"/>
                                    <w:left w:val="none" w:sz="0" w:space="0" w:color="auto"/>
                                    <w:bottom w:val="none" w:sz="0" w:space="0" w:color="auto"/>
                                    <w:right w:val="none" w:sz="0" w:space="0" w:color="auto"/>
                                  </w:divBdr>
                                  <w:divsChild>
                                    <w:div w:id="1921789804">
                                      <w:marLeft w:val="0"/>
                                      <w:marRight w:val="0"/>
                                      <w:marTop w:val="0"/>
                                      <w:marBottom w:val="30"/>
                                      <w:divBdr>
                                        <w:top w:val="none" w:sz="0" w:space="0" w:color="auto"/>
                                        <w:left w:val="none" w:sz="0" w:space="0" w:color="auto"/>
                                        <w:bottom w:val="none" w:sz="0" w:space="0" w:color="auto"/>
                                        <w:right w:val="none" w:sz="0" w:space="0" w:color="auto"/>
                                      </w:divBdr>
                                      <w:divsChild>
                                        <w:div w:id="826751967">
                                          <w:marLeft w:val="0"/>
                                          <w:marRight w:val="0"/>
                                          <w:marTop w:val="0"/>
                                          <w:marBottom w:val="0"/>
                                          <w:divBdr>
                                            <w:top w:val="none" w:sz="0" w:space="0" w:color="auto"/>
                                            <w:left w:val="none" w:sz="0" w:space="0" w:color="auto"/>
                                            <w:bottom w:val="none" w:sz="0" w:space="0" w:color="auto"/>
                                            <w:right w:val="none" w:sz="0" w:space="0" w:color="auto"/>
                                          </w:divBdr>
                                          <w:divsChild>
                                            <w:div w:id="1768187620">
                                              <w:marLeft w:val="0"/>
                                              <w:marRight w:val="0"/>
                                              <w:marTop w:val="0"/>
                                              <w:marBottom w:val="0"/>
                                              <w:divBdr>
                                                <w:top w:val="none" w:sz="0" w:space="0" w:color="auto"/>
                                                <w:left w:val="none" w:sz="0" w:space="0" w:color="auto"/>
                                                <w:bottom w:val="none" w:sz="0" w:space="0" w:color="auto"/>
                                                <w:right w:val="none" w:sz="0" w:space="0" w:color="auto"/>
                                              </w:divBdr>
                                              <w:divsChild>
                                                <w:div w:id="1738242609">
                                                  <w:marLeft w:val="0"/>
                                                  <w:marRight w:val="0"/>
                                                  <w:marTop w:val="0"/>
                                                  <w:marBottom w:val="0"/>
                                                  <w:divBdr>
                                                    <w:top w:val="none" w:sz="0" w:space="0" w:color="auto"/>
                                                    <w:left w:val="none" w:sz="0" w:space="0" w:color="auto"/>
                                                    <w:bottom w:val="none" w:sz="0" w:space="0" w:color="auto"/>
                                                    <w:right w:val="none" w:sz="0" w:space="0" w:color="auto"/>
                                                  </w:divBdr>
                                                  <w:divsChild>
                                                    <w:div w:id="5328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4268">
                                              <w:marLeft w:val="0"/>
                                              <w:marRight w:val="0"/>
                                              <w:marTop w:val="0"/>
                                              <w:marBottom w:val="0"/>
                                              <w:divBdr>
                                                <w:top w:val="none" w:sz="0" w:space="0" w:color="auto"/>
                                                <w:left w:val="none" w:sz="0" w:space="0" w:color="auto"/>
                                                <w:bottom w:val="none" w:sz="0" w:space="0" w:color="auto"/>
                                                <w:right w:val="none" w:sz="0" w:space="0" w:color="auto"/>
                                              </w:divBdr>
                                              <w:divsChild>
                                                <w:div w:id="600644227">
                                                  <w:marLeft w:val="0"/>
                                                  <w:marRight w:val="0"/>
                                                  <w:marTop w:val="0"/>
                                                  <w:marBottom w:val="0"/>
                                                  <w:divBdr>
                                                    <w:top w:val="none" w:sz="0" w:space="0" w:color="auto"/>
                                                    <w:left w:val="none" w:sz="0" w:space="0" w:color="auto"/>
                                                    <w:bottom w:val="none" w:sz="0" w:space="0" w:color="auto"/>
                                                    <w:right w:val="none" w:sz="0" w:space="0" w:color="auto"/>
                                                  </w:divBdr>
                                                  <w:divsChild>
                                                    <w:div w:id="13207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3143">
                                              <w:marLeft w:val="0"/>
                                              <w:marRight w:val="0"/>
                                              <w:marTop w:val="0"/>
                                              <w:marBottom w:val="0"/>
                                              <w:divBdr>
                                                <w:top w:val="none" w:sz="0" w:space="0" w:color="auto"/>
                                                <w:left w:val="none" w:sz="0" w:space="0" w:color="auto"/>
                                                <w:bottom w:val="none" w:sz="0" w:space="0" w:color="auto"/>
                                                <w:right w:val="none" w:sz="0" w:space="0" w:color="auto"/>
                                              </w:divBdr>
                                              <w:divsChild>
                                                <w:div w:id="1726760991">
                                                  <w:marLeft w:val="0"/>
                                                  <w:marRight w:val="0"/>
                                                  <w:marTop w:val="0"/>
                                                  <w:marBottom w:val="0"/>
                                                  <w:divBdr>
                                                    <w:top w:val="none" w:sz="0" w:space="0" w:color="auto"/>
                                                    <w:left w:val="none" w:sz="0" w:space="0" w:color="auto"/>
                                                    <w:bottom w:val="none" w:sz="0" w:space="0" w:color="auto"/>
                                                    <w:right w:val="none" w:sz="0" w:space="0" w:color="auto"/>
                                                  </w:divBdr>
                                                  <w:divsChild>
                                                    <w:div w:id="1440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39643">
                                              <w:marLeft w:val="0"/>
                                              <w:marRight w:val="0"/>
                                              <w:marTop w:val="0"/>
                                              <w:marBottom w:val="0"/>
                                              <w:divBdr>
                                                <w:top w:val="none" w:sz="0" w:space="0" w:color="auto"/>
                                                <w:left w:val="none" w:sz="0" w:space="0" w:color="auto"/>
                                                <w:bottom w:val="none" w:sz="0" w:space="0" w:color="auto"/>
                                                <w:right w:val="none" w:sz="0" w:space="0" w:color="auto"/>
                                              </w:divBdr>
                                              <w:divsChild>
                                                <w:div w:id="828445976">
                                                  <w:marLeft w:val="0"/>
                                                  <w:marRight w:val="0"/>
                                                  <w:marTop w:val="0"/>
                                                  <w:marBottom w:val="0"/>
                                                  <w:divBdr>
                                                    <w:top w:val="none" w:sz="0" w:space="0" w:color="auto"/>
                                                    <w:left w:val="none" w:sz="0" w:space="0" w:color="auto"/>
                                                    <w:bottom w:val="none" w:sz="0" w:space="0" w:color="auto"/>
                                                    <w:right w:val="none" w:sz="0" w:space="0" w:color="auto"/>
                                                  </w:divBdr>
                                                  <w:divsChild>
                                                    <w:div w:id="4039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2329">
                                              <w:marLeft w:val="0"/>
                                              <w:marRight w:val="0"/>
                                              <w:marTop w:val="0"/>
                                              <w:marBottom w:val="0"/>
                                              <w:divBdr>
                                                <w:top w:val="none" w:sz="0" w:space="0" w:color="auto"/>
                                                <w:left w:val="none" w:sz="0" w:space="0" w:color="auto"/>
                                                <w:bottom w:val="none" w:sz="0" w:space="0" w:color="auto"/>
                                                <w:right w:val="none" w:sz="0" w:space="0" w:color="auto"/>
                                              </w:divBdr>
                                              <w:divsChild>
                                                <w:div w:id="70198254">
                                                  <w:marLeft w:val="0"/>
                                                  <w:marRight w:val="0"/>
                                                  <w:marTop w:val="0"/>
                                                  <w:marBottom w:val="0"/>
                                                  <w:divBdr>
                                                    <w:top w:val="none" w:sz="0" w:space="0" w:color="auto"/>
                                                    <w:left w:val="none" w:sz="0" w:space="0" w:color="auto"/>
                                                    <w:bottom w:val="none" w:sz="0" w:space="0" w:color="auto"/>
                                                    <w:right w:val="none" w:sz="0" w:space="0" w:color="auto"/>
                                                  </w:divBdr>
                                                  <w:divsChild>
                                                    <w:div w:id="3627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40122">
                                              <w:marLeft w:val="0"/>
                                              <w:marRight w:val="0"/>
                                              <w:marTop w:val="0"/>
                                              <w:marBottom w:val="0"/>
                                              <w:divBdr>
                                                <w:top w:val="none" w:sz="0" w:space="0" w:color="auto"/>
                                                <w:left w:val="none" w:sz="0" w:space="0" w:color="auto"/>
                                                <w:bottom w:val="none" w:sz="0" w:space="0" w:color="auto"/>
                                                <w:right w:val="none" w:sz="0" w:space="0" w:color="auto"/>
                                              </w:divBdr>
                                              <w:divsChild>
                                                <w:div w:id="529605288">
                                                  <w:marLeft w:val="0"/>
                                                  <w:marRight w:val="0"/>
                                                  <w:marTop w:val="0"/>
                                                  <w:marBottom w:val="0"/>
                                                  <w:divBdr>
                                                    <w:top w:val="none" w:sz="0" w:space="0" w:color="auto"/>
                                                    <w:left w:val="none" w:sz="0" w:space="0" w:color="auto"/>
                                                    <w:bottom w:val="none" w:sz="0" w:space="0" w:color="auto"/>
                                                    <w:right w:val="none" w:sz="0" w:space="0" w:color="auto"/>
                                                  </w:divBdr>
                                                  <w:divsChild>
                                                    <w:div w:id="19977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71126">
                                              <w:marLeft w:val="0"/>
                                              <w:marRight w:val="0"/>
                                              <w:marTop w:val="0"/>
                                              <w:marBottom w:val="0"/>
                                              <w:divBdr>
                                                <w:top w:val="none" w:sz="0" w:space="0" w:color="auto"/>
                                                <w:left w:val="none" w:sz="0" w:space="0" w:color="auto"/>
                                                <w:bottom w:val="none" w:sz="0" w:space="0" w:color="auto"/>
                                                <w:right w:val="none" w:sz="0" w:space="0" w:color="auto"/>
                                              </w:divBdr>
                                              <w:divsChild>
                                                <w:div w:id="1028067065">
                                                  <w:marLeft w:val="0"/>
                                                  <w:marRight w:val="0"/>
                                                  <w:marTop w:val="0"/>
                                                  <w:marBottom w:val="0"/>
                                                  <w:divBdr>
                                                    <w:top w:val="none" w:sz="0" w:space="0" w:color="auto"/>
                                                    <w:left w:val="none" w:sz="0" w:space="0" w:color="auto"/>
                                                    <w:bottom w:val="none" w:sz="0" w:space="0" w:color="auto"/>
                                                    <w:right w:val="none" w:sz="0" w:space="0" w:color="auto"/>
                                                  </w:divBdr>
                                                  <w:divsChild>
                                                    <w:div w:id="8673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2167">
                                              <w:marLeft w:val="0"/>
                                              <w:marRight w:val="0"/>
                                              <w:marTop w:val="0"/>
                                              <w:marBottom w:val="0"/>
                                              <w:divBdr>
                                                <w:top w:val="none" w:sz="0" w:space="0" w:color="auto"/>
                                                <w:left w:val="none" w:sz="0" w:space="0" w:color="auto"/>
                                                <w:bottom w:val="none" w:sz="0" w:space="0" w:color="auto"/>
                                                <w:right w:val="none" w:sz="0" w:space="0" w:color="auto"/>
                                              </w:divBdr>
                                              <w:divsChild>
                                                <w:div w:id="462190810">
                                                  <w:marLeft w:val="0"/>
                                                  <w:marRight w:val="0"/>
                                                  <w:marTop w:val="0"/>
                                                  <w:marBottom w:val="0"/>
                                                  <w:divBdr>
                                                    <w:top w:val="none" w:sz="0" w:space="0" w:color="auto"/>
                                                    <w:left w:val="none" w:sz="0" w:space="0" w:color="auto"/>
                                                    <w:bottom w:val="none" w:sz="0" w:space="0" w:color="auto"/>
                                                    <w:right w:val="none" w:sz="0" w:space="0" w:color="auto"/>
                                                  </w:divBdr>
                                                  <w:divsChild>
                                                    <w:div w:id="301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218">
                                              <w:marLeft w:val="0"/>
                                              <w:marRight w:val="0"/>
                                              <w:marTop w:val="0"/>
                                              <w:marBottom w:val="0"/>
                                              <w:divBdr>
                                                <w:top w:val="none" w:sz="0" w:space="0" w:color="auto"/>
                                                <w:left w:val="none" w:sz="0" w:space="0" w:color="auto"/>
                                                <w:bottom w:val="none" w:sz="0" w:space="0" w:color="auto"/>
                                                <w:right w:val="none" w:sz="0" w:space="0" w:color="auto"/>
                                              </w:divBdr>
                                              <w:divsChild>
                                                <w:div w:id="794831770">
                                                  <w:marLeft w:val="0"/>
                                                  <w:marRight w:val="0"/>
                                                  <w:marTop w:val="0"/>
                                                  <w:marBottom w:val="0"/>
                                                  <w:divBdr>
                                                    <w:top w:val="none" w:sz="0" w:space="0" w:color="auto"/>
                                                    <w:left w:val="none" w:sz="0" w:space="0" w:color="auto"/>
                                                    <w:bottom w:val="none" w:sz="0" w:space="0" w:color="auto"/>
                                                    <w:right w:val="none" w:sz="0" w:space="0" w:color="auto"/>
                                                  </w:divBdr>
                                                  <w:divsChild>
                                                    <w:div w:id="14122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1025">
                                              <w:marLeft w:val="0"/>
                                              <w:marRight w:val="0"/>
                                              <w:marTop w:val="0"/>
                                              <w:marBottom w:val="0"/>
                                              <w:divBdr>
                                                <w:top w:val="none" w:sz="0" w:space="0" w:color="auto"/>
                                                <w:left w:val="none" w:sz="0" w:space="0" w:color="auto"/>
                                                <w:bottom w:val="none" w:sz="0" w:space="0" w:color="auto"/>
                                                <w:right w:val="none" w:sz="0" w:space="0" w:color="auto"/>
                                              </w:divBdr>
                                              <w:divsChild>
                                                <w:div w:id="216941098">
                                                  <w:marLeft w:val="0"/>
                                                  <w:marRight w:val="0"/>
                                                  <w:marTop w:val="0"/>
                                                  <w:marBottom w:val="0"/>
                                                  <w:divBdr>
                                                    <w:top w:val="none" w:sz="0" w:space="0" w:color="auto"/>
                                                    <w:left w:val="none" w:sz="0" w:space="0" w:color="auto"/>
                                                    <w:bottom w:val="none" w:sz="0" w:space="0" w:color="auto"/>
                                                    <w:right w:val="none" w:sz="0" w:space="0" w:color="auto"/>
                                                  </w:divBdr>
                                                  <w:divsChild>
                                                    <w:div w:id="2200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7365">
                                              <w:marLeft w:val="0"/>
                                              <w:marRight w:val="0"/>
                                              <w:marTop w:val="0"/>
                                              <w:marBottom w:val="0"/>
                                              <w:divBdr>
                                                <w:top w:val="none" w:sz="0" w:space="0" w:color="auto"/>
                                                <w:left w:val="none" w:sz="0" w:space="0" w:color="auto"/>
                                                <w:bottom w:val="none" w:sz="0" w:space="0" w:color="auto"/>
                                                <w:right w:val="none" w:sz="0" w:space="0" w:color="auto"/>
                                              </w:divBdr>
                                              <w:divsChild>
                                                <w:div w:id="1143080260">
                                                  <w:marLeft w:val="0"/>
                                                  <w:marRight w:val="0"/>
                                                  <w:marTop w:val="0"/>
                                                  <w:marBottom w:val="0"/>
                                                  <w:divBdr>
                                                    <w:top w:val="none" w:sz="0" w:space="0" w:color="auto"/>
                                                    <w:left w:val="none" w:sz="0" w:space="0" w:color="auto"/>
                                                    <w:bottom w:val="none" w:sz="0" w:space="0" w:color="auto"/>
                                                    <w:right w:val="none" w:sz="0" w:space="0" w:color="auto"/>
                                                  </w:divBdr>
                                                  <w:divsChild>
                                                    <w:div w:id="1532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0626">
                                              <w:marLeft w:val="0"/>
                                              <w:marRight w:val="0"/>
                                              <w:marTop w:val="0"/>
                                              <w:marBottom w:val="0"/>
                                              <w:divBdr>
                                                <w:top w:val="none" w:sz="0" w:space="0" w:color="auto"/>
                                                <w:left w:val="none" w:sz="0" w:space="0" w:color="auto"/>
                                                <w:bottom w:val="none" w:sz="0" w:space="0" w:color="auto"/>
                                                <w:right w:val="none" w:sz="0" w:space="0" w:color="auto"/>
                                              </w:divBdr>
                                              <w:divsChild>
                                                <w:div w:id="2096896369">
                                                  <w:marLeft w:val="0"/>
                                                  <w:marRight w:val="0"/>
                                                  <w:marTop w:val="0"/>
                                                  <w:marBottom w:val="0"/>
                                                  <w:divBdr>
                                                    <w:top w:val="none" w:sz="0" w:space="0" w:color="auto"/>
                                                    <w:left w:val="none" w:sz="0" w:space="0" w:color="auto"/>
                                                    <w:bottom w:val="none" w:sz="0" w:space="0" w:color="auto"/>
                                                    <w:right w:val="none" w:sz="0" w:space="0" w:color="auto"/>
                                                  </w:divBdr>
                                                  <w:divsChild>
                                                    <w:div w:id="7401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64978">
                                              <w:marLeft w:val="0"/>
                                              <w:marRight w:val="0"/>
                                              <w:marTop w:val="0"/>
                                              <w:marBottom w:val="0"/>
                                              <w:divBdr>
                                                <w:top w:val="none" w:sz="0" w:space="0" w:color="auto"/>
                                                <w:left w:val="none" w:sz="0" w:space="0" w:color="auto"/>
                                                <w:bottom w:val="none" w:sz="0" w:space="0" w:color="auto"/>
                                                <w:right w:val="none" w:sz="0" w:space="0" w:color="auto"/>
                                              </w:divBdr>
                                              <w:divsChild>
                                                <w:div w:id="144515755">
                                                  <w:marLeft w:val="0"/>
                                                  <w:marRight w:val="0"/>
                                                  <w:marTop w:val="0"/>
                                                  <w:marBottom w:val="0"/>
                                                  <w:divBdr>
                                                    <w:top w:val="none" w:sz="0" w:space="0" w:color="auto"/>
                                                    <w:left w:val="none" w:sz="0" w:space="0" w:color="auto"/>
                                                    <w:bottom w:val="none" w:sz="0" w:space="0" w:color="auto"/>
                                                    <w:right w:val="none" w:sz="0" w:space="0" w:color="auto"/>
                                                  </w:divBdr>
                                                  <w:divsChild>
                                                    <w:div w:id="10422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87503">
                                  <w:marLeft w:val="0"/>
                                  <w:marRight w:val="0"/>
                                  <w:marTop w:val="0"/>
                                  <w:marBottom w:val="0"/>
                                  <w:divBdr>
                                    <w:top w:val="none" w:sz="0" w:space="0" w:color="auto"/>
                                    <w:left w:val="none" w:sz="0" w:space="0" w:color="auto"/>
                                    <w:bottom w:val="none" w:sz="0" w:space="0" w:color="auto"/>
                                    <w:right w:val="none" w:sz="0" w:space="0" w:color="auto"/>
                                  </w:divBdr>
                                  <w:divsChild>
                                    <w:div w:id="1130246458">
                                      <w:marLeft w:val="0"/>
                                      <w:marRight w:val="0"/>
                                      <w:marTop w:val="0"/>
                                      <w:marBottom w:val="0"/>
                                      <w:divBdr>
                                        <w:top w:val="none" w:sz="0" w:space="0" w:color="auto"/>
                                        <w:left w:val="none" w:sz="0" w:space="0" w:color="auto"/>
                                        <w:bottom w:val="none" w:sz="0" w:space="0" w:color="auto"/>
                                        <w:right w:val="none" w:sz="0" w:space="0" w:color="auto"/>
                                      </w:divBdr>
                                    </w:div>
                                    <w:div w:id="625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6658">
                              <w:marLeft w:val="0"/>
                              <w:marRight w:val="0"/>
                              <w:marTop w:val="0"/>
                              <w:marBottom w:val="0"/>
                              <w:divBdr>
                                <w:top w:val="none" w:sz="0" w:space="0" w:color="auto"/>
                                <w:left w:val="none" w:sz="0" w:space="0" w:color="auto"/>
                                <w:bottom w:val="none" w:sz="0" w:space="0" w:color="auto"/>
                                <w:right w:val="none" w:sz="0" w:space="0" w:color="auto"/>
                              </w:divBdr>
                              <w:divsChild>
                                <w:div w:id="427236246">
                                  <w:marLeft w:val="0"/>
                                  <w:marRight w:val="0"/>
                                  <w:marTop w:val="0"/>
                                  <w:marBottom w:val="0"/>
                                  <w:divBdr>
                                    <w:top w:val="none" w:sz="0" w:space="0" w:color="auto"/>
                                    <w:left w:val="none" w:sz="0" w:space="0" w:color="auto"/>
                                    <w:bottom w:val="none" w:sz="0" w:space="0" w:color="auto"/>
                                    <w:right w:val="none" w:sz="0" w:space="0" w:color="auto"/>
                                  </w:divBdr>
                                  <w:divsChild>
                                    <w:div w:id="1293901814">
                                      <w:marLeft w:val="0"/>
                                      <w:marRight w:val="30"/>
                                      <w:marTop w:val="0"/>
                                      <w:marBottom w:val="0"/>
                                      <w:divBdr>
                                        <w:top w:val="none" w:sz="0" w:space="0" w:color="auto"/>
                                        <w:left w:val="none" w:sz="0" w:space="0" w:color="auto"/>
                                        <w:bottom w:val="none" w:sz="0" w:space="0" w:color="auto"/>
                                        <w:right w:val="none" w:sz="0" w:space="0" w:color="auto"/>
                                      </w:divBdr>
                                      <w:divsChild>
                                        <w:div w:id="2137336984">
                                          <w:marLeft w:val="0"/>
                                          <w:marRight w:val="0"/>
                                          <w:marTop w:val="0"/>
                                          <w:marBottom w:val="0"/>
                                          <w:divBdr>
                                            <w:top w:val="none" w:sz="0" w:space="0" w:color="auto"/>
                                            <w:left w:val="none" w:sz="0" w:space="0" w:color="auto"/>
                                            <w:bottom w:val="none" w:sz="0" w:space="0" w:color="auto"/>
                                            <w:right w:val="none" w:sz="0" w:space="0" w:color="auto"/>
                                          </w:divBdr>
                                        </w:div>
                                      </w:divsChild>
                                    </w:div>
                                    <w:div w:id="1605378481">
                                      <w:marLeft w:val="0"/>
                                      <w:marRight w:val="30"/>
                                      <w:marTop w:val="0"/>
                                      <w:marBottom w:val="0"/>
                                      <w:divBdr>
                                        <w:top w:val="none" w:sz="0" w:space="0" w:color="auto"/>
                                        <w:left w:val="none" w:sz="0" w:space="0" w:color="auto"/>
                                        <w:bottom w:val="none" w:sz="0" w:space="0" w:color="auto"/>
                                        <w:right w:val="none" w:sz="0" w:space="0" w:color="auto"/>
                                      </w:divBdr>
                                      <w:divsChild>
                                        <w:div w:id="240648988">
                                          <w:marLeft w:val="0"/>
                                          <w:marRight w:val="0"/>
                                          <w:marTop w:val="0"/>
                                          <w:marBottom w:val="0"/>
                                          <w:divBdr>
                                            <w:top w:val="none" w:sz="0" w:space="0" w:color="auto"/>
                                            <w:left w:val="none" w:sz="0" w:space="0" w:color="auto"/>
                                            <w:bottom w:val="none" w:sz="0" w:space="0" w:color="auto"/>
                                            <w:right w:val="none" w:sz="0" w:space="0" w:color="auto"/>
                                          </w:divBdr>
                                        </w:div>
                                      </w:divsChild>
                                    </w:div>
                                    <w:div w:id="1321499218">
                                      <w:marLeft w:val="0"/>
                                      <w:marRight w:val="30"/>
                                      <w:marTop w:val="0"/>
                                      <w:marBottom w:val="0"/>
                                      <w:divBdr>
                                        <w:top w:val="none" w:sz="0" w:space="0" w:color="auto"/>
                                        <w:left w:val="none" w:sz="0" w:space="0" w:color="auto"/>
                                        <w:bottom w:val="none" w:sz="0" w:space="0" w:color="auto"/>
                                        <w:right w:val="none" w:sz="0" w:space="0" w:color="auto"/>
                                      </w:divBdr>
                                      <w:divsChild>
                                        <w:div w:id="436564061">
                                          <w:marLeft w:val="0"/>
                                          <w:marRight w:val="0"/>
                                          <w:marTop w:val="0"/>
                                          <w:marBottom w:val="0"/>
                                          <w:divBdr>
                                            <w:top w:val="none" w:sz="0" w:space="0" w:color="auto"/>
                                            <w:left w:val="none" w:sz="0" w:space="0" w:color="auto"/>
                                            <w:bottom w:val="none" w:sz="0" w:space="0" w:color="auto"/>
                                            <w:right w:val="none" w:sz="0" w:space="0" w:color="auto"/>
                                          </w:divBdr>
                                        </w:div>
                                      </w:divsChild>
                                    </w:div>
                                    <w:div w:id="92627878">
                                      <w:marLeft w:val="0"/>
                                      <w:marRight w:val="30"/>
                                      <w:marTop w:val="0"/>
                                      <w:marBottom w:val="0"/>
                                      <w:divBdr>
                                        <w:top w:val="none" w:sz="0" w:space="0" w:color="auto"/>
                                        <w:left w:val="none" w:sz="0" w:space="0" w:color="auto"/>
                                        <w:bottom w:val="none" w:sz="0" w:space="0" w:color="auto"/>
                                        <w:right w:val="none" w:sz="0" w:space="0" w:color="auto"/>
                                      </w:divBdr>
                                      <w:divsChild>
                                        <w:div w:id="1446267059">
                                          <w:marLeft w:val="0"/>
                                          <w:marRight w:val="0"/>
                                          <w:marTop w:val="0"/>
                                          <w:marBottom w:val="0"/>
                                          <w:divBdr>
                                            <w:top w:val="none" w:sz="0" w:space="0" w:color="auto"/>
                                            <w:left w:val="none" w:sz="0" w:space="0" w:color="auto"/>
                                            <w:bottom w:val="none" w:sz="0" w:space="0" w:color="auto"/>
                                            <w:right w:val="none" w:sz="0" w:space="0" w:color="auto"/>
                                          </w:divBdr>
                                        </w:div>
                                      </w:divsChild>
                                    </w:div>
                                    <w:div w:id="945772223">
                                      <w:marLeft w:val="0"/>
                                      <w:marRight w:val="30"/>
                                      <w:marTop w:val="0"/>
                                      <w:marBottom w:val="0"/>
                                      <w:divBdr>
                                        <w:top w:val="none" w:sz="0" w:space="0" w:color="auto"/>
                                        <w:left w:val="none" w:sz="0" w:space="0" w:color="auto"/>
                                        <w:bottom w:val="none" w:sz="0" w:space="0" w:color="auto"/>
                                        <w:right w:val="none" w:sz="0" w:space="0" w:color="auto"/>
                                      </w:divBdr>
                                      <w:divsChild>
                                        <w:div w:id="1799104149">
                                          <w:marLeft w:val="0"/>
                                          <w:marRight w:val="0"/>
                                          <w:marTop w:val="0"/>
                                          <w:marBottom w:val="0"/>
                                          <w:divBdr>
                                            <w:top w:val="none" w:sz="0" w:space="0" w:color="auto"/>
                                            <w:left w:val="none" w:sz="0" w:space="0" w:color="auto"/>
                                            <w:bottom w:val="none" w:sz="0" w:space="0" w:color="auto"/>
                                            <w:right w:val="none" w:sz="0" w:space="0" w:color="auto"/>
                                          </w:divBdr>
                                        </w:div>
                                      </w:divsChild>
                                    </w:div>
                                    <w:div w:id="2011789614">
                                      <w:marLeft w:val="0"/>
                                      <w:marRight w:val="30"/>
                                      <w:marTop w:val="0"/>
                                      <w:marBottom w:val="0"/>
                                      <w:divBdr>
                                        <w:top w:val="none" w:sz="0" w:space="0" w:color="auto"/>
                                        <w:left w:val="none" w:sz="0" w:space="0" w:color="auto"/>
                                        <w:bottom w:val="none" w:sz="0" w:space="0" w:color="auto"/>
                                        <w:right w:val="none" w:sz="0" w:space="0" w:color="auto"/>
                                      </w:divBdr>
                                      <w:divsChild>
                                        <w:div w:id="2052875317">
                                          <w:marLeft w:val="0"/>
                                          <w:marRight w:val="0"/>
                                          <w:marTop w:val="0"/>
                                          <w:marBottom w:val="0"/>
                                          <w:divBdr>
                                            <w:top w:val="none" w:sz="0" w:space="0" w:color="auto"/>
                                            <w:left w:val="none" w:sz="0" w:space="0" w:color="auto"/>
                                            <w:bottom w:val="none" w:sz="0" w:space="0" w:color="auto"/>
                                            <w:right w:val="none" w:sz="0" w:space="0" w:color="auto"/>
                                          </w:divBdr>
                                        </w:div>
                                      </w:divsChild>
                                    </w:div>
                                    <w:div w:id="2025009892">
                                      <w:marLeft w:val="0"/>
                                      <w:marRight w:val="30"/>
                                      <w:marTop w:val="0"/>
                                      <w:marBottom w:val="0"/>
                                      <w:divBdr>
                                        <w:top w:val="none" w:sz="0" w:space="0" w:color="auto"/>
                                        <w:left w:val="none" w:sz="0" w:space="0" w:color="auto"/>
                                        <w:bottom w:val="none" w:sz="0" w:space="0" w:color="auto"/>
                                        <w:right w:val="none" w:sz="0" w:space="0" w:color="auto"/>
                                      </w:divBdr>
                                      <w:divsChild>
                                        <w:div w:id="378942250">
                                          <w:marLeft w:val="0"/>
                                          <w:marRight w:val="0"/>
                                          <w:marTop w:val="0"/>
                                          <w:marBottom w:val="0"/>
                                          <w:divBdr>
                                            <w:top w:val="none" w:sz="0" w:space="0" w:color="auto"/>
                                            <w:left w:val="none" w:sz="0" w:space="0" w:color="auto"/>
                                            <w:bottom w:val="none" w:sz="0" w:space="0" w:color="auto"/>
                                            <w:right w:val="none" w:sz="0" w:space="0" w:color="auto"/>
                                          </w:divBdr>
                                        </w:div>
                                      </w:divsChild>
                                    </w:div>
                                    <w:div w:id="1210191459">
                                      <w:marLeft w:val="0"/>
                                      <w:marRight w:val="30"/>
                                      <w:marTop w:val="0"/>
                                      <w:marBottom w:val="0"/>
                                      <w:divBdr>
                                        <w:top w:val="none" w:sz="0" w:space="0" w:color="auto"/>
                                        <w:left w:val="none" w:sz="0" w:space="0" w:color="auto"/>
                                        <w:bottom w:val="none" w:sz="0" w:space="0" w:color="auto"/>
                                        <w:right w:val="none" w:sz="0" w:space="0" w:color="auto"/>
                                      </w:divBdr>
                                      <w:divsChild>
                                        <w:div w:id="2018147929">
                                          <w:marLeft w:val="0"/>
                                          <w:marRight w:val="0"/>
                                          <w:marTop w:val="0"/>
                                          <w:marBottom w:val="0"/>
                                          <w:divBdr>
                                            <w:top w:val="none" w:sz="0" w:space="0" w:color="auto"/>
                                            <w:left w:val="none" w:sz="0" w:space="0" w:color="auto"/>
                                            <w:bottom w:val="none" w:sz="0" w:space="0" w:color="auto"/>
                                            <w:right w:val="none" w:sz="0" w:space="0" w:color="auto"/>
                                          </w:divBdr>
                                        </w:div>
                                      </w:divsChild>
                                    </w:div>
                                    <w:div w:id="909969477">
                                      <w:marLeft w:val="0"/>
                                      <w:marRight w:val="30"/>
                                      <w:marTop w:val="0"/>
                                      <w:marBottom w:val="0"/>
                                      <w:divBdr>
                                        <w:top w:val="none" w:sz="0" w:space="0" w:color="auto"/>
                                        <w:left w:val="none" w:sz="0" w:space="0" w:color="auto"/>
                                        <w:bottom w:val="none" w:sz="0" w:space="0" w:color="auto"/>
                                        <w:right w:val="none" w:sz="0" w:space="0" w:color="auto"/>
                                      </w:divBdr>
                                      <w:divsChild>
                                        <w:div w:id="1783382632">
                                          <w:marLeft w:val="0"/>
                                          <w:marRight w:val="0"/>
                                          <w:marTop w:val="0"/>
                                          <w:marBottom w:val="0"/>
                                          <w:divBdr>
                                            <w:top w:val="none" w:sz="0" w:space="0" w:color="auto"/>
                                            <w:left w:val="none" w:sz="0" w:space="0" w:color="auto"/>
                                            <w:bottom w:val="none" w:sz="0" w:space="0" w:color="auto"/>
                                            <w:right w:val="none" w:sz="0" w:space="0" w:color="auto"/>
                                          </w:divBdr>
                                        </w:div>
                                      </w:divsChild>
                                    </w:div>
                                    <w:div w:id="1248341203">
                                      <w:marLeft w:val="0"/>
                                      <w:marRight w:val="30"/>
                                      <w:marTop w:val="0"/>
                                      <w:marBottom w:val="0"/>
                                      <w:divBdr>
                                        <w:top w:val="none" w:sz="0" w:space="0" w:color="auto"/>
                                        <w:left w:val="none" w:sz="0" w:space="0" w:color="auto"/>
                                        <w:bottom w:val="none" w:sz="0" w:space="0" w:color="auto"/>
                                        <w:right w:val="none" w:sz="0" w:space="0" w:color="auto"/>
                                      </w:divBdr>
                                      <w:divsChild>
                                        <w:div w:id="1282961221">
                                          <w:marLeft w:val="0"/>
                                          <w:marRight w:val="0"/>
                                          <w:marTop w:val="0"/>
                                          <w:marBottom w:val="0"/>
                                          <w:divBdr>
                                            <w:top w:val="none" w:sz="0" w:space="0" w:color="auto"/>
                                            <w:left w:val="none" w:sz="0" w:space="0" w:color="auto"/>
                                            <w:bottom w:val="none" w:sz="0" w:space="0" w:color="auto"/>
                                            <w:right w:val="none" w:sz="0" w:space="0" w:color="auto"/>
                                          </w:divBdr>
                                        </w:div>
                                      </w:divsChild>
                                    </w:div>
                                    <w:div w:id="799617675">
                                      <w:marLeft w:val="0"/>
                                      <w:marRight w:val="30"/>
                                      <w:marTop w:val="0"/>
                                      <w:marBottom w:val="0"/>
                                      <w:divBdr>
                                        <w:top w:val="none" w:sz="0" w:space="0" w:color="auto"/>
                                        <w:left w:val="none" w:sz="0" w:space="0" w:color="auto"/>
                                        <w:bottom w:val="none" w:sz="0" w:space="0" w:color="auto"/>
                                        <w:right w:val="none" w:sz="0" w:space="0" w:color="auto"/>
                                      </w:divBdr>
                                      <w:divsChild>
                                        <w:div w:id="7856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35950">
                          <w:marLeft w:val="0"/>
                          <w:marRight w:val="0"/>
                          <w:marTop w:val="300"/>
                          <w:marBottom w:val="300"/>
                          <w:divBdr>
                            <w:top w:val="none" w:sz="0" w:space="0" w:color="auto"/>
                            <w:left w:val="none" w:sz="0" w:space="0" w:color="auto"/>
                            <w:bottom w:val="none" w:sz="0" w:space="0" w:color="auto"/>
                            <w:right w:val="none" w:sz="0" w:space="0" w:color="auto"/>
                          </w:divBdr>
                          <w:divsChild>
                            <w:div w:id="1164975568">
                              <w:marLeft w:val="0"/>
                              <w:marRight w:val="0"/>
                              <w:marTop w:val="0"/>
                              <w:marBottom w:val="0"/>
                              <w:divBdr>
                                <w:top w:val="none" w:sz="0" w:space="0" w:color="auto"/>
                                <w:left w:val="none" w:sz="0" w:space="0" w:color="auto"/>
                                <w:bottom w:val="none" w:sz="0" w:space="0" w:color="auto"/>
                                <w:right w:val="none" w:sz="0" w:space="0" w:color="auto"/>
                              </w:divBdr>
                              <w:divsChild>
                                <w:div w:id="457141838">
                                  <w:marLeft w:val="0"/>
                                  <w:marRight w:val="0"/>
                                  <w:marTop w:val="0"/>
                                  <w:marBottom w:val="0"/>
                                  <w:divBdr>
                                    <w:top w:val="none" w:sz="0" w:space="0" w:color="auto"/>
                                    <w:left w:val="none" w:sz="0" w:space="0" w:color="auto"/>
                                    <w:bottom w:val="none" w:sz="0" w:space="0" w:color="auto"/>
                                    <w:right w:val="none" w:sz="0" w:space="0" w:color="auto"/>
                                  </w:divBdr>
                                  <w:divsChild>
                                    <w:div w:id="1040713619">
                                      <w:marLeft w:val="0"/>
                                      <w:marRight w:val="0"/>
                                      <w:marTop w:val="0"/>
                                      <w:marBottom w:val="0"/>
                                      <w:divBdr>
                                        <w:top w:val="none" w:sz="0" w:space="0" w:color="auto"/>
                                        <w:left w:val="none" w:sz="0" w:space="0" w:color="auto"/>
                                        <w:bottom w:val="none" w:sz="0" w:space="0" w:color="auto"/>
                                        <w:right w:val="none" w:sz="0" w:space="0" w:color="auto"/>
                                      </w:divBdr>
                                      <w:divsChild>
                                        <w:div w:id="15716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6732">
                              <w:marLeft w:val="0"/>
                              <w:marRight w:val="0"/>
                              <w:marTop w:val="180"/>
                              <w:marBottom w:val="0"/>
                              <w:divBdr>
                                <w:top w:val="none" w:sz="0" w:space="0" w:color="auto"/>
                                <w:left w:val="none" w:sz="0" w:space="0" w:color="auto"/>
                                <w:bottom w:val="none" w:sz="0" w:space="0" w:color="auto"/>
                                <w:right w:val="none" w:sz="0" w:space="0" w:color="auto"/>
                              </w:divBdr>
                              <w:divsChild>
                                <w:div w:id="14373648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49058438">
                          <w:marLeft w:val="0"/>
                          <w:marRight w:val="0"/>
                          <w:marTop w:val="0"/>
                          <w:marBottom w:val="0"/>
                          <w:divBdr>
                            <w:top w:val="none" w:sz="0" w:space="0" w:color="auto"/>
                            <w:left w:val="none" w:sz="0" w:space="0" w:color="auto"/>
                            <w:bottom w:val="none" w:sz="0" w:space="0" w:color="auto"/>
                            <w:right w:val="none" w:sz="0" w:space="0" w:color="auto"/>
                          </w:divBdr>
                          <w:divsChild>
                            <w:div w:id="11419675">
                              <w:marLeft w:val="0"/>
                              <w:marRight w:val="540"/>
                              <w:marTop w:val="0"/>
                              <w:marBottom w:val="300"/>
                              <w:divBdr>
                                <w:top w:val="none" w:sz="0" w:space="0" w:color="auto"/>
                                <w:left w:val="none" w:sz="0" w:space="0" w:color="auto"/>
                                <w:bottom w:val="none" w:sz="0" w:space="0" w:color="auto"/>
                                <w:right w:val="none" w:sz="0" w:space="0" w:color="auto"/>
                              </w:divBdr>
                              <w:divsChild>
                                <w:div w:id="2096390985">
                                  <w:marLeft w:val="0"/>
                                  <w:marRight w:val="0"/>
                                  <w:marTop w:val="0"/>
                                  <w:marBottom w:val="0"/>
                                  <w:divBdr>
                                    <w:top w:val="none" w:sz="0" w:space="0" w:color="auto"/>
                                    <w:left w:val="none" w:sz="0" w:space="0" w:color="auto"/>
                                    <w:bottom w:val="none" w:sz="0" w:space="0" w:color="auto"/>
                                    <w:right w:val="none" w:sz="0" w:space="0" w:color="auto"/>
                                  </w:divBdr>
                                  <w:divsChild>
                                    <w:div w:id="32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32260">
                          <w:marLeft w:val="0"/>
                          <w:marRight w:val="0"/>
                          <w:marTop w:val="300"/>
                          <w:marBottom w:val="225"/>
                          <w:divBdr>
                            <w:top w:val="none" w:sz="0" w:space="0" w:color="auto"/>
                            <w:left w:val="none" w:sz="0" w:space="0" w:color="auto"/>
                            <w:bottom w:val="none" w:sz="0" w:space="0" w:color="auto"/>
                            <w:right w:val="none" w:sz="0" w:space="0" w:color="auto"/>
                          </w:divBdr>
                        </w:div>
                        <w:div w:id="66072661">
                          <w:marLeft w:val="0"/>
                          <w:marRight w:val="0"/>
                          <w:marTop w:val="300"/>
                          <w:marBottom w:val="300"/>
                          <w:divBdr>
                            <w:top w:val="none" w:sz="0" w:space="0" w:color="auto"/>
                            <w:left w:val="none" w:sz="0" w:space="0" w:color="auto"/>
                            <w:bottom w:val="none" w:sz="0" w:space="0" w:color="auto"/>
                            <w:right w:val="none" w:sz="0" w:space="0" w:color="auto"/>
                          </w:divBdr>
                          <w:divsChild>
                            <w:div w:id="832721153">
                              <w:marLeft w:val="0"/>
                              <w:marRight w:val="0"/>
                              <w:marTop w:val="0"/>
                              <w:marBottom w:val="0"/>
                              <w:divBdr>
                                <w:top w:val="none" w:sz="0" w:space="0" w:color="auto"/>
                                <w:left w:val="none" w:sz="0" w:space="0" w:color="auto"/>
                                <w:bottom w:val="none" w:sz="0" w:space="0" w:color="auto"/>
                                <w:right w:val="none" w:sz="0" w:space="0" w:color="auto"/>
                              </w:divBdr>
                              <w:divsChild>
                                <w:div w:id="440303383">
                                  <w:marLeft w:val="0"/>
                                  <w:marRight w:val="0"/>
                                  <w:marTop w:val="0"/>
                                  <w:marBottom w:val="0"/>
                                  <w:divBdr>
                                    <w:top w:val="none" w:sz="0" w:space="0" w:color="auto"/>
                                    <w:left w:val="none" w:sz="0" w:space="0" w:color="auto"/>
                                    <w:bottom w:val="none" w:sz="0" w:space="0" w:color="auto"/>
                                    <w:right w:val="none" w:sz="0" w:space="0" w:color="auto"/>
                                  </w:divBdr>
                                  <w:divsChild>
                                    <w:div w:id="720325538">
                                      <w:marLeft w:val="0"/>
                                      <w:marRight w:val="0"/>
                                      <w:marTop w:val="0"/>
                                      <w:marBottom w:val="0"/>
                                      <w:divBdr>
                                        <w:top w:val="none" w:sz="0" w:space="0" w:color="auto"/>
                                        <w:left w:val="none" w:sz="0" w:space="0" w:color="auto"/>
                                        <w:bottom w:val="none" w:sz="0" w:space="0" w:color="auto"/>
                                        <w:right w:val="none" w:sz="0" w:space="0" w:color="auto"/>
                                      </w:divBdr>
                                      <w:divsChild>
                                        <w:div w:id="1120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77094">
                              <w:marLeft w:val="0"/>
                              <w:marRight w:val="0"/>
                              <w:marTop w:val="180"/>
                              <w:marBottom w:val="0"/>
                              <w:divBdr>
                                <w:top w:val="none" w:sz="0" w:space="0" w:color="auto"/>
                                <w:left w:val="none" w:sz="0" w:space="0" w:color="auto"/>
                                <w:bottom w:val="none" w:sz="0" w:space="0" w:color="auto"/>
                                <w:right w:val="none" w:sz="0" w:space="0" w:color="auto"/>
                              </w:divBdr>
                              <w:divsChild>
                                <w:div w:id="9341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4700">
                          <w:marLeft w:val="0"/>
                          <w:marRight w:val="0"/>
                          <w:marTop w:val="0"/>
                          <w:marBottom w:val="480"/>
                          <w:divBdr>
                            <w:top w:val="none" w:sz="0" w:space="0" w:color="auto"/>
                            <w:left w:val="none" w:sz="0" w:space="0" w:color="auto"/>
                            <w:bottom w:val="none" w:sz="0" w:space="0" w:color="auto"/>
                            <w:right w:val="none" w:sz="0" w:space="0" w:color="auto"/>
                          </w:divBdr>
                          <w:divsChild>
                            <w:div w:id="1085878826">
                              <w:marLeft w:val="0"/>
                              <w:marRight w:val="0"/>
                              <w:marTop w:val="0"/>
                              <w:marBottom w:val="0"/>
                              <w:divBdr>
                                <w:top w:val="none" w:sz="0" w:space="0" w:color="auto"/>
                                <w:left w:val="none" w:sz="0" w:space="0" w:color="auto"/>
                                <w:bottom w:val="none" w:sz="0" w:space="0" w:color="auto"/>
                                <w:right w:val="none" w:sz="0" w:space="0" w:color="auto"/>
                              </w:divBdr>
                            </w:div>
                            <w:div w:id="18623785">
                              <w:marLeft w:val="0"/>
                              <w:marRight w:val="0"/>
                              <w:marTop w:val="0"/>
                              <w:marBottom w:val="0"/>
                              <w:divBdr>
                                <w:top w:val="none" w:sz="0" w:space="0" w:color="auto"/>
                                <w:left w:val="none" w:sz="0" w:space="0" w:color="auto"/>
                                <w:bottom w:val="none" w:sz="0" w:space="0" w:color="auto"/>
                                <w:right w:val="none" w:sz="0" w:space="0" w:color="auto"/>
                              </w:divBdr>
                            </w:div>
                          </w:divsChild>
                        </w:div>
                        <w:div w:id="1345598399">
                          <w:marLeft w:val="0"/>
                          <w:marRight w:val="0"/>
                          <w:marTop w:val="300"/>
                          <w:marBottom w:val="225"/>
                          <w:divBdr>
                            <w:top w:val="none" w:sz="0" w:space="0" w:color="auto"/>
                            <w:left w:val="none" w:sz="0" w:space="0" w:color="auto"/>
                            <w:bottom w:val="none" w:sz="0" w:space="0" w:color="auto"/>
                            <w:right w:val="none" w:sz="0" w:space="0" w:color="auto"/>
                          </w:divBdr>
                        </w:div>
                        <w:div w:id="112862296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38694660">
      <w:bodyDiv w:val="1"/>
      <w:marLeft w:val="0"/>
      <w:marRight w:val="0"/>
      <w:marTop w:val="0"/>
      <w:marBottom w:val="0"/>
      <w:divBdr>
        <w:top w:val="none" w:sz="0" w:space="0" w:color="auto"/>
        <w:left w:val="none" w:sz="0" w:space="0" w:color="auto"/>
        <w:bottom w:val="none" w:sz="0" w:space="0" w:color="auto"/>
        <w:right w:val="none" w:sz="0" w:space="0" w:color="auto"/>
      </w:divBdr>
      <w:divsChild>
        <w:div w:id="878711075">
          <w:marLeft w:val="0"/>
          <w:marRight w:val="0"/>
          <w:marTop w:val="0"/>
          <w:marBottom w:val="0"/>
          <w:divBdr>
            <w:top w:val="none" w:sz="0" w:space="0" w:color="auto"/>
            <w:left w:val="none" w:sz="0" w:space="0" w:color="auto"/>
            <w:bottom w:val="none" w:sz="0" w:space="0" w:color="auto"/>
            <w:right w:val="none" w:sz="0" w:space="0" w:color="auto"/>
          </w:divBdr>
          <w:divsChild>
            <w:div w:id="1836144104">
              <w:marLeft w:val="0"/>
              <w:marRight w:val="0"/>
              <w:marTop w:val="0"/>
              <w:marBottom w:val="0"/>
              <w:divBdr>
                <w:top w:val="none" w:sz="0" w:space="0" w:color="auto"/>
                <w:left w:val="none" w:sz="0" w:space="0" w:color="auto"/>
                <w:bottom w:val="none" w:sz="0" w:space="0" w:color="auto"/>
                <w:right w:val="none" w:sz="0" w:space="0" w:color="auto"/>
              </w:divBdr>
            </w:div>
          </w:divsChild>
        </w:div>
        <w:div w:id="1092094085">
          <w:marLeft w:val="0"/>
          <w:marRight w:val="0"/>
          <w:marTop w:val="0"/>
          <w:marBottom w:val="0"/>
          <w:divBdr>
            <w:top w:val="none" w:sz="0" w:space="0" w:color="auto"/>
            <w:left w:val="none" w:sz="0" w:space="0" w:color="auto"/>
            <w:bottom w:val="none" w:sz="0" w:space="0" w:color="auto"/>
            <w:right w:val="none" w:sz="0" w:space="0" w:color="auto"/>
          </w:divBdr>
          <w:divsChild>
            <w:div w:id="1785036403">
              <w:marLeft w:val="0"/>
              <w:marRight w:val="0"/>
              <w:marTop w:val="180"/>
              <w:marBottom w:val="0"/>
              <w:divBdr>
                <w:top w:val="none" w:sz="0" w:space="0" w:color="auto"/>
                <w:left w:val="none" w:sz="0" w:space="0" w:color="auto"/>
                <w:bottom w:val="none" w:sz="0" w:space="0" w:color="auto"/>
                <w:right w:val="none" w:sz="0" w:space="0" w:color="auto"/>
              </w:divBdr>
            </w:div>
          </w:divsChild>
        </w:div>
        <w:div w:id="1908417791">
          <w:marLeft w:val="0"/>
          <w:marRight w:val="0"/>
          <w:marTop w:val="0"/>
          <w:marBottom w:val="0"/>
          <w:divBdr>
            <w:top w:val="none" w:sz="0" w:space="0" w:color="auto"/>
            <w:left w:val="none" w:sz="0" w:space="0" w:color="auto"/>
            <w:bottom w:val="none" w:sz="0" w:space="0" w:color="auto"/>
            <w:right w:val="none" w:sz="0" w:space="0" w:color="auto"/>
          </w:divBdr>
          <w:divsChild>
            <w:div w:id="551429169">
              <w:marLeft w:val="0"/>
              <w:marRight w:val="0"/>
              <w:marTop w:val="0"/>
              <w:marBottom w:val="60"/>
              <w:divBdr>
                <w:top w:val="none" w:sz="0" w:space="0" w:color="auto"/>
                <w:left w:val="none" w:sz="0" w:space="0" w:color="auto"/>
                <w:bottom w:val="none" w:sz="0" w:space="0" w:color="auto"/>
                <w:right w:val="none" w:sz="0" w:space="0" w:color="auto"/>
              </w:divBdr>
              <w:divsChild>
                <w:div w:id="1042746888">
                  <w:marLeft w:val="0"/>
                  <w:marRight w:val="0"/>
                  <w:marTop w:val="0"/>
                  <w:marBottom w:val="0"/>
                  <w:divBdr>
                    <w:top w:val="none" w:sz="0" w:space="0" w:color="auto"/>
                    <w:left w:val="none" w:sz="0" w:space="0" w:color="auto"/>
                    <w:bottom w:val="none" w:sz="0" w:space="0" w:color="auto"/>
                    <w:right w:val="none" w:sz="0" w:space="0" w:color="auto"/>
                  </w:divBdr>
                  <w:divsChild>
                    <w:div w:id="1879009422">
                      <w:marLeft w:val="0"/>
                      <w:marRight w:val="0"/>
                      <w:marTop w:val="480"/>
                      <w:marBottom w:val="480"/>
                      <w:divBdr>
                        <w:top w:val="none" w:sz="0" w:space="0" w:color="auto"/>
                        <w:left w:val="none" w:sz="0" w:space="0" w:color="auto"/>
                        <w:bottom w:val="none" w:sz="0" w:space="0" w:color="auto"/>
                        <w:right w:val="none" w:sz="0" w:space="0" w:color="auto"/>
                      </w:divBdr>
                    </w:div>
                  </w:divsChild>
                </w:div>
                <w:div w:id="1095831320">
                  <w:marLeft w:val="0"/>
                  <w:marRight w:val="0"/>
                  <w:marTop w:val="0"/>
                  <w:marBottom w:val="0"/>
                  <w:divBdr>
                    <w:top w:val="none" w:sz="0" w:space="0" w:color="auto"/>
                    <w:left w:val="none" w:sz="0" w:space="0" w:color="auto"/>
                    <w:bottom w:val="none" w:sz="0" w:space="0" w:color="auto"/>
                    <w:right w:val="none" w:sz="0" w:space="0" w:color="auto"/>
                  </w:divBdr>
                  <w:divsChild>
                    <w:div w:id="2117752306">
                      <w:marLeft w:val="0"/>
                      <w:marRight w:val="0"/>
                      <w:marTop w:val="0"/>
                      <w:marBottom w:val="0"/>
                      <w:divBdr>
                        <w:top w:val="none" w:sz="0" w:space="0" w:color="auto"/>
                        <w:left w:val="none" w:sz="0" w:space="0" w:color="auto"/>
                        <w:bottom w:val="none" w:sz="0" w:space="0" w:color="auto"/>
                        <w:right w:val="none" w:sz="0" w:space="0" w:color="auto"/>
                      </w:divBdr>
                      <w:divsChild>
                        <w:div w:id="1220677272">
                          <w:marLeft w:val="0"/>
                          <w:marRight w:val="0"/>
                          <w:marTop w:val="0"/>
                          <w:marBottom w:val="75"/>
                          <w:divBdr>
                            <w:top w:val="none" w:sz="0" w:space="0" w:color="auto"/>
                            <w:left w:val="none" w:sz="0" w:space="0" w:color="auto"/>
                            <w:bottom w:val="none" w:sz="0" w:space="0" w:color="auto"/>
                            <w:right w:val="none" w:sz="0" w:space="0" w:color="auto"/>
                          </w:divBdr>
                          <w:divsChild>
                            <w:div w:id="1261181028">
                              <w:marLeft w:val="0"/>
                              <w:marRight w:val="0"/>
                              <w:marTop w:val="0"/>
                              <w:marBottom w:val="0"/>
                              <w:divBdr>
                                <w:top w:val="none" w:sz="0" w:space="0" w:color="auto"/>
                                <w:left w:val="none" w:sz="0" w:space="0" w:color="auto"/>
                                <w:bottom w:val="none" w:sz="0" w:space="0" w:color="auto"/>
                                <w:right w:val="none" w:sz="0" w:space="0" w:color="auto"/>
                              </w:divBdr>
                            </w:div>
                          </w:divsChild>
                        </w:div>
                        <w:div w:id="1645308899">
                          <w:marLeft w:val="0"/>
                          <w:marRight w:val="0"/>
                          <w:marTop w:val="0"/>
                          <w:marBottom w:val="0"/>
                          <w:divBdr>
                            <w:top w:val="none" w:sz="0" w:space="0" w:color="auto"/>
                            <w:left w:val="none" w:sz="0" w:space="0" w:color="auto"/>
                            <w:bottom w:val="none" w:sz="0" w:space="0" w:color="auto"/>
                            <w:right w:val="none" w:sz="0" w:space="0" w:color="auto"/>
                          </w:divBdr>
                          <w:divsChild>
                            <w:div w:id="81951114">
                              <w:marLeft w:val="0"/>
                              <w:marRight w:val="0"/>
                              <w:marTop w:val="0"/>
                              <w:marBottom w:val="0"/>
                              <w:divBdr>
                                <w:top w:val="none" w:sz="0" w:space="0" w:color="auto"/>
                                <w:left w:val="none" w:sz="0" w:space="0" w:color="auto"/>
                                <w:bottom w:val="none" w:sz="0" w:space="0" w:color="auto"/>
                                <w:right w:val="none" w:sz="0" w:space="0" w:color="auto"/>
                              </w:divBdr>
                              <w:divsChild>
                                <w:div w:id="941259566">
                                  <w:marLeft w:val="0"/>
                                  <w:marRight w:val="0"/>
                                  <w:marTop w:val="0"/>
                                  <w:marBottom w:val="0"/>
                                  <w:divBdr>
                                    <w:top w:val="none" w:sz="0" w:space="0" w:color="auto"/>
                                    <w:left w:val="none" w:sz="0" w:space="0" w:color="auto"/>
                                    <w:bottom w:val="none" w:sz="0" w:space="0" w:color="auto"/>
                                    <w:right w:val="none" w:sz="0" w:space="0" w:color="auto"/>
                                  </w:divBdr>
                                  <w:divsChild>
                                    <w:div w:id="554509813">
                                      <w:marLeft w:val="0"/>
                                      <w:marRight w:val="0"/>
                                      <w:marTop w:val="0"/>
                                      <w:marBottom w:val="30"/>
                                      <w:divBdr>
                                        <w:top w:val="none" w:sz="0" w:space="0" w:color="auto"/>
                                        <w:left w:val="none" w:sz="0" w:space="0" w:color="auto"/>
                                        <w:bottom w:val="none" w:sz="0" w:space="0" w:color="auto"/>
                                        <w:right w:val="none" w:sz="0" w:space="0" w:color="auto"/>
                                      </w:divBdr>
                                      <w:divsChild>
                                        <w:div w:id="569270426">
                                          <w:marLeft w:val="0"/>
                                          <w:marRight w:val="0"/>
                                          <w:marTop w:val="0"/>
                                          <w:marBottom w:val="0"/>
                                          <w:divBdr>
                                            <w:top w:val="none" w:sz="0" w:space="0" w:color="auto"/>
                                            <w:left w:val="none" w:sz="0" w:space="0" w:color="auto"/>
                                            <w:bottom w:val="none" w:sz="0" w:space="0" w:color="auto"/>
                                            <w:right w:val="none" w:sz="0" w:space="0" w:color="auto"/>
                                          </w:divBdr>
                                          <w:divsChild>
                                            <w:div w:id="222567589">
                                              <w:marLeft w:val="0"/>
                                              <w:marRight w:val="0"/>
                                              <w:marTop w:val="0"/>
                                              <w:marBottom w:val="0"/>
                                              <w:divBdr>
                                                <w:top w:val="none" w:sz="0" w:space="0" w:color="auto"/>
                                                <w:left w:val="none" w:sz="0" w:space="0" w:color="auto"/>
                                                <w:bottom w:val="none" w:sz="0" w:space="0" w:color="auto"/>
                                                <w:right w:val="none" w:sz="0" w:space="0" w:color="auto"/>
                                              </w:divBdr>
                                              <w:divsChild>
                                                <w:div w:id="1431118884">
                                                  <w:marLeft w:val="0"/>
                                                  <w:marRight w:val="0"/>
                                                  <w:marTop w:val="0"/>
                                                  <w:marBottom w:val="0"/>
                                                  <w:divBdr>
                                                    <w:top w:val="none" w:sz="0" w:space="0" w:color="auto"/>
                                                    <w:left w:val="none" w:sz="0" w:space="0" w:color="auto"/>
                                                    <w:bottom w:val="none" w:sz="0" w:space="0" w:color="auto"/>
                                                    <w:right w:val="none" w:sz="0" w:space="0" w:color="auto"/>
                                                  </w:divBdr>
                                                  <w:divsChild>
                                                    <w:div w:id="19259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7506">
                                              <w:marLeft w:val="0"/>
                                              <w:marRight w:val="0"/>
                                              <w:marTop w:val="0"/>
                                              <w:marBottom w:val="0"/>
                                              <w:divBdr>
                                                <w:top w:val="none" w:sz="0" w:space="0" w:color="auto"/>
                                                <w:left w:val="none" w:sz="0" w:space="0" w:color="auto"/>
                                                <w:bottom w:val="none" w:sz="0" w:space="0" w:color="auto"/>
                                                <w:right w:val="none" w:sz="0" w:space="0" w:color="auto"/>
                                              </w:divBdr>
                                              <w:divsChild>
                                                <w:div w:id="339158168">
                                                  <w:marLeft w:val="0"/>
                                                  <w:marRight w:val="0"/>
                                                  <w:marTop w:val="0"/>
                                                  <w:marBottom w:val="0"/>
                                                  <w:divBdr>
                                                    <w:top w:val="none" w:sz="0" w:space="0" w:color="auto"/>
                                                    <w:left w:val="none" w:sz="0" w:space="0" w:color="auto"/>
                                                    <w:bottom w:val="none" w:sz="0" w:space="0" w:color="auto"/>
                                                    <w:right w:val="none" w:sz="0" w:space="0" w:color="auto"/>
                                                  </w:divBdr>
                                                  <w:divsChild>
                                                    <w:div w:id="17533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430">
                                              <w:marLeft w:val="0"/>
                                              <w:marRight w:val="0"/>
                                              <w:marTop w:val="0"/>
                                              <w:marBottom w:val="0"/>
                                              <w:divBdr>
                                                <w:top w:val="none" w:sz="0" w:space="0" w:color="auto"/>
                                                <w:left w:val="none" w:sz="0" w:space="0" w:color="auto"/>
                                                <w:bottom w:val="none" w:sz="0" w:space="0" w:color="auto"/>
                                                <w:right w:val="none" w:sz="0" w:space="0" w:color="auto"/>
                                              </w:divBdr>
                                              <w:divsChild>
                                                <w:div w:id="1209538295">
                                                  <w:marLeft w:val="0"/>
                                                  <w:marRight w:val="0"/>
                                                  <w:marTop w:val="0"/>
                                                  <w:marBottom w:val="0"/>
                                                  <w:divBdr>
                                                    <w:top w:val="none" w:sz="0" w:space="0" w:color="auto"/>
                                                    <w:left w:val="none" w:sz="0" w:space="0" w:color="auto"/>
                                                    <w:bottom w:val="none" w:sz="0" w:space="0" w:color="auto"/>
                                                    <w:right w:val="none" w:sz="0" w:space="0" w:color="auto"/>
                                                  </w:divBdr>
                                                  <w:divsChild>
                                                    <w:div w:id="5851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2541">
                                              <w:marLeft w:val="0"/>
                                              <w:marRight w:val="0"/>
                                              <w:marTop w:val="0"/>
                                              <w:marBottom w:val="0"/>
                                              <w:divBdr>
                                                <w:top w:val="none" w:sz="0" w:space="0" w:color="auto"/>
                                                <w:left w:val="none" w:sz="0" w:space="0" w:color="auto"/>
                                                <w:bottom w:val="none" w:sz="0" w:space="0" w:color="auto"/>
                                                <w:right w:val="none" w:sz="0" w:space="0" w:color="auto"/>
                                              </w:divBdr>
                                              <w:divsChild>
                                                <w:div w:id="1022247861">
                                                  <w:marLeft w:val="0"/>
                                                  <w:marRight w:val="0"/>
                                                  <w:marTop w:val="0"/>
                                                  <w:marBottom w:val="0"/>
                                                  <w:divBdr>
                                                    <w:top w:val="none" w:sz="0" w:space="0" w:color="auto"/>
                                                    <w:left w:val="none" w:sz="0" w:space="0" w:color="auto"/>
                                                    <w:bottom w:val="none" w:sz="0" w:space="0" w:color="auto"/>
                                                    <w:right w:val="none" w:sz="0" w:space="0" w:color="auto"/>
                                                  </w:divBdr>
                                                  <w:divsChild>
                                                    <w:div w:id="3266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8698">
                                              <w:marLeft w:val="0"/>
                                              <w:marRight w:val="0"/>
                                              <w:marTop w:val="0"/>
                                              <w:marBottom w:val="0"/>
                                              <w:divBdr>
                                                <w:top w:val="none" w:sz="0" w:space="0" w:color="auto"/>
                                                <w:left w:val="none" w:sz="0" w:space="0" w:color="auto"/>
                                                <w:bottom w:val="none" w:sz="0" w:space="0" w:color="auto"/>
                                                <w:right w:val="none" w:sz="0" w:space="0" w:color="auto"/>
                                              </w:divBdr>
                                              <w:divsChild>
                                                <w:div w:id="958031139">
                                                  <w:marLeft w:val="0"/>
                                                  <w:marRight w:val="0"/>
                                                  <w:marTop w:val="0"/>
                                                  <w:marBottom w:val="0"/>
                                                  <w:divBdr>
                                                    <w:top w:val="none" w:sz="0" w:space="0" w:color="auto"/>
                                                    <w:left w:val="none" w:sz="0" w:space="0" w:color="auto"/>
                                                    <w:bottom w:val="none" w:sz="0" w:space="0" w:color="auto"/>
                                                    <w:right w:val="none" w:sz="0" w:space="0" w:color="auto"/>
                                                  </w:divBdr>
                                                  <w:divsChild>
                                                    <w:div w:id="20973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39108">
                                              <w:marLeft w:val="0"/>
                                              <w:marRight w:val="0"/>
                                              <w:marTop w:val="0"/>
                                              <w:marBottom w:val="0"/>
                                              <w:divBdr>
                                                <w:top w:val="none" w:sz="0" w:space="0" w:color="auto"/>
                                                <w:left w:val="none" w:sz="0" w:space="0" w:color="auto"/>
                                                <w:bottom w:val="none" w:sz="0" w:space="0" w:color="auto"/>
                                                <w:right w:val="none" w:sz="0" w:space="0" w:color="auto"/>
                                              </w:divBdr>
                                              <w:divsChild>
                                                <w:div w:id="537858544">
                                                  <w:marLeft w:val="0"/>
                                                  <w:marRight w:val="0"/>
                                                  <w:marTop w:val="0"/>
                                                  <w:marBottom w:val="0"/>
                                                  <w:divBdr>
                                                    <w:top w:val="none" w:sz="0" w:space="0" w:color="auto"/>
                                                    <w:left w:val="none" w:sz="0" w:space="0" w:color="auto"/>
                                                    <w:bottom w:val="none" w:sz="0" w:space="0" w:color="auto"/>
                                                    <w:right w:val="none" w:sz="0" w:space="0" w:color="auto"/>
                                                  </w:divBdr>
                                                  <w:divsChild>
                                                    <w:div w:id="20396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7192">
                                              <w:marLeft w:val="0"/>
                                              <w:marRight w:val="0"/>
                                              <w:marTop w:val="0"/>
                                              <w:marBottom w:val="0"/>
                                              <w:divBdr>
                                                <w:top w:val="none" w:sz="0" w:space="0" w:color="auto"/>
                                                <w:left w:val="none" w:sz="0" w:space="0" w:color="auto"/>
                                                <w:bottom w:val="none" w:sz="0" w:space="0" w:color="auto"/>
                                                <w:right w:val="none" w:sz="0" w:space="0" w:color="auto"/>
                                              </w:divBdr>
                                              <w:divsChild>
                                                <w:div w:id="197359395">
                                                  <w:marLeft w:val="0"/>
                                                  <w:marRight w:val="0"/>
                                                  <w:marTop w:val="0"/>
                                                  <w:marBottom w:val="0"/>
                                                  <w:divBdr>
                                                    <w:top w:val="none" w:sz="0" w:space="0" w:color="auto"/>
                                                    <w:left w:val="none" w:sz="0" w:space="0" w:color="auto"/>
                                                    <w:bottom w:val="none" w:sz="0" w:space="0" w:color="auto"/>
                                                    <w:right w:val="none" w:sz="0" w:space="0" w:color="auto"/>
                                                  </w:divBdr>
                                                  <w:divsChild>
                                                    <w:div w:id="1607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8381">
                                              <w:marLeft w:val="0"/>
                                              <w:marRight w:val="0"/>
                                              <w:marTop w:val="0"/>
                                              <w:marBottom w:val="0"/>
                                              <w:divBdr>
                                                <w:top w:val="none" w:sz="0" w:space="0" w:color="auto"/>
                                                <w:left w:val="none" w:sz="0" w:space="0" w:color="auto"/>
                                                <w:bottom w:val="none" w:sz="0" w:space="0" w:color="auto"/>
                                                <w:right w:val="none" w:sz="0" w:space="0" w:color="auto"/>
                                              </w:divBdr>
                                              <w:divsChild>
                                                <w:div w:id="824859988">
                                                  <w:marLeft w:val="0"/>
                                                  <w:marRight w:val="0"/>
                                                  <w:marTop w:val="0"/>
                                                  <w:marBottom w:val="0"/>
                                                  <w:divBdr>
                                                    <w:top w:val="none" w:sz="0" w:space="0" w:color="auto"/>
                                                    <w:left w:val="none" w:sz="0" w:space="0" w:color="auto"/>
                                                    <w:bottom w:val="none" w:sz="0" w:space="0" w:color="auto"/>
                                                    <w:right w:val="none" w:sz="0" w:space="0" w:color="auto"/>
                                                  </w:divBdr>
                                                  <w:divsChild>
                                                    <w:div w:id="19975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678">
                                              <w:marLeft w:val="0"/>
                                              <w:marRight w:val="0"/>
                                              <w:marTop w:val="0"/>
                                              <w:marBottom w:val="0"/>
                                              <w:divBdr>
                                                <w:top w:val="none" w:sz="0" w:space="0" w:color="auto"/>
                                                <w:left w:val="none" w:sz="0" w:space="0" w:color="auto"/>
                                                <w:bottom w:val="none" w:sz="0" w:space="0" w:color="auto"/>
                                                <w:right w:val="none" w:sz="0" w:space="0" w:color="auto"/>
                                              </w:divBdr>
                                              <w:divsChild>
                                                <w:div w:id="1895463345">
                                                  <w:marLeft w:val="0"/>
                                                  <w:marRight w:val="0"/>
                                                  <w:marTop w:val="0"/>
                                                  <w:marBottom w:val="0"/>
                                                  <w:divBdr>
                                                    <w:top w:val="none" w:sz="0" w:space="0" w:color="auto"/>
                                                    <w:left w:val="none" w:sz="0" w:space="0" w:color="auto"/>
                                                    <w:bottom w:val="none" w:sz="0" w:space="0" w:color="auto"/>
                                                    <w:right w:val="none" w:sz="0" w:space="0" w:color="auto"/>
                                                  </w:divBdr>
                                                  <w:divsChild>
                                                    <w:div w:id="1348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3146">
                                              <w:marLeft w:val="0"/>
                                              <w:marRight w:val="0"/>
                                              <w:marTop w:val="0"/>
                                              <w:marBottom w:val="0"/>
                                              <w:divBdr>
                                                <w:top w:val="none" w:sz="0" w:space="0" w:color="auto"/>
                                                <w:left w:val="none" w:sz="0" w:space="0" w:color="auto"/>
                                                <w:bottom w:val="none" w:sz="0" w:space="0" w:color="auto"/>
                                                <w:right w:val="none" w:sz="0" w:space="0" w:color="auto"/>
                                              </w:divBdr>
                                              <w:divsChild>
                                                <w:div w:id="439109734">
                                                  <w:marLeft w:val="0"/>
                                                  <w:marRight w:val="0"/>
                                                  <w:marTop w:val="0"/>
                                                  <w:marBottom w:val="0"/>
                                                  <w:divBdr>
                                                    <w:top w:val="none" w:sz="0" w:space="0" w:color="auto"/>
                                                    <w:left w:val="none" w:sz="0" w:space="0" w:color="auto"/>
                                                    <w:bottom w:val="none" w:sz="0" w:space="0" w:color="auto"/>
                                                    <w:right w:val="none" w:sz="0" w:space="0" w:color="auto"/>
                                                  </w:divBdr>
                                                  <w:divsChild>
                                                    <w:div w:id="17004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816">
                                              <w:marLeft w:val="0"/>
                                              <w:marRight w:val="0"/>
                                              <w:marTop w:val="0"/>
                                              <w:marBottom w:val="0"/>
                                              <w:divBdr>
                                                <w:top w:val="none" w:sz="0" w:space="0" w:color="auto"/>
                                                <w:left w:val="none" w:sz="0" w:space="0" w:color="auto"/>
                                                <w:bottom w:val="none" w:sz="0" w:space="0" w:color="auto"/>
                                                <w:right w:val="none" w:sz="0" w:space="0" w:color="auto"/>
                                              </w:divBdr>
                                              <w:divsChild>
                                                <w:div w:id="1705251312">
                                                  <w:marLeft w:val="0"/>
                                                  <w:marRight w:val="0"/>
                                                  <w:marTop w:val="0"/>
                                                  <w:marBottom w:val="0"/>
                                                  <w:divBdr>
                                                    <w:top w:val="none" w:sz="0" w:space="0" w:color="auto"/>
                                                    <w:left w:val="none" w:sz="0" w:space="0" w:color="auto"/>
                                                    <w:bottom w:val="none" w:sz="0" w:space="0" w:color="auto"/>
                                                    <w:right w:val="none" w:sz="0" w:space="0" w:color="auto"/>
                                                  </w:divBdr>
                                                  <w:divsChild>
                                                    <w:div w:id="11760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681">
                                              <w:marLeft w:val="0"/>
                                              <w:marRight w:val="0"/>
                                              <w:marTop w:val="0"/>
                                              <w:marBottom w:val="0"/>
                                              <w:divBdr>
                                                <w:top w:val="none" w:sz="0" w:space="0" w:color="auto"/>
                                                <w:left w:val="none" w:sz="0" w:space="0" w:color="auto"/>
                                                <w:bottom w:val="none" w:sz="0" w:space="0" w:color="auto"/>
                                                <w:right w:val="none" w:sz="0" w:space="0" w:color="auto"/>
                                              </w:divBdr>
                                              <w:divsChild>
                                                <w:div w:id="1649935123">
                                                  <w:marLeft w:val="0"/>
                                                  <w:marRight w:val="0"/>
                                                  <w:marTop w:val="0"/>
                                                  <w:marBottom w:val="0"/>
                                                  <w:divBdr>
                                                    <w:top w:val="none" w:sz="0" w:space="0" w:color="auto"/>
                                                    <w:left w:val="none" w:sz="0" w:space="0" w:color="auto"/>
                                                    <w:bottom w:val="none" w:sz="0" w:space="0" w:color="auto"/>
                                                    <w:right w:val="none" w:sz="0" w:space="0" w:color="auto"/>
                                                  </w:divBdr>
                                                  <w:divsChild>
                                                    <w:div w:id="16090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148">
                                              <w:marLeft w:val="0"/>
                                              <w:marRight w:val="0"/>
                                              <w:marTop w:val="0"/>
                                              <w:marBottom w:val="0"/>
                                              <w:divBdr>
                                                <w:top w:val="none" w:sz="0" w:space="0" w:color="auto"/>
                                                <w:left w:val="none" w:sz="0" w:space="0" w:color="auto"/>
                                                <w:bottom w:val="none" w:sz="0" w:space="0" w:color="auto"/>
                                                <w:right w:val="none" w:sz="0" w:space="0" w:color="auto"/>
                                              </w:divBdr>
                                              <w:divsChild>
                                                <w:div w:id="1125537429">
                                                  <w:marLeft w:val="0"/>
                                                  <w:marRight w:val="0"/>
                                                  <w:marTop w:val="0"/>
                                                  <w:marBottom w:val="0"/>
                                                  <w:divBdr>
                                                    <w:top w:val="none" w:sz="0" w:space="0" w:color="auto"/>
                                                    <w:left w:val="none" w:sz="0" w:space="0" w:color="auto"/>
                                                    <w:bottom w:val="none" w:sz="0" w:space="0" w:color="auto"/>
                                                    <w:right w:val="none" w:sz="0" w:space="0" w:color="auto"/>
                                                  </w:divBdr>
                                                  <w:divsChild>
                                                    <w:div w:id="14242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6167">
                                              <w:marLeft w:val="0"/>
                                              <w:marRight w:val="0"/>
                                              <w:marTop w:val="0"/>
                                              <w:marBottom w:val="0"/>
                                              <w:divBdr>
                                                <w:top w:val="none" w:sz="0" w:space="0" w:color="auto"/>
                                                <w:left w:val="none" w:sz="0" w:space="0" w:color="auto"/>
                                                <w:bottom w:val="none" w:sz="0" w:space="0" w:color="auto"/>
                                                <w:right w:val="none" w:sz="0" w:space="0" w:color="auto"/>
                                              </w:divBdr>
                                              <w:divsChild>
                                                <w:div w:id="965163813">
                                                  <w:marLeft w:val="0"/>
                                                  <w:marRight w:val="0"/>
                                                  <w:marTop w:val="0"/>
                                                  <w:marBottom w:val="0"/>
                                                  <w:divBdr>
                                                    <w:top w:val="none" w:sz="0" w:space="0" w:color="auto"/>
                                                    <w:left w:val="none" w:sz="0" w:space="0" w:color="auto"/>
                                                    <w:bottom w:val="none" w:sz="0" w:space="0" w:color="auto"/>
                                                    <w:right w:val="none" w:sz="0" w:space="0" w:color="auto"/>
                                                  </w:divBdr>
                                                  <w:divsChild>
                                                    <w:div w:id="10374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4257">
                                              <w:marLeft w:val="0"/>
                                              <w:marRight w:val="0"/>
                                              <w:marTop w:val="0"/>
                                              <w:marBottom w:val="0"/>
                                              <w:divBdr>
                                                <w:top w:val="none" w:sz="0" w:space="0" w:color="auto"/>
                                                <w:left w:val="none" w:sz="0" w:space="0" w:color="auto"/>
                                                <w:bottom w:val="none" w:sz="0" w:space="0" w:color="auto"/>
                                                <w:right w:val="none" w:sz="0" w:space="0" w:color="auto"/>
                                              </w:divBdr>
                                              <w:divsChild>
                                                <w:div w:id="1761758459">
                                                  <w:marLeft w:val="0"/>
                                                  <w:marRight w:val="0"/>
                                                  <w:marTop w:val="0"/>
                                                  <w:marBottom w:val="0"/>
                                                  <w:divBdr>
                                                    <w:top w:val="none" w:sz="0" w:space="0" w:color="auto"/>
                                                    <w:left w:val="none" w:sz="0" w:space="0" w:color="auto"/>
                                                    <w:bottom w:val="none" w:sz="0" w:space="0" w:color="auto"/>
                                                    <w:right w:val="none" w:sz="0" w:space="0" w:color="auto"/>
                                                  </w:divBdr>
                                                  <w:divsChild>
                                                    <w:div w:id="5676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487596">
                                  <w:marLeft w:val="0"/>
                                  <w:marRight w:val="0"/>
                                  <w:marTop w:val="0"/>
                                  <w:marBottom w:val="0"/>
                                  <w:divBdr>
                                    <w:top w:val="none" w:sz="0" w:space="0" w:color="auto"/>
                                    <w:left w:val="none" w:sz="0" w:space="0" w:color="auto"/>
                                    <w:bottom w:val="none" w:sz="0" w:space="0" w:color="auto"/>
                                    <w:right w:val="none" w:sz="0" w:space="0" w:color="auto"/>
                                  </w:divBdr>
                                  <w:divsChild>
                                    <w:div w:id="1021510427">
                                      <w:marLeft w:val="0"/>
                                      <w:marRight w:val="0"/>
                                      <w:marTop w:val="0"/>
                                      <w:marBottom w:val="0"/>
                                      <w:divBdr>
                                        <w:top w:val="none" w:sz="0" w:space="0" w:color="auto"/>
                                        <w:left w:val="none" w:sz="0" w:space="0" w:color="auto"/>
                                        <w:bottom w:val="none" w:sz="0" w:space="0" w:color="auto"/>
                                        <w:right w:val="none" w:sz="0" w:space="0" w:color="auto"/>
                                      </w:divBdr>
                                    </w:div>
                                    <w:div w:id="862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160">
                              <w:marLeft w:val="0"/>
                              <w:marRight w:val="0"/>
                              <w:marTop w:val="0"/>
                              <w:marBottom w:val="0"/>
                              <w:divBdr>
                                <w:top w:val="none" w:sz="0" w:space="0" w:color="auto"/>
                                <w:left w:val="none" w:sz="0" w:space="0" w:color="auto"/>
                                <w:bottom w:val="none" w:sz="0" w:space="0" w:color="auto"/>
                                <w:right w:val="none" w:sz="0" w:space="0" w:color="auto"/>
                              </w:divBdr>
                              <w:divsChild>
                                <w:div w:id="61946964">
                                  <w:marLeft w:val="0"/>
                                  <w:marRight w:val="0"/>
                                  <w:marTop w:val="0"/>
                                  <w:marBottom w:val="0"/>
                                  <w:divBdr>
                                    <w:top w:val="none" w:sz="0" w:space="0" w:color="auto"/>
                                    <w:left w:val="none" w:sz="0" w:space="0" w:color="auto"/>
                                    <w:bottom w:val="none" w:sz="0" w:space="0" w:color="auto"/>
                                    <w:right w:val="none" w:sz="0" w:space="0" w:color="auto"/>
                                  </w:divBdr>
                                  <w:divsChild>
                                    <w:div w:id="1153638445">
                                      <w:marLeft w:val="0"/>
                                      <w:marRight w:val="30"/>
                                      <w:marTop w:val="0"/>
                                      <w:marBottom w:val="0"/>
                                      <w:divBdr>
                                        <w:top w:val="none" w:sz="0" w:space="0" w:color="auto"/>
                                        <w:left w:val="none" w:sz="0" w:space="0" w:color="auto"/>
                                        <w:bottom w:val="none" w:sz="0" w:space="0" w:color="auto"/>
                                        <w:right w:val="none" w:sz="0" w:space="0" w:color="auto"/>
                                      </w:divBdr>
                                      <w:divsChild>
                                        <w:div w:id="1499076675">
                                          <w:marLeft w:val="0"/>
                                          <w:marRight w:val="0"/>
                                          <w:marTop w:val="0"/>
                                          <w:marBottom w:val="0"/>
                                          <w:divBdr>
                                            <w:top w:val="none" w:sz="0" w:space="0" w:color="auto"/>
                                            <w:left w:val="none" w:sz="0" w:space="0" w:color="auto"/>
                                            <w:bottom w:val="none" w:sz="0" w:space="0" w:color="auto"/>
                                            <w:right w:val="none" w:sz="0" w:space="0" w:color="auto"/>
                                          </w:divBdr>
                                        </w:div>
                                      </w:divsChild>
                                    </w:div>
                                    <w:div w:id="1179347455">
                                      <w:marLeft w:val="0"/>
                                      <w:marRight w:val="30"/>
                                      <w:marTop w:val="0"/>
                                      <w:marBottom w:val="0"/>
                                      <w:divBdr>
                                        <w:top w:val="none" w:sz="0" w:space="0" w:color="auto"/>
                                        <w:left w:val="none" w:sz="0" w:space="0" w:color="auto"/>
                                        <w:bottom w:val="none" w:sz="0" w:space="0" w:color="auto"/>
                                        <w:right w:val="none" w:sz="0" w:space="0" w:color="auto"/>
                                      </w:divBdr>
                                      <w:divsChild>
                                        <w:div w:id="2066099358">
                                          <w:marLeft w:val="0"/>
                                          <w:marRight w:val="0"/>
                                          <w:marTop w:val="0"/>
                                          <w:marBottom w:val="0"/>
                                          <w:divBdr>
                                            <w:top w:val="none" w:sz="0" w:space="0" w:color="auto"/>
                                            <w:left w:val="none" w:sz="0" w:space="0" w:color="auto"/>
                                            <w:bottom w:val="none" w:sz="0" w:space="0" w:color="auto"/>
                                            <w:right w:val="none" w:sz="0" w:space="0" w:color="auto"/>
                                          </w:divBdr>
                                        </w:div>
                                      </w:divsChild>
                                    </w:div>
                                    <w:div w:id="2018144515">
                                      <w:marLeft w:val="0"/>
                                      <w:marRight w:val="30"/>
                                      <w:marTop w:val="0"/>
                                      <w:marBottom w:val="0"/>
                                      <w:divBdr>
                                        <w:top w:val="none" w:sz="0" w:space="0" w:color="auto"/>
                                        <w:left w:val="none" w:sz="0" w:space="0" w:color="auto"/>
                                        <w:bottom w:val="none" w:sz="0" w:space="0" w:color="auto"/>
                                        <w:right w:val="none" w:sz="0" w:space="0" w:color="auto"/>
                                      </w:divBdr>
                                      <w:divsChild>
                                        <w:div w:id="1886286606">
                                          <w:marLeft w:val="0"/>
                                          <w:marRight w:val="0"/>
                                          <w:marTop w:val="0"/>
                                          <w:marBottom w:val="0"/>
                                          <w:divBdr>
                                            <w:top w:val="none" w:sz="0" w:space="0" w:color="auto"/>
                                            <w:left w:val="none" w:sz="0" w:space="0" w:color="auto"/>
                                            <w:bottom w:val="none" w:sz="0" w:space="0" w:color="auto"/>
                                            <w:right w:val="none" w:sz="0" w:space="0" w:color="auto"/>
                                          </w:divBdr>
                                        </w:div>
                                      </w:divsChild>
                                    </w:div>
                                    <w:div w:id="509680105">
                                      <w:marLeft w:val="0"/>
                                      <w:marRight w:val="30"/>
                                      <w:marTop w:val="0"/>
                                      <w:marBottom w:val="0"/>
                                      <w:divBdr>
                                        <w:top w:val="none" w:sz="0" w:space="0" w:color="auto"/>
                                        <w:left w:val="none" w:sz="0" w:space="0" w:color="auto"/>
                                        <w:bottom w:val="none" w:sz="0" w:space="0" w:color="auto"/>
                                        <w:right w:val="none" w:sz="0" w:space="0" w:color="auto"/>
                                      </w:divBdr>
                                      <w:divsChild>
                                        <w:div w:id="523253935">
                                          <w:marLeft w:val="0"/>
                                          <w:marRight w:val="0"/>
                                          <w:marTop w:val="0"/>
                                          <w:marBottom w:val="0"/>
                                          <w:divBdr>
                                            <w:top w:val="none" w:sz="0" w:space="0" w:color="auto"/>
                                            <w:left w:val="none" w:sz="0" w:space="0" w:color="auto"/>
                                            <w:bottom w:val="none" w:sz="0" w:space="0" w:color="auto"/>
                                            <w:right w:val="none" w:sz="0" w:space="0" w:color="auto"/>
                                          </w:divBdr>
                                        </w:div>
                                      </w:divsChild>
                                    </w:div>
                                    <w:div w:id="1819032424">
                                      <w:marLeft w:val="0"/>
                                      <w:marRight w:val="30"/>
                                      <w:marTop w:val="0"/>
                                      <w:marBottom w:val="0"/>
                                      <w:divBdr>
                                        <w:top w:val="none" w:sz="0" w:space="0" w:color="auto"/>
                                        <w:left w:val="none" w:sz="0" w:space="0" w:color="auto"/>
                                        <w:bottom w:val="none" w:sz="0" w:space="0" w:color="auto"/>
                                        <w:right w:val="none" w:sz="0" w:space="0" w:color="auto"/>
                                      </w:divBdr>
                                      <w:divsChild>
                                        <w:div w:id="280503915">
                                          <w:marLeft w:val="0"/>
                                          <w:marRight w:val="0"/>
                                          <w:marTop w:val="0"/>
                                          <w:marBottom w:val="0"/>
                                          <w:divBdr>
                                            <w:top w:val="none" w:sz="0" w:space="0" w:color="auto"/>
                                            <w:left w:val="none" w:sz="0" w:space="0" w:color="auto"/>
                                            <w:bottom w:val="none" w:sz="0" w:space="0" w:color="auto"/>
                                            <w:right w:val="none" w:sz="0" w:space="0" w:color="auto"/>
                                          </w:divBdr>
                                        </w:div>
                                      </w:divsChild>
                                    </w:div>
                                    <w:div w:id="1349329006">
                                      <w:marLeft w:val="0"/>
                                      <w:marRight w:val="30"/>
                                      <w:marTop w:val="0"/>
                                      <w:marBottom w:val="0"/>
                                      <w:divBdr>
                                        <w:top w:val="none" w:sz="0" w:space="0" w:color="auto"/>
                                        <w:left w:val="none" w:sz="0" w:space="0" w:color="auto"/>
                                        <w:bottom w:val="none" w:sz="0" w:space="0" w:color="auto"/>
                                        <w:right w:val="none" w:sz="0" w:space="0" w:color="auto"/>
                                      </w:divBdr>
                                      <w:divsChild>
                                        <w:div w:id="565797683">
                                          <w:marLeft w:val="0"/>
                                          <w:marRight w:val="0"/>
                                          <w:marTop w:val="0"/>
                                          <w:marBottom w:val="0"/>
                                          <w:divBdr>
                                            <w:top w:val="none" w:sz="0" w:space="0" w:color="auto"/>
                                            <w:left w:val="none" w:sz="0" w:space="0" w:color="auto"/>
                                            <w:bottom w:val="none" w:sz="0" w:space="0" w:color="auto"/>
                                            <w:right w:val="none" w:sz="0" w:space="0" w:color="auto"/>
                                          </w:divBdr>
                                        </w:div>
                                      </w:divsChild>
                                    </w:div>
                                    <w:div w:id="1155150616">
                                      <w:marLeft w:val="0"/>
                                      <w:marRight w:val="30"/>
                                      <w:marTop w:val="0"/>
                                      <w:marBottom w:val="0"/>
                                      <w:divBdr>
                                        <w:top w:val="none" w:sz="0" w:space="0" w:color="auto"/>
                                        <w:left w:val="none" w:sz="0" w:space="0" w:color="auto"/>
                                        <w:bottom w:val="none" w:sz="0" w:space="0" w:color="auto"/>
                                        <w:right w:val="none" w:sz="0" w:space="0" w:color="auto"/>
                                      </w:divBdr>
                                      <w:divsChild>
                                        <w:div w:id="454448279">
                                          <w:marLeft w:val="0"/>
                                          <w:marRight w:val="0"/>
                                          <w:marTop w:val="0"/>
                                          <w:marBottom w:val="0"/>
                                          <w:divBdr>
                                            <w:top w:val="none" w:sz="0" w:space="0" w:color="auto"/>
                                            <w:left w:val="none" w:sz="0" w:space="0" w:color="auto"/>
                                            <w:bottom w:val="none" w:sz="0" w:space="0" w:color="auto"/>
                                            <w:right w:val="none" w:sz="0" w:space="0" w:color="auto"/>
                                          </w:divBdr>
                                        </w:div>
                                      </w:divsChild>
                                    </w:div>
                                    <w:div w:id="938365874">
                                      <w:marLeft w:val="0"/>
                                      <w:marRight w:val="30"/>
                                      <w:marTop w:val="0"/>
                                      <w:marBottom w:val="0"/>
                                      <w:divBdr>
                                        <w:top w:val="none" w:sz="0" w:space="0" w:color="auto"/>
                                        <w:left w:val="none" w:sz="0" w:space="0" w:color="auto"/>
                                        <w:bottom w:val="none" w:sz="0" w:space="0" w:color="auto"/>
                                        <w:right w:val="none" w:sz="0" w:space="0" w:color="auto"/>
                                      </w:divBdr>
                                      <w:divsChild>
                                        <w:div w:id="628904553">
                                          <w:marLeft w:val="0"/>
                                          <w:marRight w:val="0"/>
                                          <w:marTop w:val="0"/>
                                          <w:marBottom w:val="0"/>
                                          <w:divBdr>
                                            <w:top w:val="none" w:sz="0" w:space="0" w:color="auto"/>
                                            <w:left w:val="none" w:sz="0" w:space="0" w:color="auto"/>
                                            <w:bottom w:val="none" w:sz="0" w:space="0" w:color="auto"/>
                                            <w:right w:val="none" w:sz="0" w:space="0" w:color="auto"/>
                                          </w:divBdr>
                                        </w:div>
                                      </w:divsChild>
                                    </w:div>
                                    <w:div w:id="1452045807">
                                      <w:marLeft w:val="0"/>
                                      <w:marRight w:val="30"/>
                                      <w:marTop w:val="0"/>
                                      <w:marBottom w:val="0"/>
                                      <w:divBdr>
                                        <w:top w:val="none" w:sz="0" w:space="0" w:color="auto"/>
                                        <w:left w:val="none" w:sz="0" w:space="0" w:color="auto"/>
                                        <w:bottom w:val="none" w:sz="0" w:space="0" w:color="auto"/>
                                        <w:right w:val="none" w:sz="0" w:space="0" w:color="auto"/>
                                      </w:divBdr>
                                      <w:divsChild>
                                        <w:div w:id="4132670">
                                          <w:marLeft w:val="0"/>
                                          <w:marRight w:val="0"/>
                                          <w:marTop w:val="0"/>
                                          <w:marBottom w:val="0"/>
                                          <w:divBdr>
                                            <w:top w:val="none" w:sz="0" w:space="0" w:color="auto"/>
                                            <w:left w:val="none" w:sz="0" w:space="0" w:color="auto"/>
                                            <w:bottom w:val="none" w:sz="0" w:space="0" w:color="auto"/>
                                            <w:right w:val="none" w:sz="0" w:space="0" w:color="auto"/>
                                          </w:divBdr>
                                        </w:div>
                                      </w:divsChild>
                                    </w:div>
                                    <w:div w:id="1226526929">
                                      <w:marLeft w:val="0"/>
                                      <w:marRight w:val="30"/>
                                      <w:marTop w:val="0"/>
                                      <w:marBottom w:val="0"/>
                                      <w:divBdr>
                                        <w:top w:val="none" w:sz="0" w:space="0" w:color="auto"/>
                                        <w:left w:val="none" w:sz="0" w:space="0" w:color="auto"/>
                                        <w:bottom w:val="none" w:sz="0" w:space="0" w:color="auto"/>
                                        <w:right w:val="none" w:sz="0" w:space="0" w:color="auto"/>
                                      </w:divBdr>
                                      <w:divsChild>
                                        <w:div w:id="2103144037">
                                          <w:marLeft w:val="0"/>
                                          <w:marRight w:val="0"/>
                                          <w:marTop w:val="0"/>
                                          <w:marBottom w:val="0"/>
                                          <w:divBdr>
                                            <w:top w:val="none" w:sz="0" w:space="0" w:color="auto"/>
                                            <w:left w:val="none" w:sz="0" w:space="0" w:color="auto"/>
                                            <w:bottom w:val="none" w:sz="0" w:space="0" w:color="auto"/>
                                            <w:right w:val="none" w:sz="0" w:space="0" w:color="auto"/>
                                          </w:divBdr>
                                        </w:div>
                                      </w:divsChild>
                                    </w:div>
                                    <w:div w:id="987516727">
                                      <w:marLeft w:val="0"/>
                                      <w:marRight w:val="30"/>
                                      <w:marTop w:val="0"/>
                                      <w:marBottom w:val="0"/>
                                      <w:divBdr>
                                        <w:top w:val="none" w:sz="0" w:space="0" w:color="auto"/>
                                        <w:left w:val="none" w:sz="0" w:space="0" w:color="auto"/>
                                        <w:bottom w:val="none" w:sz="0" w:space="0" w:color="auto"/>
                                        <w:right w:val="none" w:sz="0" w:space="0" w:color="auto"/>
                                      </w:divBdr>
                                      <w:divsChild>
                                        <w:div w:id="2085174788">
                                          <w:marLeft w:val="0"/>
                                          <w:marRight w:val="0"/>
                                          <w:marTop w:val="0"/>
                                          <w:marBottom w:val="0"/>
                                          <w:divBdr>
                                            <w:top w:val="none" w:sz="0" w:space="0" w:color="auto"/>
                                            <w:left w:val="none" w:sz="0" w:space="0" w:color="auto"/>
                                            <w:bottom w:val="none" w:sz="0" w:space="0" w:color="auto"/>
                                            <w:right w:val="none" w:sz="0" w:space="0" w:color="auto"/>
                                          </w:divBdr>
                                        </w:div>
                                      </w:divsChild>
                                    </w:div>
                                    <w:div w:id="638651356">
                                      <w:marLeft w:val="0"/>
                                      <w:marRight w:val="30"/>
                                      <w:marTop w:val="0"/>
                                      <w:marBottom w:val="0"/>
                                      <w:divBdr>
                                        <w:top w:val="none" w:sz="0" w:space="0" w:color="auto"/>
                                        <w:left w:val="none" w:sz="0" w:space="0" w:color="auto"/>
                                        <w:bottom w:val="none" w:sz="0" w:space="0" w:color="auto"/>
                                        <w:right w:val="none" w:sz="0" w:space="0" w:color="auto"/>
                                      </w:divBdr>
                                      <w:divsChild>
                                        <w:div w:id="135418486">
                                          <w:marLeft w:val="0"/>
                                          <w:marRight w:val="0"/>
                                          <w:marTop w:val="0"/>
                                          <w:marBottom w:val="0"/>
                                          <w:divBdr>
                                            <w:top w:val="none" w:sz="0" w:space="0" w:color="auto"/>
                                            <w:left w:val="none" w:sz="0" w:space="0" w:color="auto"/>
                                            <w:bottom w:val="none" w:sz="0" w:space="0" w:color="auto"/>
                                            <w:right w:val="none" w:sz="0" w:space="0" w:color="auto"/>
                                          </w:divBdr>
                                        </w:div>
                                      </w:divsChild>
                                    </w:div>
                                    <w:div w:id="1263680159">
                                      <w:marLeft w:val="0"/>
                                      <w:marRight w:val="30"/>
                                      <w:marTop w:val="0"/>
                                      <w:marBottom w:val="0"/>
                                      <w:divBdr>
                                        <w:top w:val="none" w:sz="0" w:space="0" w:color="auto"/>
                                        <w:left w:val="none" w:sz="0" w:space="0" w:color="auto"/>
                                        <w:bottom w:val="none" w:sz="0" w:space="0" w:color="auto"/>
                                        <w:right w:val="none" w:sz="0" w:space="0" w:color="auto"/>
                                      </w:divBdr>
                                      <w:divsChild>
                                        <w:div w:id="20437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665454">
                          <w:marLeft w:val="0"/>
                          <w:marRight w:val="0"/>
                          <w:marTop w:val="300"/>
                          <w:marBottom w:val="300"/>
                          <w:divBdr>
                            <w:top w:val="none" w:sz="0" w:space="0" w:color="auto"/>
                            <w:left w:val="none" w:sz="0" w:space="0" w:color="auto"/>
                            <w:bottom w:val="none" w:sz="0" w:space="0" w:color="auto"/>
                            <w:right w:val="none" w:sz="0" w:space="0" w:color="auto"/>
                          </w:divBdr>
                          <w:divsChild>
                            <w:div w:id="1457025286">
                              <w:marLeft w:val="0"/>
                              <w:marRight w:val="0"/>
                              <w:marTop w:val="0"/>
                              <w:marBottom w:val="0"/>
                              <w:divBdr>
                                <w:top w:val="none" w:sz="0" w:space="0" w:color="auto"/>
                                <w:left w:val="none" w:sz="0" w:space="0" w:color="auto"/>
                                <w:bottom w:val="none" w:sz="0" w:space="0" w:color="auto"/>
                                <w:right w:val="none" w:sz="0" w:space="0" w:color="auto"/>
                              </w:divBdr>
                              <w:divsChild>
                                <w:div w:id="920060527">
                                  <w:marLeft w:val="0"/>
                                  <w:marRight w:val="0"/>
                                  <w:marTop w:val="0"/>
                                  <w:marBottom w:val="0"/>
                                  <w:divBdr>
                                    <w:top w:val="none" w:sz="0" w:space="0" w:color="auto"/>
                                    <w:left w:val="none" w:sz="0" w:space="0" w:color="auto"/>
                                    <w:bottom w:val="none" w:sz="0" w:space="0" w:color="auto"/>
                                    <w:right w:val="none" w:sz="0" w:space="0" w:color="auto"/>
                                  </w:divBdr>
                                  <w:divsChild>
                                    <w:div w:id="1471903857">
                                      <w:marLeft w:val="0"/>
                                      <w:marRight w:val="0"/>
                                      <w:marTop w:val="0"/>
                                      <w:marBottom w:val="0"/>
                                      <w:divBdr>
                                        <w:top w:val="none" w:sz="0" w:space="0" w:color="auto"/>
                                        <w:left w:val="none" w:sz="0" w:space="0" w:color="auto"/>
                                        <w:bottom w:val="none" w:sz="0" w:space="0" w:color="auto"/>
                                        <w:right w:val="none" w:sz="0" w:space="0" w:color="auto"/>
                                      </w:divBdr>
                                      <w:divsChild>
                                        <w:div w:id="1423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7111">
                              <w:marLeft w:val="0"/>
                              <w:marRight w:val="0"/>
                              <w:marTop w:val="180"/>
                              <w:marBottom w:val="0"/>
                              <w:divBdr>
                                <w:top w:val="none" w:sz="0" w:space="0" w:color="auto"/>
                                <w:left w:val="none" w:sz="0" w:space="0" w:color="auto"/>
                                <w:bottom w:val="none" w:sz="0" w:space="0" w:color="auto"/>
                                <w:right w:val="none" w:sz="0" w:space="0" w:color="auto"/>
                              </w:divBdr>
                              <w:divsChild>
                                <w:div w:id="3929748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3972996">
                          <w:marLeft w:val="0"/>
                          <w:marRight w:val="0"/>
                          <w:marTop w:val="0"/>
                          <w:marBottom w:val="0"/>
                          <w:divBdr>
                            <w:top w:val="none" w:sz="0" w:space="0" w:color="auto"/>
                            <w:left w:val="none" w:sz="0" w:space="0" w:color="auto"/>
                            <w:bottom w:val="none" w:sz="0" w:space="0" w:color="auto"/>
                            <w:right w:val="none" w:sz="0" w:space="0" w:color="auto"/>
                          </w:divBdr>
                          <w:divsChild>
                            <w:div w:id="206458129">
                              <w:marLeft w:val="0"/>
                              <w:marRight w:val="540"/>
                              <w:marTop w:val="0"/>
                              <w:marBottom w:val="300"/>
                              <w:divBdr>
                                <w:top w:val="none" w:sz="0" w:space="0" w:color="auto"/>
                                <w:left w:val="none" w:sz="0" w:space="0" w:color="auto"/>
                                <w:bottom w:val="none" w:sz="0" w:space="0" w:color="auto"/>
                                <w:right w:val="none" w:sz="0" w:space="0" w:color="auto"/>
                              </w:divBdr>
                              <w:divsChild>
                                <w:div w:id="1150710809">
                                  <w:marLeft w:val="0"/>
                                  <w:marRight w:val="0"/>
                                  <w:marTop w:val="0"/>
                                  <w:marBottom w:val="0"/>
                                  <w:divBdr>
                                    <w:top w:val="none" w:sz="0" w:space="0" w:color="auto"/>
                                    <w:left w:val="none" w:sz="0" w:space="0" w:color="auto"/>
                                    <w:bottom w:val="none" w:sz="0" w:space="0" w:color="auto"/>
                                    <w:right w:val="none" w:sz="0" w:space="0" w:color="auto"/>
                                  </w:divBdr>
                                  <w:divsChild>
                                    <w:div w:id="10645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4325">
                          <w:marLeft w:val="0"/>
                          <w:marRight w:val="0"/>
                          <w:marTop w:val="0"/>
                          <w:marBottom w:val="0"/>
                          <w:divBdr>
                            <w:top w:val="none" w:sz="0" w:space="0" w:color="auto"/>
                            <w:left w:val="none" w:sz="0" w:space="0" w:color="auto"/>
                            <w:bottom w:val="none" w:sz="0" w:space="0" w:color="auto"/>
                            <w:right w:val="none" w:sz="0" w:space="0" w:color="auto"/>
                          </w:divBdr>
                        </w:div>
                        <w:div w:id="1652556875">
                          <w:marLeft w:val="0"/>
                          <w:marRight w:val="0"/>
                          <w:marTop w:val="0"/>
                          <w:marBottom w:val="0"/>
                          <w:divBdr>
                            <w:top w:val="none" w:sz="0" w:space="0" w:color="auto"/>
                            <w:left w:val="none" w:sz="0" w:space="0" w:color="auto"/>
                            <w:bottom w:val="none" w:sz="0" w:space="0" w:color="auto"/>
                            <w:right w:val="none" w:sz="0" w:space="0" w:color="auto"/>
                          </w:divBdr>
                        </w:div>
                        <w:div w:id="100613596">
                          <w:marLeft w:val="0"/>
                          <w:marRight w:val="0"/>
                          <w:marTop w:val="0"/>
                          <w:marBottom w:val="0"/>
                          <w:divBdr>
                            <w:top w:val="none" w:sz="0" w:space="0" w:color="auto"/>
                            <w:left w:val="none" w:sz="0" w:space="0" w:color="auto"/>
                            <w:bottom w:val="none" w:sz="0" w:space="0" w:color="auto"/>
                            <w:right w:val="none" w:sz="0" w:space="0" w:color="auto"/>
                          </w:divBdr>
                          <w:divsChild>
                            <w:div w:id="697437899">
                              <w:marLeft w:val="540"/>
                              <w:marRight w:val="0"/>
                              <w:marTop w:val="0"/>
                              <w:marBottom w:val="300"/>
                              <w:divBdr>
                                <w:top w:val="none" w:sz="0" w:space="0" w:color="auto"/>
                                <w:left w:val="none" w:sz="0" w:space="0" w:color="auto"/>
                                <w:bottom w:val="none" w:sz="0" w:space="0" w:color="auto"/>
                                <w:right w:val="none" w:sz="0" w:space="0" w:color="auto"/>
                              </w:divBdr>
                              <w:divsChild>
                                <w:div w:id="1901134405">
                                  <w:marLeft w:val="0"/>
                                  <w:marRight w:val="0"/>
                                  <w:marTop w:val="0"/>
                                  <w:marBottom w:val="0"/>
                                  <w:divBdr>
                                    <w:top w:val="none" w:sz="0" w:space="0" w:color="auto"/>
                                    <w:left w:val="none" w:sz="0" w:space="0" w:color="auto"/>
                                    <w:bottom w:val="none" w:sz="0" w:space="0" w:color="auto"/>
                                    <w:right w:val="none" w:sz="0" w:space="0" w:color="auto"/>
                                  </w:divBdr>
                                  <w:divsChild>
                                    <w:div w:id="11500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8079">
                          <w:marLeft w:val="0"/>
                          <w:marRight w:val="0"/>
                          <w:marTop w:val="0"/>
                          <w:marBottom w:val="0"/>
                          <w:divBdr>
                            <w:top w:val="none" w:sz="0" w:space="0" w:color="auto"/>
                            <w:left w:val="none" w:sz="0" w:space="0" w:color="auto"/>
                            <w:bottom w:val="none" w:sz="0" w:space="0" w:color="auto"/>
                            <w:right w:val="none" w:sz="0" w:space="0" w:color="auto"/>
                          </w:divBdr>
                        </w:div>
                        <w:div w:id="1937865028">
                          <w:marLeft w:val="0"/>
                          <w:marRight w:val="0"/>
                          <w:marTop w:val="0"/>
                          <w:marBottom w:val="0"/>
                          <w:divBdr>
                            <w:top w:val="none" w:sz="0" w:space="0" w:color="auto"/>
                            <w:left w:val="none" w:sz="0" w:space="0" w:color="auto"/>
                            <w:bottom w:val="none" w:sz="0" w:space="0" w:color="auto"/>
                            <w:right w:val="none" w:sz="0" w:space="0" w:color="auto"/>
                          </w:divBdr>
                          <w:divsChild>
                            <w:div w:id="1803428332">
                              <w:marLeft w:val="0"/>
                              <w:marRight w:val="540"/>
                              <w:marTop w:val="0"/>
                              <w:marBottom w:val="300"/>
                              <w:divBdr>
                                <w:top w:val="none" w:sz="0" w:space="0" w:color="auto"/>
                                <w:left w:val="none" w:sz="0" w:space="0" w:color="auto"/>
                                <w:bottom w:val="none" w:sz="0" w:space="0" w:color="auto"/>
                                <w:right w:val="none" w:sz="0" w:space="0" w:color="auto"/>
                              </w:divBdr>
                              <w:divsChild>
                                <w:div w:id="769162662">
                                  <w:marLeft w:val="0"/>
                                  <w:marRight w:val="0"/>
                                  <w:marTop w:val="0"/>
                                  <w:marBottom w:val="0"/>
                                  <w:divBdr>
                                    <w:top w:val="none" w:sz="0" w:space="0" w:color="auto"/>
                                    <w:left w:val="none" w:sz="0" w:space="0" w:color="auto"/>
                                    <w:bottom w:val="none" w:sz="0" w:space="0" w:color="auto"/>
                                    <w:right w:val="none" w:sz="0" w:space="0" w:color="auto"/>
                                  </w:divBdr>
                                  <w:divsChild>
                                    <w:div w:id="5693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54393">
                          <w:marLeft w:val="0"/>
                          <w:marRight w:val="0"/>
                          <w:marTop w:val="0"/>
                          <w:marBottom w:val="0"/>
                          <w:divBdr>
                            <w:top w:val="none" w:sz="0" w:space="0" w:color="auto"/>
                            <w:left w:val="none" w:sz="0" w:space="0" w:color="auto"/>
                            <w:bottom w:val="none" w:sz="0" w:space="0" w:color="auto"/>
                            <w:right w:val="none" w:sz="0" w:space="0" w:color="auto"/>
                          </w:divBdr>
                        </w:div>
                        <w:div w:id="653949826">
                          <w:marLeft w:val="0"/>
                          <w:marRight w:val="0"/>
                          <w:marTop w:val="0"/>
                          <w:marBottom w:val="0"/>
                          <w:divBdr>
                            <w:top w:val="none" w:sz="0" w:space="0" w:color="auto"/>
                            <w:left w:val="none" w:sz="0" w:space="0" w:color="auto"/>
                            <w:bottom w:val="none" w:sz="0" w:space="0" w:color="auto"/>
                            <w:right w:val="none" w:sz="0" w:space="0" w:color="auto"/>
                          </w:divBdr>
                          <w:divsChild>
                            <w:div w:id="508105110">
                              <w:marLeft w:val="540"/>
                              <w:marRight w:val="0"/>
                              <w:marTop w:val="0"/>
                              <w:marBottom w:val="300"/>
                              <w:divBdr>
                                <w:top w:val="none" w:sz="0" w:space="0" w:color="auto"/>
                                <w:left w:val="none" w:sz="0" w:space="0" w:color="auto"/>
                                <w:bottom w:val="none" w:sz="0" w:space="0" w:color="auto"/>
                                <w:right w:val="none" w:sz="0" w:space="0" w:color="auto"/>
                              </w:divBdr>
                              <w:divsChild>
                                <w:div w:id="1850094853">
                                  <w:marLeft w:val="0"/>
                                  <w:marRight w:val="0"/>
                                  <w:marTop w:val="0"/>
                                  <w:marBottom w:val="0"/>
                                  <w:divBdr>
                                    <w:top w:val="none" w:sz="0" w:space="0" w:color="auto"/>
                                    <w:left w:val="none" w:sz="0" w:space="0" w:color="auto"/>
                                    <w:bottom w:val="none" w:sz="0" w:space="0" w:color="auto"/>
                                    <w:right w:val="none" w:sz="0" w:space="0" w:color="auto"/>
                                  </w:divBdr>
                                  <w:divsChild>
                                    <w:div w:id="12817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8322">
                          <w:marLeft w:val="0"/>
                          <w:marRight w:val="0"/>
                          <w:marTop w:val="0"/>
                          <w:marBottom w:val="75"/>
                          <w:divBdr>
                            <w:top w:val="none" w:sz="0" w:space="0" w:color="auto"/>
                            <w:left w:val="none" w:sz="0" w:space="0" w:color="auto"/>
                            <w:bottom w:val="none" w:sz="0" w:space="0" w:color="auto"/>
                            <w:right w:val="none" w:sz="0" w:space="0" w:color="auto"/>
                          </w:divBdr>
                          <w:divsChild>
                            <w:div w:id="1141923850">
                              <w:marLeft w:val="0"/>
                              <w:marRight w:val="0"/>
                              <w:marTop w:val="0"/>
                              <w:marBottom w:val="0"/>
                              <w:divBdr>
                                <w:top w:val="none" w:sz="0" w:space="0" w:color="auto"/>
                                <w:left w:val="none" w:sz="0" w:space="0" w:color="auto"/>
                                <w:bottom w:val="none" w:sz="0" w:space="0" w:color="auto"/>
                                <w:right w:val="none" w:sz="0" w:space="0" w:color="auto"/>
                              </w:divBdr>
                            </w:div>
                          </w:divsChild>
                        </w:div>
                        <w:div w:id="447235184">
                          <w:marLeft w:val="0"/>
                          <w:marRight w:val="0"/>
                          <w:marTop w:val="0"/>
                          <w:marBottom w:val="0"/>
                          <w:divBdr>
                            <w:top w:val="none" w:sz="0" w:space="0" w:color="auto"/>
                            <w:left w:val="none" w:sz="0" w:space="0" w:color="auto"/>
                            <w:bottom w:val="none" w:sz="0" w:space="0" w:color="auto"/>
                            <w:right w:val="none" w:sz="0" w:space="0" w:color="auto"/>
                          </w:divBdr>
                          <w:divsChild>
                            <w:div w:id="550265483">
                              <w:marLeft w:val="0"/>
                              <w:marRight w:val="0"/>
                              <w:marTop w:val="0"/>
                              <w:marBottom w:val="0"/>
                              <w:divBdr>
                                <w:top w:val="none" w:sz="0" w:space="0" w:color="auto"/>
                                <w:left w:val="none" w:sz="0" w:space="0" w:color="auto"/>
                                <w:bottom w:val="none" w:sz="0" w:space="0" w:color="auto"/>
                                <w:right w:val="none" w:sz="0" w:space="0" w:color="auto"/>
                              </w:divBdr>
                              <w:divsChild>
                                <w:div w:id="1306426718">
                                  <w:marLeft w:val="0"/>
                                  <w:marRight w:val="0"/>
                                  <w:marTop w:val="0"/>
                                  <w:marBottom w:val="0"/>
                                  <w:divBdr>
                                    <w:top w:val="none" w:sz="0" w:space="0" w:color="auto"/>
                                    <w:left w:val="none" w:sz="0" w:space="0" w:color="auto"/>
                                    <w:bottom w:val="none" w:sz="0" w:space="0" w:color="auto"/>
                                    <w:right w:val="none" w:sz="0" w:space="0" w:color="auto"/>
                                  </w:divBdr>
                                  <w:divsChild>
                                    <w:div w:id="2034960446">
                                      <w:marLeft w:val="0"/>
                                      <w:marRight w:val="0"/>
                                      <w:marTop w:val="0"/>
                                      <w:marBottom w:val="30"/>
                                      <w:divBdr>
                                        <w:top w:val="none" w:sz="0" w:space="0" w:color="auto"/>
                                        <w:left w:val="none" w:sz="0" w:space="0" w:color="auto"/>
                                        <w:bottom w:val="none" w:sz="0" w:space="0" w:color="auto"/>
                                        <w:right w:val="none" w:sz="0" w:space="0" w:color="auto"/>
                                      </w:divBdr>
                                      <w:divsChild>
                                        <w:div w:id="2136672920">
                                          <w:marLeft w:val="0"/>
                                          <w:marRight w:val="0"/>
                                          <w:marTop w:val="0"/>
                                          <w:marBottom w:val="0"/>
                                          <w:divBdr>
                                            <w:top w:val="none" w:sz="0" w:space="0" w:color="auto"/>
                                            <w:left w:val="none" w:sz="0" w:space="0" w:color="auto"/>
                                            <w:bottom w:val="none" w:sz="0" w:space="0" w:color="auto"/>
                                            <w:right w:val="none" w:sz="0" w:space="0" w:color="auto"/>
                                          </w:divBdr>
                                          <w:divsChild>
                                            <w:div w:id="1395666669">
                                              <w:marLeft w:val="0"/>
                                              <w:marRight w:val="0"/>
                                              <w:marTop w:val="0"/>
                                              <w:marBottom w:val="0"/>
                                              <w:divBdr>
                                                <w:top w:val="none" w:sz="0" w:space="0" w:color="auto"/>
                                                <w:left w:val="none" w:sz="0" w:space="0" w:color="auto"/>
                                                <w:bottom w:val="none" w:sz="0" w:space="0" w:color="auto"/>
                                                <w:right w:val="none" w:sz="0" w:space="0" w:color="auto"/>
                                              </w:divBdr>
                                              <w:divsChild>
                                                <w:div w:id="1520385791">
                                                  <w:marLeft w:val="0"/>
                                                  <w:marRight w:val="0"/>
                                                  <w:marTop w:val="0"/>
                                                  <w:marBottom w:val="0"/>
                                                  <w:divBdr>
                                                    <w:top w:val="none" w:sz="0" w:space="0" w:color="auto"/>
                                                    <w:left w:val="none" w:sz="0" w:space="0" w:color="auto"/>
                                                    <w:bottom w:val="none" w:sz="0" w:space="0" w:color="auto"/>
                                                    <w:right w:val="none" w:sz="0" w:space="0" w:color="auto"/>
                                                  </w:divBdr>
                                                  <w:divsChild>
                                                    <w:div w:id="6867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73325">
                                              <w:marLeft w:val="0"/>
                                              <w:marRight w:val="0"/>
                                              <w:marTop w:val="0"/>
                                              <w:marBottom w:val="0"/>
                                              <w:divBdr>
                                                <w:top w:val="none" w:sz="0" w:space="0" w:color="auto"/>
                                                <w:left w:val="none" w:sz="0" w:space="0" w:color="auto"/>
                                                <w:bottom w:val="none" w:sz="0" w:space="0" w:color="auto"/>
                                                <w:right w:val="none" w:sz="0" w:space="0" w:color="auto"/>
                                              </w:divBdr>
                                              <w:divsChild>
                                                <w:div w:id="383405664">
                                                  <w:marLeft w:val="0"/>
                                                  <w:marRight w:val="0"/>
                                                  <w:marTop w:val="0"/>
                                                  <w:marBottom w:val="0"/>
                                                  <w:divBdr>
                                                    <w:top w:val="none" w:sz="0" w:space="0" w:color="auto"/>
                                                    <w:left w:val="none" w:sz="0" w:space="0" w:color="auto"/>
                                                    <w:bottom w:val="none" w:sz="0" w:space="0" w:color="auto"/>
                                                    <w:right w:val="none" w:sz="0" w:space="0" w:color="auto"/>
                                                  </w:divBdr>
                                                  <w:divsChild>
                                                    <w:div w:id="10490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4816">
                                              <w:marLeft w:val="0"/>
                                              <w:marRight w:val="0"/>
                                              <w:marTop w:val="0"/>
                                              <w:marBottom w:val="0"/>
                                              <w:divBdr>
                                                <w:top w:val="none" w:sz="0" w:space="0" w:color="auto"/>
                                                <w:left w:val="none" w:sz="0" w:space="0" w:color="auto"/>
                                                <w:bottom w:val="none" w:sz="0" w:space="0" w:color="auto"/>
                                                <w:right w:val="none" w:sz="0" w:space="0" w:color="auto"/>
                                              </w:divBdr>
                                              <w:divsChild>
                                                <w:div w:id="634606389">
                                                  <w:marLeft w:val="0"/>
                                                  <w:marRight w:val="0"/>
                                                  <w:marTop w:val="0"/>
                                                  <w:marBottom w:val="0"/>
                                                  <w:divBdr>
                                                    <w:top w:val="none" w:sz="0" w:space="0" w:color="auto"/>
                                                    <w:left w:val="none" w:sz="0" w:space="0" w:color="auto"/>
                                                    <w:bottom w:val="none" w:sz="0" w:space="0" w:color="auto"/>
                                                    <w:right w:val="none" w:sz="0" w:space="0" w:color="auto"/>
                                                  </w:divBdr>
                                                  <w:divsChild>
                                                    <w:div w:id="17486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15029">
                                              <w:marLeft w:val="0"/>
                                              <w:marRight w:val="0"/>
                                              <w:marTop w:val="0"/>
                                              <w:marBottom w:val="0"/>
                                              <w:divBdr>
                                                <w:top w:val="none" w:sz="0" w:space="0" w:color="auto"/>
                                                <w:left w:val="none" w:sz="0" w:space="0" w:color="auto"/>
                                                <w:bottom w:val="none" w:sz="0" w:space="0" w:color="auto"/>
                                                <w:right w:val="none" w:sz="0" w:space="0" w:color="auto"/>
                                              </w:divBdr>
                                              <w:divsChild>
                                                <w:div w:id="2024358556">
                                                  <w:marLeft w:val="0"/>
                                                  <w:marRight w:val="0"/>
                                                  <w:marTop w:val="0"/>
                                                  <w:marBottom w:val="0"/>
                                                  <w:divBdr>
                                                    <w:top w:val="none" w:sz="0" w:space="0" w:color="auto"/>
                                                    <w:left w:val="none" w:sz="0" w:space="0" w:color="auto"/>
                                                    <w:bottom w:val="none" w:sz="0" w:space="0" w:color="auto"/>
                                                    <w:right w:val="none" w:sz="0" w:space="0" w:color="auto"/>
                                                  </w:divBdr>
                                                  <w:divsChild>
                                                    <w:div w:id="3779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21416">
                                              <w:marLeft w:val="0"/>
                                              <w:marRight w:val="0"/>
                                              <w:marTop w:val="0"/>
                                              <w:marBottom w:val="0"/>
                                              <w:divBdr>
                                                <w:top w:val="none" w:sz="0" w:space="0" w:color="auto"/>
                                                <w:left w:val="none" w:sz="0" w:space="0" w:color="auto"/>
                                                <w:bottom w:val="none" w:sz="0" w:space="0" w:color="auto"/>
                                                <w:right w:val="none" w:sz="0" w:space="0" w:color="auto"/>
                                              </w:divBdr>
                                              <w:divsChild>
                                                <w:div w:id="212280966">
                                                  <w:marLeft w:val="0"/>
                                                  <w:marRight w:val="0"/>
                                                  <w:marTop w:val="0"/>
                                                  <w:marBottom w:val="0"/>
                                                  <w:divBdr>
                                                    <w:top w:val="none" w:sz="0" w:space="0" w:color="auto"/>
                                                    <w:left w:val="none" w:sz="0" w:space="0" w:color="auto"/>
                                                    <w:bottom w:val="none" w:sz="0" w:space="0" w:color="auto"/>
                                                    <w:right w:val="none" w:sz="0" w:space="0" w:color="auto"/>
                                                  </w:divBdr>
                                                  <w:divsChild>
                                                    <w:div w:id="15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9426">
                                              <w:marLeft w:val="0"/>
                                              <w:marRight w:val="0"/>
                                              <w:marTop w:val="0"/>
                                              <w:marBottom w:val="0"/>
                                              <w:divBdr>
                                                <w:top w:val="none" w:sz="0" w:space="0" w:color="auto"/>
                                                <w:left w:val="none" w:sz="0" w:space="0" w:color="auto"/>
                                                <w:bottom w:val="none" w:sz="0" w:space="0" w:color="auto"/>
                                                <w:right w:val="none" w:sz="0" w:space="0" w:color="auto"/>
                                              </w:divBdr>
                                              <w:divsChild>
                                                <w:div w:id="258832978">
                                                  <w:marLeft w:val="0"/>
                                                  <w:marRight w:val="0"/>
                                                  <w:marTop w:val="0"/>
                                                  <w:marBottom w:val="0"/>
                                                  <w:divBdr>
                                                    <w:top w:val="none" w:sz="0" w:space="0" w:color="auto"/>
                                                    <w:left w:val="none" w:sz="0" w:space="0" w:color="auto"/>
                                                    <w:bottom w:val="none" w:sz="0" w:space="0" w:color="auto"/>
                                                    <w:right w:val="none" w:sz="0" w:space="0" w:color="auto"/>
                                                  </w:divBdr>
                                                  <w:divsChild>
                                                    <w:div w:id="12068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3592">
                                              <w:marLeft w:val="0"/>
                                              <w:marRight w:val="0"/>
                                              <w:marTop w:val="0"/>
                                              <w:marBottom w:val="0"/>
                                              <w:divBdr>
                                                <w:top w:val="none" w:sz="0" w:space="0" w:color="auto"/>
                                                <w:left w:val="none" w:sz="0" w:space="0" w:color="auto"/>
                                                <w:bottom w:val="none" w:sz="0" w:space="0" w:color="auto"/>
                                                <w:right w:val="none" w:sz="0" w:space="0" w:color="auto"/>
                                              </w:divBdr>
                                              <w:divsChild>
                                                <w:div w:id="143621079">
                                                  <w:marLeft w:val="0"/>
                                                  <w:marRight w:val="0"/>
                                                  <w:marTop w:val="0"/>
                                                  <w:marBottom w:val="0"/>
                                                  <w:divBdr>
                                                    <w:top w:val="none" w:sz="0" w:space="0" w:color="auto"/>
                                                    <w:left w:val="none" w:sz="0" w:space="0" w:color="auto"/>
                                                    <w:bottom w:val="none" w:sz="0" w:space="0" w:color="auto"/>
                                                    <w:right w:val="none" w:sz="0" w:space="0" w:color="auto"/>
                                                  </w:divBdr>
                                                  <w:divsChild>
                                                    <w:div w:id="10177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79981">
                                              <w:marLeft w:val="0"/>
                                              <w:marRight w:val="0"/>
                                              <w:marTop w:val="0"/>
                                              <w:marBottom w:val="0"/>
                                              <w:divBdr>
                                                <w:top w:val="none" w:sz="0" w:space="0" w:color="auto"/>
                                                <w:left w:val="none" w:sz="0" w:space="0" w:color="auto"/>
                                                <w:bottom w:val="none" w:sz="0" w:space="0" w:color="auto"/>
                                                <w:right w:val="none" w:sz="0" w:space="0" w:color="auto"/>
                                              </w:divBdr>
                                              <w:divsChild>
                                                <w:div w:id="4290290">
                                                  <w:marLeft w:val="0"/>
                                                  <w:marRight w:val="0"/>
                                                  <w:marTop w:val="0"/>
                                                  <w:marBottom w:val="0"/>
                                                  <w:divBdr>
                                                    <w:top w:val="none" w:sz="0" w:space="0" w:color="auto"/>
                                                    <w:left w:val="none" w:sz="0" w:space="0" w:color="auto"/>
                                                    <w:bottom w:val="none" w:sz="0" w:space="0" w:color="auto"/>
                                                    <w:right w:val="none" w:sz="0" w:space="0" w:color="auto"/>
                                                  </w:divBdr>
                                                  <w:divsChild>
                                                    <w:div w:id="16633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6296">
                                              <w:marLeft w:val="0"/>
                                              <w:marRight w:val="0"/>
                                              <w:marTop w:val="0"/>
                                              <w:marBottom w:val="0"/>
                                              <w:divBdr>
                                                <w:top w:val="none" w:sz="0" w:space="0" w:color="auto"/>
                                                <w:left w:val="none" w:sz="0" w:space="0" w:color="auto"/>
                                                <w:bottom w:val="none" w:sz="0" w:space="0" w:color="auto"/>
                                                <w:right w:val="none" w:sz="0" w:space="0" w:color="auto"/>
                                              </w:divBdr>
                                              <w:divsChild>
                                                <w:div w:id="1828470585">
                                                  <w:marLeft w:val="0"/>
                                                  <w:marRight w:val="0"/>
                                                  <w:marTop w:val="0"/>
                                                  <w:marBottom w:val="0"/>
                                                  <w:divBdr>
                                                    <w:top w:val="none" w:sz="0" w:space="0" w:color="auto"/>
                                                    <w:left w:val="none" w:sz="0" w:space="0" w:color="auto"/>
                                                    <w:bottom w:val="none" w:sz="0" w:space="0" w:color="auto"/>
                                                    <w:right w:val="none" w:sz="0" w:space="0" w:color="auto"/>
                                                  </w:divBdr>
                                                  <w:divsChild>
                                                    <w:div w:id="2638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8680">
                                              <w:marLeft w:val="0"/>
                                              <w:marRight w:val="0"/>
                                              <w:marTop w:val="0"/>
                                              <w:marBottom w:val="0"/>
                                              <w:divBdr>
                                                <w:top w:val="none" w:sz="0" w:space="0" w:color="auto"/>
                                                <w:left w:val="none" w:sz="0" w:space="0" w:color="auto"/>
                                                <w:bottom w:val="none" w:sz="0" w:space="0" w:color="auto"/>
                                                <w:right w:val="none" w:sz="0" w:space="0" w:color="auto"/>
                                              </w:divBdr>
                                              <w:divsChild>
                                                <w:div w:id="1709644840">
                                                  <w:marLeft w:val="0"/>
                                                  <w:marRight w:val="0"/>
                                                  <w:marTop w:val="0"/>
                                                  <w:marBottom w:val="0"/>
                                                  <w:divBdr>
                                                    <w:top w:val="none" w:sz="0" w:space="0" w:color="auto"/>
                                                    <w:left w:val="none" w:sz="0" w:space="0" w:color="auto"/>
                                                    <w:bottom w:val="none" w:sz="0" w:space="0" w:color="auto"/>
                                                    <w:right w:val="none" w:sz="0" w:space="0" w:color="auto"/>
                                                  </w:divBdr>
                                                  <w:divsChild>
                                                    <w:div w:id="21178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7976">
                                              <w:marLeft w:val="0"/>
                                              <w:marRight w:val="0"/>
                                              <w:marTop w:val="0"/>
                                              <w:marBottom w:val="0"/>
                                              <w:divBdr>
                                                <w:top w:val="none" w:sz="0" w:space="0" w:color="auto"/>
                                                <w:left w:val="none" w:sz="0" w:space="0" w:color="auto"/>
                                                <w:bottom w:val="none" w:sz="0" w:space="0" w:color="auto"/>
                                                <w:right w:val="none" w:sz="0" w:space="0" w:color="auto"/>
                                              </w:divBdr>
                                              <w:divsChild>
                                                <w:div w:id="1655639610">
                                                  <w:marLeft w:val="0"/>
                                                  <w:marRight w:val="0"/>
                                                  <w:marTop w:val="0"/>
                                                  <w:marBottom w:val="0"/>
                                                  <w:divBdr>
                                                    <w:top w:val="none" w:sz="0" w:space="0" w:color="auto"/>
                                                    <w:left w:val="none" w:sz="0" w:space="0" w:color="auto"/>
                                                    <w:bottom w:val="none" w:sz="0" w:space="0" w:color="auto"/>
                                                    <w:right w:val="none" w:sz="0" w:space="0" w:color="auto"/>
                                                  </w:divBdr>
                                                  <w:divsChild>
                                                    <w:div w:id="8454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8327">
                                              <w:marLeft w:val="0"/>
                                              <w:marRight w:val="0"/>
                                              <w:marTop w:val="0"/>
                                              <w:marBottom w:val="0"/>
                                              <w:divBdr>
                                                <w:top w:val="none" w:sz="0" w:space="0" w:color="auto"/>
                                                <w:left w:val="none" w:sz="0" w:space="0" w:color="auto"/>
                                                <w:bottom w:val="none" w:sz="0" w:space="0" w:color="auto"/>
                                                <w:right w:val="none" w:sz="0" w:space="0" w:color="auto"/>
                                              </w:divBdr>
                                              <w:divsChild>
                                                <w:div w:id="271209283">
                                                  <w:marLeft w:val="0"/>
                                                  <w:marRight w:val="0"/>
                                                  <w:marTop w:val="0"/>
                                                  <w:marBottom w:val="0"/>
                                                  <w:divBdr>
                                                    <w:top w:val="none" w:sz="0" w:space="0" w:color="auto"/>
                                                    <w:left w:val="none" w:sz="0" w:space="0" w:color="auto"/>
                                                    <w:bottom w:val="none" w:sz="0" w:space="0" w:color="auto"/>
                                                    <w:right w:val="none" w:sz="0" w:space="0" w:color="auto"/>
                                                  </w:divBdr>
                                                  <w:divsChild>
                                                    <w:div w:id="12078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78489">
                                              <w:marLeft w:val="0"/>
                                              <w:marRight w:val="0"/>
                                              <w:marTop w:val="0"/>
                                              <w:marBottom w:val="0"/>
                                              <w:divBdr>
                                                <w:top w:val="none" w:sz="0" w:space="0" w:color="auto"/>
                                                <w:left w:val="none" w:sz="0" w:space="0" w:color="auto"/>
                                                <w:bottom w:val="none" w:sz="0" w:space="0" w:color="auto"/>
                                                <w:right w:val="none" w:sz="0" w:space="0" w:color="auto"/>
                                              </w:divBdr>
                                              <w:divsChild>
                                                <w:div w:id="1309361539">
                                                  <w:marLeft w:val="0"/>
                                                  <w:marRight w:val="0"/>
                                                  <w:marTop w:val="0"/>
                                                  <w:marBottom w:val="0"/>
                                                  <w:divBdr>
                                                    <w:top w:val="none" w:sz="0" w:space="0" w:color="auto"/>
                                                    <w:left w:val="none" w:sz="0" w:space="0" w:color="auto"/>
                                                    <w:bottom w:val="none" w:sz="0" w:space="0" w:color="auto"/>
                                                    <w:right w:val="none" w:sz="0" w:space="0" w:color="auto"/>
                                                  </w:divBdr>
                                                  <w:divsChild>
                                                    <w:div w:id="5813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4908">
                                              <w:marLeft w:val="0"/>
                                              <w:marRight w:val="0"/>
                                              <w:marTop w:val="0"/>
                                              <w:marBottom w:val="0"/>
                                              <w:divBdr>
                                                <w:top w:val="none" w:sz="0" w:space="0" w:color="auto"/>
                                                <w:left w:val="none" w:sz="0" w:space="0" w:color="auto"/>
                                                <w:bottom w:val="none" w:sz="0" w:space="0" w:color="auto"/>
                                                <w:right w:val="none" w:sz="0" w:space="0" w:color="auto"/>
                                              </w:divBdr>
                                              <w:divsChild>
                                                <w:div w:id="254628960">
                                                  <w:marLeft w:val="0"/>
                                                  <w:marRight w:val="0"/>
                                                  <w:marTop w:val="0"/>
                                                  <w:marBottom w:val="0"/>
                                                  <w:divBdr>
                                                    <w:top w:val="none" w:sz="0" w:space="0" w:color="auto"/>
                                                    <w:left w:val="none" w:sz="0" w:space="0" w:color="auto"/>
                                                    <w:bottom w:val="none" w:sz="0" w:space="0" w:color="auto"/>
                                                    <w:right w:val="none" w:sz="0" w:space="0" w:color="auto"/>
                                                  </w:divBdr>
                                                  <w:divsChild>
                                                    <w:div w:id="17829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2291">
                                              <w:marLeft w:val="0"/>
                                              <w:marRight w:val="0"/>
                                              <w:marTop w:val="0"/>
                                              <w:marBottom w:val="0"/>
                                              <w:divBdr>
                                                <w:top w:val="none" w:sz="0" w:space="0" w:color="auto"/>
                                                <w:left w:val="none" w:sz="0" w:space="0" w:color="auto"/>
                                                <w:bottom w:val="none" w:sz="0" w:space="0" w:color="auto"/>
                                                <w:right w:val="none" w:sz="0" w:space="0" w:color="auto"/>
                                              </w:divBdr>
                                              <w:divsChild>
                                                <w:div w:id="1262687355">
                                                  <w:marLeft w:val="0"/>
                                                  <w:marRight w:val="0"/>
                                                  <w:marTop w:val="0"/>
                                                  <w:marBottom w:val="0"/>
                                                  <w:divBdr>
                                                    <w:top w:val="none" w:sz="0" w:space="0" w:color="auto"/>
                                                    <w:left w:val="none" w:sz="0" w:space="0" w:color="auto"/>
                                                    <w:bottom w:val="none" w:sz="0" w:space="0" w:color="auto"/>
                                                    <w:right w:val="none" w:sz="0" w:space="0" w:color="auto"/>
                                                  </w:divBdr>
                                                  <w:divsChild>
                                                    <w:div w:id="13413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901945">
                                  <w:marLeft w:val="0"/>
                                  <w:marRight w:val="0"/>
                                  <w:marTop w:val="0"/>
                                  <w:marBottom w:val="0"/>
                                  <w:divBdr>
                                    <w:top w:val="none" w:sz="0" w:space="0" w:color="auto"/>
                                    <w:left w:val="none" w:sz="0" w:space="0" w:color="auto"/>
                                    <w:bottom w:val="none" w:sz="0" w:space="0" w:color="auto"/>
                                    <w:right w:val="none" w:sz="0" w:space="0" w:color="auto"/>
                                  </w:divBdr>
                                  <w:divsChild>
                                    <w:div w:id="448206871">
                                      <w:marLeft w:val="0"/>
                                      <w:marRight w:val="0"/>
                                      <w:marTop w:val="0"/>
                                      <w:marBottom w:val="0"/>
                                      <w:divBdr>
                                        <w:top w:val="none" w:sz="0" w:space="0" w:color="auto"/>
                                        <w:left w:val="none" w:sz="0" w:space="0" w:color="auto"/>
                                        <w:bottom w:val="none" w:sz="0" w:space="0" w:color="auto"/>
                                        <w:right w:val="none" w:sz="0" w:space="0" w:color="auto"/>
                                      </w:divBdr>
                                    </w:div>
                                    <w:div w:id="9436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1370">
                              <w:marLeft w:val="0"/>
                              <w:marRight w:val="0"/>
                              <w:marTop w:val="0"/>
                              <w:marBottom w:val="0"/>
                              <w:divBdr>
                                <w:top w:val="none" w:sz="0" w:space="0" w:color="auto"/>
                                <w:left w:val="none" w:sz="0" w:space="0" w:color="auto"/>
                                <w:bottom w:val="none" w:sz="0" w:space="0" w:color="auto"/>
                                <w:right w:val="none" w:sz="0" w:space="0" w:color="auto"/>
                              </w:divBdr>
                              <w:divsChild>
                                <w:div w:id="254096844">
                                  <w:marLeft w:val="0"/>
                                  <w:marRight w:val="0"/>
                                  <w:marTop w:val="0"/>
                                  <w:marBottom w:val="0"/>
                                  <w:divBdr>
                                    <w:top w:val="none" w:sz="0" w:space="0" w:color="auto"/>
                                    <w:left w:val="none" w:sz="0" w:space="0" w:color="auto"/>
                                    <w:bottom w:val="none" w:sz="0" w:space="0" w:color="auto"/>
                                    <w:right w:val="none" w:sz="0" w:space="0" w:color="auto"/>
                                  </w:divBdr>
                                  <w:divsChild>
                                    <w:div w:id="1644384448">
                                      <w:marLeft w:val="0"/>
                                      <w:marRight w:val="30"/>
                                      <w:marTop w:val="0"/>
                                      <w:marBottom w:val="0"/>
                                      <w:divBdr>
                                        <w:top w:val="none" w:sz="0" w:space="0" w:color="auto"/>
                                        <w:left w:val="none" w:sz="0" w:space="0" w:color="auto"/>
                                        <w:bottom w:val="none" w:sz="0" w:space="0" w:color="auto"/>
                                        <w:right w:val="none" w:sz="0" w:space="0" w:color="auto"/>
                                      </w:divBdr>
                                      <w:divsChild>
                                        <w:div w:id="318078033">
                                          <w:marLeft w:val="0"/>
                                          <w:marRight w:val="0"/>
                                          <w:marTop w:val="0"/>
                                          <w:marBottom w:val="0"/>
                                          <w:divBdr>
                                            <w:top w:val="none" w:sz="0" w:space="0" w:color="auto"/>
                                            <w:left w:val="none" w:sz="0" w:space="0" w:color="auto"/>
                                            <w:bottom w:val="none" w:sz="0" w:space="0" w:color="auto"/>
                                            <w:right w:val="none" w:sz="0" w:space="0" w:color="auto"/>
                                          </w:divBdr>
                                        </w:div>
                                      </w:divsChild>
                                    </w:div>
                                    <w:div w:id="390689506">
                                      <w:marLeft w:val="0"/>
                                      <w:marRight w:val="30"/>
                                      <w:marTop w:val="0"/>
                                      <w:marBottom w:val="0"/>
                                      <w:divBdr>
                                        <w:top w:val="none" w:sz="0" w:space="0" w:color="auto"/>
                                        <w:left w:val="none" w:sz="0" w:space="0" w:color="auto"/>
                                        <w:bottom w:val="none" w:sz="0" w:space="0" w:color="auto"/>
                                        <w:right w:val="none" w:sz="0" w:space="0" w:color="auto"/>
                                      </w:divBdr>
                                      <w:divsChild>
                                        <w:div w:id="1757052227">
                                          <w:marLeft w:val="0"/>
                                          <w:marRight w:val="0"/>
                                          <w:marTop w:val="0"/>
                                          <w:marBottom w:val="0"/>
                                          <w:divBdr>
                                            <w:top w:val="none" w:sz="0" w:space="0" w:color="auto"/>
                                            <w:left w:val="none" w:sz="0" w:space="0" w:color="auto"/>
                                            <w:bottom w:val="none" w:sz="0" w:space="0" w:color="auto"/>
                                            <w:right w:val="none" w:sz="0" w:space="0" w:color="auto"/>
                                          </w:divBdr>
                                        </w:div>
                                      </w:divsChild>
                                    </w:div>
                                    <w:div w:id="1361517378">
                                      <w:marLeft w:val="0"/>
                                      <w:marRight w:val="30"/>
                                      <w:marTop w:val="0"/>
                                      <w:marBottom w:val="0"/>
                                      <w:divBdr>
                                        <w:top w:val="none" w:sz="0" w:space="0" w:color="auto"/>
                                        <w:left w:val="none" w:sz="0" w:space="0" w:color="auto"/>
                                        <w:bottom w:val="none" w:sz="0" w:space="0" w:color="auto"/>
                                        <w:right w:val="none" w:sz="0" w:space="0" w:color="auto"/>
                                      </w:divBdr>
                                      <w:divsChild>
                                        <w:div w:id="1883901792">
                                          <w:marLeft w:val="0"/>
                                          <w:marRight w:val="0"/>
                                          <w:marTop w:val="0"/>
                                          <w:marBottom w:val="0"/>
                                          <w:divBdr>
                                            <w:top w:val="none" w:sz="0" w:space="0" w:color="auto"/>
                                            <w:left w:val="none" w:sz="0" w:space="0" w:color="auto"/>
                                            <w:bottom w:val="none" w:sz="0" w:space="0" w:color="auto"/>
                                            <w:right w:val="none" w:sz="0" w:space="0" w:color="auto"/>
                                          </w:divBdr>
                                        </w:div>
                                      </w:divsChild>
                                    </w:div>
                                    <w:div w:id="1973948341">
                                      <w:marLeft w:val="0"/>
                                      <w:marRight w:val="30"/>
                                      <w:marTop w:val="0"/>
                                      <w:marBottom w:val="0"/>
                                      <w:divBdr>
                                        <w:top w:val="none" w:sz="0" w:space="0" w:color="auto"/>
                                        <w:left w:val="none" w:sz="0" w:space="0" w:color="auto"/>
                                        <w:bottom w:val="none" w:sz="0" w:space="0" w:color="auto"/>
                                        <w:right w:val="none" w:sz="0" w:space="0" w:color="auto"/>
                                      </w:divBdr>
                                      <w:divsChild>
                                        <w:div w:id="1117673434">
                                          <w:marLeft w:val="0"/>
                                          <w:marRight w:val="0"/>
                                          <w:marTop w:val="0"/>
                                          <w:marBottom w:val="0"/>
                                          <w:divBdr>
                                            <w:top w:val="none" w:sz="0" w:space="0" w:color="auto"/>
                                            <w:left w:val="none" w:sz="0" w:space="0" w:color="auto"/>
                                            <w:bottom w:val="none" w:sz="0" w:space="0" w:color="auto"/>
                                            <w:right w:val="none" w:sz="0" w:space="0" w:color="auto"/>
                                          </w:divBdr>
                                        </w:div>
                                      </w:divsChild>
                                    </w:div>
                                    <w:div w:id="439298219">
                                      <w:marLeft w:val="0"/>
                                      <w:marRight w:val="30"/>
                                      <w:marTop w:val="0"/>
                                      <w:marBottom w:val="0"/>
                                      <w:divBdr>
                                        <w:top w:val="none" w:sz="0" w:space="0" w:color="auto"/>
                                        <w:left w:val="none" w:sz="0" w:space="0" w:color="auto"/>
                                        <w:bottom w:val="none" w:sz="0" w:space="0" w:color="auto"/>
                                        <w:right w:val="none" w:sz="0" w:space="0" w:color="auto"/>
                                      </w:divBdr>
                                      <w:divsChild>
                                        <w:div w:id="839124716">
                                          <w:marLeft w:val="0"/>
                                          <w:marRight w:val="0"/>
                                          <w:marTop w:val="0"/>
                                          <w:marBottom w:val="0"/>
                                          <w:divBdr>
                                            <w:top w:val="none" w:sz="0" w:space="0" w:color="auto"/>
                                            <w:left w:val="none" w:sz="0" w:space="0" w:color="auto"/>
                                            <w:bottom w:val="none" w:sz="0" w:space="0" w:color="auto"/>
                                            <w:right w:val="none" w:sz="0" w:space="0" w:color="auto"/>
                                          </w:divBdr>
                                        </w:div>
                                      </w:divsChild>
                                    </w:div>
                                    <w:div w:id="746223796">
                                      <w:marLeft w:val="0"/>
                                      <w:marRight w:val="30"/>
                                      <w:marTop w:val="0"/>
                                      <w:marBottom w:val="0"/>
                                      <w:divBdr>
                                        <w:top w:val="none" w:sz="0" w:space="0" w:color="auto"/>
                                        <w:left w:val="none" w:sz="0" w:space="0" w:color="auto"/>
                                        <w:bottom w:val="none" w:sz="0" w:space="0" w:color="auto"/>
                                        <w:right w:val="none" w:sz="0" w:space="0" w:color="auto"/>
                                      </w:divBdr>
                                      <w:divsChild>
                                        <w:div w:id="1242442930">
                                          <w:marLeft w:val="0"/>
                                          <w:marRight w:val="0"/>
                                          <w:marTop w:val="0"/>
                                          <w:marBottom w:val="0"/>
                                          <w:divBdr>
                                            <w:top w:val="none" w:sz="0" w:space="0" w:color="auto"/>
                                            <w:left w:val="none" w:sz="0" w:space="0" w:color="auto"/>
                                            <w:bottom w:val="none" w:sz="0" w:space="0" w:color="auto"/>
                                            <w:right w:val="none" w:sz="0" w:space="0" w:color="auto"/>
                                          </w:divBdr>
                                        </w:div>
                                      </w:divsChild>
                                    </w:div>
                                    <w:div w:id="6253954">
                                      <w:marLeft w:val="0"/>
                                      <w:marRight w:val="30"/>
                                      <w:marTop w:val="0"/>
                                      <w:marBottom w:val="0"/>
                                      <w:divBdr>
                                        <w:top w:val="none" w:sz="0" w:space="0" w:color="auto"/>
                                        <w:left w:val="none" w:sz="0" w:space="0" w:color="auto"/>
                                        <w:bottom w:val="none" w:sz="0" w:space="0" w:color="auto"/>
                                        <w:right w:val="none" w:sz="0" w:space="0" w:color="auto"/>
                                      </w:divBdr>
                                      <w:divsChild>
                                        <w:div w:id="854535555">
                                          <w:marLeft w:val="0"/>
                                          <w:marRight w:val="0"/>
                                          <w:marTop w:val="0"/>
                                          <w:marBottom w:val="0"/>
                                          <w:divBdr>
                                            <w:top w:val="none" w:sz="0" w:space="0" w:color="auto"/>
                                            <w:left w:val="none" w:sz="0" w:space="0" w:color="auto"/>
                                            <w:bottom w:val="none" w:sz="0" w:space="0" w:color="auto"/>
                                            <w:right w:val="none" w:sz="0" w:space="0" w:color="auto"/>
                                          </w:divBdr>
                                        </w:div>
                                      </w:divsChild>
                                    </w:div>
                                    <w:div w:id="679237125">
                                      <w:marLeft w:val="0"/>
                                      <w:marRight w:val="30"/>
                                      <w:marTop w:val="0"/>
                                      <w:marBottom w:val="0"/>
                                      <w:divBdr>
                                        <w:top w:val="none" w:sz="0" w:space="0" w:color="auto"/>
                                        <w:left w:val="none" w:sz="0" w:space="0" w:color="auto"/>
                                        <w:bottom w:val="none" w:sz="0" w:space="0" w:color="auto"/>
                                        <w:right w:val="none" w:sz="0" w:space="0" w:color="auto"/>
                                      </w:divBdr>
                                      <w:divsChild>
                                        <w:div w:id="983006311">
                                          <w:marLeft w:val="0"/>
                                          <w:marRight w:val="0"/>
                                          <w:marTop w:val="0"/>
                                          <w:marBottom w:val="0"/>
                                          <w:divBdr>
                                            <w:top w:val="none" w:sz="0" w:space="0" w:color="auto"/>
                                            <w:left w:val="none" w:sz="0" w:space="0" w:color="auto"/>
                                            <w:bottom w:val="none" w:sz="0" w:space="0" w:color="auto"/>
                                            <w:right w:val="none" w:sz="0" w:space="0" w:color="auto"/>
                                          </w:divBdr>
                                        </w:div>
                                      </w:divsChild>
                                    </w:div>
                                    <w:div w:id="1066031348">
                                      <w:marLeft w:val="0"/>
                                      <w:marRight w:val="30"/>
                                      <w:marTop w:val="0"/>
                                      <w:marBottom w:val="0"/>
                                      <w:divBdr>
                                        <w:top w:val="none" w:sz="0" w:space="0" w:color="auto"/>
                                        <w:left w:val="none" w:sz="0" w:space="0" w:color="auto"/>
                                        <w:bottom w:val="none" w:sz="0" w:space="0" w:color="auto"/>
                                        <w:right w:val="none" w:sz="0" w:space="0" w:color="auto"/>
                                      </w:divBdr>
                                      <w:divsChild>
                                        <w:div w:id="482770684">
                                          <w:marLeft w:val="0"/>
                                          <w:marRight w:val="0"/>
                                          <w:marTop w:val="0"/>
                                          <w:marBottom w:val="0"/>
                                          <w:divBdr>
                                            <w:top w:val="none" w:sz="0" w:space="0" w:color="auto"/>
                                            <w:left w:val="none" w:sz="0" w:space="0" w:color="auto"/>
                                            <w:bottom w:val="none" w:sz="0" w:space="0" w:color="auto"/>
                                            <w:right w:val="none" w:sz="0" w:space="0" w:color="auto"/>
                                          </w:divBdr>
                                        </w:div>
                                      </w:divsChild>
                                    </w:div>
                                    <w:div w:id="1470786812">
                                      <w:marLeft w:val="0"/>
                                      <w:marRight w:val="30"/>
                                      <w:marTop w:val="0"/>
                                      <w:marBottom w:val="0"/>
                                      <w:divBdr>
                                        <w:top w:val="none" w:sz="0" w:space="0" w:color="auto"/>
                                        <w:left w:val="none" w:sz="0" w:space="0" w:color="auto"/>
                                        <w:bottom w:val="none" w:sz="0" w:space="0" w:color="auto"/>
                                        <w:right w:val="none" w:sz="0" w:space="0" w:color="auto"/>
                                      </w:divBdr>
                                      <w:divsChild>
                                        <w:div w:id="459766324">
                                          <w:marLeft w:val="0"/>
                                          <w:marRight w:val="0"/>
                                          <w:marTop w:val="0"/>
                                          <w:marBottom w:val="0"/>
                                          <w:divBdr>
                                            <w:top w:val="none" w:sz="0" w:space="0" w:color="auto"/>
                                            <w:left w:val="none" w:sz="0" w:space="0" w:color="auto"/>
                                            <w:bottom w:val="none" w:sz="0" w:space="0" w:color="auto"/>
                                            <w:right w:val="none" w:sz="0" w:space="0" w:color="auto"/>
                                          </w:divBdr>
                                        </w:div>
                                      </w:divsChild>
                                    </w:div>
                                    <w:div w:id="180363349">
                                      <w:marLeft w:val="0"/>
                                      <w:marRight w:val="30"/>
                                      <w:marTop w:val="0"/>
                                      <w:marBottom w:val="0"/>
                                      <w:divBdr>
                                        <w:top w:val="none" w:sz="0" w:space="0" w:color="auto"/>
                                        <w:left w:val="none" w:sz="0" w:space="0" w:color="auto"/>
                                        <w:bottom w:val="none" w:sz="0" w:space="0" w:color="auto"/>
                                        <w:right w:val="none" w:sz="0" w:space="0" w:color="auto"/>
                                      </w:divBdr>
                                      <w:divsChild>
                                        <w:div w:id="399600504">
                                          <w:marLeft w:val="0"/>
                                          <w:marRight w:val="0"/>
                                          <w:marTop w:val="0"/>
                                          <w:marBottom w:val="0"/>
                                          <w:divBdr>
                                            <w:top w:val="none" w:sz="0" w:space="0" w:color="auto"/>
                                            <w:left w:val="none" w:sz="0" w:space="0" w:color="auto"/>
                                            <w:bottom w:val="none" w:sz="0" w:space="0" w:color="auto"/>
                                            <w:right w:val="none" w:sz="0" w:space="0" w:color="auto"/>
                                          </w:divBdr>
                                        </w:div>
                                      </w:divsChild>
                                    </w:div>
                                    <w:div w:id="1667854433">
                                      <w:marLeft w:val="0"/>
                                      <w:marRight w:val="30"/>
                                      <w:marTop w:val="0"/>
                                      <w:marBottom w:val="0"/>
                                      <w:divBdr>
                                        <w:top w:val="none" w:sz="0" w:space="0" w:color="auto"/>
                                        <w:left w:val="none" w:sz="0" w:space="0" w:color="auto"/>
                                        <w:bottom w:val="none" w:sz="0" w:space="0" w:color="auto"/>
                                        <w:right w:val="none" w:sz="0" w:space="0" w:color="auto"/>
                                      </w:divBdr>
                                      <w:divsChild>
                                        <w:div w:id="1920093612">
                                          <w:marLeft w:val="0"/>
                                          <w:marRight w:val="0"/>
                                          <w:marTop w:val="0"/>
                                          <w:marBottom w:val="0"/>
                                          <w:divBdr>
                                            <w:top w:val="none" w:sz="0" w:space="0" w:color="auto"/>
                                            <w:left w:val="none" w:sz="0" w:space="0" w:color="auto"/>
                                            <w:bottom w:val="none" w:sz="0" w:space="0" w:color="auto"/>
                                            <w:right w:val="none" w:sz="0" w:space="0" w:color="auto"/>
                                          </w:divBdr>
                                        </w:div>
                                      </w:divsChild>
                                    </w:div>
                                    <w:div w:id="2134638959">
                                      <w:marLeft w:val="0"/>
                                      <w:marRight w:val="30"/>
                                      <w:marTop w:val="0"/>
                                      <w:marBottom w:val="0"/>
                                      <w:divBdr>
                                        <w:top w:val="none" w:sz="0" w:space="0" w:color="auto"/>
                                        <w:left w:val="none" w:sz="0" w:space="0" w:color="auto"/>
                                        <w:bottom w:val="none" w:sz="0" w:space="0" w:color="auto"/>
                                        <w:right w:val="none" w:sz="0" w:space="0" w:color="auto"/>
                                      </w:divBdr>
                                      <w:divsChild>
                                        <w:div w:id="19697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3507">
                          <w:marLeft w:val="0"/>
                          <w:marRight w:val="0"/>
                          <w:marTop w:val="0"/>
                          <w:marBottom w:val="0"/>
                          <w:divBdr>
                            <w:top w:val="none" w:sz="0" w:space="0" w:color="auto"/>
                            <w:left w:val="none" w:sz="0" w:space="0" w:color="auto"/>
                            <w:bottom w:val="none" w:sz="0" w:space="0" w:color="auto"/>
                            <w:right w:val="none" w:sz="0" w:space="0" w:color="auto"/>
                          </w:divBdr>
                          <w:divsChild>
                            <w:div w:id="531310480">
                              <w:marLeft w:val="0"/>
                              <w:marRight w:val="540"/>
                              <w:marTop w:val="0"/>
                              <w:marBottom w:val="300"/>
                              <w:divBdr>
                                <w:top w:val="none" w:sz="0" w:space="0" w:color="auto"/>
                                <w:left w:val="none" w:sz="0" w:space="0" w:color="auto"/>
                                <w:bottom w:val="none" w:sz="0" w:space="0" w:color="auto"/>
                                <w:right w:val="none" w:sz="0" w:space="0" w:color="auto"/>
                              </w:divBdr>
                              <w:divsChild>
                                <w:div w:id="547298103">
                                  <w:marLeft w:val="0"/>
                                  <w:marRight w:val="0"/>
                                  <w:marTop w:val="0"/>
                                  <w:marBottom w:val="0"/>
                                  <w:divBdr>
                                    <w:top w:val="none" w:sz="0" w:space="0" w:color="auto"/>
                                    <w:left w:val="none" w:sz="0" w:space="0" w:color="auto"/>
                                    <w:bottom w:val="none" w:sz="0" w:space="0" w:color="auto"/>
                                    <w:right w:val="none" w:sz="0" w:space="0" w:color="auto"/>
                                  </w:divBdr>
                                  <w:divsChild>
                                    <w:div w:id="4099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5983">
                          <w:marLeft w:val="0"/>
                          <w:marRight w:val="0"/>
                          <w:marTop w:val="0"/>
                          <w:marBottom w:val="0"/>
                          <w:divBdr>
                            <w:top w:val="none" w:sz="0" w:space="0" w:color="auto"/>
                            <w:left w:val="none" w:sz="0" w:space="0" w:color="auto"/>
                            <w:bottom w:val="none" w:sz="0" w:space="0" w:color="auto"/>
                            <w:right w:val="none" w:sz="0" w:space="0" w:color="auto"/>
                          </w:divBdr>
                          <w:divsChild>
                            <w:div w:id="159851378">
                              <w:marLeft w:val="540"/>
                              <w:marRight w:val="0"/>
                              <w:marTop w:val="0"/>
                              <w:marBottom w:val="300"/>
                              <w:divBdr>
                                <w:top w:val="none" w:sz="0" w:space="0" w:color="auto"/>
                                <w:left w:val="none" w:sz="0" w:space="0" w:color="auto"/>
                                <w:bottom w:val="none" w:sz="0" w:space="0" w:color="auto"/>
                                <w:right w:val="none" w:sz="0" w:space="0" w:color="auto"/>
                              </w:divBdr>
                              <w:divsChild>
                                <w:div w:id="751969580">
                                  <w:marLeft w:val="0"/>
                                  <w:marRight w:val="0"/>
                                  <w:marTop w:val="0"/>
                                  <w:marBottom w:val="0"/>
                                  <w:divBdr>
                                    <w:top w:val="none" w:sz="0" w:space="0" w:color="auto"/>
                                    <w:left w:val="none" w:sz="0" w:space="0" w:color="auto"/>
                                    <w:bottom w:val="none" w:sz="0" w:space="0" w:color="auto"/>
                                    <w:right w:val="none" w:sz="0" w:space="0" w:color="auto"/>
                                  </w:divBdr>
                                  <w:divsChild>
                                    <w:div w:id="1349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727255">
      <w:bodyDiv w:val="1"/>
      <w:marLeft w:val="0"/>
      <w:marRight w:val="0"/>
      <w:marTop w:val="0"/>
      <w:marBottom w:val="0"/>
      <w:divBdr>
        <w:top w:val="none" w:sz="0" w:space="0" w:color="auto"/>
        <w:left w:val="none" w:sz="0" w:space="0" w:color="auto"/>
        <w:bottom w:val="none" w:sz="0" w:space="0" w:color="auto"/>
        <w:right w:val="none" w:sz="0" w:space="0" w:color="auto"/>
      </w:divBdr>
      <w:divsChild>
        <w:div w:id="1106464651">
          <w:marLeft w:val="0"/>
          <w:marRight w:val="0"/>
          <w:marTop w:val="0"/>
          <w:marBottom w:val="0"/>
          <w:divBdr>
            <w:top w:val="none" w:sz="0" w:space="0" w:color="auto"/>
            <w:left w:val="none" w:sz="0" w:space="0" w:color="auto"/>
            <w:bottom w:val="none" w:sz="0" w:space="0" w:color="auto"/>
            <w:right w:val="none" w:sz="0" w:space="0" w:color="auto"/>
          </w:divBdr>
          <w:divsChild>
            <w:div w:id="1219123738">
              <w:marLeft w:val="0"/>
              <w:marRight w:val="255"/>
              <w:marTop w:val="0"/>
              <w:marBottom w:val="0"/>
              <w:divBdr>
                <w:top w:val="none" w:sz="0" w:space="0" w:color="auto"/>
                <w:left w:val="none" w:sz="0" w:space="0" w:color="auto"/>
                <w:bottom w:val="none" w:sz="0" w:space="0" w:color="auto"/>
                <w:right w:val="none" w:sz="0" w:space="0" w:color="auto"/>
              </w:divBdr>
            </w:div>
          </w:divsChild>
        </w:div>
        <w:div w:id="364721851">
          <w:marLeft w:val="0"/>
          <w:marRight w:val="0"/>
          <w:marTop w:val="0"/>
          <w:marBottom w:val="0"/>
          <w:divBdr>
            <w:top w:val="none" w:sz="0" w:space="0" w:color="auto"/>
            <w:left w:val="none" w:sz="0" w:space="0" w:color="auto"/>
            <w:bottom w:val="none" w:sz="0" w:space="0" w:color="auto"/>
            <w:right w:val="none" w:sz="0" w:space="0" w:color="auto"/>
          </w:divBdr>
        </w:div>
        <w:div w:id="1431850386">
          <w:marLeft w:val="0"/>
          <w:marRight w:val="0"/>
          <w:marTop w:val="0"/>
          <w:marBottom w:val="0"/>
          <w:divBdr>
            <w:top w:val="none" w:sz="0" w:space="0" w:color="auto"/>
            <w:left w:val="none" w:sz="0" w:space="0" w:color="auto"/>
            <w:bottom w:val="none" w:sz="0" w:space="0" w:color="auto"/>
            <w:right w:val="none" w:sz="0" w:space="0" w:color="auto"/>
          </w:divBdr>
          <w:divsChild>
            <w:div w:id="12020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5320">
      <w:bodyDiv w:val="1"/>
      <w:marLeft w:val="0"/>
      <w:marRight w:val="0"/>
      <w:marTop w:val="0"/>
      <w:marBottom w:val="0"/>
      <w:divBdr>
        <w:top w:val="none" w:sz="0" w:space="0" w:color="auto"/>
        <w:left w:val="none" w:sz="0" w:space="0" w:color="auto"/>
        <w:bottom w:val="none" w:sz="0" w:space="0" w:color="auto"/>
        <w:right w:val="none" w:sz="0" w:space="0" w:color="auto"/>
      </w:divBdr>
      <w:divsChild>
        <w:div w:id="1068068638">
          <w:marLeft w:val="0"/>
          <w:marRight w:val="0"/>
          <w:marTop w:val="0"/>
          <w:marBottom w:val="0"/>
          <w:divBdr>
            <w:top w:val="none" w:sz="0" w:space="0" w:color="auto"/>
            <w:left w:val="none" w:sz="0" w:space="0" w:color="auto"/>
            <w:bottom w:val="none" w:sz="0" w:space="0" w:color="auto"/>
            <w:right w:val="none" w:sz="0" w:space="0" w:color="auto"/>
          </w:divBdr>
          <w:divsChild>
            <w:div w:id="15935722">
              <w:marLeft w:val="0"/>
              <w:marRight w:val="0"/>
              <w:marTop w:val="0"/>
              <w:marBottom w:val="0"/>
              <w:divBdr>
                <w:top w:val="none" w:sz="0" w:space="0" w:color="auto"/>
                <w:left w:val="none" w:sz="0" w:space="0" w:color="auto"/>
                <w:bottom w:val="none" w:sz="0" w:space="0" w:color="auto"/>
                <w:right w:val="none" w:sz="0" w:space="0" w:color="auto"/>
              </w:divBdr>
              <w:divsChild>
                <w:div w:id="2029483783">
                  <w:marLeft w:val="0"/>
                  <w:marRight w:val="0"/>
                  <w:marTop w:val="0"/>
                  <w:marBottom w:val="0"/>
                  <w:divBdr>
                    <w:top w:val="none" w:sz="0" w:space="0" w:color="auto"/>
                    <w:left w:val="none" w:sz="0" w:space="0" w:color="auto"/>
                    <w:bottom w:val="none" w:sz="0" w:space="0" w:color="auto"/>
                    <w:right w:val="none" w:sz="0" w:space="0" w:color="auto"/>
                  </w:divBdr>
                  <w:divsChild>
                    <w:div w:id="1794203214">
                      <w:marLeft w:val="300"/>
                      <w:marRight w:val="300"/>
                      <w:marTop w:val="0"/>
                      <w:marBottom w:val="0"/>
                      <w:divBdr>
                        <w:top w:val="none" w:sz="0" w:space="0" w:color="auto"/>
                        <w:left w:val="none" w:sz="0" w:space="0" w:color="auto"/>
                        <w:bottom w:val="none" w:sz="0" w:space="0" w:color="auto"/>
                        <w:right w:val="none" w:sz="0" w:space="0" w:color="auto"/>
                      </w:divBdr>
                      <w:divsChild>
                        <w:div w:id="1621762597">
                          <w:marLeft w:val="0"/>
                          <w:marRight w:val="0"/>
                          <w:marTop w:val="0"/>
                          <w:marBottom w:val="0"/>
                          <w:divBdr>
                            <w:top w:val="none" w:sz="0" w:space="0" w:color="auto"/>
                            <w:left w:val="none" w:sz="0" w:space="0" w:color="auto"/>
                            <w:bottom w:val="none" w:sz="0" w:space="0" w:color="auto"/>
                            <w:right w:val="none" w:sz="0" w:space="0" w:color="auto"/>
                          </w:divBdr>
                          <w:divsChild>
                            <w:div w:id="2057007047">
                              <w:marLeft w:val="0"/>
                              <w:marRight w:val="0"/>
                              <w:marTop w:val="0"/>
                              <w:marBottom w:val="0"/>
                              <w:divBdr>
                                <w:top w:val="none" w:sz="0" w:space="0" w:color="auto"/>
                                <w:left w:val="none" w:sz="0" w:space="0" w:color="auto"/>
                                <w:bottom w:val="none" w:sz="0" w:space="0" w:color="auto"/>
                                <w:right w:val="none" w:sz="0" w:space="0" w:color="auto"/>
                              </w:divBdr>
                              <w:divsChild>
                                <w:div w:id="1542980795">
                                  <w:marLeft w:val="0"/>
                                  <w:marRight w:val="0"/>
                                  <w:marTop w:val="0"/>
                                  <w:marBottom w:val="0"/>
                                  <w:divBdr>
                                    <w:top w:val="none" w:sz="0" w:space="0" w:color="auto"/>
                                    <w:left w:val="none" w:sz="0" w:space="0" w:color="auto"/>
                                    <w:bottom w:val="none" w:sz="0" w:space="0" w:color="auto"/>
                                    <w:right w:val="none" w:sz="0" w:space="0" w:color="auto"/>
                                  </w:divBdr>
                                  <w:divsChild>
                                    <w:div w:id="1108083978">
                                      <w:marLeft w:val="0"/>
                                      <w:marRight w:val="0"/>
                                      <w:marTop w:val="0"/>
                                      <w:marBottom w:val="0"/>
                                      <w:divBdr>
                                        <w:top w:val="none" w:sz="0" w:space="0" w:color="auto"/>
                                        <w:left w:val="none" w:sz="0" w:space="0" w:color="auto"/>
                                        <w:bottom w:val="none" w:sz="0" w:space="0" w:color="auto"/>
                                        <w:right w:val="none" w:sz="0" w:space="0" w:color="auto"/>
                                      </w:divBdr>
                                    </w:div>
                                  </w:divsChild>
                                </w:div>
                                <w:div w:id="1449352205">
                                  <w:marLeft w:val="0"/>
                                  <w:marRight w:val="0"/>
                                  <w:marTop w:val="0"/>
                                  <w:marBottom w:val="0"/>
                                  <w:divBdr>
                                    <w:top w:val="none" w:sz="0" w:space="0" w:color="auto"/>
                                    <w:left w:val="none" w:sz="0" w:space="0" w:color="auto"/>
                                    <w:bottom w:val="none" w:sz="0" w:space="0" w:color="auto"/>
                                    <w:right w:val="none" w:sz="0" w:space="0" w:color="auto"/>
                                  </w:divBdr>
                                  <w:divsChild>
                                    <w:div w:id="181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025937">
          <w:marLeft w:val="0"/>
          <w:marRight w:val="0"/>
          <w:marTop w:val="0"/>
          <w:marBottom w:val="0"/>
          <w:divBdr>
            <w:top w:val="none" w:sz="0" w:space="0" w:color="auto"/>
            <w:left w:val="none" w:sz="0" w:space="0" w:color="auto"/>
            <w:bottom w:val="none" w:sz="0" w:space="0" w:color="auto"/>
            <w:right w:val="none" w:sz="0" w:space="0" w:color="auto"/>
          </w:divBdr>
          <w:divsChild>
            <w:div w:id="2041741070">
              <w:marLeft w:val="0"/>
              <w:marRight w:val="0"/>
              <w:marTop w:val="0"/>
              <w:marBottom w:val="0"/>
              <w:divBdr>
                <w:top w:val="none" w:sz="0" w:space="0" w:color="auto"/>
                <w:left w:val="none" w:sz="0" w:space="0" w:color="auto"/>
                <w:bottom w:val="none" w:sz="0" w:space="0" w:color="auto"/>
                <w:right w:val="none" w:sz="0" w:space="0" w:color="auto"/>
              </w:divBdr>
              <w:divsChild>
                <w:div w:id="146866306">
                  <w:marLeft w:val="0"/>
                  <w:marRight w:val="0"/>
                  <w:marTop w:val="0"/>
                  <w:marBottom w:val="0"/>
                  <w:divBdr>
                    <w:top w:val="none" w:sz="0" w:space="0" w:color="auto"/>
                    <w:left w:val="none" w:sz="0" w:space="0" w:color="auto"/>
                    <w:bottom w:val="none" w:sz="0" w:space="0" w:color="auto"/>
                    <w:right w:val="none" w:sz="0" w:space="0" w:color="auto"/>
                  </w:divBdr>
                  <w:divsChild>
                    <w:div w:id="1398894066">
                      <w:marLeft w:val="300"/>
                      <w:marRight w:val="300"/>
                      <w:marTop w:val="0"/>
                      <w:marBottom w:val="0"/>
                      <w:divBdr>
                        <w:top w:val="none" w:sz="0" w:space="0" w:color="auto"/>
                        <w:left w:val="none" w:sz="0" w:space="0" w:color="auto"/>
                        <w:bottom w:val="none" w:sz="0" w:space="0" w:color="auto"/>
                        <w:right w:val="none" w:sz="0" w:space="0" w:color="auto"/>
                      </w:divBdr>
                      <w:divsChild>
                        <w:div w:id="19833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06796">
          <w:marLeft w:val="0"/>
          <w:marRight w:val="0"/>
          <w:marTop w:val="0"/>
          <w:marBottom w:val="0"/>
          <w:divBdr>
            <w:top w:val="none" w:sz="0" w:space="0" w:color="auto"/>
            <w:left w:val="none" w:sz="0" w:space="0" w:color="auto"/>
            <w:bottom w:val="none" w:sz="0" w:space="0" w:color="auto"/>
            <w:right w:val="none" w:sz="0" w:space="0" w:color="auto"/>
          </w:divBdr>
          <w:divsChild>
            <w:div w:id="33896242">
              <w:marLeft w:val="0"/>
              <w:marRight w:val="0"/>
              <w:marTop w:val="0"/>
              <w:marBottom w:val="0"/>
              <w:divBdr>
                <w:top w:val="none" w:sz="0" w:space="0" w:color="auto"/>
                <w:left w:val="none" w:sz="0" w:space="0" w:color="auto"/>
                <w:bottom w:val="none" w:sz="0" w:space="0" w:color="auto"/>
                <w:right w:val="none" w:sz="0" w:space="0" w:color="auto"/>
              </w:divBdr>
              <w:divsChild>
                <w:div w:id="1825511863">
                  <w:marLeft w:val="0"/>
                  <w:marRight w:val="0"/>
                  <w:marTop w:val="0"/>
                  <w:marBottom w:val="0"/>
                  <w:divBdr>
                    <w:top w:val="none" w:sz="0" w:space="0" w:color="auto"/>
                    <w:left w:val="none" w:sz="0" w:space="0" w:color="auto"/>
                    <w:bottom w:val="none" w:sz="0" w:space="0" w:color="auto"/>
                    <w:right w:val="none" w:sz="0" w:space="0" w:color="auto"/>
                  </w:divBdr>
                  <w:divsChild>
                    <w:div w:id="1947732969">
                      <w:marLeft w:val="300"/>
                      <w:marRight w:val="300"/>
                      <w:marTop w:val="0"/>
                      <w:marBottom w:val="0"/>
                      <w:divBdr>
                        <w:top w:val="none" w:sz="0" w:space="0" w:color="auto"/>
                        <w:left w:val="none" w:sz="0" w:space="0" w:color="auto"/>
                        <w:bottom w:val="none" w:sz="0" w:space="0" w:color="auto"/>
                        <w:right w:val="none" w:sz="0" w:space="0" w:color="auto"/>
                      </w:divBdr>
                      <w:divsChild>
                        <w:div w:id="707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59338">
          <w:marLeft w:val="0"/>
          <w:marRight w:val="0"/>
          <w:marTop w:val="0"/>
          <w:marBottom w:val="0"/>
          <w:divBdr>
            <w:top w:val="none" w:sz="0" w:space="0" w:color="auto"/>
            <w:left w:val="none" w:sz="0" w:space="0" w:color="auto"/>
            <w:bottom w:val="none" w:sz="0" w:space="0" w:color="auto"/>
            <w:right w:val="none" w:sz="0" w:space="0" w:color="auto"/>
          </w:divBdr>
          <w:divsChild>
            <w:div w:id="1907914648">
              <w:marLeft w:val="0"/>
              <w:marRight w:val="0"/>
              <w:marTop w:val="0"/>
              <w:marBottom w:val="0"/>
              <w:divBdr>
                <w:top w:val="none" w:sz="0" w:space="0" w:color="auto"/>
                <w:left w:val="none" w:sz="0" w:space="0" w:color="auto"/>
                <w:bottom w:val="none" w:sz="0" w:space="0" w:color="auto"/>
                <w:right w:val="none" w:sz="0" w:space="0" w:color="auto"/>
              </w:divBdr>
              <w:divsChild>
                <w:div w:id="1541015912">
                  <w:marLeft w:val="300"/>
                  <w:marRight w:val="300"/>
                  <w:marTop w:val="0"/>
                  <w:marBottom w:val="0"/>
                  <w:divBdr>
                    <w:top w:val="none" w:sz="0" w:space="0" w:color="auto"/>
                    <w:left w:val="none" w:sz="0" w:space="0" w:color="auto"/>
                    <w:bottom w:val="none" w:sz="0" w:space="0" w:color="auto"/>
                    <w:right w:val="none" w:sz="0" w:space="0" w:color="auto"/>
                  </w:divBdr>
                  <w:divsChild>
                    <w:div w:id="18012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3343">
          <w:marLeft w:val="0"/>
          <w:marRight w:val="0"/>
          <w:marTop w:val="0"/>
          <w:marBottom w:val="0"/>
          <w:divBdr>
            <w:top w:val="none" w:sz="0" w:space="0" w:color="auto"/>
            <w:left w:val="none" w:sz="0" w:space="0" w:color="auto"/>
            <w:bottom w:val="none" w:sz="0" w:space="0" w:color="auto"/>
            <w:right w:val="none" w:sz="0" w:space="0" w:color="auto"/>
          </w:divBdr>
          <w:divsChild>
            <w:div w:id="308554018">
              <w:marLeft w:val="0"/>
              <w:marRight w:val="0"/>
              <w:marTop w:val="0"/>
              <w:marBottom w:val="0"/>
              <w:divBdr>
                <w:top w:val="none" w:sz="0" w:space="0" w:color="auto"/>
                <w:left w:val="none" w:sz="0" w:space="0" w:color="auto"/>
                <w:bottom w:val="none" w:sz="0" w:space="0" w:color="auto"/>
                <w:right w:val="none" w:sz="0" w:space="0" w:color="auto"/>
              </w:divBdr>
              <w:divsChild>
                <w:div w:id="1478258529">
                  <w:marLeft w:val="0"/>
                  <w:marRight w:val="0"/>
                  <w:marTop w:val="0"/>
                  <w:marBottom w:val="0"/>
                  <w:divBdr>
                    <w:top w:val="none" w:sz="0" w:space="0" w:color="auto"/>
                    <w:left w:val="none" w:sz="0" w:space="0" w:color="auto"/>
                    <w:bottom w:val="none" w:sz="0" w:space="0" w:color="auto"/>
                    <w:right w:val="none" w:sz="0" w:space="0" w:color="auto"/>
                  </w:divBdr>
                  <w:divsChild>
                    <w:div w:id="274749939">
                      <w:marLeft w:val="300"/>
                      <w:marRight w:val="300"/>
                      <w:marTop w:val="0"/>
                      <w:marBottom w:val="0"/>
                      <w:divBdr>
                        <w:top w:val="none" w:sz="0" w:space="0" w:color="auto"/>
                        <w:left w:val="none" w:sz="0" w:space="0" w:color="auto"/>
                        <w:bottom w:val="none" w:sz="0" w:space="0" w:color="auto"/>
                        <w:right w:val="none" w:sz="0" w:space="0" w:color="auto"/>
                      </w:divBdr>
                      <w:divsChild>
                        <w:div w:id="6169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9246">
          <w:marLeft w:val="0"/>
          <w:marRight w:val="0"/>
          <w:marTop w:val="0"/>
          <w:marBottom w:val="0"/>
          <w:divBdr>
            <w:top w:val="none" w:sz="0" w:space="0" w:color="auto"/>
            <w:left w:val="none" w:sz="0" w:space="0" w:color="auto"/>
            <w:bottom w:val="none" w:sz="0" w:space="0" w:color="auto"/>
            <w:right w:val="none" w:sz="0" w:space="0" w:color="auto"/>
          </w:divBdr>
        </w:div>
        <w:div w:id="1056857684">
          <w:marLeft w:val="0"/>
          <w:marRight w:val="0"/>
          <w:marTop w:val="0"/>
          <w:marBottom w:val="0"/>
          <w:divBdr>
            <w:top w:val="none" w:sz="0" w:space="0" w:color="auto"/>
            <w:left w:val="none" w:sz="0" w:space="0" w:color="auto"/>
            <w:bottom w:val="none" w:sz="0" w:space="0" w:color="auto"/>
            <w:right w:val="none" w:sz="0" w:space="0" w:color="auto"/>
          </w:divBdr>
          <w:divsChild>
            <w:div w:id="1636520280">
              <w:marLeft w:val="0"/>
              <w:marRight w:val="0"/>
              <w:marTop w:val="0"/>
              <w:marBottom w:val="0"/>
              <w:divBdr>
                <w:top w:val="none" w:sz="0" w:space="0" w:color="auto"/>
                <w:left w:val="none" w:sz="0" w:space="0" w:color="auto"/>
                <w:bottom w:val="none" w:sz="0" w:space="0" w:color="auto"/>
                <w:right w:val="none" w:sz="0" w:space="0" w:color="auto"/>
              </w:divBdr>
              <w:divsChild>
                <w:div w:id="891428048">
                  <w:marLeft w:val="0"/>
                  <w:marRight w:val="0"/>
                  <w:marTop w:val="0"/>
                  <w:marBottom w:val="0"/>
                  <w:divBdr>
                    <w:top w:val="none" w:sz="0" w:space="0" w:color="auto"/>
                    <w:left w:val="none" w:sz="0" w:space="0" w:color="auto"/>
                    <w:bottom w:val="none" w:sz="0" w:space="0" w:color="auto"/>
                    <w:right w:val="none" w:sz="0" w:space="0" w:color="auto"/>
                  </w:divBdr>
                  <w:divsChild>
                    <w:div w:id="1214999914">
                      <w:marLeft w:val="300"/>
                      <w:marRight w:val="300"/>
                      <w:marTop w:val="0"/>
                      <w:marBottom w:val="0"/>
                      <w:divBdr>
                        <w:top w:val="none" w:sz="0" w:space="0" w:color="auto"/>
                        <w:left w:val="none" w:sz="0" w:space="0" w:color="auto"/>
                        <w:bottom w:val="none" w:sz="0" w:space="0" w:color="auto"/>
                        <w:right w:val="none" w:sz="0" w:space="0" w:color="auto"/>
                      </w:divBdr>
                      <w:divsChild>
                        <w:div w:id="9799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055790">
          <w:marLeft w:val="0"/>
          <w:marRight w:val="0"/>
          <w:marTop w:val="0"/>
          <w:marBottom w:val="0"/>
          <w:divBdr>
            <w:top w:val="none" w:sz="0" w:space="0" w:color="auto"/>
            <w:left w:val="none" w:sz="0" w:space="0" w:color="auto"/>
            <w:bottom w:val="none" w:sz="0" w:space="0" w:color="auto"/>
            <w:right w:val="none" w:sz="0" w:space="0" w:color="auto"/>
          </w:divBdr>
          <w:divsChild>
            <w:div w:id="1681197363">
              <w:marLeft w:val="0"/>
              <w:marRight w:val="0"/>
              <w:marTop w:val="0"/>
              <w:marBottom w:val="0"/>
              <w:divBdr>
                <w:top w:val="none" w:sz="0" w:space="0" w:color="auto"/>
                <w:left w:val="none" w:sz="0" w:space="0" w:color="auto"/>
                <w:bottom w:val="none" w:sz="0" w:space="0" w:color="auto"/>
                <w:right w:val="none" w:sz="0" w:space="0" w:color="auto"/>
              </w:divBdr>
              <w:divsChild>
                <w:div w:id="1225218857">
                  <w:marLeft w:val="300"/>
                  <w:marRight w:val="300"/>
                  <w:marTop w:val="0"/>
                  <w:marBottom w:val="0"/>
                  <w:divBdr>
                    <w:top w:val="none" w:sz="0" w:space="0" w:color="auto"/>
                    <w:left w:val="none" w:sz="0" w:space="0" w:color="auto"/>
                    <w:bottom w:val="none" w:sz="0" w:space="0" w:color="auto"/>
                    <w:right w:val="none" w:sz="0" w:space="0" w:color="auto"/>
                  </w:divBdr>
                  <w:divsChild>
                    <w:div w:id="1508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80429">
          <w:marLeft w:val="0"/>
          <w:marRight w:val="0"/>
          <w:marTop w:val="0"/>
          <w:marBottom w:val="0"/>
          <w:divBdr>
            <w:top w:val="none" w:sz="0" w:space="0" w:color="auto"/>
            <w:left w:val="none" w:sz="0" w:space="0" w:color="auto"/>
            <w:bottom w:val="none" w:sz="0" w:space="0" w:color="auto"/>
            <w:right w:val="none" w:sz="0" w:space="0" w:color="auto"/>
          </w:divBdr>
          <w:divsChild>
            <w:div w:id="223221119">
              <w:marLeft w:val="0"/>
              <w:marRight w:val="0"/>
              <w:marTop w:val="0"/>
              <w:marBottom w:val="0"/>
              <w:divBdr>
                <w:top w:val="none" w:sz="0" w:space="0" w:color="auto"/>
                <w:left w:val="none" w:sz="0" w:space="0" w:color="auto"/>
                <w:bottom w:val="none" w:sz="0" w:space="0" w:color="auto"/>
                <w:right w:val="none" w:sz="0" w:space="0" w:color="auto"/>
              </w:divBdr>
              <w:divsChild>
                <w:div w:id="790978223">
                  <w:marLeft w:val="0"/>
                  <w:marRight w:val="0"/>
                  <w:marTop w:val="0"/>
                  <w:marBottom w:val="0"/>
                  <w:divBdr>
                    <w:top w:val="none" w:sz="0" w:space="0" w:color="auto"/>
                    <w:left w:val="none" w:sz="0" w:space="0" w:color="auto"/>
                    <w:bottom w:val="none" w:sz="0" w:space="0" w:color="auto"/>
                    <w:right w:val="none" w:sz="0" w:space="0" w:color="auto"/>
                  </w:divBdr>
                  <w:divsChild>
                    <w:div w:id="1220364741">
                      <w:marLeft w:val="300"/>
                      <w:marRight w:val="300"/>
                      <w:marTop w:val="0"/>
                      <w:marBottom w:val="0"/>
                      <w:divBdr>
                        <w:top w:val="none" w:sz="0" w:space="0" w:color="auto"/>
                        <w:left w:val="none" w:sz="0" w:space="0" w:color="auto"/>
                        <w:bottom w:val="none" w:sz="0" w:space="0" w:color="auto"/>
                        <w:right w:val="none" w:sz="0" w:space="0" w:color="auto"/>
                      </w:divBdr>
                      <w:divsChild>
                        <w:div w:id="18055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2526">
          <w:marLeft w:val="0"/>
          <w:marRight w:val="0"/>
          <w:marTop w:val="0"/>
          <w:marBottom w:val="0"/>
          <w:divBdr>
            <w:top w:val="none" w:sz="0" w:space="0" w:color="auto"/>
            <w:left w:val="none" w:sz="0" w:space="0" w:color="auto"/>
            <w:bottom w:val="none" w:sz="0" w:space="0" w:color="auto"/>
            <w:right w:val="none" w:sz="0" w:space="0" w:color="auto"/>
          </w:divBdr>
        </w:div>
        <w:div w:id="992761568">
          <w:marLeft w:val="0"/>
          <w:marRight w:val="0"/>
          <w:marTop w:val="0"/>
          <w:marBottom w:val="0"/>
          <w:divBdr>
            <w:top w:val="none" w:sz="0" w:space="0" w:color="auto"/>
            <w:left w:val="none" w:sz="0" w:space="0" w:color="auto"/>
            <w:bottom w:val="none" w:sz="0" w:space="0" w:color="auto"/>
            <w:right w:val="none" w:sz="0" w:space="0" w:color="auto"/>
          </w:divBdr>
          <w:divsChild>
            <w:div w:id="1954363407">
              <w:marLeft w:val="0"/>
              <w:marRight w:val="0"/>
              <w:marTop w:val="0"/>
              <w:marBottom w:val="0"/>
              <w:divBdr>
                <w:top w:val="none" w:sz="0" w:space="0" w:color="auto"/>
                <w:left w:val="none" w:sz="0" w:space="0" w:color="auto"/>
                <w:bottom w:val="none" w:sz="0" w:space="0" w:color="auto"/>
                <w:right w:val="none" w:sz="0" w:space="0" w:color="auto"/>
              </w:divBdr>
              <w:divsChild>
                <w:div w:id="147405397">
                  <w:marLeft w:val="0"/>
                  <w:marRight w:val="0"/>
                  <w:marTop w:val="0"/>
                  <w:marBottom w:val="0"/>
                  <w:divBdr>
                    <w:top w:val="none" w:sz="0" w:space="0" w:color="auto"/>
                    <w:left w:val="none" w:sz="0" w:space="0" w:color="auto"/>
                    <w:bottom w:val="none" w:sz="0" w:space="0" w:color="auto"/>
                    <w:right w:val="none" w:sz="0" w:space="0" w:color="auto"/>
                  </w:divBdr>
                  <w:divsChild>
                    <w:div w:id="1299798282">
                      <w:marLeft w:val="300"/>
                      <w:marRight w:val="300"/>
                      <w:marTop w:val="0"/>
                      <w:marBottom w:val="0"/>
                      <w:divBdr>
                        <w:top w:val="none" w:sz="0" w:space="0" w:color="auto"/>
                        <w:left w:val="none" w:sz="0" w:space="0" w:color="auto"/>
                        <w:bottom w:val="none" w:sz="0" w:space="0" w:color="auto"/>
                        <w:right w:val="none" w:sz="0" w:space="0" w:color="auto"/>
                      </w:divBdr>
                      <w:divsChild>
                        <w:div w:id="20257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99039">
          <w:marLeft w:val="0"/>
          <w:marRight w:val="0"/>
          <w:marTop w:val="0"/>
          <w:marBottom w:val="0"/>
          <w:divBdr>
            <w:top w:val="none" w:sz="0" w:space="0" w:color="auto"/>
            <w:left w:val="none" w:sz="0" w:space="0" w:color="auto"/>
            <w:bottom w:val="none" w:sz="0" w:space="0" w:color="auto"/>
            <w:right w:val="none" w:sz="0" w:space="0" w:color="auto"/>
          </w:divBdr>
          <w:divsChild>
            <w:div w:id="734397372">
              <w:marLeft w:val="0"/>
              <w:marRight w:val="0"/>
              <w:marTop w:val="0"/>
              <w:marBottom w:val="0"/>
              <w:divBdr>
                <w:top w:val="none" w:sz="0" w:space="0" w:color="auto"/>
                <w:left w:val="none" w:sz="0" w:space="0" w:color="auto"/>
                <w:bottom w:val="none" w:sz="0" w:space="0" w:color="auto"/>
                <w:right w:val="none" w:sz="0" w:space="0" w:color="auto"/>
              </w:divBdr>
              <w:divsChild>
                <w:div w:id="880508628">
                  <w:marLeft w:val="0"/>
                  <w:marRight w:val="0"/>
                  <w:marTop w:val="0"/>
                  <w:marBottom w:val="0"/>
                  <w:divBdr>
                    <w:top w:val="none" w:sz="0" w:space="0" w:color="auto"/>
                    <w:left w:val="none" w:sz="0" w:space="0" w:color="auto"/>
                    <w:bottom w:val="none" w:sz="0" w:space="0" w:color="auto"/>
                    <w:right w:val="none" w:sz="0" w:space="0" w:color="auto"/>
                  </w:divBdr>
                  <w:divsChild>
                    <w:div w:id="826094934">
                      <w:marLeft w:val="300"/>
                      <w:marRight w:val="300"/>
                      <w:marTop w:val="0"/>
                      <w:marBottom w:val="0"/>
                      <w:divBdr>
                        <w:top w:val="none" w:sz="0" w:space="0" w:color="auto"/>
                        <w:left w:val="none" w:sz="0" w:space="0" w:color="auto"/>
                        <w:bottom w:val="none" w:sz="0" w:space="0" w:color="auto"/>
                        <w:right w:val="none" w:sz="0" w:space="0" w:color="auto"/>
                      </w:divBdr>
                      <w:divsChild>
                        <w:div w:id="1802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476948">
          <w:marLeft w:val="0"/>
          <w:marRight w:val="0"/>
          <w:marTop w:val="0"/>
          <w:marBottom w:val="0"/>
          <w:divBdr>
            <w:top w:val="none" w:sz="0" w:space="0" w:color="auto"/>
            <w:left w:val="none" w:sz="0" w:space="0" w:color="auto"/>
            <w:bottom w:val="none" w:sz="0" w:space="0" w:color="auto"/>
            <w:right w:val="none" w:sz="0" w:space="0" w:color="auto"/>
          </w:divBdr>
          <w:divsChild>
            <w:div w:id="1925994541">
              <w:marLeft w:val="0"/>
              <w:marRight w:val="0"/>
              <w:marTop w:val="0"/>
              <w:marBottom w:val="0"/>
              <w:divBdr>
                <w:top w:val="none" w:sz="0" w:space="0" w:color="auto"/>
                <w:left w:val="none" w:sz="0" w:space="0" w:color="auto"/>
                <w:bottom w:val="none" w:sz="0" w:space="0" w:color="auto"/>
                <w:right w:val="none" w:sz="0" w:space="0" w:color="auto"/>
              </w:divBdr>
              <w:divsChild>
                <w:div w:id="1916865073">
                  <w:marLeft w:val="300"/>
                  <w:marRight w:val="300"/>
                  <w:marTop w:val="0"/>
                  <w:marBottom w:val="0"/>
                  <w:divBdr>
                    <w:top w:val="none" w:sz="0" w:space="0" w:color="auto"/>
                    <w:left w:val="none" w:sz="0" w:space="0" w:color="auto"/>
                    <w:bottom w:val="none" w:sz="0" w:space="0" w:color="auto"/>
                    <w:right w:val="none" w:sz="0" w:space="0" w:color="auto"/>
                  </w:divBdr>
                  <w:divsChild>
                    <w:div w:id="825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96245">
          <w:marLeft w:val="0"/>
          <w:marRight w:val="0"/>
          <w:marTop w:val="0"/>
          <w:marBottom w:val="0"/>
          <w:divBdr>
            <w:top w:val="none" w:sz="0" w:space="0" w:color="auto"/>
            <w:left w:val="none" w:sz="0" w:space="0" w:color="auto"/>
            <w:bottom w:val="none" w:sz="0" w:space="0" w:color="auto"/>
            <w:right w:val="none" w:sz="0" w:space="0" w:color="auto"/>
          </w:divBdr>
          <w:divsChild>
            <w:div w:id="2085951783">
              <w:marLeft w:val="0"/>
              <w:marRight w:val="0"/>
              <w:marTop w:val="0"/>
              <w:marBottom w:val="0"/>
              <w:divBdr>
                <w:top w:val="none" w:sz="0" w:space="0" w:color="auto"/>
                <w:left w:val="none" w:sz="0" w:space="0" w:color="auto"/>
                <w:bottom w:val="none" w:sz="0" w:space="0" w:color="auto"/>
                <w:right w:val="none" w:sz="0" w:space="0" w:color="auto"/>
              </w:divBdr>
              <w:divsChild>
                <w:div w:id="1423531408">
                  <w:marLeft w:val="0"/>
                  <w:marRight w:val="0"/>
                  <w:marTop w:val="0"/>
                  <w:marBottom w:val="0"/>
                  <w:divBdr>
                    <w:top w:val="none" w:sz="0" w:space="0" w:color="auto"/>
                    <w:left w:val="none" w:sz="0" w:space="0" w:color="auto"/>
                    <w:bottom w:val="none" w:sz="0" w:space="0" w:color="auto"/>
                    <w:right w:val="none" w:sz="0" w:space="0" w:color="auto"/>
                  </w:divBdr>
                  <w:divsChild>
                    <w:div w:id="959649018">
                      <w:marLeft w:val="300"/>
                      <w:marRight w:val="300"/>
                      <w:marTop w:val="0"/>
                      <w:marBottom w:val="0"/>
                      <w:divBdr>
                        <w:top w:val="none" w:sz="0" w:space="0" w:color="auto"/>
                        <w:left w:val="none" w:sz="0" w:space="0" w:color="auto"/>
                        <w:bottom w:val="none" w:sz="0" w:space="0" w:color="auto"/>
                        <w:right w:val="none" w:sz="0" w:space="0" w:color="auto"/>
                      </w:divBdr>
                      <w:divsChild>
                        <w:div w:id="12007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8243">
          <w:marLeft w:val="0"/>
          <w:marRight w:val="0"/>
          <w:marTop w:val="0"/>
          <w:marBottom w:val="0"/>
          <w:divBdr>
            <w:top w:val="none" w:sz="0" w:space="0" w:color="auto"/>
            <w:left w:val="none" w:sz="0" w:space="0" w:color="auto"/>
            <w:bottom w:val="none" w:sz="0" w:space="0" w:color="auto"/>
            <w:right w:val="none" w:sz="0" w:space="0" w:color="auto"/>
          </w:divBdr>
        </w:div>
        <w:div w:id="1284731534">
          <w:marLeft w:val="0"/>
          <w:marRight w:val="0"/>
          <w:marTop w:val="0"/>
          <w:marBottom w:val="0"/>
          <w:divBdr>
            <w:top w:val="none" w:sz="0" w:space="0" w:color="auto"/>
            <w:left w:val="none" w:sz="0" w:space="0" w:color="auto"/>
            <w:bottom w:val="none" w:sz="0" w:space="0" w:color="auto"/>
            <w:right w:val="none" w:sz="0" w:space="0" w:color="auto"/>
          </w:divBdr>
          <w:divsChild>
            <w:div w:id="83378803">
              <w:marLeft w:val="0"/>
              <w:marRight w:val="0"/>
              <w:marTop w:val="0"/>
              <w:marBottom w:val="0"/>
              <w:divBdr>
                <w:top w:val="none" w:sz="0" w:space="0" w:color="auto"/>
                <w:left w:val="none" w:sz="0" w:space="0" w:color="auto"/>
                <w:bottom w:val="none" w:sz="0" w:space="0" w:color="auto"/>
                <w:right w:val="none" w:sz="0" w:space="0" w:color="auto"/>
              </w:divBdr>
              <w:divsChild>
                <w:div w:id="1723165210">
                  <w:marLeft w:val="0"/>
                  <w:marRight w:val="0"/>
                  <w:marTop w:val="0"/>
                  <w:marBottom w:val="0"/>
                  <w:divBdr>
                    <w:top w:val="none" w:sz="0" w:space="0" w:color="auto"/>
                    <w:left w:val="none" w:sz="0" w:space="0" w:color="auto"/>
                    <w:bottom w:val="none" w:sz="0" w:space="0" w:color="auto"/>
                    <w:right w:val="none" w:sz="0" w:space="0" w:color="auto"/>
                  </w:divBdr>
                  <w:divsChild>
                    <w:div w:id="2115898578">
                      <w:marLeft w:val="300"/>
                      <w:marRight w:val="300"/>
                      <w:marTop w:val="0"/>
                      <w:marBottom w:val="0"/>
                      <w:divBdr>
                        <w:top w:val="none" w:sz="0" w:space="0" w:color="auto"/>
                        <w:left w:val="none" w:sz="0" w:space="0" w:color="auto"/>
                        <w:bottom w:val="none" w:sz="0" w:space="0" w:color="auto"/>
                        <w:right w:val="none" w:sz="0" w:space="0" w:color="auto"/>
                      </w:divBdr>
                      <w:divsChild>
                        <w:div w:id="20510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840781">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8">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
          </w:divsChild>
        </w:div>
        <w:div w:id="1968124441">
          <w:marLeft w:val="0"/>
          <w:marRight w:val="0"/>
          <w:marTop w:val="0"/>
          <w:marBottom w:val="240"/>
          <w:divBdr>
            <w:top w:val="none" w:sz="0" w:space="0" w:color="auto"/>
            <w:left w:val="none" w:sz="0" w:space="0" w:color="auto"/>
            <w:bottom w:val="none" w:sz="0" w:space="0" w:color="auto"/>
            <w:right w:val="none" w:sz="0" w:space="0" w:color="auto"/>
          </w:divBdr>
          <w:divsChild>
            <w:div w:id="1226986942">
              <w:marLeft w:val="0"/>
              <w:marRight w:val="0"/>
              <w:marTop w:val="0"/>
              <w:marBottom w:val="150"/>
              <w:divBdr>
                <w:top w:val="none" w:sz="0" w:space="0" w:color="auto"/>
                <w:left w:val="none" w:sz="0" w:space="0" w:color="auto"/>
                <w:bottom w:val="none" w:sz="0" w:space="0" w:color="auto"/>
                <w:right w:val="none" w:sz="0" w:space="0" w:color="auto"/>
              </w:divBdr>
              <w:divsChild>
                <w:div w:id="1458329331">
                  <w:marLeft w:val="0"/>
                  <w:marRight w:val="120"/>
                  <w:marTop w:val="0"/>
                  <w:marBottom w:val="30"/>
                  <w:divBdr>
                    <w:top w:val="none" w:sz="0" w:space="0" w:color="auto"/>
                    <w:left w:val="none" w:sz="0" w:space="0" w:color="auto"/>
                    <w:bottom w:val="none" w:sz="0" w:space="0" w:color="auto"/>
                    <w:right w:val="none" w:sz="0" w:space="0" w:color="auto"/>
                  </w:divBdr>
                  <w:divsChild>
                    <w:div w:id="1263296894">
                      <w:marLeft w:val="0"/>
                      <w:marRight w:val="0"/>
                      <w:marTop w:val="0"/>
                      <w:marBottom w:val="0"/>
                      <w:divBdr>
                        <w:top w:val="none" w:sz="0" w:space="0" w:color="auto"/>
                        <w:left w:val="none" w:sz="0" w:space="0" w:color="auto"/>
                        <w:bottom w:val="none" w:sz="0" w:space="0" w:color="auto"/>
                        <w:right w:val="none" w:sz="0" w:space="0" w:color="auto"/>
                      </w:divBdr>
                    </w:div>
                  </w:divsChild>
                </w:div>
                <w:div w:id="14049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5182">
          <w:marLeft w:val="0"/>
          <w:marRight w:val="0"/>
          <w:marTop w:val="0"/>
          <w:marBottom w:val="240"/>
          <w:divBdr>
            <w:top w:val="none" w:sz="0" w:space="0" w:color="auto"/>
            <w:left w:val="none" w:sz="0" w:space="0" w:color="auto"/>
            <w:bottom w:val="none" w:sz="0" w:space="0" w:color="auto"/>
            <w:right w:val="none" w:sz="0" w:space="0" w:color="auto"/>
          </w:divBdr>
        </w:div>
        <w:div w:id="130296134">
          <w:marLeft w:val="0"/>
          <w:marRight w:val="0"/>
          <w:marTop w:val="420"/>
          <w:marBottom w:val="420"/>
          <w:divBdr>
            <w:top w:val="none" w:sz="0" w:space="0" w:color="auto"/>
            <w:left w:val="none" w:sz="0" w:space="0" w:color="auto"/>
            <w:bottom w:val="none" w:sz="0" w:space="0" w:color="auto"/>
            <w:right w:val="none" w:sz="0" w:space="0" w:color="auto"/>
          </w:divBdr>
          <w:divsChild>
            <w:div w:id="1221742911">
              <w:marLeft w:val="0"/>
              <w:marRight w:val="0"/>
              <w:marTop w:val="0"/>
              <w:marBottom w:val="0"/>
              <w:divBdr>
                <w:top w:val="none" w:sz="0" w:space="0" w:color="auto"/>
                <w:left w:val="none" w:sz="0" w:space="0" w:color="auto"/>
                <w:bottom w:val="none" w:sz="0" w:space="0" w:color="auto"/>
                <w:right w:val="none" w:sz="0" w:space="0" w:color="auto"/>
              </w:divBdr>
              <w:divsChild>
                <w:div w:id="1352681816">
                  <w:marLeft w:val="0"/>
                  <w:marRight w:val="0"/>
                  <w:marTop w:val="0"/>
                  <w:marBottom w:val="0"/>
                  <w:divBdr>
                    <w:top w:val="none" w:sz="0" w:space="0" w:color="auto"/>
                    <w:left w:val="none" w:sz="0" w:space="0" w:color="auto"/>
                    <w:bottom w:val="none" w:sz="0" w:space="0" w:color="auto"/>
                    <w:right w:val="none" w:sz="0" w:space="0" w:color="auto"/>
                  </w:divBdr>
                  <w:divsChild>
                    <w:div w:id="1751540034">
                      <w:marLeft w:val="0"/>
                      <w:marRight w:val="0"/>
                      <w:marTop w:val="0"/>
                      <w:marBottom w:val="0"/>
                      <w:divBdr>
                        <w:top w:val="none" w:sz="0" w:space="0" w:color="auto"/>
                        <w:left w:val="none" w:sz="0" w:space="0" w:color="auto"/>
                        <w:bottom w:val="none" w:sz="0" w:space="0" w:color="auto"/>
                        <w:right w:val="none" w:sz="0" w:space="0" w:color="auto"/>
                      </w:divBdr>
                      <w:divsChild>
                        <w:div w:id="1458528936">
                          <w:marLeft w:val="0"/>
                          <w:marRight w:val="0"/>
                          <w:marTop w:val="0"/>
                          <w:marBottom w:val="0"/>
                          <w:divBdr>
                            <w:top w:val="none" w:sz="0" w:space="0" w:color="auto"/>
                            <w:left w:val="none" w:sz="0" w:space="0" w:color="auto"/>
                            <w:bottom w:val="none" w:sz="0" w:space="0" w:color="auto"/>
                            <w:right w:val="none" w:sz="0" w:space="0" w:color="auto"/>
                          </w:divBdr>
                          <w:divsChild>
                            <w:div w:id="21100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464934">
      <w:bodyDiv w:val="1"/>
      <w:marLeft w:val="0"/>
      <w:marRight w:val="0"/>
      <w:marTop w:val="0"/>
      <w:marBottom w:val="0"/>
      <w:divBdr>
        <w:top w:val="none" w:sz="0" w:space="0" w:color="auto"/>
        <w:left w:val="none" w:sz="0" w:space="0" w:color="auto"/>
        <w:bottom w:val="none" w:sz="0" w:space="0" w:color="auto"/>
        <w:right w:val="none" w:sz="0" w:space="0" w:color="auto"/>
      </w:divBdr>
      <w:divsChild>
        <w:div w:id="568224511">
          <w:marLeft w:val="0"/>
          <w:marRight w:val="0"/>
          <w:marTop w:val="0"/>
          <w:marBottom w:val="0"/>
          <w:divBdr>
            <w:top w:val="none" w:sz="0" w:space="0" w:color="auto"/>
            <w:left w:val="none" w:sz="0" w:space="0" w:color="auto"/>
            <w:bottom w:val="none" w:sz="0" w:space="0" w:color="auto"/>
            <w:right w:val="none" w:sz="0" w:space="0" w:color="auto"/>
          </w:divBdr>
          <w:divsChild>
            <w:div w:id="421267364">
              <w:marLeft w:val="0"/>
              <w:marRight w:val="0"/>
              <w:marTop w:val="0"/>
              <w:marBottom w:val="0"/>
              <w:divBdr>
                <w:top w:val="none" w:sz="0" w:space="0" w:color="auto"/>
                <w:left w:val="none" w:sz="0" w:space="0" w:color="auto"/>
                <w:bottom w:val="none" w:sz="0" w:space="0" w:color="auto"/>
                <w:right w:val="none" w:sz="0" w:space="0" w:color="auto"/>
              </w:divBdr>
            </w:div>
          </w:divsChild>
        </w:div>
        <w:div w:id="383910001">
          <w:marLeft w:val="0"/>
          <w:marRight w:val="0"/>
          <w:marTop w:val="225"/>
          <w:marBottom w:val="0"/>
          <w:divBdr>
            <w:top w:val="single" w:sz="6" w:space="4" w:color="EEEEEE"/>
            <w:left w:val="none" w:sz="0" w:space="0" w:color="auto"/>
            <w:bottom w:val="single" w:sz="6" w:space="4" w:color="EEEEEE"/>
            <w:right w:val="none" w:sz="0" w:space="0" w:color="auto"/>
          </w:divBdr>
          <w:divsChild>
            <w:div w:id="440540816">
              <w:marLeft w:val="0"/>
              <w:marRight w:val="75"/>
              <w:marTop w:val="0"/>
              <w:marBottom w:val="0"/>
              <w:divBdr>
                <w:top w:val="none" w:sz="0" w:space="0" w:color="auto"/>
                <w:left w:val="none" w:sz="0" w:space="0" w:color="auto"/>
                <w:bottom w:val="none" w:sz="0" w:space="0" w:color="auto"/>
                <w:right w:val="none" w:sz="0" w:space="0" w:color="auto"/>
              </w:divBdr>
              <w:divsChild>
                <w:div w:id="19343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9243">
          <w:marLeft w:val="0"/>
          <w:marRight w:val="0"/>
          <w:marTop w:val="0"/>
          <w:marBottom w:val="0"/>
          <w:divBdr>
            <w:top w:val="none" w:sz="0" w:space="0" w:color="auto"/>
            <w:left w:val="none" w:sz="0" w:space="0" w:color="auto"/>
            <w:bottom w:val="none" w:sz="0" w:space="0" w:color="auto"/>
            <w:right w:val="none" w:sz="0" w:space="0" w:color="auto"/>
          </w:divBdr>
          <w:divsChild>
            <w:div w:id="2016224829">
              <w:marLeft w:val="0"/>
              <w:marRight w:val="0"/>
              <w:marTop w:val="180"/>
              <w:marBottom w:val="0"/>
              <w:divBdr>
                <w:top w:val="none" w:sz="0" w:space="0" w:color="auto"/>
                <w:left w:val="none" w:sz="0" w:space="0" w:color="auto"/>
                <w:bottom w:val="none" w:sz="0" w:space="0" w:color="auto"/>
                <w:right w:val="none" w:sz="0" w:space="0" w:color="auto"/>
              </w:divBdr>
            </w:div>
          </w:divsChild>
        </w:div>
        <w:div w:id="1576088476">
          <w:marLeft w:val="0"/>
          <w:marRight w:val="0"/>
          <w:marTop w:val="0"/>
          <w:marBottom w:val="0"/>
          <w:divBdr>
            <w:top w:val="none" w:sz="0" w:space="0" w:color="auto"/>
            <w:left w:val="none" w:sz="0" w:space="0" w:color="auto"/>
            <w:bottom w:val="none" w:sz="0" w:space="0" w:color="auto"/>
            <w:right w:val="none" w:sz="0" w:space="0" w:color="auto"/>
          </w:divBdr>
          <w:divsChild>
            <w:div w:id="445854153">
              <w:marLeft w:val="0"/>
              <w:marRight w:val="0"/>
              <w:marTop w:val="480"/>
              <w:marBottom w:val="0"/>
              <w:divBdr>
                <w:top w:val="none" w:sz="0" w:space="0" w:color="auto"/>
                <w:left w:val="none" w:sz="0" w:space="0" w:color="auto"/>
                <w:bottom w:val="single" w:sz="6" w:space="11" w:color="EEEEEE"/>
                <w:right w:val="none" w:sz="0" w:space="0" w:color="auto"/>
              </w:divBdr>
              <w:divsChild>
                <w:div w:id="96415067">
                  <w:marLeft w:val="0"/>
                  <w:marRight w:val="0"/>
                  <w:marTop w:val="225"/>
                  <w:marBottom w:val="0"/>
                  <w:divBdr>
                    <w:top w:val="none" w:sz="0" w:space="0" w:color="auto"/>
                    <w:left w:val="none" w:sz="0" w:space="0" w:color="auto"/>
                    <w:bottom w:val="none" w:sz="0" w:space="0" w:color="auto"/>
                    <w:right w:val="none" w:sz="0" w:space="0" w:color="auto"/>
                  </w:divBdr>
                </w:div>
              </w:divsChild>
            </w:div>
            <w:div w:id="1423798386">
              <w:marLeft w:val="0"/>
              <w:marRight w:val="0"/>
              <w:marTop w:val="0"/>
              <w:marBottom w:val="60"/>
              <w:divBdr>
                <w:top w:val="none" w:sz="0" w:space="0" w:color="auto"/>
                <w:left w:val="none" w:sz="0" w:space="0" w:color="auto"/>
                <w:bottom w:val="none" w:sz="0" w:space="0" w:color="auto"/>
                <w:right w:val="none" w:sz="0" w:space="0" w:color="auto"/>
              </w:divBdr>
              <w:divsChild>
                <w:div w:id="1664578735">
                  <w:marLeft w:val="0"/>
                  <w:marRight w:val="0"/>
                  <w:marTop w:val="0"/>
                  <w:marBottom w:val="0"/>
                  <w:divBdr>
                    <w:top w:val="none" w:sz="0" w:space="0" w:color="auto"/>
                    <w:left w:val="none" w:sz="0" w:space="0" w:color="auto"/>
                    <w:bottom w:val="none" w:sz="0" w:space="0" w:color="auto"/>
                    <w:right w:val="none" w:sz="0" w:space="0" w:color="auto"/>
                  </w:divBdr>
                  <w:divsChild>
                    <w:div w:id="1999191127">
                      <w:marLeft w:val="0"/>
                      <w:marRight w:val="0"/>
                      <w:marTop w:val="480"/>
                      <w:marBottom w:val="480"/>
                      <w:divBdr>
                        <w:top w:val="none" w:sz="0" w:space="0" w:color="auto"/>
                        <w:left w:val="none" w:sz="0" w:space="0" w:color="auto"/>
                        <w:bottom w:val="none" w:sz="0" w:space="0" w:color="auto"/>
                        <w:right w:val="none" w:sz="0" w:space="0" w:color="auto"/>
                      </w:divBdr>
                    </w:div>
                  </w:divsChild>
                </w:div>
                <w:div w:id="413746607">
                  <w:marLeft w:val="0"/>
                  <w:marRight w:val="0"/>
                  <w:marTop w:val="0"/>
                  <w:marBottom w:val="0"/>
                  <w:divBdr>
                    <w:top w:val="none" w:sz="0" w:space="0" w:color="auto"/>
                    <w:left w:val="none" w:sz="0" w:space="0" w:color="auto"/>
                    <w:bottom w:val="none" w:sz="0" w:space="0" w:color="auto"/>
                    <w:right w:val="none" w:sz="0" w:space="0" w:color="auto"/>
                  </w:divBdr>
                  <w:divsChild>
                    <w:div w:id="1477720889">
                      <w:marLeft w:val="0"/>
                      <w:marRight w:val="0"/>
                      <w:marTop w:val="0"/>
                      <w:marBottom w:val="0"/>
                      <w:divBdr>
                        <w:top w:val="none" w:sz="0" w:space="0" w:color="auto"/>
                        <w:left w:val="none" w:sz="0" w:space="0" w:color="auto"/>
                        <w:bottom w:val="none" w:sz="0" w:space="0" w:color="auto"/>
                        <w:right w:val="none" w:sz="0" w:space="0" w:color="auto"/>
                      </w:divBdr>
                      <w:divsChild>
                        <w:div w:id="271208399">
                          <w:marLeft w:val="0"/>
                          <w:marRight w:val="0"/>
                          <w:marTop w:val="0"/>
                          <w:marBottom w:val="0"/>
                          <w:divBdr>
                            <w:top w:val="none" w:sz="0" w:space="0" w:color="auto"/>
                            <w:left w:val="none" w:sz="0" w:space="0" w:color="auto"/>
                            <w:bottom w:val="none" w:sz="0" w:space="0" w:color="auto"/>
                            <w:right w:val="none" w:sz="0" w:space="0" w:color="auto"/>
                          </w:divBdr>
                        </w:div>
                        <w:div w:id="863983110">
                          <w:marLeft w:val="0"/>
                          <w:marRight w:val="0"/>
                          <w:marTop w:val="0"/>
                          <w:marBottom w:val="0"/>
                          <w:divBdr>
                            <w:top w:val="none" w:sz="0" w:space="0" w:color="auto"/>
                            <w:left w:val="none" w:sz="0" w:space="0" w:color="auto"/>
                            <w:bottom w:val="none" w:sz="0" w:space="0" w:color="auto"/>
                            <w:right w:val="none" w:sz="0" w:space="0" w:color="auto"/>
                          </w:divBdr>
                          <w:divsChild>
                            <w:div w:id="1048073016">
                              <w:marLeft w:val="0"/>
                              <w:marRight w:val="540"/>
                              <w:marTop w:val="0"/>
                              <w:marBottom w:val="300"/>
                              <w:divBdr>
                                <w:top w:val="none" w:sz="0" w:space="0" w:color="auto"/>
                                <w:left w:val="none" w:sz="0" w:space="0" w:color="auto"/>
                                <w:bottom w:val="none" w:sz="0" w:space="0" w:color="auto"/>
                                <w:right w:val="none" w:sz="0" w:space="0" w:color="auto"/>
                              </w:divBdr>
                              <w:divsChild>
                                <w:div w:id="707805367">
                                  <w:marLeft w:val="0"/>
                                  <w:marRight w:val="0"/>
                                  <w:marTop w:val="0"/>
                                  <w:marBottom w:val="0"/>
                                  <w:divBdr>
                                    <w:top w:val="none" w:sz="0" w:space="0" w:color="auto"/>
                                    <w:left w:val="none" w:sz="0" w:space="0" w:color="auto"/>
                                    <w:bottom w:val="none" w:sz="0" w:space="0" w:color="auto"/>
                                    <w:right w:val="none" w:sz="0" w:space="0" w:color="auto"/>
                                  </w:divBdr>
                                  <w:divsChild>
                                    <w:div w:id="13117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4983">
                          <w:marLeft w:val="0"/>
                          <w:marRight w:val="0"/>
                          <w:marTop w:val="0"/>
                          <w:marBottom w:val="480"/>
                          <w:divBdr>
                            <w:top w:val="none" w:sz="0" w:space="0" w:color="auto"/>
                            <w:left w:val="none" w:sz="0" w:space="0" w:color="auto"/>
                            <w:bottom w:val="none" w:sz="0" w:space="0" w:color="auto"/>
                            <w:right w:val="none" w:sz="0" w:space="0" w:color="auto"/>
                          </w:divBdr>
                          <w:divsChild>
                            <w:div w:id="1239286282">
                              <w:marLeft w:val="0"/>
                              <w:marRight w:val="0"/>
                              <w:marTop w:val="0"/>
                              <w:marBottom w:val="0"/>
                              <w:divBdr>
                                <w:top w:val="none" w:sz="0" w:space="0" w:color="auto"/>
                                <w:left w:val="none" w:sz="0" w:space="0" w:color="auto"/>
                                <w:bottom w:val="none" w:sz="0" w:space="0" w:color="auto"/>
                                <w:right w:val="none" w:sz="0" w:space="0" w:color="auto"/>
                              </w:divBdr>
                            </w:div>
                            <w:div w:id="1280801696">
                              <w:marLeft w:val="0"/>
                              <w:marRight w:val="0"/>
                              <w:marTop w:val="0"/>
                              <w:marBottom w:val="0"/>
                              <w:divBdr>
                                <w:top w:val="none" w:sz="0" w:space="0" w:color="auto"/>
                                <w:left w:val="none" w:sz="0" w:space="0" w:color="auto"/>
                                <w:bottom w:val="none" w:sz="0" w:space="0" w:color="auto"/>
                                <w:right w:val="none" w:sz="0" w:space="0" w:color="auto"/>
                              </w:divBdr>
                            </w:div>
                          </w:divsChild>
                        </w:div>
                        <w:div w:id="1396122596">
                          <w:marLeft w:val="0"/>
                          <w:marRight w:val="0"/>
                          <w:marTop w:val="0"/>
                          <w:marBottom w:val="0"/>
                          <w:divBdr>
                            <w:top w:val="none" w:sz="0" w:space="0" w:color="auto"/>
                            <w:left w:val="none" w:sz="0" w:space="0" w:color="auto"/>
                            <w:bottom w:val="none" w:sz="0" w:space="0" w:color="auto"/>
                            <w:right w:val="none" w:sz="0" w:space="0" w:color="auto"/>
                          </w:divBdr>
                          <w:divsChild>
                            <w:div w:id="808673385">
                              <w:marLeft w:val="540"/>
                              <w:marRight w:val="0"/>
                              <w:marTop w:val="0"/>
                              <w:marBottom w:val="300"/>
                              <w:divBdr>
                                <w:top w:val="none" w:sz="0" w:space="0" w:color="auto"/>
                                <w:left w:val="none" w:sz="0" w:space="0" w:color="auto"/>
                                <w:bottom w:val="none" w:sz="0" w:space="0" w:color="auto"/>
                                <w:right w:val="none" w:sz="0" w:space="0" w:color="auto"/>
                              </w:divBdr>
                              <w:divsChild>
                                <w:div w:id="1508981261">
                                  <w:marLeft w:val="0"/>
                                  <w:marRight w:val="0"/>
                                  <w:marTop w:val="0"/>
                                  <w:marBottom w:val="0"/>
                                  <w:divBdr>
                                    <w:top w:val="none" w:sz="0" w:space="0" w:color="auto"/>
                                    <w:left w:val="none" w:sz="0" w:space="0" w:color="auto"/>
                                    <w:bottom w:val="none" w:sz="0" w:space="0" w:color="auto"/>
                                    <w:right w:val="none" w:sz="0" w:space="0" w:color="auto"/>
                                  </w:divBdr>
                                  <w:divsChild>
                                    <w:div w:id="2537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1470">
                          <w:marLeft w:val="0"/>
                          <w:marRight w:val="0"/>
                          <w:marTop w:val="0"/>
                          <w:marBottom w:val="0"/>
                          <w:divBdr>
                            <w:top w:val="none" w:sz="0" w:space="0" w:color="auto"/>
                            <w:left w:val="none" w:sz="0" w:space="0" w:color="auto"/>
                            <w:bottom w:val="none" w:sz="0" w:space="0" w:color="auto"/>
                            <w:right w:val="none" w:sz="0" w:space="0" w:color="auto"/>
                          </w:divBdr>
                        </w:div>
                        <w:div w:id="2036075917">
                          <w:marLeft w:val="0"/>
                          <w:marRight w:val="0"/>
                          <w:marTop w:val="600"/>
                          <w:marBottom w:val="600"/>
                          <w:divBdr>
                            <w:top w:val="none" w:sz="0" w:space="0" w:color="auto"/>
                            <w:left w:val="none" w:sz="0" w:space="0" w:color="auto"/>
                            <w:bottom w:val="none" w:sz="0" w:space="0" w:color="auto"/>
                            <w:right w:val="none" w:sz="0" w:space="0" w:color="auto"/>
                          </w:divBdr>
                        </w:div>
                        <w:div w:id="217592234">
                          <w:marLeft w:val="0"/>
                          <w:marRight w:val="0"/>
                          <w:marTop w:val="0"/>
                          <w:marBottom w:val="0"/>
                          <w:divBdr>
                            <w:top w:val="none" w:sz="0" w:space="0" w:color="auto"/>
                            <w:left w:val="none" w:sz="0" w:space="0" w:color="auto"/>
                            <w:bottom w:val="none" w:sz="0" w:space="0" w:color="auto"/>
                            <w:right w:val="none" w:sz="0" w:space="0" w:color="auto"/>
                          </w:divBdr>
                          <w:divsChild>
                            <w:div w:id="1407411304">
                              <w:marLeft w:val="0"/>
                              <w:marRight w:val="540"/>
                              <w:marTop w:val="0"/>
                              <w:marBottom w:val="300"/>
                              <w:divBdr>
                                <w:top w:val="none" w:sz="0" w:space="0" w:color="auto"/>
                                <w:left w:val="none" w:sz="0" w:space="0" w:color="auto"/>
                                <w:bottom w:val="none" w:sz="0" w:space="0" w:color="auto"/>
                                <w:right w:val="none" w:sz="0" w:space="0" w:color="auto"/>
                              </w:divBdr>
                              <w:divsChild>
                                <w:div w:id="1908568030">
                                  <w:marLeft w:val="0"/>
                                  <w:marRight w:val="0"/>
                                  <w:marTop w:val="0"/>
                                  <w:marBottom w:val="0"/>
                                  <w:divBdr>
                                    <w:top w:val="none" w:sz="0" w:space="0" w:color="auto"/>
                                    <w:left w:val="none" w:sz="0" w:space="0" w:color="auto"/>
                                    <w:bottom w:val="none" w:sz="0" w:space="0" w:color="auto"/>
                                    <w:right w:val="none" w:sz="0" w:space="0" w:color="auto"/>
                                  </w:divBdr>
                                  <w:divsChild>
                                    <w:div w:id="18745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807341">
      <w:bodyDiv w:val="1"/>
      <w:marLeft w:val="0"/>
      <w:marRight w:val="0"/>
      <w:marTop w:val="0"/>
      <w:marBottom w:val="0"/>
      <w:divBdr>
        <w:top w:val="none" w:sz="0" w:space="0" w:color="auto"/>
        <w:left w:val="none" w:sz="0" w:space="0" w:color="auto"/>
        <w:bottom w:val="none" w:sz="0" w:space="0" w:color="auto"/>
        <w:right w:val="none" w:sz="0" w:space="0" w:color="auto"/>
      </w:divBdr>
      <w:divsChild>
        <w:div w:id="578441794">
          <w:marLeft w:val="0"/>
          <w:marRight w:val="0"/>
          <w:marTop w:val="0"/>
          <w:marBottom w:val="0"/>
          <w:divBdr>
            <w:top w:val="none" w:sz="0" w:space="0" w:color="auto"/>
            <w:left w:val="none" w:sz="0" w:space="0" w:color="auto"/>
            <w:bottom w:val="none" w:sz="0" w:space="0" w:color="auto"/>
            <w:right w:val="none" w:sz="0" w:space="0" w:color="auto"/>
          </w:divBdr>
          <w:divsChild>
            <w:div w:id="2105420393">
              <w:marLeft w:val="2100"/>
              <w:marRight w:val="2100"/>
              <w:marTop w:val="0"/>
              <w:marBottom w:val="0"/>
              <w:divBdr>
                <w:top w:val="none" w:sz="0" w:space="0" w:color="auto"/>
                <w:left w:val="none" w:sz="0" w:space="0" w:color="auto"/>
                <w:bottom w:val="none" w:sz="0" w:space="0" w:color="auto"/>
                <w:right w:val="none" w:sz="0" w:space="0" w:color="auto"/>
              </w:divBdr>
              <w:divsChild>
                <w:div w:id="2039744312">
                  <w:marLeft w:val="0"/>
                  <w:marRight w:val="0"/>
                  <w:marTop w:val="0"/>
                  <w:marBottom w:val="720"/>
                  <w:divBdr>
                    <w:top w:val="none" w:sz="0" w:space="0" w:color="auto"/>
                    <w:left w:val="none" w:sz="0" w:space="0" w:color="auto"/>
                    <w:bottom w:val="none" w:sz="0" w:space="0" w:color="auto"/>
                    <w:right w:val="none" w:sz="0" w:space="0" w:color="auto"/>
                  </w:divBdr>
                  <w:divsChild>
                    <w:div w:id="1643150548">
                      <w:marLeft w:val="0"/>
                      <w:marRight w:val="0"/>
                      <w:marTop w:val="0"/>
                      <w:marBottom w:val="0"/>
                      <w:divBdr>
                        <w:top w:val="none" w:sz="0" w:space="0" w:color="auto"/>
                        <w:left w:val="none" w:sz="0" w:space="0" w:color="auto"/>
                        <w:bottom w:val="none" w:sz="0" w:space="0" w:color="auto"/>
                        <w:right w:val="none" w:sz="0" w:space="0" w:color="auto"/>
                      </w:divBdr>
                    </w:div>
                  </w:divsChild>
                </w:div>
                <w:div w:id="824053717">
                  <w:marLeft w:val="0"/>
                  <w:marRight w:val="0"/>
                  <w:marTop w:val="0"/>
                  <w:marBottom w:val="450"/>
                  <w:divBdr>
                    <w:top w:val="none" w:sz="0" w:space="0" w:color="auto"/>
                    <w:left w:val="none" w:sz="0" w:space="0" w:color="auto"/>
                    <w:bottom w:val="none" w:sz="0" w:space="0" w:color="auto"/>
                    <w:right w:val="none" w:sz="0" w:space="0" w:color="auto"/>
                  </w:divBdr>
                  <w:divsChild>
                    <w:div w:id="2140489910">
                      <w:marLeft w:val="0"/>
                      <w:marRight w:val="450"/>
                      <w:marTop w:val="0"/>
                      <w:marBottom w:val="0"/>
                      <w:divBdr>
                        <w:top w:val="none" w:sz="0" w:space="0" w:color="auto"/>
                        <w:left w:val="none" w:sz="0" w:space="0" w:color="auto"/>
                        <w:bottom w:val="none" w:sz="0" w:space="0" w:color="auto"/>
                        <w:right w:val="none" w:sz="0" w:space="0" w:color="auto"/>
                      </w:divBdr>
                    </w:div>
                    <w:div w:id="2117484319">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472481124">
          <w:marLeft w:val="0"/>
          <w:marRight w:val="0"/>
          <w:marTop w:val="0"/>
          <w:marBottom w:val="0"/>
          <w:divBdr>
            <w:top w:val="none" w:sz="0" w:space="0" w:color="auto"/>
            <w:left w:val="none" w:sz="0" w:space="0" w:color="auto"/>
            <w:bottom w:val="none" w:sz="0" w:space="0" w:color="auto"/>
            <w:right w:val="none" w:sz="0" w:space="0" w:color="auto"/>
          </w:divBdr>
          <w:divsChild>
            <w:div w:id="12728987">
              <w:marLeft w:val="2100"/>
              <w:marRight w:val="2100"/>
              <w:marTop w:val="0"/>
              <w:marBottom w:val="1035"/>
              <w:divBdr>
                <w:top w:val="none" w:sz="0" w:space="0" w:color="auto"/>
                <w:left w:val="none" w:sz="0" w:space="0" w:color="auto"/>
                <w:bottom w:val="none" w:sz="0" w:space="0" w:color="auto"/>
                <w:right w:val="none" w:sz="0" w:space="0" w:color="auto"/>
              </w:divBdr>
              <w:divsChild>
                <w:div w:id="1359164409">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1869876473">
      <w:bodyDiv w:val="1"/>
      <w:marLeft w:val="0"/>
      <w:marRight w:val="0"/>
      <w:marTop w:val="0"/>
      <w:marBottom w:val="0"/>
      <w:divBdr>
        <w:top w:val="none" w:sz="0" w:space="0" w:color="auto"/>
        <w:left w:val="none" w:sz="0" w:space="0" w:color="auto"/>
        <w:bottom w:val="none" w:sz="0" w:space="0" w:color="auto"/>
        <w:right w:val="none" w:sz="0" w:space="0" w:color="auto"/>
      </w:divBdr>
      <w:divsChild>
        <w:div w:id="2035770318">
          <w:marLeft w:val="0"/>
          <w:marRight w:val="0"/>
          <w:marTop w:val="0"/>
          <w:marBottom w:val="0"/>
          <w:divBdr>
            <w:top w:val="none" w:sz="0" w:space="0" w:color="auto"/>
            <w:left w:val="none" w:sz="0" w:space="0" w:color="auto"/>
            <w:bottom w:val="none" w:sz="0" w:space="0" w:color="auto"/>
            <w:right w:val="none" w:sz="0" w:space="0" w:color="auto"/>
          </w:divBdr>
          <w:divsChild>
            <w:div w:id="413360892">
              <w:marLeft w:val="0"/>
              <w:marRight w:val="0"/>
              <w:marTop w:val="0"/>
              <w:marBottom w:val="0"/>
              <w:divBdr>
                <w:top w:val="none" w:sz="0" w:space="0" w:color="auto"/>
                <w:left w:val="none" w:sz="0" w:space="0" w:color="auto"/>
                <w:bottom w:val="none" w:sz="0" w:space="0" w:color="auto"/>
                <w:right w:val="none" w:sz="0" w:space="0" w:color="auto"/>
              </w:divBdr>
              <w:divsChild>
                <w:div w:id="1363553718">
                  <w:marLeft w:val="0"/>
                  <w:marRight w:val="0"/>
                  <w:marTop w:val="0"/>
                  <w:marBottom w:val="0"/>
                  <w:divBdr>
                    <w:top w:val="none" w:sz="0" w:space="0" w:color="auto"/>
                    <w:left w:val="none" w:sz="0" w:space="0" w:color="auto"/>
                    <w:bottom w:val="none" w:sz="0" w:space="0" w:color="auto"/>
                    <w:right w:val="none" w:sz="0" w:space="0" w:color="auto"/>
                  </w:divBdr>
                  <w:divsChild>
                    <w:div w:id="125322083">
                      <w:marLeft w:val="0"/>
                      <w:marRight w:val="0"/>
                      <w:marTop w:val="0"/>
                      <w:marBottom w:val="0"/>
                      <w:divBdr>
                        <w:top w:val="none" w:sz="0" w:space="0" w:color="auto"/>
                        <w:left w:val="none" w:sz="0" w:space="0" w:color="auto"/>
                        <w:bottom w:val="none" w:sz="0" w:space="0" w:color="auto"/>
                        <w:right w:val="none" w:sz="0" w:space="0" w:color="auto"/>
                      </w:divBdr>
                    </w:div>
                  </w:divsChild>
                </w:div>
                <w:div w:id="859391405">
                  <w:marLeft w:val="0"/>
                  <w:marRight w:val="0"/>
                  <w:marTop w:val="0"/>
                  <w:marBottom w:val="0"/>
                  <w:divBdr>
                    <w:top w:val="none" w:sz="0" w:space="0" w:color="auto"/>
                    <w:left w:val="none" w:sz="0" w:space="0" w:color="auto"/>
                    <w:bottom w:val="none" w:sz="0" w:space="0" w:color="auto"/>
                    <w:right w:val="none" w:sz="0" w:space="0" w:color="auto"/>
                  </w:divBdr>
                </w:div>
                <w:div w:id="71129762">
                  <w:marLeft w:val="0"/>
                  <w:marRight w:val="0"/>
                  <w:marTop w:val="0"/>
                  <w:marBottom w:val="0"/>
                  <w:divBdr>
                    <w:top w:val="none" w:sz="0" w:space="0" w:color="auto"/>
                    <w:left w:val="none" w:sz="0" w:space="0" w:color="auto"/>
                    <w:bottom w:val="none" w:sz="0" w:space="0" w:color="auto"/>
                    <w:right w:val="none" w:sz="0" w:space="0" w:color="auto"/>
                  </w:divBdr>
                  <w:divsChild>
                    <w:div w:id="1014379872">
                      <w:marLeft w:val="0"/>
                      <w:marRight w:val="0"/>
                      <w:marTop w:val="0"/>
                      <w:marBottom w:val="0"/>
                      <w:divBdr>
                        <w:top w:val="none" w:sz="0" w:space="0" w:color="auto"/>
                        <w:left w:val="none" w:sz="0" w:space="0" w:color="auto"/>
                        <w:bottom w:val="none" w:sz="0" w:space="0" w:color="auto"/>
                        <w:right w:val="none" w:sz="0" w:space="0" w:color="auto"/>
                      </w:divBdr>
                      <w:divsChild>
                        <w:div w:id="338431452">
                          <w:marLeft w:val="0"/>
                          <w:marRight w:val="0"/>
                          <w:marTop w:val="0"/>
                          <w:marBottom w:val="0"/>
                          <w:divBdr>
                            <w:top w:val="none" w:sz="0" w:space="0" w:color="auto"/>
                            <w:left w:val="none" w:sz="0" w:space="0" w:color="auto"/>
                            <w:bottom w:val="none" w:sz="0" w:space="0" w:color="auto"/>
                            <w:right w:val="none" w:sz="0" w:space="0" w:color="auto"/>
                          </w:divBdr>
                        </w:div>
                      </w:divsChild>
                    </w:div>
                    <w:div w:id="440300462">
                      <w:marLeft w:val="0"/>
                      <w:marRight w:val="0"/>
                      <w:marTop w:val="0"/>
                      <w:marBottom w:val="0"/>
                      <w:divBdr>
                        <w:top w:val="none" w:sz="0" w:space="0" w:color="auto"/>
                        <w:left w:val="none" w:sz="0" w:space="0" w:color="auto"/>
                        <w:bottom w:val="none" w:sz="0" w:space="0" w:color="auto"/>
                        <w:right w:val="none" w:sz="0" w:space="0" w:color="auto"/>
                      </w:divBdr>
                      <w:divsChild>
                        <w:div w:id="918757879">
                          <w:marLeft w:val="0"/>
                          <w:marRight w:val="0"/>
                          <w:marTop w:val="0"/>
                          <w:marBottom w:val="0"/>
                          <w:divBdr>
                            <w:top w:val="none" w:sz="0" w:space="0" w:color="auto"/>
                            <w:left w:val="none" w:sz="0" w:space="0" w:color="auto"/>
                            <w:bottom w:val="none" w:sz="0" w:space="0" w:color="auto"/>
                            <w:right w:val="none" w:sz="0" w:space="0" w:color="auto"/>
                          </w:divBdr>
                          <w:divsChild>
                            <w:div w:id="544410616">
                              <w:marLeft w:val="0"/>
                              <w:marRight w:val="0"/>
                              <w:marTop w:val="0"/>
                              <w:marBottom w:val="0"/>
                              <w:divBdr>
                                <w:top w:val="none" w:sz="0" w:space="0" w:color="auto"/>
                                <w:left w:val="none" w:sz="0" w:space="0" w:color="auto"/>
                                <w:bottom w:val="none" w:sz="0" w:space="0" w:color="auto"/>
                                <w:right w:val="none" w:sz="0" w:space="0" w:color="auto"/>
                              </w:divBdr>
                              <w:divsChild>
                                <w:div w:id="161629880">
                                  <w:marLeft w:val="0"/>
                                  <w:marRight w:val="0"/>
                                  <w:marTop w:val="0"/>
                                  <w:marBottom w:val="0"/>
                                  <w:divBdr>
                                    <w:top w:val="none" w:sz="0" w:space="0" w:color="auto"/>
                                    <w:left w:val="none" w:sz="0" w:space="0" w:color="auto"/>
                                    <w:bottom w:val="none" w:sz="0" w:space="0" w:color="auto"/>
                                    <w:right w:val="none" w:sz="0" w:space="0" w:color="auto"/>
                                  </w:divBdr>
                                  <w:divsChild>
                                    <w:div w:id="308439444">
                                      <w:marLeft w:val="0"/>
                                      <w:marRight w:val="0"/>
                                      <w:marTop w:val="0"/>
                                      <w:marBottom w:val="0"/>
                                      <w:divBdr>
                                        <w:top w:val="none" w:sz="0" w:space="0" w:color="auto"/>
                                        <w:left w:val="none" w:sz="0" w:space="0" w:color="auto"/>
                                        <w:bottom w:val="none" w:sz="0" w:space="0" w:color="auto"/>
                                        <w:right w:val="none" w:sz="0" w:space="0" w:color="auto"/>
                                      </w:divBdr>
                                      <w:divsChild>
                                        <w:div w:id="2001346119">
                                          <w:marLeft w:val="0"/>
                                          <w:marRight w:val="0"/>
                                          <w:marTop w:val="0"/>
                                          <w:marBottom w:val="0"/>
                                          <w:divBdr>
                                            <w:top w:val="none" w:sz="0" w:space="0" w:color="auto"/>
                                            <w:left w:val="none" w:sz="0" w:space="0" w:color="auto"/>
                                            <w:bottom w:val="none" w:sz="0" w:space="0" w:color="auto"/>
                                            <w:right w:val="none" w:sz="0" w:space="0" w:color="auto"/>
                                          </w:divBdr>
                                          <w:divsChild>
                                            <w:div w:id="1235044397">
                                              <w:marLeft w:val="0"/>
                                              <w:marRight w:val="0"/>
                                              <w:marTop w:val="0"/>
                                              <w:marBottom w:val="0"/>
                                              <w:divBdr>
                                                <w:top w:val="none" w:sz="0" w:space="0" w:color="auto"/>
                                                <w:left w:val="none" w:sz="0" w:space="0" w:color="auto"/>
                                                <w:bottom w:val="none" w:sz="0" w:space="0" w:color="auto"/>
                                                <w:right w:val="none" w:sz="0" w:space="0" w:color="auto"/>
                                              </w:divBdr>
                                              <w:divsChild>
                                                <w:div w:id="408238733">
                                                  <w:marLeft w:val="0"/>
                                                  <w:marRight w:val="0"/>
                                                  <w:marTop w:val="0"/>
                                                  <w:marBottom w:val="0"/>
                                                  <w:divBdr>
                                                    <w:top w:val="none" w:sz="0" w:space="0" w:color="auto"/>
                                                    <w:left w:val="none" w:sz="0" w:space="0" w:color="auto"/>
                                                    <w:bottom w:val="none" w:sz="0" w:space="0" w:color="auto"/>
                                                    <w:right w:val="none" w:sz="0" w:space="0" w:color="auto"/>
                                                  </w:divBdr>
                                                  <w:divsChild>
                                                    <w:div w:id="1815097708">
                                                      <w:marLeft w:val="0"/>
                                                      <w:marRight w:val="0"/>
                                                      <w:marTop w:val="0"/>
                                                      <w:marBottom w:val="0"/>
                                                      <w:divBdr>
                                                        <w:top w:val="none" w:sz="0" w:space="0" w:color="auto"/>
                                                        <w:left w:val="none" w:sz="0" w:space="0" w:color="auto"/>
                                                        <w:bottom w:val="none" w:sz="0" w:space="0" w:color="auto"/>
                                                        <w:right w:val="none" w:sz="0" w:space="0" w:color="auto"/>
                                                      </w:divBdr>
                                                      <w:divsChild>
                                                        <w:div w:id="533809937">
                                                          <w:marLeft w:val="0"/>
                                                          <w:marRight w:val="0"/>
                                                          <w:marTop w:val="0"/>
                                                          <w:marBottom w:val="0"/>
                                                          <w:divBdr>
                                                            <w:top w:val="none" w:sz="0" w:space="0" w:color="auto"/>
                                                            <w:left w:val="none" w:sz="0" w:space="0" w:color="auto"/>
                                                            <w:bottom w:val="none" w:sz="0" w:space="0" w:color="auto"/>
                                                            <w:right w:val="none" w:sz="0" w:space="0" w:color="auto"/>
                                                          </w:divBdr>
                                                          <w:divsChild>
                                                            <w:div w:id="1051491277">
                                                              <w:marLeft w:val="0"/>
                                                              <w:marRight w:val="0"/>
                                                              <w:marTop w:val="0"/>
                                                              <w:marBottom w:val="0"/>
                                                              <w:divBdr>
                                                                <w:top w:val="none" w:sz="0" w:space="0" w:color="auto"/>
                                                                <w:left w:val="none" w:sz="0" w:space="0" w:color="auto"/>
                                                                <w:bottom w:val="none" w:sz="0" w:space="0" w:color="auto"/>
                                                                <w:right w:val="none" w:sz="0" w:space="0" w:color="auto"/>
                                                              </w:divBdr>
                                                              <w:divsChild>
                                                                <w:div w:id="1166361803">
                                                                  <w:marLeft w:val="0"/>
                                                                  <w:marRight w:val="0"/>
                                                                  <w:marTop w:val="0"/>
                                                                  <w:marBottom w:val="0"/>
                                                                  <w:divBdr>
                                                                    <w:top w:val="none" w:sz="0" w:space="0" w:color="auto"/>
                                                                    <w:left w:val="none" w:sz="0" w:space="0" w:color="auto"/>
                                                                    <w:bottom w:val="none" w:sz="0" w:space="0" w:color="auto"/>
                                                                    <w:right w:val="none" w:sz="0" w:space="0" w:color="auto"/>
                                                                  </w:divBdr>
                                                                  <w:divsChild>
                                                                    <w:div w:id="1118717785">
                                                                      <w:marLeft w:val="0"/>
                                                                      <w:marRight w:val="0"/>
                                                                      <w:marTop w:val="0"/>
                                                                      <w:marBottom w:val="60"/>
                                                                      <w:divBdr>
                                                                        <w:top w:val="none" w:sz="0" w:space="0" w:color="auto"/>
                                                                        <w:left w:val="none" w:sz="0" w:space="0" w:color="auto"/>
                                                                        <w:bottom w:val="none" w:sz="0" w:space="0" w:color="auto"/>
                                                                        <w:right w:val="none" w:sz="0" w:space="0" w:color="auto"/>
                                                                      </w:divBdr>
                                                                      <w:divsChild>
                                                                        <w:div w:id="813064090">
                                                                          <w:marLeft w:val="0"/>
                                                                          <w:marRight w:val="0"/>
                                                                          <w:marTop w:val="0"/>
                                                                          <w:marBottom w:val="0"/>
                                                                          <w:divBdr>
                                                                            <w:top w:val="none" w:sz="0" w:space="0" w:color="auto"/>
                                                                            <w:left w:val="none" w:sz="0" w:space="0" w:color="auto"/>
                                                                            <w:bottom w:val="none" w:sz="0" w:space="0" w:color="auto"/>
                                                                            <w:right w:val="none" w:sz="0" w:space="0" w:color="auto"/>
                                                                          </w:divBdr>
                                                                          <w:divsChild>
                                                                            <w:div w:id="794712769">
                                                                              <w:marLeft w:val="0"/>
                                                                              <w:marRight w:val="0"/>
                                                                              <w:marTop w:val="0"/>
                                                                              <w:marBottom w:val="0"/>
                                                                              <w:divBdr>
                                                                                <w:top w:val="none" w:sz="0" w:space="0" w:color="auto"/>
                                                                                <w:left w:val="none" w:sz="0" w:space="0" w:color="auto"/>
                                                                                <w:bottom w:val="none" w:sz="0" w:space="0" w:color="auto"/>
                                                                                <w:right w:val="none" w:sz="0" w:space="0" w:color="auto"/>
                                                                              </w:divBdr>
                                                                              <w:divsChild>
                                                                                <w:div w:id="332149908">
                                                                                  <w:marLeft w:val="0"/>
                                                                                  <w:marRight w:val="0"/>
                                                                                  <w:marTop w:val="0"/>
                                                                                  <w:marBottom w:val="0"/>
                                                                                  <w:divBdr>
                                                                                    <w:top w:val="none" w:sz="0" w:space="0" w:color="auto"/>
                                                                                    <w:left w:val="none" w:sz="0" w:space="0" w:color="auto"/>
                                                                                    <w:bottom w:val="none" w:sz="0" w:space="0" w:color="auto"/>
                                                                                    <w:right w:val="none" w:sz="0" w:space="0" w:color="auto"/>
                                                                                  </w:divBdr>
                                                                                  <w:divsChild>
                                                                                    <w:div w:id="870189298">
                                                                                      <w:marLeft w:val="0"/>
                                                                                      <w:marRight w:val="0"/>
                                                                                      <w:marTop w:val="0"/>
                                                                                      <w:marBottom w:val="0"/>
                                                                                      <w:divBdr>
                                                                                        <w:top w:val="none" w:sz="0" w:space="0" w:color="auto"/>
                                                                                        <w:left w:val="none" w:sz="0" w:space="0" w:color="auto"/>
                                                                                        <w:bottom w:val="none" w:sz="0" w:space="0" w:color="auto"/>
                                                                                        <w:right w:val="none" w:sz="0" w:space="0" w:color="auto"/>
                                                                                      </w:divBdr>
                                                                                      <w:divsChild>
                                                                                        <w:div w:id="826432743">
                                                                                          <w:marLeft w:val="700"/>
                                                                                          <w:marRight w:val="0"/>
                                                                                          <w:marTop w:val="0"/>
                                                                                          <w:marBottom w:val="0"/>
                                                                                          <w:divBdr>
                                                                                            <w:top w:val="none" w:sz="0" w:space="0" w:color="auto"/>
                                                                                            <w:left w:val="none" w:sz="0" w:space="0" w:color="auto"/>
                                                                                            <w:bottom w:val="none" w:sz="0" w:space="0" w:color="auto"/>
                                                                                            <w:right w:val="none" w:sz="0" w:space="0" w:color="auto"/>
                                                                                          </w:divBdr>
                                                                                          <w:divsChild>
                                                                                            <w:div w:id="2037345493">
                                                                                              <w:marLeft w:val="0"/>
                                                                                              <w:marRight w:val="195"/>
                                                                                              <w:marTop w:val="0"/>
                                                                                              <w:marBottom w:val="0"/>
                                                                                              <w:divBdr>
                                                                                                <w:top w:val="none" w:sz="0" w:space="0" w:color="auto"/>
                                                                                                <w:left w:val="none" w:sz="0" w:space="0" w:color="auto"/>
                                                                                                <w:bottom w:val="none" w:sz="0" w:space="0" w:color="auto"/>
                                                                                                <w:right w:val="none" w:sz="0" w:space="0" w:color="auto"/>
                                                                                              </w:divBdr>
                                                                                              <w:divsChild>
                                                                                                <w:div w:id="1038286942">
                                                                                                  <w:marLeft w:val="0"/>
                                                                                                  <w:marRight w:val="0"/>
                                                                                                  <w:marTop w:val="0"/>
                                                                                                  <w:marBottom w:val="0"/>
                                                                                                  <w:divBdr>
                                                                                                    <w:top w:val="none" w:sz="0" w:space="0" w:color="auto"/>
                                                                                                    <w:left w:val="none" w:sz="0" w:space="0" w:color="auto"/>
                                                                                                    <w:bottom w:val="none" w:sz="0" w:space="0" w:color="auto"/>
                                                                                                    <w:right w:val="none" w:sz="0" w:space="0" w:color="auto"/>
                                                                                                  </w:divBdr>
                                                                                                </w:div>
                                                                                                <w:div w:id="469175046">
                                                                                                  <w:marLeft w:val="0"/>
                                                                                                  <w:marRight w:val="0"/>
                                                                                                  <w:marTop w:val="0"/>
                                                                                                  <w:marBottom w:val="0"/>
                                                                                                  <w:divBdr>
                                                                                                    <w:top w:val="none" w:sz="0" w:space="0" w:color="auto"/>
                                                                                                    <w:left w:val="none" w:sz="0" w:space="0" w:color="auto"/>
                                                                                                    <w:bottom w:val="none" w:sz="0" w:space="0" w:color="auto"/>
                                                                                                    <w:right w:val="none" w:sz="0" w:space="0" w:color="auto"/>
                                                                                                  </w:divBdr>
                                                                                                </w:div>
                                                                                              </w:divsChild>
                                                                                            </w:div>
                                                                                            <w:div w:id="964849333">
                                                                                              <w:marLeft w:val="0"/>
                                                                                              <w:marRight w:val="0"/>
                                                                                              <w:marTop w:val="0"/>
                                                                                              <w:marBottom w:val="0"/>
                                                                                              <w:divBdr>
                                                                                                <w:top w:val="none" w:sz="0" w:space="0" w:color="auto"/>
                                                                                                <w:left w:val="none" w:sz="0" w:space="0" w:color="auto"/>
                                                                                                <w:bottom w:val="none" w:sz="0" w:space="0" w:color="auto"/>
                                                                                                <w:right w:val="none" w:sz="0" w:space="0" w:color="auto"/>
                                                                                              </w:divBdr>
                                                                                              <w:divsChild>
                                                                                                <w:div w:id="1939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456956">
      <w:bodyDiv w:val="1"/>
      <w:marLeft w:val="0"/>
      <w:marRight w:val="0"/>
      <w:marTop w:val="0"/>
      <w:marBottom w:val="0"/>
      <w:divBdr>
        <w:top w:val="none" w:sz="0" w:space="0" w:color="auto"/>
        <w:left w:val="none" w:sz="0" w:space="0" w:color="auto"/>
        <w:bottom w:val="none" w:sz="0" w:space="0" w:color="auto"/>
        <w:right w:val="none" w:sz="0" w:space="0" w:color="auto"/>
      </w:divBdr>
      <w:divsChild>
        <w:div w:id="1520847677">
          <w:marLeft w:val="0"/>
          <w:marRight w:val="0"/>
          <w:marTop w:val="0"/>
          <w:marBottom w:val="0"/>
          <w:divBdr>
            <w:top w:val="none" w:sz="0" w:space="0" w:color="auto"/>
            <w:left w:val="none" w:sz="0" w:space="0" w:color="auto"/>
            <w:bottom w:val="none" w:sz="0" w:space="0" w:color="auto"/>
            <w:right w:val="none" w:sz="0" w:space="0" w:color="auto"/>
          </w:divBdr>
          <w:divsChild>
            <w:div w:id="28846532">
              <w:marLeft w:val="0"/>
              <w:marRight w:val="0"/>
              <w:marTop w:val="0"/>
              <w:marBottom w:val="0"/>
              <w:divBdr>
                <w:top w:val="none" w:sz="0" w:space="0" w:color="auto"/>
                <w:left w:val="none" w:sz="0" w:space="0" w:color="auto"/>
                <w:bottom w:val="none" w:sz="0" w:space="0" w:color="auto"/>
                <w:right w:val="none" w:sz="0" w:space="0" w:color="auto"/>
              </w:divBdr>
            </w:div>
          </w:divsChild>
        </w:div>
        <w:div w:id="1540121243">
          <w:marLeft w:val="0"/>
          <w:marRight w:val="0"/>
          <w:marTop w:val="225"/>
          <w:marBottom w:val="0"/>
          <w:divBdr>
            <w:top w:val="single" w:sz="6" w:space="4" w:color="EEEEEE"/>
            <w:left w:val="none" w:sz="0" w:space="0" w:color="auto"/>
            <w:bottom w:val="single" w:sz="6" w:space="4" w:color="EEEEEE"/>
            <w:right w:val="none" w:sz="0" w:space="0" w:color="auto"/>
          </w:divBdr>
          <w:divsChild>
            <w:div w:id="1945186787">
              <w:marLeft w:val="0"/>
              <w:marRight w:val="75"/>
              <w:marTop w:val="0"/>
              <w:marBottom w:val="0"/>
              <w:divBdr>
                <w:top w:val="none" w:sz="0" w:space="0" w:color="auto"/>
                <w:left w:val="none" w:sz="0" w:space="0" w:color="auto"/>
                <w:bottom w:val="none" w:sz="0" w:space="0" w:color="auto"/>
                <w:right w:val="none" w:sz="0" w:space="0" w:color="auto"/>
              </w:divBdr>
              <w:divsChild>
                <w:div w:id="247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69582">
          <w:marLeft w:val="0"/>
          <w:marRight w:val="0"/>
          <w:marTop w:val="0"/>
          <w:marBottom w:val="0"/>
          <w:divBdr>
            <w:top w:val="none" w:sz="0" w:space="0" w:color="auto"/>
            <w:left w:val="none" w:sz="0" w:space="0" w:color="auto"/>
            <w:bottom w:val="none" w:sz="0" w:space="0" w:color="auto"/>
            <w:right w:val="none" w:sz="0" w:space="0" w:color="auto"/>
          </w:divBdr>
          <w:divsChild>
            <w:div w:id="134684225">
              <w:marLeft w:val="0"/>
              <w:marRight w:val="0"/>
              <w:marTop w:val="180"/>
              <w:marBottom w:val="0"/>
              <w:divBdr>
                <w:top w:val="none" w:sz="0" w:space="0" w:color="auto"/>
                <w:left w:val="none" w:sz="0" w:space="0" w:color="auto"/>
                <w:bottom w:val="none" w:sz="0" w:space="0" w:color="auto"/>
                <w:right w:val="none" w:sz="0" w:space="0" w:color="auto"/>
              </w:divBdr>
            </w:div>
          </w:divsChild>
        </w:div>
        <w:div w:id="1023243799">
          <w:marLeft w:val="0"/>
          <w:marRight w:val="0"/>
          <w:marTop w:val="0"/>
          <w:marBottom w:val="0"/>
          <w:divBdr>
            <w:top w:val="none" w:sz="0" w:space="0" w:color="auto"/>
            <w:left w:val="none" w:sz="0" w:space="0" w:color="auto"/>
            <w:bottom w:val="none" w:sz="0" w:space="0" w:color="auto"/>
            <w:right w:val="none" w:sz="0" w:space="0" w:color="auto"/>
          </w:divBdr>
          <w:divsChild>
            <w:div w:id="1672755554">
              <w:marLeft w:val="0"/>
              <w:marRight w:val="0"/>
              <w:marTop w:val="480"/>
              <w:marBottom w:val="0"/>
              <w:divBdr>
                <w:top w:val="none" w:sz="0" w:space="0" w:color="auto"/>
                <w:left w:val="none" w:sz="0" w:space="0" w:color="auto"/>
                <w:bottom w:val="single" w:sz="6" w:space="11" w:color="EEEEEE"/>
                <w:right w:val="none" w:sz="0" w:space="0" w:color="auto"/>
              </w:divBdr>
              <w:divsChild>
                <w:div w:id="739208369">
                  <w:marLeft w:val="0"/>
                  <w:marRight w:val="0"/>
                  <w:marTop w:val="225"/>
                  <w:marBottom w:val="0"/>
                  <w:divBdr>
                    <w:top w:val="none" w:sz="0" w:space="0" w:color="auto"/>
                    <w:left w:val="none" w:sz="0" w:space="0" w:color="auto"/>
                    <w:bottom w:val="none" w:sz="0" w:space="0" w:color="auto"/>
                    <w:right w:val="none" w:sz="0" w:space="0" w:color="auto"/>
                  </w:divBdr>
                </w:div>
              </w:divsChild>
            </w:div>
            <w:div w:id="843278698">
              <w:marLeft w:val="0"/>
              <w:marRight w:val="0"/>
              <w:marTop w:val="0"/>
              <w:marBottom w:val="60"/>
              <w:divBdr>
                <w:top w:val="none" w:sz="0" w:space="0" w:color="auto"/>
                <w:left w:val="none" w:sz="0" w:space="0" w:color="auto"/>
                <w:bottom w:val="none" w:sz="0" w:space="0" w:color="auto"/>
                <w:right w:val="none" w:sz="0" w:space="0" w:color="auto"/>
              </w:divBdr>
              <w:divsChild>
                <w:div w:id="888614562">
                  <w:marLeft w:val="0"/>
                  <w:marRight w:val="0"/>
                  <w:marTop w:val="0"/>
                  <w:marBottom w:val="0"/>
                  <w:divBdr>
                    <w:top w:val="none" w:sz="0" w:space="0" w:color="auto"/>
                    <w:left w:val="none" w:sz="0" w:space="0" w:color="auto"/>
                    <w:bottom w:val="none" w:sz="0" w:space="0" w:color="auto"/>
                    <w:right w:val="none" w:sz="0" w:space="0" w:color="auto"/>
                  </w:divBdr>
                  <w:divsChild>
                    <w:div w:id="2111076749">
                      <w:marLeft w:val="0"/>
                      <w:marRight w:val="0"/>
                      <w:marTop w:val="480"/>
                      <w:marBottom w:val="480"/>
                      <w:divBdr>
                        <w:top w:val="none" w:sz="0" w:space="0" w:color="auto"/>
                        <w:left w:val="none" w:sz="0" w:space="0" w:color="auto"/>
                        <w:bottom w:val="none" w:sz="0" w:space="0" w:color="auto"/>
                        <w:right w:val="none" w:sz="0" w:space="0" w:color="auto"/>
                      </w:divBdr>
                    </w:div>
                  </w:divsChild>
                </w:div>
                <w:div w:id="1435711443">
                  <w:marLeft w:val="0"/>
                  <w:marRight w:val="0"/>
                  <w:marTop w:val="0"/>
                  <w:marBottom w:val="0"/>
                  <w:divBdr>
                    <w:top w:val="none" w:sz="0" w:space="0" w:color="auto"/>
                    <w:left w:val="none" w:sz="0" w:space="0" w:color="auto"/>
                    <w:bottom w:val="none" w:sz="0" w:space="0" w:color="auto"/>
                    <w:right w:val="none" w:sz="0" w:space="0" w:color="auto"/>
                  </w:divBdr>
                  <w:divsChild>
                    <w:div w:id="798647665">
                      <w:marLeft w:val="0"/>
                      <w:marRight w:val="0"/>
                      <w:marTop w:val="0"/>
                      <w:marBottom w:val="0"/>
                      <w:divBdr>
                        <w:top w:val="none" w:sz="0" w:space="0" w:color="auto"/>
                        <w:left w:val="none" w:sz="0" w:space="0" w:color="auto"/>
                        <w:bottom w:val="none" w:sz="0" w:space="0" w:color="auto"/>
                        <w:right w:val="none" w:sz="0" w:space="0" w:color="auto"/>
                      </w:divBdr>
                      <w:divsChild>
                        <w:div w:id="428702175">
                          <w:marLeft w:val="0"/>
                          <w:marRight w:val="0"/>
                          <w:marTop w:val="0"/>
                          <w:marBottom w:val="0"/>
                          <w:divBdr>
                            <w:top w:val="none" w:sz="0" w:space="0" w:color="auto"/>
                            <w:left w:val="none" w:sz="0" w:space="0" w:color="auto"/>
                            <w:bottom w:val="none" w:sz="0" w:space="0" w:color="auto"/>
                            <w:right w:val="none" w:sz="0" w:space="0" w:color="auto"/>
                          </w:divBdr>
                          <w:divsChild>
                            <w:div w:id="829322472">
                              <w:marLeft w:val="0"/>
                              <w:marRight w:val="540"/>
                              <w:marTop w:val="0"/>
                              <w:marBottom w:val="300"/>
                              <w:divBdr>
                                <w:top w:val="none" w:sz="0" w:space="0" w:color="auto"/>
                                <w:left w:val="none" w:sz="0" w:space="0" w:color="auto"/>
                                <w:bottom w:val="none" w:sz="0" w:space="0" w:color="auto"/>
                                <w:right w:val="none" w:sz="0" w:space="0" w:color="auto"/>
                              </w:divBdr>
                              <w:divsChild>
                                <w:div w:id="1816413837">
                                  <w:marLeft w:val="0"/>
                                  <w:marRight w:val="0"/>
                                  <w:marTop w:val="0"/>
                                  <w:marBottom w:val="0"/>
                                  <w:divBdr>
                                    <w:top w:val="none" w:sz="0" w:space="0" w:color="auto"/>
                                    <w:left w:val="none" w:sz="0" w:space="0" w:color="auto"/>
                                    <w:bottom w:val="none" w:sz="0" w:space="0" w:color="auto"/>
                                    <w:right w:val="none" w:sz="0" w:space="0" w:color="auto"/>
                                  </w:divBdr>
                                  <w:divsChild>
                                    <w:div w:id="2881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6561">
                          <w:marLeft w:val="0"/>
                          <w:marRight w:val="0"/>
                          <w:marTop w:val="0"/>
                          <w:marBottom w:val="0"/>
                          <w:divBdr>
                            <w:top w:val="none" w:sz="0" w:space="0" w:color="auto"/>
                            <w:left w:val="none" w:sz="0" w:space="0" w:color="auto"/>
                            <w:bottom w:val="none" w:sz="0" w:space="0" w:color="auto"/>
                            <w:right w:val="none" w:sz="0" w:space="0" w:color="auto"/>
                          </w:divBdr>
                          <w:divsChild>
                            <w:div w:id="1244870888">
                              <w:marLeft w:val="540"/>
                              <w:marRight w:val="0"/>
                              <w:marTop w:val="0"/>
                              <w:marBottom w:val="300"/>
                              <w:divBdr>
                                <w:top w:val="none" w:sz="0" w:space="0" w:color="auto"/>
                                <w:left w:val="none" w:sz="0" w:space="0" w:color="auto"/>
                                <w:bottom w:val="none" w:sz="0" w:space="0" w:color="auto"/>
                                <w:right w:val="none" w:sz="0" w:space="0" w:color="auto"/>
                              </w:divBdr>
                              <w:divsChild>
                                <w:div w:id="2082556194">
                                  <w:marLeft w:val="0"/>
                                  <w:marRight w:val="0"/>
                                  <w:marTop w:val="0"/>
                                  <w:marBottom w:val="0"/>
                                  <w:divBdr>
                                    <w:top w:val="none" w:sz="0" w:space="0" w:color="auto"/>
                                    <w:left w:val="none" w:sz="0" w:space="0" w:color="auto"/>
                                    <w:bottom w:val="none" w:sz="0" w:space="0" w:color="auto"/>
                                    <w:right w:val="none" w:sz="0" w:space="0" w:color="auto"/>
                                  </w:divBdr>
                                  <w:divsChild>
                                    <w:div w:id="448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7321">
                          <w:marLeft w:val="0"/>
                          <w:marRight w:val="0"/>
                          <w:marTop w:val="0"/>
                          <w:marBottom w:val="0"/>
                          <w:divBdr>
                            <w:top w:val="none" w:sz="0" w:space="0" w:color="auto"/>
                            <w:left w:val="none" w:sz="0" w:space="0" w:color="auto"/>
                            <w:bottom w:val="none" w:sz="0" w:space="0" w:color="auto"/>
                            <w:right w:val="none" w:sz="0" w:space="0" w:color="auto"/>
                          </w:divBdr>
                        </w:div>
                        <w:div w:id="968049016">
                          <w:marLeft w:val="0"/>
                          <w:marRight w:val="0"/>
                          <w:marTop w:val="0"/>
                          <w:marBottom w:val="0"/>
                          <w:divBdr>
                            <w:top w:val="none" w:sz="0" w:space="0" w:color="auto"/>
                            <w:left w:val="none" w:sz="0" w:space="0" w:color="auto"/>
                            <w:bottom w:val="none" w:sz="0" w:space="0" w:color="auto"/>
                            <w:right w:val="none" w:sz="0" w:space="0" w:color="auto"/>
                          </w:divBdr>
                          <w:divsChild>
                            <w:div w:id="1098939786">
                              <w:marLeft w:val="0"/>
                              <w:marRight w:val="540"/>
                              <w:marTop w:val="0"/>
                              <w:marBottom w:val="300"/>
                              <w:divBdr>
                                <w:top w:val="none" w:sz="0" w:space="0" w:color="auto"/>
                                <w:left w:val="none" w:sz="0" w:space="0" w:color="auto"/>
                                <w:bottom w:val="none" w:sz="0" w:space="0" w:color="auto"/>
                                <w:right w:val="none" w:sz="0" w:space="0" w:color="auto"/>
                              </w:divBdr>
                              <w:divsChild>
                                <w:div w:id="778376976">
                                  <w:marLeft w:val="0"/>
                                  <w:marRight w:val="0"/>
                                  <w:marTop w:val="0"/>
                                  <w:marBottom w:val="0"/>
                                  <w:divBdr>
                                    <w:top w:val="none" w:sz="0" w:space="0" w:color="auto"/>
                                    <w:left w:val="none" w:sz="0" w:space="0" w:color="auto"/>
                                    <w:bottom w:val="none" w:sz="0" w:space="0" w:color="auto"/>
                                    <w:right w:val="none" w:sz="0" w:space="0" w:color="auto"/>
                                  </w:divBdr>
                                  <w:divsChild>
                                    <w:div w:id="6664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0564">
                          <w:marLeft w:val="0"/>
                          <w:marRight w:val="0"/>
                          <w:marTop w:val="0"/>
                          <w:marBottom w:val="0"/>
                          <w:divBdr>
                            <w:top w:val="none" w:sz="0" w:space="0" w:color="auto"/>
                            <w:left w:val="none" w:sz="0" w:space="0" w:color="auto"/>
                            <w:bottom w:val="none" w:sz="0" w:space="0" w:color="auto"/>
                            <w:right w:val="none" w:sz="0" w:space="0" w:color="auto"/>
                          </w:divBdr>
                          <w:divsChild>
                            <w:div w:id="1513489619">
                              <w:marLeft w:val="540"/>
                              <w:marRight w:val="0"/>
                              <w:marTop w:val="0"/>
                              <w:marBottom w:val="300"/>
                              <w:divBdr>
                                <w:top w:val="none" w:sz="0" w:space="0" w:color="auto"/>
                                <w:left w:val="none" w:sz="0" w:space="0" w:color="auto"/>
                                <w:bottom w:val="none" w:sz="0" w:space="0" w:color="auto"/>
                                <w:right w:val="none" w:sz="0" w:space="0" w:color="auto"/>
                              </w:divBdr>
                              <w:divsChild>
                                <w:div w:id="1846479668">
                                  <w:marLeft w:val="0"/>
                                  <w:marRight w:val="0"/>
                                  <w:marTop w:val="0"/>
                                  <w:marBottom w:val="0"/>
                                  <w:divBdr>
                                    <w:top w:val="none" w:sz="0" w:space="0" w:color="auto"/>
                                    <w:left w:val="none" w:sz="0" w:space="0" w:color="auto"/>
                                    <w:bottom w:val="none" w:sz="0" w:space="0" w:color="auto"/>
                                    <w:right w:val="none" w:sz="0" w:space="0" w:color="auto"/>
                                  </w:divBdr>
                                  <w:divsChild>
                                    <w:div w:id="9025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96656">
      <w:bodyDiv w:val="1"/>
      <w:marLeft w:val="0"/>
      <w:marRight w:val="0"/>
      <w:marTop w:val="0"/>
      <w:marBottom w:val="0"/>
      <w:divBdr>
        <w:top w:val="none" w:sz="0" w:space="0" w:color="auto"/>
        <w:left w:val="none" w:sz="0" w:space="0" w:color="auto"/>
        <w:bottom w:val="none" w:sz="0" w:space="0" w:color="auto"/>
        <w:right w:val="none" w:sz="0" w:space="0" w:color="auto"/>
      </w:divBdr>
      <w:divsChild>
        <w:div w:id="201286139">
          <w:marLeft w:val="0"/>
          <w:marRight w:val="0"/>
          <w:marTop w:val="0"/>
          <w:marBottom w:val="0"/>
          <w:divBdr>
            <w:top w:val="none" w:sz="0" w:space="0" w:color="auto"/>
            <w:left w:val="none" w:sz="0" w:space="0" w:color="auto"/>
            <w:bottom w:val="none" w:sz="0" w:space="0" w:color="auto"/>
            <w:right w:val="none" w:sz="0" w:space="0" w:color="auto"/>
          </w:divBdr>
          <w:divsChild>
            <w:div w:id="770974629">
              <w:marLeft w:val="0"/>
              <w:marRight w:val="0"/>
              <w:marTop w:val="0"/>
              <w:marBottom w:val="0"/>
              <w:divBdr>
                <w:top w:val="none" w:sz="0" w:space="0" w:color="auto"/>
                <w:left w:val="none" w:sz="0" w:space="0" w:color="auto"/>
                <w:bottom w:val="none" w:sz="0" w:space="0" w:color="auto"/>
                <w:right w:val="none" w:sz="0" w:space="0" w:color="auto"/>
              </w:divBdr>
              <w:divsChild>
                <w:div w:id="175506633">
                  <w:marLeft w:val="0"/>
                  <w:marRight w:val="0"/>
                  <w:marTop w:val="0"/>
                  <w:marBottom w:val="0"/>
                  <w:divBdr>
                    <w:top w:val="none" w:sz="0" w:space="0" w:color="auto"/>
                    <w:left w:val="none" w:sz="0" w:space="0" w:color="auto"/>
                    <w:bottom w:val="none" w:sz="0" w:space="0" w:color="auto"/>
                    <w:right w:val="none" w:sz="0" w:space="0" w:color="auto"/>
                  </w:divBdr>
                  <w:divsChild>
                    <w:div w:id="1700013089">
                      <w:marLeft w:val="0"/>
                      <w:marRight w:val="0"/>
                      <w:marTop w:val="0"/>
                      <w:marBottom w:val="0"/>
                      <w:divBdr>
                        <w:top w:val="none" w:sz="0" w:space="0" w:color="auto"/>
                        <w:left w:val="none" w:sz="0" w:space="0" w:color="auto"/>
                        <w:bottom w:val="none" w:sz="0" w:space="0" w:color="auto"/>
                        <w:right w:val="none" w:sz="0" w:space="0" w:color="auto"/>
                      </w:divBdr>
                      <w:divsChild>
                        <w:div w:id="600602867">
                          <w:marLeft w:val="0"/>
                          <w:marRight w:val="0"/>
                          <w:marTop w:val="0"/>
                          <w:marBottom w:val="0"/>
                          <w:divBdr>
                            <w:top w:val="none" w:sz="0" w:space="0" w:color="auto"/>
                            <w:left w:val="none" w:sz="0" w:space="0" w:color="auto"/>
                            <w:bottom w:val="none" w:sz="0" w:space="0" w:color="auto"/>
                            <w:right w:val="none" w:sz="0" w:space="0" w:color="auto"/>
                          </w:divBdr>
                          <w:divsChild>
                            <w:div w:id="897201563">
                              <w:marLeft w:val="0"/>
                              <w:marRight w:val="0"/>
                              <w:marTop w:val="0"/>
                              <w:marBottom w:val="0"/>
                              <w:divBdr>
                                <w:top w:val="none" w:sz="0" w:space="0" w:color="auto"/>
                                <w:left w:val="none" w:sz="0" w:space="0" w:color="auto"/>
                                <w:bottom w:val="none" w:sz="0" w:space="0" w:color="auto"/>
                                <w:right w:val="none" w:sz="0" w:space="0" w:color="auto"/>
                              </w:divBdr>
                              <w:divsChild>
                                <w:div w:id="8127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4488">
                          <w:marLeft w:val="0"/>
                          <w:marRight w:val="0"/>
                          <w:marTop w:val="0"/>
                          <w:marBottom w:val="0"/>
                          <w:divBdr>
                            <w:top w:val="none" w:sz="0" w:space="0" w:color="auto"/>
                            <w:left w:val="none" w:sz="0" w:space="0" w:color="auto"/>
                            <w:bottom w:val="none" w:sz="0" w:space="0" w:color="auto"/>
                            <w:right w:val="none" w:sz="0" w:space="0" w:color="auto"/>
                          </w:divBdr>
                          <w:divsChild>
                            <w:div w:id="1225676348">
                              <w:marLeft w:val="0"/>
                              <w:marRight w:val="0"/>
                              <w:marTop w:val="0"/>
                              <w:marBottom w:val="0"/>
                              <w:divBdr>
                                <w:top w:val="none" w:sz="0" w:space="0" w:color="auto"/>
                                <w:left w:val="none" w:sz="0" w:space="0" w:color="auto"/>
                                <w:bottom w:val="none" w:sz="0" w:space="0" w:color="auto"/>
                                <w:right w:val="none" w:sz="0" w:space="0" w:color="auto"/>
                              </w:divBdr>
                              <w:divsChild>
                                <w:div w:id="1080450283">
                                  <w:marLeft w:val="0"/>
                                  <w:marRight w:val="0"/>
                                  <w:marTop w:val="0"/>
                                  <w:marBottom w:val="0"/>
                                  <w:divBdr>
                                    <w:top w:val="none" w:sz="0" w:space="0" w:color="auto"/>
                                    <w:left w:val="none" w:sz="0" w:space="0" w:color="auto"/>
                                    <w:bottom w:val="none" w:sz="0" w:space="0" w:color="auto"/>
                                    <w:right w:val="none" w:sz="0" w:space="0" w:color="auto"/>
                                  </w:divBdr>
                                  <w:divsChild>
                                    <w:div w:id="1675372672">
                                      <w:marLeft w:val="0"/>
                                      <w:marRight w:val="0"/>
                                      <w:marTop w:val="0"/>
                                      <w:marBottom w:val="0"/>
                                      <w:divBdr>
                                        <w:top w:val="none" w:sz="0" w:space="0" w:color="auto"/>
                                        <w:left w:val="none" w:sz="0" w:space="0" w:color="auto"/>
                                        <w:bottom w:val="none" w:sz="0" w:space="0" w:color="auto"/>
                                        <w:right w:val="none" w:sz="0" w:space="0" w:color="auto"/>
                                      </w:divBdr>
                                      <w:divsChild>
                                        <w:div w:id="1166172606">
                                          <w:marLeft w:val="0"/>
                                          <w:marRight w:val="0"/>
                                          <w:marTop w:val="0"/>
                                          <w:marBottom w:val="0"/>
                                          <w:divBdr>
                                            <w:top w:val="none" w:sz="0" w:space="0" w:color="auto"/>
                                            <w:left w:val="none" w:sz="0" w:space="0" w:color="auto"/>
                                            <w:bottom w:val="none" w:sz="0" w:space="0" w:color="auto"/>
                                            <w:right w:val="none" w:sz="0" w:space="0" w:color="auto"/>
                                          </w:divBdr>
                                          <w:divsChild>
                                            <w:div w:id="913197496">
                                              <w:marLeft w:val="0"/>
                                              <w:marRight w:val="0"/>
                                              <w:marTop w:val="0"/>
                                              <w:marBottom w:val="0"/>
                                              <w:divBdr>
                                                <w:top w:val="none" w:sz="0" w:space="0" w:color="auto"/>
                                                <w:left w:val="none" w:sz="0" w:space="0" w:color="auto"/>
                                                <w:bottom w:val="none" w:sz="0" w:space="0" w:color="auto"/>
                                                <w:right w:val="none" w:sz="0" w:space="0" w:color="auto"/>
                                              </w:divBdr>
                                              <w:divsChild>
                                                <w:div w:id="915743357">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sChild>
                                                        <w:div w:id="1098213466">
                                                          <w:marLeft w:val="0"/>
                                                          <w:marRight w:val="0"/>
                                                          <w:marTop w:val="0"/>
                                                          <w:marBottom w:val="0"/>
                                                          <w:divBdr>
                                                            <w:top w:val="none" w:sz="0" w:space="0" w:color="auto"/>
                                                            <w:left w:val="none" w:sz="0" w:space="0" w:color="auto"/>
                                                            <w:bottom w:val="none" w:sz="0" w:space="0" w:color="auto"/>
                                                            <w:right w:val="none" w:sz="0" w:space="0" w:color="auto"/>
                                                          </w:divBdr>
                                                          <w:divsChild>
                                                            <w:div w:id="715423671">
                                                              <w:marLeft w:val="0"/>
                                                              <w:marRight w:val="0"/>
                                                              <w:marTop w:val="0"/>
                                                              <w:marBottom w:val="0"/>
                                                              <w:divBdr>
                                                                <w:top w:val="none" w:sz="0" w:space="0" w:color="auto"/>
                                                                <w:left w:val="none" w:sz="0" w:space="0" w:color="auto"/>
                                                                <w:bottom w:val="none" w:sz="0" w:space="0" w:color="auto"/>
                                                                <w:right w:val="none" w:sz="0" w:space="0" w:color="auto"/>
                                                              </w:divBdr>
                                                              <w:divsChild>
                                                                <w:div w:id="1525364237">
                                                                  <w:marLeft w:val="0"/>
                                                                  <w:marRight w:val="0"/>
                                                                  <w:marTop w:val="0"/>
                                                                  <w:marBottom w:val="60"/>
                                                                  <w:divBdr>
                                                                    <w:top w:val="none" w:sz="0" w:space="0" w:color="auto"/>
                                                                    <w:left w:val="none" w:sz="0" w:space="0" w:color="auto"/>
                                                                    <w:bottom w:val="none" w:sz="0" w:space="0" w:color="auto"/>
                                                                    <w:right w:val="none" w:sz="0" w:space="0" w:color="auto"/>
                                                                  </w:divBdr>
                                                                  <w:divsChild>
                                                                    <w:div w:id="191461854">
                                                                      <w:marLeft w:val="0"/>
                                                                      <w:marRight w:val="0"/>
                                                                      <w:marTop w:val="0"/>
                                                                      <w:marBottom w:val="0"/>
                                                                      <w:divBdr>
                                                                        <w:top w:val="none" w:sz="0" w:space="0" w:color="auto"/>
                                                                        <w:left w:val="none" w:sz="0" w:space="0" w:color="auto"/>
                                                                        <w:bottom w:val="none" w:sz="0" w:space="0" w:color="auto"/>
                                                                        <w:right w:val="none" w:sz="0" w:space="0" w:color="auto"/>
                                                                      </w:divBdr>
                                                                      <w:divsChild>
                                                                        <w:div w:id="1428504864">
                                                                          <w:marLeft w:val="0"/>
                                                                          <w:marRight w:val="0"/>
                                                                          <w:marTop w:val="0"/>
                                                                          <w:marBottom w:val="0"/>
                                                                          <w:divBdr>
                                                                            <w:top w:val="none" w:sz="0" w:space="0" w:color="auto"/>
                                                                            <w:left w:val="none" w:sz="0" w:space="0" w:color="auto"/>
                                                                            <w:bottom w:val="none" w:sz="0" w:space="0" w:color="auto"/>
                                                                            <w:right w:val="none" w:sz="0" w:space="0" w:color="auto"/>
                                                                          </w:divBdr>
                                                                          <w:divsChild>
                                                                            <w:div w:id="1741712287">
                                                                              <w:marLeft w:val="0"/>
                                                                              <w:marRight w:val="0"/>
                                                                              <w:marTop w:val="0"/>
                                                                              <w:marBottom w:val="0"/>
                                                                              <w:divBdr>
                                                                                <w:top w:val="none" w:sz="0" w:space="0" w:color="auto"/>
                                                                                <w:left w:val="none" w:sz="0" w:space="0" w:color="auto"/>
                                                                                <w:bottom w:val="none" w:sz="0" w:space="0" w:color="auto"/>
                                                                                <w:right w:val="none" w:sz="0" w:space="0" w:color="auto"/>
                                                                              </w:divBdr>
                                                                              <w:divsChild>
                                                                                <w:div w:id="1074007871">
                                                                                  <w:marLeft w:val="0"/>
                                                                                  <w:marRight w:val="0"/>
                                                                                  <w:marTop w:val="0"/>
                                                                                  <w:marBottom w:val="0"/>
                                                                                  <w:divBdr>
                                                                                    <w:top w:val="none" w:sz="0" w:space="0" w:color="auto"/>
                                                                                    <w:left w:val="none" w:sz="0" w:space="0" w:color="auto"/>
                                                                                    <w:bottom w:val="none" w:sz="0" w:space="0" w:color="auto"/>
                                                                                    <w:right w:val="none" w:sz="0" w:space="0" w:color="auto"/>
                                                                                  </w:divBdr>
                                                                                  <w:divsChild>
                                                                                    <w:div w:id="1743794735">
                                                                                      <w:marLeft w:val="700"/>
                                                                                      <w:marRight w:val="0"/>
                                                                                      <w:marTop w:val="0"/>
                                                                                      <w:marBottom w:val="0"/>
                                                                                      <w:divBdr>
                                                                                        <w:top w:val="none" w:sz="0" w:space="0" w:color="auto"/>
                                                                                        <w:left w:val="none" w:sz="0" w:space="0" w:color="auto"/>
                                                                                        <w:bottom w:val="none" w:sz="0" w:space="0" w:color="auto"/>
                                                                                        <w:right w:val="none" w:sz="0" w:space="0" w:color="auto"/>
                                                                                      </w:divBdr>
                                                                                      <w:divsChild>
                                                                                        <w:div w:id="256525428">
                                                                                          <w:marLeft w:val="0"/>
                                                                                          <w:marRight w:val="195"/>
                                                                                          <w:marTop w:val="0"/>
                                                                                          <w:marBottom w:val="0"/>
                                                                                          <w:divBdr>
                                                                                            <w:top w:val="none" w:sz="0" w:space="0" w:color="auto"/>
                                                                                            <w:left w:val="none" w:sz="0" w:space="0" w:color="auto"/>
                                                                                            <w:bottom w:val="none" w:sz="0" w:space="0" w:color="auto"/>
                                                                                            <w:right w:val="none" w:sz="0" w:space="0" w:color="auto"/>
                                                                                          </w:divBdr>
                                                                                          <w:divsChild>
                                                                                            <w:div w:id="641496460">
                                                                                              <w:marLeft w:val="0"/>
                                                                                              <w:marRight w:val="0"/>
                                                                                              <w:marTop w:val="0"/>
                                                                                              <w:marBottom w:val="0"/>
                                                                                              <w:divBdr>
                                                                                                <w:top w:val="none" w:sz="0" w:space="0" w:color="auto"/>
                                                                                                <w:left w:val="none" w:sz="0" w:space="0" w:color="auto"/>
                                                                                                <w:bottom w:val="none" w:sz="0" w:space="0" w:color="auto"/>
                                                                                                <w:right w:val="none" w:sz="0" w:space="0" w:color="auto"/>
                                                                                              </w:divBdr>
                                                                                            </w:div>
                                                                                            <w:div w:id="1570269989">
                                                                                              <w:marLeft w:val="0"/>
                                                                                              <w:marRight w:val="0"/>
                                                                                              <w:marTop w:val="0"/>
                                                                                              <w:marBottom w:val="0"/>
                                                                                              <w:divBdr>
                                                                                                <w:top w:val="none" w:sz="0" w:space="0" w:color="auto"/>
                                                                                                <w:left w:val="none" w:sz="0" w:space="0" w:color="auto"/>
                                                                                                <w:bottom w:val="none" w:sz="0" w:space="0" w:color="auto"/>
                                                                                                <w:right w:val="none" w:sz="0" w:space="0" w:color="auto"/>
                                                                                              </w:divBdr>
                                                                                            </w:div>
                                                                                          </w:divsChild>
                                                                                        </w:div>
                                                                                        <w:div w:id="369500762">
                                                                                          <w:marLeft w:val="0"/>
                                                                                          <w:marRight w:val="0"/>
                                                                                          <w:marTop w:val="0"/>
                                                                                          <w:marBottom w:val="0"/>
                                                                                          <w:divBdr>
                                                                                            <w:top w:val="none" w:sz="0" w:space="0" w:color="auto"/>
                                                                                            <w:left w:val="none" w:sz="0" w:space="0" w:color="auto"/>
                                                                                            <w:bottom w:val="none" w:sz="0" w:space="0" w:color="auto"/>
                                                                                            <w:right w:val="none" w:sz="0" w:space="0" w:color="auto"/>
                                                                                          </w:divBdr>
                                                                                          <w:divsChild>
                                                                                            <w:div w:id="132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8351858">
                          <w:marLeft w:val="0"/>
                          <w:marRight w:val="0"/>
                          <w:marTop w:val="0"/>
                          <w:marBottom w:val="600"/>
                          <w:divBdr>
                            <w:top w:val="none" w:sz="0" w:space="0" w:color="auto"/>
                            <w:left w:val="none" w:sz="0" w:space="0" w:color="auto"/>
                            <w:bottom w:val="none" w:sz="0" w:space="0" w:color="auto"/>
                            <w:right w:val="none" w:sz="0" w:space="0" w:color="auto"/>
                          </w:divBdr>
                          <w:divsChild>
                            <w:div w:id="466513644">
                              <w:marLeft w:val="0"/>
                              <w:marRight w:val="0"/>
                              <w:marTop w:val="0"/>
                              <w:marBottom w:val="0"/>
                              <w:divBdr>
                                <w:top w:val="none" w:sz="0" w:space="0" w:color="auto"/>
                                <w:left w:val="none" w:sz="0" w:space="0" w:color="auto"/>
                                <w:bottom w:val="none" w:sz="0" w:space="0" w:color="auto"/>
                                <w:right w:val="none" w:sz="0" w:space="0" w:color="auto"/>
                              </w:divBdr>
                              <w:divsChild>
                                <w:div w:id="18325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174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889879025">
      <w:bodyDiv w:val="1"/>
      <w:marLeft w:val="0"/>
      <w:marRight w:val="0"/>
      <w:marTop w:val="0"/>
      <w:marBottom w:val="0"/>
      <w:divBdr>
        <w:top w:val="none" w:sz="0" w:space="0" w:color="auto"/>
        <w:left w:val="none" w:sz="0" w:space="0" w:color="auto"/>
        <w:bottom w:val="none" w:sz="0" w:space="0" w:color="auto"/>
        <w:right w:val="none" w:sz="0" w:space="0" w:color="auto"/>
      </w:divBdr>
      <w:divsChild>
        <w:div w:id="646013543">
          <w:marLeft w:val="0"/>
          <w:marRight w:val="0"/>
          <w:marTop w:val="0"/>
          <w:marBottom w:val="0"/>
          <w:divBdr>
            <w:top w:val="none" w:sz="0" w:space="0" w:color="auto"/>
            <w:left w:val="none" w:sz="0" w:space="0" w:color="auto"/>
            <w:bottom w:val="none" w:sz="0" w:space="0" w:color="auto"/>
            <w:right w:val="none" w:sz="0" w:space="0" w:color="auto"/>
          </w:divBdr>
        </w:div>
        <w:div w:id="1016229552">
          <w:marLeft w:val="0"/>
          <w:marRight w:val="0"/>
          <w:marTop w:val="0"/>
          <w:marBottom w:val="0"/>
          <w:divBdr>
            <w:top w:val="none" w:sz="0" w:space="0" w:color="auto"/>
            <w:left w:val="none" w:sz="0" w:space="0" w:color="auto"/>
            <w:bottom w:val="none" w:sz="0" w:space="0" w:color="auto"/>
            <w:right w:val="none" w:sz="0" w:space="0" w:color="auto"/>
          </w:divBdr>
        </w:div>
        <w:div w:id="1498224280">
          <w:marLeft w:val="0"/>
          <w:marRight w:val="0"/>
          <w:marTop w:val="0"/>
          <w:marBottom w:val="0"/>
          <w:divBdr>
            <w:top w:val="none" w:sz="0" w:space="0" w:color="auto"/>
            <w:left w:val="none" w:sz="0" w:space="0" w:color="auto"/>
            <w:bottom w:val="none" w:sz="0" w:space="0" w:color="auto"/>
            <w:right w:val="none" w:sz="0" w:space="0" w:color="auto"/>
          </w:divBdr>
          <w:divsChild>
            <w:div w:id="201481415">
              <w:marLeft w:val="0"/>
              <w:marRight w:val="0"/>
              <w:marTop w:val="0"/>
              <w:marBottom w:val="0"/>
              <w:divBdr>
                <w:top w:val="none" w:sz="0" w:space="0" w:color="auto"/>
                <w:left w:val="none" w:sz="0" w:space="0" w:color="auto"/>
                <w:bottom w:val="none" w:sz="0" w:space="0" w:color="auto"/>
                <w:right w:val="none" w:sz="0" w:space="0" w:color="auto"/>
              </w:divBdr>
              <w:divsChild>
                <w:div w:id="196650228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123033940">
          <w:marLeft w:val="0"/>
          <w:marRight w:val="0"/>
          <w:marTop w:val="0"/>
          <w:marBottom w:val="0"/>
          <w:divBdr>
            <w:top w:val="none" w:sz="0" w:space="0" w:color="auto"/>
            <w:left w:val="none" w:sz="0" w:space="0" w:color="auto"/>
            <w:bottom w:val="none" w:sz="0" w:space="0" w:color="auto"/>
            <w:right w:val="none" w:sz="0" w:space="0" w:color="auto"/>
          </w:divBdr>
          <w:divsChild>
            <w:div w:id="1350983428">
              <w:marLeft w:val="0"/>
              <w:marRight w:val="0"/>
              <w:marTop w:val="0"/>
              <w:marBottom w:val="0"/>
              <w:divBdr>
                <w:top w:val="none" w:sz="0" w:space="0" w:color="auto"/>
                <w:left w:val="none" w:sz="0" w:space="0" w:color="auto"/>
                <w:bottom w:val="none" w:sz="0" w:space="0" w:color="auto"/>
                <w:right w:val="none" w:sz="0" w:space="0" w:color="auto"/>
              </w:divBdr>
              <w:divsChild>
                <w:div w:id="871962087">
                  <w:marLeft w:val="0"/>
                  <w:marRight w:val="0"/>
                  <w:marTop w:val="0"/>
                  <w:marBottom w:val="75"/>
                  <w:divBdr>
                    <w:top w:val="none" w:sz="0" w:space="0" w:color="auto"/>
                    <w:left w:val="none" w:sz="0" w:space="0" w:color="auto"/>
                    <w:bottom w:val="none" w:sz="0" w:space="0" w:color="auto"/>
                    <w:right w:val="none" w:sz="0" w:space="0" w:color="auto"/>
                  </w:divBdr>
                  <w:divsChild>
                    <w:div w:id="1253736251">
                      <w:marLeft w:val="0"/>
                      <w:marRight w:val="0"/>
                      <w:marTop w:val="0"/>
                      <w:marBottom w:val="0"/>
                      <w:divBdr>
                        <w:top w:val="none" w:sz="0" w:space="0" w:color="auto"/>
                        <w:left w:val="none" w:sz="0" w:space="0" w:color="auto"/>
                        <w:bottom w:val="none" w:sz="0" w:space="0" w:color="auto"/>
                        <w:right w:val="none" w:sz="0" w:space="0" w:color="auto"/>
                      </w:divBdr>
                    </w:div>
                  </w:divsChild>
                </w:div>
                <w:div w:id="1756903480">
                  <w:marLeft w:val="0"/>
                  <w:marRight w:val="0"/>
                  <w:marTop w:val="0"/>
                  <w:marBottom w:val="0"/>
                  <w:divBdr>
                    <w:top w:val="none" w:sz="0" w:space="0" w:color="auto"/>
                    <w:left w:val="none" w:sz="0" w:space="0" w:color="auto"/>
                    <w:bottom w:val="none" w:sz="0" w:space="0" w:color="auto"/>
                    <w:right w:val="none" w:sz="0" w:space="0" w:color="auto"/>
                  </w:divBdr>
                  <w:divsChild>
                    <w:div w:id="1185443412">
                      <w:marLeft w:val="0"/>
                      <w:marRight w:val="0"/>
                      <w:marTop w:val="0"/>
                      <w:marBottom w:val="0"/>
                      <w:divBdr>
                        <w:top w:val="none" w:sz="0" w:space="0" w:color="auto"/>
                        <w:left w:val="none" w:sz="0" w:space="0" w:color="auto"/>
                        <w:bottom w:val="none" w:sz="0" w:space="0" w:color="auto"/>
                        <w:right w:val="none" w:sz="0" w:space="0" w:color="auto"/>
                      </w:divBdr>
                      <w:divsChild>
                        <w:div w:id="1836258343">
                          <w:marLeft w:val="0"/>
                          <w:marRight w:val="0"/>
                          <w:marTop w:val="0"/>
                          <w:marBottom w:val="0"/>
                          <w:divBdr>
                            <w:top w:val="none" w:sz="0" w:space="0" w:color="auto"/>
                            <w:left w:val="none" w:sz="0" w:space="0" w:color="auto"/>
                            <w:bottom w:val="none" w:sz="0" w:space="0" w:color="auto"/>
                            <w:right w:val="none" w:sz="0" w:space="0" w:color="auto"/>
                          </w:divBdr>
                          <w:divsChild>
                            <w:div w:id="1012802485">
                              <w:marLeft w:val="0"/>
                              <w:marRight w:val="0"/>
                              <w:marTop w:val="0"/>
                              <w:marBottom w:val="30"/>
                              <w:divBdr>
                                <w:top w:val="none" w:sz="0" w:space="0" w:color="auto"/>
                                <w:left w:val="none" w:sz="0" w:space="0" w:color="auto"/>
                                <w:bottom w:val="none" w:sz="0" w:space="0" w:color="auto"/>
                                <w:right w:val="none" w:sz="0" w:space="0" w:color="auto"/>
                              </w:divBdr>
                              <w:divsChild>
                                <w:div w:id="1712418605">
                                  <w:marLeft w:val="0"/>
                                  <w:marRight w:val="0"/>
                                  <w:marTop w:val="0"/>
                                  <w:marBottom w:val="0"/>
                                  <w:divBdr>
                                    <w:top w:val="none" w:sz="0" w:space="0" w:color="auto"/>
                                    <w:left w:val="none" w:sz="0" w:space="0" w:color="auto"/>
                                    <w:bottom w:val="none" w:sz="0" w:space="0" w:color="auto"/>
                                    <w:right w:val="none" w:sz="0" w:space="0" w:color="auto"/>
                                  </w:divBdr>
                                  <w:divsChild>
                                    <w:div w:id="707686296">
                                      <w:marLeft w:val="0"/>
                                      <w:marRight w:val="0"/>
                                      <w:marTop w:val="0"/>
                                      <w:marBottom w:val="0"/>
                                      <w:divBdr>
                                        <w:top w:val="none" w:sz="0" w:space="0" w:color="auto"/>
                                        <w:left w:val="none" w:sz="0" w:space="0" w:color="auto"/>
                                        <w:bottom w:val="none" w:sz="0" w:space="0" w:color="auto"/>
                                        <w:right w:val="none" w:sz="0" w:space="0" w:color="auto"/>
                                      </w:divBdr>
                                      <w:divsChild>
                                        <w:div w:id="2139033572">
                                          <w:marLeft w:val="0"/>
                                          <w:marRight w:val="0"/>
                                          <w:marTop w:val="0"/>
                                          <w:marBottom w:val="0"/>
                                          <w:divBdr>
                                            <w:top w:val="none" w:sz="0" w:space="0" w:color="auto"/>
                                            <w:left w:val="none" w:sz="0" w:space="0" w:color="auto"/>
                                            <w:bottom w:val="none" w:sz="0" w:space="0" w:color="auto"/>
                                            <w:right w:val="none" w:sz="0" w:space="0" w:color="auto"/>
                                          </w:divBdr>
                                          <w:divsChild>
                                            <w:div w:id="10284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8005">
                                      <w:marLeft w:val="0"/>
                                      <w:marRight w:val="0"/>
                                      <w:marTop w:val="0"/>
                                      <w:marBottom w:val="0"/>
                                      <w:divBdr>
                                        <w:top w:val="none" w:sz="0" w:space="0" w:color="auto"/>
                                        <w:left w:val="none" w:sz="0" w:space="0" w:color="auto"/>
                                        <w:bottom w:val="none" w:sz="0" w:space="0" w:color="auto"/>
                                        <w:right w:val="none" w:sz="0" w:space="0" w:color="auto"/>
                                      </w:divBdr>
                                      <w:divsChild>
                                        <w:div w:id="789130508">
                                          <w:marLeft w:val="0"/>
                                          <w:marRight w:val="0"/>
                                          <w:marTop w:val="0"/>
                                          <w:marBottom w:val="0"/>
                                          <w:divBdr>
                                            <w:top w:val="none" w:sz="0" w:space="0" w:color="auto"/>
                                            <w:left w:val="none" w:sz="0" w:space="0" w:color="auto"/>
                                            <w:bottom w:val="none" w:sz="0" w:space="0" w:color="auto"/>
                                            <w:right w:val="none" w:sz="0" w:space="0" w:color="auto"/>
                                          </w:divBdr>
                                          <w:divsChild>
                                            <w:div w:id="8751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0889">
                                      <w:marLeft w:val="0"/>
                                      <w:marRight w:val="0"/>
                                      <w:marTop w:val="0"/>
                                      <w:marBottom w:val="0"/>
                                      <w:divBdr>
                                        <w:top w:val="none" w:sz="0" w:space="0" w:color="auto"/>
                                        <w:left w:val="none" w:sz="0" w:space="0" w:color="auto"/>
                                        <w:bottom w:val="none" w:sz="0" w:space="0" w:color="auto"/>
                                        <w:right w:val="none" w:sz="0" w:space="0" w:color="auto"/>
                                      </w:divBdr>
                                      <w:divsChild>
                                        <w:div w:id="1511605865">
                                          <w:marLeft w:val="0"/>
                                          <w:marRight w:val="0"/>
                                          <w:marTop w:val="0"/>
                                          <w:marBottom w:val="0"/>
                                          <w:divBdr>
                                            <w:top w:val="none" w:sz="0" w:space="0" w:color="auto"/>
                                            <w:left w:val="none" w:sz="0" w:space="0" w:color="auto"/>
                                            <w:bottom w:val="none" w:sz="0" w:space="0" w:color="auto"/>
                                            <w:right w:val="none" w:sz="0" w:space="0" w:color="auto"/>
                                          </w:divBdr>
                                          <w:divsChild>
                                            <w:div w:id="19561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0406">
                                      <w:marLeft w:val="0"/>
                                      <w:marRight w:val="0"/>
                                      <w:marTop w:val="0"/>
                                      <w:marBottom w:val="0"/>
                                      <w:divBdr>
                                        <w:top w:val="none" w:sz="0" w:space="0" w:color="auto"/>
                                        <w:left w:val="none" w:sz="0" w:space="0" w:color="auto"/>
                                        <w:bottom w:val="none" w:sz="0" w:space="0" w:color="auto"/>
                                        <w:right w:val="none" w:sz="0" w:space="0" w:color="auto"/>
                                      </w:divBdr>
                                      <w:divsChild>
                                        <w:div w:id="1977248421">
                                          <w:marLeft w:val="0"/>
                                          <w:marRight w:val="0"/>
                                          <w:marTop w:val="0"/>
                                          <w:marBottom w:val="0"/>
                                          <w:divBdr>
                                            <w:top w:val="none" w:sz="0" w:space="0" w:color="auto"/>
                                            <w:left w:val="none" w:sz="0" w:space="0" w:color="auto"/>
                                            <w:bottom w:val="none" w:sz="0" w:space="0" w:color="auto"/>
                                            <w:right w:val="none" w:sz="0" w:space="0" w:color="auto"/>
                                          </w:divBdr>
                                          <w:divsChild>
                                            <w:div w:id="10147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5957">
                                      <w:marLeft w:val="0"/>
                                      <w:marRight w:val="0"/>
                                      <w:marTop w:val="0"/>
                                      <w:marBottom w:val="0"/>
                                      <w:divBdr>
                                        <w:top w:val="none" w:sz="0" w:space="0" w:color="auto"/>
                                        <w:left w:val="none" w:sz="0" w:space="0" w:color="auto"/>
                                        <w:bottom w:val="none" w:sz="0" w:space="0" w:color="auto"/>
                                        <w:right w:val="none" w:sz="0" w:space="0" w:color="auto"/>
                                      </w:divBdr>
                                      <w:divsChild>
                                        <w:div w:id="2044749814">
                                          <w:marLeft w:val="0"/>
                                          <w:marRight w:val="0"/>
                                          <w:marTop w:val="0"/>
                                          <w:marBottom w:val="0"/>
                                          <w:divBdr>
                                            <w:top w:val="none" w:sz="0" w:space="0" w:color="auto"/>
                                            <w:left w:val="none" w:sz="0" w:space="0" w:color="auto"/>
                                            <w:bottom w:val="none" w:sz="0" w:space="0" w:color="auto"/>
                                            <w:right w:val="none" w:sz="0" w:space="0" w:color="auto"/>
                                          </w:divBdr>
                                          <w:divsChild>
                                            <w:div w:id="13364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6194">
                                      <w:marLeft w:val="0"/>
                                      <w:marRight w:val="0"/>
                                      <w:marTop w:val="0"/>
                                      <w:marBottom w:val="0"/>
                                      <w:divBdr>
                                        <w:top w:val="none" w:sz="0" w:space="0" w:color="auto"/>
                                        <w:left w:val="none" w:sz="0" w:space="0" w:color="auto"/>
                                        <w:bottom w:val="none" w:sz="0" w:space="0" w:color="auto"/>
                                        <w:right w:val="none" w:sz="0" w:space="0" w:color="auto"/>
                                      </w:divBdr>
                                      <w:divsChild>
                                        <w:div w:id="937757778">
                                          <w:marLeft w:val="0"/>
                                          <w:marRight w:val="0"/>
                                          <w:marTop w:val="0"/>
                                          <w:marBottom w:val="0"/>
                                          <w:divBdr>
                                            <w:top w:val="none" w:sz="0" w:space="0" w:color="auto"/>
                                            <w:left w:val="none" w:sz="0" w:space="0" w:color="auto"/>
                                            <w:bottom w:val="none" w:sz="0" w:space="0" w:color="auto"/>
                                            <w:right w:val="none" w:sz="0" w:space="0" w:color="auto"/>
                                          </w:divBdr>
                                          <w:divsChild>
                                            <w:div w:id="18067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3832">
                                      <w:marLeft w:val="0"/>
                                      <w:marRight w:val="0"/>
                                      <w:marTop w:val="0"/>
                                      <w:marBottom w:val="0"/>
                                      <w:divBdr>
                                        <w:top w:val="none" w:sz="0" w:space="0" w:color="auto"/>
                                        <w:left w:val="none" w:sz="0" w:space="0" w:color="auto"/>
                                        <w:bottom w:val="none" w:sz="0" w:space="0" w:color="auto"/>
                                        <w:right w:val="none" w:sz="0" w:space="0" w:color="auto"/>
                                      </w:divBdr>
                                      <w:divsChild>
                                        <w:div w:id="2043167416">
                                          <w:marLeft w:val="0"/>
                                          <w:marRight w:val="0"/>
                                          <w:marTop w:val="0"/>
                                          <w:marBottom w:val="0"/>
                                          <w:divBdr>
                                            <w:top w:val="none" w:sz="0" w:space="0" w:color="auto"/>
                                            <w:left w:val="none" w:sz="0" w:space="0" w:color="auto"/>
                                            <w:bottom w:val="none" w:sz="0" w:space="0" w:color="auto"/>
                                            <w:right w:val="none" w:sz="0" w:space="0" w:color="auto"/>
                                          </w:divBdr>
                                          <w:divsChild>
                                            <w:div w:id="14027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5312">
                                      <w:marLeft w:val="0"/>
                                      <w:marRight w:val="0"/>
                                      <w:marTop w:val="0"/>
                                      <w:marBottom w:val="0"/>
                                      <w:divBdr>
                                        <w:top w:val="none" w:sz="0" w:space="0" w:color="auto"/>
                                        <w:left w:val="none" w:sz="0" w:space="0" w:color="auto"/>
                                        <w:bottom w:val="none" w:sz="0" w:space="0" w:color="auto"/>
                                        <w:right w:val="none" w:sz="0" w:space="0" w:color="auto"/>
                                      </w:divBdr>
                                      <w:divsChild>
                                        <w:div w:id="1928004109">
                                          <w:marLeft w:val="0"/>
                                          <w:marRight w:val="0"/>
                                          <w:marTop w:val="0"/>
                                          <w:marBottom w:val="0"/>
                                          <w:divBdr>
                                            <w:top w:val="none" w:sz="0" w:space="0" w:color="auto"/>
                                            <w:left w:val="none" w:sz="0" w:space="0" w:color="auto"/>
                                            <w:bottom w:val="none" w:sz="0" w:space="0" w:color="auto"/>
                                            <w:right w:val="none" w:sz="0" w:space="0" w:color="auto"/>
                                          </w:divBdr>
                                          <w:divsChild>
                                            <w:div w:id="10780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7729">
                                      <w:marLeft w:val="0"/>
                                      <w:marRight w:val="0"/>
                                      <w:marTop w:val="0"/>
                                      <w:marBottom w:val="0"/>
                                      <w:divBdr>
                                        <w:top w:val="none" w:sz="0" w:space="0" w:color="auto"/>
                                        <w:left w:val="none" w:sz="0" w:space="0" w:color="auto"/>
                                        <w:bottom w:val="none" w:sz="0" w:space="0" w:color="auto"/>
                                        <w:right w:val="none" w:sz="0" w:space="0" w:color="auto"/>
                                      </w:divBdr>
                                      <w:divsChild>
                                        <w:div w:id="65229371">
                                          <w:marLeft w:val="0"/>
                                          <w:marRight w:val="0"/>
                                          <w:marTop w:val="0"/>
                                          <w:marBottom w:val="0"/>
                                          <w:divBdr>
                                            <w:top w:val="none" w:sz="0" w:space="0" w:color="auto"/>
                                            <w:left w:val="none" w:sz="0" w:space="0" w:color="auto"/>
                                            <w:bottom w:val="none" w:sz="0" w:space="0" w:color="auto"/>
                                            <w:right w:val="none" w:sz="0" w:space="0" w:color="auto"/>
                                          </w:divBdr>
                                          <w:divsChild>
                                            <w:div w:id="8205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2055">
                                      <w:marLeft w:val="0"/>
                                      <w:marRight w:val="0"/>
                                      <w:marTop w:val="0"/>
                                      <w:marBottom w:val="0"/>
                                      <w:divBdr>
                                        <w:top w:val="none" w:sz="0" w:space="0" w:color="auto"/>
                                        <w:left w:val="none" w:sz="0" w:space="0" w:color="auto"/>
                                        <w:bottom w:val="none" w:sz="0" w:space="0" w:color="auto"/>
                                        <w:right w:val="none" w:sz="0" w:space="0" w:color="auto"/>
                                      </w:divBdr>
                                      <w:divsChild>
                                        <w:div w:id="1651862306">
                                          <w:marLeft w:val="0"/>
                                          <w:marRight w:val="0"/>
                                          <w:marTop w:val="0"/>
                                          <w:marBottom w:val="0"/>
                                          <w:divBdr>
                                            <w:top w:val="none" w:sz="0" w:space="0" w:color="auto"/>
                                            <w:left w:val="none" w:sz="0" w:space="0" w:color="auto"/>
                                            <w:bottom w:val="none" w:sz="0" w:space="0" w:color="auto"/>
                                            <w:right w:val="none" w:sz="0" w:space="0" w:color="auto"/>
                                          </w:divBdr>
                                          <w:divsChild>
                                            <w:div w:id="14850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9878">
                                      <w:marLeft w:val="0"/>
                                      <w:marRight w:val="0"/>
                                      <w:marTop w:val="0"/>
                                      <w:marBottom w:val="0"/>
                                      <w:divBdr>
                                        <w:top w:val="none" w:sz="0" w:space="0" w:color="auto"/>
                                        <w:left w:val="none" w:sz="0" w:space="0" w:color="auto"/>
                                        <w:bottom w:val="none" w:sz="0" w:space="0" w:color="auto"/>
                                        <w:right w:val="none" w:sz="0" w:space="0" w:color="auto"/>
                                      </w:divBdr>
                                      <w:divsChild>
                                        <w:div w:id="319777776">
                                          <w:marLeft w:val="0"/>
                                          <w:marRight w:val="0"/>
                                          <w:marTop w:val="0"/>
                                          <w:marBottom w:val="0"/>
                                          <w:divBdr>
                                            <w:top w:val="none" w:sz="0" w:space="0" w:color="auto"/>
                                            <w:left w:val="none" w:sz="0" w:space="0" w:color="auto"/>
                                            <w:bottom w:val="none" w:sz="0" w:space="0" w:color="auto"/>
                                            <w:right w:val="none" w:sz="0" w:space="0" w:color="auto"/>
                                          </w:divBdr>
                                          <w:divsChild>
                                            <w:div w:id="4800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4483">
                                      <w:marLeft w:val="0"/>
                                      <w:marRight w:val="0"/>
                                      <w:marTop w:val="0"/>
                                      <w:marBottom w:val="0"/>
                                      <w:divBdr>
                                        <w:top w:val="none" w:sz="0" w:space="0" w:color="auto"/>
                                        <w:left w:val="none" w:sz="0" w:space="0" w:color="auto"/>
                                        <w:bottom w:val="none" w:sz="0" w:space="0" w:color="auto"/>
                                        <w:right w:val="none" w:sz="0" w:space="0" w:color="auto"/>
                                      </w:divBdr>
                                      <w:divsChild>
                                        <w:div w:id="217740540">
                                          <w:marLeft w:val="0"/>
                                          <w:marRight w:val="0"/>
                                          <w:marTop w:val="0"/>
                                          <w:marBottom w:val="0"/>
                                          <w:divBdr>
                                            <w:top w:val="none" w:sz="0" w:space="0" w:color="auto"/>
                                            <w:left w:val="none" w:sz="0" w:space="0" w:color="auto"/>
                                            <w:bottom w:val="none" w:sz="0" w:space="0" w:color="auto"/>
                                            <w:right w:val="none" w:sz="0" w:space="0" w:color="auto"/>
                                          </w:divBdr>
                                          <w:divsChild>
                                            <w:div w:id="4375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5569">
                                      <w:marLeft w:val="0"/>
                                      <w:marRight w:val="0"/>
                                      <w:marTop w:val="0"/>
                                      <w:marBottom w:val="0"/>
                                      <w:divBdr>
                                        <w:top w:val="none" w:sz="0" w:space="0" w:color="auto"/>
                                        <w:left w:val="none" w:sz="0" w:space="0" w:color="auto"/>
                                        <w:bottom w:val="none" w:sz="0" w:space="0" w:color="auto"/>
                                        <w:right w:val="none" w:sz="0" w:space="0" w:color="auto"/>
                                      </w:divBdr>
                                      <w:divsChild>
                                        <w:div w:id="1330985637">
                                          <w:marLeft w:val="0"/>
                                          <w:marRight w:val="0"/>
                                          <w:marTop w:val="0"/>
                                          <w:marBottom w:val="0"/>
                                          <w:divBdr>
                                            <w:top w:val="none" w:sz="0" w:space="0" w:color="auto"/>
                                            <w:left w:val="none" w:sz="0" w:space="0" w:color="auto"/>
                                            <w:bottom w:val="none" w:sz="0" w:space="0" w:color="auto"/>
                                            <w:right w:val="none" w:sz="0" w:space="0" w:color="auto"/>
                                          </w:divBdr>
                                          <w:divsChild>
                                            <w:div w:id="19262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6634">
                                      <w:marLeft w:val="0"/>
                                      <w:marRight w:val="0"/>
                                      <w:marTop w:val="0"/>
                                      <w:marBottom w:val="0"/>
                                      <w:divBdr>
                                        <w:top w:val="none" w:sz="0" w:space="0" w:color="auto"/>
                                        <w:left w:val="none" w:sz="0" w:space="0" w:color="auto"/>
                                        <w:bottom w:val="none" w:sz="0" w:space="0" w:color="auto"/>
                                        <w:right w:val="none" w:sz="0" w:space="0" w:color="auto"/>
                                      </w:divBdr>
                                      <w:divsChild>
                                        <w:div w:id="578254253">
                                          <w:marLeft w:val="0"/>
                                          <w:marRight w:val="0"/>
                                          <w:marTop w:val="0"/>
                                          <w:marBottom w:val="0"/>
                                          <w:divBdr>
                                            <w:top w:val="none" w:sz="0" w:space="0" w:color="auto"/>
                                            <w:left w:val="none" w:sz="0" w:space="0" w:color="auto"/>
                                            <w:bottom w:val="none" w:sz="0" w:space="0" w:color="auto"/>
                                            <w:right w:val="none" w:sz="0" w:space="0" w:color="auto"/>
                                          </w:divBdr>
                                          <w:divsChild>
                                            <w:div w:id="15246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1529">
                                      <w:marLeft w:val="0"/>
                                      <w:marRight w:val="0"/>
                                      <w:marTop w:val="0"/>
                                      <w:marBottom w:val="0"/>
                                      <w:divBdr>
                                        <w:top w:val="none" w:sz="0" w:space="0" w:color="auto"/>
                                        <w:left w:val="none" w:sz="0" w:space="0" w:color="auto"/>
                                        <w:bottom w:val="none" w:sz="0" w:space="0" w:color="auto"/>
                                        <w:right w:val="none" w:sz="0" w:space="0" w:color="auto"/>
                                      </w:divBdr>
                                      <w:divsChild>
                                        <w:div w:id="1826894844">
                                          <w:marLeft w:val="0"/>
                                          <w:marRight w:val="0"/>
                                          <w:marTop w:val="0"/>
                                          <w:marBottom w:val="0"/>
                                          <w:divBdr>
                                            <w:top w:val="none" w:sz="0" w:space="0" w:color="auto"/>
                                            <w:left w:val="none" w:sz="0" w:space="0" w:color="auto"/>
                                            <w:bottom w:val="none" w:sz="0" w:space="0" w:color="auto"/>
                                            <w:right w:val="none" w:sz="0" w:space="0" w:color="auto"/>
                                          </w:divBdr>
                                          <w:divsChild>
                                            <w:div w:id="1734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5530">
                                      <w:marLeft w:val="0"/>
                                      <w:marRight w:val="0"/>
                                      <w:marTop w:val="0"/>
                                      <w:marBottom w:val="0"/>
                                      <w:divBdr>
                                        <w:top w:val="none" w:sz="0" w:space="0" w:color="auto"/>
                                        <w:left w:val="none" w:sz="0" w:space="0" w:color="auto"/>
                                        <w:bottom w:val="none" w:sz="0" w:space="0" w:color="auto"/>
                                        <w:right w:val="none" w:sz="0" w:space="0" w:color="auto"/>
                                      </w:divBdr>
                                      <w:divsChild>
                                        <w:div w:id="1893997955">
                                          <w:marLeft w:val="0"/>
                                          <w:marRight w:val="0"/>
                                          <w:marTop w:val="0"/>
                                          <w:marBottom w:val="0"/>
                                          <w:divBdr>
                                            <w:top w:val="none" w:sz="0" w:space="0" w:color="auto"/>
                                            <w:left w:val="none" w:sz="0" w:space="0" w:color="auto"/>
                                            <w:bottom w:val="none" w:sz="0" w:space="0" w:color="auto"/>
                                            <w:right w:val="none" w:sz="0" w:space="0" w:color="auto"/>
                                          </w:divBdr>
                                          <w:divsChild>
                                            <w:div w:id="18653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9625">
                                      <w:marLeft w:val="0"/>
                                      <w:marRight w:val="0"/>
                                      <w:marTop w:val="0"/>
                                      <w:marBottom w:val="0"/>
                                      <w:divBdr>
                                        <w:top w:val="none" w:sz="0" w:space="0" w:color="auto"/>
                                        <w:left w:val="none" w:sz="0" w:space="0" w:color="auto"/>
                                        <w:bottom w:val="none" w:sz="0" w:space="0" w:color="auto"/>
                                        <w:right w:val="none" w:sz="0" w:space="0" w:color="auto"/>
                                      </w:divBdr>
                                      <w:divsChild>
                                        <w:div w:id="1759791635">
                                          <w:marLeft w:val="0"/>
                                          <w:marRight w:val="0"/>
                                          <w:marTop w:val="0"/>
                                          <w:marBottom w:val="0"/>
                                          <w:divBdr>
                                            <w:top w:val="none" w:sz="0" w:space="0" w:color="auto"/>
                                            <w:left w:val="none" w:sz="0" w:space="0" w:color="auto"/>
                                            <w:bottom w:val="none" w:sz="0" w:space="0" w:color="auto"/>
                                            <w:right w:val="none" w:sz="0" w:space="0" w:color="auto"/>
                                          </w:divBdr>
                                          <w:divsChild>
                                            <w:div w:id="5450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5226">
                                      <w:marLeft w:val="0"/>
                                      <w:marRight w:val="0"/>
                                      <w:marTop w:val="0"/>
                                      <w:marBottom w:val="0"/>
                                      <w:divBdr>
                                        <w:top w:val="none" w:sz="0" w:space="0" w:color="auto"/>
                                        <w:left w:val="none" w:sz="0" w:space="0" w:color="auto"/>
                                        <w:bottom w:val="none" w:sz="0" w:space="0" w:color="auto"/>
                                        <w:right w:val="none" w:sz="0" w:space="0" w:color="auto"/>
                                      </w:divBdr>
                                      <w:divsChild>
                                        <w:div w:id="41491198">
                                          <w:marLeft w:val="0"/>
                                          <w:marRight w:val="0"/>
                                          <w:marTop w:val="0"/>
                                          <w:marBottom w:val="0"/>
                                          <w:divBdr>
                                            <w:top w:val="none" w:sz="0" w:space="0" w:color="auto"/>
                                            <w:left w:val="none" w:sz="0" w:space="0" w:color="auto"/>
                                            <w:bottom w:val="none" w:sz="0" w:space="0" w:color="auto"/>
                                            <w:right w:val="none" w:sz="0" w:space="0" w:color="auto"/>
                                          </w:divBdr>
                                          <w:divsChild>
                                            <w:div w:id="15425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50539">
                                      <w:marLeft w:val="0"/>
                                      <w:marRight w:val="0"/>
                                      <w:marTop w:val="0"/>
                                      <w:marBottom w:val="0"/>
                                      <w:divBdr>
                                        <w:top w:val="none" w:sz="0" w:space="0" w:color="auto"/>
                                        <w:left w:val="none" w:sz="0" w:space="0" w:color="auto"/>
                                        <w:bottom w:val="none" w:sz="0" w:space="0" w:color="auto"/>
                                        <w:right w:val="none" w:sz="0" w:space="0" w:color="auto"/>
                                      </w:divBdr>
                                      <w:divsChild>
                                        <w:div w:id="534852108">
                                          <w:marLeft w:val="0"/>
                                          <w:marRight w:val="0"/>
                                          <w:marTop w:val="0"/>
                                          <w:marBottom w:val="0"/>
                                          <w:divBdr>
                                            <w:top w:val="none" w:sz="0" w:space="0" w:color="auto"/>
                                            <w:left w:val="none" w:sz="0" w:space="0" w:color="auto"/>
                                            <w:bottom w:val="none" w:sz="0" w:space="0" w:color="auto"/>
                                            <w:right w:val="none" w:sz="0" w:space="0" w:color="auto"/>
                                          </w:divBdr>
                                          <w:divsChild>
                                            <w:div w:id="371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7975">
                                      <w:marLeft w:val="0"/>
                                      <w:marRight w:val="0"/>
                                      <w:marTop w:val="0"/>
                                      <w:marBottom w:val="0"/>
                                      <w:divBdr>
                                        <w:top w:val="none" w:sz="0" w:space="0" w:color="auto"/>
                                        <w:left w:val="none" w:sz="0" w:space="0" w:color="auto"/>
                                        <w:bottom w:val="none" w:sz="0" w:space="0" w:color="auto"/>
                                        <w:right w:val="none" w:sz="0" w:space="0" w:color="auto"/>
                                      </w:divBdr>
                                      <w:divsChild>
                                        <w:div w:id="761989799">
                                          <w:marLeft w:val="0"/>
                                          <w:marRight w:val="0"/>
                                          <w:marTop w:val="0"/>
                                          <w:marBottom w:val="0"/>
                                          <w:divBdr>
                                            <w:top w:val="none" w:sz="0" w:space="0" w:color="auto"/>
                                            <w:left w:val="none" w:sz="0" w:space="0" w:color="auto"/>
                                            <w:bottom w:val="none" w:sz="0" w:space="0" w:color="auto"/>
                                            <w:right w:val="none" w:sz="0" w:space="0" w:color="auto"/>
                                          </w:divBdr>
                                          <w:divsChild>
                                            <w:div w:id="11229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5846">
                                      <w:marLeft w:val="0"/>
                                      <w:marRight w:val="0"/>
                                      <w:marTop w:val="0"/>
                                      <w:marBottom w:val="0"/>
                                      <w:divBdr>
                                        <w:top w:val="none" w:sz="0" w:space="0" w:color="auto"/>
                                        <w:left w:val="none" w:sz="0" w:space="0" w:color="auto"/>
                                        <w:bottom w:val="none" w:sz="0" w:space="0" w:color="auto"/>
                                        <w:right w:val="none" w:sz="0" w:space="0" w:color="auto"/>
                                      </w:divBdr>
                                      <w:divsChild>
                                        <w:div w:id="705064378">
                                          <w:marLeft w:val="0"/>
                                          <w:marRight w:val="0"/>
                                          <w:marTop w:val="0"/>
                                          <w:marBottom w:val="0"/>
                                          <w:divBdr>
                                            <w:top w:val="none" w:sz="0" w:space="0" w:color="auto"/>
                                            <w:left w:val="none" w:sz="0" w:space="0" w:color="auto"/>
                                            <w:bottom w:val="none" w:sz="0" w:space="0" w:color="auto"/>
                                            <w:right w:val="none" w:sz="0" w:space="0" w:color="auto"/>
                                          </w:divBdr>
                                          <w:divsChild>
                                            <w:div w:id="5345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1996">
                                      <w:marLeft w:val="0"/>
                                      <w:marRight w:val="0"/>
                                      <w:marTop w:val="0"/>
                                      <w:marBottom w:val="0"/>
                                      <w:divBdr>
                                        <w:top w:val="none" w:sz="0" w:space="0" w:color="auto"/>
                                        <w:left w:val="none" w:sz="0" w:space="0" w:color="auto"/>
                                        <w:bottom w:val="none" w:sz="0" w:space="0" w:color="auto"/>
                                        <w:right w:val="none" w:sz="0" w:space="0" w:color="auto"/>
                                      </w:divBdr>
                                      <w:divsChild>
                                        <w:div w:id="1806004062">
                                          <w:marLeft w:val="0"/>
                                          <w:marRight w:val="0"/>
                                          <w:marTop w:val="0"/>
                                          <w:marBottom w:val="0"/>
                                          <w:divBdr>
                                            <w:top w:val="none" w:sz="0" w:space="0" w:color="auto"/>
                                            <w:left w:val="none" w:sz="0" w:space="0" w:color="auto"/>
                                            <w:bottom w:val="none" w:sz="0" w:space="0" w:color="auto"/>
                                            <w:right w:val="none" w:sz="0" w:space="0" w:color="auto"/>
                                          </w:divBdr>
                                          <w:divsChild>
                                            <w:div w:id="6631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378246">
                          <w:marLeft w:val="0"/>
                          <w:marRight w:val="0"/>
                          <w:marTop w:val="0"/>
                          <w:marBottom w:val="0"/>
                          <w:divBdr>
                            <w:top w:val="none" w:sz="0" w:space="0" w:color="auto"/>
                            <w:left w:val="none" w:sz="0" w:space="0" w:color="auto"/>
                            <w:bottom w:val="none" w:sz="0" w:space="0" w:color="auto"/>
                            <w:right w:val="none" w:sz="0" w:space="0" w:color="auto"/>
                          </w:divBdr>
                          <w:divsChild>
                            <w:div w:id="983241891">
                              <w:marLeft w:val="0"/>
                              <w:marRight w:val="0"/>
                              <w:marTop w:val="0"/>
                              <w:marBottom w:val="0"/>
                              <w:divBdr>
                                <w:top w:val="none" w:sz="0" w:space="0" w:color="auto"/>
                                <w:left w:val="none" w:sz="0" w:space="0" w:color="auto"/>
                                <w:bottom w:val="none" w:sz="0" w:space="0" w:color="auto"/>
                                <w:right w:val="none" w:sz="0" w:space="0" w:color="auto"/>
                              </w:divBdr>
                            </w:div>
                            <w:div w:id="8856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4177">
                      <w:marLeft w:val="0"/>
                      <w:marRight w:val="0"/>
                      <w:marTop w:val="0"/>
                      <w:marBottom w:val="0"/>
                      <w:divBdr>
                        <w:top w:val="none" w:sz="0" w:space="0" w:color="auto"/>
                        <w:left w:val="none" w:sz="0" w:space="0" w:color="auto"/>
                        <w:bottom w:val="none" w:sz="0" w:space="0" w:color="auto"/>
                        <w:right w:val="none" w:sz="0" w:space="0" w:color="auto"/>
                      </w:divBdr>
                      <w:divsChild>
                        <w:div w:id="18314759">
                          <w:marLeft w:val="0"/>
                          <w:marRight w:val="0"/>
                          <w:marTop w:val="0"/>
                          <w:marBottom w:val="0"/>
                          <w:divBdr>
                            <w:top w:val="none" w:sz="0" w:space="0" w:color="auto"/>
                            <w:left w:val="none" w:sz="0" w:space="0" w:color="auto"/>
                            <w:bottom w:val="none" w:sz="0" w:space="0" w:color="auto"/>
                            <w:right w:val="none" w:sz="0" w:space="0" w:color="auto"/>
                          </w:divBdr>
                          <w:divsChild>
                            <w:div w:id="1664700939">
                              <w:marLeft w:val="0"/>
                              <w:marRight w:val="30"/>
                              <w:marTop w:val="0"/>
                              <w:marBottom w:val="0"/>
                              <w:divBdr>
                                <w:top w:val="none" w:sz="0" w:space="0" w:color="auto"/>
                                <w:left w:val="none" w:sz="0" w:space="0" w:color="auto"/>
                                <w:bottom w:val="none" w:sz="0" w:space="0" w:color="auto"/>
                                <w:right w:val="none" w:sz="0" w:space="0" w:color="auto"/>
                              </w:divBdr>
                              <w:divsChild>
                                <w:div w:id="963123404">
                                  <w:marLeft w:val="0"/>
                                  <w:marRight w:val="0"/>
                                  <w:marTop w:val="0"/>
                                  <w:marBottom w:val="0"/>
                                  <w:divBdr>
                                    <w:top w:val="none" w:sz="0" w:space="0" w:color="auto"/>
                                    <w:left w:val="none" w:sz="0" w:space="0" w:color="auto"/>
                                    <w:bottom w:val="none" w:sz="0" w:space="0" w:color="auto"/>
                                    <w:right w:val="none" w:sz="0" w:space="0" w:color="auto"/>
                                  </w:divBdr>
                                </w:div>
                              </w:divsChild>
                            </w:div>
                            <w:div w:id="2098282150">
                              <w:marLeft w:val="0"/>
                              <w:marRight w:val="30"/>
                              <w:marTop w:val="0"/>
                              <w:marBottom w:val="0"/>
                              <w:divBdr>
                                <w:top w:val="none" w:sz="0" w:space="0" w:color="auto"/>
                                <w:left w:val="none" w:sz="0" w:space="0" w:color="auto"/>
                                <w:bottom w:val="none" w:sz="0" w:space="0" w:color="auto"/>
                                <w:right w:val="none" w:sz="0" w:space="0" w:color="auto"/>
                              </w:divBdr>
                              <w:divsChild>
                                <w:div w:id="2129543045">
                                  <w:marLeft w:val="0"/>
                                  <w:marRight w:val="0"/>
                                  <w:marTop w:val="0"/>
                                  <w:marBottom w:val="0"/>
                                  <w:divBdr>
                                    <w:top w:val="none" w:sz="0" w:space="0" w:color="auto"/>
                                    <w:left w:val="none" w:sz="0" w:space="0" w:color="auto"/>
                                    <w:bottom w:val="none" w:sz="0" w:space="0" w:color="auto"/>
                                    <w:right w:val="none" w:sz="0" w:space="0" w:color="auto"/>
                                  </w:divBdr>
                                </w:div>
                              </w:divsChild>
                            </w:div>
                            <w:div w:id="1403092591">
                              <w:marLeft w:val="0"/>
                              <w:marRight w:val="30"/>
                              <w:marTop w:val="0"/>
                              <w:marBottom w:val="0"/>
                              <w:divBdr>
                                <w:top w:val="none" w:sz="0" w:space="0" w:color="auto"/>
                                <w:left w:val="none" w:sz="0" w:space="0" w:color="auto"/>
                                <w:bottom w:val="none" w:sz="0" w:space="0" w:color="auto"/>
                                <w:right w:val="none" w:sz="0" w:space="0" w:color="auto"/>
                              </w:divBdr>
                              <w:divsChild>
                                <w:div w:id="1941260715">
                                  <w:marLeft w:val="0"/>
                                  <w:marRight w:val="0"/>
                                  <w:marTop w:val="0"/>
                                  <w:marBottom w:val="0"/>
                                  <w:divBdr>
                                    <w:top w:val="none" w:sz="0" w:space="0" w:color="auto"/>
                                    <w:left w:val="none" w:sz="0" w:space="0" w:color="auto"/>
                                    <w:bottom w:val="none" w:sz="0" w:space="0" w:color="auto"/>
                                    <w:right w:val="none" w:sz="0" w:space="0" w:color="auto"/>
                                  </w:divBdr>
                                </w:div>
                              </w:divsChild>
                            </w:div>
                            <w:div w:id="1711684842">
                              <w:marLeft w:val="0"/>
                              <w:marRight w:val="30"/>
                              <w:marTop w:val="0"/>
                              <w:marBottom w:val="0"/>
                              <w:divBdr>
                                <w:top w:val="none" w:sz="0" w:space="0" w:color="auto"/>
                                <w:left w:val="none" w:sz="0" w:space="0" w:color="auto"/>
                                <w:bottom w:val="none" w:sz="0" w:space="0" w:color="auto"/>
                                <w:right w:val="none" w:sz="0" w:space="0" w:color="auto"/>
                              </w:divBdr>
                              <w:divsChild>
                                <w:div w:id="169372902">
                                  <w:marLeft w:val="0"/>
                                  <w:marRight w:val="0"/>
                                  <w:marTop w:val="0"/>
                                  <w:marBottom w:val="0"/>
                                  <w:divBdr>
                                    <w:top w:val="none" w:sz="0" w:space="0" w:color="auto"/>
                                    <w:left w:val="none" w:sz="0" w:space="0" w:color="auto"/>
                                    <w:bottom w:val="none" w:sz="0" w:space="0" w:color="auto"/>
                                    <w:right w:val="none" w:sz="0" w:space="0" w:color="auto"/>
                                  </w:divBdr>
                                </w:div>
                              </w:divsChild>
                            </w:div>
                            <w:div w:id="277301518">
                              <w:marLeft w:val="0"/>
                              <w:marRight w:val="30"/>
                              <w:marTop w:val="0"/>
                              <w:marBottom w:val="0"/>
                              <w:divBdr>
                                <w:top w:val="none" w:sz="0" w:space="0" w:color="auto"/>
                                <w:left w:val="none" w:sz="0" w:space="0" w:color="auto"/>
                                <w:bottom w:val="none" w:sz="0" w:space="0" w:color="auto"/>
                                <w:right w:val="none" w:sz="0" w:space="0" w:color="auto"/>
                              </w:divBdr>
                              <w:divsChild>
                                <w:div w:id="2072465297">
                                  <w:marLeft w:val="0"/>
                                  <w:marRight w:val="0"/>
                                  <w:marTop w:val="0"/>
                                  <w:marBottom w:val="0"/>
                                  <w:divBdr>
                                    <w:top w:val="none" w:sz="0" w:space="0" w:color="auto"/>
                                    <w:left w:val="none" w:sz="0" w:space="0" w:color="auto"/>
                                    <w:bottom w:val="none" w:sz="0" w:space="0" w:color="auto"/>
                                    <w:right w:val="none" w:sz="0" w:space="0" w:color="auto"/>
                                  </w:divBdr>
                                </w:div>
                              </w:divsChild>
                            </w:div>
                            <w:div w:id="1003165934">
                              <w:marLeft w:val="0"/>
                              <w:marRight w:val="30"/>
                              <w:marTop w:val="0"/>
                              <w:marBottom w:val="0"/>
                              <w:divBdr>
                                <w:top w:val="none" w:sz="0" w:space="0" w:color="auto"/>
                                <w:left w:val="none" w:sz="0" w:space="0" w:color="auto"/>
                                <w:bottom w:val="none" w:sz="0" w:space="0" w:color="auto"/>
                                <w:right w:val="none" w:sz="0" w:space="0" w:color="auto"/>
                              </w:divBdr>
                              <w:divsChild>
                                <w:div w:id="1265725362">
                                  <w:marLeft w:val="0"/>
                                  <w:marRight w:val="0"/>
                                  <w:marTop w:val="0"/>
                                  <w:marBottom w:val="0"/>
                                  <w:divBdr>
                                    <w:top w:val="none" w:sz="0" w:space="0" w:color="auto"/>
                                    <w:left w:val="none" w:sz="0" w:space="0" w:color="auto"/>
                                    <w:bottom w:val="none" w:sz="0" w:space="0" w:color="auto"/>
                                    <w:right w:val="none" w:sz="0" w:space="0" w:color="auto"/>
                                  </w:divBdr>
                                </w:div>
                              </w:divsChild>
                            </w:div>
                            <w:div w:id="130054987">
                              <w:marLeft w:val="0"/>
                              <w:marRight w:val="30"/>
                              <w:marTop w:val="0"/>
                              <w:marBottom w:val="0"/>
                              <w:divBdr>
                                <w:top w:val="none" w:sz="0" w:space="0" w:color="auto"/>
                                <w:left w:val="none" w:sz="0" w:space="0" w:color="auto"/>
                                <w:bottom w:val="none" w:sz="0" w:space="0" w:color="auto"/>
                                <w:right w:val="none" w:sz="0" w:space="0" w:color="auto"/>
                              </w:divBdr>
                              <w:divsChild>
                                <w:div w:id="2140562773">
                                  <w:marLeft w:val="0"/>
                                  <w:marRight w:val="0"/>
                                  <w:marTop w:val="0"/>
                                  <w:marBottom w:val="0"/>
                                  <w:divBdr>
                                    <w:top w:val="none" w:sz="0" w:space="0" w:color="auto"/>
                                    <w:left w:val="none" w:sz="0" w:space="0" w:color="auto"/>
                                    <w:bottom w:val="none" w:sz="0" w:space="0" w:color="auto"/>
                                    <w:right w:val="none" w:sz="0" w:space="0" w:color="auto"/>
                                  </w:divBdr>
                                </w:div>
                              </w:divsChild>
                            </w:div>
                            <w:div w:id="1684942627">
                              <w:marLeft w:val="0"/>
                              <w:marRight w:val="30"/>
                              <w:marTop w:val="0"/>
                              <w:marBottom w:val="0"/>
                              <w:divBdr>
                                <w:top w:val="none" w:sz="0" w:space="0" w:color="auto"/>
                                <w:left w:val="none" w:sz="0" w:space="0" w:color="auto"/>
                                <w:bottom w:val="none" w:sz="0" w:space="0" w:color="auto"/>
                                <w:right w:val="none" w:sz="0" w:space="0" w:color="auto"/>
                              </w:divBdr>
                              <w:divsChild>
                                <w:div w:id="551304732">
                                  <w:marLeft w:val="0"/>
                                  <w:marRight w:val="0"/>
                                  <w:marTop w:val="0"/>
                                  <w:marBottom w:val="0"/>
                                  <w:divBdr>
                                    <w:top w:val="none" w:sz="0" w:space="0" w:color="auto"/>
                                    <w:left w:val="none" w:sz="0" w:space="0" w:color="auto"/>
                                    <w:bottom w:val="none" w:sz="0" w:space="0" w:color="auto"/>
                                    <w:right w:val="none" w:sz="0" w:space="0" w:color="auto"/>
                                  </w:divBdr>
                                </w:div>
                              </w:divsChild>
                            </w:div>
                            <w:div w:id="2084910582">
                              <w:marLeft w:val="0"/>
                              <w:marRight w:val="30"/>
                              <w:marTop w:val="0"/>
                              <w:marBottom w:val="0"/>
                              <w:divBdr>
                                <w:top w:val="none" w:sz="0" w:space="0" w:color="auto"/>
                                <w:left w:val="none" w:sz="0" w:space="0" w:color="auto"/>
                                <w:bottom w:val="none" w:sz="0" w:space="0" w:color="auto"/>
                                <w:right w:val="none" w:sz="0" w:space="0" w:color="auto"/>
                              </w:divBdr>
                              <w:divsChild>
                                <w:div w:id="1769109539">
                                  <w:marLeft w:val="0"/>
                                  <w:marRight w:val="0"/>
                                  <w:marTop w:val="0"/>
                                  <w:marBottom w:val="0"/>
                                  <w:divBdr>
                                    <w:top w:val="none" w:sz="0" w:space="0" w:color="auto"/>
                                    <w:left w:val="none" w:sz="0" w:space="0" w:color="auto"/>
                                    <w:bottom w:val="none" w:sz="0" w:space="0" w:color="auto"/>
                                    <w:right w:val="none" w:sz="0" w:space="0" w:color="auto"/>
                                  </w:divBdr>
                                </w:div>
                              </w:divsChild>
                            </w:div>
                            <w:div w:id="484975567">
                              <w:marLeft w:val="0"/>
                              <w:marRight w:val="30"/>
                              <w:marTop w:val="0"/>
                              <w:marBottom w:val="0"/>
                              <w:divBdr>
                                <w:top w:val="none" w:sz="0" w:space="0" w:color="auto"/>
                                <w:left w:val="none" w:sz="0" w:space="0" w:color="auto"/>
                                <w:bottom w:val="none" w:sz="0" w:space="0" w:color="auto"/>
                                <w:right w:val="none" w:sz="0" w:space="0" w:color="auto"/>
                              </w:divBdr>
                              <w:divsChild>
                                <w:div w:id="817846139">
                                  <w:marLeft w:val="0"/>
                                  <w:marRight w:val="0"/>
                                  <w:marTop w:val="0"/>
                                  <w:marBottom w:val="0"/>
                                  <w:divBdr>
                                    <w:top w:val="none" w:sz="0" w:space="0" w:color="auto"/>
                                    <w:left w:val="none" w:sz="0" w:space="0" w:color="auto"/>
                                    <w:bottom w:val="none" w:sz="0" w:space="0" w:color="auto"/>
                                    <w:right w:val="none" w:sz="0" w:space="0" w:color="auto"/>
                                  </w:divBdr>
                                </w:div>
                              </w:divsChild>
                            </w:div>
                            <w:div w:id="1302617576">
                              <w:marLeft w:val="0"/>
                              <w:marRight w:val="30"/>
                              <w:marTop w:val="0"/>
                              <w:marBottom w:val="0"/>
                              <w:divBdr>
                                <w:top w:val="none" w:sz="0" w:space="0" w:color="auto"/>
                                <w:left w:val="none" w:sz="0" w:space="0" w:color="auto"/>
                                <w:bottom w:val="none" w:sz="0" w:space="0" w:color="auto"/>
                                <w:right w:val="none" w:sz="0" w:space="0" w:color="auto"/>
                              </w:divBdr>
                              <w:divsChild>
                                <w:div w:id="1242564867">
                                  <w:marLeft w:val="0"/>
                                  <w:marRight w:val="0"/>
                                  <w:marTop w:val="0"/>
                                  <w:marBottom w:val="0"/>
                                  <w:divBdr>
                                    <w:top w:val="none" w:sz="0" w:space="0" w:color="auto"/>
                                    <w:left w:val="none" w:sz="0" w:space="0" w:color="auto"/>
                                    <w:bottom w:val="none" w:sz="0" w:space="0" w:color="auto"/>
                                    <w:right w:val="none" w:sz="0" w:space="0" w:color="auto"/>
                                  </w:divBdr>
                                </w:div>
                              </w:divsChild>
                            </w:div>
                            <w:div w:id="1939169054">
                              <w:marLeft w:val="0"/>
                              <w:marRight w:val="30"/>
                              <w:marTop w:val="0"/>
                              <w:marBottom w:val="0"/>
                              <w:divBdr>
                                <w:top w:val="none" w:sz="0" w:space="0" w:color="auto"/>
                                <w:left w:val="none" w:sz="0" w:space="0" w:color="auto"/>
                                <w:bottom w:val="none" w:sz="0" w:space="0" w:color="auto"/>
                                <w:right w:val="none" w:sz="0" w:space="0" w:color="auto"/>
                              </w:divBdr>
                              <w:divsChild>
                                <w:div w:id="755326205">
                                  <w:marLeft w:val="0"/>
                                  <w:marRight w:val="0"/>
                                  <w:marTop w:val="0"/>
                                  <w:marBottom w:val="0"/>
                                  <w:divBdr>
                                    <w:top w:val="none" w:sz="0" w:space="0" w:color="auto"/>
                                    <w:left w:val="none" w:sz="0" w:space="0" w:color="auto"/>
                                    <w:bottom w:val="none" w:sz="0" w:space="0" w:color="auto"/>
                                    <w:right w:val="none" w:sz="0" w:space="0" w:color="auto"/>
                                  </w:divBdr>
                                </w:div>
                              </w:divsChild>
                            </w:div>
                            <w:div w:id="2069761487">
                              <w:marLeft w:val="0"/>
                              <w:marRight w:val="30"/>
                              <w:marTop w:val="0"/>
                              <w:marBottom w:val="0"/>
                              <w:divBdr>
                                <w:top w:val="none" w:sz="0" w:space="0" w:color="auto"/>
                                <w:left w:val="none" w:sz="0" w:space="0" w:color="auto"/>
                                <w:bottom w:val="none" w:sz="0" w:space="0" w:color="auto"/>
                                <w:right w:val="none" w:sz="0" w:space="0" w:color="auto"/>
                              </w:divBdr>
                              <w:divsChild>
                                <w:div w:id="407306520">
                                  <w:marLeft w:val="0"/>
                                  <w:marRight w:val="0"/>
                                  <w:marTop w:val="0"/>
                                  <w:marBottom w:val="0"/>
                                  <w:divBdr>
                                    <w:top w:val="none" w:sz="0" w:space="0" w:color="auto"/>
                                    <w:left w:val="none" w:sz="0" w:space="0" w:color="auto"/>
                                    <w:bottom w:val="none" w:sz="0" w:space="0" w:color="auto"/>
                                    <w:right w:val="none" w:sz="0" w:space="0" w:color="auto"/>
                                  </w:divBdr>
                                </w:div>
                              </w:divsChild>
                            </w:div>
                            <w:div w:id="657348004">
                              <w:marLeft w:val="0"/>
                              <w:marRight w:val="30"/>
                              <w:marTop w:val="0"/>
                              <w:marBottom w:val="0"/>
                              <w:divBdr>
                                <w:top w:val="none" w:sz="0" w:space="0" w:color="auto"/>
                                <w:left w:val="none" w:sz="0" w:space="0" w:color="auto"/>
                                <w:bottom w:val="none" w:sz="0" w:space="0" w:color="auto"/>
                                <w:right w:val="none" w:sz="0" w:space="0" w:color="auto"/>
                              </w:divBdr>
                              <w:divsChild>
                                <w:div w:id="1522549382">
                                  <w:marLeft w:val="0"/>
                                  <w:marRight w:val="0"/>
                                  <w:marTop w:val="0"/>
                                  <w:marBottom w:val="0"/>
                                  <w:divBdr>
                                    <w:top w:val="none" w:sz="0" w:space="0" w:color="auto"/>
                                    <w:left w:val="none" w:sz="0" w:space="0" w:color="auto"/>
                                    <w:bottom w:val="none" w:sz="0" w:space="0" w:color="auto"/>
                                    <w:right w:val="none" w:sz="0" w:space="0" w:color="auto"/>
                                  </w:divBdr>
                                </w:div>
                              </w:divsChild>
                            </w:div>
                            <w:div w:id="961615773">
                              <w:marLeft w:val="0"/>
                              <w:marRight w:val="30"/>
                              <w:marTop w:val="0"/>
                              <w:marBottom w:val="0"/>
                              <w:divBdr>
                                <w:top w:val="none" w:sz="0" w:space="0" w:color="auto"/>
                                <w:left w:val="none" w:sz="0" w:space="0" w:color="auto"/>
                                <w:bottom w:val="none" w:sz="0" w:space="0" w:color="auto"/>
                                <w:right w:val="none" w:sz="0" w:space="0" w:color="auto"/>
                              </w:divBdr>
                              <w:divsChild>
                                <w:div w:id="106894606">
                                  <w:marLeft w:val="0"/>
                                  <w:marRight w:val="0"/>
                                  <w:marTop w:val="0"/>
                                  <w:marBottom w:val="0"/>
                                  <w:divBdr>
                                    <w:top w:val="none" w:sz="0" w:space="0" w:color="auto"/>
                                    <w:left w:val="none" w:sz="0" w:space="0" w:color="auto"/>
                                    <w:bottom w:val="none" w:sz="0" w:space="0" w:color="auto"/>
                                    <w:right w:val="none" w:sz="0" w:space="0" w:color="auto"/>
                                  </w:divBdr>
                                </w:div>
                              </w:divsChild>
                            </w:div>
                            <w:div w:id="2024160821">
                              <w:marLeft w:val="0"/>
                              <w:marRight w:val="30"/>
                              <w:marTop w:val="0"/>
                              <w:marBottom w:val="0"/>
                              <w:divBdr>
                                <w:top w:val="none" w:sz="0" w:space="0" w:color="auto"/>
                                <w:left w:val="none" w:sz="0" w:space="0" w:color="auto"/>
                                <w:bottom w:val="none" w:sz="0" w:space="0" w:color="auto"/>
                                <w:right w:val="none" w:sz="0" w:space="0" w:color="auto"/>
                              </w:divBdr>
                              <w:divsChild>
                                <w:div w:id="2115053360">
                                  <w:marLeft w:val="0"/>
                                  <w:marRight w:val="0"/>
                                  <w:marTop w:val="0"/>
                                  <w:marBottom w:val="0"/>
                                  <w:divBdr>
                                    <w:top w:val="none" w:sz="0" w:space="0" w:color="auto"/>
                                    <w:left w:val="none" w:sz="0" w:space="0" w:color="auto"/>
                                    <w:bottom w:val="none" w:sz="0" w:space="0" w:color="auto"/>
                                    <w:right w:val="none" w:sz="0" w:space="0" w:color="auto"/>
                                  </w:divBdr>
                                </w:div>
                              </w:divsChild>
                            </w:div>
                            <w:div w:id="918059043">
                              <w:marLeft w:val="0"/>
                              <w:marRight w:val="30"/>
                              <w:marTop w:val="0"/>
                              <w:marBottom w:val="0"/>
                              <w:divBdr>
                                <w:top w:val="none" w:sz="0" w:space="0" w:color="auto"/>
                                <w:left w:val="none" w:sz="0" w:space="0" w:color="auto"/>
                                <w:bottom w:val="none" w:sz="0" w:space="0" w:color="auto"/>
                                <w:right w:val="none" w:sz="0" w:space="0" w:color="auto"/>
                              </w:divBdr>
                              <w:divsChild>
                                <w:div w:id="348457319">
                                  <w:marLeft w:val="0"/>
                                  <w:marRight w:val="0"/>
                                  <w:marTop w:val="0"/>
                                  <w:marBottom w:val="0"/>
                                  <w:divBdr>
                                    <w:top w:val="none" w:sz="0" w:space="0" w:color="auto"/>
                                    <w:left w:val="none" w:sz="0" w:space="0" w:color="auto"/>
                                    <w:bottom w:val="none" w:sz="0" w:space="0" w:color="auto"/>
                                    <w:right w:val="none" w:sz="0" w:space="0" w:color="auto"/>
                                  </w:divBdr>
                                </w:div>
                              </w:divsChild>
                            </w:div>
                            <w:div w:id="717823584">
                              <w:marLeft w:val="0"/>
                              <w:marRight w:val="30"/>
                              <w:marTop w:val="0"/>
                              <w:marBottom w:val="0"/>
                              <w:divBdr>
                                <w:top w:val="none" w:sz="0" w:space="0" w:color="auto"/>
                                <w:left w:val="none" w:sz="0" w:space="0" w:color="auto"/>
                                <w:bottom w:val="none" w:sz="0" w:space="0" w:color="auto"/>
                                <w:right w:val="none" w:sz="0" w:space="0" w:color="auto"/>
                              </w:divBdr>
                              <w:divsChild>
                                <w:div w:id="262301924">
                                  <w:marLeft w:val="0"/>
                                  <w:marRight w:val="0"/>
                                  <w:marTop w:val="0"/>
                                  <w:marBottom w:val="0"/>
                                  <w:divBdr>
                                    <w:top w:val="none" w:sz="0" w:space="0" w:color="auto"/>
                                    <w:left w:val="none" w:sz="0" w:space="0" w:color="auto"/>
                                    <w:bottom w:val="none" w:sz="0" w:space="0" w:color="auto"/>
                                    <w:right w:val="none" w:sz="0" w:space="0" w:color="auto"/>
                                  </w:divBdr>
                                </w:div>
                              </w:divsChild>
                            </w:div>
                            <w:div w:id="1665235353">
                              <w:marLeft w:val="0"/>
                              <w:marRight w:val="30"/>
                              <w:marTop w:val="0"/>
                              <w:marBottom w:val="0"/>
                              <w:divBdr>
                                <w:top w:val="none" w:sz="0" w:space="0" w:color="auto"/>
                                <w:left w:val="none" w:sz="0" w:space="0" w:color="auto"/>
                                <w:bottom w:val="none" w:sz="0" w:space="0" w:color="auto"/>
                                <w:right w:val="none" w:sz="0" w:space="0" w:color="auto"/>
                              </w:divBdr>
                              <w:divsChild>
                                <w:div w:id="1566454393">
                                  <w:marLeft w:val="0"/>
                                  <w:marRight w:val="0"/>
                                  <w:marTop w:val="0"/>
                                  <w:marBottom w:val="0"/>
                                  <w:divBdr>
                                    <w:top w:val="none" w:sz="0" w:space="0" w:color="auto"/>
                                    <w:left w:val="none" w:sz="0" w:space="0" w:color="auto"/>
                                    <w:bottom w:val="none" w:sz="0" w:space="0" w:color="auto"/>
                                    <w:right w:val="none" w:sz="0" w:space="0" w:color="auto"/>
                                  </w:divBdr>
                                </w:div>
                              </w:divsChild>
                            </w:div>
                            <w:div w:id="1823615366">
                              <w:marLeft w:val="0"/>
                              <w:marRight w:val="30"/>
                              <w:marTop w:val="0"/>
                              <w:marBottom w:val="0"/>
                              <w:divBdr>
                                <w:top w:val="none" w:sz="0" w:space="0" w:color="auto"/>
                                <w:left w:val="none" w:sz="0" w:space="0" w:color="auto"/>
                                <w:bottom w:val="none" w:sz="0" w:space="0" w:color="auto"/>
                                <w:right w:val="none" w:sz="0" w:space="0" w:color="auto"/>
                              </w:divBdr>
                              <w:divsChild>
                                <w:div w:id="21287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636517">
                  <w:marLeft w:val="0"/>
                  <w:marRight w:val="0"/>
                  <w:marTop w:val="300"/>
                  <w:marBottom w:val="300"/>
                  <w:divBdr>
                    <w:top w:val="none" w:sz="0" w:space="0" w:color="auto"/>
                    <w:left w:val="none" w:sz="0" w:space="0" w:color="auto"/>
                    <w:bottom w:val="none" w:sz="0" w:space="0" w:color="auto"/>
                    <w:right w:val="none" w:sz="0" w:space="0" w:color="auto"/>
                  </w:divBdr>
                  <w:divsChild>
                    <w:div w:id="1344623778">
                      <w:marLeft w:val="0"/>
                      <w:marRight w:val="0"/>
                      <w:marTop w:val="0"/>
                      <w:marBottom w:val="0"/>
                      <w:divBdr>
                        <w:top w:val="none" w:sz="0" w:space="0" w:color="auto"/>
                        <w:left w:val="none" w:sz="0" w:space="0" w:color="auto"/>
                        <w:bottom w:val="none" w:sz="0" w:space="0" w:color="auto"/>
                        <w:right w:val="none" w:sz="0" w:space="0" w:color="auto"/>
                      </w:divBdr>
                      <w:divsChild>
                        <w:div w:id="770472260">
                          <w:marLeft w:val="0"/>
                          <w:marRight w:val="0"/>
                          <w:marTop w:val="0"/>
                          <w:marBottom w:val="0"/>
                          <w:divBdr>
                            <w:top w:val="none" w:sz="0" w:space="0" w:color="auto"/>
                            <w:left w:val="none" w:sz="0" w:space="0" w:color="auto"/>
                            <w:bottom w:val="none" w:sz="0" w:space="0" w:color="auto"/>
                            <w:right w:val="none" w:sz="0" w:space="0" w:color="auto"/>
                          </w:divBdr>
                          <w:divsChild>
                            <w:div w:id="24601598">
                              <w:marLeft w:val="0"/>
                              <w:marRight w:val="0"/>
                              <w:marTop w:val="0"/>
                              <w:marBottom w:val="0"/>
                              <w:divBdr>
                                <w:top w:val="none" w:sz="0" w:space="0" w:color="auto"/>
                                <w:left w:val="none" w:sz="0" w:space="0" w:color="auto"/>
                                <w:bottom w:val="none" w:sz="0" w:space="0" w:color="auto"/>
                                <w:right w:val="none" w:sz="0" w:space="0" w:color="auto"/>
                              </w:divBdr>
                              <w:divsChild>
                                <w:div w:id="1045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10295">
                      <w:marLeft w:val="0"/>
                      <w:marRight w:val="0"/>
                      <w:marTop w:val="180"/>
                      <w:marBottom w:val="0"/>
                      <w:divBdr>
                        <w:top w:val="none" w:sz="0" w:space="0" w:color="auto"/>
                        <w:left w:val="none" w:sz="0" w:space="0" w:color="auto"/>
                        <w:bottom w:val="none" w:sz="0" w:space="0" w:color="auto"/>
                        <w:right w:val="none" w:sz="0" w:space="0" w:color="auto"/>
                      </w:divBdr>
                      <w:divsChild>
                        <w:div w:id="16844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4502">
                  <w:marLeft w:val="0"/>
                  <w:marRight w:val="0"/>
                  <w:marTop w:val="300"/>
                  <w:marBottom w:val="300"/>
                  <w:divBdr>
                    <w:top w:val="none" w:sz="0" w:space="0" w:color="auto"/>
                    <w:left w:val="none" w:sz="0" w:space="0" w:color="auto"/>
                    <w:bottom w:val="none" w:sz="0" w:space="0" w:color="auto"/>
                    <w:right w:val="none" w:sz="0" w:space="0" w:color="auto"/>
                  </w:divBdr>
                  <w:divsChild>
                    <w:div w:id="2144613786">
                      <w:marLeft w:val="0"/>
                      <w:marRight w:val="0"/>
                      <w:marTop w:val="0"/>
                      <w:marBottom w:val="0"/>
                      <w:divBdr>
                        <w:top w:val="none" w:sz="0" w:space="0" w:color="auto"/>
                        <w:left w:val="none" w:sz="0" w:space="0" w:color="auto"/>
                        <w:bottom w:val="none" w:sz="0" w:space="0" w:color="auto"/>
                        <w:right w:val="none" w:sz="0" w:space="0" w:color="auto"/>
                      </w:divBdr>
                      <w:divsChild>
                        <w:div w:id="170729190">
                          <w:marLeft w:val="0"/>
                          <w:marRight w:val="0"/>
                          <w:marTop w:val="0"/>
                          <w:marBottom w:val="0"/>
                          <w:divBdr>
                            <w:top w:val="none" w:sz="0" w:space="0" w:color="auto"/>
                            <w:left w:val="none" w:sz="0" w:space="0" w:color="auto"/>
                            <w:bottom w:val="none" w:sz="0" w:space="0" w:color="auto"/>
                            <w:right w:val="none" w:sz="0" w:space="0" w:color="auto"/>
                          </w:divBdr>
                          <w:divsChild>
                            <w:div w:id="511335764">
                              <w:marLeft w:val="0"/>
                              <w:marRight w:val="0"/>
                              <w:marTop w:val="0"/>
                              <w:marBottom w:val="0"/>
                              <w:divBdr>
                                <w:top w:val="none" w:sz="0" w:space="0" w:color="auto"/>
                                <w:left w:val="none" w:sz="0" w:space="0" w:color="auto"/>
                                <w:bottom w:val="none" w:sz="0" w:space="0" w:color="auto"/>
                                <w:right w:val="none" w:sz="0" w:space="0" w:color="auto"/>
                              </w:divBdr>
                              <w:divsChild>
                                <w:div w:id="6977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013">
                      <w:marLeft w:val="0"/>
                      <w:marRight w:val="0"/>
                      <w:marTop w:val="180"/>
                      <w:marBottom w:val="0"/>
                      <w:divBdr>
                        <w:top w:val="none" w:sz="0" w:space="0" w:color="auto"/>
                        <w:left w:val="none" w:sz="0" w:space="0" w:color="auto"/>
                        <w:bottom w:val="none" w:sz="0" w:space="0" w:color="auto"/>
                        <w:right w:val="none" w:sz="0" w:space="0" w:color="auto"/>
                      </w:divBdr>
                      <w:divsChild>
                        <w:div w:id="186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99486">
                  <w:marLeft w:val="0"/>
                  <w:marRight w:val="0"/>
                  <w:marTop w:val="300"/>
                  <w:marBottom w:val="300"/>
                  <w:divBdr>
                    <w:top w:val="none" w:sz="0" w:space="0" w:color="auto"/>
                    <w:left w:val="none" w:sz="0" w:space="0" w:color="auto"/>
                    <w:bottom w:val="none" w:sz="0" w:space="0" w:color="auto"/>
                    <w:right w:val="none" w:sz="0" w:space="0" w:color="auto"/>
                  </w:divBdr>
                </w:div>
                <w:div w:id="597062933">
                  <w:marLeft w:val="0"/>
                  <w:marRight w:val="0"/>
                  <w:marTop w:val="300"/>
                  <w:marBottom w:val="300"/>
                  <w:divBdr>
                    <w:top w:val="none" w:sz="0" w:space="0" w:color="auto"/>
                    <w:left w:val="none" w:sz="0" w:space="0" w:color="auto"/>
                    <w:bottom w:val="none" w:sz="0" w:space="0" w:color="auto"/>
                    <w:right w:val="none" w:sz="0" w:space="0" w:color="auto"/>
                  </w:divBdr>
                  <w:divsChild>
                    <w:div w:id="329918057">
                      <w:marLeft w:val="0"/>
                      <w:marRight w:val="0"/>
                      <w:marTop w:val="0"/>
                      <w:marBottom w:val="0"/>
                      <w:divBdr>
                        <w:top w:val="none" w:sz="0" w:space="0" w:color="auto"/>
                        <w:left w:val="none" w:sz="0" w:space="0" w:color="auto"/>
                        <w:bottom w:val="none" w:sz="0" w:space="0" w:color="auto"/>
                        <w:right w:val="none" w:sz="0" w:space="0" w:color="auto"/>
                      </w:divBdr>
                      <w:divsChild>
                        <w:div w:id="1444878508">
                          <w:marLeft w:val="0"/>
                          <w:marRight w:val="0"/>
                          <w:marTop w:val="0"/>
                          <w:marBottom w:val="0"/>
                          <w:divBdr>
                            <w:top w:val="none" w:sz="0" w:space="0" w:color="auto"/>
                            <w:left w:val="none" w:sz="0" w:space="0" w:color="auto"/>
                            <w:bottom w:val="none" w:sz="0" w:space="0" w:color="auto"/>
                            <w:right w:val="none" w:sz="0" w:space="0" w:color="auto"/>
                          </w:divBdr>
                          <w:divsChild>
                            <w:div w:id="543718007">
                              <w:marLeft w:val="0"/>
                              <w:marRight w:val="0"/>
                              <w:marTop w:val="0"/>
                              <w:marBottom w:val="0"/>
                              <w:divBdr>
                                <w:top w:val="none" w:sz="0" w:space="0" w:color="auto"/>
                                <w:left w:val="none" w:sz="0" w:space="0" w:color="auto"/>
                                <w:bottom w:val="none" w:sz="0" w:space="0" w:color="auto"/>
                                <w:right w:val="none" w:sz="0" w:space="0" w:color="auto"/>
                              </w:divBdr>
                              <w:divsChild>
                                <w:div w:id="8612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5964">
                      <w:marLeft w:val="0"/>
                      <w:marRight w:val="0"/>
                      <w:marTop w:val="180"/>
                      <w:marBottom w:val="0"/>
                      <w:divBdr>
                        <w:top w:val="none" w:sz="0" w:space="0" w:color="auto"/>
                        <w:left w:val="none" w:sz="0" w:space="0" w:color="auto"/>
                        <w:bottom w:val="none" w:sz="0" w:space="0" w:color="auto"/>
                        <w:right w:val="none" w:sz="0" w:space="0" w:color="auto"/>
                      </w:divBdr>
                      <w:divsChild>
                        <w:div w:id="458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585725">
      <w:bodyDiv w:val="1"/>
      <w:marLeft w:val="0"/>
      <w:marRight w:val="0"/>
      <w:marTop w:val="0"/>
      <w:marBottom w:val="0"/>
      <w:divBdr>
        <w:top w:val="none" w:sz="0" w:space="0" w:color="auto"/>
        <w:left w:val="none" w:sz="0" w:space="0" w:color="auto"/>
        <w:bottom w:val="none" w:sz="0" w:space="0" w:color="auto"/>
        <w:right w:val="none" w:sz="0" w:space="0" w:color="auto"/>
      </w:divBdr>
      <w:divsChild>
        <w:div w:id="1929340611">
          <w:marLeft w:val="0"/>
          <w:marRight w:val="0"/>
          <w:marTop w:val="0"/>
          <w:marBottom w:val="0"/>
          <w:divBdr>
            <w:top w:val="none" w:sz="0" w:space="0" w:color="auto"/>
            <w:left w:val="none" w:sz="0" w:space="0" w:color="auto"/>
            <w:bottom w:val="none" w:sz="0" w:space="0" w:color="auto"/>
            <w:right w:val="none" w:sz="0" w:space="0" w:color="auto"/>
          </w:divBdr>
          <w:divsChild>
            <w:div w:id="1445223690">
              <w:marLeft w:val="0"/>
              <w:marRight w:val="0"/>
              <w:marTop w:val="0"/>
              <w:marBottom w:val="0"/>
              <w:divBdr>
                <w:top w:val="none" w:sz="0" w:space="0" w:color="auto"/>
                <w:left w:val="none" w:sz="0" w:space="0" w:color="auto"/>
                <w:bottom w:val="none" w:sz="0" w:space="0" w:color="auto"/>
                <w:right w:val="none" w:sz="0" w:space="0" w:color="auto"/>
              </w:divBdr>
              <w:divsChild>
                <w:div w:id="449664059">
                  <w:marLeft w:val="0"/>
                  <w:marRight w:val="0"/>
                  <w:marTop w:val="0"/>
                  <w:marBottom w:val="0"/>
                  <w:divBdr>
                    <w:top w:val="none" w:sz="0" w:space="0" w:color="auto"/>
                    <w:left w:val="none" w:sz="0" w:space="0" w:color="auto"/>
                    <w:bottom w:val="none" w:sz="0" w:space="0" w:color="auto"/>
                    <w:right w:val="none" w:sz="0" w:space="0" w:color="auto"/>
                  </w:divBdr>
                  <w:divsChild>
                    <w:div w:id="1692368345">
                      <w:marLeft w:val="0"/>
                      <w:marRight w:val="0"/>
                      <w:marTop w:val="0"/>
                      <w:marBottom w:val="0"/>
                      <w:divBdr>
                        <w:top w:val="none" w:sz="0" w:space="0" w:color="auto"/>
                        <w:left w:val="none" w:sz="0" w:space="0" w:color="auto"/>
                        <w:bottom w:val="none" w:sz="0" w:space="0" w:color="auto"/>
                        <w:right w:val="none" w:sz="0" w:space="0" w:color="auto"/>
                      </w:divBdr>
                    </w:div>
                  </w:divsChild>
                </w:div>
                <w:div w:id="2107264633">
                  <w:marLeft w:val="0"/>
                  <w:marRight w:val="0"/>
                  <w:marTop w:val="0"/>
                  <w:marBottom w:val="0"/>
                  <w:divBdr>
                    <w:top w:val="none" w:sz="0" w:space="0" w:color="auto"/>
                    <w:left w:val="none" w:sz="0" w:space="0" w:color="auto"/>
                    <w:bottom w:val="none" w:sz="0" w:space="0" w:color="auto"/>
                    <w:right w:val="none" w:sz="0" w:space="0" w:color="auto"/>
                  </w:divBdr>
                </w:div>
                <w:div w:id="1013410782">
                  <w:marLeft w:val="0"/>
                  <w:marRight w:val="0"/>
                  <w:marTop w:val="0"/>
                  <w:marBottom w:val="0"/>
                  <w:divBdr>
                    <w:top w:val="none" w:sz="0" w:space="0" w:color="auto"/>
                    <w:left w:val="none" w:sz="0" w:space="0" w:color="auto"/>
                    <w:bottom w:val="none" w:sz="0" w:space="0" w:color="auto"/>
                    <w:right w:val="none" w:sz="0" w:space="0" w:color="auto"/>
                  </w:divBdr>
                  <w:divsChild>
                    <w:div w:id="878739159">
                      <w:marLeft w:val="0"/>
                      <w:marRight w:val="0"/>
                      <w:marTop w:val="0"/>
                      <w:marBottom w:val="0"/>
                      <w:divBdr>
                        <w:top w:val="none" w:sz="0" w:space="0" w:color="auto"/>
                        <w:left w:val="none" w:sz="0" w:space="0" w:color="auto"/>
                        <w:bottom w:val="none" w:sz="0" w:space="0" w:color="auto"/>
                        <w:right w:val="none" w:sz="0" w:space="0" w:color="auto"/>
                      </w:divBdr>
                      <w:divsChild>
                        <w:div w:id="2090617452">
                          <w:marLeft w:val="0"/>
                          <w:marRight w:val="0"/>
                          <w:marTop w:val="0"/>
                          <w:marBottom w:val="0"/>
                          <w:divBdr>
                            <w:top w:val="none" w:sz="0" w:space="0" w:color="auto"/>
                            <w:left w:val="none" w:sz="0" w:space="0" w:color="auto"/>
                            <w:bottom w:val="none" w:sz="0" w:space="0" w:color="auto"/>
                            <w:right w:val="none" w:sz="0" w:space="0" w:color="auto"/>
                          </w:divBdr>
                        </w:div>
                      </w:divsChild>
                    </w:div>
                    <w:div w:id="1566337290">
                      <w:marLeft w:val="0"/>
                      <w:marRight w:val="0"/>
                      <w:marTop w:val="0"/>
                      <w:marBottom w:val="0"/>
                      <w:divBdr>
                        <w:top w:val="none" w:sz="0" w:space="0" w:color="auto"/>
                        <w:left w:val="none" w:sz="0" w:space="0" w:color="auto"/>
                        <w:bottom w:val="none" w:sz="0" w:space="0" w:color="auto"/>
                        <w:right w:val="none" w:sz="0" w:space="0" w:color="auto"/>
                      </w:divBdr>
                      <w:divsChild>
                        <w:div w:id="741567238">
                          <w:marLeft w:val="0"/>
                          <w:marRight w:val="0"/>
                          <w:marTop w:val="0"/>
                          <w:marBottom w:val="0"/>
                          <w:divBdr>
                            <w:top w:val="none" w:sz="0" w:space="0" w:color="auto"/>
                            <w:left w:val="none" w:sz="0" w:space="0" w:color="auto"/>
                            <w:bottom w:val="none" w:sz="0" w:space="0" w:color="auto"/>
                            <w:right w:val="none" w:sz="0" w:space="0" w:color="auto"/>
                          </w:divBdr>
                          <w:divsChild>
                            <w:div w:id="2047636676">
                              <w:marLeft w:val="0"/>
                              <w:marRight w:val="0"/>
                              <w:marTop w:val="0"/>
                              <w:marBottom w:val="0"/>
                              <w:divBdr>
                                <w:top w:val="none" w:sz="0" w:space="0" w:color="auto"/>
                                <w:left w:val="none" w:sz="0" w:space="0" w:color="auto"/>
                                <w:bottom w:val="none" w:sz="0" w:space="0" w:color="auto"/>
                                <w:right w:val="none" w:sz="0" w:space="0" w:color="auto"/>
                              </w:divBdr>
                              <w:divsChild>
                                <w:div w:id="1570726482">
                                  <w:marLeft w:val="0"/>
                                  <w:marRight w:val="0"/>
                                  <w:marTop w:val="0"/>
                                  <w:marBottom w:val="0"/>
                                  <w:divBdr>
                                    <w:top w:val="none" w:sz="0" w:space="0" w:color="auto"/>
                                    <w:left w:val="none" w:sz="0" w:space="0" w:color="auto"/>
                                    <w:bottom w:val="none" w:sz="0" w:space="0" w:color="auto"/>
                                    <w:right w:val="none" w:sz="0" w:space="0" w:color="auto"/>
                                  </w:divBdr>
                                  <w:divsChild>
                                    <w:div w:id="139467156">
                                      <w:marLeft w:val="0"/>
                                      <w:marRight w:val="0"/>
                                      <w:marTop w:val="0"/>
                                      <w:marBottom w:val="0"/>
                                      <w:divBdr>
                                        <w:top w:val="none" w:sz="0" w:space="0" w:color="auto"/>
                                        <w:left w:val="none" w:sz="0" w:space="0" w:color="auto"/>
                                        <w:bottom w:val="none" w:sz="0" w:space="0" w:color="auto"/>
                                        <w:right w:val="none" w:sz="0" w:space="0" w:color="auto"/>
                                      </w:divBdr>
                                      <w:divsChild>
                                        <w:div w:id="542979960">
                                          <w:marLeft w:val="0"/>
                                          <w:marRight w:val="0"/>
                                          <w:marTop w:val="0"/>
                                          <w:marBottom w:val="0"/>
                                          <w:divBdr>
                                            <w:top w:val="none" w:sz="0" w:space="0" w:color="auto"/>
                                            <w:left w:val="none" w:sz="0" w:space="0" w:color="auto"/>
                                            <w:bottom w:val="none" w:sz="0" w:space="0" w:color="auto"/>
                                            <w:right w:val="none" w:sz="0" w:space="0" w:color="auto"/>
                                          </w:divBdr>
                                          <w:divsChild>
                                            <w:div w:id="23559641">
                                              <w:marLeft w:val="0"/>
                                              <w:marRight w:val="0"/>
                                              <w:marTop w:val="0"/>
                                              <w:marBottom w:val="0"/>
                                              <w:divBdr>
                                                <w:top w:val="none" w:sz="0" w:space="0" w:color="auto"/>
                                                <w:left w:val="none" w:sz="0" w:space="0" w:color="auto"/>
                                                <w:bottom w:val="none" w:sz="0" w:space="0" w:color="auto"/>
                                                <w:right w:val="none" w:sz="0" w:space="0" w:color="auto"/>
                                              </w:divBdr>
                                              <w:divsChild>
                                                <w:div w:id="1541089783">
                                                  <w:marLeft w:val="0"/>
                                                  <w:marRight w:val="0"/>
                                                  <w:marTop w:val="0"/>
                                                  <w:marBottom w:val="0"/>
                                                  <w:divBdr>
                                                    <w:top w:val="none" w:sz="0" w:space="0" w:color="auto"/>
                                                    <w:left w:val="none" w:sz="0" w:space="0" w:color="auto"/>
                                                    <w:bottom w:val="none" w:sz="0" w:space="0" w:color="auto"/>
                                                    <w:right w:val="none" w:sz="0" w:space="0" w:color="auto"/>
                                                  </w:divBdr>
                                                  <w:divsChild>
                                                    <w:div w:id="1255672945">
                                                      <w:marLeft w:val="0"/>
                                                      <w:marRight w:val="0"/>
                                                      <w:marTop w:val="0"/>
                                                      <w:marBottom w:val="0"/>
                                                      <w:divBdr>
                                                        <w:top w:val="none" w:sz="0" w:space="0" w:color="auto"/>
                                                        <w:left w:val="none" w:sz="0" w:space="0" w:color="auto"/>
                                                        <w:bottom w:val="none" w:sz="0" w:space="0" w:color="auto"/>
                                                        <w:right w:val="none" w:sz="0" w:space="0" w:color="auto"/>
                                                      </w:divBdr>
                                                      <w:divsChild>
                                                        <w:div w:id="1331984618">
                                                          <w:marLeft w:val="0"/>
                                                          <w:marRight w:val="0"/>
                                                          <w:marTop w:val="0"/>
                                                          <w:marBottom w:val="0"/>
                                                          <w:divBdr>
                                                            <w:top w:val="none" w:sz="0" w:space="0" w:color="auto"/>
                                                            <w:left w:val="none" w:sz="0" w:space="0" w:color="auto"/>
                                                            <w:bottom w:val="none" w:sz="0" w:space="0" w:color="auto"/>
                                                            <w:right w:val="none" w:sz="0" w:space="0" w:color="auto"/>
                                                          </w:divBdr>
                                                          <w:divsChild>
                                                            <w:div w:id="1299141076">
                                                              <w:marLeft w:val="0"/>
                                                              <w:marRight w:val="0"/>
                                                              <w:marTop w:val="0"/>
                                                              <w:marBottom w:val="0"/>
                                                              <w:divBdr>
                                                                <w:top w:val="none" w:sz="0" w:space="0" w:color="auto"/>
                                                                <w:left w:val="none" w:sz="0" w:space="0" w:color="auto"/>
                                                                <w:bottom w:val="none" w:sz="0" w:space="0" w:color="auto"/>
                                                                <w:right w:val="none" w:sz="0" w:space="0" w:color="auto"/>
                                                              </w:divBdr>
                                                              <w:divsChild>
                                                                <w:div w:id="2104717762">
                                                                  <w:marLeft w:val="0"/>
                                                                  <w:marRight w:val="0"/>
                                                                  <w:marTop w:val="0"/>
                                                                  <w:marBottom w:val="0"/>
                                                                  <w:divBdr>
                                                                    <w:top w:val="none" w:sz="0" w:space="0" w:color="auto"/>
                                                                    <w:left w:val="none" w:sz="0" w:space="0" w:color="auto"/>
                                                                    <w:bottom w:val="none" w:sz="0" w:space="0" w:color="auto"/>
                                                                    <w:right w:val="none" w:sz="0" w:space="0" w:color="auto"/>
                                                                  </w:divBdr>
                                                                  <w:divsChild>
                                                                    <w:div w:id="2095393848">
                                                                      <w:marLeft w:val="0"/>
                                                                      <w:marRight w:val="0"/>
                                                                      <w:marTop w:val="0"/>
                                                                      <w:marBottom w:val="60"/>
                                                                      <w:divBdr>
                                                                        <w:top w:val="none" w:sz="0" w:space="0" w:color="auto"/>
                                                                        <w:left w:val="none" w:sz="0" w:space="0" w:color="auto"/>
                                                                        <w:bottom w:val="none" w:sz="0" w:space="0" w:color="auto"/>
                                                                        <w:right w:val="none" w:sz="0" w:space="0" w:color="auto"/>
                                                                      </w:divBdr>
                                                                      <w:divsChild>
                                                                        <w:div w:id="1756434369">
                                                                          <w:marLeft w:val="0"/>
                                                                          <w:marRight w:val="0"/>
                                                                          <w:marTop w:val="0"/>
                                                                          <w:marBottom w:val="0"/>
                                                                          <w:divBdr>
                                                                            <w:top w:val="none" w:sz="0" w:space="0" w:color="auto"/>
                                                                            <w:left w:val="none" w:sz="0" w:space="0" w:color="auto"/>
                                                                            <w:bottom w:val="none" w:sz="0" w:space="0" w:color="auto"/>
                                                                            <w:right w:val="none" w:sz="0" w:space="0" w:color="auto"/>
                                                                          </w:divBdr>
                                                                          <w:divsChild>
                                                                            <w:div w:id="1985813699">
                                                                              <w:marLeft w:val="0"/>
                                                                              <w:marRight w:val="0"/>
                                                                              <w:marTop w:val="0"/>
                                                                              <w:marBottom w:val="0"/>
                                                                              <w:divBdr>
                                                                                <w:top w:val="none" w:sz="0" w:space="0" w:color="auto"/>
                                                                                <w:left w:val="none" w:sz="0" w:space="0" w:color="auto"/>
                                                                                <w:bottom w:val="none" w:sz="0" w:space="0" w:color="auto"/>
                                                                                <w:right w:val="none" w:sz="0" w:space="0" w:color="auto"/>
                                                                              </w:divBdr>
                                                                              <w:divsChild>
                                                                                <w:div w:id="930352986">
                                                                                  <w:marLeft w:val="0"/>
                                                                                  <w:marRight w:val="0"/>
                                                                                  <w:marTop w:val="0"/>
                                                                                  <w:marBottom w:val="0"/>
                                                                                  <w:divBdr>
                                                                                    <w:top w:val="none" w:sz="0" w:space="0" w:color="auto"/>
                                                                                    <w:left w:val="none" w:sz="0" w:space="0" w:color="auto"/>
                                                                                    <w:bottom w:val="none" w:sz="0" w:space="0" w:color="auto"/>
                                                                                    <w:right w:val="none" w:sz="0" w:space="0" w:color="auto"/>
                                                                                  </w:divBdr>
                                                                                  <w:divsChild>
                                                                                    <w:div w:id="1934508931">
                                                                                      <w:marLeft w:val="0"/>
                                                                                      <w:marRight w:val="0"/>
                                                                                      <w:marTop w:val="0"/>
                                                                                      <w:marBottom w:val="0"/>
                                                                                      <w:divBdr>
                                                                                        <w:top w:val="none" w:sz="0" w:space="0" w:color="auto"/>
                                                                                        <w:left w:val="none" w:sz="0" w:space="0" w:color="auto"/>
                                                                                        <w:bottom w:val="none" w:sz="0" w:space="0" w:color="auto"/>
                                                                                        <w:right w:val="none" w:sz="0" w:space="0" w:color="auto"/>
                                                                                      </w:divBdr>
                                                                                      <w:divsChild>
                                                                                        <w:div w:id="1693188746">
                                                                                          <w:marLeft w:val="700"/>
                                                                                          <w:marRight w:val="0"/>
                                                                                          <w:marTop w:val="0"/>
                                                                                          <w:marBottom w:val="0"/>
                                                                                          <w:divBdr>
                                                                                            <w:top w:val="none" w:sz="0" w:space="0" w:color="auto"/>
                                                                                            <w:left w:val="none" w:sz="0" w:space="0" w:color="auto"/>
                                                                                            <w:bottom w:val="none" w:sz="0" w:space="0" w:color="auto"/>
                                                                                            <w:right w:val="none" w:sz="0" w:space="0" w:color="auto"/>
                                                                                          </w:divBdr>
                                                                                          <w:divsChild>
                                                                                            <w:div w:id="535626097">
                                                                                              <w:marLeft w:val="0"/>
                                                                                              <w:marRight w:val="195"/>
                                                                                              <w:marTop w:val="0"/>
                                                                                              <w:marBottom w:val="0"/>
                                                                                              <w:divBdr>
                                                                                                <w:top w:val="none" w:sz="0" w:space="0" w:color="auto"/>
                                                                                                <w:left w:val="none" w:sz="0" w:space="0" w:color="auto"/>
                                                                                                <w:bottom w:val="none" w:sz="0" w:space="0" w:color="auto"/>
                                                                                                <w:right w:val="none" w:sz="0" w:space="0" w:color="auto"/>
                                                                                              </w:divBdr>
                                                                                              <w:divsChild>
                                                                                                <w:div w:id="115683828">
                                                                                                  <w:marLeft w:val="0"/>
                                                                                                  <w:marRight w:val="0"/>
                                                                                                  <w:marTop w:val="0"/>
                                                                                                  <w:marBottom w:val="0"/>
                                                                                                  <w:divBdr>
                                                                                                    <w:top w:val="none" w:sz="0" w:space="0" w:color="auto"/>
                                                                                                    <w:left w:val="none" w:sz="0" w:space="0" w:color="auto"/>
                                                                                                    <w:bottom w:val="none" w:sz="0" w:space="0" w:color="auto"/>
                                                                                                    <w:right w:val="none" w:sz="0" w:space="0" w:color="auto"/>
                                                                                                  </w:divBdr>
                                                                                                </w:div>
                                                                                                <w:div w:id="2008555813">
                                                                                                  <w:marLeft w:val="0"/>
                                                                                                  <w:marRight w:val="0"/>
                                                                                                  <w:marTop w:val="0"/>
                                                                                                  <w:marBottom w:val="0"/>
                                                                                                  <w:divBdr>
                                                                                                    <w:top w:val="none" w:sz="0" w:space="0" w:color="auto"/>
                                                                                                    <w:left w:val="none" w:sz="0" w:space="0" w:color="auto"/>
                                                                                                    <w:bottom w:val="none" w:sz="0" w:space="0" w:color="auto"/>
                                                                                                    <w:right w:val="none" w:sz="0" w:space="0" w:color="auto"/>
                                                                                                  </w:divBdr>
                                                                                                </w:div>
                                                                                              </w:divsChild>
                                                                                            </w:div>
                                                                                            <w:div w:id="760297031">
                                                                                              <w:marLeft w:val="0"/>
                                                                                              <w:marRight w:val="0"/>
                                                                                              <w:marTop w:val="0"/>
                                                                                              <w:marBottom w:val="0"/>
                                                                                              <w:divBdr>
                                                                                                <w:top w:val="none" w:sz="0" w:space="0" w:color="auto"/>
                                                                                                <w:left w:val="none" w:sz="0" w:space="0" w:color="auto"/>
                                                                                                <w:bottom w:val="none" w:sz="0" w:space="0" w:color="auto"/>
                                                                                                <w:right w:val="none" w:sz="0" w:space="0" w:color="auto"/>
                                                                                              </w:divBdr>
                                                                                              <w:divsChild>
                                                                                                <w:div w:id="6759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488882">
      <w:bodyDiv w:val="1"/>
      <w:marLeft w:val="0"/>
      <w:marRight w:val="0"/>
      <w:marTop w:val="0"/>
      <w:marBottom w:val="0"/>
      <w:divBdr>
        <w:top w:val="none" w:sz="0" w:space="0" w:color="auto"/>
        <w:left w:val="none" w:sz="0" w:space="0" w:color="auto"/>
        <w:bottom w:val="none" w:sz="0" w:space="0" w:color="auto"/>
        <w:right w:val="none" w:sz="0" w:space="0" w:color="auto"/>
      </w:divBdr>
    </w:div>
    <w:div w:id="1905528269">
      <w:bodyDiv w:val="1"/>
      <w:marLeft w:val="0"/>
      <w:marRight w:val="0"/>
      <w:marTop w:val="0"/>
      <w:marBottom w:val="0"/>
      <w:divBdr>
        <w:top w:val="none" w:sz="0" w:space="0" w:color="auto"/>
        <w:left w:val="none" w:sz="0" w:space="0" w:color="auto"/>
        <w:bottom w:val="none" w:sz="0" w:space="0" w:color="auto"/>
        <w:right w:val="none" w:sz="0" w:space="0" w:color="auto"/>
      </w:divBdr>
      <w:divsChild>
        <w:div w:id="1169175659">
          <w:marLeft w:val="0"/>
          <w:marRight w:val="0"/>
          <w:marTop w:val="0"/>
          <w:marBottom w:val="0"/>
          <w:divBdr>
            <w:top w:val="none" w:sz="0" w:space="0" w:color="auto"/>
            <w:left w:val="none" w:sz="0" w:space="0" w:color="auto"/>
            <w:bottom w:val="none" w:sz="0" w:space="0" w:color="auto"/>
            <w:right w:val="none" w:sz="0" w:space="0" w:color="auto"/>
          </w:divBdr>
          <w:divsChild>
            <w:div w:id="1524439751">
              <w:marLeft w:val="0"/>
              <w:marRight w:val="0"/>
              <w:marTop w:val="0"/>
              <w:marBottom w:val="0"/>
              <w:divBdr>
                <w:top w:val="none" w:sz="0" w:space="0" w:color="auto"/>
                <w:left w:val="none" w:sz="0" w:space="0" w:color="auto"/>
                <w:bottom w:val="none" w:sz="0" w:space="0" w:color="auto"/>
                <w:right w:val="none" w:sz="0" w:space="0" w:color="auto"/>
              </w:divBdr>
            </w:div>
          </w:divsChild>
        </w:div>
        <w:div w:id="1819685906">
          <w:marLeft w:val="0"/>
          <w:marRight w:val="0"/>
          <w:marTop w:val="225"/>
          <w:marBottom w:val="0"/>
          <w:divBdr>
            <w:top w:val="single" w:sz="6" w:space="4" w:color="EEEEEE"/>
            <w:left w:val="none" w:sz="0" w:space="0" w:color="auto"/>
            <w:bottom w:val="single" w:sz="6" w:space="4" w:color="EEEEEE"/>
            <w:right w:val="none" w:sz="0" w:space="0" w:color="auto"/>
          </w:divBdr>
          <w:divsChild>
            <w:div w:id="1430932365">
              <w:marLeft w:val="0"/>
              <w:marRight w:val="75"/>
              <w:marTop w:val="0"/>
              <w:marBottom w:val="0"/>
              <w:divBdr>
                <w:top w:val="none" w:sz="0" w:space="0" w:color="auto"/>
                <w:left w:val="none" w:sz="0" w:space="0" w:color="auto"/>
                <w:bottom w:val="none" w:sz="0" w:space="0" w:color="auto"/>
                <w:right w:val="none" w:sz="0" w:space="0" w:color="auto"/>
              </w:divBdr>
              <w:divsChild>
                <w:div w:id="2977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3493">
          <w:marLeft w:val="0"/>
          <w:marRight w:val="0"/>
          <w:marTop w:val="0"/>
          <w:marBottom w:val="0"/>
          <w:divBdr>
            <w:top w:val="none" w:sz="0" w:space="0" w:color="auto"/>
            <w:left w:val="none" w:sz="0" w:space="0" w:color="auto"/>
            <w:bottom w:val="none" w:sz="0" w:space="0" w:color="auto"/>
            <w:right w:val="none" w:sz="0" w:space="0" w:color="auto"/>
          </w:divBdr>
          <w:divsChild>
            <w:div w:id="597522936">
              <w:marLeft w:val="0"/>
              <w:marRight w:val="0"/>
              <w:marTop w:val="180"/>
              <w:marBottom w:val="0"/>
              <w:divBdr>
                <w:top w:val="none" w:sz="0" w:space="0" w:color="auto"/>
                <w:left w:val="none" w:sz="0" w:space="0" w:color="auto"/>
                <w:bottom w:val="none" w:sz="0" w:space="0" w:color="auto"/>
                <w:right w:val="none" w:sz="0" w:space="0" w:color="auto"/>
              </w:divBdr>
            </w:div>
          </w:divsChild>
        </w:div>
        <w:div w:id="441072023">
          <w:marLeft w:val="0"/>
          <w:marRight w:val="0"/>
          <w:marTop w:val="0"/>
          <w:marBottom w:val="0"/>
          <w:divBdr>
            <w:top w:val="none" w:sz="0" w:space="0" w:color="auto"/>
            <w:left w:val="none" w:sz="0" w:space="0" w:color="auto"/>
            <w:bottom w:val="none" w:sz="0" w:space="0" w:color="auto"/>
            <w:right w:val="none" w:sz="0" w:space="0" w:color="auto"/>
          </w:divBdr>
          <w:divsChild>
            <w:div w:id="60444026">
              <w:marLeft w:val="0"/>
              <w:marRight w:val="0"/>
              <w:marTop w:val="480"/>
              <w:marBottom w:val="0"/>
              <w:divBdr>
                <w:top w:val="none" w:sz="0" w:space="0" w:color="auto"/>
                <w:left w:val="none" w:sz="0" w:space="0" w:color="auto"/>
                <w:bottom w:val="single" w:sz="6" w:space="11" w:color="EEEEEE"/>
                <w:right w:val="none" w:sz="0" w:space="0" w:color="auto"/>
              </w:divBdr>
              <w:divsChild>
                <w:div w:id="113065738">
                  <w:marLeft w:val="0"/>
                  <w:marRight w:val="0"/>
                  <w:marTop w:val="225"/>
                  <w:marBottom w:val="0"/>
                  <w:divBdr>
                    <w:top w:val="none" w:sz="0" w:space="0" w:color="auto"/>
                    <w:left w:val="none" w:sz="0" w:space="0" w:color="auto"/>
                    <w:bottom w:val="none" w:sz="0" w:space="0" w:color="auto"/>
                    <w:right w:val="none" w:sz="0" w:space="0" w:color="auto"/>
                  </w:divBdr>
                </w:div>
              </w:divsChild>
            </w:div>
            <w:div w:id="390660514">
              <w:marLeft w:val="0"/>
              <w:marRight w:val="0"/>
              <w:marTop w:val="0"/>
              <w:marBottom w:val="60"/>
              <w:divBdr>
                <w:top w:val="none" w:sz="0" w:space="0" w:color="auto"/>
                <w:left w:val="none" w:sz="0" w:space="0" w:color="auto"/>
                <w:bottom w:val="none" w:sz="0" w:space="0" w:color="auto"/>
                <w:right w:val="none" w:sz="0" w:space="0" w:color="auto"/>
              </w:divBdr>
              <w:divsChild>
                <w:div w:id="1548684637">
                  <w:marLeft w:val="0"/>
                  <w:marRight w:val="0"/>
                  <w:marTop w:val="0"/>
                  <w:marBottom w:val="0"/>
                  <w:divBdr>
                    <w:top w:val="none" w:sz="0" w:space="0" w:color="auto"/>
                    <w:left w:val="none" w:sz="0" w:space="0" w:color="auto"/>
                    <w:bottom w:val="none" w:sz="0" w:space="0" w:color="auto"/>
                    <w:right w:val="none" w:sz="0" w:space="0" w:color="auto"/>
                  </w:divBdr>
                  <w:divsChild>
                    <w:div w:id="1400637016">
                      <w:marLeft w:val="0"/>
                      <w:marRight w:val="0"/>
                      <w:marTop w:val="480"/>
                      <w:marBottom w:val="480"/>
                      <w:divBdr>
                        <w:top w:val="none" w:sz="0" w:space="0" w:color="auto"/>
                        <w:left w:val="none" w:sz="0" w:space="0" w:color="auto"/>
                        <w:bottom w:val="none" w:sz="0" w:space="0" w:color="auto"/>
                        <w:right w:val="none" w:sz="0" w:space="0" w:color="auto"/>
                      </w:divBdr>
                    </w:div>
                  </w:divsChild>
                </w:div>
                <w:div w:id="2083945004">
                  <w:marLeft w:val="0"/>
                  <w:marRight w:val="0"/>
                  <w:marTop w:val="0"/>
                  <w:marBottom w:val="0"/>
                  <w:divBdr>
                    <w:top w:val="none" w:sz="0" w:space="0" w:color="auto"/>
                    <w:left w:val="none" w:sz="0" w:space="0" w:color="auto"/>
                    <w:bottom w:val="none" w:sz="0" w:space="0" w:color="auto"/>
                    <w:right w:val="none" w:sz="0" w:space="0" w:color="auto"/>
                  </w:divBdr>
                  <w:divsChild>
                    <w:div w:id="1207334780">
                      <w:marLeft w:val="0"/>
                      <w:marRight w:val="0"/>
                      <w:marTop w:val="0"/>
                      <w:marBottom w:val="0"/>
                      <w:divBdr>
                        <w:top w:val="none" w:sz="0" w:space="0" w:color="auto"/>
                        <w:left w:val="none" w:sz="0" w:space="0" w:color="auto"/>
                        <w:bottom w:val="none" w:sz="0" w:space="0" w:color="auto"/>
                        <w:right w:val="none" w:sz="0" w:space="0" w:color="auto"/>
                      </w:divBdr>
                      <w:divsChild>
                        <w:div w:id="1324898199">
                          <w:marLeft w:val="0"/>
                          <w:marRight w:val="0"/>
                          <w:marTop w:val="0"/>
                          <w:marBottom w:val="0"/>
                          <w:divBdr>
                            <w:top w:val="none" w:sz="0" w:space="0" w:color="auto"/>
                            <w:left w:val="none" w:sz="0" w:space="0" w:color="auto"/>
                            <w:bottom w:val="none" w:sz="0" w:space="0" w:color="auto"/>
                            <w:right w:val="none" w:sz="0" w:space="0" w:color="auto"/>
                          </w:divBdr>
                          <w:divsChild>
                            <w:div w:id="2037730154">
                              <w:marLeft w:val="540"/>
                              <w:marRight w:val="0"/>
                              <w:marTop w:val="0"/>
                              <w:marBottom w:val="300"/>
                              <w:divBdr>
                                <w:top w:val="none" w:sz="0" w:space="0" w:color="auto"/>
                                <w:left w:val="none" w:sz="0" w:space="0" w:color="auto"/>
                                <w:bottom w:val="none" w:sz="0" w:space="0" w:color="auto"/>
                                <w:right w:val="none" w:sz="0" w:space="0" w:color="auto"/>
                              </w:divBdr>
                              <w:divsChild>
                                <w:div w:id="1622108818">
                                  <w:marLeft w:val="0"/>
                                  <w:marRight w:val="0"/>
                                  <w:marTop w:val="0"/>
                                  <w:marBottom w:val="0"/>
                                  <w:divBdr>
                                    <w:top w:val="none" w:sz="0" w:space="0" w:color="auto"/>
                                    <w:left w:val="none" w:sz="0" w:space="0" w:color="auto"/>
                                    <w:bottom w:val="none" w:sz="0" w:space="0" w:color="auto"/>
                                    <w:right w:val="none" w:sz="0" w:space="0" w:color="auto"/>
                                  </w:divBdr>
                                  <w:divsChild>
                                    <w:div w:id="7592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7993">
                          <w:marLeft w:val="0"/>
                          <w:marRight w:val="0"/>
                          <w:marTop w:val="0"/>
                          <w:marBottom w:val="0"/>
                          <w:divBdr>
                            <w:top w:val="none" w:sz="0" w:space="0" w:color="auto"/>
                            <w:left w:val="none" w:sz="0" w:space="0" w:color="auto"/>
                            <w:bottom w:val="none" w:sz="0" w:space="0" w:color="auto"/>
                            <w:right w:val="none" w:sz="0" w:space="0" w:color="auto"/>
                          </w:divBdr>
                        </w:div>
                        <w:div w:id="254897328">
                          <w:marLeft w:val="0"/>
                          <w:marRight w:val="0"/>
                          <w:marTop w:val="300"/>
                          <w:marBottom w:val="300"/>
                          <w:divBdr>
                            <w:top w:val="none" w:sz="0" w:space="0" w:color="auto"/>
                            <w:left w:val="none" w:sz="0" w:space="0" w:color="auto"/>
                            <w:bottom w:val="none" w:sz="0" w:space="0" w:color="auto"/>
                            <w:right w:val="none" w:sz="0" w:space="0" w:color="auto"/>
                          </w:divBdr>
                          <w:divsChild>
                            <w:div w:id="877932792">
                              <w:marLeft w:val="0"/>
                              <w:marRight w:val="0"/>
                              <w:marTop w:val="0"/>
                              <w:marBottom w:val="0"/>
                              <w:divBdr>
                                <w:top w:val="none" w:sz="0" w:space="0" w:color="auto"/>
                                <w:left w:val="none" w:sz="0" w:space="0" w:color="auto"/>
                                <w:bottom w:val="none" w:sz="0" w:space="0" w:color="auto"/>
                                <w:right w:val="none" w:sz="0" w:space="0" w:color="auto"/>
                              </w:divBdr>
                              <w:divsChild>
                                <w:div w:id="1923643345">
                                  <w:marLeft w:val="0"/>
                                  <w:marRight w:val="0"/>
                                  <w:marTop w:val="0"/>
                                  <w:marBottom w:val="0"/>
                                  <w:divBdr>
                                    <w:top w:val="none" w:sz="0" w:space="0" w:color="auto"/>
                                    <w:left w:val="none" w:sz="0" w:space="0" w:color="auto"/>
                                    <w:bottom w:val="none" w:sz="0" w:space="0" w:color="auto"/>
                                    <w:right w:val="none" w:sz="0" w:space="0" w:color="auto"/>
                                  </w:divBdr>
                                  <w:divsChild>
                                    <w:div w:id="2040933502">
                                      <w:marLeft w:val="0"/>
                                      <w:marRight w:val="0"/>
                                      <w:marTop w:val="0"/>
                                      <w:marBottom w:val="0"/>
                                      <w:divBdr>
                                        <w:top w:val="none" w:sz="0" w:space="0" w:color="auto"/>
                                        <w:left w:val="none" w:sz="0" w:space="0" w:color="auto"/>
                                        <w:bottom w:val="none" w:sz="0" w:space="0" w:color="auto"/>
                                        <w:right w:val="none" w:sz="0" w:space="0" w:color="auto"/>
                                      </w:divBdr>
                                      <w:divsChild>
                                        <w:div w:id="21178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55613">
                              <w:marLeft w:val="0"/>
                              <w:marRight w:val="0"/>
                              <w:marTop w:val="180"/>
                              <w:marBottom w:val="0"/>
                              <w:divBdr>
                                <w:top w:val="none" w:sz="0" w:space="0" w:color="auto"/>
                                <w:left w:val="none" w:sz="0" w:space="0" w:color="auto"/>
                                <w:bottom w:val="none" w:sz="0" w:space="0" w:color="auto"/>
                                <w:right w:val="none" w:sz="0" w:space="0" w:color="auto"/>
                              </w:divBdr>
                              <w:divsChild>
                                <w:div w:id="7520455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605714">
      <w:bodyDiv w:val="1"/>
      <w:marLeft w:val="0"/>
      <w:marRight w:val="0"/>
      <w:marTop w:val="0"/>
      <w:marBottom w:val="0"/>
      <w:divBdr>
        <w:top w:val="none" w:sz="0" w:space="0" w:color="auto"/>
        <w:left w:val="none" w:sz="0" w:space="0" w:color="auto"/>
        <w:bottom w:val="none" w:sz="0" w:space="0" w:color="auto"/>
        <w:right w:val="none" w:sz="0" w:space="0" w:color="auto"/>
      </w:divBdr>
      <w:divsChild>
        <w:div w:id="1136751685">
          <w:marLeft w:val="0"/>
          <w:marRight w:val="0"/>
          <w:marTop w:val="0"/>
          <w:marBottom w:val="0"/>
          <w:divBdr>
            <w:top w:val="none" w:sz="0" w:space="0" w:color="auto"/>
            <w:left w:val="none" w:sz="0" w:space="0" w:color="auto"/>
            <w:bottom w:val="none" w:sz="0" w:space="0" w:color="auto"/>
            <w:right w:val="none" w:sz="0" w:space="0" w:color="auto"/>
          </w:divBdr>
          <w:divsChild>
            <w:div w:id="346105273">
              <w:marLeft w:val="0"/>
              <w:marRight w:val="0"/>
              <w:marTop w:val="0"/>
              <w:marBottom w:val="0"/>
              <w:divBdr>
                <w:top w:val="none" w:sz="0" w:space="0" w:color="auto"/>
                <w:left w:val="none" w:sz="0" w:space="0" w:color="auto"/>
                <w:bottom w:val="none" w:sz="0" w:space="0" w:color="auto"/>
                <w:right w:val="none" w:sz="0" w:space="0" w:color="auto"/>
              </w:divBdr>
              <w:divsChild>
                <w:div w:id="1601714327">
                  <w:marLeft w:val="0"/>
                  <w:marRight w:val="0"/>
                  <w:marTop w:val="0"/>
                  <w:marBottom w:val="0"/>
                  <w:divBdr>
                    <w:top w:val="none" w:sz="0" w:space="0" w:color="auto"/>
                    <w:left w:val="none" w:sz="0" w:space="0" w:color="auto"/>
                    <w:bottom w:val="none" w:sz="0" w:space="0" w:color="auto"/>
                    <w:right w:val="none" w:sz="0" w:space="0" w:color="auto"/>
                  </w:divBdr>
                  <w:divsChild>
                    <w:div w:id="1099568162">
                      <w:marLeft w:val="300"/>
                      <w:marRight w:val="300"/>
                      <w:marTop w:val="0"/>
                      <w:marBottom w:val="0"/>
                      <w:divBdr>
                        <w:top w:val="none" w:sz="0" w:space="0" w:color="auto"/>
                        <w:left w:val="none" w:sz="0" w:space="0" w:color="auto"/>
                        <w:bottom w:val="none" w:sz="0" w:space="0" w:color="auto"/>
                        <w:right w:val="none" w:sz="0" w:space="0" w:color="auto"/>
                      </w:divBdr>
                      <w:divsChild>
                        <w:div w:id="424768055">
                          <w:marLeft w:val="0"/>
                          <w:marRight w:val="0"/>
                          <w:marTop w:val="0"/>
                          <w:marBottom w:val="0"/>
                          <w:divBdr>
                            <w:top w:val="none" w:sz="0" w:space="0" w:color="auto"/>
                            <w:left w:val="none" w:sz="0" w:space="0" w:color="auto"/>
                            <w:bottom w:val="none" w:sz="0" w:space="0" w:color="auto"/>
                            <w:right w:val="none" w:sz="0" w:space="0" w:color="auto"/>
                          </w:divBdr>
                          <w:divsChild>
                            <w:div w:id="1802455993">
                              <w:marLeft w:val="0"/>
                              <w:marRight w:val="0"/>
                              <w:marTop w:val="0"/>
                              <w:marBottom w:val="0"/>
                              <w:divBdr>
                                <w:top w:val="none" w:sz="0" w:space="0" w:color="auto"/>
                                <w:left w:val="none" w:sz="0" w:space="0" w:color="auto"/>
                                <w:bottom w:val="none" w:sz="0" w:space="0" w:color="auto"/>
                                <w:right w:val="none" w:sz="0" w:space="0" w:color="auto"/>
                              </w:divBdr>
                              <w:divsChild>
                                <w:div w:id="1183977576">
                                  <w:marLeft w:val="0"/>
                                  <w:marRight w:val="0"/>
                                  <w:marTop w:val="0"/>
                                  <w:marBottom w:val="0"/>
                                  <w:divBdr>
                                    <w:top w:val="none" w:sz="0" w:space="0" w:color="auto"/>
                                    <w:left w:val="none" w:sz="0" w:space="0" w:color="auto"/>
                                    <w:bottom w:val="none" w:sz="0" w:space="0" w:color="auto"/>
                                    <w:right w:val="none" w:sz="0" w:space="0" w:color="auto"/>
                                  </w:divBdr>
                                </w:div>
                                <w:div w:id="633829804">
                                  <w:marLeft w:val="0"/>
                                  <w:marRight w:val="0"/>
                                  <w:marTop w:val="0"/>
                                  <w:marBottom w:val="0"/>
                                  <w:divBdr>
                                    <w:top w:val="none" w:sz="0" w:space="0" w:color="auto"/>
                                    <w:left w:val="none" w:sz="0" w:space="0" w:color="auto"/>
                                    <w:bottom w:val="none" w:sz="0" w:space="0" w:color="auto"/>
                                    <w:right w:val="none" w:sz="0" w:space="0" w:color="auto"/>
                                  </w:divBdr>
                                  <w:divsChild>
                                    <w:div w:id="19565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834809">
          <w:marLeft w:val="0"/>
          <w:marRight w:val="0"/>
          <w:marTop w:val="0"/>
          <w:marBottom w:val="0"/>
          <w:divBdr>
            <w:top w:val="none" w:sz="0" w:space="0" w:color="auto"/>
            <w:left w:val="none" w:sz="0" w:space="0" w:color="auto"/>
            <w:bottom w:val="none" w:sz="0" w:space="0" w:color="auto"/>
            <w:right w:val="none" w:sz="0" w:space="0" w:color="auto"/>
          </w:divBdr>
          <w:divsChild>
            <w:div w:id="202836137">
              <w:marLeft w:val="0"/>
              <w:marRight w:val="0"/>
              <w:marTop w:val="0"/>
              <w:marBottom w:val="0"/>
              <w:divBdr>
                <w:top w:val="none" w:sz="0" w:space="0" w:color="auto"/>
                <w:left w:val="none" w:sz="0" w:space="0" w:color="auto"/>
                <w:bottom w:val="none" w:sz="0" w:space="0" w:color="auto"/>
                <w:right w:val="none" w:sz="0" w:space="0" w:color="auto"/>
              </w:divBdr>
              <w:divsChild>
                <w:div w:id="691998134">
                  <w:marLeft w:val="0"/>
                  <w:marRight w:val="0"/>
                  <w:marTop w:val="0"/>
                  <w:marBottom w:val="0"/>
                  <w:divBdr>
                    <w:top w:val="none" w:sz="0" w:space="0" w:color="auto"/>
                    <w:left w:val="none" w:sz="0" w:space="0" w:color="auto"/>
                    <w:bottom w:val="none" w:sz="0" w:space="0" w:color="auto"/>
                    <w:right w:val="none" w:sz="0" w:space="0" w:color="auto"/>
                  </w:divBdr>
                  <w:divsChild>
                    <w:div w:id="286863698">
                      <w:marLeft w:val="300"/>
                      <w:marRight w:val="300"/>
                      <w:marTop w:val="0"/>
                      <w:marBottom w:val="0"/>
                      <w:divBdr>
                        <w:top w:val="none" w:sz="0" w:space="0" w:color="auto"/>
                        <w:left w:val="none" w:sz="0" w:space="0" w:color="auto"/>
                        <w:bottom w:val="none" w:sz="0" w:space="0" w:color="auto"/>
                        <w:right w:val="none" w:sz="0" w:space="0" w:color="auto"/>
                      </w:divBdr>
                      <w:divsChild>
                        <w:div w:id="1558515787">
                          <w:marLeft w:val="0"/>
                          <w:marRight w:val="0"/>
                          <w:marTop w:val="0"/>
                          <w:marBottom w:val="0"/>
                          <w:divBdr>
                            <w:top w:val="none" w:sz="0" w:space="0" w:color="auto"/>
                            <w:left w:val="none" w:sz="0" w:space="0" w:color="auto"/>
                            <w:bottom w:val="none" w:sz="0" w:space="0" w:color="auto"/>
                            <w:right w:val="none" w:sz="0" w:space="0" w:color="auto"/>
                          </w:divBdr>
                          <w:divsChild>
                            <w:div w:id="5328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612395">
          <w:marLeft w:val="0"/>
          <w:marRight w:val="0"/>
          <w:marTop w:val="0"/>
          <w:marBottom w:val="0"/>
          <w:divBdr>
            <w:top w:val="none" w:sz="0" w:space="0" w:color="auto"/>
            <w:left w:val="none" w:sz="0" w:space="0" w:color="auto"/>
            <w:bottom w:val="none" w:sz="0" w:space="0" w:color="auto"/>
            <w:right w:val="none" w:sz="0" w:space="0" w:color="auto"/>
          </w:divBdr>
        </w:div>
        <w:div w:id="1794204126">
          <w:marLeft w:val="0"/>
          <w:marRight w:val="0"/>
          <w:marTop w:val="0"/>
          <w:marBottom w:val="0"/>
          <w:divBdr>
            <w:top w:val="none" w:sz="0" w:space="0" w:color="auto"/>
            <w:left w:val="none" w:sz="0" w:space="0" w:color="auto"/>
            <w:bottom w:val="none" w:sz="0" w:space="0" w:color="auto"/>
            <w:right w:val="none" w:sz="0" w:space="0" w:color="auto"/>
          </w:divBdr>
          <w:divsChild>
            <w:div w:id="1804958621">
              <w:marLeft w:val="0"/>
              <w:marRight w:val="0"/>
              <w:marTop w:val="0"/>
              <w:marBottom w:val="0"/>
              <w:divBdr>
                <w:top w:val="none" w:sz="0" w:space="0" w:color="auto"/>
                <w:left w:val="none" w:sz="0" w:space="0" w:color="auto"/>
                <w:bottom w:val="none" w:sz="0" w:space="0" w:color="auto"/>
                <w:right w:val="none" w:sz="0" w:space="0" w:color="auto"/>
              </w:divBdr>
              <w:divsChild>
                <w:div w:id="621302095">
                  <w:marLeft w:val="0"/>
                  <w:marRight w:val="0"/>
                  <w:marTop w:val="0"/>
                  <w:marBottom w:val="0"/>
                  <w:divBdr>
                    <w:top w:val="none" w:sz="0" w:space="0" w:color="auto"/>
                    <w:left w:val="none" w:sz="0" w:space="0" w:color="auto"/>
                    <w:bottom w:val="none" w:sz="0" w:space="0" w:color="auto"/>
                    <w:right w:val="none" w:sz="0" w:space="0" w:color="auto"/>
                  </w:divBdr>
                  <w:divsChild>
                    <w:div w:id="607740142">
                      <w:marLeft w:val="300"/>
                      <w:marRight w:val="300"/>
                      <w:marTop w:val="0"/>
                      <w:marBottom w:val="0"/>
                      <w:divBdr>
                        <w:top w:val="none" w:sz="0" w:space="0" w:color="auto"/>
                        <w:left w:val="none" w:sz="0" w:space="0" w:color="auto"/>
                        <w:bottom w:val="none" w:sz="0" w:space="0" w:color="auto"/>
                        <w:right w:val="none" w:sz="0" w:space="0" w:color="auto"/>
                      </w:divBdr>
                      <w:divsChild>
                        <w:div w:id="2014330335">
                          <w:marLeft w:val="0"/>
                          <w:marRight w:val="0"/>
                          <w:marTop w:val="0"/>
                          <w:marBottom w:val="0"/>
                          <w:divBdr>
                            <w:top w:val="none" w:sz="0" w:space="0" w:color="auto"/>
                            <w:left w:val="none" w:sz="0" w:space="0" w:color="auto"/>
                            <w:bottom w:val="none" w:sz="0" w:space="0" w:color="auto"/>
                            <w:right w:val="none" w:sz="0" w:space="0" w:color="auto"/>
                          </w:divBdr>
                          <w:divsChild>
                            <w:div w:id="52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906664">
          <w:marLeft w:val="0"/>
          <w:marRight w:val="0"/>
          <w:marTop w:val="0"/>
          <w:marBottom w:val="0"/>
          <w:divBdr>
            <w:top w:val="none" w:sz="0" w:space="0" w:color="auto"/>
            <w:left w:val="none" w:sz="0" w:space="0" w:color="auto"/>
            <w:bottom w:val="none" w:sz="0" w:space="0" w:color="auto"/>
            <w:right w:val="none" w:sz="0" w:space="0" w:color="auto"/>
          </w:divBdr>
        </w:div>
        <w:div w:id="756174036">
          <w:marLeft w:val="0"/>
          <w:marRight w:val="0"/>
          <w:marTop w:val="0"/>
          <w:marBottom w:val="0"/>
          <w:divBdr>
            <w:top w:val="none" w:sz="0" w:space="0" w:color="auto"/>
            <w:left w:val="none" w:sz="0" w:space="0" w:color="auto"/>
            <w:bottom w:val="none" w:sz="0" w:space="0" w:color="auto"/>
            <w:right w:val="none" w:sz="0" w:space="0" w:color="auto"/>
          </w:divBdr>
          <w:divsChild>
            <w:div w:id="1834225129">
              <w:marLeft w:val="0"/>
              <w:marRight w:val="0"/>
              <w:marTop w:val="0"/>
              <w:marBottom w:val="0"/>
              <w:divBdr>
                <w:top w:val="none" w:sz="0" w:space="0" w:color="auto"/>
                <w:left w:val="none" w:sz="0" w:space="0" w:color="auto"/>
                <w:bottom w:val="none" w:sz="0" w:space="0" w:color="auto"/>
                <w:right w:val="none" w:sz="0" w:space="0" w:color="auto"/>
              </w:divBdr>
              <w:divsChild>
                <w:div w:id="1048796009">
                  <w:marLeft w:val="0"/>
                  <w:marRight w:val="0"/>
                  <w:marTop w:val="0"/>
                  <w:marBottom w:val="0"/>
                  <w:divBdr>
                    <w:top w:val="none" w:sz="0" w:space="0" w:color="auto"/>
                    <w:left w:val="none" w:sz="0" w:space="0" w:color="auto"/>
                    <w:bottom w:val="none" w:sz="0" w:space="0" w:color="auto"/>
                    <w:right w:val="none" w:sz="0" w:space="0" w:color="auto"/>
                  </w:divBdr>
                  <w:divsChild>
                    <w:div w:id="515730084">
                      <w:marLeft w:val="300"/>
                      <w:marRight w:val="300"/>
                      <w:marTop w:val="0"/>
                      <w:marBottom w:val="0"/>
                      <w:divBdr>
                        <w:top w:val="none" w:sz="0" w:space="0" w:color="auto"/>
                        <w:left w:val="none" w:sz="0" w:space="0" w:color="auto"/>
                        <w:bottom w:val="none" w:sz="0" w:space="0" w:color="auto"/>
                        <w:right w:val="none" w:sz="0" w:space="0" w:color="auto"/>
                      </w:divBdr>
                      <w:divsChild>
                        <w:div w:id="254172691">
                          <w:marLeft w:val="0"/>
                          <w:marRight w:val="0"/>
                          <w:marTop w:val="0"/>
                          <w:marBottom w:val="0"/>
                          <w:divBdr>
                            <w:top w:val="none" w:sz="0" w:space="0" w:color="auto"/>
                            <w:left w:val="none" w:sz="0" w:space="0" w:color="auto"/>
                            <w:bottom w:val="none" w:sz="0" w:space="0" w:color="auto"/>
                            <w:right w:val="none" w:sz="0" w:space="0" w:color="auto"/>
                          </w:divBdr>
                          <w:divsChild>
                            <w:div w:id="1488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208814">
          <w:marLeft w:val="0"/>
          <w:marRight w:val="0"/>
          <w:marTop w:val="0"/>
          <w:marBottom w:val="0"/>
          <w:divBdr>
            <w:top w:val="none" w:sz="0" w:space="0" w:color="auto"/>
            <w:left w:val="none" w:sz="0" w:space="0" w:color="auto"/>
            <w:bottom w:val="none" w:sz="0" w:space="0" w:color="auto"/>
            <w:right w:val="none" w:sz="0" w:space="0" w:color="auto"/>
          </w:divBdr>
        </w:div>
        <w:div w:id="1161240648">
          <w:marLeft w:val="0"/>
          <w:marRight w:val="0"/>
          <w:marTop w:val="0"/>
          <w:marBottom w:val="0"/>
          <w:divBdr>
            <w:top w:val="none" w:sz="0" w:space="0" w:color="auto"/>
            <w:left w:val="none" w:sz="0" w:space="0" w:color="auto"/>
            <w:bottom w:val="none" w:sz="0" w:space="0" w:color="auto"/>
            <w:right w:val="none" w:sz="0" w:space="0" w:color="auto"/>
          </w:divBdr>
          <w:divsChild>
            <w:div w:id="372120473">
              <w:marLeft w:val="0"/>
              <w:marRight w:val="0"/>
              <w:marTop w:val="0"/>
              <w:marBottom w:val="0"/>
              <w:divBdr>
                <w:top w:val="none" w:sz="0" w:space="0" w:color="auto"/>
                <w:left w:val="none" w:sz="0" w:space="0" w:color="auto"/>
                <w:bottom w:val="none" w:sz="0" w:space="0" w:color="auto"/>
                <w:right w:val="none" w:sz="0" w:space="0" w:color="auto"/>
              </w:divBdr>
              <w:divsChild>
                <w:div w:id="1850295528">
                  <w:marLeft w:val="0"/>
                  <w:marRight w:val="0"/>
                  <w:marTop w:val="0"/>
                  <w:marBottom w:val="0"/>
                  <w:divBdr>
                    <w:top w:val="none" w:sz="0" w:space="0" w:color="auto"/>
                    <w:left w:val="none" w:sz="0" w:space="0" w:color="auto"/>
                    <w:bottom w:val="none" w:sz="0" w:space="0" w:color="auto"/>
                    <w:right w:val="none" w:sz="0" w:space="0" w:color="auto"/>
                  </w:divBdr>
                  <w:divsChild>
                    <w:div w:id="44527817">
                      <w:marLeft w:val="300"/>
                      <w:marRight w:val="300"/>
                      <w:marTop w:val="0"/>
                      <w:marBottom w:val="0"/>
                      <w:divBdr>
                        <w:top w:val="none" w:sz="0" w:space="0" w:color="auto"/>
                        <w:left w:val="none" w:sz="0" w:space="0" w:color="auto"/>
                        <w:bottom w:val="none" w:sz="0" w:space="0" w:color="auto"/>
                        <w:right w:val="none" w:sz="0" w:space="0" w:color="auto"/>
                      </w:divBdr>
                      <w:divsChild>
                        <w:div w:id="1235042308">
                          <w:marLeft w:val="0"/>
                          <w:marRight w:val="0"/>
                          <w:marTop w:val="0"/>
                          <w:marBottom w:val="0"/>
                          <w:divBdr>
                            <w:top w:val="none" w:sz="0" w:space="0" w:color="auto"/>
                            <w:left w:val="none" w:sz="0" w:space="0" w:color="auto"/>
                            <w:bottom w:val="none" w:sz="0" w:space="0" w:color="auto"/>
                            <w:right w:val="none" w:sz="0" w:space="0" w:color="auto"/>
                          </w:divBdr>
                          <w:divsChild>
                            <w:div w:id="7214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8654">
      <w:bodyDiv w:val="1"/>
      <w:marLeft w:val="0"/>
      <w:marRight w:val="0"/>
      <w:marTop w:val="0"/>
      <w:marBottom w:val="0"/>
      <w:divBdr>
        <w:top w:val="none" w:sz="0" w:space="0" w:color="auto"/>
        <w:left w:val="none" w:sz="0" w:space="0" w:color="auto"/>
        <w:bottom w:val="none" w:sz="0" w:space="0" w:color="auto"/>
        <w:right w:val="none" w:sz="0" w:space="0" w:color="auto"/>
      </w:divBdr>
      <w:divsChild>
        <w:div w:id="1064717426">
          <w:marLeft w:val="0"/>
          <w:marRight w:val="0"/>
          <w:marTop w:val="0"/>
          <w:marBottom w:val="0"/>
          <w:divBdr>
            <w:top w:val="none" w:sz="0" w:space="0" w:color="auto"/>
            <w:left w:val="none" w:sz="0" w:space="0" w:color="auto"/>
            <w:bottom w:val="none" w:sz="0" w:space="0" w:color="auto"/>
            <w:right w:val="none" w:sz="0" w:space="0" w:color="auto"/>
          </w:divBdr>
          <w:divsChild>
            <w:div w:id="437726449">
              <w:marLeft w:val="0"/>
              <w:marRight w:val="0"/>
              <w:marTop w:val="0"/>
              <w:marBottom w:val="0"/>
              <w:divBdr>
                <w:top w:val="none" w:sz="0" w:space="0" w:color="auto"/>
                <w:left w:val="none" w:sz="0" w:space="0" w:color="auto"/>
                <w:bottom w:val="none" w:sz="0" w:space="0" w:color="auto"/>
                <w:right w:val="none" w:sz="0" w:space="0" w:color="auto"/>
              </w:divBdr>
              <w:divsChild>
                <w:div w:id="212260567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062023327">
          <w:marLeft w:val="0"/>
          <w:marRight w:val="0"/>
          <w:marTop w:val="195"/>
          <w:marBottom w:val="0"/>
          <w:divBdr>
            <w:top w:val="single" w:sz="6" w:space="4" w:color="EEEEEE"/>
            <w:left w:val="none" w:sz="0" w:space="0" w:color="auto"/>
            <w:bottom w:val="single" w:sz="6" w:space="4" w:color="EEEEEE"/>
            <w:right w:val="none" w:sz="0" w:space="0" w:color="auto"/>
          </w:divBdr>
          <w:divsChild>
            <w:div w:id="1268151145">
              <w:marLeft w:val="0"/>
              <w:marRight w:val="75"/>
              <w:marTop w:val="0"/>
              <w:marBottom w:val="0"/>
              <w:divBdr>
                <w:top w:val="none" w:sz="0" w:space="0" w:color="auto"/>
                <w:left w:val="none" w:sz="0" w:space="0" w:color="auto"/>
                <w:bottom w:val="none" w:sz="0" w:space="0" w:color="auto"/>
                <w:right w:val="none" w:sz="0" w:space="0" w:color="auto"/>
              </w:divBdr>
              <w:divsChild>
                <w:div w:id="10752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8613">
          <w:marLeft w:val="0"/>
          <w:marRight w:val="0"/>
          <w:marTop w:val="0"/>
          <w:marBottom w:val="0"/>
          <w:divBdr>
            <w:top w:val="none" w:sz="0" w:space="0" w:color="auto"/>
            <w:left w:val="none" w:sz="0" w:space="0" w:color="auto"/>
            <w:bottom w:val="none" w:sz="0" w:space="0" w:color="auto"/>
            <w:right w:val="none" w:sz="0" w:space="0" w:color="auto"/>
          </w:divBdr>
          <w:divsChild>
            <w:div w:id="1816527863">
              <w:marLeft w:val="0"/>
              <w:marRight w:val="0"/>
              <w:marTop w:val="180"/>
              <w:marBottom w:val="0"/>
              <w:divBdr>
                <w:top w:val="none" w:sz="0" w:space="0" w:color="auto"/>
                <w:left w:val="none" w:sz="0" w:space="0" w:color="auto"/>
                <w:bottom w:val="none" w:sz="0" w:space="0" w:color="auto"/>
                <w:right w:val="none" w:sz="0" w:space="0" w:color="auto"/>
              </w:divBdr>
            </w:div>
          </w:divsChild>
        </w:div>
        <w:div w:id="131678392">
          <w:marLeft w:val="0"/>
          <w:marRight w:val="0"/>
          <w:marTop w:val="0"/>
          <w:marBottom w:val="0"/>
          <w:divBdr>
            <w:top w:val="none" w:sz="0" w:space="0" w:color="auto"/>
            <w:left w:val="none" w:sz="0" w:space="0" w:color="auto"/>
            <w:bottom w:val="none" w:sz="0" w:space="0" w:color="auto"/>
            <w:right w:val="none" w:sz="0" w:space="0" w:color="auto"/>
          </w:divBdr>
          <w:divsChild>
            <w:div w:id="1897857786">
              <w:marLeft w:val="0"/>
              <w:marRight w:val="0"/>
              <w:marTop w:val="480"/>
              <w:marBottom w:val="0"/>
              <w:divBdr>
                <w:top w:val="none" w:sz="0" w:space="0" w:color="auto"/>
                <w:left w:val="none" w:sz="0" w:space="0" w:color="auto"/>
                <w:bottom w:val="single" w:sz="6" w:space="11" w:color="EEEEEE"/>
                <w:right w:val="none" w:sz="0" w:space="0" w:color="auto"/>
              </w:divBdr>
              <w:divsChild>
                <w:div w:id="981543008">
                  <w:marLeft w:val="0"/>
                  <w:marRight w:val="0"/>
                  <w:marTop w:val="225"/>
                  <w:marBottom w:val="0"/>
                  <w:divBdr>
                    <w:top w:val="none" w:sz="0" w:space="0" w:color="auto"/>
                    <w:left w:val="none" w:sz="0" w:space="0" w:color="auto"/>
                    <w:bottom w:val="none" w:sz="0" w:space="0" w:color="auto"/>
                    <w:right w:val="none" w:sz="0" w:space="0" w:color="auto"/>
                  </w:divBdr>
                </w:div>
              </w:divsChild>
            </w:div>
            <w:div w:id="2069063187">
              <w:marLeft w:val="0"/>
              <w:marRight w:val="0"/>
              <w:marTop w:val="0"/>
              <w:marBottom w:val="240"/>
              <w:divBdr>
                <w:top w:val="none" w:sz="0" w:space="0" w:color="auto"/>
                <w:left w:val="none" w:sz="0" w:space="0" w:color="auto"/>
                <w:bottom w:val="none" w:sz="0" w:space="0" w:color="auto"/>
                <w:right w:val="none" w:sz="0" w:space="0" w:color="auto"/>
              </w:divBdr>
              <w:divsChild>
                <w:div w:id="865749455">
                  <w:marLeft w:val="0"/>
                  <w:marRight w:val="0"/>
                  <w:marTop w:val="0"/>
                  <w:marBottom w:val="0"/>
                  <w:divBdr>
                    <w:top w:val="none" w:sz="0" w:space="0" w:color="auto"/>
                    <w:left w:val="none" w:sz="0" w:space="0" w:color="auto"/>
                    <w:bottom w:val="none" w:sz="0" w:space="0" w:color="auto"/>
                    <w:right w:val="none" w:sz="0" w:space="0" w:color="auto"/>
                  </w:divBdr>
                  <w:divsChild>
                    <w:div w:id="934745981">
                      <w:marLeft w:val="900"/>
                      <w:marRight w:val="900"/>
                      <w:marTop w:val="480"/>
                      <w:marBottom w:val="480"/>
                      <w:divBdr>
                        <w:top w:val="none" w:sz="0" w:space="0" w:color="auto"/>
                        <w:left w:val="none" w:sz="0" w:space="0" w:color="auto"/>
                        <w:bottom w:val="none" w:sz="0" w:space="0" w:color="auto"/>
                        <w:right w:val="none" w:sz="0" w:space="0" w:color="auto"/>
                      </w:divBdr>
                    </w:div>
                  </w:divsChild>
                </w:div>
                <w:div w:id="1529299625">
                  <w:marLeft w:val="0"/>
                  <w:marRight w:val="0"/>
                  <w:marTop w:val="0"/>
                  <w:marBottom w:val="0"/>
                  <w:divBdr>
                    <w:top w:val="none" w:sz="0" w:space="0" w:color="auto"/>
                    <w:left w:val="none" w:sz="0" w:space="0" w:color="auto"/>
                    <w:bottom w:val="none" w:sz="0" w:space="0" w:color="auto"/>
                    <w:right w:val="none" w:sz="0" w:space="0" w:color="auto"/>
                  </w:divBdr>
                  <w:divsChild>
                    <w:div w:id="692347476">
                      <w:marLeft w:val="900"/>
                      <w:marRight w:val="900"/>
                      <w:marTop w:val="0"/>
                      <w:marBottom w:val="0"/>
                      <w:divBdr>
                        <w:top w:val="none" w:sz="0" w:space="0" w:color="auto"/>
                        <w:left w:val="none" w:sz="0" w:space="0" w:color="auto"/>
                        <w:bottom w:val="none" w:sz="0" w:space="0" w:color="auto"/>
                        <w:right w:val="none" w:sz="0" w:space="0" w:color="auto"/>
                      </w:divBdr>
                      <w:divsChild>
                        <w:div w:id="56058614">
                          <w:marLeft w:val="0"/>
                          <w:marRight w:val="0"/>
                          <w:marTop w:val="0"/>
                          <w:marBottom w:val="0"/>
                          <w:divBdr>
                            <w:top w:val="none" w:sz="0" w:space="0" w:color="auto"/>
                            <w:left w:val="none" w:sz="0" w:space="0" w:color="auto"/>
                            <w:bottom w:val="none" w:sz="0" w:space="0" w:color="auto"/>
                            <w:right w:val="none" w:sz="0" w:space="0" w:color="auto"/>
                          </w:divBdr>
                          <w:divsChild>
                            <w:div w:id="372971331">
                              <w:marLeft w:val="0"/>
                              <w:marRight w:val="540"/>
                              <w:marTop w:val="0"/>
                              <w:marBottom w:val="300"/>
                              <w:divBdr>
                                <w:top w:val="none" w:sz="0" w:space="0" w:color="auto"/>
                                <w:left w:val="none" w:sz="0" w:space="0" w:color="auto"/>
                                <w:bottom w:val="none" w:sz="0" w:space="0" w:color="auto"/>
                                <w:right w:val="none" w:sz="0" w:space="0" w:color="auto"/>
                              </w:divBdr>
                              <w:divsChild>
                                <w:div w:id="600407993">
                                  <w:marLeft w:val="0"/>
                                  <w:marRight w:val="0"/>
                                  <w:marTop w:val="0"/>
                                  <w:marBottom w:val="0"/>
                                  <w:divBdr>
                                    <w:top w:val="none" w:sz="0" w:space="0" w:color="auto"/>
                                    <w:left w:val="none" w:sz="0" w:space="0" w:color="auto"/>
                                    <w:bottom w:val="none" w:sz="0" w:space="0" w:color="auto"/>
                                    <w:right w:val="none" w:sz="0" w:space="0" w:color="auto"/>
                                  </w:divBdr>
                                  <w:divsChild>
                                    <w:div w:id="9473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2049">
                          <w:marLeft w:val="0"/>
                          <w:marRight w:val="0"/>
                          <w:marTop w:val="0"/>
                          <w:marBottom w:val="480"/>
                          <w:divBdr>
                            <w:top w:val="none" w:sz="0" w:space="0" w:color="auto"/>
                            <w:left w:val="none" w:sz="0" w:space="0" w:color="auto"/>
                            <w:bottom w:val="none" w:sz="0" w:space="0" w:color="auto"/>
                            <w:right w:val="none" w:sz="0" w:space="0" w:color="auto"/>
                          </w:divBdr>
                          <w:divsChild>
                            <w:div w:id="208029333">
                              <w:marLeft w:val="0"/>
                              <w:marRight w:val="0"/>
                              <w:marTop w:val="0"/>
                              <w:marBottom w:val="0"/>
                              <w:divBdr>
                                <w:top w:val="none" w:sz="0" w:space="0" w:color="auto"/>
                                <w:left w:val="none" w:sz="0" w:space="0" w:color="auto"/>
                                <w:bottom w:val="none" w:sz="0" w:space="0" w:color="auto"/>
                                <w:right w:val="none" w:sz="0" w:space="0" w:color="auto"/>
                              </w:divBdr>
                            </w:div>
                            <w:div w:id="1534492387">
                              <w:marLeft w:val="0"/>
                              <w:marRight w:val="0"/>
                              <w:marTop w:val="0"/>
                              <w:marBottom w:val="0"/>
                              <w:divBdr>
                                <w:top w:val="none" w:sz="0" w:space="0" w:color="auto"/>
                                <w:left w:val="none" w:sz="0" w:space="0" w:color="auto"/>
                                <w:bottom w:val="none" w:sz="0" w:space="0" w:color="auto"/>
                                <w:right w:val="none" w:sz="0" w:space="0" w:color="auto"/>
                              </w:divBdr>
                            </w:div>
                          </w:divsChild>
                        </w:div>
                        <w:div w:id="609045063">
                          <w:marLeft w:val="0"/>
                          <w:marRight w:val="0"/>
                          <w:marTop w:val="0"/>
                          <w:marBottom w:val="0"/>
                          <w:divBdr>
                            <w:top w:val="none" w:sz="0" w:space="0" w:color="auto"/>
                            <w:left w:val="none" w:sz="0" w:space="0" w:color="auto"/>
                            <w:bottom w:val="none" w:sz="0" w:space="0" w:color="auto"/>
                            <w:right w:val="none" w:sz="0" w:space="0" w:color="auto"/>
                          </w:divBdr>
                          <w:divsChild>
                            <w:div w:id="390615330">
                              <w:marLeft w:val="540"/>
                              <w:marRight w:val="0"/>
                              <w:marTop w:val="0"/>
                              <w:marBottom w:val="300"/>
                              <w:divBdr>
                                <w:top w:val="none" w:sz="0" w:space="0" w:color="auto"/>
                                <w:left w:val="none" w:sz="0" w:space="0" w:color="auto"/>
                                <w:bottom w:val="none" w:sz="0" w:space="0" w:color="auto"/>
                                <w:right w:val="none" w:sz="0" w:space="0" w:color="auto"/>
                              </w:divBdr>
                              <w:divsChild>
                                <w:div w:id="771896281">
                                  <w:marLeft w:val="0"/>
                                  <w:marRight w:val="0"/>
                                  <w:marTop w:val="0"/>
                                  <w:marBottom w:val="0"/>
                                  <w:divBdr>
                                    <w:top w:val="none" w:sz="0" w:space="0" w:color="auto"/>
                                    <w:left w:val="none" w:sz="0" w:space="0" w:color="auto"/>
                                    <w:bottom w:val="none" w:sz="0" w:space="0" w:color="auto"/>
                                    <w:right w:val="none" w:sz="0" w:space="0" w:color="auto"/>
                                  </w:divBdr>
                                  <w:divsChild>
                                    <w:div w:id="1540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7373">
                          <w:marLeft w:val="0"/>
                          <w:marRight w:val="0"/>
                          <w:marTop w:val="0"/>
                          <w:marBottom w:val="480"/>
                          <w:divBdr>
                            <w:top w:val="none" w:sz="0" w:space="0" w:color="auto"/>
                            <w:left w:val="none" w:sz="0" w:space="0" w:color="auto"/>
                            <w:bottom w:val="none" w:sz="0" w:space="0" w:color="auto"/>
                            <w:right w:val="none" w:sz="0" w:space="0" w:color="auto"/>
                          </w:divBdr>
                          <w:divsChild>
                            <w:div w:id="337511151">
                              <w:marLeft w:val="0"/>
                              <w:marRight w:val="0"/>
                              <w:marTop w:val="0"/>
                              <w:marBottom w:val="0"/>
                              <w:divBdr>
                                <w:top w:val="none" w:sz="0" w:space="0" w:color="auto"/>
                                <w:left w:val="none" w:sz="0" w:space="0" w:color="auto"/>
                                <w:bottom w:val="none" w:sz="0" w:space="0" w:color="auto"/>
                                <w:right w:val="none" w:sz="0" w:space="0" w:color="auto"/>
                              </w:divBdr>
                            </w:div>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 w:id="347026973">
                          <w:marLeft w:val="0"/>
                          <w:marRight w:val="0"/>
                          <w:marTop w:val="0"/>
                          <w:marBottom w:val="0"/>
                          <w:divBdr>
                            <w:top w:val="none" w:sz="0" w:space="0" w:color="auto"/>
                            <w:left w:val="none" w:sz="0" w:space="0" w:color="auto"/>
                            <w:bottom w:val="none" w:sz="0" w:space="0" w:color="auto"/>
                            <w:right w:val="none" w:sz="0" w:space="0" w:color="auto"/>
                          </w:divBdr>
                          <w:divsChild>
                            <w:div w:id="1092357151">
                              <w:marLeft w:val="0"/>
                              <w:marRight w:val="540"/>
                              <w:marTop w:val="0"/>
                              <w:marBottom w:val="300"/>
                              <w:divBdr>
                                <w:top w:val="none" w:sz="0" w:space="0" w:color="auto"/>
                                <w:left w:val="none" w:sz="0" w:space="0" w:color="auto"/>
                                <w:bottom w:val="none" w:sz="0" w:space="0" w:color="auto"/>
                                <w:right w:val="none" w:sz="0" w:space="0" w:color="auto"/>
                              </w:divBdr>
                              <w:divsChild>
                                <w:div w:id="1357806195">
                                  <w:marLeft w:val="0"/>
                                  <w:marRight w:val="0"/>
                                  <w:marTop w:val="0"/>
                                  <w:marBottom w:val="0"/>
                                  <w:divBdr>
                                    <w:top w:val="none" w:sz="0" w:space="0" w:color="auto"/>
                                    <w:left w:val="none" w:sz="0" w:space="0" w:color="auto"/>
                                    <w:bottom w:val="none" w:sz="0" w:space="0" w:color="auto"/>
                                    <w:right w:val="none" w:sz="0" w:space="0" w:color="auto"/>
                                  </w:divBdr>
                                  <w:divsChild>
                                    <w:div w:id="14313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1885">
                          <w:marLeft w:val="0"/>
                          <w:marRight w:val="0"/>
                          <w:marTop w:val="300"/>
                          <w:marBottom w:val="225"/>
                          <w:divBdr>
                            <w:top w:val="none" w:sz="0" w:space="0" w:color="auto"/>
                            <w:left w:val="none" w:sz="0" w:space="0" w:color="auto"/>
                            <w:bottom w:val="none" w:sz="0" w:space="0" w:color="auto"/>
                            <w:right w:val="none" w:sz="0" w:space="0" w:color="auto"/>
                          </w:divBdr>
                        </w:div>
                        <w:div w:id="1352757588">
                          <w:marLeft w:val="0"/>
                          <w:marRight w:val="0"/>
                          <w:marTop w:val="0"/>
                          <w:marBottom w:val="0"/>
                          <w:divBdr>
                            <w:top w:val="none" w:sz="0" w:space="0" w:color="auto"/>
                            <w:left w:val="none" w:sz="0" w:space="0" w:color="auto"/>
                            <w:bottom w:val="none" w:sz="0" w:space="0" w:color="auto"/>
                            <w:right w:val="none" w:sz="0" w:space="0" w:color="auto"/>
                          </w:divBdr>
                          <w:divsChild>
                            <w:div w:id="545412824">
                              <w:marLeft w:val="540"/>
                              <w:marRight w:val="0"/>
                              <w:marTop w:val="0"/>
                              <w:marBottom w:val="300"/>
                              <w:divBdr>
                                <w:top w:val="none" w:sz="0" w:space="0" w:color="auto"/>
                                <w:left w:val="none" w:sz="0" w:space="0" w:color="auto"/>
                                <w:bottom w:val="none" w:sz="0" w:space="0" w:color="auto"/>
                                <w:right w:val="none" w:sz="0" w:space="0" w:color="auto"/>
                              </w:divBdr>
                              <w:divsChild>
                                <w:div w:id="1905407998">
                                  <w:marLeft w:val="0"/>
                                  <w:marRight w:val="0"/>
                                  <w:marTop w:val="0"/>
                                  <w:marBottom w:val="0"/>
                                  <w:divBdr>
                                    <w:top w:val="none" w:sz="0" w:space="0" w:color="auto"/>
                                    <w:left w:val="none" w:sz="0" w:space="0" w:color="auto"/>
                                    <w:bottom w:val="none" w:sz="0" w:space="0" w:color="auto"/>
                                    <w:right w:val="none" w:sz="0" w:space="0" w:color="auto"/>
                                  </w:divBdr>
                                  <w:divsChild>
                                    <w:div w:id="3470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4779">
                          <w:marLeft w:val="0"/>
                          <w:marRight w:val="0"/>
                          <w:marTop w:val="600"/>
                          <w:marBottom w:val="600"/>
                          <w:divBdr>
                            <w:top w:val="none" w:sz="0" w:space="0" w:color="auto"/>
                            <w:left w:val="none" w:sz="0" w:space="0" w:color="auto"/>
                            <w:bottom w:val="none" w:sz="0" w:space="0" w:color="auto"/>
                            <w:right w:val="none" w:sz="0" w:space="0" w:color="auto"/>
                          </w:divBdr>
                        </w:div>
                        <w:div w:id="1855073421">
                          <w:marLeft w:val="0"/>
                          <w:marRight w:val="0"/>
                          <w:marTop w:val="0"/>
                          <w:marBottom w:val="0"/>
                          <w:divBdr>
                            <w:top w:val="none" w:sz="0" w:space="0" w:color="auto"/>
                            <w:left w:val="none" w:sz="0" w:space="0" w:color="auto"/>
                            <w:bottom w:val="none" w:sz="0" w:space="0" w:color="auto"/>
                            <w:right w:val="none" w:sz="0" w:space="0" w:color="auto"/>
                          </w:divBdr>
                          <w:divsChild>
                            <w:div w:id="739326783">
                              <w:marLeft w:val="0"/>
                              <w:marRight w:val="540"/>
                              <w:marTop w:val="0"/>
                              <w:marBottom w:val="300"/>
                              <w:divBdr>
                                <w:top w:val="none" w:sz="0" w:space="0" w:color="auto"/>
                                <w:left w:val="none" w:sz="0" w:space="0" w:color="auto"/>
                                <w:bottom w:val="none" w:sz="0" w:space="0" w:color="auto"/>
                                <w:right w:val="none" w:sz="0" w:space="0" w:color="auto"/>
                              </w:divBdr>
                              <w:divsChild>
                                <w:div w:id="1613197971">
                                  <w:marLeft w:val="0"/>
                                  <w:marRight w:val="0"/>
                                  <w:marTop w:val="0"/>
                                  <w:marBottom w:val="0"/>
                                  <w:divBdr>
                                    <w:top w:val="none" w:sz="0" w:space="0" w:color="auto"/>
                                    <w:left w:val="none" w:sz="0" w:space="0" w:color="auto"/>
                                    <w:bottom w:val="none" w:sz="0" w:space="0" w:color="auto"/>
                                    <w:right w:val="none" w:sz="0" w:space="0" w:color="auto"/>
                                  </w:divBdr>
                                  <w:divsChild>
                                    <w:div w:id="420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656011">
      <w:bodyDiv w:val="1"/>
      <w:marLeft w:val="0"/>
      <w:marRight w:val="0"/>
      <w:marTop w:val="0"/>
      <w:marBottom w:val="0"/>
      <w:divBdr>
        <w:top w:val="none" w:sz="0" w:space="0" w:color="auto"/>
        <w:left w:val="none" w:sz="0" w:space="0" w:color="auto"/>
        <w:bottom w:val="none" w:sz="0" w:space="0" w:color="auto"/>
        <w:right w:val="none" w:sz="0" w:space="0" w:color="auto"/>
      </w:divBdr>
      <w:divsChild>
        <w:div w:id="1958639867">
          <w:marLeft w:val="0"/>
          <w:marRight w:val="0"/>
          <w:marTop w:val="150"/>
          <w:marBottom w:val="0"/>
          <w:divBdr>
            <w:top w:val="none" w:sz="0" w:space="0" w:color="auto"/>
            <w:left w:val="none" w:sz="0" w:space="0" w:color="auto"/>
            <w:bottom w:val="none" w:sz="0" w:space="0" w:color="auto"/>
            <w:right w:val="none" w:sz="0" w:space="0" w:color="auto"/>
          </w:divBdr>
          <w:divsChild>
            <w:div w:id="1966420401">
              <w:marLeft w:val="0"/>
              <w:marRight w:val="0"/>
              <w:marTop w:val="0"/>
              <w:marBottom w:val="300"/>
              <w:divBdr>
                <w:top w:val="none" w:sz="0" w:space="0" w:color="auto"/>
                <w:left w:val="none" w:sz="0" w:space="0" w:color="auto"/>
                <w:bottom w:val="none" w:sz="0" w:space="0" w:color="auto"/>
                <w:right w:val="none" w:sz="0" w:space="0" w:color="auto"/>
              </w:divBdr>
            </w:div>
            <w:div w:id="483090001">
              <w:marLeft w:val="0"/>
              <w:marRight w:val="0"/>
              <w:marTop w:val="0"/>
              <w:marBottom w:val="0"/>
              <w:divBdr>
                <w:top w:val="none" w:sz="0" w:space="0" w:color="auto"/>
                <w:left w:val="none" w:sz="0" w:space="0" w:color="auto"/>
                <w:bottom w:val="none" w:sz="0" w:space="0" w:color="auto"/>
                <w:right w:val="none" w:sz="0" w:space="0" w:color="auto"/>
              </w:divBdr>
              <w:divsChild>
                <w:div w:id="497843312">
                  <w:marLeft w:val="0"/>
                  <w:marRight w:val="0"/>
                  <w:marTop w:val="0"/>
                  <w:marBottom w:val="0"/>
                  <w:divBdr>
                    <w:top w:val="none" w:sz="0" w:space="0" w:color="auto"/>
                    <w:left w:val="none" w:sz="0" w:space="0" w:color="auto"/>
                    <w:bottom w:val="none" w:sz="0" w:space="0" w:color="auto"/>
                    <w:right w:val="none" w:sz="0" w:space="0" w:color="auto"/>
                  </w:divBdr>
                  <w:divsChild>
                    <w:div w:id="172840910">
                      <w:marLeft w:val="0"/>
                      <w:marRight w:val="0"/>
                      <w:marTop w:val="0"/>
                      <w:marBottom w:val="0"/>
                      <w:divBdr>
                        <w:top w:val="none" w:sz="0" w:space="0" w:color="auto"/>
                        <w:left w:val="none" w:sz="0" w:space="0" w:color="auto"/>
                        <w:bottom w:val="none" w:sz="0" w:space="0" w:color="auto"/>
                        <w:right w:val="none" w:sz="0" w:space="0" w:color="auto"/>
                      </w:divBdr>
                      <w:divsChild>
                        <w:div w:id="205804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7509208">
                  <w:marLeft w:val="0"/>
                  <w:marRight w:val="0"/>
                  <w:marTop w:val="0"/>
                  <w:marBottom w:val="0"/>
                  <w:divBdr>
                    <w:top w:val="none" w:sz="0" w:space="0" w:color="auto"/>
                    <w:left w:val="none" w:sz="0" w:space="0" w:color="auto"/>
                    <w:bottom w:val="none" w:sz="0" w:space="0" w:color="auto"/>
                    <w:right w:val="none" w:sz="0" w:space="0" w:color="auto"/>
                  </w:divBdr>
                  <w:divsChild>
                    <w:div w:id="766852428">
                      <w:marLeft w:val="0"/>
                      <w:marRight w:val="0"/>
                      <w:marTop w:val="0"/>
                      <w:marBottom w:val="0"/>
                      <w:divBdr>
                        <w:top w:val="none" w:sz="0" w:space="0" w:color="auto"/>
                        <w:left w:val="none" w:sz="0" w:space="0" w:color="auto"/>
                        <w:bottom w:val="none" w:sz="0" w:space="0" w:color="auto"/>
                        <w:right w:val="none" w:sz="0" w:space="0" w:color="auto"/>
                      </w:divBdr>
                      <w:divsChild>
                        <w:div w:id="20637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61580">
          <w:marLeft w:val="0"/>
          <w:marRight w:val="0"/>
          <w:marTop w:val="0"/>
          <w:marBottom w:val="0"/>
          <w:divBdr>
            <w:top w:val="none" w:sz="0" w:space="0" w:color="auto"/>
            <w:left w:val="none" w:sz="0" w:space="0" w:color="auto"/>
            <w:bottom w:val="none" w:sz="0" w:space="0" w:color="auto"/>
            <w:right w:val="none" w:sz="0" w:space="0" w:color="auto"/>
          </w:divBdr>
          <w:divsChild>
            <w:div w:id="1997031792">
              <w:marLeft w:val="0"/>
              <w:marRight w:val="0"/>
              <w:marTop w:val="0"/>
              <w:marBottom w:val="0"/>
              <w:divBdr>
                <w:top w:val="none" w:sz="0" w:space="0" w:color="auto"/>
                <w:left w:val="none" w:sz="0" w:space="0" w:color="auto"/>
                <w:bottom w:val="none" w:sz="0" w:space="0" w:color="auto"/>
                <w:right w:val="none" w:sz="0" w:space="0" w:color="auto"/>
              </w:divBdr>
              <w:divsChild>
                <w:div w:id="1924029773">
                  <w:marLeft w:val="0"/>
                  <w:marRight w:val="0"/>
                  <w:marTop w:val="0"/>
                  <w:marBottom w:val="0"/>
                  <w:divBdr>
                    <w:top w:val="none" w:sz="0" w:space="0" w:color="auto"/>
                    <w:left w:val="none" w:sz="0" w:space="0" w:color="auto"/>
                    <w:bottom w:val="none" w:sz="0" w:space="0" w:color="auto"/>
                    <w:right w:val="none" w:sz="0" w:space="0" w:color="auto"/>
                  </w:divBdr>
                </w:div>
                <w:div w:id="1361911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0876053">
          <w:marLeft w:val="0"/>
          <w:marRight w:val="0"/>
          <w:marTop w:val="0"/>
          <w:marBottom w:val="0"/>
          <w:divBdr>
            <w:top w:val="none" w:sz="0" w:space="0" w:color="auto"/>
            <w:left w:val="none" w:sz="0" w:space="0" w:color="auto"/>
            <w:bottom w:val="none" w:sz="0" w:space="0" w:color="auto"/>
            <w:right w:val="none" w:sz="0" w:space="0" w:color="auto"/>
          </w:divBdr>
          <w:divsChild>
            <w:div w:id="1990550149">
              <w:marLeft w:val="0"/>
              <w:marRight w:val="0"/>
              <w:marTop w:val="450"/>
              <w:marBottom w:val="0"/>
              <w:divBdr>
                <w:top w:val="none" w:sz="0" w:space="0" w:color="auto"/>
                <w:left w:val="none" w:sz="0" w:space="0" w:color="auto"/>
                <w:bottom w:val="none" w:sz="0" w:space="0" w:color="auto"/>
                <w:right w:val="none" w:sz="0" w:space="0" w:color="auto"/>
              </w:divBdr>
              <w:divsChild>
                <w:div w:id="1789356162">
                  <w:marLeft w:val="0"/>
                  <w:marRight w:val="0"/>
                  <w:marTop w:val="0"/>
                  <w:marBottom w:val="0"/>
                  <w:divBdr>
                    <w:top w:val="none" w:sz="0" w:space="0" w:color="auto"/>
                    <w:left w:val="none" w:sz="0" w:space="0" w:color="auto"/>
                    <w:bottom w:val="none" w:sz="0" w:space="0" w:color="auto"/>
                    <w:right w:val="none" w:sz="0" w:space="0" w:color="auto"/>
                  </w:divBdr>
                  <w:divsChild>
                    <w:div w:id="1081636159">
                      <w:marLeft w:val="0"/>
                      <w:marRight w:val="0"/>
                      <w:marTop w:val="0"/>
                      <w:marBottom w:val="0"/>
                      <w:divBdr>
                        <w:top w:val="none" w:sz="0" w:space="0" w:color="auto"/>
                        <w:left w:val="none" w:sz="0" w:space="0" w:color="auto"/>
                        <w:bottom w:val="none" w:sz="0" w:space="0" w:color="auto"/>
                        <w:right w:val="none" w:sz="0" w:space="0" w:color="auto"/>
                      </w:divBdr>
                      <w:divsChild>
                        <w:div w:id="505291803">
                          <w:marLeft w:val="0"/>
                          <w:marRight w:val="0"/>
                          <w:marTop w:val="0"/>
                          <w:marBottom w:val="0"/>
                          <w:divBdr>
                            <w:top w:val="none" w:sz="0" w:space="0" w:color="auto"/>
                            <w:left w:val="none" w:sz="0" w:space="0" w:color="auto"/>
                            <w:bottom w:val="none" w:sz="0" w:space="0" w:color="auto"/>
                            <w:right w:val="none" w:sz="0" w:space="0" w:color="auto"/>
                          </w:divBdr>
                          <w:divsChild>
                            <w:div w:id="16554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8402">
                      <w:marLeft w:val="0"/>
                      <w:marRight w:val="0"/>
                      <w:marTop w:val="0"/>
                      <w:marBottom w:val="0"/>
                      <w:divBdr>
                        <w:top w:val="none" w:sz="0" w:space="0" w:color="auto"/>
                        <w:left w:val="none" w:sz="0" w:space="0" w:color="auto"/>
                        <w:bottom w:val="none" w:sz="0" w:space="0" w:color="auto"/>
                        <w:right w:val="none" w:sz="0" w:space="0" w:color="auto"/>
                      </w:divBdr>
                      <w:divsChild>
                        <w:div w:id="1096172758">
                          <w:marLeft w:val="0"/>
                          <w:marRight w:val="0"/>
                          <w:marTop w:val="0"/>
                          <w:marBottom w:val="0"/>
                          <w:divBdr>
                            <w:top w:val="none" w:sz="0" w:space="0" w:color="auto"/>
                            <w:left w:val="none" w:sz="0" w:space="0" w:color="auto"/>
                            <w:bottom w:val="none" w:sz="0" w:space="0" w:color="auto"/>
                            <w:right w:val="none" w:sz="0" w:space="0" w:color="auto"/>
                          </w:divBdr>
                          <w:divsChild>
                            <w:div w:id="5914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0307">
                      <w:marLeft w:val="0"/>
                      <w:marRight w:val="0"/>
                      <w:marTop w:val="0"/>
                      <w:marBottom w:val="0"/>
                      <w:divBdr>
                        <w:top w:val="none" w:sz="0" w:space="0" w:color="auto"/>
                        <w:left w:val="none" w:sz="0" w:space="0" w:color="auto"/>
                        <w:bottom w:val="none" w:sz="0" w:space="0" w:color="auto"/>
                        <w:right w:val="none" w:sz="0" w:space="0" w:color="auto"/>
                      </w:divBdr>
                      <w:divsChild>
                        <w:div w:id="1830713628">
                          <w:marLeft w:val="0"/>
                          <w:marRight w:val="0"/>
                          <w:marTop w:val="0"/>
                          <w:marBottom w:val="0"/>
                          <w:divBdr>
                            <w:top w:val="none" w:sz="0" w:space="0" w:color="auto"/>
                            <w:left w:val="none" w:sz="0" w:space="0" w:color="auto"/>
                            <w:bottom w:val="none" w:sz="0" w:space="0" w:color="auto"/>
                            <w:right w:val="none" w:sz="0" w:space="0" w:color="auto"/>
                          </w:divBdr>
                          <w:divsChild>
                            <w:div w:id="340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777">
                      <w:marLeft w:val="0"/>
                      <w:marRight w:val="0"/>
                      <w:marTop w:val="0"/>
                      <w:marBottom w:val="0"/>
                      <w:divBdr>
                        <w:top w:val="none" w:sz="0" w:space="0" w:color="auto"/>
                        <w:left w:val="none" w:sz="0" w:space="0" w:color="auto"/>
                        <w:bottom w:val="none" w:sz="0" w:space="0" w:color="auto"/>
                        <w:right w:val="none" w:sz="0" w:space="0" w:color="auto"/>
                      </w:divBdr>
                      <w:divsChild>
                        <w:div w:id="1274164628">
                          <w:marLeft w:val="0"/>
                          <w:marRight w:val="0"/>
                          <w:marTop w:val="0"/>
                          <w:marBottom w:val="0"/>
                          <w:divBdr>
                            <w:top w:val="none" w:sz="0" w:space="0" w:color="auto"/>
                            <w:left w:val="none" w:sz="0" w:space="0" w:color="auto"/>
                            <w:bottom w:val="none" w:sz="0" w:space="0" w:color="auto"/>
                            <w:right w:val="none" w:sz="0" w:space="0" w:color="auto"/>
                          </w:divBdr>
                          <w:divsChild>
                            <w:div w:id="12966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8079">
                      <w:marLeft w:val="0"/>
                      <w:marRight w:val="0"/>
                      <w:marTop w:val="0"/>
                      <w:marBottom w:val="0"/>
                      <w:divBdr>
                        <w:top w:val="none" w:sz="0" w:space="0" w:color="auto"/>
                        <w:left w:val="none" w:sz="0" w:space="0" w:color="auto"/>
                        <w:bottom w:val="none" w:sz="0" w:space="0" w:color="auto"/>
                        <w:right w:val="none" w:sz="0" w:space="0" w:color="auto"/>
                      </w:divBdr>
                      <w:divsChild>
                        <w:div w:id="770320185">
                          <w:marLeft w:val="0"/>
                          <w:marRight w:val="0"/>
                          <w:marTop w:val="0"/>
                          <w:marBottom w:val="0"/>
                          <w:divBdr>
                            <w:top w:val="none" w:sz="0" w:space="0" w:color="auto"/>
                            <w:left w:val="none" w:sz="0" w:space="0" w:color="auto"/>
                            <w:bottom w:val="none" w:sz="0" w:space="0" w:color="auto"/>
                            <w:right w:val="none" w:sz="0" w:space="0" w:color="auto"/>
                          </w:divBdr>
                          <w:divsChild>
                            <w:div w:id="8595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4976">
                      <w:marLeft w:val="0"/>
                      <w:marRight w:val="0"/>
                      <w:marTop w:val="0"/>
                      <w:marBottom w:val="0"/>
                      <w:divBdr>
                        <w:top w:val="none" w:sz="0" w:space="0" w:color="auto"/>
                        <w:left w:val="none" w:sz="0" w:space="0" w:color="auto"/>
                        <w:bottom w:val="none" w:sz="0" w:space="0" w:color="auto"/>
                        <w:right w:val="none" w:sz="0" w:space="0" w:color="auto"/>
                      </w:divBdr>
                      <w:divsChild>
                        <w:div w:id="868839374">
                          <w:marLeft w:val="0"/>
                          <w:marRight w:val="0"/>
                          <w:marTop w:val="0"/>
                          <w:marBottom w:val="0"/>
                          <w:divBdr>
                            <w:top w:val="none" w:sz="0" w:space="0" w:color="auto"/>
                            <w:left w:val="none" w:sz="0" w:space="0" w:color="auto"/>
                            <w:bottom w:val="none" w:sz="0" w:space="0" w:color="auto"/>
                            <w:right w:val="none" w:sz="0" w:space="0" w:color="auto"/>
                          </w:divBdr>
                          <w:divsChild>
                            <w:div w:id="3267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4015">
                      <w:marLeft w:val="0"/>
                      <w:marRight w:val="0"/>
                      <w:marTop w:val="0"/>
                      <w:marBottom w:val="0"/>
                      <w:divBdr>
                        <w:top w:val="none" w:sz="0" w:space="0" w:color="auto"/>
                        <w:left w:val="none" w:sz="0" w:space="0" w:color="auto"/>
                        <w:bottom w:val="none" w:sz="0" w:space="0" w:color="auto"/>
                        <w:right w:val="none" w:sz="0" w:space="0" w:color="auto"/>
                      </w:divBdr>
                      <w:divsChild>
                        <w:div w:id="988631265">
                          <w:marLeft w:val="0"/>
                          <w:marRight w:val="0"/>
                          <w:marTop w:val="0"/>
                          <w:marBottom w:val="0"/>
                          <w:divBdr>
                            <w:top w:val="none" w:sz="0" w:space="0" w:color="auto"/>
                            <w:left w:val="none" w:sz="0" w:space="0" w:color="auto"/>
                            <w:bottom w:val="none" w:sz="0" w:space="0" w:color="auto"/>
                            <w:right w:val="none" w:sz="0" w:space="0" w:color="auto"/>
                          </w:divBdr>
                          <w:divsChild>
                            <w:div w:id="10917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90967">
                      <w:marLeft w:val="0"/>
                      <w:marRight w:val="0"/>
                      <w:marTop w:val="0"/>
                      <w:marBottom w:val="0"/>
                      <w:divBdr>
                        <w:top w:val="none" w:sz="0" w:space="0" w:color="auto"/>
                        <w:left w:val="none" w:sz="0" w:space="0" w:color="auto"/>
                        <w:bottom w:val="none" w:sz="0" w:space="0" w:color="auto"/>
                        <w:right w:val="none" w:sz="0" w:space="0" w:color="auto"/>
                      </w:divBdr>
                      <w:divsChild>
                        <w:div w:id="1267351659">
                          <w:marLeft w:val="0"/>
                          <w:marRight w:val="0"/>
                          <w:marTop w:val="0"/>
                          <w:marBottom w:val="0"/>
                          <w:divBdr>
                            <w:top w:val="none" w:sz="0" w:space="0" w:color="auto"/>
                            <w:left w:val="none" w:sz="0" w:space="0" w:color="auto"/>
                            <w:bottom w:val="none" w:sz="0" w:space="0" w:color="auto"/>
                            <w:right w:val="none" w:sz="0" w:space="0" w:color="auto"/>
                          </w:divBdr>
                          <w:divsChild>
                            <w:div w:id="20998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444141">
      <w:bodyDiv w:val="1"/>
      <w:marLeft w:val="0"/>
      <w:marRight w:val="0"/>
      <w:marTop w:val="0"/>
      <w:marBottom w:val="0"/>
      <w:divBdr>
        <w:top w:val="none" w:sz="0" w:space="0" w:color="auto"/>
        <w:left w:val="none" w:sz="0" w:space="0" w:color="auto"/>
        <w:bottom w:val="none" w:sz="0" w:space="0" w:color="auto"/>
        <w:right w:val="none" w:sz="0" w:space="0" w:color="auto"/>
      </w:divBdr>
    </w:div>
    <w:div w:id="1922981071">
      <w:bodyDiv w:val="1"/>
      <w:marLeft w:val="0"/>
      <w:marRight w:val="0"/>
      <w:marTop w:val="0"/>
      <w:marBottom w:val="0"/>
      <w:divBdr>
        <w:top w:val="none" w:sz="0" w:space="0" w:color="auto"/>
        <w:left w:val="none" w:sz="0" w:space="0" w:color="auto"/>
        <w:bottom w:val="none" w:sz="0" w:space="0" w:color="auto"/>
        <w:right w:val="none" w:sz="0" w:space="0" w:color="auto"/>
      </w:divBdr>
      <w:divsChild>
        <w:div w:id="766658344">
          <w:marLeft w:val="0"/>
          <w:marRight w:val="0"/>
          <w:marTop w:val="0"/>
          <w:marBottom w:val="0"/>
          <w:divBdr>
            <w:top w:val="none" w:sz="0" w:space="0" w:color="auto"/>
            <w:left w:val="none" w:sz="0" w:space="0" w:color="auto"/>
            <w:bottom w:val="none" w:sz="0" w:space="0" w:color="auto"/>
            <w:right w:val="none" w:sz="0" w:space="0" w:color="auto"/>
          </w:divBdr>
          <w:divsChild>
            <w:div w:id="1205167969">
              <w:marLeft w:val="0"/>
              <w:marRight w:val="0"/>
              <w:marTop w:val="0"/>
              <w:marBottom w:val="0"/>
              <w:divBdr>
                <w:top w:val="none" w:sz="0" w:space="0" w:color="auto"/>
                <w:left w:val="none" w:sz="0" w:space="0" w:color="auto"/>
                <w:bottom w:val="none" w:sz="0" w:space="0" w:color="auto"/>
                <w:right w:val="none" w:sz="0" w:space="0" w:color="auto"/>
              </w:divBdr>
            </w:div>
          </w:divsChild>
        </w:div>
        <w:div w:id="1171019747">
          <w:marLeft w:val="0"/>
          <w:marRight w:val="0"/>
          <w:marTop w:val="225"/>
          <w:marBottom w:val="0"/>
          <w:divBdr>
            <w:top w:val="single" w:sz="6" w:space="4" w:color="EEEEEE"/>
            <w:left w:val="none" w:sz="0" w:space="0" w:color="auto"/>
            <w:bottom w:val="single" w:sz="6" w:space="4" w:color="EEEEEE"/>
            <w:right w:val="none" w:sz="0" w:space="0" w:color="auto"/>
          </w:divBdr>
          <w:divsChild>
            <w:div w:id="571547201">
              <w:marLeft w:val="0"/>
              <w:marRight w:val="75"/>
              <w:marTop w:val="0"/>
              <w:marBottom w:val="0"/>
              <w:divBdr>
                <w:top w:val="none" w:sz="0" w:space="0" w:color="auto"/>
                <w:left w:val="none" w:sz="0" w:space="0" w:color="auto"/>
                <w:bottom w:val="none" w:sz="0" w:space="0" w:color="auto"/>
                <w:right w:val="none" w:sz="0" w:space="0" w:color="auto"/>
              </w:divBdr>
              <w:divsChild>
                <w:div w:id="16783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02804">
          <w:marLeft w:val="0"/>
          <w:marRight w:val="0"/>
          <w:marTop w:val="0"/>
          <w:marBottom w:val="0"/>
          <w:divBdr>
            <w:top w:val="none" w:sz="0" w:space="0" w:color="auto"/>
            <w:left w:val="none" w:sz="0" w:space="0" w:color="auto"/>
            <w:bottom w:val="none" w:sz="0" w:space="0" w:color="auto"/>
            <w:right w:val="none" w:sz="0" w:space="0" w:color="auto"/>
          </w:divBdr>
          <w:divsChild>
            <w:div w:id="1408305256">
              <w:marLeft w:val="0"/>
              <w:marRight w:val="0"/>
              <w:marTop w:val="180"/>
              <w:marBottom w:val="0"/>
              <w:divBdr>
                <w:top w:val="none" w:sz="0" w:space="0" w:color="auto"/>
                <w:left w:val="none" w:sz="0" w:space="0" w:color="auto"/>
                <w:bottom w:val="none" w:sz="0" w:space="0" w:color="auto"/>
                <w:right w:val="none" w:sz="0" w:space="0" w:color="auto"/>
              </w:divBdr>
            </w:div>
          </w:divsChild>
        </w:div>
        <w:div w:id="1142969069">
          <w:marLeft w:val="0"/>
          <w:marRight w:val="0"/>
          <w:marTop w:val="0"/>
          <w:marBottom w:val="0"/>
          <w:divBdr>
            <w:top w:val="none" w:sz="0" w:space="0" w:color="auto"/>
            <w:left w:val="none" w:sz="0" w:space="0" w:color="auto"/>
            <w:bottom w:val="none" w:sz="0" w:space="0" w:color="auto"/>
            <w:right w:val="none" w:sz="0" w:space="0" w:color="auto"/>
          </w:divBdr>
          <w:divsChild>
            <w:div w:id="614605206">
              <w:marLeft w:val="0"/>
              <w:marRight w:val="0"/>
              <w:marTop w:val="480"/>
              <w:marBottom w:val="0"/>
              <w:divBdr>
                <w:top w:val="none" w:sz="0" w:space="0" w:color="auto"/>
                <w:left w:val="none" w:sz="0" w:space="0" w:color="auto"/>
                <w:bottom w:val="single" w:sz="6" w:space="11" w:color="EEEEEE"/>
                <w:right w:val="none" w:sz="0" w:space="0" w:color="auto"/>
              </w:divBdr>
              <w:divsChild>
                <w:div w:id="2108845078">
                  <w:marLeft w:val="0"/>
                  <w:marRight w:val="0"/>
                  <w:marTop w:val="225"/>
                  <w:marBottom w:val="0"/>
                  <w:divBdr>
                    <w:top w:val="none" w:sz="0" w:space="0" w:color="auto"/>
                    <w:left w:val="none" w:sz="0" w:space="0" w:color="auto"/>
                    <w:bottom w:val="none" w:sz="0" w:space="0" w:color="auto"/>
                    <w:right w:val="none" w:sz="0" w:space="0" w:color="auto"/>
                  </w:divBdr>
                </w:div>
              </w:divsChild>
            </w:div>
            <w:div w:id="1251501175">
              <w:marLeft w:val="0"/>
              <w:marRight w:val="0"/>
              <w:marTop w:val="0"/>
              <w:marBottom w:val="60"/>
              <w:divBdr>
                <w:top w:val="none" w:sz="0" w:space="0" w:color="auto"/>
                <w:left w:val="none" w:sz="0" w:space="0" w:color="auto"/>
                <w:bottom w:val="none" w:sz="0" w:space="0" w:color="auto"/>
                <w:right w:val="none" w:sz="0" w:space="0" w:color="auto"/>
              </w:divBdr>
              <w:divsChild>
                <w:div w:id="1127579404">
                  <w:marLeft w:val="0"/>
                  <w:marRight w:val="0"/>
                  <w:marTop w:val="0"/>
                  <w:marBottom w:val="0"/>
                  <w:divBdr>
                    <w:top w:val="none" w:sz="0" w:space="0" w:color="auto"/>
                    <w:left w:val="none" w:sz="0" w:space="0" w:color="auto"/>
                    <w:bottom w:val="none" w:sz="0" w:space="0" w:color="auto"/>
                    <w:right w:val="none" w:sz="0" w:space="0" w:color="auto"/>
                  </w:divBdr>
                  <w:divsChild>
                    <w:div w:id="97258692">
                      <w:marLeft w:val="0"/>
                      <w:marRight w:val="0"/>
                      <w:marTop w:val="480"/>
                      <w:marBottom w:val="480"/>
                      <w:divBdr>
                        <w:top w:val="none" w:sz="0" w:space="0" w:color="auto"/>
                        <w:left w:val="none" w:sz="0" w:space="0" w:color="auto"/>
                        <w:bottom w:val="none" w:sz="0" w:space="0" w:color="auto"/>
                        <w:right w:val="none" w:sz="0" w:space="0" w:color="auto"/>
                      </w:divBdr>
                    </w:div>
                  </w:divsChild>
                </w:div>
                <w:div w:id="1099526944">
                  <w:marLeft w:val="0"/>
                  <w:marRight w:val="0"/>
                  <w:marTop w:val="0"/>
                  <w:marBottom w:val="0"/>
                  <w:divBdr>
                    <w:top w:val="none" w:sz="0" w:space="0" w:color="auto"/>
                    <w:left w:val="none" w:sz="0" w:space="0" w:color="auto"/>
                    <w:bottom w:val="none" w:sz="0" w:space="0" w:color="auto"/>
                    <w:right w:val="none" w:sz="0" w:space="0" w:color="auto"/>
                  </w:divBdr>
                  <w:divsChild>
                    <w:div w:id="381246092">
                      <w:marLeft w:val="0"/>
                      <w:marRight w:val="0"/>
                      <w:marTop w:val="0"/>
                      <w:marBottom w:val="0"/>
                      <w:divBdr>
                        <w:top w:val="none" w:sz="0" w:space="0" w:color="auto"/>
                        <w:left w:val="none" w:sz="0" w:space="0" w:color="auto"/>
                        <w:bottom w:val="none" w:sz="0" w:space="0" w:color="auto"/>
                        <w:right w:val="none" w:sz="0" w:space="0" w:color="auto"/>
                      </w:divBdr>
                      <w:divsChild>
                        <w:div w:id="620500241">
                          <w:marLeft w:val="0"/>
                          <w:marRight w:val="0"/>
                          <w:marTop w:val="600"/>
                          <w:marBottom w:val="600"/>
                          <w:divBdr>
                            <w:top w:val="none" w:sz="0" w:space="0" w:color="auto"/>
                            <w:left w:val="none" w:sz="0" w:space="0" w:color="auto"/>
                            <w:bottom w:val="none" w:sz="0" w:space="0" w:color="auto"/>
                            <w:right w:val="none" w:sz="0" w:space="0" w:color="auto"/>
                          </w:divBdr>
                        </w:div>
                        <w:div w:id="723676865">
                          <w:marLeft w:val="0"/>
                          <w:marRight w:val="0"/>
                          <w:marTop w:val="0"/>
                          <w:marBottom w:val="0"/>
                          <w:divBdr>
                            <w:top w:val="none" w:sz="0" w:space="0" w:color="auto"/>
                            <w:left w:val="none" w:sz="0" w:space="0" w:color="auto"/>
                            <w:bottom w:val="none" w:sz="0" w:space="0" w:color="auto"/>
                            <w:right w:val="none" w:sz="0" w:space="0" w:color="auto"/>
                          </w:divBdr>
                        </w:div>
                        <w:div w:id="17774726">
                          <w:marLeft w:val="0"/>
                          <w:marRight w:val="0"/>
                          <w:marTop w:val="0"/>
                          <w:marBottom w:val="0"/>
                          <w:divBdr>
                            <w:top w:val="none" w:sz="0" w:space="0" w:color="auto"/>
                            <w:left w:val="none" w:sz="0" w:space="0" w:color="auto"/>
                            <w:bottom w:val="none" w:sz="0" w:space="0" w:color="auto"/>
                            <w:right w:val="none" w:sz="0" w:space="0" w:color="auto"/>
                          </w:divBdr>
                          <w:divsChild>
                            <w:div w:id="1284389135">
                              <w:marLeft w:val="0"/>
                              <w:marRight w:val="540"/>
                              <w:marTop w:val="0"/>
                              <w:marBottom w:val="300"/>
                              <w:divBdr>
                                <w:top w:val="none" w:sz="0" w:space="0" w:color="auto"/>
                                <w:left w:val="none" w:sz="0" w:space="0" w:color="auto"/>
                                <w:bottom w:val="none" w:sz="0" w:space="0" w:color="auto"/>
                                <w:right w:val="none" w:sz="0" w:space="0" w:color="auto"/>
                              </w:divBdr>
                              <w:divsChild>
                                <w:div w:id="893196315">
                                  <w:marLeft w:val="0"/>
                                  <w:marRight w:val="0"/>
                                  <w:marTop w:val="0"/>
                                  <w:marBottom w:val="0"/>
                                  <w:divBdr>
                                    <w:top w:val="none" w:sz="0" w:space="0" w:color="auto"/>
                                    <w:left w:val="none" w:sz="0" w:space="0" w:color="auto"/>
                                    <w:bottom w:val="none" w:sz="0" w:space="0" w:color="auto"/>
                                    <w:right w:val="none" w:sz="0" w:space="0" w:color="auto"/>
                                  </w:divBdr>
                                  <w:divsChild>
                                    <w:div w:id="653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7996">
                          <w:marLeft w:val="0"/>
                          <w:marRight w:val="0"/>
                          <w:marTop w:val="0"/>
                          <w:marBottom w:val="480"/>
                          <w:divBdr>
                            <w:top w:val="none" w:sz="0" w:space="0" w:color="auto"/>
                            <w:left w:val="none" w:sz="0" w:space="0" w:color="auto"/>
                            <w:bottom w:val="none" w:sz="0" w:space="0" w:color="auto"/>
                            <w:right w:val="none" w:sz="0" w:space="0" w:color="auto"/>
                          </w:divBdr>
                          <w:divsChild>
                            <w:div w:id="95256331">
                              <w:marLeft w:val="0"/>
                              <w:marRight w:val="0"/>
                              <w:marTop w:val="0"/>
                              <w:marBottom w:val="0"/>
                              <w:divBdr>
                                <w:top w:val="none" w:sz="0" w:space="0" w:color="auto"/>
                                <w:left w:val="none" w:sz="0" w:space="0" w:color="auto"/>
                                <w:bottom w:val="none" w:sz="0" w:space="0" w:color="auto"/>
                                <w:right w:val="none" w:sz="0" w:space="0" w:color="auto"/>
                              </w:divBdr>
                            </w:div>
                            <w:div w:id="135923223">
                              <w:marLeft w:val="0"/>
                              <w:marRight w:val="0"/>
                              <w:marTop w:val="0"/>
                              <w:marBottom w:val="0"/>
                              <w:divBdr>
                                <w:top w:val="none" w:sz="0" w:space="0" w:color="auto"/>
                                <w:left w:val="none" w:sz="0" w:space="0" w:color="auto"/>
                                <w:bottom w:val="none" w:sz="0" w:space="0" w:color="auto"/>
                                <w:right w:val="none" w:sz="0" w:space="0" w:color="auto"/>
                              </w:divBdr>
                            </w:div>
                          </w:divsChild>
                        </w:div>
                        <w:div w:id="715736997">
                          <w:marLeft w:val="0"/>
                          <w:marRight w:val="0"/>
                          <w:marTop w:val="0"/>
                          <w:marBottom w:val="0"/>
                          <w:divBdr>
                            <w:top w:val="none" w:sz="0" w:space="0" w:color="auto"/>
                            <w:left w:val="none" w:sz="0" w:space="0" w:color="auto"/>
                            <w:bottom w:val="none" w:sz="0" w:space="0" w:color="auto"/>
                            <w:right w:val="none" w:sz="0" w:space="0" w:color="auto"/>
                          </w:divBdr>
                        </w:div>
                        <w:div w:id="466507492">
                          <w:marLeft w:val="0"/>
                          <w:marRight w:val="0"/>
                          <w:marTop w:val="600"/>
                          <w:marBottom w:val="600"/>
                          <w:divBdr>
                            <w:top w:val="none" w:sz="0" w:space="0" w:color="auto"/>
                            <w:left w:val="none" w:sz="0" w:space="0" w:color="auto"/>
                            <w:bottom w:val="none" w:sz="0" w:space="0" w:color="auto"/>
                            <w:right w:val="none" w:sz="0" w:space="0" w:color="auto"/>
                          </w:divBdr>
                        </w:div>
                        <w:div w:id="797187001">
                          <w:marLeft w:val="0"/>
                          <w:marRight w:val="0"/>
                          <w:marTop w:val="0"/>
                          <w:marBottom w:val="480"/>
                          <w:divBdr>
                            <w:top w:val="none" w:sz="0" w:space="0" w:color="auto"/>
                            <w:left w:val="none" w:sz="0" w:space="0" w:color="auto"/>
                            <w:bottom w:val="none" w:sz="0" w:space="0" w:color="auto"/>
                            <w:right w:val="none" w:sz="0" w:space="0" w:color="auto"/>
                          </w:divBdr>
                          <w:divsChild>
                            <w:div w:id="145364948">
                              <w:marLeft w:val="0"/>
                              <w:marRight w:val="0"/>
                              <w:marTop w:val="0"/>
                              <w:marBottom w:val="0"/>
                              <w:divBdr>
                                <w:top w:val="none" w:sz="0" w:space="0" w:color="auto"/>
                                <w:left w:val="none" w:sz="0" w:space="0" w:color="auto"/>
                                <w:bottom w:val="none" w:sz="0" w:space="0" w:color="auto"/>
                                <w:right w:val="none" w:sz="0" w:space="0" w:color="auto"/>
                              </w:divBdr>
                            </w:div>
                            <w:div w:id="7836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06106">
      <w:bodyDiv w:val="1"/>
      <w:marLeft w:val="0"/>
      <w:marRight w:val="0"/>
      <w:marTop w:val="0"/>
      <w:marBottom w:val="0"/>
      <w:divBdr>
        <w:top w:val="none" w:sz="0" w:space="0" w:color="auto"/>
        <w:left w:val="none" w:sz="0" w:space="0" w:color="auto"/>
        <w:bottom w:val="none" w:sz="0" w:space="0" w:color="auto"/>
        <w:right w:val="none" w:sz="0" w:space="0" w:color="auto"/>
      </w:divBdr>
      <w:divsChild>
        <w:div w:id="1832676198">
          <w:marLeft w:val="0"/>
          <w:marRight w:val="0"/>
          <w:marTop w:val="0"/>
          <w:marBottom w:val="0"/>
          <w:divBdr>
            <w:top w:val="none" w:sz="0" w:space="0" w:color="auto"/>
            <w:left w:val="none" w:sz="0" w:space="0" w:color="auto"/>
            <w:bottom w:val="none" w:sz="0" w:space="0" w:color="auto"/>
            <w:right w:val="none" w:sz="0" w:space="0" w:color="auto"/>
          </w:divBdr>
          <w:divsChild>
            <w:div w:id="1427076470">
              <w:marLeft w:val="0"/>
              <w:marRight w:val="0"/>
              <w:marTop w:val="0"/>
              <w:marBottom w:val="0"/>
              <w:divBdr>
                <w:top w:val="none" w:sz="0" w:space="0" w:color="auto"/>
                <w:left w:val="none" w:sz="0" w:space="0" w:color="auto"/>
                <w:bottom w:val="none" w:sz="0" w:space="0" w:color="auto"/>
                <w:right w:val="none" w:sz="0" w:space="0" w:color="auto"/>
              </w:divBdr>
            </w:div>
          </w:divsChild>
        </w:div>
        <w:div w:id="1776056508">
          <w:marLeft w:val="0"/>
          <w:marRight w:val="0"/>
          <w:marTop w:val="225"/>
          <w:marBottom w:val="0"/>
          <w:divBdr>
            <w:top w:val="single" w:sz="6" w:space="4" w:color="EEEEEE"/>
            <w:left w:val="none" w:sz="0" w:space="0" w:color="auto"/>
            <w:bottom w:val="single" w:sz="6" w:space="4" w:color="EEEEEE"/>
            <w:right w:val="none" w:sz="0" w:space="0" w:color="auto"/>
          </w:divBdr>
          <w:divsChild>
            <w:div w:id="1255942737">
              <w:marLeft w:val="0"/>
              <w:marRight w:val="75"/>
              <w:marTop w:val="0"/>
              <w:marBottom w:val="0"/>
              <w:divBdr>
                <w:top w:val="none" w:sz="0" w:space="0" w:color="auto"/>
                <w:left w:val="none" w:sz="0" w:space="0" w:color="auto"/>
                <w:bottom w:val="none" w:sz="0" w:space="0" w:color="auto"/>
                <w:right w:val="none" w:sz="0" w:space="0" w:color="auto"/>
              </w:divBdr>
              <w:divsChild>
                <w:div w:id="14666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145">
          <w:marLeft w:val="0"/>
          <w:marRight w:val="0"/>
          <w:marTop w:val="0"/>
          <w:marBottom w:val="0"/>
          <w:divBdr>
            <w:top w:val="none" w:sz="0" w:space="0" w:color="auto"/>
            <w:left w:val="none" w:sz="0" w:space="0" w:color="auto"/>
            <w:bottom w:val="none" w:sz="0" w:space="0" w:color="auto"/>
            <w:right w:val="none" w:sz="0" w:space="0" w:color="auto"/>
          </w:divBdr>
          <w:divsChild>
            <w:div w:id="1655643170">
              <w:marLeft w:val="0"/>
              <w:marRight w:val="0"/>
              <w:marTop w:val="180"/>
              <w:marBottom w:val="0"/>
              <w:divBdr>
                <w:top w:val="none" w:sz="0" w:space="0" w:color="auto"/>
                <w:left w:val="none" w:sz="0" w:space="0" w:color="auto"/>
                <w:bottom w:val="none" w:sz="0" w:space="0" w:color="auto"/>
                <w:right w:val="none" w:sz="0" w:space="0" w:color="auto"/>
              </w:divBdr>
            </w:div>
          </w:divsChild>
        </w:div>
        <w:div w:id="291637979">
          <w:marLeft w:val="0"/>
          <w:marRight w:val="0"/>
          <w:marTop w:val="0"/>
          <w:marBottom w:val="0"/>
          <w:divBdr>
            <w:top w:val="none" w:sz="0" w:space="0" w:color="auto"/>
            <w:left w:val="none" w:sz="0" w:space="0" w:color="auto"/>
            <w:bottom w:val="none" w:sz="0" w:space="0" w:color="auto"/>
            <w:right w:val="none" w:sz="0" w:space="0" w:color="auto"/>
          </w:divBdr>
          <w:divsChild>
            <w:div w:id="455567053">
              <w:marLeft w:val="0"/>
              <w:marRight w:val="0"/>
              <w:marTop w:val="480"/>
              <w:marBottom w:val="0"/>
              <w:divBdr>
                <w:top w:val="none" w:sz="0" w:space="0" w:color="auto"/>
                <w:left w:val="none" w:sz="0" w:space="0" w:color="auto"/>
                <w:bottom w:val="single" w:sz="6" w:space="11" w:color="EEEEEE"/>
                <w:right w:val="none" w:sz="0" w:space="0" w:color="auto"/>
              </w:divBdr>
              <w:divsChild>
                <w:div w:id="2146658272">
                  <w:marLeft w:val="0"/>
                  <w:marRight w:val="0"/>
                  <w:marTop w:val="225"/>
                  <w:marBottom w:val="0"/>
                  <w:divBdr>
                    <w:top w:val="none" w:sz="0" w:space="0" w:color="auto"/>
                    <w:left w:val="none" w:sz="0" w:space="0" w:color="auto"/>
                    <w:bottom w:val="none" w:sz="0" w:space="0" w:color="auto"/>
                    <w:right w:val="none" w:sz="0" w:space="0" w:color="auto"/>
                  </w:divBdr>
                </w:div>
              </w:divsChild>
            </w:div>
            <w:div w:id="948780444">
              <w:marLeft w:val="0"/>
              <w:marRight w:val="0"/>
              <w:marTop w:val="0"/>
              <w:marBottom w:val="60"/>
              <w:divBdr>
                <w:top w:val="none" w:sz="0" w:space="0" w:color="auto"/>
                <w:left w:val="none" w:sz="0" w:space="0" w:color="auto"/>
                <w:bottom w:val="none" w:sz="0" w:space="0" w:color="auto"/>
                <w:right w:val="none" w:sz="0" w:space="0" w:color="auto"/>
              </w:divBdr>
              <w:divsChild>
                <w:div w:id="1685790343">
                  <w:marLeft w:val="0"/>
                  <w:marRight w:val="0"/>
                  <w:marTop w:val="0"/>
                  <w:marBottom w:val="0"/>
                  <w:divBdr>
                    <w:top w:val="none" w:sz="0" w:space="0" w:color="auto"/>
                    <w:left w:val="none" w:sz="0" w:space="0" w:color="auto"/>
                    <w:bottom w:val="none" w:sz="0" w:space="0" w:color="auto"/>
                    <w:right w:val="none" w:sz="0" w:space="0" w:color="auto"/>
                  </w:divBdr>
                  <w:divsChild>
                    <w:div w:id="1550874338">
                      <w:marLeft w:val="0"/>
                      <w:marRight w:val="0"/>
                      <w:marTop w:val="480"/>
                      <w:marBottom w:val="480"/>
                      <w:divBdr>
                        <w:top w:val="none" w:sz="0" w:space="0" w:color="auto"/>
                        <w:left w:val="none" w:sz="0" w:space="0" w:color="auto"/>
                        <w:bottom w:val="none" w:sz="0" w:space="0" w:color="auto"/>
                        <w:right w:val="none" w:sz="0" w:space="0" w:color="auto"/>
                      </w:divBdr>
                    </w:div>
                  </w:divsChild>
                </w:div>
                <w:div w:id="325132258">
                  <w:marLeft w:val="0"/>
                  <w:marRight w:val="0"/>
                  <w:marTop w:val="0"/>
                  <w:marBottom w:val="0"/>
                  <w:divBdr>
                    <w:top w:val="none" w:sz="0" w:space="0" w:color="auto"/>
                    <w:left w:val="none" w:sz="0" w:space="0" w:color="auto"/>
                    <w:bottom w:val="none" w:sz="0" w:space="0" w:color="auto"/>
                    <w:right w:val="none" w:sz="0" w:space="0" w:color="auto"/>
                  </w:divBdr>
                  <w:divsChild>
                    <w:div w:id="1165976864">
                      <w:marLeft w:val="0"/>
                      <w:marRight w:val="0"/>
                      <w:marTop w:val="0"/>
                      <w:marBottom w:val="0"/>
                      <w:divBdr>
                        <w:top w:val="none" w:sz="0" w:space="0" w:color="auto"/>
                        <w:left w:val="none" w:sz="0" w:space="0" w:color="auto"/>
                        <w:bottom w:val="none" w:sz="0" w:space="0" w:color="auto"/>
                        <w:right w:val="none" w:sz="0" w:space="0" w:color="auto"/>
                      </w:divBdr>
                      <w:divsChild>
                        <w:div w:id="7521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204751">
      <w:bodyDiv w:val="1"/>
      <w:marLeft w:val="0"/>
      <w:marRight w:val="0"/>
      <w:marTop w:val="0"/>
      <w:marBottom w:val="0"/>
      <w:divBdr>
        <w:top w:val="none" w:sz="0" w:space="0" w:color="auto"/>
        <w:left w:val="none" w:sz="0" w:space="0" w:color="auto"/>
        <w:bottom w:val="none" w:sz="0" w:space="0" w:color="auto"/>
        <w:right w:val="none" w:sz="0" w:space="0" w:color="auto"/>
      </w:divBdr>
      <w:divsChild>
        <w:div w:id="754398507">
          <w:marLeft w:val="0"/>
          <w:marRight w:val="0"/>
          <w:marTop w:val="0"/>
          <w:marBottom w:val="0"/>
          <w:divBdr>
            <w:top w:val="none" w:sz="0" w:space="0" w:color="auto"/>
            <w:left w:val="none" w:sz="0" w:space="0" w:color="auto"/>
            <w:bottom w:val="none" w:sz="0" w:space="0" w:color="auto"/>
            <w:right w:val="none" w:sz="0" w:space="0" w:color="auto"/>
          </w:divBdr>
          <w:divsChild>
            <w:div w:id="607547541">
              <w:marLeft w:val="0"/>
              <w:marRight w:val="0"/>
              <w:marTop w:val="300"/>
              <w:marBottom w:val="0"/>
              <w:divBdr>
                <w:top w:val="none" w:sz="0" w:space="0" w:color="auto"/>
                <w:left w:val="none" w:sz="0" w:space="0" w:color="auto"/>
                <w:bottom w:val="none" w:sz="0" w:space="0" w:color="auto"/>
                <w:right w:val="none" w:sz="0" w:space="0" w:color="auto"/>
              </w:divBdr>
              <w:divsChild>
                <w:div w:id="1554921373">
                  <w:marLeft w:val="0"/>
                  <w:marRight w:val="0"/>
                  <w:marTop w:val="0"/>
                  <w:marBottom w:val="0"/>
                  <w:divBdr>
                    <w:top w:val="none" w:sz="0" w:space="0" w:color="auto"/>
                    <w:left w:val="none" w:sz="0" w:space="0" w:color="auto"/>
                    <w:bottom w:val="none" w:sz="0" w:space="0" w:color="auto"/>
                    <w:right w:val="none" w:sz="0" w:space="0" w:color="auto"/>
                  </w:divBdr>
                  <w:divsChild>
                    <w:div w:id="388725791">
                      <w:marLeft w:val="0"/>
                      <w:marRight w:val="0"/>
                      <w:marTop w:val="0"/>
                      <w:marBottom w:val="0"/>
                      <w:divBdr>
                        <w:top w:val="none" w:sz="0" w:space="0" w:color="auto"/>
                        <w:left w:val="none" w:sz="0" w:space="0" w:color="auto"/>
                        <w:bottom w:val="none" w:sz="0" w:space="0" w:color="auto"/>
                        <w:right w:val="none" w:sz="0" w:space="0" w:color="auto"/>
                      </w:divBdr>
                    </w:div>
                    <w:div w:id="456724160">
                      <w:marLeft w:val="0"/>
                      <w:marRight w:val="0"/>
                      <w:marTop w:val="100"/>
                      <w:marBottom w:val="0"/>
                      <w:divBdr>
                        <w:top w:val="none" w:sz="0" w:space="0" w:color="auto"/>
                        <w:left w:val="none" w:sz="0" w:space="0" w:color="auto"/>
                        <w:bottom w:val="none" w:sz="0" w:space="0" w:color="auto"/>
                        <w:right w:val="none" w:sz="0" w:space="0" w:color="auto"/>
                      </w:divBdr>
                      <w:divsChild>
                        <w:div w:id="16226891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107844872">
                  <w:marLeft w:val="0"/>
                  <w:marRight w:val="0"/>
                  <w:marTop w:val="0"/>
                  <w:marBottom w:val="0"/>
                  <w:divBdr>
                    <w:top w:val="none" w:sz="0" w:space="0" w:color="auto"/>
                    <w:left w:val="none" w:sz="0" w:space="0" w:color="auto"/>
                    <w:bottom w:val="none" w:sz="0" w:space="0" w:color="auto"/>
                    <w:right w:val="none" w:sz="0" w:space="0" w:color="auto"/>
                  </w:divBdr>
                  <w:divsChild>
                    <w:div w:id="2036735605">
                      <w:marLeft w:val="0"/>
                      <w:marRight w:val="0"/>
                      <w:marTop w:val="0"/>
                      <w:marBottom w:val="0"/>
                      <w:divBdr>
                        <w:top w:val="single" w:sz="6" w:space="15" w:color="auto"/>
                        <w:left w:val="single" w:sz="6" w:space="15" w:color="auto"/>
                        <w:bottom w:val="single" w:sz="6" w:space="15" w:color="auto"/>
                        <w:right w:val="single" w:sz="6" w:space="15" w:color="auto"/>
                      </w:divBdr>
                      <w:divsChild>
                        <w:div w:id="744038182">
                          <w:marLeft w:val="0"/>
                          <w:marRight w:val="0"/>
                          <w:marTop w:val="0"/>
                          <w:marBottom w:val="300"/>
                          <w:divBdr>
                            <w:top w:val="none" w:sz="0" w:space="0" w:color="auto"/>
                            <w:left w:val="none" w:sz="0" w:space="0" w:color="auto"/>
                            <w:bottom w:val="none" w:sz="0" w:space="0" w:color="auto"/>
                            <w:right w:val="none" w:sz="0" w:space="0" w:color="auto"/>
                          </w:divBdr>
                        </w:div>
                        <w:div w:id="2819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5159">
          <w:marLeft w:val="0"/>
          <w:marRight w:val="0"/>
          <w:marTop w:val="375"/>
          <w:marBottom w:val="750"/>
          <w:divBdr>
            <w:top w:val="none" w:sz="0" w:space="0" w:color="auto"/>
            <w:left w:val="none" w:sz="0" w:space="0" w:color="auto"/>
            <w:bottom w:val="none" w:sz="0" w:space="0" w:color="auto"/>
            <w:right w:val="none" w:sz="0" w:space="0" w:color="auto"/>
          </w:divBdr>
          <w:divsChild>
            <w:div w:id="515928878">
              <w:marLeft w:val="0"/>
              <w:marRight w:val="0"/>
              <w:marTop w:val="0"/>
              <w:marBottom w:val="0"/>
              <w:divBdr>
                <w:top w:val="none" w:sz="0" w:space="0" w:color="auto"/>
                <w:left w:val="none" w:sz="0" w:space="0" w:color="auto"/>
                <w:bottom w:val="none" w:sz="0" w:space="0" w:color="auto"/>
                <w:right w:val="none" w:sz="0" w:space="0" w:color="auto"/>
              </w:divBdr>
              <w:divsChild>
                <w:div w:id="1392196801">
                  <w:marLeft w:val="0"/>
                  <w:marRight w:val="0"/>
                  <w:marTop w:val="0"/>
                  <w:marBottom w:val="300"/>
                  <w:divBdr>
                    <w:top w:val="none" w:sz="0" w:space="0" w:color="auto"/>
                    <w:left w:val="none" w:sz="0" w:space="0" w:color="auto"/>
                    <w:bottom w:val="none" w:sz="0" w:space="0" w:color="auto"/>
                    <w:right w:val="none" w:sz="0" w:space="0" w:color="auto"/>
                  </w:divBdr>
                </w:div>
                <w:div w:id="15415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7587">
      <w:bodyDiv w:val="1"/>
      <w:marLeft w:val="0"/>
      <w:marRight w:val="0"/>
      <w:marTop w:val="0"/>
      <w:marBottom w:val="0"/>
      <w:divBdr>
        <w:top w:val="none" w:sz="0" w:space="0" w:color="auto"/>
        <w:left w:val="none" w:sz="0" w:space="0" w:color="auto"/>
        <w:bottom w:val="none" w:sz="0" w:space="0" w:color="auto"/>
        <w:right w:val="none" w:sz="0" w:space="0" w:color="auto"/>
      </w:divBdr>
      <w:divsChild>
        <w:div w:id="630936832">
          <w:marLeft w:val="0"/>
          <w:marRight w:val="0"/>
          <w:marTop w:val="0"/>
          <w:marBottom w:val="0"/>
          <w:divBdr>
            <w:top w:val="none" w:sz="0" w:space="0" w:color="auto"/>
            <w:left w:val="none" w:sz="0" w:space="0" w:color="auto"/>
            <w:bottom w:val="none" w:sz="0" w:space="0" w:color="auto"/>
            <w:right w:val="none" w:sz="0" w:space="0" w:color="auto"/>
          </w:divBdr>
          <w:divsChild>
            <w:div w:id="1944534984">
              <w:marLeft w:val="0"/>
              <w:marRight w:val="0"/>
              <w:marTop w:val="0"/>
              <w:marBottom w:val="0"/>
              <w:divBdr>
                <w:top w:val="none" w:sz="0" w:space="0" w:color="auto"/>
                <w:left w:val="none" w:sz="0" w:space="0" w:color="auto"/>
                <w:bottom w:val="none" w:sz="0" w:space="0" w:color="auto"/>
                <w:right w:val="none" w:sz="0" w:space="0" w:color="auto"/>
              </w:divBdr>
              <w:divsChild>
                <w:div w:id="325130745">
                  <w:marLeft w:val="0"/>
                  <w:marRight w:val="0"/>
                  <w:marTop w:val="0"/>
                  <w:marBottom w:val="0"/>
                  <w:divBdr>
                    <w:top w:val="none" w:sz="0" w:space="0" w:color="auto"/>
                    <w:left w:val="none" w:sz="0" w:space="0" w:color="auto"/>
                    <w:bottom w:val="none" w:sz="0" w:space="0" w:color="auto"/>
                    <w:right w:val="none" w:sz="0" w:space="0" w:color="auto"/>
                  </w:divBdr>
                  <w:divsChild>
                    <w:div w:id="18731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7014">
              <w:marLeft w:val="0"/>
              <w:marRight w:val="0"/>
              <w:marTop w:val="0"/>
              <w:marBottom w:val="0"/>
              <w:divBdr>
                <w:top w:val="none" w:sz="0" w:space="0" w:color="auto"/>
                <w:left w:val="single" w:sz="12" w:space="0" w:color="004465"/>
                <w:bottom w:val="none" w:sz="0" w:space="0" w:color="auto"/>
                <w:right w:val="none" w:sz="0" w:space="0" w:color="auto"/>
              </w:divBdr>
            </w:div>
            <w:div w:id="2022507901">
              <w:marLeft w:val="0"/>
              <w:marRight w:val="0"/>
              <w:marTop w:val="0"/>
              <w:marBottom w:val="600"/>
              <w:divBdr>
                <w:top w:val="none" w:sz="0" w:space="0" w:color="auto"/>
                <w:left w:val="none" w:sz="0" w:space="0" w:color="auto"/>
                <w:bottom w:val="none" w:sz="0" w:space="0" w:color="auto"/>
                <w:right w:val="none" w:sz="0" w:space="0" w:color="auto"/>
              </w:divBdr>
              <w:divsChild>
                <w:div w:id="266890404">
                  <w:marLeft w:val="0"/>
                  <w:marRight w:val="0"/>
                  <w:marTop w:val="0"/>
                  <w:marBottom w:val="0"/>
                  <w:divBdr>
                    <w:top w:val="none" w:sz="0" w:space="0" w:color="auto"/>
                    <w:left w:val="none" w:sz="0" w:space="0" w:color="auto"/>
                    <w:bottom w:val="none" w:sz="0" w:space="0" w:color="auto"/>
                    <w:right w:val="none" w:sz="0" w:space="0" w:color="auto"/>
                  </w:divBdr>
                  <w:divsChild>
                    <w:div w:id="13760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526328">
      <w:bodyDiv w:val="1"/>
      <w:marLeft w:val="0"/>
      <w:marRight w:val="0"/>
      <w:marTop w:val="0"/>
      <w:marBottom w:val="0"/>
      <w:divBdr>
        <w:top w:val="none" w:sz="0" w:space="0" w:color="auto"/>
        <w:left w:val="none" w:sz="0" w:space="0" w:color="auto"/>
        <w:bottom w:val="none" w:sz="0" w:space="0" w:color="auto"/>
        <w:right w:val="none" w:sz="0" w:space="0" w:color="auto"/>
      </w:divBdr>
      <w:divsChild>
        <w:div w:id="2066292623">
          <w:marLeft w:val="0"/>
          <w:marRight w:val="0"/>
          <w:marTop w:val="0"/>
          <w:marBottom w:val="0"/>
          <w:divBdr>
            <w:top w:val="single" w:sz="2" w:space="0" w:color="auto"/>
            <w:left w:val="single" w:sz="2" w:space="0" w:color="auto"/>
            <w:bottom w:val="single" w:sz="2" w:space="0" w:color="auto"/>
            <w:right w:val="single" w:sz="2" w:space="0" w:color="auto"/>
          </w:divBdr>
          <w:divsChild>
            <w:div w:id="694886272">
              <w:marLeft w:val="0"/>
              <w:marRight w:val="0"/>
              <w:marTop w:val="0"/>
              <w:marBottom w:val="0"/>
              <w:divBdr>
                <w:top w:val="single" w:sz="2" w:space="21" w:color="auto"/>
                <w:left w:val="single" w:sz="2" w:space="18" w:color="auto"/>
                <w:bottom w:val="single" w:sz="2" w:space="21" w:color="auto"/>
                <w:right w:val="single" w:sz="2" w:space="18" w:color="auto"/>
              </w:divBdr>
              <w:divsChild>
                <w:div w:id="346375026">
                  <w:marLeft w:val="0"/>
                  <w:marRight w:val="0"/>
                  <w:marTop w:val="0"/>
                  <w:marBottom w:val="0"/>
                  <w:divBdr>
                    <w:top w:val="single" w:sz="2" w:space="0" w:color="auto"/>
                    <w:left w:val="single" w:sz="2" w:space="0" w:color="auto"/>
                    <w:bottom w:val="single" w:sz="2" w:space="0" w:color="auto"/>
                    <w:right w:val="single" w:sz="2" w:space="0" w:color="auto"/>
                  </w:divBdr>
                  <w:divsChild>
                    <w:div w:id="1016225585">
                      <w:marLeft w:val="0"/>
                      <w:marRight w:val="0"/>
                      <w:marTop w:val="0"/>
                      <w:marBottom w:val="360"/>
                      <w:divBdr>
                        <w:top w:val="single" w:sz="2" w:space="0" w:color="auto"/>
                        <w:left w:val="single" w:sz="2" w:space="0" w:color="auto"/>
                        <w:bottom w:val="single" w:sz="2" w:space="0" w:color="auto"/>
                        <w:right w:val="single" w:sz="2" w:space="0" w:color="auto"/>
                      </w:divBdr>
                      <w:divsChild>
                        <w:div w:id="1110277043">
                          <w:marLeft w:val="0"/>
                          <w:marRight w:val="0"/>
                          <w:marTop w:val="0"/>
                          <w:marBottom w:val="0"/>
                          <w:divBdr>
                            <w:top w:val="single" w:sz="2" w:space="0" w:color="auto"/>
                            <w:left w:val="single" w:sz="2" w:space="0" w:color="auto"/>
                            <w:bottom w:val="single" w:sz="2" w:space="0" w:color="auto"/>
                            <w:right w:val="single" w:sz="2" w:space="0" w:color="auto"/>
                          </w:divBdr>
                        </w:div>
                      </w:divsChild>
                    </w:div>
                    <w:div w:id="806355316">
                      <w:marLeft w:val="0"/>
                      <w:marRight w:val="0"/>
                      <w:marTop w:val="0"/>
                      <w:marBottom w:val="360"/>
                      <w:divBdr>
                        <w:top w:val="single" w:sz="2" w:space="0" w:color="auto"/>
                        <w:left w:val="single" w:sz="2" w:space="0" w:color="auto"/>
                        <w:bottom w:val="single" w:sz="2" w:space="0" w:color="auto"/>
                        <w:right w:val="single" w:sz="2" w:space="0" w:color="auto"/>
                      </w:divBdr>
                      <w:divsChild>
                        <w:div w:id="296185445">
                          <w:marLeft w:val="0"/>
                          <w:marRight w:val="0"/>
                          <w:marTop w:val="0"/>
                          <w:marBottom w:val="0"/>
                          <w:divBdr>
                            <w:top w:val="single" w:sz="2" w:space="0" w:color="auto"/>
                            <w:left w:val="single" w:sz="2" w:space="0" w:color="auto"/>
                            <w:bottom w:val="single" w:sz="2" w:space="0" w:color="auto"/>
                            <w:right w:val="single" w:sz="2" w:space="0" w:color="auto"/>
                          </w:divBdr>
                        </w:div>
                      </w:divsChild>
                    </w:div>
                    <w:div w:id="952639003">
                      <w:marLeft w:val="0"/>
                      <w:marRight w:val="0"/>
                      <w:marTop w:val="0"/>
                      <w:marBottom w:val="360"/>
                      <w:divBdr>
                        <w:top w:val="single" w:sz="2" w:space="0" w:color="auto"/>
                        <w:left w:val="single" w:sz="2" w:space="0" w:color="auto"/>
                        <w:bottom w:val="single" w:sz="2" w:space="0" w:color="auto"/>
                        <w:right w:val="single" w:sz="2" w:space="0" w:color="auto"/>
                      </w:divBdr>
                    </w:div>
                    <w:div w:id="156768907">
                      <w:marLeft w:val="0"/>
                      <w:marRight w:val="0"/>
                      <w:marTop w:val="0"/>
                      <w:marBottom w:val="360"/>
                      <w:divBdr>
                        <w:top w:val="single" w:sz="2" w:space="0" w:color="auto"/>
                        <w:left w:val="single" w:sz="2" w:space="0" w:color="auto"/>
                        <w:bottom w:val="single" w:sz="2" w:space="0" w:color="auto"/>
                        <w:right w:val="single" w:sz="2" w:space="0" w:color="auto"/>
                      </w:divBdr>
                    </w:div>
                    <w:div w:id="1176504833">
                      <w:marLeft w:val="0"/>
                      <w:marRight w:val="0"/>
                      <w:marTop w:val="0"/>
                      <w:marBottom w:val="360"/>
                      <w:divBdr>
                        <w:top w:val="single" w:sz="2" w:space="0" w:color="auto"/>
                        <w:left w:val="single" w:sz="2" w:space="0" w:color="auto"/>
                        <w:bottom w:val="single" w:sz="2" w:space="0" w:color="auto"/>
                        <w:right w:val="single" w:sz="2" w:space="0" w:color="auto"/>
                      </w:divBdr>
                    </w:div>
                    <w:div w:id="1153522425">
                      <w:marLeft w:val="0"/>
                      <w:marRight w:val="0"/>
                      <w:marTop w:val="0"/>
                      <w:marBottom w:val="0"/>
                      <w:divBdr>
                        <w:top w:val="single" w:sz="2" w:space="0" w:color="auto"/>
                        <w:left w:val="single" w:sz="2" w:space="0" w:color="auto"/>
                        <w:bottom w:val="single" w:sz="2" w:space="0" w:color="auto"/>
                        <w:right w:val="single" w:sz="2" w:space="0" w:color="auto"/>
                      </w:divBdr>
                    </w:div>
                  </w:divsChild>
                </w:div>
                <w:div w:id="1164098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2534550">
          <w:marLeft w:val="0"/>
          <w:marRight w:val="0"/>
          <w:marTop w:val="0"/>
          <w:marBottom w:val="0"/>
          <w:divBdr>
            <w:top w:val="single" w:sz="2" w:space="0" w:color="auto"/>
            <w:left w:val="single" w:sz="2" w:space="0" w:color="auto"/>
            <w:bottom w:val="single" w:sz="2" w:space="0" w:color="auto"/>
            <w:right w:val="single" w:sz="2" w:space="0" w:color="auto"/>
          </w:divBdr>
          <w:divsChild>
            <w:div w:id="1087579949">
              <w:marLeft w:val="0"/>
              <w:marRight w:val="0"/>
              <w:marTop w:val="0"/>
              <w:marBottom w:val="1800"/>
              <w:divBdr>
                <w:top w:val="single" w:sz="2" w:space="0" w:color="auto"/>
                <w:left w:val="single" w:sz="2" w:space="0" w:color="auto"/>
                <w:bottom w:val="single" w:sz="2" w:space="0" w:color="auto"/>
                <w:right w:val="single" w:sz="2" w:space="0" w:color="auto"/>
              </w:divBdr>
              <w:divsChild>
                <w:div w:id="1902906437">
                  <w:marLeft w:val="0"/>
                  <w:marRight w:val="0"/>
                  <w:marTop w:val="0"/>
                  <w:marBottom w:val="0"/>
                  <w:divBdr>
                    <w:top w:val="single" w:sz="2" w:space="0" w:color="auto"/>
                    <w:left w:val="single" w:sz="2" w:space="0" w:color="auto"/>
                    <w:bottom w:val="single" w:sz="2" w:space="0" w:color="auto"/>
                    <w:right w:val="single" w:sz="2" w:space="0" w:color="auto"/>
                  </w:divBdr>
                  <w:divsChild>
                    <w:div w:id="1253511770">
                      <w:marLeft w:val="0"/>
                      <w:marRight w:val="0"/>
                      <w:marTop w:val="0"/>
                      <w:marBottom w:val="480"/>
                      <w:divBdr>
                        <w:top w:val="single" w:sz="2" w:space="0" w:color="auto"/>
                        <w:left w:val="single" w:sz="2" w:space="0" w:color="auto"/>
                        <w:bottom w:val="single" w:sz="2" w:space="0" w:color="auto"/>
                        <w:right w:val="single" w:sz="2" w:space="0" w:color="auto"/>
                      </w:divBdr>
                      <w:divsChild>
                        <w:div w:id="2021737418">
                          <w:marLeft w:val="0"/>
                          <w:marRight w:val="0"/>
                          <w:marTop w:val="0"/>
                          <w:marBottom w:val="0"/>
                          <w:divBdr>
                            <w:top w:val="single" w:sz="2" w:space="0" w:color="auto"/>
                            <w:left w:val="single" w:sz="2" w:space="0" w:color="auto"/>
                            <w:bottom w:val="single" w:sz="2" w:space="0" w:color="auto"/>
                            <w:right w:val="single" w:sz="2" w:space="0" w:color="auto"/>
                          </w:divBdr>
                          <w:divsChild>
                            <w:div w:id="1150750454">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37556315">
                      <w:marLeft w:val="0"/>
                      <w:marRight w:val="0"/>
                      <w:marTop w:val="0"/>
                      <w:marBottom w:val="975"/>
                      <w:divBdr>
                        <w:top w:val="single" w:sz="2" w:space="0" w:color="auto"/>
                        <w:left w:val="single" w:sz="2" w:space="0" w:color="auto"/>
                        <w:bottom w:val="single" w:sz="2" w:space="0" w:color="auto"/>
                        <w:right w:val="single" w:sz="2" w:space="0" w:color="auto"/>
                      </w:divBdr>
                      <w:divsChild>
                        <w:div w:id="1052651497">
                          <w:marLeft w:val="0"/>
                          <w:marRight w:val="0"/>
                          <w:marTop w:val="0"/>
                          <w:marBottom w:val="0"/>
                          <w:divBdr>
                            <w:top w:val="single" w:sz="2" w:space="0" w:color="auto"/>
                            <w:left w:val="single" w:sz="2" w:space="0" w:color="auto"/>
                            <w:bottom w:val="single" w:sz="2" w:space="0" w:color="auto"/>
                            <w:right w:val="single" w:sz="2" w:space="0" w:color="auto"/>
                          </w:divBdr>
                          <w:divsChild>
                            <w:div w:id="413936775">
                              <w:marLeft w:val="0"/>
                              <w:marRight w:val="0"/>
                              <w:marTop w:val="0"/>
                              <w:marBottom w:val="0"/>
                              <w:divBdr>
                                <w:top w:val="single" w:sz="2" w:space="0" w:color="auto"/>
                                <w:left w:val="single" w:sz="2" w:space="0" w:color="auto"/>
                                <w:bottom w:val="single" w:sz="2" w:space="0" w:color="auto"/>
                                <w:right w:val="single" w:sz="2" w:space="0" w:color="auto"/>
                              </w:divBdr>
                            </w:div>
                          </w:divsChild>
                        </w:div>
                        <w:div w:id="587353206">
                          <w:marLeft w:val="0"/>
                          <w:marRight w:val="0"/>
                          <w:marTop w:val="0"/>
                          <w:marBottom w:val="0"/>
                          <w:divBdr>
                            <w:top w:val="single" w:sz="2" w:space="0" w:color="auto"/>
                            <w:left w:val="single" w:sz="2" w:space="0" w:color="auto"/>
                            <w:bottom w:val="single" w:sz="2" w:space="0" w:color="auto"/>
                            <w:right w:val="single" w:sz="2" w:space="0" w:color="auto"/>
                          </w:divBdr>
                          <w:divsChild>
                            <w:div w:id="550265503">
                              <w:marLeft w:val="0"/>
                              <w:marRight w:val="0"/>
                              <w:marTop w:val="0"/>
                              <w:marBottom w:val="0"/>
                              <w:divBdr>
                                <w:top w:val="single" w:sz="2" w:space="0" w:color="auto"/>
                                <w:left w:val="single" w:sz="2" w:space="0" w:color="auto"/>
                                <w:bottom w:val="single" w:sz="2" w:space="0" w:color="auto"/>
                                <w:right w:val="single" w:sz="2" w:space="0" w:color="auto"/>
                              </w:divBdr>
                            </w:div>
                          </w:divsChild>
                        </w:div>
                        <w:div w:id="900754862">
                          <w:marLeft w:val="0"/>
                          <w:marRight w:val="0"/>
                          <w:marTop w:val="0"/>
                          <w:marBottom w:val="0"/>
                          <w:divBdr>
                            <w:top w:val="single" w:sz="2" w:space="0" w:color="auto"/>
                            <w:left w:val="single" w:sz="2" w:space="0" w:color="auto"/>
                            <w:bottom w:val="single" w:sz="2" w:space="0" w:color="auto"/>
                            <w:right w:val="single" w:sz="2" w:space="0" w:color="auto"/>
                          </w:divBdr>
                          <w:divsChild>
                            <w:div w:id="2052801048">
                              <w:marLeft w:val="0"/>
                              <w:marRight w:val="0"/>
                              <w:marTop w:val="0"/>
                              <w:marBottom w:val="0"/>
                              <w:divBdr>
                                <w:top w:val="single" w:sz="2" w:space="0" w:color="auto"/>
                                <w:left w:val="single" w:sz="2" w:space="0" w:color="auto"/>
                                <w:bottom w:val="single" w:sz="2" w:space="0" w:color="auto"/>
                                <w:right w:val="single" w:sz="2" w:space="0" w:color="auto"/>
                              </w:divBdr>
                            </w:div>
                          </w:divsChild>
                        </w:div>
                        <w:div w:id="959410730">
                          <w:marLeft w:val="0"/>
                          <w:marRight w:val="0"/>
                          <w:marTop w:val="0"/>
                          <w:marBottom w:val="0"/>
                          <w:divBdr>
                            <w:top w:val="single" w:sz="2" w:space="0" w:color="auto"/>
                            <w:left w:val="single" w:sz="2" w:space="0" w:color="auto"/>
                            <w:bottom w:val="single" w:sz="2" w:space="0" w:color="auto"/>
                            <w:right w:val="single" w:sz="2" w:space="0" w:color="auto"/>
                          </w:divBdr>
                          <w:divsChild>
                            <w:div w:id="1700472973">
                              <w:marLeft w:val="0"/>
                              <w:marRight w:val="0"/>
                              <w:marTop w:val="0"/>
                              <w:marBottom w:val="0"/>
                              <w:divBdr>
                                <w:top w:val="single" w:sz="2" w:space="0" w:color="auto"/>
                                <w:left w:val="single" w:sz="2" w:space="0" w:color="auto"/>
                                <w:bottom w:val="single" w:sz="2" w:space="0" w:color="auto"/>
                                <w:right w:val="single" w:sz="2" w:space="0" w:color="auto"/>
                              </w:divBdr>
                            </w:div>
                          </w:divsChild>
                        </w:div>
                        <w:div w:id="931355331">
                          <w:marLeft w:val="0"/>
                          <w:marRight w:val="0"/>
                          <w:marTop w:val="0"/>
                          <w:marBottom w:val="0"/>
                          <w:divBdr>
                            <w:top w:val="single" w:sz="2" w:space="0" w:color="auto"/>
                            <w:left w:val="single" w:sz="2" w:space="0" w:color="auto"/>
                            <w:bottom w:val="single" w:sz="2" w:space="0" w:color="auto"/>
                            <w:right w:val="single" w:sz="2" w:space="0" w:color="auto"/>
                          </w:divBdr>
                          <w:divsChild>
                            <w:div w:id="17025165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76834108">
      <w:bodyDiv w:val="1"/>
      <w:marLeft w:val="0"/>
      <w:marRight w:val="0"/>
      <w:marTop w:val="0"/>
      <w:marBottom w:val="0"/>
      <w:divBdr>
        <w:top w:val="none" w:sz="0" w:space="0" w:color="auto"/>
        <w:left w:val="none" w:sz="0" w:space="0" w:color="auto"/>
        <w:bottom w:val="none" w:sz="0" w:space="0" w:color="auto"/>
        <w:right w:val="none" w:sz="0" w:space="0" w:color="auto"/>
      </w:divBdr>
      <w:divsChild>
        <w:div w:id="1839535707">
          <w:marLeft w:val="0"/>
          <w:marRight w:val="0"/>
          <w:marTop w:val="0"/>
          <w:marBottom w:val="0"/>
          <w:divBdr>
            <w:top w:val="none" w:sz="0" w:space="0" w:color="auto"/>
            <w:left w:val="none" w:sz="0" w:space="0" w:color="auto"/>
            <w:bottom w:val="none" w:sz="0" w:space="0" w:color="auto"/>
            <w:right w:val="none" w:sz="0" w:space="0" w:color="auto"/>
          </w:divBdr>
          <w:divsChild>
            <w:div w:id="1322468753">
              <w:marLeft w:val="0"/>
              <w:marRight w:val="0"/>
              <w:marTop w:val="0"/>
              <w:marBottom w:val="0"/>
              <w:divBdr>
                <w:top w:val="none" w:sz="0" w:space="0" w:color="auto"/>
                <w:left w:val="none" w:sz="0" w:space="0" w:color="auto"/>
                <w:bottom w:val="none" w:sz="0" w:space="0" w:color="auto"/>
                <w:right w:val="none" w:sz="0" w:space="0" w:color="auto"/>
              </w:divBdr>
            </w:div>
          </w:divsChild>
        </w:div>
        <w:div w:id="299263296">
          <w:marLeft w:val="0"/>
          <w:marRight w:val="0"/>
          <w:marTop w:val="195"/>
          <w:marBottom w:val="0"/>
          <w:divBdr>
            <w:top w:val="single" w:sz="6" w:space="4" w:color="EEEEEE"/>
            <w:left w:val="none" w:sz="0" w:space="0" w:color="auto"/>
            <w:bottom w:val="single" w:sz="6" w:space="4" w:color="EEEEEE"/>
            <w:right w:val="none" w:sz="0" w:space="0" w:color="auto"/>
          </w:divBdr>
          <w:divsChild>
            <w:div w:id="2143621058">
              <w:marLeft w:val="0"/>
              <w:marRight w:val="75"/>
              <w:marTop w:val="0"/>
              <w:marBottom w:val="0"/>
              <w:divBdr>
                <w:top w:val="none" w:sz="0" w:space="0" w:color="auto"/>
                <w:left w:val="none" w:sz="0" w:space="0" w:color="auto"/>
                <w:bottom w:val="none" w:sz="0" w:space="0" w:color="auto"/>
                <w:right w:val="none" w:sz="0" w:space="0" w:color="auto"/>
              </w:divBdr>
              <w:divsChild>
                <w:div w:id="483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8725">
          <w:marLeft w:val="0"/>
          <w:marRight w:val="0"/>
          <w:marTop w:val="0"/>
          <w:marBottom w:val="0"/>
          <w:divBdr>
            <w:top w:val="none" w:sz="0" w:space="0" w:color="auto"/>
            <w:left w:val="none" w:sz="0" w:space="0" w:color="auto"/>
            <w:bottom w:val="none" w:sz="0" w:space="0" w:color="auto"/>
            <w:right w:val="none" w:sz="0" w:space="0" w:color="auto"/>
          </w:divBdr>
          <w:divsChild>
            <w:div w:id="2029990717">
              <w:marLeft w:val="0"/>
              <w:marRight w:val="0"/>
              <w:marTop w:val="180"/>
              <w:marBottom w:val="0"/>
              <w:divBdr>
                <w:top w:val="none" w:sz="0" w:space="0" w:color="auto"/>
                <w:left w:val="none" w:sz="0" w:space="0" w:color="auto"/>
                <w:bottom w:val="none" w:sz="0" w:space="0" w:color="auto"/>
                <w:right w:val="none" w:sz="0" w:space="0" w:color="auto"/>
              </w:divBdr>
            </w:div>
          </w:divsChild>
        </w:div>
        <w:div w:id="969288990">
          <w:marLeft w:val="0"/>
          <w:marRight w:val="0"/>
          <w:marTop w:val="0"/>
          <w:marBottom w:val="0"/>
          <w:divBdr>
            <w:top w:val="none" w:sz="0" w:space="0" w:color="auto"/>
            <w:left w:val="none" w:sz="0" w:space="0" w:color="auto"/>
            <w:bottom w:val="none" w:sz="0" w:space="0" w:color="auto"/>
            <w:right w:val="none" w:sz="0" w:space="0" w:color="auto"/>
          </w:divBdr>
          <w:divsChild>
            <w:div w:id="1684093931">
              <w:marLeft w:val="0"/>
              <w:marRight w:val="0"/>
              <w:marTop w:val="480"/>
              <w:marBottom w:val="0"/>
              <w:divBdr>
                <w:top w:val="none" w:sz="0" w:space="0" w:color="auto"/>
                <w:left w:val="none" w:sz="0" w:space="0" w:color="auto"/>
                <w:bottom w:val="single" w:sz="6" w:space="11" w:color="EEEEEE"/>
                <w:right w:val="none" w:sz="0" w:space="0" w:color="auto"/>
              </w:divBdr>
              <w:divsChild>
                <w:div w:id="891502826">
                  <w:marLeft w:val="0"/>
                  <w:marRight w:val="0"/>
                  <w:marTop w:val="225"/>
                  <w:marBottom w:val="0"/>
                  <w:divBdr>
                    <w:top w:val="none" w:sz="0" w:space="0" w:color="auto"/>
                    <w:left w:val="none" w:sz="0" w:space="0" w:color="auto"/>
                    <w:bottom w:val="none" w:sz="0" w:space="0" w:color="auto"/>
                    <w:right w:val="none" w:sz="0" w:space="0" w:color="auto"/>
                  </w:divBdr>
                </w:div>
              </w:divsChild>
            </w:div>
            <w:div w:id="1335109756">
              <w:marLeft w:val="0"/>
              <w:marRight w:val="0"/>
              <w:marTop w:val="0"/>
              <w:marBottom w:val="240"/>
              <w:divBdr>
                <w:top w:val="none" w:sz="0" w:space="0" w:color="auto"/>
                <w:left w:val="none" w:sz="0" w:space="0" w:color="auto"/>
                <w:bottom w:val="none" w:sz="0" w:space="0" w:color="auto"/>
                <w:right w:val="none" w:sz="0" w:space="0" w:color="auto"/>
              </w:divBdr>
              <w:divsChild>
                <w:div w:id="2062630643">
                  <w:marLeft w:val="0"/>
                  <w:marRight w:val="0"/>
                  <w:marTop w:val="0"/>
                  <w:marBottom w:val="0"/>
                  <w:divBdr>
                    <w:top w:val="none" w:sz="0" w:space="0" w:color="auto"/>
                    <w:left w:val="none" w:sz="0" w:space="0" w:color="auto"/>
                    <w:bottom w:val="none" w:sz="0" w:space="0" w:color="auto"/>
                    <w:right w:val="none" w:sz="0" w:space="0" w:color="auto"/>
                  </w:divBdr>
                  <w:divsChild>
                    <w:div w:id="1018391473">
                      <w:marLeft w:val="900"/>
                      <w:marRight w:val="900"/>
                      <w:marTop w:val="480"/>
                      <w:marBottom w:val="480"/>
                      <w:divBdr>
                        <w:top w:val="none" w:sz="0" w:space="0" w:color="auto"/>
                        <w:left w:val="none" w:sz="0" w:space="0" w:color="auto"/>
                        <w:bottom w:val="none" w:sz="0" w:space="0" w:color="auto"/>
                        <w:right w:val="none" w:sz="0" w:space="0" w:color="auto"/>
                      </w:divBdr>
                    </w:div>
                  </w:divsChild>
                </w:div>
                <w:div w:id="2041542476">
                  <w:marLeft w:val="0"/>
                  <w:marRight w:val="0"/>
                  <w:marTop w:val="0"/>
                  <w:marBottom w:val="0"/>
                  <w:divBdr>
                    <w:top w:val="none" w:sz="0" w:space="0" w:color="auto"/>
                    <w:left w:val="none" w:sz="0" w:space="0" w:color="auto"/>
                    <w:bottom w:val="none" w:sz="0" w:space="0" w:color="auto"/>
                    <w:right w:val="none" w:sz="0" w:space="0" w:color="auto"/>
                  </w:divBdr>
                  <w:divsChild>
                    <w:div w:id="635986824">
                      <w:marLeft w:val="900"/>
                      <w:marRight w:val="900"/>
                      <w:marTop w:val="0"/>
                      <w:marBottom w:val="0"/>
                      <w:divBdr>
                        <w:top w:val="none" w:sz="0" w:space="0" w:color="auto"/>
                        <w:left w:val="none" w:sz="0" w:space="0" w:color="auto"/>
                        <w:bottom w:val="none" w:sz="0" w:space="0" w:color="auto"/>
                        <w:right w:val="none" w:sz="0" w:space="0" w:color="auto"/>
                      </w:divBdr>
                      <w:divsChild>
                        <w:div w:id="1442917516">
                          <w:marLeft w:val="0"/>
                          <w:marRight w:val="0"/>
                          <w:marTop w:val="0"/>
                          <w:marBottom w:val="0"/>
                          <w:divBdr>
                            <w:top w:val="none" w:sz="0" w:space="0" w:color="auto"/>
                            <w:left w:val="none" w:sz="0" w:space="0" w:color="auto"/>
                            <w:bottom w:val="none" w:sz="0" w:space="0" w:color="auto"/>
                            <w:right w:val="none" w:sz="0" w:space="0" w:color="auto"/>
                          </w:divBdr>
                          <w:divsChild>
                            <w:div w:id="323162939">
                              <w:marLeft w:val="540"/>
                              <w:marRight w:val="0"/>
                              <w:marTop w:val="0"/>
                              <w:marBottom w:val="300"/>
                              <w:divBdr>
                                <w:top w:val="none" w:sz="0" w:space="0" w:color="auto"/>
                                <w:left w:val="none" w:sz="0" w:space="0" w:color="auto"/>
                                <w:bottom w:val="none" w:sz="0" w:space="0" w:color="auto"/>
                                <w:right w:val="none" w:sz="0" w:space="0" w:color="auto"/>
                              </w:divBdr>
                              <w:divsChild>
                                <w:div w:id="875238802">
                                  <w:marLeft w:val="0"/>
                                  <w:marRight w:val="0"/>
                                  <w:marTop w:val="0"/>
                                  <w:marBottom w:val="0"/>
                                  <w:divBdr>
                                    <w:top w:val="none" w:sz="0" w:space="0" w:color="auto"/>
                                    <w:left w:val="none" w:sz="0" w:space="0" w:color="auto"/>
                                    <w:bottom w:val="none" w:sz="0" w:space="0" w:color="auto"/>
                                    <w:right w:val="none" w:sz="0" w:space="0" w:color="auto"/>
                                  </w:divBdr>
                                  <w:divsChild>
                                    <w:div w:id="3582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0391">
                          <w:marLeft w:val="0"/>
                          <w:marRight w:val="0"/>
                          <w:marTop w:val="300"/>
                          <w:marBottom w:val="225"/>
                          <w:divBdr>
                            <w:top w:val="none" w:sz="0" w:space="0" w:color="auto"/>
                            <w:left w:val="none" w:sz="0" w:space="0" w:color="auto"/>
                            <w:bottom w:val="none" w:sz="0" w:space="0" w:color="auto"/>
                            <w:right w:val="none" w:sz="0" w:space="0" w:color="auto"/>
                          </w:divBdr>
                        </w:div>
                        <w:div w:id="1837259466">
                          <w:marLeft w:val="0"/>
                          <w:marRight w:val="0"/>
                          <w:marTop w:val="0"/>
                          <w:marBottom w:val="0"/>
                          <w:divBdr>
                            <w:top w:val="none" w:sz="0" w:space="0" w:color="auto"/>
                            <w:left w:val="none" w:sz="0" w:space="0" w:color="auto"/>
                            <w:bottom w:val="none" w:sz="0" w:space="0" w:color="auto"/>
                            <w:right w:val="none" w:sz="0" w:space="0" w:color="auto"/>
                          </w:divBdr>
                          <w:divsChild>
                            <w:div w:id="1821384629">
                              <w:marLeft w:val="540"/>
                              <w:marRight w:val="0"/>
                              <w:marTop w:val="0"/>
                              <w:marBottom w:val="300"/>
                              <w:divBdr>
                                <w:top w:val="none" w:sz="0" w:space="0" w:color="auto"/>
                                <w:left w:val="none" w:sz="0" w:space="0" w:color="auto"/>
                                <w:bottom w:val="none" w:sz="0" w:space="0" w:color="auto"/>
                                <w:right w:val="none" w:sz="0" w:space="0" w:color="auto"/>
                              </w:divBdr>
                              <w:divsChild>
                                <w:div w:id="2123840559">
                                  <w:marLeft w:val="0"/>
                                  <w:marRight w:val="0"/>
                                  <w:marTop w:val="0"/>
                                  <w:marBottom w:val="0"/>
                                  <w:divBdr>
                                    <w:top w:val="none" w:sz="0" w:space="0" w:color="auto"/>
                                    <w:left w:val="none" w:sz="0" w:space="0" w:color="auto"/>
                                    <w:bottom w:val="none" w:sz="0" w:space="0" w:color="auto"/>
                                    <w:right w:val="none" w:sz="0" w:space="0" w:color="auto"/>
                                  </w:divBdr>
                                  <w:divsChild>
                                    <w:div w:id="730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272224">
      <w:bodyDiv w:val="1"/>
      <w:marLeft w:val="0"/>
      <w:marRight w:val="0"/>
      <w:marTop w:val="0"/>
      <w:marBottom w:val="0"/>
      <w:divBdr>
        <w:top w:val="none" w:sz="0" w:space="0" w:color="auto"/>
        <w:left w:val="none" w:sz="0" w:space="0" w:color="auto"/>
        <w:bottom w:val="none" w:sz="0" w:space="0" w:color="auto"/>
        <w:right w:val="none" w:sz="0" w:space="0" w:color="auto"/>
      </w:divBdr>
      <w:divsChild>
        <w:div w:id="1553149268">
          <w:marLeft w:val="0"/>
          <w:marRight w:val="0"/>
          <w:marTop w:val="0"/>
          <w:marBottom w:val="0"/>
          <w:divBdr>
            <w:top w:val="none" w:sz="0" w:space="0" w:color="auto"/>
            <w:left w:val="none" w:sz="0" w:space="0" w:color="auto"/>
            <w:bottom w:val="none" w:sz="0" w:space="0" w:color="auto"/>
            <w:right w:val="none" w:sz="0" w:space="0" w:color="auto"/>
          </w:divBdr>
          <w:divsChild>
            <w:div w:id="134877578">
              <w:marLeft w:val="0"/>
              <w:marRight w:val="0"/>
              <w:marTop w:val="0"/>
              <w:marBottom w:val="0"/>
              <w:divBdr>
                <w:top w:val="none" w:sz="0" w:space="0" w:color="auto"/>
                <w:left w:val="none" w:sz="0" w:space="0" w:color="auto"/>
                <w:bottom w:val="none" w:sz="0" w:space="0" w:color="auto"/>
                <w:right w:val="none" w:sz="0" w:space="0" w:color="auto"/>
              </w:divBdr>
              <w:divsChild>
                <w:div w:id="1086222561">
                  <w:marLeft w:val="0"/>
                  <w:marRight w:val="0"/>
                  <w:marTop w:val="0"/>
                  <w:marBottom w:val="0"/>
                  <w:divBdr>
                    <w:top w:val="none" w:sz="0" w:space="0" w:color="auto"/>
                    <w:left w:val="none" w:sz="0" w:space="0" w:color="auto"/>
                    <w:bottom w:val="none" w:sz="0" w:space="0" w:color="auto"/>
                    <w:right w:val="none" w:sz="0" w:space="0" w:color="auto"/>
                  </w:divBdr>
                  <w:divsChild>
                    <w:div w:id="1996718000">
                      <w:marLeft w:val="0"/>
                      <w:marRight w:val="0"/>
                      <w:marTop w:val="0"/>
                      <w:marBottom w:val="0"/>
                      <w:divBdr>
                        <w:top w:val="none" w:sz="0" w:space="0" w:color="auto"/>
                        <w:left w:val="none" w:sz="0" w:space="0" w:color="auto"/>
                        <w:bottom w:val="none" w:sz="0" w:space="0" w:color="auto"/>
                        <w:right w:val="none" w:sz="0" w:space="0" w:color="auto"/>
                      </w:divBdr>
                      <w:divsChild>
                        <w:div w:id="1856456635">
                          <w:marLeft w:val="0"/>
                          <w:marRight w:val="0"/>
                          <w:marTop w:val="0"/>
                          <w:marBottom w:val="0"/>
                          <w:divBdr>
                            <w:top w:val="none" w:sz="0" w:space="0" w:color="auto"/>
                            <w:left w:val="none" w:sz="0" w:space="0" w:color="auto"/>
                            <w:bottom w:val="none" w:sz="0" w:space="0" w:color="auto"/>
                            <w:right w:val="none" w:sz="0" w:space="0" w:color="auto"/>
                          </w:divBdr>
                          <w:divsChild>
                            <w:div w:id="1392735139">
                              <w:marLeft w:val="0"/>
                              <w:marRight w:val="0"/>
                              <w:marTop w:val="0"/>
                              <w:marBottom w:val="0"/>
                              <w:divBdr>
                                <w:top w:val="none" w:sz="0" w:space="0" w:color="auto"/>
                                <w:left w:val="none" w:sz="0" w:space="0" w:color="auto"/>
                                <w:bottom w:val="none" w:sz="0" w:space="0" w:color="auto"/>
                                <w:right w:val="none" w:sz="0" w:space="0" w:color="auto"/>
                              </w:divBdr>
                              <w:divsChild>
                                <w:div w:id="4628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22496">
                          <w:marLeft w:val="0"/>
                          <w:marRight w:val="0"/>
                          <w:marTop w:val="0"/>
                          <w:marBottom w:val="0"/>
                          <w:divBdr>
                            <w:top w:val="none" w:sz="0" w:space="0" w:color="auto"/>
                            <w:left w:val="none" w:sz="0" w:space="0" w:color="auto"/>
                            <w:bottom w:val="none" w:sz="0" w:space="0" w:color="auto"/>
                            <w:right w:val="none" w:sz="0" w:space="0" w:color="auto"/>
                          </w:divBdr>
                          <w:divsChild>
                            <w:div w:id="894396568">
                              <w:marLeft w:val="0"/>
                              <w:marRight w:val="0"/>
                              <w:marTop w:val="0"/>
                              <w:marBottom w:val="0"/>
                              <w:divBdr>
                                <w:top w:val="none" w:sz="0" w:space="0" w:color="auto"/>
                                <w:left w:val="none" w:sz="0" w:space="0" w:color="auto"/>
                                <w:bottom w:val="none" w:sz="0" w:space="0" w:color="auto"/>
                                <w:right w:val="none" w:sz="0" w:space="0" w:color="auto"/>
                              </w:divBdr>
                              <w:divsChild>
                                <w:div w:id="558371159">
                                  <w:marLeft w:val="0"/>
                                  <w:marRight w:val="0"/>
                                  <w:marTop w:val="0"/>
                                  <w:marBottom w:val="0"/>
                                  <w:divBdr>
                                    <w:top w:val="none" w:sz="0" w:space="0" w:color="auto"/>
                                    <w:left w:val="none" w:sz="0" w:space="0" w:color="auto"/>
                                    <w:bottom w:val="none" w:sz="0" w:space="0" w:color="auto"/>
                                    <w:right w:val="none" w:sz="0" w:space="0" w:color="auto"/>
                                  </w:divBdr>
                                  <w:divsChild>
                                    <w:div w:id="186523457">
                                      <w:marLeft w:val="0"/>
                                      <w:marRight w:val="0"/>
                                      <w:marTop w:val="0"/>
                                      <w:marBottom w:val="0"/>
                                      <w:divBdr>
                                        <w:top w:val="none" w:sz="0" w:space="0" w:color="auto"/>
                                        <w:left w:val="none" w:sz="0" w:space="0" w:color="auto"/>
                                        <w:bottom w:val="none" w:sz="0" w:space="0" w:color="auto"/>
                                        <w:right w:val="none" w:sz="0" w:space="0" w:color="auto"/>
                                      </w:divBdr>
                                      <w:divsChild>
                                        <w:div w:id="1917980693">
                                          <w:marLeft w:val="0"/>
                                          <w:marRight w:val="0"/>
                                          <w:marTop w:val="0"/>
                                          <w:marBottom w:val="0"/>
                                          <w:divBdr>
                                            <w:top w:val="none" w:sz="0" w:space="0" w:color="auto"/>
                                            <w:left w:val="none" w:sz="0" w:space="0" w:color="auto"/>
                                            <w:bottom w:val="none" w:sz="0" w:space="0" w:color="auto"/>
                                            <w:right w:val="none" w:sz="0" w:space="0" w:color="auto"/>
                                          </w:divBdr>
                                          <w:divsChild>
                                            <w:div w:id="1906842539">
                                              <w:marLeft w:val="0"/>
                                              <w:marRight w:val="0"/>
                                              <w:marTop w:val="0"/>
                                              <w:marBottom w:val="0"/>
                                              <w:divBdr>
                                                <w:top w:val="none" w:sz="0" w:space="0" w:color="auto"/>
                                                <w:left w:val="none" w:sz="0" w:space="0" w:color="auto"/>
                                                <w:bottom w:val="none" w:sz="0" w:space="0" w:color="auto"/>
                                                <w:right w:val="none" w:sz="0" w:space="0" w:color="auto"/>
                                              </w:divBdr>
                                              <w:divsChild>
                                                <w:div w:id="1416511982">
                                                  <w:marLeft w:val="0"/>
                                                  <w:marRight w:val="0"/>
                                                  <w:marTop w:val="0"/>
                                                  <w:marBottom w:val="0"/>
                                                  <w:divBdr>
                                                    <w:top w:val="none" w:sz="0" w:space="0" w:color="auto"/>
                                                    <w:left w:val="none" w:sz="0" w:space="0" w:color="auto"/>
                                                    <w:bottom w:val="none" w:sz="0" w:space="0" w:color="auto"/>
                                                    <w:right w:val="none" w:sz="0" w:space="0" w:color="auto"/>
                                                  </w:divBdr>
                                                  <w:divsChild>
                                                    <w:div w:id="471750878">
                                                      <w:marLeft w:val="0"/>
                                                      <w:marRight w:val="0"/>
                                                      <w:marTop w:val="0"/>
                                                      <w:marBottom w:val="0"/>
                                                      <w:divBdr>
                                                        <w:top w:val="none" w:sz="0" w:space="0" w:color="auto"/>
                                                        <w:left w:val="none" w:sz="0" w:space="0" w:color="auto"/>
                                                        <w:bottom w:val="none" w:sz="0" w:space="0" w:color="auto"/>
                                                        <w:right w:val="none" w:sz="0" w:space="0" w:color="auto"/>
                                                      </w:divBdr>
                                                      <w:divsChild>
                                                        <w:div w:id="209802974">
                                                          <w:marLeft w:val="0"/>
                                                          <w:marRight w:val="0"/>
                                                          <w:marTop w:val="0"/>
                                                          <w:marBottom w:val="0"/>
                                                          <w:divBdr>
                                                            <w:top w:val="none" w:sz="0" w:space="0" w:color="auto"/>
                                                            <w:left w:val="none" w:sz="0" w:space="0" w:color="auto"/>
                                                            <w:bottom w:val="none" w:sz="0" w:space="0" w:color="auto"/>
                                                            <w:right w:val="none" w:sz="0" w:space="0" w:color="auto"/>
                                                          </w:divBdr>
                                                          <w:divsChild>
                                                            <w:div w:id="1003974837">
                                                              <w:marLeft w:val="0"/>
                                                              <w:marRight w:val="0"/>
                                                              <w:marTop w:val="0"/>
                                                              <w:marBottom w:val="0"/>
                                                              <w:divBdr>
                                                                <w:top w:val="none" w:sz="0" w:space="0" w:color="auto"/>
                                                                <w:left w:val="none" w:sz="0" w:space="0" w:color="auto"/>
                                                                <w:bottom w:val="none" w:sz="0" w:space="0" w:color="auto"/>
                                                                <w:right w:val="none" w:sz="0" w:space="0" w:color="auto"/>
                                                              </w:divBdr>
                                                              <w:divsChild>
                                                                <w:div w:id="1649624968">
                                                                  <w:marLeft w:val="0"/>
                                                                  <w:marRight w:val="0"/>
                                                                  <w:marTop w:val="90"/>
                                                                  <w:marBottom w:val="60"/>
                                                                  <w:divBdr>
                                                                    <w:top w:val="none" w:sz="0" w:space="0" w:color="auto"/>
                                                                    <w:left w:val="none" w:sz="0" w:space="0" w:color="auto"/>
                                                                    <w:bottom w:val="none" w:sz="0" w:space="0" w:color="auto"/>
                                                                    <w:right w:val="none" w:sz="0" w:space="0" w:color="auto"/>
                                                                  </w:divBdr>
                                                                  <w:divsChild>
                                                                    <w:div w:id="343284133">
                                                                      <w:marLeft w:val="0"/>
                                                                      <w:marRight w:val="0"/>
                                                                      <w:marTop w:val="0"/>
                                                                      <w:marBottom w:val="0"/>
                                                                      <w:divBdr>
                                                                        <w:top w:val="none" w:sz="0" w:space="0" w:color="auto"/>
                                                                        <w:left w:val="none" w:sz="0" w:space="0" w:color="auto"/>
                                                                        <w:bottom w:val="none" w:sz="0" w:space="0" w:color="auto"/>
                                                                        <w:right w:val="none" w:sz="0" w:space="0" w:color="auto"/>
                                                                      </w:divBdr>
                                                                      <w:divsChild>
                                                                        <w:div w:id="380642093">
                                                                          <w:marLeft w:val="0"/>
                                                                          <w:marRight w:val="0"/>
                                                                          <w:marTop w:val="0"/>
                                                                          <w:marBottom w:val="0"/>
                                                                          <w:divBdr>
                                                                            <w:top w:val="none" w:sz="0" w:space="0" w:color="auto"/>
                                                                            <w:left w:val="none" w:sz="0" w:space="0" w:color="auto"/>
                                                                            <w:bottom w:val="none" w:sz="0" w:space="0" w:color="auto"/>
                                                                            <w:right w:val="none" w:sz="0" w:space="0" w:color="auto"/>
                                                                          </w:divBdr>
                                                                          <w:divsChild>
                                                                            <w:div w:id="327750257">
                                                                              <w:marLeft w:val="0"/>
                                                                              <w:marRight w:val="0"/>
                                                                              <w:marTop w:val="0"/>
                                                                              <w:marBottom w:val="0"/>
                                                                              <w:divBdr>
                                                                                <w:top w:val="none" w:sz="0" w:space="0" w:color="auto"/>
                                                                                <w:left w:val="none" w:sz="0" w:space="0" w:color="auto"/>
                                                                                <w:bottom w:val="none" w:sz="0" w:space="0" w:color="auto"/>
                                                                                <w:right w:val="none" w:sz="0" w:space="0" w:color="auto"/>
                                                                              </w:divBdr>
                                                                              <w:divsChild>
                                                                                <w:div w:id="1995257148">
                                                                                  <w:marLeft w:val="0"/>
                                                                                  <w:marRight w:val="0"/>
                                                                                  <w:marTop w:val="0"/>
                                                                                  <w:marBottom w:val="0"/>
                                                                                  <w:divBdr>
                                                                                    <w:top w:val="none" w:sz="0" w:space="0" w:color="auto"/>
                                                                                    <w:left w:val="none" w:sz="0" w:space="0" w:color="auto"/>
                                                                                    <w:bottom w:val="none" w:sz="0" w:space="0" w:color="auto"/>
                                                                                    <w:right w:val="none" w:sz="0" w:space="0" w:color="auto"/>
                                                                                  </w:divBdr>
                                                                                  <w:divsChild>
                                                                                    <w:div w:id="1286962888">
                                                                                      <w:marLeft w:val="700"/>
                                                                                      <w:marRight w:val="0"/>
                                                                                      <w:marTop w:val="0"/>
                                                                                      <w:marBottom w:val="0"/>
                                                                                      <w:divBdr>
                                                                                        <w:top w:val="none" w:sz="0" w:space="0" w:color="auto"/>
                                                                                        <w:left w:val="none" w:sz="0" w:space="0" w:color="auto"/>
                                                                                        <w:bottom w:val="none" w:sz="0" w:space="0" w:color="auto"/>
                                                                                        <w:right w:val="none" w:sz="0" w:space="0" w:color="auto"/>
                                                                                      </w:divBdr>
                                                                                      <w:divsChild>
                                                                                        <w:div w:id="2010981631">
                                                                                          <w:marLeft w:val="0"/>
                                                                                          <w:marRight w:val="195"/>
                                                                                          <w:marTop w:val="0"/>
                                                                                          <w:marBottom w:val="0"/>
                                                                                          <w:divBdr>
                                                                                            <w:top w:val="none" w:sz="0" w:space="0" w:color="auto"/>
                                                                                            <w:left w:val="none" w:sz="0" w:space="0" w:color="auto"/>
                                                                                            <w:bottom w:val="none" w:sz="0" w:space="0" w:color="auto"/>
                                                                                            <w:right w:val="none" w:sz="0" w:space="0" w:color="auto"/>
                                                                                          </w:divBdr>
                                                                                          <w:divsChild>
                                                                                            <w:div w:id="1481654960">
                                                                                              <w:marLeft w:val="0"/>
                                                                                              <w:marRight w:val="0"/>
                                                                                              <w:marTop w:val="0"/>
                                                                                              <w:marBottom w:val="0"/>
                                                                                              <w:divBdr>
                                                                                                <w:top w:val="none" w:sz="0" w:space="0" w:color="auto"/>
                                                                                                <w:left w:val="none" w:sz="0" w:space="0" w:color="auto"/>
                                                                                                <w:bottom w:val="none" w:sz="0" w:space="0" w:color="auto"/>
                                                                                                <w:right w:val="none" w:sz="0" w:space="0" w:color="auto"/>
                                                                                              </w:divBdr>
                                                                                            </w:div>
                                                                                            <w:div w:id="1535578183">
                                                                                              <w:marLeft w:val="0"/>
                                                                                              <w:marRight w:val="0"/>
                                                                                              <w:marTop w:val="0"/>
                                                                                              <w:marBottom w:val="0"/>
                                                                                              <w:divBdr>
                                                                                                <w:top w:val="none" w:sz="0" w:space="0" w:color="auto"/>
                                                                                                <w:left w:val="none" w:sz="0" w:space="0" w:color="auto"/>
                                                                                                <w:bottom w:val="none" w:sz="0" w:space="0" w:color="auto"/>
                                                                                                <w:right w:val="none" w:sz="0" w:space="0" w:color="auto"/>
                                                                                              </w:divBdr>
                                                                                            </w:div>
                                                                                          </w:divsChild>
                                                                                        </w:div>
                                                                                        <w:div w:id="1309092235">
                                                                                          <w:marLeft w:val="0"/>
                                                                                          <w:marRight w:val="0"/>
                                                                                          <w:marTop w:val="0"/>
                                                                                          <w:marBottom w:val="0"/>
                                                                                          <w:divBdr>
                                                                                            <w:top w:val="none" w:sz="0" w:space="0" w:color="auto"/>
                                                                                            <w:left w:val="none" w:sz="0" w:space="0" w:color="auto"/>
                                                                                            <w:bottom w:val="none" w:sz="0" w:space="0" w:color="auto"/>
                                                                                            <w:right w:val="none" w:sz="0" w:space="0" w:color="auto"/>
                                                                                          </w:divBdr>
                                                                                          <w:divsChild>
                                                                                            <w:div w:id="12649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3558118">
                          <w:marLeft w:val="0"/>
                          <w:marRight w:val="0"/>
                          <w:marTop w:val="0"/>
                          <w:marBottom w:val="600"/>
                          <w:divBdr>
                            <w:top w:val="none" w:sz="0" w:space="0" w:color="auto"/>
                            <w:left w:val="none" w:sz="0" w:space="0" w:color="auto"/>
                            <w:bottom w:val="none" w:sz="0" w:space="0" w:color="auto"/>
                            <w:right w:val="none" w:sz="0" w:space="0" w:color="auto"/>
                          </w:divBdr>
                          <w:divsChild>
                            <w:div w:id="314648828">
                              <w:marLeft w:val="0"/>
                              <w:marRight w:val="0"/>
                              <w:marTop w:val="0"/>
                              <w:marBottom w:val="0"/>
                              <w:divBdr>
                                <w:top w:val="none" w:sz="0" w:space="0" w:color="auto"/>
                                <w:left w:val="none" w:sz="0" w:space="0" w:color="auto"/>
                                <w:bottom w:val="none" w:sz="0" w:space="0" w:color="auto"/>
                                <w:right w:val="none" w:sz="0" w:space="0" w:color="auto"/>
                              </w:divBdr>
                              <w:divsChild>
                                <w:div w:id="5981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666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987274974">
      <w:bodyDiv w:val="1"/>
      <w:marLeft w:val="0"/>
      <w:marRight w:val="0"/>
      <w:marTop w:val="0"/>
      <w:marBottom w:val="0"/>
      <w:divBdr>
        <w:top w:val="none" w:sz="0" w:space="0" w:color="auto"/>
        <w:left w:val="none" w:sz="0" w:space="0" w:color="auto"/>
        <w:bottom w:val="none" w:sz="0" w:space="0" w:color="auto"/>
        <w:right w:val="none" w:sz="0" w:space="0" w:color="auto"/>
      </w:divBdr>
      <w:divsChild>
        <w:div w:id="847643411">
          <w:marLeft w:val="0"/>
          <w:marRight w:val="0"/>
          <w:marTop w:val="0"/>
          <w:marBottom w:val="0"/>
          <w:divBdr>
            <w:top w:val="none" w:sz="0" w:space="0" w:color="auto"/>
            <w:left w:val="none" w:sz="0" w:space="0" w:color="auto"/>
            <w:bottom w:val="none" w:sz="0" w:space="0" w:color="auto"/>
            <w:right w:val="none" w:sz="0" w:space="0" w:color="auto"/>
          </w:divBdr>
          <w:divsChild>
            <w:div w:id="183374016">
              <w:marLeft w:val="2100"/>
              <w:marRight w:val="2100"/>
              <w:marTop w:val="0"/>
              <w:marBottom w:val="0"/>
              <w:divBdr>
                <w:top w:val="none" w:sz="0" w:space="0" w:color="auto"/>
                <w:left w:val="none" w:sz="0" w:space="0" w:color="auto"/>
                <w:bottom w:val="none" w:sz="0" w:space="0" w:color="auto"/>
                <w:right w:val="none" w:sz="0" w:space="0" w:color="auto"/>
              </w:divBdr>
              <w:divsChild>
                <w:div w:id="29654294">
                  <w:marLeft w:val="0"/>
                  <w:marRight w:val="0"/>
                  <w:marTop w:val="0"/>
                  <w:marBottom w:val="720"/>
                  <w:divBdr>
                    <w:top w:val="none" w:sz="0" w:space="0" w:color="auto"/>
                    <w:left w:val="none" w:sz="0" w:space="0" w:color="auto"/>
                    <w:bottom w:val="none" w:sz="0" w:space="0" w:color="auto"/>
                    <w:right w:val="none" w:sz="0" w:space="0" w:color="auto"/>
                  </w:divBdr>
                  <w:divsChild>
                    <w:div w:id="1499029881">
                      <w:marLeft w:val="0"/>
                      <w:marRight w:val="0"/>
                      <w:marTop w:val="0"/>
                      <w:marBottom w:val="0"/>
                      <w:divBdr>
                        <w:top w:val="none" w:sz="0" w:space="0" w:color="auto"/>
                        <w:left w:val="none" w:sz="0" w:space="0" w:color="auto"/>
                        <w:bottom w:val="none" w:sz="0" w:space="0" w:color="auto"/>
                        <w:right w:val="none" w:sz="0" w:space="0" w:color="auto"/>
                      </w:divBdr>
                    </w:div>
                  </w:divsChild>
                </w:div>
                <w:div w:id="1087267917">
                  <w:marLeft w:val="0"/>
                  <w:marRight w:val="0"/>
                  <w:marTop w:val="0"/>
                  <w:marBottom w:val="450"/>
                  <w:divBdr>
                    <w:top w:val="none" w:sz="0" w:space="0" w:color="auto"/>
                    <w:left w:val="none" w:sz="0" w:space="0" w:color="auto"/>
                    <w:bottom w:val="none" w:sz="0" w:space="0" w:color="auto"/>
                    <w:right w:val="none" w:sz="0" w:space="0" w:color="auto"/>
                  </w:divBdr>
                  <w:divsChild>
                    <w:div w:id="1477378553">
                      <w:marLeft w:val="0"/>
                      <w:marRight w:val="450"/>
                      <w:marTop w:val="0"/>
                      <w:marBottom w:val="0"/>
                      <w:divBdr>
                        <w:top w:val="none" w:sz="0" w:space="0" w:color="auto"/>
                        <w:left w:val="none" w:sz="0" w:space="0" w:color="auto"/>
                        <w:bottom w:val="none" w:sz="0" w:space="0" w:color="auto"/>
                        <w:right w:val="none" w:sz="0" w:space="0" w:color="auto"/>
                      </w:divBdr>
                    </w:div>
                    <w:div w:id="102328287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10912483">
          <w:marLeft w:val="0"/>
          <w:marRight w:val="0"/>
          <w:marTop w:val="0"/>
          <w:marBottom w:val="0"/>
          <w:divBdr>
            <w:top w:val="none" w:sz="0" w:space="0" w:color="auto"/>
            <w:left w:val="none" w:sz="0" w:space="0" w:color="auto"/>
            <w:bottom w:val="none" w:sz="0" w:space="0" w:color="auto"/>
            <w:right w:val="none" w:sz="0" w:space="0" w:color="auto"/>
          </w:divBdr>
          <w:divsChild>
            <w:div w:id="75251829">
              <w:marLeft w:val="150"/>
              <w:marRight w:val="150"/>
              <w:marTop w:val="0"/>
              <w:marBottom w:val="0"/>
              <w:divBdr>
                <w:top w:val="none" w:sz="0" w:space="0" w:color="auto"/>
                <w:left w:val="none" w:sz="0" w:space="0" w:color="auto"/>
                <w:bottom w:val="none" w:sz="0" w:space="0" w:color="auto"/>
                <w:right w:val="none" w:sz="0" w:space="0" w:color="auto"/>
              </w:divBdr>
              <w:divsChild>
                <w:div w:id="1951156472">
                  <w:marLeft w:val="1950"/>
                  <w:marRight w:val="1950"/>
                  <w:marTop w:val="0"/>
                  <w:marBottom w:val="0"/>
                  <w:divBdr>
                    <w:top w:val="none" w:sz="0" w:space="0" w:color="auto"/>
                    <w:left w:val="none" w:sz="0" w:space="0" w:color="auto"/>
                    <w:bottom w:val="none" w:sz="0" w:space="0" w:color="auto"/>
                    <w:right w:val="none" w:sz="0" w:space="0" w:color="auto"/>
                  </w:divBdr>
                  <w:divsChild>
                    <w:div w:id="2066634143">
                      <w:marLeft w:val="0"/>
                      <w:marRight w:val="0"/>
                      <w:marTop w:val="0"/>
                      <w:marBottom w:val="0"/>
                      <w:divBdr>
                        <w:top w:val="none" w:sz="0" w:space="0" w:color="auto"/>
                        <w:left w:val="none" w:sz="0" w:space="0" w:color="auto"/>
                        <w:bottom w:val="none" w:sz="0" w:space="0" w:color="auto"/>
                        <w:right w:val="none" w:sz="0" w:space="0" w:color="auto"/>
                      </w:divBdr>
                    </w:div>
                    <w:div w:id="1457143829">
                      <w:marLeft w:val="0"/>
                      <w:marRight w:val="0"/>
                      <w:marTop w:val="0"/>
                      <w:marBottom w:val="0"/>
                      <w:divBdr>
                        <w:top w:val="none" w:sz="0" w:space="0" w:color="auto"/>
                        <w:left w:val="none" w:sz="0" w:space="0" w:color="auto"/>
                        <w:bottom w:val="none" w:sz="0" w:space="0" w:color="auto"/>
                        <w:right w:val="none" w:sz="0" w:space="0" w:color="auto"/>
                      </w:divBdr>
                    </w:div>
                  </w:divsChild>
                </w:div>
                <w:div w:id="604076694">
                  <w:marLeft w:val="1950"/>
                  <w:marRight w:val="1950"/>
                  <w:marTop w:val="0"/>
                  <w:marBottom w:val="0"/>
                  <w:divBdr>
                    <w:top w:val="none" w:sz="0" w:space="0" w:color="auto"/>
                    <w:left w:val="none" w:sz="0" w:space="0" w:color="auto"/>
                    <w:bottom w:val="none" w:sz="0" w:space="0" w:color="auto"/>
                    <w:right w:val="none" w:sz="0" w:space="0" w:color="auto"/>
                  </w:divBdr>
                  <w:divsChild>
                    <w:div w:id="1859731232">
                      <w:marLeft w:val="0"/>
                      <w:marRight w:val="0"/>
                      <w:marTop w:val="0"/>
                      <w:marBottom w:val="0"/>
                      <w:divBdr>
                        <w:top w:val="none" w:sz="0" w:space="0" w:color="auto"/>
                        <w:left w:val="none" w:sz="0" w:space="0" w:color="auto"/>
                        <w:bottom w:val="none" w:sz="0" w:space="0" w:color="auto"/>
                        <w:right w:val="none" w:sz="0" w:space="0" w:color="auto"/>
                      </w:divBdr>
                    </w:div>
                    <w:div w:id="1419015460">
                      <w:marLeft w:val="0"/>
                      <w:marRight w:val="0"/>
                      <w:marTop w:val="0"/>
                      <w:marBottom w:val="480"/>
                      <w:divBdr>
                        <w:top w:val="none" w:sz="0" w:space="0" w:color="auto"/>
                        <w:left w:val="none" w:sz="0" w:space="0" w:color="auto"/>
                        <w:bottom w:val="single" w:sz="6" w:space="10" w:color="EEEEEE"/>
                        <w:right w:val="none" w:sz="0" w:space="0" w:color="auto"/>
                      </w:divBdr>
                      <w:divsChild>
                        <w:div w:id="10580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013676">
      <w:bodyDiv w:val="1"/>
      <w:marLeft w:val="0"/>
      <w:marRight w:val="0"/>
      <w:marTop w:val="0"/>
      <w:marBottom w:val="0"/>
      <w:divBdr>
        <w:top w:val="none" w:sz="0" w:space="0" w:color="auto"/>
        <w:left w:val="none" w:sz="0" w:space="0" w:color="auto"/>
        <w:bottom w:val="none" w:sz="0" w:space="0" w:color="auto"/>
        <w:right w:val="none" w:sz="0" w:space="0" w:color="auto"/>
      </w:divBdr>
      <w:divsChild>
        <w:div w:id="308024102">
          <w:marLeft w:val="0"/>
          <w:marRight w:val="0"/>
          <w:marTop w:val="0"/>
          <w:marBottom w:val="0"/>
          <w:divBdr>
            <w:top w:val="none" w:sz="0" w:space="0" w:color="auto"/>
            <w:left w:val="none" w:sz="0" w:space="0" w:color="auto"/>
            <w:bottom w:val="none" w:sz="0" w:space="0" w:color="auto"/>
            <w:right w:val="none" w:sz="0" w:space="0" w:color="auto"/>
          </w:divBdr>
          <w:divsChild>
            <w:div w:id="1935891373">
              <w:marLeft w:val="0"/>
              <w:marRight w:val="0"/>
              <w:marTop w:val="0"/>
              <w:marBottom w:val="0"/>
              <w:divBdr>
                <w:top w:val="none" w:sz="0" w:space="0" w:color="auto"/>
                <w:left w:val="none" w:sz="0" w:space="0" w:color="auto"/>
                <w:bottom w:val="none" w:sz="0" w:space="0" w:color="auto"/>
                <w:right w:val="none" w:sz="0" w:space="0" w:color="auto"/>
              </w:divBdr>
              <w:divsChild>
                <w:div w:id="325283324">
                  <w:marLeft w:val="0"/>
                  <w:marRight w:val="0"/>
                  <w:marTop w:val="0"/>
                  <w:marBottom w:val="0"/>
                  <w:divBdr>
                    <w:top w:val="none" w:sz="0" w:space="0" w:color="auto"/>
                    <w:left w:val="none" w:sz="0" w:space="0" w:color="auto"/>
                    <w:bottom w:val="none" w:sz="0" w:space="0" w:color="auto"/>
                    <w:right w:val="none" w:sz="0" w:space="0" w:color="auto"/>
                  </w:divBdr>
                  <w:divsChild>
                    <w:div w:id="2127771475">
                      <w:marLeft w:val="300"/>
                      <w:marRight w:val="300"/>
                      <w:marTop w:val="0"/>
                      <w:marBottom w:val="0"/>
                      <w:divBdr>
                        <w:top w:val="none" w:sz="0" w:space="0" w:color="auto"/>
                        <w:left w:val="none" w:sz="0" w:space="0" w:color="auto"/>
                        <w:bottom w:val="none" w:sz="0" w:space="0" w:color="auto"/>
                        <w:right w:val="none" w:sz="0" w:space="0" w:color="auto"/>
                      </w:divBdr>
                      <w:divsChild>
                        <w:div w:id="654720284">
                          <w:marLeft w:val="0"/>
                          <w:marRight w:val="0"/>
                          <w:marTop w:val="0"/>
                          <w:marBottom w:val="0"/>
                          <w:divBdr>
                            <w:top w:val="none" w:sz="0" w:space="0" w:color="auto"/>
                            <w:left w:val="none" w:sz="0" w:space="0" w:color="auto"/>
                            <w:bottom w:val="none" w:sz="0" w:space="0" w:color="auto"/>
                            <w:right w:val="none" w:sz="0" w:space="0" w:color="auto"/>
                          </w:divBdr>
                          <w:divsChild>
                            <w:div w:id="1110197851">
                              <w:marLeft w:val="0"/>
                              <w:marRight w:val="0"/>
                              <w:marTop w:val="0"/>
                              <w:marBottom w:val="0"/>
                              <w:divBdr>
                                <w:top w:val="none" w:sz="0" w:space="0" w:color="auto"/>
                                <w:left w:val="none" w:sz="0" w:space="0" w:color="auto"/>
                                <w:bottom w:val="none" w:sz="0" w:space="0" w:color="auto"/>
                                <w:right w:val="none" w:sz="0" w:space="0" w:color="auto"/>
                              </w:divBdr>
                              <w:divsChild>
                                <w:div w:id="127167360">
                                  <w:marLeft w:val="0"/>
                                  <w:marRight w:val="0"/>
                                  <w:marTop w:val="0"/>
                                  <w:marBottom w:val="0"/>
                                  <w:divBdr>
                                    <w:top w:val="none" w:sz="0" w:space="0" w:color="auto"/>
                                    <w:left w:val="none" w:sz="0" w:space="0" w:color="auto"/>
                                    <w:bottom w:val="none" w:sz="0" w:space="0" w:color="auto"/>
                                    <w:right w:val="none" w:sz="0" w:space="0" w:color="auto"/>
                                  </w:divBdr>
                                  <w:divsChild>
                                    <w:div w:id="1398825557">
                                      <w:marLeft w:val="0"/>
                                      <w:marRight w:val="0"/>
                                      <w:marTop w:val="0"/>
                                      <w:marBottom w:val="0"/>
                                      <w:divBdr>
                                        <w:top w:val="none" w:sz="0" w:space="0" w:color="auto"/>
                                        <w:left w:val="none" w:sz="0" w:space="0" w:color="auto"/>
                                        <w:bottom w:val="none" w:sz="0" w:space="0" w:color="auto"/>
                                        <w:right w:val="none" w:sz="0" w:space="0" w:color="auto"/>
                                      </w:divBdr>
                                    </w:div>
                                  </w:divsChild>
                                </w:div>
                                <w:div w:id="1749225178">
                                  <w:marLeft w:val="0"/>
                                  <w:marRight w:val="0"/>
                                  <w:marTop w:val="0"/>
                                  <w:marBottom w:val="0"/>
                                  <w:divBdr>
                                    <w:top w:val="none" w:sz="0" w:space="0" w:color="auto"/>
                                    <w:left w:val="none" w:sz="0" w:space="0" w:color="auto"/>
                                    <w:bottom w:val="none" w:sz="0" w:space="0" w:color="auto"/>
                                    <w:right w:val="none" w:sz="0" w:space="0" w:color="auto"/>
                                  </w:divBdr>
                                  <w:divsChild>
                                    <w:div w:id="12152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791289">
          <w:marLeft w:val="0"/>
          <w:marRight w:val="0"/>
          <w:marTop w:val="0"/>
          <w:marBottom w:val="0"/>
          <w:divBdr>
            <w:top w:val="none" w:sz="0" w:space="0" w:color="auto"/>
            <w:left w:val="none" w:sz="0" w:space="0" w:color="auto"/>
            <w:bottom w:val="none" w:sz="0" w:space="0" w:color="auto"/>
            <w:right w:val="none" w:sz="0" w:space="0" w:color="auto"/>
          </w:divBdr>
          <w:divsChild>
            <w:div w:id="1399552874">
              <w:marLeft w:val="0"/>
              <w:marRight w:val="0"/>
              <w:marTop w:val="0"/>
              <w:marBottom w:val="0"/>
              <w:divBdr>
                <w:top w:val="none" w:sz="0" w:space="0" w:color="auto"/>
                <w:left w:val="none" w:sz="0" w:space="0" w:color="auto"/>
                <w:bottom w:val="none" w:sz="0" w:space="0" w:color="auto"/>
                <w:right w:val="none" w:sz="0" w:space="0" w:color="auto"/>
              </w:divBdr>
              <w:divsChild>
                <w:div w:id="1648706253">
                  <w:marLeft w:val="0"/>
                  <w:marRight w:val="0"/>
                  <w:marTop w:val="0"/>
                  <w:marBottom w:val="0"/>
                  <w:divBdr>
                    <w:top w:val="none" w:sz="0" w:space="0" w:color="auto"/>
                    <w:left w:val="none" w:sz="0" w:space="0" w:color="auto"/>
                    <w:bottom w:val="none" w:sz="0" w:space="0" w:color="auto"/>
                    <w:right w:val="none" w:sz="0" w:space="0" w:color="auto"/>
                  </w:divBdr>
                  <w:divsChild>
                    <w:div w:id="1381906885">
                      <w:marLeft w:val="300"/>
                      <w:marRight w:val="300"/>
                      <w:marTop w:val="0"/>
                      <w:marBottom w:val="0"/>
                      <w:divBdr>
                        <w:top w:val="none" w:sz="0" w:space="0" w:color="auto"/>
                        <w:left w:val="none" w:sz="0" w:space="0" w:color="auto"/>
                        <w:bottom w:val="none" w:sz="0" w:space="0" w:color="auto"/>
                        <w:right w:val="none" w:sz="0" w:space="0" w:color="auto"/>
                      </w:divBdr>
                      <w:divsChild>
                        <w:div w:id="7537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56088">
          <w:marLeft w:val="0"/>
          <w:marRight w:val="0"/>
          <w:marTop w:val="0"/>
          <w:marBottom w:val="0"/>
          <w:divBdr>
            <w:top w:val="none" w:sz="0" w:space="0" w:color="auto"/>
            <w:left w:val="none" w:sz="0" w:space="0" w:color="auto"/>
            <w:bottom w:val="none" w:sz="0" w:space="0" w:color="auto"/>
            <w:right w:val="none" w:sz="0" w:space="0" w:color="auto"/>
          </w:divBdr>
          <w:divsChild>
            <w:div w:id="1333292142">
              <w:marLeft w:val="0"/>
              <w:marRight w:val="0"/>
              <w:marTop w:val="0"/>
              <w:marBottom w:val="0"/>
              <w:divBdr>
                <w:top w:val="none" w:sz="0" w:space="0" w:color="auto"/>
                <w:left w:val="none" w:sz="0" w:space="0" w:color="auto"/>
                <w:bottom w:val="none" w:sz="0" w:space="0" w:color="auto"/>
                <w:right w:val="none" w:sz="0" w:space="0" w:color="auto"/>
              </w:divBdr>
              <w:divsChild>
                <w:div w:id="1011298433">
                  <w:marLeft w:val="0"/>
                  <w:marRight w:val="0"/>
                  <w:marTop w:val="0"/>
                  <w:marBottom w:val="0"/>
                  <w:divBdr>
                    <w:top w:val="none" w:sz="0" w:space="0" w:color="auto"/>
                    <w:left w:val="none" w:sz="0" w:space="0" w:color="auto"/>
                    <w:bottom w:val="none" w:sz="0" w:space="0" w:color="auto"/>
                    <w:right w:val="none" w:sz="0" w:space="0" w:color="auto"/>
                  </w:divBdr>
                  <w:divsChild>
                    <w:div w:id="1643775718">
                      <w:marLeft w:val="300"/>
                      <w:marRight w:val="300"/>
                      <w:marTop w:val="0"/>
                      <w:marBottom w:val="0"/>
                      <w:divBdr>
                        <w:top w:val="none" w:sz="0" w:space="0" w:color="auto"/>
                        <w:left w:val="none" w:sz="0" w:space="0" w:color="auto"/>
                        <w:bottom w:val="none" w:sz="0" w:space="0" w:color="auto"/>
                        <w:right w:val="none" w:sz="0" w:space="0" w:color="auto"/>
                      </w:divBdr>
                      <w:divsChild>
                        <w:div w:id="14950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6123">
          <w:marLeft w:val="0"/>
          <w:marRight w:val="0"/>
          <w:marTop w:val="0"/>
          <w:marBottom w:val="0"/>
          <w:divBdr>
            <w:top w:val="none" w:sz="0" w:space="0" w:color="auto"/>
            <w:left w:val="none" w:sz="0" w:space="0" w:color="auto"/>
            <w:bottom w:val="none" w:sz="0" w:space="0" w:color="auto"/>
            <w:right w:val="none" w:sz="0" w:space="0" w:color="auto"/>
          </w:divBdr>
          <w:divsChild>
            <w:div w:id="1013607797">
              <w:marLeft w:val="0"/>
              <w:marRight w:val="0"/>
              <w:marTop w:val="0"/>
              <w:marBottom w:val="0"/>
              <w:divBdr>
                <w:top w:val="none" w:sz="0" w:space="0" w:color="auto"/>
                <w:left w:val="none" w:sz="0" w:space="0" w:color="auto"/>
                <w:bottom w:val="none" w:sz="0" w:space="0" w:color="auto"/>
                <w:right w:val="none" w:sz="0" w:space="0" w:color="auto"/>
              </w:divBdr>
              <w:divsChild>
                <w:div w:id="799539502">
                  <w:marLeft w:val="300"/>
                  <w:marRight w:val="300"/>
                  <w:marTop w:val="0"/>
                  <w:marBottom w:val="0"/>
                  <w:divBdr>
                    <w:top w:val="none" w:sz="0" w:space="0" w:color="auto"/>
                    <w:left w:val="none" w:sz="0" w:space="0" w:color="auto"/>
                    <w:bottom w:val="none" w:sz="0" w:space="0" w:color="auto"/>
                    <w:right w:val="none" w:sz="0" w:space="0" w:color="auto"/>
                  </w:divBdr>
                  <w:divsChild>
                    <w:div w:id="13219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7559">
          <w:marLeft w:val="0"/>
          <w:marRight w:val="0"/>
          <w:marTop w:val="0"/>
          <w:marBottom w:val="0"/>
          <w:divBdr>
            <w:top w:val="none" w:sz="0" w:space="0" w:color="auto"/>
            <w:left w:val="none" w:sz="0" w:space="0" w:color="auto"/>
            <w:bottom w:val="none" w:sz="0" w:space="0" w:color="auto"/>
            <w:right w:val="none" w:sz="0" w:space="0" w:color="auto"/>
          </w:divBdr>
          <w:divsChild>
            <w:div w:id="973608636">
              <w:marLeft w:val="0"/>
              <w:marRight w:val="0"/>
              <w:marTop w:val="0"/>
              <w:marBottom w:val="0"/>
              <w:divBdr>
                <w:top w:val="none" w:sz="0" w:space="0" w:color="auto"/>
                <w:left w:val="none" w:sz="0" w:space="0" w:color="auto"/>
                <w:bottom w:val="none" w:sz="0" w:space="0" w:color="auto"/>
                <w:right w:val="none" w:sz="0" w:space="0" w:color="auto"/>
              </w:divBdr>
              <w:divsChild>
                <w:div w:id="1703702227">
                  <w:marLeft w:val="0"/>
                  <w:marRight w:val="0"/>
                  <w:marTop w:val="0"/>
                  <w:marBottom w:val="0"/>
                  <w:divBdr>
                    <w:top w:val="none" w:sz="0" w:space="0" w:color="auto"/>
                    <w:left w:val="none" w:sz="0" w:space="0" w:color="auto"/>
                    <w:bottom w:val="none" w:sz="0" w:space="0" w:color="auto"/>
                    <w:right w:val="none" w:sz="0" w:space="0" w:color="auto"/>
                  </w:divBdr>
                  <w:divsChild>
                    <w:div w:id="120727210">
                      <w:marLeft w:val="300"/>
                      <w:marRight w:val="300"/>
                      <w:marTop w:val="0"/>
                      <w:marBottom w:val="0"/>
                      <w:divBdr>
                        <w:top w:val="none" w:sz="0" w:space="0" w:color="auto"/>
                        <w:left w:val="none" w:sz="0" w:space="0" w:color="auto"/>
                        <w:bottom w:val="none" w:sz="0" w:space="0" w:color="auto"/>
                        <w:right w:val="none" w:sz="0" w:space="0" w:color="auto"/>
                      </w:divBdr>
                      <w:divsChild>
                        <w:div w:id="11756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3209">
          <w:marLeft w:val="0"/>
          <w:marRight w:val="0"/>
          <w:marTop w:val="0"/>
          <w:marBottom w:val="0"/>
          <w:divBdr>
            <w:top w:val="none" w:sz="0" w:space="0" w:color="auto"/>
            <w:left w:val="none" w:sz="0" w:space="0" w:color="auto"/>
            <w:bottom w:val="none" w:sz="0" w:space="0" w:color="auto"/>
            <w:right w:val="none" w:sz="0" w:space="0" w:color="auto"/>
          </w:divBdr>
        </w:div>
        <w:div w:id="602541502">
          <w:marLeft w:val="0"/>
          <w:marRight w:val="0"/>
          <w:marTop w:val="0"/>
          <w:marBottom w:val="0"/>
          <w:divBdr>
            <w:top w:val="none" w:sz="0" w:space="0" w:color="auto"/>
            <w:left w:val="none" w:sz="0" w:space="0" w:color="auto"/>
            <w:bottom w:val="none" w:sz="0" w:space="0" w:color="auto"/>
            <w:right w:val="none" w:sz="0" w:space="0" w:color="auto"/>
          </w:divBdr>
          <w:divsChild>
            <w:div w:id="1237322460">
              <w:marLeft w:val="0"/>
              <w:marRight w:val="0"/>
              <w:marTop w:val="0"/>
              <w:marBottom w:val="0"/>
              <w:divBdr>
                <w:top w:val="none" w:sz="0" w:space="0" w:color="auto"/>
                <w:left w:val="none" w:sz="0" w:space="0" w:color="auto"/>
                <w:bottom w:val="none" w:sz="0" w:space="0" w:color="auto"/>
                <w:right w:val="none" w:sz="0" w:space="0" w:color="auto"/>
              </w:divBdr>
              <w:divsChild>
                <w:div w:id="749352238">
                  <w:marLeft w:val="0"/>
                  <w:marRight w:val="0"/>
                  <w:marTop w:val="0"/>
                  <w:marBottom w:val="0"/>
                  <w:divBdr>
                    <w:top w:val="none" w:sz="0" w:space="0" w:color="auto"/>
                    <w:left w:val="none" w:sz="0" w:space="0" w:color="auto"/>
                    <w:bottom w:val="none" w:sz="0" w:space="0" w:color="auto"/>
                    <w:right w:val="none" w:sz="0" w:space="0" w:color="auto"/>
                  </w:divBdr>
                  <w:divsChild>
                    <w:div w:id="439841981">
                      <w:marLeft w:val="300"/>
                      <w:marRight w:val="300"/>
                      <w:marTop w:val="0"/>
                      <w:marBottom w:val="0"/>
                      <w:divBdr>
                        <w:top w:val="none" w:sz="0" w:space="0" w:color="auto"/>
                        <w:left w:val="none" w:sz="0" w:space="0" w:color="auto"/>
                        <w:bottom w:val="none" w:sz="0" w:space="0" w:color="auto"/>
                        <w:right w:val="none" w:sz="0" w:space="0" w:color="auto"/>
                      </w:divBdr>
                      <w:divsChild>
                        <w:div w:id="16893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2832">
          <w:marLeft w:val="0"/>
          <w:marRight w:val="0"/>
          <w:marTop w:val="0"/>
          <w:marBottom w:val="0"/>
          <w:divBdr>
            <w:top w:val="none" w:sz="0" w:space="0" w:color="auto"/>
            <w:left w:val="none" w:sz="0" w:space="0" w:color="auto"/>
            <w:bottom w:val="none" w:sz="0" w:space="0" w:color="auto"/>
            <w:right w:val="none" w:sz="0" w:space="0" w:color="auto"/>
          </w:divBdr>
          <w:divsChild>
            <w:div w:id="2136094317">
              <w:marLeft w:val="0"/>
              <w:marRight w:val="0"/>
              <w:marTop w:val="0"/>
              <w:marBottom w:val="0"/>
              <w:divBdr>
                <w:top w:val="none" w:sz="0" w:space="0" w:color="auto"/>
                <w:left w:val="none" w:sz="0" w:space="0" w:color="auto"/>
                <w:bottom w:val="none" w:sz="0" w:space="0" w:color="auto"/>
                <w:right w:val="none" w:sz="0" w:space="0" w:color="auto"/>
              </w:divBdr>
              <w:divsChild>
                <w:div w:id="3173370">
                  <w:marLeft w:val="300"/>
                  <w:marRight w:val="300"/>
                  <w:marTop w:val="0"/>
                  <w:marBottom w:val="0"/>
                  <w:divBdr>
                    <w:top w:val="none" w:sz="0" w:space="0" w:color="auto"/>
                    <w:left w:val="none" w:sz="0" w:space="0" w:color="auto"/>
                    <w:bottom w:val="none" w:sz="0" w:space="0" w:color="auto"/>
                    <w:right w:val="none" w:sz="0" w:space="0" w:color="auto"/>
                  </w:divBdr>
                  <w:divsChild>
                    <w:div w:id="12860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5573">
          <w:marLeft w:val="0"/>
          <w:marRight w:val="0"/>
          <w:marTop w:val="0"/>
          <w:marBottom w:val="0"/>
          <w:divBdr>
            <w:top w:val="none" w:sz="0" w:space="0" w:color="auto"/>
            <w:left w:val="none" w:sz="0" w:space="0" w:color="auto"/>
            <w:bottom w:val="none" w:sz="0" w:space="0" w:color="auto"/>
            <w:right w:val="none" w:sz="0" w:space="0" w:color="auto"/>
          </w:divBdr>
          <w:divsChild>
            <w:div w:id="2039155124">
              <w:marLeft w:val="0"/>
              <w:marRight w:val="0"/>
              <w:marTop w:val="0"/>
              <w:marBottom w:val="0"/>
              <w:divBdr>
                <w:top w:val="none" w:sz="0" w:space="0" w:color="auto"/>
                <w:left w:val="none" w:sz="0" w:space="0" w:color="auto"/>
                <w:bottom w:val="none" w:sz="0" w:space="0" w:color="auto"/>
                <w:right w:val="none" w:sz="0" w:space="0" w:color="auto"/>
              </w:divBdr>
              <w:divsChild>
                <w:div w:id="826941265">
                  <w:marLeft w:val="0"/>
                  <w:marRight w:val="0"/>
                  <w:marTop w:val="0"/>
                  <w:marBottom w:val="0"/>
                  <w:divBdr>
                    <w:top w:val="none" w:sz="0" w:space="0" w:color="auto"/>
                    <w:left w:val="none" w:sz="0" w:space="0" w:color="auto"/>
                    <w:bottom w:val="none" w:sz="0" w:space="0" w:color="auto"/>
                    <w:right w:val="none" w:sz="0" w:space="0" w:color="auto"/>
                  </w:divBdr>
                  <w:divsChild>
                    <w:div w:id="478117077">
                      <w:marLeft w:val="300"/>
                      <w:marRight w:val="300"/>
                      <w:marTop w:val="0"/>
                      <w:marBottom w:val="0"/>
                      <w:divBdr>
                        <w:top w:val="none" w:sz="0" w:space="0" w:color="auto"/>
                        <w:left w:val="none" w:sz="0" w:space="0" w:color="auto"/>
                        <w:bottom w:val="none" w:sz="0" w:space="0" w:color="auto"/>
                        <w:right w:val="none" w:sz="0" w:space="0" w:color="auto"/>
                      </w:divBdr>
                      <w:divsChild>
                        <w:div w:id="9961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7370">
          <w:marLeft w:val="0"/>
          <w:marRight w:val="0"/>
          <w:marTop w:val="0"/>
          <w:marBottom w:val="0"/>
          <w:divBdr>
            <w:top w:val="none" w:sz="0" w:space="0" w:color="auto"/>
            <w:left w:val="none" w:sz="0" w:space="0" w:color="auto"/>
            <w:bottom w:val="none" w:sz="0" w:space="0" w:color="auto"/>
            <w:right w:val="none" w:sz="0" w:space="0" w:color="auto"/>
          </w:divBdr>
        </w:div>
        <w:div w:id="1257404377">
          <w:marLeft w:val="0"/>
          <w:marRight w:val="0"/>
          <w:marTop w:val="0"/>
          <w:marBottom w:val="0"/>
          <w:divBdr>
            <w:top w:val="none" w:sz="0" w:space="0" w:color="auto"/>
            <w:left w:val="none" w:sz="0" w:space="0" w:color="auto"/>
            <w:bottom w:val="none" w:sz="0" w:space="0" w:color="auto"/>
            <w:right w:val="none" w:sz="0" w:space="0" w:color="auto"/>
          </w:divBdr>
          <w:divsChild>
            <w:div w:id="1738287022">
              <w:marLeft w:val="0"/>
              <w:marRight w:val="0"/>
              <w:marTop w:val="0"/>
              <w:marBottom w:val="0"/>
              <w:divBdr>
                <w:top w:val="none" w:sz="0" w:space="0" w:color="auto"/>
                <w:left w:val="none" w:sz="0" w:space="0" w:color="auto"/>
                <w:bottom w:val="none" w:sz="0" w:space="0" w:color="auto"/>
                <w:right w:val="none" w:sz="0" w:space="0" w:color="auto"/>
              </w:divBdr>
              <w:divsChild>
                <w:div w:id="1194611467">
                  <w:marLeft w:val="0"/>
                  <w:marRight w:val="0"/>
                  <w:marTop w:val="0"/>
                  <w:marBottom w:val="0"/>
                  <w:divBdr>
                    <w:top w:val="none" w:sz="0" w:space="0" w:color="auto"/>
                    <w:left w:val="none" w:sz="0" w:space="0" w:color="auto"/>
                    <w:bottom w:val="none" w:sz="0" w:space="0" w:color="auto"/>
                    <w:right w:val="none" w:sz="0" w:space="0" w:color="auto"/>
                  </w:divBdr>
                  <w:divsChild>
                    <w:div w:id="12876850">
                      <w:marLeft w:val="300"/>
                      <w:marRight w:val="300"/>
                      <w:marTop w:val="0"/>
                      <w:marBottom w:val="0"/>
                      <w:divBdr>
                        <w:top w:val="none" w:sz="0" w:space="0" w:color="auto"/>
                        <w:left w:val="none" w:sz="0" w:space="0" w:color="auto"/>
                        <w:bottom w:val="none" w:sz="0" w:space="0" w:color="auto"/>
                        <w:right w:val="none" w:sz="0" w:space="0" w:color="auto"/>
                      </w:divBdr>
                      <w:divsChild>
                        <w:div w:id="19354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608">
          <w:marLeft w:val="0"/>
          <w:marRight w:val="0"/>
          <w:marTop w:val="0"/>
          <w:marBottom w:val="0"/>
          <w:divBdr>
            <w:top w:val="none" w:sz="0" w:space="0" w:color="auto"/>
            <w:left w:val="none" w:sz="0" w:space="0" w:color="auto"/>
            <w:bottom w:val="none" w:sz="0" w:space="0" w:color="auto"/>
            <w:right w:val="none" w:sz="0" w:space="0" w:color="auto"/>
          </w:divBdr>
          <w:divsChild>
            <w:div w:id="631056646">
              <w:marLeft w:val="0"/>
              <w:marRight w:val="0"/>
              <w:marTop w:val="0"/>
              <w:marBottom w:val="0"/>
              <w:divBdr>
                <w:top w:val="none" w:sz="0" w:space="0" w:color="auto"/>
                <w:left w:val="none" w:sz="0" w:space="0" w:color="auto"/>
                <w:bottom w:val="none" w:sz="0" w:space="0" w:color="auto"/>
                <w:right w:val="none" w:sz="0" w:space="0" w:color="auto"/>
              </w:divBdr>
              <w:divsChild>
                <w:div w:id="1891844408">
                  <w:marLeft w:val="0"/>
                  <w:marRight w:val="0"/>
                  <w:marTop w:val="0"/>
                  <w:marBottom w:val="0"/>
                  <w:divBdr>
                    <w:top w:val="none" w:sz="0" w:space="0" w:color="auto"/>
                    <w:left w:val="none" w:sz="0" w:space="0" w:color="auto"/>
                    <w:bottom w:val="none" w:sz="0" w:space="0" w:color="auto"/>
                    <w:right w:val="none" w:sz="0" w:space="0" w:color="auto"/>
                  </w:divBdr>
                  <w:divsChild>
                    <w:div w:id="749276537">
                      <w:marLeft w:val="300"/>
                      <w:marRight w:val="300"/>
                      <w:marTop w:val="0"/>
                      <w:marBottom w:val="0"/>
                      <w:divBdr>
                        <w:top w:val="none" w:sz="0" w:space="0" w:color="auto"/>
                        <w:left w:val="none" w:sz="0" w:space="0" w:color="auto"/>
                        <w:bottom w:val="none" w:sz="0" w:space="0" w:color="auto"/>
                        <w:right w:val="none" w:sz="0" w:space="0" w:color="auto"/>
                      </w:divBdr>
                      <w:divsChild>
                        <w:div w:id="17122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89">
          <w:marLeft w:val="0"/>
          <w:marRight w:val="0"/>
          <w:marTop w:val="0"/>
          <w:marBottom w:val="0"/>
          <w:divBdr>
            <w:top w:val="none" w:sz="0" w:space="0" w:color="auto"/>
            <w:left w:val="none" w:sz="0" w:space="0" w:color="auto"/>
            <w:bottom w:val="none" w:sz="0" w:space="0" w:color="auto"/>
            <w:right w:val="none" w:sz="0" w:space="0" w:color="auto"/>
          </w:divBdr>
          <w:divsChild>
            <w:div w:id="2097827159">
              <w:marLeft w:val="0"/>
              <w:marRight w:val="0"/>
              <w:marTop w:val="0"/>
              <w:marBottom w:val="0"/>
              <w:divBdr>
                <w:top w:val="none" w:sz="0" w:space="0" w:color="auto"/>
                <w:left w:val="none" w:sz="0" w:space="0" w:color="auto"/>
                <w:bottom w:val="none" w:sz="0" w:space="0" w:color="auto"/>
                <w:right w:val="none" w:sz="0" w:space="0" w:color="auto"/>
              </w:divBdr>
              <w:divsChild>
                <w:div w:id="743331329">
                  <w:marLeft w:val="300"/>
                  <w:marRight w:val="300"/>
                  <w:marTop w:val="0"/>
                  <w:marBottom w:val="0"/>
                  <w:divBdr>
                    <w:top w:val="none" w:sz="0" w:space="0" w:color="auto"/>
                    <w:left w:val="none" w:sz="0" w:space="0" w:color="auto"/>
                    <w:bottom w:val="none" w:sz="0" w:space="0" w:color="auto"/>
                    <w:right w:val="none" w:sz="0" w:space="0" w:color="auto"/>
                  </w:divBdr>
                  <w:divsChild>
                    <w:div w:id="7307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2624">
          <w:marLeft w:val="0"/>
          <w:marRight w:val="0"/>
          <w:marTop w:val="0"/>
          <w:marBottom w:val="0"/>
          <w:divBdr>
            <w:top w:val="none" w:sz="0" w:space="0" w:color="auto"/>
            <w:left w:val="none" w:sz="0" w:space="0" w:color="auto"/>
            <w:bottom w:val="none" w:sz="0" w:space="0" w:color="auto"/>
            <w:right w:val="none" w:sz="0" w:space="0" w:color="auto"/>
          </w:divBdr>
          <w:divsChild>
            <w:div w:id="455487625">
              <w:marLeft w:val="0"/>
              <w:marRight w:val="0"/>
              <w:marTop w:val="0"/>
              <w:marBottom w:val="0"/>
              <w:divBdr>
                <w:top w:val="none" w:sz="0" w:space="0" w:color="auto"/>
                <w:left w:val="none" w:sz="0" w:space="0" w:color="auto"/>
                <w:bottom w:val="none" w:sz="0" w:space="0" w:color="auto"/>
                <w:right w:val="none" w:sz="0" w:space="0" w:color="auto"/>
              </w:divBdr>
              <w:divsChild>
                <w:div w:id="209076639">
                  <w:marLeft w:val="0"/>
                  <w:marRight w:val="0"/>
                  <w:marTop w:val="0"/>
                  <w:marBottom w:val="0"/>
                  <w:divBdr>
                    <w:top w:val="none" w:sz="0" w:space="0" w:color="auto"/>
                    <w:left w:val="none" w:sz="0" w:space="0" w:color="auto"/>
                    <w:bottom w:val="none" w:sz="0" w:space="0" w:color="auto"/>
                    <w:right w:val="none" w:sz="0" w:space="0" w:color="auto"/>
                  </w:divBdr>
                  <w:divsChild>
                    <w:div w:id="1038042744">
                      <w:marLeft w:val="300"/>
                      <w:marRight w:val="300"/>
                      <w:marTop w:val="0"/>
                      <w:marBottom w:val="0"/>
                      <w:divBdr>
                        <w:top w:val="none" w:sz="0" w:space="0" w:color="auto"/>
                        <w:left w:val="none" w:sz="0" w:space="0" w:color="auto"/>
                        <w:bottom w:val="none" w:sz="0" w:space="0" w:color="auto"/>
                        <w:right w:val="none" w:sz="0" w:space="0" w:color="auto"/>
                      </w:divBdr>
                      <w:divsChild>
                        <w:div w:id="8388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4772">
          <w:marLeft w:val="0"/>
          <w:marRight w:val="0"/>
          <w:marTop w:val="0"/>
          <w:marBottom w:val="0"/>
          <w:divBdr>
            <w:top w:val="none" w:sz="0" w:space="0" w:color="auto"/>
            <w:left w:val="none" w:sz="0" w:space="0" w:color="auto"/>
            <w:bottom w:val="none" w:sz="0" w:space="0" w:color="auto"/>
            <w:right w:val="none" w:sz="0" w:space="0" w:color="auto"/>
          </w:divBdr>
        </w:div>
        <w:div w:id="1202207661">
          <w:marLeft w:val="0"/>
          <w:marRight w:val="0"/>
          <w:marTop w:val="0"/>
          <w:marBottom w:val="0"/>
          <w:divBdr>
            <w:top w:val="none" w:sz="0" w:space="0" w:color="auto"/>
            <w:left w:val="none" w:sz="0" w:space="0" w:color="auto"/>
            <w:bottom w:val="none" w:sz="0" w:space="0" w:color="auto"/>
            <w:right w:val="none" w:sz="0" w:space="0" w:color="auto"/>
          </w:divBdr>
          <w:divsChild>
            <w:div w:id="2042823492">
              <w:marLeft w:val="0"/>
              <w:marRight w:val="0"/>
              <w:marTop w:val="0"/>
              <w:marBottom w:val="0"/>
              <w:divBdr>
                <w:top w:val="none" w:sz="0" w:space="0" w:color="auto"/>
                <w:left w:val="none" w:sz="0" w:space="0" w:color="auto"/>
                <w:bottom w:val="none" w:sz="0" w:space="0" w:color="auto"/>
                <w:right w:val="none" w:sz="0" w:space="0" w:color="auto"/>
              </w:divBdr>
              <w:divsChild>
                <w:div w:id="561134903">
                  <w:marLeft w:val="0"/>
                  <w:marRight w:val="0"/>
                  <w:marTop w:val="0"/>
                  <w:marBottom w:val="0"/>
                  <w:divBdr>
                    <w:top w:val="none" w:sz="0" w:space="0" w:color="auto"/>
                    <w:left w:val="none" w:sz="0" w:space="0" w:color="auto"/>
                    <w:bottom w:val="none" w:sz="0" w:space="0" w:color="auto"/>
                    <w:right w:val="none" w:sz="0" w:space="0" w:color="auto"/>
                  </w:divBdr>
                  <w:divsChild>
                    <w:div w:id="102071933">
                      <w:marLeft w:val="300"/>
                      <w:marRight w:val="300"/>
                      <w:marTop w:val="0"/>
                      <w:marBottom w:val="0"/>
                      <w:divBdr>
                        <w:top w:val="none" w:sz="0" w:space="0" w:color="auto"/>
                        <w:left w:val="none" w:sz="0" w:space="0" w:color="auto"/>
                        <w:bottom w:val="none" w:sz="0" w:space="0" w:color="auto"/>
                        <w:right w:val="none" w:sz="0" w:space="0" w:color="auto"/>
                      </w:divBdr>
                      <w:divsChild>
                        <w:div w:id="1341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88744">
      <w:bodyDiv w:val="1"/>
      <w:marLeft w:val="0"/>
      <w:marRight w:val="0"/>
      <w:marTop w:val="0"/>
      <w:marBottom w:val="0"/>
      <w:divBdr>
        <w:top w:val="none" w:sz="0" w:space="0" w:color="auto"/>
        <w:left w:val="none" w:sz="0" w:space="0" w:color="auto"/>
        <w:bottom w:val="none" w:sz="0" w:space="0" w:color="auto"/>
        <w:right w:val="none" w:sz="0" w:space="0" w:color="auto"/>
      </w:divBdr>
    </w:div>
    <w:div w:id="2011323744">
      <w:bodyDiv w:val="1"/>
      <w:marLeft w:val="0"/>
      <w:marRight w:val="0"/>
      <w:marTop w:val="0"/>
      <w:marBottom w:val="0"/>
      <w:divBdr>
        <w:top w:val="none" w:sz="0" w:space="0" w:color="auto"/>
        <w:left w:val="none" w:sz="0" w:space="0" w:color="auto"/>
        <w:bottom w:val="none" w:sz="0" w:space="0" w:color="auto"/>
        <w:right w:val="none" w:sz="0" w:space="0" w:color="auto"/>
      </w:divBdr>
      <w:divsChild>
        <w:div w:id="886261935">
          <w:marLeft w:val="0"/>
          <w:marRight w:val="0"/>
          <w:marTop w:val="0"/>
          <w:marBottom w:val="0"/>
          <w:divBdr>
            <w:top w:val="none" w:sz="0" w:space="0" w:color="auto"/>
            <w:left w:val="none" w:sz="0" w:space="0" w:color="auto"/>
            <w:bottom w:val="none" w:sz="0" w:space="0" w:color="auto"/>
            <w:right w:val="none" w:sz="0" w:space="0" w:color="auto"/>
          </w:divBdr>
          <w:divsChild>
            <w:div w:id="6512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4367">
      <w:bodyDiv w:val="1"/>
      <w:marLeft w:val="0"/>
      <w:marRight w:val="0"/>
      <w:marTop w:val="0"/>
      <w:marBottom w:val="0"/>
      <w:divBdr>
        <w:top w:val="none" w:sz="0" w:space="0" w:color="auto"/>
        <w:left w:val="none" w:sz="0" w:space="0" w:color="auto"/>
        <w:bottom w:val="none" w:sz="0" w:space="0" w:color="auto"/>
        <w:right w:val="none" w:sz="0" w:space="0" w:color="auto"/>
      </w:divBdr>
    </w:div>
    <w:div w:id="2030374104">
      <w:bodyDiv w:val="1"/>
      <w:marLeft w:val="0"/>
      <w:marRight w:val="0"/>
      <w:marTop w:val="0"/>
      <w:marBottom w:val="0"/>
      <w:divBdr>
        <w:top w:val="none" w:sz="0" w:space="0" w:color="auto"/>
        <w:left w:val="none" w:sz="0" w:space="0" w:color="auto"/>
        <w:bottom w:val="none" w:sz="0" w:space="0" w:color="auto"/>
        <w:right w:val="none" w:sz="0" w:space="0" w:color="auto"/>
      </w:divBdr>
    </w:div>
    <w:div w:id="2033531902">
      <w:bodyDiv w:val="1"/>
      <w:marLeft w:val="0"/>
      <w:marRight w:val="0"/>
      <w:marTop w:val="0"/>
      <w:marBottom w:val="0"/>
      <w:divBdr>
        <w:top w:val="none" w:sz="0" w:space="0" w:color="auto"/>
        <w:left w:val="none" w:sz="0" w:space="0" w:color="auto"/>
        <w:bottom w:val="none" w:sz="0" w:space="0" w:color="auto"/>
        <w:right w:val="none" w:sz="0" w:space="0" w:color="auto"/>
      </w:divBdr>
      <w:divsChild>
        <w:div w:id="436679261">
          <w:marLeft w:val="0"/>
          <w:marRight w:val="0"/>
          <w:marTop w:val="0"/>
          <w:marBottom w:val="0"/>
          <w:divBdr>
            <w:top w:val="none" w:sz="0" w:space="0" w:color="auto"/>
            <w:left w:val="none" w:sz="0" w:space="0" w:color="auto"/>
            <w:bottom w:val="none" w:sz="0" w:space="0" w:color="auto"/>
            <w:right w:val="none" w:sz="0" w:space="0" w:color="auto"/>
          </w:divBdr>
          <w:divsChild>
            <w:div w:id="1484617674">
              <w:marLeft w:val="0"/>
              <w:marRight w:val="0"/>
              <w:marTop w:val="0"/>
              <w:marBottom w:val="0"/>
              <w:divBdr>
                <w:top w:val="none" w:sz="0" w:space="0" w:color="auto"/>
                <w:left w:val="none" w:sz="0" w:space="0" w:color="auto"/>
                <w:bottom w:val="none" w:sz="0" w:space="0" w:color="auto"/>
                <w:right w:val="none" w:sz="0" w:space="0" w:color="auto"/>
              </w:divBdr>
              <w:divsChild>
                <w:div w:id="396896958">
                  <w:marLeft w:val="0"/>
                  <w:marRight w:val="0"/>
                  <w:marTop w:val="0"/>
                  <w:marBottom w:val="0"/>
                  <w:divBdr>
                    <w:top w:val="none" w:sz="0" w:space="0" w:color="auto"/>
                    <w:left w:val="none" w:sz="0" w:space="0" w:color="auto"/>
                    <w:bottom w:val="none" w:sz="0" w:space="0" w:color="auto"/>
                    <w:right w:val="none" w:sz="0" w:space="0" w:color="auto"/>
                  </w:divBdr>
                  <w:divsChild>
                    <w:div w:id="504630744">
                      <w:marLeft w:val="300"/>
                      <w:marRight w:val="300"/>
                      <w:marTop w:val="0"/>
                      <w:marBottom w:val="0"/>
                      <w:divBdr>
                        <w:top w:val="none" w:sz="0" w:space="0" w:color="auto"/>
                        <w:left w:val="none" w:sz="0" w:space="0" w:color="auto"/>
                        <w:bottom w:val="none" w:sz="0" w:space="0" w:color="auto"/>
                        <w:right w:val="none" w:sz="0" w:space="0" w:color="auto"/>
                      </w:divBdr>
                      <w:divsChild>
                        <w:div w:id="1949072410">
                          <w:marLeft w:val="0"/>
                          <w:marRight w:val="0"/>
                          <w:marTop w:val="0"/>
                          <w:marBottom w:val="0"/>
                          <w:divBdr>
                            <w:top w:val="none" w:sz="0" w:space="0" w:color="auto"/>
                            <w:left w:val="none" w:sz="0" w:space="0" w:color="auto"/>
                            <w:bottom w:val="none" w:sz="0" w:space="0" w:color="auto"/>
                            <w:right w:val="none" w:sz="0" w:space="0" w:color="auto"/>
                          </w:divBdr>
                          <w:divsChild>
                            <w:div w:id="1472748910">
                              <w:marLeft w:val="0"/>
                              <w:marRight w:val="0"/>
                              <w:marTop w:val="0"/>
                              <w:marBottom w:val="0"/>
                              <w:divBdr>
                                <w:top w:val="none" w:sz="0" w:space="0" w:color="auto"/>
                                <w:left w:val="none" w:sz="0" w:space="0" w:color="auto"/>
                                <w:bottom w:val="none" w:sz="0" w:space="0" w:color="auto"/>
                                <w:right w:val="none" w:sz="0" w:space="0" w:color="auto"/>
                              </w:divBdr>
                              <w:divsChild>
                                <w:div w:id="447352954">
                                  <w:marLeft w:val="0"/>
                                  <w:marRight w:val="0"/>
                                  <w:marTop w:val="0"/>
                                  <w:marBottom w:val="0"/>
                                  <w:divBdr>
                                    <w:top w:val="none" w:sz="0" w:space="0" w:color="auto"/>
                                    <w:left w:val="none" w:sz="0" w:space="0" w:color="auto"/>
                                    <w:bottom w:val="none" w:sz="0" w:space="0" w:color="auto"/>
                                    <w:right w:val="none" w:sz="0" w:space="0" w:color="auto"/>
                                  </w:divBdr>
                                </w:div>
                                <w:div w:id="53282155">
                                  <w:marLeft w:val="0"/>
                                  <w:marRight w:val="0"/>
                                  <w:marTop w:val="0"/>
                                  <w:marBottom w:val="0"/>
                                  <w:divBdr>
                                    <w:top w:val="none" w:sz="0" w:space="0" w:color="auto"/>
                                    <w:left w:val="none" w:sz="0" w:space="0" w:color="auto"/>
                                    <w:bottom w:val="none" w:sz="0" w:space="0" w:color="auto"/>
                                    <w:right w:val="none" w:sz="0" w:space="0" w:color="auto"/>
                                  </w:divBdr>
                                  <w:divsChild>
                                    <w:div w:id="3693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2612">
          <w:marLeft w:val="0"/>
          <w:marRight w:val="0"/>
          <w:marTop w:val="0"/>
          <w:marBottom w:val="0"/>
          <w:divBdr>
            <w:top w:val="none" w:sz="0" w:space="0" w:color="auto"/>
            <w:left w:val="none" w:sz="0" w:space="0" w:color="auto"/>
            <w:bottom w:val="none" w:sz="0" w:space="0" w:color="auto"/>
            <w:right w:val="none" w:sz="0" w:space="0" w:color="auto"/>
          </w:divBdr>
          <w:divsChild>
            <w:div w:id="185800257">
              <w:marLeft w:val="0"/>
              <w:marRight w:val="0"/>
              <w:marTop w:val="0"/>
              <w:marBottom w:val="0"/>
              <w:divBdr>
                <w:top w:val="none" w:sz="0" w:space="0" w:color="auto"/>
                <w:left w:val="none" w:sz="0" w:space="0" w:color="auto"/>
                <w:bottom w:val="none" w:sz="0" w:space="0" w:color="auto"/>
                <w:right w:val="none" w:sz="0" w:space="0" w:color="auto"/>
              </w:divBdr>
              <w:divsChild>
                <w:div w:id="858851906">
                  <w:marLeft w:val="0"/>
                  <w:marRight w:val="0"/>
                  <w:marTop w:val="0"/>
                  <w:marBottom w:val="0"/>
                  <w:divBdr>
                    <w:top w:val="none" w:sz="0" w:space="0" w:color="auto"/>
                    <w:left w:val="none" w:sz="0" w:space="0" w:color="auto"/>
                    <w:bottom w:val="none" w:sz="0" w:space="0" w:color="auto"/>
                    <w:right w:val="none" w:sz="0" w:space="0" w:color="auto"/>
                  </w:divBdr>
                  <w:divsChild>
                    <w:div w:id="1459451096">
                      <w:marLeft w:val="300"/>
                      <w:marRight w:val="300"/>
                      <w:marTop w:val="0"/>
                      <w:marBottom w:val="0"/>
                      <w:divBdr>
                        <w:top w:val="none" w:sz="0" w:space="0" w:color="auto"/>
                        <w:left w:val="none" w:sz="0" w:space="0" w:color="auto"/>
                        <w:bottom w:val="none" w:sz="0" w:space="0" w:color="auto"/>
                        <w:right w:val="none" w:sz="0" w:space="0" w:color="auto"/>
                      </w:divBdr>
                      <w:divsChild>
                        <w:div w:id="120928159">
                          <w:marLeft w:val="0"/>
                          <w:marRight w:val="0"/>
                          <w:marTop w:val="0"/>
                          <w:marBottom w:val="0"/>
                          <w:divBdr>
                            <w:top w:val="none" w:sz="0" w:space="0" w:color="auto"/>
                            <w:left w:val="none" w:sz="0" w:space="0" w:color="auto"/>
                            <w:bottom w:val="none" w:sz="0" w:space="0" w:color="auto"/>
                            <w:right w:val="none" w:sz="0" w:space="0" w:color="auto"/>
                          </w:divBdr>
                          <w:divsChild>
                            <w:div w:id="553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790819">
          <w:marLeft w:val="0"/>
          <w:marRight w:val="0"/>
          <w:marTop w:val="0"/>
          <w:marBottom w:val="0"/>
          <w:divBdr>
            <w:top w:val="none" w:sz="0" w:space="0" w:color="auto"/>
            <w:left w:val="none" w:sz="0" w:space="0" w:color="auto"/>
            <w:bottom w:val="none" w:sz="0" w:space="0" w:color="auto"/>
            <w:right w:val="none" w:sz="0" w:space="0" w:color="auto"/>
          </w:divBdr>
        </w:div>
        <w:div w:id="1328437448">
          <w:marLeft w:val="0"/>
          <w:marRight w:val="0"/>
          <w:marTop w:val="0"/>
          <w:marBottom w:val="0"/>
          <w:divBdr>
            <w:top w:val="none" w:sz="0" w:space="0" w:color="auto"/>
            <w:left w:val="none" w:sz="0" w:space="0" w:color="auto"/>
            <w:bottom w:val="none" w:sz="0" w:space="0" w:color="auto"/>
            <w:right w:val="none" w:sz="0" w:space="0" w:color="auto"/>
          </w:divBdr>
          <w:divsChild>
            <w:div w:id="841622362">
              <w:marLeft w:val="0"/>
              <w:marRight w:val="0"/>
              <w:marTop w:val="0"/>
              <w:marBottom w:val="0"/>
              <w:divBdr>
                <w:top w:val="none" w:sz="0" w:space="0" w:color="auto"/>
                <w:left w:val="none" w:sz="0" w:space="0" w:color="auto"/>
                <w:bottom w:val="none" w:sz="0" w:space="0" w:color="auto"/>
                <w:right w:val="none" w:sz="0" w:space="0" w:color="auto"/>
              </w:divBdr>
              <w:divsChild>
                <w:div w:id="1423454566">
                  <w:marLeft w:val="0"/>
                  <w:marRight w:val="0"/>
                  <w:marTop w:val="0"/>
                  <w:marBottom w:val="0"/>
                  <w:divBdr>
                    <w:top w:val="none" w:sz="0" w:space="0" w:color="auto"/>
                    <w:left w:val="none" w:sz="0" w:space="0" w:color="auto"/>
                    <w:bottom w:val="none" w:sz="0" w:space="0" w:color="auto"/>
                    <w:right w:val="none" w:sz="0" w:space="0" w:color="auto"/>
                  </w:divBdr>
                  <w:divsChild>
                    <w:div w:id="2026981880">
                      <w:marLeft w:val="300"/>
                      <w:marRight w:val="300"/>
                      <w:marTop w:val="0"/>
                      <w:marBottom w:val="0"/>
                      <w:divBdr>
                        <w:top w:val="none" w:sz="0" w:space="0" w:color="auto"/>
                        <w:left w:val="none" w:sz="0" w:space="0" w:color="auto"/>
                        <w:bottom w:val="none" w:sz="0" w:space="0" w:color="auto"/>
                        <w:right w:val="none" w:sz="0" w:space="0" w:color="auto"/>
                      </w:divBdr>
                      <w:divsChild>
                        <w:div w:id="720523022">
                          <w:marLeft w:val="0"/>
                          <w:marRight w:val="0"/>
                          <w:marTop w:val="0"/>
                          <w:marBottom w:val="0"/>
                          <w:divBdr>
                            <w:top w:val="none" w:sz="0" w:space="0" w:color="auto"/>
                            <w:left w:val="none" w:sz="0" w:space="0" w:color="auto"/>
                            <w:bottom w:val="none" w:sz="0" w:space="0" w:color="auto"/>
                            <w:right w:val="none" w:sz="0" w:space="0" w:color="auto"/>
                          </w:divBdr>
                          <w:divsChild>
                            <w:div w:id="15463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412551">
          <w:marLeft w:val="0"/>
          <w:marRight w:val="0"/>
          <w:marTop w:val="0"/>
          <w:marBottom w:val="0"/>
          <w:divBdr>
            <w:top w:val="none" w:sz="0" w:space="0" w:color="auto"/>
            <w:left w:val="none" w:sz="0" w:space="0" w:color="auto"/>
            <w:bottom w:val="none" w:sz="0" w:space="0" w:color="auto"/>
            <w:right w:val="none" w:sz="0" w:space="0" w:color="auto"/>
          </w:divBdr>
        </w:div>
        <w:div w:id="1086925051">
          <w:marLeft w:val="0"/>
          <w:marRight w:val="0"/>
          <w:marTop w:val="0"/>
          <w:marBottom w:val="0"/>
          <w:divBdr>
            <w:top w:val="none" w:sz="0" w:space="0" w:color="auto"/>
            <w:left w:val="none" w:sz="0" w:space="0" w:color="auto"/>
            <w:bottom w:val="none" w:sz="0" w:space="0" w:color="auto"/>
            <w:right w:val="none" w:sz="0" w:space="0" w:color="auto"/>
          </w:divBdr>
          <w:divsChild>
            <w:div w:id="1469396320">
              <w:marLeft w:val="0"/>
              <w:marRight w:val="0"/>
              <w:marTop w:val="0"/>
              <w:marBottom w:val="0"/>
              <w:divBdr>
                <w:top w:val="none" w:sz="0" w:space="0" w:color="auto"/>
                <w:left w:val="none" w:sz="0" w:space="0" w:color="auto"/>
                <w:bottom w:val="none" w:sz="0" w:space="0" w:color="auto"/>
                <w:right w:val="none" w:sz="0" w:space="0" w:color="auto"/>
              </w:divBdr>
              <w:divsChild>
                <w:div w:id="1011176229">
                  <w:marLeft w:val="0"/>
                  <w:marRight w:val="0"/>
                  <w:marTop w:val="0"/>
                  <w:marBottom w:val="0"/>
                  <w:divBdr>
                    <w:top w:val="none" w:sz="0" w:space="0" w:color="auto"/>
                    <w:left w:val="none" w:sz="0" w:space="0" w:color="auto"/>
                    <w:bottom w:val="none" w:sz="0" w:space="0" w:color="auto"/>
                    <w:right w:val="none" w:sz="0" w:space="0" w:color="auto"/>
                  </w:divBdr>
                  <w:divsChild>
                    <w:div w:id="172695913">
                      <w:marLeft w:val="300"/>
                      <w:marRight w:val="300"/>
                      <w:marTop w:val="0"/>
                      <w:marBottom w:val="0"/>
                      <w:divBdr>
                        <w:top w:val="none" w:sz="0" w:space="0" w:color="auto"/>
                        <w:left w:val="none" w:sz="0" w:space="0" w:color="auto"/>
                        <w:bottom w:val="none" w:sz="0" w:space="0" w:color="auto"/>
                        <w:right w:val="none" w:sz="0" w:space="0" w:color="auto"/>
                      </w:divBdr>
                      <w:divsChild>
                        <w:div w:id="338700738">
                          <w:marLeft w:val="0"/>
                          <w:marRight w:val="0"/>
                          <w:marTop w:val="0"/>
                          <w:marBottom w:val="0"/>
                          <w:divBdr>
                            <w:top w:val="none" w:sz="0" w:space="0" w:color="auto"/>
                            <w:left w:val="none" w:sz="0" w:space="0" w:color="auto"/>
                            <w:bottom w:val="none" w:sz="0" w:space="0" w:color="auto"/>
                            <w:right w:val="none" w:sz="0" w:space="0" w:color="auto"/>
                          </w:divBdr>
                          <w:divsChild>
                            <w:div w:id="5118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76911">
          <w:marLeft w:val="0"/>
          <w:marRight w:val="0"/>
          <w:marTop w:val="0"/>
          <w:marBottom w:val="0"/>
          <w:divBdr>
            <w:top w:val="none" w:sz="0" w:space="0" w:color="auto"/>
            <w:left w:val="none" w:sz="0" w:space="0" w:color="auto"/>
            <w:bottom w:val="none" w:sz="0" w:space="0" w:color="auto"/>
            <w:right w:val="none" w:sz="0" w:space="0" w:color="auto"/>
          </w:divBdr>
        </w:div>
        <w:div w:id="1002002842">
          <w:marLeft w:val="0"/>
          <w:marRight w:val="0"/>
          <w:marTop w:val="0"/>
          <w:marBottom w:val="0"/>
          <w:divBdr>
            <w:top w:val="none" w:sz="0" w:space="0" w:color="auto"/>
            <w:left w:val="none" w:sz="0" w:space="0" w:color="auto"/>
            <w:bottom w:val="none" w:sz="0" w:space="0" w:color="auto"/>
            <w:right w:val="none" w:sz="0" w:space="0" w:color="auto"/>
          </w:divBdr>
          <w:divsChild>
            <w:div w:id="1412196284">
              <w:marLeft w:val="0"/>
              <w:marRight w:val="0"/>
              <w:marTop w:val="0"/>
              <w:marBottom w:val="0"/>
              <w:divBdr>
                <w:top w:val="none" w:sz="0" w:space="0" w:color="auto"/>
                <w:left w:val="none" w:sz="0" w:space="0" w:color="auto"/>
                <w:bottom w:val="none" w:sz="0" w:space="0" w:color="auto"/>
                <w:right w:val="none" w:sz="0" w:space="0" w:color="auto"/>
              </w:divBdr>
              <w:divsChild>
                <w:div w:id="1395347911">
                  <w:marLeft w:val="0"/>
                  <w:marRight w:val="0"/>
                  <w:marTop w:val="0"/>
                  <w:marBottom w:val="0"/>
                  <w:divBdr>
                    <w:top w:val="none" w:sz="0" w:space="0" w:color="auto"/>
                    <w:left w:val="none" w:sz="0" w:space="0" w:color="auto"/>
                    <w:bottom w:val="none" w:sz="0" w:space="0" w:color="auto"/>
                    <w:right w:val="none" w:sz="0" w:space="0" w:color="auto"/>
                  </w:divBdr>
                  <w:divsChild>
                    <w:div w:id="1160579455">
                      <w:marLeft w:val="300"/>
                      <w:marRight w:val="300"/>
                      <w:marTop w:val="0"/>
                      <w:marBottom w:val="0"/>
                      <w:divBdr>
                        <w:top w:val="none" w:sz="0" w:space="0" w:color="auto"/>
                        <w:left w:val="none" w:sz="0" w:space="0" w:color="auto"/>
                        <w:bottom w:val="none" w:sz="0" w:space="0" w:color="auto"/>
                        <w:right w:val="none" w:sz="0" w:space="0" w:color="auto"/>
                      </w:divBdr>
                      <w:divsChild>
                        <w:div w:id="1825202528">
                          <w:marLeft w:val="0"/>
                          <w:marRight w:val="0"/>
                          <w:marTop w:val="0"/>
                          <w:marBottom w:val="0"/>
                          <w:divBdr>
                            <w:top w:val="none" w:sz="0" w:space="0" w:color="auto"/>
                            <w:left w:val="none" w:sz="0" w:space="0" w:color="auto"/>
                            <w:bottom w:val="none" w:sz="0" w:space="0" w:color="auto"/>
                            <w:right w:val="none" w:sz="0" w:space="0" w:color="auto"/>
                          </w:divBdr>
                          <w:divsChild>
                            <w:div w:id="10688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11330">
      <w:bodyDiv w:val="1"/>
      <w:marLeft w:val="0"/>
      <w:marRight w:val="0"/>
      <w:marTop w:val="0"/>
      <w:marBottom w:val="0"/>
      <w:divBdr>
        <w:top w:val="none" w:sz="0" w:space="0" w:color="auto"/>
        <w:left w:val="none" w:sz="0" w:space="0" w:color="auto"/>
        <w:bottom w:val="none" w:sz="0" w:space="0" w:color="auto"/>
        <w:right w:val="none" w:sz="0" w:space="0" w:color="auto"/>
      </w:divBdr>
      <w:divsChild>
        <w:div w:id="1512066149">
          <w:marLeft w:val="0"/>
          <w:marRight w:val="0"/>
          <w:marTop w:val="0"/>
          <w:marBottom w:val="0"/>
          <w:divBdr>
            <w:top w:val="none" w:sz="0" w:space="0" w:color="auto"/>
            <w:left w:val="none" w:sz="0" w:space="0" w:color="auto"/>
            <w:bottom w:val="none" w:sz="0" w:space="0" w:color="auto"/>
            <w:right w:val="none" w:sz="0" w:space="0" w:color="auto"/>
          </w:divBdr>
          <w:divsChild>
            <w:div w:id="915700413">
              <w:marLeft w:val="0"/>
              <w:marRight w:val="0"/>
              <w:marTop w:val="0"/>
              <w:marBottom w:val="0"/>
              <w:divBdr>
                <w:top w:val="none" w:sz="0" w:space="0" w:color="auto"/>
                <w:left w:val="none" w:sz="0" w:space="0" w:color="auto"/>
                <w:bottom w:val="none" w:sz="0" w:space="0" w:color="auto"/>
                <w:right w:val="none" w:sz="0" w:space="0" w:color="auto"/>
              </w:divBdr>
            </w:div>
          </w:divsChild>
        </w:div>
        <w:div w:id="197789452">
          <w:marLeft w:val="0"/>
          <w:marRight w:val="0"/>
          <w:marTop w:val="225"/>
          <w:marBottom w:val="0"/>
          <w:divBdr>
            <w:top w:val="single" w:sz="6" w:space="4" w:color="EEEEEE"/>
            <w:left w:val="none" w:sz="0" w:space="0" w:color="auto"/>
            <w:bottom w:val="single" w:sz="6" w:space="4" w:color="EEEEEE"/>
            <w:right w:val="none" w:sz="0" w:space="0" w:color="auto"/>
          </w:divBdr>
          <w:divsChild>
            <w:div w:id="1568026818">
              <w:marLeft w:val="0"/>
              <w:marRight w:val="75"/>
              <w:marTop w:val="0"/>
              <w:marBottom w:val="0"/>
              <w:divBdr>
                <w:top w:val="none" w:sz="0" w:space="0" w:color="auto"/>
                <w:left w:val="none" w:sz="0" w:space="0" w:color="auto"/>
                <w:bottom w:val="none" w:sz="0" w:space="0" w:color="auto"/>
                <w:right w:val="none" w:sz="0" w:space="0" w:color="auto"/>
              </w:divBdr>
              <w:divsChild>
                <w:div w:id="16544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5010">
          <w:marLeft w:val="0"/>
          <w:marRight w:val="0"/>
          <w:marTop w:val="0"/>
          <w:marBottom w:val="0"/>
          <w:divBdr>
            <w:top w:val="none" w:sz="0" w:space="0" w:color="auto"/>
            <w:left w:val="none" w:sz="0" w:space="0" w:color="auto"/>
            <w:bottom w:val="none" w:sz="0" w:space="0" w:color="auto"/>
            <w:right w:val="none" w:sz="0" w:space="0" w:color="auto"/>
          </w:divBdr>
          <w:divsChild>
            <w:div w:id="1726636743">
              <w:marLeft w:val="0"/>
              <w:marRight w:val="0"/>
              <w:marTop w:val="180"/>
              <w:marBottom w:val="0"/>
              <w:divBdr>
                <w:top w:val="none" w:sz="0" w:space="0" w:color="auto"/>
                <w:left w:val="none" w:sz="0" w:space="0" w:color="auto"/>
                <w:bottom w:val="none" w:sz="0" w:space="0" w:color="auto"/>
                <w:right w:val="none" w:sz="0" w:space="0" w:color="auto"/>
              </w:divBdr>
            </w:div>
          </w:divsChild>
        </w:div>
        <w:div w:id="1016082175">
          <w:marLeft w:val="0"/>
          <w:marRight w:val="0"/>
          <w:marTop w:val="0"/>
          <w:marBottom w:val="0"/>
          <w:divBdr>
            <w:top w:val="none" w:sz="0" w:space="0" w:color="auto"/>
            <w:left w:val="none" w:sz="0" w:space="0" w:color="auto"/>
            <w:bottom w:val="none" w:sz="0" w:space="0" w:color="auto"/>
            <w:right w:val="none" w:sz="0" w:space="0" w:color="auto"/>
          </w:divBdr>
          <w:divsChild>
            <w:div w:id="586691559">
              <w:marLeft w:val="0"/>
              <w:marRight w:val="0"/>
              <w:marTop w:val="480"/>
              <w:marBottom w:val="0"/>
              <w:divBdr>
                <w:top w:val="none" w:sz="0" w:space="0" w:color="auto"/>
                <w:left w:val="none" w:sz="0" w:space="0" w:color="auto"/>
                <w:bottom w:val="single" w:sz="6" w:space="11" w:color="EEEEEE"/>
                <w:right w:val="none" w:sz="0" w:space="0" w:color="auto"/>
              </w:divBdr>
              <w:divsChild>
                <w:div w:id="898247527">
                  <w:marLeft w:val="0"/>
                  <w:marRight w:val="0"/>
                  <w:marTop w:val="225"/>
                  <w:marBottom w:val="0"/>
                  <w:divBdr>
                    <w:top w:val="none" w:sz="0" w:space="0" w:color="auto"/>
                    <w:left w:val="none" w:sz="0" w:space="0" w:color="auto"/>
                    <w:bottom w:val="none" w:sz="0" w:space="0" w:color="auto"/>
                    <w:right w:val="none" w:sz="0" w:space="0" w:color="auto"/>
                  </w:divBdr>
                </w:div>
              </w:divsChild>
            </w:div>
            <w:div w:id="1653832017">
              <w:marLeft w:val="0"/>
              <w:marRight w:val="0"/>
              <w:marTop w:val="0"/>
              <w:marBottom w:val="60"/>
              <w:divBdr>
                <w:top w:val="none" w:sz="0" w:space="0" w:color="auto"/>
                <w:left w:val="none" w:sz="0" w:space="0" w:color="auto"/>
                <w:bottom w:val="none" w:sz="0" w:space="0" w:color="auto"/>
                <w:right w:val="none" w:sz="0" w:space="0" w:color="auto"/>
              </w:divBdr>
              <w:divsChild>
                <w:div w:id="975450163">
                  <w:marLeft w:val="0"/>
                  <w:marRight w:val="0"/>
                  <w:marTop w:val="0"/>
                  <w:marBottom w:val="0"/>
                  <w:divBdr>
                    <w:top w:val="none" w:sz="0" w:space="0" w:color="auto"/>
                    <w:left w:val="none" w:sz="0" w:space="0" w:color="auto"/>
                    <w:bottom w:val="none" w:sz="0" w:space="0" w:color="auto"/>
                    <w:right w:val="none" w:sz="0" w:space="0" w:color="auto"/>
                  </w:divBdr>
                  <w:divsChild>
                    <w:div w:id="983199153">
                      <w:marLeft w:val="0"/>
                      <w:marRight w:val="0"/>
                      <w:marTop w:val="480"/>
                      <w:marBottom w:val="480"/>
                      <w:divBdr>
                        <w:top w:val="none" w:sz="0" w:space="0" w:color="auto"/>
                        <w:left w:val="none" w:sz="0" w:space="0" w:color="auto"/>
                        <w:bottom w:val="none" w:sz="0" w:space="0" w:color="auto"/>
                        <w:right w:val="none" w:sz="0" w:space="0" w:color="auto"/>
                      </w:divBdr>
                    </w:div>
                  </w:divsChild>
                </w:div>
                <w:div w:id="1817986132">
                  <w:marLeft w:val="0"/>
                  <w:marRight w:val="0"/>
                  <w:marTop w:val="0"/>
                  <w:marBottom w:val="0"/>
                  <w:divBdr>
                    <w:top w:val="none" w:sz="0" w:space="0" w:color="auto"/>
                    <w:left w:val="none" w:sz="0" w:space="0" w:color="auto"/>
                    <w:bottom w:val="none" w:sz="0" w:space="0" w:color="auto"/>
                    <w:right w:val="none" w:sz="0" w:space="0" w:color="auto"/>
                  </w:divBdr>
                  <w:divsChild>
                    <w:div w:id="54816799">
                      <w:marLeft w:val="0"/>
                      <w:marRight w:val="0"/>
                      <w:marTop w:val="0"/>
                      <w:marBottom w:val="0"/>
                      <w:divBdr>
                        <w:top w:val="none" w:sz="0" w:space="0" w:color="auto"/>
                        <w:left w:val="none" w:sz="0" w:space="0" w:color="auto"/>
                        <w:bottom w:val="none" w:sz="0" w:space="0" w:color="auto"/>
                        <w:right w:val="none" w:sz="0" w:space="0" w:color="auto"/>
                      </w:divBdr>
                      <w:divsChild>
                        <w:div w:id="862941711">
                          <w:marLeft w:val="0"/>
                          <w:marRight w:val="0"/>
                          <w:marTop w:val="300"/>
                          <w:marBottom w:val="300"/>
                          <w:divBdr>
                            <w:top w:val="none" w:sz="0" w:space="0" w:color="auto"/>
                            <w:left w:val="none" w:sz="0" w:space="0" w:color="auto"/>
                            <w:bottom w:val="none" w:sz="0" w:space="0" w:color="auto"/>
                            <w:right w:val="none" w:sz="0" w:space="0" w:color="auto"/>
                          </w:divBdr>
                          <w:divsChild>
                            <w:div w:id="1813674661">
                              <w:marLeft w:val="0"/>
                              <w:marRight w:val="0"/>
                              <w:marTop w:val="0"/>
                              <w:marBottom w:val="0"/>
                              <w:divBdr>
                                <w:top w:val="none" w:sz="0" w:space="0" w:color="auto"/>
                                <w:left w:val="none" w:sz="0" w:space="0" w:color="auto"/>
                                <w:bottom w:val="none" w:sz="0" w:space="0" w:color="auto"/>
                                <w:right w:val="none" w:sz="0" w:space="0" w:color="auto"/>
                              </w:divBdr>
                              <w:divsChild>
                                <w:div w:id="1734505560">
                                  <w:marLeft w:val="0"/>
                                  <w:marRight w:val="0"/>
                                  <w:marTop w:val="0"/>
                                  <w:marBottom w:val="0"/>
                                  <w:divBdr>
                                    <w:top w:val="none" w:sz="0" w:space="0" w:color="auto"/>
                                    <w:left w:val="none" w:sz="0" w:space="0" w:color="auto"/>
                                    <w:bottom w:val="none" w:sz="0" w:space="0" w:color="auto"/>
                                    <w:right w:val="none" w:sz="0" w:space="0" w:color="auto"/>
                                  </w:divBdr>
                                  <w:divsChild>
                                    <w:div w:id="1899434381">
                                      <w:marLeft w:val="0"/>
                                      <w:marRight w:val="0"/>
                                      <w:marTop w:val="0"/>
                                      <w:marBottom w:val="0"/>
                                      <w:divBdr>
                                        <w:top w:val="none" w:sz="0" w:space="0" w:color="auto"/>
                                        <w:left w:val="none" w:sz="0" w:space="0" w:color="auto"/>
                                        <w:bottom w:val="none" w:sz="0" w:space="0" w:color="auto"/>
                                        <w:right w:val="none" w:sz="0" w:space="0" w:color="auto"/>
                                      </w:divBdr>
                                      <w:divsChild>
                                        <w:div w:id="251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7322">
                              <w:marLeft w:val="0"/>
                              <w:marRight w:val="0"/>
                              <w:marTop w:val="180"/>
                              <w:marBottom w:val="0"/>
                              <w:divBdr>
                                <w:top w:val="none" w:sz="0" w:space="0" w:color="auto"/>
                                <w:left w:val="none" w:sz="0" w:space="0" w:color="auto"/>
                                <w:bottom w:val="none" w:sz="0" w:space="0" w:color="auto"/>
                                <w:right w:val="none" w:sz="0" w:space="0" w:color="auto"/>
                              </w:divBdr>
                              <w:divsChild>
                                <w:div w:id="10631393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7160143">
                          <w:marLeft w:val="0"/>
                          <w:marRight w:val="0"/>
                          <w:marTop w:val="0"/>
                          <w:marBottom w:val="0"/>
                          <w:divBdr>
                            <w:top w:val="none" w:sz="0" w:space="0" w:color="auto"/>
                            <w:left w:val="none" w:sz="0" w:space="0" w:color="auto"/>
                            <w:bottom w:val="none" w:sz="0" w:space="0" w:color="auto"/>
                            <w:right w:val="none" w:sz="0" w:space="0" w:color="auto"/>
                          </w:divBdr>
                        </w:div>
                        <w:div w:id="867836807">
                          <w:marLeft w:val="0"/>
                          <w:marRight w:val="0"/>
                          <w:marTop w:val="0"/>
                          <w:marBottom w:val="75"/>
                          <w:divBdr>
                            <w:top w:val="none" w:sz="0" w:space="0" w:color="auto"/>
                            <w:left w:val="none" w:sz="0" w:space="0" w:color="auto"/>
                            <w:bottom w:val="none" w:sz="0" w:space="0" w:color="auto"/>
                            <w:right w:val="none" w:sz="0" w:space="0" w:color="auto"/>
                          </w:divBdr>
                          <w:divsChild>
                            <w:div w:id="811170996">
                              <w:marLeft w:val="0"/>
                              <w:marRight w:val="0"/>
                              <w:marTop w:val="0"/>
                              <w:marBottom w:val="0"/>
                              <w:divBdr>
                                <w:top w:val="none" w:sz="0" w:space="0" w:color="auto"/>
                                <w:left w:val="none" w:sz="0" w:space="0" w:color="auto"/>
                                <w:bottom w:val="none" w:sz="0" w:space="0" w:color="auto"/>
                                <w:right w:val="none" w:sz="0" w:space="0" w:color="auto"/>
                              </w:divBdr>
                            </w:div>
                          </w:divsChild>
                        </w:div>
                        <w:div w:id="1207136633">
                          <w:marLeft w:val="0"/>
                          <w:marRight w:val="0"/>
                          <w:marTop w:val="0"/>
                          <w:marBottom w:val="0"/>
                          <w:divBdr>
                            <w:top w:val="none" w:sz="0" w:space="0" w:color="auto"/>
                            <w:left w:val="none" w:sz="0" w:space="0" w:color="auto"/>
                            <w:bottom w:val="none" w:sz="0" w:space="0" w:color="auto"/>
                            <w:right w:val="none" w:sz="0" w:space="0" w:color="auto"/>
                          </w:divBdr>
                          <w:divsChild>
                            <w:div w:id="978530846">
                              <w:marLeft w:val="0"/>
                              <w:marRight w:val="0"/>
                              <w:marTop w:val="0"/>
                              <w:marBottom w:val="0"/>
                              <w:divBdr>
                                <w:top w:val="none" w:sz="0" w:space="0" w:color="auto"/>
                                <w:left w:val="none" w:sz="0" w:space="0" w:color="auto"/>
                                <w:bottom w:val="none" w:sz="0" w:space="0" w:color="auto"/>
                                <w:right w:val="none" w:sz="0" w:space="0" w:color="auto"/>
                              </w:divBdr>
                              <w:divsChild>
                                <w:div w:id="695154137">
                                  <w:marLeft w:val="0"/>
                                  <w:marRight w:val="0"/>
                                  <w:marTop w:val="0"/>
                                  <w:marBottom w:val="0"/>
                                  <w:divBdr>
                                    <w:top w:val="none" w:sz="0" w:space="0" w:color="auto"/>
                                    <w:left w:val="none" w:sz="0" w:space="0" w:color="auto"/>
                                    <w:bottom w:val="none" w:sz="0" w:space="0" w:color="auto"/>
                                    <w:right w:val="none" w:sz="0" w:space="0" w:color="auto"/>
                                  </w:divBdr>
                                  <w:divsChild>
                                    <w:div w:id="1646854168">
                                      <w:marLeft w:val="0"/>
                                      <w:marRight w:val="0"/>
                                      <w:marTop w:val="0"/>
                                      <w:marBottom w:val="30"/>
                                      <w:divBdr>
                                        <w:top w:val="none" w:sz="0" w:space="0" w:color="auto"/>
                                        <w:left w:val="none" w:sz="0" w:space="0" w:color="auto"/>
                                        <w:bottom w:val="none" w:sz="0" w:space="0" w:color="auto"/>
                                        <w:right w:val="none" w:sz="0" w:space="0" w:color="auto"/>
                                      </w:divBdr>
                                      <w:divsChild>
                                        <w:div w:id="1689940469">
                                          <w:marLeft w:val="0"/>
                                          <w:marRight w:val="0"/>
                                          <w:marTop w:val="0"/>
                                          <w:marBottom w:val="0"/>
                                          <w:divBdr>
                                            <w:top w:val="none" w:sz="0" w:space="0" w:color="auto"/>
                                            <w:left w:val="none" w:sz="0" w:space="0" w:color="auto"/>
                                            <w:bottom w:val="none" w:sz="0" w:space="0" w:color="auto"/>
                                            <w:right w:val="none" w:sz="0" w:space="0" w:color="auto"/>
                                          </w:divBdr>
                                          <w:divsChild>
                                            <w:div w:id="805856332">
                                              <w:marLeft w:val="0"/>
                                              <w:marRight w:val="0"/>
                                              <w:marTop w:val="0"/>
                                              <w:marBottom w:val="0"/>
                                              <w:divBdr>
                                                <w:top w:val="none" w:sz="0" w:space="0" w:color="auto"/>
                                                <w:left w:val="none" w:sz="0" w:space="0" w:color="auto"/>
                                                <w:bottom w:val="none" w:sz="0" w:space="0" w:color="auto"/>
                                                <w:right w:val="none" w:sz="0" w:space="0" w:color="auto"/>
                                              </w:divBdr>
                                              <w:divsChild>
                                                <w:div w:id="1295254950">
                                                  <w:marLeft w:val="0"/>
                                                  <w:marRight w:val="0"/>
                                                  <w:marTop w:val="0"/>
                                                  <w:marBottom w:val="0"/>
                                                  <w:divBdr>
                                                    <w:top w:val="none" w:sz="0" w:space="0" w:color="auto"/>
                                                    <w:left w:val="none" w:sz="0" w:space="0" w:color="auto"/>
                                                    <w:bottom w:val="none" w:sz="0" w:space="0" w:color="auto"/>
                                                    <w:right w:val="none" w:sz="0" w:space="0" w:color="auto"/>
                                                  </w:divBdr>
                                                  <w:divsChild>
                                                    <w:div w:id="3634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842">
                                              <w:marLeft w:val="0"/>
                                              <w:marRight w:val="0"/>
                                              <w:marTop w:val="0"/>
                                              <w:marBottom w:val="0"/>
                                              <w:divBdr>
                                                <w:top w:val="none" w:sz="0" w:space="0" w:color="auto"/>
                                                <w:left w:val="none" w:sz="0" w:space="0" w:color="auto"/>
                                                <w:bottom w:val="none" w:sz="0" w:space="0" w:color="auto"/>
                                                <w:right w:val="none" w:sz="0" w:space="0" w:color="auto"/>
                                              </w:divBdr>
                                              <w:divsChild>
                                                <w:div w:id="1526598056">
                                                  <w:marLeft w:val="0"/>
                                                  <w:marRight w:val="0"/>
                                                  <w:marTop w:val="0"/>
                                                  <w:marBottom w:val="0"/>
                                                  <w:divBdr>
                                                    <w:top w:val="none" w:sz="0" w:space="0" w:color="auto"/>
                                                    <w:left w:val="none" w:sz="0" w:space="0" w:color="auto"/>
                                                    <w:bottom w:val="none" w:sz="0" w:space="0" w:color="auto"/>
                                                    <w:right w:val="none" w:sz="0" w:space="0" w:color="auto"/>
                                                  </w:divBdr>
                                                  <w:divsChild>
                                                    <w:div w:id="18403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998">
                                              <w:marLeft w:val="0"/>
                                              <w:marRight w:val="0"/>
                                              <w:marTop w:val="0"/>
                                              <w:marBottom w:val="0"/>
                                              <w:divBdr>
                                                <w:top w:val="none" w:sz="0" w:space="0" w:color="auto"/>
                                                <w:left w:val="none" w:sz="0" w:space="0" w:color="auto"/>
                                                <w:bottom w:val="none" w:sz="0" w:space="0" w:color="auto"/>
                                                <w:right w:val="none" w:sz="0" w:space="0" w:color="auto"/>
                                              </w:divBdr>
                                              <w:divsChild>
                                                <w:div w:id="424230697">
                                                  <w:marLeft w:val="0"/>
                                                  <w:marRight w:val="0"/>
                                                  <w:marTop w:val="0"/>
                                                  <w:marBottom w:val="0"/>
                                                  <w:divBdr>
                                                    <w:top w:val="none" w:sz="0" w:space="0" w:color="auto"/>
                                                    <w:left w:val="none" w:sz="0" w:space="0" w:color="auto"/>
                                                    <w:bottom w:val="none" w:sz="0" w:space="0" w:color="auto"/>
                                                    <w:right w:val="none" w:sz="0" w:space="0" w:color="auto"/>
                                                  </w:divBdr>
                                                  <w:divsChild>
                                                    <w:div w:id="1579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49775">
                                              <w:marLeft w:val="0"/>
                                              <w:marRight w:val="0"/>
                                              <w:marTop w:val="0"/>
                                              <w:marBottom w:val="0"/>
                                              <w:divBdr>
                                                <w:top w:val="none" w:sz="0" w:space="0" w:color="auto"/>
                                                <w:left w:val="none" w:sz="0" w:space="0" w:color="auto"/>
                                                <w:bottom w:val="none" w:sz="0" w:space="0" w:color="auto"/>
                                                <w:right w:val="none" w:sz="0" w:space="0" w:color="auto"/>
                                              </w:divBdr>
                                              <w:divsChild>
                                                <w:div w:id="1682732946">
                                                  <w:marLeft w:val="0"/>
                                                  <w:marRight w:val="0"/>
                                                  <w:marTop w:val="0"/>
                                                  <w:marBottom w:val="0"/>
                                                  <w:divBdr>
                                                    <w:top w:val="none" w:sz="0" w:space="0" w:color="auto"/>
                                                    <w:left w:val="none" w:sz="0" w:space="0" w:color="auto"/>
                                                    <w:bottom w:val="none" w:sz="0" w:space="0" w:color="auto"/>
                                                    <w:right w:val="none" w:sz="0" w:space="0" w:color="auto"/>
                                                  </w:divBdr>
                                                  <w:divsChild>
                                                    <w:div w:id="530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4306">
                                              <w:marLeft w:val="0"/>
                                              <w:marRight w:val="0"/>
                                              <w:marTop w:val="0"/>
                                              <w:marBottom w:val="0"/>
                                              <w:divBdr>
                                                <w:top w:val="none" w:sz="0" w:space="0" w:color="auto"/>
                                                <w:left w:val="none" w:sz="0" w:space="0" w:color="auto"/>
                                                <w:bottom w:val="none" w:sz="0" w:space="0" w:color="auto"/>
                                                <w:right w:val="none" w:sz="0" w:space="0" w:color="auto"/>
                                              </w:divBdr>
                                              <w:divsChild>
                                                <w:div w:id="1111245882">
                                                  <w:marLeft w:val="0"/>
                                                  <w:marRight w:val="0"/>
                                                  <w:marTop w:val="0"/>
                                                  <w:marBottom w:val="0"/>
                                                  <w:divBdr>
                                                    <w:top w:val="none" w:sz="0" w:space="0" w:color="auto"/>
                                                    <w:left w:val="none" w:sz="0" w:space="0" w:color="auto"/>
                                                    <w:bottom w:val="none" w:sz="0" w:space="0" w:color="auto"/>
                                                    <w:right w:val="none" w:sz="0" w:space="0" w:color="auto"/>
                                                  </w:divBdr>
                                                  <w:divsChild>
                                                    <w:div w:id="952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3893">
                                              <w:marLeft w:val="0"/>
                                              <w:marRight w:val="0"/>
                                              <w:marTop w:val="0"/>
                                              <w:marBottom w:val="0"/>
                                              <w:divBdr>
                                                <w:top w:val="none" w:sz="0" w:space="0" w:color="auto"/>
                                                <w:left w:val="none" w:sz="0" w:space="0" w:color="auto"/>
                                                <w:bottom w:val="none" w:sz="0" w:space="0" w:color="auto"/>
                                                <w:right w:val="none" w:sz="0" w:space="0" w:color="auto"/>
                                              </w:divBdr>
                                              <w:divsChild>
                                                <w:div w:id="219169964">
                                                  <w:marLeft w:val="0"/>
                                                  <w:marRight w:val="0"/>
                                                  <w:marTop w:val="0"/>
                                                  <w:marBottom w:val="0"/>
                                                  <w:divBdr>
                                                    <w:top w:val="none" w:sz="0" w:space="0" w:color="auto"/>
                                                    <w:left w:val="none" w:sz="0" w:space="0" w:color="auto"/>
                                                    <w:bottom w:val="none" w:sz="0" w:space="0" w:color="auto"/>
                                                    <w:right w:val="none" w:sz="0" w:space="0" w:color="auto"/>
                                                  </w:divBdr>
                                                  <w:divsChild>
                                                    <w:div w:id="669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66219">
                                              <w:marLeft w:val="0"/>
                                              <w:marRight w:val="0"/>
                                              <w:marTop w:val="0"/>
                                              <w:marBottom w:val="0"/>
                                              <w:divBdr>
                                                <w:top w:val="none" w:sz="0" w:space="0" w:color="auto"/>
                                                <w:left w:val="none" w:sz="0" w:space="0" w:color="auto"/>
                                                <w:bottom w:val="none" w:sz="0" w:space="0" w:color="auto"/>
                                                <w:right w:val="none" w:sz="0" w:space="0" w:color="auto"/>
                                              </w:divBdr>
                                              <w:divsChild>
                                                <w:div w:id="1897818025">
                                                  <w:marLeft w:val="0"/>
                                                  <w:marRight w:val="0"/>
                                                  <w:marTop w:val="0"/>
                                                  <w:marBottom w:val="0"/>
                                                  <w:divBdr>
                                                    <w:top w:val="none" w:sz="0" w:space="0" w:color="auto"/>
                                                    <w:left w:val="none" w:sz="0" w:space="0" w:color="auto"/>
                                                    <w:bottom w:val="none" w:sz="0" w:space="0" w:color="auto"/>
                                                    <w:right w:val="none" w:sz="0" w:space="0" w:color="auto"/>
                                                  </w:divBdr>
                                                  <w:divsChild>
                                                    <w:div w:id="10840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3400">
                                              <w:marLeft w:val="0"/>
                                              <w:marRight w:val="0"/>
                                              <w:marTop w:val="0"/>
                                              <w:marBottom w:val="0"/>
                                              <w:divBdr>
                                                <w:top w:val="none" w:sz="0" w:space="0" w:color="auto"/>
                                                <w:left w:val="none" w:sz="0" w:space="0" w:color="auto"/>
                                                <w:bottom w:val="none" w:sz="0" w:space="0" w:color="auto"/>
                                                <w:right w:val="none" w:sz="0" w:space="0" w:color="auto"/>
                                              </w:divBdr>
                                              <w:divsChild>
                                                <w:div w:id="1694843591">
                                                  <w:marLeft w:val="0"/>
                                                  <w:marRight w:val="0"/>
                                                  <w:marTop w:val="0"/>
                                                  <w:marBottom w:val="0"/>
                                                  <w:divBdr>
                                                    <w:top w:val="none" w:sz="0" w:space="0" w:color="auto"/>
                                                    <w:left w:val="none" w:sz="0" w:space="0" w:color="auto"/>
                                                    <w:bottom w:val="none" w:sz="0" w:space="0" w:color="auto"/>
                                                    <w:right w:val="none" w:sz="0" w:space="0" w:color="auto"/>
                                                  </w:divBdr>
                                                  <w:divsChild>
                                                    <w:div w:id="1319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747225">
                                  <w:marLeft w:val="0"/>
                                  <w:marRight w:val="0"/>
                                  <w:marTop w:val="0"/>
                                  <w:marBottom w:val="0"/>
                                  <w:divBdr>
                                    <w:top w:val="none" w:sz="0" w:space="0" w:color="auto"/>
                                    <w:left w:val="none" w:sz="0" w:space="0" w:color="auto"/>
                                    <w:bottom w:val="none" w:sz="0" w:space="0" w:color="auto"/>
                                    <w:right w:val="none" w:sz="0" w:space="0" w:color="auto"/>
                                  </w:divBdr>
                                  <w:divsChild>
                                    <w:div w:id="1525899618">
                                      <w:marLeft w:val="0"/>
                                      <w:marRight w:val="0"/>
                                      <w:marTop w:val="0"/>
                                      <w:marBottom w:val="0"/>
                                      <w:divBdr>
                                        <w:top w:val="none" w:sz="0" w:space="0" w:color="auto"/>
                                        <w:left w:val="none" w:sz="0" w:space="0" w:color="auto"/>
                                        <w:bottom w:val="none" w:sz="0" w:space="0" w:color="auto"/>
                                        <w:right w:val="none" w:sz="0" w:space="0" w:color="auto"/>
                                      </w:divBdr>
                                    </w:div>
                                    <w:div w:id="5355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829">
                              <w:marLeft w:val="0"/>
                              <w:marRight w:val="0"/>
                              <w:marTop w:val="0"/>
                              <w:marBottom w:val="0"/>
                              <w:divBdr>
                                <w:top w:val="none" w:sz="0" w:space="0" w:color="auto"/>
                                <w:left w:val="none" w:sz="0" w:space="0" w:color="auto"/>
                                <w:bottom w:val="none" w:sz="0" w:space="0" w:color="auto"/>
                                <w:right w:val="none" w:sz="0" w:space="0" w:color="auto"/>
                              </w:divBdr>
                              <w:divsChild>
                                <w:div w:id="1120296878">
                                  <w:marLeft w:val="0"/>
                                  <w:marRight w:val="0"/>
                                  <w:marTop w:val="0"/>
                                  <w:marBottom w:val="0"/>
                                  <w:divBdr>
                                    <w:top w:val="none" w:sz="0" w:space="0" w:color="auto"/>
                                    <w:left w:val="none" w:sz="0" w:space="0" w:color="auto"/>
                                    <w:bottom w:val="none" w:sz="0" w:space="0" w:color="auto"/>
                                    <w:right w:val="none" w:sz="0" w:space="0" w:color="auto"/>
                                  </w:divBdr>
                                  <w:divsChild>
                                    <w:div w:id="1293167437">
                                      <w:marLeft w:val="0"/>
                                      <w:marRight w:val="30"/>
                                      <w:marTop w:val="0"/>
                                      <w:marBottom w:val="0"/>
                                      <w:divBdr>
                                        <w:top w:val="none" w:sz="0" w:space="0" w:color="auto"/>
                                        <w:left w:val="none" w:sz="0" w:space="0" w:color="auto"/>
                                        <w:bottom w:val="none" w:sz="0" w:space="0" w:color="auto"/>
                                        <w:right w:val="none" w:sz="0" w:space="0" w:color="auto"/>
                                      </w:divBdr>
                                      <w:divsChild>
                                        <w:div w:id="1221402278">
                                          <w:marLeft w:val="0"/>
                                          <w:marRight w:val="0"/>
                                          <w:marTop w:val="0"/>
                                          <w:marBottom w:val="0"/>
                                          <w:divBdr>
                                            <w:top w:val="none" w:sz="0" w:space="0" w:color="auto"/>
                                            <w:left w:val="none" w:sz="0" w:space="0" w:color="auto"/>
                                            <w:bottom w:val="none" w:sz="0" w:space="0" w:color="auto"/>
                                            <w:right w:val="none" w:sz="0" w:space="0" w:color="auto"/>
                                          </w:divBdr>
                                        </w:div>
                                      </w:divsChild>
                                    </w:div>
                                    <w:div w:id="318076602">
                                      <w:marLeft w:val="0"/>
                                      <w:marRight w:val="30"/>
                                      <w:marTop w:val="0"/>
                                      <w:marBottom w:val="0"/>
                                      <w:divBdr>
                                        <w:top w:val="none" w:sz="0" w:space="0" w:color="auto"/>
                                        <w:left w:val="none" w:sz="0" w:space="0" w:color="auto"/>
                                        <w:bottom w:val="none" w:sz="0" w:space="0" w:color="auto"/>
                                        <w:right w:val="none" w:sz="0" w:space="0" w:color="auto"/>
                                      </w:divBdr>
                                      <w:divsChild>
                                        <w:div w:id="1173685796">
                                          <w:marLeft w:val="0"/>
                                          <w:marRight w:val="0"/>
                                          <w:marTop w:val="0"/>
                                          <w:marBottom w:val="0"/>
                                          <w:divBdr>
                                            <w:top w:val="none" w:sz="0" w:space="0" w:color="auto"/>
                                            <w:left w:val="none" w:sz="0" w:space="0" w:color="auto"/>
                                            <w:bottom w:val="none" w:sz="0" w:space="0" w:color="auto"/>
                                            <w:right w:val="none" w:sz="0" w:space="0" w:color="auto"/>
                                          </w:divBdr>
                                        </w:div>
                                      </w:divsChild>
                                    </w:div>
                                    <w:div w:id="649672809">
                                      <w:marLeft w:val="0"/>
                                      <w:marRight w:val="30"/>
                                      <w:marTop w:val="0"/>
                                      <w:marBottom w:val="0"/>
                                      <w:divBdr>
                                        <w:top w:val="none" w:sz="0" w:space="0" w:color="auto"/>
                                        <w:left w:val="none" w:sz="0" w:space="0" w:color="auto"/>
                                        <w:bottom w:val="none" w:sz="0" w:space="0" w:color="auto"/>
                                        <w:right w:val="none" w:sz="0" w:space="0" w:color="auto"/>
                                      </w:divBdr>
                                      <w:divsChild>
                                        <w:div w:id="2008825951">
                                          <w:marLeft w:val="0"/>
                                          <w:marRight w:val="0"/>
                                          <w:marTop w:val="0"/>
                                          <w:marBottom w:val="0"/>
                                          <w:divBdr>
                                            <w:top w:val="none" w:sz="0" w:space="0" w:color="auto"/>
                                            <w:left w:val="none" w:sz="0" w:space="0" w:color="auto"/>
                                            <w:bottom w:val="none" w:sz="0" w:space="0" w:color="auto"/>
                                            <w:right w:val="none" w:sz="0" w:space="0" w:color="auto"/>
                                          </w:divBdr>
                                        </w:div>
                                      </w:divsChild>
                                    </w:div>
                                    <w:div w:id="1372611872">
                                      <w:marLeft w:val="0"/>
                                      <w:marRight w:val="30"/>
                                      <w:marTop w:val="0"/>
                                      <w:marBottom w:val="0"/>
                                      <w:divBdr>
                                        <w:top w:val="none" w:sz="0" w:space="0" w:color="auto"/>
                                        <w:left w:val="none" w:sz="0" w:space="0" w:color="auto"/>
                                        <w:bottom w:val="none" w:sz="0" w:space="0" w:color="auto"/>
                                        <w:right w:val="none" w:sz="0" w:space="0" w:color="auto"/>
                                      </w:divBdr>
                                      <w:divsChild>
                                        <w:div w:id="488325233">
                                          <w:marLeft w:val="0"/>
                                          <w:marRight w:val="0"/>
                                          <w:marTop w:val="0"/>
                                          <w:marBottom w:val="0"/>
                                          <w:divBdr>
                                            <w:top w:val="none" w:sz="0" w:space="0" w:color="auto"/>
                                            <w:left w:val="none" w:sz="0" w:space="0" w:color="auto"/>
                                            <w:bottom w:val="none" w:sz="0" w:space="0" w:color="auto"/>
                                            <w:right w:val="none" w:sz="0" w:space="0" w:color="auto"/>
                                          </w:divBdr>
                                        </w:div>
                                      </w:divsChild>
                                    </w:div>
                                    <w:div w:id="695227971">
                                      <w:marLeft w:val="0"/>
                                      <w:marRight w:val="30"/>
                                      <w:marTop w:val="0"/>
                                      <w:marBottom w:val="0"/>
                                      <w:divBdr>
                                        <w:top w:val="none" w:sz="0" w:space="0" w:color="auto"/>
                                        <w:left w:val="none" w:sz="0" w:space="0" w:color="auto"/>
                                        <w:bottom w:val="none" w:sz="0" w:space="0" w:color="auto"/>
                                        <w:right w:val="none" w:sz="0" w:space="0" w:color="auto"/>
                                      </w:divBdr>
                                      <w:divsChild>
                                        <w:div w:id="571278774">
                                          <w:marLeft w:val="0"/>
                                          <w:marRight w:val="0"/>
                                          <w:marTop w:val="0"/>
                                          <w:marBottom w:val="0"/>
                                          <w:divBdr>
                                            <w:top w:val="none" w:sz="0" w:space="0" w:color="auto"/>
                                            <w:left w:val="none" w:sz="0" w:space="0" w:color="auto"/>
                                            <w:bottom w:val="none" w:sz="0" w:space="0" w:color="auto"/>
                                            <w:right w:val="none" w:sz="0" w:space="0" w:color="auto"/>
                                          </w:divBdr>
                                        </w:div>
                                      </w:divsChild>
                                    </w:div>
                                    <w:div w:id="70007203">
                                      <w:marLeft w:val="0"/>
                                      <w:marRight w:val="30"/>
                                      <w:marTop w:val="0"/>
                                      <w:marBottom w:val="0"/>
                                      <w:divBdr>
                                        <w:top w:val="none" w:sz="0" w:space="0" w:color="auto"/>
                                        <w:left w:val="none" w:sz="0" w:space="0" w:color="auto"/>
                                        <w:bottom w:val="none" w:sz="0" w:space="0" w:color="auto"/>
                                        <w:right w:val="none" w:sz="0" w:space="0" w:color="auto"/>
                                      </w:divBdr>
                                      <w:divsChild>
                                        <w:div w:id="17343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840178">
                          <w:marLeft w:val="0"/>
                          <w:marRight w:val="0"/>
                          <w:marTop w:val="0"/>
                          <w:marBottom w:val="0"/>
                          <w:divBdr>
                            <w:top w:val="none" w:sz="0" w:space="0" w:color="auto"/>
                            <w:left w:val="none" w:sz="0" w:space="0" w:color="auto"/>
                            <w:bottom w:val="none" w:sz="0" w:space="0" w:color="auto"/>
                            <w:right w:val="none" w:sz="0" w:space="0" w:color="auto"/>
                          </w:divBdr>
                        </w:div>
                        <w:div w:id="1388996288">
                          <w:marLeft w:val="0"/>
                          <w:marRight w:val="0"/>
                          <w:marTop w:val="0"/>
                          <w:marBottom w:val="480"/>
                          <w:divBdr>
                            <w:top w:val="none" w:sz="0" w:space="0" w:color="auto"/>
                            <w:left w:val="none" w:sz="0" w:space="0" w:color="auto"/>
                            <w:bottom w:val="none" w:sz="0" w:space="0" w:color="auto"/>
                            <w:right w:val="none" w:sz="0" w:space="0" w:color="auto"/>
                          </w:divBdr>
                          <w:divsChild>
                            <w:div w:id="917206640">
                              <w:marLeft w:val="0"/>
                              <w:marRight w:val="0"/>
                              <w:marTop w:val="0"/>
                              <w:marBottom w:val="0"/>
                              <w:divBdr>
                                <w:top w:val="none" w:sz="0" w:space="0" w:color="auto"/>
                                <w:left w:val="none" w:sz="0" w:space="0" w:color="auto"/>
                                <w:bottom w:val="none" w:sz="0" w:space="0" w:color="auto"/>
                                <w:right w:val="none" w:sz="0" w:space="0" w:color="auto"/>
                              </w:divBdr>
                            </w:div>
                            <w:div w:id="14447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37373">
      <w:bodyDiv w:val="1"/>
      <w:marLeft w:val="0"/>
      <w:marRight w:val="0"/>
      <w:marTop w:val="0"/>
      <w:marBottom w:val="0"/>
      <w:divBdr>
        <w:top w:val="none" w:sz="0" w:space="0" w:color="auto"/>
        <w:left w:val="none" w:sz="0" w:space="0" w:color="auto"/>
        <w:bottom w:val="none" w:sz="0" w:space="0" w:color="auto"/>
        <w:right w:val="none" w:sz="0" w:space="0" w:color="auto"/>
      </w:divBdr>
      <w:divsChild>
        <w:div w:id="1254778060">
          <w:marLeft w:val="0"/>
          <w:marRight w:val="0"/>
          <w:marTop w:val="0"/>
          <w:marBottom w:val="0"/>
          <w:divBdr>
            <w:top w:val="none" w:sz="0" w:space="0" w:color="auto"/>
            <w:left w:val="none" w:sz="0" w:space="0" w:color="auto"/>
            <w:bottom w:val="none" w:sz="0" w:space="0" w:color="auto"/>
            <w:right w:val="none" w:sz="0" w:space="0" w:color="auto"/>
          </w:divBdr>
          <w:divsChild>
            <w:div w:id="1726642296">
              <w:marLeft w:val="0"/>
              <w:marRight w:val="0"/>
              <w:marTop w:val="0"/>
              <w:marBottom w:val="0"/>
              <w:divBdr>
                <w:top w:val="none" w:sz="0" w:space="0" w:color="auto"/>
                <w:left w:val="none" w:sz="0" w:space="0" w:color="auto"/>
                <w:bottom w:val="none" w:sz="0" w:space="0" w:color="auto"/>
                <w:right w:val="none" w:sz="0" w:space="0" w:color="auto"/>
              </w:divBdr>
              <w:divsChild>
                <w:div w:id="446697292">
                  <w:marLeft w:val="0"/>
                  <w:marRight w:val="0"/>
                  <w:marTop w:val="0"/>
                  <w:marBottom w:val="0"/>
                  <w:divBdr>
                    <w:top w:val="none" w:sz="0" w:space="0" w:color="auto"/>
                    <w:left w:val="none" w:sz="0" w:space="0" w:color="auto"/>
                    <w:bottom w:val="none" w:sz="0" w:space="0" w:color="auto"/>
                    <w:right w:val="none" w:sz="0" w:space="0" w:color="auto"/>
                  </w:divBdr>
                  <w:divsChild>
                    <w:div w:id="18411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9294">
              <w:marLeft w:val="0"/>
              <w:marRight w:val="0"/>
              <w:marTop w:val="0"/>
              <w:marBottom w:val="0"/>
              <w:divBdr>
                <w:top w:val="none" w:sz="0" w:space="0" w:color="auto"/>
                <w:left w:val="single" w:sz="12" w:space="0" w:color="004465"/>
                <w:bottom w:val="none" w:sz="0" w:space="0" w:color="auto"/>
                <w:right w:val="none" w:sz="0" w:space="0" w:color="auto"/>
              </w:divBdr>
            </w:div>
            <w:div w:id="215513575">
              <w:marLeft w:val="0"/>
              <w:marRight w:val="0"/>
              <w:marTop w:val="0"/>
              <w:marBottom w:val="600"/>
              <w:divBdr>
                <w:top w:val="none" w:sz="0" w:space="0" w:color="auto"/>
                <w:left w:val="none" w:sz="0" w:space="0" w:color="auto"/>
                <w:bottom w:val="none" w:sz="0" w:space="0" w:color="auto"/>
                <w:right w:val="none" w:sz="0" w:space="0" w:color="auto"/>
              </w:divBdr>
              <w:divsChild>
                <w:div w:id="1769766324">
                  <w:marLeft w:val="0"/>
                  <w:marRight w:val="0"/>
                  <w:marTop w:val="0"/>
                  <w:marBottom w:val="0"/>
                  <w:divBdr>
                    <w:top w:val="none" w:sz="0" w:space="0" w:color="auto"/>
                    <w:left w:val="none" w:sz="0" w:space="0" w:color="auto"/>
                    <w:bottom w:val="none" w:sz="0" w:space="0" w:color="auto"/>
                    <w:right w:val="none" w:sz="0" w:space="0" w:color="auto"/>
                  </w:divBdr>
                  <w:divsChild>
                    <w:div w:id="717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71001">
      <w:bodyDiv w:val="1"/>
      <w:marLeft w:val="0"/>
      <w:marRight w:val="0"/>
      <w:marTop w:val="0"/>
      <w:marBottom w:val="0"/>
      <w:divBdr>
        <w:top w:val="none" w:sz="0" w:space="0" w:color="auto"/>
        <w:left w:val="none" w:sz="0" w:space="0" w:color="auto"/>
        <w:bottom w:val="none" w:sz="0" w:space="0" w:color="auto"/>
        <w:right w:val="none" w:sz="0" w:space="0" w:color="auto"/>
      </w:divBdr>
    </w:div>
    <w:div w:id="2042239559">
      <w:bodyDiv w:val="1"/>
      <w:marLeft w:val="0"/>
      <w:marRight w:val="0"/>
      <w:marTop w:val="0"/>
      <w:marBottom w:val="0"/>
      <w:divBdr>
        <w:top w:val="none" w:sz="0" w:space="0" w:color="auto"/>
        <w:left w:val="none" w:sz="0" w:space="0" w:color="auto"/>
        <w:bottom w:val="none" w:sz="0" w:space="0" w:color="auto"/>
        <w:right w:val="none" w:sz="0" w:space="0" w:color="auto"/>
      </w:divBdr>
      <w:divsChild>
        <w:div w:id="815731581">
          <w:marLeft w:val="0"/>
          <w:marRight w:val="0"/>
          <w:marTop w:val="0"/>
          <w:marBottom w:val="0"/>
          <w:divBdr>
            <w:top w:val="none" w:sz="0" w:space="0" w:color="auto"/>
            <w:left w:val="none" w:sz="0" w:space="0" w:color="auto"/>
            <w:bottom w:val="none" w:sz="0" w:space="0" w:color="auto"/>
            <w:right w:val="none" w:sz="0" w:space="0" w:color="auto"/>
          </w:divBdr>
          <w:divsChild>
            <w:div w:id="636880707">
              <w:marLeft w:val="0"/>
              <w:marRight w:val="0"/>
              <w:marTop w:val="0"/>
              <w:marBottom w:val="0"/>
              <w:divBdr>
                <w:top w:val="none" w:sz="0" w:space="0" w:color="auto"/>
                <w:left w:val="none" w:sz="0" w:space="0" w:color="auto"/>
                <w:bottom w:val="none" w:sz="0" w:space="0" w:color="auto"/>
                <w:right w:val="none" w:sz="0" w:space="0" w:color="auto"/>
              </w:divBdr>
            </w:div>
          </w:divsChild>
        </w:div>
        <w:div w:id="1413351035">
          <w:marLeft w:val="0"/>
          <w:marRight w:val="0"/>
          <w:marTop w:val="225"/>
          <w:marBottom w:val="0"/>
          <w:divBdr>
            <w:top w:val="single" w:sz="6" w:space="4" w:color="EEEEEE"/>
            <w:left w:val="none" w:sz="0" w:space="0" w:color="auto"/>
            <w:bottom w:val="single" w:sz="6" w:space="4" w:color="EEEEEE"/>
            <w:right w:val="none" w:sz="0" w:space="0" w:color="auto"/>
          </w:divBdr>
          <w:divsChild>
            <w:div w:id="31927531">
              <w:marLeft w:val="0"/>
              <w:marRight w:val="75"/>
              <w:marTop w:val="0"/>
              <w:marBottom w:val="0"/>
              <w:divBdr>
                <w:top w:val="none" w:sz="0" w:space="0" w:color="auto"/>
                <w:left w:val="none" w:sz="0" w:space="0" w:color="auto"/>
                <w:bottom w:val="none" w:sz="0" w:space="0" w:color="auto"/>
                <w:right w:val="none" w:sz="0" w:space="0" w:color="auto"/>
              </w:divBdr>
              <w:divsChild>
                <w:div w:id="9727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02245">
          <w:marLeft w:val="0"/>
          <w:marRight w:val="0"/>
          <w:marTop w:val="0"/>
          <w:marBottom w:val="0"/>
          <w:divBdr>
            <w:top w:val="none" w:sz="0" w:space="0" w:color="auto"/>
            <w:left w:val="none" w:sz="0" w:space="0" w:color="auto"/>
            <w:bottom w:val="none" w:sz="0" w:space="0" w:color="auto"/>
            <w:right w:val="none" w:sz="0" w:space="0" w:color="auto"/>
          </w:divBdr>
          <w:divsChild>
            <w:div w:id="561261091">
              <w:marLeft w:val="0"/>
              <w:marRight w:val="0"/>
              <w:marTop w:val="180"/>
              <w:marBottom w:val="0"/>
              <w:divBdr>
                <w:top w:val="none" w:sz="0" w:space="0" w:color="auto"/>
                <w:left w:val="none" w:sz="0" w:space="0" w:color="auto"/>
                <w:bottom w:val="none" w:sz="0" w:space="0" w:color="auto"/>
                <w:right w:val="none" w:sz="0" w:space="0" w:color="auto"/>
              </w:divBdr>
            </w:div>
          </w:divsChild>
        </w:div>
        <w:div w:id="888301074">
          <w:marLeft w:val="0"/>
          <w:marRight w:val="0"/>
          <w:marTop w:val="0"/>
          <w:marBottom w:val="0"/>
          <w:divBdr>
            <w:top w:val="none" w:sz="0" w:space="0" w:color="auto"/>
            <w:left w:val="none" w:sz="0" w:space="0" w:color="auto"/>
            <w:bottom w:val="none" w:sz="0" w:space="0" w:color="auto"/>
            <w:right w:val="none" w:sz="0" w:space="0" w:color="auto"/>
          </w:divBdr>
          <w:divsChild>
            <w:div w:id="984506466">
              <w:marLeft w:val="0"/>
              <w:marRight w:val="0"/>
              <w:marTop w:val="0"/>
              <w:marBottom w:val="60"/>
              <w:divBdr>
                <w:top w:val="none" w:sz="0" w:space="0" w:color="auto"/>
                <w:left w:val="none" w:sz="0" w:space="0" w:color="auto"/>
                <w:bottom w:val="none" w:sz="0" w:space="0" w:color="auto"/>
                <w:right w:val="none" w:sz="0" w:space="0" w:color="auto"/>
              </w:divBdr>
              <w:divsChild>
                <w:div w:id="2083797782">
                  <w:marLeft w:val="0"/>
                  <w:marRight w:val="0"/>
                  <w:marTop w:val="0"/>
                  <w:marBottom w:val="0"/>
                  <w:divBdr>
                    <w:top w:val="none" w:sz="0" w:space="0" w:color="auto"/>
                    <w:left w:val="none" w:sz="0" w:space="0" w:color="auto"/>
                    <w:bottom w:val="none" w:sz="0" w:space="0" w:color="auto"/>
                    <w:right w:val="none" w:sz="0" w:space="0" w:color="auto"/>
                  </w:divBdr>
                  <w:divsChild>
                    <w:div w:id="8676819">
                      <w:marLeft w:val="0"/>
                      <w:marRight w:val="0"/>
                      <w:marTop w:val="480"/>
                      <w:marBottom w:val="480"/>
                      <w:divBdr>
                        <w:top w:val="none" w:sz="0" w:space="0" w:color="auto"/>
                        <w:left w:val="none" w:sz="0" w:space="0" w:color="auto"/>
                        <w:bottom w:val="none" w:sz="0" w:space="0" w:color="auto"/>
                        <w:right w:val="none" w:sz="0" w:space="0" w:color="auto"/>
                      </w:divBdr>
                    </w:div>
                  </w:divsChild>
                </w:div>
                <w:div w:id="966742106">
                  <w:marLeft w:val="0"/>
                  <w:marRight w:val="0"/>
                  <w:marTop w:val="0"/>
                  <w:marBottom w:val="0"/>
                  <w:divBdr>
                    <w:top w:val="none" w:sz="0" w:space="0" w:color="auto"/>
                    <w:left w:val="none" w:sz="0" w:space="0" w:color="auto"/>
                    <w:bottom w:val="none" w:sz="0" w:space="0" w:color="auto"/>
                    <w:right w:val="none" w:sz="0" w:space="0" w:color="auto"/>
                  </w:divBdr>
                  <w:divsChild>
                    <w:div w:id="1574390017">
                      <w:marLeft w:val="0"/>
                      <w:marRight w:val="0"/>
                      <w:marTop w:val="0"/>
                      <w:marBottom w:val="0"/>
                      <w:divBdr>
                        <w:top w:val="none" w:sz="0" w:space="0" w:color="auto"/>
                        <w:left w:val="none" w:sz="0" w:space="0" w:color="auto"/>
                        <w:bottom w:val="none" w:sz="0" w:space="0" w:color="auto"/>
                        <w:right w:val="none" w:sz="0" w:space="0" w:color="auto"/>
                      </w:divBdr>
                      <w:divsChild>
                        <w:div w:id="259799236">
                          <w:marLeft w:val="0"/>
                          <w:marRight w:val="0"/>
                          <w:marTop w:val="300"/>
                          <w:marBottom w:val="300"/>
                          <w:divBdr>
                            <w:top w:val="none" w:sz="0" w:space="0" w:color="auto"/>
                            <w:left w:val="none" w:sz="0" w:space="0" w:color="auto"/>
                            <w:bottom w:val="none" w:sz="0" w:space="0" w:color="auto"/>
                            <w:right w:val="none" w:sz="0" w:space="0" w:color="auto"/>
                          </w:divBdr>
                          <w:divsChild>
                            <w:div w:id="151415307">
                              <w:marLeft w:val="0"/>
                              <w:marRight w:val="0"/>
                              <w:marTop w:val="0"/>
                              <w:marBottom w:val="0"/>
                              <w:divBdr>
                                <w:top w:val="none" w:sz="0" w:space="0" w:color="auto"/>
                                <w:left w:val="none" w:sz="0" w:space="0" w:color="auto"/>
                                <w:bottom w:val="none" w:sz="0" w:space="0" w:color="auto"/>
                                <w:right w:val="none" w:sz="0" w:space="0" w:color="auto"/>
                              </w:divBdr>
                              <w:divsChild>
                                <w:div w:id="983192936">
                                  <w:marLeft w:val="0"/>
                                  <w:marRight w:val="0"/>
                                  <w:marTop w:val="0"/>
                                  <w:marBottom w:val="0"/>
                                  <w:divBdr>
                                    <w:top w:val="none" w:sz="0" w:space="0" w:color="auto"/>
                                    <w:left w:val="none" w:sz="0" w:space="0" w:color="auto"/>
                                    <w:bottom w:val="none" w:sz="0" w:space="0" w:color="auto"/>
                                    <w:right w:val="none" w:sz="0" w:space="0" w:color="auto"/>
                                  </w:divBdr>
                                  <w:divsChild>
                                    <w:div w:id="1494636395">
                                      <w:marLeft w:val="0"/>
                                      <w:marRight w:val="0"/>
                                      <w:marTop w:val="0"/>
                                      <w:marBottom w:val="0"/>
                                      <w:divBdr>
                                        <w:top w:val="none" w:sz="0" w:space="0" w:color="auto"/>
                                        <w:left w:val="none" w:sz="0" w:space="0" w:color="auto"/>
                                        <w:bottom w:val="none" w:sz="0" w:space="0" w:color="auto"/>
                                        <w:right w:val="none" w:sz="0" w:space="0" w:color="auto"/>
                                      </w:divBdr>
                                      <w:divsChild>
                                        <w:div w:id="17235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27496">
                              <w:marLeft w:val="0"/>
                              <w:marRight w:val="0"/>
                              <w:marTop w:val="180"/>
                              <w:marBottom w:val="0"/>
                              <w:divBdr>
                                <w:top w:val="none" w:sz="0" w:space="0" w:color="auto"/>
                                <w:left w:val="none" w:sz="0" w:space="0" w:color="auto"/>
                                <w:bottom w:val="none" w:sz="0" w:space="0" w:color="auto"/>
                                <w:right w:val="none" w:sz="0" w:space="0" w:color="auto"/>
                              </w:divBdr>
                              <w:divsChild>
                                <w:div w:id="11223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60199">
                          <w:marLeft w:val="0"/>
                          <w:marRight w:val="0"/>
                          <w:marTop w:val="0"/>
                          <w:marBottom w:val="75"/>
                          <w:divBdr>
                            <w:top w:val="none" w:sz="0" w:space="0" w:color="auto"/>
                            <w:left w:val="none" w:sz="0" w:space="0" w:color="auto"/>
                            <w:bottom w:val="none" w:sz="0" w:space="0" w:color="auto"/>
                            <w:right w:val="none" w:sz="0" w:space="0" w:color="auto"/>
                          </w:divBdr>
                          <w:divsChild>
                            <w:div w:id="1659112649">
                              <w:marLeft w:val="0"/>
                              <w:marRight w:val="0"/>
                              <w:marTop w:val="0"/>
                              <w:marBottom w:val="0"/>
                              <w:divBdr>
                                <w:top w:val="none" w:sz="0" w:space="0" w:color="auto"/>
                                <w:left w:val="none" w:sz="0" w:space="0" w:color="auto"/>
                                <w:bottom w:val="none" w:sz="0" w:space="0" w:color="auto"/>
                                <w:right w:val="none" w:sz="0" w:space="0" w:color="auto"/>
                              </w:divBdr>
                            </w:div>
                          </w:divsChild>
                        </w:div>
                        <w:div w:id="350255171">
                          <w:marLeft w:val="0"/>
                          <w:marRight w:val="0"/>
                          <w:marTop w:val="0"/>
                          <w:marBottom w:val="0"/>
                          <w:divBdr>
                            <w:top w:val="none" w:sz="0" w:space="0" w:color="auto"/>
                            <w:left w:val="none" w:sz="0" w:space="0" w:color="auto"/>
                            <w:bottom w:val="none" w:sz="0" w:space="0" w:color="auto"/>
                            <w:right w:val="none" w:sz="0" w:space="0" w:color="auto"/>
                          </w:divBdr>
                          <w:divsChild>
                            <w:div w:id="1282539621">
                              <w:marLeft w:val="0"/>
                              <w:marRight w:val="0"/>
                              <w:marTop w:val="0"/>
                              <w:marBottom w:val="0"/>
                              <w:divBdr>
                                <w:top w:val="none" w:sz="0" w:space="0" w:color="auto"/>
                                <w:left w:val="none" w:sz="0" w:space="0" w:color="auto"/>
                                <w:bottom w:val="none" w:sz="0" w:space="0" w:color="auto"/>
                                <w:right w:val="none" w:sz="0" w:space="0" w:color="auto"/>
                              </w:divBdr>
                              <w:divsChild>
                                <w:div w:id="1298533167">
                                  <w:marLeft w:val="0"/>
                                  <w:marRight w:val="0"/>
                                  <w:marTop w:val="0"/>
                                  <w:marBottom w:val="0"/>
                                  <w:divBdr>
                                    <w:top w:val="none" w:sz="0" w:space="0" w:color="auto"/>
                                    <w:left w:val="none" w:sz="0" w:space="0" w:color="auto"/>
                                    <w:bottom w:val="none" w:sz="0" w:space="0" w:color="auto"/>
                                    <w:right w:val="none" w:sz="0" w:space="0" w:color="auto"/>
                                  </w:divBdr>
                                  <w:divsChild>
                                    <w:div w:id="626277275">
                                      <w:marLeft w:val="0"/>
                                      <w:marRight w:val="0"/>
                                      <w:marTop w:val="0"/>
                                      <w:marBottom w:val="30"/>
                                      <w:divBdr>
                                        <w:top w:val="none" w:sz="0" w:space="0" w:color="auto"/>
                                        <w:left w:val="none" w:sz="0" w:space="0" w:color="auto"/>
                                        <w:bottom w:val="none" w:sz="0" w:space="0" w:color="auto"/>
                                        <w:right w:val="none" w:sz="0" w:space="0" w:color="auto"/>
                                      </w:divBdr>
                                      <w:divsChild>
                                        <w:div w:id="1233271099">
                                          <w:marLeft w:val="0"/>
                                          <w:marRight w:val="0"/>
                                          <w:marTop w:val="0"/>
                                          <w:marBottom w:val="0"/>
                                          <w:divBdr>
                                            <w:top w:val="none" w:sz="0" w:space="0" w:color="auto"/>
                                            <w:left w:val="none" w:sz="0" w:space="0" w:color="auto"/>
                                            <w:bottom w:val="none" w:sz="0" w:space="0" w:color="auto"/>
                                            <w:right w:val="none" w:sz="0" w:space="0" w:color="auto"/>
                                          </w:divBdr>
                                          <w:divsChild>
                                            <w:div w:id="536282437">
                                              <w:marLeft w:val="0"/>
                                              <w:marRight w:val="0"/>
                                              <w:marTop w:val="0"/>
                                              <w:marBottom w:val="0"/>
                                              <w:divBdr>
                                                <w:top w:val="none" w:sz="0" w:space="0" w:color="auto"/>
                                                <w:left w:val="none" w:sz="0" w:space="0" w:color="auto"/>
                                                <w:bottom w:val="none" w:sz="0" w:space="0" w:color="auto"/>
                                                <w:right w:val="none" w:sz="0" w:space="0" w:color="auto"/>
                                              </w:divBdr>
                                              <w:divsChild>
                                                <w:div w:id="1836145511">
                                                  <w:marLeft w:val="0"/>
                                                  <w:marRight w:val="0"/>
                                                  <w:marTop w:val="0"/>
                                                  <w:marBottom w:val="0"/>
                                                  <w:divBdr>
                                                    <w:top w:val="none" w:sz="0" w:space="0" w:color="auto"/>
                                                    <w:left w:val="none" w:sz="0" w:space="0" w:color="auto"/>
                                                    <w:bottom w:val="none" w:sz="0" w:space="0" w:color="auto"/>
                                                    <w:right w:val="none" w:sz="0" w:space="0" w:color="auto"/>
                                                  </w:divBdr>
                                                  <w:divsChild>
                                                    <w:div w:id="9261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4888">
                                              <w:marLeft w:val="0"/>
                                              <w:marRight w:val="0"/>
                                              <w:marTop w:val="0"/>
                                              <w:marBottom w:val="0"/>
                                              <w:divBdr>
                                                <w:top w:val="none" w:sz="0" w:space="0" w:color="auto"/>
                                                <w:left w:val="none" w:sz="0" w:space="0" w:color="auto"/>
                                                <w:bottom w:val="none" w:sz="0" w:space="0" w:color="auto"/>
                                                <w:right w:val="none" w:sz="0" w:space="0" w:color="auto"/>
                                              </w:divBdr>
                                              <w:divsChild>
                                                <w:div w:id="1421099938">
                                                  <w:marLeft w:val="0"/>
                                                  <w:marRight w:val="0"/>
                                                  <w:marTop w:val="0"/>
                                                  <w:marBottom w:val="0"/>
                                                  <w:divBdr>
                                                    <w:top w:val="none" w:sz="0" w:space="0" w:color="auto"/>
                                                    <w:left w:val="none" w:sz="0" w:space="0" w:color="auto"/>
                                                    <w:bottom w:val="none" w:sz="0" w:space="0" w:color="auto"/>
                                                    <w:right w:val="none" w:sz="0" w:space="0" w:color="auto"/>
                                                  </w:divBdr>
                                                  <w:divsChild>
                                                    <w:div w:id="6022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7794">
                                              <w:marLeft w:val="0"/>
                                              <w:marRight w:val="0"/>
                                              <w:marTop w:val="0"/>
                                              <w:marBottom w:val="0"/>
                                              <w:divBdr>
                                                <w:top w:val="none" w:sz="0" w:space="0" w:color="auto"/>
                                                <w:left w:val="none" w:sz="0" w:space="0" w:color="auto"/>
                                                <w:bottom w:val="none" w:sz="0" w:space="0" w:color="auto"/>
                                                <w:right w:val="none" w:sz="0" w:space="0" w:color="auto"/>
                                              </w:divBdr>
                                              <w:divsChild>
                                                <w:div w:id="1849710778">
                                                  <w:marLeft w:val="0"/>
                                                  <w:marRight w:val="0"/>
                                                  <w:marTop w:val="0"/>
                                                  <w:marBottom w:val="0"/>
                                                  <w:divBdr>
                                                    <w:top w:val="none" w:sz="0" w:space="0" w:color="auto"/>
                                                    <w:left w:val="none" w:sz="0" w:space="0" w:color="auto"/>
                                                    <w:bottom w:val="none" w:sz="0" w:space="0" w:color="auto"/>
                                                    <w:right w:val="none" w:sz="0" w:space="0" w:color="auto"/>
                                                  </w:divBdr>
                                                  <w:divsChild>
                                                    <w:div w:id="17559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3279">
                                              <w:marLeft w:val="0"/>
                                              <w:marRight w:val="0"/>
                                              <w:marTop w:val="0"/>
                                              <w:marBottom w:val="0"/>
                                              <w:divBdr>
                                                <w:top w:val="none" w:sz="0" w:space="0" w:color="auto"/>
                                                <w:left w:val="none" w:sz="0" w:space="0" w:color="auto"/>
                                                <w:bottom w:val="none" w:sz="0" w:space="0" w:color="auto"/>
                                                <w:right w:val="none" w:sz="0" w:space="0" w:color="auto"/>
                                              </w:divBdr>
                                              <w:divsChild>
                                                <w:div w:id="1744989136">
                                                  <w:marLeft w:val="0"/>
                                                  <w:marRight w:val="0"/>
                                                  <w:marTop w:val="0"/>
                                                  <w:marBottom w:val="0"/>
                                                  <w:divBdr>
                                                    <w:top w:val="none" w:sz="0" w:space="0" w:color="auto"/>
                                                    <w:left w:val="none" w:sz="0" w:space="0" w:color="auto"/>
                                                    <w:bottom w:val="none" w:sz="0" w:space="0" w:color="auto"/>
                                                    <w:right w:val="none" w:sz="0" w:space="0" w:color="auto"/>
                                                  </w:divBdr>
                                                  <w:divsChild>
                                                    <w:div w:id="3178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4809">
                                              <w:marLeft w:val="0"/>
                                              <w:marRight w:val="0"/>
                                              <w:marTop w:val="0"/>
                                              <w:marBottom w:val="0"/>
                                              <w:divBdr>
                                                <w:top w:val="none" w:sz="0" w:space="0" w:color="auto"/>
                                                <w:left w:val="none" w:sz="0" w:space="0" w:color="auto"/>
                                                <w:bottom w:val="none" w:sz="0" w:space="0" w:color="auto"/>
                                                <w:right w:val="none" w:sz="0" w:space="0" w:color="auto"/>
                                              </w:divBdr>
                                              <w:divsChild>
                                                <w:div w:id="1778140459">
                                                  <w:marLeft w:val="0"/>
                                                  <w:marRight w:val="0"/>
                                                  <w:marTop w:val="0"/>
                                                  <w:marBottom w:val="0"/>
                                                  <w:divBdr>
                                                    <w:top w:val="none" w:sz="0" w:space="0" w:color="auto"/>
                                                    <w:left w:val="none" w:sz="0" w:space="0" w:color="auto"/>
                                                    <w:bottom w:val="none" w:sz="0" w:space="0" w:color="auto"/>
                                                    <w:right w:val="none" w:sz="0" w:space="0" w:color="auto"/>
                                                  </w:divBdr>
                                                  <w:divsChild>
                                                    <w:div w:id="2422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2273">
                                              <w:marLeft w:val="0"/>
                                              <w:marRight w:val="0"/>
                                              <w:marTop w:val="0"/>
                                              <w:marBottom w:val="0"/>
                                              <w:divBdr>
                                                <w:top w:val="none" w:sz="0" w:space="0" w:color="auto"/>
                                                <w:left w:val="none" w:sz="0" w:space="0" w:color="auto"/>
                                                <w:bottom w:val="none" w:sz="0" w:space="0" w:color="auto"/>
                                                <w:right w:val="none" w:sz="0" w:space="0" w:color="auto"/>
                                              </w:divBdr>
                                              <w:divsChild>
                                                <w:div w:id="889266818">
                                                  <w:marLeft w:val="0"/>
                                                  <w:marRight w:val="0"/>
                                                  <w:marTop w:val="0"/>
                                                  <w:marBottom w:val="0"/>
                                                  <w:divBdr>
                                                    <w:top w:val="none" w:sz="0" w:space="0" w:color="auto"/>
                                                    <w:left w:val="none" w:sz="0" w:space="0" w:color="auto"/>
                                                    <w:bottom w:val="none" w:sz="0" w:space="0" w:color="auto"/>
                                                    <w:right w:val="none" w:sz="0" w:space="0" w:color="auto"/>
                                                  </w:divBdr>
                                                  <w:divsChild>
                                                    <w:div w:id="19572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5116">
                                              <w:marLeft w:val="0"/>
                                              <w:marRight w:val="0"/>
                                              <w:marTop w:val="0"/>
                                              <w:marBottom w:val="0"/>
                                              <w:divBdr>
                                                <w:top w:val="none" w:sz="0" w:space="0" w:color="auto"/>
                                                <w:left w:val="none" w:sz="0" w:space="0" w:color="auto"/>
                                                <w:bottom w:val="none" w:sz="0" w:space="0" w:color="auto"/>
                                                <w:right w:val="none" w:sz="0" w:space="0" w:color="auto"/>
                                              </w:divBdr>
                                              <w:divsChild>
                                                <w:div w:id="1212885924">
                                                  <w:marLeft w:val="0"/>
                                                  <w:marRight w:val="0"/>
                                                  <w:marTop w:val="0"/>
                                                  <w:marBottom w:val="0"/>
                                                  <w:divBdr>
                                                    <w:top w:val="none" w:sz="0" w:space="0" w:color="auto"/>
                                                    <w:left w:val="none" w:sz="0" w:space="0" w:color="auto"/>
                                                    <w:bottom w:val="none" w:sz="0" w:space="0" w:color="auto"/>
                                                    <w:right w:val="none" w:sz="0" w:space="0" w:color="auto"/>
                                                  </w:divBdr>
                                                  <w:divsChild>
                                                    <w:div w:id="4727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1891">
                                              <w:marLeft w:val="0"/>
                                              <w:marRight w:val="0"/>
                                              <w:marTop w:val="0"/>
                                              <w:marBottom w:val="0"/>
                                              <w:divBdr>
                                                <w:top w:val="none" w:sz="0" w:space="0" w:color="auto"/>
                                                <w:left w:val="none" w:sz="0" w:space="0" w:color="auto"/>
                                                <w:bottom w:val="none" w:sz="0" w:space="0" w:color="auto"/>
                                                <w:right w:val="none" w:sz="0" w:space="0" w:color="auto"/>
                                              </w:divBdr>
                                              <w:divsChild>
                                                <w:div w:id="1579317994">
                                                  <w:marLeft w:val="0"/>
                                                  <w:marRight w:val="0"/>
                                                  <w:marTop w:val="0"/>
                                                  <w:marBottom w:val="0"/>
                                                  <w:divBdr>
                                                    <w:top w:val="none" w:sz="0" w:space="0" w:color="auto"/>
                                                    <w:left w:val="none" w:sz="0" w:space="0" w:color="auto"/>
                                                    <w:bottom w:val="none" w:sz="0" w:space="0" w:color="auto"/>
                                                    <w:right w:val="none" w:sz="0" w:space="0" w:color="auto"/>
                                                  </w:divBdr>
                                                  <w:divsChild>
                                                    <w:div w:id="88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6011">
                                              <w:marLeft w:val="0"/>
                                              <w:marRight w:val="0"/>
                                              <w:marTop w:val="0"/>
                                              <w:marBottom w:val="0"/>
                                              <w:divBdr>
                                                <w:top w:val="none" w:sz="0" w:space="0" w:color="auto"/>
                                                <w:left w:val="none" w:sz="0" w:space="0" w:color="auto"/>
                                                <w:bottom w:val="none" w:sz="0" w:space="0" w:color="auto"/>
                                                <w:right w:val="none" w:sz="0" w:space="0" w:color="auto"/>
                                              </w:divBdr>
                                              <w:divsChild>
                                                <w:div w:id="295913145">
                                                  <w:marLeft w:val="0"/>
                                                  <w:marRight w:val="0"/>
                                                  <w:marTop w:val="0"/>
                                                  <w:marBottom w:val="0"/>
                                                  <w:divBdr>
                                                    <w:top w:val="none" w:sz="0" w:space="0" w:color="auto"/>
                                                    <w:left w:val="none" w:sz="0" w:space="0" w:color="auto"/>
                                                    <w:bottom w:val="none" w:sz="0" w:space="0" w:color="auto"/>
                                                    <w:right w:val="none" w:sz="0" w:space="0" w:color="auto"/>
                                                  </w:divBdr>
                                                  <w:divsChild>
                                                    <w:div w:id="114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8502">
                                              <w:marLeft w:val="0"/>
                                              <w:marRight w:val="0"/>
                                              <w:marTop w:val="0"/>
                                              <w:marBottom w:val="0"/>
                                              <w:divBdr>
                                                <w:top w:val="none" w:sz="0" w:space="0" w:color="auto"/>
                                                <w:left w:val="none" w:sz="0" w:space="0" w:color="auto"/>
                                                <w:bottom w:val="none" w:sz="0" w:space="0" w:color="auto"/>
                                                <w:right w:val="none" w:sz="0" w:space="0" w:color="auto"/>
                                              </w:divBdr>
                                              <w:divsChild>
                                                <w:div w:id="630479499">
                                                  <w:marLeft w:val="0"/>
                                                  <w:marRight w:val="0"/>
                                                  <w:marTop w:val="0"/>
                                                  <w:marBottom w:val="0"/>
                                                  <w:divBdr>
                                                    <w:top w:val="none" w:sz="0" w:space="0" w:color="auto"/>
                                                    <w:left w:val="none" w:sz="0" w:space="0" w:color="auto"/>
                                                    <w:bottom w:val="none" w:sz="0" w:space="0" w:color="auto"/>
                                                    <w:right w:val="none" w:sz="0" w:space="0" w:color="auto"/>
                                                  </w:divBdr>
                                                  <w:divsChild>
                                                    <w:div w:id="8133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226">
                                              <w:marLeft w:val="0"/>
                                              <w:marRight w:val="0"/>
                                              <w:marTop w:val="0"/>
                                              <w:marBottom w:val="0"/>
                                              <w:divBdr>
                                                <w:top w:val="none" w:sz="0" w:space="0" w:color="auto"/>
                                                <w:left w:val="none" w:sz="0" w:space="0" w:color="auto"/>
                                                <w:bottom w:val="none" w:sz="0" w:space="0" w:color="auto"/>
                                                <w:right w:val="none" w:sz="0" w:space="0" w:color="auto"/>
                                              </w:divBdr>
                                              <w:divsChild>
                                                <w:div w:id="377245136">
                                                  <w:marLeft w:val="0"/>
                                                  <w:marRight w:val="0"/>
                                                  <w:marTop w:val="0"/>
                                                  <w:marBottom w:val="0"/>
                                                  <w:divBdr>
                                                    <w:top w:val="none" w:sz="0" w:space="0" w:color="auto"/>
                                                    <w:left w:val="none" w:sz="0" w:space="0" w:color="auto"/>
                                                    <w:bottom w:val="none" w:sz="0" w:space="0" w:color="auto"/>
                                                    <w:right w:val="none" w:sz="0" w:space="0" w:color="auto"/>
                                                  </w:divBdr>
                                                  <w:divsChild>
                                                    <w:div w:id="20518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6680">
                                              <w:marLeft w:val="0"/>
                                              <w:marRight w:val="0"/>
                                              <w:marTop w:val="0"/>
                                              <w:marBottom w:val="0"/>
                                              <w:divBdr>
                                                <w:top w:val="none" w:sz="0" w:space="0" w:color="auto"/>
                                                <w:left w:val="none" w:sz="0" w:space="0" w:color="auto"/>
                                                <w:bottom w:val="none" w:sz="0" w:space="0" w:color="auto"/>
                                                <w:right w:val="none" w:sz="0" w:space="0" w:color="auto"/>
                                              </w:divBdr>
                                              <w:divsChild>
                                                <w:div w:id="595017700">
                                                  <w:marLeft w:val="0"/>
                                                  <w:marRight w:val="0"/>
                                                  <w:marTop w:val="0"/>
                                                  <w:marBottom w:val="0"/>
                                                  <w:divBdr>
                                                    <w:top w:val="none" w:sz="0" w:space="0" w:color="auto"/>
                                                    <w:left w:val="none" w:sz="0" w:space="0" w:color="auto"/>
                                                    <w:bottom w:val="none" w:sz="0" w:space="0" w:color="auto"/>
                                                    <w:right w:val="none" w:sz="0" w:space="0" w:color="auto"/>
                                                  </w:divBdr>
                                                  <w:divsChild>
                                                    <w:div w:id="6914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4359">
                                              <w:marLeft w:val="0"/>
                                              <w:marRight w:val="0"/>
                                              <w:marTop w:val="0"/>
                                              <w:marBottom w:val="0"/>
                                              <w:divBdr>
                                                <w:top w:val="none" w:sz="0" w:space="0" w:color="auto"/>
                                                <w:left w:val="none" w:sz="0" w:space="0" w:color="auto"/>
                                                <w:bottom w:val="none" w:sz="0" w:space="0" w:color="auto"/>
                                                <w:right w:val="none" w:sz="0" w:space="0" w:color="auto"/>
                                              </w:divBdr>
                                              <w:divsChild>
                                                <w:div w:id="385494033">
                                                  <w:marLeft w:val="0"/>
                                                  <w:marRight w:val="0"/>
                                                  <w:marTop w:val="0"/>
                                                  <w:marBottom w:val="0"/>
                                                  <w:divBdr>
                                                    <w:top w:val="none" w:sz="0" w:space="0" w:color="auto"/>
                                                    <w:left w:val="none" w:sz="0" w:space="0" w:color="auto"/>
                                                    <w:bottom w:val="none" w:sz="0" w:space="0" w:color="auto"/>
                                                    <w:right w:val="none" w:sz="0" w:space="0" w:color="auto"/>
                                                  </w:divBdr>
                                                  <w:divsChild>
                                                    <w:div w:id="12163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7125">
                                              <w:marLeft w:val="0"/>
                                              <w:marRight w:val="0"/>
                                              <w:marTop w:val="0"/>
                                              <w:marBottom w:val="0"/>
                                              <w:divBdr>
                                                <w:top w:val="none" w:sz="0" w:space="0" w:color="auto"/>
                                                <w:left w:val="none" w:sz="0" w:space="0" w:color="auto"/>
                                                <w:bottom w:val="none" w:sz="0" w:space="0" w:color="auto"/>
                                                <w:right w:val="none" w:sz="0" w:space="0" w:color="auto"/>
                                              </w:divBdr>
                                              <w:divsChild>
                                                <w:div w:id="1679308062">
                                                  <w:marLeft w:val="0"/>
                                                  <w:marRight w:val="0"/>
                                                  <w:marTop w:val="0"/>
                                                  <w:marBottom w:val="0"/>
                                                  <w:divBdr>
                                                    <w:top w:val="none" w:sz="0" w:space="0" w:color="auto"/>
                                                    <w:left w:val="none" w:sz="0" w:space="0" w:color="auto"/>
                                                    <w:bottom w:val="none" w:sz="0" w:space="0" w:color="auto"/>
                                                    <w:right w:val="none" w:sz="0" w:space="0" w:color="auto"/>
                                                  </w:divBdr>
                                                  <w:divsChild>
                                                    <w:div w:id="1038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9258">
                                              <w:marLeft w:val="0"/>
                                              <w:marRight w:val="0"/>
                                              <w:marTop w:val="0"/>
                                              <w:marBottom w:val="0"/>
                                              <w:divBdr>
                                                <w:top w:val="none" w:sz="0" w:space="0" w:color="auto"/>
                                                <w:left w:val="none" w:sz="0" w:space="0" w:color="auto"/>
                                                <w:bottom w:val="none" w:sz="0" w:space="0" w:color="auto"/>
                                                <w:right w:val="none" w:sz="0" w:space="0" w:color="auto"/>
                                              </w:divBdr>
                                              <w:divsChild>
                                                <w:div w:id="459306659">
                                                  <w:marLeft w:val="0"/>
                                                  <w:marRight w:val="0"/>
                                                  <w:marTop w:val="0"/>
                                                  <w:marBottom w:val="0"/>
                                                  <w:divBdr>
                                                    <w:top w:val="none" w:sz="0" w:space="0" w:color="auto"/>
                                                    <w:left w:val="none" w:sz="0" w:space="0" w:color="auto"/>
                                                    <w:bottom w:val="none" w:sz="0" w:space="0" w:color="auto"/>
                                                    <w:right w:val="none" w:sz="0" w:space="0" w:color="auto"/>
                                                  </w:divBdr>
                                                  <w:divsChild>
                                                    <w:div w:id="20763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337112">
                                  <w:marLeft w:val="0"/>
                                  <w:marRight w:val="0"/>
                                  <w:marTop w:val="0"/>
                                  <w:marBottom w:val="0"/>
                                  <w:divBdr>
                                    <w:top w:val="none" w:sz="0" w:space="0" w:color="auto"/>
                                    <w:left w:val="none" w:sz="0" w:space="0" w:color="auto"/>
                                    <w:bottom w:val="none" w:sz="0" w:space="0" w:color="auto"/>
                                    <w:right w:val="none" w:sz="0" w:space="0" w:color="auto"/>
                                  </w:divBdr>
                                  <w:divsChild>
                                    <w:div w:id="1959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0871">
                              <w:marLeft w:val="0"/>
                              <w:marRight w:val="0"/>
                              <w:marTop w:val="0"/>
                              <w:marBottom w:val="0"/>
                              <w:divBdr>
                                <w:top w:val="none" w:sz="0" w:space="0" w:color="auto"/>
                                <w:left w:val="none" w:sz="0" w:space="0" w:color="auto"/>
                                <w:bottom w:val="none" w:sz="0" w:space="0" w:color="auto"/>
                                <w:right w:val="none" w:sz="0" w:space="0" w:color="auto"/>
                              </w:divBdr>
                              <w:divsChild>
                                <w:div w:id="1638534651">
                                  <w:marLeft w:val="0"/>
                                  <w:marRight w:val="0"/>
                                  <w:marTop w:val="0"/>
                                  <w:marBottom w:val="0"/>
                                  <w:divBdr>
                                    <w:top w:val="none" w:sz="0" w:space="0" w:color="auto"/>
                                    <w:left w:val="none" w:sz="0" w:space="0" w:color="auto"/>
                                    <w:bottom w:val="none" w:sz="0" w:space="0" w:color="auto"/>
                                    <w:right w:val="none" w:sz="0" w:space="0" w:color="auto"/>
                                  </w:divBdr>
                                  <w:divsChild>
                                    <w:div w:id="280035952">
                                      <w:marLeft w:val="0"/>
                                      <w:marRight w:val="30"/>
                                      <w:marTop w:val="0"/>
                                      <w:marBottom w:val="0"/>
                                      <w:divBdr>
                                        <w:top w:val="none" w:sz="0" w:space="0" w:color="auto"/>
                                        <w:left w:val="none" w:sz="0" w:space="0" w:color="auto"/>
                                        <w:bottom w:val="none" w:sz="0" w:space="0" w:color="auto"/>
                                        <w:right w:val="none" w:sz="0" w:space="0" w:color="auto"/>
                                      </w:divBdr>
                                      <w:divsChild>
                                        <w:div w:id="1001467888">
                                          <w:marLeft w:val="0"/>
                                          <w:marRight w:val="0"/>
                                          <w:marTop w:val="0"/>
                                          <w:marBottom w:val="0"/>
                                          <w:divBdr>
                                            <w:top w:val="none" w:sz="0" w:space="0" w:color="auto"/>
                                            <w:left w:val="none" w:sz="0" w:space="0" w:color="auto"/>
                                            <w:bottom w:val="none" w:sz="0" w:space="0" w:color="auto"/>
                                            <w:right w:val="none" w:sz="0" w:space="0" w:color="auto"/>
                                          </w:divBdr>
                                        </w:div>
                                      </w:divsChild>
                                    </w:div>
                                    <w:div w:id="649673322">
                                      <w:marLeft w:val="0"/>
                                      <w:marRight w:val="30"/>
                                      <w:marTop w:val="0"/>
                                      <w:marBottom w:val="0"/>
                                      <w:divBdr>
                                        <w:top w:val="none" w:sz="0" w:space="0" w:color="auto"/>
                                        <w:left w:val="none" w:sz="0" w:space="0" w:color="auto"/>
                                        <w:bottom w:val="none" w:sz="0" w:space="0" w:color="auto"/>
                                        <w:right w:val="none" w:sz="0" w:space="0" w:color="auto"/>
                                      </w:divBdr>
                                      <w:divsChild>
                                        <w:div w:id="147871467">
                                          <w:marLeft w:val="0"/>
                                          <w:marRight w:val="0"/>
                                          <w:marTop w:val="0"/>
                                          <w:marBottom w:val="0"/>
                                          <w:divBdr>
                                            <w:top w:val="none" w:sz="0" w:space="0" w:color="auto"/>
                                            <w:left w:val="none" w:sz="0" w:space="0" w:color="auto"/>
                                            <w:bottom w:val="none" w:sz="0" w:space="0" w:color="auto"/>
                                            <w:right w:val="none" w:sz="0" w:space="0" w:color="auto"/>
                                          </w:divBdr>
                                        </w:div>
                                      </w:divsChild>
                                    </w:div>
                                    <w:div w:id="1576937536">
                                      <w:marLeft w:val="0"/>
                                      <w:marRight w:val="30"/>
                                      <w:marTop w:val="0"/>
                                      <w:marBottom w:val="0"/>
                                      <w:divBdr>
                                        <w:top w:val="none" w:sz="0" w:space="0" w:color="auto"/>
                                        <w:left w:val="none" w:sz="0" w:space="0" w:color="auto"/>
                                        <w:bottom w:val="none" w:sz="0" w:space="0" w:color="auto"/>
                                        <w:right w:val="none" w:sz="0" w:space="0" w:color="auto"/>
                                      </w:divBdr>
                                      <w:divsChild>
                                        <w:div w:id="2060544457">
                                          <w:marLeft w:val="0"/>
                                          <w:marRight w:val="0"/>
                                          <w:marTop w:val="0"/>
                                          <w:marBottom w:val="0"/>
                                          <w:divBdr>
                                            <w:top w:val="none" w:sz="0" w:space="0" w:color="auto"/>
                                            <w:left w:val="none" w:sz="0" w:space="0" w:color="auto"/>
                                            <w:bottom w:val="none" w:sz="0" w:space="0" w:color="auto"/>
                                            <w:right w:val="none" w:sz="0" w:space="0" w:color="auto"/>
                                          </w:divBdr>
                                        </w:div>
                                      </w:divsChild>
                                    </w:div>
                                    <w:div w:id="904297656">
                                      <w:marLeft w:val="0"/>
                                      <w:marRight w:val="30"/>
                                      <w:marTop w:val="0"/>
                                      <w:marBottom w:val="0"/>
                                      <w:divBdr>
                                        <w:top w:val="none" w:sz="0" w:space="0" w:color="auto"/>
                                        <w:left w:val="none" w:sz="0" w:space="0" w:color="auto"/>
                                        <w:bottom w:val="none" w:sz="0" w:space="0" w:color="auto"/>
                                        <w:right w:val="none" w:sz="0" w:space="0" w:color="auto"/>
                                      </w:divBdr>
                                      <w:divsChild>
                                        <w:div w:id="753748111">
                                          <w:marLeft w:val="0"/>
                                          <w:marRight w:val="0"/>
                                          <w:marTop w:val="0"/>
                                          <w:marBottom w:val="0"/>
                                          <w:divBdr>
                                            <w:top w:val="none" w:sz="0" w:space="0" w:color="auto"/>
                                            <w:left w:val="none" w:sz="0" w:space="0" w:color="auto"/>
                                            <w:bottom w:val="none" w:sz="0" w:space="0" w:color="auto"/>
                                            <w:right w:val="none" w:sz="0" w:space="0" w:color="auto"/>
                                          </w:divBdr>
                                        </w:div>
                                      </w:divsChild>
                                    </w:div>
                                    <w:div w:id="1697803303">
                                      <w:marLeft w:val="0"/>
                                      <w:marRight w:val="30"/>
                                      <w:marTop w:val="0"/>
                                      <w:marBottom w:val="0"/>
                                      <w:divBdr>
                                        <w:top w:val="none" w:sz="0" w:space="0" w:color="auto"/>
                                        <w:left w:val="none" w:sz="0" w:space="0" w:color="auto"/>
                                        <w:bottom w:val="none" w:sz="0" w:space="0" w:color="auto"/>
                                        <w:right w:val="none" w:sz="0" w:space="0" w:color="auto"/>
                                      </w:divBdr>
                                      <w:divsChild>
                                        <w:div w:id="1527908478">
                                          <w:marLeft w:val="0"/>
                                          <w:marRight w:val="0"/>
                                          <w:marTop w:val="0"/>
                                          <w:marBottom w:val="0"/>
                                          <w:divBdr>
                                            <w:top w:val="none" w:sz="0" w:space="0" w:color="auto"/>
                                            <w:left w:val="none" w:sz="0" w:space="0" w:color="auto"/>
                                            <w:bottom w:val="none" w:sz="0" w:space="0" w:color="auto"/>
                                            <w:right w:val="none" w:sz="0" w:space="0" w:color="auto"/>
                                          </w:divBdr>
                                        </w:div>
                                      </w:divsChild>
                                    </w:div>
                                    <w:div w:id="1692611103">
                                      <w:marLeft w:val="0"/>
                                      <w:marRight w:val="30"/>
                                      <w:marTop w:val="0"/>
                                      <w:marBottom w:val="0"/>
                                      <w:divBdr>
                                        <w:top w:val="none" w:sz="0" w:space="0" w:color="auto"/>
                                        <w:left w:val="none" w:sz="0" w:space="0" w:color="auto"/>
                                        <w:bottom w:val="none" w:sz="0" w:space="0" w:color="auto"/>
                                        <w:right w:val="none" w:sz="0" w:space="0" w:color="auto"/>
                                      </w:divBdr>
                                      <w:divsChild>
                                        <w:div w:id="1108426902">
                                          <w:marLeft w:val="0"/>
                                          <w:marRight w:val="0"/>
                                          <w:marTop w:val="0"/>
                                          <w:marBottom w:val="0"/>
                                          <w:divBdr>
                                            <w:top w:val="none" w:sz="0" w:space="0" w:color="auto"/>
                                            <w:left w:val="none" w:sz="0" w:space="0" w:color="auto"/>
                                            <w:bottom w:val="none" w:sz="0" w:space="0" w:color="auto"/>
                                            <w:right w:val="none" w:sz="0" w:space="0" w:color="auto"/>
                                          </w:divBdr>
                                        </w:div>
                                      </w:divsChild>
                                    </w:div>
                                    <w:div w:id="1688748743">
                                      <w:marLeft w:val="0"/>
                                      <w:marRight w:val="30"/>
                                      <w:marTop w:val="0"/>
                                      <w:marBottom w:val="0"/>
                                      <w:divBdr>
                                        <w:top w:val="none" w:sz="0" w:space="0" w:color="auto"/>
                                        <w:left w:val="none" w:sz="0" w:space="0" w:color="auto"/>
                                        <w:bottom w:val="none" w:sz="0" w:space="0" w:color="auto"/>
                                        <w:right w:val="none" w:sz="0" w:space="0" w:color="auto"/>
                                      </w:divBdr>
                                      <w:divsChild>
                                        <w:div w:id="1597981209">
                                          <w:marLeft w:val="0"/>
                                          <w:marRight w:val="0"/>
                                          <w:marTop w:val="0"/>
                                          <w:marBottom w:val="0"/>
                                          <w:divBdr>
                                            <w:top w:val="none" w:sz="0" w:space="0" w:color="auto"/>
                                            <w:left w:val="none" w:sz="0" w:space="0" w:color="auto"/>
                                            <w:bottom w:val="none" w:sz="0" w:space="0" w:color="auto"/>
                                            <w:right w:val="none" w:sz="0" w:space="0" w:color="auto"/>
                                          </w:divBdr>
                                        </w:div>
                                      </w:divsChild>
                                    </w:div>
                                    <w:div w:id="1329671297">
                                      <w:marLeft w:val="0"/>
                                      <w:marRight w:val="30"/>
                                      <w:marTop w:val="0"/>
                                      <w:marBottom w:val="0"/>
                                      <w:divBdr>
                                        <w:top w:val="none" w:sz="0" w:space="0" w:color="auto"/>
                                        <w:left w:val="none" w:sz="0" w:space="0" w:color="auto"/>
                                        <w:bottom w:val="none" w:sz="0" w:space="0" w:color="auto"/>
                                        <w:right w:val="none" w:sz="0" w:space="0" w:color="auto"/>
                                      </w:divBdr>
                                      <w:divsChild>
                                        <w:div w:id="1757434524">
                                          <w:marLeft w:val="0"/>
                                          <w:marRight w:val="0"/>
                                          <w:marTop w:val="0"/>
                                          <w:marBottom w:val="0"/>
                                          <w:divBdr>
                                            <w:top w:val="none" w:sz="0" w:space="0" w:color="auto"/>
                                            <w:left w:val="none" w:sz="0" w:space="0" w:color="auto"/>
                                            <w:bottom w:val="none" w:sz="0" w:space="0" w:color="auto"/>
                                            <w:right w:val="none" w:sz="0" w:space="0" w:color="auto"/>
                                          </w:divBdr>
                                        </w:div>
                                      </w:divsChild>
                                    </w:div>
                                    <w:div w:id="1231891301">
                                      <w:marLeft w:val="0"/>
                                      <w:marRight w:val="30"/>
                                      <w:marTop w:val="0"/>
                                      <w:marBottom w:val="0"/>
                                      <w:divBdr>
                                        <w:top w:val="none" w:sz="0" w:space="0" w:color="auto"/>
                                        <w:left w:val="none" w:sz="0" w:space="0" w:color="auto"/>
                                        <w:bottom w:val="none" w:sz="0" w:space="0" w:color="auto"/>
                                        <w:right w:val="none" w:sz="0" w:space="0" w:color="auto"/>
                                      </w:divBdr>
                                      <w:divsChild>
                                        <w:div w:id="2023969783">
                                          <w:marLeft w:val="0"/>
                                          <w:marRight w:val="0"/>
                                          <w:marTop w:val="0"/>
                                          <w:marBottom w:val="0"/>
                                          <w:divBdr>
                                            <w:top w:val="none" w:sz="0" w:space="0" w:color="auto"/>
                                            <w:left w:val="none" w:sz="0" w:space="0" w:color="auto"/>
                                            <w:bottom w:val="none" w:sz="0" w:space="0" w:color="auto"/>
                                            <w:right w:val="none" w:sz="0" w:space="0" w:color="auto"/>
                                          </w:divBdr>
                                        </w:div>
                                      </w:divsChild>
                                    </w:div>
                                    <w:div w:id="998533837">
                                      <w:marLeft w:val="0"/>
                                      <w:marRight w:val="30"/>
                                      <w:marTop w:val="0"/>
                                      <w:marBottom w:val="0"/>
                                      <w:divBdr>
                                        <w:top w:val="none" w:sz="0" w:space="0" w:color="auto"/>
                                        <w:left w:val="none" w:sz="0" w:space="0" w:color="auto"/>
                                        <w:bottom w:val="none" w:sz="0" w:space="0" w:color="auto"/>
                                        <w:right w:val="none" w:sz="0" w:space="0" w:color="auto"/>
                                      </w:divBdr>
                                      <w:divsChild>
                                        <w:div w:id="1453674026">
                                          <w:marLeft w:val="0"/>
                                          <w:marRight w:val="0"/>
                                          <w:marTop w:val="0"/>
                                          <w:marBottom w:val="0"/>
                                          <w:divBdr>
                                            <w:top w:val="none" w:sz="0" w:space="0" w:color="auto"/>
                                            <w:left w:val="none" w:sz="0" w:space="0" w:color="auto"/>
                                            <w:bottom w:val="none" w:sz="0" w:space="0" w:color="auto"/>
                                            <w:right w:val="none" w:sz="0" w:space="0" w:color="auto"/>
                                          </w:divBdr>
                                        </w:div>
                                      </w:divsChild>
                                    </w:div>
                                    <w:div w:id="132649242">
                                      <w:marLeft w:val="0"/>
                                      <w:marRight w:val="30"/>
                                      <w:marTop w:val="0"/>
                                      <w:marBottom w:val="0"/>
                                      <w:divBdr>
                                        <w:top w:val="none" w:sz="0" w:space="0" w:color="auto"/>
                                        <w:left w:val="none" w:sz="0" w:space="0" w:color="auto"/>
                                        <w:bottom w:val="none" w:sz="0" w:space="0" w:color="auto"/>
                                        <w:right w:val="none" w:sz="0" w:space="0" w:color="auto"/>
                                      </w:divBdr>
                                      <w:divsChild>
                                        <w:div w:id="1675647990">
                                          <w:marLeft w:val="0"/>
                                          <w:marRight w:val="0"/>
                                          <w:marTop w:val="0"/>
                                          <w:marBottom w:val="0"/>
                                          <w:divBdr>
                                            <w:top w:val="none" w:sz="0" w:space="0" w:color="auto"/>
                                            <w:left w:val="none" w:sz="0" w:space="0" w:color="auto"/>
                                            <w:bottom w:val="none" w:sz="0" w:space="0" w:color="auto"/>
                                            <w:right w:val="none" w:sz="0" w:space="0" w:color="auto"/>
                                          </w:divBdr>
                                        </w:div>
                                      </w:divsChild>
                                    </w:div>
                                    <w:div w:id="1194727359">
                                      <w:marLeft w:val="0"/>
                                      <w:marRight w:val="30"/>
                                      <w:marTop w:val="0"/>
                                      <w:marBottom w:val="0"/>
                                      <w:divBdr>
                                        <w:top w:val="none" w:sz="0" w:space="0" w:color="auto"/>
                                        <w:left w:val="none" w:sz="0" w:space="0" w:color="auto"/>
                                        <w:bottom w:val="none" w:sz="0" w:space="0" w:color="auto"/>
                                        <w:right w:val="none" w:sz="0" w:space="0" w:color="auto"/>
                                      </w:divBdr>
                                      <w:divsChild>
                                        <w:div w:id="437794885">
                                          <w:marLeft w:val="0"/>
                                          <w:marRight w:val="0"/>
                                          <w:marTop w:val="0"/>
                                          <w:marBottom w:val="0"/>
                                          <w:divBdr>
                                            <w:top w:val="none" w:sz="0" w:space="0" w:color="auto"/>
                                            <w:left w:val="none" w:sz="0" w:space="0" w:color="auto"/>
                                            <w:bottom w:val="none" w:sz="0" w:space="0" w:color="auto"/>
                                            <w:right w:val="none" w:sz="0" w:space="0" w:color="auto"/>
                                          </w:divBdr>
                                        </w:div>
                                      </w:divsChild>
                                    </w:div>
                                    <w:div w:id="1008555433">
                                      <w:marLeft w:val="0"/>
                                      <w:marRight w:val="30"/>
                                      <w:marTop w:val="0"/>
                                      <w:marBottom w:val="0"/>
                                      <w:divBdr>
                                        <w:top w:val="none" w:sz="0" w:space="0" w:color="auto"/>
                                        <w:left w:val="none" w:sz="0" w:space="0" w:color="auto"/>
                                        <w:bottom w:val="none" w:sz="0" w:space="0" w:color="auto"/>
                                        <w:right w:val="none" w:sz="0" w:space="0" w:color="auto"/>
                                      </w:divBdr>
                                      <w:divsChild>
                                        <w:div w:id="8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5545">
                          <w:marLeft w:val="0"/>
                          <w:marRight w:val="0"/>
                          <w:marTop w:val="0"/>
                          <w:marBottom w:val="0"/>
                          <w:divBdr>
                            <w:top w:val="none" w:sz="0" w:space="0" w:color="auto"/>
                            <w:left w:val="none" w:sz="0" w:space="0" w:color="auto"/>
                            <w:bottom w:val="none" w:sz="0" w:space="0" w:color="auto"/>
                            <w:right w:val="none" w:sz="0" w:space="0" w:color="auto"/>
                          </w:divBdr>
                          <w:divsChild>
                            <w:div w:id="308436112">
                              <w:marLeft w:val="0"/>
                              <w:marRight w:val="540"/>
                              <w:marTop w:val="0"/>
                              <w:marBottom w:val="300"/>
                              <w:divBdr>
                                <w:top w:val="none" w:sz="0" w:space="0" w:color="auto"/>
                                <w:left w:val="none" w:sz="0" w:space="0" w:color="auto"/>
                                <w:bottom w:val="none" w:sz="0" w:space="0" w:color="auto"/>
                                <w:right w:val="none" w:sz="0" w:space="0" w:color="auto"/>
                              </w:divBdr>
                              <w:divsChild>
                                <w:div w:id="654114843">
                                  <w:marLeft w:val="0"/>
                                  <w:marRight w:val="0"/>
                                  <w:marTop w:val="0"/>
                                  <w:marBottom w:val="0"/>
                                  <w:divBdr>
                                    <w:top w:val="none" w:sz="0" w:space="0" w:color="auto"/>
                                    <w:left w:val="none" w:sz="0" w:space="0" w:color="auto"/>
                                    <w:bottom w:val="none" w:sz="0" w:space="0" w:color="auto"/>
                                    <w:right w:val="none" w:sz="0" w:space="0" w:color="auto"/>
                                  </w:divBdr>
                                  <w:divsChild>
                                    <w:div w:id="10271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6452">
                          <w:marLeft w:val="0"/>
                          <w:marRight w:val="0"/>
                          <w:marTop w:val="0"/>
                          <w:marBottom w:val="0"/>
                          <w:divBdr>
                            <w:top w:val="none" w:sz="0" w:space="0" w:color="auto"/>
                            <w:left w:val="none" w:sz="0" w:space="0" w:color="auto"/>
                            <w:bottom w:val="none" w:sz="0" w:space="0" w:color="auto"/>
                            <w:right w:val="none" w:sz="0" w:space="0" w:color="auto"/>
                          </w:divBdr>
                        </w:div>
                        <w:div w:id="603808253">
                          <w:marLeft w:val="0"/>
                          <w:marRight w:val="0"/>
                          <w:marTop w:val="0"/>
                          <w:marBottom w:val="0"/>
                          <w:divBdr>
                            <w:top w:val="none" w:sz="0" w:space="0" w:color="auto"/>
                            <w:left w:val="none" w:sz="0" w:space="0" w:color="auto"/>
                            <w:bottom w:val="none" w:sz="0" w:space="0" w:color="auto"/>
                            <w:right w:val="none" w:sz="0" w:space="0" w:color="auto"/>
                          </w:divBdr>
                          <w:divsChild>
                            <w:div w:id="1780371806">
                              <w:marLeft w:val="0"/>
                              <w:marRight w:val="0"/>
                              <w:marTop w:val="300"/>
                              <w:marBottom w:val="300"/>
                              <w:divBdr>
                                <w:top w:val="single" w:sz="6" w:space="12" w:color="F5F5F5"/>
                                <w:left w:val="none" w:sz="0" w:space="0" w:color="auto"/>
                                <w:bottom w:val="single" w:sz="6" w:space="20" w:color="F5F5F5"/>
                                <w:right w:val="none" w:sz="0" w:space="0" w:color="auto"/>
                              </w:divBdr>
                              <w:divsChild>
                                <w:div w:id="1634868409">
                                  <w:marLeft w:val="0"/>
                                  <w:marRight w:val="0"/>
                                  <w:marTop w:val="0"/>
                                  <w:marBottom w:val="0"/>
                                  <w:divBdr>
                                    <w:top w:val="none" w:sz="0" w:space="0" w:color="auto"/>
                                    <w:left w:val="none" w:sz="0" w:space="0" w:color="auto"/>
                                    <w:bottom w:val="none" w:sz="0" w:space="0" w:color="auto"/>
                                    <w:right w:val="none" w:sz="0" w:space="0" w:color="auto"/>
                                  </w:divBdr>
                                  <w:divsChild>
                                    <w:div w:id="21339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313661">
      <w:bodyDiv w:val="1"/>
      <w:marLeft w:val="0"/>
      <w:marRight w:val="0"/>
      <w:marTop w:val="0"/>
      <w:marBottom w:val="0"/>
      <w:divBdr>
        <w:top w:val="none" w:sz="0" w:space="0" w:color="auto"/>
        <w:left w:val="none" w:sz="0" w:space="0" w:color="auto"/>
        <w:bottom w:val="none" w:sz="0" w:space="0" w:color="auto"/>
        <w:right w:val="none" w:sz="0" w:space="0" w:color="auto"/>
      </w:divBdr>
      <w:divsChild>
        <w:div w:id="1401370474">
          <w:marLeft w:val="0"/>
          <w:marRight w:val="0"/>
          <w:marTop w:val="0"/>
          <w:marBottom w:val="0"/>
          <w:divBdr>
            <w:top w:val="none" w:sz="0" w:space="0" w:color="auto"/>
            <w:left w:val="none" w:sz="0" w:space="0" w:color="auto"/>
            <w:bottom w:val="none" w:sz="0" w:space="0" w:color="auto"/>
            <w:right w:val="none" w:sz="0" w:space="0" w:color="auto"/>
          </w:divBdr>
          <w:divsChild>
            <w:div w:id="1612275407">
              <w:marLeft w:val="0"/>
              <w:marRight w:val="0"/>
              <w:marTop w:val="0"/>
              <w:marBottom w:val="0"/>
              <w:divBdr>
                <w:top w:val="none" w:sz="0" w:space="0" w:color="auto"/>
                <w:left w:val="none" w:sz="0" w:space="0" w:color="auto"/>
                <w:bottom w:val="none" w:sz="0" w:space="0" w:color="auto"/>
                <w:right w:val="none" w:sz="0" w:space="0" w:color="auto"/>
              </w:divBdr>
            </w:div>
          </w:divsChild>
        </w:div>
        <w:div w:id="88086697">
          <w:marLeft w:val="0"/>
          <w:marRight w:val="0"/>
          <w:marTop w:val="0"/>
          <w:marBottom w:val="0"/>
          <w:divBdr>
            <w:top w:val="none" w:sz="0" w:space="0" w:color="auto"/>
            <w:left w:val="none" w:sz="0" w:space="0" w:color="auto"/>
            <w:bottom w:val="none" w:sz="0" w:space="0" w:color="auto"/>
            <w:right w:val="none" w:sz="0" w:space="0" w:color="auto"/>
          </w:divBdr>
        </w:div>
        <w:div w:id="57825990">
          <w:marLeft w:val="0"/>
          <w:marRight w:val="0"/>
          <w:marTop w:val="0"/>
          <w:marBottom w:val="0"/>
          <w:divBdr>
            <w:top w:val="none" w:sz="0" w:space="0" w:color="auto"/>
            <w:left w:val="none" w:sz="0" w:space="0" w:color="auto"/>
            <w:bottom w:val="none" w:sz="0" w:space="0" w:color="auto"/>
            <w:right w:val="none" w:sz="0" w:space="0" w:color="auto"/>
          </w:divBdr>
          <w:divsChild>
            <w:div w:id="338585905">
              <w:marLeft w:val="0"/>
              <w:marRight w:val="0"/>
              <w:marTop w:val="0"/>
              <w:marBottom w:val="0"/>
              <w:divBdr>
                <w:top w:val="none" w:sz="0" w:space="0" w:color="auto"/>
                <w:left w:val="none" w:sz="0" w:space="0" w:color="auto"/>
                <w:bottom w:val="none" w:sz="0" w:space="0" w:color="auto"/>
                <w:right w:val="none" w:sz="0" w:space="0" w:color="auto"/>
              </w:divBdr>
              <w:divsChild>
                <w:div w:id="963579655">
                  <w:marLeft w:val="0"/>
                  <w:marRight w:val="0"/>
                  <w:marTop w:val="0"/>
                  <w:marBottom w:val="0"/>
                  <w:divBdr>
                    <w:top w:val="none" w:sz="0" w:space="0" w:color="auto"/>
                    <w:left w:val="none" w:sz="0" w:space="0" w:color="auto"/>
                    <w:bottom w:val="none" w:sz="0" w:space="0" w:color="auto"/>
                    <w:right w:val="none" w:sz="0" w:space="0" w:color="auto"/>
                  </w:divBdr>
                </w:div>
              </w:divsChild>
            </w:div>
            <w:div w:id="238904821">
              <w:marLeft w:val="0"/>
              <w:marRight w:val="0"/>
              <w:marTop w:val="0"/>
              <w:marBottom w:val="0"/>
              <w:divBdr>
                <w:top w:val="none" w:sz="0" w:space="0" w:color="auto"/>
                <w:left w:val="none" w:sz="0" w:space="0" w:color="auto"/>
                <w:bottom w:val="none" w:sz="0" w:space="0" w:color="auto"/>
                <w:right w:val="none" w:sz="0" w:space="0" w:color="auto"/>
              </w:divBdr>
              <w:divsChild>
                <w:div w:id="328213143">
                  <w:marLeft w:val="0"/>
                  <w:marRight w:val="0"/>
                  <w:marTop w:val="0"/>
                  <w:marBottom w:val="0"/>
                  <w:divBdr>
                    <w:top w:val="none" w:sz="0" w:space="0" w:color="auto"/>
                    <w:left w:val="none" w:sz="0" w:space="0" w:color="auto"/>
                    <w:bottom w:val="none" w:sz="0" w:space="0" w:color="auto"/>
                    <w:right w:val="none" w:sz="0" w:space="0" w:color="auto"/>
                  </w:divBdr>
                </w:div>
                <w:div w:id="258561360">
                  <w:marLeft w:val="0"/>
                  <w:marRight w:val="0"/>
                  <w:marTop w:val="0"/>
                  <w:marBottom w:val="0"/>
                  <w:divBdr>
                    <w:top w:val="none" w:sz="0" w:space="0" w:color="auto"/>
                    <w:left w:val="none" w:sz="0" w:space="0" w:color="auto"/>
                    <w:bottom w:val="none" w:sz="0" w:space="0" w:color="auto"/>
                    <w:right w:val="none" w:sz="0" w:space="0" w:color="auto"/>
                  </w:divBdr>
                </w:div>
                <w:div w:id="1914699883">
                  <w:marLeft w:val="0"/>
                  <w:marRight w:val="0"/>
                  <w:marTop w:val="0"/>
                  <w:marBottom w:val="0"/>
                  <w:divBdr>
                    <w:top w:val="none" w:sz="0" w:space="0" w:color="auto"/>
                    <w:left w:val="none" w:sz="0" w:space="0" w:color="auto"/>
                    <w:bottom w:val="none" w:sz="0" w:space="0" w:color="auto"/>
                    <w:right w:val="none" w:sz="0" w:space="0" w:color="auto"/>
                  </w:divBdr>
                </w:div>
                <w:div w:id="1501852284">
                  <w:marLeft w:val="0"/>
                  <w:marRight w:val="0"/>
                  <w:marTop w:val="0"/>
                  <w:marBottom w:val="0"/>
                  <w:divBdr>
                    <w:top w:val="none" w:sz="0" w:space="0" w:color="auto"/>
                    <w:left w:val="none" w:sz="0" w:space="0" w:color="auto"/>
                    <w:bottom w:val="none" w:sz="0" w:space="0" w:color="auto"/>
                    <w:right w:val="none" w:sz="0" w:space="0" w:color="auto"/>
                  </w:divBdr>
                  <w:divsChild>
                    <w:div w:id="954361825">
                      <w:marLeft w:val="0"/>
                      <w:marRight w:val="0"/>
                      <w:marTop w:val="0"/>
                      <w:marBottom w:val="0"/>
                      <w:divBdr>
                        <w:top w:val="none" w:sz="0" w:space="0" w:color="auto"/>
                        <w:left w:val="none" w:sz="0" w:space="0" w:color="auto"/>
                        <w:bottom w:val="none" w:sz="0" w:space="0" w:color="auto"/>
                        <w:right w:val="none" w:sz="0" w:space="0" w:color="auto"/>
                      </w:divBdr>
                      <w:divsChild>
                        <w:div w:id="889463168">
                          <w:marLeft w:val="0"/>
                          <w:marRight w:val="0"/>
                          <w:marTop w:val="0"/>
                          <w:marBottom w:val="0"/>
                          <w:divBdr>
                            <w:top w:val="none" w:sz="0" w:space="0" w:color="auto"/>
                            <w:left w:val="none" w:sz="0" w:space="0" w:color="auto"/>
                            <w:bottom w:val="none" w:sz="0" w:space="0" w:color="auto"/>
                            <w:right w:val="none" w:sz="0" w:space="0" w:color="auto"/>
                          </w:divBdr>
                          <w:divsChild>
                            <w:div w:id="851185573">
                              <w:marLeft w:val="0"/>
                              <w:marRight w:val="0"/>
                              <w:marTop w:val="0"/>
                              <w:marBottom w:val="0"/>
                              <w:divBdr>
                                <w:top w:val="none" w:sz="0" w:space="0" w:color="auto"/>
                                <w:left w:val="none" w:sz="0" w:space="0" w:color="auto"/>
                                <w:bottom w:val="none" w:sz="0" w:space="0" w:color="auto"/>
                                <w:right w:val="none" w:sz="0" w:space="0" w:color="auto"/>
                              </w:divBdr>
                              <w:divsChild>
                                <w:div w:id="1216428084">
                                  <w:marLeft w:val="0"/>
                                  <w:marRight w:val="0"/>
                                  <w:marTop w:val="0"/>
                                  <w:marBottom w:val="0"/>
                                  <w:divBdr>
                                    <w:top w:val="none" w:sz="0" w:space="0" w:color="auto"/>
                                    <w:left w:val="none" w:sz="0" w:space="0" w:color="auto"/>
                                    <w:bottom w:val="none" w:sz="0" w:space="0" w:color="auto"/>
                                    <w:right w:val="none" w:sz="0" w:space="0" w:color="auto"/>
                                  </w:divBdr>
                                  <w:divsChild>
                                    <w:div w:id="415788975">
                                      <w:marLeft w:val="0"/>
                                      <w:marRight w:val="0"/>
                                      <w:marTop w:val="0"/>
                                      <w:marBottom w:val="0"/>
                                      <w:divBdr>
                                        <w:top w:val="none" w:sz="0" w:space="0" w:color="auto"/>
                                        <w:left w:val="none" w:sz="0" w:space="0" w:color="auto"/>
                                        <w:bottom w:val="none" w:sz="0" w:space="0" w:color="auto"/>
                                        <w:right w:val="none" w:sz="0" w:space="0" w:color="auto"/>
                                      </w:divBdr>
                                      <w:divsChild>
                                        <w:div w:id="2095976590">
                                          <w:marLeft w:val="0"/>
                                          <w:marRight w:val="0"/>
                                          <w:marTop w:val="0"/>
                                          <w:marBottom w:val="0"/>
                                          <w:divBdr>
                                            <w:top w:val="none" w:sz="0" w:space="0" w:color="auto"/>
                                            <w:left w:val="none" w:sz="0" w:space="0" w:color="auto"/>
                                            <w:bottom w:val="none" w:sz="0" w:space="0" w:color="auto"/>
                                            <w:right w:val="none" w:sz="0" w:space="0" w:color="auto"/>
                                          </w:divBdr>
                                          <w:divsChild>
                                            <w:div w:id="1518495838">
                                              <w:marLeft w:val="0"/>
                                              <w:marRight w:val="0"/>
                                              <w:marTop w:val="0"/>
                                              <w:marBottom w:val="0"/>
                                              <w:divBdr>
                                                <w:top w:val="none" w:sz="0" w:space="0" w:color="auto"/>
                                                <w:left w:val="none" w:sz="0" w:space="0" w:color="auto"/>
                                                <w:bottom w:val="none" w:sz="0" w:space="0" w:color="auto"/>
                                                <w:right w:val="none" w:sz="0" w:space="0" w:color="auto"/>
                                              </w:divBdr>
                                              <w:divsChild>
                                                <w:div w:id="344597896">
                                                  <w:marLeft w:val="0"/>
                                                  <w:marRight w:val="0"/>
                                                  <w:marTop w:val="0"/>
                                                  <w:marBottom w:val="0"/>
                                                  <w:divBdr>
                                                    <w:top w:val="none" w:sz="0" w:space="0" w:color="auto"/>
                                                    <w:left w:val="none" w:sz="0" w:space="0" w:color="auto"/>
                                                    <w:bottom w:val="none" w:sz="0" w:space="0" w:color="auto"/>
                                                    <w:right w:val="none" w:sz="0" w:space="0" w:color="auto"/>
                                                  </w:divBdr>
                                                  <w:divsChild>
                                                    <w:div w:id="1336954029">
                                                      <w:marLeft w:val="0"/>
                                                      <w:marRight w:val="0"/>
                                                      <w:marTop w:val="0"/>
                                                      <w:marBottom w:val="0"/>
                                                      <w:divBdr>
                                                        <w:top w:val="none" w:sz="0" w:space="0" w:color="auto"/>
                                                        <w:left w:val="none" w:sz="0" w:space="0" w:color="auto"/>
                                                        <w:bottom w:val="none" w:sz="0" w:space="0" w:color="auto"/>
                                                        <w:right w:val="none" w:sz="0" w:space="0" w:color="auto"/>
                                                      </w:divBdr>
                                                      <w:divsChild>
                                                        <w:div w:id="886916997">
                                                          <w:marLeft w:val="0"/>
                                                          <w:marRight w:val="0"/>
                                                          <w:marTop w:val="0"/>
                                                          <w:marBottom w:val="0"/>
                                                          <w:divBdr>
                                                            <w:top w:val="single" w:sz="6" w:space="0" w:color="E7E7E7"/>
                                                            <w:left w:val="single" w:sz="6" w:space="0" w:color="E7E7E7"/>
                                                            <w:bottom w:val="single" w:sz="6" w:space="0" w:color="E7E7E7"/>
                                                            <w:right w:val="single" w:sz="6" w:space="0" w:color="E7E7E7"/>
                                                          </w:divBdr>
                                                          <w:divsChild>
                                                            <w:div w:id="1877504273">
                                                              <w:marLeft w:val="0"/>
                                                              <w:marRight w:val="0"/>
                                                              <w:marTop w:val="0"/>
                                                              <w:marBottom w:val="0"/>
                                                              <w:divBdr>
                                                                <w:top w:val="none" w:sz="0" w:space="0" w:color="auto"/>
                                                                <w:left w:val="none" w:sz="0" w:space="0" w:color="auto"/>
                                                                <w:bottom w:val="none" w:sz="0" w:space="0" w:color="auto"/>
                                                                <w:right w:val="none" w:sz="0" w:space="0" w:color="auto"/>
                                                              </w:divBdr>
                                                              <w:divsChild>
                                                                <w:div w:id="1036462563">
                                                                  <w:marLeft w:val="0"/>
                                                                  <w:marRight w:val="0"/>
                                                                  <w:marTop w:val="0"/>
                                                                  <w:marBottom w:val="0"/>
                                                                  <w:divBdr>
                                                                    <w:top w:val="none" w:sz="0" w:space="0" w:color="auto"/>
                                                                    <w:left w:val="none" w:sz="0" w:space="0" w:color="auto"/>
                                                                    <w:bottom w:val="none" w:sz="0" w:space="0" w:color="auto"/>
                                                                    <w:right w:val="none" w:sz="0" w:space="0" w:color="auto"/>
                                                                  </w:divBdr>
                                                                  <w:divsChild>
                                                                    <w:div w:id="175313419">
                                                                      <w:marLeft w:val="150"/>
                                                                      <w:marRight w:val="300"/>
                                                                      <w:marTop w:val="150"/>
                                                                      <w:marBottom w:val="150"/>
                                                                      <w:divBdr>
                                                                        <w:top w:val="none" w:sz="0" w:space="0" w:color="auto"/>
                                                                        <w:left w:val="none" w:sz="0" w:space="0" w:color="auto"/>
                                                                        <w:bottom w:val="none" w:sz="0" w:space="0" w:color="auto"/>
                                                                        <w:right w:val="none" w:sz="0" w:space="0" w:color="auto"/>
                                                                      </w:divBdr>
                                                                      <w:divsChild>
                                                                        <w:div w:id="1213615076">
                                                                          <w:marLeft w:val="0"/>
                                                                          <w:marRight w:val="0"/>
                                                                          <w:marTop w:val="0"/>
                                                                          <w:marBottom w:val="0"/>
                                                                          <w:divBdr>
                                                                            <w:top w:val="none" w:sz="0" w:space="0" w:color="auto"/>
                                                                            <w:left w:val="none" w:sz="0" w:space="0" w:color="auto"/>
                                                                            <w:bottom w:val="none" w:sz="0" w:space="0" w:color="auto"/>
                                                                            <w:right w:val="none" w:sz="0" w:space="0" w:color="auto"/>
                                                                          </w:divBdr>
                                                                          <w:divsChild>
                                                                            <w:div w:id="10953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3225">
                                                                      <w:marLeft w:val="0"/>
                                                                      <w:marRight w:val="150"/>
                                                                      <w:marTop w:val="135"/>
                                                                      <w:marBottom w:val="150"/>
                                                                      <w:divBdr>
                                                                        <w:top w:val="none" w:sz="0" w:space="0" w:color="auto"/>
                                                                        <w:left w:val="none" w:sz="0" w:space="0" w:color="auto"/>
                                                                        <w:bottom w:val="none" w:sz="0" w:space="0" w:color="auto"/>
                                                                        <w:right w:val="none" w:sz="0" w:space="0" w:color="auto"/>
                                                                      </w:divBdr>
                                                                      <w:divsChild>
                                                                        <w:div w:id="369501899">
                                                                          <w:marLeft w:val="0"/>
                                                                          <w:marRight w:val="0"/>
                                                                          <w:marTop w:val="0"/>
                                                                          <w:marBottom w:val="0"/>
                                                                          <w:divBdr>
                                                                            <w:top w:val="none" w:sz="0" w:space="0" w:color="auto"/>
                                                                            <w:left w:val="none" w:sz="0" w:space="0" w:color="auto"/>
                                                                            <w:bottom w:val="none" w:sz="0" w:space="0" w:color="auto"/>
                                                                            <w:right w:val="none" w:sz="0" w:space="0" w:color="auto"/>
                                                                          </w:divBdr>
                                                                        </w:div>
                                                                        <w:div w:id="1670019124">
                                                                          <w:marLeft w:val="0"/>
                                                                          <w:marRight w:val="0"/>
                                                                          <w:marTop w:val="0"/>
                                                                          <w:marBottom w:val="90"/>
                                                                          <w:divBdr>
                                                                            <w:top w:val="none" w:sz="0" w:space="0" w:color="auto"/>
                                                                            <w:left w:val="none" w:sz="0" w:space="0" w:color="auto"/>
                                                                            <w:bottom w:val="none" w:sz="0" w:space="0" w:color="auto"/>
                                                                            <w:right w:val="none" w:sz="0" w:space="0" w:color="auto"/>
                                                                          </w:divBdr>
                                                                        </w:div>
                                                                        <w:div w:id="1855337188">
                                                                          <w:marLeft w:val="0"/>
                                                                          <w:marRight w:val="0"/>
                                                                          <w:marTop w:val="0"/>
                                                                          <w:marBottom w:val="0"/>
                                                                          <w:divBdr>
                                                                            <w:top w:val="none" w:sz="0" w:space="0" w:color="auto"/>
                                                                            <w:left w:val="none" w:sz="0" w:space="0" w:color="auto"/>
                                                                            <w:bottom w:val="none" w:sz="0" w:space="0" w:color="auto"/>
                                                                            <w:right w:val="none" w:sz="0" w:space="0" w:color="auto"/>
                                                                          </w:divBdr>
                                                                        </w:div>
                                                                        <w:div w:id="10912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44733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97837">
      <w:bodyDiv w:val="1"/>
      <w:marLeft w:val="0"/>
      <w:marRight w:val="0"/>
      <w:marTop w:val="0"/>
      <w:marBottom w:val="0"/>
      <w:divBdr>
        <w:top w:val="none" w:sz="0" w:space="0" w:color="auto"/>
        <w:left w:val="none" w:sz="0" w:space="0" w:color="auto"/>
        <w:bottom w:val="none" w:sz="0" w:space="0" w:color="auto"/>
        <w:right w:val="none" w:sz="0" w:space="0" w:color="auto"/>
      </w:divBdr>
      <w:divsChild>
        <w:div w:id="580942823">
          <w:marLeft w:val="0"/>
          <w:marRight w:val="0"/>
          <w:marTop w:val="0"/>
          <w:marBottom w:val="0"/>
          <w:divBdr>
            <w:top w:val="none" w:sz="0" w:space="0" w:color="auto"/>
            <w:left w:val="none" w:sz="0" w:space="0" w:color="auto"/>
            <w:bottom w:val="none" w:sz="0" w:space="0" w:color="auto"/>
            <w:right w:val="none" w:sz="0" w:space="0" w:color="auto"/>
          </w:divBdr>
          <w:divsChild>
            <w:div w:id="2033679253">
              <w:marLeft w:val="0"/>
              <w:marRight w:val="0"/>
              <w:marTop w:val="0"/>
              <w:marBottom w:val="0"/>
              <w:divBdr>
                <w:top w:val="none" w:sz="0" w:space="0" w:color="auto"/>
                <w:left w:val="none" w:sz="0" w:space="0" w:color="auto"/>
                <w:bottom w:val="none" w:sz="0" w:space="0" w:color="auto"/>
                <w:right w:val="none" w:sz="0" w:space="0" w:color="auto"/>
              </w:divBdr>
            </w:div>
          </w:divsChild>
        </w:div>
        <w:div w:id="1392653912">
          <w:marLeft w:val="0"/>
          <w:marRight w:val="0"/>
          <w:marTop w:val="225"/>
          <w:marBottom w:val="0"/>
          <w:divBdr>
            <w:top w:val="single" w:sz="6" w:space="4" w:color="EEEEEE"/>
            <w:left w:val="none" w:sz="0" w:space="0" w:color="auto"/>
            <w:bottom w:val="single" w:sz="6" w:space="4" w:color="EEEEEE"/>
            <w:right w:val="none" w:sz="0" w:space="0" w:color="auto"/>
          </w:divBdr>
          <w:divsChild>
            <w:div w:id="109859461">
              <w:marLeft w:val="0"/>
              <w:marRight w:val="75"/>
              <w:marTop w:val="0"/>
              <w:marBottom w:val="0"/>
              <w:divBdr>
                <w:top w:val="none" w:sz="0" w:space="0" w:color="auto"/>
                <w:left w:val="none" w:sz="0" w:space="0" w:color="auto"/>
                <w:bottom w:val="none" w:sz="0" w:space="0" w:color="auto"/>
                <w:right w:val="none" w:sz="0" w:space="0" w:color="auto"/>
              </w:divBdr>
              <w:divsChild>
                <w:div w:id="18137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4292">
          <w:marLeft w:val="0"/>
          <w:marRight w:val="0"/>
          <w:marTop w:val="0"/>
          <w:marBottom w:val="0"/>
          <w:divBdr>
            <w:top w:val="none" w:sz="0" w:space="0" w:color="auto"/>
            <w:left w:val="none" w:sz="0" w:space="0" w:color="auto"/>
            <w:bottom w:val="none" w:sz="0" w:space="0" w:color="auto"/>
            <w:right w:val="none" w:sz="0" w:space="0" w:color="auto"/>
          </w:divBdr>
          <w:divsChild>
            <w:div w:id="2002736419">
              <w:marLeft w:val="0"/>
              <w:marRight w:val="0"/>
              <w:marTop w:val="180"/>
              <w:marBottom w:val="0"/>
              <w:divBdr>
                <w:top w:val="none" w:sz="0" w:space="0" w:color="auto"/>
                <w:left w:val="none" w:sz="0" w:space="0" w:color="auto"/>
                <w:bottom w:val="none" w:sz="0" w:space="0" w:color="auto"/>
                <w:right w:val="none" w:sz="0" w:space="0" w:color="auto"/>
              </w:divBdr>
            </w:div>
          </w:divsChild>
        </w:div>
        <w:div w:id="698042419">
          <w:marLeft w:val="0"/>
          <w:marRight w:val="0"/>
          <w:marTop w:val="0"/>
          <w:marBottom w:val="0"/>
          <w:divBdr>
            <w:top w:val="none" w:sz="0" w:space="0" w:color="auto"/>
            <w:left w:val="none" w:sz="0" w:space="0" w:color="auto"/>
            <w:bottom w:val="none" w:sz="0" w:space="0" w:color="auto"/>
            <w:right w:val="none" w:sz="0" w:space="0" w:color="auto"/>
          </w:divBdr>
          <w:divsChild>
            <w:div w:id="1056665439">
              <w:marLeft w:val="0"/>
              <w:marRight w:val="0"/>
              <w:marTop w:val="0"/>
              <w:marBottom w:val="60"/>
              <w:divBdr>
                <w:top w:val="none" w:sz="0" w:space="0" w:color="auto"/>
                <w:left w:val="none" w:sz="0" w:space="0" w:color="auto"/>
                <w:bottom w:val="none" w:sz="0" w:space="0" w:color="auto"/>
                <w:right w:val="none" w:sz="0" w:space="0" w:color="auto"/>
              </w:divBdr>
              <w:divsChild>
                <w:div w:id="1978603679">
                  <w:marLeft w:val="0"/>
                  <w:marRight w:val="0"/>
                  <w:marTop w:val="0"/>
                  <w:marBottom w:val="0"/>
                  <w:divBdr>
                    <w:top w:val="none" w:sz="0" w:space="0" w:color="auto"/>
                    <w:left w:val="none" w:sz="0" w:space="0" w:color="auto"/>
                    <w:bottom w:val="none" w:sz="0" w:space="0" w:color="auto"/>
                    <w:right w:val="none" w:sz="0" w:space="0" w:color="auto"/>
                  </w:divBdr>
                  <w:divsChild>
                    <w:div w:id="481779181">
                      <w:marLeft w:val="0"/>
                      <w:marRight w:val="0"/>
                      <w:marTop w:val="480"/>
                      <w:marBottom w:val="480"/>
                      <w:divBdr>
                        <w:top w:val="none" w:sz="0" w:space="0" w:color="auto"/>
                        <w:left w:val="none" w:sz="0" w:space="0" w:color="auto"/>
                        <w:bottom w:val="none" w:sz="0" w:space="0" w:color="auto"/>
                        <w:right w:val="none" w:sz="0" w:space="0" w:color="auto"/>
                      </w:divBdr>
                    </w:div>
                  </w:divsChild>
                </w:div>
                <w:div w:id="212036397">
                  <w:marLeft w:val="0"/>
                  <w:marRight w:val="0"/>
                  <w:marTop w:val="0"/>
                  <w:marBottom w:val="0"/>
                  <w:divBdr>
                    <w:top w:val="none" w:sz="0" w:space="0" w:color="auto"/>
                    <w:left w:val="none" w:sz="0" w:space="0" w:color="auto"/>
                    <w:bottom w:val="none" w:sz="0" w:space="0" w:color="auto"/>
                    <w:right w:val="none" w:sz="0" w:space="0" w:color="auto"/>
                  </w:divBdr>
                  <w:divsChild>
                    <w:div w:id="926883272">
                      <w:marLeft w:val="0"/>
                      <w:marRight w:val="0"/>
                      <w:marTop w:val="0"/>
                      <w:marBottom w:val="0"/>
                      <w:divBdr>
                        <w:top w:val="none" w:sz="0" w:space="0" w:color="auto"/>
                        <w:left w:val="none" w:sz="0" w:space="0" w:color="auto"/>
                        <w:bottom w:val="none" w:sz="0" w:space="0" w:color="auto"/>
                        <w:right w:val="none" w:sz="0" w:space="0" w:color="auto"/>
                      </w:divBdr>
                      <w:divsChild>
                        <w:div w:id="1458526435">
                          <w:marLeft w:val="0"/>
                          <w:marRight w:val="0"/>
                          <w:marTop w:val="0"/>
                          <w:marBottom w:val="0"/>
                          <w:divBdr>
                            <w:top w:val="none" w:sz="0" w:space="0" w:color="auto"/>
                            <w:left w:val="none" w:sz="0" w:space="0" w:color="auto"/>
                            <w:bottom w:val="none" w:sz="0" w:space="0" w:color="auto"/>
                            <w:right w:val="none" w:sz="0" w:space="0" w:color="auto"/>
                          </w:divBdr>
                          <w:divsChild>
                            <w:div w:id="1327782377">
                              <w:marLeft w:val="0"/>
                              <w:marRight w:val="540"/>
                              <w:marTop w:val="0"/>
                              <w:marBottom w:val="300"/>
                              <w:divBdr>
                                <w:top w:val="none" w:sz="0" w:space="0" w:color="auto"/>
                                <w:left w:val="none" w:sz="0" w:space="0" w:color="auto"/>
                                <w:bottom w:val="none" w:sz="0" w:space="0" w:color="auto"/>
                                <w:right w:val="none" w:sz="0" w:space="0" w:color="auto"/>
                              </w:divBdr>
                              <w:divsChild>
                                <w:div w:id="384833763">
                                  <w:marLeft w:val="0"/>
                                  <w:marRight w:val="0"/>
                                  <w:marTop w:val="0"/>
                                  <w:marBottom w:val="0"/>
                                  <w:divBdr>
                                    <w:top w:val="none" w:sz="0" w:space="0" w:color="auto"/>
                                    <w:left w:val="none" w:sz="0" w:space="0" w:color="auto"/>
                                    <w:bottom w:val="none" w:sz="0" w:space="0" w:color="auto"/>
                                    <w:right w:val="none" w:sz="0" w:space="0" w:color="auto"/>
                                  </w:divBdr>
                                  <w:divsChild>
                                    <w:div w:id="7201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77640">
                          <w:marLeft w:val="0"/>
                          <w:marRight w:val="0"/>
                          <w:marTop w:val="0"/>
                          <w:marBottom w:val="0"/>
                          <w:divBdr>
                            <w:top w:val="none" w:sz="0" w:space="0" w:color="auto"/>
                            <w:left w:val="none" w:sz="0" w:space="0" w:color="auto"/>
                            <w:bottom w:val="none" w:sz="0" w:space="0" w:color="auto"/>
                            <w:right w:val="none" w:sz="0" w:space="0" w:color="auto"/>
                          </w:divBdr>
                          <w:divsChild>
                            <w:div w:id="2059814653">
                              <w:marLeft w:val="540"/>
                              <w:marRight w:val="0"/>
                              <w:marTop w:val="0"/>
                              <w:marBottom w:val="300"/>
                              <w:divBdr>
                                <w:top w:val="none" w:sz="0" w:space="0" w:color="auto"/>
                                <w:left w:val="none" w:sz="0" w:space="0" w:color="auto"/>
                                <w:bottom w:val="none" w:sz="0" w:space="0" w:color="auto"/>
                                <w:right w:val="none" w:sz="0" w:space="0" w:color="auto"/>
                              </w:divBdr>
                              <w:divsChild>
                                <w:div w:id="2018076289">
                                  <w:marLeft w:val="0"/>
                                  <w:marRight w:val="0"/>
                                  <w:marTop w:val="0"/>
                                  <w:marBottom w:val="0"/>
                                  <w:divBdr>
                                    <w:top w:val="none" w:sz="0" w:space="0" w:color="auto"/>
                                    <w:left w:val="none" w:sz="0" w:space="0" w:color="auto"/>
                                    <w:bottom w:val="none" w:sz="0" w:space="0" w:color="auto"/>
                                    <w:right w:val="none" w:sz="0" w:space="0" w:color="auto"/>
                                  </w:divBdr>
                                  <w:divsChild>
                                    <w:div w:id="3181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18350">
      <w:bodyDiv w:val="1"/>
      <w:marLeft w:val="0"/>
      <w:marRight w:val="0"/>
      <w:marTop w:val="0"/>
      <w:marBottom w:val="0"/>
      <w:divBdr>
        <w:top w:val="none" w:sz="0" w:space="0" w:color="auto"/>
        <w:left w:val="none" w:sz="0" w:space="0" w:color="auto"/>
        <w:bottom w:val="none" w:sz="0" w:space="0" w:color="auto"/>
        <w:right w:val="none" w:sz="0" w:space="0" w:color="auto"/>
      </w:divBdr>
      <w:divsChild>
        <w:div w:id="1562060939">
          <w:marLeft w:val="0"/>
          <w:marRight w:val="0"/>
          <w:marTop w:val="0"/>
          <w:marBottom w:val="0"/>
          <w:divBdr>
            <w:top w:val="none" w:sz="0" w:space="0" w:color="auto"/>
            <w:left w:val="none" w:sz="0" w:space="0" w:color="auto"/>
            <w:bottom w:val="none" w:sz="0" w:space="0" w:color="auto"/>
            <w:right w:val="none" w:sz="0" w:space="0" w:color="auto"/>
          </w:divBdr>
          <w:divsChild>
            <w:div w:id="1725326866">
              <w:marLeft w:val="0"/>
              <w:marRight w:val="0"/>
              <w:marTop w:val="0"/>
              <w:marBottom w:val="0"/>
              <w:divBdr>
                <w:top w:val="none" w:sz="0" w:space="0" w:color="auto"/>
                <w:left w:val="none" w:sz="0" w:space="0" w:color="auto"/>
                <w:bottom w:val="none" w:sz="0" w:space="0" w:color="auto"/>
                <w:right w:val="none" w:sz="0" w:space="0" w:color="auto"/>
              </w:divBdr>
              <w:divsChild>
                <w:div w:id="60954935">
                  <w:marLeft w:val="0"/>
                  <w:marRight w:val="0"/>
                  <w:marTop w:val="0"/>
                  <w:marBottom w:val="0"/>
                  <w:divBdr>
                    <w:top w:val="none" w:sz="0" w:space="0" w:color="auto"/>
                    <w:left w:val="none" w:sz="0" w:space="0" w:color="auto"/>
                    <w:bottom w:val="none" w:sz="0" w:space="0" w:color="auto"/>
                    <w:right w:val="none" w:sz="0" w:space="0" w:color="auto"/>
                  </w:divBdr>
                  <w:divsChild>
                    <w:div w:id="3788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70200">
              <w:marLeft w:val="0"/>
              <w:marRight w:val="0"/>
              <w:marTop w:val="0"/>
              <w:marBottom w:val="0"/>
              <w:divBdr>
                <w:top w:val="none" w:sz="0" w:space="0" w:color="auto"/>
                <w:left w:val="single" w:sz="12" w:space="0" w:color="004465"/>
                <w:bottom w:val="none" w:sz="0" w:space="0" w:color="auto"/>
                <w:right w:val="none" w:sz="0" w:space="0" w:color="auto"/>
              </w:divBdr>
            </w:div>
            <w:div w:id="1280843678">
              <w:marLeft w:val="0"/>
              <w:marRight w:val="0"/>
              <w:marTop w:val="0"/>
              <w:marBottom w:val="600"/>
              <w:divBdr>
                <w:top w:val="none" w:sz="0" w:space="0" w:color="auto"/>
                <w:left w:val="none" w:sz="0" w:space="0" w:color="auto"/>
                <w:bottom w:val="none" w:sz="0" w:space="0" w:color="auto"/>
                <w:right w:val="none" w:sz="0" w:space="0" w:color="auto"/>
              </w:divBdr>
              <w:divsChild>
                <w:div w:id="770857168">
                  <w:marLeft w:val="0"/>
                  <w:marRight w:val="0"/>
                  <w:marTop w:val="0"/>
                  <w:marBottom w:val="0"/>
                  <w:divBdr>
                    <w:top w:val="none" w:sz="0" w:space="0" w:color="auto"/>
                    <w:left w:val="none" w:sz="0" w:space="0" w:color="auto"/>
                    <w:bottom w:val="none" w:sz="0" w:space="0" w:color="auto"/>
                    <w:right w:val="none" w:sz="0" w:space="0" w:color="auto"/>
                  </w:divBdr>
                  <w:divsChild>
                    <w:div w:id="16543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74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72775764">
      <w:bodyDiv w:val="1"/>
      <w:marLeft w:val="0"/>
      <w:marRight w:val="0"/>
      <w:marTop w:val="0"/>
      <w:marBottom w:val="0"/>
      <w:divBdr>
        <w:top w:val="none" w:sz="0" w:space="0" w:color="auto"/>
        <w:left w:val="none" w:sz="0" w:space="0" w:color="auto"/>
        <w:bottom w:val="none" w:sz="0" w:space="0" w:color="auto"/>
        <w:right w:val="none" w:sz="0" w:space="0" w:color="auto"/>
      </w:divBdr>
      <w:divsChild>
        <w:div w:id="1858108587">
          <w:marLeft w:val="0"/>
          <w:marRight w:val="0"/>
          <w:marTop w:val="0"/>
          <w:marBottom w:val="0"/>
          <w:divBdr>
            <w:top w:val="none" w:sz="0" w:space="0" w:color="auto"/>
            <w:left w:val="none" w:sz="0" w:space="0" w:color="auto"/>
            <w:bottom w:val="none" w:sz="0" w:space="0" w:color="auto"/>
            <w:right w:val="none" w:sz="0" w:space="0" w:color="auto"/>
          </w:divBdr>
          <w:divsChild>
            <w:div w:id="1179467069">
              <w:marLeft w:val="0"/>
              <w:marRight w:val="0"/>
              <w:marTop w:val="0"/>
              <w:marBottom w:val="0"/>
              <w:divBdr>
                <w:top w:val="none" w:sz="0" w:space="0" w:color="auto"/>
                <w:left w:val="none" w:sz="0" w:space="0" w:color="auto"/>
                <w:bottom w:val="none" w:sz="0" w:space="0" w:color="auto"/>
                <w:right w:val="none" w:sz="0" w:space="0" w:color="auto"/>
              </w:divBdr>
              <w:divsChild>
                <w:div w:id="2093311382">
                  <w:marLeft w:val="0"/>
                  <w:marRight w:val="0"/>
                  <w:marTop w:val="0"/>
                  <w:marBottom w:val="0"/>
                  <w:divBdr>
                    <w:top w:val="none" w:sz="0" w:space="0" w:color="auto"/>
                    <w:left w:val="none" w:sz="0" w:space="0" w:color="auto"/>
                    <w:bottom w:val="none" w:sz="0" w:space="0" w:color="auto"/>
                    <w:right w:val="none" w:sz="0" w:space="0" w:color="auto"/>
                  </w:divBdr>
                  <w:divsChild>
                    <w:div w:id="151601330">
                      <w:marLeft w:val="0"/>
                      <w:marRight w:val="0"/>
                      <w:marTop w:val="0"/>
                      <w:marBottom w:val="0"/>
                      <w:divBdr>
                        <w:top w:val="none" w:sz="0" w:space="0" w:color="auto"/>
                        <w:left w:val="none" w:sz="0" w:space="0" w:color="auto"/>
                        <w:bottom w:val="single" w:sz="6" w:space="14" w:color="EEEEEE"/>
                        <w:right w:val="none" w:sz="0" w:space="0" w:color="auto"/>
                      </w:divBdr>
                    </w:div>
                    <w:div w:id="2135177503">
                      <w:marLeft w:val="0"/>
                      <w:marRight w:val="0"/>
                      <w:marTop w:val="225"/>
                      <w:marBottom w:val="0"/>
                      <w:divBdr>
                        <w:top w:val="none" w:sz="0" w:space="0" w:color="auto"/>
                        <w:left w:val="none" w:sz="0" w:space="0" w:color="auto"/>
                        <w:bottom w:val="none" w:sz="0" w:space="0" w:color="auto"/>
                        <w:right w:val="none" w:sz="0" w:space="0" w:color="auto"/>
                      </w:divBdr>
                    </w:div>
                    <w:div w:id="231041862">
                      <w:marLeft w:val="0"/>
                      <w:marRight w:val="0"/>
                      <w:marTop w:val="0"/>
                      <w:marBottom w:val="0"/>
                      <w:divBdr>
                        <w:top w:val="none" w:sz="0" w:space="0" w:color="auto"/>
                        <w:left w:val="none" w:sz="0" w:space="0" w:color="auto"/>
                        <w:bottom w:val="none" w:sz="0" w:space="0" w:color="auto"/>
                        <w:right w:val="none" w:sz="0" w:space="0" w:color="auto"/>
                      </w:divBdr>
                      <w:divsChild>
                        <w:div w:id="42607994">
                          <w:marLeft w:val="0"/>
                          <w:marRight w:val="0"/>
                          <w:marTop w:val="300"/>
                          <w:marBottom w:val="0"/>
                          <w:divBdr>
                            <w:top w:val="none" w:sz="0" w:space="0" w:color="auto"/>
                            <w:left w:val="none" w:sz="0" w:space="0" w:color="auto"/>
                            <w:bottom w:val="none" w:sz="0" w:space="0" w:color="auto"/>
                            <w:right w:val="none" w:sz="0" w:space="0" w:color="auto"/>
                          </w:divBdr>
                        </w:div>
                        <w:div w:id="997079471">
                          <w:marLeft w:val="0"/>
                          <w:marRight w:val="0"/>
                          <w:marTop w:val="225"/>
                          <w:marBottom w:val="0"/>
                          <w:divBdr>
                            <w:top w:val="none" w:sz="0" w:space="0" w:color="auto"/>
                            <w:left w:val="none" w:sz="0" w:space="0" w:color="auto"/>
                            <w:bottom w:val="none" w:sz="0" w:space="0" w:color="auto"/>
                            <w:right w:val="none" w:sz="0" w:space="0" w:color="auto"/>
                          </w:divBdr>
                        </w:div>
                      </w:divsChild>
                    </w:div>
                    <w:div w:id="1434862076">
                      <w:marLeft w:val="0"/>
                      <w:marRight w:val="0"/>
                      <w:marTop w:val="300"/>
                      <w:marBottom w:val="0"/>
                      <w:divBdr>
                        <w:top w:val="none" w:sz="0" w:space="0" w:color="auto"/>
                        <w:left w:val="none" w:sz="0" w:space="0" w:color="auto"/>
                        <w:bottom w:val="none" w:sz="0" w:space="0" w:color="auto"/>
                        <w:right w:val="none" w:sz="0" w:space="0" w:color="auto"/>
                      </w:divBdr>
                      <w:divsChild>
                        <w:div w:id="1023046062">
                          <w:marLeft w:val="0"/>
                          <w:marRight w:val="0"/>
                          <w:marTop w:val="0"/>
                          <w:marBottom w:val="0"/>
                          <w:divBdr>
                            <w:top w:val="none" w:sz="0" w:space="0" w:color="auto"/>
                            <w:left w:val="none" w:sz="0" w:space="0" w:color="auto"/>
                            <w:bottom w:val="none" w:sz="0" w:space="0" w:color="auto"/>
                            <w:right w:val="none" w:sz="0" w:space="0" w:color="auto"/>
                          </w:divBdr>
                          <w:divsChild>
                            <w:div w:id="1032195114">
                              <w:marLeft w:val="0"/>
                              <w:marRight w:val="0"/>
                              <w:marTop w:val="0"/>
                              <w:marBottom w:val="0"/>
                              <w:divBdr>
                                <w:top w:val="none" w:sz="0" w:space="0" w:color="auto"/>
                                <w:left w:val="none" w:sz="0" w:space="0" w:color="auto"/>
                                <w:bottom w:val="none" w:sz="0" w:space="0" w:color="auto"/>
                                <w:right w:val="none" w:sz="0" w:space="0" w:color="auto"/>
                              </w:divBdr>
                              <w:divsChild>
                                <w:div w:id="904996188">
                                  <w:marLeft w:val="240"/>
                                  <w:marRight w:val="0"/>
                                  <w:marTop w:val="0"/>
                                  <w:marBottom w:val="0"/>
                                  <w:divBdr>
                                    <w:top w:val="none" w:sz="0" w:space="0" w:color="auto"/>
                                    <w:left w:val="none" w:sz="0" w:space="0" w:color="auto"/>
                                    <w:bottom w:val="none" w:sz="0" w:space="0" w:color="auto"/>
                                    <w:right w:val="none" w:sz="0" w:space="0" w:color="auto"/>
                                  </w:divBdr>
                                  <w:divsChild>
                                    <w:div w:id="1018847059">
                                      <w:marLeft w:val="240"/>
                                      <w:marRight w:val="0"/>
                                      <w:marTop w:val="0"/>
                                      <w:marBottom w:val="0"/>
                                      <w:divBdr>
                                        <w:top w:val="none" w:sz="0" w:space="0" w:color="auto"/>
                                        <w:left w:val="none" w:sz="0" w:space="0" w:color="auto"/>
                                        <w:bottom w:val="none" w:sz="0" w:space="0" w:color="auto"/>
                                        <w:right w:val="none" w:sz="0" w:space="0" w:color="auto"/>
                                      </w:divBdr>
                                      <w:divsChild>
                                        <w:div w:id="1792439055">
                                          <w:marLeft w:val="0"/>
                                          <w:marRight w:val="0"/>
                                          <w:marTop w:val="0"/>
                                          <w:marBottom w:val="30"/>
                                          <w:divBdr>
                                            <w:top w:val="none" w:sz="0" w:space="0" w:color="auto"/>
                                            <w:left w:val="none" w:sz="0" w:space="0" w:color="auto"/>
                                            <w:bottom w:val="none" w:sz="0" w:space="0" w:color="auto"/>
                                            <w:right w:val="none" w:sz="0" w:space="0" w:color="auto"/>
                                          </w:divBdr>
                                          <w:divsChild>
                                            <w:div w:id="283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3679">
                              <w:marLeft w:val="0"/>
                              <w:marRight w:val="0"/>
                              <w:marTop w:val="0"/>
                              <w:marBottom w:val="0"/>
                              <w:divBdr>
                                <w:top w:val="none" w:sz="0" w:space="0" w:color="auto"/>
                                <w:left w:val="none" w:sz="0" w:space="0" w:color="auto"/>
                                <w:bottom w:val="none" w:sz="0" w:space="0" w:color="auto"/>
                                <w:right w:val="none" w:sz="0" w:space="0" w:color="auto"/>
                              </w:divBdr>
                              <w:divsChild>
                                <w:div w:id="843593868">
                                  <w:marLeft w:val="0"/>
                                  <w:marRight w:val="0"/>
                                  <w:marTop w:val="0"/>
                                  <w:marBottom w:val="0"/>
                                  <w:divBdr>
                                    <w:top w:val="none" w:sz="0" w:space="0" w:color="auto"/>
                                    <w:left w:val="none" w:sz="0" w:space="0" w:color="auto"/>
                                    <w:bottom w:val="none" w:sz="0" w:space="0" w:color="auto"/>
                                    <w:right w:val="none" w:sz="0" w:space="0" w:color="auto"/>
                                  </w:divBdr>
                                  <w:divsChild>
                                    <w:div w:id="6305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12245">
                  <w:marLeft w:val="0"/>
                  <w:marRight w:val="0"/>
                  <w:marTop w:val="0"/>
                  <w:marBottom w:val="0"/>
                  <w:divBdr>
                    <w:top w:val="none" w:sz="0" w:space="0" w:color="auto"/>
                    <w:left w:val="none" w:sz="0" w:space="0" w:color="auto"/>
                    <w:bottom w:val="none" w:sz="0" w:space="0" w:color="auto"/>
                    <w:right w:val="none" w:sz="0" w:space="0" w:color="auto"/>
                  </w:divBdr>
                  <w:divsChild>
                    <w:div w:id="360057957">
                      <w:marLeft w:val="0"/>
                      <w:marRight w:val="0"/>
                      <w:marTop w:val="0"/>
                      <w:marBottom w:val="0"/>
                      <w:divBdr>
                        <w:top w:val="none" w:sz="0" w:space="0" w:color="auto"/>
                        <w:left w:val="none" w:sz="0" w:space="0" w:color="auto"/>
                        <w:bottom w:val="none" w:sz="0" w:space="0" w:color="auto"/>
                        <w:right w:val="none" w:sz="0" w:space="0" w:color="auto"/>
                      </w:divBdr>
                      <w:divsChild>
                        <w:div w:id="1459494741">
                          <w:marLeft w:val="0"/>
                          <w:marRight w:val="0"/>
                          <w:marTop w:val="0"/>
                          <w:marBottom w:val="0"/>
                          <w:divBdr>
                            <w:top w:val="none" w:sz="0" w:space="0" w:color="auto"/>
                            <w:left w:val="none" w:sz="0" w:space="0" w:color="auto"/>
                            <w:bottom w:val="none" w:sz="0" w:space="0" w:color="auto"/>
                            <w:right w:val="none" w:sz="0" w:space="0" w:color="auto"/>
                          </w:divBdr>
                          <w:divsChild>
                            <w:div w:id="1103838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40174101">
                      <w:marLeft w:val="0"/>
                      <w:marRight w:val="0"/>
                      <w:marTop w:val="0"/>
                      <w:marBottom w:val="0"/>
                      <w:divBdr>
                        <w:top w:val="none" w:sz="0" w:space="0" w:color="auto"/>
                        <w:left w:val="none" w:sz="0" w:space="0" w:color="auto"/>
                        <w:bottom w:val="none" w:sz="0" w:space="0" w:color="auto"/>
                        <w:right w:val="none" w:sz="0" w:space="0" w:color="auto"/>
                      </w:divBdr>
                      <w:divsChild>
                        <w:div w:id="2010789506">
                          <w:marLeft w:val="0"/>
                          <w:marRight w:val="0"/>
                          <w:marTop w:val="0"/>
                          <w:marBottom w:val="0"/>
                          <w:divBdr>
                            <w:top w:val="none" w:sz="0" w:space="0" w:color="auto"/>
                            <w:left w:val="none" w:sz="0" w:space="0" w:color="auto"/>
                            <w:bottom w:val="none" w:sz="0" w:space="0" w:color="auto"/>
                            <w:right w:val="none" w:sz="0" w:space="0" w:color="auto"/>
                          </w:divBdr>
                          <w:divsChild>
                            <w:div w:id="238759769">
                              <w:marLeft w:val="0"/>
                              <w:marRight w:val="0"/>
                              <w:marTop w:val="0"/>
                              <w:marBottom w:val="0"/>
                              <w:divBdr>
                                <w:top w:val="none" w:sz="0" w:space="0" w:color="auto"/>
                                <w:left w:val="none" w:sz="0" w:space="0" w:color="auto"/>
                                <w:bottom w:val="none" w:sz="0" w:space="0" w:color="auto"/>
                                <w:right w:val="none" w:sz="0" w:space="0" w:color="auto"/>
                              </w:divBdr>
                            </w:div>
                            <w:div w:id="1439569447">
                              <w:marLeft w:val="0"/>
                              <w:marRight w:val="0"/>
                              <w:marTop w:val="0"/>
                              <w:marBottom w:val="0"/>
                              <w:divBdr>
                                <w:top w:val="none" w:sz="0" w:space="0" w:color="auto"/>
                                <w:left w:val="none" w:sz="0" w:space="0" w:color="auto"/>
                                <w:bottom w:val="none" w:sz="0" w:space="0" w:color="auto"/>
                                <w:right w:val="none" w:sz="0" w:space="0" w:color="auto"/>
                              </w:divBdr>
                              <w:divsChild>
                                <w:div w:id="543642889">
                                  <w:marLeft w:val="180"/>
                                  <w:marRight w:val="0"/>
                                  <w:marTop w:val="0"/>
                                  <w:marBottom w:val="0"/>
                                  <w:divBdr>
                                    <w:top w:val="none" w:sz="0" w:space="0" w:color="auto"/>
                                    <w:left w:val="none" w:sz="0" w:space="0" w:color="auto"/>
                                    <w:bottom w:val="none" w:sz="0" w:space="0" w:color="auto"/>
                                    <w:right w:val="none" w:sz="0" w:space="0" w:color="auto"/>
                                  </w:divBdr>
                                  <w:divsChild>
                                    <w:div w:id="829717730">
                                      <w:marLeft w:val="0"/>
                                      <w:marRight w:val="0"/>
                                      <w:marTop w:val="0"/>
                                      <w:marBottom w:val="0"/>
                                      <w:divBdr>
                                        <w:top w:val="none" w:sz="0" w:space="0" w:color="auto"/>
                                        <w:left w:val="none" w:sz="0" w:space="0" w:color="auto"/>
                                        <w:bottom w:val="none" w:sz="0" w:space="0" w:color="auto"/>
                                        <w:right w:val="none" w:sz="0" w:space="0" w:color="auto"/>
                                      </w:divBdr>
                                    </w:div>
                                    <w:div w:id="825243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519299">
          <w:marLeft w:val="0"/>
          <w:marRight w:val="0"/>
          <w:marTop w:val="0"/>
          <w:marBottom w:val="0"/>
          <w:divBdr>
            <w:top w:val="none" w:sz="0" w:space="0" w:color="auto"/>
            <w:left w:val="none" w:sz="0" w:space="0" w:color="auto"/>
            <w:bottom w:val="none" w:sz="0" w:space="0" w:color="auto"/>
            <w:right w:val="none" w:sz="0" w:space="0" w:color="auto"/>
          </w:divBdr>
          <w:divsChild>
            <w:div w:id="2082554274">
              <w:marLeft w:val="0"/>
              <w:marRight w:val="0"/>
              <w:marTop w:val="0"/>
              <w:marBottom w:val="0"/>
              <w:divBdr>
                <w:top w:val="none" w:sz="0" w:space="0" w:color="auto"/>
                <w:left w:val="none" w:sz="0" w:space="0" w:color="auto"/>
                <w:bottom w:val="none" w:sz="0" w:space="0" w:color="auto"/>
                <w:right w:val="none" w:sz="0" w:space="0" w:color="auto"/>
              </w:divBdr>
              <w:divsChild>
                <w:div w:id="1875800916">
                  <w:marLeft w:val="0"/>
                  <w:marRight w:val="0"/>
                  <w:marTop w:val="0"/>
                  <w:marBottom w:val="0"/>
                  <w:divBdr>
                    <w:top w:val="none" w:sz="0" w:space="0" w:color="auto"/>
                    <w:left w:val="none" w:sz="0" w:space="0" w:color="auto"/>
                    <w:bottom w:val="none" w:sz="0" w:space="0" w:color="auto"/>
                    <w:right w:val="none" w:sz="0" w:space="0" w:color="auto"/>
                  </w:divBdr>
                  <w:divsChild>
                    <w:div w:id="1863392805">
                      <w:marLeft w:val="0"/>
                      <w:marRight w:val="0"/>
                      <w:marTop w:val="0"/>
                      <w:marBottom w:val="0"/>
                      <w:divBdr>
                        <w:top w:val="none" w:sz="0" w:space="0" w:color="auto"/>
                        <w:left w:val="none" w:sz="0" w:space="0" w:color="auto"/>
                        <w:bottom w:val="none" w:sz="0" w:space="0" w:color="auto"/>
                        <w:right w:val="none" w:sz="0" w:space="0" w:color="auto"/>
                      </w:divBdr>
                      <w:divsChild>
                        <w:div w:id="1724909278">
                          <w:marLeft w:val="0"/>
                          <w:marRight w:val="0"/>
                          <w:marTop w:val="0"/>
                          <w:marBottom w:val="0"/>
                          <w:divBdr>
                            <w:top w:val="none" w:sz="0" w:space="0" w:color="auto"/>
                            <w:left w:val="none" w:sz="0" w:space="0" w:color="auto"/>
                            <w:bottom w:val="none" w:sz="0" w:space="0" w:color="auto"/>
                            <w:right w:val="none" w:sz="0" w:space="0" w:color="auto"/>
                          </w:divBdr>
                          <w:divsChild>
                            <w:div w:id="1656101590">
                              <w:marLeft w:val="0"/>
                              <w:marRight w:val="0"/>
                              <w:marTop w:val="0"/>
                              <w:marBottom w:val="450"/>
                              <w:divBdr>
                                <w:top w:val="none" w:sz="0" w:space="0" w:color="auto"/>
                                <w:left w:val="none" w:sz="0" w:space="0" w:color="auto"/>
                                <w:bottom w:val="single" w:sz="6" w:space="23" w:color="EEEEEE"/>
                                <w:right w:val="none" w:sz="0" w:space="0" w:color="auto"/>
                              </w:divBdr>
                            </w:div>
                            <w:div w:id="1730882999">
                              <w:marLeft w:val="0"/>
                              <w:marRight w:val="0"/>
                              <w:marTop w:val="0"/>
                              <w:marBottom w:val="0"/>
                              <w:divBdr>
                                <w:top w:val="none" w:sz="0" w:space="0" w:color="auto"/>
                                <w:left w:val="none" w:sz="0" w:space="0" w:color="auto"/>
                                <w:bottom w:val="none" w:sz="0" w:space="0" w:color="auto"/>
                                <w:right w:val="none" w:sz="0" w:space="0" w:color="auto"/>
                              </w:divBdr>
                              <w:divsChild>
                                <w:div w:id="1822623347">
                                  <w:marLeft w:val="900"/>
                                  <w:marRight w:val="900"/>
                                  <w:marTop w:val="0"/>
                                  <w:marBottom w:val="0"/>
                                  <w:divBdr>
                                    <w:top w:val="none" w:sz="0" w:space="0" w:color="auto"/>
                                    <w:left w:val="none" w:sz="0" w:space="0" w:color="auto"/>
                                    <w:bottom w:val="none" w:sz="0" w:space="0" w:color="auto"/>
                                    <w:right w:val="none" w:sz="0" w:space="0" w:color="auto"/>
                                  </w:divBdr>
                                  <w:divsChild>
                                    <w:div w:id="1878928106">
                                      <w:marLeft w:val="0"/>
                                      <w:marRight w:val="0"/>
                                      <w:marTop w:val="0"/>
                                      <w:marBottom w:val="0"/>
                                      <w:divBdr>
                                        <w:top w:val="none" w:sz="0" w:space="0" w:color="auto"/>
                                        <w:left w:val="none" w:sz="0" w:space="0" w:color="auto"/>
                                        <w:bottom w:val="none" w:sz="0" w:space="0" w:color="auto"/>
                                        <w:right w:val="none" w:sz="0" w:space="0" w:color="auto"/>
                                      </w:divBdr>
                                      <w:divsChild>
                                        <w:div w:id="1556237901">
                                          <w:marLeft w:val="0"/>
                                          <w:marRight w:val="540"/>
                                          <w:marTop w:val="0"/>
                                          <w:marBottom w:val="300"/>
                                          <w:divBdr>
                                            <w:top w:val="none" w:sz="0" w:space="0" w:color="auto"/>
                                            <w:left w:val="none" w:sz="0" w:space="0" w:color="auto"/>
                                            <w:bottom w:val="none" w:sz="0" w:space="0" w:color="auto"/>
                                            <w:right w:val="none" w:sz="0" w:space="0" w:color="auto"/>
                                          </w:divBdr>
                                          <w:divsChild>
                                            <w:div w:id="690105453">
                                              <w:marLeft w:val="0"/>
                                              <w:marRight w:val="0"/>
                                              <w:marTop w:val="0"/>
                                              <w:marBottom w:val="0"/>
                                              <w:divBdr>
                                                <w:top w:val="none" w:sz="0" w:space="0" w:color="auto"/>
                                                <w:left w:val="none" w:sz="0" w:space="0" w:color="auto"/>
                                                <w:bottom w:val="none" w:sz="0" w:space="0" w:color="auto"/>
                                                <w:right w:val="none" w:sz="0" w:space="0" w:color="auto"/>
                                              </w:divBdr>
                                              <w:divsChild>
                                                <w:div w:id="305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4749">
                                      <w:marLeft w:val="0"/>
                                      <w:marRight w:val="0"/>
                                      <w:marTop w:val="0"/>
                                      <w:marBottom w:val="0"/>
                                      <w:divBdr>
                                        <w:top w:val="none" w:sz="0" w:space="0" w:color="auto"/>
                                        <w:left w:val="none" w:sz="0" w:space="0" w:color="auto"/>
                                        <w:bottom w:val="none" w:sz="0" w:space="0" w:color="auto"/>
                                        <w:right w:val="none" w:sz="0" w:space="0" w:color="auto"/>
                                      </w:divBdr>
                                      <w:divsChild>
                                        <w:div w:id="1084838105">
                                          <w:marLeft w:val="540"/>
                                          <w:marRight w:val="0"/>
                                          <w:marTop w:val="0"/>
                                          <w:marBottom w:val="300"/>
                                          <w:divBdr>
                                            <w:top w:val="none" w:sz="0" w:space="0" w:color="auto"/>
                                            <w:left w:val="none" w:sz="0" w:space="0" w:color="auto"/>
                                            <w:bottom w:val="none" w:sz="0" w:space="0" w:color="auto"/>
                                            <w:right w:val="none" w:sz="0" w:space="0" w:color="auto"/>
                                          </w:divBdr>
                                          <w:divsChild>
                                            <w:div w:id="893200298">
                                              <w:marLeft w:val="0"/>
                                              <w:marRight w:val="0"/>
                                              <w:marTop w:val="0"/>
                                              <w:marBottom w:val="0"/>
                                              <w:divBdr>
                                                <w:top w:val="none" w:sz="0" w:space="0" w:color="auto"/>
                                                <w:left w:val="none" w:sz="0" w:space="0" w:color="auto"/>
                                                <w:bottom w:val="none" w:sz="0" w:space="0" w:color="auto"/>
                                                <w:right w:val="none" w:sz="0" w:space="0" w:color="auto"/>
                                              </w:divBdr>
                                              <w:divsChild>
                                                <w:div w:id="16485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324329">
      <w:bodyDiv w:val="1"/>
      <w:marLeft w:val="0"/>
      <w:marRight w:val="0"/>
      <w:marTop w:val="0"/>
      <w:marBottom w:val="0"/>
      <w:divBdr>
        <w:top w:val="none" w:sz="0" w:space="0" w:color="auto"/>
        <w:left w:val="none" w:sz="0" w:space="0" w:color="auto"/>
        <w:bottom w:val="none" w:sz="0" w:space="0" w:color="auto"/>
        <w:right w:val="none" w:sz="0" w:space="0" w:color="auto"/>
      </w:divBdr>
      <w:divsChild>
        <w:div w:id="1812862527">
          <w:marLeft w:val="0"/>
          <w:marRight w:val="0"/>
          <w:marTop w:val="300"/>
          <w:marBottom w:val="300"/>
          <w:divBdr>
            <w:top w:val="none" w:sz="0" w:space="0" w:color="auto"/>
            <w:left w:val="none" w:sz="0" w:space="0" w:color="auto"/>
            <w:bottom w:val="none" w:sz="0" w:space="0" w:color="auto"/>
            <w:right w:val="none" w:sz="0" w:space="0" w:color="auto"/>
          </w:divBdr>
          <w:divsChild>
            <w:div w:id="776213234">
              <w:marLeft w:val="0"/>
              <w:marRight w:val="0"/>
              <w:marTop w:val="0"/>
              <w:marBottom w:val="0"/>
              <w:divBdr>
                <w:top w:val="none" w:sz="0" w:space="0" w:color="auto"/>
                <w:left w:val="none" w:sz="0" w:space="0" w:color="auto"/>
                <w:bottom w:val="none" w:sz="0" w:space="0" w:color="auto"/>
                <w:right w:val="none" w:sz="0" w:space="0" w:color="auto"/>
              </w:divBdr>
              <w:divsChild>
                <w:div w:id="53746174">
                  <w:marLeft w:val="0"/>
                  <w:marRight w:val="0"/>
                  <w:marTop w:val="0"/>
                  <w:marBottom w:val="0"/>
                  <w:divBdr>
                    <w:top w:val="none" w:sz="0" w:space="0" w:color="auto"/>
                    <w:left w:val="none" w:sz="0" w:space="0" w:color="auto"/>
                    <w:bottom w:val="none" w:sz="0" w:space="0" w:color="auto"/>
                    <w:right w:val="none" w:sz="0" w:space="0" w:color="auto"/>
                  </w:divBdr>
                  <w:divsChild>
                    <w:div w:id="311909802">
                      <w:marLeft w:val="0"/>
                      <w:marRight w:val="0"/>
                      <w:marTop w:val="240"/>
                      <w:marBottom w:val="0"/>
                      <w:divBdr>
                        <w:top w:val="none" w:sz="0" w:space="0" w:color="auto"/>
                        <w:left w:val="none" w:sz="0" w:space="0" w:color="auto"/>
                        <w:bottom w:val="none" w:sz="0" w:space="0" w:color="auto"/>
                        <w:right w:val="none" w:sz="0" w:space="0" w:color="auto"/>
                      </w:divBdr>
                    </w:div>
                    <w:div w:id="1699700219">
                      <w:marLeft w:val="0"/>
                      <w:marRight w:val="0"/>
                      <w:marTop w:val="150"/>
                      <w:marBottom w:val="0"/>
                      <w:divBdr>
                        <w:top w:val="none" w:sz="0" w:space="0" w:color="auto"/>
                        <w:left w:val="none" w:sz="0" w:space="0" w:color="auto"/>
                        <w:bottom w:val="none" w:sz="0" w:space="0" w:color="auto"/>
                        <w:right w:val="none" w:sz="0" w:space="0" w:color="auto"/>
                      </w:divBdr>
                      <w:divsChild>
                        <w:div w:id="540899666">
                          <w:marLeft w:val="0"/>
                          <w:marRight w:val="0"/>
                          <w:marTop w:val="0"/>
                          <w:marBottom w:val="0"/>
                          <w:divBdr>
                            <w:top w:val="none" w:sz="0" w:space="0" w:color="auto"/>
                            <w:left w:val="none" w:sz="0" w:space="0" w:color="auto"/>
                            <w:bottom w:val="none" w:sz="0" w:space="0" w:color="auto"/>
                            <w:right w:val="none" w:sz="0" w:space="0" w:color="auto"/>
                          </w:divBdr>
                          <w:divsChild>
                            <w:div w:id="651448944">
                              <w:marLeft w:val="30"/>
                              <w:marRight w:val="300"/>
                              <w:marTop w:val="60"/>
                              <w:marBottom w:val="150"/>
                              <w:divBdr>
                                <w:top w:val="none" w:sz="0" w:space="0" w:color="auto"/>
                                <w:left w:val="none" w:sz="0" w:space="0" w:color="auto"/>
                                <w:bottom w:val="none" w:sz="0" w:space="0" w:color="auto"/>
                                <w:right w:val="none" w:sz="0" w:space="0" w:color="auto"/>
                              </w:divBdr>
                              <w:divsChild>
                                <w:div w:id="556550787">
                                  <w:marLeft w:val="0"/>
                                  <w:marRight w:val="0"/>
                                  <w:marTop w:val="0"/>
                                  <w:marBottom w:val="0"/>
                                  <w:divBdr>
                                    <w:top w:val="none" w:sz="0" w:space="0" w:color="auto"/>
                                    <w:left w:val="none" w:sz="0" w:space="0" w:color="auto"/>
                                    <w:bottom w:val="none" w:sz="0" w:space="0" w:color="auto"/>
                                    <w:right w:val="none" w:sz="0" w:space="0" w:color="auto"/>
                                  </w:divBdr>
                                  <w:divsChild>
                                    <w:div w:id="14756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74407">
                              <w:marLeft w:val="30"/>
                              <w:marRight w:val="300"/>
                              <w:marTop w:val="0"/>
                              <w:marBottom w:val="195"/>
                              <w:divBdr>
                                <w:top w:val="none" w:sz="0" w:space="0" w:color="auto"/>
                                <w:left w:val="none" w:sz="0" w:space="0" w:color="auto"/>
                                <w:bottom w:val="none" w:sz="0" w:space="0" w:color="auto"/>
                                <w:right w:val="none" w:sz="0" w:space="0" w:color="auto"/>
                              </w:divBdr>
                              <w:divsChild>
                                <w:div w:id="1034580905">
                                  <w:marLeft w:val="0"/>
                                  <w:marRight w:val="0"/>
                                  <w:marTop w:val="0"/>
                                  <w:marBottom w:val="0"/>
                                  <w:divBdr>
                                    <w:top w:val="none" w:sz="0" w:space="0" w:color="auto"/>
                                    <w:left w:val="none" w:sz="0" w:space="0" w:color="auto"/>
                                    <w:bottom w:val="none" w:sz="0" w:space="0" w:color="auto"/>
                                    <w:right w:val="none" w:sz="0" w:space="0" w:color="auto"/>
                                  </w:divBdr>
                                </w:div>
                              </w:divsChild>
                            </w:div>
                            <w:div w:id="1219978581">
                              <w:marLeft w:val="0"/>
                              <w:marRight w:val="0"/>
                              <w:marTop w:val="0"/>
                              <w:marBottom w:val="0"/>
                              <w:divBdr>
                                <w:top w:val="none" w:sz="0" w:space="0" w:color="auto"/>
                                <w:left w:val="none" w:sz="0" w:space="0" w:color="auto"/>
                                <w:bottom w:val="none" w:sz="0" w:space="0" w:color="auto"/>
                                <w:right w:val="none" w:sz="0" w:space="0" w:color="auto"/>
                              </w:divBdr>
                              <w:divsChild>
                                <w:div w:id="1762028110">
                                  <w:marLeft w:val="0"/>
                                  <w:marRight w:val="0"/>
                                  <w:marTop w:val="0"/>
                                  <w:marBottom w:val="0"/>
                                  <w:divBdr>
                                    <w:top w:val="none" w:sz="0" w:space="0" w:color="auto"/>
                                    <w:left w:val="none" w:sz="0" w:space="0" w:color="auto"/>
                                    <w:bottom w:val="none" w:sz="0" w:space="0" w:color="auto"/>
                                    <w:right w:val="none" w:sz="0" w:space="0" w:color="auto"/>
                                  </w:divBdr>
                                  <w:divsChild>
                                    <w:div w:id="1516073761">
                                      <w:marLeft w:val="0"/>
                                      <w:marRight w:val="0"/>
                                      <w:marTop w:val="0"/>
                                      <w:marBottom w:val="0"/>
                                      <w:divBdr>
                                        <w:top w:val="none" w:sz="0" w:space="0" w:color="auto"/>
                                        <w:left w:val="none" w:sz="0" w:space="0" w:color="auto"/>
                                        <w:bottom w:val="none" w:sz="0" w:space="0" w:color="auto"/>
                                        <w:right w:val="none" w:sz="0" w:space="0" w:color="auto"/>
                                      </w:divBdr>
                                      <w:divsChild>
                                        <w:div w:id="564416494">
                                          <w:marLeft w:val="0"/>
                                          <w:marRight w:val="0"/>
                                          <w:marTop w:val="0"/>
                                          <w:marBottom w:val="0"/>
                                          <w:divBdr>
                                            <w:top w:val="none" w:sz="0" w:space="0" w:color="auto"/>
                                            <w:left w:val="none" w:sz="0" w:space="0" w:color="auto"/>
                                            <w:bottom w:val="none" w:sz="0" w:space="0" w:color="auto"/>
                                            <w:right w:val="none" w:sz="0" w:space="0" w:color="auto"/>
                                          </w:divBdr>
                                        </w:div>
                                        <w:div w:id="2131704974">
                                          <w:marLeft w:val="0"/>
                                          <w:marRight w:val="0"/>
                                          <w:marTop w:val="0"/>
                                          <w:marBottom w:val="0"/>
                                          <w:divBdr>
                                            <w:top w:val="none" w:sz="0" w:space="0" w:color="auto"/>
                                            <w:left w:val="none" w:sz="0" w:space="0" w:color="auto"/>
                                            <w:bottom w:val="none" w:sz="0" w:space="0" w:color="auto"/>
                                            <w:right w:val="none" w:sz="0" w:space="0" w:color="auto"/>
                                          </w:divBdr>
                                        </w:div>
                                        <w:div w:id="5461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982471">
          <w:marLeft w:val="0"/>
          <w:marRight w:val="0"/>
          <w:marTop w:val="0"/>
          <w:marBottom w:val="0"/>
          <w:divBdr>
            <w:top w:val="none" w:sz="0" w:space="0" w:color="auto"/>
            <w:left w:val="none" w:sz="0" w:space="0" w:color="auto"/>
            <w:bottom w:val="none" w:sz="0" w:space="0" w:color="auto"/>
            <w:right w:val="none" w:sz="0" w:space="0" w:color="auto"/>
          </w:divBdr>
          <w:divsChild>
            <w:div w:id="1431704256">
              <w:marLeft w:val="3346"/>
              <w:marRight w:val="1309"/>
              <w:marTop w:val="0"/>
              <w:marBottom w:val="0"/>
              <w:divBdr>
                <w:top w:val="none" w:sz="0" w:space="0" w:color="auto"/>
                <w:left w:val="none" w:sz="0" w:space="0" w:color="auto"/>
                <w:bottom w:val="none" w:sz="0" w:space="0" w:color="auto"/>
                <w:right w:val="none" w:sz="0" w:space="0" w:color="auto"/>
              </w:divBdr>
              <w:divsChild>
                <w:div w:id="1695574940">
                  <w:marLeft w:val="0"/>
                  <w:marRight w:val="0"/>
                  <w:marTop w:val="0"/>
                  <w:marBottom w:val="0"/>
                  <w:divBdr>
                    <w:top w:val="none" w:sz="0" w:space="0" w:color="auto"/>
                    <w:left w:val="none" w:sz="0" w:space="0" w:color="auto"/>
                    <w:bottom w:val="none" w:sz="0" w:space="0" w:color="auto"/>
                    <w:right w:val="none" w:sz="0" w:space="0" w:color="auto"/>
                  </w:divBdr>
                  <w:divsChild>
                    <w:div w:id="638073566">
                      <w:marLeft w:val="0"/>
                      <w:marRight w:val="0"/>
                      <w:marTop w:val="0"/>
                      <w:marBottom w:val="0"/>
                      <w:divBdr>
                        <w:top w:val="none" w:sz="0" w:space="0" w:color="auto"/>
                        <w:left w:val="none" w:sz="0" w:space="0" w:color="auto"/>
                        <w:bottom w:val="none" w:sz="0" w:space="0" w:color="auto"/>
                        <w:right w:val="none" w:sz="0" w:space="0" w:color="auto"/>
                      </w:divBdr>
                      <w:divsChild>
                        <w:div w:id="216019608">
                          <w:marLeft w:val="0"/>
                          <w:marRight w:val="0"/>
                          <w:marTop w:val="0"/>
                          <w:marBottom w:val="225"/>
                          <w:divBdr>
                            <w:top w:val="none" w:sz="0" w:space="0" w:color="auto"/>
                            <w:left w:val="none" w:sz="0" w:space="0" w:color="auto"/>
                            <w:bottom w:val="none" w:sz="0" w:space="0" w:color="auto"/>
                            <w:right w:val="none" w:sz="0" w:space="0" w:color="auto"/>
                          </w:divBdr>
                          <w:divsChild>
                            <w:div w:id="607273372">
                              <w:marLeft w:val="0"/>
                              <w:marRight w:val="0"/>
                              <w:marTop w:val="0"/>
                              <w:marBottom w:val="0"/>
                              <w:divBdr>
                                <w:top w:val="none" w:sz="0" w:space="0" w:color="auto"/>
                                <w:left w:val="none" w:sz="0" w:space="0" w:color="auto"/>
                                <w:bottom w:val="none" w:sz="0" w:space="0" w:color="auto"/>
                                <w:right w:val="none" w:sz="0" w:space="0" w:color="auto"/>
                              </w:divBdr>
                              <w:divsChild>
                                <w:div w:id="505823117">
                                  <w:marLeft w:val="0"/>
                                  <w:marRight w:val="0"/>
                                  <w:marTop w:val="0"/>
                                  <w:marBottom w:val="0"/>
                                  <w:divBdr>
                                    <w:top w:val="none" w:sz="0" w:space="0" w:color="auto"/>
                                    <w:left w:val="none" w:sz="0" w:space="0" w:color="auto"/>
                                    <w:bottom w:val="none" w:sz="0" w:space="0" w:color="auto"/>
                                    <w:right w:val="none" w:sz="0" w:space="0" w:color="auto"/>
                                  </w:divBdr>
                                  <w:divsChild>
                                    <w:div w:id="1294218348">
                                      <w:marLeft w:val="0"/>
                                      <w:marRight w:val="0"/>
                                      <w:marTop w:val="0"/>
                                      <w:marBottom w:val="0"/>
                                      <w:divBdr>
                                        <w:top w:val="none" w:sz="0" w:space="0" w:color="auto"/>
                                        <w:left w:val="none" w:sz="0" w:space="0" w:color="auto"/>
                                        <w:bottom w:val="none" w:sz="0" w:space="0" w:color="auto"/>
                                        <w:right w:val="none" w:sz="0" w:space="0" w:color="auto"/>
                                      </w:divBdr>
                                      <w:divsChild>
                                        <w:div w:id="1822575183">
                                          <w:marLeft w:val="0"/>
                                          <w:marRight w:val="0"/>
                                          <w:marTop w:val="100"/>
                                          <w:marBottom w:val="100"/>
                                          <w:divBdr>
                                            <w:top w:val="none" w:sz="0" w:space="0" w:color="auto"/>
                                            <w:left w:val="none" w:sz="0" w:space="0" w:color="auto"/>
                                            <w:bottom w:val="none" w:sz="0" w:space="0" w:color="auto"/>
                                            <w:right w:val="none" w:sz="0" w:space="0" w:color="auto"/>
                                          </w:divBdr>
                                          <w:divsChild>
                                            <w:div w:id="963275017">
                                              <w:marLeft w:val="0"/>
                                              <w:marRight w:val="0"/>
                                              <w:marTop w:val="100"/>
                                              <w:marBottom w:val="100"/>
                                              <w:divBdr>
                                                <w:top w:val="none" w:sz="0" w:space="0" w:color="auto"/>
                                                <w:left w:val="none" w:sz="0" w:space="0" w:color="auto"/>
                                                <w:bottom w:val="none" w:sz="0" w:space="0" w:color="auto"/>
                                                <w:right w:val="none" w:sz="0" w:space="0" w:color="auto"/>
                                              </w:divBdr>
                                              <w:divsChild>
                                                <w:div w:id="454371145">
                                                  <w:marLeft w:val="0"/>
                                                  <w:marRight w:val="0"/>
                                                  <w:marTop w:val="0"/>
                                                  <w:marBottom w:val="0"/>
                                                  <w:divBdr>
                                                    <w:top w:val="none" w:sz="0" w:space="0" w:color="auto"/>
                                                    <w:left w:val="none" w:sz="0" w:space="0" w:color="auto"/>
                                                    <w:bottom w:val="none" w:sz="0" w:space="0" w:color="auto"/>
                                                    <w:right w:val="none" w:sz="0" w:space="0" w:color="auto"/>
                                                  </w:divBdr>
                                                  <w:divsChild>
                                                    <w:div w:id="754136348">
                                                      <w:marLeft w:val="0"/>
                                                      <w:marRight w:val="0"/>
                                                      <w:marTop w:val="0"/>
                                                      <w:marBottom w:val="0"/>
                                                      <w:divBdr>
                                                        <w:top w:val="none" w:sz="0" w:space="0" w:color="auto"/>
                                                        <w:left w:val="none" w:sz="0" w:space="0" w:color="auto"/>
                                                        <w:bottom w:val="none" w:sz="0" w:space="0" w:color="auto"/>
                                                        <w:right w:val="none" w:sz="0" w:space="0" w:color="auto"/>
                                                      </w:divBdr>
                                                      <w:divsChild>
                                                        <w:div w:id="1568688444">
                                                          <w:marLeft w:val="0"/>
                                                          <w:marRight w:val="0"/>
                                                          <w:marTop w:val="0"/>
                                                          <w:marBottom w:val="0"/>
                                                          <w:divBdr>
                                                            <w:top w:val="none" w:sz="0" w:space="0" w:color="auto"/>
                                                            <w:left w:val="none" w:sz="0" w:space="0" w:color="auto"/>
                                                            <w:bottom w:val="none" w:sz="0" w:space="0" w:color="auto"/>
                                                            <w:right w:val="none" w:sz="0" w:space="0" w:color="auto"/>
                                                          </w:divBdr>
                                                          <w:divsChild>
                                                            <w:div w:id="10761859">
                                                              <w:marLeft w:val="0"/>
                                                              <w:marRight w:val="0"/>
                                                              <w:marTop w:val="0"/>
                                                              <w:marBottom w:val="0"/>
                                                              <w:divBdr>
                                                                <w:top w:val="none" w:sz="0" w:space="0" w:color="auto"/>
                                                                <w:left w:val="none" w:sz="0" w:space="0" w:color="auto"/>
                                                                <w:bottom w:val="none" w:sz="0" w:space="0" w:color="auto"/>
                                                                <w:right w:val="none" w:sz="0" w:space="0" w:color="auto"/>
                                                              </w:divBdr>
                                                              <w:divsChild>
                                                                <w:div w:id="145128997">
                                                                  <w:marLeft w:val="0"/>
                                                                  <w:marRight w:val="0"/>
                                                                  <w:marTop w:val="0"/>
                                                                  <w:marBottom w:val="0"/>
                                                                  <w:divBdr>
                                                                    <w:top w:val="none" w:sz="0" w:space="0" w:color="auto"/>
                                                                    <w:left w:val="none" w:sz="0" w:space="0" w:color="auto"/>
                                                                    <w:bottom w:val="none" w:sz="0" w:space="0" w:color="auto"/>
                                                                    <w:right w:val="none" w:sz="0" w:space="0" w:color="auto"/>
                                                                  </w:divBdr>
                                                                  <w:divsChild>
                                                                    <w:div w:id="920526941">
                                                                      <w:marLeft w:val="0"/>
                                                                      <w:marRight w:val="0"/>
                                                                      <w:marTop w:val="0"/>
                                                                      <w:marBottom w:val="0"/>
                                                                      <w:divBdr>
                                                                        <w:top w:val="none" w:sz="0" w:space="0" w:color="auto"/>
                                                                        <w:left w:val="none" w:sz="0" w:space="0" w:color="auto"/>
                                                                        <w:bottom w:val="none" w:sz="0" w:space="0" w:color="auto"/>
                                                                        <w:right w:val="none" w:sz="0" w:space="0" w:color="auto"/>
                                                                      </w:divBdr>
                                                                      <w:divsChild>
                                                                        <w:div w:id="1677532298">
                                                                          <w:marLeft w:val="0"/>
                                                                          <w:marRight w:val="0"/>
                                                                          <w:marTop w:val="0"/>
                                                                          <w:marBottom w:val="0"/>
                                                                          <w:divBdr>
                                                                            <w:top w:val="none" w:sz="0" w:space="0" w:color="auto"/>
                                                                            <w:left w:val="none" w:sz="0" w:space="0" w:color="auto"/>
                                                                            <w:bottom w:val="single" w:sz="6" w:space="0" w:color="auto"/>
                                                                            <w:right w:val="none" w:sz="0" w:space="0" w:color="auto"/>
                                                                          </w:divBdr>
                                                                          <w:divsChild>
                                                                            <w:div w:id="499152177">
                                                                              <w:marLeft w:val="0"/>
                                                                              <w:marRight w:val="0"/>
                                                                              <w:marTop w:val="0"/>
                                                                              <w:marBottom w:val="0"/>
                                                                              <w:divBdr>
                                                                                <w:top w:val="none" w:sz="0" w:space="0" w:color="auto"/>
                                                                                <w:left w:val="none" w:sz="0" w:space="0" w:color="auto"/>
                                                                                <w:bottom w:val="none" w:sz="0" w:space="0" w:color="auto"/>
                                                                                <w:right w:val="none" w:sz="0" w:space="0" w:color="auto"/>
                                                                              </w:divBdr>
                                                                              <w:divsChild>
                                                                                <w:div w:id="1068921808">
                                                                                  <w:marLeft w:val="0"/>
                                                                                  <w:marRight w:val="0"/>
                                                                                  <w:marTop w:val="0"/>
                                                                                  <w:marBottom w:val="0"/>
                                                                                  <w:divBdr>
                                                                                    <w:top w:val="none" w:sz="0" w:space="0" w:color="auto"/>
                                                                                    <w:left w:val="none" w:sz="0" w:space="0" w:color="auto"/>
                                                                                    <w:bottom w:val="none" w:sz="0" w:space="0" w:color="auto"/>
                                                                                    <w:right w:val="none" w:sz="0" w:space="0" w:color="auto"/>
                                                                                  </w:divBdr>
                                                                                  <w:divsChild>
                                                                                    <w:div w:id="10267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30941">
                                                                              <w:marLeft w:val="0"/>
                                                                              <w:marRight w:val="0"/>
                                                                              <w:marTop w:val="0"/>
                                                                              <w:marBottom w:val="0"/>
                                                                              <w:divBdr>
                                                                                <w:top w:val="none" w:sz="0" w:space="0" w:color="auto"/>
                                                                                <w:left w:val="none" w:sz="0" w:space="0" w:color="auto"/>
                                                                                <w:bottom w:val="none" w:sz="0" w:space="0" w:color="auto"/>
                                                                                <w:right w:val="none" w:sz="0" w:space="0" w:color="auto"/>
                                                                              </w:divBdr>
                                                                              <w:divsChild>
                                                                                <w:div w:id="1771774844">
                                                                                  <w:marLeft w:val="0"/>
                                                                                  <w:marRight w:val="0"/>
                                                                                  <w:marTop w:val="0"/>
                                                                                  <w:marBottom w:val="0"/>
                                                                                  <w:divBdr>
                                                                                    <w:top w:val="none" w:sz="0" w:space="0" w:color="auto"/>
                                                                                    <w:left w:val="none" w:sz="0" w:space="0" w:color="auto"/>
                                                                                    <w:bottom w:val="none" w:sz="0" w:space="0" w:color="auto"/>
                                                                                    <w:right w:val="none" w:sz="0" w:space="0" w:color="auto"/>
                                                                                  </w:divBdr>
                                                                                  <w:divsChild>
                                                                                    <w:div w:id="1167017885">
                                                                                      <w:marLeft w:val="0"/>
                                                                                      <w:marRight w:val="0"/>
                                                                                      <w:marTop w:val="0"/>
                                                                                      <w:marBottom w:val="0"/>
                                                                                      <w:divBdr>
                                                                                        <w:top w:val="none" w:sz="0" w:space="0" w:color="auto"/>
                                                                                        <w:left w:val="none" w:sz="0" w:space="0" w:color="auto"/>
                                                                                        <w:bottom w:val="none" w:sz="0" w:space="0" w:color="auto"/>
                                                                                        <w:right w:val="none" w:sz="0" w:space="0" w:color="auto"/>
                                                                                      </w:divBdr>
                                                                                      <w:divsChild>
                                                                                        <w:div w:id="2947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334005">
                                                                          <w:marLeft w:val="0"/>
                                                                          <w:marRight w:val="0"/>
                                                                          <w:marTop w:val="0"/>
                                                                          <w:marBottom w:val="0"/>
                                                                          <w:divBdr>
                                                                            <w:top w:val="none" w:sz="0" w:space="0" w:color="auto"/>
                                                                            <w:left w:val="none" w:sz="0" w:space="0" w:color="auto"/>
                                                                            <w:bottom w:val="none" w:sz="0" w:space="0" w:color="auto"/>
                                                                            <w:right w:val="none" w:sz="0" w:space="0" w:color="auto"/>
                                                                          </w:divBdr>
                                                                        </w:div>
                                                                      </w:divsChild>
                                                                    </w:div>
                                                                    <w:div w:id="1641300219">
                                                                      <w:marLeft w:val="0"/>
                                                                      <w:marRight w:val="0"/>
                                                                      <w:marTop w:val="0"/>
                                                                      <w:marBottom w:val="0"/>
                                                                      <w:divBdr>
                                                                        <w:top w:val="none" w:sz="0" w:space="0" w:color="auto"/>
                                                                        <w:left w:val="none" w:sz="0" w:space="0" w:color="auto"/>
                                                                        <w:bottom w:val="none" w:sz="0" w:space="0" w:color="auto"/>
                                                                        <w:right w:val="none" w:sz="0" w:space="0" w:color="auto"/>
                                                                      </w:divBdr>
                                                                      <w:divsChild>
                                                                        <w:div w:id="1864703177">
                                                                          <w:marLeft w:val="0"/>
                                                                          <w:marRight w:val="0"/>
                                                                          <w:marTop w:val="0"/>
                                                                          <w:marBottom w:val="0"/>
                                                                          <w:divBdr>
                                                                            <w:top w:val="none" w:sz="0" w:space="0" w:color="auto"/>
                                                                            <w:left w:val="none" w:sz="0" w:space="0" w:color="auto"/>
                                                                            <w:bottom w:val="none" w:sz="0" w:space="0" w:color="auto"/>
                                                                            <w:right w:val="none" w:sz="0" w:space="0" w:color="auto"/>
                                                                          </w:divBdr>
                                                                          <w:divsChild>
                                                                            <w:div w:id="1623223703">
                                                                              <w:marLeft w:val="0"/>
                                                                              <w:marRight w:val="0"/>
                                                                              <w:marTop w:val="0"/>
                                                                              <w:marBottom w:val="0"/>
                                                                              <w:divBdr>
                                                                                <w:top w:val="none" w:sz="0" w:space="0" w:color="auto"/>
                                                                                <w:left w:val="none" w:sz="0" w:space="0" w:color="auto"/>
                                                                                <w:bottom w:val="none" w:sz="0" w:space="0" w:color="auto"/>
                                                                                <w:right w:val="none" w:sz="0" w:space="0" w:color="auto"/>
                                                                              </w:divBdr>
                                                                              <w:divsChild>
                                                                                <w:div w:id="651445812">
                                                                                  <w:marLeft w:val="0"/>
                                                                                  <w:marRight w:val="0"/>
                                                                                  <w:marTop w:val="180"/>
                                                                                  <w:marBottom w:val="150"/>
                                                                                  <w:divBdr>
                                                                                    <w:top w:val="none" w:sz="0" w:space="0" w:color="auto"/>
                                                                                    <w:left w:val="none" w:sz="0" w:space="0" w:color="auto"/>
                                                                                    <w:bottom w:val="none" w:sz="0" w:space="0" w:color="auto"/>
                                                                                    <w:right w:val="single" w:sz="6" w:space="12" w:color="auto"/>
                                                                                  </w:divBdr>
                                                                                  <w:divsChild>
                                                                                    <w:div w:id="1444610139">
                                                                                      <w:marLeft w:val="0"/>
                                                                                      <w:marRight w:val="0"/>
                                                                                      <w:marTop w:val="0"/>
                                                                                      <w:marBottom w:val="0"/>
                                                                                      <w:divBdr>
                                                                                        <w:top w:val="none" w:sz="0" w:space="0" w:color="auto"/>
                                                                                        <w:left w:val="none" w:sz="0" w:space="0" w:color="auto"/>
                                                                                        <w:bottom w:val="none" w:sz="0" w:space="0" w:color="auto"/>
                                                                                        <w:right w:val="none" w:sz="0" w:space="0" w:color="auto"/>
                                                                                      </w:divBdr>
                                                                                      <w:divsChild>
                                                                                        <w:div w:id="899442470">
                                                                                          <w:marLeft w:val="0"/>
                                                                                          <w:marRight w:val="0"/>
                                                                                          <w:marTop w:val="0"/>
                                                                                          <w:marBottom w:val="0"/>
                                                                                          <w:divBdr>
                                                                                            <w:top w:val="none" w:sz="0" w:space="0" w:color="auto"/>
                                                                                            <w:left w:val="none" w:sz="0" w:space="0" w:color="auto"/>
                                                                                            <w:bottom w:val="none" w:sz="0" w:space="0" w:color="auto"/>
                                                                                            <w:right w:val="none" w:sz="0" w:space="0" w:color="auto"/>
                                                                                          </w:divBdr>
                                                                                          <w:divsChild>
                                                                                            <w:div w:id="2138598666">
                                                                                              <w:marLeft w:val="0"/>
                                                                                              <w:marRight w:val="0"/>
                                                                                              <w:marTop w:val="0"/>
                                                                                              <w:marBottom w:val="0"/>
                                                                                              <w:divBdr>
                                                                                                <w:top w:val="none" w:sz="0" w:space="0" w:color="auto"/>
                                                                                                <w:left w:val="none" w:sz="0" w:space="0" w:color="auto"/>
                                                                                                <w:bottom w:val="none" w:sz="0" w:space="0" w:color="auto"/>
                                                                                                <w:right w:val="none" w:sz="0" w:space="0" w:color="auto"/>
                                                                                              </w:divBdr>
                                                                                              <w:divsChild>
                                                                                                <w:div w:id="412363192">
                                                                                                  <w:marLeft w:val="0"/>
                                                                                                  <w:marRight w:val="0"/>
                                                                                                  <w:marTop w:val="0"/>
                                                                                                  <w:marBottom w:val="0"/>
                                                                                                  <w:divBdr>
                                                                                                    <w:top w:val="none" w:sz="0" w:space="0" w:color="auto"/>
                                                                                                    <w:left w:val="none" w:sz="0" w:space="0" w:color="auto"/>
                                                                                                    <w:bottom w:val="none" w:sz="0" w:space="0" w:color="auto"/>
                                                                                                    <w:right w:val="none" w:sz="0" w:space="0" w:color="auto"/>
                                                                                                  </w:divBdr>
                                                                                                  <w:divsChild>
                                                                                                    <w:div w:id="5532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8594997">
                                              <w:marLeft w:val="0"/>
                                              <w:marRight w:val="0"/>
                                              <w:marTop w:val="100"/>
                                              <w:marBottom w:val="100"/>
                                              <w:divBdr>
                                                <w:top w:val="none" w:sz="0" w:space="0" w:color="auto"/>
                                                <w:left w:val="none" w:sz="0" w:space="0" w:color="auto"/>
                                                <w:bottom w:val="none" w:sz="0" w:space="0" w:color="auto"/>
                                                <w:right w:val="none" w:sz="0" w:space="0" w:color="auto"/>
                                              </w:divBdr>
                                              <w:divsChild>
                                                <w:div w:id="683483573">
                                                  <w:marLeft w:val="0"/>
                                                  <w:marRight w:val="0"/>
                                                  <w:marTop w:val="0"/>
                                                  <w:marBottom w:val="0"/>
                                                  <w:divBdr>
                                                    <w:top w:val="none" w:sz="0" w:space="0" w:color="auto"/>
                                                    <w:left w:val="none" w:sz="0" w:space="0" w:color="auto"/>
                                                    <w:bottom w:val="none" w:sz="0" w:space="0" w:color="auto"/>
                                                    <w:right w:val="none" w:sz="0" w:space="0" w:color="auto"/>
                                                  </w:divBdr>
                                                  <w:divsChild>
                                                    <w:div w:id="1511945485">
                                                      <w:marLeft w:val="0"/>
                                                      <w:marRight w:val="0"/>
                                                      <w:marTop w:val="0"/>
                                                      <w:marBottom w:val="0"/>
                                                      <w:divBdr>
                                                        <w:top w:val="none" w:sz="0" w:space="0" w:color="auto"/>
                                                        <w:left w:val="none" w:sz="0" w:space="0" w:color="auto"/>
                                                        <w:bottom w:val="none" w:sz="0" w:space="0" w:color="auto"/>
                                                        <w:right w:val="none" w:sz="0" w:space="0" w:color="auto"/>
                                                      </w:divBdr>
                                                      <w:divsChild>
                                                        <w:div w:id="1069428144">
                                                          <w:marLeft w:val="0"/>
                                                          <w:marRight w:val="0"/>
                                                          <w:marTop w:val="0"/>
                                                          <w:marBottom w:val="0"/>
                                                          <w:divBdr>
                                                            <w:top w:val="none" w:sz="0" w:space="0" w:color="auto"/>
                                                            <w:left w:val="none" w:sz="0" w:space="0" w:color="auto"/>
                                                            <w:bottom w:val="none" w:sz="0" w:space="0" w:color="auto"/>
                                                            <w:right w:val="none" w:sz="0" w:space="0" w:color="auto"/>
                                                          </w:divBdr>
                                                          <w:divsChild>
                                                            <w:div w:id="1979652473">
                                                              <w:marLeft w:val="0"/>
                                                              <w:marRight w:val="0"/>
                                                              <w:marTop w:val="0"/>
                                                              <w:marBottom w:val="0"/>
                                                              <w:divBdr>
                                                                <w:top w:val="none" w:sz="0" w:space="0" w:color="auto"/>
                                                                <w:left w:val="none" w:sz="0" w:space="0" w:color="auto"/>
                                                                <w:bottom w:val="none" w:sz="0" w:space="0" w:color="auto"/>
                                                                <w:right w:val="none" w:sz="0" w:space="0" w:color="auto"/>
                                                              </w:divBdr>
                                                              <w:divsChild>
                                                                <w:div w:id="1199972597">
                                                                  <w:marLeft w:val="0"/>
                                                                  <w:marRight w:val="0"/>
                                                                  <w:marTop w:val="0"/>
                                                                  <w:marBottom w:val="0"/>
                                                                  <w:divBdr>
                                                                    <w:top w:val="none" w:sz="0" w:space="0" w:color="auto"/>
                                                                    <w:left w:val="none" w:sz="0" w:space="0" w:color="auto"/>
                                                                    <w:bottom w:val="none" w:sz="0" w:space="0" w:color="auto"/>
                                                                    <w:right w:val="none" w:sz="0" w:space="0" w:color="auto"/>
                                                                  </w:divBdr>
                                                                  <w:divsChild>
                                                                    <w:div w:id="584456903">
                                                                      <w:marLeft w:val="0"/>
                                                                      <w:marRight w:val="0"/>
                                                                      <w:marTop w:val="0"/>
                                                                      <w:marBottom w:val="0"/>
                                                                      <w:divBdr>
                                                                        <w:top w:val="none" w:sz="0" w:space="0" w:color="auto"/>
                                                                        <w:left w:val="none" w:sz="0" w:space="0" w:color="auto"/>
                                                                        <w:bottom w:val="none" w:sz="0" w:space="0" w:color="auto"/>
                                                                        <w:right w:val="none" w:sz="0" w:space="0" w:color="auto"/>
                                                                      </w:divBdr>
                                                                      <w:divsChild>
                                                                        <w:div w:id="1859925353">
                                                                          <w:marLeft w:val="0"/>
                                                                          <w:marRight w:val="0"/>
                                                                          <w:marTop w:val="0"/>
                                                                          <w:marBottom w:val="0"/>
                                                                          <w:divBdr>
                                                                            <w:top w:val="none" w:sz="0" w:space="0" w:color="auto"/>
                                                                            <w:left w:val="none" w:sz="0" w:space="0" w:color="auto"/>
                                                                            <w:bottom w:val="single" w:sz="6" w:space="0" w:color="auto"/>
                                                                            <w:right w:val="none" w:sz="0" w:space="0" w:color="auto"/>
                                                                          </w:divBdr>
                                                                          <w:divsChild>
                                                                            <w:div w:id="2068216088">
                                                                              <w:marLeft w:val="0"/>
                                                                              <w:marRight w:val="0"/>
                                                                              <w:marTop w:val="0"/>
                                                                              <w:marBottom w:val="0"/>
                                                                              <w:divBdr>
                                                                                <w:top w:val="none" w:sz="0" w:space="0" w:color="auto"/>
                                                                                <w:left w:val="none" w:sz="0" w:space="0" w:color="auto"/>
                                                                                <w:bottom w:val="none" w:sz="0" w:space="0" w:color="auto"/>
                                                                                <w:right w:val="none" w:sz="0" w:space="0" w:color="auto"/>
                                                                              </w:divBdr>
                                                                              <w:divsChild>
                                                                                <w:div w:id="1111902513">
                                                                                  <w:marLeft w:val="0"/>
                                                                                  <w:marRight w:val="0"/>
                                                                                  <w:marTop w:val="0"/>
                                                                                  <w:marBottom w:val="0"/>
                                                                                  <w:divBdr>
                                                                                    <w:top w:val="none" w:sz="0" w:space="0" w:color="auto"/>
                                                                                    <w:left w:val="none" w:sz="0" w:space="0" w:color="auto"/>
                                                                                    <w:bottom w:val="none" w:sz="0" w:space="0" w:color="auto"/>
                                                                                    <w:right w:val="none" w:sz="0" w:space="0" w:color="auto"/>
                                                                                  </w:divBdr>
                                                                                  <w:divsChild>
                                                                                    <w:div w:id="4979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2358">
                                                                              <w:marLeft w:val="0"/>
                                                                              <w:marRight w:val="0"/>
                                                                              <w:marTop w:val="0"/>
                                                                              <w:marBottom w:val="0"/>
                                                                              <w:divBdr>
                                                                                <w:top w:val="none" w:sz="0" w:space="0" w:color="auto"/>
                                                                                <w:left w:val="none" w:sz="0" w:space="0" w:color="auto"/>
                                                                                <w:bottom w:val="none" w:sz="0" w:space="0" w:color="auto"/>
                                                                                <w:right w:val="none" w:sz="0" w:space="0" w:color="auto"/>
                                                                              </w:divBdr>
                                                                              <w:divsChild>
                                                                                <w:div w:id="2110807671">
                                                                                  <w:marLeft w:val="0"/>
                                                                                  <w:marRight w:val="0"/>
                                                                                  <w:marTop w:val="0"/>
                                                                                  <w:marBottom w:val="0"/>
                                                                                  <w:divBdr>
                                                                                    <w:top w:val="none" w:sz="0" w:space="0" w:color="auto"/>
                                                                                    <w:left w:val="none" w:sz="0" w:space="0" w:color="auto"/>
                                                                                    <w:bottom w:val="none" w:sz="0" w:space="0" w:color="auto"/>
                                                                                    <w:right w:val="none" w:sz="0" w:space="0" w:color="auto"/>
                                                                                  </w:divBdr>
                                                                                  <w:divsChild>
                                                                                    <w:div w:id="1972441800">
                                                                                      <w:marLeft w:val="0"/>
                                                                                      <w:marRight w:val="0"/>
                                                                                      <w:marTop w:val="0"/>
                                                                                      <w:marBottom w:val="0"/>
                                                                                      <w:divBdr>
                                                                                        <w:top w:val="none" w:sz="0" w:space="0" w:color="auto"/>
                                                                                        <w:left w:val="none" w:sz="0" w:space="0" w:color="auto"/>
                                                                                        <w:bottom w:val="none" w:sz="0" w:space="0" w:color="auto"/>
                                                                                        <w:right w:val="none" w:sz="0" w:space="0" w:color="auto"/>
                                                                                      </w:divBdr>
                                                                                      <w:divsChild>
                                                                                        <w:div w:id="465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59975">
                                                                          <w:marLeft w:val="0"/>
                                                                          <w:marRight w:val="0"/>
                                                                          <w:marTop w:val="0"/>
                                                                          <w:marBottom w:val="0"/>
                                                                          <w:divBdr>
                                                                            <w:top w:val="none" w:sz="0" w:space="0" w:color="auto"/>
                                                                            <w:left w:val="none" w:sz="0" w:space="0" w:color="auto"/>
                                                                            <w:bottom w:val="none" w:sz="0" w:space="0" w:color="auto"/>
                                                                            <w:right w:val="none" w:sz="0" w:space="0" w:color="auto"/>
                                                                          </w:divBdr>
                                                                        </w:div>
                                                                      </w:divsChild>
                                                                    </w:div>
                                                                    <w:div w:id="622425181">
                                                                      <w:marLeft w:val="0"/>
                                                                      <w:marRight w:val="0"/>
                                                                      <w:marTop w:val="0"/>
                                                                      <w:marBottom w:val="0"/>
                                                                      <w:divBdr>
                                                                        <w:top w:val="none" w:sz="0" w:space="0" w:color="auto"/>
                                                                        <w:left w:val="none" w:sz="0" w:space="0" w:color="auto"/>
                                                                        <w:bottom w:val="none" w:sz="0" w:space="0" w:color="auto"/>
                                                                        <w:right w:val="none" w:sz="0" w:space="0" w:color="auto"/>
                                                                      </w:divBdr>
                                                                      <w:divsChild>
                                                                        <w:div w:id="2047173126">
                                                                          <w:marLeft w:val="0"/>
                                                                          <w:marRight w:val="0"/>
                                                                          <w:marTop w:val="0"/>
                                                                          <w:marBottom w:val="0"/>
                                                                          <w:divBdr>
                                                                            <w:top w:val="none" w:sz="0" w:space="0" w:color="auto"/>
                                                                            <w:left w:val="none" w:sz="0" w:space="0" w:color="auto"/>
                                                                            <w:bottom w:val="none" w:sz="0" w:space="0" w:color="auto"/>
                                                                            <w:right w:val="none" w:sz="0" w:space="0" w:color="auto"/>
                                                                          </w:divBdr>
                                                                          <w:divsChild>
                                                                            <w:div w:id="874319109">
                                                                              <w:marLeft w:val="0"/>
                                                                              <w:marRight w:val="0"/>
                                                                              <w:marTop w:val="0"/>
                                                                              <w:marBottom w:val="0"/>
                                                                              <w:divBdr>
                                                                                <w:top w:val="none" w:sz="0" w:space="0" w:color="auto"/>
                                                                                <w:left w:val="none" w:sz="0" w:space="0" w:color="auto"/>
                                                                                <w:bottom w:val="none" w:sz="0" w:space="0" w:color="auto"/>
                                                                                <w:right w:val="none" w:sz="0" w:space="0" w:color="auto"/>
                                                                              </w:divBdr>
                                                                              <w:divsChild>
                                                                                <w:div w:id="1361084123">
                                                                                  <w:marLeft w:val="0"/>
                                                                                  <w:marRight w:val="0"/>
                                                                                  <w:marTop w:val="180"/>
                                                                                  <w:marBottom w:val="150"/>
                                                                                  <w:divBdr>
                                                                                    <w:top w:val="none" w:sz="0" w:space="0" w:color="auto"/>
                                                                                    <w:left w:val="none" w:sz="0" w:space="0" w:color="auto"/>
                                                                                    <w:bottom w:val="none" w:sz="0" w:space="0" w:color="auto"/>
                                                                                    <w:right w:val="single" w:sz="6" w:space="12" w:color="auto"/>
                                                                                  </w:divBdr>
                                                                                  <w:divsChild>
                                                                                    <w:div w:id="1002272468">
                                                                                      <w:marLeft w:val="0"/>
                                                                                      <w:marRight w:val="0"/>
                                                                                      <w:marTop w:val="0"/>
                                                                                      <w:marBottom w:val="0"/>
                                                                                      <w:divBdr>
                                                                                        <w:top w:val="none" w:sz="0" w:space="0" w:color="auto"/>
                                                                                        <w:left w:val="none" w:sz="0" w:space="0" w:color="auto"/>
                                                                                        <w:bottom w:val="none" w:sz="0" w:space="0" w:color="auto"/>
                                                                                        <w:right w:val="none" w:sz="0" w:space="0" w:color="auto"/>
                                                                                      </w:divBdr>
                                                                                      <w:divsChild>
                                                                                        <w:div w:id="676078606">
                                                                                          <w:marLeft w:val="0"/>
                                                                                          <w:marRight w:val="0"/>
                                                                                          <w:marTop w:val="0"/>
                                                                                          <w:marBottom w:val="0"/>
                                                                                          <w:divBdr>
                                                                                            <w:top w:val="none" w:sz="0" w:space="0" w:color="auto"/>
                                                                                            <w:left w:val="none" w:sz="0" w:space="0" w:color="auto"/>
                                                                                            <w:bottom w:val="none" w:sz="0" w:space="0" w:color="auto"/>
                                                                                            <w:right w:val="none" w:sz="0" w:space="0" w:color="auto"/>
                                                                                          </w:divBdr>
                                                                                          <w:divsChild>
                                                                                            <w:div w:id="2072918424">
                                                                                              <w:marLeft w:val="0"/>
                                                                                              <w:marRight w:val="0"/>
                                                                                              <w:marTop w:val="0"/>
                                                                                              <w:marBottom w:val="0"/>
                                                                                              <w:divBdr>
                                                                                                <w:top w:val="none" w:sz="0" w:space="0" w:color="auto"/>
                                                                                                <w:left w:val="none" w:sz="0" w:space="0" w:color="auto"/>
                                                                                                <w:bottom w:val="none" w:sz="0" w:space="0" w:color="auto"/>
                                                                                                <w:right w:val="none" w:sz="0" w:space="0" w:color="auto"/>
                                                                                              </w:divBdr>
                                                                                              <w:divsChild>
                                                                                                <w:div w:id="219555979">
                                                                                                  <w:marLeft w:val="0"/>
                                                                                                  <w:marRight w:val="0"/>
                                                                                                  <w:marTop w:val="0"/>
                                                                                                  <w:marBottom w:val="0"/>
                                                                                                  <w:divBdr>
                                                                                                    <w:top w:val="none" w:sz="0" w:space="0" w:color="auto"/>
                                                                                                    <w:left w:val="none" w:sz="0" w:space="0" w:color="auto"/>
                                                                                                    <w:bottom w:val="none" w:sz="0" w:space="0" w:color="auto"/>
                                                                                                    <w:right w:val="none" w:sz="0" w:space="0" w:color="auto"/>
                                                                                                  </w:divBdr>
                                                                                                  <w:divsChild>
                                                                                                    <w:div w:id="10651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939147">
                          <w:marLeft w:val="0"/>
                          <w:marRight w:val="0"/>
                          <w:marTop w:val="0"/>
                          <w:marBottom w:val="225"/>
                          <w:divBdr>
                            <w:top w:val="none" w:sz="0" w:space="0" w:color="auto"/>
                            <w:left w:val="none" w:sz="0" w:space="0" w:color="auto"/>
                            <w:bottom w:val="none" w:sz="0" w:space="0" w:color="auto"/>
                            <w:right w:val="none" w:sz="0" w:space="0" w:color="auto"/>
                          </w:divBdr>
                          <w:divsChild>
                            <w:div w:id="1586762337">
                              <w:marLeft w:val="0"/>
                              <w:marRight w:val="0"/>
                              <w:marTop w:val="0"/>
                              <w:marBottom w:val="0"/>
                              <w:divBdr>
                                <w:top w:val="none" w:sz="0" w:space="0" w:color="auto"/>
                                <w:left w:val="none" w:sz="0" w:space="0" w:color="auto"/>
                                <w:bottom w:val="none" w:sz="0" w:space="0" w:color="auto"/>
                                <w:right w:val="none" w:sz="0" w:space="0" w:color="auto"/>
                              </w:divBdr>
                              <w:divsChild>
                                <w:div w:id="1144736419">
                                  <w:marLeft w:val="0"/>
                                  <w:marRight w:val="0"/>
                                  <w:marTop w:val="0"/>
                                  <w:marBottom w:val="0"/>
                                  <w:divBdr>
                                    <w:top w:val="none" w:sz="0" w:space="0" w:color="auto"/>
                                    <w:left w:val="none" w:sz="0" w:space="0" w:color="auto"/>
                                    <w:bottom w:val="none" w:sz="0" w:space="0" w:color="auto"/>
                                    <w:right w:val="none" w:sz="0" w:space="0" w:color="auto"/>
                                  </w:divBdr>
                                  <w:divsChild>
                                    <w:div w:id="1656110369">
                                      <w:marLeft w:val="0"/>
                                      <w:marRight w:val="0"/>
                                      <w:marTop w:val="0"/>
                                      <w:marBottom w:val="0"/>
                                      <w:divBdr>
                                        <w:top w:val="none" w:sz="0" w:space="0" w:color="auto"/>
                                        <w:left w:val="none" w:sz="0" w:space="0" w:color="auto"/>
                                        <w:bottom w:val="none" w:sz="0" w:space="0" w:color="auto"/>
                                        <w:right w:val="none" w:sz="0" w:space="0" w:color="auto"/>
                                      </w:divBdr>
                                      <w:divsChild>
                                        <w:div w:id="1439062972">
                                          <w:marLeft w:val="0"/>
                                          <w:marRight w:val="0"/>
                                          <w:marTop w:val="0"/>
                                          <w:marBottom w:val="0"/>
                                          <w:divBdr>
                                            <w:top w:val="none" w:sz="0" w:space="0" w:color="auto"/>
                                            <w:left w:val="none" w:sz="0" w:space="0" w:color="auto"/>
                                            <w:bottom w:val="none" w:sz="0" w:space="0" w:color="auto"/>
                                            <w:right w:val="none" w:sz="0" w:space="0" w:color="auto"/>
                                          </w:divBdr>
                                          <w:divsChild>
                                            <w:div w:id="129787069">
                                              <w:marLeft w:val="0"/>
                                              <w:marRight w:val="0"/>
                                              <w:marTop w:val="0"/>
                                              <w:marBottom w:val="0"/>
                                              <w:divBdr>
                                                <w:top w:val="none" w:sz="0" w:space="0" w:color="auto"/>
                                                <w:left w:val="none" w:sz="0" w:space="0" w:color="auto"/>
                                                <w:bottom w:val="none" w:sz="0" w:space="0" w:color="auto"/>
                                                <w:right w:val="none" w:sz="0" w:space="0" w:color="auto"/>
                                              </w:divBdr>
                                              <w:divsChild>
                                                <w:div w:id="203370549">
                                                  <w:marLeft w:val="0"/>
                                                  <w:marRight w:val="0"/>
                                                  <w:marTop w:val="0"/>
                                                  <w:marBottom w:val="0"/>
                                                  <w:divBdr>
                                                    <w:top w:val="none" w:sz="0" w:space="0" w:color="auto"/>
                                                    <w:left w:val="none" w:sz="0" w:space="0" w:color="auto"/>
                                                    <w:bottom w:val="none" w:sz="0" w:space="0" w:color="auto"/>
                                                    <w:right w:val="none" w:sz="0" w:space="0" w:color="auto"/>
                                                  </w:divBdr>
                                                  <w:divsChild>
                                                    <w:div w:id="2026710502">
                                                      <w:marLeft w:val="0"/>
                                                      <w:marRight w:val="0"/>
                                                      <w:marTop w:val="0"/>
                                                      <w:marBottom w:val="0"/>
                                                      <w:divBdr>
                                                        <w:top w:val="none" w:sz="0" w:space="0" w:color="auto"/>
                                                        <w:left w:val="none" w:sz="0" w:space="0" w:color="auto"/>
                                                        <w:bottom w:val="none" w:sz="0" w:space="0" w:color="auto"/>
                                                        <w:right w:val="none" w:sz="0" w:space="0" w:color="auto"/>
                                                      </w:divBdr>
                                                      <w:divsChild>
                                                        <w:div w:id="886642145">
                                                          <w:marLeft w:val="0"/>
                                                          <w:marRight w:val="0"/>
                                                          <w:marTop w:val="0"/>
                                                          <w:marBottom w:val="0"/>
                                                          <w:divBdr>
                                                            <w:top w:val="none" w:sz="0" w:space="0" w:color="auto"/>
                                                            <w:left w:val="none" w:sz="0" w:space="0" w:color="auto"/>
                                                            <w:bottom w:val="none" w:sz="0" w:space="0" w:color="auto"/>
                                                            <w:right w:val="none" w:sz="0" w:space="0" w:color="auto"/>
                                                          </w:divBdr>
                                                          <w:divsChild>
                                                            <w:div w:id="1226768529">
                                                              <w:marLeft w:val="0"/>
                                                              <w:marRight w:val="0"/>
                                                              <w:marTop w:val="0"/>
                                                              <w:marBottom w:val="0"/>
                                                              <w:divBdr>
                                                                <w:top w:val="none" w:sz="0" w:space="0" w:color="auto"/>
                                                                <w:left w:val="none" w:sz="0" w:space="0" w:color="auto"/>
                                                                <w:bottom w:val="none" w:sz="0" w:space="0" w:color="auto"/>
                                                                <w:right w:val="none" w:sz="0" w:space="0" w:color="auto"/>
                                                              </w:divBdr>
                                                              <w:divsChild>
                                                                <w:div w:id="188568510">
                                                                  <w:marLeft w:val="0"/>
                                                                  <w:marRight w:val="0"/>
                                                                  <w:marTop w:val="0"/>
                                                                  <w:marBottom w:val="0"/>
                                                                  <w:divBdr>
                                                                    <w:top w:val="none" w:sz="0" w:space="0" w:color="auto"/>
                                                                    <w:left w:val="none" w:sz="0" w:space="0" w:color="auto"/>
                                                                    <w:bottom w:val="none" w:sz="0" w:space="0" w:color="auto"/>
                                                                    <w:right w:val="none" w:sz="0" w:space="0" w:color="auto"/>
                                                                  </w:divBdr>
                                                                  <w:divsChild>
                                                                    <w:div w:id="418605140">
                                                                      <w:marLeft w:val="0"/>
                                                                      <w:marRight w:val="0"/>
                                                                      <w:marTop w:val="0"/>
                                                                      <w:marBottom w:val="60"/>
                                                                      <w:divBdr>
                                                                        <w:top w:val="none" w:sz="0" w:space="0" w:color="auto"/>
                                                                        <w:left w:val="none" w:sz="0" w:space="0" w:color="auto"/>
                                                                        <w:bottom w:val="none" w:sz="0" w:space="0" w:color="auto"/>
                                                                        <w:right w:val="none" w:sz="0" w:space="0" w:color="auto"/>
                                                                      </w:divBdr>
                                                                      <w:divsChild>
                                                                        <w:div w:id="492138818">
                                                                          <w:marLeft w:val="0"/>
                                                                          <w:marRight w:val="0"/>
                                                                          <w:marTop w:val="0"/>
                                                                          <w:marBottom w:val="0"/>
                                                                          <w:divBdr>
                                                                            <w:top w:val="none" w:sz="0" w:space="0" w:color="auto"/>
                                                                            <w:left w:val="none" w:sz="0" w:space="0" w:color="auto"/>
                                                                            <w:bottom w:val="none" w:sz="0" w:space="0" w:color="auto"/>
                                                                            <w:right w:val="none" w:sz="0" w:space="0" w:color="auto"/>
                                                                          </w:divBdr>
                                                                          <w:divsChild>
                                                                            <w:div w:id="756629799">
                                                                              <w:marLeft w:val="0"/>
                                                                              <w:marRight w:val="0"/>
                                                                              <w:marTop w:val="0"/>
                                                                              <w:marBottom w:val="0"/>
                                                                              <w:divBdr>
                                                                                <w:top w:val="none" w:sz="0" w:space="0" w:color="auto"/>
                                                                                <w:left w:val="none" w:sz="0" w:space="0" w:color="auto"/>
                                                                                <w:bottom w:val="none" w:sz="0" w:space="0" w:color="auto"/>
                                                                                <w:right w:val="none" w:sz="0" w:space="0" w:color="auto"/>
                                                                              </w:divBdr>
                                                                              <w:divsChild>
                                                                                <w:div w:id="504243180">
                                                                                  <w:marLeft w:val="0"/>
                                                                                  <w:marRight w:val="0"/>
                                                                                  <w:marTop w:val="0"/>
                                                                                  <w:marBottom w:val="0"/>
                                                                                  <w:divBdr>
                                                                                    <w:top w:val="none" w:sz="0" w:space="0" w:color="auto"/>
                                                                                    <w:left w:val="none" w:sz="0" w:space="0" w:color="auto"/>
                                                                                    <w:bottom w:val="none" w:sz="0" w:space="0" w:color="auto"/>
                                                                                    <w:right w:val="none" w:sz="0" w:space="0" w:color="auto"/>
                                                                                  </w:divBdr>
                                                                                  <w:divsChild>
                                                                                    <w:div w:id="757216036">
                                                                                      <w:marLeft w:val="0"/>
                                                                                      <w:marRight w:val="0"/>
                                                                                      <w:marTop w:val="0"/>
                                                                                      <w:marBottom w:val="0"/>
                                                                                      <w:divBdr>
                                                                                        <w:top w:val="none" w:sz="0" w:space="0" w:color="auto"/>
                                                                                        <w:left w:val="none" w:sz="0" w:space="0" w:color="auto"/>
                                                                                        <w:bottom w:val="none" w:sz="0" w:space="0" w:color="auto"/>
                                                                                        <w:right w:val="none" w:sz="0" w:space="0" w:color="auto"/>
                                                                                      </w:divBdr>
                                                                                      <w:divsChild>
                                                                                        <w:div w:id="552547086">
                                                                                          <w:marLeft w:val="700"/>
                                                                                          <w:marRight w:val="0"/>
                                                                                          <w:marTop w:val="0"/>
                                                                                          <w:marBottom w:val="0"/>
                                                                                          <w:divBdr>
                                                                                            <w:top w:val="none" w:sz="0" w:space="0" w:color="auto"/>
                                                                                            <w:left w:val="none" w:sz="0" w:space="0" w:color="auto"/>
                                                                                            <w:bottom w:val="none" w:sz="0" w:space="0" w:color="auto"/>
                                                                                            <w:right w:val="none" w:sz="0" w:space="0" w:color="auto"/>
                                                                                          </w:divBdr>
                                                                                          <w:divsChild>
                                                                                            <w:div w:id="1043560678">
                                                                                              <w:marLeft w:val="0"/>
                                                                                              <w:marRight w:val="195"/>
                                                                                              <w:marTop w:val="0"/>
                                                                                              <w:marBottom w:val="0"/>
                                                                                              <w:divBdr>
                                                                                                <w:top w:val="none" w:sz="0" w:space="0" w:color="auto"/>
                                                                                                <w:left w:val="none" w:sz="0" w:space="0" w:color="auto"/>
                                                                                                <w:bottom w:val="none" w:sz="0" w:space="0" w:color="auto"/>
                                                                                                <w:right w:val="none" w:sz="0" w:space="0" w:color="auto"/>
                                                                                              </w:divBdr>
                                                                                              <w:divsChild>
                                                                                                <w:div w:id="1973706734">
                                                                                                  <w:marLeft w:val="0"/>
                                                                                                  <w:marRight w:val="0"/>
                                                                                                  <w:marTop w:val="0"/>
                                                                                                  <w:marBottom w:val="0"/>
                                                                                                  <w:divBdr>
                                                                                                    <w:top w:val="none" w:sz="0" w:space="0" w:color="auto"/>
                                                                                                    <w:left w:val="none" w:sz="0" w:space="0" w:color="auto"/>
                                                                                                    <w:bottom w:val="none" w:sz="0" w:space="0" w:color="auto"/>
                                                                                                    <w:right w:val="none" w:sz="0" w:space="0" w:color="auto"/>
                                                                                                  </w:divBdr>
                                                                                                </w:div>
                                                                                                <w:div w:id="751699563">
                                                                                                  <w:marLeft w:val="0"/>
                                                                                                  <w:marRight w:val="0"/>
                                                                                                  <w:marTop w:val="0"/>
                                                                                                  <w:marBottom w:val="0"/>
                                                                                                  <w:divBdr>
                                                                                                    <w:top w:val="none" w:sz="0" w:space="0" w:color="auto"/>
                                                                                                    <w:left w:val="none" w:sz="0" w:space="0" w:color="auto"/>
                                                                                                    <w:bottom w:val="none" w:sz="0" w:space="0" w:color="auto"/>
                                                                                                    <w:right w:val="none" w:sz="0" w:space="0" w:color="auto"/>
                                                                                                  </w:divBdr>
                                                                                                </w:div>
                                                                                              </w:divsChild>
                                                                                            </w:div>
                                                                                            <w:div w:id="440297283">
                                                                                              <w:marLeft w:val="0"/>
                                                                                              <w:marRight w:val="0"/>
                                                                                              <w:marTop w:val="0"/>
                                                                                              <w:marBottom w:val="0"/>
                                                                                              <w:divBdr>
                                                                                                <w:top w:val="none" w:sz="0" w:space="0" w:color="auto"/>
                                                                                                <w:left w:val="none" w:sz="0" w:space="0" w:color="auto"/>
                                                                                                <w:bottom w:val="none" w:sz="0" w:space="0" w:color="auto"/>
                                                                                                <w:right w:val="none" w:sz="0" w:space="0" w:color="auto"/>
                                                                                              </w:divBdr>
                                                                                              <w:divsChild>
                                                                                                <w:div w:id="10662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468758">
      <w:bodyDiv w:val="1"/>
      <w:marLeft w:val="0"/>
      <w:marRight w:val="0"/>
      <w:marTop w:val="0"/>
      <w:marBottom w:val="0"/>
      <w:divBdr>
        <w:top w:val="none" w:sz="0" w:space="0" w:color="auto"/>
        <w:left w:val="none" w:sz="0" w:space="0" w:color="auto"/>
        <w:bottom w:val="none" w:sz="0" w:space="0" w:color="auto"/>
        <w:right w:val="none" w:sz="0" w:space="0" w:color="auto"/>
      </w:divBdr>
    </w:div>
    <w:div w:id="2091073038">
      <w:bodyDiv w:val="1"/>
      <w:marLeft w:val="0"/>
      <w:marRight w:val="0"/>
      <w:marTop w:val="0"/>
      <w:marBottom w:val="0"/>
      <w:divBdr>
        <w:top w:val="none" w:sz="0" w:space="0" w:color="auto"/>
        <w:left w:val="none" w:sz="0" w:space="0" w:color="auto"/>
        <w:bottom w:val="none" w:sz="0" w:space="0" w:color="auto"/>
        <w:right w:val="none" w:sz="0" w:space="0" w:color="auto"/>
      </w:divBdr>
      <w:divsChild>
        <w:div w:id="333454195">
          <w:marLeft w:val="0"/>
          <w:marRight w:val="0"/>
          <w:marTop w:val="150"/>
          <w:marBottom w:val="0"/>
          <w:divBdr>
            <w:top w:val="none" w:sz="0" w:space="0" w:color="auto"/>
            <w:left w:val="none" w:sz="0" w:space="0" w:color="auto"/>
            <w:bottom w:val="none" w:sz="0" w:space="0" w:color="auto"/>
            <w:right w:val="none" w:sz="0" w:space="0" w:color="auto"/>
          </w:divBdr>
          <w:divsChild>
            <w:div w:id="1936478812">
              <w:marLeft w:val="0"/>
              <w:marRight w:val="0"/>
              <w:marTop w:val="0"/>
              <w:marBottom w:val="300"/>
              <w:divBdr>
                <w:top w:val="none" w:sz="0" w:space="0" w:color="auto"/>
                <w:left w:val="none" w:sz="0" w:space="0" w:color="auto"/>
                <w:bottom w:val="none" w:sz="0" w:space="0" w:color="auto"/>
                <w:right w:val="none" w:sz="0" w:space="0" w:color="auto"/>
              </w:divBdr>
            </w:div>
            <w:div w:id="1011296873">
              <w:marLeft w:val="0"/>
              <w:marRight w:val="0"/>
              <w:marTop w:val="0"/>
              <w:marBottom w:val="0"/>
              <w:divBdr>
                <w:top w:val="none" w:sz="0" w:space="0" w:color="auto"/>
                <w:left w:val="none" w:sz="0" w:space="0" w:color="auto"/>
                <w:bottom w:val="none" w:sz="0" w:space="0" w:color="auto"/>
                <w:right w:val="none" w:sz="0" w:space="0" w:color="auto"/>
              </w:divBdr>
              <w:divsChild>
                <w:div w:id="1841001794">
                  <w:marLeft w:val="0"/>
                  <w:marRight w:val="0"/>
                  <w:marTop w:val="0"/>
                  <w:marBottom w:val="0"/>
                  <w:divBdr>
                    <w:top w:val="none" w:sz="0" w:space="0" w:color="auto"/>
                    <w:left w:val="none" w:sz="0" w:space="0" w:color="auto"/>
                    <w:bottom w:val="none" w:sz="0" w:space="0" w:color="auto"/>
                    <w:right w:val="none" w:sz="0" w:space="0" w:color="auto"/>
                  </w:divBdr>
                  <w:divsChild>
                    <w:div w:id="1031036355">
                      <w:marLeft w:val="0"/>
                      <w:marRight w:val="0"/>
                      <w:marTop w:val="0"/>
                      <w:marBottom w:val="0"/>
                      <w:divBdr>
                        <w:top w:val="none" w:sz="0" w:space="0" w:color="auto"/>
                        <w:left w:val="none" w:sz="0" w:space="0" w:color="auto"/>
                        <w:bottom w:val="none" w:sz="0" w:space="0" w:color="auto"/>
                        <w:right w:val="none" w:sz="0" w:space="0" w:color="auto"/>
                      </w:divBdr>
                    </w:div>
                    <w:div w:id="500388042">
                      <w:marLeft w:val="0"/>
                      <w:marRight w:val="0"/>
                      <w:marTop w:val="0"/>
                      <w:marBottom w:val="0"/>
                      <w:divBdr>
                        <w:top w:val="none" w:sz="0" w:space="0" w:color="auto"/>
                        <w:left w:val="none" w:sz="0" w:space="0" w:color="auto"/>
                        <w:bottom w:val="none" w:sz="0" w:space="0" w:color="auto"/>
                        <w:right w:val="none" w:sz="0" w:space="0" w:color="auto"/>
                      </w:divBdr>
                    </w:div>
                  </w:divsChild>
                </w:div>
                <w:div w:id="1817137242">
                  <w:marLeft w:val="0"/>
                  <w:marRight w:val="0"/>
                  <w:marTop w:val="0"/>
                  <w:marBottom w:val="0"/>
                  <w:divBdr>
                    <w:top w:val="none" w:sz="0" w:space="0" w:color="auto"/>
                    <w:left w:val="none" w:sz="0" w:space="0" w:color="auto"/>
                    <w:bottom w:val="none" w:sz="0" w:space="0" w:color="auto"/>
                    <w:right w:val="none" w:sz="0" w:space="0" w:color="auto"/>
                  </w:divBdr>
                  <w:divsChild>
                    <w:div w:id="446198374">
                      <w:marLeft w:val="0"/>
                      <w:marRight w:val="0"/>
                      <w:marTop w:val="0"/>
                      <w:marBottom w:val="0"/>
                      <w:divBdr>
                        <w:top w:val="none" w:sz="0" w:space="0" w:color="auto"/>
                        <w:left w:val="none" w:sz="0" w:space="0" w:color="auto"/>
                        <w:bottom w:val="none" w:sz="0" w:space="0" w:color="auto"/>
                        <w:right w:val="none" w:sz="0" w:space="0" w:color="auto"/>
                      </w:divBdr>
                      <w:divsChild>
                        <w:div w:id="4572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35017">
          <w:marLeft w:val="0"/>
          <w:marRight w:val="0"/>
          <w:marTop w:val="0"/>
          <w:marBottom w:val="0"/>
          <w:divBdr>
            <w:top w:val="none" w:sz="0" w:space="0" w:color="auto"/>
            <w:left w:val="none" w:sz="0" w:space="0" w:color="auto"/>
            <w:bottom w:val="none" w:sz="0" w:space="0" w:color="auto"/>
            <w:right w:val="none" w:sz="0" w:space="0" w:color="auto"/>
          </w:divBdr>
          <w:divsChild>
            <w:div w:id="552618364">
              <w:marLeft w:val="0"/>
              <w:marRight w:val="0"/>
              <w:marTop w:val="0"/>
              <w:marBottom w:val="0"/>
              <w:divBdr>
                <w:top w:val="none" w:sz="0" w:space="0" w:color="auto"/>
                <w:left w:val="none" w:sz="0" w:space="0" w:color="auto"/>
                <w:bottom w:val="none" w:sz="0" w:space="0" w:color="auto"/>
                <w:right w:val="none" w:sz="0" w:space="0" w:color="auto"/>
              </w:divBdr>
              <w:divsChild>
                <w:div w:id="189029758">
                  <w:marLeft w:val="0"/>
                  <w:marRight w:val="0"/>
                  <w:marTop w:val="0"/>
                  <w:marBottom w:val="0"/>
                  <w:divBdr>
                    <w:top w:val="none" w:sz="0" w:space="0" w:color="auto"/>
                    <w:left w:val="none" w:sz="0" w:space="0" w:color="auto"/>
                    <w:bottom w:val="none" w:sz="0" w:space="0" w:color="auto"/>
                    <w:right w:val="none" w:sz="0" w:space="0" w:color="auto"/>
                  </w:divBdr>
                </w:div>
                <w:div w:id="15176460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8045681">
          <w:marLeft w:val="0"/>
          <w:marRight w:val="0"/>
          <w:marTop w:val="0"/>
          <w:marBottom w:val="0"/>
          <w:divBdr>
            <w:top w:val="none" w:sz="0" w:space="0" w:color="auto"/>
            <w:left w:val="none" w:sz="0" w:space="0" w:color="auto"/>
            <w:bottom w:val="none" w:sz="0" w:space="0" w:color="auto"/>
            <w:right w:val="none" w:sz="0" w:space="0" w:color="auto"/>
          </w:divBdr>
          <w:divsChild>
            <w:div w:id="1344940158">
              <w:marLeft w:val="0"/>
              <w:marRight w:val="0"/>
              <w:marTop w:val="450"/>
              <w:marBottom w:val="0"/>
              <w:divBdr>
                <w:top w:val="none" w:sz="0" w:space="0" w:color="auto"/>
                <w:left w:val="none" w:sz="0" w:space="0" w:color="auto"/>
                <w:bottom w:val="none" w:sz="0" w:space="0" w:color="auto"/>
                <w:right w:val="none" w:sz="0" w:space="0" w:color="auto"/>
              </w:divBdr>
              <w:divsChild>
                <w:div w:id="1664893381">
                  <w:marLeft w:val="0"/>
                  <w:marRight w:val="0"/>
                  <w:marTop w:val="0"/>
                  <w:marBottom w:val="0"/>
                  <w:divBdr>
                    <w:top w:val="none" w:sz="0" w:space="0" w:color="auto"/>
                    <w:left w:val="none" w:sz="0" w:space="0" w:color="auto"/>
                    <w:bottom w:val="none" w:sz="0" w:space="0" w:color="auto"/>
                    <w:right w:val="none" w:sz="0" w:space="0" w:color="auto"/>
                  </w:divBdr>
                  <w:divsChild>
                    <w:div w:id="1182552999">
                      <w:marLeft w:val="0"/>
                      <w:marRight w:val="0"/>
                      <w:marTop w:val="0"/>
                      <w:marBottom w:val="0"/>
                      <w:divBdr>
                        <w:top w:val="none" w:sz="0" w:space="0" w:color="auto"/>
                        <w:left w:val="none" w:sz="0" w:space="0" w:color="auto"/>
                        <w:bottom w:val="none" w:sz="0" w:space="0" w:color="auto"/>
                        <w:right w:val="none" w:sz="0" w:space="0" w:color="auto"/>
                      </w:divBdr>
                      <w:divsChild>
                        <w:div w:id="1666396435">
                          <w:marLeft w:val="0"/>
                          <w:marRight w:val="0"/>
                          <w:marTop w:val="0"/>
                          <w:marBottom w:val="0"/>
                          <w:divBdr>
                            <w:top w:val="none" w:sz="0" w:space="0" w:color="auto"/>
                            <w:left w:val="none" w:sz="0" w:space="0" w:color="auto"/>
                            <w:bottom w:val="none" w:sz="0" w:space="0" w:color="auto"/>
                            <w:right w:val="none" w:sz="0" w:space="0" w:color="auto"/>
                          </w:divBdr>
                          <w:divsChild>
                            <w:div w:id="4174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2801">
                      <w:marLeft w:val="0"/>
                      <w:marRight w:val="0"/>
                      <w:marTop w:val="0"/>
                      <w:marBottom w:val="0"/>
                      <w:divBdr>
                        <w:top w:val="none" w:sz="0" w:space="0" w:color="auto"/>
                        <w:left w:val="none" w:sz="0" w:space="0" w:color="auto"/>
                        <w:bottom w:val="none" w:sz="0" w:space="0" w:color="auto"/>
                        <w:right w:val="none" w:sz="0" w:space="0" w:color="auto"/>
                      </w:divBdr>
                      <w:divsChild>
                        <w:div w:id="319962421">
                          <w:marLeft w:val="0"/>
                          <w:marRight w:val="0"/>
                          <w:marTop w:val="0"/>
                          <w:marBottom w:val="0"/>
                          <w:divBdr>
                            <w:top w:val="none" w:sz="0" w:space="0" w:color="auto"/>
                            <w:left w:val="none" w:sz="0" w:space="0" w:color="auto"/>
                            <w:bottom w:val="none" w:sz="0" w:space="0" w:color="auto"/>
                            <w:right w:val="none" w:sz="0" w:space="0" w:color="auto"/>
                          </w:divBdr>
                          <w:divsChild>
                            <w:div w:id="12644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2605">
                      <w:marLeft w:val="0"/>
                      <w:marRight w:val="0"/>
                      <w:marTop w:val="0"/>
                      <w:marBottom w:val="0"/>
                      <w:divBdr>
                        <w:top w:val="none" w:sz="0" w:space="0" w:color="auto"/>
                        <w:left w:val="none" w:sz="0" w:space="0" w:color="auto"/>
                        <w:bottom w:val="none" w:sz="0" w:space="0" w:color="auto"/>
                        <w:right w:val="none" w:sz="0" w:space="0" w:color="auto"/>
                      </w:divBdr>
                      <w:divsChild>
                        <w:div w:id="520164783">
                          <w:marLeft w:val="0"/>
                          <w:marRight w:val="0"/>
                          <w:marTop w:val="0"/>
                          <w:marBottom w:val="0"/>
                          <w:divBdr>
                            <w:top w:val="none" w:sz="0" w:space="0" w:color="auto"/>
                            <w:left w:val="none" w:sz="0" w:space="0" w:color="auto"/>
                            <w:bottom w:val="none" w:sz="0" w:space="0" w:color="auto"/>
                            <w:right w:val="none" w:sz="0" w:space="0" w:color="auto"/>
                          </w:divBdr>
                          <w:divsChild>
                            <w:div w:id="5684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8317">
                      <w:marLeft w:val="0"/>
                      <w:marRight w:val="0"/>
                      <w:marTop w:val="0"/>
                      <w:marBottom w:val="0"/>
                      <w:divBdr>
                        <w:top w:val="none" w:sz="0" w:space="0" w:color="auto"/>
                        <w:left w:val="none" w:sz="0" w:space="0" w:color="auto"/>
                        <w:bottom w:val="none" w:sz="0" w:space="0" w:color="auto"/>
                        <w:right w:val="none" w:sz="0" w:space="0" w:color="auto"/>
                      </w:divBdr>
                      <w:divsChild>
                        <w:div w:id="864636613">
                          <w:marLeft w:val="0"/>
                          <w:marRight w:val="0"/>
                          <w:marTop w:val="0"/>
                          <w:marBottom w:val="0"/>
                          <w:divBdr>
                            <w:top w:val="none" w:sz="0" w:space="0" w:color="auto"/>
                            <w:left w:val="none" w:sz="0" w:space="0" w:color="auto"/>
                            <w:bottom w:val="none" w:sz="0" w:space="0" w:color="auto"/>
                            <w:right w:val="none" w:sz="0" w:space="0" w:color="auto"/>
                          </w:divBdr>
                          <w:divsChild>
                            <w:div w:id="1258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1205">
                      <w:marLeft w:val="0"/>
                      <w:marRight w:val="0"/>
                      <w:marTop w:val="0"/>
                      <w:marBottom w:val="0"/>
                      <w:divBdr>
                        <w:top w:val="none" w:sz="0" w:space="0" w:color="auto"/>
                        <w:left w:val="none" w:sz="0" w:space="0" w:color="auto"/>
                        <w:bottom w:val="none" w:sz="0" w:space="0" w:color="auto"/>
                        <w:right w:val="none" w:sz="0" w:space="0" w:color="auto"/>
                      </w:divBdr>
                      <w:divsChild>
                        <w:div w:id="1619291406">
                          <w:marLeft w:val="0"/>
                          <w:marRight w:val="0"/>
                          <w:marTop w:val="0"/>
                          <w:marBottom w:val="0"/>
                          <w:divBdr>
                            <w:top w:val="none" w:sz="0" w:space="0" w:color="auto"/>
                            <w:left w:val="none" w:sz="0" w:space="0" w:color="auto"/>
                            <w:bottom w:val="none" w:sz="0" w:space="0" w:color="auto"/>
                            <w:right w:val="none" w:sz="0" w:space="0" w:color="auto"/>
                          </w:divBdr>
                          <w:divsChild>
                            <w:div w:id="11017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903">
                      <w:marLeft w:val="0"/>
                      <w:marRight w:val="0"/>
                      <w:marTop w:val="0"/>
                      <w:marBottom w:val="0"/>
                      <w:divBdr>
                        <w:top w:val="none" w:sz="0" w:space="0" w:color="auto"/>
                        <w:left w:val="none" w:sz="0" w:space="0" w:color="auto"/>
                        <w:bottom w:val="none" w:sz="0" w:space="0" w:color="auto"/>
                        <w:right w:val="none" w:sz="0" w:space="0" w:color="auto"/>
                      </w:divBdr>
                      <w:divsChild>
                        <w:div w:id="623468392">
                          <w:marLeft w:val="0"/>
                          <w:marRight w:val="0"/>
                          <w:marTop w:val="0"/>
                          <w:marBottom w:val="0"/>
                          <w:divBdr>
                            <w:top w:val="none" w:sz="0" w:space="0" w:color="auto"/>
                            <w:left w:val="none" w:sz="0" w:space="0" w:color="auto"/>
                            <w:bottom w:val="none" w:sz="0" w:space="0" w:color="auto"/>
                            <w:right w:val="none" w:sz="0" w:space="0" w:color="auto"/>
                          </w:divBdr>
                          <w:divsChild>
                            <w:div w:id="1915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0281">
                      <w:marLeft w:val="0"/>
                      <w:marRight w:val="0"/>
                      <w:marTop w:val="0"/>
                      <w:marBottom w:val="0"/>
                      <w:divBdr>
                        <w:top w:val="none" w:sz="0" w:space="0" w:color="auto"/>
                        <w:left w:val="none" w:sz="0" w:space="0" w:color="auto"/>
                        <w:bottom w:val="none" w:sz="0" w:space="0" w:color="auto"/>
                        <w:right w:val="none" w:sz="0" w:space="0" w:color="auto"/>
                      </w:divBdr>
                      <w:divsChild>
                        <w:div w:id="1275668921">
                          <w:marLeft w:val="0"/>
                          <w:marRight w:val="0"/>
                          <w:marTop w:val="0"/>
                          <w:marBottom w:val="0"/>
                          <w:divBdr>
                            <w:top w:val="none" w:sz="0" w:space="0" w:color="auto"/>
                            <w:left w:val="none" w:sz="0" w:space="0" w:color="auto"/>
                            <w:bottom w:val="none" w:sz="0" w:space="0" w:color="auto"/>
                            <w:right w:val="none" w:sz="0" w:space="0" w:color="auto"/>
                          </w:divBdr>
                          <w:divsChild>
                            <w:div w:id="18075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4041">
                      <w:marLeft w:val="0"/>
                      <w:marRight w:val="0"/>
                      <w:marTop w:val="0"/>
                      <w:marBottom w:val="0"/>
                      <w:divBdr>
                        <w:top w:val="none" w:sz="0" w:space="0" w:color="auto"/>
                        <w:left w:val="none" w:sz="0" w:space="0" w:color="auto"/>
                        <w:bottom w:val="none" w:sz="0" w:space="0" w:color="auto"/>
                        <w:right w:val="none" w:sz="0" w:space="0" w:color="auto"/>
                      </w:divBdr>
                      <w:divsChild>
                        <w:div w:id="1990934329">
                          <w:marLeft w:val="0"/>
                          <w:marRight w:val="0"/>
                          <w:marTop w:val="0"/>
                          <w:marBottom w:val="0"/>
                          <w:divBdr>
                            <w:top w:val="none" w:sz="0" w:space="0" w:color="auto"/>
                            <w:left w:val="none" w:sz="0" w:space="0" w:color="auto"/>
                            <w:bottom w:val="none" w:sz="0" w:space="0" w:color="auto"/>
                            <w:right w:val="none" w:sz="0" w:space="0" w:color="auto"/>
                          </w:divBdr>
                          <w:divsChild>
                            <w:div w:id="1117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2125">
                      <w:marLeft w:val="0"/>
                      <w:marRight w:val="0"/>
                      <w:marTop w:val="0"/>
                      <w:marBottom w:val="0"/>
                      <w:divBdr>
                        <w:top w:val="none" w:sz="0" w:space="0" w:color="auto"/>
                        <w:left w:val="none" w:sz="0" w:space="0" w:color="auto"/>
                        <w:bottom w:val="none" w:sz="0" w:space="0" w:color="auto"/>
                        <w:right w:val="none" w:sz="0" w:space="0" w:color="auto"/>
                      </w:divBdr>
                      <w:divsChild>
                        <w:div w:id="446317867">
                          <w:marLeft w:val="0"/>
                          <w:marRight w:val="0"/>
                          <w:marTop w:val="0"/>
                          <w:marBottom w:val="0"/>
                          <w:divBdr>
                            <w:top w:val="none" w:sz="0" w:space="0" w:color="auto"/>
                            <w:left w:val="none" w:sz="0" w:space="0" w:color="auto"/>
                            <w:bottom w:val="none" w:sz="0" w:space="0" w:color="auto"/>
                            <w:right w:val="none" w:sz="0" w:space="0" w:color="auto"/>
                          </w:divBdr>
                          <w:divsChild>
                            <w:div w:id="2434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822">
                      <w:marLeft w:val="0"/>
                      <w:marRight w:val="0"/>
                      <w:marTop w:val="0"/>
                      <w:marBottom w:val="0"/>
                      <w:divBdr>
                        <w:top w:val="none" w:sz="0" w:space="0" w:color="auto"/>
                        <w:left w:val="none" w:sz="0" w:space="0" w:color="auto"/>
                        <w:bottom w:val="none" w:sz="0" w:space="0" w:color="auto"/>
                        <w:right w:val="none" w:sz="0" w:space="0" w:color="auto"/>
                      </w:divBdr>
                      <w:divsChild>
                        <w:div w:id="1482847195">
                          <w:marLeft w:val="0"/>
                          <w:marRight w:val="0"/>
                          <w:marTop w:val="0"/>
                          <w:marBottom w:val="0"/>
                          <w:divBdr>
                            <w:top w:val="none" w:sz="0" w:space="0" w:color="auto"/>
                            <w:left w:val="none" w:sz="0" w:space="0" w:color="auto"/>
                            <w:bottom w:val="none" w:sz="0" w:space="0" w:color="auto"/>
                            <w:right w:val="none" w:sz="0" w:space="0" w:color="auto"/>
                          </w:divBdr>
                          <w:divsChild>
                            <w:div w:id="5229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0151">
                      <w:marLeft w:val="0"/>
                      <w:marRight w:val="0"/>
                      <w:marTop w:val="0"/>
                      <w:marBottom w:val="0"/>
                      <w:divBdr>
                        <w:top w:val="none" w:sz="0" w:space="0" w:color="auto"/>
                        <w:left w:val="none" w:sz="0" w:space="0" w:color="auto"/>
                        <w:bottom w:val="none" w:sz="0" w:space="0" w:color="auto"/>
                        <w:right w:val="none" w:sz="0" w:space="0" w:color="auto"/>
                      </w:divBdr>
                      <w:divsChild>
                        <w:div w:id="416756427">
                          <w:marLeft w:val="0"/>
                          <w:marRight w:val="0"/>
                          <w:marTop w:val="0"/>
                          <w:marBottom w:val="0"/>
                          <w:divBdr>
                            <w:top w:val="none" w:sz="0" w:space="0" w:color="auto"/>
                            <w:left w:val="none" w:sz="0" w:space="0" w:color="auto"/>
                            <w:bottom w:val="none" w:sz="0" w:space="0" w:color="auto"/>
                            <w:right w:val="none" w:sz="0" w:space="0" w:color="auto"/>
                          </w:divBdr>
                          <w:divsChild>
                            <w:div w:id="13409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7199">
                      <w:marLeft w:val="0"/>
                      <w:marRight w:val="0"/>
                      <w:marTop w:val="0"/>
                      <w:marBottom w:val="0"/>
                      <w:divBdr>
                        <w:top w:val="none" w:sz="0" w:space="0" w:color="auto"/>
                        <w:left w:val="none" w:sz="0" w:space="0" w:color="auto"/>
                        <w:bottom w:val="none" w:sz="0" w:space="0" w:color="auto"/>
                        <w:right w:val="none" w:sz="0" w:space="0" w:color="auto"/>
                      </w:divBdr>
                      <w:divsChild>
                        <w:div w:id="1047409106">
                          <w:marLeft w:val="0"/>
                          <w:marRight w:val="0"/>
                          <w:marTop w:val="0"/>
                          <w:marBottom w:val="0"/>
                          <w:divBdr>
                            <w:top w:val="none" w:sz="0" w:space="0" w:color="auto"/>
                            <w:left w:val="none" w:sz="0" w:space="0" w:color="auto"/>
                            <w:bottom w:val="none" w:sz="0" w:space="0" w:color="auto"/>
                            <w:right w:val="none" w:sz="0" w:space="0" w:color="auto"/>
                          </w:divBdr>
                          <w:divsChild>
                            <w:div w:id="6305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3867">
                      <w:marLeft w:val="0"/>
                      <w:marRight w:val="0"/>
                      <w:marTop w:val="0"/>
                      <w:marBottom w:val="0"/>
                      <w:divBdr>
                        <w:top w:val="none" w:sz="0" w:space="0" w:color="auto"/>
                        <w:left w:val="none" w:sz="0" w:space="0" w:color="auto"/>
                        <w:bottom w:val="none" w:sz="0" w:space="0" w:color="auto"/>
                        <w:right w:val="none" w:sz="0" w:space="0" w:color="auto"/>
                      </w:divBdr>
                      <w:divsChild>
                        <w:div w:id="973026787">
                          <w:marLeft w:val="0"/>
                          <w:marRight w:val="0"/>
                          <w:marTop w:val="0"/>
                          <w:marBottom w:val="0"/>
                          <w:divBdr>
                            <w:top w:val="none" w:sz="0" w:space="0" w:color="auto"/>
                            <w:left w:val="none" w:sz="0" w:space="0" w:color="auto"/>
                            <w:bottom w:val="none" w:sz="0" w:space="0" w:color="auto"/>
                            <w:right w:val="none" w:sz="0" w:space="0" w:color="auto"/>
                          </w:divBdr>
                          <w:divsChild>
                            <w:div w:id="10899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70056">
                      <w:marLeft w:val="0"/>
                      <w:marRight w:val="0"/>
                      <w:marTop w:val="0"/>
                      <w:marBottom w:val="0"/>
                      <w:divBdr>
                        <w:top w:val="none" w:sz="0" w:space="0" w:color="auto"/>
                        <w:left w:val="none" w:sz="0" w:space="0" w:color="auto"/>
                        <w:bottom w:val="none" w:sz="0" w:space="0" w:color="auto"/>
                        <w:right w:val="none" w:sz="0" w:space="0" w:color="auto"/>
                      </w:divBdr>
                      <w:divsChild>
                        <w:div w:id="1629896330">
                          <w:marLeft w:val="0"/>
                          <w:marRight w:val="0"/>
                          <w:marTop w:val="0"/>
                          <w:marBottom w:val="0"/>
                          <w:divBdr>
                            <w:top w:val="none" w:sz="0" w:space="0" w:color="auto"/>
                            <w:left w:val="none" w:sz="0" w:space="0" w:color="auto"/>
                            <w:bottom w:val="none" w:sz="0" w:space="0" w:color="auto"/>
                            <w:right w:val="none" w:sz="0" w:space="0" w:color="auto"/>
                          </w:divBdr>
                          <w:divsChild>
                            <w:div w:id="3535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57125">
                      <w:marLeft w:val="0"/>
                      <w:marRight w:val="0"/>
                      <w:marTop w:val="0"/>
                      <w:marBottom w:val="0"/>
                      <w:divBdr>
                        <w:top w:val="none" w:sz="0" w:space="0" w:color="auto"/>
                        <w:left w:val="none" w:sz="0" w:space="0" w:color="auto"/>
                        <w:bottom w:val="none" w:sz="0" w:space="0" w:color="auto"/>
                        <w:right w:val="none" w:sz="0" w:space="0" w:color="auto"/>
                      </w:divBdr>
                      <w:divsChild>
                        <w:div w:id="753666531">
                          <w:marLeft w:val="0"/>
                          <w:marRight w:val="0"/>
                          <w:marTop w:val="0"/>
                          <w:marBottom w:val="0"/>
                          <w:divBdr>
                            <w:top w:val="none" w:sz="0" w:space="0" w:color="auto"/>
                            <w:left w:val="none" w:sz="0" w:space="0" w:color="auto"/>
                            <w:bottom w:val="none" w:sz="0" w:space="0" w:color="auto"/>
                            <w:right w:val="none" w:sz="0" w:space="0" w:color="auto"/>
                          </w:divBdr>
                          <w:divsChild>
                            <w:div w:id="3591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69823">
                      <w:marLeft w:val="0"/>
                      <w:marRight w:val="0"/>
                      <w:marTop w:val="0"/>
                      <w:marBottom w:val="0"/>
                      <w:divBdr>
                        <w:top w:val="none" w:sz="0" w:space="0" w:color="auto"/>
                        <w:left w:val="none" w:sz="0" w:space="0" w:color="auto"/>
                        <w:bottom w:val="none" w:sz="0" w:space="0" w:color="auto"/>
                        <w:right w:val="none" w:sz="0" w:space="0" w:color="auto"/>
                      </w:divBdr>
                      <w:divsChild>
                        <w:div w:id="1528133366">
                          <w:marLeft w:val="0"/>
                          <w:marRight w:val="0"/>
                          <w:marTop w:val="0"/>
                          <w:marBottom w:val="0"/>
                          <w:divBdr>
                            <w:top w:val="none" w:sz="0" w:space="0" w:color="auto"/>
                            <w:left w:val="none" w:sz="0" w:space="0" w:color="auto"/>
                            <w:bottom w:val="none" w:sz="0" w:space="0" w:color="auto"/>
                            <w:right w:val="none" w:sz="0" w:space="0" w:color="auto"/>
                          </w:divBdr>
                          <w:divsChild>
                            <w:div w:id="14415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466155">
      <w:bodyDiv w:val="1"/>
      <w:marLeft w:val="0"/>
      <w:marRight w:val="0"/>
      <w:marTop w:val="0"/>
      <w:marBottom w:val="0"/>
      <w:divBdr>
        <w:top w:val="none" w:sz="0" w:space="0" w:color="auto"/>
        <w:left w:val="none" w:sz="0" w:space="0" w:color="auto"/>
        <w:bottom w:val="none" w:sz="0" w:space="0" w:color="auto"/>
        <w:right w:val="none" w:sz="0" w:space="0" w:color="auto"/>
      </w:divBdr>
      <w:divsChild>
        <w:div w:id="1874612385">
          <w:marLeft w:val="0"/>
          <w:marRight w:val="0"/>
          <w:marTop w:val="0"/>
          <w:marBottom w:val="0"/>
          <w:divBdr>
            <w:top w:val="none" w:sz="0" w:space="0" w:color="auto"/>
            <w:left w:val="none" w:sz="0" w:space="0" w:color="auto"/>
            <w:bottom w:val="none" w:sz="0" w:space="0" w:color="auto"/>
            <w:right w:val="none" w:sz="0" w:space="0" w:color="auto"/>
          </w:divBdr>
          <w:divsChild>
            <w:div w:id="1516725945">
              <w:marLeft w:val="0"/>
              <w:marRight w:val="0"/>
              <w:marTop w:val="300"/>
              <w:marBottom w:val="0"/>
              <w:divBdr>
                <w:top w:val="none" w:sz="0" w:space="0" w:color="auto"/>
                <w:left w:val="none" w:sz="0" w:space="0" w:color="auto"/>
                <w:bottom w:val="none" w:sz="0" w:space="0" w:color="auto"/>
                <w:right w:val="none" w:sz="0" w:space="0" w:color="auto"/>
              </w:divBdr>
              <w:divsChild>
                <w:div w:id="1343389074">
                  <w:marLeft w:val="0"/>
                  <w:marRight w:val="0"/>
                  <w:marTop w:val="0"/>
                  <w:marBottom w:val="0"/>
                  <w:divBdr>
                    <w:top w:val="none" w:sz="0" w:space="0" w:color="auto"/>
                    <w:left w:val="none" w:sz="0" w:space="0" w:color="auto"/>
                    <w:bottom w:val="none" w:sz="0" w:space="0" w:color="auto"/>
                    <w:right w:val="none" w:sz="0" w:space="0" w:color="auto"/>
                  </w:divBdr>
                  <w:divsChild>
                    <w:div w:id="1060056095">
                      <w:marLeft w:val="0"/>
                      <w:marRight w:val="0"/>
                      <w:marTop w:val="0"/>
                      <w:marBottom w:val="0"/>
                      <w:divBdr>
                        <w:top w:val="none" w:sz="0" w:space="0" w:color="auto"/>
                        <w:left w:val="none" w:sz="0" w:space="0" w:color="auto"/>
                        <w:bottom w:val="none" w:sz="0" w:space="0" w:color="auto"/>
                        <w:right w:val="none" w:sz="0" w:space="0" w:color="auto"/>
                      </w:divBdr>
                    </w:div>
                    <w:div w:id="1707876233">
                      <w:marLeft w:val="0"/>
                      <w:marRight w:val="0"/>
                      <w:marTop w:val="100"/>
                      <w:marBottom w:val="0"/>
                      <w:divBdr>
                        <w:top w:val="none" w:sz="0" w:space="0" w:color="auto"/>
                        <w:left w:val="none" w:sz="0" w:space="0" w:color="auto"/>
                        <w:bottom w:val="none" w:sz="0" w:space="0" w:color="auto"/>
                        <w:right w:val="none" w:sz="0" w:space="0" w:color="auto"/>
                      </w:divBdr>
                      <w:divsChild>
                        <w:div w:id="7827716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71550659">
                  <w:marLeft w:val="0"/>
                  <w:marRight w:val="0"/>
                  <w:marTop w:val="0"/>
                  <w:marBottom w:val="0"/>
                  <w:divBdr>
                    <w:top w:val="none" w:sz="0" w:space="0" w:color="auto"/>
                    <w:left w:val="none" w:sz="0" w:space="0" w:color="auto"/>
                    <w:bottom w:val="none" w:sz="0" w:space="0" w:color="auto"/>
                    <w:right w:val="none" w:sz="0" w:space="0" w:color="auto"/>
                  </w:divBdr>
                  <w:divsChild>
                    <w:div w:id="1417554314">
                      <w:marLeft w:val="0"/>
                      <w:marRight w:val="0"/>
                      <w:marTop w:val="0"/>
                      <w:marBottom w:val="0"/>
                      <w:divBdr>
                        <w:top w:val="single" w:sz="6" w:space="15" w:color="auto"/>
                        <w:left w:val="single" w:sz="6" w:space="15" w:color="auto"/>
                        <w:bottom w:val="single" w:sz="6" w:space="15" w:color="auto"/>
                        <w:right w:val="single" w:sz="6" w:space="15" w:color="auto"/>
                      </w:divBdr>
                      <w:divsChild>
                        <w:div w:id="2108453419">
                          <w:marLeft w:val="0"/>
                          <w:marRight w:val="0"/>
                          <w:marTop w:val="0"/>
                          <w:marBottom w:val="300"/>
                          <w:divBdr>
                            <w:top w:val="none" w:sz="0" w:space="0" w:color="auto"/>
                            <w:left w:val="none" w:sz="0" w:space="0" w:color="auto"/>
                            <w:bottom w:val="none" w:sz="0" w:space="0" w:color="auto"/>
                            <w:right w:val="none" w:sz="0" w:space="0" w:color="auto"/>
                          </w:divBdr>
                        </w:div>
                        <w:div w:id="205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297278">
          <w:marLeft w:val="0"/>
          <w:marRight w:val="0"/>
          <w:marTop w:val="375"/>
          <w:marBottom w:val="750"/>
          <w:divBdr>
            <w:top w:val="none" w:sz="0" w:space="0" w:color="auto"/>
            <w:left w:val="none" w:sz="0" w:space="0" w:color="auto"/>
            <w:bottom w:val="none" w:sz="0" w:space="0" w:color="auto"/>
            <w:right w:val="none" w:sz="0" w:space="0" w:color="auto"/>
          </w:divBdr>
          <w:divsChild>
            <w:div w:id="1023823120">
              <w:marLeft w:val="0"/>
              <w:marRight w:val="0"/>
              <w:marTop w:val="0"/>
              <w:marBottom w:val="0"/>
              <w:divBdr>
                <w:top w:val="none" w:sz="0" w:space="0" w:color="auto"/>
                <w:left w:val="none" w:sz="0" w:space="0" w:color="auto"/>
                <w:bottom w:val="none" w:sz="0" w:space="0" w:color="auto"/>
                <w:right w:val="none" w:sz="0" w:space="0" w:color="auto"/>
              </w:divBdr>
              <w:divsChild>
                <w:div w:id="1661037879">
                  <w:marLeft w:val="0"/>
                  <w:marRight w:val="0"/>
                  <w:marTop w:val="0"/>
                  <w:marBottom w:val="300"/>
                  <w:divBdr>
                    <w:top w:val="none" w:sz="0" w:space="0" w:color="auto"/>
                    <w:left w:val="none" w:sz="0" w:space="0" w:color="auto"/>
                    <w:bottom w:val="none" w:sz="0" w:space="0" w:color="auto"/>
                    <w:right w:val="none" w:sz="0" w:space="0" w:color="auto"/>
                  </w:divBdr>
                </w:div>
                <w:div w:id="1870222843">
                  <w:marLeft w:val="0"/>
                  <w:marRight w:val="0"/>
                  <w:marTop w:val="0"/>
                  <w:marBottom w:val="0"/>
                  <w:divBdr>
                    <w:top w:val="none" w:sz="0" w:space="0" w:color="auto"/>
                    <w:left w:val="none" w:sz="0" w:space="0" w:color="auto"/>
                    <w:bottom w:val="none" w:sz="0" w:space="0" w:color="auto"/>
                    <w:right w:val="none" w:sz="0" w:space="0" w:color="auto"/>
                  </w:divBdr>
                </w:div>
                <w:div w:id="189270085">
                  <w:marLeft w:val="0"/>
                  <w:marRight w:val="0"/>
                  <w:marTop w:val="0"/>
                  <w:marBottom w:val="0"/>
                  <w:divBdr>
                    <w:top w:val="none" w:sz="0" w:space="0" w:color="auto"/>
                    <w:left w:val="none" w:sz="0" w:space="0" w:color="auto"/>
                    <w:bottom w:val="none" w:sz="0" w:space="0" w:color="auto"/>
                    <w:right w:val="none" w:sz="0" w:space="0" w:color="auto"/>
                  </w:divBdr>
                  <w:divsChild>
                    <w:div w:id="1515725143">
                      <w:marLeft w:val="0"/>
                      <w:marRight w:val="0"/>
                      <w:marTop w:val="0"/>
                      <w:marBottom w:val="0"/>
                      <w:divBdr>
                        <w:top w:val="none" w:sz="0" w:space="0" w:color="auto"/>
                        <w:left w:val="none" w:sz="0" w:space="0" w:color="auto"/>
                        <w:bottom w:val="none" w:sz="0" w:space="0" w:color="auto"/>
                        <w:right w:val="none" w:sz="0" w:space="0" w:color="auto"/>
                      </w:divBdr>
                      <w:divsChild>
                        <w:div w:id="1002051384">
                          <w:marLeft w:val="0"/>
                          <w:marRight w:val="300"/>
                          <w:marTop w:val="0"/>
                          <w:marBottom w:val="0"/>
                          <w:divBdr>
                            <w:top w:val="none" w:sz="0" w:space="0" w:color="auto"/>
                            <w:left w:val="none" w:sz="0" w:space="0" w:color="auto"/>
                            <w:bottom w:val="none" w:sz="0" w:space="0" w:color="auto"/>
                            <w:right w:val="none" w:sz="0" w:space="0" w:color="auto"/>
                          </w:divBdr>
                          <w:divsChild>
                            <w:div w:id="7399104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09165">
      <w:bodyDiv w:val="1"/>
      <w:marLeft w:val="0"/>
      <w:marRight w:val="0"/>
      <w:marTop w:val="0"/>
      <w:marBottom w:val="0"/>
      <w:divBdr>
        <w:top w:val="none" w:sz="0" w:space="0" w:color="auto"/>
        <w:left w:val="none" w:sz="0" w:space="0" w:color="auto"/>
        <w:bottom w:val="none" w:sz="0" w:space="0" w:color="auto"/>
        <w:right w:val="none" w:sz="0" w:space="0" w:color="auto"/>
      </w:divBdr>
      <w:divsChild>
        <w:div w:id="2121221144">
          <w:marLeft w:val="0"/>
          <w:marRight w:val="0"/>
          <w:marTop w:val="0"/>
          <w:marBottom w:val="0"/>
          <w:divBdr>
            <w:top w:val="none" w:sz="0" w:space="0" w:color="auto"/>
            <w:left w:val="none" w:sz="0" w:space="0" w:color="auto"/>
            <w:bottom w:val="none" w:sz="0" w:space="0" w:color="auto"/>
            <w:right w:val="none" w:sz="0" w:space="0" w:color="auto"/>
          </w:divBdr>
          <w:divsChild>
            <w:div w:id="1770931008">
              <w:marLeft w:val="0"/>
              <w:marRight w:val="0"/>
              <w:marTop w:val="0"/>
              <w:marBottom w:val="0"/>
              <w:divBdr>
                <w:top w:val="none" w:sz="0" w:space="0" w:color="auto"/>
                <w:left w:val="none" w:sz="0" w:space="0" w:color="auto"/>
                <w:bottom w:val="none" w:sz="0" w:space="0" w:color="auto"/>
                <w:right w:val="none" w:sz="0" w:space="0" w:color="auto"/>
              </w:divBdr>
            </w:div>
          </w:divsChild>
        </w:div>
        <w:div w:id="610402917">
          <w:marLeft w:val="0"/>
          <w:marRight w:val="0"/>
          <w:marTop w:val="195"/>
          <w:marBottom w:val="0"/>
          <w:divBdr>
            <w:top w:val="single" w:sz="6" w:space="4" w:color="EEEEEE"/>
            <w:left w:val="none" w:sz="0" w:space="0" w:color="auto"/>
            <w:bottom w:val="single" w:sz="6" w:space="4" w:color="EEEEEE"/>
            <w:right w:val="none" w:sz="0" w:space="0" w:color="auto"/>
          </w:divBdr>
          <w:divsChild>
            <w:div w:id="1038747829">
              <w:marLeft w:val="0"/>
              <w:marRight w:val="75"/>
              <w:marTop w:val="0"/>
              <w:marBottom w:val="0"/>
              <w:divBdr>
                <w:top w:val="none" w:sz="0" w:space="0" w:color="auto"/>
                <w:left w:val="none" w:sz="0" w:space="0" w:color="auto"/>
                <w:bottom w:val="none" w:sz="0" w:space="0" w:color="auto"/>
                <w:right w:val="none" w:sz="0" w:space="0" w:color="auto"/>
              </w:divBdr>
              <w:divsChild>
                <w:div w:id="17699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9704">
          <w:marLeft w:val="0"/>
          <w:marRight w:val="0"/>
          <w:marTop w:val="0"/>
          <w:marBottom w:val="0"/>
          <w:divBdr>
            <w:top w:val="none" w:sz="0" w:space="0" w:color="auto"/>
            <w:left w:val="none" w:sz="0" w:space="0" w:color="auto"/>
            <w:bottom w:val="none" w:sz="0" w:space="0" w:color="auto"/>
            <w:right w:val="none" w:sz="0" w:space="0" w:color="auto"/>
          </w:divBdr>
          <w:divsChild>
            <w:div w:id="1898007559">
              <w:marLeft w:val="0"/>
              <w:marRight w:val="0"/>
              <w:marTop w:val="180"/>
              <w:marBottom w:val="0"/>
              <w:divBdr>
                <w:top w:val="none" w:sz="0" w:space="0" w:color="auto"/>
                <w:left w:val="none" w:sz="0" w:space="0" w:color="auto"/>
                <w:bottom w:val="none" w:sz="0" w:space="0" w:color="auto"/>
                <w:right w:val="none" w:sz="0" w:space="0" w:color="auto"/>
              </w:divBdr>
            </w:div>
          </w:divsChild>
        </w:div>
        <w:div w:id="969284450">
          <w:marLeft w:val="0"/>
          <w:marRight w:val="0"/>
          <w:marTop w:val="0"/>
          <w:marBottom w:val="0"/>
          <w:divBdr>
            <w:top w:val="none" w:sz="0" w:space="0" w:color="auto"/>
            <w:left w:val="none" w:sz="0" w:space="0" w:color="auto"/>
            <w:bottom w:val="none" w:sz="0" w:space="0" w:color="auto"/>
            <w:right w:val="none" w:sz="0" w:space="0" w:color="auto"/>
          </w:divBdr>
          <w:divsChild>
            <w:div w:id="1952128621">
              <w:marLeft w:val="0"/>
              <w:marRight w:val="0"/>
              <w:marTop w:val="0"/>
              <w:marBottom w:val="240"/>
              <w:divBdr>
                <w:top w:val="none" w:sz="0" w:space="0" w:color="auto"/>
                <w:left w:val="none" w:sz="0" w:space="0" w:color="auto"/>
                <w:bottom w:val="none" w:sz="0" w:space="0" w:color="auto"/>
                <w:right w:val="none" w:sz="0" w:space="0" w:color="auto"/>
              </w:divBdr>
              <w:divsChild>
                <w:div w:id="1954164770">
                  <w:marLeft w:val="0"/>
                  <w:marRight w:val="0"/>
                  <w:marTop w:val="0"/>
                  <w:marBottom w:val="0"/>
                  <w:divBdr>
                    <w:top w:val="none" w:sz="0" w:space="0" w:color="auto"/>
                    <w:left w:val="none" w:sz="0" w:space="0" w:color="auto"/>
                    <w:bottom w:val="none" w:sz="0" w:space="0" w:color="auto"/>
                    <w:right w:val="none" w:sz="0" w:space="0" w:color="auto"/>
                  </w:divBdr>
                  <w:divsChild>
                    <w:div w:id="233703571">
                      <w:marLeft w:val="900"/>
                      <w:marRight w:val="900"/>
                      <w:marTop w:val="480"/>
                      <w:marBottom w:val="480"/>
                      <w:divBdr>
                        <w:top w:val="none" w:sz="0" w:space="0" w:color="auto"/>
                        <w:left w:val="none" w:sz="0" w:space="0" w:color="auto"/>
                        <w:bottom w:val="none" w:sz="0" w:space="0" w:color="auto"/>
                        <w:right w:val="none" w:sz="0" w:space="0" w:color="auto"/>
                      </w:divBdr>
                    </w:div>
                  </w:divsChild>
                </w:div>
                <w:div w:id="1122766528">
                  <w:marLeft w:val="0"/>
                  <w:marRight w:val="0"/>
                  <w:marTop w:val="0"/>
                  <w:marBottom w:val="0"/>
                  <w:divBdr>
                    <w:top w:val="none" w:sz="0" w:space="0" w:color="auto"/>
                    <w:left w:val="none" w:sz="0" w:space="0" w:color="auto"/>
                    <w:bottom w:val="none" w:sz="0" w:space="0" w:color="auto"/>
                    <w:right w:val="none" w:sz="0" w:space="0" w:color="auto"/>
                  </w:divBdr>
                  <w:divsChild>
                    <w:div w:id="783966797">
                      <w:marLeft w:val="900"/>
                      <w:marRight w:val="900"/>
                      <w:marTop w:val="0"/>
                      <w:marBottom w:val="0"/>
                      <w:divBdr>
                        <w:top w:val="none" w:sz="0" w:space="0" w:color="auto"/>
                        <w:left w:val="none" w:sz="0" w:space="0" w:color="auto"/>
                        <w:bottom w:val="none" w:sz="0" w:space="0" w:color="auto"/>
                        <w:right w:val="none" w:sz="0" w:space="0" w:color="auto"/>
                      </w:divBdr>
                      <w:divsChild>
                        <w:div w:id="63383600">
                          <w:marLeft w:val="0"/>
                          <w:marRight w:val="0"/>
                          <w:marTop w:val="0"/>
                          <w:marBottom w:val="75"/>
                          <w:divBdr>
                            <w:top w:val="none" w:sz="0" w:space="0" w:color="auto"/>
                            <w:left w:val="none" w:sz="0" w:space="0" w:color="auto"/>
                            <w:bottom w:val="none" w:sz="0" w:space="0" w:color="auto"/>
                            <w:right w:val="none" w:sz="0" w:space="0" w:color="auto"/>
                          </w:divBdr>
                          <w:divsChild>
                            <w:div w:id="580145995">
                              <w:marLeft w:val="0"/>
                              <w:marRight w:val="0"/>
                              <w:marTop w:val="0"/>
                              <w:marBottom w:val="0"/>
                              <w:divBdr>
                                <w:top w:val="none" w:sz="0" w:space="0" w:color="auto"/>
                                <w:left w:val="none" w:sz="0" w:space="0" w:color="auto"/>
                                <w:bottom w:val="none" w:sz="0" w:space="0" w:color="auto"/>
                                <w:right w:val="none" w:sz="0" w:space="0" w:color="auto"/>
                              </w:divBdr>
                            </w:div>
                          </w:divsChild>
                        </w:div>
                        <w:div w:id="1974095869">
                          <w:marLeft w:val="0"/>
                          <w:marRight w:val="0"/>
                          <w:marTop w:val="0"/>
                          <w:marBottom w:val="0"/>
                          <w:divBdr>
                            <w:top w:val="none" w:sz="0" w:space="0" w:color="auto"/>
                            <w:left w:val="none" w:sz="0" w:space="0" w:color="auto"/>
                            <w:bottom w:val="none" w:sz="0" w:space="0" w:color="auto"/>
                            <w:right w:val="none" w:sz="0" w:space="0" w:color="auto"/>
                          </w:divBdr>
                          <w:divsChild>
                            <w:div w:id="1620261497">
                              <w:marLeft w:val="0"/>
                              <w:marRight w:val="0"/>
                              <w:marTop w:val="0"/>
                              <w:marBottom w:val="0"/>
                              <w:divBdr>
                                <w:top w:val="none" w:sz="0" w:space="0" w:color="auto"/>
                                <w:left w:val="none" w:sz="0" w:space="0" w:color="auto"/>
                                <w:bottom w:val="none" w:sz="0" w:space="0" w:color="auto"/>
                                <w:right w:val="none" w:sz="0" w:space="0" w:color="auto"/>
                              </w:divBdr>
                              <w:divsChild>
                                <w:div w:id="1270117224">
                                  <w:marLeft w:val="0"/>
                                  <w:marRight w:val="0"/>
                                  <w:marTop w:val="0"/>
                                  <w:marBottom w:val="0"/>
                                  <w:divBdr>
                                    <w:top w:val="none" w:sz="0" w:space="0" w:color="auto"/>
                                    <w:left w:val="none" w:sz="0" w:space="0" w:color="auto"/>
                                    <w:bottom w:val="none" w:sz="0" w:space="0" w:color="auto"/>
                                    <w:right w:val="none" w:sz="0" w:space="0" w:color="auto"/>
                                  </w:divBdr>
                                  <w:divsChild>
                                    <w:div w:id="1034572854">
                                      <w:marLeft w:val="0"/>
                                      <w:marRight w:val="0"/>
                                      <w:marTop w:val="0"/>
                                      <w:marBottom w:val="30"/>
                                      <w:divBdr>
                                        <w:top w:val="none" w:sz="0" w:space="0" w:color="auto"/>
                                        <w:left w:val="none" w:sz="0" w:space="0" w:color="auto"/>
                                        <w:bottom w:val="none" w:sz="0" w:space="0" w:color="auto"/>
                                        <w:right w:val="none" w:sz="0" w:space="0" w:color="auto"/>
                                      </w:divBdr>
                                      <w:divsChild>
                                        <w:div w:id="1522275825">
                                          <w:marLeft w:val="0"/>
                                          <w:marRight w:val="0"/>
                                          <w:marTop w:val="0"/>
                                          <w:marBottom w:val="0"/>
                                          <w:divBdr>
                                            <w:top w:val="none" w:sz="0" w:space="0" w:color="auto"/>
                                            <w:left w:val="none" w:sz="0" w:space="0" w:color="auto"/>
                                            <w:bottom w:val="none" w:sz="0" w:space="0" w:color="auto"/>
                                            <w:right w:val="none" w:sz="0" w:space="0" w:color="auto"/>
                                          </w:divBdr>
                                          <w:divsChild>
                                            <w:div w:id="328532567">
                                              <w:marLeft w:val="0"/>
                                              <w:marRight w:val="0"/>
                                              <w:marTop w:val="0"/>
                                              <w:marBottom w:val="0"/>
                                              <w:divBdr>
                                                <w:top w:val="none" w:sz="0" w:space="0" w:color="auto"/>
                                                <w:left w:val="none" w:sz="0" w:space="0" w:color="auto"/>
                                                <w:bottom w:val="none" w:sz="0" w:space="0" w:color="auto"/>
                                                <w:right w:val="none" w:sz="0" w:space="0" w:color="auto"/>
                                              </w:divBdr>
                                              <w:divsChild>
                                                <w:div w:id="1401826838">
                                                  <w:marLeft w:val="0"/>
                                                  <w:marRight w:val="0"/>
                                                  <w:marTop w:val="0"/>
                                                  <w:marBottom w:val="0"/>
                                                  <w:divBdr>
                                                    <w:top w:val="none" w:sz="0" w:space="0" w:color="auto"/>
                                                    <w:left w:val="none" w:sz="0" w:space="0" w:color="auto"/>
                                                    <w:bottom w:val="none" w:sz="0" w:space="0" w:color="auto"/>
                                                    <w:right w:val="none" w:sz="0" w:space="0" w:color="auto"/>
                                                  </w:divBdr>
                                                  <w:divsChild>
                                                    <w:div w:id="1117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5286">
                                              <w:marLeft w:val="0"/>
                                              <w:marRight w:val="0"/>
                                              <w:marTop w:val="0"/>
                                              <w:marBottom w:val="0"/>
                                              <w:divBdr>
                                                <w:top w:val="none" w:sz="0" w:space="0" w:color="auto"/>
                                                <w:left w:val="none" w:sz="0" w:space="0" w:color="auto"/>
                                                <w:bottom w:val="none" w:sz="0" w:space="0" w:color="auto"/>
                                                <w:right w:val="none" w:sz="0" w:space="0" w:color="auto"/>
                                              </w:divBdr>
                                              <w:divsChild>
                                                <w:div w:id="811991195">
                                                  <w:marLeft w:val="0"/>
                                                  <w:marRight w:val="0"/>
                                                  <w:marTop w:val="0"/>
                                                  <w:marBottom w:val="0"/>
                                                  <w:divBdr>
                                                    <w:top w:val="none" w:sz="0" w:space="0" w:color="auto"/>
                                                    <w:left w:val="none" w:sz="0" w:space="0" w:color="auto"/>
                                                    <w:bottom w:val="none" w:sz="0" w:space="0" w:color="auto"/>
                                                    <w:right w:val="none" w:sz="0" w:space="0" w:color="auto"/>
                                                  </w:divBdr>
                                                  <w:divsChild>
                                                    <w:div w:id="12577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5919">
                                              <w:marLeft w:val="0"/>
                                              <w:marRight w:val="0"/>
                                              <w:marTop w:val="0"/>
                                              <w:marBottom w:val="0"/>
                                              <w:divBdr>
                                                <w:top w:val="none" w:sz="0" w:space="0" w:color="auto"/>
                                                <w:left w:val="none" w:sz="0" w:space="0" w:color="auto"/>
                                                <w:bottom w:val="none" w:sz="0" w:space="0" w:color="auto"/>
                                                <w:right w:val="none" w:sz="0" w:space="0" w:color="auto"/>
                                              </w:divBdr>
                                              <w:divsChild>
                                                <w:div w:id="1570336463">
                                                  <w:marLeft w:val="0"/>
                                                  <w:marRight w:val="0"/>
                                                  <w:marTop w:val="0"/>
                                                  <w:marBottom w:val="0"/>
                                                  <w:divBdr>
                                                    <w:top w:val="none" w:sz="0" w:space="0" w:color="auto"/>
                                                    <w:left w:val="none" w:sz="0" w:space="0" w:color="auto"/>
                                                    <w:bottom w:val="none" w:sz="0" w:space="0" w:color="auto"/>
                                                    <w:right w:val="none" w:sz="0" w:space="0" w:color="auto"/>
                                                  </w:divBdr>
                                                  <w:divsChild>
                                                    <w:div w:id="522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1512">
                                              <w:marLeft w:val="0"/>
                                              <w:marRight w:val="0"/>
                                              <w:marTop w:val="0"/>
                                              <w:marBottom w:val="0"/>
                                              <w:divBdr>
                                                <w:top w:val="none" w:sz="0" w:space="0" w:color="auto"/>
                                                <w:left w:val="none" w:sz="0" w:space="0" w:color="auto"/>
                                                <w:bottom w:val="none" w:sz="0" w:space="0" w:color="auto"/>
                                                <w:right w:val="none" w:sz="0" w:space="0" w:color="auto"/>
                                              </w:divBdr>
                                              <w:divsChild>
                                                <w:div w:id="813184481">
                                                  <w:marLeft w:val="0"/>
                                                  <w:marRight w:val="0"/>
                                                  <w:marTop w:val="0"/>
                                                  <w:marBottom w:val="0"/>
                                                  <w:divBdr>
                                                    <w:top w:val="none" w:sz="0" w:space="0" w:color="auto"/>
                                                    <w:left w:val="none" w:sz="0" w:space="0" w:color="auto"/>
                                                    <w:bottom w:val="none" w:sz="0" w:space="0" w:color="auto"/>
                                                    <w:right w:val="none" w:sz="0" w:space="0" w:color="auto"/>
                                                  </w:divBdr>
                                                  <w:divsChild>
                                                    <w:div w:id="17044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1442">
                                              <w:marLeft w:val="0"/>
                                              <w:marRight w:val="0"/>
                                              <w:marTop w:val="0"/>
                                              <w:marBottom w:val="0"/>
                                              <w:divBdr>
                                                <w:top w:val="none" w:sz="0" w:space="0" w:color="auto"/>
                                                <w:left w:val="none" w:sz="0" w:space="0" w:color="auto"/>
                                                <w:bottom w:val="none" w:sz="0" w:space="0" w:color="auto"/>
                                                <w:right w:val="none" w:sz="0" w:space="0" w:color="auto"/>
                                              </w:divBdr>
                                              <w:divsChild>
                                                <w:div w:id="377710526">
                                                  <w:marLeft w:val="0"/>
                                                  <w:marRight w:val="0"/>
                                                  <w:marTop w:val="0"/>
                                                  <w:marBottom w:val="0"/>
                                                  <w:divBdr>
                                                    <w:top w:val="none" w:sz="0" w:space="0" w:color="auto"/>
                                                    <w:left w:val="none" w:sz="0" w:space="0" w:color="auto"/>
                                                    <w:bottom w:val="none" w:sz="0" w:space="0" w:color="auto"/>
                                                    <w:right w:val="none" w:sz="0" w:space="0" w:color="auto"/>
                                                  </w:divBdr>
                                                  <w:divsChild>
                                                    <w:div w:id="1024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6677">
                                              <w:marLeft w:val="0"/>
                                              <w:marRight w:val="0"/>
                                              <w:marTop w:val="0"/>
                                              <w:marBottom w:val="0"/>
                                              <w:divBdr>
                                                <w:top w:val="none" w:sz="0" w:space="0" w:color="auto"/>
                                                <w:left w:val="none" w:sz="0" w:space="0" w:color="auto"/>
                                                <w:bottom w:val="none" w:sz="0" w:space="0" w:color="auto"/>
                                                <w:right w:val="none" w:sz="0" w:space="0" w:color="auto"/>
                                              </w:divBdr>
                                              <w:divsChild>
                                                <w:div w:id="1840735874">
                                                  <w:marLeft w:val="0"/>
                                                  <w:marRight w:val="0"/>
                                                  <w:marTop w:val="0"/>
                                                  <w:marBottom w:val="0"/>
                                                  <w:divBdr>
                                                    <w:top w:val="none" w:sz="0" w:space="0" w:color="auto"/>
                                                    <w:left w:val="none" w:sz="0" w:space="0" w:color="auto"/>
                                                    <w:bottom w:val="none" w:sz="0" w:space="0" w:color="auto"/>
                                                    <w:right w:val="none" w:sz="0" w:space="0" w:color="auto"/>
                                                  </w:divBdr>
                                                  <w:divsChild>
                                                    <w:div w:id="16582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538">
                                              <w:marLeft w:val="0"/>
                                              <w:marRight w:val="0"/>
                                              <w:marTop w:val="0"/>
                                              <w:marBottom w:val="0"/>
                                              <w:divBdr>
                                                <w:top w:val="none" w:sz="0" w:space="0" w:color="auto"/>
                                                <w:left w:val="none" w:sz="0" w:space="0" w:color="auto"/>
                                                <w:bottom w:val="none" w:sz="0" w:space="0" w:color="auto"/>
                                                <w:right w:val="none" w:sz="0" w:space="0" w:color="auto"/>
                                              </w:divBdr>
                                              <w:divsChild>
                                                <w:div w:id="1976714878">
                                                  <w:marLeft w:val="0"/>
                                                  <w:marRight w:val="0"/>
                                                  <w:marTop w:val="0"/>
                                                  <w:marBottom w:val="0"/>
                                                  <w:divBdr>
                                                    <w:top w:val="none" w:sz="0" w:space="0" w:color="auto"/>
                                                    <w:left w:val="none" w:sz="0" w:space="0" w:color="auto"/>
                                                    <w:bottom w:val="none" w:sz="0" w:space="0" w:color="auto"/>
                                                    <w:right w:val="none" w:sz="0" w:space="0" w:color="auto"/>
                                                  </w:divBdr>
                                                  <w:divsChild>
                                                    <w:div w:id="21157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9613">
                                              <w:marLeft w:val="0"/>
                                              <w:marRight w:val="0"/>
                                              <w:marTop w:val="0"/>
                                              <w:marBottom w:val="0"/>
                                              <w:divBdr>
                                                <w:top w:val="none" w:sz="0" w:space="0" w:color="auto"/>
                                                <w:left w:val="none" w:sz="0" w:space="0" w:color="auto"/>
                                                <w:bottom w:val="none" w:sz="0" w:space="0" w:color="auto"/>
                                                <w:right w:val="none" w:sz="0" w:space="0" w:color="auto"/>
                                              </w:divBdr>
                                              <w:divsChild>
                                                <w:div w:id="1712223178">
                                                  <w:marLeft w:val="0"/>
                                                  <w:marRight w:val="0"/>
                                                  <w:marTop w:val="0"/>
                                                  <w:marBottom w:val="0"/>
                                                  <w:divBdr>
                                                    <w:top w:val="none" w:sz="0" w:space="0" w:color="auto"/>
                                                    <w:left w:val="none" w:sz="0" w:space="0" w:color="auto"/>
                                                    <w:bottom w:val="none" w:sz="0" w:space="0" w:color="auto"/>
                                                    <w:right w:val="none" w:sz="0" w:space="0" w:color="auto"/>
                                                  </w:divBdr>
                                                  <w:divsChild>
                                                    <w:div w:id="1489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2115">
                                              <w:marLeft w:val="0"/>
                                              <w:marRight w:val="0"/>
                                              <w:marTop w:val="0"/>
                                              <w:marBottom w:val="0"/>
                                              <w:divBdr>
                                                <w:top w:val="none" w:sz="0" w:space="0" w:color="auto"/>
                                                <w:left w:val="none" w:sz="0" w:space="0" w:color="auto"/>
                                                <w:bottom w:val="none" w:sz="0" w:space="0" w:color="auto"/>
                                                <w:right w:val="none" w:sz="0" w:space="0" w:color="auto"/>
                                              </w:divBdr>
                                              <w:divsChild>
                                                <w:div w:id="2103606670">
                                                  <w:marLeft w:val="0"/>
                                                  <w:marRight w:val="0"/>
                                                  <w:marTop w:val="0"/>
                                                  <w:marBottom w:val="0"/>
                                                  <w:divBdr>
                                                    <w:top w:val="none" w:sz="0" w:space="0" w:color="auto"/>
                                                    <w:left w:val="none" w:sz="0" w:space="0" w:color="auto"/>
                                                    <w:bottom w:val="none" w:sz="0" w:space="0" w:color="auto"/>
                                                    <w:right w:val="none" w:sz="0" w:space="0" w:color="auto"/>
                                                  </w:divBdr>
                                                  <w:divsChild>
                                                    <w:div w:id="9948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07238">
                                              <w:marLeft w:val="0"/>
                                              <w:marRight w:val="0"/>
                                              <w:marTop w:val="0"/>
                                              <w:marBottom w:val="0"/>
                                              <w:divBdr>
                                                <w:top w:val="none" w:sz="0" w:space="0" w:color="auto"/>
                                                <w:left w:val="none" w:sz="0" w:space="0" w:color="auto"/>
                                                <w:bottom w:val="none" w:sz="0" w:space="0" w:color="auto"/>
                                                <w:right w:val="none" w:sz="0" w:space="0" w:color="auto"/>
                                              </w:divBdr>
                                              <w:divsChild>
                                                <w:div w:id="961882622">
                                                  <w:marLeft w:val="0"/>
                                                  <w:marRight w:val="0"/>
                                                  <w:marTop w:val="0"/>
                                                  <w:marBottom w:val="0"/>
                                                  <w:divBdr>
                                                    <w:top w:val="none" w:sz="0" w:space="0" w:color="auto"/>
                                                    <w:left w:val="none" w:sz="0" w:space="0" w:color="auto"/>
                                                    <w:bottom w:val="none" w:sz="0" w:space="0" w:color="auto"/>
                                                    <w:right w:val="none" w:sz="0" w:space="0" w:color="auto"/>
                                                  </w:divBdr>
                                                  <w:divsChild>
                                                    <w:div w:id="11806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9160">
                                              <w:marLeft w:val="0"/>
                                              <w:marRight w:val="0"/>
                                              <w:marTop w:val="0"/>
                                              <w:marBottom w:val="0"/>
                                              <w:divBdr>
                                                <w:top w:val="none" w:sz="0" w:space="0" w:color="auto"/>
                                                <w:left w:val="none" w:sz="0" w:space="0" w:color="auto"/>
                                                <w:bottom w:val="none" w:sz="0" w:space="0" w:color="auto"/>
                                                <w:right w:val="none" w:sz="0" w:space="0" w:color="auto"/>
                                              </w:divBdr>
                                              <w:divsChild>
                                                <w:div w:id="1311134894">
                                                  <w:marLeft w:val="0"/>
                                                  <w:marRight w:val="0"/>
                                                  <w:marTop w:val="0"/>
                                                  <w:marBottom w:val="0"/>
                                                  <w:divBdr>
                                                    <w:top w:val="none" w:sz="0" w:space="0" w:color="auto"/>
                                                    <w:left w:val="none" w:sz="0" w:space="0" w:color="auto"/>
                                                    <w:bottom w:val="none" w:sz="0" w:space="0" w:color="auto"/>
                                                    <w:right w:val="none" w:sz="0" w:space="0" w:color="auto"/>
                                                  </w:divBdr>
                                                  <w:divsChild>
                                                    <w:div w:id="20415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3953">
                                              <w:marLeft w:val="0"/>
                                              <w:marRight w:val="0"/>
                                              <w:marTop w:val="0"/>
                                              <w:marBottom w:val="0"/>
                                              <w:divBdr>
                                                <w:top w:val="none" w:sz="0" w:space="0" w:color="auto"/>
                                                <w:left w:val="none" w:sz="0" w:space="0" w:color="auto"/>
                                                <w:bottom w:val="none" w:sz="0" w:space="0" w:color="auto"/>
                                                <w:right w:val="none" w:sz="0" w:space="0" w:color="auto"/>
                                              </w:divBdr>
                                              <w:divsChild>
                                                <w:div w:id="1446805216">
                                                  <w:marLeft w:val="0"/>
                                                  <w:marRight w:val="0"/>
                                                  <w:marTop w:val="0"/>
                                                  <w:marBottom w:val="0"/>
                                                  <w:divBdr>
                                                    <w:top w:val="none" w:sz="0" w:space="0" w:color="auto"/>
                                                    <w:left w:val="none" w:sz="0" w:space="0" w:color="auto"/>
                                                    <w:bottom w:val="none" w:sz="0" w:space="0" w:color="auto"/>
                                                    <w:right w:val="none" w:sz="0" w:space="0" w:color="auto"/>
                                                  </w:divBdr>
                                                  <w:divsChild>
                                                    <w:div w:id="18960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7527">
                                              <w:marLeft w:val="0"/>
                                              <w:marRight w:val="0"/>
                                              <w:marTop w:val="0"/>
                                              <w:marBottom w:val="0"/>
                                              <w:divBdr>
                                                <w:top w:val="none" w:sz="0" w:space="0" w:color="auto"/>
                                                <w:left w:val="none" w:sz="0" w:space="0" w:color="auto"/>
                                                <w:bottom w:val="none" w:sz="0" w:space="0" w:color="auto"/>
                                                <w:right w:val="none" w:sz="0" w:space="0" w:color="auto"/>
                                              </w:divBdr>
                                              <w:divsChild>
                                                <w:div w:id="904992087">
                                                  <w:marLeft w:val="0"/>
                                                  <w:marRight w:val="0"/>
                                                  <w:marTop w:val="0"/>
                                                  <w:marBottom w:val="0"/>
                                                  <w:divBdr>
                                                    <w:top w:val="none" w:sz="0" w:space="0" w:color="auto"/>
                                                    <w:left w:val="none" w:sz="0" w:space="0" w:color="auto"/>
                                                    <w:bottom w:val="none" w:sz="0" w:space="0" w:color="auto"/>
                                                    <w:right w:val="none" w:sz="0" w:space="0" w:color="auto"/>
                                                  </w:divBdr>
                                                  <w:divsChild>
                                                    <w:div w:id="16539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3588">
                                  <w:marLeft w:val="0"/>
                                  <w:marRight w:val="0"/>
                                  <w:marTop w:val="0"/>
                                  <w:marBottom w:val="0"/>
                                  <w:divBdr>
                                    <w:top w:val="none" w:sz="0" w:space="0" w:color="auto"/>
                                    <w:left w:val="none" w:sz="0" w:space="0" w:color="auto"/>
                                    <w:bottom w:val="none" w:sz="0" w:space="0" w:color="auto"/>
                                    <w:right w:val="none" w:sz="0" w:space="0" w:color="auto"/>
                                  </w:divBdr>
                                  <w:divsChild>
                                    <w:div w:id="2052219942">
                                      <w:marLeft w:val="0"/>
                                      <w:marRight w:val="0"/>
                                      <w:marTop w:val="0"/>
                                      <w:marBottom w:val="0"/>
                                      <w:divBdr>
                                        <w:top w:val="none" w:sz="0" w:space="0" w:color="auto"/>
                                        <w:left w:val="none" w:sz="0" w:space="0" w:color="auto"/>
                                        <w:bottom w:val="none" w:sz="0" w:space="0" w:color="auto"/>
                                        <w:right w:val="none" w:sz="0" w:space="0" w:color="auto"/>
                                      </w:divBdr>
                                    </w:div>
                                    <w:div w:id="7062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608">
                              <w:marLeft w:val="0"/>
                              <w:marRight w:val="0"/>
                              <w:marTop w:val="0"/>
                              <w:marBottom w:val="0"/>
                              <w:divBdr>
                                <w:top w:val="none" w:sz="0" w:space="0" w:color="auto"/>
                                <w:left w:val="none" w:sz="0" w:space="0" w:color="auto"/>
                                <w:bottom w:val="none" w:sz="0" w:space="0" w:color="auto"/>
                                <w:right w:val="none" w:sz="0" w:space="0" w:color="auto"/>
                              </w:divBdr>
                              <w:divsChild>
                                <w:div w:id="411851508">
                                  <w:marLeft w:val="0"/>
                                  <w:marRight w:val="0"/>
                                  <w:marTop w:val="0"/>
                                  <w:marBottom w:val="0"/>
                                  <w:divBdr>
                                    <w:top w:val="none" w:sz="0" w:space="0" w:color="auto"/>
                                    <w:left w:val="none" w:sz="0" w:space="0" w:color="auto"/>
                                    <w:bottom w:val="none" w:sz="0" w:space="0" w:color="auto"/>
                                    <w:right w:val="none" w:sz="0" w:space="0" w:color="auto"/>
                                  </w:divBdr>
                                  <w:divsChild>
                                    <w:div w:id="425657837">
                                      <w:marLeft w:val="0"/>
                                      <w:marRight w:val="30"/>
                                      <w:marTop w:val="0"/>
                                      <w:marBottom w:val="0"/>
                                      <w:divBdr>
                                        <w:top w:val="none" w:sz="0" w:space="0" w:color="auto"/>
                                        <w:left w:val="none" w:sz="0" w:space="0" w:color="auto"/>
                                        <w:bottom w:val="none" w:sz="0" w:space="0" w:color="auto"/>
                                        <w:right w:val="none" w:sz="0" w:space="0" w:color="auto"/>
                                      </w:divBdr>
                                      <w:divsChild>
                                        <w:div w:id="1470902346">
                                          <w:marLeft w:val="0"/>
                                          <w:marRight w:val="0"/>
                                          <w:marTop w:val="0"/>
                                          <w:marBottom w:val="0"/>
                                          <w:divBdr>
                                            <w:top w:val="none" w:sz="0" w:space="0" w:color="auto"/>
                                            <w:left w:val="none" w:sz="0" w:space="0" w:color="auto"/>
                                            <w:bottom w:val="none" w:sz="0" w:space="0" w:color="auto"/>
                                            <w:right w:val="none" w:sz="0" w:space="0" w:color="auto"/>
                                          </w:divBdr>
                                        </w:div>
                                      </w:divsChild>
                                    </w:div>
                                    <w:div w:id="1165165864">
                                      <w:marLeft w:val="0"/>
                                      <w:marRight w:val="30"/>
                                      <w:marTop w:val="0"/>
                                      <w:marBottom w:val="0"/>
                                      <w:divBdr>
                                        <w:top w:val="none" w:sz="0" w:space="0" w:color="auto"/>
                                        <w:left w:val="none" w:sz="0" w:space="0" w:color="auto"/>
                                        <w:bottom w:val="none" w:sz="0" w:space="0" w:color="auto"/>
                                        <w:right w:val="none" w:sz="0" w:space="0" w:color="auto"/>
                                      </w:divBdr>
                                      <w:divsChild>
                                        <w:div w:id="1465463153">
                                          <w:marLeft w:val="0"/>
                                          <w:marRight w:val="0"/>
                                          <w:marTop w:val="0"/>
                                          <w:marBottom w:val="0"/>
                                          <w:divBdr>
                                            <w:top w:val="none" w:sz="0" w:space="0" w:color="auto"/>
                                            <w:left w:val="none" w:sz="0" w:space="0" w:color="auto"/>
                                            <w:bottom w:val="none" w:sz="0" w:space="0" w:color="auto"/>
                                            <w:right w:val="none" w:sz="0" w:space="0" w:color="auto"/>
                                          </w:divBdr>
                                        </w:div>
                                      </w:divsChild>
                                    </w:div>
                                    <w:div w:id="653608252">
                                      <w:marLeft w:val="0"/>
                                      <w:marRight w:val="30"/>
                                      <w:marTop w:val="0"/>
                                      <w:marBottom w:val="0"/>
                                      <w:divBdr>
                                        <w:top w:val="none" w:sz="0" w:space="0" w:color="auto"/>
                                        <w:left w:val="none" w:sz="0" w:space="0" w:color="auto"/>
                                        <w:bottom w:val="none" w:sz="0" w:space="0" w:color="auto"/>
                                        <w:right w:val="none" w:sz="0" w:space="0" w:color="auto"/>
                                      </w:divBdr>
                                      <w:divsChild>
                                        <w:div w:id="1187212080">
                                          <w:marLeft w:val="0"/>
                                          <w:marRight w:val="0"/>
                                          <w:marTop w:val="0"/>
                                          <w:marBottom w:val="0"/>
                                          <w:divBdr>
                                            <w:top w:val="none" w:sz="0" w:space="0" w:color="auto"/>
                                            <w:left w:val="none" w:sz="0" w:space="0" w:color="auto"/>
                                            <w:bottom w:val="none" w:sz="0" w:space="0" w:color="auto"/>
                                            <w:right w:val="none" w:sz="0" w:space="0" w:color="auto"/>
                                          </w:divBdr>
                                        </w:div>
                                      </w:divsChild>
                                    </w:div>
                                    <w:div w:id="2068602795">
                                      <w:marLeft w:val="0"/>
                                      <w:marRight w:val="30"/>
                                      <w:marTop w:val="0"/>
                                      <w:marBottom w:val="0"/>
                                      <w:divBdr>
                                        <w:top w:val="none" w:sz="0" w:space="0" w:color="auto"/>
                                        <w:left w:val="none" w:sz="0" w:space="0" w:color="auto"/>
                                        <w:bottom w:val="none" w:sz="0" w:space="0" w:color="auto"/>
                                        <w:right w:val="none" w:sz="0" w:space="0" w:color="auto"/>
                                      </w:divBdr>
                                      <w:divsChild>
                                        <w:div w:id="441455917">
                                          <w:marLeft w:val="0"/>
                                          <w:marRight w:val="0"/>
                                          <w:marTop w:val="0"/>
                                          <w:marBottom w:val="0"/>
                                          <w:divBdr>
                                            <w:top w:val="none" w:sz="0" w:space="0" w:color="auto"/>
                                            <w:left w:val="none" w:sz="0" w:space="0" w:color="auto"/>
                                            <w:bottom w:val="none" w:sz="0" w:space="0" w:color="auto"/>
                                            <w:right w:val="none" w:sz="0" w:space="0" w:color="auto"/>
                                          </w:divBdr>
                                        </w:div>
                                      </w:divsChild>
                                    </w:div>
                                    <w:div w:id="2006857774">
                                      <w:marLeft w:val="0"/>
                                      <w:marRight w:val="30"/>
                                      <w:marTop w:val="0"/>
                                      <w:marBottom w:val="0"/>
                                      <w:divBdr>
                                        <w:top w:val="none" w:sz="0" w:space="0" w:color="auto"/>
                                        <w:left w:val="none" w:sz="0" w:space="0" w:color="auto"/>
                                        <w:bottom w:val="none" w:sz="0" w:space="0" w:color="auto"/>
                                        <w:right w:val="none" w:sz="0" w:space="0" w:color="auto"/>
                                      </w:divBdr>
                                      <w:divsChild>
                                        <w:div w:id="887961200">
                                          <w:marLeft w:val="0"/>
                                          <w:marRight w:val="0"/>
                                          <w:marTop w:val="0"/>
                                          <w:marBottom w:val="0"/>
                                          <w:divBdr>
                                            <w:top w:val="none" w:sz="0" w:space="0" w:color="auto"/>
                                            <w:left w:val="none" w:sz="0" w:space="0" w:color="auto"/>
                                            <w:bottom w:val="none" w:sz="0" w:space="0" w:color="auto"/>
                                            <w:right w:val="none" w:sz="0" w:space="0" w:color="auto"/>
                                          </w:divBdr>
                                        </w:div>
                                      </w:divsChild>
                                    </w:div>
                                    <w:div w:id="1064834420">
                                      <w:marLeft w:val="0"/>
                                      <w:marRight w:val="30"/>
                                      <w:marTop w:val="0"/>
                                      <w:marBottom w:val="0"/>
                                      <w:divBdr>
                                        <w:top w:val="none" w:sz="0" w:space="0" w:color="auto"/>
                                        <w:left w:val="none" w:sz="0" w:space="0" w:color="auto"/>
                                        <w:bottom w:val="none" w:sz="0" w:space="0" w:color="auto"/>
                                        <w:right w:val="none" w:sz="0" w:space="0" w:color="auto"/>
                                      </w:divBdr>
                                      <w:divsChild>
                                        <w:div w:id="1500920267">
                                          <w:marLeft w:val="0"/>
                                          <w:marRight w:val="0"/>
                                          <w:marTop w:val="0"/>
                                          <w:marBottom w:val="0"/>
                                          <w:divBdr>
                                            <w:top w:val="none" w:sz="0" w:space="0" w:color="auto"/>
                                            <w:left w:val="none" w:sz="0" w:space="0" w:color="auto"/>
                                            <w:bottom w:val="none" w:sz="0" w:space="0" w:color="auto"/>
                                            <w:right w:val="none" w:sz="0" w:space="0" w:color="auto"/>
                                          </w:divBdr>
                                        </w:div>
                                      </w:divsChild>
                                    </w:div>
                                    <w:div w:id="461964090">
                                      <w:marLeft w:val="0"/>
                                      <w:marRight w:val="30"/>
                                      <w:marTop w:val="0"/>
                                      <w:marBottom w:val="0"/>
                                      <w:divBdr>
                                        <w:top w:val="none" w:sz="0" w:space="0" w:color="auto"/>
                                        <w:left w:val="none" w:sz="0" w:space="0" w:color="auto"/>
                                        <w:bottom w:val="none" w:sz="0" w:space="0" w:color="auto"/>
                                        <w:right w:val="none" w:sz="0" w:space="0" w:color="auto"/>
                                      </w:divBdr>
                                      <w:divsChild>
                                        <w:div w:id="2123765495">
                                          <w:marLeft w:val="0"/>
                                          <w:marRight w:val="0"/>
                                          <w:marTop w:val="0"/>
                                          <w:marBottom w:val="0"/>
                                          <w:divBdr>
                                            <w:top w:val="none" w:sz="0" w:space="0" w:color="auto"/>
                                            <w:left w:val="none" w:sz="0" w:space="0" w:color="auto"/>
                                            <w:bottom w:val="none" w:sz="0" w:space="0" w:color="auto"/>
                                            <w:right w:val="none" w:sz="0" w:space="0" w:color="auto"/>
                                          </w:divBdr>
                                        </w:div>
                                      </w:divsChild>
                                    </w:div>
                                    <w:div w:id="1578442674">
                                      <w:marLeft w:val="0"/>
                                      <w:marRight w:val="30"/>
                                      <w:marTop w:val="0"/>
                                      <w:marBottom w:val="0"/>
                                      <w:divBdr>
                                        <w:top w:val="none" w:sz="0" w:space="0" w:color="auto"/>
                                        <w:left w:val="none" w:sz="0" w:space="0" w:color="auto"/>
                                        <w:bottom w:val="none" w:sz="0" w:space="0" w:color="auto"/>
                                        <w:right w:val="none" w:sz="0" w:space="0" w:color="auto"/>
                                      </w:divBdr>
                                      <w:divsChild>
                                        <w:div w:id="1612929503">
                                          <w:marLeft w:val="0"/>
                                          <w:marRight w:val="0"/>
                                          <w:marTop w:val="0"/>
                                          <w:marBottom w:val="0"/>
                                          <w:divBdr>
                                            <w:top w:val="none" w:sz="0" w:space="0" w:color="auto"/>
                                            <w:left w:val="none" w:sz="0" w:space="0" w:color="auto"/>
                                            <w:bottom w:val="none" w:sz="0" w:space="0" w:color="auto"/>
                                            <w:right w:val="none" w:sz="0" w:space="0" w:color="auto"/>
                                          </w:divBdr>
                                        </w:div>
                                      </w:divsChild>
                                    </w:div>
                                    <w:div w:id="1001081952">
                                      <w:marLeft w:val="0"/>
                                      <w:marRight w:val="30"/>
                                      <w:marTop w:val="0"/>
                                      <w:marBottom w:val="0"/>
                                      <w:divBdr>
                                        <w:top w:val="none" w:sz="0" w:space="0" w:color="auto"/>
                                        <w:left w:val="none" w:sz="0" w:space="0" w:color="auto"/>
                                        <w:bottom w:val="none" w:sz="0" w:space="0" w:color="auto"/>
                                        <w:right w:val="none" w:sz="0" w:space="0" w:color="auto"/>
                                      </w:divBdr>
                                      <w:divsChild>
                                        <w:div w:id="1991445203">
                                          <w:marLeft w:val="0"/>
                                          <w:marRight w:val="0"/>
                                          <w:marTop w:val="0"/>
                                          <w:marBottom w:val="0"/>
                                          <w:divBdr>
                                            <w:top w:val="none" w:sz="0" w:space="0" w:color="auto"/>
                                            <w:left w:val="none" w:sz="0" w:space="0" w:color="auto"/>
                                            <w:bottom w:val="none" w:sz="0" w:space="0" w:color="auto"/>
                                            <w:right w:val="none" w:sz="0" w:space="0" w:color="auto"/>
                                          </w:divBdr>
                                        </w:div>
                                      </w:divsChild>
                                    </w:div>
                                    <w:div w:id="2132167043">
                                      <w:marLeft w:val="0"/>
                                      <w:marRight w:val="30"/>
                                      <w:marTop w:val="0"/>
                                      <w:marBottom w:val="0"/>
                                      <w:divBdr>
                                        <w:top w:val="none" w:sz="0" w:space="0" w:color="auto"/>
                                        <w:left w:val="none" w:sz="0" w:space="0" w:color="auto"/>
                                        <w:bottom w:val="none" w:sz="0" w:space="0" w:color="auto"/>
                                        <w:right w:val="none" w:sz="0" w:space="0" w:color="auto"/>
                                      </w:divBdr>
                                      <w:divsChild>
                                        <w:div w:id="410273780">
                                          <w:marLeft w:val="0"/>
                                          <w:marRight w:val="0"/>
                                          <w:marTop w:val="0"/>
                                          <w:marBottom w:val="0"/>
                                          <w:divBdr>
                                            <w:top w:val="none" w:sz="0" w:space="0" w:color="auto"/>
                                            <w:left w:val="none" w:sz="0" w:space="0" w:color="auto"/>
                                            <w:bottom w:val="none" w:sz="0" w:space="0" w:color="auto"/>
                                            <w:right w:val="none" w:sz="0" w:space="0" w:color="auto"/>
                                          </w:divBdr>
                                        </w:div>
                                      </w:divsChild>
                                    </w:div>
                                    <w:div w:id="716853084">
                                      <w:marLeft w:val="0"/>
                                      <w:marRight w:val="30"/>
                                      <w:marTop w:val="0"/>
                                      <w:marBottom w:val="0"/>
                                      <w:divBdr>
                                        <w:top w:val="none" w:sz="0" w:space="0" w:color="auto"/>
                                        <w:left w:val="none" w:sz="0" w:space="0" w:color="auto"/>
                                        <w:bottom w:val="none" w:sz="0" w:space="0" w:color="auto"/>
                                        <w:right w:val="none" w:sz="0" w:space="0" w:color="auto"/>
                                      </w:divBdr>
                                      <w:divsChild>
                                        <w:div w:id="11613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7522">
                          <w:marLeft w:val="0"/>
                          <w:marRight w:val="0"/>
                          <w:marTop w:val="0"/>
                          <w:marBottom w:val="75"/>
                          <w:divBdr>
                            <w:top w:val="none" w:sz="0" w:space="0" w:color="auto"/>
                            <w:left w:val="none" w:sz="0" w:space="0" w:color="auto"/>
                            <w:bottom w:val="none" w:sz="0" w:space="0" w:color="auto"/>
                            <w:right w:val="none" w:sz="0" w:space="0" w:color="auto"/>
                          </w:divBdr>
                          <w:divsChild>
                            <w:div w:id="706951412">
                              <w:marLeft w:val="0"/>
                              <w:marRight w:val="0"/>
                              <w:marTop w:val="0"/>
                              <w:marBottom w:val="0"/>
                              <w:divBdr>
                                <w:top w:val="none" w:sz="0" w:space="0" w:color="auto"/>
                                <w:left w:val="none" w:sz="0" w:space="0" w:color="auto"/>
                                <w:bottom w:val="none" w:sz="0" w:space="0" w:color="auto"/>
                                <w:right w:val="none" w:sz="0" w:space="0" w:color="auto"/>
                              </w:divBdr>
                            </w:div>
                          </w:divsChild>
                        </w:div>
                        <w:div w:id="934167215">
                          <w:marLeft w:val="0"/>
                          <w:marRight w:val="0"/>
                          <w:marTop w:val="0"/>
                          <w:marBottom w:val="0"/>
                          <w:divBdr>
                            <w:top w:val="none" w:sz="0" w:space="0" w:color="auto"/>
                            <w:left w:val="none" w:sz="0" w:space="0" w:color="auto"/>
                            <w:bottom w:val="none" w:sz="0" w:space="0" w:color="auto"/>
                            <w:right w:val="none" w:sz="0" w:space="0" w:color="auto"/>
                          </w:divBdr>
                          <w:divsChild>
                            <w:div w:id="1129012024">
                              <w:marLeft w:val="0"/>
                              <w:marRight w:val="0"/>
                              <w:marTop w:val="0"/>
                              <w:marBottom w:val="0"/>
                              <w:divBdr>
                                <w:top w:val="none" w:sz="0" w:space="0" w:color="auto"/>
                                <w:left w:val="none" w:sz="0" w:space="0" w:color="auto"/>
                                <w:bottom w:val="none" w:sz="0" w:space="0" w:color="auto"/>
                                <w:right w:val="none" w:sz="0" w:space="0" w:color="auto"/>
                              </w:divBdr>
                              <w:divsChild>
                                <w:div w:id="225801845">
                                  <w:marLeft w:val="0"/>
                                  <w:marRight w:val="0"/>
                                  <w:marTop w:val="0"/>
                                  <w:marBottom w:val="0"/>
                                  <w:divBdr>
                                    <w:top w:val="none" w:sz="0" w:space="0" w:color="auto"/>
                                    <w:left w:val="none" w:sz="0" w:space="0" w:color="auto"/>
                                    <w:bottom w:val="none" w:sz="0" w:space="0" w:color="auto"/>
                                    <w:right w:val="none" w:sz="0" w:space="0" w:color="auto"/>
                                  </w:divBdr>
                                  <w:divsChild>
                                    <w:div w:id="464272872">
                                      <w:marLeft w:val="0"/>
                                      <w:marRight w:val="0"/>
                                      <w:marTop w:val="0"/>
                                      <w:marBottom w:val="30"/>
                                      <w:divBdr>
                                        <w:top w:val="none" w:sz="0" w:space="0" w:color="auto"/>
                                        <w:left w:val="none" w:sz="0" w:space="0" w:color="auto"/>
                                        <w:bottom w:val="none" w:sz="0" w:space="0" w:color="auto"/>
                                        <w:right w:val="none" w:sz="0" w:space="0" w:color="auto"/>
                                      </w:divBdr>
                                      <w:divsChild>
                                        <w:div w:id="1056203130">
                                          <w:marLeft w:val="0"/>
                                          <w:marRight w:val="0"/>
                                          <w:marTop w:val="0"/>
                                          <w:marBottom w:val="0"/>
                                          <w:divBdr>
                                            <w:top w:val="none" w:sz="0" w:space="0" w:color="auto"/>
                                            <w:left w:val="none" w:sz="0" w:space="0" w:color="auto"/>
                                            <w:bottom w:val="none" w:sz="0" w:space="0" w:color="auto"/>
                                            <w:right w:val="none" w:sz="0" w:space="0" w:color="auto"/>
                                          </w:divBdr>
                                          <w:divsChild>
                                            <w:div w:id="534857082">
                                              <w:marLeft w:val="0"/>
                                              <w:marRight w:val="0"/>
                                              <w:marTop w:val="0"/>
                                              <w:marBottom w:val="0"/>
                                              <w:divBdr>
                                                <w:top w:val="none" w:sz="0" w:space="0" w:color="auto"/>
                                                <w:left w:val="none" w:sz="0" w:space="0" w:color="auto"/>
                                                <w:bottom w:val="none" w:sz="0" w:space="0" w:color="auto"/>
                                                <w:right w:val="none" w:sz="0" w:space="0" w:color="auto"/>
                                              </w:divBdr>
                                              <w:divsChild>
                                                <w:div w:id="1468475599">
                                                  <w:marLeft w:val="0"/>
                                                  <w:marRight w:val="0"/>
                                                  <w:marTop w:val="0"/>
                                                  <w:marBottom w:val="0"/>
                                                  <w:divBdr>
                                                    <w:top w:val="none" w:sz="0" w:space="0" w:color="auto"/>
                                                    <w:left w:val="none" w:sz="0" w:space="0" w:color="auto"/>
                                                    <w:bottom w:val="none" w:sz="0" w:space="0" w:color="auto"/>
                                                    <w:right w:val="none" w:sz="0" w:space="0" w:color="auto"/>
                                                  </w:divBdr>
                                                  <w:divsChild>
                                                    <w:div w:id="18428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4838">
                                              <w:marLeft w:val="0"/>
                                              <w:marRight w:val="0"/>
                                              <w:marTop w:val="0"/>
                                              <w:marBottom w:val="0"/>
                                              <w:divBdr>
                                                <w:top w:val="none" w:sz="0" w:space="0" w:color="auto"/>
                                                <w:left w:val="none" w:sz="0" w:space="0" w:color="auto"/>
                                                <w:bottom w:val="none" w:sz="0" w:space="0" w:color="auto"/>
                                                <w:right w:val="none" w:sz="0" w:space="0" w:color="auto"/>
                                              </w:divBdr>
                                              <w:divsChild>
                                                <w:div w:id="562528049">
                                                  <w:marLeft w:val="0"/>
                                                  <w:marRight w:val="0"/>
                                                  <w:marTop w:val="0"/>
                                                  <w:marBottom w:val="0"/>
                                                  <w:divBdr>
                                                    <w:top w:val="none" w:sz="0" w:space="0" w:color="auto"/>
                                                    <w:left w:val="none" w:sz="0" w:space="0" w:color="auto"/>
                                                    <w:bottom w:val="none" w:sz="0" w:space="0" w:color="auto"/>
                                                    <w:right w:val="none" w:sz="0" w:space="0" w:color="auto"/>
                                                  </w:divBdr>
                                                  <w:divsChild>
                                                    <w:div w:id="142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341">
                                              <w:marLeft w:val="0"/>
                                              <w:marRight w:val="0"/>
                                              <w:marTop w:val="0"/>
                                              <w:marBottom w:val="0"/>
                                              <w:divBdr>
                                                <w:top w:val="none" w:sz="0" w:space="0" w:color="auto"/>
                                                <w:left w:val="none" w:sz="0" w:space="0" w:color="auto"/>
                                                <w:bottom w:val="none" w:sz="0" w:space="0" w:color="auto"/>
                                                <w:right w:val="none" w:sz="0" w:space="0" w:color="auto"/>
                                              </w:divBdr>
                                              <w:divsChild>
                                                <w:div w:id="670529531">
                                                  <w:marLeft w:val="0"/>
                                                  <w:marRight w:val="0"/>
                                                  <w:marTop w:val="0"/>
                                                  <w:marBottom w:val="0"/>
                                                  <w:divBdr>
                                                    <w:top w:val="none" w:sz="0" w:space="0" w:color="auto"/>
                                                    <w:left w:val="none" w:sz="0" w:space="0" w:color="auto"/>
                                                    <w:bottom w:val="none" w:sz="0" w:space="0" w:color="auto"/>
                                                    <w:right w:val="none" w:sz="0" w:space="0" w:color="auto"/>
                                                  </w:divBdr>
                                                  <w:divsChild>
                                                    <w:div w:id="1468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7161">
                                              <w:marLeft w:val="0"/>
                                              <w:marRight w:val="0"/>
                                              <w:marTop w:val="0"/>
                                              <w:marBottom w:val="0"/>
                                              <w:divBdr>
                                                <w:top w:val="none" w:sz="0" w:space="0" w:color="auto"/>
                                                <w:left w:val="none" w:sz="0" w:space="0" w:color="auto"/>
                                                <w:bottom w:val="none" w:sz="0" w:space="0" w:color="auto"/>
                                                <w:right w:val="none" w:sz="0" w:space="0" w:color="auto"/>
                                              </w:divBdr>
                                              <w:divsChild>
                                                <w:div w:id="844712895">
                                                  <w:marLeft w:val="0"/>
                                                  <w:marRight w:val="0"/>
                                                  <w:marTop w:val="0"/>
                                                  <w:marBottom w:val="0"/>
                                                  <w:divBdr>
                                                    <w:top w:val="none" w:sz="0" w:space="0" w:color="auto"/>
                                                    <w:left w:val="none" w:sz="0" w:space="0" w:color="auto"/>
                                                    <w:bottom w:val="none" w:sz="0" w:space="0" w:color="auto"/>
                                                    <w:right w:val="none" w:sz="0" w:space="0" w:color="auto"/>
                                                  </w:divBdr>
                                                  <w:divsChild>
                                                    <w:div w:id="17972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07204">
                                              <w:marLeft w:val="0"/>
                                              <w:marRight w:val="0"/>
                                              <w:marTop w:val="0"/>
                                              <w:marBottom w:val="0"/>
                                              <w:divBdr>
                                                <w:top w:val="none" w:sz="0" w:space="0" w:color="auto"/>
                                                <w:left w:val="none" w:sz="0" w:space="0" w:color="auto"/>
                                                <w:bottom w:val="none" w:sz="0" w:space="0" w:color="auto"/>
                                                <w:right w:val="none" w:sz="0" w:space="0" w:color="auto"/>
                                              </w:divBdr>
                                              <w:divsChild>
                                                <w:div w:id="70858118">
                                                  <w:marLeft w:val="0"/>
                                                  <w:marRight w:val="0"/>
                                                  <w:marTop w:val="0"/>
                                                  <w:marBottom w:val="0"/>
                                                  <w:divBdr>
                                                    <w:top w:val="none" w:sz="0" w:space="0" w:color="auto"/>
                                                    <w:left w:val="none" w:sz="0" w:space="0" w:color="auto"/>
                                                    <w:bottom w:val="none" w:sz="0" w:space="0" w:color="auto"/>
                                                    <w:right w:val="none" w:sz="0" w:space="0" w:color="auto"/>
                                                  </w:divBdr>
                                                  <w:divsChild>
                                                    <w:div w:id="1107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1965">
                                              <w:marLeft w:val="0"/>
                                              <w:marRight w:val="0"/>
                                              <w:marTop w:val="0"/>
                                              <w:marBottom w:val="0"/>
                                              <w:divBdr>
                                                <w:top w:val="none" w:sz="0" w:space="0" w:color="auto"/>
                                                <w:left w:val="none" w:sz="0" w:space="0" w:color="auto"/>
                                                <w:bottom w:val="none" w:sz="0" w:space="0" w:color="auto"/>
                                                <w:right w:val="none" w:sz="0" w:space="0" w:color="auto"/>
                                              </w:divBdr>
                                              <w:divsChild>
                                                <w:div w:id="1148786104">
                                                  <w:marLeft w:val="0"/>
                                                  <w:marRight w:val="0"/>
                                                  <w:marTop w:val="0"/>
                                                  <w:marBottom w:val="0"/>
                                                  <w:divBdr>
                                                    <w:top w:val="none" w:sz="0" w:space="0" w:color="auto"/>
                                                    <w:left w:val="none" w:sz="0" w:space="0" w:color="auto"/>
                                                    <w:bottom w:val="none" w:sz="0" w:space="0" w:color="auto"/>
                                                    <w:right w:val="none" w:sz="0" w:space="0" w:color="auto"/>
                                                  </w:divBdr>
                                                  <w:divsChild>
                                                    <w:div w:id="10357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0240">
                                              <w:marLeft w:val="0"/>
                                              <w:marRight w:val="0"/>
                                              <w:marTop w:val="0"/>
                                              <w:marBottom w:val="0"/>
                                              <w:divBdr>
                                                <w:top w:val="none" w:sz="0" w:space="0" w:color="auto"/>
                                                <w:left w:val="none" w:sz="0" w:space="0" w:color="auto"/>
                                                <w:bottom w:val="none" w:sz="0" w:space="0" w:color="auto"/>
                                                <w:right w:val="none" w:sz="0" w:space="0" w:color="auto"/>
                                              </w:divBdr>
                                              <w:divsChild>
                                                <w:div w:id="1713652179">
                                                  <w:marLeft w:val="0"/>
                                                  <w:marRight w:val="0"/>
                                                  <w:marTop w:val="0"/>
                                                  <w:marBottom w:val="0"/>
                                                  <w:divBdr>
                                                    <w:top w:val="none" w:sz="0" w:space="0" w:color="auto"/>
                                                    <w:left w:val="none" w:sz="0" w:space="0" w:color="auto"/>
                                                    <w:bottom w:val="none" w:sz="0" w:space="0" w:color="auto"/>
                                                    <w:right w:val="none" w:sz="0" w:space="0" w:color="auto"/>
                                                  </w:divBdr>
                                                  <w:divsChild>
                                                    <w:div w:id="15369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0523">
                                              <w:marLeft w:val="0"/>
                                              <w:marRight w:val="0"/>
                                              <w:marTop w:val="0"/>
                                              <w:marBottom w:val="0"/>
                                              <w:divBdr>
                                                <w:top w:val="none" w:sz="0" w:space="0" w:color="auto"/>
                                                <w:left w:val="none" w:sz="0" w:space="0" w:color="auto"/>
                                                <w:bottom w:val="none" w:sz="0" w:space="0" w:color="auto"/>
                                                <w:right w:val="none" w:sz="0" w:space="0" w:color="auto"/>
                                              </w:divBdr>
                                              <w:divsChild>
                                                <w:div w:id="133984036">
                                                  <w:marLeft w:val="0"/>
                                                  <w:marRight w:val="0"/>
                                                  <w:marTop w:val="0"/>
                                                  <w:marBottom w:val="0"/>
                                                  <w:divBdr>
                                                    <w:top w:val="none" w:sz="0" w:space="0" w:color="auto"/>
                                                    <w:left w:val="none" w:sz="0" w:space="0" w:color="auto"/>
                                                    <w:bottom w:val="none" w:sz="0" w:space="0" w:color="auto"/>
                                                    <w:right w:val="none" w:sz="0" w:space="0" w:color="auto"/>
                                                  </w:divBdr>
                                                  <w:divsChild>
                                                    <w:div w:id="2542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6113">
                                              <w:marLeft w:val="0"/>
                                              <w:marRight w:val="0"/>
                                              <w:marTop w:val="0"/>
                                              <w:marBottom w:val="0"/>
                                              <w:divBdr>
                                                <w:top w:val="none" w:sz="0" w:space="0" w:color="auto"/>
                                                <w:left w:val="none" w:sz="0" w:space="0" w:color="auto"/>
                                                <w:bottom w:val="none" w:sz="0" w:space="0" w:color="auto"/>
                                                <w:right w:val="none" w:sz="0" w:space="0" w:color="auto"/>
                                              </w:divBdr>
                                              <w:divsChild>
                                                <w:div w:id="515264650">
                                                  <w:marLeft w:val="0"/>
                                                  <w:marRight w:val="0"/>
                                                  <w:marTop w:val="0"/>
                                                  <w:marBottom w:val="0"/>
                                                  <w:divBdr>
                                                    <w:top w:val="none" w:sz="0" w:space="0" w:color="auto"/>
                                                    <w:left w:val="none" w:sz="0" w:space="0" w:color="auto"/>
                                                    <w:bottom w:val="none" w:sz="0" w:space="0" w:color="auto"/>
                                                    <w:right w:val="none" w:sz="0" w:space="0" w:color="auto"/>
                                                  </w:divBdr>
                                                  <w:divsChild>
                                                    <w:div w:id="4753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4710">
                                              <w:marLeft w:val="0"/>
                                              <w:marRight w:val="0"/>
                                              <w:marTop w:val="0"/>
                                              <w:marBottom w:val="0"/>
                                              <w:divBdr>
                                                <w:top w:val="none" w:sz="0" w:space="0" w:color="auto"/>
                                                <w:left w:val="none" w:sz="0" w:space="0" w:color="auto"/>
                                                <w:bottom w:val="none" w:sz="0" w:space="0" w:color="auto"/>
                                                <w:right w:val="none" w:sz="0" w:space="0" w:color="auto"/>
                                              </w:divBdr>
                                              <w:divsChild>
                                                <w:div w:id="196048535">
                                                  <w:marLeft w:val="0"/>
                                                  <w:marRight w:val="0"/>
                                                  <w:marTop w:val="0"/>
                                                  <w:marBottom w:val="0"/>
                                                  <w:divBdr>
                                                    <w:top w:val="none" w:sz="0" w:space="0" w:color="auto"/>
                                                    <w:left w:val="none" w:sz="0" w:space="0" w:color="auto"/>
                                                    <w:bottom w:val="none" w:sz="0" w:space="0" w:color="auto"/>
                                                    <w:right w:val="none" w:sz="0" w:space="0" w:color="auto"/>
                                                  </w:divBdr>
                                                  <w:divsChild>
                                                    <w:div w:id="2864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2266">
                                              <w:marLeft w:val="0"/>
                                              <w:marRight w:val="0"/>
                                              <w:marTop w:val="0"/>
                                              <w:marBottom w:val="0"/>
                                              <w:divBdr>
                                                <w:top w:val="none" w:sz="0" w:space="0" w:color="auto"/>
                                                <w:left w:val="none" w:sz="0" w:space="0" w:color="auto"/>
                                                <w:bottom w:val="none" w:sz="0" w:space="0" w:color="auto"/>
                                                <w:right w:val="none" w:sz="0" w:space="0" w:color="auto"/>
                                              </w:divBdr>
                                              <w:divsChild>
                                                <w:div w:id="1398479179">
                                                  <w:marLeft w:val="0"/>
                                                  <w:marRight w:val="0"/>
                                                  <w:marTop w:val="0"/>
                                                  <w:marBottom w:val="0"/>
                                                  <w:divBdr>
                                                    <w:top w:val="none" w:sz="0" w:space="0" w:color="auto"/>
                                                    <w:left w:val="none" w:sz="0" w:space="0" w:color="auto"/>
                                                    <w:bottom w:val="none" w:sz="0" w:space="0" w:color="auto"/>
                                                    <w:right w:val="none" w:sz="0" w:space="0" w:color="auto"/>
                                                  </w:divBdr>
                                                  <w:divsChild>
                                                    <w:div w:id="12673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429">
                                              <w:marLeft w:val="0"/>
                                              <w:marRight w:val="0"/>
                                              <w:marTop w:val="0"/>
                                              <w:marBottom w:val="0"/>
                                              <w:divBdr>
                                                <w:top w:val="none" w:sz="0" w:space="0" w:color="auto"/>
                                                <w:left w:val="none" w:sz="0" w:space="0" w:color="auto"/>
                                                <w:bottom w:val="none" w:sz="0" w:space="0" w:color="auto"/>
                                                <w:right w:val="none" w:sz="0" w:space="0" w:color="auto"/>
                                              </w:divBdr>
                                              <w:divsChild>
                                                <w:div w:id="945115600">
                                                  <w:marLeft w:val="0"/>
                                                  <w:marRight w:val="0"/>
                                                  <w:marTop w:val="0"/>
                                                  <w:marBottom w:val="0"/>
                                                  <w:divBdr>
                                                    <w:top w:val="none" w:sz="0" w:space="0" w:color="auto"/>
                                                    <w:left w:val="none" w:sz="0" w:space="0" w:color="auto"/>
                                                    <w:bottom w:val="none" w:sz="0" w:space="0" w:color="auto"/>
                                                    <w:right w:val="none" w:sz="0" w:space="0" w:color="auto"/>
                                                  </w:divBdr>
                                                  <w:divsChild>
                                                    <w:div w:id="5168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808">
                                              <w:marLeft w:val="0"/>
                                              <w:marRight w:val="0"/>
                                              <w:marTop w:val="0"/>
                                              <w:marBottom w:val="0"/>
                                              <w:divBdr>
                                                <w:top w:val="none" w:sz="0" w:space="0" w:color="auto"/>
                                                <w:left w:val="none" w:sz="0" w:space="0" w:color="auto"/>
                                                <w:bottom w:val="none" w:sz="0" w:space="0" w:color="auto"/>
                                                <w:right w:val="none" w:sz="0" w:space="0" w:color="auto"/>
                                              </w:divBdr>
                                              <w:divsChild>
                                                <w:div w:id="1455055159">
                                                  <w:marLeft w:val="0"/>
                                                  <w:marRight w:val="0"/>
                                                  <w:marTop w:val="0"/>
                                                  <w:marBottom w:val="0"/>
                                                  <w:divBdr>
                                                    <w:top w:val="none" w:sz="0" w:space="0" w:color="auto"/>
                                                    <w:left w:val="none" w:sz="0" w:space="0" w:color="auto"/>
                                                    <w:bottom w:val="none" w:sz="0" w:space="0" w:color="auto"/>
                                                    <w:right w:val="none" w:sz="0" w:space="0" w:color="auto"/>
                                                  </w:divBdr>
                                                  <w:divsChild>
                                                    <w:div w:id="19365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0997">
                                              <w:marLeft w:val="0"/>
                                              <w:marRight w:val="0"/>
                                              <w:marTop w:val="0"/>
                                              <w:marBottom w:val="0"/>
                                              <w:divBdr>
                                                <w:top w:val="none" w:sz="0" w:space="0" w:color="auto"/>
                                                <w:left w:val="none" w:sz="0" w:space="0" w:color="auto"/>
                                                <w:bottom w:val="none" w:sz="0" w:space="0" w:color="auto"/>
                                                <w:right w:val="none" w:sz="0" w:space="0" w:color="auto"/>
                                              </w:divBdr>
                                              <w:divsChild>
                                                <w:div w:id="846748799">
                                                  <w:marLeft w:val="0"/>
                                                  <w:marRight w:val="0"/>
                                                  <w:marTop w:val="0"/>
                                                  <w:marBottom w:val="0"/>
                                                  <w:divBdr>
                                                    <w:top w:val="none" w:sz="0" w:space="0" w:color="auto"/>
                                                    <w:left w:val="none" w:sz="0" w:space="0" w:color="auto"/>
                                                    <w:bottom w:val="none" w:sz="0" w:space="0" w:color="auto"/>
                                                    <w:right w:val="none" w:sz="0" w:space="0" w:color="auto"/>
                                                  </w:divBdr>
                                                  <w:divsChild>
                                                    <w:div w:id="20690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68684">
                                              <w:marLeft w:val="0"/>
                                              <w:marRight w:val="0"/>
                                              <w:marTop w:val="0"/>
                                              <w:marBottom w:val="0"/>
                                              <w:divBdr>
                                                <w:top w:val="none" w:sz="0" w:space="0" w:color="auto"/>
                                                <w:left w:val="none" w:sz="0" w:space="0" w:color="auto"/>
                                                <w:bottom w:val="none" w:sz="0" w:space="0" w:color="auto"/>
                                                <w:right w:val="none" w:sz="0" w:space="0" w:color="auto"/>
                                              </w:divBdr>
                                              <w:divsChild>
                                                <w:div w:id="1550914227">
                                                  <w:marLeft w:val="0"/>
                                                  <w:marRight w:val="0"/>
                                                  <w:marTop w:val="0"/>
                                                  <w:marBottom w:val="0"/>
                                                  <w:divBdr>
                                                    <w:top w:val="none" w:sz="0" w:space="0" w:color="auto"/>
                                                    <w:left w:val="none" w:sz="0" w:space="0" w:color="auto"/>
                                                    <w:bottom w:val="none" w:sz="0" w:space="0" w:color="auto"/>
                                                    <w:right w:val="none" w:sz="0" w:space="0" w:color="auto"/>
                                                  </w:divBdr>
                                                  <w:divsChild>
                                                    <w:div w:id="12380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4501">
                                              <w:marLeft w:val="0"/>
                                              <w:marRight w:val="0"/>
                                              <w:marTop w:val="0"/>
                                              <w:marBottom w:val="0"/>
                                              <w:divBdr>
                                                <w:top w:val="none" w:sz="0" w:space="0" w:color="auto"/>
                                                <w:left w:val="none" w:sz="0" w:space="0" w:color="auto"/>
                                                <w:bottom w:val="none" w:sz="0" w:space="0" w:color="auto"/>
                                                <w:right w:val="none" w:sz="0" w:space="0" w:color="auto"/>
                                              </w:divBdr>
                                              <w:divsChild>
                                                <w:div w:id="1900751933">
                                                  <w:marLeft w:val="0"/>
                                                  <w:marRight w:val="0"/>
                                                  <w:marTop w:val="0"/>
                                                  <w:marBottom w:val="0"/>
                                                  <w:divBdr>
                                                    <w:top w:val="none" w:sz="0" w:space="0" w:color="auto"/>
                                                    <w:left w:val="none" w:sz="0" w:space="0" w:color="auto"/>
                                                    <w:bottom w:val="none" w:sz="0" w:space="0" w:color="auto"/>
                                                    <w:right w:val="none" w:sz="0" w:space="0" w:color="auto"/>
                                                  </w:divBdr>
                                                  <w:divsChild>
                                                    <w:div w:id="21272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9964">
                                              <w:marLeft w:val="0"/>
                                              <w:marRight w:val="0"/>
                                              <w:marTop w:val="0"/>
                                              <w:marBottom w:val="0"/>
                                              <w:divBdr>
                                                <w:top w:val="none" w:sz="0" w:space="0" w:color="auto"/>
                                                <w:left w:val="none" w:sz="0" w:space="0" w:color="auto"/>
                                                <w:bottom w:val="none" w:sz="0" w:space="0" w:color="auto"/>
                                                <w:right w:val="none" w:sz="0" w:space="0" w:color="auto"/>
                                              </w:divBdr>
                                              <w:divsChild>
                                                <w:div w:id="991370923">
                                                  <w:marLeft w:val="0"/>
                                                  <w:marRight w:val="0"/>
                                                  <w:marTop w:val="0"/>
                                                  <w:marBottom w:val="0"/>
                                                  <w:divBdr>
                                                    <w:top w:val="none" w:sz="0" w:space="0" w:color="auto"/>
                                                    <w:left w:val="none" w:sz="0" w:space="0" w:color="auto"/>
                                                    <w:bottom w:val="none" w:sz="0" w:space="0" w:color="auto"/>
                                                    <w:right w:val="none" w:sz="0" w:space="0" w:color="auto"/>
                                                  </w:divBdr>
                                                  <w:divsChild>
                                                    <w:div w:id="15686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5472">
                                              <w:marLeft w:val="0"/>
                                              <w:marRight w:val="0"/>
                                              <w:marTop w:val="0"/>
                                              <w:marBottom w:val="0"/>
                                              <w:divBdr>
                                                <w:top w:val="none" w:sz="0" w:space="0" w:color="auto"/>
                                                <w:left w:val="none" w:sz="0" w:space="0" w:color="auto"/>
                                                <w:bottom w:val="none" w:sz="0" w:space="0" w:color="auto"/>
                                                <w:right w:val="none" w:sz="0" w:space="0" w:color="auto"/>
                                              </w:divBdr>
                                              <w:divsChild>
                                                <w:div w:id="820658652">
                                                  <w:marLeft w:val="0"/>
                                                  <w:marRight w:val="0"/>
                                                  <w:marTop w:val="0"/>
                                                  <w:marBottom w:val="0"/>
                                                  <w:divBdr>
                                                    <w:top w:val="none" w:sz="0" w:space="0" w:color="auto"/>
                                                    <w:left w:val="none" w:sz="0" w:space="0" w:color="auto"/>
                                                    <w:bottom w:val="none" w:sz="0" w:space="0" w:color="auto"/>
                                                    <w:right w:val="none" w:sz="0" w:space="0" w:color="auto"/>
                                                  </w:divBdr>
                                                  <w:divsChild>
                                                    <w:div w:id="1374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306">
                                              <w:marLeft w:val="0"/>
                                              <w:marRight w:val="0"/>
                                              <w:marTop w:val="0"/>
                                              <w:marBottom w:val="0"/>
                                              <w:divBdr>
                                                <w:top w:val="none" w:sz="0" w:space="0" w:color="auto"/>
                                                <w:left w:val="none" w:sz="0" w:space="0" w:color="auto"/>
                                                <w:bottom w:val="none" w:sz="0" w:space="0" w:color="auto"/>
                                                <w:right w:val="none" w:sz="0" w:space="0" w:color="auto"/>
                                              </w:divBdr>
                                              <w:divsChild>
                                                <w:div w:id="1217089543">
                                                  <w:marLeft w:val="0"/>
                                                  <w:marRight w:val="0"/>
                                                  <w:marTop w:val="0"/>
                                                  <w:marBottom w:val="0"/>
                                                  <w:divBdr>
                                                    <w:top w:val="none" w:sz="0" w:space="0" w:color="auto"/>
                                                    <w:left w:val="none" w:sz="0" w:space="0" w:color="auto"/>
                                                    <w:bottom w:val="none" w:sz="0" w:space="0" w:color="auto"/>
                                                    <w:right w:val="none" w:sz="0" w:space="0" w:color="auto"/>
                                                  </w:divBdr>
                                                  <w:divsChild>
                                                    <w:div w:id="16989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86593">
                                              <w:marLeft w:val="0"/>
                                              <w:marRight w:val="0"/>
                                              <w:marTop w:val="0"/>
                                              <w:marBottom w:val="0"/>
                                              <w:divBdr>
                                                <w:top w:val="none" w:sz="0" w:space="0" w:color="auto"/>
                                                <w:left w:val="none" w:sz="0" w:space="0" w:color="auto"/>
                                                <w:bottom w:val="none" w:sz="0" w:space="0" w:color="auto"/>
                                                <w:right w:val="none" w:sz="0" w:space="0" w:color="auto"/>
                                              </w:divBdr>
                                              <w:divsChild>
                                                <w:div w:id="2018268325">
                                                  <w:marLeft w:val="0"/>
                                                  <w:marRight w:val="0"/>
                                                  <w:marTop w:val="0"/>
                                                  <w:marBottom w:val="0"/>
                                                  <w:divBdr>
                                                    <w:top w:val="none" w:sz="0" w:space="0" w:color="auto"/>
                                                    <w:left w:val="none" w:sz="0" w:space="0" w:color="auto"/>
                                                    <w:bottom w:val="none" w:sz="0" w:space="0" w:color="auto"/>
                                                    <w:right w:val="none" w:sz="0" w:space="0" w:color="auto"/>
                                                  </w:divBdr>
                                                  <w:divsChild>
                                                    <w:div w:id="15690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8164">
                                              <w:marLeft w:val="0"/>
                                              <w:marRight w:val="0"/>
                                              <w:marTop w:val="0"/>
                                              <w:marBottom w:val="0"/>
                                              <w:divBdr>
                                                <w:top w:val="none" w:sz="0" w:space="0" w:color="auto"/>
                                                <w:left w:val="none" w:sz="0" w:space="0" w:color="auto"/>
                                                <w:bottom w:val="none" w:sz="0" w:space="0" w:color="auto"/>
                                                <w:right w:val="none" w:sz="0" w:space="0" w:color="auto"/>
                                              </w:divBdr>
                                              <w:divsChild>
                                                <w:div w:id="201134638">
                                                  <w:marLeft w:val="0"/>
                                                  <w:marRight w:val="0"/>
                                                  <w:marTop w:val="0"/>
                                                  <w:marBottom w:val="0"/>
                                                  <w:divBdr>
                                                    <w:top w:val="none" w:sz="0" w:space="0" w:color="auto"/>
                                                    <w:left w:val="none" w:sz="0" w:space="0" w:color="auto"/>
                                                    <w:bottom w:val="none" w:sz="0" w:space="0" w:color="auto"/>
                                                    <w:right w:val="none" w:sz="0" w:space="0" w:color="auto"/>
                                                  </w:divBdr>
                                                  <w:divsChild>
                                                    <w:div w:id="9200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6161">
                                              <w:marLeft w:val="0"/>
                                              <w:marRight w:val="0"/>
                                              <w:marTop w:val="0"/>
                                              <w:marBottom w:val="0"/>
                                              <w:divBdr>
                                                <w:top w:val="none" w:sz="0" w:space="0" w:color="auto"/>
                                                <w:left w:val="none" w:sz="0" w:space="0" w:color="auto"/>
                                                <w:bottom w:val="none" w:sz="0" w:space="0" w:color="auto"/>
                                                <w:right w:val="none" w:sz="0" w:space="0" w:color="auto"/>
                                              </w:divBdr>
                                              <w:divsChild>
                                                <w:div w:id="1435200776">
                                                  <w:marLeft w:val="0"/>
                                                  <w:marRight w:val="0"/>
                                                  <w:marTop w:val="0"/>
                                                  <w:marBottom w:val="0"/>
                                                  <w:divBdr>
                                                    <w:top w:val="none" w:sz="0" w:space="0" w:color="auto"/>
                                                    <w:left w:val="none" w:sz="0" w:space="0" w:color="auto"/>
                                                    <w:bottom w:val="none" w:sz="0" w:space="0" w:color="auto"/>
                                                    <w:right w:val="none" w:sz="0" w:space="0" w:color="auto"/>
                                                  </w:divBdr>
                                                  <w:divsChild>
                                                    <w:div w:id="1749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037779">
                                  <w:marLeft w:val="0"/>
                                  <w:marRight w:val="0"/>
                                  <w:marTop w:val="0"/>
                                  <w:marBottom w:val="0"/>
                                  <w:divBdr>
                                    <w:top w:val="none" w:sz="0" w:space="0" w:color="auto"/>
                                    <w:left w:val="none" w:sz="0" w:space="0" w:color="auto"/>
                                    <w:bottom w:val="none" w:sz="0" w:space="0" w:color="auto"/>
                                    <w:right w:val="none" w:sz="0" w:space="0" w:color="auto"/>
                                  </w:divBdr>
                                  <w:divsChild>
                                    <w:div w:id="310258018">
                                      <w:marLeft w:val="0"/>
                                      <w:marRight w:val="0"/>
                                      <w:marTop w:val="0"/>
                                      <w:marBottom w:val="0"/>
                                      <w:divBdr>
                                        <w:top w:val="none" w:sz="0" w:space="0" w:color="auto"/>
                                        <w:left w:val="none" w:sz="0" w:space="0" w:color="auto"/>
                                        <w:bottom w:val="none" w:sz="0" w:space="0" w:color="auto"/>
                                        <w:right w:val="none" w:sz="0" w:space="0" w:color="auto"/>
                                      </w:divBdr>
                                    </w:div>
                                    <w:div w:id="4086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6157">
                              <w:marLeft w:val="0"/>
                              <w:marRight w:val="0"/>
                              <w:marTop w:val="0"/>
                              <w:marBottom w:val="0"/>
                              <w:divBdr>
                                <w:top w:val="none" w:sz="0" w:space="0" w:color="auto"/>
                                <w:left w:val="none" w:sz="0" w:space="0" w:color="auto"/>
                                <w:bottom w:val="none" w:sz="0" w:space="0" w:color="auto"/>
                                <w:right w:val="none" w:sz="0" w:space="0" w:color="auto"/>
                              </w:divBdr>
                              <w:divsChild>
                                <w:div w:id="1830634509">
                                  <w:marLeft w:val="0"/>
                                  <w:marRight w:val="0"/>
                                  <w:marTop w:val="0"/>
                                  <w:marBottom w:val="0"/>
                                  <w:divBdr>
                                    <w:top w:val="none" w:sz="0" w:space="0" w:color="auto"/>
                                    <w:left w:val="none" w:sz="0" w:space="0" w:color="auto"/>
                                    <w:bottom w:val="none" w:sz="0" w:space="0" w:color="auto"/>
                                    <w:right w:val="none" w:sz="0" w:space="0" w:color="auto"/>
                                  </w:divBdr>
                                  <w:divsChild>
                                    <w:div w:id="1097798729">
                                      <w:marLeft w:val="0"/>
                                      <w:marRight w:val="30"/>
                                      <w:marTop w:val="0"/>
                                      <w:marBottom w:val="0"/>
                                      <w:divBdr>
                                        <w:top w:val="none" w:sz="0" w:space="0" w:color="auto"/>
                                        <w:left w:val="none" w:sz="0" w:space="0" w:color="auto"/>
                                        <w:bottom w:val="none" w:sz="0" w:space="0" w:color="auto"/>
                                        <w:right w:val="none" w:sz="0" w:space="0" w:color="auto"/>
                                      </w:divBdr>
                                      <w:divsChild>
                                        <w:div w:id="77993006">
                                          <w:marLeft w:val="0"/>
                                          <w:marRight w:val="0"/>
                                          <w:marTop w:val="0"/>
                                          <w:marBottom w:val="0"/>
                                          <w:divBdr>
                                            <w:top w:val="none" w:sz="0" w:space="0" w:color="auto"/>
                                            <w:left w:val="none" w:sz="0" w:space="0" w:color="auto"/>
                                            <w:bottom w:val="none" w:sz="0" w:space="0" w:color="auto"/>
                                            <w:right w:val="none" w:sz="0" w:space="0" w:color="auto"/>
                                          </w:divBdr>
                                        </w:div>
                                      </w:divsChild>
                                    </w:div>
                                    <w:div w:id="761032914">
                                      <w:marLeft w:val="0"/>
                                      <w:marRight w:val="30"/>
                                      <w:marTop w:val="0"/>
                                      <w:marBottom w:val="0"/>
                                      <w:divBdr>
                                        <w:top w:val="none" w:sz="0" w:space="0" w:color="auto"/>
                                        <w:left w:val="none" w:sz="0" w:space="0" w:color="auto"/>
                                        <w:bottom w:val="none" w:sz="0" w:space="0" w:color="auto"/>
                                        <w:right w:val="none" w:sz="0" w:space="0" w:color="auto"/>
                                      </w:divBdr>
                                      <w:divsChild>
                                        <w:div w:id="1383598826">
                                          <w:marLeft w:val="0"/>
                                          <w:marRight w:val="0"/>
                                          <w:marTop w:val="0"/>
                                          <w:marBottom w:val="0"/>
                                          <w:divBdr>
                                            <w:top w:val="none" w:sz="0" w:space="0" w:color="auto"/>
                                            <w:left w:val="none" w:sz="0" w:space="0" w:color="auto"/>
                                            <w:bottom w:val="none" w:sz="0" w:space="0" w:color="auto"/>
                                            <w:right w:val="none" w:sz="0" w:space="0" w:color="auto"/>
                                          </w:divBdr>
                                        </w:div>
                                      </w:divsChild>
                                    </w:div>
                                    <w:div w:id="55587852">
                                      <w:marLeft w:val="0"/>
                                      <w:marRight w:val="30"/>
                                      <w:marTop w:val="0"/>
                                      <w:marBottom w:val="0"/>
                                      <w:divBdr>
                                        <w:top w:val="none" w:sz="0" w:space="0" w:color="auto"/>
                                        <w:left w:val="none" w:sz="0" w:space="0" w:color="auto"/>
                                        <w:bottom w:val="none" w:sz="0" w:space="0" w:color="auto"/>
                                        <w:right w:val="none" w:sz="0" w:space="0" w:color="auto"/>
                                      </w:divBdr>
                                      <w:divsChild>
                                        <w:div w:id="1441492886">
                                          <w:marLeft w:val="0"/>
                                          <w:marRight w:val="0"/>
                                          <w:marTop w:val="0"/>
                                          <w:marBottom w:val="0"/>
                                          <w:divBdr>
                                            <w:top w:val="none" w:sz="0" w:space="0" w:color="auto"/>
                                            <w:left w:val="none" w:sz="0" w:space="0" w:color="auto"/>
                                            <w:bottom w:val="none" w:sz="0" w:space="0" w:color="auto"/>
                                            <w:right w:val="none" w:sz="0" w:space="0" w:color="auto"/>
                                          </w:divBdr>
                                        </w:div>
                                      </w:divsChild>
                                    </w:div>
                                    <w:div w:id="215550940">
                                      <w:marLeft w:val="0"/>
                                      <w:marRight w:val="30"/>
                                      <w:marTop w:val="0"/>
                                      <w:marBottom w:val="0"/>
                                      <w:divBdr>
                                        <w:top w:val="none" w:sz="0" w:space="0" w:color="auto"/>
                                        <w:left w:val="none" w:sz="0" w:space="0" w:color="auto"/>
                                        <w:bottom w:val="none" w:sz="0" w:space="0" w:color="auto"/>
                                        <w:right w:val="none" w:sz="0" w:space="0" w:color="auto"/>
                                      </w:divBdr>
                                      <w:divsChild>
                                        <w:div w:id="1439254947">
                                          <w:marLeft w:val="0"/>
                                          <w:marRight w:val="0"/>
                                          <w:marTop w:val="0"/>
                                          <w:marBottom w:val="0"/>
                                          <w:divBdr>
                                            <w:top w:val="none" w:sz="0" w:space="0" w:color="auto"/>
                                            <w:left w:val="none" w:sz="0" w:space="0" w:color="auto"/>
                                            <w:bottom w:val="none" w:sz="0" w:space="0" w:color="auto"/>
                                            <w:right w:val="none" w:sz="0" w:space="0" w:color="auto"/>
                                          </w:divBdr>
                                        </w:div>
                                      </w:divsChild>
                                    </w:div>
                                    <w:div w:id="792023969">
                                      <w:marLeft w:val="0"/>
                                      <w:marRight w:val="30"/>
                                      <w:marTop w:val="0"/>
                                      <w:marBottom w:val="0"/>
                                      <w:divBdr>
                                        <w:top w:val="none" w:sz="0" w:space="0" w:color="auto"/>
                                        <w:left w:val="none" w:sz="0" w:space="0" w:color="auto"/>
                                        <w:bottom w:val="none" w:sz="0" w:space="0" w:color="auto"/>
                                        <w:right w:val="none" w:sz="0" w:space="0" w:color="auto"/>
                                      </w:divBdr>
                                      <w:divsChild>
                                        <w:div w:id="350180623">
                                          <w:marLeft w:val="0"/>
                                          <w:marRight w:val="0"/>
                                          <w:marTop w:val="0"/>
                                          <w:marBottom w:val="0"/>
                                          <w:divBdr>
                                            <w:top w:val="none" w:sz="0" w:space="0" w:color="auto"/>
                                            <w:left w:val="none" w:sz="0" w:space="0" w:color="auto"/>
                                            <w:bottom w:val="none" w:sz="0" w:space="0" w:color="auto"/>
                                            <w:right w:val="none" w:sz="0" w:space="0" w:color="auto"/>
                                          </w:divBdr>
                                        </w:div>
                                      </w:divsChild>
                                    </w:div>
                                    <w:div w:id="848985450">
                                      <w:marLeft w:val="0"/>
                                      <w:marRight w:val="30"/>
                                      <w:marTop w:val="0"/>
                                      <w:marBottom w:val="0"/>
                                      <w:divBdr>
                                        <w:top w:val="none" w:sz="0" w:space="0" w:color="auto"/>
                                        <w:left w:val="none" w:sz="0" w:space="0" w:color="auto"/>
                                        <w:bottom w:val="none" w:sz="0" w:space="0" w:color="auto"/>
                                        <w:right w:val="none" w:sz="0" w:space="0" w:color="auto"/>
                                      </w:divBdr>
                                      <w:divsChild>
                                        <w:div w:id="1631284339">
                                          <w:marLeft w:val="0"/>
                                          <w:marRight w:val="0"/>
                                          <w:marTop w:val="0"/>
                                          <w:marBottom w:val="0"/>
                                          <w:divBdr>
                                            <w:top w:val="none" w:sz="0" w:space="0" w:color="auto"/>
                                            <w:left w:val="none" w:sz="0" w:space="0" w:color="auto"/>
                                            <w:bottom w:val="none" w:sz="0" w:space="0" w:color="auto"/>
                                            <w:right w:val="none" w:sz="0" w:space="0" w:color="auto"/>
                                          </w:divBdr>
                                        </w:div>
                                      </w:divsChild>
                                    </w:div>
                                    <w:div w:id="16200874">
                                      <w:marLeft w:val="0"/>
                                      <w:marRight w:val="30"/>
                                      <w:marTop w:val="0"/>
                                      <w:marBottom w:val="0"/>
                                      <w:divBdr>
                                        <w:top w:val="none" w:sz="0" w:space="0" w:color="auto"/>
                                        <w:left w:val="none" w:sz="0" w:space="0" w:color="auto"/>
                                        <w:bottom w:val="none" w:sz="0" w:space="0" w:color="auto"/>
                                        <w:right w:val="none" w:sz="0" w:space="0" w:color="auto"/>
                                      </w:divBdr>
                                      <w:divsChild>
                                        <w:div w:id="1867794490">
                                          <w:marLeft w:val="0"/>
                                          <w:marRight w:val="0"/>
                                          <w:marTop w:val="0"/>
                                          <w:marBottom w:val="0"/>
                                          <w:divBdr>
                                            <w:top w:val="none" w:sz="0" w:space="0" w:color="auto"/>
                                            <w:left w:val="none" w:sz="0" w:space="0" w:color="auto"/>
                                            <w:bottom w:val="none" w:sz="0" w:space="0" w:color="auto"/>
                                            <w:right w:val="none" w:sz="0" w:space="0" w:color="auto"/>
                                          </w:divBdr>
                                        </w:div>
                                      </w:divsChild>
                                    </w:div>
                                    <w:div w:id="2123572947">
                                      <w:marLeft w:val="0"/>
                                      <w:marRight w:val="30"/>
                                      <w:marTop w:val="0"/>
                                      <w:marBottom w:val="0"/>
                                      <w:divBdr>
                                        <w:top w:val="none" w:sz="0" w:space="0" w:color="auto"/>
                                        <w:left w:val="none" w:sz="0" w:space="0" w:color="auto"/>
                                        <w:bottom w:val="none" w:sz="0" w:space="0" w:color="auto"/>
                                        <w:right w:val="none" w:sz="0" w:space="0" w:color="auto"/>
                                      </w:divBdr>
                                      <w:divsChild>
                                        <w:div w:id="1740901070">
                                          <w:marLeft w:val="0"/>
                                          <w:marRight w:val="0"/>
                                          <w:marTop w:val="0"/>
                                          <w:marBottom w:val="0"/>
                                          <w:divBdr>
                                            <w:top w:val="none" w:sz="0" w:space="0" w:color="auto"/>
                                            <w:left w:val="none" w:sz="0" w:space="0" w:color="auto"/>
                                            <w:bottom w:val="none" w:sz="0" w:space="0" w:color="auto"/>
                                            <w:right w:val="none" w:sz="0" w:space="0" w:color="auto"/>
                                          </w:divBdr>
                                        </w:div>
                                      </w:divsChild>
                                    </w:div>
                                    <w:div w:id="86997207">
                                      <w:marLeft w:val="0"/>
                                      <w:marRight w:val="30"/>
                                      <w:marTop w:val="0"/>
                                      <w:marBottom w:val="0"/>
                                      <w:divBdr>
                                        <w:top w:val="none" w:sz="0" w:space="0" w:color="auto"/>
                                        <w:left w:val="none" w:sz="0" w:space="0" w:color="auto"/>
                                        <w:bottom w:val="none" w:sz="0" w:space="0" w:color="auto"/>
                                        <w:right w:val="none" w:sz="0" w:space="0" w:color="auto"/>
                                      </w:divBdr>
                                      <w:divsChild>
                                        <w:div w:id="933208">
                                          <w:marLeft w:val="0"/>
                                          <w:marRight w:val="0"/>
                                          <w:marTop w:val="0"/>
                                          <w:marBottom w:val="0"/>
                                          <w:divBdr>
                                            <w:top w:val="none" w:sz="0" w:space="0" w:color="auto"/>
                                            <w:left w:val="none" w:sz="0" w:space="0" w:color="auto"/>
                                            <w:bottom w:val="none" w:sz="0" w:space="0" w:color="auto"/>
                                            <w:right w:val="none" w:sz="0" w:space="0" w:color="auto"/>
                                          </w:divBdr>
                                        </w:div>
                                      </w:divsChild>
                                    </w:div>
                                    <w:div w:id="2021924918">
                                      <w:marLeft w:val="0"/>
                                      <w:marRight w:val="30"/>
                                      <w:marTop w:val="0"/>
                                      <w:marBottom w:val="0"/>
                                      <w:divBdr>
                                        <w:top w:val="none" w:sz="0" w:space="0" w:color="auto"/>
                                        <w:left w:val="none" w:sz="0" w:space="0" w:color="auto"/>
                                        <w:bottom w:val="none" w:sz="0" w:space="0" w:color="auto"/>
                                        <w:right w:val="none" w:sz="0" w:space="0" w:color="auto"/>
                                      </w:divBdr>
                                      <w:divsChild>
                                        <w:div w:id="1839923400">
                                          <w:marLeft w:val="0"/>
                                          <w:marRight w:val="0"/>
                                          <w:marTop w:val="0"/>
                                          <w:marBottom w:val="0"/>
                                          <w:divBdr>
                                            <w:top w:val="none" w:sz="0" w:space="0" w:color="auto"/>
                                            <w:left w:val="none" w:sz="0" w:space="0" w:color="auto"/>
                                            <w:bottom w:val="none" w:sz="0" w:space="0" w:color="auto"/>
                                            <w:right w:val="none" w:sz="0" w:space="0" w:color="auto"/>
                                          </w:divBdr>
                                        </w:div>
                                      </w:divsChild>
                                    </w:div>
                                    <w:div w:id="1899239556">
                                      <w:marLeft w:val="0"/>
                                      <w:marRight w:val="30"/>
                                      <w:marTop w:val="0"/>
                                      <w:marBottom w:val="0"/>
                                      <w:divBdr>
                                        <w:top w:val="none" w:sz="0" w:space="0" w:color="auto"/>
                                        <w:left w:val="none" w:sz="0" w:space="0" w:color="auto"/>
                                        <w:bottom w:val="none" w:sz="0" w:space="0" w:color="auto"/>
                                        <w:right w:val="none" w:sz="0" w:space="0" w:color="auto"/>
                                      </w:divBdr>
                                      <w:divsChild>
                                        <w:div w:id="1446272560">
                                          <w:marLeft w:val="0"/>
                                          <w:marRight w:val="0"/>
                                          <w:marTop w:val="0"/>
                                          <w:marBottom w:val="0"/>
                                          <w:divBdr>
                                            <w:top w:val="none" w:sz="0" w:space="0" w:color="auto"/>
                                            <w:left w:val="none" w:sz="0" w:space="0" w:color="auto"/>
                                            <w:bottom w:val="none" w:sz="0" w:space="0" w:color="auto"/>
                                            <w:right w:val="none" w:sz="0" w:space="0" w:color="auto"/>
                                          </w:divBdr>
                                        </w:div>
                                      </w:divsChild>
                                    </w:div>
                                    <w:div w:id="205147736">
                                      <w:marLeft w:val="0"/>
                                      <w:marRight w:val="30"/>
                                      <w:marTop w:val="0"/>
                                      <w:marBottom w:val="0"/>
                                      <w:divBdr>
                                        <w:top w:val="none" w:sz="0" w:space="0" w:color="auto"/>
                                        <w:left w:val="none" w:sz="0" w:space="0" w:color="auto"/>
                                        <w:bottom w:val="none" w:sz="0" w:space="0" w:color="auto"/>
                                        <w:right w:val="none" w:sz="0" w:space="0" w:color="auto"/>
                                      </w:divBdr>
                                      <w:divsChild>
                                        <w:div w:id="147285747">
                                          <w:marLeft w:val="0"/>
                                          <w:marRight w:val="0"/>
                                          <w:marTop w:val="0"/>
                                          <w:marBottom w:val="0"/>
                                          <w:divBdr>
                                            <w:top w:val="none" w:sz="0" w:space="0" w:color="auto"/>
                                            <w:left w:val="none" w:sz="0" w:space="0" w:color="auto"/>
                                            <w:bottom w:val="none" w:sz="0" w:space="0" w:color="auto"/>
                                            <w:right w:val="none" w:sz="0" w:space="0" w:color="auto"/>
                                          </w:divBdr>
                                        </w:div>
                                      </w:divsChild>
                                    </w:div>
                                    <w:div w:id="1428497559">
                                      <w:marLeft w:val="0"/>
                                      <w:marRight w:val="30"/>
                                      <w:marTop w:val="0"/>
                                      <w:marBottom w:val="0"/>
                                      <w:divBdr>
                                        <w:top w:val="none" w:sz="0" w:space="0" w:color="auto"/>
                                        <w:left w:val="none" w:sz="0" w:space="0" w:color="auto"/>
                                        <w:bottom w:val="none" w:sz="0" w:space="0" w:color="auto"/>
                                        <w:right w:val="none" w:sz="0" w:space="0" w:color="auto"/>
                                      </w:divBdr>
                                      <w:divsChild>
                                        <w:div w:id="555701520">
                                          <w:marLeft w:val="0"/>
                                          <w:marRight w:val="0"/>
                                          <w:marTop w:val="0"/>
                                          <w:marBottom w:val="0"/>
                                          <w:divBdr>
                                            <w:top w:val="none" w:sz="0" w:space="0" w:color="auto"/>
                                            <w:left w:val="none" w:sz="0" w:space="0" w:color="auto"/>
                                            <w:bottom w:val="none" w:sz="0" w:space="0" w:color="auto"/>
                                            <w:right w:val="none" w:sz="0" w:space="0" w:color="auto"/>
                                          </w:divBdr>
                                        </w:div>
                                      </w:divsChild>
                                    </w:div>
                                    <w:div w:id="203753761">
                                      <w:marLeft w:val="0"/>
                                      <w:marRight w:val="30"/>
                                      <w:marTop w:val="0"/>
                                      <w:marBottom w:val="0"/>
                                      <w:divBdr>
                                        <w:top w:val="none" w:sz="0" w:space="0" w:color="auto"/>
                                        <w:left w:val="none" w:sz="0" w:space="0" w:color="auto"/>
                                        <w:bottom w:val="none" w:sz="0" w:space="0" w:color="auto"/>
                                        <w:right w:val="none" w:sz="0" w:space="0" w:color="auto"/>
                                      </w:divBdr>
                                      <w:divsChild>
                                        <w:div w:id="1272666836">
                                          <w:marLeft w:val="0"/>
                                          <w:marRight w:val="0"/>
                                          <w:marTop w:val="0"/>
                                          <w:marBottom w:val="0"/>
                                          <w:divBdr>
                                            <w:top w:val="none" w:sz="0" w:space="0" w:color="auto"/>
                                            <w:left w:val="none" w:sz="0" w:space="0" w:color="auto"/>
                                            <w:bottom w:val="none" w:sz="0" w:space="0" w:color="auto"/>
                                            <w:right w:val="none" w:sz="0" w:space="0" w:color="auto"/>
                                          </w:divBdr>
                                        </w:div>
                                      </w:divsChild>
                                    </w:div>
                                    <w:div w:id="1929652293">
                                      <w:marLeft w:val="0"/>
                                      <w:marRight w:val="30"/>
                                      <w:marTop w:val="0"/>
                                      <w:marBottom w:val="0"/>
                                      <w:divBdr>
                                        <w:top w:val="none" w:sz="0" w:space="0" w:color="auto"/>
                                        <w:left w:val="none" w:sz="0" w:space="0" w:color="auto"/>
                                        <w:bottom w:val="none" w:sz="0" w:space="0" w:color="auto"/>
                                        <w:right w:val="none" w:sz="0" w:space="0" w:color="auto"/>
                                      </w:divBdr>
                                      <w:divsChild>
                                        <w:div w:id="844318314">
                                          <w:marLeft w:val="0"/>
                                          <w:marRight w:val="0"/>
                                          <w:marTop w:val="0"/>
                                          <w:marBottom w:val="0"/>
                                          <w:divBdr>
                                            <w:top w:val="none" w:sz="0" w:space="0" w:color="auto"/>
                                            <w:left w:val="none" w:sz="0" w:space="0" w:color="auto"/>
                                            <w:bottom w:val="none" w:sz="0" w:space="0" w:color="auto"/>
                                            <w:right w:val="none" w:sz="0" w:space="0" w:color="auto"/>
                                          </w:divBdr>
                                        </w:div>
                                      </w:divsChild>
                                    </w:div>
                                    <w:div w:id="369187656">
                                      <w:marLeft w:val="0"/>
                                      <w:marRight w:val="30"/>
                                      <w:marTop w:val="0"/>
                                      <w:marBottom w:val="0"/>
                                      <w:divBdr>
                                        <w:top w:val="none" w:sz="0" w:space="0" w:color="auto"/>
                                        <w:left w:val="none" w:sz="0" w:space="0" w:color="auto"/>
                                        <w:bottom w:val="none" w:sz="0" w:space="0" w:color="auto"/>
                                        <w:right w:val="none" w:sz="0" w:space="0" w:color="auto"/>
                                      </w:divBdr>
                                      <w:divsChild>
                                        <w:div w:id="1677921131">
                                          <w:marLeft w:val="0"/>
                                          <w:marRight w:val="0"/>
                                          <w:marTop w:val="0"/>
                                          <w:marBottom w:val="0"/>
                                          <w:divBdr>
                                            <w:top w:val="none" w:sz="0" w:space="0" w:color="auto"/>
                                            <w:left w:val="none" w:sz="0" w:space="0" w:color="auto"/>
                                            <w:bottom w:val="none" w:sz="0" w:space="0" w:color="auto"/>
                                            <w:right w:val="none" w:sz="0" w:space="0" w:color="auto"/>
                                          </w:divBdr>
                                        </w:div>
                                      </w:divsChild>
                                    </w:div>
                                    <w:div w:id="1357387787">
                                      <w:marLeft w:val="0"/>
                                      <w:marRight w:val="30"/>
                                      <w:marTop w:val="0"/>
                                      <w:marBottom w:val="0"/>
                                      <w:divBdr>
                                        <w:top w:val="none" w:sz="0" w:space="0" w:color="auto"/>
                                        <w:left w:val="none" w:sz="0" w:space="0" w:color="auto"/>
                                        <w:bottom w:val="none" w:sz="0" w:space="0" w:color="auto"/>
                                        <w:right w:val="none" w:sz="0" w:space="0" w:color="auto"/>
                                      </w:divBdr>
                                      <w:divsChild>
                                        <w:div w:id="108205263">
                                          <w:marLeft w:val="0"/>
                                          <w:marRight w:val="0"/>
                                          <w:marTop w:val="0"/>
                                          <w:marBottom w:val="0"/>
                                          <w:divBdr>
                                            <w:top w:val="none" w:sz="0" w:space="0" w:color="auto"/>
                                            <w:left w:val="none" w:sz="0" w:space="0" w:color="auto"/>
                                            <w:bottom w:val="none" w:sz="0" w:space="0" w:color="auto"/>
                                            <w:right w:val="none" w:sz="0" w:space="0" w:color="auto"/>
                                          </w:divBdr>
                                        </w:div>
                                      </w:divsChild>
                                    </w:div>
                                    <w:div w:id="2128893057">
                                      <w:marLeft w:val="0"/>
                                      <w:marRight w:val="30"/>
                                      <w:marTop w:val="0"/>
                                      <w:marBottom w:val="0"/>
                                      <w:divBdr>
                                        <w:top w:val="none" w:sz="0" w:space="0" w:color="auto"/>
                                        <w:left w:val="none" w:sz="0" w:space="0" w:color="auto"/>
                                        <w:bottom w:val="none" w:sz="0" w:space="0" w:color="auto"/>
                                        <w:right w:val="none" w:sz="0" w:space="0" w:color="auto"/>
                                      </w:divBdr>
                                      <w:divsChild>
                                        <w:div w:id="1812016491">
                                          <w:marLeft w:val="0"/>
                                          <w:marRight w:val="0"/>
                                          <w:marTop w:val="0"/>
                                          <w:marBottom w:val="0"/>
                                          <w:divBdr>
                                            <w:top w:val="none" w:sz="0" w:space="0" w:color="auto"/>
                                            <w:left w:val="none" w:sz="0" w:space="0" w:color="auto"/>
                                            <w:bottom w:val="none" w:sz="0" w:space="0" w:color="auto"/>
                                            <w:right w:val="none" w:sz="0" w:space="0" w:color="auto"/>
                                          </w:divBdr>
                                        </w:div>
                                      </w:divsChild>
                                    </w:div>
                                    <w:div w:id="205141666">
                                      <w:marLeft w:val="0"/>
                                      <w:marRight w:val="30"/>
                                      <w:marTop w:val="0"/>
                                      <w:marBottom w:val="0"/>
                                      <w:divBdr>
                                        <w:top w:val="none" w:sz="0" w:space="0" w:color="auto"/>
                                        <w:left w:val="none" w:sz="0" w:space="0" w:color="auto"/>
                                        <w:bottom w:val="none" w:sz="0" w:space="0" w:color="auto"/>
                                        <w:right w:val="none" w:sz="0" w:space="0" w:color="auto"/>
                                      </w:divBdr>
                                      <w:divsChild>
                                        <w:div w:id="82804051">
                                          <w:marLeft w:val="0"/>
                                          <w:marRight w:val="0"/>
                                          <w:marTop w:val="0"/>
                                          <w:marBottom w:val="0"/>
                                          <w:divBdr>
                                            <w:top w:val="none" w:sz="0" w:space="0" w:color="auto"/>
                                            <w:left w:val="none" w:sz="0" w:space="0" w:color="auto"/>
                                            <w:bottom w:val="none" w:sz="0" w:space="0" w:color="auto"/>
                                            <w:right w:val="none" w:sz="0" w:space="0" w:color="auto"/>
                                          </w:divBdr>
                                        </w:div>
                                      </w:divsChild>
                                    </w:div>
                                    <w:div w:id="101655504">
                                      <w:marLeft w:val="0"/>
                                      <w:marRight w:val="30"/>
                                      <w:marTop w:val="0"/>
                                      <w:marBottom w:val="0"/>
                                      <w:divBdr>
                                        <w:top w:val="none" w:sz="0" w:space="0" w:color="auto"/>
                                        <w:left w:val="none" w:sz="0" w:space="0" w:color="auto"/>
                                        <w:bottom w:val="none" w:sz="0" w:space="0" w:color="auto"/>
                                        <w:right w:val="none" w:sz="0" w:space="0" w:color="auto"/>
                                      </w:divBdr>
                                      <w:divsChild>
                                        <w:div w:id="2165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2893">
                          <w:marLeft w:val="0"/>
                          <w:marRight w:val="0"/>
                          <w:marTop w:val="300"/>
                          <w:marBottom w:val="300"/>
                          <w:divBdr>
                            <w:top w:val="none" w:sz="0" w:space="0" w:color="auto"/>
                            <w:left w:val="none" w:sz="0" w:space="0" w:color="auto"/>
                            <w:bottom w:val="none" w:sz="0" w:space="0" w:color="auto"/>
                            <w:right w:val="none" w:sz="0" w:space="0" w:color="auto"/>
                          </w:divBdr>
                          <w:divsChild>
                            <w:div w:id="1004745880">
                              <w:marLeft w:val="0"/>
                              <w:marRight w:val="0"/>
                              <w:marTop w:val="0"/>
                              <w:marBottom w:val="0"/>
                              <w:divBdr>
                                <w:top w:val="none" w:sz="0" w:space="0" w:color="auto"/>
                                <w:left w:val="none" w:sz="0" w:space="0" w:color="auto"/>
                                <w:bottom w:val="none" w:sz="0" w:space="0" w:color="auto"/>
                                <w:right w:val="none" w:sz="0" w:space="0" w:color="auto"/>
                              </w:divBdr>
                              <w:divsChild>
                                <w:div w:id="248933495">
                                  <w:marLeft w:val="0"/>
                                  <w:marRight w:val="0"/>
                                  <w:marTop w:val="0"/>
                                  <w:marBottom w:val="0"/>
                                  <w:divBdr>
                                    <w:top w:val="none" w:sz="0" w:space="0" w:color="auto"/>
                                    <w:left w:val="none" w:sz="0" w:space="0" w:color="auto"/>
                                    <w:bottom w:val="none" w:sz="0" w:space="0" w:color="auto"/>
                                    <w:right w:val="none" w:sz="0" w:space="0" w:color="auto"/>
                                  </w:divBdr>
                                  <w:divsChild>
                                    <w:div w:id="1494877491">
                                      <w:marLeft w:val="0"/>
                                      <w:marRight w:val="0"/>
                                      <w:marTop w:val="0"/>
                                      <w:marBottom w:val="0"/>
                                      <w:divBdr>
                                        <w:top w:val="none" w:sz="0" w:space="0" w:color="auto"/>
                                        <w:left w:val="none" w:sz="0" w:space="0" w:color="auto"/>
                                        <w:bottom w:val="none" w:sz="0" w:space="0" w:color="auto"/>
                                        <w:right w:val="none" w:sz="0" w:space="0" w:color="auto"/>
                                      </w:divBdr>
                                      <w:divsChild>
                                        <w:div w:id="4623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1113">
                              <w:marLeft w:val="0"/>
                              <w:marRight w:val="0"/>
                              <w:marTop w:val="180"/>
                              <w:marBottom w:val="0"/>
                              <w:divBdr>
                                <w:top w:val="none" w:sz="0" w:space="0" w:color="auto"/>
                                <w:left w:val="none" w:sz="0" w:space="0" w:color="auto"/>
                                <w:bottom w:val="none" w:sz="0" w:space="0" w:color="auto"/>
                                <w:right w:val="none" w:sz="0" w:space="0" w:color="auto"/>
                              </w:divBdr>
                              <w:divsChild>
                                <w:div w:id="12908922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8929072">
                          <w:marLeft w:val="0"/>
                          <w:marRight w:val="0"/>
                          <w:marTop w:val="300"/>
                          <w:marBottom w:val="225"/>
                          <w:divBdr>
                            <w:top w:val="none" w:sz="0" w:space="0" w:color="auto"/>
                            <w:left w:val="none" w:sz="0" w:space="0" w:color="auto"/>
                            <w:bottom w:val="none" w:sz="0" w:space="0" w:color="auto"/>
                            <w:right w:val="none" w:sz="0" w:space="0" w:color="auto"/>
                          </w:divBdr>
                        </w:div>
                        <w:div w:id="2130051102">
                          <w:marLeft w:val="0"/>
                          <w:marRight w:val="0"/>
                          <w:marTop w:val="0"/>
                          <w:marBottom w:val="480"/>
                          <w:divBdr>
                            <w:top w:val="none" w:sz="0" w:space="0" w:color="auto"/>
                            <w:left w:val="none" w:sz="0" w:space="0" w:color="auto"/>
                            <w:bottom w:val="none" w:sz="0" w:space="0" w:color="auto"/>
                            <w:right w:val="none" w:sz="0" w:space="0" w:color="auto"/>
                          </w:divBdr>
                          <w:divsChild>
                            <w:div w:id="2111658165">
                              <w:marLeft w:val="0"/>
                              <w:marRight w:val="0"/>
                              <w:marTop w:val="0"/>
                              <w:marBottom w:val="0"/>
                              <w:divBdr>
                                <w:top w:val="none" w:sz="0" w:space="0" w:color="auto"/>
                                <w:left w:val="none" w:sz="0" w:space="0" w:color="auto"/>
                                <w:bottom w:val="none" w:sz="0" w:space="0" w:color="auto"/>
                                <w:right w:val="none" w:sz="0" w:space="0" w:color="auto"/>
                              </w:divBdr>
                            </w:div>
                            <w:div w:id="1251356108">
                              <w:marLeft w:val="0"/>
                              <w:marRight w:val="0"/>
                              <w:marTop w:val="0"/>
                              <w:marBottom w:val="0"/>
                              <w:divBdr>
                                <w:top w:val="none" w:sz="0" w:space="0" w:color="auto"/>
                                <w:left w:val="none" w:sz="0" w:space="0" w:color="auto"/>
                                <w:bottom w:val="none" w:sz="0" w:space="0" w:color="auto"/>
                                <w:right w:val="none" w:sz="0" w:space="0" w:color="auto"/>
                              </w:divBdr>
                            </w:div>
                          </w:divsChild>
                        </w:div>
                        <w:div w:id="381490832">
                          <w:marLeft w:val="0"/>
                          <w:marRight w:val="0"/>
                          <w:marTop w:val="600"/>
                          <w:marBottom w:val="600"/>
                          <w:divBdr>
                            <w:top w:val="none" w:sz="0" w:space="0" w:color="auto"/>
                            <w:left w:val="none" w:sz="0" w:space="0" w:color="auto"/>
                            <w:bottom w:val="none" w:sz="0" w:space="0" w:color="auto"/>
                            <w:right w:val="none" w:sz="0" w:space="0" w:color="auto"/>
                          </w:divBdr>
                        </w:div>
                        <w:div w:id="584538153">
                          <w:marLeft w:val="0"/>
                          <w:marRight w:val="0"/>
                          <w:marTop w:val="0"/>
                          <w:marBottom w:val="0"/>
                          <w:divBdr>
                            <w:top w:val="none" w:sz="0" w:space="0" w:color="auto"/>
                            <w:left w:val="none" w:sz="0" w:space="0" w:color="auto"/>
                            <w:bottom w:val="none" w:sz="0" w:space="0" w:color="auto"/>
                            <w:right w:val="none" w:sz="0" w:space="0" w:color="auto"/>
                          </w:divBdr>
                          <w:divsChild>
                            <w:div w:id="1468472806">
                              <w:marLeft w:val="0"/>
                              <w:marRight w:val="540"/>
                              <w:marTop w:val="0"/>
                              <w:marBottom w:val="300"/>
                              <w:divBdr>
                                <w:top w:val="none" w:sz="0" w:space="0" w:color="auto"/>
                                <w:left w:val="none" w:sz="0" w:space="0" w:color="auto"/>
                                <w:bottom w:val="none" w:sz="0" w:space="0" w:color="auto"/>
                                <w:right w:val="none" w:sz="0" w:space="0" w:color="auto"/>
                              </w:divBdr>
                              <w:divsChild>
                                <w:div w:id="1589803362">
                                  <w:marLeft w:val="0"/>
                                  <w:marRight w:val="0"/>
                                  <w:marTop w:val="0"/>
                                  <w:marBottom w:val="0"/>
                                  <w:divBdr>
                                    <w:top w:val="none" w:sz="0" w:space="0" w:color="auto"/>
                                    <w:left w:val="none" w:sz="0" w:space="0" w:color="auto"/>
                                    <w:bottom w:val="none" w:sz="0" w:space="0" w:color="auto"/>
                                    <w:right w:val="none" w:sz="0" w:space="0" w:color="auto"/>
                                  </w:divBdr>
                                  <w:divsChild>
                                    <w:div w:id="4090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515198">
      <w:bodyDiv w:val="1"/>
      <w:marLeft w:val="0"/>
      <w:marRight w:val="0"/>
      <w:marTop w:val="0"/>
      <w:marBottom w:val="0"/>
      <w:divBdr>
        <w:top w:val="none" w:sz="0" w:space="0" w:color="auto"/>
        <w:left w:val="none" w:sz="0" w:space="0" w:color="auto"/>
        <w:bottom w:val="none" w:sz="0" w:space="0" w:color="auto"/>
        <w:right w:val="none" w:sz="0" w:space="0" w:color="auto"/>
      </w:divBdr>
      <w:divsChild>
        <w:div w:id="797256660">
          <w:marLeft w:val="0"/>
          <w:marRight w:val="0"/>
          <w:marTop w:val="0"/>
          <w:marBottom w:val="0"/>
          <w:divBdr>
            <w:top w:val="none" w:sz="0" w:space="0" w:color="auto"/>
            <w:left w:val="none" w:sz="0" w:space="0" w:color="auto"/>
            <w:bottom w:val="none" w:sz="0" w:space="0" w:color="auto"/>
            <w:right w:val="none" w:sz="0" w:space="0" w:color="auto"/>
          </w:divBdr>
          <w:divsChild>
            <w:div w:id="2084987111">
              <w:marLeft w:val="2100"/>
              <w:marRight w:val="2100"/>
              <w:marTop w:val="0"/>
              <w:marBottom w:val="0"/>
              <w:divBdr>
                <w:top w:val="none" w:sz="0" w:space="0" w:color="auto"/>
                <w:left w:val="none" w:sz="0" w:space="0" w:color="auto"/>
                <w:bottom w:val="none" w:sz="0" w:space="0" w:color="auto"/>
                <w:right w:val="none" w:sz="0" w:space="0" w:color="auto"/>
              </w:divBdr>
              <w:divsChild>
                <w:div w:id="1644120389">
                  <w:marLeft w:val="0"/>
                  <w:marRight w:val="0"/>
                  <w:marTop w:val="0"/>
                  <w:marBottom w:val="720"/>
                  <w:divBdr>
                    <w:top w:val="none" w:sz="0" w:space="0" w:color="auto"/>
                    <w:left w:val="none" w:sz="0" w:space="0" w:color="auto"/>
                    <w:bottom w:val="none" w:sz="0" w:space="0" w:color="auto"/>
                    <w:right w:val="none" w:sz="0" w:space="0" w:color="auto"/>
                  </w:divBdr>
                  <w:divsChild>
                    <w:div w:id="605650545">
                      <w:marLeft w:val="0"/>
                      <w:marRight w:val="0"/>
                      <w:marTop w:val="0"/>
                      <w:marBottom w:val="0"/>
                      <w:divBdr>
                        <w:top w:val="none" w:sz="0" w:space="0" w:color="auto"/>
                        <w:left w:val="none" w:sz="0" w:space="0" w:color="auto"/>
                        <w:bottom w:val="none" w:sz="0" w:space="0" w:color="auto"/>
                        <w:right w:val="none" w:sz="0" w:space="0" w:color="auto"/>
                      </w:divBdr>
                    </w:div>
                  </w:divsChild>
                </w:div>
                <w:div w:id="1530146108">
                  <w:marLeft w:val="0"/>
                  <w:marRight w:val="0"/>
                  <w:marTop w:val="0"/>
                  <w:marBottom w:val="450"/>
                  <w:divBdr>
                    <w:top w:val="none" w:sz="0" w:space="0" w:color="auto"/>
                    <w:left w:val="none" w:sz="0" w:space="0" w:color="auto"/>
                    <w:bottom w:val="none" w:sz="0" w:space="0" w:color="auto"/>
                    <w:right w:val="none" w:sz="0" w:space="0" w:color="auto"/>
                  </w:divBdr>
                  <w:divsChild>
                    <w:div w:id="216281220">
                      <w:marLeft w:val="0"/>
                      <w:marRight w:val="450"/>
                      <w:marTop w:val="0"/>
                      <w:marBottom w:val="0"/>
                      <w:divBdr>
                        <w:top w:val="none" w:sz="0" w:space="0" w:color="auto"/>
                        <w:left w:val="none" w:sz="0" w:space="0" w:color="auto"/>
                        <w:bottom w:val="none" w:sz="0" w:space="0" w:color="auto"/>
                        <w:right w:val="none" w:sz="0" w:space="0" w:color="auto"/>
                      </w:divBdr>
                    </w:div>
                    <w:div w:id="99452668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86582374">
          <w:marLeft w:val="0"/>
          <w:marRight w:val="0"/>
          <w:marTop w:val="0"/>
          <w:marBottom w:val="0"/>
          <w:divBdr>
            <w:top w:val="none" w:sz="0" w:space="0" w:color="auto"/>
            <w:left w:val="none" w:sz="0" w:space="0" w:color="auto"/>
            <w:bottom w:val="none" w:sz="0" w:space="0" w:color="auto"/>
            <w:right w:val="none" w:sz="0" w:space="0" w:color="auto"/>
          </w:divBdr>
          <w:divsChild>
            <w:div w:id="2120559255">
              <w:marLeft w:val="2100"/>
              <w:marRight w:val="2100"/>
              <w:marTop w:val="0"/>
              <w:marBottom w:val="1035"/>
              <w:divBdr>
                <w:top w:val="none" w:sz="0" w:space="0" w:color="auto"/>
                <w:left w:val="none" w:sz="0" w:space="0" w:color="auto"/>
                <w:bottom w:val="none" w:sz="0" w:space="0" w:color="auto"/>
                <w:right w:val="none" w:sz="0" w:space="0" w:color="auto"/>
              </w:divBdr>
              <w:divsChild>
                <w:div w:id="1968506480">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2108234575">
      <w:bodyDiv w:val="1"/>
      <w:marLeft w:val="0"/>
      <w:marRight w:val="0"/>
      <w:marTop w:val="0"/>
      <w:marBottom w:val="0"/>
      <w:divBdr>
        <w:top w:val="none" w:sz="0" w:space="0" w:color="auto"/>
        <w:left w:val="none" w:sz="0" w:space="0" w:color="auto"/>
        <w:bottom w:val="none" w:sz="0" w:space="0" w:color="auto"/>
        <w:right w:val="none" w:sz="0" w:space="0" w:color="auto"/>
      </w:divBdr>
      <w:divsChild>
        <w:div w:id="1655835963">
          <w:marLeft w:val="0"/>
          <w:marRight w:val="0"/>
          <w:marTop w:val="0"/>
          <w:marBottom w:val="0"/>
          <w:divBdr>
            <w:top w:val="none" w:sz="0" w:space="0" w:color="auto"/>
            <w:left w:val="none" w:sz="0" w:space="0" w:color="auto"/>
            <w:bottom w:val="none" w:sz="0" w:space="0" w:color="auto"/>
            <w:right w:val="none" w:sz="0" w:space="0" w:color="auto"/>
          </w:divBdr>
          <w:divsChild>
            <w:div w:id="1678728274">
              <w:marLeft w:val="0"/>
              <w:marRight w:val="0"/>
              <w:marTop w:val="0"/>
              <w:marBottom w:val="0"/>
              <w:divBdr>
                <w:top w:val="none" w:sz="0" w:space="0" w:color="auto"/>
                <w:left w:val="none" w:sz="0" w:space="0" w:color="auto"/>
                <w:bottom w:val="none" w:sz="0" w:space="0" w:color="auto"/>
                <w:right w:val="none" w:sz="0" w:space="0" w:color="auto"/>
              </w:divBdr>
            </w:div>
          </w:divsChild>
        </w:div>
        <w:div w:id="733046608">
          <w:marLeft w:val="0"/>
          <w:marRight w:val="0"/>
          <w:marTop w:val="0"/>
          <w:marBottom w:val="0"/>
          <w:divBdr>
            <w:top w:val="none" w:sz="0" w:space="0" w:color="auto"/>
            <w:left w:val="none" w:sz="0" w:space="0" w:color="auto"/>
            <w:bottom w:val="none" w:sz="0" w:space="0" w:color="auto"/>
            <w:right w:val="none" w:sz="0" w:space="0" w:color="auto"/>
          </w:divBdr>
        </w:div>
        <w:div w:id="12342308">
          <w:marLeft w:val="0"/>
          <w:marRight w:val="0"/>
          <w:marTop w:val="0"/>
          <w:marBottom w:val="0"/>
          <w:divBdr>
            <w:top w:val="none" w:sz="0" w:space="0" w:color="auto"/>
            <w:left w:val="none" w:sz="0" w:space="0" w:color="auto"/>
            <w:bottom w:val="none" w:sz="0" w:space="0" w:color="auto"/>
            <w:right w:val="none" w:sz="0" w:space="0" w:color="auto"/>
          </w:divBdr>
          <w:divsChild>
            <w:div w:id="1584142780">
              <w:marLeft w:val="0"/>
              <w:marRight w:val="0"/>
              <w:marTop w:val="0"/>
              <w:marBottom w:val="0"/>
              <w:divBdr>
                <w:top w:val="none" w:sz="0" w:space="0" w:color="auto"/>
                <w:left w:val="none" w:sz="0" w:space="0" w:color="auto"/>
                <w:bottom w:val="none" w:sz="0" w:space="0" w:color="auto"/>
                <w:right w:val="none" w:sz="0" w:space="0" w:color="auto"/>
              </w:divBdr>
              <w:divsChild>
                <w:div w:id="636764674">
                  <w:marLeft w:val="0"/>
                  <w:marRight w:val="0"/>
                  <w:marTop w:val="0"/>
                  <w:marBottom w:val="0"/>
                  <w:divBdr>
                    <w:top w:val="none" w:sz="0" w:space="0" w:color="auto"/>
                    <w:left w:val="none" w:sz="0" w:space="0" w:color="auto"/>
                    <w:bottom w:val="none" w:sz="0" w:space="0" w:color="auto"/>
                    <w:right w:val="none" w:sz="0" w:space="0" w:color="auto"/>
                  </w:divBdr>
                </w:div>
              </w:divsChild>
            </w:div>
            <w:div w:id="1256553544">
              <w:marLeft w:val="0"/>
              <w:marRight w:val="0"/>
              <w:marTop w:val="0"/>
              <w:marBottom w:val="0"/>
              <w:divBdr>
                <w:top w:val="none" w:sz="0" w:space="0" w:color="auto"/>
                <w:left w:val="none" w:sz="0" w:space="0" w:color="auto"/>
                <w:bottom w:val="none" w:sz="0" w:space="0" w:color="auto"/>
                <w:right w:val="none" w:sz="0" w:space="0" w:color="auto"/>
              </w:divBdr>
              <w:divsChild>
                <w:div w:id="1390376584">
                  <w:marLeft w:val="0"/>
                  <w:marRight w:val="0"/>
                  <w:marTop w:val="0"/>
                  <w:marBottom w:val="0"/>
                  <w:divBdr>
                    <w:top w:val="none" w:sz="0" w:space="0" w:color="auto"/>
                    <w:left w:val="none" w:sz="0" w:space="0" w:color="auto"/>
                    <w:bottom w:val="none" w:sz="0" w:space="0" w:color="auto"/>
                    <w:right w:val="none" w:sz="0" w:space="0" w:color="auto"/>
                  </w:divBdr>
                </w:div>
                <w:div w:id="2100519416">
                  <w:marLeft w:val="0"/>
                  <w:marRight w:val="0"/>
                  <w:marTop w:val="0"/>
                  <w:marBottom w:val="0"/>
                  <w:divBdr>
                    <w:top w:val="none" w:sz="0" w:space="0" w:color="auto"/>
                    <w:left w:val="none" w:sz="0" w:space="0" w:color="auto"/>
                    <w:bottom w:val="none" w:sz="0" w:space="0" w:color="auto"/>
                    <w:right w:val="none" w:sz="0" w:space="0" w:color="auto"/>
                  </w:divBdr>
                  <w:divsChild>
                    <w:div w:id="1994721807">
                      <w:marLeft w:val="0"/>
                      <w:marRight w:val="0"/>
                      <w:marTop w:val="0"/>
                      <w:marBottom w:val="0"/>
                      <w:divBdr>
                        <w:top w:val="none" w:sz="0" w:space="0" w:color="auto"/>
                        <w:left w:val="none" w:sz="0" w:space="0" w:color="auto"/>
                        <w:bottom w:val="none" w:sz="0" w:space="0" w:color="auto"/>
                        <w:right w:val="none" w:sz="0" w:space="0" w:color="auto"/>
                      </w:divBdr>
                      <w:divsChild>
                        <w:div w:id="1247812313">
                          <w:marLeft w:val="0"/>
                          <w:marRight w:val="0"/>
                          <w:marTop w:val="0"/>
                          <w:marBottom w:val="0"/>
                          <w:divBdr>
                            <w:top w:val="none" w:sz="0" w:space="0" w:color="auto"/>
                            <w:left w:val="none" w:sz="0" w:space="0" w:color="auto"/>
                            <w:bottom w:val="none" w:sz="0" w:space="0" w:color="auto"/>
                            <w:right w:val="none" w:sz="0" w:space="0" w:color="auto"/>
                          </w:divBdr>
                          <w:divsChild>
                            <w:div w:id="16924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9801">
                  <w:marLeft w:val="0"/>
                  <w:marRight w:val="0"/>
                  <w:marTop w:val="0"/>
                  <w:marBottom w:val="0"/>
                  <w:divBdr>
                    <w:top w:val="none" w:sz="0" w:space="0" w:color="auto"/>
                    <w:left w:val="none" w:sz="0" w:space="0" w:color="auto"/>
                    <w:bottom w:val="none" w:sz="0" w:space="0" w:color="auto"/>
                    <w:right w:val="none" w:sz="0" w:space="0" w:color="auto"/>
                  </w:divBdr>
                </w:div>
                <w:div w:id="227114998">
                  <w:marLeft w:val="0"/>
                  <w:marRight w:val="0"/>
                  <w:marTop w:val="0"/>
                  <w:marBottom w:val="0"/>
                  <w:divBdr>
                    <w:top w:val="none" w:sz="0" w:space="0" w:color="auto"/>
                    <w:left w:val="none" w:sz="0" w:space="0" w:color="auto"/>
                    <w:bottom w:val="none" w:sz="0" w:space="0" w:color="auto"/>
                    <w:right w:val="none" w:sz="0" w:space="0" w:color="auto"/>
                  </w:divBdr>
                </w:div>
                <w:div w:id="654575633">
                  <w:blockQuote w:val="1"/>
                  <w:marLeft w:val="0"/>
                  <w:marRight w:val="0"/>
                  <w:marTop w:val="0"/>
                  <w:marBottom w:val="0"/>
                  <w:divBdr>
                    <w:top w:val="none" w:sz="0" w:space="0" w:color="auto"/>
                    <w:left w:val="none" w:sz="0" w:space="0" w:color="auto"/>
                    <w:bottom w:val="none" w:sz="0" w:space="0" w:color="auto"/>
                    <w:right w:val="none" w:sz="0" w:space="0" w:color="auto"/>
                  </w:divBdr>
                </w:div>
                <w:div w:id="1957639401">
                  <w:marLeft w:val="0"/>
                  <w:marRight w:val="0"/>
                  <w:marTop w:val="0"/>
                  <w:marBottom w:val="0"/>
                  <w:divBdr>
                    <w:top w:val="none" w:sz="0" w:space="0" w:color="auto"/>
                    <w:left w:val="none" w:sz="0" w:space="0" w:color="auto"/>
                    <w:bottom w:val="none" w:sz="0" w:space="0" w:color="auto"/>
                    <w:right w:val="none" w:sz="0" w:space="0" w:color="auto"/>
                  </w:divBdr>
                </w:div>
                <w:div w:id="1878618158">
                  <w:marLeft w:val="0"/>
                  <w:marRight w:val="0"/>
                  <w:marTop w:val="0"/>
                  <w:marBottom w:val="0"/>
                  <w:divBdr>
                    <w:top w:val="none" w:sz="0" w:space="0" w:color="auto"/>
                    <w:left w:val="none" w:sz="0" w:space="0" w:color="auto"/>
                    <w:bottom w:val="none" w:sz="0" w:space="0" w:color="auto"/>
                    <w:right w:val="none" w:sz="0" w:space="0" w:color="auto"/>
                  </w:divBdr>
                </w:div>
                <w:div w:id="1093168679">
                  <w:blockQuote w:val="1"/>
                  <w:marLeft w:val="0"/>
                  <w:marRight w:val="0"/>
                  <w:marTop w:val="0"/>
                  <w:marBottom w:val="0"/>
                  <w:divBdr>
                    <w:top w:val="none" w:sz="0" w:space="0" w:color="auto"/>
                    <w:left w:val="none" w:sz="0" w:space="0" w:color="auto"/>
                    <w:bottom w:val="none" w:sz="0" w:space="0" w:color="auto"/>
                    <w:right w:val="none" w:sz="0" w:space="0" w:color="auto"/>
                  </w:divBdr>
                </w:div>
                <w:div w:id="1042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2049">
      <w:bodyDiv w:val="1"/>
      <w:marLeft w:val="0"/>
      <w:marRight w:val="0"/>
      <w:marTop w:val="0"/>
      <w:marBottom w:val="0"/>
      <w:divBdr>
        <w:top w:val="none" w:sz="0" w:space="0" w:color="auto"/>
        <w:left w:val="none" w:sz="0" w:space="0" w:color="auto"/>
        <w:bottom w:val="none" w:sz="0" w:space="0" w:color="auto"/>
        <w:right w:val="none" w:sz="0" w:space="0" w:color="auto"/>
      </w:divBdr>
      <w:divsChild>
        <w:div w:id="1279141449">
          <w:marLeft w:val="0"/>
          <w:marRight w:val="0"/>
          <w:marTop w:val="0"/>
          <w:marBottom w:val="0"/>
          <w:divBdr>
            <w:top w:val="none" w:sz="0" w:space="0" w:color="auto"/>
            <w:left w:val="none" w:sz="0" w:space="0" w:color="auto"/>
            <w:bottom w:val="none" w:sz="0" w:space="0" w:color="auto"/>
            <w:right w:val="none" w:sz="0" w:space="0" w:color="auto"/>
          </w:divBdr>
          <w:divsChild>
            <w:div w:id="1636058295">
              <w:marLeft w:val="0"/>
              <w:marRight w:val="0"/>
              <w:marTop w:val="0"/>
              <w:marBottom w:val="0"/>
              <w:divBdr>
                <w:top w:val="none" w:sz="0" w:space="0" w:color="auto"/>
                <w:left w:val="none" w:sz="0" w:space="0" w:color="auto"/>
                <w:bottom w:val="none" w:sz="0" w:space="0" w:color="auto"/>
                <w:right w:val="none" w:sz="0" w:space="0" w:color="auto"/>
              </w:divBdr>
            </w:div>
          </w:divsChild>
        </w:div>
        <w:div w:id="878517355">
          <w:marLeft w:val="0"/>
          <w:marRight w:val="0"/>
          <w:marTop w:val="225"/>
          <w:marBottom w:val="0"/>
          <w:divBdr>
            <w:top w:val="single" w:sz="6" w:space="4" w:color="EEEEEE"/>
            <w:left w:val="none" w:sz="0" w:space="0" w:color="auto"/>
            <w:bottom w:val="single" w:sz="6" w:space="4" w:color="EEEEEE"/>
            <w:right w:val="none" w:sz="0" w:space="0" w:color="auto"/>
          </w:divBdr>
          <w:divsChild>
            <w:div w:id="1499614518">
              <w:marLeft w:val="0"/>
              <w:marRight w:val="75"/>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9256">
          <w:marLeft w:val="0"/>
          <w:marRight w:val="0"/>
          <w:marTop w:val="0"/>
          <w:marBottom w:val="0"/>
          <w:divBdr>
            <w:top w:val="none" w:sz="0" w:space="0" w:color="auto"/>
            <w:left w:val="none" w:sz="0" w:space="0" w:color="auto"/>
            <w:bottom w:val="none" w:sz="0" w:space="0" w:color="auto"/>
            <w:right w:val="none" w:sz="0" w:space="0" w:color="auto"/>
          </w:divBdr>
          <w:divsChild>
            <w:div w:id="936405556">
              <w:marLeft w:val="0"/>
              <w:marRight w:val="0"/>
              <w:marTop w:val="180"/>
              <w:marBottom w:val="0"/>
              <w:divBdr>
                <w:top w:val="none" w:sz="0" w:space="0" w:color="auto"/>
                <w:left w:val="none" w:sz="0" w:space="0" w:color="auto"/>
                <w:bottom w:val="none" w:sz="0" w:space="0" w:color="auto"/>
                <w:right w:val="none" w:sz="0" w:space="0" w:color="auto"/>
              </w:divBdr>
            </w:div>
          </w:divsChild>
        </w:div>
        <w:div w:id="1436098836">
          <w:marLeft w:val="0"/>
          <w:marRight w:val="0"/>
          <w:marTop w:val="0"/>
          <w:marBottom w:val="0"/>
          <w:divBdr>
            <w:top w:val="none" w:sz="0" w:space="0" w:color="auto"/>
            <w:left w:val="none" w:sz="0" w:space="0" w:color="auto"/>
            <w:bottom w:val="none" w:sz="0" w:space="0" w:color="auto"/>
            <w:right w:val="none" w:sz="0" w:space="0" w:color="auto"/>
          </w:divBdr>
          <w:divsChild>
            <w:div w:id="1918899607">
              <w:marLeft w:val="0"/>
              <w:marRight w:val="0"/>
              <w:marTop w:val="480"/>
              <w:marBottom w:val="0"/>
              <w:divBdr>
                <w:top w:val="none" w:sz="0" w:space="0" w:color="auto"/>
                <w:left w:val="none" w:sz="0" w:space="0" w:color="auto"/>
                <w:bottom w:val="single" w:sz="6" w:space="11" w:color="EEEEEE"/>
                <w:right w:val="none" w:sz="0" w:space="0" w:color="auto"/>
              </w:divBdr>
              <w:divsChild>
                <w:div w:id="31998723">
                  <w:marLeft w:val="0"/>
                  <w:marRight w:val="0"/>
                  <w:marTop w:val="225"/>
                  <w:marBottom w:val="0"/>
                  <w:divBdr>
                    <w:top w:val="none" w:sz="0" w:space="0" w:color="auto"/>
                    <w:left w:val="none" w:sz="0" w:space="0" w:color="auto"/>
                    <w:bottom w:val="none" w:sz="0" w:space="0" w:color="auto"/>
                    <w:right w:val="none" w:sz="0" w:space="0" w:color="auto"/>
                  </w:divBdr>
                </w:div>
              </w:divsChild>
            </w:div>
            <w:div w:id="1320503540">
              <w:marLeft w:val="0"/>
              <w:marRight w:val="0"/>
              <w:marTop w:val="0"/>
              <w:marBottom w:val="60"/>
              <w:divBdr>
                <w:top w:val="none" w:sz="0" w:space="0" w:color="auto"/>
                <w:left w:val="none" w:sz="0" w:space="0" w:color="auto"/>
                <w:bottom w:val="none" w:sz="0" w:space="0" w:color="auto"/>
                <w:right w:val="none" w:sz="0" w:space="0" w:color="auto"/>
              </w:divBdr>
              <w:divsChild>
                <w:div w:id="716785775">
                  <w:marLeft w:val="0"/>
                  <w:marRight w:val="0"/>
                  <w:marTop w:val="0"/>
                  <w:marBottom w:val="0"/>
                  <w:divBdr>
                    <w:top w:val="none" w:sz="0" w:space="0" w:color="auto"/>
                    <w:left w:val="none" w:sz="0" w:space="0" w:color="auto"/>
                    <w:bottom w:val="none" w:sz="0" w:space="0" w:color="auto"/>
                    <w:right w:val="none" w:sz="0" w:space="0" w:color="auto"/>
                  </w:divBdr>
                  <w:divsChild>
                    <w:div w:id="1382439977">
                      <w:marLeft w:val="0"/>
                      <w:marRight w:val="0"/>
                      <w:marTop w:val="480"/>
                      <w:marBottom w:val="480"/>
                      <w:divBdr>
                        <w:top w:val="none" w:sz="0" w:space="0" w:color="auto"/>
                        <w:left w:val="none" w:sz="0" w:space="0" w:color="auto"/>
                        <w:bottom w:val="none" w:sz="0" w:space="0" w:color="auto"/>
                        <w:right w:val="none" w:sz="0" w:space="0" w:color="auto"/>
                      </w:divBdr>
                    </w:div>
                  </w:divsChild>
                </w:div>
                <w:div w:id="1969511225">
                  <w:marLeft w:val="0"/>
                  <w:marRight w:val="0"/>
                  <w:marTop w:val="0"/>
                  <w:marBottom w:val="0"/>
                  <w:divBdr>
                    <w:top w:val="none" w:sz="0" w:space="0" w:color="auto"/>
                    <w:left w:val="none" w:sz="0" w:space="0" w:color="auto"/>
                    <w:bottom w:val="none" w:sz="0" w:space="0" w:color="auto"/>
                    <w:right w:val="none" w:sz="0" w:space="0" w:color="auto"/>
                  </w:divBdr>
                  <w:divsChild>
                    <w:div w:id="1764257613">
                      <w:marLeft w:val="0"/>
                      <w:marRight w:val="0"/>
                      <w:marTop w:val="0"/>
                      <w:marBottom w:val="0"/>
                      <w:divBdr>
                        <w:top w:val="none" w:sz="0" w:space="0" w:color="auto"/>
                        <w:left w:val="none" w:sz="0" w:space="0" w:color="auto"/>
                        <w:bottom w:val="none" w:sz="0" w:space="0" w:color="auto"/>
                        <w:right w:val="none" w:sz="0" w:space="0" w:color="auto"/>
                      </w:divBdr>
                      <w:divsChild>
                        <w:div w:id="1680279980">
                          <w:marLeft w:val="0"/>
                          <w:marRight w:val="0"/>
                          <w:marTop w:val="0"/>
                          <w:marBottom w:val="0"/>
                          <w:divBdr>
                            <w:top w:val="none" w:sz="0" w:space="0" w:color="auto"/>
                            <w:left w:val="none" w:sz="0" w:space="0" w:color="auto"/>
                            <w:bottom w:val="none" w:sz="0" w:space="0" w:color="auto"/>
                            <w:right w:val="none" w:sz="0" w:space="0" w:color="auto"/>
                          </w:divBdr>
                          <w:divsChild>
                            <w:div w:id="1536041649">
                              <w:marLeft w:val="0"/>
                              <w:marRight w:val="540"/>
                              <w:marTop w:val="0"/>
                              <w:marBottom w:val="300"/>
                              <w:divBdr>
                                <w:top w:val="none" w:sz="0" w:space="0" w:color="auto"/>
                                <w:left w:val="none" w:sz="0" w:space="0" w:color="auto"/>
                                <w:bottom w:val="none" w:sz="0" w:space="0" w:color="auto"/>
                                <w:right w:val="none" w:sz="0" w:space="0" w:color="auto"/>
                              </w:divBdr>
                              <w:divsChild>
                                <w:div w:id="2056542373">
                                  <w:marLeft w:val="0"/>
                                  <w:marRight w:val="0"/>
                                  <w:marTop w:val="0"/>
                                  <w:marBottom w:val="0"/>
                                  <w:divBdr>
                                    <w:top w:val="none" w:sz="0" w:space="0" w:color="auto"/>
                                    <w:left w:val="none" w:sz="0" w:space="0" w:color="auto"/>
                                    <w:bottom w:val="none" w:sz="0" w:space="0" w:color="auto"/>
                                    <w:right w:val="none" w:sz="0" w:space="0" w:color="auto"/>
                                  </w:divBdr>
                                  <w:divsChild>
                                    <w:div w:id="15990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2572">
                          <w:marLeft w:val="0"/>
                          <w:marRight w:val="0"/>
                          <w:marTop w:val="0"/>
                          <w:marBottom w:val="0"/>
                          <w:divBdr>
                            <w:top w:val="none" w:sz="0" w:space="0" w:color="auto"/>
                            <w:left w:val="none" w:sz="0" w:space="0" w:color="auto"/>
                            <w:bottom w:val="none" w:sz="0" w:space="0" w:color="auto"/>
                            <w:right w:val="none" w:sz="0" w:space="0" w:color="auto"/>
                          </w:divBdr>
                        </w:div>
                        <w:div w:id="834804881">
                          <w:marLeft w:val="0"/>
                          <w:marRight w:val="0"/>
                          <w:marTop w:val="0"/>
                          <w:marBottom w:val="0"/>
                          <w:divBdr>
                            <w:top w:val="none" w:sz="0" w:space="0" w:color="auto"/>
                            <w:left w:val="none" w:sz="0" w:space="0" w:color="auto"/>
                            <w:bottom w:val="none" w:sz="0" w:space="0" w:color="auto"/>
                            <w:right w:val="none" w:sz="0" w:space="0" w:color="auto"/>
                          </w:divBdr>
                          <w:divsChild>
                            <w:div w:id="1410813271">
                              <w:marLeft w:val="540"/>
                              <w:marRight w:val="0"/>
                              <w:marTop w:val="0"/>
                              <w:marBottom w:val="300"/>
                              <w:divBdr>
                                <w:top w:val="none" w:sz="0" w:space="0" w:color="auto"/>
                                <w:left w:val="none" w:sz="0" w:space="0" w:color="auto"/>
                                <w:bottom w:val="none" w:sz="0" w:space="0" w:color="auto"/>
                                <w:right w:val="none" w:sz="0" w:space="0" w:color="auto"/>
                              </w:divBdr>
                              <w:divsChild>
                                <w:div w:id="1014184379">
                                  <w:marLeft w:val="0"/>
                                  <w:marRight w:val="0"/>
                                  <w:marTop w:val="0"/>
                                  <w:marBottom w:val="0"/>
                                  <w:divBdr>
                                    <w:top w:val="none" w:sz="0" w:space="0" w:color="auto"/>
                                    <w:left w:val="none" w:sz="0" w:space="0" w:color="auto"/>
                                    <w:bottom w:val="none" w:sz="0" w:space="0" w:color="auto"/>
                                    <w:right w:val="none" w:sz="0" w:space="0" w:color="auto"/>
                                  </w:divBdr>
                                  <w:divsChild>
                                    <w:div w:id="18831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089975">
      <w:bodyDiv w:val="1"/>
      <w:marLeft w:val="0"/>
      <w:marRight w:val="0"/>
      <w:marTop w:val="0"/>
      <w:marBottom w:val="0"/>
      <w:divBdr>
        <w:top w:val="none" w:sz="0" w:space="0" w:color="auto"/>
        <w:left w:val="none" w:sz="0" w:space="0" w:color="auto"/>
        <w:bottom w:val="none" w:sz="0" w:space="0" w:color="auto"/>
        <w:right w:val="none" w:sz="0" w:space="0" w:color="auto"/>
      </w:divBdr>
    </w:div>
    <w:div w:id="2121870289">
      <w:bodyDiv w:val="1"/>
      <w:marLeft w:val="0"/>
      <w:marRight w:val="0"/>
      <w:marTop w:val="0"/>
      <w:marBottom w:val="0"/>
      <w:divBdr>
        <w:top w:val="none" w:sz="0" w:space="0" w:color="auto"/>
        <w:left w:val="none" w:sz="0" w:space="0" w:color="auto"/>
        <w:bottom w:val="none" w:sz="0" w:space="0" w:color="auto"/>
        <w:right w:val="none" w:sz="0" w:space="0" w:color="auto"/>
      </w:divBdr>
      <w:divsChild>
        <w:div w:id="878325089">
          <w:marLeft w:val="0"/>
          <w:marRight w:val="0"/>
          <w:marTop w:val="0"/>
          <w:marBottom w:val="0"/>
          <w:divBdr>
            <w:top w:val="none" w:sz="0" w:space="0" w:color="auto"/>
            <w:left w:val="none" w:sz="0" w:space="0" w:color="auto"/>
            <w:bottom w:val="none" w:sz="0" w:space="0" w:color="auto"/>
            <w:right w:val="none" w:sz="0" w:space="0" w:color="auto"/>
          </w:divBdr>
          <w:divsChild>
            <w:div w:id="1446003594">
              <w:marLeft w:val="0"/>
              <w:marRight w:val="0"/>
              <w:marTop w:val="0"/>
              <w:marBottom w:val="0"/>
              <w:divBdr>
                <w:top w:val="none" w:sz="0" w:space="0" w:color="auto"/>
                <w:left w:val="none" w:sz="0" w:space="0" w:color="auto"/>
                <w:bottom w:val="none" w:sz="0" w:space="0" w:color="auto"/>
                <w:right w:val="none" w:sz="0" w:space="0" w:color="auto"/>
              </w:divBdr>
            </w:div>
          </w:divsChild>
        </w:div>
        <w:div w:id="124589899">
          <w:marLeft w:val="0"/>
          <w:marRight w:val="0"/>
          <w:marTop w:val="225"/>
          <w:marBottom w:val="0"/>
          <w:divBdr>
            <w:top w:val="single" w:sz="6" w:space="4" w:color="EEEEEE"/>
            <w:left w:val="none" w:sz="0" w:space="0" w:color="auto"/>
            <w:bottom w:val="single" w:sz="6" w:space="4" w:color="EEEEEE"/>
            <w:right w:val="none" w:sz="0" w:space="0" w:color="auto"/>
          </w:divBdr>
          <w:divsChild>
            <w:div w:id="627858021">
              <w:marLeft w:val="0"/>
              <w:marRight w:val="75"/>
              <w:marTop w:val="0"/>
              <w:marBottom w:val="0"/>
              <w:divBdr>
                <w:top w:val="none" w:sz="0" w:space="0" w:color="auto"/>
                <w:left w:val="none" w:sz="0" w:space="0" w:color="auto"/>
                <w:bottom w:val="none" w:sz="0" w:space="0" w:color="auto"/>
                <w:right w:val="none" w:sz="0" w:space="0" w:color="auto"/>
              </w:divBdr>
              <w:divsChild>
                <w:div w:id="17422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82347">
          <w:marLeft w:val="0"/>
          <w:marRight w:val="0"/>
          <w:marTop w:val="0"/>
          <w:marBottom w:val="0"/>
          <w:divBdr>
            <w:top w:val="none" w:sz="0" w:space="0" w:color="auto"/>
            <w:left w:val="none" w:sz="0" w:space="0" w:color="auto"/>
            <w:bottom w:val="none" w:sz="0" w:space="0" w:color="auto"/>
            <w:right w:val="none" w:sz="0" w:space="0" w:color="auto"/>
          </w:divBdr>
          <w:divsChild>
            <w:div w:id="400178484">
              <w:marLeft w:val="0"/>
              <w:marRight w:val="0"/>
              <w:marTop w:val="180"/>
              <w:marBottom w:val="0"/>
              <w:divBdr>
                <w:top w:val="none" w:sz="0" w:space="0" w:color="auto"/>
                <w:left w:val="none" w:sz="0" w:space="0" w:color="auto"/>
                <w:bottom w:val="none" w:sz="0" w:space="0" w:color="auto"/>
                <w:right w:val="none" w:sz="0" w:space="0" w:color="auto"/>
              </w:divBdr>
            </w:div>
          </w:divsChild>
        </w:div>
        <w:div w:id="378096779">
          <w:marLeft w:val="0"/>
          <w:marRight w:val="0"/>
          <w:marTop w:val="0"/>
          <w:marBottom w:val="0"/>
          <w:divBdr>
            <w:top w:val="none" w:sz="0" w:space="0" w:color="auto"/>
            <w:left w:val="none" w:sz="0" w:space="0" w:color="auto"/>
            <w:bottom w:val="none" w:sz="0" w:space="0" w:color="auto"/>
            <w:right w:val="none" w:sz="0" w:space="0" w:color="auto"/>
          </w:divBdr>
          <w:divsChild>
            <w:div w:id="1060052798">
              <w:marLeft w:val="0"/>
              <w:marRight w:val="0"/>
              <w:marTop w:val="480"/>
              <w:marBottom w:val="0"/>
              <w:divBdr>
                <w:top w:val="none" w:sz="0" w:space="0" w:color="auto"/>
                <w:left w:val="none" w:sz="0" w:space="0" w:color="auto"/>
                <w:bottom w:val="single" w:sz="6" w:space="11" w:color="EEEEEE"/>
                <w:right w:val="none" w:sz="0" w:space="0" w:color="auto"/>
              </w:divBdr>
              <w:divsChild>
                <w:div w:id="1295677166">
                  <w:marLeft w:val="0"/>
                  <w:marRight w:val="0"/>
                  <w:marTop w:val="225"/>
                  <w:marBottom w:val="0"/>
                  <w:divBdr>
                    <w:top w:val="none" w:sz="0" w:space="0" w:color="auto"/>
                    <w:left w:val="none" w:sz="0" w:space="0" w:color="auto"/>
                    <w:bottom w:val="none" w:sz="0" w:space="0" w:color="auto"/>
                    <w:right w:val="none" w:sz="0" w:space="0" w:color="auto"/>
                  </w:divBdr>
                </w:div>
              </w:divsChild>
            </w:div>
            <w:div w:id="915013652">
              <w:marLeft w:val="0"/>
              <w:marRight w:val="0"/>
              <w:marTop w:val="0"/>
              <w:marBottom w:val="60"/>
              <w:divBdr>
                <w:top w:val="none" w:sz="0" w:space="0" w:color="auto"/>
                <w:left w:val="none" w:sz="0" w:space="0" w:color="auto"/>
                <w:bottom w:val="none" w:sz="0" w:space="0" w:color="auto"/>
                <w:right w:val="none" w:sz="0" w:space="0" w:color="auto"/>
              </w:divBdr>
              <w:divsChild>
                <w:div w:id="995953694">
                  <w:marLeft w:val="0"/>
                  <w:marRight w:val="0"/>
                  <w:marTop w:val="0"/>
                  <w:marBottom w:val="0"/>
                  <w:divBdr>
                    <w:top w:val="none" w:sz="0" w:space="0" w:color="auto"/>
                    <w:left w:val="none" w:sz="0" w:space="0" w:color="auto"/>
                    <w:bottom w:val="none" w:sz="0" w:space="0" w:color="auto"/>
                    <w:right w:val="none" w:sz="0" w:space="0" w:color="auto"/>
                  </w:divBdr>
                  <w:divsChild>
                    <w:div w:id="788354893">
                      <w:marLeft w:val="0"/>
                      <w:marRight w:val="0"/>
                      <w:marTop w:val="480"/>
                      <w:marBottom w:val="480"/>
                      <w:divBdr>
                        <w:top w:val="none" w:sz="0" w:space="0" w:color="auto"/>
                        <w:left w:val="none" w:sz="0" w:space="0" w:color="auto"/>
                        <w:bottom w:val="none" w:sz="0" w:space="0" w:color="auto"/>
                        <w:right w:val="none" w:sz="0" w:space="0" w:color="auto"/>
                      </w:divBdr>
                    </w:div>
                  </w:divsChild>
                </w:div>
                <w:div w:id="1832673812">
                  <w:marLeft w:val="0"/>
                  <w:marRight w:val="0"/>
                  <w:marTop w:val="0"/>
                  <w:marBottom w:val="0"/>
                  <w:divBdr>
                    <w:top w:val="none" w:sz="0" w:space="0" w:color="auto"/>
                    <w:left w:val="none" w:sz="0" w:space="0" w:color="auto"/>
                    <w:bottom w:val="none" w:sz="0" w:space="0" w:color="auto"/>
                    <w:right w:val="none" w:sz="0" w:space="0" w:color="auto"/>
                  </w:divBdr>
                  <w:divsChild>
                    <w:div w:id="795878572">
                      <w:marLeft w:val="0"/>
                      <w:marRight w:val="0"/>
                      <w:marTop w:val="0"/>
                      <w:marBottom w:val="0"/>
                      <w:divBdr>
                        <w:top w:val="none" w:sz="0" w:space="0" w:color="auto"/>
                        <w:left w:val="none" w:sz="0" w:space="0" w:color="auto"/>
                        <w:bottom w:val="none" w:sz="0" w:space="0" w:color="auto"/>
                        <w:right w:val="none" w:sz="0" w:space="0" w:color="auto"/>
                      </w:divBdr>
                      <w:divsChild>
                        <w:div w:id="1514035413">
                          <w:marLeft w:val="0"/>
                          <w:marRight w:val="0"/>
                          <w:marTop w:val="0"/>
                          <w:marBottom w:val="0"/>
                          <w:divBdr>
                            <w:top w:val="none" w:sz="0" w:space="0" w:color="auto"/>
                            <w:left w:val="none" w:sz="0" w:space="0" w:color="auto"/>
                            <w:bottom w:val="none" w:sz="0" w:space="0" w:color="auto"/>
                            <w:right w:val="none" w:sz="0" w:space="0" w:color="auto"/>
                          </w:divBdr>
                        </w:div>
                        <w:div w:id="322591851">
                          <w:marLeft w:val="0"/>
                          <w:marRight w:val="0"/>
                          <w:marTop w:val="0"/>
                          <w:marBottom w:val="0"/>
                          <w:divBdr>
                            <w:top w:val="none" w:sz="0" w:space="0" w:color="auto"/>
                            <w:left w:val="none" w:sz="0" w:space="0" w:color="auto"/>
                            <w:bottom w:val="none" w:sz="0" w:space="0" w:color="auto"/>
                            <w:right w:val="none" w:sz="0" w:space="0" w:color="auto"/>
                          </w:divBdr>
                          <w:divsChild>
                            <w:div w:id="596596032">
                              <w:marLeft w:val="0"/>
                              <w:marRight w:val="540"/>
                              <w:marTop w:val="0"/>
                              <w:marBottom w:val="300"/>
                              <w:divBdr>
                                <w:top w:val="none" w:sz="0" w:space="0" w:color="auto"/>
                                <w:left w:val="none" w:sz="0" w:space="0" w:color="auto"/>
                                <w:bottom w:val="none" w:sz="0" w:space="0" w:color="auto"/>
                                <w:right w:val="none" w:sz="0" w:space="0" w:color="auto"/>
                              </w:divBdr>
                              <w:divsChild>
                                <w:div w:id="2104958388">
                                  <w:marLeft w:val="0"/>
                                  <w:marRight w:val="0"/>
                                  <w:marTop w:val="0"/>
                                  <w:marBottom w:val="0"/>
                                  <w:divBdr>
                                    <w:top w:val="none" w:sz="0" w:space="0" w:color="auto"/>
                                    <w:left w:val="none" w:sz="0" w:space="0" w:color="auto"/>
                                    <w:bottom w:val="none" w:sz="0" w:space="0" w:color="auto"/>
                                    <w:right w:val="none" w:sz="0" w:space="0" w:color="auto"/>
                                  </w:divBdr>
                                  <w:divsChild>
                                    <w:div w:id="1580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7094">
                          <w:marLeft w:val="0"/>
                          <w:marRight w:val="0"/>
                          <w:marTop w:val="0"/>
                          <w:marBottom w:val="480"/>
                          <w:divBdr>
                            <w:top w:val="none" w:sz="0" w:space="0" w:color="auto"/>
                            <w:left w:val="none" w:sz="0" w:space="0" w:color="auto"/>
                            <w:bottom w:val="none" w:sz="0" w:space="0" w:color="auto"/>
                            <w:right w:val="none" w:sz="0" w:space="0" w:color="auto"/>
                          </w:divBdr>
                          <w:divsChild>
                            <w:div w:id="620233249">
                              <w:marLeft w:val="0"/>
                              <w:marRight w:val="0"/>
                              <w:marTop w:val="0"/>
                              <w:marBottom w:val="0"/>
                              <w:divBdr>
                                <w:top w:val="none" w:sz="0" w:space="0" w:color="auto"/>
                                <w:left w:val="none" w:sz="0" w:space="0" w:color="auto"/>
                                <w:bottom w:val="none" w:sz="0" w:space="0" w:color="auto"/>
                                <w:right w:val="none" w:sz="0" w:space="0" w:color="auto"/>
                              </w:divBdr>
                            </w:div>
                            <w:div w:id="1099255886">
                              <w:marLeft w:val="0"/>
                              <w:marRight w:val="0"/>
                              <w:marTop w:val="0"/>
                              <w:marBottom w:val="0"/>
                              <w:divBdr>
                                <w:top w:val="none" w:sz="0" w:space="0" w:color="auto"/>
                                <w:left w:val="none" w:sz="0" w:space="0" w:color="auto"/>
                                <w:bottom w:val="none" w:sz="0" w:space="0" w:color="auto"/>
                                <w:right w:val="none" w:sz="0" w:space="0" w:color="auto"/>
                              </w:divBdr>
                            </w:div>
                          </w:divsChild>
                        </w:div>
                        <w:div w:id="1150948129">
                          <w:marLeft w:val="0"/>
                          <w:marRight w:val="0"/>
                          <w:marTop w:val="0"/>
                          <w:marBottom w:val="0"/>
                          <w:divBdr>
                            <w:top w:val="none" w:sz="0" w:space="0" w:color="auto"/>
                            <w:left w:val="none" w:sz="0" w:space="0" w:color="auto"/>
                            <w:bottom w:val="none" w:sz="0" w:space="0" w:color="auto"/>
                            <w:right w:val="none" w:sz="0" w:space="0" w:color="auto"/>
                          </w:divBdr>
                          <w:divsChild>
                            <w:div w:id="855534605">
                              <w:marLeft w:val="540"/>
                              <w:marRight w:val="0"/>
                              <w:marTop w:val="0"/>
                              <w:marBottom w:val="300"/>
                              <w:divBdr>
                                <w:top w:val="none" w:sz="0" w:space="0" w:color="auto"/>
                                <w:left w:val="none" w:sz="0" w:space="0" w:color="auto"/>
                                <w:bottom w:val="none" w:sz="0" w:space="0" w:color="auto"/>
                                <w:right w:val="none" w:sz="0" w:space="0" w:color="auto"/>
                              </w:divBdr>
                              <w:divsChild>
                                <w:div w:id="416756804">
                                  <w:marLeft w:val="0"/>
                                  <w:marRight w:val="0"/>
                                  <w:marTop w:val="0"/>
                                  <w:marBottom w:val="0"/>
                                  <w:divBdr>
                                    <w:top w:val="none" w:sz="0" w:space="0" w:color="auto"/>
                                    <w:left w:val="none" w:sz="0" w:space="0" w:color="auto"/>
                                    <w:bottom w:val="none" w:sz="0" w:space="0" w:color="auto"/>
                                    <w:right w:val="none" w:sz="0" w:space="0" w:color="auto"/>
                                  </w:divBdr>
                                  <w:divsChild>
                                    <w:div w:id="3908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2617">
                          <w:marLeft w:val="0"/>
                          <w:marRight w:val="0"/>
                          <w:marTop w:val="0"/>
                          <w:marBottom w:val="0"/>
                          <w:divBdr>
                            <w:top w:val="none" w:sz="0" w:space="0" w:color="auto"/>
                            <w:left w:val="none" w:sz="0" w:space="0" w:color="auto"/>
                            <w:bottom w:val="none" w:sz="0" w:space="0" w:color="auto"/>
                            <w:right w:val="none" w:sz="0" w:space="0" w:color="auto"/>
                          </w:divBdr>
                        </w:div>
                        <w:div w:id="412048066">
                          <w:marLeft w:val="0"/>
                          <w:marRight w:val="0"/>
                          <w:marTop w:val="600"/>
                          <w:marBottom w:val="600"/>
                          <w:divBdr>
                            <w:top w:val="none" w:sz="0" w:space="0" w:color="auto"/>
                            <w:left w:val="none" w:sz="0" w:space="0" w:color="auto"/>
                            <w:bottom w:val="none" w:sz="0" w:space="0" w:color="auto"/>
                            <w:right w:val="none" w:sz="0" w:space="0" w:color="auto"/>
                          </w:divBdr>
                        </w:div>
                        <w:div w:id="1448501149">
                          <w:marLeft w:val="0"/>
                          <w:marRight w:val="0"/>
                          <w:marTop w:val="0"/>
                          <w:marBottom w:val="0"/>
                          <w:divBdr>
                            <w:top w:val="none" w:sz="0" w:space="0" w:color="auto"/>
                            <w:left w:val="none" w:sz="0" w:space="0" w:color="auto"/>
                            <w:bottom w:val="none" w:sz="0" w:space="0" w:color="auto"/>
                            <w:right w:val="none" w:sz="0" w:space="0" w:color="auto"/>
                          </w:divBdr>
                          <w:divsChild>
                            <w:div w:id="550969265">
                              <w:marLeft w:val="0"/>
                              <w:marRight w:val="540"/>
                              <w:marTop w:val="0"/>
                              <w:marBottom w:val="300"/>
                              <w:divBdr>
                                <w:top w:val="none" w:sz="0" w:space="0" w:color="auto"/>
                                <w:left w:val="none" w:sz="0" w:space="0" w:color="auto"/>
                                <w:bottom w:val="none" w:sz="0" w:space="0" w:color="auto"/>
                                <w:right w:val="none" w:sz="0" w:space="0" w:color="auto"/>
                              </w:divBdr>
                              <w:divsChild>
                                <w:div w:id="965544985">
                                  <w:marLeft w:val="0"/>
                                  <w:marRight w:val="0"/>
                                  <w:marTop w:val="0"/>
                                  <w:marBottom w:val="0"/>
                                  <w:divBdr>
                                    <w:top w:val="none" w:sz="0" w:space="0" w:color="auto"/>
                                    <w:left w:val="none" w:sz="0" w:space="0" w:color="auto"/>
                                    <w:bottom w:val="none" w:sz="0" w:space="0" w:color="auto"/>
                                    <w:right w:val="none" w:sz="0" w:space="0" w:color="auto"/>
                                  </w:divBdr>
                                  <w:divsChild>
                                    <w:div w:id="14368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88321">
      <w:bodyDiv w:val="1"/>
      <w:marLeft w:val="0"/>
      <w:marRight w:val="0"/>
      <w:marTop w:val="0"/>
      <w:marBottom w:val="0"/>
      <w:divBdr>
        <w:top w:val="none" w:sz="0" w:space="0" w:color="auto"/>
        <w:left w:val="none" w:sz="0" w:space="0" w:color="auto"/>
        <w:bottom w:val="none" w:sz="0" w:space="0" w:color="auto"/>
        <w:right w:val="none" w:sz="0" w:space="0" w:color="auto"/>
      </w:divBdr>
      <w:divsChild>
        <w:div w:id="1537155894">
          <w:marLeft w:val="0"/>
          <w:marRight w:val="0"/>
          <w:marTop w:val="0"/>
          <w:marBottom w:val="0"/>
          <w:divBdr>
            <w:top w:val="none" w:sz="0" w:space="0" w:color="auto"/>
            <w:left w:val="none" w:sz="0" w:space="0" w:color="auto"/>
            <w:bottom w:val="none" w:sz="0" w:space="0" w:color="auto"/>
            <w:right w:val="none" w:sz="0" w:space="0" w:color="auto"/>
          </w:divBdr>
          <w:divsChild>
            <w:div w:id="1892883503">
              <w:marLeft w:val="0"/>
              <w:marRight w:val="0"/>
              <w:marTop w:val="0"/>
              <w:marBottom w:val="0"/>
              <w:divBdr>
                <w:top w:val="none" w:sz="0" w:space="0" w:color="auto"/>
                <w:left w:val="none" w:sz="0" w:space="0" w:color="auto"/>
                <w:bottom w:val="none" w:sz="0" w:space="0" w:color="auto"/>
                <w:right w:val="none" w:sz="0" w:space="0" w:color="auto"/>
              </w:divBdr>
              <w:divsChild>
                <w:div w:id="437872990">
                  <w:marLeft w:val="0"/>
                  <w:marRight w:val="0"/>
                  <w:marTop w:val="0"/>
                  <w:marBottom w:val="0"/>
                  <w:divBdr>
                    <w:top w:val="none" w:sz="0" w:space="0" w:color="auto"/>
                    <w:left w:val="none" w:sz="0" w:space="0" w:color="auto"/>
                    <w:bottom w:val="none" w:sz="0" w:space="0" w:color="auto"/>
                    <w:right w:val="none" w:sz="0" w:space="0" w:color="auto"/>
                  </w:divBdr>
                </w:div>
              </w:divsChild>
            </w:div>
            <w:div w:id="2137066255">
              <w:marLeft w:val="0"/>
              <w:marRight w:val="0"/>
              <w:marTop w:val="0"/>
              <w:marBottom w:val="0"/>
              <w:divBdr>
                <w:top w:val="none" w:sz="0" w:space="0" w:color="auto"/>
                <w:left w:val="none" w:sz="0" w:space="0" w:color="auto"/>
                <w:bottom w:val="none" w:sz="0" w:space="0" w:color="auto"/>
                <w:right w:val="none" w:sz="0" w:space="0" w:color="auto"/>
              </w:divBdr>
              <w:divsChild>
                <w:div w:id="12701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9076">
          <w:marLeft w:val="0"/>
          <w:marRight w:val="0"/>
          <w:marTop w:val="0"/>
          <w:marBottom w:val="0"/>
          <w:divBdr>
            <w:top w:val="none" w:sz="0" w:space="0" w:color="auto"/>
            <w:left w:val="none" w:sz="0" w:space="0" w:color="auto"/>
            <w:bottom w:val="none" w:sz="0" w:space="0" w:color="auto"/>
            <w:right w:val="none" w:sz="0" w:space="0" w:color="auto"/>
          </w:divBdr>
        </w:div>
        <w:div w:id="382995095">
          <w:marLeft w:val="0"/>
          <w:marRight w:val="0"/>
          <w:marTop w:val="0"/>
          <w:marBottom w:val="0"/>
          <w:divBdr>
            <w:top w:val="none" w:sz="0" w:space="0" w:color="auto"/>
            <w:left w:val="none" w:sz="0" w:space="0" w:color="auto"/>
            <w:bottom w:val="none" w:sz="0" w:space="0" w:color="auto"/>
            <w:right w:val="none" w:sz="0" w:space="0" w:color="auto"/>
          </w:divBdr>
        </w:div>
        <w:div w:id="472718858">
          <w:marLeft w:val="0"/>
          <w:marRight w:val="0"/>
          <w:marTop w:val="0"/>
          <w:marBottom w:val="0"/>
          <w:divBdr>
            <w:top w:val="none" w:sz="0" w:space="0" w:color="auto"/>
            <w:left w:val="none" w:sz="0" w:space="0" w:color="auto"/>
            <w:bottom w:val="none" w:sz="0" w:space="0" w:color="auto"/>
            <w:right w:val="none" w:sz="0" w:space="0" w:color="auto"/>
          </w:divBdr>
          <w:divsChild>
            <w:div w:id="1677734000">
              <w:marLeft w:val="0"/>
              <w:marRight w:val="0"/>
              <w:marTop w:val="0"/>
              <w:marBottom w:val="0"/>
              <w:divBdr>
                <w:top w:val="none" w:sz="0" w:space="0" w:color="auto"/>
                <w:left w:val="none" w:sz="0" w:space="0" w:color="auto"/>
                <w:bottom w:val="none" w:sz="0" w:space="0" w:color="auto"/>
                <w:right w:val="none" w:sz="0" w:space="0" w:color="auto"/>
              </w:divBdr>
              <w:divsChild>
                <w:div w:id="1416171887">
                  <w:marLeft w:val="0"/>
                  <w:marRight w:val="0"/>
                  <w:marTop w:val="0"/>
                  <w:marBottom w:val="0"/>
                  <w:divBdr>
                    <w:top w:val="none" w:sz="0" w:space="0" w:color="auto"/>
                    <w:left w:val="none" w:sz="0" w:space="0" w:color="auto"/>
                    <w:bottom w:val="none" w:sz="0" w:space="0" w:color="auto"/>
                    <w:right w:val="none" w:sz="0" w:space="0" w:color="auto"/>
                  </w:divBdr>
                </w:div>
              </w:divsChild>
            </w:div>
            <w:div w:id="508327121">
              <w:marLeft w:val="0"/>
              <w:marRight w:val="0"/>
              <w:marTop w:val="0"/>
              <w:marBottom w:val="0"/>
              <w:divBdr>
                <w:top w:val="none" w:sz="0" w:space="0" w:color="auto"/>
                <w:left w:val="none" w:sz="0" w:space="0" w:color="auto"/>
                <w:bottom w:val="none" w:sz="0" w:space="0" w:color="auto"/>
                <w:right w:val="none" w:sz="0" w:space="0" w:color="auto"/>
              </w:divBdr>
              <w:divsChild>
                <w:div w:id="1643196571">
                  <w:marLeft w:val="0"/>
                  <w:marRight w:val="0"/>
                  <w:marTop w:val="0"/>
                  <w:marBottom w:val="0"/>
                  <w:divBdr>
                    <w:top w:val="none" w:sz="0" w:space="0" w:color="auto"/>
                    <w:left w:val="none" w:sz="0" w:space="0" w:color="auto"/>
                    <w:bottom w:val="none" w:sz="0" w:space="0" w:color="auto"/>
                    <w:right w:val="none" w:sz="0" w:space="0" w:color="auto"/>
                  </w:divBdr>
                </w:div>
                <w:div w:id="72506661">
                  <w:marLeft w:val="0"/>
                  <w:marRight w:val="0"/>
                  <w:marTop w:val="0"/>
                  <w:marBottom w:val="0"/>
                  <w:divBdr>
                    <w:top w:val="none" w:sz="0" w:space="0" w:color="auto"/>
                    <w:left w:val="none" w:sz="0" w:space="0" w:color="auto"/>
                    <w:bottom w:val="none" w:sz="0" w:space="0" w:color="auto"/>
                    <w:right w:val="none" w:sz="0" w:space="0" w:color="auto"/>
                  </w:divBdr>
                  <w:divsChild>
                    <w:div w:id="1324815945">
                      <w:marLeft w:val="0"/>
                      <w:marRight w:val="0"/>
                      <w:marTop w:val="0"/>
                      <w:marBottom w:val="0"/>
                      <w:divBdr>
                        <w:top w:val="none" w:sz="0" w:space="0" w:color="auto"/>
                        <w:left w:val="none" w:sz="0" w:space="0" w:color="auto"/>
                        <w:bottom w:val="none" w:sz="0" w:space="0" w:color="auto"/>
                        <w:right w:val="none" w:sz="0" w:space="0" w:color="auto"/>
                      </w:divBdr>
                      <w:divsChild>
                        <w:div w:id="945698835">
                          <w:marLeft w:val="0"/>
                          <w:marRight w:val="0"/>
                          <w:marTop w:val="0"/>
                          <w:marBottom w:val="0"/>
                          <w:divBdr>
                            <w:top w:val="none" w:sz="0" w:space="0" w:color="auto"/>
                            <w:left w:val="none" w:sz="0" w:space="0" w:color="auto"/>
                            <w:bottom w:val="none" w:sz="0" w:space="0" w:color="auto"/>
                            <w:right w:val="none" w:sz="0" w:space="0" w:color="auto"/>
                          </w:divBdr>
                          <w:divsChild>
                            <w:div w:id="140509772">
                              <w:marLeft w:val="0"/>
                              <w:marRight w:val="0"/>
                              <w:marTop w:val="0"/>
                              <w:marBottom w:val="0"/>
                              <w:divBdr>
                                <w:top w:val="none" w:sz="0" w:space="0" w:color="auto"/>
                                <w:left w:val="none" w:sz="0" w:space="0" w:color="auto"/>
                                <w:bottom w:val="none" w:sz="0" w:space="0" w:color="auto"/>
                                <w:right w:val="none" w:sz="0" w:space="0" w:color="auto"/>
                              </w:divBdr>
                              <w:divsChild>
                                <w:div w:id="1332641217">
                                  <w:marLeft w:val="0"/>
                                  <w:marRight w:val="0"/>
                                  <w:marTop w:val="0"/>
                                  <w:marBottom w:val="0"/>
                                  <w:divBdr>
                                    <w:top w:val="none" w:sz="0" w:space="0" w:color="auto"/>
                                    <w:left w:val="none" w:sz="0" w:space="0" w:color="auto"/>
                                    <w:bottom w:val="none" w:sz="0" w:space="0" w:color="auto"/>
                                    <w:right w:val="none" w:sz="0" w:space="0" w:color="auto"/>
                                  </w:divBdr>
                                  <w:divsChild>
                                    <w:div w:id="1751734037">
                                      <w:marLeft w:val="0"/>
                                      <w:marRight w:val="0"/>
                                      <w:marTop w:val="0"/>
                                      <w:marBottom w:val="0"/>
                                      <w:divBdr>
                                        <w:top w:val="none" w:sz="0" w:space="0" w:color="auto"/>
                                        <w:left w:val="none" w:sz="0" w:space="0" w:color="auto"/>
                                        <w:bottom w:val="none" w:sz="0" w:space="0" w:color="auto"/>
                                        <w:right w:val="none" w:sz="0" w:space="0" w:color="auto"/>
                                      </w:divBdr>
                                      <w:divsChild>
                                        <w:div w:id="1927180412">
                                          <w:marLeft w:val="0"/>
                                          <w:marRight w:val="0"/>
                                          <w:marTop w:val="0"/>
                                          <w:marBottom w:val="0"/>
                                          <w:divBdr>
                                            <w:top w:val="none" w:sz="0" w:space="0" w:color="auto"/>
                                            <w:left w:val="none" w:sz="0" w:space="0" w:color="auto"/>
                                            <w:bottom w:val="none" w:sz="0" w:space="0" w:color="auto"/>
                                            <w:right w:val="none" w:sz="0" w:space="0" w:color="auto"/>
                                          </w:divBdr>
                                          <w:divsChild>
                                            <w:div w:id="1689214932">
                                              <w:marLeft w:val="0"/>
                                              <w:marRight w:val="0"/>
                                              <w:marTop w:val="0"/>
                                              <w:marBottom w:val="0"/>
                                              <w:divBdr>
                                                <w:top w:val="none" w:sz="0" w:space="0" w:color="auto"/>
                                                <w:left w:val="none" w:sz="0" w:space="0" w:color="auto"/>
                                                <w:bottom w:val="none" w:sz="0" w:space="0" w:color="auto"/>
                                                <w:right w:val="none" w:sz="0" w:space="0" w:color="auto"/>
                                              </w:divBdr>
                                              <w:divsChild>
                                                <w:div w:id="979966096">
                                                  <w:marLeft w:val="0"/>
                                                  <w:marRight w:val="0"/>
                                                  <w:marTop w:val="0"/>
                                                  <w:marBottom w:val="0"/>
                                                  <w:divBdr>
                                                    <w:top w:val="none" w:sz="0" w:space="0" w:color="auto"/>
                                                    <w:left w:val="none" w:sz="0" w:space="0" w:color="auto"/>
                                                    <w:bottom w:val="none" w:sz="0" w:space="0" w:color="auto"/>
                                                    <w:right w:val="none" w:sz="0" w:space="0" w:color="auto"/>
                                                  </w:divBdr>
                                                  <w:divsChild>
                                                    <w:div w:id="1727604323">
                                                      <w:marLeft w:val="0"/>
                                                      <w:marRight w:val="0"/>
                                                      <w:marTop w:val="0"/>
                                                      <w:marBottom w:val="0"/>
                                                      <w:divBdr>
                                                        <w:top w:val="none" w:sz="0" w:space="0" w:color="auto"/>
                                                        <w:left w:val="none" w:sz="0" w:space="0" w:color="auto"/>
                                                        <w:bottom w:val="none" w:sz="0" w:space="0" w:color="auto"/>
                                                        <w:right w:val="none" w:sz="0" w:space="0" w:color="auto"/>
                                                      </w:divBdr>
                                                      <w:divsChild>
                                                        <w:div w:id="1035733249">
                                                          <w:marLeft w:val="0"/>
                                                          <w:marRight w:val="0"/>
                                                          <w:marTop w:val="0"/>
                                                          <w:marBottom w:val="0"/>
                                                          <w:divBdr>
                                                            <w:top w:val="none" w:sz="0" w:space="0" w:color="auto"/>
                                                            <w:left w:val="none" w:sz="0" w:space="0" w:color="auto"/>
                                                            <w:bottom w:val="none" w:sz="0" w:space="0" w:color="auto"/>
                                                            <w:right w:val="none" w:sz="0" w:space="0" w:color="auto"/>
                                                          </w:divBdr>
                                                          <w:divsChild>
                                                            <w:div w:id="1859733137">
                                                              <w:marLeft w:val="0"/>
                                                              <w:marRight w:val="0"/>
                                                              <w:marTop w:val="0"/>
                                                              <w:marBottom w:val="0"/>
                                                              <w:divBdr>
                                                                <w:top w:val="single" w:sz="6" w:space="0" w:color="E7E7E7"/>
                                                                <w:left w:val="single" w:sz="6" w:space="0" w:color="E7E7E7"/>
                                                                <w:bottom w:val="single" w:sz="6" w:space="0" w:color="E7E7E7"/>
                                                                <w:right w:val="single" w:sz="6" w:space="0" w:color="E7E7E7"/>
                                                              </w:divBdr>
                                                              <w:divsChild>
                                                                <w:div w:id="204145183">
                                                                  <w:marLeft w:val="0"/>
                                                                  <w:marRight w:val="0"/>
                                                                  <w:marTop w:val="0"/>
                                                                  <w:marBottom w:val="0"/>
                                                                  <w:divBdr>
                                                                    <w:top w:val="none" w:sz="0" w:space="0" w:color="auto"/>
                                                                    <w:left w:val="none" w:sz="0" w:space="0" w:color="auto"/>
                                                                    <w:bottom w:val="none" w:sz="0" w:space="0" w:color="auto"/>
                                                                    <w:right w:val="none" w:sz="0" w:space="0" w:color="auto"/>
                                                                  </w:divBdr>
                                                                  <w:divsChild>
                                                                    <w:div w:id="1040935330">
                                                                      <w:marLeft w:val="0"/>
                                                                      <w:marRight w:val="0"/>
                                                                      <w:marTop w:val="0"/>
                                                                      <w:marBottom w:val="0"/>
                                                                      <w:divBdr>
                                                                        <w:top w:val="none" w:sz="0" w:space="0" w:color="auto"/>
                                                                        <w:left w:val="none" w:sz="0" w:space="0" w:color="auto"/>
                                                                        <w:bottom w:val="none" w:sz="0" w:space="0" w:color="auto"/>
                                                                        <w:right w:val="none" w:sz="0" w:space="0" w:color="auto"/>
                                                                      </w:divBdr>
                                                                      <w:divsChild>
                                                                        <w:div w:id="154076052">
                                                                          <w:marLeft w:val="0"/>
                                                                          <w:marRight w:val="150"/>
                                                                          <w:marTop w:val="135"/>
                                                                          <w:marBottom w:val="150"/>
                                                                          <w:divBdr>
                                                                            <w:top w:val="none" w:sz="0" w:space="0" w:color="auto"/>
                                                                            <w:left w:val="none" w:sz="0" w:space="0" w:color="auto"/>
                                                                            <w:bottom w:val="none" w:sz="0" w:space="0" w:color="auto"/>
                                                                            <w:right w:val="none" w:sz="0" w:space="0" w:color="auto"/>
                                                                          </w:divBdr>
                                                                          <w:divsChild>
                                                                            <w:div w:id="1742870619">
                                                                              <w:marLeft w:val="0"/>
                                                                              <w:marRight w:val="0"/>
                                                                              <w:marTop w:val="150"/>
                                                                              <w:marBottom w:val="0"/>
                                                                              <w:divBdr>
                                                                                <w:top w:val="none" w:sz="0" w:space="0" w:color="auto"/>
                                                                                <w:left w:val="none" w:sz="0" w:space="0" w:color="auto"/>
                                                                                <w:bottom w:val="none" w:sz="0" w:space="0" w:color="auto"/>
                                                                                <w:right w:val="none" w:sz="0" w:space="0" w:color="auto"/>
                                                                              </w:divBdr>
                                                                            </w:div>
                                                                            <w:div w:id="1992899748">
                                                                              <w:marLeft w:val="0"/>
                                                                              <w:marRight w:val="0"/>
                                                                              <w:marTop w:val="0"/>
                                                                              <w:marBottom w:val="0"/>
                                                                              <w:divBdr>
                                                                                <w:top w:val="none" w:sz="0" w:space="0" w:color="auto"/>
                                                                                <w:left w:val="none" w:sz="0" w:space="0" w:color="auto"/>
                                                                                <w:bottom w:val="none" w:sz="0" w:space="0" w:color="auto"/>
                                                                                <w:right w:val="none" w:sz="0" w:space="0" w:color="auto"/>
                                                                              </w:divBdr>
                                                                            </w:div>
                                                                            <w:div w:id="102849751">
                                                                              <w:marLeft w:val="0"/>
                                                                              <w:marRight w:val="0"/>
                                                                              <w:marTop w:val="0"/>
                                                                              <w:marBottom w:val="0"/>
                                                                              <w:divBdr>
                                                                                <w:top w:val="none" w:sz="0" w:space="0" w:color="auto"/>
                                                                                <w:left w:val="none" w:sz="0" w:space="0" w:color="auto"/>
                                                                                <w:bottom w:val="none" w:sz="0" w:space="0" w:color="auto"/>
                                                                                <w:right w:val="none" w:sz="0" w:space="0" w:color="auto"/>
                                                                              </w:divBdr>
                                                                            </w:div>
                                                                            <w:div w:id="3543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85818">
                  <w:marLeft w:val="0"/>
                  <w:marRight w:val="0"/>
                  <w:marTop w:val="0"/>
                  <w:marBottom w:val="0"/>
                  <w:divBdr>
                    <w:top w:val="none" w:sz="0" w:space="0" w:color="auto"/>
                    <w:left w:val="none" w:sz="0" w:space="0" w:color="auto"/>
                    <w:bottom w:val="none" w:sz="0" w:space="0" w:color="auto"/>
                    <w:right w:val="none" w:sz="0" w:space="0" w:color="auto"/>
                  </w:divBdr>
                </w:div>
                <w:div w:id="2010672066">
                  <w:marLeft w:val="0"/>
                  <w:marRight w:val="0"/>
                  <w:marTop w:val="0"/>
                  <w:marBottom w:val="0"/>
                  <w:divBdr>
                    <w:top w:val="none" w:sz="0" w:space="0" w:color="auto"/>
                    <w:left w:val="none" w:sz="0" w:space="0" w:color="auto"/>
                    <w:bottom w:val="none" w:sz="0" w:space="0" w:color="auto"/>
                    <w:right w:val="none" w:sz="0" w:space="0" w:color="auto"/>
                  </w:divBdr>
                </w:div>
                <w:div w:id="620108144">
                  <w:marLeft w:val="0"/>
                  <w:marRight w:val="0"/>
                  <w:marTop w:val="0"/>
                  <w:marBottom w:val="0"/>
                  <w:divBdr>
                    <w:top w:val="none" w:sz="0" w:space="0" w:color="auto"/>
                    <w:left w:val="none" w:sz="0" w:space="0" w:color="auto"/>
                    <w:bottom w:val="none" w:sz="0" w:space="0" w:color="auto"/>
                    <w:right w:val="none" w:sz="0" w:space="0" w:color="auto"/>
                  </w:divBdr>
                </w:div>
                <w:div w:id="1978413879">
                  <w:blockQuote w:val="1"/>
                  <w:marLeft w:val="0"/>
                  <w:marRight w:val="0"/>
                  <w:marTop w:val="0"/>
                  <w:marBottom w:val="0"/>
                  <w:divBdr>
                    <w:top w:val="none" w:sz="0" w:space="0" w:color="auto"/>
                    <w:left w:val="none" w:sz="0" w:space="0" w:color="auto"/>
                    <w:bottom w:val="none" w:sz="0" w:space="0" w:color="auto"/>
                    <w:right w:val="none" w:sz="0" w:space="0" w:color="auto"/>
                  </w:divBdr>
                </w:div>
                <w:div w:id="1351564913">
                  <w:marLeft w:val="0"/>
                  <w:marRight w:val="0"/>
                  <w:marTop w:val="0"/>
                  <w:marBottom w:val="0"/>
                  <w:divBdr>
                    <w:top w:val="none" w:sz="0" w:space="0" w:color="auto"/>
                    <w:left w:val="none" w:sz="0" w:space="0" w:color="auto"/>
                    <w:bottom w:val="none" w:sz="0" w:space="0" w:color="auto"/>
                    <w:right w:val="none" w:sz="0" w:space="0" w:color="auto"/>
                  </w:divBdr>
                </w:div>
                <w:div w:id="492646320">
                  <w:blockQuote w:val="1"/>
                  <w:marLeft w:val="0"/>
                  <w:marRight w:val="0"/>
                  <w:marTop w:val="0"/>
                  <w:marBottom w:val="0"/>
                  <w:divBdr>
                    <w:top w:val="none" w:sz="0" w:space="0" w:color="auto"/>
                    <w:left w:val="none" w:sz="0" w:space="0" w:color="auto"/>
                    <w:bottom w:val="none" w:sz="0" w:space="0" w:color="auto"/>
                    <w:right w:val="none" w:sz="0" w:space="0" w:color="auto"/>
                  </w:divBdr>
                </w:div>
                <w:div w:id="1168472880">
                  <w:marLeft w:val="0"/>
                  <w:marRight w:val="0"/>
                  <w:marTop w:val="0"/>
                  <w:marBottom w:val="0"/>
                  <w:divBdr>
                    <w:top w:val="none" w:sz="0" w:space="0" w:color="auto"/>
                    <w:left w:val="none" w:sz="0" w:space="0" w:color="auto"/>
                    <w:bottom w:val="none" w:sz="0" w:space="0" w:color="auto"/>
                    <w:right w:val="none" w:sz="0" w:space="0" w:color="auto"/>
                  </w:divBdr>
                  <w:divsChild>
                    <w:div w:id="302732047">
                      <w:marLeft w:val="0"/>
                      <w:marRight w:val="0"/>
                      <w:marTop w:val="0"/>
                      <w:marBottom w:val="0"/>
                      <w:divBdr>
                        <w:top w:val="none" w:sz="0" w:space="0" w:color="auto"/>
                        <w:left w:val="none" w:sz="0" w:space="0" w:color="auto"/>
                        <w:bottom w:val="none" w:sz="0" w:space="0" w:color="auto"/>
                        <w:right w:val="none" w:sz="0" w:space="0" w:color="auto"/>
                      </w:divBdr>
                    </w:div>
                    <w:div w:id="2120640486">
                      <w:marLeft w:val="0"/>
                      <w:marRight w:val="0"/>
                      <w:marTop w:val="0"/>
                      <w:marBottom w:val="0"/>
                      <w:divBdr>
                        <w:top w:val="none" w:sz="0" w:space="0" w:color="auto"/>
                        <w:left w:val="none" w:sz="0" w:space="0" w:color="auto"/>
                        <w:bottom w:val="none" w:sz="0" w:space="0" w:color="auto"/>
                        <w:right w:val="none" w:sz="0" w:space="0" w:color="auto"/>
                      </w:divBdr>
                    </w:div>
                    <w:div w:id="135531471">
                      <w:marLeft w:val="0"/>
                      <w:marRight w:val="0"/>
                      <w:marTop w:val="0"/>
                      <w:marBottom w:val="0"/>
                      <w:divBdr>
                        <w:top w:val="none" w:sz="0" w:space="0" w:color="auto"/>
                        <w:left w:val="none" w:sz="0" w:space="0" w:color="auto"/>
                        <w:bottom w:val="none" w:sz="0" w:space="0" w:color="auto"/>
                        <w:right w:val="none" w:sz="0" w:space="0" w:color="auto"/>
                      </w:divBdr>
                    </w:div>
                    <w:div w:id="688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3881">
      <w:bodyDiv w:val="1"/>
      <w:marLeft w:val="0"/>
      <w:marRight w:val="0"/>
      <w:marTop w:val="0"/>
      <w:marBottom w:val="0"/>
      <w:divBdr>
        <w:top w:val="none" w:sz="0" w:space="0" w:color="auto"/>
        <w:left w:val="none" w:sz="0" w:space="0" w:color="auto"/>
        <w:bottom w:val="none" w:sz="0" w:space="0" w:color="auto"/>
        <w:right w:val="none" w:sz="0" w:space="0" w:color="auto"/>
      </w:divBdr>
      <w:divsChild>
        <w:div w:id="1155147707">
          <w:marLeft w:val="0"/>
          <w:marRight w:val="0"/>
          <w:marTop w:val="0"/>
          <w:marBottom w:val="0"/>
          <w:divBdr>
            <w:top w:val="none" w:sz="0" w:space="0" w:color="auto"/>
            <w:left w:val="none" w:sz="0" w:space="0" w:color="auto"/>
            <w:bottom w:val="none" w:sz="0" w:space="0" w:color="auto"/>
            <w:right w:val="none" w:sz="0" w:space="0" w:color="auto"/>
          </w:divBdr>
          <w:divsChild>
            <w:div w:id="259071507">
              <w:marLeft w:val="0"/>
              <w:marRight w:val="0"/>
              <w:marTop w:val="0"/>
              <w:marBottom w:val="0"/>
              <w:divBdr>
                <w:top w:val="none" w:sz="0" w:space="0" w:color="auto"/>
                <w:left w:val="none" w:sz="0" w:space="0" w:color="auto"/>
                <w:bottom w:val="none" w:sz="0" w:space="0" w:color="auto"/>
                <w:right w:val="none" w:sz="0" w:space="0" w:color="auto"/>
              </w:divBdr>
            </w:div>
          </w:divsChild>
        </w:div>
        <w:div w:id="2017993610">
          <w:marLeft w:val="0"/>
          <w:marRight w:val="0"/>
          <w:marTop w:val="0"/>
          <w:marBottom w:val="0"/>
          <w:divBdr>
            <w:top w:val="none" w:sz="0" w:space="0" w:color="auto"/>
            <w:left w:val="none" w:sz="0" w:space="0" w:color="auto"/>
            <w:bottom w:val="none" w:sz="0" w:space="0" w:color="auto"/>
            <w:right w:val="none" w:sz="0" w:space="0" w:color="auto"/>
          </w:divBdr>
          <w:divsChild>
            <w:div w:id="832523746">
              <w:marLeft w:val="0"/>
              <w:marRight w:val="0"/>
              <w:marTop w:val="0"/>
              <w:marBottom w:val="0"/>
              <w:divBdr>
                <w:top w:val="none" w:sz="0" w:space="0" w:color="auto"/>
                <w:left w:val="none" w:sz="0" w:space="0" w:color="auto"/>
                <w:bottom w:val="none" w:sz="0" w:space="0" w:color="auto"/>
                <w:right w:val="none" w:sz="0" w:space="0" w:color="auto"/>
              </w:divBdr>
              <w:divsChild>
                <w:div w:id="1267076995">
                  <w:marLeft w:val="0"/>
                  <w:marRight w:val="0"/>
                  <w:marTop w:val="0"/>
                  <w:marBottom w:val="0"/>
                  <w:divBdr>
                    <w:top w:val="none" w:sz="0" w:space="0" w:color="auto"/>
                    <w:left w:val="none" w:sz="0" w:space="0" w:color="auto"/>
                    <w:bottom w:val="none" w:sz="0" w:space="0" w:color="auto"/>
                    <w:right w:val="none" w:sz="0" w:space="0" w:color="auto"/>
                  </w:divBdr>
                </w:div>
              </w:divsChild>
            </w:div>
            <w:div w:id="1208033962">
              <w:marLeft w:val="0"/>
              <w:marRight w:val="0"/>
              <w:marTop w:val="0"/>
              <w:marBottom w:val="0"/>
              <w:divBdr>
                <w:top w:val="none" w:sz="0" w:space="0" w:color="auto"/>
                <w:left w:val="none" w:sz="0" w:space="0" w:color="auto"/>
                <w:bottom w:val="none" w:sz="0" w:space="0" w:color="auto"/>
                <w:right w:val="none" w:sz="0" w:space="0" w:color="auto"/>
              </w:divBdr>
              <w:divsChild>
                <w:div w:id="1815490291">
                  <w:marLeft w:val="0"/>
                  <w:marRight w:val="0"/>
                  <w:marTop w:val="0"/>
                  <w:marBottom w:val="0"/>
                  <w:divBdr>
                    <w:top w:val="none" w:sz="0" w:space="0" w:color="auto"/>
                    <w:left w:val="none" w:sz="0" w:space="0" w:color="auto"/>
                    <w:bottom w:val="none" w:sz="0" w:space="0" w:color="auto"/>
                    <w:right w:val="none" w:sz="0" w:space="0" w:color="auto"/>
                  </w:divBdr>
                </w:div>
                <w:div w:id="940186203">
                  <w:marLeft w:val="0"/>
                  <w:marRight w:val="0"/>
                  <w:marTop w:val="0"/>
                  <w:marBottom w:val="0"/>
                  <w:divBdr>
                    <w:top w:val="none" w:sz="0" w:space="0" w:color="auto"/>
                    <w:left w:val="none" w:sz="0" w:space="0" w:color="auto"/>
                    <w:bottom w:val="none" w:sz="0" w:space="0" w:color="auto"/>
                    <w:right w:val="none" w:sz="0" w:space="0" w:color="auto"/>
                  </w:divBdr>
                  <w:divsChild>
                    <w:div w:id="1308784316">
                      <w:marLeft w:val="0"/>
                      <w:marRight w:val="0"/>
                      <w:marTop w:val="0"/>
                      <w:marBottom w:val="0"/>
                      <w:divBdr>
                        <w:top w:val="none" w:sz="0" w:space="0" w:color="auto"/>
                        <w:left w:val="none" w:sz="0" w:space="0" w:color="auto"/>
                        <w:bottom w:val="none" w:sz="0" w:space="0" w:color="auto"/>
                        <w:right w:val="none" w:sz="0" w:space="0" w:color="auto"/>
                      </w:divBdr>
                      <w:divsChild>
                        <w:div w:id="1633094442">
                          <w:marLeft w:val="0"/>
                          <w:marRight w:val="0"/>
                          <w:marTop w:val="0"/>
                          <w:marBottom w:val="0"/>
                          <w:divBdr>
                            <w:top w:val="none" w:sz="0" w:space="0" w:color="auto"/>
                            <w:left w:val="none" w:sz="0" w:space="0" w:color="auto"/>
                            <w:bottom w:val="none" w:sz="0" w:space="0" w:color="auto"/>
                            <w:right w:val="none" w:sz="0" w:space="0" w:color="auto"/>
                          </w:divBdr>
                          <w:divsChild>
                            <w:div w:id="1441027197">
                              <w:marLeft w:val="0"/>
                              <w:marRight w:val="0"/>
                              <w:marTop w:val="0"/>
                              <w:marBottom w:val="0"/>
                              <w:divBdr>
                                <w:top w:val="none" w:sz="0" w:space="0" w:color="auto"/>
                                <w:left w:val="none" w:sz="0" w:space="0" w:color="auto"/>
                                <w:bottom w:val="none" w:sz="0" w:space="0" w:color="auto"/>
                                <w:right w:val="none" w:sz="0" w:space="0" w:color="auto"/>
                              </w:divBdr>
                              <w:divsChild>
                                <w:div w:id="199367888">
                                  <w:marLeft w:val="0"/>
                                  <w:marRight w:val="0"/>
                                  <w:marTop w:val="0"/>
                                  <w:marBottom w:val="0"/>
                                  <w:divBdr>
                                    <w:top w:val="none" w:sz="0" w:space="0" w:color="auto"/>
                                    <w:left w:val="none" w:sz="0" w:space="0" w:color="auto"/>
                                    <w:bottom w:val="none" w:sz="0" w:space="0" w:color="auto"/>
                                    <w:right w:val="none" w:sz="0" w:space="0" w:color="auto"/>
                                  </w:divBdr>
                                  <w:divsChild>
                                    <w:div w:id="1981837777">
                                      <w:marLeft w:val="0"/>
                                      <w:marRight w:val="0"/>
                                      <w:marTop w:val="0"/>
                                      <w:marBottom w:val="0"/>
                                      <w:divBdr>
                                        <w:top w:val="none" w:sz="0" w:space="0" w:color="auto"/>
                                        <w:left w:val="none" w:sz="0" w:space="0" w:color="auto"/>
                                        <w:bottom w:val="none" w:sz="0" w:space="0" w:color="auto"/>
                                        <w:right w:val="none" w:sz="0" w:space="0" w:color="auto"/>
                                      </w:divBdr>
                                      <w:divsChild>
                                        <w:div w:id="428550927">
                                          <w:marLeft w:val="0"/>
                                          <w:marRight w:val="0"/>
                                          <w:marTop w:val="0"/>
                                          <w:marBottom w:val="0"/>
                                          <w:divBdr>
                                            <w:top w:val="none" w:sz="0" w:space="0" w:color="auto"/>
                                            <w:left w:val="none" w:sz="0" w:space="0" w:color="auto"/>
                                            <w:bottom w:val="none" w:sz="0" w:space="0" w:color="auto"/>
                                            <w:right w:val="none" w:sz="0" w:space="0" w:color="auto"/>
                                          </w:divBdr>
                                          <w:divsChild>
                                            <w:div w:id="1056391760">
                                              <w:marLeft w:val="0"/>
                                              <w:marRight w:val="0"/>
                                              <w:marTop w:val="0"/>
                                              <w:marBottom w:val="0"/>
                                              <w:divBdr>
                                                <w:top w:val="none" w:sz="0" w:space="0" w:color="auto"/>
                                                <w:left w:val="none" w:sz="0" w:space="0" w:color="auto"/>
                                                <w:bottom w:val="none" w:sz="0" w:space="0" w:color="auto"/>
                                                <w:right w:val="none" w:sz="0" w:space="0" w:color="auto"/>
                                              </w:divBdr>
                                              <w:divsChild>
                                                <w:div w:id="969743320">
                                                  <w:marLeft w:val="0"/>
                                                  <w:marRight w:val="0"/>
                                                  <w:marTop w:val="0"/>
                                                  <w:marBottom w:val="0"/>
                                                  <w:divBdr>
                                                    <w:top w:val="none" w:sz="0" w:space="0" w:color="auto"/>
                                                    <w:left w:val="none" w:sz="0" w:space="0" w:color="auto"/>
                                                    <w:bottom w:val="none" w:sz="0" w:space="0" w:color="auto"/>
                                                    <w:right w:val="none" w:sz="0" w:space="0" w:color="auto"/>
                                                  </w:divBdr>
                                                  <w:divsChild>
                                                    <w:div w:id="809520879">
                                                      <w:marLeft w:val="0"/>
                                                      <w:marRight w:val="0"/>
                                                      <w:marTop w:val="0"/>
                                                      <w:marBottom w:val="0"/>
                                                      <w:divBdr>
                                                        <w:top w:val="none" w:sz="0" w:space="0" w:color="auto"/>
                                                        <w:left w:val="none" w:sz="0" w:space="0" w:color="auto"/>
                                                        <w:bottom w:val="none" w:sz="0" w:space="0" w:color="auto"/>
                                                        <w:right w:val="none" w:sz="0" w:space="0" w:color="auto"/>
                                                      </w:divBdr>
                                                      <w:divsChild>
                                                        <w:div w:id="467212548">
                                                          <w:marLeft w:val="0"/>
                                                          <w:marRight w:val="0"/>
                                                          <w:marTop w:val="0"/>
                                                          <w:marBottom w:val="0"/>
                                                          <w:divBdr>
                                                            <w:top w:val="none" w:sz="0" w:space="0" w:color="auto"/>
                                                            <w:left w:val="none" w:sz="0" w:space="0" w:color="auto"/>
                                                            <w:bottom w:val="none" w:sz="0" w:space="0" w:color="auto"/>
                                                            <w:right w:val="none" w:sz="0" w:space="0" w:color="auto"/>
                                                          </w:divBdr>
                                                          <w:divsChild>
                                                            <w:div w:id="258177870">
                                                              <w:marLeft w:val="0"/>
                                                              <w:marRight w:val="0"/>
                                                              <w:marTop w:val="0"/>
                                                              <w:marBottom w:val="0"/>
                                                              <w:divBdr>
                                                                <w:top w:val="single" w:sz="6" w:space="0" w:color="E7E7E7"/>
                                                                <w:left w:val="single" w:sz="6" w:space="0" w:color="E7E7E7"/>
                                                                <w:bottom w:val="single" w:sz="6" w:space="0" w:color="E7E7E7"/>
                                                                <w:right w:val="single" w:sz="6" w:space="0" w:color="E7E7E7"/>
                                                              </w:divBdr>
                                                              <w:divsChild>
                                                                <w:div w:id="2068256430">
                                                                  <w:marLeft w:val="0"/>
                                                                  <w:marRight w:val="0"/>
                                                                  <w:marTop w:val="0"/>
                                                                  <w:marBottom w:val="0"/>
                                                                  <w:divBdr>
                                                                    <w:top w:val="none" w:sz="0" w:space="0" w:color="auto"/>
                                                                    <w:left w:val="none" w:sz="0" w:space="0" w:color="auto"/>
                                                                    <w:bottom w:val="none" w:sz="0" w:space="0" w:color="auto"/>
                                                                    <w:right w:val="none" w:sz="0" w:space="0" w:color="auto"/>
                                                                  </w:divBdr>
                                                                  <w:divsChild>
                                                                    <w:div w:id="694159540">
                                                                      <w:marLeft w:val="0"/>
                                                                      <w:marRight w:val="0"/>
                                                                      <w:marTop w:val="0"/>
                                                                      <w:marBottom w:val="0"/>
                                                                      <w:divBdr>
                                                                        <w:top w:val="none" w:sz="0" w:space="0" w:color="auto"/>
                                                                        <w:left w:val="none" w:sz="0" w:space="0" w:color="auto"/>
                                                                        <w:bottom w:val="none" w:sz="0" w:space="0" w:color="auto"/>
                                                                        <w:right w:val="none" w:sz="0" w:space="0" w:color="auto"/>
                                                                      </w:divBdr>
                                                                      <w:divsChild>
                                                                        <w:div w:id="187987280">
                                                                          <w:marLeft w:val="0"/>
                                                                          <w:marRight w:val="150"/>
                                                                          <w:marTop w:val="135"/>
                                                                          <w:marBottom w:val="150"/>
                                                                          <w:divBdr>
                                                                            <w:top w:val="none" w:sz="0" w:space="0" w:color="auto"/>
                                                                            <w:left w:val="none" w:sz="0" w:space="0" w:color="auto"/>
                                                                            <w:bottom w:val="none" w:sz="0" w:space="0" w:color="auto"/>
                                                                            <w:right w:val="none" w:sz="0" w:space="0" w:color="auto"/>
                                                                          </w:divBdr>
                                                                          <w:divsChild>
                                                                            <w:div w:id="1272740557">
                                                                              <w:marLeft w:val="0"/>
                                                                              <w:marRight w:val="0"/>
                                                                              <w:marTop w:val="150"/>
                                                                              <w:marBottom w:val="0"/>
                                                                              <w:divBdr>
                                                                                <w:top w:val="none" w:sz="0" w:space="0" w:color="auto"/>
                                                                                <w:left w:val="none" w:sz="0" w:space="0" w:color="auto"/>
                                                                                <w:bottom w:val="none" w:sz="0" w:space="0" w:color="auto"/>
                                                                                <w:right w:val="none" w:sz="0" w:space="0" w:color="auto"/>
                                                                              </w:divBdr>
                                                                            </w:div>
                                                                            <w:div w:id="1962108637">
                                                                              <w:marLeft w:val="0"/>
                                                                              <w:marRight w:val="0"/>
                                                                              <w:marTop w:val="0"/>
                                                                              <w:marBottom w:val="0"/>
                                                                              <w:divBdr>
                                                                                <w:top w:val="none" w:sz="0" w:space="0" w:color="auto"/>
                                                                                <w:left w:val="none" w:sz="0" w:space="0" w:color="auto"/>
                                                                                <w:bottom w:val="none" w:sz="0" w:space="0" w:color="auto"/>
                                                                                <w:right w:val="none" w:sz="0" w:space="0" w:color="auto"/>
                                                                              </w:divBdr>
                                                                            </w:div>
                                                                            <w:div w:id="896937774">
                                                                              <w:marLeft w:val="0"/>
                                                                              <w:marRight w:val="0"/>
                                                                              <w:marTop w:val="0"/>
                                                                              <w:marBottom w:val="0"/>
                                                                              <w:divBdr>
                                                                                <w:top w:val="none" w:sz="0" w:space="0" w:color="auto"/>
                                                                                <w:left w:val="none" w:sz="0" w:space="0" w:color="auto"/>
                                                                                <w:bottom w:val="none" w:sz="0" w:space="0" w:color="auto"/>
                                                                                <w:right w:val="none" w:sz="0" w:space="0" w:color="auto"/>
                                                                              </w:divBdr>
                                                                            </w:div>
                                                                            <w:div w:id="16404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8366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70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g.ru/2024/03/11/pervyj-zapusk-rakety-angara-a5m-s-kosmodroma-vostochnyj-zaplanirovan-na-apre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21283-692E-47B8-8411-18E2EF5B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29241</Words>
  <Characters>166676</Characters>
  <Application>Microsoft Office Word</Application>
  <DocSecurity>0</DocSecurity>
  <Lines>1388</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195526</CharactersWithSpaces>
  <SharedDoc>false</SharedDoc>
  <HLinks>
    <vt:vector size="108" baseType="variant">
      <vt:variant>
        <vt:i4>1703991</vt:i4>
      </vt:variant>
      <vt:variant>
        <vt:i4>104</vt:i4>
      </vt:variant>
      <vt:variant>
        <vt:i4>0</vt:i4>
      </vt:variant>
      <vt:variant>
        <vt:i4>5</vt:i4>
      </vt:variant>
      <vt:variant>
        <vt:lpwstr/>
      </vt:variant>
      <vt:variant>
        <vt:lpwstr>_Toc118099758</vt:lpwstr>
      </vt:variant>
      <vt:variant>
        <vt:i4>1703991</vt:i4>
      </vt:variant>
      <vt:variant>
        <vt:i4>98</vt:i4>
      </vt:variant>
      <vt:variant>
        <vt:i4>0</vt:i4>
      </vt:variant>
      <vt:variant>
        <vt:i4>5</vt:i4>
      </vt:variant>
      <vt:variant>
        <vt:lpwstr/>
      </vt:variant>
      <vt:variant>
        <vt:lpwstr>_Toc118099757</vt:lpwstr>
      </vt:variant>
      <vt:variant>
        <vt:i4>1703991</vt:i4>
      </vt:variant>
      <vt:variant>
        <vt:i4>92</vt:i4>
      </vt:variant>
      <vt:variant>
        <vt:i4>0</vt:i4>
      </vt:variant>
      <vt:variant>
        <vt:i4>5</vt:i4>
      </vt:variant>
      <vt:variant>
        <vt:lpwstr/>
      </vt:variant>
      <vt:variant>
        <vt:lpwstr>_Toc118099756</vt:lpwstr>
      </vt:variant>
      <vt:variant>
        <vt:i4>1703991</vt:i4>
      </vt:variant>
      <vt:variant>
        <vt:i4>86</vt:i4>
      </vt:variant>
      <vt:variant>
        <vt:i4>0</vt:i4>
      </vt:variant>
      <vt:variant>
        <vt:i4>5</vt:i4>
      </vt:variant>
      <vt:variant>
        <vt:lpwstr/>
      </vt:variant>
      <vt:variant>
        <vt:lpwstr>_Toc118099755</vt:lpwstr>
      </vt:variant>
      <vt:variant>
        <vt:i4>1703991</vt:i4>
      </vt:variant>
      <vt:variant>
        <vt:i4>80</vt:i4>
      </vt:variant>
      <vt:variant>
        <vt:i4>0</vt:i4>
      </vt:variant>
      <vt:variant>
        <vt:i4>5</vt:i4>
      </vt:variant>
      <vt:variant>
        <vt:lpwstr/>
      </vt:variant>
      <vt:variant>
        <vt:lpwstr>_Toc118099754</vt:lpwstr>
      </vt:variant>
      <vt:variant>
        <vt:i4>1703991</vt:i4>
      </vt:variant>
      <vt:variant>
        <vt:i4>74</vt:i4>
      </vt:variant>
      <vt:variant>
        <vt:i4>0</vt:i4>
      </vt:variant>
      <vt:variant>
        <vt:i4>5</vt:i4>
      </vt:variant>
      <vt:variant>
        <vt:lpwstr/>
      </vt:variant>
      <vt:variant>
        <vt:lpwstr>_Toc118099753</vt:lpwstr>
      </vt:variant>
      <vt:variant>
        <vt:i4>1703991</vt:i4>
      </vt:variant>
      <vt:variant>
        <vt:i4>68</vt:i4>
      </vt:variant>
      <vt:variant>
        <vt:i4>0</vt:i4>
      </vt:variant>
      <vt:variant>
        <vt:i4>5</vt:i4>
      </vt:variant>
      <vt:variant>
        <vt:lpwstr/>
      </vt:variant>
      <vt:variant>
        <vt:lpwstr>_Toc118099752</vt:lpwstr>
      </vt:variant>
      <vt:variant>
        <vt:i4>1703991</vt:i4>
      </vt:variant>
      <vt:variant>
        <vt:i4>62</vt:i4>
      </vt:variant>
      <vt:variant>
        <vt:i4>0</vt:i4>
      </vt:variant>
      <vt:variant>
        <vt:i4>5</vt:i4>
      </vt:variant>
      <vt:variant>
        <vt:lpwstr/>
      </vt:variant>
      <vt:variant>
        <vt:lpwstr>_Toc118099751</vt:lpwstr>
      </vt:variant>
      <vt:variant>
        <vt:i4>1703991</vt:i4>
      </vt:variant>
      <vt:variant>
        <vt:i4>56</vt:i4>
      </vt:variant>
      <vt:variant>
        <vt:i4>0</vt:i4>
      </vt:variant>
      <vt:variant>
        <vt:i4>5</vt:i4>
      </vt:variant>
      <vt:variant>
        <vt:lpwstr/>
      </vt:variant>
      <vt:variant>
        <vt:lpwstr>_Toc118099750</vt:lpwstr>
      </vt:variant>
      <vt:variant>
        <vt:i4>1769527</vt:i4>
      </vt:variant>
      <vt:variant>
        <vt:i4>50</vt:i4>
      </vt:variant>
      <vt:variant>
        <vt:i4>0</vt:i4>
      </vt:variant>
      <vt:variant>
        <vt:i4>5</vt:i4>
      </vt:variant>
      <vt:variant>
        <vt:lpwstr/>
      </vt:variant>
      <vt:variant>
        <vt:lpwstr>_Toc118099749</vt:lpwstr>
      </vt:variant>
      <vt:variant>
        <vt:i4>1769527</vt:i4>
      </vt:variant>
      <vt:variant>
        <vt:i4>44</vt:i4>
      </vt:variant>
      <vt:variant>
        <vt:i4>0</vt:i4>
      </vt:variant>
      <vt:variant>
        <vt:i4>5</vt:i4>
      </vt:variant>
      <vt:variant>
        <vt:lpwstr/>
      </vt:variant>
      <vt:variant>
        <vt:lpwstr>_Toc118099748</vt:lpwstr>
      </vt:variant>
      <vt:variant>
        <vt:i4>1769527</vt:i4>
      </vt:variant>
      <vt:variant>
        <vt:i4>38</vt:i4>
      </vt:variant>
      <vt:variant>
        <vt:i4>0</vt:i4>
      </vt:variant>
      <vt:variant>
        <vt:i4>5</vt:i4>
      </vt:variant>
      <vt:variant>
        <vt:lpwstr/>
      </vt:variant>
      <vt:variant>
        <vt:lpwstr>_Toc118099747</vt:lpwstr>
      </vt:variant>
      <vt:variant>
        <vt:i4>1769527</vt:i4>
      </vt:variant>
      <vt:variant>
        <vt:i4>32</vt:i4>
      </vt:variant>
      <vt:variant>
        <vt:i4>0</vt:i4>
      </vt:variant>
      <vt:variant>
        <vt:i4>5</vt:i4>
      </vt:variant>
      <vt:variant>
        <vt:lpwstr/>
      </vt:variant>
      <vt:variant>
        <vt:lpwstr>_Toc118099746</vt:lpwstr>
      </vt:variant>
      <vt:variant>
        <vt:i4>1769527</vt:i4>
      </vt:variant>
      <vt:variant>
        <vt:i4>26</vt:i4>
      </vt:variant>
      <vt:variant>
        <vt:i4>0</vt:i4>
      </vt:variant>
      <vt:variant>
        <vt:i4>5</vt:i4>
      </vt:variant>
      <vt:variant>
        <vt:lpwstr/>
      </vt:variant>
      <vt:variant>
        <vt:lpwstr>_Toc118099745</vt:lpwstr>
      </vt:variant>
      <vt:variant>
        <vt:i4>1769527</vt:i4>
      </vt:variant>
      <vt:variant>
        <vt:i4>20</vt:i4>
      </vt:variant>
      <vt:variant>
        <vt:i4>0</vt:i4>
      </vt:variant>
      <vt:variant>
        <vt:i4>5</vt:i4>
      </vt:variant>
      <vt:variant>
        <vt:lpwstr/>
      </vt:variant>
      <vt:variant>
        <vt:lpwstr>_Toc118099744</vt:lpwstr>
      </vt:variant>
      <vt:variant>
        <vt:i4>1769527</vt:i4>
      </vt:variant>
      <vt:variant>
        <vt:i4>14</vt:i4>
      </vt:variant>
      <vt:variant>
        <vt:i4>0</vt:i4>
      </vt:variant>
      <vt:variant>
        <vt:i4>5</vt:i4>
      </vt:variant>
      <vt:variant>
        <vt:lpwstr/>
      </vt:variant>
      <vt:variant>
        <vt:lpwstr>_Toc118099743</vt:lpwstr>
      </vt:variant>
      <vt:variant>
        <vt:i4>1769527</vt:i4>
      </vt:variant>
      <vt:variant>
        <vt:i4>8</vt:i4>
      </vt:variant>
      <vt:variant>
        <vt:i4>0</vt:i4>
      </vt:variant>
      <vt:variant>
        <vt:i4>5</vt:i4>
      </vt:variant>
      <vt:variant>
        <vt:lpwstr/>
      </vt:variant>
      <vt:variant>
        <vt:lpwstr>_Toc118099742</vt:lpwstr>
      </vt:variant>
      <vt:variant>
        <vt:i4>1769527</vt:i4>
      </vt:variant>
      <vt:variant>
        <vt:i4>2</vt:i4>
      </vt:variant>
      <vt:variant>
        <vt:i4>0</vt:i4>
      </vt:variant>
      <vt:variant>
        <vt:i4>5</vt:i4>
      </vt:variant>
      <vt:variant>
        <vt:lpwstr/>
      </vt:variant>
      <vt:variant>
        <vt:lpwstr>_Toc118099741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2024-03-15T21:28:00Z</dcterms:created>
  <dcterms:modified xsi:type="dcterms:W3CDTF">2024-03-15T21:28:00Z</dcterms:modified>
</cp:coreProperties>
</file>